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logistics-organization"/>
    <w:p>
      <w:pPr>
        <w:pStyle w:val="Heading2"/>
      </w:pPr>
      <w:r>
        <w:t xml:space="preserve">Logistics / Organization</w:t>
      </w:r>
    </w:p>
    <w:bookmarkEnd w:id="22"/>
    <w:bookmarkStart w:id="28" w:name="strengths-weaknesses"/>
    <w:p>
      <w:pPr>
        <w:pStyle w:val="Heading2"/>
      </w:pPr>
      <w:r>
        <w:t xml:space="preserve">Strengths &amp; Weaknesses</w:t>
      </w:r>
    </w:p>
    <w:bookmarkStart w:id="2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3"/>
    <w:bookmarkStart w:id="2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End w:id="28"/>
    <w:bookmarkStart w:id="29" w:name="objectives"/>
    <w:p>
      <w:pPr>
        <w:pStyle w:val="Heading2"/>
      </w:pPr>
      <w:r>
        <w:t xml:space="preserve">Objectives</w:t>
      </w:r>
    </w:p>
    <w:bookmarkEnd w:id="29"/>
    <w:bookmarkStart w:id="30" w:name="team-norms"/>
    <w:p>
      <w:pPr>
        <w:pStyle w:val="Heading2"/>
      </w:pPr>
      <w:r>
        <w:t xml:space="preserve">Team Norms</w:t>
      </w:r>
    </w:p>
    <w:bookmarkEnd w:id="30"/>
    <w:bookmarkStart w:id="3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2025-12-21T06:00:20Z</dcterms:created>
  <dcterms:modified xsi:type="dcterms:W3CDTF">2025-12-21T06:00:20Z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