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logistics-organization"/>
    <w:p>
      <w:pPr>
        <w:pStyle w:val="Heading2"/>
      </w:pPr>
      <w:r>
        <w:t xml:space="preserve">Logistics / Organization</w:t>
      </w:r>
    </w:p>
    <w:bookmarkEnd w:id="22"/>
    <w:bookmarkStart w:id="28" w:name="strengths-weaknesses"/>
    <w:p>
      <w:pPr>
        <w:pStyle w:val="Heading2"/>
      </w:pPr>
      <w:r>
        <w:t xml:space="preserve">Strengths &amp; Weaknesses</w:t>
      </w:r>
    </w:p>
    <w:bookmarkStart w:id="23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3"/>
    <w:bookmarkStart w:id="24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End w:id="28"/>
    <w:bookmarkStart w:id="29" w:name="objectives"/>
    <w:p>
      <w:pPr>
        <w:pStyle w:val="Heading2"/>
      </w:pPr>
      <w:r>
        <w:t xml:space="preserve">Objectives</w:t>
      </w:r>
    </w:p>
    <w:bookmarkEnd w:id="29"/>
    <w:bookmarkStart w:id="30" w:name="team-norms"/>
    <w:p>
      <w:pPr>
        <w:pStyle w:val="Heading2"/>
      </w:pPr>
      <w:r>
        <w:t xml:space="preserve">Team Norms</w:t>
      </w:r>
    </w:p>
    <w:bookmarkEnd w:id="30"/>
    <w:bookmarkStart w:id="31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2025-01-23T19:01:52Z</dcterms:created>
  <dcterms:modified xsi:type="dcterms:W3CDTF">2025-01-23T19:01:52Z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