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9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9"/>
    <w:bookmarkStart w:id="10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sample rate.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10"/>
    <w:bookmarkStart w:id="11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rPr>
            <m:sty m:val="p"/>
          </m:rPr>
          <m:t>Ω</m:t>
        </m:r>
      </m:oMath>
      <w:r>
        <w:t xml:space="preserve">, Z2=20 M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11"/>
    <w:bookmarkStart w:id="12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2026-04-26T19:34:36Z</dcterms:created>
  <dcterms:modified xsi:type="dcterms:W3CDTF">2026-04-26T19:34:36Z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