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logistics-organization"/>
    <w:p>
      <w:pPr>
        <w:pStyle w:val="Heading2"/>
      </w:pPr>
      <w:r>
        <w:t xml:space="preserve">Logistics / Organization</w:t>
      </w:r>
    </w:p>
    <w:bookmarkEnd w:id="22"/>
    <w:bookmarkStart w:id="28" w:name="strengths-weaknesses"/>
    <w:p>
      <w:pPr>
        <w:pStyle w:val="Heading2"/>
      </w:pPr>
      <w:r>
        <w:t xml:space="preserve">Strengths &amp; Weaknesses</w:t>
      </w:r>
    </w:p>
    <w:bookmarkStart w:id="23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3"/>
    <w:bookmarkStart w:id="24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End w:id="28"/>
    <w:bookmarkStart w:id="29" w:name="objectives"/>
    <w:p>
      <w:pPr>
        <w:pStyle w:val="Heading2"/>
      </w:pPr>
      <w:r>
        <w:t xml:space="preserve">Objectives</w:t>
      </w:r>
    </w:p>
    <w:bookmarkEnd w:id="29"/>
    <w:bookmarkStart w:id="30" w:name="team-norms"/>
    <w:p>
      <w:pPr>
        <w:pStyle w:val="Heading2"/>
      </w:pPr>
      <w:r>
        <w:t xml:space="preserve">Team Norms</w:t>
      </w:r>
    </w:p>
    <w:bookmarkEnd w:id="30"/>
    <w:bookmarkStart w:id="31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2026-01-12T23:16:08Z</dcterms:created>
  <dcterms:modified xsi:type="dcterms:W3CDTF">2026-01-12T23:16:08Z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