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9"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9"/>
    <w:bookmarkStart w:id="10" w:name="peer-review-instructions"/>
    <w:p>
      <w:pPr>
        <w:pStyle w:val="Heading2"/>
      </w:pPr>
      <w:r>
        <w:t xml:space="preserve">Peer Review Instructions</w:t>
      </w:r>
    </w:p>
    <w:p>
      <w:pPr>
        <w:pStyle w:val="FirstParagraph"/>
      </w:pPr>
      <w:r>
        <w:t xml:space="preserve">First, turn on “track changes” or “suggesting” 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 “Insert Comment” 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10"/>
    <w:bookmarkStart w:id="11"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2026-03-23T22:31:07Z</dcterms:created>
  <dcterms:modified xsi:type="dcterms:W3CDTF">2026-03-23T22:31:07Z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