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SimHei" w:cs="SimHei" w:eastAsia="SimHei" w:hAnsi="SimHei"/>
          <w:b/>
          <w:bCs/>
          <w:sz w:val="44"/>
          <w:szCs w:val="44"/>
        </w:rPr>
        <w:t xml:space="preserve">《聚焦冥想》校对辅助稿</w:t>
      </w:r>
    </w:p>
    <w:p>
      <w:pPr>
        <w:spacing w:after="400"/>
        <w:jc w:val="center"/>
      </w:pPr>
      <w:r>
        <w:rPr>
          <w:rFonts w:ascii="Times New Roman" w:cs="Times New Roman" w:eastAsia="Times New Roman" w:hAnsi="Times New Roman"/>
          <w:color w:val="999999"/>
          <w:sz w:val="24"/>
          <w:szCs w:val="24"/>
        </w:rPr>
        <w:t xml:space="preserve">Focus on Meditation — Proofing Edition</w:t>
      </w:r>
    </w:p>
    <w:p>
      <w:pPr>
        <w:spacing w:after="120"/>
      </w:pPr>
      <w:r>
        <w:rPr>
          <w:rFonts w:ascii="SimHei" w:cs="SimHei" w:eastAsia="SimHei" w:hAnsi="SimHei"/>
          <w:b/>
          <w:bCs/>
          <w:sz w:val="26"/>
          <w:szCs w:val="26"/>
        </w:rPr>
        <w:t xml:space="preserve">说明</w:t>
      </w:r>
    </w:p>
    <w:p>
      <w:pPr>
        <w:spacing w:after="100"/>
      </w:pPr>
      <w:r>
        <w:rPr>
          <w:rFonts w:ascii="SimSun" w:cs="SimSun" w:eastAsia="SimSun" w:hAnsi="SimSun"/>
          <w:sz w:val="22"/>
          <w:szCs w:val="22"/>
        </w:rPr>
        <w:t xml:space="preserve">本稿是完整中文译文的校对辅助版，按原书章节顺序排列，每章标题保留中英双语，方便与你手上的英文原稿对照定位。</w:t>
      </w:r>
    </w:p>
    <w:p>
      <w:pPr>
        <w:spacing w:after="300"/>
      </w:pPr>
      <w:r>
        <w:rPr>
          <w:rFonts w:ascii="SimSun" w:cs="SimSun" w:eastAsia="SimSun" w:hAnsi="SimSun"/>
          <w:sz w:val="22"/>
          <w:szCs w:val="22"/>
        </w:rPr>
        <w:t xml:space="preserve">本书版权页注明"除评论或学术著作中的简短引用外，不得复制本出版物任何部分"，因此本稿不整段并排复制英文原文，只在下方以</w:t>
      </w:r>
      <w:r>
        <w:rPr>
          <w:rFonts w:ascii="SimSun" w:cs="SimSun" w:eastAsia="SimSun" w:hAnsi="SimSun"/>
          <w:sz w:val="22"/>
          <w:szCs w:val="22"/>
          <w:highlight w:val="yellow"/>
          <w:highlightCs w:val="yellow"/>
        </w:rPr>
        <w:t xml:space="preserve">黄色高亮</w:t>
      </w:r>
      <w:r>
        <w:rPr>
          <w:rFonts w:ascii="SimSun" w:cs="SimSun" w:eastAsia="SimSun" w:hAnsi="SimSun"/>
          <w:sz w:val="22"/>
          <w:szCs w:val="22"/>
        </w:rPr>
        <w:t xml:space="preserve">标出翻译过程中发现的原文本身的问题（笔误、语法残缺、数目不一致等），并附</w:t>
      </w:r>
      <w:r>
        <w:rPr>
          <w:rFonts w:ascii="SimSun" w:cs="SimSun" w:eastAsia="SimSun" w:hAnsi="SimSun"/>
          <w:color w:val="C00000"/>
          <w:sz w:val="22"/>
          <w:szCs w:val="22"/>
        </w:rPr>
        <w:t xml:space="preserve">红色批注</w:t>
      </w:r>
      <w:r>
        <w:rPr>
          <w:rFonts w:ascii="SimSun" w:cs="SimSun" w:eastAsia="SimSun" w:hAnsi="SimSun"/>
          <w:sz w:val="22"/>
          <w:szCs w:val="22"/>
        </w:rPr>
        <w:t xml:space="preserve">说明——这些是原书的问题，不是翻译的问题。逐句核对译文准确性时，请打开你自己的英文原稿，用双语章节标题定位到对应章节。</w:t>
      </w:r>
    </w:p>
    <w:p>
      <w:pPr>
        <w:spacing w:after="400"/>
      </w:pPr>
      <w:r>
        <w:rPr>
          <w:rFonts w:ascii="SimSun" w:cs="SimSun" w:eastAsia="SimSun" w:hAnsi="SimSun"/>
          <w:b/>
          <w:bCs/>
          <w:sz w:val="22"/>
          <w:szCs w:val="22"/>
        </w:rPr>
        <w:t xml:space="preserve">图例：</w:t>
      </w:r>
      <w:r>
        <w:rPr>
          <w:rFonts w:ascii="SimSun" w:cs="SimSun" w:eastAsia="SimSun" w:hAnsi="SimSun"/>
          <w:sz w:val="22"/>
          <w:szCs w:val="22"/>
          <w:highlight w:val="yellow"/>
          <w:highlightCs w:val="yellow"/>
        </w:rPr>
        <w:t xml:space="preserve"> 黄色高亮 </w:t>
      </w:r>
      <w:r>
        <w:rPr>
          <w:rFonts w:ascii="SimSun" w:cs="SimSun" w:eastAsia="SimSun" w:hAnsi="SimSun"/>
          <w:sz w:val="22"/>
          <w:szCs w:val="22"/>
        </w:rPr>
        <w:t xml:space="preserve">= 引用的原文错误片段（仅引用出错的短语，不复制整段原文）；</w:t>
      </w:r>
      <w:r>
        <w:rPr>
          <w:rFonts w:ascii="SimSun" w:cs="SimSun" w:eastAsia="SimSun" w:hAnsi="SimSun"/>
          <w:color w:val="C00000"/>
          <w:sz w:val="22"/>
          <w:szCs w:val="22"/>
        </w:rPr>
        <w:t xml:space="preserve">红色文字</w:t>
      </w:r>
      <w:r>
        <w:rPr>
          <w:rFonts w:ascii="SimSun" w:cs="SimSun" w:eastAsia="SimSun" w:hAnsi="SimSun"/>
          <w:sz w:val="22"/>
          <w:szCs w:val="22"/>
        </w:rPr>
        <w:t xml:space="preserve"> = 中文说明。完整的 40 条勘误列表见《勘误表-ERRATA.md》。</w:t>
      </w:r>
    </w:p>
    <w:p>
      <w:pPr>
        <w:spacing w:after="60" w:before="300"/>
      </w:pPr>
      <w:r>
        <w:rPr>
          <w:rFonts w:ascii="SimHei" w:cs="SimHei" w:eastAsia="SimHei" w:hAnsi="SimHei"/>
          <w:b/>
          <w:bCs/>
          <w:color w:val="000000"/>
          <w:sz w:val="40"/>
          <w:szCs w:val="40"/>
        </w:rPr>
        <w:t xml:space="preserve">聚焦冥想</w:t>
      </w:r>
    </w:p>
    <w:p>
      <w:pPr>
        <w:spacing w:after="200"/>
      </w:pPr>
      <w:r>
        <w:rPr>
          <w:rFonts w:ascii="Times New Roman" w:cs="Times New Roman" w:eastAsia="Times New Roman" w:hAnsi="Times New Roman"/>
          <w:i/>
          <w:iCs/>
          <w:color w:val="999999"/>
          <w:sz w:val="36"/>
          <w:szCs w:val="36"/>
        </w:rPr>
        <w:t xml:space="preserve">Focus on Meditation</w:t>
      </w:r>
    </w:p>
    <w:p>
      <w:pPr>
        <w:spacing w:after="80" w:line="340"/>
        <w:ind w:firstLine="440"/>
      </w:pPr>
      <w:r>
        <w:rPr>
          <w:rFonts w:ascii="Times New Roman" w:cs="Times New Roman" w:eastAsia="Times New Roman" w:hAnsi="Times New Roman"/>
          <w:color w:val="999999"/>
          <w:sz w:val="16"/>
          <w:szCs w:val="16"/>
        </w:rPr>
        <w:t xml:space="preserve">¶1 </w:t>
      </w:r>
      <w:r>
        <w:rPr>
          <w:rFonts w:ascii="SimSun" w:cs="SimSun" w:eastAsia="SimSun" w:hAnsi="SimSun"/>
          <w:sz w:val="22"/>
          <w:szCs w:val="22"/>
        </w:rPr>
        <w:t xml:space="preserve">Richard Josephson 著</w:t>
      </w:r>
    </w:p>
    <w:p>
      <w:pPr>
        <w:spacing w:after="80" w:line="340"/>
        <w:ind w:firstLine="440"/>
      </w:pPr>
      <w:r>
        <w:rPr>
          <w:rFonts w:ascii="Times New Roman" w:cs="Times New Roman" w:eastAsia="Times New Roman" w:hAnsi="Times New Roman"/>
          <w:color w:val="999999"/>
          <w:sz w:val="16"/>
          <w:szCs w:val="16"/>
        </w:rPr>
        <w:t xml:space="preserve">¶2 </w:t>
      </w:r>
      <w:r>
        <w:rPr>
          <w:rFonts w:ascii="SimSun" w:cs="SimSun" w:eastAsia="SimSun" w:hAnsi="SimSun"/>
          <w:sz w:val="22"/>
          <w:szCs w:val="22"/>
        </w:rPr>
        <w:t xml:space="preserve">将熟悉的摄影技巧运用于冥想</w:t>
      </w:r>
    </w:p>
    <w:p>
      <w:pPr>
        <w:spacing w:after="80" w:line="340"/>
        <w:ind w:firstLine="440"/>
      </w:pPr>
      <w:r>
        <w:rPr>
          <w:rFonts w:ascii="Times New Roman" w:cs="Times New Roman" w:eastAsia="Times New Roman" w:hAnsi="Times New Roman"/>
          <w:color w:val="999999"/>
          <w:sz w:val="16"/>
          <w:szCs w:val="16"/>
        </w:rPr>
        <w:t xml:space="preserve">¶3 </w:t>
      </w:r>
      <w:r>
        <w:rPr>
          <w:rFonts w:ascii="SimSun" w:cs="SimSun" w:eastAsia="SimSun" w:hAnsi="SimSun"/>
          <w:sz w:val="22"/>
          <w:szCs w:val="22"/>
        </w:rPr>
        <w:t xml:space="preserve">版权声明</w:t>
      </w:r>
    </w:p>
    <w:p>
      <w:pPr>
        <w:spacing w:after="80" w:line="340"/>
        <w:ind w:firstLine="440"/>
      </w:pPr>
      <w:r>
        <w:rPr>
          <w:rFonts w:ascii="Times New Roman" w:cs="Times New Roman" w:eastAsia="Times New Roman" w:hAnsi="Times New Roman"/>
          <w:color w:val="999999"/>
          <w:sz w:val="16"/>
          <w:szCs w:val="16"/>
        </w:rPr>
        <w:t xml:space="preserve">¶4 </w:t>
      </w:r>
      <w:r>
        <w:rPr>
          <w:rFonts w:ascii="SimSun" w:cs="SimSun" w:eastAsia="SimSun" w:hAnsi="SimSun"/>
          <w:sz w:val="22"/>
          <w:szCs w:val="22"/>
        </w:rPr>
        <w:t xml:space="preserve">聚焦冥想</w:t>
      </w:r>
    </w:p>
    <w:p>
      <w:pPr>
        <w:spacing w:after="80" w:line="340"/>
        <w:ind w:firstLine="440"/>
      </w:pPr>
      <w:r>
        <w:rPr>
          <w:rFonts w:ascii="Times New Roman" w:cs="Times New Roman" w:eastAsia="Times New Roman" w:hAnsi="Times New Roman"/>
          <w:color w:val="999999"/>
          <w:sz w:val="16"/>
          <w:szCs w:val="16"/>
        </w:rPr>
        <w:t xml:space="preserve">¶5 </w:t>
      </w:r>
      <w:r>
        <w:rPr>
          <w:rFonts w:ascii="SimSun" w:cs="SimSun" w:eastAsia="SimSun" w:hAnsi="SimSun"/>
          <w:sz w:val="22"/>
          <w:szCs w:val="22"/>
        </w:rPr>
        <w:t xml:space="preserve">版权所有 © 2026 Richard Lawrence Josephson</w:t>
      </w:r>
    </w:p>
    <w:p>
      <w:pPr>
        <w:spacing w:after="80" w:line="340"/>
        <w:ind w:firstLine="440"/>
      </w:pPr>
      <w:r>
        <w:rPr>
          <w:rFonts w:ascii="Times New Roman" w:cs="Times New Roman" w:eastAsia="Times New Roman" w:hAnsi="Times New Roman"/>
          <w:color w:val="999999"/>
          <w:sz w:val="16"/>
          <w:szCs w:val="16"/>
        </w:rPr>
        <w:t xml:space="preserve">¶6 </w:t>
      </w:r>
      <w:r>
        <w:rPr>
          <w:rFonts w:ascii="SimSun" w:cs="SimSun" w:eastAsia="SimSun" w:hAnsi="SimSun"/>
          <w:sz w:val="22"/>
          <w:szCs w:val="22"/>
        </w:rPr>
        <w:t xml:space="preserve">ISBN: 9798324410681</w:t>
      </w:r>
    </w:p>
    <w:p>
      <w:pPr>
        <w:spacing w:after="80" w:line="340"/>
        <w:ind w:firstLine="440"/>
      </w:pPr>
      <w:r>
        <w:rPr>
          <w:rFonts w:ascii="Times New Roman" w:cs="Times New Roman" w:eastAsia="Times New Roman" w:hAnsi="Times New Roman"/>
          <w:color w:val="999999"/>
          <w:sz w:val="16"/>
          <w:szCs w:val="16"/>
        </w:rPr>
        <w:t xml:space="preserve">¶7 </w:t>
      </w:r>
      <w:r>
        <w:rPr>
          <w:rFonts w:ascii="SimSun" w:cs="SimSun" w:eastAsia="SimSun" w:hAnsi="SimSun"/>
          <w:sz w:val="22"/>
          <w:szCs w:val="22"/>
        </w:rPr>
        <w:t xml:space="preserve">保留一切权利。</w:t>
      </w:r>
    </w:p>
    <w:p>
      <w:pPr>
        <w:spacing w:after="80" w:line="340"/>
        <w:ind w:firstLine="440"/>
      </w:pPr>
      <w:r>
        <w:rPr>
          <w:rFonts w:ascii="Times New Roman" w:cs="Times New Roman" w:eastAsia="Times New Roman" w:hAnsi="Times New Roman"/>
          <w:color w:val="999999"/>
          <w:sz w:val="16"/>
          <w:szCs w:val="16"/>
        </w:rPr>
        <w:t xml:space="preserve">¶8 </w:t>
      </w:r>
      <w:r>
        <w:rPr>
          <w:rFonts w:ascii="SimSun" w:cs="SimSun" w:eastAsia="SimSun" w:hAnsi="SimSun"/>
          <w:sz w:val="22"/>
          <w:szCs w:val="22"/>
        </w:rPr>
        <w:t xml:space="preserve">未经版权所有者事先书面许可，不得以任何形式或任何方式——电子、机械、影印、录音或其他方式——复制本出版物的任何部分，或将其存储于检索系统、进行传播；书评或学术著作中的简短引用除外。</w:t>
      </w:r>
    </w:p>
    <w:p>
      <w:pPr>
        <w:spacing w:after="80" w:line="340"/>
        <w:ind w:firstLine="440"/>
      </w:pPr>
      <w:r>
        <w:rPr>
          <w:rFonts w:ascii="Times New Roman" w:cs="Times New Roman" w:eastAsia="Times New Roman" w:hAnsi="Times New Roman"/>
          <w:color w:val="999999"/>
          <w:sz w:val="16"/>
          <w:szCs w:val="16"/>
        </w:rPr>
        <w:t xml:space="preserve">¶9 </w:t>
      </w:r>
      <w:r>
        <w:rPr>
          <w:rFonts w:ascii="SimSun" w:cs="SimSun" w:eastAsia="SimSun" w:hAnsi="SimSun"/>
          <w:sz w:val="22"/>
          <w:szCs w:val="22"/>
        </w:rPr>
        <w:t xml:space="preserve">经文引文仅作教育用途。所有权利仍归各自的版权所有者。</w:t>
      </w:r>
    </w:p>
    <w:p>
      <w:pPr>
        <w:spacing w:after="80" w:line="340"/>
        <w:ind w:firstLine="440"/>
      </w:pPr>
      <w:r>
        <w:rPr>
          <w:rFonts w:ascii="Times New Roman" w:cs="Times New Roman" w:eastAsia="Times New Roman" w:hAnsi="Times New Roman"/>
          <w:color w:val="999999"/>
          <w:sz w:val="16"/>
          <w:szCs w:val="16"/>
        </w:rPr>
        <w:t xml:space="preserve">¶10 </w:t>
      </w:r>
      <w:r>
        <w:rPr>
          <w:rFonts w:ascii="SimSun" w:cs="SimSun" w:eastAsia="SimSun" w:hAnsi="SimSun"/>
          <w:sz w:val="22"/>
          <w:szCs w:val="22"/>
        </w:rPr>
        <w:t xml:space="preserve">本书所表达的观点仅代表作者本人。</w:t>
      </w:r>
    </w:p>
    <w:p>
      <w:pPr>
        <w:spacing w:after="80" w:line="340"/>
        <w:ind w:firstLine="440"/>
      </w:pPr>
      <w:r>
        <w:rPr>
          <w:rFonts w:ascii="Times New Roman" w:cs="Times New Roman" w:eastAsia="Times New Roman" w:hAnsi="Times New Roman"/>
          <w:color w:val="999999"/>
          <w:sz w:val="16"/>
          <w:szCs w:val="16"/>
        </w:rPr>
        <w:t xml:space="preserve">¶11 </w:t>
      </w:r>
      <w:r>
        <w:rPr>
          <w:rFonts w:ascii="SimSun" w:cs="SimSun" w:eastAsia="SimSun" w:hAnsi="SimSun"/>
          <w:sz w:val="22"/>
          <w:szCs w:val="22"/>
        </w:rPr>
        <w:t xml:space="preserve">第一版</w:t>
      </w:r>
    </w:p>
    <w:p>
      <w:pPr>
        <w:spacing w:after="80" w:line="340"/>
        <w:ind w:firstLine="440"/>
      </w:pPr>
      <w:r>
        <w:rPr>
          <w:rFonts w:ascii="Times New Roman" w:cs="Times New Roman" w:eastAsia="Times New Roman" w:hAnsi="Times New Roman"/>
          <w:color w:val="999999"/>
          <w:sz w:val="16"/>
          <w:szCs w:val="16"/>
        </w:rPr>
        <w:t xml:space="preserve">¶12 </w:t>
      </w:r>
      <w:r>
        <w:rPr>
          <w:rFonts w:ascii="SimSun" w:cs="SimSun" w:eastAsia="SimSun" w:hAnsi="SimSun"/>
          <w:sz w:val="22"/>
          <w:szCs w:val="22"/>
        </w:rPr>
        <w:t xml:space="preserve">美国印刷</w:t>
      </w:r>
    </w:p>
    <w:p>
      <w:pPr>
        <w:spacing w:after="80" w:line="340"/>
        <w:ind w:firstLine="440"/>
      </w:pPr>
      <w:r>
        <w:rPr>
          <w:rFonts w:ascii="Times New Roman" w:cs="Times New Roman" w:eastAsia="Times New Roman" w:hAnsi="Times New Roman"/>
          <w:color w:val="999999"/>
          <w:sz w:val="16"/>
          <w:szCs w:val="16"/>
        </w:rPr>
        <w:t xml:space="preserve">¶13 </w:t>
      </w:r>
      <w:r>
        <w:rPr>
          <w:rFonts w:ascii="SimSun" w:cs="SimSun" w:eastAsia="SimSun" w:hAnsi="SimSun"/>
          <w:sz w:val="22"/>
          <w:szCs w:val="22"/>
        </w:rPr>
        <w:t xml:space="preserve">封面由作者设计。</w:t>
      </w:r>
    </w:p>
    <w:p>
      <w:pPr>
        <w:spacing w:after="80" w:line="340"/>
        <w:ind w:firstLine="440"/>
      </w:pPr>
      <w:r>
        <w:rPr>
          <w:rFonts w:ascii="Times New Roman" w:cs="Times New Roman" w:eastAsia="Times New Roman" w:hAnsi="Times New Roman"/>
          <w:color w:val="999999"/>
          <w:sz w:val="16"/>
          <w:szCs w:val="16"/>
        </w:rPr>
        <w:t xml:space="preserve">¶14 </w:t>
      </w:r>
      <w:r>
        <w:rPr>
          <w:rFonts w:ascii="SimSun" w:cs="SimSun" w:eastAsia="SimSun" w:hAnsi="SimSun"/>
          <w:sz w:val="22"/>
          <w:szCs w:val="22"/>
        </w:rPr>
        <w:t xml:space="preserve">引言</w:t>
      </w:r>
    </w:p>
    <w:p>
      <w:pPr>
        <w:spacing w:after="80" w:line="340"/>
        <w:ind w:firstLine="440"/>
      </w:pPr>
      <w:r>
        <w:rPr>
          <w:rFonts w:ascii="Times New Roman" w:cs="Times New Roman" w:eastAsia="Times New Roman" w:hAnsi="Times New Roman"/>
          <w:color w:val="999999"/>
          <w:sz w:val="16"/>
          <w:szCs w:val="16"/>
        </w:rPr>
        <w:t xml:space="preserve">¶15 </w:t>
      </w:r>
      <w:r>
        <w:rPr>
          <w:rFonts w:ascii="SimSun" w:cs="SimSun" w:eastAsia="SimSun" w:hAnsi="SimSun"/>
          <w:sz w:val="22"/>
          <w:szCs w:val="22"/>
        </w:rPr>
        <w:t xml:space="preserve">最近我读了 Bruce Barnbaum 的《摄影的艺术》，不禁眼前一亮：他书中描述的那些摄影技巧，或许可以运用到冥想上来——比起摄影，冥想是我熟悉得多的领域。我决定把这个想法付诸检验，其成果便是这本书。本书写给这样的读者：他们有意以正统意义上的方式走近冥想，并乐于透过摄影师所熟悉的语言这枚“镜头”来认识它。</w:t>
      </w:r>
    </w:p>
    <w:p>
      <w:pPr>
        <w:spacing w:after="80" w:line="340"/>
        <w:ind w:firstLine="440"/>
      </w:pPr>
      <w:r>
        <w:rPr>
          <w:rFonts w:ascii="Times New Roman" w:cs="Times New Roman" w:eastAsia="Times New Roman" w:hAnsi="Times New Roman"/>
          <w:color w:val="999999"/>
          <w:sz w:val="16"/>
          <w:szCs w:val="16"/>
        </w:rPr>
        <w:t xml:space="preserve">¶16 </w:t>
      </w:r>
      <w:r>
        <w:rPr>
          <w:rFonts w:ascii="SimSun" w:cs="SimSun" w:eastAsia="SimSun" w:hAnsi="SimSun"/>
          <w:sz w:val="22"/>
          <w:szCs w:val="22"/>
        </w:rPr>
        <w:t xml:space="preserve">Richard Lawrence Josephson</w:t>
      </w:r>
    </w:p>
    <w:p>
      <w:pPr>
        <w:spacing w:after="80" w:line="340"/>
        <w:ind w:firstLine="440"/>
      </w:pPr>
      <w:r>
        <w:rPr>
          <w:rFonts w:ascii="Times New Roman" w:cs="Times New Roman" w:eastAsia="Times New Roman" w:hAnsi="Times New Roman"/>
          <w:color w:val="999999"/>
          <w:sz w:val="16"/>
          <w:szCs w:val="16"/>
        </w:rPr>
        <w:t xml:space="preserve">¶17 </w:t>
      </w:r>
      <w:r>
        <w:rPr>
          <w:rFonts w:ascii="SimSun" w:cs="SimSun" w:eastAsia="SimSun" w:hAnsi="SimSun"/>
          <w:sz w:val="22"/>
          <w:szCs w:val="22"/>
        </w:rPr>
        <w:t xml:space="preserve">samudra@msn.com</w:t>
      </w:r>
    </w:p>
    <w:p>
      <w:pPr>
        <w:spacing w:after="60" w:before="300"/>
      </w:pPr>
      <w:r>
        <w:rPr>
          <w:rFonts w:ascii="SimHei" w:cs="SimHei" w:eastAsia="SimHei" w:hAnsi="SimHei"/>
          <w:b/>
          <w:bCs/>
          <w:color w:val="000000"/>
          <w:sz w:val="26"/>
          <w:szCs w:val="26"/>
        </w:rPr>
        <w:t xml:space="preserve">通过冥想沟通</w:t>
      </w:r>
    </w:p>
    <w:p>
      <w:pPr>
        <w:spacing w:after="200"/>
      </w:pPr>
      <w:r>
        <w:rPr>
          <w:rFonts w:ascii="Times New Roman" w:cs="Times New Roman" w:eastAsia="Times New Roman" w:hAnsi="Times New Roman"/>
          <w:i/>
          <w:iCs/>
          <w:color w:val="999999"/>
          <w:sz w:val="22"/>
          <w:szCs w:val="22"/>
        </w:rPr>
        <w:t xml:space="preserve">Communicating Through Meditation</w:t>
      </w:r>
    </w:p>
    <w:p>
      <w:pPr>
        <w:spacing w:after="60" w:before="300"/>
      </w:pPr>
      <w:r>
        <w:rPr>
          <w:rFonts w:ascii="SimHei" w:cs="SimHei" w:eastAsia="SimHei" w:hAnsi="SimHei"/>
          <w:b/>
          <w:bCs/>
          <w:color w:val="000000"/>
          <w:sz w:val="26"/>
          <w:szCs w:val="26"/>
        </w:rPr>
        <w:t xml:space="preserve">什么是冥想？</w:t>
      </w:r>
    </w:p>
    <w:p>
      <w:pPr>
        <w:spacing w:after="200"/>
      </w:pPr>
      <w:r>
        <w:rPr>
          <w:rFonts w:ascii="Times New Roman" w:cs="Times New Roman" w:eastAsia="Times New Roman" w:hAnsi="Times New Roman"/>
          <w:i/>
          <w:iCs/>
          <w:color w:val="999999"/>
          <w:sz w:val="22"/>
          <w:szCs w:val="22"/>
        </w:rPr>
        <w:t xml:space="preserve">What is Meditation?</w:t>
      </w:r>
    </w:p>
    <w:p>
      <w:pPr>
        <w:spacing w:after="80" w:line="340"/>
        <w:ind w:firstLine="440"/>
      </w:pPr>
      <w:r>
        <w:rPr>
          <w:rFonts w:ascii="Times New Roman" w:cs="Times New Roman" w:eastAsia="Times New Roman" w:hAnsi="Times New Roman"/>
          <w:color w:val="999999"/>
          <w:sz w:val="16"/>
          <w:szCs w:val="16"/>
        </w:rPr>
        <w:t xml:space="preserve">¶1 </w:t>
      </w:r>
      <w:r>
        <w:rPr>
          <w:rFonts w:ascii="SimSun" w:cs="SimSun" w:eastAsia="SimSun" w:hAnsi="SimSun"/>
          <w:sz w:val="22"/>
          <w:szCs w:val="22"/>
        </w:rPr>
        <w:t xml:space="preserve">冥想是我们内在的一种非言语沟通。它是内心的对话终于止息时浮现出的一种静定——此时我们别无选择，只能把自己放入寂静，去聆听它。冥想不仅毫不费力，而且无可回避。我们在冥想中挣扎，是因为我们在生活中挣扎。我们凡事都想掌控局面，久而久之便养成了掌控的习惯，而这个习惯恰恰与冥想最关键的前提——臣服——背道而驰。</w:t>
      </w:r>
    </w:p>
    <w:p>
      <w:pPr>
        <w:spacing w:after="80" w:line="340"/>
        <w:ind w:firstLine="440"/>
      </w:pPr>
      <w:r>
        <w:rPr>
          <w:rFonts w:ascii="Times New Roman" w:cs="Times New Roman" w:eastAsia="Times New Roman" w:hAnsi="Times New Roman"/>
          <w:color w:val="999999"/>
          <w:sz w:val="16"/>
          <w:szCs w:val="16"/>
        </w:rPr>
        <w:t xml:space="preserve">¶2 </w:t>
      </w:r>
      <w:r>
        <w:rPr>
          <w:rFonts w:ascii="SimSun" w:cs="SimSun" w:eastAsia="SimSun" w:hAnsi="SimSun"/>
          <w:sz w:val="22"/>
          <w:szCs w:val="22"/>
        </w:rPr>
        <w:t xml:space="preserve">我们无法“努力”去冥想，因为冥想本是毫不费力的。我们能做的是不再自己挡自己的路，但这需要修习，而正是这种修习定义了冥想。我们所寻求的改变、我们隐约感到的内在可能性，会在我们安住于静定、给它们留出空间时，显现于我们的内在视野。这并非一种造作或强求的觉知状态，而是心的自然状态。我们看不见它，是因为心太忙碌；然而它始终都在。</w:t>
      </w:r>
    </w:p>
    <w:p>
      <w:pPr>
        <w:spacing w:after="80" w:line="340"/>
        <w:ind w:firstLine="440"/>
      </w:pPr>
      <w:r>
        <w:rPr>
          <w:rFonts w:ascii="Times New Roman" w:cs="Times New Roman" w:eastAsia="Times New Roman" w:hAnsi="Times New Roman"/>
          <w:color w:val="999999"/>
          <w:sz w:val="16"/>
          <w:szCs w:val="16"/>
        </w:rPr>
        <w:t xml:space="preserve">¶3 </w:t>
      </w:r>
      <w:r>
        <w:rPr>
          <w:rFonts w:ascii="SimSun" w:cs="SimSun" w:eastAsia="SimSun" w:hAnsi="SimSun"/>
          <w:sz w:val="22"/>
          <w:szCs w:val="22"/>
        </w:rPr>
        <w:t xml:space="preserve">人们开始修习冥想，是因为渴望改变与蜕变。他们感到内心深处有某种大于自我的东西，并希望与那份伟大合一。然而，我们这些寻常人惯于事事“如我所愿”、惯于为达目的采取一切必要手段，于是总忍不住像插手日常事务那样去插手冥想的进程——麻烦正由此而生。冥想不会像日常事务那样对我们的干预作出回应。</w:t>
      </w:r>
    </w:p>
    <w:p>
      <w:pPr>
        <w:spacing w:after="80" w:line="340"/>
        <w:ind w:firstLine="440"/>
      </w:pPr>
      <w:r>
        <w:rPr>
          <w:rFonts w:ascii="Times New Roman" w:cs="Times New Roman" w:eastAsia="Times New Roman" w:hAnsi="Times New Roman"/>
          <w:color w:val="999999"/>
          <w:sz w:val="16"/>
          <w:szCs w:val="16"/>
        </w:rPr>
        <w:t xml:space="preserve">¶4 </w:t>
      </w:r>
      <w:r>
        <w:rPr>
          <w:rFonts w:ascii="SimSun" w:cs="SimSun" w:eastAsia="SimSun" w:hAnsi="SimSun"/>
          <w:sz w:val="22"/>
          <w:szCs w:val="22"/>
        </w:rPr>
        <w:t xml:space="preserve">不干预的修习之所以困难，是因为冥想起初会搅动那些早已被遗忘的烦恼、过失与缺点。这绝不好受；如果我们一开始就抱着宏大的期待——期待出现异象、狂喜的觉知状态、内在的光明等等——那就更加难受。求而不得，或得非所求，都会令我们心烦意乱。</w:t>
      </w:r>
    </w:p>
    <w:p>
      <w:pPr>
        <w:spacing w:after="80" w:line="340"/>
        <w:ind w:firstLine="440"/>
      </w:pPr>
      <w:r>
        <w:rPr>
          <w:rFonts w:ascii="Times New Roman" w:cs="Times New Roman" w:eastAsia="Times New Roman" w:hAnsi="Times New Roman"/>
          <w:color w:val="999999"/>
          <w:sz w:val="16"/>
          <w:szCs w:val="16"/>
        </w:rPr>
        <w:t xml:space="preserve">¶5 </w:t>
      </w:r>
      <w:r>
        <w:rPr>
          <w:rFonts w:ascii="SimSun" w:cs="SimSun" w:eastAsia="SimSun" w:hAnsi="SimSun"/>
          <w:sz w:val="22"/>
          <w:szCs w:val="22"/>
        </w:rPr>
        <w:t xml:space="preserve">初学冥想的人，得到的无一例外是自己不想要的东西。我们许多人背负着过去的恶业，必须先将其清理，冥想才会开始呈现出与我们最初的想象稍稍接近的样子。如果一开始我们就问问自己：“谁”想冥想？为什么想冥想？我们或许就会承认，若不先清除障碍、烦恼、过失与负面情绪，那些宏大的期待并不现实——而这些东西不会因我们的祈愿而消失，唯有审视它们、承认它们，才能化解。冥想在最初阶段会直指我们的过失；若能理解并欣然接受这一事实，我们便有可能由此踏上终身修习冥想之路。</w:t>
      </w:r>
    </w:p>
    <w:p>
      <w:pPr>
        <w:spacing w:after="80" w:line="340"/>
        <w:ind w:firstLine="440"/>
      </w:pPr>
      <w:r>
        <w:rPr>
          <w:rFonts w:ascii="Times New Roman" w:cs="Times New Roman" w:eastAsia="Times New Roman" w:hAnsi="Times New Roman"/>
          <w:color w:val="999999"/>
          <w:sz w:val="16"/>
          <w:szCs w:val="16"/>
        </w:rPr>
        <w:t xml:space="preserve">¶6 </w:t>
      </w:r>
      <w:r>
        <w:rPr>
          <w:rFonts w:ascii="SimSun" w:cs="SimSun" w:eastAsia="SimSun" w:hAnsi="SimSun"/>
          <w:sz w:val="22"/>
          <w:szCs w:val="22"/>
        </w:rPr>
        <w:t xml:space="preserve">优秀的摄影师会去看环境在向他传达什么；蹩脚的摄影师则只想找到自己想看的东西。我们在世事中挣扎，是因为我们无休止地追逐自己能得到什么，而这个过程可能遮蔽了正在被给予我们的东西。冥想提供了一个契机，让我们有望走出对日常生活不满的困局；可有时我们又把一生养成的种种习气带进冥想，而这些习气在许多方面恰与冥想式的生活方式相抵触。</w:t>
      </w:r>
    </w:p>
    <w:p>
      <w:pPr>
        <w:spacing w:after="80" w:line="340"/>
        <w:ind w:firstLine="440"/>
      </w:pPr>
      <w:r>
        <w:rPr>
          <w:rFonts w:ascii="Times New Roman" w:cs="Times New Roman" w:eastAsia="Times New Roman" w:hAnsi="Times New Roman"/>
          <w:color w:val="999999"/>
          <w:sz w:val="16"/>
          <w:szCs w:val="16"/>
        </w:rPr>
        <w:t xml:space="preserve">¶7 </w:t>
      </w:r>
      <w:r>
        <w:rPr>
          <w:rFonts w:ascii="SimSun" w:cs="SimSun" w:eastAsia="SimSun" w:hAnsi="SimSun"/>
          <w:sz w:val="22"/>
          <w:szCs w:val="22"/>
        </w:rPr>
        <w:t xml:space="preserve">我们大都懂得如何追求自己想要的，而冥想更多是学习如何领受。如果我们像在生活中那样，在冥想里也拼命想把事情做“对”，那我们将挣扎个没完。按我们的计划展开的事，长远来看很少令人满足，所以我们才不断地寻找。冥想所要终结的，正是这个寻找的循环。</w:t>
      </w:r>
    </w:p>
    <w:p>
      <w:pPr>
        <w:spacing w:after="80" w:line="340"/>
        <w:ind w:firstLine="440"/>
      </w:pPr>
      <w:r>
        <w:rPr>
          <w:rFonts w:ascii="Times New Roman" w:cs="Times New Roman" w:eastAsia="Times New Roman" w:hAnsi="Times New Roman"/>
          <w:color w:val="999999"/>
          <w:sz w:val="16"/>
          <w:szCs w:val="16"/>
        </w:rPr>
        <w:t xml:space="preserve">¶8 </w:t>
      </w:r>
      <w:r>
        <w:rPr>
          <w:rFonts w:ascii="SimSun" w:cs="SimSun" w:eastAsia="SimSun" w:hAnsi="SimSun"/>
          <w:sz w:val="22"/>
          <w:szCs w:val="22"/>
        </w:rPr>
        <w:t xml:space="preserve">成功的冥想修习会带来前所未有的疑问与疑虑，引我们向内探索，却不对所见加以铺陈渲染。它是一种被动的觉知，能拓展我们的视野与思想。冥想是通过聆听与自己沟通，是对聆听这门艺术的精细调校。它不是想听到自己爱听的话，而是敞开心扉，去吸收冥想正在传达的东西。</w:t>
      </w:r>
    </w:p>
    <w:p>
      <w:pPr>
        <w:spacing w:after="80" w:line="340"/>
        <w:ind w:firstLine="440"/>
      </w:pPr>
      <w:r>
        <w:rPr>
          <w:rFonts w:ascii="Times New Roman" w:cs="Times New Roman" w:eastAsia="Times New Roman" w:hAnsi="Times New Roman"/>
          <w:color w:val="999999"/>
          <w:sz w:val="16"/>
          <w:szCs w:val="16"/>
        </w:rPr>
        <w:t xml:space="preserve">¶9 </w:t>
      </w:r>
      <w:r>
        <w:rPr>
          <w:rFonts w:ascii="SimSun" w:cs="SimSun" w:eastAsia="SimSun" w:hAnsi="SimSun"/>
          <w:sz w:val="22"/>
          <w:szCs w:val="22"/>
        </w:rPr>
        <w:t xml:space="preserve">要听得好，冥想就必须有趣。兴趣越浓，我们对冥想所指引的方向就越容易领受。对冥想目标的理解越深，我们就越有可能保持柔软开放，接纳冥想洞见所揭示的生活方式与心态上的改变。对冥想目标的深刻理解，等同于更深的信心；而信心越深，我们的努力就越有可能与所求的结果相称。</w:t>
      </w:r>
    </w:p>
    <w:p>
      <w:pPr>
        <w:spacing w:after="60" w:before="300"/>
      </w:pPr>
      <w:r>
        <w:rPr>
          <w:rFonts w:ascii="SimHei" w:cs="SimHei" w:eastAsia="SimHei" w:hAnsi="SimHei"/>
          <w:b/>
          <w:bCs/>
          <w:color w:val="000000"/>
          <w:sz w:val="26"/>
          <w:szCs w:val="26"/>
        </w:rPr>
        <w:t xml:space="preserve">热忱</w:t>
      </w:r>
    </w:p>
    <w:p>
      <w:pPr>
        <w:spacing w:after="200"/>
      </w:pPr>
      <w:r>
        <w:rPr>
          <w:rFonts w:ascii="Times New Roman" w:cs="Times New Roman" w:eastAsia="Times New Roman" w:hAnsi="Times New Roman"/>
          <w:i/>
          <w:iCs/>
          <w:color w:val="999999"/>
          <w:sz w:val="22"/>
          <w:szCs w:val="22"/>
        </w:rPr>
        <w:t xml:space="preserve">Enthusiasm</w:t>
      </w:r>
    </w:p>
    <w:p>
      <w:pPr>
        <w:spacing w:after="80" w:line="340"/>
        <w:ind w:firstLine="440"/>
      </w:pPr>
      <w:r>
        <w:rPr>
          <w:rFonts w:ascii="Times New Roman" w:cs="Times New Roman" w:eastAsia="Times New Roman" w:hAnsi="Times New Roman"/>
          <w:color w:val="999999"/>
          <w:sz w:val="16"/>
          <w:szCs w:val="16"/>
        </w:rPr>
        <w:t xml:space="preserve">¶1 </w:t>
      </w:r>
      <w:r>
        <w:rPr>
          <w:rFonts w:ascii="SimSun" w:cs="SimSun" w:eastAsia="SimSun" w:hAnsi="SimSun"/>
          <w:sz w:val="22"/>
          <w:szCs w:val="22"/>
        </w:rPr>
        <w:t xml:space="preserve">无论从事什么，若没有热忱驱动，都难以命中目标，冥想也不例外。冥想中热忱的高低，决定了它能把我们带多远。比起天赋，热忱更能引我们走向高处，尤其当它与勤奋相结合时——而勤奋本身正是热忱所成就的。冥想常常令人疲惫，倦意会将我们消磨，但热忱能击退倦怠，让我们在原本可能草草收场的时候继续坐下去。许多突破，正是发生在冥想者顶住倦意、坚持下去的那一刻。</w:t>
      </w:r>
    </w:p>
    <w:p>
      <w:pPr>
        <w:pBdr>
          <w:left w:val="single" w:color="C00000" w:sz="12" w:space="8"/>
        </w:pBdr>
        <w:spacing w:after="120" w:before="60"/>
        <w:ind w:left="480"/>
      </w:pPr>
      <w:r>
        <w:rPr>
          <w:rFonts w:ascii="SimSun" w:cs="SimSun" w:eastAsia="SimSun" w:hAnsi="SimSun"/>
          <w:b/>
          <w:bCs/>
          <w:color w:val="C00000"/>
          <w:sz w:val="20"/>
          <w:szCs w:val="20"/>
        </w:rPr>
        <w:t xml:space="preserve">⚠ 原文勘误 </w:t>
      </w:r>
      <w:r>
        <w:rPr>
          <w:rFonts w:ascii="Times New Roman" w:cs="Times New Roman" w:eastAsia="Times New Roman" w:hAnsi="Times New Roman"/>
          <w:i/>
          <w:iCs/>
          <w:sz w:val="20"/>
          <w:szCs w:val="20"/>
          <w:highlight w:val="yellow"/>
          <w:highlightCs w:val="yellow"/>
        </w:rPr>
        <w:t xml:space="preserve">"when otherwise we may ended a meditation session"</w:t>
      </w:r>
      <w:r>
        <w:rPr>
          <w:rFonts w:ascii="SimSun" w:cs="SimSun" w:eastAsia="SimSun" w:hAnsi="SimSun"/>
          <w:color w:val="C00000"/>
          <w:sz w:val="20"/>
          <w:szCs w:val="20"/>
        </w:rPr>
        <w:t xml:space="preserve">  —— 时态不一致，疑应为 'may have ended'</w:t>
      </w:r>
    </w:p>
    <w:p>
      <w:pPr>
        <w:spacing w:after="80" w:line="340"/>
        <w:ind w:firstLine="440"/>
      </w:pPr>
      <w:r>
        <w:rPr>
          <w:rFonts w:ascii="Times New Roman" w:cs="Times New Roman" w:eastAsia="Times New Roman" w:hAnsi="Times New Roman"/>
          <w:color w:val="999999"/>
          <w:sz w:val="16"/>
          <w:szCs w:val="16"/>
        </w:rPr>
        <w:t xml:space="preserve">¶2 </w:t>
      </w:r>
      <w:r>
        <w:rPr>
          <w:rFonts w:ascii="SimSun" w:cs="SimSun" w:eastAsia="SimSun" w:hAnsi="SimSun"/>
          <w:sz w:val="22"/>
          <w:szCs w:val="22"/>
        </w:rPr>
        <w:t xml:space="preserve">热忱无法强求，它必须发自内心。如果某次冥想不顺，我们绝不应使用蛮力。和其他事情一样，我们应当明白：有顺利的日子，有更顺利的日子，也会有低落的日子——那时就该歇一歇。有时冥想中的推动力格外强劲，那时我们应以更多的努力去回应；有时则须放松用力，与自己的内在动力保持和谐，但无论何时都要避免强迫。</w:t>
      </w:r>
    </w:p>
    <w:p>
      <w:pPr>
        <w:spacing w:after="80" w:line="340"/>
        <w:ind w:firstLine="440"/>
      </w:pPr>
      <w:r>
        <w:rPr>
          <w:rFonts w:ascii="Times New Roman" w:cs="Times New Roman" w:eastAsia="Times New Roman" w:hAnsi="Times New Roman"/>
          <w:color w:val="999999"/>
          <w:sz w:val="16"/>
          <w:szCs w:val="16"/>
        </w:rPr>
        <w:t xml:space="preserve">¶3 </w:t>
      </w:r>
      <w:r>
        <w:rPr>
          <w:rFonts w:ascii="SimSun" w:cs="SimSun" w:eastAsia="SimSun" w:hAnsi="SimSun"/>
          <w:sz w:val="22"/>
          <w:szCs w:val="22"/>
        </w:rPr>
        <w:t xml:space="preserve">也许我们对冥想本无多少热忱，只是姑且一试；过了一段时间，觉得步步维艰，便放弃了。遗憾的是，这种情况相当普遍，但本不该如此。冥想中感觉撞墙的原因有很多。初学者会碰到，久经修习的人也会碰到，只是初学者的问题更为突出，因为他们除了放弃想不出别的办法。有经验的修习者会意识到错在方法，转而尝试另一条进路来突破障碍。初学者往往不了解冥想技巧何等丰富多样，可能误以为自己不适合冥想。他们容易气馁，因为不知道自己其实还有许多选择。而成熟的冥想者换一种技巧不过是家常便饭，随时愿意以新的进路穿越顽固的关卡。</w:t>
      </w:r>
    </w:p>
    <w:p>
      <w:pPr>
        <w:spacing w:after="80" w:line="340"/>
        <w:ind w:firstLine="440"/>
      </w:pPr>
      <w:r>
        <w:rPr>
          <w:rFonts w:ascii="Times New Roman" w:cs="Times New Roman" w:eastAsia="Times New Roman" w:hAnsi="Times New Roman"/>
          <w:color w:val="999999"/>
          <w:sz w:val="16"/>
          <w:szCs w:val="16"/>
        </w:rPr>
        <w:t xml:space="preserve">¶4 </w:t>
      </w:r>
      <w:r>
        <w:rPr>
          <w:rFonts w:ascii="SimSun" w:cs="SimSun" w:eastAsia="SimSun" w:hAnsi="SimSun"/>
          <w:sz w:val="22"/>
          <w:szCs w:val="22"/>
        </w:rPr>
        <w:t xml:space="preserve">发觉热忱消退的初学者，不应立刻责怪自己的技巧或急着换一种，因为问题通常并不出在冥想主题上。但如果确实灰心丧气，苦练数月仍不见进展，那么试试别的或许值得。比如，若持咒念诵令人烦躁，可以改试调息、分析式冥想、观想（visualization）或其他方法。与其只修一种，不如一开始就兼修几种冥想。我们也许会发现，多样化的修习比单一技巧更能保证热忱常盛。有经验的冥想者往往每天兼修数种法门，初学者没有理由不能照做。什么最能让我们的热忱保持高涨，什么就是我们应当如何修习的最可靠指标。</w:t>
      </w:r>
    </w:p>
    <w:p>
      <w:pPr>
        <w:spacing w:after="80" w:line="340"/>
        <w:ind w:firstLine="440"/>
      </w:pPr>
      <w:r>
        <w:rPr>
          <w:rFonts w:ascii="Times New Roman" w:cs="Times New Roman" w:eastAsia="Times New Roman" w:hAnsi="Times New Roman"/>
          <w:color w:val="999999"/>
          <w:sz w:val="16"/>
          <w:szCs w:val="16"/>
        </w:rPr>
        <w:t xml:space="preserve">¶5 </w:t>
      </w:r>
      <w:r>
        <w:rPr>
          <w:rFonts w:ascii="SimSun" w:cs="SimSun" w:eastAsia="SimSun" w:hAnsi="SimSun"/>
          <w:sz w:val="22"/>
          <w:szCs w:val="22"/>
        </w:rPr>
        <w:t xml:space="preserve">每一位冥想者终会有恍然醒悟的一天：技巧只是权宜的工具，其力量取决于我们如何运用；以为某种技巧能让人证悟心性，那是一种误解。世上并没有这样的运载工具，因为心性自会把自己传达得很清楚；只有我们这些“重听”的人，才需要技巧来充当助听器。颇具讽刺意味的是，冥想越是帮助我们认识自己，我们就越不需要它。冥想存在于我们的每一个念头之中，从来如此。可是，如果我们像猴子那样吃苹果——咬一口就扔，再抓一个，又一个，再一个——永远尝不到苹果的甜味，又怎能体会它的甘甜？所以，冥想就像认定一个苹果——随你怎么称呼它：一个念头、一段遐思、一场梦——一口咬下去，尝出它的甘甜、它惊人的深度、它的怀抱。</w:t>
      </w:r>
    </w:p>
    <w:p>
      <w:pPr>
        <w:spacing w:after="80" w:line="340"/>
        <w:ind w:firstLine="440"/>
      </w:pPr>
      <w:r>
        <w:rPr>
          <w:rFonts w:ascii="Times New Roman" w:cs="Times New Roman" w:eastAsia="Times New Roman" w:hAnsi="Times New Roman"/>
          <w:color w:val="999999"/>
          <w:sz w:val="16"/>
          <w:szCs w:val="16"/>
        </w:rPr>
        <w:t xml:space="preserve">¶6 </w:t>
      </w:r>
      <w:r>
        <w:rPr>
          <w:rFonts w:ascii="SimSun" w:cs="SimSun" w:eastAsia="SimSun" w:hAnsi="SimSun"/>
          <w:sz w:val="22"/>
          <w:szCs w:val="22"/>
        </w:rPr>
        <w:t xml:space="preserve">我们每个人都在寻找真理。我们在心底本能地感觉到它。真理并不是对人人都一样的整齐划一之物，但每个人的真理都与它千姿百态的显现和谐一致。如何寻找自己的真理，要靠各人自己去发现。求索之际，道路自会展开。信心与真诚，是我们求索真理途中踏脚的石阶。真理并非由我们这一边强加而成，它一直凭自己的双脚站立在那里，等着我们去注意到它。</w:t>
      </w:r>
    </w:p>
    <w:p>
      <w:pPr>
        <w:pageBreakBefore/>
        <w:spacing w:after="60" w:before="300"/>
      </w:pPr>
      <w:r>
        <w:rPr>
          <w:rFonts w:ascii="SimHei" w:cs="SimHei" w:eastAsia="SimHei" w:hAnsi="SimHei"/>
          <w:b/>
          <w:bCs/>
          <w:color w:val="000000"/>
          <w:sz w:val="32"/>
          <w:szCs w:val="32"/>
        </w:rPr>
        <w:t xml:space="preserve">什么是冥想构图？</w:t>
      </w:r>
    </w:p>
    <w:p>
      <w:pPr>
        <w:spacing w:after="200"/>
      </w:pPr>
      <w:r>
        <w:rPr>
          <w:rFonts w:ascii="Times New Roman" w:cs="Times New Roman" w:eastAsia="Times New Roman" w:hAnsi="Times New Roman"/>
          <w:i/>
          <w:iCs/>
          <w:color w:val="999999"/>
          <w:sz w:val="28"/>
          <w:szCs w:val="28"/>
        </w:rPr>
        <w:t xml:space="preserve">What is Meditative Composition?</w:t>
      </w:r>
    </w:p>
    <w:p>
      <w:pPr>
        <w:spacing w:after="60" w:before="300"/>
      </w:pPr>
      <w:r>
        <w:rPr>
          <w:rFonts w:ascii="SimHei" w:cs="SimHei" w:eastAsia="SimHei" w:hAnsi="SimHei"/>
          <w:b/>
          <w:bCs/>
          <w:color w:val="000000"/>
          <w:sz w:val="26"/>
          <w:szCs w:val="26"/>
        </w:rPr>
        <w:t xml:space="preserve">构图</w:t>
      </w:r>
    </w:p>
    <w:p>
      <w:pPr>
        <w:spacing w:after="200"/>
      </w:pPr>
      <w:r>
        <w:rPr>
          <w:rFonts w:ascii="Times New Roman" w:cs="Times New Roman" w:eastAsia="Times New Roman" w:hAnsi="Times New Roman"/>
          <w:i/>
          <w:iCs/>
          <w:color w:val="999999"/>
          <w:sz w:val="22"/>
          <w:szCs w:val="22"/>
        </w:rPr>
        <w:t xml:space="preserve">Composition</w:t>
      </w:r>
    </w:p>
    <w:p>
      <w:pPr>
        <w:spacing w:after="80" w:line="340"/>
        <w:ind w:firstLine="440"/>
      </w:pPr>
      <w:r>
        <w:rPr>
          <w:rFonts w:ascii="Times New Roman" w:cs="Times New Roman" w:eastAsia="Times New Roman" w:hAnsi="Times New Roman"/>
          <w:color w:val="999999"/>
          <w:sz w:val="16"/>
          <w:szCs w:val="16"/>
        </w:rPr>
        <w:t xml:space="preserve">¶1 </w:t>
      </w:r>
      <w:r>
        <w:rPr>
          <w:rFonts w:ascii="SimSun" w:cs="SimSun" w:eastAsia="SimSun" w:hAnsi="SimSun"/>
          <w:sz w:val="22"/>
          <w:szCs w:val="22"/>
        </w:rPr>
        <w:t xml:space="preserve">在继续之前，我们应当先审视自己是如何走近冥想的——如何为冥想调好心的“取景框”，如何为一次冥想“构图”。这样做能帮助我们理解，冥想为何对我们奏效，又为何不奏效。</w:t>
      </w:r>
    </w:p>
    <w:p>
      <w:pPr>
        <w:spacing w:after="80" w:line="340"/>
        <w:ind w:firstLine="440"/>
      </w:pPr>
      <w:r>
        <w:rPr>
          <w:rFonts w:ascii="Times New Roman" w:cs="Times New Roman" w:eastAsia="Times New Roman" w:hAnsi="Times New Roman"/>
          <w:color w:val="999999"/>
          <w:sz w:val="16"/>
          <w:szCs w:val="16"/>
        </w:rPr>
        <w:t xml:space="preserve">¶2 </w:t>
      </w:r>
      <w:r>
        <w:rPr>
          <w:rFonts w:ascii="SimSun" w:cs="SimSun" w:eastAsia="SimSun" w:hAnsi="SimSun"/>
          <w:sz w:val="22"/>
          <w:szCs w:val="22"/>
        </w:rPr>
        <w:t xml:space="preserve">有些人一到预定的冥想时间，便一屁股坐上冥想垫，径直投入自己的冥想主题。另一些对冥想理解稍深的人，则会先沏杯茶、洗漱一下、若有需要去趟洗手间、关掉手机；如果旁边有人，还会先说明自己要冥想，以免给别人添麻烦，也免得自己的冥想中途被打断。</w:t>
      </w:r>
    </w:p>
    <w:p>
      <w:pPr>
        <w:spacing w:after="80" w:line="340"/>
        <w:ind w:firstLine="440"/>
      </w:pPr>
      <w:r>
        <w:rPr>
          <w:rFonts w:ascii="Times New Roman" w:cs="Times New Roman" w:eastAsia="Times New Roman" w:hAnsi="Times New Roman"/>
          <w:color w:val="999999"/>
          <w:sz w:val="16"/>
          <w:szCs w:val="16"/>
        </w:rPr>
        <w:t xml:space="preserve">¶3 </w:t>
      </w:r>
      <w:r>
        <w:rPr>
          <w:rFonts w:ascii="SimSun" w:cs="SimSun" w:eastAsia="SimSun" w:hAnsi="SimSun"/>
          <w:sz w:val="22"/>
          <w:szCs w:val="22"/>
        </w:rPr>
        <w:t xml:space="preserve">更为老练的冥想者除了做到上述种种，落座之前还会上香、礼拜，然后进行一些仪式，比如唱诵对上师的赞颂，或吟唱简短的赞歌。适度的“布景”比任何别的方法都更能帮助心为冥想安定下来。凡是修习冥想多年的人都懂得：在冥想真正开始之前，先为心“构图”、营造一处适于修习的场地，价值何在。</w:t>
      </w:r>
    </w:p>
    <w:p>
      <w:pPr>
        <w:spacing w:after="80" w:line="340"/>
        <w:ind w:firstLine="440"/>
      </w:pPr>
      <w:r>
        <w:rPr>
          <w:rFonts w:ascii="Times New Roman" w:cs="Times New Roman" w:eastAsia="Times New Roman" w:hAnsi="Times New Roman"/>
          <w:color w:val="999999"/>
          <w:sz w:val="16"/>
          <w:szCs w:val="16"/>
        </w:rPr>
        <w:t xml:space="preserve">¶4 </w:t>
      </w:r>
      <w:r>
        <w:rPr>
          <w:rFonts w:ascii="SimSun" w:cs="SimSun" w:eastAsia="SimSun" w:hAnsi="SimSun"/>
          <w:sz w:val="22"/>
          <w:szCs w:val="22"/>
        </w:rPr>
        <w:t xml:space="preserve">不妨想象有一位天人从上空俯瞰我们，试图通过观察我们坐上冥想垫之前的举动来猜测我们在做什么——良好的构图会保证他猜个正着。我们的举动会显示出：这是一个把冥想视为谦卑供养的人，而不是一个急于求成的人。如果我们发现自己总是匆匆坐下就冥想、把仪式抛在一边，那就该问问自己：为什么有成就的冥想者从不忽略仪式。</w:t>
      </w:r>
    </w:p>
    <w:p>
      <w:pPr>
        <w:spacing w:after="80" w:line="340"/>
        <w:ind w:firstLine="440"/>
      </w:pPr>
      <w:r>
        <w:rPr>
          <w:rFonts w:ascii="Times New Roman" w:cs="Times New Roman" w:eastAsia="Times New Roman" w:hAnsi="Times New Roman"/>
          <w:color w:val="999999"/>
          <w:sz w:val="16"/>
          <w:szCs w:val="16"/>
        </w:rPr>
        <w:t xml:space="preserve">¶5 </w:t>
      </w:r>
      <w:r>
        <w:rPr>
          <w:rFonts w:ascii="SimSun" w:cs="SimSun" w:eastAsia="SimSun" w:hAnsi="SimSun"/>
          <w:sz w:val="22"/>
          <w:szCs w:val="22"/>
        </w:rPr>
        <w:t xml:space="preserve">好好为冥想构图，会给冥想带来秩序。上述仪式所需的那五到十分钟，其功效会数倍于我们单靠打坐所能取得的。许多人无视仪式，却为此付出了不小的代价。忙碌一天之后，让思绪恢复秩序的最快方式就是仪式。</w:t>
      </w:r>
    </w:p>
    <w:p>
      <w:pPr>
        <w:spacing w:after="80" w:line="340"/>
        <w:ind w:firstLine="440"/>
      </w:pPr>
      <w:r>
        <w:rPr>
          <w:rFonts w:ascii="Times New Roman" w:cs="Times New Roman" w:eastAsia="Times New Roman" w:hAnsi="Times New Roman"/>
          <w:color w:val="999999"/>
          <w:sz w:val="16"/>
          <w:szCs w:val="16"/>
        </w:rPr>
        <w:t xml:space="preserve">¶6 </w:t>
      </w:r>
      <w:r>
        <w:rPr>
          <w:rFonts w:ascii="SimSun" w:cs="SimSun" w:eastAsia="SimSun" w:hAnsi="SimSun"/>
          <w:sz w:val="22"/>
          <w:szCs w:val="22"/>
        </w:rPr>
        <w:t xml:space="preserve">一次冥想的构图，同样包括我们如何收尾。起身便去忙自己的事似乎顺理成章，但我们也许没有意识到，这种突然的转换会给冥想之后的觉知带来多大的扰动。正因如此，传统上冥想都以收尾祈愿作结，通常是回向功德——把我们通过冥想获得的一切利益，回向给一切众生。哪怕只有五分钟的收尾仪式，也足以保证我们从冥想平稳过渡到日常事务。</w:t>
      </w:r>
    </w:p>
    <w:p>
      <w:pPr>
        <w:spacing w:after="80" w:line="340"/>
        <w:ind w:firstLine="440"/>
      </w:pPr>
      <w:r>
        <w:rPr>
          <w:rFonts w:ascii="Times New Roman" w:cs="Times New Roman" w:eastAsia="Times New Roman" w:hAnsi="Times New Roman"/>
          <w:color w:val="999999"/>
          <w:sz w:val="16"/>
          <w:szCs w:val="16"/>
        </w:rPr>
        <w:t xml:space="preserve">¶7 </w:t>
      </w:r>
      <w:r>
        <w:rPr>
          <w:rFonts w:ascii="SimSun" w:cs="SimSun" w:eastAsia="SimSun" w:hAnsi="SimSun"/>
          <w:sz w:val="22"/>
          <w:szCs w:val="22"/>
        </w:rPr>
        <w:t xml:space="preserve">一次冥想的三个要素——开场仪式、冥想本身、收尾仪式——旨在确保有一条统一的心念贯穿整个冥想。我们的目标，是借冥想构图的这三个要素，建立起连贯一致的动机。</w:t>
      </w:r>
    </w:p>
    <w:p>
      <w:pPr>
        <w:spacing w:after="80" w:line="340"/>
        <w:ind w:firstLine="440"/>
      </w:pPr>
      <w:r>
        <w:rPr>
          <w:rFonts w:ascii="Times New Roman" w:cs="Times New Roman" w:eastAsia="Times New Roman" w:hAnsi="Times New Roman"/>
          <w:color w:val="999999"/>
          <w:sz w:val="16"/>
          <w:szCs w:val="16"/>
        </w:rPr>
        <w:t xml:space="preserve">¶8 </w:t>
      </w:r>
      <w:r>
        <w:rPr>
          <w:rFonts w:ascii="SimSun" w:cs="SimSun" w:eastAsia="SimSun" w:hAnsi="SimSun"/>
          <w:sz w:val="22"/>
          <w:szCs w:val="22"/>
        </w:rPr>
        <w:t xml:space="preserve">把冥想构图安排妥当，我们就会对自己冥想的意图愈发清晰，对目标、达成目标的动机以及实现愿望的途径也不再迷惑。对于为什么冥想，我们心中绝不应含糊。我们希望冥想能活出它自己的生命，并道出一些关于我们自己的东西。冥想丝毫不干枯、不死板，也绝无千篇一律。人们打坐的姿势也许整齐划一，但每个人的心灵世界都会以独一无二的方式，呈现正在展开的证悟。</w:t>
      </w:r>
    </w:p>
    <w:p>
      <w:pPr>
        <w:spacing w:after="80" w:line="340"/>
        <w:ind w:firstLine="440"/>
      </w:pPr>
      <w:r>
        <w:rPr>
          <w:rFonts w:ascii="Times New Roman" w:cs="Times New Roman" w:eastAsia="Times New Roman" w:hAnsi="Times New Roman"/>
          <w:color w:val="999999"/>
          <w:sz w:val="16"/>
          <w:szCs w:val="16"/>
        </w:rPr>
        <w:t xml:space="preserve">¶9 </w:t>
      </w:r>
      <w:r>
        <w:rPr>
          <w:rFonts w:ascii="SimSun" w:cs="SimSun" w:eastAsia="SimSun" w:hAnsi="SimSun"/>
          <w:sz w:val="22"/>
          <w:szCs w:val="22"/>
        </w:rPr>
        <w:t xml:space="preserve">冥想是动态的，日日不同；一旦不是这样，我们就必须不惜一切避免停滞。就连仪式也日日不同，正如山坡上的光线随太阳的移动而变化。仪式与冥想技巧也许很少改变，但每一次冥想都仿佛全然一新。这才是它应有的样子。冥想讲的是关系；我们的念头时刻在变，我们与冥想主题的关系也随之而变。冥想主题帮助我们看清一个根本事实：念头生起又落下，无论它们看上去多么纷繁，都同样地起起落落——除非我们去抓取它们；而削弱乃至彻底消除这种抓取，正是我们的冥想技巧应尽之责。</w:t>
      </w:r>
    </w:p>
    <w:p>
      <w:pPr>
        <w:spacing w:after="80" w:line="340"/>
        <w:ind w:firstLine="440"/>
      </w:pPr>
      <w:r>
        <w:rPr>
          <w:rFonts w:ascii="Times New Roman" w:cs="Times New Roman" w:eastAsia="Times New Roman" w:hAnsi="Times New Roman"/>
          <w:color w:val="999999"/>
          <w:sz w:val="16"/>
          <w:szCs w:val="16"/>
        </w:rPr>
        <w:t xml:space="preserve">¶10 </w:t>
      </w:r>
      <w:r>
        <w:rPr>
          <w:rFonts w:ascii="SimSun" w:cs="SimSun" w:eastAsia="SimSun" w:hAnsi="SimSun"/>
          <w:sz w:val="22"/>
          <w:szCs w:val="22"/>
        </w:rPr>
        <w:t xml:space="preserve">就技巧而言，冥想有繁有简。比如《时轮金刚续》繁复，而观呼吸的正念简单。但我们不可认为繁复胜过简单——事实并非如此。繁简只是偏好问题，而偏好之间谈不上孰优孰劣。何况熟能生巧，再繁复的法门也会变得简单。记住这一点，我们就不必刻意追求繁复的技巧，也不必回避它；不必排斥简单的技巧，也不必偏爱它——只需选择对自己最自然的那一门功课。</w:t>
      </w:r>
    </w:p>
    <w:p>
      <w:pPr>
        <w:spacing w:after="60" w:before="300"/>
      </w:pPr>
      <w:r>
        <w:rPr>
          <w:rFonts w:ascii="SimHei" w:cs="SimHei" w:eastAsia="SimHei" w:hAnsi="SimHei"/>
          <w:b/>
          <w:bCs/>
          <w:color w:val="000000"/>
          <w:sz w:val="26"/>
          <w:szCs w:val="26"/>
        </w:rPr>
        <w:t xml:space="preserve">构图要素</w:t>
      </w:r>
    </w:p>
    <w:p>
      <w:pPr>
        <w:spacing w:after="200"/>
      </w:pPr>
      <w:r>
        <w:rPr>
          <w:rFonts w:ascii="Times New Roman" w:cs="Times New Roman" w:eastAsia="Times New Roman" w:hAnsi="Times New Roman"/>
          <w:i/>
          <w:iCs/>
          <w:color w:val="999999"/>
          <w:sz w:val="22"/>
          <w:szCs w:val="22"/>
        </w:rPr>
        <w:t xml:space="preserve">Elements of Composition</w:t>
      </w:r>
    </w:p>
    <w:p>
      <w:pPr>
        <w:spacing w:after="80" w:line="340"/>
        <w:ind w:firstLine="440"/>
      </w:pPr>
      <w:r>
        <w:rPr>
          <w:rFonts w:ascii="Times New Roman" w:cs="Times New Roman" w:eastAsia="Times New Roman" w:hAnsi="Times New Roman"/>
          <w:color w:val="999999"/>
          <w:sz w:val="16"/>
          <w:szCs w:val="16"/>
        </w:rPr>
        <w:t xml:space="preserve">¶1 </w:t>
      </w:r>
      <w:r>
        <w:rPr>
          <w:rFonts w:ascii="SimSun" w:cs="SimSun" w:eastAsia="SimSun" w:hAnsi="SimSun"/>
          <w:sz w:val="22"/>
          <w:szCs w:val="22"/>
        </w:rPr>
        <w:t xml:space="preserve">冥想修习由许多要素构成——事实上，我们的生活包含多少要素，冥想就包含多少。虽然光明或者说“光”被视为冥想的圣杯，但我们往往忘了，正是众多其他要素才使它成为可能。</w:t>
      </w:r>
    </w:p>
    <w:p>
      <w:pPr>
        <w:spacing w:after="80" w:line="340"/>
        <w:ind w:firstLine="440"/>
      </w:pPr>
      <w:r>
        <w:rPr>
          <w:rFonts w:ascii="Times New Roman" w:cs="Times New Roman" w:eastAsia="Times New Roman" w:hAnsi="Times New Roman"/>
          <w:color w:val="999999"/>
          <w:sz w:val="16"/>
          <w:szCs w:val="16"/>
        </w:rPr>
        <w:t xml:space="preserve">¶2 </w:t>
      </w:r>
      <w:r>
        <w:rPr>
          <w:rFonts w:ascii="SimSun" w:cs="SimSun" w:eastAsia="SimSun" w:hAnsi="SimSun"/>
          <w:sz w:val="22"/>
          <w:szCs w:val="22"/>
        </w:rPr>
        <w:t xml:space="preserve">我们每个人都有独特的个性。别人眼中的我们，可能是个色彩丰富的人，也可能干瘪乏味；或许被看作阴郁消沉，或轻浮浅薄，或机智、理性、乐观、勇敢、大胆、无畏、怯懦、羞涩，或精明、狡猾、诡诈——还有许许多多别的形容可以拿来界定我们。但我们都是人，出生了就必然会死去，也都盼望得到幸福、远离痛苦。尽管外表千差万别，引擎盖底下的东西却大同小异。</w:t>
      </w:r>
    </w:p>
    <w:p>
      <w:pPr>
        <w:spacing w:after="80" w:line="340"/>
        <w:ind w:firstLine="440"/>
      </w:pPr>
      <w:r>
        <w:rPr>
          <w:rFonts w:ascii="Times New Roman" w:cs="Times New Roman" w:eastAsia="Times New Roman" w:hAnsi="Times New Roman"/>
          <w:color w:val="999999"/>
          <w:sz w:val="16"/>
          <w:szCs w:val="16"/>
        </w:rPr>
        <w:t xml:space="preserve">¶3 </w:t>
      </w:r>
      <w:r>
        <w:rPr>
          <w:rFonts w:ascii="SimSun" w:cs="SimSun" w:eastAsia="SimSun" w:hAnsi="SimSun"/>
          <w:sz w:val="22"/>
          <w:szCs w:val="22"/>
        </w:rPr>
        <w:t xml:space="preserve">我们可能是个相当“匀质”的人，也可能兼具反差鲜明的特质，是杰基尔医生与海德先生式的双重人格。我们可能像橡树一样虬曲，也可能像榆树一样笔直。我们可能形貌可人，也可能其貌不扬；肤质或粗糙或细腻，或坑洼或平滑，或斑驳或均匀；身形或匀称协调，或笨拙失衡；举止或优雅，或局促。我们可能一进屋便存在感十足，也可能几乎无人注意。我们的皮肤可能如蜥蜴般粗粝，也可能光滑。我们可能把世界当作欣赏的对象，也可能视之为压顶的重负。我们可能执着于个别细节，也可能纵观整体。我们看事情或深或浅，思考或快或慢。无论外表如何，引擎盖底下我们都是一样的。</w:t>
      </w:r>
    </w:p>
    <w:p>
      <w:pPr>
        <w:spacing w:after="80" w:line="340"/>
        <w:ind w:firstLine="440"/>
      </w:pPr>
      <w:r>
        <w:rPr>
          <w:rFonts w:ascii="Times New Roman" w:cs="Times New Roman" w:eastAsia="Times New Roman" w:hAnsi="Times New Roman"/>
          <w:color w:val="999999"/>
          <w:sz w:val="16"/>
          <w:szCs w:val="16"/>
        </w:rPr>
        <w:t xml:space="preserve">¶4 </w:t>
      </w:r>
      <w:r>
        <w:rPr>
          <w:rFonts w:ascii="SimSun" w:cs="SimSun" w:eastAsia="SimSun" w:hAnsi="SimSun"/>
          <w:sz w:val="22"/>
          <w:szCs w:val="22"/>
        </w:rPr>
        <w:t xml:space="preserve">究竟是什么在驱动我们运转？这是唯一值得我们关心的事。如何找到答案？唯一的办法是让自己变成这个问题，而变成这个问题的唯一办法，是对它不停地冥想。除了这个问题，我们不应再认任何别的关系。在处理日常事务时，这个问题必须成为我们最挂心的事。纷繁至极的刺激铺天盖地而来，我们的眼与耳却把一切天衣无缝地调和为一体，嗅觉、味觉、触觉亦然——全都被组织成一个可以辨认的世界。这一切的发生，不费我们分毫之力。这一切究竟是如何发生的？</w:t>
      </w:r>
    </w:p>
    <w:p>
      <w:pPr>
        <w:spacing w:after="80" w:line="340"/>
        <w:ind w:firstLine="440"/>
      </w:pPr>
      <w:r>
        <w:rPr>
          <w:rFonts w:ascii="Times New Roman" w:cs="Times New Roman" w:eastAsia="Times New Roman" w:hAnsi="Times New Roman"/>
          <w:color w:val="999999"/>
          <w:sz w:val="16"/>
          <w:szCs w:val="16"/>
        </w:rPr>
        <w:t xml:space="preserve">¶5 </w:t>
      </w:r>
      <w:r>
        <w:rPr>
          <w:rFonts w:ascii="SimSun" w:cs="SimSun" w:eastAsia="SimSun" w:hAnsi="SimSun"/>
          <w:sz w:val="22"/>
          <w:szCs w:val="22"/>
        </w:rPr>
        <w:t xml:space="preserve">明媚的晴日会影响我们的心情，灰暗的阴天同样如此。寒气袭来，我们蜷起四肢；暑热逼人，我们摊开身体散热。天气可以唤起乐观，也可以唤起悲观，我们却可能浑然不觉，也想不到把情绪归因于变幻不定的气候。外部影响会唤起内在的心绪倾向，无论那影响是环境与季节更替这样的自然现象，还是工作、家庭、健康等境遇的变迁。那么，这一切变化又是以什么为前提的呢？</w:t>
      </w:r>
    </w:p>
    <w:p>
      <w:pPr>
        <w:spacing w:after="80" w:line="340"/>
        <w:ind w:firstLine="440"/>
      </w:pPr>
      <w:r>
        <w:rPr>
          <w:rFonts w:ascii="Times New Roman" w:cs="Times New Roman" w:eastAsia="Times New Roman" w:hAnsi="Times New Roman"/>
          <w:color w:val="999999"/>
          <w:sz w:val="16"/>
          <w:szCs w:val="16"/>
        </w:rPr>
        <w:t xml:space="preserve">¶6 </w:t>
      </w:r>
      <w:r>
        <w:rPr>
          <w:rFonts w:ascii="SimSun" w:cs="SimSun" w:eastAsia="SimSun" w:hAnsi="SimSun"/>
          <w:sz w:val="22"/>
          <w:szCs w:val="22"/>
        </w:rPr>
        <w:t xml:space="preserve">我们如何看世界，很大程度上取决于我们如何看自己——或者看不见自己。我们看世界，是客观的还是主观的？若想与环境协调一致，这样的问题值得一问。这些问题没有非黑即白的答案。有些日子，我们与世界的关系更亲密些，与自己的关系也是如此。我们的内在世界与外在世界，有时像不相配的色彩一样冲突，有时又一派和谐。我们的念头与我们的世界之间的反差时而醒目，时而隐没，我们与环境的关系始终在波动。乐观为冥想修习添薪加火，但乐观并非单色调。变化是我们生命的常态。如果我们触及自己真实的感受，就会看到自己时时刻刻都在变，并且坦然接受。粗粝突兀的冥想念头彼此反差强烈，制造出大量的心理波动，容易在冥想中引发焦虑与紧张；而影调较为柔和的念头会营造出较为沉静的心境——反差虽在，却不尖锐，让冥想得以更加放松。无论哪种情形，我们都要设法把所有念头融为“一味”，而做法就是任凭一切生起之物自行消融。</w:t>
      </w:r>
    </w:p>
    <w:p>
      <w:pPr>
        <w:spacing w:after="80" w:line="340"/>
        <w:ind w:firstLine="440"/>
      </w:pPr>
      <w:r>
        <w:rPr>
          <w:rFonts w:ascii="Times New Roman" w:cs="Times New Roman" w:eastAsia="Times New Roman" w:hAnsi="Times New Roman"/>
          <w:color w:val="999999"/>
          <w:sz w:val="16"/>
          <w:szCs w:val="16"/>
        </w:rPr>
        <w:t xml:space="preserve">¶7 </w:t>
      </w:r>
      <w:r>
        <w:rPr>
          <w:rFonts w:ascii="SimSun" w:cs="SimSun" w:eastAsia="SimSun" w:hAnsi="SimSun"/>
          <w:sz w:val="22"/>
          <w:szCs w:val="22"/>
        </w:rPr>
        <w:t xml:space="preserve">当我们感到冥想是一种非凡的志向时，冥想的心境往往趋于浓烈、兴奋、扣人心弦、富于戏剧性。相反，一种收敛的心境——安静而沉思——即便显得平淡甚至乏味，也往往能把我们引入它的温暖之中。心境不那么刺激的冥想，常常正是把我们带得更深的那一种。冥想有所突破时，没有理由指望自己会又蹦又跳、大喊大叫。更多的时候，我们只是坐着沉思，或许还会落泪。即便是日常的冥想，若能在沉思的心境中收尾，也肯定胜过欢腾雀跃。冥想的要义不在于看见前所未见之物，而在于被熟悉的事物神秘地吸引，却说不清它为何如此动人。在冥想中，要寻找的是“辉煌的平淡”，而不是兴奋。</w:t>
      </w:r>
    </w:p>
    <w:p>
      <w:pPr>
        <w:pBdr>
          <w:left w:val="single" w:color="C00000" w:sz="12" w:space="8"/>
        </w:pBdr>
        <w:spacing w:after="120" w:before="60"/>
        <w:ind w:left="480"/>
      </w:pPr>
      <w:r>
        <w:rPr>
          <w:rFonts w:ascii="SimSun" w:cs="SimSun" w:eastAsia="SimSun" w:hAnsi="SimSun"/>
          <w:b/>
          <w:bCs/>
          <w:color w:val="C00000"/>
          <w:sz w:val="20"/>
          <w:szCs w:val="20"/>
        </w:rPr>
        <w:t xml:space="preserve">⚠ 原文勘误 </w:t>
      </w:r>
      <w:r>
        <w:rPr>
          <w:rFonts w:ascii="Times New Roman" w:cs="Times New Roman" w:eastAsia="Times New Roman" w:hAnsi="Times New Roman"/>
          <w:i/>
          <w:iCs/>
          <w:sz w:val="20"/>
          <w:szCs w:val="20"/>
          <w:highlight w:val="yellow"/>
          <w:highlightCs w:val="yellow"/>
        </w:rPr>
        <w:t xml:space="preserve">"magnificent dullness"</w:t>
      </w:r>
      <w:r>
        <w:rPr>
          <w:rFonts w:ascii="SimSun" w:cs="SimSun" w:eastAsia="SimSun" w:hAnsi="SimSun"/>
          <w:color w:val="C00000"/>
          <w:sz w:val="20"/>
          <w:szCs w:val="20"/>
        </w:rPr>
        <w:t xml:space="preserve">  —— 原文引号单双不配对（'magnificent dullness”）</w:t>
      </w:r>
    </w:p>
    <w:p>
      <w:pPr>
        <w:pageBreakBefore/>
        <w:spacing w:after="60" w:before="300"/>
      </w:pPr>
      <w:r>
        <w:rPr>
          <w:rFonts w:ascii="SimHei" w:cs="SimHei" w:eastAsia="SimHei" w:hAnsi="SimHei"/>
          <w:b/>
          <w:bCs/>
          <w:color w:val="000000"/>
          <w:sz w:val="32"/>
          <w:szCs w:val="32"/>
        </w:rPr>
        <w:t xml:space="preserve">正空间与负空间</w:t>
      </w:r>
    </w:p>
    <w:p>
      <w:pPr>
        <w:spacing w:after="200"/>
      </w:pPr>
      <w:r>
        <w:rPr>
          <w:rFonts w:ascii="Times New Roman" w:cs="Times New Roman" w:eastAsia="Times New Roman" w:hAnsi="Times New Roman"/>
          <w:i/>
          <w:iCs/>
          <w:color w:val="999999"/>
          <w:sz w:val="28"/>
          <w:szCs w:val="28"/>
        </w:rPr>
        <w:t xml:space="preserve">Positive and Negative Space</w:t>
      </w:r>
    </w:p>
    <w:p>
      <w:pPr>
        <w:spacing w:after="80" w:line="340"/>
        <w:ind w:firstLine="440"/>
      </w:pPr>
      <w:r>
        <w:rPr>
          <w:rFonts w:ascii="Times New Roman" w:cs="Times New Roman" w:eastAsia="Times New Roman" w:hAnsi="Times New Roman"/>
          <w:color w:val="999999"/>
          <w:sz w:val="16"/>
          <w:szCs w:val="16"/>
        </w:rPr>
        <w:t xml:space="preserve">¶1 </w:t>
      </w:r>
      <w:r>
        <w:rPr>
          <w:rFonts w:ascii="SimSun" w:cs="SimSun" w:eastAsia="SimSun" w:hAnsi="SimSun"/>
          <w:sz w:val="22"/>
          <w:szCs w:val="22"/>
        </w:rPr>
        <w:t xml:space="preserve">正面与负面的体验，在冥想中与在梦境中同样真实。我们永远不必害怕冥想会带来什么，并且要相信：凡是升起的，都是成长与培养冥想技能这一过程的一部分。夏威夷人有句妙语——“没有雨，就没有彩虹”，它很好地印证了一个道理：成长往往离不开相反力量的作用。我们的冥想有时如溪水般流淌，有时又被岩石阻挡。重要的是，溪水一直在流。有时我们的冥想断断续续、支离破碎，有时引人入胜，有时又停滞不动。不要在意，让它继续流淌。像从心的一角旁观那样看着，以超然的态度分辨这次冥想的基调。不要去干预它，但要保持觉知。</w:t>
      </w:r>
    </w:p>
    <w:p>
      <w:pPr>
        <w:spacing w:after="80" w:line="340"/>
        <w:ind w:firstLine="440"/>
      </w:pPr>
      <w:r>
        <w:rPr>
          <w:rFonts w:ascii="Times New Roman" w:cs="Times New Roman" w:eastAsia="Times New Roman" w:hAnsi="Times New Roman"/>
          <w:color w:val="999999"/>
          <w:sz w:val="16"/>
          <w:szCs w:val="16"/>
        </w:rPr>
        <w:t xml:space="preserve">¶2 </w:t>
      </w:r>
      <w:r>
        <w:rPr>
          <w:rFonts w:ascii="SimSun" w:cs="SimSun" w:eastAsia="SimSun" w:hAnsi="SimSun"/>
          <w:sz w:val="22"/>
          <w:szCs w:val="22"/>
        </w:rPr>
        <w:t xml:space="preserve">请记住，负空间也可以是明亮的。最明亮的洞见，往往有着幽暗的开端。反过来，看似正面的冥想也未必带来有意义的结果。有时纵然难以坚定，我们也必须坚定。</w:t>
      </w:r>
    </w:p>
    <w:p>
      <w:pPr>
        <w:spacing w:after="60" w:before="300"/>
      </w:pPr>
      <w:r>
        <w:rPr>
          <w:rFonts w:ascii="SimHei" w:cs="SimHei" w:eastAsia="SimHei" w:hAnsi="SimHei"/>
          <w:b/>
          <w:bCs/>
          <w:color w:val="000000"/>
          <w:sz w:val="26"/>
          <w:szCs w:val="26"/>
        </w:rPr>
        <w:t xml:space="preserve">质感</w:t>
      </w:r>
    </w:p>
    <w:p>
      <w:pPr>
        <w:spacing w:after="200"/>
      </w:pPr>
      <w:r>
        <w:rPr>
          <w:rFonts w:ascii="Times New Roman" w:cs="Times New Roman" w:eastAsia="Times New Roman" w:hAnsi="Times New Roman"/>
          <w:i/>
          <w:iCs/>
          <w:color w:val="999999"/>
          <w:sz w:val="22"/>
          <w:szCs w:val="22"/>
        </w:rPr>
        <w:t xml:space="preserve">Texture</w:t>
      </w:r>
    </w:p>
    <w:p>
      <w:pPr>
        <w:spacing w:after="80" w:line="340"/>
        <w:ind w:firstLine="440"/>
      </w:pPr>
      <w:r>
        <w:rPr>
          <w:rFonts w:ascii="Times New Roman" w:cs="Times New Roman" w:eastAsia="Times New Roman" w:hAnsi="Times New Roman"/>
          <w:color w:val="999999"/>
          <w:sz w:val="16"/>
          <w:szCs w:val="16"/>
        </w:rPr>
        <w:t xml:space="preserve">¶1 </w:t>
      </w:r>
      <w:r>
        <w:rPr>
          <w:rFonts w:ascii="SimSun" w:cs="SimSun" w:eastAsia="SimSun" w:hAnsi="SimSun"/>
          <w:sz w:val="22"/>
          <w:szCs w:val="22"/>
        </w:rPr>
        <w:t xml:space="preserve">我们每个人身上都有一些反差极大的特质，单独来看并不出彩，组合在一起却让我们成为有趣的人。一根巨大的树干本身就很有意思，可若树根处嵌着一块巨石，它对我们的吸引力就远胜于两者各自独处之时。人也是一样：我们不应指望自己毫无相互冲突的特质，而应善用已有的一切，确保它为我们所用。</w:t>
      </w:r>
    </w:p>
    <w:p>
      <w:pPr>
        <w:spacing w:after="80" w:line="340"/>
        <w:ind w:firstLine="440"/>
      </w:pPr>
      <w:r>
        <w:rPr>
          <w:rFonts w:ascii="Times New Roman" w:cs="Times New Roman" w:eastAsia="Times New Roman" w:hAnsi="Times New Roman"/>
          <w:color w:val="999999"/>
          <w:sz w:val="16"/>
          <w:szCs w:val="16"/>
        </w:rPr>
        <w:t xml:space="preserve">¶2 </w:t>
      </w:r>
      <w:r>
        <w:rPr>
          <w:rFonts w:ascii="SimSun" w:cs="SimSun" w:eastAsia="SimSun" w:hAnsi="SimSun"/>
          <w:sz w:val="22"/>
          <w:szCs w:val="22"/>
        </w:rPr>
        <w:t xml:space="preserve">优秀的冥想者会调动自身的所有要素，让它们协同运作、彼此补足，合成一幅统一的自我影像，就像指挥家把不同的乐器汇聚在一起，奏出属于自己的音乐。</w:t>
      </w:r>
    </w:p>
    <w:p>
      <w:pPr>
        <w:spacing w:after="60" w:before="300"/>
      </w:pPr>
      <w:r>
        <w:rPr>
          <w:rFonts w:ascii="SimHei" w:cs="SimHei" w:eastAsia="SimHei" w:hAnsi="SimHei"/>
          <w:b/>
          <w:bCs/>
          <w:color w:val="000000"/>
          <w:sz w:val="26"/>
          <w:szCs w:val="26"/>
        </w:rPr>
        <w:t xml:space="preserve">位置</w:t>
      </w:r>
    </w:p>
    <w:p>
      <w:pPr>
        <w:spacing w:after="200"/>
      </w:pPr>
      <w:r>
        <w:rPr>
          <w:rFonts w:ascii="Times New Roman" w:cs="Times New Roman" w:eastAsia="Times New Roman" w:hAnsi="Times New Roman"/>
          <w:i/>
          <w:iCs/>
          <w:color w:val="999999"/>
          <w:sz w:val="22"/>
          <w:szCs w:val="22"/>
        </w:rPr>
        <w:t xml:space="preserve">Position</w:t>
      </w:r>
    </w:p>
    <w:p>
      <w:pPr>
        <w:spacing w:after="80" w:line="340"/>
        <w:ind w:firstLine="440"/>
      </w:pPr>
      <w:r>
        <w:rPr>
          <w:rFonts w:ascii="Times New Roman" w:cs="Times New Roman" w:eastAsia="Times New Roman" w:hAnsi="Times New Roman"/>
          <w:color w:val="999999"/>
          <w:sz w:val="16"/>
          <w:szCs w:val="16"/>
        </w:rPr>
        <w:t xml:space="preserve">¶1 </w:t>
      </w:r>
      <w:r>
        <w:rPr>
          <w:rFonts w:ascii="SimSun" w:cs="SimSun" w:eastAsia="SimSun" w:hAnsi="SimSun"/>
          <w:sz w:val="22"/>
          <w:szCs w:val="22"/>
        </w:rPr>
        <w:t xml:space="preserve">我们的视角往往决定了每次冥想的走向。仪式在这方面大有助益，而我们如何为心灵取景也同样重要。琐事可能突然冒出来抢占位置，不请自来的念头升起后又恳求留下。正如在日常生活中一样，事情往往并不顺遂。巧劲在冥想中与在日常生活中同样管用；无论在哪一边缺了它，我们都只会把事情弄得更糟。</w:t>
      </w:r>
    </w:p>
    <w:p>
      <w:pPr>
        <w:spacing w:after="80" w:line="340"/>
        <w:ind w:firstLine="440"/>
      </w:pPr>
      <w:r>
        <w:rPr>
          <w:rFonts w:ascii="Times New Roman" w:cs="Times New Roman" w:eastAsia="Times New Roman" w:hAnsi="Times New Roman"/>
          <w:color w:val="999999"/>
          <w:sz w:val="16"/>
          <w:szCs w:val="16"/>
        </w:rPr>
        <w:t xml:space="preserve">¶2 </w:t>
      </w:r>
      <w:r>
        <w:rPr>
          <w:rFonts w:ascii="SimSun" w:cs="SimSun" w:eastAsia="SimSun" w:hAnsi="SimSun"/>
          <w:sz w:val="22"/>
          <w:szCs w:val="22"/>
        </w:rPr>
        <w:t xml:space="preserve">开始一次冥想时，我们应当先花一点时间，单纯地留意自己内在正在发生什么——我们的念头，还有身体的姿势。正如起始时稍稍调整坐姿可以避免腿麻、背痛或其他不适，在运用技巧之前花几分钟理清思绪、找到平衡，也能决定这一次冥想是苦苦挣扎，还是安享和谐。</w:t>
      </w:r>
    </w:p>
    <w:p>
      <w:pPr>
        <w:spacing w:after="80" w:line="340"/>
        <w:ind w:firstLine="440"/>
      </w:pPr>
      <w:r>
        <w:rPr>
          <w:rFonts w:ascii="Times New Roman" w:cs="Times New Roman" w:eastAsia="Times New Roman" w:hAnsi="Times New Roman"/>
          <w:color w:val="999999"/>
          <w:sz w:val="16"/>
          <w:szCs w:val="16"/>
        </w:rPr>
        <w:t xml:space="preserve">¶3 </w:t>
      </w:r>
      <w:r>
        <w:rPr>
          <w:rFonts w:ascii="SimSun" w:cs="SimSun" w:eastAsia="SimSun" w:hAnsi="SimSun"/>
          <w:sz w:val="22"/>
          <w:szCs w:val="22"/>
        </w:rPr>
        <w:t xml:space="preserve">对于冥想空间中的前景之物与背景之物，我们应当留意并欣赏，或者观察自己对它们的态度。仅此而已。不要执着于念头，也不要把它们推开。要坚定不动。</w:t>
      </w:r>
    </w:p>
    <w:p>
      <w:pPr>
        <w:spacing w:after="60" w:before="300"/>
      </w:pPr>
      <w:r>
        <w:rPr>
          <w:rFonts w:ascii="SimHei" w:cs="SimHei" w:eastAsia="SimHei" w:hAnsi="SimHei"/>
          <w:b/>
          <w:bCs/>
          <w:color w:val="000000"/>
          <w:sz w:val="26"/>
          <w:szCs w:val="26"/>
        </w:rPr>
        <w:t xml:space="preserve">可变焦点</w:t>
      </w:r>
    </w:p>
    <w:p>
      <w:pPr>
        <w:spacing w:after="200"/>
      </w:pPr>
      <w:r>
        <w:rPr>
          <w:rFonts w:ascii="Times New Roman" w:cs="Times New Roman" w:eastAsia="Times New Roman" w:hAnsi="Times New Roman"/>
          <w:i/>
          <w:iCs/>
          <w:color w:val="999999"/>
          <w:sz w:val="22"/>
          <w:szCs w:val="22"/>
        </w:rPr>
        <w:t xml:space="preserve">Variable Focus</w:t>
      </w:r>
    </w:p>
    <w:p>
      <w:pPr>
        <w:spacing w:after="80" w:line="340"/>
        <w:ind w:firstLine="440"/>
      </w:pPr>
      <w:r>
        <w:rPr>
          <w:rFonts w:ascii="Times New Roman" w:cs="Times New Roman" w:eastAsia="Times New Roman" w:hAnsi="Times New Roman"/>
          <w:color w:val="999999"/>
          <w:sz w:val="16"/>
          <w:szCs w:val="16"/>
        </w:rPr>
        <w:t xml:space="preserve">¶1 </w:t>
      </w:r>
      <w:r>
        <w:rPr>
          <w:rFonts w:ascii="SimSun" w:cs="SimSun" w:eastAsia="SimSun" w:hAnsi="SimSun"/>
          <w:sz w:val="22"/>
          <w:szCs w:val="22"/>
        </w:rPr>
        <w:t xml:space="preserve">冥想是一种平衡；当它平衡时，我们便会被它吸引进去。可惜，冥想并非总是平衡的。有时，我们的心理对象离得太近，一些实际上对生活无关紧要的事反倒成了头等大事。简言之，我们可能发现自己在为琐事纠结不休。反过来，我们的冥想也可能变得过于疏离，生活中的种种要素被推得那样遥远，以致我们仿佛与自己断了联系。这可能引发一场身份危机：我们也许会忘记自己只是正在冥想的普通人，而自以为是一位伟大的宗师。我们会看不见平凡事务的非凡力量，看不见它们在被正确看待时所具有的转化之力，反而对其置之不理，一心只扑向冥想，把它当作让我们脱离无明的万灵药。</w:t>
      </w:r>
    </w:p>
    <w:p>
      <w:pPr>
        <w:spacing w:after="80" w:line="340"/>
        <w:ind w:firstLine="440"/>
      </w:pPr>
      <w:r>
        <w:rPr>
          <w:rFonts w:ascii="Times New Roman" w:cs="Times New Roman" w:eastAsia="Times New Roman" w:hAnsi="Times New Roman"/>
          <w:color w:val="999999"/>
          <w:sz w:val="16"/>
          <w:szCs w:val="16"/>
        </w:rPr>
        <w:t xml:space="preserve">¶2 </w:t>
      </w:r>
      <w:r>
        <w:rPr>
          <w:rFonts w:ascii="SimSun" w:cs="SimSun" w:eastAsia="SimSun" w:hAnsi="SimSun"/>
          <w:sz w:val="22"/>
          <w:szCs w:val="22"/>
        </w:rPr>
        <w:t xml:space="preserve">我们要做的，是在过度“近视”与过度“远视”之间找到位置，让由日常事务构成的心理世界与冥想世界达到平衡或均衡，从而看到一切都比例得当，仿佛冥想与念头这两个方面开始彼此中和。</w:t>
      </w:r>
    </w:p>
    <w:p>
      <w:pPr>
        <w:spacing w:after="60" w:before="300"/>
      </w:pPr>
      <w:r>
        <w:rPr>
          <w:rFonts w:ascii="SimHei" w:cs="SimHei" w:eastAsia="SimHei" w:hAnsi="SimHei"/>
          <w:b/>
          <w:bCs/>
          <w:color w:val="000000"/>
          <w:sz w:val="26"/>
          <w:szCs w:val="26"/>
        </w:rPr>
        <w:t xml:space="preserve">深度</w:t>
      </w:r>
    </w:p>
    <w:p>
      <w:pPr>
        <w:spacing w:after="200"/>
      </w:pPr>
      <w:r>
        <w:rPr>
          <w:rFonts w:ascii="Times New Roman" w:cs="Times New Roman" w:eastAsia="Times New Roman" w:hAnsi="Times New Roman"/>
          <w:i/>
          <w:iCs/>
          <w:color w:val="999999"/>
          <w:sz w:val="22"/>
          <w:szCs w:val="22"/>
        </w:rPr>
        <w:t xml:space="preserve">Depth</w:t>
      </w:r>
    </w:p>
    <w:p>
      <w:pPr>
        <w:spacing w:after="80" w:line="340"/>
        <w:ind w:firstLine="440"/>
      </w:pPr>
      <w:r>
        <w:rPr>
          <w:rFonts w:ascii="Times New Roman" w:cs="Times New Roman" w:eastAsia="Times New Roman" w:hAnsi="Times New Roman"/>
          <w:color w:val="999999"/>
          <w:sz w:val="16"/>
          <w:szCs w:val="16"/>
        </w:rPr>
        <w:t xml:space="preserve">¶1 </w:t>
      </w:r>
      <w:r>
        <w:rPr>
          <w:rFonts w:ascii="SimSun" w:cs="SimSun" w:eastAsia="SimSun" w:hAnsi="SimSun"/>
          <w:sz w:val="22"/>
          <w:szCs w:val="22"/>
        </w:rPr>
        <w:t xml:space="preserve">我们越是看不出平常念头与冥想之间的分别，冥想就越有深度，我们与冥想之间的亲密感也就越深。亲密是关键，因为冥想是我们与自己的一种关系。当我们逐渐有能力透过冥想看到平常事务与念头显露出多重维度，就会发现：平常的念头与冥想一样，都能揭示心的本性。我们需要冥想技巧来为我们指明这一点，可一旦领会了，就可以把它放到一边。《华严经》说“念念之中，皆含觉悟之种”，是有其道理的。此话虽真，但在很长很长的时间里，我们仍需要助缘。</w:t>
      </w:r>
    </w:p>
    <w:p>
      <w:pPr>
        <w:pBdr>
          <w:left w:val="single" w:color="C00000" w:sz="12" w:space="8"/>
        </w:pBdr>
        <w:spacing w:after="120" w:before="60"/>
        <w:ind w:left="480"/>
      </w:pPr>
      <w:r>
        <w:rPr>
          <w:rFonts w:ascii="SimSun" w:cs="SimSun" w:eastAsia="SimSun" w:hAnsi="SimSun"/>
          <w:b/>
          <w:bCs/>
          <w:color w:val="C00000"/>
          <w:sz w:val="20"/>
          <w:szCs w:val="20"/>
        </w:rPr>
        <w:t xml:space="preserve">⚠ 原文勘误 </w:t>
      </w:r>
      <w:r>
        <w:rPr>
          <w:rFonts w:ascii="Times New Roman" w:cs="Times New Roman" w:eastAsia="Times New Roman" w:hAnsi="Times New Roman"/>
          <w:i/>
          <w:iCs/>
          <w:sz w:val="20"/>
          <w:szCs w:val="20"/>
          <w:highlight w:val="yellow"/>
          <w:highlightCs w:val="yellow"/>
        </w:rPr>
        <w:t xml:space="preserve">"The less distinction we see between ordinary thought"</w:t>
      </w:r>
      <w:r>
        <w:rPr>
          <w:rFonts w:ascii="SimSun" w:cs="SimSun" w:eastAsia="SimSun" w:hAnsi="SimSun"/>
          <w:color w:val="C00000"/>
          <w:sz w:val="20"/>
          <w:szCs w:val="20"/>
        </w:rPr>
        <w:t xml:space="preserve">  —— 比较对象缺失，疑应为 'between ordinary thought and meditation'</w:t>
      </w:r>
    </w:p>
    <w:p>
      <w:pPr>
        <w:spacing w:after="80" w:line="340"/>
        <w:ind w:firstLine="440"/>
      </w:pPr>
      <w:r>
        <w:rPr>
          <w:rFonts w:ascii="Times New Roman" w:cs="Times New Roman" w:eastAsia="Times New Roman" w:hAnsi="Times New Roman"/>
          <w:color w:val="999999"/>
          <w:sz w:val="16"/>
          <w:szCs w:val="16"/>
        </w:rPr>
        <w:t xml:space="preserve">¶2 </w:t>
      </w:r>
      <w:r>
        <w:rPr>
          <w:rFonts w:ascii="SimSun" w:cs="SimSun" w:eastAsia="SimSun" w:hAnsi="SimSun"/>
          <w:sz w:val="22"/>
          <w:szCs w:val="22"/>
        </w:rPr>
        <w:t xml:space="preserve">懂得何时收紧、何时放松对冥想的把握，是冥想的关键。把冥想抓得太紧，会破坏亲密感；抓得太松，冥想又会弃我们而去。我们既不要热忱过头，也不要漠不关心，而要处在两者中间。</w:t>
      </w:r>
    </w:p>
    <w:p>
      <w:pPr>
        <w:spacing w:after="80" w:line="340"/>
        <w:ind w:firstLine="440"/>
      </w:pPr>
      <w:r>
        <w:rPr>
          <w:rFonts w:ascii="Times New Roman" w:cs="Times New Roman" w:eastAsia="Times New Roman" w:hAnsi="Times New Roman"/>
          <w:color w:val="999999"/>
          <w:sz w:val="16"/>
          <w:szCs w:val="16"/>
        </w:rPr>
        <w:t xml:space="preserve">¶3 </w:t>
      </w:r>
      <w:r>
        <w:rPr>
          <w:rFonts w:ascii="SimSun" w:cs="SimSun" w:eastAsia="SimSun" w:hAnsi="SimSun"/>
          <w:sz w:val="22"/>
          <w:szCs w:val="22"/>
        </w:rPr>
        <w:t xml:space="preserve">上面所说固然不错，但只有当我们是不自觉地这样做时才成立。而在冥想中有意地收紧、放松把握，也自有益处：它能培养心的柔韧。它还能帮助我们本能地察觉心何时在游荡走神，或者——同样糟糕——何时在对某个细节念念不忘。</w:t>
      </w:r>
    </w:p>
    <w:p>
      <w:pPr>
        <w:spacing w:after="80" w:line="340"/>
        <w:ind w:firstLine="440"/>
      </w:pPr>
      <w:r>
        <w:rPr>
          <w:rFonts w:ascii="Times New Roman" w:cs="Times New Roman" w:eastAsia="Times New Roman" w:hAnsi="Times New Roman"/>
          <w:color w:val="999999"/>
          <w:sz w:val="16"/>
          <w:szCs w:val="16"/>
        </w:rPr>
        <w:t xml:space="preserve">¶4 </w:t>
      </w:r>
      <w:r>
        <w:rPr>
          <w:rFonts w:ascii="SimSun" w:cs="SimSun" w:eastAsia="SimSun" w:hAnsi="SimSun"/>
          <w:sz w:val="22"/>
          <w:szCs w:val="22"/>
        </w:rPr>
        <w:t xml:space="preserve">深度之中有一个常被忽视的要素：我们总倾向于用一个愉悦的念头去顶替心中升起的不快念头，把后者遮掩过去。这就像想靠多加调料来补救一锅做坏了的汤。自己下厨的人都知道，对一道没做好的菜，最好坦然接受、不去折腾，更绝不该倒掉。我们冥想的滋味不会每天都一样，但也总有例外的时候；遇到那种情形，就如实审视当下的心理状态，并挑战自己，以某种新的方式去欣赏它。宽容自己需要心的灵巧，而灵巧与柔韧一样，都是冥想绝佳的助缘。</w:t>
      </w:r>
    </w:p>
    <w:p>
      <w:pPr>
        <w:pageBreakBefore/>
        <w:spacing w:after="60" w:before="300"/>
      </w:pPr>
      <w:r>
        <w:rPr>
          <w:rFonts w:ascii="SimHei" w:cs="SimHei" w:eastAsia="SimHei" w:hAnsi="SimHei"/>
          <w:b/>
          <w:bCs/>
          <w:color w:val="000000"/>
          <w:sz w:val="32"/>
          <w:szCs w:val="32"/>
        </w:rPr>
        <w:t xml:space="preserve">冥想要素</w:t>
      </w:r>
    </w:p>
    <w:p>
      <w:pPr>
        <w:spacing w:after="200"/>
      </w:pPr>
      <w:r>
        <w:rPr>
          <w:rFonts w:ascii="Times New Roman" w:cs="Times New Roman" w:eastAsia="Times New Roman" w:hAnsi="Times New Roman"/>
          <w:i/>
          <w:iCs/>
          <w:color w:val="999999"/>
          <w:sz w:val="28"/>
          <w:szCs w:val="28"/>
        </w:rPr>
        <w:t xml:space="preserve">Elements of Meditation</w:t>
      </w:r>
    </w:p>
    <w:p>
      <w:pPr>
        <w:spacing w:after="60" w:before="300"/>
      </w:pPr>
      <w:r>
        <w:rPr>
          <w:rFonts w:ascii="SimHei" w:cs="SimHei" w:eastAsia="SimHei" w:hAnsi="SimHei"/>
          <w:b/>
          <w:bCs/>
          <w:color w:val="000000"/>
          <w:sz w:val="26"/>
          <w:szCs w:val="26"/>
        </w:rPr>
        <w:t xml:space="preserve">念头是飙车狂</w:t>
      </w:r>
    </w:p>
    <w:p>
      <w:pPr>
        <w:spacing w:after="200"/>
      </w:pPr>
      <w:r>
        <w:rPr>
          <w:rFonts w:ascii="Times New Roman" w:cs="Times New Roman" w:eastAsia="Times New Roman" w:hAnsi="Times New Roman"/>
          <w:i/>
          <w:iCs/>
          <w:color w:val="999999"/>
          <w:sz w:val="22"/>
          <w:szCs w:val="22"/>
        </w:rPr>
        <w:t xml:space="preserve">Thoughts as Speed Demons</w:t>
      </w:r>
    </w:p>
    <w:p>
      <w:pPr>
        <w:spacing w:after="80" w:line="340"/>
        <w:ind w:firstLine="440"/>
      </w:pPr>
      <w:r>
        <w:rPr>
          <w:rFonts w:ascii="Times New Roman" w:cs="Times New Roman" w:eastAsia="Times New Roman" w:hAnsi="Times New Roman"/>
          <w:color w:val="999999"/>
          <w:sz w:val="16"/>
          <w:szCs w:val="16"/>
        </w:rPr>
        <w:t xml:space="preserve">¶1 </w:t>
      </w:r>
      <w:r>
        <w:rPr>
          <w:rFonts w:ascii="SimSun" w:cs="SimSun" w:eastAsia="SimSun" w:hAnsi="SimSun"/>
          <w:sz w:val="22"/>
          <w:szCs w:val="22"/>
        </w:rPr>
        <w:t xml:space="preserve">念头或迟钝，或散乱；思考则或有意为之、切中要害，或失焦涣散。有意图的思考从容而审慎。四处狂奔的念头跑得飞快，却哪儿也到不了，毫无目的。忙乱的心既不从容，也无意图。即便纯属偶然地落在了什么有价值的东西上，我们也无从察觉，因为我们早已奔向别处。想得快并没有关系，只要我们坐在驾驶座上，知道自己要去哪里。然而事实往往并非如此；那时，思考只会让我们疲惫不堪。</w:t>
      </w:r>
    </w:p>
    <w:p>
      <w:pPr>
        <w:spacing w:after="80" w:line="340"/>
        <w:ind w:firstLine="440"/>
      </w:pPr>
      <w:r>
        <w:rPr>
          <w:rFonts w:ascii="Times New Roman" w:cs="Times New Roman" w:eastAsia="Times New Roman" w:hAnsi="Times New Roman"/>
          <w:color w:val="999999"/>
          <w:sz w:val="16"/>
          <w:szCs w:val="16"/>
        </w:rPr>
        <w:t xml:space="preserve">¶2 </w:t>
      </w:r>
      <w:r>
        <w:rPr>
          <w:rFonts w:ascii="SimSun" w:cs="SimSun" w:eastAsia="SimSun" w:hAnsi="SimSun"/>
          <w:sz w:val="22"/>
          <w:szCs w:val="22"/>
        </w:rPr>
        <w:t xml:space="preserve">飞快的念头被紧紧圈住时才显得扰人。对治之道，是扩大我们取景的视野。在狭小空间里移动的念头，会显得比在辽阔空间里移动的同样念头快得多。冥想的目标，是营造一种无边无际的心之空阔。在这空阔之中，心的动荡将会消融，只剩下一片辽阔的旷野。在这片广袤之中，念头的显现不会干扰我们心的自然显现。</w:t>
      </w:r>
    </w:p>
    <w:p>
      <w:pPr>
        <w:spacing w:after="60" w:before="300"/>
      </w:pPr>
      <w:r>
        <w:rPr>
          <w:rFonts w:ascii="SimHei" w:cs="SimHei" w:eastAsia="SimHei" w:hAnsi="SimHei"/>
          <w:b/>
          <w:bCs/>
          <w:color w:val="000000"/>
          <w:sz w:val="26"/>
          <w:szCs w:val="26"/>
        </w:rPr>
        <w:t xml:space="preserve">关系</w:t>
      </w:r>
    </w:p>
    <w:p>
      <w:pPr>
        <w:spacing w:after="200"/>
      </w:pPr>
      <w:r>
        <w:rPr>
          <w:rFonts w:ascii="Times New Roman" w:cs="Times New Roman" w:eastAsia="Times New Roman" w:hAnsi="Times New Roman"/>
          <w:i/>
          <w:iCs/>
          <w:color w:val="999999"/>
          <w:sz w:val="22"/>
          <w:szCs w:val="22"/>
        </w:rPr>
        <w:t xml:space="preserve">Relationships</w:t>
      </w:r>
    </w:p>
    <w:p>
      <w:pPr>
        <w:spacing w:after="80" w:line="340"/>
        <w:ind w:firstLine="440"/>
      </w:pPr>
      <w:r>
        <w:rPr>
          <w:rFonts w:ascii="Times New Roman" w:cs="Times New Roman" w:eastAsia="Times New Roman" w:hAnsi="Times New Roman"/>
          <w:color w:val="999999"/>
          <w:sz w:val="16"/>
          <w:szCs w:val="16"/>
        </w:rPr>
        <w:t xml:space="preserve">¶1 </w:t>
      </w:r>
      <w:r>
        <w:rPr>
          <w:rFonts w:ascii="SimSun" w:cs="SimSun" w:eastAsia="SimSun" w:hAnsi="SimSun"/>
          <w:sz w:val="22"/>
          <w:szCs w:val="22"/>
        </w:rPr>
        <w:t xml:space="preserve">前面几页所讨论的冥想诸要素，应当被理解为相互关联的，每一要素都支撑着其他要素。我们依需要调配这些要素，就像画家调和他的油彩。每一种处境、每一种心理状态，都需要调配出各自独特的要素配方，以应对我们生活中的种种境况。在某种心境下行之有效的要素，换一种心境也许全然无用。因此，我们必须明白何时该用对治之法、该用哪一种，以及在什么时机施用。很多时候，顺其自然就是最有效的药。虽然不加干预是应对纷乱心境的最佳方式，但懂得如何使用这剂药方，需要老练冥想者的功力。</w:t>
      </w:r>
    </w:p>
    <w:p>
      <w:pPr>
        <w:spacing w:after="80" w:line="340"/>
        <w:ind w:firstLine="440"/>
      </w:pPr>
      <w:r>
        <w:rPr>
          <w:rFonts w:ascii="Times New Roman" w:cs="Times New Roman" w:eastAsia="Times New Roman" w:hAnsi="Times New Roman"/>
          <w:color w:val="999999"/>
          <w:sz w:val="16"/>
          <w:szCs w:val="16"/>
        </w:rPr>
        <w:t xml:space="preserve">¶2 </w:t>
      </w:r>
      <w:r>
        <w:rPr>
          <w:rFonts w:ascii="SimSun" w:cs="SimSun" w:eastAsia="SimSun" w:hAnsi="SimSun"/>
          <w:sz w:val="22"/>
          <w:szCs w:val="22"/>
        </w:rPr>
        <w:t xml:space="preserve">我们的内心风景由种种不同的要素构成。这些要素有时协同运作，有时则不然。自然，不与自己交战时的冥想才是最好的冥想。如果蒲团之外的生活失了序，冥想就会成为一场战斗。</w:t>
      </w:r>
    </w:p>
    <w:p>
      <w:pPr>
        <w:spacing w:after="80" w:line="340"/>
        <w:ind w:firstLine="440"/>
      </w:pPr>
      <w:r>
        <w:rPr>
          <w:rFonts w:ascii="Times New Roman" w:cs="Times New Roman" w:eastAsia="Times New Roman" w:hAnsi="Times New Roman"/>
          <w:color w:val="999999"/>
          <w:sz w:val="16"/>
          <w:szCs w:val="16"/>
        </w:rPr>
        <w:t xml:space="preserve">¶3 </w:t>
      </w:r>
      <w:r>
        <w:rPr>
          <w:rFonts w:ascii="SimSun" w:cs="SimSun" w:eastAsia="SimSun" w:hAnsi="SimSun"/>
          <w:sz w:val="22"/>
          <w:szCs w:val="22"/>
        </w:rPr>
        <w:t xml:space="preserve">个人生活的种种要素，必须与我们的冥想志向相契合。日常世界里的矛盾，不是往蒲团上一坐就能逃开的。尘世的重量不会这么轻易地离开我们。千万不要把冥想当作逃避。恰恰相反，我们应当愿意把自己的世界带进冥想修习，作为一种助缘。</w:t>
      </w:r>
    </w:p>
    <w:p>
      <w:pPr>
        <w:spacing w:after="80" w:line="340"/>
        <w:ind w:firstLine="440"/>
      </w:pPr>
      <w:r>
        <w:rPr>
          <w:rFonts w:ascii="Times New Roman" w:cs="Times New Roman" w:eastAsia="Times New Roman" w:hAnsi="Times New Roman"/>
          <w:color w:val="999999"/>
          <w:sz w:val="16"/>
          <w:szCs w:val="16"/>
        </w:rPr>
        <w:t xml:space="preserve">¶4 </w:t>
      </w:r>
      <w:r>
        <w:rPr>
          <w:rFonts w:ascii="SimSun" w:cs="SimSun" w:eastAsia="SimSun" w:hAnsi="SimSun"/>
          <w:sz w:val="22"/>
          <w:szCs w:val="22"/>
        </w:rPr>
        <w:t xml:space="preserve">我们日常的内心风景，也许只需要重新布置。生活中的矛盾，可能源于事物摆放的方式与调配的比例。面对清除障碍这件事，我们常以为必须扔掉什么，而实际需要的，或许只是重新安排我们的生活。</w:t>
      </w:r>
    </w:p>
    <w:p>
      <w:pPr>
        <w:spacing w:after="80" w:line="340"/>
        <w:ind w:firstLine="440"/>
      </w:pPr>
      <w:r>
        <w:rPr>
          <w:rFonts w:ascii="Times New Roman" w:cs="Times New Roman" w:eastAsia="Times New Roman" w:hAnsi="Times New Roman"/>
          <w:color w:val="999999"/>
          <w:sz w:val="16"/>
          <w:szCs w:val="16"/>
        </w:rPr>
        <w:t xml:space="preserve">¶5 </w:t>
      </w:r>
      <w:r>
        <w:rPr>
          <w:rFonts w:ascii="SimSun" w:cs="SimSun" w:eastAsia="SimSun" w:hAnsi="SimSun"/>
          <w:sz w:val="22"/>
          <w:szCs w:val="22"/>
        </w:rPr>
        <w:t xml:space="preserve">生活中的所有要素必须彼此关联，构成一个——姑且称之为“主题”——某种可以辨认的、标识我们是谁的身份。相互冲突的要素，要么加以调和，要么在实在无法契合时予以舍弃。如果内心风景中的某些要素怎么也整合不进来，我们可以试着放下它继续前行。我们无法伪装那些格格不入的东西，也无法靠做点提振精神的事把它忘掉。我们无法把困扰自己的事与喜欢的事（购物、星巴克的一杯拿铁、电话里的闲聊）混在一起加以掩饰，因为我们始终知道它就在那里。就像扫进地毯下的灰尘，它终究可能还是得清走。当然，最好是一开始就别把它扫到地毯下面。</w:t>
      </w:r>
    </w:p>
    <w:p>
      <w:pPr>
        <w:spacing w:after="80" w:line="340"/>
        <w:ind w:firstLine="440"/>
      </w:pPr>
      <w:r>
        <w:rPr>
          <w:rFonts w:ascii="Times New Roman" w:cs="Times New Roman" w:eastAsia="Times New Roman" w:hAnsi="Times New Roman"/>
          <w:color w:val="999999"/>
          <w:sz w:val="16"/>
          <w:szCs w:val="16"/>
        </w:rPr>
        <w:t xml:space="preserve">¶6 </w:t>
      </w:r>
      <w:r>
        <w:rPr>
          <w:rFonts w:ascii="SimSun" w:cs="SimSun" w:eastAsia="SimSun" w:hAnsi="SimSun"/>
          <w:sz w:val="22"/>
          <w:szCs w:val="22"/>
        </w:rPr>
        <w:t xml:space="preserve">初学冥想时，一切都围绕着题材，而题材就是我们的冥想体验。随着修习日渐成熟，冥想中的体验只有在与我们的日常生活——平常的念头、抱负与欲望——相关联时才显得重要。冥想变得更关乎联结，而非体验。</w:t>
      </w:r>
    </w:p>
    <w:p>
      <w:pPr>
        <w:spacing w:after="60" w:before="300"/>
      </w:pPr>
      <w:r>
        <w:rPr>
          <w:rFonts w:ascii="SimHei" w:cs="SimHei" w:eastAsia="SimHei" w:hAnsi="SimHei"/>
          <w:b/>
          <w:bCs/>
          <w:color w:val="000000"/>
          <w:sz w:val="26"/>
          <w:szCs w:val="26"/>
        </w:rPr>
        <w:t xml:space="preserve">“场景”与被它吸引</w:t>
      </w:r>
    </w:p>
    <w:p>
      <w:pPr>
        <w:spacing w:after="200"/>
      </w:pPr>
      <w:r>
        <w:rPr>
          <w:rFonts w:ascii="Times New Roman" w:cs="Times New Roman" w:eastAsia="Times New Roman" w:hAnsi="Times New Roman"/>
          <w:i/>
          <w:iCs/>
          <w:color w:val="999999"/>
          <w:sz w:val="22"/>
          <w:szCs w:val="22"/>
        </w:rPr>
        <w:t xml:space="preserve">The” Scene” and being drawn into it.</w:t>
      </w:r>
    </w:p>
    <w:p>
      <w:pPr>
        <w:spacing w:after="80" w:line="340"/>
        <w:ind w:firstLine="440"/>
      </w:pPr>
      <w:r>
        <w:rPr>
          <w:rFonts w:ascii="Times New Roman" w:cs="Times New Roman" w:eastAsia="Times New Roman" w:hAnsi="Times New Roman"/>
          <w:color w:val="999999"/>
          <w:sz w:val="16"/>
          <w:szCs w:val="16"/>
        </w:rPr>
        <w:t xml:space="preserve">¶1 </w:t>
      </w:r>
      <w:r>
        <w:rPr>
          <w:rFonts w:ascii="SimSun" w:cs="SimSun" w:eastAsia="SimSun" w:hAnsi="SimSun"/>
          <w:sz w:val="22"/>
          <w:szCs w:val="22"/>
        </w:rPr>
        <w:t xml:space="preserve">要想冥想得好，就必须热爱冥想。是的，我们可以坐在蒲团上，面壁凝视，行礼如仪，在众人眼中俨然一位冥想者；但我们究竟是被冥想吸引进去，还是在把冥想强加给自己？冥想枯燥乏味时，许多人会失去兴趣、就此放弃，另一些人则会咬紧牙关硬撑下去。</w:t>
      </w:r>
    </w:p>
    <w:p>
      <w:pPr>
        <w:pBdr>
          <w:left w:val="single" w:color="C00000" w:sz="12" w:space="8"/>
        </w:pBdr>
        <w:spacing w:after="120" w:before="60"/>
        <w:ind w:left="480"/>
      </w:pPr>
      <w:r>
        <w:rPr>
          <w:rFonts w:ascii="SimSun" w:cs="SimSun" w:eastAsia="SimSun" w:hAnsi="SimSun"/>
          <w:b/>
          <w:bCs/>
          <w:color w:val="C00000"/>
          <w:sz w:val="20"/>
          <w:szCs w:val="20"/>
        </w:rPr>
        <w:t xml:space="preserve">⚠ 原文勘误 </w:t>
      </w:r>
      <w:r>
        <w:rPr>
          <w:rFonts w:ascii="Times New Roman" w:cs="Times New Roman" w:eastAsia="Times New Roman" w:hAnsi="Times New Roman"/>
          <w:i/>
          <w:iCs/>
          <w:sz w:val="20"/>
          <w:szCs w:val="20"/>
          <w:highlight w:val="yellow"/>
          <w:highlightCs w:val="yellow"/>
        </w:rPr>
        <w:t xml:space="preserve">"appear to all as a mediator"</w:t>
      </w:r>
      <w:r>
        <w:rPr>
          <w:rFonts w:ascii="SimSun" w:cs="SimSun" w:eastAsia="SimSun" w:hAnsi="SimSun"/>
          <w:color w:val="C00000"/>
          <w:sz w:val="20"/>
          <w:szCs w:val="20"/>
        </w:rPr>
        <w:t xml:space="preserve">  —— 疑为 meditator 的笔误</w:t>
      </w:r>
    </w:p>
    <w:p>
      <w:pPr>
        <w:spacing w:after="80" w:line="340"/>
        <w:ind w:firstLine="440"/>
      </w:pPr>
      <w:r>
        <w:rPr>
          <w:rFonts w:ascii="Times New Roman" w:cs="Times New Roman" w:eastAsia="Times New Roman" w:hAnsi="Times New Roman"/>
          <w:color w:val="999999"/>
          <w:sz w:val="16"/>
          <w:szCs w:val="16"/>
        </w:rPr>
        <w:t xml:space="preserve">¶2 </w:t>
      </w:r>
      <w:r>
        <w:rPr>
          <w:rFonts w:ascii="SimSun" w:cs="SimSun" w:eastAsia="SimSun" w:hAnsi="SimSun"/>
          <w:sz w:val="22"/>
          <w:szCs w:val="22"/>
        </w:rPr>
        <w:t xml:space="preserve">凡是我们明知值得的事，就绝不应放弃。冥想当然值得，可我们所采用的方法却常常并不适合自己。这并不奇怪，毕竟一开始就选中与自己相应的冥想主题，概率本来就很小。冥想技巧的种类之繁多，通常不为人所了解；人们同样不了解的是，为了让冥想真正吸引我们，我们可能需要调整乃至更换修习方法。</w:t>
      </w:r>
    </w:p>
    <w:p>
      <w:pPr>
        <w:spacing w:after="80" w:line="340"/>
        <w:ind w:firstLine="440"/>
      </w:pPr>
      <w:r>
        <w:rPr>
          <w:rFonts w:ascii="Times New Roman" w:cs="Times New Roman" w:eastAsia="Times New Roman" w:hAnsi="Times New Roman"/>
          <w:color w:val="999999"/>
          <w:sz w:val="16"/>
          <w:szCs w:val="16"/>
        </w:rPr>
        <w:t xml:space="preserve">¶3 </w:t>
      </w:r>
      <w:r>
        <w:rPr>
          <w:rFonts w:ascii="SimSun" w:cs="SimSun" w:eastAsia="SimSun" w:hAnsi="SimSun"/>
          <w:sz w:val="22"/>
          <w:szCs w:val="22"/>
        </w:rPr>
        <w:t xml:space="preserve">初学者不应指望一上来就被冥想修习吸引；总会有几个月的磨合期。然而，如果经过一番真诚的努力，我们仍感觉不到与冥想之间的“联结”，就应当寻找一位老师，征询建议。我所说的“老师”，是严格意义上的老师——已经参透教法、证得高深证悟的人。古时候，人们为寻访老师不惜长途跋涉、耗费重金；而如今，优秀的老师每天都在世界各地的城市巡回授课，找到他们并不困难。</w:t>
      </w:r>
    </w:p>
    <w:p>
      <w:pPr>
        <w:pBdr>
          <w:left w:val="single" w:color="C00000" w:sz="12" w:space="8"/>
        </w:pBdr>
        <w:spacing w:after="120" w:before="60"/>
        <w:ind w:left="480"/>
      </w:pPr>
      <w:r>
        <w:rPr>
          <w:rFonts w:ascii="SimSun" w:cs="SimSun" w:eastAsia="SimSun" w:hAnsi="SimSun"/>
          <w:b/>
          <w:bCs/>
          <w:color w:val="C00000"/>
          <w:sz w:val="20"/>
          <w:szCs w:val="20"/>
        </w:rPr>
        <w:t xml:space="preserve">⚠ 原文勘误 </w:t>
      </w:r>
      <w:r>
        <w:rPr>
          <w:rFonts w:ascii="Times New Roman" w:cs="Times New Roman" w:eastAsia="Times New Roman" w:hAnsi="Times New Roman"/>
          <w:i/>
          <w:iCs/>
          <w:sz w:val="20"/>
          <w:szCs w:val="20"/>
          <w:highlight w:val="yellow"/>
          <w:highlightCs w:val="yellow"/>
        </w:rPr>
        <w:t xml:space="preserve">"strict sense of one who"</w:t>
      </w:r>
      <w:r>
        <w:rPr>
          <w:rFonts w:ascii="SimSun" w:cs="SimSun" w:eastAsia="SimSun" w:hAnsi="SimSun"/>
          <w:color w:val="C00000"/>
          <w:sz w:val="20"/>
          <w:szCs w:val="20"/>
        </w:rPr>
        <w:t xml:space="preserve">  —— 开引号后未闭合</w:t>
      </w:r>
    </w:p>
    <w:p>
      <w:pPr>
        <w:spacing w:after="80" w:line="340"/>
        <w:ind w:firstLine="440"/>
      </w:pPr>
      <w:r>
        <w:rPr>
          <w:rFonts w:ascii="Times New Roman" w:cs="Times New Roman" w:eastAsia="Times New Roman" w:hAnsi="Times New Roman"/>
          <w:color w:val="999999"/>
          <w:sz w:val="16"/>
          <w:szCs w:val="16"/>
        </w:rPr>
        <w:t xml:space="preserve">¶4 </w:t>
      </w:r>
      <w:r>
        <w:rPr>
          <w:rFonts w:ascii="SimSun" w:cs="SimSun" w:eastAsia="SimSun" w:hAnsi="SimSun"/>
          <w:sz w:val="22"/>
          <w:szCs w:val="22"/>
        </w:rPr>
        <w:t xml:space="preserve">如饥似渴地研读古今大师的真传典籍，常能帮助我们微调正在使用的修习方法，使之为我们所用。冥想主题进展不顺时，我们与它的关系，就好比一对夫妻借助咨询找到办法，修补一段变了味的感情，让它重新运转。</w:t>
      </w:r>
    </w:p>
    <w:p>
      <w:pPr>
        <w:spacing w:after="80" w:line="340"/>
        <w:ind w:firstLine="440"/>
      </w:pPr>
      <w:r>
        <w:rPr>
          <w:rFonts w:ascii="Times New Roman" w:cs="Times New Roman" w:eastAsia="Times New Roman" w:hAnsi="Times New Roman"/>
          <w:color w:val="999999"/>
          <w:sz w:val="16"/>
          <w:szCs w:val="16"/>
        </w:rPr>
        <w:t xml:space="preserve">¶5 </w:t>
      </w:r>
      <w:r>
        <w:rPr>
          <w:rFonts w:ascii="SimSun" w:cs="SimSun" w:eastAsia="SimSun" w:hAnsi="SimSun"/>
          <w:sz w:val="22"/>
          <w:szCs w:val="22"/>
        </w:rPr>
        <w:t xml:space="preserve">对初学者所说的这些，对进阶修习者同样适用。老练的冥想者往往每一两年就变换一次修习方式，以保持他们辛苦建立起来的投入感。老练的修习者懂得如何为修习注入活力，初学者却往往不懂。</w:t>
      </w:r>
    </w:p>
    <w:p>
      <w:pPr>
        <w:spacing w:after="80" w:line="340"/>
        <w:ind w:firstLine="440"/>
      </w:pPr>
      <w:r>
        <w:rPr>
          <w:rFonts w:ascii="Times New Roman" w:cs="Times New Roman" w:eastAsia="Times New Roman" w:hAnsi="Times New Roman"/>
          <w:color w:val="999999"/>
          <w:sz w:val="16"/>
          <w:szCs w:val="16"/>
        </w:rPr>
        <w:t xml:space="preserve">¶6 </w:t>
      </w:r>
      <w:r>
        <w:rPr>
          <w:rFonts w:ascii="SimSun" w:cs="SimSun" w:eastAsia="SimSun" w:hAnsi="SimSun"/>
          <w:sz w:val="22"/>
          <w:szCs w:val="22"/>
        </w:rPr>
        <w:t xml:space="preserve">无论如何，我们都不想仅仅为了对某种修法尽忠而苦苦忍受它。冥想是一条双向的路：我们投入多少，就理应期待多少回报。这可能需要我们定期微调修习——引入新的要素，或者让既有的修法退下来、搁置一段时间。</w:t>
      </w:r>
    </w:p>
    <w:p>
      <w:pPr>
        <w:spacing w:after="80" w:line="340"/>
        <w:ind w:firstLine="440"/>
      </w:pPr>
      <w:r>
        <w:rPr>
          <w:rFonts w:ascii="Times New Roman" w:cs="Times New Roman" w:eastAsia="Times New Roman" w:hAnsi="Times New Roman"/>
          <w:color w:val="999999"/>
          <w:sz w:val="16"/>
          <w:szCs w:val="16"/>
        </w:rPr>
        <w:t xml:space="preserve">¶7 </w:t>
      </w:r>
      <w:r>
        <w:rPr>
          <w:rFonts w:ascii="SimSun" w:cs="SimSun" w:eastAsia="SimSun" w:hAnsi="SimSun"/>
          <w:sz w:val="22"/>
          <w:szCs w:val="22"/>
        </w:rPr>
        <w:t xml:space="preserve">稍微说句题外话：如果你找到了一门确实适合你的功课、一个确实有效的冥想主题，就照着做下去，不要再四处试验，指望在别处得到类似的结果。你该庆幸自己运气不错。</w:t>
      </w:r>
    </w:p>
    <w:p>
      <w:pPr>
        <w:spacing w:after="60" w:before="300"/>
      </w:pPr>
      <w:r>
        <w:rPr>
          <w:rFonts w:ascii="SimHei" w:cs="SimHei" w:eastAsia="SimHei" w:hAnsi="SimHei"/>
          <w:b/>
          <w:bCs/>
          <w:color w:val="000000"/>
          <w:sz w:val="26"/>
          <w:szCs w:val="26"/>
        </w:rPr>
        <w:t xml:space="preserve">“规则、公式、问题与陷阱”</w:t>
      </w:r>
    </w:p>
    <w:p>
      <w:pPr>
        <w:spacing w:after="200"/>
      </w:pPr>
      <w:r>
        <w:rPr>
          <w:rFonts w:ascii="Times New Roman" w:cs="Times New Roman" w:eastAsia="Times New Roman" w:hAnsi="Times New Roman"/>
          <w:i/>
          <w:iCs/>
          <w:color w:val="999999"/>
          <w:sz w:val="22"/>
          <w:szCs w:val="22"/>
        </w:rPr>
        <w:t xml:space="preserve">“Rules, Formulas, Problems, and Pitfalls”</w:t>
      </w:r>
    </w:p>
    <w:p>
      <w:pPr>
        <w:spacing w:after="80" w:line="340"/>
        <w:ind w:firstLine="440"/>
      </w:pPr>
      <w:r>
        <w:rPr>
          <w:rFonts w:ascii="Times New Roman" w:cs="Times New Roman" w:eastAsia="Times New Roman" w:hAnsi="Times New Roman"/>
          <w:color w:val="999999"/>
          <w:sz w:val="16"/>
          <w:szCs w:val="16"/>
        </w:rPr>
        <w:t xml:space="preserve">¶1 </w:t>
      </w:r>
      <w:r>
        <w:rPr>
          <w:rFonts w:ascii="SimSun" w:cs="SimSun" w:eastAsia="SimSun" w:hAnsi="SimSun"/>
          <w:sz w:val="22"/>
          <w:szCs w:val="22"/>
        </w:rPr>
        <w:t xml:space="preserve">“规则是愚蠢、武断、盲目的东西，它能让你迅速达到一种尚可接受的平庸水准，然后阻止你更进一步。〔注1〕”诸如坐直腰背、睁着眼、闭着眼、在安静处冥想、默诵、出声诵、专注呼吸、去找一位师父、你不需要师父、盘腿而坐等等，这些规则有用，却不可死抓不放；我们必须知道何时、哪一条适用于自己的处境。</w:t>
      </w:r>
    </w:p>
    <w:p>
      <w:pPr>
        <w:spacing w:after="80" w:line="340"/>
        <w:ind w:firstLine="440"/>
      </w:pPr>
      <w:r>
        <w:rPr>
          <w:rFonts w:ascii="Times New Roman" w:cs="Times New Roman" w:eastAsia="Times New Roman" w:hAnsi="Times New Roman"/>
          <w:color w:val="999999"/>
          <w:sz w:val="16"/>
          <w:szCs w:val="16"/>
        </w:rPr>
        <w:t xml:space="preserve">¶2 </w:t>
      </w:r>
      <w:r>
        <w:rPr>
          <w:rFonts w:ascii="SimSun" w:cs="SimSun" w:eastAsia="SimSun" w:hAnsi="SimSun"/>
          <w:sz w:val="22"/>
          <w:szCs w:val="22"/>
        </w:rPr>
        <w:t xml:space="preserve">规则要么是你最好的朋友，要么是你最大的敌人。我喜欢在百分之九十的时间里严格遵守规则，而最大的乐趣，则在于发现规则完全失灵的那百分之十的时刻。把规则当作向导，远胜过拘泥于条文。最好每天都冥想，但总有些日子我们不得不认输。这没关系。能冥想，不等于就该冥想。我们应当是被冥想吸引而去的；有些日子，读书或一次沉思的漫步也许对我们更有益。我们必须时时检视自己内心的构图，并准备好按需变通规则。</w:t>
      </w:r>
    </w:p>
    <w:p>
      <w:pPr>
        <w:pageBreakBefore/>
        <w:spacing w:after="60" w:before="300"/>
      </w:pPr>
      <w:r>
        <w:rPr>
          <w:rFonts w:ascii="SimHei" w:cs="SimHei" w:eastAsia="SimHei" w:hAnsi="SimHei"/>
          <w:b/>
          <w:bCs/>
          <w:color w:val="000000"/>
          <w:sz w:val="32"/>
          <w:szCs w:val="32"/>
        </w:rPr>
        <w:t xml:space="preserve">观想：通过冥想交流</w:t>
      </w:r>
    </w:p>
    <w:p>
      <w:pPr>
        <w:spacing w:after="200"/>
      </w:pPr>
      <w:r>
        <w:rPr>
          <w:rFonts w:ascii="Times New Roman" w:cs="Times New Roman" w:eastAsia="Times New Roman" w:hAnsi="Times New Roman"/>
          <w:i/>
          <w:iCs/>
          <w:color w:val="999999"/>
          <w:sz w:val="28"/>
          <w:szCs w:val="28"/>
        </w:rPr>
        <w:t xml:space="preserve">Visualization Communicating Through Meditation</w:t>
      </w:r>
    </w:p>
    <w:p>
      <w:pPr>
        <w:spacing w:after="60" w:before="300"/>
      </w:pPr>
      <w:r>
        <w:rPr>
          <w:rFonts w:ascii="SimHei" w:cs="SimHei" w:eastAsia="SimHei" w:hAnsi="SimHei"/>
          <w:b/>
          <w:bCs/>
          <w:color w:val="000000"/>
          <w:sz w:val="26"/>
          <w:szCs w:val="26"/>
        </w:rPr>
        <w:t xml:space="preserve">“看”与“看见”</w:t>
      </w:r>
    </w:p>
    <w:p>
      <w:pPr>
        <w:spacing w:after="200"/>
      </w:pPr>
      <w:r>
        <w:rPr>
          <w:rFonts w:ascii="Times New Roman" w:cs="Times New Roman" w:eastAsia="Times New Roman" w:hAnsi="Times New Roman"/>
          <w:i/>
          <w:iCs/>
          <w:color w:val="999999"/>
          <w:sz w:val="22"/>
          <w:szCs w:val="22"/>
        </w:rPr>
        <w:t xml:space="preserve">Looking and Seeing</w:t>
      </w:r>
    </w:p>
    <w:p>
      <w:pPr>
        <w:spacing w:after="80" w:line="340"/>
        <w:ind w:firstLine="440"/>
      </w:pPr>
      <w:r>
        <w:rPr>
          <w:rFonts w:ascii="Times New Roman" w:cs="Times New Roman" w:eastAsia="Times New Roman" w:hAnsi="Times New Roman"/>
          <w:color w:val="999999"/>
          <w:sz w:val="16"/>
          <w:szCs w:val="16"/>
        </w:rPr>
        <w:t xml:space="preserve">¶1 </w:t>
      </w:r>
      <w:r>
        <w:rPr>
          <w:rFonts w:ascii="SimSun" w:cs="SimSun" w:eastAsia="SimSun" w:hAnsi="SimSun"/>
          <w:sz w:val="22"/>
          <w:szCs w:val="22"/>
        </w:rPr>
        <w:t xml:space="preserve">其他艺术都以分享的喜悦为要紧的一环，冥想却与之不同，它是一门与自己进行非言语交流的艺术。一件艺术品——比如一尊雕塑、一幅水彩、一张照片——会带给我们愉悦，而当它也令他人愉悦时，这份愉悦还会加倍。但冥想这门艺术是一种内在的启示，随着我们沿路前行，它会不断显露出自我觉知的新面向。冥想的各个阶段层层相叠，以奇妙的方式与我们交流，鼓励我们继续走下去。然而我们无法向他人表达自己的体验，因为每个人的体验都是独一无二的；我们仍会去尝试，而一旦讲不出来，便心生挫败。常有人说，一旦把某次冥想体验分享给别人，我们就永远失去了它。</w:t>
      </w:r>
    </w:p>
    <w:p>
      <w:pPr>
        <w:spacing w:after="80" w:line="340"/>
        <w:ind w:firstLine="440"/>
      </w:pPr>
      <w:r>
        <w:rPr>
          <w:rFonts w:ascii="Times New Roman" w:cs="Times New Roman" w:eastAsia="Times New Roman" w:hAnsi="Times New Roman"/>
          <w:color w:val="999999"/>
          <w:sz w:val="16"/>
          <w:szCs w:val="16"/>
        </w:rPr>
        <w:t xml:space="preserve">¶2 </w:t>
      </w:r>
      <w:r>
        <w:rPr>
          <w:rFonts w:ascii="SimSun" w:cs="SimSun" w:eastAsia="SimSun" w:hAnsi="SimSun"/>
          <w:sz w:val="22"/>
          <w:szCs w:val="22"/>
        </w:rPr>
        <w:t xml:space="preserve">冥想是一个“看”与“看见”的过程。如果你走进剧场找人，却不知道对方长什么样，能看见他的机会就很渺茫。想要看见他，你必须清楚那个人的相貌，才能逐步排除不符的，找到要找的。否则，你要找的人不会自己凸显出来。冥想也是如此。我们寻找的是心的本性，但它并不容易被看见。通过研习和思索可靠的经典与注疏——它们暗示了修行途中将会出现的种种征兆——我们能把胜算大大提高。这就好比一位从未去过夏威夷的旅人，因为研读过旅行指南，抵达时便一眼认出了夏威夷。</w:t>
      </w:r>
    </w:p>
    <w:p>
      <w:pPr>
        <w:spacing w:after="80" w:line="340"/>
        <w:ind w:firstLine="440"/>
      </w:pPr>
      <w:r>
        <w:rPr>
          <w:rFonts w:ascii="Times New Roman" w:cs="Times New Roman" w:eastAsia="Times New Roman" w:hAnsi="Times New Roman"/>
          <w:color w:val="999999"/>
          <w:sz w:val="16"/>
          <w:szCs w:val="16"/>
        </w:rPr>
        <w:t xml:space="preserve">¶3 </w:t>
      </w:r>
      <w:r>
        <w:rPr>
          <w:rFonts w:ascii="SimSun" w:cs="SimSun" w:eastAsia="SimSun" w:hAnsi="SimSun"/>
          <w:sz w:val="22"/>
          <w:szCs w:val="22"/>
        </w:rPr>
        <w:t xml:space="preserve">我们可能“看”了大量读物，却没有“看见”自己在读什么。我们对所读的内容思索不够，看不出它与自己有什么关系。难怪瑜伽士、僧人、尼师乃至他们的师父，常会把同一部典籍反复研读多遍，有时甚至终生只专攻一部。灵性经典及其注疏往往层次繁复，随着理解加深，我们会开始看见先前隐而未显的含义。正是这一点激励着我们不断读下去。</w:t>
      </w:r>
    </w:p>
    <w:p>
      <w:pPr>
        <w:spacing w:after="80" w:line="340"/>
        <w:ind w:firstLine="440"/>
      </w:pPr>
      <w:r>
        <w:rPr>
          <w:rFonts w:ascii="Times New Roman" w:cs="Times New Roman" w:eastAsia="Times New Roman" w:hAnsi="Times New Roman"/>
          <w:color w:val="999999"/>
          <w:sz w:val="16"/>
          <w:szCs w:val="16"/>
        </w:rPr>
        <w:t xml:space="preserve">¶4 </w:t>
      </w:r>
      <w:r>
        <w:rPr>
          <w:rFonts w:ascii="SimSun" w:cs="SimSun" w:eastAsia="SimSun" w:hAnsi="SimSun"/>
          <w:sz w:val="22"/>
          <w:szCs w:val="22"/>
        </w:rPr>
        <w:t xml:space="preserve">经典需要的远不止翻看一遍。我们必须研读，直到开始与它建立起一种关系。每读一遍，都会发现先前忽略的含义。对一部经文钻研得越深，它就越能与我们共鸣。这与其他任何文学作品都大不相同。这是一场不断生长、不断更新而魅力不减的恋爱。</w:t>
      </w:r>
    </w:p>
    <w:p>
      <w:pPr>
        <w:spacing w:after="80" w:line="340"/>
        <w:ind w:firstLine="440"/>
      </w:pPr>
      <w:r>
        <w:rPr>
          <w:rFonts w:ascii="Times New Roman" w:cs="Times New Roman" w:eastAsia="Times New Roman" w:hAnsi="Times New Roman"/>
          <w:color w:val="999999"/>
          <w:sz w:val="16"/>
          <w:szCs w:val="16"/>
        </w:rPr>
        <w:t xml:space="preserve">¶5 </w:t>
      </w:r>
      <w:r>
        <w:rPr>
          <w:rFonts w:ascii="SimSun" w:cs="SimSun" w:eastAsia="SimSun" w:hAnsi="SimSun"/>
          <w:sz w:val="22"/>
          <w:szCs w:val="22"/>
        </w:rPr>
        <w:t xml:space="preserve">研读一部经文时，即便已经读过许多遍，我们仍会兴奋不已、被深深吸引。经典的天才之处，在于其诠释层次的多重维度。即使两个人读同一部经文，也会依各自业力上的需要去看它，并以独特的方式运用其中的真理。</w:t>
      </w:r>
    </w:p>
    <w:p>
      <w:pPr>
        <w:spacing w:after="80" w:line="340"/>
        <w:ind w:firstLine="440"/>
      </w:pPr>
      <w:r>
        <w:rPr>
          <w:rFonts w:ascii="Times New Roman" w:cs="Times New Roman" w:eastAsia="Times New Roman" w:hAnsi="Times New Roman"/>
          <w:color w:val="999999"/>
          <w:sz w:val="16"/>
          <w:szCs w:val="16"/>
        </w:rPr>
        <w:t xml:space="preserve">¶6 </w:t>
      </w:r>
      <w:r>
        <w:rPr>
          <w:rFonts w:ascii="SimSun" w:cs="SimSun" w:eastAsia="SimSun" w:hAnsi="SimSun"/>
          <w:sz w:val="22"/>
          <w:szCs w:val="22"/>
        </w:rPr>
        <w:t xml:space="preserve">如果一部经文未能令我们心动，就应当继续尝试。大多数流传了许多世纪的典籍，自有其流传的道理。等待某种东西浮现出来；心怀信心，你终会看见。</w:t>
      </w:r>
    </w:p>
    <w:p>
      <w:pPr>
        <w:spacing w:after="60" w:before="300"/>
      </w:pPr>
      <w:r>
        <w:rPr>
          <w:rFonts w:ascii="SimHei" w:cs="SimHei" w:eastAsia="SimHei" w:hAnsi="SimHei"/>
          <w:b/>
          <w:bCs/>
          <w:color w:val="000000"/>
          <w:sz w:val="26"/>
          <w:szCs w:val="26"/>
        </w:rPr>
        <w:t xml:space="preserve">冥想影像的构图</w:t>
      </w:r>
    </w:p>
    <w:p>
      <w:pPr>
        <w:spacing w:after="200"/>
      </w:pPr>
      <w:r>
        <w:rPr>
          <w:rFonts w:ascii="Times New Roman" w:cs="Times New Roman" w:eastAsia="Times New Roman" w:hAnsi="Times New Roman"/>
          <w:i/>
          <w:iCs/>
          <w:color w:val="999999"/>
          <w:sz w:val="22"/>
          <w:szCs w:val="22"/>
        </w:rPr>
        <w:t xml:space="preserve">Composing a Meditative Image</w:t>
      </w:r>
    </w:p>
    <w:p>
      <w:pPr>
        <w:spacing w:after="80" w:line="340"/>
        <w:ind w:firstLine="440"/>
      </w:pPr>
      <w:r>
        <w:rPr>
          <w:rFonts w:ascii="Times New Roman" w:cs="Times New Roman" w:eastAsia="Times New Roman" w:hAnsi="Times New Roman"/>
          <w:color w:val="999999"/>
          <w:sz w:val="16"/>
          <w:szCs w:val="16"/>
        </w:rPr>
        <w:t xml:space="preserve">¶1 </w:t>
      </w:r>
      <w:r>
        <w:rPr>
          <w:rFonts w:ascii="SimSun" w:cs="SimSun" w:eastAsia="SimSun" w:hAnsi="SimSun"/>
          <w:sz w:val="22"/>
          <w:szCs w:val="22"/>
        </w:rPr>
        <w:t xml:space="preserve">我们的心由许多纷杂而互不相连的念头组成，但它们同出一源。我们冥想，是为了抵达念头的源头，而不是念头本身。研习与思索帮助我们看清：念头只是心中的显现，而心对念头的兴趣，不比镜子对镜前面孔的兴趣更多。</w:t>
      </w:r>
    </w:p>
    <w:p>
      <w:pPr>
        <w:spacing w:after="80" w:line="340"/>
        <w:ind w:firstLine="440"/>
      </w:pPr>
      <w:r>
        <w:rPr>
          <w:rFonts w:ascii="Times New Roman" w:cs="Times New Roman" w:eastAsia="Times New Roman" w:hAnsi="Times New Roman"/>
          <w:color w:val="999999"/>
          <w:sz w:val="16"/>
          <w:szCs w:val="16"/>
        </w:rPr>
        <w:t xml:space="preserve">¶2 </w:t>
      </w:r>
      <w:r>
        <w:rPr>
          <w:rFonts w:ascii="SimSun" w:cs="SimSun" w:eastAsia="SimSun" w:hAnsi="SimSun"/>
          <w:sz w:val="22"/>
          <w:szCs w:val="22"/>
        </w:rPr>
        <w:t xml:space="preserve">即使我们并未察觉，研习与思索也在为冥想预备着心。事实上，冥想中的心会把学习时那种理智与思辨的活动抛在身后，消融于一种不加断定的觉知之中。凡是我们研习和思索过的内容，都会在我们毫无察觉的情况下影响我们的冥想，而这正是它应有的方式。我们不应试图在冥想时唤起“学来”的观念，因为冥想与研习、思索是不同的功课。笼统概观适用于冥想，条分缕析则不适用。当我们处于正确冥想所特有的心境之中，和谐、平衡、对称便会自然生起。如果发现自己被岔到了具体细节上，就必须让注意力散焦，去感受那颗不加造作的心天然的开阔——它不特别看着任何东西，却又无一物不在眼中。如果心中塞满了粗重的对象，就要把它们融成一片，把觉知安放在心口的部位。去到那里，并停留在那里。当你又漂向具体细节时，就再次化开焦点，安住于一种没有任何细节生起的状态。</w:t>
      </w:r>
    </w:p>
    <w:p>
      <w:pPr>
        <w:spacing w:after="80" w:line="340"/>
        <w:ind w:firstLine="440"/>
      </w:pPr>
      <w:r>
        <w:rPr>
          <w:rFonts w:ascii="Times New Roman" w:cs="Times New Roman" w:eastAsia="Times New Roman" w:hAnsi="Times New Roman"/>
          <w:color w:val="999999"/>
          <w:sz w:val="16"/>
          <w:szCs w:val="16"/>
        </w:rPr>
        <w:t xml:space="preserve">¶3 </w:t>
      </w:r>
      <w:r>
        <w:rPr>
          <w:rFonts w:ascii="SimSun" w:cs="SimSun" w:eastAsia="SimSun" w:hAnsi="SimSun"/>
          <w:sz w:val="22"/>
          <w:szCs w:val="22"/>
        </w:rPr>
        <w:t xml:space="preserve">我们的目标，是在冥想时建立起一种心境或心态，却并不清楚它何以如此的任何具体缘由。它的特征是心平气和，既不亢奋，也不昏沉。那是一种奇特的感受：被吸入自己的心灵风景之中，却说不出它到底哪里有趣。平常我们总能说出自己为何被某物吸引、投入其中，或者相反，为何心生排斥。但冥想的心境是多种成分的调和，它们协同起效，而非各自孤立。一锅好汤的用料单独尝或许难以下咽，合在一起却成就一锅美味。</w:t>
      </w:r>
    </w:p>
    <w:p>
      <w:pPr>
        <w:spacing w:after="80" w:line="340"/>
        <w:ind w:firstLine="440"/>
      </w:pPr>
      <w:r>
        <w:rPr>
          <w:rFonts w:ascii="Times New Roman" w:cs="Times New Roman" w:eastAsia="Times New Roman" w:hAnsi="Times New Roman"/>
          <w:color w:val="999999"/>
          <w:sz w:val="16"/>
          <w:szCs w:val="16"/>
        </w:rPr>
        <w:t xml:space="preserve">¶4 </w:t>
      </w:r>
      <w:r>
        <w:rPr>
          <w:rFonts w:ascii="SimSun" w:cs="SimSun" w:eastAsia="SimSun" w:hAnsi="SimSun"/>
          <w:sz w:val="22"/>
          <w:szCs w:val="22"/>
        </w:rPr>
        <w:t xml:space="preserve">冥想时，我们要的不是起伏不定的心态，而是稳定的心态。它应当像是什么都没发生，我们却又全然清醒。如果心神漂走了，可以把觉知拉回到一种极易辨认的“味道”上——我们熟知那便是“我们的”冥想。其中并没有什么特别之处，我们却感到被牢牢勾住，对冥想欲罢不能。</w:t>
      </w:r>
    </w:p>
    <w:p>
      <w:pPr>
        <w:spacing w:after="80" w:line="340"/>
        <w:ind w:firstLine="440"/>
      </w:pPr>
      <w:r>
        <w:rPr>
          <w:rFonts w:ascii="Times New Roman" w:cs="Times New Roman" w:eastAsia="Times New Roman" w:hAnsi="Times New Roman"/>
          <w:color w:val="999999"/>
          <w:sz w:val="16"/>
          <w:szCs w:val="16"/>
        </w:rPr>
        <w:t xml:space="preserve">¶5 </w:t>
      </w:r>
      <w:r>
        <w:rPr>
          <w:rFonts w:ascii="SimSun" w:cs="SimSun" w:eastAsia="SimSun" w:hAnsi="SimSun"/>
          <w:sz w:val="22"/>
          <w:szCs w:val="22"/>
        </w:rPr>
        <w:t xml:space="preserve">我们绝不应试图复制一次美好的冥想体验。那不是创作，而冥想是一种创造性的表达。</w:t>
      </w:r>
    </w:p>
    <w:p>
      <w:pPr>
        <w:spacing w:after="60" w:before="300"/>
      </w:pPr>
      <w:r>
        <w:rPr>
          <w:rFonts w:ascii="SimHei" w:cs="SimHei" w:eastAsia="SimHei" w:hAnsi="SimHei"/>
          <w:b/>
          <w:bCs/>
          <w:color w:val="000000"/>
          <w:sz w:val="26"/>
          <w:szCs w:val="26"/>
        </w:rPr>
        <w:t xml:space="preserve">冥想策略</w:t>
      </w:r>
    </w:p>
    <w:p>
      <w:pPr>
        <w:spacing w:after="200"/>
      </w:pPr>
      <w:r>
        <w:rPr>
          <w:rFonts w:ascii="Times New Roman" w:cs="Times New Roman" w:eastAsia="Times New Roman" w:hAnsi="Times New Roman"/>
          <w:i/>
          <w:iCs/>
          <w:color w:val="999999"/>
          <w:sz w:val="22"/>
          <w:szCs w:val="22"/>
        </w:rPr>
        <w:t xml:space="preserve">Meditative Strategy</w:t>
      </w:r>
    </w:p>
    <w:p>
      <w:pPr>
        <w:spacing w:after="80" w:line="340"/>
        <w:ind w:firstLine="440"/>
      </w:pPr>
      <w:r>
        <w:rPr>
          <w:rFonts w:ascii="Times New Roman" w:cs="Times New Roman" w:eastAsia="Times New Roman" w:hAnsi="Times New Roman"/>
          <w:color w:val="999999"/>
          <w:sz w:val="16"/>
          <w:szCs w:val="16"/>
        </w:rPr>
        <w:t xml:space="preserve">¶1 </w:t>
      </w:r>
      <w:r>
        <w:rPr>
          <w:rFonts w:ascii="SimSun" w:cs="SimSun" w:eastAsia="SimSun" w:hAnsi="SimSun"/>
          <w:sz w:val="22"/>
          <w:szCs w:val="22"/>
        </w:rPr>
        <w:t xml:space="preserve">我们不能只是坐下冥想，然后听天由命。相反，我们要按计划行事，仔细安排自己的路径。单靠研习到不了任何地方，单靠思索或单靠冥想也一样，三者合力才行。人们——亚洲人稍好一些——常常以为冥想是灵性道路上最重要的一环。更糟的是，他们连冥想究竟是什么都不清楚，就以为自己会冥想。这样的人不如干脆略过冥想，把精力放在研习与思索上。</w:t>
      </w:r>
    </w:p>
    <w:p>
      <w:pPr>
        <w:spacing w:after="80" w:line="340"/>
        <w:ind w:firstLine="440"/>
      </w:pPr>
      <w:r>
        <w:rPr>
          <w:rFonts w:ascii="Times New Roman" w:cs="Times New Roman" w:eastAsia="Times New Roman" w:hAnsi="Times New Roman"/>
          <w:color w:val="999999"/>
          <w:sz w:val="16"/>
          <w:szCs w:val="16"/>
        </w:rPr>
        <w:t xml:space="preserve">¶2 </w:t>
      </w:r>
      <w:r>
        <w:rPr>
          <w:rFonts w:ascii="SimSun" w:cs="SimSun" w:eastAsia="SimSun" w:hAnsi="SimSun"/>
          <w:sz w:val="22"/>
          <w:szCs w:val="22"/>
        </w:rPr>
        <w:t xml:space="preserve">一套好的灵性成长策略，应当在心里勾画出一条包含全部必要元素的路径，并预想我们希望达到的结果。是的，我们想要平静与幸福，但什么是平静与幸福？你会发现，一位娴熟的冥想者对这些简单字眼的定义，与我们所能想象的大相径庭。常见的陷阱之一，是为了获得极乐的心境、光明或神通而冥想。然而，即使这些境界真的达到了，我们可能依然既不幸福也不平静。经中告诫我们要提防错误而自私的动机。神通固然可能生起，但它们与正道相去甚远；一旦贪执于此，它们便成为严重的障碍。</w:t>
      </w:r>
    </w:p>
    <w:p>
      <w:pPr>
        <w:spacing w:after="80" w:line="340"/>
        <w:ind w:firstLine="440"/>
      </w:pPr>
      <w:r>
        <w:rPr>
          <w:rFonts w:ascii="Times New Roman" w:cs="Times New Roman" w:eastAsia="Times New Roman" w:hAnsi="Times New Roman"/>
          <w:color w:val="999999"/>
          <w:sz w:val="16"/>
          <w:szCs w:val="16"/>
        </w:rPr>
        <w:t xml:space="preserve">¶3 </w:t>
      </w:r>
      <w:r>
        <w:rPr>
          <w:rFonts w:ascii="SimSun" w:cs="SimSun" w:eastAsia="SimSun" w:hAnsi="SimSun"/>
          <w:sz w:val="22"/>
          <w:szCs w:val="22"/>
        </w:rPr>
        <w:t xml:space="preserve">为避免这些常见的陷阱，我们应当审视平静、幸福、慈悲、洞见，以及其他通常与冥想联系在一起的词，界定它们对我们究竟意味着什么，从而澄清我们对它们的概念。表达负面状态的词也应当加以检视。什么是自私、贪婪、憎恨？我们的词汇里满是这样的词：在日常意义上我们对它们烂熟于心，在灵性意义上却理解得远远不够。我们必须更好地理解它们，才能构建一套策略，帮助我们凭着正确的动机达成目标。</w:t>
      </w:r>
    </w:p>
    <w:p>
      <w:pPr>
        <w:spacing w:after="80" w:line="340"/>
        <w:ind w:firstLine="440"/>
      </w:pPr>
      <w:r>
        <w:rPr>
          <w:rFonts w:ascii="Times New Roman" w:cs="Times New Roman" w:eastAsia="Times New Roman" w:hAnsi="Times New Roman"/>
          <w:color w:val="999999"/>
          <w:sz w:val="16"/>
          <w:szCs w:val="16"/>
        </w:rPr>
        <w:t xml:space="preserve">¶4 </w:t>
      </w:r>
      <w:r>
        <w:rPr>
          <w:rFonts w:ascii="SimSun" w:cs="SimSun" w:eastAsia="SimSun" w:hAnsi="SimSun"/>
          <w:sz w:val="22"/>
          <w:szCs w:val="22"/>
        </w:rPr>
        <w:t xml:space="preserve">我们冥想是为了成就自身，而不是为了标榜自身。想被认作“冥想者”的愿望，不应影响我们冥想的决定。这条忠告不可轻忽。即使我们起初并无成为冥想者或以此自居的念头，别人也可能注意到我们身上的积极变化，这可能促使我们开始以“冥想者”自居，而这个新身份会成为冥想的障碍。我们应当把冥想视为一件严肃而私密的事。</w:t>
      </w:r>
    </w:p>
    <w:p>
      <w:pPr>
        <w:spacing w:after="60" w:before="300"/>
      </w:pPr>
      <w:r>
        <w:rPr>
          <w:rFonts w:ascii="SimHei" w:cs="SimHei" w:eastAsia="SimHei" w:hAnsi="SimHei"/>
          <w:b/>
          <w:bCs/>
          <w:color w:val="000000"/>
          <w:sz w:val="26"/>
          <w:szCs w:val="26"/>
        </w:rPr>
        <w:t xml:space="preserve">自我影像与事实</w:t>
      </w:r>
    </w:p>
    <w:p>
      <w:pPr>
        <w:spacing w:after="200"/>
      </w:pPr>
      <w:r>
        <w:rPr>
          <w:rFonts w:ascii="Times New Roman" w:cs="Times New Roman" w:eastAsia="Times New Roman" w:hAnsi="Times New Roman"/>
          <w:i/>
          <w:iCs/>
          <w:color w:val="999999"/>
          <w:sz w:val="22"/>
          <w:szCs w:val="22"/>
        </w:rPr>
        <w:t xml:space="preserve">Self-Image and Fact</w:t>
      </w:r>
    </w:p>
    <w:p>
      <w:pPr>
        <w:spacing w:after="80" w:line="340"/>
        <w:ind w:firstLine="440"/>
      </w:pPr>
      <w:r>
        <w:rPr>
          <w:rFonts w:ascii="Times New Roman" w:cs="Times New Roman" w:eastAsia="Times New Roman" w:hAnsi="Times New Roman"/>
          <w:color w:val="999999"/>
          <w:sz w:val="16"/>
          <w:szCs w:val="16"/>
        </w:rPr>
        <w:t xml:space="preserve">¶1 </w:t>
      </w:r>
      <w:r>
        <w:rPr>
          <w:rFonts w:ascii="SimSun" w:cs="SimSun" w:eastAsia="SimSun" w:hAnsi="SimSun"/>
          <w:sz w:val="22"/>
          <w:szCs w:val="22"/>
        </w:rPr>
        <w:t xml:space="preserve">对于自己的冥想状态，我们是很糟糕的评判者。应当彻底放弃自我评估。如果你去请教一位有成就的老师，询问自己的冥想进展，他也许会告诉你：你做得相当不错，而你原本以为恰恰相反；也可能告诉你，你正在经历的那些“了不起的”冥想其实偏离甚远。每年一两次，定期请一位可靠的老师检视一下——这位老师应当离于贪欲、具足觉悟的品质——这是明智的，但以此为限。我们应当克制对自己冥想的评判，信任方法自会成事。我们的焦点应是在每个方面都尽力而为，结果如何，任其自然。</w:t>
      </w:r>
    </w:p>
    <w:p>
      <w:pPr>
        <w:spacing w:after="60" w:before="300"/>
      </w:pPr>
      <w:r>
        <w:rPr>
          <w:rFonts w:ascii="SimHei" w:cs="SimHei" w:eastAsia="SimHei" w:hAnsi="SimHei"/>
          <w:b/>
          <w:bCs/>
          <w:color w:val="000000"/>
          <w:sz w:val="26"/>
          <w:szCs w:val="26"/>
        </w:rPr>
        <w:t xml:space="preserve">预想（envisioning）与后想（post-visioning）</w:t>
      </w:r>
    </w:p>
    <w:p>
      <w:pPr>
        <w:spacing w:after="200"/>
      </w:pPr>
      <w:r>
        <w:rPr>
          <w:rFonts w:ascii="Times New Roman" w:cs="Times New Roman" w:eastAsia="Times New Roman" w:hAnsi="Times New Roman"/>
          <w:i/>
          <w:iCs/>
          <w:color w:val="999999"/>
          <w:sz w:val="22"/>
          <w:szCs w:val="22"/>
        </w:rPr>
        <w:t xml:space="preserve">Envisioning and Post-visioning</w:t>
      </w:r>
    </w:p>
    <w:p>
      <w:pPr>
        <w:spacing w:after="80" w:line="340"/>
        <w:ind w:firstLine="440"/>
      </w:pPr>
      <w:r>
        <w:rPr>
          <w:rFonts w:ascii="Times New Roman" w:cs="Times New Roman" w:eastAsia="Times New Roman" w:hAnsi="Times New Roman"/>
          <w:color w:val="999999"/>
          <w:sz w:val="16"/>
          <w:szCs w:val="16"/>
        </w:rPr>
        <w:t xml:space="preserve">¶1 </w:t>
      </w:r>
      <w:r>
        <w:rPr>
          <w:rFonts w:ascii="SimSun" w:cs="SimSun" w:eastAsia="SimSun" w:hAnsi="SimSun"/>
          <w:sz w:val="22"/>
          <w:szCs w:val="22"/>
        </w:rPr>
        <w:t xml:space="preserve">关于预想，我们已谈了不少，但尚未考虑与它相对的那一面。依据经过检验、行之有效的经典建议来制定策略，其重要性怎么强调都不为过；但我们也应当懂得回顾的价值——回顾一天当中所经历的种种冥想状态，无论是在冥想时，还是离开座垫之后。每隔一段时间，我们应当花上一两个小时，回想自己都经历了什么。是否感到腿疼或背痛、昏沉、困惑、焦虑、无聊、愤怒、困倦、意兴索然、兴高采烈，或其他心理状态？在我们记得的这些状况出现之前，可曾发生过什么？它们给我们什么感受？我们又是如何应对的？定期检视，就像给汽车做保养检查，既能防止修习“抛锚”，也能指出我们哪里做得好，从而进一步拓展、深化这些方面。</w:t>
      </w:r>
    </w:p>
    <w:p>
      <w:pPr>
        <w:spacing w:after="80" w:line="340"/>
        <w:ind w:firstLine="440"/>
      </w:pPr>
      <w:r>
        <w:rPr>
          <w:rFonts w:ascii="Times New Roman" w:cs="Times New Roman" w:eastAsia="Times New Roman" w:hAnsi="Times New Roman"/>
          <w:color w:val="999999"/>
          <w:sz w:val="16"/>
          <w:szCs w:val="16"/>
        </w:rPr>
        <w:t xml:space="preserve">¶2 </w:t>
      </w:r>
      <w:r>
        <w:rPr>
          <w:rFonts w:ascii="SimSun" w:cs="SimSun" w:eastAsia="SimSun" w:hAnsi="SimSun"/>
          <w:sz w:val="22"/>
          <w:szCs w:val="22"/>
        </w:rPr>
        <w:t xml:space="preserve">回看来路，能帮助我们预想去处。我们可以避开过去的错误，并在曾经带来益处的方面变得更强。</w:t>
      </w:r>
    </w:p>
    <w:p>
      <w:pPr>
        <w:spacing w:after="60" w:before="300"/>
      </w:pPr>
      <w:r>
        <w:rPr>
          <w:rFonts w:ascii="SimHei" w:cs="SimHei" w:eastAsia="SimHei" w:hAnsi="SimHei"/>
          <w:b/>
          <w:bCs/>
          <w:color w:val="000000"/>
          <w:sz w:val="26"/>
          <w:szCs w:val="26"/>
        </w:rPr>
        <w:t xml:space="preserve">光</w:t>
      </w:r>
    </w:p>
    <w:p>
      <w:pPr>
        <w:spacing w:after="200"/>
      </w:pPr>
      <w:r>
        <w:rPr>
          <w:rFonts w:ascii="Times New Roman" w:cs="Times New Roman" w:eastAsia="Times New Roman" w:hAnsi="Times New Roman"/>
          <w:i/>
          <w:iCs/>
          <w:color w:val="999999"/>
          <w:sz w:val="22"/>
          <w:szCs w:val="22"/>
        </w:rPr>
        <w:t xml:space="preserve">Light</w:t>
      </w:r>
    </w:p>
    <w:p>
      <w:pPr>
        <w:spacing w:after="80" w:line="340"/>
        <w:ind w:firstLine="440"/>
      </w:pPr>
      <w:r>
        <w:rPr>
          <w:rFonts w:ascii="Times New Roman" w:cs="Times New Roman" w:eastAsia="Times New Roman" w:hAnsi="Times New Roman"/>
          <w:color w:val="999999"/>
          <w:sz w:val="16"/>
          <w:szCs w:val="16"/>
        </w:rPr>
        <w:t xml:space="preserve">¶1 </w:t>
      </w:r>
      <w:r>
        <w:rPr>
          <w:rFonts w:ascii="SimSun" w:cs="SimSun" w:eastAsia="SimSun" w:hAnsi="SimSun"/>
          <w:sz w:val="22"/>
          <w:szCs w:val="22"/>
        </w:rPr>
        <w:t xml:space="preserve">光明以多种形式显现。出于种种原因，我们每个人心里都藏着自我怀疑，当这些怀疑消解时，光明便会生起。然而，这种体验未必伴随着光。对分析性冥想诸课题的探究也是如此：部分与整体的关系（即“分体论论证”，mereological argument）、自与他、性质及性质所依附的基础。凡是以打破我们思维中根深蒂固的错误为目标的观修，都可能伴随着光，也可能没有。</w:t>
      </w:r>
    </w:p>
    <w:p>
      <w:pPr>
        <w:spacing w:after="80" w:line="340"/>
        <w:ind w:firstLine="440"/>
      </w:pPr>
      <w:r>
        <w:rPr>
          <w:rFonts w:ascii="Times New Roman" w:cs="Times New Roman" w:eastAsia="Times New Roman" w:hAnsi="Times New Roman"/>
          <w:color w:val="999999"/>
          <w:sz w:val="16"/>
          <w:szCs w:val="16"/>
        </w:rPr>
        <w:t xml:space="preserve">¶2 </w:t>
      </w:r>
      <w:r>
        <w:rPr>
          <w:rFonts w:ascii="SimSun" w:cs="SimSun" w:eastAsia="SimSun" w:hAnsi="SimSun"/>
          <w:sz w:val="22"/>
          <w:szCs w:val="22"/>
        </w:rPr>
        <w:t xml:space="preserve">对光的误解，源于经典中的表述方式：在那里，“光”成了探究心性、去除错误的理由，而不是以铲除错误之源为旨归。于是我们被引向“寻光”，而不是去除思维中那些遮蔽了光的错误，这继而又导致自私的动机。产生光明不是冥想的目的；去除错误才是。</w:t>
      </w:r>
    </w:p>
    <w:p>
      <w:pPr>
        <w:spacing w:after="60" w:before="300"/>
      </w:pPr>
      <w:r>
        <w:rPr>
          <w:rFonts w:ascii="SimHei" w:cs="SimHei" w:eastAsia="SimHei" w:hAnsi="SimHei"/>
          <w:b/>
          <w:bCs/>
          <w:color w:val="000000"/>
          <w:sz w:val="26"/>
          <w:szCs w:val="26"/>
        </w:rPr>
        <w:t xml:space="preserve">理解光</w:t>
      </w:r>
    </w:p>
    <w:p>
      <w:pPr>
        <w:spacing w:after="200"/>
      </w:pPr>
      <w:r>
        <w:rPr>
          <w:rFonts w:ascii="Times New Roman" w:cs="Times New Roman" w:eastAsia="Times New Roman" w:hAnsi="Times New Roman"/>
          <w:i/>
          <w:iCs/>
          <w:color w:val="999999"/>
          <w:sz w:val="22"/>
          <w:szCs w:val="22"/>
        </w:rPr>
        <w:t xml:space="preserve">Understanding Light</w:t>
      </w:r>
    </w:p>
    <w:p>
      <w:pPr>
        <w:spacing w:after="80" w:line="340"/>
        <w:ind w:firstLine="440"/>
      </w:pPr>
      <w:r>
        <w:rPr>
          <w:rFonts w:ascii="Times New Roman" w:cs="Times New Roman" w:eastAsia="Times New Roman" w:hAnsi="Times New Roman"/>
          <w:color w:val="999999"/>
          <w:sz w:val="16"/>
          <w:szCs w:val="16"/>
        </w:rPr>
        <w:t xml:space="preserve">¶1 </w:t>
      </w:r>
      <w:r>
        <w:rPr>
          <w:rFonts w:ascii="SimSun" w:cs="SimSun" w:eastAsia="SimSun" w:hAnsi="SimSun"/>
          <w:sz w:val="22"/>
          <w:szCs w:val="22"/>
        </w:rPr>
        <w:t xml:space="preserve">不是每天都是晴天，一个不那么完美的日子，也许恰是我们最难忘的一天。同样，最充实的一天未必是最快乐的一天，却可能是最好的一天。我们习惯把晴天当作快乐的日子，把阴天看作阴郁的日子；但仔细分析就会发现，我们对天气效应的这种预想，不过是语言在我们身上养成的积习。冥想也是如此：常常有这样的情形——一次冥想看上去什么都没发生，却是很有力的一次。“充满洞见”的冥想似乎非常特别，实际上只带来转瞬即逝的兴奋，很快便消退了。</w:t>
      </w:r>
    </w:p>
    <w:p>
      <w:pPr>
        <w:pBdr>
          <w:left w:val="single" w:color="C00000" w:sz="12" w:space="8"/>
        </w:pBdr>
        <w:spacing w:after="120" w:before="60"/>
        <w:ind w:left="480"/>
      </w:pPr>
      <w:r>
        <w:rPr>
          <w:rFonts w:ascii="SimSun" w:cs="SimSun" w:eastAsia="SimSun" w:hAnsi="SimSun"/>
          <w:b/>
          <w:bCs/>
          <w:color w:val="C00000"/>
          <w:sz w:val="20"/>
          <w:szCs w:val="20"/>
        </w:rPr>
        <w:t xml:space="preserve">⚠ 原文勘误 </w:t>
      </w:r>
      <w:r>
        <w:rPr>
          <w:rFonts w:ascii="Times New Roman" w:cs="Times New Roman" w:eastAsia="Times New Roman" w:hAnsi="Times New Roman"/>
          <w:i/>
          <w:iCs/>
          <w:sz w:val="20"/>
          <w:szCs w:val="20"/>
          <w:highlight w:val="yellow"/>
          <w:highlightCs w:val="yellow"/>
        </w:rPr>
        <w:t xml:space="preserve">"happiest. but it may be our best day"</w:t>
      </w:r>
      <w:r>
        <w:rPr>
          <w:rFonts w:ascii="SimSun" w:cs="SimSun" w:eastAsia="SimSun" w:hAnsi="SimSun"/>
          <w:color w:val="C00000"/>
          <w:sz w:val="20"/>
          <w:szCs w:val="20"/>
        </w:rPr>
        <w:t xml:space="preserve">  —— 句号后小写 b，且主谓不一致</w:t>
      </w:r>
    </w:p>
    <w:p>
      <w:pPr>
        <w:spacing w:after="60" w:before="300"/>
      </w:pPr>
      <w:r>
        <w:rPr>
          <w:rFonts w:ascii="SimHei" w:cs="SimHei" w:eastAsia="SimHei" w:hAnsi="SimHei"/>
          <w:b/>
          <w:bCs/>
          <w:color w:val="000000"/>
          <w:sz w:val="26"/>
          <w:szCs w:val="26"/>
        </w:rPr>
        <w:t xml:space="preserve">冥想的畸变</w:t>
      </w:r>
    </w:p>
    <w:p>
      <w:pPr>
        <w:spacing w:after="200"/>
      </w:pPr>
      <w:r>
        <w:rPr>
          <w:rFonts w:ascii="Times New Roman" w:cs="Times New Roman" w:eastAsia="Times New Roman" w:hAnsi="Times New Roman"/>
          <w:i/>
          <w:iCs/>
          <w:color w:val="999999"/>
          <w:sz w:val="22"/>
          <w:szCs w:val="22"/>
        </w:rPr>
        <w:t xml:space="preserve">Meditation Distorts</w:t>
      </w:r>
    </w:p>
    <w:p>
      <w:pPr>
        <w:spacing w:after="80" w:line="340"/>
        <w:ind w:firstLine="440"/>
      </w:pPr>
      <w:r>
        <w:rPr>
          <w:rFonts w:ascii="Times New Roman" w:cs="Times New Roman" w:eastAsia="Times New Roman" w:hAnsi="Times New Roman"/>
          <w:color w:val="999999"/>
          <w:sz w:val="16"/>
          <w:szCs w:val="16"/>
        </w:rPr>
        <w:t xml:space="preserve">¶1 </w:t>
      </w:r>
      <w:r>
        <w:rPr>
          <w:rFonts w:ascii="SimSun" w:cs="SimSun" w:eastAsia="SimSun" w:hAnsi="SimSun"/>
          <w:sz w:val="22"/>
          <w:szCs w:val="22"/>
        </w:rPr>
        <w:t xml:space="preserve">古代许多典籍里提到一种鬼，叫“西瓜鬼”。它得名于这样的行径：趁人熟睡时压坐在人身上，令人大为惊恐——因为人醒来时发现自己被钉在床上动弹不得，连一根手指也动不了。惊慌没有用，用力也没有用。但有一个办法能让西瓜鬼离开，那就是内心彻底静止，不作丝毫抵抗。只要能完全放松，它就会离去。〔注2〕</w:t>
      </w:r>
    </w:p>
    <w:p>
      <w:pPr>
        <w:spacing w:after="80" w:line="340"/>
        <w:ind w:firstLine="440"/>
      </w:pPr>
      <w:r>
        <w:rPr>
          <w:rFonts w:ascii="Times New Roman" w:cs="Times New Roman" w:eastAsia="Times New Roman" w:hAnsi="Times New Roman"/>
          <w:color w:val="999999"/>
          <w:sz w:val="16"/>
          <w:szCs w:val="16"/>
        </w:rPr>
        <w:t xml:space="preserve">¶2 </w:t>
      </w:r>
      <w:r>
        <w:rPr>
          <w:rFonts w:ascii="SimSun" w:cs="SimSun" w:eastAsia="SimSun" w:hAnsi="SimSun"/>
          <w:sz w:val="22"/>
          <w:szCs w:val="22"/>
        </w:rPr>
        <w:t xml:space="preserve">我们需要明白：冥想会让我们不想凸显的东西凸显出来，而让我们希望凸显的东西全然缺席。冥想能把某样久藏不露的东西带到光亮之下，而正因为我们一心想要摆脱，思想反而被极化，牢牢锁定在它上面。我们可能与之搏斗，结果只会火上浇油。当我们被一个念头困住、无法脱身时，该怎么办？</w:t>
      </w:r>
    </w:p>
    <w:p>
      <w:pPr>
        <w:spacing w:after="80" w:line="340"/>
        <w:ind w:firstLine="440"/>
      </w:pPr>
      <w:r>
        <w:rPr>
          <w:rFonts w:ascii="Times New Roman" w:cs="Times New Roman" w:eastAsia="Times New Roman" w:hAnsi="Times New Roman"/>
          <w:color w:val="999999"/>
          <w:sz w:val="16"/>
          <w:szCs w:val="16"/>
        </w:rPr>
        <w:t xml:space="preserve">¶3 </w:t>
      </w:r>
      <w:r>
        <w:rPr>
          <w:rFonts w:ascii="SimSun" w:cs="SimSun" w:eastAsia="SimSun" w:hAnsi="SimSun"/>
          <w:sz w:val="22"/>
          <w:szCs w:val="22"/>
        </w:rPr>
        <w:t xml:space="preserve">只要我们能彻底放松，不想要的心理状态就会松开对我们的钳制。如果我们接纳它、欢迎它，它就会离去。</w:t>
      </w:r>
    </w:p>
    <w:p>
      <w:pPr>
        <w:spacing w:after="80" w:line="340"/>
        <w:ind w:firstLine="440"/>
      </w:pPr>
      <w:r>
        <w:rPr>
          <w:rFonts w:ascii="Times New Roman" w:cs="Times New Roman" w:eastAsia="Times New Roman" w:hAnsi="Times New Roman"/>
          <w:color w:val="999999"/>
          <w:sz w:val="16"/>
          <w:szCs w:val="16"/>
        </w:rPr>
        <w:t xml:space="preserve">¶4 </w:t>
      </w:r>
      <w:r>
        <w:rPr>
          <w:rFonts w:ascii="SimSun" w:cs="SimSun" w:eastAsia="SimSun" w:hAnsi="SimSun"/>
          <w:sz w:val="22"/>
          <w:szCs w:val="22"/>
        </w:rPr>
        <w:t xml:space="preserve">积极的心理状态也是如此——或者说，那些被我们执为积极、实则可能夹杂着迷妄的状态也是如此。它们一出现就随手放掉，便无大碍；若沉溺其中，则具有破坏性。</w:t>
      </w:r>
    </w:p>
    <w:p>
      <w:pPr>
        <w:spacing w:after="80" w:line="340"/>
        <w:ind w:firstLine="440"/>
      </w:pPr>
      <w:r>
        <w:rPr>
          <w:rFonts w:ascii="Times New Roman" w:cs="Times New Roman" w:eastAsia="Times New Roman" w:hAnsi="Times New Roman"/>
          <w:color w:val="999999"/>
          <w:sz w:val="16"/>
          <w:szCs w:val="16"/>
        </w:rPr>
        <w:t xml:space="preserve">¶5 </w:t>
      </w:r>
      <w:r>
        <w:rPr>
          <w:rFonts w:ascii="SimSun" w:cs="SimSun" w:eastAsia="SimSun" w:hAnsi="SimSun"/>
          <w:sz w:val="22"/>
          <w:szCs w:val="22"/>
        </w:rPr>
        <w:t xml:space="preserve">“什么都没发生”是正确冥想最好的标志。冥想中的“看见”不同于平常的看见。正确冥想的一个标志，是感到被它吸引，却说不出任何应该被吸引的理由。看一位僧人洗碗，或一位师父剪指甲，全然投入——这为我们打开了一扇窥见其冥想状态的窗，也指明了我们应当努力的方向。</w:t>
      </w:r>
    </w:p>
    <w:p>
      <w:pPr>
        <w:spacing w:after="60" w:before="300"/>
      </w:pPr>
      <w:r>
        <w:rPr>
          <w:rFonts w:ascii="SimHei" w:cs="SimHei" w:eastAsia="SimHei" w:hAnsi="SimHei"/>
          <w:b/>
          <w:bCs/>
          <w:color w:val="000000"/>
          <w:sz w:val="26"/>
          <w:szCs w:val="26"/>
        </w:rPr>
        <w:t xml:space="preserve">冥想经验之种种</w:t>
      </w:r>
    </w:p>
    <w:p>
      <w:pPr>
        <w:spacing w:after="200"/>
      </w:pPr>
      <w:r>
        <w:rPr>
          <w:rFonts w:ascii="Times New Roman" w:cs="Times New Roman" w:eastAsia="Times New Roman" w:hAnsi="Times New Roman"/>
          <w:i/>
          <w:iCs/>
          <w:color w:val="999999"/>
          <w:sz w:val="22"/>
          <w:szCs w:val="22"/>
        </w:rPr>
        <w:t xml:space="preserve">Varieties of Meditative Experience</w:t>
      </w:r>
    </w:p>
    <w:p>
      <w:pPr>
        <w:spacing w:after="80" w:line="340"/>
        <w:ind w:firstLine="440"/>
      </w:pPr>
      <w:r>
        <w:rPr>
          <w:rFonts w:ascii="Times New Roman" w:cs="Times New Roman" w:eastAsia="Times New Roman" w:hAnsi="Times New Roman"/>
          <w:color w:val="999999"/>
          <w:sz w:val="16"/>
          <w:szCs w:val="16"/>
        </w:rPr>
        <w:t xml:space="preserve">¶1 </w:t>
      </w:r>
      <w:r>
        <w:rPr>
          <w:rFonts w:ascii="SimSun" w:cs="SimSun" w:eastAsia="SimSun" w:hAnsi="SimSun"/>
          <w:sz w:val="22"/>
          <w:szCs w:val="22"/>
        </w:rPr>
        <w:t xml:space="preserve">人们很容易犯嘀咕：“我冥想得对不对？”这样嘀咕的问题在于：多半等不到你“冥想得对”，你就先放弃了。更好的问题是：“我冥想的动机是否正确、无私、真诚？”如果第二个问题的答案是肯定的，你就没什么可担心的；如果不是肯定的，“正确地冥想”就永远不会发生。因此，我们这些修习冥想的人必须朝着纯净的动机努力，并确保它在修行路上一直保持纯净。许多经文警告过这样的危险：起初冥想得很正确，但随着技巧娴熟、自我膨胀，我们的冥想便腐化了；更糟的是当上老师，为牟利而欺骗他人。</w:t>
      </w:r>
    </w:p>
    <w:p>
      <w:pPr>
        <w:spacing w:after="80" w:line="340"/>
        <w:ind w:firstLine="440"/>
      </w:pPr>
      <w:r>
        <w:rPr>
          <w:rFonts w:ascii="Times New Roman" w:cs="Times New Roman" w:eastAsia="Times New Roman" w:hAnsi="Times New Roman"/>
          <w:color w:val="999999"/>
          <w:sz w:val="16"/>
          <w:szCs w:val="16"/>
        </w:rPr>
        <w:t xml:space="preserve">¶2 </w:t>
      </w:r>
      <w:r>
        <w:rPr>
          <w:rFonts w:ascii="SimSun" w:cs="SimSun" w:eastAsia="SimSun" w:hAnsi="SimSun"/>
          <w:sz w:val="22"/>
          <w:szCs w:val="22"/>
        </w:rPr>
        <w:t xml:space="preserve">冥想的地点并非头等重要，但如果可以选择，关于场地有一些值得了解的事，经典中也有建议。如果知道自己的心繁忙好动，就应当找一个像湖岸、海滩、沙漠那样的地方，或任何视野开阔、一望无际的所在。如果心容易昏沉，则在茂密的森林、熙攘的城市、峡谷或洞穴，或是树木花草繁盛的公园里，会更相宜。</w:t>
      </w:r>
    </w:p>
    <w:p>
      <w:pPr>
        <w:spacing w:after="80" w:line="340"/>
        <w:ind w:firstLine="440"/>
      </w:pPr>
      <w:r>
        <w:rPr>
          <w:rFonts w:ascii="Times New Roman" w:cs="Times New Roman" w:eastAsia="Times New Roman" w:hAnsi="Times New Roman"/>
          <w:color w:val="999999"/>
          <w:sz w:val="16"/>
          <w:szCs w:val="16"/>
        </w:rPr>
        <w:t xml:space="preserve">¶3 </w:t>
      </w:r>
      <w:r>
        <w:rPr>
          <w:rFonts w:ascii="SimSun" w:cs="SimSun" w:eastAsia="SimSun" w:hAnsi="SimSun"/>
          <w:sz w:val="22"/>
          <w:szCs w:val="22"/>
        </w:rPr>
        <w:t xml:space="preserve">安静场所的必要性被夸大了。即便在僻静无人之处，也有数不清的昆虫和许多别的搅扰，可能让你后悔当初执意要找一个“安静的地方”。一只蚱蜢在你腿上啃上半个小时，就足以打破你对荒野修行地的浪漫想象。最好的经验法则也最简单：身在何处，就在何处冥想。即使在喧闹的住宅或公寓里，只要有心，我们也能找到地方。如果我们对冥想地点挑三拣四，那正说明我们的动机薄弱。认识到这一点，就要通过参访老师、结交善友、投入研习与思索来激发自己的动机。</w:t>
      </w:r>
    </w:p>
    <w:p>
      <w:pPr>
        <w:spacing w:after="60" w:before="300"/>
      </w:pPr>
      <w:r>
        <w:rPr>
          <w:rFonts w:ascii="SimHei" w:cs="SimHei" w:eastAsia="SimHei" w:hAnsi="SimHei"/>
          <w:b/>
          <w:bCs/>
          <w:color w:val="000000"/>
          <w:sz w:val="26"/>
          <w:szCs w:val="26"/>
        </w:rPr>
        <w:t xml:space="preserve">色彩：拥抱旅程</w:t>
      </w:r>
    </w:p>
    <w:p>
      <w:pPr>
        <w:spacing w:after="200"/>
      </w:pPr>
      <w:r>
        <w:rPr>
          <w:rFonts w:ascii="Times New Roman" w:cs="Times New Roman" w:eastAsia="Times New Roman" w:hAnsi="Times New Roman"/>
          <w:i/>
          <w:iCs/>
          <w:color w:val="999999"/>
          <w:sz w:val="22"/>
          <w:szCs w:val="22"/>
        </w:rPr>
        <w:t xml:space="preserve">Color: embrace the journey</w:t>
      </w:r>
    </w:p>
    <w:p>
      <w:pPr>
        <w:spacing w:after="80" w:line="340"/>
        <w:ind w:firstLine="440"/>
      </w:pPr>
      <w:r>
        <w:rPr>
          <w:rFonts w:ascii="Times New Roman" w:cs="Times New Roman" w:eastAsia="Times New Roman" w:hAnsi="Times New Roman"/>
          <w:color w:val="999999"/>
          <w:sz w:val="16"/>
          <w:szCs w:val="16"/>
        </w:rPr>
        <w:t xml:space="preserve">¶1 </w:t>
      </w:r>
      <w:r>
        <w:rPr>
          <w:rFonts w:ascii="SimSun" w:cs="SimSun" w:eastAsia="SimSun" w:hAnsi="SimSun"/>
          <w:sz w:val="22"/>
          <w:szCs w:val="22"/>
        </w:rPr>
        <w:t xml:space="preserve">色彩是冥想修习不可或缺的。世上没有非黑即白的事。我们不可把自己或自己的修习看得太重。要知道何时该放轻松，何时该拧紧螺丝。无论是自嘲一笑还是黯然落泪，都要始终记得：这不过是一场游戏，有时玩得好，有时玩得糟，事情本来就是如此。</w:t>
      </w:r>
    </w:p>
    <w:p>
      <w:pPr>
        <w:spacing w:after="80" w:line="340"/>
        <w:ind w:firstLine="440"/>
      </w:pPr>
      <w:r>
        <w:rPr>
          <w:rFonts w:ascii="Times New Roman" w:cs="Times New Roman" w:eastAsia="Times New Roman" w:hAnsi="Times New Roman"/>
          <w:color w:val="999999"/>
          <w:sz w:val="16"/>
          <w:szCs w:val="16"/>
        </w:rPr>
        <w:t xml:space="preserve">¶2 </w:t>
      </w:r>
      <w:r>
        <w:rPr>
          <w:rFonts w:ascii="SimSun" w:cs="SimSun" w:eastAsia="SimSun" w:hAnsi="SimSun"/>
          <w:sz w:val="22"/>
          <w:szCs w:val="22"/>
        </w:rPr>
        <w:t xml:space="preserve">人们常常过度认同自己的努力和目标，忘了冥想的目的不是制造一种心境，而是看见一种始终都在的心境。我们看不见它，不等于它不存在。与其掌握五花八门的“高级”技巧，不如用几种简单的冥想方法，这样更容易正确地运用修习。复杂和繁多会让心背上技巧本身的负担，而顾不上心本身。射箭时如果过分在意自己的姿势，箭还没离弦，就已经脱靶了。</w:t>
      </w:r>
    </w:p>
    <w:p>
      <w:pPr>
        <w:spacing w:after="80" w:line="340"/>
        <w:ind w:firstLine="440"/>
      </w:pPr>
      <w:r>
        <w:rPr>
          <w:rFonts w:ascii="Times New Roman" w:cs="Times New Roman" w:eastAsia="Times New Roman" w:hAnsi="Times New Roman"/>
          <w:color w:val="999999"/>
          <w:sz w:val="16"/>
          <w:szCs w:val="16"/>
        </w:rPr>
        <w:t xml:space="preserve">¶3 </w:t>
      </w:r>
      <w:r>
        <w:rPr>
          <w:rFonts w:ascii="SimSun" w:cs="SimSun" w:eastAsia="SimSun" w:hAnsi="SimSun"/>
          <w:sz w:val="22"/>
          <w:szCs w:val="22"/>
        </w:rPr>
        <w:t xml:space="preserve">了解自己的心境，以及与之相宜的冥想方法，能帮助我们为某一次或连续几次冥想选对对治之法。虽然多数时候最好坚持同一种修习，但也应保持弹性，懂得变通。比如，如果我们的日常功课是观呼吸——它比持咒需要更强的专注——那么在异常躁动时，就可以改为持咒。在这种情形下，我们可以从呼吸开始，却不必以呼吸结束：如果中途心躁动起来，随后转为持咒即可。</w:t>
      </w:r>
    </w:p>
    <w:p>
      <w:pPr>
        <w:spacing w:after="80" w:line="340"/>
        <w:ind w:firstLine="440"/>
      </w:pPr>
      <w:r>
        <w:rPr>
          <w:rFonts w:ascii="Times New Roman" w:cs="Times New Roman" w:eastAsia="Times New Roman" w:hAnsi="Times New Roman"/>
          <w:color w:val="999999"/>
          <w:sz w:val="16"/>
          <w:szCs w:val="16"/>
        </w:rPr>
        <w:t xml:space="preserve">¶4 </w:t>
      </w:r>
      <w:r>
        <w:rPr>
          <w:rFonts w:ascii="SimSun" w:cs="SimSun" w:eastAsia="SimSun" w:hAnsi="SimSun"/>
          <w:sz w:val="22"/>
          <w:szCs w:val="22"/>
        </w:rPr>
        <w:t xml:space="preserve">前面这些“提示”没有一条是死规矩。每个人都必须熟悉自己内心的运作规律，因势利导。只须记住：必要时，你的修习应当顺应你的心境。另外，绝不要强迫自己冥想。有些时候，心就是静不下来。你如何对待一个正在闹脾气的人？你会先不去理会，等他不闹了再说。当我们的心过于桀骜不驯时，与其冥想，不如去做一件中性的事——最好是既不令心亢奋、也不使心昏沉的事——比如侍弄园子、打扫屋子、去公园散步，等等。冥想应当令人愉悦，这一点怎么强调都不为过。</w:t>
      </w:r>
    </w:p>
    <w:p>
      <w:pPr>
        <w:spacing w:after="60" w:before="300"/>
      </w:pPr>
      <w:r>
        <w:rPr>
          <w:rFonts w:ascii="SimHei" w:cs="SimHei" w:eastAsia="SimHei" w:hAnsi="SimHei"/>
          <w:b/>
          <w:bCs/>
          <w:color w:val="000000"/>
          <w:sz w:val="26"/>
          <w:szCs w:val="26"/>
        </w:rPr>
        <w:t xml:space="preserve">色彩与构图：与心境相谐</w:t>
      </w:r>
    </w:p>
    <w:p>
      <w:pPr>
        <w:spacing w:after="200"/>
      </w:pPr>
      <w:r>
        <w:rPr>
          <w:rFonts w:ascii="Times New Roman" w:cs="Times New Roman" w:eastAsia="Times New Roman" w:hAnsi="Times New Roman"/>
          <w:i/>
          <w:iCs/>
          <w:color w:val="999999"/>
          <w:sz w:val="22"/>
          <w:szCs w:val="22"/>
        </w:rPr>
        <w:t xml:space="preserve">Color and Composition: aligning with your mood.</w:t>
      </w:r>
    </w:p>
    <w:p>
      <w:pPr>
        <w:spacing w:after="80" w:line="340"/>
        <w:ind w:firstLine="440"/>
      </w:pPr>
      <w:r>
        <w:rPr>
          <w:rFonts w:ascii="Times New Roman" w:cs="Times New Roman" w:eastAsia="Times New Roman" w:hAnsi="Times New Roman"/>
          <w:color w:val="999999"/>
          <w:sz w:val="16"/>
          <w:szCs w:val="16"/>
        </w:rPr>
        <w:t xml:space="preserve">¶1 </w:t>
      </w:r>
      <w:r>
        <w:rPr>
          <w:rFonts w:ascii="SimSun" w:cs="SimSun" w:eastAsia="SimSun" w:hAnsi="SimSun"/>
          <w:sz w:val="22"/>
          <w:szCs w:val="22"/>
        </w:rPr>
        <w:t xml:space="preserve">在印度各地，日升日落之际会奏响晨间拉格（Raga）或晚间拉格。佛教寺院也有早课与晚课。拉格与课诵都与一天的心境相应。如果早晨起床时的感受与夜里入睡时一模一样，那么只修一门功课或许正合适；但一般来说，我们清晨的感受与午后或傍晚大不相同。既然如此，我们不妨考虑给晨间冥想和晚间冥想分别着上怎样的色彩，从而与自己的心境更相谐和。</w:t>
      </w:r>
    </w:p>
    <w:p>
      <w:pPr>
        <w:spacing w:after="80" w:line="340"/>
        <w:ind w:firstLine="440"/>
      </w:pPr>
      <w:r>
        <w:rPr>
          <w:rFonts w:ascii="Times New Roman" w:cs="Times New Roman" w:eastAsia="Times New Roman" w:hAnsi="Times New Roman"/>
          <w:color w:val="999999"/>
          <w:sz w:val="16"/>
          <w:szCs w:val="16"/>
        </w:rPr>
        <w:t xml:space="preserve">¶2 </w:t>
      </w:r>
      <w:r>
        <w:rPr>
          <w:rFonts w:ascii="SimSun" w:cs="SimSun" w:eastAsia="SimSun" w:hAnsi="SimSun"/>
          <w:sz w:val="22"/>
          <w:szCs w:val="22"/>
        </w:rPr>
        <w:t xml:space="preserve">要让修习与晨间心境、晚间心境保持一致，就要求我们掌握不止一种冥想方法。但也不能忘了从简的原则。各种修习在功能上大多彼此重叠，几种就够用时，硬要熟悉太多并无意义。话虽如此，某些修习确实更宜于清晨，另一些更宜于夜晚，我们应能随时序流转、因时制宜。</w:t>
      </w:r>
    </w:p>
    <w:p>
      <w:pPr>
        <w:spacing w:after="80" w:line="340"/>
        <w:ind w:firstLine="440"/>
      </w:pPr>
      <w:r>
        <w:rPr>
          <w:rFonts w:ascii="Times New Roman" w:cs="Times New Roman" w:eastAsia="Times New Roman" w:hAnsi="Times New Roman"/>
          <w:color w:val="999999"/>
          <w:sz w:val="16"/>
          <w:szCs w:val="16"/>
        </w:rPr>
        <w:t xml:space="preserve">¶3 </w:t>
      </w:r>
      <w:r>
        <w:rPr>
          <w:rFonts w:ascii="SimSun" w:cs="SimSun" w:eastAsia="SimSun" w:hAnsi="SimSun"/>
          <w:sz w:val="22"/>
          <w:szCs w:val="22"/>
        </w:rPr>
        <w:t xml:space="preserve">例如，清晨起床后不久练习调息，可能会激发能量，这就使它不适合晚间冥想。只要稍加留心和尝试，我们就能发现适合自己的做法。我们甚至可以从寺院的课诵手册中获得灵感。</w:t>
      </w:r>
    </w:p>
    <w:p>
      <w:pPr>
        <w:spacing w:after="80" w:line="340"/>
        <w:ind w:firstLine="440"/>
      </w:pPr>
      <w:r>
        <w:rPr>
          <w:rFonts w:ascii="Times New Roman" w:cs="Times New Roman" w:eastAsia="Times New Roman" w:hAnsi="Times New Roman"/>
          <w:color w:val="999999"/>
          <w:sz w:val="16"/>
          <w:szCs w:val="16"/>
        </w:rPr>
        <w:t xml:space="preserve">¶4 </w:t>
      </w:r>
      <w:r>
        <w:rPr>
          <w:rFonts w:ascii="SimSun" w:cs="SimSun" w:eastAsia="SimSun" w:hAnsi="SimSun"/>
          <w:sz w:val="22"/>
          <w:szCs w:val="22"/>
        </w:rPr>
        <w:t xml:space="preserve">雕琢一套个人修习，重点就在“个人”二字。一套个人修习的形成需要相当长的时间——数月，乃至数年。这就像培养对艺术的眼光，唯有从经验中方能生出。</w:t>
      </w:r>
    </w:p>
    <w:p>
      <w:pPr>
        <w:spacing w:after="60" w:before="300"/>
      </w:pPr>
      <w:r>
        <w:rPr>
          <w:rFonts w:ascii="SimHei" w:cs="SimHei" w:eastAsia="SimHei" w:hAnsi="SimHei"/>
          <w:b/>
          <w:bCs/>
          <w:color w:val="000000"/>
          <w:sz w:val="26"/>
          <w:szCs w:val="26"/>
        </w:rPr>
        <w:t xml:space="preserve">色彩与情感：找到与你相契的</w:t>
      </w:r>
    </w:p>
    <w:p>
      <w:pPr>
        <w:spacing w:after="200"/>
      </w:pPr>
      <w:r>
        <w:rPr>
          <w:rFonts w:ascii="Times New Roman" w:cs="Times New Roman" w:eastAsia="Times New Roman" w:hAnsi="Times New Roman"/>
          <w:i/>
          <w:iCs/>
          <w:color w:val="999999"/>
          <w:sz w:val="22"/>
          <w:szCs w:val="22"/>
        </w:rPr>
        <w:t xml:space="preserve">Color and Emotion: finding your fit.</w:t>
      </w:r>
    </w:p>
    <w:p>
      <w:pPr>
        <w:spacing w:after="80" w:line="340"/>
        <w:ind w:firstLine="440"/>
      </w:pPr>
      <w:r>
        <w:rPr>
          <w:rFonts w:ascii="Times New Roman" w:cs="Times New Roman" w:eastAsia="Times New Roman" w:hAnsi="Times New Roman"/>
          <w:color w:val="999999"/>
          <w:sz w:val="16"/>
          <w:szCs w:val="16"/>
        </w:rPr>
        <w:t xml:space="preserve">¶1 </w:t>
      </w:r>
      <w:r>
        <w:rPr>
          <w:rFonts w:ascii="SimSun" w:cs="SimSun" w:eastAsia="SimSun" w:hAnsi="SimSun"/>
          <w:sz w:val="22"/>
          <w:szCs w:val="22"/>
        </w:rPr>
        <w:t xml:space="preserve">冥想的修习与仪轨中存在一些彼此相属的“家族”。我们灵性修持的一部分，就是了解这些家族，因为这能帮助我们发展出彼此配合良好的修习。例如，“上师瑜伽”（Guru Yoga）就是一个常在清晨进行的修习家族。它不是身体上的瑜伽，而是以意念之身向上师行礼致敬——通过唱诵祈请文或虔敬的赞歌，供养水碗、香、花，行大礼拜以及其他种种虔敬之举。在实修中，“上师”包括历史上的佛陀、诸菩萨、护法，如果我们有个人的上师，也包括他在内。这一修习可短至十分钟，也可长达一小时以上，由一连串虔敬而富于韵律的唱诵与静默冥想交织而成。“上师瑜伽”可采取的形式很多，但它们同属一个“家族”。其他“家族”还包括禳除灾祸的忿怒尊修法、祈求安宁的寂静尊修法，以及数量惊人的其他种种“家族”。</w:t>
      </w:r>
    </w:p>
    <w:p>
      <w:pPr>
        <w:pBdr>
          <w:left w:val="single" w:color="C00000" w:sz="12" w:space="8"/>
        </w:pBdr>
        <w:spacing w:after="120" w:before="60"/>
        <w:ind w:left="480"/>
      </w:pPr>
      <w:r>
        <w:rPr>
          <w:rFonts w:ascii="SimSun" w:cs="SimSun" w:eastAsia="SimSun" w:hAnsi="SimSun"/>
          <w:b/>
          <w:bCs/>
          <w:color w:val="C00000"/>
          <w:sz w:val="20"/>
          <w:szCs w:val="20"/>
        </w:rPr>
        <w:t xml:space="preserve">⚠ 原文勘误 </w:t>
      </w:r>
      <w:r>
        <w:rPr>
          <w:rFonts w:ascii="Times New Roman" w:cs="Times New Roman" w:eastAsia="Times New Roman" w:hAnsi="Times New Roman"/>
          <w:i/>
          <w:iCs/>
          <w:sz w:val="20"/>
          <w:szCs w:val="20"/>
          <w:highlight w:val="yellow"/>
          <w:highlightCs w:val="yellow"/>
        </w:rPr>
        <w:t xml:space="preserve">"devotional gestures.."</w:t>
      </w:r>
      <w:r>
        <w:rPr>
          <w:rFonts w:ascii="SimSun" w:cs="SimSun" w:eastAsia="SimSun" w:hAnsi="SimSun"/>
          <w:color w:val="C00000"/>
          <w:sz w:val="20"/>
          <w:szCs w:val="20"/>
        </w:rPr>
        <w:t xml:space="preserve">  —— 双句号</w:t>
      </w:r>
    </w:p>
    <w:p>
      <w:pPr>
        <w:spacing w:after="80" w:line="340"/>
        <w:ind w:firstLine="440"/>
      </w:pPr>
      <w:r>
        <w:rPr>
          <w:rFonts w:ascii="Times New Roman" w:cs="Times New Roman" w:eastAsia="Times New Roman" w:hAnsi="Times New Roman"/>
          <w:color w:val="999999"/>
          <w:sz w:val="16"/>
          <w:szCs w:val="16"/>
        </w:rPr>
        <w:t xml:space="preserve">¶2 </w:t>
      </w:r>
      <w:r>
        <w:rPr>
          <w:rFonts w:ascii="SimSun" w:cs="SimSun" w:eastAsia="SimSun" w:hAnsi="SimSun"/>
          <w:sz w:val="22"/>
          <w:szCs w:val="22"/>
        </w:rPr>
        <w:t xml:space="preserve">每个修习家族都有一个把它们融为一体的主题。有的家族令你毛发直竖，有的让你热泪盈眶。通常在实修中，我们会选定一两个家族，熟悉到足以在冥想中正确运用的程度。这些家族会引生不同的情感与利益。</w:t>
      </w:r>
    </w:p>
    <w:p>
      <w:pPr>
        <w:spacing w:after="80" w:line="340"/>
        <w:ind w:firstLine="440"/>
      </w:pPr>
      <w:r>
        <w:rPr>
          <w:rFonts w:ascii="Times New Roman" w:cs="Times New Roman" w:eastAsia="Times New Roman" w:hAnsi="Times New Roman"/>
          <w:color w:val="999999"/>
          <w:sz w:val="16"/>
          <w:szCs w:val="16"/>
        </w:rPr>
        <w:t xml:space="preserve">¶3 </w:t>
      </w:r>
      <w:r>
        <w:rPr>
          <w:rFonts w:ascii="SimSun" w:cs="SimSun" w:eastAsia="SimSun" w:hAnsi="SimSun"/>
          <w:sz w:val="22"/>
          <w:szCs w:val="22"/>
        </w:rPr>
        <w:t xml:space="preserve">这些“家族”能为我们的冥想提供多样的情感助力。凡是去过寺院、在僧尼们进行与某一家族相应的祈祷唱诵时参加过“普迦”（puja）法会的人，都会注意到这些仪式所激发的情感是何等不同。</w:t>
      </w:r>
    </w:p>
    <w:p>
      <w:pPr>
        <w:spacing w:after="80" w:line="340"/>
        <w:ind w:firstLine="440"/>
      </w:pPr>
      <w:r>
        <w:rPr>
          <w:rFonts w:ascii="Times New Roman" w:cs="Times New Roman" w:eastAsia="Times New Roman" w:hAnsi="Times New Roman"/>
          <w:color w:val="999999"/>
          <w:sz w:val="16"/>
          <w:szCs w:val="16"/>
        </w:rPr>
        <w:t xml:space="preserve">¶4 </w:t>
      </w:r>
      <w:r>
        <w:rPr>
          <w:rFonts w:ascii="SimSun" w:cs="SimSun" w:eastAsia="SimSun" w:hAnsi="SimSun"/>
          <w:sz w:val="22"/>
          <w:szCs w:val="22"/>
        </w:rPr>
        <w:t xml:space="preserve">必须记住：无论修的是哪个“家族”，我们所关心的都应当是把自己全然交付于它。越少分心，就越有把握引生感应。当掌握技巧的心思压过了切身的感受，我们的冥想便荡然无存。我们是去享受其中的，如果过分执迷于技巧，就感受不到诸佛与女神的临在——而把他们迎请到我们面前，正是修法的目的。永远不要忘记你行持仪轨是为了什么。</w:t>
      </w:r>
    </w:p>
    <w:p>
      <w:pPr>
        <w:spacing w:after="80" w:line="340"/>
        <w:ind w:firstLine="440"/>
      </w:pPr>
      <w:r>
        <w:rPr>
          <w:rFonts w:ascii="Times New Roman" w:cs="Times New Roman" w:eastAsia="Times New Roman" w:hAnsi="Times New Roman"/>
          <w:color w:val="999999"/>
          <w:sz w:val="16"/>
          <w:szCs w:val="16"/>
        </w:rPr>
        <w:t xml:space="preserve">¶5 </w:t>
      </w:r>
      <w:r>
        <w:rPr>
          <w:rFonts w:ascii="SimSun" w:cs="SimSun" w:eastAsia="SimSun" w:hAnsi="SimSun"/>
          <w:sz w:val="22"/>
          <w:szCs w:val="22"/>
        </w:rPr>
        <w:t xml:space="preserve">用心挑选适合自己的修习家族，对获得预期的结果大有助益。选择哪些家族来支持自己的灵性旅程，是件个人的事。我们不应向任何人征求建议。对他们有效的，未必对我们有效。如果实在难以决定，可以请问自己的上师，但他甚至可能让我们自己拿主意。</w:t>
      </w:r>
    </w:p>
    <w:p>
      <w:pPr>
        <w:pageBreakBefore/>
        <w:spacing w:after="60" w:before="300"/>
      </w:pPr>
      <w:r>
        <w:rPr>
          <w:rFonts w:ascii="SimHei" w:cs="SimHei" w:eastAsia="SimHei" w:hAnsi="SimHei"/>
          <w:b/>
          <w:bCs/>
          <w:color w:val="000000"/>
          <w:sz w:val="32"/>
          <w:szCs w:val="32"/>
        </w:rPr>
        <w:t xml:space="preserve">主观性与心境</w:t>
      </w:r>
    </w:p>
    <w:p>
      <w:pPr>
        <w:spacing w:after="200"/>
      </w:pPr>
      <w:r>
        <w:rPr>
          <w:rFonts w:ascii="Times New Roman" w:cs="Times New Roman" w:eastAsia="Times New Roman" w:hAnsi="Times New Roman"/>
          <w:i/>
          <w:iCs/>
          <w:color w:val="999999"/>
          <w:sz w:val="28"/>
          <w:szCs w:val="28"/>
        </w:rPr>
        <w:t xml:space="preserve">Subjectivity and Mood</w:t>
      </w:r>
    </w:p>
    <w:p>
      <w:pPr>
        <w:spacing w:after="80" w:line="340"/>
        <w:ind w:firstLine="440"/>
      </w:pPr>
      <w:r>
        <w:rPr>
          <w:rFonts w:ascii="Times New Roman" w:cs="Times New Roman" w:eastAsia="Times New Roman" w:hAnsi="Times New Roman"/>
          <w:color w:val="999999"/>
          <w:sz w:val="16"/>
          <w:szCs w:val="16"/>
        </w:rPr>
        <w:t xml:space="preserve">¶1 </w:t>
      </w:r>
      <w:r>
        <w:rPr>
          <w:rFonts w:ascii="SimSun" w:cs="SimSun" w:eastAsia="SimSun" w:hAnsi="SimSun"/>
          <w:sz w:val="22"/>
          <w:szCs w:val="22"/>
        </w:rPr>
        <w:t xml:space="preserve">冥想是一种个人化的体验。我的冥想心境也许平静安详，你的却可能紧张而锐利。每个人如何冥想是主观的，由此生出各自独特的心境。但无论我们天生倾向以何种方式冥想，都应保持一贯，并体验到一条贯穿历次冥想、可以辨认的线索——如果你愿意，可称之为一种“风味”。我们应当与自己、与自己的冥想心境融为一体，这样每当坐下冥想，一种熟悉的感觉便会在心中升起，邀请我们向更深处沉潜。</w:t>
      </w:r>
    </w:p>
    <w:p>
      <w:pPr>
        <w:spacing w:after="80" w:line="340"/>
        <w:ind w:firstLine="440"/>
      </w:pPr>
      <w:r>
        <w:rPr>
          <w:rFonts w:ascii="Times New Roman" w:cs="Times New Roman" w:eastAsia="Times New Roman" w:hAnsi="Times New Roman"/>
          <w:color w:val="999999"/>
          <w:sz w:val="16"/>
          <w:szCs w:val="16"/>
        </w:rPr>
        <w:t xml:space="preserve">¶2 </w:t>
      </w:r>
      <w:r>
        <w:rPr>
          <w:rFonts w:ascii="SimSun" w:cs="SimSun" w:eastAsia="SimSun" w:hAnsi="SimSun"/>
          <w:sz w:val="22"/>
          <w:szCs w:val="22"/>
        </w:rPr>
        <w:t xml:space="preserve">冥想的心境是通过修习培养出来的，它是冥想在我们身上引起的共鸣。即便是伟大的宗教导师，也以各自的天然禀性或心境著称。例如，已故的密续大师 Kyabje Chatrul Rinpoche 以性情与修习的猛厉闻名，而同样声名卓著的 Kyabje Trulshik Rinpoche 则始终以平和、安详、含蓄见称。有意思的是，这两位大师所修的法门几乎完全相同，而且同属宁玛派传承。要点在于：我们每个人都会发现，随着修习的深入，它将在内在与外在的诸多方面改变我们。</w:t>
      </w:r>
    </w:p>
    <w:p>
      <w:pPr>
        <w:spacing w:after="80" w:line="340"/>
        <w:ind w:firstLine="440"/>
      </w:pPr>
      <w:r>
        <w:rPr>
          <w:rFonts w:ascii="Times New Roman" w:cs="Times New Roman" w:eastAsia="Times New Roman" w:hAnsi="Times New Roman"/>
          <w:color w:val="999999"/>
          <w:sz w:val="16"/>
          <w:szCs w:val="16"/>
        </w:rPr>
        <w:t xml:space="preserve">¶3 </w:t>
      </w:r>
      <w:r>
        <w:rPr>
          <w:rFonts w:ascii="SimSun" w:cs="SimSun" w:eastAsia="SimSun" w:hAnsi="SimSun"/>
          <w:sz w:val="22"/>
          <w:szCs w:val="22"/>
        </w:rPr>
        <w:t xml:space="preserve">能够随意愿即刻沉入冥想，是一种练出来的技能。这就像我们常用房间里的温度调节：一进门就立刻知道要不要调整，这份敏感源于熟悉。也可以比作好厨师一尝便能认出的“味道”——它告诉他这锅汤的用料恰到好处。一旦修习渐入佳境，我们一坐下便能立刻认出该进入的状态。这来自经验。</w:t>
      </w:r>
    </w:p>
    <w:p>
      <w:pPr>
        <w:spacing w:after="80" w:line="340"/>
        <w:ind w:firstLine="440"/>
      </w:pPr>
      <w:r>
        <w:rPr>
          <w:rFonts w:ascii="Times New Roman" w:cs="Times New Roman" w:eastAsia="Times New Roman" w:hAnsi="Times New Roman"/>
          <w:color w:val="999999"/>
          <w:sz w:val="16"/>
          <w:szCs w:val="16"/>
        </w:rPr>
        <w:t xml:space="preserve">¶4 </w:t>
      </w:r>
      <w:r>
        <w:rPr>
          <w:rFonts w:ascii="SimSun" w:cs="SimSun" w:eastAsia="SimSun" w:hAnsi="SimSun"/>
          <w:sz w:val="22"/>
          <w:szCs w:val="22"/>
        </w:rPr>
        <w:t xml:space="preserve">为打造一套各要素彼此和谐的修习而付出细致的斟酌，是值得的。我们不能胡乱拼凑一套冥想修习，因为我们会发现有些要素并不朝同一个方向使劲。每一种冥想形式从某个角度看都很出色，但任意两种放在一起，可能相冲，也可能相谐。我们的冥想体验应当是一个统一的整体，其中均衡与对比的要素配合得宜。</w:t>
      </w:r>
    </w:p>
    <w:p>
      <w:pPr>
        <w:spacing w:after="60" w:before="300"/>
      </w:pPr>
      <w:r>
        <w:rPr>
          <w:rFonts w:ascii="SimHei" w:cs="SimHei" w:eastAsia="SimHei" w:hAnsi="SimHei"/>
          <w:b/>
          <w:bCs/>
          <w:color w:val="000000"/>
          <w:sz w:val="26"/>
          <w:szCs w:val="26"/>
        </w:rPr>
        <w:t xml:space="preserve">滤镜</w:t>
      </w:r>
    </w:p>
    <w:p>
      <w:pPr>
        <w:spacing w:after="200"/>
      </w:pPr>
      <w:r>
        <w:rPr>
          <w:rFonts w:ascii="Times New Roman" w:cs="Times New Roman" w:eastAsia="Times New Roman" w:hAnsi="Times New Roman"/>
          <w:i/>
          <w:iCs/>
          <w:color w:val="999999"/>
          <w:sz w:val="22"/>
          <w:szCs w:val="22"/>
        </w:rPr>
        <w:t xml:space="preserve">Filters</w:t>
      </w:r>
    </w:p>
    <w:p>
      <w:pPr>
        <w:spacing w:after="80" w:line="340"/>
        <w:ind w:firstLine="440"/>
      </w:pPr>
      <w:r>
        <w:rPr>
          <w:rFonts w:ascii="Times New Roman" w:cs="Times New Roman" w:eastAsia="Times New Roman" w:hAnsi="Times New Roman"/>
          <w:color w:val="999999"/>
          <w:sz w:val="16"/>
          <w:szCs w:val="16"/>
        </w:rPr>
        <w:t xml:space="preserve">¶1 </w:t>
      </w:r>
      <w:r>
        <w:rPr>
          <w:rFonts w:ascii="SimSun" w:cs="SimSun" w:eastAsia="SimSun" w:hAnsi="SimSun"/>
          <w:sz w:val="22"/>
          <w:szCs w:val="22"/>
        </w:rPr>
        <w:t xml:space="preserve">我们大多数人都知道，开悟或通往开悟的各个阶段，甚至一次特别好的冥想体验，都伴随着光。这光被描述为一种炫目的白光，它荡尽一切念头的构作，自放光明。而要抵达这白光，是有技巧可循的。其一便是对身体能量中心——脉轮（chakra）——的冥想。脉轮冥想常与呼吸配合进行。我们观修脉轮及其五色，将它当作一种正式采纳的冥想形式，在投入、每日纪律与时间上，与任何其他冥想修习同样看重。它可以是我们唯一的法门，也可以是每日诸修之一，但脉轮冥想需要认真的投入，不可断断续续地偶一为之。它的究竟成就，便是证得本段开头所说的那种光明。</w:t>
      </w:r>
    </w:p>
    <w:p>
      <w:pPr>
        <w:pBdr>
          <w:left w:val="single" w:color="C00000" w:sz="12" w:space="8"/>
        </w:pBdr>
        <w:spacing w:after="120" w:before="60"/>
        <w:ind w:left="480"/>
      </w:pPr>
      <w:r>
        <w:rPr>
          <w:rFonts w:ascii="SimSun" w:cs="SimSun" w:eastAsia="SimSun" w:hAnsi="SimSun"/>
          <w:b/>
          <w:bCs/>
          <w:color w:val="C00000"/>
          <w:sz w:val="20"/>
          <w:szCs w:val="20"/>
        </w:rPr>
        <w:t xml:space="preserve">⚠ 原文勘误 </w:t>
      </w:r>
      <w:r>
        <w:rPr>
          <w:rFonts w:ascii="Times New Roman" w:cs="Times New Roman" w:eastAsia="Times New Roman" w:hAnsi="Times New Roman"/>
          <w:i/>
          <w:iCs/>
          <w:sz w:val="20"/>
          <w:szCs w:val="20"/>
          <w:highlight w:val="yellow"/>
          <w:highlightCs w:val="yellow"/>
        </w:rPr>
        <w:t xml:space="preserve">"their five colors"</w:t>
      </w:r>
      <w:r>
        <w:rPr>
          <w:rFonts w:ascii="SimSun" w:cs="SimSun" w:eastAsia="SimSun" w:hAnsi="SimSun"/>
          <w:color w:val="C00000"/>
          <w:sz w:val="20"/>
          <w:szCs w:val="20"/>
        </w:rPr>
        <w:t xml:space="preserve">  —— 称'五色'，但下段列出六个脉轮位置，数目不一致</w:t>
      </w:r>
    </w:p>
    <w:p>
      <w:pPr>
        <w:spacing w:after="80" w:line="340"/>
        <w:ind w:firstLine="440"/>
      </w:pPr>
      <w:r>
        <w:rPr>
          <w:rFonts w:ascii="Times New Roman" w:cs="Times New Roman" w:eastAsia="Times New Roman" w:hAnsi="Times New Roman"/>
          <w:color w:val="999999"/>
          <w:sz w:val="16"/>
          <w:szCs w:val="16"/>
        </w:rPr>
        <w:t xml:space="preserve">¶2 </w:t>
      </w:r>
      <w:r>
        <w:rPr>
          <w:rFonts w:ascii="SimSun" w:cs="SimSun" w:eastAsia="SimSun" w:hAnsi="SimSun"/>
          <w:sz w:val="22"/>
          <w:szCs w:val="22"/>
        </w:rPr>
        <w:t xml:space="preserve">顶轮为绿色，眉间为白色，喉轮为红色，心轮为蓝色，脐轮为黄色，脊柱底端为蓝色。有趣的是，牛顿出于科学目的做过一个演示——如今几乎写进了每个学生的课本——它为脉轮的光之理论提供了醒目的佐证。牛顿让白光穿过棱镜，射出红、绿、蓝、黄、紫各色光；接着他在旁边放置一块倒置的棱镜，承接从第一块棱镜射出的彩虹般的色光。他发现，多彩的光离开第一块棱镜、进入第二块棱镜之后，射出的又是白光。这说明一切光在本质上都是白光，万物表面发出种种颜色的光，合在一起便是白色。</w:t>
      </w:r>
    </w:p>
    <w:p>
      <w:pPr>
        <w:pBdr>
          <w:left w:val="single" w:color="C00000" w:sz="12" w:space="8"/>
        </w:pBdr>
        <w:spacing w:after="120" w:before="60"/>
        <w:ind w:left="480"/>
      </w:pPr>
      <w:r>
        <w:rPr>
          <w:rFonts w:ascii="SimSun" w:cs="SimSun" w:eastAsia="SimSun" w:hAnsi="SimSun"/>
          <w:b/>
          <w:bCs/>
          <w:color w:val="C00000"/>
          <w:sz w:val="20"/>
          <w:szCs w:val="20"/>
        </w:rPr>
        <w:t xml:space="preserve">⚠ 原文勘误 </w:t>
      </w:r>
      <w:r>
        <w:rPr>
          <w:rFonts w:ascii="Times New Roman" w:cs="Times New Roman" w:eastAsia="Times New Roman" w:hAnsi="Times New Roman"/>
          <w:i/>
          <w:iCs/>
          <w:sz w:val="20"/>
          <w:szCs w:val="20"/>
          <w:highlight w:val="yellow"/>
          <w:highlightCs w:val="yellow"/>
        </w:rPr>
        <w:t xml:space="preserve">"the naval yellow, the base of the spine blue"</w:t>
      </w:r>
      <w:r>
        <w:rPr>
          <w:rFonts w:ascii="SimSun" w:cs="SimSun" w:eastAsia="SimSun" w:hAnsi="SimSun"/>
          <w:color w:val="C00000"/>
          <w:sz w:val="20"/>
          <w:szCs w:val="20"/>
        </w:rPr>
        <w:t xml:space="preserve">  —— 蓝色重复出现两次（心轮/脊柱底）；naval 疑为 navel 的笔误</w:t>
      </w:r>
    </w:p>
    <w:p>
      <w:pPr>
        <w:pBdr>
          <w:left w:val="single" w:color="C00000" w:sz="12" w:space="8"/>
        </w:pBdr>
        <w:spacing w:after="120" w:before="60"/>
        <w:ind w:left="480"/>
      </w:pPr>
      <w:r>
        <w:rPr>
          <w:rFonts w:ascii="SimSun" w:cs="SimSun" w:eastAsia="SimSun" w:hAnsi="SimSun"/>
          <w:b/>
          <w:bCs/>
          <w:color w:val="C00000"/>
          <w:sz w:val="20"/>
          <w:szCs w:val="20"/>
        </w:rPr>
        <w:t xml:space="preserve">⚠ 原文勘误 </w:t>
      </w:r>
      <w:r>
        <w:rPr>
          <w:rFonts w:ascii="Times New Roman" w:cs="Times New Roman" w:eastAsia="Times New Roman" w:hAnsi="Times New Roman"/>
          <w:i/>
          <w:iCs/>
          <w:sz w:val="20"/>
          <w:szCs w:val="20"/>
          <w:highlight w:val="yellow"/>
          <w:highlightCs w:val="yellow"/>
        </w:rPr>
        <w:t xml:space="preserve">"strikingly validates the chakra theory of light"</w:t>
      </w:r>
      <w:r>
        <w:rPr>
          <w:rFonts w:ascii="SimSun" w:cs="SimSun" w:eastAsia="SimSun" w:hAnsi="SimSun"/>
          <w:color w:val="C00000"/>
          <w:sz w:val="20"/>
          <w:szCs w:val="20"/>
        </w:rPr>
        <w:t xml:space="preserve">  —— 牛顿实验说明白光可分解复合，并不能'验证'脉轮理论，更像是类比</w:t>
      </w:r>
    </w:p>
    <w:p>
      <w:pPr>
        <w:spacing w:after="80" w:line="340"/>
        <w:ind w:firstLine="440"/>
      </w:pPr>
      <w:r>
        <w:rPr>
          <w:rFonts w:ascii="Times New Roman" w:cs="Times New Roman" w:eastAsia="Times New Roman" w:hAnsi="Times New Roman"/>
          <w:color w:val="999999"/>
          <w:sz w:val="16"/>
          <w:szCs w:val="16"/>
        </w:rPr>
        <w:t xml:space="preserve">¶3 </w:t>
      </w:r>
      <w:r>
        <w:rPr>
          <w:rFonts w:ascii="SimSun" w:cs="SimSun" w:eastAsia="SimSun" w:hAnsi="SimSun"/>
          <w:sz w:val="22"/>
          <w:szCs w:val="22"/>
        </w:rPr>
        <w:t xml:space="preserve">我不知道为何各个传承中的颜色互有出入，但依据《时轮金刚续》（Kalachakra Tantra）——因出自单一源头而被视为最纯净的密续——颜色如上所列，唯一的例外是心轮，在此体系中可为蓝色或黑色。每个脉轮和颜色还配有相应的咒音，需与颜色一并观想。依次经过各个脉轮时，你要观想自己的脊柱仿佛中脉两侧各有一条蛇，以相反的方向盘旋上升，在每个脉轮处交叉穿行，并在每个能量中心相互缠绕时放出相应颜色的光。达赖喇嘛在华盛顿特区讲学时，我曾就此接受过十天的指导，因此可以肯定地说：这确实很难。但正如达赖喇嘛所说，我们不应被它的难度吓住，而应每天至少花十五分钟投入这一观修。</w:t>
      </w:r>
    </w:p>
    <w:p>
      <w:pPr>
        <w:spacing w:after="80" w:line="340"/>
        <w:ind w:firstLine="440"/>
      </w:pPr>
      <w:r>
        <w:rPr>
          <w:rFonts w:ascii="Times New Roman" w:cs="Times New Roman" w:eastAsia="Times New Roman" w:hAnsi="Times New Roman"/>
          <w:color w:val="999999"/>
          <w:sz w:val="16"/>
          <w:szCs w:val="16"/>
        </w:rPr>
        <w:t xml:space="preserve">¶4 </w:t>
      </w:r>
      <w:r>
        <w:rPr>
          <w:rFonts w:ascii="SimSun" w:cs="SimSun" w:eastAsia="SimSun" w:hAnsi="SimSun"/>
          <w:sz w:val="22"/>
          <w:szCs w:val="22"/>
        </w:rPr>
        <w:t xml:space="preserve">可以想见，脉轮的各色光终将在某一刻融为一体，化作那道人们常说的、沿脊柱升起的白光。这个目标我尚未达成，但我认识许多已经达成的人，其中一位还能随意为之。此修与一切冥想修习的关键，都在于不执著，并在努力本身中找到喜悦。我们当然不想去操纵自己的心，硬要“制造”出这样一种状态。让它自行生起，成为一份不期而至的惊喜。</w:t>
      </w:r>
    </w:p>
    <w:p>
      <w:pPr>
        <w:spacing w:after="60" w:before="300"/>
      </w:pPr>
      <w:r>
        <w:rPr>
          <w:rFonts w:ascii="SimHei" w:cs="SimHei" w:eastAsia="SimHei" w:hAnsi="SimHei"/>
          <w:b/>
          <w:bCs/>
          <w:color w:val="000000"/>
          <w:sz w:val="26"/>
          <w:szCs w:val="26"/>
        </w:rPr>
        <w:t xml:space="preserve">区域阈值</w:t>
      </w:r>
    </w:p>
    <w:p>
      <w:pPr>
        <w:spacing w:after="200"/>
      </w:pPr>
      <w:r>
        <w:rPr>
          <w:rFonts w:ascii="Times New Roman" w:cs="Times New Roman" w:eastAsia="Times New Roman" w:hAnsi="Times New Roman"/>
          <w:i/>
          <w:iCs/>
          <w:color w:val="999999"/>
          <w:sz w:val="22"/>
          <w:szCs w:val="22"/>
        </w:rPr>
        <w:t xml:space="preserve">The Zone Threshold</w:t>
      </w:r>
    </w:p>
    <w:p>
      <w:pPr>
        <w:spacing w:after="80" w:line="340"/>
        <w:ind w:firstLine="440"/>
      </w:pPr>
      <w:r>
        <w:rPr>
          <w:rFonts w:ascii="Times New Roman" w:cs="Times New Roman" w:eastAsia="Times New Roman" w:hAnsi="Times New Roman"/>
          <w:color w:val="999999"/>
          <w:sz w:val="16"/>
          <w:szCs w:val="16"/>
        </w:rPr>
        <w:t xml:space="preserve">¶1 </w:t>
      </w:r>
      <w:r>
        <w:rPr>
          <w:rFonts w:ascii="SimSun" w:cs="SimSun" w:eastAsia="SimSun" w:hAnsi="SimSun"/>
          <w:sz w:val="22"/>
          <w:szCs w:val="22"/>
        </w:rPr>
        <w:t xml:space="preserve">修习过冥想的人，大多会时不时地“放空”（Zone Out）。这种状态出现在两道阈值之间：高于打瞌睡的阈值，又低于真正生起穿透性洞见的阈值。这个“区域”（Zone）待起来很舒服，因为你在用力与松懈之间取得平衡，处于一种中性状态，冥想稳定、均匀而愉悦。放空的问题在于它会让人上瘾。</w:t>
      </w:r>
    </w:p>
    <w:p>
      <w:pPr>
        <w:spacing w:after="80" w:line="340"/>
        <w:ind w:firstLine="440"/>
      </w:pPr>
      <w:r>
        <w:rPr>
          <w:rFonts w:ascii="Times New Roman" w:cs="Times New Roman" w:eastAsia="Times New Roman" w:hAnsi="Times New Roman"/>
          <w:color w:val="999999"/>
          <w:sz w:val="16"/>
          <w:szCs w:val="16"/>
        </w:rPr>
        <w:t xml:space="preserve">¶2 </w:t>
      </w:r>
      <w:r>
        <w:rPr>
          <w:rFonts w:ascii="SimSun" w:cs="SimSun" w:eastAsia="SimSun" w:hAnsi="SimSun"/>
          <w:sz w:val="22"/>
          <w:szCs w:val="22"/>
        </w:rPr>
        <w:t xml:space="preserve">心无法在一次冥想的全程中始终主动投入穿透性的观修。正如登山者在发力与休息之间交替，以免疲惫伤身，我们冥想时也应知道何时该奋力深入穿透性洞见，何时该放空。在“区域”的中性状态里，我们一面休息一面积蓄力量，待准备好了再度发力。</w:t>
      </w:r>
    </w:p>
    <w:p>
      <w:pPr>
        <w:spacing w:after="80" w:line="340"/>
        <w:ind w:firstLine="440"/>
      </w:pPr>
      <w:r>
        <w:rPr>
          <w:rFonts w:ascii="Times New Roman" w:cs="Times New Roman" w:eastAsia="Times New Roman" w:hAnsi="Times New Roman"/>
          <w:color w:val="999999"/>
          <w:sz w:val="16"/>
          <w:szCs w:val="16"/>
        </w:rPr>
        <w:t xml:space="preserve">¶3 </w:t>
      </w:r>
      <w:r>
        <w:rPr>
          <w:rFonts w:ascii="SimSun" w:cs="SimSun" w:eastAsia="SimSun" w:hAnsi="SimSun"/>
          <w:sz w:val="22"/>
          <w:szCs w:val="22"/>
        </w:rPr>
        <w:t xml:space="preserve">当我们不知不觉或有意任由自己在其中歇息太久，放空的益处便丧失了。</w:t>
      </w:r>
    </w:p>
    <w:p>
      <w:pPr>
        <w:spacing w:after="80" w:line="340"/>
        <w:ind w:firstLine="440"/>
      </w:pPr>
      <w:r>
        <w:rPr>
          <w:rFonts w:ascii="Times New Roman" w:cs="Times New Roman" w:eastAsia="Times New Roman" w:hAnsi="Times New Roman"/>
          <w:color w:val="999999"/>
          <w:sz w:val="16"/>
          <w:szCs w:val="16"/>
        </w:rPr>
        <w:t xml:space="preserve">¶4 </w:t>
      </w:r>
      <w:r>
        <w:rPr>
          <w:rFonts w:ascii="SimSun" w:cs="SimSun" w:eastAsia="SimSun" w:hAnsi="SimSun"/>
          <w:sz w:val="22"/>
          <w:szCs w:val="22"/>
        </w:rPr>
        <w:t xml:space="preserve">放空是相对的。随着功夫加深，“区域”的阈值会越升越高。熟练的冥想者也许会把功夫较浅者的“区域”看作睡眠阶段。这并不奇怪，因为众所周知，冥想上走得越远，肩上要担的就越多。世俗世界也是同理：在任何领域中晋升，就要承担更大的责任。</w:t>
      </w:r>
    </w:p>
    <w:p>
      <w:pPr>
        <w:spacing w:after="80" w:line="340"/>
        <w:ind w:firstLine="440"/>
      </w:pPr>
      <w:r>
        <w:rPr>
          <w:rFonts w:ascii="Times New Roman" w:cs="Times New Roman" w:eastAsia="Times New Roman" w:hAnsi="Times New Roman"/>
          <w:color w:val="999999"/>
          <w:sz w:val="16"/>
          <w:szCs w:val="16"/>
        </w:rPr>
        <w:t xml:space="preserve">¶5 </w:t>
      </w:r>
      <w:r>
        <w:rPr>
          <w:rFonts w:ascii="SimSun" w:cs="SimSun" w:eastAsia="SimSun" w:hAnsi="SimSun"/>
          <w:sz w:val="22"/>
          <w:szCs w:val="22"/>
        </w:rPr>
        <w:t xml:space="preserve">放空时，我们松开冥想的握持，却不完全撒手。我们要保留足够的握持，使自己仍在掌控之中，但要轻柔——像用一根细线而非粗绳引马，又像飞钓者收放手中的钓线。用力要尽可能少，以免失去冥想的觉知；又要足够，以免彻底飘走之后遭遇那令人难受的警醒。重新回到正题绝不应突兀，而应从放空式冥想平滑过渡到洞见冥想。</w:t>
      </w:r>
    </w:p>
    <w:p>
      <w:pPr>
        <w:spacing w:after="80" w:line="340"/>
        <w:ind w:firstLine="440"/>
      </w:pPr>
      <w:r>
        <w:rPr>
          <w:rFonts w:ascii="Times New Roman" w:cs="Times New Roman" w:eastAsia="Times New Roman" w:hAnsi="Times New Roman"/>
          <w:color w:val="999999"/>
          <w:sz w:val="16"/>
          <w:szCs w:val="16"/>
        </w:rPr>
        <w:t xml:space="preserve">¶6 </w:t>
      </w:r>
      <w:r>
        <w:rPr>
          <w:rFonts w:ascii="SimSun" w:cs="SimSun" w:eastAsia="SimSun" w:hAnsi="SimSun"/>
          <w:sz w:val="22"/>
          <w:szCs w:val="22"/>
        </w:rPr>
        <w:t xml:space="preserve">从长远看，我们会发现自己的放空正发生在越来越高的层次上。随着冥想的进步，我们在不同的层级上休整，就像登山者在不同的海拔扎营。冥想功夫增长时，我们也会建立新的营地。若想一口气登顶，只会跌回原地。一路上，我们都必须小心守护自己的修习。在基督教中，这一告诫被置于所谓“倒退”（backsliding）的语境下提出，但其含义既属基督教，也同样属于佛教。道路多有曲折，经年累月地冥想下去，冥想体验的各个阶段会变得越来越微细。失误有时在所难免，但若步调拿捏得好，就会少犯许多。</w:t>
      </w:r>
    </w:p>
    <w:p>
      <w:pPr>
        <w:spacing w:after="60" w:before="300"/>
      </w:pPr>
      <w:r>
        <w:rPr>
          <w:rFonts w:ascii="SimHei" w:cs="SimHei" w:eastAsia="SimHei" w:hAnsi="SimHei"/>
          <w:b/>
          <w:bCs/>
          <w:color w:val="000000"/>
          <w:sz w:val="26"/>
          <w:szCs w:val="26"/>
        </w:rPr>
        <w:t xml:space="preserve">没有什么非黑即白</w:t>
      </w:r>
    </w:p>
    <w:p>
      <w:pPr>
        <w:spacing w:after="200"/>
      </w:pPr>
      <w:r>
        <w:rPr>
          <w:rFonts w:ascii="Times New Roman" w:cs="Times New Roman" w:eastAsia="Times New Roman" w:hAnsi="Times New Roman"/>
          <w:i/>
          <w:iCs/>
          <w:color w:val="999999"/>
          <w:sz w:val="22"/>
          <w:szCs w:val="22"/>
        </w:rPr>
        <w:t xml:space="preserve">Nothing is Black and White</w:t>
      </w:r>
    </w:p>
    <w:p>
      <w:pPr>
        <w:spacing w:after="80" w:line="340"/>
        <w:ind w:firstLine="440"/>
      </w:pPr>
      <w:r>
        <w:rPr>
          <w:rFonts w:ascii="Times New Roman" w:cs="Times New Roman" w:eastAsia="Times New Roman" w:hAnsi="Times New Roman"/>
          <w:color w:val="999999"/>
          <w:sz w:val="16"/>
          <w:szCs w:val="16"/>
        </w:rPr>
        <w:t xml:space="preserve">¶1 </w:t>
      </w:r>
      <w:r>
        <w:rPr>
          <w:rFonts w:ascii="SimSun" w:cs="SimSun" w:eastAsia="SimSun" w:hAnsi="SimSun"/>
          <w:sz w:val="22"/>
          <w:szCs w:val="22"/>
        </w:rPr>
        <w:t xml:space="preserve">我们的心灵风景有着深浅不一的反差。有些对象在心中格外突出，有些则落入阴影。有些对象若有若无，微弱得让我们不确定是否真的看见了它们。你如何“读”自己的心灵风景很重要，而且重要得很。最要紧的事往往隐没在某处阴影里，而琐碎的细节却主宰着我们的念头。被许多人视为上世纪最伟大哲学家的伯特兰·罗素，据说在被问及“你如何打理生活中的琐碎细节”时答道：“我随它们自然来去，因为若是事事留心，我就永远做不成正经的哲学了。”</w:t>
      </w:r>
    </w:p>
    <w:p>
      <w:pPr>
        <w:spacing w:after="80" w:line="340"/>
        <w:ind w:firstLine="440"/>
      </w:pPr>
      <w:r>
        <w:rPr>
          <w:rFonts w:ascii="Times New Roman" w:cs="Times New Roman" w:eastAsia="Times New Roman" w:hAnsi="Times New Roman"/>
          <w:color w:val="999999"/>
          <w:sz w:val="16"/>
          <w:szCs w:val="16"/>
        </w:rPr>
        <w:t xml:space="preserve">¶2 </w:t>
      </w:r>
      <w:r>
        <w:rPr>
          <w:rFonts w:ascii="SimSun" w:cs="SimSun" w:eastAsia="SimSun" w:hAnsi="SimSun"/>
          <w:sz w:val="22"/>
          <w:szCs w:val="22"/>
        </w:rPr>
        <w:t xml:space="preserve">生活中的小细节几乎总显得格外重要，重要得与其分量不成比例。它们想起来轻松，似乎也值得咀嚼。但对这些那些的思来想去，是以牺牲根本问题登上舞台中央为代价的。那些辨认无明、欲望、情绪的主人、“自我”以及其他人人共有的生命要素的存在性问题，本亟需被照亮，却始终进不了我们考量的视野。当“重要的事”容易量化时，我们便更容易以为自己是在“思考”它们：“我的房间该刷什么颜色？”“今晚要不要去看电影？”“新认识的那个人，他会不会来电话？”这些问题个个都有嚼头，却只会把我们引向同一“类”世俗思维，足以耗尽一生。而思考无明及其本质与起源，思考欲望以及如何理解它，思考是谁在生、谁在死、又有什么（如果有的话）在延续——这类念头令我们本能地退缩，或觉得望而生畏，而它们正是罗素所说的重要之事。我们不应在要紧的思考面前退缩。</w:t>
      </w:r>
    </w:p>
    <w:p>
      <w:pPr>
        <w:pBdr>
          <w:left w:val="single" w:color="C00000" w:sz="12" w:space="8"/>
        </w:pBdr>
        <w:spacing w:after="120" w:before="60"/>
        <w:ind w:left="480"/>
      </w:pPr>
      <w:r>
        <w:rPr>
          <w:rFonts w:ascii="SimSun" w:cs="SimSun" w:eastAsia="SimSun" w:hAnsi="SimSun"/>
          <w:b/>
          <w:bCs/>
          <w:color w:val="C00000"/>
          <w:sz w:val="20"/>
          <w:szCs w:val="20"/>
        </w:rPr>
        <w:t xml:space="preserve">⚠ 原文勘误 </w:t>
      </w:r>
      <w:r>
        <w:rPr>
          <w:rFonts w:ascii="Times New Roman" w:cs="Times New Roman" w:eastAsia="Times New Roman" w:hAnsi="Times New Roman"/>
          <w:i/>
          <w:iCs/>
          <w:sz w:val="20"/>
          <w:szCs w:val="20"/>
          <w:highlight w:val="yellow"/>
          <w:highlightCs w:val="yellow"/>
        </w:rPr>
        <w:t xml:space="preserve">"important matters"</w:t>
      </w:r>
      <w:r>
        <w:rPr>
          <w:rFonts w:ascii="SimSun" w:cs="SimSun" w:eastAsia="SimSun" w:hAnsi="SimSun"/>
          <w:color w:val="C00000"/>
          <w:sz w:val="20"/>
          <w:szCs w:val="20"/>
        </w:rPr>
        <w:t xml:space="preserve">  —— 附近引号单双不配对</w:t>
      </w:r>
    </w:p>
    <w:p>
      <w:pPr>
        <w:spacing w:after="80" w:line="340"/>
        <w:ind w:firstLine="440"/>
      </w:pPr>
      <w:r>
        <w:rPr>
          <w:rFonts w:ascii="Times New Roman" w:cs="Times New Roman" w:eastAsia="Times New Roman" w:hAnsi="Times New Roman"/>
          <w:color w:val="999999"/>
          <w:sz w:val="16"/>
          <w:szCs w:val="16"/>
        </w:rPr>
        <w:t xml:space="preserve">¶3 </w:t>
      </w:r>
      <w:r>
        <w:rPr>
          <w:rFonts w:ascii="SimSun" w:cs="SimSun" w:eastAsia="SimSun" w:hAnsi="SimSun"/>
          <w:sz w:val="22"/>
          <w:szCs w:val="22"/>
        </w:rPr>
        <w:t xml:space="preserve">对日常生活的基本细目——那些只要给个机会便会自行料理妥当的琐事——表现出如此浓厚的兴趣，是我们人人都难辞其咎的一大过失。那些要求关注却少有人正视的阴影中的对象，才是真正要紧、能带来真实利益的大事。若得到应有的考量，这些阴影中的对象能塑造品格，建立强健的自我认同。对它们理解得越深，我们就越沉稳踏实，越不为琐碎细节所诱。</w:t>
      </w:r>
    </w:p>
    <w:p>
      <w:pPr>
        <w:spacing w:after="80" w:line="340"/>
        <w:ind w:firstLine="440"/>
      </w:pPr>
      <w:r>
        <w:rPr>
          <w:rFonts w:ascii="Times New Roman" w:cs="Times New Roman" w:eastAsia="Times New Roman" w:hAnsi="Times New Roman"/>
          <w:color w:val="999999"/>
          <w:sz w:val="16"/>
          <w:szCs w:val="16"/>
        </w:rPr>
        <w:t xml:space="preserve">¶4 </w:t>
      </w:r>
      <w:r>
        <w:rPr>
          <w:rFonts w:ascii="SimSun" w:cs="SimSun" w:eastAsia="SimSun" w:hAnsi="SimSun"/>
          <w:sz w:val="22"/>
          <w:szCs w:val="22"/>
        </w:rPr>
        <w:t xml:space="preserve">我们心灵风景的影调，应当趋向一种普世的调子：在其中，我们自然被吸引去思考全人类共同面对的普遍问题，思考我们存在本身的存在性难题。进入这扇普世之门的人都可作证：从前的种种小事，会作为高远思考的副产品，相当自然地迎刃而解。</w:t>
      </w:r>
    </w:p>
    <w:p>
      <w:pPr>
        <w:spacing w:after="80" w:line="340"/>
        <w:ind w:firstLine="440"/>
      </w:pPr>
      <w:r>
        <w:rPr>
          <w:rFonts w:ascii="Times New Roman" w:cs="Times New Roman" w:eastAsia="Times New Roman" w:hAnsi="Times New Roman"/>
          <w:color w:val="999999"/>
          <w:sz w:val="16"/>
          <w:szCs w:val="16"/>
        </w:rPr>
        <w:t xml:space="preserve">¶5 </w:t>
      </w:r>
      <w:r>
        <w:rPr>
          <w:rFonts w:ascii="SimSun" w:cs="SimSun" w:eastAsia="SimSun" w:hAnsi="SimSun"/>
          <w:sz w:val="22"/>
          <w:szCs w:val="22"/>
        </w:rPr>
        <w:t xml:space="preserve">这里有一个容易被忽略的事实，值得注意：琐碎细节无穷无尽，一件刚了结，另一件马上补位；而根本的存在性问题寥寥可数，且从不改变——它们只会被一步步理解得更深。</w:t>
      </w:r>
    </w:p>
    <w:p>
      <w:pPr>
        <w:spacing w:after="80" w:line="340"/>
        <w:ind w:firstLine="440"/>
      </w:pPr>
      <w:r>
        <w:rPr>
          <w:rFonts w:ascii="Times New Roman" w:cs="Times New Roman" w:eastAsia="Times New Roman" w:hAnsi="Times New Roman"/>
          <w:color w:val="999999"/>
          <w:sz w:val="16"/>
          <w:szCs w:val="16"/>
        </w:rPr>
        <w:t xml:space="preserve">¶6 </w:t>
      </w:r>
      <w:r>
        <w:rPr>
          <w:rFonts w:ascii="SimSun" w:cs="SimSun" w:eastAsia="SimSun" w:hAnsi="SimSun"/>
          <w:sz w:val="22"/>
          <w:szCs w:val="22"/>
        </w:rPr>
        <w:t xml:space="preserve">当我们把阴影中的要素带到亮处，并中和那些吸引力大却无甚实质价值的要素时，心灵风景就更有能力增益我们的冥想体验、加速我们的成长。我们不要把念头归类为好或坏。只要消除反差、让一切归于灰色，就足够了。一片看似无事发生的中性心灵风景，最有利于冥想，也最能支持冥想，是每位冥想者都应努力趋向的心灵风景。</w:t>
      </w:r>
    </w:p>
    <w:p>
      <w:pPr>
        <w:spacing w:after="80" w:line="340"/>
        <w:ind w:firstLine="440"/>
      </w:pPr>
      <w:r>
        <w:rPr>
          <w:rFonts w:ascii="Times New Roman" w:cs="Times New Roman" w:eastAsia="Times New Roman" w:hAnsi="Times New Roman"/>
          <w:color w:val="999999"/>
          <w:sz w:val="16"/>
          <w:szCs w:val="16"/>
        </w:rPr>
        <w:t xml:space="preserve">¶7 </w:t>
      </w:r>
      <w:r>
        <w:rPr>
          <w:rFonts w:ascii="SimSun" w:cs="SimSun" w:eastAsia="SimSun" w:hAnsi="SimSun"/>
          <w:sz w:val="22"/>
          <w:szCs w:val="22"/>
        </w:rPr>
        <w:t xml:space="preserve">应当明确，眼下这番对心灵风景的探究，目的在于让我们的日常生活逐步演进，达到这样一种平等心：当我们从忙碌的一天中抽身坐下冥想时，因为心灵风景的支撑，我们会十分自然地流入冥想。前几段勾勒的这种取向转变，需要数月才能展开。我们是在以塑造根基的方式转变取向，不可把它当作一时兴起的态度转换——那种几个小时便烟消云散的心血来潮——而应视之为一种持久的、随时间稳步固化的性情之变。这一切都在促成一种“一味”的取向：冥想世界与世俗世界在其中水乳交融，彼此支撑。</w:t>
      </w:r>
    </w:p>
    <w:p>
      <w:pPr>
        <w:spacing w:after="60" w:before="300"/>
      </w:pPr>
      <w:r>
        <w:rPr>
          <w:rFonts w:ascii="SimHei" w:cs="SimHei" w:eastAsia="SimHei" w:hAnsi="SimHei"/>
          <w:b/>
          <w:bCs/>
          <w:color w:val="000000"/>
          <w:sz w:val="26"/>
          <w:szCs w:val="26"/>
        </w:rPr>
        <w:t xml:space="preserve">停显与定影</w:t>
      </w:r>
    </w:p>
    <w:p>
      <w:pPr>
        <w:spacing w:after="200"/>
      </w:pPr>
      <w:r>
        <w:rPr>
          <w:rFonts w:ascii="Times New Roman" w:cs="Times New Roman" w:eastAsia="Times New Roman" w:hAnsi="Times New Roman"/>
          <w:i/>
          <w:iCs/>
          <w:color w:val="999999"/>
          <w:sz w:val="22"/>
          <w:szCs w:val="22"/>
        </w:rPr>
        <w:t xml:space="preserve">Stop Development and Fix It</w:t>
      </w:r>
    </w:p>
    <w:p>
      <w:pPr>
        <w:spacing w:after="80" w:line="340"/>
        <w:ind w:firstLine="440"/>
      </w:pPr>
      <w:r>
        <w:rPr>
          <w:rFonts w:ascii="Times New Roman" w:cs="Times New Roman" w:eastAsia="Times New Roman" w:hAnsi="Times New Roman"/>
          <w:color w:val="999999"/>
          <w:sz w:val="16"/>
          <w:szCs w:val="16"/>
        </w:rPr>
        <w:t xml:space="preserve">¶1 </w:t>
      </w:r>
      <w:r>
        <w:rPr>
          <w:rFonts w:ascii="SimSun" w:cs="SimSun" w:eastAsia="SimSun" w:hAnsi="SimSun"/>
          <w:sz w:val="22"/>
          <w:szCs w:val="22"/>
        </w:rPr>
        <w:t xml:space="preserve">随着冥想的推进，我们应当定期盘点自己已有的成就。花上几天，回顾自己从何处走来、如何走到今天，同时仔细审视我们自以为的成就是否名副其实，这能确保今后的根基稳固。我们会发现自己犯过一些错误；辨认出来之后，便不再重犯。通过分析与推理，我们可以评估自己感知到的收获，看它们究竟是真实的，还是仅仅出于幻想。</w:t>
      </w:r>
    </w:p>
    <w:p>
      <w:pPr>
        <w:spacing w:after="80" w:line="340"/>
        <w:ind w:firstLine="440"/>
      </w:pPr>
      <w:r>
        <w:rPr>
          <w:rFonts w:ascii="Times New Roman" w:cs="Times New Roman" w:eastAsia="Times New Roman" w:hAnsi="Times New Roman"/>
          <w:color w:val="999999"/>
          <w:sz w:val="16"/>
          <w:szCs w:val="16"/>
        </w:rPr>
        <w:t xml:space="preserve">¶2 </w:t>
      </w:r>
      <w:r>
        <w:rPr>
          <w:rFonts w:ascii="SimSun" w:cs="SimSun" w:eastAsia="SimSun" w:hAnsi="SimSun"/>
          <w:sz w:val="22"/>
          <w:szCs w:val="22"/>
        </w:rPr>
        <w:t xml:space="preserve">稳定的冥想修习要求我们懂得“停显”：当我们察觉自己的显影已到某个阶段，而不先巩固所得便继续推进可能会得而复失时，就该停下来。凡在山中长途跋涉过的人都知道，时时检查背包上的每条背带和绳索是否系牢，是何等重要。</w:t>
      </w:r>
    </w:p>
    <w:p>
      <w:pPr>
        <w:spacing w:after="80" w:line="340"/>
        <w:ind w:firstLine="440"/>
      </w:pPr>
      <w:r>
        <w:rPr>
          <w:rFonts w:ascii="Times New Roman" w:cs="Times New Roman" w:eastAsia="Times New Roman" w:hAnsi="Times New Roman"/>
          <w:color w:val="999999"/>
          <w:sz w:val="16"/>
          <w:szCs w:val="16"/>
        </w:rPr>
        <w:t xml:space="preserve">¶3 </w:t>
      </w:r>
      <w:r>
        <w:rPr>
          <w:rFonts w:ascii="SimSun" w:cs="SimSun" w:eastAsia="SimSun" w:hAnsi="SimSun"/>
          <w:sz w:val="22"/>
          <w:szCs w:val="22"/>
        </w:rPr>
        <w:t xml:space="preserve">我们要建立均衡的修习，以一种没有高峰也没有低谷的方式发展。人们常常一味强化强项，却以补足弱项为代价。比如，有人长于持咒，并能借此入三摩地，可他的调息功夫却毫无进展，这时他也许会忍不住专攻咒语而弃呼吸于不顾。这是一个错误。又比如，有人调息与持咒俱佳，却对分析式冥想（参问自我）一无所知，于是干脆跳过分析式冥想，把全部精力都倾注在调息与咒语上。</w:t>
      </w:r>
    </w:p>
    <w:p>
      <w:pPr>
        <w:spacing w:after="80" w:line="340"/>
        <w:ind w:firstLine="440"/>
      </w:pPr>
      <w:r>
        <w:rPr>
          <w:rFonts w:ascii="Times New Roman" w:cs="Times New Roman" w:eastAsia="Times New Roman" w:hAnsi="Times New Roman"/>
          <w:color w:val="999999"/>
          <w:sz w:val="16"/>
          <w:szCs w:val="16"/>
        </w:rPr>
        <w:t xml:space="preserve">¶4 </w:t>
      </w:r>
      <w:r>
        <w:rPr>
          <w:rFonts w:ascii="SimSun" w:cs="SimSun" w:eastAsia="SimSun" w:hAnsi="SimSun"/>
          <w:sz w:val="22"/>
          <w:szCs w:val="22"/>
        </w:rPr>
        <w:t xml:space="preserve">我们要发展全面的修习，因为最能培养觉悟品质的，正是全面的修习。忽视均衡发展也完全可能进入高妙的心识状态，但高妙的心识状态并不等于觉悟的品质。一个人尽可以在依然贪婪、易怒、报复心重、欲望炽盛、缺乏智慧与慈悲等品质的情况下证得三摩地。</w:t>
      </w:r>
    </w:p>
    <w:p>
      <w:pPr>
        <w:spacing w:after="80" w:line="340"/>
        <w:ind w:firstLine="440"/>
      </w:pPr>
      <w:r>
        <w:rPr>
          <w:rFonts w:ascii="Times New Roman" w:cs="Times New Roman" w:eastAsia="Times New Roman" w:hAnsi="Times New Roman"/>
          <w:color w:val="999999"/>
          <w:sz w:val="16"/>
          <w:szCs w:val="16"/>
        </w:rPr>
        <w:t xml:space="preserve">¶5 </w:t>
      </w:r>
      <w:r>
        <w:rPr>
          <w:rFonts w:ascii="SimSun" w:cs="SimSun" w:eastAsia="SimSun" w:hAnsi="SimSun"/>
          <w:sz w:val="22"/>
          <w:szCs w:val="22"/>
        </w:rPr>
        <w:t xml:space="preserve">心识状态不是冥想的目标，无论它们多么美妙。重要的是那份无论在蒲团上还是蒲团下都能流露的温暖与理解。觉悟的觉知不是一件产品，它是本具而自然的。我们可能因误用冥想而制造出种种觉知状态，却在揭显那始终在场的觉悟觉知这件事上完全失之交臂。</w:t>
      </w:r>
    </w:p>
    <w:p>
      <w:pPr>
        <w:spacing w:after="80" w:line="340"/>
        <w:ind w:firstLine="440"/>
      </w:pPr>
      <w:r>
        <w:rPr>
          <w:rFonts w:ascii="Times New Roman" w:cs="Times New Roman" w:eastAsia="Times New Roman" w:hAnsi="Times New Roman"/>
          <w:color w:val="999999"/>
          <w:sz w:val="16"/>
          <w:szCs w:val="16"/>
        </w:rPr>
        <w:t xml:space="preserve">¶6 </w:t>
      </w:r>
      <w:r>
        <w:rPr>
          <w:rFonts w:ascii="SimSun" w:cs="SimSun" w:eastAsia="SimSun" w:hAnsi="SimSun"/>
          <w:sz w:val="22"/>
          <w:szCs w:val="22"/>
        </w:rPr>
        <w:t xml:space="preserve">如果我们时不时地按下前进的暂停键，去弄清自己在修习中身处何地、如何走到这里，弄清我们的过失与成就、什么该修正、什么可保持原样、如何削平高峰又填高低谷——这一切都是为了获得强健而均衡的修习——那么它最终能使我们免于偏颇与误入歧途的见解。</w:t>
      </w:r>
    </w:p>
    <w:p>
      <w:pPr>
        <w:pageBreakBefore/>
        <w:spacing w:after="60" w:before="300"/>
      </w:pPr>
      <w:r>
        <w:rPr>
          <w:rFonts w:ascii="SimHei" w:cs="SimHei" w:eastAsia="SimHei" w:hAnsi="SimHei"/>
          <w:b/>
          <w:bCs/>
          <w:color w:val="000000"/>
          <w:sz w:val="32"/>
          <w:szCs w:val="32"/>
        </w:rPr>
        <w:t xml:space="preserve">给修习打上你的印记</w:t>
      </w:r>
    </w:p>
    <w:p>
      <w:pPr>
        <w:spacing w:after="200"/>
      </w:pPr>
      <w:r>
        <w:rPr>
          <w:rFonts w:ascii="Times New Roman" w:cs="Times New Roman" w:eastAsia="Times New Roman" w:hAnsi="Times New Roman"/>
          <w:i/>
          <w:iCs/>
          <w:color w:val="999999"/>
          <w:sz w:val="28"/>
          <w:szCs w:val="28"/>
        </w:rPr>
        <w:t xml:space="preserve">Putting Your Stamp on Your Practice</w:t>
      </w:r>
    </w:p>
    <w:p>
      <w:pPr>
        <w:spacing w:after="80" w:line="340"/>
        <w:ind w:firstLine="440"/>
      </w:pPr>
      <w:r>
        <w:rPr>
          <w:rFonts w:ascii="Times New Roman" w:cs="Times New Roman" w:eastAsia="Times New Roman" w:hAnsi="Times New Roman"/>
          <w:color w:val="999999"/>
          <w:sz w:val="16"/>
          <w:szCs w:val="16"/>
        </w:rPr>
        <w:t xml:space="preserve">¶1 </w:t>
      </w:r>
      <w:r>
        <w:rPr>
          <w:rFonts w:ascii="SimSun" w:cs="SimSun" w:eastAsia="SimSun" w:hAnsi="SimSun"/>
          <w:sz w:val="22"/>
          <w:szCs w:val="22"/>
        </w:rPr>
        <w:t xml:space="preserve">正统的修习是最稳妥的选择。它经受了时间的考验，并演化出诸多传承。沿用久经磨砺的冥想技巧与古老典籍，比某些想找捷径的人偏爱的“小白鼠”式试验明智得多。那种试验的结局从来都不好。正统修习只有投入时间才能被理解。凡依循古代典籍的修习，都不会给我们套上紧身衣。恰恰相反，当我们开始明白修习是怎么回事，就会发现要让它奏效，必须依照各自独特的性情、兴趣与能力加以调整。修习不是照章盖在我们每个人身上的橡皮图章。相反，我们也许读同一部典籍、修同一种冥想，但每个人都会以自己独特的方式诠释文本，并以只适合自己、不适合任何他人的方式修习冥想。</w:t>
      </w:r>
    </w:p>
    <w:p>
      <w:pPr>
        <w:spacing w:after="80" w:line="340"/>
        <w:ind w:firstLine="440"/>
      </w:pPr>
      <w:r>
        <w:rPr>
          <w:rFonts w:ascii="Times New Roman" w:cs="Times New Roman" w:eastAsia="Times New Roman" w:hAnsi="Times New Roman"/>
          <w:color w:val="999999"/>
          <w:sz w:val="16"/>
          <w:szCs w:val="16"/>
        </w:rPr>
        <w:t xml:space="preserve">¶2 </w:t>
      </w:r>
      <w:r>
        <w:rPr>
          <w:rFonts w:ascii="SimSun" w:cs="SimSun" w:eastAsia="SimSun" w:hAnsi="SimSun"/>
          <w:sz w:val="22"/>
          <w:szCs w:val="22"/>
        </w:rPr>
        <w:t xml:space="preserve">找不到“自己”的节奏，冥想与研习就会味同嚼蜡，成为一场我们未必能赢的耐力赛。要明白，灵性修习或许是齐一的，其结果却因人而异。齐一的修习会被裁剪得合乎我们的需要与能力。我们应当欢迎这一点，但绝不强求。我们应当留意征兆，并乐于接纳改变的提示。而且，当它们在心中升起时，我们必须知道何时该勒紧缰绳、何时该放松掌控。心体的柔韧与身体的柔韧，对于心的修炼，正如对于瑜伽的身体修炼一样重要。我们绝不可僵硬，而要始终保持可塑，但这份可塑要落在一定的边界之内。告知我们这些边界，是经典的职责；而冥想技巧则会把纪律圈定在有效的范围之内。两者都有待我们去探究。</w:t>
      </w:r>
    </w:p>
    <w:p>
      <w:pPr>
        <w:spacing w:after="80" w:line="340"/>
        <w:ind w:firstLine="440"/>
      </w:pPr>
      <w:r>
        <w:rPr>
          <w:rFonts w:ascii="Times New Roman" w:cs="Times New Roman" w:eastAsia="Times New Roman" w:hAnsi="Times New Roman"/>
          <w:color w:val="999999"/>
          <w:sz w:val="16"/>
          <w:szCs w:val="16"/>
        </w:rPr>
        <w:t xml:space="preserve">¶3 </w:t>
      </w:r>
      <w:r>
        <w:rPr>
          <w:rFonts w:ascii="SimSun" w:cs="SimSun" w:eastAsia="SimSun" w:hAnsi="SimSun"/>
          <w:sz w:val="22"/>
          <w:szCs w:val="22"/>
        </w:rPr>
        <w:t xml:space="preserve">与他人交谈能获得关于研习与修习的宝贵洞见，对方最好是路上走得比我们更远的人。这样可以得到许多修习与研习的窍门——决不可照搬，而要依自己的判断去探索、化用。人们犯过许多错误，若能引以为鉴，我们就能避开同样的错。有些人还找到了或许对我们也有用的捷径，并拥有能够指引我们的洞见。好问是好事，但必须杜绝在午餐、茶叙或咖啡馆里随口闲谈佛法。甚至有一条戒律明令禁止此事；基督也说过，灵性的谈话贵在场合合宜，否则便不当谈。时机得当的请益，自会唤来深思熟虑的回应。</w:t>
      </w:r>
    </w:p>
    <w:p>
      <w:pPr>
        <w:spacing w:after="80" w:line="340"/>
        <w:ind w:firstLine="440"/>
      </w:pPr>
      <w:r>
        <w:rPr>
          <w:rFonts w:ascii="Times New Roman" w:cs="Times New Roman" w:eastAsia="Times New Roman" w:hAnsi="Times New Roman"/>
          <w:color w:val="999999"/>
          <w:sz w:val="16"/>
          <w:szCs w:val="16"/>
        </w:rPr>
        <w:t xml:space="preserve">¶4 </w:t>
      </w:r>
      <w:r>
        <w:rPr>
          <w:rFonts w:ascii="SimSun" w:cs="SimSun" w:eastAsia="SimSun" w:hAnsi="SimSun"/>
          <w:sz w:val="22"/>
          <w:szCs w:val="22"/>
        </w:rPr>
        <w:t xml:space="preserve">我们彼此之间似乎差异巨大。我们各有独特的抱负、独特的缺点、独特的长处、独特的欲望、独特的身形，但在表象之下，我们并无二致。我们都盼望幸福、健康；在渐渐老去、走向死亡的路上，人人手中可打磨的媒材都一样，这一点无可否认。我们把这媒材经营得如何，将表明我们多么珍视上天所赐。这里没有高下之分，却有智愚之别。我们必须善用自己的资源。</w:t>
      </w:r>
    </w:p>
    <w:p>
      <w:pPr>
        <w:spacing w:after="60" w:before="300"/>
      </w:pPr>
      <w:r>
        <w:rPr>
          <w:rFonts w:ascii="SimHei" w:cs="SimHei" w:eastAsia="SimHei" w:hAnsi="SimHei"/>
          <w:b/>
          <w:bCs/>
          <w:color w:val="000000"/>
          <w:sz w:val="26"/>
          <w:szCs w:val="26"/>
        </w:rPr>
        <w:t xml:space="preserve">不要“试用”冥想技巧</w:t>
      </w:r>
    </w:p>
    <w:p>
      <w:pPr>
        <w:spacing w:after="200"/>
      </w:pPr>
      <w:r>
        <w:rPr>
          <w:rFonts w:ascii="Times New Roman" w:cs="Times New Roman" w:eastAsia="Times New Roman" w:hAnsi="Times New Roman"/>
          <w:i/>
          <w:iCs/>
          <w:color w:val="999999"/>
          <w:sz w:val="22"/>
          <w:szCs w:val="22"/>
        </w:rPr>
        <w:t xml:space="preserve">Do Not Try Out Meditation Techniques</w:t>
      </w:r>
    </w:p>
    <w:p>
      <w:pPr>
        <w:pBdr>
          <w:left w:val="single" w:color="C00000" w:sz="12" w:space="8"/>
        </w:pBdr>
        <w:spacing w:after="120" w:before="60"/>
        <w:ind w:left="480"/>
      </w:pPr>
      <w:r>
        <w:rPr>
          <w:rFonts w:ascii="SimSun" w:cs="SimSun" w:eastAsia="SimSun" w:hAnsi="SimSun"/>
          <w:b/>
          <w:bCs/>
          <w:color w:val="C00000"/>
          <w:sz w:val="20"/>
          <w:szCs w:val="20"/>
        </w:rPr>
        <w:t xml:space="preserve">⚠ 原文勘误 </w:t>
      </w:r>
      <w:r>
        <w:rPr>
          <w:rFonts w:ascii="Times New Roman" w:cs="Times New Roman" w:eastAsia="Times New Roman" w:hAnsi="Times New Roman"/>
          <w:i/>
          <w:iCs/>
          <w:sz w:val="20"/>
          <w:szCs w:val="20"/>
          <w:highlight w:val="yellow"/>
          <w:highlightCs w:val="yellow"/>
        </w:rPr>
        <w:t xml:space="preserve">"Do Not Try Out Meditation Techniques"</w:t>
      </w:r>
      <w:r>
        <w:rPr>
          <w:rFonts w:ascii="SimSun" w:cs="SimSun" w:eastAsia="SimSun" w:hAnsi="SimSun"/>
          <w:color w:val="C00000"/>
          <w:sz w:val="20"/>
          <w:szCs w:val="20"/>
        </w:rPr>
        <w:t xml:space="preserve">  —— 本节与第七章 P0367 内容近乎逐句重复，疑为编辑合稿遗留</w:t>
      </w:r>
    </w:p>
    <w:p>
      <w:pPr>
        <w:spacing w:after="80" w:line="340"/>
        <w:ind w:firstLine="440"/>
      </w:pPr>
      <w:r>
        <w:rPr>
          <w:rFonts w:ascii="Times New Roman" w:cs="Times New Roman" w:eastAsia="Times New Roman" w:hAnsi="Times New Roman"/>
          <w:color w:val="999999"/>
          <w:sz w:val="16"/>
          <w:szCs w:val="16"/>
        </w:rPr>
        <w:t xml:space="preserve">¶1 </w:t>
      </w:r>
      <w:r>
        <w:rPr>
          <w:rFonts w:ascii="SimSun" w:cs="SimSun" w:eastAsia="SimSun" w:hAnsi="SimSun"/>
          <w:sz w:val="22"/>
          <w:szCs w:val="22"/>
        </w:rPr>
        <w:t xml:space="preserve">投入使冥想成为可能，缺乏投入则注定失败。开始一项冥想修习，或修习多年后转向新的法门，都必须伴以坚实的投入。如果我们自觉抱的是“试试看”而非全然投入的态度，那么明智得多的做法是：初学者干脆别下水，老修行则守住原有的路线。尝新的诱惑几乎从不伴随投入，而“死守最后一道壕沟”的决心却总是伴随投入，并带来成功。灵性修习即便进展顺利，也会有长时间看似停滞的阶段。若缺乏耐心，给冥想加点新料的诱惑便显得动人；然而新点子多半很快失去新鲜感，带来气馁，进而削弱我们的修习与决心。反之，若能坚持原路、咬牙撑住，我们的决心与修习都会因此更强。</w:t>
      </w:r>
    </w:p>
    <w:p>
      <w:pPr>
        <w:spacing w:after="80" w:line="340"/>
        <w:ind w:firstLine="440"/>
      </w:pPr>
      <w:r>
        <w:rPr>
          <w:rFonts w:ascii="Times New Roman" w:cs="Times New Roman" w:eastAsia="Times New Roman" w:hAnsi="Times New Roman"/>
          <w:color w:val="999999"/>
          <w:sz w:val="16"/>
          <w:szCs w:val="16"/>
        </w:rPr>
        <w:t xml:space="preserve">¶2 </w:t>
      </w:r>
      <w:r>
        <w:rPr>
          <w:rFonts w:ascii="SimSun" w:cs="SimSun" w:eastAsia="SimSun" w:hAnsi="SimSun"/>
          <w:sz w:val="22"/>
          <w:szCs w:val="22"/>
        </w:rPr>
        <w:t xml:space="preserve">修习像一场婚姻，需要包容与耐心。弃船而去或许诱人，但我们很可能再度面对类似的问题，这一点不容忽视。情绪低落或修习变得乏味时，千万不要归咎于修习本身。聪明的做法，是在熟悉的框架之内，用新的方式为修习注入活力。提振修习的上佳办法，是拜见一位觉悟的大师，或参加一次教学静修营。与朋友谈谈自己的问题、坦诚相待，能减轻我们的负担，因为不在局中的人能帮我们看清自己看不清的东西。阅读大师传记，甚至研习数学、生物学等非灵性领域，也能激发心智，成为提振冥想修习的助缘。最后但同样重要的，是 Paramahansa Yogananda 的建议：“放一两周假。”</w:t>
      </w:r>
    </w:p>
    <w:p>
      <w:pPr>
        <w:spacing w:after="60" w:before="300"/>
      </w:pPr>
      <w:r>
        <w:rPr>
          <w:rFonts w:ascii="SimHei" w:cs="SimHei" w:eastAsia="SimHei" w:hAnsi="SimHei"/>
          <w:b/>
          <w:bCs/>
          <w:color w:val="000000"/>
          <w:sz w:val="26"/>
          <w:szCs w:val="26"/>
        </w:rPr>
        <w:t xml:space="preserve">整合整个过程</w:t>
      </w:r>
    </w:p>
    <w:p>
      <w:pPr>
        <w:spacing w:after="200"/>
      </w:pPr>
      <w:r>
        <w:rPr>
          <w:rFonts w:ascii="Times New Roman" w:cs="Times New Roman" w:eastAsia="Times New Roman" w:hAnsi="Times New Roman"/>
          <w:i/>
          <w:iCs/>
          <w:color w:val="999999"/>
          <w:sz w:val="22"/>
          <w:szCs w:val="22"/>
        </w:rPr>
        <w:t xml:space="preserve">Integrating the Entire Process</w:t>
      </w:r>
    </w:p>
    <w:p>
      <w:pPr>
        <w:pBdr>
          <w:left w:val="single" w:color="C00000" w:sz="12" w:space="8"/>
        </w:pBdr>
        <w:spacing w:after="120" w:before="60"/>
        <w:ind w:left="480"/>
      </w:pPr>
      <w:r>
        <w:rPr>
          <w:rFonts w:ascii="SimSun" w:cs="SimSun" w:eastAsia="SimSun" w:hAnsi="SimSun"/>
          <w:b/>
          <w:bCs/>
          <w:color w:val="C00000"/>
          <w:sz w:val="20"/>
          <w:szCs w:val="20"/>
        </w:rPr>
        <w:t xml:space="preserve">⚠ 原文勘误 </w:t>
      </w:r>
      <w:r>
        <w:rPr>
          <w:rFonts w:ascii="Times New Roman" w:cs="Times New Roman" w:eastAsia="Times New Roman" w:hAnsi="Times New Roman"/>
          <w:i/>
          <w:iCs/>
          <w:sz w:val="20"/>
          <w:szCs w:val="20"/>
          <w:highlight w:val="yellow"/>
          <w:highlightCs w:val="yellow"/>
        </w:rPr>
        <w:t xml:space="preserve">"Integrating the Entire Process"</w:t>
      </w:r>
      <w:r>
        <w:rPr>
          <w:rFonts w:ascii="SimSun" w:cs="SimSun" w:eastAsia="SimSun" w:hAnsi="SimSun"/>
          <w:color w:val="C00000"/>
          <w:sz w:val="20"/>
          <w:szCs w:val="20"/>
        </w:rPr>
        <w:t xml:space="preserve">  —— 本节与第七章 P0372 内容近乎逐句重复</w:t>
      </w:r>
    </w:p>
    <w:p>
      <w:pPr>
        <w:spacing w:after="80" w:line="340"/>
        <w:ind w:firstLine="440"/>
      </w:pPr>
      <w:r>
        <w:rPr>
          <w:rFonts w:ascii="Times New Roman" w:cs="Times New Roman" w:eastAsia="Times New Roman" w:hAnsi="Times New Roman"/>
          <w:color w:val="999999"/>
          <w:sz w:val="16"/>
          <w:szCs w:val="16"/>
        </w:rPr>
        <w:t xml:space="preserve">¶1 </w:t>
      </w:r>
      <w:r>
        <w:rPr>
          <w:rFonts w:ascii="SimSun" w:cs="SimSun" w:eastAsia="SimSun" w:hAnsi="SimSun"/>
          <w:sz w:val="22"/>
          <w:szCs w:val="22"/>
        </w:rPr>
        <w:t xml:space="preserve">佛法修习与良好的营养在许多方面相似。即便吃的是有营养的食物，若品类单一，或分量过多过少，结果也不会带来健康。各种食物协同作用才能保障健康，没有哪一种食物能让我们长久保持健康。佛法修习同样如此：没有什么灵丹妙药。</w:t>
      </w:r>
    </w:p>
    <w:p>
      <w:pPr>
        <w:spacing w:after="80" w:line="340"/>
        <w:ind w:firstLine="440"/>
      </w:pPr>
      <w:r>
        <w:rPr>
          <w:rFonts w:ascii="Times New Roman" w:cs="Times New Roman" w:eastAsia="Times New Roman" w:hAnsi="Times New Roman"/>
          <w:color w:val="999999"/>
          <w:sz w:val="16"/>
          <w:szCs w:val="16"/>
        </w:rPr>
        <w:t xml:space="preserve">¶2 </w:t>
      </w:r>
      <w:r>
        <w:rPr>
          <w:rFonts w:ascii="SimSun" w:cs="SimSun" w:eastAsia="SimSun" w:hAnsi="SimSun"/>
          <w:sz w:val="22"/>
          <w:szCs w:val="22"/>
        </w:rPr>
        <w:t xml:space="preserve">好的佛法修习由多种成分组成，有些我们喜欢，有些不喜欢，但全都同等重要。就像运动一样，我们通常偏爱练自己擅长的，对不擅长的则热情不高。偏爱某些修法固然自然，但我们要有足够的智慧，明白最不受待见的修法也许恰是我们最需要的，正如药膳往往难以下咽，忽视它却并不明智。</w:t>
      </w:r>
    </w:p>
    <w:p>
      <w:pPr>
        <w:spacing w:after="80" w:line="340"/>
        <w:ind w:firstLine="440"/>
      </w:pPr>
      <w:r>
        <w:rPr>
          <w:rFonts w:ascii="Times New Roman" w:cs="Times New Roman" w:eastAsia="Times New Roman" w:hAnsi="Times New Roman"/>
          <w:color w:val="999999"/>
          <w:sz w:val="16"/>
          <w:szCs w:val="16"/>
        </w:rPr>
        <w:t xml:space="preserve">¶3 </w:t>
      </w:r>
      <w:r>
        <w:rPr>
          <w:rFonts w:ascii="SimSun" w:cs="SimSun" w:eastAsia="SimSun" w:hAnsi="SimSun"/>
          <w:sz w:val="22"/>
          <w:szCs w:val="22"/>
        </w:rPr>
        <w:t xml:space="preserve">我们必须了解自己的心理，并意识到好恶之心恐怕是我们最坏的敌人。应当让理性与分析统辖我们的“偏好”，以便建立能实现我们志愿的有效而均衡的修习。我们做佛法修行者不是为了享乐。佛法修习是件严肃的事，需要大量时间与努力。时间即生命，应当谨慎而明智地使用。冥想不是娱乐。多数时候它是枯燥的，需要经年累月的耐心。虽然偶尔会有充满喜乐的洞见让我们知道自己在前进，但这样的洞见稀少而难得。在此期间，我们必须努力精进，因为我们在乎自己。</w:t>
      </w:r>
    </w:p>
    <w:p>
      <w:pPr>
        <w:spacing w:after="80" w:line="340"/>
        <w:ind w:firstLine="440"/>
      </w:pPr>
      <w:r>
        <w:rPr>
          <w:rFonts w:ascii="Times New Roman" w:cs="Times New Roman" w:eastAsia="Times New Roman" w:hAnsi="Times New Roman"/>
          <w:color w:val="999999"/>
          <w:sz w:val="16"/>
          <w:szCs w:val="16"/>
        </w:rPr>
        <w:t xml:space="preserve">¶4 </w:t>
      </w:r>
      <w:r>
        <w:rPr>
          <w:rFonts w:ascii="SimSun" w:cs="SimSun" w:eastAsia="SimSun" w:hAnsi="SimSun"/>
          <w:sz w:val="22"/>
          <w:szCs w:val="22"/>
        </w:rPr>
        <w:t xml:space="preserve">建立一套行之有效的修习，最重要的一点是“不二”的思维。所谓“不二”，我的意思是：一切皆是佛法修习。我们必须</w:t>
      </w:r>
    </w:p>
    <w:p>
      <w:pPr>
        <w:pBdr>
          <w:left w:val="single" w:color="C00000" w:sz="12" w:space="8"/>
        </w:pBdr>
        <w:spacing w:after="120" w:before="60"/>
        <w:ind w:left="480"/>
      </w:pPr>
      <w:r>
        <w:rPr>
          <w:rFonts w:ascii="SimSun" w:cs="SimSun" w:eastAsia="SimSun" w:hAnsi="SimSun"/>
          <w:b/>
          <w:bCs/>
          <w:color w:val="C00000"/>
          <w:sz w:val="20"/>
          <w:szCs w:val="20"/>
        </w:rPr>
        <w:t xml:space="preserve">⚠ 原文勘误 </w:t>
      </w:r>
      <w:r>
        <w:rPr>
          <w:rFonts w:ascii="Times New Roman" w:cs="Times New Roman" w:eastAsia="Times New Roman" w:hAnsi="Times New Roman"/>
          <w:i/>
          <w:iCs/>
          <w:sz w:val="20"/>
          <w:szCs w:val="20"/>
          <w:highlight w:val="yellow"/>
          <w:highlightCs w:val="yellow"/>
        </w:rPr>
        <w:t xml:space="preserve">"everything is dharma practice. We must"</w:t>
      </w:r>
      <w:r>
        <w:rPr>
          <w:rFonts w:ascii="SimSun" w:cs="SimSun" w:eastAsia="SimSun" w:hAnsi="SimSun"/>
          <w:color w:val="C00000"/>
          <w:sz w:val="20"/>
          <w:szCs w:val="20"/>
        </w:rPr>
        <w:t xml:space="preserve">  —— 句子在此处中断，疑似编辑时被截断；完整表述见 P0376</w:t>
      </w:r>
    </w:p>
    <w:p>
      <w:pPr>
        <w:spacing w:after="80" w:line="340"/>
        <w:ind w:firstLine="440"/>
      </w:pPr>
      <w:r>
        <w:rPr>
          <w:rFonts w:ascii="Times New Roman" w:cs="Times New Roman" w:eastAsia="Times New Roman" w:hAnsi="Times New Roman"/>
          <w:color w:val="999999"/>
          <w:sz w:val="16"/>
          <w:szCs w:val="16"/>
        </w:rPr>
        <w:t xml:space="preserve">¶5 </w:t>
      </w:r>
      <w:r>
        <w:rPr>
          <w:rFonts w:ascii="SimSun" w:cs="SimSun" w:eastAsia="SimSun" w:hAnsi="SimSun"/>
          <w:sz w:val="22"/>
          <w:szCs w:val="22"/>
        </w:rPr>
        <w:t xml:space="preserve">身为佛法修行者，我们必须学会过低反差的生活。我所见过的大多数大师，其心境都可以用“沉静内敛”来形容。他们身上有一种极具感染力的平稳，笃定自信而又收放有度。他们的光调暗了，也被守护着。在这条路上走出些时日之前，高反差的生活几乎难以避免；但随着修习成熟，一切都会平缓下来。在几个月乃至几年里，蒲团上与蒲团下的界线会非常分明。然而随着时间推移，我们会开始发现，冥想越来越多地滋养着我们的日常生活。到那时，两个世界将同等地助成我们的灵性志愿。任何一个世界都不再显得是对另一个的偏离，也不显得更“灵性”。我们会像期待冥想结束后去做其他活动一样，期待着冥想。</w:t>
      </w:r>
    </w:p>
    <w:p>
      <w:pPr>
        <w:spacing w:after="80" w:line="340"/>
        <w:ind w:firstLine="440"/>
      </w:pPr>
      <w:r>
        <w:rPr>
          <w:rFonts w:ascii="Times New Roman" w:cs="Times New Roman" w:eastAsia="Times New Roman" w:hAnsi="Times New Roman"/>
          <w:color w:val="999999"/>
          <w:sz w:val="16"/>
          <w:szCs w:val="16"/>
        </w:rPr>
        <w:t xml:space="preserve">¶6 </w:t>
      </w:r>
      <w:r>
        <w:rPr>
          <w:rFonts w:ascii="SimSun" w:cs="SimSun" w:eastAsia="SimSun" w:hAnsi="SimSun"/>
          <w:sz w:val="22"/>
          <w:szCs w:val="22"/>
        </w:rPr>
        <w:t xml:space="preserve">上了年纪的读者也许还记得那句广告词——“条条大路通西尔斯”（All roads lead to Sears）。话虽如此，这句话其实没什么意义，因为“条条”大路既通西尔斯，也通往任何别的地方。但当我们志在自知，条条大路便真的都通向自知。心的本性本自光明，这意味着只要我们让心倾向那个方向，就必然会找到它。</w:t>
      </w:r>
    </w:p>
    <w:p>
      <w:pPr>
        <w:spacing w:after="80" w:line="340"/>
        <w:ind w:firstLine="440"/>
      </w:pPr>
      <w:r>
        <w:rPr>
          <w:rFonts w:ascii="Times New Roman" w:cs="Times New Roman" w:eastAsia="Times New Roman" w:hAnsi="Times New Roman"/>
          <w:color w:val="999999"/>
          <w:sz w:val="16"/>
          <w:szCs w:val="16"/>
        </w:rPr>
        <w:t xml:space="preserve">¶7 </w:t>
      </w:r>
      <w:r>
        <w:rPr>
          <w:rFonts w:ascii="SimSun" w:cs="SimSun" w:eastAsia="SimSun" w:hAnsi="SimSun"/>
          <w:sz w:val="22"/>
          <w:szCs w:val="22"/>
        </w:rPr>
        <w:t xml:space="preserve">但必须记住“不二”，因为我们无法让心同时既向内又向外，也无法奉行一种内外兼骛的哲学——一边放纵欲望，一边又同时把它们回向于洞见。我们的投入必须专一，坚定不移地指向洞见。无论我们有什么需要，都要相信它们会作为自我探寻的副产品得到照料。</w:t>
      </w:r>
    </w:p>
    <w:p>
      <w:pPr>
        <w:spacing w:after="60" w:before="300"/>
      </w:pPr>
      <w:r>
        <w:rPr>
          <w:rFonts w:ascii="SimHei" w:cs="SimHei" w:eastAsia="SimHei" w:hAnsi="SimHei"/>
          <w:b/>
          <w:bCs/>
          <w:color w:val="000000"/>
          <w:sz w:val="26"/>
          <w:szCs w:val="26"/>
        </w:rPr>
        <w:t xml:space="preserve">无事发生</w:t>
      </w:r>
    </w:p>
    <w:p>
      <w:pPr>
        <w:spacing w:after="200"/>
      </w:pPr>
      <w:r>
        <w:rPr>
          <w:rFonts w:ascii="Times New Roman" w:cs="Times New Roman" w:eastAsia="Times New Roman" w:hAnsi="Times New Roman"/>
          <w:i/>
          <w:iCs/>
          <w:color w:val="999999"/>
          <w:sz w:val="22"/>
          <w:szCs w:val="22"/>
        </w:rPr>
        <w:t xml:space="preserve">Nothing Going On</w:t>
      </w:r>
    </w:p>
    <w:p>
      <w:pPr>
        <w:spacing w:after="80" w:line="340"/>
        <w:ind w:firstLine="440"/>
      </w:pPr>
      <w:r>
        <w:rPr>
          <w:rFonts w:ascii="Times New Roman" w:cs="Times New Roman" w:eastAsia="Times New Roman" w:hAnsi="Times New Roman"/>
          <w:color w:val="999999"/>
          <w:sz w:val="16"/>
          <w:szCs w:val="16"/>
        </w:rPr>
        <w:t xml:space="preserve">¶1 </w:t>
      </w:r>
      <w:r>
        <w:rPr>
          <w:rFonts w:ascii="SimSun" w:cs="SimSun" w:eastAsia="SimSun" w:hAnsi="SimSun"/>
          <w:sz w:val="22"/>
          <w:szCs w:val="22"/>
        </w:rPr>
        <w:t xml:space="preserve">我们过着高反差的生活。过山车很好玩；无论好坏，我们都贪恋刺激，仿佛生来如此。但事实绝非如此。毋宁说，是我们借着养成的习惯亲手造出了自己的瘾；对那些向外招引的刺激，我们绝不是天生“注定”要去追逐的。</w:t>
      </w:r>
    </w:p>
    <w:p>
      <w:pPr>
        <w:spacing w:after="80" w:line="340"/>
        <w:ind w:firstLine="440"/>
      </w:pPr>
      <w:r>
        <w:rPr>
          <w:rFonts w:ascii="Times New Roman" w:cs="Times New Roman" w:eastAsia="Times New Roman" w:hAnsi="Times New Roman"/>
          <w:color w:val="999999"/>
          <w:sz w:val="16"/>
          <w:szCs w:val="16"/>
        </w:rPr>
        <w:t xml:space="preserve">¶2 </w:t>
      </w:r>
      <w:r>
        <w:rPr>
          <w:rFonts w:ascii="SimSun" w:cs="SimSun" w:eastAsia="SimSun" w:hAnsi="SimSun"/>
          <w:sz w:val="22"/>
          <w:szCs w:val="22"/>
        </w:rPr>
        <w:t xml:space="preserve">我们暴露在五花八门的刺激之中，这些刺激在心上留下印痕，在许多方面不知不觉地左右着我们的行为。我们作为个体的种种特征，是日常社会与环境世界的产物。这种集体影响，常常是为了少数人的钱财之利——他们的获利以我们这样的普通人为代价，而我们又用自己的消费供养着他们。假如我们不在乎电影、好东西和美食，靠我们发财的人就会少得多。然而我们付出的真正代价不在金钱，而在心理：我们心甘情愿地背过身去，避开内在那个毫不刺激的自我，到一件新商品、一场电影或戏剧、瑜伽馆里的一小时，或形形色色其他逐利的诱饵中，寻一点兴奋。</w:t>
      </w:r>
    </w:p>
    <w:p>
      <w:pPr>
        <w:spacing w:after="80" w:line="340"/>
        <w:ind w:firstLine="440"/>
      </w:pPr>
      <w:r>
        <w:rPr>
          <w:rFonts w:ascii="Times New Roman" w:cs="Times New Roman" w:eastAsia="Times New Roman" w:hAnsi="Times New Roman"/>
          <w:color w:val="999999"/>
          <w:sz w:val="16"/>
          <w:szCs w:val="16"/>
        </w:rPr>
        <w:t xml:space="preserve">¶3 </w:t>
      </w:r>
      <w:r>
        <w:rPr>
          <w:rFonts w:ascii="SimSun" w:cs="SimSun" w:eastAsia="SimSun" w:hAnsi="SimSun"/>
          <w:sz w:val="22"/>
          <w:szCs w:val="22"/>
        </w:rPr>
        <w:t xml:space="preserve">我们想要的东西，大多并非必需；买下它们，或是因为贪求，或是为了给一颗闲散的心解闷。可用来打破我们生活表面平淡日常的东西比比皆是。我们可曾想过，倘若说一声“不”，会浮现出什么？明知克制放纵能砥砺品格、增进自尊，我们为何不愿忍受克制带来的那点不快？</w:t>
      </w:r>
    </w:p>
    <w:p>
      <w:pPr>
        <w:spacing w:after="80" w:line="340"/>
        <w:ind w:firstLine="440"/>
      </w:pPr>
      <w:r>
        <w:rPr>
          <w:rFonts w:ascii="Times New Roman" w:cs="Times New Roman" w:eastAsia="Times New Roman" w:hAnsi="Times New Roman"/>
          <w:color w:val="999999"/>
          <w:sz w:val="16"/>
          <w:szCs w:val="16"/>
        </w:rPr>
        <w:t xml:space="preserve">¶4 </w:t>
      </w:r>
      <w:r>
        <w:rPr>
          <w:rFonts w:ascii="SimSun" w:cs="SimSun" w:eastAsia="SimSun" w:hAnsi="SimSun"/>
          <w:sz w:val="22"/>
          <w:szCs w:val="22"/>
        </w:rPr>
        <w:t xml:space="preserve">我们的许多行为都出于“自我表达”，而我们隔三差五就在证明自己并不知道自己是谁。那么，我们借“自我表达”表达的究竟是什么？是不满吗？环顾四周，看看那些文身、荒唐的发型与发色、艳俗的首饰、不中用的衣着、变色龙一般的汽车、花哨的精品拿铁，等等。这一切为的是什么？为什么“自我表达”总寄身于那些除了金钱利益别无动机的潮流之中？我们为什么要买账？</w:t>
      </w:r>
    </w:p>
    <w:p>
      <w:pPr>
        <w:spacing w:after="80" w:line="340"/>
        <w:ind w:firstLine="440"/>
      </w:pPr>
      <w:r>
        <w:rPr>
          <w:rFonts w:ascii="Times New Roman" w:cs="Times New Roman" w:eastAsia="Times New Roman" w:hAnsi="Times New Roman"/>
          <w:color w:val="999999"/>
          <w:sz w:val="16"/>
          <w:szCs w:val="16"/>
        </w:rPr>
        <w:t xml:space="preserve">¶5 </w:t>
      </w:r>
      <w:r>
        <w:rPr>
          <w:rFonts w:ascii="SimSun" w:cs="SimSun" w:eastAsia="SimSun" w:hAnsi="SimSun"/>
          <w:sz w:val="22"/>
          <w:szCs w:val="22"/>
        </w:rPr>
        <w:t xml:space="preserve">自我表达不是造作出来的东西。若能学会抵住借冲动消费来“表达”自己的欲望，我们就会发现自然而不造作的方式。这需要耐心。自我表达是交出对自己生活与抱负的掌控，沉入这样一个事实：我们其实平凡无奇，并无特别。若能抵住“要与众不同”的冲动，允许自己平凡——尽管这未必好受——我们很容易就会看清，此外并无其他可行之路。这样的无力感，反而比我们从前种种自我赋能的手段更显力量。</w:t>
      </w:r>
    </w:p>
    <w:p>
      <w:pPr>
        <w:spacing w:after="80" w:line="340"/>
        <w:ind w:firstLine="440"/>
      </w:pPr>
      <w:r>
        <w:rPr>
          <w:rFonts w:ascii="Times New Roman" w:cs="Times New Roman" w:eastAsia="Times New Roman" w:hAnsi="Times New Roman"/>
          <w:color w:val="999999"/>
          <w:sz w:val="16"/>
          <w:szCs w:val="16"/>
        </w:rPr>
        <w:t xml:space="preserve">¶6 </w:t>
      </w:r>
      <w:r>
        <w:rPr>
          <w:rFonts w:ascii="SimSun" w:cs="SimSun" w:eastAsia="SimSun" w:hAnsi="SimSun"/>
          <w:sz w:val="22"/>
          <w:szCs w:val="22"/>
        </w:rPr>
        <w:t xml:space="preserve">自我表达本会自然地流经我们每个人，可一旦横加干预，水流便被拦坝截断。想要与众不同是自然的，我们毕竟是独立的个体。但能否真正与众不同，取决于我们是否足够坚强、能忍住不去干扰这个过程，是否足够耐心、甘愿打一场等待的仗。</w:t>
      </w:r>
    </w:p>
    <w:p>
      <w:pPr>
        <w:pBdr>
          <w:left w:val="single" w:color="C00000" w:sz="12" w:space="8"/>
        </w:pBdr>
        <w:spacing w:after="120" w:before="60"/>
        <w:ind w:left="480"/>
      </w:pPr>
      <w:r>
        <w:rPr>
          <w:rFonts w:ascii="SimSun" w:cs="SimSun" w:eastAsia="SimSun" w:hAnsi="SimSun"/>
          <w:b/>
          <w:bCs/>
          <w:color w:val="C00000"/>
          <w:sz w:val="20"/>
          <w:szCs w:val="20"/>
        </w:rPr>
        <w:t xml:space="preserve">⚠ 原文勘误 </w:t>
      </w:r>
      <w:r>
        <w:rPr>
          <w:rFonts w:ascii="Times New Roman" w:cs="Times New Roman" w:eastAsia="Times New Roman" w:hAnsi="Times New Roman"/>
          <w:i/>
          <w:iCs/>
          <w:sz w:val="20"/>
          <w:szCs w:val="20"/>
          <w:highlight w:val="yellow"/>
          <w:highlightCs w:val="yellow"/>
        </w:rPr>
        <w:t xml:space="preserve">"it is damned when we meddle with it"</w:t>
      </w:r>
      <w:r>
        <w:rPr>
          <w:rFonts w:ascii="SimSun" w:cs="SimSun" w:eastAsia="SimSun" w:hAnsi="SimSun"/>
          <w:color w:val="C00000"/>
          <w:sz w:val="20"/>
          <w:szCs w:val="20"/>
        </w:rPr>
        <w:t xml:space="preserve">  —— 疑为 dammed（被拦坝截断）的笔误，呼应上句 flows</w:t>
      </w:r>
    </w:p>
    <w:p>
      <w:pPr>
        <w:spacing w:after="80" w:line="340"/>
        <w:ind w:firstLine="440"/>
      </w:pPr>
      <w:r>
        <w:rPr>
          <w:rFonts w:ascii="Times New Roman" w:cs="Times New Roman" w:eastAsia="Times New Roman" w:hAnsi="Times New Roman"/>
          <w:color w:val="999999"/>
          <w:sz w:val="16"/>
          <w:szCs w:val="16"/>
        </w:rPr>
        <w:t xml:space="preserve">¶7 </w:t>
      </w:r>
      <w:r>
        <w:rPr>
          <w:rFonts w:ascii="SimSun" w:cs="SimSun" w:eastAsia="SimSun" w:hAnsi="SimSun"/>
          <w:sz w:val="22"/>
          <w:szCs w:val="22"/>
        </w:rPr>
        <w:t xml:space="preserve">一种表面无事发生、内里却燃着火焰的生活品质，来自这样一种冥想式的生活方式：它已了悟，高反差的生活反映的是内心的不满，而沉静内敛即是知足。</w:t>
      </w:r>
    </w:p>
    <w:p>
      <w:pPr>
        <w:pageBreakBefore/>
        <w:spacing w:after="60" w:before="300"/>
      </w:pPr>
      <w:r>
        <w:rPr>
          <w:rFonts w:ascii="SimHei" w:cs="SimHei" w:eastAsia="SimHei" w:hAnsi="SimHei"/>
          <w:b/>
          <w:bCs/>
          <w:color w:val="000000"/>
          <w:sz w:val="32"/>
          <w:szCs w:val="32"/>
        </w:rPr>
        <w:t xml:space="preserve">曝光</w:t>
      </w:r>
    </w:p>
    <w:p>
      <w:pPr>
        <w:spacing w:after="200"/>
      </w:pPr>
      <w:r>
        <w:rPr>
          <w:rFonts w:ascii="Times New Roman" w:cs="Times New Roman" w:eastAsia="Times New Roman" w:hAnsi="Times New Roman"/>
          <w:i/>
          <w:iCs/>
          <w:color w:val="999999"/>
          <w:sz w:val="28"/>
          <w:szCs w:val="28"/>
        </w:rPr>
        <w:t xml:space="preserve">Exposure</w:t>
      </w:r>
    </w:p>
    <w:p>
      <w:pPr>
        <w:spacing w:after="80" w:line="340"/>
        <w:ind w:firstLine="440"/>
      </w:pPr>
      <w:r>
        <w:rPr>
          <w:rFonts w:ascii="Times New Roman" w:cs="Times New Roman" w:eastAsia="Times New Roman" w:hAnsi="Times New Roman"/>
          <w:color w:val="999999"/>
          <w:sz w:val="16"/>
          <w:szCs w:val="16"/>
        </w:rPr>
        <w:t xml:space="preserve">¶1 </w:t>
      </w:r>
      <w:r>
        <w:rPr>
          <w:rFonts w:ascii="SimSun" w:cs="SimSun" w:eastAsia="SimSun" w:hAnsi="SimSun"/>
          <w:sz w:val="22"/>
          <w:szCs w:val="22"/>
        </w:rPr>
        <w:t xml:space="preserve">我们所受的“曝光”，远远超出了自己所能处理的限度。不仅如此，我们还认定自己理应如此。而当我们因为跟不上而无法如此时，便觉得自己有所不足。我们相信应当在自己周围营造一个更加令人分心的世界，而不是审视我们的社会模式。弄清究竟是社会模式不足，还是我们自身不足，便能一劳永逸地平息这些疑虑；那时我们将不再认为自己在这个世界中感受到的种种“不足”无关紧要，而是会转向内心，清理内在不满的根源。</w:t>
      </w:r>
    </w:p>
    <w:p>
      <w:pPr>
        <w:spacing w:after="80" w:line="340"/>
        <w:ind w:firstLine="440"/>
      </w:pPr>
      <w:r>
        <w:rPr>
          <w:rFonts w:ascii="Times New Roman" w:cs="Times New Roman" w:eastAsia="Times New Roman" w:hAnsi="Times New Roman"/>
          <w:color w:val="999999"/>
          <w:sz w:val="16"/>
          <w:szCs w:val="16"/>
        </w:rPr>
        <w:t xml:space="preserve">¶2 </w:t>
      </w:r>
      <w:r>
        <w:rPr>
          <w:rFonts w:ascii="SimSun" w:cs="SimSun" w:eastAsia="SimSun" w:hAnsi="SimSun"/>
          <w:sz w:val="22"/>
          <w:szCs w:val="22"/>
        </w:rPr>
        <w:t xml:space="preserve">“凡事皆重要，但没有一件重要得令人惶恐。”一位智者曾这样郑重地告诉我，五十多年来，他的智慧之言一直塑造着我的观念。我们活得失了比例，动辄被鸡毛蒜皮的个人追逐困住，以至于把大局忘得一干二净。我们用无聊的消遣分散自己的注意力，却忽视了家人、学习和能充实自我的挑战。我们追随墙上的预兆，就像山羊追随屠夫。这并不是在哀叹教堂空空荡荡而酒吧妓院人满为患，而是在哀叹我们的心灵孤独，渴望我们自己的陪伴。莫非是生活中那些许诺种种却从未兑现的浮华表象令我们倦怠，才使我们怀疑自己、不信任自己？我们宁可一次又一次投向那个亏待我们的世界，也不肯给自己这个单调乏味的自我一个施展奇迹的机会。</w:t>
      </w:r>
    </w:p>
    <w:p>
      <w:pPr>
        <w:spacing w:after="80" w:line="340"/>
        <w:ind w:firstLine="440"/>
      </w:pPr>
      <w:r>
        <w:rPr>
          <w:rFonts w:ascii="Times New Roman" w:cs="Times New Roman" w:eastAsia="Times New Roman" w:hAnsi="Times New Roman"/>
          <w:color w:val="999999"/>
          <w:sz w:val="16"/>
          <w:szCs w:val="16"/>
        </w:rPr>
        <w:t xml:space="preserve">¶3 </w:t>
      </w:r>
      <w:r>
        <w:rPr>
          <w:rFonts w:ascii="SimSun" w:cs="SimSun" w:eastAsia="SimSun" w:hAnsi="SimSun"/>
          <w:sz w:val="22"/>
          <w:szCs w:val="22"/>
        </w:rPr>
        <w:t xml:space="preserve">我们贪看西洋镜：变戏法的师傅摇着他那小匣子上的手柄，放映着来自世界各地的风景画片；我们弯下腰，凑到他那亮着光的装置的小小镜头前张望——而世上最精彩的大戏就在我们心里，正等着我们拉开帷幕看上一眼。可我们宁愿弯腰，甚至只要被要求就甘愿匍匐，也不肯挺起身来迎接向内观看的挑战，看看会有什么浮现。</w:t>
      </w:r>
    </w:p>
    <w:p>
      <w:pPr>
        <w:spacing w:after="80" w:line="340"/>
        <w:ind w:firstLine="440"/>
      </w:pPr>
      <w:r>
        <w:rPr>
          <w:rFonts w:ascii="Times New Roman" w:cs="Times New Roman" w:eastAsia="Times New Roman" w:hAnsi="Times New Roman"/>
          <w:color w:val="999999"/>
          <w:sz w:val="16"/>
          <w:szCs w:val="16"/>
        </w:rPr>
        <w:t xml:space="preserve">¶4 </w:t>
      </w:r>
      <w:r>
        <w:rPr>
          <w:rFonts w:ascii="SimSun" w:cs="SimSun" w:eastAsia="SimSun" w:hAnsi="SimSun"/>
          <w:sz w:val="22"/>
          <w:szCs w:val="22"/>
        </w:rPr>
        <w:t xml:space="preserve">这个西洋镜般的世界究竟有什么魅力，竟迫使我们忘记了对自己应尽的责任？我们为何把希望寄托在社交媒体、新奇玩意儿和上百种花样翻新的咖啡上？为何不断增多的选择对我们如此重要？这难道不正是不懂珍惜已有之物的症候吗？如果把过去一百年的变化与之前两千年的变化相比，不难看出，我们正在加速狂奔，却哪儿也没去。我们已经非常擅长越跑越快，然而真正需要的却是慢下来。可用于向内观看的手段，却从未有过任何改进。为什么？巨型望远镜和在轨卫星不断演进，揭示出越来越多大同小异的东西，而向内观看的手段则一仍其旧——它在今天依然像远古时代一样有效。</w:t>
      </w:r>
    </w:p>
    <w:p>
      <w:pPr>
        <w:pBdr>
          <w:left w:val="single" w:color="C00000" w:sz="12" w:space="8"/>
        </w:pBdr>
        <w:spacing w:after="120" w:before="60"/>
        <w:ind w:left="480"/>
      </w:pPr>
      <w:r>
        <w:rPr>
          <w:rFonts w:ascii="SimSun" w:cs="SimSun" w:eastAsia="SimSun" w:hAnsi="SimSun"/>
          <w:b/>
          <w:bCs/>
          <w:color w:val="C00000"/>
          <w:sz w:val="20"/>
          <w:szCs w:val="20"/>
        </w:rPr>
        <w:t xml:space="preserve">⚠ 原文勘误 </w:t>
      </w:r>
      <w:r>
        <w:rPr>
          <w:rFonts w:ascii="Times New Roman" w:cs="Times New Roman" w:eastAsia="Times New Roman" w:hAnsi="Times New Roman"/>
          <w:i/>
          <w:iCs/>
          <w:sz w:val="20"/>
          <w:szCs w:val="20"/>
          <w:highlight w:val="yellow"/>
          <w:highlightCs w:val="yellow"/>
        </w:rPr>
        <w:t xml:space="preserve">"new items"</w:t>
      </w:r>
      <w:r>
        <w:rPr>
          <w:rFonts w:ascii="SimSun" w:cs="SimSun" w:eastAsia="SimSun" w:hAnsi="SimSun"/>
          <w:color w:val="C00000"/>
          <w:sz w:val="20"/>
          <w:szCs w:val="20"/>
        </w:rPr>
        <w:t xml:space="preserve">  —— 疑为 news items（新闻）的笔误</w:t>
      </w:r>
    </w:p>
    <w:p>
      <w:pPr>
        <w:spacing w:after="80" w:line="340"/>
        <w:ind w:firstLine="440"/>
      </w:pPr>
      <w:r>
        <w:rPr>
          <w:rFonts w:ascii="Times New Roman" w:cs="Times New Roman" w:eastAsia="Times New Roman" w:hAnsi="Times New Roman"/>
          <w:color w:val="999999"/>
          <w:sz w:val="16"/>
          <w:szCs w:val="16"/>
        </w:rPr>
        <w:t xml:space="preserve">¶5 </w:t>
      </w:r>
      <w:r>
        <w:rPr>
          <w:rFonts w:ascii="SimSun" w:cs="SimSun" w:eastAsia="SimSun" w:hAnsi="SimSun"/>
          <w:sz w:val="22"/>
          <w:szCs w:val="22"/>
        </w:rPr>
        <w:t xml:space="preserve">我们生活在一个由关系构成的世界里，其中最根本的，是我们与自己的关系。那么，我们看到的是近处的这轮月亮，还是遥远、遥远之外的另一轮月亮，这对我们真的重要吗？还是我们只是告诉自己它重要？一大批纳税人已被说服，相信“近”与“远”之间存在差别；而真相是，这种幻觉只对未曾向内观看的人才成立。事情还不止于此：不仅遥远的世界体系吸引着我们伟大的探索者，人们还以不亚于探索那些巨大世界体系的劲头，力求把最微小的粒子也“曝光”出来。值得注意的是，这一切进行之时，竟没有人问一问自己：究竟是谁在感兴趣——“我是谁？”倘若发明者或出资人提出了这个问题，许多现代事业的价值便会轰然崩塌。一个不那么具体可感的问题将会浮现并索要答案——这对任何人都是可怕的处境，因为它将质疑追逐外在收获的动机，尤其当我们心知肚明，这些收获是拿内在的收获换来的。</w:t>
      </w:r>
    </w:p>
    <w:p>
      <w:pPr>
        <w:spacing w:after="60" w:before="300"/>
      </w:pPr>
      <w:r>
        <w:rPr>
          <w:rFonts w:ascii="SimHei" w:cs="SimHei" w:eastAsia="SimHei" w:hAnsi="SimHei"/>
          <w:b/>
          <w:bCs/>
          <w:color w:val="000000"/>
          <w:sz w:val="26"/>
          <w:szCs w:val="26"/>
        </w:rPr>
        <w:t xml:space="preserve">细微、明智、合理</w:t>
      </w:r>
    </w:p>
    <w:p>
      <w:pPr>
        <w:spacing w:after="200"/>
      </w:pPr>
      <w:r>
        <w:rPr>
          <w:rFonts w:ascii="Times New Roman" w:cs="Times New Roman" w:eastAsia="Times New Roman" w:hAnsi="Times New Roman"/>
          <w:i/>
          <w:iCs/>
          <w:color w:val="999999"/>
          <w:sz w:val="22"/>
          <w:szCs w:val="22"/>
        </w:rPr>
        <w:t xml:space="preserve">Subtle, Sensible, and Logical</w:t>
      </w:r>
    </w:p>
    <w:p>
      <w:pPr>
        <w:spacing w:after="80" w:line="340"/>
        <w:ind w:firstLine="440"/>
      </w:pPr>
      <w:r>
        <w:rPr>
          <w:rFonts w:ascii="Times New Roman" w:cs="Times New Roman" w:eastAsia="Times New Roman" w:hAnsi="Times New Roman"/>
          <w:color w:val="999999"/>
          <w:sz w:val="16"/>
          <w:szCs w:val="16"/>
        </w:rPr>
        <w:t xml:space="preserve">¶1 </w:t>
      </w:r>
      <w:r>
        <w:rPr>
          <w:rFonts w:ascii="SimSun" w:cs="SimSun" w:eastAsia="SimSun" w:hAnsi="SimSun"/>
          <w:sz w:val="22"/>
          <w:szCs w:val="22"/>
        </w:rPr>
        <w:t xml:space="preserve">随着道途上进展的大戏徐徐展开，我们难免跃跃欲试，想去探索新的可能。此时不妨反过来考虑收敛这些念头，专注于稳固已经取得的成果。沿着当前既定的参数优化修习，胜过另觅新天地。换挡的时机并不是我们做出的选择，而是会随着我们的成长自行降临到我们头上；到那时，换挡已不再是选择，而是必需。</w:t>
      </w:r>
    </w:p>
    <w:p>
      <w:pPr>
        <w:pBdr>
          <w:left w:val="single" w:color="C00000" w:sz="12" w:space="8"/>
        </w:pBdr>
        <w:spacing w:after="120" w:before="60"/>
        <w:ind w:left="480"/>
      </w:pPr>
      <w:r>
        <w:rPr>
          <w:rFonts w:ascii="SimSun" w:cs="SimSun" w:eastAsia="SimSun" w:hAnsi="SimSun"/>
          <w:b/>
          <w:bCs/>
          <w:color w:val="C00000"/>
          <w:sz w:val="20"/>
          <w:szCs w:val="20"/>
        </w:rPr>
        <w:t xml:space="preserve">⚠ 原文勘误 </w:t>
      </w:r>
      <w:r>
        <w:rPr>
          <w:rFonts w:ascii="Times New Roman" w:cs="Times New Roman" w:eastAsia="Times New Roman" w:hAnsi="Times New Roman"/>
          <w:i/>
          <w:iCs/>
          <w:sz w:val="20"/>
          <w:szCs w:val="20"/>
          <w:highlight w:val="yellow"/>
          <w:highlightCs w:val="yellow"/>
        </w:rPr>
        <w:t xml:space="preserve">"The time to shift gears is not a choice"</w:t>
      </w:r>
      <w:r>
        <w:rPr>
          <w:rFonts w:ascii="SimSun" w:cs="SimSun" w:eastAsia="SimSun" w:hAnsi="SimSun"/>
          <w:color w:val="C00000"/>
          <w:sz w:val="20"/>
          <w:szCs w:val="20"/>
        </w:rPr>
        <w:t xml:space="preserve">  —— 同一意思'换挡的时机不是我们能选的'在同一句中重复表述了两次</w:t>
      </w:r>
    </w:p>
    <w:p>
      <w:pPr>
        <w:spacing w:after="80" w:line="340"/>
        <w:ind w:firstLine="440"/>
      </w:pPr>
      <w:r>
        <w:rPr>
          <w:rFonts w:ascii="Times New Roman" w:cs="Times New Roman" w:eastAsia="Times New Roman" w:hAnsi="Times New Roman"/>
          <w:color w:val="999999"/>
          <w:sz w:val="16"/>
          <w:szCs w:val="16"/>
        </w:rPr>
        <w:t xml:space="preserve">¶2 </w:t>
      </w:r>
      <w:r>
        <w:rPr>
          <w:rFonts w:ascii="SimSun" w:cs="SimSun" w:eastAsia="SimSun" w:hAnsi="SimSun"/>
          <w:sz w:val="22"/>
          <w:szCs w:val="22"/>
        </w:rPr>
        <w:t xml:space="preserve">向日益细微的冥想阶段过渡，最好的培育方式便是坚守既定路线，专心于那些曾利益过无数前人的“老黄牛”式修习。我们很难真正超越哪种修习；更常见的情形是，我们只是把它做得越来越好。</w:t>
      </w:r>
    </w:p>
    <w:p>
      <w:pPr>
        <w:spacing w:after="80" w:line="340"/>
        <w:ind w:firstLine="440"/>
      </w:pPr>
      <w:r>
        <w:rPr>
          <w:rFonts w:ascii="Times New Roman" w:cs="Times New Roman" w:eastAsia="Times New Roman" w:hAnsi="Times New Roman"/>
          <w:color w:val="999999"/>
          <w:sz w:val="16"/>
          <w:szCs w:val="16"/>
        </w:rPr>
        <w:t xml:space="preserve">¶3 </w:t>
      </w:r>
      <w:r>
        <w:rPr>
          <w:rFonts w:ascii="SimSun" w:cs="SimSun" w:eastAsia="SimSun" w:hAnsi="SimSun"/>
          <w:sz w:val="22"/>
          <w:szCs w:val="22"/>
        </w:rPr>
        <w:t xml:space="preserve">灵性探究修习得越久，我们接触到的技巧、流派、老师和哲学体系就越多。这是必然的结果，反映出我们修习的长久。不过，尽管了解其他技巧、体系等等是好事，实际上也在所难免，但一般而言，我们不应弃船而去，为了新东西抛下熟悉的一切。新的东西总是诱人。但我们应当能够把那份吸引力单独剥离出来，将其精髓运用到自己的修习之中。</w:t>
      </w:r>
    </w:p>
    <w:p>
      <w:pPr>
        <w:spacing w:after="80" w:line="340"/>
        <w:ind w:firstLine="440"/>
      </w:pPr>
      <w:r>
        <w:rPr>
          <w:rFonts w:ascii="Times New Roman" w:cs="Times New Roman" w:eastAsia="Times New Roman" w:hAnsi="Times New Roman"/>
          <w:color w:val="999999"/>
          <w:sz w:val="16"/>
          <w:szCs w:val="16"/>
        </w:rPr>
        <w:t xml:space="preserve">¶4 </w:t>
      </w:r>
      <w:r>
        <w:rPr>
          <w:rFonts w:ascii="SimSun" w:cs="SimSun" w:eastAsia="SimSun" w:hAnsi="SimSun"/>
          <w:sz w:val="22"/>
          <w:szCs w:val="22"/>
        </w:rPr>
        <w:t xml:space="preserve">研习其他体系的价值在于拓宽自己的体系，而不是另起炉灶。佛教的冥想体系是一张由彼此关联的修习方法织成的大网。研习其他体系能为我们自己的修习带来新的可能，而无须抛弃本门体系、改投他门。事实上，如果我们弃此就彼，多半会削弱自己的修习。更明智的做法，是设法把新的观念融入熟悉的修习之中。这样既能改进我们的修习，又能加深我们对其他体系的理解。</w:t>
      </w:r>
    </w:p>
    <w:p>
      <w:pPr>
        <w:spacing w:after="80" w:line="340"/>
        <w:ind w:firstLine="440"/>
      </w:pPr>
      <w:r>
        <w:rPr>
          <w:rFonts w:ascii="Times New Roman" w:cs="Times New Roman" w:eastAsia="Times New Roman" w:hAnsi="Times New Roman"/>
          <w:color w:val="999999"/>
          <w:sz w:val="16"/>
          <w:szCs w:val="16"/>
        </w:rPr>
        <w:t xml:space="preserve">¶5 </w:t>
      </w:r>
      <w:r>
        <w:rPr>
          <w:rFonts w:ascii="SimSun" w:cs="SimSun" w:eastAsia="SimSun" w:hAnsi="SimSun"/>
          <w:sz w:val="22"/>
          <w:szCs w:val="22"/>
        </w:rPr>
        <w:t xml:space="preserve">明智的路数，永远是保持核心修习完好无损。我们可以师从多位上师，但根本上师始终是我们的中心。理当如此。即便证悟极高的大师也有自己的根本上师，同时仍会跟随其他老师学习，从他们那里领受教法、传法与灌顶。这有助于加强他们与根本上师之间的联结。</w:t>
      </w:r>
    </w:p>
    <w:p>
      <w:pPr>
        <w:spacing w:after="80" w:line="340"/>
        <w:ind w:firstLine="440"/>
      </w:pPr>
      <w:r>
        <w:rPr>
          <w:rFonts w:ascii="Times New Roman" w:cs="Times New Roman" w:eastAsia="Times New Roman" w:hAnsi="Times New Roman"/>
          <w:color w:val="999999"/>
          <w:sz w:val="16"/>
          <w:szCs w:val="16"/>
        </w:rPr>
        <w:t xml:space="preserve">¶6 </w:t>
      </w:r>
      <w:r>
        <w:rPr>
          <w:rFonts w:ascii="SimSun" w:cs="SimSun" w:eastAsia="SimSun" w:hAnsi="SimSun"/>
          <w:sz w:val="22"/>
          <w:szCs w:val="22"/>
        </w:rPr>
        <w:t xml:space="preserve">我们所选定的灵性技巧、方法、研习领域和老师，道理也是一样。虽然我们有一门决不拿去交换的根本修习，却可以到别处寻找能填补其空缺的东西。在这里，没有抛弃任何东西的余地；同样重要的是，也没有无视他处有益之物的余地。</w:t>
      </w:r>
    </w:p>
    <w:p>
      <w:pPr>
        <w:spacing w:after="80" w:line="340"/>
        <w:ind w:firstLine="440"/>
      </w:pPr>
      <w:r>
        <w:rPr>
          <w:rFonts w:ascii="Times New Roman" w:cs="Times New Roman" w:eastAsia="Times New Roman" w:hAnsi="Times New Roman"/>
          <w:color w:val="999999"/>
          <w:sz w:val="16"/>
          <w:szCs w:val="16"/>
        </w:rPr>
        <w:t xml:space="preserve">¶7 </w:t>
      </w:r>
      <w:r>
        <w:rPr>
          <w:rFonts w:ascii="SimSun" w:cs="SimSun" w:eastAsia="SimSun" w:hAnsi="SimSun"/>
          <w:sz w:val="22"/>
          <w:szCs w:val="22"/>
        </w:rPr>
        <w:t xml:space="preserve">佛法修习枯燥乏味，需要长久的坚忍。坚定需要真心。宁可错而坚定，也不要见异思迁。我们的修习也许进展不顺，但换到别处也不会更好。何况，我们并不是自己修习的好裁判。我们不应热切求取收获，也不应因失败而气馁。我们的责任是做好自己的功课，并信任这个过程。研读成功者的生平，很容易看到，艰辛与长久的坚忍正是他们道路的写照。锲而不舍，是一门方向明确的修习的标志。</w:t>
      </w:r>
    </w:p>
    <w:p>
      <w:pPr>
        <w:spacing w:after="80" w:line="340"/>
        <w:ind w:firstLine="440"/>
      </w:pPr>
      <w:r>
        <w:rPr>
          <w:rFonts w:ascii="Times New Roman" w:cs="Times New Roman" w:eastAsia="Times New Roman" w:hAnsi="Times New Roman"/>
          <w:color w:val="999999"/>
          <w:sz w:val="16"/>
          <w:szCs w:val="16"/>
        </w:rPr>
        <w:t xml:space="preserve">¶8 </w:t>
      </w:r>
      <w:r>
        <w:rPr>
          <w:rFonts w:ascii="SimSun" w:cs="SimSun" w:eastAsia="SimSun" w:hAnsi="SimSun"/>
          <w:sz w:val="22"/>
          <w:szCs w:val="22"/>
        </w:rPr>
        <w:t xml:space="preserve">单调与无聊也许会促使我们怪罪自己所修的冥想形式。但停滞似乎既不表明修习进展不顺，也不表明这种修习不适合我们。步履缓慢的冥想，很多时候可能正是灵性突破的前奏，因而是要我们咬牙坚持、原地稳住的信号。如果打个电话给朋友或啜一口拿铁就能摆脱灵性上的单调，我们就该明白：这并不是提示换一种修习的时候到了，而是表明我们的修习尚未达到相当的深度与成熟度，应当更加用功。</w:t>
      </w:r>
    </w:p>
    <w:p>
      <w:pPr>
        <w:spacing w:after="80" w:line="340"/>
        <w:ind w:firstLine="440"/>
      </w:pPr>
      <w:r>
        <w:rPr>
          <w:rFonts w:ascii="Times New Roman" w:cs="Times New Roman" w:eastAsia="Times New Roman" w:hAnsi="Times New Roman"/>
          <w:color w:val="999999"/>
          <w:sz w:val="16"/>
          <w:szCs w:val="16"/>
        </w:rPr>
        <w:t xml:space="preserve">¶9 </w:t>
      </w:r>
      <w:r>
        <w:rPr>
          <w:rFonts w:ascii="SimSun" w:cs="SimSun" w:eastAsia="SimSun" w:hAnsi="SimSun"/>
          <w:sz w:val="22"/>
          <w:szCs w:val="22"/>
        </w:rPr>
        <w:t xml:space="preserve">冥想时的单调并不是我喜欢的心境，但我发现，只要顺着它下功夫，往往会有好结果，常常比冥想似乎一帆风顺时收获更大。话虽如此，有些时候单调实在行不通——比如我生病了，提不起冲破它所需的精力，或者紧张的一天下来实在疲惫不堪。这种时候，我不会干脆不冥想或去做别的事，而是照常保持冥想时段，只是把这段时间用在一种我觉得轻松、也“拿手”的修习上，可能是一个较容易的冥想主题，或者是一次安静的散步。我觉得这是一个不错的中道办法：虽然没有前进，却能让我不至于失去修习中来之不易的成果。重要的是，冥想的时段没有让给无聊的消遣。</w:t>
      </w:r>
    </w:p>
    <w:p>
      <w:pPr>
        <w:pBdr>
          <w:left w:val="single" w:color="C00000" w:sz="12" w:space="8"/>
        </w:pBdr>
        <w:spacing w:after="120" w:before="60"/>
        <w:ind w:left="480"/>
      </w:pPr>
      <w:r>
        <w:rPr>
          <w:rFonts w:ascii="SimSun" w:cs="SimSun" w:eastAsia="SimSun" w:hAnsi="SimSun"/>
          <w:b/>
          <w:bCs/>
          <w:color w:val="C00000"/>
          <w:sz w:val="20"/>
          <w:szCs w:val="20"/>
        </w:rPr>
        <w:t xml:space="preserve">⚠ 原文勘误 </w:t>
      </w:r>
      <w:r>
        <w:rPr>
          <w:rFonts w:ascii="Times New Roman" w:cs="Times New Roman" w:eastAsia="Times New Roman" w:hAnsi="Times New Roman"/>
          <w:i/>
          <w:iCs/>
          <w:sz w:val="20"/>
          <w:szCs w:val="20"/>
          <w:highlight w:val="yellow"/>
          <w:highlightCs w:val="yellow"/>
        </w:rPr>
        <w:t xml:space="preserve">"a quite walk"</w:t>
      </w:r>
      <w:r>
        <w:rPr>
          <w:rFonts w:ascii="SimSun" w:cs="SimSun" w:eastAsia="SimSun" w:hAnsi="SimSun"/>
          <w:color w:val="C00000"/>
          <w:sz w:val="20"/>
          <w:szCs w:val="20"/>
        </w:rPr>
        <w:t xml:space="preserve">  —— 疑为 quiet 的笔误</w:t>
      </w:r>
    </w:p>
    <w:p>
      <w:pPr>
        <w:spacing w:after="80" w:line="340"/>
        <w:ind w:firstLine="440"/>
      </w:pPr>
      <w:r>
        <w:rPr>
          <w:rFonts w:ascii="Times New Roman" w:cs="Times New Roman" w:eastAsia="Times New Roman" w:hAnsi="Times New Roman"/>
          <w:color w:val="999999"/>
          <w:sz w:val="16"/>
          <w:szCs w:val="16"/>
        </w:rPr>
        <w:t xml:space="preserve">¶10 </w:t>
      </w:r>
      <w:r>
        <w:rPr>
          <w:rFonts w:ascii="SimSun" w:cs="SimSun" w:eastAsia="SimSun" w:hAnsi="SimSun"/>
          <w:sz w:val="22"/>
          <w:szCs w:val="22"/>
        </w:rPr>
        <w:t xml:space="preserve">显然，上一段的前提是我们的箭袋里不止一支箭，而这有赖于更成熟的修习。然而，即使是初学者——连一门修习都尚未站稳的初学者——冥想的时段也不应被挤占。如果不想冥想，我们可以照样来到冥想坐垫上静静地坐着，或者做些中性的活动，比如散散步。无论以何种形式，留给冥想的时间都决不能白白荒废，而应以某种方式得到尊重。这种态度将有助于建立一门扎实而有成效的冥想修习。</w:t>
      </w:r>
    </w:p>
    <w:p>
      <w:pPr>
        <w:pBdr>
          <w:left w:val="single" w:color="C00000" w:sz="12" w:space="8"/>
        </w:pBdr>
        <w:spacing w:after="120" w:before="60"/>
        <w:ind w:left="480"/>
      </w:pPr>
      <w:r>
        <w:rPr>
          <w:rFonts w:ascii="SimSun" w:cs="SimSun" w:eastAsia="SimSun" w:hAnsi="SimSun"/>
          <w:b/>
          <w:bCs/>
          <w:color w:val="C00000"/>
          <w:sz w:val="20"/>
          <w:szCs w:val="20"/>
        </w:rPr>
        <w:t xml:space="preserve">⚠ 原文勘误 </w:t>
      </w:r>
      <w:r>
        <w:rPr>
          <w:rFonts w:ascii="Times New Roman" w:cs="Times New Roman" w:eastAsia="Times New Roman" w:hAnsi="Times New Roman"/>
          <w:i/>
          <w:iCs/>
          <w:sz w:val="20"/>
          <w:szCs w:val="20"/>
          <w:highlight w:val="yellow"/>
          <w:highlightCs w:val="yellow"/>
        </w:rPr>
        <w:t xml:space="preserve">"should not be up seated"</w:t>
      </w:r>
      <w:r>
        <w:rPr>
          <w:rFonts w:ascii="SimSun" w:cs="SimSun" w:eastAsia="SimSun" w:hAnsi="SimSun"/>
          <w:color w:val="C00000"/>
          <w:sz w:val="20"/>
          <w:szCs w:val="20"/>
        </w:rPr>
        <w:t xml:space="preserve">  —— 疑为笔误，语义不明</w:t>
      </w:r>
    </w:p>
    <w:p>
      <w:pPr>
        <w:spacing w:after="80" w:line="340"/>
        <w:ind w:firstLine="440"/>
      </w:pPr>
      <w:r>
        <w:rPr>
          <w:rFonts w:ascii="Times New Roman" w:cs="Times New Roman" w:eastAsia="Times New Roman" w:hAnsi="Times New Roman"/>
          <w:color w:val="999999"/>
          <w:sz w:val="16"/>
          <w:szCs w:val="16"/>
        </w:rPr>
        <w:t xml:space="preserve">¶11 </w:t>
      </w:r>
      <w:r>
        <w:rPr>
          <w:rFonts w:ascii="SimSun" w:cs="SimSun" w:eastAsia="SimSun" w:hAnsi="SimSun"/>
          <w:sz w:val="22"/>
          <w:szCs w:val="22"/>
        </w:rPr>
        <w:t xml:space="preserve">我们是人，需求每天都在变化。我们应当备有几种“后备”修习，帮助自己稳住航向、不失阵地。随着冥想修习的发展，这在一定程度上会自然形成，但我们也可以运用常识，找出与自己灵性志向相称的对治之方。了解自己的心理，会对此大有助益。</w:t>
      </w:r>
    </w:p>
    <w:p>
      <w:pPr>
        <w:spacing w:after="60" w:before="300"/>
      </w:pPr>
      <w:r>
        <w:rPr>
          <w:rFonts w:ascii="SimHei" w:cs="SimHei" w:eastAsia="SimHei" w:hAnsi="SimHei"/>
          <w:b/>
          <w:bCs/>
          <w:color w:val="000000"/>
          <w:sz w:val="26"/>
          <w:szCs w:val="26"/>
        </w:rPr>
        <w:t xml:space="preserve">冷、中性、暖</w:t>
      </w:r>
    </w:p>
    <w:p>
      <w:pPr>
        <w:spacing w:after="200"/>
      </w:pPr>
      <w:r>
        <w:rPr>
          <w:rFonts w:ascii="Times New Roman" w:cs="Times New Roman" w:eastAsia="Times New Roman" w:hAnsi="Times New Roman"/>
          <w:i/>
          <w:iCs/>
          <w:color w:val="999999"/>
          <w:sz w:val="22"/>
          <w:szCs w:val="22"/>
        </w:rPr>
        <w:t xml:space="preserve">Cold, Neutral, Warm</w:t>
      </w:r>
    </w:p>
    <w:p>
      <w:pPr>
        <w:spacing w:after="80" w:line="340"/>
        <w:ind w:firstLine="440"/>
      </w:pPr>
      <w:r>
        <w:rPr>
          <w:rFonts w:ascii="Times New Roman" w:cs="Times New Roman" w:eastAsia="Times New Roman" w:hAnsi="Times New Roman"/>
          <w:color w:val="999999"/>
          <w:sz w:val="16"/>
          <w:szCs w:val="16"/>
        </w:rPr>
        <w:t xml:space="preserve">¶1 </w:t>
      </w:r>
      <w:r>
        <w:rPr>
          <w:rFonts w:ascii="SimSun" w:cs="SimSun" w:eastAsia="SimSun" w:hAnsi="SimSun"/>
          <w:sz w:val="22"/>
          <w:szCs w:val="22"/>
        </w:rPr>
        <w:t xml:space="preserve">人是无法被绝对归类的——无论归成矜持/直率型、亲和型或平淡型，还是按古印度医学体系阿育吠陀（Ayurveda）的说法：纯净、躁动、迟钝，即悦性（sattvic）、激性（rajasic）、惰性（tamasic）。尽管多数时候我们或许都能对应到这三大类中的某一类，偶尔也会飘移到其他种种性情之中。</w:t>
      </w:r>
    </w:p>
    <w:p>
      <w:pPr>
        <w:pBdr>
          <w:left w:val="single" w:color="C00000" w:sz="12" w:space="8"/>
        </w:pBdr>
        <w:spacing w:after="120" w:before="60"/>
        <w:ind w:left="480"/>
      </w:pPr>
      <w:r>
        <w:rPr>
          <w:rFonts w:ascii="SimSun" w:cs="SimSun" w:eastAsia="SimSun" w:hAnsi="SimSun"/>
          <w:b/>
          <w:bCs/>
          <w:color w:val="C00000"/>
          <w:sz w:val="20"/>
          <w:szCs w:val="20"/>
        </w:rPr>
        <w:t xml:space="preserve">⚠ 原文勘误 </w:t>
      </w:r>
      <w:r>
        <w:rPr>
          <w:rFonts w:ascii="Times New Roman" w:cs="Times New Roman" w:eastAsia="Times New Roman" w:hAnsi="Times New Roman"/>
          <w:i/>
          <w:iCs/>
          <w:sz w:val="20"/>
          <w:szCs w:val="20"/>
          <w:highlight w:val="yellow"/>
          <w:highlightCs w:val="yellow"/>
        </w:rPr>
        <w:t xml:space="preserve">"Human being are impossible"</w:t>
      </w:r>
      <w:r>
        <w:rPr>
          <w:rFonts w:ascii="SimSun" w:cs="SimSun" w:eastAsia="SimSun" w:hAnsi="SimSun"/>
          <w:color w:val="C00000"/>
          <w:sz w:val="20"/>
          <w:szCs w:val="20"/>
        </w:rPr>
        <w:t xml:space="preserve">  —— 主谓不一致，应为 Human beings</w:t>
      </w:r>
    </w:p>
    <w:p>
      <w:pPr>
        <w:pBdr>
          <w:left w:val="single" w:color="C00000" w:sz="12" w:space="8"/>
        </w:pBdr>
        <w:spacing w:after="120" w:before="60"/>
        <w:ind w:left="480"/>
      </w:pPr>
      <w:r>
        <w:rPr>
          <w:rFonts w:ascii="SimSun" w:cs="SimSun" w:eastAsia="SimSun" w:hAnsi="SimSun"/>
          <w:b/>
          <w:bCs/>
          <w:color w:val="C00000"/>
          <w:sz w:val="20"/>
          <w:szCs w:val="20"/>
        </w:rPr>
        <w:t xml:space="preserve">⚠ 原文勘误 </w:t>
      </w:r>
      <w:r>
        <w:rPr>
          <w:rFonts w:ascii="Times New Roman" w:cs="Times New Roman" w:eastAsia="Times New Roman" w:hAnsi="Times New Roman"/>
          <w:i/>
          <w:iCs/>
          <w:sz w:val="20"/>
          <w:szCs w:val="20"/>
          <w:highlight w:val="yellow"/>
          <w:highlightCs w:val="yellow"/>
        </w:rPr>
        <w:t xml:space="preserve">"Ayuerveda"</w:t>
      </w:r>
      <w:r>
        <w:rPr>
          <w:rFonts w:ascii="SimSun" w:cs="SimSun" w:eastAsia="SimSun" w:hAnsi="SimSun"/>
          <w:color w:val="C00000"/>
          <w:sz w:val="20"/>
          <w:szCs w:val="20"/>
        </w:rPr>
        <w:t xml:space="preserve">  —— 疑为 Ayurveda 的笔误</w:t>
      </w:r>
    </w:p>
    <w:p>
      <w:pPr>
        <w:pBdr>
          <w:left w:val="single" w:color="C00000" w:sz="12" w:space="8"/>
        </w:pBdr>
        <w:spacing w:after="120" w:before="60"/>
        <w:ind w:left="480"/>
      </w:pPr>
      <w:r>
        <w:rPr>
          <w:rFonts w:ascii="SimSun" w:cs="SimSun" w:eastAsia="SimSun" w:hAnsi="SimSun"/>
          <w:b/>
          <w:bCs/>
          <w:color w:val="C00000"/>
          <w:sz w:val="20"/>
          <w:szCs w:val="20"/>
        </w:rPr>
        <w:t xml:space="preserve">⚠ 原文勘误 </w:t>
      </w:r>
      <w:r>
        <w:rPr>
          <w:rFonts w:ascii="Times New Roman" w:cs="Times New Roman" w:eastAsia="Times New Roman" w:hAnsi="Times New Roman"/>
          <w:i/>
          <w:iCs/>
          <w:sz w:val="20"/>
          <w:szCs w:val="20"/>
          <w:highlight w:val="yellow"/>
          <w:highlightCs w:val="yellow"/>
        </w:rPr>
        <w:t xml:space="preserve">"tamasic.."</w:t>
      </w:r>
      <w:r>
        <w:rPr>
          <w:rFonts w:ascii="SimSun" w:cs="SimSun" w:eastAsia="SimSun" w:hAnsi="SimSun"/>
          <w:color w:val="C00000"/>
          <w:sz w:val="20"/>
          <w:szCs w:val="20"/>
        </w:rPr>
        <w:t xml:space="preserve">  —— 双句号</w:t>
      </w:r>
    </w:p>
    <w:p>
      <w:pPr>
        <w:spacing w:after="80" w:line="340"/>
        <w:ind w:firstLine="440"/>
      </w:pPr>
      <w:r>
        <w:rPr>
          <w:rFonts w:ascii="Times New Roman" w:cs="Times New Roman" w:eastAsia="Times New Roman" w:hAnsi="Times New Roman"/>
          <w:color w:val="999999"/>
          <w:sz w:val="16"/>
          <w:szCs w:val="16"/>
        </w:rPr>
        <w:t xml:space="preserve">¶2 </w:t>
      </w:r>
      <w:r>
        <w:rPr>
          <w:rFonts w:ascii="SimSun" w:cs="SimSun" w:eastAsia="SimSun" w:hAnsi="SimSun"/>
          <w:sz w:val="22"/>
          <w:szCs w:val="22"/>
        </w:rPr>
        <w:t xml:space="preserve">灵性导师也不例外，他们可能以矜持/直率/严厉为主，或者被动而不强势，或者友善/温暖。有些与生俱来的特质会伴随我们走过童年、中年直到老年。只要观察一下亲友，就不难看到这一点。我们各自的特质千差万别，但大体而言，我们多半会落入上述某一种性情，偶有偏离。上面列出的三大类之下还有许多细分和程度之别，所以我们说的只是非常笼统的情况。</w:t>
      </w:r>
    </w:p>
    <w:p>
      <w:pPr>
        <w:spacing w:after="80" w:line="340"/>
        <w:ind w:firstLine="440"/>
      </w:pPr>
      <w:r>
        <w:rPr>
          <w:rFonts w:ascii="Times New Roman" w:cs="Times New Roman" w:eastAsia="Times New Roman" w:hAnsi="Times New Roman"/>
          <w:color w:val="999999"/>
          <w:sz w:val="16"/>
          <w:szCs w:val="16"/>
        </w:rPr>
        <w:t xml:space="preserve">¶3 </w:t>
      </w:r>
      <w:r>
        <w:rPr>
          <w:rFonts w:ascii="SimSun" w:cs="SimSun" w:eastAsia="SimSun" w:hAnsi="SimSun"/>
          <w:sz w:val="22"/>
          <w:szCs w:val="22"/>
        </w:rPr>
        <w:t xml:space="preserve">从上述三类或其更宽泛的分支出发，去了解生活中的人，是很有帮助的。这能让我们更准确地读懂他们，避免误解他们的言行。如果有人的举动“一反常态”，我们会立刻察觉并做出恰当回应。而且，当“我们自己”举止反常时，我们也能很快察觉，并立即加以约束。</w:t>
      </w:r>
    </w:p>
    <w:p>
      <w:pPr>
        <w:spacing w:after="80" w:line="340"/>
        <w:ind w:firstLine="440"/>
      </w:pPr>
      <w:r>
        <w:rPr>
          <w:rFonts w:ascii="Times New Roman" w:cs="Times New Roman" w:eastAsia="Times New Roman" w:hAnsi="Times New Roman"/>
          <w:color w:val="999999"/>
          <w:sz w:val="16"/>
          <w:szCs w:val="16"/>
        </w:rPr>
        <w:t xml:space="preserve">¶4 </w:t>
      </w:r>
      <w:r>
        <w:rPr>
          <w:rFonts w:ascii="SimSun" w:cs="SimSun" w:eastAsia="SimSun" w:hAnsi="SimSun"/>
          <w:sz w:val="22"/>
          <w:szCs w:val="22"/>
        </w:rPr>
        <w:t xml:space="preserve">了解一个人的基本性格能带来多大帮助，实在很有意思。如果一个温暖的人变得疏远，我们便知道出了状况；反过来，如果一个直来直去、不讲虚礼的人突然热络起来，我们就得留个心眼。把别人读准，能帮助我们在需要时应对性格上的种种“像差”，避免卷入不必要的纠葛；把自己读准，则能在我们感觉自己一反常态时给予指引，提醒我们谨言慎行。</w:t>
      </w:r>
    </w:p>
    <w:p>
      <w:pPr>
        <w:spacing w:after="80" w:line="340"/>
        <w:ind w:firstLine="440"/>
      </w:pPr>
      <w:r>
        <w:rPr>
          <w:rFonts w:ascii="Times New Roman" w:cs="Times New Roman" w:eastAsia="Times New Roman" w:hAnsi="Times New Roman"/>
          <w:color w:val="999999"/>
          <w:sz w:val="16"/>
          <w:szCs w:val="16"/>
        </w:rPr>
        <w:t xml:space="preserve">¶5 </w:t>
      </w:r>
      <w:r>
        <w:rPr>
          <w:rFonts w:ascii="SimSun" w:cs="SimSun" w:eastAsia="SimSun" w:hAnsi="SimSun"/>
          <w:sz w:val="22"/>
          <w:szCs w:val="22"/>
        </w:rPr>
        <w:t xml:space="preserve">上述三种性情并无高下之分。尽管“严厉/直率”型看起来似乎不如“温暖”型好，但只要稍加思索，就会发现这种看法的问题。严厉/直率/不讲虚礼的人无须多言便能传递暖意，有时一声问候就足够了。当他们真的给出几句忠告时，我们听进去的可能性，往往比听温暖的人说话时更大。天性温暖的人在真心给出肺腑之言时，反而可能显得不够诚恳。因为他们平时说话总是轻描淡写，令人难以分辨他们何时是认真的。</w:t>
      </w:r>
    </w:p>
    <w:p>
      <w:pPr>
        <w:spacing w:after="80" w:line="340"/>
        <w:ind w:firstLine="440"/>
      </w:pPr>
      <w:r>
        <w:rPr>
          <w:rFonts w:ascii="Times New Roman" w:cs="Times New Roman" w:eastAsia="Times New Roman" w:hAnsi="Times New Roman"/>
          <w:color w:val="999999"/>
          <w:sz w:val="16"/>
          <w:szCs w:val="16"/>
        </w:rPr>
        <w:t xml:space="preserve">¶6 </w:t>
      </w:r>
      <w:r>
        <w:rPr>
          <w:rFonts w:ascii="SimSun" w:cs="SimSun" w:eastAsia="SimSun" w:hAnsi="SimSun"/>
          <w:sz w:val="22"/>
          <w:szCs w:val="22"/>
        </w:rPr>
        <w:t xml:space="preserve">中性的人介于直率与温暖之间，或许是三类中范围最广的一类。他们与所有人都相处融洽，但正因为倾向于把自己平均分给每一个人，反而难以缔结深厚的情谊。</w:t>
      </w:r>
    </w:p>
    <w:p>
      <w:pPr>
        <w:spacing w:after="80" w:line="340"/>
        <w:ind w:firstLine="440"/>
      </w:pPr>
      <w:r>
        <w:rPr>
          <w:rFonts w:ascii="Times New Roman" w:cs="Times New Roman" w:eastAsia="Times New Roman" w:hAnsi="Times New Roman"/>
          <w:color w:val="999999"/>
          <w:sz w:val="16"/>
          <w:szCs w:val="16"/>
        </w:rPr>
        <w:t xml:space="preserve">¶7 </w:t>
      </w:r>
      <w:r>
        <w:rPr>
          <w:rFonts w:ascii="SimSun" w:cs="SimSun" w:eastAsia="SimSun" w:hAnsi="SimSun"/>
          <w:sz w:val="22"/>
          <w:szCs w:val="22"/>
        </w:rPr>
        <w:t xml:space="preserve">就证悟的大师而言，上述道理更是格外真切。即便最慈悲的大师，也可能有一副惹不得的威猛脾性。他们寥寥数语便能直透我们生命的核心，迫使我们凝神谛听。一位温暖的老师可能显得那么温和宽容，让你以为怎样都不会被追究——直到你真的试了试。那时你或许就会尝到违逆他们、背离他们教导的刺痛——而他们一个字也没有说。</w:t>
      </w:r>
    </w:p>
    <w:p>
      <w:pPr>
        <w:spacing w:after="80" w:line="340"/>
        <w:ind w:firstLine="440"/>
      </w:pPr>
      <w:r>
        <w:rPr>
          <w:rFonts w:ascii="Times New Roman" w:cs="Times New Roman" w:eastAsia="Times New Roman" w:hAnsi="Times New Roman"/>
          <w:color w:val="999999"/>
          <w:sz w:val="16"/>
          <w:szCs w:val="16"/>
        </w:rPr>
        <w:t xml:space="preserve">¶8 </w:t>
      </w:r>
      <w:r>
        <w:rPr>
          <w:rFonts w:ascii="SimSun" w:cs="SimSun" w:eastAsia="SimSun" w:hAnsi="SimSun"/>
          <w:sz w:val="22"/>
          <w:szCs w:val="22"/>
        </w:rPr>
        <w:t xml:space="preserve">我的一位挚友“疯僧”（Mad Monk）用四十年时间侍奉了三位上师：Chatrul Rinpoche、Trulshik Rinpoche 和 Dilgo Khyentse Rinpoche。Chatrul Rinpoche 威猛、冷峻、不讲情面，而 Dilgo Rinpoche 和 Trulshik Rinpoche 则温顺得像小猫。我这位朋友常常讲起他们的教学方式何等不同，讲他如何在岁月中学会正确回应他们各自独特的教学风格。换了别人，恐怕没有谁能跟随 Chatrul Rinpoche 并执行他的指示，而不被他那突兀严厉的教风吓退。反过来，尊贵的 Dilgo Rinpoche 和 Trulshik Rinpoche 又是那样温和，若不留心，你也许会以为他们只是待你和气，而非在以重要的方式引导你。</w:t>
      </w:r>
    </w:p>
    <w:p>
      <w:pPr>
        <w:spacing w:after="80" w:line="340"/>
        <w:ind w:firstLine="440"/>
      </w:pPr>
      <w:r>
        <w:rPr>
          <w:rFonts w:ascii="Times New Roman" w:cs="Times New Roman" w:eastAsia="Times New Roman" w:hAnsi="Times New Roman"/>
          <w:color w:val="999999"/>
          <w:sz w:val="16"/>
          <w:szCs w:val="16"/>
        </w:rPr>
        <w:t xml:space="preserve">¶9 </w:t>
      </w:r>
      <w:r>
        <w:rPr>
          <w:rFonts w:ascii="SimSun" w:cs="SimSun" w:eastAsia="SimSun" w:hAnsi="SimSun"/>
          <w:sz w:val="22"/>
          <w:szCs w:val="22"/>
        </w:rPr>
        <w:t xml:space="preserve">“疯僧”本人温暖而柔和，却从不因 Chatrul Rinpoche 时常严厉的教导方式而慌乱。他曾随 Chatrul Rinpoche 在喜马拉雅山径上跋涉数月，看仁波切逐一探视散居于群山之间偏远洞穴和闭关小屋里的学生。他懂得仁波切的“路数”，总是在仁波切的言语中寻找深意，因为他知道，老师从不随口说话。</w:t>
      </w:r>
    </w:p>
    <w:p>
      <w:pPr>
        <w:pBdr>
          <w:left w:val="single" w:color="C00000" w:sz="12" w:space="8"/>
        </w:pBdr>
        <w:spacing w:after="120" w:before="60"/>
        <w:ind w:left="480"/>
      </w:pPr>
      <w:r>
        <w:rPr>
          <w:rFonts w:ascii="SimSun" w:cs="SimSun" w:eastAsia="SimSun" w:hAnsi="SimSun"/>
          <w:b/>
          <w:bCs/>
          <w:color w:val="C00000"/>
          <w:sz w:val="20"/>
          <w:szCs w:val="20"/>
        </w:rPr>
        <w:t xml:space="preserve">⚠ 原文勘误 </w:t>
      </w:r>
      <w:r>
        <w:rPr>
          <w:rFonts w:ascii="Times New Roman" w:cs="Times New Roman" w:eastAsia="Times New Roman" w:hAnsi="Times New Roman"/>
          <w:i/>
          <w:iCs/>
          <w:sz w:val="20"/>
          <w:szCs w:val="20"/>
          <w:highlight w:val="yellow"/>
          <w:highlightCs w:val="yellow"/>
        </w:rPr>
        <w:t xml:space="preserve">"Charturl Rinpoche"</w:t>
      </w:r>
      <w:r>
        <w:rPr>
          <w:rFonts w:ascii="SimSun" w:cs="SimSun" w:eastAsia="SimSun" w:hAnsi="SimSun"/>
          <w:color w:val="C00000"/>
          <w:sz w:val="20"/>
          <w:szCs w:val="20"/>
        </w:rPr>
        <w:t xml:space="preserve">  —— 疑为 Chatrul Rinpoche 的笔误（书中其他处拼写正确）</w:t>
      </w:r>
    </w:p>
    <w:p>
      <w:pPr>
        <w:spacing w:after="80" w:line="340"/>
        <w:ind w:firstLine="440"/>
      </w:pPr>
      <w:r>
        <w:rPr>
          <w:rFonts w:ascii="Times New Roman" w:cs="Times New Roman" w:eastAsia="Times New Roman" w:hAnsi="Times New Roman"/>
          <w:color w:val="999999"/>
          <w:sz w:val="16"/>
          <w:szCs w:val="16"/>
        </w:rPr>
        <w:t xml:space="preserve">¶10 </w:t>
      </w:r>
      <w:r>
        <w:rPr>
          <w:rFonts w:ascii="SimSun" w:cs="SimSun" w:eastAsia="SimSun" w:hAnsi="SimSun"/>
          <w:sz w:val="22"/>
          <w:szCs w:val="22"/>
        </w:rPr>
        <w:t xml:space="preserve">“疯僧”也谈到过威猛与温和这两类老师在性情上的反差，但他表示，自己从未偏爱其中任何一种表达方式。他知道三位上师无时无刻不在教导他，他必须把每一句话、每一个手势都视为教诲。</w:t>
      </w:r>
    </w:p>
    <w:p>
      <w:pPr>
        <w:spacing w:after="60" w:before="300"/>
      </w:pPr>
      <w:r>
        <w:rPr>
          <w:rFonts w:ascii="SimHei" w:cs="SimHei" w:eastAsia="SimHei" w:hAnsi="SimHei"/>
          <w:b/>
          <w:bCs/>
          <w:color w:val="000000"/>
          <w:sz w:val="26"/>
          <w:szCs w:val="26"/>
        </w:rPr>
        <w:t xml:space="preserve">不要“试用”冥想技巧</w:t>
      </w:r>
    </w:p>
    <w:p>
      <w:pPr>
        <w:spacing w:after="200"/>
      </w:pPr>
      <w:r>
        <w:rPr>
          <w:rFonts w:ascii="Times New Roman" w:cs="Times New Roman" w:eastAsia="Times New Roman" w:hAnsi="Times New Roman"/>
          <w:i/>
          <w:iCs/>
          <w:color w:val="999999"/>
          <w:sz w:val="22"/>
          <w:szCs w:val="22"/>
        </w:rPr>
        <w:t xml:space="preserve">Do Not Try Out Meditation Techniques</w:t>
      </w:r>
    </w:p>
    <w:p>
      <w:pPr>
        <w:spacing w:after="80" w:line="340"/>
        <w:ind w:firstLine="440"/>
      </w:pPr>
      <w:r>
        <w:rPr>
          <w:rFonts w:ascii="Times New Roman" w:cs="Times New Roman" w:eastAsia="Times New Roman" w:hAnsi="Times New Roman"/>
          <w:color w:val="999999"/>
          <w:sz w:val="16"/>
          <w:szCs w:val="16"/>
        </w:rPr>
        <w:t xml:space="preserve">¶1 </w:t>
      </w:r>
      <w:r>
        <w:rPr>
          <w:rFonts w:ascii="SimSun" w:cs="SimSun" w:eastAsia="SimSun" w:hAnsi="SimSun"/>
          <w:sz w:val="22"/>
          <w:szCs w:val="22"/>
        </w:rPr>
        <w:t xml:space="preserve">有投入，冥想才有可能；缺乏投入，冥想注定失败。开始一门冥想修习，或在多年修习之后改换新法，都必须伴以坚实的投入。如果我们的态度更像是“试试看”而非全心投入，那么明智得多的做法或许是干脆别下水。而一位经验丰富的修行者，自会知道何时应当坚守。尝试新事物的诱惑几乎从不伴随着投入，而誓死坚守到底的意愿则总是与投入同在。灵性修行即便进展顺利，也会有长时间看似停滞的阶段。若是缺乏耐心，用这样那样的方式给修习“加点料”的诱惑便会显得颇具吸引力。然而，我们的新点子几乎不可能不很快变得索然无味，进而带来气馁，削弱我们的修习与决心。倘若我们当初坚守阵地、咬牙撑住，如今早已让决心和修习更加坚固。</w:t>
      </w:r>
    </w:p>
    <w:p>
      <w:pPr>
        <w:pBdr>
          <w:left w:val="single" w:color="C00000" w:sz="12" w:space="8"/>
        </w:pBdr>
        <w:spacing w:after="120" w:before="60"/>
        <w:ind w:left="480"/>
      </w:pPr>
      <w:r>
        <w:rPr>
          <w:rFonts w:ascii="SimSun" w:cs="SimSun" w:eastAsia="SimSun" w:hAnsi="SimSun"/>
          <w:b/>
          <w:bCs/>
          <w:color w:val="C00000"/>
          <w:sz w:val="20"/>
          <w:szCs w:val="20"/>
        </w:rPr>
        <w:t xml:space="preserve">⚠ 原文勘误 </w:t>
      </w:r>
      <w:r>
        <w:rPr>
          <w:rFonts w:ascii="Times New Roman" w:cs="Times New Roman" w:eastAsia="Times New Roman" w:hAnsi="Times New Roman"/>
          <w:i/>
          <w:iCs/>
          <w:sz w:val="20"/>
          <w:szCs w:val="20"/>
          <w:highlight w:val="yellow"/>
          <w:highlightCs w:val="yellow"/>
        </w:rPr>
        <w:t xml:space="preserve">"always is.."</w:t>
      </w:r>
      <w:r>
        <w:rPr>
          <w:rFonts w:ascii="SimSun" w:cs="SimSun" w:eastAsia="SimSun" w:hAnsi="SimSun"/>
          <w:color w:val="C00000"/>
          <w:sz w:val="20"/>
          <w:szCs w:val="20"/>
        </w:rPr>
        <w:t xml:space="preserve">  —— 双句号</w:t>
      </w:r>
    </w:p>
    <w:p>
      <w:pPr>
        <w:spacing w:after="80" w:line="340"/>
        <w:ind w:firstLine="440"/>
      </w:pPr>
      <w:r>
        <w:rPr>
          <w:rFonts w:ascii="Times New Roman" w:cs="Times New Roman" w:eastAsia="Times New Roman" w:hAnsi="Times New Roman"/>
          <w:color w:val="999999"/>
          <w:sz w:val="16"/>
          <w:szCs w:val="16"/>
        </w:rPr>
        <w:t xml:space="preserve">¶2 </w:t>
      </w:r>
      <w:r>
        <w:rPr>
          <w:rFonts w:ascii="SimSun" w:cs="SimSun" w:eastAsia="SimSun" w:hAnsi="SimSun"/>
          <w:sz w:val="22"/>
          <w:szCs w:val="22"/>
        </w:rPr>
        <w:t xml:space="preserve">修习就像一段婚姻，需要包容与耐心。弃船而去也许很诱人，但真那样做了，我们多半还会再次面对相似的问题。当情绪低落、修习变得迟滞时，我们决不应归咎于修习本身。聪明的话，我们会在已有的框架之内下功夫，用新的方式为修习注入活力。为修习提亮增色的上佳办法，包括拜见证悟的大师、参加教学闭关，或前往圣地朝圣。</w:t>
      </w:r>
    </w:p>
    <w:p>
      <w:pPr>
        <w:spacing w:after="80" w:line="340"/>
        <w:ind w:firstLine="440"/>
      </w:pPr>
      <w:r>
        <w:rPr>
          <w:rFonts w:ascii="Times New Roman" w:cs="Times New Roman" w:eastAsia="Times New Roman" w:hAnsi="Times New Roman"/>
          <w:color w:val="999999"/>
          <w:sz w:val="16"/>
          <w:szCs w:val="16"/>
        </w:rPr>
        <w:t xml:space="preserve">¶3 </w:t>
      </w:r>
      <w:r>
        <w:rPr>
          <w:rFonts w:ascii="SimSun" w:cs="SimSun" w:eastAsia="SimSun" w:hAnsi="SimSun"/>
          <w:sz w:val="22"/>
          <w:szCs w:val="22"/>
        </w:rPr>
        <w:t xml:space="preserve">与朋友谈谈自己的困扰能减轻负担，因为置身事外的人能给出不受牵绊的视角，往往会带来洞见。身在局中时，类似的洞见是很难获得的。阅读大师的传记，甚至研习某个与灵性无关的领域，如数学、生物学等等，都能激发心智，成为提升冥想修习的助缘。最后但同样重要的，是 Paramahansa Yogananda 的建议：放一两个星期的假。</w:t>
      </w:r>
    </w:p>
    <w:p>
      <w:pPr>
        <w:pBdr>
          <w:left w:val="single" w:color="C00000" w:sz="12" w:space="8"/>
        </w:pBdr>
        <w:spacing w:after="120" w:before="60"/>
        <w:ind w:left="480"/>
      </w:pPr>
      <w:r>
        <w:rPr>
          <w:rFonts w:ascii="SimSun" w:cs="SimSun" w:eastAsia="SimSun" w:hAnsi="SimSun"/>
          <w:b/>
          <w:bCs/>
          <w:color w:val="C00000"/>
          <w:sz w:val="20"/>
          <w:szCs w:val="20"/>
        </w:rPr>
        <w:t xml:space="preserve">⚠ 原文勘误 </w:t>
      </w:r>
      <w:r>
        <w:rPr>
          <w:rFonts w:ascii="Times New Roman" w:cs="Times New Roman" w:eastAsia="Times New Roman" w:hAnsi="Times New Roman"/>
          <w:i/>
          <w:iCs/>
          <w:sz w:val="20"/>
          <w:szCs w:val="20"/>
          <w:highlight w:val="yellow"/>
          <w:highlightCs w:val="yellow"/>
        </w:rPr>
        <w:t xml:space="preserve">"difficult to acquire.."</w:t>
      </w:r>
      <w:r>
        <w:rPr>
          <w:rFonts w:ascii="SimSun" w:cs="SimSun" w:eastAsia="SimSun" w:hAnsi="SimSun"/>
          <w:color w:val="C00000"/>
          <w:sz w:val="20"/>
          <w:szCs w:val="20"/>
        </w:rPr>
        <w:t xml:space="preserve">  —— 双句号</w:t>
      </w:r>
    </w:p>
    <w:p>
      <w:pPr>
        <w:spacing w:after="60" w:before="300"/>
      </w:pPr>
      <w:r>
        <w:rPr>
          <w:rFonts w:ascii="SimHei" w:cs="SimHei" w:eastAsia="SimHei" w:hAnsi="SimHei"/>
          <w:b/>
          <w:bCs/>
          <w:color w:val="000000"/>
          <w:sz w:val="26"/>
          <w:szCs w:val="26"/>
        </w:rPr>
        <w:t xml:space="preserve">整合整个过程</w:t>
      </w:r>
    </w:p>
    <w:p>
      <w:pPr>
        <w:spacing w:after="200"/>
      </w:pPr>
      <w:r>
        <w:rPr>
          <w:rFonts w:ascii="Times New Roman" w:cs="Times New Roman" w:eastAsia="Times New Roman" w:hAnsi="Times New Roman"/>
          <w:i/>
          <w:iCs/>
          <w:color w:val="999999"/>
          <w:sz w:val="22"/>
          <w:szCs w:val="22"/>
        </w:rPr>
        <w:t xml:space="preserve">Integrating the Entire Process</w:t>
      </w:r>
    </w:p>
    <w:p>
      <w:pPr>
        <w:spacing w:after="80" w:line="340"/>
        <w:ind w:firstLine="440"/>
      </w:pPr>
      <w:r>
        <w:rPr>
          <w:rFonts w:ascii="Times New Roman" w:cs="Times New Roman" w:eastAsia="Times New Roman" w:hAnsi="Times New Roman"/>
          <w:color w:val="999999"/>
          <w:sz w:val="16"/>
          <w:szCs w:val="16"/>
        </w:rPr>
        <w:t xml:space="preserve">¶1 </w:t>
      </w:r>
      <w:r>
        <w:rPr>
          <w:rFonts w:ascii="SimSun" w:cs="SimSun" w:eastAsia="SimSun" w:hAnsi="SimSun"/>
          <w:sz w:val="22"/>
          <w:szCs w:val="22"/>
        </w:rPr>
        <w:t xml:space="preserve">佛法修习与良好的营养在许多方面颇为相似。即使吃的是有营养的食物，倘若品类不全或比例失当，结果也谈不上健康。各种食物协同作用，才能保证健康；没有哪一种食物能让我们长久保持健康。佛法修习也一样，并无灵丹妙药。一门好的佛法修习包含多种“食材”，有的我们喜欢，有的则未必。通常，就像运动一样，我们倾向于练自己擅长的，对不擅长的则热情不高（甚至干脆置之不理）。偏爱某些修习本属自然，但我们必须有足够的智慧，明白那些最不受待见的修习也许恰恰是我们最需要的——正如药膳往往不合口味，却不宜忽视。我们必须了解自己的心理，并意识到那颗好恶分明的心恐怕正是我们最大的敌人。理性与分析应当凌驾于“偏好”之上，如此才能打造一门有效而均衡、足以实现我们志向的修习。</w:t>
      </w:r>
    </w:p>
    <w:p>
      <w:pPr>
        <w:spacing w:after="80" w:line="340"/>
        <w:ind w:firstLine="440"/>
      </w:pPr>
      <w:r>
        <w:rPr>
          <w:rFonts w:ascii="Times New Roman" w:cs="Times New Roman" w:eastAsia="Times New Roman" w:hAnsi="Times New Roman"/>
          <w:color w:val="999999"/>
          <w:sz w:val="16"/>
          <w:szCs w:val="16"/>
        </w:rPr>
        <w:t xml:space="preserve">¶2 </w:t>
      </w:r>
      <w:r>
        <w:rPr>
          <w:rFonts w:ascii="SimSun" w:cs="SimSun" w:eastAsia="SimSun" w:hAnsi="SimSun"/>
          <w:sz w:val="22"/>
          <w:szCs w:val="22"/>
        </w:rPr>
        <w:t xml:space="preserve">我们成为佛法修行者，不是为了享乐。佛法修习是一件严肃的事。它需要大量的时间与精力，而时间就是生命，应当谨慎而明智地使用。冥想不是娱乐。它在多数时候枯燥乏味，需要经年累月的大量耐心。虽然偶尔会有令人喜悦的洞见，让我们知道自己在前进，但这样的洞见少之又少；在此期间，我们必须努力精进，因为我们在乎自己。</w:t>
      </w:r>
    </w:p>
    <w:p>
      <w:pPr>
        <w:spacing w:after="80" w:line="340"/>
        <w:ind w:firstLine="440"/>
      </w:pPr>
      <w:r>
        <w:rPr>
          <w:rFonts w:ascii="Times New Roman" w:cs="Times New Roman" w:eastAsia="Times New Roman" w:hAnsi="Times New Roman"/>
          <w:color w:val="999999"/>
          <w:sz w:val="16"/>
          <w:szCs w:val="16"/>
        </w:rPr>
        <w:t xml:space="preserve">¶3 </w:t>
      </w:r>
      <w:r>
        <w:rPr>
          <w:rFonts w:ascii="SimSun" w:cs="SimSun" w:eastAsia="SimSun" w:hAnsi="SimSun"/>
          <w:sz w:val="22"/>
          <w:szCs w:val="22"/>
        </w:rPr>
        <w:t xml:space="preserve">建立一门可行修习最重要的一点，是抱持“不二”之想。所谓“不二”，是指一切皆是佛法修习。作为佛法修行者，我们必须学会过“低反差”的生活。我所遇到的大师，其气质都可以用“含蓄内敛”来概括。他们身上有一种极具感染力的平稳，笃定自信、收放有度。他们把自己的光调暗了、守护起来。在入行之初，过“高反差”的生活几乎在所难免，但随着修习成熟，一切都会趋于平匀。在数月乃至数年间，坐上冥想坐垫与离开坐垫之间的分别会非常鲜明。然而随着时间推移，我们会开始发现，冥想日益浸润、滋养着我们的日常生活。到那时，两个世界将同等地助益于实现我们的灵性志向。任何一方都不再显得偏离另一方，也不再显得更“灵性”。我们对冥想本身的期待，将不亚于对冥想之后种种活动的期待。</w:t>
      </w:r>
    </w:p>
    <w:p>
      <w:pPr>
        <w:pBdr>
          <w:left w:val="single" w:color="C00000" w:sz="12" w:space="8"/>
        </w:pBdr>
        <w:spacing w:after="120" w:before="60"/>
        <w:ind w:left="480"/>
      </w:pPr>
      <w:r>
        <w:rPr>
          <w:rFonts w:ascii="SimSun" w:cs="SimSun" w:eastAsia="SimSun" w:hAnsi="SimSun"/>
          <w:b/>
          <w:bCs/>
          <w:color w:val="C00000"/>
          <w:sz w:val="20"/>
          <w:szCs w:val="20"/>
        </w:rPr>
        <w:t xml:space="preserve">⚠ 原文勘误 </w:t>
      </w:r>
      <w:r>
        <w:rPr>
          <w:rFonts w:ascii="Times New Roman" w:cs="Times New Roman" w:eastAsia="Times New Roman" w:hAnsi="Times New Roman"/>
          <w:i/>
          <w:iCs/>
          <w:sz w:val="20"/>
          <w:szCs w:val="20"/>
          <w:highlight w:val="yellow"/>
          <w:highlightCs w:val="yellow"/>
        </w:rPr>
        <w:t xml:space="preserve">"For months or years for months or years"</w:t>
      </w:r>
      <w:r>
        <w:rPr>
          <w:rFonts w:ascii="SimSun" w:cs="SimSun" w:eastAsia="SimSun" w:hAnsi="SimSun"/>
          <w:color w:val="C00000"/>
          <w:sz w:val="20"/>
          <w:szCs w:val="20"/>
        </w:rPr>
        <w:t xml:space="preserve">  —— 词组重复两次</w:t>
      </w:r>
    </w:p>
    <w:p>
      <w:pPr>
        <w:spacing w:after="80" w:line="340"/>
        <w:ind w:firstLine="440"/>
      </w:pPr>
      <w:r>
        <w:rPr>
          <w:rFonts w:ascii="Times New Roman" w:cs="Times New Roman" w:eastAsia="Times New Roman" w:hAnsi="Times New Roman"/>
          <w:color w:val="999999"/>
          <w:sz w:val="16"/>
          <w:szCs w:val="16"/>
        </w:rPr>
        <w:t xml:space="preserve">¶4 </w:t>
      </w:r>
      <w:r>
        <w:rPr>
          <w:rFonts w:ascii="SimSun" w:cs="SimSun" w:eastAsia="SimSun" w:hAnsi="SimSun"/>
          <w:sz w:val="22"/>
          <w:szCs w:val="22"/>
        </w:rPr>
        <w:t xml:space="preserve">上了年纪的读者也许还记得那则广告：“条条大路通西尔斯（Sears）。”话虽如此，这句话其实没什么意义，因为“条条”大路既通西尔斯，也通任何别的地方。但当我们的志向是认识自我时，条条大路确实都通向自我认识。心的本性本自光明，这意味着只要我们让心朝向那个方向，就必然会找到它。</w:t>
      </w:r>
    </w:p>
    <w:p>
      <w:pPr>
        <w:spacing w:after="80" w:line="340"/>
        <w:ind w:firstLine="440"/>
      </w:pPr>
      <w:r>
        <w:rPr>
          <w:rFonts w:ascii="Times New Roman" w:cs="Times New Roman" w:eastAsia="Times New Roman" w:hAnsi="Times New Roman"/>
          <w:color w:val="999999"/>
          <w:sz w:val="16"/>
          <w:szCs w:val="16"/>
        </w:rPr>
        <w:t xml:space="preserve">¶5 </w:t>
      </w:r>
      <w:r>
        <w:rPr>
          <w:rFonts w:ascii="SimSun" w:cs="SimSun" w:eastAsia="SimSun" w:hAnsi="SimSun"/>
          <w:sz w:val="22"/>
          <w:szCs w:val="22"/>
        </w:rPr>
        <w:t xml:space="preserve">但必须牢记“不二”，因为我们不可能让心同时朝内又朝外，也不可能一边放纵欲望，一边又献身于洞见。我们的奉献必须专一而不动摇，始终朝向洞见的方向。无论我们有怎样的需求，都必须相信：当初立志证悟时所承诺的那些修习，自会附带地把这一切照料妥当。</w:t>
      </w:r>
    </w:p>
    <w:p>
      <w:pPr>
        <w:spacing w:after="60" w:before="300"/>
      </w:pPr>
      <w:r>
        <w:rPr>
          <w:rFonts w:ascii="SimHei" w:cs="SimHei" w:eastAsia="SimHei" w:hAnsi="SimHei"/>
          <w:b/>
          <w:bCs/>
          <w:color w:val="000000"/>
          <w:sz w:val="26"/>
          <w:szCs w:val="26"/>
        </w:rPr>
        <w:t xml:space="preserve">可预期、可控制的结果</w:t>
      </w:r>
    </w:p>
    <w:p>
      <w:pPr>
        <w:spacing w:after="200"/>
      </w:pPr>
      <w:r>
        <w:rPr>
          <w:rFonts w:ascii="Times New Roman" w:cs="Times New Roman" w:eastAsia="Times New Roman" w:hAnsi="Times New Roman"/>
          <w:i/>
          <w:iCs/>
          <w:color w:val="999999"/>
          <w:sz w:val="22"/>
          <w:szCs w:val="22"/>
        </w:rPr>
        <w:t xml:space="preserve">Predictable, Controlled, Results</w:t>
      </w:r>
    </w:p>
    <w:p>
      <w:pPr>
        <w:spacing w:after="80" w:line="340"/>
        <w:ind w:firstLine="440"/>
      </w:pPr>
      <w:r>
        <w:rPr>
          <w:rFonts w:ascii="Times New Roman" w:cs="Times New Roman" w:eastAsia="Times New Roman" w:hAnsi="Times New Roman"/>
          <w:color w:val="999999"/>
          <w:sz w:val="16"/>
          <w:szCs w:val="16"/>
        </w:rPr>
        <w:t xml:space="preserve">¶1 </w:t>
      </w:r>
      <w:r>
        <w:rPr>
          <w:rFonts w:ascii="SimSun" w:cs="SimSun" w:eastAsia="SimSun" w:hAnsi="SimSun"/>
          <w:sz w:val="22"/>
          <w:szCs w:val="22"/>
        </w:rPr>
        <w:t xml:space="preserve">着手一门冥想修习是一件大事，一件天大的事，需要每天付出时间、投入与精力。冥想比任何其他事业都更需要一个正确的起点，这通常意味着采用基于真实教法、经过反复验证的技巧，并善用当代一些证悟大师的阐释。这类释论寥寥无几，却值得用心寻访。</w:t>
      </w:r>
    </w:p>
    <w:p>
      <w:pPr>
        <w:spacing w:after="80" w:line="340"/>
        <w:ind w:firstLine="440"/>
      </w:pPr>
      <w:r>
        <w:rPr>
          <w:rFonts w:ascii="Times New Roman" w:cs="Times New Roman" w:eastAsia="Times New Roman" w:hAnsi="Times New Roman"/>
          <w:color w:val="999999"/>
          <w:sz w:val="16"/>
          <w:szCs w:val="16"/>
        </w:rPr>
        <w:t xml:space="preserve">¶2 </w:t>
      </w:r>
      <w:r>
        <w:rPr>
          <w:rFonts w:ascii="SimSun" w:cs="SimSun" w:eastAsia="SimSun" w:hAnsi="SimSun"/>
          <w:sz w:val="22"/>
          <w:szCs w:val="22"/>
        </w:rPr>
        <w:t xml:space="preserve">在佛法修习中，传承的分量举足轻重。常识告诉我们，一个延续了千年的传承是靠得住的选择。它也许不如“新时代”老师那圆滑花哨的诠释来得吸引人，但你将没有任何理由怀疑它所传递的讯息。</w:t>
      </w:r>
    </w:p>
    <w:p>
      <w:pPr>
        <w:pBdr>
          <w:left w:val="single" w:color="C00000" w:sz="12" w:space="8"/>
        </w:pBdr>
        <w:spacing w:after="120" w:before="60"/>
        <w:ind w:left="480"/>
      </w:pPr>
      <w:r>
        <w:rPr>
          <w:rFonts w:ascii="SimSun" w:cs="SimSun" w:eastAsia="SimSun" w:hAnsi="SimSun"/>
          <w:b/>
          <w:bCs/>
          <w:color w:val="C00000"/>
          <w:sz w:val="20"/>
          <w:szCs w:val="20"/>
        </w:rPr>
        <w:t xml:space="preserve">⚠ 原文勘误 </w:t>
      </w:r>
      <w:r>
        <w:rPr>
          <w:rFonts w:ascii="Times New Roman" w:cs="Times New Roman" w:eastAsia="Times New Roman" w:hAnsi="Times New Roman"/>
          <w:i/>
          <w:iCs/>
          <w:sz w:val="20"/>
          <w:szCs w:val="20"/>
          <w:highlight w:val="yellow"/>
          <w:highlightCs w:val="yellow"/>
        </w:rPr>
        <w:t xml:space="preserve">"slick interpretation of a"</w:t>
      </w:r>
      <w:r>
        <w:rPr>
          <w:rFonts w:ascii="SimSun" w:cs="SimSun" w:eastAsia="SimSun" w:hAnsi="SimSun"/>
          <w:color w:val="C00000"/>
          <w:sz w:val="20"/>
          <w:szCs w:val="20"/>
        </w:rPr>
        <w:t xml:space="preserve">  —— 嵌套引号未妥善配对</w:t>
      </w:r>
    </w:p>
    <w:p>
      <w:pPr>
        <w:spacing w:after="80" w:line="340"/>
        <w:ind w:firstLine="440"/>
      </w:pPr>
      <w:r>
        <w:rPr>
          <w:rFonts w:ascii="Times New Roman" w:cs="Times New Roman" w:eastAsia="Times New Roman" w:hAnsi="Times New Roman"/>
          <w:color w:val="999999"/>
          <w:sz w:val="16"/>
          <w:szCs w:val="16"/>
        </w:rPr>
        <w:t xml:space="preserve">¶3 </w:t>
      </w:r>
      <w:r>
        <w:rPr>
          <w:rFonts w:ascii="SimSun" w:cs="SimSun" w:eastAsia="SimSun" w:hAnsi="SimSun"/>
          <w:sz w:val="22"/>
          <w:szCs w:val="22"/>
        </w:rPr>
        <w:t xml:space="preserve">一般而言，一个好的起点，是从某位觉悟大师对传统典籍的释论入手。这些释论可能已有数百年历史——五百年甚至更久——而它们本身又可能是对更早释论的再释，同样出自觉悟大师之手。就传承而言，典籍与释论多种多样，代表着不同的哲学见地与思想流派，可能还连带着与之相应的不同冥想技巧。之所以有这么多样式，是因为每个人对不同的激发因缘反应各异；选择越多，找到合适之法的几率就越大。同样，古老的传承也反映了历代大师为达成同一目标所采用的不同路径。</w:t>
      </w:r>
    </w:p>
    <w:p>
      <w:pPr>
        <w:pBdr>
          <w:left w:val="single" w:color="C00000" w:sz="12" w:space="8"/>
        </w:pBdr>
        <w:spacing w:after="120" w:before="60"/>
        <w:ind w:left="480"/>
      </w:pPr>
      <w:r>
        <w:rPr>
          <w:rFonts w:ascii="SimSun" w:cs="SimSun" w:eastAsia="SimSun" w:hAnsi="SimSun"/>
          <w:b/>
          <w:bCs/>
          <w:color w:val="C00000"/>
          <w:sz w:val="20"/>
          <w:szCs w:val="20"/>
        </w:rPr>
        <w:t xml:space="preserve">⚠ 原文勘误 </w:t>
      </w:r>
      <w:r>
        <w:rPr>
          <w:rFonts w:ascii="Times New Roman" w:cs="Times New Roman" w:eastAsia="Times New Roman" w:hAnsi="Times New Roman"/>
          <w:i/>
          <w:iCs/>
          <w:sz w:val="20"/>
          <w:szCs w:val="20"/>
          <w:highlight w:val="yellow"/>
          <w:highlightCs w:val="yellow"/>
        </w:rPr>
        <w:t xml:space="preserve">"an awakened master’s of a traditional text"</w:t>
      </w:r>
      <w:r>
        <w:rPr>
          <w:rFonts w:ascii="SimSun" w:cs="SimSun" w:eastAsia="SimSun" w:hAnsi="SimSun"/>
          <w:color w:val="C00000"/>
          <w:sz w:val="20"/>
          <w:szCs w:val="20"/>
        </w:rPr>
        <w:t xml:space="preserve">  —— 缺少名词，疑应为 an awakened master's commentary of a traditional text</w:t>
      </w:r>
    </w:p>
    <w:p>
      <w:pPr>
        <w:spacing w:after="80" w:line="340"/>
        <w:ind w:firstLine="440"/>
      </w:pPr>
      <w:r>
        <w:rPr>
          <w:rFonts w:ascii="Times New Roman" w:cs="Times New Roman" w:eastAsia="Times New Roman" w:hAnsi="Times New Roman"/>
          <w:color w:val="999999"/>
          <w:sz w:val="16"/>
          <w:szCs w:val="16"/>
        </w:rPr>
        <w:t xml:space="preserve">¶4 </w:t>
      </w:r>
      <w:r>
        <w:rPr>
          <w:rFonts w:ascii="SimSun" w:cs="SimSun" w:eastAsia="SimSun" w:hAnsi="SimSun"/>
          <w:sz w:val="22"/>
          <w:szCs w:val="22"/>
        </w:rPr>
        <w:t xml:space="preserve">各传承之间有大量重叠，多到这样的程度：如果你在一个方向上投入了一两年的时间与精力，然后出于充分的理由决定转向，转换多半会很顺利，你在新的航向上也能轻松地借上风势。但这一切都取决于最初路径的真实性，以及你后来把它带往何处。</w:t>
      </w:r>
    </w:p>
    <w:p>
      <w:pPr>
        <w:spacing w:after="80" w:line="340"/>
        <w:ind w:firstLine="440"/>
      </w:pPr>
      <w:r>
        <w:rPr>
          <w:rFonts w:ascii="Times New Roman" w:cs="Times New Roman" w:eastAsia="Times New Roman" w:hAnsi="Times New Roman"/>
          <w:color w:val="999999"/>
          <w:sz w:val="16"/>
          <w:szCs w:val="16"/>
        </w:rPr>
        <w:t xml:space="preserve">¶5 </w:t>
      </w:r>
      <w:r>
        <w:rPr>
          <w:rFonts w:ascii="SimSun" w:cs="SimSun" w:eastAsia="SimSun" w:hAnsi="SimSun"/>
          <w:sz w:val="22"/>
          <w:szCs w:val="22"/>
        </w:rPr>
        <w:t xml:space="preserve">无论是与灵性导师的交流，还是与社群、家人、朋友的日常往来，懂得如何解读这些交流——如何略过无关紧要的部分、识别其中的深意——才能让我们在日常事务中不断丰富理解、避免误解。</w:t>
      </w:r>
    </w:p>
    <w:p>
      <w:pPr>
        <w:spacing w:after="80" w:line="340"/>
        <w:ind w:firstLine="440"/>
      </w:pPr>
      <w:r>
        <w:rPr>
          <w:rFonts w:ascii="Times New Roman" w:cs="Times New Roman" w:eastAsia="Times New Roman" w:hAnsi="Times New Roman"/>
          <w:color w:val="999999"/>
          <w:sz w:val="16"/>
          <w:szCs w:val="16"/>
        </w:rPr>
        <w:t xml:space="preserve">¶6 </w:t>
      </w:r>
      <w:r>
        <w:rPr>
          <w:rFonts w:ascii="SimSun" w:cs="SimSun" w:eastAsia="SimSun" w:hAnsi="SimSun"/>
          <w:sz w:val="22"/>
          <w:szCs w:val="22"/>
        </w:rPr>
        <w:t xml:space="preserve">在冥想与研习中找到自己的节奏至关重要；否则，这些努力就会变得乏味而令人疲惫。必须认识到：灵性修习也许遵循统一的结构，其结果却因人而异。因此，我们应当乐于根据自己的需要和能力调整修习，让它们自然生长，而不是强行推进。</w:t>
      </w:r>
    </w:p>
    <w:p>
      <w:pPr>
        <w:spacing w:after="80" w:line="340"/>
        <w:ind w:firstLine="440"/>
      </w:pPr>
      <w:r>
        <w:rPr>
          <w:rFonts w:ascii="Times New Roman" w:cs="Times New Roman" w:eastAsia="Times New Roman" w:hAnsi="Times New Roman"/>
          <w:color w:val="999999"/>
          <w:sz w:val="16"/>
          <w:szCs w:val="16"/>
        </w:rPr>
        <w:t xml:space="preserve">¶7 </w:t>
      </w:r>
      <w:r>
        <w:rPr>
          <w:rFonts w:ascii="SimSun" w:cs="SimSun" w:eastAsia="SimSun" w:hAnsi="SimSun"/>
          <w:sz w:val="22"/>
          <w:szCs w:val="22"/>
        </w:rPr>
        <w:t xml:space="preserve">正如瑜伽这门身体训练需要柔韧性，心的训练也需要在一定边界之内保持适应性。经典通过把冥想安立于“见地”之上来划定这些参数——“见地”即回答我们“为何”冥想的哲学。冥想技巧则在正见的安全界限之内引导心的训练。两条路径必须整合起来，才能深化理解与修习。</w:t>
      </w:r>
    </w:p>
    <w:p>
      <w:pPr>
        <w:pageBreakBefore/>
        <w:spacing w:after="60" w:before="300"/>
      </w:pPr>
      <w:r>
        <w:rPr>
          <w:rFonts w:ascii="SimHei" w:cs="SimHei" w:eastAsia="SimHei" w:hAnsi="SimHei"/>
          <w:b/>
          <w:bCs/>
          <w:color w:val="000000"/>
          <w:sz w:val="32"/>
          <w:szCs w:val="32"/>
        </w:rPr>
        <w:t xml:space="preserve">均衡高光与阴影</w:t>
      </w:r>
    </w:p>
    <w:p>
      <w:pPr>
        <w:spacing w:after="200"/>
      </w:pPr>
      <w:r>
        <w:rPr>
          <w:rFonts w:ascii="Times New Roman" w:cs="Times New Roman" w:eastAsia="Times New Roman" w:hAnsi="Times New Roman"/>
          <w:i/>
          <w:iCs/>
          <w:color w:val="999999"/>
          <w:sz w:val="28"/>
          <w:szCs w:val="28"/>
        </w:rPr>
        <w:t xml:space="preserve">Equalizing Highlights and Shadows</w:t>
      </w:r>
    </w:p>
    <w:p>
      <w:pPr>
        <w:spacing w:after="80" w:line="340"/>
        <w:ind w:firstLine="440"/>
      </w:pPr>
      <w:r>
        <w:rPr>
          <w:rFonts w:ascii="Times New Roman" w:cs="Times New Roman" w:eastAsia="Times New Roman" w:hAnsi="Times New Roman"/>
          <w:color w:val="999999"/>
          <w:sz w:val="16"/>
          <w:szCs w:val="16"/>
        </w:rPr>
        <w:t xml:space="preserve">¶1 </w:t>
      </w:r>
      <w:r>
        <w:rPr>
          <w:rFonts w:ascii="SimSun" w:cs="SimSun" w:eastAsia="SimSun" w:hAnsi="SimSun"/>
          <w:sz w:val="22"/>
          <w:szCs w:val="22"/>
        </w:rPr>
        <w:t xml:space="preserve">给我们心中的阴影以恰当的曝光，也许并不令人愉快，但总好过让一幅粉饰过的自我画像占据冥想的背景。遗憾的是，人的天性总希望在最好的光线下看待自己；然而，作为冥想标志的平等心，却是一幅对我们毫无偏倚的画像，冥想正是从这幅画像中提炼出来的。与冥想同时呈现的自我影像必须未经修饰，否则我们的冥想就会受损。这两个世界同时并存，无论我们是否察觉，彼此都在相互影响。</w:t>
      </w:r>
    </w:p>
    <w:p>
      <w:pPr>
        <w:spacing w:after="80" w:line="340"/>
        <w:ind w:firstLine="440"/>
      </w:pPr>
      <w:r>
        <w:rPr>
          <w:rFonts w:ascii="Times New Roman" w:cs="Times New Roman" w:eastAsia="Times New Roman" w:hAnsi="Times New Roman"/>
          <w:color w:val="999999"/>
          <w:sz w:val="16"/>
          <w:szCs w:val="16"/>
        </w:rPr>
        <w:t xml:space="preserve">¶2 </w:t>
      </w:r>
      <w:r>
        <w:rPr>
          <w:rFonts w:ascii="SimSun" w:cs="SimSun" w:eastAsia="SimSun" w:hAnsi="SimSun"/>
          <w:sz w:val="22"/>
          <w:szCs w:val="22"/>
        </w:rPr>
        <w:t xml:space="preserve">心底深处的潜影始终存在，尽管我们惯于对其视而不见。我们习惯于在正面的光线下看自己，而忽略那些阴影。这种消极的视角伪装成积极的样子，给我们造成相当大的伤害，也阻碍了进步。冥想是发生在意识最深处的一场革命，倘若我们害怕或不愿深入那里，就无法实现冥想修习的潜力。</w:t>
      </w:r>
    </w:p>
    <w:p>
      <w:pPr>
        <w:spacing w:after="80" w:line="340"/>
        <w:ind w:firstLine="440"/>
      </w:pPr>
      <w:r>
        <w:rPr>
          <w:rFonts w:ascii="Times New Roman" w:cs="Times New Roman" w:eastAsia="Times New Roman" w:hAnsi="Times New Roman"/>
          <w:color w:val="999999"/>
          <w:sz w:val="16"/>
          <w:szCs w:val="16"/>
        </w:rPr>
        <w:t xml:space="preserve">¶3 </w:t>
      </w:r>
      <w:r>
        <w:rPr>
          <w:rFonts w:ascii="SimSun" w:cs="SimSun" w:eastAsia="SimSun" w:hAnsi="SimSun"/>
          <w:sz w:val="22"/>
          <w:szCs w:val="22"/>
        </w:rPr>
        <w:t xml:space="preserve">冥想是乏味还是引人入胜，取决于我们如何对待它。初学者通常会任由自己飘入愉悦的心理放纵，以此逃避冥想中乏味的部分，与此同时仍让持咒、呼吸正念或其他冥想技巧维持运转。既然冥想技巧还在维持、没有丢失，他也许便以为一切都好。他很可能心知肚明，却不肯对自己承认，唯恐这会让整个修习受到质疑。对他来说，“摇晃这条船”绝不在考虑之列。</w:t>
      </w:r>
    </w:p>
    <w:p>
      <w:pPr>
        <w:spacing w:after="80" w:line="340"/>
        <w:ind w:firstLine="440"/>
      </w:pPr>
      <w:r>
        <w:rPr>
          <w:rFonts w:ascii="Times New Roman" w:cs="Times New Roman" w:eastAsia="Times New Roman" w:hAnsi="Times New Roman"/>
          <w:color w:val="999999"/>
          <w:sz w:val="16"/>
          <w:szCs w:val="16"/>
        </w:rPr>
        <w:t xml:space="preserve">¶4 </w:t>
      </w:r>
      <w:r>
        <w:rPr>
          <w:rFonts w:ascii="SimSun" w:cs="SimSun" w:eastAsia="SimSun" w:hAnsi="SimSun"/>
          <w:sz w:val="22"/>
          <w:szCs w:val="22"/>
        </w:rPr>
        <w:t xml:space="preserve">然而，身为冥想者，无论初学还是资深，我们都必须明白：冥想终究会“摇晃这条船”。自满是冥想常见的障碍，资深冥想者与初学者同样容易陷入。资深修习者也许达到了能够“沉醉于极乐”的技巧水平，但这并不一定意味着在前进。他辛辛苦苦才走到今天，也许对现状颇为满足，不愿继续走向道路要引领他去的地方。相反，他会任性地沉溺于一次次充满喜乐的冥想，即使明知这样做会断送进一步的提升。这种诱惑是如此常见的陷阱，以致《楞严经》用最后四分之一的篇幅来解说需要警惕的种种征兆，以及避免执著于喜乐觉知状态的重要性。</w:t>
      </w:r>
    </w:p>
    <w:p>
      <w:pPr>
        <w:spacing w:after="80" w:line="340"/>
        <w:ind w:firstLine="440"/>
      </w:pPr>
      <w:r>
        <w:rPr>
          <w:rFonts w:ascii="Times New Roman" w:cs="Times New Roman" w:eastAsia="Times New Roman" w:hAnsi="Times New Roman"/>
          <w:color w:val="999999"/>
          <w:sz w:val="16"/>
          <w:szCs w:val="16"/>
        </w:rPr>
        <w:t xml:space="preserve">¶5 </w:t>
      </w:r>
      <w:r>
        <w:rPr>
          <w:rFonts w:ascii="SimSun" w:cs="SimSun" w:eastAsia="SimSun" w:hAnsi="SimSun"/>
          <w:sz w:val="22"/>
          <w:szCs w:val="22"/>
        </w:rPr>
        <w:t xml:space="preserve">每次冥想的开端都略有不同，因为我们心灵的风景在不断变化。没有两次冥想是完全相同的，能够根据眼前的风景调整自己的心态，会给我们极大的帮助。我们的聚焦，以及为眼前所观风景控制所需光量的能力，将决定我们的冥想是否平衡，能否为日常世界描绘出一幅可靠的图景。我们能否让冥想生活与忙碌生活的现实无缝相融？唯有做到这一点，才说明我们的冥想是正确的。</w:t>
      </w:r>
    </w:p>
    <w:p>
      <w:pPr>
        <w:spacing w:after="80" w:line="340"/>
        <w:ind w:firstLine="440"/>
      </w:pPr>
      <w:r>
        <w:rPr>
          <w:rFonts w:ascii="Times New Roman" w:cs="Times New Roman" w:eastAsia="Times New Roman" w:hAnsi="Times New Roman"/>
          <w:color w:val="999999"/>
          <w:sz w:val="16"/>
          <w:szCs w:val="16"/>
        </w:rPr>
        <w:t xml:space="preserve">¶6 </w:t>
      </w:r>
      <w:r>
        <w:rPr>
          <w:rFonts w:ascii="SimSun" w:cs="SimSun" w:eastAsia="SimSun" w:hAnsi="SimSun"/>
          <w:sz w:val="22"/>
          <w:szCs w:val="22"/>
        </w:rPr>
        <w:t xml:space="preserve">一次得当的冥想，可能会把我们先前未曾察觉的自我面向曝光出来。从灵光乍现到哲理洞见，种种状态都可能令心进入冥想的定境。当冥想不再引人入胜时，我们就是在停滞；这种状况若任其持续，会导致自满，最终令人灰心。当热忱消退时，我们应当设法重新点燃它。</w:t>
      </w:r>
    </w:p>
    <w:p>
      <w:pPr>
        <w:spacing w:after="80" w:line="340"/>
        <w:ind w:firstLine="440"/>
      </w:pPr>
      <w:r>
        <w:rPr>
          <w:rFonts w:ascii="Times New Roman" w:cs="Times New Roman" w:eastAsia="Times New Roman" w:hAnsi="Times New Roman"/>
          <w:color w:val="999999"/>
          <w:sz w:val="16"/>
          <w:szCs w:val="16"/>
        </w:rPr>
        <w:t xml:space="preserve">¶7 </w:t>
      </w:r>
      <w:r>
        <w:rPr>
          <w:rFonts w:ascii="SimSun" w:cs="SimSun" w:eastAsia="SimSun" w:hAnsi="SimSun"/>
          <w:sz w:val="22"/>
          <w:szCs w:val="22"/>
        </w:rPr>
        <w:t xml:space="preserve">新鲜感不是强加而来的属性，而是作为冥想的副产品自然浮现。高低起伏被中和，一种平等心随之生起——仿佛什么都没有发生，然而一种敏锐的兴味却持续不断。“副产品”的重要性怎么强调都不为过。收获从来不是刻意追求的结果，而是在我们热爱道路、忘却结果之时不期而至。因此，我们必须养成一种以道路为导向、而非以目标为导向的心性；前者行得通，后者行不通。</w:t>
      </w:r>
    </w:p>
    <w:p>
      <w:pPr>
        <w:spacing w:after="80" w:line="340"/>
        <w:ind w:firstLine="440"/>
      </w:pPr>
      <w:r>
        <w:rPr>
          <w:rFonts w:ascii="Times New Roman" w:cs="Times New Roman" w:eastAsia="Times New Roman" w:hAnsi="Times New Roman"/>
          <w:color w:val="999999"/>
          <w:sz w:val="16"/>
          <w:szCs w:val="16"/>
        </w:rPr>
        <w:t xml:space="preserve">¶8 </w:t>
      </w:r>
      <w:r>
        <w:rPr>
          <w:rFonts w:ascii="SimSun" w:cs="SimSun" w:eastAsia="SimSun" w:hAnsi="SimSun"/>
          <w:sz w:val="22"/>
          <w:szCs w:val="22"/>
        </w:rPr>
        <w:t xml:space="preserve">目标自会照顾好自己，道路却不会。我们必须培养对道路的兴趣。从必须强迫自己去冥想，到被不可抗拒地吸引着去冥想，这个转折需要数月乃至数年，之后我们才不再需要自我强制。我们与自己越是调谐合拍，就越能体会到冥想所注入的和谐与深沉的宁静。当然，冥想本身还需要我们一天之中的行为作为助缘来支撑。</w:t>
      </w:r>
    </w:p>
    <w:p>
      <w:pPr>
        <w:spacing w:after="60" w:before="300"/>
      </w:pPr>
      <w:r>
        <w:rPr>
          <w:rFonts w:ascii="SimHei" w:cs="SimHei" w:eastAsia="SimHei" w:hAnsi="SimHei"/>
          <w:b/>
          <w:bCs/>
          <w:color w:val="000000"/>
          <w:sz w:val="26"/>
          <w:szCs w:val="26"/>
        </w:rPr>
        <w:t xml:space="preserve">将数据归类为原始数据（RAW）</w:t>
      </w:r>
    </w:p>
    <w:p>
      <w:pPr>
        <w:spacing w:after="200"/>
      </w:pPr>
      <w:r>
        <w:rPr>
          <w:rFonts w:ascii="Times New Roman" w:cs="Times New Roman" w:eastAsia="Times New Roman" w:hAnsi="Times New Roman"/>
          <w:i/>
          <w:iCs/>
          <w:color w:val="999999"/>
          <w:sz w:val="22"/>
          <w:szCs w:val="22"/>
        </w:rPr>
        <w:t xml:space="preserve">Categorizing Data as Raw</w:t>
      </w:r>
    </w:p>
    <w:p>
      <w:pPr>
        <w:spacing w:after="80" w:line="340"/>
        <w:ind w:firstLine="440"/>
      </w:pPr>
      <w:r>
        <w:rPr>
          <w:rFonts w:ascii="Times New Roman" w:cs="Times New Roman" w:eastAsia="Times New Roman" w:hAnsi="Times New Roman"/>
          <w:color w:val="999999"/>
          <w:sz w:val="16"/>
          <w:szCs w:val="16"/>
        </w:rPr>
        <w:t xml:space="preserve">¶1 </w:t>
      </w:r>
      <w:r>
        <w:rPr>
          <w:rFonts w:ascii="SimSun" w:cs="SimSun" w:eastAsia="SimSun" w:hAnsi="SimSun"/>
          <w:sz w:val="22"/>
          <w:szCs w:val="22"/>
        </w:rPr>
        <w:t xml:space="preserve">我们奇妙的心灵，其运作方式似乎并不因为我们在冥想就有多大改变，尽管在漫长的时间跨度里，转化确实在发生。我们每日的冥想修习总会伴随一层潜台词，它在冥想时更为明显，而在日常活动中通常几乎不被察觉。正因为潜台词在冥想修习时格外突出，这便提供了一个把它分类整理的理想机会。这有助于我们更加不带个人色彩地看待自己特定的念头形态，而不是把有些看成“坏的”、有些看成“好的”，有些视为顺意、有些视为逆意。</w:t>
      </w:r>
    </w:p>
    <w:p>
      <w:pPr>
        <w:spacing w:after="80" w:line="340"/>
        <w:ind w:firstLine="440"/>
      </w:pPr>
      <w:r>
        <w:rPr>
          <w:rFonts w:ascii="Times New Roman" w:cs="Times New Roman" w:eastAsia="Times New Roman" w:hAnsi="Times New Roman"/>
          <w:color w:val="999999"/>
          <w:sz w:val="16"/>
          <w:szCs w:val="16"/>
        </w:rPr>
        <w:t xml:space="preserve">¶2 </w:t>
      </w:r>
      <w:r>
        <w:rPr>
          <w:rFonts w:ascii="SimSun" w:cs="SimSun" w:eastAsia="SimSun" w:hAnsi="SimSun"/>
          <w:sz w:val="22"/>
          <w:szCs w:val="22"/>
        </w:rPr>
        <w:t xml:space="preserve">基本上，冥想时进行着的潜台词本是中性的，直到我们对它加以铺陈渲染——这一过程被称为“概念推衍”（conceptual elaboration）。一旦我们与之认同，它就会把我们完全或部分地拉离冥想，我们就不得不重启冥想，或者费力重新聚焦。回到正轨的过程需要耗费能量，而这种消耗会削弱我们的冥想体验。</w:t>
      </w:r>
    </w:p>
    <w:p>
      <w:pPr>
        <w:spacing w:after="80" w:line="340"/>
        <w:ind w:firstLine="440"/>
      </w:pPr>
      <w:r>
        <w:rPr>
          <w:rFonts w:ascii="Times New Roman" w:cs="Times New Roman" w:eastAsia="Times New Roman" w:hAnsi="Times New Roman"/>
          <w:color w:val="999999"/>
          <w:sz w:val="16"/>
          <w:szCs w:val="16"/>
        </w:rPr>
        <w:t xml:space="preserve">¶3 </w:t>
      </w:r>
      <w:r>
        <w:rPr>
          <w:rFonts w:ascii="SimSun" w:cs="SimSun" w:eastAsia="SimSun" w:hAnsi="SimSun"/>
          <w:sz w:val="22"/>
          <w:szCs w:val="22"/>
        </w:rPr>
        <w:t xml:space="preserve">冥想时心里同时涌动着满满的念头，这一事实不应让我们气馁，因为产生念头本来就是心的天性。当我们试图清除念头、阻挡念头、把念头拒之门外时，麻烦才真正开始，因为这样做本身就是理会它们的一种形式，而这恰恰是我们最不想做的事。</w:t>
      </w:r>
    </w:p>
    <w:p>
      <w:pPr>
        <w:spacing w:after="80" w:line="340"/>
        <w:ind w:firstLine="440"/>
      </w:pPr>
      <w:r>
        <w:rPr>
          <w:rFonts w:ascii="Times New Roman" w:cs="Times New Roman" w:eastAsia="Times New Roman" w:hAnsi="Times New Roman"/>
          <w:color w:val="999999"/>
          <w:sz w:val="16"/>
          <w:szCs w:val="16"/>
        </w:rPr>
        <w:t xml:space="preserve">¶4 </w:t>
      </w:r>
      <w:r>
        <w:rPr>
          <w:rFonts w:ascii="SimSun" w:cs="SimSun" w:eastAsia="SimSun" w:hAnsi="SimSun"/>
          <w:sz w:val="22"/>
          <w:szCs w:val="22"/>
        </w:rPr>
        <w:t xml:space="preserve">如果我们难以抗拒对念头的卷入，一个不错的办法是不时中断冥想，问问自己：升起的各种念头形态都有哪些特征。像整理书架或厨房用具那样给念头分类，或者像分拣待洗衣物那样把同类归在一起，以此使念头去个人化，能帮助我们减轻潜台词的困扰。如此一来，念头自然变得不那么“私人”，我们的冥想也会更加清明。</w:t>
      </w:r>
    </w:p>
    <w:p>
      <w:pPr>
        <w:spacing w:after="80" w:line="340"/>
        <w:ind w:firstLine="440"/>
      </w:pPr>
      <w:r>
        <w:rPr>
          <w:rFonts w:ascii="Times New Roman" w:cs="Times New Roman" w:eastAsia="Times New Roman" w:hAnsi="Times New Roman"/>
          <w:color w:val="999999"/>
          <w:sz w:val="16"/>
          <w:szCs w:val="16"/>
        </w:rPr>
        <w:t xml:space="preserve">¶5 </w:t>
      </w:r>
      <w:r>
        <w:rPr>
          <w:rFonts w:ascii="SimSun" w:cs="SimSun" w:eastAsia="SimSun" w:hAnsi="SimSun"/>
          <w:sz w:val="22"/>
          <w:szCs w:val="22"/>
        </w:rPr>
        <w:t xml:space="preserve">与冥想主题并行，总会有数据在流动；把它看作“纯然”的数据，有助于我们学会将其用作冥想的支撑，而非干扰。冥想时心的思维过程不仅无妨，而且随着修习的进展，我们还会发现它们正是冥想必不可少的支撑。静止并不意味着什么都没有发生；静止只意味着我们对自己的思维过程保持觉知而不为所动。平衡，就是思维过程与冥想主题之间的无分别；就此而言，冥想可以被看作在此中见彼、在彼中见此。</w:t>
      </w:r>
    </w:p>
    <w:p>
      <w:pPr>
        <w:spacing w:after="80" w:line="340"/>
        <w:ind w:firstLine="440"/>
      </w:pPr>
      <w:r>
        <w:rPr>
          <w:rFonts w:ascii="Times New Roman" w:cs="Times New Roman" w:eastAsia="Times New Roman" w:hAnsi="Times New Roman"/>
          <w:color w:val="999999"/>
          <w:sz w:val="16"/>
          <w:szCs w:val="16"/>
        </w:rPr>
        <w:t xml:space="preserve">¶6 </w:t>
      </w:r>
      <w:r>
        <w:rPr>
          <w:rFonts w:ascii="SimSun" w:cs="SimSun" w:eastAsia="SimSun" w:hAnsi="SimSun"/>
          <w:sz w:val="22"/>
          <w:szCs w:val="22"/>
        </w:rPr>
        <w:t xml:space="preserve">认为冥想是在与念头的自然流动相隔绝的状态下发生的，就是把一个领域同另一个领域割裂开来，而没有意识到二者本不可分。即使对冥想毫无兴趣的人，也会试图清除心中不想要的念头、专想愉快的念头，却没有意识到它们源自同一个源头。有时，人在极度沮丧中“举手投降”，而恰在那一刻，一切豁然明朗。“臣服”是医治我们诸多病痛的老药方，但我们不必等到它被强加于身。事实上，臣服正是冥想的关键，理应成为冥想的定义之一。</w:t>
      </w:r>
    </w:p>
    <w:p>
      <w:pPr>
        <w:spacing w:after="80" w:line="340"/>
        <w:ind w:firstLine="440"/>
      </w:pPr>
      <w:r>
        <w:rPr>
          <w:rFonts w:ascii="Times New Roman" w:cs="Times New Roman" w:eastAsia="Times New Roman" w:hAnsi="Times New Roman"/>
          <w:color w:val="999999"/>
          <w:sz w:val="16"/>
          <w:szCs w:val="16"/>
        </w:rPr>
        <w:t xml:space="preserve">¶7 </w:t>
      </w:r>
      <w:r>
        <w:rPr>
          <w:rFonts w:ascii="SimSun" w:cs="SimSun" w:eastAsia="SimSun" w:hAnsi="SimSun"/>
          <w:sz w:val="22"/>
          <w:szCs w:val="22"/>
        </w:rPr>
        <w:t xml:space="preserve">但在能够臣服之前，我们必须先设法把念头看作原始数据，这就要求我们对自己的心理活动采取一种不带个人色彩的态度。一件一英尺高的物品，放在狭小的空间里会显得很大，而放在极为宽阔的空间里则显得渺小，甚至仿佛不存在。我们被念头围困其中，只要仍停留在个人的框架之内，念头就会显得庞大。正是这个个人框架把我们困住，限制了我们越出自身利益去看的能力；而一旦开始冥想，我们的参照框架便得以扩展，变得更超然、更少以自我为中心。这种开阔的视野有益于冥想修习。</w:t>
      </w:r>
    </w:p>
    <w:p>
      <w:pPr>
        <w:spacing w:after="60" w:before="300"/>
      </w:pPr>
      <w:r>
        <w:rPr>
          <w:rFonts w:ascii="SimHei" w:cs="SimHei" w:eastAsia="SimHei" w:hAnsi="SimHei"/>
          <w:b/>
          <w:bCs/>
          <w:color w:val="000000"/>
          <w:sz w:val="26"/>
          <w:szCs w:val="26"/>
        </w:rPr>
        <w:t xml:space="preserve">留出处理时间</w:t>
      </w:r>
    </w:p>
    <w:p>
      <w:pPr>
        <w:spacing w:after="200"/>
      </w:pPr>
      <w:r>
        <w:rPr>
          <w:rFonts w:ascii="Times New Roman" w:cs="Times New Roman" w:eastAsia="Times New Roman" w:hAnsi="Times New Roman"/>
          <w:i/>
          <w:iCs/>
          <w:color w:val="999999"/>
          <w:sz w:val="22"/>
          <w:szCs w:val="22"/>
        </w:rPr>
        <w:t xml:space="preserve">Allow Processing Time</w:t>
      </w:r>
    </w:p>
    <w:p>
      <w:pPr>
        <w:spacing w:after="80" w:line="340"/>
        <w:ind w:firstLine="440"/>
      </w:pPr>
      <w:r>
        <w:rPr>
          <w:rFonts w:ascii="Times New Roman" w:cs="Times New Roman" w:eastAsia="Times New Roman" w:hAnsi="Times New Roman"/>
          <w:color w:val="999999"/>
          <w:sz w:val="16"/>
          <w:szCs w:val="16"/>
        </w:rPr>
        <w:t xml:space="preserve">¶1 </w:t>
      </w:r>
      <w:r>
        <w:rPr>
          <w:rFonts w:ascii="SimSun" w:cs="SimSun" w:eastAsia="SimSun" w:hAnsi="SimSun"/>
          <w:sz w:val="22"/>
          <w:szCs w:val="22"/>
        </w:rPr>
        <w:t xml:space="preserve">早在考虑冥想或证悟之前，我们也许就已经以一种笨拙的方式非正式地冥想过了。我们有冥想的倾向并不奇怪，因为心的天性就是寻求自我了解；只是我们需要让开路，让它去做自己的工作。而这正是我们的难处所在，因为我们天生就爱插手干预。如果我们正式开始冥想，遵循必要的指导原则，就很可能学会如何让开路，让这个过程自行运作。</w:t>
      </w:r>
    </w:p>
    <w:p>
      <w:pPr>
        <w:spacing w:after="80" w:line="340"/>
        <w:ind w:firstLine="440"/>
      </w:pPr>
      <w:r>
        <w:rPr>
          <w:rFonts w:ascii="Times New Roman" w:cs="Times New Roman" w:eastAsia="Times New Roman" w:hAnsi="Times New Roman"/>
          <w:color w:val="999999"/>
          <w:sz w:val="16"/>
          <w:szCs w:val="16"/>
        </w:rPr>
        <w:t xml:space="preserve">¶2 </w:t>
      </w:r>
      <w:r>
        <w:rPr>
          <w:rFonts w:ascii="SimSun" w:cs="SimSun" w:eastAsia="SimSun" w:hAnsi="SimSun"/>
          <w:sz w:val="22"/>
          <w:szCs w:val="22"/>
        </w:rPr>
        <w:t xml:space="preserve">干预念头的冲动，使我们对念头作出笨拙的回应。我们的人生，正是通过我们对自身思维过程的刻意回应而被塑造成如今的模样。结果不难寻见：环顾四周，我们必定会注意到，痛苦伴随成功的程度并不亚于伴随失败，而知足似乎更青睐那些不那么成功的人。基准线难以找到，但总体看来，野心较小的人似乎才是赢家。</w:t>
      </w:r>
    </w:p>
    <w:p>
      <w:pPr>
        <w:spacing w:after="80" w:line="340"/>
        <w:ind w:firstLine="440"/>
      </w:pPr>
      <w:r>
        <w:rPr>
          <w:rFonts w:ascii="Times New Roman" w:cs="Times New Roman" w:eastAsia="Times New Roman" w:hAnsi="Times New Roman"/>
          <w:color w:val="999999"/>
          <w:sz w:val="16"/>
          <w:szCs w:val="16"/>
        </w:rPr>
        <w:t xml:space="preserve">¶3 </w:t>
      </w:r>
      <w:r>
        <w:rPr>
          <w:rFonts w:ascii="SimSun" w:cs="SimSun" w:eastAsia="SimSun" w:hAnsi="SimSun"/>
          <w:sz w:val="22"/>
          <w:szCs w:val="22"/>
        </w:rPr>
        <w:t xml:space="preserve">当然，冥想者是成功的典范——只要他们允许自己成为这样的人。这并不是说冥想者比别人更懂得如何对付难驯的念头和情绪，也不是说他们更善于克制不羁的野心，而是他们远比常人擅长“不去动它”，让心按照自己的时间和方式去处理。冥想的吸引力使心沉浸于冥想本身，在此过程中，心对一般的心理活动便提不起任何兴趣。</w:t>
      </w:r>
    </w:p>
    <w:p>
      <w:pPr>
        <w:spacing w:after="80" w:line="340"/>
        <w:ind w:firstLine="440"/>
      </w:pPr>
      <w:r>
        <w:rPr>
          <w:rFonts w:ascii="Times New Roman" w:cs="Times New Roman" w:eastAsia="Times New Roman" w:hAnsi="Times New Roman"/>
          <w:color w:val="999999"/>
          <w:sz w:val="16"/>
          <w:szCs w:val="16"/>
        </w:rPr>
        <w:t xml:space="preserve">¶4 </w:t>
      </w:r>
      <w:r>
        <w:rPr>
          <w:rFonts w:ascii="SimSun" w:cs="SimSun" w:eastAsia="SimSun" w:hAnsi="SimSun"/>
          <w:sz w:val="22"/>
          <w:szCs w:val="22"/>
        </w:rPr>
        <w:t xml:space="preserve">身为人类，我们的问题之一在于一种难以抗拒的冲动：把念头当成一项项提议，觉得必须付诸行动。我们害怕不出手干预，机会就会溜走。至于愿望可以作为冥想的副产品得到实现、我们只需扮演旁观者的角色——这在我们看来往往不可思议。我们是会思考的存在，本不必把这一点固化为实，可我们偏偏这么做。</w:t>
      </w:r>
    </w:p>
    <w:p>
      <w:pPr>
        <w:spacing w:after="80" w:line="340"/>
        <w:ind w:firstLine="440"/>
      </w:pPr>
      <w:r>
        <w:rPr>
          <w:rFonts w:ascii="Times New Roman" w:cs="Times New Roman" w:eastAsia="Times New Roman" w:hAnsi="Times New Roman"/>
          <w:color w:val="999999"/>
          <w:sz w:val="16"/>
          <w:szCs w:val="16"/>
        </w:rPr>
        <w:t xml:space="preserve">¶5 </w:t>
      </w:r>
      <w:r>
        <w:rPr>
          <w:rFonts w:ascii="SimSun" w:cs="SimSun" w:eastAsia="SimSun" w:hAnsi="SimSun"/>
          <w:sz w:val="22"/>
          <w:szCs w:val="22"/>
        </w:rPr>
        <w:t xml:space="preserve">我们的念头与抱负会自然而然地得到处理与显影。通过冥想培养出的抽象之力，能让我们完全沉浸于冥想主题本身。这就为念头留出了处理的时间。心的这两个方面彼此平衡，而在那份均衡之中，我们寻得知足。</w:t>
      </w:r>
    </w:p>
    <w:p>
      <w:pPr>
        <w:spacing w:after="80" w:line="340"/>
        <w:ind w:firstLine="440"/>
      </w:pPr>
      <w:r>
        <w:rPr>
          <w:rFonts w:ascii="Times New Roman" w:cs="Times New Roman" w:eastAsia="Times New Roman" w:hAnsi="Times New Roman"/>
          <w:color w:val="999999"/>
          <w:sz w:val="16"/>
          <w:szCs w:val="16"/>
        </w:rPr>
        <w:t xml:space="preserve">¶6 </w:t>
      </w:r>
      <w:r>
        <w:rPr>
          <w:rFonts w:ascii="SimSun" w:cs="SimSun" w:eastAsia="SimSun" w:hAnsi="SimSun"/>
          <w:sz w:val="22"/>
          <w:szCs w:val="22"/>
        </w:rPr>
        <w:t xml:space="preserve">冥想把两个看似互不相干的世界连接在一起：我们忙碌的生活，与我们在冥想坐垫上的时光。这无法强求，也无法加速。我们付出多少努力，就会有相应的结果。</w:t>
      </w:r>
    </w:p>
    <w:p>
      <w:pPr>
        <w:spacing w:after="80" w:line="340"/>
        <w:ind w:firstLine="440"/>
      </w:pPr>
      <w:r>
        <w:rPr>
          <w:rFonts w:ascii="Times New Roman" w:cs="Times New Roman" w:eastAsia="Times New Roman" w:hAnsi="Times New Roman"/>
          <w:color w:val="999999"/>
          <w:sz w:val="16"/>
          <w:szCs w:val="16"/>
        </w:rPr>
        <w:t xml:space="preserve">¶7 </w:t>
      </w:r>
      <w:r>
        <w:rPr>
          <w:rFonts w:ascii="SimSun" w:cs="SimSun" w:eastAsia="SimSun" w:hAnsi="SimSun"/>
          <w:sz w:val="22"/>
          <w:szCs w:val="22"/>
        </w:rPr>
        <w:t xml:space="preserve">一种超然无求的心态，是我所遇到的娴熟冥想者的共同特征。他们仿佛在见证一个与我所在截然不同的世界——毫无疑问，事实正是如此。与他们相处，最能激发我们对每个人自身潜力的信心与确信，这正是亲近证悟者如此重要的原因。若能亲近一位已经成就了我们想要成就之事的人，先前看似遥不可及的东西就会变得触手可及。</w:t>
      </w:r>
    </w:p>
    <w:p>
      <w:pPr>
        <w:spacing w:after="80" w:line="340"/>
        <w:ind w:firstLine="440"/>
      </w:pPr>
      <w:r>
        <w:rPr>
          <w:rFonts w:ascii="Times New Roman" w:cs="Times New Roman" w:eastAsia="Times New Roman" w:hAnsi="Times New Roman"/>
          <w:color w:val="999999"/>
          <w:sz w:val="16"/>
          <w:szCs w:val="16"/>
        </w:rPr>
        <w:t xml:space="preserve">¶8 </w:t>
      </w:r>
      <w:r>
        <w:rPr>
          <w:rFonts w:ascii="SimSun" w:cs="SimSun" w:eastAsia="SimSun" w:hAnsi="SimSun"/>
          <w:sz w:val="22"/>
          <w:szCs w:val="22"/>
        </w:rPr>
        <w:t xml:space="preserve">那些内心安宁之人有着非凡的耐心，明证就在于：他们同样尚未完成自己需要完成的一切，却对此表现得全然不急不躁。他们知道自己的船终会靠岸，也不在意那是什么时候。此外，他们对弟子种种弱点的包容，堪称对“耐心”最高的礼赞。</w:t>
      </w:r>
    </w:p>
    <w:p>
      <w:pPr>
        <w:pBdr>
          <w:left w:val="single" w:color="C00000" w:sz="12" w:space="8"/>
        </w:pBdr>
        <w:spacing w:after="120" w:before="60"/>
        <w:ind w:left="480"/>
      </w:pPr>
      <w:r>
        <w:rPr>
          <w:rFonts w:ascii="SimSun" w:cs="SimSun" w:eastAsia="SimSun" w:hAnsi="SimSun"/>
          <w:b/>
          <w:bCs/>
          <w:color w:val="C00000"/>
          <w:sz w:val="20"/>
          <w:szCs w:val="20"/>
        </w:rPr>
        <w:t xml:space="preserve">⚠ 原文勘误 </w:t>
      </w:r>
      <w:r>
        <w:rPr>
          <w:rFonts w:ascii="Times New Roman" w:cs="Times New Roman" w:eastAsia="Times New Roman" w:hAnsi="Times New Roman"/>
          <w:i/>
          <w:iCs/>
          <w:sz w:val="20"/>
          <w:szCs w:val="20"/>
          <w:highlight w:val="yellow"/>
          <w:highlightCs w:val="yellow"/>
        </w:rPr>
        <w:t xml:space="preserve">"an exaltation to be patient"</w:t>
      </w:r>
      <w:r>
        <w:rPr>
          <w:rFonts w:ascii="SimSun" w:cs="SimSun" w:eastAsia="SimSun" w:hAnsi="SimSun"/>
          <w:color w:val="C00000"/>
          <w:sz w:val="20"/>
          <w:szCs w:val="20"/>
        </w:rPr>
        <w:t xml:space="preserve">  —— 疑为 exhortation（劝勉）的笔误</w:t>
      </w:r>
    </w:p>
    <w:p>
      <w:pPr>
        <w:spacing w:after="60" w:before="300"/>
      </w:pPr>
      <w:r>
        <w:rPr>
          <w:rFonts w:ascii="SimHei" w:cs="SimHei" w:eastAsia="SimHei" w:hAnsi="SimHei"/>
          <w:b/>
          <w:bCs/>
          <w:color w:val="000000"/>
          <w:sz w:val="26"/>
          <w:szCs w:val="26"/>
        </w:rPr>
        <w:t xml:space="preserve">为你的潜台词分区</w:t>
      </w:r>
    </w:p>
    <w:p>
      <w:pPr>
        <w:spacing w:after="200"/>
      </w:pPr>
      <w:r>
        <w:rPr>
          <w:rFonts w:ascii="Times New Roman" w:cs="Times New Roman" w:eastAsia="Times New Roman" w:hAnsi="Times New Roman"/>
          <w:i/>
          <w:iCs/>
          <w:color w:val="999999"/>
          <w:sz w:val="22"/>
          <w:szCs w:val="22"/>
        </w:rPr>
        <w:t xml:space="preserve">Partition Your Sub-text</w:t>
      </w:r>
    </w:p>
    <w:p>
      <w:pPr>
        <w:spacing w:after="80" w:line="340"/>
        <w:ind w:firstLine="440"/>
      </w:pPr>
      <w:r>
        <w:rPr>
          <w:rFonts w:ascii="Times New Roman" w:cs="Times New Roman" w:eastAsia="Times New Roman" w:hAnsi="Times New Roman"/>
          <w:color w:val="999999"/>
          <w:sz w:val="16"/>
          <w:szCs w:val="16"/>
        </w:rPr>
        <w:t xml:space="preserve">¶1 </w:t>
      </w:r>
      <w:r>
        <w:rPr>
          <w:rFonts w:ascii="SimSun" w:cs="SimSun" w:eastAsia="SimSun" w:hAnsi="SimSun"/>
          <w:sz w:val="22"/>
          <w:szCs w:val="22"/>
        </w:rPr>
        <w:t xml:space="preserve">冥想中那些不受欢迎的成分，不会因为我们的期望或假装它们不存在就自行消失。我们大多数人并无幻想，深知自己是不完美的存在，必须毫不气馁地奋力前行。但有时，我们会觉得一切正从四面八方向我们坍塌下来，无论对自己还是对处境都无从把握。也许是我们贪多嚼不烂了。倘若如此，把这些闯入者分成“准入”与“不准入”两类，或许对我们有益。否则，我们可能会精神失常，或者干脆放弃冥想。</w:t>
      </w:r>
    </w:p>
    <w:p>
      <w:pPr>
        <w:spacing w:after="80" w:line="340"/>
        <w:ind w:firstLine="440"/>
      </w:pPr>
      <w:r>
        <w:rPr>
          <w:rFonts w:ascii="Times New Roman" w:cs="Times New Roman" w:eastAsia="Times New Roman" w:hAnsi="Times New Roman"/>
          <w:color w:val="999999"/>
          <w:sz w:val="16"/>
          <w:szCs w:val="16"/>
        </w:rPr>
        <w:t xml:space="preserve">¶2 </w:t>
      </w:r>
      <w:r>
        <w:rPr>
          <w:rFonts w:ascii="SimSun" w:cs="SimSun" w:eastAsia="SimSun" w:hAnsi="SimSun"/>
          <w:sz w:val="22"/>
          <w:szCs w:val="22"/>
        </w:rPr>
        <w:t xml:space="preserve">只要具备一点冥想的功夫，我们就应该能放一些闯入者进来，但不是全部。有分寸的做法虽然也许算不上究竟，却能让我们确信：冥想不会因烦恼情绪、自我怀疑、种种挫败以及狂风暴雨般的全面来袭汇成一场“完美风暴”而脱轨。</w:t>
      </w:r>
    </w:p>
    <w:p>
      <w:pPr>
        <w:spacing w:after="80" w:line="340"/>
        <w:ind w:firstLine="440"/>
      </w:pPr>
      <w:r>
        <w:rPr>
          <w:rFonts w:ascii="Times New Roman" w:cs="Times New Roman" w:eastAsia="Times New Roman" w:hAnsi="Times New Roman"/>
          <w:color w:val="999999"/>
          <w:sz w:val="16"/>
          <w:szCs w:val="16"/>
        </w:rPr>
        <w:t xml:space="preserve">¶3 </w:t>
      </w:r>
      <w:r>
        <w:rPr>
          <w:rFonts w:ascii="SimSun" w:cs="SimSun" w:eastAsia="SimSun" w:hAnsi="SimSun"/>
          <w:sz w:val="22"/>
          <w:szCs w:val="22"/>
        </w:rPr>
        <w:t xml:space="preserve">我们的本能也许希望这一切干脆统统消失，但更切实的做法是：允许某些扰动进来，把另一些挡在门外，从而让我们的冥想曝露在适量的烦扰之下，学会容忍、甚至拥抱它，并把这烦扰当作一种抽象的冥想来强健我们的心。在允许自己承受什么、不承受什么之间找到恰当的平衡，要求我们谦虚低调，既不让“自我”怂恿我们去揽下力不能及的事，也不走向另一个极端——干脆举手投降。</w:t>
      </w:r>
    </w:p>
    <w:p>
      <w:pPr>
        <w:spacing w:after="80" w:line="340"/>
        <w:ind w:firstLine="440"/>
      </w:pPr>
      <w:r>
        <w:rPr>
          <w:rFonts w:ascii="Times New Roman" w:cs="Times New Roman" w:eastAsia="Times New Roman" w:hAnsi="Times New Roman"/>
          <w:color w:val="999999"/>
          <w:sz w:val="16"/>
          <w:szCs w:val="16"/>
        </w:rPr>
        <w:t xml:space="preserve">¶4 </w:t>
      </w:r>
      <w:r>
        <w:rPr>
          <w:rFonts w:ascii="SimSun" w:cs="SimSun" w:eastAsia="SimSun" w:hAnsi="SimSun"/>
          <w:sz w:val="22"/>
          <w:szCs w:val="22"/>
        </w:rPr>
        <w:t xml:space="preserve">把事情分成界限清晰的小块逐一处理，就像粉刷房间——天花板、墙面、窗台——并且懂得抵制“一口气全部刷完”的诱惑有多重要。折磨我们内心的那些东西，只要我们限定放行的数量，就能成为冥想的支撑。凡是暂不放行的，并非永远扫地出门，只是留待日后。关键在于找到恰到好处的平衡，让我们能在界定清晰的参数之内做功课，因为我们知道，如果不这样，我们将根本无法做下去。</w:t>
      </w:r>
    </w:p>
    <w:p>
      <w:pPr>
        <w:spacing w:after="80" w:line="340"/>
        <w:ind w:firstLine="440"/>
      </w:pPr>
      <w:r>
        <w:rPr>
          <w:rFonts w:ascii="Times New Roman" w:cs="Times New Roman" w:eastAsia="Times New Roman" w:hAnsi="Times New Roman"/>
          <w:color w:val="999999"/>
          <w:sz w:val="16"/>
          <w:szCs w:val="16"/>
        </w:rPr>
        <w:t xml:space="preserve">¶5 </w:t>
      </w:r>
      <w:r>
        <w:rPr>
          <w:rFonts w:ascii="SimSun" w:cs="SimSun" w:eastAsia="SimSun" w:hAnsi="SimSun"/>
          <w:sz w:val="22"/>
          <w:szCs w:val="22"/>
        </w:rPr>
        <w:t xml:space="preserve">闯入者种类无穷：感情关系、工作、健康、愤怒、嫉妒，或想象或真实，不一而足。通常，它们像守规矩的烦扰一样依次登场，但也可能横冲直撞，这时我们就必须限定谁能进来、何时进来、谁该排队等候。仅仅是行使这份权柄，本身就能成为强化我们分辨力的一种手段。因此，娴熟地应对烦恼，正是极好的训练工具。</w:t>
      </w:r>
    </w:p>
    <w:p>
      <w:pPr>
        <w:spacing w:after="80" w:line="340"/>
        <w:ind w:firstLine="440"/>
      </w:pPr>
      <w:r>
        <w:rPr>
          <w:rFonts w:ascii="Times New Roman" w:cs="Times New Roman" w:eastAsia="Times New Roman" w:hAnsi="Times New Roman"/>
          <w:color w:val="999999"/>
          <w:sz w:val="16"/>
          <w:szCs w:val="16"/>
        </w:rPr>
        <w:t xml:space="preserve">¶6 </w:t>
      </w:r>
      <w:r>
        <w:rPr>
          <w:rFonts w:ascii="SimSun" w:cs="SimSun" w:eastAsia="SimSun" w:hAnsi="SimSun"/>
          <w:sz w:val="22"/>
          <w:szCs w:val="22"/>
        </w:rPr>
        <w:t xml:space="preserve">闯入冥想的不速之客不应被赶出去，而应允许它们作为背景噪声存在——既不真正走到前台，也不消失。这样做能对“不准入”名单上的闯入者形成一道屏障。它们终会有出头之日，但要等到眼下这些闯入者被消磨殆尽、再也无力搅扰我们的心境安宁——无论是在冥想坐垫上还是坐垫之外——之后才行。</w:t>
      </w:r>
    </w:p>
    <w:p>
      <w:pPr>
        <w:spacing w:after="80" w:line="340"/>
        <w:ind w:firstLine="440"/>
      </w:pPr>
      <w:r>
        <w:rPr>
          <w:rFonts w:ascii="Times New Roman" w:cs="Times New Roman" w:eastAsia="Times New Roman" w:hAnsi="Times New Roman"/>
          <w:color w:val="999999"/>
          <w:sz w:val="16"/>
          <w:szCs w:val="16"/>
        </w:rPr>
        <w:t xml:space="preserve">¶7 </w:t>
      </w:r>
      <w:r>
        <w:rPr>
          <w:rFonts w:ascii="SimSun" w:cs="SimSun" w:eastAsia="SimSun" w:hAnsi="SimSun"/>
          <w:sz w:val="22"/>
          <w:szCs w:val="22"/>
        </w:rPr>
        <w:t xml:space="preserve">采取上文勾勒的理性方法，能帮助我们在洪水袭来时明智应对。它让我们看到：当种种威胁联手围攻时，仍有合乎逻辑而行之有效的办法来对付它们。我们不会被压垮，也不会被吓倒。冥想被障碍考验本是意料之中的境遇，而那些障碍假以时日会转化为积极的东西，或彻底消融。我们的困境与任何人的并无不同，看清这一点会激发我们对他人的同理心。佛陀的教言正见其智慧：“智者去除垢染（障碍），渐次而行，分分而除，时时不辍。”</w:t>
      </w:r>
    </w:p>
    <w:p>
      <w:pPr>
        <w:spacing w:after="60" w:before="300"/>
      </w:pPr>
      <w:r>
        <w:rPr>
          <w:rFonts w:ascii="SimHei" w:cs="SimHei" w:eastAsia="SimHei" w:hAnsi="SimHei"/>
          <w:b/>
          <w:bCs/>
          <w:color w:val="000000"/>
          <w:sz w:val="26"/>
          <w:szCs w:val="26"/>
        </w:rPr>
        <w:t xml:space="preserve">实际考量、注意事项与建议</w:t>
      </w:r>
    </w:p>
    <w:p>
      <w:pPr>
        <w:spacing w:after="200"/>
      </w:pPr>
      <w:r>
        <w:rPr>
          <w:rFonts w:ascii="Times New Roman" w:cs="Times New Roman" w:eastAsia="Times New Roman" w:hAnsi="Times New Roman"/>
          <w:i/>
          <w:iCs/>
          <w:color w:val="999999"/>
          <w:sz w:val="22"/>
          <w:szCs w:val="22"/>
        </w:rPr>
        <w:t xml:space="preserve">Practical Considerations, Cautions, and Recommendations</w:t>
      </w:r>
    </w:p>
    <w:p>
      <w:pPr>
        <w:spacing w:after="80" w:line="340"/>
        <w:ind w:firstLine="440"/>
      </w:pPr>
      <w:r>
        <w:rPr>
          <w:rFonts w:ascii="Times New Roman" w:cs="Times New Roman" w:eastAsia="Times New Roman" w:hAnsi="Times New Roman"/>
          <w:color w:val="999999"/>
          <w:sz w:val="16"/>
          <w:szCs w:val="16"/>
        </w:rPr>
        <w:t xml:space="preserve">¶1 </w:t>
      </w:r>
      <w:r>
        <w:rPr>
          <w:rFonts w:ascii="SimSun" w:cs="SimSun" w:eastAsia="SimSun" w:hAnsi="SimSun"/>
          <w:sz w:val="22"/>
          <w:szCs w:val="22"/>
        </w:rPr>
        <w:t xml:space="preserve">佛教哲学的突出特点之一是其实用性。它不立神祇，脚踏实地。佛教几乎不给形而上学的玄想留有余地，而是立足于理性。就连它对“罪”的态度也是理性的：它不宣讲造物主的定罪惩罚，而是强调我们以自己的行为造出自己的地狱或天堂，同样也因自己之手而受苦。一切皆是自作，而非天命所定。我们睡的床是自己铺的，被角也是自己掖的。</w:t>
      </w:r>
    </w:p>
    <w:p>
      <w:pPr>
        <w:spacing w:after="80" w:line="340"/>
        <w:ind w:firstLine="440"/>
      </w:pPr>
      <w:r>
        <w:rPr>
          <w:rFonts w:ascii="Times New Roman" w:cs="Times New Roman" w:eastAsia="Times New Roman" w:hAnsi="Times New Roman"/>
          <w:color w:val="999999"/>
          <w:sz w:val="16"/>
          <w:szCs w:val="16"/>
        </w:rPr>
        <w:t xml:space="preserve">¶2 </w:t>
      </w:r>
      <w:r>
        <w:rPr>
          <w:rFonts w:ascii="SimSun" w:cs="SimSun" w:eastAsia="SimSun" w:hAnsi="SimSun"/>
          <w:sz w:val="22"/>
          <w:szCs w:val="22"/>
        </w:rPr>
        <w:t xml:space="preserve">佛教之道虽然直截了当，走起来却并不容易。我们同样要面对其他信仰之人所面对的种种难题，唯一的区别在于应对的方式。我们与任何人一样，容易被脱缰的欲望带离正轨，并被随之而来的烦恼所伤。因果法则对佛教徒与对其他传统的兄弟姐妹们一样真实有效。不同的是，佛教徒不会转向某位神祇祈求宽恕，而是通过分析式冥想转向内在，省察并曝光自己思维中的谬误及其后果——正是这些谬误令他对主要由色欲与贪婪驱动的自私追逐掉以轻心。</w:t>
      </w:r>
    </w:p>
    <w:p>
      <w:pPr>
        <w:spacing w:after="80" w:line="340"/>
        <w:ind w:firstLine="440"/>
      </w:pPr>
      <w:r>
        <w:rPr>
          <w:rFonts w:ascii="Times New Roman" w:cs="Times New Roman" w:eastAsia="Times New Roman" w:hAnsi="Times New Roman"/>
          <w:color w:val="999999"/>
          <w:sz w:val="16"/>
          <w:szCs w:val="16"/>
        </w:rPr>
        <w:t xml:space="preserve">¶3 </w:t>
      </w:r>
      <w:r>
        <w:rPr>
          <w:rFonts w:ascii="SimSun" w:cs="SimSun" w:eastAsia="SimSun" w:hAnsi="SimSun"/>
          <w:sz w:val="22"/>
          <w:szCs w:val="22"/>
        </w:rPr>
        <w:t xml:space="preserve">佛教徒从不觉得自己被判了罪，因为他明白业力的运作，明白自己要对自己负责。没有谁来拯救他，也没有谁降灾于他。身而为人，他掌握自己的命运，并且必须学会把植根于贪爱与执取的欲望视为敌人。欲望虽常以朋友的面目出现，但对它的馈赠，我们理应心存怀疑。在放纵与压制之间存在一条道路，我们必须亲自去发现。我们应当充分了解自己的长处与局限，并借此约束自己的抱负，使之保持在合理的范围内。</w:t>
      </w:r>
    </w:p>
    <w:p>
      <w:pPr>
        <w:spacing w:after="80" w:line="340"/>
        <w:ind w:firstLine="440"/>
      </w:pPr>
      <w:r>
        <w:rPr>
          <w:rFonts w:ascii="Times New Roman" w:cs="Times New Roman" w:eastAsia="Times New Roman" w:hAnsi="Times New Roman"/>
          <w:color w:val="999999"/>
          <w:sz w:val="16"/>
          <w:szCs w:val="16"/>
        </w:rPr>
        <w:t xml:space="preserve">¶4 </w:t>
      </w:r>
      <w:r>
        <w:rPr>
          <w:rFonts w:ascii="SimSun" w:cs="SimSun" w:eastAsia="SimSun" w:hAnsi="SimSun"/>
          <w:sz w:val="22"/>
          <w:szCs w:val="22"/>
        </w:rPr>
        <w:t xml:space="preserve">在公开场合，我们的长处应当好好藏起，短处则不妨示人。对自己的短处不遮遮掩掩，是超越它们的最佳疗法。这能把短处转化为长处，并卸下我们的负担。这也许并不愉快，但让别人消化我们的过失，将使我们受益匪浅。他人的洞见，即使未曾说出口，也可能照亮我们心中的角落，把先前隐藏的一切显露出来。念头是长着翅膀的。反过来也一样，只是除非我们的朋友熟悉佛教的“坦诚开放”，否则我们多半只能看到一场深思熟虑的公开表演。</w:t>
      </w:r>
    </w:p>
    <w:p>
      <w:pPr>
        <w:spacing w:after="80" w:line="340"/>
        <w:ind w:firstLine="440"/>
      </w:pPr>
      <w:r>
        <w:rPr>
          <w:rFonts w:ascii="Times New Roman" w:cs="Times New Roman" w:eastAsia="Times New Roman" w:hAnsi="Times New Roman"/>
          <w:color w:val="999999"/>
          <w:sz w:val="16"/>
          <w:szCs w:val="16"/>
        </w:rPr>
        <w:t xml:space="preserve">¶5 </w:t>
      </w:r>
      <w:r>
        <w:rPr>
          <w:rFonts w:ascii="SimSun" w:cs="SimSun" w:eastAsia="SimSun" w:hAnsi="SimSun"/>
          <w:sz w:val="22"/>
          <w:szCs w:val="22"/>
        </w:rPr>
        <w:t xml:space="preserve">如果我们践行开放与不隐瞒，就无须再在自己与他人之间维持一堵墙。装出一副面孔需要耗费大量能量，而这些能量本可用于冥想和内省。做本来的自己，在存在论上是节约的，在认识论上是诚实的。</w:t>
      </w:r>
    </w:p>
    <w:p>
      <w:pPr>
        <w:pBdr>
          <w:left w:val="single" w:color="C00000" w:sz="12" w:space="8"/>
        </w:pBdr>
        <w:spacing w:after="120" w:before="60"/>
        <w:ind w:left="480"/>
      </w:pPr>
      <w:r>
        <w:rPr>
          <w:rFonts w:ascii="SimSun" w:cs="SimSun" w:eastAsia="SimSun" w:hAnsi="SimSun"/>
          <w:b/>
          <w:bCs/>
          <w:color w:val="C00000"/>
          <w:sz w:val="20"/>
          <w:szCs w:val="20"/>
        </w:rPr>
        <w:t xml:space="preserve">⚠ 原文勘误 </w:t>
      </w:r>
      <w:r>
        <w:rPr>
          <w:rFonts w:ascii="Times New Roman" w:cs="Times New Roman" w:eastAsia="Times New Roman" w:hAnsi="Times New Roman"/>
          <w:i/>
          <w:iCs/>
          <w:sz w:val="20"/>
          <w:szCs w:val="20"/>
          <w:highlight w:val="yellow"/>
          <w:highlightCs w:val="yellow"/>
        </w:rPr>
        <w:t xml:space="preserve">"It requires allot of energy"</w:t>
      </w:r>
      <w:r>
        <w:rPr>
          <w:rFonts w:ascii="SimSun" w:cs="SimSun" w:eastAsia="SimSun" w:hAnsi="SimSun"/>
          <w:color w:val="C00000"/>
          <w:sz w:val="20"/>
          <w:szCs w:val="20"/>
        </w:rPr>
        <w:t xml:space="preserve">  —— allot 疑为 a lot 的笔误</w:t>
      </w:r>
    </w:p>
    <w:p>
      <w:pPr>
        <w:spacing w:after="80" w:line="340"/>
        <w:ind w:firstLine="440"/>
      </w:pPr>
      <w:r>
        <w:rPr>
          <w:rFonts w:ascii="Times New Roman" w:cs="Times New Roman" w:eastAsia="Times New Roman" w:hAnsi="Times New Roman"/>
          <w:color w:val="999999"/>
          <w:sz w:val="16"/>
          <w:szCs w:val="16"/>
        </w:rPr>
        <w:t xml:space="preserve">¶6 </w:t>
      </w:r>
      <w:r>
        <w:rPr>
          <w:rFonts w:ascii="SimSun" w:cs="SimSun" w:eastAsia="SimSun" w:hAnsi="SimSun"/>
          <w:sz w:val="22"/>
          <w:szCs w:val="22"/>
        </w:rPr>
        <w:t xml:space="preserve">法道应尽量保持简单，这是一条永恒的常理。无论是我们研习的哲学体系、修习的冥想，还是我们的生活方式，简单都能确保我们以最少的牵绊达成目标。修行人没有理由不吃简单、易做而有营养的食物。所穿的衣物不必引人注目，足以应付天气、朴素无奇即可。我们的一切物质所需都应从简满足，以支持整体的精神求索。我们的生活方式不应招人艳羡。</w:t>
      </w:r>
    </w:p>
    <w:p>
      <w:pPr>
        <w:pBdr>
          <w:left w:val="single" w:color="C00000" w:sz="12" w:space="8"/>
        </w:pBdr>
        <w:spacing w:after="120" w:before="60"/>
        <w:ind w:left="480"/>
      </w:pPr>
      <w:r>
        <w:rPr>
          <w:rFonts w:ascii="SimSun" w:cs="SimSun" w:eastAsia="SimSun" w:hAnsi="SimSun"/>
          <w:b/>
          <w:bCs/>
          <w:color w:val="C00000"/>
          <w:sz w:val="20"/>
          <w:szCs w:val="20"/>
        </w:rPr>
        <w:t xml:space="preserve">⚠ 原文勘误 </w:t>
      </w:r>
      <w:r>
        <w:rPr>
          <w:rFonts w:ascii="Times New Roman" w:cs="Times New Roman" w:eastAsia="Times New Roman" w:hAnsi="Times New Roman"/>
          <w:i/>
          <w:iCs/>
          <w:sz w:val="20"/>
          <w:szCs w:val="20"/>
          <w:highlight w:val="yellow"/>
          <w:highlightCs w:val="yellow"/>
        </w:rPr>
        <w:t xml:space="preserve">"There is no reason for a dharma practitioner should not eat"</w:t>
      </w:r>
      <w:r>
        <w:rPr>
          <w:rFonts w:ascii="SimSun" w:cs="SimSun" w:eastAsia="SimSun" w:hAnsi="SimSun"/>
          <w:color w:val="C00000"/>
          <w:sz w:val="20"/>
          <w:szCs w:val="20"/>
        </w:rPr>
        <w:t xml:space="preserve">  —— 句式混淆，疑应为 'no reason a dharma practitioner should not eat'</w:t>
      </w:r>
    </w:p>
    <w:p>
      <w:pPr>
        <w:spacing w:after="80" w:line="340"/>
        <w:ind w:firstLine="440"/>
      </w:pPr>
      <w:r>
        <w:rPr>
          <w:rFonts w:ascii="Times New Roman" w:cs="Times New Roman" w:eastAsia="Times New Roman" w:hAnsi="Times New Roman"/>
          <w:color w:val="999999"/>
          <w:sz w:val="16"/>
          <w:szCs w:val="16"/>
        </w:rPr>
        <w:t xml:space="preserve">¶7 </w:t>
      </w:r>
      <w:r>
        <w:rPr>
          <w:rFonts w:ascii="SimSun" w:cs="SimSun" w:eastAsia="SimSun" w:hAnsi="SimSun"/>
          <w:sz w:val="22"/>
          <w:szCs w:val="22"/>
        </w:rPr>
        <w:t xml:space="preserve">让我们所需要的任何振奋，都作为修习的副产品自行到来。当我们真正配得某个奖赏时，它自会不求而至。这条道路孤独、漫长而平淡，我们常常难以抵挡打破常规、找点乐子、让自己分分心的冲动，可这样得来的满足从不长久。不如耐心而信任地走下去，至少这样做还有强健心力的益处——而那是会留在我们身上的。</w:t>
      </w:r>
    </w:p>
    <w:p>
      <w:pPr>
        <w:spacing w:after="80" w:line="340"/>
        <w:ind w:firstLine="440"/>
      </w:pPr>
      <w:r>
        <w:rPr>
          <w:rFonts w:ascii="Times New Roman" w:cs="Times New Roman" w:eastAsia="Times New Roman" w:hAnsi="Times New Roman"/>
          <w:color w:val="999999"/>
          <w:sz w:val="16"/>
          <w:szCs w:val="16"/>
        </w:rPr>
        <w:t xml:space="preserve">¶8 </w:t>
      </w:r>
      <w:r>
        <w:rPr>
          <w:rFonts w:ascii="SimSun" w:cs="SimSun" w:eastAsia="SimSun" w:hAnsi="SimSun"/>
          <w:sz w:val="22"/>
          <w:szCs w:val="22"/>
        </w:rPr>
        <w:t xml:space="preserve">进步缓慢而艰难，但我们自以为需要的那种慰藉，就像富人的度假一样无用。心很善于让我们相信，这样那样的消遣能带来所需的慰藉；而事实上，如果真需要慰藉，它只会在找到我们时自行到来。如果需要刺激，我们可以找一个中性的话题——一个自己一无所知的领域——挑战自己去读一本这方面的书。众所周知，一些伟大的思想家正是这样锻炼头脑的；当灵性之路的枯燥考验着我们的决心时，这是一条可行的中间路线。或者，一项体能上的挑战也能帮助我们培养专注，间接增益我们的冥想功夫。</w:t>
      </w:r>
    </w:p>
    <w:p>
      <w:pPr>
        <w:spacing w:after="80" w:line="340"/>
        <w:ind w:firstLine="440"/>
      </w:pPr>
      <w:r>
        <w:rPr>
          <w:rFonts w:ascii="Times New Roman" w:cs="Times New Roman" w:eastAsia="Times New Roman" w:hAnsi="Times New Roman"/>
          <w:color w:val="999999"/>
          <w:sz w:val="16"/>
          <w:szCs w:val="16"/>
        </w:rPr>
        <w:t xml:space="preserve">¶9 </w:t>
      </w:r>
      <w:r>
        <w:rPr>
          <w:rFonts w:ascii="SimSun" w:cs="SimSun" w:eastAsia="SimSun" w:hAnsi="SimSun"/>
          <w:sz w:val="22"/>
          <w:szCs w:val="22"/>
        </w:rPr>
        <w:t xml:space="preserve">当我们的精神求索似乎渐失锋芒时，首要的功夫是设法提振精神，同时不损害我们的修习。</w:t>
      </w:r>
    </w:p>
    <w:p>
      <w:pPr>
        <w:spacing w:after="60" w:before="300"/>
      </w:pPr>
      <w:r>
        <w:rPr>
          <w:rFonts w:ascii="SimHei" w:cs="SimHei" w:eastAsia="SimHei" w:hAnsi="SimHei"/>
          <w:b/>
          <w:bCs/>
          <w:color w:val="000000"/>
          <w:sz w:val="26"/>
          <w:szCs w:val="26"/>
        </w:rPr>
        <w:t xml:space="preserve">处理你的原始数据</w:t>
      </w:r>
    </w:p>
    <w:p>
      <w:pPr>
        <w:spacing w:after="200"/>
      </w:pPr>
      <w:r>
        <w:rPr>
          <w:rFonts w:ascii="Times New Roman" w:cs="Times New Roman" w:eastAsia="Times New Roman" w:hAnsi="Times New Roman"/>
          <w:i/>
          <w:iCs/>
          <w:color w:val="999999"/>
          <w:sz w:val="22"/>
          <w:szCs w:val="22"/>
        </w:rPr>
        <w:t xml:space="preserve">Processing Your Raw Data</w:t>
      </w:r>
    </w:p>
    <w:p>
      <w:pPr>
        <w:spacing w:after="80" w:line="340"/>
        <w:ind w:firstLine="440"/>
      </w:pPr>
      <w:r>
        <w:rPr>
          <w:rFonts w:ascii="Times New Roman" w:cs="Times New Roman" w:eastAsia="Times New Roman" w:hAnsi="Times New Roman"/>
          <w:color w:val="999999"/>
          <w:sz w:val="16"/>
          <w:szCs w:val="16"/>
        </w:rPr>
        <w:t xml:space="preserve">¶1 </w:t>
      </w:r>
      <w:r>
        <w:rPr>
          <w:rFonts w:ascii="SimSun" w:cs="SimSun" w:eastAsia="SimSun" w:hAnsi="SimSun"/>
          <w:sz w:val="22"/>
          <w:szCs w:val="22"/>
        </w:rPr>
        <w:t xml:space="preserve">我们每个人都有独特的历史，正是这些历史塑造了我们各自的样子。这些历史有高点、有中点、也有低点。冥想时，这些历史会变得更加清晰，而它们对我们的影响是积极还是消极，取决于历史本身的内容。冥想映照我们的历史，就像镜子映照面前的脸。我们的难处也许在于：能否不带执著地看向这面心灵之镜，把镜中所见当作原始数据，不评判其好坏。必须让冥想主题在不受干扰的情况下处理这些信息。这样做正合于那句著名的佛家格言——“让心不落入个别事相的领域”。</w:t>
      </w:r>
    </w:p>
    <w:p>
      <w:pPr>
        <w:spacing w:after="80" w:line="340"/>
        <w:ind w:firstLine="440"/>
      </w:pPr>
      <w:r>
        <w:rPr>
          <w:rFonts w:ascii="Times New Roman" w:cs="Times New Roman" w:eastAsia="Times New Roman" w:hAnsi="Times New Roman"/>
          <w:color w:val="999999"/>
          <w:sz w:val="16"/>
          <w:szCs w:val="16"/>
        </w:rPr>
        <w:t xml:space="preserve">¶2 </w:t>
      </w:r>
      <w:r>
        <w:rPr>
          <w:rFonts w:ascii="SimSun" w:cs="SimSun" w:eastAsia="SimSun" w:hAnsi="SimSun"/>
          <w:sz w:val="22"/>
          <w:szCs w:val="22"/>
        </w:rPr>
        <w:t xml:space="preserve">开始冥想时，我们会发现自己的心被拉离冥想主题，卷入种种个别事相——它们或关乎往事，或关乎眼下。因心理倾向不同，我们或偏向愉快的回想，或偏向可憎的回想，而这两者都无益于冥想。正如镜子映照眼前的影像，并不评判其美丑，冥想的目标也只是让心中的内容浮现出来供我们观察，而不去铺陈渲染。“概念推衍”是冥想者面临的最大障碍，只有学会不去动自己的念头，冥想才能真正开始。</w:t>
      </w:r>
    </w:p>
    <w:p>
      <w:pPr>
        <w:spacing w:after="80" w:line="340"/>
        <w:ind w:firstLine="440"/>
      </w:pPr>
      <w:r>
        <w:rPr>
          <w:rFonts w:ascii="Times New Roman" w:cs="Times New Roman" w:eastAsia="Times New Roman" w:hAnsi="Times New Roman"/>
          <w:color w:val="999999"/>
          <w:sz w:val="16"/>
          <w:szCs w:val="16"/>
        </w:rPr>
        <w:t xml:space="preserve">¶3 </w:t>
      </w:r>
      <w:r>
        <w:rPr>
          <w:rFonts w:ascii="SimSun" w:cs="SimSun" w:eastAsia="SimSun" w:hAnsi="SimSun"/>
          <w:sz w:val="22"/>
          <w:szCs w:val="22"/>
        </w:rPr>
        <w:t xml:space="preserve">遗憾的是，概念推衍常见而非罕见，这正是冥想的努力常常失败的原因。为什么我们宁愿追随游荡的心，也不肯把注意力放在冥想主题上？例子俯拾即是。简短的回答是：心就像一头吃草的牛，不愿被拴在木桩上。即便去看那些不冥想、甚至也许从未听说过这个词的人，我们也会注意到那种任性分心的强烈倾向。无论是在上班、接孩子放学、参加家长会、坐在教室里，还是坐在冲浪板上，我们的心都在四处飘荡，而我们一路尾随。游荡是心的天性；停留于未觉悟，同样是心的天性。</w:t>
      </w:r>
    </w:p>
    <w:p>
      <w:pPr>
        <w:spacing w:after="80" w:line="340"/>
        <w:ind w:firstLine="440"/>
      </w:pPr>
      <w:r>
        <w:rPr>
          <w:rFonts w:ascii="Times New Roman" w:cs="Times New Roman" w:eastAsia="Times New Roman" w:hAnsi="Times New Roman"/>
          <w:color w:val="999999"/>
          <w:sz w:val="16"/>
          <w:szCs w:val="16"/>
        </w:rPr>
        <w:t xml:space="preserve">¶4 </w:t>
      </w:r>
      <w:r>
        <w:rPr>
          <w:rFonts w:ascii="SimSun" w:cs="SimSun" w:eastAsia="SimSun" w:hAnsi="SimSun"/>
          <w:sz w:val="22"/>
          <w:szCs w:val="22"/>
        </w:rPr>
        <w:t xml:space="preserve">心为何游荡？简短的回答很简单：它没有投入正在做的事情。我们追随自己的念头，就像追着看一枚打水漂的石子。我们往往停留在念头的表面，从不深入其中任何一个。比方说，开车去开会的路上，我们不把思绪集中在会议上，而是这个念头啃一口、那个念头啃一口，然后又纳闷会议开始时自己怎么无话可说。</w:t>
      </w:r>
    </w:p>
    <w:p>
      <w:pPr>
        <w:spacing w:after="80" w:line="340"/>
        <w:ind w:firstLine="440"/>
      </w:pPr>
      <w:r>
        <w:rPr>
          <w:rFonts w:ascii="Times New Roman" w:cs="Times New Roman" w:eastAsia="Times New Roman" w:hAnsi="Times New Roman"/>
          <w:color w:val="999999"/>
          <w:sz w:val="16"/>
          <w:szCs w:val="16"/>
        </w:rPr>
        <w:t xml:space="preserve">¶5 </w:t>
      </w:r>
      <w:r>
        <w:rPr>
          <w:rFonts w:ascii="SimSun" w:cs="SimSun" w:eastAsia="SimSun" w:hAnsi="SimSun"/>
          <w:sz w:val="22"/>
          <w:szCs w:val="22"/>
        </w:rPr>
        <w:t xml:space="preserve">几乎任何日常活动都可以拿来深入探究。有些人认识到心念涣散的问题，便投入我所说的“生产性想象”：他们试着深入自己所做之事的表层之下，看看能否从心里惊起一些先前从未想到的东西——一个新的角度，或一种评估事情的新方式。这样的人，时机到来时自然会把心交给冥想。</w:t>
      </w:r>
    </w:p>
    <w:p>
      <w:pPr>
        <w:spacing w:after="80" w:line="340"/>
        <w:ind w:firstLine="440"/>
      </w:pPr>
      <w:r>
        <w:rPr>
          <w:rFonts w:ascii="Times New Roman" w:cs="Times New Roman" w:eastAsia="Times New Roman" w:hAnsi="Times New Roman"/>
          <w:color w:val="999999"/>
          <w:sz w:val="16"/>
          <w:szCs w:val="16"/>
        </w:rPr>
        <w:t xml:space="preserve">¶6 </w:t>
      </w:r>
      <w:r>
        <w:rPr>
          <w:rFonts w:ascii="SimSun" w:cs="SimSun" w:eastAsia="SimSun" w:hAnsi="SimSun"/>
          <w:sz w:val="22"/>
          <w:szCs w:val="22"/>
        </w:rPr>
        <w:t xml:space="preserve">对我们中的一些人来说，冥想主题是个乏味、无聊、令人疲惫的伙伴。这该怪谁呢？同一个冥想主题，若以正确的方式对待，也可以妩媚动人、引人入胜。既然要冥想，我们就必须达到那个境地。</w:t>
      </w:r>
    </w:p>
    <w:p>
      <w:pPr>
        <w:spacing w:after="80" w:line="340"/>
        <w:ind w:firstLine="440"/>
      </w:pPr>
      <w:r>
        <w:rPr>
          <w:rFonts w:ascii="Times New Roman" w:cs="Times New Roman" w:eastAsia="Times New Roman" w:hAnsi="Times New Roman"/>
          <w:color w:val="999999"/>
          <w:sz w:val="16"/>
          <w:szCs w:val="16"/>
        </w:rPr>
        <w:t xml:space="preserve">¶7 </w:t>
      </w:r>
      <w:r>
        <w:rPr>
          <w:rFonts w:ascii="SimSun" w:cs="SimSun" w:eastAsia="SimSun" w:hAnsi="SimSun"/>
          <w:sz w:val="22"/>
          <w:szCs w:val="22"/>
        </w:rPr>
        <w:t xml:space="preserve">冥想不是魔法。不错，它顶着这样的招牌，但那是虚假广告。真相是：冥想让我们与自己所有的缺点迎头相撞。许多人放弃冥想，就是因为无法面对被摆到眼前的原始数据。于是，他们滑入愉快的遐想，直到铃声响起，宣告一次冥想结束。然而，遐想迟早也会变得索然无味，那时他们就会放弃冥想。</w:t>
      </w:r>
    </w:p>
    <w:p>
      <w:pPr>
        <w:spacing w:after="80" w:line="340"/>
        <w:ind w:firstLine="440"/>
      </w:pPr>
      <w:r>
        <w:rPr>
          <w:rFonts w:ascii="Times New Roman" w:cs="Times New Roman" w:eastAsia="Times New Roman" w:hAnsi="Times New Roman"/>
          <w:color w:val="999999"/>
          <w:sz w:val="16"/>
          <w:szCs w:val="16"/>
        </w:rPr>
        <w:t xml:space="preserve">¶8 </w:t>
      </w:r>
      <w:r>
        <w:rPr>
          <w:rFonts w:ascii="SimSun" w:cs="SimSun" w:eastAsia="SimSun" w:hAnsi="SimSun"/>
          <w:sz w:val="22"/>
          <w:szCs w:val="22"/>
        </w:rPr>
        <w:t xml:space="preserve">冥想好比把全部行李放上火车。行李一旦上了车，就没有必要再去查验、惦记包里的东西。只需安静地坐在车上，让火车替我们载着行李。这需要一种重要的原料——信心。如果旅途漫长，信心可能变得稀薄，我们会想去检查行李：确认它们是否安好、东西是否还在原处，等等。同样，当几个月过去而似乎进展甚微时，冥想也会让我们对它生疑。我们所寻求的内在转化慢得磨人，我们的耐力可能因此消磨殆尽。</w:t>
      </w:r>
    </w:p>
    <w:p>
      <w:pPr>
        <w:spacing w:after="80" w:line="340"/>
        <w:ind w:firstLine="440"/>
      </w:pPr>
      <w:r>
        <w:rPr>
          <w:rFonts w:ascii="Times New Roman" w:cs="Times New Roman" w:eastAsia="Times New Roman" w:hAnsi="Times New Roman"/>
          <w:color w:val="999999"/>
          <w:sz w:val="16"/>
          <w:szCs w:val="16"/>
        </w:rPr>
        <w:t xml:space="preserve">¶9 </w:t>
      </w:r>
      <w:r>
        <w:rPr>
          <w:rFonts w:ascii="SimSun" w:cs="SimSun" w:eastAsia="SimSun" w:hAnsi="SimSun"/>
          <w:sz w:val="22"/>
          <w:szCs w:val="22"/>
        </w:rPr>
        <w:t xml:space="preserve">当我们紧盯冥想的目标而非冥想的过程时，许多问题便被我们招来。如果不以“目标”为导向，而以“道路”为驱动，我们就会具备冥想所需的正确态度。“目标”驱动的问题，很大程度上源于社会对我们思维方式的塑造。我们的文化强调结果。“人们更可能问你‘你的工作挣多少钱’，而不是‘你喜欢你的工作吗’。”在体育运动中，人们更关心谁赢了，而不是比赛本身。我们对成就想得多，对通往成就的道路想得少。</w:t>
      </w:r>
    </w:p>
    <w:p>
      <w:pPr>
        <w:pBdr>
          <w:left w:val="single" w:color="C00000" w:sz="12" w:space="8"/>
        </w:pBdr>
        <w:spacing w:after="120" w:before="60"/>
        <w:ind w:left="480"/>
      </w:pPr>
      <w:r>
        <w:rPr>
          <w:rFonts w:ascii="SimSun" w:cs="SimSun" w:eastAsia="SimSun" w:hAnsi="SimSun"/>
          <w:b/>
          <w:bCs/>
          <w:color w:val="C00000"/>
          <w:sz w:val="20"/>
          <w:szCs w:val="20"/>
        </w:rPr>
        <w:t xml:space="preserve">⚠ 原文勘误 </w:t>
      </w:r>
      <w:r>
        <w:rPr>
          <w:rFonts w:ascii="Times New Roman" w:cs="Times New Roman" w:eastAsia="Times New Roman" w:hAnsi="Times New Roman"/>
          <w:i/>
          <w:iCs/>
          <w:sz w:val="20"/>
          <w:szCs w:val="20"/>
          <w:highlight w:val="yellow"/>
          <w:highlightCs w:val="yellow"/>
        </w:rPr>
        <w:t xml:space="preserve">"We are more likely to be asked"</w:t>
      </w:r>
      <w:r>
        <w:rPr>
          <w:rFonts w:ascii="SimSun" w:cs="SimSun" w:eastAsia="SimSun" w:hAnsi="SimSun"/>
          <w:color w:val="C00000"/>
          <w:sz w:val="20"/>
          <w:szCs w:val="20"/>
        </w:rPr>
        <w:t xml:space="preserve">  —— 前面有一个未闭合的引号</w:t>
      </w:r>
    </w:p>
    <w:p>
      <w:pPr>
        <w:spacing w:after="80" w:line="340"/>
        <w:ind w:firstLine="440"/>
      </w:pPr>
      <w:r>
        <w:rPr>
          <w:rFonts w:ascii="Times New Roman" w:cs="Times New Roman" w:eastAsia="Times New Roman" w:hAnsi="Times New Roman"/>
          <w:color w:val="999999"/>
          <w:sz w:val="16"/>
          <w:szCs w:val="16"/>
        </w:rPr>
        <w:t xml:space="preserve">¶10 </w:t>
      </w:r>
      <w:r>
        <w:rPr>
          <w:rFonts w:ascii="SimSun" w:cs="SimSun" w:eastAsia="SimSun" w:hAnsi="SimSun"/>
          <w:sz w:val="22"/>
          <w:szCs w:val="22"/>
        </w:rPr>
        <w:t xml:space="preserve">在东方文化中，人们更看重生活本身如何度过，而非生活取得了什么。因此，东方人——主要是亚洲人——比来自西方文化的人更容易契入冥想。身为西方人，如果了解这一点，我们就能更好地理解自己“结果至上”的根源，并据此修正自己。冥想唯有在“道路”驱动而非“目标”驱动时才能奏效。</w:t>
      </w:r>
    </w:p>
    <w:p>
      <w:pPr>
        <w:spacing w:after="80" w:line="340"/>
        <w:ind w:firstLine="440"/>
      </w:pPr>
      <w:r>
        <w:rPr>
          <w:rFonts w:ascii="Times New Roman" w:cs="Times New Roman" w:eastAsia="Times New Roman" w:hAnsi="Times New Roman"/>
          <w:color w:val="999999"/>
          <w:sz w:val="16"/>
          <w:szCs w:val="16"/>
        </w:rPr>
        <w:t xml:space="preserve">¶11 </w:t>
      </w:r>
      <w:r>
        <w:rPr>
          <w:rFonts w:ascii="SimSun" w:cs="SimSun" w:eastAsia="SimSun" w:hAnsi="SimSun"/>
          <w:sz w:val="22"/>
          <w:szCs w:val="22"/>
        </w:rPr>
        <w:t xml:space="preserve">培养“道路驱动”的动机需要时间。道路驱动的动机所关注的，是在自律、忍耐艰辛、专注眼前之事上尽己所能、做好本分。如果我们真正把自己奉献给道路本身，即使得不到任何结果，它也会从勉强可忍变得令人享受。事实上，尽管拿不出任何成果可以炫示，我们也许会发现，冥想比我们所做的其他任何事都更令人喜爱。</w:t>
      </w:r>
    </w:p>
    <w:p>
      <w:pPr>
        <w:spacing w:after="60" w:before="300"/>
      </w:pPr>
      <w:r>
        <w:rPr>
          <w:rFonts w:ascii="SimHei" w:cs="SimHei" w:eastAsia="SimHei" w:hAnsi="SimHei"/>
          <w:b/>
          <w:bCs/>
          <w:color w:val="000000"/>
          <w:sz w:val="26"/>
          <w:szCs w:val="26"/>
        </w:rPr>
        <w:t xml:space="preserve">检查你的直方图</w:t>
      </w:r>
    </w:p>
    <w:p>
      <w:pPr>
        <w:spacing w:after="200"/>
      </w:pPr>
      <w:r>
        <w:rPr>
          <w:rFonts w:ascii="Times New Roman" w:cs="Times New Roman" w:eastAsia="Times New Roman" w:hAnsi="Times New Roman"/>
          <w:i/>
          <w:iCs/>
          <w:color w:val="999999"/>
          <w:sz w:val="22"/>
          <w:szCs w:val="22"/>
        </w:rPr>
        <w:t xml:space="preserve">Check Your Histogram Graph</w:t>
      </w:r>
    </w:p>
    <w:p>
      <w:pPr>
        <w:spacing w:after="80" w:line="340"/>
        <w:ind w:firstLine="440"/>
      </w:pPr>
      <w:r>
        <w:rPr>
          <w:rFonts w:ascii="Times New Roman" w:cs="Times New Roman" w:eastAsia="Times New Roman" w:hAnsi="Times New Roman"/>
          <w:color w:val="999999"/>
          <w:sz w:val="16"/>
          <w:szCs w:val="16"/>
        </w:rPr>
        <w:t xml:space="preserve">¶1 </w:t>
      </w:r>
      <w:r>
        <w:rPr>
          <w:rFonts w:ascii="SimSun" w:cs="SimSun" w:eastAsia="SimSun" w:hAnsi="SimSun"/>
          <w:sz w:val="22"/>
          <w:szCs w:val="22"/>
        </w:rPr>
        <w:t xml:space="preserve">即使是我们当中看不懂股市走势图的人，也对它足够眼熟，一眼就能看出行情是向好还是走低。随手翻开任何一份报纸，财经版上都有这样的图表，所以即便对股票毫无兴趣，我们也早已在耳濡目染中学到了比自己意识到的更多的东西。股票交易者用图表来预判股价的走向——是涨是跌、是赚是亏。冥想不是炒股，但我们同样可以借用图表的概念，帮助自己培养一份“有收益”的冥想修习。</w:t>
      </w:r>
    </w:p>
    <w:p>
      <w:pPr>
        <w:spacing w:after="80" w:line="340"/>
        <w:ind w:firstLine="440"/>
      </w:pPr>
      <w:r>
        <w:rPr>
          <w:rFonts w:ascii="Times New Roman" w:cs="Times New Roman" w:eastAsia="Times New Roman" w:hAnsi="Times New Roman"/>
          <w:color w:val="999999"/>
          <w:sz w:val="16"/>
          <w:szCs w:val="16"/>
        </w:rPr>
        <w:t xml:space="preserve">¶2 </w:t>
      </w:r>
      <w:r>
        <w:rPr>
          <w:rFonts w:ascii="SimSun" w:cs="SimSun" w:eastAsia="SimSun" w:hAnsi="SimSun"/>
          <w:sz w:val="22"/>
          <w:szCs w:val="22"/>
        </w:rPr>
        <w:t xml:space="preserve">金融圈里的人赚钱策略各不相同。有些人是赌徒，押注于涨跌剧烈的“波动型”股票；另一些人则押注于更稳健的股票——这类股票一般不会暴跌，也不会暴涨，而是保持缓慢而平稳的上升趋势。美国一些最富有的人，正是靠低风险策略经年累月地积累财富。铤而走险的赌徒中，极少有人积累起巨额财富，但其中确有人在短短一天之内，赚到了稳健型玩家多年才积累起来的财富。可想而知，大多数股票玩家更青睐规避风险的做法。</w:t>
      </w:r>
    </w:p>
    <w:p>
      <w:pPr>
        <w:pBdr>
          <w:left w:val="single" w:color="C00000" w:sz="12" w:space="8"/>
        </w:pBdr>
        <w:spacing w:after="120" w:before="60"/>
        <w:ind w:left="480"/>
      </w:pPr>
      <w:r>
        <w:rPr>
          <w:rFonts w:ascii="SimSun" w:cs="SimSun" w:eastAsia="SimSun" w:hAnsi="SimSun"/>
          <w:b/>
          <w:bCs/>
          <w:color w:val="C00000"/>
          <w:sz w:val="20"/>
          <w:szCs w:val="20"/>
        </w:rPr>
        <w:t xml:space="preserve">⚠ 原文勘误 </w:t>
      </w:r>
      <w:r>
        <w:rPr>
          <w:rFonts w:ascii="Times New Roman" w:cs="Times New Roman" w:eastAsia="Times New Roman" w:hAnsi="Times New Roman"/>
          <w:i/>
          <w:iCs/>
          <w:sz w:val="20"/>
          <w:szCs w:val="20"/>
          <w:highlight w:val="yellow"/>
          <w:highlightCs w:val="yellow"/>
        </w:rPr>
        <w:t xml:space="preserve">"a risk adverse approach"</w:t>
      </w:r>
      <w:r>
        <w:rPr>
          <w:rFonts w:ascii="SimSun" w:cs="SimSun" w:eastAsia="SimSun" w:hAnsi="SimSun"/>
          <w:color w:val="C00000"/>
          <w:sz w:val="20"/>
          <w:szCs w:val="20"/>
        </w:rPr>
        <w:t xml:space="preserve">  —— 疑为 risk-averse 的笔误</w:t>
      </w:r>
    </w:p>
    <w:p>
      <w:pPr>
        <w:spacing w:after="80" w:line="340"/>
        <w:ind w:firstLine="440"/>
      </w:pPr>
      <w:r>
        <w:rPr>
          <w:rFonts w:ascii="Times New Roman" w:cs="Times New Roman" w:eastAsia="Times New Roman" w:hAnsi="Times New Roman"/>
          <w:color w:val="999999"/>
          <w:sz w:val="16"/>
          <w:szCs w:val="16"/>
        </w:rPr>
        <w:t xml:space="preserve">¶3 </w:t>
      </w:r>
      <w:r>
        <w:rPr>
          <w:rFonts w:ascii="SimSun" w:cs="SimSun" w:eastAsia="SimSun" w:hAnsi="SimSun"/>
          <w:sz w:val="22"/>
          <w:szCs w:val="22"/>
        </w:rPr>
        <w:t xml:space="preserve">在冥想的语境中，我们听说过“顿”“渐”二派，它们与稳健型股票交易者和押注高风险股票者之间可以找到相似之处。这一类比虽需细加斟酌，但确实，贪婪驱使许多人追求速成（“顿悟”），正如贪婪驱使人进行高风险投资一样。放到冥想的语境里，这可能表现为一个冥想者尚未沉浸于基础修行和学习，就先去修习密续（Tantra）或其他“顿门”法门。有人成功了，但更多人失败了；而一旦失败，他们摔得很重，重新起步时的境况比当初还要糟。</w:t>
      </w:r>
    </w:p>
    <w:p>
      <w:pPr>
        <w:spacing w:after="80" w:line="340"/>
        <w:ind w:firstLine="440"/>
      </w:pPr>
      <w:r>
        <w:rPr>
          <w:rFonts w:ascii="Times New Roman" w:cs="Times New Roman" w:eastAsia="Times New Roman" w:hAnsi="Times New Roman"/>
          <w:color w:val="999999"/>
          <w:sz w:val="16"/>
          <w:szCs w:val="16"/>
        </w:rPr>
        <w:t xml:space="preserve">¶4 </w:t>
      </w:r>
      <w:r>
        <w:rPr>
          <w:rFonts w:ascii="SimSun" w:cs="SimSun" w:eastAsia="SimSun" w:hAnsi="SimSun"/>
          <w:sz w:val="22"/>
          <w:szCs w:val="22"/>
        </w:rPr>
        <w:t xml:space="preserve">股市老手一眼就能认出哪个交易者正走在崩盘的路上；同样，深谙冥想之道的人也总能一眼认出被贪婪驱动的灵性求道者。种种迹象再明显不过。一头扎进冥想却无视前期功课的人，永远达不成自己的愿望。</w:t>
      </w:r>
    </w:p>
    <w:p>
      <w:pPr>
        <w:spacing w:after="80" w:line="340"/>
        <w:ind w:firstLine="440"/>
      </w:pPr>
      <w:r>
        <w:rPr>
          <w:rFonts w:ascii="Times New Roman" w:cs="Times New Roman" w:eastAsia="Times New Roman" w:hAnsi="Times New Roman"/>
          <w:color w:val="999999"/>
          <w:sz w:val="16"/>
          <w:szCs w:val="16"/>
        </w:rPr>
        <w:t xml:space="preserve">¶5 </w:t>
      </w:r>
      <w:r>
        <w:rPr>
          <w:rFonts w:ascii="SimSun" w:cs="SimSun" w:eastAsia="SimSun" w:hAnsi="SimSun"/>
          <w:sz w:val="22"/>
          <w:szCs w:val="22"/>
        </w:rPr>
        <w:t xml:space="preserve">大多数股票玩家起步时采取稳健策略，冥想者却并非如此——他们大多一上来就修习密续、金刚乘（Vajrayana）或大手印（Mahamudra）这类高风险法门，而不曾熟悉基础典籍，也不曾培养道德、慈悲与布施之心。我执驱使人们在冥想修习中一味追求目标，部分原因是他们没有什么可失去的（至少他们自以为如此）。这与贪婪的股票玩家没有两样——他愿意把钱押在高风险高回报的股票上；因为贪婪，他什么险都敢冒。同样，贪婪的冥想者不把自己的时间和精力看作可以计量的东西，愿意在尚未完成基础功课之前，就把时间投在金刚乘之类“光鲜诱人”的冥想技巧上。</w:t>
      </w:r>
    </w:p>
    <w:p>
      <w:pPr>
        <w:pBdr>
          <w:left w:val="single" w:color="C00000" w:sz="12" w:space="8"/>
        </w:pBdr>
        <w:spacing w:after="120" w:before="60"/>
        <w:ind w:left="480"/>
      </w:pPr>
      <w:r>
        <w:rPr>
          <w:rFonts w:ascii="SimSun" w:cs="SimSun" w:eastAsia="SimSun" w:hAnsi="SimSun"/>
          <w:b/>
          <w:bCs/>
          <w:color w:val="C00000"/>
          <w:sz w:val="20"/>
          <w:szCs w:val="20"/>
        </w:rPr>
        <w:t xml:space="preserve">⚠ 原文勘误 </w:t>
      </w:r>
      <w:r>
        <w:rPr>
          <w:rFonts w:ascii="Times New Roman" w:cs="Times New Roman" w:eastAsia="Times New Roman" w:hAnsi="Times New Roman"/>
          <w:i/>
          <w:iCs/>
          <w:sz w:val="20"/>
          <w:szCs w:val="20"/>
          <w:highlight w:val="yellow"/>
          <w:highlightCs w:val="yellow"/>
        </w:rPr>
        <w:t xml:space="preserve">"willing put his money on the line"</w:t>
      </w:r>
      <w:r>
        <w:rPr>
          <w:rFonts w:ascii="SimSun" w:cs="SimSun" w:eastAsia="SimSun" w:hAnsi="SimSun"/>
          <w:color w:val="C00000"/>
          <w:sz w:val="20"/>
          <w:szCs w:val="20"/>
        </w:rPr>
        <w:t xml:space="preserve">  —— 疑漏 to，应为 'willing to put'</w:t>
      </w:r>
    </w:p>
    <w:p>
      <w:pPr>
        <w:spacing w:after="80" w:line="340"/>
        <w:ind w:firstLine="440"/>
      </w:pPr>
      <w:r>
        <w:rPr>
          <w:rFonts w:ascii="Times New Roman" w:cs="Times New Roman" w:eastAsia="Times New Roman" w:hAnsi="Times New Roman"/>
          <w:color w:val="999999"/>
          <w:sz w:val="16"/>
          <w:szCs w:val="16"/>
        </w:rPr>
        <w:t xml:space="preserve">¶6 </w:t>
      </w:r>
      <w:r>
        <w:rPr>
          <w:rFonts w:ascii="SimSun" w:cs="SimSun" w:eastAsia="SimSun" w:hAnsi="SimSun"/>
          <w:sz w:val="22"/>
          <w:szCs w:val="22"/>
        </w:rPr>
        <w:t xml:space="preserve">如果我们认清人性中共有的这种倾向——想用最短的时间、最少的努力取得最大的成果——我们就会以更审慎、更周全的方式对待冥想。这意味着我们的图线将是一条平稳而略微上扬的曲线，在漫长的岁月里缓慢增值。这样的股票如汽车制造商、连锁百货、公用事业公司，它们的走势图是逐步攀升的；而不像典型的高风险生物科技“纯粹型”股票那样大起大落。〔注3〕我们的冥想修习在头几年也许并不令人兴奋，但五年之内，它应当成为我们每天期待的事。而且，我们将始终以“道”为导向，而非以“果”为导向，这将确保我们在可见的未来一直留在这场游戏之中。</w:t>
      </w:r>
    </w:p>
    <w:p>
      <w:pPr>
        <w:spacing w:after="80" w:line="340"/>
        <w:ind w:firstLine="440"/>
      </w:pPr>
      <w:r>
        <w:rPr>
          <w:rFonts w:ascii="Times New Roman" w:cs="Times New Roman" w:eastAsia="Times New Roman" w:hAnsi="Times New Roman"/>
          <w:color w:val="999999"/>
          <w:sz w:val="16"/>
          <w:szCs w:val="16"/>
        </w:rPr>
        <w:t xml:space="preserve">¶7 </w:t>
      </w:r>
      <w:r>
        <w:rPr>
          <w:rFonts w:ascii="SimSun" w:cs="SimSun" w:eastAsia="SimSun" w:hAnsi="SimSun"/>
          <w:sz w:val="22"/>
          <w:szCs w:val="22"/>
        </w:rPr>
        <w:t xml:space="preserve">需要指出的是，高风险的修行往往大起大落，稳健的修行则可能显得平淡乏味，但一份好的稳健修行是在稳步上行的。当我们投身于冥想修习时，在似乎原地踏步的时候必须保持耐心。我们必须安下心来信任这个过程，不去质疑它。我们冥想时，恶业正在消解；要明白，这些业是长年累月积下的，也需要逐渐地化解。在我们积累的种种错误行为及其影响被削弱、连根拔除之前，谈不上庆祝。</w:t>
      </w:r>
    </w:p>
    <w:p>
      <w:pPr>
        <w:spacing w:after="80" w:line="340"/>
        <w:ind w:firstLine="440"/>
      </w:pPr>
      <w:r>
        <w:rPr>
          <w:rFonts w:ascii="Times New Roman" w:cs="Times New Roman" w:eastAsia="Times New Roman" w:hAnsi="Times New Roman"/>
          <w:color w:val="999999"/>
          <w:sz w:val="16"/>
          <w:szCs w:val="16"/>
        </w:rPr>
        <w:t xml:space="preserve">¶8 </w:t>
      </w:r>
      <w:r>
        <w:rPr>
          <w:rFonts w:ascii="SimSun" w:cs="SimSun" w:eastAsia="SimSun" w:hAnsi="SimSun"/>
          <w:sz w:val="22"/>
          <w:szCs w:val="22"/>
        </w:rPr>
        <w:t xml:space="preserve">有一点值得提醒：在师父指导下修行的人，或许不那么容易出岔子。一位善巧的师父会依照我们的根器来引导我们，我们无须为“顿”“渐”之辨劳神，只管依教奉行。倘若我们怀疑或违逆自己的老师，那还不如一开始就没有老师。所以，除非我们准备好托付于一位老师，否则连这个念头都不要起，而应提振精神，凭自己的努力向上提升。许多人做到了，我们也可以。</w:t>
      </w:r>
    </w:p>
    <w:p>
      <w:pPr>
        <w:spacing w:after="60" w:before="300"/>
      </w:pPr>
      <w:r>
        <w:rPr>
          <w:rFonts w:ascii="SimHei" w:cs="SimHei" w:eastAsia="SimHei" w:hAnsi="SimHei"/>
          <w:b/>
          <w:bCs/>
          <w:color w:val="000000"/>
          <w:sz w:val="26"/>
          <w:szCs w:val="26"/>
        </w:rPr>
        <w:t xml:space="preserve">修正像差</w:t>
      </w:r>
    </w:p>
    <w:p>
      <w:pPr>
        <w:spacing w:after="200"/>
      </w:pPr>
      <w:r>
        <w:rPr>
          <w:rFonts w:ascii="Times New Roman" w:cs="Times New Roman" w:eastAsia="Times New Roman" w:hAnsi="Times New Roman"/>
          <w:i/>
          <w:iCs/>
          <w:color w:val="999999"/>
          <w:sz w:val="22"/>
          <w:szCs w:val="22"/>
        </w:rPr>
        <w:t xml:space="preserve">Correcting Aberrations</w:t>
      </w:r>
    </w:p>
    <w:p>
      <w:pPr>
        <w:spacing w:after="80" w:line="340"/>
        <w:ind w:firstLine="440"/>
      </w:pPr>
      <w:r>
        <w:rPr>
          <w:rFonts w:ascii="Times New Roman" w:cs="Times New Roman" w:eastAsia="Times New Roman" w:hAnsi="Times New Roman"/>
          <w:color w:val="999999"/>
          <w:sz w:val="16"/>
          <w:szCs w:val="16"/>
        </w:rPr>
        <w:t xml:space="preserve">¶1 </w:t>
      </w:r>
      <w:r>
        <w:rPr>
          <w:rFonts w:ascii="SimSun" w:cs="SimSun" w:eastAsia="SimSun" w:hAnsi="SimSun"/>
          <w:sz w:val="22"/>
          <w:szCs w:val="22"/>
        </w:rPr>
        <w:t xml:space="preserve">建立起冥想修习之后，我们可能需要不时做些微调，以保证自己不偏离轨道。需要微调的，可能是冥想修习本身、我们的生活方式、我们的助缘修行，或三者兼有。助缘修行是我们为确保主要冥想得到支撑而从事的修行，可能包括慈善捐助、资助一位僧人或学生、抽时间参加社区服务，或任何一种利益他人的善行。助缘修行是布施的种种形式，能够间接促成冥想修习中的突破。助缘修行大概是灵性道路上最不受重视的部分，事实上常常被完全忽略。</w:t>
      </w:r>
    </w:p>
    <w:p>
      <w:pPr>
        <w:spacing w:after="80" w:line="340"/>
        <w:ind w:firstLine="440"/>
      </w:pPr>
      <w:r>
        <w:rPr>
          <w:rFonts w:ascii="Times New Roman" w:cs="Times New Roman" w:eastAsia="Times New Roman" w:hAnsi="Times New Roman"/>
          <w:color w:val="999999"/>
          <w:sz w:val="16"/>
          <w:szCs w:val="16"/>
        </w:rPr>
        <w:t xml:space="preserve">¶2 </w:t>
      </w:r>
      <w:r>
        <w:rPr>
          <w:rFonts w:ascii="SimSun" w:cs="SimSun" w:eastAsia="SimSun" w:hAnsi="SimSun"/>
          <w:sz w:val="22"/>
          <w:szCs w:val="22"/>
        </w:rPr>
        <w:t xml:space="preserve">生活方式必须与我们的灵性志向相和谐。生活中的一切都应朝着同一个方向前进。境遇会变。我们可能搬家、结婚、换工作，做出种种改变冥想环境的事情，这时必须谨慎调整，不找任何借口去妥协、去引入与目标相悖的因素。冥想可以充当船舵，帮我们在变动的境遇中保持航向，因此当境遇改变时，冥想应当继续。</w:t>
      </w:r>
    </w:p>
    <w:p>
      <w:pPr>
        <w:spacing w:after="80" w:line="340"/>
        <w:ind w:firstLine="440"/>
      </w:pPr>
      <w:r>
        <w:rPr>
          <w:rFonts w:ascii="Times New Roman" w:cs="Times New Roman" w:eastAsia="Times New Roman" w:hAnsi="Times New Roman"/>
          <w:color w:val="999999"/>
          <w:sz w:val="16"/>
          <w:szCs w:val="16"/>
        </w:rPr>
        <w:t xml:space="preserve">¶3 </w:t>
      </w:r>
      <w:r>
        <w:rPr>
          <w:rFonts w:ascii="SimSun" w:cs="SimSun" w:eastAsia="SimSun" w:hAnsi="SimSun"/>
          <w:sz w:val="22"/>
          <w:szCs w:val="22"/>
        </w:rPr>
        <w:t xml:space="preserve">冥想修习常常因境遇变迁而衰退。我们应当警惕任由此事发生的倾向。在搬迁、转行、婚姻状况变化、结识新朋友等种种人生变动中维持一份自律的冥想修习并不容易。新环境可能带来社交上的变化，人们的习惯对我们来说是陌生的；对于不太外向的人，新的相识可能令人生畏。但变化总是需要调适的，它是积极的，绝不应使我们对自己或修习失去信心。如果信仰不为对方所共有，婚姻可能招致新伴侣的敌意。配偶可能感到彼此错位、受到冷落，进而嫉妒、怨怼——这些本可以通过在关系之初的耐心沟通来避免。时间自会把一切理顺。永远不要为自己或自己的冥想修习辩护，因为那是软弱的表现，会被人抓住不放。</w:t>
      </w:r>
    </w:p>
    <w:p>
      <w:pPr>
        <w:pBdr>
          <w:left w:val="single" w:color="C00000" w:sz="12" w:space="8"/>
        </w:pBdr>
        <w:spacing w:after="120" w:before="60"/>
        <w:ind w:left="480"/>
      </w:pPr>
      <w:r>
        <w:rPr>
          <w:rFonts w:ascii="SimSun" w:cs="SimSun" w:eastAsia="SimSun" w:hAnsi="SimSun"/>
          <w:b/>
          <w:bCs/>
          <w:color w:val="C00000"/>
          <w:sz w:val="20"/>
          <w:szCs w:val="20"/>
        </w:rPr>
        <w:t xml:space="preserve">⚠ 原文勘误 </w:t>
      </w:r>
      <w:r>
        <w:rPr>
          <w:rFonts w:ascii="Times New Roman" w:cs="Times New Roman" w:eastAsia="Times New Roman" w:hAnsi="Times New Roman"/>
          <w:i/>
          <w:iCs/>
          <w:sz w:val="20"/>
          <w:szCs w:val="20"/>
          <w:highlight w:val="yellow"/>
          <w:highlightCs w:val="yellow"/>
        </w:rPr>
        <w:t xml:space="preserve">"meditation practices faulter"</w:t>
      </w:r>
      <w:r>
        <w:rPr>
          <w:rFonts w:ascii="SimSun" w:cs="SimSun" w:eastAsia="SimSun" w:hAnsi="SimSun"/>
          <w:color w:val="C00000"/>
          <w:sz w:val="20"/>
          <w:szCs w:val="20"/>
        </w:rPr>
        <w:t xml:space="preserve">  —— 疑为 falter 的笔误</w:t>
      </w:r>
    </w:p>
    <w:p>
      <w:pPr>
        <w:spacing w:after="80" w:line="340"/>
        <w:ind w:firstLine="440"/>
      </w:pPr>
      <w:r>
        <w:rPr>
          <w:rFonts w:ascii="Times New Roman" w:cs="Times New Roman" w:eastAsia="Times New Roman" w:hAnsi="Times New Roman"/>
          <w:color w:val="999999"/>
          <w:sz w:val="16"/>
          <w:szCs w:val="16"/>
        </w:rPr>
        <w:t xml:space="preserve">¶4 </w:t>
      </w:r>
      <w:r>
        <w:rPr>
          <w:rFonts w:ascii="SimSun" w:cs="SimSun" w:eastAsia="SimSun" w:hAnsi="SimSun"/>
          <w:sz w:val="22"/>
          <w:szCs w:val="22"/>
        </w:rPr>
        <w:t xml:space="preserve">冥想需要相当的心力与体力，这份力量来自持之以恒的每日修习。修习中难免出现像差。热忱可能转弱，疑虑可能转强，我们会发现信心难以为继；或者冥想可能突然变得索然无味，失去了先前的劲道。冥想有种种阶段，它们会不知从何处突然冒出来，我们要费力才能挣脱它们的钳制。我们绝不应与消极的阶段搏斗，而应坚定、平静、耐心、不动摇，直到它们过去。它们是灵性成长的自然组成部分，正如困难是任何事业的自然组成部分一样。</w:t>
      </w:r>
    </w:p>
    <w:p>
      <w:pPr>
        <w:spacing w:after="80" w:line="340"/>
        <w:ind w:firstLine="440"/>
      </w:pPr>
      <w:r>
        <w:rPr>
          <w:rFonts w:ascii="Times New Roman" w:cs="Times New Roman" w:eastAsia="Times New Roman" w:hAnsi="Times New Roman"/>
          <w:color w:val="999999"/>
          <w:sz w:val="16"/>
          <w:szCs w:val="16"/>
        </w:rPr>
        <w:t xml:space="preserve">¶5 </w:t>
      </w:r>
      <w:r>
        <w:rPr>
          <w:rFonts w:ascii="SimSun" w:cs="SimSun" w:eastAsia="SimSun" w:hAnsi="SimSun"/>
          <w:sz w:val="22"/>
          <w:szCs w:val="22"/>
        </w:rPr>
        <w:t xml:space="preserve">前面谈到的股票交易者中，稳健型的那些也面临类似的问题。有时，一只缓慢上行的股票会突然下挫，他们的投资组合可能损失惨重；但因为身经百战，他们稳住不动。他们知道，惊慌失措的人往往会错过必然到来的反弹。历练有素的冥想者也是如此。如果修习变得不稳定，他们不会让自己心烦意乱。他们知道过程会自行修正，而任何对永恒稳定的期待都纯属不切实际。</w:t>
      </w:r>
    </w:p>
    <w:p>
      <w:pPr>
        <w:pBdr>
          <w:left w:val="single" w:color="C00000" w:sz="12" w:space="8"/>
        </w:pBdr>
        <w:spacing w:after="120" w:before="60"/>
        <w:ind w:left="480"/>
      </w:pPr>
      <w:r>
        <w:rPr>
          <w:rFonts w:ascii="SimSun" w:cs="SimSun" w:eastAsia="SimSun" w:hAnsi="SimSun"/>
          <w:b/>
          <w:bCs/>
          <w:color w:val="C00000"/>
          <w:sz w:val="20"/>
          <w:szCs w:val="20"/>
        </w:rPr>
        <w:t xml:space="preserve">⚠ 原文勘误 </w:t>
      </w:r>
      <w:r>
        <w:rPr>
          <w:rFonts w:ascii="Times New Roman" w:cs="Times New Roman" w:eastAsia="Times New Roman" w:hAnsi="Times New Roman"/>
          <w:i/>
          <w:iCs/>
          <w:sz w:val="20"/>
          <w:szCs w:val="20"/>
          <w:highlight w:val="yellow"/>
          <w:highlightCs w:val="yellow"/>
        </w:rPr>
        <w:t xml:space="preserve">"Stock traders discussed above that the conservative ones face similar problems"</w:t>
      </w:r>
      <w:r>
        <w:rPr>
          <w:rFonts w:ascii="SimSun" w:cs="SimSun" w:eastAsia="SimSun" w:hAnsi="SimSun"/>
          <w:color w:val="C00000"/>
          <w:sz w:val="20"/>
          <w:szCs w:val="20"/>
        </w:rPr>
        <w:t xml:space="preserve">  —— 句子不通，疑应为 'Of the stock traders discussed above, even the conservative ones face similar problems'</w:t>
      </w:r>
    </w:p>
    <w:p>
      <w:pPr>
        <w:spacing w:after="80" w:line="340"/>
        <w:ind w:firstLine="440"/>
      </w:pPr>
      <w:r>
        <w:rPr>
          <w:rFonts w:ascii="Times New Roman" w:cs="Times New Roman" w:eastAsia="Times New Roman" w:hAnsi="Times New Roman"/>
          <w:color w:val="999999"/>
          <w:sz w:val="16"/>
          <w:szCs w:val="16"/>
        </w:rPr>
        <w:t xml:space="preserve">¶6 </w:t>
      </w:r>
      <w:r>
        <w:rPr>
          <w:rFonts w:ascii="SimSun" w:cs="SimSun" w:eastAsia="SimSun" w:hAnsi="SimSun"/>
          <w:sz w:val="22"/>
          <w:szCs w:val="22"/>
        </w:rPr>
        <w:t xml:space="preserve">小漏洞能沉大船，正如大漏洞一样，只是需要更长的时间。我们要每天照料自己的佛法修行，确保各项助缘修行与生活方式都朝着同一个大方向用力，这样才能让修行保持强健。</w:t>
      </w:r>
    </w:p>
    <w:p>
      <w:pPr>
        <w:spacing w:after="80" w:line="340"/>
        <w:ind w:firstLine="440"/>
      </w:pPr>
      <w:r>
        <w:rPr>
          <w:rFonts w:ascii="Times New Roman" w:cs="Times New Roman" w:eastAsia="Times New Roman" w:hAnsi="Times New Roman"/>
          <w:color w:val="999999"/>
          <w:sz w:val="16"/>
          <w:szCs w:val="16"/>
        </w:rPr>
        <w:t xml:space="preserve">¶7 </w:t>
      </w:r>
      <w:r>
        <w:rPr>
          <w:rFonts w:ascii="SimSun" w:cs="SimSun" w:eastAsia="SimSun" w:hAnsi="SimSun"/>
          <w:sz w:val="22"/>
          <w:szCs w:val="22"/>
        </w:rPr>
        <w:t xml:space="preserve">最后还有重要的一言。当我们感到某个修法已经走到尽头——换句话说，我们不再像往常那样与它相应——不妨将它搁置一个月或更短的时间，引入另一种冥想形式，并抱着回归原法门或将两者融合的打算。但对这个建议必须审慎斟酌，以免流于朝三暮四。这是给老练修行者的选项，不是给新手的。</w:t>
      </w:r>
    </w:p>
    <w:p>
      <w:pPr>
        <w:spacing w:after="60" w:before="300"/>
      </w:pPr>
      <w:r>
        <w:rPr>
          <w:rFonts w:ascii="SimHei" w:cs="SimHei" w:eastAsia="SimHei" w:hAnsi="SimHei"/>
          <w:b/>
          <w:bCs/>
          <w:color w:val="000000"/>
          <w:sz w:val="26"/>
          <w:szCs w:val="26"/>
        </w:rPr>
        <w:t xml:space="preserve">散弹枪式冥想</w:t>
      </w:r>
    </w:p>
    <w:p>
      <w:pPr>
        <w:spacing w:after="200"/>
      </w:pPr>
      <w:r>
        <w:rPr>
          <w:rFonts w:ascii="Times New Roman" w:cs="Times New Roman" w:eastAsia="Times New Roman" w:hAnsi="Times New Roman"/>
          <w:i/>
          <w:iCs/>
          <w:color w:val="999999"/>
          <w:sz w:val="22"/>
          <w:szCs w:val="22"/>
        </w:rPr>
        <w:t xml:space="preserve">Shotgun Meditation</w:t>
      </w:r>
    </w:p>
    <w:p>
      <w:pPr>
        <w:spacing w:after="80" w:line="340"/>
        <w:ind w:firstLine="440"/>
      </w:pPr>
      <w:r>
        <w:rPr>
          <w:rFonts w:ascii="Times New Roman" w:cs="Times New Roman" w:eastAsia="Times New Roman" w:hAnsi="Times New Roman"/>
          <w:color w:val="999999"/>
          <w:sz w:val="16"/>
          <w:szCs w:val="16"/>
        </w:rPr>
        <w:t xml:space="preserve">¶1 </w:t>
      </w:r>
      <w:r>
        <w:rPr>
          <w:rFonts w:ascii="SimSun" w:cs="SimSun" w:eastAsia="SimSun" w:hAnsi="SimSun"/>
          <w:sz w:val="22"/>
          <w:szCs w:val="22"/>
        </w:rPr>
        <w:t xml:space="preserve">冥想的“散弹枪”路数得名于猎鸟的猎人：他们朝一大片区域射出成千上万粒“弹丸”，指望其中一粒能把一只鸟送上餐桌。打鸟或许行得通，冥想却行不通。如果我们以为把各种冥想技巧都试一遍，总有一种能带来我们想要的结果，那我们对待冥想的思路就错了。之所以有这种广试各种法门、指望其中一种奏效的倾向，原因通常在于没有清楚界定自己究竟想通过冥想修习和灵性道路达成什么。</w:t>
      </w:r>
    </w:p>
    <w:p>
      <w:pPr>
        <w:pBdr>
          <w:left w:val="single" w:color="C00000" w:sz="12" w:space="8"/>
        </w:pBdr>
        <w:spacing w:after="120" w:before="60"/>
        <w:ind w:left="480"/>
      </w:pPr>
      <w:r>
        <w:rPr>
          <w:rFonts w:ascii="SimSun" w:cs="SimSun" w:eastAsia="SimSun" w:hAnsi="SimSun"/>
          <w:b/>
          <w:bCs/>
          <w:color w:val="C00000"/>
          <w:sz w:val="20"/>
          <w:szCs w:val="20"/>
        </w:rPr>
        <w:t xml:space="preserve">⚠ 原文勘误 </w:t>
      </w:r>
      <w:r>
        <w:rPr>
          <w:rFonts w:ascii="Times New Roman" w:cs="Times New Roman" w:eastAsia="Times New Roman" w:hAnsi="Times New Roman"/>
          <w:i/>
          <w:iCs/>
          <w:sz w:val="20"/>
          <w:szCs w:val="20"/>
          <w:highlight w:val="yellow"/>
          <w:highlightCs w:val="yellow"/>
        </w:rPr>
        <w:t xml:space="preserve">"The cause of the proclivity is to try an assortment"</w:t>
      </w:r>
      <w:r>
        <w:rPr>
          <w:rFonts w:ascii="SimSun" w:cs="SimSun" w:eastAsia="SimSun" w:hAnsi="SimSun"/>
          <w:color w:val="C00000"/>
          <w:sz w:val="20"/>
          <w:szCs w:val="20"/>
        </w:rPr>
        <w:t xml:space="preserve">  —— 疑脱一词组，应为 'The cause of the proclivity to try an assortment'</w:t>
      </w:r>
    </w:p>
    <w:p>
      <w:pPr>
        <w:spacing w:after="80" w:line="340"/>
        <w:ind w:firstLine="440"/>
      </w:pPr>
      <w:r>
        <w:rPr>
          <w:rFonts w:ascii="Times New Roman" w:cs="Times New Roman" w:eastAsia="Times New Roman" w:hAnsi="Times New Roman"/>
          <w:color w:val="999999"/>
          <w:sz w:val="16"/>
          <w:szCs w:val="16"/>
        </w:rPr>
        <w:t xml:space="preserve">¶2 </w:t>
      </w:r>
      <w:r>
        <w:rPr>
          <w:rFonts w:ascii="SimSun" w:cs="SimSun" w:eastAsia="SimSun" w:hAnsi="SimSun"/>
          <w:sz w:val="22"/>
          <w:szCs w:val="22"/>
        </w:rPr>
        <w:t xml:space="preserve">这一问题的根源，往往是把专注误当成冥想，付出相当努力却不见结果，于是心生挫败。这种挫败导致冲动而轻率的行为——为了见效，我们什么都愿意试。我们买来闻所未闻的传统的书籍，四处寻访老师和讲者，只求尽量多地吞下东西，却不肯花必要的时间去考察源头。而且，即便来源都是好的，由于各传统在关键哲学观点和冥想方法程序上互有差异，我们也可能被它们表面上的矛盾弄得一头雾水。简言之，即使一锅汤的所有食材都是好的，如果彼此不搭，这锅汤也做不成。</w:t>
      </w:r>
    </w:p>
    <w:p>
      <w:pPr>
        <w:pBdr>
          <w:left w:val="single" w:color="C00000" w:sz="12" w:space="8"/>
        </w:pBdr>
        <w:spacing w:after="120" w:before="60"/>
        <w:ind w:left="480"/>
      </w:pPr>
      <w:r>
        <w:rPr>
          <w:rFonts w:ascii="SimSun" w:cs="SimSun" w:eastAsia="SimSun" w:hAnsi="SimSun"/>
          <w:b/>
          <w:bCs/>
          <w:color w:val="C00000"/>
          <w:sz w:val="20"/>
          <w:szCs w:val="20"/>
        </w:rPr>
        <w:t xml:space="preserve">⚠ 原文勘误 </w:t>
      </w:r>
      <w:r>
        <w:rPr>
          <w:rFonts w:ascii="Times New Roman" w:cs="Times New Roman" w:eastAsia="Times New Roman" w:hAnsi="Times New Roman"/>
          <w:i/>
          <w:iCs/>
          <w:sz w:val="20"/>
          <w:szCs w:val="20"/>
          <w:highlight w:val="yellow"/>
          <w:highlightCs w:val="yellow"/>
        </w:rPr>
        <w:t xml:space="preserve">"to access the source"</w:t>
      </w:r>
      <w:r>
        <w:rPr>
          <w:rFonts w:ascii="SimSun" w:cs="SimSun" w:eastAsia="SimSun" w:hAnsi="SimSun"/>
          <w:color w:val="C00000"/>
          <w:sz w:val="20"/>
          <w:szCs w:val="20"/>
        </w:rPr>
        <w:t xml:space="preserve">  —— 疑为 assess（考察）的笔误</w:t>
      </w:r>
    </w:p>
    <w:p>
      <w:pPr>
        <w:pBdr>
          <w:left w:val="single" w:color="C00000" w:sz="12" w:space="8"/>
        </w:pBdr>
        <w:spacing w:after="120" w:before="60"/>
        <w:ind w:left="480"/>
      </w:pPr>
      <w:r>
        <w:rPr>
          <w:rFonts w:ascii="SimSun" w:cs="SimSun" w:eastAsia="SimSun" w:hAnsi="SimSun"/>
          <w:b/>
          <w:bCs/>
          <w:color w:val="C00000"/>
          <w:sz w:val="20"/>
          <w:szCs w:val="20"/>
        </w:rPr>
        <w:t xml:space="preserve">⚠ 原文勘误 </w:t>
      </w:r>
      <w:r>
        <w:rPr>
          <w:rFonts w:ascii="Times New Roman" w:cs="Times New Roman" w:eastAsia="Times New Roman" w:hAnsi="Times New Roman"/>
          <w:i/>
          <w:iCs/>
          <w:sz w:val="20"/>
          <w:szCs w:val="20"/>
          <w:highlight w:val="yellow"/>
          <w:highlightCs w:val="yellow"/>
        </w:rPr>
        <w:t xml:space="preserve">"seeming contradictions.."</w:t>
      </w:r>
      <w:r>
        <w:rPr>
          <w:rFonts w:ascii="SimSun" w:cs="SimSun" w:eastAsia="SimSun" w:hAnsi="SimSun"/>
          <w:color w:val="C00000"/>
          <w:sz w:val="20"/>
          <w:szCs w:val="20"/>
        </w:rPr>
        <w:t xml:space="preserve">  —— 双句号</w:t>
      </w:r>
    </w:p>
    <w:p>
      <w:pPr>
        <w:spacing w:after="80" w:line="340"/>
        <w:ind w:firstLine="440"/>
      </w:pPr>
      <w:r>
        <w:rPr>
          <w:rFonts w:ascii="Times New Roman" w:cs="Times New Roman" w:eastAsia="Times New Roman" w:hAnsi="Times New Roman"/>
          <w:color w:val="999999"/>
          <w:sz w:val="16"/>
          <w:szCs w:val="16"/>
        </w:rPr>
        <w:t xml:space="preserve">¶3 </w:t>
      </w:r>
      <w:r>
        <w:rPr>
          <w:rFonts w:ascii="SimSun" w:cs="SimSun" w:eastAsia="SimSun" w:hAnsi="SimSun"/>
          <w:sz w:val="22"/>
          <w:szCs w:val="22"/>
        </w:rPr>
        <w:t xml:space="preserve">我们佛法修行的“食材”必须尽量简单。佛教门下有众多宗派与哲学体系，这些体系的解脱目标是相同的，方法却往往大相径庭。因此，为了避免以“散弹枪”的方式对待佛教，我们应当先想清楚自己愿意归属于哪一派佛教思想。如果是初学者，最明智的也许是选定一个在本地设有寺院或佛法团体的传统，该团体每周至少有一次由有声望的师父主持的冥想与研习活动。</w:t>
      </w:r>
    </w:p>
    <w:p>
      <w:pPr>
        <w:spacing w:after="80" w:line="340"/>
        <w:ind w:firstLine="440"/>
      </w:pPr>
      <w:r>
        <w:rPr>
          <w:rFonts w:ascii="Times New Roman" w:cs="Times New Roman" w:eastAsia="Times New Roman" w:hAnsi="Times New Roman"/>
          <w:color w:val="999999"/>
          <w:sz w:val="16"/>
          <w:szCs w:val="16"/>
        </w:rPr>
        <w:t xml:space="preserve">¶4 </w:t>
      </w:r>
      <w:r>
        <w:rPr>
          <w:rFonts w:ascii="SimSun" w:cs="SimSun" w:eastAsia="SimSun" w:hAnsi="SimSun"/>
          <w:sz w:val="22"/>
          <w:szCs w:val="22"/>
        </w:rPr>
        <w:t xml:space="preserve">然而，并非所有人都有幸在家附近找到佛法团体。若是如此，我们就必须自己选定一个研习方向来指引正路——所幸在这个数字时代，这比以往任何时候都容易。真正的老师们定期在 YouTube 上开示，能为我们提供宝贵的信息：该学什么、该怎样冥想。选定一位老师追随一段时间，日后若确信其真实可靠，再更认真地托付于这位老师及其所传的道路。</w:t>
      </w:r>
    </w:p>
    <w:p>
      <w:pPr>
        <w:spacing w:after="80" w:line="340"/>
        <w:ind w:firstLine="440"/>
      </w:pPr>
      <w:r>
        <w:rPr>
          <w:rFonts w:ascii="Times New Roman" w:cs="Times New Roman" w:eastAsia="Times New Roman" w:hAnsi="Times New Roman"/>
          <w:color w:val="999999"/>
          <w:sz w:val="16"/>
          <w:szCs w:val="16"/>
        </w:rPr>
        <w:t xml:space="preserve">¶5 </w:t>
      </w:r>
      <w:r>
        <w:rPr>
          <w:rFonts w:ascii="SimSun" w:cs="SimSun" w:eastAsia="SimSun" w:hAnsi="SimSun"/>
          <w:sz w:val="22"/>
          <w:szCs w:val="22"/>
        </w:rPr>
        <w:t xml:space="preserve">重要的是确认这位老师代表佛教的主要法脉，而不是打着“佛教”旗号自辟蹊径。要确认这位老师讲解的是真实的经典（sutras），并且自认属于禅宗（Chan）、日本禅（Zen）、噶举派、大圆满、格鲁派，或其他佛教哲学体系主要分支中的一支。这一点怎么强调都不为过，因为知道自己认同哪种佛教修行形式，能帮你收窄主要研习的范围，确保修行不致散乱、精力不致耗散。</w:t>
      </w:r>
    </w:p>
    <w:p>
      <w:pPr>
        <w:spacing w:after="80" w:line="340"/>
        <w:ind w:firstLine="440"/>
      </w:pPr>
      <w:r>
        <w:rPr>
          <w:rFonts w:ascii="Times New Roman" w:cs="Times New Roman" w:eastAsia="Times New Roman" w:hAnsi="Times New Roman"/>
          <w:color w:val="999999"/>
          <w:sz w:val="16"/>
          <w:szCs w:val="16"/>
        </w:rPr>
        <w:t xml:space="preserve">¶6 </w:t>
      </w:r>
      <w:r>
        <w:rPr>
          <w:rFonts w:ascii="SimSun" w:cs="SimSun" w:eastAsia="SimSun" w:hAnsi="SimSun"/>
          <w:sz w:val="22"/>
          <w:szCs w:val="22"/>
        </w:rPr>
        <w:t xml:space="preserve">就连高阶的冥想者也会更换法脉。他们之所以如此，是因为尽管曾对某一法脉有强烈的认同，修行也一直在该法脉中进行，但随着时间推移，他们可能被沿途接触到的其他教法打动，觉得另一体系的哲学立场更贴近自己的信念，于是改宗那个传统。这从来不是因为朝三暮四，而是出于扎根在个人灵性成长中的充分理由。作为初学者，我们应当坚守自己已经承诺的选择，除非发现了老师或僧伽先前隐藏的问题。我们也可能通过自学发现，所受的教导与它声称代表的经典并不相符——这就是“弃船”另寻他处的正当理由。</w:t>
      </w:r>
    </w:p>
    <w:p>
      <w:pPr>
        <w:spacing w:after="80" w:line="340"/>
        <w:ind w:firstLine="440"/>
      </w:pPr>
      <w:r>
        <w:rPr>
          <w:rFonts w:ascii="Times New Roman" w:cs="Times New Roman" w:eastAsia="Times New Roman" w:hAnsi="Times New Roman"/>
          <w:color w:val="999999"/>
          <w:sz w:val="16"/>
          <w:szCs w:val="16"/>
        </w:rPr>
        <w:t xml:space="preserve">¶7 </w:t>
      </w:r>
      <w:r>
        <w:rPr>
          <w:rFonts w:ascii="SimSun" w:cs="SimSun" w:eastAsia="SimSun" w:hAnsi="SimSun"/>
          <w:sz w:val="22"/>
          <w:szCs w:val="22"/>
        </w:rPr>
        <w:t xml:space="preserve">有一条经验法则值得记住：如果学生勤奋而真诚，就很难被长久蒙骗。要始终坚持自学，因为自学能让我们在需要警惕时识别出危险信号；从积极的一面说，如果我们有福得遇一位真正堪为人师者，自学也能帮助我们更全心地托付。</w:t>
      </w:r>
    </w:p>
    <w:p>
      <w:pPr>
        <w:spacing w:after="80" w:line="340"/>
        <w:ind w:firstLine="440"/>
      </w:pPr>
      <w:r>
        <w:rPr>
          <w:rFonts w:ascii="Times New Roman" w:cs="Times New Roman" w:eastAsia="Times New Roman" w:hAnsi="Times New Roman"/>
          <w:color w:val="999999"/>
          <w:sz w:val="16"/>
          <w:szCs w:val="16"/>
        </w:rPr>
        <w:t xml:space="preserve">¶8 </w:t>
      </w:r>
      <w:r>
        <w:rPr>
          <w:rFonts w:ascii="SimSun" w:cs="SimSun" w:eastAsia="SimSun" w:hAnsi="SimSun"/>
          <w:sz w:val="22"/>
          <w:szCs w:val="22"/>
        </w:rPr>
        <w:t xml:space="preserve">佛教的各个法脉是一个个思想流派，要理解它们，我们必须先透彻熟悉自己所选定的传统。透彻理解了一家立场，我们才有条件去理解其他各家；而若连一家都未曾参透，其他各家必然遥不可及。诸体系终将殊途同归，但若不先托身其一，我们就别指望抵达那里。</w:t>
      </w:r>
    </w:p>
    <w:p>
      <w:pPr>
        <w:spacing w:after="60" w:before="300"/>
      </w:pPr>
      <w:r>
        <w:rPr>
          <w:rFonts w:ascii="SimHei" w:cs="SimHei" w:eastAsia="SimHei" w:hAnsi="SimHei"/>
          <w:b/>
          <w:bCs/>
          <w:color w:val="000000"/>
          <w:sz w:val="26"/>
          <w:szCs w:val="26"/>
        </w:rPr>
        <w:t xml:space="preserve">实在与抽象</w:t>
      </w:r>
    </w:p>
    <w:p>
      <w:pPr>
        <w:spacing w:after="200"/>
      </w:pPr>
      <w:r>
        <w:rPr>
          <w:rFonts w:ascii="Times New Roman" w:cs="Times New Roman" w:eastAsia="Times New Roman" w:hAnsi="Times New Roman"/>
          <w:i/>
          <w:iCs/>
          <w:color w:val="999999"/>
          <w:sz w:val="22"/>
          <w:szCs w:val="22"/>
        </w:rPr>
        <w:t xml:space="preserve">Real and Abstract</w:t>
      </w:r>
    </w:p>
    <w:p>
      <w:pPr>
        <w:spacing w:after="80" w:line="340"/>
        <w:ind w:firstLine="440"/>
      </w:pPr>
      <w:r>
        <w:rPr>
          <w:rFonts w:ascii="Times New Roman" w:cs="Times New Roman" w:eastAsia="Times New Roman" w:hAnsi="Times New Roman"/>
          <w:color w:val="999999"/>
          <w:sz w:val="16"/>
          <w:szCs w:val="16"/>
        </w:rPr>
        <w:t xml:space="preserve">¶1 </w:t>
      </w:r>
      <w:r>
        <w:rPr>
          <w:rFonts w:ascii="SimSun" w:cs="SimSun" w:eastAsia="SimSun" w:hAnsi="SimSun"/>
          <w:sz w:val="22"/>
          <w:szCs w:val="22"/>
        </w:rPr>
        <w:t xml:space="preserve">大体而言，我们或是现实型思考者，或是抽象型思考者；或是具象思维的人，或是爱做梦的人。我们的星座把这一点展现得极为清楚。在一定程度上，略懂一点自己的占星知识，可以指引我们找到最可能与自己产生共鸣的哲学体系。这很重要，因为与自己的天性相和谐，会让我们的灵性发展少些坎坷。</w:t>
      </w:r>
    </w:p>
    <w:p>
      <w:pPr>
        <w:spacing w:after="80" w:line="340"/>
        <w:ind w:firstLine="440"/>
      </w:pPr>
      <w:r>
        <w:rPr>
          <w:rFonts w:ascii="Times New Roman" w:cs="Times New Roman" w:eastAsia="Times New Roman" w:hAnsi="Times New Roman"/>
          <w:color w:val="999999"/>
          <w:sz w:val="16"/>
          <w:szCs w:val="16"/>
        </w:rPr>
        <w:t xml:space="preserve">¶2 </w:t>
      </w:r>
      <w:r>
        <w:rPr>
          <w:rFonts w:ascii="SimSun" w:cs="SimSun" w:eastAsia="SimSun" w:hAnsi="SimSun"/>
          <w:sz w:val="22"/>
          <w:szCs w:val="22"/>
        </w:rPr>
        <w:t xml:space="preserve">一般而言，佛教的灵性体系分为两大阵营：实在论者与反实在论者。这并不奇怪，就连希腊哲学及其他传统也是这样划分的。不过，尽管这两个范畴之间的大量交叠不容小觑，就眼下的讨论而言，倒可以暂且搁置。就佛教哲学来说，有实在论者，他们相信原子论，认为世界由原子构成，我们的感官知觉接触到的是“真实”的实体——那些实体就“在那里”，质疑它们毫无意义；也有反实在论者，他们主张一切都不可照其表象来接受，无论是我们眼中的世界，还是我们所使用的感官。虽然几个世纪以来后者一次又一次驳倒前者，这场论辩仍在继续。</w:t>
      </w:r>
    </w:p>
    <w:p>
      <w:pPr>
        <w:spacing w:after="80" w:line="340"/>
        <w:ind w:firstLine="440"/>
      </w:pPr>
      <w:r>
        <w:rPr>
          <w:rFonts w:ascii="Times New Roman" w:cs="Times New Roman" w:eastAsia="Times New Roman" w:hAnsi="Times New Roman"/>
          <w:color w:val="999999"/>
          <w:sz w:val="16"/>
          <w:szCs w:val="16"/>
        </w:rPr>
        <w:t xml:space="preserve">¶3 </w:t>
      </w:r>
      <w:r>
        <w:rPr>
          <w:rFonts w:ascii="SimSun" w:cs="SimSun" w:eastAsia="SimSun" w:hAnsi="SimSun"/>
          <w:sz w:val="22"/>
          <w:szCs w:val="22"/>
        </w:rPr>
        <w:t xml:space="preserve">我们更倾向的，究竟是推理与分析，还是抽象思维、对真理的预想，而非科学式的考察？做出正确选择，靠的不是挑选最高深的体系，而是选择最契合我们性情的那一个。</w:t>
      </w:r>
    </w:p>
    <w:p>
      <w:pPr>
        <w:spacing w:after="80" w:line="340"/>
        <w:ind w:firstLine="440"/>
      </w:pPr>
      <w:r>
        <w:rPr>
          <w:rFonts w:ascii="Times New Roman" w:cs="Times New Roman" w:eastAsia="Times New Roman" w:hAnsi="Times New Roman"/>
          <w:color w:val="999999"/>
          <w:sz w:val="16"/>
          <w:szCs w:val="16"/>
        </w:rPr>
        <w:t xml:space="preserve">¶4 </w:t>
      </w:r>
      <w:r>
        <w:rPr>
          <w:rFonts w:ascii="SimSun" w:cs="SimSun" w:eastAsia="SimSun" w:hAnsi="SimSun"/>
          <w:sz w:val="22"/>
          <w:szCs w:val="22"/>
        </w:rPr>
        <w:t xml:space="preserve">具象的体系以藏传佛教格鲁派为代表——达赖喇嘛尊者即是该派的最高领袖——与之相对的是中国的禅宗、藏传佛教宁玛派及其他神秘主义流派。格鲁派虽未必自视为“实在论者”，但其修行进路依靠具象的思维、辩经、推理与分析，有别于对方那种寂止与直接洞见的进路。两种体系通向同一目标，但依我们思维方式的不同，其中之一很可能才是正确的选择。</w:t>
      </w:r>
    </w:p>
    <w:p>
      <w:pPr>
        <w:spacing w:after="80" w:line="340"/>
        <w:ind w:firstLine="440"/>
      </w:pPr>
      <w:r>
        <w:rPr>
          <w:rFonts w:ascii="Times New Roman" w:cs="Times New Roman" w:eastAsia="Times New Roman" w:hAnsi="Times New Roman"/>
          <w:color w:val="999999"/>
          <w:sz w:val="16"/>
          <w:szCs w:val="16"/>
        </w:rPr>
        <w:t xml:space="preserve">¶5 </w:t>
      </w:r>
      <w:r>
        <w:rPr>
          <w:rFonts w:ascii="SimSun" w:cs="SimSun" w:eastAsia="SimSun" w:hAnsi="SimSun"/>
          <w:sz w:val="22"/>
          <w:szCs w:val="22"/>
        </w:rPr>
        <w:t xml:space="preserve">上述例子说明的是一种涵盖众多思想流派的大致分野。没有哪个体系是最好的。人的思维方式各不相同。事实上，佛教有言：“佛陀为随顺一切众生的根性，宣说了八万四千法门。”这也许并非夸张。人确实千差万别，思维方式也千差万别。在选择灵性探究的方法上，“一刀切”没有立足之地。</w:t>
      </w:r>
    </w:p>
    <w:p>
      <w:pPr>
        <w:spacing w:after="80" w:line="340"/>
        <w:ind w:firstLine="440"/>
      </w:pPr>
      <w:r>
        <w:rPr>
          <w:rFonts w:ascii="Times New Roman" w:cs="Times New Roman" w:eastAsia="Times New Roman" w:hAnsi="Times New Roman"/>
          <w:color w:val="999999"/>
          <w:sz w:val="16"/>
          <w:szCs w:val="16"/>
        </w:rPr>
        <w:t xml:space="preserve">¶6 </w:t>
      </w:r>
      <w:r>
        <w:rPr>
          <w:rFonts w:ascii="SimSun" w:cs="SimSun" w:eastAsia="SimSun" w:hAnsi="SimSun"/>
          <w:sz w:val="22"/>
          <w:szCs w:val="22"/>
        </w:rPr>
        <w:t xml:space="preserve">如果你请一位实在论者定义爱情，他也许会引用词典里的某个条目，这能让我们许多人满意。如果你去问一个爱做梦的人，他的回答也许会像奥斯卡·汉默斯坦（Oscar Hammerstein）那首歌里唱的：“谁能解释它，谁又能试着解释？愚人会给你种种理由，智者从不去试。”两种解释都可以令人满足，但不太可能让所有人都满足。</w:t>
      </w:r>
    </w:p>
    <w:p>
      <w:pPr>
        <w:spacing w:after="80" w:line="340"/>
        <w:ind w:firstLine="440"/>
      </w:pPr>
      <w:r>
        <w:rPr>
          <w:rFonts w:ascii="Times New Roman" w:cs="Times New Roman" w:eastAsia="Times New Roman" w:hAnsi="Times New Roman"/>
          <w:color w:val="999999"/>
          <w:sz w:val="16"/>
          <w:szCs w:val="16"/>
        </w:rPr>
        <w:t xml:space="preserve">¶7 </w:t>
      </w:r>
      <w:r>
        <w:rPr>
          <w:rFonts w:ascii="SimSun" w:cs="SimSun" w:eastAsia="SimSun" w:hAnsi="SimSun"/>
          <w:sz w:val="22"/>
          <w:szCs w:val="22"/>
        </w:rPr>
        <w:t xml:space="preserve">了解自己的心理，对在世间行走大有裨益，却常被忽视，以致人们在社交上跌跌撞撞，陷入沮丧与不快。深知自己的性情，不仅能帮助我们更好地展现自己，也能让我们更好地适应他人与我们沟通的方式。</w:t>
      </w:r>
    </w:p>
    <w:p>
      <w:pPr>
        <w:spacing w:after="80" w:line="340"/>
        <w:ind w:firstLine="440"/>
      </w:pPr>
      <w:r>
        <w:rPr>
          <w:rFonts w:ascii="Times New Roman" w:cs="Times New Roman" w:eastAsia="Times New Roman" w:hAnsi="Times New Roman"/>
          <w:color w:val="999999"/>
          <w:sz w:val="16"/>
          <w:szCs w:val="16"/>
        </w:rPr>
        <w:t xml:space="preserve">¶8 </w:t>
      </w:r>
      <w:r>
        <w:rPr>
          <w:rFonts w:ascii="SimSun" w:cs="SimSun" w:eastAsia="SimSun" w:hAnsi="SimSun"/>
          <w:sz w:val="22"/>
          <w:szCs w:val="22"/>
        </w:rPr>
        <w:t xml:space="preserve">在选择灵性进路时，了解自己的性情尤为宝贵，它能简化选择的过程，让我们找到一条契合自己天性的灵性发展之路。这种对性情的评估，是对我们观看和领会世界的天然方式所做的初步的、常规性的评估，目的在于衡量出一条切实可行的内在发展进路，避免因未作评估而必然产生的冲突。</w:t>
      </w:r>
    </w:p>
    <w:p>
      <w:pPr>
        <w:spacing w:after="80" w:line="340"/>
        <w:ind w:firstLine="440"/>
      </w:pPr>
      <w:r>
        <w:rPr>
          <w:rFonts w:ascii="Times New Roman" w:cs="Times New Roman" w:eastAsia="Times New Roman" w:hAnsi="Times New Roman"/>
          <w:color w:val="999999"/>
          <w:sz w:val="16"/>
          <w:szCs w:val="16"/>
        </w:rPr>
        <w:t xml:space="preserve">¶9 </w:t>
      </w:r>
      <w:r>
        <w:rPr>
          <w:rFonts w:ascii="SimSun" w:cs="SimSun" w:eastAsia="SimSun" w:hAnsi="SimSun"/>
          <w:sz w:val="22"/>
          <w:szCs w:val="22"/>
        </w:rPr>
        <w:t xml:space="preserve">以上种种，都是假定我们尚未遇到一位开悟的明师并归于其座下；若已遇到，他的直觉智慧自会为我们清晰指明前路——但前提是，我们要用心留意。</w:t>
      </w:r>
    </w:p>
    <w:p>
      <w:pPr>
        <w:spacing w:after="60" w:before="300"/>
      </w:pPr>
      <w:r>
        <w:rPr>
          <w:rFonts w:ascii="SimHei" w:cs="SimHei" w:eastAsia="SimHei" w:hAnsi="SimHei"/>
          <w:b/>
          <w:bCs/>
          <w:color w:val="000000"/>
          <w:sz w:val="26"/>
          <w:szCs w:val="26"/>
        </w:rPr>
        <w:t xml:space="preserve">为直觉做好准备</w:t>
      </w:r>
    </w:p>
    <w:p>
      <w:pPr>
        <w:spacing w:after="200"/>
      </w:pPr>
      <w:r>
        <w:rPr>
          <w:rFonts w:ascii="Times New Roman" w:cs="Times New Roman" w:eastAsia="Times New Roman" w:hAnsi="Times New Roman"/>
          <w:i/>
          <w:iCs/>
          <w:color w:val="999999"/>
          <w:sz w:val="22"/>
          <w:szCs w:val="22"/>
        </w:rPr>
        <w:t xml:space="preserve">Prepare for Intuition</w:t>
      </w:r>
    </w:p>
    <w:p>
      <w:pPr>
        <w:spacing w:after="80" w:line="340"/>
        <w:ind w:firstLine="440"/>
      </w:pPr>
      <w:r>
        <w:rPr>
          <w:rFonts w:ascii="Times New Roman" w:cs="Times New Roman" w:eastAsia="Times New Roman" w:hAnsi="Times New Roman"/>
          <w:color w:val="999999"/>
          <w:sz w:val="16"/>
          <w:szCs w:val="16"/>
        </w:rPr>
        <w:t xml:space="preserve">¶1 </w:t>
      </w:r>
      <w:r>
        <w:rPr>
          <w:rFonts w:ascii="SimSun" w:cs="SimSun" w:eastAsia="SimSun" w:hAnsi="SimSun"/>
          <w:sz w:val="22"/>
          <w:szCs w:val="22"/>
        </w:rPr>
        <w:t xml:space="preserve">摄影大师 Ansel Adams 说过：“机遇偏爱有准备的头脑。”直觉亦然。散漫的态度对冥想无用，迫切感才有用。禅门有言：“迟疑者失之。”尽管很少有人想到，“顿悟”背后其实有大量的铺垫功夫。然而许多人相信，每天在禅堂里对着一面空墙、揣着一颗空白的心枯坐几个小时，就能招来奇迹。迫切感在，奇迹就会来；迫切感不在，就不会来。所以，真正的问题应当是如何培养坚定而持久的心态，而不是如何在佛殿里一坐几个小时。培养迫切感，意味着培养一种除去自身障碍的、永不餍足的渴求；这是一段个人的旅程，需要坚定的投入。除了我们自己，没有人知道我们的执著藏在哪里，也没有任何一本书能告诉我们该舍弃什么。我们只能知道：贪婪、贪爱、对事物的渴求是障碍；至于那些“事物”具体是什么，书本里找不到。我们必须对自己诚实，才能知道箭该射向何处。</w:t>
      </w:r>
    </w:p>
    <w:p>
      <w:pPr>
        <w:pBdr>
          <w:left w:val="single" w:color="C00000" w:sz="12" w:space="8"/>
        </w:pBdr>
        <w:spacing w:after="120" w:before="60"/>
        <w:ind w:left="480"/>
      </w:pPr>
      <w:r>
        <w:rPr>
          <w:rFonts w:ascii="SimSun" w:cs="SimSun" w:eastAsia="SimSun" w:hAnsi="SimSun"/>
          <w:b/>
          <w:bCs/>
          <w:color w:val="C00000"/>
          <w:sz w:val="20"/>
          <w:szCs w:val="20"/>
        </w:rPr>
        <w:t xml:space="preserve">⚠ 原文勘误 </w:t>
      </w:r>
      <w:r>
        <w:rPr>
          <w:rFonts w:ascii="Times New Roman" w:cs="Times New Roman" w:eastAsia="Times New Roman" w:hAnsi="Times New Roman"/>
          <w:i/>
          <w:iCs/>
          <w:sz w:val="20"/>
          <w:szCs w:val="20"/>
          <w:highlight w:val="yellow"/>
          <w:highlightCs w:val="yellow"/>
        </w:rPr>
        <w:t xml:space="preserve">"allot of stage setting"</w:t>
      </w:r>
      <w:r>
        <w:rPr>
          <w:rFonts w:ascii="SimSun" w:cs="SimSun" w:eastAsia="SimSun" w:hAnsi="SimSun"/>
          <w:color w:val="C00000"/>
          <w:sz w:val="20"/>
          <w:szCs w:val="20"/>
        </w:rPr>
        <w:t xml:space="preserve">  —— allot 疑为 a lot 的笔误</w:t>
      </w:r>
    </w:p>
    <w:p>
      <w:pPr>
        <w:spacing w:after="80" w:line="340"/>
        <w:ind w:firstLine="440"/>
      </w:pPr>
      <w:r>
        <w:rPr>
          <w:rFonts w:ascii="Times New Roman" w:cs="Times New Roman" w:eastAsia="Times New Roman" w:hAnsi="Times New Roman"/>
          <w:color w:val="999999"/>
          <w:sz w:val="16"/>
          <w:szCs w:val="16"/>
        </w:rPr>
        <w:t xml:space="preserve">¶2 </w:t>
      </w:r>
      <w:r>
        <w:rPr>
          <w:rFonts w:ascii="SimSun" w:cs="SimSun" w:eastAsia="SimSun" w:hAnsi="SimSun"/>
          <w:sz w:val="22"/>
          <w:szCs w:val="22"/>
        </w:rPr>
        <w:t xml:space="preserve">我们在寺院中面对的那面墙，就像一面镜子，映出我们离开冥想坐垫后所要面对的重重障碍之墙。若认不清这一点，再多的冥想也帮不了我们。禅堂里的进步，与我们识别自己生活中“漏”（outflows）的能力成正比——那些我们乐在其中、看似无伤大雅的放纵，却会滋生贪爱与执著，从而限制我们在冥想中保持开放、易于领受的能力。</w:t>
      </w:r>
    </w:p>
    <w:p>
      <w:pPr>
        <w:spacing w:after="80" w:line="340"/>
        <w:ind w:firstLine="440"/>
      </w:pPr>
      <w:r>
        <w:rPr>
          <w:rFonts w:ascii="Times New Roman" w:cs="Times New Roman" w:eastAsia="Times New Roman" w:hAnsi="Times New Roman"/>
          <w:color w:val="999999"/>
          <w:sz w:val="16"/>
          <w:szCs w:val="16"/>
        </w:rPr>
        <w:t xml:space="preserve">¶3 </w:t>
      </w:r>
      <w:r>
        <w:rPr>
          <w:rFonts w:ascii="SimSun" w:cs="SimSun" w:eastAsia="SimSun" w:hAnsi="SimSun"/>
          <w:sz w:val="22"/>
          <w:szCs w:val="22"/>
        </w:rPr>
        <w:t xml:space="preserve">困守熟悉的地界，我们就限制了自己去开拓新的疆土。我们对生活安于现状，冥想沦为我们“做”的又一件事。冥想必然要求投入，而投入必然会搅动我们的生活。若看不到这一点，冥想就会变成又一项日常活动。我们不会生出智慧与慈悲，只是面壁枯坐，坐到铃响为止。仅此而已。</w:t>
      </w:r>
    </w:p>
    <w:p>
      <w:pPr>
        <w:spacing w:after="80" w:line="340"/>
        <w:ind w:firstLine="440"/>
      </w:pPr>
      <w:r>
        <w:rPr>
          <w:rFonts w:ascii="Times New Roman" w:cs="Times New Roman" w:eastAsia="Times New Roman" w:hAnsi="Times New Roman"/>
          <w:color w:val="999999"/>
          <w:sz w:val="16"/>
          <w:szCs w:val="16"/>
        </w:rPr>
        <w:t xml:space="preserve">¶4 </w:t>
      </w:r>
      <w:r>
        <w:rPr>
          <w:rFonts w:ascii="SimSun" w:cs="SimSun" w:eastAsia="SimSun" w:hAnsi="SimSun"/>
          <w:sz w:val="22"/>
          <w:szCs w:val="22"/>
        </w:rPr>
        <w:t xml:space="preserve">对一个真正投入的人来说，没有哪个格子能把冥想装进去。铃声响起，不过是同一件事换了一种形式继续。当我们从冥想坐垫上起身，“打影子拳”的练习就结束了。世界是我们的拳台，挑战者是我们的欲望、贪爱与执著。我们能侧身躲闪吗？能游走周旋吗？还是露出破绽，挨上冷不防的一记重拳？这个敌人十分强悍，我们必须掌握好节奏，避免那些难以为继的冲动之举。</w:t>
      </w:r>
    </w:p>
    <w:p>
      <w:pPr>
        <w:spacing w:after="80" w:line="340"/>
        <w:ind w:firstLine="440"/>
      </w:pPr>
      <w:r>
        <w:rPr>
          <w:rFonts w:ascii="Times New Roman" w:cs="Times New Roman" w:eastAsia="Times New Roman" w:hAnsi="Times New Roman"/>
          <w:color w:val="999999"/>
          <w:sz w:val="16"/>
          <w:szCs w:val="16"/>
        </w:rPr>
        <w:t xml:space="preserve">¶5 </w:t>
      </w:r>
      <w:r>
        <w:rPr>
          <w:rFonts w:ascii="SimSun" w:cs="SimSun" w:eastAsia="SimSun" w:hAnsi="SimSun"/>
          <w:sz w:val="22"/>
          <w:szCs w:val="22"/>
        </w:rPr>
        <w:t xml:space="preserve">从贪爱与欲望的角度看，它们与我们对垒已久，绝不会不战而退。急于求胜行不通，耐心而专注于目标才行得通。我们可以一点一点消磨对手，但这样做的决心必须坚定。坚定而持久的心态必不可少，且须以耐心为统领。对事物和欲望的贪固然有害，对开悟的贪却有害百倍。我们对开悟的热忱与迫切感，不应演变成热忱驱动下的轻率。我们必须小心翼翼地奋斗。这意味着，研习、冥想与省思应当激发我们成就目标的渴望；推理与分析则应让我们时时驻足，以免在奔向目标的路上失足。</w:t>
      </w:r>
    </w:p>
    <w:p>
      <w:pPr>
        <w:spacing w:after="80" w:line="340"/>
        <w:ind w:firstLine="440"/>
      </w:pPr>
      <w:r>
        <w:rPr>
          <w:rFonts w:ascii="Times New Roman" w:cs="Times New Roman" w:eastAsia="Times New Roman" w:hAnsi="Times New Roman"/>
          <w:color w:val="999999"/>
          <w:sz w:val="16"/>
          <w:szCs w:val="16"/>
        </w:rPr>
        <w:t xml:space="preserve">¶6 </w:t>
      </w:r>
      <w:r>
        <w:rPr>
          <w:rFonts w:ascii="SimSun" w:cs="SimSun" w:eastAsia="SimSun" w:hAnsi="SimSun"/>
          <w:sz w:val="22"/>
          <w:szCs w:val="22"/>
        </w:rPr>
        <w:t xml:space="preserve">一份节奏得当的佛法修行需要时间来养成。如果我们把时间分配给研习、省思与冥想这几个环节，不犯那个常见的错误——把“冥想”看得高于道的另外两支——我们就远不容易沦为脱缰热忱的牺牲品；这种热忱是自满的另一个极端，危害不相上下。能对佛法修行生起兴趣是一种福气，无疑是往昔善行的结果。能否善巧地滋养这份兴趣，取决于我们能否专注于自己的解脱目标，不被他人的看法和不请自来的建议分心。为免招来他人不必要的关注，最好把修行当作个人私事。我们更不要去充当冥想的鼓吹者或活广告。我们的生命就是我们的讯息；随着生命的改变，我们对他人的影响将日渐增长，且不带矫饰。</w:t>
      </w:r>
    </w:p>
    <w:p>
      <w:pPr>
        <w:spacing w:after="60" w:before="300"/>
      </w:pPr>
      <w:r>
        <w:rPr>
          <w:rFonts w:ascii="SimHei" w:cs="SimHei" w:eastAsia="SimHei" w:hAnsi="SimHei"/>
          <w:b/>
          <w:bCs/>
          <w:color w:val="000000"/>
          <w:sz w:val="26"/>
          <w:szCs w:val="26"/>
        </w:rPr>
        <w:t xml:space="preserve">障碍与创造力</w:t>
      </w:r>
    </w:p>
    <w:p>
      <w:pPr>
        <w:spacing w:after="200"/>
      </w:pPr>
      <w:r>
        <w:rPr>
          <w:rFonts w:ascii="Times New Roman" w:cs="Times New Roman" w:eastAsia="Times New Roman" w:hAnsi="Times New Roman"/>
          <w:i/>
          <w:iCs/>
          <w:color w:val="999999"/>
          <w:sz w:val="22"/>
          <w:szCs w:val="22"/>
        </w:rPr>
        <w:t xml:space="preserve">Obstacles and Creativity</w:t>
      </w:r>
    </w:p>
    <w:p>
      <w:pPr>
        <w:spacing w:after="80" w:line="340"/>
        <w:ind w:firstLine="440"/>
      </w:pPr>
      <w:r>
        <w:rPr>
          <w:rFonts w:ascii="Times New Roman" w:cs="Times New Roman" w:eastAsia="Times New Roman" w:hAnsi="Times New Roman"/>
          <w:color w:val="999999"/>
          <w:sz w:val="16"/>
          <w:szCs w:val="16"/>
        </w:rPr>
        <w:t xml:space="preserve">¶1 </w:t>
      </w:r>
      <w:r>
        <w:rPr>
          <w:rFonts w:ascii="SimSun" w:cs="SimSun" w:eastAsia="SimSun" w:hAnsi="SimSun"/>
          <w:sz w:val="22"/>
          <w:szCs w:val="22"/>
        </w:rPr>
        <w:t xml:space="preserve">我们谈障碍谈了很多，谈创造力却很少。这背后有充分的理由，但这些理由并非绝对。首先，创造力并不容易与冥想相合，事实上，真正的冥想论著都告诫我们要提防它，我认为这是有道理的。障碍则是我们再熟悉不过的东西：人人都有，人人都希望没有。</w:t>
      </w:r>
    </w:p>
    <w:p>
      <w:pPr>
        <w:spacing w:after="80" w:line="340"/>
        <w:ind w:firstLine="440"/>
      </w:pPr>
      <w:r>
        <w:rPr>
          <w:rFonts w:ascii="Times New Roman" w:cs="Times New Roman" w:eastAsia="Times New Roman" w:hAnsi="Times New Roman"/>
          <w:color w:val="999999"/>
          <w:sz w:val="16"/>
          <w:szCs w:val="16"/>
        </w:rPr>
        <w:t xml:space="preserve">¶2 </w:t>
      </w:r>
      <w:r>
        <w:rPr>
          <w:rFonts w:ascii="SimSun" w:cs="SimSun" w:eastAsia="SimSun" w:hAnsi="SimSun"/>
          <w:sz w:val="22"/>
          <w:szCs w:val="22"/>
        </w:rPr>
        <w:t xml:space="preserve">毫无疑问，我们必须除去自己的障碍；障碍虽然形态各异，但根子都在贪婪与贪爱，也终结于贪婪与贪爱的去除。不过，没有一种方法适合所有人；所幸可供选择的可靠法门足够多，找到一种与自己相应的方法应当不难。</w:t>
      </w:r>
    </w:p>
    <w:p>
      <w:pPr>
        <w:spacing w:after="80" w:line="340"/>
        <w:ind w:firstLine="440"/>
      </w:pPr>
      <w:r>
        <w:rPr>
          <w:rFonts w:ascii="Times New Roman" w:cs="Times New Roman" w:eastAsia="Times New Roman" w:hAnsi="Times New Roman"/>
          <w:color w:val="999999"/>
          <w:sz w:val="16"/>
          <w:szCs w:val="16"/>
        </w:rPr>
        <w:t xml:space="preserve">¶3 </w:t>
      </w:r>
      <w:r>
        <w:rPr>
          <w:rFonts w:ascii="SimSun" w:cs="SimSun" w:eastAsia="SimSun" w:hAnsi="SimSun"/>
          <w:sz w:val="22"/>
          <w:szCs w:val="22"/>
        </w:rPr>
        <w:t xml:space="preserve">我们可以为自己塑造一条道路，体现个人的愿景、独特的洞见与有意义的表达。我们无须涉足未经验证的现代理论就能做到这一点，因为佛教传统最初的开拓者们，正是以各自独特的方式表达他们的证悟，并传授了进路各异、归趣相同的方法。就此而言，佛教在教法与方法的广度上是相当独特的。</w:t>
      </w:r>
    </w:p>
    <w:p>
      <w:pPr>
        <w:spacing w:after="80" w:line="340"/>
        <w:ind w:firstLine="440"/>
      </w:pPr>
      <w:r>
        <w:rPr>
          <w:rFonts w:ascii="Times New Roman" w:cs="Times New Roman" w:eastAsia="Times New Roman" w:hAnsi="Times New Roman"/>
          <w:color w:val="999999"/>
          <w:sz w:val="16"/>
          <w:szCs w:val="16"/>
        </w:rPr>
        <w:t xml:space="preserve">¶4 </w:t>
      </w:r>
      <w:r>
        <w:rPr>
          <w:rFonts w:ascii="SimSun" w:cs="SimSun" w:eastAsia="SimSun" w:hAnsi="SimSun"/>
          <w:sz w:val="22"/>
          <w:szCs w:val="22"/>
        </w:rPr>
        <w:t xml:space="preserve">常有这样的情形：人们尝试冥想，却因找不到着力点、提不起兴趣而灰心。由于我们对冥想和灵性道路可能怀有先入之见，很容易意识不到其实有许多条进路可以实现我们的愿望。</w:t>
      </w:r>
    </w:p>
    <w:p>
      <w:pPr>
        <w:spacing w:after="80" w:line="340"/>
        <w:ind w:firstLine="440"/>
      </w:pPr>
      <w:r>
        <w:rPr>
          <w:rFonts w:ascii="Times New Roman" w:cs="Times New Roman" w:eastAsia="Times New Roman" w:hAnsi="Times New Roman"/>
          <w:color w:val="999999"/>
          <w:sz w:val="16"/>
          <w:szCs w:val="16"/>
        </w:rPr>
        <w:t xml:space="preserve">¶5 </w:t>
      </w:r>
      <w:r>
        <w:rPr>
          <w:rFonts w:ascii="SimSun" w:cs="SimSun" w:eastAsia="SimSun" w:hAnsi="SimSun"/>
          <w:sz w:val="22"/>
          <w:szCs w:val="22"/>
        </w:rPr>
        <w:t xml:space="preserve">在托付于某种冥想修习和哲学思想体系之前，最好先花些时间看看有哪些选择，就像在高级餐厅用餐时，我们会先浏览菜单再点菜一样。佛法修行虽是严肃的事，却也应当有轻松乃至有趣的一面，否则我们在这场游戏里待不长久。让它变得有趣，是我们自己的责任。</w:t>
      </w:r>
    </w:p>
    <w:p>
      <w:pPr>
        <w:spacing w:after="80" w:line="340"/>
        <w:ind w:firstLine="440"/>
      </w:pPr>
      <w:r>
        <w:rPr>
          <w:rFonts w:ascii="Times New Roman" w:cs="Times New Roman" w:eastAsia="Times New Roman" w:hAnsi="Times New Roman"/>
          <w:color w:val="999999"/>
          <w:sz w:val="16"/>
          <w:szCs w:val="16"/>
        </w:rPr>
        <w:t xml:space="preserve">¶6 </w:t>
      </w:r>
      <w:r>
        <w:rPr>
          <w:rFonts w:ascii="SimSun" w:cs="SimSun" w:eastAsia="SimSun" w:hAnsi="SimSun"/>
          <w:sz w:val="22"/>
          <w:szCs w:val="22"/>
        </w:rPr>
        <w:t xml:space="preserve">老师、同学、典籍，都是我们必须留意的要素。我们应当找到一位老师，并感到与他相契。对同学也是如此，因为他们将成为我们僧伽中的师兄弟、师姐妹。</w:t>
      </w:r>
    </w:p>
    <w:p>
      <w:pPr>
        <w:spacing w:after="80" w:line="340"/>
        <w:ind w:firstLine="440"/>
      </w:pPr>
      <w:r>
        <w:rPr>
          <w:rFonts w:ascii="Times New Roman" w:cs="Times New Roman" w:eastAsia="Times New Roman" w:hAnsi="Times New Roman"/>
          <w:color w:val="999999"/>
          <w:sz w:val="16"/>
          <w:szCs w:val="16"/>
        </w:rPr>
        <w:t xml:space="preserve">¶7 </w:t>
      </w:r>
      <w:r>
        <w:rPr>
          <w:rFonts w:ascii="SimSun" w:cs="SimSun" w:eastAsia="SimSun" w:hAnsi="SimSun"/>
          <w:sz w:val="22"/>
          <w:szCs w:val="22"/>
        </w:rPr>
        <w:t xml:space="preserve">比什么都重要的是时间。如果不肯为灵性道路投入时间，进步便无从谈起。我们不能以为一旦踏上灵性道路，障碍就会随着我们的祈愿自行消失。我们必须找出它们的源头，从源头上瓦解它们。而这只有每天投入时间才能做到；也唯有每天投入时间，才能让它成为一件乐事。三天打鱼两天晒网的修行，必然等同于苦差。</w:t>
      </w:r>
    </w:p>
    <w:p>
      <w:pPr>
        <w:spacing w:after="80" w:line="340"/>
        <w:ind w:firstLine="440"/>
      </w:pPr>
      <w:r>
        <w:rPr>
          <w:rFonts w:ascii="Times New Roman" w:cs="Times New Roman" w:eastAsia="Times New Roman" w:hAnsi="Times New Roman"/>
          <w:color w:val="999999"/>
          <w:sz w:val="16"/>
          <w:szCs w:val="16"/>
        </w:rPr>
        <w:t xml:space="preserve">¶8 </w:t>
      </w:r>
      <w:r>
        <w:rPr>
          <w:rFonts w:ascii="SimSun" w:cs="SimSun" w:eastAsia="SimSun" w:hAnsi="SimSun"/>
          <w:sz w:val="22"/>
          <w:szCs w:val="22"/>
        </w:rPr>
        <w:t xml:space="preserve">我们还必须认清另一个也许始料未及的敌人，那就是我们身边的人。家人和朋友圈可能并不支持我们，甚至怀有敌意。虽然我们会尽量不向外人谈及自己的灵性修行——即使身边都是支持我们的人也应如此——但引来注意在所难免。我们不应动摇，而要坚定地申明自己对修行的投入。出人意料的是，这种态度反而会让那些怀疑“我们”那一套的人开始怀疑“他们”自己那一套，我们很可能因此收获一些意想不到的同道。</w:t>
      </w:r>
    </w:p>
    <w:p>
      <w:pPr>
        <w:spacing w:after="80" w:line="340"/>
        <w:ind w:firstLine="440"/>
      </w:pPr>
      <w:r>
        <w:rPr>
          <w:rFonts w:ascii="Times New Roman" w:cs="Times New Roman" w:eastAsia="Times New Roman" w:hAnsi="Times New Roman"/>
          <w:color w:val="999999"/>
          <w:sz w:val="16"/>
          <w:szCs w:val="16"/>
        </w:rPr>
        <w:t xml:space="preserve">¶9 </w:t>
      </w:r>
      <w:r>
        <w:rPr>
          <w:rFonts w:ascii="SimSun" w:cs="SimSun" w:eastAsia="SimSun" w:hAnsi="SimSun"/>
          <w:sz w:val="22"/>
          <w:szCs w:val="22"/>
        </w:rPr>
        <w:t xml:space="preserve">任何新的事业都会给我们的生活带来新的人，冥想也不例外。我们也许会失去一些朋友，但新朋友会到来，这才是重要的。我们无须为谁来谁去而忧心；只要专注于道路，我们就不会忧心。归根结底，路要靠自己去闯，并与同路人为伴，因为我们的共同成长，靠的更多是潜移默化，而非其他。</w:t>
      </w:r>
    </w:p>
    <w:p>
      <w:pPr>
        <w:spacing w:after="60" w:before="300"/>
      </w:pPr>
      <w:r>
        <w:rPr>
          <w:rFonts w:ascii="SimHei" w:cs="SimHei" w:eastAsia="SimHei" w:hAnsi="SimHei"/>
          <w:b/>
          <w:bCs/>
          <w:color w:val="000000"/>
          <w:sz w:val="26"/>
          <w:szCs w:val="26"/>
        </w:rPr>
        <w:t xml:space="preserve">想象力、创新与创造力</w:t>
      </w:r>
    </w:p>
    <w:p>
      <w:pPr>
        <w:spacing w:after="200"/>
      </w:pPr>
      <w:r>
        <w:rPr>
          <w:rFonts w:ascii="Times New Roman" w:cs="Times New Roman" w:eastAsia="Times New Roman" w:hAnsi="Times New Roman"/>
          <w:i/>
          <w:iCs/>
          <w:color w:val="999999"/>
          <w:sz w:val="22"/>
          <w:szCs w:val="22"/>
        </w:rPr>
        <w:t xml:space="preserve">Imagination, Innovation, and Creativity</w:t>
      </w:r>
    </w:p>
    <w:p>
      <w:pPr>
        <w:spacing w:after="80" w:line="340"/>
        <w:ind w:firstLine="440"/>
      </w:pPr>
      <w:r>
        <w:rPr>
          <w:rFonts w:ascii="Times New Roman" w:cs="Times New Roman" w:eastAsia="Times New Roman" w:hAnsi="Times New Roman"/>
          <w:color w:val="999999"/>
          <w:sz w:val="16"/>
          <w:szCs w:val="16"/>
        </w:rPr>
        <w:t xml:space="preserve">¶1 </w:t>
      </w:r>
      <w:r>
        <w:rPr>
          <w:rFonts w:ascii="SimSun" w:cs="SimSun" w:eastAsia="SimSun" w:hAnsi="SimSun"/>
          <w:sz w:val="22"/>
          <w:szCs w:val="22"/>
        </w:rPr>
        <w:t xml:space="preserve">随着冥想岁月的流逝，我们也许会觉得自己不复当年，旁人或许也这么看，或者两者兼有。但久经修习的人很少陷入低潮，这并不是说绝无可能。低潮也许与健康有关，也许因为年老，也许源于停滞。无论情形如何，总有解决之道，但我们必须把自己的身心资源调动起来。</w:t>
      </w:r>
    </w:p>
    <w:p>
      <w:pPr>
        <w:spacing w:after="80" w:line="340"/>
        <w:ind w:firstLine="440"/>
      </w:pPr>
      <w:r>
        <w:rPr>
          <w:rFonts w:ascii="Times New Roman" w:cs="Times New Roman" w:eastAsia="Times New Roman" w:hAnsi="Times New Roman"/>
          <w:color w:val="999999"/>
          <w:sz w:val="16"/>
          <w:szCs w:val="16"/>
        </w:rPr>
        <w:t xml:space="preserve">¶2 </w:t>
      </w:r>
      <w:r>
        <w:rPr>
          <w:rFonts w:ascii="SimSun" w:cs="SimSun" w:eastAsia="SimSun" w:hAnsi="SimSun"/>
          <w:sz w:val="22"/>
          <w:szCs w:val="22"/>
        </w:rPr>
        <w:t xml:space="preserve">停滞是修习失去动力最常见的原因。它可能出现在任何年龄、任何修习阶段，让我们觉得自己失去了锐气。如果我们有这种感觉，那便是真的失去了，就必须有所行动，因为它不会因我们的一厢情愿而自行消失。我们必须行动。</w:t>
      </w:r>
    </w:p>
    <w:p>
      <w:pPr>
        <w:spacing w:after="80" w:line="340"/>
        <w:ind w:firstLine="440"/>
      </w:pPr>
      <w:r>
        <w:rPr>
          <w:rFonts w:ascii="Times New Roman" w:cs="Times New Roman" w:eastAsia="Times New Roman" w:hAnsi="Times New Roman"/>
          <w:color w:val="999999"/>
          <w:sz w:val="16"/>
          <w:szCs w:val="16"/>
        </w:rPr>
        <w:t xml:space="preserve">¶3 </w:t>
      </w:r>
      <w:r>
        <w:rPr>
          <w:rFonts w:ascii="SimSun" w:cs="SimSun" w:eastAsia="SimSun" w:hAnsi="SimSun"/>
          <w:sz w:val="22"/>
          <w:szCs w:val="22"/>
        </w:rPr>
        <w:t xml:space="preserve">在冥想修习的整个历程中，我们应当保持高度的热忱、一种要不断提升冥想技能的坚定愿望、一种消化并解读复杂哲学典籍的能力，并且感到自己的修习在持续走向成熟。缺了其中任何一项，都应把它找回来。若这几样全都不在了，也许就到了认输的时候——另寻一位老师或另一个传承，重新开始。</w:t>
      </w:r>
    </w:p>
    <w:p>
      <w:pPr>
        <w:pBdr>
          <w:left w:val="single" w:color="C00000" w:sz="12" w:space="8"/>
        </w:pBdr>
        <w:spacing w:after="120" w:before="60"/>
        <w:ind w:left="480"/>
      </w:pPr>
      <w:r>
        <w:rPr>
          <w:rFonts w:ascii="SimSun" w:cs="SimSun" w:eastAsia="SimSun" w:hAnsi="SimSun"/>
          <w:b/>
          <w:bCs/>
          <w:color w:val="C00000"/>
          <w:sz w:val="20"/>
          <w:szCs w:val="20"/>
        </w:rPr>
        <w:t xml:space="preserve">⚠ 原文勘误 </w:t>
      </w:r>
      <w:r>
        <w:rPr>
          <w:rFonts w:ascii="Times New Roman" w:cs="Times New Roman" w:eastAsia="Times New Roman" w:hAnsi="Times New Roman"/>
          <w:i/>
          <w:iCs/>
          <w:sz w:val="20"/>
          <w:szCs w:val="20"/>
          <w:highlight w:val="yellow"/>
          <w:highlightCs w:val="yellow"/>
        </w:rPr>
        <w:t xml:space="preserve">"we should maintain at a high level"</w:t>
      </w:r>
      <w:r>
        <w:rPr>
          <w:rFonts w:ascii="SimSun" w:cs="SimSun" w:eastAsia="SimSun" w:hAnsi="SimSun"/>
          <w:color w:val="C00000"/>
          <w:sz w:val="20"/>
          <w:szCs w:val="20"/>
        </w:rPr>
        <w:t xml:space="preserve">  —— at 多余，应为 'maintain a high level'</w:t>
      </w:r>
    </w:p>
    <w:p>
      <w:pPr>
        <w:pBdr>
          <w:left w:val="single" w:color="C00000" w:sz="12" w:space="8"/>
        </w:pBdr>
        <w:spacing w:after="120" w:before="60"/>
        <w:ind w:left="480"/>
      </w:pPr>
      <w:r>
        <w:rPr>
          <w:rFonts w:ascii="SimSun" w:cs="SimSun" w:eastAsia="SimSun" w:hAnsi="SimSun"/>
          <w:b/>
          <w:bCs/>
          <w:color w:val="C00000"/>
          <w:sz w:val="20"/>
          <w:szCs w:val="20"/>
        </w:rPr>
        <w:t xml:space="preserve">⚠ 原文勘误 </w:t>
      </w:r>
      <w:r>
        <w:rPr>
          <w:rFonts w:ascii="Times New Roman" w:cs="Times New Roman" w:eastAsia="Times New Roman" w:hAnsi="Times New Roman"/>
          <w:i/>
          <w:iCs/>
          <w:sz w:val="20"/>
          <w:szCs w:val="20"/>
          <w:highlight w:val="yellow"/>
          <w:highlightCs w:val="yellow"/>
        </w:rPr>
        <w:t xml:space="preserve">"If all three are missing"</w:t>
      </w:r>
      <w:r>
        <w:rPr>
          <w:rFonts w:ascii="SimSun" w:cs="SimSun" w:eastAsia="SimSun" w:hAnsi="SimSun"/>
          <w:color w:val="C00000"/>
          <w:sz w:val="20"/>
          <w:szCs w:val="20"/>
        </w:rPr>
        <w:t xml:space="preserve">  —— 前文列举了四项（热忱/愿望/能力/成熟感），此处却说'三项'，数目不一致</w:t>
      </w:r>
    </w:p>
    <w:p>
      <w:pPr>
        <w:spacing w:after="80" w:line="340"/>
        <w:ind w:firstLine="440"/>
      </w:pPr>
      <w:r>
        <w:rPr>
          <w:rFonts w:ascii="Times New Roman" w:cs="Times New Roman" w:eastAsia="Times New Roman" w:hAnsi="Times New Roman"/>
          <w:color w:val="999999"/>
          <w:sz w:val="16"/>
          <w:szCs w:val="16"/>
        </w:rPr>
        <w:t xml:space="preserve">¶4 </w:t>
      </w:r>
      <w:r>
        <w:rPr>
          <w:rFonts w:ascii="SimSun" w:cs="SimSun" w:eastAsia="SimSun" w:hAnsi="SimSun"/>
          <w:sz w:val="22"/>
          <w:szCs w:val="22"/>
        </w:rPr>
        <w:t xml:space="preserve">还可能出现一种不寻常的情形，恰恰因为我们的修习进展顺利。我们也许感召来种种加持，却认不出来。也许有一位好老师走进我们的生命，我们却没有留意到亲近他的机会。也许机缘凑巧，有人送来一本新书，我们却连翻都不翻。也许出现了前往圣地朝礼的机会，我们却安于舒适的修行现状而婉言谢绝。</w:t>
      </w:r>
    </w:p>
    <w:p>
      <w:pPr>
        <w:spacing w:after="80" w:line="340"/>
        <w:ind w:firstLine="440"/>
      </w:pPr>
      <w:r>
        <w:rPr>
          <w:rFonts w:ascii="Times New Roman" w:cs="Times New Roman" w:eastAsia="Times New Roman" w:hAnsi="Times New Roman"/>
          <w:color w:val="999999"/>
          <w:sz w:val="16"/>
          <w:szCs w:val="16"/>
        </w:rPr>
        <w:t xml:space="preserve">¶5 </w:t>
      </w:r>
      <w:r>
        <w:rPr>
          <w:rFonts w:ascii="SimSun" w:cs="SimSun" w:eastAsia="SimSun" w:hAnsi="SimSun"/>
          <w:sz w:val="22"/>
          <w:szCs w:val="22"/>
        </w:rPr>
        <w:t xml:space="preserve">当诸事顺遂时，我们很容易想当然地以为好景会一直延续。也许会，也许不会，但我们应当假定没有任何保证能让好日子一直滚滚向前，并主动作为，确保我们的佛法修行不至于走下坡路。</w:t>
      </w:r>
    </w:p>
    <w:p>
      <w:pPr>
        <w:spacing w:after="80" w:line="340"/>
        <w:ind w:firstLine="440"/>
      </w:pPr>
      <w:r>
        <w:rPr>
          <w:rFonts w:ascii="Times New Roman" w:cs="Times New Roman" w:eastAsia="Times New Roman" w:hAnsi="Times New Roman"/>
          <w:color w:val="999999"/>
          <w:sz w:val="16"/>
          <w:szCs w:val="16"/>
        </w:rPr>
        <w:t xml:space="preserve">¶6 </w:t>
      </w:r>
      <w:r>
        <w:rPr>
          <w:rFonts w:ascii="SimSun" w:cs="SimSun" w:eastAsia="SimSun" w:hAnsi="SimSun"/>
          <w:sz w:val="22"/>
          <w:szCs w:val="22"/>
        </w:rPr>
        <w:t xml:space="preserve">如前一节所述，佛教是一条极为多元的灵性道路，法门技巧与哲学体系枝繁叶茂，全都汇聚在佛教的华盖之下。即便我们对自己选定的路径十分满意，也理应去了解一下佛教传统之内、与我们所循之路不同的若干证悟进路。这样的探究必定会成为我们修行体系的助缘，把它安放在佛教更宏大的框架之中，赋予它应有的语境。</w:t>
      </w:r>
    </w:p>
    <w:p>
      <w:pPr>
        <w:spacing w:after="80" w:line="340"/>
        <w:ind w:firstLine="440"/>
      </w:pPr>
      <w:r>
        <w:rPr>
          <w:rFonts w:ascii="Times New Roman" w:cs="Times New Roman" w:eastAsia="Times New Roman" w:hAnsi="Times New Roman"/>
          <w:color w:val="999999"/>
          <w:sz w:val="16"/>
          <w:szCs w:val="16"/>
        </w:rPr>
        <w:t xml:space="preserve">¶7 </w:t>
      </w:r>
      <w:r>
        <w:rPr>
          <w:rFonts w:ascii="SimSun" w:cs="SimSun" w:eastAsia="SimSun" w:hAnsi="SimSun"/>
          <w:sz w:val="22"/>
          <w:szCs w:val="22"/>
        </w:rPr>
        <w:t xml:space="preserve">人们往往只认得自己认同的那一宗，而对佛教的其他宗派一无所知，这实在可惜。佛法修行必须不断注入新的想法，这是保持热忱、灵感、创造力与想象力的最好方式，有时还能通过把不同体系融会贯通，或将其纳入自己的体系，而带来创新。</w:t>
      </w:r>
    </w:p>
    <w:p>
      <w:pPr>
        <w:spacing w:after="80" w:line="340"/>
        <w:ind w:firstLine="440"/>
      </w:pPr>
      <w:r>
        <w:rPr>
          <w:rFonts w:ascii="Times New Roman" w:cs="Times New Roman" w:eastAsia="Times New Roman" w:hAnsi="Times New Roman"/>
          <w:color w:val="999999"/>
          <w:sz w:val="16"/>
          <w:szCs w:val="16"/>
        </w:rPr>
        <w:t xml:space="preserve">¶8 </w:t>
      </w:r>
      <w:r>
        <w:rPr>
          <w:rFonts w:ascii="SimSun" w:cs="SimSun" w:eastAsia="SimSun" w:hAnsi="SimSun"/>
          <w:sz w:val="22"/>
          <w:szCs w:val="22"/>
        </w:rPr>
        <w:t xml:space="preserve">由于佛教理论与实践之间有大量重叠，我们完全可能因为熟悉了另一种进路，而在自己的修行中获得突破。研究另一个体系，或许会提供一种视角，帮助我们领会一条一直与我们擦肩而过的原理——只因它这一次是以对我们奏效的方式呈现的。事实相同，呈现方式不同而已。</w:t>
      </w:r>
    </w:p>
    <w:p>
      <w:pPr>
        <w:spacing w:after="80" w:line="340"/>
        <w:ind w:firstLine="440"/>
      </w:pPr>
      <w:r>
        <w:rPr>
          <w:rFonts w:ascii="Times New Roman" w:cs="Times New Roman" w:eastAsia="Times New Roman" w:hAnsi="Times New Roman"/>
          <w:color w:val="999999"/>
          <w:sz w:val="16"/>
          <w:szCs w:val="16"/>
        </w:rPr>
        <w:t xml:space="preserve">¶9 </w:t>
      </w:r>
      <w:r>
        <w:rPr>
          <w:rFonts w:ascii="SimSun" w:cs="SimSun" w:eastAsia="SimSun" w:hAnsi="SimSun"/>
          <w:sz w:val="22"/>
          <w:szCs w:val="22"/>
        </w:rPr>
        <w:t xml:space="preserve">研习的广度几乎必定能让我们的修行保持活力。恰当的激发能确保我们不致停滞，而是终生保持敏锐的求索精神。修行绝不应流于死记硬背或公式套用，而应始终是深切个人化的，让我们对它怀有一种切身的联结感。</w:t>
      </w:r>
    </w:p>
    <w:p>
      <w:pPr>
        <w:spacing w:after="80" w:line="340"/>
        <w:ind w:firstLine="440"/>
      </w:pPr>
      <w:r>
        <w:rPr>
          <w:rFonts w:ascii="Times New Roman" w:cs="Times New Roman" w:eastAsia="Times New Roman" w:hAnsi="Times New Roman"/>
          <w:color w:val="999999"/>
          <w:sz w:val="16"/>
          <w:szCs w:val="16"/>
        </w:rPr>
        <w:t xml:space="preserve">¶10 </w:t>
      </w:r>
      <w:r>
        <w:rPr>
          <w:rFonts w:ascii="SimSun" w:cs="SimSun" w:eastAsia="SimSun" w:hAnsi="SimSun"/>
          <w:sz w:val="22"/>
          <w:szCs w:val="22"/>
        </w:rPr>
        <w:t xml:space="preserve">好奇心是正确冥想中一个被低估的方面。我们要尽可能地激发自己的好奇心，才能对这场灵性历险保持在场与热忱——这场历险将与我们的生命细密交织，为我们所做的一切赋予背景、塑造其形。我们应当想研习，应当想探究，应当想冥想；只要我们主动进取，就一定会如此。</w:t>
      </w:r>
    </w:p>
    <w:p>
      <w:pPr>
        <w:spacing w:after="60" w:before="300"/>
      </w:pPr>
      <w:r>
        <w:rPr>
          <w:rFonts w:ascii="SimHei" w:cs="SimHei" w:eastAsia="SimHei" w:hAnsi="SimHei"/>
          <w:b/>
          <w:bCs/>
          <w:color w:val="000000"/>
          <w:sz w:val="26"/>
          <w:szCs w:val="26"/>
        </w:rPr>
        <w:t xml:space="preserve">成功与失败</w:t>
      </w:r>
    </w:p>
    <w:p>
      <w:pPr>
        <w:spacing w:after="200"/>
      </w:pPr>
      <w:r>
        <w:rPr>
          <w:rFonts w:ascii="Times New Roman" w:cs="Times New Roman" w:eastAsia="Times New Roman" w:hAnsi="Times New Roman"/>
          <w:i/>
          <w:iCs/>
          <w:color w:val="999999"/>
          <w:sz w:val="22"/>
          <w:szCs w:val="22"/>
        </w:rPr>
        <w:t xml:space="preserve">Success or Failure</w:t>
      </w:r>
    </w:p>
    <w:p>
      <w:pPr>
        <w:spacing w:after="80" w:line="340"/>
        <w:ind w:firstLine="440"/>
      </w:pPr>
      <w:r>
        <w:rPr>
          <w:rFonts w:ascii="Times New Roman" w:cs="Times New Roman" w:eastAsia="Times New Roman" w:hAnsi="Times New Roman"/>
          <w:color w:val="999999"/>
          <w:sz w:val="16"/>
          <w:szCs w:val="16"/>
        </w:rPr>
        <w:t xml:space="preserve">¶1 </w:t>
      </w:r>
      <w:r>
        <w:rPr>
          <w:rFonts w:ascii="SimSun" w:cs="SimSun" w:eastAsia="SimSun" w:hAnsi="SimSun"/>
          <w:sz w:val="22"/>
          <w:szCs w:val="22"/>
        </w:rPr>
        <w:t xml:space="preserve">我们人人都盼望成功、惧怕失败。求成之愿与惧败之心，都各有需要提防的负面因素。求成之心必须由我们的理解来驾驭，否则我们就会像一辆呼啸乱窜的改装赛车，开得飞快，却不知道要去哪里。过度亢奋可能与彻底懒惰同样有害。</w:t>
      </w:r>
    </w:p>
    <w:p>
      <w:pPr>
        <w:spacing w:after="80" w:line="340"/>
        <w:ind w:firstLine="440"/>
      </w:pPr>
      <w:r>
        <w:rPr>
          <w:rFonts w:ascii="Times New Roman" w:cs="Times New Roman" w:eastAsia="Times New Roman" w:hAnsi="Times New Roman"/>
          <w:color w:val="999999"/>
          <w:sz w:val="16"/>
          <w:szCs w:val="16"/>
        </w:rPr>
        <w:t xml:space="preserve">¶2 </w:t>
      </w:r>
      <w:r>
        <w:rPr>
          <w:rFonts w:ascii="SimSun" w:cs="SimSun" w:eastAsia="SimSun" w:hAnsi="SimSun"/>
          <w:sz w:val="22"/>
          <w:szCs w:val="22"/>
        </w:rPr>
        <w:t xml:space="preserve">惧怕失败会让我们变得畏缩、过分谨慎。佛陀的功德之一便是“无畏”，他也教导所有弟子长养无畏。冥想会翻搅起许多障碍，我们会撞上重重壁垒。冥想总是需要在某种程度上冒险一搏，绝不能害怕去看自己心里那些黑暗的角落。如果我们只守着熟悉的东西、回避一切新事物，结果就是冥想变得迟钝，难以穿透事物的表层。害怕失败的到底是谁？——这才是我们该问自己的问题。胆怯到不敢探索新奇念头与想法的，只有自我。而自我恰恰是我们想要削弱并推开的东西。</w:t>
      </w:r>
    </w:p>
    <w:p>
      <w:pPr>
        <w:spacing w:after="80" w:line="340"/>
        <w:ind w:firstLine="440"/>
      </w:pPr>
      <w:r>
        <w:rPr>
          <w:rFonts w:ascii="Times New Roman" w:cs="Times New Roman" w:eastAsia="Times New Roman" w:hAnsi="Times New Roman"/>
          <w:color w:val="999999"/>
          <w:sz w:val="16"/>
          <w:szCs w:val="16"/>
        </w:rPr>
        <w:t xml:space="preserve">¶3 </w:t>
      </w:r>
      <w:r>
        <w:rPr>
          <w:rFonts w:ascii="SimSun" w:cs="SimSun" w:eastAsia="SimSun" w:hAnsi="SimSun"/>
          <w:sz w:val="22"/>
          <w:szCs w:val="22"/>
        </w:rPr>
        <w:t xml:space="preserve">过度亢奋导致粗心，粗心滋生错误，错误又迫使我们走回头路。而一个过分胆怯的人连回头路都没有——他基本上被困在原地。闯入新领域时，我们应当先熟悉其中的基本功。有些人基本功学对了，却不敢拿出来用，这是我们不想犯的错误。一旦学会了基本功，就应当立刻上手。我们会犯错，也会从错误中学习。事情本该如此。</w:t>
      </w:r>
    </w:p>
    <w:p>
      <w:pPr>
        <w:spacing w:after="80" w:line="340"/>
        <w:ind w:firstLine="440"/>
      </w:pPr>
      <w:r>
        <w:rPr>
          <w:rFonts w:ascii="Times New Roman" w:cs="Times New Roman" w:eastAsia="Times New Roman" w:hAnsi="Times New Roman"/>
          <w:color w:val="999999"/>
          <w:sz w:val="16"/>
          <w:szCs w:val="16"/>
        </w:rPr>
        <w:t xml:space="preserve">¶4 </w:t>
      </w:r>
      <w:r>
        <w:rPr>
          <w:rFonts w:ascii="SimSun" w:cs="SimSun" w:eastAsia="SimSun" w:hAnsi="SimSun"/>
          <w:sz w:val="22"/>
          <w:szCs w:val="22"/>
        </w:rPr>
        <w:t xml:space="preserve">几乎任何领域的成功，都建立在失败的尝试和从中汲取的教训之上。谨慎固然明智，却不能让它变成束缚。有些人想在动手之前，把关于所做之事的一切都先弄明白，以至于永远迈不出第一步。这种做法只会积攒一大堆无法付诸实践的知识。反之，如果我们先掌握几条基本要领，再在实践中力求完善，就会有输有赢，但我们会一寸一寸地向前挪进。</w:t>
      </w:r>
    </w:p>
    <w:p>
      <w:pPr>
        <w:spacing w:after="80" w:line="340"/>
        <w:ind w:firstLine="440"/>
      </w:pPr>
      <w:r>
        <w:rPr>
          <w:rFonts w:ascii="Times New Roman" w:cs="Times New Roman" w:eastAsia="Times New Roman" w:hAnsi="Times New Roman"/>
          <w:color w:val="999999"/>
          <w:sz w:val="16"/>
          <w:szCs w:val="16"/>
        </w:rPr>
        <w:t xml:space="preserve">¶5 </w:t>
      </w:r>
      <w:r>
        <w:rPr>
          <w:rFonts w:ascii="SimSun" w:cs="SimSun" w:eastAsia="SimSun" w:hAnsi="SimSun"/>
          <w:sz w:val="22"/>
          <w:szCs w:val="22"/>
        </w:rPr>
        <w:t xml:space="preserve">就灵性之路而言，好的开始就是初学者的开始。备好一个冥想坐垫、一两本书、一只旅行闹钟，再加上一颗坚定的心，我们就足以在道上前行了。开头总是枯燥而磨人耐心的，但我们在座位上如坐针毡的日子不会太久。当我们已能舒适地静坐，不散乱、不分神（且不借助任何冥想技巧）之后，就该考虑为修习引入一个正式的冥想主题了。读一读冥想技巧，一两种即可，然后试着练练。享受它，别担心自己做得“对不对”。你也许确实做得“不对”，但认为你必须做“对”的，只不过是你那膨胀肥大的自我。冥想有自我修正的能力，只要我们的心真诚，终究会做对的。</w:t>
      </w:r>
    </w:p>
    <w:p>
      <w:pPr>
        <w:spacing w:after="60" w:before="300"/>
      </w:pPr>
      <w:r>
        <w:rPr>
          <w:rFonts w:ascii="SimHei" w:cs="SimHei" w:eastAsia="SimHei" w:hAnsi="SimHei"/>
          <w:b/>
          <w:bCs/>
          <w:color w:val="000000"/>
          <w:sz w:val="26"/>
          <w:szCs w:val="26"/>
        </w:rPr>
        <w:t xml:space="preserve">洞见与直觉</w:t>
      </w:r>
    </w:p>
    <w:p>
      <w:pPr>
        <w:spacing w:after="200"/>
      </w:pPr>
      <w:r>
        <w:rPr>
          <w:rFonts w:ascii="Times New Roman" w:cs="Times New Roman" w:eastAsia="Times New Roman" w:hAnsi="Times New Roman"/>
          <w:i/>
          <w:iCs/>
          <w:color w:val="999999"/>
          <w:sz w:val="22"/>
          <w:szCs w:val="22"/>
        </w:rPr>
        <w:t xml:space="preserve">Insight vs Intuition</w:t>
      </w:r>
    </w:p>
    <w:p>
      <w:pPr>
        <w:spacing w:after="80" w:line="340"/>
        <w:ind w:firstLine="440"/>
      </w:pPr>
      <w:r>
        <w:rPr>
          <w:rFonts w:ascii="Times New Roman" w:cs="Times New Roman" w:eastAsia="Times New Roman" w:hAnsi="Times New Roman"/>
          <w:color w:val="999999"/>
          <w:sz w:val="16"/>
          <w:szCs w:val="16"/>
        </w:rPr>
        <w:t xml:space="preserve">¶1 </w:t>
      </w:r>
      <w:r>
        <w:rPr>
          <w:rFonts w:ascii="SimSun" w:cs="SimSun" w:eastAsia="SimSun" w:hAnsi="SimSun"/>
          <w:sz w:val="22"/>
          <w:szCs w:val="22"/>
        </w:rPr>
        <w:t xml:space="preserve">洞见与直觉有时被当作同义词，其实二者大不相同。洞见在生起之前，需要大量的铺垫。就冥想（以及大多数其他领域）而言，洞见源于一种难以餍足的渴求，而这渴求来自真诚地投入研习、思考与冥想的努力。我们可能长时间感觉像撞上了一堵墙，然后忽然破壁而出，把事情看得清清楚楚。洞见没有丝毫偶然成分，与运气毫无关系。它来自把我们不想看到的东西勾勒清楚，再经由清晰的思考将其排除。当我们把“它不是什么”检视穷尽之后，剩下的就是“它是什么”——这便是洞见。它是一种突破。</w:t>
      </w:r>
    </w:p>
    <w:p>
      <w:pPr>
        <w:spacing w:after="80" w:line="340"/>
        <w:ind w:firstLine="440"/>
      </w:pPr>
      <w:r>
        <w:rPr>
          <w:rFonts w:ascii="Times New Roman" w:cs="Times New Roman" w:eastAsia="Times New Roman" w:hAnsi="Times New Roman"/>
          <w:color w:val="999999"/>
          <w:sz w:val="16"/>
          <w:szCs w:val="16"/>
        </w:rPr>
        <w:t xml:space="preserve">¶2 </w:t>
      </w:r>
      <w:r>
        <w:rPr>
          <w:rFonts w:ascii="SimSun" w:cs="SimSun" w:eastAsia="SimSun" w:hAnsi="SimSun"/>
          <w:sz w:val="22"/>
          <w:szCs w:val="22"/>
        </w:rPr>
        <w:t xml:space="preserve">洞见的边界清晰，为我们的兴趣所限定，也很容易追溯到这些兴趣。我们搭的是什么台，洞见就唱什么戏。它直接受制于先前的积累，受制于我们倾注于心的一切。</w:t>
      </w:r>
    </w:p>
    <w:p>
      <w:pPr>
        <w:spacing w:after="80" w:line="340"/>
        <w:ind w:firstLine="440"/>
      </w:pPr>
      <w:r>
        <w:rPr>
          <w:rFonts w:ascii="Times New Roman" w:cs="Times New Roman" w:eastAsia="Times New Roman" w:hAnsi="Times New Roman"/>
          <w:color w:val="999999"/>
          <w:sz w:val="16"/>
          <w:szCs w:val="16"/>
        </w:rPr>
        <w:t xml:space="preserve">¶3 </w:t>
      </w:r>
      <w:r>
        <w:rPr>
          <w:rFonts w:ascii="SimSun" w:cs="SimSun" w:eastAsia="SimSun" w:hAnsi="SimSun"/>
          <w:sz w:val="22"/>
          <w:szCs w:val="22"/>
        </w:rPr>
        <w:t xml:space="preserve">直觉则是无条件的、自发的，不是任何过程的产物。最好的例子见于禅宗祖师的生平，以及他们与弟子之间那些超凡而自发的往来应对。这类对答在《碧岩录》等书中记载了数以千计，绝无可能事先准备。我自己亲历的一个例子，就发生在寺院的斋堂里。</w:t>
      </w:r>
    </w:p>
    <w:p>
      <w:pPr>
        <w:pBdr>
          <w:left w:val="single" w:color="C00000" w:sz="12" w:space="8"/>
        </w:pBdr>
        <w:spacing w:after="120" w:before="60"/>
        <w:ind w:left="480"/>
      </w:pPr>
      <w:r>
        <w:rPr>
          <w:rFonts w:ascii="SimSun" w:cs="SimSun" w:eastAsia="SimSun" w:hAnsi="SimSun"/>
          <w:b/>
          <w:bCs/>
          <w:color w:val="C00000"/>
          <w:sz w:val="20"/>
          <w:szCs w:val="20"/>
        </w:rPr>
        <w:t xml:space="preserve">⚠ 原文勘误 </w:t>
      </w:r>
      <w:r>
        <w:rPr>
          <w:rFonts w:ascii="Times New Roman" w:cs="Times New Roman" w:eastAsia="Times New Roman" w:hAnsi="Times New Roman"/>
          <w:i/>
          <w:iCs/>
          <w:sz w:val="20"/>
          <w:szCs w:val="20"/>
          <w:highlight w:val="yellow"/>
          <w:highlightCs w:val="yellow"/>
        </w:rPr>
        <w:t xml:space="preserve">"could not possibly been prepared for"</w:t>
      </w:r>
      <w:r>
        <w:rPr>
          <w:rFonts w:ascii="SimSun" w:cs="SimSun" w:eastAsia="SimSun" w:hAnsi="SimSun"/>
          <w:color w:val="C00000"/>
          <w:sz w:val="20"/>
          <w:szCs w:val="20"/>
        </w:rPr>
        <w:t xml:space="preserve">  —— 疑漏 have，应为 'could not possibly have been prepared for'</w:t>
      </w:r>
    </w:p>
    <w:p>
      <w:pPr>
        <w:pBdr>
          <w:left w:val="single" w:color="C00000" w:sz="12" w:space="8"/>
        </w:pBdr>
        <w:spacing w:after="120" w:before="60"/>
        <w:ind w:left="480"/>
      </w:pPr>
      <w:r>
        <w:rPr>
          <w:rFonts w:ascii="SimSun" w:cs="SimSun" w:eastAsia="SimSun" w:hAnsi="SimSun"/>
          <w:b/>
          <w:bCs/>
          <w:color w:val="C00000"/>
          <w:sz w:val="20"/>
          <w:szCs w:val="20"/>
        </w:rPr>
        <w:t xml:space="preserve">⚠ 原文勘误 </w:t>
      </w:r>
      <w:r>
        <w:rPr>
          <w:rFonts w:ascii="Times New Roman" w:cs="Times New Roman" w:eastAsia="Times New Roman" w:hAnsi="Times New Roman"/>
          <w:i/>
          <w:iCs/>
          <w:sz w:val="20"/>
          <w:szCs w:val="20"/>
          <w:highlight w:val="yellow"/>
          <w:highlightCs w:val="yellow"/>
        </w:rPr>
        <w:t xml:space="preserve">"Blue Cliff Records, “could"</w:t>
      </w:r>
      <w:r>
        <w:rPr>
          <w:rFonts w:ascii="SimSun" w:cs="SimSun" w:eastAsia="SimSun" w:hAnsi="SimSun"/>
          <w:color w:val="C00000"/>
          <w:sz w:val="20"/>
          <w:szCs w:val="20"/>
        </w:rPr>
        <w:t xml:space="preserve">  —— 闭引号位置有误</w:t>
      </w:r>
    </w:p>
    <w:p>
      <w:pPr>
        <w:spacing w:after="80" w:line="340"/>
        <w:ind w:firstLine="440"/>
      </w:pPr>
      <w:r>
        <w:rPr>
          <w:rFonts w:ascii="Times New Roman" w:cs="Times New Roman" w:eastAsia="Times New Roman" w:hAnsi="Times New Roman"/>
          <w:color w:val="999999"/>
          <w:sz w:val="16"/>
          <w:szCs w:val="16"/>
        </w:rPr>
        <w:t xml:space="preserve">¶4 </w:t>
      </w:r>
      <w:r>
        <w:rPr>
          <w:rFonts w:ascii="SimSun" w:cs="SimSun" w:eastAsia="SimSun" w:hAnsi="SimSun"/>
          <w:sz w:val="22"/>
          <w:szCs w:val="22"/>
        </w:rPr>
        <w:t xml:space="preserve">我从小食量就大，盘子里堆的饭菜总会招来议论。每逢这种场合，父亲便带着歉意替我辩护说：“我儿子有个没有记忆的胃。”</w:t>
      </w:r>
    </w:p>
    <w:p>
      <w:pPr>
        <w:spacing w:after="80" w:line="340"/>
        <w:ind w:firstLine="440"/>
      </w:pPr>
      <w:r>
        <w:rPr>
          <w:rFonts w:ascii="Times New Roman" w:cs="Times New Roman" w:eastAsia="Times New Roman" w:hAnsi="Times New Roman"/>
          <w:color w:val="999999"/>
          <w:sz w:val="16"/>
          <w:szCs w:val="16"/>
        </w:rPr>
        <w:t xml:space="preserve">¶5 </w:t>
      </w:r>
      <w:r>
        <w:rPr>
          <w:rFonts w:ascii="SimSun" w:cs="SimSun" w:eastAsia="SimSun" w:hAnsi="SimSun"/>
          <w:sz w:val="22"/>
          <w:szCs w:val="22"/>
        </w:rPr>
        <w:t xml:space="preserve">长大以后，我开始沿用同样的辩词。每当有人议论，我就说：“我父亲常说，我有个没有记忆的胃。”总能引来一阵轻笑。可有一天，我把这句话用在一位开悟的禅师——宣化上人——身上，却不灵了。</w:t>
      </w:r>
    </w:p>
    <w:p>
      <w:pPr>
        <w:spacing w:after="80" w:line="340"/>
        <w:ind w:firstLine="440"/>
      </w:pPr>
      <w:r>
        <w:rPr>
          <w:rFonts w:ascii="Times New Roman" w:cs="Times New Roman" w:eastAsia="Times New Roman" w:hAnsi="Times New Roman"/>
          <w:color w:val="999999"/>
          <w:sz w:val="16"/>
          <w:szCs w:val="16"/>
        </w:rPr>
        <w:t xml:space="preserve">¶6 </w:t>
      </w:r>
      <w:r>
        <w:rPr>
          <w:rFonts w:ascii="SimSun" w:cs="SimSun" w:eastAsia="SimSun" w:hAnsi="SimSun"/>
          <w:sz w:val="22"/>
          <w:szCs w:val="22"/>
        </w:rPr>
        <w:t xml:space="preserve">我当时是旧金山金山禅寺一名正在受训的沙弥。一天午斋，我坐在斋堂里，当碗用的钵里堆着小山一样的饭菜。僧尼们分成长排、相对而坐，大家都等着供养偈唱起，急着想用斋，上人从中间的过道走过。他行至斋堂中央，注意到我那一大钵食物，停了片刻，打量着我，没有说话。我说：“师父，我父亲常说我有个没有记忆的胃。”然而这句一向管用的口头禅，这回惨遭反噬。上人笑着问：“那你为什么记得吃？”</w:t>
      </w:r>
    </w:p>
    <w:p>
      <w:pPr>
        <w:spacing w:after="80" w:line="340"/>
        <w:ind w:firstLine="440"/>
      </w:pPr>
      <w:r>
        <w:rPr>
          <w:rFonts w:ascii="Times New Roman" w:cs="Times New Roman" w:eastAsia="Times New Roman" w:hAnsi="Times New Roman"/>
          <w:color w:val="999999"/>
          <w:sz w:val="16"/>
          <w:szCs w:val="16"/>
        </w:rPr>
        <w:t xml:space="preserve">¶7 </w:t>
      </w:r>
      <w:r>
        <w:rPr>
          <w:rFonts w:ascii="SimSun" w:cs="SimSun" w:eastAsia="SimSun" w:hAnsi="SimSun"/>
          <w:sz w:val="22"/>
          <w:szCs w:val="22"/>
        </w:rPr>
        <w:t xml:space="preserve">上人直觉的另一个例子，是他似乎总能以他绝不可能事先计划的方式帮助学生，而且一天到晚都在这样做。比如，在佛殿里打坐几个月之后，不知何故，我对面朝东方这件事变得格外不自在。我没有转过身去，心里却浮现出一首偈子，便写下来递给上人，上面写着：“欲见西方净土阿弥陀，面朝东方如何得见？”几天过去，我把那张字条忘得一干二净，或者想着若会有回复，早就该收到了。但禅师行事玄妙莫测，我有时甚至怀疑连他们自己是否清楚自己在做什么。事实上，我至今仍把上人看作佛手中的木偶。他说的话、做的事总能深深打动我们，自己却总是板着一张石头脸，一副就事论事、稀松平常的样子。</w:t>
      </w:r>
    </w:p>
    <w:p>
      <w:pPr>
        <w:pBdr>
          <w:left w:val="single" w:color="C00000" w:sz="12" w:space="8"/>
        </w:pBdr>
        <w:spacing w:after="120" w:before="60"/>
        <w:ind w:left="480"/>
      </w:pPr>
      <w:r>
        <w:rPr>
          <w:rFonts w:ascii="SimSun" w:cs="SimSun" w:eastAsia="SimSun" w:hAnsi="SimSun"/>
          <w:b/>
          <w:bCs/>
          <w:color w:val="C00000"/>
          <w:sz w:val="20"/>
          <w:szCs w:val="20"/>
        </w:rPr>
        <w:t xml:space="preserve">⚠ 原文勘误 </w:t>
      </w:r>
      <w:r>
        <w:rPr>
          <w:rFonts w:ascii="Times New Roman" w:cs="Times New Roman" w:eastAsia="Times New Roman" w:hAnsi="Times New Roman"/>
          <w:i/>
          <w:iCs/>
          <w:sz w:val="20"/>
          <w:szCs w:val="20"/>
          <w:highlight w:val="yellow"/>
          <w:highlightCs w:val="yellow"/>
        </w:rPr>
        <w:t xml:space="preserve">"Chan masters work in mysterious and I sometimes"</w:t>
      </w:r>
      <w:r>
        <w:rPr>
          <w:rFonts w:ascii="SimSun" w:cs="SimSun" w:eastAsia="SimSun" w:hAnsi="SimSun"/>
          <w:color w:val="C00000"/>
          <w:sz w:val="20"/>
          <w:szCs w:val="20"/>
        </w:rPr>
        <w:t xml:space="preserve">  —— 疑漏 ways，应为 'work in mysterious ways'</w:t>
      </w:r>
    </w:p>
    <w:p>
      <w:pPr>
        <w:spacing w:after="80" w:line="340"/>
        <w:ind w:firstLine="440"/>
      </w:pPr>
      <w:r>
        <w:rPr>
          <w:rFonts w:ascii="Times New Roman" w:cs="Times New Roman" w:eastAsia="Times New Roman" w:hAnsi="Times New Roman"/>
          <w:color w:val="999999"/>
          <w:sz w:val="16"/>
          <w:szCs w:val="16"/>
        </w:rPr>
        <w:t xml:space="preserve">¶8 </w:t>
      </w:r>
      <w:r>
        <w:rPr>
          <w:rFonts w:ascii="SimSun" w:cs="SimSun" w:eastAsia="SimSun" w:hAnsi="SimSun"/>
          <w:sz w:val="22"/>
          <w:szCs w:val="22"/>
        </w:rPr>
        <w:t xml:space="preserve">我最终得到了答案，却直到为时已晚才领会其中深意。在禅门中，要么当下会得，要么永远错过。</w:t>
      </w:r>
    </w:p>
    <w:p>
      <w:pPr>
        <w:spacing w:after="80" w:line="340"/>
        <w:ind w:firstLine="440"/>
      </w:pPr>
      <w:r>
        <w:rPr>
          <w:rFonts w:ascii="Times New Roman" w:cs="Times New Roman" w:eastAsia="Times New Roman" w:hAnsi="Times New Roman"/>
          <w:color w:val="999999"/>
          <w:sz w:val="16"/>
          <w:szCs w:val="16"/>
        </w:rPr>
        <w:t xml:space="preserve">¶9 </w:t>
      </w:r>
      <w:r>
        <w:rPr>
          <w:rFonts w:ascii="SimSun" w:cs="SimSun" w:eastAsia="SimSun" w:hAnsi="SimSun"/>
          <w:sz w:val="22"/>
          <w:szCs w:val="22"/>
        </w:rPr>
        <w:t xml:space="preserve">我照常在禅堂里打坐，上人走到我跟前，朝我耳中吹了一口气——他有时会这样玩笑似的测试我的冥想定力。我抬起头，他递给我一把牙刷，转身走开了。我端详了一下，把它丢到禅凳下面，继续冥想。牙刷在我的禅凳下躺了好几天，忽然有一天浮上我的心头，想不理会都不行。于是我中断冥想，伸手到凳下，捡起那把牙刷。牌子是“西大夫”（Dr. West）。</w:t>
      </w:r>
    </w:p>
    <w:p>
      <w:pPr>
        <w:spacing w:after="80" w:line="340"/>
        <w:ind w:firstLine="440"/>
      </w:pPr>
      <w:r>
        <w:rPr>
          <w:rFonts w:ascii="Times New Roman" w:cs="Times New Roman" w:eastAsia="Times New Roman" w:hAnsi="Times New Roman"/>
          <w:color w:val="999999"/>
          <w:sz w:val="16"/>
          <w:szCs w:val="16"/>
        </w:rPr>
        <w:t xml:space="preserve">¶10 </w:t>
      </w:r>
      <w:r>
        <w:rPr>
          <w:rFonts w:ascii="SimSun" w:cs="SimSun" w:eastAsia="SimSun" w:hAnsi="SimSun"/>
          <w:sz w:val="22"/>
          <w:szCs w:val="22"/>
        </w:rPr>
        <w:t xml:space="preserve">洞见——伟大的科学家和物理学家、作家、艺术家以及其他一切知识领域的洞见——都从属于各自的领域，与那些领域相关。直觉则不受束缚、不受条件限定。而直觉不必研习那些领域，就能理解其他领域的天才。这种能力有充分的记载：一些未受过正规教育的开悟大师，谈起物理学、天文学、量子力学等领域，言谈之间便显示出他们把握了所讨论的原理。可以说，他们的知识是“从后门”得来的。</w:t>
      </w:r>
    </w:p>
    <w:p>
      <w:pPr>
        <w:spacing w:after="80" w:line="340"/>
        <w:ind w:firstLine="440"/>
      </w:pPr>
      <w:r>
        <w:rPr>
          <w:rFonts w:ascii="Times New Roman" w:cs="Times New Roman" w:eastAsia="Times New Roman" w:hAnsi="Times New Roman"/>
          <w:color w:val="999999"/>
          <w:sz w:val="16"/>
          <w:szCs w:val="16"/>
        </w:rPr>
        <w:t xml:space="preserve">¶11 </w:t>
      </w:r>
      <w:r>
        <w:rPr>
          <w:rFonts w:ascii="SimSun" w:cs="SimSun" w:eastAsia="SimSun" w:hAnsi="SimSun"/>
          <w:sz w:val="22"/>
          <w:szCs w:val="22"/>
        </w:rPr>
        <w:t xml:space="preserve">“直觉”是直接的知。它是从后门获知事物。凭直觉把握的对象，或凭直觉做出的自发行动，都不是先前准备的结果。</w:t>
      </w:r>
    </w:p>
    <w:p>
      <w:pPr>
        <w:spacing w:after="80" w:line="340"/>
        <w:ind w:firstLine="440"/>
      </w:pPr>
      <w:r>
        <w:rPr>
          <w:rFonts w:ascii="Times New Roman" w:cs="Times New Roman" w:eastAsia="Times New Roman" w:hAnsi="Times New Roman"/>
          <w:color w:val="999999"/>
          <w:sz w:val="16"/>
          <w:szCs w:val="16"/>
        </w:rPr>
        <w:t xml:space="preserve">¶12 </w:t>
      </w:r>
      <w:r>
        <w:rPr>
          <w:rFonts w:ascii="SimSun" w:cs="SimSun" w:eastAsia="SimSun" w:hAnsi="SimSun"/>
          <w:sz w:val="22"/>
          <w:szCs w:val="22"/>
        </w:rPr>
        <w:t xml:space="preserve">直觉现于当下。直觉回应的是它从未预料的因缘，也不会针对同一对象出现第二次。相反，洞见是可以刻意运用并在其上继续构建的知识。洞见拿起一个对象，以常常出人意料的新方式重新审视它。它的步骤可以倒推、可以解释，正如爱因斯坦、牛顿、玛丽·居里等许多人所做过的那样。</w:t>
      </w:r>
    </w:p>
    <w:p>
      <w:pPr>
        <w:pBdr>
          <w:left w:val="single" w:color="C00000" w:sz="12" w:space="8"/>
        </w:pBdr>
        <w:spacing w:after="120" w:before="60"/>
        <w:ind w:left="480"/>
      </w:pPr>
      <w:r>
        <w:rPr>
          <w:rFonts w:ascii="SimSun" w:cs="SimSun" w:eastAsia="SimSun" w:hAnsi="SimSun"/>
          <w:b/>
          <w:bCs/>
          <w:color w:val="C00000"/>
          <w:sz w:val="20"/>
          <w:szCs w:val="20"/>
        </w:rPr>
        <w:t xml:space="preserve">⚠ 原文勘误 </w:t>
      </w:r>
      <w:r>
        <w:rPr>
          <w:rFonts w:ascii="Times New Roman" w:cs="Times New Roman" w:eastAsia="Times New Roman" w:hAnsi="Times New Roman"/>
          <w:i/>
          <w:iCs/>
          <w:sz w:val="20"/>
          <w:szCs w:val="20"/>
          <w:highlight w:val="yellow"/>
          <w:highlightCs w:val="yellow"/>
        </w:rPr>
        <w:t xml:space="preserve">"Insight takes an object and looks at anew"</w:t>
      </w:r>
      <w:r>
        <w:rPr>
          <w:rFonts w:ascii="SimSun" w:cs="SimSun" w:eastAsia="SimSun" w:hAnsi="SimSun"/>
          <w:color w:val="C00000"/>
          <w:sz w:val="20"/>
          <w:szCs w:val="20"/>
        </w:rPr>
        <w:t xml:space="preserve">  —— 疑漏代词，应为 'looks at it anew'</w:t>
      </w:r>
    </w:p>
    <w:p>
      <w:pPr>
        <w:pBdr>
          <w:left w:val="single" w:color="C00000" w:sz="12" w:space="8"/>
        </w:pBdr>
        <w:spacing w:after="120" w:before="60"/>
        <w:ind w:left="480"/>
      </w:pPr>
      <w:r>
        <w:rPr>
          <w:rFonts w:ascii="SimSun" w:cs="SimSun" w:eastAsia="SimSun" w:hAnsi="SimSun"/>
          <w:b/>
          <w:bCs/>
          <w:color w:val="C00000"/>
          <w:sz w:val="20"/>
          <w:szCs w:val="20"/>
        </w:rPr>
        <w:t xml:space="preserve">⚠ 原文勘误 </w:t>
      </w:r>
      <w:r>
        <w:rPr>
          <w:rFonts w:ascii="Times New Roman" w:cs="Times New Roman" w:eastAsia="Times New Roman" w:hAnsi="Times New Roman"/>
          <w:i/>
          <w:iCs/>
          <w:sz w:val="20"/>
          <w:szCs w:val="20"/>
          <w:highlight w:val="yellow"/>
          <w:highlightCs w:val="yellow"/>
        </w:rPr>
        <w:t xml:space="preserve">"Marie Carrie"</w:t>
      </w:r>
      <w:r>
        <w:rPr>
          <w:rFonts w:ascii="SimSun" w:cs="SimSun" w:eastAsia="SimSun" w:hAnsi="SimSun"/>
          <w:color w:val="C00000"/>
          <w:sz w:val="20"/>
          <w:szCs w:val="20"/>
        </w:rPr>
        <w:t xml:space="preserve">  —— 疑为 Marie Curie（玛丽·居里）的笔误</w:t>
      </w:r>
    </w:p>
    <w:p>
      <w:pPr>
        <w:spacing w:after="80" w:line="340"/>
        <w:ind w:firstLine="440"/>
      </w:pPr>
      <w:r>
        <w:rPr>
          <w:rFonts w:ascii="Times New Roman" w:cs="Times New Roman" w:eastAsia="Times New Roman" w:hAnsi="Times New Roman"/>
          <w:color w:val="999999"/>
          <w:sz w:val="16"/>
          <w:szCs w:val="16"/>
        </w:rPr>
        <w:t xml:space="preserve">¶13 </w:t>
      </w:r>
      <w:r>
        <w:rPr>
          <w:rFonts w:ascii="SimSun" w:cs="SimSun" w:eastAsia="SimSun" w:hAnsi="SimSun"/>
          <w:sz w:val="22"/>
          <w:szCs w:val="22"/>
        </w:rPr>
        <w:t xml:space="preserve">直觉无法“向后兼容”。你解释不了它是如何得来的；洞见则可以解释，爱因斯坦和费曼就多次这样做过。</w:t>
      </w:r>
    </w:p>
    <w:p>
      <w:pPr>
        <w:spacing w:after="60" w:before="300"/>
      </w:pPr>
      <w:r>
        <w:rPr>
          <w:rFonts w:ascii="SimHei" w:cs="SimHei" w:eastAsia="SimHei" w:hAnsi="SimHei"/>
          <w:b/>
          <w:bCs/>
          <w:color w:val="000000"/>
          <w:sz w:val="26"/>
          <w:szCs w:val="26"/>
        </w:rPr>
        <w:t xml:space="preserve">正确的互动</w:t>
      </w:r>
    </w:p>
    <w:p>
      <w:pPr>
        <w:spacing w:after="200"/>
      </w:pPr>
      <w:r>
        <w:rPr>
          <w:rFonts w:ascii="Times New Roman" w:cs="Times New Roman" w:eastAsia="Times New Roman" w:hAnsi="Times New Roman"/>
          <w:i/>
          <w:iCs/>
          <w:color w:val="999999"/>
          <w:sz w:val="22"/>
          <w:szCs w:val="22"/>
        </w:rPr>
        <w:t xml:space="preserve">Right Interaction</w:t>
      </w:r>
    </w:p>
    <w:p>
      <w:pPr>
        <w:spacing w:after="80" w:line="340"/>
        <w:ind w:firstLine="440"/>
      </w:pPr>
      <w:r>
        <w:rPr>
          <w:rFonts w:ascii="Times New Roman" w:cs="Times New Roman" w:eastAsia="Times New Roman" w:hAnsi="Times New Roman"/>
          <w:color w:val="999999"/>
          <w:sz w:val="16"/>
          <w:szCs w:val="16"/>
        </w:rPr>
        <w:t xml:space="preserve">¶1 </w:t>
      </w:r>
      <w:r>
        <w:rPr>
          <w:rFonts w:ascii="SimSun" w:cs="SimSun" w:eastAsia="SimSun" w:hAnsi="SimSun"/>
          <w:sz w:val="22"/>
          <w:szCs w:val="22"/>
        </w:rPr>
        <w:t xml:space="preserve">佛门有句话说：“他人之事，愚者亦智；自家之事，圣人亦误。”佛教修行要照见心的本性，结果可能让我们觉得自己像一只井底之蛙。我们很容易变得内向封闭，被那些我们宁愿忘掉、冥想却偏偏翻上表面的念头纠缠不休。冥想必然让我们与自己的烦恼、过失和缺点迎面相撞，而这些东西平时我们也许会借着饮酒、娱乐、性、贪婪等种种欲望来逃避——它们正是冥想要削弱的对象。我们可能感到自己陷入了两难：烦恼、欲望和贪婪反倒全被放大了。</w:t>
      </w:r>
    </w:p>
    <w:p>
      <w:pPr>
        <w:spacing w:after="80" w:line="340"/>
        <w:ind w:firstLine="440"/>
      </w:pPr>
      <w:r>
        <w:rPr>
          <w:rFonts w:ascii="Times New Roman" w:cs="Times New Roman" w:eastAsia="Times New Roman" w:hAnsi="Times New Roman"/>
          <w:color w:val="999999"/>
          <w:sz w:val="16"/>
          <w:szCs w:val="16"/>
        </w:rPr>
        <w:t xml:space="preserve">¶2 </w:t>
      </w:r>
      <w:r>
        <w:rPr>
          <w:rFonts w:ascii="SimSun" w:cs="SimSun" w:eastAsia="SimSun" w:hAnsi="SimSun"/>
          <w:sz w:val="22"/>
          <w:szCs w:val="22"/>
        </w:rPr>
        <w:t xml:space="preserve">所幸我们并非活在真空之中，而是彼此扶持。佛法修行者尤其如此，他们以正式的誓约相互支持。在佛法的语境中，我们的支持团体就是我们的僧伽（sangha），即与我们分享灵性旅程的人。在更狭窄也更常见的语境里，它指那些定期与我们一起在寺院、家中或其他公共场所冥想的人，通常在某位特定老师的指导之下——我们和同修都视他为自己的灵性导师。</w:t>
      </w:r>
    </w:p>
    <w:p>
      <w:pPr>
        <w:spacing w:after="80" w:line="340"/>
        <w:ind w:firstLine="440"/>
      </w:pPr>
      <w:r>
        <w:rPr>
          <w:rFonts w:ascii="Times New Roman" w:cs="Times New Roman" w:eastAsia="Times New Roman" w:hAnsi="Times New Roman"/>
          <w:color w:val="999999"/>
          <w:sz w:val="16"/>
          <w:szCs w:val="16"/>
        </w:rPr>
        <w:t xml:space="preserve">¶3 </w:t>
      </w:r>
      <w:r>
        <w:rPr>
          <w:rFonts w:ascii="SimSun" w:cs="SimSun" w:eastAsia="SimSun" w:hAnsi="SimSun"/>
          <w:sz w:val="22"/>
          <w:szCs w:val="22"/>
        </w:rPr>
        <w:t xml:space="preserve">三昧耶（samaya）是一个梵文词，意为“承诺”，但在这里它指一种特殊的承诺：每位僧伽成员都把自己看作链条中的一环。链条只要一环断裂便告失效；同样，僧伽的存续有赖于每位成员都是可靠的一环。一名成员失守，人人受损；人人尽责，僧伽便能成功。</w:t>
      </w:r>
    </w:p>
    <w:p>
      <w:pPr>
        <w:spacing w:after="80" w:line="340"/>
        <w:ind w:firstLine="440"/>
      </w:pPr>
      <w:r>
        <w:rPr>
          <w:rFonts w:ascii="Times New Roman" w:cs="Times New Roman" w:eastAsia="Times New Roman" w:hAnsi="Times New Roman"/>
          <w:color w:val="999999"/>
          <w:sz w:val="16"/>
          <w:szCs w:val="16"/>
        </w:rPr>
        <w:t xml:space="preserve">¶4 </w:t>
      </w:r>
      <w:r>
        <w:rPr>
          <w:rFonts w:ascii="SimSun" w:cs="SimSun" w:eastAsia="SimSun" w:hAnsi="SimSun"/>
          <w:sz w:val="22"/>
          <w:szCs w:val="22"/>
        </w:rPr>
        <w:t xml:space="preserve">灵性之路的本性决定了它不可能独自走完。许多踏上灵性之路的人，此前曾借助匿名戒酒会（Alcoholics Anonymous）或类似的戒毒项目战胜自己的成瘾而受益；同样，遭受过性侵害的人也曾向提供团体治疗的辅导师寻求工作坊的帮助。在我们的社会中，借助以帮助个人重获自尊与自主为宗旨的工作坊、项目和组织，来战胜成瘾或抚平受虐创伤，其益处不胜枚举。</w:t>
      </w:r>
    </w:p>
    <w:p>
      <w:pPr>
        <w:spacing w:after="80" w:line="340"/>
        <w:ind w:firstLine="440"/>
      </w:pPr>
      <w:r>
        <w:rPr>
          <w:rFonts w:ascii="Times New Roman" w:cs="Times New Roman" w:eastAsia="Times New Roman" w:hAnsi="Times New Roman"/>
          <w:color w:val="999999"/>
          <w:sz w:val="16"/>
          <w:szCs w:val="16"/>
        </w:rPr>
        <w:t xml:space="preserve">¶5 </w:t>
      </w:r>
      <w:r>
        <w:rPr>
          <w:rFonts w:ascii="SimSun" w:cs="SimSun" w:eastAsia="SimSun" w:hAnsi="SimSun"/>
          <w:sz w:val="22"/>
          <w:szCs w:val="22"/>
        </w:rPr>
        <w:t xml:space="preserve">无论各自的背景如何，作为人，我们都对渴爱、贪婪、愤怒、憎恨、情欲等等上了瘾；由于与生俱来的执取与贪着倾向，即便我们中间最优秀的人，也见不到无云之心的奇妙本性。灵性成熟的瑜伽士或其他成就者可以轻易地独自隐居，因为他已经克服了“结缚”（fetters）；而我们这些寻常人做不到。我们不但需要一位向导或“上师”（guru），还需要志同道合的伴侣一同分享这条道路。</w:t>
      </w:r>
    </w:p>
    <w:p>
      <w:pPr>
        <w:spacing w:after="80" w:line="340"/>
        <w:ind w:firstLine="440"/>
      </w:pPr>
      <w:r>
        <w:rPr>
          <w:rFonts w:ascii="Times New Roman" w:cs="Times New Roman" w:eastAsia="Times New Roman" w:hAnsi="Times New Roman"/>
          <w:color w:val="999999"/>
          <w:sz w:val="16"/>
          <w:szCs w:val="16"/>
        </w:rPr>
        <w:t xml:space="preserve">¶6 </w:t>
      </w:r>
      <w:r>
        <w:rPr>
          <w:rFonts w:ascii="SimSun" w:cs="SimSun" w:eastAsia="SimSun" w:hAnsi="SimSun"/>
          <w:sz w:val="22"/>
          <w:szCs w:val="22"/>
        </w:rPr>
        <w:t xml:space="preserve">在许多方面，僧伽是灵性之路上最重要的一环，仅次于上师。寻访一位上师并加入他的僧伽，是灵性修行的根本。当然，最初几个月对冥想与研习的摸索，也许最好独自进行，尤其是在身边没有现成僧伽的情况下。但我们终究需要加入一个僧伽，归于一位上师的羽翼之下。当我们准备好了，那个时刻自会到来。我们自会把它感召而来。</w:t>
      </w:r>
    </w:p>
    <w:p>
      <w:pPr>
        <w:spacing w:after="80" w:line="340"/>
        <w:ind w:firstLine="440"/>
      </w:pPr>
      <w:r>
        <w:rPr>
          <w:rFonts w:ascii="Times New Roman" w:cs="Times New Roman" w:eastAsia="Times New Roman" w:hAnsi="Times New Roman"/>
          <w:color w:val="999999"/>
          <w:sz w:val="16"/>
          <w:szCs w:val="16"/>
        </w:rPr>
        <w:t xml:space="preserve">¶7 </w:t>
      </w:r>
      <w:r>
        <w:rPr>
          <w:rFonts w:ascii="SimSun" w:cs="SimSun" w:eastAsia="SimSun" w:hAnsi="SimSun"/>
          <w:sz w:val="22"/>
          <w:szCs w:val="22"/>
        </w:rPr>
        <w:t xml:space="preserve">有些佛教研习需要解读，我们的冥想体验也一样。我们主观的体验和主观的经文解读，若没有他人的客观印证，便无从确知。缺了这种印证，我们可能掉进一个永远爬不出来的兔子洞。避免这种困境，正是僧伽存在的理由，也是基督与佛陀这样的灵性先驱在其教导中列入建立团体之指示的原因。例如，基督说过：“无论在哪里，有两三个人奉我的名聚会，那里就有我在他们中间。”这并非什么高深的学问，俗话也说：“一人计短，二人计长。”</w:t>
      </w:r>
    </w:p>
    <w:p>
      <w:pPr>
        <w:spacing w:after="80" w:line="340"/>
        <w:ind w:firstLine="440"/>
      </w:pPr>
      <w:r>
        <w:rPr>
          <w:rFonts w:ascii="Times New Roman" w:cs="Times New Roman" w:eastAsia="Times New Roman" w:hAnsi="Times New Roman"/>
          <w:color w:val="999999"/>
          <w:sz w:val="16"/>
          <w:szCs w:val="16"/>
        </w:rPr>
        <w:t xml:space="preserve">¶8 </w:t>
      </w:r>
      <w:r>
        <w:rPr>
          <w:rFonts w:ascii="SimSun" w:cs="SimSun" w:eastAsia="SimSun" w:hAnsi="SimSun"/>
          <w:sz w:val="22"/>
          <w:szCs w:val="22"/>
        </w:rPr>
        <w:t xml:space="preserve">就灵性修行而言，单凭一己之力，这项任务之浩大可能是难以承受的重担。我们一旦下定决心投身灵性志业，业力的重担便压了下来，而且沉重得前所未有。跟我们预想的不一样，对吧？此外，业力姑且不论，灵性教导可能艰深晦涩，哲学体系更是令人望而生畏，简直让人读到两眼出血。没有哪项事业像灵性之业这样，既如此切身，又如此沉重。</w:t>
      </w:r>
    </w:p>
    <w:p>
      <w:pPr>
        <w:spacing w:after="80" w:line="340"/>
        <w:ind w:firstLine="440"/>
      </w:pPr>
      <w:r>
        <w:rPr>
          <w:rFonts w:ascii="Times New Roman" w:cs="Times New Roman" w:eastAsia="Times New Roman" w:hAnsi="Times New Roman"/>
          <w:color w:val="999999"/>
          <w:sz w:val="16"/>
          <w:szCs w:val="16"/>
        </w:rPr>
        <w:t xml:space="preserve">¶9 </w:t>
      </w:r>
      <w:r>
        <w:rPr>
          <w:rFonts w:ascii="SimSun" w:cs="SimSun" w:eastAsia="SimSun" w:hAnsi="SimSun"/>
          <w:sz w:val="22"/>
          <w:szCs w:val="22"/>
        </w:rPr>
        <w:t xml:space="preserve">无论是要战胜成瘾、获得证悟，还是仅仅在世间安身立命，我们都离不开他人——不可否认，试图单打独斗的人要么进展缓慢，要么彻底失败。我们必须聪明地选择与什么人为伍：当我们自己找不到出路时，他们应能给予我们所需的视角；同样，当某位师兄师姐陷在困境里无法自拔时，我们也必须成为那道光。</w:t>
      </w:r>
    </w:p>
    <w:p>
      <w:pPr>
        <w:spacing w:after="80" w:line="340"/>
        <w:ind w:firstLine="440"/>
      </w:pPr>
      <w:r>
        <w:rPr>
          <w:rFonts w:ascii="Times New Roman" w:cs="Times New Roman" w:eastAsia="Times New Roman" w:hAnsi="Times New Roman"/>
          <w:color w:val="999999"/>
          <w:sz w:val="16"/>
          <w:szCs w:val="16"/>
        </w:rPr>
        <w:t xml:space="preserve">¶10 </w:t>
      </w:r>
      <w:r>
        <w:rPr>
          <w:rFonts w:ascii="SimSun" w:cs="SimSun" w:eastAsia="SimSun" w:hAnsi="SimSun"/>
          <w:sz w:val="22"/>
          <w:szCs w:val="22"/>
        </w:rPr>
        <w:t xml:space="preserve">此外，我们一直是从重担压身、道友分担的角度来强调觉醒之路的，但成为僧伽一员还有一个同样充分的理由：当粗重的负担得以安顿之后，它关系到寂止与洞见的开展。</w:t>
      </w:r>
    </w:p>
    <w:p>
      <w:pPr>
        <w:spacing w:after="80" w:line="340"/>
        <w:ind w:firstLine="440"/>
      </w:pPr>
      <w:r>
        <w:rPr>
          <w:rFonts w:ascii="Times New Roman" w:cs="Times New Roman" w:eastAsia="Times New Roman" w:hAnsi="Times New Roman"/>
          <w:color w:val="999999"/>
          <w:sz w:val="16"/>
          <w:szCs w:val="16"/>
        </w:rPr>
        <w:t xml:space="preserve">¶11 </w:t>
      </w:r>
      <w:r>
        <w:rPr>
          <w:rFonts w:ascii="SimSun" w:cs="SimSun" w:eastAsia="SimSun" w:hAnsi="SimSun"/>
          <w:sz w:val="22"/>
          <w:szCs w:val="22"/>
        </w:rPr>
        <w:t xml:space="preserve">冥想与研习所揭示的真理精微而崇高，若没有上师和灵性道友同行相伴，要领会它们同样困难重重。</w:t>
      </w:r>
    </w:p>
    <w:p>
      <w:pPr>
        <w:spacing w:after="80" w:line="340"/>
        <w:ind w:firstLine="440"/>
      </w:pPr>
      <w:r>
        <w:rPr>
          <w:rFonts w:ascii="Times New Roman" w:cs="Times New Roman" w:eastAsia="Times New Roman" w:hAnsi="Times New Roman"/>
          <w:color w:val="999999"/>
          <w:sz w:val="16"/>
          <w:szCs w:val="16"/>
        </w:rPr>
        <w:t xml:space="preserve">¶12 </w:t>
      </w:r>
      <w:r>
        <w:rPr>
          <w:rFonts w:ascii="SimSun" w:cs="SimSun" w:eastAsia="SimSun" w:hAnsi="SimSun"/>
          <w:sz w:val="22"/>
          <w:szCs w:val="22"/>
        </w:rPr>
        <w:t xml:space="preserve">我们应当始终铭记三昧耶与僧伽这两个概念——承诺与灵性共同体——并且永远不要忘记：我们是在相互扶持中共同努力，以成就我们解脱的志愿。</w:t>
      </w:r>
    </w:p>
    <w:p>
      <w:pPr>
        <w:pageBreakBefore/>
        <w:spacing w:after="200"/>
      </w:pPr>
      <w:r>
        <w:rPr>
          <w:rFonts w:ascii="SimHei" w:cs="SimHei" w:eastAsia="SimHei" w:hAnsi="SimHei"/>
          <w:b/>
          <w:bCs/>
          <w:sz w:val="30"/>
          <w:szCs w:val="30"/>
        </w:rPr>
        <w:t xml:space="preserve">附注 Footnotes</w:t>
      </w:r>
    </w:p>
    <w:p>
      <w:pPr>
        <w:spacing w:after="60"/>
      </w:pPr>
      <w:r>
        <w:rPr>
          <w:rFonts w:ascii="SimSun" w:cs="SimSun" w:eastAsia="SimSun" w:hAnsi="SimSun"/>
          <w:b/>
          <w:bCs/>
          <w:sz w:val="22"/>
          <w:szCs w:val="22"/>
        </w:rPr>
        <w:t xml:space="preserve">注1：</w:t>
      </w:r>
      <w:r>
        <w:rPr>
          <w:rFonts w:ascii="SimSun" w:cs="SimSun" w:eastAsia="SimSun" w:hAnsi="SimSun"/>
          <w:sz w:val="22"/>
          <w:szCs w:val="22"/>
        </w:rPr>
        <w:t xml:space="preserve">引自 Bruce Barnbaum《摄影的艺术》。</w:t>
      </w:r>
    </w:p>
    <w:p>
      <w:pPr>
        <w:pBdr>
          <w:left w:val="single" w:color="C00000" w:sz="12" w:space="8"/>
        </w:pBdr>
        <w:spacing w:after="120" w:before="60"/>
        <w:ind w:left="480"/>
      </w:pPr>
      <w:r>
        <w:rPr>
          <w:rFonts w:ascii="SimSun" w:cs="SimSun" w:eastAsia="SimSun" w:hAnsi="SimSun"/>
          <w:b/>
          <w:bCs/>
          <w:color w:val="C00000"/>
          <w:sz w:val="20"/>
          <w:szCs w:val="20"/>
        </w:rPr>
        <w:t xml:space="preserve">⚠ 原文勘误 </w:t>
      </w:r>
      <w:r>
        <w:rPr>
          <w:rFonts w:ascii="Times New Roman" w:cs="Times New Roman" w:eastAsia="Times New Roman" w:hAnsi="Times New Roman"/>
          <w:i/>
          <w:iCs/>
          <w:sz w:val="20"/>
          <w:szCs w:val="20"/>
          <w:highlight w:val="yellow"/>
          <w:highlightCs w:val="yellow"/>
        </w:rPr>
        <w:t xml:space="preserve">"Form Bruce Barnbaum"</w:t>
      </w:r>
      <w:r>
        <w:rPr>
          <w:rFonts w:ascii="SimSun" w:cs="SimSun" w:eastAsia="SimSun" w:hAnsi="SimSun"/>
          <w:color w:val="C00000"/>
          <w:sz w:val="20"/>
          <w:szCs w:val="20"/>
        </w:rPr>
        <w:t xml:space="preserve">  —— 疑为 From 的笔误</w:t>
      </w:r>
    </w:p>
    <w:p>
      <w:pPr>
        <w:spacing w:after="60"/>
      </w:pPr>
      <w:r>
        <w:rPr>
          <w:rFonts w:ascii="SimSun" w:cs="SimSun" w:eastAsia="SimSun" w:hAnsi="SimSun"/>
          <w:b/>
          <w:bCs/>
          <w:sz w:val="22"/>
          <w:szCs w:val="22"/>
        </w:rPr>
        <w:t xml:space="preserve">注2：</w:t>
      </w:r>
      <w:r>
        <w:rPr>
          <w:rFonts w:ascii="SimSun" w:cs="SimSun" w:eastAsia="SimSun" w:hAnsi="SimSun"/>
          <w:sz w:val="22"/>
          <w:szCs w:val="22"/>
        </w:rPr>
        <w:t xml:space="preserve">我一生中有很长一段时间都遭遇过这种鬼。我自己独立摸索出了摆脱它们控制的办法——就是不作抵抗。这种现象在心理学上称为“睡眠瘫痪”（俗称“鬼压床”）。</w:t>
      </w:r>
    </w:p>
    <w:p>
      <w:pPr>
        <w:spacing w:after="60"/>
      </w:pPr>
      <w:r>
        <w:rPr>
          <w:rFonts w:ascii="SimSun" w:cs="SimSun" w:eastAsia="SimSun" w:hAnsi="SimSun"/>
          <w:b/>
          <w:bCs/>
          <w:sz w:val="22"/>
          <w:szCs w:val="22"/>
        </w:rPr>
        <w:t xml:space="preserve">注3：</w:t>
      </w:r>
      <w:r>
        <w:rPr>
          <w:rFonts w:ascii="SimSun" w:cs="SimSun" w:eastAsia="SimSun" w:hAnsi="SimSun"/>
          <w:sz w:val="22"/>
          <w:szCs w:val="22"/>
        </w:rPr>
        <w:t xml:space="preserve">“纯粹型”股票指任何只在研发单一产品的股票。生物科技公司通常属于此类：产品若获得 FDA 批准，股价便一飞冲天；若未获批准，公司便会破产。</w:t>
      </w:r>
    </w:p>
    <w:p>
      <w:pPr>
        <w:pBdr>
          <w:left w:val="single" w:color="C00000" w:sz="12" w:space="8"/>
        </w:pBdr>
        <w:spacing w:after="120" w:before="60"/>
        <w:ind w:left="480"/>
      </w:pPr>
      <w:r>
        <w:rPr>
          <w:rFonts w:ascii="SimSun" w:cs="SimSun" w:eastAsia="SimSun" w:hAnsi="SimSun"/>
          <w:b/>
          <w:bCs/>
          <w:color w:val="C00000"/>
          <w:sz w:val="20"/>
          <w:szCs w:val="20"/>
        </w:rPr>
        <w:t xml:space="preserve">⚠ 原文勘误 </w:t>
      </w:r>
      <w:r>
        <w:rPr>
          <w:rFonts w:ascii="Times New Roman" w:cs="Times New Roman" w:eastAsia="Times New Roman" w:hAnsi="Times New Roman"/>
          <w:i/>
          <w:iCs/>
          <w:sz w:val="20"/>
          <w:szCs w:val="20"/>
          <w:highlight w:val="yellow"/>
          <w:highlightCs w:val="yellow"/>
        </w:rPr>
        <w:t xml:space="preserve">"any stock with has a single product"</w:t>
      </w:r>
      <w:r>
        <w:rPr>
          <w:rFonts w:ascii="SimSun" w:cs="SimSun" w:eastAsia="SimSun" w:hAnsi="SimSun"/>
          <w:color w:val="C00000"/>
          <w:sz w:val="20"/>
          <w:szCs w:val="20"/>
        </w:rPr>
        <w:t xml:space="preserve">  —— 疑为 which 的笔误</w:t>
      </w:r>
    </w:p>
    <w:p>
      <w:pPr>
        <w:pBdr>
          <w:left w:val="single" w:color="C00000" w:sz="12" w:space="8"/>
        </w:pBdr>
        <w:spacing w:after="120" w:before="60"/>
        <w:ind w:left="480"/>
      </w:pPr>
      <w:r>
        <w:rPr>
          <w:rFonts w:ascii="SimSun" w:cs="SimSun" w:eastAsia="SimSun" w:hAnsi="SimSun"/>
          <w:b/>
          <w:bCs/>
          <w:color w:val="C00000"/>
          <w:sz w:val="20"/>
          <w:szCs w:val="20"/>
        </w:rPr>
        <w:t xml:space="preserve">⚠ 原文勘误 </w:t>
      </w:r>
      <w:r>
        <w:rPr>
          <w:rFonts w:ascii="Times New Roman" w:cs="Times New Roman" w:eastAsia="Times New Roman" w:hAnsi="Times New Roman"/>
          <w:i/>
          <w:iCs/>
          <w:sz w:val="20"/>
          <w:szCs w:val="20"/>
          <w:highlight w:val="yellow"/>
          <w:highlightCs w:val="yellow"/>
        </w:rPr>
        <w:t xml:space="preserve">"fails into this category"</w:t>
      </w:r>
      <w:r>
        <w:rPr>
          <w:rFonts w:ascii="SimSun" w:cs="SimSun" w:eastAsia="SimSun" w:hAnsi="SimSun"/>
          <w:color w:val="C00000"/>
          <w:sz w:val="20"/>
          <w:szCs w:val="20"/>
        </w:rPr>
        <w:t xml:space="preserve">  —— 疑为 falls 的笔误</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imSun" w:cs="SimSun" w:eastAsia="SimSun" w:hAnsi="SimSu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《聚焦冥想》校对辅助稿</dc:title>
  <dc:creator>中文版校对稿</dc:creator>
  <cp:lastModifiedBy>Un-named</cp:lastModifiedBy>
  <cp:revision>1</cp:revision>
  <dcterms:created xsi:type="dcterms:W3CDTF">2026-09-14T18:26:10.332Z</dcterms:created>
  <dcterms:modified xsi:type="dcterms:W3CDTF">2026-09-14T18:26:10.332Z</dcterms:modified>
</cp:coreProperties>
</file>

<file path=docProps/custom.xml><?xml version="1.0" encoding="utf-8"?>
<Properties xmlns="http://schemas.openxmlformats.org/officeDocument/2006/custom-properties" xmlns:vt="http://schemas.openxmlformats.org/officeDocument/2006/docPropsVTypes"/>
</file>