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2A" w:rsidRPr="00972299" w:rsidRDefault="00B0432A" w:rsidP="00B0432A">
      <w:pPr>
        <w:jc w:val="center"/>
        <w:rPr>
          <w:rFonts w:ascii="Nikosh" w:hAnsi="Nikosh" w:cs="Nikosh"/>
          <w:b/>
          <w:sz w:val="36"/>
          <w:szCs w:val="36"/>
          <w:u w:val="single"/>
        </w:rPr>
      </w:pPr>
      <w:proofErr w:type="spellStart"/>
      <w:r w:rsidRPr="00972299">
        <w:rPr>
          <w:rFonts w:ascii="Nikosh" w:hAnsi="Nikosh" w:cs="Nikosh"/>
          <w:b/>
          <w:sz w:val="36"/>
          <w:szCs w:val="36"/>
          <w:u w:val="single"/>
        </w:rPr>
        <w:t>কৃষি</w:t>
      </w:r>
      <w:proofErr w:type="spellEnd"/>
      <w:r w:rsidRPr="00972299">
        <w:rPr>
          <w:rFonts w:ascii="Nikosh" w:hAnsi="Nikosh" w:cs="Nikosh"/>
          <w:b/>
          <w:sz w:val="36"/>
          <w:szCs w:val="36"/>
          <w:u w:val="single"/>
        </w:rPr>
        <w:t xml:space="preserve"> </w:t>
      </w:r>
      <w:proofErr w:type="spellStart"/>
      <w:r w:rsidRPr="00972299">
        <w:rPr>
          <w:rFonts w:ascii="Nikosh" w:hAnsi="Nikosh" w:cs="Nikosh"/>
          <w:b/>
          <w:sz w:val="36"/>
          <w:szCs w:val="36"/>
          <w:u w:val="single"/>
        </w:rPr>
        <w:t>জমির</w:t>
      </w:r>
      <w:proofErr w:type="spellEnd"/>
      <w:r w:rsidRPr="00972299">
        <w:rPr>
          <w:rFonts w:ascii="Nikosh" w:hAnsi="Nikosh" w:cs="Nikosh"/>
          <w:b/>
          <w:sz w:val="36"/>
          <w:szCs w:val="36"/>
          <w:u w:val="single"/>
        </w:rPr>
        <w:t xml:space="preserve"> </w:t>
      </w:r>
      <w:proofErr w:type="spellStart"/>
      <w:r w:rsidRPr="00972299">
        <w:rPr>
          <w:rFonts w:ascii="Nikosh" w:hAnsi="Nikosh" w:cs="Nikosh"/>
          <w:b/>
          <w:sz w:val="36"/>
          <w:szCs w:val="36"/>
          <w:u w:val="single"/>
        </w:rPr>
        <w:t>ইজারা</w:t>
      </w:r>
      <w:proofErr w:type="spellEnd"/>
      <w:r w:rsidRPr="00972299">
        <w:rPr>
          <w:rFonts w:ascii="Nikosh" w:hAnsi="Nikosh" w:cs="Nikosh"/>
          <w:b/>
          <w:sz w:val="36"/>
          <w:szCs w:val="36"/>
          <w:u w:val="single"/>
        </w:rPr>
        <w:t xml:space="preserve"> </w:t>
      </w:r>
      <w:proofErr w:type="spellStart"/>
      <w:r w:rsidRPr="00972299">
        <w:rPr>
          <w:rFonts w:ascii="Nikosh" w:hAnsi="Nikosh" w:cs="Nikosh"/>
          <w:b/>
          <w:sz w:val="36"/>
          <w:szCs w:val="36"/>
          <w:u w:val="single"/>
        </w:rPr>
        <w:t>কেসের</w:t>
      </w:r>
      <w:proofErr w:type="spellEnd"/>
      <w:r w:rsidRPr="00972299">
        <w:rPr>
          <w:rFonts w:ascii="Nikosh" w:hAnsi="Nikosh" w:cs="Nikosh"/>
          <w:b/>
          <w:sz w:val="36"/>
          <w:szCs w:val="36"/>
          <w:u w:val="single"/>
        </w:rPr>
        <w:t xml:space="preserve"> </w:t>
      </w:r>
      <w:proofErr w:type="spellStart"/>
      <w:r w:rsidRPr="00972299">
        <w:rPr>
          <w:rFonts w:ascii="Nikosh" w:hAnsi="Nikosh" w:cs="Nikosh"/>
          <w:b/>
          <w:sz w:val="36"/>
          <w:szCs w:val="36"/>
          <w:u w:val="single"/>
        </w:rPr>
        <w:t>আপডে</w:t>
      </w:r>
      <w:r>
        <w:rPr>
          <w:rFonts w:ascii="Nikosh" w:hAnsi="Nikosh" w:cs="Nikosh"/>
          <w:b/>
          <w:sz w:val="36"/>
          <w:szCs w:val="36"/>
          <w:u w:val="single"/>
        </w:rPr>
        <w:t>ট</w:t>
      </w:r>
      <w:r w:rsidRPr="00972299">
        <w:rPr>
          <w:rFonts w:ascii="Nikosh" w:hAnsi="Nikosh" w:cs="Nikosh"/>
          <w:b/>
          <w:sz w:val="36"/>
          <w:szCs w:val="36"/>
          <w:u w:val="single"/>
        </w:rPr>
        <w:t>-</w:t>
      </w:r>
      <w:r>
        <w:rPr>
          <w:rFonts w:ascii="Nikosh" w:hAnsi="Nikosh" w:cs="Nikosh"/>
          <w:b/>
          <w:sz w:val="36"/>
          <w:szCs w:val="36"/>
          <w:u w:val="single"/>
        </w:rPr>
        <w:t>জুন</w:t>
      </w:r>
      <w:proofErr w:type="spellEnd"/>
      <w:r>
        <w:rPr>
          <w:rFonts w:ascii="Nikosh" w:hAnsi="Nikosh" w:cs="Nikosh"/>
          <w:b/>
          <w:sz w:val="36"/>
          <w:szCs w:val="36"/>
          <w:u w:val="single"/>
        </w:rPr>
        <w:t>/২০২২</w:t>
      </w:r>
    </w:p>
    <w:tbl>
      <w:tblPr>
        <w:tblStyle w:val="TableGrid"/>
        <w:tblW w:w="92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2250"/>
        <w:gridCol w:w="810"/>
        <w:gridCol w:w="1170"/>
        <w:gridCol w:w="1620"/>
        <w:gridCol w:w="1710"/>
      </w:tblGrid>
      <w:tr w:rsidR="00B0432A" w:rsidRPr="0034431C" w:rsidTr="003417C2">
        <w:trPr>
          <w:trHeight w:val="66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ক্রমিক নং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ইজারা কেস নং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ইজারাদারের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নাম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ও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ঠিকানা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জমির পরিমাণ</w:t>
            </w:r>
            <w:r w:rsidRPr="0034431C">
              <w:rPr>
                <w:rFonts w:ascii="Nikosh" w:hAnsi="Nikosh" w:cs="Nikosh"/>
                <w:szCs w:val="22"/>
              </w:rPr>
              <w:t xml:space="preserve"> (</w:t>
            </w:r>
            <w:r w:rsidRPr="0034431C">
              <w:rPr>
                <w:rFonts w:ascii="Nikosh" w:hAnsi="Nikosh" w:cs="Nikosh" w:hint="cs"/>
                <w:szCs w:val="22"/>
                <w:cs/>
              </w:rPr>
              <w:t>শতাংশ</w:t>
            </w:r>
            <w:r w:rsidRPr="0034431C">
              <w:rPr>
                <w:rFonts w:ascii="Nikosh" w:hAnsi="Nikosh" w:cs="Nikosh"/>
                <w:szCs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বার্ষিক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ইজারা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মূল্য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ইজারার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 xml:space="preserve">মেয়াদ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মন্তব্য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০১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২০১১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tabs>
                <w:tab w:val="left" w:pos="233"/>
              </w:tabs>
              <w:jc w:val="both"/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ছালাম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এলেংগা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৩৯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০২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২০১১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ছালাম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এলেংগা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৪৭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৩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২৪</w:t>
            </w:r>
            <w:r>
              <w:rPr>
                <w:rFonts w:ascii="Nikosh" w:hAnsi="Nikosh" w:cs="Nikosh"/>
                <w:szCs w:val="22"/>
              </w:rPr>
              <w:t>/</w:t>
            </w:r>
            <w:r>
              <w:rPr>
                <w:rFonts w:ascii="Nikosh" w:hAnsi="Nikosh" w:cs="Nikosh"/>
                <w:szCs w:val="22"/>
                <w:cs/>
              </w:rPr>
              <w:t>২০১২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আসাদুজ্জামান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চিতুলিয়াপাড়া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৫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১৪২৭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১৪২৯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৪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২৫</w:t>
            </w:r>
            <w:r>
              <w:rPr>
                <w:rFonts w:ascii="Nikosh" w:hAnsi="Nikosh" w:cs="Nikosh"/>
                <w:szCs w:val="22"/>
              </w:rPr>
              <w:t>/</w:t>
            </w:r>
            <w:r>
              <w:rPr>
                <w:rFonts w:ascii="Nikosh" w:hAnsi="Nikosh" w:cs="Nikosh"/>
                <w:szCs w:val="22"/>
                <w:cs/>
              </w:rPr>
              <w:t>২০১২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রমজান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মাটিকাটা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৫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১৪২৬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১৪২৮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২য় </w:t>
            </w:r>
            <w:r>
              <w:rPr>
                <w:rFonts w:ascii="Nikosh" w:hAnsi="Nikosh" w:cs="Nikosh"/>
                <w:szCs w:val="22"/>
                <w:cs/>
              </w:rPr>
              <w:t>ও ৩য় বছরের টাকা চেয়ে চিঠি দেয়া হয়েছে।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 xml:space="preserve"> 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৫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৪৮</w:t>
            </w:r>
            <w:r>
              <w:rPr>
                <w:rFonts w:ascii="Nikosh" w:hAnsi="Nikosh" w:cs="Nikosh"/>
                <w:szCs w:val="22"/>
              </w:rPr>
              <w:t>/</w:t>
            </w:r>
            <w:r>
              <w:rPr>
                <w:rFonts w:ascii="Nikosh" w:hAnsi="Nikosh" w:cs="Nikosh"/>
                <w:szCs w:val="22"/>
                <w:cs/>
              </w:rPr>
              <w:t>২০১৩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tabs>
                <w:tab w:val="left" w:pos="365"/>
              </w:tabs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আলহাজ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সাবেদ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মোল্লা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এলেংগা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  <w:r w:rsidRPr="00A076C0">
              <w:rPr>
                <w:rFonts w:ascii="Nikosh" w:hAnsi="Nikosh" w:cs="Nikosh"/>
                <w:szCs w:val="22"/>
              </w:rPr>
              <w:tab/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২৪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২য় ৩য়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দেয়া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হয়েছে</w:t>
            </w:r>
            <w:proofErr w:type="spellEnd"/>
            <w:r>
              <w:rPr>
                <w:rFonts w:ascii="Nikosh" w:hAnsi="Nikosh" w:cs="Nikosh"/>
                <w:szCs w:val="22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৬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Default="00B0432A" w:rsidP="003417C2">
            <w:pPr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৫১</w:t>
            </w:r>
            <w:r>
              <w:rPr>
                <w:rFonts w:ascii="Nikosh" w:hAnsi="Nikosh" w:cs="Nikosh"/>
                <w:szCs w:val="22"/>
              </w:rPr>
              <w:t>/</w:t>
            </w:r>
            <w:r>
              <w:rPr>
                <w:rFonts w:ascii="Nikosh" w:hAnsi="Nikosh" w:cs="Nikosh"/>
                <w:szCs w:val="22"/>
                <w:cs/>
              </w:rPr>
              <w:t>২০১৩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আব্দুল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মান্নান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সিকদার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রাজাবাড়ী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এলেংগা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৩০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৫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৭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Default="00B0432A" w:rsidP="003417C2">
            <w:pPr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৫৩</w:t>
            </w:r>
            <w:r>
              <w:rPr>
                <w:rFonts w:ascii="Nikosh" w:hAnsi="Nikosh" w:cs="Nikosh"/>
                <w:szCs w:val="22"/>
              </w:rPr>
              <w:t>/</w:t>
            </w:r>
            <w:r>
              <w:rPr>
                <w:rFonts w:ascii="Nikosh" w:hAnsi="Nikosh" w:cs="Nikosh"/>
                <w:szCs w:val="22"/>
                <w:cs/>
              </w:rPr>
              <w:t>২০১৩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মোজ্জাফর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মহেশপুর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এলেংগা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১৭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৮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১৪৩০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২য়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৮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৬৭/২০১৩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</w:rPr>
            </w:pPr>
            <w:proofErr w:type="spellStart"/>
            <w:r>
              <w:rPr>
                <w:rFonts w:ascii="Nikosh" w:hAnsi="Nikosh" w:cs="Nikosh"/>
                <w:szCs w:val="22"/>
              </w:rPr>
              <w:t>মো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>
              <w:rPr>
                <w:rFonts w:ascii="Nikosh" w:hAnsi="Nikosh" w:cs="Nikosh"/>
                <w:szCs w:val="22"/>
              </w:rPr>
              <w:t>আব্দুস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সবুর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মন্ডল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>
              <w:rPr>
                <w:rFonts w:ascii="Nikosh" w:hAnsi="Nikosh" w:cs="Nikosh"/>
                <w:szCs w:val="22"/>
              </w:rPr>
              <w:t>আলিপুর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>
              <w:rPr>
                <w:rFonts w:ascii="Nikosh" w:hAnsi="Nikosh" w:cs="Nikosh"/>
                <w:szCs w:val="22"/>
              </w:rPr>
              <w:t>কালিহাতি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১১৯.০০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৬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৮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৩য়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দেয়া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হয়েছে</w:t>
            </w:r>
            <w:proofErr w:type="spellEnd"/>
            <w:r>
              <w:rPr>
                <w:rFonts w:ascii="Nikosh" w:hAnsi="Nikosh" w:cs="Nikosh"/>
                <w:szCs w:val="22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৯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১০৫</w:t>
            </w:r>
            <w:r>
              <w:rPr>
                <w:rFonts w:ascii="Nikosh" w:hAnsi="Nikosh" w:cs="Nikosh"/>
                <w:szCs w:val="22"/>
              </w:rPr>
              <w:t>/</w:t>
            </w:r>
            <w:r>
              <w:rPr>
                <w:rFonts w:ascii="Nikosh" w:hAnsi="Nikosh" w:cs="Nikosh"/>
                <w:szCs w:val="22"/>
                <w:cs/>
              </w:rPr>
              <w:t>২০১৪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মোছা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জহুরা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খাতুন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সাং-গবিন্দাসী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পো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গবিন্দাসী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৯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দেয়া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হয়েছে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। 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১০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১৩৩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২০১৫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জালু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ভেলতিয়া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৬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১,০২১.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২য় ৩য়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দেয়া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হয়েছে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।  </w:t>
            </w:r>
            <w:proofErr w:type="spellStart"/>
            <w:r>
              <w:rPr>
                <w:rFonts w:ascii="Nikosh" w:hAnsi="Nikosh" w:cs="Nikosh"/>
                <w:szCs w:val="22"/>
              </w:rPr>
              <w:t>পরিশোধিত</w:t>
            </w:r>
            <w:proofErr w:type="spellEnd"/>
            <w:r>
              <w:rPr>
                <w:rFonts w:ascii="Nikosh" w:hAnsi="Nikosh" w:cs="Nikosh"/>
                <w:szCs w:val="22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১১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১৩৪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২০১৫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সোবাহান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গরিলাবাড়ী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৪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৩য়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দেয়া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হয়েছে</w:t>
            </w:r>
            <w:proofErr w:type="spellEnd"/>
            <w:r>
              <w:rPr>
                <w:rFonts w:ascii="Nikosh" w:hAnsi="Nikosh" w:cs="Nikosh"/>
                <w:szCs w:val="22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১৩৬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২০১৫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 w:rsidRPr="00A076C0">
              <w:rPr>
                <w:rFonts w:ascii="Nikosh" w:hAnsi="Nikosh" w:cs="Nikosh"/>
                <w:szCs w:val="22"/>
              </w:rPr>
              <w:t xml:space="preserve">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ছালাম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গরিলাবাড়ী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০৫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১ম ও ২য়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১৩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১৩৭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২০১৫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আলহাজ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সমসের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১৪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১ম ২য় ও ৩য় </w:t>
            </w:r>
            <w:proofErr w:type="spellStart"/>
            <w:r>
              <w:rPr>
                <w:rFonts w:ascii="Nikosh" w:hAnsi="Nikosh" w:cs="Nikosh"/>
                <w:szCs w:val="22"/>
              </w:rPr>
              <w:t>বছরের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টাকা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চেয়ে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চিঠি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দেয়া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হয়েছে</w:t>
            </w:r>
            <w:proofErr w:type="spellEnd"/>
            <w:r>
              <w:rPr>
                <w:rFonts w:ascii="Nikosh" w:hAnsi="Nikosh" w:cs="Nikosh"/>
                <w:szCs w:val="22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১৪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১৩৮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২০১৫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রহিম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গরিলাবাড়ী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০৫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১৫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১৪০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২০১৫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রফিকুল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ইসলাম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গড়িলাবাড়ী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০৫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১৬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১৫১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২০১৬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আব্দুল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হালিম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এলেংগা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কালিহাতী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৩০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২য় ৩য় বছরের টাকা চেয়ে চিঠি দেয়া হয়েছে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১৭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১৫২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২০১৬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আব্দুল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হান্নান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আকন্দ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নিকরাইল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১৮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১৫৫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Style w:val="SubtleEmphasis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মকবুল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০৭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৩৯৭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 xml:space="preserve">২য় ৩য় বছরের টাকা চেয়ে চিঠি দেয়া </w:t>
            </w:r>
            <w:r>
              <w:rPr>
                <w:rFonts w:ascii="Nikosh" w:hAnsi="Nikosh" w:cs="Nikosh"/>
                <w:szCs w:val="22"/>
                <w:cs/>
              </w:rPr>
              <w:lastRenderedPageBreak/>
              <w:t>হয়েছে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 পরিশোধিত।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B0432A" w:rsidRPr="0034431C" w:rsidTr="003417C2">
        <w:trPr>
          <w:trHeight w:val="120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lastRenderedPageBreak/>
              <w:t>১৯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১৫৭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আরশেদ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৩২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৯৬৮/-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</w:rPr>
              <w:t xml:space="preserve">২য় ও </w:t>
            </w:r>
            <w:r w:rsidRPr="00F23992">
              <w:rPr>
                <w:rFonts w:ascii="Nikosh" w:hAnsi="Nikosh" w:cs="Nikosh"/>
                <w:szCs w:val="22"/>
              </w:rPr>
              <w:t xml:space="preserve">৩য় </w:t>
            </w:r>
            <w:r w:rsidRPr="00F23992">
              <w:rPr>
                <w:rFonts w:ascii="Nikosh" w:hAnsi="Nikosh" w:cs="Nikosh"/>
                <w:szCs w:val="22"/>
                <w:cs/>
              </w:rPr>
              <w:t>ব</w:t>
            </w:r>
            <w:r w:rsidRPr="0034431C">
              <w:rPr>
                <w:rFonts w:ascii="Nikosh" w:hAnsi="Nikosh" w:cs="Nikosh"/>
                <w:szCs w:val="22"/>
                <w:cs/>
              </w:rPr>
              <w:t>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৯৬৮/-টাকা পরিশোধিত</w:t>
            </w:r>
            <w:r>
              <w:rPr>
                <w:rFonts w:ascii="Nikosh" w:hAnsi="Nikosh" w:cs="Nikosh"/>
                <w:szCs w:val="22"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২০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১৫৮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আলেয়া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বেগম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৭৫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 xml:space="preserve">৩য় বছরের টাকা চেয়ে চিঠি দেয়া হয়েছে।                                                    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২১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১৫৯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r w:rsidRPr="00A076C0">
              <w:rPr>
                <w:rFonts w:ascii="Nikosh" w:hAnsi="Nikosh" w:cs="Nikosh"/>
                <w:szCs w:val="22"/>
              </w:rPr>
              <w:t xml:space="preserve">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কুদ্দুস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৮৩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২য় ও ৩য় বছরের টাকা চেয়ে চিঠি দেযা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১৬০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ফজলুর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রহমান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১১১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২য় 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১৬১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বাবর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৩৯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২৪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১৬৪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জহির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তালুকদার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গোবিন্দাসী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৮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২৫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২৫০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 পরিশোধিত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২৫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১৬৫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  <w:r w:rsidRPr="0034431C">
              <w:rPr>
                <w:rFonts w:ascii="Nikosh" w:hAnsi="Nikosh" w:cs="Nikosh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সিরাজ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৬২৪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২য় ৩য় বছরের টাকা চেয়ে চিঠি দেয়া হয়েছে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</w:rPr>
              <w:t xml:space="preserve">  </w:t>
            </w:r>
            <w:proofErr w:type="spellStart"/>
            <w:r>
              <w:rPr>
                <w:rFonts w:ascii="Nikosh" w:hAnsi="Nikosh" w:cs="Nikosh"/>
                <w:szCs w:val="22"/>
              </w:rPr>
              <w:t>পরিশোধিত</w:t>
            </w:r>
            <w:proofErr w:type="spellEnd"/>
            <w:r>
              <w:rPr>
                <w:rFonts w:ascii="Nikosh" w:hAnsi="Nikosh" w:cs="Nikosh"/>
                <w:szCs w:val="22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২৬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১৬৬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বাদশা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মিয়া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এন্ড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কোং,কুকাইদার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১৮০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১০,১৯৭.০০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২য় ৩য় বছরের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ইজারা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মূল্য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পরিশোধিত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২৭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১৬৮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বাবুল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।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১০৮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২৮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১৭০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জলিল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মন্ডল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০৭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২৯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১৭২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রাজ্জাক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দুলাল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৯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৩০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১৭৩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মজনু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২৮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১,৬১৫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</w:rPr>
              <w:t xml:space="preserve">২য় ও </w:t>
            </w:r>
            <w:r w:rsidRPr="003F21CD">
              <w:rPr>
                <w:rFonts w:ascii="Nikosh" w:hAnsi="Nikosh" w:cs="Nikosh"/>
                <w:szCs w:val="22"/>
              </w:rPr>
              <w:t>৩য়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পরিশোধিত ১৯ জুন ২০২২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৩১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১৭৪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আরশেদ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১৪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১,১৩০</w:t>
            </w:r>
            <w:r>
              <w:rPr>
                <w:rFonts w:ascii="Nikosh" w:hAnsi="Nikosh" w:cs="Nikosh"/>
                <w:szCs w:val="22"/>
              </w:rPr>
              <w:t>.</w:t>
            </w:r>
            <w:r>
              <w:rPr>
                <w:rFonts w:ascii="Nikosh" w:hAnsi="Nikosh" w:cs="Nikosh"/>
                <w:szCs w:val="22"/>
                <w:cs/>
              </w:rPr>
              <w:t>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ইজারা মূল্য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পরিশোধিত</w:t>
            </w:r>
            <w:proofErr w:type="spellEnd"/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 xml:space="preserve"> ২৩/০৬/২০২২ </w:t>
            </w:r>
          </w:p>
        </w:tc>
      </w:tr>
      <w:tr w:rsidR="00B0432A" w:rsidRPr="0034431C" w:rsidTr="003417C2">
        <w:trPr>
          <w:trHeight w:val="224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১৭৫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আরশেদ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১,২৯১.০০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 xml:space="preserve">১ম ২য়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ইজারা মূল্য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>
              <w:rPr>
                <w:rFonts w:ascii="Nikosh" w:hAnsi="Nikosh" w:cs="Nikosh"/>
                <w:szCs w:val="22"/>
              </w:rPr>
              <w:t>পরিশোধিত</w:t>
            </w:r>
            <w:proofErr w:type="spellEnd"/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rPr>
          <w:trHeight w:val="224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৩৩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১৭৬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ভাজন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২৬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</w:rPr>
              <w:t xml:space="preserve">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</w:rPr>
              <w:t>৩৪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১৭৮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আমিন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মন্ডল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৪৪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১ম ২য় ৩য় </w:t>
            </w:r>
            <w:r>
              <w:rPr>
                <w:rFonts w:ascii="Nikosh" w:hAnsi="Nikosh" w:cs="Nikosh"/>
                <w:szCs w:val="22"/>
                <w:cs/>
              </w:rPr>
              <w:t>বছরের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৩৫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১৭৯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বোরহান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উদ্দিন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৩১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৩৬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১৮০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ওয়াহাব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lastRenderedPageBreak/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lastRenderedPageBreak/>
              <w:t>৩১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lastRenderedPageBreak/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lastRenderedPageBreak/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lastRenderedPageBreak/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lastRenderedPageBreak/>
              <w:t>৩৭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১৮১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মোছা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বাছিরন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০৭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৩৮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১৮৩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২০১৭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তুফাইনা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শেখ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২৫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৩৯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১৮৪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আজিজ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মিয়া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চিতুলিয়া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গোবিন্দাসী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৯১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২য় ৩য় বছরের টাকা চেয়ে চিঠি দেয়া হয়েছে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৪০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212234" w:rsidRDefault="00B0432A" w:rsidP="003417C2">
            <w:pPr>
              <w:rPr>
                <w:rFonts w:ascii="Nikosh" w:hAnsi="Nikosh" w:cs="Nikosh"/>
                <w:szCs w:val="22"/>
              </w:rPr>
            </w:pPr>
            <w:r w:rsidRPr="00212234">
              <w:rPr>
                <w:rFonts w:ascii="Nikosh" w:hAnsi="Nikosh" w:cs="Nikosh"/>
                <w:szCs w:val="22"/>
                <w:cs/>
              </w:rPr>
              <w:t>১৮৮</w:t>
            </w:r>
            <w:r w:rsidRPr="00212234">
              <w:rPr>
                <w:rFonts w:ascii="Nikosh" w:hAnsi="Nikosh" w:cs="Nikosh"/>
                <w:szCs w:val="22"/>
              </w:rPr>
              <w:t>/</w:t>
            </w:r>
            <w:r w:rsidRPr="00212234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আব্দুর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রহমান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৪১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১৮৯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জাহিদুল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ইসলাম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২০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১৯০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জয়নাল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আবেদিন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২০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৪৩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১৯১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রাকিব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আকন্দ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১৮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৪৪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১৯২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A076C0">
              <w:rPr>
                <w:rFonts w:ascii="Nikosh" w:hAnsi="Nikosh" w:cs="Nikosh"/>
                <w:szCs w:val="22"/>
              </w:rPr>
              <w:t xml:space="preserve">আ: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ছালাম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মন্ডল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২০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৪৫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১৯৬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হোসেন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আলী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১৬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৩য় বছরের টাকা চেয়ে চিঠি দেয়া হয়েছে।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৪৬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১৯৮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আব্দুল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মজিদ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২৬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৫০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৪৭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১৯৯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ছোরহাব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আকন্দ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১২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>–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৪৮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  <w:cs/>
              </w:rPr>
              <w:t>২০০/২০১৮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অয়াদুদ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আজিজ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১৪.০০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৪৯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২০১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নজরুল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ইসলাম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কুকাইদার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১২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১ম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৫০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২০২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শাহাদা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ৎ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হোসেন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খানুর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গোবিন্দাসী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ভূয়াপুর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</w:t>
            </w:r>
            <w:proofErr w:type="spellEnd"/>
            <w:r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৫৮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center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>৫১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২০৩</w:t>
            </w:r>
            <w:r w:rsidRPr="0034431C">
              <w:rPr>
                <w:rFonts w:ascii="Nikosh" w:hAnsi="Nikosh" w:cs="Nikosh"/>
                <w:szCs w:val="22"/>
              </w:rPr>
              <w:t>/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২০১৮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  <w:proofErr w:type="spellStart"/>
            <w:r w:rsidRPr="00A076C0">
              <w:rPr>
                <w:rFonts w:ascii="Nikosh" w:hAnsi="Nikosh" w:cs="Nikosh"/>
                <w:szCs w:val="22"/>
              </w:rPr>
              <w:t>মো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: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আকবর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হোসেন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দৌলতপুর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নগরবাড়ী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কাহিহাতী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 xml:space="preserve">, </w:t>
            </w:r>
            <w:proofErr w:type="spellStart"/>
            <w:r w:rsidRPr="00A076C0">
              <w:rPr>
                <w:rFonts w:ascii="Nikosh" w:hAnsi="Nikosh" w:cs="Nikosh"/>
                <w:szCs w:val="22"/>
              </w:rPr>
              <w:t>টাংগাইল</w:t>
            </w:r>
            <w:proofErr w:type="spellEnd"/>
            <w:r w:rsidRPr="00A076C0">
              <w:rPr>
                <w:rFonts w:ascii="Nikosh" w:hAnsi="Nikosh" w:cs="Nikosh"/>
                <w:szCs w:val="22"/>
              </w:rPr>
              <w:t>।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</w:rPr>
              <w:t>২৮১</w:t>
            </w:r>
            <w:r w:rsidRPr="0034431C">
              <w:rPr>
                <w:rFonts w:ascii="Nikosh" w:hAnsi="Nikosh" w:cs="Nikosh"/>
                <w:szCs w:val="22"/>
              </w:rPr>
              <w:t>.</w:t>
            </w:r>
            <w:r w:rsidRPr="0034431C">
              <w:rPr>
                <w:rFonts w:ascii="Nikosh" w:hAnsi="Nikosh" w:cs="Nikosh" w:hint="cs"/>
                <w:szCs w:val="22"/>
                <w:cs/>
              </w:rPr>
              <w:t>০০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right"/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১লা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বৈশাখ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৭</w:t>
            </w:r>
            <w:r w:rsidRPr="0034431C">
              <w:rPr>
                <w:rFonts w:ascii="Nikosh" w:hAnsi="Nikosh" w:cs="Nikosh"/>
                <w:szCs w:val="22"/>
              </w:rPr>
              <w:t xml:space="preserve">–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৩০শে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চৈত্র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  <w:lang w:bidi="bn-IN"/>
              </w:rPr>
              <w:t>১৪২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৯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</w:rPr>
            </w:pPr>
            <w:r>
              <w:rPr>
                <w:rFonts w:ascii="Nikosh" w:hAnsi="Nikosh" w:cs="Nikosh"/>
                <w:szCs w:val="22"/>
              </w:rPr>
              <w:t xml:space="preserve">২য় ও ৩য় </w:t>
            </w:r>
            <w:r w:rsidRPr="0034431C">
              <w:rPr>
                <w:rFonts w:ascii="Nikosh" w:hAnsi="Nikosh" w:cs="Nikosh"/>
                <w:szCs w:val="22"/>
                <w:cs/>
              </w:rPr>
              <w:t>বছরের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টাকা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চেয়ে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পত্র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পাঠানো</w:t>
            </w:r>
            <w:r w:rsidRPr="0034431C">
              <w:rPr>
                <w:rFonts w:ascii="Nikosh" w:hAnsi="Nikosh" w:cs="Nikosh"/>
                <w:szCs w:val="22"/>
              </w:rPr>
              <w:t xml:space="preserve"> </w:t>
            </w:r>
            <w:r w:rsidRPr="0034431C">
              <w:rPr>
                <w:rFonts w:ascii="Nikosh" w:hAnsi="Nikosh" w:cs="Nikosh"/>
                <w:szCs w:val="22"/>
                <w:cs/>
              </w:rPr>
              <w:t>হয়েছে</w:t>
            </w:r>
            <w:r w:rsidRPr="0034431C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</w:tr>
      <w:tr w:rsidR="00B0432A" w:rsidRPr="0034431C" w:rsidTr="003417C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center"/>
              <w:rPr>
                <w:rFonts w:ascii="Nikosh" w:hAnsi="Nikosh" w:cs="Nikosh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rPr>
                <w:rFonts w:ascii="Nikosh" w:hAnsi="Nikosh" w:cs="Nikosh"/>
                <w:szCs w:val="22"/>
                <w:cs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A076C0" w:rsidRDefault="00B0432A" w:rsidP="003417C2">
            <w:pPr>
              <w:rPr>
                <w:rFonts w:ascii="Nikosh" w:hAnsi="Nikosh" w:cs="Nikosh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0C0E22" w:rsidRDefault="00B0432A" w:rsidP="003417C2">
            <w:pPr>
              <w:jc w:val="right"/>
              <w:rPr>
                <w:rFonts w:ascii="Nikosh" w:hAnsi="Nikosh" w:cs="Nikosh"/>
                <w:b/>
                <w:sz w:val="24"/>
                <w:szCs w:val="24"/>
                <w:cs/>
              </w:rPr>
            </w:pPr>
            <w:proofErr w:type="spellStart"/>
            <w:r w:rsidRPr="000C0E22">
              <w:rPr>
                <w:rFonts w:ascii="Nikosh" w:hAnsi="Nikosh" w:cs="Nikosh"/>
                <w:b/>
                <w:sz w:val="24"/>
                <w:szCs w:val="24"/>
              </w:rPr>
              <w:t>মোট</w:t>
            </w:r>
            <w:proofErr w:type="spellEnd"/>
            <w:r w:rsidRPr="000C0E22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Pr="000C0E22">
              <w:rPr>
                <w:rFonts w:ascii="Nikosh" w:hAnsi="Nikosh" w:cs="Nikosh"/>
                <w:b/>
                <w:sz w:val="24"/>
                <w:szCs w:val="24"/>
              </w:rPr>
              <w:t>টাকা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0C0E22" w:rsidRDefault="00B0432A" w:rsidP="003417C2">
            <w:pPr>
              <w:jc w:val="right"/>
              <w:rPr>
                <w:rFonts w:ascii="Nikosh" w:hAnsi="Nikosh" w:cs="Nikosh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Pr="0034431C" w:rsidRDefault="00B0432A" w:rsidP="003417C2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32A" w:rsidRDefault="00B0432A" w:rsidP="003417C2">
            <w:pPr>
              <w:jc w:val="both"/>
              <w:rPr>
                <w:rFonts w:ascii="Nikosh" w:hAnsi="Nikosh" w:cs="Nikosh"/>
                <w:szCs w:val="22"/>
              </w:rPr>
            </w:pPr>
          </w:p>
        </w:tc>
      </w:tr>
    </w:tbl>
    <w:p w:rsidR="005F08D2" w:rsidRPr="006317AC" w:rsidRDefault="005F08D2">
      <w:pPr>
        <w:rPr>
          <w:rFonts w:ascii="Nikosh" w:hAnsi="Nikosh" w:cs="Nikosh"/>
          <w:sz w:val="28"/>
        </w:rPr>
      </w:pPr>
      <w:bookmarkStart w:id="0" w:name="_GoBack"/>
      <w:bookmarkEnd w:id="0"/>
    </w:p>
    <w:sectPr w:rsidR="005F08D2" w:rsidRPr="006317AC" w:rsidSect="00733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MDc2N7Q0M7cwNDVW0lEKTi0uzszPAykwrAUAz4YHASwAAAA="/>
  </w:docVars>
  <w:rsids>
    <w:rsidRoot w:val="00896B70"/>
    <w:rsid w:val="005256B7"/>
    <w:rsid w:val="005F08D2"/>
    <w:rsid w:val="006317AC"/>
    <w:rsid w:val="00896B70"/>
    <w:rsid w:val="00B0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D392F-9EFE-4031-A00D-A11AB0B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2A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32A"/>
    <w:pPr>
      <w:spacing w:after="0" w:line="240" w:lineRule="auto"/>
    </w:pPr>
    <w:rPr>
      <w:rFonts w:eastAsiaTheme="minorEastAsia"/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3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2A"/>
    <w:rPr>
      <w:rFonts w:ascii="Tahoma" w:eastAsiaTheme="minorEastAsia" w:hAnsi="Tahoma" w:cs="Tahoma"/>
      <w:sz w:val="16"/>
      <w:szCs w:val="20"/>
      <w:lang w:bidi="bn-BD"/>
    </w:rPr>
  </w:style>
  <w:style w:type="character" w:styleId="SubtleEmphasis">
    <w:name w:val="Subtle Emphasis"/>
    <w:basedOn w:val="DefaultParagraphFont"/>
    <w:uiPriority w:val="19"/>
    <w:qFormat/>
    <w:rsid w:val="00B0432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04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hmruhul</cp:lastModifiedBy>
  <cp:revision>5</cp:revision>
  <dcterms:created xsi:type="dcterms:W3CDTF">2022-09-11T05:17:00Z</dcterms:created>
  <dcterms:modified xsi:type="dcterms:W3CDTF">2022-09-15T03:50:00Z</dcterms:modified>
</cp:coreProperties>
</file>