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847C6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B66A5F" w:rsidRDefault="00B66A5F" w:rsidP="00C00620">
      <w:pPr>
        <w:pStyle w:val="Default"/>
        <w:rPr>
          <w:b/>
          <w:szCs w:val="21"/>
        </w:rPr>
      </w:pP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32D41">
      <w:pPr>
        <w:pStyle w:val="Default"/>
        <w:rPr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FF719B" w:rsidRPr="00FF71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Android Support Library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F719B" w:rsidRPr="00FF71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28.0.0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205853" w:rsidRPr="00205853" w:rsidRDefault="00205853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05853">
        <w:rPr>
          <w:rFonts w:ascii="宋体" w:hAnsi="宋体" w:cs="宋体"/>
          <w:snapToGrid/>
          <w:color w:val="000000"/>
          <w:sz w:val="24"/>
          <w:szCs w:val="24"/>
        </w:rPr>
        <w:t xml:space="preserve">Copyright 2006, </w:t>
      </w:r>
      <w:proofErr w:type="gramStart"/>
      <w:r w:rsidRPr="00205853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205853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2016,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2017,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2015,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2006,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2009,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2015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2007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2008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2009,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2012,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2013,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2017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2010,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2007,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2014,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2006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2018,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2018,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2005-2008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2006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1995-2009 International Business Machines Corporation and others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distribute and sublicense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sufficient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rights in its Contribution, if any, to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2002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,2003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Stefan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Haustein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Oberhausen,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Rhld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., Germany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2000 World Wide Web Consortium, (Massachusetts Institute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AND PERMISSION NOTICE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1995-2008 International Business Machines Corporation and others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ﾂｬﾂｩ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1991-2007 Unicode, Inc. All rights reserved. Distributed under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1991, 1999 Free Software Foundation,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"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" line and a pointer to where the full notice is found.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2013 The Chromium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1991, 2000,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2001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by Lucent Technologies.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2008-2009,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2006,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2000-2008 Julian Seward.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2007 Red Hat,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inc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2003-2005 Colin Percival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2. Grant of Copyright License. Subject to the terms and conditions of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license to reproduce, prepare Derivative Works of,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publicly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display, publicly perform, sublicense, and distribute the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(c) You must retain, in the Source form of any Derivative Works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You may add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Your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own copyright statement to Your modifications and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may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provide additional or different license terms and conditions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2007-2009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2007-2009 WebDriver committers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2009 by Tung Mac.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2011,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Chromium Authors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1989, 1991 Free Software Foundation,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2012 The Chromium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2007-2010 The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Khronos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Group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2008,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1997, 1998, 1999, 2000, 2001, 2002, 2003, 2004, 2005,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2006, 2007 Alexander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Kellett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Alexey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Proskuryakov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Alex Mathews, Allan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1991 Free Software Foundation,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Our method of protecting your rights has two steps: (1) copyright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2002-2013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ANGLE Project Authors.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2012, Manfred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Moitzi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DIE AUTOREN ODER COPYRIGHTINHABER F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ﾃ</w:t>
      </w:r>
      <w:r w:rsidRPr="00FF719B">
        <w:rPr>
          <w:rFonts w:ascii="宋体" w:hAnsi="宋体" w:cs="宋体" w:hint="eastAsia"/>
          <w:snapToGrid/>
          <w:color w:val="000000"/>
          <w:sz w:val="24"/>
          <w:szCs w:val="24"/>
        </w:rPr>
        <w:t>彝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JEGLICHEN SCHADEN ODER SONSTIGE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2010 The Chromium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licenses granted in this Section 2.1(a) and (b) are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(c)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licenses granted in Sections 2.2(a) and 2.2(b) are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(c) Representations.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Portions created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by  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provisions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regarding litigation in Section 11(a), (b) and (c) of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1998-1999 Netscape Communications Corporation. All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19yy  &amp;</w:t>
      </w:r>
      <w:proofErr w:type="spellStart"/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lt;name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of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author&amp;gt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1998, 1999, 2000 Thai Open Source Software Center Ltd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2001, 2002, 2003, 2004, 2005, 2006 Expat maintainers.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2011 Google Inc.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2007-2009 IOLA and Ole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Laursen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1996-2002, 2006 by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David Turner, Robert Wilhelm, and Werner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Lemberg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Compilation copyright is held by the GPSD project.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Eric S. Raymond. Other portions of the GPSD code are Copyright (c)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1997, 1998, 1999, 2000, 2001, 2002 by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Remco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Treffkorn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and others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2010,2011,2012  Google,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2012  Mozilla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2011 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Codethink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2008,2010  Nokia Corporation and/or its subsidiary(-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ies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2009  Keith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Stribley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2009  Martin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Hosken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 SIL International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2007  Chris Wilson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2006 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Behdad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Esfahbod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2005  David Turner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2004,2007,2008,2009,2010  Red Hat,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</w:t>
      </w:r>
      <w:r w:rsidRPr="00FF719B">
        <w:rPr>
          <w:rFonts w:ascii="MS Gothic" w:eastAsia="MS Gothic" w:hAnsi="MS Gothic" w:cs="MS Gothic" w:hint="eastAsia"/>
          <w:snapToGrid/>
          <w:color w:val="000000"/>
          <w:sz w:val="24"/>
          <w:szCs w:val="24"/>
        </w:rPr>
        <w:t>ﾂｩ</w:t>
      </w: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1998-2004  David Turner and Werner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Lemberg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2007, 2010 Linux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2006 IBM Corporation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2000, 2006 Sun Microsystems,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1995-2010 International Business Machines Corporation and others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2006-2008 Jason Evans &amp;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lt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;jasone@FreeBSD.org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2007-2010 Baptiste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Lepilleur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1992 Silicon Graphics, Inc.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International Business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Machines  Corp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., 2002,2007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1989, 1991 Free Software Foundation, Inc.,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51 Franklin Street, Fifth Floor, Boston, MA 02110-1301 USA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 The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LevelDB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2008 NVIDIA, Corporation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2000-2007 Niels </w:t>
      </w:r>
      <w:proofErr w:type="spellStart"/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Provos</w:t>
      </w:r>
      <w:proofErr w:type="spellEnd"/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&amp;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lt;provos@citi.umich.edu&amp;gt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2007-2009 Niels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Provos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 Nick Mathewson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2013,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2011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2004, 2006-2009 Glenn Randers-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Pehrson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and are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 (c) 2000-2002 Glenn Randers-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Pehrson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and are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1998, 1999 Glenn Randers-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Pehrson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and are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1996, 1997 Andreas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Dilger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1995, 1996 Guy Eric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Schalnat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Group 42,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A "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pnggetcopyright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" function is available, for convenient use in "about"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spellStart"/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printf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(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"%s",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pnggetcopyright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(NULL));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2010, Google Inc.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1998-2003 Daniel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Veillard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2001-2002 Daniel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Veillard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2001-2002 Thomas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Broyer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Charlie Bozeman and Daniel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Veillard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2003-2009 Jonathan 'Wolf'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Rentzsch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: &amp;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lt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;http:rentzsch.com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1999-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2007  Brian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Paul 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Mesa/docs/COPYRIGHT file for details.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2006  Nick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Galbreath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--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nickg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[at]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modp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[dot] com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2008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MolokoCacao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2004-2009 Sergey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Lyubka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Portions Copyright (c) 2009 Gilbert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Wellisch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2010-2011,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1997 - 2002, Makoto Matsumoto and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Takuji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Nishimura,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2006-2009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Chromium OS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2004-2012 by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Mulle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Kybernetik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1998-2011 The OpenSSL Project. 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1995-1998 Eric Young (eay@cryptsoft.com)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2001-2011 Xiph.Org, Skype Limited,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Octasic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Jean-Marc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Valin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Timothy B.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Terriberry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CSIRO, Gregory Maxwell, Mark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Borgerding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Erik de Castro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Lopo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2009 The Chromium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2001-2011,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David M. Beazley (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Dabeaz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LLC)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2012 The Polymer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2008,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2003-2012, Michael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Foord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2009 Mozilla Corporation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1998-2007 Marti Maria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2009 The RE2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2006 Bob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Ippolito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2011 Google Inc.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2011 Google,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1995-1998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2005,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lastRenderedPageBreak/>
        <w:t>Copyright (c) 2012, Linux USB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https:code.google.com/p/sctp-refimpl/source/browse/trunk/COPYRIGHT)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2001, 2002 Cisco Systems,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2002-12 Randall R. Stewart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2002-12 Michael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Tuexen</w:t>
      </w:r>
      <w:proofErr w:type="spellEnd"/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; Copyright (C) 2005-2011 x264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1995-2010 Jean-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loup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Gailly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 Mark Adler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2007,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2006-2012, the V8 project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2010,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2005-2008,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grants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Recipient a non-exclusive, worldwide, royalty-free copyright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2000-2013 The Legion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The Bouncy Castle (http:www.bouncycastle.org)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2002-2009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2005-2011,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2003-2011 University of Illinois at Urbana-Champaign.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OpenBSD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regex      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llvm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/lib/Support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/{</w:t>
      </w:r>
      <w:proofErr w:type="spellStart"/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reg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COPYRIGHT.regex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}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1996 Mark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Brinicombe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1996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Brini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1993 by Sun Microsystems, Inc.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2011,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2000-2009 Marc Alexander Lehmann &amp;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lt;schmorp@schmorp.de&amp;gt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1991 by the Massachusetts Institute of Technology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eXtensible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Systems,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2010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2008 John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(jquery.com)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John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Resig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http:jquery.com/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programmer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>) or your school, if any, to sign a "copyright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2006-2009,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2006, Brian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Swetland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&amp;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lt;swetland@frotz.net&amp;gt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;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1999-2006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1999-2002, Lotus Development Corporation.,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http:www.lotus.com.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2001-2002, Sun Microsystems.,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http:www.sun.com.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2003, IBM Corporation.,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http:www.ibm.com.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1999, IBM Corporation., http:www.ibm.com.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1999, Sun Microsystems., http:www.sun.com.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1999.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2001-2003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,2006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The Apache Software Foundation.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lastRenderedPageBreak/>
        <w:t xml:space="preserve">-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software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copyright (c) 2000 World Wide Web Consortium, http:www.w3.org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2007-2011 University of Illinois at Urbana-Champaign.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(C) 1995-2013 Jean-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loup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Gailly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 Mark Adler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1994-2006 Sun Microsystems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2006-2008 the V8 project authors. All rights reserved.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 Terence Parr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http:www.w3.org/Consortium/Legal/2002/copyright-software-20021231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Title to copyright in this software and any associated documentation will at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2016, the R8 project authors.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2000-2011 INRIA, France Telecom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2002-2016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Apache Software Foundation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2004-2016 Paul R.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Holser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>, Jr.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2009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2013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2008,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2017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2015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2016,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2010,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2017,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>Copyright (c) 2018, Google Inc.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Project.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2012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FF719B" w:rsidRP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(C) 2014 </w:t>
      </w:r>
      <w:proofErr w:type="spell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MediaTek</w:t>
      </w:r>
      <w:proofErr w:type="spell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Inc.</w:t>
      </w:r>
    </w:p>
    <w:p w:rsidR="00FF719B" w:rsidRDefault="00FF719B" w:rsidP="00FF719B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Copyright 20012, </w:t>
      </w:r>
      <w:proofErr w:type="gramStart"/>
      <w:r w:rsidRPr="00FF719B">
        <w:rPr>
          <w:rFonts w:ascii="宋体" w:hAnsi="宋体" w:cs="宋体"/>
          <w:snapToGrid/>
          <w:color w:val="000000"/>
          <w:sz w:val="24"/>
          <w:szCs w:val="24"/>
        </w:rPr>
        <w:t>The</w:t>
      </w:r>
      <w:proofErr w:type="gramEnd"/>
      <w:r w:rsidRPr="00FF719B">
        <w:rPr>
          <w:rFonts w:ascii="宋体" w:hAnsi="宋体" w:cs="宋体"/>
          <w:snapToGrid/>
          <w:color w:val="000000"/>
          <w:sz w:val="24"/>
          <w:szCs w:val="24"/>
        </w:rPr>
        <w:t xml:space="preserve"> Android Open Source Project</w:t>
      </w:r>
    </w:p>
    <w:p w:rsid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(c) </w:t>
      </w:r>
      <w:r w:rsidR="001F656F">
        <w:rPr>
          <w:rFonts w:ascii="宋体" w:hAnsi="宋体" w:cs="宋体"/>
          <w:snapToGrid/>
          <w:color w:val="000000"/>
          <w:sz w:val="24"/>
          <w:szCs w:val="24"/>
        </w:rPr>
        <w:t>2014 ALL R</w:t>
      </w:r>
      <w:r w:rsidR="001F656F">
        <w:rPr>
          <w:rFonts w:ascii="宋体" w:hAnsi="宋体" w:cs="宋体" w:hint="eastAsia"/>
          <w:snapToGrid/>
          <w:color w:val="000000"/>
          <w:sz w:val="24"/>
          <w:szCs w:val="24"/>
        </w:rPr>
        <w:t>ights</w:t>
      </w:r>
      <w:r w:rsidR="001F656F">
        <w:rPr>
          <w:rFonts w:ascii="宋体" w:hAnsi="宋体" w:cs="宋体"/>
          <w:snapToGrid/>
          <w:color w:val="000000"/>
          <w:sz w:val="24"/>
          <w:szCs w:val="24"/>
        </w:rPr>
        <w:t xml:space="preserve"> R</w:t>
      </w:r>
      <w:r w:rsidR="001F656F">
        <w:rPr>
          <w:rFonts w:ascii="宋体" w:hAnsi="宋体" w:cs="宋体" w:hint="eastAsia"/>
          <w:snapToGrid/>
          <w:color w:val="000000"/>
          <w:sz w:val="24"/>
          <w:szCs w:val="24"/>
        </w:rPr>
        <w:t>eserved</w:t>
      </w:r>
    </w:p>
    <w:p w:rsidR="00D818CD" w:rsidRPr="00B32D41" w:rsidRDefault="00D818CD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0C7B0F" w:rsidRPr="00B32D41" w:rsidRDefault="000C7B0F" w:rsidP="000C7B0F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Pr="00FF719B">
        <w:rPr>
          <w:rFonts w:ascii="宋体" w:hAnsi="宋体" w:cs="宋体"/>
          <w:snapToGrid/>
          <w:sz w:val="20"/>
          <w:szCs w:val="20"/>
        </w:rPr>
        <w:t>Apache License V</w:t>
      </w:r>
      <w:r w:rsidR="00D818CD">
        <w:rPr>
          <w:rFonts w:ascii="宋体" w:hAnsi="宋体" w:cs="宋体" w:hint="eastAsia"/>
          <w:snapToGrid/>
          <w:sz w:val="20"/>
          <w:szCs w:val="20"/>
        </w:rPr>
        <w:t>ersion</w:t>
      </w:r>
      <w:r w:rsidR="00D818CD">
        <w:rPr>
          <w:rFonts w:ascii="宋体" w:hAnsi="宋体" w:cs="宋体"/>
          <w:snapToGrid/>
          <w:sz w:val="20"/>
          <w:szCs w:val="20"/>
        </w:rPr>
        <w:t xml:space="preserve"> </w:t>
      </w:r>
      <w:bookmarkStart w:id="0" w:name="_GoBack"/>
      <w:bookmarkEnd w:id="0"/>
      <w:r w:rsidRPr="00FF719B">
        <w:rPr>
          <w:rFonts w:ascii="宋体" w:hAnsi="宋体" w:cs="宋体"/>
          <w:snapToGrid/>
          <w:sz w:val="20"/>
          <w:szCs w:val="20"/>
        </w:rPr>
        <w:t>2.0</w:t>
      </w:r>
    </w:p>
    <w:p w:rsidR="000C7B0F" w:rsidRPr="00FF719B" w:rsidRDefault="000C7B0F" w:rsidP="000C7B0F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5C2B91" w:rsidRPr="000C7B0F" w:rsidRDefault="005C2B91" w:rsidP="005C2B91">
      <w:pPr>
        <w:pStyle w:val="Default"/>
        <w:rPr>
          <w:sz w:val="21"/>
          <w:szCs w:val="21"/>
        </w:rPr>
      </w:pPr>
    </w:p>
    <w:sectPr w:rsidR="005C2B91" w:rsidRPr="000C7B0F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CDB" w:rsidRDefault="00741CDB" w:rsidP="001F7CE0">
      <w:pPr>
        <w:spacing w:line="240" w:lineRule="auto"/>
      </w:pPr>
      <w:r>
        <w:separator/>
      </w:r>
    </w:p>
  </w:endnote>
  <w:endnote w:type="continuationSeparator" w:id="0">
    <w:p w:rsidR="00741CDB" w:rsidRDefault="00741CD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1F656F">
            <w:rPr>
              <w:noProof/>
            </w:rPr>
            <w:t>2020-02-18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D818CD">
            <w:rPr>
              <w:noProof/>
            </w:rPr>
            <w:t>10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D818CD">
            <w:rPr>
              <w:noProof/>
            </w:rPr>
            <w:t>11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CDB" w:rsidRDefault="00741CDB" w:rsidP="001F7CE0">
      <w:pPr>
        <w:spacing w:line="240" w:lineRule="auto"/>
      </w:pPr>
      <w:r>
        <w:separator/>
      </w:r>
    </w:p>
  </w:footnote>
  <w:footnote w:type="continuationSeparator" w:id="0">
    <w:p w:rsidR="00741CDB" w:rsidRDefault="00741CD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C7B0F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656F"/>
    <w:rsid w:val="001F7CE0"/>
    <w:rsid w:val="00205853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1CDB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A533C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5F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847C6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18CD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00CEC"/>
    <w:rsid w:val="00E11F4A"/>
    <w:rsid w:val="00E17437"/>
    <w:rsid w:val="00E17D51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A6A31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4B80"/>
    <w:rsid w:val="00FC7850"/>
    <w:rsid w:val="00FE1A38"/>
    <w:rsid w:val="00FE4B95"/>
    <w:rsid w:val="00FE6E54"/>
    <w:rsid w:val="00FF3886"/>
    <w:rsid w:val="00FF5A71"/>
    <w:rsid w:val="00FF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3484</Words>
  <Characters>19860</Characters>
  <Application>Microsoft Office Word</Application>
  <DocSecurity>0</DocSecurity>
  <Lines>165</Lines>
  <Paragraphs>46</Paragraphs>
  <ScaleCrop>false</ScaleCrop>
  <Company>Huawei Technologies Co.,Ltd.</Company>
  <LinksUpToDate>false</LinksUpToDate>
  <CharactersWithSpaces>23298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yangxiutian (A)</cp:lastModifiedBy>
  <cp:revision>89</cp:revision>
  <dcterms:created xsi:type="dcterms:W3CDTF">2018-05-03T03:00:00Z</dcterms:created>
  <dcterms:modified xsi:type="dcterms:W3CDTF">2020-02-18T09:27:00Z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(3)xe8V9oMVSriooy1VO170M/Q+i/TsjwnyvU2jlP0lzKA7JmkLVrX+DH4ae/j3l8wEhoSgDyrr
zuHqrI+Ny8S7POxRsTtCzYZgLMgEnGLEDvIgwAr4xM1gd5Fv6oZS8VGoMoBb2ZPKGDqH0vNB
+q9aPad7QKbMqFE7DSaXx527oDV3vrnPUwmhAybDU++bwWKbbZS3yD7M971cyYaS/hRJ/ZWS
iXsXoCMy0bQc6iSUPN</vt:lpwstr>
  </property>
  <property fmtid="{D5CDD505-2E9C-101B-9397-08002B2CF9AE}" pid="11" name="_2015_ms_pID_7253431">
    <vt:lpwstr>EUWk95HRDQhjr55JY7mF5KEfx4c9GJNYgs3S1a2eu7oEQmqjcUc/qm
KV471dihc5pIWEzC+6HsNTmp1BgZ+ICajsNEYnk4En+/aTsah8RPgQLjFWJk0eNzhVYEzaGr
1pZ3kDL3BTqEUgdiuVtgK80GdlTuV5F4OVm31Z1Gfgj592hl0x49wZT10bpSi8ozoEITD2Qu
nSgCvUq7cY3/oH1pf9NUXkwgCKggH2xTsM4F</vt:lpwstr>
  </property>
  <property fmtid="{D5CDD505-2E9C-101B-9397-08002B2CF9AE}" pid="12" name="_2015_ms_pID_7253432">
    <vt:lpwstr>pz2aBv77XTles60SVX7U5QTtQ1SO67bsK1em
dgut0pRO/kGuaWT1FAu8wJfkmiUazisOtCXikH0Ex4eI79DLbtE=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1577956304</vt:lpwstr>
  </property>
</Properties>
</file>