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37D" w:rsidRDefault="001D037D" w:rsidP="001D037D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>THIRD PARTY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1D037D" w:rsidRPr="00A3722E" w:rsidRDefault="001D037D" w:rsidP="001D037D">
      <w:pPr>
        <w:spacing w:line="420" w:lineRule="exact"/>
        <w:jc w:val="both"/>
        <w:rPr>
          <w:rFonts w:ascii="Arial" w:hAnsi="Arial" w:cs="Arial"/>
          <w:snapToGrid/>
        </w:rPr>
      </w:pPr>
      <w:r w:rsidRPr="00005E5D">
        <w:rPr>
          <w:rFonts w:ascii="Arial" w:hAnsi="Arial" w:cs="Arial"/>
          <w:snapToGrid/>
        </w:rPr>
        <w:t xml:space="preserve">Please note we provide an open source software notice </w:t>
      </w:r>
      <w:r w:rsidRPr="00005E5D">
        <w:rPr>
          <w:rFonts w:ascii="Arial" w:hAnsi="Arial" w:cs="Arial" w:hint="eastAsia"/>
          <w:snapToGrid/>
        </w:rPr>
        <w:t xml:space="preserve">for the third party open source software </w:t>
      </w:r>
      <w:r w:rsidRPr="00005E5D">
        <w:rPr>
          <w:rFonts w:ascii="Arial" w:hAnsi="Arial" w:cs="Arial"/>
          <w:snapToGrid/>
        </w:rPr>
        <w:t xml:space="preserve">along with this </w:t>
      </w:r>
      <w:r w:rsidRPr="00005E5D">
        <w:rPr>
          <w:rFonts w:ascii="Arial" w:hAnsi="Arial" w:cs="Arial" w:hint="eastAsia"/>
          <w:snapToGrid/>
        </w:rPr>
        <w:t>software</w:t>
      </w:r>
      <w:r w:rsidRPr="00005E5D">
        <w:rPr>
          <w:rFonts w:ascii="Arial" w:hAnsi="Arial" w:cs="Arial"/>
          <w:snapToGrid/>
        </w:rPr>
        <w:t xml:space="preserve"> and/or this </w:t>
      </w:r>
      <w:r w:rsidRPr="00005E5D">
        <w:rPr>
          <w:rFonts w:ascii="Arial" w:hAnsi="Arial" w:cs="Arial" w:hint="eastAsia"/>
          <w:snapToGrid/>
        </w:rPr>
        <w:t>software</w:t>
      </w:r>
      <w:r w:rsidRPr="00005E5D">
        <w:rPr>
          <w:rFonts w:ascii="Arial" w:hAnsi="Arial" w:cs="Arial"/>
          <w:snapToGrid/>
        </w:rPr>
        <w:t xml:space="preserve"> </w:t>
      </w:r>
      <w:r w:rsidRPr="00005E5D">
        <w:rPr>
          <w:rFonts w:ascii="Arial" w:hAnsi="Arial" w:cs="Arial" w:hint="eastAsia"/>
          <w:snapToGrid/>
        </w:rPr>
        <w:t>component contributed by Huawei</w:t>
      </w:r>
      <w:r w:rsidRPr="00005E5D">
        <w:rPr>
          <w:rFonts w:ascii="Arial" w:hAnsi="Arial" w:cs="Arial"/>
          <w:snapToGrid/>
        </w:rPr>
        <w:t xml:space="preserve"> (in the following just “this </w:t>
      </w:r>
      <w:r w:rsidRPr="00005E5D">
        <w:rPr>
          <w:rFonts w:ascii="Arial" w:hAnsi="Arial" w:cs="Arial" w:hint="eastAsia"/>
          <w:snapToGrid/>
        </w:rPr>
        <w:t>SOFTWARE</w:t>
      </w:r>
      <w:r w:rsidRPr="00005E5D">
        <w:rPr>
          <w:rFonts w:ascii="Arial" w:hAnsi="Arial" w:cs="Arial"/>
          <w:snapToGrid/>
        </w:rPr>
        <w:t>”). The open source software licenses are granted by the respective right holders.</w:t>
      </w:r>
      <w:r w:rsidRPr="00A3722E">
        <w:rPr>
          <w:rFonts w:ascii="Arial" w:hAnsi="Arial" w:cs="Arial"/>
          <w:snapToGrid/>
        </w:rPr>
        <w:t xml:space="preserve"> </w:t>
      </w:r>
    </w:p>
    <w:p w:rsidR="001D037D" w:rsidRPr="001D037D" w:rsidRDefault="001D037D" w:rsidP="001D037D">
      <w:pPr>
        <w:spacing w:line="420" w:lineRule="exact"/>
        <w:jc w:val="both"/>
        <w:rPr>
          <w:rFonts w:ascii="Arial" w:hAnsi="Arial" w:cs="Arial"/>
          <w:snapToGrid/>
        </w:rPr>
      </w:pPr>
    </w:p>
    <w:p w:rsidR="001D037D" w:rsidRPr="00CF1522" w:rsidRDefault="001D037D" w:rsidP="001D037D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Pr="00CF1522">
        <w:rPr>
          <w:rFonts w:ascii="Arial" w:hAnsi="Arial" w:cs="Arial"/>
          <w:b/>
          <w:i/>
          <w:snapToGrid/>
        </w:rPr>
        <w:t xml:space="preserve"> </w:t>
      </w:r>
    </w:p>
    <w:p w:rsidR="001D037D" w:rsidRPr="00653296" w:rsidRDefault="001D037D" w:rsidP="001D037D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1D037D" w:rsidRPr="0050433E" w:rsidRDefault="001D037D" w:rsidP="001D037D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1D037D" w:rsidRDefault="001D037D" w:rsidP="001D037D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1D037D" w:rsidRPr="002355FE" w:rsidRDefault="001D037D" w:rsidP="00ED4880">
      <w:pPr>
        <w:pStyle w:val="a5"/>
        <w:spacing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ED4880" w:rsidRPr="00ED4880">
        <w:rPr>
          <w:rFonts w:ascii="微软雅黑" w:eastAsia="微软雅黑" w:hAnsi="微软雅黑" w:cs="宋体"/>
          <w:snapToGrid/>
          <w:color w:val="000000"/>
          <w:sz w:val="21"/>
          <w:szCs w:val="21"/>
        </w:rPr>
        <w:t>glide</w:t>
      </w:r>
      <w:proofErr w:type="gramStart"/>
      <w:r w:rsidR="00ED4880" w:rsidRPr="00ED4880">
        <w:rPr>
          <w:rFonts w:ascii="微软雅黑" w:eastAsia="微软雅黑" w:hAnsi="微软雅黑" w:cs="宋体"/>
          <w:snapToGrid/>
          <w:color w:val="000000"/>
          <w:sz w:val="21"/>
          <w:szCs w:val="21"/>
        </w:rPr>
        <w:t>:4.10.0</w:t>
      </w:r>
      <w:proofErr w:type="gramEnd"/>
    </w:p>
    <w:p w:rsidR="008630C3" w:rsidRPr="00ED1C7C" w:rsidRDefault="008630C3" w:rsidP="001D037D">
      <w:pPr>
        <w:pStyle w:val="Default"/>
        <w:rPr>
          <w:b/>
        </w:rPr>
      </w:pPr>
      <w:r w:rsidRPr="00B25F50">
        <w:rPr>
          <w:b/>
        </w:rPr>
        <w:t>Copyright notice:</w:t>
      </w:r>
    </w:p>
    <w:p w:rsidR="00005E5D" w:rsidRDefault="00ED4880" w:rsidP="001D037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Copyright 2014 Google </w:t>
      </w:r>
      <w:r w:rsidRPr="00ED4880">
        <w:rPr>
          <w:sz w:val="21"/>
          <w:szCs w:val="21"/>
        </w:rPr>
        <w:t>Inc</w:t>
      </w:r>
      <w:r w:rsidR="00005E5D" w:rsidRPr="00005E5D">
        <w:rPr>
          <w:sz w:val="21"/>
          <w:szCs w:val="21"/>
        </w:rPr>
        <w:t>.</w:t>
      </w:r>
    </w:p>
    <w:p w:rsidR="008630C3" w:rsidRPr="00C00620" w:rsidRDefault="008630C3" w:rsidP="001D037D">
      <w:pPr>
        <w:pStyle w:val="Default"/>
        <w:rPr>
          <w:sz w:val="21"/>
          <w:szCs w:val="21"/>
        </w:rPr>
      </w:pPr>
    </w:p>
    <w:p w:rsidR="001D037D" w:rsidRPr="00850572" w:rsidRDefault="001D037D" w:rsidP="001D037D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="00ED1C7C" w:rsidRPr="00ED1C7C">
        <w:t xml:space="preserve"> </w:t>
      </w:r>
      <w:r w:rsidR="00ED4880">
        <w:rPr>
          <w:szCs w:val="21"/>
        </w:rPr>
        <w:t>BSD, part MIT and Apache 2.0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License for everything not in 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third_party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 xml:space="preserve"> and not otherwise marked: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Copyright 2014 Google, Inc. All rights reserved.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Redistribution and use in source and binary forms, with or without modification, are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permitted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provided that the following conditions are met: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   1. Redistributions of source code must retain the above copyright notice, this list of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         </w:t>
      </w: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conditions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and the following disclaimer.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   2. Redistributions in binary form must reproduce the above copyright notice, this list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         </w:t>
      </w: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of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conditions and the following disclaimer in the documentation and/or other materials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         </w:t>
      </w: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provided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with the distribution.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THIS SOFTWARE IS PROVIDED BY GOOGLE, INC. ``AS IS'' AND ANY EXPRESS OR IMPLIED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lastRenderedPageBreak/>
        <w:t>WARRANTIES, INCLUDING, BUT NOT LIMITED TO, THE IMPLIED WARRANTIES OF MERCHANTABILITY AND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FITNESS FOR A PARTICULAR PURPOSE ARE DISCLAIMED. IN NO EVENT SHALL GOOGLE, INC. OR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CONTRIBUTORS BE LIABLE FOR ANY DIRECT, INDIRECT, INCIDENTAL, SPECIAL, EXEMPLARY, OR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CONSEQUENTIAL DAMAGES (INCLUDING, BUT NOT LIMITED TO, PROCUREMENT OF SUBSTITUTE GOODS OR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SERVICES; LOSS OF USE, DATA, OR PROFITS; OR BUSINESS INTERRUPTION) HOWEVER CAUSED AND ON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ANY THEORY OF LIABILITY, WHETHER IN CONTRACT, STRICT LIABILITY, OR TORT (INCLUDING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NEGLIGENCE OR OTHERWISE) ARISING IN ANY WAY OUT OF THE USE OF THIS SOFTWARE, EVEN IF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ADVISED OF THE POSSIBILITY OF SUCH DAMAGE.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The views and conclusions contained in the software and documentation are those of the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authors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and should not be interpreted as representing official policies, either expressed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or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implied, of Google, Inc.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---------------------------------------------------------------------------------------------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License for 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third_party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/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disklrucache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: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Copyright 2012 Jake Wharton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Copyright 2011 </w:t>
      </w: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The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Android Open Source Project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Licensed under the Apache License, Version 2.0 (the "License");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you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may not use this file except in compliance with the License.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You may obtain a copy of the License at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   http://www.apache.org/licenses/LICENSE-2.0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Unless required by applicable law or agreed to in writing, software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distributed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under the License is distributed on an "AS IS" BASIS,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WITHOUT WARRANTIES OR CONDITIONS OF ANY KIND, either express or implied.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See the License for the specific language governing permissions and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limitations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under the License.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---------------------------------------------------------------------------------------------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License for 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third_party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/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gif_decoder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: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Copyright (c) 2013 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Xcellent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 xml:space="preserve"> Creations, Inc.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Permission is hereby granted, free of charge, to any person obtaining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a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copy of this software and associated documentation files (the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"Software"), to deal in the Software without restriction, including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without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limitation the rights to use, copy, modify, merge, publish,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distribute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>, sublicense, and/or sell copies of the Software, and to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permit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persons to whom the Software is furnished to do so, subject to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the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following conditions: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The above copyright notice and this permission notice shall be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included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in all copies or substantial portions of the Software.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THE SOFTWARE IS PROVIDED "AS IS", WITHOUT WARRANTY OF ANY KIND,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EXPRESS OR IMPLIED, INCLUDING BUT NOT LIMITED TO THE WARRANTIES OF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MERCHANTABILITY, FITNESS FOR A PARTICULAR PURPOSE AND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NONINFRINGEMENT. IN NO EVENT SHALL THE AUTHORS OR COPYRIGHT HOLDERS BE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LIABLE FOR ANY CLAIM, DAMAGES OR OTHER LIABILITY, WHETHER IN AN ACTION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OF CONTRACT, TORT OR OTHERWISE, ARISING FROM, OUT OF OR IN CONNECTION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WITH THE SOFTWARE OR THE USE OR OTHER DEALINGS IN THE SOFTWARE.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---------------------------------------------------------------------------------------------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License for 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third_party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/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gif_encoder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/AnimatedGifEncoder.java and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third_party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/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gif_encoder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/LZWEncoder.java: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No copyright asserted on the source code of this class. May be used for any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purpose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>, however, refer to the Unisys LZW patent for restrictions on use of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the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associated 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LZWEncoder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 xml:space="preserve"> class. Please forward any corrections to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kweiner@fmsware.com.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-----------------------------------------------------------------------------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License for 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third_party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/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gif_encoder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/NeuQuant.java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Copyright (c) 1994 Anthony Dekker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NEUQUANT Neural-Net quantization algorithm by Anthony Dekker, 1994. See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"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Kohonen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 xml:space="preserve"> neural networks for optimal 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colour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 xml:space="preserve"> quantization" in "Network: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Computation in Neural Systems" Vol. 5 (1994) pp 351-367. </w:t>
      </w: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for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a discussion of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the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algorithm.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Any party obtaining a copy of these files from the author, directly or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lastRenderedPageBreak/>
        <w:t>indirectly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>, is granted, free of charge, a full and unrestricted irrevocable,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world-wide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>, paid up, royalty-free, nonexclusive right and license to deal in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this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software and documentation files (the "Software"), including without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limitation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the rights to use, copy, modify, merge, publish, distribute,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sublicense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>, and/or sell copies of the Software, and to permit persons who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receive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copies from any such party to do so, with the only requirement being</w:t>
      </w:r>
    </w:p>
    <w:p w:rsidR="003F2608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that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this copyright notice remain intact.</w:t>
      </w:r>
    </w:p>
    <w:p w:rsidR="00D20FBD" w:rsidRDefault="00D20FBD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D20FBD" w:rsidRPr="005D7C74" w:rsidRDefault="005D7C74" w:rsidP="005D7C74">
      <w:pPr>
        <w:rPr>
          <w:rFonts w:hint="eastAsia"/>
        </w:rPr>
      </w:pPr>
      <w:r>
        <w:t>END OF TERMS AND CONDITIONS</w:t>
      </w:r>
      <w:bookmarkStart w:id="0" w:name="_GoBack"/>
      <w:bookmarkEnd w:id="0"/>
    </w:p>
    <w:sectPr w:rsidR="00D20FBD" w:rsidRPr="005D7C74" w:rsidSect="00F4747D">
      <w:headerReference w:type="default" r:id="rId6"/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75D" w:rsidRDefault="006C275D" w:rsidP="001D037D">
      <w:pPr>
        <w:spacing w:line="240" w:lineRule="auto"/>
      </w:pPr>
      <w:r>
        <w:separator/>
      </w:r>
    </w:p>
  </w:endnote>
  <w:endnote w:type="continuationSeparator" w:id="0">
    <w:p w:rsidR="006C275D" w:rsidRDefault="006C275D" w:rsidP="001D03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620204" w:rsidP="004B62ED">
          <w:pPr>
            <w:pStyle w:val="a4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\@ "yyyy-MM-dd" </w:instrText>
          </w:r>
          <w:r>
            <w:rPr>
              <w:noProof/>
            </w:rPr>
            <w:fldChar w:fldCharType="separate"/>
          </w:r>
          <w:r w:rsidR="005D7C74">
            <w:rPr>
              <w:noProof/>
            </w:rPr>
            <w:t>2020-12-25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620204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620204" w:rsidP="004B62ED">
          <w:pPr>
            <w:pStyle w:val="a4"/>
            <w:ind w:firstLine="360"/>
            <w:jc w:val="right"/>
          </w:pPr>
          <w:r>
            <w:t>Page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>PAGE</w:instrText>
          </w:r>
          <w:r>
            <w:rPr>
              <w:noProof/>
            </w:rPr>
            <w:fldChar w:fldCharType="separate"/>
          </w:r>
          <w:r w:rsidR="005D7C74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t>, Total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5D7C74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:rsidR="000B3880" w:rsidRDefault="006C27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75D" w:rsidRDefault="006C275D" w:rsidP="001D037D">
      <w:pPr>
        <w:spacing w:line="240" w:lineRule="auto"/>
      </w:pPr>
      <w:r>
        <w:separator/>
      </w:r>
    </w:p>
  </w:footnote>
  <w:footnote w:type="continuationSeparator" w:id="0">
    <w:p w:rsidR="006C275D" w:rsidRDefault="006C275D" w:rsidP="001D03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620204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 wp14:anchorId="2A48FB9E" wp14:editId="4CE9AC59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6C275D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620204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6C275D" w:rsidP="004B62ED">
          <w:pPr>
            <w:pStyle w:val="a3"/>
            <w:ind w:firstLine="33"/>
          </w:pPr>
        </w:p>
      </w:tc>
    </w:tr>
  </w:tbl>
  <w:p w:rsidR="000B3880" w:rsidRDefault="006C275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EB"/>
    <w:rsid w:val="00005E5D"/>
    <w:rsid w:val="0010579C"/>
    <w:rsid w:val="001D037D"/>
    <w:rsid w:val="00234D10"/>
    <w:rsid w:val="00236243"/>
    <w:rsid w:val="002956FA"/>
    <w:rsid w:val="003F2608"/>
    <w:rsid w:val="00433F29"/>
    <w:rsid w:val="0046082E"/>
    <w:rsid w:val="004761EB"/>
    <w:rsid w:val="00543534"/>
    <w:rsid w:val="005A6A5A"/>
    <w:rsid w:val="005D7C74"/>
    <w:rsid w:val="00620204"/>
    <w:rsid w:val="006C275D"/>
    <w:rsid w:val="006F085D"/>
    <w:rsid w:val="00702330"/>
    <w:rsid w:val="008630C3"/>
    <w:rsid w:val="009A6E2E"/>
    <w:rsid w:val="00D04BC8"/>
    <w:rsid w:val="00D20FBD"/>
    <w:rsid w:val="00D25E93"/>
    <w:rsid w:val="00D60C6C"/>
    <w:rsid w:val="00E63677"/>
    <w:rsid w:val="00ED1C7C"/>
    <w:rsid w:val="00ED4880"/>
    <w:rsid w:val="00FA3224"/>
    <w:rsid w:val="00F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6CD97F-EEEA-4581-BAE6-B0004FB2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37D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D0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37D"/>
    <w:rPr>
      <w:sz w:val="18"/>
      <w:szCs w:val="18"/>
    </w:rPr>
  </w:style>
  <w:style w:type="paragraph" w:styleId="a4">
    <w:name w:val="footer"/>
    <w:basedOn w:val="a"/>
    <w:link w:val="Char0"/>
    <w:unhideWhenUsed/>
    <w:rsid w:val="001D03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37D"/>
    <w:rPr>
      <w:sz w:val="18"/>
      <w:szCs w:val="18"/>
    </w:rPr>
  </w:style>
  <w:style w:type="paragraph" w:customStyle="1" w:styleId="Default">
    <w:name w:val="Default"/>
    <w:rsid w:val="001D037D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styleId="a5">
    <w:name w:val="Title"/>
    <w:basedOn w:val="a"/>
    <w:next w:val="a"/>
    <w:link w:val="Char1"/>
    <w:qFormat/>
    <w:rsid w:val="001D037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1D037D"/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D4880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D4880"/>
    <w:rPr>
      <w:rFonts w:ascii="Courier New" w:eastAsia="宋体" w:hAnsi="Courier New" w:cs="Courier New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3360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4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848</Words>
  <Characters>4835</Characters>
  <Application>Microsoft Office Word</Application>
  <DocSecurity>0</DocSecurity>
  <Lines>40</Lines>
  <Paragraphs>11</Paragraphs>
  <ScaleCrop>false</ScaleCrop>
  <Company>Huawei Technologies Co.,Ltd.</Company>
  <LinksUpToDate>false</LinksUpToDate>
  <CharactersWithSpaces>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chenzelin</dc:creator>
  <cp:keywords/>
  <dc:description/>
  <cp:lastModifiedBy>yangjirong</cp:lastModifiedBy>
  <cp:revision>15</cp:revision>
  <dcterms:created xsi:type="dcterms:W3CDTF">2020-09-10T11:29:00Z</dcterms:created>
  <dcterms:modified xsi:type="dcterms:W3CDTF">2020-12-25T06:30:00Z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(3)ILYrsNcct6euaLraXONbLzpvsEjECIHDGGtZlQBPcghu/Ior25xUWP+XtSOZ2xP/zEqTqQJQ
L58XNfTaNaNEnQOTR/KDrYGUwAbNRCIX1ONpd9bj1iXBl45azmGO/yIsrw80wJxX7UnuROO5
ArhCz90euVCb374tRibhVBBJA0ZntX7BjEsIEJrFJla57x09qLxIFTOTfr6Qp0RIMNdiG6Cy
Nn9XxgTw2zlOb9GrpD</vt:lpwstr>
  </property>
  <property fmtid="{D5CDD505-2E9C-101B-9397-08002B2CF9AE}" pid="3" name="_2015_ms_pID_7253431">
    <vt:lpwstr>IqTm3OKpa1tIlH+ewx/IubfmP/nx9m1T82F0lOsaaxNURdnAUah3eR
o0kA6ketiH2CwqpUo4aXkpI4UC2QWxOX2XHKXKMWvctHChpsc4OU1waz2+Zz7JANIDniTvSK
c5ViOTTNLeCtA5WucjDoivQkFz0F22w3bSo1e48je2Zr7KvU2LtndT2P1e8N1UOusfwFNIqf
ARTrEkfqPFZHTgPWadmzvdB2Qb6YxlM1QNnx</vt:lpwstr>
  </property>
  <property fmtid="{D5CDD505-2E9C-101B-9397-08002B2CF9AE}" pid="4" name="_2015_ms_pID_7253432">
    <vt:lpwstr>tZCKcItkNsoC1Eu4wZnsjE0=</vt:lpwstr>
  </property>
</Properties>
</file>