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Override PartName="/word/media/rId65.png" ContentType="image/png"/>
  <Override PartName="/word/media/rId22.png" ContentType="image/png"/>
  <Override PartName="/word/media/rId28.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M200A</w:t>
      </w:r>
      <w:r>
        <w:t xml:space="preserve"> </w:t>
      </w:r>
      <w:r>
        <w:t xml:space="preserve">Evolutionary</w:t>
      </w:r>
      <w:r>
        <w:t xml:space="preserve"> </w:t>
      </w:r>
      <w:r>
        <w:t xml:space="preserve">Biology,</w:t>
      </w:r>
      <w:r>
        <w:t xml:space="preserve"> </w:t>
      </w:r>
      <w:r>
        <w:t xml:space="preserve">ABC</w:t>
      </w:r>
      <w:r>
        <w:t xml:space="preserve"> </w:t>
      </w:r>
      <w:r>
        <w:t xml:space="preserve">lab</w:t>
      </w:r>
    </w:p>
    <w:p>
      <w:pPr>
        <w:pStyle w:val="Author"/>
      </w:pPr>
      <w:r>
        <w:t xml:space="preserve">Hayley</w:t>
      </w:r>
      <w:r>
        <w:t xml:space="preserve"> </w:t>
      </w:r>
      <w:r>
        <w:t xml:space="preserve">Stansell</w:t>
      </w:r>
    </w:p>
    <w:p>
      <w:pPr>
        <w:pStyle w:val="Date"/>
      </w:pPr>
      <w:r>
        <w:t xml:space="preserve">November</w:t>
      </w:r>
      <w:r>
        <w:t xml:space="preserve"> </w:t>
      </w:r>
      <w:r>
        <w:t xml:space="preserve">29,</w:t>
      </w:r>
      <w:r>
        <w:t xml:space="preserve"> </w:t>
      </w:r>
      <w:r>
        <w:t xml:space="preserve">2015</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r>
        <w:t xml:space="preserve">NUMBER OF #'S MATTER ###big #####small</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r>
        <w:drawing>
          <wp:inline>
            <wp:extent cx="4610100" cy="3695700"/>
            <wp:effectExtent b="0" l="0" r="0" t="0"/>
            <wp:docPr descr="" id="1" name="Picture"/>
            <a:graphic>
              <a:graphicData uri="http://schemas.openxmlformats.org/drawingml/2006/picture">
                <pic:pic>
                  <pic:nvPicPr>
                    <pic:cNvPr descr="eeb200AMARKDOWNabcHMS_files/figure-docx/unnamed-chunk-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 This also can keep data outputs from showing, or you can just comment it out</w:t>
      </w:r>
    </w:p>
    <w:p>
      <w:pPr>
        <w:pStyle w:val="Heading3"/>
      </w:pPr>
      <w:bookmarkStart w:id="23" w:name="exercise-1"/>
      <w:bookmarkEnd w:id="23"/>
      <w:r>
        <w:t xml:space="preserve">Exercise 1</w:t>
      </w:r>
    </w:p>
    <w:p>
      <w:pPr>
        <w:pStyle w:val="Heading5"/>
      </w:pPr>
      <w:bookmarkStart w:id="24" w:name="a-assume-that-n-can-be-any-value-bw-100-and-100000.-draw-1-million-values-from-the-prior-dist.-of-n.-use-a-uniform-distribution-for-n.-assume-that-nu100-100000"/>
      <w:bookmarkEnd w:id="24"/>
      <w:r>
        <w:t xml:space="preserve">a) Assume that N can be any value b/w 100 and 100,000. Draw 1 million values from the prior dist. of N. Use a uniform distribution for N. Assume that N~U[100, 100000]</w:t>
      </w:r>
    </w:p>
    <w:p>
      <w:pPr>
        <w:pStyle w:val="SourceCode"/>
      </w:pPr>
      <w:r>
        <w:rPr>
          <w:rStyle w:val="KeywordTok"/>
        </w:rPr>
        <w:t xml:space="preserve">getwd</w:t>
      </w:r>
      <w:r>
        <w:rPr>
          <w:rStyle w:val="NormalTok"/>
        </w:rPr>
        <w:t xml:space="preserve">()</w:t>
      </w:r>
    </w:p>
    <w:p>
      <w:pPr>
        <w:pStyle w:val="SourceCode"/>
      </w:pPr>
      <w:r>
        <w:rPr>
          <w:rStyle w:val="VerbatimChar"/>
        </w:rPr>
        <w:t xml:space="preserve">## [1] "C:/Users/Hayley/eeb201hayleystansell"</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Hayley</w:t>
      </w:r>
      <w:r>
        <w:rPr>
          <w:rStyle w:val="CharTok"/>
        </w:rPr>
        <w:t xml:space="preserve">\\</w:t>
      </w:r>
      <w:r>
        <w:rPr>
          <w:rStyle w:val="StringTok"/>
        </w:rPr>
        <w:t xml:space="preserve">eeb201hayleystansell"</w:t>
      </w:r>
      <w:r>
        <w:rPr>
          <w:rStyle w:val="NormalTok"/>
        </w:rPr>
        <w:t xml:space="preserve">)</w:t>
      </w:r>
      <w:r>
        <w:br w:type="textWrapping"/>
      </w:r>
      <w:r>
        <w:rPr>
          <w:rStyle w:val="KeywordTok"/>
        </w:rPr>
        <w:t xml:space="preserve">getwd</w:t>
      </w:r>
      <w:r>
        <w:rPr>
          <w:rStyle w:val="NormalTok"/>
        </w:rPr>
        <w:t xml:space="preserve">()</w:t>
      </w:r>
    </w:p>
    <w:p>
      <w:pPr>
        <w:pStyle w:val="SourceCode"/>
      </w:pPr>
      <w:r>
        <w:rPr>
          <w:rStyle w:val="VerbatimChar"/>
        </w:rPr>
        <w:t xml:space="preserve">## [1] "C:/Users/Hayley/eeb201hayleystansell"</w:t>
      </w:r>
    </w:p>
    <w:p>
      <w:pPr>
        <w:pStyle w:val="SourceCode"/>
      </w:pPr>
      <w:r>
        <w:rPr>
          <w:rStyle w:val="CommentTok"/>
        </w:rPr>
        <w:t xml:space="preserve">#?runif</w:t>
      </w:r>
      <w:r>
        <w:br w:type="textWrapping"/>
      </w:r>
      <w:r>
        <w:rPr>
          <w:rStyle w:val="CommentTok"/>
        </w:rPr>
        <w:t xml:space="preserve">#try simulating the coin flip thing from class</w:t>
      </w:r>
      <w:r>
        <w:br w:type="textWrapping"/>
      </w:r>
      <w:r>
        <w:rPr>
          <w:rStyle w:val="CommentTok"/>
        </w:rPr>
        <w:t xml:space="preserve">#prior&lt;- runif(1e6)</w:t>
      </w:r>
      <w:r>
        <w:br w:type="textWrapping"/>
      </w:r>
      <w:r>
        <w:rPr>
          <w:rStyle w:val="CommentTok"/>
        </w:rPr>
        <w:t xml:space="preserve">#D_sim&lt;- rbinom(n=1e6, size=100, p=prior)</w:t>
      </w:r>
      <w:r>
        <w:br w:type="textWrapping"/>
      </w:r>
      <w:r>
        <w:rPr>
          <w:rStyle w:val="CommentTok"/>
        </w:rPr>
        <w:t xml:space="preserve">#plot(D_sim)</w:t>
      </w:r>
      <w:r>
        <w:br w:type="textWrapping"/>
      </w:r>
      <w:r>
        <w:rPr>
          <w:rStyle w:val="CommentTok"/>
        </w:rPr>
        <w:t xml:space="preserve">#This produces a "black block", x-axis going from 0 to 1e6, y-axis going from 0 to 100....</w:t>
      </w:r>
      <w:r>
        <w:br w:type="textWrapping"/>
      </w:r>
      <w:r>
        <w:rPr>
          <w:rStyle w:val="CommentTok"/>
        </w:rPr>
        <w:t xml:space="preserve">#?plot</w:t>
      </w:r>
      <w:r>
        <w:br w:type="textWrapping"/>
      </w:r>
      <w:r>
        <w:rPr>
          <w:rStyle w:val="CommentTok"/>
        </w:rPr>
        <w:t xml:space="preserve">#how is a number the prior distribution???? </w:t>
      </w:r>
      <w:r>
        <w:br w:type="textWrapping"/>
      </w:r>
      <w:r>
        <w:rPr>
          <w:rStyle w:val="NormalTok"/>
        </w:rPr>
        <w:t xml:space="preserve">prior&lt;-</w:t>
      </w:r>
      <w:r>
        <w:rPr>
          <w:rStyle w:val="StringTok"/>
        </w:rPr>
        <w:t xml:space="preserve"> </w:t>
      </w:r>
      <w:r>
        <w:rPr>
          <w:rStyle w:val="KeywordTok"/>
        </w:rPr>
        <w:t xml:space="preserve">runif</w:t>
      </w:r>
      <w:r>
        <w:rPr>
          <w:rStyle w:val="NormalTok"/>
        </w:rPr>
        <w:t xml:space="preserve">(</w:t>
      </w:r>
      <w:r>
        <w:rPr>
          <w:rStyle w:val="DataTypeTok"/>
        </w:rPr>
        <w:t xml:space="preserve">n=</w:t>
      </w:r>
      <w:r>
        <w:rPr>
          <w:rStyle w:val="FloatTok"/>
        </w:rPr>
        <w:t xml:space="preserve">1e6</w:t>
      </w:r>
      <w:r>
        <w:rPr>
          <w:rStyle w:val="NormalTok"/>
        </w:rPr>
        <w:t xml:space="preserve">, </w:t>
      </w:r>
      <w:r>
        <w:rPr>
          <w:rStyle w:val="DataTypeTok"/>
        </w:rPr>
        <w:t xml:space="preserve">min =</w:t>
      </w:r>
      <w:r>
        <w:rPr>
          <w:rStyle w:val="NormalTok"/>
        </w:rPr>
        <w:t xml:space="preserve"> </w:t>
      </w:r>
      <w:r>
        <w:rPr>
          <w:rStyle w:val="DecValTok"/>
        </w:rPr>
        <w:t xml:space="preserve">100</w:t>
      </w:r>
      <w:r>
        <w:rPr>
          <w:rStyle w:val="NormalTok"/>
        </w:rPr>
        <w:t xml:space="preserve">, </w:t>
      </w:r>
      <w:r>
        <w:rPr>
          <w:rStyle w:val="DataTypeTok"/>
        </w:rPr>
        <w:t xml:space="preserve">max =</w:t>
      </w:r>
      <w:r>
        <w:rPr>
          <w:rStyle w:val="NormalTok"/>
        </w:rPr>
        <w:t xml:space="preserve"> </w:t>
      </w:r>
      <w:r>
        <w:rPr>
          <w:rStyle w:val="DecValTok"/>
        </w:rPr>
        <w:t xml:space="preserve">100000</w:t>
      </w:r>
      <w:r>
        <w:rPr>
          <w:rStyle w:val="NormalTok"/>
        </w:rPr>
        <w:t xml:space="preserve">)</w:t>
      </w:r>
      <w:r>
        <w:br w:type="textWrapping"/>
      </w:r>
      <w:r>
        <w:rPr>
          <w:rStyle w:val="CommentTok"/>
        </w:rPr>
        <w:t xml:space="preserve">#prior</w:t>
      </w:r>
      <w:r>
        <w:br w:type="textWrapping"/>
      </w:r>
      <w:r>
        <w:rPr>
          <w:rStyle w:val="CommentTok"/>
        </w:rPr>
        <w:t xml:space="preserve">#plot(prior) #looks correct in terms of axes</w:t>
      </w:r>
      <w:r>
        <w:br w:type="textWrapping"/>
      </w:r>
      <w:r>
        <w:rPr>
          <w:rStyle w:val="CommentTok"/>
        </w:rPr>
        <w:t xml:space="preserve">#</w:t>
      </w:r>
    </w:p>
    <w:p>
      <w:pPr>
        <w:pStyle w:val="Heading5"/>
      </w:pPr>
      <w:bookmarkStart w:id="25" w:name="b-for-each-value-of-n-simulate-a-tmrca.-use-same-approach-as-on-last-weeks-assignment.-note-that-you-are-using-n-vs.-2n-because-you-are-dealing-with-haploid-samples-2-haploid-samples-from-2-individuals-one-c-some-per-individ."/>
      <w:bookmarkEnd w:id="25"/>
      <w:r>
        <w:t xml:space="preserve">b) For each value of N, simulate a TMRCA. Use same approach as on last week's assignment. Note that you are using N (vs. 2N) because you are dealing with haploid samples (2 haploid samples from 2 individuals, one c-some per individ.)</w:t>
      </w:r>
    </w:p>
    <w:p>
      <w:pPr>
        <w:pStyle w:val="SourceCode"/>
      </w:pPr>
      <w:r>
        <w:rPr>
          <w:rStyle w:val="NormalTok"/>
        </w:rPr>
        <w:t xml:space="preserve">rate&lt;-</w:t>
      </w:r>
      <w:r>
        <w:rPr>
          <w:rStyle w:val="StringTok"/>
        </w:rPr>
        <w:t xml:space="preserve"> </w:t>
      </w:r>
      <w:r>
        <w:rPr>
          <w:rStyle w:val="DecValTok"/>
        </w:rPr>
        <w:t xml:space="preserve">1</w:t>
      </w:r>
      <w:r>
        <w:rPr>
          <w:rStyle w:val="NormalTok"/>
        </w:rPr>
        <w:t xml:space="preserve">/(prior)</w:t>
      </w:r>
      <w:r>
        <w:br w:type="textWrapping"/>
      </w:r>
      <w:r>
        <w:rPr>
          <w:rStyle w:val="NormalTok"/>
        </w:rPr>
        <w:t xml:space="preserve">mostrecent&lt;-</w:t>
      </w:r>
      <w:r>
        <w:rPr>
          <w:rStyle w:val="StringTok"/>
        </w:rPr>
        <w:t xml:space="preserve"> </w:t>
      </w:r>
      <w:r>
        <w:rPr>
          <w:rStyle w:val="KeywordTok"/>
        </w:rPr>
        <w:t xml:space="preserve">rexp</w:t>
      </w:r>
      <w:r>
        <w:rPr>
          <w:rStyle w:val="NormalTok"/>
        </w:rPr>
        <w:t xml:space="preserve">(</w:t>
      </w:r>
      <w:r>
        <w:rPr>
          <w:rStyle w:val="FloatTok"/>
        </w:rPr>
        <w:t xml:space="preserve">1e6</w:t>
      </w:r>
      <w:r>
        <w:rPr>
          <w:rStyle w:val="NormalTok"/>
        </w:rPr>
        <w:t xml:space="preserve">, rate)</w:t>
      </w:r>
      <w:r>
        <w:br w:type="textWrapping"/>
      </w:r>
      <w:r>
        <w:rPr>
          <w:rStyle w:val="NormalTok"/>
        </w:rPr>
        <w:t xml:space="preserve">#######DOES NOT NEED TO BE A LOOP!, R automatically takes each value of "prior" and plugs it in in order to the "mostrecent" vector</w:t>
      </w:r>
      <w:r>
        <w:br w:type="textWrapping"/>
      </w:r>
      <w:r>
        <w:rPr>
          <w:rStyle w:val="NormalTok"/>
        </w:rPr>
        <w:t xml:space="preserve">#######Follows that NEITHER DOES NEXT STEP</w:t>
      </w:r>
      <w:r>
        <w:br w:type="textWrapping"/>
      </w:r>
      <w:r>
        <w:rPr>
          <w:rStyle w:val="CommentTok"/>
        </w:rPr>
        <w:t xml:space="preserve">#mostrecent</w:t>
      </w:r>
      <w:r>
        <w:br w:type="textWrapping"/>
      </w:r>
      <w:r>
        <w:rPr>
          <w:rStyle w:val="KeywordTok"/>
        </w:rPr>
        <w:t xml:space="preserve">length</w:t>
      </w:r>
      <w:r>
        <w:rPr>
          <w:rStyle w:val="NormalTok"/>
        </w:rPr>
        <w:t xml:space="preserve">(mostrecent)</w:t>
      </w:r>
    </w:p>
    <w:p>
      <w:pPr>
        <w:pStyle w:val="SourceCode"/>
      </w:pPr>
      <w:r>
        <w:rPr>
          <w:rStyle w:val="VerbatimChar"/>
        </w:rPr>
        <w:t xml:space="preserve">## [1] 1000000</w:t>
      </w:r>
    </w:p>
    <w:p>
      <w:pPr>
        <w:pStyle w:val="Heading5"/>
      </w:pPr>
      <w:bookmarkStart w:id="26" w:name="c-for-each-tmrca-add-a-poisson-number-of-mutations-w-the-appropriate-mutation-rate.-rate-mu-1e-8-per-base-pair-per-c-some....for-100kb-is-1e-3....-2-for-2-c-somes"/>
      <w:bookmarkEnd w:id="26"/>
      <w:r>
        <w:t xml:space="preserve">c) For each TMRCA, add a Poisson number of mutations w/ the appropriate mutation rate. rate = mu = 1e-8 per base pair per c-some....for 100kb is 1e-3.... *2? for 2 c-somes??</w:t>
      </w:r>
    </w:p>
    <w:p>
      <w:pPr>
        <w:pStyle w:val="SourceCode"/>
      </w:pPr>
      <w:r>
        <w:rPr>
          <w:rStyle w:val="NormalTok"/>
        </w:rPr>
        <w:t xml:space="preserve">ratemu&lt;-</w:t>
      </w:r>
      <w:r>
        <w:rPr>
          <w:rStyle w:val="StringTok"/>
        </w:rPr>
        <w:t xml:space="preserve"> </w:t>
      </w:r>
      <w:r>
        <w:rPr>
          <w:rStyle w:val="FloatTok"/>
        </w:rPr>
        <w:t xml:space="preserve">1e-3</w:t>
      </w:r>
      <w:r>
        <w:br w:type="textWrapping"/>
      </w:r>
      <w:r>
        <w:rPr>
          <w:rStyle w:val="NormalTok"/>
        </w:rPr>
        <w:t xml:space="preserve">snpnumber&lt;-</w:t>
      </w:r>
      <w:r>
        <w:rPr>
          <w:rStyle w:val="StringTok"/>
        </w:rPr>
        <w:t xml:space="preserve"> </w:t>
      </w:r>
      <w:r>
        <w:rPr>
          <w:rStyle w:val="KeywordTok"/>
        </w:rPr>
        <w:t xml:space="preserve">rpois</w:t>
      </w:r>
      <w:r>
        <w:rPr>
          <w:rStyle w:val="NormalTok"/>
        </w:rPr>
        <w:t xml:space="preserve">(</w:t>
      </w:r>
      <w:r>
        <w:rPr>
          <w:rStyle w:val="FloatTok"/>
        </w:rPr>
        <w:t xml:space="preserve">1e6</w:t>
      </w:r>
      <w:r>
        <w:rPr>
          <w:rStyle w:val="NormalTok"/>
        </w:rPr>
        <w:t xml:space="preserve">, mostrecent*ratemu*</w:t>
      </w:r>
      <w:r>
        <w:rPr>
          <w:rStyle w:val="DecValTok"/>
        </w:rPr>
        <w:t xml:space="preserve">2</w:t>
      </w:r>
      <w:r>
        <w:rPr>
          <w:rStyle w:val="NormalTok"/>
        </w:rPr>
        <w:t xml:space="preserve">)</w:t>
      </w:r>
      <w:r>
        <w:br w:type="textWrapping"/>
      </w:r>
      <w:r>
        <w:rPr>
          <w:rStyle w:val="CommentTok"/>
        </w:rPr>
        <w:t xml:space="preserve">#snpnumber</w:t>
      </w:r>
      <w:r>
        <w:br w:type="textWrapping"/>
      </w:r>
      <w:r>
        <w:rPr>
          <w:rStyle w:val="KeywordTok"/>
        </w:rPr>
        <w:t xml:space="preserve">max</w:t>
      </w:r>
      <w:r>
        <w:rPr>
          <w:rStyle w:val="NormalTok"/>
        </w:rPr>
        <w:t xml:space="preserve">(snpnumber)</w:t>
      </w:r>
    </w:p>
    <w:p>
      <w:pPr>
        <w:pStyle w:val="SourceCode"/>
      </w:pPr>
      <w:r>
        <w:rPr>
          <w:rStyle w:val="VerbatimChar"/>
        </w:rPr>
        <w:t xml:space="preserve">## [1] 2295</w:t>
      </w:r>
    </w:p>
    <w:p>
      <w:pPr>
        <w:pStyle w:val="SourceCode"/>
      </w:pPr>
      <w:r>
        <w:rPr>
          <w:rStyle w:val="KeywordTok"/>
        </w:rPr>
        <w:t xml:space="preserve">length</w:t>
      </w:r>
      <w:r>
        <w:rPr>
          <w:rStyle w:val="NormalTok"/>
        </w:rPr>
        <w:t xml:space="preserve">(snpnumber)</w:t>
      </w:r>
    </w:p>
    <w:p>
      <w:pPr>
        <w:pStyle w:val="SourceCode"/>
      </w:pPr>
      <w:r>
        <w:rPr>
          <w:rStyle w:val="VerbatimChar"/>
        </w:rPr>
        <w:t xml:space="preserve">## [1] 1000000</w:t>
      </w:r>
    </w:p>
    <w:p>
      <w:pPr>
        <w:pStyle w:val="Heading5"/>
      </w:pPr>
      <w:bookmarkStart w:id="27" w:name="d-set-parameters-to-choose-which-draws-from-the-prior-give-data-that-approx.-the-observed-number-of-snps-accept-all-values-of-n-that-give-bw-45-and-55-snps"/>
      <w:bookmarkEnd w:id="27"/>
      <w:r>
        <w:t xml:space="preserve">d) Set parameters to "choose" which draws from the prior give data that approx. the OBSERVED number of SNPs accept all values of "N" that give b/w 45 and 55 SNPs</w:t>
      </w:r>
    </w:p>
    <w:p>
      <w:pPr>
        <w:pStyle w:val="SourceCode"/>
      </w:pPr>
      <w:r>
        <w:rPr>
          <w:rStyle w:val="NormalTok"/>
        </w:rPr>
        <w:t xml:space="preserve">sims&lt;-</w:t>
      </w:r>
      <w:r>
        <w:rPr>
          <w:rStyle w:val="StringTok"/>
        </w:rPr>
        <w:t xml:space="preserve"> </w:t>
      </w:r>
      <w:r>
        <w:rPr>
          <w:rStyle w:val="KeywordTok"/>
        </w:rPr>
        <w:t xml:space="preserve">cbind</w:t>
      </w:r>
      <w:r>
        <w:rPr>
          <w:rStyle w:val="NormalTok"/>
        </w:rPr>
        <w:t xml:space="preserve">(prior, snpnumber)</w:t>
      </w:r>
      <w:r>
        <w:br w:type="textWrapping"/>
      </w:r>
      <w:r>
        <w:rPr>
          <w:rStyle w:val="NormalTok"/>
        </w:rPr>
        <w:t xml:space="preserve">simslower&lt;-</w:t>
      </w:r>
      <w:r>
        <w:rPr>
          <w:rStyle w:val="StringTok"/>
        </w:rPr>
        <w:t xml:space="preserve"> </w:t>
      </w:r>
      <w:r>
        <w:rPr>
          <w:rStyle w:val="KeywordTok"/>
        </w:rPr>
        <w:t xml:space="preserve">subset</w:t>
      </w:r>
      <w:r>
        <w:rPr>
          <w:rStyle w:val="NormalTok"/>
        </w:rPr>
        <w:t xml:space="preserve">(sims, sims[,</w:t>
      </w:r>
      <w:r>
        <w:rPr>
          <w:rStyle w:val="DecValTok"/>
        </w:rPr>
        <w:t xml:space="preserve">2</w:t>
      </w:r>
      <w:r>
        <w:rPr>
          <w:rStyle w:val="NormalTok"/>
        </w:rPr>
        <w:t xml:space="preserve">]&gt;</w:t>
      </w:r>
      <w:r>
        <w:rPr>
          <w:rStyle w:val="DecValTok"/>
        </w:rPr>
        <w:t xml:space="preserve">45</w:t>
      </w:r>
      <w:r>
        <w:rPr>
          <w:rStyle w:val="NormalTok"/>
        </w:rPr>
        <w:t xml:space="preserve">)</w:t>
      </w:r>
      <w:r>
        <w:br w:type="textWrapping"/>
      </w:r>
      <w:r>
        <w:rPr>
          <w:rStyle w:val="NormalTok"/>
        </w:rPr>
        <w:t xml:space="preserve">simsupper&lt;-</w:t>
      </w:r>
      <w:r>
        <w:rPr>
          <w:rStyle w:val="StringTok"/>
        </w:rPr>
        <w:t xml:space="preserve"> </w:t>
      </w:r>
      <w:r>
        <w:rPr>
          <w:rStyle w:val="KeywordTok"/>
        </w:rPr>
        <w:t xml:space="preserve">subset</w:t>
      </w:r>
      <w:r>
        <w:rPr>
          <w:rStyle w:val="NormalTok"/>
        </w:rPr>
        <w:t xml:space="preserve">(simslower, simslower[,</w:t>
      </w:r>
      <w:r>
        <w:rPr>
          <w:rStyle w:val="DecValTok"/>
        </w:rPr>
        <w:t xml:space="preserve">2</w:t>
      </w:r>
      <w:r>
        <w:rPr>
          <w:rStyle w:val="NormalTok"/>
        </w:rPr>
        <w:t xml:space="preserve">]&lt;</w:t>
      </w:r>
      <w:r>
        <w:rPr>
          <w:rStyle w:val="DecValTok"/>
        </w:rPr>
        <w:t xml:space="preserve">55</w:t>
      </w:r>
      <w:r>
        <w:rPr>
          <w:rStyle w:val="NormalTok"/>
        </w:rPr>
        <w:t xml:space="preserve">)</w:t>
      </w:r>
      <w:r>
        <w:br w:type="textWrapping"/>
      </w:r>
      <w:r>
        <w:rPr>
          <w:rStyle w:val="NormalTok"/>
        </w:rPr>
        <w:t xml:space="preserve">posterior&lt;-simsupper[,</w:t>
      </w:r>
      <w:r>
        <w:rPr>
          <w:rStyle w:val="DecValTok"/>
        </w:rPr>
        <w:t xml:space="preserve">1</w:t>
      </w:r>
      <w:r>
        <w:rPr>
          <w:rStyle w:val="NormalTok"/>
        </w:rPr>
        <w:t xml:space="preserve">]</w:t>
      </w:r>
      <w:r>
        <w:br w:type="textWrapping"/>
      </w:r>
      <w:r>
        <w:rPr>
          <w:rStyle w:val="CommentTok"/>
        </w:rPr>
        <w:t xml:space="preserve">#posterior</w:t>
      </w:r>
      <w:r>
        <w:br w:type="textWrapping"/>
      </w:r>
      <w:r>
        <w:rPr>
          <w:rStyle w:val="KeywordTok"/>
        </w:rPr>
        <w:t xml:space="preserve">max</w:t>
      </w:r>
      <w:r>
        <w:rPr>
          <w:rStyle w:val="NormalTok"/>
        </w:rPr>
        <w:t xml:space="preserve">(posterior)</w:t>
      </w:r>
    </w:p>
    <w:p>
      <w:pPr>
        <w:pStyle w:val="SourceCode"/>
      </w:pPr>
      <w:r>
        <w:rPr>
          <w:rStyle w:val="VerbatimChar"/>
        </w:rPr>
        <w:t xml:space="preserve">## [1] 99999.48</w:t>
      </w:r>
    </w:p>
    <w:p>
      <w:pPr>
        <w:pStyle w:val="SourceCode"/>
      </w:pPr>
      <w:r>
        <w:rPr>
          <w:rStyle w:val="KeywordTok"/>
        </w:rPr>
        <w:t xml:space="preserve">min</w:t>
      </w:r>
      <w:r>
        <w:rPr>
          <w:rStyle w:val="NormalTok"/>
        </w:rPr>
        <w:t xml:space="preserve">(posterior)</w:t>
      </w:r>
    </w:p>
    <w:p>
      <w:pPr>
        <w:pStyle w:val="SourceCode"/>
      </w:pPr>
      <w:r>
        <w:rPr>
          <w:rStyle w:val="VerbatimChar"/>
        </w:rPr>
        <w:t xml:space="preserve">## [1] 2924.424</w:t>
      </w:r>
    </w:p>
    <w:p>
      <w:pPr>
        <w:pStyle w:val="SourceCode"/>
      </w:pPr>
      <w:r>
        <w:rPr>
          <w:rStyle w:val="KeywordTok"/>
        </w:rPr>
        <w:t xml:space="preserve">hist</w:t>
      </w:r>
      <w:r>
        <w:rPr>
          <w:rStyle w:val="NormalTok"/>
        </w:rPr>
        <w:t xml:space="preserve">(posterior)</w:t>
      </w:r>
    </w:p>
    <w:p>
      <w:r>
        <w:drawing>
          <wp:inline>
            <wp:extent cx="4610100" cy="3695700"/>
            <wp:effectExtent b="0" l="0" r="0" t="0"/>
            <wp:docPr descr="" id="1" name="Picture"/>
            <a:graphic>
              <a:graphicData uri="http://schemas.openxmlformats.org/drawingml/2006/picture">
                <pic:pic>
                  <pic:nvPicPr>
                    <pic:cNvPr descr="eeb200AMARKDOWNabcHMS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density</w:t>
      </w:r>
      <w:r>
        <w:rPr>
          <w:rStyle w:val="NormalTok"/>
        </w:rPr>
        <w:t xml:space="preserve">(posterior)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posterior)</w:t>
      </w:r>
      <w:r>
        <w:br w:type="textWrapping"/>
      </w:r>
      <w:r>
        <w:rPr>
          <w:rStyle w:val="VerbatimChar"/>
        </w:rPr>
        <w:t xml:space="preserve">## </w:t>
      </w:r>
      <w:r>
        <w:br w:type="textWrapping"/>
      </w:r>
      <w:r>
        <w:rPr>
          <w:rStyle w:val="VerbatimChar"/>
        </w:rPr>
        <w:t xml:space="preserve">## Data: posterior (46769 obs.);    Bandwidth 'bw' = 2676</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 -5104   Min.   :7.550e-10  </w:t>
      </w:r>
      <w:r>
        <w:br w:type="textWrapping"/>
      </w:r>
      <w:r>
        <w:rPr>
          <w:rStyle w:val="VerbatimChar"/>
        </w:rPr>
        <w:t xml:space="preserve">##  1st Qu.: 23179   1st Qu.:7.597e-06  </w:t>
      </w:r>
      <w:r>
        <w:br w:type="textWrapping"/>
      </w:r>
      <w:r>
        <w:rPr>
          <w:rStyle w:val="VerbatimChar"/>
        </w:rPr>
        <w:t xml:space="preserve">##  Median : 51462   Median :9.707e-06  </w:t>
      </w:r>
      <w:r>
        <w:br w:type="textWrapping"/>
      </w:r>
      <w:r>
        <w:rPr>
          <w:rStyle w:val="VerbatimChar"/>
        </w:rPr>
        <w:t xml:space="preserve">##  Mean   : 51462   Mean   :8.831e-06  </w:t>
      </w:r>
      <w:r>
        <w:br w:type="textWrapping"/>
      </w:r>
      <w:r>
        <w:rPr>
          <w:rStyle w:val="VerbatimChar"/>
        </w:rPr>
        <w:t xml:space="preserve">##  3rd Qu.: 79745   3rd Qu.:1.221e-05  </w:t>
      </w:r>
      <w:r>
        <w:br w:type="textWrapping"/>
      </w:r>
      <w:r>
        <w:rPr>
          <w:rStyle w:val="VerbatimChar"/>
        </w:rPr>
        <w:t xml:space="preserve">##  Max.   :108027   Max.   :1.404e-05</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(posterior))</w:t>
      </w:r>
    </w:p>
    <w:p>
      <w:r>
        <w:drawing>
          <wp:inline>
            <wp:extent cx="4610100" cy="3695700"/>
            <wp:effectExtent b="0" l="0" r="0" t="0"/>
            <wp:docPr descr="" id="1" name="Picture"/>
            <a:graphic>
              <a:graphicData uri="http://schemas.openxmlformats.org/drawingml/2006/picture">
                <pic:pic>
                  <pic:nvPicPr>
                    <pic:cNvPr descr="eeb200AMARKDOWNabcHMS_files/figure-docx/unnamed-chunk-6-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5"/>
      </w:pPr>
      <w:bookmarkStart w:id="30" w:name="e-i-should-be-done"/>
      <w:bookmarkEnd w:id="30"/>
      <w:r>
        <w:t xml:space="preserve">e) I should be done!</w:t>
      </w:r>
    </w:p>
    <w:p>
      <w:pPr>
        <w:pStyle w:val="Heading3"/>
      </w:pPr>
      <w:bookmarkStart w:id="31" w:name="exercise-two"/>
      <w:bookmarkEnd w:id="31"/>
      <w:r>
        <w:t xml:space="preserve">EXERCISE TWO</w:t>
      </w:r>
    </w:p>
    <w:p>
      <w:pPr>
        <w:pStyle w:val="Heading5"/>
      </w:pPr>
      <w:bookmarkStart w:id="32" w:name="make-a-density-plot-of-your-prior-and-posterior-distributions-of-n.-plot-them-on-the-same-axes-label-which-line-corresponds-to-the-prior-which-corresponds-to-the-posterior"/>
      <w:bookmarkEnd w:id="32"/>
      <w:r>
        <w:t xml:space="preserve">Make a density plot of your prior and posterior distributions of N. plot them on the same axes, label which line corresponds to the prior, which corresponds to the posterior</w:t>
      </w:r>
    </w:p>
    <w:p>
      <w:pPr>
        <w:pStyle w:val="SourceCode"/>
      </w:pPr>
      <w:r>
        <w:rPr>
          <w:rStyle w:val="KeywordTok"/>
        </w:rPr>
        <w:t xml:space="preserve">density</w:t>
      </w:r>
      <w:r>
        <w:rPr>
          <w:rStyle w:val="NormalTok"/>
        </w:rPr>
        <w:t xml:space="preserve">(posterior)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posterior)</w:t>
      </w:r>
      <w:r>
        <w:br w:type="textWrapping"/>
      </w:r>
      <w:r>
        <w:rPr>
          <w:rStyle w:val="VerbatimChar"/>
        </w:rPr>
        <w:t xml:space="preserve">## </w:t>
      </w:r>
      <w:r>
        <w:br w:type="textWrapping"/>
      </w:r>
      <w:r>
        <w:rPr>
          <w:rStyle w:val="VerbatimChar"/>
        </w:rPr>
        <w:t xml:space="preserve">## Data: posterior (46769 obs.);    Bandwidth 'bw' = 2676</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 -5104   Min.   :7.550e-10  </w:t>
      </w:r>
      <w:r>
        <w:br w:type="textWrapping"/>
      </w:r>
      <w:r>
        <w:rPr>
          <w:rStyle w:val="VerbatimChar"/>
        </w:rPr>
        <w:t xml:space="preserve">##  1st Qu.: 23179   1st Qu.:7.597e-06  </w:t>
      </w:r>
      <w:r>
        <w:br w:type="textWrapping"/>
      </w:r>
      <w:r>
        <w:rPr>
          <w:rStyle w:val="VerbatimChar"/>
        </w:rPr>
        <w:t xml:space="preserve">##  Median : 51462   Median :9.707e-06  </w:t>
      </w:r>
      <w:r>
        <w:br w:type="textWrapping"/>
      </w:r>
      <w:r>
        <w:rPr>
          <w:rStyle w:val="VerbatimChar"/>
        </w:rPr>
        <w:t xml:space="preserve">##  Mean   : 51462   Mean   :8.831e-06  </w:t>
      </w:r>
      <w:r>
        <w:br w:type="textWrapping"/>
      </w:r>
      <w:r>
        <w:rPr>
          <w:rStyle w:val="VerbatimChar"/>
        </w:rPr>
        <w:t xml:space="preserve">##  3rd Qu.: 79745   3rd Qu.:1.221e-05  </w:t>
      </w:r>
      <w:r>
        <w:br w:type="textWrapping"/>
      </w:r>
      <w:r>
        <w:rPr>
          <w:rStyle w:val="VerbatimChar"/>
        </w:rPr>
        <w:t xml:space="preserve">##  Max.   :108027   Max.   :1.404e-05</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(posterior), </w:t>
      </w:r>
      <w:r>
        <w:rPr>
          <w:rStyle w:val="DataTypeTok"/>
        </w:rPr>
        <w:t xml:space="preserve">main=</w:t>
      </w:r>
      <w:r>
        <w:rPr>
          <w:rStyle w:val="NormalTok"/>
        </w:rPr>
        <w:t xml:space="preserve"> </w:t>
      </w:r>
      <w:r>
        <w:rPr>
          <w:rStyle w:val="StringTok"/>
        </w:rPr>
        <w:t xml:space="preserve">"Posterior vs. Prior distributions"</w:t>
      </w:r>
      <w:r>
        <w:rPr>
          <w:rStyle w:val="NormalTok"/>
        </w:rPr>
        <w:t xml:space="preserve">, </w:t>
      </w:r>
      <w:r>
        <w:rPr>
          <w:rStyle w:val="DataTypeTok"/>
        </w:rPr>
        <w:t xml:space="preserve">xlab=</w:t>
      </w:r>
      <w:r>
        <w:rPr>
          <w:rStyle w:val="NormalTok"/>
        </w:rPr>
        <w:t xml:space="preserve"> </w:t>
      </w:r>
      <w:r>
        <w:rPr>
          <w:rStyle w:val="StringTok"/>
        </w:rPr>
        <w:t xml:space="preserve">"Population size (value of N)"</w:t>
      </w:r>
      <w:r>
        <w:rPr>
          <w:rStyle w:val="NormalTok"/>
        </w:rPr>
        <w:t xml:space="preserve">, </w:t>
      </w:r>
      <w:r>
        <w:rPr>
          <w:rStyle w:val="DataTypeTok"/>
        </w:rPr>
        <w:t xml:space="preserve">col=</w:t>
      </w:r>
      <w:r>
        <w:rPr>
          <w:rStyle w:val="NormalTok"/>
        </w:rPr>
        <w:t xml:space="preserve"> </w:t>
      </w:r>
      <w:r>
        <w:rPr>
          <w:rStyle w:val="StringTok"/>
        </w:rPr>
        <w:t xml:space="preserve">"blue"</w:t>
      </w:r>
      <w:r>
        <w:rPr>
          <w:rStyle w:val="NormalTok"/>
        </w:rPr>
        <w:t xml:space="preserve">)</w:t>
      </w:r>
      <w:r>
        <w:br w:type="textWrapping"/>
      </w:r>
      <w:r>
        <w:rPr>
          <w:rStyle w:val="KeywordTok"/>
        </w:rPr>
        <w:t xml:space="preserve">density</w:t>
      </w:r>
      <w:r>
        <w:rPr>
          <w:rStyle w:val="NormalTok"/>
        </w:rPr>
        <w:t xml:space="preserve">(prior)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prior)</w:t>
      </w:r>
      <w:r>
        <w:br w:type="textWrapping"/>
      </w:r>
      <w:r>
        <w:rPr>
          <w:rStyle w:val="VerbatimChar"/>
        </w:rPr>
        <w:t xml:space="preserve">## </w:t>
      </w:r>
      <w:r>
        <w:br w:type="textWrapping"/>
      </w:r>
      <w:r>
        <w:rPr>
          <w:rStyle w:val="VerbatimChar"/>
        </w:rPr>
        <w:t xml:space="preserve">## Data: prior (1000000 obs.);  Bandwidth 'bw' = 1638</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 -4814   Min.   :1.424e-08  </w:t>
      </w:r>
      <w:r>
        <w:br w:type="textWrapping"/>
      </w:r>
      <w:r>
        <w:rPr>
          <w:rStyle w:val="VerbatimChar"/>
        </w:rPr>
        <w:t xml:space="preserve">##  1st Qu.: 22618   1st Qu.:9.949e-06  </w:t>
      </w:r>
      <w:r>
        <w:br w:type="textWrapping"/>
      </w:r>
      <w:r>
        <w:rPr>
          <w:rStyle w:val="VerbatimChar"/>
        </w:rPr>
        <w:t xml:space="preserve">##  Median : 50050   Median :1.001e-05  </w:t>
      </w:r>
      <w:r>
        <w:br w:type="textWrapping"/>
      </w:r>
      <w:r>
        <w:rPr>
          <w:rStyle w:val="VerbatimChar"/>
        </w:rPr>
        <w:t xml:space="preserve">##  Mean   : 50050   Mean   :9.104e-06  </w:t>
      </w:r>
      <w:r>
        <w:br w:type="textWrapping"/>
      </w:r>
      <w:r>
        <w:rPr>
          <w:rStyle w:val="VerbatimChar"/>
        </w:rPr>
        <w:t xml:space="preserve">##  3rd Qu.: 77482   3rd Qu.:1.005e-05  </w:t>
      </w:r>
      <w:r>
        <w:br w:type="textWrapping"/>
      </w:r>
      <w:r>
        <w:rPr>
          <w:rStyle w:val="VerbatimChar"/>
        </w:rPr>
        <w:t xml:space="preserve">##  Max.   :104914   Max.   :1.011e-05</w:t>
      </w:r>
    </w:p>
    <w:p>
      <w:pPr>
        <w:pStyle w:val="SourceCode"/>
      </w:pPr>
      <w:r>
        <w:rPr>
          <w:rStyle w:val="CommentTok"/>
        </w:rPr>
        <w:t xml:space="preserve">#?lines</w:t>
      </w:r>
      <w:r>
        <w:br w:type="textWrapping"/>
      </w:r>
      <w:r>
        <w:rPr>
          <w:rStyle w:val="CommentTok"/>
        </w:rPr>
        <w:t xml:space="preserve"># "lines() adds a line to an existing plot --- lines(namevector, col = color)</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(prior), </w:t>
      </w:r>
      <w:r>
        <w:rPr>
          <w:rStyle w:val="DataTypeTok"/>
        </w:rPr>
        <w:t xml:space="preserve">col=</w:t>
      </w:r>
      <w:r>
        <w:rPr>
          <w:rStyle w:val="NormalTok"/>
        </w:rPr>
        <w:t xml:space="preserve"> </w:t>
      </w:r>
      <w:r>
        <w:rPr>
          <w:rStyle w:val="StringTok"/>
        </w:rPr>
        <w:t xml:space="preserve">"red"</w:t>
      </w:r>
      <w:r>
        <w:rPr>
          <w:rStyle w:val="NormalTok"/>
        </w:rPr>
        <w:t xml:space="preserve">)</w:t>
      </w:r>
      <w:r>
        <w:br w:type="textWrapping"/>
      </w:r>
      <w:r>
        <w:rPr>
          <w:rStyle w:val="CommentTok"/>
        </w:rPr>
        <w:t xml:space="preserve">#?legend</w:t>
      </w:r>
      <w:r>
        <w:br w:type="textWrapping"/>
      </w:r>
      <w:r>
        <w:rPr>
          <w:rStyle w:val="KeywordTok"/>
        </w:rPr>
        <w:t xml:space="preserve">legend</w:t>
      </w:r>
      <w:r>
        <w:rPr>
          <w:rStyle w:val="NormalTok"/>
        </w:rPr>
        <w:t xml:space="preserve">(</w:t>
      </w:r>
      <w:r>
        <w:rPr>
          <w:rStyle w:val="FloatTok"/>
        </w:rPr>
        <w:t xml:space="preserve">3e04</w:t>
      </w:r>
      <w:r>
        <w:rPr>
          <w:rStyle w:val="NormalTok"/>
        </w:rPr>
        <w:t xml:space="preserve">,</w:t>
      </w:r>
      <w:r>
        <w:rPr>
          <w:rStyle w:val="FloatTok"/>
        </w:rPr>
        <w:t xml:space="preserve">4e-06</w:t>
      </w:r>
      <w:r>
        <w:rPr>
          <w:rStyle w:val="NormalTok"/>
        </w:rPr>
        <w:t xml:space="preserve">, </w:t>
      </w:r>
      <w:r>
        <w:rPr>
          <w:rStyle w:val="CommentTok"/>
        </w:rPr>
        <w:t xml:space="preserve"># places a legend at the appropriate place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"Posterior"</w:t>
      </w:r>
      <w:r>
        <w:rPr>
          <w:rStyle w:val="NormalTok"/>
        </w:rPr>
        <w:t xml:space="preserve">, </w:t>
      </w:r>
      <w:r>
        <w:rPr>
          <w:rStyle w:val="StringTok"/>
        </w:rPr>
        <w:t xml:space="preserve">"Prior"</w:t>
      </w:r>
      <w:r>
        <w:rPr>
          <w:rStyle w:val="NormalTok"/>
        </w:rPr>
        <w:t xml:space="preserve">), </w:t>
      </w:r>
      <w:r>
        <w:rPr>
          <w:rStyle w:val="CommentTok"/>
        </w:rPr>
        <w:t xml:space="preserve"># puts text in the legend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gives the legend appropriate symbols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2.5</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CommentTok"/>
        </w:rPr>
        <w:t xml:space="preserve"># gives the legend lines the correct color and width</w:t>
      </w:r>
    </w:p>
    <w:p>
      <w:r>
        <w:drawing>
          <wp:inline>
            <wp:extent cx="4610100" cy="3695700"/>
            <wp:effectExtent b="0" l="0" r="0" t="0"/>
            <wp:docPr descr="" id="1" name="Picture"/>
            <a:graphic>
              <a:graphicData uri="http://schemas.openxmlformats.org/drawingml/2006/picture">
                <pic:pic>
                  <pic:nvPicPr>
                    <pic:cNvPr descr="eeb200AMARKDOWNabcHMS_files/figure-docx/unnamed-chunk-7-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4" w:name="exercise-three"/>
      <w:bookmarkEnd w:id="34"/>
      <w:r>
        <w:t xml:space="preserve">EXERCISE THREE</w:t>
      </w:r>
    </w:p>
    <w:p>
      <w:pPr>
        <w:pStyle w:val="Heading5"/>
      </w:pPr>
      <w:bookmarkStart w:id="35" w:name="what-is-the-median-value-of-the-posterior-distribution-of-n"/>
      <w:bookmarkEnd w:id="35"/>
      <w:r>
        <w:t xml:space="preserve">What is the median value of the posterior distribution of N?</w:t>
      </w:r>
    </w:p>
    <w:p>
      <w:pPr>
        <w:pStyle w:val="SourceCode"/>
      </w:pPr>
      <w:r>
        <w:rPr>
          <w:rStyle w:val="KeywordTok"/>
        </w:rPr>
        <w:t xml:space="preserve">median</w:t>
      </w:r>
      <w:r>
        <w:rPr>
          <w:rStyle w:val="NormalTok"/>
        </w:rPr>
        <w:t xml:space="preserve">(posterior)</w:t>
      </w:r>
    </w:p>
    <w:p>
      <w:pPr>
        <w:pStyle w:val="SourceCode"/>
      </w:pPr>
      <w:r>
        <w:rPr>
          <w:rStyle w:val="VerbatimChar"/>
        </w:rPr>
        <w:t xml:space="preserve">## [1] 47102.01</w:t>
      </w:r>
    </w:p>
    <w:p>
      <w:pPr>
        <w:pStyle w:val="Heading3"/>
      </w:pPr>
      <w:bookmarkStart w:id="36" w:name="exercise-four"/>
      <w:bookmarkEnd w:id="36"/>
      <w:r>
        <w:t xml:space="preserve">EXERCISE FOUR</w:t>
      </w:r>
    </w:p>
    <w:p>
      <w:pPr>
        <w:pStyle w:val="Heading5"/>
      </w:pPr>
      <w:bookmarkStart w:id="37" w:name="generate-a-95-credible-interval-for-the-posterior-dist.-of-n-like-a-confidence-interval.-note-in-this-framework-there-actually-is-a-95-chance-of-the-true-parameter-value-falling-in-this-region.-hint---use-quantile-function."/>
      <w:bookmarkEnd w:id="37"/>
      <w:r>
        <w:t xml:space="preserve">Generate a 95% credible interval for the posterior dist. of N (like a confidence interval). Note, in this framework, there actually is a 95% chance of the true parameter value falling in this region. Hint - use "quantile" function.</w:t>
      </w:r>
    </w:p>
    <w:p>
      <w:pPr>
        <w:pStyle w:val="SourceCode"/>
      </w:pPr>
      <w:r>
        <w:rPr>
          <w:rStyle w:val="CommentTok"/>
        </w:rPr>
        <w:t xml:space="preserve">#?quantile</w:t>
      </w:r>
      <w:r>
        <w:br w:type="textWrapping"/>
      </w:r>
      <w:r>
        <w:rPr>
          <w:rStyle w:val="KeywordTok"/>
        </w:rPr>
        <w:t xml:space="preserve">quantile</w:t>
      </w:r>
      <w:r>
        <w:rPr>
          <w:rStyle w:val="NormalTok"/>
        </w:rPr>
        <w:t xml:space="preserve">(posterior,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p>
    <w:p>
      <w:pPr>
        <w:pStyle w:val="SourceCode"/>
      </w:pPr>
      <w:r>
        <w:rPr>
          <w:rStyle w:val="VerbatimChar"/>
        </w:rPr>
        <w:t xml:space="preserve">##      2.5%     97.5% </w:t>
      </w:r>
      <w:r>
        <w:br w:type="textWrapping"/>
      </w:r>
      <w:r>
        <w:rPr>
          <w:rStyle w:val="VerbatimChar"/>
        </w:rPr>
        <w:t xml:space="preserve">##  9924.319 96736.716</w:t>
      </w:r>
    </w:p>
    <w:p>
      <w:r>
        <w:t xml:space="preserve">The actual parameter value should, with a 95% chance, fall somewhere between these two values. This range represents 95% of the data output distribution, centered around the mean...so they are the most likely values.</w:t>
      </w:r>
    </w:p>
    <w:p>
      <w:pPr>
        <w:pStyle w:val="Heading3"/>
      </w:pPr>
      <w:bookmarkStart w:id="38" w:name="exercise-five"/>
      <w:bookmarkEnd w:id="38"/>
      <w:r>
        <w:t xml:space="preserve">EXERCISE FIVE</w:t>
      </w:r>
    </w:p>
    <w:p>
      <w:pPr>
        <w:pStyle w:val="Heading5"/>
      </w:pPr>
      <w:bookmarkStart w:id="39" w:name="how-does-the-posterior-dist.-differ-from-the-prior-distribution-a-descriptive-answer-will-suffice."/>
      <w:bookmarkEnd w:id="39"/>
      <w:r>
        <w:t xml:space="preserve">How does the posterior dist. differ from the prior distribution? A descriptive answer will suffice.</w:t>
      </w:r>
    </w:p>
    <w:p>
      <w:r>
        <w:t xml:space="preserve">The posterior distribution is essentially more informative than the prior distribution, as a product of the restrictions placed on its "acceptable" values - which are defined in the ABC simulation process. The range of likely (or even possible) values of N which satisfy the model in the posterior 1) are greatly reduced compared with the prior, and 2) have a more defined, uneven distribution across that range (approximating a normal distribution, more), which indicates that a certain range of N's is more likely to satifsy the model (compared with the prior, which has an even distribution across its range).</w:t>
      </w:r>
    </w:p>
    <w:p>
      <w:pPr>
        <w:pStyle w:val="Heading3"/>
      </w:pPr>
      <w:bookmarkStart w:id="40" w:name="exercise-six"/>
      <w:bookmarkEnd w:id="40"/>
      <w:r>
        <w:t xml:space="preserve">EXERCISE SIX</w:t>
      </w:r>
    </w:p>
    <w:p>
      <w:pPr>
        <w:pStyle w:val="Heading5"/>
      </w:pPr>
      <w:bookmarkStart w:id="41" w:name="repeat-your-abc-analysis-but-change-the-prior-dist.-of-n-to-be-u10001e6.-what-is-the-mean-median-and-95-credible-interval-for-the-posterior-how-does-this-differ-from-what-you-computed-in-questions-3-4-for-the-original-prior-what-does-this-tell-you-about-the-effect-fo-the-prior-distribution-in-bayesian-stats"/>
      <w:bookmarkEnd w:id="41"/>
      <w:r>
        <w:t xml:space="preserve">Repeat your ABC analysis, but change the prior dist. of N to be U~[1000,1e6]. What is the mean, median, and 95% credible interval for the posterior? How does this differ from what you computed in questions 3-4 for the original prior? What does this tell you about the effect fo the prior distribution in Bayesian stats?</w:t>
      </w:r>
    </w:p>
    <w:p>
      <w:pPr>
        <w:pStyle w:val="SourceCode"/>
      </w:pPr>
      <w:r>
        <w:rPr>
          <w:rStyle w:val="NormalTok"/>
        </w:rPr>
        <w:t xml:space="preserve">prior6&lt;-</w:t>
      </w:r>
      <w:r>
        <w:rPr>
          <w:rStyle w:val="StringTok"/>
        </w:rPr>
        <w:t xml:space="preserve"> </w:t>
      </w:r>
      <w:r>
        <w:rPr>
          <w:rStyle w:val="KeywordTok"/>
        </w:rPr>
        <w:t xml:space="preserve">runif</w:t>
      </w:r>
      <w:r>
        <w:rPr>
          <w:rStyle w:val="NormalTok"/>
        </w:rPr>
        <w:t xml:space="preserve">(</w:t>
      </w:r>
      <w:r>
        <w:rPr>
          <w:rStyle w:val="DataTypeTok"/>
        </w:rPr>
        <w:t xml:space="preserve">n=</w:t>
      </w:r>
      <w:r>
        <w:rPr>
          <w:rStyle w:val="FloatTok"/>
        </w:rPr>
        <w:t xml:space="preserve">1e6</w:t>
      </w:r>
      <w:r>
        <w:rPr>
          <w:rStyle w:val="NormalTok"/>
        </w:rPr>
        <w:t xml:space="preserve">, </w:t>
      </w:r>
      <w:r>
        <w:rPr>
          <w:rStyle w:val="DataTypeTok"/>
        </w:rPr>
        <w:t xml:space="preserve">min =</w:t>
      </w:r>
      <w:r>
        <w:rPr>
          <w:rStyle w:val="NormalTok"/>
        </w:rPr>
        <w:t xml:space="preserve"> </w:t>
      </w:r>
      <w:r>
        <w:rPr>
          <w:rStyle w:val="DecValTok"/>
        </w:rPr>
        <w:t xml:space="preserve">1000</w:t>
      </w:r>
      <w:r>
        <w:rPr>
          <w:rStyle w:val="NormalTok"/>
        </w:rPr>
        <w:t xml:space="preserve">, </w:t>
      </w:r>
      <w:r>
        <w:rPr>
          <w:rStyle w:val="DataTypeTok"/>
        </w:rPr>
        <w:t xml:space="preserve">max =</w:t>
      </w:r>
      <w:r>
        <w:rPr>
          <w:rStyle w:val="NormalTok"/>
        </w:rPr>
        <w:t xml:space="preserve"> </w:t>
      </w:r>
      <w:r>
        <w:rPr>
          <w:rStyle w:val="DecValTok"/>
        </w:rPr>
        <w:t xml:space="preserve">1000000</w:t>
      </w:r>
      <w:r>
        <w:rPr>
          <w:rStyle w:val="NormalTok"/>
        </w:rPr>
        <w:t xml:space="preserve">)</w:t>
      </w:r>
      <w:r>
        <w:br w:type="textWrapping"/>
      </w:r>
      <w:r>
        <w:rPr>
          <w:rStyle w:val="NormalTok"/>
        </w:rPr>
        <w:t xml:space="preserve">rate6&lt;-</w:t>
      </w:r>
      <w:r>
        <w:rPr>
          <w:rStyle w:val="StringTok"/>
        </w:rPr>
        <w:t xml:space="preserve"> </w:t>
      </w:r>
      <w:r>
        <w:rPr>
          <w:rStyle w:val="DecValTok"/>
        </w:rPr>
        <w:t xml:space="preserve">1</w:t>
      </w:r>
      <w:r>
        <w:rPr>
          <w:rStyle w:val="NormalTok"/>
        </w:rPr>
        <w:t xml:space="preserve">/(prior6)</w:t>
      </w:r>
      <w:r>
        <w:br w:type="textWrapping"/>
      </w:r>
      <w:r>
        <w:rPr>
          <w:rStyle w:val="NormalTok"/>
        </w:rPr>
        <w:t xml:space="preserve">mostrecent6&lt;-</w:t>
      </w:r>
      <w:r>
        <w:rPr>
          <w:rStyle w:val="StringTok"/>
        </w:rPr>
        <w:t xml:space="preserve"> </w:t>
      </w:r>
      <w:r>
        <w:rPr>
          <w:rStyle w:val="KeywordTok"/>
        </w:rPr>
        <w:t xml:space="preserve">rexp</w:t>
      </w:r>
      <w:r>
        <w:rPr>
          <w:rStyle w:val="NormalTok"/>
        </w:rPr>
        <w:t xml:space="preserve">(</w:t>
      </w:r>
      <w:r>
        <w:rPr>
          <w:rStyle w:val="FloatTok"/>
        </w:rPr>
        <w:t xml:space="preserve">1e6</w:t>
      </w:r>
      <w:r>
        <w:rPr>
          <w:rStyle w:val="NormalTok"/>
        </w:rPr>
        <w:t xml:space="preserve">, rate6)</w:t>
      </w:r>
      <w:r>
        <w:br w:type="textWrapping"/>
      </w:r>
      <w:r>
        <w:rPr>
          <w:rStyle w:val="KeywordTok"/>
        </w:rPr>
        <w:t xml:space="preserve">length</w:t>
      </w:r>
      <w:r>
        <w:rPr>
          <w:rStyle w:val="NormalTok"/>
        </w:rPr>
        <w:t xml:space="preserve">(mostrecent6)</w:t>
      </w:r>
    </w:p>
    <w:p>
      <w:pPr>
        <w:pStyle w:val="SourceCode"/>
      </w:pPr>
      <w:r>
        <w:rPr>
          <w:rStyle w:val="VerbatimChar"/>
        </w:rPr>
        <w:t xml:space="preserve">## [1] 1000000</w:t>
      </w:r>
    </w:p>
    <w:p>
      <w:pPr>
        <w:pStyle w:val="SourceCode"/>
      </w:pPr>
      <w:r>
        <w:rPr>
          <w:rStyle w:val="NormalTok"/>
        </w:rPr>
        <w:t xml:space="preserve">ratemu6&lt;-</w:t>
      </w:r>
      <w:r>
        <w:rPr>
          <w:rStyle w:val="StringTok"/>
        </w:rPr>
        <w:t xml:space="preserve"> </w:t>
      </w:r>
      <w:r>
        <w:rPr>
          <w:rStyle w:val="FloatTok"/>
        </w:rPr>
        <w:t xml:space="preserve">1e-3</w:t>
      </w:r>
      <w:r>
        <w:br w:type="textWrapping"/>
      </w:r>
      <w:r>
        <w:rPr>
          <w:rStyle w:val="NormalTok"/>
        </w:rPr>
        <w:t xml:space="preserve">snpnumber6&lt;-</w:t>
      </w:r>
      <w:r>
        <w:rPr>
          <w:rStyle w:val="StringTok"/>
        </w:rPr>
        <w:t xml:space="preserve"> </w:t>
      </w:r>
      <w:r>
        <w:rPr>
          <w:rStyle w:val="KeywordTok"/>
        </w:rPr>
        <w:t xml:space="preserve">rpois</w:t>
      </w:r>
      <w:r>
        <w:rPr>
          <w:rStyle w:val="NormalTok"/>
        </w:rPr>
        <w:t xml:space="preserve">(</w:t>
      </w:r>
      <w:r>
        <w:rPr>
          <w:rStyle w:val="FloatTok"/>
        </w:rPr>
        <w:t xml:space="preserve">1e6</w:t>
      </w:r>
      <w:r>
        <w:rPr>
          <w:rStyle w:val="NormalTok"/>
        </w:rPr>
        <w:t xml:space="preserve">, mostrecent6*ratemu6*</w:t>
      </w:r>
      <w:r>
        <w:rPr>
          <w:rStyle w:val="DecValTok"/>
        </w:rPr>
        <w:t xml:space="preserve">2</w:t>
      </w:r>
      <w:r>
        <w:rPr>
          <w:rStyle w:val="NormalTok"/>
        </w:rPr>
        <w:t xml:space="preserve">)</w:t>
      </w:r>
      <w:r>
        <w:br w:type="textWrapping"/>
      </w:r>
      <w:r>
        <w:rPr>
          <w:rStyle w:val="CommentTok"/>
        </w:rPr>
        <w:t xml:space="preserve">#snpnumber</w:t>
      </w:r>
      <w:r>
        <w:br w:type="textWrapping"/>
      </w:r>
      <w:r>
        <w:rPr>
          <w:rStyle w:val="KeywordTok"/>
        </w:rPr>
        <w:t xml:space="preserve">max</w:t>
      </w:r>
      <w:r>
        <w:rPr>
          <w:rStyle w:val="NormalTok"/>
        </w:rPr>
        <w:t xml:space="preserve">(snpnumber6)</w:t>
      </w:r>
    </w:p>
    <w:p>
      <w:pPr>
        <w:pStyle w:val="SourceCode"/>
      </w:pPr>
      <w:r>
        <w:rPr>
          <w:rStyle w:val="VerbatimChar"/>
        </w:rPr>
        <w:t xml:space="preserve">## [1] 21414</w:t>
      </w:r>
    </w:p>
    <w:p>
      <w:pPr>
        <w:pStyle w:val="SourceCode"/>
      </w:pPr>
      <w:r>
        <w:rPr>
          <w:rStyle w:val="KeywordTok"/>
        </w:rPr>
        <w:t xml:space="preserve">length</w:t>
      </w:r>
      <w:r>
        <w:rPr>
          <w:rStyle w:val="NormalTok"/>
        </w:rPr>
        <w:t xml:space="preserve">(snpnumber6)</w:t>
      </w:r>
    </w:p>
    <w:p>
      <w:pPr>
        <w:pStyle w:val="SourceCode"/>
      </w:pPr>
      <w:r>
        <w:rPr>
          <w:rStyle w:val="VerbatimChar"/>
        </w:rPr>
        <w:t xml:space="preserve">## [1] 1000000</w:t>
      </w:r>
    </w:p>
    <w:p>
      <w:pPr>
        <w:pStyle w:val="SourceCode"/>
      </w:pPr>
      <w:r>
        <w:rPr>
          <w:rStyle w:val="NormalTok"/>
        </w:rPr>
        <w:t xml:space="preserve">sims6&lt;-</w:t>
      </w:r>
      <w:r>
        <w:rPr>
          <w:rStyle w:val="StringTok"/>
        </w:rPr>
        <w:t xml:space="preserve"> </w:t>
      </w:r>
      <w:r>
        <w:rPr>
          <w:rStyle w:val="KeywordTok"/>
        </w:rPr>
        <w:t xml:space="preserve">cbind</w:t>
      </w:r>
      <w:r>
        <w:rPr>
          <w:rStyle w:val="NormalTok"/>
        </w:rPr>
        <w:t xml:space="preserve">(prior6, snpnumber6)</w:t>
      </w:r>
      <w:r>
        <w:br w:type="textWrapping"/>
      </w:r>
      <w:r>
        <w:rPr>
          <w:rStyle w:val="NormalTok"/>
        </w:rPr>
        <w:t xml:space="preserve">simslower6&lt;-</w:t>
      </w:r>
      <w:r>
        <w:rPr>
          <w:rStyle w:val="StringTok"/>
        </w:rPr>
        <w:t xml:space="preserve"> </w:t>
      </w:r>
      <w:r>
        <w:rPr>
          <w:rStyle w:val="KeywordTok"/>
        </w:rPr>
        <w:t xml:space="preserve">subset</w:t>
      </w:r>
      <w:r>
        <w:rPr>
          <w:rStyle w:val="NormalTok"/>
        </w:rPr>
        <w:t xml:space="preserve">(sims6, sims6[,</w:t>
      </w:r>
      <w:r>
        <w:rPr>
          <w:rStyle w:val="DecValTok"/>
        </w:rPr>
        <w:t xml:space="preserve">2</w:t>
      </w:r>
      <w:r>
        <w:rPr>
          <w:rStyle w:val="NormalTok"/>
        </w:rPr>
        <w:t xml:space="preserve">]&gt;</w:t>
      </w:r>
      <w:r>
        <w:rPr>
          <w:rStyle w:val="DecValTok"/>
        </w:rPr>
        <w:t xml:space="preserve">45</w:t>
      </w:r>
      <w:r>
        <w:rPr>
          <w:rStyle w:val="NormalTok"/>
        </w:rPr>
        <w:t xml:space="preserve">)</w:t>
      </w:r>
      <w:r>
        <w:br w:type="textWrapping"/>
      </w:r>
      <w:r>
        <w:rPr>
          <w:rStyle w:val="NormalTok"/>
        </w:rPr>
        <w:t xml:space="preserve">simsupper6&lt;-</w:t>
      </w:r>
      <w:r>
        <w:rPr>
          <w:rStyle w:val="StringTok"/>
        </w:rPr>
        <w:t xml:space="preserve"> </w:t>
      </w:r>
      <w:r>
        <w:rPr>
          <w:rStyle w:val="KeywordTok"/>
        </w:rPr>
        <w:t xml:space="preserve">subset</w:t>
      </w:r>
      <w:r>
        <w:rPr>
          <w:rStyle w:val="NormalTok"/>
        </w:rPr>
        <w:t xml:space="preserve">(simslower6, simslower6[,</w:t>
      </w:r>
      <w:r>
        <w:rPr>
          <w:rStyle w:val="DecValTok"/>
        </w:rPr>
        <w:t xml:space="preserve">2</w:t>
      </w:r>
      <w:r>
        <w:rPr>
          <w:rStyle w:val="NormalTok"/>
        </w:rPr>
        <w:t xml:space="preserve">]&lt;</w:t>
      </w:r>
      <w:r>
        <w:rPr>
          <w:rStyle w:val="DecValTok"/>
        </w:rPr>
        <w:t xml:space="preserve">55</w:t>
      </w:r>
      <w:r>
        <w:rPr>
          <w:rStyle w:val="NormalTok"/>
        </w:rPr>
        <w:t xml:space="preserve">)</w:t>
      </w:r>
      <w:r>
        <w:br w:type="textWrapping"/>
      </w:r>
      <w:r>
        <w:rPr>
          <w:rStyle w:val="NormalTok"/>
        </w:rPr>
        <w:t xml:space="preserve">posterior6&lt;-simsupper6[,</w:t>
      </w:r>
      <w:r>
        <w:rPr>
          <w:rStyle w:val="DecValTok"/>
        </w:rPr>
        <w:t xml:space="preserve">1</w:t>
      </w:r>
      <w:r>
        <w:rPr>
          <w:rStyle w:val="NormalTok"/>
        </w:rPr>
        <w:t xml:space="preserve">]</w:t>
      </w:r>
      <w:r>
        <w:br w:type="textWrapping"/>
      </w:r>
      <w:r>
        <w:rPr>
          <w:rStyle w:val="CommentTok"/>
        </w:rPr>
        <w:t xml:space="preserve">#posterior</w:t>
      </w:r>
      <w:r>
        <w:br w:type="textWrapping"/>
      </w:r>
      <w:r>
        <w:rPr>
          <w:rStyle w:val="KeywordTok"/>
        </w:rPr>
        <w:t xml:space="preserve">hist</w:t>
      </w:r>
      <w:r>
        <w:rPr>
          <w:rStyle w:val="NormalTok"/>
        </w:rPr>
        <w:t xml:space="preserve">(posterior6)</w:t>
      </w:r>
    </w:p>
    <w:p>
      <w:r>
        <w:drawing>
          <wp:inline>
            <wp:extent cx="4610100" cy="3695700"/>
            <wp:effectExtent b="0" l="0" r="0" t="0"/>
            <wp:docPr descr="" id="1" name="Picture"/>
            <a:graphic>
              <a:graphicData uri="http://schemas.openxmlformats.org/drawingml/2006/picture">
                <pic:pic>
                  <pic:nvPicPr>
                    <pic:cNvPr descr="eeb200AMARKDOWNabcHMS_files/figure-docx/unnamed-chunk-10-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CommentTok"/>
        </w:rPr>
        <w:t xml:space="preserve">#?plot</w:t>
      </w:r>
      <w:r>
        <w:br w:type="textWrapping"/>
      </w:r>
      <w:r>
        <w:rPr>
          <w:rStyle w:val="KeywordTok"/>
        </w:rPr>
        <w:t xml:space="preserve">plot</w:t>
      </w:r>
      <w:r>
        <w:rPr>
          <w:rStyle w:val="NormalTok"/>
        </w:rPr>
        <w:t xml:space="preserve">(</w:t>
      </w:r>
      <w:r>
        <w:rPr>
          <w:rStyle w:val="KeywordTok"/>
        </w:rPr>
        <w:t xml:space="preserve">density</w:t>
      </w:r>
      <w:r>
        <w:rPr>
          <w:rStyle w:val="NormalTok"/>
        </w:rPr>
        <w:t xml:space="preserve">(posterior6), </w:t>
      </w:r>
      <w:r>
        <w:rPr>
          <w:rStyle w:val="DataTypeTok"/>
        </w:rPr>
        <w:t xml:space="preserve">main=</w:t>
      </w:r>
      <w:r>
        <w:rPr>
          <w:rStyle w:val="NormalTok"/>
        </w:rPr>
        <w:t xml:space="preserve"> </w:t>
      </w:r>
      <w:r>
        <w:rPr>
          <w:rStyle w:val="StringTok"/>
        </w:rPr>
        <w:t xml:space="preserve">"Posterior vs. Prior distributions"</w:t>
      </w:r>
      <w:r>
        <w:rPr>
          <w:rStyle w:val="NormalTok"/>
        </w:rPr>
        <w:t xml:space="preserve">, </w:t>
      </w:r>
      <w:r>
        <w:rPr>
          <w:rStyle w:val="DataTypeTok"/>
        </w:rPr>
        <w:t xml:space="preserve">xlab=</w:t>
      </w:r>
      <w:r>
        <w:rPr>
          <w:rStyle w:val="NormalTok"/>
        </w:rPr>
        <w:t xml:space="preserve"> </w:t>
      </w:r>
      <w:r>
        <w:rPr>
          <w:rStyle w:val="StringTok"/>
        </w:rPr>
        <w:t xml:space="preserve">"Population size (value of N)"</w:t>
      </w:r>
      <w:r>
        <w:rPr>
          <w:rStyle w:val="NormalTok"/>
        </w:rPr>
        <w:t xml:space="preserve">, </w:t>
      </w:r>
      <w:r>
        <w:rPr>
          <w:rStyle w:val="DataTypeTok"/>
        </w:rPr>
        <w:t xml:space="preserve">col=</w:t>
      </w:r>
      <w:r>
        <w:rPr>
          <w:rStyle w:val="NormalTok"/>
        </w:rPr>
        <w:t xml:space="preserve"> </w:t>
      </w:r>
      <w:r>
        <w:rPr>
          <w:rStyle w:val="StringTok"/>
        </w:rPr>
        <w:t xml:space="preserve">"green"</w:t>
      </w:r>
      <w:r>
        <w:rPr>
          <w:rStyle w:val="NormalTok"/>
        </w:rPr>
        <w:t xml:space="preserve">)</w:t>
      </w:r>
      <w:r>
        <w:br w:type="textWrapping"/>
      </w:r>
      <w:r>
        <w:rPr>
          <w:rStyle w:val="KeywordTok"/>
        </w:rPr>
        <w:t xml:space="preserve">density</w:t>
      </w:r>
      <w:r>
        <w:rPr>
          <w:rStyle w:val="NormalTok"/>
        </w:rPr>
        <w:t xml:space="preserve">(prior6)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prior6)</w:t>
      </w:r>
      <w:r>
        <w:br w:type="textWrapping"/>
      </w:r>
      <w:r>
        <w:rPr>
          <w:rStyle w:val="VerbatimChar"/>
        </w:rPr>
        <w:t xml:space="preserve">## </w:t>
      </w:r>
      <w:r>
        <w:br w:type="textWrapping"/>
      </w:r>
      <w:r>
        <w:rPr>
          <w:rStyle w:val="VerbatimChar"/>
        </w:rPr>
        <w:t xml:space="preserve">## Data: prior6 (1000000 obs.); Bandwidth 'bw' = 1.637e+04</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 -48119   Min.   :1.377e-09  </w:t>
      </w:r>
      <w:r>
        <w:br w:type="textWrapping"/>
      </w:r>
      <w:r>
        <w:rPr>
          <w:rStyle w:val="VerbatimChar"/>
        </w:rPr>
        <w:t xml:space="preserve">##  1st Qu.: 226190   1st Qu.:9.975e-07  </w:t>
      </w:r>
      <w:r>
        <w:br w:type="textWrapping"/>
      </w:r>
      <w:r>
        <w:rPr>
          <w:rStyle w:val="VerbatimChar"/>
        </w:rPr>
        <w:t xml:space="preserve">##  Median : 500499   Median :1.001e-06  </w:t>
      </w:r>
      <w:r>
        <w:br w:type="textWrapping"/>
      </w:r>
      <w:r>
        <w:rPr>
          <w:rStyle w:val="VerbatimChar"/>
        </w:rPr>
        <w:t xml:space="preserve">##  Mean   : 500499   Mean   :9.105e-07  </w:t>
      </w:r>
      <w:r>
        <w:br w:type="textWrapping"/>
      </w:r>
      <w:r>
        <w:rPr>
          <w:rStyle w:val="VerbatimChar"/>
        </w:rPr>
        <w:t xml:space="preserve">##  3rd Qu.: 774808   3rd Qu.:1.004e-06  </w:t>
      </w:r>
      <w:r>
        <w:br w:type="textWrapping"/>
      </w:r>
      <w:r>
        <w:rPr>
          <w:rStyle w:val="VerbatimChar"/>
        </w:rPr>
        <w:t xml:space="preserve">##  Max.   :1049118   Max.   :1.010e-06</w:t>
      </w:r>
    </w:p>
    <w:p>
      <w:pPr>
        <w:pStyle w:val="SourceCode"/>
      </w:pPr>
      <w:r>
        <w:rPr>
          <w:rStyle w:val="CommentTok"/>
        </w:rPr>
        <w:t xml:space="preserve">#?lines</w:t>
      </w:r>
      <w:r>
        <w:br w:type="textWrapping"/>
      </w:r>
      <w:r>
        <w:rPr>
          <w:rStyle w:val="CommentTok"/>
        </w:rPr>
        <w:t xml:space="preserve"># "lines() adds a line to an existing plot --- lines(namevector, col = color)</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(prior6), </w:t>
      </w:r>
      <w:r>
        <w:rPr>
          <w:rStyle w:val="DataTypeTok"/>
        </w:rPr>
        <w:t xml:space="preserve">col=</w:t>
      </w:r>
      <w:r>
        <w:rPr>
          <w:rStyle w:val="NormalTok"/>
        </w:rPr>
        <w:t xml:space="preserve"> </w:t>
      </w:r>
      <w:r>
        <w:rPr>
          <w:rStyle w:val="StringTok"/>
        </w:rPr>
        <w:t xml:space="preserve">"purple"</w:t>
      </w:r>
      <w:r>
        <w:rPr>
          <w:rStyle w:val="NormalTok"/>
        </w:rPr>
        <w:t xml:space="preserve">)</w:t>
      </w:r>
      <w:r>
        <w:br w:type="textWrapping"/>
      </w:r>
      <w:r>
        <w:rPr>
          <w:rStyle w:val="CommentTok"/>
        </w:rPr>
        <w:t xml:space="preserve">#?legend</w:t>
      </w:r>
      <w:r>
        <w:br w:type="textWrapping"/>
      </w:r>
      <w:r>
        <w:rPr>
          <w:rStyle w:val="KeywordTok"/>
        </w:rPr>
        <w:t xml:space="preserve">legend</w:t>
      </w:r>
      <w:r>
        <w:rPr>
          <w:rStyle w:val="NormalTok"/>
        </w:rPr>
        <w:t xml:space="preserve">(</w:t>
      </w:r>
      <w:r>
        <w:rPr>
          <w:rStyle w:val="FloatTok"/>
        </w:rPr>
        <w:t xml:space="preserve">6e05</w:t>
      </w:r>
      <w:r>
        <w:rPr>
          <w:rStyle w:val="NormalTok"/>
        </w:rPr>
        <w:t xml:space="preserve">,</w:t>
      </w:r>
      <w:r>
        <w:rPr>
          <w:rStyle w:val="FloatTok"/>
        </w:rPr>
        <w:t xml:space="preserve">3e-06</w:t>
      </w:r>
      <w:r>
        <w:rPr>
          <w:rStyle w:val="NormalTok"/>
        </w:rPr>
        <w:t xml:space="preserve">, </w:t>
      </w:r>
      <w:r>
        <w:rPr>
          <w:rStyle w:val="CommentTok"/>
        </w:rPr>
        <w:t xml:space="preserve"># places a legend at the appropriate place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"Posterior6"</w:t>
      </w:r>
      <w:r>
        <w:rPr>
          <w:rStyle w:val="NormalTok"/>
        </w:rPr>
        <w:t xml:space="preserve">, </w:t>
      </w:r>
      <w:r>
        <w:rPr>
          <w:rStyle w:val="StringTok"/>
        </w:rPr>
        <w:t xml:space="preserve">"Prior6"</w:t>
      </w:r>
      <w:r>
        <w:rPr>
          <w:rStyle w:val="NormalTok"/>
        </w:rPr>
        <w:t xml:space="preserve">), </w:t>
      </w:r>
      <w:r>
        <w:rPr>
          <w:rStyle w:val="CommentTok"/>
        </w:rPr>
        <w:t xml:space="preserve"># puts text in the legend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#try putting "top right" and it will set to right place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gives the legend appropriate symbols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2.5</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 </w:t>
      </w:r>
      <w:r>
        <w:rPr>
          <w:rStyle w:val="StringTok"/>
        </w:rPr>
        <w:t xml:space="preserve">"purple"</w:t>
      </w:r>
      <w:r>
        <w:rPr>
          <w:rStyle w:val="NormalTok"/>
        </w:rPr>
        <w:t xml:space="preserve">)) </w:t>
      </w:r>
      <w:r>
        <w:rPr>
          <w:rStyle w:val="CommentTok"/>
        </w:rPr>
        <w:t xml:space="preserve"># gives the legend lines the correct color and width</w:t>
      </w:r>
    </w:p>
    <w:p>
      <w:r>
        <w:drawing>
          <wp:inline>
            <wp:extent cx="4610100" cy="3695700"/>
            <wp:effectExtent b="0" l="0" r="0" t="0"/>
            <wp:docPr descr="" id="1" name="Picture"/>
            <a:graphic>
              <a:graphicData uri="http://schemas.openxmlformats.org/drawingml/2006/picture">
                <pic:pic>
                  <pic:nvPicPr>
                    <pic:cNvPr descr="eeb200AMARKDOWNabcHMS_files/figure-docx/unnamed-chunk-10-2.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(posterior6), </w:t>
      </w:r>
      <w:r>
        <w:rPr>
          <w:rStyle w:val="DataTypeTok"/>
        </w:rPr>
        <w:t xml:space="preserve">main=</w:t>
      </w:r>
      <w:r>
        <w:rPr>
          <w:rStyle w:val="NormalTok"/>
        </w:rPr>
        <w:t xml:space="preserve"> </w:t>
      </w:r>
      <w:r>
        <w:rPr>
          <w:rStyle w:val="StringTok"/>
        </w:rPr>
        <w:t xml:space="preserve">"Posterior vs. Prior distributions"</w:t>
      </w:r>
      <w:r>
        <w:rPr>
          <w:rStyle w:val="NormalTok"/>
        </w:rPr>
        <w:t xml:space="preserve">, </w:t>
      </w:r>
      <w:r>
        <w:rPr>
          <w:rStyle w:val="DataTypeTok"/>
        </w:rPr>
        <w:t xml:space="preserve">xlab=</w:t>
      </w:r>
      <w:r>
        <w:rPr>
          <w:rStyle w:val="NormalTok"/>
        </w:rPr>
        <w:t xml:space="preserve"> </w:t>
      </w:r>
      <w:r>
        <w:rPr>
          <w:rStyle w:val="StringTok"/>
        </w:rPr>
        <w:t xml:space="preserve">"Population size (value of N)"</w:t>
      </w:r>
      <w:r>
        <w:rPr>
          <w:rStyle w:val="NormalTok"/>
        </w:rPr>
        <w:t xml:space="preserve">, </w:t>
      </w:r>
      <w:r>
        <w:rPr>
          <w:rStyle w:val="DataTypeTok"/>
        </w:rPr>
        <w:t xml:space="preserve">col=</w:t>
      </w:r>
      <w:r>
        <w:rPr>
          <w:rStyle w:val="NormalTok"/>
        </w:rPr>
        <w:t xml:space="preserve"> </w:t>
      </w:r>
      <w:r>
        <w:rPr>
          <w:rStyle w:val="StringTok"/>
        </w:rPr>
        <w:t xml:space="preserve">"green"</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(prior6), </w:t>
      </w:r>
      <w:r>
        <w:rPr>
          <w:rStyle w:val="DataTypeTok"/>
        </w:rPr>
        <w:t xml:space="preserve">col=</w:t>
      </w:r>
      <w:r>
        <w:rPr>
          <w:rStyle w:val="StringTok"/>
        </w:rPr>
        <w:t xml:space="preserve">"purple"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(prior), </w:t>
      </w:r>
      <w:r>
        <w:rPr>
          <w:rStyle w:val="DataTypeTok"/>
        </w:rPr>
        <w:t xml:space="preserve">col =</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(posterior), </w:t>
      </w:r>
      <w:r>
        <w:rPr>
          <w:rStyle w:val="DataTypeTok"/>
        </w:rPr>
        <w:t xml:space="preserve">col =</w:t>
      </w:r>
      <w:r>
        <w:rPr>
          <w:rStyle w:val="StringTok"/>
        </w:rPr>
        <w:t xml:space="preserve">"black"</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eb200AMARKDOWNabcHMS_files/figure-docx/unnamed-chunk-10-3.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#graph done to compare both simulations together.....not the most useful thing</w:t>
      </w:r>
    </w:p>
    <w:p>
      <w:r>
        <w:t xml:space="preserve">For this simulation, the mean value of N is 2.8152878</w:t>
      </w:r>
      <w:r>
        <w:t xml:space="preserve">10^{5}, the median is 1.8212924</w:t>
      </w:r>
      <w:r>
        <w:t xml:space="preserve">10^{5}, and the 95% credible interval is the range, 1.447488</w:t>
      </w:r>
      <w:r>
        <w:t xml:space="preserve">10^{4}, 9.2117665</w:t>
      </w:r>
      <w:r>
        <w:t xml:space="preserve">10^{5} , meaning that there is a 95% percent chance that the actual value for N falls within this range. For the previous simulation, the mean was 4.9661069</w:t>
      </w:r>
      <w:r>
        <w:t xml:space="preserve">10^{4} , the median was 4.7102006</w:t>
      </w:r>
      <w:r>
        <w:t xml:space="preserve">10^{4}, and the 95% credible interval was the range, 9924.3186844, 9.6736716</w:t>
      </w:r>
      <w:r>
        <w:t xml:space="preserve">10^{4}</w:t>
      </w:r>
    </w:p>
    <w:p>
      <w:r>
        <w:t xml:space="preserve">Increasing the prior distribution by an order of magnitude resulted in a posterior distribution that appears more refined and which hones in around a range of values that are perhaps more likely to be the "true N value". The range for the 95% credible interval is smaller for the second simulation. This implies that the posterior stemming from a larger range of N's in the prior improves the degree of likelihood or credibility for the posterior.</w:t>
      </w:r>
    </w:p>
    <w:p>
      <w:pPr>
        <w:pStyle w:val="Heading3"/>
      </w:pPr>
      <w:bookmarkStart w:id="45" w:name="exercise-seven"/>
      <w:bookmarkEnd w:id="45"/>
      <w:r>
        <w:t xml:space="preserve">EXERCISE SEVEN</w:t>
      </w:r>
    </w:p>
    <w:p>
      <w:pPr>
        <w:pStyle w:val="Heading5"/>
      </w:pPr>
      <w:bookmarkStart w:id="46" w:name="if-you-wanted-a-more-precise-estimate-of-the-pop.-size-assume-there-is-no-sex-biased-demographic-history-so-you-can-easily-extrapolate-the-total-pop.-size-from-the-y-c-some-pop.-size-and-vice-versa-would-you-be-better-off"/>
      <w:bookmarkEnd w:id="46"/>
      <w:r>
        <w:t xml:space="preserve">If you wanted a more precise estimate of the pop. size (assume there is no sex-biased demographic history so you can easily extrapolate the total pop. size from the Y c-some pop. size and vice versa), would you be better off:</w:t>
      </w:r>
    </w:p>
    <w:p>
      <w:pPr>
        <w:pStyle w:val="Heading5"/>
      </w:pPr>
      <w:bookmarkStart w:id="47" w:name="a-sequencing-a-bigger-region-of-the-y-chromosome"/>
      <w:bookmarkEnd w:id="47"/>
      <w:r>
        <w:t xml:space="preserve">a) sequencing a bigger region of the Y chromosome?</w:t>
      </w:r>
    </w:p>
    <w:p>
      <w:pPr>
        <w:pStyle w:val="Heading5"/>
      </w:pPr>
      <w:bookmarkStart w:id="48" w:name="or"/>
      <w:bookmarkEnd w:id="48"/>
      <w:r>
        <w:t xml:space="preserve">or</w:t>
      </w:r>
    </w:p>
    <w:p>
      <w:pPr>
        <w:pStyle w:val="Heading5"/>
      </w:pPr>
      <w:bookmarkStart w:id="49" w:name="b-sequencing-the-same-amount-of-the-autosomes"/>
      <w:bookmarkEnd w:id="49"/>
      <w:r>
        <w:t xml:space="preserve">b) sequencing the same amount of the</w:t>
      </w:r>
      <w:r>
        <w:t xml:space="preserve"> </w:t>
      </w:r>
      <w:r>
        <w:rPr>
          <w:i/>
        </w:rPr>
        <w:t xml:space="preserve">autosomes</w:t>
      </w:r>
      <w:r>
        <w:t xml:space="preserve">?</w:t>
      </w:r>
    </w:p>
    <w:p>
      <w:pPr>
        <w:pStyle w:val="Heading5"/>
      </w:pPr>
      <w:bookmarkStart w:id="50" w:name="why"/>
      <w:bookmarkEnd w:id="50"/>
      <w:r>
        <w:t xml:space="preserve">why?</w:t>
      </w:r>
    </w:p>
    <w:p>
      <w:r>
        <w:t xml:space="preserve">Generally, it seems that the larger the prior distribution, the smaller (or more dense) the posterior distribution. In order to increase the prior for this simulation, you could choose to sequence more of the Y-chromosome, effectively increasing the range of "N" used in the prior. This should result in a more precise estimate as the range for the 95% credible interval in the posterior should decrease.</w:t>
      </w:r>
    </w:p>
    <w:p>
      <w:pPr>
        <w:pStyle w:val="Heading2"/>
      </w:pPr>
      <w:bookmarkStart w:id="51" w:name="estimation-of-population-split-times--------------------------------------------------------------------"/>
      <w:bookmarkEnd w:id="51"/>
      <w:r>
        <w:t xml:space="preserve">Estimation of Population Split Times--------------------------------------------------------------------</w:t>
      </w:r>
    </w:p>
    <w:p>
      <w:pPr>
        <w:pStyle w:val="Heading3"/>
      </w:pPr>
      <w:bookmarkStart w:id="52" w:name="exercise-one"/>
      <w:bookmarkEnd w:id="52"/>
      <w:r>
        <w:t xml:space="preserve">EXERCISE ONE</w:t>
      </w:r>
    </w:p>
    <w:p>
      <w:pPr>
        <w:pStyle w:val="Heading5"/>
      </w:pPr>
      <w:bookmarkStart w:id="53" w:name="what-is-the-expected-additional-time-we-have-to-wait-until-the-two-chromosomes-coalesce-once-they-make-it-back-into-the-ancestral-population"/>
      <w:bookmarkEnd w:id="53"/>
      <w:r>
        <w:t xml:space="preserve">What is the expected additional time we have to wait until the two chromosomes coalesce</w:t>
      </w:r>
      <w:r>
        <w:t xml:space="preserve"> </w:t>
      </w:r>
      <w:r>
        <w:rPr>
          <w:i/>
        </w:rPr>
        <w:t xml:space="preserve">once</w:t>
      </w:r>
      <w:r>
        <w:t xml:space="preserve"> </w:t>
      </w:r>
      <w:r>
        <w:t xml:space="preserve">they make it back into the ancestral population?</w:t>
      </w:r>
    </w:p>
    <w:p>
      <w:r>
        <w:t xml:space="preserve">Since this is a haploid group, the expected time to coalescence in the ancestral population is just N (vs. 2N) generations, where N is the population size (or number of y-chromosomes). If the ancestral population is of size N= 100,000, then the expected time to coalesce is 100,000 generations.</w:t>
      </w:r>
    </w:p>
    <w:p>
      <w:pPr>
        <w:pStyle w:val="Heading3"/>
      </w:pPr>
      <w:bookmarkStart w:id="54" w:name="exercise-two-1"/>
      <w:bookmarkEnd w:id="54"/>
      <w:r>
        <w:t xml:space="preserve">EXERCISE TWO</w:t>
      </w:r>
    </w:p>
    <w:p>
      <w:pPr>
        <w:pStyle w:val="Heading5"/>
      </w:pPr>
      <w:bookmarkStart w:id="55" w:name="what-is-the-expected-time-until-the-two-chromosomes-coalesce-with-each-other-write-this-formula-using-tsplit-as-split-time.-write-this-as-a-formula-not-a-number-estimate"/>
      <w:bookmarkEnd w:id="55"/>
      <w:r>
        <w:t xml:space="preserve">What is the expected time until the two chromosomes coalesce with each other? Write this formula using tsplit as split time. (write this as a formula, not a number estimate)</w:t>
      </w:r>
    </w:p>
    <w:p>
      <w:r>
        <w:t xml:space="preserve">TimeToCoalescence = Ngenerations + tsplit (basically, the time the populations were divergent, plus the time it took for the chromosomes to then coalesce in the ancestral population)</w:t>
      </w:r>
    </w:p>
    <w:p>
      <w:pPr>
        <w:pStyle w:val="Heading3"/>
      </w:pPr>
      <w:bookmarkStart w:id="56" w:name="exercise-three-1"/>
      <w:bookmarkEnd w:id="56"/>
      <w:r>
        <w:t xml:space="preserve">EXERCISE THREE</w:t>
      </w:r>
    </w:p>
    <w:p>
      <w:r>
        <w:t xml:space="preserve">-know that that ancestral pop size is N= 100000 (1e5) (haploid) -sequenced a 100kb region (mu for region is 1e-3) -do not know tsplit (time POPULATION split....not the same as TMRCA) -range of tsplit can be 50000 to 1e6 (1 million gen) -do not know divided population size (need estimates) -this influences the Ngenerations? should be Ngenerations = 1e5</w:t>
      </w:r>
    </w:p>
    <w:p>
      <w:pPr>
        <w:pStyle w:val="Heading5"/>
      </w:pPr>
      <w:bookmarkStart w:id="57" w:name="a-draw-1-million-values-from-the-prior-distribution-of-tsplit.-tsplit-can-be-any-value-between-50000-and-1000000-assume-that-tsplitu10001000000-.............this-is-incongruent-with-the-first-exercise-so-assuming-the-range-min-is-50000."/>
      <w:bookmarkEnd w:id="57"/>
      <w:r>
        <w:t xml:space="preserve">a) draw 1 million values from the prior distribution of tsplit. tsplit can be any value between 50,000 and 1,000,000, assume that tsplit~U[1000,1000000] .............this is incongruent with the first exercise, so assuming the range min is 50,000.</w:t>
      </w:r>
    </w:p>
    <w:p>
      <w:pPr>
        <w:pStyle w:val="SourceCode"/>
      </w:pPr>
      <w:r>
        <w:rPr>
          <w:rStyle w:val="NormalTok"/>
        </w:rPr>
        <w:t xml:space="preserve">prior3&lt;-</w:t>
      </w:r>
      <w:r>
        <w:rPr>
          <w:rStyle w:val="KeywordTok"/>
        </w:rPr>
        <w:t xml:space="preserve">runif</w:t>
      </w:r>
      <w:r>
        <w:rPr>
          <w:rStyle w:val="NormalTok"/>
        </w:rPr>
        <w:t xml:space="preserve">(</w:t>
      </w:r>
      <w:r>
        <w:rPr>
          <w:rStyle w:val="DataTypeTok"/>
        </w:rPr>
        <w:t xml:space="preserve">n=</w:t>
      </w:r>
      <w:r>
        <w:rPr>
          <w:rStyle w:val="FloatTok"/>
        </w:rPr>
        <w:t xml:space="preserve">1e6</w:t>
      </w:r>
      <w:r>
        <w:rPr>
          <w:rStyle w:val="NormalTok"/>
        </w:rPr>
        <w:t xml:space="preserve">, </w:t>
      </w:r>
      <w:r>
        <w:rPr>
          <w:rStyle w:val="DataTypeTok"/>
        </w:rPr>
        <w:t xml:space="preserve">min=</w:t>
      </w:r>
      <w:r>
        <w:rPr>
          <w:rStyle w:val="DecValTok"/>
        </w:rPr>
        <w:t xml:space="preserve">50000</w:t>
      </w:r>
      <w:r>
        <w:rPr>
          <w:rStyle w:val="NormalTok"/>
        </w:rPr>
        <w:t xml:space="preserve">, </w:t>
      </w:r>
      <w:r>
        <w:rPr>
          <w:rStyle w:val="DataTypeTok"/>
        </w:rPr>
        <w:t xml:space="preserve">max=</w:t>
      </w:r>
      <w:r>
        <w:rPr>
          <w:rStyle w:val="FloatTok"/>
        </w:rPr>
        <w:t xml:space="preserve">1e6</w:t>
      </w:r>
      <w:r>
        <w:rPr>
          <w:rStyle w:val="NormalTok"/>
        </w:rPr>
        <w:t xml:space="preserve">)</w:t>
      </w:r>
    </w:p>
    <w:p>
      <w:pPr>
        <w:pStyle w:val="Heading5"/>
      </w:pPr>
      <w:bookmarkStart w:id="58" w:name="b-for-each-value-of-tsplit-simulate-a-tmrca-again-mimic-the-first-exercise"/>
      <w:bookmarkEnd w:id="58"/>
      <w:r>
        <w:t xml:space="preserve">b) For each value of tsplit, simulate a TMRCA (again, mimic the first exercise)</w:t>
      </w:r>
    </w:p>
    <w:p>
      <w:pPr>
        <w:pStyle w:val="SourceCode"/>
      </w:pPr>
      <w:r>
        <w:rPr>
          <w:rStyle w:val="NormalTok"/>
        </w:rPr>
        <w:t xml:space="preserve">rate3&lt;-</w:t>
      </w:r>
      <w:r>
        <w:rPr>
          <w:rStyle w:val="StringTok"/>
        </w:rPr>
        <w:t xml:space="preserve"> </w:t>
      </w:r>
      <w:r>
        <w:rPr>
          <w:rStyle w:val="DecValTok"/>
        </w:rPr>
        <w:t xml:space="preserve">1</w:t>
      </w:r>
      <w:r>
        <w:rPr>
          <w:rStyle w:val="NormalTok"/>
        </w:rPr>
        <w:t xml:space="preserve">/(prior3)</w:t>
      </w:r>
      <w:r>
        <w:br w:type="textWrapping"/>
      </w:r>
      <w:r>
        <w:rPr>
          <w:rStyle w:val="NormalTok"/>
        </w:rPr>
        <w:t xml:space="preserve">tsplit3&lt;-</w:t>
      </w:r>
      <w:r>
        <w:rPr>
          <w:rStyle w:val="StringTok"/>
        </w:rPr>
        <w:t xml:space="preserve"> </w:t>
      </w:r>
      <w:r>
        <w:rPr>
          <w:rStyle w:val="KeywordTok"/>
        </w:rPr>
        <w:t xml:space="preserve">rexp</w:t>
      </w:r>
      <w:r>
        <w:rPr>
          <w:rStyle w:val="NormalTok"/>
        </w:rPr>
        <w:t xml:space="preserve">(</w:t>
      </w:r>
      <w:r>
        <w:rPr>
          <w:rStyle w:val="FloatTok"/>
        </w:rPr>
        <w:t xml:space="preserve">1e6</w:t>
      </w:r>
      <w:r>
        <w:rPr>
          <w:rStyle w:val="NormalTok"/>
        </w:rPr>
        <w:t xml:space="preserve">, rate3)</w:t>
      </w:r>
      <w:r>
        <w:br w:type="textWrapping"/>
      </w:r>
      <w:r>
        <w:rPr>
          <w:rStyle w:val="KeywordTok"/>
        </w:rPr>
        <w:t xml:space="preserve">length</w:t>
      </w:r>
      <w:r>
        <w:rPr>
          <w:rStyle w:val="NormalTok"/>
        </w:rPr>
        <w:t xml:space="preserve">(tsplit3)</w:t>
      </w:r>
    </w:p>
    <w:p>
      <w:pPr>
        <w:pStyle w:val="SourceCode"/>
      </w:pPr>
      <w:r>
        <w:rPr>
          <w:rStyle w:val="VerbatimChar"/>
        </w:rPr>
        <w:t xml:space="preserve">## [1] 1000000</w:t>
      </w:r>
    </w:p>
    <w:p>
      <w:pPr>
        <w:pStyle w:val="SourceCode"/>
      </w:pPr>
      <w:r>
        <w:rPr>
          <w:rStyle w:val="NormalTok"/>
        </w:rPr>
        <w:t xml:space="preserve">TMRCA&lt;-</w:t>
      </w:r>
      <w:r>
        <w:rPr>
          <w:rStyle w:val="StringTok"/>
        </w:rPr>
        <w:t xml:space="preserve"> </w:t>
      </w:r>
      <w:r>
        <w:rPr>
          <w:rStyle w:val="NormalTok"/>
        </w:rPr>
        <w:t xml:space="preserve">tsplit3 +</w:t>
      </w:r>
      <w:r>
        <w:rPr>
          <w:rStyle w:val="StringTok"/>
        </w:rPr>
        <w:t xml:space="preserve"> </w:t>
      </w:r>
      <w:r>
        <w:rPr>
          <w:rStyle w:val="FloatTok"/>
        </w:rPr>
        <w:t xml:space="preserve">1e5</w:t>
      </w:r>
      <w:r>
        <w:rPr>
          <w:rStyle w:val="NormalTok"/>
        </w:rPr>
        <w:t xml:space="preserve"> </w:t>
      </w:r>
      <w:r>
        <w:rPr>
          <w:rStyle w:val="CommentTok"/>
        </w:rPr>
        <w:t xml:space="preserve">#1e5 is the expected ancestral coalescent time</w:t>
      </w:r>
      <w:r>
        <w:br w:type="textWrapping"/>
      </w:r>
      <w:r>
        <w:rPr>
          <w:rStyle w:val="KeywordTok"/>
        </w:rPr>
        <w:t xml:space="preserve">length</w:t>
      </w:r>
      <w:r>
        <w:rPr>
          <w:rStyle w:val="NormalTok"/>
        </w:rPr>
        <w:t xml:space="preserve">(TMRCA)</w:t>
      </w:r>
    </w:p>
    <w:p>
      <w:pPr>
        <w:pStyle w:val="SourceCode"/>
      </w:pPr>
      <w:r>
        <w:rPr>
          <w:rStyle w:val="VerbatimChar"/>
        </w:rPr>
        <w:t xml:space="preserve">## [1] 1000000</w:t>
      </w:r>
    </w:p>
    <w:p>
      <w:pPr>
        <w:pStyle w:val="Heading5"/>
      </w:pPr>
      <w:bookmarkStart w:id="59" w:name="c-for-each-tmrca-add-a-poisson-number-of-mutations"/>
      <w:bookmarkEnd w:id="59"/>
      <w:r>
        <w:t xml:space="preserve">c) For each TMRCA, add a Poisson number of mutations</w:t>
      </w:r>
    </w:p>
    <w:p>
      <w:pPr>
        <w:pStyle w:val="SourceCode"/>
      </w:pPr>
      <w:r>
        <w:rPr>
          <w:rStyle w:val="NormalTok"/>
        </w:rPr>
        <w:t xml:space="preserve">ratemu3&lt;-</w:t>
      </w:r>
      <w:r>
        <w:rPr>
          <w:rStyle w:val="StringTok"/>
        </w:rPr>
        <w:t xml:space="preserve"> </w:t>
      </w:r>
      <w:r>
        <w:rPr>
          <w:rStyle w:val="FloatTok"/>
        </w:rPr>
        <w:t xml:space="preserve">1e-3</w:t>
      </w:r>
      <w:r>
        <w:br w:type="textWrapping"/>
      </w:r>
      <w:r>
        <w:rPr>
          <w:rStyle w:val="NormalTok"/>
        </w:rPr>
        <w:t xml:space="preserve">snpnumber3&lt;-</w:t>
      </w:r>
      <w:r>
        <w:rPr>
          <w:rStyle w:val="StringTok"/>
        </w:rPr>
        <w:t xml:space="preserve"> </w:t>
      </w:r>
      <w:r>
        <w:rPr>
          <w:rStyle w:val="KeywordTok"/>
        </w:rPr>
        <w:t xml:space="preserve">rpois</w:t>
      </w:r>
      <w:r>
        <w:rPr>
          <w:rStyle w:val="NormalTok"/>
        </w:rPr>
        <w:t xml:space="preserve">(</w:t>
      </w:r>
      <w:r>
        <w:rPr>
          <w:rStyle w:val="FloatTok"/>
        </w:rPr>
        <w:t xml:space="preserve">1e6</w:t>
      </w:r>
      <w:r>
        <w:rPr>
          <w:rStyle w:val="NormalTok"/>
        </w:rPr>
        <w:t xml:space="preserve">, TMRCA*ratemu3*</w:t>
      </w:r>
      <w:r>
        <w:rPr>
          <w:rStyle w:val="DecValTok"/>
        </w:rPr>
        <w:t xml:space="preserve">2</w:t>
      </w:r>
      <w:r>
        <w:rPr>
          <w:rStyle w:val="NormalTok"/>
        </w:rPr>
        <w:t xml:space="preserve">)</w:t>
      </w:r>
      <w:r>
        <w:br w:type="textWrapping"/>
      </w:r>
      <w:r>
        <w:br w:type="textWrapping"/>
      </w:r>
      <w:r>
        <w:rPr>
          <w:rStyle w:val="CommentTok"/>
        </w:rPr>
        <w:t xml:space="preserve">#snpnumber</w:t>
      </w:r>
      <w:r>
        <w:br w:type="textWrapping"/>
      </w:r>
      <w:r>
        <w:rPr>
          <w:rStyle w:val="KeywordTok"/>
        </w:rPr>
        <w:t xml:space="preserve">max</w:t>
      </w:r>
      <w:r>
        <w:rPr>
          <w:rStyle w:val="NormalTok"/>
        </w:rPr>
        <w:t xml:space="preserve">(snpnumber3)</w:t>
      </w:r>
    </w:p>
    <w:p>
      <w:pPr>
        <w:pStyle w:val="SourceCode"/>
      </w:pPr>
      <w:r>
        <w:rPr>
          <w:rStyle w:val="VerbatimChar"/>
        </w:rPr>
        <w:t xml:space="preserve">## [1] 24448</w:t>
      </w:r>
    </w:p>
    <w:p>
      <w:pPr>
        <w:pStyle w:val="SourceCode"/>
      </w:pPr>
      <w:r>
        <w:rPr>
          <w:rStyle w:val="KeywordTok"/>
        </w:rPr>
        <w:t xml:space="preserve">min</w:t>
      </w:r>
      <w:r>
        <w:rPr>
          <w:rStyle w:val="NormalTok"/>
        </w:rPr>
        <w:t xml:space="preserve">(snpnumber3)</w:t>
      </w:r>
    </w:p>
    <w:p>
      <w:pPr>
        <w:pStyle w:val="SourceCode"/>
      </w:pPr>
      <w:r>
        <w:rPr>
          <w:rStyle w:val="VerbatimChar"/>
        </w:rPr>
        <w:t xml:space="preserve">## [1] 140</w:t>
      </w:r>
    </w:p>
    <w:p>
      <w:pPr>
        <w:pStyle w:val="SourceCode"/>
      </w:pPr>
      <w:r>
        <w:rPr>
          <w:rStyle w:val="KeywordTok"/>
        </w:rPr>
        <w:t xml:space="preserve">length</w:t>
      </w:r>
      <w:r>
        <w:rPr>
          <w:rStyle w:val="NormalTok"/>
        </w:rPr>
        <w:t xml:space="preserve">(snpnumber3)</w:t>
      </w:r>
    </w:p>
    <w:p>
      <w:pPr>
        <w:pStyle w:val="SourceCode"/>
      </w:pPr>
      <w:r>
        <w:rPr>
          <w:rStyle w:val="VerbatimChar"/>
        </w:rPr>
        <w:t xml:space="preserve">## [1] 1000000</w:t>
      </w:r>
    </w:p>
    <w:p>
      <w:pPr>
        <w:pStyle w:val="SourceCode"/>
      </w:pPr>
      <w:r>
        <w:rPr>
          <w:rStyle w:val="CommentTok"/>
        </w:rPr>
        <w:t xml:space="preserve">#hist(snpnumber3)</w:t>
      </w:r>
    </w:p>
    <w:p>
      <w:pPr>
        <w:pStyle w:val="Heading5"/>
      </w:pPr>
      <w:bookmarkStart w:id="60" w:name="d-choose-which-draws-from-the-prior-generate-data-that-approximate-the-observed-number-of-snps-600-in-the-actual-data."/>
      <w:bookmarkEnd w:id="60"/>
      <w:r>
        <w:t xml:space="preserve">d) Choose which draws from the prior generate data that approximate the observed number of SNPs (600) in the actual data.</w:t>
      </w:r>
    </w:p>
    <w:p>
      <w:pPr>
        <w:pStyle w:val="Heading5"/>
      </w:pPr>
      <w:bookmarkStart w:id="61" w:name="accept-values-of-tsplit-that-give-between-550-and-650-snps"/>
      <w:bookmarkEnd w:id="61"/>
      <w:r>
        <w:t xml:space="preserve">-accept values of tsplit that give between 550 and 650 SNPs</w:t>
      </w:r>
    </w:p>
    <w:p>
      <w:pPr>
        <w:pStyle w:val="SourceCode"/>
      </w:pPr>
      <w:r>
        <w:rPr>
          <w:rStyle w:val="NormalTok"/>
        </w:rPr>
        <w:t xml:space="preserve">sims3&lt;-</w:t>
      </w:r>
      <w:r>
        <w:rPr>
          <w:rStyle w:val="StringTok"/>
        </w:rPr>
        <w:t xml:space="preserve"> </w:t>
      </w:r>
      <w:r>
        <w:rPr>
          <w:rStyle w:val="KeywordTok"/>
        </w:rPr>
        <w:t xml:space="preserve">cbind</w:t>
      </w:r>
      <w:r>
        <w:rPr>
          <w:rStyle w:val="NormalTok"/>
        </w:rPr>
        <w:t xml:space="preserve">(prior3, snpnumber3)</w:t>
      </w:r>
      <w:r>
        <w:br w:type="textWrapping"/>
      </w:r>
      <w:r>
        <w:rPr>
          <w:rStyle w:val="NormalTok"/>
        </w:rPr>
        <w:t xml:space="preserve">simslower3&lt;-</w:t>
      </w:r>
      <w:r>
        <w:rPr>
          <w:rStyle w:val="StringTok"/>
        </w:rPr>
        <w:t xml:space="preserve"> </w:t>
      </w:r>
      <w:r>
        <w:rPr>
          <w:rStyle w:val="KeywordTok"/>
        </w:rPr>
        <w:t xml:space="preserve">subset</w:t>
      </w:r>
      <w:r>
        <w:rPr>
          <w:rStyle w:val="NormalTok"/>
        </w:rPr>
        <w:t xml:space="preserve">(sims3, sims3[,</w:t>
      </w:r>
      <w:r>
        <w:rPr>
          <w:rStyle w:val="DecValTok"/>
        </w:rPr>
        <w:t xml:space="preserve">2</w:t>
      </w:r>
      <w:r>
        <w:rPr>
          <w:rStyle w:val="NormalTok"/>
        </w:rPr>
        <w:t xml:space="preserve">]&gt;</w:t>
      </w:r>
      <w:r>
        <w:rPr>
          <w:rStyle w:val="DecValTok"/>
        </w:rPr>
        <w:t xml:space="preserve">550</w:t>
      </w:r>
      <w:r>
        <w:rPr>
          <w:rStyle w:val="NormalTok"/>
        </w:rPr>
        <w:t xml:space="preserve">)</w:t>
      </w:r>
      <w:r>
        <w:br w:type="textWrapping"/>
      </w:r>
      <w:r>
        <w:rPr>
          <w:rStyle w:val="NormalTok"/>
        </w:rPr>
        <w:t xml:space="preserve">simsupper3&lt;-</w:t>
      </w:r>
      <w:r>
        <w:rPr>
          <w:rStyle w:val="StringTok"/>
        </w:rPr>
        <w:t xml:space="preserve"> </w:t>
      </w:r>
      <w:r>
        <w:rPr>
          <w:rStyle w:val="KeywordTok"/>
        </w:rPr>
        <w:t xml:space="preserve">subset</w:t>
      </w:r>
      <w:r>
        <w:rPr>
          <w:rStyle w:val="NormalTok"/>
        </w:rPr>
        <w:t xml:space="preserve">(simslower3, simslower3[,</w:t>
      </w:r>
      <w:r>
        <w:rPr>
          <w:rStyle w:val="DecValTok"/>
        </w:rPr>
        <w:t xml:space="preserve">2</w:t>
      </w:r>
      <w:r>
        <w:rPr>
          <w:rStyle w:val="NormalTok"/>
        </w:rPr>
        <w:t xml:space="preserve">]&lt;</w:t>
      </w:r>
      <w:r>
        <w:rPr>
          <w:rStyle w:val="DecValTok"/>
        </w:rPr>
        <w:t xml:space="preserve">650</w:t>
      </w:r>
      <w:r>
        <w:rPr>
          <w:rStyle w:val="NormalTok"/>
        </w:rPr>
        <w:t xml:space="preserve">)</w:t>
      </w:r>
      <w:r>
        <w:br w:type="textWrapping"/>
      </w:r>
      <w:r>
        <w:rPr>
          <w:rStyle w:val="NormalTok"/>
        </w:rPr>
        <w:t xml:space="preserve">posterior3&lt;-simsupper3[,</w:t>
      </w:r>
      <w:r>
        <w:rPr>
          <w:rStyle w:val="DecValTok"/>
        </w:rPr>
        <w:t xml:space="preserve">1</w:t>
      </w:r>
      <w:r>
        <w:rPr>
          <w:rStyle w:val="NormalTok"/>
        </w:rPr>
        <w:t xml:space="preserve">]</w:t>
      </w:r>
      <w:r>
        <w:br w:type="textWrapping"/>
      </w:r>
      <w:r>
        <w:rPr>
          <w:rStyle w:val="CommentTok"/>
        </w:rPr>
        <w:t xml:space="preserve">#posterior</w:t>
      </w:r>
      <w:r>
        <w:br w:type="textWrapping"/>
      </w:r>
      <w:r>
        <w:rPr>
          <w:rStyle w:val="KeywordTok"/>
        </w:rPr>
        <w:t xml:space="preserve">max</w:t>
      </w:r>
      <w:r>
        <w:rPr>
          <w:rStyle w:val="NormalTok"/>
        </w:rPr>
        <w:t xml:space="preserve">(posterior3)</w:t>
      </w:r>
    </w:p>
    <w:p>
      <w:pPr>
        <w:pStyle w:val="SourceCode"/>
      </w:pPr>
      <w:r>
        <w:rPr>
          <w:rStyle w:val="VerbatimChar"/>
        </w:rPr>
        <w:t xml:space="preserve">## [1] 999984.2</w:t>
      </w:r>
    </w:p>
    <w:p>
      <w:pPr>
        <w:pStyle w:val="SourceCode"/>
      </w:pPr>
      <w:r>
        <w:rPr>
          <w:rStyle w:val="KeywordTok"/>
        </w:rPr>
        <w:t xml:space="preserve">min</w:t>
      </w:r>
      <w:r>
        <w:rPr>
          <w:rStyle w:val="NormalTok"/>
        </w:rPr>
        <w:t xml:space="preserve">(posterior3)</w:t>
      </w:r>
    </w:p>
    <w:p>
      <w:pPr>
        <w:pStyle w:val="SourceCode"/>
      </w:pPr>
      <w:r>
        <w:rPr>
          <w:rStyle w:val="VerbatimChar"/>
        </w:rPr>
        <w:t xml:space="preserve">## [1] 50001.94</w:t>
      </w:r>
    </w:p>
    <w:p>
      <w:pPr>
        <w:pStyle w:val="SourceCode"/>
      </w:pPr>
      <w:r>
        <w:rPr>
          <w:rStyle w:val="CommentTok"/>
        </w:rPr>
        <w:t xml:space="preserve">#hist(posterior3)</w:t>
      </w:r>
    </w:p>
    <w:p>
      <w:pPr>
        <w:pStyle w:val="Heading5"/>
      </w:pPr>
      <w:bookmarkStart w:id="62" w:name="e-it-should-be-all-done"/>
      <w:bookmarkEnd w:id="62"/>
      <w:r>
        <w:t xml:space="preserve">e) It should be all done!</w:t>
      </w:r>
    </w:p>
    <w:p>
      <w:pPr>
        <w:pStyle w:val="Heading3"/>
      </w:pPr>
      <w:bookmarkStart w:id="63" w:name="exercise-four-1"/>
      <w:bookmarkEnd w:id="63"/>
      <w:r>
        <w:t xml:space="preserve">EXERCISE FOUR</w:t>
      </w:r>
    </w:p>
    <w:p>
      <w:pPr>
        <w:pStyle w:val="Heading5"/>
      </w:pPr>
      <w:bookmarkStart w:id="64" w:name="make-a-density-plot-of-both-the-prior-and-posterior-distributions-of-tsplit.-plot-on-the-same-axes-and-label-each-dist."/>
      <w:bookmarkEnd w:id="64"/>
      <w:r>
        <w:t xml:space="preserve">Make a density plot of both the prior and posterior distributions of tsplit. Plot on the same axes, and label each dist.</w:t>
      </w:r>
    </w:p>
    <w:p>
      <w:pPr>
        <w:pStyle w:val="SourceCode"/>
      </w:pPr>
      <w:r>
        <w:rPr>
          <w:rStyle w:val="KeywordTok"/>
        </w:rPr>
        <w:t xml:space="preserve">density</w:t>
      </w:r>
      <w:r>
        <w:rPr>
          <w:rStyle w:val="NormalTok"/>
        </w:rPr>
        <w:t xml:space="preserve">(posterior3)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posterior3)</w:t>
      </w:r>
      <w:r>
        <w:br w:type="textWrapping"/>
      </w:r>
      <w:r>
        <w:rPr>
          <w:rStyle w:val="VerbatimChar"/>
        </w:rPr>
        <w:t xml:space="preserve">## </w:t>
      </w:r>
      <w:r>
        <w:br w:type="textWrapping"/>
      </w:r>
      <w:r>
        <w:rPr>
          <w:rStyle w:val="VerbatimChar"/>
        </w:rPr>
        <w:t xml:space="preserve">## Data: posterior3 (63312 obs.);   Bandwidth 'bw' = 2.555e+04</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 -26662   Min.   :5.938e-10  </w:t>
      </w:r>
      <w:r>
        <w:br w:type="textWrapping"/>
      </w:r>
      <w:r>
        <w:rPr>
          <w:rStyle w:val="VerbatimChar"/>
        </w:rPr>
        <w:t xml:space="preserve">##  1st Qu.: 249165   1st Qu.:7.103e-07  </w:t>
      </w:r>
      <w:r>
        <w:br w:type="textWrapping"/>
      </w:r>
      <w:r>
        <w:rPr>
          <w:rStyle w:val="VerbatimChar"/>
        </w:rPr>
        <w:t xml:space="preserve">##  Median : 524993   Median :9.228e-07  </w:t>
      </w:r>
      <w:r>
        <w:br w:type="textWrapping"/>
      </w:r>
      <w:r>
        <w:rPr>
          <w:rStyle w:val="VerbatimChar"/>
        </w:rPr>
        <w:t xml:space="preserve">##  Mean   : 524993   Mean   :9.055e-07  </w:t>
      </w:r>
      <w:r>
        <w:br w:type="textWrapping"/>
      </w:r>
      <w:r>
        <w:rPr>
          <w:rStyle w:val="VerbatimChar"/>
        </w:rPr>
        <w:t xml:space="preserve">##  3rd Qu.: 800821   3rd Qu.:1.256e-06  </w:t>
      </w:r>
      <w:r>
        <w:br w:type="textWrapping"/>
      </w:r>
      <w:r>
        <w:rPr>
          <w:rStyle w:val="VerbatimChar"/>
        </w:rPr>
        <w:t xml:space="preserve">##  Max.   :1076649   Max.   :1.491e-06</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(posterior3), </w:t>
      </w:r>
      <w:r>
        <w:rPr>
          <w:rStyle w:val="DataTypeTok"/>
        </w:rPr>
        <w:t xml:space="preserve">main=</w:t>
      </w:r>
      <w:r>
        <w:rPr>
          <w:rStyle w:val="NormalTok"/>
        </w:rPr>
        <w:t xml:space="preserve"> </w:t>
      </w:r>
      <w:r>
        <w:rPr>
          <w:rStyle w:val="StringTok"/>
        </w:rPr>
        <w:t xml:space="preserve">"Posterior vs. Prior distributions"</w:t>
      </w:r>
      <w:r>
        <w:rPr>
          <w:rStyle w:val="NormalTok"/>
        </w:rPr>
        <w:t xml:space="preserve">, </w:t>
      </w:r>
      <w:r>
        <w:rPr>
          <w:rStyle w:val="DataTypeTok"/>
        </w:rPr>
        <w:t xml:space="preserve">xlab=</w:t>
      </w:r>
      <w:r>
        <w:rPr>
          <w:rStyle w:val="NormalTok"/>
        </w:rPr>
        <w:t xml:space="preserve"> </w:t>
      </w:r>
      <w:r>
        <w:rPr>
          <w:rStyle w:val="StringTok"/>
        </w:rPr>
        <w:t xml:space="preserve">"T-split times"</w:t>
      </w:r>
      <w:r>
        <w:rPr>
          <w:rStyle w:val="NormalTok"/>
        </w:rPr>
        <w:t xml:space="preserve">, </w:t>
      </w:r>
      <w:r>
        <w:rPr>
          <w:rStyle w:val="DataTypeTok"/>
        </w:rPr>
        <w:t xml:space="preserve">col=</w:t>
      </w:r>
      <w:r>
        <w:rPr>
          <w:rStyle w:val="NormalTok"/>
        </w:rPr>
        <w:t xml:space="preserve"> </w:t>
      </w:r>
      <w:r>
        <w:rPr>
          <w:rStyle w:val="StringTok"/>
        </w:rPr>
        <w:t xml:space="preserve">"blue"</w:t>
      </w:r>
      <w:r>
        <w:rPr>
          <w:rStyle w:val="NormalTok"/>
        </w:rPr>
        <w:t xml:space="preserve">)</w:t>
      </w:r>
      <w:r>
        <w:br w:type="textWrapping"/>
      </w:r>
      <w:r>
        <w:rPr>
          <w:rStyle w:val="KeywordTok"/>
        </w:rPr>
        <w:t xml:space="preserve">density</w:t>
      </w:r>
      <w:r>
        <w:rPr>
          <w:rStyle w:val="NormalTok"/>
        </w:rPr>
        <w:t xml:space="preserve">(prior3)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prior3)</w:t>
      </w:r>
      <w:r>
        <w:br w:type="textWrapping"/>
      </w:r>
      <w:r>
        <w:rPr>
          <w:rStyle w:val="VerbatimChar"/>
        </w:rPr>
        <w:t xml:space="preserve">## </w:t>
      </w:r>
      <w:r>
        <w:br w:type="textWrapping"/>
      </w:r>
      <w:r>
        <w:rPr>
          <w:rStyle w:val="VerbatimChar"/>
        </w:rPr>
        <w:t xml:space="preserve">## Data: prior3 (1000000 obs.); Bandwidth 'bw' = 1.559e+04</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   3246   Min.   :1.504e-09  </w:t>
      </w:r>
      <w:r>
        <w:br w:type="textWrapping"/>
      </w:r>
      <w:r>
        <w:rPr>
          <w:rStyle w:val="VerbatimChar"/>
        </w:rPr>
        <w:t xml:space="preserve">##  1st Qu.: 264122   1st Qu.:1.048e-06  </w:t>
      </w:r>
      <w:r>
        <w:br w:type="textWrapping"/>
      </w:r>
      <w:r>
        <w:rPr>
          <w:rStyle w:val="VerbatimChar"/>
        </w:rPr>
        <w:t xml:space="preserve">##  Median : 524999   Median :1.052e-06  </w:t>
      </w:r>
      <w:r>
        <w:br w:type="textWrapping"/>
      </w:r>
      <w:r>
        <w:rPr>
          <w:rStyle w:val="VerbatimChar"/>
        </w:rPr>
        <w:t xml:space="preserve">##  Mean   : 524999   Mean   :9.574e-07  </w:t>
      </w:r>
      <w:r>
        <w:br w:type="textWrapping"/>
      </w:r>
      <w:r>
        <w:rPr>
          <w:rStyle w:val="VerbatimChar"/>
        </w:rPr>
        <w:t xml:space="preserve">##  3rd Qu.: 785876   3rd Qu.:1.055e-06  </w:t>
      </w:r>
      <w:r>
        <w:br w:type="textWrapping"/>
      </w:r>
      <w:r>
        <w:rPr>
          <w:rStyle w:val="VerbatimChar"/>
        </w:rPr>
        <w:t xml:space="preserve">##  Max.   :1046753   Max.   :1.064e-06</w:t>
      </w:r>
    </w:p>
    <w:p>
      <w:pPr>
        <w:pStyle w:val="SourceCode"/>
      </w:pPr>
      <w:r>
        <w:rPr>
          <w:rStyle w:val="CommentTok"/>
        </w:rPr>
        <w:t xml:space="preserve">#?lines</w:t>
      </w:r>
      <w:r>
        <w:br w:type="textWrapping"/>
      </w:r>
      <w:r>
        <w:rPr>
          <w:rStyle w:val="CommentTok"/>
        </w:rPr>
        <w:t xml:space="preserve"># "lines() adds a line to an existing plot --- lines(namevector, col = color)</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(prior3), </w:t>
      </w:r>
      <w:r>
        <w:rPr>
          <w:rStyle w:val="DataTypeTok"/>
        </w:rPr>
        <w:t xml:space="preserve">col=</w:t>
      </w:r>
      <w:r>
        <w:rPr>
          <w:rStyle w:val="NormalTok"/>
        </w:rPr>
        <w:t xml:space="preserve"> </w:t>
      </w:r>
      <w:r>
        <w:rPr>
          <w:rStyle w:val="StringTok"/>
        </w:rPr>
        <w:t xml:space="preserve">"red"</w:t>
      </w:r>
      <w:r>
        <w:rPr>
          <w:rStyle w:val="NormalTok"/>
        </w:rPr>
        <w:t xml:space="preserve">)</w:t>
      </w:r>
      <w:r>
        <w:br w:type="textWrapping"/>
      </w:r>
      <w:r>
        <w:rPr>
          <w:rStyle w:val="CommentTok"/>
        </w:rPr>
        <w:t xml:space="preserve">#?legend</w:t>
      </w:r>
      <w:r>
        <w:br w:type="textWrapping"/>
      </w:r>
      <w:r>
        <w:rPr>
          <w:rStyle w:val="KeywordTok"/>
        </w:rPr>
        <w:t xml:space="preserve">legend</w:t>
      </w:r>
      <w:r>
        <w:rPr>
          <w:rStyle w:val="NormalTok"/>
        </w:rPr>
        <w:t xml:space="preserve">(</w:t>
      </w:r>
      <w:r>
        <w:rPr>
          <w:rStyle w:val="FloatTok"/>
        </w:rPr>
        <w:t xml:space="preserve">3e05</w:t>
      </w:r>
      <w:r>
        <w:rPr>
          <w:rStyle w:val="NormalTok"/>
        </w:rPr>
        <w:t xml:space="preserve">,</w:t>
      </w:r>
      <w:r>
        <w:rPr>
          <w:rStyle w:val="FloatTok"/>
        </w:rPr>
        <w:t xml:space="preserve">5.5e-07</w:t>
      </w:r>
      <w:r>
        <w:rPr>
          <w:rStyle w:val="NormalTok"/>
        </w:rPr>
        <w:t xml:space="preserve">, </w:t>
      </w:r>
      <w:r>
        <w:rPr>
          <w:rStyle w:val="CommentTok"/>
        </w:rPr>
        <w:t xml:space="preserve"># places a legend at the appropriate place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"Posterior"</w:t>
      </w:r>
      <w:r>
        <w:rPr>
          <w:rStyle w:val="NormalTok"/>
        </w:rPr>
        <w:t xml:space="preserve">, </w:t>
      </w:r>
      <w:r>
        <w:rPr>
          <w:rStyle w:val="StringTok"/>
        </w:rPr>
        <w:t xml:space="preserve">"Prior"</w:t>
      </w:r>
      <w:r>
        <w:rPr>
          <w:rStyle w:val="NormalTok"/>
        </w:rPr>
        <w:t xml:space="preserve">), </w:t>
      </w:r>
      <w:r>
        <w:rPr>
          <w:rStyle w:val="CommentTok"/>
        </w:rPr>
        <w:t xml:space="preserve"># puts text in the legend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gives the legend appropriate symbols (lines)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w:t>
      </w:r>
      <w:r>
        <w:rPr>
          <w:rStyle w:val="KeywordTok"/>
        </w:rPr>
        <w:t xml:space="preserve">c</w:t>
      </w:r>
      <w:r>
        <w:rPr>
          <w:rStyle w:val="NormalTok"/>
        </w:rPr>
        <w:t xml:space="preserve">(</w:t>
      </w:r>
      <w:r>
        <w:rPr>
          <w:rStyle w:val="FloatTok"/>
        </w:rPr>
        <w:t xml:space="preserve">2.5</w:t>
      </w:r>
      <w:r>
        <w:rPr>
          <w:rStyle w:val="NormalTok"/>
        </w:rPr>
        <w:t xml:space="preserve">,</w:t>
      </w:r>
      <w:r>
        <w:rPr>
          <w:rStyle w:val="FloatTok"/>
        </w:rPr>
        <w:t xml:space="preserve">2.5</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CommentTok"/>
        </w:rPr>
        <w:t xml:space="preserve"># gives the legend lines the correct color and width</w:t>
      </w:r>
    </w:p>
    <w:p>
      <w:r>
        <w:drawing>
          <wp:inline>
            <wp:extent cx="4610100" cy="3695700"/>
            <wp:effectExtent b="0" l="0" r="0" t="0"/>
            <wp:docPr descr="" id="1" name="Picture"/>
            <a:graphic>
              <a:graphicData uri="http://schemas.openxmlformats.org/drawingml/2006/picture">
                <pic:pic>
                  <pic:nvPicPr>
                    <pic:cNvPr descr="eeb200AMARKDOWNabcHMS_files/figure-docx/unnamed-chunk-15-1.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ee25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65" Target="media/rId65.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M200A Evolutionary Biology, ABC lab</dc:title>
  <dc:creator>Hayley Stansell</dc:creator>
  <dcterms:created xsi:type="dcterms:W3CDTF">2015-11-29</dcterms:created>
  <dcterms:modified xsi:type="dcterms:W3CDTF">2015-11-29</dcterms:modified>
</cp:coreProperties>
</file>