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KR" w:hAnsi="Noto Sans KR" w:eastAsia="Noto Sans KR"/>
          <w:b/>
          <w:color w:val="2E74B5"/>
          <w:sz w:val="48"/>
        </w:rPr>
        <w:t>佛說仁王護國般若波羅蜜經疏神寶記</w:t>
      </w:r>
    </w:p>
    <w:p>
      <w:pPr>
        <w:pStyle w:val="Subtitle"/>
        <w:jc w:val="center"/>
      </w:pPr>
      <w:r>
        <w:rPr>
          <w:rFonts w:ascii="Noto Sans KR" w:hAnsi="Noto Sans KR" w:eastAsia="Noto Sans KR"/>
          <w:b w:val="0"/>
          <w:color w:val="25364A"/>
          <w:sz w:val="27"/>
        </w:rPr>
        <w:t>『불설인왕호국반야바라밀경소신보기』 원문·한국어 전문 번역</w:t>
      </w:r>
    </w:p>
    <w:p>
      <w:pPr>
        <w:jc w:val="center"/>
      </w:pPr>
      <w:r>
        <w:rPr>
          <w:rFonts w:ascii="Noto Sans KR" w:hAnsi="Noto Sans KR" w:eastAsia="Noto Sans KR"/>
          <w:b w:val="0"/>
          <w:color w:val="25364A"/>
          <w:sz w:val="20"/>
        </w:rPr>
        <w:t>四明沙門 柏庭善月 述  ·  사명 사문 백정 선월 지음</w:t>
      </w:r>
    </w:p>
    <w:p>
      <w:pPr>
        <w:jc w:val="center"/>
      </w:pPr>
      <w:r>
        <w:rPr>
          <w:rFonts w:ascii="Noto Sans KR" w:hAnsi="Noto Sans KR" w:eastAsia="Noto Sans KR"/>
          <w:b w:val="0"/>
          <w:color w:val="667085"/>
          <w:sz w:val="18"/>
        </w:rPr>
        <w:t>No. 1706 [cf. Nos. 245, 1705]</w:t>
      </w:r>
    </w:p>
    <w:p>
      <w:pPr>
        <w:jc w:val="center"/>
      </w:pPr>
      <w:r>
        <w:rPr>
          <w:rFonts w:ascii="Noto Sans KR" w:hAnsi="Noto Sans KR" w:eastAsia="Noto Sans KR"/>
          <w:b w:val="0"/>
          <w:color w:val="667085"/>
          <w:sz w:val="19"/>
        </w:rPr>
        <w:t>첨부 TXT의 위치표지와 편집표지를 보존한 문단형 직역 대조본</w:t>
        <w:br/>
        <w:t>전체 선독 · 문헌 구조 분석 · 위치표지 16개 문단 대응 검증 · 최종 교열 완료</w:t>
      </w:r>
    </w:p>
    <w:p>
      <w:r>
        <w:br w:type="page"/>
      </w:r>
    </w:p>
    <w:p>
      <w:pPr>
        <w:pStyle w:val="Heading1"/>
      </w:pPr>
      <w:r>
        <w:rPr>
          <w:rFonts w:ascii="Noto Sans KR" w:hAnsi="Noto Sans KR" w:eastAsia="Noto Sans KR"/>
          <w:b/>
          <w:color w:val="2E74B5"/>
          <w:sz w:val="32"/>
        </w:rPr>
        <w:t>편집·번역 안내</w:t>
      </w:r>
    </w:p>
    <w:tbl>
      <w:tblPr>
        <w:tblW w:type="auto" w:w="0"/>
        <w:jc w:val="center"/>
        <w:tblLayout w:type="fixed"/>
        <w:tblLook w:firstColumn="1" w:firstRow="1" w:lastColumn="0" w:lastRow="0" w:noHBand="0" w:noVBand="1" w:val="04A0"/>
      </w:tblPr>
      <w:tblGrid>
        <w:gridCol w:w="4824"/>
        <w:gridCol w:w="4824"/>
      </w:tblGrid>
      <w:tr>
        <w:tc>
          <w:tcPr>
            <w:tcW w:type="dxa" w:w="1656"/>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항목</w:t>
            </w:r>
          </w:p>
        </w:tc>
        <w:tc>
          <w:tcPr>
            <w:tcW w:type="dxa" w:w="7344"/>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내용</w:t>
            </w:r>
          </w:p>
        </w:tc>
        <w:trPr>
          <w:tblHeader/>
        </w:trPr>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문헌명</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『佛說仁王護國般若波羅蜜經疏神寶記』(『불설인왕호국반야바라밀경소신보기』)</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저자 표기</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四明沙門柏庭善月述 / 사명 사문 백정 선월 지음</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저본</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사용자가 제공한 「인왕경신보기.txt」, No. 1706 [cf. Nos. 245, 1705]</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저본 범위</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서문 및 권제1–권제4 전체. 본문 위치표지 [0286a16]–[0313c19]</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저본 단위</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위치표지 16개 문단. 표제·권차·저자행·품제는 위치표지와 별도로 원문 순서에 맞추어 보존</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배치 원칙</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각 위치 문단마다 위치표지 → 원문 → 한국어 직역 → 필요한 교감·번역 메모 순서</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번역 원칙</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전문 직역을 기본으로 하되, 세부 문장 전수 대조 뒤 한국어 문장의 호흡과 연결을 다듬음. 부정·조건·인과·반문·수량·열거·문답·과판은 생략하거나 압축하지 않음</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원문 보존</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원문의 글자·순서·위치표지·숫자형 편집표지와 조자 표기를 임의로 고치지 않음. 원문 저자의 교정 제안 역시 저술 내용으로 번역</w:t>
            </w:r>
          </w:p>
        </w:tc>
      </w:tr>
      <w:tr>
        <w:tc>
          <w:tcPr>
            <w:tcW w:type="dxa" w:w="1656"/>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대조 범위</w:t>
            </w:r>
          </w:p>
        </w:tc>
        <w:tc>
          <w:tcPr>
            <w:tcW w:type="dxa" w:w="73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외부 판본과의 신규 교감은 시행하지 않음. 제공 TXT만으로 확정할 수 없는 곳은 불확실성 표지와 교감 메모로 남김</w:t>
            </w:r>
          </w:p>
        </w:tc>
      </w:tr>
    </w:tbl>
    <w:p>
      <w:pPr>
        <w:spacing w:after="40"/>
      </w:pPr>
    </w:p>
    <w:p>
      <w:pPr>
        <w:pStyle w:val="Heading2"/>
      </w:pPr>
      <w:r>
        <w:rPr>
          <w:rFonts w:ascii="Noto Sans KR" w:hAnsi="Noto Sans KR" w:eastAsia="Noto Sans KR"/>
          <w:b/>
          <w:color w:val="2E74B5"/>
          <w:sz w:val="26"/>
        </w:rPr>
        <w:t>전체 선독 결과와 문헌 구조</w:t>
      </w:r>
    </w:p>
    <w:p>
      <w:pPr/>
      <w:r>
        <w:rPr>
          <w:rFonts w:ascii="Noto Sans KR" w:hAnsi="Noto Sans KR" w:eastAsia="Noto Sans KR"/>
          <w:b w:val="0"/>
          <w:color w:val="25364A"/>
          <w:sz w:val="18"/>
        </w:rPr>
        <w:t>• 서문: 선월이 경과 소(疏)의 전래 사정, 행빈(行彬)의 요청, 저술의 어려움과 『신보기』라는 명칭의 유래를 밝힌다.</w:t>
      </w:r>
    </w:p>
    <w:p>
      <w:pPr/>
      <w:r>
        <w:rPr>
          <w:rFonts w:ascii="Noto Sans KR" w:hAnsi="Noto Sans KR" w:eastAsia="Noto Sans KR"/>
          <w:b w:val="0"/>
          <w:color w:val="25364A"/>
          <w:sz w:val="18"/>
        </w:rPr>
        <w:t>• 권제1: 천태의 전종(傳宗)을 바탕으로 ‘현담대의(懸談大義)’와 ‘의문신석(依文申釋)’의 두 문을 세우고, 명·체·종·용·교상의 오중현의, 경 제목과 체·종·용·교상, 서분·정종분·유통분 및 경의 첫머리를 풀이한다.</w:t>
      </w:r>
    </w:p>
    <w:p>
      <w:pPr/>
      <w:r>
        <w:rPr>
          <w:rFonts w:ascii="Noto Sans KR" w:hAnsi="Noto Sans KR" w:eastAsia="Noto Sans KR"/>
          <w:b w:val="0"/>
          <w:color w:val="25364A"/>
          <w:sz w:val="18"/>
        </w:rPr>
        <w:t>• 권제2: 사교(四教)에 따른 불신, 왕사성·영취산, 동문 대중의 종류와 성문·연각·보살·재가·천·팔부 등의 지위와 공덕을 세밀하게 논한다.</w:t>
      </w:r>
    </w:p>
    <w:p>
      <w:pPr/>
      <w:r>
        <w:rPr>
          <w:rFonts w:ascii="Noto Sans KR" w:hAnsi="Noto Sans KR" w:eastAsia="Noto Sans KR"/>
          <w:b w:val="0"/>
          <w:color w:val="25364A"/>
          <w:sz w:val="18"/>
        </w:rPr>
        <w:t>• 권제3: 발기서의 입정·방광·산화·지진 등의 상서를 해석하고, 「관공품」에서 반야·공·삼반야 등을, 「보살교화품」에서 오인(五忍)·십지·교화의 자타 관계 등을 해설한다.</w:t>
      </w:r>
    </w:p>
    <w:p>
      <w:pPr/>
      <w:r>
        <w:rPr>
          <w:rFonts w:ascii="Noto Sans KR" w:hAnsi="Noto Sans KR" w:eastAsia="Noto Sans KR"/>
          <w:b w:val="0"/>
          <w:color w:val="25364A"/>
          <w:sz w:val="18"/>
        </w:rPr>
        <w:t>• 권제4: 「교화품」의 나머지를 이어 「이제품」·「호국품」·「산화품」·「수지품」·「촉루품」을 차례로 풀이한다. 이제의 불이, 내호·외호, 호국의 법용, 산화 공양, 수지와 법사, 말세의 부촉이 중심이다.</w:t>
      </w:r>
    </w:p>
    <w:p>
      <w:pPr/>
      <w:r>
        <w:rPr>
          <w:rFonts w:ascii="Noto Sans KR" w:hAnsi="Noto Sans KR" w:eastAsia="Noto Sans KR"/>
          <w:b w:val="0"/>
          <w:color w:val="25364A"/>
          <w:sz w:val="18"/>
        </w:rPr>
        <w:t>• 서술 형식: 경문과 소문을 지시하는 ‘經云’·‘疏云’·‘下’·‘如文’ 등의 약인, 문답, 과판, 열거가 촘촘히 교차한다. 선월 자신의 교감 판단(恐誤·應作·疑脫·文缺 등)도 본문 논증의 일부이다.</w:t>
      </w:r>
    </w:p>
    <w:p>
      <w:pPr/>
      <w:r>
        <w:rPr>
          <w:rFonts w:ascii="Noto Sans KR" w:hAnsi="Noto Sans KR" w:eastAsia="Noto Sans KR"/>
          <w:b w:val="0"/>
          <w:color w:val="25364A"/>
          <w:sz w:val="18"/>
        </w:rPr>
        <w:t>• 파일 상태: 비공백 물리행 38개, 위치표지 16개이다. 위치표지는 매우 성기므로 하나의 위치표지 아래에 많은 문장과 여러 세부 과문이 이어진다. 숫자형 편집표지의 대응 주석 본문은 제공 TXT에 포함되어 있지 않다.</w:t>
      </w:r>
    </w:p>
    <w:p>
      <w:pPr>
        <w:pStyle w:val="Heading2"/>
      </w:pPr>
      <w:r>
        <w:rPr>
          <w:rFonts w:ascii="Noto Sans KR" w:hAnsi="Noto Sans KR" w:eastAsia="Noto Sans KR"/>
          <w:b/>
          <w:color w:val="2E74B5"/>
          <w:sz w:val="26"/>
        </w:rPr>
        <w:t>위치표지별 문헌 구조</w:t>
      </w:r>
    </w:p>
    <w:tbl>
      <w:tblPr>
        <w:tblW w:type="auto" w:w="0"/>
        <w:jc w:val="center"/>
        <w:tblLayout w:type="fixed"/>
        <w:tblLook w:firstColumn="1" w:firstRow="1" w:lastColumn="0" w:lastRow="0" w:noHBand="0" w:noVBand="1" w:val="04A0"/>
      </w:tblPr>
      <w:tblGrid>
        <w:gridCol w:w="3216"/>
        <w:gridCol w:w="3216"/>
        <w:gridCol w:w="3216"/>
      </w:tblGrid>
      <w:tr>
        <w:tc>
          <w:tcPr>
            <w:tcW w:type="dxa" w:w="1944"/>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구분</w:t>
            </w:r>
          </w:p>
        </w:tc>
        <w:tc>
          <w:tcPr>
            <w:tcW w:type="dxa" w:w="2520"/>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위치표지</w:t>
            </w:r>
          </w:p>
        </w:tc>
        <w:tc>
          <w:tcPr>
            <w:tcW w:type="dxa" w:w="4536"/>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주요 내용</w:t>
            </w:r>
          </w:p>
        </w:tc>
        <w:trPr>
          <w:tblHeader/>
        </w:trPr>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서문</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[0286a16], [0286b02]</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전래·저술 동기·서문 날짜</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권제1</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[0286b08], [0286b12], [0289c24]</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주기(註記), 현담대의, 오중현의, 의문신석, 삼분과 경 첫머리</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권제2</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[0291b06]</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사교의 불·주처·성·산·동문중과 삼승·재가·천·팔부</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권제3 서두</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[0296b15]</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발기서: 십호·입정·방광·산화·지진·청법</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관공품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[0298a09]</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반야를 종으로 삼아 공관·삼반야·관행을 풀이</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보살교화품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[0301a06]</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오인·십지·자행과 이타·교화·법사 지위</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권제4 교화품의 나머지</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[0306a07], [0306a23]</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득익·무생법인·삼계와 공·환화·삼가</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이제품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[0308a29]</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진속 이제와 불이, 문자와 공상, 법문과 삼제</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호국품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[0310a07]</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내호·외호, 국난·법용·반야 호국과 보명왕 인연</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산화품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[0311b14]</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산화 공양·신변·상입과 득익</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수지품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[0311c29]</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삼불·십삼관문·법사·법안·부촉과 반야 공양</w:t>
            </w:r>
          </w:p>
        </w:tc>
      </w:tr>
      <w:tr>
        <w:tc>
          <w:tcPr>
            <w:tcW w:type="dxa" w:w="194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촉루품</w:t>
            </w:r>
          </w:p>
        </w:tc>
        <w:tc>
          <w:tcPr>
            <w:tcW w:type="dxa" w:w="2520"/>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[0313c19]</w:t>
            </w:r>
          </w:p>
        </w:tc>
        <w:tc>
          <w:tcPr>
            <w:tcW w:type="dxa" w:w="453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말세 유통·삼보 호지·국왕과 사부 대중에 대한 칠계</w:t>
            </w:r>
          </w:p>
        </w:tc>
      </w:tr>
    </w:tbl>
    <w:p>
      <w:pPr>
        <w:spacing w:after="40"/>
      </w:pPr>
    </w:p>
    <w:p>
      <w:pPr>
        <w:pStyle w:val="Heading2"/>
      </w:pPr>
      <w:r>
        <w:rPr>
          <w:rFonts w:ascii="Noto Sans KR" w:hAnsi="Noto Sans KR" w:eastAsia="Noto Sans KR"/>
          <w:b/>
          <w:color w:val="2E74B5"/>
          <w:sz w:val="26"/>
        </w:rPr>
        <w:t>주요 번역어</w:t>
      </w:r>
    </w:p>
    <w:tbl>
      <w:tblPr>
        <w:tblW w:type="auto" w:w="0"/>
        <w:jc w:val="center"/>
        <w:tblLayout w:type="fixed"/>
        <w:tblLook w:firstColumn="1" w:firstRow="1" w:lastColumn="0" w:lastRow="0" w:noHBand="0" w:noVBand="1" w:val="04A0"/>
      </w:tblPr>
      <w:tblGrid>
        <w:gridCol w:w="3216"/>
        <w:gridCol w:w="3216"/>
        <w:gridCol w:w="3216"/>
      </w:tblGrid>
      <w:tr>
        <w:tc>
          <w:tcPr>
            <w:tcW w:type="dxa" w:w="1728"/>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번역어</w:t>
            </w:r>
          </w:p>
        </w:tc>
        <w:tc>
          <w:tcPr>
            <w:tcW w:type="dxa" w:w="2088"/>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원어</w:t>
            </w:r>
          </w:p>
        </w:tc>
        <w:tc>
          <w:tcPr>
            <w:tcW w:type="dxa" w:w="5184"/>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이 문서에서의 뜻·원칙</w:t>
            </w:r>
          </w:p>
        </w:tc>
        <w:trPr>
          <w:tblHeader/>
        </w:trPr>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반야</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般若</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문맥에 따라 임의로 ‘지혜’로 평준화하지 않음</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실상</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實相</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대승의 실상인·반야의 체를 논하는 핵심어</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관조반야</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觀照般若</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삼반야 가운데 관조의 지혜</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문자반야</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文字般若</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명·미·구·성색 등 교체와 관련된 반야</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명·체·종·용·교상</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名體宗用教相</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오중현의의 다섯 항목</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장교·통교·별교·원교</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藏通別圓</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천태 사교의 약칭을 일관되게 유지</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권지 / 실지</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權智 / 實智</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방편으로 유를 비추는 지와 공·실제를 비추는 지의 문맥</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삼관</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三觀</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공·가·중의 관법</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삼가</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三假</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법가·수(受)가·명가 등 문맥상의 삼가</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이제</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二諦</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진제와 속제</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오인</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五忍</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복인·신인·순인·무생인·적멸인</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적멸인</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寂滅忍</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오인의 마지막 단계</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본적</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本迹</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본(本)과 적(迹)의 관계</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내호 / 외호</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內護 / 外護</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법·수행을 지키는 보호와 나라·백성·환난을 지키는 보호</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아라한</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羅漢</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문맥상 음역어로 통일</w:t>
            </w:r>
          </w:p>
        </w:tc>
      </w:tr>
      <w:tr>
        <w:tc>
          <w:tcPr>
            <w:tcW w:type="dxa" w:w="172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살운야 / 살바야</w:t>
            </w:r>
          </w:p>
        </w:tc>
        <w:tc>
          <w:tcPr>
            <w:tcW w:type="dxa" w:w="2088"/>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薩云若 / 薩婆若</w:t>
            </w:r>
          </w:p>
        </w:tc>
        <w:tc>
          <w:tcPr>
            <w:tcW w:type="dxa" w:w="5184"/>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저자가 번역·위계 차이를 논하므로 두 표기를 합치지 않음</w:t>
            </w:r>
          </w:p>
        </w:tc>
      </w:tr>
    </w:tbl>
    <w:p>
      <w:pPr>
        <w:spacing w:after="40"/>
      </w:pPr>
    </w:p>
    <w:p>
      <w:pPr>
        <w:pStyle w:val="Heading2"/>
      </w:pPr>
      <w:r>
        <w:rPr>
          <w:rFonts w:ascii="Noto Sans KR" w:hAnsi="Noto Sans KR" w:eastAsia="Noto Sans KR"/>
          <w:b/>
          <w:color w:val="2E74B5"/>
          <w:sz w:val="26"/>
        </w:rPr>
        <w:t>교감 표시 규칙</w:t>
      </w:r>
    </w:p>
    <w:tbl>
      <w:tblPr>
        <w:tblW w:type="auto" w:w="0"/>
        <w:jc w:val="center"/>
        <w:tblLayout w:type="fixed"/>
        <w:tblLook w:firstColumn="1" w:firstRow="1" w:lastColumn="0" w:lastRow="0" w:noHBand="0" w:noVBand="1" w:val="04A0"/>
      </w:tblPr>
      <w:tblGrid>
        <w:gridCol w:w="4824"/>
        <w:gridCol w:w="4824"/>
      </w:tblGrid>
      <w:tr>
        <w:tc>
          <w:tcPr>
            <w:tcW w:type="dxa" w:w="1944"/>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항목</w:t>
            </w:r>
          </w:p>
        </w:tc>
        <w:tc>
          <w:tcPr>
            <w:tcW w:type="dxa" w:w="7056"/>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내용</w:t>
            </w:r>
          </w:p>
        </w:tc>
        <w:trPr>
          <w:tblHeader/>
        </w:trPr>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[판독 불확실]</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저본의 조자·난자 또는 문자 판독이 이 TXT만으로 확정되지 않는 부분</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[구두 불확실]</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문장 경계나 구두 위치에 복수의 가능성이 있는 부분</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[구문 불확실]</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현존 문법·수식관계만으로 단일 해석을 확정하기 어려운 부분</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[의미 불확실]</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지시 대상·전거·교학적 의미를 제공 자료만으로 확정하기 어려운 부분</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[결락]</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저자 또는 문맥이 글자의 탈락·문장 결락을 지시하는 부분</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[이문 검토 필요]</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원문이 다른 글자·어순일 가능성이 높아 외부 판본 확인이 필요한 부분</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[교감]</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선월이 직접 ‘恐誤’·‘應作’·‘文誤’·‘疑脫’ 등으로 제시한 교정 판단 또는 명백한 교감 논점</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[최소 보충]</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한국어 문장의 성립에 꼭 필요한 최소한의 주어·목적어 등을 보충한 경우. 원문을 고친 것으로 제시하지 않음</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편집표지</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[1]–[6], [＊] 등의 표지는 원문에 그대로 둔다. 대응 교감 주기가 제공 TXT에 없으므로 내용을 임의로 복원하지 않음</w:t>
            </w:r>
          </w:p>
        </w:tc>
      </w:tr>
    </w:tbl>
    <w:p>
      <w:pPr>
        <w:spacing w:after="40"/>
      </w:pPr>
    </w:p>
    <w:p>
      <w:r>
        <w:br w:type="page"/>
      </w:r>
    </w:p>
    <w:p>
      <w:pPr>
        <w:pStyle w:val="SmallMeta"/>
        <w:keepNext/>
      </w:pPr>
      <w:r>
        <w:rPr>
          <w:rFonts w:ascii="Noto Sans KR" w:hAnsi="Noto Sans KR" w:eastAsia="Noto Sans KR"/>
          <w:b w:val="0"/>
          <w:color w:val="667085"/>
          <w:sz w:val="17"/>
        </w:rPr>
        <w:t>No. 1706 [cf. Nos. 245, 1705]  |  No. 1706 [참조: Nos. 245, 1705]</w:t>
      </w:r>
    </w:p>
    <w:p>
      <w:pPr>
        <w:pStyle w:val="Heading1"/>
      </w:pPr>
      <w:r>
        <w:rPr>
          <w:rFonts w:ascii="Noto Sans KR" w:hAnsi="Noto Sans KR" w:eastAsia="Noto Sans KR"/>
          <w:b/>
          <w:color w:val="2E74B5"/>
          <w:sz w:val="32"/>
        </w:rPr>
        <w:t>서문</w:t>
      </w:r>
    </w:p>
    <w:p>
      <w:pPr>
        <w:pStyle w:val="SmallMeta"/>
        <w:keepNext/>
      </w:pPr>
      <w:r>
        <w:rPr>
          <w:rFonts w:ascii="Noto Sans KR" w:hAnsi="Noto Sans KR" w:eastAsia="Noto Sans KR"/>
          <w:b w:val="0"/>
          <w:color w:val="667085"/>
          <w:sz w:val="17"/>
        </w:rPr>
        <w:t>[1]仁王護國般若經疏神寶記序  |  [1] 《인왕호국반야경소신보기》 서</w:t>
      </w:r>
    </w:p>
    <w:p>
      <w:pPr>
        <w:pStyle w:val="EditorialNote"/>
      </w:pPr>
      <w:r>
        <w:rPr>
          <w:rFonts w:ascii="Noto Sans KR" w:hAnsi="Noto Sans KR" w:eastAsia="Noto Sans KR"/>
          <w:b w:val="0"/>
          <w:color w:val="5C4B13"/>
          <w:sz w:val="17"/>
        </w:rPr>
        <w:t>교감·번역 메모 | 원문 표제의 [1]은 숫자형 편집 표지이다. 대응 교감 주기는 제공 TXT에 없다.</w:t>
      </w:r>
    </w:p>
    <w:p>
      <w:pPr>
        <w:pStyle w:val="Heading2"/>
        <w:keepNext/>
        <w:spacing w:before="280" w:after="140"/>
      </w:pPr>
      <w:r>
        <w:rPr>
          <w:rFonts w:ascii="Noto Sans KR" w:hAnsi="Noto Sans KR" w:eastAsia="Noto Sans KR"/>
          <w:b/>
          <w:color w:val="2E74B5"/>
          <w:sz w:val="21"/>
        </w:rPr>
        <w:t>문단 001  ·  [0286a16]</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[0286a16] 易於通經難於作記。欺佛也。易於作記難於通經。欺祖也。愚於佛祖之道不敢欺。而或有述焉。亦各適其緣爾。先是經疏始播於日本。卒授於海舶。其教法之隆污往來之艱險如此。晁文元公之後景迂先生之序詳矣。方今聖君賢相主盟宗教之秋。顧此經法寔為國寶。而獨得未記述。為教門缺典。一日昭慶講者行彬。抱負是書謁余於靈山。賓次作而曰。願得一記發揮。余謝不敏不得已。挾以東歸。暇日馨爐啟卷三復其旨。顧謂或者曰。難矣乎。非所敢知也。抑又年運衰矣。學荒志索。於此豈能及哉。或者勉之曰。此亦宗教一盛事。使見義不為惡得為勇乎。余曰諾。姑試圖之。未敢以為善也。[葶-丁+呆]成目之曰神寶記。云惟通人有以訂之。庶為他日奉行之張本耳。</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경을 통달하기는 쉽고 기(記)를 짓기는 어렵다. 그렇게 하면 부처를 속이는 것이다. 기를 짓기는 쉽고 경을 통달하기는 어렵다. 그렇게 하면 조사(祖師)를 속이는 것이다. 나는 불조(佛祖)의 도에 어리석어 감히 속이지 못한다. 그러나 혹 저술한 것이 있다. 또한 각기 그 인연에 맞았을 뿐이다. 이에 앞서 이 경과 소(疏)가 처음 일본에 전파되었다. 마침내 바다의 배에 맡겨졌다. 그 교법의 융성과 쇠퇴, 왕래의 험난함이 이와 같았다. 조문원공 이후 경우선생의 서문에 자세하다. 바야흐로 지금 성군과 현상이 종교의 맹주가 된 때이다. 돌아보건대 이 경법은 참으로 나라의 보배이다. 그런데 유독 아직 기(記)로 저술되지 못하였다. 교문(敎門)의 빠진 전적이 되었다. 어느 날 소경(昭慶)의 강자 행빈(行彬)이 있었다. 이 책을 품에 안고 영산에서 나를 찾아왔다. 객의 자리에서 일어나 말하였다. “한 기(記)를 얻어 그 뜻을 드러내 주시기를 바랍니다.” 나는 재주 없음을 이유로 사양하였으나, 부득이하였다. 그것을 가지고 동쪽으로 돌아왔다. 한가한 날 향로에 향을 피우고 책을 펼쳐 그 뜻을 세 번 되풀이해 살폈다. 돌아보며 어떤 이에게 말하였다. “어렵도다. 내가 감히 알 수 있는 바가 아니다. 게다가 또 세월과 운수가 쇠하였다. 학문은 황폐해지고 뜻은 메말랐다. 이에 어찌 미칠 수 있겠는가?” 어떤 이가 권하며 말하였다. “이 또한 종교의 한 성대한 일입니다. 만일 의를 보고도 행하지 않는다면 어찌 용기라 할 수 있겠습니까?” 내가 “좋다.”라고 하였다. 우선 시험 삼아 도모해 보겠다. 감히 잘되었다고 여기지는 않는다. [葶-丁+呆]가 완성되자 이름하여 《신보기》라 하였다. 오직 통달한 이가 이를 바로잡아 주기를 바랄 뿐이다. 바라건대 훗날 받들어 행할 근본 자료가 되기를 바랄 뿐이다.</w:t>
      </w:r>
    </w:p>
    <w:p>
      <w:pPr>
        <w:pStyle w:val="EditorialNote"/>
      </w:pPr>
      <w:r>
        <w:rPr>
          <w:rFonts w:ascii="Noto Sans KR" w:hAnsi="Noto Sans KR" w:eastAsia="Noto Sans KR"/>
          <w:b w:val="0"/>
          <w:color w:val="5C4B13"/>
          <w:sz w:val="17"/>
        </w:rPr>
        <w:t>교감·번역 메모 | [판독 불확실] `[葶-丁+呆]`는 조자(組字) 방식의 문자 표기이다. 문맥상 원고/저술의 완성을 가리키는 것으로 보이나 글자 자체는 임의로 확정하지 않았다.</w:t>
      </w:r>
    </w:p>
    <w:p>
      <w:pPr>
        <w:pStyle w:val="Heading2"/>
        <w:keepNext/>
        <w:spacing w:before="280" w:after="140"/>
      </w:pPr>
      <w:r>
        <w:rPr>
          <w:rFonts w:ascii="Noto Sans KR" w:hAnsi="Noto Sans KR" w:eastAsia="Noto Sans KR"/>
          <w:b/>
          <w:color w:val="2E74B5"/>
          <w:sz w:val="21"/>
        </w:rPr>
        <w:t>문단 002  ·  [0286b02]</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[0286b02] 紹定庚寅中元日　善月　　序</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소정 경인년 중원일, 선월이 서문을 쓰다.</w:t>
      </w:r>
    </w:p>
    <w:p>
      <w:pPr>
        <w:pStyle w:val="Heading1"/>
      </w:pPr>
      <w:r>
        <w:rPr>
          <w:rFonts w:ascii="Noto Sans KR" w:hAnsi="Noto Sans KR" w:eastAsia="Noto Sans KR"/>
          <w:b/>
          <w:color w:val="2E74B5"/>
          <w:sz w:val="32"/>
        </w:rPr>
        <w:t>권제1</w:t>
      </w:r>
    </w:p>
    <w:p>
      <w:pPr>
        <w:pStyle w:val="SmallMeta"/>
        <w:keepNext/>
      </w:pPr>
      <w:r>
        <w:rPr>
          <w:rFonts w:ascii="Noto Sans KR" w:hAnsi="Noto Sans KR" w:eastAsia="Noto Sans KR"/>
          <w:b w:val="0"/>
          <w:color w:val="667085"/>
          <w:sz w:val="17"/>
        </w:rPr>
        <w:t>佛說仁王護國般若波羅蜜經疏神寶記卷第一  |  《불설인왕호국반야바라밀경소신보기》 권제1</w:t>
      </w:r>
    </w:p>
    <w:p>
      <w:pPr>
        <w:pStyle w:val="Heading2"/>
        <w:keepNext/>
        <w:spacing w:before="280" w:after="140"/>
      </w:pPr>
      <w:r>
        <w:rPr>
          <w:rFonts w:ascii="Noto Sans KR" w:hAnsi="Noto Sans KR" w:eastAsia="Noto Sans KR"/>
          <w:b/>
          <w:color w:val="2E74B5"/>
          <w:sz w:val="21"/>
        </w:rPr>
        <w:t>문단 003  ·  [0286b08]</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[0286b08] 【註】是經有[2]二名。其末名龍寶神王。今摭二字以名所釋。抑輪王興世有神寶自至之言故云。</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【주】 이 경에는 [2] 두 이름이 있다. 그 끝의 이름은 ‘용보신왕(龍寶神王)’이다. 지금 두 글자를 뽑아 해석하는 글의 이름으로 삼았다. 또 전륜왕이 세상에 나오면 신보(神寶)가 저절로 이른다는 말이 있기 때문에 그렇게 말한 것이다.</w:t>
      </w:r>
    </w:p>
    <w:p>
      <w:pPr>
        <w:pStyle w:val="EditorialNote"/>
      </w:pPr>
      <w:r>
        <w:rPr>
          <w:rFonts w:ascii="Noto Sans KR" w:hAnsi="Noto Sans KR" w:eastAsia="Noto Sans KR"/>
          <w:b w:val="0"/>
          <w:color w:val="5C4B13"/>
          <w:sz w:val="17"/>
        </w:rPr>
        <w:t>교감·번역 메모 | 원문 파일의 편집 표지 [2]를 원위치에 보존하였다. 대응 교감 주기의 본문은 제공 TXT에 없다.</w:t>
      </w:r>
    </w:p>
    <w:p>
      <w:pPr>
        <w:pStyle w:val="SmallMeta"/>
        <w:keepNext/>
      </w:pPr>
      <w:r>
        <w:rPr>
          <w:rFonts w:ascii="Noto Sans KR" w:hAnsi="Noto Sans KR" w:eastAsia="Noto Sans KR"/>
          <w:b w:val="0"/>
          <w:color w:val="667085"/>
          <w:sz w:val="17"/>
        </w:rPr>
        <w:t>四明沙門柏庭善月述  |  사명(四明)의 사문 백정(柏庭) 선월(善月) 지음</w:t>
      </w:r>
    </w:p>
    <w:p>
      <w:pPr>
        <w:pStyle w:val="Heading2"/>
        <w:keepNext/>
        <w:spacing w:before="280" w:after="140"/>
      </w:pPr>
      <w:r>
        <w:rPr>
          <w:rFonts w:ascii="Noto Sans KR" w:hAnsi="Noto Sans KR" w:eastAsia="Noto Sans KR"/>
          <w:b/>
          <w:color w:val="2E74B5"/>
          <w:sz w:val="21"/>
        </w:rPr>
        <w:t>문단 004  ·  [0286b12]</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[0286b12] 天台名家。寔以傳宗為本。而釋經次焉。然以得佛心宗發旋總持故。凡申一經釋一義。亦必有法於是首開二門。曰懸談大義。曰依文申釋。凡諸大旨必搜在首題。申之以五重玄義。謂名體宗用教相。夫法必有名名必有體。體者其實也。亦主也。印也。苟得其印斯可信受。否則邪外而已。宗者顯體之要也。以因果為宗則體得其要。體顯故有用。備是四者說而為教。則小大半滿頓漸權實得以區別。此所以為相也。廣如法華玄義等文云云。此經以人法下。別列此經五義也。以人法為名。謂能說及所說法兼而目之也。據下出諸經題則又有人法譬三單複具足之式云云。實相為體者。凡諸大乘總指一實相印為體。以三德言之。此經既名般若。凡具三義。正當實相即性德法身體也。體必歸一而不離宗用。於是有離合義焉云云。自行因果為宗者。謂宗必約行而有因果。即此為宗。充體言之。正當觀照。則自行。始因終果。無非般若也。權實二智為用者。然用本解脫。正當文字般若照用為義故。進取二智為用也。大乘熟酥為教相者。謂諸部般若融通諸法。淘汰二乘成熟酥益相。此當其一也。名有通別者。就一題內總十二字。兼序品第一具三通別。如文云云。又佛說二字為通。餘字為別。可知。言佛者下。隨釋一題。謂佛為能說人。佛具十德以彰十號。覺其一也。覺有自他覺滿之義。雖所對異其為覺一也。亦可謂。三覺果圓名佛。八辯宣暢為說。八音如常解云云。起信所謂圓音一演異類等解是也。仁王下。明所說法。初仁王護國四字。即發起一經之要也。仁王謂古今有道帝王也。以今所釋則施恩布德為仁。統化自在為王。此特見其德用爾。究明其道非此可盡。文具四釋。初因緣。凡諸事義及機應能所皆因緣也。言護國者。有能護所護。凡三義。一以王為能護國為所護。則以王道而治國也。二以般若為能護王為所護。則由持般若故。是王與國皆得安隱。三以王為能弘法為所弘。所謂人能弘道也。雖通三義而實正顯般若以為能護。餘則助釋而已。又仁王下。約字訓釋。言仁者忍也。亦含弘為義。謂其德能含弘故。不即喜怒而發必中節。有以見其仁厚也。二約教釋者。一家教門以藏通別圓為釋義之綱目。故一一文義必約此四以辯淺深。則教旨有歸機解無失。若約今昔部旨。則又有開判義焉云云。文復為四。一一各二。謂約教詮旨依文帖釋。初明藏教。若見諸法生等。則藏詮生滅。法不即空必析滅會空故。生即有也。滅即空也。空則塵等皆容是為國義。故不動轉約文帖釋。則國安而王泰也。二乘所得名為王者。以果從因而實兼果。對土可知。餘三例爾。通詮諸法色即是空。與藏體析之異。故不生滅。悉如幻化。三界煩惱一時頓斷。從果言也。若亦從因仍通次斷。住於界外下。約文帖釋也。別詮三諦次第。言空不異通。色無邊故等假也。雖復無邊而與心不相妨礙中也。若據教道止應齊此。而言無邊之法在一心中。則似妨詮旨。今以二義通之。謂一約能造心是。不妨在心亦融。但所造法非。於色不可耳。二約住果而不在因。如說八地入無功用道現十種身。是亦不妨教道之說。從於初地下。帖釋。言不動轉而能動轉者。即華嚴十地菩薩隨力隨分住十度中。其於事行無礙自在故也。六字恐誤。應作十。若觀下。圓詮諸法本唯理性故無生滅。以圓見事理一念具足故。雖無生滅而生滅宛然。[1]失唯生滅宛然則約俗以名照。本無生滅。則約真以言亡。是亦照真照俗以言照。遮真遮俗以言亡。則亡前遮照照前遮照。亡照叵得而契乎中道。三皆稱性故廣大如法性。三皆不動故究竟若虛空。從初住下。約分真究竟。帖釋住國稱王等義也。又三藏下。通約四教因果以判二字有得不得。則三藏四果以惑盡故。得稱仁王。餘皆未得。合名王而不仁。通教以去並從果說故。通稱王亦可。三教止名小王。所謂二三小王各理蒼品是也。當教自有優劣者。謂各當其教相望言之。則仁王二字自為優劣。故曰非仁則王。即優劣可知云云。又以世教言之。仁而不王者有之。未有不仁而王者也。不仁而王則桀紂是矣。三本迹釋者。其說有二。謂久遠本迹則唯在法華。迹門尚非所聞。況餘部耶。其餘迹中但得借用體用本迹。此復略開二義。謂一約偏圓本迹云云。二約分論淺深。則圓行為本別果為迹。通教佛地雖當果位而望別成迹。三藏二乘雖同小果而望通屬末。末猶迹也。故知屈轉相望其義皆通。或約當教自論。各有本迹義不一揆。又約本迹高下等四句論之云云。四觀心釋者。於前三釋雖極圓妙。而望觀屬事。唯圓觀自行乃得其理。故曰。譬如貧窮人日夜數他寶。為是故須觀心釋也。文凡有四。即生滅無生無量無作。約四諦觀門。觀色空等境隨教觀別故曰。觀生滅法見色是有等三藏觀也。謂生滅色由心所轉故。心得自在也。觀色即是空等通觀也。不唯心得自在。以即空故色亦自在。故曰空色自在。若觀空是色次第而入別觀也。瓔珞所謂以二觀為方便得入中道是也。若觀色空不二圓觀也。惟其圓頓色空本唯一理。以約照邊不二而二。即照而亡二而不二。雙照雙亡只在一念。體即中道故無非實相。一心三觀三觀一心。本無前後。是亦一心三觀故非縱。三觀一心故非橫。不縱不橫如天目等。自在之妙莫極於斯。我今聖主下。約觀心釋。推功主上。以道化故。具仁王之德。以正觀故。彰護國之能。備斯眾善本迹高深莫得而擬議也。是亦觀心具前三釋之意。配釋可知云云。此下合釋護國義。如前釋王。已略明竟。亦如後委解。故不別示。次釋般若。具言般若波羅蜜。即一經能護之法也。良以般若智力能使國王安隱政化宣流。其言本不可翻。經論凡明五不翻義。此當尊重乃其一也。不翻之旨理不可盡。今略對古論之。先指論所出。凡二文。一則可翻。即開善所用。一不可翻。即莊嚴旻師所承。故曰名含眾義。是亦多含義也。若翻智慧則其理單淺。非全不可。今疏評二說先斥次融會。則曰。各成諍競今為通之。謂般若有二種。初約部旨具偏圓權實。有翻轉不翻轉義。融會兩家之說。雖未正意容或有此。次結斥。言火焰不可取者如論云云。謂般若正智不可以偏見取。取則傷手害實。不可取而取雖取之可也。但於取不取之間。不落思惟不涉擬議。直下承當則實當有在。智慧之言該離合二釋。亦未始偏於一端。故成論作合釋。淨名以離言。苟如經釋。當是智以分別為性。慧以無著為言。以分別故智即是有。以無著故慧即是空。故離則為空為有。合則中道斯存。而論作合釋。[2]真慧即智。其於般若為近。何定住之有乎。今此下。示部帙同異。按經下文。佛於二十九年說般若。兼今所問正當仁王。則五部而已。此言八部者。所出不同。當是部帙開合異耳云云。有云。天王即仁王部者。今所不取。若即是者。不應已說仁王而再有所請。故知非也。雖有大經之文一往名同。非謂正言二部。問人仁下。通論。人仁義別云何得同。答據大經。仁即名人。與書所謂人也者仁也合而言之道也。其旨頗類。而老經云。聖人不仁等。疏謂以仁王行仁不求恩報云爾。非不仁之謂也。正言仁與不仁。則道非道而已。今仁王云者。正謂行道之主。若夫背道則人猶不可。況得為仁乎。又問仁之言何謂也。答以仁未易言。姑以字體論之可也。故曰。從人從二為人二。即二[1]畫等則三才之道備矣。又曰。貫三為王即其義也。所謂下學而上達者。其在斯釋乎。又問。昔人以此經為非正譯。以其不見之目錄故也。答意大率以目錄有無。恐偶遺耳。如後出三譯。豈得非正邪。況有長房目錄。可考。信不誣矣。海庸下。引事斥非。謂海上之庸古初之聖。皆以耳目所不見聞。而臆斷其有無。焉知其實哉。革或音棘。文見列子云云。且準下。正出廣略二本。前後三譯明其真偽。作此評者過莫大矣。然於三本獨疏秦譯者。以望餘二本而什譯為優。辭理兼暢亦時所宗尚故也。波羅蜜者。翻事究竟。又翻到彼岸。並彰般若之勝用也。謂事究竟則其理可知。以前五度屬事。般若一度屬理。事由理導尚為究竟。況理為能導得非究竟乎。言到彼岸者。譬以船筏濟大海。而有此彼中流之異。在此在中皆未究竟。唯到彼岸則吾事濟矣。是皆至極義也。故曰生死為此岸等。此雖帖釋而義猶通總。且屬因緣爾。次約教釋者。藏以實有生死為此。滅有涅槃為彼。中流則見思惑。所詮在小六度皆事。未得為究竟到岸故。取道品八正為筏也。通教此彼與藏不殊。但詮有體析故六度為理。若望三藏則彼事理皆事。此則事理俱理為異耳。別詮既以無明為中流。義當凡小色空為此。此界內也。以菩薩假法為彼。彼界外也。而以無量行願為舟楫。圓頓則極。事理言之。事極極於理則。二而不二。理極極於事。則不二而二。以例生死涅槃為此為彼。其義可知。而實無生死涅槃可得。以之濟行則一行一切行以為船筏。究竟至於大涅槃岸。此之謂也。次觀心釋彼岸者。要不出約空假中。以色空等為彼此義。而論修相。即託事觀門也。如文云云。三假義如後釋。經有下。釋經字義。梵云修多羅。舊云有翻或無翻。歷貫線等五。一一約教行理三成十五義。委如玄釋云云。又經者。訓法訓常。亦經緯為義。又如六經之經。以此代彼故曰經耳。約教六塵下。則又因經以明教體。夫經者。聖人所以示教也。因教以悟道則有通有別。通謂十方佛土該於六塵。皆為教體。如文云云。或以光明等。備列六塵而作佛事。其於香飯自該三塵。香即香塵。飯食入口自相綿味即味塵也。[2]甞於唇舌之間。有軟美等相即觸塵也。或寂默無言而得三昧即法塵也。推而廣之。彼一一塵皆具六根。而一一根皆具六塵。遍法界中根根塵塵皆可入道。何適而非教體也。至於約教本迹觀心皆可例作云云。縱使教外別傳心要。至於無言無字但有一法當情及無當情者。是亦教體。何處何法為別傳耶。自非深見此理。難以筆舌既也。別則正以聲色為體。有佛世滅後之殊。仍對名句文三。謂之一實。三假和合成體。其為教也備矣。若以經緯之經釋者。則如世端帛必先經緯以成文采。今為經教亦爾。以文字為經則其常也。以人之心行紬繹於其間為緯。雖出世正覺亦必由之而成。故喻之以經。序者下。釋序品第一。亦相帶來耳。大略可知。第二辯體為二。先評古釋。有以文字為體。其義甚疎。固不足評。有以無相為體。雖若得理而名言未的。故評曰永漫。亦通漫也。猶不近云爾。有云。五忍十地為體。此雖本經旨有文有理。謂羅什宗可也。而非體義。夫體必歸一。未聞以數義為體。故知非也。今釋為三。初依義釋云云。謂體者法也。別尊卑崇君父。君臣撙節莫不有法。譬出世法體亦若是。雖十界之別而同依一法性體。惟其體未始異。則所顯極唯在佛。故凡大乘諸經通指實相以為正體也。若約開廢簡體。非部正意。故所不論。二引證云云。謂依於實相法性而辯因果。就實相因果證經體。若如古師所用。乃成以因果證實相為所斥。夫豈知所謂宗家之體。體家之宗。義各有歸。如玄籤云云。三約部教別論者。然向義猶通。故須別辯。而右共別權實之判約部義也。次明傍正。別指則曰云云。謂般若本菩薩法。而有共不共義。共謂共二乘說。通教是也。不共者。別菩薩法。別圓是也。準教明理。則實相之體亦復二異。謂偏真實相。即所謂諸法實相三乘皆得亦不名佛是也。中道實相對教可知。約共不共以判權實。則共為化他權實。不共即自行權實。若相望以論故。化他雖有權實並名為權。自行例知。則成自他權實。故注云云。今如上分別也。約教下。對前部義。今此正約四教以論。則般若一時雖通諸部。廢半明滿。唯說三教摩訶衍門融通諸法。其於二乘寄大存小。密輪轉入故。有三乘共行十地等。以傍正則通正接傍。以權實則偏權圓實。既唯三教從極顯體。則正指圓極實相為體。亦如光明有判教屬通就圓釋體之論是也。第三明宗者。顯體之行也。行該修證總攝因果。故以因果為宗不亦宜乎。於是有評古。有今釋。昔人有以無生正觀為宗。多是肇師般若無知論意。謂般若體本無生。則無生滅之知也。即之為觀則離有無二邊。假名中道是為正觀也。故文云下引證也。意本其文。以示之曰。無生體空無所之見。雖知而無知。見而無見。不行不受等。今家斥之。此得通教意。所謂肇什釋經多附通意是也。雖得通意之權。而失圓頓之實。苟為失實則權實俱非云云。次今釋言以佛自行因果為宗者。謂佛所證極智靈知寂照。為今般若之宗。夫言自行則證唯在佛。他莫能知。言因果則行無不包。德無不攝。既證是智。必契是境。所以一色一香無非中道。說智及智處。皆名為般若。不可以有心得。不可以無心取。離有離無玄契中道。然則離有無者寂也。體也。有無宛然者照也。用也。惟其遮照一時智亦叵得。無相亦無相。只自無相無別無相也。以是為宗要莫過此。問宗與體下。料簡同異。答以綱裘為喻者。夫綱所以維網。舉綱則網目自隨。毛所以成裘。振領則毛為之動。此譬以體從宗顯宗得其要或以梁柱屋空喻。則空為所取。以宗從體言。各有當也。今明同異。百在非同非異。如論離合亦然。四明所謂如此辯體。不即宗用不離宗用。方彰一家宗體之妙。又如金莊嚴具。本譬非異非不異。今意少別云云。第四辨用者。宗既顯體。體顯則有用。故次宗明用。亦即般若功能力用也。有人下。評古。舊以內外二護為用。如文云云。七難不起。如下列釋云云。今評之。義有與奪。與其內外之言得真俗之一端。奪則十地名通而不的顯言俗。只知其一而不知其二。故不可依。是即奪也。今以佛二智為用。則尚攝佛國因果依正。焉有世間依報國土等而不護邪。故以勝攝劣舉正收依。即內外二護靡不該盡。況二智之言其理深長。優於古釋遠矣。抑凡言權實必照自他。照自即照理。照他即鑒機。所謂上冥法性下契機緣。未有照一而不照二者也。若附教以論。則有三雙權實。如文云云。如薩婆下。引事證用而有強弱。通別二智力用弱。如凡人弓箭。圓中二智力用強。猶如聖箭。次何者下。徵釋。言或等者。進退不定之辭。謂其通雖二智平等。而是真空故照理不遍。別雖次第證道方知義不及圓。故若照若證悉須捨偏從圓。則其用勝矣。即權智下。以二智對同居等土。令見思等惑難不起者。帖釋護國義也。所謂十地行等雖通三教。而十地所行護義一也。準此寂光亦應云護。文讓極果故不說耳。下文雖有護果之言。而不在果。還在因心。後當更明。又楞伽有須金剛力士護者。約化身說。如彼云云。第五明教相者。通標指廣。然名等四章具論總別。若非教相無以辯其淺深半滿等義。此教相所以明也。今略明下。正判。謂此部當般若。即諸部之一。以半滿即對三藏。此當滿教。摩訶衍門該通別圓。摩訶翻大多勝云云。衍亦大也。以五味次第。此當方等出般若。譬從生酥出熟酥味相。二乘於是融通淘汰遣蕩執情。堪至法華開顯一味。此猶通相。若夫今部則別說護佛果德十地因行及外護國土等。乃出世之至談。佛化之要道也。又波斯匿王問佛。摩訶衍義當云何照。佛言云云。既以摩訶衍為所照境。故知非三藏明矣。雖非三藏。而所破并能通具四教。但三藏既為所廢。故全非正意耳。雖有八偈下。釋疑也。若部旨正意唯說大乘。而經有八偈談無常生滅。此復何耶。故釋云云。謂普明王為斑足所得。將以祭神。普明請依七佛法集百法師說般若然乃就死。斑足聽之。於是法師者為王說四非常偈(文見下卷初)王因以得空平等三昧。輔行判之云云。即此文所謂勸王捨國。則屬助道。非正經旨也。玄談大旨竟。</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천태의 명가이다. 실로 종지를 전하는 것을 근본으로 삼는다. 경을 해석하는 것은 그 다음이다. 그러나 부처의 심종을 얻어 선회하는 총지(總持)를 발하기 때문이다. 무릇 한 경을 펴고 한 뜻을 해석할 때에는, 또한 반드시 법도가 있으니 이에 처음 두 문을 연다. 하나는 ‘대의를 현담함’이라 한다. 하나는 ‘문장에 의거하여 해석을 펴는 것’이라 한다. 무릇 여러 대지는 반드시 첫 제목에서 찾아야 한다. 이를 오중현의(五重玄義)로 펴낸다. 곧 명(名)·체(體)·종(宗)·용(用)·교상(敎相)이다. 대저 법에는 반드시 이름이 있고, 이름에는 반드시 체가 있다. 체라는 것은 그 실제이다. 또한 주체이다. 인(印)이기도 하다. 만일 그 인을 얻으면 이에 믿고 받아들일 수 있다. 그렇지 않으면 사도와 외도일 뿐이다. 종이라는 것은 체를 드러내는 요체이다. 인과를 종으로 삼으면 체가 그 요체를 얻는다. 체가 드러나므로 용이 있다. 이 네 가지를 갖추어 말하여 교(敎)를 이룬다. 그러면 소·대, 반·만, 돈·점, 권·실을 구별할 수 있다. 이것이 상(相)이 되는 까닭이다. 자세한 것은 《법화현의》 등의 글과 같다, 운운. “이 경은 인법(人法)으로…” 이하이다. 이 경의 다섯 뜻을 별도로 열거한 것이다. 인법을 이름으로 삼는다. 곧 설하는 사람과 설해지는 법을 아울러 이름한 것이다. 아래에서 여러 경의 제목을 제시한 데 의하면 다시 인·법·비유의 세 가지에 단(單)·복(複)·구족(具足)의 형식이 있다, 운운. 실상을 체로 삼는다는 것은, 무릇 모든 대승이 통틀어 하나의 실상인(實相印)을 가리켜 체로 삼기 때문이다. 삼덕으로 말하면, 이 경은 이미 반야라고 이름한다. 대체로 세 뜻을 갖춘다. 바로 실상, 곧 성덕(性德)의 법신의 체에 해당한다. 체는 반드시 하나로 귀결되지만 종과 용을 떠나지 않는다. 이에 이합(離合)의 뜻이 있다, 운운. 자행의 인과를 종으로 삼는다는 것은, 종은 반드시 행을 기준으로 하여 인과가 있음을 말한다. 바로 이것을 종으로 삼는다. 체의 뜻을 넓혀 말하면, 바로 관조에 해당한다. 그러므로 자행이다. 처음의 인에서 끝의 과까지, 반야가 아닌 것이 없다. 권지와 실지의 두 지혜를 용으로 삼는다는 것은, 그러나 용은 본래 해탈이다. 바로 문자반야가 비추어 작용하는 것을 뜻으로 삼기 때문이다. 나아가 두 지혜를 취하여 용으로 삼는다. 대승의 숙소(熟酥)를 교상으로 삼는다는 것은, 여러 부의 반야가 모든 법을 융통하기 때문이다. 이승을 도태하여 숙소의 이익의 모습으로 성숙시킨다. 이것이 그 하나에 해당한다. 이름에는 통과 별이 있다는 것은, 한 제목 안에서 모두 열두 글자이다. ‘서품제일’까지 아우르면 세 가지 통·별을 갖춘다. 본문과 같다, 운운. 또 ‘불설’ 두 글자는 통이다. 나머지 글자는 별이다. 알 수 있다. “불(佛)이라고 한 것” 이하에서는, 한 제목을 따라 해석한다. 부처는 설하는 사람임을 말한다. 부처는 십덕을 갖추어 십호를 드러낸다. ‘각(覺)’이 그 하나이다. 각에는 자각·각타·각만의 뜻이 있다. 비록 상대하는 바는 달라도 ‘각’이라는 점은 하나이다. 또 이렇게 말할 수도 있다. 세 가지 깨달음의 과가 원만한 것을 부처라 한다. 여덟 가지 변재로 막힘없이 펼치는 것을 ‘설’이라 한다. 팔음은 통상적인 해석과 같다, 운운. 《기신론》에서 이른바 “원음이 한 번 펼쳐지면 이류(異類)가…”라고 해석하는 것이 이것이다. “인왕” 이하에서는, 설해지는 법을 밝힌다. 처음 ‘인왕호국’ 네 글자는, 곧 한 경을 발기하는 요체이다. 인왕이란 고금의 도가 있는 제왕을 말한다. 지금의 해석에 따르면 은혜를 베풀고 덕을 펴는 것이 ‘인’이다. 통치하고 교화함에 자재한 것이 ‘왕’이다. 이는 다만 그 덕과 작용을 드러낸 것일 뿐이다. 그 도를 끝까지 밝히는 것은 이것만으로 다할 수 없다. 글에는 네 가지 해석이 갖추어져 있다. 첫째는 인연이다. 무릇 여러 사상(事相)과 뜻, 그리고 기(機)·응(應), 능(能)·소(所)는 모두 인연이다. ‘호국’이라고 한 것은, 능히 보호하는 것과 보호받는 것이 있다. 대체로 세 가지 뜻이다. 첫째, 왕을 능히 보호하는 자로 하고 나라를 보호받는 것으로 삼는다. 그러면 왕도로 나라를 다스리는 것이다. 둘째, 반야를 능히 보호하는 것으로 하고 왕을 보호받는 것으로 삼는다. 그러면 반야를 지니기 때문이다. 이 왕과 나라가 모두 안온함을 얻는다. 셋째, 왕을 능히 넓히는 자로 하고 법을 넓혀지는 것으로 삼는다. 이른바 사람이 능히 도를 넓힌다는 것이다. 비록 세 뜻에 통하지만 실제로는 바로 반야를 능히 보호하는 것으로 드러낸다. 나머지는 보조적인 해석일 뿐이다. 또 “인왕” 이하에서는, 글자의 훈고에 따라 해석한다. ‘인(仁)’이라는 것은 ‘인(忍)’이다. 또한 포용하고 넓힌다는 뜻을 포함한다. 그 덕이 능히 포용하고 넓힐 수 있기 때문이다. 기뻐하거나 노하는 즉시 발하지 않고 반드시 절도에 맞는다. 그 인후함을 볼 수 있는 것이다. 둘째, 교에 따라 해석하는 것은, 일가(一家)의 교문은 장·통·별·원을 뜻을 해석하는 강목으로 삼는다. 그러므로 하나하나의 문구와 뜻을 반드시 이 네 가지에 따라 얕고 깊음을 분별한다. 그러면 교의 취지가 귀착점을 얻고 근기의 이해가 어긋나지 않는다. 만일 지금과 예전의 부(部)의 취지에 의거하면, 또 개현하고 판별하는 뜻이 있다, 운운. 글은 다시 네 가지가 된다. 각각 다시 둘씩이다. 곧 교가 드러내는 뜻에 의하는 것과 문장에 따라 붙여 해석하는 것이다. 처음 장교를 밝힌다. 만일 “모든 법이 생긴다” 등을 본다면, 장교는 생멸을 드러낸다. 법은 곧바로 공한 것이 아니어서 반드시 분석하여 소멸시킨 뒤 공에 모이기 때문이다. 생은 곧 유이다. 멸은 곧 공이다. 공하면 티끌 등의 모든 것을 받아들이니 이것을 ‘국(國)’의 뜻으로 삼는다. 그러므로 “움직이거나 굴러가지 않는다”는 것을 문장에 맞추어 해석하면, 나라가 편안하고 왕이 태평하다는 것이다. 이승이 얻은 것을 ‘왕’이라 이름한다는 것은, 과를 따라 인을 말한 것이지만 실제로는 과도 아우른다. 국토와 대조하면 알 수 있다. 나머지 세 교도 이와 같다. 통교는 모든 법에서 색이 곧 공임을 드러낸다. 장교와는 체공(體空)·석공(析空)의 차이가 있다. 그러므로 불생불멸이다. 모두 환화와 같다. 삼계의 번뇌를 일시에 단박 끊는다. 과의 측면에서 말한 것이다. 만일 인의 측면에서도 말하면 여전히 차례로 끊는 것에도 통한다. “계외에 머문다” 이하에서는, 문장에 따라 붙여 해석한 것이다. 별교는 삼제를 차례대로 드러낸다. 공을 말한 것은 통교와 다르지 않다. “색이 끝이 없기 때문이다” 등은 가(假)이다. 비록 다시 끝이 없더라도 마음과 서로 방해되지 않는 것은 중(中)이다. 만일 교도(敎道)에 의거한다면 다만 여기까지여야 한다. 그런데 “끝없는 법이 한 마음 가운데 있다”고 말하면, 드러내는 취지에 방해되는 듯하다. 이제 두 뜻으로 이를 통하게 한다. 첫째는 능히 만드는 마음에 의거하면 옳다는 것이다. 마음에 있으면서 또한 융통되는 것도 방해되지 않는다. 다만 만들어진 법에 대해서는 그렇지 않다. 색에 대해서는 그렇게 할 수 없을 뿐이다. 둘째는 과위에 머무는 데 의거한 것이며 인위에 있는 것이 아니다. 가령 팔지에 들어 무공용도에 들어가 열 가지 몸을 나타낸다고 설하는 것과 같다. 이 또한 교도의 설을 방해하지 않는다. “초지로부터” 이하에서는, 붙여 해석한다. “움직이거나 굴러가지 않으면서 능히 움직이고 굴린다”고 한 것은, 곧 《화엄경》의 십지보살이 힘과 분수에 따라 십도 가운데 머무는 것이다. 그 사행(事行)에 장애가 없고 자재하기 때문이다. ‘육(六)’자는 잘못인 듯하다. ‘십(十)’으로 써야 한다. “만일 관하면” 이하에서는, 원교가 모든 법은 본래 오직 이성(理性)이므로 생멸이 없음을 드러낸다. 원교에서는 사와 이가 한 생각에 갖추어져 있음을 보기 때문이다. 비록 생멸이 없지만 생멸은 완연하다. [1] ‘失唯’에 이어, 생멸이 완연한 것은 속제에 의거하여 ‘조(照)’라고 이름한다. 본래 생멸이 없다. 그러므로 진제에 의거하여 ‘망(亡)’이라고 말한다. 이 또한 진과 속을 비추는 것을 ‘조’라고 말한 것이다. 진과 속을 막는 것을 ‘망’이라고 말한다. 그러므로 망의 앞에도 차(遮)와 조(照)가 있고 조의 앞에도 차와 조가 있다. 망과 조를 얻을 수 없어 중도에 계합한다. 셋이 모두 성(性)에 부합하므로 법성과 같이 광대하다. 셋이 모두 움직이지 않으므로 허공과 같이 구경이다. “초주로부터” 이하에서는, 분진(分眞)과 구경에 의거한다. 나라에 머물고 왕이라 일컫는 등의 뜻에 붙여 해석한 것이다. 또 “삼장” 이하에서는, 사교의 인과에 통틀어 의거하여 두 글자에 얻음과 얻지 못함이 있음을 판별한다. 그러면 삼장의 네 과는 미혹이 다했기 때문에, ‘인왕’이라고 일컬을 수 있다. 나머지는 모두 아직 얻지 못하였다. 마땅히 ‘왕이지만 인(仁)하지 않다’고 이름한다. 통교 이후는 모두 과를 따라 말하기 때문에, 통틀어 왕이라 일컫는 것도 가능하다. 세 교에서는 다만 ‘소왕’이라 이름한다. 이른바 두세 소왕이 각각 창품(蒼品)을 다스린다는 것이 이것이다. 각 교 자체에 우열이 있다는 것은, 각각 그 교에 해당시켜 서로 견주어 말하는 것이다. 그러면 ‘인왕’ 두 글자 자체가 우열이 된다. 그러므로 “인이 아니면 왕이다”라고 하였다. 곧 우열은 알 수 있다, 운운. 또 세간의 가르침으로 말하면, 인하지만 왕이 아닌 자는 있다. 인하지 않으면서 왕인 자는 아직 없었다. 인하지 않으면서 왕이라면 걸왕과 주왕이 이것이다. 셋째, 본적(本迹)으로 해석하는 것은, 그 설에 두 가지가 있다. 오랜 본적을 말하면 오직 《법화경》에 있다. 적문조차 아직 들은 바가 아니다. 하물며 다른 부이겠는가. 그 밖의 적 가운데서는 다만 체용의 본적을 빌려 쓸 수 있다. 여기에서 다시 두 뜻을 간략히 연다. 첫째는 편원(偏圓)에 의거한 본적이다, 운운. 둘째는 나누어 얕고 깊음을 논하는 것이다. 그러면 원교의 행은 본이 되고 별교의 과는 적이 된다. 통교의 불지는 비록 과위에 해당하지만 별교에 견주면 적이 된다. 삼장 이승은 비록 같은 소과이지만 통교에 견주면 말(末)에 속한다. 말은 곧 적과 같다. 그러므로 전전하여 서로 견주면 그 뜻이 모두 통함을 알 수 있다. 혹은 해당 교 자체에 의거해 논하기도 한다. 각각 본적의 뜻이 있으므로 하나의 준칙으로 같지 않다. 또 본적의 높고 낮음 등에 의거하여 사구로 논한다, 운운. 넷째, 관심(觀心)으로 해석하는 것은, 앞의 세 해석이 비록 지극히 원묘하더라도, 관심에 견주면 사(事)에 속한다. 오직 원교의 관으로 스스로 행해야 그 이치를 얻는다. 그러므로 말하였다. “비유하면 가난한 사람이 밤낮으로 남의 보배를 세는 것과 같다.” 이 때문에 관심으로 해석해야 한다. 글은 모두 네 가지가 있다. 곧 생멸·무생·무량·무작이다. 사제의 관문에 의거한다. 색과 공 등의 경계를 관하는 것은 교에 따라 관이 다르므로 말하였다. “생멸하는 법을 관하여 색이 유임을 본다” 등은 삼장교의 관이다. 생멸하는 색이 마음에 의해 움직여지기 때문이다. 마음이 자재함을 얻는다. “색이 곧 공임을 관한다” 등은 통교의 관이다. 마음만 자재함을 얻는 것이 아니다. 곧 공이기 때문에 색 또한 자재하다. 그러므로 “공과 색이 자재하다”고 하였다. 만일 공이 곧 색임을 관하여 차례로 들어가면 별교의 관이다. 《영락경》에서 이른바 두 관을 방편으로 삼아 중도에 들어간다는 것이 이것이다. 만일 색과 공이 둘이 아님을 관하면 원교의 관이다. 원돈에서는 색과 공이 본래 오직 하나의 이치이기 때문이다. 비추는 쪽에 의거하면 둘이 아니면서 둘이다. 비춤에 즉하여 둘을 없애면 둘이면서 둘이 아니다. 쌍으로 비추고 쌍으로 없애는 것이 다만 한 생각에 있다. 그 체가 곧 중도이므로 실상이 아닌 것이 없다. 한 마음의 삼관이며, 삼관이 한 마음이다. 본래 앞뒤가 없다. 이 또한 한 마음에 삼관이 있으므로 세로가 아니다. 삼관이 한 마음이므로 가로도 아니다. 세로도 아니고 가로도 아닌 것이 천목(天目) 등과 같다. 자재함의 묘함은 이보다 지극한 것이 없다. “지금 나의 성스러운 임금” 이하에서는, 관심에 의거하여 해석한다. 공을 임금에게 돌린다. 도로써 교화하기 때문에, 인왕의 덕을 갖춘다. 바른 관을 하기 때문에, 호국의 능력을 드러낸다. 이 여러 선을 갖추었으므로 본적(本迹)이 높고 깊어 헤아려 논할 수 없다. 이 또한 관심에 앞의 세 해석의 뜻이 갖추어져 있는 것이다. 배대하여 해석하면 알 수 있다, 운운. 이 아래에서는 ‘호국’의 뜻을 합하여 해석한다. 앞에서 ‘왕’을 해석한 것과 같이, 이미 간략히 밝혀 마쳤다. 또 뒤에서 자세히 해석하는 것과 같다. 그러므로 별도로 보이지 않는다. 다음으로 반야를 해석한다. 갖추어 말하면 반야바라밀이다. 곧 한 경에서 능히 보호하는 법이다. 실로 반야의 지혜 힘이 국왕을 안온하게 하고 정치와 교화를 펴서 유통하게 할 수 있기 때문이다. 그 말은 본래 번역할 수 없다. 경과 논에서는 대체로 오불번(五不翻)의 뜻을 밝힌다. 여기서는 존중불번이 그 하나에 해당한다. 번역하지 않는 취지는 이치상 다할 수 없다. 이제 옛 설과 대조하여 간략히 논한다. 먼저 논에서 나온 바를 가리킨다. 대체로 두 문장이 있다. 하나는 번역할 수 있다는 것이다. 곧 개선(開善)이 사용한 것이다. 하나는 번역할 수 없다는 것이다. 곧 장엄 민사(旻師)가 계승한 것이다. 그러므로 “이름이 여러 뜻을 포함한다”고 하였다. 이 또한 다함(多含)의 뜻이다. 만일 ‘지혜’라고 번역하면 그 이치가 단순하고 얕다. 완전히 불가능한 것은 아니다. 이제 이 소는 두 설을 평하면서 먼저 배척하고 다음으로 융회한다. 곧 말한다. “각기 다툼을 이루었으니 이제 이를 통하게 하겠다.” 반야에는 두 종류가 있음을 말한다. 처음에는 부의 취지에 의거하여 편·원, 권·실을 갖춘다. 번역함[翻轉]과 번역하지 않음[不翻轉]의 뜻이 있다. 두 집안의 설을 융회한 것이다. 비록 바른 뜻은 아니지만 혹 이런 뜻이 있을 수 있다. 다음으로 결론지어 배척한다. “불꽃은 취할 수 없다”고 한 것은 논과 같다, 운운. 반야의 바른 지혜는 치우친 견해로 취할 수 없음을 말한다. 취하면 손을 상하고 실제를 해친다. 취할 수 없는 것을 취하되, 비록 취하더라도 가한 것이다. 다만 취함과 취하지 않음 사이에서, 사유에 떨어지지 않고 헤아림에 걸리지 않는다. 바로 그 자리에서 받아들이면 실제로 마땅한 바가 있다. ‘지혜’라는 말은 합하여 해석하는 것과 나누어 해석하는 두 뜻을 아우른다. 또한 애초부터 한쪽에 치우치지 않는다. 그러므로 《성실론》은 합하여 해석하였다. 《정명경》은 나누어 말한다. 만일 경의 해석과 같다면, 지는 분별을 성품으로 삼는다. 혜는 집착이 없음을 뜻으로 삼는다. 분별하기 때문에 지는 곧 유이다. 집착이 없기 때문에 혜는 곧 공이다. 그러므로 나누면 공과 유가 된다. 합하면 중도가 이에 존재한다. 그런데 논은 합하여 해석한다. [2] 참된 혜가 곧 지이다. 그것은 반야에 더 가깝다. 어찌 일정하게 머무는 것이 있겠는가. “지금 여기” 이하에서는, 부질(部帙)의 같고 다름을 보인다. 경의 아래 글에 의거하면, 부처는 이십구 년 동안 반야를 설하였다. 지금 질문한 것을 아울러 말하면 바로 인왕부에 해당한다. 그러면 다섯 부일 뿐이다. 여기서 여덟 부라고 한 것은, 나온 곳이 서로 다르다. 마땅히 부질을 나누고 합한 차이일 뿐이다, 운운. 어떤 이는 말한다. 천왕부가 곧 인왕부라는 설은, 지금 취하지 않는다. 만일 곧 그것이라면, 이미 인왕을 설하고서 다시 청한 바가 있어서는 안 된다. 그러므로 그렇지 않음을 알 수 있다. 비록 《대경》의 글에 얼핏 이름이 같은 것이 있더라도, 바로 두 부를 말한 것이라는 뜻은 아니다. “사람[人]과 인[仁]”을 묻는 이하에서는, 통틀어 논한다. 사람과 인은 뜻이 다른데 어떻게 같을 수 있는가. 답은 《대경》에 의거한다. 인은 곧 사람을 이름한다. 서(書)에서 이른바 “사람이라는 것은 인이다”라고 한 것과 합하여 말하는 도리이다. 그 취지가 자못 비슷하다. 그런데 노경(老經)에서는 말한다. “성인은 인하지 않다” 등이다. 소에서는 인왕이 인을 행하되 은혜의 보답을 구하지 않는다는 뜻일 뿐이라고 하였다. 인하지 않다는 뜻이 아니다. 바로 인과 불인을 말한다면, 도와 비도일 뿐이다. 지금 ‘인왕’이라고 한 것은, 바로 도를 행하는 주재자를 말한다. 만일 도를 등진다면 사람이라 하는 것조차 오히려 옳지 않다. 하물며 인이라 할 수 있겠는가. 또 묻는다. 인이라는 말은 무엇을 뜻하는가. 답한다. 인은 쉽게 말할 수 있는 것이 아니다. 우선 글자의 형태로 논하는 것이 좋다. 그러므로 말한다. ‘인(仁)’은 ‘인(人)’과 ‘이(二)’를 따르므로 ‘사람 둘[人二]’이 된다. 곧 두 [1] 획이 가지런하면 삼재의 도가 갖추어진다. 또 말한다. 셋을 꿰뚫은 것이 왕(王)이니 곧 그 뜻이다. 이른바 아래에서 배우고 위로 통달한다는 것이, 아마 이 해석에 있지 않겠는가. 또 묻는다. 옛사람은 이 경을 바른 번역이 아니라고 여겼다. 목록에서 보이지 않았기 때문이다. 답의 뜻은 대체로 목록에 있느냐 없느냐에 관한 것이다. 아마 우연히 빠졌을 뿐이다. 뒤에 나온 세 번역과 같은 것을 보면, 어찌 바른 번역이 아니겠는가. 더구나 장방(長房)의 목록도 있다. 고찰할 수 있다. 참으로 거짓이 아님을 믿을 수 있다. “해용(海庸)” 이하에서는, 일을 인용하여 잘못을 배척한다. 바닷가의 평범한 사람과 옛날의 성인을 말한다. 모두 귀와 눈으로 보거나 듣지 못한 것을 가지고, 그 유무를 억측하여 단정하였다. 어찌 그 실제를 알겠는가. ‘혁(革)’은 혹 ‘극(棘)’으로 읽는다. 글은 《열자》에 보인다, 운운. 또 아래에 준하면, 바로 광본과 약본 두 본을 제시한다. 전후의 세 번역으로 그 진위를 밝힌다. 이런 평가를 한 사람의 잘못보다 큰 것이 없다. 그러나 세 본 가운데 오직 진(秦)의 번역만 소(疏)를 지은 것은, 나머지 두 본에 견주어 구마라집의 번역이 뛰어났기 때문이다. 문사와 이치가 모두 통창하여 당시에도 숭상되었기 때문이다. 바라밀이라는 것은, ‘일이 구경에 이름’이라고 번역한다. 또 ‘피안에 이름’이라고 번역한다. 둘 다 반야의 뛰어난 작용을 드러낸다. ‘일이 구경에 이른다’고 하는 뜻은 그 이치를 알 수 있다. 앞의 오도(五度)는 사(事)에 속하기 때문이다. 반야 한 도는 이(理)에 속한다. 사가 이에 의해 인도되기만 해도 오히려 구경이 된다. 하물며 이가 능히 인도하는 것이니 어찌 구경이 아니겠는가. ‘피안에 이른다’고 말한 것은, 비유하면 배와 뗏목으로 큰 바다를 건너는 것과 같다. 이에 이쪽 언덕·저쪽 언덕·중류의 차이가 있다. 이쪽에 있거나 중류에 있으면 모두 아직 구경이 아니다. 오직 피안에 이르러야 나의 일이 끝난다. 이는 모두 지극한 뜻이다. 그러므로 “생사를 차안으로 삼는다” 등이라고 하였다. 이는 비록 문장에 붙인 해석이지만 뜻은 아직 통괄적이다. 우선 인연에 속할 뿐이다. 다음으로 교에 따라 해석한다. 장교에서는 실재하는 생사를 이쪽으로 삼는다. 유(有)를 멸한 열반을 저쪽으로 삼는다. 중류는 곧 견혹과 사혹이다. 드러내는 바가 소승에 있으므로 육도는 모두 사이다. 아직 구경의 도피안이 되지 못했기 때문이다. 도품 가운데 팔정도를 뗏목으로 취한다. 통교의 이쪽과 저쪽은 장교와 다르지 않다. 다만 드러냄에 체공과 석공이 있으므로 육도를 이(理)로 삼는다. 만일 삼장교에 견주면 저쪽의 사와 이가 모두 사이다. 여기서는 사와 이가 모두 이라는 점이 다를 뿐이다. 별교는 이미 무명을 중류로 드러낸다. 뜻으로는 범부와 소승의 색·공을 이쪽으로 삼아야 한다. 이것은 계내이다. 보살의 가법(假法)을 저쪽으로 삼는다. 저것은 계외이다. 그리고 무량한 행원으로 배와 노를 삼는다. 원돈에 이르면 지극하다. 사와 이로 말하면, 사의 궁극은 이칙(理則)에 궁극하니, 둘이면서 둘이 아니다. 이가 지극하여 사에 지극해지면, 둘이 아니면서 둘이다. 이를 생사와 열반을 이쪽과 저쪽으로 삼는 것에 견주어 보면, 그 뜻을 알 수 있다. 그러나 실제로는 얻을 수 있는 생사와 열반이 없다. 이것으로 행을 건너면 한 행이 모든 행이 되어 배와 뗏목이 된다. 마침내 대열반의 언덕에 이른다. 이를 말한 것이다. 다음으로 관심에 의거하여 피안을 해석하는 것은, 요컨대 공·가·중에 의거하는 것을 벗어나지 않는다. 색과 공 등을 가지고 저쪽과 이쪽의 뜻을 삼는다. 그리고 닦는 모습을 논한다. 곧 사(事)에 의탁한 관문이다. 본문과 같다, 운운. 삼가(三假)의 뜻은 뒤에서 해석한다. “경에는” 이하에서는, ‘경(經)’자의 뜻을 해석한다. 범어로는 수다라(修多羅)라고 한다. 옛 설에는 번역할 수 있다고도 하고 번역할 수 없다고도 한다. 역(歷)·관(貫)·선(線) 등 다섯 가지가 있다. 각각 교·행·리의 세 가지에 의거하여 열다섯 뜻을 이룬다. 자세한 것은 《현의》의 해석과 같다, 운운. 또 ‘경’이라는 것은, 법(法)이라고 풀이하고 상(常)이라고 풀이한다. 또 경(經)과 위(緯)의 뜻으로 삼는다. 또 육경(六經)의 ‘경’과 같다. 이것으로 저것을 대신했기 때문에 ‘경’이라 했을 뿐이다. “교에 의거하여 육진” 이하에서는, 또 경을 인하여 교체(敎體)를 밝힌다. 대저 경이라는 것은, 성인이 가르침을 보이는 수단이다. 가르침을 인하여 도를 깨닫는 데에는 통과 별이 있다. 통이란 시방 불토에서 육진을 모두 포괄한다는 것이다. 모두 교체가 된다. 본문과 같다, 운운. 혹 광명 등으로써, 육진을 갖추어 열거하여 불사(佛事)를 짓기도 한다. 그 가운데 향반(香飯)은 저절로 삼진(三塵)을 포괄한다. 향은 곧 향진이다. 밥이 입에 들어가 그 고유한 면미(綿味)가 곧 미진이다. [2] 입술과 혀 사이에서 맛볼 때, 부드럽고 아름다운 등의 상이 있는 것은 곧 촉진이다. 혹 고요히 침묵하여 말이 없는데도 삼매를 얻는 것은 곧 법진이다. 미루어 넓히면, 저 낱낱의 진마다 모두 육근을 갖춘다. 또 낱낱의 근마다 모두 육진을 갖춘다. 법계에 두루하여 근마다 진마다 모두 도에 들어갈 수 있다. 어디인들 교체가 아니겠는가. 교에 의거한 해석, 본적, 관심에 이르기까지 모두 이에 준하여 지을 수 있다, 운운. 설령 교외별전의 심요라 하더라도, 말도 글자도 없이 다만 한 법이 정에 당하는 것과 정에 당하지 않는 것이 있다면, 이 또한 교체이다. 어느 곳의 어느 법이 별전이겠는가. 스스로 이 이치를 깊이 보지 못한다면, 붓과 혀로 다하기 어렵다. 별도로 말하면 바로 소리와 빛깔을 체(體)로 삼는다. 부처가 세상에 계실 때와 입멸한 뒤의 차이가 있다. 그리고 명(名)·구(句)·문(文)의 셋에 상대하여, 이를 하나의 실(實)이라 한다. 삼가(三假)가 화합하여 체를 이룬다. 그리하여 교(敎)가 구비된다. 만약 날실과 씨실이라는 뜻의 ‘경(經)’으로 풀이한다면, 세상의 비단도 반드시 먼저 날실과 씨실을 엮어 문채를 이루는 것과 같다. 지금 경교(經敎)도 또한 그러하다. 문자를 날실[經]로 삼으면 그것이 그 항상됨이다. 사람의 마음과 행이 그 사이에서 풀어 헤아리는 것을 씨실[緯]로 삼는다. 비록 출세간의 정각이라 하더라도 또한 반드시 이것을 말미암아 이루어진다. 그러므로 그것을 ‘경(經)’에 비유한 것이다. ‘서(序)’ 이하에서는, 「서품 제일」을 풀이한다. 이것도 서로 딸려 온 것일 뿐이다. 대략은 알 수 있다. 둘째, 체(體)를 밝히는 것은 둘로 나뉜다. 먼저 옛 해석을 평한다. 문자를 체로 삼는 견해가 있는데, 그 뜻이 매우 소략하여, 진실로 평할 것도 못 된다. 무상(無相)을 체로 삼는다는 견해도 있는데, 비록 이치를 얻은 듯하지만 명칭과 말이 정확하지 않다. 그러므로 평하여 ‘영만(永漫)’이라 하였다. 곧 두루 막연하다는 뜻이다. 여전히 가까이 이르지 못했다는 말이다. 또 어떤 이는 말한다. “오인(五忍)과 십지(十地)를 체로 삼는다.” 이는 비록 이 경의 뜻에 글도 있고 이치도 있어, 라집의 종지라고 한다면 가능하지만, 체의 뜻은 아니다. 무릇 체는 반드시 하나로 귀결되어야 한다. 수(數)의 뜻으로 체를 삼는다는 말은 듣지 못하였다. 그러므로 옳지 않음을 알 수 있다. 지금의 해석은 셋으로 나뉜다. 첫째는 뜻에 의거하여 풀이한다. 운운. 체(體)란 법(法)이라는 말이다. 존비를 구별하고 임금과 아버지를 높이며, 임금과 신하가 절도를 지키는 데에는 법이 있지 않은 것이 없다. 비유하면 출세간법의 체 또한 이와 같다. 비록 십계(十界)의 구별이 있으나 함께 하나의 법성의 체에 의지한다. 오직 그 체는 애초부터 다르지 않으므로, 드러나는 지극함은 오직 부처에게 있다. 그러므로 모든 대승경은 통틀어 실상을 가리켜 바른 체로 삼는다. 만약 개폐(開廢)에 의거하여 체를 간별한다면, 이 부의 본뜻이 아니므로, 그러므로 논하지 않는다. 둘째는 증거를 인용한다. 운운. 곧 실상과 법성에 의지하여 인과를 분별하고, 실상의 인과에 나아가 경의 체를 증명한다. 만약 옛 스승이 쓴 방식과 같다면, 도리어 인과로 실상을 증명하는 것이 되어 배척의 대상이 된다. 어찌 이른바 종(宗)에 속한 체와, 체에 속한 종이, 뜻마다 돌아가는 바가 있음을 알겠는가. 《현첨(玄籤)》에서 말한 것과 같다. 운운. 셋째, 부와 교에 의거하여 별도로 논한다. 그러나 앞의 뜻은 아직 통론이므로, 그러므로 반드시 별도로 분별해야 한다. 그런데 위의 공·별과 권·실의 판정은 부(部)의 뜻에 의거한 것이다. 다음으로 방(傍)과 정(正)을 밝힌다. 별도로 가리킨 대목에서는 말한다. 운운. 반야는 본래 보살의 법인데, 공(共)과 불공(不共)의 뜻이 있다. 공이란 이승과 함께 설한다는 뜻이니, 통교가 이것이다. 불공이란, 보살에게만 별도로 설하는 법이니, 별교와 원교가 이것이다. 교에 준하여 이치를 밝히면, 실상의 체에도 또한 두 가지 차이가 있다. 곧 편진실상(偏眞實相)과, 이른바 “제법실상은 삼승이 모두 얻지만 또한 부처라고 이름하지는 않는다”는 것이 이것이다. 중도실상은 교에 대조하면 알 수 있다. 공과 불공에 의거하여 권과 실을 판정하면, 공은 화타(化他)의 권실이 되고, 불공은 곧 자행(自行)의 권실이 된다. 만약 서로 상대하여 논하면, 화타에는 비록 권과 실이 있더라도 모두 권이라고 이름한다. 자행도 이에 준하여 알 수 있으니, 그러면 자행·화타의 권실이 성립한다. 그러므로 주(注)에서 말한 바와 같다. 운운. 지금은 위와 같이 분별한다. ‘약교(約教)’ 이하에서는, 앞의 부(部)의 뜻에 상대하여, 여기서는 바로 사교에 의거하여 논한다. 곧 반야의 한 시기가 비록 여러 부에 통하지만, 반교(半敎)를 폐하고 만교(滿敎)를 밝히며, 오직 삼교의 마하연문으로 제법을 융통하여 설한다. 그 가운데 이승에 대해서는 대승에 기대어 소승을 존치하고, 은밀히 굴려 들어가게 하기 때문에, 삼승이 함께 행하는 십지 등이 있다. 방과 정으로 말하면 통교가 정이고 접입이 방이며, 권과 실로 말하면 편교는 권이고 원교는 실이다. 이미 오직 삼교이므로 지극한 것에 따라 체를 드러내면, 바로 원교의 지극한 실상을 가리켜 체로 삼는다. 또 《광명》에서 교판은 통교에 속하게 하면서 원교에 나아가 체를 해석한다는 논의와 같다. 셋째, 종(宗)을 밝힌다. 체를 드러내는 행이다. 행은 수(修)와 증(證)을 포괄하고 인과를 모두 거두므로, 그러므로 인과를 종으로 삼는 것이 또한 마땅하지 않겠는가. 이에 옛것을 평하는 것이 있고, 지금의 해석이 있다. 옛사람 가운데 무생정관(無生正觀)을 종으로 삼은 이가 있었는데, 대개 조사(肇師)의 《반야무지론》의 뜻이다. 곧 반야의 체가 본래 무생이므로, 생멸하는 앎이 없다는 것이다. 그것을 관으로 삼으면 유와 무의 두 변을 떠나며, 가명으로 중도라 하니 이것이 정관이라는 것이다. 그러므로 ‘문운’ 이하에서 증거를 든다. 그 뜻은 그 문장을 근본으로 삼아, 이를 제시하여 말한 것이다. “무생의 체는 공하여 향하는 바의 견해가 없고, 비록 알면서도 앎이 없고, 보면서도 봄이 없으며, 행하지 않고 받지 않는다.” 등이다. 금가(今家)에서는 이를 배척한다. 이는 통교의 뜻을 얻은 것이다. 이른바 조(肇)와 집(什)이 경을 해석할 때 대개 통교의 뜻에 붙였다는 것이 이것이다. 비록 통교 뜻의 권(權)은 얻었으나, 원돈의 실(實)을 잃었다. 실을 잃었다면 권과 실이 모두 그르다. 운운. 다음, 지금 해석에서 “부처의 자행 인과를 종으로 삼는다”고 한 것은, 부처가 증득한 지극한 지혜, 신령한 앎, 적조(寂照)를, 이 반야의 종으로 삼는다는 말이다. 무릇 자행이라고 말하면 증득은 오직 부처에게만 있고, 다른 이는 능히 알 수 없다. 인과라고 말하면 행으로 포괄하지 않는 것이 없고, 덕으로 거두지 않는 것이 없다. 이미 이 지혜를 증득하면, 반드시 이 경계에 계합한다. 그러므로 하나의 색과 하나의 향도 중도가 아님이 없다. 지혜와 지혜의 대상[智處]을 말한 것을, 모두 반야라고 이름한다. 유심(有心)으로 얻을 수 없고, 무심(無心)으로 취할 수도 없다. 유를 떠나고 무를 떠나 그윽이 중도에 계합한다. 그렇다면 유와 무를 떠난 것은 적(寂)이고, 체(體)이다. 유와 무가 완연한 것은 조(照)이고, 용(用)이다. 오직 차(遮)와 조(照)가 일시(一時)이기 때문에 지혜 또한 얻을 수 없다. 무상(無相) 또한 무상이다. 다만 스스로 무상일 뿐, 별도의 무상이 있는 것이 아니다. 이것을 종으로 삼는 요체는 이보다 더한 것이 없다. ‘종과 체를 묻는다’ 이하에서는, 같고 다름을 요간한다. 답에서 그물의 벼리와 갖옷을 비유로 든 것은, 무릇 벼리는 그물을 유지하는 것이므로, 벼리를 들면 그물눈이 저절로 따라오고, 털은 갖옷을 이루는 것이므로, 깃을 떨치면 털이 그것을 따라 움직이기 때문이다. 이는 체가 종을 따라 드러나 종이 그 요체를 얻는 것을 비유한 것이며, 혹은 들보·기둥과 집의 빈 공간으로 비유하기도 한다. 그러면 빈 공간이 취해지는 바가 된다. 이는 종이 체를 따른다고 말한 것으로, 각각 마땅한 바가 있다. 지금 같고 다름을 밝히는 것은, 백(百)은 같지도 않고 다르지도 않은 데 있다. 앞에서 이합을 논한 것도 또한 그러하다. 사명(四明)이 말한 “이와 같이 체를 분별한다”는 것은, 종과 용에 즉하지도 않고 종과 용을 떠나지도 않아야, 비로소 일가의 종과 체의 오묘함을 드러낸다는 뜻이다. 또 금으로 장엄한 기구와 같은 것은, 본래 다르지도 않고 다르지 않은 것도 아님을 비유한 것이다. 지금의 뜻은 조금 다르다. 운운. 넷째, 용(用)을 분별한다. 종이 이미 체를 드러내고, 체가 드러나면 용이 있으므로, 그러므로 종 다음에 용을 밝힌다. 또한 곧 반야의 공능과 역용이다. ‘어떤 사람이’ 이하에서는, 옛 해석을 평한다. 옛날에는 내호와 외호의 두 호를 용으로 삼았다. 본문과 같다. 운운. 일곱 가지 난이 일어나지 않는다는 것은, 아래에서 열거하여 풀이한 것과 같다. 운운. 지금 이를 평하면, 뜻에 여(與)와 탈(奪)이 있다. 인정한다면 내외라는 말이 진·속 가운데 한 단서를 얻었다. 빼앗는다면 십지라는 이름은 통하지만 ‘속’을 정확히 드러내어 말하지 않았다. 그 하나만 알고 그 둘째는 알지 못했으므로, 그러므로 의지할 수 없다. 이것이 곧 탈(奪)이다. 지금은 부처의 두 지혜를 용으로 삼으니, 그것은 오히려 불국의 인과와 의보·정보까지 포섭한다. 어찌 세간의 의보인 국토 등을 보호하지 않는 일이 있겠는가. 그러므로 수승한 것으로 열등한 것을 포섭하고 정보를 들어 의보를 거두면, 곧 내호와 외호 두 가지를 모두 포괄하지 않음이 없다. 하물며 두 지혜라는 말은 그 이치가 깊고 길어, 옛 해석보다 훨씬 뛰어나다. 또 무릇 권과 실을 말하면 반드시 자타를 비춘다. 자기를 비춘다는 것은 곧 이치를 비추는 것이고, 타자를 비춘다는 것은 곧 근기를 살피는 것이다. 이른바 위로 법성에 명합하고 아래로 기연에 계합한다는 것이다. 하나만 비추고 둘을 비추지 않는 경우는 없다. 만약 교에 붙여 논한다면, 세 쌍의 권실이 있다. 본문과 같다. 운운. ‘살바(薩婆)’ 이하에서는, 사례를 끌어 용을 증명하면서 강약이 있음을 밝힌다. 통교와 별교의 두 지혜는 역용이 약하여, 범부의 활과 화살과 같고, 원교의 중도에서의 두 지혜는 역용이 강하여, 성인의 화살과 같다. 다음 ‘어째서인가’ 이하에서는, 물어 풀이한다. ‘혹(或)’ 등이라고 한 것은, 나아가고 물러남이 일정하지 않은 말이다. 통교는 비록 두 지혜가 평등하지만, 진공이기 때문에 이치를 비추는 것이 두루하지 못하다. 별교는 비록 차제로 증도한 뒤에야 알지만 그 뜻이 원교에 미치지 못한다. 그러므로 비추든 증득하든 모두 편교를 버리고 원교를 따라야 하니, 그렇게 하면 그 용이 수승하다. ‘곧 권지’ 이하에서는, 두 지혜를 동거토 등의 국토에 상대시키고, 견혹·사혹 등의 미혹과 재난이 일어나지 않게 하는 것은, 호국의 뜻에 맞추어 풀이한 것이다. 이른바 십지의 행 등은 비록 삼교에 통하지만, 십지에서 행하는 보호의 뜻은 하나이다. 이에 준하면 상적광토도 또한 ‘보호한다’고 해야 하지만, 문장이 지극한 과위를 양보하였으므로 말하지 않았을 뿐이다. 아래 글에 비록 과를 보호한다는 말이 있으나, 과에 있는 것이 아니라, 도리어 인심(因心)에 있다. 뒤에서 다시 밝힐 것이다. 또 《능가》에 금강역사의 보호가 필요하다는 말이 있는 것은, 화신에 의거하여 말한 것이다. 그곳에서 말한 것과 같다. 운운. 다섯째, 교상(敎相)을 밝힌다. 통틀어 표하여 넓은 설명을 가리킨다. 그러나 명 등의 네 장에서 총과 별을 갖추어 논하였으니, 교상이 아니면 그 얕고 깊음과 반교·만교 등의 뜻을 분별할 수 없다. 이것이 교상을 밝히는 까닭이다. ‘지금 간략히 밝힌다’ 이하에서는, 바로 판정한다. 이 부는 반야시에 해당하며, 곧 여러 부 가운데 하나이다. 반교와 만교로 말하면 삼장교와 상대하므로, 이는 만교에 해당한다. 마하연문은 통교·별교·원교를 포괄한다. 마하는 ‘대(大)·다(多)·승(勝)’으로 번역한다. 운운. 연(衍) 또한 ‘대’이다. 오미의 차례로 보면, 이는 방등에서 반야가 나오는 데 해당하여, 생소에서 숙소의 맛이 나오는 모습에 비유된다. 이승은 여기서 융통되고 도태되어 집착의 정을 씻어 버리며, 법화에 이르러 일미를 개현할 수 있게 된다. 이는 아직 통상적인 모습이다. 그러나 이 부에서는 별도로 부처의 과덕을 보호하는 것, 십지의 인행, 그리고 외호(外護)로 국토를 보호하는 것 등을 설한다. 이는 곧 출세간의 지극한 담론이며, 부처 교화의 요도이다. 또 파사닉왕이 부처에게 묻기를, “마하연의 뜻은 마땅히 어떻게 비추어야 합니까?”라고 하자, 부처께서 말씀하셨다. 운운. 이미 마하연을 비추어야 할 경계로 삼았으므로, 그러므로 삼장교를 밝힌 것이 아님을 알 수 있다. 비록 삼장교는 아니지만, 깨뜨리는 바와 능히 통하게 하는 바에는 사교가 모두 갖추어져 있다. 다만 삼장교는 이미 폐기되는 것이므로, 그러므로 본뜻이 전혀 아니다. ‘비록 여덟 게송이 있다’ 이하에서는, 의심을 풀이한다. 만약 이 부의 취지와 본뜻이 오직 대승만을 설하는 것이라면, 경에 여덟 게송이 있어 무상과 생멸을 말하는 것은, 또 무엇 때문인가. 그러므로 풀이한다. 운운. 곧 보명왕이 반족왕에게 붙잡혀, 장차 신에게 제물로 바쳐지게 되었다. 보명왕은 칠불의 법에 따라 백 명의 법사를 모아 반야를 설한 뒤에야 죽으러 가게 해 달라고 청하였다. 반족왕이 이를 허락하였다. 이에 법사가 왕을 위해 네 가지 비상(非常)의 게송을 설하였고(글은 아래 권의 첫머리에 보인다), 왕은 이로 인해 공평등삼매를 얻었다. 《보행》에서는 이를 판정하였다. 운운. 곧 이 글에서 말한 바 왕에게 나라를 버리라고 권한 것은, 조도(助道)에 속하며, 경의 본뜻은 아니다. 현담의 대의가 끝났다.</w:t>
      </w:r>
    </w:p>
    <w:p>
      <w:pPr>
        <w:pStyle w:val="EditorialNote"/>
      </w:pPr>
      <w:r>
        <w:rPr>
          <w:rFonts w:ascii="Noto Sans KR" w:hAnsi="Noto Sans KR" w:eastAsia="Noto Sans KR"/>
          <w:b w:val="0"/>
          <w:color w:val="5C4B13"/>
          <w:sz w:val="17"/>
        </w:rPr>
        <w:t>교감·번역 메모 | 원문 파일의 편집 표지 [1], [2]를 원위치에 보존하였다. 대응 교감 주기의 본문은 제공 TXT에 없다.</w:t>
      </w:r>
    </w:p>
    <w:p>
      <w:pPr>
        <w:pStyle w:val="EditorialNote"/>
      </w:pPr>
      <w:r>
        <w:rPr>
          <w:rFonts w:ascii="Noto Sans KR" w:hAnsi="Noto Sans KR" w:eastAsia="Noto Sans KR"/>
          <w:b w:val="0"/>
          <w:color w:val="5C4B13"/>
          <w:sz w:val="17"/>
        </w:rPr>
        <w:t>교감·번역 메모 | [교감] 저자 자신이 원문의 `六`을 오류로 의심한다.</w:t>
      </w:r>
    </w:p>
    <w:p>
      <w:pPr>
        <w:pStyle w:val="EditorialNote"/>
      </w:pPr>
      <w:r>
        <w:rPr>
          <w:rFonts w:ascii="Noto Sans KR" w:hAnsi="Noto Sans KR" w:eastAsia="Noto Sans KR"/>
          <w:b w:val="0"/>
          <w:color w:val="5C4B13"/>
          <w:sz w:val="17"/>
        </w:rPr>
        <w:t>교감·번역 메모 | [교감] 앞 문장의 `六`을 `十`으로 고쳐야 한다는 저자의 교정 제안이다. 원문 자체는 수정하지 않았다.</w:t>
      </w:r>
    </w:p>
    <w:p>
      <w:pPr>
        <w:pStyle w:val="EditorialNote"/>
      </w:pPr>
      <w:r>
        <w:rPr>
          <w:rFonts w:ascii="Noto Sans KR" w:hAnsi="Noto Sans KR" w:eastAsia="Noto Sans KR"/>
          <w:b w:val="0"/>
          <w:color w:val="5C4B13"/>
          <w:sz w:val="17"/>
        </w:rPr>
        <w:t>교감·번역 메모 | [이문 검토 필요] `失唯`는 문맥상 매우 불안정한 독법이다. 원문을 고치지 않고 그대로 두었으며, 다른 판본 대조가 필요하다.</w:t>
      </w:r>
    </w:p>
    <w:p>
      <w:pPr>
        <w:pStyle w:val="EditorialNote"/>
      </w:pPr>
      <w:r>
        <w:rPr>
          <w:rFonts w:ascii="Noto Sans KR" w:hAnsi="Noto Sans KR" w:eastAsia="Noto Sans KR"/>
          <w:b w:val="0"/>
          <w:color w:val="5C4B13"/>
          <w:sz w:val="17"/>
        </w:rPr>
        <w:t>교감·번역 메모 | [의미 불확실] `蒼品`의 정확한 지시 범위가 불명확하므로 음가·의미를 단정하지 않고 원어를 병기하였다.</w:t>
      </w:r>
    </w:p>
    <w:p>
      <w:pPr>
        <w:pStyle w:val="EditorialNote"/>
      </w:pPr>
      <w:r>
        <w:rPr>
          <w:rFonts w:ascii="Noto Sans KR" w:hAnsi="Noto Sans KR" w:eastAsia="Noto Sans KR"/>
          <w:b w:val="0"/>
          <w:color w:val="5C4B13"/>
          <w:sz w:val="17"/>
        </w:rPr>
        <w:t>교감·번역 메모 | [구문 불확실] 원문은 `有翻轉不翻轉義`이다. `翻轉/不翻轉`의 구획을 그대로 보존하여 번역했으며 판본 대조 전에는 정규화하지 않는다.</w:t>
      </w:r>
    </w:p>
    <w:p>
      <w:pPr>
        <w:pStyle w:val="EditorialNote"/>
      </w:pPr>
      <w:r>
        <w:rPr>
          <w:rFonts w:ascii="Noto Sans KR" w:hAnsi="Noto Sans KR" w:eastAsia="Noto Sans KR"/>
          <w:b w:val="0"/>
          <w:color w:val="5C4B13"/>
          <w:sz w:val="17"/>
        </w:rPr>
        <w:t>교감·번역 메모 | [구문 불확실] `不可取而取雖取之可也`는 역설적 구문으로 복수의 구두 가능성이 있다. 현재 번역은 문면을 따른 잠정 직역이다.</w:t>
      </w:r>
    </w:p>
    <w:p>
      <w:pPr>
        <w:pStyle w:val="EditorialNote"/>
      </w:pPr>
      <w:r>
        <w:rPr>
          <w:rFonts w:ascii="Noto Sans KR" w:hAnsi="Noto Sans KR" w:eastAsia="Noto Sans KR"/>
          <w:b w:val="0"/>
          <w:color w:val="5C4B13"/>
          <w:sz w:val="17"/>
        </w:rPr>
        <w:t>교감·번역 메모 | [의미 불확실] `海上之庸古初之聖`의 인물·고사 구획은 현재 파일만으로 확정하기 어렵다. 고유명사로 임의 확정하지 않았다.</w:t>
      </w:r>
    </w:p>
    <w:p>
      <w:pPr>
        <w:pStyle w:val="EditorialNote"/>
      </w:pPr>
      <w:r>
        <w:rPr>
          <w:rFonts w:ascii="Noto Sans KR" w:hAnsi="Noto Sans KR" w:eastAsia="Noto Sans KR"/>
          <w:b w:val="0"/>
          <w:color w:val="5C4B13"/>
          <w:sz w:val="17"/>
        </w:rPr>
        <w:t>교감·번역 메모 | [구문 불확실] `事極極於理則`에서 `理則`을 하나의 구로 볼지, `理`와 접속 기능의 `則`로 나눌지 판본·구두 검토가 필요하다.</w:t>
      </w:r>
    </w:p>
    <w:p>
      <w:pPr>
        <w:pStyle w:val="EditorialNote"/>
      </w:pPr>
      <w:r>
        <w:rPr>
          <w:rFonts w:ascii="Noto Sans KR" w:hAnsi="Noto Sans KR" w:eastAsia="Noto Sans KR"/>
          <w:b w:val="0"/>
          <w:color w:val="5C4B13"/>
          <w:sz w:val="17"/>
        </w:rPr>
        <w:t>교감·번역 메모 | [구문 불확실] `歷貫線等五`는 다섯 풀이의 열거를 지시하지만 이 구절 자체에는 전 항목이 모두 제시되지 않는다. 원문을 보충하지 않았다.</w:t>
      </w:r>
    </w:p>
    <w:p>
      <w:pPr>
        <w:pStyle w:val="EditorialNote"/>
      </w:pPr>
      <w:r>
        <w:rPr>
          <w:rFonts w:ascii="Noto Sans KR" w:hAnsi="Noto Sans KR" w:eastAsia="Noto Sans KR"/>
          <w:b w:val="0"/>
          <w:color w:val="5C4B13"/>
          <w:sz w:val="17"/>
        </w:rPr>
        <w:t>교감·번역 메모 | [의미 불확실] `綿味`의 정확한 어의가 불분명하여 원어를 병기하였다.</w:t>
      </w:r>
    </w:p>
    <w:p>
      <w:pPr>
        <w:pStyle w:val="EditorialNote"/>
      </w:pPr>
      <w:r>
        <w:rPr>
          <w:rFonts w:ascii="Noto Sans KR" w:hAnsi="Noto Sans KR" w:eastAsia="Noto Sans KR"/>
          <w:b w:val="0"/>
          <w:color w:val="5C4B13"/>
          <w:sz w:val="17"/>
        </w:rPr>
        <w:t>교감·번역 메모 | [구문 불확실] `難以筆舌既也`의 말미 `既`는 문면상 구문이 불안정하다. 번역은 문맥상 “붓과 혀로 다하기 어렵다”로 처리하되 원문은 수정하지 않았다.</w:t>
      </w:r>
    </w:p>
    <w:p>
      <w:pPr>
        <w:pStyle w:val="EditorialNote"/>
      </w:pPr>
      <w:r>
        <w:rPr>
          <w:rFonts w:ascii="Noto Sans KR" w:hAnsi="Noto Sans KR" w:eastAsia="Noto Sans KR"/>
          <w:b w:val="0"/>
          <w:color w:val="5C4B13"/>
          <w:sz w:val="17"/>
        </w:rPr>
        <w:t>교감·번역 메모 | [구문 불확실] `世端帛`은 문면이 다소 불안정하나, 전후 문맥상 직물의 經緯 비유로 읽었다. 원문은 고치지 않았다.</w:t>
      </w:r>
    </w:p>
    <w:p>
      <w:pPr>
        <w:pStyle w:val="EditorialNote"/>
      </w:pPr>
      <w:r>
        <w:rPr>
          <w:rFonts w:ascii="Noto Sans KR" w:hAnsi="Noto Sans KR" w:eastAsia="Noto Sans KR"/>
          <w:b w:val="0"/>
          <w:color w:val="5C4B13"/>
          <w:sz w:val="17"/>
        </w:rPr>
        <w:t>교감·번역 메모 | [구문 불확실] `而右共別權實之判`의 `右`는 앞서 든 논의를 가리키는 것으로 읽었다.</w:t>
      </w:r>
    </w:p>
    <w:p>
      <w:pPr>
        <w:pStyle w:val="EditorialNote"/>
      </w:pPr>
      <w:r>
        <w:rPr>
          <w:rFonts w:ascii="Noto Sans KR" w:hAnsi="Noto Sans KR" w:eastAsia="Noto Sans KR"/>
          <w:b w:val="0"/>
          <w:color w:val="5C4B13"/>
          <w:sz w:val="17"/>
        </w:rPr>
        <w:t>교감·번역 메모 | [구두 불확실] 인용 경계가 원문에 명시되어 있지 않아 문맥상 해당 구절을 인용문으로 처리하였다.</w:t>
      </w:r>
    </w:p>
    <w:p>
      <w:pPr>
        <w:pStyle w:val="EditorialNote"/>
      </w:pPr>
      <w:r>
        <w:rPr>
          <w:rFonts w:ascii="Noto Sans KR" w:hAnsi="Noto Sans KR" w:eastAsia="Noto Sans KR"/>
          <w:b w:val="0"/>
          <w:color w:val="5C4B13"/>
          <w:sz w:val="17"/>
        </w:rPr>
        <w:t>교감·번역 메모 | [구문 불확실] `無所之見`은 구문이 불안정하다. 문면을 보존해 직역하였다.</w:t>
      </w:r>
    </w:p>
    <w:p>
      <w:pPr>
        <w:pStyle w:val="EditorialNote"/>
      </w:pPr>
      <w:r>
        <w:rPr>
          <w:rFonts w:ascii="Noto Sans KR" w:hAnsi="Noto Sans KR" w:eastAsia="Noto Sans KR"/>
          <w:b w:val="0"/>
          <w:color w:val="5C4B13"/>
          <w:sz w:val="17"/>
        </w:rPr>
        <w:t>교감·번역 메모 | [구두 불확실] `得其要或以` 사이의 구두는 문맥에 따라 ‘其要。或以…’로 보았다.</w:t>
      </w:r>
    </w:p>
    <w:p>
      <w:pPr>
        <w:pStyle w:val="EditorialNote"/>
      </w:pPr>
      <w:r>
        <w:rPr>
          <w:rFonts w:ascii="Noto Sans KR" w:hAnsi="Noto Sans KR" w:eastAsia="Noto Sans KR"/>
          <w:b w:val="0"/>
          <w:color w:val="5C4B13"/>
          <w:sz w:val="17"/>
        </w:rPr>
        <w:t>교감·번역 메모 | [판독 불확실] [구문 불확실] 원문 `百在非同非異`의 `百`은 문맥상 매우 불안정하므로 ‘백(百)’으로 글자를 보존해 옮기고, 다른 글자로 임의 교정하지 않았다.</w:t>
      </w:r>
    </w:p>
    <w:p>
      <w:pPr>
        <w:pStyle w:val="EditorialNote"/>
      </w:pPr>
      <w:r>
        <w:rPr>
          <w:rFonts w:ascii="Noto Sans KR" w:hAnsi="Noto Sans KR" w:eastAsia="Noto Sans KR"/>
          <w:b w:val="0"/>
          <w:color w:val="5C4B13"/>
          <w:sz w:val="17"/>
        </w:rPr>
        <w:t>교감·번역 메모 | [구문 불확실] `所破并能通具四教`의 수식 관계는 복수 해석이 가능하여 문면에 가깝게 옮겼다.</w:t>
      </w:r>
    </w:p>
    <w:p>
      <w:pPr>
        <w:pStyle w:val="Heading2"/>
        <w:keepNext/>
        <w:spacing w:before="280" w:after="140"/>
      </w:pPr>
      <w:r>
        <w:rPr>
          <w:rFonts w:ascii="Noto Sans KR" w:hAnsi="Noto Sans KR" w:eastAsia="Noto Sans KR"/>
          <w:b/>
          <w:color w:val="2E74B5"/>
          <w:sz w:val="21"/>
        </w:rPr>
        <w:t>문단 005  ·  [0289c24]</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[0289c24] 次依文申釋為二。初通示分經。凡古今釋經。隨其方土或分不分。故此列之。應云天竺震旦。文闕略耳。如大論釋般若天親解涅槃。即西竺分不分也。安師分三分。劉虬釋法華。此土分不分也(其二聖二賢德行事迹解經法式。具如大部補注)。夫釋經貴乎通理。分與不分惟義所在。初無固必。但分則明乎起盡。否則免乎分裂。務在得旨。故曰人情蘭菊。妓當作好。字之誤也。二正分三分。夫聖人說法豈無所自而遽有所說邪。必也言之有本。聞必其人。有時有方證信非謬。或光或瑞發起無疑。於是有序分焉。有正宗焉。有流通焉。文言序彰正顯者。本言正宗相帶云爾。正宗則當機設教。流通則益在未來。乃其大分也。二依經科判為二。初隨品分文。即序品為序。此且約品分齊。非分文分齊。依文分者。即自品末佛告月光下。訖經。為流通分也。二隨文正釋又三。初序分為三。初標列異名。凡為三對。謂通別對。主伴對。前後對。總不出一序品也。二釋義者。兼本列釋總為四義。謂以六事。列於經首。各得其實。驗非謬誤。故可證信。由如來現瑞等五。得以發起正宗。通釋二名一也。通序經經有之。別則惟在今品二也。三世經初所列六事。皆金口所命。名如來序。亦是阿難所傳證信。當是阿難序三也。列之經初。名經前序。而言佛在時者。謂通序之六事。在佛世亦是將涅槃時所命云爾。集者所置。時在滅後名經後序四也。今且依下。對經重結云云。三重述緣起。又二。初指經。二智論下。引論凡二文。一如阿難申請四事。佛隨問答。五事證信乃其一也。一如迦葉所問云者。即正結集時迦葉所問阿難如佛所答云云。四帖釋又二。初科文為六。如常解云云。次隨釋六義。初言如是者。指所聞法。如下一部皆所聞體。一言蔽之攝無不盡。若不如是則非法也。故曰釋如是竟一部炳然。此之謂也。略為二釋。初因緣為四悉檀。皆因緣也。文以道同不與世諍為初悉者。仰則同知俯則順俗。故皆無諍。舉時及方。為生物信。信為善本故當為人。此本下科。通取足成爾。以破漚阿為對治者。凡外道計不出有無。今以如是破之則對治之正也。舊以信順釋如是。此當第一義者。既信且順理莫如之。二約教釋。依教所詮明如是義。謂若詮真俗一有一無。阿難傳之不異曰如是者。即三藏義。若色空不二不異曰如曰是者。通義也。別詮生死為有涅槃為無。如是有無次第出入。別義也。圓詮生死即涅槃無非實相為如。如如不動名是。即圓經如是義也。此經具詮三教如是之義。阿難一一傳之無差。亦令後世隨教取解也。本迹觀心文略者。本非部旨。觀義則備也。我聞者。我謂阿難。聞持之人。論以耳兼眾緣。則有所聞。為世界悉。舉總攝別世諦義也。以結集法藏稱我聞為為人者。因感悲泣等皆生物善故也。以稱我聞故三疑即遣為對治者。疑而不決則眾懷未暢。遣疑所以破惡也。三疑論如別章云云。實諦本無有我。隨俗稱我。而了無所聞。故以無我而我不聞而聞。當第一義。約教釋我者。我凡有三。謂見慢名字。對凡夫等而有多少。阿難既是學人。而斷見伏慢。隨世稱我。三藏意也。又阿難本當無學。迹為侍者故退居學地。非實未至。至結集時須發前迹示證四果。方堪結集。良有以也。舊多不明此。因以示之。十住婆沙四句稱我者。謂凡[1]墮四句皆名邪見。若無有我誰當聞者。通意也。若大經稱。阿難多聞士。能解我無我。以至分別我無我二不二等。前後次第者。別意也。知我無我二而不二遮照雙融。方便為侍者。圓意也。又正法念下。明阿難有四。釋四我義。謂歡喜賢海次第持三法藏。阿含有典藏阿難。持菩薩藏。蓋只一人而具四德。衍小令大持四法藏者。約教意也。觀心釋者。不出以我無我等用配三觀。則妙境義成。妙觀斯立。觀心意也。次釋聞者。為二。初設疑徵起。謂阿難佛得道夜生。命侍以來方二十餘年。爾前之經應不聞邪。二引經論約因緣釋。具四悉檀義。即論云下。約展轉聞世界悉也。報恩經下。願乞重聞。聞則生善為人悉也。胎經下。追現入胎等相。則爾前化事悉應見聞。胎表不淨破惡悉也。法華下。以得記故憶念現前。得佛覺三昧無不聞者。即第一義。文多一令字。總略結釋意不煩也。二約教釋聞者。如前釋我具我我等義。今准我釋聞。亦應例爾。以次配釋。則歡喜持聞聞。三藏法也。後三可知云云。一一教下。委釋所以。具在諸疏。不煩引也。一時者。聞持和合之時。謂聞即所聞。持即能持。二者苟不一時不名和合。機應一際佛化斯成。此復為二。初因緣釋。肇師所解事顯理文。當世界釋宜也。大論釋時有假實者。時本不異。詮義有殊。故以二三字別之。非必難易也。所以迦羅詮時是實。為內教弟子依時食護明相晷刻不可差故。三摩耶詮時是假。為破外道計時為常彰念念無常故。今分配二釋。文旨顯然。不必他解。第一義以無時無不時為時者。雙非假實正顯中道第一義也。故知時義大矣哉。指廣可知。二約教明一時者。然以教所詮理行所歷位在藏通。則智有[1]㭊體。於別圓則證分地住。雖有下中上上上之別而證入之妙不容前後。故云一時。若論此經。具說三教。合各從正。如上分別可也。而此別圓約接入說者。以般若通為初門。接正分岐故。從初為言。乍分接正。以正例接卒歸乎正也。佛者。能說教主也。雖通四教讓在下文。今且總作四悉義釋。謂佛名為覺。諸煩惱者所覺也。身心二病者。兼業報也。因果圓滿等。三覺義足。能所具也。具故覺道能破有縛。乃名為佛。而有機感時處之異。即世界悉也。謂劫初無病等。皆非感佛時也。東天下富而壽等言。不感佛處也。八萬歲時。雖曰長壽非感佛時。南天下人能未見果而修因。是能前覺者也。故雖減初乃至百歲。通能感佛。所以佛出其地。日若不出下。文有譬合。謂佛譬如日。日若不出則池花不現。出則生也。是花因日出。善以應生。為人悉也。委合可知。三乘根性下。以有出世機故即能感佛。所謂斷有頂種者。即第九地一品思盡永出三界。故曰永度生死流。反顯若未破惡則不能感。此對治悉也。佛於法性下。以法性體遍一切處。未始動出。若有機感。於無動出見有動出。然則見有動出者。應化也。本無動出者。法性之身第一義也。</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다음으로 문장에 의거하여 뜻을 펴는 것을 둘로 나눈다. 첫째, 경을 나누는 법을 통틀어 제시한다. 무릇 예나 지금이나 경을 풀이할 때에는, 그 지역에 따라 나누기도 하고 나누지 않기도 하였다. 그러므로 여기에서 이를 열거한다. 마땅히 ‘천축과 진단’이라고 해야 하는데, 글이 빠져 간략해졌을 뿐이다. 예컨대 《대론》이 반야를 풀이하고 천친이 열반을 해석한 것은, 곧 서천축에서 나누거나 나누지 않은 예이다. 안사(安師)는 삼분으로 나누었고, 유규(劉虬)는 《법화》를 풀이하였으니, 이는 이 땅에서 나누거나 나누지 않은 예이다(그 두 성인과 두 현인의 덕행·사적과 경을 해석한 법식은, 자세한 것은 《대부보주》와 같다). 무릇 경을 해석하는 데 귀한 것은 이치를 통하는 데 있다. 나누고 나누지 않는 것은 오직 뜻이 있는 바에 따를 뿐이며, 애초부터 반드시 그래야 하는 것은 아니다. 다만 나누면 시작과 끝이 분명해지고, 나누지 않으면 분열되는 폐단을 면한다. 힘써야 할 것은 취지를 얻는 데 있다. 그러므로 “사람의 정취는 난초와 국화와 같다”고 하였다. ‘기(妓)’는 마땅히 ‘호(好)’로 써야 한다. 글자의 잘못이다. 둘째, 바로 삼분으로 나눈다. 무릇 성인이 설법하는데 어찌 연유가 없이 갑자기 설하는 바가 있겠는가. 반드시 말에는 근본이 있고, 듣는 이도 반드시 그 사람이 있으며, 때와 장소가 있어 믿을 만하고 그릇되지 않음을 증명한다. 혹 빛을 놓거나 상서를 나타내어 발기를 일으키니 의심할 바가 없다. 이에 서분(序分)이 있고, 정종분(正宗分)이 있으며, 유통분(流通分)이 있다. 글에서 ‘서는 드러내고 정은 밝힌다’고 한 것은, 본래 정종을 말하면서 서로 딸려 말한 것일 뿐이다. 정종에서는 근기에 맞추어 가르침을 베풀고, 유통에서는 이익이 미래에 있으니, 이것이 그 큰 구분이다. 둘째, 경에 의거한 과판은 둘로 나뉜다. 첫째, 품을 따라 문장을 나눈다. 곧 서품을 서분으로 삼는다. 이는 우선 품의 경계에 의거한 것이지, 문장의 실제 경계에 의거한 것은 아니다. 문장에 의거해 나눈다면, 곧 이 품 끝의 ‘부처께서 월광에게 말씀하셨다’ 이하부터, 경의 끝까지가, 유통분이 된다. 둘째, 문장을 따라 바로 풀이하는 것은 다시 셋으로 나뉜다. 첫째 서분은 셋으로 나뉜다. 첫째, 다른 이름들을 표하여 열거한다. 모두 세 쌍이 있으니, 곧 통과 별의 쌍, 주와 반의 쌍, 앞과 뒤의 쌍이다. 모두 하나의 서품을 벗어나지 않는다. 둘째, 뜻을 풀이한다. 본래 열거한 것까지 아울러 풀이하면 모두 네 가지 뜻이 된다. 곧 여섯 가지 일을, 경의 첫머리에 열거하여, 각각 그 사실을 얻게 하고, 그릇되거나 잘못된 것이 아님을 증험하므로, 그러므로 믿음을 증명할 수 있다. 또 여래가 상서를 나타내는 등의 다섯 가지로 말미암아, 정종을 발기할 수 있다. 이는 통틀어 두 이름을 풀이한 첫째 뜻이다. 통서는 경마다 모두 있고, 별서는 오직 지금 이 품에만 있으니 둘째 뜻이다. 삼세의 경 첫머리에 열거된 여섯 가지 일은, 모두 금구(金口)로 명한 것이므로, 여래서(如來序)라 이름한다. 또한 아난이 전하여 믿음을 증명한 것이므로, 아난서(阿難序)에 해당하니 셋째 뜻이다. 그것을 경의 첫머리에 놓았으므로, 경전서(經前序)라 이름한다. 그런데 ‘부처께서 계실 때’라고 한 것은, 통서의 여섯 가지 일이, 부처 재세에도 장차 열반에 들 때 명한 것이라는 뜻일 뿐이다. 결집자가 둔 것이며, 시기는 멸후이므로 경후서(經後序)라 이름하니 넷째 뜻이다. ‘지금 우선 의거한다’ 이하에서는, 경문에 대조하여 거듭 맺는다. 운운. 셋째, 인연의 유래를 거듭 서술한다. 또 둘로 나뉜다. 첫째는 경문을 가리킨다. ‘이지론(二智論)’ 이하에서는, 논에서 두 문장을 인용한다. 하나는 아난이 네 가지 일을 청한 것과 같고, 부처께서 물음에 따라 답하셨는데, 다섯 가지로 믿음을 증명한 것이 그 가운데 하나이다. 또 하나는 가섭이 물었다고 한 것과 같으니, 곧 바로 결집할 때 가섭이 아난에게 물은 것에 대해 부처께서 답하신 것과 같다. 운운. 넷째, 문장에 맞추어 풀이하는 것은 다시 둘로 나뉜다. 첫째, 과문은 여섯으로 나눈다. 평소의 해석과 같다. 운운. 다음으로 여섯 뜻을 따라 풀이한다. 첫째 ‘여시(如是)’라는 것은, 들은 법을 가리킨다. 아래의 한 부 전체가 모두 들은 바의 체이다. 한마디로 덮으면 포섭하지 않는 것이 없다. 만약 ‘이와 같지’ 않다면 법이 아니다. 그러므로 “여시를 풀이하면 한 부 전체가 환히 드러난다”고 말한다. 이를 이르는 말이다. 간략히 두 가지로 풀이한다. 첫째, 인연에 의거하여 사종실단으로 풀이한다. 모두 인연이다. 글에서 ‘도가 같아 세상과 다투지 않는다’를 첫 번째 실단으로 삼은 것은, 위를 보면 앎을 같이하고 아래를 보면 세속을 따르므로, 그러므로 모두 다툼이 없기 때문이다. 때와 장소를 드는 것은, 중생에게 믿음을 내게 하기 위한 것이다. 믿음은 선의 근본이므로 위인실단에 해당한다. 이는 본래 아래의 과문인데, 통틀어 취하여 뜻을 갖추었을 뿐이다. ‘구아(漚阿)를 깨뜨림’을 대치로 삼은 것은, 무릇 외도의 견해는 유와 무를 벗어나지 않기 때문이다. 지금 ‘여시’로 그것을 깨뜨리면 곧 대치의 바른 뜻이 된다. 옛날에는 믿고 따르는 것으로 ‘여시’를 풀이하였다. 이것이 제일의실단에 해당하는 것은, 이미 믿고 또 따르니 이치로서 이보다 나은 것이 없기 때문이다. 둘째, 교에 의거하여 풀이한다. 교가 드러내는 바에 의거하여 ‘여시’의 뜻을 밝힌다. 만약 진과 속을 하나는 유, 하나는 무로 드러내고, 아난이 그것을 다르게 전하지 않은 것을 ‘여시’라고 한다면, 곧 삼장교의 뜻이다. 만약 색과 공이 둘이 아니므로 ‘여(如)’라 하고, 다르지 않으므로 ‘시(是)’라 한다면, 통교의 뜻이다. 별교는 생사를 유로, 열반을 무로 드러낸다. 그와 같은 유와 무에 차례로 출입하니, 별교의 뜻이다. 원교는 생사가 곧 열반이라서 실상이 아님이 없음을 ‘여’라 하고, 여여하여 움직이지 않음을 ‘시’라 이름한다. 곧 원교의 경에서 말하는 ‘여시’의 뜻이다. 이 경은 삼교의 ‘여시’ 뜻을 모두 드러낸다. 아난은 그것을 하나하나 차이 없이 전하여, 후세 사람들 또한 교에 따라 이해를 취하게 한다. 본적과 관심의 글을 생략한 것은, 본적은 이 부의 취지가 아니기 때문이고, 관심의 뜻은 이미 갖추어져 있기 때문이다. ‘아문(我聞)’이라는 것은, ‘아’는 아난을 말한다. 듣고 지니는 사람이다. 논에서는 귀가 여러 인연을 겸하여야, 비로소 들은 바가 있다고 하니, 세계실단이 된다. 총괄을 들어 개별을 포섭하는 세속제의 뜻이다. 법장을 결집하면서 ‘아문’이라고 일컬은 것을 위인실단으로 삼은 것은, 그로 인해 슬피 울게 되는 등의 일이 모두 중생에게 선을 내게 하기 때문이다. ‘아문’이라고 일컬음으로써 세 가지 의심이 곧 제거되는 것을 대치실단으로 삼은 것은, 의심하여 결정하지 못하면 대중의 마음이 시원하게 풀리지 않기 때문이다. 의심을 제거하는 것은 악을 깨뜨리기 위한 것이다. 세 가지 의심에 관한 논의는 별장의 설명과 같다. 운운. 실제(實諦)에는 본래 아(我)가 없지만, 세속을 따라 ‘나’라고 일컫고, 실제로는 들은 바가 전혀 없다. 그러므로 무아이면서 ‘나’라 하고, 듣지 않으면서 듣는 것으로써, 제일의실단에 해당한다. 교에 의거하여 ‘아’를 풀이하면, ‘아’에는 모두 세 가지가 있다. 곧 견(見)의 아, 만(慢)의 아, 명자(名字)의 아이다. 범부 등에 상대하여 그 많고 적음이 있다. 아난은 이미 유학인이며, 견혹은 끊고 만심은 조복하였으므로, 세속을 따라 ‘나’라고 일컫는다. 삼장교의 뜻이다. 또 아난은 본래 무학에 해당하지만, 자취로 시자가 되었기 때문에 물러나 유학의 지위에 머문 것이지, 실제로 아직 이르지 못한 것은 아니다. 결집할 때에 이르러서는 반드시 앞서의 자취를 발하여 사과를 증득한 모습을 보여야, 비로소 결집을 감당할 수 있었다. 참으로 그 까닭이 있다. 옛 해석에서는 대부분 이 점을 밝히지 않았으므로, 이에 그것을 드러낸다. 《십주비바사》에서 네 구로 ‘아’를 일컫는다는 것은, 곧 무릇 [1] 네 구에 떨어지는 것은 모두 사견이라 이름한다는 뜻이다. “만약 내가 없다면 누가 마땅히 듣겠는가?”라는 것은, 통교의 뜻이다. 만약 《대경》에서 일컫기를, “아난은 다문한 사람으로, 아와 무아를 능히 이해한다”고 한 데에서, 나아가 아와 무아, 둘과 둘 아님 등을 분별하기에 이르는 것을, 앞뒤로 차례가 있는 것이라 본다면, 별교의 뜻이다. 아와 무아가 둘이면서 둘이 아님을 알아 차와 조가 함께 융합되고, 방편으로 시자가 된다고 보는 것은, 원교의 뜻이다. 또 ‘정법념’ 이하에서는, 아난이 넷이라고 밝히고, 네 가지 ‘아’의 뜻을 풀이한다. 곧 환희(歡喜)·현(賢)·해(海)가 차례로 세 법장을 지니고, 아함에는 전장아난(典藏阿難)이 있어, 보살장을 지닌다고 한다. 대개 한 사람일 뿐인데 네 가지 덕을 갖춘 것이다. 소승을 넓혀 대승으로 하여금 네 법장을 지니게 한다는 것은, 교에 의거한 뜻이다. 관심으로 풀이하는 것은, 아와 무아 등을 삼관에 배대하는 데서 벗어나지 않는다. 그러면 묘경(妙境)의 뜻이 이루어지고, 묘관(妙觀)이 이에 성립한다. 관심의 뜻이다. 다음으로 ‘문(聞)’을 풀이한다. 둘로 나뉜다. 첫째, 의심을 세워 물음을 일으킨다. 곧 아난은 부처께서 도를 이루신 날 밤에 태어났고, 시자가 되도록 명받은 뒤로 이제 겨우 이십여 년인데, 그 이전의 경은 마땅히 듣지 못했어야 하지 않는가. 둘째, 경과 논을 인용하여 인연에 의거해 풀이한다. 사종실단의 뜻을 갖춘다. 곧 ‘논에서 말한다’ 이하에서는, 전전하여 들은 것에 의거해 세계실단으로 삼는다. ‘《보은경》’ 이하에서는, 거듭 듣기를 청원하였고, 들으면 선이 생기므로 위인실단이 된다. ‘《태경》’ 이하에서는, 입태 등의 모습을 소급하여 나타내었으므로, 그 이전의 교화의 일도 모두 마땅히 보고 들었을 것이다. 태(胎)는 부정함을 나타내어 악을 깨뜨리므로 대치실단이다. ‘《법화》’ 이하에서는, 수기를 받았기 때문에 기억이 눈앞에 나타나고, 불각삼매(佛覺三昧)를 얻어 듣지 못한 것이 없으므로, 곧 제일의실단이다. 문장에는 ‘영(令)’ 자 하나가 더 있다. 전체 뜻을 간략히 맺어 풀이하였으므로 번거롭게 하지 않는다. 둘째, 교에 의거하여 ‘문’을 풀이한다. 앞에서 ‘아’를 풀이할 때 ‘아아(我我)’ 등의 뜻을 갖춘 것과 같이, 지금 ‘아’에 준하여 ‘문’을 풀이하니, 또한 마땅히 그에 준해야 한다. 차례대로 배대하여 풀이하면, 환희(歡喜)는 ‘문문(聞聞)’을 지니니, 삼장교의 법이다. 뒤의 셋도 알 수 있다. 운운. ‘각각의 교’ 이하에서는, 그 까닭을 자세히 풀이하며, 자세한 내용은 여러 소(疏)에 갖추어져 있으므로, 번거롭게 인용하지 않는다. ‘한때(一時)’라는 것은, 듣는 것과 지니는 것이 화합한 때이다. 말하자면 ‘듣는다’는 것은 곧 들리는 바이고, ‘지닌다’는 것은 곧 능히 지니는 것이다. 둘째, 만일 동시에 있지 않다면 화합이라 이름하지 못한다. 근기와 응함이 한 경계가 되어야 부처의 교화가 이에 이루어진다. 이것도 다시 둘로 나눈다. 첫째는 인연으로 풀이한다. 조사(肇師)가 풀이한 것은 일을 드러내어 이치를 나타낸 글이니, 세계실단의 풀이에 해당하는 것이 마땅하다. 《대론》에서 ‘때’를 풀이하며 가(假)와 실(實)이 있다고 한 것은, 때 자체는 본래 다르지 않으나, 풀이하는 뜻에는 차이가 있기 때문이다. 그러므로 두 글자와 세 글자로 그것을 구별한 것이다. 반드시 어렵고 쉬움의 차이 때문인 것은 아니다. 그러므로 ‘가라(迦羅)’가 때를 풀이하는 것은 실(實)이다. 불교 제자들이 때에 맞추어 먹고 밝아지는 때와 해시계의 시각을 지켜 조금도 어긋나게 할 수 없기 때문이다. ‘삼마야(三摩耶)’가 때를 풀이하는 것은 가(假)이다. 외도가 시간을 항상한 것이라고 집착하는 것을 깨뜨려 찰나찰나 무상함을 드러내기 때문이다. 지금 이 두 풀이를 나누어 배대하였으니, 문장의 뜻이 분명하다. 굳이 다른 풀이를 할 필요가 없다. 제일의에서는 ‘때가 없음도 아니고 때가 아님도 없음’을 때라고 하는데, 가와 실을 모두 부정하여 바로 중도의 제일의를 드러낸 것이다. 그러므로 때의 뜻이 얼마나 크겠는가. 자세한 것은 지시한 곳에서 알 수 있다. 둘째는 교에 의거하여 ‘일시’를 밝힌다. 그러나 교가 풀이하는 이치와 수행이 거쳐 가는 지위로 말하면 장교와 통교에서는, 지혜에 [1]석(㭊)과 체(體)가 있다. 별교와 원교에서는 지위와 머무름을 나누어 증득한다. 비록 하·중·상·상상의 차이가 있지만, 증입의 묘함에는 앞뒤를 둘 수 없다. 그러므로 ‘일시’라고 한다. 이 경을 논한다면, 세 교를 모두 설한다. 마땅히 각각 그 정(正)을 따라야 한다. 위에서 분별한 것과 같이 하면 된다. 그런데 여기서 별교와 원교를 접입(接入)에 의거해 말한 것은, 반야의 통교를 처음 문으로 삼고, 접(接)과 정(正)이 갈라지기 때문이다. 그러므로 처음을 따라 말한 것이다. 잠시 접과 정을 나누지만, 정으로 접을 유추하면 마침내 정으로 돌아간다. ‘불(佛)’이라는 것은, 능히 설하는 교주이다. 비록 사교에 두루 통하지만 그 설명은 아래 글에 맡겨 두고, 지금은 우선 전체적으로 사실단의 뜻으로 풀이한다. 말하자면 ‘불’은 이름하여 ‘각(覺)’이라고 한다. 모든 번뇌는 깨달아야 할 대상이다. 몸과 마음의 두 병이라는 것은, 업보까지 아울러 말한 것이다. 인과가 원만하다는 등의 것은, 삼각(三覺)의 뜻이 갖추어진 것이다. 능(能)과 소(所)가 갖추어진 것이다. 갖추어졌기 때문에 깨달음의 도가 능히 유(有)의 속박을 깨뜨리고, 이에 ‘불’이라 이름한다. 그런데 근기가 감응하는 때와 장소에는 차이가 있으니, 곧 세계실단이다. 말하자면 겁초에 병이 없다는 등의 것은, 모두 부처를 감응해 낼 때가 아니다. 동방 천하가 부유하고 수명이 길다는 등의 말은, 부처를 감응해 내는 장소가 아니라는 뜻이다. 수명이 팔만 세인 때도, 비록 장수라 하지만 부처를 감응해 낼 때는 아니다. 남방 천하의 사람은 아직 과를 보지 못하였어도 능히 인을 닦을 수 있으니, 이는 능히 미리 깨닫는 자이다. 그러므로 비록 감겁의 처음부터 백 세에 이르기까지라도, 두루 부처를 감응해 낼 수 있다. 그래서 부처가 그 땅에 출현한다. ‘해가 만약 뜨지 않으면’ 이하에는, 비유와 합설이 있다. 말하자면 부처를 해에 비유한다. 해가 뜨지 않으면 연못의 꽃이 나타나지 않고, 뜨면 곧 피어난다. 이 꽃은 해가 뜸을 인하여 피어나는 것이니, 선도 응하여 생겨난다. 이는 위인실단이다. 자세한 합설은 알 수 있다. ‘삼승의 근성’ 이하에서는, 출세간의 근기가 있기 때문에 곧 부처를 감응해 낼 수 있음을 말한다. 이른바 ‘유정(有頂)의 종자를 끊는다’는 것은, 곧 제9지에서 한 품의 사혹까지 다하여 영원히 삼계를 벗어나는 것이다. 그러므로 ‘영원히 생사의 흐름을 건넌다’고 하였다. 거꾸로 드러내면, 만약 악을 깨뜨리지 못하면 부처를 감응해 낼 수 없다는 것이다. 이는 대치실단이다. ‘부처는 법성에서’ 이하에서는, 법성의 체가 일체처에 두루하여, 애초부터 움직여 나간 적이 없음을 말한다. 만약 근기의 감응이 있으면, 움직여 나온 적이 없는 가운데 움직여 나옴이 있는 것으로 본다. 그렇다면 움직여 나옴이 있다고 보이는 것은, 응화(應化)이다. 본래 움직여 나옴이 없는 것은, 법성의 몸이며 제일의이다.</w:t>
      </w:r>
    </w:p>
    <w:p>
      <w:pPr>
        <w:pStyle w:val="EditorialNote"/>
      </w:pPr>
      <w:r>
        <w:rPr>
          <w:rFonts w:ascii="Noto Sans KR" w:hAnsi="Noto Sans KR" w:eastAsia="Noto Sans KR"/>
          <w:b w:val="0"/>
          <w:color w:val="5C4B13"/>
          <w:sz w:val="17"/>
        </w:rPr>
        <w:t>교감·번역 메모 | 원문 파일의 편집 표지 [1]를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[구두 불확실] 괄호가 다음 문장까지 이어지므로 두 단위를 한 문장으로 읽되 원문의 배열은 그대로 유지한다.</w:t>
      </w:r>
    </w:p>
    <w:p>
      <w:pPr>
        <w:pStyle w:val="EditorialNote"/>
      </w:pPr>
      <w:r>
        <w:rPr>
          <w:rFonts w:ascii="Noto Sans KR" w:hAnsi="Noto Sans KR" w:eastAsia="Noto Sans KR"/>
          <w:b w:val="0"/>
          <w:color w:val="5C4B13"/>
          <w:sz w:val="17"/>
        </w:rPr>
        <w:t>교감·번역 메모 | [의미 불확실] `人情蘭菊`은 사람마다 취향이 달라 각기 취할 바가 있다는 비유로 보이나, 원문 자체가 압축적이다.</w:t>
      </w:r>
    </w:p>
    <w:p>
      <w:pPr>
        <w:pStyle w:val="EditorialNote"/>
      </w:pPr>
      <w:r>
        <w:rPr>
          <w:rFonts w:ascii="Noto Sans KR" w:hAnsi="Noto Sans KR" w:eastAsia="Noto Sans KR"/>
          <w:b w:val="0"/>
          <w:color w:val="5C4B13"/>
          <w:sz w:val="17"/>
        </w:rPr>
        <w:t>교감·번역 메모 | [구문 불확실] `序彰正顯`은 압축된 대구로 보아 직역하였다.</w:t>
      </w:r>
    </w:p>
    <w:p>
      <w:pPr>
        <w:pStyle w:val="EditorialNote"/>
      </w:pPr>
      <w:r>
        <w:rPr>
          <w:rFonts w:ascii="Noto Sans KR" w:hAnsi="Noto Sans KR" w:eastAsia="Noto Sans KR"/>
          <w:b w:val="0"/>
          <w:color w:val="5C4B13"/>
          <w:sz w:val="17"/>
        </w:rPr>
        <w:t>교감·번역 메모 | [의미 불확실] `三世經初`의 정확한 범위는 문면만으로 확정하기 어려워 문자 그대로 옮겼다.</w:t>
      </w:r>
    </w:p>
    <w:p>
      <w:pPr>
        <w:pStyle w:val="EditorialNote"/>
      </w:pPr>
      <w:r>
        <w:rPr>
          <w:rFonts w:ascii="Noto Sans KR" w:hAnsi="Noto Sans KR" w:eastAsia="Noto Sans KR"/>
          <w:b w:val="0"/>
          <w:color w:val="5C4B13"/>
          <w:sz w:val="17"/>
        </w:rPr>
        <w:t>교감·번역 메모 | [구문 불확실] `如佛所答`의 주체·연결은 문면이 압축되어 있어 원문의 배열을 살려 옮겼다.</w:t>
      </w:r>
    </w:p>
    <w:p>
      <w:pPr>
        <w:pStyle w:val="EditorialNote"/>
      </w:pPr>
      <w:r>
        <w:rPr>
          <w:rFonts w:ascii="Noto Sans KR" w:hAnsi="Noto Sans KR" w:eastAsia="Noto Sans KR"/>
          <w:b w:val="0"/>
          <w:color w:val="5C4B13"/>
          <w:sz w:val="17"/>
        </w:rPr>
        <w:t>교감·번역 메모 | [판독 불확실] [의미 불확실] `漚阿`의 정확한 지시 대상은 이 파일만으로 확정하기 어려워 음역하여 보존하였다.</w:t>
      </w:r>
    </w:p>
    <w:p>
      <w:pPr>
        <w:pStyle w:val="EditorialNote"/>
      </w:pPr>
      <w:r>
        <w:rPr>
          <w:rFonts w:ascii="Noto Sans KR" w:hAnsi="Noto Sans KR" w:eastAsia="Noto Sans KR"/>
          <w:b w:val="0"/>
          <w:color w:val="5C4B13"/>
          <w:sz w:val="17"/>
        </w:rPr>
        <w:t>교감·번역 메모 | [구문 불확실] `曰如曰是`의 분절이 압축적이므로 원문의 병렬을 살려 옮겼다.</w:t>
      </w:r>
    </w:p>
    <w:p>
      <w:pPr>
        <w:pStyle w:val="EditorialNote"/>
      </w:pPr>
      <w:r>
        <w:rPr>
          <w:rFonts w:ascii="Noto Sans KR" w:hAnsi="Noto Sans KR" w:eastAsia="Noto Sans KR"/>
          <w:b w:val="0"/>
          <w:color w:val="5C4B13"/>
          <w:sz w:val="17"/>
        </w:rPr>
        <w:t>교감·번역 메모 | [구문 불확실] [고유명사] `歡喜賢海`는 아난의 네 명칭 논의 속에서 고유명사 열거로 읽었다.</w:t>
      </w:r>
    </w:p>
    <w:p>
      <w:pPr>
        <w:pStyle w:val="EditorialNote"/>
      </w:pPr>
      <w:r>
        <w:rPr>
          <w:rFonts w:ascii="Noto Sans KR" w:hAnsi="Noto Sans KR" w:eastAsia="Noto Sans KR"/>
          <w:b w:val="0"/>
          <w:color w:val="5C4B13"/>
          <w:sz w:val="17"/>
        </w:rPr>
        <w:t>교감·번역 메모 | [구문 불확실] `衍小令大持四法藏者`는 문장이 압축되어 있어 문면의 사역 관계를 살려 옮겼다.</w:t>
      </w:r>
    </w:p>
    <w:p>
      <w:pPr>
        <w:pStyle w:val="EditorialNote"/>
      </w:pPr>
      <w:r>
        <w:rPr>
          <w:rFonts w:ascii="Noto Sans KR" w:hAnsi="Noto Sans KR" w:eastAsia="Noto Sans KR"/>
          <w:b w:val="0"/>
          <w:color w:val="5C4B13"/>
          <w:sz w:val="17"/>
        </w:rPr>
        <w:t>교감·번역 메모 | [구문 불확실] `我我`는 원문의 반복 표기를 그대로 반영하였다.</w:t>
      </w:r>
    </w:p>
    <w:p>
      <w:pPr>
        <w:pStyle w:val="EditorialNote"/>
      </w:pPr>
      <w:r>
        <w:rPr>
          <w:rFonts w:ascii="Noto Sans KR" w:hAnsi="Noto Sans KR" w:eastAsia="Noto Sans KR"/>
          <w:b w:val="0"/>
          <w:color w:val="5C4B13"/>
          <w:sz w:val="17"/>
        </w:rPr>
        <w:t>교감·번역 메모 | [구문 불확실] `歡喜持聞聞`의 `聞聞`은 문면상 해석이 불안정하므로 원문 반복을 살려 옮겼다.</w:t>
      </w:r>
    </w:p>
    <w:p>
      <w:pPr>
        <w:pStyle w:val="EditorialNote"/>
      </w:pPr>
      <w:r>
        <w:rPr>
          <w:rFonts w:ascii="Noto Sans KR" w:hAnsi="Noto Sans KR" w:eastAsia="Noto Sans KR"/>
          <w:b w:val="0"/>
          <w:color w:val="5C4B13"/>
          <w:sz w:val="17"/>
        </w:rPr>
        <w:t>교감·번역 메모 | [구문 불확실] ‘護明相晷刻’의 구두는 문맥상 ‘밝아지는 때와 시각을 지키다’로 읽었다.</w:t>
      </w:r>
    </w:p>
    <w:p>
      <w:pPr>
        <w:pStyle w:val="EditorialNote"/>
      </w:pPr>
      <w:r>
        <w:rPr>
          <w:rFonts w:ascii="Noto Sans KR" w:hAnsi="Noto Sans KR" w:eastAsia="Noto Sans KR"/>
          <w:b w:val="0"/>
          <w:color w:val="5C4B13"/>
          <w:sz w:val="17"/>
        </w:rPr>
        <w:t>교감·번역 메모 | [구문 불확실] ‘無時無不時’는 이중 부정의 병렬로 읽었다.</w:t>
      </w:r>
    </w:p>
    <w:p>
      <w:pPr>
        <w:pStyle w:val="EditorialNote"/>
      </w:pPr>
      <w:r>
        <w:rPr>
          <w:rFonts w:ascii="Noto Sans KR" w:hAnsi="Noto Sans KR" w:eastAsia="Noto Sans KR"/>
          <w:b w:val="0"/>
          <w:color w:val="5C4B13"/>
          <w:sz w:val="17"/>
        </w:rPr>
        <w:t>교감·번역 메모 | [판독 불확실] 원문 ‘㭊體’는 문맥상 천태교학의 ‘析體’(분석하여 공에 드는 것과 체달하여 공에 드는 것)를 가리키는 것으로 보이나, 원문 글자는 고치지 않았다.</w:t>
      </w:r>
    </w:p>
    <w:p>
      <w:pPr>
        <w:pStyle w:val="EditorialNote"/>
      </w:pPr>
      <w:r>
        <w:rPr>
          <w:rFonts w:ascii="Noto Sans KR" w:hAnsi="Noto Sans KR" w:eastAsia="Noto Sans KR"/>
          <w:b w:val="0"/>
          <w:color w:val="5C4B13"/>
          <w:sz w:val="17"/>
        </w:rPr>
        <w:t>교감·번역 메모 | [구문 불확실] ‘證分地住’의 결합 방식은 ‘증득의 분위인 地·住’로도 읽을 수 있다.</w:t>
      </w:r>
    </w:p>
    <w:p>
      <w:pPr>
        <w:pStyle w:val="EditorialNote"/>
      </w:pPr>
      <w:r>
        <w:rPr>
          <w:rFonts w:ascii="Noto Sans KR" w:hAnsi="Noto Sans KR" w:eastAsia="Noto Sans KR"/>
          <w:b w:val="0"/>
          <w:color w:val="5C4B13"/>
          <w:sz w:val="17"/>
        </w:rPr>
        <w:t>교감·번역 메모 | [구두 불확실] ‘東天下’는 사천하 가운데 동쪽 대륙을 가리키는 표현으로 읽었다.</w:t>
      </w:r>
    </w:p>
    <w:p>
      <w:pPr>
        <w:pStyle w:val="EditorialNote"/>
      </w:pPr>
      <w:r>
        <w:rPr>
          <w:rFonts w:ascii="Noto Sans KR" w:hAnsi="Noto Sans KR" w:eastAsia="Noto Sans KR"/>
          <w:b w:val="0"/>
          <w:color w:val="5C4B13"/>
          <w:sz w:val="17"/>
        </w:rPr>
        <w:t>교감·번역 메모 | [의미 불확실] ‘前覺’은 앞서 깨닫는 자/미리 깨닫는 자의 뜻으로 직역하였다.</w:t>
      </w:r>
    </w:p>
    <w:p>
      <w:pPr>
        <w:pStyle w:val="EditorialNote"/>
      </w:pPr>
      <w:r>
        <w:rPr>
          <w:rFonts w:ascii="Noto Sans KR" w:hAnsi="Noto Sans KR" w:eastAsia="Noto Sans KR"/>
          <w:b w:val="0"/>
          <w:color w:val="5C4B13"/>
          <w:sz w:val="17"/>
        </w:rPr>
        <w:t>교감·번역 메모 | [최소 보충] ‘減初’는 감겁(減劫)의 처음이라는 문맥으로 최소 보충하였다.</w:t>
      </w:r>
    </w:p>
    <w:p>
      <w:pPr>
        <w:pStyle w:val="SmallMeta"/>
        <w:keepNext/>
      </w:pPr>
      <w:r>
        <w:rPr>
          <w:rFonts w:ascii="Noto Sans KR" w:hAnsi="Noto Sans KR" w:eastAsia="Noto Sans KR"/>
          <w:b w:val="0"/>
          <w:color w:val="667085"/>
          <w:sz w:val="17"/>
        </w:rPr>
        <w:t>佛說仁王護國般若波羅蜜經疏神寶記卷第一  |  《불설인왕호국반야바라밀경소신보기》 권제1 끝</w:t>
      </w:r>
    </w:p>
    <w:p>
      <w:pPr>
        <w:pStyle w:val="Heading1"/>
        <w:pageBreakBefore/>
      </w:pPr>
      <w:r>
        <w:rPr>
          <w:rFonts w:ascii="Noto Sans KR" w:hAnsi="Noto Sans KR" w:eastAsia="Noto Sans KR"/>
          <w:b/>
          <w:color w:val="2E74B5"/>
          <w:sz w:val="32"/>
        </w:rPr>
        <w:t>권제2</w:t>
      </w:r>
    </w:p>
    <w:p>
      <w:pPr>
        <w:pStyle w:val="SmallMeta"/>
        <w:keepNext/>
      </w:pPr>
      <w:r>
        <w:rPr>
          <w:rFonts w:ascii="Noto Sans KR" w:hAnsi="Noto Sans KR" w:eastAsia="Noto Sans KR"/>
          <w:b w:val="0"/>
          <w:color w:val="667085"/>
          <w:sz w:val="17"/>
        </w:rPr>
        <w:t>佛說仁王護國般若波羅蜜經疏神寶記卷第二  |  《불설인왕호국반야바라밀경소신보기》 권제2</w:t>
      </w:r>
    </w:p>
    <w:p>
      <w:pPr>
        <w:pStyle w:val="SmallMeta"/>
        <w:keepNext/>
      </w:pPr>
      <w:r>
        <w:rPr>
          <w:rFonts w:ascii="Noto Sans KR" w:hAnsi="Noto Sans KR" w:eastAsia="Noto Sans KR"/>
          <w:b w:val="0"/>
          <w:color w:val="667085"/>
          <w:sz w:val="17"/>
        </w:rPr>
        <w:t>四明沙門柏庭善月述  |  사명(四明)의 사문 백정(柏庭) 선월(善月) 지음</w:t>
      </w:r>
    </w:p>
    <w:p>
      <w:pPr>
        <w:pStyle w:val="Heading2"/>
        <w:keepNext/>
        <w:spacing w:before="280" w:after="140"/>
      </w:pPr>
      <w:r>
        <w:rPr>
          <w:rFonts w:ascii="Noto Sans KR" w:hAnsi="Noto Sans KR" w:eastAsia="Noto Sans KR"/>
          <w:b/>
          <w:color w:val="2E74B5"/>
          <w:sz w:val="21"/>
        </w:rPr>
        <w:t>문단 006  ·  [0291b06]</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[0291b06] 二約教釋佛者。四教佛也。佛本無四。從所說教故有四佛當分之身。通而言之。本唯一佛。以境本則三藏如來於色相上四見不同。以本迹則本是圓佛垂為三迹。以真中則四教各二。而有三雙感應之別。以體用則其體本一而用有四云云。得是諸意。四佛同異之論無壅矣。今且從當分以明。謂佛者翻名曰覺。覺有自他。亦曰覺滿。能覺世出世間因果之法。所謂苦集道滅是也。身壽八十等者。示同人法。雖出乎人而未離乎人。猶劣應而已。三十四心即八忍八智九無礙九解脫。總不出智斷二德。能破見思者也。樹下成佛。所謂木菩提樹。簡異七寶故也。即三藏佛示成道相。帶丈六像現尊特身者。通被衍門利鈍二機故。所見相勝劣不同。所謂合身尊特者是而實一佛機見有異。非謂大邊存小名之為帶。言合言共亦義云爾。舊多錯解故略示之云云。一念相應者。謂不同藏以三十四心漸修頓斷。今以智則一念相應與空無間。而斷有前後。則正使先已斷盡。至果但盡餘殘習氣而已。有異乎藏者。大小教門為機設化不同故也云云。別佛相者。唯現巍巍堂堂尊崇特勝之身。受佛記者。亦曰受佛職。即色究竟天受佛職者是也。此與華嚴應相全同。而位次升降有異。在彼則以究竟果位升之。是為一化應相之始。此當別教教道始斷一十二品無明。以權教行位降之。則止受佛職而已。一往似同而實大異雖異而同。未易定判。更當詳之云云。圓佛相者。不同前三。故曰隱前唯示不可思議如虛空相。要亦不離常所現相。以圓機一故。得以稱性同虛空等法界。唯依心現。不可以言言。不可以識識。如是體了是謂究竟法身。故曰吾今此身即是法身。記復遮之曰。非如太虛名為圓佛。政恐學者因言錯會故也。此深有意。宜可思之。像法決疑下。引證四佛中。言或見蓮華臺等證別佛者。豈非應相全同華嚴而位次升降之異。餘三證義大略可知。本迹中以三佛為迹。一佛為本者。此約體用本迹言之。若以法華開顯部旨。所謂本是圓佛垂為三迹。又曰。若得實意。方知四佛體用同殊。與今對論。固不可同日而語云云。約四佛明觀心者。不出以四句三觀攝今四佛。即于一念圓見三身。既見自心心佛不二覺境斯契。亦託佛觀心之旨也云云。釋住者。謂佛具三身。住處有八云云。大率西竺論家分別名義。類多如此。然亦無可不可。以今言之。佛本無住。無住之住有事有理。理住即第一義空。事住則如上分別。然則與向何以異邪。苟曰無住無不住。則無在無不在。但本其實神其化。則可限其數定其量。則未之敢聞。分別如此。義不可盡云云。約教釋住者。不出依四教。門由體析巧拙次不次等。入證二理以為所住故。從能入門則有四。依所住理則唯二。二則真中之別。四乃即離之殊。而言有涅槃祕藏異者。謂涅槃則從真空得名。祕藏則以三德受稱。由此分別。理當有歸。權實而論。義不一概也云云。二釋城者。其文稍長。今隨節釋之。初翻華梵如文。天羅下。示本緣也。紹王位下。明斑足被擯之由。其國始號不害。而卒以日殺一人。安得不毒流天下反為國人所擯棄邪。羅剎輔翼下。明普明為班足所取。其說有二。一以啟信之端。所以成班足之德。一為起教之本。所以設法施之會。為今般若之發起也。普集千王下。酬願立國。稱王舍之始也。又城中下。出王舍異稱。釋凡四義。亦可擬四悉。成因緣釋也云云。力盈二字恐作力蓋。或可作名盈。字之誤也。又靡伽陀下。翻名異。前未必正翻。各隨義譯也。兼出其國有十二城。而佛住有多少。為報生法二身恩有輕重故也。如文云云。亦猶法華云觀樹及經行。為報地樹二恩是也。故知吾佛聖人凡一出處要必有以。不[1]徒然也。又舍下。約分字釋。謂王即王城。舍者有六精舍。故得其名。如文云云。三釋山者。謂耆闍崛山此翻靈鷲。凡三義。故曰云云。佛何故下。示佛多於二處說法。以其山城俱勝故也。准論釋云云。今說般若。亦於其處以其勝一也。然於餘處說經。豈必不勝邪。故知偏強之說。一往云爾。列同聞眾。謂比丘等三乘之別。同聞如來一音之教。故曰同聞。而設化有權實。得益有淺深。故有發起影響當機結緣四種之別云云。問諸經列眾。或云三乘人天或比丘等四。今何特異云發起等耶。答中或有言三乘從人列也。言發起等以類言也。若從人列經亦言之。但今先以類論。故言一者影響二者發起等。然言人而不言類。則眾故多端不一而足也。言類而不言人。則類必統攝。雖有諸四眾而義必通收。要不出權實淺深故也。今約一眾而開四類。則眾眾皆四。有何一眾而不攝耶。何一機而不辯邪。此特言類不言人之所以也。又曰比丘比丘尼等各有四義者。則以人從類言也。論三乘等列次前後可知。言菩薩心勝形劣者。若論形服未必劣於聲聞。今以出家形服比之故也。初釋聲聞眾。與者共義。據論作七一義解。謂比丘等雖多不同。而所依時處等七無不一故。如文。若委明同異。具如妙記云云。然以後世論之。使無法以一之。而人情各異。又安得而共邪。而云和合為眾亦浪語耳。通號中言大羅漢者。大亦云多云勝。故兼三義釋之。亦取摩訶衍多含意也。委如別釋翻。釋比丘為五義者。本唯三名。謂乞士等因三名也。應供等果三義也。以因配果義如常釋。今加二義。於文非要。分字之釋殊乖梵語。未詳所自。置之可也云云。明於位中簡學無學者。依成論釋。言羅漢二種。謂行之與住。行謂所行位在學人。住即當果。以分二異。又曰五戒賢者皆行阿羅漢。是即學位。學於無學之行云爾。亦不全同果向之別。信如所明無定論也。釋羅漢中翻釋三義。謂不生殺賊應供。以果對因其義彌顯。此藏通意也。若從圓極義釋。則不生等皆約中道。故曰非但不生等。謂無漏涅槃亦皆不生故也。供應反之。謂以慈悲之德應彼所求。即供應義也。有為功下。凡八科法門歎聲聞德。或作六科。則後二為總。開合異耳。如後出云云。諸經歎德多以辭句敘述歎之。而此特異舉諸法門歎者。是彰人必有德德必在人以德顯人之意也。下去例爾。又曰亦可歎三人者。文本在聲聞。今取般若部旨故。二乘亦通後教。二釋異者。多應三假之名義該別圓故也。有為舉智德下。約智斷釋。若論二德。斷證必俱就境以論。道滅本一。今作異釋。亦一往云爾。如常論。當約二種解脫分之云云。次約十智歎者。謂一法智等即於欲界九品界繫思中。修四行觀發無漏智。如是一一諦下所發。是為四法智。於上[2]二界界繫法中。各修四行觀。是為四比智。比謂比前所發智也。通總而言。共為一比一智。及他心世智為四。更加後四諦智及盡無生共為十。若只合前後四諦為八。加盡無生智。則十數亦足。當知只是開合異耳。五苦智下。重明十六行觀。不過廣上文耳。於集智中文似差互。盡無生智中引論釋可知。以次更加如實成十一智。約大教論。非關開顯。唯在於佛不及二乘。仍對學無學明增減之異。如文。次歎三根中。先對智辯。次隨釋者。謂於見道前以信等九根成就信法兩行。至見道中向未知根。今知無漏故名欲知。如是次第歷於思惟無學二道。轉名知根知已等。十六心行。前釋諦智已明。今復列之何邪。然向所明但是舉類歎德。非專約行。若約行次應在智前。今言心行。義當後果。亦復何咎。但疑缺一今字云云。亦委如籤釋況十六行之言復該眾義故不一途。如疏云云。又心行云者。義有即離。今簡即從離。亦且一往。以十六行法相在小故也。三假歎德言法假等者。先指體釋名。謂受名在初。想行從之。識為受主故。通得名受。而曰自實無體藉他方有者。言所以假也。止觀所謂無主而生是也。又曰一虛二實相形得名者。釋虛實也。而曰只實而虛。合云實虛從通結示云爾。惟其實虛。此實所以為幻。幻故成於通義。三假之中各有三觀。准上別約三觀說也。法假即虛者。謂法以虛故不實。不實故空。是為空觀。空即假實者。對假名實。實而非實。實處即空故。一色一香本當於假。以體空故無非般若。以即理故空只是假。即假觀也。觀字是中者。惟其中有非空非假之體。而有能空能假之用。故空假為方便得入中道。以中奪邊故二邊但有其名不名為觀。由中實故始得言之。此並約法假明也。其次二觀類推可解云云。若約三假明圓觀者。圓無別圓。但依次第融歸一心即空假中。自然亡照。於是得矣。智論下。引喻釋成為三。初立二喻。如狗臨井喻意可知。叱應作吠。相影二字恐倒。眾生亦爾下。合也。仍該三義。謂法假等。如文云云。又一切法但從名字和合名為身等。更無餘名者。無別名也。亦應作法。所謂三界無別法。唯一假名是也。諸皆即事為名為分等可知。三空等下。釋歎三昧德也。由假達空故。次歎三空。亦因果次第。謂法假故空等。對義可知云云。故大論下。引論明三十七品為趣涅槃門。則道品為能趣。趣於所趣涅槃之門。又謂涅槃門有三。則三空。又為趣涅槃門。是應立兩重門義。謂外門則道品是也。內門則三空是也。是則如來大寂滅樂三德堂奧尤為深邃也。言空門者下。牒釋也。謂觀諸法無我。我所則去。其蔽者。從因緣和合而有。則了法緣主當處即空也。無有作受則稱本自空也。由三義故名曰空門。無相門者。謂觀身雖空領上空門。而有相在對治相著。以修無相故。如說屈伸俯仰等。皆所謂相也。相本無實而動轉者風。風依於識則有所作。識若滅者念念無故何有於相哉。無相則無我。而見有男女等相。是有我心在無智慧故。妄見有骨鎖連持等相。所謂皮骨覆機關動作。如木偶是也。事見列子云云。無作門者。凡所作相依於無相。無相亦無。所作安有。故曰無相亦無是名無作。是三空門為諸禪中要。若無此定不名三昧。易多退失故。說唯三種人能到涅槃。謂持戒觀空精進。有是三者則三十七品思過半矣。由初門故得三解脫。則第二門從而可造。其去祕藏不遙矣。四諦十二緣下。總結歎可知。若以諦緣自為二科。殆似煩重。況後歎緣覺文亦有是句何乎。今得以申析之。然諦緣度等以藏。則利鈍各稟。開合之異。今是通乘。故得會而為一。則有同別也。如疏云云。又曰四諦鈍根者觀下。兼後因緣利鈍者觀。則有通有別。及出大經。各通四教。則隨文用與義不一揆也。二列緣覺眾。言大仙緣覺者。標位有三。謂一者獨覺等。本列緣覺而以大仙云者。即所謂以外況內。取其悟同得以稱之。二因緣覺。即今所列同聞是也。雖出佛世與彼獨悟無生。何以異焉。非斷非常等。凡約三義釋。通而言之。以緣生故非斷。以緣滅故非常。非斷非常。所歎之德盡矣。三小辟支佛亦云獨覺。於其兩間有同有異。以類同故出無佛世。以根異故小大則殊。大不制果故唯無學。此仍住因猶學人耳。支佛根性頗不易明。大略如此云云。料簡二重。初問該二意。謂三乘若一向異不應兩處各明諦緣。次列菩薩。仍名羅漢。若一向同則三乘何別。答言。於一境上取悟自差。謂通約諦緣本同一境。而隨機異解取悟不一。故譬之三獸度河等云云。故大經下。引同證別。以境同故通觀因緣。以證別故得菩提異。亦應兼出四種四諦。如上云云。良由下。結旨酬答可知。次問意以大仙緣覺本出無佛世。今何列在同聞眾耶。以經無獨覺之名故。通以緣覺為問。答謂緣覺佛世亦有。但在聲聞數攝。今言緣覺出無佛世者。此約獨覺云爾。列菩薩眾為五。翻譯名義云云。大道心者。以今言之。則實智方便智諸功德皆成就也。大士亦曰開士。謂能任持大事開通法道也。約教中言心勝道卑者。菩薩先人後己。篤於為物故勝聲聞。此當藏三祇百劫。未論斷惑故劣於羅漢。通雖異藏。而教無變造之詮。故說留習。習不獨生故。說扶願。所以異也。十地行圓當知如佛者。以第十地亦名菩薩故得如名。謂與當教佛齊也。非成不成者。謂以無作心觀不二境。則諸行無作故非成。一念圓證故非不成。今此下。結判前所列菩薩義。今此正當衍教初門。則是共行十地至第八地。有兼通含別之義。以正兼接故云密兼。非顯密之密也。若據大品三種發心。則又三教各詮之義應通。二說可也。皆羅漢者。明菩薩位也。三祇菩薩既未斷惑不名羅漢。至果方得稱之。又本行云者。文有二意。一約菩薩至果得名。二約如來正施小化一往俯同印證云爾。至後二味乃當廢斥。何皆之有。於三教菩薩。約位格量如文。又引大品文證。謂是菩薩別立忍名。是亦褒揚菩薩引進二乘之意。然前於聲聞明皆羅漢。則無間於學無學。今於菩薩有收有簡。此何意耶。答中以菩薩形無定準為釋。今謂是固一說。而不無餘意。前約聲聞。唯學無學則進有學以至無學故皆名之。今明菩薩既涉別圓則有後位可望。故約真似對論收簡。疏不云者略耳。問若下。釋重明所以。謂今明菩薩形服既通。或同凡小未免混濫。故復更明則知進退有在。謂貴小乘者。使知大小德齊。所以進小乘也。取名相者。悟凡聖道越。所以退凡夫也。故重明之。次出餘意。實智功德下。凡十一科。於中先歎智德。有實智有方便智。實智照空。即般若之體。方便智照有。即般若之用。如維摩明實慧方便縛脫四句。與今近之矣云云。向者明位下。重出明位歎德共別所以。今約通教七八以對二智。則七地無生忍位故當實智。過此則權智也。不約被接義釋。更復何乎。行獨大乘者。歎以別在菩薩所乘也。二乘無分故云獨大云云。四歎眼者。具應明五眼。而有進否之異。菩薩在因行位未圓則唯四眼。未至極果故無佛眼。然以如佛義推。通亦應具。若圓頓初心雖是肉眼。以解勝故名為佛眼。今於十信云者。則復以似證進之爾。次歎通者。准眼例之。故唯五通。讓極果故。不至於六。進否如上云云。三達者下。於六通中明達三世謂之三明。文誤一來字。十力者。具列如智論。於中不厭生死力者。惟其具餘九力。抑由無我故。於生死而不厭倦。則力莫大焉。二乘無是力故不免怕怖。求出離也。四無量心者。謂其緣心廣大故稱無量。本是梵行。今歎菩薩。是亦菩薩德也。縱具前三。而未能捨未善也。惟能彼已無著。斯其為行至矣。故注云云。餘諸法相名義。如法界次第可知。金剛滅定者。歎斷德也。對前諸科多皆屬智。是為智斷二德。智謂以智斷惑。斷謂因斷會證。所謂無礙道斷言智德也。解脫道證言斷德也。又曰。智德實斷斷。謂以智則實有所斷。斷德不斷斷。謂不斷則已斷必有證。亦由斷故證。此理尤難明。又斷之為言斷也(上音)斷而不續是為斷義。亦無能所可得圓覺。所謂首已斷故無能斷者。故譬之如金剛。定能碎煩惱而自體不動。即其理也。首楞嚴。此翻健相。謂其自性勇健。偏能降魔制敵故也。復有千萬億下。三列雜類眾。凡為四。一人。二士。三天。四賢。分科翻譯可知。賢眾文誤。作人正釋五戒者。謂離(去音)殺盜婬等。但防身口而不言意業。舉末可以知本也。飲酒一戒通防二業者。略不言意。對上云爾。亦義如上釋此當人乘。未論小大防不防義。若離對十善則天乘也。因引提謂波利文者。即佛初成道未轉法輪。且為二人符其本習。說五戒法。故有今問答之文。具明五戒不四不六廣大包涵無乎不在。則有五星等八事一一主對云云。以不殺下。以五戒配五方。則東方屬木。木主仁。仁以養生為本。故不殺配之。餘戒類此。如諸文云云。若約圓頓教旨。得意持犯無非圓乘。具如光明疏釋云云。然此一經說時在初而非初教。以其三寶未備非出世教本故。亦既施小兼收旁攝可也。昔人不達立為人天初教。致為今家七義所破。具在玄文。亦委如別章云云。隣聖曰賢。又曰假名行人者。一往賢聖對釋。故曰隣聖。迹而言之。方當近事。尚未得為觀行中人。故以假名稱之。猶名字也。皆行阿羅漢者。以此冠下。則無學行位及十地等皆所修法。故知迹雖同凡。本皆羅漢及菩薩等。若此進退未易評量。要之但是預佛嘉會。[1]其為本迹莫得而議也。十地有三種下。皆經論所出不同。自非一家教旨區以別之。孰得明其用與淺深哉。謂三種者。一者三乘共行十地。此當通位。如常列釋。二如大論明乾慧有二種。一者聲聞乾慧地如前共行是也。行位功德全同三藏。故曰聲聞。獨為涅槃。其所習行皆為自度。但在通別。或習觀佛三昧正觀也。不淨觀等助觀也。然皆初心淺行未得禪定理水。雖有薄慧未能相應故。名乾慧等云云。於菩薩下。二明菩薩乾慧等十地。即文所謂於菩薩初發心。乃至未得順忍者。是以別言之。則同十信外凡。此下二類並通別相間而言。對文可見。乃至菩薩地者。初歡喜地至法雲地。皆名菩薩。借別名通是也。由是言之。別立忍名本當別位。而借以名通。以其在菩薩則各有忍德勝於二乘。是亦衍門陶汰之意也。使不以借位名之。則混而無辨。餘如玄義止觀等文。故知一家借義其有旨哉。佛地等者。亦由前諸菩薩於因地自他功德滿足故。至果時成就種智。得以佛地名之也。若別圓十地始終本是菩薩。不與二乘人共。其位歷然不須借也。但就別自論則猶存教道。故有隔歷之說。唯圓證道一向圓融故。注云云以別之耳。又曰迴向五分法身者。若論迴向本當地前。今反列其後。以歎迴向者。疏約別接申之。使不滯於空令歸於中。即迴向義也。言具足下。對前偏真五分未足。今為滿足故也。五分不出三身。謂前四分功德身也。知見智身也。以是共嚴性德法身。則三身宛足。其旨彌顯也。迴向為善利者。今略出其二。謂迴自向他迴因向果。果必至極則迴事向理義該之矣。歎清信女亦具十地功德。於此始開十地三生之說。不出始中終歷於十地共成三十生。所謂增道損生是也。與夫一地具諸地功德。又曰初地不知二地舉足下足。及今所引善入出住。義不一向。乃知圓頓法門理不可盡。歎居士德中。言七賢有二者。並如文。然於地前凡有所行。莫不謂之調心順道。使心不調則道不順。道不順則聖無由入。斯言盡矣。此大乘七賢名相稍別未檢。外國稱積財至億為居士。與夫淨名富有七淨財者。相去遠矣。今見世人多尚稱之。不幾於濫且瀆乎。德行具足者。謂德即是行。亦成德之行。今且從初釋義亦可此句為總。下諸功德為別。謂二十二品通言凡八科道品有四云云。唯對位一種除七覺八正屬於見道。餘品在前。故但成二十二也。十一切入等諸科名相。具如法界次第云云。問八解脫者。謂有觀有證。今猶在賢觀而未得。何遽歎邪。答中前七從觀。雖未證滅。從多為言耳。又問解脫何義者。謂以棄背捨去為義。始於棄色無色。棄心無心。心色兩忘終。於滅盡但有緣心。亦應舍去。惜乎小教止是耳矣。至於諸無可舍舍者為誰。能所雙絕無法當情。固非所及也。又問遍等三處何別者。答以見有所棄即所棄為解脫。而見有一切勝境界者。即能勝為勝處。不唯能勝。而又能廣唯心所變。一切處無非青等。其為境界何如哉。是安得不以為勝而作聖解乎。過是斯為善矣。三慧者。謂從聞思修次第增進。為入道之漸。而悉能發慧。故通得其名。以次對位可知。與夫觀音從聞思修入三摩地者。異矣云云。十六諦四諦等。約諦觀門歎。有通有別。謂世出世間因果之法。總而為四。謂苦集滅道。別分四種。則生滅無生無量無作。約真中巧拙以論。一皆審實故稱為諦。若委分別。義不可盡。今依疏釋。謂於忍位中有上中下遍觀等異。凡十六諦行。從行言之。則曰觀門。從所觀境。則曰諦門。並指如上說云云。四三二一品觀者。不出以四善根歎居士德也。自煖至世第一。而有逆數順除之異。逆數則前前加於後後。順除則後後[1]減於前前。如文可知。或約四果從後向前。非此中意。故從前釋得九十忍者。舊說凡三釋。並不用。今取經正別結文。自二十二品下諸法相共成八十一數。兼四禪等九。恰得九十忍。幸有明文數義足用。何必其他。而通稱忍者。無他亦安之而已。既曰調心方法。有何一法而非忍乎。列天數中。言以萬數(上音)萬者。只是萬萬成億耳。餘三本不同。總別開合具略之異。對證可知。五喜樂天者。文兼二說。謂五支者。即四禪所發支林功德。非關天數。若云後五淨者。即五那含天是也。而言喜樂者。亦義言之爾。此乃三果聖人散迹諸天。本無定所。楞嚴所謂如今世間曠野深山聖道場地。皆阿羅漢所住持故。世間麁人所不能見是矣。以次四禪附列於此。委如俱舍云云。天定功德定等。如疏節釋。即修報二義也味謂味著禪定。但於根本定上有所味著是也。若於禪無著。則曰淨禪。如六行觀八聖種等云云。有小五欲者。謂執手笑視等。即其義也。若言六欲。從處言之。四信成就者。謂信三寶及戒。是為四不壞信。亦淨信也。復有五道。下總列。中或但列人天。則受道之器。或通明五道。則沒修羅。以於鬼畜無定形故。若言三善三惡及四趣等。則六道數足云云。又六道中言先後者。先有天人三惡次之。修羅則或有無故。先後不定。或於此經無緣種故。不在所列之數。列他方眾。云他處異見者。謂於他方眾會而見有異。或雖見有去來。而無去來之迹。或見彼眾不起于座而來此土。成就化事等。此皆隨緣異見。總彰不異議化也。復有變十方淨土者。變猶法華變淨之變表淨三土也。接所現淨相。雖無分別。而一往約事。且從示現報土為言。故曰非寂光之淨。蓋寂光淨相唯極智所見。非餘下地及化眾所到也。且曰。現百億高座者。華嚴應相也。及華上者。即樹下千百億化身也。其實皆華藏境界不動不離而升而遊。故曰云云。八部大眾各坐寶花者。總彰主伴不思議化事也。佛及大眾各說般若者。蓋般若有二。謂共不共。共如此經。不共即華嚴。雖共不共異。皆般若也。既皆般若亦無非華嚴。故知佛化融通初無彼此。人情自生異見耳。於中疏出八部。以四王各領二眾為八。而諸經又以天龍等為八。其實皆護法眾也云云。坐九級座者。據疏只應改劫作級。謂層級也。今經本既已正自不須更改。況[1]劫字未必訓級。雖略可也。然以今所集眾各若干數已不思議。況皆來集會各坐此座。而其會廣九百五十里。亦只約世諦說耳。若不思議豈直若干數量而已。如維摩丈室容三萬二千師子座。校此殆不容以廣狹優劣論也。以是知佛化但可作不思議會。若以凡情分別。幾何而不為誕乎。雖然要且未免癡人說夢。問諸經下。問列眾可知。答中謂三界果報可由業論。其如見佛有緣無緣之異。未必一向以善惡分。故曰云云。以例聞法不聞法等。亦應可見。今以大經一文正之。則戒緩未必為障。乘緩斯為障爾。以次二句。則緣無緣之說。乃得其正焉。應更分別乘戒各有三品互論緩急等四句。如文。僉猶皆也。</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둘째, 교에 의거하여 ‘불’을 풀이한다. 사교의 부처이다. 부처는 본래 넷이 아니지만, 설해진 교를 따라서 네 부처의 당분(當分)의 몸이 있다. 통틀어 말하면, 본래 오직 한 부처일 뿐이다. 경(境)을 근본으로 삼으면 삼장교의 여래가 색상 위에서 네 가지로 다르게 보이고, 본적(本迹)으로 말하면 본래 원교의 부처가 세 가지 적(迹)을 드리운 것이며, 진(真)과 중(中)으로 말하면 사교에 각각 둘이 있고, 세 쌍의 감응 차별이 있다. 체용으로 말하면 그 체는 본래 하나이나 용은 넷이다. 운운. 이 여러 뜻을 이해하면, 네 부처의 같고 다름에 대한 논의가 막힘이 없다. 지금은 우선 각 교의 당분을 따라 밝힌다. 말하자면 ‘불’은 번역하여 ‘각(覺)’이라고 한다. 각에는 스스로 깨닫는 것과 남을 깨닫게 하는 것이 있고, 또 ‘각만(覺滿)’이라고 한다. 세간과 출세간의 인과법을 능히 깨닫는다. 이른바 고·집·도·멸이다. ‘몸과 수명이 팔십이다’라고 한 것은, 인간의 법과 같음을 보인 것이다. 비록 인간을 벗어났으나 아직 인간의 모습을 떠나지 않았으니, 오히려 열응(劣應)일 뿐이다. 삼십사심은 곧 팔인·팔지·구무애·구해탈이다. 모두 지덕(智德)과 단덕(斷德) 두 덕을 벗어나지 않으며, 견혹과 사혹을 능히 깨뜨리는 것이다. 나무 아래에서 성불한다는 것은, 이른바 나무인 보리수이다. 칠보로 된 것과 구별하기 때문이다. 곧 삼장교의 부처가 성도하는 모습을 보인 것이다. 장육의 모습을 띠고 존특신을 나타낸다는 것은, 대승문(衍門)의 영리한 근기와 둔한 근기 두 부류를 함께 교화하기 때문이다. 보이는 모습에 뛰어나고 못함의 차이가 있다. 이른바 ‘합신존특(合身尊特)’이 바로 이것이니, 실제로는 한 부처이지만 근기에 따라 보이는 것이 다르다. 큰 쪽에 작은 것을 남겨 두는 것을 ‘띤다[帶]’고 하는 것은 아니다. ‘합(合)’이라 하고 ‘공(共)’이라 하는 것도 뜻을 따라 그렇게 말했을 뿐이다. 옛사람들이 많이 잘못 풀이했으므로 간략히 밝혀 둔다. 운운. ‘한 생각에 상응한다’는 것은, 삼장교에서 삼십사심으로 점차 닦고 단번에 끊는 것과는 다르다는 말이다. 여기서는 지혜가 한 생각에 상응하여 공과 틈이 없지만, 끊어짐에는 앞뒤가 있다. 곧 정사(正使)는 먼저 이미 다 끊었고, 과위에 이르러서는 남은 습기만 다할 뿐이다. 삼장교와 다른 까닭은, 대승과 소승의 교문이 근기에 맞추어 교화를 베푸는 방식이 다르기 때문이다. 운운. 별교의 부처 모습은, 오직 높고 당당하며 존귀하고 특히 뛰어난 몸을 나타낸다. 부처의 수기를 받는다는 것은, 또한 ‘불직(佛職)을 받는다’고도 한다. 곧 색구경천에서 불직을 받는 것이 이것이다. 이는 화엄의 응현한 모습과 완전히 같지만, 지위의 차례를 올리고 내리는 데에는 차이가 있다. 그쪽에서는 구경과위를 끌어올려 말하여, 한 교화의 응현상이 시작되는 것으로 삼는다. 여기서는 별교의 교도(敎道)에서 처음 십이품 무명을 끊는 데 해당한다. 권교의 수행 지위로 낮추어 말하면, 단지 불직을 받을 뿐이다. 일단 보면 같은 듯하지만 실제로는 크게 다르고, 다르면서도 같다. 쉽게 단정하기 어렵다. 다시 자세히 살펴야 한다. 운운. 원교의 부처 모습은, 앞의 세 가지와 다르다. 그러므로 “앞의 것을 감추고 오직 불가사의하여 허공과 같은 모습을 보인다”고 하였다. 요컨대 또한 늘 나타내는 모습과 떨어져 있지 않다. 원교의 근기가 하나이기 때문에, 성품에 맞추어 허공과 같고 법계와 같다고 말할 수 있다. 오직 마음에 의지하여 나타날 뿐이어서, 말로써 말할 수 없고, 식(識)으로써 식별할 수 없다. 이와 같이 체달해 아는 것을 구경법신이라 한다. 그러므로 “나의 지금 이 몸이 곧 법신이다”라고 하였다. 《기(記)》에서 다시 막아 말하기를, “큰 허공과 같은 것을 원불(圓佛)이라 이름하는 것은 아니다”라고 하였다. 바로 학자가 말에 의지해 잘못 이해할까 염려했기 때문이다. 여기에는 깊은 뜻이 있다. 마땅히 생각해 보아야 한다. ‘상법결의(像法決疑)’ 이하에서는, 네 부처를 증명하여 밝힌 가운데, “혹 연화대를 본다”는 등의 말로 별교의 부처를 증명한 것은, 응현한 모습은 화엄과 완전히 같되 지위의 차례를 올리고 내리는 데 차이가 있다는 것이 아니겠는가. 나머지 세 가지를 증명하는 뜻은 대략 알 수 있다. 본적 가운데 세 부처를 적(迹)으로 하고, 한 부처를 본(本)으로 삼는다는 것은, 체용의 본적에 의거하여 말한 것이다. 만약 《법화》의 개현(開顯)이라는 부의 취지로 말하면, 이른바 본래 원교의 부처가 세 가지 적을 드리운 것이다. 또 말하기를, “만약 참된 뜻을 얻는다면, 비로소 네 부처의 체와 용이 같고 다름을 알게 된다”고 하였다. 지금의 논의와 견주어 말하면, 본래 같은 날에 놓고 말할 수 없다. 운운. 네 부처에 의거하여 관심을 밝힌다는 것은, 사구와 삼관으로 지금의 네 부처를 포섭하는 데서 벗어나지 않는다. 곧 한 생각에서 원만히 삼신을 보고, 이미 자기 마음을 보아 마음과 부처가 둘이 아니면 깨달음의 경계에 곧 계합한다. 이 또한 부처에 의탁하여 마음을 관하는 뜻이다. 운운. ‘주(住)’를 풀이한다. 말하자면 부처는 삼신을 갖추고 있고, 머무는 곳에는 여덟이 있다. 운운. 대체로 서축의 논사들이 명칭과 뜻을 분별한 것이, 이와 같은 부류가 많다. 그러나 또한 꼭 옳다거나 옳지 않다고 할 것은 없다. 지금의 입장에서 말하면, 부처는 본래 머묾이 없다. 머묾 없는 머묾에는 사(事)와 이(理)가 있다. 이치에 머묾은 곧 제일의공이고, 일에 머묾은 위에서 분별한 것과 같다. 그렇다면 앞의 설명과 무엇이 다른가. 만일 ‘머묾이 없으면서 머물지 않음도 없다’고 한다면, 있는 곳도 없고 있지 않은 곳도 없다. 다만 그 실상을 근본으로 삼고 그 교화를 신묘하게 할 뿐이니, 그 수를 제한하고 그 양을 정할 수 있다고 한다면, 나는 감히 그런 말을 들어 보지 못했다. 이와 같이 분별하더라도, 뜻을 다 말할 수는 없다. 운운. 교에 의거하여 ‘주’를 풀이하면, 사교에 의지하는 데서 벗어나지 않는다. 문은 분석과 체달, 공교로움과 졸렬함, 차제와 비차제 등의 차이에 말미암고, 두 이치에 들어가 증득하여 그것을 머무는 바라고 삼기 때문이다. 능히 들어가는 문을 따르면 넷이 있고, 의지하여 머무는 이치를 따르면 오직 둘뿐이다. 둘은 진(真)과 중(中)의 차이이고, 넷은 즉(即)과 리(離)의 차이이다. 그런데 열반과 비장에 차이가 있다고 말한 것은, 열반은 진공을 따라 이름을 얻고, 비장은 삼덕으로 명칭을 얻는다는 뜻이다. 이렇게 분별하면, 이치가 마땅히 귀착점을 갖는다. 권과 실로 논하면, 뜻을 한결같이 말할 수 없다. 운운. 둘째는 ‘성(城)’을 풀이한다. 그 글이 조금 길다. 이제 절목을 따라 풀이한다. 처음 범어와 한역을 번역하여 보이는 것은 원문과 같다. ‘천라(天羅)’ 이하에서는, 본래의 인연을 보인다. ‘왕위를 이었다’ 이하에서는, 반족(斑足)이 축출된 까닭을 밝힌다. 그 나라는 처음에는 ‘불해(不害)’라고 불렸으나, 끝내 날마다 한 사람을 죽였으니, 어찌 그 해독이 천하에 흘러 도리어 나라 사람들에게 내쫓기지 않을 수 있었겠는가. ‘나찰이 도와 주었다’ 이하에서는, 보명왕이 반족에게 붙잡힌 일을 밝힌다. 그 설명에는 둘이 있다. 하나는 믿음을 일으키는 단서로 삼아, 그리하여 반족의 덕을 이루게 하는 것이고, 하나는 교를 일으키는 근본으로 삼아, 그리하여 법시(法施)의 법회를 마련하게 하는 것이며, 지금의 반야를 발기하는 까닭이 된다. ‘천 왕을 널리 모았다’ 이하에서는, 서원에 보답하여 나라를 세운 일을 말하니, ‘왕사(王舍)’라고 부르게 된 시작이다. 또 ‘성 안에’ 이하에서는, 왕사의 다른 명칭을 내놓는다. 풀이가 모두 네 가지인데, 또한 사실단에 견주어 볼 수 있어, 인연에 의한 풀이를 이룬다. 운운. ‘力盈’ 두 글자는 아마 ‘力蓋’로 써야 할 듯하다. 혹은 ‘名盈’으로 써도 될 듯하다. 글자의 잘못이다. 또 ‘미가타(靡伽陀)’ 이하에서는, 번역한 이름이 다름을 말한다. 앞의 것은 반드시 정확한 번역은 아니며, 각각 뜻을 따라 번역한 것이다. 아울러 그 나라에 열두 성이 있음을 밝히고, 부처가 머문 곳에는 많고 적음이 있었음을 말한다. 생신(生身)과 법신(法身) 두 몸의 은혜에 보답함에 경중이 있기 때문이다. 원문과 같다. 운운. 또 《법화》에서 “나무를 관하고 경행하였다”고 한 것과 같으니, 땅과 나무 두 은혜에 보답하기 위한 것이다. 그러므로 우리 부처 성인의 모든 출처에는 반드시 까닭이 있음을 알 수 있다. [1]헛되이 그런 것은 아니다. 또 ‘舍’ 이하에서는, 글자를 나누어 풀이한다. 말하자면 ‘왕’은 곧 왕성이고, ‘사(舍)’는 여섯 정사가 있다는 뜻이므로, 그러므로 그 이름을 얻게 되었다. 원문과 같다. 운운. 셋째는 산을 풀이한다. 기사굴산(耆闍崛山)은 여기 말로 영취(靈鷲)라고 번역한다. 모두 세 가지 뜻이 있다. 그러므로 운운이라고 하였다. ‘부처는 어째서’ 이하에서는, 부처가 두 곳에서 설법한 일이 많았음을 보인다. 산과 성이 모두 뛰어난 곳이기 때문이다. 논의 풀이에 준한다, 운운. 지금 반야를 설한 것도, 또한 그곳에서였으니 그 뛰어남이 한 가지 이유이다. 그러나 다른 곳에서 경을 설한 경우도 있는데, 어찌 반드시 뛰어나지 않았겠는가. 그러므로 한쪽을 유독 강하게 말한 설명은, 일단 그렇게 말했을 뿐임을 알 수 있다. 함께 들은 대중을 열거한다. 비구 등 삼승에는 차이가 있지만, 여래의 한 음성으로 된 가르침을 함께 들었으므로, 그러므로 ‘동문(同聞)’이라고 한다. 그러나 교화를 베푸는 데에는 권과 실이 있고, 이익을 얻는 데에는 얕고 깊음이 있으므로, 그러므로 발기·영향·당기·결연의 네 종류 차이가 있다. 운운. 묻기를, “여러 경에서 대중을 열거할 때, 혹은 삼승과 인천이라고 하거나 혹은 비구 등 네 무리라고 하는데, 지금은 어찌 유독 달리 발기 등이라고 말하는가?”라고 한다. 답 가운데 혹 “삼승은 사람을 따라 열거한 것이다”라고 하였고, “발기 등은 부류를 따라 말한 것이다”라고 하였다. 사람을 따라 열거한다면 경에도 또한 그렇게 말하지만, 다만 지금은 먼저 부류로 논하였으므로, 그러므로 “첫째는 영향, 둘째는 발기” 등이라고 한 것이다. 그러나 사람을 말하고 부류를 말하지 않으면, 대중의 종류가 워낙 많아 하나로 다 셀 수 없다. 부류를 말하고 사람을 말하지 않으면, 부류는 반드시 통괄하여 포섭한다. 비록 여러 사중이 있어도 뜻으로는 반드시 두루 거두며, 요컨대 권실과 천심을 벗어나지 않기 때문이다. 지금 한 무리의 대중에 의거하여 네 부류를 열었으니, 대중마다 모두 네 부류가 있다. 어느 한 대중인들 포섭되지 않겠으며, 어느 한 근기인들 분별되지 않겠는가. 이것이 바로 부류를 말하고 사람을 말하지 않은 까닭이다. 또 “비구·비구니 등에는 각각 네 가지 뜻이 있다”고 한 것은, 사람을 부류에 따라 말한 것이다. 삼승 등을 열거하는 앞뒤 순서는 알 수 있다. “보살은 마음은 뛰어나고 형상은 못하다”고 한 것은, 형색과 복장을 논하면 반드시 성문보다 못한 것은 아니지만, 지금은 출가자의 형색과 복장에 견주어 말했기 때문이다. 먼저 성문중을 풀이한다. ‘여(與)’는 ‘함께한다’는 뜻이다. 논에 의거하여 칠일(七一)의 뜻으로 풀이하였다. 비구 등이 비록 많고 서로 다르지만, 의지하는 때와 장소 등 일곱 가지는 하나가 아님이 없기 때문이다. 원문과 같다. 같고 다름을 자세히 밝히려면, 《묘기》에 자세히 나와 있다. 운운. 그러나 후세의 입장에서 논한다면, 만일 법으로써 그들을 하나 되게 하지 못하고, 사람의 감정이 제각기 다르다면, 또 어찌 함께할 수 있겠는가. 그런데도 ‘화합한 것이 승가이다’라고 말한다면 또한 헛된 말일 뿐이다. 통칭 가운데 ‘대아라한’이라고 한 것은, ‘대(大)’를 또한 많다[多], 뛰어나다[勝]라고도 하기 때문에, 그러므로 세 가지 뜻을 아울러 풀이하였다. 또한 마하연(摩訶衍)이 여러 뜻을 포함한다는 취지를 취한 것이다. 자세한 것은 별도의 번역 풀이와 같다. 비구를 다섯 가지 뜻으로 풀이한 것은, 본래는 오직 세 가지 이름뿐이니, 걸사(乞士) 등은 인(因)에 속하는 세 이름이고, 응공(應供) 등은 과(果)에 속하는 세 뜻이다. 인을 과에 배대하는 뜻은 통상적인 풀이와 같다. 지금 두 뜻을 더하였지만, 문맥상 긴요하지는 않다. 글자를 나누어 풀이하는 것은 범어와 매우 어긋난다. 그 출처는 자세히 알 수 없다. 내버려 두어도 된다. 운운. 지위 가운데 유학과 무학을 가려 밝힌 것은, 《성론》의 풀이에 의거한다. 아라한에는 두 종류가 있다고 말하는데, 이른바 행(行)과 주(住)이다. 행은 행하는 바의 지위가 유학에 있는 것이고, 주는 곧 해당 과위이다. 이것으로 두 차이를 나눈다. 또 “오계의 현자는 모두 아라한을 행한다”고 하였는데, 이는 곧 유학의 지위이다. 무학의 행을 배운다는 말일 뿐이다. 또 과(果)와 향(向)의 구별과 완전히 같은 것도 아니다. 설명한 바와 같이 믿는다면 일정하게 단정할 수 없는 논의이다. 아라한을 풀이하면서 세 뜻으로 번역하여 해석한다. 이른바 불생·살적·응공이다. 과를 인에 대조하면 그 뜻이 더욱 분명해진다. 이는 장교와 통교의 뜻이다. 만약 원교의 지극한 뜻을 따라 풀이한다면, 불생 등은 모두 중도에 의거한다. 그러므로 “다만 불생만이 아니다” 등이라고 하였다. 무루와 열반도 또한 모두 생하지 않기 때문이다. ‘공응(供應)’은 이를 거꾸로 한 것이다. 자비의 덕으로 저들이 구하는 것에 응한다는 뜻이니, 곧 ‘공응’의 뜻이다. ‘유위의 공’ 이하에서는, 모두 여덟 과의 법문으로 성문의 덕을 찬탄한다. 혹은 여섯 과로 나누기도 하는데, 그 경우 뒤의 둘을 총괄로 삼는다. 열고 합하는 차이일 뿐이다. 뒤에 나온 것과 같다. 운운. 여러 경에서는 덕을 찬탄할 때 대개 문구로 서술하여 찬탄하지만, 여기서는 특별히 여러 법문을 들어 찬탄한다. 이는 사람에게 반드시 덕이 있고 덕은 반드시 사람에게 있다는 점을 드러내어, 덕으로 사람을 나타내려는 뜻이다. 이하도 이에 준한다. 또 “삼인을 찬탄한다고 해도 된다”고 한 것은, 본문은 본래 성문에 있지만, 지금은 반야부의 취지를 취했기 때문에, 이승도 또한 뒤의 교에 통한다. 두 풀이가 다른 것은, 대개 삼가(三假)라는 명칭과 뜻이 별교와 원교를 함께 포괄하기 때문이다. ‘유위는 지덕을 든다’ 이하에서는, 지덕과 단덕에 의거하여 풀이한다. 만약 두 덕을 논한다면, 끊음과 증득은 반드시 모두 경계에 나아가 논해야 한다. 도와 멸은 본래 하나인데, 지금은 달리 풀이하였다. 이 또한 일단 그렇게 말했을 뿐이다. 통상적인 논의와 같다. 마땅히 두 종류의 해탈에 의거하여 나누어야 한다. 운운. 다음으로 십지(十智)에 의거하여 찬탄한다는 것은, 말하자면 첫째 법지(法智) 등은 곧 욕계의 아홉 품 계박된 사혹 가운데에서, 사행관을 닦아 무루지를 일으키는 것이다. 이와 같이 각각의 제(諦) 아래에서 일어난 것이, 네 가지 법지가 된다. 위의 [2]두 계에 속박된 법 가운데에서는, 각각 사행관을 닦으니, 이것이 네 가지 비지(比智)가 된다. ‘비(比)’는 앞에서 일어난 지혜에 견준다는 뜻이다. 통틀어 말하면, 함께 하나의 비와 하나의 지로 삼고, 타심지와 세지(世智)를 더하여 넷이 된다. 다시 뒤의 사제지와 진지·무생지를 더하면 모두 열이 된다. 만약 앞뒤의 사제지를 합쳐 여덟으로만 하고, 진지와 무생지를 더한다면, 열이라는 수도 또한 충족한다. 마땅히 이것은 단지 열고 합하는 차이일 뿐임을 알아야 한다. 다섯째 ‘고지’ 이하에서는, 다시 십육행관을 밝힌다. 앞의 글을 넓힌 것에 지나지 않는다. 집지(集智) 가운데의 글은 서로 어긋나 뒤섞인 듯하다. 진지와 무생지에서 논을 인용해 풀이한 것은 알 수 있다. 그 다음 다시 여실지를 더하면 십일지가 된다. 대교에 의거하여 논한 것이며, 개현과 관계된 것은 아니다. 오직 부처에게만 있고 이승에게는 미치지 않는다. 그리고 다시 유학과 무학에 대하여 증가하고 감소하는 차이를 밝힌다. 원문과 같다. 다음으로 삼근(三根)을 찬탄하는 가운데, 먼저 지혜와 대조하여 분별하고, 다음으로 글을 따라 풀이한다. 말하자면 견도 이전에는 신근 등 아홉 근을 성취하여 신행과 법행 두 행을 이루고, 견도에 이르러서는 미지당지근(未知當知根)으로 향한다. 이제 무루를 알게 되었으므로 ‘알고자 한다’고 이름한다. 이와 같이 차례로 사유도와 무학도까지 거쳐, 차츰 지근과 이지근 등으로 이름이 바뀐다. 십육심행은, 앞에서 제지(諦智)를 풀이할 때 이미 밝혔다. 그런데 지금 다시 열거한 것은 어째서인가. 그러나 앞에서 밝힌 것은 단지 부류를 들어 덕을 찬탄한 것이지, 오로지 수행에 의거한 것은 아니었다. 만약 수행의 차례에 의거한다면 지(智)보다 앞에 있어야 한다. 지금 ‘심행’이라고 말했으니, 뜻으로는 뒤의 과(果)에 해당한다. 또한 무슨 허물이 있겠는가. 다만 ‘今’ 한 글자가 빠진 듯 의심된다. 운운. 또 자세한 것은 《첨》의 풀이와 같거니와, 더구나 ‘십육행’이라는 말은 다시 여러 뜻을 포괄하므로 한 갈래만 있는 것이 아니다. 소와 같다. 운운. 또 ‘심행’이라고 한 것은, 뜻에 즉(即)과 리(離)가 있다. 지금은 즉을 가려 내고 리를 따른다. 이 또한 우선 그렇게 말한 것이다. 십육행의 법상이 소승에 있기 때문이다. 삼가로 덕을 찬탄하면서 ‘법가(法假)’ 등이라고 한 것은, 먼저 그 체를 가리켜 이름을 풀이한다. 말하자면 ‘수(受)’라는 이름은 처음에 있고, 상(想)과 행(行)이 그 뒤를 따르며, 식(識)이 수의 주체가 되기 때문에, 통틀어 ‘수’라고 이름할 수 있다. 그런데 “스스로는 실제의 체가 없고 다른 것에 기대어야 비로소 존재한다”고 한 것은, 그것이 ‘가(假)’인 까닭을 말한 것이다. 《지관》에서 이른바 “주재자가 없이 생긴다”고 한 것이 이것이다. 또 “하나는 허이고 둘은 실이어서 서로 견주어 이름을 얻는다”고 한 것은, 허와 실을 풀이한 것이다. 그런데 “다만 실하면서 허하다”고 한 것은, 마땅히 ‘실허(實虛)’라고 해야 하며, 통틀어 결론을 보이는 데서 그렇게 말했을 뿐이다. 오직 그것이 실하면서도 허하기 때문에, 이 실이 바로 환(幻)이 된다. 환이기 때문에 통교의 뜻을 이룬다. 삼가 가운데 각각 삼관이 있다. 위의 설명에 준하여 별도로 삼관에 의거해 말한 것이다. ‘법가는 곧 허하다’는 것은, 법은 허하기 때문에 실하지 않다는 뜻이다. 실하지 않기 때문에 공하다. 이것이 공관이다. ‘공이 곧 가의 실이다’라는 것은, 가(假)에 대하여 실(實)이라고 이름한 것이다. 실이면서 실이 아니고, 실한 자리 자체가 곧 공하기 때문이다. 한 색 한 향은 본래 가(假)에 해당하지만, 그 체가 공하기 때문에 반야 아닌 것이 없다. 이치에 즉해 있기 때문에 공은 바로 가일 뿐이다. 곧 가관(假觀)이다. ‘관(觀)’ 자가 중(中)이라는 것은, 그 중에는 공도 아니고 가도 아닌 체가 있으며, 능히 공하게 하고 능히 가하게 하는 용이 있기 때문이다. 그러므로 공과 가를 방편으로 삼아 중도에 들어간다. 중으로 양변을 빼앗기 때문에 두 변은 단지 이름만 있을 뿐 관이라고 이름하지 않는다. 중이 실하기 때문에 비로소 그렇게 말할 수 있다. 이것은 모두 법가에 의거하여 밝힌 것이다. 그 다음 두 관도 유추하여 알 수 있다. 운운. 만약 삼가에 의거하여 원관(圓觀)을 밝힌다면, 원에는 별도의 원이 있는 것이 아니다. 단지 차제에 의지하되 그것을 융합하여 한 마음의 즉공·즉가·즉중으로 돌아가게 하면, 자연히 망(亡)과 조(照)가 이루어진다. 이에서 얻을 수 있다. ‘《지론》 이하’에서는, 비유를 인용하여 풀이를 성립시키는 것을 셋으로 나눈다. 처음 두 비유를 세운다. 개가 우물에 임한 비유의 뜻은 알 수 있다. ‘叱’은 마땅히 ‘吠’로 써야 한다. ‘相影’ 두 글자는 아마 순서가 뒤바뀐 듯하다. ‘중생도 또한 그러하다’ 이하에서는, 합설한다. 그리고 여전히 세 가지 뜻을 포괄한다. 이른바 법가 등이다. 원문과 같다. 운운. 또 “일체법은 단지 명자가 화합함을 따라 몸이라고 이름한다”는 등의 말과, “다른 이름은 다시 없다”고 한 것은, 별도의 이름이 없다는 뜻이다. 또한 마땅히 ‘법(法)’으로 써야 한다. 이른바 “삼계에는 별도의 법이 없고, 오직 하나의 가명뿐이다”라는 것이다. ‘諸’는 모두 일에 즉하여 이름하고 나누는 것이라는 뜻이니, 알 수 있다. ‘삼공(三空) 등의 아래’라는 부분은, 삼매의 덕을 찬탄하는 것을 해석한 것이다. 가(假)를 말미암아 공(空)에 통달하기 때문에, 다음으로 삼공을 찬탄한다. 또한 인과의 차례이다. 말하자면 법가(法假)이기 때문에 공하다는 등의 뜻이다. 뜻에 맞추어 보면 알 수 있다. 운운. ‘그러므로 《대론》의 아래’라는 것은, 논을 인용하여 삼십칠품이 열반으로 나아가는 문이 됨을 밝힌 것이다. 곧 도품(道品)은 능히 나아가는 것이 되고, 나아가는 바인 열반의 문으로 나아간다. 또 열반의 문에는 세 가지가 있다고 하니, 곧 삼공이다. 또한 열반으로 나아가는 문이 된다. 그러므로 마땅히 두 겹의 문이라는 뜻을 세워야 한다. 말하자면 바깥문은 도품이고, 안쪽문은 삼공이다. 그렇다면 여래의 대적멸락(大寂滅樂)인 삼덕의 깊은 경지는 더욱 심오하다. ‘공문(空門)이라고 한 아래’라는 것은, 거듭 들어 해석한 것이다. 말하자면 모든 법에 내가 없음을 관하면, 아소(我所)는 곧 제거된다. 그것을 가리는 것은, 인연이 화합함을 따라 생겨나는 것이므로, 법과 인연과 주재자가 바로 그 자리에서 곧 공함을 깨닫는다. 짓는 자와 받는 자가 없으면 본래부터 공함에 부합한다. 이 세 뜻 때문에 공문이라 이름한다. 무상문(無相門)이라는 것은, 몸이 비록 공함을 관하여 위의 공문을 이어받지만, 아직 상(相)이 남아 있으므로 상에 집착하는 것을 대치하여, 무상을 닦기 때문이다. 예컨대 굽히고 펴며 숙이고 우러르는 것 등을 말하는데, 모두 이른바 상이다. 상은 본래 실체가 없고, 움직여 굴러가는 것은 바람이다. 바람이 식(識)에 의지하면 작용하는 바가 있다. 만일 식이 멸한다면 생각마다 없어지는데, 어찌 상이 있겠는가. 무상이면 곧 무아이다. 그런데 남녀 등의 상이 있다고 보는 것은, 아집하는 마음이 있고 지혜가 없기 때문이다. 그릇되게 뼈가 사슬처럼 이어져 지탱하는 등의 상이 있다고 본다. 이른바 피부와 뼈가 기관을 덮고 움직이는 것이니, 나무 인형과 같은 것이다. 그 일은 《열자》에 보인다. 운운. 무작문(無作門)이라는 것은, 무릇 지어진 상은 무상에 의지하는데, 무상 또한 없으니, 지어진 것이 어찌 있겠는가. 그러므로 “무상 또한 없으니 이것을 무작이라 한다”라고 하였다. 이 삼공문은 모든 선정 가운데 요체가 된다. 만일 이 선정이 없으면 삼매라 이름하지 못한다. 쉽게 많이 물러나 잃기 때문이다. 그러므로 오직 세 종류의 사람만이 열반에 도달할 수 있다고 설한다. 말하자면 계를 지키는 이, 공을 관하는 이, 정진하는 이이다. 이 세 가지가 있으면 삼십칠품은 생각건대 절반을 넘은 셈이다. 첫째 문으로 말미암아 삼해탈을 얻으므로, 둘째 문도 이어서 나아갈 수 있다. 그 비장(祕藏)에서 멀지 않다. ‘사제와 십이인연의 아래’라는 것은, 총괄하여 찬탄한 것이니 알 수 있다. 만일 사제와 인연을 따로 두 과로 삼는다면, 자못 번거롭게 중복되는 듯하다. 하물며 뒤에서 연각을 찬탄하는 글에도 또한 이 구절이 있는데 어찌하겠는가. 이제 이를 펼쳐 분석할 수 있다. 그러나 제(諦)·연(緣)·도(度) 등을 삼장교에 의하면, 근기의 예리함과 둔함에 따라 각각 받는 바가 있고, 열고 합하는 차이가 있다. 지금은 통교의 법이므로, 그러므로 합하여 하나로 삼을 수 있다. 그러므로 같음과 다름이 있다. 소에서 말한 것과 같다. 운운. 또 “사제는 둔근기가 관한다”라는 아래의 말은, 뒤의 “인연은 이근기와 둔근기가 관한다”라는 말까지 겸하면, 곧 통하는 경우와 구별되는 경우가 있다. 또 《대경》에서 나온 것에 이르면, 각각 사교에 통한다. 그러므로 문맥에 따라 쓰임과 뜻이 한 가지 법칙으로만 정해지지 않는다. 둘째, 연각 대중을 열거한다. ‘대선연각(大仙緣覺)’이라 한 것은, 지위를 표시함에 세 가지가 있다. 말하자면 첫째는 독각 등이다. 본래 연각을 열거하면서 ‘대선’이라고 한 것은, 바로 이른바 바깥것을 들어 안의 것을 견주는 것이다. 그 깨달음이 같음을 취하여 그렇게 부를 수 있는 것이다. 둘째는 인연각이다. 곧 지금 함께 듣는 무리로 열거된 이들이다. 비록 부처님 세상에 태어났지만 저 독각과 마찬가지로 무생을 깨달으니, 어찌 다르겠는가. ‘단멸도 아니고 상주도 아니다’ 등의 말은, 대체로 세 뜻으로 해석한다. 통틀어 말하면, 인연 따라 생기므로 단멸이 아니고, 인연 따라 소멸하므로 상주가 아니다. 단멸도 아니고 상주도 아니니, 찬탄하는 덕이 모두 드러난다. 셋째, 소벽지불도 또한 독각이라 한다. 그 둘 사이에는 같은 점도 있고 다른 점도 있다. 종류가 같으므로 부처 없는 세상에 나오고, 근기가 다르므로 소와 대가 구별된다. 대벽지불은 과를 제약하지 않으므로 오직 무학이고, 이 소벽지불은 여전히 인위에 머물러 아직 유학일 뿐이다. 벽지불의 근성은 자못 밝히기 쉽지 않다. 대략 이와 같다. 운운. 료간은 두 겹이다. 첫 질문에는 두 뜻이 함께 들어 있다. 말하자면 삼승이 한결같이 다르다면 두 곳에서 각각 사제와 인연을 밝힐 까닭이 없다는 것이다. 다음으로 보살을 열거하면서, 여전히 아라한이라 이름한다. 만일 한결같이 같다면 삼승은 무엇이 다른가. 답에서 말하기를, 하나의 경계 위에서 취하여 깨닫는 것이 저절로 다르다고 하였다. 말하자면 통틀어 사제와 인연은 본래 하나의 경계이지만, 근기를 따라 달리 이해하므로 취하여 깨닫는 것이 하나가 아니다. 그러므로 세 짐승이 강을 건너는 비유 등으로 비유한다. 운운. ‘그러므로 《대경》의 아래’라는 것은, 같음을 인용하여 다름을 증명한 것이다. 경계가 같으므로 함께 인연을 관하지만, 증득이 다르므로 얻는 보리가 다르다. 또 사종사제(四種四諦)도 함께 밝혀야 한다. 위에서 말한 것과 같다. 운운. ‘실로 … 때문에’라는 아래는, 뜻을 결론지어 답하는 것이니 알 수 있다. 다음 질문의 뜻은, 대선연각은 본래 부처 없는 세상에 나오는데, 지금 어찌 함께 듣는 대중 가운데 열거했느냐는 것이다. 경에는 ‘독각’이라는 명칭이 없으므로, 통틀어 ‘연각’이라는 말로 질문한 것이다. 답은 연각도 부처님 세상에 있을 수 있다고 한다. 다만 성문의 수에 포섭될 뿐이다. 지금 연각이 부처 없는 세상에 나온다고 말한 것은, 독각에 한하여 말한 것이다. 보살 대중의 열거는 다섯으로 나눈다. 번역과 명의는 이와 같다, 운운. ‘대도심(大道心)’이라는 것은, 지금의 뜻으로 말하면, 실지와 방편지의 모든 공덕을 다 성취한 것이다. 대사(大士)는 또한 개사(開士)라고도 한다. 큰일을 맡아 지니고 법의 길을 열어 통하게 할 수 있음을 말한다. 교에 의한 해석에서 ‘마음은 뛰어나나 도는 낮다’고 한 것은, 보살은 남을 먼저 하고 자신을 뒤에 두며, 중생을 위하는 데 독실하므로 성문보다 뛰어나다. 이는 장교의 삼아승기 백겁에 해당한다. 아직 번뇌를 끊음을 논하지 않으므로 아라한보다 낮다. 통교가 비록 장교와 다르지만, 그러나 교설에는 ‘변조(變造)’라는 설명이 없으므로, 그러므로 습기를 남겨 둔다고 말한다. 습기는 홀로 생기지 않으므로, 원을 도와 일으킨다고 말한다. 이것이 서로 다른 까닭이다. ‘십지의 행이 원만하니 마땅히 부처와 같다고 알아야 한다’는 것은, 제십지도 또한 보살이라 이름하므로 ‘같다’고 할 수 있는 것이다. 말하자면 그 교의 부처와 나란하다는 뜻이다. ‘성취도 아니고 성취 아님도 아니다’라는 것은, 무작의 마음으로 불이의 경계를 관하므로, 모든 행이 무작이어서 ‘성취’가 아니고, 한 생각에 원만히 증득하므로 ‘성취 아님’도 아니다. ‘지금 여기 아래’라는 것은, 앞에서 열거한 보살의 뜻을 결론지어 판별한 것이다. 지금 이것은 바로 대승교의 첫 문에 해당한다. 곧 삼승이 함께 행하는 십지 가운데 제팔지까지이다. 통교를 겸하면서 별교를 포함하는 뜻이 있다. 정(正)이면서 겸(兼)하고 접(接)하기 때문에 ‘밀겸(密兼)’이라 한다. 현교와 밀교에서 말하는 ‘밀’은 아니다. 만일 《대품》의 세 가지 발심에 의거한다면, 또한 삼교가 각각 그 뜻을 설하는 것으로 통하게 보아야 한다. 두 설 모두 가능하다. ‘모두 아라한이다’라는 것은, 보살의 지위를 밝힌 것이다. 삼아승기 보살은 아직 번뇌를 끊지 않았으므로 아라한이라 이름하지 못하고, 과위에 이르러서야 비로소 그렇게 부를 수 있다. 또 ‘본행(本行)’이라고 한 것은, 글에 두 뜻이 있다. 첫째는 보살이 과위에 이르러 그 이름을 얻는다는 뜻이고, 둘째는 여래께서 바로 소승 교화를 베푸실 때 일단 낮추어 같게 하여 인가하셨다는 뜻일 뿐이다. 뒤의 두 맛[二味]에 이르면 마땅히 폐하고 꾸짖게 되는데, 어찌 모두라고 할 수 있겠는가. 삼교의 보살에 대해서는, 지위를 헤아려 비교하는 것이 글과 같다. 또 《대품》의 글을 인용하여 증명한다. 말하자면 이 보살에게는 따로 ‘인(忍)’이라는 이름을 세운다. 이 또한 보살을 칭찬하고 드높여 이승을 이끌어 나아가게 하려는 뜻이다. 그런데 앞에서 성문에 대해서는 모두 아라한이라고 밝혔으므로, 유학과 무학을 가리지 않았다. 지금 보살에 대해서는 거두기도 하고 가리기도 하니, 이는 무슨 뜻인가. 답에서는 보살의 형상이 일정한 기준이 없기 때문이라고 해석하였다. 내 생각에는 이것도 물론 하나의 설이다. 그러나 다른 뜻도 없지 않다. 앞에서는 성문을 기준으로 하였으니, 오직 유학과 무학뿐이므로 유학을 진전시켜 무학에 이르게 한다는 뜻에서 모두 그렇게 이름한 것이다. 지금 보살을 밝힘에는 이미 별교와 원교까지 걸쳐 있으므로 뒤에 바라볼 더 높은 지위가 있다. 그러므로 진(眞)과 사(似)를 상대하여 거두고 가린 것이다. 소에서 말하지 않은 것은 생략했을 뿐이다. ‘만일 …이라고 묻는 아래’라는 것은, 거듭 밝히는 까닭을 해석한 것이다. 말하자면 지금 보살의 형상과 복식이 이미 여러 부류에 통하므로, 혹 범부나 소승과 같아 혼동을 면하기 어렵다. 그러므로 다시 거듭 밝히면 나아가고 물러남에 근거가 있음을 알게 된다. 말하자면 ‘소승을 높인다’는 것은, 대승과 소승의 덕이 동등함을 알게 하려는 것이니, 그래서 소승을 진전시키는 것이다. ‘명상(名相)을 취한다’는 것은, 범부와 성인의 길이 현격히 다름을 깨닫게 하려는 것이니, 그래서 범부를 물러나게 하는 것이다. 그러므로 거듭 밝힌 것이다. 다음으로 다른 뜻을 제시한다. ‘실지의 공덕 아래’라는 것은, 모두 열한 과이다. 그 가운데 먼저 지덕(智德)을 찬탄한다. 실지도 있고 방편지도 있다. 실지는 공을 비추며, 곧 반야의 체이다. 방편지는 유를 비추며, 곧 반야의 용이다. 《유마경》에서 실혜와 방편의 속박·해탈 네 구절을 밝힌 것과 같으니, 지금의 뜻과 가깝다. 운운. ‘앞에서 지위를 밝힌 아래’라는 것은, 지위를 밝힌 것과 덕을 찬탄한 것에서 공통과 개별이 생기는 까닭을 다시 드러낸 것이다. 지금은 통교의 제칠지와 제팔지를 두 지혜에 배대한다. 곧 제칠지는 무생인(無生忍)의 지위이므로 실지에 해당하고, 이를 지나면 권지에 해당한다. 피접(被接)의 뜻에 의거하여 해석하지 않는다면, 달리 무엇으로 설명하겠는가. ‘오직 대승을 행한다’라는 것은, 보살만이 타는 바임을 따로 들어 찬탄한 것이다. 이승은 여기에 참여하지 못하므로 ‘오직 대승’이라 한다. 운운. 넷째는 눈[眼]을 찬탄한 것이다. 갖추어 말하면 오안을 밝혀야 한다. 그러나 포함시키거나 제외시키는 차이가 있다. 보살이 인행의 지위에서 아직 원만하지 않으면 오직 네 눈만 있고, 아직 극과에 이르지 않았으므로 불안은 없다. 그러나 ‘부처와 같다’는 뜻으로 미루어 보면, 통틀어서는 또한 갖추었다고 해야 한다. 원돈의 초심이라면 비록 육안이지만, 이해가 뛰어나므로 불안이라 이름한다. 지금 십신에서 말한 것은, 또 사증(似證)의 뜻으로 끌어올려 말한 것일 뿐이다. 다음으로 신통을 찬탄한다. 눈의 경우에 준하여 보면, 그러므로 오직 오통만 있다. 극과에 양보하기 때문에, 육통에는 이르지 않는다. 포함시키고 제외시키는 뜻은 위에서 말한 것과 같다. 운운. ‘삼달(三達)이라는 아래’는, 육통 가운데 삼세를 밝게 통달하는 것을 삼명(三明)이라 한다는 것이다. 글에는 ‘來’ 자 하나가 잘못 들어갔다. 십력(十力)이라는 것은, 《지론》에 자세히 열거한 것과 같다. 그 가운데 ‘생사를 싫어하지 않는 힘’이라는 것은, 오직 나머지 아홉 힘을 갖추었기 때문이며, 또 무아로 말미암기 때문에, 생사에 대해 싫어하거나 권태로워하지 않는다. 그러므로 이보다 더 큰 힘이 없다. 이승은 이 힘이 없으므로 두려워함을 면하지 못하고, 벗어나기를 구한다. 사무량심(四無量心)이라는 것은, 그 연하는 마음이 광대하기 때문에 무량이라 이름한다는 뜻이다. 본래 범행이다. 지금은 보살을 찬탄하므로, 이 또한 보살의 덕이다. 비록 앞의 세 가지를 갖추었더라도, 아직 능히 버리지 못하면 아직 선하지 못하다. 오직 능히 피아에 집착이 없어야, 그 행이 지극한 것이다. 그러므로 주에서 운운하였다. 나머지 여러 법상의 명칭과 뜻은, 《법계차제》와 같이 알 수 있다. ‘금강멸정(金剛滅定)’이라는 것은, 단덕(斷德)을 찬탄한 것이다. 앞의 여러 과는 대부분 지(智)에 속하므로, 이것이 지덕과 단덕 두 덕이다. 지란 지혜로 번뇌를 끊는다는 뜻이고, 단이란 끊음으로 말미암아 증득에 계합한다는 뜻이다. 이른바 무애도에서 끊는 것을 지덕이라 말하고, 해탈도에서 증득하는 것을 단덕이라 말한다. 또 말하기를, “지덕은 실제로 끊음을 끊는다”라고 하였다. 말하자면 지혜로써는 실제로 끊는 바가 있다는 뜻이다. “단덕은 끊지 않으면서 끊는다”라고 하였다. 말하자면 끊지 않는다는 것은 이미 끊었으면 반드시 증득이 있다는 뜻이다. 또한 끊음으로 말미암아 증득한다. 이 이치는 더욱 밝히기 어렵다. 또 ‘단(斷)’이라는 말은 ‘끊는다[斷, 위의 음]’는 뜻이니, 끊어져 이어지지 않는 것이 단의 뜻이다. 또한 능과 소를 얻을 수 없음이 원각(圓覺)이다. 이른바 “머리가 이미 끊어졌으므로 능히 끊는 자가 없다”는 것이다. 그러므로 금강에 비유한다. 선정은 번뇌를 부술 수 있으면서도 그 자체는 움직이지 않는다. 곧 그 이치이다. 수릉엄(首楞嚴)은, 여기서는 ‘건상(健相)’이라 번역한다. 그 자성이 용맹하고 굳세어, 특히 마군을 항복시키고 적을 제압할 수 있기 때문이다. ‘또 천만억이 있다’라는 아래는, 셋째, 여러 잡류의 대중을 열거한 것이다. 모두 넷으로 나눈다. 첫째는 사람이고, 둘째는 사(士)이며, 셋째는 하늘이고, 넷째는 현인이다. 과를 나누고 번역하는 것은 알 수 있다. 현중(賢眾)의 글은 잘못되었다. ‘人’으로 하여 오계를 바로 해석한 것은, 살생·도둑질·음행 등을 떠나는 것을 말한다. 다만 몸과 입을 막고 뜻의 업은 말하지 않았으나, 말단을 들면 근본도 알 수 있다. 음주 한 계율이 두 업을 함께 막는다고 한 것은, 뜻의 업을 생략하여 말하지 않은 것이고, 위의 것에 상대하여 말한 것일 뿐이다. 뜻 또한 위의 해석과 같으며, 이것은 인승(人乘)에 해당한다. 아직 대승과 소승에서 막고 막지 않는 뜻은 논하지 않는다. 만일 따로 십선에 상대하면 곧 천승(天乘)이다. 이 때문에 제위파리(提謂波利)의 글을 인용한 것은, 곧 부처님께서 처음 성도하여 아직 법륜을 굴리지 않았을 때, 우선 두 사람을 위해 그들의 본래 익힘에 맞추어, 오계법을 설하셨기 때문이다. 그러므로 지금의 문답 글이 있다. 오계는 넷도 아니고 여섯도 아니며 광대하게 포괄하여 포함하지 않는 것이 없음을 자세히 밝힌다. 그러므로 오성(五星) 등 여덟 가지 일이 하나하나 주재하여 서로 배대된다. 운운. ‘불살생 아래’에서는, 오계를 오방에 배대한다. 곧 동방은 목(木)에 속하고, 목은 인(仁)을 주관한다. 인은 생명을 기르는 것을 근본으로 삼으므로, 그러므로 불살생을 여기에 배대한다. 나머지 계도 이와 같다. 여러 문헌에서 말한 것과 같다. 운운. 만일 원돈교의 뜻에 의한다면, 뜻을 얻어 지키고 범하는 것이 원승 아닌 것이 없다. 《광명소》의 해석에 자세하다. 운운. 그러나 이 한 경은 설해진 시기가 처음에 있으나 초교는 아니다. 삼보가 아직 갖추어지지 않아 출세간 교의 근본이 아니기 때문이다. 또 이미 소승을 베풀면서 겸하여 거두고 곁으로 포섭한 것으로 보아도 된다. 옛사람들이 통달하지 못하여 이를 인천초교(人天初教)로 세웠고, 그 때문에 금가(今家)의 일곱 뜻에 의해 논파되었다. 《현의》의 글에 자세히 있다. 또 별도의 장에 자세하다. 운운. 성인에 이웃한 이를 현(賢)이라 한다. 또 ‘가명행인(假名行人)’이라 한 것은, 우선 현과 성을 상대하여 해석한 것이므로, 그러므로 ‘성인에 이웃한다’라고 한 것이다. 자취[迹]를 기준으로 말하면, 겨우 근사(近事)에 해당하고, 아직 관행(觀行) 가운데의 사람이라 할 수도 없다. 그러므로 가명이라 이름한다. 명자(名字)와 같은 것이다. ‘모두 아라한의 행을 행한다’라는 것은, 이 말을 아래에 씌워 보면, 무학의 행위와 십지 등은 모두 닦는 법이다. 그러므로 자취로는 비록 범부와 같지만, 본래는 모두 아라한과 보살 등임을 알 수 있다. 이와 같은 진퇴를 쉽사리 헤아려 평가할 수 없다. 요컨대 다만 부처님의 성대한 법회에 참여했을 뿐이다. [1] 그 본적(本迹)은 논의할 수 없다. ‘십지에 세 종류가 있다’라는 아래는, 모두 경론에서 나온 바가 서로 다르다. 일가(一家)의 교지를 가지고 나누어 구별하지 않는다면, 누가 그 쓰임과 깊고 얕음을 밝힐 수 있겠는가. 세 종류라는 것은, 첫째, 삼승이 함께 행하는 십지이다. 이는 통교의 지위에 해당한다. 평소처럼 열거하여 해석한다. 둘째, 《대론》에서 건혜(乾慧)에 두 종류가 있다고 밝힌 것과 같다. 첫째는 성문의 건혜지로서 앞의 공행(共行)과 같은 것이다. 행위의 공덕이 모두 삼장교와 같으므로, 그러므로 성문이라 한다. 오직 열반만을 위하며, 그들이 익혀 행하는 것은 모두 자신을 제도하기 위한 것이다. 다만 통교와 별교에 있어서는, 혹 관불삼매를 익히니 이것은 정관이고, 부정관 등은 조관(助觀)이다. 그러나 모두 초심의 얕은 행으로서 아직 선정이라는 이치의 물을 얻지 못했으므로, 비록 엷은 지혜는 있으나 아직 상응하지 못하기 때문에, 건혜 등이라 이름한다. 운운. ‘보살의 아래’에서는, 둘째로 보살의 건혜 등 십지를 밝힌다. 곧 글에서 말한 “보살이 처음 발심함으로부터”와, “순인을 얻지 못함에 이르기까지”라는 것이다. 이를 별교로 말하면, 십신의 외범과 같다. 이 아래의 두 부류는 모두 통교와 별교를 서로 섞어 말한 것이다. 글에 대조해 보면 알 수 있다. ‘보살지에 이르기까지’라는 것은, 초환희지부터 법운지까지를 말한다. 모두 보살이라 이름한다. 별교의 명칭을 빌려 통교를 이름한 것이다. 이로 말미암아 말하면, 따로 ‘인(忍)’이라는 이름을 세운 것은 본래 별교의 지위에 해당하지만, 그 명칭을 빌려 통교를 이름한 것이다. 보살에게는 각기 이승보다 뛰어난 인덕(忍德)이 있기 때문이다. 이 역시 대승문에서 이승을 도야하고 씻어 내는 뜻이다. 만일 차위(借位)로 이름하지 않는다면, 뒤섞여 구별할 수 없게 된다. 나머지는 《현의》와 《지관》 등의 글과 같다. 그러므로 일가(一家)가 명칭을 빌려 쓰는 데에 어찌 그 취지가 없겠는가. ‘불지(佛地) 등’이라는 것은, 또한 앞의 여러 보살이 인지에서 자리와 이타의 공덕을 만족했기 때문에, 과위에 이르면 종지(種智)를 성취하여, 불지라는 이름을 얻는 것이다. 별교와 원교의 십지는 처음부터 끝까지 본래 보살의 지위이고, 이승과 함께하지 않는다. 그 지위가 분명하므로 빌려 이름할 필요가 없다. 다만 별교 자체로 논하면 여전히 교도(教道)를 보존하므로, 그러므로 격력(隔歷)의 설이 있게 된다. 오직 원교의 증도는 한결같이 원융하기 때문에, 주에서 운운하여 이를 구별했을 뿐이다. 또 ‘오분법신에 회향한다’고 한 것은, 회향을 논한다면 본래 지전(地前)에 해당하는데, 지금은 도리어 그 뒤에 열거하였다. 회향을 찬탄한 것은, 소에서 별교로 접입시키는 뜻에 의거하여 펼친 것이다. 공에 막히지 않게 하여 중도로 돌아가게 하는 것이니, 곧 회향의 뜻이다. ‘구족이라는 아래’는, 앞의 편진(偏眞)의 오분이 아직 충족되지 않은 데 상대하여, 지금은 충족되었다고 한 것이다. 오분은 삼신을 벗어나지 않는다. 말하자면 앞의 네 분은 공덕신이고, 지견은 지신(智身)이다. 이것들로 함께 성덕법신을 장엄하므로, 삼신이 완연히 갖추어진다. 그 뜻이 더욱 드러난다. ‘회향이 선리(善利)가 된다’라는 것은, 지금 그 두 가지를 간략히 제시한다. 말하자면 자신에게서 돌려 남에게 향하고, 인에서 돌려 과에 향하는 것이다. 과는 반드시 지극한 데 이르므로 사(事)에서 돌려 이(理)에 향한다는 뜻까지도 포함된다. 청신녀의 덕을 찬탄한 데서도 또한 십지의 공덕을 갖추었다고 한다. 여기에서 처음으로 십지의 삼생설을 펼친다. 처음·중간·끝이 십지를 지나 모두 삼십생이 되는 것을 벗어나지 않는다. 이른바 도를 더하고 생을 덜어낸다는 것이다. 한 지위가 모든 지위의 공덕을 갖춘다는 말과, 또 “초지는 이지가 발을 들고 내리는 것을 알지 못한다”라고 한 말과, 지금 인용한 잘 들어가고 나오고 머무른다는 말에 이르기까지, 뜻은 한쪽으로만 정해지지 않는다. 이에 원돈법문의 이치는 다할 수 없음을 알 수 있다. 거사의 덕을 찬탄하는 가운데, ‘칠현에 두 종류가 있다’고 한 것은, 모두 글과 같다. 그러나 지전에서 행하는 바가 무엇이든, 마음을 조복하고 도를 따르게 하는 것이라 하지 않는 것이 없다. 만일 마음이 조복되지 않으면 도가 순조롭지 않고, 도가 순조롭지 않으면 성위에 들어갈 길이 없다. 이 말이 뜻을 다하였다. 이 대승 칠현의 명상은 조금 달라 아직 검토하지 못했다. 외국에서는 재산이 억에 이른 이를 거사라 부른다. 《유마경》에서 칠정재(七淨財)를 풍부히 갖춘 이와는, 서로 거리가 멀다. 지금 세상 사람들이 많이 이 명칭을 숭상하여 쓰는 것을 보니, 거의 남용하고 모독하는 데 가깝지 않은가. ‘덕행이 구족하다’라는 것은, 덕이 곧 행이라는 뜻이기도 하고, 또 덕을 이루는 행이라는 뜻이기도 하다. 지금은 우선 첫 번째 뜻을 따라 해석해도 되며, 이 구절을 총괄로 삼고, 아래의 여러 공덕을 개별 항목으로 삼아도 된다. 말하자면 이십이품을 통틀어 말하면 모두 여덟 과이고, 도품에는 네 가지가 있다. 운운. 오직 지위에 배대할 때는 칠각과 팔정이 견도에 속하므로 이를 제외하고, 나머지 품은 그 앞에 있으므로, 그러므로 다만 이십이만 이루어진다. 십일체입(十一切入) 등 여러 과의 명칭과 뜻은, 《법계차제》에 자세하다. 운운. “팔해탈에 대해 묻는다”라는 것은, 관(觀)도 있고 증(證)도 있다는 뜻이다. 지금은 아직 현위(賢位)의 관에 있을 뿐 증득하지 못했는데, 어찌 갑자기 찬탄하는가. 답에서는 앞의 일곱은 관을 따른다고 하였다. 비록 멸을 증득하지 못했지만, 대부분을 따라 말했을 뿐이다. 또 “해탈은 무슨 뜻인가”라고 묻는 것은, 버리고 등지고 놓아 떠나는 것을 뜻으로 삼는다는 것이다. 처음에는 색과 무색을 버리고, 마음과 무심을 버리며, 마음과 색을 모두 잊는 데 이르고, 멸진에 이르러서는 다만 연하는 마음만 있으므로, 이 또한 버려야 한다. 애석하게도 소교는 다만 여기까지일 뿐이다. 모든 버릴 것이 없는 데 이르러서는, 버리는 자가 누구인가. 능과 소가 함께 끊어져 한 법도 마음에 걸리지 않으니, 진실로 소교가 미칠 바가 아니다. 또 “변(遍) 등 세 곳은 무엇이 다른가”라고 묻는 것은, 답에서 버릴 것이 있다고 보는 경우, 바로 그 버려지는 것을 해탈이라 하고, 일체의 뛰어난 경계가 있다고 보는 경우에는, 곧 능히 이기는 것을 승처라 한다고 하였다. 능히 이길 뿐만 아니라, 또 넓게 오직 마음이 변화시킨 것임을 알 수 있으니, 일체처가 청색 등 아닌 것이 없다. 그 경계가 어떠하겠는가. 어찌 이것을 뛰어난 것으로 여기고 성스러운 이해를 짓지 않을 수 있겠는가. 이것을 넘어서야 비로소 좋은 것이다. 삼혜(三慧)라는 것은, 문·사·수에서 차례로 증진하여, 도에 들어가는 점차가 되고, 모두 지혜를 일으킬 수 있으므로, 그러므로 통틀어 그 이름을 얻는다. 차례대로 지위에 배대하면 알 수 있다. 관음이 문·사·수로부터 삼마지에 들어간다는 것과는, 다르다. 운운. ‘십육제·사제 등’이라는 것은, 제관문(諦觀門)에 의거하여 찬탄한 것이다. 통하는 것도 있고 구별되는 것도 있다. 말하자면 세간과 출세간의 인과법을, 총괄하면 넷이 된다. 곧 고·집·멸·도이다. 이를 나누면 네 종류가 되니, 곧 생멸·무생·무량·무작이다. 진과 중, 교묘함과 졸렬함에 의거하여 논한다. 하나하나 모두 자세히 살펴 참되므로 ‘제(諦)’라 한다. 만일 자세히 분별한다면, 뜻을 다할 수 없다. 이제 소의 해석에 따른다. 말하자면 인위 가운데 상·중·하 및 두루 관함 등의 차이가 있다. 모두 십육제행이다. 행의 측면에서 말하면, 곧 관문이라 하고, 관하는 바의 경계에서 말하면, 곧 제문(諦門)이라 한다. 모두 위에서 말한 것을 가리킨다. 운운. ‘사·삼·이·일품관(四三二一品觀)’이라는 것은, 사선근(四善根)으로 거사의 덕을 찬탄한 것에서 벗어나지 않는다. 난위(煖位)에서 세제일법(世第一法)에 이르기까지이다. 그런데 역으로 세는 것과 순서대로 덜어내는 차이가 있다. 역으로 세면 앞의 것들을 뒤의 것들에 더하고, 순서대로 덜어내면 뒤의 것들을 앞의 것들에서 [1]덜어낸다. 글과 같으니 알 수 있다. 혹은 사과(四果)를 뒤에서 앞으로 헤아린 것으로 보기도 하지만, 이 문맥의 뜻은 아니다. 그러므로 앞의 해석을 따르면 구십인(九十忍)을 얻는다는 것은, 옛 설에 모두 세 가지 해석이 있으나, 모두 취하지 않는다. 지금은 경의 ‘정별 결문(正別結文)’을 취한다. 이십이품 이하의 여러 법상을 모두 합하면 팔십일 수가 되고, 여기에 사선(四禪) 등의 아홉을 더하면, 꼭 구십인이 된다. 다행히 명백한 글이 있어 수의 뜻이 충분한데, 어찌 굳이 다른 것을 취하겠는가. 그런데 이를 통틀어 ‘인(忍)’이라 부르는 것은, 다른 까닭이 아니라 역시 이에 편안히 머무는 것일 뿐이다. 이미 ‘마음을 조절하는 방법’이라고 하였으니, 어느 한 법인들 인(忍)이 아니겠는가. 천(天)의 수를 열거하는 가운데, ‘만(萬)으로 만(萬)을 센다’고 한 것은, 다만 만 곱하기 만이 억을 이루는 것일 뿐이다. 나머지 세 본은 서로 다르니, 총별의 개합과 자세함·간략함의 차이이다. 대조해 보면 알 수 있다. ‘오희락천(五喜樂天)’이라는 것은, 글에 두 설을 함께 제시한다. 이른바 오지(五支)라는 것은, 곧 사선에서 생겨나는 지분(支分)의 공덕이지, 천의 수와 관계된 것이 아니다. 만일 ‘뒤의 오정(五淨)’이라 한다면, 곧 오나함천(五那含天)이다. 그런데 ‘희락’이라고 한 것은, 역시 뜻에 따라 그렇게 말했을 뿐이다. 이는 삼과(三果)의 성인이 여러 하늘에 자취를 흩어 나타내는 것이어서, 본래 일정한 처소가 없다. 《능엄경》에서 이른바 “지금 세간의 광야와 깊은 산, 성스러운 도량의 땅은”이라고 한 것이, “모두 아라한이 머물러 지키기 때문에”라고 한 까닭이며, “세간의 거친 사람은 볼 수 없다”는 것이 이것이다. 그 다음 사선을 여기에 붙여 열거하였다. 자세한 것은 《구사론》과 같다. 운운. ‘천정(天定)·공덕정(功德定) 등’은, 소의 절목에 따른 해석과 같다. 곧 수행과 과보의 두 뜻이다. ‘미(味)’란 선정에 맛들어 집착함을 말한다. 다만 근본정 위에서 맛들어 집착하는 바가 있는 것이 이것이다. 만일 선에 집착하지 않으면, 곧 ‘정선(淨禪)’이라 한다. 육행관(六行觀)·팔성종(八聖種) 등과 같다. 운운. ‘작은 오욕(小五欲)이 있다’는 것은, 손을 잡고, 웃고, 바라보는 것 등을 말하니, 바로 그 뜻이다. 만일 ‘육욕(六欲)’이라고 한다면, 처소에 따라 말한 것이다. ‘사신(四信)이 성취된다’는 것은, 삼보와 계를 믿는 것을 말한다. 이것이 사불괴신(四不壞信)이며, 또한 청정한 믿음이다. 또 오도(五道)가 있다. 아래에서 총괄하여 열거한다. 그 가운데 혹 다만 인간과 하늘만 열거한 것은, 도를 받아들일 그릇이기 때문이다. 혹 오도를 통틀어 밝힌 경우에는, 수라를 빠뜨리는데, 귀신·축생 가운데 일정한 형상이 없기 때문이다. 만일 삼선·삼악과 사취 등을 말하면, 육도의 수가 갖추어진다. 운운. 또 육도 가운데 선후를 말한 것은, 먼저 하늘과 인간이 있고 삼악도가 그 다음이며, 수라는 있기도 하고 없기도 하므로, 선후가 일정하지 않다. 혹 이 경에서는 인연의 종자가 없기 때문에, 열거된 수에 들어가지 않은 것일 수도 있다. 다른 방위의 대중을 열거한다. ‘다른 곳에서 달리 본다’고 한 것은, 다른 방위의 법회 대중에 대해 보는 바가 서로 다름을 말한다. 혹 오고 감이 있는 것으로 보지만, 오고 간 자취는 없기도 하고, 혹 그 대중이 자리에서 일어나지 않은 채 이 국토에 와서, 교화의 일을 성취하는 것으로 보기도 한다. 이 모두가 인연을 따라 달리 보이는 것이며, 총괄하여 ‘불이의화(不異議化)’를 드러낸 것이다. 또 ‘시방의 정토를 변화시킨다’는 것은, ‘변(變)’은 《법화경》의 ‘변정(變淨)’에서 말하는 변화와 같아, 삼토를 청정하게 함을 나타낸다. 나타난 청정한 상을 이어 말하면, 비록 분별은 없지만, 우선 사(事)에 의거하여, 잠정적으로 보토(報土)를 나타낸다는 쪽에서 말하므로, 그러므로 ‘적광(寂光)의 청정은 아니다’라고 한 것이다. 대개 적광의 청정한 상은 오직 궁극의 지혜가 보는 것이며, 나머지 낮은 지위나 교화받는 대중이 도달할 수 있는 것이 아니다. 또 말하기를, ‘백억의 높은 자리를 나타낸다’는 것은, 화엄의 응현상이다. ‘꽃 위’에 이른다는 것은, 곧 보리수 아래의 천백억 화신이다. 실제로는 모두 화장세계의 경계여서 움직이지도 떠나지도 않은 채 오르고 노니는 것이다. 그러므로 운운한 것이다. ‘팔부대중이 각각 보배로운 꽃에 앉는다’는 것은, 주존과 권속의 불가사의한 교화의 일을 총괄해 드러낸 것이다. ‘부처와 대중이 각각 반야를 설한다’는 것은, 대개 반야에는 두 가지가 있으니, 공(共)과 불공(不共)을 말한다. 공반야는 이 경과 같고, 불공반야는 곧 《화엄경》이다. 비록 공과 불공은 다르지만, 모두 반야이다. 이미 모두 반야이니 또한 화엄 아닌 것이 없다. 그러므로 부처의 교화는 융통하여 본래 이것과 저것의 구분이 없음을 알 수 있다. 사람의 분별이 스스로 다른 견해를 낼 뿐이다. 그 가운데 소에서는 팔부를 제시하여, 사천왕이 각각 두 무리를 거느리는 것으로 여덟을 삼았다. 그런데 여러 경에서는 또 천·용 등을 여덟으로 삼으니, 실제로는 모두 호법의 대중이다. 운운. ‘구급좌(九級座)에 앉는다’는 것은, 소에 따르면 마땅히 ‘겁(劫)’을 ‘급(級)’으로 고쳐야 할 뿐이다. 곧 층급을 말한다. 지금 경본은 이미 바르게 되어 있으므로 다시 고칠 필요가 없다. 더구나 [1]‘겁(劫)’ 자를 반드시 ‘급’으로 훈독할 수도 없다. 비록 생략해도 무방하다. 그러나 지금 모인 대중이 각기 얼마씩이라는 수만 해도 이미 불가사의한데, 하물며 모두 와서 모여 각각 이 자리에 앉고, 그 법회의 넓이가 구백오십 리라고 한 것이랴. 이 또한 다만 세속제에 의거해 말한 것일 뿐이다. 불가사의한 것이라면 어찌 단지 얼마라는 수량뿐이겠는가. 《유마경》의 장실(丈室)이 삼만이천 사자좌를 받아들인 것과 같다. 이와 견주면 거의 넓고 좁음이나 우열로 논할 수 없다. 이로써 부처의 교화는 다만 불가사의한 법회로 이해해야 함을 알 수 있다. 만일 범부의 생각으로 분별한다면, 얼마나 많은 것이 황당하게 되지 않겠는가. 그렇다 해도 요컨대 이는 아직 어리석은 사람이 꿈을 말하는 것을 면하지 못한다. ‘여러 경에 묻는다’는 이하에서는, 대중의 열거를 묻는 뜻은 알 수 있다. 답에서는 삼계의 과보는 업에 따라 논할 수 있지만, 부처를 뵙는 데 인연이 있고 없는 차이는, 반드시 한결같이 선악만으로 나누지는 않는다고 하였다. 그러므로 운운한 것이다. 이를 법을 듣고 듣지 못하는 등의 경우에 유추하면, 또한 알 수 있을 것이다. 이제 《대경》의 한 구절로 바로잡아 보면, 계를 느슨히 지키는 것이 반드시 장애가 되는 것은 아니고, 승(乘)을 느슨히 하는 것이 바로 장애가 된다. 이어지는 두 구절을 보면, 인연이 있고 없다는 설이, 비로소 바른 뜻을 얻는다. 마땅히 다시 승과 계에 각각 상품·중품·하품이 있음을 나누고, 서로 느슨함과 급함을 논하는 등의 네 구를 분별해야 한다. 글과 같다. ‘첨(僉)’은 ‘모두’라는 뜻이다.</w:t>
      </w:r>
    </w:p>
    <w:p>
      <w:pPr>
        <w:pStyle w:val="EditorialNote"/>
      </w:pPr>
      <w:r>
        <w:rPr>
          <w:rFonts w:ascii="Noto Sans KR" w:hAnsi="Noto Sans KR" w:eastAsia="Noto Sans KR"/>
          <w:b w:val="0"/>
          <w:color w:val="5C4B13"/>
          <w:sz w:val="17"/>
        </w:rPr>
        <w:t>교감·번역 메모 | 원문 파일의 편집 표지 [1], [2]를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[구문 불확실] ‘以境本’은 ‘경을 근본으로 삼아’로 읽었다.</w:t>
      </w:r>
    </w:p>
    <w:p>
      <w:pPr>
        <w:pStyle w:val="EditorialNote"/>
      </w:pPr>
      <w:r>
        <w:rPr>
          <w:rFonts w:ascii="Noto Sans KR" w:hAnsi="Noto Sans KR" w:eastAsia="Noto Sans KR"/>
          <w:b w:val="0"/>
          <w:color w:val="5C4B13"/>
          <w:sz w:val="17"/>
        </w:rPr>
        <w:t>교감·번역 메모 | [구문 불확실] ‘而實一佛機見有異’를 ‘실제로는 한 부처이나 근기에 따라 보임이 다르다’로 읽었다.</w:t>
      </w:r>
    </w:p>
    <w:p>
      <w:pPr>
        <w:pStyle w:val="EditorialNote"/>
      </w:pPr>
      <w:r>
        <w:rPr>
          <w:rFonts w:ascii="Noto Sans KR" w:hAnsi="Noto Sans KR" w:eastAsia="Noto Sans KR"/>
          <w:b w:val="0"/>
          <w:color w:val="5C4B13"/>
          <w:sz w:val="17"/>
        </w:rPr>
        <w:t>교감·번역 메모 | [구문 불확실] ‘與空無間’은 ‘공과 간격이 없다’로 직역하였다.</w:t>
      </w:r>
    </w:p>
    <w:p>
      <w:pPr>
        <w:pStyle w:val="EditorialNote"/>
      </w:pPr>
      <w:r>
        <w:rPr>
          <w:rFonts w:ascii="Noto Sans KR" w:hAnsi="Noto Sans KR" w:eastAsia="Noto Sans KR"/>
          <w:b w:val="0"/>
          <w:color w:val="5C4B13"/>
          <w:sz w:val="17"/>
        </w:rPr>
        <w:t>교감·번역 메모 | [의미 불확실] ‘一化應相之始’는 ‘한 교화에서 응현상의 시작’으로 직역하였다.</w:t>
      </w:r>
    </w:p>
    <w:p>
      <w:pPr>
        <w:pStyle w:val="EditorialNote"/>
      </w:pPr>
      <w:r>
        <w:rPr>
          <w:rFonts w:ascii="Noto Sans KR" w:hAnsi="Noto Sans KR" w:eastAsia="Noto Sans KR"/>
          <w:b w:val="0"/>
          <w:color w:val="5C4B13"/>
          <w:sz w:val="17"/>
        </w:rPr>
        <w:t>교감·번역 메모 | [구두 불확실] ‘既見自心／心佛不二／覺境斯契’로 나누어 읽었다.</w:t>
      </w:r>
    </w:p>
    <w:p>
      <w:pPr>
        <w:pStyle w:val="EditorialNote"/>
      </w:pPr>
      <w:r>
        <w:rPr>
          <w:rFonts w:ascii="Noto Sans KR" w:hAnsi="Noto Sans KR" w:eastAsia="Noto Sans KR"/>
          <w:b w:val="0"/>
          <w:color w:val="5C4B13"/>
          <w:sz w:val="17"/>
        </w:rPr>
        <w:t>교감·번역 메모 | [구문 불확실] ‘本其實神其化’를 ‘그 실상을 근본으로 삼고 그 교화를 신묘하게 한다’로 읽었다.</w:t>
      </w:r>
    </w:p>
    <w:p>
      <w:pPr>
        <w:pStyle w:val="EditorialNote"/>
      </w:pPr>
      <w:r>
        <w:rPr>
          <w:rFonts w:ascii="Noto Sans KR" w:hAnsi="Noto Sans KR" w:eastAsia="Noto Sans KR"/>
          <w:b w:val="0"/>
          <w:color w:val="5C4B13"/>
          <w:sz w:val="17"/>
        </w:rPr>
        <w:t>교감·번역 메모 | [의미 불확실] ‘即離’는 교학적 대립쌍으로 원문을 직역하였다.</w:t>
      </w:r>
    </w:p>
    <w:p>
      <w:pPr>
        <w:pStyle w:val="EditorialNote"/>
      </w:pPr>
      <w:r>
        <w:rPr>
          <w:rFonts w:ascii="Noto Sans KR" w:hAnsi="Noto Sans KR" w:eastAsia="Noto Sans KR"/>
          <w:b w:val="0"/>
          <w:color w:val="5C4B13"/>
          <w:sz w:val="17"/>
        </w:rPr>
        <w:t>교감·번역 메모 | [교감] 원문 자체가 ‘力盈’을 ‘力蓋’로 고칠 가능성을 제시한다. 번역자는 원문을 변경하지 않았다.</w:t>
      </w:r>
    </w:p>
    <w:p>
      <w:pPr>
        <w:pStyle w:val="EditorialNote"/>
      </w:pPr>
      <w:r>
        <w:rPr>
          <w:rFonts w:ascii="Noto Sans KR" w:hAnsi="Noto Sans KR" w:eastAsia="Noto Sans KR"/>
          <w:b w:val="0"/>
          <w:color w:val="5C4B13"/>
          <w:sz w:val="17"/>
        </w:rPr>
        <w:t>교감·번역 메모 | [교감] 앞 문장와 함께 저자의 교감 제안이다.</w:t>
      </w:r>
    </w:p>
    <w:p>
      <w:pPr>
        <w:pStyle w:val="EditorialNote"/>
      </w:pPr>
      <w:r>
        <w:rPr>
          <w:rFonts w:ascii="Noto Sans KR" w:hAnsi="Noto Sans KR" w:eastAsia="Noto Sans KR"/>
          <w:b w:val="0"/>
          <w:color w:val="5C4B13"/>
          <w:sz w:val="17"/>
        </w:rPr>
        <w:t>교감·번역 메모 | [구문 불확실] `報生法二身恩`은 문맥상 `報 + 生法二身恩`으로 읽어 ‘생신(生身)·법신(法身) 두 몸의 은혜에 보답함’으로 옮겼다. 원문 글자는 고치지 않았다.</w:t>
      </w:r>
    </w:p>
    <w:p>
      <w:pPr>
        <w:pStyle w:val="EditorialNote"/>
      </w:pPr>
      <w:r>
        <w:rPr>
          <w:rFonts w:ascii="Noto Sans KR" w:hAnsi="Noto Sans KR" w:eastAsia="Noto Sans KR"/>
          <w:b w:val="0"/>
          <w:color w:val="5C4B13"/>
          <w:sz w:val="17"/>
        </w:rPr>
        <w:t>교감·번역 메모 | [구문 불확실] ‘以其勝一也’는 ‘그곳이 뛰어난 것이 한 이유’로 읽었다.</w:t>
      </w:r>
    </w:p>
    <w:p>
      <w:pPr>
        <w:pStyle w:val="EditorialNote"/>
      </w:pPr>
      <w:r>
        <w:rPr>
          <w:rFonts w:ascii="Noto Sans KR" w:hAnsi="Noto Sans KR" w:eastAsia="Noto Sans KR"/>
          <w:b w:val="0"/>
          <w:color w:val="5C4B13"/>
          <w:sz w:val="17"/>
        </w:rPr>
        <w:t>교감·번역 메모 | [의미 불확실] ‘眾’을 승가/대중으로 읽을 수 있으나 여기서는 화합중(和合眾)의 문맥을 반영했다.</w:t>
      </w:r>
    </w:p>
    <w:p>
      <w:pPr>
        <w:pStyle w:val="EditorialNote"/>
      </w:pPr>
      <w:r>
        <w:rPr>
          <w:rFonts w:ascii="Noto Sans KR" w:hAnsi="Noto Sans KR" w:eastAsia="Noto Sans KR"/>
          <w:b w:val="0"/>
          <w:color w:val="5C4B13"/>
          <w:sz w:val="17"/>
        </w:rPr>
        <w:t>교감·번역 메모 | [구문 불확실] ‘委如別釋翻’은 문장이 매끄럽지 않아 ‘별도의 번역·풀이’로 직역하였다.</w:t>
      </w:r>
    </w:p>
    <w:p>
      <w:pPr>
        <w:pStyle w:val="EditorialNote"/>
      </w:pPr>
      <w:r>
        <w:rPr>
          <w:rFonts w:ascii="Noto Sans KR" w:hAnsi="Noto Sans KR" w:eastAsia="Noto Sans KR"/>
          <w:b w:val="0"/>
          <w:color w:val="5C4B13"/>
          <w:sz w:val="17"/>
        </w:rPr>
        <w:t>교감·번역 메모 | [구문 불확실] ‘信如所明無定論也’는 ‘설명대로라면 정론이 아니다’로도 읽을 수 있다.</w:t>
      </w:r>
    </w:p>
    <w:p>
      <w:pPr>
        <w:pStyle w:val="EditorialNote"/>
      </w:pPr>
      <w:r>
        <w:rPr>
          <w:rFonts w:ascii="Noto Sans KR" w:hAnsi="Noto Sans KR" w:eastAsia="Noto Sans KR"/>
          <w:b w:val="0"/>
          <w:color w:val="5C4B13"/>
          <w:sz w:val="17"/>
        </w:rPr>
        <w:t>교감·번역 메모 | [구문 불확실] ‘共為一比一智’는 앞의 개합 설명에 따라 직역하였다.</w:t>
      </w:r>
    </w:p>
    <w:p>
      <w:pPr>
        <w:pStyle w:val="EditorialNote"/>
      </w:pPr>
      <w:r>
        <w:rPr>
          <w:rFonts w:ascii="Noto Sans KR" w:hAnsi="Noto Sans KR" w:eastAsia="Noto Sans KR"/>
          <w:b w:val="0"/>
          <w:color w:val="5C4B13"/>
          <w:sz w:val="17"/>
        </w:rPr>
        <w:t>교감·번역 메모 | [구문 불확실] ‘後四諦智’가 앞의 네 법지·네 비지와 어떻게 개합되는지는 원문 자체가 다음 문장에서 다른 계산법을 제시한다.</w:t>
      </w:r>
    </w:p>
    <w:p>
      <w:pPr>
        <w:pStyle w:val="EditorialNote"/>
      </w:pPr>
      <w:r>
        <w:rPr>
          <w:rFonts w:ascii="Noto Sans KR" w:hAnsi="Noto Sans KR" w:eastAsia="Noto Sans KR"/>
          <w:b w:val="0"/>
          <w:color w:val="5C4B13"/>
          <w:sz w:val="17"/>
        </w:rPr>
        <w:t>교감·번역 메모 | [교감] 원문 저자가 해당 본문의 배열 또는 문구에 착오가 있다고 판단한 대목이다.</w:t>
      </w:r>
    </w:p>
    <w:p>
      <w:pPr>
        <w:pStyle w:val="EditorialNote"/>
      </w:pPr>
      <w:r>
        <w:rPr>
          <w:rFonts w:ascii="Noto Sans KR" w:hAnsi="Noto Sans KR" w:eastAsia="Noto Sans KR"/>
          <w:b w:val="0"/>
          <w:color w:val="5C4B13"/>
          <w:sz w:val="17"/>
        </w:rPr>
        <w:t>교감·번역 메모 | [구두 불확실] ‘向未知根’은 未知當知根을 가리키는 축약으로 보아 옮겼다.</w:t>
      </w:r>
    </w:p>
    <w:p>
      <w:pPr>
        <w:pStyle w:val="EditorialNote"/>
      </w:pPr>
      <w:r>
        <w:rPr>
          <w:rFonts w:ascii="Noto Sans KR" w:hAnsi="Noto Sans KR" w:eastAsia="Noto Sans KR"/>
          <w:b w:val="0"/>
          <w:color w:val="5C4B13"/>
          <w:sz w:val="17"/>
        </w:rPr>
        <w:t>교감·번역 메모 | [의미 불확실] ‘名欲知’는 ‘욕지(欲知)라고 이름한다’는 뜻으로 직역하였다.</w:t>
      </w:r>
    </w:p>
    <w:p>
      <w:pPr>
        <w:pStyle w:val="EditorialNote"/>
      </w:pPr>
      <w:r>
        <w:rPr>
          <w:rFonts w:ascii="Noto Sans KR" w:hAnsi="Noto Sans KR" w:eastAsia="Noto Sans KR"/>
          <w:b w:val="0"/>
          <w:color w:val="5C4B13"/>
          <w:sz w:val="17"/>
        </w:rPr>
        <w:t>교감·번역 메모 | [교감] 원문 저자가 한 글자 ‘今’의 탈락 가능성을 직접 제시한다.</w:t>
      </w:r>
    </w:p>
    <w:p>
      <w:pPr>
        <w:pStyle w:val="EditorialNote"/>
      </w:pPr>
      <w:r>
        <w:rPr>
          <w:rFonts w:ascii="Noto Sans KR" w:hAnsi="Noto Sans KR" w:eastAsia="Noto Sans KR"/>
          <w:b w:val="0"/>
          <w:color w:val="5C4B13"/>
          <w:sz w:val="17"/>
        </w:rPr>
        <w:t>교감·번역 메모 | [구문 불확실] ‘簡即從離’를 원문 어순대로 직역하였다.</w:t>
      </w:r>
    </w:p>
    <w:p>
      <w:pPr>
        <w:pStyle w:val="EditorialNote"/>
      </w:pPr>
      <w:r>
        <w:rPr>
          <w:rFonts w:ascii="Noto Sans KR" w:hAnsi="Noto Sans KR" w:eastAsia="Noto Sans KR"/>
          <w:b w:val="0"/>
          <w:color w:val="5C4B13"/>
          <w:sz w:val="17"/>
        </w:rPr>
        <w:t>교감·번역 메모 | [구문 불확실] ‘一虛二實’은 삼가의 구체적 배당을 원문대로 보존하였다.</w:t>
      </w:r>
    </w:p>
    <w:p>
      <w:pPr>
        <w:pStyle w:val="EditorialNote"/>
      </w:pPr>
      <w:r>
        <w:rPr>
          <w:rFonts w:ascii="Noto Sans KR" w:hAnsi="Noto Sans KR" w:eastAsia="Noto Sans KR"/>
          <w:b w:val="0"/>
          <w:color w:val="5C4B13"/>
          <w:sz w:val="17"/>
        </w:rPr>
        <w:t>교감·번역 메모 | [구문 불확실] ‘合云實虛從通結示云爾’는 문맥상 교정 제안으로 읽었다.</w:t>
      </w:r>
    </w:p>
    <w:p>
      <w:pPr>
        <w:pStyle w:val="EditorialNote"/>
      </w:pPr>
      <w:r>
        <w:rPr>
          <w:rFonts w:ascii="Noto Sans KR" w:hAnsi="Noto Sans KR" w:eastAsia="Noto Sans KR"/>
          <w:b w:val="0"/>
          <w:color w:val="5C4B13"/>
          <w:sz w:val="17"/>
        </w:rPr>
        <w:t>교감·번역 메모 | [구두 불확실] ‘空即假實者’는 ‘공이 곧 가(假)의 실(實)’로 나누어 읽었다.</w:t>
      </w:r>
    </w:p>
    <w:p>
      <w:pPr>
        <w:pStyle w:val="EditorialNote"/>
      </w:pPr>
      <w:r>
        <w:rPr>
          <w:rFonts w:ascii="Noto Sans KR" w:hAnsi="Noto Sans KR" w:eastAsia="Noto Sans KR"/>
          <w:b w:val="0"/>
          <w:color w:val="5C4B13"/>
          <w:sz w:val="17"/>
        </w:rPr>
        <w:t>교감·번역 메모 | [구문 불확실] 앞선 인용문과의 연결상 ‘觀字是中’의 정확한 지시 대상은 원문만으로 다소 불명확하다.</w:t>
      </w:r>
    </w:p>
    <w:p>
      <w:pPr>
        <w:pStyle w:val="EditorialNote"/>
      </w:pPr>
      <w:r>
        <w:rPr>
          <w:rFonts w:ascii="Noto Sans KR" w:hAnsi="Noto Sans KR" w:eastAsia="Noto Sans KR"/>
          <w:b w:val="0"/>
          <w:color w:val="5C4B13"/>
          <w:sz w:val="17"/>
        </w:rPr>
        <w:t>교감·번역 메모 | [교감] 저자가 원문 글자를 ‘叱’에서 ‘吠’로 고칠 것을 제안한다. 원문은 변경하지 않았다.</w:t>
      </w:r>
    </w:p>
    <w:p>
      <w:pPr>
        <w:pStyle w:val="EditorialNote"/>
      </w:pPr>
      <w:r>
        <w:rPr>
          <w:rFonts w:ascii="Noto Sans KR" w:hAnsi="Noto Sans KR" w:eastAsia="Noto Sans KR"/>
          <w:b w:val="0"/>
          <w:color w:val="5C4B13"/>
          <w:sz w:val="17"/>
        </w:rPr>
        <w:t>교감·번역 메모 | [교감] 저자가 ‘相影’의 도치 가능성을 지적한다.</w:t>
      </w:r>
    </w:p>
    <w:p>
      <w:pPr>
        <w:pStyle w:val="EditorialNote"/>
      </w:pPr>
      <w:r>
        <w:rPr>
          <w:rFonts w:ascii="Noto Sans KR" w:hAnsi="Noto Sans KR" w:eastAsia="Noto Sans KR"/>
          <w:b w:val="0"/>
          <w:color w:val="5C4B13"/>
          <w:sz w:val="17"/>
        </w:rPr>
        <w:t>교감·번역 메모 | [구두 불확실] 인용 경계는 ‘一切法但從名字和合名為身等’까지로 보았다.</w:t>
      </w:r>
    </w:p>
    <w:p>
      <w:pPr>
        <w:pStyle w:val="EditorialNote"/>
      </w:pPr>
      <w:r>
        <w:rPr>
          <w:rFonts w:ascii="Noto Sans KR" w:hAnsi="Noto Sans KR" w:eastAsia="Noto Sans KR"/>
          <w:b w:val="0"/>
          <w:color w:val="5C4B13"/>
          <w:sz w:val="17"/>
        </w:rPr>
        <w:t>교감·번역 메모 | [교감] 무엇을 ‘法’으로 고쳐야 하는지는 이 세분 단위만으로는 지시 대상이 생략되어 있어 원문 전후 문맥과 함께 보아야 한다.</w:t>
      </w:r>
    </w:p>
    <w:p>
      <w:pPr>
        <w:pStyle w:val="EditorialNote"/>
      </w:pPr>
      <w:r>
        <w:rPr>
          <w:rFonts w:ascii="Noto Sans KR" w:hAnsi="Noto Sans KR" w:eastAsia="Noto Sans KR"/>
          <w:b w:val="0"/>
          <w:color w:val="5C4B13"/>
          <w:sz w:val="17"/>
        </w:rPr>
        <w:t>교감·번역 메모 | [구문 불확실] ‘諸皆即事為名為分等可知’는 원문 자체가 압축적이어서 ‘諸’의 정확한 지시 범위를 확정하기 어렵다.</w:t>
      </w:r>
    </w:p>
    <w:p>
      <w:pPr>
        <w:pStyle w:val="EditorialNote"/>
      </w:pPr>
      <w:r>
        <w:rPr>
          <w:rFonts w:ascii="Noto Sans KR" w:hAnsi="Noto Sans KR" w:eastAsia="Noto Sans KR"/>
          <w:b w:val="0"/>
          <w:color w:val="5C4B13"/>
          <w:sz w:val="17"/>
        </w:rPr>
        <w:t>교감·번역 메모 | [구문 불확실] ‘其蔽者’의 지시 대상은 문맥상 아집·아소집을 가리키는 것으로 보이나 문장이 매우 압축적이다.</w:t>
      </w:r>
    </w:p>
    <w:p>
      <w:pPr>
        <w:pStyle w:val="EditorialNote"/>
      </w:pPr>
      <w:r>
        <w:rPr>
          <w:rFonts w:ascii="Noto Sans KR" w:hAnsi="Noto Sans KR" w:eastAsia="Noto Sans KR"/>
          <w:b w:val="0"/>
          <w:color w:val="5C4B13"/>
          <w:sz w:val="17"/>
        </w:rPr>
        <w:t>교감·번역 메모 | [구문 불확실] ‘法緣主’의 결합 방식은 문맥상 ‘법·연·주재자’로 보았으나 다른 구두 가능성이 있다.</w:t>
      </w:r>
    </w:p>
    <w:p>
      <w:pPr>
        <w:pStyle w:val="EditorialNote"/>
      </w:pPr>
      <w:r>
        <w:rPr>
          <w:rFonts w:ascii="Noto Sans KR" w:hAnsi="Noto Sans KR" w:eastAsia="Noto Sans KR"/>
          <w:b w:val="0"/>
          <w:color w:val="5C4B13"/>
          <w:sz w:val="17"/>
        </w:rPr>
        <w:t>교감·번역 메모 | [구문 불확실] ‘易多退失’는 ‘쉽게 퇴실이 많다’는 압축 표현으로 읽었다.</w:t>
      </w:r>
    </w:p>
    <w:p>
      <w:pPr>
        <w:pStyle w:val="EditorialNote"/>
      </w:pPr>
      <w:r>
        <w:rPr>
          <w:rFonts w:ascii="Noto Sans KR" w:hAnsi="Noto Sans KR" w:eastAsia="Noto Sans KR"/>
          <w:b w:val="0"/>
          <w:color w:val="5C4B13"/>
          <w:sz w:val="17"/>
        </w:rPr>
        <w:t>교감·번역 메모 | [의미 불확실] ‘思過半矣’는 문맥상 ‘가늠해 보면 이미 절반 이상 성취한 셈’이라는 뜻으로 해석했다.</w:t>
      </w:r>
    </w:p>
    <w:p>
      <w:pPr>
        <w:pStyle w:val="EditorialNote"/>
      </w:pPr>
      <w:r>
        <w:rPr>
          <w:rFonts w:ascii="Noto Sans KR" w:hAnsi="Noto Sans KR" w:eastAsia="Noto Sans KR"/>
          <w:b w:val="0"/>
          <w:color w:val="5C4B13"/>
          <w:sz w:val="17"/>
        </w:rPr>
        <w:t>교감·번역 메모 | [구문 불확실] ‘大不制果’는 문맥상 대벽지불은 특정 유학 과위에 머물지 않는다는 뜻으로 읽었다.</w:t>
      </w:r>
    </w:p>
    <w:p>
      <w:pPr>
        <w:pStyle w:val="EditorialNote"/>
      </w:pPr>
      <w:r>
        <w:rPr>
          <w:rFonts w:ascii="Noto Sans KR" w:hAnsi="Noto Sans KR" w:eastAsia="Noto Sans KR"/>
          <w:b w:val="0"/>
          <w:color w:val="5C4B13"/>
          <w:sz w:val="17"/>
        </w:rPr>
        <w:t>교감·번역 메모 | [의미 불확실] `變造之詮`은 전문 용례가 난해하므로 ‘변조(變造)라는 설명’으로 원어를 보존하여 옮겼다.</w:t>
      </w:r>
    </w:p>
    <w:p>
      <w:pPr>
        <w:pStyle w:val="EditorialNote"/>
      </w:pPr>
      <w:r>
        <w:rPr>
          <w:rFonts w:ascii="Noto Sans KR" w:hAnsi="Noto Sans KR" w:eastAsia="Noto Sans KR"/>
          <w:b w:val="0"/>
          <w:color w:val="5C4B13"/>
          <w:sz w:val="17"/>
        </w:rPr>
        <w:t>교감·번역 메모 | [구문 불확실] `正兼接`은 통교의 정위·겸의·접입과 관련된 압축 표현으로 보되, 본문에는 원어의 병렬을 그대로 살렸다.</w:t>
      </w:r>
    </w:p>
    <w:p>
      <w:pPr>
        <w:pStyle w:val="EditorialNote"/>
      </w:pPr>
      <w:r>
        <w:rPr>
          <w:rFonts w:ascii="Noto Sans KR" w:hAnsi="Noto Sans KR" w:eastAsia="Noto Sans KR"/>
          <w:b w:val="0"/>
          <w:color w:val="5C4B13"/>
          <w:sz w:val="17"/>
        </w:rPr>
        <w:t>교감·번역 메모 | [교감] 원문 저자가 직접 ‘來’ 자 하나가 잘못되었다고 지적한다.</w:t>
      </w:r>
    </w:p>
    <w:p>
      <w:pPr>
        <w:pStyle w:val="EditorialNote"/>
      </w:pPr>
      <w:r>
        <w:rPr>
          <w:rFonts w:ascii="Noto Sans KR" w:hAnsi="Noto Sans KR" w:eastAsia="Noto Sans KR"/>
          <w:b w:val="0"/>
          <w:color w:val="5C4B13"/>
          <w:sz w:val="17"/>
        </w:rPr>
        <w:t>교감·번역 메모 | [구문 불확실] ‘未能捨未善也’의 구두는 ‘아직 버리지 못하면 아직 선하지 못하다’로 읽었다.</w:t>
      </w:r>
    </w:p>
    <w:p>
      <w:pPr>
        <w:pStyle w:val="EditorialNote"/>
      </w:pPr>
      <w:r>
        <w:rPr>
          <w:rFonts w:ascii="Noto Sans KR" w:hAnsi="Noto Sans KR" w:eastAsia="Noto Sans KR"/>
          <w:b w:val="0"/>
          <w:color w:val="5C4B13"/>
          <w:sz w:val="17"/>
        </w:rPr>
        <w:t>교감·번역 메모 | [구문 불확실] ‘實斷斷’은 동음의 ‘斷’을 겹쳐 쓴 논의로 보이며, 다음 문장의 설명을 따라 직역했다.</w:t>
      </w:r>
    </w:p>
    <w:p>
      <w:pPr>
        <w:pStyle w:val="EditorialNote"/>
      </w:pPr>
      <w:r>
        <w:rPr>
          <w:rFonts w:ascii="Noto Sans KR" w:hAnsi="Noto Sans KR" w:eastAsia="Noto Sans KR"/>
          <w:b w:val="0"/>
          <w:color w:val="5C4B13"/>
          <w:sz w:val="17"/>
        </w:rPr>
        <w:t>교감·번역 메모 | [구문 불확실] ‘不斷斷’ 역시 ‘斷’의 중의적 용법을 이용한 표현이다.</w:t>
      </w:r>
    </w:p>
    <w:p>
      <w:pPr>
        <w:pStyle w:val="EditorialNote"/>
      </w:pPr>
      <w:r>
        <w:rPr>
          <w:rFonts w:ascii="Noto Sans KR" w:hAnsi="Noto Sans KR" w:eastAsia="Noto Sans KR"/>
          <w:b w:val="0"/>
          <w:color w:val="5C4B13"/>
          <w:sz w:val="17"/>
        </w:rPr>
        <w:t>교감·번역 메모 | [구문 불확실] ‘不斷則已斷必有證’은 압축된 설명으로, ‘불단’과 ‘이단’을 대비하여 읽었다.</w:t>
      </w:r>
    </w:p>
    <w:p>
      <w:pPr>
        <w:pStyle w:val="EditorialNote"/>
      </w:pPr>
      <w:r>
        <w:rPr>
          <w:rFonts w:ascii="Noto Sans KR" w:hAnsi="Noto Sans KR" w:eastAsia="Noto Sans KR"/>
          <w:b w:val="0"/>
          <w:color w:val="5C4B13"/>
          <w:sz w:val="17"/>
        </w:rPr>
        <w:t>교감·번역 메모 | [구문 불확실] 원문이 ‘斷’ 자의 독음을 구별하여 훈고한다.</w:t>
      </w:r>
    </w:p>
    <w:p>
      <w:pPr>
        <w:pStyle w:val="EditorialNote"/>
      </w:pPr>
      <w:r>
        <w:rPr>
          <w:rFonts w:ascii="Noto Sans KR" w:hAnsi="Noto Sans KR" w:eastAsia="Noto Sans KR"/>
          <w:b w:val="0"/>
          <w:color w:val="5C4B13"/>
          <w:sz w:val="17"/>
        </w:rPr>
        <w:t>교감·번역 메모 | [의미 불확실] ‘首已斷故無能斷者’의 ‘首’는 인용문의 고정 표현일 가능성이 있으나 여기서는 원문대로 옮겼다.</w:t>
      </w:r>
    </w:p>
    <w:p>
      <w:pPr>
        <w:pStyle w:val="EditorialNote"/>
      </w:pPr>
      <w:r>
        <w:rPr>
          <w:rFonts w:ascii="Noto Sans KR" w:hAnsi="Noto Sans KR" w:eastAsia="Noto Sans KR"/>
          <w:b w:val="0"/>
          <w:color w:val="5C4B13"/>
          <w:sz w:val="17"/>
        </w:rPr>
        <w:t>교감·번역 메모 | [교감] 저자가 원문 표현의 오류를 지적한다.</w:t>
      </w:r>
    </w:p>
    <w:p>
      <w:pPr>
        <w:pStyle w:val="EditorialNote"/>
      </w:pPr>
      <w:r>
        <w:rPr>
          <w:rFonts w:ascii="Noto Sans KR" w:hAnsi="Noto Sans KR" w:eastAsia="Noto Sans KR"/>
          <w:b w:val="0"/>
          <w:color w:val="5C4B13"/>
          <w:sz w:val="17"/>
        </w:rPr>
        <w:t>교감·번역 메모 | [구두 불확실] ‘作人正釋五戒者’는 앞의 ‘賢眾文誤’와 연결해 ‘賢을 人으로 고쳐’라는 뜻으로 읽었다.</w:t>
      </w:r>
    </w:p>
    <w:p>
      <w:pPr>
        <w:pStyle w:val="EditorialNote"/>
      </w:pPr>
      <w:r>
        <w:rPr>
          <w:rFonts w:ascii="Noto Sans KR" w:hAnsi="Noto Sans KR" w:eastAsia="Noto Sans KR"/>
          <w:b w:val="0"/>
          <w:color w:val="5C4B13"/>
          <w:sz w:val="17"/>
        </w:rPr>
        <w:t>교감·번역 메모 | [의미 불확실] ‘主對’는 각 항목이 서로 대응하여 배속된다는 뜻으로 읽었다.</w:t>
      </w:r>
    </w:p>
    <w:p>
      <w:pPr>
        <w:pStyle w:val="EditorialNote"/>
      </w:pPr>
      <w:r>
        <w:rPr>
          <w:rFonts w:ascii="Noto Sans KR" w:hAnsi="Noto Sans KR" w:eastAsia="Noto Sans KR"/>
          <w:b w:val="0"/>
          <w:color w:val="5C4B13"/>
          <w:sz w:val="17"/>
        </w:rPr>
        <w:t>교감·번역 메모 | [구문 불확실] ‘得意持犯無非圓乘’은 지계·범계의 의미를 원돈의 관점에서 포섭한다는 취지로 직역했다.</w:t>
      </w:r>
    </w:p>
    <w:p>
      <w:pPr>
        <w:pStyle w:val="EditorialNote"/>
      </w:pPr>
      <w:r>
        <w:rPr>
          <w:rFonts w:ascii="Noto Sans KR" w:hAnsi="Noto Sans KR" w:eastAsia="Noto Sans KR"/>
          <w:b w:val="0"/>
          <w:color w:val="5C4B13"/>
          <w:sz w:val="17"/>
        </w:rPr>
        <w:t>교감·번역 메모 | [교감] 원문의 [1] 편집 표지를 그대로 보존한다.</w:t>
      </w:r>
    </w:p>
    <w:p>
      <w:pPr>
        <w:pStyle w:val="EditorialNote"/>
      </w:pPr>
      <w:r>
        <w:rPr>
          <w:rFonts w:ascii="Noto Sans KR" w:hAnsi="Noto Sans KR" w:eastAsia="Noto Sans KR"/>
          <w:b w:val="0"/>
          <w:color w:val="5C4B13"/>
          <w:sz w:val="17"/>
        </w:rPr>
        <w:t>교감·번역 메모 | [구문 불확실] ‘但在通別’은 뒤 문장과 연결해 통교·별교에서의 수행 양상을 가리킨다고 보았다.</w:t>
      </w:r>
    </w:p>
    <w:p>
      <w:pPr>
        <w:pStyle w:val="EditorialNote"/>
      </w:pPr>
      <w:r>
        <w:rPr>
          <w:rFonts w:ascii="Noto Sans KR" w:hAnsi="Noto Sans KR" w:eastAsia="Noto Sans KR"/>
          <w:b w:val="0"/>
          <w:color w:val="5C4B13"/>
          <w:sz w:val="17"/>
        </w:rPr>
        <w:t>교감·번역 메모 | [이문 검토 필요] 저자가 직접 ‘未檢’이라 하여 해당 명상에 대한 검토 미완료를 밝힌다.</w:t>
      </w:r>
    </w:p>
    <w:p>
      <w:pPr>
        <w:pStyle w:val="EditorialNote"/>
      </w:pPr>
      <w:r>
        <w:rPr>
          <w:rFonts w:ascii="Noto Sans KR" w:hAnsi="Noto Sans KR" w:eastAsia="Noto Sans KR"/>
          <w:b w:val="0"/>
          <w:color w:val="5C4B13"/>
          <w:sz w:val="17"/>
        </w:rPr>
        <w:t>교감·번역 메모 | [구문 불확실] ‘二十二品通言凡八科道品有四’의 정확한 과목 배속은 원문 자체가 압축적이다.</w:t>
      </w:r>
    </w:p>
    <w:p>
      <w:pPr>
        <w:pStyle w:val="EditorialNote"/>
      </w:pPr>
      <w:r>
        <w:rPr>
          <w:rFonts w:ascii="Noto Sans KR" w:hAnsi="Noto Sans KR" w:eastAsia="Noto Sans KR"/>
          <w:b w:val="0"/>
          <w:color w:val="5C4B13"/>
          <w:sz w:val="17"/>
        </w:rPr>
        <w:t>교감·번역 메모 | [구두 불확실] ‘心色兩忘終’은 다음 문장와 이어 읽어 ‘마음과 색을 모두 잊는 데 이르고’로 처리했다.</w:t>
      </w:r>
    </w:p>
    <w:p>
      <w:pPr>
        <w:pStyle w:val="EditorialNote"/>
      </w:pPr>
      <w:r>
        <w:rPr>
          <w:rFonts w:ascii="Noto Sans KR" w:hAnsi="Noto Sans KR" w:eastAsia="Noto Sans KR"/>
          <w:b w:val="0"/>
          <w:color w:val="5C4B13"/>
          <w:sz w:val="17"/>
        </w:rPr>
        <w:t>교감·번역 메모 | [의미 불확실] ‘遍等三處’는 문맥상 팔해탈·승처·일체처의 세 범주를 가리킨다.</w:t>
      </w:r>
    </w:p>
    <w:p>
      <w:pPr>
        <w:pStyle w:val="EditorialNote"/>
      </w:pPr>
      <w:r>
        <w:rPr>
          <w:rFonts w:ascii="Noto Sans KR" w:hAnsi="Noto Sans KR" w:eastAsia="Noto Sans KR"/>
          <w:b w:val="0"/>
          <w:color w:val="5C4B13"/>
          <w:sz w:val="17"/>
        </w:rPr>
        <w:t>교감·번역 메모 | [의미 불확실] ‘過是斯為善矣’는 앞의 ‘作聖解’에 집착하지 않고 그것을 넘어야 한다는 뜻으로 읽었다.</w:t>
      </w:r>
    </w:p>
    <w:p>
      <w:pPr>
        <w:pStyle w:val="EditorialNote"/>
      </w:pPr>
      <w:r>
        <w:rPr>
          <w:rFonts w:ascii="Noto Sans KR" w:hAnsi="Noto Sans KR" w:eastAsia="Noto Sans KR"/>
          <w:b w:val="0"/>
          <w:color w:val="5C4B13"/>
          <w:sz w:val="17"/>
        </w:rPr>
        <w:t>교감·번역 메모 | [구문 불확실] ‘約真中巧拙以論’은 사종사제를 진제·중도 및 교체의 교졸과 관련해 나누는 천태적 문맥으로 보이나, 이 구절만으로 세부 배속을 확정하지 않았다.</w:t>
      </w:r>
    </w:p>
    <w:p>
      <w:pPr>
        <w:pStyle w:val="EditorialNote"/>
      </w:pPr>
      <w:r>
        <w:rPr>
          <w:rFonts w:ascii="Noto Sans KR" w:hAnsi="Noto Sans KR" w:eastAsia="Noto Sans KR"/>
          <w:b w:val="0"/>
          <w:color w:val="5C4B13"/>
          <w:sz w:val="17"/>
        </w:rPr>
        <w:t>교감·번역 메모 | [의미 불확실] ‘上中下遍觀等異’의 세부 분류는 뒤·앞 문맥의 과판과 대조가 더 필요하다.</w:t>
      </w:r>
    </w:p>
    <w:p>
      <w:pPr>
        <w:pStyle w:val="EditorialNote"/>
      </w:pPr>
      <w:r>
        <w:rPr>
          <w:rFonts w:ascii="Noto Sans KR" w:hAnsi="Noto Sans KR" w:eastAsia="Noto Sans KR"/>
          <w:b w:val="0"/>
          <w:color w:val="5C4B13"/>
          <w:sz w:val="17"/>
        </w:rPr>
        <w:t>교감·번역 메모 | [구문 불확실] `正別結文`의 정확한 구두와 내부 관계는 압축적이므로 원어를 병기하여 보존하였다.</w:t>
      </w:r>
    </w:p>
    <w:p>
      <w:pPr>
        <w:pStyle w:val="EditorialNote"/>
      </w:pPr>
      <w:r>
        <w:rPr>
          <w:rFonts w:ascii="Noto Sans KR" w:hAnsi="Noto Sans KR" w:eastAsia="Noto Sans KR"/>
          <w:b w:val="0"/>
          <w:color w:val="5C4B13"/>
          <w:sz w:val="17"/>
        </w:rPr>
        <w:t>교감·번역 메모 | [의미 불확실] `安之`의 목적어가 생략되어 있어 ‘그 법에 편안히 머묾’의 뜻으로 읽었다.</w:t>
      </w:r>
    </w:p>
    <w:p>
      <w:pPr>
        <w:pStyle w:val="EditorialNote"/>
      </w:pPr>
      <w:r>
        <w:rPr>
          <w:rFonts w:ascii="Noto Sans KR" w:hAnsi="Noto Sans KR" w:eastAsia="Noto Sans KR"/>
          <w:b w:val="0"/>
          <w:color w:val="5C4B13"/>
          <w:sz w:val="17"/>
        </w:rPr>
        <w:t>교감·번역 메모 | [구문 불확실] `(上音)`은 앞 글자의 음을 취한다는 음주 표지로 보며 번역문 본문에는 뜻만 반영하였다.</w:t>
      </w:r>
    </w:p>
    <w:p>
      <w:pPr>
        <w:pStyle w:val="EditorialNote"/>
      </w:pPr>
      <w:r>
        <w:rPr>
          <w:rFonts w:ascii="Noto Sans KR" w:hAnsi="Noto Sans KR" w:eastAsia="Noto Sans KR"/>
          <w:b w:val="0"/>
          <w:color w:val="5C4B13"/>
          <w:sz w:val="17"/>
        </w:rPr>
        <w:t>교감·번역 메모 | [구두 불확실] `天定功德定等`을 두 정(定)의 명칭으로 나누어 읽었으나 다른 구두 가능성을 배제하지 않는다.</w:t>
      </w:r>
    </w:p>
    <w:p>
      <w:pPr>
        <w:pStyle w:val="EditorialNote"/>
      </w:pPr>
      <w:r>
        <w:rPr>
          <w:rFonts w:ascii="Noto Sans KR" w:hAnsi="Noto Sans KR" w:eastAsia="Noto Sans KR"/>
          <w:b w:val="0"/>
          <w:color w:val="5C4B13"/>
          <w:sz w:val="17"/>
        </w:rPr>
        <w:t>교감·번역 메모 | [구두 불확실] 원문 `即修報二義也味謂…`에는 `也` 뒤 구두가 생략된 것으로 보아 두 문장으로 읽었다.</w:t>
      </w:r>
    </w:p>
    <w:p>
      <w:pPr>
        <w:pStyle w:val="EditorialNote"/>
      </w:pPr>
      <w:r>
        <w:rPr>
          <w:rFonts w:ascii="Noto Sans KR" w:hAnsi="Noto Sans KR" w:eastAsia="Noto Sans KR"/>
          <w:b w:val="0"/>
          <w:color w:val="5C4B13"/>
          <w:sz w:val="17"/>
        </w:rPr>
        <w:t>교감·번역 메모 | [구문 불확실] 주어는 앞 문장의 `修羅`와 이어질 가능성이 있으나, 번역 본문에는 이를 보충하지 않았다.</w:t>
      </w:r>
    </w:p>
    <w:p>
      <w:pPr>
        <w:pStyle w:val="EditorialNote"/>
      </w:pPr>
      <w:r>
        <w:rPr>
          <w:rFonts w:ascii="Noto Sans KR" w:hAnsi="Noto Sans KR" w:eastAsia="Noto Sans KR"/>
          <w:b w:val="0"/>
          <w:color w:val="5C4B13"/>
          <w:sz w:val="17"/>
        </w:rPr>
        <w:t>교감·번역 메모 | [이문 검토 필요] 원문은 `不異議化`이다. 앞뒤의 `不思議化事`와 문맥상 `不思議化`의 가능성이 있으나, 외부 판본 대조 없이 원문을 고치지 않는다.</w:t>
      </w:r>
    </w:p>
    <w:p>
      <w:pPr>
        <w:pStyle w:val="EditorialNote"/>
      </w:pPr>
      <w:r>
        <w:rPr>
          <w:rFonts w:ascii="Noto Sans KR" w:hAnsi="Noto Sans KR" w:eastAsia="Noto Sans KR"/>
          <w:b w:val="0"/>
          <w:color w:val="5C4B13"/>
          <w:sz w:val="17"/>
        </w:rPr>
        <w:t>교감·번역 메모 | [의미 불확실] `雖略可也`에서 무엇을 생략한다는 것인지 문장 자체가 압축되어 있어 단정하지 않았다.</w:t>
      </w:r>
    </w:p>
    <w:p>
      <w:pPr>
        <w:pStyle w:val="SmallMeta"/>
        <w:keepNext/>
      </w:pPr>
      <w:r>
        <w:rPr>
          <w:rFonts w:ascii="Noto Sans KR" w:hAnsi="Noto Sans KR" w:eastAsia="Noto Sans KR"/>
          <w:b w:val="0"/>
          <w:color w:val="667085"/>
          <w:sz w:val="17"/>
        </w:rPr>
        <w:t>佛說仁王護國般若波羅蜜經疏神寶記卷第二  |  《불설인왕호국반야바라밀경소신보기》 권제2 끝</w:t>
      </w:r>
    </w:p>
    <w:p>
      <w:pPr>
        <w:pStyle w:val="Heading1"/>
        <w:pageBreakBefore/>
      </w:pPr>
      <w:r>
        <w:rPr>
          <w:rFonts w:ascii="Noto Sans KR" w:hAnsi="Noto Sans KR" w:eastAsia="Noto Sans KR"/>
          <w:b/>
          <w:color w:val="2E74B5"/>
          <w:sz w:val="32"/>
        </w:rPr>
        <w:t>권제3</w:t>
      </w:r>
    </w:p>
    <w:p>
      <w:pPr>
        <w:pStyle w:val="SmallMeta"/>
        <w:keepNext/>
      </w:pPr>
      <w:r>
        <w:rPr>
          <w:rFonts w:ascii="Noto Sans KR" w:hAnsi="Noto Sans KR" w:eastAsia="Noto Sans KR"/>
          <w:b w:val="0"/>
          <w:color w:val="667085"/>
          <w:sz w:val="17"/>
        </w:rPr>
        <w:t>佛說仁王護國般若波羅蜜經疏神寶記卷第三  |  《불설인왕호국반야바라밀경소신보기》 권제3</w:t>
      </w:r>
    </w:p>
    <w:p>
      <w:pPr>
        <w:pStyle w:val="SmallMeta"/>
        <w:keepNext/>
      </w:pPr>
      <w:r>
        <w:rPr>
          <w:rFonts w:ascii="Noto Sans KR" w:hAnsi="Noto Sans KR" w:eastAsia="Noto Sans KR"/>
          <w:b w:val="0"/>
          <w:color w:val="667085"/>
          <w:sz w:val="17"/>
        </w:rPr>
        <w:t>四明沙門柏庭善月述  |  사명(四明)의 사문 백정(柏庭) 선월(善月) 지음</w:t>
      </w:r>
    </w:p>
    <w:p>
      <w:pPr>
        <w:pStyle w:val="Heading2"/>
        <w:keepNext/>
        <w:spacing w:before="280" w:after="140"/>
      </w:pPr>
      <w:r>
        <w:rPr>
          <w:rFonts w:ascii="Noto Sans KR" w:hAnsi="Noto Sans KR" w:eastAsia="Noto Sans KR"/>
          <w:b/>
          <w:color w:val="2E74B5"/>
          <w:sz w:val="21"/>
        </w:rPr>
        <w:t>문단 007  ·  [0296b15]</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[0296b15] 爾時十號下。二發起序文為五。言爾時者。謂當爾眾集之後。現瑞發起之前。適當是時也。十號等者。是教主萬德位號也。所以發起時眾渴仰之心。其為德也至矣。略言有四。曰十號。曰三明。曰智德。曰斷德。凡是德號莫不備在是矣。亦各以其盛者言之。十號名相如別釋云云。智斷德如上解云云。釋迦牟尼對上通號。此其別也。謂釋迦者姓也。此云能仁。牟尼者名也。此云寂默。既仁且默則仁德而靜者也。推而極之。斯佛之道可至焉。為其徒者。可不務乎。天竺凡四姓。釋迦乃金輪種姓。所謂剎帝利是也。餘婆羅門等。如別出云云。若夫姓氏之姓。則或姓釋。或瞿曇。或甘蔗等。隨其世系得姓不同。民歸如市者。猶書云。昔者大王居邠。狄人侵之。邑于岐山。從之者如歸市是也。初年八月即如來將說是經。現瑞發起時也。疏引真諦三藏所判。不出有三。一以如來在世四十五年說法。二以轉三法輪用配四十五年之數。三以顯密兩教以判俱時前後。今以一家成說有三不易。以形之當見臧否也。謂如來成道後五十年說法。經論所同。一不可易也(唯十二遊經有三十五成道之說。乃機見不同爾)二以小始十二年說四阿含教。二不可易也。三以般若之後靈山八載說法華。三不可易也。以此格彼年數進退居然可知。今謂初年月八日者。當是說諸部般若之後。接次仁王乃其時也。而言月八日者。猶正月初八。文之略耳。方坐猶始坐。亦正也。若佛本住及自證法其住久矣。而曰方坐者。以修顯性云爾。十地非前所謂十地。疏引同性經云云。乃佛所住地。亦猶楞伽不次之十。非次第十地也。而疏以別接通等為釋。雖不無是理。終非通方之論。姑置之云云。又曰。入大寂室三昧者。前所住地豈乖寂理。一往以論前所住者智也。今所入者定也。抑凡說法必有由緒。入定而後觀機。觀機而後起說。此其序也。故今入是定。凡為四意申之。一者觀機授藥。二者因定發慧。三者說法軌儀。四者以聖況凡。得是四意其旨明矣。亦可對四悉。即因緣義也云云。又大寂下為二。初約理釋。夫理至寂滅為義。涅槃亦寂滅之名。故以三德大涅槃而配釋之。謂大即法身。寂即般若。滅即解脫。具是三者。始曰深禪。依之而住莫尚乎此。故以室表之。窟亦室也。兼引大通入室為證。又法師品慈悲為室。亦其理也。而大寂者。即照為義。至寂即照照而常寂。夫唯照而常寂故。雖動而彌寂則其照無窮。寂而常照故即靜。以言照則其應無礙。亦猶虛室之能容。般若之能照者也。次約觀顯者。義當觀心。文先立境觀。初四句謂室空本一境也。明暗自殊者。對暗立明觀也。雖明暗殊而境常自若也。次四句略提法譬可知。日出下四句正合。謂智生故境顯。猶日出則萬象俱明。惑暗故心昏。譬日入則一無所暏。亦如太虛本非明暗而明暗相除。此猶惑智相翻而理性常即。亦圓義也。若夫明暗雖殊而性常清淨。則又直約不思議境體以示圓極所謂明暗不相[1]際顯出佛菩提是也。故引證云云。謂無明雖染。而性即是明不少一法也。所以一切眾生即菩提相。不可復滅者。恐誤。文應作得。亦可從略文互顯耳。以其直下當體即是。更無一絲毫可加損故也。思緣放光者。若作事解。只是思可度緣放光發起。其義猶近。今疏約理釋。則曰云云。是則無思而思。思於無相。無緣而緣。緣於法性。此其為自受用大樂也。若乃法本無相。思之則相生。性本無緣。緣之則性起。夫然則何思何慮哉。特是為機緣故。不思而得放光現瑞至於地六種動發起眾疑。波斯匿王心知其然唯佛能決。而如來在定未容遽請。於是聲種種美妙音樂警諸大眾。由是如來從定而起。升于法座而後正宗得以啟也。如經云云。問無色界者下。覆問光必照色。無色何以為照。答中雖無麁色而有細色。此順問答也。若論佛光有無皆照。抑佛光本以無相之照照無色色。殆問非也。而細色之言。唯天眼見非肉眼所及。此兼言二乘不見者。以二乘慧眼照空。亦不能見。必獲天眼乃見之爾。又大經云。無色界色非諸聲聞緣覺所知者。以法法皆妙言之。不同論所明無色界色。有無不定。謂之宗計者。是皆不可一概言也。放光令識智慧之本下。表不虛設也。光本於智。惟智而後能發光。故以慧為本。花表於因。惟因而後能得果。故以道為因。又光以化當機。故云識花。以示結緣故。云見。配釋可知。今令非相見花者。相當作想。文約現未二益區別之。得文之巧也。又前明教主現相。本屬應邊。而言有感等。是皆感應言外之意也。無量變下。明雨花。有變非變。變者心花。非變者外花也。唯色無色天以其定力勝故能變。欲天無此故不言變。尤盡其理也。劫當作級。訛轉之誤耳。大地振動者。振應作震。動有緣有數有意。六種其數也。動緣如阿含增一各有八緣。動意如後引十地論釋之。動地令其心動等者。不唯合事亦當於理。禪家所謂風幡話是也。亦猶昔言地體本靜動必有變。斯皆近之矣。阿含八緣中言息教緣者。謂歸真息化時也。然息教未必歸真。歸真必息教也。餘緣可知。增一八緣中風輪上下者。不過風輪與四大之風。上下相擊次第而動。動必有聲。聲則為雷。是或一說也。文缺一字。與前阿含所出大同小異。動意中云治三種煩惱者。謂一貪。二癡。三慢。即生天以下文。是對釋。可知。成人之德有四者。謂以佛言之。則一切智等皆無畏也。而言成人者。佛亦人也。所謂眾生無上者佛是也。十八不共法有大小乘所出法相不同。其為不共一也。今疏云。二乘無分。亦且以共不共般若言之。盡理而言。亦應云不與凡夫下地同也。言法身有三者。合大小教言之。是亦明諸法身之一例也。餘法相如常釋云云。前已為我下。領前所說經。從得道後者。文略。應云自阿含後經。爾許時共得四十一年。更兼此後一年說仁王正當七十二歲。并後八年說法華。則五十年說法明矣。若復異指。便見差誤也。二今疑為二。初騰眾疑又二。初依處顯人云云。二舉名歎德。云王姓月名光者。不必爾當。是元名波斯匿。既入道後。法名月光。亦猶天台加晉王總持之號是也。十地等歎德也。疏謂多是通教。是亦一往。既曰行摩訶衍化以大乘治國。豈不通該三教邪。二次第問俗眾中。或只目二人。多一法字。差為便耳。復問須菩提。一兼顯眾所不決。覺悟如來者。悟應作寤。經本已正。此須改之。然以如來寂而常照。豈待覺而後寤。今此設施特是表儀云爾。此土作樂。而十方佛土亦復聞知。蓋同一化用有緣斯現。初無彼此之間也。遂有十方菩薩俱來作樂。亦復如是。佛知時下。明由前思緣故。乃得其機。則說今般若時至也。良醫授藥及三業三輪等合釋。可知。經言師子座者。疏引論釋云云。應須更云師子為眾獸之王。可譬如來勢力無畏猶人中之師子也。又曰如金剛山王者。謂其體貌不動如山王然。亦表法身四德八風所不能動如須彌之安固也。凡是軌儀莫非實報土相現尊特之身。故以山王喻之。以教則復宗部旨義當別接。文雖從別。義必該通也云云。地及虛空者。謂二者皆表實際之極。則所依寂光是也。亦可有通者往空。無通者居地。事理俱得也。</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‘그때 십호’ 이하이다. 둘째 발기서(發起序)의 글은 다섯으로 나눈다. ‘그때’라고 한 것은, 그 대중이 모인 뒤이고, 상서를 나타내 발기하기 전인, 바로 그때를 말한다. ‘십호 등’이라는 것은, 교주가 지닌 만덕의 지위와 명호이다. 이는 그때 대중의 갈앙하는 마음을 일으키기 위한 것이다. 그 덕은 지극하다. 간략히 말하면 네 가지가 있다. 첫째 십호, 둘째 삼명, 셋째 지덕, 넷째 단덕이다. 모든 덕의 명칭이 여기에 갖추어지지 않은 것이 없다. 또한 각각 그 가운데 두드러진 것을 들어 말한 것이다. 십호의 명칭과 모습은 다른 곳의 해석과 같다. 운운. 지덕과 단덕은 위의 해석과 같다. 운운. ‘석가모니’는 위의 통호(通號)에 상대한다. 이것은 그의 별호(別號)이다. 말하자면 ‘석가’는 성(姓)이고, 여기서는 ‘능인(能仁)’이라 한다. ‘모니’는 이름이고, 여기서는 ‘적묵(寂默)’이라 한다. 이미 어질고 또 고요하니, 인덕을 갖추면서 고요한 이이다. 이를 밀어 지극한 데까지 가면, 부처의 도는 여기에 이를 수 있다. 그 제자가 된 사람이라면, 어찌 힘쓰지 않을 수 있겠는가. 천축에는 모두 네 성(姓)이 있다. 석가는 곧 금륜왕의 종성이고, 이른바 찰제리가 이것이다. 나머지 바라문 등은, 다른 곳에서 제시한 것과 같다. 운운. 성씨라는 의미의 성을 말하면, 혹 석씨라고도 하고, 혹 구담이라고도 하며, 혹 감자씨라고도 하는 등, 그 세계(世系)에 따라 얻는 성이 같지 않다. ‘백성이 돌아오기를 시장에 가듯 한다’는 것은, 《서경》에서 말한 것과 같다. “옛날 대왕이 빈(邠)에 살았는데, 적인이 침입하자, 기산에 도읍하였고, 따라간 사람들이 시장으로 몰려가듯 하였다”는 것이 이것이다. ‘초년 팔월’은 곧 여래가 이 경을 설하려 하여, 상서를 나타내 발기하던 때이다. 소에서는 진제삼장(眞諦三藏)의 판정을 인용하였는데, 세 가지를 벗어나지 않는다. 첫째, 여래가 세상에 있으면서 사십오 년 동안 설법했다는 것이고, 둘째, 세 법륜을 굴린 것으로 사십오 년의 수에 배대한 것이며, 셋째, 현교와 밀교의 두 교로 동시와 선후를 판정한 것이다. 이제 일가(一家)의 확정된 설에는 바꿀 수 없는 세 가지가 있으니, 이것과 견주어 보면 그 옳고 그름을 알 수 있다. 말하자면 여래는 성도한 뒤 오십 년 동안 설법했다. 이는 경과 논이 함께 말하는 바이다. 첫째로 바꿀 수 없는 것이다. (다만 《십이유경》에는 서른다섯 살에 성도했다는 설이 있으나, 이는 중생의 근기에 따라 보는 바가 다른 것일 뿐이다.) 둘째로 소승의 시작에는 십이 년 동안 사아함교를 설했다. 둘째로 바꿀 수 없는 것이다. 셋째, 반야 이후 영산에서 여덟 해 동안 《법화경》을 설했다. 셋째로 바꿀 수 없는 것이다. 이것으로 저 설의 연수를 견주면 늘고 줄어드는 차이가 분명하여 알 수 있다. 이제 ‘초년 월 팔일’이라고 한 것은, 마땅히 여러 부의 반야를 설한 뒤, 이어서 《인왕경》을 설한 바로 그때를 말한다. 그리고 ‘월 팔일’이라고 한 것은, 정월 초파일이라고 한 것과 같으니, 글이 생략되었을 뿐이다. ‘방좌(方坐)’는 ‘처음 앉다’와 같고, 또 ‘정(正)’이라는 뜻이기도 하다. 만일 부처가 본래 머무는 바와 스스로 증득한 법을 말한다면 그 머묾은 오래되었는데, 그런데 ‘방좌’라고 한 것은, 수행으로 본성을 드러낸다는 뜻에서 말한 것이다. 여기의 ‘십지’는 앞에서 말한 십지가 아니다. 소에서는 《동성경》을 인용한다. 운운. 곧 부처가 머무는 지위이며, 또 《능가경》의 차례가 없는 열 가지와 같아서, 차례대로 이어지는 십지가 아니다. 그런데 소에서는 별교가 통교에 접입하는 것 등으로 해석하였다. 비록 그런 이치가 전혀 없는 것은 아니지만, 끝내 두루 통하는 논의는 아니다. 우선 그대로 두겠다. 운운. 또 말하기를, ‘대적실삼매(大寂室三昧)에 들어간다’는 것은, 앞에서 머물던 지위가 어찌 적멸의 이치에 어긋나겠는가. 우선 논하면 앞에서 머문 것은 지혜이고, 지금 들어간 것은 선정이다. 대체로 설법에는 반드시 연유와 차례가 있다. 선정에 든 뒤 근기를 관하고, 근기를 관한 뒤 설법을 일으키니, 이것이 그 차례이다. 그러므로 지금 이 선정에 들어간 것이다. 이를 펼쳐 설명하면 모두 네 가지 뜻이 있다. 첫째는 근기를 관찰하여 약을 주는 것이고, 둘째는 선정으로 말미암아 지혜를 일으키는 것이며, 셋째는 설법의 의식이고, 넷째는 성인을 들어 범부를 견주는 것이다. 이 네 뜻을 알면 그 취지가 분명하다. 또한 사종실단에 배대할 수도 있으니, 곧 인연의 뜻이다. 운운. 또 ‘대적’ 이하를 둘로 나눈다. 첫째는 이치에 의거하여 풀이한다. 무릇 이치는 지극한 적멸을 뜻으로 삼는다. 열반 역시 적멸이라는 이름이다. 그러므로 삼덕의 대열반으로 배대하여 풀이한다. 말하자면 ‘대(大)’는 곧 법신이고, ‘적(寂)’은 곧 반야이며, ‘멸(滅)’은 곧 해탈이다. 이 세 가지를 갖추어야, 비로소 ‘깊은 선’이라 한다. 이에 의지해 머무는 것보다 더 높은 것은 없으므로, 그러므로 ‘실(室)’로써 그것을 나타낸다. 굴 역시 방이다. 또 ‘대통(大通)의 입실’을 인용하여 증거로 삼는다. 또 「법사품」에서는 자비를 방으로 삼으니, 그 역시 이 이치이다. 그리고 ‘대적’이라는 것은, 곧 비춤을 뜻한다. 지극히 고요한 것이 곧 비춤이며, 비추면서 늘 고요하다. 오직 비추면서 늘 고요하기 때문에, 비록 움직여도 더욱 고요하여 그 비춤이 다함이 없다. 고요하면서 늘 비추기 때문에 곧 고요하고, 비춤의 측면에서 말하면 그 응현에 막힘이 없다. 이는 빈 방이 능히 받아들이는 것과 같고, 반야가 능히 비추는 것과 같다. 다음은 관(觀)에 의거하여 드러내는 것으로, 뜻은 관심(觀心)에 해당한다. 글에서는 먼저 경계와 관을 세운다. 처음 네 구절은 방의 공함이 본래 하나의 경계임을 말한다. ‘밝음과 어둠은 스스로 다르다’는 것은, 어둠에 상대하여 밝음의 관을 세운 것이다. 비록 밝음과 어둠이 다르지만 경계는 늘 스스로 그대로이다. 다음 네 구절은 법과 비유를 간략히 들어 보인 것이니 알 수 있다. ‘해가 뜬다’ 이하 네 구절은 바로 합설이다. 말하자면 지혜가 생기므로 경계가 드러나는 것은, 해가 뜨면 온갖 형상이 함께 밝아지는 것과 같고, 미혹이 어둡기 때문에 마음이 흐려지는 것은, 해가 지면 하나도 보이는 것이 없는 것에 비유한다. 또 허공은 본래 밝음도 어둠도 아니지만 밝음과 어둠이 서로 없애는 것과도 같다. 이는 미혹과 지혜가 서로 뒤집혀 나타나도 이성은 늘 그대로임과 같다. 또한 원교의 뜻이다. 그러나 밝음과 어둠은 비록 다르지만 본성은 늘 청정하다는 것은, 또 곧바로 불가사의한 경계의 본체에 의거해 원교의 궁극을 보인 것이니, 이른바 ‘밝음과 어둠이 서로 [1]닿지 않아 불보리를 드러낸다’는 것이다. 그러므로 증거를 인용하였다. 운운. 말하자면 무명은 비록 물들어 있으나, 그 본성은 곧 밝음이어서 한 법도 줄어들지 않는다. 그러므로 일체중생이 곧 보리의 모습이다. ‘다시는 멸할 수 없다’는 것은, 아마 잘못된 글자이다. 글은 마땅히 ‘득(得)’으로 써야 한다. 또는 생략된 글이 서로 뜻을 드러내는 것으로 보아도 된다. 그것은 곧바로 당체가 그대로 그것이어서, 다시 털끝만큼도 더하거나 덜 수 없기 때문이다. ‘생각하고 인연하여 빛을 놓는다’는 것은, 만일 사(事)로 풀이한다면, 다만 제도할 인연을 생각하고 빛을 놓아 발기한 것일 뿐이니, 그 뜻이 오히려 가깝다. 지금 소에서는 이치에 의거해 풀이하여, 운운하였다. 이는 곧 생각함이 없으면서 생각하고, 무상(無相)을 생각하며, 인연함이 없으면서 인연하고, 법성을 인연하는 것이다. 이것이 곧 스스로 누리는 큰 즐거움이다. 만일 법이 본래 무상이라면, 그것을 생각하면 상이 생기고, 본성이 본래 인연함이 없다면, 그것을 인연하면 본성이 일어난다. 그렇다면 무엇을 생각하고 무엇을 헤아리겠는가. 다만 근기의 인연을 위해서이므로, 생각하지 않으면서 빛을 놓고 상서를 나타내어, 땅이 여섯 가지로 움직이는 데까지 이르러 대중의 의심을 일으키게 된 것이다. 파사닉왕은 마음으로 그러함을 알고 오직 부처만이 해결할 수 있음을 알았으나, 여래가 선정에 들어 있어 갑자기 청할 수 없었다. 이에 여러 가지 아름답고 미묘한 음악 소리를 내어 대중을 깨웠다. 이로 말미암아 여래가 선정에서 일어나, 법좌에 오른 뒤에야 정종분이 비로소 시작될 수 있었다. 경과 같다. 운운. ‘무색계에 묻는다’는 이하에서는, 다시 묻기를, 빛은 반드시 색을 비추는데, 무색계는 무엇으로써 비춤을 받는다고 할 수 있는가. 답에서는 비록 거친 색은 없지만 미세한 색은 있다고 하였으니, 이는 질문에 순응한 답이다. 부처의 빛을 논한다면 유(有)와 무(無)를 모두 비춘다. 더구나 부처의 빛은 본래 무상의 비춤으로 무색의 색을 비추는 것이니, 아마 질문 자체가 옳지 않다. 그리고 ‘미세한 색’이라는 말은, 오직 천안으로 볼 수 있고 육안이 미칠 바가 아니다. 여기서 이승도 보지 못한다고 함께 말한 것은, 이승의 혜안은 공을 비추므로, 역시 볼 수 없고, 반드시 천안을 얻어야 비로소 볼 수 있기 때문이다. 또 《대경》에서 말하기를, “무색계의 색은 여러 성문과 연각이 알 수 있는 것이 아니다”라고 한 것은, 법마다 모두 묘하다는 측면에서 말한 것이다. 논에서 밝힌 무색계의 색과는 같지 않다. 그 유무는 일정하지 않다. 이를 ‘종계(宗計)’라고 하는 것은, 모두 한결같이 말할 수는 없다. ‘빛을 놓아 지혜의 근본을 알게 한다’는 이하에서는, 헛되이 시설한 것이 아님을 나타낸다. 빛은 지혜를 근본으로 삼고, 오직 지혜가 있어야 비로소 빛을 낼 수 있으므로, 그러므로 혜를 근본으로 삼는다. 꽃은 인을 나타내고, 오직 인이 있어야 비로소 과를 얻을 수 있으므로, 그러므로 도를 인으로 삼는다. 또 빛으로 당기의 중생을 교화하므로, 그러므로 ‘꽃을 알게 한다’고 하였고, 결연(結緣)을 보이기 위해서는, ‘본다’고 하였다. 배대해 풀이하면 알 수 있다. 지금 ‘비상(非相)으로 하여금 꽃을 보게 한다’고 한 것은, ‘상(相)’은 마땅히 ‘상(想)’으로 써야 한다. 글은 현재와 미래의 두 이익에 의거해 이를 구별하였다. 문장의 교묘함을 얻은 것이다. 또 앞에서 교주가 상을 나타냄을 밝힌 것은, 본래 응(應)의 측면에 속한다. 그런데 ‘감(感)이 있다’고 말한 것 등은, 모두 감응이라는 말 밖의 뜻이다. ‘무량변’ 이하에서는, 꽃비를 내림을 밝힌다. 변한 것과 변하지 않은 것이 있다. 변한 것은 마음의 꽃이고, 변하지 않은 것은 바깥의 꽃이다. 오직 색계와 무색계의 하늘은 선정의 힘이 뛰어나므로 변화시킬 수 있고, 욕계의 하늘은 그러한 힘이 없으므로 변화한다고 말하지 않았다. 더욱 이치를 다한 설명이다. ‘겁(劫)’은 마땅히 ‘급(級)’으로 써야 한다. 잘못 전해진 글자일 뿐이다. ‘대지가 진동한다’는 것은, ‘진(振)’은 마땅히 ‘진(震)’으로 써야 한다. 움직임에는 인연·수·뜻이 있다. 여섯 가지라는 것은 그 수이다. 움직임의 인연은 《아함》과 《증일아함》에서 각각 여덟 인연을 든 것과 같고, 움직임의 뜻은 뒤에서 《십지론》을 인용해 풀이한 것과 같다. ‘땅을 움직여 그 마음을 움직이게 한다’는 것은, 단지 사(事)에 합할 뿐 아니라 이치에도 해당한다. 선가에서 이른바 풍번화(風幡話)라고 하는 것이 이것이다. 또 옛말에 “땅의 본체는 본래 고요하니, 움직인다면 반드시 변화가 있다”고 한 것과도 같으니, 이들은 모두 그 뜻에 가깝다. 《아함》의 여덟 인연 가운데 ‘교화를 쉬는 인연’이라고 한 것은, 진여로 돌아가 교화를 쉬는 때를 말한다. 그러나 교화를 쉰다고 반드시 진여로 돌아가는 것은 아니지만, 진여로 돌아가면 반드시 교화를 쉰다. 나머지 인연은 알 수 있다. 《증일아함》의 여덟 인연 가운데 ‘풍륜이 오르내린다’는 것은, 풍륜과 사대 가운데의 바람에 지나지 않는다. 위아래가 서로 부딪쳐 차례로 움직이고, 움직이면 반드시 소리가 나며, 그 소리가 곧 우레가 된다. 이것도 하나의 설일 수 있다. 글에 한 글자가 빠졌다. 앞의 《아함》에서 제시한 것과 대체로 같고 조금 다르다. 움직임의 뜻 가운데 ‘세 가지 번뇌를 다스린다’고 한 것은, 첫째 탐욕, 둘째 어리석음, 셋째 교만을 말한다. 곧 ‘하늘에 태어난다’ 이하의 글이, 이에 배대해 풀이한 것이다. 알 수 있다. ‘사람을 이루는 덕에 네 가지가 있다’는 것은, 부처의 입장에서 말하면, 일체지 등은 모두 무외(無畏)이다. 그런데 ‘사람을 이룬다’고 말한 것은, 부처 역시 사람이기 때문이다. 이른바 중생 가운데 가장 높은 이는 부처라는 것이 이것이다. 십팔불공법은 대승과 소승에서 제시하는 법상이 서로 다르지만, 불공이라는 점은 하나이다. 지금 소에서 말하기를, ‘이승에게는 몫이 없다’고 한 것은, 또한 우선 공반야와 불공반야의 측면에서 말한 것이다. 이치를 다해 말한다면, ‘범부와 낮은 지위와도 함께하지 않는다’고도 해야 한다. ‘법신에 세 가지가 있다’고 한 것은, 대승과 소승의 교를 합하여 말한 것이다. 이 역시 여러 법신을 밝히는 한 사례이다. 나머지 법상은 평상시의 해석과 같다. 운운. ‘앞에서 이미 나를 위해’ 이하에서는, 앞서 설한 경을 받아들여 말한다. ‘도를 얻은 뒤부터’라고 한 것은, 글이 생략되어 있다. 마땅히 “아함 이후부터 [그만큼의 세월을] 지나”라고 해야 한다. 그렇게 지난 기간을 모두 합하면 사십일 년이고, 여기에 이 뒤 일 년 동안 《인왕경》을 설한 것을 더하면 바로 일흔두 살에 해당하며, 또 그 뒤 여덟 해 동안 《법화경》을 설한 것을 합하면, 오십 년 동안 설법했다는 것이 분명하다. 만일 다시 달리 지목한다면, 곧바로 잘못됨이 드러날 것이다. 둘째, 이제 ‘의심’은 둘로 나눈다. 첫째, 대중의 의심을 들어 제시하는 것을 다시 둘로 나눈다. 첫째는 처소에 의거해 사람을 드러내는 것이다. 운운. 둘째는 이름을 들고 덕을 찬탄하는 것이다. ‘왕의 성은 월(月)이고 이름은 광(光)이다’라고 한 것은, 반드시 그렇게 보는 것이 타당하지는 않다. 본래 이름은 파사닉이고, 도에 들어간 뒤, 법명이 월광이 된 것이다. 천태가 진왕(晉王)에게 ‘총지(總持)’라는 호를 더한 것과도 같다. ‘십지 등’은 그의 덕을 찬탄한 것이다. 소에서는 대부분 통교라고 하였으나, 이 또한 우선 그렇게 말한 것일 뿐이다. 이미 ‘마하연의 행을 행하고 대승으로 나라를 다스린다’고 하였는데, 어찌 통교·별교·원교의 세 교를 두루 포함하지 않겠는가. 둘째, 차례로 세속 대중에게 묻는 가운데, 혹 다만 두 사람을 지목한 것이라 볼 수 있는데, ‘법(法)’ 한 글자가 더 들어가 있다. 그렇게 보는 편이 조금 더 온당하다. 다시 수보리에게 묻는다. 한편으로는 대중도 결정하지 못한 바를 함께 드러낸다. ‘여래를 깨워 일어나게 한다’는 것에서, ‘오(悟)’는 마땅히 ‘오(寤)’로 써야 한다. 경본은 이미 바르게 되어 있다. 이것은 반드시 고쳐야 한다. 그러나 여래는 고요하면서 늘 비추는데, 어찌 깨운 뒤에야 일어나겠는가. 지금의 이 시설은 다만 표상적인 의식일 뿐이다. 이 국토에서 음악을 연주하면, 시방의 불국토에서도 또한 듣고 알게 된다. 대개 하나의 교화 작용이므로 인연이 있으면 곧 나타나는 것이어서, 본래 이쪽과 저쪽의 간격이 없다. 그래서 시방의 보살들이 모두 와서 음악을 연주한 것도, 또한 이와 같다. ‘부처께서 때를 아셨다’는 이하에서는, 앞서 생각하고 인연한 까닭으로, 비로소 그 근기를 파악하여, 지금 반야를 설할 때가 이르렀음을 밝힌다. 좋은 의사가 약을 주는 것과 삼업·삼륜 등을 합하여 풀이한 것은, 알 수 있다. 경에서 ‘사자좌’라고 한 것은, 소가 논을 인용하여 풀이하였다. 운운. 마땅히 다시 “사자는 온갖 짐승의 왕이므로, 여래의 세력과 무외함이 사람 가운데 사자와 같음을 비유할 수 있다”고 해야 한다. 또 ‘금강산왕과 같다’고 한 것은, 그 체모가 움직이지 않음이 산왕과 같음을 말한다. 또한 법신의 사덕이 팔풍에 흔들리지 않는 것이 수미산의 견고함과 같음을 나타낸다. 이러한 모든 의식은 실보토의 상에서 존특한 몸을 나타내는 것이 아닌 것이 없다. 그러므로 산왕으로 비유하였다. 교의 측면에서는 다시 이 부의 종지를 따르므로 뜻은 별교의 접입에 해당한다. 글은 비록 별교를 따르지만, 뜻은 반드시 통교까지 아울러야 한다. 운운. ‘땅과 허공’이라는 것은, 이 둘이 모두 실제(實際)의 궁극을 나타낸다는 뜻이며, 곧 의지하는 바는 적광토이다. 또 신통이 있는 이는 허공으로 가고, 신통이 없는 이는 땅에 머문다고 볼 수도 있으니, 사와 이의 두 측면에서 모두 뜻이 성립한다.</w:t>
      </w:r>
    </w:p>
    <w:p>
      <w:pPr>
        <w:pStyle w:val="EditorialNote"/>
      </w:pPr>
      <w:r>
        <w:rPr>
          <w:rFonts w:ascii="Noto Sans KR" w:hAnsi="Noto Sans KR" w:eastAsia="Noto Sans KR"/>
          <w:b w:val="0"/>
          <w:color w:val="5C4B13"/>
          <w:sz w:val="17"/>
        </w:rPr>
        <w:t>교감·번역 메모 | 원문 파일의 편집 표지 [1]를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[구두 불확실] 다음 문장 `現瑞發起時也`와 이어 읽었다.</w:t>
      </w:r>
    </w:p>
    <w:p>
      <w:pPr>
        <w:pStyle w:val="EditorialNote"/>
      </w:pPr>
      <w:r>
        <w:rPr>
          <w:rFonts w:ascii="Noto Sans KR" w:hAnsi="Noto Sans KR" w:eastAsia="Noto Sans KR"/>
          <w:b w:val="0"/>
          <w:color w:val="5C4B13"/>
          <w:sz w:val="17"/>
        </w:rPr>
        <w:t>교감·번역 메모 | [구두 불확실] 괄호가 다음 문장까지 이어지므로 문장을 연결해 번역하였다.</w:t>
      </w:r>
    </w:p>
    <w:p>
      <w:pPr>
        <w:pStyle w:val="EditorialNote"/>
      </w:pPr>
      <w:r>
        <w:rPr>
          <w:rFonts w:ascii="Noto Sans KR" w:hAnsi="Noto Sans KR" w:eastAsia="Noto Sans KR"/>
          <w:b w:val="0"/>
          <w:color w:val="5C4B13"/>
          <w:sz w:val="17"/>
        </w:rPr>
        <w:t>교감·번역 메모 | [구두 불확실] 앞 문장의 괄호 종결과 뒤의 둘째 항목이 한 단위에 함께 있다.</w:t>
      </w:r>
    </w:p>
    <w:p>
      <w:pPr>
        <w:pStyle w:val="EditorialNote"/>
      </w:pPr>
      <w:r>
        <w:rPr>
          <w:rFonts w:ascii="Noto Sans KR" w:hAnsi="Noto Sans KR" w:eastAsia="Noto Sans KR"/>
          <w:b w:val="0"/>
          <w:color w:val="5C4B13"/>
          <w:sz w:val="17"/>
        </w:rPr>
        <w:t>교감·번역 메모 | [의미 불확실] `亦正也`는 앞의 `方坐猶始坐`에 이어 `方`을 `正`의 뜻으로도 풀이한 것으로 읽었다.</w:t>
      </w:r>
    </w:p>
    <w:p>
      <w:pPr>
        <w:pStyle w:val="EditorialNote"/>
      </w:pPr>
      <w:r>
        <w:rPr>
          <w:rFonts w:ascii="Noto Sans KR" w:hAnsi="Noto Sans KR" w:eastAsia="Noto Sans KR"/>
          <w:b w:val="0"/>
          <w:color w:val="5C4B13"/>
          <w:sz w:val="17"/>
        </w:rPr>
        <w:t>교감·번역 메모 | [구문 불확실] `寂而常照故即靜`은 앞뒤의 `寂/照` 대구가 압축되어 있어 원문의 연결을 그대로 살려 옮겼다.</w:t>
      </w:r>
    </w:p>
    <w:p>
      <w:pPr>
        <w:pStyle w:val="EditorialNote"/>
      </w:pPr>
      <w:r>
        <w:rPr>
          <w:rFonts w:ascii="Noto Sans KR" w:hAnsi="Noto Sans KR" w:eastAsia="Noto Sans KR"/>
          <w:b w:val="0"/>
          <w:color w:val="5C4B13"/>
          <w:sz w:val="17"/>
        </w:rPr>
        <w:t>교감·번역 메모 | [교감] 저자가 직접 `滅`을 `得`으로 고칠 것을 제안한다. 원문은 그대로 보존하였다.</w:t>
      </w:r>
    </w:p>
    <w:p>
      <w:pPr>
        <w:pStyle w:val="EditorialNote"/>
      </w:pPr>
      <w:r>
        <w:rPr>
          <w:rFonts w:ascii="Noto Sans KR" w:hAnsi="Noto Sans KR" w:eastAsia="Noto Sans KR"/>
          <w:b w:val="0"/>
          <w:color w:val="5C4B13"/>
          <w:sz w:val="17"/>
        </w:rPr>
        <w:t>교감·번역 메모 | [의미 불확실] `識花`는 앞의 광명·꽃의 표상 관계를 설명하는 문맥이나, 직접 대응하는 경문이 이 구절에 없어 뜻을 확정하지 않았다.</w:t>
      </w:r>
    </w:p>
    <w:p>
      <w:pPr>
        <w:pStyle w:val="EditorialNote"/>
      </w:pPr>
      <w:r>
        <w:rPr>
          <w:rFonts w:ascii="Noto Sans KR" w:hAnsi="Noto Sans KR" w:eastAsia="Noto Sans KR"/>
          <w:b w:val="0"/>
          <w:color w:val="5C4B13"/>
          <w:sz w:val="17"/>
        </w:rPr>
        <w:t>교감·번역 메모 | [이문 검토 필요] 다음 문장에서 저자가 `相當作想`이라 하므로, 저자의 교정안을 따르면 `非想`이 된다. 원문 표기는 그대로 보존하였다.</w:t>
      </w:r>
    </w:p>
    <w:p>
      <w:pPr>
        <w:pStyle w:val="EditorialNote"/>
      </w:pPr>
      <w:r>
        <w:rPr>
          <w:rFonts w:ascii="Noto Sans KR" w:hAnsi="Noto Sans KR" w:eastAsia="Noto Sans KR"/>
          <w:b w:val="0"/>
          <w:color w:val="5C4B13"/>
          <w:sz w:val="17"/>
        </w:rPr>
        <w:t>교감·번역 메모 | [교감] 저자가 `相`을 `想`으로 고칠 것을 제안한다.</w:t>
      </w:r>
    </w:p>
    <w:p>
      <w:pPr>
        <w:pStyle w:val="EditorialNote"/>
      </w:pPr>
      <w:r>
        <w:rPr>
          <w:rFonts w:ascii="Noto Sans KR" w:hAnsi="Noto Sans KR" w:eastAsia="Noto Sans KR"/>
          <w:b w:val="0"/>
          <w:color w:val="5C4B13"/>
          <w:sz w:val="17"/>
        </w:rPr>
        <w:t>교감·번역 메모 | [교감] 저자가 원문의 오자를 직접 지적한다.</w:t>
      </w:r>
    </w:p>
    <w:p>
      <w:pPr>
        <w:pStyle w:val="EditorialNote"/>
      </w:pPr>
      <w:r>
        <w:rPr>
          <w:rFonts w:ascii="Noto Sans KR" w:hAnsi="Noto Sans KR" w:eastAsia="Noto Sans KR"/>
          <w:b w:val="0"/>
          <w:color w:val="5C4B13"/>
          <w:sz w:val="17"/>
        </w:rPr>
        <w:t>교감·번역 메모 | [교감] 저자가 직접 교정안을 제시한다.</w:t>
      </w:r>
    </w:p>
    <w:p>
      <w:pPr>
        <w:pStyle w:val="EditorialNote"/>
      </w:pPr>
      <w:r>
        <w:rPr>
          <w:rFonts w:ascii="Noto Sans KR" w:hAnsi="Noto Sans KR" w:eastAsia="Noto Sans KR"/>
          <w:b w:val="0"/>
          <w:color w:val="5C4B13"/>
          <w:sz w:val="17"/>
        </w:rPr>
        <w:t>교감·번역 메모 | [결락] 저자가 직접 `文缺一字`라고 하여 한 글자의 결락을 지적하지만, 빠진 글자를 추정해 보충하지 않았다.</w:t>
      </w:r>
    </w:p>
    <w:p>
      <w:pPr>
        <w:pStyle w:val="EditorialNote"/>
      </w:pPr>
      <w:r>
        <w:rPr>
          <w:rFonts w:ascii="Noto Sans KR" w:hAnsi="Noto Sans KR" w:eastAsia="Noto Sans KR"/>
          <w:b w:val="0"/>
          <w:color w:val="5C4B13"/>
          <w:sz w:val="17"/>
        </w:rPr>
        <w:t>교감·번역 메모 | [최소 보충] [구두 불확실] `經`을 명사 ‘경전’이 아니라 다음 문장 `爾許時`와 이어지는 동사 ‘지나다’로 읽었다. 대괄호 부분은 문맥에 따른 최소 보충이다.</w:t>
      </w:r>
    </w:p>
    <w:p>
      <w:pPr>
        <w:pStyle w:val="EditorialNote"/>
      </w:pPr>
      <w:r>
        <w:rPr>
          <w:rFonts w:ascii="Noto Sans KR" w:hAnsi="Noto Sans KR" w:eastAsia="Noto Sans KR"/>
          <w:b w:val="0"/>
          <w:color w:val="5C4B13"/>
          <w:sz w:val="17"/>
        </w:rPr>
        <w:t>교감·번역 메모 | [교감] 저자가 원문에 `法` 한 글자가 더 있다고 판단한다.</w:t>
      </w:r>
    </w:p>
    <w:p>
      <w:pPr>
        <w:pStyle w:val="EditorialNote"/>
      </w:pPr>
      <w:r>
        <w:rPr>
          <w:rFonts w:ascii="Noto Sans KR" w:hAnsi="Noto Sans KR" w:eastAsia="Noto Sans KR"/>
          <w:b w:val="0"/>
          <w:color w:val="5C4B13"/>
          <w:sz w:val="17"/>
        </w:rPr>
        <w:t>교감·번역 메모 | [교감] 저자가 `悟`를 `寤`로 고칠 것을 제안한다.</w:t>
      </w:r>
    </w:p>
    <w:p>
      <w:pPr>
        <w:pStyle w:val="EditorialNote"/>
      </w:pPr>
      <w:r>
        <w:rPr>
          <w:rFonts w:ascii="Noto Sans KR" w:hAnsi="Noto Sans KR" w:eastAsia="Noto Sans KR"/>
          <w:b w:val="0"/>
          <w:color w:val="5C4B13"/>
          <w:sz w:val="17"/>
        </w:rPr>
        <w:t>교감·번역 메모 | [의미 불확실] `義當別接`의 `別接`을 별교로 접입하는 뜻으로 읽었으나, 세부 교판상의 지시는 추가 대조가 필요하다.</w:t>
      </w:r>
    </w:p>
    <w:p>
      <w:pPr>
        <w:pStyle w:val="Heading1"/>
      </w:pPr>
      <w:r>
        <w:rPr>
          <w:rFonts w:ascii="Noto Sans KR" w:hAnsi="Noto Sans KR" w:eastAsia="Noto Sans KR"/>
          <w:b/>
          <w:color w:val="2E74B5"/>
          <w:sz w:val="32"/>
        </w:rPr>
        <w:t>관공품(觀空品)</w:t>
      </w:r>
    </w:p>
    <w:p>
      <w:pPr>
        <w:pStyle w:val="SmallMeta"/>
        <w:keepNext/>
      </w:pPr>
      <w:r>
        <w:rPr>
          <w:rFonts w:ascii="Noto Sans KR" w:hAnsi="Noto Sans KR" w:eastAsia="Noto Sans KR"/>
          <w:b w:val="0"/>
          <w:color w:val="667085"/>
          <w:sz w:val="17"/>
        </w:rPr>
        <w:t>釋觀空品  |  「관공품(觀空品)」을 해석함</w:t>
      </w:r>
    </w:p>
    <w:p>
      <w:pPr>
        <w:pStyle w:val="Heading2"/>
        <w:keepNext/>
        <w:spacing w:before="280" w:after="140"/>
      </w:pPr>
      <w:r>
        <w:rPr>
          <w:rFonts w:ascii="Noto Sans KR" w:hAnsi="Noto Sans KR" w:eastAsia="Noto Sans KR"/>
          <w:b/>
          <w:color w:val="2E74B5"/>
          <w:sz w:val="21"/>
        </w:rPr>
        <w:t>문단 008  ·  [0298a09]</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[0298a09] 此經以般若為宗。故於正宗之首說觀空品。據次合先分文為二。初釋品名。二釋文。今先釋品而次分文者。意以品名承上冠下源流不斷故。通釋品名居先。凡為四。初總三別。總者。通約般若無相之旨。用該三教之別。故曰云云。謂無相者。般若之妙慧照無相之真境。既皆無相則內外俱寂。謂內則六根外則六塵等皆寂然也。能緣所觀以皆空故。得名觀空。又凡夫下。以能對所。則凡夫之不識。外道之妄取。二乘之滯空。併屬三藏。義當所破。而菩薩以正智觀空非空等。則能所義足。故知約通明矣。二夫下。凡夫著有二乘著空則凡小屬於二邊。在別雖無二乘。約位格量即別十住是也。而次菩薩捨二邊之有修於中空。是即別觀也。又觀是下。一往約觀空二字言之。觀即能觀。境即所觀。既能所俱空。則無相之旨主於是矣當第一義空。即中道。不然何謂真佛知見乎。引文反證。正以非見之見。乃真見也。如此配釋。總別顯然。此六品下。分文可知。釋中初知請意。意在護國。據前歎請亦只主在匿王。今知請意通及十六國者然。問不可多。請必有主。姑推匿王為首。佛知請意不局一人。法當爾耳。吾今下。因開二護廣其所請。亦為生后二品。作張本故。如文云云。過十地行因本應生教化品文。言散華者誤耳。彼諸國王雖有此意。但是機扣於佛。而佛開二護過其所扣。則又應之深者也。意如後見。問王下。簡開二護所以。答中凡約多意申之。初以麁妙難易言者。則王但知其一而不知其二。佛具知之。彼此兼到過其所扣也。又以世出世真俗論者。使國土縱安而生憍慢。不若今陳出世因果則真俗俱當。又約索有多少者。若索少賜多。得師弟子之體。如法華索車請三與一過本所望。豈不快哉。又[1]衣不貪不慳可知。慈導之志者。謂慈悲能導。此並在佛。志應作意。然猶分別之說。若相濟為言。則護果護因必資般若之力。使因果俱護。信行大乘。何有國土而不安乎。王聞二護之言三慧之語勸發。稱善以美之極。言大事因緣。以褒揚之。其理可謂至矣。非特般若為然。凡一代顯頓之說。皆得以言之。故疏類舉諸文為說是也。散華下。約表法釋。凡諸事供必表法門。此亦釋經之法。若直事解。何足以見行因得果。起化之義。故以事表理。兩得之矣。廣明二護為二。初爾時下躡上。請問文兼二護。答中合先答護果。而言化四生者。故知二護雖該因果實以度生為本。謂以佛果化眾生。及以因行化眾生是也。但佛所證性本亡離。何護之有。故寄因明果。直從行釋。苟於行無著理當自明。既文從行結。而又曰菩薩修佛果為若此等。故知寄因明果其理彰矣。言所化境。如疏云云。而一皆如[2]幼五道之所從出。若論所化。本該九界。今且從界內能生云爾。二明能化智。則不觀色如等。凡五科。今束為四。謂一者五陰我人知見。即所化眾生。經以常樂我淨如綴我人下。恐差誤。義見後文二菩薩如等。即能化人法。三佛果即所護四德。此可兼見護果之義。四二諦即二護所依。而皆言不觀等。則遮其所非。謂今般若能觀觀智。以空慧為本。故不觀色是遮其有也。不觀如是遮其空也。唯觀法性真實空。如疏釋云云。是皆以偏見故不觀。若知一切法性下。懸取後文意說。是皆以圓智故。則何所不觀。何所不攝。雖不言所是而理在其中。故結云如虛空。是為真空之空。不礙妙有之有。舉斯以況。則一皆無我無相。是為菩薩下。結行成護因義。本釋在次品。今結此中者。寄顯護果義。非正結因。亦與上標宗文旨一貫也。若如即色為別見者。不出從空出假之義。常樂我淨如句。若移置一切行如下。文義極便。但聖經不可輒爾。且當仍舊。疏約對前五陰作顛倒不顛倒釋等。非無此理云云。而曰隨盡煩惱等者。謂對所滅五陰該於九界故。隨煩惱滅處雖有淺深。而所顯性則一而已。亦猶氷水之漸融釋也。知見壽者。如本當連上眾生我人。亦緣前句所間故。以知見作對位釋。更當詳之。菩薩如下。疏簡淨名一切皆如之言。似與今同若為異耶。答中彼斥授記故。以真空奪之。今顯諸法皆如故。以妙有為說。又以動寂等對釋。並如疏可知。然以斷常而顯中道。未出阿含所離之中。應以妙疏所離雖近能離實遠成之。又以淨名有曰不觀色色如色性之文。揀之云云。但是情執之未袪。惑取之未亡。觀道之未融。理性之未顯。皆所當遣亦所當護也。餘文如前釋可知。白佛言下。廣上觀空起後菩薩修護佛果見三般若義。初約不住明實相般若。先領上為問。謂若諸法悉如前云爾者。為菩薩護化眾生。則無眾生可化。為化眾生則有眾生可化。若為有無邪。問既隱略。答亦難明。於是申以二意焉。謂真則無化。俗則有化故。自法性色下。明真則無化。謂法性五陰者。即常樂我淨境也。皆所不住等觀也。舊例多釋經本三句。今加作四句云云。四句三觀既皆不住。則不住亦不住。以悉皆如故。即實相中道之體。於是明矣。故以真言之。安有眾生假實而可得邪。次明俗則有化。則曰以世諦三假故名見眾生。而又曰一切法性實故者。謂稱實而見則無眾生可見也。如是乃至諸佛聖賢亦皆名見。亦皆非見。例此而言。見有正邪。謂正見見也。邪見爾見也。今以假名之名。名見一切法。則知諸佛凡聖爾。皆以非見而見稱性見一切法也。是則二諦雖異。以建化故護果護因。未始偏廢也。此中三假非成實因成等三。以今非小教故也。然或引於二空文。後爾得以小成大也云云。二約能照義明觀照般若。而言有法非非法摩訶衍者。疏出問意云云。今謂有法者。提所照境也。非非法者。其言猶總略。正應云法非法皆非非法。謂法者有也。非法者空也。非非法者非其非法。則空之又空。即中道第一義畢竟空也。據下答文。正應如是而照。為未解者非常情所到。故曰摩訶衍云何照。所以正領上文。以生答意。摩訶衍此翻大乘。與今般若同出異名爾。佛答以於般若自性見非非法。苟能如是而照。則能空其空。此法所以非非法。故名非非法空。既言法空而又曰法性空者。謂此空非照已方空。非作得故空。直由般若性離無自性故。理本自空也。所謂受想行識空乃至十二緣空。皆其理也。故此下。歷法明空。疏引大論約六門明之。謂果報空等空雖是一而義類復不同。五陰是果報空者。以是報陰法故。十二入受用空者。以其根境相對受用各別故。十八界性別空者。加以六識。分一精明為六和合。成見聞覺知別故。所以只一色心而有陰入界開合異者。以所病不同故也。故曰云云。餘論疑或作迷。言迷尤顯。六大名遍到空。謂其大大各遍一切。而有相傾凌滅之相。此復別明如楞嚴云云。又引阿含明六王互諍云云。謂五各有用而識為主故。居中則勝也。因緣義空者。謂三世因果有緣生緣滅之義。而與諦境總別有殊云云。是法下。約三義釋成。然生滅等本非空義。今取其速疾不停傍顯即空。其旨益明。故曰云云。即有即空者。總結諸法之有歸即空義。與疏小別。論引諸小乘師明生滅前後同異。一一覈之。然皆有過云云。疾炎過鋒者。正應云疾炎奔緣過鋒經刃。取其至疾無迹。喻上空義而已。上以諸法顯則曰是法即生即滅。次以心念明則曰剎那剎那。然意猶難曉。故復徵釋云云。九十剎那等如經未檢。夫以一剎那極短之時。而經九百生滅。使以情量分別終不可解。以不思議意會之可也。若乃以圓頓教旨明之。所謂一念普觀無量劫等。則九百生滅惡足道哉。當以理求。難以言盡云云。九十剎那下。釋通。即空凡二義。若自一之多。謂一念攝九十剎那。一剎那攝九百生滅。九十剎那義當八萬一千生滅。求其定實不可得。則此心空矣。又自多之少。謂生滅不出剎那。剎那不出一念。於其念中求定實爾不可得。則此念空矣。故曰如是心法不可得。此名心空也。但了心空諸法自泯。心法泯處落空者誰。又以四大分(應作去呼)諸根下。例推四大至於極微。分分不可得。如是推析至於隣虛。是為正析。非同邪外之析也。色盡心窮豁然無住。可謂至矣。而猶止是生滅。為護三藏佛果而已。望大無生無量無作相去遠矣。奈何今人欲以麁心淺量議佛法之精微吾未見其能彷彿也。若見色空下。推明衍門教旨。其文雖約理則至矣。如言通教體空。固無他說。別詮心色而一而異者。以能造心是故不異。以所造法非故不一。又以教權故不一。理實故不異。此正得別教之旨也。又圓明色心本來空寂。善談即具旨在於斯。以護佛果則佛果各得其正。以護般若則般若斯明。以化眾生則眾生斯度。不唯菩薩護持。而諸佛亦各護念。何以故。以其理所同故也。不然則夭傷慧命亡失法身者有之。於是得無懼乎。經復以心例色。反復明之。故曰色亦如是。以般若下。明能觀觀智。結成雙照。顯中空之旨。謂以般若空故無相。無相故照。所照皆寂。大品所謂波若者爾。般若存略耳。然於其中了無小法可得。故曰不見緣等。則諸法皆空名為不見。非謂不照名不見也。非見及見者。文缺一所字。以皆亡相故。是為真實般若。即地住所證。爾前通別無量教門謂接正等則相似般若。至於歷法明空。亦謂空之分齊。謂略則十二如今文。或十八空如大論。疏列釋云云。然則空本破有。有既空矣。有復何立而為俗邪。故曰但法集故有等。謂法有合散。散則為空為真。合則為有為俗。集亦合也。兩者各論則為偏。偏則二邊而非中道。兩者並明則為圓圓則中。中則妙。如斯而已矣。三假等對釋可知。次明得失者。金剛般若所謂若見有法可得則為著。我人眾生壽者。皆見也。苟此見未亡則有法也。非無法也。非所謂開眼也。著合眼也。著若無此見則有無皆是。謂不異世間者。見同凡見。非正觀也。與夫如來出世間能了世間相者。敻然異矣。雖然若見世間法不合不散等。是則聖法凡境未始異未始不異。固所取證如何耳。於諸法下。復宗明觀。謂即色是空理極事遍。故曰不動。是法平等無二無別。故無到者。以本不生故。無可滅。無相無無相故。諸法皆如。餘如疏釋。是即初地下。明一念心具足八萬四千般若波羅蜜者。以一實理同故。翻惑為智故。破塵出經故。一心中曉一切法故。故一一地亦具諸地功德也。即載云者。載猶乘也。衍亦乘義。即滅是能斷義。故如金剛。隨義受稱。名異理一也。三約名味句等以示文字般若功德深大不可思議。文先示教體。次明功深大。初文者。謂諸佛教法不出名味句三。或云名句文身。是為三假。兼聲色一實通為教體。如疏引論釋云云。即今文字般若之所依也。文具財法二施。即七寶施財施也。令得四果等法施也。不如於此起一念信。則又法施之勝者。以信對解則解深於信。重重比決可知。句非句下。正明文字般若。亦信解相。謂句非句等約義對句如文。雖蘊四句。三諦之旨順般若義。所以皆空。是三句即一句。一句即三句。亦即非三非一句。微妙玄絕不可思議。又句即文字。非句即文字性離。是亦文字蘊三諦俱亡之旨。所以性離。惟其性離即是解脫。解脫即是般若。亦即今文字般若是也云云。止觀所謂達文非文非文非不文。其旨雅合也。又般若非句下。明文義俱空。謂句非句文空也。般若義空也。惟其於般若及句非句等。約即離克體。若內外自他共離。一一求之皆不可得。不可得處即真般若。有在於此。故曰般若非句句非般若。則皆性離俱不可得也。又曰般若亦非菩薩者。明人法俱空。謂般若者法也。菩薩者行般若之人也。所行法空則能行亦空。故曰般若中求菩薩不可得。此明人空也。據理合更明法空句。疑脫一句。或前已足。故略之也。疏云。人空文略者。不無差誤。或云。今正明行般若者。故不當云菩薩亦空。所以略也。然遣則俱遣。正不當義有存略。更試詳之。何以故下。正徵釋上非菩薩句。故有下十地三十生皆不可得之言。豈非正言人空。何反云邪。亦非薩婆若。非摩訶衍。空者此復以人例法明因果俱空。謂薩婆若果也。摩訶衍謂乘。乘亦因也。因果皆空。是法空義。豈非正以人空例明法空乎。若見境下。疏科以為依教修觀觀有邪正等。雖不無是義。以牒釋文勢言之。當是對簡倒想。謂若實有境等可見。則墮於妄想。殊非聖見。故對簡牒釋。云見三界者。云云。而疏以見境等對三般若者。謂於境智說受。雖無非般若。若以見執取之。則皆為倒想。故曰是眾生果報之名也。如文云云。六識下。謂以執想見故起三界業果無明煩惱。文於中多三界空三字。於根本無明下對前業果。以成三道。及無明餘習。亦該三界故云爾也。而一一皆言藏空者。謂藏以積集為義。空以解脫為言。以三道。則罔不皆藏。以三德。則無非般若。所以皆空。淨名有言。除病不除法。斯可以當之矣。三地九生滅者。疏凡二釋云云。初釋為優。即金剛藏下。引人證空。亦釋空所由。如華嚴中金剛後心。以理盡三昧斷最後無明。所謂入重玄門是也。經倒一藏字。仍小失次第。對文可知。佛得三無為下。明極果所證空。三無為本出小教。亦曰擇滅非擇滅無為等。今於佛果推言之云云。釋虛空中。言無色現處者。起信所謂虛空以對色故。有是可見相。即無色現處。乃是空也。若有修習下。約聽說而無聽說歸於般若。故一切法皆如也。次結修護佛果。謂若如上所明。是即護佛果體。亦護薩婆若。十力等一切果德。為若此也。二明時眾得益。如疏釋可知。</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이 경은 반야를 종(宗)으로 삼는다. 그러므로 정종분의 첫머리에서 관공품을 설한다. 차례에 의거하면 먼저 문장을 둘로 나누는 것이 마땅하다. 첫째는 품명을 해석하는 것이다. 둘째는 본문을 해석하는 것이다. 지금 먼저 품명을 해석하고 다음에 본문을 나누는 것은, 품명이 위를 이어받아 아래를 관통하여 근원과 흐름이 끊이지 않기 때문이다. 그러므로 품명의 통괄적 해석을 먼저 둔다. 모두 네 가지이다. 처음 하나는 총괄이고, 뒤의 셋은 개별이다. 총괄이라는 것은, 반야의 무상(無相)이라는 뜻을 통틀어 잡고, 그 작용은 삼교(三教)의 차별을 포괄한다는 것이다. 그러므로 이와 같이 말한 것이다, 운운. 무상이라고 한 것은, 반야의 묘한 지혜가 무상의 참된 경계를 비추는 것이다. 이미 모두 무상이므로 안과 밖이 함께 적멸하다. 곧 안으로는 육근, 밖으로는 육진 등이 모두 고요하다는 뜻이다. 능연(能緣)과 소관(所觀)이 모두 공하기 때문에, ‘관공(觀空)’이라는 이름을 얻는다. 또 ‘범부 아래’의 글은, 능(能)을 소(所)에 상대시켜 보면, 범부가 알지 못하는 것과, 외도가 망령되이 취하는 것과, 이승이 공에 막혀 있는 것이, 모두 삼장교에 속하고, 뜻으로는 깨뜨려야 할 대상에 해당한다. 반면 보살이 바른 지혜로 ‘공하되 공이 아님’ 등을 관하면, 능과 소의 뜻이 갖추어진다. 그러므로 통교에 의거하여 밝힌 것임을 알 수 있다. 둘째, ‘대저 아래’의 글은, 범부는 유에 집착하고 이승은 공에 집착하니, 범부와 소승은 두 변에 속한다. 별교에는 비록 이승이 없지만, 위계를 견주어 헤아리면 곧 별교의 십주가 이에 해당한다. 그리고 다음으로 보살이 두 변의 유를 버리고 중공(中空)을 닦는다고 하였으니, 이것이 곧 별교의 관이다. 또 ‘관은 이 아래’의 글은, 우선 ‘관공’ 두 글자에 의거해 말한 것이다. 관은 곧 능관(能觀)이고, 경계는 곧 소관(所觀)이다. 이미 능과 소가 모두 공하다면, 무상의 뜻이 바로 여기에 중심을 두니, 제일의공(第一義空)에 해당한다. 곧 중도이다. 그렇지 않다면 어찌 참된 부처의 지견이라 하겠는가. 인용문으로 반대로 증명한 것이다. 바로 ‘보지 않음의 봄’으로써, 비로소 참된 봄이 된다는 것이다. 이와 같이 배대해 해석하면, 총괄과 개별이 분명해진다. ‘이 여섯 품 아래’의 글은, 문장을 나누는 것은 알 수 있다. 해석 가운데 처음은 청한 뜻을 아는 것이다. 그 뜻은 나라를 보호하는 데 있다. 앞서 찬탄하며 청한 데 의거해도 다만 파사닉왕이 중심이었다. 그런데 지금 청한 뜻이 열여섯 나라에까지 두루 미친다는 것을 알았다고 한 것은 그러하다. 질문은 여러 사람에게서 나올 수 없고, 청함에는 반드시 주체가 있어야 한다. 우선 파사닉왕을 우두머리로 삼은 것이다. 부처는 청한 뜻이 한 사람에게만 국한되지 않음을 아셨으니, 법이 본래 그러할 뿐이다. ‘내가 지금 아래’의 글은, 그로 인해 두 가지 보호를 열어 그 청한 범위를 넓히고, 또 뒤의 두 품을 낳기 위한, 기초를 마련한 것이다. 본문과 같다, 운운. ‘십지의 행을 지나’라는 구절은 본래 교화품의 글에서 나와야 한다. ‘꽃을 흩는다’고 한 것은 잘못이다. 저 여러 국왕에게 비록 이런 뜻이 있었으나, 이는 다만 근기가 부처를 두드려 요청한 것일 뿐이다. 그런데 부처가 두 가지 보호를 열어 그들이 요청한 바를 넘어섰으니, 또한 응함이 더 깊은 것이다. 그 뜻은 뒤에서 보게 될 것이다. ‘왕이 묻기를 아래’의 글은, 두 가지 보호를 열어 보인 까닭을 분별한 것이다. 답 가운데서는 여러 뜻에 의거해 이를 밝힌다. 첫째, 거칠고 묘함과 어렵고 쉬움으로 말하면, 왕은 다만 그 하나만 알고 둘은 알지 못하지만, 부처는 모두 아신다. 그러므로 양쪽을 겸하여 이르러 왕이 요청한 바를 넘어선다. 또 세간·출세간과 진·속으로 논하면, 국토가 설령 평안하더라도 교만을 낳게 되므로, 지금 출세간의 인과를 함께 밝힘으로써 진과 속이 모두 마땅해지는 것만 못하다. 또 요구한 것이 많고 적음을 기준으로 하면, 만약 적게 요구했는데 많이 내려 준다면, 스승과 제자의 도리에 맞는다. 마치 《법화경》에서 수레를 청할 때 셋을 청했으나 하나를 주어 본래 바라던 바를 넘어선 것과 같으니, 어찌 유쾌하지 않겠는가. 또 [1]‘의(衣)’는 탐하지 않고 인색하지 않는다는 것은 알 수 있다. ‘자비로 이끄는 뜻’이라는 것은, 자비가 능히 인도한다는 뜻이다. 이것들은 모두 부처에게 있다. ‘지(志)’는 마땅히 ‘의(意)’로 써야 한다. 그러나 이는 여전히 분별하여 한 말이다. 만약 서로 돕는다는 뜻으로 말하면, 과를 보호하고 인을 보호하는 것은 반드시 반야의 힘을 빌려야 한다. 그리하여 인과를 모두 보호하고, 대승을 믿고 행하게 한다면, 어찌 국토가 편안하지 않을 수 있겠는가. 왕이 두 가지 보호라는 말과 삼혜라는 말을 듣고 권면을 받아 발심하니, ‘훌륭하다’고 일컬어 극진히 찬미하였다. ‘대사인연(大事因緣)’이라고 말하여, 이를 칭찬하였다. 그 이치는 지극하다고 할 만하다. 반야만 그러한 것이 아니다. 일대(一代)의 드러나고 돈교적인 설법은, 모두 이렇게 말할 수 있다. 그러므로 소에서 여러 글을 유례로 들어 설명한 것이 이것이다. ‘꽃을 흩음 아래’의 글은, 표법(表法)에 의거하여 해석한 것이다. 무릇 모든 사물의 공양은 반드시 법문을 나타낸다. 이 또한 경을 해석하는 한 방법이다. 만약 단지 사실의 차원에서 풀이한다면, 어찌 행의 인을 닦아 과를 얻는 것과, 교화를 일으키는 뜻을 드러내기에 충분하겠는가. 그러므로 사(事)로써 이(理)를 나타내어, 두 가지 뜻을 모두 얻는다. 두 가지 보호를 널리 밝히는 것을 둘로 나눈다. 첫째 ‘그때 아래’는 위 글을 이어받아, 질문하는 글에 두 가지 보호를 함께 갖춘다. 답에서는 먼저 과를 보호하는 것을 답하는 것이 마땅하다. 그런데 ‘사생(四生)을 교화한다’고 하였으니, 그러므로 두 가지 보호가 비록 인과를 모두 포괄하지만 실제로는 중생을 제도하는 것을 근본으로 삼음을 알 수 있다. 곧 불과(佛果)로 중생을 교화하고, 또 인행(因行)으로 중생을 교화하는 것이다. 다만 부처가 증득한 성품은 본래 모든 분별을 여의었으니, 무엇을 보호할 것이 있겠는가. 그러므로 인에 의탁하여 과를 밝히고, 곧바로 행에 따라 해석한다. 진실로 행에 집착이 없다면 이치는 마땅히 저절로 밝아진다. 이미 글이 행을 따라 결론짓고, 또 ‘보살이 불과를 닦는 것이 이와 같다’고 하였으므로, 그러므로 인에 의탁해 과를 밝힌다는 이치가 분명함을 알 수 있다. 교화되는 경계를 말한 것은, 소와 같다, 운운. 그리고 하나같이 [2]‘유(幼)’와 오도(五道)가 좇아 나오는 바와 같다. 교화되는 대상을 논하면, 본래 구계(九界)를 포괄한다. 지금은 우선 계내에서 능히 생겨나는 것에 따라 말했을 뿐이다. 둘째는 능화(能化)의 지혜를 밝힌다. 곧 ‘색을 관하지 않고 여(如)를 관하지 않는다’는 등의 구절이다. 모두 다섯 과목이다. 지금 이를 묶어 네 가지로 한다. 첫째는 오음과 아·인·지·견이다. 곧 교화되는 중생이다. 경에서 상·락·아·정·여를 아·인 아래에 이어 붙였는데, 아마 잘못된 듯하다. 그 뜻은 뒤의 ‘두 보살의 여’ 등의 글에서 보인다. 곧 능히 교화하는 사람과 법이다. 셋째 불과는 곧 보호되는 사덕이다. 여기서 과를 보호한다는 뜻도 함께 볼 수 있다. 넷째 이제(二諦)는 곧 두 가지 보호가 의지하는 바이다. 그런데 모두 ‘관하지 않는다’고 말한 것은, 그릇된 것을 막은 것이다. 지금 반야의 능관인 관지(觀智)는, 공혜(空慧)를 근본으로 삼는다. 그러므로 ‘색을 관하지 않는다’는 것은 유를 막는 것이고, ‘여를 관하지 않는다’는 것은 공을 막는 것이다. 오직 법성의 진실한 공만을 관한다. 소의 해석과 같다, 운운. 이는 모두 편견 때문에 관하지 않는 것이다. 만약 ‘일체 법성을 안다 아래’의 글은, 뒤 글의 뜻을 미리 취하여 설명한 것이다. 이들은 모두 원만한 지혜에 의하기 때문에, 관하지 않는 것이 어디 있으며, 포섭하지 않는 것이 어디 있겠는가. 비록 옳은 바를 직접 말하지 않았으나 이치는 그 가운데 있다. 그러므로 ‘허공과 같다’고 결론짓는다. 이것이 참된 공의 공이며, 묘유(妙有)의 유를 방해하지 않는다. 이를 들어 견주어 보면, 하나같이 모두 무아이고 무상이다. ‘이것이 보살이다 아래’의 글은, 행을 결론지어 인을 보호한다는 뜻을 이룬다. 본래의 해석은 다음 품에 있다. 지금 이 가운데서 결론짓는 것은, 과를 보호한다는 뜻을 의탁하여 드러낸 것이며, 인을 바로 결론지은 것은 아니다. 또 위에서 종을 표시한 글과 뜻이 한 줄기로 관통한다. 만약 ‘색과 즉한 것’을 별교의 견해로 본다면, 공에서 가로 나오는 뜻을 벗어나지 않는다. ‘상락아정여’의 구절을, 만약 ‘일체행여(一切行如)’ 아래로 옮겨 둔다면, 글의 뜻이 매우 편리해진다. 그러나 성스러운 경문은 함부로 그렇게 할 수 없다. 우선 옛 본문을 그대로 따라야 한다. 소에서는 앞의 오음에 상대하여 전도와 비전도로 해석하는 등의 설명을 하였는데, 이러한 이치가 없는 것은 아니다, 운운. 또 ‘번뇌가 다함을 따라’ 등이라고 한 것은, 소멸되는 오음이 구계를 포괄하는 데 상대하여 말한 것이다. 번뇌가 소멸하는 곳에는 비록 얕고 깊음이 있으나, 드러나는 성품은 하나일 뿐이다. 또한 얼음과 물이 점차 녹는 것에 비유한 해석과 같다. ‘지견수자(知見壽者)’는, 본래 ‘중생·아·인’의 위 구절에 이어져야 할 듯하다. 또 앞 구절에 끼어든 말 때문에, ‘지견’을 위계에 상대하여 해석하게 된 것이다. 다시 자세히 살펴야 한다. ‘보살은 여와 같다 아래’의 글은, 소에서 《유마경》의 ‘일체가 모두 여와 같다’는 말을 분별하였는데, 지금과 같은 듯한데, 어떻게 다른가. 답에서는 저쪽은 수기(授記)에 집착하는 것을 꾸짖기 때문에, 진공(眞空)으로 그것을 빼앗아 버리고, 지금은 모든 법이 모두 여(如)임을 드러내기 때문에, 묘유(妙有)로 설명한다고 하였다. 또 동(動)과 적(寂) 등에 상대하여 해석하였으니, 모두 소와 같아서 알 수 있다. 그러나 단견과 상견을 여의어 중도를 드러낸다고 해도, 아직 아함에서 여의는 중도를 벗어나지 못한다. 마땅히 《묘법연화경소》의 ‘여의는 대상은 비록 가깝지만 능히 여의는 것은 실로 멀다’는 뜻으로 이를 보완해야 한다. 또 《유마경》에 ‘색을 관하지 않고, 색의 여와 색의 성품을 관한다’는 글이 있다고 하여, 이를 분별한다, 운운. 다만 정집(情執)이 아직 제거되지 않고, 미혹하여 취하는 것이 아직 사라지지 않으며, 관도(觀道)가 아직 융합되지 않고, 이성(理性)이 아직 드러나지 않은 것은, 모두 마땅히 버려야 할 것이고 또한 보호해야 할 것이다. 나머지 글은 앞의 해석과 같으니 알 수 있다. ‘부처께 아뢰었다 아래’의 글은, 앞의 관공을 넓혀 뒤의 ‘보살이 불과를 닦아 보호함’에서 삼반야의 뜻을 일으킨다. 첫째, 머물지 않음에 의거하여 실상반야를 밝힌다. 먼저 위 글을 받아 질문으로 삼는다. 곧 만약 모든 법이 앞에서 말한 것과 같다면, 보살이 중생을 보호하고 교화한다고 할 때, 교화할 중생이 없게 되고, 중생을 교화한다면 교화할 중생이 있게 된다. 그렇다면 유인가 무인가. 질문이 이미 은미하고 간략하며, 답도 또한 이해하기 어렵다. 이에 두 가지 뜻으로 이를 밝힌다. 곧 진제에서는 교화가 없고, 속제에서는 교화가 있기 때문이다. ‘법성의 색으로부터 아래’의 글은, 진제에서는 교화가 없음을 밝힌다. 이른바 법성의 오음이라는 것은, 곧 상·락·아·정의 경계이다. 모두 머물지 않는 등의 관이다. 옛 해석들은 대개 경본의 세 구절을 풀이하였다. 지금은 더하여 네 구절로 만든다, 운운. 사구와 삼관이 이미 모두 머물지 않는다면, ‘머물지 않음’에도 또한 머물지 않는다. 모두가 여(如)이기 때문이다. 곧 실상중도의 체가, 여기에서 분명해진다. 그러므로 진제로 말하면, 어찌 중생이라는 가(假)와 실(實)을 얻을 수 있겠는가. 다음은 속제에서는 교화가 있음을 밝힌다. 곧 ‘세제의 삼가 때문에 중생을 본다고 이름한다’고 하였다. 그런데 또 ‘일체 법의 성품이 실하기 때문에’라고 한 것은, 실상에 맞추어 보면 볼 만한 중생이 없다는 뜻이다. 이와 같이 나아가 모든 부처와 성현도 또한 모두 ‘봄’이라 이름하지만, 또한 모두 ‘봄’이 아니다. 이에 준하여 말하면, 봄에는 바름과 삿됨이 있다. 곧 정견으로 보는 것이고, 사견으로 그렇게 보는 것이다. 지금은 가명(假名)이라는 이름으로, 일체법을 본다고 이름한다. 그러므로 모든 부처와 범부·성인이, 모두 ‘보지 않으면서 보는 것’으로 성품에 맞게 일체법을 본다는 것을 알 수 있다. 이처럼 이제가 비록 다르지만, 교화를 세우기 때문에 과를 보호하고 인을 보호하는 것을, 애초부터 어느 한쪽도 폐하지 않는다. 이 가운데 삼가는 《성실론》의 인성가(因成假) 등 세 가지가 아니다. 지금은 소교가 아니기 때문이다. 그러나 혹 이공(二空)의 글을 인용한 것은, 뒤에 가서 비로소 소승으로 대승을 이루는 뜻을 얻을 수 있기 때문이다, 운운. 둘째, 능히 비추는 뜻에 의거하여 관조반야를 밝힌다. 그런데 ‘법이 있으나 비법이 아니니 마하연이다’라고 한 것은, 소에서 질문의 뜻을 드러낸 것은 이와 같다, 운운. 지금 생각하건대 ‘유법(有法)’은, 비추어지는 경계를 제시한 것이다. ‘비비법(非非法)’이라는 것은, 그 말이 아직 총괄적이고 간략하다. 정확히는 ‘법과 비법이 모두 비비법이다’라고 해야 한다. 법이라는 것은 유이고, 비법이라는 것은 공이다. 비비법이라는 것은 그 ‘비법’을 다시 부정하는 것이니, 곧 공을 다시 공하게 하는 것이다. 바로 중도의 제일의, 필경공이다. 아래의 답문에 의거하면, 바로 이와 같이 비추어야 한다. 이해하지 못한 자에게는 일상의 생각으로 미칠 수 없는 것이므로, 그러므로 ‘마하연을 어떻게 비추는가’라고 한 것이다. 그러므로 바로 위의 글을 받아, 답의 뜻을 일으킨 것이다. 마하연은 여기서 대승이라 번역한다. 지금의 반야와 같은 근원에서 나온 다른 이름일 뿐이다. 부처는 ‘반야의 자성에서 비비법을 본다’고 답하셨다. 진실로 이와 같이 비춘다면, 그 공마저 공하게 할 수 있다. 이 법이 비비법인 까닭이 여기에 있다. 그러므로 ‘비비법공(非非法空)’이라 이름한다. 이미 법공이라고 말하고 또 ‘법성공’이라고 한 것은, 이 공이 비춘 뒤에 비로소 공해진 것이 아니고, 만들어서 얻었기 때문에 공한 것도 아니라는 뜻이다. 다만 반야의 성품이 떠나 있어 자성이 없기 때문에, 이치가 본래 저절로 공하다. 이른바 수·상·행·식이 공하고 나아가 십이연기가 공하다는 것은, 모두 이 이치이다. 그러므로 ‘이 아래’에서는, 여러 법을 차례로 들어 공을 밝힌다. 소에서는 《대지도론》을 인용하여 여섯 문으로 이를 밝혔다. 곧 과보공 등의 공은 비록 하나이지만 뜻의 종류는 다시 같지 않다. 오음이 과보공인 것은, 그것이 과보로 받은 음(陰)의 법이기 때문이다. 십이입이 수용공인 것은, 근과 경이 서로 상대하여 수용하는 것이 각각 다르기 때문이다. 십팔계가 성별공(性別空)인 것은, 여기에 육식을 더하여, 하나의 정명(精明)을 나누어 여섯 화합으로 만들고, 그 결과 견·문·각·지가 서로 다르게 되기 때문이다. 그러므로 다만 하나의 색심인데도 음·입·계로 열고 합함이 다른 것은, 병든 바가 서로 다르기 때문이다. 그러므로 이와 같이 말한 것이다, 운운. 나머지 ‘논(論)’ 자는 아마 ‘미(迷)’ 자로 써야 할지도 모른다. ‘미(迷)’라고 하면 뜻이 더욱 분명하다. 육대(六大)를 ‘편도공(遍到空)’이라 이름한 것은, 각각의 대(大)가 모두 모든 곳에 두루하기 때문이다. 그러나 서로 기울이고 능멸하여 없애는 모습이 있다. 이것은 다시 별도로 《능엄경》 등에서 밝힌다, 운운. 또 《아함경》을 인용하여 여섯 왕이 서로 다툰 일을 밝힌다, 운운. 곧 다섯은 각각 작용이 있으나 식이 주인이 되므로, 가운데 있으면서 가장 뛰어나다는 것이다. ‘인연의 뜻이 공하다’는 것은, 삼세의 인과에는 연에 따라 생하고 연에 따라 멸하는 뜻이 있다는 것이다. 그리고 제(諦)의 경계와는 총괄과 개별의 차이가 있다, 운운. ‘이 법 아래’에서는, 세 가지 뜻에 의거하여 해석을 완성한다. 그러나 생멸 등은 본래 공의 뜻 자체는 아니다. 지금은 그것이 빠르고 잠시도 머물지 않는 점을 취하여 곁으로 즉공을 드러낸 것이다. 그 뜻이 더욱 분명해진다. 그러므로 이와 같이 말한다, 운운. ‘곧 유이고 곧 공이다’라는 것은, 모든 법의 유가 결국 즉공의 뜻으로 돌아감을 총괄해 결론지은 것이다. 소와는 조금 다르다. 《대지도론》에서는 여러 소승 논사를 인용하여 생멸의 전후가 같은지 다른지를 밝히고, 하나하나 따져 보았으나, 그러나 모두 허물이 있다, 운운. ‘빠른 불꽃이 칼끝을 지난다’는 구절은, 정확히는 ‘빠른 불꽃이 인연을 달려 칼끝을 지나고 칼날을 거친다’고 해야 한다. 그 지극히 빠르고 자취가 없음을 취하여, 위의 공의 뜻에 비유했을 뿐이다. 위에서는 여러 법으로 드러내어 ‘이 법은 곧 생하면서 곧 멸한다’고 하였고, 다음에는 마음의 생각으로 밝혀 ‘찰나찰나’라고 하였다. 그러나 뜻은 여전히 이해하기 어렵다. 그러므로 다시 물어 해석한다, 운운. 구십 찰나 등은 어느 경전에 나오는지 아직 확인하지 못하였다. 대저 한 찰나는 지극히 짧은 시간인데, 그 가운데 구백 번의 생멸을 겪는다고 한다. 이를 범정(凡情)의 헤아림으로 분별한다면 끝내 이해할 수 없다. 불가사의한 뜻으로 이해해야 할 것이다. 만약 원돈교의 뜻으로 밝힌다면, 이른바 ‘한 생각에 무량겁을 두루 관한다’는 것 등과 같으니, 구백 번의 생멸쯤이 어찌 말할 만하겠는가. 마땅히 이치에서 구해야 하며, 말로 다하기 어렵다, 운운. ‘구십 찰나 아래’는, 통교의 뜻으로 해석한 것이다. 즉공에는 모두 두 가지 뜻이 있다. 하나에서 많음으로 나아가 말하면, 한 생각이 구십 찰나를 포섭하고, 한 찰나가 구백 생멸을 포섭한다. 그렇다면 구십 찰나는 마땅히 팔만 일천의 생멸이 된다. 그 가운데 결정된 실체를 구해도 얻을 수 없으니, 이 마음은 공하다. 또 많음에서 적음으로 나아가 말하면, 생멸은 찰나를 벗어나지 않고, 찰나는 한 생각을 벗어나지 않는다. 그 생각 가운데서 결정된 실체를 구해도 얻을 수 없으니, 이 생각은 공하다. 그러므로 ‘이와 같은 심법은 얻을 수 없다’고 한다. 이것을 심공(心空)이라 이름한다. 다만 마음이 공함을 요달하면 모든 법은 저절로 사라진다. 마음과 법이 사라진 자리에서 공에 떨어지는 자는 누구인가. 또 ‘사대로 여러 근을 나눈다 아래’의 글에서, ‘분(分)’은 마땅히 거성으로 읽어야 한다. 사대를 미루어 분석하여 극미에 이르게 하고, 나눈 각각을 얻을 수 없게 된다. 이와 같이 추구하고 분석하여 인허(隣虛)에 이르니, 이것이 바른 분석이다. 삿된 외도의 분석과 같지 않다. 색을 다하고 마음을 궁구하여 활연히 머무는 바가 없으니, 지극하다고 할 만하다. 그러나 여전히 생멸의 범위에 그칠 뿐이며, 삼장교의 불과를 보호하는 것일 뿐이다. 대승의 무생·무량·무작에 견주면 거리가 멀다. 그런데 어찌 오늘날 사람들이 거친 마음과 얕은 헤아림으로 불법의 정미함을 논하려 하는가. 나는 그들이 조금이라도 근사하게 이를 수 있음을 보지 못하였다. ‘만약 색이 공함을 본다 아래’의 글은, 대승문의 교지를 미루어 밝힌 것이다. 그 글은 비록 이치에 의거한 것이지만 지극하다. 통교에서 체공(體空)을 말하는 것과 같으니, 실로 다른 설명이 없다. 별교가 심과 색을 ‘하나이면서 다르고, 다르면서 하나’라고 설명하는 것은, 능조(能造)인 마음은 그러하기 때문에 다르지 않고, 소조(所造)인 법은 그렇지 않기 때문에 하나가 아니다. 또 교가 방편이기 때문에 하나가 아니고, 이치는 실제이기 때문에 다르지 않다. 이것이 바로 별교의 뜻을 얻은 것이다. 또 원교에서는 색과 마음이 본래 공적함을 밝히니, ‘즉하여 갖춘다’는 뜻을 잘 말한 것이 바로 여기에 있다. 불과를 보호한다는 점에서는 각각의 불과가 그 바름을 얻고, 반야를 보호한다는 점에서는 반야가 이에 밝아지며, 중생을 교화한다는 점에서는 중생이 이에 제도된다. 보살만이 보호하고 지니는 것이 아니라, 모든 부처도 또한 각각 호념하신다. 무슨 까닭인가. 그 이치가 동일하기 때문이다. 그렇지 않다면 혜명이 요절하고 법신을 잃는 일이 있을 것이다. 이에 어찌 두려워하지 않을 수 있겠는가. 경에서는 다시 마음을 들어 색에 견주어, 거듭 밝힌다. 그러므로 ‘색도 또한 이와 같다’고 하였다. ‘반야로써 아래’의 글은, 능관의 관지(觀智)를 밝히고, 쌍조(雙照)를 이루어 결론지어, 중공(中空)의 뜻을 드러낸다. 곧 반야가 공하기 때문에 무상이고, 무상이기 때문에 비추며, 비추어지는 바가 모두 적멸하다. 《대품반야》에서 이른바 ‘파야(波若)’라고 한 것이 그러하다. ‘반야’에서 글자를 덜어 쓴 것일 뿐이다. 그러나 그 가운데 터럭만한 법도 얻을 수 없음을 분명히 안다. 그러므로 ‘연(緣) 등을 보지 않는다’고 한다. 곧 모든 법이 공한 것을 ‘보지 않는다’고 이름한 것이다. 비추지 않는 것을 ‘보지 않는다’고 한 것이 아니다. ‘비견(非見) 및 견(見)’이라는 구절에는, 글에 ‘소(所)’ 한 글자가 빠졌다. 모두 상을 여의었기 때문에, 이것이 진실한 반야가 된다. 곧 지(地)·주(住)에서 증득하는 것이다. 그 이전의 통교·별교의 무량한 교문, 곧 접(接)과 정(正) 등은 상사반야이다. 여러 법을 차례로 들어 공을 밝히는 데 이르면, 또한 공의 분제(分齊)를 말한다. 간략히 하면 지금 글처럼 열두 가지이고, 혹은 《대지도론》처럼 십팔공이다. 소에서 열거하여 해석한다, 운운. 그렇다면 공은 본래 유를 깨뜨리는 것인데, 유가 이미 공해졌다면, 유가 다시 어떻게 성립하여 속제가 되겠는가. 그러므로 ‘다만 법이 모였기 때문에 유이다’ 등이라고 한다. 곧 법에는 합함과 흩어짐이 있다. 흩어지면 공이 되고 진제가 되며, 합하면 유가 되고 속제가 된다. ‘집(集)’도 곧 합한다는 뜻이다. 둘을 각각 따로 논하면 편벽함이 되고, 편벽하면 두 변이 되어 중도가 아니다. 둘을 함께 밝히면 원만함이 되고, 원만하면 중도가 된다. 중도이면 묘하다. 이와 같을 뿐이다. 삼가 등은 서로 배대하여 해석하면 알 수 있다. 다음으로 득실을 밝힌 것은, 《금강반야경》에서 이른바 ‘만약 얻을 만한 법이 있다고 보면 곧 집착한다’고 한 것과 같다. 아·인·중생·수자는, 모두 견(見)이다. 진실로 이 견이 아직 사라지지 않았다면 법이 있는 것이고, 법이 없는 것이 아니다. 이른바 ‘눈을 뜬 것’이 아니다. 집착은 눈을 감은 것에 해당한다. 집착에 이런 견이 없다면 유와 무가 모두 옳다. ‘세간과 다르지 않다’고 한 것은, 그 봄이 범부의 봄과 같다는 뜻이니, 바른 관이 아니다. 여래가 세간에 출현하여 능히 세간의 상을 요달한다는 것과는, 아득히 다르다. 그러나 만약 세간법이 합하지도 않고 흩어지지도 않음을 본다면, 성인의 법과 범부의 경계는 애초부터 다르지도 않았고 또한 다르지 않은 것도 아니다. 실로 취하여 증득하는 바가 어떠한가에 달렸을 뿐이다. ‘모든 법에 아래’의 글은, 다시 종지로 돌아가 관을 밝힌다. 곧 색과 즉한 것이 공이어서 이치가 지극하고 사가 두루하므로, 그러므로 ‘움직이지 않는다’고 한다. 이 법은 평등하여 둘도 없고 차별도 없다. 그러므로 이르는 자도 없다. 본래 생하지 않기 때문에, 멸할 것도 없다. 상이 없고 ‘무상’이라는 상마저 없기 때문에, 모든 법이 모두 여(如)이다. 나머지는 소의 해석과 같다. ‘곧 초지 아래’의 글은, 한 생각의 마음에 팔만 사천 반야바라밀이 갖추어져 있음을 밝힌다. 하나의 실다운 이치가 같기 때문이고, 미혹을 뒤집어 지혜로 만들기 때문이며, 번뇌의 티끌을 깨뜨려 경전을 드러내기 때문이고, 한 마음 가운데서 일체법을 깨닫기 때문이다. 그러므로 하나하나의 지위 또한 모든 지위의 공덕을 갖춘다. ‘곧 싣는다고 한 것’은, ‘재(載)’는 ‘승(乘)’과 같다. ‘연(衍)’에도 또한 ‘승(乘)’의 뜻이 있다. ‘곧 멸한다’는 것은 능히 끊는다는 뜻이다. 그러므로 금강과 같다. 뜻에 따라 이름을 받았으니, 이름은 달라도 이치는 하나이다. 셋째, 명·미·구 등에 의거하여 문자반야의 공덕이 깊고 크며 불가사의함을 보인다. 글에서는 먼저 교체(教體)를 보이고, 다음으로 공덕이 깊고 큼을 밝힌다. 첫째 글은, 모든 부처의 교법이 명·미·구 세 가지를 벗어나지 않는다는 것이다. 혹은 명신·구신·문신이라고도 한다. 이것이 삼가(三假)이다. 여기에 성(聲)·색(色)의 한 실재를 함께하여 통틀어 교체로 삼는다. 소에서 논을 인용해 해석한 것과 같다, 운운. 곧 지금 문자반야가 의지하는 바이다. 글에는 재시와 법시 두 보시가 갖추어져 있다. 곧 칠보의 보시는 재시이고, 사과 등을 얻게 하는 것은 법시이다. 그러나 이 법에 대해 한 생각의 믿음을 일으키는 것만 못하니, 이는 또 법시 가운데 더욱 뛰어난 것이다. 믿음과 이해를 상대하면 이해가 믿음보다 깊다. 거듭거듭 견주어 판정하는 것은 알 수 있다. ‘구는 구가 아니다 아래’의 글은, 바로 문자반야를 밝힌다. 또한 믿고 이해하는 모습이다. ‘구와 비구’ 등은 뜻에 따라 구절과 상대시킨 것이니 본문과 같다. 비록 사구를 함축하지만, 삼제의 뜻이 반야의 뜻에 따르므로, 그러므로 모두 공하다. 이 세 구절이 곧 한 구절이고, 한 구절이 곧 세 구절이며, 또한 곧 세 구절도 아니고 한 구절도 아니다. 미묘하고 현묘하여 끊어져 있어 불가사의하다. 또 구(句)는 곧 문자이고, 비구(非句)는 곧 문자의 성품이 떠나 있는 것이다. 이 또한 문자에 삼제가 함축되어 함께 소멸한다는 뜻이다. 그러므로 성품이 떠나 있다. 바로 그 성품이 떠나 있음이 곧 해탈이다. 해탈이 곧 반야이고, 또한 곧 지금의 문자반야이다, 운운. 《마하지관》에서 이른바 ‘문자를 통달하되 문자가 아니며, 문자가 아님도 아니고 문자가 아님이 아닌 것도 아니다’라고 한 것과, 그 뜻이 매우 잘 들어맞는다. 또 ‘반야는 구가 아니다 아래’의 글은, 문자와 뜻이 모두 공함을 밝힌다. 곧 ‘구가 구가 아님’은 문자가 공한 것이고, ‘반야’는 뜻이 공한 것이다. 바로 반야와 구·비구 등에 대하여, 즉함과 떠남에 의거해 그 체를 궁구하면, 안과 밖, 자기와 타자, 함께함과 떠남 가운데 어느 쪽에서도, 하나하나 구해도 모두 얻을 수 없다. 얻을 수 없는 그 자리가 곧 참된 반야이니, 그 뜻이 바로 여기에 있다. 그러므로 ‘반야는 구가 아니고 구는 반야가 아니다’라고 하였으니, 모두 성품이 떠나 함께 얻을 수 없다는 뜻이다. 또 ‘반야도 또한 보살이 아니다’라고 한 것은, 인과 법이 모두 공함을 밝힌다. 반야는 법이고, 보살은 반야를 행하는 사람이다. 행하는 법이 공하면 행하는 자도 또한 공하다. 그러므로 ‘반야 가운데서 보살을 구해도 얻을 수 없다’고 하였다. 이것은 인공(人空)을 밝힌 것이다. 이치상 마땅히 다시 법공을 밝히는 구절이 있어야 한다. 한 구절이 빠진 듯하다. 혹은 앞에서 이미 충분히 밝혔으므로, 그러므로 이를 생략한 것일 수도 있다. 소에서는 말하기를, ‘인공의 글이 생략되었다’고 하였는데, 착오가 없지 않다. 혹은 이렇게 말할 수도 있다. 지금은 바로 반야를 행하는 자를 밝히는 것이므로, ‘보살 또한 공하다’고 말해서는 안 되기 때문에, 그러므로 생략한 것이다. 그러나 없앤다면 둘 다 없애야 한다. 정확한 뜻으로는 남기고 생략하는 차이가 있어서는 안 된다. 다시 자세히 살펴야 한다. ‘무슨 까닭인가 아래’의 글은, 바로 위의 ‘보살이 아니다’라는 구절을 물어 해석한다. 그러므로 아래에 십지의 삼십생도 모두 얻을 수 없다는 말이 있다. 어찌 이것이 바로 인공을 말한 것이 아니겠는가. 그런데 어찌 도리어 그렇지 않다고 하겠는가. 또한 살바야도 아니고, 마하연도 아니다. ‘공하다’는 것은 다시 인을 예로 들어 법을 밝히면서 인과가 모두 공함을 보인 것이다. 살바야는 과이고, 마하연은 승(乘)을 말하며, 승은 또한 인이다. 인과가 모두 공하니, 이것이 법공의 뜻이다. 어찌 바로 인공을 예로 들어 법공을 밝힌 것이 아니겠는가. ‘만약 경계를 본다 아래’의 글은, 소에서는 과문을 ‘교에 의지해 관을 닦는데 관에는 사와 정이 있다’는 등으로 나누었다. 비록 이런 뜻이 없지는 않으나, 앞 구절을 이어 해석하는 문세로 말하면, 마땅히 전도된 생각을 상대하여 가려낸 것으로 보아야 한다. 곧 만약 실제로 볼 수 있는 경계 등이 있다고 여긴다면, 망상에 떨어지게 되어, 성인의 봄과는 크게 다르다. 그러므로 상대하여 가려내며 이어서 해석한다. ‘삼계를 본다’고 한 것은, 운운. 그런데 소에서 ‘경계를 본다’ 등을 삼반야에 상대시킨 것은, 경계와 지혜에 대하여 ‘받아들임’을 말한 것이다. 비록 모두 반야 아닌 것이 없지만, 만약 ‘봄’으로 집착하여 취하면, 모두 전도된 생각이 된다. 그러므로 ‘이는 중생 과보의 이름이다’라고 한다. 본문과 같다, 운운. ‘육식 아래’의 글은, 집착하고 생각하여 보는 까닭에 삼계의 업과 과보와 무명·번뇌가 일어난다는 뜻이다. 글 가운데 ‘삼계공(三界空)’이라는 세 글자가 더 들어가 있다. ‘근본무명 아래’에서는 앞의 업과 과보에 상대하여, 삼도(三道)를 이룬다. 그리고 무명의 남은 습기까지, 또한 삼계에 걸쳐 있기 때문에 그렇게 말한 것이다. 그런데 하나하나 모두 ‘장공(藏空)’이라고 말한 것은, ‘장(藏)’은 쌓아 모은다는 뜻이고, ‘공(空)’은 해탈을 뜻하기 때문이다. 삼도로 말하면, 모두 장(藏) 아닌 것이 없고, 삼덕으로 말하면, 모두 반야 아닌 것이 없다. 그러므로 모두 공하다. 《유마경》에 이런 말이 있다. ‘병은 없애되 법은 없애지 않는다.’ 이 말이 여기에 해당한다고 할 수 있다. ‘삼지의 구생멸(九生滅)’이라는 것은, 소에서는 모두 두 가지로 해석한다, 운운. 첫 번째 해석이 더 낫다. 곧 ‘금강장 아래’에서는, 사람을 들어 공을 증명하고, 또한 공한 까닭을 해석한다. 마치 《화엄경》에서 금강후심(金剛後心)이, 이진삼매(理盡三昧)로 마지막 무명을 끊는 것과 같다. 이른바 중현문(重玄門)에 들어간다는 것이다. 경문에는 ‘장(藏)’ 한 글자가 거꾸로 놓여 있고, 또한 차례도 조금 어긋나 있다. 본문에 대조하면 알 수 있다. ‘부처가 삼무위를 얻는다 아래’에서는, 궁극의 과위에서 증득하는 공을 밝힌다. 삼무위는 본래 소승교에서 나온 것이며, 또 택멸무위·비택멸무위 등의 이름으로도 말한다. 지금은 불과에 미루어 말한 것이다, 운운. 허공을 해석하는 가운데, ‘색이 없는 것이 드러나는 곳’이라고 한 것은, 《기신론》에서 이른바 허공은 색에 상대하기 때문에, 이렇게 볼 수 있는 모습이 있다고 한 것과 같다. 곧 색이 없는 것이 드러나는 곳이, 바로 공이다. ‘만약 닦고 익힘이 있다 아래’의 글은, 듣고 설하되 듣고 설함이 없다는 데 의거하여 반야로 돌아간 것이다. 그러므로 일체법이 모두 여(如)이다. 다음으로 불과를 닦아 보호한다는 것을 결론짓는다. 곧 위에서 밝힌 것과 같다면, 이것이 바로 불과의 체를 보호하는 것이고, 또한 살바야를 보호하며, 십력 등 일체의 과덕을 보호하는 것이다. 그것이 이와 같다. 둘째는 그때의 대중이 이익을 얻은 것을 밝힌다. 소의 해석과 같으니 알 수 있다.</w:t>
      </w:r>
    </w:p>
    <w:p>
      <w:pPr>
        <w:pStyle w:val="EditorialNote"/>
      </w:pPr>
      <w:r>
        <w:rPr>
          <w:rFonts w:ascii="Noto Sans KR" w:hAnsi="Noto Sans KR" w:eastAsia="Noto Sans KR"/>
          <w:b w:val="0"/>
          <w:color w:val="5C4B13"/>
          <w:sz w:val="17"/>
        </w:rPr>
        <w:t>교감·번역 메모 | 원문 파일의 편집 표지 [1], [2]를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[구문 불확실] `據次合先分文為二`는 ‘차례상 먼저 문장을 둘로 나누어야 한다’는 뜻으로 읽었다.</w:t>
      </w:r>
    </w:p>
    <w:p>
      <w:pPr>
        <w:pStyle w:val="EditorialNote"/>
      </w:pPr>
      <w:r>
        <w:rPr>
          <w:rFonts w:ascii="Noto Sans KR" w:hAnsi="Noto Sans KR" w:eastAsia="Noto Sans KR"/>
          <w:b w:val="0"/>
          <w:color w:val="5C4B13"/>
          <w:sz w:val="17"/>
        </w:rPr>
        <w:t>교감·번역 메모 | [구문 불확실] `凡夫下`는 인용한 소(疏)의 ‘凡夫…’ 이하 문구를 가리키는 표지로 옮겼다.</w:t>
      </w:r>
    </w:p>
    <w:p>
      <w:pPr>
        <w:pStyle w:val="EditorialNote"/>
      </w:pPr>
      <w:r>
        <w:rPr>
          <w:rFonts w:ascii="Noto Sans KR" w:hAnsi="Noto Sans KR" w:eastAsia="Noto Sans KR"/>
          <w:b w:val="0"/>
          <w:color w:val="5C4B13"/>
          <w:sz w:val="17"/>
        </w:rPr>
        <w:t>교감·번역 메모 | [구문 불확실] `夫下`는 소(疏)의 ‘夫…’ 이하를 가리킨다.</w:t>
      </w:r>
    </w:p>
    <w:p>
      <w:pPr>
        <w:pStyle w:val="EditorialNote"/>
      </w:pPr>
      <w:r>
        <w:rPr>
          <w:rFonts w:ascii="Noto Sans KR" w:hAnsi="Noto Sans KR" w:eastAsia="Noto Sans KR"/>
          <w:b w:val="0"/>
          <w:color w:val="5C4B13"/>
          <w:sz w:val="17"/>
        </w:rPr>
        <w:t>교감·번역 메모 | [구문 불확실] `觀是下`는 인용문 이하를 지시하는 표지로 읽었다.</w:t>
      </w:r>
    </w:p>
    <w:p>
      <w:pPr>
        <w:pStyle w:val="EditorialNote"/>
      </w:pPr>
      <w:r>
        <w:rPr>
          <w:rFonts w:ascii="Noto Sans KR" w:hAnsi="Noto Sans KR" w:eastAsia="Noto Sans KR"/>
          <w:b w:val="0"/>
          <w:color w:val="5C4B13"/>
          <w:sz w:val="17"/>
        </w:rPr>
        <w:t>교감·번역 메모 | [구두 불확실] `則無相之旨主於是矣當第一義空`은 `矣` 뒤에서 끊어 읽었다.</w:t>
      </w:r>
    </w:p>
    <w:p>
      <w:pPr>
        <w:pStyle w:val="EditorialNote"/>
      </w:pPr>
      <w:r>
        <w:rPr>
          <w:rFonts w:ascii="Noto Sans KR" w:hAnsi="Noto Sans KR" w:eastAsia="Noto Sans KR"/>
          <w:b w:val="0"/>
          <w:color w:val="5C4B13"/>
          <w:sz w:val="17"/>
        </w:rPr>
        <w:t>교감·번역 메모 | [구문 불확실] `此六品下`는 소(疏)의 ‘此六品…’ 이하를 지시한다.</w:t>
      </w:r>
    </w:p>
    <w:p>
      <w:pPr>
        <w:pStyle w:val="EditorialNote"/>
      </w:pPr>
      <w:r>
        <w:rPr>
          <w:rFonts w:ascii="Noto Sans KR" w:hAnsi="Noto Sans KR" w:eastAsia="Noto Sans KR"/>
          <w:b w:val="0"/>
          <w:color w:val="5C4B13"/>
          <w:sz w:val="17"/>
        </w:rPr>
        <w:t>교감·번역 메모 | [구문 불확실] `今知請意通及十六國者然`은 압축된 문장으로, ‘청의가 십육국에 통함을 앎’으로 읽었다.</w:t>
      </w:r>
    </w:p>
    <w:p>
      <w:pPr>
        <w:pStyle w:val="EditorialNote"/>
      </w:pPr>
      <w:r>
        <w:rPr>
          <w:rFonts w:ascii="Noto Sans KR" w:hAnsi="Noto Sans KR" w:eastAsia="Noto Sans KR"/>
          <w:b w:val="0"/>
          <w:color w:val="5C4B13"/>
          <w:sz w:val="17"/>
        </w:rPr>
        <w:t>교감·번역 메모 | [구문 불확실] `吾今下`는 경문의 ‘吾今…’ 이하를 가리킨다.</w:t>
      </w:r>
    </w:p>
    <w:p>
      <w:pPr>
        <w:pStyle w:val="EditorialNote"/>
      </w:pPr>
      <w:r>
        <w:rPr>
          <w:rFonts w:ascii="Noto Sans KR" w:hAnsi="Noto Sans KR" w:eastAsia="Noto Sans KR"/>
          <w:b w:val="0"/>
          <w:color w:val="5C4B13"/>
          <w:sz w:val="17"/>
        </w:rPr>
        <w:t>교감·번역 메모 | [구문 불확실] `過十地行因本應生教化品文`은 문맥상 경문 배치의 착오를 지적하는 것으로 읽었다.</w:t>
      </w:r>
    </w:p>
    <w:p>
      <w:pPr>
        <w:pStyle w:val="EditorialNote"/>
      </w:pPr>
      <w:r>
        <w:rPr>
          <w:rFonts w:ascii="Noto Sans KR" w:hAnsi="Noto Sans KR" w:eastAsia="Noto Sans KR"/>
          <w:b w:val="0"/>
          <w:color w:val="5C4B13"/>
          <w:sz w:val="17"/>
        </w:rPr>
        <w:t>교감·번역 메모 | [구문 불확실] `問王下`는 문맥상 문답 부분의 이하를 지시한다.</w:t>
      </w:r>
    </w:p>
    <w:p>
      <w:pPr>
        <w:pStyle w:val="EditorialNote"/>
      </w:pPr>
      <w:r>
        <w:rPr>
          <w:rFonts w:ascii="Noto Sans KR" w:hAnsi="Noto Sans KR" w:eastAsia="Noto Sans KR"/>
          <w:b w:val="0"/>
          <w:color w:val="5C4B13"/>
          <w:sz w:val="17"/>
        </w:rPr>
        <w:t>교감·번역 메모 | [판독 불확실] 원문의 `[1]衣不貪不慳`에서 `衣`는 문맥상 오자 가능성이 있으나 원문대로 보존하였다.</w:t>
      </w:r>
    </w:p>
    <w:p>
      <w:pPr>
        <w:pStyle w:val="EditorialNote"/>
      </w:pPr>
      <w:r>
        <w:rPr>
          <w:rFonts w:ascii="Noto Sans KR" w:hAnsi="Noto Sans KR" w:eastAsia="Noto Sans KR"/>
          <w:b w:val="0"/>
          <w:color w:val="5C4B13"/>
          <w:sz w:val="17"/>
        </w:rPr>
        <w:t>교감·번역 메모 | [교감] 원문 자체의 교정 제안 `志應作意`를 그대로 번역하였다.</w:t>
      </w:r>
    </w:p>
    <w:p>
      <w:pPr>
        <w:pStyle w:val="EditorialNote"/>
      </w:pPr>
      <w:r>
        <w:rPr>
          <w:rFonts w:ascii="Noto Sans KR" w:hAnsi="Noto Sans KR" w:eastAsia="Noto Sans KR"/>
          <w:b w:val="0"/>
          <w:color w:val="5C4B13"/>
          <w:sz w:val="17"/>
        </w:rPr>
        <w:t>교감·번역 메모 | [구문 불확실] `散華下`는 인용문 이하를 지시한다.</w:t>
      </w:r>
    </w:p>
    <w:p>
      <w:pPr>
        <w:pStyle w:val="EditorialNote"/>
      </w:pPr>
      <w:r>
        <w:rPr>
          <w:rFonts w:ascii="Noto Sans KR" w:hAnsi="Noto Sans KR" w:eastAsia="Noto Sans KR"/>
          <w:b w:val="0"/>
          <w:color w:val="5C4B13"/>
          <w:sz w:val="17"/>
        </w:rPr>
        <w:t>교감·번역 메모 | [판독 불확실] `如[2]幼五道之所從出`의 `幼`는 문맥상 의미가 불분명하며 편집 표지 `[2]`와 함께 원문대로 보존하였다.</w:t>
      </w:r>
    </w:p>
    <w:p>
      <w:pPr>
        <w:pStyle w:val="EditorialNote"/>
      </w:pPr>
      <w:r>
        <w:rPr>
          <w:rFonts w:ascii="Noto Sans KR" w:hAnsi="Noto Sans KR" w:eastAsia="Noto Sans KR"/>
          <w:b w:val="0"/>
          <w:color w:val="5C4B13"/>
          <w:sz w:val="17"/>
        </w:rPr>
        <w:t>교감·번역 메모 | [구문 불확실] `若知一切法性下`는 인용문 이하를 지시한다.</w:t>
      </w:r>
    </w:p>
    <w:p>
      <w:pPr>
        <w:pStyle w:val="EditorialNote"/>
      </w:pPr>
      <w:r>
        <w:rPr>
          <w:rFonts w:ascii="Noto Sans KR" w:hAnsi="Noto Sans KR" w:eastAsia="Noto Sans KR"/>
          <w:b w:val="0"/>
          <w:color w:val="5C4B13"/>
          <w:sz w:val="17"/>
        </w:rPr>
        <w:t>교감·번역 메모 | [구문 불확실] `是為菩薩下`는 인용문 이하를 가리킨다.</w:t>
      </w:r>
    </w:p>
    <w:p>
      <w:pPr>
        <w:pStyle w:val="EditorialNote"/>
      </w:pPr>
      <w:r>
        <w:rPr>
          <w:rFonts w:ascii="Noto Sans KR" w:hAnsi="Noto Sans KR" w:eastAsia="Noto Sans KR"/>
          <w:b w:val="0"/>
          <w:color w:val="5C4B13"/>
          <w:sz w:val="17"/>
        </w:rPr>
        <w:t>교감·번역 메모 | [구문 불확실] `即色為別見者`는 ‘即色’을 별교적 관점으로 읽는 경우를 말하는 것으로 보았다.</w:t>
      </w:r>
    </w:p>
    <w:p>
      <w:pPr>
        <w:pStyle w:val="EditorialNote"/>
      </w:pPr>
      <w:r>
        <w:rPr>
          <w:rFonts w:ascii="Noto Sans KR" w:hAnsi="Noto Sans KR" w:eastAsia="Noto Sans KR"/>
          <w:b w:val="0"/>
          <w:color w:val="5C4B13"/>
          <w:sz w:val="17"/>
        </w:rPr>
        <w:t>교감·번역 메모 | [구문 불확실] `如本當連上眾生我人`의 `如`는 문맥상 연결이 불분명하여 의미상 ‘본래’로 처리하였다.</w:t>
      </w:r>
    </w:p>
    <w:p>
      <w:pPr>
        <w:pStyle w:val="EditorialNote"/>
      </w:pPr>
      <w:r>
        <w:rPr>
          <w:rFonts w:ascii="Noto Sans KR" w:hAnsi="Noto Sans KR" w:eastAsia="Noto Sans KR"/>
          <w:b w:val="0"/>
          <w:color w:val="5C4B13"/>
          <w:sz w:val="17"/>
        </w:rPr>
        <w:t>교감·번역 메모 | [구문 불확실] `菩薩如下`는 인용문 이하를 가리킨다.</w:t>
      </w:r>
    </w:p>
    <w:p>
      <w:pPr>
        <w:pStyle w:val="EditorialNote"/>
      </w:pPr>
      <w:r>
        <w:rPr>
          <w:rFonts w:ascii="Noto Sans KR" w:hAnsi="Noto Sans KR" w:eastAsia="Noto Sans KR"/>
          <w:b w:val="0"/>
          <w:color w:val="5C4B13"/>
          <w:sz w:val="17"/>
        </w:rPr>
        <w:t>교감·번역 메모 | [의미 불확실] [고유명사] `妙疏`는 문맥상 천태의 《妙法蓮華經文句》 계열 주석을 가리키는 약칭으로 보이나 특정 서명을 본문에서 확정하지 않았다.</w:t>
      </w:r>
    </w:p>
    <w:p>
      <w:pPr>
        <w:pStyle w:val="EditorialNote"/>
      </w:pPr>
      <w:r>
        <w:rPr>
          <w:rFonts w:ascii="Noto Sans KR" w:hAnsi="Noto Sans KR" w:eastAsia="Noto Sans KR"/>
          <w:b w:val="0"/>
          <w:color w:val="5C4B13"/>
          <w:sz w:val="17"/>
        </w:rPr>
        <w:t>교감·번역 메모 | [구문 불확실] `白佛言下`는 경문의 해당 구절 이하를 지시한다.</w:t>
      </w:r>
    </w:p>
    <w:p>
      <w:pPr>
        <w:pStyle w:val="EditorialNote"/>
      </w:pPr>
      <w:r>
        <w:rPr>
          <w:rFonts w:ascii="Noto Sans KR" w:hAnsi="Noto Sans KR" w:eastAsia="Noto Sans KR"/>
          <w:b w:val="0"/>
          <w:color w:val="5C4B13"/>
          <w:sz w:val="17"/>
        </w:rPr>
        <w:t>교감·번역 메모 | [구문 불확실] `廣上觀空起後菩薩修護佛果見三般若義`는 앞뒤 과문을 연결하는 문장으로 읽었다.</w:t>
      </w:r>
    </w:p>
    <w:p>
      <w:pPr>
        <w:pStyle w:val="EditorialNote"/>
      </w:pPr>
      <w:r>
        <w:rPr>
          <w:rFonts w:ascii="Noto Sans KR" w:hAnsi="Noto Sans KR" w:eastAsia="Noto Sans KR"/>
          <w:b w:val="0"/>
          <w:color w:val="5C4B13"/>
          <w:sz w:val="17"/>
        </w:rPr>
        <w:t>교감·번역 메모 | [구문 불확실] `自法性色下`는 인용문 이하를 지시한다.</w:t>
      </w:r>
    </w:p>
    <w:p>
      <w:pPr>
        <w:pStyle w:val="EditorialNote"/>
      </w:pPr>
      <w:r>
        <w:rPr>
          <w:rFonts w:ascii="Noto Sans KR" w:hAnsi="Noto Sans KR" w:eastAsia="Noto Sans KR"/>
          <w:b w:val="0"/>
          <w:color w:val="5C4B13"/>
          <w:sz w:val="17"/>
        </w:rPr>
        <w:t>교감·번역 메모 | [의미 불확실] `邪見爾見也`의 `爾`는 지시·상태 부사로 읽어 ‘그렇게 보는 것’으로 직역하였다.</w:t>
      </w:r>
    </w:p>
    <w:p>
      <w:pPr>
        <w:pStyle w:val="EditorialNote"/>
      </w:pPr>
      <w:r>
        <w:rPr>
          <w:rFonts w:ascii="Noto Sans KR" w:hAnsi="Noto Sans KR" w:eastAsia="Noto Sans KR"/>
          <w:b w:val="0"/>
          <w:color w:val="5C4B13"/>
          <w:sz w:val="17"/>
        </w:rPr>
        <w:t>교감·번역 메모 | [구문 불확실] `則知諸佛凡聖爾`의 말미 `爾`는 종결 어기로 처리하였다.</w:t>
      </w:r>
    </w:p>
    <w:p>
      <w:pPr>
        <w:pStyle w:val="EditorialNote"/>
      </w:pPr>
      <w:r>
        <w:rPr>
          <w:rFonts w:ascii="Noto Sans KR" w:hAnsi="Noto Sans KR" w:eastAsia="Noto Sans KR"/>
          <w:b w:val="0"/>
          <w:color w:val="5C4B13"/>
          <w:sz w:val="17"/>
        </w:rPr>
        <w:t>교감·번역 메모 | [구문 불확실] `後爾得以小成大`의 `爾`를 ‘그 뒤에야’의 뜻으로 읽었다.</w:t>
      </w:r>
    </w:p>
    <w:p>
      <w:pPr>
        <w:pStyle w:val="EditorialNote"/>
      </w:pPr>
      <w:r>
        <w:rPr>
          <w:rFonts w:ascii="Noto Sans KR" w:hAnsi="Noto Sans KR" w:eastAsia="Noto Sans KR"/>
          <w:b w:val="0"/>
          <w:color w:val="5C4B13"/>
          <w:sz w:val="17"/>
        </w:rPr>
        <w:t>교감·번역 메모 | [구두 불확실] `有法非非法摩訶衍`의 구절 경계는 문답 구조에 따라 임시로 끊어 옮겼다.</w:t>
      </w:r>
    </w:p>
    <w:p>
      <w:pPr>
        <w:pStyle w:val="EditorialNote"/>
      </w:pPr>
      <w:r>
        <w:rPr>
          <w:rFonts w:ascii="Noto Sans KR" w:hAnsi="Noto Sans KR" w:eastAsia="Noto Sans KR"/>
          <w:b w:val="0"/>
          <w:color w:val="5C4B13"/>
          <w:sz w:val="17"/>
        </w:rPr>
        <w:t>교감·번역 메모 | [의미 불확실] [용어] `一精明`은 육식 분화의 맥락에서 원문 표현을 음역적으로 보존해 옮겼다.</w:t>
      </w:r>
    </w:p>
    <w:p>
      <w:pPr>
        <w:pStyle w:val="EditorialNote"/>
      </w:pPr>
      <w:r>
        <w:rPr>
          <w:rFonts w:ascii="Noto Sans KR" w:hAnsi="Noto Sans KR" w:eastAsia="Noto Sans KR"/>
          <w:b w:val="0"/>
          <w:color w:val="5C4B13"/>
          <w:sz w:val="17"/>
        </w:rPr>
        <w:t>교감·번역 메모 | [교감] 원문 자체의 `餘論疑或作迷`라는 교감 제안을 그대로 옮겼다.</w:t>
      </w:r>
    </w:p>
    <w:p>
      <w:pPr>
        <w:pStyle w:val="EditorialNote"/>
      </w:pPr>
      <w:r>
        <w:rPr>
          <w:rFonts w:ascii="Noto Sans KR" w:hAnsi="Noto Sans KR" w:eastAsia="Noto Sans KR"/>
          <w:b w:val="0"/>
          <w:color w:val="5C4B13"/>
          <w:sz w:val="17"/>
        </w:rPr>
        <w:t>교감·번역 메모 | [의미 불확실] `相傾凌滅之相`은 상호 침범·상쇄의 뜻으로 읽었다.</w:t>
      </w:r>
    </w:p>
    <w:p>
      <w:pPr>
        <w:pStyle w:val="EditorialNote"/>
      </w:pPr>
      <w:r>
        <w:rPr>
          <w:rFonts w:ascii="Noto Sans KR" w:hAnsi="Noto Sans KR" w:eastAsia="Noto Sans KR"/>
          <w:b w:val="0"/>
          <w:color w:val="5C4B13"/>
          <w:sz w:val="17"/>
        </w:rPr>
        <w:t>교감·번역 메모 | [구문 불확실] `是法下`는 인용문 이하를 가리킨다.</w:t>
      </w:r>
    </w:p>
    <w:p>
      <w:pPr>
        <w:pStyle w:val="EditorialNote"/>
      </w:pPr>
      <w:r>
        <w:rPr>
          <w:rFonts w:ascii="Noto Sans KR" w:hAnsi="Noto Sans KR" w:eastAsia="Noto Sans KR"/>
          <w:b w:val="0"/>
          <w:color w:val="5C4B13"/>
          <w:sz w:val="17"/>
        </w:rPr>
        <w:t>교감·번역 메모 | [판독 불확실] `疾炎過鋒`은 다음 문장에서 원문 자체가 교정안을 제시한다.</w:t>
      </w:r>
    </w:p>
    <w:p>
      <w:pPr>
        <w:pStyle w:val="EditorialNote"/>
      </w:pPr>
      <w:r>
        <w:rPr>
          <w:rFonts w:ascii="Noto Sans KR" w:hAnsi="Noto Sans KR" w:eastAsia="Noto Sans KR"/>
          <w:b w:val="0"/>
          <w:color w:val="5C4B13"/>
          <w:sz w:val="17"/>
        </w:rPr>
        <w:t>교감·번역 메모 | [교감] `正應云疾炎奔緣過鋒經刃`이라는 원문 자체의 교정 제안을 그대로 번역하였다.</w:t>
      </w:r>
    </w:p>
    <w:p>
      <w:pPr>
        <w:pStyle w:val="EditorialNote"/>
      </w:pPr>
      <w:r>
        <w:rPr>
          <w:rFonts w:ascii="Noto Sans KR" w:hAnsi="Noto Sans KR" w:eastAsia="Noto Sans KR"/>
          <w:b w:val="0"/>
          <w:color w:val="5C4B13"/>
          <w:sz w:val="17"/>
        </w:rPr>
        <w:t>교감·번역 메모 | [구문 불확실] `九十剎那下`는 인용문 이하를 가리킨다.</w:t>
      </w:r>
    </w:p>
    <w:p>
      <w:pPr>
        <w:pStyle w:val="EditorialNote"/>
      </w:pPr>
      <w:r>
        <w:rPr>
          <w:rFonts w:ascii="Noto Sans KR" w:hAnsi="Noto Sans KR" w:eastAsia="Noto Sans KR"/>
          <w:b w:val="0"/>
          <w:color w:val="5C4B13"/>
          <w:sz w:val="17"/>
        </w:rPr>
        <w:t>교감·번역 메모 | [판독 불확실] 원문의 `求定實爾不可得`에서 `爾`의 기능이 불분명하나 의미상 종결·지시 어기로 처리하였다.</w:t>
      </w:r>
    </w:p>
    <w:p>
      <w:pPr>
        <w:pStyle w:val="EditorialNote"/>
      </w:pPr>
      <w:r>
        <w:rPr>
          <w:rFonts w:ascii="Noto Sans KR" w:hAnsi="Noto Sans KR" w:eastAsia="Noto Sans KR"/>
          <w:b w:val="0"/>
          <w:color w:val="5C4B13"/>
          <w:sz w:val="17"/>
        </w:rPr>
        <w:t>교감·번역 메모 | [구문 불확실] `若見色空下`는 인용문 이하를 가리킨다.</w:t>
      </w:r>
    </w:p>
    <w:p>
      <w:pPr>
        <w:pStyle w:val="EditorialNote"/>
      </w:pPr>
      <w:r>
        <w:rPr>
          <w:rFonts w:ascii="Noto Sans KR" w:hAnsi="Noto Sans KR" w:eastAsia="Noto Sans KR"/>
          <w:b w:val="0"/>
          <w:color w:val="5C4B13"/>
          <w:sz w:val="17"/>
        </w:rPr>
        <w:t>교감·번역 메모 | [구문 불확실] `而一而異`를 별교의 심색 관계를 나타내는 대구적 표현으로 풀어 옮겼다.</w:t>
      </w:r>
    </w:p>
    <w:p>
      <w:pPr>
        <w:pStyle w:val="EditorialNote"/>
      </w:pPr>
      <w:r>
        <w:rPr>
          <w:rFonts w:ascii="Noto Sans KR" w:hAnsi="Noto Sans KR" w:eastAsia="Noto Sans KR"/>
          <w:b w:val="0"/>
          <w:color w:val="5C4B13"/>
          <w:sz w:val="17"/>
        </w:rPr>
        <w:t>교감·번역 메모 | [구문 불확실] `以般若下`는 인용문 이하를 가리킨다.</w:t>
      </w:r>
    </w:p>
    <w:p>
      <w:pPr>
        <w:pStyle w:val="EditorialNote"/>
      </w:pPr>
      <w:r>
        <w:rPr>
          <w:rFonts w:ascii="Noto Sans KR" w:hAnsi="Noto Sans KR" w:eastAsia="Noto Sans KR"/>
          <w:b w:val="0"/>
          <w:color w:val="5C4B13"/>
          <w:sz w:val="17"/>
        </w:rPr>
        <w:t>교감·번역 메모 | [판독 불확실] [용어] `波若`는 `般若`의 이체·약기 가능성이 있으나 원문대로 옮겼다.</w:t>
      </w:r>
    </w:p>
    <w:p>
      <w:pPr>
        <w:pStyle w:val="EditorialNote"/>
      </w:pPr>
      <w:r>
        <w:rPr>
          <w:rFonts w:ascii="Noto Sans KR" w:hAnsi="Noto Sans KR" w:eastAsia="Noto Sans KR"/>
          <w:b w:val="0"/>
          <w:color w:val="5C4B13"/>
          <w:sz w:val="17"/>
        </w:rPr>
        <w:t>교감·번역 메모 | [결락] 원문 저자가 `文缺一所字`라고 명시한다.</w:t>
      </w:r>
    </w:p>
    <w:p>
      <w:pPr>
        <w:pStyle w:val="EditorialNote"/>
      </w:pPr>
      <w:r>
        <w:rPr>
          <w:rFonts w:ascii="Noto Sans KR" w:hAnsi="Noto Sans KR" w:eastAsia="Noto Sans KR"/>
          <w:b w:val="0"/>
          <w:color w:val="5C4B13"/>
          <w:sz w:val="17"/>
        </w:rPr>
        <w:t>교감·번역 메모 | [의미 불확실] [용어] `地住`는 별교·원교의 지위 체계인 地·住를 함께 가리키는 것으로 보았다.</w:t>
      </w:r>
    </w:p>
    <w:p>
      <w:pPr>
        <w:pStyle w:val="EditorialNote"/>
      </w:pPr>
      <w:r>
        <w:rPr>
          <w:rFonts w:ascii="Noto Sans KR" w:hAnsi="Noto Sans KR" w:eastAsia="Noto Sans KR"/>
          <w:b w:val="0"/>
          <w:color w:val="5C4B13"/>
          <w:sz w:val="17"/>
        </w:rPr>
        <w:t>교감·번역 메모 | [구문 불확실] `著合眼也`는 `合眼`을 ‘눈을 감음’으로 읽었다.</w:t>
      </w:r>
    </w:p>
    <w:p>
      <w:pPr>
        <w:pStyle w:val="EditorialNote"/>
      </w:pPr>
      <w:r>
        <w:rPr>
          <w:rFonts w:ascii="Noto Sans KR" w:hAnsi="Noto Sans KR" w:eastAsia="Noto Sans KR"/>
          <w:b w:val="0"/>
          <w:color w:val="5C4B13"/>
          <w:sz w:val="17"/>
        </w:rPr>
        <w:t>교감·번역 메모 | [구문 불확실] 원문 `著若無此見`의 연결은 다소 불안정하나, 집착이 없을 때 유·무가 모두 성립한다는 뜻으로 읽었다.</w:t>
      </w:r>
    </w:p>
    <w:p>
      <w:pPr>
        <w:pStyle w:val="EditorialNote"/>
      </w:pPr>
      <w:r>
        <w:rPr>
          <w:rFonts w:ascii="Noto Sans KR" w:hAnsi="Noto Sans KR" w:eastAsia="Noto Sans KR"/>
          <w:b w:val="0"/>
          <w:color w:val="5C4B13"/>
          <w:sz w:val="17"/>
        </w:rPr>
        <w:t>교감·번역 메모 | [구문 불확실] `固所取證如何耳`는 ‘어떻게 취증하느냐가 관건’이라는 뜻으로 읽었다.</w:t>
      </w:r>
    </w:p>
    <w:p>
      <w:pPr>
        <w:pStyle w:val="EditorialNote"/>
      </w:pPr>
      <w:r>
        <w:rPr>
          <w:rFonts w:ascii="Noto Sans KR" w:hAnsi="Noto Sans KR" w:eastAsia="Noto Sans KR"/>
          <w:b w:val="0"/>
          <w:color w:val="5C4B13"/>
          <w:sz w:val="17"/>
        </w:rPr>
        <w:t>교감·번역 메모 | [구문 불확실] `於諸法下`는 인용문 이하를 가리킨다.</w:t>
      </w:r>
    </w:p>
    <w:p>
      <w:pPr>
        <w:pStyle w:val="EditorialNote"/>
      </w:pPr>
      <w:r>
        <w:rPr>
          <w:rFonts w:ascii="Noto Sans KR" w:hAnsi="Noto Sans KR" w:eastAsia="Noto Sans KR"/>
          <w:b w:val="0"/>
          <w:color w:val="5C4B13"/>
          <w:sz w:val="17"/>
        </w:rPr>
        <w:t>교감·번역 메모 | [구문 불확실] `即色是空理極事遍`은 ‘즉색시공’의 원리와 사의 편재를 함께 말한 것으로 읽었다.</w:t>
      </w:r>
    </w:p>
    <w:p>
      <w:pPr>
        <w:pStyle w:val="EditorialNote"/>
      </w:pPr>
      <w:r>
        <w:rPr>
          <w:rFonts w:ascii="Noto Sans KR" w:hAnsi="Noto Sans KR" w:eastAsia="Noto Sans KR"/>
          <w:b w:val="0"/>
          <w:color w:val="5C4B13"/>
          <w:sz w:val="17"/>
        </w:rPr>
        <w:t>교감·번역 메모 | [구문 불확실] `是即初地下`는 인용문 이하를 가리킨다.</w:t>
      </w:r>
    </w:p>
    <w:p>
      <w:pPr>
        <w:pStyle w:val="EditorialNote"/>
      </w:pPr>
      <w:r>
        <w:rPr>
          <w:rFonts w:ascii="Noto Sans KR" w:hAnsi="Noto Sans KR" w:eastAsia="Noto Sans KR"/>
          <w:b w:val="0"/>
          <w:color w:val="5C4B13"/>
          <w:sz w:val="17"/>
        </w:rPr>
        <w:t>교감·번역 메모 | [의미 불확실] `破塵出經`은 문맥상 번뇌진을 깨뜨려 반야의 경이 드러난다는 뜻으로 읽었다.</w:t>
      </w:r>
    </w:p>
    <w:p>
      <w:pPr>
        <w:pStyle w:val="EditorialNote"/>
      </w:pPr>
      <w:r>
        <w:rPr>
          <w:rFonts w:ascii="Noto Sans KR" w:hAnsi="Noto Sans KR" w:eastAsia="Noto Sans KR"/>
          <w:b w:val="0"/>
          <w:color w:val="5C4B13"/>
          <w:sz w:val="17"/>
        </w:rPr>
        <w:t>교감·번역 메모 | [구문 불확실] `即載云者`는 `載` 자의 뜻풀이를 잇는 문장으로 읽었다.</w:t>
      </w:r>
    </w:p>
    <w:p>
      <w:pPr>
        <w:pStyle w:val="EditorialNote"/>
      </w:pPr>
      <w:r>
        <w:rPr>
          <w:rFonts w:ascii="Noto Sans KR" w:hAnsi="Noto Sans KR" w:eastAsia="Noto Sans KR"/>
          <w:b w:val="0"/>
          <w:color w:val="5C4B13"/>
          <w:sz w:val="17"/>
        </w:rPr>
        <w:t>교감·번역 메모 | [구문 불확실] `句非句下`는 인용문 이하를 가리킨다.</w:t>
      </w:r>
    </w:p>
    <w:p>
      <w:pPr>
        <w:pStyle w:val="EditorialNote"/>
      </w:pPr>
      <w:r>
        <w:rPr>
          <w:rFonts w:ascii="Noto Sans KR" w:hAnsi="Noto Sans KR" w:eastAsia="Noto Sans KR"/>
          <w:b w:val="0"/>
          <w:color w:val="5C4B13"/>
          <w:sz w:val="17"/>
        </w:rPr>
        <w:t>교감·번역 메모 | [구문 불확실] `又般若非句下`는 인용문 이하를 가리킨다.</w:t>
      </w:r>
    </w:p>
    <w:p>
      <w:pPr>
        <w:pStyle w:val="EditorialNote"/>
      </w:pPr>
      <w:r>
        <w:rPr>
          <w:rFonts w:ascii="Noto Sans KR" w:hAnsi="Noto Sans KR" w:eastAsia="Noto Sans KR"/>
          <w:b w:val="0"/>
          <w:color w:val="5C4B13"/>
          <w:sz w:val="17"/>
        </w:rPr>
        <w:t>교감·번역 메모 | [구문 불확실] `若內外自他共離`는 공관에서 원인을 찾는 네 범주를 압축적으로 열거한 것으로 읽었다.</w:t>
      </w:r>
    </w:p>
    <w:p>
      <w:pPr>
        <w:pStyle w:val="EditorialNote"/>
      </w:pPr>
      <w:r>
        <w:rPr>
          <w:rFonts w:ascii="Noto Sans KR" w:hAnsi="Noto Sans KR" w:eastAsia="Noto Sans KR"/>
          <w:b w:val="0"/>
          <w:color w:val="5C4B13"/>
          <w:sz w:val="17"/>
        </w:rPr>
        <w:t>교감·번역 메모 | [결락] 원문 저자가 `疑脫一句`라고 명시한다.</w:t>
      </w:r>
    </w:p>
    <w:p>
      <w:pPr>
        <w:pStyle w:val="EditorialNote"/>
      </w:pPr>
      <w:r>
        <w:rPr>
          <w:rFonts w:ascii="Noto Sans KR" w:hAnsi="Noto Sans KR" w:eastAsia="Noto Sans KR"/>
          <w:b w:val="0"/>
          <w:color w:val="5C4B13"/>
          <w:sz w:val="17"/>
        </w:rPr>
        <w:t>교감·번역 메모 | [구문 불확실] `正不當義有存略`은 ‘뜻상 어느 하나만 남기거나 생략해서는 안 됨’으로 읽었다.</w:t>
      </w:r>
    </w:p>
    <w:p>
      <w:pPr>
        <w:pStyle w:val="EditorialNote"/>
      </w:pPr>
      <w:r>
        <w:rPr>
          <w:rFonts w:ascii="Noto Sans KR" w:hAnsi="Noto Sans KR" w:eastAsia="Noto Sans KR"/>
          <w:b w:val="0"/>
          <w:color w:val="5C4B13"/>
          <w:sz w:val="17"/>
        </w:rPr>
        <w:t>교감·번역 메모 | [구문 불확실] `何以故下`는 인용문 이하를 가리킨다.</w:t>
      </w:r>
    </w:p>
    <w:p>
      <w:pPr>
        <w:pStyle w:val="EditorialNote"/>
      </w:pPr>
      <w:r>
        <w:rPr>
          <w:rFonts w:ascii="Noto Sans KR" w:hAnsi="Noto Sans KR" w:eastAsia="Noto Sans KR"/>
          <w:b w:val="0"/>
          <w:color w:val="5C4B13"/>
          <w:sz w:val="17"/>
        </w:rPr>
        <w:t>교감·번역 메모 | [구문 불확실] `空者此復以人例法明因果俱空`의 구조를 이렇게 읽었다.</w:t>
      </w:r>
    </w:p>
    <w:p>
      <w:pPr>
        <w:pStyle w:val="EditorialNote"/>
      </w:pPr>
      <w:r>
        <w:rPr>
          <w:rFonts w:ascii="Noto Sans KR" w:hAnsi="Noto Sans KR" w:eastAsia="Noto Sans KR"/>
          <w:b w:val="0"/>
          <w:color w:val="5C4B13"/>
          <w:sz w:val="17"/>
        </w:rPr>
        <w:t>교감·번역 메모 | [구문 불확실] `若見境下`는 인용문 이하를 가리킨다.</w:t>
      </w:r>
    </w:p>
    <w:p>
      <w:pPr>
        <w:pStyle w:val="EditorialNote"/>
      </w:pPr>
      <w:r>
        <w:rPr>
          <w:rFonts w:ascii="Noto Sans KR" w:hAnsi="Noto Sans KR" w:eastAsia="Noto Sans KR"/>
          <w:b w:val="0"/>
          <w:color w:val="5C4B13"/>
          <w:sz w:val="17"/>
        </w:rPr>
        <w:t>교감·번역 메모 | [의미 불확실] `於境智說受`의 `受`는 문맥상 ‘취수·받아들임’의 의미로 읽었다.</w:t>
      </w:r>
    </w:p>
    <w:p>
      <w:pPr>
        <w:pStyle w:val="EditorialNote"/>
      </w:pPr>
      <w:r>
        <w:rPr>
          <w:rFonts w:ascii="Noto Sans KR" w:hAnsi="Noto Sans KR" w:eastAsia="Noto Sans KR"/>
          <w:b w:val="0"/>
          <w:color w:val="5C4B13"/>
          <w:sz w:val="17"/>
        </w:rPr>
        <w:t>교감·번역 메모 | [구문 불확실] `六識下`는 인용문 이하를 가리킨다.</w:t>
      </w:r>
    </w:p>
    <w:p>
      <w:pPr>
        <w:pStyle w:val="EditorialNote"/>
      </w:pPr>
      <w:r>
        <w:rPr>
          <w:rFonts w:ascii="Noto Sans KR" w:hAnsi="Noto Sans KR" w:eastAsia="Noto Sans KR"/>
          <w:b w:val="0"/>
          <w:color w:val="5C4B13"/>
          <w:sz w:val="17"/>
        </w:rPr>
        <w:t>교감·번역 메모 | [교감] 원문 자체의 `文於中多三界空三字`를 그대로 옮겼다.</w:t>
      </w:r>
    </w:p>
    <w:p>
      <w:pPr>
        <w:pStyle w:val="EditorialNote"/>
      </w:pPr>
      <w:r>
        <w:rPr>
          <w:rFonts w:ascii="Noto Sans KR" w:hAnsi="Noto Sans KR" w:eastAsia="Noto Sans KR"/>
          <w:b w:val="0"/>
          <w:color w:val="5C4B13"/>
          <w:sz w:val="17"/>
        </w:rPr>
        <w:t>교감·번역 메모 | [구문 불확실] `於根本無明下`는 인용문 이하를 가리킨다.</w:t>
      </w:r>
    </w:p>
    <w:p>
      <w:pPr>
        <w:pStyle w:val="EditorialNote"/>
      </w:pPr>
      <w:r>
        <w:rPr>
          <w:rFonts w:ascii="Noto Sans KR" w:hAnsi="Noto Sans KR" w:eastAsia="Noto Sans KR"/>
          <w:b w:val="0"/>
          <w:color w:val="5C4B13"/>
          <w:sz w:val="17"/>
        </w:rPr>
        <w:t>교감·번역 메모 | [의미 불확실] [용어] `三地九生滅`은 문맥상 지위·생멸 수를 가리키는 전문 표현으로 원어를 병기하였다.</w:t>
      </w:r>
    </w:p>
    <w:p>
      <w:pPr>
        <w:pStyle w:val="EditorialNote"/>
      </w:pPr>
      <w:r>
        <w:rPr>
          <w:rFonts w:ascii="Noto Sans KR" w:hAnsi="Noto Sans KR" w:eastAsia="Noto Sans KR"/>
          <w:b w:val="0"/>
          <w:color w:val="5C4B13"/>
          <w:sz w:val="17"/>
        </w:rPr>
        <w:t>교감·번역 메모 | [구문 불확실] `即金剛藏下`는 인용문 이하를 가리킨다.</w:t>
      </w:r>
    </w:p>
    <w:p>
      <w:pPr>
        <w:pStyle w:val="EditorialNote"/>
      </w:pPr>
      <w:r>
        <w:rPr>
          <w:rFonts w:ascii="Noto Sans KR" w:hAnsi="Noto Sans KR" w:eastAsia="Noto Sans KR"/>
          <w:b w:val="0"/>
          <w:color w:val="5C4B13"/>
          <w:sz w:val="17"/>
        </w:rPr>
        <w:t>교감·번역 메모 | [교감] 원문 저자가 `經倒一藏字`라고 명시한다.</w:t>
      </w:r>
    </w:p>
    <w:p>
      <w:pPr>
        <w:pStyle w:val="EditorialNote"/>
      </w:pPr>
      <w:r>
        <w:rPr>
          <w:rFonts w:ascii="Noto Sans KR" w:hAnsi="Noto Sans KR" w:eastAsia="Noto Sans KR"/>
          <w:b w:val="0"/>
          <w:color w:val="5C4B13"/>
          <w:sz w:val="17"/>
        </w:rPr>
        <w:t>교감·번역 메모 | [구문 불확실] `佛得三無為下`는 인용문 이하를 가리킨다.</w:t>
      </w:r>
    </w:p>
    <w:p>
      <w:pPr>
        <w:pStyle w:val="EditorialNote"/>
      </w:pPr>
      <w:r>
        <w:rPr>
          <w:rFonts w:ascii="Noto Sans KR" w:hAnsi="Noto Sans KR" w:eastAsia="Noto Sans KR"/>
          <w:b w:val="0"/>
          <w:color w:val="5C4B13"/>
          <w:sz w:val="17"/>
        </w:rPr>
        <w:t>교감·번역 메모 | [구문 불확실] `若有修習下`는 인용문 이하를 가리킨다.</w:t>
      </w:r>
    </w:p>
    <w:p>
      <w:pPr>
        <w:pStyle w:val="Heading1"/>
      </w:pPr>
      <w:r>
        <w:rPr>
          <w:rFonts w:ascii="Noto Sans KR" w:hAnsi="Noto Sans KR" w:eastAsia="Noto Sans KR"/>
          <w:b/>
          <w:color w:val="2E74B5"/>
          <w:sz w:val="32"/>
        </w:rPr>
        <w:t>보살교화품(菩薩教化品)</w:t>
      </w:r>
    </w:p>
    <w:p>
      <w:pPr>
        <w:pStyle w:val="SmallMeta"/>
        <w:keepNext/>
      </w:pPr>
      <w:r>
        <w:rPr>
          <w:rFonts w:ascii="Noto Sans KR" w:hAnsi="Noto Sans KR" w:eastAsia="Noto Sans KR"/>
          <w:b w:val="0"/>
          <w:color w:val="667085"/>
          <w:sz w:val="17"/>
        </w:rPr>
        <w:t>釋菩薩教化品  |  「보살교화품(菩薩教化品)」을 해석함</w:t>
      </w:r>
    </w:p>
    <w:p>
      <w:pPr>
        <w:pStyle w:val="Heading2"/>
        <w:keepNext/>
        <w:spacing w:before="280" w:after="140"/>
      </w:pPr>
      <w:r>
        <w:rPr>
          <w:rFonts w:ascii="Noto Sans KR" w:hAnsi="Noto Sans KR" w:eastAsia="Noto Sans KR"/>
          <w:b/>
          <w:color w:val="2E74B5"/>
          <w:sz w:val="21"/>
        </w:rPr>
        <w:t>문단 009  ·  [0301a06]</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[0301a06] 教以利他為本。不利物則何以為教。化以自行為先。不克修則何以成化。故前明觀空。所以成今之自行。今明教化。所以生後世之利他。此教化品正當答前內護次問也。以自他言之。不別而別。即利他行。於是初釋品題凡為三對。言教化者。教謂教示眾生離一切惡。化謂化轉物機修一切善。此善惡對也。佛以此教化眾生。得成菩薩。此聖凡對也。又以此法化諸國王。令識般若。此真俗對也。凡明化轉有三義。即其旨也云云。然此品雖正明內護。既化諸國王實兼於外。雖依俗諦。既令識般若達諸法空。而實兼具諦故。此一釋其理貫通義斯明矣。二隨釋。白佛言下。為二。初發問。言護十地行菩薩者。此應二重能所。謂一以般若為能護。諸法為所護。二以十地行為所護。菩薩為能護。護何所護護其不墮偏邪。斯為者爾。云何行可行等。凡設三問。謂菩薩行者。其行甚通。今於其中何行可行一也。又於其中有自有他。為依何位行而化眾生二也。夫見眾生有著有離。今以何相而見眾生堪受化邪。準下判答。則五忍是其行也。十地是其位也。自他皆幻是其相也。其旨曉然矣。又此經下。重判自他。復宗標目。不別而別。即利他行也。佛言下。答文為二初分科。次廣釋云云。然以五忍答初問者。謂伏忍等五是菩薩法。約位始終各分三品。一一有增進之相。而位不定住。合俱空之旨。安於諦理。故通得稱忍。是為菩薩行之所依。則行於可行也。廣釋中。疏以五忍與六種性合釋及所斷惑相文義交加。頗不易明。應先出異相而後得以會之。所以異相者。據常所釋。別教初地證道同圓。已破無明。即能分身百界作佛。而此經所出十地乃分為四。謂前三後一以對十地。則前二猶是信順二忍。後三始破無明。若然則與初地證道同圓分果垂迹其異一也。又所斷惑信順二忍。止斷三界色心麁重煩惱。此與常途有異二也。於此須知教證二途。約證道論。固當如向同圓是也。今取教道為義。不妨十地殊品故。所破惑義有進否。是應義立。無生忍位分上中下。如今文是也。以其根有利鈍。利者於初三品即破無明。其次中三始破。又其次者後三方破。既許初破。不妨證與圓同。其次未斷猶居信順。亦影略互顯爾。至於後三斷位方定。猶下根受接其位定故是也。而所破惑雖分色心麁細之異。於其利者。即是無明。鈍即見思。復何固必。況復悉檀被物。初無定法。說有殊途。母以名相為惑。有志學者所宜盡心。如其不然置之可也。經言發相信者。位當別信。即發起信心之前相也。疏亦作想。所謂理具此相。依理起想等。亦其義也。但與今圓別異耳云云。伏忍之初十住是也。據位格量。猶是二乘。而言超過者。約知中智解能伏無明故也。疏又約圓信釋者。或恐取同除四住此處為齊之文釋也。然而彼以伏無明為過。此以斷為過。其義既通進退無咎。亦為接下長養聖胎義便故。從容於此。若論出胎。合在分真。或別有意云云。此下疏文疑多一二字。文末當云出聖胎也。起乾慧下。未有理水。本當聞慧之初故云乾慧。今在思修位中言者。恐是仍前之說故起自乾慧。其實正當伏忍位也。疏判位。本當但釋名差間耳。疑多一結句。千字之非。經既已正殆無用耳。亦有十心通名為意。所以四意止念處。於身受心法令不起邪倒故。三意止三善根。令不起三毒故。三意止三忍。令不起三世因果念故。如疏云云。復有下。明十向。即道種性位。亦由修上伏忍。進入平等道。與初地聖道為因。皆仍前望後之說。則又有十種忍等。以觀對忍。次第可知。初觀色陰得戒忍者。謂作無作戒本陰色攝故。觀色陰發於戒忍。然不言色攝所以。此如別論云云。以此觀識對知見忍等。如疏云云。亦可因想入定受以法慧。行以空脫。識為心王而能發受等故。前後不定。觀三界因果空故。得空等三忍。如疏可知。通觀二諦。了法無常。名無常忍。達一切法空。名無生忍。然十向猶是道種性。雖未無生而得在不久。是故云也。又約無常等判二忍者。亦一往耳。自別行位言之。亦可觀無常則安於無常。觀無生則安於無生。初無定在也。是菩薩[1]十堅心者。不出由前十忍成堅忍之德云爾。又信忍下。標起忍位。然以下三種信義明之。此當證信。即初地證道位也。所謂善達明中行者。對位如經。即初二三地。後諸對位例此。中行之言。猶下文忍中行是也。言斷三界色煩惱縛者。即上三賢所斷麁惑。非謂初地始斷。若據證道同圓。合斷界外根本無明。已如前示。而此復言心煩惱者。當是前所謂色等單約色心說。今約色心俱心兼而言之。故當合論義爾。如下文。又言習煩惱者。謂習即無明正使。至後習無明盡相始分正習。言各有當也。故知一家習氣之說。最為難明。如別論云云。攝化中言一身多身者。疏謂化身實有之異。然亦只是常途所謂分身百界千界等。既曰分果。自然無量身一身。一身無量身。但約位淺深故。以本從末則一身無量身。以末從本則無量身一身。亦所從言異。則一身之言即空。無量身即假。非一非無量即中。又以十五心下。從分至極。為一切行本者。謂菩薩以四攝等。共十五心始發行於此。是為首義。能生行本。是謂種義。如疏云云。言斷三界心等習煩惱者。則兼前望後。如上進退之義是也。故所斷惑有色心同異等別。已如前論。言心色習煩惱等。得非前以惑麁故色心各斷。此以位極其惑深細。不唯不分色心。亦不分於正習。則無習可斷也。又若約等覺後心。倒修凡事。亦斷微細等惑。則有習可斷也。而後文云雙斷正習者。亦不妨兼有此義。初無在也。故知聖賢分上諸佛境界。終不可以定量論也。五明寂滅忍者。謂望前四忍則有盡不盡之異。四明所謂因地雖斷未盡邊涯。若正若習唯佛究盡。殆有合於斯文。以寂滅義則心色等想習皆除。是猶能所待對。其於名相未能忘也。若夫忍極。極於無生極於無滅。則無心而不寂。無想而不滅。無滅滅處是為真寂性義。佛及菩薩之所同證。故曰云云。是亦同用忍智入金剛理定。約修證說義。云用入。無復別體。以不次而次因果既分。則分極之異。故曰下忍中行等。約忍分位。則因名菩薩。果名薩婆若。共觀第一義諦斷心習煩惱下。是以盡相無相。分言盡相則望前而說金剛後心是也。盡相無相則兼後為言。極果薩婆若是也。至於超度二諦下。是以等覺對妙覺言之。則第十一地為薩云若。翻一切智。當是等覺之位。覺非有非無下。正當妙覺薩婆若位。據疏翻一切種智。已見中卷。初二若字益當上呼。故知舊簡同異及翻譯名義倒矣。由是論之則薩云若者。猶為未極。約體以言。薩婆若者。正當極位。亦約用云。所謂薩婆若乘來化三界是也。如是節釋。則二者同異。冷然可知。故今存兩可之說。及疏從前之釋。皆從容云爾。無定亦說也。金剛喻定云者。引舊凡二說云云。疏雖無可否。今謂二處金剛正自不同大經之喻。則可譬此經金剛智定。能破煩惱而自體不壞。如經云云。若大論所謂以羊角龜甲能碎者。此固物類相感。直金剛寶石耳。本出大論。今云。出大經者。恐誤。正言無嘶破聲者。是也。若楞伽所謂如金金剛具不壞性。即此一文可證二異云云。舊來多不辯此故。特表出之。又下忍中行等配位。凡三義。謂位有上下。攝有因果。入有前後。如疏云云。薩婆若。上已翻一切種智。今又翻一切智。此文恐誤云云。等覺或有或無。今般若附通故不同別。引二文為證。[1]益不言等覺是也。言心習無明盡相等。如疏科釋云云。是皆窮幽極微之論。所當盡心者也。然以智言之。雖能盡相而未盡無相。則猶有智。在智不自亡。則般若真體無自而明。此盡相之外更須盡其盡者。始謂薩婆若矣。若乃薩云則猶在智地。故未足以至極。至極則相無相皆盡。所以超度二諦者出乎境。覺非有非無者出乎智。所謂同真際等法性者。亦假名爾。苟出乎此。則彼自無有。無彼無此則能所雙絕。求明了不可得。無明安得而有乎。此證智所以能相而又能盡無相也。使盡無明之相則既盡矣。又云。無明未盡當只是無相未盡。爾若作此釋。亦不須料簡。又此盡不盡相。苟善其一必盡其二。使二而不善則一亦未也。可以理會難以言盡而言。為第十一地薩云若者。當是等覺。容有未盡之理。故云即依前釋。如前復說。有即密明等覺之義。或恐如前。後釋文誤。作前二說皆可若。薩婆若既當妙覺。證智已極。那得與薩云若同日語邪。故知薩婆若逈出名相思議之表。歸於一如而已矣。以此起化則名為乘來化三界。所謂御車達到猶名為乘是也。[2]信乎經旨深微有如此者。其可忽諸云云。無緣大悲下。明攝化分齊。謂究竟果覺自行既滿。乘於智乘。以無緣之緣。緣三界苦境眾生。而行悲化。故曰一切眾生等。慈既有三。悲應例爾。故說云云。善男子下。明復宗結攝。[1]蓋能化所化機感化事。從近言之。總不出一三界。有合乎三界唯心之旨。故復宗。前釋雖正明自行而兼於利他。雖急於拔苦而亦通於樂。要皆不出前諸文旨故也。故曰一切眾生煩惱不出三界藏等。如前所謂三界藏義是也。但前明藏空。今言所化境異。二十二根者。疏釋總諸根義成若干數。不無是理。然既列於諸果報下。又言不出三界。疑若無[2]他不出以三界六根言之。則一十有八。兼煖識息命總別並舉。亦二十二。其理頗直。故併出於此云云。諸佛應化法身亦不出三界者。然以佛破四魔已不在三界之數。今以法身則無在不在。以應化則示現無方。應化即法。故不在三界法身即應。故不出三界。經兼二意故云應化法身。疏從後釋。故曰三界外無別眾生。苟無別眾生。則佛何所化而言三界外邪。是故我言下。疏以聽說與之。聽應平呼。謂以外道經說亦聽許有之如文。然非正理了義之說。故曰非七佛所說也。大有經如後釋。大經下。引諸經通證三身體即則四土無別。故知三界外無別三土明矣。界內外一。斯言盡之。次簡界外實有無者。答中謂有無不定均。出聖教明有無可知。然法華於三百由旬外權設化城。則三界外別有方便。約界內外以言有無。即法性分假之別也。若淨名文者。約十方剎土無有窮盡。安以一方定其有無邪。又問。均出聖教而有無若此。豈非矛盾邪。答中會通意者。眾生有二種。謂界內實有死生果報之眾生。界外則有法性因果變易之眾生。而此經言無。無分[3]斷之眾生。餘經言有。有變易之眾生。此有無所以異也。今云界外無變易之眾生恐誤。或別有意。請更詳之。亦應例云。界內云有。有分[＊]斷之眾生界內云無。無變易之眾生其義可知。故以聲聞生界外例顯之云云。生白銀世界者。謂無煩惱染污也。約無煩惱故無有生。是亦一往云爾。而實聲聞無明全在。豈得無生乎。衛世師外道者。即上所斥大有師也。彼以三界外別有世界。以依例正。亦別有眾生。若不區別其所以異。即同外道邪說也。又云。起信有云。若說三界外更有眾生始起者。即是外道經說。正指今衛世師所計是也。但彼兼明如來藏義無始無終。故不得說眾生始起。此為異耳云云。實理下。則又據實而論。謂本非有無。言有無者。皆隨順悉檀之說。亦破計對治言也。故曰有即同凡外。無即同二乘。若佛菩薩實知實見。則不有不無。非如非異。中實理心。不同三界分別情想。此唯法華究竟開顯之說也。大王我常說下。引昔證今。以一切眾生所斷三界惑業果報盡。即名為佛亦名為覺。間不容髮。豈容眾生參於其間耶。此中疑多一覺字。故知即三道轉處為佛為智為本業行。於五忍中悉皆具足。更無別道。豈有眾生其在外乎。眾生本業即佛菩薩所修行者。謂一切眾生從無始來本行事業。當體無非性德緣了。與今五忍正等無異。淨名所謂不離癡愛起諸明脫是也。亦可謂是從要結示。故云。於五忍中十四忍具足。則三界不出一心。一心不出自性。故曰自性清淨等。疏則又曰。由煩惱故修行。由修行故成德。德成則果滿。推本言之其理一也。白佛言下。第二答次問。於中先牒問。二答中先舉十地及佛行處光明。所謂過諸菩薩所行清淨者。即究竟果位所證妙境佛之知見是也。還依此法教化眾生。所護清淨有在。於是則為無失。如前料簡云云。文舉法華淨名二文。以釋失義。一往似同而意則異云云。次簡十地通局。如前釋云云。次廣釋本業者。如經文各有五。謂百千億等國境廣狹次第增數也。釋國土有三云云。據此則智慧為上。神通次之。說法為下。亦可以之配同居等三。則一往說法通三。神通但二。智慧唯一。分別雖爾。通亦兼具。安有下土而無神通。寂光而不說法者乎。作四天王等。能現身相也。修百法門等。所行法門也二諦心等。地地別行也。化一切眾生等。通行也。所以一一文中次第增勝者。華嚴所謂隨分隨力。荊谿云。皆教道之說也。又疏引地經瓔珞及此經。凡三所出名相同異不無所以。疏亦未詳。略不和會云云。粟散王者。按後釋云小王數多猶如粟散。位當中下品善。猶今諸侯附庸者是。而文以次在人王上。恐文倒爾。瓔珞釋鐵輪位。當十信之上品。地經以當初地。據疏謂是別圓意別。未知孰是云云。十善中一一各十為百法門者。約十善互嚴云爾。謂以一善當頭必具十善。一一互論則為百善。又以止行二善推之。如不殺等具十行善。以一行善具十止善。亦其義也云云。經云盡三界原者。謂原本之原猶惑也。本或作源。謂性源也。句有三五七九等差別。如餘文云云。有以三十二字為首盧偈者。未檢。意恐只是總要之義。猶言都盧是也。疏科偈頌云云。三寶凡多品。今且歎二。謂別相則相從可知。言一體則理性可了。以大小乘別則隨教不同。以歸依則住持有在。雖略歎二旨則備焉。通言寶者。可尊可貴之義。世尊導師者。佛通號也。金剛體者。法身不壞之稱也。以自證則心行寂滅。而能轉大法輪利益群品也。八辯洪音謂所說法也。雖出於佛而異類等解。乃在機故。曰為眾說由得道故。萬億雖眾而所成則一故。當僧寶。時六天人者。欲界六天兼人四眾。在天雖無出家之法。而能以心出家。是亦出家之道焉。故言比丘菩薩。三乘所以成也。五忍下。別歎菩薩。既十四大士悉能諦了。則始終因果無不該攝。所以三賢十聖不離五忍。其於十四大士開合異爾。功德則一也。唯佛一人能盡源者。究竟顯了獨推在佛。是亦得為究竟僧寶故。總結歸一體。既曰三寶藏矣。而又曰無量功德攝在中者。總釋藏義也。是知三寶雖別而無量功德總攝其中。亦是三寶各有無量功德。一以攝諸。十善菩薩發大心下。頌伏忍等位。離過功德也。於中先引古釋云云。今斥不然。故以別圓進退評之。若別十信固所不當。今判當是圓十信人。所謂同除四住此處為齊。若伏無明三藏則劣是也。又引法華文以證生有餘土。而言漸次者。當是圓中漸次耳。故知大心等言無非圓實。十信始得謂是長別苦海。又料簡與前三教格量。與奪論之可知云云。中下品善粟散王等者。謂十善等正列位也。鐵輪王等六輪位也。習種等六種性也。二天下等輪王所王化境也。文間錯爾。對之可曉也云云。七寶者。指女等七寶。此在輪王。故不可作餘七寶釋。列數中。信當作住。文誤也。三世諸佛下。正難伏忍功德。伏謂降伏。調伏為義。以其能降伏是妄心故。始則能生三世佛果。推本言之。行之初也。中則以為行源。能成是難發心。故行之中也。行則能至。以其堅固不動。莫不由之至於無生。行之終也。今疏以信作住。讀者一往以位正之。不無此理。但文推信心。然亦未必非十信也。今故兩存之。無明盤礴者。謂惑之難盡猶石之盤礴。有不能自舉者。非般若智力莫之能勝。若得下。明信功德。文含兩意。不出以別十信次第漸入至於初地。若圓十信即入初住。此猶大約言之。若具明三不退位對位。如常云云。問本業下。簡十住中六心退者。先引經。次對此經為問答。中二。先舉喻不定。可知。次依教判答云云。則通於四教俱有退義。如文。並不言六心所以退者。若據今文。尚有十向退者。則十住六心不為難矣。以今所判則初祇退者。固自一途。後三論退。約位淺深。恐只是對位格量。總不出是相似位中義有進退故也。然而日本師所難直據六住。已斷見惑離四趣生。何得復有退邪。往往四明答時。經籍已多散落。不見今疏文故也。故約別途具斷為說。各有其致。母墮無窮。發心畢竟二不別者。謂初發心住與究竟即。雖分極異而證道則同。故二不別。雖所證理一而初發匪易。故前心難。善覺菩薩下。頌上初地。能以四天王身修百法門。以二諦平等心而化眾生。故曰俗如幻有等。亦可謂照俗與空等。照真與幻等。真俗不二。故曰雙照平等也。始登一乘者。本圓初住真因之始。今云入地者。意兼別圓。地即是住故也。法華所謂乘是寶乘遊於四方。即四十位也。又般若所謂初阿字門具足諸地功德。乃至過茶無字可說。是即無相道之謂也。住以入理為義。言其始也。地以能生為義。言其終也。以其始終得名雖異。而實入理功德該通。皆得名之。故曰云云。所以於第一義而不動者。據淨名則以對善別法相言之。今此則理極事遍。始終一如故。其為不動一也。然疏復以真似對形言之。是或一說。今以圓頓論之故。無不可。離達開士忉利王者。不出約王明位現形明化無緣等明智。疏釋明矣。亦可謂無緣則非有。無相則非無。非有非無是為中道第三諦也。亦前所謂心諦。蓋無非心性。即中義也。又無無等者。疏釋可知。亦可謂無有即無前緣相。無無即無無相。是即無生。雖此分別其實不異。故無二照。圓覺所謂照與照者同時寂滅。貴在忘情。會理則一也。明慧空照者。謂以能明之慧。照了人法。無不皆空。亦即空而照故云空照。忍心無二者。謂凡忍心必無能所之二。是亦三諦皆絕待故中也。出有入無者。一如疏釋直而未巧。今亦可謂其文猶略。具應云出無入有為變。出有入無為化。惟出入於有無之間。所以為變化生也。善覺離明下。頌上信忍。其人有三。謂能以空忍斷三界見思色等煩惱。而猶有界外色心等無知故。復還用假觀觀之。法性第一義空。以二方便得入。其於三諦無遺照矣。實智緣寂者。謂以實智即空中緣寂。方便即權智照假。寂故了達無生。照故空有俱了。亦可如疏所對云云。空空諦觀者。謂以空觀照真諦。猶函蓋之相稱。故無二相也。而以假故變化六道。以空中故入。則無間三諦理足也。無二無照等。即前所照所達了無二相。無照而照照達理空。焰勝法現等。頌上三地。歸無相定。謂是定。能洗濯三界惑心。雖空慧寂然無所緣。觀即寂而照。還觀果報無量差別。淨名所謂無我無造無受者。善惡之業亦不亡是也。頌無生忍中。云遠達者。即第七地深入無生。對後望前。復云遠達。未度報身等者。謂於後二十一生內。七地菩薩有一生未盡。故猶在分段。盡此一生即入變易。故曰進入法流地也。二十一生者。[1]按後七地。各有三品。成二十一生。謂以中道正觀等入法流。無所復礙也。若以證道。本當初地。今於八地始入。則別接通教道意耳。始入無緣等者。謂其既入法流。始至八地得無緣金剛忍定。若約別論。是亦金剛後心。因中說果。則不受三界果報生也。三界愛習等者。謂七地雖已斷三界惑盡。而猶以己智未滿貪著佛智。是謂愛習順道定也。雖獨諦了而未能亡。至八地無生則盡之矣。圓觀三世而曰反照等者。謂八地菩薩照三世事。如日之反照過去事也。樂之出虛[2]見在事也。源之無盡未來事也。思之可知。亦如起信明觀三世。與今意同云云。由是觀之。莫不有妙理在焉。正可為託事見理之明文。習斯文者得不致思乎。灌頂下。頌寂滅忍。言在十二法師上者。謂前信忍即三十心為三。并十地前九共成十二。頂居其上。是為十二法師之上也。寂滅忍亦三品。下中即十地灌頂。望妙覺才一間耳。故曰一轉即入妙覺上品也。常湛然者。謂其位極故法身究顯。華嚴所謂清淨妙法身湛然應一切者是也。對今分極之異。餘三品士下。疏釋詳矣。亦可謂重總結前諸位以顯圓極。謂今所斷即前正使之餘習。乃無明之末緣。非極智莫能斷。然皆出於根本無明。故曰習相有異新熏。又曰。故感唯窮二諦極中道源者。始得究盡也。圓智無相下六句。一一皆[3]田字顯德。餘三字隨德受稱。並如疏釋可知。言妙覺菩薩者。亦猶十地名如佛之類。所謂因窮果海果徹因源。乃其義也。又曰五忍互明者。謂長行則五忍文略。與四十二位合明而已。今頌則五。忍文廣而位在其中。十地妙覺出沒不同者。謂今妙覺亦名菩薩。故出沒不同。若言十地。則因出果沒。言妙覺反是。故曰大聖隨機轉文顯義。初無定在也。三賢十聖下。歎佛法身。故以所居土顯能依身。亦是舉因況果。則修極法身居上品寂光。此理土也。以事言之。亦名無上報土。是則究竟在佛。從事從理得二土名。至若別圓有教有證。以教道則別十地生於報土。以證道則圓初住生於華藏。故曰云云。得無障礙下。疑缺一身字。此下文頗荖互當自此後屬下妙覺極果止寂光淨土。繼後一切眾生暫住報止故云也。共為一段。却以前文三重問答。遷入此中則文意頗順也。而言一切眾生暫住報者。舊說云云。文疑缺故字。今疏所不取。正說中謂佛以證極登金剛原本無為。終為眾生故化有長短。料簡中。初答謂是圓者。以其聖賢皆得生故　在圓而不言寂光者。以讓果故。若以三品論之。則等覺以還亦得中下品生。而猶存賢聖名者。當是借別名圓耳。然下三土中亦有淨土。如觀經疏云云。而此獨推圓極者。彼約修心妙觀通得云淨。不同今文因果對說極為寂光。三歎化他中。約法譬形聲對釋可知。外道全無義者。謂其所說皆虛妄邪見。故無實義。所謂世諦有名無實義是也。餘偏小等例爾。心智即觀下文。恐脫誤。應云心智即觀。寂滅無緣。觀寂緣空名無緣照。方應下二句也。六動。如前釋云云。含生之生本指在迷。而獲妙報者。以其見瑞聞法故。得益如此。</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가르침은 남을 이롭게 하는 것을 근본으로 삼는다. 중생을 이롭게 하지 않는다면 무엇으로 가르침이라 하겠는가. 교화는 자신의 수행을 먼저 한다. 수행을 성취하지 못한다면 무엇으로 교화를 이루겠는가. 그러므로 앞에서는 공을 관하는 것을 밝혔다. 이는 지금의 자신의 수행을 성취하게 하기 위한 것이다. 지금은 교화를 밝힌다. 이는 후세의 이타행을 일으키게 하기 위한 것이다. 이 교화품은 바로 앞의 내호(內護)에 관한 다음 질문에 답하는 데 해당한다. 자타의 관점에서 말하면, 다르지 않으면서도 다르게 말한 것이니, 곧 이타행이다. 이에 처음 품의 제목을 해석하는 데 모두 세 쌍으로 한다. ‘교화’라고 한 것은, ‘교(教)’는 중생에게 가르쳐 일체 악을 떠나게 한다는 뜻이고, ‘화(化)’는 중생의 근기를 변화시켜 일체 선을 닦게 한다는 뜻이다. 이것은 선과 악의 한 쌍이다. 부처가 이 가르침으로 중생을 교화하여, 보살이 되게 한다. 이것은 성인과 범부의 한 쌍이다. 또 이 법으로 여러 국왕을 교화하여, 반야를 알게 한다. 이것은 진제와 속제의 한 쌍이다. 무릇 변화시킨다는 것을 밝히는 데 세 가지 뜻이 있으니, 바로 그 취지이다, 운운. 그러나 이 품이 비록 바로 내호를 밝히지만, 이미 여러 국왕을 교화하므로 실제로 외호도 겸한다. 비록 속제에 의거하지만, 이미 반야를 알아 모든 법이 공함을 통달하게 하므로, 실제로는 여러 제(諦)를 함께 갖춘다. 이 한 가지 해석으로 그 이치가 관통되고 뜻이 이에 분명해진다. 둘째는 글을 따라 해석한다. ‘부처께 아뢰었다’ 이하에서는, 둘로 나눈다. 처음은 질문을 일으킨 것이다. ‘십지행의 보살을 보호한다’고 한 것은, 여기에는 마땅히 두 겹의 능·소 관계가 있다. 말하자면 첫째, 반야를 능히 보호하는 것으로 삼고, 모든 법을 보호받는 것으로 삼는다. 둘째, 십지행을 보호받는 것으로 삼고, 보살을 능히 보호하는 것으로 삼는다. 무엇을 보호하는가? 그들이 치우침과 삿됨에 떨어지지 않도록 보호한다. 이것이 그 뜻일 뿐이다. ‘어떤 행을 행할 수 있는가’ 등은, 모두 세 가지 질문을 설정한 것이다. 말하자면 보살행은, 그 행의 범위가 매우 넓다. 지금 그 가운데 어떤 행을 행할 수 있는가가 첫째이다. 또 그 가운데에는 자행도 있고 타행도 있으니, 어느 지위의 행에 의지하여 중생을 교화하는가가 둘째이다. 무릇 중생을 볼 때 집착하는 경우도 있고 떠나는 경우도 있다. 지금 어떤 상으로 중생이 교화를 받을 만하다고 보는가? 아래의 판답(判答)에 준하면, 오인(五忍)이 그 행이고, 십지(十地)가 그 지위이며, 자타가 모두 환과 같다는 것이 그 상이다. 그 취지가 분명하다. 또 ‘이 경은’ 이하에서는, 자행과 타행을 거듭 판정하고, 근본 취지를 되짚어 표목을 든다. 다르지 않으면서도 다르게 말한 것이니, 곧 이타행이다. ‘부처께서 말씀하셨다’ 이하의, 답문은 둘로 나뉘니, 처음은 과목을 나누는 것이다. 다음은 자세히 해석한다, 운운. 그런데 오인으로 첫 질문에 답한 것은, 복인(伏忍) 등 다섯이 보살의 법이기 때문이다. 지위의 처음부터 끝까지 각각 세 품으로 나누어, 하나하나에 증진하는 모습이 있고, 지위가 일정하게 머물지 않으며, 모두가 공하다는 취지에 합치하고, 제(諦)의 이치에 안주하므로, 그러므로 통틀어 ‘인(忍)’이라 칭할 수 있다. 이것이 보살행이 의지하는 바가 되므로, 행할 수 있는 행을 행하는 것이다. 자세한 해석 가운데, 소는 오인과 육종성(六種性)을 합쳐 해석하고, 또 끊는 번뇌의 양상을 함께 논하여 문장과 뜻이 뒤섞여 있다. 자못 이해하기 쉽지 않다. 마땅히 먼저 서로 다른 모습을 제시한 뒤에야 그것들을 회통할 수 있다. 서로 다른 모습이 생기는 까닭은, 통상적인 해석에 따르면, 별교 초지의 증도는 원교와 같아서, 이미 무명을 깨뜨렸으며, 곧 백계에 몸을 나누어 부처가 될 수 있다. 그런데 이 경에서 제시한 십지는 네 부분으로 나누어진다. 말하자면 앞의 셋과 뒤의 하나를 십지에 배대하면, 앞의 둘은 여전히 신인(信忍)과 순인(順忍)이고, 뒤의 셋에 이르러서야 비로소 무명을 깨뜨린다. 그렇다면 초지의 증도가 원교와 같아 분과(分果)에서 자취를 드리운다는 것과 다른 점이 첫째이다. 또 끊는 번뇌로 말하면 신인과 순인 두 인은, 다만 삼계의 색과 마음에 속한 거친 번뇌를 끊는다. 이것이 통상적인 설명과 다른 점이 둘째이다. 여기에서 교도(敎道)와 증도(證道)의 두 길을 알아야 한다. 증도로 논하면, 진실로 앞에서 말한 것처럼 원교와 같은 것이 마땅하다. 지금은 교도를 취하여 뜻을 삼으므로, 십지의 품위가 서로 다름을 방해하지 않는다. 그러므로 깨뜨리는 번뇌의 뜻에는 나아가거나 물러나는 차이가 있다. 이는 뜻에 따라 세운 것이다. 무생인(無生忍)의 지위를 상·중·하로 나눈 것이, 지금 이 글과 같은 것이다. 그 근기에 영리함과 둔함이 있기 때문이다. 영리한 이는 처음 세 품에서 곧 무명을 깨뜨리고, 그다음 근기는 가운데 세 품에서 비로소 깨뜨리며, 또 그다음 근기는 뒤의 세 품에서야 비로소 깨뜨린다. 이미 처음에서 깨뜨리는 것을 허용하였으니, 증도가 원교와 같다는 것을 방해하지 않는다. 그다음 아직 끊지 못한 이는 여전히 신인과 순인의 지위에 머문다. 이 또한 서로 생략하여 드러낸 것일 뿐이다. 뒤의 세 품에 이르러서는 끊는 지위가 비로소 일정해진다. 이는 마치 하근기가 접인을 받아 그 지위가 일정해지는 경우와 같다. 그리고 깨뜨리는 번뇌는 비록 색과 마음, 거침과 미세함의 차이로 나뉘지만, 그 영리한 경우에는, 곧 무명이고, 둔한 경우에는 곧 견사혹(見思惑)이다. 다시 무엇을 반드시 고집하겠는가. 더구나 실단(悉檀)에 따라 중생을 교화하는 데에는, 애초에 일정한 법이 없다. 설법에는 여러 길이 있다. 명상(名相) 때문에 미혹되지 말아야 한다. 뜻을 두고 배우는 이는 마땅히 마음을 다해야 한다. 그렇지 않다면 그대로 두어도 좋다. 경에서 ‘상을 일으켜 믿는다’고 한 것은, 지위로는 별교의 십신에 해당한다. 곧 신심을 일으키기 전의 모습이다. 소에서도 또한 ‘상(想)’으로 썼다. 이른바 이치에 이러한 상이 갖추어져 있고, 이치에 의지하여 생각을 일으킨다는 등의 뜻이다. 이 또한 그 뜻이다. 다만 지금의 원교·별교와 다를 뿐이다, 운운. 복인의 처음은 십주이다. 지위를 견주어 헤아리면, 여전히 이승에 해당한다. 그런데도 ‘초과한다’고 한 것은, 중도지(中智)를 아는 지혜가 무명을 제압할 수 있다는 데서 말한 것이다. 소에서 또 원교의 십신으로 해석한 것은, 아마도 ‘사주(四住)를 제거하는 데에서는 이곳과 같게 된다’는 글과 같게 취하여 해석한 듯하다. 그러나 저쪽은 무명을 제압하는 것을 뛰어남으로 삼고, 이쪽은 끊는 것을 뛰어남으로 삼는다. 그 뜻에는 나아감과 물러남이 모두 통하므로 허물이 없다. 또 아래의 ‘성태(聖胎)를 길러낸다’는 뜻을 이어받기에도 편리하기 때문에, 이 대목에서 융통성 있게 말한 것이다. 만약 태에서 나오는 것을 논한다면, 마땅히 분진(分眞)의 지위에 있어야 한다. 혹 별도의 뜻이 있을 수도 있다, 운운. 이 아래 소의 글에는 한두 글자가 더 있는 듯 의심된다. 글 끝은 마땅히 ‘성태에서 나온다’고 해야 한다. ‘건혜를 일으킨다’ 이하에서, 아직 이치의 물이 있지 않다. 본래 문혜(聞慧)의 처음에 해당하므로 ‘건혜(乾慧)’라고 한다. 지금 사혜·수혜의 지위에서 말한 것은, 아마도 앞의 설을 이어 건혜에서부터 일어난다고 한 듯하다. 실제로는 바로 복인의 지위에 해당한다. 소에서 지위를 판정한 것은, 본래는 다만 명칭의 차이를 해석한 것일 뿐이다. 한 결구가 더 있는 듯 의심된다. ‘천(千)’ 자는 잘못된 것이다. 경본이 이미 바르게 되어 있으니 거의 쓸 필요가 없다. 또 십심(十心)을 통틀어 ‘의(意)’라고 부르는 경우가 있다. 그러므로 사의지(四意止)는 곧 사념처이고, 몸·느낌·마음·법에서 그릇된 전도를 일으키지 않게 한다. 삼의지(三意止)는 삼선근이며, 삼독을 일으키지 않게 한다. 또 삼의지는 삼인(三忍)이니, 삼세의 인과에 대한 생각을 일으키지 않게 한다. 소와 같다, 운운. ‘다시 있다’ 이하에서는, 십회향을 밝힌다. 곧 도종성(道種性)의 지위이다. 또한 위의 복인을 닦음으로 말미암아, 평등한 도에 나아가 들어가며, 초지의 성도(聖道)를 위한 원인이 된다. 모두 앞을 이어 뒤를 바라보아 말한 것이다. 또 십종의 인(忍) 등이 있다. 관(觀)을 인(忍)에 대응시키면, 차례를 알 수 있다. 처음 색음(色陰)을 관하여 계인(戒忍)을 얻는다고 한 것은, 작계와 무작계가 본래 음색(陰色)에 포함되기 때문이다. 색음을 관하여 계인을 일으킨다는 것이다. 그러나 색에 포함되는 까닭은 말하지 않았으니, 이는 별도의 논의와 같다, 운운. 이와 같이 식(識)을 관하는 것을 지견인(知見忍)에 대응시키는 것 등은, 소와 같다, 운운. 또 생각[想]으로 말미암아 선정에 들어가고, 수(受)는 법혜(法慧)로써 하며, 행(行)은 공해탈(空脫)로써 한다고 볼 수도 있다. 식은 심왕이 되어 수(受) 등을 일으킬 수 있기 때문이다. 앞뒤가 일정하지 않다. 삼계의 인과가 공함을 관하므로, 공 등 세 인을 얻는다. 소와 같으니 알 수 있다. 이제(二諦)를 두루 관하여, 법이 무상함을 깨달으면, 무상인(無常忍)이라 이름한다. 일체법이 공함을 통달하면, 무생인(無生忍)이라 이름한다. 그러나 십회향은 여전히 도종성이다. 비록 아직 무생은 아니지만 그것을 얻을 때가 멀지 않다. 그러므로 이렇게 말한 것이다. 또 무상 등을 기준으로 두 인을 판정한 것은, 역시 일단의 설명일 뿐이다. 별교의 수행 지위 자체로 말하면, 무상을 관하면 곧 무상에 안주하고, 무생을 관하면 곧 무생에 안주한다고 할 수도 있다. 애초에 정해진 곳이 없다. ‘이 보살의 [1]십견심(十堅心)’이라고 한 것은, 앞의 십인으로 말미암아 굳센 인(忍)의 덕을 이룬다는 데서 벗어나지 않는다. 또 ‘신인(信忍)’ 이하에서는, 인의 지위를 표하여 일으킨다. 그런데 아래의 세 가지 ‘신(信)’의 뜻으로 밝힌다. 이는 증신(證信)에 해당한다. 곧 초지의 증도 지위이다. 이른바 ‘명(明)을 잘 통달하여 그 가운데 행한다’는 것이다. 지위에 대응시키는 것은 경과 같다. 곧 초지·이지·삼지이다. 뒤의 여러 지위 배대도 이와 같다. ‘중행(中行)’이라는 말은, 아래 글의 ‘인 가운데 행한다[忍中行]’는 것과 같다. ‘삼계의 색 번뇌의 속박을 끊는다’고 한 것은, 곧 위의 삼현이 끊는 거친 번뇌를 말한다. 초지에 이르러서야 비로소 끊는다는 뜻은 아니다. 증도가 원교와 같다는 데 근거한다면, 마땅히 계외의 근본무명을 끊는다고 해야 한다. 이미 앞에서 보인 바와 같다. 그런데 여기서 다시 ‘마음의 번뇌’라고 한 것은, 앞에서 말한 ‘색’ 등이 단지 색과 마음을 따로 말한 데 해당하고, 지금은 색과 마음이 모두 마음이라는 점까지 함께 말한 데 해당하는 듯하다. 그러므로 마땅히 합쳐 논한 뜻일 뿐이다. 아래 글과 같다. 또 ‘습번뇌(習煩惱)’라고 한 것은, ‘습’이 곧 무명의 정사(正使)라는 뜻이다. 뒤의 ‘습무명이 상을 다한다’에 이르러서야 비로소 정사와 습기를 나눈다. 말마다 해당하는 바가 각각 있다. 그러므로 일가(一家)의 습기에 관한 설은, 가장 이해하기 어렵다는 것을 알 수 있다. 별도의 논의와 같다, 운운. 섭화 가운데 ‘한 몸과 여러 몸’이라고 한 것은, 소에서는 화신과 실유의 차이라고 하였다. 그러나 이 또한 통상 말하는 백계·천계 등에 몸을 나눈다는 뜻일 뿐이다. 이미 ‘분과(分果)’라고 하였으니, 자연히 무량한 몸이 한 몸이고, 한 몸이 무량한 몸이다. 다만 지위의 얕고 깊음을 기준으로 하므로, 근본을 따라 말단으로 가면 한 몸이 무량한 몸이고, 말단을 따라 근본으로 가면 무량한 몸이 한 몸이다. 역시 무엇을 따라 말하느냐에 따라 표현이 다를 뿐이다. 그러므로 ‘한 몸’이라는 말은 곧 공이고, ‘무량한 몸’은 곧 가이며, 하나도 아니고 무량도 아닌 것은 곧 중이다. 또 ‘십오심으로써’ 이하에서는, 분증에서 극과에 이르기까지, ‘일체 행의 근본이 된다’고 한 것은, 보살이 사섭 등과, 모두 십오심을 이곳에서 비로소 행하기 시작하기 때문이다. 이것이 처음이라는 뜻이다. 행을 낳을 수 있는 근본이므로, 이것을 ‘종(種)’의 뜻이라고 한다. 소와 같다, 운운. ‘삼계의 마음 등의 습번뇌를 끊는다’고 한 것은, 앞의 내용을 겸하면서 뒤를 바라본 것이다. 위에서 말한 진퇴의 뜻과 같다. 그러므로 끊는 번뇌에는 색과 마음이 같거나 다른 등의 구별이 있다. 이미 앞에서 논한 바와 같다. ‘마음과 색의 습번뇌’ 등이라고 한 것은, 앞에서는 번뇌가 거칠기 때문에 색과 마음을 각각 끊는다고 한 것이 아니겠는가. 여기서는 지위가 지극하여 그 번뇌가 깊고 미세하므로, 색과 마음을 나누지 않을 뿐만 아니라, 정사와 습기도 나누지 않는다. 그러므로 따로 끊을 습기가 없다. 또 등각의 마지막 마음을 기준으로 한다면, 범부의 일을 거꾸로 닦는 때에도, 미세한 번뇌 등을 끊으므로, 끊을 습기가 있다고도 할 수 있다. 그런데 뒤의 글에서 ‘정사와 습기를 함께 끊는다’고 한 것은, 이 뜻도 함께 포함하는 것을 방해하지 않는다. 애초에 고정된 것이 없다. 그러므로 성현의 지위와 여러 부처의 경계는, 끝내 일정한 양으로 논할 수 없음을 알 수 있다. 다섯째는 적멸인(寂滅忍)을 밝힌다. 앞의 사인과 견주면 다함과 다하지 않음의 차이가 있다. 사명(四明)이 이른바 “인지에서는 비록 끊어도 아직 그 끝을 다하지 못한다”고 한 것이, 정사든 습기든 오직 부처만이 완전히 다한다. 아마 이 글의 뜻과 부합한다. 적멸의 뜻으로 보면 마음과 색 등의 상과 습기가 모두 제거된다. 이는 여전히 능소의 상대가 남아 있는 것이다. 명상(名相)에 대해서는 아직 잊지 못한 것이다. 그러나 인이 지극해지면, 무생에 지극하고 무멸에 지극하여, 적멸하지 않은 마음이 없고, 소멸하지 않은 상이 없다. 소멸시킬 곳조차 없는 것이 참된 적성(寂性)의 뜻이다. 부처와 보살이 함께 증득하는 바이다. 그러므로 이와 같이 말한다, 운운. 이 또한 함께 인지(忍智)를 써서 금강리정(金剛理定)에 들어가는 것이다. 수행과 증득을 기준으로 뜻을 말하므로, ‘써서 들어간다[用入]’고 한 것이다. 따로 다른 체가 있는 것은 아니다. 차례가 없으면서도 차례를 세워 인과가 이미 나뉘므로, 분증과 극증의 차이가 있다. 그러므로 ‘하품 인의 중행’ 등이라고 한다. 인을 기준으로 지위를 나누면, 인은 보살이라 이름하고, 과는 살바야(薩婆若)라 이름한다. ‘함께 제일의제를 관하여 마음의 습번뇌를 끊는다’ 이하에서는, 상을 다하고 무상까지 다하는 것을 말한다. ‘상을 다한다’고 나누어 말하면 앞을 바라본 것이니 금강후심이 그것이다. ‘상과 무상을 다한다’고 한 것은 뒤까지 겸하여 말한 것이며, 극과의 살바야가 그것이다. ‘이제를 초월한다’ 이하에 이르면, 등각과 묘각을 상대하여 말한 것이다. 그러므로 제11지는 살운야(薩云若)가 되고, ‘일체지’라고 번역한다. 등각의 지위에 해당한다. ‘깨달음이 유도 아니고 무도 아니다’ 이하가, 바로 묘각의 살바야 지위에 해당한다. 소에 따르면 ‘일체종지’라고 번역한다. 이미 중권에서 보았다. 처음 두 ‘약(若)’ 자는 더욱 마땅히 위로 이어 읽어야 한다. 그러므로 옛사람이 같고 다름을 분간한 것과 번역 명의가 뒤바뀌었음을 알 수 있다. 이로 말미암아 논하면 살운야는, 아직 지극한 것이 아니고, 체의 관점에서 말한 것이다. 살바야는, 바로 극위에 해당하며, 또 용의 관점에서 말한 것이다. 이른바 ‘살바야의 수레를 타고 와서 삼계를 교화한다’는 것이 이것이다. 이와 같이 절마다 나누어 해석하면, 두 가지의 같고 다름은, 분명하게 알 수 있다. 그러므로 지금은 두 가지가 모두 가능하다는 설을 남겨 둔다. 그리고 소가 앞의 해석을 따른 것 역시, 모두 융통성 있게 말한 것일 뿐이다. 일정하지 않다고 말하기도 한다. ‘금강유정(金剛喻定)’이라고 한 것은, 옛 해석 두 가지를 인용한 것이다, 운운. 소에서는 비록 가부를 말하지 않았지만, 지금 생각하건대 두 곳의 ‘금강’은 본래 서로 달라, 《대경》의 비유와는 다르다. 그러므로 이 경의 금강지정(金剛智定)에 비유할 수 있다. 번뇌를 깨뜨릴 수 있으면서도 자신의 체는 무너지지 않는다. 경과 같다, 운운. 만약 《대론》에서 말한 양의 뿔과 거북의 등딱지로 부술 수 있다는 것은, 이는 본래 사물의 종류가 서로 감응하는 것이고, 그저 금강 보석일 뿐이다. 본래 《대론》에서 나온 것이다. 지금, 《대경》에서 나왔다고 한 것은, 잘못인 듯하다. 바로 ‘찢어 부수는 소리가 없다’고 한 것이, 그것이다. 만약 《능가》에서 말한 ‘금과 금강은 모두 무너지지 않는 성품을 갖춘다’는 것이라면, 이 한 문장으로 두 가지가 다름을 증명할 수 있다, 운운. 예로부터 대개 이것을 분별하지 않았으므로, 특별히 드러내 보인 것이다. 또 ‘하품 인의 중행’ 등을 지위에 배대한 것은, 모두 세 가지 뜻이 있다. 말하자면 지위에는 상하가 있고, 포섭에는 인과가 있으며, 들어감에는 앞뒤가 있다. 소와 같다, 운운. 살바야(薩婆若)는, 위에서 이미 일체종지라고 번역했는데, 지금 또 일체지라고 번역하였다. 이 글은 잘못인 듯하다, 운운. 등각은 있기도 하고 없기도 하다. 지금의 반야는 통교에 붙여 말하므로 별교와 같지 않다. 두 문장을 인용하여 증명한다. [1] 더욱이 등각을 말하지 않은 것이 그것이다. ‘마음의 습과 무명이 상을 다한다’ 등이라고 한 것은, 소의 과문에 따른 해석과 같다, 운운. 이는 모두 그윽함을 궁구하고 미세함을 지극히 하는 논의이니, 마땅히 마음을 다해야 하는 것이다. 그러나 지혜의 관점에서 말하면, 비록 상을 다할 수 있어도 무상(無相)을 다하지 못했다면, 여전히 지혜가 남아 있다. 지혜에 머물러 스스로 사라지지 않는다면, 반야의 참된 체가 자성 없음으로 밝아진다. 이 상을 다한 밖에서 다시 그 ‘다함’까지 다해야, 비로소 살바야라고 할 수 있다. 그러나 살운야라면 여전히 지혜의 지위에 있으므로, 그러므로 아직 지극한 데 이르기에는 부족하다. 지극해지면 상과 무상이 모두 다한다. 그러므로 ‘이제를 초월한다’는 것은 경계를 벗어난 것이고, ‘깨달음이 유도 아니고 무도 아니다’는 것은 지혜를 벗어난 것이다. 이른바 ‘진제와 같고 법성과 같다’고 하는 것도, 다만 임시로 세운 이름일 뿐이다. 만일 이것을 벗어나면, 저것도 저절로 있지 않게 된다. 저것도 없고 이것도 없으면 능과 소가 함께 끊어진다. 명료함을 구하여도 얻을 수 없는데, 무명이 어찌 있을 수 있겠는가. 이것이 증득한 지혜가 상을 다할 뿐 아니라 무상까지 다할 수 있는 까닭이다. 만일 무명의 상을 다했다면 이미 다한 것이다. 또 말하기를, ‘무명이 아직 다하지 않았다’는 것은 다만 무상이 아직 다하지 않았다는 뜻이어야 한다. 만약 이렇게 해석한다면, 또 따로 분별할 필요가 없다. 또 이 상을 다하고 다하지 못한다는 데서, 하나를 잘 알면 반드시 둘을 모두 다하게 되고, 둘을 잘 알지 못하면 하나 또한 아직 다하지 못한 것이다. 이치로는 깨달을 수 있으나 말로 다하기는 어렵다. 제11지를 살운야라고 한 것은, 등각에 해당한다. 아직 다하지 못한 이치가 있을 수 있다. 그러므로 ‘곧 앞의 해석에 의한다’고 하였다. 앞에서 다시 설명한 것과 같다. ‘유(有)’는 곧 은밀히 등각의 뜻을 밝힌 것일 수도 있다. 혹은 앞의 경우와 같이, 뒤의 해석문이 잘못된 것일 수도 있다. 앞의 두 설을 모두 가능하다고 보아도 될 듯하다. 살바야가 이미 묘각에 해당한다면, 증득한 지혜가 이미 지극한데, 어찌 살운야와 같은 날에 말할 수 있겠는가. 그러므로 살바야는 명상과 사의의 표면을 훨씬 벗어나, 하나의 여여함으로 돌아갈 뿐임을 알 수 있다. 이로써 교화를 일으키면 ‘수레를 타고 와 삼계를 교화한다’고 이름한다. 이른바 수레를 몰아 목적지에 도달한 뒤에도 여전히 ‘탄다[乘]’고 하는 것과 같다. [2] 참으로 경의 취지가 이처럼 깊고 미묘하다. 어찌 소홀히 할 수 있겠는가, 운운. ‘무연대비’ 이하에서는, 섭화의 범위를 밝힌다. 말하자면 구경의 과각에서 자신의 수행이 이미 원만해져, 지혜의 수레를 타고, 인연 없음의 인연으로, 삼계에서 고통받는 중생을 대상으로 삼아, 자비의 교화를 행한다. 그러므로 ‘일체중생’ 등이라고 하였다. 자가 이미 세 가지가 있으니, 비(悲)도 마땅히 이에 준해야 한다. 그러므로 이와 같이 말한다, 운운. ‘선남자’ 이하에서는, 근본 취지를 되짚어 맺고 포섭함을 밝힌다. [1] 대개 능히 교화하는 자와 교화받는 자, 근기와 감응, 교화의 일은, 가까운 데서 말하면, 모두 하나의 삼계에서 벗어나지 않는다. 삼계유심의 취지에 부합한다. 그러므로 근본 취지를 되짚는다. 앞의 해석은 비록 바로 자신의 수행을 밝혔으나 남을 이롭게 함도 겸하였고, 비록 고통을 뽑아 주는 데 급하였으나 즐거움을 주는 데에도 통한다. 요컨대 모두 앞의 여러 문장의 취지를 벗어나지 않기 때문이다. 그러므로 ‘일체중생의 번뇌는 삼계장(三界藏)을 벗어나지 않는다’ 등이라고 하였다. 앞에서 말한 삼계장의 뜻이 이것이다. 다만 앞에서는 장(藏)이 공함을 밝혔고, 지금은 교화받는 경계가 다름을 말한다. ‘이십이근(二十二根)’이라고 한 것은, 소에서는 여러 근의 뜻을 총괄하여 여러 수를 이룬다고 해석한다. 그 이치가 없지는 않다. 그러나 이미 여러 과보 아래에 열거되어 있고, 또 삼계를 벗어나지 않는다고 하였으니, 의심컨대 만약 [2] 다른 것이 없다면, 삼계의 육근으로 말하면, 곧 열여덟이 된다. 여기에 난(煖)·식(識)·식(息)·명(命)을 총별로 함께 들면, 역시 스물둘이 된다. 그 이치가 자못 곧다. 그러므로 함께 이곳에 제시한다, 운운. ‘여러 부처의 응화법신도 삼계를 벗어나지 않는다’고 한 것은, 그러나 부처는 사마(四魔)를 깨뜨렸으므로 이미 삼계의 수에 들지 않는다. 지금 법신으로 말하면 있음도 없고 없음도 없으며, 응화로 말하면 나타남에 일정한 방소가 없다. 응화가 곧 법신이므로, 그러므로 삼계에 있지 않고, 법신이 곧 응화이므로, 그러므로 삼계를 벗어나지 않는다. 경은 두 뜻을 함께 포함하므로 ‘응화법신’이라고 하였다. 소는 뒤의 뜻을 따라 해석한다. 그러므로 ‘삼계 밖에는 별도의 중생이 없다’고 하였다. 만일 별도의 중생이 없다면, 부처는 무엇을 교화하기에 삼계 밖을 말하겠는가. ‘그러므로 내가 말한다’ 이하에서, 소는 ‘청설(聽說)’로 이를 허용하여 설명한다. ‘청(聽)’은 마땅히 평성으로 읽어야 한다. 외도의 경설도 그것이 있음을 허용하여 말한다는 뜻이니, 글과 같다. 그러나 바른 이치의 요의설은 아니다. 그러므로 ‘칠불이 설한 것이 아니다’라고 하였다. 《대유경》은 뒤의 해석과 같다. ‘대경’ 이하에서는, 여러 경을 인용하여 삼신의 체가 곧 하나임을 통틀어 증명하니, 곧 사토(四土)에 별다름이 없다. 그러므로 삼계 밖에 별도의 세 국토가 없다는 것이 분명함을 알 수 있다. 계내와 계외는 하나이다. 이 말이 그 뜻을 다한다. 다음은 계외가 실제로 있는가 없는가를 분별한다. 답에서는 유와 무가 일정하지 않고 ‘균(均)’하다고 하였으며, 성교를 인용하여 유와 무를 밝힌 것은 알 수 있다. 그러나 《법화》에서는 삼백 유순 밖에 방편으로 화성(化城)을 세웠으니, 곧 삼계 밖에 별도의 방편토가 있다. 계내와 계외를 기준으로 유와 무를 말하면, 곧 법성토와 분단·가토의 구별이다. 만약 《정명》의 글이라면, 시방의 찰토가 다함이 없다는 데 근거한다. 어찌 한 방향만으로 그 유무를 정할 수 있겠는가. 또 묻는다. 모두 성교에서 나온 것인데 유와 무가 이와 같다면, 어찌 모순이 아니겠는가. 답에서 회통하는 뜻은 이러하다. 중생에는 두 종류가 있다. 계내에는 실제 생사와 과보가 있는 중생이 있고, 계외에는 법성의 인과에 따른 변역의 중생이 있다. 그런데 이 경에서 ‘없다’고 한 것은, 분[3]단의 중생이 없다는 뜻이다. 다른 경에서 ‘있다’고 한 것은, 변역의 중생이 있다는 뜻이다. 이것이 유와 무가 서로 다른 까닭이다. 지금 ‘계외에는 변역의 중생이 없다’고 한 것은 잘못인 듯하다. 혹 별도의 뜻이 있을 수도 있다. 다시 자세히 살펴야 한다. 또한 마땅히 이에 준하여 말해야 한다. 계내에서 ‘있다’고 하는 것은, 분[＊]단의 중생이 있다는 것이고, 계내에서 ‘없다’고 하는 것은, 변역의 중생이 없다는 뜻이니, 그 뜻을 알 수 있다. 그러므로 성문이 계외에 태어나는 것을 예로 들어 드러낸다, 운운. ‘백은세계에 태어난다’고 한 것은, 번뇌에 오염됨이 없다는 뜻이다. 번뇌가 없다는 관점에서 ‘생이 없다’고 한 것이다. 이 역시 일단의 설명일 뿐이다. 그러나 실제로 성문에게는 무명이 온전히 남아 있는데, 어찌 생이 없을 수 있겠는가. 승론사(衛世師) 외도는, 곧 위에서 배척한 대유사(大有師)이다. 그들은 삼계 밖에 별도의 세계가 있다고 하고, 의보를 따라 정보도 견주어, 역시 별도의 중생이 있다고 한다. 만약 그 서로 다른 까닭을 구별하지 않으면, 곧 외도의 사설과 같아진다. 또 말한다. 《기신》에 이르기를, ‘만약 삼계 밖에 다시 중생이 처음 생겨난다고 말한다면, 곧 외도의 경설이다’라고 하였다. 바로 지금 승론사가 계착한 것을 가리킨 것이다. 다만 저 글은 여래장에 무시무종의 뜻이 있음도 함께 밝히므로, 그러므로 중생이 처음 생겨났다고 말할 수 없다. 이 점이 다를 뿐이다, 운운. ‘실리(實理)’ 이하에서는, 또 실제에 근거하여 논한다. 본래 유도 아니고 무도 아니라는 뜻이다. 유와 무를 말하는 것은, 모두 실단에 수순하여 말한 것이며, 또 계착을 깨뜨리기 위한 대치의 말이다. 그러므로 ‘유라고 하면 범부와 외도와 같고, 무라고 하면 이승과 같다’고 하였다. 만약 부처와 보살이 실제로 알고 실제로 본다면, 유도 아니고 무도 아니며, 같지도 않고 다르지도 않다. 중도의 진실한 이치의 마음은, 삼계의 분별하는 정(情)과 상(想)과 같지 않다. 이는 오직 《법화》에서 구경으로 개현한 설이다. ‘대왕이여, 내가 항상 말하기를’ 이하에서는, 옛 설을 인용하여 지금의 뜻을 증명한다. 일체중생이 끊어야 할 삼계의 혹·업·과보가 다하면, 곧 부처라 이름하고 또한 각(覺)이라 이름한다. 그 사이에는 터럭 하나도 들어갈 틈이 없다. 어찌 중생이 그 사이에 끼어들 여지가 있겠는가. 이 가운데에는 ‘각(覺)’ 자 하나가 더 있는 듯하다. 그러므로 곧 삼도가 전환된 곳이 부처가 되고 지혜가 되고 본업행이 됨을 알 수 있다. 오인 가운데 모두 구족되어 있어, 다시 별도의 도가 없다. 어찌 중생이 그 밖에 따로 있을 수 있겠는가. 중생의 본업이 곧 부처와 보살이 닦는 행이라고 한 것은, 일체중생이 무시 이래 본래 행해 온 사업을 말한다. 그 당체가 성덕의 연인(緣因)과 요인(了因)이 아닌 것이 없다. 지금의 오인과 바로 같아 다르지 않다. 《정명》에서 말한 ‘치애를 떠나지 않고 여러 명탈(明脫)을 일으킨다’는 것이 이것이다. 또한 요점을 따라 결론지어 보인 것이라고 할 수도 있다. 그러므로 말한다. 오인 가운데 십사인이 모두 구족되어 있다. 그러면 삼계는 일심을 벗어나지 않고, 일심은 자성을 벗어나지 않는다. 그러므로 ‘자성이 청정하다’ 등이라고 하였다. 소에서는 또 말한다. 번뇌로 말미암아 수행하고, 수행으로 말미암아 덕을 이루며, 덕이 이루어지면 과가 원만해진다. 근본을 미루어 말하면 그 이치는 하나이다. ‘부처님께 아뢰어 말하였다’ 이하이다. 둘째로, 다음 질문에 답한다. 그 가운데 먼저 질문을 다시 든다. 둘째 답변 가운데 먼저 십지와 부처가 행하는 곳의 광명을 든다. 이른바 ‘모든 보살이 행하는 청정을 넘어선다’는 것은, 곧 구경의 과위에서 증득한 묘한 경계인 부처의 지견이다. 다시 이 법에 의지하여 중생을 교화한다. 보호되는 청정함이 여기에 있다. 이에 곧 과실이 없게 된다. 앞의 요간과 같다, 운운. 글에서는 《법화경》과 《유마경》 두 문장을 든다. ‘실(失)’의 뜻을 풀이하기 위해서이다. 일단은 같은 듯하지만 뜻은 다르다, 운운. 다음으로 십지가 통하는지 국한되는지를 가린다. 앞의 해석과 같다, 운운. 다음으로 본업(本業)을 자세히 풀이한다. 경문과 같이 각각 다섯이 있다. 곧 백·천·억 등의 국토 경계가 넓고 좁음에 따라 차례로 수가 증가한다는 것이다. 국토를 풀이하는 데에는 셋이 있다, 운운. 이에 따르면 지혜가 으뜸이고, 신통이 그 다음이며, 설법이 아래이다. 또한 이것으로 동거토 등 셋에 배대할 수도 있다. 그러면 일단 설법은 셋 모두에 통하고, 신통은 다만 둘에, 지혜는 오직 하나에 해당한다. 분별하면 비록 이러하지만, 통틀어 말하면 또한 서로 겸하여 갖춘다. 어찌 낮은 국토라고 해서 신통이 없겠으며, 적광토라고 해서 설법하지 않는 일이 있겠는가. ‘사천왕 등을 짓는다’는 것은, 능히 나타내는 몸의 모습이다. ‘백 가지 법문 등을 닦는다’는 것은, 행하는 법문이며, ‘이제의 마음 등’은, 각 지마다의 별행(別行)이다. ‘일체 중생을 교화한다’는 등은, 통행(通行)이다. 그러므로 각 문장에서 차례로 더욱 뛰어나지는 것은, 《화엄경》에서 이른바 ‘분수에 따라, 힘에 따라’라는 것이고, 형계(荊谿)는 말하기를, 모두 교도(教道)의 설이라고 하였다. 또 소에서는 《지경》·《영락경》과 이 경을 인용한다. 무릇 세 곳에 나온 명칭과 상의 같고 다름에는 까닭이 없지 않다. 소에서도 자세히 밝히지 않았다. 간략히 회통하지 않았다, 운운. 속산왕(粟散王)이란, 뒤의 해석을 살펴보면 ‘소왕(小王)이 매우 많아 좁쌀이 흩어진 것과 같다’고 한다. 지위는 중·하품의 선에 해당한다. 오늘날의 제후와 부용국 군주와 같은 이가 이것이다. 그런데 글에서는 차례상 인왕(人王)보다 위에 두었으니, 글의 순서가 뒤바뀐 듯하다. 《영락경》에서는 철륜위(鐵輪位)를 풀이하여, 십신의 상품에 해당한다고 하였다. 《지경》에서는 초지에 해당한다고 하였다. 소에 따르면 이는 별교와 원교의 뜻이 다른 것이라 한다. 어느 것이 옳은지는 알 수 없다, 운운. 십선 가운데 하나하나가 각각 열을 갖추어 백 법문이 된다는 것은, 십선이 서로 장엄한다는 데에 의거해 말한 것이다. 곧 하나의 선을 앞에 세우면 반드시 십선을 갖추고, 하나하나를 서로 논하면 백선(百善)이 된다. 또 지선(止善)과 행선(行善) 두 선으로 미루어 보아도, 살생하지 않는 것 등은 십행선(十行善)을 갖추고, 하나의 행선에는 십지선(十止善)이 갖추어진다. 또한 그런 뜻이다, 운운. 경에서 말한 ‘삼계의 원(原)을 다한다’는 것은, ‘원’은 근본의 원(原)으로서 혹(惑)과 같다. 어떤 본에는 ‘원(源)’으로 되어 있다. 곧 성품의 근원[性源]이라는 뜻이다. 구에는 세 글자·다섯 글자·일곱 글자·아홉 글자 등의 차별이 있다. 다른 글과 같다, 운운. 서른두 글자를 수로게(首盧偈)로 삼는다는 설이 있으나, 검토하지 못하였다. 뜻으로는 아마 다만 전체의 요체라는 의미일 것이다. ‘도려(都盧)’라고 말하는 것과 같은 것이다. 소에서 게송을 과분한다, 운운. 삼보에는 무릇 여러 종류가 있다. 지금은 우선 둘을 찬탄한다. 곧 별상삼보는 상을 따라 알 수 있고, 일체삼보를 말하면 이성(理性)을 알 수 있다. 대승과 소승의 구별에 따르면 교에 따라 같지 않고, 귀의에 따르면 주지삼보가 존재한다. 비록 둘만 간략히 찬탄했지만 뜻은 갖추어져 있다. 통틀어 ‘보(寶)’라고 말하는 것은, 존중할 만하고 귀하게 여길 만하다는 뜻이다. ‘세존·도사’라는 것은, 부처의 통호(通號)이다. ‘금강체’라는 것은, 법신이 무너지지 않음을 일컫는다. 스스로 증득한 면에서는 마음의 작용이 적멸하지만, 능히 대법륜을 굴려 뭇 중생을 이롭게 한다. ‘팔변의 큰 음성’은 설한 법을 말한다. 비록 부처에게서 나오지만 서로 다른 부류가 각각 이해하는 것은, 곧 근기에 달려 있기 때문에, ‘대중을 위해 설하여 도를 얻게 한다’고 한 것이다. 만억의 수가 비록 많아도 이루는 바는 하나이므로, 승보에 해당한다. ‘그때의 육천(六天)과 인간’이라는 것은, 욕계의 여섯 하늘과 인간의 사부대중을 아울러 말한 것이다. 하늘에는 비록 출가의 법이 없지만, 능히 마음으로 출가한다. 이 또한 출가의 도이다. 그러므로 ‘비구보살’이라고 말한 것이다. 삼승이 이루어지는 까닭이다. ‘오인(五忍)’ 이하에서는, 별도로 보살을 찬탄한다. 이미 열네 대사가 모두 자세히 깨달았으니, 처음과 끝, 인과를 포섭하지 않음이 없다. 그러므로 삼현십성은 오인을 벗어나지 않는다. 열네 대사에 있어서는 열고 합함이 다를 뿐이다. 공덕은 하나이다. ‘오직 부처 한 사람만이 근원을 다할 수 있다’는 것은, 구경에 밝게 드러내는 일을 오직 부처에게 돌린 것이다. 이 또한 구경의 승보가 될 수 있기 때문이다. 총결하여 일체로 돌아간다. 이미 ‘삼보장(三寶藏)’이라고 하였는데, 또 ‘무량한 공덕이 그 가운데 포섭된다’고 한 것은, 총괄하여 ‘장(藏)’의 뜻을 풀이한 것이다. 이로써 삼보는 비록 구별되지만 무량한 공덕이 모두 그 안에 포섭됨을 알 수 있다. 또한 삼보 각각에 무량한 공덕이 있다는 뜻이기도 하다. 하나로써 여러 것을 포섭한다. ‘십선보살이 큰 마음을 낸다’ 이하에서는, 복인(伏忍) 등의 지위를 게송으로 읊는다. 허물을 여읜 공덕이다. 그 가운데 먼저 옛 해석을 인용한다, 운운. 지금은 그것이 그렇지 않다고 배척한다. 그러므로 별교와 원교를 가지고 진퇴를 평가한다. 만약 별교의 십신이라면 본래 마땅하지 않다. 지금 판정하기로는 원교 십신의 사람에 해당한다. 이른바 ‘함께 사주(四住)를 제거하는 데서는 이곳이 같다’는 것이고, ‘만약 무명을 조복하는 데서는 삼장이 열등하다’는 것이 이것이다. 또 《법화경》 문장을 인용하여 유여토에 태어남을 증명한다. 그런데 ‘점차’라고 말한 것은, 원교 가운데의 점차일 것이다. 그러므로 ‘대심(大心)’ 등의 말은 모두 원실(圓實)임을 알 수 있다. 십신에 이르러서야 비로소 ‘오랫동안 고해와 이별한다’고 할 수 있다. 또 요간하여 앞의 삼교와 지위를 견주어 본다. 인정하고 배척하는 두 측면으로 논한 것은 알 수 있다, 운운. ‘중·하품의 선, 속산왕 등’이라는 것은, 십선 등은 바로 지위를 열거한 것이다. 철륜왕 등은 육륜의 지위이다. 습종성 등은 육종성이다. 두 천하 등은 전륜왕이 다스리고 교화하는 경계이다. 글 사이의 순서가 뒤섞였을 뿐이다. 서로 맞추어 보면 알 수 있다, 운운. ‘칠보’라는 것은, 여보(女寶) 등 일곱 보배를 가리킨다. 이것은 전륜왕에게 있는 것이므로, 그러므로 다른 칠보로 풀이해서는 안 된다. 수를 열거한 가운데, ‘신(信)’은 마땅히 ‘주(住)’로 되어야 한다. 글의 오류이다. ‘삼세의 모든 부처’ 이하에서는, 바로 복인의 공덕이 어려움을 밝힌다. ‘복(伏)’은 항복시킨다는 뜻이고, 조복한다는 뜻이다. 그것이 이 망심을 능히 항복시키기 때문이다. 처음에는 삼세의 불과를 능히 낳는다. 근본을 미루어 말하면, 수행의 처음이다. 중간에는 수행의 근원이 되고, 이 내기 어려운 마음을 능히 성취시키므로, 그러므로 수행의 중간이다. 수행하면 능히 도달하게 되며, 그것이 견고하여 움직이지 않기 때문에, 모두 이것을 말미암아 무생에 이른다. 수행의 끝이다. 지금 소에서는 ‘신(信)’을 ‘주(住)’로 삼았다. 독자는 일단 지위에 따라 바로잡을 수 있고, 그 이치가 없지는 않다. 다만 글에서는 신심을 미루어 말하고 있으며, 그러나 또한 반드시 십신이 아니라고 할 수도 없다. 그러므로 지금 두 설을 모두 남겨 둔다. ‘무명이 반박(盤礴)한다’는 것은, 혹을 다하기 어려운 것이 마치 돌이 크게 버티고 있는 것과 같다는 뜻이다. 스스로 들 수 없는 것이 있으니, 반야의 지혜 힘이 아니면 그것을 이길 수 없다. ‘만약 얻으면’ 이하에서는, 신(信)의 공덕을 밝힌다. 글에는 두 뜻이 들어 있다. 별교 십신이 차례로 점차 들어가 초지에 이른다는 뜻을 벗어나지 않는다. 만약 원교 십신이라면 곧 초주에 들어간다. 이는 다만 대략적으로 말한 것이다. 만약 삼불퇴의 지위를 갖추어 밝히고 지위에 배대한다면, 통상적인 설명과 같다, 운운. ‘《본업경》에서 묻는다’ 이하에서는, 십주 가운데 육심에서 물러나는 문제를 가린다. 먼저 경을 인용하고, 다음으로 이 경에 대하여 문답한다. 그 가운데 둘이다. 먼저 비유를 들어 정해지지 않음을 밝힌다. 알 수 있다. 다음으로 교에 의거하여 판정해 답한다, 운운. 그러면 사교에 모두 퇴전의 뜻이 통한다. 본문과 같다. 모두 육심이 왜 물러나는지는 말하지 않았는데, 만약 지금 글에 따르면, 오히려 십회향에서도 물러나는 경우가 있으니, 십주 육심에서 물러나는 것은 어려운 문제가 아니다. 지금 판정한 바에 따르면 첫 아승기에서 물러난다는 것은, 본래 하나의 설명 방식일 뿐이다. 뒤의 세 교에서 퇴전을 논한 것은, 지위의 얕고 깊음에 의거한 것이다. 아마 다만 지위를 서로 견주어 헤아린 것일 것이다. 모두 상사위(相似位) 가운데 진퇴의 뜻이 있다는 데에서 벗어나지 않는다. 그러나 일본 스님이 제기한 난문은 곧바로 육주(六住)에 근거한다. 이미 견혹을 끊어 사취(四趣)의 생을 여의었는데, 어찌 다시 퇴전이 있을 수 있겠는가. 대개 사명(四明)이 답할 당시에는, 경적이 이미 많이 흩어져 없어져, 지금의 이 소의 글을 보지 못했기 때문이다. 그러므로 다른 길에 의거해 ‘완전히 끊었다’고 설명한 것이다. 각각 그 까닭이 있다. 끝없는 논란에 떨어지지 말라. ‘발심과 필경, 둘이 다르지 않다’는 것은, 초발심주와 구경즉을 말한다. 비록 분증과 구경은 다르지만 증도는 같으므로, 그러므로 두 가지가 다르지 않다고 한 것이다. 비록 증득하는 이치는 하나이지만 처음 발심하는 것은 쉽지 않다. 그러므로 앞의 마음이 어렵다. ‘선각보살’ 이하에서는, 위의 초지를 게송으로 읊는다. 능히 사천왕의 몸으로 백 법문을 닦고, 이제의 평등한 마음으로 중생을 교화한다. 그러므로 ‘속제는 환과 같은 유(有)이다’ 등이라 한 것이다. 또한 속제를 비추는 것이 공과 같고, 진제를 비추는 것이 환과 같다고 말할 수도 있다. 진과 속은 둘이 아니므로, 그러므로 ‘쌍조가 평등하다’고 한 것이다. ‘비로소 일승에 오른다’는 것은, 본래 원교 초주의 참된 인행의 시작이다. 지금 ‘지(地)에 들어간다’고 말한 것은, 뜻이 별교와 원교를 함께 포함한다. 지(地)가 곧 주(住)이기 때문이다. 《법화경》에서 이른바 ‘이 보배 수레를 타고 사방으로 노닌다’고 한 것은, 곧 사십위이다. 또 반야에서 이른바 ‘처음 아자문(阿字門)이 모든 지의 공덕을 갖춘다’고 하고, 나아가 다자(茶字)를 넘으면 설할 글자가 없다고 한 것은, 바로 무상도(無相道)를 말한 것이다. 주(住)는 이치에 들어감을 뜻으로 삼아, 그 시작을 말한 것이고, 지(地)는 능히 낳는 것을 뜻으로 삼아, 그 끝을 말한 것이다. 그 시작과 끝에 따라 얻은 명칭은 비록 다르지만, 실제로 이치에 들어가는 공덕은 모두 통한다. 그래서 모두 그 명칭을 얻을 수 있다. 그러므로 운운이라 하였다. 그러므로 ‘제일의에서 움직이지 않는다’는 것은, 《유마경》에 따르면 선별하여 법상을 분별함과 상대해 말한 것이다. 지금 여기서는 이치가 지극하고 일이 두루하며, 시작과 끝이 한결같기 때문에, 움직이지 않는다는 점은 하나이다. 그러나 소에서는 다시 진위와 상사위를 서로 견주어 말하였다. 이 또한 하나의 설이다. 지금은 원돈으로 논하므로, 불가할 것이 없다. ‘이달개사(離達開士)·도리왕’이라는 것은, 왕에 의거해 지위를 밝히고, 현신으로 교화를 밝히며, 무연 등으로 지혜를 밝히는 데서 벗어나지 않는다. 소의 해석이 분명하다. 또 무연은 곧 유가 아니고, 무상은 곧 무가 아니며, 유도 아니고 무도 아닌 것이 중도인 제삼제라고 할 수도 있다. 또 앞에서 이른바 심제(心諦)라고 한 것이다. 대체로 모두 심성을 벗어나지 않으니, 곧 중도의 뜻이다. 또 ‘무무(無無)’ 등이라는 것은, 소의 해석으로 알 수 있다. 또 ‘무유(無有)’는 곧 앞의 연상(緣相)이 없는 것이고, ‘무무’는 곧 무상(無相)마저 없는 것이라고 말할 수도 있다. 이것이 곧 무생이다. 비록 이처럼 분별하지만 실제로는 다르지 않다. 그러므로 둘 없는 비춤이다. 《원각경》에서 이른바 ‘비춤과 비추는 자가 동시에 적멸한다’고 한 것이다. 중요한 것은 정식을 잊는 데 있다. 이치에 계합하면 하나이다. ‘명혜공조(明慧空照)’라는 것은, 능히 밝히는 지혜로써, 인과 법을 비추어 알아, 모두 공하지 않음이 없다는 뜻이다. 또 곧 공하면서 비추므로 ‘공조(空照)’라고 한다. ‘인심무이(忍心無二)’라는 것은, 무릇 인(忍)의 마음에는 반드시 능과 소의 둘이 없다는 뜻이다. 이 또한 삼제가 모두 상대를 끊었으므로 중도이다. ‘유에서 나와 무로 들어간다’는 것은, 소의 해석과 한결같아 곧기는 하나 교묘하지 못하다. 지금은 또한 그 문장이 오히려 생략되었다고 말할 수 있다. 갖추어 말하면 ‘무에서 나와 유로 들어감을 변(變)이라 하고, 유에서 나와 무로 들어감을 화(化)라 한다’고 해야 한다. 오직 유와 무 사이를 드나들기 때문에, 그러므로 변화생(變化生)이라 하는 것이다. ‘선각이 명을 여읜다’ 이하에서는, 위의 신인(信忍)을 게송으로 읊는다. 그 사람에는 셋이 있다. 곧 공인(空忍)으로 삼계의 견사혹과 색 등의 번뇌를 끊을 수 있지만, 아직 계외의 색·심 등의 무지가 있기 때문에, 다시 가관(假觀)을 사용하여 그것을 관한다. 법성은 제일의공이다. 두 방편으로 들어갈 수 있으니, 삼제에 대해 비추지 못함이 없다. ‘실지가 적을 반연한다’는 것은, 실지로 곧 공·중의 적멸을 반연한다는 뜻이다. 방편은 곧 권지로서 가(假)를 비춘다. 적멸하기 때문에 무생을 분명히 통달하고, 비추기 때문에 공과 유를 함께 분명히 안다. 또한 소에서 서로 배대한 것과 같이 말할 수도 있다, 운운. ‘공공제관(空空諦觀)’이라는 것은, 공관으로 진제를 비춘다는 뜻이다. 마치 상자와 뚜껑이 서로 꼭 맞는 것과 같으므로, 그러므로 두 모습이 없다. 그러나 가(假)이기 때문에 육도에 변화하여 나타나고, 공·중이기 때문에 들어가므로, 삼제가 서로 막힘이 없어 이치가 완전하다. ‘둘도 없고 비춤도 없음’ 등은, 곧 앞에서 비추고 통달한 것이 두 모습이 없음을 말한다. 비춤이 없으면서 비추어 이치의 공함을 비추어 통달한다. ‘염승법현(焰勝法現)’ 등에서는, 위의 삼지를 게송으로 읊는다. 무상정(無相定)으로 돌아간다. 곧 이 선정은, 삼계의 미혹한 마음을 능히 씻어 낸다. 비록 공혜가 고요하여 반연하는 바가 없지만, 관은 곧 고요하면서 비추고, 다시 과보의 무량한 차별을 관한다. 《유마경》에서 이른바 ‘나도 없고, 짓는 자도 없고, 받는 자도 없다’고 한 것은, 선악의 업 또한 없어지지 않는다는 뜻이다. 무생인을 읊는 가운데, ‘멀리 통달한다’고 한 것은, 곧 제칠지에서 무생에 깊이 들어간 것이다. 뒤와 상대하여 앞을 바라보기 때문에, 다시 ‘멀리 통달한다’고 한다. ‘아직 보신을 건너지 못했다’ 등이라는 것은, 뒤의 이십일생 가운데, 칠지보살에게 아직 다하지 않은 한 생이 있음을 말한다. 그러므로 아직 분단생사에 있고, 이 한 생을 다하면 곧 변역생사에 들어간다. 그러므로 ‘법류지에 나아가 들어간다’고 한 것이다. ‘이십일생’이라는 것은, [1] 뒤의 칠지를 살펴보면, 각각 삼품이 있어, 이십일생을 이룬다. 곧 중도의 정관 등으로 법류에 들어가, 다시는 막히는 바가 없다는 뜻이다. 만약 증도로 본다면, 본래 초지에 해당한다. 지금은 팔지에서 비로소 들어가므로, 별교가 통교를 접하는 교도의 뜻일 뿐이다. ‘비로소 무연에 들어간다’ 등이라는 것은, 이미 법류에 들어가, 비로소 팔지에 이르러 무연금강인정(無緣金剛忍定)을 얻는다는 뜻이다. 만약 별교에 의거해 논한다면, 이 또한 금강후심이다. 인위 가운데서 과를 말한 것이므로, 삼계의 과보로 태어남을 받지 않는다. ‘삼계의 애습’ 등이라는 것은, 칠지에서 비록 이미 삼계의 혹을 모두 끊었지만, 아직 자기 지혜가 원만하지 않아 부처의 지혜에 탐착한다는 뜻이다. 이를 애습순도정(愛習順道定)이라고 한다. 비록 홀로 자세히 깨달았으나 아직 없애지는 못하고, 팔지의 무생에 이르면 그것을 다한다. 삼세를 원만히 관하면서 ‘반조’ 등이라고 한 것은, 팔지보살이 삼세의 일을 비춘다는 뜻이다. ‘해가 되비춘다’는 것은 과거의 일이고, ‘즐거움이 허공에서 나온다’는 [2] 현재의 일이며, ‘근원이 다함이 없다’는 것은 미래의 일이다. 생각해 보면 알 수 있다. 또 《기신론》에서 삼세를 관함을 밝힌 것과 같아서, 지금의 뜻과 같다, 운운. 이로 말미암아 살펴보면, 묘한 이치가 있지 않음이 없다. 바로 일을 의탁하여 이치를 보는 분명한 글이 될 수 있다. 이 글을 익히는 사람이 어찌 생각을 다하지 않을 수 있겠는가. ‘관정(灌頂)’ 이하에서는, 적멸인(寂滅忍)을 게송으로 읊는다. ‘십이법사의 위에 있다’고 말한 것은, 앞의 신인(信忍), 곧 삼십심을 셋으로 삼고, 십지 가운데 앞의 아홉을 합하여 모두 열둘을 이루며, 정수리가 그 위에 있기 때문에, 십이법사의 위라고 한 것이다. 적멸인에도 또한 삼품이 있다. 하품과 중품은 곧 십지의 관정이고, 묘각과는 겨우 한 간격뿐이다. 그러므로 ‘한 번 바뀌면 곧 묘각의 상품에 들어간다’고 하였다. ‘항상 담연하다’는 것은, 그 지위가 지극하므로 법신이 궁극적으로 드러난다는 뜻이다. 《화엄경》에서 이른바 ‘청정한 묘법신이 담연하여 일체에 응한다’고 한 것이 이것이다. 지금의 분증과 구경의 차이에 맞추어 말한 것이다. ‘나머지 삼품의 사람’ 이하에서는, 소의 해석이 자세하다. 또 앞의 여러 지위를 다시 총결하여 원극(圓極)을 드러낸 것이라고 할 수도 있다. 곧 지금 끊는 것은 앞의 정사(正使)에 남은 습기이며, 바로 무명의 끝자락 인연이다. 극지(極智)가 아니면 능히 끊을 수 없다. 그러나 모두 근본무명에서 나온다. 그러므로 ‘습상의 다름은 새로 훈습된 것이다’라고 말한다. 또 말하기를, ‘그러므로 감응은 오직 이제를 다하고 중도의 근원을 지극히 한 자에게만 해당한다’고 한 것은, 비로소 궁극적으로 다할 수 있다는 뜻이다. ‘원지는 무상하다’ 이하 여섯 구절은, 하나하나가 모두 [3] ‘전(田)’ 자로 덕을 드러낸다. 나머지 세 글자는 각각의 덕에 따라 명칭을 받는다. 모두 소의 해석과 같으니 알 수 있다. ‘묘각보살’이라고 말한 것은, 또 십지를 ‘부처와 같다’고 이름한 것과 같은 부류이다. 이른바 ‘인은 과해를 다하고 과는 인원을 꿰뚫는다’는 것이, 바로 그 뜻이다. 또 ‘오인을 서로 밝혀 준다’고 한 것은, 장행에서는 오인에 관한 글이 간략하여, 사십이위와 합하여 밝혔을 뿐이라는 뜻이다. 지금 게송에서는 다섯 인을 말하고, 인의 글은 자세하며 지위는 그 가운데 들어 있다. ‘십지와 묘각이 나타나고 숨는 것이 같지 않다’는 것은, 지금 묘각 또한 보살이라고 이름하기 때문에, 그러므로 나타나고 숨는 것이 같지 않다는 뜻이다. 만약 십지라고 말하면, 인은 나타나고 과는 숨으며, 묘각이라고 말하면 그 반대이다. 그러므로 ‘대성은 근기에 따라 글을 전환하여 뜻을 드러낸다’고 하였다. 처음부터 일정하게 정해진 것이 없다. ‘삼현십성’ 이하에서는, 부처의 법신을 찬탄한다. 그러므로 머무는 국토로써 그에 의지하는 몸을 드러낸다. 또한 인을 들어 과를 미루어 보게 한 것이다. 곧 수행이 지극해진 법신은 상품적광토에 거한다. 이는 이토(理土)이다. 사(事)의 면에서 말하면, 또 무상보토(無上報土)라고도 한다. 이는 곧 구경이 부처에게 있음을 말한다. 사와 이에 따라 두 국토의 이름을 얻는다. 별교와 원교에 교도와 증도가 있는 경우에 이르면, 교도에서는 별교 십지가 보토에 태어나고, 증도에서는 원교 초주가 화장세계에 태어난다. 그러므로 운운이라 하였다. ‘무애를 얻는다’ 이하에서는, 아마 ‘신(身)’ 한 글자가 빠진 듯하다. 이 아래 글은 자못 뒤섞였으니, 마땅히 여기부터 뒤를 아래의 묘각 극과가 적광정토에 그친다는 대목에 붙여야 한다. 뒤이어 ‘일체중생이 잠시 보토에 머문다’는 데까지 이어지므로 그렇게 말한 것이다. 함께 한 단락이 된다. 도리어 앞 글의 세 겹 문답을, 이 가운데로 옮겨 넣으면 글의 뜻이 자못 순조롭다. 그런데 ‘일체중생이 잠시 보토에 머문다’고 말한 것은, 옛 설은 이와 같다, 운운. 글에 아마 ‘고(故)’ 한 글자가 빠진 듯하다. 지금의 소에서는 받아들이지 않는다. 정설 가운데서는 부처가 증득을 지극히 하여 금강의 근원인 본무위에 오른다고 말한다. 마침내 중생을 위하기 때문에 교화에는 길고 짧음이 있다. 요간 가운데, 첫 답에서 ‘원교이다’라고 한 것은, 성현이 모두 태어날 수 있기 때문이며, 원교에 두고 적광이라 말하지 않은 것은, 과위를 양보했기 때문이다. 만약 삼품으로 논한다면, 등각 이하도 중품·하품에 태어날 수 있다. 그런데도 여전히 ‘현·성’이라는 명칭을 둔 것은, 별교의 이름을 빌려 원교를 이름한 것일 것이다. 그러나 아래의 삼토 가운데에도 정토가 있다. 《관경소》와 같다, 운운. 그런데 여기서 유독 원극(圓極)을 높여 말한 것은, 저쪽은 수심묘관에 의거하여 통틀어 ‘정(淨)’이라고 이름할 수 있기 때문이고, 지금 글처럼 인과를 상대하여 극과를 적광으로 삼는 것과는 다르다. 셋째 화타(化他)를 찬탄하는 가운데, 법과 비유, 형상과 음성에 의거해 서로 맞추어 풀이한 것은 알 수 있다. ‘외도에게는 전혀 뜻이 없다’는 것은, 그들이 설하는 것이 모두 허망한 사견이기 때문에, 그러므로 실다운 뜻이 없다는 것이다. 이른바 ‘세제에는 이름은 있으나 실다운 뜻은 없다’는 것이 이것이다. 나머지 편교·소승 등도 이에 준한다. ‘심지는 곧 관이다’ 이하의 글은, 탈락이나 오류가 있는 듯하다. 마땅히 ‘심지는 곧 관이다’라고 해야 한다. ‘적멸하여 무연하고, 관이 적멸하고 연이 공함을 무연조라 이름한다’고 해야, 비로소 아래 두 구절과 상응한다. 육종진동은, 앞의 해석과 같다, 운운. ‘함생(含生)’의 ‘생(生)’은 본래 미혹에 있는 이를 가리킨다. 그런데 묘한 과보를 얻는다는 것은, 그들이 상서를 보고 법을 들었기 때문에, 이와 같은 이익을 얻는다는 뜻이다.</w:t>
      </w:r>
    </w:p>
    <w:p>
      <w:pPr>
        <w:pStyle w:val="EditorialNote"/>
      </w:pPr>
      <w:r>
        <w:rPr>
          <w:rFonts w:ascii="Noto Sans KR" w:hAnsi="Noto Sans KR" w:eastAsia="Noto Sans KR"/>
          <w:b w:val="0"/>
          <w:color w:val="5C4B13"/>
          <w:sz w:val="17"/>
        </w:rPr>
        <w:t>교감·번역 메모 | 원문 파일의 편집 표지 [1], [2], [3], [＊]를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[구문 불확실] ‘具諦’의 범위와 지시 대상은 문맥상 복수 해석이 가능하다.</w:t>
      </w:r>
    </w:p>
    <w:p>
      <w:pPr>
        <w:pStyle w:val="EditorialNote"/>
      </w:pPr>
      <w:r>
        <w:rPr>
          <w:rFonts w:ascii="Noto Sans KR" w:hAnsi="Noto Sans KR" w:eastAsia="Noto Sans KR"/>
          <w:b w:val="0"/>
          <w:color w:val="5C4B13"/>
          <w:sz w:val="17"/>
        </w:rPr>
        <w:t>교감·번역 메모 | [구문 불확실] ‘斯為者爾’는 문장이 매끄럽지 않아 ‘이것이 그 뜻일 뿐이다’로 잠정 직역했다.</w:t>
      </w:r>
    </w:p>
    <w:p>
      <w:pPr>
        <w:pStyle w:val="EditorialNote"/>
      </w:pPr>
      <w:r>
        <w:rPr>
          <w:rFonts w:ascii="Noto Sans KR" w:hAnsi="Noto Sans KR" w:eastAsia="Noto Sans KR"/>
          <w:b w:val="0"/>
          <w:color w:val="5C4B13"/>
          <w:sz w:val="17"/>
        </w:rPr>
        <w:t>교감·번역 메모 | [구문 불확실] ‘分果垂迹’의 결합 범위를 문맥에 따라 직역했다.</w:t>
      </w:r>
    </w:p>
    <w:p>
      <w:pPr>
        <w:pStyle w:val="EditorialNote"/>
      </w:pPr>
      <w:r>
        <w:rPr>
          <w:rFonts w:ascii="Noto Sans KR" w:hAnsi="Noto Sans KR" w:eastAsia="Noto Sans KR"/>
          <w:b w:val="0"/>
          <w:color w:val="5C4B13"/>
          <w:sz w:val="17"/>
        </w:rPr>
        <w:t>교감·번역 메모 | [판독 불확실] ‘母’는 문맥상 금지의 뜻인 ‘毋’와 통용된 것으로 보이나 원문은 그대로 보존한다.</w:t>
      </w:r>
    </w:p>
    <w:p>
      <w:pPr>
        <w:pStyle w:val="EditorialNote"/>
      </w:pPr>
      <w:r>
        <w:rPr>
          <w:rFonts w:ascii="Noto Sans KR" w:hAnsi="Noto Sans KR" w:eastAsia="Noto Sans KR"/>
          <w:b w:val="0"/>
          <w:color w:val="5C4B13"/>
          <w:sz w:val="17"/>
        </w:rPr>
        <w:t>교감·번역 메모 | [구문 불확실] 원문 ‘取同除四住此處為齊之文’의 결합이 모호하여 문맥에 따라 직역했다.</w:t>
      </w:r>
    </w:p>
    <w:p>
      <w:pPr>
        <w:pStyle w:val="EditorialNote"/>
      </w:pPr>
      <w:r>
        <w:rPr>
          <w:rFonts w:ascii="Noto Sans KR" w:hAnsi="Noto Sans KR" w:eastAsia="Noto Sans KR"/>
          <w:b w:val="0"/>
          <w:color w:val="5C4B13"/>
          <w:sz w:val="17"/>
        </w:rPr>
        <w:t>교감·번역 메모 | [교감] 원문 「此下疏文疑多一二字。」은 문맥상 교정 검토가 필요한 대목이다. 원문은 수정하지 않았다.</w:t>
      </w:r>
    </w:p>
    <w:p>
      <w:pPr>
        <w:pStyle w:val="EditorialNote"/>
      </w:pPr>
      <w:r>
        <w:rPr>
          <w:rFonts w:ascii="Noto Sans KR" w:hAnsi="Noto Sans KR" w:eastAsia="Noto Sans KR"/>
          <w:b w:val="0"/>
          <w:color w:val="5C4B13"/>
          <w:sz w:val="17"/>
        </w:rPr>
        <w:t>교감·번역 메모 | [교감] 원문 「文末當云出聖胎也。」은 문맥상 교정 검토가 필요한 대목이다. 원문은 수정하지 않았다.</w:t>
      </w:r>
    </w:p>
    <w:p>
      <w:pPr>
        <w:pStyle w:val="EditorialNote"/>
      </w:pPr>
      <w:r>
        <w:rPr>
          <w:rFonts w:ascii="Noto Sans KR" w:hAnsi="Noto Sans KR" w:eastAsia="Noto Sans KR"/>
          <w:b w:val="0"/>
          <w:color w:val="5C4B13"/>
          <w:sz w:val="17"/>
        </w:rPr>
        <w:t>교감·번역 메모 | [구문 불확실] ‘釋名差間’은 문맥상 명칭상의 차이를 말하는 것으로 보아 옮겼다.</w:t>
      </w:r>
    </w:p>
    <w:p>
      <w:pPr>
        <w:pStyle w:val="EditorialNote"/>
      </w:pPr>
      <w:r>
        <w:rPr>
          <w:rFonts w:ascii="Noto Sans KR" w:hAnsi="Noto Sans KR" w:eastAsia="Noto Sans KR"/>
          <w:b w:val="0"/>
          <w:color w:val="5C4B13"/>
          <w:sz w:val="17"/>
        </w:rPr>
        <w:t>교감·번역 메모 | [교감] 원문 「疑多一結句。」은 문맥상 교정 검토가 필요한 대목이다. 원문은 수정하지 않았다.</w:t>
      </w:r>
    </w:p>
    <w:p>
      <w:pPr>
        <w:pStyle w:val="EditorialNote"/>
      </w:pPr>
      <w:r>
        <w:rPr>
          <w:rFonts w:ascii="Noto Sans KR" w:hAnsi="Noto Sans KR" w:eastAsia="Noto Sans KR"/>
          <w:b w:val="0"/>
          <w:color w:val="5C4B13"/>
          <w:sz w:val="17"/>
        </w:rPr>
        <w:t>교감·번역 메모 | [교감] 원문 「千字之非。」은 문맥상 교정 검토가 필요한 대목이다. 원문은 수정하지 않았다.</w:t>
      </w:r>
    </w:p>
    <w:p>
      <w:pPr>
        <w:pStyle w:val="EditorialNote"/>
      </w:pPr>
      <w:r>
        <w:rPr>
          <w:rFonts w:ascii="Noto Sans KR" w:hAnsi="Noto Sans KR" w:eastAsia="Noto Sans KR"/>
          <w:b w:val="0"/>
          <w:color w:val="5C4B13"/>
          <w:sz w:val="17"/>
        </w:rPr>
        <w:t>교감·번역 메모 | [구문 불확실] ‘因想入定受以法慧’의 구두가 불확실하다.</w:t>
      </w:r>
    </w:p>
    <w:p>
      <w:pPr>
        <w:pStyle w:val="EditorialNote"/>
      </w:pPr>
      <w:r>
        <w:rPr>
          <w:rFonts w:ascii="Noto Sans KR" w:hAnsi="Noto Sans KR" w:eastAsia="Noto Sans KR"/>
          <w:b w:val="0"/>
          <w:color w:val="5C4B13"/>
          <w:sz w:val="17"/>
        </w:rPr>
        <w:t>교감·번역 메모 | [구문 불확실] 앞 문장와 이어지는 배대문으로 보아 옮겼다.</w:t>
      </w:r>
    </w:p>
    <w:p>
      <w:pPr>
        <w:pStyle w:val="EditorialNote"/>
      </w:pPr>
      <w:r>
        <w:rPr>
          <w:rFonts w:ascii="Noto Sans KR" w:hAnsi="Noto Sans KR" w:eastAsia="Noto Sans KR"/>
          <w:b w:val="0"/>
          <w:color w:val="5C4B13"/>
          <w:sz w:val="17"/>
        </w:rPr>
        <w:t>교감·번역 메모 | [구문 불확실] ‘化身實有之異’의 정확한 대립항은 문맥상 불분명하다.</w:t>
      </w:r>
    </w:p>
    <w:p>
      <w:pPr>
        <w:pStyle w:val="EditorialNote"/>
      </w:pPr>
      <w:r>
        <w:rPr>
          <w:rFonts w:ascii="Noto Sans KR" w:hAnsi="Noto Sans KR" w:eastAsia="Noto Sans KR"/>
          <w:b w:val="0"/>
          <w:color w:val="5C4B13"/>
          <w:sz w:val="17"/>
        </w:rPr>
        <w:t>교감·번역 메모 | [구문 불확실] ‘共十五心始發行於此’는 십오심과 제행의 관계가 압축되어 있다.</w:t>
      </w:r>
    </w:p>
    <w:p>
      <w:pPr>
        <w:pStyle w:val="EditorialNote"/>
      </w:pPr>
      <w:r>
        <w:rPr>
          <w:rFonts w:ascii="Noto Sans KR" w:hAnsi="Noto Sans KR" w:eastAsia="Noto Sans KR"/>
          <w:b w:val="0"/>
          <w:color w:val="5C4B13"/>
          <w:sz w:val="17"/>
        </w:rPr>
        <w:t>교감·번역 메모 | [구문 불확실] ‘倒修凡事’의 교학적 구체 의미는 외부 대조 없이 단정하지 않는다.</w:t>
      </w:r>
    </w:p>
    <w:p>
      <w:pPr>
        <w:pStyle w:val="EditorialNote"/>
      </w:pPr>
      <w:r>
        <w:rPr>
          <w:rFonts w:ascii="Noto Sans KR" w:hAnsi="Noto Sans KR" w:eastAsia="Noto Sans KR"/>
          <w:b w:val="0"/>
          <w:color w:val="5C4B13"/>
          <w:sz w:val="17"/>
        </w:rPr>
        <w:t>교감·번역 메모 | [구두 불확실]</w:t>
      </w:r>
    </w:p>
    <w:p>
      <w:pPr>
        <w:pStyle w:val="EditorialNote"/>
      </w:pPr>
      <w:r>
        <w:rPr>
          <w:rFonts w:ascii="Noto Sans KR" w:hAnsi="Noto Sans KR" w:eastAsia="Noto Sans KR"/>
          <w:b w:val="0"/>
          <w:color w:val="5C4B13"/>
          <w:sz w:val="17"/>
        </w:rPr>
        <w:t>교감·번역 메모 | [교감] 원문 「恐誤。」은 문맥상 교정 검토가 필요한 대목이다. 원문은 수정하지 않았다.</w:t>
      </w:r>
    </w:p>
    <w:p>
      <w:pPr>
        <w:pStyle w:val="EditorialNote"/>
      </w:pPr>
      <w:r>
        <w:rPr>
          <w:rFonts w:ascii="Noto Sans KR" w:hAnsi="Noto Sans KR" w:eastAsia="Noto Sans KR"/>
          <w:b w:val="0"/>
          <w:color w:val="5C4B13"/>
          <w:sz w:val="17"/>
        </w:rPr>
        <w:t>교감·번역 메모 | [판독 불확실] ‘嘶破聲’의 정확한 독법은 불확실하므로 자형을 고치지 않는다.</w:t>
      </w:r>
    </w:p>
    <w:p>
      <w:pPr>
        <w:pStyle w:val="EditorialNote"/>
      </w:pPr>
      <w:r>
        <w:rPr>
          <w:rFonts w:ascii="Noto Sans KR" w:hAnsi="Noto Sans KR" w:eastAsia="Noto Sans KR"/>
          <w:b w:val="0"/>
          <w:color w:val="5C4B13"/>
          <w:sz w:val="17"/>
        </w:rPr>
        <w:t>교감·번역 메모 | [교감] 원문 「此文恐誤云云。」은 문맥상 교정 검토가 필요한 대목이다. 원문은 수정하지 않았다.</w:t>
      </w:r>
    </w:p>
    <w:p>
      <w:pPr>
        <w:pStyle w:val="EditorialNote"/>
      </w:pPr>
      <w:r>
        <w:rPr>
          <w:rFonts w:ascii="Noto Sans KR" w:hAnsi="Noto Sans KR" w:eastAsia="Noto Sans KR"/>
          <w:b w:val="0"/>
          <w:color w:val="5C4B13"/>
          <w:sz w:val="17"/>
        </w:rPr>
        <w:t>교감·번역 메모 | [판독 불확실] `[1]益`은 편집 표지가 붙은 원문으로 그대로 보존한다.</w:t>
      </w:r>
    </w:p>
    <w:p>
      <w:pPr>
        <w:pStyle w:val="EditorialNote"/>
      </w:pPr>
      <w:r>
        <w:rPr>
          <w:rFonts w:ascii="Noto Sans KR" w:hAnsi="Noto Sans KR" w:eastAsia="Noto Sans KR"/>
          <w:b w:val="0"/>
          <w:color w:val="5C4B13"/>
          <w:sz w:val="17"/>
        </w:rPr>
        <w:t>교감·번역 메모 | [구문 불확실] ‘無自而明’은 ‘자성이 없음으로 밝아진다’로 직역했으나 문맥상 다른 구두도 가능하다.</w:t>
      </w:r>
    </w:p>
    <w:p>
      <w:pPr>
        <w:pStyle w:val="EditorialNote"/>
      </w:pPr>
      <w:r>
        <w:rPr>
          <w:rFonts w:ascii="Noto Sans KR" w:hAnsi="Noto Sans KR" w:eastAsia="Noto Sans KR"/>
          <w:b w:val="0"/>
          <w:color w:val="5C4B13"/>
          <w:sz w:val="17"/>
        </w:rPr>
        <w:t>교감·번역 메모 | [구문 불확실] ‘有即密明等覺之義’의 ‘有’가 인용 대상인지 논리어인지 문맥상 불확실하다.</w:t>
      </w:r>
    </w:p>
    <w:p>
      <w:pPr>
        <w:pStyle w:val="EditorialNote"/>
      </w:pPr>
      <w:r>
        <w:rPr>
          <w:rFonts w:ascii="Noto Sans KR" w:hAnsi="Noto Sans KR" w:eastAsia="Noto Sans KR"/>
          <w:b w:val="0"/>
          <w:color w:val="5C4B13"/>
          <w:sz w:val="17"/>
        </w:rPr>
        <w:t>교감·번역 메모 | [교감] 원문 「後釋文誤。」은 문맥상 교정 검토가 필요한 대목이다. 원문은 수정하지 않았다.</w:t>
      </w:r>
    </w:p>
    <w:p>
      <w:pPr>
        <w:pStyle w:val="EditorialNote"/>
      </w:pPr>
      <w:r>
        <w:rPr>
          <w:rFonts w:ascii="Noto Sans KR" w:hAnsi="Noto Sans KR" w:eastAsia="Noto Sans KR"/>
          <w:b w:val="0"/>
          <w:color w:val="5C4B13"/>
          <w:sz w:val="17"/>
        </w:rPr>
        <w:t>교감·번역 메모 | [구문 불확실] 원문 ‘作前二說皆可若’는 문장이 불완전해 보이며 ‘若’의 소속이 불명확하다.</w:t>
      </w:r>
    </w:p>
    <w:p>
      <w:pPr>
        <w:pStyle w:val="EditorialNote"/>
      </w:pPr>
      <w:r>
        <w:rPr>
          <w:rFonts w:ascii="Noto Sans KR" w:hAnsi="Noto Sans KR" w:eastAsia="Noto Sans KR"/>
          <w:b w:val="0"/>
          <w:color w:val="5C4B13"/>
          <w:sz w:val="17"/>
        </w:rPr>
        <w:t>교감·번역 메모 | [판독 불확실] [구문 불확실] 원문 ‘疑若無[2]他不出以三界六根言之’는 편집표지와 구두가 불안정하다.</w:t>
      </w:r>
    </w:p>
    <w:p>
      <w:pPr>
        <w:pStyle w:val="EditorialNote"/>
      </w:pPr>
      <w:r>
        <w:rPr>
          <w:rFonts w:ascii="Noto Sans KR" w:hAnsi="Noto Sans KR" w:eastAsia="Noto Sans KR"/>
          <w:b w:val="0"/>
          <w:color w:val="5C4B13"/>
          <w:sz w:val="17"/>
        </w:rPr>
        <w:t>교감·번역 메모 | [구문 불확실] ‘聽說與之’의 ‘聽’은 다음 문장에서 음을 지시하며, 여기서는 ‘허용하여 말함’의 뜻으로 보았다.</w:t>
      </w:r>
    </w:p>
    <w:p>
      <w:pPr>
        <w:pStyle w:val="EditorialNote"/>
      </w:pPr>
      <w:r>
        <w:rPr>
          <w:rFonts w:ascii="Noto Sans KR" w:hAnsi="Noto Sans KR" w:eastAsia="Noto Sans KR"/>
          <w:b w:val="0"/>
          <w:color w:val="5C4B13"/>
          <w:sz w:val="17"/>
        </w:rPr>
        <w:t>교감·번역 메모 | [구두 불확실] [음독]</w:t>
      </w:r>
    </w:p>
    <w:p>
      <w:pPr>
        <w:pStyle w:val="EditorialNote"/>
      </w:pPr>
      <w:r>
        <w:rPr>
          <w:rFonts w:ascii="Noto Sans KR" w:hAnsi="Noto Sans KR" w:eastAsia="Noto Sans KR"/>
          <w:b w:val="0"/>
          <w:color w:val="5C4B13"/>
          <w:sz w:val="17"/>
        </w:rPr>
        <w:t>교감·번역 메모 | [판독 불확실] 원문 끝의 `均`은 문맥상 어색하지만 생략하지 않고 ‘균(均)’으로 보존하였다. 판본 대조 전에는 교정하지 않는다.</w:t>
      </w:r>
    </w:p>
    <w:p>
      <w:pPr>
        <w:pStyle w:val="EditorialNote"/>
      </w:pPr>
      <w:r>
        <w:rPr>
          <w:rFonts w:ascii="Noto Sans KR" w:hAnsi="Noto Sans KR" w:eastAsia="Noto Sans KR"/>
          <w:b w:val="0"/>
          <w:color w:val="5C4B13"/>
          <w:sz w:val="17"/>
        </w:rPr>
        <w:t>교감·번역 메모 | [구문 불확실] ‘法性分假之別’의 ‘分假’는 문맥상 분단/방편 계열의 대비를 가리키는 듯하나 원문을 그대로 따른다.</w:t>
      </w:r>
    </w:p>
    <w:p>
      <w:pPr>
        <w:pStyle w:val="EditorialNote"/>
      </w:pPr>
      <w:r>
        <w:rPr>
          <w:rFonts w:ascii="Noto Sans KR" w:hAnsi="Noto Sans KR" w:eastAsia="Noto Sans KR"/>
          <w:b w:val="0"/>
          <w:color w:val="5C4B13"/>
          <w:sz w:val="17"/>
        </w:rPr>
        <w:t>교감·번역 메모 | [판독 불확실] `[3]`은 편집 표지이며 ‘分斷’은 통상 ‘分段’과의 관계를 교감할 필요가 있다.</w:t>
      </w:r>
    </w:p>
    <w:p>
      <w:pPr>
        <w:pStyle w:val="EditorialNote"/>
      </w:pPr>
      <w:r>
        <w:rPr>
          <w:rFonts w:ascii="Noto Sans KR" w:hAnsi="Noto Sans KR" w:eastAsia="Noto Sans KR"/>
          <w:b w:val="0"/>
          <w:color w:val="5C4B13"/>
          <w:sz w:val="17"/>
        </w:rPr>
        <w:t>교감·번역 메모 | [교감] 원문 「今云界外無變易之眾生恐誤。」은 문맥상 교정 검토가 필요한 대목이다. 원문은 수정하지 않았다.</w:t>
      </w:r>
    </w:p>
    <w:p>
      <w:pPr>
        <w:pStyle w:val="EditorialNote"/>
      </w:pPr>
      <w:r>
        <w:rPr>
          <w:rFonts w:ascii="Noto Sans KR" w:hAnsi="Noto Sans KR" w:eastAsia="Noto Sans KR"/>
          <w:b w:val="0"/>
          <w:color w:val="5C4B13"/>
          <w:sz w:val="17"/>
        </w:rPr>
        <w:t>교감·번역 메모 | [판독 불확실] `[＊]`는 편집 표지이며 ‘分斷’의 표기는 원문 그대로 보존한다.</w:t>
      </w:r>
    </w:p>
    <w:p>
      <w:pPr>
        <w:pStyle w:val="EditorialNote"/>
      </w:pPr>
      <w:r>
        <w:rPr>
          <w:rFonts w:ascii="Noto Sans KR" w:hAnsi="Noto Sans KR" w:eastAsia="Noto Sans KR"/>
          <w:b w:val="0"/>
          <w:color w:val="5C4B13"/>
          <w:sz w:val="17"/>
        </w:rPr>
        <w:t>교감·번역 메모 | [구문 불확실] ‘以依例正’은 의보(依報)에 준해 정보(正報)를 말한다는 뜻으로 해석했다.</w:t>
      </w:r>
    </w:p>
    <w:p>
      <w:pPr>
        <w:pStyle w:val="EditorialNote"/>
      </w:pPr>
      <w:r>
        <w:rPr>
          <w:rFonts w:ascii="Noto Sans KR" w:hAnsi="Noto Sans KR" w:eastAsia="Noto Sans KR"/>
          <w:b w:val="0"/>
          <w:color w:val="5C4B13"/>
          <w:sz w:val="17"/>
        </w:rPr>
        <w:t>교감·번역 메모 | [교감] 원문 「此中疑多一覺字。」은 문맥상 교정 검토가 필요한 대목이다. 원문은 수정하지 않았다.</w:t>
      </w:r>
    </w:p>
    <w:p>
      <w:pPr>
        <w:pStyle w:val="EditorialNote"/>
      </w:pPr>
      <w:r>
        <w:rPr>
          <w:rFonts w:ascii="Noto Sans KR" w:hAnsi="Noto Sans KR" w:eastAsia="Noto Sans KR"/>
          <w:b w:val="0"/>
          <w:color w:val="5C4B13"/>
          <w:sz w:val="17"/>
        </w:rPr>
        <w:t>교감·번역 메모 | [구문 불확실] ‘三道轉處為佛為智為本業行’은 삼도 전환과 세 명칭의 관계를 그대로 직역했다.</w:t>
      </w:r>
    </w:p>
    <w:p>
      <w:pPr>
        <w:pStyle w:val="EditorialNote"/>
      </w:pPr>
      <w:r>
        <w:rPr>
          <w:rFonts w:ascii="Noto Sans KR" w:hAnsi="Noto Sans KR" w:eastAsia="Noto Sans KR"/>
          <w:b w:val="0"/>
          <w:color w:val="5C4B13"/>
          <w:sz w:val="17"/>
        </w:rPr>
        <w:t>교감·번역 메모 | [구두 불확실] 원문은 ‘所行法門也二諦心等。’으로 이어져 있어 ‘也’ 뒤에서 끊어 읽었다.</w:t>
      </w:r>
    </w:p>
    <w:p>
      <w:pPr>
        <w:pStyle w:val="EditorialNote"/>
      </w:pPr>
      <w:r>
        <w:rPr>
          <w:rFonts w:ascii="Noto Sans KR" w:hAnsi="Noto Sans KR" w:eastAsia="Noto Sans KR"/>
          <w:b w:val="0"/>
          <w:color w:val="5C4B13"/>
          <w:sz w:val="17"/>
        </w:rPr>
        <w:t>교감·번역 메모 | [교감] 원문 저자가 직접 ‘恐文倒爾’라고 의심한다.</w:t>
      </w:r>
    </w:p>
    <w:p>
      <w:pPr>
        <w:pStyle w:val="EditorialNote"/>
      </w:pPr>
      <w:r>
        <w:rPr>
          <w:rFonts w:ascii="Noto Sans KR" w:hAnsi="Noto Sans KR" w:eastAsia="Noto Sans KR"/>
          <w:b w:val="0"/>
          <w:color w:val="5C4B13"/>
          <w:sz w:val="17"/>
        </w:rPr>
        <w:t>교감·번역 메모 | [의미 불확실] 원문도 ‘未知孰是’라 하여 판단을 유보한다.</w:t>
      </w:r>
    </w:p>
    <w:p>
      <w:pPr>
        <w:pStyle w:val="EditorialNote"/>
      </w:pPr>
      <w:r>
        <w:rPr>
          <w:rFonts w:ascii="Noto Sans KR" w:hAnsi="Noto Sans KR" w:eastAsia="Noto Sans KR"/>
          <w:b w:val="0"/>
          <w:color w:val="5C4B13"/>
          <w:sz w:val="17"/>
        </w:rPr>
        <w:t>교감·번역 메모 | [의미 불확실] ‘原猶惑也’의 ‘猶’ 관계는 직역을 보존했다.</w:t>
      </w:r>
    </w:p>
    <w:p>
      <w:pPr>
        <w:pStyle w:val="EditorialNote"/>
      </w:pPr>
      <w:r>
        <w:rPr>
          <w:rFonts w:ascii="Noto Sans KR" w:hAnsi="Noto Sans KR" w:eastAsia="Noto Sans KR"/>
          <w:b w:val="0"/>
          <w:color w:val="5C4B13"/>
          <w:sz w:val="17"/>
        </w:rPr>
        <w:t>교감·번역 메모 | [교감] 原/源 이문을 원문 그대로 보존한다.</w:t>
      </w:r>
    </w:p>
    <w:p>
      <w:pPr>
        <w:pStyle w:val="EditorialNote"/>
      </w:pPr>
      <w:r>
        <w:rPr>
          <w:rFonts w:ascii="Noto Sans KR" w:hAnsi="Noto Sans KR" w:eastAsia="Noto Sans KR"/>
          <w:b w:val="0"/>
          <w:color w:val="5C4B13"/>
          <w:sz w:val="17"/>
        </w:rPr>
        <w:t>교감·번역 메모 | [의미 불확실] 원문이 ‘恐’으로 추정함을 표시한다.</w:t>
      </w:r>
    </w:p>
    <w:p>
      <w:pPr>
        <w:pStyle w:val="EditorialNote"/>
      </w:pPr>
      <w:r>
        <w:rPr>
          <w:rFonts w:ascii="Noto Sans KR" w:hAnsi="Noto Sans KR" w:eastAsia="Noto Sans KR"/>
          <w:b w:val="0"/>
          <w:color w:val="5C4B13"/>
          <w:sz w:val="17"/>
        </w:rPr>
        <w:t>교감·번역 메모 | [구문 불확실] ‘由得道故’를 앞 구절의 결과로 읽었다.</w:t>
      </w:r>
    </w:p>
    <w:p>
      <w:pPr>
        <w:pStyle w:val="EditorialNote"/>
      </w:pPr>
      <w:r>
        <w:rPr>
          <w:rFonts w:ascii="Noto Sans KR" w:hAnsi="Noto Sans KR" w:eastAsia="Noto Sans KR"/>
          <w:b w:val="0"/>
          <w:color w:val="5C4B13"/>
          <w:sz w:val="17"/>
        </w:rPr>
        <w:t>교감·번역 메모 | [구문 불확실] ‘三藏則劣’을 천태 사교 대비의 문맥으로 직역했다.</w:t>
      </w:r>
    </w:p>
    <w:p>
      <w:pPr>
        <w:pStyle w:val="EditorialNote"/>
      </w:pPr>
      <w:r>
        <w:rPr>
          <w:rFonts w:ascii="Noto Sans KR" w:hAnsi="Noto Sans KR" w:eastAsia="Noto Sans KR"/>
          <w:b w:val="0"/>
          <w:color w:val="5C4B13"/>
          <w:sz w:val="17"/>
        </w:rPr>
        <w:t>교감·번역 메모 | [교감] 저자가 信→住로 고쳐야 한다고 지적한다.</w:t>
      </w:r>
    </w:p>
    <w:p>
      <w:pPr>
        <w:pStyle w:val="EditorialNote"/>
      </w:pPr>
      <w:r>
        <w:rPr>
          <w:rFonts w:ascii="Noto Sans KR" w:hAnsi="Noto Sans KR" w:eastAsia="Noto Sans KR"/>
          <w:b w:val="0"/>
          <w:color w:val="5C4B13"/>
          <w:sz w:val="17"/>
        </w:rPr>
        <w:t>교감·번역 메모 | [구문 불확실] ‘正難伏忍功德’는 ‘복인 공덕의 어려움을 바로 밝힌다’로 읽었다.</w:t>
      </w:r>
    </w:p>
    <w:p>
      <w:pPr>
        <w:pStyle w:val="EditorialNote"/>
      </w:pPr>
      <w:r>
        <w:rPr>
          <w:rFonts w:ascii="Noto Sans KR" w:hAnsi="Noto Sans KR" w:eastAsia="Noto Sans KR"/>
          <w:b w:val="0"/>
          <w:color w:val="5C4B13"/>
          <w:sz w:val="17"/>
        </w:rPr>
        <w:t>교감·번역 메모 | [의미 불확실] ‘石之盤礴’은 비유적 표현으로 직역했다.</w:t>
      </w:r>
    </w:p>
    <w:p>
      <w:pPr>
        <w:pStyle w:val="EditorialNote"/>
      </w:pPr>
      <w:r>
        <w:rPr>
          <w:rFonts w:ascii="Noto Sans KR" w:hAnsi="Noto Sans KR" w:eastAsia="Noto Sans KR"/>
          <w:b w:val="0"/>
          <w:color w:val="5C4B13"/>
          <w:sz w:val="17"/>
        </w:rPr>
        <w:t>교감·번역 메모 | [의미 불확실] 원문 ‘恐’의 추정성을 보존했다.</w:t>
      </w:r>
    </w:p>
    <w:p>
      <w:pPr>
        <w:pStyle w:val="EditorialNote"/>
      </w:pPr>
      <w:r>
        <w:rPr>
          <w:rFonts w:ascii="Noto Sans KR" w:hAnsi="Noto Sans KR" w:eastAsia="Noto Sans KR"/>
          <w:b w:val="0"/>
          <w:color w:val="5C4B13"/>
          <w:sz w:val="17"/>
        </w:rPr>
        <w:t>교감·번역 메모 | [판독 불확실] 원문의 ‘母’는 문맥상 금지사 ‘毋’의 이체·오자로 보이나 원문은 고치지 않았다.</w:t>
      </w:r>
    </w:p>
    <w:p>
      <w:pPr>
        <w:pStyle w:val="EditorialNote"/>
      </w:pPr>
      <w:r>
        <w:rPr>
          <w:rFonts w:ascii="Noto Sans KR" w:hAnsi="Noto Sans KR" w:eastAsia="Noto Sans KR"/>
          <w:b w:val="0"/>
          <w:color w:val="5C4B13"/>
          <w:sz w:val="17"/>
        </w:rPr>
        <w:t>교감·번역 메모 | [구문 불확실] ‘以對善別法相言之’의 ‘善別’ 결합을 ‘잘 분별함’으로 읽었다.</w:t>
      </w:r>
    </w:p>
    <w:p>
      <w:pPr>
        <w:pStyle w:val="EditorialNote"/>
      </w:pPr>
      <w:r>
        <w:rPr>
          <w:rFonts w:ascii="Noto Sans KR" w:hAnsi="Noto Sans KR" w:eastAsia="Noto Sans KR"/>
          <w:b w:val="0"/>
          <w:color w:val="5C4B13"/>
          <w:sz w:val="17"/>
        </w:rPr>
        <w:t>교감·번역 메모 | [판독 불확실] [고유명사] ‘離達開士’는 음역·명칭의 정확한 식별이 불확실해 원문 독음을 보존했다.</w:t>
      </w:r>
    </w:p>
    <w:p>
      <w:pPr>
        <w:pStyle w:val="EditorialNote"/>
      </w:pPr>
      <w:r>
        <w:rPr>
          <w:rFonts w:ascii="Noto Sans KR" w:hAnsi="Noto Sans KR" w:eastAsia="Noto Sans KR"/>
          <w:b w:val="0"/>
          <w:color w:val="5C4B13"/>
          <w:sz w:val="17"/>
        </w:rPr>
        <w:t>교감·번역 메모 | [구두 불확실] ‘善覺離明’의 절단은 원문 과문 지시에 따랐다.</w:t>
      </w:r>
    </w:p>
    <w:p>
      <w:pPr>
        <w:pStyle w:val="EditorialNote"/>
      </w:pPr>
      <w:r>
        <w:rPr>
          <w:rFonts w:ascii="Noto Sans KR" w:hAnsi="Noto Sans KR" w:eastAsia="Noto Sans KR"/>
          <w:b w:val="0"/>
          <w:color w:val="5C4B13"/>
          <w:sz w:val="17"/>
        </w:rPr>
        <w:t>교감·번역 메모 | [구문 불확실] ‘以空中故入’의 목적어가 생략되어 있어 직역을 유지했다.</w:t>
      </w:r>
    </w:p>
    <w:p>
      <w:pPr>
        <w:pStyle w:val="EditorialNote"/>
      </w:pPr>
      <w:r>
        <w:rPr>
          <w:rFonts w:ascii="Noto Sans KR" w:hAnsi="Noto Sans KR" w:eastAsia="Noto Sans KR"/>
          <w:b w:val="0"/>
          <w:color w:val="5C4B13"/>
          <w:sz w:val="17"/>
        </w:rPr>
        <w:t>교감·번역 메모 | [판독 불확실] [용어] 구절은 게송의 표제어로 보이며 정확한 분절·명칭은 원문을 보존했다.</w:t>
      </w:r>
    </w:p>
    <w:p>
      <w:pPr>
        <w:pStyle w:val="EditorialNote"/>
      </w:pPr>
      <w:r>
        <w:rPr>
          <w:rFonts w:ascii="Noto Sans KR" w:hAnsi="Noto Sans KR" w:eastAsia="Noto Sans KR"/>
          <w:b w:val="0"/>
          <w:color w:val="5C4B13"/>
          <w:sz w:val="17"/>
        </w:rPr>
        <w:t>교감·번역 메모 | [판독 불확실] ‘樂之出虛[2]見在事也’의 ‘樂’ 및 구두는 불확실하다. ‘見在’는 ‘현재(現在)’로 읽었다.</w:t>
      </w:r>
    </w:p>
    <w:p>
      <w:pPr>
        <w:pStyle w:val="EditorialNote"/>
      </w:pPr>
      <w:r>
        <w:rPr>
          <w:rFonts w:ascii="Noto Sans KR" w:hAnsi="Noto Sans KR" w:eastAsia="Noto Sans KR"/>
          <w:b w:val="0"/>
          <w:color w:val="5C4B13"/>
          <w:sz w:val="17"/>
        </w:rPr>
        <w:t>교감·번역 메모 | [구문 불확실] ‘習相有異新熏’은 원문 구두가 모호하여 최소한으로 직역했다.</w:t>
      </w:r>
    </w:p>
    <w:p>
      <w:pPr>
        <w:pStyle w:val="EditorialNote"/>
      </w:pPr>
      <w:r>
        <w:rPr>
          <w:rFonts w:ascii="Noto Sans KR" w:hAnsi="Noto Sans KR" w:eastAsia="Noto Sans KR"/>
          <w:b w:val="0"/>
          <w:color w:val="5C4B13"/>
          <w:sz w:val="17"/>
        </w:rPr>
        <w:t>교감·번역 메모 | [구문 불확실] ‘故感唯窮二諦極中道源者’의 주술 관계가 불명확하다.</w:t>
      </w:r>
    </w:p>
    <w:p>
      <w:pPr>
        <w:pStyle w:val="EditorialNote"/>
      </w:pPr>
      <w:r>
        <w:rPr>
          <w:rFonts w:ascii="Noto Sans KR" w:hAnsi="Noto Sans KR" w:eastAsia="Noto Sans KR"/>
          <w:b w:val="0"/>
          <w:color w:val="5C4B13"/>
          <w:sz w:val="17"/>
        </w:rPr>
        <w:t>교감·번역 메모 | [판독 불확실] [교감] 원문 ‘[3]田字’는 편집 각주가 결여되어 정확한 원자가 불확실하다.</w:t>
      </w:r>
    </w:p>
    <w:p>
      <w:pPr>
        <w:pStyle w:val="EditorialNote"/>
      </w:pPr>
      <w:r>
        <w:rPr>
          <w:rFonts w:ascii="Noto Sans KR" w:hAnsi="Noto Sans KR" w:eastAsia="Noto Sans KR"/>
          <w:b w:val="0"/>
          <w:color w:val="5C4B13"/>
          <w:sz w:val="17"/>
        </w:rPr>
        <w:t>교감·번역 메모 | [결락] 원문 저자가 직접 ‘疑缺一身字’라고 지적한다.</w:t>
      </w:r>
    </w:p>
    <w:p>
      <w:pPr>
        <w:pStyle w:val="EditorialNote"/>
      </w:pPr>
      <w:r>
        <w:rPr>
          <w:rFonts w:ascii="Noto Sans KR" w:hAnsi="Noto Sans KR" w:eastAsia="Noto Sans KR"/>
          <w:b w:val="0"/>
          <w:color w:val="5C4B13"/>
          <w:sz w:val="17"/>
        </w:rPr>
        <w:t>교감·번역 메모 | [판독 불확실] [구문 불확실] 원문의 ‘荖互’는 판독·오자 가능성이 높다. 문맥상 ‘錯互/雜互’ 계열 의미로 이해되나 원문은 수정하지 않았다.</w:t>
      </w:r>
    </w:p>
    <w:p>
      <w:pPr>
        <w:pStyle w:val="EditorialNote"/>
      </w:pPr>
      <w:r>
        <w:rPr>
          <w:rFonts w:ascii="Noto Sans KR" w:hAnsi="Noto Sans KR" w:eastAsia="Noto Sans KR"/>
          <w:b w:val="0"/>
          <w:color w:val="5C4B13"/>
          <w:sz w:val="17"/>
        </w:rPr>
        <w:t>교감·번역 메모 | [구문 불확실] ‘繼後…止故云也’의 절단은 문맥에 따라 처리했다.</w:t>
      </w:r>
    </w:p>
    <w:p>
      <w:pPr>
        <w:pStyle w:val="EditorialNote"/>
      </w:pPr>
      <w:r>
        <w:rPr>
          <w:rFonts w:ascii="Noto Sans KR" w:hAnsi="Noto Sans KR" w:eastAsia="Noto Sans KR"/>
          <w:b w:val="0"/>
          <w:color w:val="5C4B13"/>
          <w:sz w:val="17"/>
        </w:rPr>
        <w:t>교감·번역 메모 | [결락] 원문 저자가 직접 결자를 의심한다.</w:t>
      </w:r>
    </w:p>
    <w:p>
      <w:pPr>
        <w:pStyle w:val="EditorialNote"/>
      </w:pPr>
      <w:r>
        <w:rPr>
          <w:rFonts w:ascii="Noto Sans KR" w:hAnsi="Noto Sans KR" w:eastAsia="Noto Sans KR"/>
          <w:b w:val="0"/>
          <w:color w:val="5C4B13"/>
          <w:sz w:val="17"/>
        </w:rPr>
        <w:t>교감·번역 메모 | [구문 불확실] ‘金剛原本無為’의 복합 관계가 모호해 직역을 유지했다.</w:t>
      </w:r>
    </w:p>
    <w:p>
      <w:pPr>
        <w:pStyle w:val="EditorialNote"/>
      </w:pPr>
      <w:r>
        <w:rPr>
          <w:rFonts w:ascii="Noto Sans KR" w:hAnsi="Noto Sans KR" w:eastAsia="Noto Sans KR"/>
          <w:b w:val="0"/>
          <w:color w:val="5C4B13"/>
          <w:sz w:val="17"/>
        </w:rPr>
        <w:t>교감·번역 메모 | [구두 불확실] 원문의 공백 위치에 따라 두 절로 나누어 읽었다.</w:t>
      </w:r>
    </w:p>
    <w:p>
      <w:pPr>
        <w:pStyle w:val="EditorialNote"/>
      </w:pPr>
      <w:r>
        <w:rPr>
          <w:rFonts w:ascii="Noto Sans KR" w:hAnsi="Noto Sans KR" w:eastAsia="Noto Sans KR"/>
          <w:b w:val="0"/>
          <w:color w:val="5C4B13"/>
          <w:sz w:val="17"/>
        </w:rPr>
        <w:t>교감·번역 메모 | [교감] 원문 저자가 ‘恐脫誤’라고 지적한다.</w:t>
      </w:r>
    </w:p>
    <w:p>
      <w:pPr>
        <w:pStyle w:val="EditorialNote"/>
      </w:pPr>
      <w:r>
        <w:rPr>
          <w:rFonts w:ascii="Noto Sans KR" w:hAnsi="Noto Sans KR" w:eastAsia="Noto Sans KR"/>
          <w:b w:val="0"/>
          <w:color w:val="5C4B13"/>
          <w:sz w:val="17"/>
        </w:rPr>
        <w:t>교감·번역 메모 | [구두 불확실] 해당 구절은 저자가 제안한 교정문으로 이어 읽었다.</w:t>
      </w:r>
    </w:p>
    <w:p>
      <w:pPr>
        <w:pStyle w:val="SmallMeta"/>
        <w:keepNext/>
      </w:pPr>
      <w:r>
        <w:rPr>
          <w:rFonts w:ascii="Noto Sans KR" w:hAnsi="Noto Sans KR" w:eastAsia="Noto Sans KR"/>
          <w:b w:val="0"/>
          <w:color w:val="667085"/>
          <w:sz w:val="17"/>
        </w:rPr>
        <w:t>仁王護國般若波羅蜜經疏神寶記卷第三  |  《인왕호국반야바라밀경소신보기》 권제3 끝</w:t>
      </w:r>
    </w:p>
    <w:p>
      <w:pPr>
        <w:pStyle w:val="Heading1"/>
        <w:pageBreakBefore/>
      </w:pPr>
      <w:r>
        <w:rPr>
          <w:rFonts w:ascii="Noto Sans KR" w:hAnsi="Noto Sans KR" w:eastAsia="Noto Sans KR"/>
          <w:b/>
          <w:color w:val="2E74B5"/>
          <w:sz w:val="32"/>
        </w:rPr>
        <w:t>권제4</w:t>
      </w:r>
    </w:p>
    <w:p>
      <w:pPr>
        <w:pStyle w:val="SmallMeta"/>
        <w:keepNext/>
      </w:pPr>
      <w:r>
        <w:rPr>
          <w:rFonts w:ascii="Noto Sans KR" w:hAnsi="Noto Sans KR" w:eastAsia="Noto Sans KR"/>
          <w:b w:val="0"/>
          <w:color w:val="667085"/>
          <w:sz w:val="17"/>
        </w:rPr>
        <w:t>佛說仁王護國般若波羅蜜經疏神寶記卷第四  |  《불설인왕호국반야바라밀경소신보기》 권제4</w:t>
      </w:r>
    </w:p>
    <w:p>
      <w:pPr>
        <w:pStyle w:val="SmallMeta"/>
        <w:keepNext/>
      </w:pPr>
      <w:r>
        <w:rPr>
          <w:rFonts w:ascii="Noto Sans KR" w:hAnsi="Noto Sans KR" w:eastAsia="Noto Sans KR"/>
          <w:b w:val="0"/>
          <w:color w:val="667085"/>
          <w:sz w:val="17"/>
        </w:rPr>
        <w:t>四明沙門柏庭善月述  |  사명(四明)의 사문 백정(柏庭) 선월(善月) 지음</w:t>
      </w:r>
    </w:p>
    <w:p>
      <w:pPr>
        <w:pStyle w:val="Heading1"/>
      </w:pPr>
      <w:r>
        <w:rPr>
          <w:rFonts w:ascii="Noto Sans KR" w:hAnsi="Noto Sans KR" w:eastAsia="Noto Sans KR"/>
          <w:b/>
          <w:color w:val="2E74B5"/>
          <w:sz w:val="32"/>
        </w:rPr>
        <w:t>교화품(教化品)의 나머지</w:t>
      </w:r>
    </w:p>
    <w:p>
      <w:pPr>
        <w:pStyle w:val="SmallMeta"/>
        <w:keepNext/>
      </w:pPr>
      <w:r>
        <w:rPr>
          <w:rFonts w:ascii="Noto Sans KR" w:hAnsi="Noto Sans KR" w:eastAsia="Noto Sans KR"/>
          <w:b w:val="0"/>
          <w:color w:val="667085"/>
          <w:sz w:val="17"/>
        </w:rPr>
        <w:t>釋教化品之餘  |  「교화품(教化品)」의 나머지를 해석함</w:t>
      </w:r>
    </w:p>
    <w:p>
      <w:pPr>
        <w:pStyle w:val="Heading2"/>
        <w:keepNext/>
        <w:spacing w:before="280" w:after="140"/>
      </w:pPr>
      <w:r>
        <w:rPr>
          <w:rFonts w:ascii="Noto Sans KR" w:hAnsi="Noto Sans KR" w:eastAsia="Noto Sans KR"/>
          <w:b/>
          <w:color w:val="2E74B5"/>
          <w:sz w:val="21"/>
        </w:rPr>
        <w:t>문단 010  ·  [0306a07]</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[0306a07] 時諸大眾下。眾既聞法深廣。其得法利亦復稱是。故經云云。謂以類則六道八部之別。以益則無生正位之殊。得道賒促歷生多少。入位有異。疏簡惡道得忍。可知。無生法忍正當諸教證真之位。大約與正位無別。如普賢觀明無生入正位是也。據今所明復似不同。一以二空言之。二約真似為說。則正位通真似。無生唯局真。未知的何所據。然以證聖人性句正之。是亦義當證位。疏雖未始定判。而證入位次務在所得。豈必為定論邪。二空之說亦隨文用與爾云云。一生二生或約破無明一品二品。如大經說。或約損生。如今文例釋云云。善男子下。如來述成。合於教理。蓋其本迹深遠故也。於是先告實發迹。據疏釋實合在得道果上。言其本所住位與佛相隣。驗知今迹去佛不遠。十地法雲能師子吼。豈虛授哉。其為般若發起信不誣矣。</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‘그때 모든 대중’ 이하이다. 대중은 이미 깊고 넓은 법을 들었고, 그들이 얻은 법의 이익도 또한 이에 걸맞았다. 그러므로 경에서 운운이라 하였다. 부류로 보면 육도와 팔부의 구별이 있고, 이익으로 보면 무생과 정위의 차이가 있다. 도를 얻는 데 빠르고 늦음과 몇 생을 거치는가가 있으며, 지위에 들어감에도 차이가 있다. 소에서 악도에서도 인(忍)을 얻는 문제를 가린 것은, 알 수 있다. 무생법인은 바로 여러 교에서 진리를 증득하는 지위에 해당한다. 대략 정위와 다르지 않다. 《보현관경》에서 무생이 정위에 들어감을 밝힌 것과 같다. 지금 밝힌 바에 따르면 또 같지 않은 듯하다. 첫째는 이공(二空)으로 말하고, 둘째는 진위와 상사위에 의거해 설명한다. 그러면 정위는 진위와 상사위에 통하고, 무생은 오직 진위에 국한된다. 정확히 무엇에 근거한 것인지는 알 수 없다. 그러나 ‘성인의 성품을 증득한다’는 구절로 바로잡아 보면, 이 또한 뜻으로는 증위(證位)에 해당한다. 소에서는 애초에 일정하게 판정하지 않았지만, 증득하여 들어가는 지위의 차례는 실제로 얻은 바에 힘써야 하니, 어찌 반드시 정해진 논설로 삼겠는가. 이공의 설 또한 문맥에 따라 채택하고 버릴 뿐이다, 운운. 일생·이생은 혹 무명을 한 품·두 품 깨뜨리는 데에 의거한다. 《대경》에서 설한 것과 같다. 혹은 생을 덜어냄에 의거한다. 지금 글과 같이 예에 따라 풀이한다, 운운. ‘선남자’ 이하이다. 여래께서 인정하여 말씀하신 것이다. 교와 이치에 합한다. 대개 그 본적(本迹)이 깊고 멀기 때문이다. 이에 먼저 실(實)을 알리고 적(迹)을 드러낸다. 소의 풀이에 따르면 ‘실’자는 마땅히 ‘득도과’ 위에 있어야 한다. 그 본래 머문 지위가 부처와 서로 이웃함을 말한다. 이를 증험하면 지금의 자취가 부처에서 멀지 않음을 알 수 있다. 십지의 법운지는 사자후를 할 수 있다. 어찌 헛되이 부여했겠는가. 그가 반야를 발기한다는 믿음은 거짓이 아니다.</w:t>
      </w:r>
    </w:p>
    <w:p>
      <w:pPr>
        <w:pStyle w:val="EditorialNote"/>
      </w:pPr>
      <w:r>
        <w:rPr>
          <w:rFonts w:ascii="Noto Sans KR" w:hAnsi="Noto Sans KR" w:eastAsia="Noto Sans KR"/>
          <w:b w:val="0"/>
          <w:color w:val="5C4B13"/>
          <w:sz w:val="17"/>
        </w:rPr>
        <w:t>교감·번역 메모 | [의미 불확실] 원문도 근거를 확정하지 못한다고 명시한다.</w:t>
      </w:r>
    </w:p>
    <w:p>
      <w:pPr>
        <w:pStyle w:val="EditorialNote"/>
      </w:pPr>
      <w:r>
        <w:rPr>
          <w:rFonts w:ascii="Noto Sans KR" w:hAnsi="Noto Sans KR" w:eastAsia="Noto Sans KR"/>
          <w:b w:val="0"/>
          <w:color w:val="5C4B13"/>
          <w:sz w:val="17"/>
        </w:rPr>
        <w:t>교감·번역 메모 | [구문 불확실] ‘務在所得’은 ‘실제 소득에 근거해야 한다’는 뜻으로 직역했다.</w:t>
      </w:r>
    </w:p>
    <w:p>
      <w:pPr>
        <w:pStyle w:val="EditorialNote"/>
      </w:pPr>
      <w:r>
        <w:rPr>
          <w:rFonts w:ascii="Noto Sans KR" w:hAnsi="Noto Sans KR" w:eastAsia="Noto Sans KR"/>
          <w:b w:val="0"/>
          <w:color w:val="5C4B13"/>
          <w:sz w:val="17"/>
        </w:rPr>
        <w:t>교감·번역 메모 | [구문 불확실] 저자가 「實」의 위치를 「得道果」 위로 옮겨 읽어야 한다고 제안한다. 원문은 수정하지 않았다.</w:t>
      </w:r>
    </w:p>
    <w:p>
      <w:pPr>
        <w:pStyle w:val="Heading2"/>
        <w:keepNext/>
        <w:spacing w:before="280" w:after="140"/>
      </w:pPr>
      <w:r>
        <w:rPr>
          <w:rFonts w:ascii="Noto Sans KR" w:hAnsi="Noto Sans KR" w:eastAsia="Noto Sans KR"/>
          <w:b/>
          <w:color w:val="2E74B5"/>
          <w:sz w:val="21"/>
        </w:rPr>
        <w:t>문단 011  ·  [0306a23]</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[0306a23] 述贊中略不出三義。列釋如後。唯佛與佛與或作以。如經律亦有作與義用者。以法華正之。終不若與。不為菩薩者。為恐作唯。發問之言。亦從初云爾。依義廣釋中。言一切諸佛是中生等者。中應作二釋。謂其中之中。則一切諸佛雖有生滅化三。皆不離其中。若作中道之中。則雖復生滅無非中道。亦猶佛常好中云。就明空義為三。一約化相空則曰無生無滅無化。謂以蕩立言之。則法身本無相。為物故有形。所以王宮生雙林滅者。以生滅化眾生立也。又曰無生滅化者。蕩也。即蕩而立。即立而蕩。中道在焉。無自無他下。疏謂逐難重釋。其說似迂。今只作躡上覆。疏釋之。謂凡言化必有自他。有自他則有一二故覆。疏云無自無他無一無二。第合作無。非化非不化。則化不化雙泯。安有於相乎。則無相而已。而曰非無無相者。則又反上重立。既無無相。而無相亦無。何有於去來。亦應云非無去來。所謂不來相而來。無見相而見。非無來去。亡其迹耳。故曰如虛空。此下凡有三如虛空句。並結終歸於空。則畢竟空而已矣。故今約三節釋義。其理明矣。二約眾生人法明空。如文云云。謂一切眾生無生滅等。總明人法空故。生滅等三亦悉叵得。故皆空也。非不因果者。例上蕩立可知。如疏引大品等具釋顯然。今不別解。煩惱下。別明二空。此我人等本屬見使故。以煩惱該之。若論我所。即假名所託。本當實法。今以者字當之。約能計者說。當是人法二執。一切法集下。以實法顯空。實本非假。為成空義故。以名等三假言之。法境界空者。正言人法所顯之空。此空無相故不可轉。此空不顛倒故不順幻化。圓覺所謂知幻即離離幻即覺故。不隨諸幻。是亦不順之義也。無三寶者。凡諸名相本對治之說。苟無所對則名亦不立。今顯空義。是故云爾。又曰無聖人六道者。謂所空境界既無世出世之異。聖名凡號復從誰立。所謂絕凡聖之假名是也。三般若無知下。克就般若當體明空。謂聖凡人法皆空。則唯有般若。而般若亦空。故曰般若無知等。謂般若者。以智為名以空為體。以無知無見為相。所謂知止於其所不知。其言至矣。肇師為之作般若無知論焉故其論云云。而經言不行者。心路絕也。不緣不因者。不同諸法因緣所成也。直即空而已。故不受一切法。不受亦不受始得為今不受也。不得一切照相者。能照既亡所照亦寂。直如行道相爾。行猶行深般若之行。此其所以為行道相。亦如經空相而已矣。故曰法相如是等。總結上說法相如於虛空無非般若。故曰如如。不可以有心得故無可立。以一切法悉皆如故。不可以無心得故無可遣。以一切法悉皆真故。是則般若功德非眾生心行所及故。不可以眾生五陰假實中行。與夫境界智解。皆所莫及故也。唯順於空契無相。然乃可行爾。故知般若其為不可思議言語斷心路絕者是矣。惟其不可思議故。菩薩於守行之。是為一切行藏。即前所謂三十忍等是也。一切如來於中住化。是為一切佛藏。即上品寂光極智所照之境故。皆不可言言而識識也。善男子下。述贊功德。既不可思議亦不可度量。則王之所說勝矣。只合云於王所說如海一滴。其文曉然。而經云如王所說義。似反覆故。使從容釋之。至於問答顯王說為勝。以其有本故也。故曰王無本地云何而知。反釋云爾。然以文本意。宜從初釋。若從容以言。則各當為便聖賢分上。宜乎斟酌也。分義功德者。謂於無量義中言其少分爾。疏推月光之德無量。雖略而盡。非無此理。或恐指般若而言。其義亦順。更當詳之。亦為過去來今下。多應述可月光分義。述可猶印可也。十四法門下。勸修可知。不由此門得薩婆若者。舉要結勸也。何以故下。更重徵釋。示無異道也。楞嚴所謂十方薄伽梵一路涅槃門。又曰方便有多門歸源性無二。是也又以無滯釋門。能通釋路。亦一往爾。如能通曰門。豈非門亦能通。由此門故得薩婆若。則門亦無滯。何獨路味。乘正路者。非今十四忍門終始圓實。何由乘之行大直道。其超百千劫難見身得妙報者。不為過矣。佛告大王下。以大章則答第二問。以文兼三問。此當答第三問也。正言菩薩以何相見眾生。使眾生可化。雖正問所化而實兼能化故。若以下答兼二意。謂菩薩能自視身如幻化相。見所化眾生亦如幻化。則可以化之。不然則若自若他皆為著我人眾生壽者。乖於般若自性。非今所以化也。所謂若知眾生無所有。誓度無所有之眾生。斯言盡矣。後諸所說。為未了者開演言之爾。正廣答中。眾生識者。最初一念性非木石。遇其善則為善。遇其惡則為惡。此其所以為善惡識本。則三界六道由心發生。本為最初一念終於金剛。金剛者。等覺後心也。於中有始無始有迷有悟。有善惡因果之別。有漏無漏等之殊。從心變生。不可說識亦能成就不可說眾生色心。皆一色心之所從出。識心如幻故色亦如幻。能化所化莫不咸然。此所以以幻化身見所幻者。真行化眾生也。故疏釋云云。謂本識者。即正因佛性指出識體也。所謂夫有心者皆當作佛是也。非有非無者。非二邊所得度量也。所謂適言其有。不貌色質等是也。不知不忘者。正言識體非記無記也。如水濕性等。謂諸法各隨性別。非所謂性一也。但隨善惡而有差別。則性習所以異也。文引大經為證者。非全證同。亦以顯異。上以水火等性為言。取其性習之性而已。此以一味流異為說。則於異處顯其理同也。疏簡眾生本際有無者。挾彼本文以無難有。若言本際不可得則無也。亦應以有難無。但文略耳。答略為二。一約理明無。則不容有前後。疑多一無字。二約事明有。則一念生識義固有之。然非所謂真際之際。若夫大教以明則際乃無際。無際乃際。際與無際兩得之矣。亦未始有定說也。如常論云云。眾生識下。廣答所化眾生如幻相。夫幻以虛假不實為義。疏約六假科釋之。初法假中明一念識生五陰色心。復於一色生無量色。則十二入義在其中。又以四大所造而生五識。識託於根。是為五根。則十八界盡之矣。然皆從一出多。自無幻有即幻假之相　既明根識四大。則四類法空識等亦悉兼之。但文略耳。故總結如疏可解。不明法入色者。於其色心法入為少分故也。是亦[1]文略。二明聖凡見異者。是亦法無自相或見為假。或見真實。故曰凡夫六識麁等。謂凡夫識麁見假而眩於實。香味觸法本名下之實。而聖人識淨見實而不惑於假。此聖凡所以見異也。至於聖有小大淺深故。見有常無常。或滅色顯常。或於實見理等。所謂諸法何嘗自謂同異。當知一切由心分別是也。眾生世諦之名者。疏科此下為受假。非無受義而文不顯只合兼下科同為一假名。對上五陰實法。成人法二境。接後三假俱得名幻。文簡而不煩。雖與科異。然亦有文同而科異者。如妙疏等文云云。若有若無者。謂於世諦法上假名有無。但生眾生憶想。名為世諦。非實諦也。又世而非諦。故曰世諦。假誑幻化故。有而實非有。非有而有。是為幻有。亦名幻諦。又幻諦者。對實諦得名。世諦者。對非諦為說。各當其理。而隨義淺深爾。又曰乃至六道幻化眾生等者。謂有能所。一以六道幻化為能見。見幻化為所見。二以幻化二字為能見。見幻化四性為所見。但句義影略爾。無他說也。疏言見者下。覆釋上見義。非直能見而已。亦能照知能化所化一皆如幻。謂真幻者。即別教菩薩能化人也。言別則通圓可知。文缺略耳。化實幻者。即上六道凡夫是也。化及所化悉皆見之。是故云爾。於是復躡上云幻諦等。謂此幻法空劫以來。乃至佛未出時。本無名字。縱有其名亦無實義。故曰無義名幻法。所謂世諦有名無實義是也。故知幻化本為名字。既無實義。豈有體相。故於無六道等一切名字。然若一向無名則眾生於實道無所入。諸佛於權方無所施。眾生何由出生死乎。以是故佛佛出世。為眾生故施設假名。令諸眾生因名識法。由法悟空。光明所謂劫初廓然萬物無字。聖人仰則真法俯立俗號等。即其義焉。如空法下。結攝前來三界等法。無量名字悉如空法。則如幻如化無非般若。以例餘法。起後三假相續相待無定實法。是即如幻故。曰非一非異等。所以必約相續假等以推之者。謂於人法二空有未能入故。須續待以資發之。必使入空而後已[1]具。如止觀等文。夫續以前後相續不斷為義。使定一異不名為續。非一非異爾乃名續。如[2]芽莖等體非一異次第生長。是為續假。以是推之。無定實法。是即空也。又相待假者。以一切名相相待。如五色有無等。亦名不定相待。故疏有二意之釋。謂相對待相形待。配義可知。而云相避待者。猶言不兩立之義。如論云云。又緣成假者。亦名因生。不出以五陰十二支等因緣假成眾生。故曰俱時因果等。疏釋云云。但文有影略。似不易見耳。言緣見是俱時者。見應音現。謂觀現境在一時內為俱時。若推觀在因即異時。又梁柱成舍為俱時。而成有漸次為異時。如十二時有前後為異時。共成一日為俱時。燈及明等其義可知。然以此等因果求其實法。皆悉叵得。是為幻諦。眾生居幻而非諦則為妄幻。幻而能諦方名幻諦。幻諦即空也。若菩薩如上所見。眾生幻化猶是通途言之。十住菩薩下。始是今能化菩薩所見。故曰如幻諦而見菩薩化眾生為若此。總結歸上問也。</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술찬 가운데 세 뜻을 간략히 내지 않았다. 열거하여 풀이한 것은 뒤와 같다. ‘유불여불’의 ‘여(與)’는 혹 ‘이(以)’로 되어 있다. 경과 율에도 또한 ‘여(與)’를 뜻에 따라 쓰는 경우가 있다. 《법화경》으로 바로잡아 보면, 끝내 ‘여(與)’만 못하다. ‘보살을 위하지 않는다[不為菩薩]’라는 구절은, ‘위(為)’가 아마 ‘유(唯)’로 되어야 할 것이다. 질문을 일으킨 말이다. 또한 처음을 따라 그렇게 말했을 뿐이다. 뜻에 의거해 널리 풀이하는 가운데, ‘일체 모든 부처가 이 가운데에서 난다’고 한 것은, ‘중(中)’을 마땅히 두 가지로 풀이해야 한다. 곧 ‘그 가운데’의 ‘중’이다. 그러면 일체 모든 부처에게 비록 생·멸·화의 세 가지가 있어도, 모두 그 가운데를 떠나지 않는다. 만약 중도의 ‘중’으로 본다면, 비록 다시 생하고 멸하더라도 중도가 아닌 것이 없다. 또한 ‘부처는 항상 중을 좋아한다’고 한 것과 같다. 공의 뜻을 밝히는 데 나아가 셋으로 나눈다. 첫째, 교화의 모습이 공함에 의거하므로 ‘남도 없고 멸함도 없고 교화도 없다’고 한다. 소탕함과 세움으로 말한다. 곧 법신은 본래 형상이 없지만, 중생을 위하기 때문에 형체가 있다. 그러므로 왕궁에서 태어나고 쌍림에서 멸한 것은, 생멸로 중생을 교화한다는 뜻을 세운 것이다. 또 ‘생·멸·교화가 없다’고 한 것은, 소탕하는 것이다. 곧 소탕하면서 세우고, 곧 세우면서 소탕하니, 중도가 그 가운데 있다. ‘자기도 없고 남도 없다’ 이하이다. 소에서는 어려운 대목을 따라 거듭 풀이한다고 한다. 그 설은 다소 우회적인 듯하다. 지금은 다만 앞을 이어 뒤집어 설명한 것으로 보고, 소를 풀이한다. 무릇 교화를 말하면 반드시 자기와 남이 있다. 자기와 남이 있으면 하나와 둘이 있으므로 다시 뒤집어 말한다. 소에서 ‘자기도 없고 남도 없으며 하나도 없고 둘도 없다’고 한다. ‘제(第)’자는 마땅히 ‘무(無)’로 해야 한다. 교화도 아니고 교화 아님도 아니다. 그러면 교화와 비교화가 함께 사라진다. 어찌 형상이 있겠는가. 곧 무상일 뿐이다. 그런데 ‘무상이 없음이 아니다’라고 한 것은, 또 다시 위의 것을 뒤집어 거듭 세운 것이다. 이미 ‘무상이 없음’도 없고, 무상 또한 없는데, 어찌 오고 감이 있겠는가. 또한 마땅히 ‘오고 감이 없음이 아니다’라고 해야 한다. 이른바 오지 않는 모습으로 오고, 보는 모습 없이 본다는 것이다. 오고 감이 전혀 없는 것은 아니며, 다만 그 자취를 없앨 뿐이다. 그러므로 ‘허공과 같다’고 한다. 이 아래에는 모두 세 차례 ‘허공과 같다’는 구절이 있다. 모두 끝내 공으로 돌아감을 맺는다. 그러므로 필경 공일 뿐이다. 이 때문에 지금 세 절로 나누어 뜻을 풀이한다. 그 이치는 분명하다. 둘째, 중생의 인과 법에 의거하여 공을 밝힌다. 글과 같다, 운운. 일체 중생에게 생멸 등이 없음을 말한다. 전체적으로 인공과 법공을 밝히기 때문이다. 생·멸 등의 세 가지 또한 모두 얻을 수 없다. 그러므로 모두 공하다. ‘인과가 없지 않다’고 한 것은, 위의 소탕하고 세우는 뜻에 견주어 알 수 있다. 소에서 《대품》 등을 인용해 갖추어 풀이한 것이 분명하다. 지금은 따로 풀이하지 않는다. ‘번뇌’ 이하이다. 별도로 두 공을 밝힌다. 여기의 아·인 등은 본래 견사에 속하기 때문에, 번뇌라는 말로 포괄한다. 만약 아소를 논한다면, 곧 가명이 의탁하는 것이며, 본래는 실법에 해당한다. 지금은 ‘자(者)’ 자로 그것을 담당하게 했다. 능히 헤아리는 자에 의거하여 말한 것이다. 마땅히 인집과 법집의 두 집착이다. ‘일체법집’ 이하이다. 실법으로 공을 드러낸다. 실법은 본래 가가 아니나, 공의 뜻을 이루기 때문에, 명 등의 삼가로 말한다. ‘법의 경계가 공하다’는 것은, 바로 인과 법으로 드러난 공을 말한다. 이 공은 형상이 없으므로 전변할 수 없다. 이 공은 전도되지 않으므로 환화에 따르지 않는다. 《원각경》에서 말한 ‘환인 줄 알면 곧 떠나고, 환을 떠나면 곧 깨닫는다’는 까닭이다. 모든 환을 따르지 않는다. 이 또한 ‘따르지 않는다’는 뜻이다. ‘삼보가 없다’는 것은, 무릇 여러 명상은 본래 대치를 위한 설이다. 만일 상대할 것이 없으면 이름도 또한 서지 않는다. 지금 공의 뜻을 드러내므로, 이 때문에 그렇게 말한 것이다. 또 ‘성인도 육도도 없다’고 한 것은, 공하게 되는 경계에 이미 세간과 출세간의 차이가 없기 때문이다. 그렇다면 성인이라는 이름과 범부라는 명칭을 다시 누구를 따라 세우겠는가. 이른바 범부와 성인의 가명을 끊는다는 것이 이것이다. ‘삼반야는 앎이 없다’ 이하이다. 바로 반야 자체에 나아가 공을 밝힌다. 성인과 범부, 사람과 법이 모두 공하다면, 오직 반야만 있게 된다. 그러나 반야 또한 공하다. 그러므로 ‘반야에는 앎이 없다’고 한다. 반야라는 것은, 지(智)를 이름으로 삼고 공을 체로 삼으며, 앎 없음과 봄 없음을 모습으로 삼는다. 이른바 앎이 알지 못하는 곳에서 그친다는 것이다. 그 말이 지극하다. 조사(肇師)는 이를 위해 《반야무지론》을 지었으니, 그 논에서 말한 것과 같다, 운운. 그런데 경에서 ‘행하지 않는다’고 한 것은, 마음의 길이 끊어졌다는 것이다. ‘연하지 않고 인하지 않는다’는 것은, 모든 법이 인연으로 이루어지는 것과 같지 않다는 것이다. 곧바로 공일 뿐이다. 그러므로 일체법을 받아들이지 않는다. 받아들이지 않음 또한 받아들이지 않아야 비로소 지금 말하는 ‘불수’가 된다. ‘일체의 비추는 모습을 얻지 못한다’는 것은, 능히 비추는 것이 이미 없어지면 비추어지는 것 또한 고요하기 때문이다. 다만 행도의 모습과 같을 뿐이다. ‘행’은 매우 깊은 반야의 행을 행한다는 뜻과 같다. 이것이 그것을 ‘행도의 모습’이라 하는 까닭이다. 또한 경의 공한 모습과 같을 뿐이다. 그러므로 ‘법상은 이와 같다’고 한다. 위에서 설한 법상이 허공과 같아 반야 아닌 것이 없음을 총결한다. 그러므로 ‘여여’라고 한다. 유심으로는 얻을 수 없으므로 세울 것이 없고, 일체법이 모두 여이기 때문이다. 무심으로도 얻을 수 없으므로 버릴 것이 없고, 일체법이 모두 진실하기 때문이다. 이러한 반야의 공덕은 중생의 심행이 미칠 바가 아니므로, 중생의 오음이라는 가와 실 가운데에서 행할 수 없다. 그리고 경계와 지해도, 모두 미칠 수 없는 것이기 때문이다. 오직 공을 따르고 무상에 계합해야, 그제야 행할 수 있을 뿐이다. 그러므로 반야가 불가사의하여 말길이 끊어지고 마음길이 끊어진 것임을 알 수 있다. 오직 불가사의하기 때문에, 보살이 그 가운데에서 지키며 행한다. 이것이 일체행장이다. 곧 앞에서 말한 삼십인 등이 이것이다. 일체 여래가 그 가운데 머물며 교화한다. 이것이 일체불장이다. 곧 상품 적광에서 극지로 비추는 경계이기 때문이다. 모두 말로 말할 수도 없고 식으로 식별할 수도 없다. ‘선남자’ 이하이다. 공덕을 칭찬하여 인정한다. 이미 불가사의하므로 또한 헤아릴 수도 없다. 그러므로 왕이 설한 바는 훌륭하다. 다만 ‘왕이 설한 것은 바다의 한 방울과 같다’고 해야 문맥에 맞는다. 그 글뜻은 분명하다. 그런데 경에서 ‘왕이 설한 뜻과 같다’고 한 것은, 도리어 뒤집힌 듯하다. 그러므로 너그럽게 풀이하게 된다. 문답에 이르면 왕의 설이 훌륭함을 드러낸다. 그것은 근본이 있기 때문이다. 그러므로 ‘왕에게 본지가 없는데 어떻게 알겠는가’라고 한다. 반대로 풀이해 말한 것이다. 그러나 본문의 본래 뜻으로 보면, 마땅히 첫 번째 풀이를 따라야 한다. 너그럽게 말한다면, 각각 마땅함이 있으니 성현의 경계에서는, 마땅히 잘 헤아려야 한다. ‘분의 공덕’이라는 것은, 무량한 뜻 가운데 그 일부만을 말한다는 것이다. 소에서는 월광의 덕이 무량하다고 추론한다. 비록 간략하지만 뜻은 다한다. 이러한 이치가 없는 것은 아니다. 혹은 반야를 가리켜 말한 것일 수도 있다. 그 뜻 또한 순하다. 다시 자세히 살펴야 한다. ‘또 과거·미래·현재를 위하여’ 이하이다. 대체로 월광이 말한 분의의 내용을 인정하는 것이다. ‘술가’는 곧 인가와 같다. ‘십사법문’ 이하이다. 수행을 권한 것은 알 수 있다. ‘이 문을 통하지 않고는 살바야를 얻지 못한다’는 것은, 요점을 들어 맺어 권한 것이다. ‘무슨 까닭인가’ 이하이다. 다시 거듭 따져 풀이한다. 다른 길이 없음을 보인다. 《능엄경》에서 이른바 ‘시방의 박가범이 한 길의 열반문’이라고 한 것과 같다. 또 ‘방편에는 여러 문이 있으나 근원으로 돌아가면 성품은 둘이 없다’고 한 것이, 이것이다. 또 막힘 없음으로 ‘문’을 풀이하고, 능히 통함으로 ‘길’을 풀이한다. 또한 일단의 풀이일 뿐이다. 가령 능히 통하는 것을 ‘문’이라 한다면, 어찌 문 또한 능히 통하는 것이 아니겠는가. 이 문을 말미암아 살바야를 얻는다면, 문 또한 막힘이 없다. 어찌 유독 길만 그러하겠는가. ‘바른 길을 탄다’는 것은, 지금의 십사인문이 처음부터 끝까지 원실하지 않다면, 어찌 그것을 타고 큰 곧은 길을 갈 수 있겠는가. 백천겁을 뛰어넘어 보기 어려운 몸을 얻고 묘보를 얻는 것은, 지나친 말이 아니다. ‘부처께서 대왕에게 고하셨다’ 이하이다. 대장으로 보면 둘째 질문에 답한 것이고, 본문으로 보면 세 질문을 겸한다. 여기는 셋째 질문에 답한 데 해당한다. 바로 보살이 어떤 모습으로 중생을 보아야 하는지를 말한다. 그렇게 해야 중생을 교화할 수 있다. 비록 바로 교화될 대상을 물었지만 실제로는 교화하는 주체도 겸하므로, ‘만약’ 이하의 답은 두 뜻을 겸한다. 곧 보살은 스스로 자기 몸을 환화의 모습과 같이 보고, 교화할 중생도 또한 환화와 같이 본다. 그러면 그들을 교화할 수 있다. 그렇지 않으면 자기든 남이든 모두 아·인·중생·수자에 집착하게 되어, 반야의 자성에 어긋난다. 이는 지금 말하는 교화의 방식이 아니다. 이른바 중생에게 소유할 것이 없음을 알고, 소유할 것 없는 중생을 제도하겠다고 서원한다는 것이다. 이 말에 뜻이 다 들어 있다. 뒤에서 설하는 여러 내용은, 아직 이해하지 못한 이를 위해 풀어 말한 것일 뿐이다. 바로 널리 답하는 가운데, ‘중생식’이라는 것은, 가장 처음의 한 생각은 성품이 목석과 같지 않아서, 선을 만나면 선이 되고, 악을 만나면 악이 된다. 이것이 선악 식의 근본이 되는 까닭이다. 그러므로 삼계와 육도는 마음을 따라 발생한다. 근본은 가장 처음 한 생각에서 시작하여 금강에 이른다. 금강이라는 것은, 등각의 후심이다. 그 가운데에는 시작 있음과 시작 없음, 미혹과 깨달음이 있고, 선악의 인과라는 차별이 있으며, 유루와 무루 등의 차이가 있다. 마음을 따라 변하여 생겨난다. 설할 수 없는 식이 또한 설할 수 없는 중생의 색심을 이루어낼 수 있다. 모두 하나의 색심에서 나온 것이다. 식심이 환과 같으므로 색도 또한 환과 같다. 교화하는 자와 교화되는 자가 모두 그렇지 않은 것이 없다. 이것이 환화의 몸으로 환화된 대상을 보는 까닭이니, 참된 행으로 중생을 교화하는 것이다. 그러므로 소의 풀이와 같다, 운운. ‘본식’이라는 것은, 곧 정인불성으로 식의 체를 직접 지적한 것이다. 이른바 ‘마음이 있는 자는 모두 마땅히 부처가 된다’는 것이 이것이다. ‘유도 아니고 무도 아니다’라는 것은, 두 변으로 헤아릴 수 있는 바가 아니라는 것이다. 이른바 그것이 있다고 말하려 하면, 색질의 모습으로 드러나지 않는다는 것 등이 이것이다. ‘알지도 않고 잊지도 않는다’는 것은, 바로 식의 체가 기도 무기도 아님을 말한다. 물의 습성 등과 같다. 모든 법이 각각 성품을 따라 다름을 말한 것이며, 이른바 성품이 하나라는 뜻은 아니다. 다만 선악을 따라 차별이 있으므로, 성습이 서로 다른 까닭이다. 글에서 《대경》을 인용해 증명한 것은, 완전히 같음을 증명하려는 것이 아니라, 또한 차이를 드러내려는 것이다. 위에서는 물과 불 등의 성품으로 말했으니, 그 성습의 ‘성’이라는 뜻만을 취한 것이다. 여기서는 한 맛이 흘러 달라짐을 말하므로, 차이가 있는 곳에서 그 이치가 같음을 드러낸 것이다. 소에서 중생의 본제가 유인지 무인지 가린 것은, 저 본문을 끼고 무로써 유를 논난한 것이다. 만약 본제를 얻을 수 없다고 말한다면 곧 무이다. 또한 마땅히 유로써 무를 논난해야 하지만, 다만 글이 생략되었을 뿐이다. 답은 간략히 둘로 나뉜다. 첫째, 이치에 의거해 무를 밝히면, 앞뒤가 있는 것을 허용하지 않는다. ‘무(無)’ 한 글자가 더 있는 듯하다. 둘째, 사에 의거해 유를 밝히면, 한 생각에서 식이 생긴다는 뜻은 실로 있다. 그러나 이른바 진제의 ‘제’는 아니다. 대교로 밝힌다면 제는 곧 무제이고, 무제가 곧 제이다. 제와 무제를 둘 다 얻는다. 또한 애초에 정해진 설이 있는 것은 아니다. 평소 논한 것과 같다, 운운. ‘중생식’ 이하이다. 교화될 중생이 환과 같은 모습을 널리 답한다. 환은 허가하여 실답지 않음을 뜻으로 삼는다. 소에서는 육가에 의거해 과목을 나누어 풀이한다. 처음 법가에서는 한 생각의 식이 오음의 색심을 낳음을 밝힌다. 또 하나의 색에서 무량한 색을 낳으니, 십이입의 뜻이 그 가운데 있다. 또 사대로 만들어져 오식이 생겨나고, 식은 근에 의탁한다. 이것이 오근이다. 그러면 십팔계가 모두 갖추어진다. 그러나 모두 하나에서 다수가 나온 것이며, 본래 없는데 환처럼 있으니 곧 환가의 모습이다. 이미 근·식·사대를 밝혔으므로, 사류의 법공과 식 등도 또한 모두 겸한다. 다만 글이 생략되었을 뿐이다. 그러므로 총결한 것은 소와 같이 이해할 수 있다. 법입의 색을 밝히지 않은 것은, 그 색심 가운데 법입이 적은 부분이기 때문이다. 이 또한 [1]글이 생략된 것이다. 둘째, 성인과 범부의 견해가 다름을 밝힌다. 이 또한 법에 자상이 없어서 혹 가로 보이고, 혹 진실로 보이는 것이다. 그러므로 ‘범부의 육식은 거칠다’고 한다. 범부의 식은 거칠어서 가를 보고 실에 미혹되며, 향·미·촉·법은 본래 이름 아래의 실이고, 성인의 식은 맑아 실을 보고 가에 미혹되지 않는다. 이것이 성인과 범부의 견해가 서로 다른 까닭이다. 성인에게도 소승과 대승, 얕고 깊음의 차이가 있으므로, 상과 무상을 보기도 하고, 혹 색을 멸하여 상을 드러내며, 혹 실에서 이치를 본다. 이른바 모든 법이 언제 스스로 같고 다르다고 말한 적이 있겠는가. 마땅히 일체는 마음의 분별로 말미암음을 알아야 한다는 것이 이것이다. ‘중생의 세제라는 이름’은, 소에서 이 아래를 수가로 과목을 나눈 것이다. 수가의 뜻이 없는 것은 아니나 글에 뚜렷하지 않으므로, 다만 아래 과목과 함께 하나의 가명으로 삼는 것이 마땅하다. 위의 오음 실법과 상대하여, 인과 법의 두 경계를 이루고, 뒤의 삼가에 접속하여 모두 환이라 이름할 수 있다. 글은 간략하면서 번거롭지 않다. 비록 과목과 다르지만, 그러나 본문은 같아도 과목이 다른 경우 또한 있다. 《묘소》 등의 글과 같다, 운운. ‘혹 유이고 혹 무이다’라는 것은, 세제의 법 위에 가명으로 유와 무를 세운다는 뜻이다. 다만 중생의 억상을 낳으므로, 세제라 이름한다. 실제는 아니다. 또 세간이면서 진실한 제가 아니므로, 그러므로 세제라고 한다. 거짓되고 속이며 환화하기 때문에, 있으나 실제로는 있는 것이 아니고, 있는 것이 아니면서 있다. 이것이 환유이다. 또 환제라고도 한다. 또 환제라는 것은, 실제와 상대하여 얻은 이름이고, 세제라는 것은, 제가 아닌 것과 상대하여 말한 것이다. 각각 그 이치에 해당한다. 다만 뜻을 따라 얕고 깊음이 있을 뿐이다. 또 ‘나아가 육도의 환화한 중생에 이르기까지’라고 한 것은, 능과 소가 있음을 말한다. 첫째는 육도의 환화를 능견으로 삼고, 환화를 소견으로 삼는 것이다. 둘째는 ‘환화’ 두 글자를 능견으로 삼고, 환화의 네 성품을 소견으로 삼는 것이다. 다만 구의 뜻이 서로 생략되어 드러날 뿐이다. 다른 설은 없다. 소에서 ‘견자’ 이하라고 한 것은, 위의 ‘견’의 뜻을 다시 풀이한 것이다. 단지 능히 보기만 하는 것이 아니라, 또 능히 교화하는 자와 교화되는 자가 한결같이 환과 같음을 비추어 안다. ‘진환’이라는 것은, 곧 별교의 보살인 능화인이다. 별교를 말했으니 통교와 원교도 알 수 있다. 글이 생략되었을 뿐이다. ‘실환을 교화한다’는 것은, 곧 위의 육도 범부이다. 교화하는 자와 교화되는 자를 모두 본다. 그러므로 그렇게 말한 것이다. 이에 다시 위를 이어 ‘환제’ 등을 말한다. 이 환법은 공겁 이래, 나아가 부처가 아직 출현하지 않았을 때까지, 본래 이름이 없었다. 설령 그 이름이 있어도 또한 실제 뜻은 없었다. 그러므로 ‘뜻 없는 이름이 환법이다’라고 한다. 이른바 세제는 이름은 있으나 실제 뜻은 없다는 것이 이것이다. 그러므로 환화는 본래 명자임을 알 수 있다. 이미 실제 뜻이 없다면, 어찌 체와 상이 있겠는가. 그러므로 육도 등 일체의 이름도 없다. 그러나 만약 한결같이 이름이 없다면 중생은 실제의 도에 들어갈 길이 없고, 모든 부처도 권방을 펼칠 곳이 없다. 중생이 무엇을 통해 생사에서 벗어나겠는가. 그러므로 부처마다 세상에 출현하여, 중생을 위해 가명을 시설하고, 중생들로 하여금 이름으로 인해 법을 알게 하며, 법으로 말미암아 공을 깨닫게 한다. 《광명》에서 이른바 ‘겁초에는 텅 비어 만물에 글자가 없었다’고 한 것과, ‘성인이 위로 진법을 본받고 아래로 속호를 세웠다’고 한 것 등이, 바로 그 뜻이다. ‘공법과 같다’ 이하이다. 앞서 나온 삼계 등의 법을 결섭한다. 무량한 명자가 모두 공법과 같으니, 곧 환과 같고 변화와 같아 반야 아닌 것이 없다. 이로써 나머지 법에도 견준다. 뒤의 삼가인 상속·상대에 정해진 실법이 없다는 내용을 일으킨다. 이것이 곧 환과 같기 때문에, ‘하나도 아니고 다름도 아니다’ 등이라고 한다. 반드시 상속가 등에 의거해 추구해야 하는 까닭은, 인공과 법공에 아직 들어가지 못하는 경우가 있기 때문이다. 상속과 상대를 통해 도와 발하게 해야 한다. 반드시 공에 들어가게 한 뒤에야 그치게 해야 하며, [1] 갖춘다. 《지관》 등의 글과 같다. ‘속’은 앞뒤가 이어져 끊어지지 않음을 뜻으로 삼는다. 하나와 다름이 정해지면 상속이라 이름하지 않는다. 하나도 아니고 다름도 아니어야 비로소 상속이라 이름한다. [2]싹과 줄기 등의 체가 하나도 아니고 다름도 아니면서 차례로 생장하는 것과 같다. 이것이 속가이다. 이로써 추구해 보면, 정해진 실법이 없다. 이것이 곧 공이다. 또 상대가라는 것은, 일체의 명상이 서로 상대함을 말한다. 오색의 유무 등과 같다. 또 부정상대라고도 한다. 그러므로 소에는 두 뜻의 풀이가 있다. 곧 상대대와 상형대이다. 뜻에 배대하면 알 수 있다. 그런데 ‘상피대’라고 한 것은, 서로 함께 성립하지 않는다는 뜻과 같다. 논에서 말한 것과 같다, 운운. 또 연성가라는 것은, 인생이라고도 한다. 오음과 십이지 등의 인연이 임시로 중생을 이룬다는 데에서 벗어나지 않는다. 그러므로 ‘구시의 인과’ 등이라고 한다. 소에서 풀이한 것과 같다, 운운. 다만 글에는 서로 생략해 드러낸 곳이 있어서, 쉽게 보이지 않는 듯할 뿐이다. ‘연견이 구시이다’라고 한 것은, ‘견(見)’을 마땅히 ‘현(現)’으로 읽어야 한다. 현재의 경계를 한 시점 안에서 관하는 것을 구시(俱時)라 한다. 만약 관을 인에 두어 추구한다면 곧 이시이다. 또 들보와 기둥이 집을 이루는 것은 구시이고, 이루어짐에 점차가 있는 것은 이시이다. 열두 시각에 앞뒤가 있는 것은 이시이고, 함께 하루를 이루는 것은 구시이다. 등불과 밝음 등도 그 뜻을 알 수 있다. 그러나 이러한 인과에서 그 실법을 구해 보면, 모두 얻을 수 없다. 이것이 환제이다. 중생이 환에 있으면서 제를 알지 못하면 망환이 되고, 환이면서 능히 제를 알아야 비로소 환제라 이름한다. 환제는 곧 공이다. 보살이 위에서 본 것과 같다면, ‘중생이 환화한다’는 말은 아직 통상적으로 말한 것이다. ‘십주보살’ 이하가, 비로소 지금의 능화 보살이 보는 바이다. 그러므로 ‘환제와 같이 보살이 중생을 교화하는 것을 이와 같이 본다’고 한다. 총결하여 위의 질문으로 돌아간다.</w:t>
      </w:r>
    </w:p>
    <w:p>
      <w:pPr>
        <w:pStyle w:val="EditorialNote"/>
      </w:pPr>
      <w:r>
        <w:rPr>
          <w:rFonts w:ascii="Noto Sans KR" w:hAnsi="Noto Sans KR" w:eastAsia="Noto Sans KR"/>
          <w:b w:val="0"/>
          <w:color w:val="5C4B13"/>
          <w:sz w:val="17"/>
        </w:rPr>
        <w:t>교감·번역 메모 | 원문 파일의 편집 표지 [1], [2]를 원위치에 보존하였다. 대응 교감 주기의 본문은 제공 TXT에 없다.</w:t>
      </w:r>
    </w:p>
    <w:p>
      <w:pPr>
        <w:pStyle w:val="EditorialNote"/>
      </w:pPr>
      <w:r>
        <w:rPr>
          <w:rFonts w:ascii="Noto Sans KR" w:hAnsi="Noto Sans KR" w:eastAsia="Noto Sans KR"/>
          <w:b w:val="0"/>
          <w:color w:val="5C4B13"/>
          <w:sz w:val="17"/>
        </w:rPr>
        <w:t>교감·번역 메모 | [이문 검토 필요] 원문 자체가 「與」의 이문으로 「以」를 제시한다. 원문은 수정하지 않았다.</w:t>
      </w:r>
    </w:p>
    <w:p>
      <w:pPr>
        <w:pStyle w:val="EditorialNote"/>
      </w:pPr>
      <w:r>
        <w:rPr>
          <w:rFonts w:ascii="Noto Sans KR" w:hAnsi="Noto Sans KR" w:eastAsia="Noto Sans KR"/>
          <w:b w:val="0"/>
          <w:color w:val="5C4B13"/>
          <w:sz w:val="17"/>
        </w:rPr>
        <w:t>교감·번역 메모 | [이문 검토 필요] 저자가 「為」를 「唯」로 고칠 가능성을 제시한다. 원문은 수정하지 않았다.</w:t>
      </w:r>
    </w:p>
    <w:p>
      <w:pPr>
        <w:pStyle w:val="EditorialNote"/>
      </w:pPr>
      <w:r>
        <w:rPr>
          <w:rFonts w:ascii="Noto Sans KR" w:hAnsi="Noto Sans KR" w:eastAsia="Noto Sans KR"/>
          <w:b w:val="0"/>
          <w:color w:val="5C4B13"/>
          <w:sz w:val="17"/>
        </w:rPr>
        <w:t>교감·번역 메모 | [이문 검토 필요] 저자가 「第」를 「無」로 고쳐야 한다고 본다. 원문은 수정하지 않았다.</w:t>
      </w:r>
    </w:p>
    <w:p>
      <w:pPr>
        <w:pStyle w:val="EditorialNote"/>
      </w:pPr>
      <w:r>
        <w:rPr>
          <w:rFonts w:ascii="Noto Sans KR" w:hAnsi="Noto Sans KR" w:eastAsia="Noto Sans KR"/>
          <w:b w:val="0"/>
          <w:color w:val="5C4B13"/>
          <w:sz w:val="17"/>
        </w:rPr>
        <w:t>교감·번역 메모 | [구문 불확실] 이어지는 저자 설명에서 이 구절의 문맥이 뒤집힌 듯하다고 지적한다.</w:t>
      </w:r>
    </w:p>
    <w:p>
      <w:pPr>
        <w:pStyle w:val="EditorialNote"/>
      </w:pPr>
      <w:r>
        <w:rPr>
          <w:rFonts w:ascii="Noto Sans KR" w:hAnsi="Noto Sans KR" w:eastAsia="Noto Sans KR"/>
          <w:b w:val="0"/>
          <w:color w:val="5C4B13"/>
          <w:sz w:val="17"/>
        </w:rPr>
        <w:t>교감·번역 메모 | [의미 불확실] 저자가 지시 대상이 「般若」일 가능성을 함께 남겨 둔다.</w:t>
      </w:r>
    </w:p>
    <w:p>
      <w:pPr>
        <w:pStyle w:val="EditorialNote"/>
      </w:pPr>
      <w:r>
        <w:rPr>
          <w:rFonts w:ascii="Noto Sans KR" w:hAnsi="Noto Sans KR" w:eastAsia="Noto Sans KR"/>
          <w:b w:val="0"/>
          <w:color w:val="5C4B13"/>
          <w:sz w:val="17"/>
        </w:rPr>
        <w:t>교감·번역 메모 | [이문 검토 필요] 저자가 「無」 한 글자가 더 들어간 것으로 의심한다. 원문은 수정하지 않았다.</w:t>
      </w:r>
    </w:p>
    <w:p>
      <w:pPr>
        <w:pStyle w:val="EditorialNote"/>
      </w:pPr>
      <w:r>
        <w:rPr>
          <w:rFonts w:ascii="Noto Sans KR" w:hAnsi="Noto Sans KR" w:eastAsia="Noto Sans KR"/>
          <w:b w:val="0"/>
          <w:color w:val="5C4B13"/>
          <w:sz w:val="17"/>
        </w:rPr>
        <w:t>교감·번역 메모 | [이문 검토 필요] 「[1]」은 원문에 남아 있는 편집·교감 표지이다. 대응 주석문은 이 TXT에 수록되어 있지 않다.</w:t>
      </w:r>
    </w:p>
    <w:p>
      <w:pPr>
        <w:pStyle w:val="EditorialNote"/>
      </w:pPr>
      <w:r>
        <w:rPr>
          <w:rFonts w:ascii="Noto Sans KR" w:hAnsi="Noto Sans KR" w:eastAsia="Noto Sans KR"/>
          <w:b w:val="0"/>
          <w:color w:val="5C4B13"/>
          <w:sz w:val="17"/>
        </w:rPr>
        <w:t>교감·번역 메모 | [결락] 저자가 문장이 결락·생략되었다고 지적한다.</w:t>
      </w:r>
    </w:p>
    <w:p>
      <w:pPr>
        <w:pStyle w:val="EditorialNote"/>
      </w:pPr>
      <w:r>
        <w:rPr>
          <w:rFonts w:ascii="Noto Sans KR" w:hAnsi="Noto Sans KR" w:eastAsia="Noto Sans KR"/>
          <w:b w:val="0"/>
          <w:color w:val="5C4B13"/>
          <w:sz w:val="17"/>
        </w:rPr>
        <w:t>교감·번역 메모 | [구문 불확실] `而後已[1]具`는 구두와 연결이 매끄럽지 않다. `[1]`은 편집·교감 표지이며, 끝의 `具`도 생략하지 않고 ‘갖춘다’로 옮겼다.</w:t>
      </w:r>
    </w:p>
    <w:p>
      <w:pPr>
        <w:pStyle w:val="EditorialNote"/>
      </w:pPr>
      <w:r>
        <w:rPr>
          <w:rFonts w:ascii="Noto Sans KR" w:hAnsi="Noto Sans KR" w:eastAsia="Noto Sans KR"/>
          <w:b w:val="0"/>
          <w:color w:val="5C4B13"/>
          <w:sz w:val="17"/>
        </w:rPr>
        <w:t>교감·번역 메모 | [이문 검토 필요] 「[2]」은 원문에 남아 있는 편집·교감 표지이다. 대응 주석문은 이 TXT에 수록되어 있지 않다.</w:t>
      </w:r>
    </w:p>
    <w:p>
      <w:pPr>
        <w:pStyle w:val="EditorialNote"/>
      </w:pPr>
      <w:r>
        <w:rPr>
          <w:rFonts w:ascii="Noto Sans KR" w:hAnsi="Noto Sans KR" w:eastAsia="Noto Sans KR"/>
          <w:b w:val="0"/>
          <w:color w:val="5C4B13"/>
          <w:sz w:val="17"/>
        </w:rPr>
        <w:t>교감·번역 메모 | [판독 불확실] 저자가 「見」을 「現」의 음으로 읽어야 한다고 직접 지적한다.</w:t>
      </w:r>
    </w:p>
    <w:p>
      <w:pPr>
        <w:pStyle w:val="Heading1"/>
      </w:pPr>
      <w:r>
        <w:rPr>
          <w:rFonts w:ascii="Noto Sans KR" w:hAnsi="Noto Sans KR" w:eastAsia="Noto Sans KR"/>
          <w:b/>
          <w:color w:val="2E74B5"/>
          <w:sz w:val="32"/>
        </w:rPr>
        <w:t>이제품(二諦品)</w:t>
      </w:r>
    </w:p>
    <w:p>
      <w:pPr>
        <w:pStyle w:val="SmallMeta"/>
        <w:keepNext/>
      </w:pPr>
      <w:r>
        <w:rPr>
          <w:rFonts w:ascii="Noto Sans KR" w:hAnsi="Noto Sans KR" w:eastAsia="Noto Sans KR"/>
          <w:b w:val="0"/>
          <w:color w:val="667085"/>
          <w:sz w:val="17"/>
        </w:rPr>
        <w:t>釋二諦品  |  「이제품(二諦品)」을 해석함</w:t>
      </w:r>
    </w:p>
    <w:p>
      <w:pPr>
        <w:pStyle w:val="Heading2"/>
        <w:keepNext/>
        <w:spacing w:before="280" w:after="140"/>
      </w:pPr>
      <w:r>
        <w:rPr>
          <w:rFonts w:ascii="Noto Sans KR" w:hAnsi="Noto Sans KR" w:eastAsia="Noto Sans KR"/>
          <w:b/>
          <w:color w:val="2E74B5"/>
          <w:sz w:val="21"/>
        </w:rPr>
        <w:t>문단 012  ·  [0308a29]</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[0308a29] 次教化而後明二諦者。疏約二義論次。初以內對外。則內護文有三別。謂因果自他及以依正。通得為次。二以今二諦對上二護。則能依所依之別。即前所見幻諦等。依於不思識真俗故。次之以二諦焉。總明二諦云是佛教之大宗者。謂以本言之。則如來常依二諦說法。一代所說莫過此二。又以七二諦該之。則一化五時攝無不盡。推而極之。何法而非真俗乎。抑若以為有無。孰不知之。惟其所以有無究其所以審諦。至於歷教淺深隨文詮義有接有正情智開合。此所以難也。夫諦只是理。理尚無一。云何有二。況有種種差別邪。又曰凡夫見淺名俗聖人見深名真等。由是言之。則唯真俗而已矣。於是通躡前品結次云云。二重問答並明不二之旨。初二諦不二。經問云云。亦應曰世諦中有第一義否。但是文略。其並徵則曰。若言無等。古今凡二說。一引古釋。二今解。即今疏之說也。據理則各當其義。雖兩存之可也。但初約凡聖智對言。則一凡一聖失於諦義。以今所明則諦智兼得。故一一言有無者諦也。言皆空等智也。故知兩得之矣。所問意頗難見。得下偈旨。方知無說無聽之妙。乃今非一非二之談。惟其非一非異。即般若正慧有在。於此學者審之。不容擬議。偈頌答者。長行既引月光往因為詶故。此宜以七佛所說偈示。如下科釋。節目條理無非是者。不在品量之論。然以真俗二諦直一妙理本無分別故。以一無言之。則無性無相無自無他。無有無無無二不二。無作不作等皆悉無也。以本有言之。則第一義本有法性本有。因緣本有諸法本有。有無本有。二諦本有。三假本有。無適而非本有也。以空言之。則第一義空也。諦實亦空也。寂滅亦空也。二無二亦空也。幻化虛空華如影三手等。亦空也。至於以第一義則皆第一義。以世諦則皆世諦。以一則俱一。以二則俱二。以有則皆有。以無則皆無。以是則皆是。以非則皆非。以一切異名別說則皆異名別說。以麁言軟語則皆麁言軟語。以上偈句錯綜言之。殆不容以倫理明義類曉。直彰妙理之無盡般若之自性爾。有無本自二下。正答難云云。初一行中。疏似差誤二三字云云。今復以偈合釋之云。有無本自二。天然理具足。譬如牛二角。不可缺一故。解心見無二。於二見不二。非實無有二。二諦常不即。不即亦不離。而智能解了。求二不可得。復以理遮情。非謂二諦一。還以智照理。知二亦無二。非二何可得。於解常自一。理不妨智故。於諦常自二。智不妨理故。理智更相顯。無一復無二。通達無二道。是真入不二。要知無聽說。即此聽說是。明世諦有無中。言三手者。謂手止有二。若言三手則無而已。亦猶淨名所謂第五大第七情等是也。大王菩薩下。釋成上菩薩於一義中常照二諦以化眾生文。為二。初略次廣。以其初文不定一二故。不作二義一義科也。初略謂第一義者。空也。常照二諦者。不離真智而化於俗。則知佛及眾生常一而已。然則疏言照俗化凡夫照真化二乘者。文約所照以分真俗爾。非謂能照之真亦當所化。若以能照之真望所化俗。則真俗俱真。以所化俗望能化之真。則真俗俱俗。文各有當不可一準也何以故下。初躡上重徵。次廣釋者。凡三對。初能所對以明不二。故曰佛及眾生一而無二。惟其無二故。得以眾生空置菩提空。即所化歸能所也。以菩提空置眾生空。即能化歸所化也。置猶安置諸子祕藏之置。如水投水無不入也。如空合空無不一也。又曰以一切法空故空空等。此語兩屬。若作承上。則是結前能化所化同一空故。得以相入也。若作生下。則是一切法空者境也。空空者。由境空故智空。亦由智空故境空。故曰般若無相等。謂無相者。體自無相。亦無無相故。若真若俗如虛空相。則又曰。空於無明無他相也。及薩婆若無自相也。苟無自相。則見者為誰。受者為誰。因乎果乎皆不得而有也至於曰五眼成就見無所見。則佛果亦空。所謂五眼具足成菩薩。是也。文復以行例見。則曰云云。行猶行於甚深般若之行。行不行等既皆不受。不受亦不受。是則不受即般若之自性也。三染淨對則曰云云。謂菩提煩惱雖迷悟染淨之異。而於第一義中元只一體。故無二如。所以未成佛時。全淨為染。既成佛後。翻迷成悟。其實無別法也。白佛言下。重躡前文。三對之義。總不出諸法空相。則無有文字。云何佛菩薩得不離文字而行諸法空相。以般若教化眾生。經言行諸法相疑脫一空字。疏言若諸空如。疑脫一法字。次答中曰法輪者。該十二部經而一皆言如。則不即文字不離文字。惟其不離故法法皆如而得行於諸法空相。疏以經名釋十二部者。據理應先標梵語。釋以華言。今則反是。從經便也。是名句下。以例教體。有假有實。名味句者。為三假。聲色其一實也。三一和合以成教體。聲雖非報而託於報。故亦名果。克論文字。雖非善惡以所詮法無非善惡故亦記攝。究而言之。亦不即離。初無定性。是亦空也。空故皆如。是則不著文字而行空相。其義蓋如此。故曰若取文字不行空者。反斥非顯是也。而疏謂行空非正觀者。殆與今反。未詳云云。大王如如文字下。更端再示因行修相。言如如者。意與前後別。當是如於所如之文字以修諸佛智母。而能生於當果。故云智母。有理性行性之別。亦是一切眾生性根本者。理性性也。即性成智。是為薩婆若體。故以三世言之。則當得為智母。未得為理性。已得為薩婆若。其實一也。若三乘般若下。行性性也。以約三乘行殊性一故。云行性。則不生不滅自性常住是也。又曰一切眾生以此為覺性者。以通證別也。但前明理性故曰根本。此從行說故曰覺性。大體無別也。若菩薩無受下。總結成說行無非般若。仍復宗前護等三義。為若此也。於文中有脫誤者。今為正之。謂菩薩內心能無受著。則外無文字可得。是為無受無文字。無文字者非無文字。文字性離為離文字。止觀所謂達文非文非文非不文。尚何文字之有。故曰離文字為非文字。文多一非字。修無修者。以說例行。則修而無修。修無修者。文屬下句。誤作修文字者。致難曉爾。但使文會理顯。小有異同。亦復何爽。更試詳之。又白佛下。重以眾生根行。問法門為一二無量者。疏為二釋。從後釋是也。根謂根性。利鈍之殊。行謂所修。淺深之別。根行所被也。法門能被也。經以所從能為問。則曰法門亦有一二無量邪。答云一切法觀門等。文間言爾。應云一切法本非一二。觀門乃有無量。抑又以觀從諦。本非一二。以諦從觀。乃有無量。是法則從境。觀則從智。境觀相顯。所以異也。又曰一切法亦非有相等者。復顯一切法非一非二。故曰亦非有相等。具應作四句。謂非有相。非無相。非非有相。非非無相。文略中二句。亦可作單複論之。則上句從單略無相句。下句從複略有相句云云。究而言之。非一切相是名實相。則是菩薩不見眾生相。不見有一法二法之可得。若菩薩見眾生相。見有一法二法而可得者。即不見今第一義諦之一二也。故曰一二者第一義諦也。又曰若有若無者世諦也。疏謂是諸見本。斯義則局。今云是諸法本。以諦觀之不出三諦攝一切法。所謂空諦即空也。色諦即假也。心諦即中。無非心性故。是三者與今所明真俗中道。同出異名。開合異耳。亦與一家所傳三觀。其旨一也。而疏曰一切法者事理俱該。其說云云。於理非無是義。但真俗各三分別而已。未見今三諦之妙。以今言之。所謂圓見事理一念具足則盡之矣。夫惟一念具足。則不一異無前[1]後。法本自然。未始增減。天真妙性有在乎是。始終徧攝。其旨彌顯。一家觀門何以加此。所以三諦之後明三假者。復宗。二諦以顯皆空。則不離色心。無非般若。一一根行何莫由斯。即事而真不遠復矣。故曰非一非二之法門也。餘歎教勸持等文。如疏科釋。可知。</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교화 다음에 이제를 밝히는 것은, 소에서 두 뜻으로 차례를 논한다. 첫째는 내호와 외호를 상대시킨다. 그러면 내호의 글에는 세 가지 구별이 있다. 곧 인과, 자타, 의정이다. 모두 차례가 될 수 있다. 둘째는 지금의 이제를 위의 두 호와 상대시킨다. 그러면 능의와 소의의 구별이 된다. 곧 앞에서 본 환제 등은, 불사의한 진속에 의지하여 알기 때문이다. 그러므로 다음에 이제를 둔다. 이제를 총괄해 ‘불교의 큰 종지’라고 한 것은, 근본으로 말하면, 여래가 항상 이제에 의지하여 설법하기 때문이다. 일대에 설한 것은 이 둘을 넘지 않는다. 또 칠이제로 포괄하면, 한 교화의 오시를 남김없이 포섭한다. 미루어 지극히 하면, 어떤 법인들 진속이 아니겠는가. 더구나 그것을 단지 유와 무라고 한다면, 누가 알지 못하겠는가. 오직 유무가 그렇게 되는 까닭을 살펴 그 제의 뜻을 깊이 따져야 한다. 교의 얕고 깊음을 거치고, 글을 따라 뜻을 풀이함에 접과 정이 있으며 정과 지에 개합이 있는 데 이르면, 이것이 어려운 까닭이다. 제는 다만 이치일 뿐이다. 이치에는 오히려 하나도 없는데, 어찌 둘이 있겠는가. 하물며 갖가지 차별이 있겠는가. 또 ‘범부가 얕게 보면 속이라 하고 성인이 깊게 보면 진이라 한다’고 한 것 등은, 이로 말미암아 말하면, 오직 진과 속일 뿐이다. 이에 두루 앞 품을 이어 맺고 차례를 세운다, 운운. 두 겹의 문답이 모두 불이의 뜻을 밝힌다. 처음은 이제가 불이함이다. 경에서 묻는다, 운운. 또한 마땅히 ‘세제 가운데 제일의가 있는가 없는가’라고 해야 한다. 다만 글이 생략되었을 뿐이다. 함께 따져 묻는 말은 이와 같다. ‘만약 없다고 말한다면’ 등이다. 고금에 모두 두 설이 있다. 첫째는 옛 풀이를 인용한 것이고, 둘째는 지금의 풀이이다. 곧 지금 소의 설이다. 이치에 따르면 각각 그 뜻에 해당하므로, 비록 둘 다 남겨 두어도 된다. 다만 첫 설은 범부와 성인의 지를 상대하여 말하므로, 한쪽은 범부이고 한쪽은 성인이어서 제의 뜻을 잃는다. 지금 밝힌 바에 따르면 제와 지를 함께 얻는다. 그러므로 하나하나 ‘유·무’라고 한 것은 제이고, ‘모두 공하다’고 한 것 등은 지이다. 그러므로 둘을 모두 얻었음을 알 수 있다. 질문의 뜻은 자못 보기 어렵다. 아래 게송의 뜻을 얻어야, 비로소 설함도 들음도 없는 묘함을 알 수 있다. 곧 지금의 하나도 아니고 둘도 아니라는 논의이다. 오직 하나도 아니고 다름도 아니기 때문에, 곧 반야의 바른 지혜가 여기에 있다. 이 점에서 배우는 이는 자세히 살펴야 하며, 헤아려 논의하는 것을 허용하지 않는다. 게송으로 답한 것은, 장행에서 이미 월광의 옛 인을 인용해 답하였기 때문에, 여기서는 마땅히 칠불이 설한 게송으로 보인다. 아래 과목의 풀이와 같다. 절목과 조리가 이것 아닌 것이 없지만, 품량을 논하는 데 있지는 않다. 그러나 진속 이제는 곧 하나의 묘리로 본래 분별이 없으므로, ‘하나의 무(無)’라는 측면에서 말하면, 성도 없고 상도 없으며 자기도 없고 남도 없다. 유도 없고 무도 없으며 둘도 없고 불이도 없다. 작과 부작 등도 모두 없다. ‘본유’로 말하면, 제일의도 본유이고 법성도 본유이며, 인연도 본유이고 모든 법도 본유이다. 유와 무도 본유이고, 이제도 본유이며, 삼가도 본유이다. 어느 것도 본유가 아닌 것이 없다. 공으로 말하면, 제일의가 공하고, 제의 실상도 공하며, 적멸도 공하고, 둘과 불이도 공하다. 환화와 허공화, 그림자와 삼수 등도, 또한 공하다. 제일의에 의거하면 모두 제일의이고, 세제에 의거하면 모두 세제이며, 하나에 의거하면 모두 하나이고, 둘에 의거하면 모두 둘이다. 유에 의거하면 모두 유이고, 무에 의거하면 모두 무이며, 시에 의거하면 모두 시이고, 비에 의거하면 모두 비이다. 일체의 다른 이름과 별설에 의거하면 모두 다른 이름과 별설이며, 거친 말과 부드러운 말에 의거하면 모두 거친 말과 부드러운 말이다. 이상의 게송 구절은 서로 얽어 말한 것이다. 아마도 윤리와 차서로 뜻을 밝히고 유별로 깨닫게 할 수는 없다. 다만 묘리가 다함이 없고 반야가 자성임을 드러낼 뿐이다. ‘유무는 본래 스스로 둘이다’ 이하이다. 바로 논난에 답한다, 운운. 처음 한 행 가운데, 소는 두세 글자가 잘못된 듯하다, 운운. 지금 다시 게송에 맞추어 풀이하면 이와 같다. 유와 무는 본래 스스로 둘이고, 천연의 이치는 구족되어 있다. 비유하면 소에게 두 뿔이 있어, 하나라도 빠질 수 없는 것과 같다. 이해하는 마음은 둘이 없음을 보며, 둘에서 불이를 본다. 실제로 둘이 전혀 없는 것은 아니다. 이제는 항상 서로 즉하지 않고, 즉하지 않으면서 또한 서로 떠나지도 않는다. 그러나 지는 능히 이를 이해한다. 둘을 구해도 얻을 수 없다. 다시 이치로 정을 막는다. 이제가 하나라는 뜻은 아니다. 다시 지로 이치를 비추어, 둘을 알되 또한 둘이 없음을 안다. 둘이 아니라면 무엇을 얻을 수 있겠는가. 이해의 측면에서는 항상 스스로 하나이고, 이치가 지를 방해하지 않기 때문이다. 제의 측면에서는 항상 스스로 둘이며, 지가 이치를 방해하지 않기 때문이다. 이치와 지가 다시 서로 드러내어, 하나도 없고 또 둘도 없다. 불이의 도에 통달하는 것이, 바로 참으로 불이에 들어가는 것이다. 설함도 들음도 없음을 알려면, 바로 이 들음과 설함이 그것임을 알아야 한다. 세제의 유무를 밝히는 가운데, ‘세 손’이라고 한 것은, 손은 다만 둘뿐인데, 만약 세 손이라고 말하면 곧 없는 것일 뿐이라는 뜻이다. 또한 《정명》에서 이른바 제오대·제칠정 등이라 한 것과 같다. ‘대왕, 보살은’ 이하이다. 위에서 ‘보살이 한 뜻 가운데 항상 이제를 비추어 중생을 교화한다’고 한 글을 풀이하여 이룬다. 둘로 나뉜다. 처음은 간략히, 다음은 널리 풀이한다. 첫 글이 하나인지 둘인지 정해지지 않기 때문에, ‘이의’와 ‘일의’라는 과목으로 나누지 않는다. 처음 간략히 풀이한 데서 ‘제일의’라는 것은, 공이다. ‘항상 이제를 비춘다’는 것은, 진지를 떠나지 않으면서 속을 교화한다는 뜻이다. 그러면 부처와 중생이 항상 하나일 뿐임을 알 수 있다. 그렇다면 소에서 ‘속을 비추어 범부를 교화하고 진을 비추어 이승을 교화한다’고 한 것은, 글이 소조를 기준으로 진속을 나누었을 뿐이다. 능조의 진이 또한 교화되는 대상이라는 뜻은 아니다. 만약 능조의 진으로 교화되는 속을 바라보면, 진과 속이 모두 진이 된다. 교화되는 속으로 교화하는 진을 바라보면, 진과 속이 모두 속이 된다. 글마다 해당하는 바가 있으므로 한 가지 기준으로만 볼 수 없다. ‘무슨 까닭인가’ 이하이다. 처음은 위를 이어 거듭 따져 묻는다. 다음의 널리 풀이하는 것은, 모두 세 대이다. 처음은 능과 소를 상대하여 불이를 밝힌다. 그러므로 ‘부처와 중생은 하나여서 둘이 없다’고 한다. 오직 둘이 없기 때문에, 중생의 공을 보리의 공에 둘 수 있다. 곧 교화되는 대상을 교화하는 능소로 돌리는 것이다. 보리의 공을 중생의 공에 둔다. 곧 교화하는 주체를 교화되는 대상으로 돌리는 것이다. ‘치(置)’는 모든 자식을 비장에 안치한다 할 때의 ‘치’와 같다. 물이 물에 들어가면 들어가지 않음이 없는 것과 같고, 공이 공과 합하면 하나가 되지 않음이 없는 것과 같다. 또 ‘일체법이 공하기 때문에 공공이다’ 등이라고 한다. 이 말은 두 곳에 걸린다. 만약 위를 잇는 것으로 보면, 앞의 능화와 소화가 동일한 공임을 맺는 것이므로, 서로 들어갈 수 있다는 뜻이다. 만약 아래를 일으키는 것으로 보면, ‘일체법공’은 경계이고, ‘공공’이라는 것은, 경계가 공하기 때문에 지가 공하며, 또 지가 공하기 때문에 경계가 공하다는 뜻이다. 그러므로 ‘반야는 무상이다’ 등이라고 한다. ‘무상’이라는 것은, 체가 스스로 형상이 없고, 또 무상이라는 것마저 없기 때문이다. 진이든 속이든 허공의 모습과 같다. 그러므로 또 말한다. 무명을 공하게 하여 타상이 없고, 살바야에 이르러 자상이 없다. 만약 자상이 없다면, 보는 자는 누구이며, 받는 자는 누구이겠는가. 인인가 과인가 모두 있다고 할 수 없다. 나아가 ‘오안이 성취되어 보되 보는 바가 없다’고 한다. 그러므로 불과 또한 공하다. 이른바 ‘오안이 구족되어 보살을 이룬다’는 것이, 이것이다. 글은 다시 행을 들어 견에 견준다. 그러므로 이와 같이 말한다, 운운. ‘행’은 매우 깊은 반야의 행을 행하는 것과 같다. 행과 불행 등을 이미 모두 받아들이지 않고, 받아들이지 않음 또한 받아들이지 않는다. 이러한 불수가 곧 반야의 자성이다. 셋째, 염과 정을 상대하여 말한 것은 이와 같다, 운운. 보리와 번뇌는 비록 미오와 염정의 차이가 있지만, 제일의 가운데에서는 본래 다만 한 체이다. 그러므로 두 가지 여가 없다. 그래서 아직 성불하지 않았을 때에는, 온전히 청정한 것이 염이 되고, 이미 성불한 뒤에는, 미혹을 뒤집어 깨달음을 이루지만, 실제로는 별도의 법이 없다. “부처님께 아뢰어 말씀드렸다” 이하이다. 앞의 글을 거듭 이어받는다. 세 가지 짝의 뜻은, 총괄하면 모든 법의 공상(空相)을 벗어나지 않는다. 그렇다면 문자가 있을 수 없다. 어찌하여 부처와 보살은 문자를 떠나지 않고서 모든 법의 공상을 행할 수 있으며, 반야로써 중생을 교화하는가. 경에서 “모든 법의 상을 행한다”고 한 것은 ‘공(空)’ 한 글자가 빠진 듯하다. 소에서 “만약 모든 공이 여여하다”라고 한 것은, ‘법(法)’ 한 글자가 빠진 듯하다. 다음 답 가운데 “법륜”이라고 한 것은, 십이부경을 포괄하되 하나같이 모두 ‘여(如)’를 말한다. 곧 문자에 즉하지도 않고 문자를 떠나지도 않는다. 오직 떠나지 않기 때문에 법마다 모두 여여하여 모든 법의 공상을 행할 수 있다. 소에서 경의 명칭으로 십이부를 풀이한 것은, 이치에 근거하면 먼저 범어를 제시하고, 한문으로 풀이해야 한다. 지금은 도리어 이와 반대이니, 경문의 편의를 따른 것이다. “이 명구(名句)” 이하에서는, 이를 들어 교체(敎體)를 예시한다. 가(假)도 있고 실(實)도 있다. 명(名)·미(味)·구(句)는, 삼가(三假)가 된다. 성(聲)과 색(色)은 그 한 가지 실(實)이다. 셋과 하나가 화합하여 교체를 이룬다. 소리는 비록 과보는 아니나 과보에 의탁하므로, 그러므로 또한 과(果)라고 이름한다. 문자를 엄밀히 논하면, 비록 선악은 아니지만 그것이 드러내는 법이 선악 아닌 것이 없으므로 또한 기(記)에 포섭된다. 끝까지 논하면, 또한 즉하지도 떠나지도 않는다. 본래 정해진 성품이 없으니, 이 또한 공이다. 공하기 때문에 모두 여여하다. 그렇다면 문자에 집착하지 않고 공상을 행하는 것이다. 그 뜻은 대개 이와 같다. 그러므로 “만약 문자를 취하면 공을 행하지 못한다”고 한 것은, 그릇됨을 거꾸로 배척하여 옳음을 드러낸 것이다. 그런데 소에서 “공을 행하는 것은 정관(正觀)이 아니다”라고 한 것은, 아마 지금의 뜻과 반대되는 듯하다. 자세히 알 수 없다, 운운. “대왕이여, 여여한 문자” 이하에서는, 새로 단서를 열어 다시 인행(因行)의 수행 모습을 보인다. “여여(如如)”라고 한 것은, 뜻이 앞뒤와 다르다. 마땅히 ‘여(如)’가 여기는 바의 문자를 따라 모든 부처의 지모(智母)를 닦는다는 뜻이어야 하며, 그리하여 장차의 과(果)를 낳을 수 있다. 그러므로 지모라 한다. 이성(理性)과 행성(行性)의 구별이 있다. 또 “일체중생 성품의 근본”이라고 한 것은, 이성의 성품이다. 곧 성품이 지혜를 이룬다. 이것이 살바야(薩婆若)의 체가 된다. 그러므로 삼세로 말하면, 장차 얻을 때에는 지모가 되고, 아직 얻지 못했을 때에는 이성이 되며, 이미 얻었을 때에는 살바야가 된다. 실제로는 하나이다. “만약 삼승의 반야” 이하에서는, 행성의 성품이다. 삼승의 행은 다르지만 성품은 하나임을 기준으로 하기 때문에, 행성이라 한다. 곧 불생불멸하고 자성이 상주한다는 것이 이것이다. 또 “일체중생이 이것을 각성(覺性)으로 삼는다”고 한 것은, 통(通)으로 별(別)을 증명한 것이다. 다만 앞에서는 이성을 밝혔으므로 ‘근본’이라 하였고, 여기서는 행을 따라 말하므로 ‘각성’이라 하였을 뿐, 대체로 다르지 않다. “만약 보살이 받아들임이 없다” 이하에서는, 설함과 행함이 반야 아닌 것이 없음을 총괄하여 맺고, 또 앞의 보호 등의 세 뜻으로 돌아간다. 그 내용이 이와 같다. 글 가운데 빠지거나 잘못된 것이 있으므로, 이제 바로잡아 본다. 곧 보살이 안으로 마음에 받아 집착함이 없으면, 밖으로도 얻을 만한 문자가 없다. 이것이 ‘받아들임도 없고 문자도 없음’이다. ‘문자가 없음’은 문자가 전혀 없다는 것이 아니다. 문자의 성품이 떠나 있음이 ‘문자를 떠남’이다. 《지관》에서 이른바 “문자가 문자가 아님을 통달하고, 문자가 아님도 문자가 아님이 아님을 통달한다”는 것이다. 그렇다면 어찌 문자가 있겠는가. 그러므로 “문자를 떠남이 비문자이다”라고 하였다. 글에는 ‘비(非)’ 한 글자가 더 있다. “닦되 닦음이 없음[修無修]”이라는 것은, 설을 가지고 행을 예시하면, 곧 닦되 닦음이 없는 것이다. “닦되 닦음이 없음[修無修]”은, 글의 소속이 아래 구절인데, 잘못하여 “문자를 닦는다[修文字]”라고 하였으므로, 이해하기 어렵게 되었을 뿐이다. 다만 글이 뜻과 맞고 이치가 드러난다면, 조금 차이가 있더라도, 또 무슨 어긋남이 있겠는가. 다시 자세히 살펴볼 일이다. 또 “부처님께 아뢰었다” 이하에서는, 다시 중생의 근기와 행을 가지고, 법문이 하나인가, 둘인가, 무량한가를 묻는다. 소에서는 두 가지로 풀이하는데, 뒤의 풀이를 따르는 것이 옳다. 근(根)은 근성을 말하니, 영리함과 둔함의 차이이다. 행(行)은 닦는 바를 말하니, 얕고 깊음의 차이이다. 근과 행은 교화를 받는 바이고, 법문은 교화하는 바이다. 경은 소(所)를 따라 능(能)을 들어 질문하므로, 곧 “법문에도 하나·둘·무량이 있는가?”라고 하였다. 답에서 “일체법의 관문” 등이라 한 것은, 글 사이에서 이렇게 말한 것이다. 마땅히 “일체법은 본래 하나도 둘도 아니지만, 관문에는 곧 무량함이 있다”고 해야 한다. 또한 관(觀)을 제(諦)에 따르면, 본래 하나도 둘도 아니고, 제(諦)를 관(觀)에 따르면, 곧 무량함이 있다. 법은 경계를 따르고, 관은 지혜를 따른다. 경계와 관이 서로 드러내므로, 그 때문에 서로 다른 것이다. 또 “일체법은 또한 유상(有相)도 아니다” 등이라고 한 것은, 다시 일체법이 하나도 아니고 둘도 아님을 드러낸 것이다. 그러므로 “또한 유상도 아니다” 등이라 하였다. 온전히 갖추면 마땅히 네 구절이 되어야 한다. 곧 유상이 아니며, 무상(無相)도 아니며, 유상이 아님도 아니며, 무상이 아님도 아니다. 글에서는 가운데 두 구절을 생략하였다. 또 단구와 복구로 논할 수도 있다. 그렇다면 윗구절은 단구를 따라 ‘무상’의 구절을 생략하였고, 아랫구절은 복구를 따라 ‘유상’의 구절을 생략한 것이다, 운운. 끝까지 논하면, 일체의 상이 아닌 것을 실상이라 이름한다. 곧 보살이 중생의 상을 보지 않고, 하나의 법이나 두 법을 얻을 수 있다고 보지 않는 것이다. 만약 보살이 중생의 상을 보고, 하나의 법이나 두 법을 얻을 수 있다고 본다면, 곧 지금의 제일의제의 하나와 둘을 보지 못하는 것이다. 그러므로 “하나와 둘은 제일의제이다”라고 하였다. 또 “혹은 있고 혹은 없다”는 것은 세제(世諦)이다. 소에서는 이것이 여러 견해의 근본이라고 하였는데, 그 뜻은 국한된다. 지금은 이것을 여러 법의 근본이라고 말한다. 제(諦)로써 관하면 삼제가 일체법을 포섭하는 데서 벗어나지 않는다. 이른바 공제(空諦)는 곧 공이고, 색제(色諦)는 곧 가(假)이며, 심제(心諦)는 곧 중(中)이다. 마음의 성품 아닌 것이 없기 때문이다. 이 셋은 지금 밝힌 진제·속제·중도와, 같은 데서 나왔으나 이름만 다르고, 열고 합함이 다를 뿐이다. 또 일가(一家)에서 전한 삼관과도, 그 뜻이 하나이다. 그런데 소에서 “일체법”은 사(事)와 이(理)를 모두 포괄한다고 하였으니, 그 설명은 이와 같다, 운운. 이치상 그 뜻이 전혀 없는 것은 아니지만, 다만 진과 속을 각각 셋으로 나눈 것일 뿐이라, 지금의 삼제의 오묘함을 보지 못하였다. 지금의 입장에서 말하면, 이른바 원만하게 사와 이를 보아 한 생각에 모두 갖추어졌다고 하면 다한 것이다. 오직 한 생각에 모두 갖추어졌기 때문에, 하나도 아니고 다르지도 않으며 앞[1]뒤도 없다. 법은 본래 자연스러우며, 애초에 늘거나 줄지 않는다. 천진한 묘한 성품이 바로 여기에 있다. 처음과 끝을 두루 포섭하니, 그 뜻이 더욱 분명하다. 일가(一家)의 관문이 어찌 여기에 더 보탤 수 있겠는가. 삼제 뒤에 삼가(三假)를 밝힌 까닭은, 다시 근본 뜻으로 돌아가기 위함이다. 이제는 모두 공함을 드러내고, 곧 색과 마음을 떠나지 않으며, 반야 아닌 것이 없다. 하나하나의 근기와 행이 어찌 이로 말미암지 않겠는가. 사(事)에 즉하여 진(眞)이니, 돌아감이 멀지 않다. 그러므로 “하나도 아니고 둘도 아닌 법문”이라 한다. 나머지 교를 찬탄하고 수지를 권하는 등의 글은, 소의 과목에 따라 풀이하면, 알 수 있다.</w:t>
      </w:r>
    </w:p>
    <w:p>
      <w:pPr>
        <w:pStyle w:val="EditorialNote"/>
      </w:pPr>
      <w:r>
        <w:rPr>
          <w:rFonts w:ascii="Noto Sans KR" w:hAnsi="Noto Sans KR" w:eastAsia="Noto Sans KR"/>
          <w:b w:val="0"/>
          <w:color w:val="5C4B13"/>
          <w:sz w:val="17"/>
        </w:rPr>
        <w:t>교감·번역 메모 | 원문 파일의 편집 표지 [1]를 원위치에 보존하였다. 대응 교감 주기의 본문은 제공 TXT에 없다.</w:t>
      </w:r>
    </w:p>
    <w:p>
      <w:pPr>
        <w:pStyle w:val="EditorialNote"/>
      </w:pPr>
      <w:r>
        <w:rPr>
          <w:rFonts w:ascii="Noto Sans KR" w:hAnsi="Noto Sans KR" w:eastAsia="Noto Sans KR"/>
          <w:b w:val="0"/>
          <w:color w:val="5C4B13"/>
          <w:sz w:val="17"/>
        </w:rPr>
        <w:t>교감·번역 메모 | [이문 검토 필요] 저자가 소의 두세 글자가 잘못된 듯하다고 지적하지만 구체적인 교정자는 제시하지 않는다.</w:t>
      </w:r>
    </w:p>
    <w:p>
      <w:pPr>
        <w:pStyle w:val="EditorialNote"/>
      </w:pPr>
      <w:r>
        <w:rPr>
          <w:rFonts w:ascii="Noto Sans KR" w:hAnsi="Noto Sans KR" w:eastAsia="Noto Sans KR"/>
          <w:b w:val="0"/>
          <w:color w:val="5C4B13"/>
          <w:sz w:val="17"/>
        </w:rPr>
        <w:t>교감·번역 메모 | [구두 불확실] 「文各有當不可一準也何以故下」는 원문에서 구두가 밀착되어 있어 「也」 뒤를 끊어 옮겼다.</w:t>
      </w:r>
    </w:p>
    <w:p>
      <w:pPr>
        <w:pStyle w:val="EditorialNote"/>
      </w:pPr>
      <w:r>
        <w:rPr>
          <w:rFonts w:ascii="Noto Sans KR" w:hAnsi="Noto Sans KR" w:eastAsia="Noto Sans KR"/>
          <w:b w:val="0"/>
          <w:color w:val="5C4B13"/>
          <w:sz w:val="17"/>
        </w:rPr>
        <w:t>교감·번역 메모 | [구두 불확실] 「皆不得而有也至於曰」 사이의 구두가 원문에서 밀착되어 있어 「也」 뒤를 끊어 옮겼다.</w:t>
      </w:r>
    </w:p>
    <w:p>
      <w:pPr>
        <w:pStyle w:val="EditorialNote"/>
      </w:pPr>
      <w:r>
        <w:rPr>
          <w:rFonts w:ascii="Noto Sans KR" w:hAnsi="Noto Sans KR" w:eastAsia="Noto Sans KR"/>
          <w:b w:val="0"/>
          <w:color w:val="5C4B13"/>
          <w:sz w:val="17"/>
        </w:rPr>
        <w:t>교감·번역 메모 | [이문 검토 필요] 저자가 경문의 ‘行諸法相’에 ‘空’ 1자가 탈락했다고 의심한다. 원문은 고치지 않았다.</w:t>
      </w:r>
    </w:p>
    <w:p>
      <w:pPr>
        <w:pStyle w:val="EditorialNote"/>
      </w:pPr>
      <w:r>
        <w:rPr>
          <w:rFonts w:ascii="Noto Sans KR" w:hAnsi="Noto Sans KR" w:eastAsia="Noto Sans KR"/>
          <w:b w:val="0"/>
          <w:color w:val="5C4B13"/>
          <w:sz w:val="17"/>
        </w:rPr>
        <w:t>교감·번역 메모 | [이문 검토 필요] 저자가 소문의 탈자를 의심한다. 원문은 고치지 않았다.</w:t>
      </w:r>
    </w:p>
    <w:p>
      <w:pPr>
        <w:pStyle w:val="EditorialNote"/>
      </w:pPr>
      <w:r>
        <w:rPr>
          <w:rFonts w:ascii="Noto Sans KR" w:hAnsi="Noto Sans KR" w:eastAsia="Noto Sans KR"/>
          <w:b w:val="0"/>
          <w:color w:val="5C4B13"/>
          <w:sz w:val="17"/>
        </w:rPr>
        <w:t>교감·번역 메모 | [의미 불확실] ‘記攝’의 정확한 법상적 지시 대상은 문맥상 판정이 어렵다.</w:t>
      </w:r>
    </w:p>
    <w:p>
      <w:pPr>
        <w:pStyle w:val="EditorialNote"/>
      </w:pPr>
      <w:r>
        <w:rPr>
          <w:rFonts w:ascii="Noto Sans KR" w:hAnsi="Noto Sans KR" w:eastAsia="Noto Sans KR"/>
          <w:b w:val="0"/>
          <w:color w:val="5C4B13"/>
          <w:sz w:val="17"/>
        </w:rPr>
        <w:t>교감·번역 메모 | [의미 불확실] 저자 자신이 ‘未詳’이라 하여 해석을 확정하지 않는다.</w:t>
      </w:r>
    </w:p>
    <w:p>
      <w:pPr>
        <w:pStyle w:val="EditorialNote"/>
      </w:pPr>
      <w:r>
        <w:rPr>
          <w:rFonts w:ascii="Noto Sans KR" w:hAnsi="Noto Sans KR" w:eastAsia="Noto Sans KR"/>
          <w:b w:val="0"/>
          <w:color w:val="5C4B13"/>
          <w:sz w:val="17"/>
        </w:rPr>
        <w:t>교감·번역 메모 | [구문 불확실] ‘如於所如之文字’의 수식 관계가 난해하여 직역했다.</w:t>
      </w:r>
    </w:p>
    <w:p>
      <w:pPr>
        <w:pStyle w:val="EditorialNote"/>
      </w:pPr>
      <w:r>
        <w:rPr>
          <w:rFonts w:ascii="Noto Sans KR" w:hAnsi="Noto Sans KR" w:eastAsia="Noto Sans KR"/>
          <w:b w:val="0"/>
          <w:color w:val="5C4B13"/>
          <w:sz w:val="17"/>
        </w:rPr>
        <w:t>교감·번역 메모 | [이문 검토 필요] 이하 저자가 본문의 탈오를 교감하여 제안하는 대목이다. 원문 자체는 수정하지 않는다.</w:t>
      </w:r>
    </w:p>
    <w:p>
      <w:pPr>
        <w:pStyle w:val="EditorialNote"/>
      </w:pPr>
      <w:r>
        <w:rPr>
          <w:rFonts w:ascii="Noto Sans KR" w:hAnsi="Noto Sans KR" w:eastAsia="Noto Sans KR"/>
          <w:b w:val="0"/>
          <w:color w:val="5C4B13"/>
          <w:sz w:val="17"/>
        </w:rPr>
        <w:t>교감·번역 메모 | [구두 불확실] ‘達文非文非文非不文’은 원문에 구두 표지가 없어 문맥에 따라 나누어 옮겼다.</w:t>
      </w:r>
    </w:p>
    <w:p>
      <w:pPr>
        <w:pStyle w:val="EditorialNote"/>
      </w:pPr>
      <w:r>
        <w:rPr>
          <w:rFonts w:ascii="Noto Sans KR" w:hAnsi="Noto Sans KR" w:eastAsia="Noto Sans KR"/>
          <w:b w:val="0"/>
          <w:color w:val="5C4B13"/>
          <w:sz w:val="17"/>
        </w:rPr>
        <w:t>교감·번역 메모 | [이문 검토 필요] 저자가 `非` 한 글자가 더 들어갔다고 지적한다. 원문은 수정하지 않았다.</w:t>
      </w:r>
    </w:p>
    <w:p>
      <w:pPr>
        <w:pStyle w:val="EditorialNote"/>
      </w:pPr>
      <w:r>
        <w:rPr>
          <w:rFonts w:ascii="Noto Sans KR" w:hAnsi="Noto Sans KR" w:eastAsia="Noto Sans KR"/>
          <w:b w:val="0"/>
          <w:color w:val="5C4B13"/>
          <w:sz w:val="17"/>
        </w:rPr>
        <w:t>교감·번역 메모 | [이문 검토 필요] 저자가 ‘修無修’와 ‘修文字’의 문장 귀속 또는 오자를 지적한다.</w:t>
      </w:r>
    </w:p>
    <w:p>
      <w:pPr>
        <w:pStyle w:val="Heading1"/>
      </w:pPr>
      <w:r>
        <w:rPr>
          <w:rFonts w:ascii="Noto Sans KR" w:hAnsi="Noto Sans KR" w:eastAsia="Noto Sans KR"/>
          <w:b/>
          <w:color w:val="2E74B5"/>
          <w:sz w:val="32"/>
        </w:rPr>
        <w:t>호국품(護國品)</w:t>
      </w:r>
    </w:p>
    <w:p>
      <w:pPr>
        <w:pStyle w:val="SmallMeta"/>
        <w:keepNext/>
      </w:pPr>
      <w:r>
        <w:rPr>
          <w:rFonts w:ascii="Noto Sans KR" w:hAnsi="Noto Sans KR" w:eastAsia="Noto Sans KR"/>
          <w:b w:val="0"/>
          <w:color w:val="667085"/>
          <w:sz w:val="17"/>
        </w:rPr>
        <w:t>釋護國品  |  「호국품(護國品)」을 해석함</w:t>
      </w:r>
    </w:p>
    <w:p>
      <w:pPr>
        <w:pStyle w:val="Heading2"/>
        <w:keepNext/>
        <w:spacing w:before="280" w:after="140"/>
      </w:pPr>
      <w:r>
        <w:rPr>
          <w:rFonts w:ascii="Noto Sans KR" w:hAnsi="Noto Sans KR" w:eastAsia="Noto Sans KR"/>
          <w:b/>
          <w:color w:val="2E74B5"/>
          <w:sz w:val="21"/>
        </w:rPr>
        <w:t>문단 013  ·  [0310a07]</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[0310a07] 經以護法標名。教以立法為本。此品所由設也。而護有內外。內以護法則有護果護因護化眾生等。依於真諦也。外以護人則有護國護民護患難等。依於俗諦也。故次二諦而有此品焉。疏釋為二。初依文分內外可知。次釋品題又二。若以言便。應先釋護次釋國。今從義便。不先有國護何有施。故初明國土。次陳護之所由。初文者。謂世間則分段三界。凡夫二乘之所依也。凡夫該於人天。而不言四趣者。非今所護之本也。若以佛意何所不通。二出世間則變易三界。四聖之所依也。今文以十信至十地者。約斷惑出界者言也。二乘未斷果縛已還。猶在界內故也。餘未斷惑菩薩例同二乘。故略不言。詳論云云。次所由者。亦有內外。謂劫盜等外賊也。煩惱結使等內賊也。為內外賊設內外護。而有能所焉。謂能護則百部鬼神等護諸外也。般若智慧等護諸內也。推本言之。率由神力護持聖功昭著。豈人力所能為然。亦因人而致爾。故曰若內外等。委如後釋。次約教觀釋者。所護之國不出有四。謂四土也。能護觀法。謂生滅等。隨教觀別。其義可知。由觀力故則三惑不起。三惑不起則四土安隱矣。又百部下。明所護不同謂百神止能護國而不及正。故曰依報國。般若本護於正而亦護國。故曰正報國。一往雖爾義必兼通。又護命等例然。入文隨釋。言吾今正說等者。從所請言也。然法必從深。故先明護果。抑非本無以治末故也。國欲亂時者。夫國之治亂興衰。固自有時亦必有漸。有時則可以識變通。有漸則可以知戒懼。亂而知懼。其為難也何有。故曰存而不忘亡安而不忘危。又曰其亡其亡繫于包桑。知難之謂也。有以實害為燒者。但是實被其害。是為燒義。非必三災之火。而此言劫燒者。亦取其甚者言之。如妙疏明三毒火等是也。若果所謂劫火固不可得而逃。尚得而護哉。當防於未然可也。若夫大火所燒時我此土安隱。雖劫火亦不得而焚矣。思之。當請百佛像下。明護法設用。建置如儀。謂請像一。集眾二。延師講說三。供養三寶四。供承法主五。日二時講說般若六。當有百部鬼神樂集聽法因致護國七。已上條式貴在精嚴。無他說也。次明所護難者有二。謂鬼人等二。火難等三。其中天地怪異等。亦在人難數中。謂天地三光本無怪異。失度由人故亦人難攝也。如水火風災等。本各以業感以類應。何以講此經法而能免邪。是亦必有道矣。今無論之。以他請試以名教言之。有曰天時不如地利。地利不如人和。是國之有菑患者在乎天不時地不利人不和而已。使能講此經法道。達其所以天理。修其所以人事。則三者得矣。其於國難何有乎。又曰域民不以封疆之界等。則知護國之說不在諸彼而在乎。此使天下莫不臣順而歸之。其於[1]封疆之界山谿之險兵革之利。如有乎。則又曰得道者多助失道者寡助云云。然以域內之教助順之德。其効若此。況般若功德之大。安往而不濟乎。則又何疑焉。由是論之。此理甚易見。而人莫能篤信力行之耳。更俟通人有以講究之。經明法用不一。不但護國而亦護福護難等。故護國所以護難亦護人民。護福所以求願。雖所護之言眾。而實則二焉。然於求願亦有求慧解者。豈亦名福。但對今般若故。世智亦屬福攝。人中九品者。既曰求富貴官位。當是九品官爾。又曰敷百高座者。而疏有貧富之簡。故曰若準此文應以講法為正。雖不通所問亦應圓其說。曰若乃貧富則隨力焉。正自不礙也。昔有王下。引證為二。初引天證護國。頂生一緣文有二段。初出生瑞相。二墮惡有由。即夜叉從地出已下文是。此下又有帝釋依經請護。如七佛法用。以至云頂生即退。謂退墮也。然以其初瑞相。頂生信非聊爾人也而後報如此。故知福報有時而盡。苟非自般若中來。其不足恃也明矣。又大王下。引人王證護身。又為二。一明難緣如文。天羅者。斑足父也。初明來自。常供一仙人下。明忍辱因。王即[2]遣願下。明因願得脫為羅剎王。後諸羅剎言下。明設會張本。時須陀王下。結會古今。如文。其普明王下。二正明設會護難文有長行偈頌。如文。據疏科頌。不出無常苦空無我四義。本小教之說。而以為般若者。然以聞者得空平等三昧。非般若而何。況一家判益。又曰但觀諸經會[1]未得道。即識所說共別之意。既通共別。驗非一途。按經節節云日二時講般若。及今文說八千億劫竟。故知不局偈文以判。又輔行云。是衍門助道。兼勸發普明。亦不專小。以益驗說。其義明矣。觀今偈句。辭理俱到。有異常說。今於疏外從而釋之。第一偈云者。成住壞空各二十小劫。此言前劫之末後劫之始。故云終訖。乾健也。坤順也。乾以配天。坤以配地。故以乾坤名之。其實指言天地。以劫燒故蕩然無有。洞猶空也。須彌巨海以域中山海大者言之。夫世界所以成壞。由眾生業報然也。當三災壞時。人固已盡。今又天龍福盡故。於中凋喪。二儀尚殞舉況。可知。殞猶虛空消殞之殞。此其一也。第二偈云者。生老病死。人之四相也。以其流轉不已。猶輪轉循環。然無涯際也。人之志願本在常樂。而四相唯苦。故曰事與願違憂悲為害也。[2]禍莫大於五欲。故欲深則禍重。苦報由中而出。所以無外也。瘡疣。莊子所謂生為附贅懸疣。死為決疣潰癰。斯言當之矣。惟其三界輪回所以究竟皆苦。國何可恃。此其二也。第三偈云者。有本自[3]無。謂萬有本出於無。則其實無有。況無出於無無者哉。惟內因外緣和合而生此六道。所以成也。諸猶語辭。盛必衰實必虛。相待之勢然也。安有滿而不竭者乎。故三界群生蠢蠢然同一夢境。未始而有安也。其猶聲響依空而出。初無有實故。國土如之。此其三也。第四偈云者。人以識神為[4]主。謂之神我而無形相。假託四大和合以為之宅。而識居其間。夫四大者其性不調。互相殘害。加之識性躁動。豈得而安處乎。但以無明煩惱保養之故。不以為苦而以為樂。且乘之游戲出入於其間。不以為勞而以為車。形託於內而或彼或此。是無常主也識依於形而或生或死。是無常家也。至於形者不自以為形。神者不自以為神。形神尚離。豈有山河國土依正色心之可得乎。則又外物之外者也。此其四也。爾時法師下。明時眾聞法獲益。時凡有四。一一得益不同。總不出六益。對位如疏可知。不別釋[5]也。</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경은 ‘법을 보호함[護法]’을 내세워 이름하였다. 교(敎)는 법을 세우는 것을 근본으로 삼는다. 이 품이 마련된 까닭이다. 그런데 보호에는 안과 밖이 있다. 안으로 법을 보호하는 데에는 과(果)를 보호하고 인(因)을 보호하며 중생을 교화함을 보호하는 것 등이 있고, 진제에 의거한다. 밖으로 사람을 보호하는 데에는 나라를 보호하고 백성을 보호하며 환난을 보호하는 것 등이 있고, 속제에 의거한다. 그러므로 이제(二諦) 다음에 이 품이 있게 된 것이다. 소의 풀이는 둘로 나뉜다. 처음에는 글에 따라 안과 밖을 나누니 알 수 있다. 다음 품제를 풀이함도 다시 둘이다. 말의 편의로 한다면, 먼저 ‘호(護)’를 풀이하고 다음에 ‘국(國)’을 풀이해야 한다. 지금은 뜻의 편의를 따른다. 먼저 나라가 있지 않다면 보호를 어디에 베풀겠는가. 그러므로 처음에 국토를 밝히고, 다음에 보호하게 된 까닭을 진술한다. 처음 글은, 세간으로 말하면 분단삼계(分段三界)이며, 범부와 이승이 의지하는 곳이다. 범부에는 인간과 천인이 포함된다. 그런데 네 악취를 말하지 않은 것은, 지금 보호하려는 근본 대상이 아니기 때문이다. 만약 부처의 뜻으로 본다면 어디인들 통하지 않겠는가. 둘째, 출세간으로 말하면 변역삼계(變易三界)이며, 사성(四聖)이 의지하는 곳이다. 지금 글에서 십신부터 십지까지라고 한 것은, 번뇌를 끊어 삼계를 벗어난 이를 기준으로 말한 것이다. 이승은 과박(果縛)을 아직 끊지 못한 동안에는, 여전히 계내에 있기 때문이다. 아직 번뇌를 끊지 못한 나머지 보살도 이승과 마찬가지이다. 그러므로 생략하고 말하지 않았다. 자세히 논하면 이와 같다, 운운. 다음으로 그 까닭에도, 또 안과 밖이 있다. 이른바 겁탈하는 도적 등은 바깥 도적이고, 번뇌와 결사(結使) 등은 안의 도적이다. 안팎의 도적 때문에 내호(內護)와 외호(外護)를 마련하며, 그 가운데 능(能)과 소(所)가 있다. 곧 능호(能護)로 말하면 백부 귀신 등은 여러 바깥 것을 보호하고, 반야의 지혜 등은 여러 안의 것을 보호한다. 근본을 미루어 말하면, 대체로 신력의 호지로 성스러운 공효가 밝게 드러난 것이니, 어찌 사람의 힘으로 그렇게 할 수 있겠는가. 그러나 또한 사람으로 말미암아 이르게 되는 것이다. 그러므로 “만약 안과 밖” 등이라 하였다. 자세한 것은 뒤의 풀이와 같다. 다음 교와 관으로 풀이한 것은, 보호되는 나라가 네 가지를 벗어나지 않는다. 곧 사토(四土)이다. 보호하는 관법은, 곧 생멸 등의 관이다. 교에 따라 관이 다르니, 그 뜻은 알 수 있다. 관의 힘 때문에 삼혹(三惑)이 일어나지 않고, 삼혹이 일어나지 않으면 사토가 안온하다. 또 “백부” 이하에서는, 보호하는 바가 같지 않음을 밝히니, 백신은 단지 나라만 보호할 수 있고 정보(正報)에는 미치지 못한다. 그러므로 “의보의 나라[依報國]”라고 한다. 반야는 본래 정보를 보호하지만 또한 나라도 보호한다. 그러므로 “정보의 나라[正報國]”라고 한다. 일단은 비록 이와 같지만 뜻은 반드시 서로 겸하여 통한다. 또 목숨을 보호하는 것 등도 이에 준한다. 본문에 들어가 차례로 풀이한다. “내가 이제 바로 설한다” 등이라고 한 것은, 청한 바를 따라 말한 것이다. 그러나 법은 반드시 깊은 데서부터 시작하므로, 그러므로 먼저 과(果)를 보호함을 밝힌다. 또한 근본이 아니면 말단을 다스릴 수 없기 때문이다. “나라가 어지러워지려 할 때”라는 것은, 무릇 나라의 치란과 흥쇠에는, 본래 때가 있고 또 반드시 조짐이 있다. 때가 있으면 변통을 알아차릴 수 있고, 조짐이 있으면 경계하고 두려워할 줄 알 수 있다. 어지러워진 뒤에야 두려움을 안다면, 그 어려움이 어찌 없겠는가. 그러므로 “존재할 때 망함을 잊지 않고, 편안할 때 위태로움을 잊지 않는다”고 하였고, 또 “망할까, 망할까 하여 포상(包桑)에 매어 둔다”고 하였다. 어려움을 미리 아는 것을 말한다. 실제로 해를 입는 것을 ‘탄다[燒]’고 풀이하는 설이 있으니, 다만 실제로 그 해를 입는 것이, 곧 ‘소(燒)’의 뜻이라는 것이다. 반드시 삼재의 불을 뜻하는 것은 아니다. 그런데 여기서 ‘겁소(劫燒)’라고 말한 것은, 또한 그 가운데 심한 것을 취하여 말한 것이다. 《묘소》에서 삼독의 불 등을 밝힌 것과 같다. 만약 참으로 이른바 겁화라면 본래 도망할 수 없는데, 어찌 또 보호할 수 있겠는가. 아직 그러하지 않을 때 미리 막는 것이 옳다. 그러나 “큰불이 태울 때에도 나의 이 국토는 안온하다”고 한 경우라면, 비록 겁화라도 태울 수 없다. 생각해 볼 일이다. “마땅히 백 불상을 청한다” 이하에서는, 보호하는 법의 시행을 밝힌다. 의식에 맞게 설치하는 것이니, 불상을 청하는 것이 첫째, 대중을 모으는 것이 둘째, 법사를 맞아 강설하게 하는 것이 셋째, 삼보를 공양하는 것이 넷째, 법주를 받들어 모시는 것이 다섯째, 하루 두 차례 반야를 강설하는 것이 여섯째, 백부 귀신이 즐겨 모여 법을 듣고 그로 인해 나라를 보호하게 하는 것이 일곱째이다. 이상과 같은 조목과 법식은 정밀하고 엄정하게 하는 데 뜻이 있으니, 달리 할 말은 없다. 다음 보호할 재난을 밝힘에는 둘이 있다. 곧 귀신과 사람 등의 두 가지이고, 화난(火難) 등의 세 가지이다. 그 가운데 천지의 괴이한 변고 등도, 사람으로 인한 재난의 수에 들어간다. 천지와 삼광에는 본래 괴이한 변고가 없고, 법도를 잃는 것이 사람에게서 비롯되므로 또한 인난(人難)에 포섭된다. 물·불·바람의 재앙 등은, 본래 각각 업에 감응하여 같은 종류로 응하는 것인데, 어찌 이 경의 법을 강설한다고 해서 면할 수 있겠는가. 이 또한 반드시 까닭이 있을 것이다. 지금은 논하지 않는다. 다른 청에 따라 시험삼아 명교(名敎)로 말해 보면, “천시는 지리만 못하고, 지리는 인화만 못하다”고 하였다. 이는 나라에 재앙과 환난이 생기는 것이 하늘의 때가 맞지 않고, 지리가 이롭지 않으며, 사람이 화합하지 않는 데 있을 뿐이라는 뜻이다. 만약 이 경의 법도를 강설할 수 있어, 그 까닭인 천리를 통달하고, 그 까닭인 인사를 닦는다면, 세 가지가 갖추어진다. 그러면 나라의 재난에 무슨 문제가 있겠는가. 또 “백성을 경계 안에 두는 것은 봉강의 경계로 하지 않는다” 등이라고 하였으니, 그렇다면 호국의 설은 저 여러 것에 있는 것이 아니라, 바로 여기에 있는 줄 알 수 있다. 천하 사람으로 하여금 신복하여 귀의하지 않는 이가 없게 하는 것이다. 그렇다면 [1]봉강의 경계나 산과 계곡의 험준함이나 병기와 무기의 이로움에, 무슨 의지할 바가 있겠는가. 그래서 또 “도를 얻은 자는 돕는 이가 많고, 도를 잃은 자는 돕는 이가 적다”고 하였다, 운운. 그런데 세간 안의 가르침으로도 순조롭게 돕는 덕이, 그 효험이 이와 같은데, 하물며 반야의 공덕은 지극히 크니, 어디를 간들 구제하지 못하겠는가. 그렇다면 또 무엇을 의심하겠는가. 이로 말미암아 논하면, 이 이치는 매우 쉽게 알 수 있다. 다만 사람들이 독실히 믿고 힘써 행하지 못할 뿐이다. 다시 통달한 사람이 강구해 주기를 기다린다. 경에서 밝힌 법의 작용은 하나가 아니다. 나라를 보호할 뿐 아니라 복을 보호하고 재난을 보호하는 등도 있다. 그러므로 호국은 재난을 막는 까닭이며 또한 백성을 보호하는 것이고, 호복(護福)은 소원을 구하는 까닭이다. 비록 보호하는 바를 나타낸 말은 많지만, 실제로는 둘뿐이다. 그러나 소원을 구하는 가운데 지혜와 이해를 구하는 것도 있는데, 어찌 그것 또한 복이라 이름하겠는가. 다만 지금의 반야와 대비하기 때문에, 세간의 지혜도 복에 포섭된다. “인간 가운데 아홉 품”이라는 것은, 이미 부귀와 관위를 구한다고 하였으니, 마땅히 아홉 품의 관직일 뿐이다. 또 “백 개의 높은 법좌를 펼친다”고 하였는데, 소에서는 빈부에 따른 분별이 있다. 그러므로 “이 글에 준하면 마땅히 법을 강설하는 것을 바른 것으로 삼아야 한다”고 하였다. 비록 질문한 바를 두루 통하지 못하더라도, 또한 그 설명을 원만하게 해야 한다. 곧 “가난하고 부유함에 대해서는 힘에 따라 한다”고 해야 하니, 본래 서로 방해되지 않는다. “옛날 어떤 왕이 있었다” 이하에서는, 증거를 인용함이 둘이다. 처음에는 천상의 일을 인용하여 호국을 증명한다. 정생왕(頂生)의 한 인연에 글이 두 단락 있다. 처음에는 태어난 상서로운 징조를 밝히고, 둘째에는 악도에 떨어진 까닭을 밝힌다. 곧 “야차가 땅에서 나온 뒤” 이하의 글이 이것이다. 이 아래에는 또 제석이 경에 의거해 보호를 청한 대목이 있다. 칠불의 법용과 같다. 나아가 “정생왕이 곧 물러났다”고 한 것은, 곧 물러나 떨어졌다는 뜻이다. 그러나 처음의 상서로운 모습으로 보면, 정생왕은 실로 범상한 사람이 아니었는데 뒤의 과보가 이와 같았다. 그러므로 복의 과보에는 다할 때가 있음을 알 수 있다. 진실로 스스로 반야 가운데서 온 것이 아니라면, 의지하기에 부족함이 분명하다. 또 “대왕이여” 이하에서는, 인왕의 일을 인용하여 몸을 보호함을 증명한다. 또 둘로 나뉜다. 첫째는 재난의 인연을 밝힌 것이니 글과 같다. 천라(天羅)는, 반족왕의 아버지이다. 처음에는 유래를 밝힌다. “항상 한 선인을 공양했다” 이하에서는, 인욕의 원인을 밝힌다. “왕이 곧 [2]원을 보냈다” 이하에서는, 원을 인하여 벗어나 나찰왕이 된 일을 밝힌다. 뒤의 “여러 나찰이 말하였다” 이하에서는, 법회를 마련하게 된 바탕을 밝힌다. “그때 수타왕” 이하에서는, 옛일과 지금을 결부한다. 글과 같다. 그 보명왕 이하에서는, 둘째로, 실제로 법회를 마련하여 재난을 막은 일을 밝히는데 글에는 장행과 게송이 있다. 글과 같다. 소에서 게송을 과목으로 나눈 데 따르면, 무상·고·공·무아의 네 뜻을 벗어나지 않는다. 본래 소교의 설이다. 그런데 이것을 반야라고 한 것은, 그러나 듣는 이가 공평등삼매를 얻었으니, 반야가 아니고 무엇이겠는가. 하물며 일가(一家)의 판익(判益)에서는, 또 “[1] 다만 여러 경의 회중에서 아직 도를 얻지 못한 이를 살펴보면, 곧 설한 바의 공(共)과 별(別)의 뜻을 알 수 있다”고 하였다. 이미 공과 별에 두루 통하니, 한 갈래에 국한되지 않음이 증명된다. 경을 살펴보면 절절마다 “하루 두 때 반야를 강설한다”고 하였고, 또 지금 글에서는 “팔천억 겁을 설해 마쳤다”고 하였다. 그러므로 게송의 글만으로 판정하는 데 국한되지 않음을 알 수 있다. 또 《보행》에서 이르기를, “이는 연문(衍門)의 조도(助道)이다”라고 하였고, 겸하여 보명왕을 권발하였으니, 또한 오로지 소교만은 아니다. 얻은 이익으로 설법을 검증하면, 그 뜻이 분명하다. 지금의 게송 구절을 살펴보면, 문사와 이치가 모두 지극하며, 평상시의 설과 다름이 있다. 이제 소의 설명 밖에서 따라서 풀이한다. 첫째 게송에서 말한 것은, 성·주·괴·공이 각각 이십 소겁이라는 것이다. 여기서 말한 것은 앞 겁의 끝과 뒤 겁의 시작이므로, 그러므로 “끝나고 마친다[終訖]”고 하였다. 건(乾)은 굳세다는 뜻이고, 곤(坤)은 순하다는 뜻이다. 건은 하늘에 배대하고, 곤은 땅에 배대한다. 그러므로 건곤이라 이름한다. 실제로는 하늘과 땅을 가리켜 말한 것이다. 겁화가 태우므로 휩쓸려 아무것도 없게 된다. 동(洞)은 공(空)과 같다. 수미산과 큰 바다는 영역 안에서 큰 산과 바다를 들어 말한 것이다. 무릇 세계가 이루어지고 무너지는 까닭은, 중생의 업보 때문에 그러하다. 삼재로 무너질 때가 되면, 사람은 이미 모두 없어졌고, 지금 또 천과 용도 복이 다하므로, 그 가운데서 시들어 죽는다. 천지조차도 무너진다는 것을 들어 하물며 다른 것은 어떠하겠느냐고 보인 것이다. 알 수 있다. 운(殞)은 “허공이 사라지고 무너진다” 할 때의 ‘운’과 같다. 이것이 첫째이다. 둘째 게송에서 말한 것은, 생·노·병·사이니, 사람의 네 가지 상이다. 그것이 흘러 돌며 그치지 않으므로, 수레바퀴가 돌며 순환하는 것과 같고, 그러나 끝과 경계가 없다. 사람의 뜻과 소원은 본래 항상하고 즐거운 데 있지만, 네 가지 상은 오직 괴로움뿐이다. 그러므로 “일이 소원과 어긋나 근심과 슬픔이 해가 된다”고 하였다. [2]재앙은 오욕보다 큰 것이 없다. 그러므로 욕망이 깊으면 재앙도 무겁다. 괴로운 과보가 안에서 나오므로, 그러므로 그 밖에 따로 있는 것이 아니다. 창저(瘡疣), 곧 부스럼과 혹이다. 《장자》에서 이른바 “삶은 덧붙은 군살과 매달린 혹이 되고, 죽음은 혹을 터뜨리고 종기를 터뜨리는 것이 된다”고 한 것이다. 이 말이 바로 여기에 해당한다. 삼계의 윤회가 끝내 모두 괴로움인 까닭이 바로 이 때문이다. 그렇다면 나라를 어찌 믿고 의지할 수 있겠는가. 이것이 둘째이다. 셋째 게송에서 말한 것은, “유(有)는 본래 스스로 [3]무(無)하다”는 것이다. 곧 만유는 본래 무에서 나왔으므로, 실제로는 유가 없다는 뜻이다. 하물며 무가 무무(無無)에서 나온 것이겠는가. 오직 안의 인과 밖의 연이 화합하여 이 육도를 낳으니, 그 때문에 이루어지는 것이다. ‘제(諸)’는 어조사와 같다. 성하면 반드시 쇠하고, 차면 반드시 빈다. 서로 기다리고 상대하는 형세가 그러하기 때문이다. 어찌 가득 차고도 다하지 않는 것이 있겠는가. 그러므로 삼계의 중생들은 꿈틀거리며 모두 하나의 꿈속 경계와 같아, 애초부터 편안함이 있었던 적이 없다. 이는 소리와 메아리가 허공에 의지하여 나오는 것과 같아, 본래 실체가 없기 때문이다. 국토도 이와 같다. 이것이 셋째이다. 넷째 게송에서 말한 것은, 사람은 식신(識神)을 [4]주인으로 삼는다는 것이다. 이를 신아(神我)라 하지만 형상이 없다. 사대가 화합한 것에 임시로 의탁하여 집으로 삼고, 식은 그 사이에 머문다. 무릇 사대는 그 성질이 조화롭지 못하여, 서로 해치고, 게다가 식의 성품은 조급하게 움직이니, 어찌 편안히 거처할 수 있겠는가. 다만 무명과 번뇌가 이를 보양하기 때문에, 괴로움으로 여기지 않고 즐거움으로 여기며, 또 그것을 타고 유희하면서 그 사이를 드나들고, 수고로움으로 여기지 않고 수레로 여긴다. 형체는 안에 의탁하여 혹 저곳에 있고 혹 이곳에 있다. 이것이 무상한 주인이다. 식은 형체에 의지하여 혹 태어나고 혹 죽는다. 이것이 무상한 집이다. 형체에 이르면 스스로를 형체라고 여기지 않고, 신(神)도 스스로를 신이라 여기지 않는다. 형과 신조차 서로 떠나 있는데, 어찌 산하와 국토, 의보와 정보, 색과 마음을 얻을 수 있겠는가. 그것은 또 외물보다도 더 바깥의 것이다. 이것이 넷째이다. “그때 법사” 이하에서는, 당시 대중이 법을 듣고 이익을 얻은 일을 밝힌다. 그때에는 모두 네 부류가 있고, 각각 얻는 이익이 같지 않으나, 총괄하면 여섯 가지 이익을 벗어나지 않는다. 지위에 배대하는 것은 소와 같아 알 수 있다. 따로 풀이하지 [5]않는다.</w:t>
      </w:r>
    </w:p>
    <w:p>
      <w:pPr>
        <w:pStyle w:val="EditorialNote"/>
      </w:pPr>
      <w:r>
        <w:rPr>
          <w:rFonts w:ascii="Noto Sans KR" w:hAnsi="Noto Sans KR" w:eastAsia="Noto Sans KR"/>
          <w:b w:val="0"/>
          <w:color w:val="5C4B13"/>
          <w:sz w:val="17"/>
        </w:rPr>
        <w:t>교감·번역 메모 | 원문 파일의 편집 표지 [1], [2], [3], [4], [5]를 원위치에 보존하였다. 대응 교감 주기의 본문은 제공 TXT에 없다.</w:t>
      </w:r>
    </w:p>
    <w:p>
      <w:pPr>
        <w:pStyle w:val="EditorialNote"/>
      </w:pPr>
      <w:r>
        <w:rPr>
          <w:rFonts w:ascii="Noto Sans KR" w:hAnsi="Noto Sans KR" w:eastAsia="Noto Sans KR"/>
          <w:b w:val="0"/>
          <w:color w:val="5C4B13"/>
          <w:sz w:val="17"/>
        </w:rPr>
        <w:t>교감·번역 메모 | [의미 불확실] ‘繫于包桑’은 고전 인용구의 표현을 보존해 직역했다.</w:t>
      </w:r>
    </w:p>
    <w:p>
      <w:pPr>
        <w:pStyle w:val="EditorialNote"/>
      </w:pPr>
      <w:r>
        <w:rPr>
          <w:rFonts w:ascii="Noto Sans KR" w:hAnsi="Noto Sans KR" w:eastAsia="Noto Sans KR"/>
          <w:b w:val="0"/>
          <w:color w:val="5C4B13"/>
          <w:sz w:val="17"/>
        </w:rPr>
        <w:t>교감·번역 메모 | [구문 불확실] 앞의 ‘有二’와 뒤의 ‘火難等三’의 과목 관계가 이 구절만으로는 분명하지 않다.</w:t>
      </w:r>
    </w:p>
    <w:p>
      <w:pPr>
        <w:pStyle w:val="EditorialNote"/>
      </w:pPr>
      <w:r>
        <w:rPr>
          <w:rFonts w:ascii="Noto Sans KR" w:hAnsi="Noto Sans KR" w:eastAsia="Noto Sans KR"/>
          <w:b w:val="0"/>
          <w:color w:val="5C4B13"/>
          <w:sz w:val="17"/>
        </w:rPr>
        <w:t>교감·번역 메모 | [구문 불확실] ‘以他請試以名教言之’의 구두와 ‘他請’의 지시가 명확하지 않아 문맥에 따라 옮겼다.</w:t>
      </w:r>
    </w:p>
    <w:p>
      <w:pPr>
        <w:pStyle w:val="EditorialNote"/>
      </w:pPr>
      <w:r>
        <w:rPr>
          <w:rFonts w:ascii="Noto Sans KR" w:hAnsi="Noto Sans KR" w:eastAsia="Noto Sans KR"/>
          <w:b w:val="0"/>
          <w:color w:val="5C4B13"/>
          <w:sz w:val="17"/>
        </w:rPr>
        <w:t>교감·번역 메모 | [구두 불확실] 원문의 ‘而在乎。此使天下…’는 문장 경계가 매끄럽지 않아 ‘在乎此’로 이어 읽어 옮겼다.</w:t>
      </w:r>
    </w:p>
    <w:p>
      <w:pPr>
        <w:pStyle w:val="EditorialNote"/>
      </w:pPr>
      <w:r>
        <w:rPr>
          <w:rFonts w:ascii="Noto Sans KR" w:hAnsi="Noto Sans KR" w:eastAsia="Noto Sans KR"/>
          <w:b w:val="0"/>
          <w:color w:val="5C4B13"/>
          <w:sz w:val="17"/>
        </w:rPr>
        <w:t>교감·번역 메모 | [판독 불확실] 원문 ‘王即[2]遣願下’의 ‘遣願’ 결합이 문맥상 난해하여 글자 그대로 옮겼다.</w:t>
      </w:r>
    </w:p>
    <w:p>
      <w:pPr>
        <w:pStyle w:val="EditorialNote"/>
      </w:pPr>
      <w:r>
        <w:rPr>
          <w:rFonts w:ascii="Noto Sans KR" w:hAnsi="Noto Sans KR" w:eastAsia="Noto Sans KR"/>
          <w:b w:val="0"/>
          <w:color w:val="5C4B13"/>
          <w:sz w:val="17"/>
        </w:rPr>
        <w:t>교감·번역 메모 | [구문 불확실] ‘觀諸經會[1]未得道’는 편집표지 [1]을 보존하고 ‘諸經會’를 ‘여러 경의 회중’으로 읽었다.</w:t>
      </w:r>
    </w:p>
    <w:p>
      <w:pPr>
        <w:pStyle w:val="EditorialNote"/>
      </w:pPr>
      <w:r>
        <w:rPr>
          <w:rFonts w:ascii="Noto Sans KR" w:hAnsi="Noto Sans KR" w:eastAsia="Noto Sans KR"/>
          <w:b w:val="0"/>
          <w:color w:val="5C4B13"/>
          <w:sz w:val="17"/>
        </w:rPr>
        <w:t>교감·번역 메모 | [구문 불확실] ‘二儀尚殞舉況’은 ‘二儀尚殞, 舉況’으로 읽었다.</w:t>
      </w:r>
    </w:p>
    <w:p>
      <w:pPr>
        <w:pStyle w:val="EditorialNote"/>
      </w:pPr>
      <w:r>
        <w:rPr>
          <w:rFonts w:ascii="Noto Sans KR" w:hAnsi="Noto Sans KR" w:eastAsia="Noto Sans KR"/>
          <w:b w:val="0"/>
          <w:color w:val="5C4B13"/>
          <w:sz w:val="17"/>
        </w:rPr>
        <w:t>교감·번역 메모 | [의미 불확실] ‘無出於無無’의 논리 관계가 난해하여 원문의 반복 구조를 보존해 직역했다.</w:t>
      </w:r>
    </w:p>
    <w:p>
      <w:pPr>
        <w:pStyle w:val="EditorialNote"/>
      </w:pPr>
      <w:r>
        <w:rPr>
          <w:rFonts w:ascii="Noto Sans KR" w:hAnsi="Noto Sans KR" w:eastAsia="Noto Sans KR"/>
          <w:b w:val="0"/>
          <w:color w:val="5C4B13"/>
          <w:sz w:val="17"/>
        </w:rPr>
        <w:t>교감·번역 메모 | [구문 불확실] ‘形託於內而或彼或此’의 ‘內’와 ‘彼此’의 지시 관계가 분명하지 않아 직역했다.</w:t>
      </w:r>
    </w:p>
    <w:p>
      <w:pPr>
        <w:pStyle w:val="EditorialNote"/>
      </w:pPr>
      <w:r>
        <w:rPr>
          <w:rFonts w:ascii="Noto Sans KR" w:hAnsi="Noto Sans KR" w:eastAsia="Noto Sans KR"/>
          <w:b w:val="0"/>
          <w:color w:val="5C4B13"/>
          <w:sz w:val="17"/>
        </w:rPr>
        <w:t>교감·번역 메모 | [구두 불확실] 원문 ‘是無常主也識依於形…’ 사이에 구두가 없는 것으로 보고 ‘也’ 뒤를 문장 경계로 읽었다.</w:t>
      </w:r>
    </w:p>
    <w:p>
      <w:pPr>
        <w:pStyle w:val="Heading1"/>
      </w:pPr>
      <w:r>
        <w:rPr>
          <w:rFonts w:ascii="Noto Sans KR" w:hAnsi="Noto Sans KR" w:eastAsia="Noto Sans KR"/>
          <w:b/>
          <w:color w:val="2E74B5"/>
          <w:sz w:val="32"/>
        </w:rPr>
        <w:t>산화품(散花品)</w:t>
      </w:r>
    </w:p>
    <w:p>
      <w:pPr>
        <w:pStyle w:val="SmallMeta"/>
        <w:keepNext/>
      </w:pPr>
      <w:r>
        <w:rPr>
          <w:rFonts w:ascii="Noto Sans KR" w:hAnsi="Noto Sans KR" w:eastAsia="Noto Sans KR"/>
          <w:b w:val="0"/>
          <w:color w:val="667085"/>
          <w:sz w:val="17"/>
        </w:rPr>
        <w:t>釋散花品  |  「산화품(散花品)」을 해석함</w:t>
      </w:r>
    </w:p>
    <w:p>
      <w:pPr>
        <w:pStyle w:val="Heading2"/>
        <w:keepNext/>
        <w:spacing w:before="280" w:after="140"/>
      </w:pPr>
      <w:r>
        <w:rPr>
          <w:rFonts w:ascii="Noto Sans KR" w:hAnsi="Noto Sans KR" w:eastAsia="Noto Sans KR"/>
          <w:b/>
          <w:color w:val="2E74B5"/>
          <w:sz w:val="21"/>
        </w:rPr>
        <w:t>문단 014  ·  [0311b14]</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[0311b14] 散花所以報恩。嚴淨所以供養。上說護國則法大而恩深。故次此後陳散花供養。則知恩而能報也。天竺法多以花表敬。諸佛菩薩他無所欲。唯嚴淨是好。故散以表其敬。而花有因果。供有能嚴所嚴。今散以供佛。表由因而克果也。疏明三品說偈多少者。不出開合。與夫過去今佛說之異爾。而諸文多約悉檀引物欣樂之意。克論其實。聖人所說非凡所知。固不當以一定論也。又明散花有行等三。前二屬因。後一屬果。花本無三。隨其淺深以表之耳。而所散華或變為座為臺為城為蓋者。亦次第增勝說耳。三花本表別中歷行次第。而曰圓菩薩於別中說者。此亦無方之論。使別說圓為難。以圓說別有何不可。更試詳之。如來述成中。言神通生處者。謂般若是一而所生不同。即般若為諸佛母。是實相生處。即般若為菩薩母。是觀照生處。即般若為文字。是神通生處。即解脫也佛現神力中。文具二意。先以名示。則曰神變。所謂陰陽不測之謂神。二以人示。則曰佛之神力。於中先列示其目云云。謂五者。所以互融相入。以其一一皆法界故。則三諦性融。性融故無礙。無礙故相入。此所以俱不思義也。[6]惟其皆一念故。即心是法。即法是心。心法兩融。法惟心變。此佛菩薩所以證是理。故則曰不思義真性解脫。稱性而現。不為分外。今文所謂神足力故。信非作意神通也明矣。故曰一一塵身一切身止若非三千空假中。安能成茲自在用即其理也。由是言之。則空中為相入之理。妙假為相入之相。不由空中無以融泯。不由妙假。無以見其一入一切一切入一之如是也。雖然要須妙會。情蔽即乖。次問答釋疑者。若曉前說此亦不難。雖不釋疑可也。既存舊釋。不得不顯。以今意於是為二。初騰舊。凡有四說云云。今先與奪之。與則各得其一偏。奪則曾不言其所以。今謂一空一切空等。則法法俱空假中。以即空假中故則其體本虛虛故妙妙故融入。而大小一多不相妨礙。莫不皆由理性然也。雖然此特知解而已。若迷情未破。何由一念相應全性發現乎。故曰空除見思等云云。此則一家教門明夫修性智斷證入者如此。不同他宗言說而已。母謂其迂闊也。二時眾睹相得益。可知。</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꽃을 흩는 것은 은혜를 갚기 위한 것이다. 장엄하고 청정하게 하는 것은 공양하기 위한 것이다. 앞에서 호국을 설하였으니 법은 크고 은혜는 깊다. 그러므로 그 뒤에 이어 꽃을 흩어 공양하는 일을 진술한다. 곧 은혜를 알고 능히 갚는다는 뜻이다. 천축의 법에는 꽃으로 공경을 표시하는 일이 많다. 모든 부처와 보살은 다른 것을 바라는 바가 없고, 오직 장엄하고 청정한 것을 좋아한다. 그러므로 꽃을 흩어 공경을 표시한다. 그런데 꽃에는 인과 과가 있고, 공양에는 장엄하는 자와 장엄되는 대상이 있다. 지금 꽃을 흩어 부처께 공양하는 것은, 인으로 말미암아 과를 성취함을 나타낸다. 소에서는 세 품에서 게송을 설한 많고 적음을 밝히는데, 열고 합하는 것을 벗어나지 않는다. 그리고 과거의 부처와 지금의 부처가 설한 차이가 있을 뿐이다. 그런데 여러 문헌에서는 대개 실단에 의거하여 중생을 이끌어 기뻐하게 하는 뜻으로 말한다. 그 실제를 엄밀히 논하면, 성인이 설한 바는 범부가 알 수 있는 것이 아니므로, 진실로 일정한 하나의 설로 논해서는 안 된다. 또 꽃을 흩는 데 행 등 세 가지가 있음을 밝힌다. 앞의 둘은 인에 속하고, 뒤의 하나는 과에 속한다. 꽃 자체에 본래 세 가지가 있는 것은 아니며, 그 얕고 깊음에 따라 그것을 나타낼 뿐이다. 그리고 흩은 꽃이 혹은 자리로, 혹은 대로, 혹은 성으로, 혹은 덮개로 변하는 것은, 또한 차례로 더욱 뛰어나짐을 말한 것일 뿐이다. 세 가지 꽃은 본래 별교 가운데 차례로 행을 닦는 것을 나타낸다. 그런데 원교의 보살이 별교 가운데서 설한다고 한 것은, 이 또한 일정한 방식에 매이지 않는 논의이다. 별교에서 원교를 설하는 것을 어렵다고 한다면, 원교로써 별교를 설하는 데에는 어찌 불가함이 있겠는가. 다시 자세히 살펴볼 일이다. 여래가 술성하는 가운데, ‘신통이 생겨나는 곳’이라고 한 것은, 반야는 하나이지만 거기서 생겨나는 바가 같지 않다는 뜻이다. 곧 반야가 모든 부처의 어머니가 되는 것은, 실상이 생겨나는 곳이고, 반야가 보살의 어머니가 되는 것은, 관조가 생겨나는 곳이며, 반야가 문자가 되는 것은, 신통이 생겨나는 곳이고, 곧 해탈이다. 부처가 신력을 나타내는 대목에는, 글에 두 가지 뜻이 갖추어져 있다. 먼저 명칭으로 나타내어, 곧 ‘신변’이라고 하였다. 이른바 음양으로 헤아릴 수 없는 것을 ‘신’이라 한다는 것이다. 둘째는 사람에 의거해 나타내어, 곧 ‘부처의 신력’이라고 하였다. 그 가운데 먼저 그 조목을 열거하여 보인다, 운운. 이른바 다섯이라는 것은, 서로 융합하여 서로 들어가는 까닭이다. 그 하나하나가 모두 법계이기 때문에, 곧 삼제의 성품이 서로 융합하고, 성품이 융합하므로 걸림이 없으며, 걸림이 없으므로 서로 들어간다. 이 때문에 모두 불가사의한 것이다. [6]오직 그것들이 모두 한 생각이기 때문에, 곧 마음이 법이고, 곧 법이 마음이며, 마음과 법이 둘 다 융합하고, 법은 오직 마음이 변한 것이다. 이것이 부처와 보살이 이 이치를 증득하는 까닭이다. 그러므로 곧 ‘불가사의한 진성의 해탈’이라고 한다. 성품에 맞추어 나타나므로, 분수 밖의 일이 되지 않는다. 지금 글에서 이른바 ‘신족력 때문에’라고 한 것이, 실로 작의해서 일으키는 신통이 아님은 분명하다. 그러므로 ‘하나하나의 티끌 몸이 모든 몸이다’라고 한 데서, 만약 삼천의 공·가·중이 아니라면, 어찌 이러한 자재한 작용을 이룰 수 있겠는가. 이것이 곧 그 이치이다. 이로 말미암아 말하면, 공과 중은 서로 들어가는 이치가 되고, 묘가는 서로 들어가는 모습이 된다. 공과 중을 말미암지 않으면 융합하여 소멸시킬 수 없고, 묘가를 말미암지 않으면, 하나가 일체에 들어가고 일체가 하나에 들어가는 이와 같은 모습을 볼 수 없다. 비록 그러하나 반드시 묘하게 이해해야 하며, 분별의 가림이 있으면 곧 어긋난다. 다음 문답으로 의심을 풀이한 것은, 앞의 설명을 안다면 이것도 어렵지 않다. 의심을 따로 풀지 않아도 될 정도이다. 그러나 이미 옛 해석을 남겨 두었으니, 밝히지 않을 수 없다. 지금의 뜻으로 여기에서는 둘로 나눈다. 처음은 옛 설을 들어 보이는 것이다. 모두 네 가지 설이 있다, 운운. 이제 먼저 여탈하여 논한다. 인정하면 각각 한 편면을 얻었고, 부정하면 일찍이 그 까닭을 말하지 못하였다. 지금 말하건대 ‘하나가 공하면 일체가 공하다’는 등의 말은, 곧 법마다 모두 공·가·중이라는 뜻이다. 공·가·중에 즉하기 때문에 그 체가 본래 허하고, 허하므로 묘하며, 묘하므로 서로 융입한다. 그래서 크고 작음과 하나와 많음이 서로 방해하지 않으니, 모두 이성으로 말미암아 그러하지 않은 것이 없다. 그러나 이것은 다만 지해일 뿐이다. 만약 미혹한 정이 아직 깨지지 않았다면, 어찌 한 생각이 상응하여 성품 전체가 드러날 수 있겠는가. 그러므로 ‘공으로 견사 등을 제거한다’고 하였다, 운운. 이는 곧 일가(一家)의 교문이 수성(修性)·지단(智斷)·증입(證入)을 밝히는 것이 이와 같다는 뜻이다. 다른 종파가 말로 설명할 뿐인 것과는 같지 않다. 그것을 우활하다고 여기지 말아야 한다. 둘째는 당시 대중이 그 상을 보고 이익을 얻은 것이다. 알 수 있다.</w:t>
      </w:r>
    </w:p>
    <w:p>
      <w:pPr>
        <w:pStyle w:val="EditorialNote"/>
      </w:pPr>
      <w:r>
        <w:rPr>
          <w:rFonts w:ascii="Noto Sans KR" w:hAnsi="Noto Sans KR" w:eastAsia="Noto Sans KR"/>
          <w:b w:val="0"/>
          <w:color w:val="5C4B13"/>
          <w:sz w:val="17"/>
        </w:rPr>
        <w:t>교감·번역 메모 | 원문 파일의 편집 표지 [6]를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[구두 불확실] 원문 `即解脫也佛現神力中`은 `也` 뒤의 구두가 탈락한 듯하다. 원문을 고치지 않고 문맥상 “곧 해탈이다. 부처가 신력을 나타내는 대목에는”으로 나누어 옮겼다.</w:t>
      </w:r>
    </w:p>
    <w:p>
      <w:pPr>
        <w:pStyle w:val="EditorialNote"/>
      </w:pPr>
      <w:r>
        <w:rPr>
          <w:rFonts w:ascii="Noto Sans KR" w:hAnsi="Noto Sans KR" w:eastAsia="Noto Sans KR"/>
          <w:b w:val="0"/>
          <w:color w:val="5C4B13"/>
          <w:sz w:val="17"/>
        </w:rPr>
        <w:t>교감·번역 메모 | [구문 불확실] `一一塵身一切身止若非三千空假中`은 `止`의 기능과 앞뒤 절 경계가 분명하지 않다. 앞 구절의 인용 종결을 표시하는 것으로 보고 문맥에 맞추어 옮겼다.</w:t>
      </w:r>
    </w:p>
    <w:p>
      <w:pPr>
        <w:pStyle w:val="Heading1"/>
      </w:pPr>
      <w:r>
        <w:rPr>
          <w:rFonts w:ascii="Noto Sans KR" w:hAnsi="Noto Sans KR" w:eastAsia="Noto Sans KR"/>
          <w:b/>
          <w:color w:val="2E74B5"/>
          <w:sz w:val="32"/>
        </w:rPr>
        <w:t>수지품(受持品)</w:t>
      </w:r>
    </w:p>
    <w:p>
      <w:pPr>
        <w:pStyle w:val="SmallMeta"/>
        <w:keepNext/>
      </w:pPr>
      <w:r>
        <w:rPr>
          <w:rFonts w:ascii="Noto Sans KR" w:hAnsi="Noto Sans KR" w:eastAsia="Noto Sans KR"/>
          <w:b w:val="0"/>
          <w:color w:val="667085"/>
          <w:sz w:val="17"/>
        </w:rPr>
        <w:t>釋受持品  |  「수지품(受持品)」을 해석함</w:t>
      </w:r>
    </w:p>
    <w:p>
      <w:pPr>
        <w:pStyle w:val="Heading2"/>
        <w:keepNext/>
        <w:spacing w:before="280" w:after="140"/>
      </w:pPr>
      <w:r>
        <w:rPr>
          <w:rFonts w:ascii="Noto Sans KR" w:hAnsi="Noto Sans KR" w:eastAsia="Noto Sans KR"/>
          <w:b/>
          <w:color w:val="2E74B5"/>
          <w:sz w:val="21"/>
        </w:rPr>
        <w:t>문단 015  ·  [0311c29]</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[0311c29] 諸佛以無上法故。現無量神力。菩薩以般若故。為眾依止。月光既已復請見其神力。菩薩開覺般若。為後世依止。故有今受持品焉。受持者。如文云云。二隨釋。釋中明見三佛。疏為三重問答。初問。何以知其所見三佛為三身邪。答以三經知之云云。次問。二佛為本不同者。文無為本之言。而指寶滿為化身主。主即本也。故問言舍那為本等。又如戒疏明兩重本迹。今此所明以釋迦為本。其言雖同而與彼異。故答中言梵網明迹本者。謂迹中之本。非久本也。異乎此經。約體用以言則法身為本應化為迹。故曰本迹雖殊不思義一也。復次重以寶塔品為問者。由此品明釋迦為本分身為迹。故曰云云。謂同則一往指本不異。為異則兼獨有殊云云。雖所指不同。而各說般若空慧則一也。請中言開法道者。下文亦曰開空慧道。不出以空慧言說開覺眾生。其義不異也。答中言十三觀門者。重示忍位功德法門。以為開覺眾生之法。疏釋開空云者。文旨明白。可謂開通者矣。合在大牟尼句前。文差互耳。為大法王等者謂開覺於我。是即法師。為我所主。故曰法王。化導於我。故曰知識為我依持之所建立。所以應供養如佛也。於中不言寂忍者。此在於佛義不自言也。亦舉因可以知果。不言等覺。合於十地也。故但十三忍爾。第一習種性位詳釋如文。習忍以前下。疏作舉劣況勝通釋伏難。或恐未安。今直釋之而有進退者。以其初心位淺。譬如輕毛隨風不定也雖以十千劫下。頗似難曉。應照下文釋之可也。是諸菩薩雖經爾許劫行。行不為不久。然未滿初僧祇劫。雖當入忍位。而非已入。亦常學伏忍法。而非久修伏道故不可名字是為定人。則又曰是定人者。是以定人法顯其不定。文理自直。但如向正一二字。則可知矣。第二明性種性中。言如四念處等。本小乘觀法。今通約別圓修之。事行雖局理觀常通云云。疏釋無定相。云我法無定住處相。斯言可謂至矣。奈何今人而作定說。豈當理也哉。又曰無自他相者。兼於性相。謂我無自他等體性空也。相上亦無相空也。又曰修護空觀者。謂不得意人恐墮偏邪。故須護之。第三道種性中觀一切法無生滅者。總觀也。所謂五受陰等別觀也。而常入第一義心者。觀成悟入也。雖心心寂滅而猶受生者。經自釋云云。疏謂所熏見愛猶在者。此與常釋異。今以無明為能熏。見愛為所熏。或以見愛為能熏。事識為所熏。各隨文異指也。第四法師中明二智相。如疏科釋云云。於第一義下。結成三無為。釋義如別論。此本小教名相。而於此言者。取義類同故不局教限也。餘文例爾。無自他相無無無相者。謂實智離相故。則方便智現前。所謂實相方便者。即實相之方便。故曰於第一義諦不沈不出等。是六種方便該攝一切方便。仍與實智相為出入。則不即不離無縛無解。妙無以加也。如經一一牒釋云云。是初覺智下。重釋二智同異。譬之如水與波不一不異。以喻方便實智亦爾。餘徧學等一切行。與乎實智亦不一不異。至於曰無三界業習生故自在無礙。乃至淨佛國土如變化生。亦復若是。而曰舉譬顯非者恐誤。應云顯性。謂不一不異其性彰也。四大寶藏。疏為三釋。淨名有四大寶藏之言。而無去取。其義皆通。第五法師文無他釋。唯明滅三界嗔。略出宗計不同。兼引法華實教正之而已。第六翻云及邊者。謂六度等各有邊際。猶到彼岸云爾。第七言爾焰者。疏釋云云。或翻智障。謂智之與障翻覆異耳。而照有能所。有所名障。無所名智。今照而無所得不為智乎。今翻智母本非正翻。亦約義便云也。言須陀洹等。疏謂借小名大。所以借小果見流等言。以名大教斷見之位。如十三觀門無非大行。不約借位何以名之。又曰亦是別入通意者。謂以別斷見位接通見地。當是接位接也五相者。不出內道論等五種相也。而云我是一切智人。非斷三界疑根我相已盡。則外道見耳。又曰知地地有出道。何處不是解脫門。知地地有所不出。何適而非障道本旨哉。通塞由人。初不在法也。一切煩惱為集因等。據論業亦因攝。今對苦果從別言之。故指煩惱為集因。集為集業等。覺中觀心心寂滅而無相相者據疏合作寂用相即。相本由心。心以相起。心既寂滅。相何由生。況心心相相者乎。以從用故無相相等。所以用心乘於群方。無所而不在也。澹泊住於無住。無所而不寂也。故曰在有而修空處空而常化。是故雙照有無寂用無礙也。滅心心相等。疏加一數字。作滅心滅相釋之。義無不可。法眼見一切下。疏作總別義釋三眼。經作三昧。誤也。亦可謂法眼見一切法菩薩假也。三眼色空見者。謂肉天二眼見色。慧眼見空。故曰色空見。文特倒耳。而不言佛眼者。因讓於果也。經本不言見假等。亦得義推云爾。若境一見三。自是一意云云。疏又因眼明諦作五三諦釋。約教義也。具如法華玄。又以問答明佛眼進否者。本文以明合唯在因。今從通說作分極申之。不妨兩存也。復次觀佛菩薩下。明寂滅忍者。若論寂忍。本當極位。而言觀佛者。謂寂忍有三。以別言之。方當十地。若開等妙。此猶下品。望圓猶有餘品無明。理須觀佛增道入位故。自習忍至頂三昧下。據疏科釋。凡為差別淺深者五。一伏斷。二信見。三頓漸。四常不常。五等無等云云。今隨釋之。不無小異。經中以能二字恐誤。以當作未。一伏斷者。既曰從忍至頂皆名為伏。則伏前斷後。並約橫論。所謂居眾伏之頂[1]二也。二信見者。謂信雖斷惑能生於智。而非證智。故不名見。見則方得是智故也。是故以知其所知形所不知。故曰云云。三頓漸者。謂唯佛頓解。則不名信。言信則漸而已。四常不常者。謂漸伏則慧有起滅。起滅即不常。若生滅心滅累無不盡。故無生無滅斯為常爾。五等無等者。謂常故能等而猶有所等。未為無等。無等之等為無等等故。譬如下。引譬。登高則俯視萬有。物斯在下無不照了矣。義言亦復者。謂雖登婆伽度位。極於性德亦必藉修成。故曰受修。勸持中所以不付四眾唯囑諸國王。以王力大故。又曰凡百事大供養深廣。自非王力誰能辦者。此特言二義而已。若更具說。應有多義言大。又如涅槃中付諸國王大臣。亦其義也。而安樂行誡勿親近。然皆有謂而言。此以護法。彼以妨行故也。七可難者。據後經文。當是脫一畏字。畏難所以存戒也。讚名勸持中。疏以三般若合釋之。如文云云。一切眾生心識下。此應次第分別為本者五。謂人以識為本。識以心為本。心以神為本。神以般若為本。般若以法身為本。此所以為眾生之神本也。又曰一切國王之父母者。此亦次第有能生者五。謂理能生解。解能生智。智能立德。德能成聖。此所以為王之父母也。亦名神符下。凡六名。即文字般若。以三德則解脫也。惟其即解脫故。是所謂神德妙用有在於斯。所以從功能言也。亦名神符者。謂至神之符印也。得是印故能却諸惡能持眾善。無適而不利也。亦名辟鬼珠者。謂辟諸邪惡鬼神。使禍亂不作也。亦名如意珠者。珠本金翅鳥王精氣所成故。能具足眾寶降雨無盡。是為如意寶焉。亦名護國珠。是猶徑寸之珠。前後各照十二乘。有是珠故國無侵害也。事見春秋後語。亦名天地鏡者。言智能照物。如以天地為鏡靡不照了。猶聖人之心靜於天地之鑒萬物之鏡。是也。龍寶神王者。應作二解。若作一義。只是佛會護法之神。有護持之德也。若作異義。當是龍之寶神之王。以得是龍寶神力也。能護佛乘及以國界。今取二字與夫輪王出世神寶自至之語。合而言之。以目斯記。義歸所釋。非夸大也。示供養法中。應作九色旛下。率以九五等為數者。外典多以陰陽數配之。非此中意。今本明莊嚴具。而以九道九苦等為說者。亦即妄顯真之意。餘數如疏。一一表釋可知。千燈表十善者。亦如前記云云。玉箱玉巾。巾亦篋類。皆奉安般若法寶之具。若王行時下。正明王者若行若住當尊敬般若法。如經云云。今所謂駕頭者。是見僧史略。其儀可考。而後世莫知典故。惜乎無曉之者。釋勸所由。如經云云。嗚呼使不信其言則已。苟如其言得不為之可慕可畏乎。又曰。我當遣五大力菩薩謂金剛吼等及五千大力神王。往護彼國者。信如其說。則彼神力冥加顯被有以相之。而其患難自當消殞。豈誣也哉。觀四大四色下。明修道相。如疏云云。所緣覺廣者。謂所緣所覺處廣也。所散之花雖不無勝劣而有多異名者。約所表云爾。空定名心學者。可證心學之妙。但言別傳則又過矣。</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모든 부처는 위없는 법 때문에, 한량없는 신력을 나타낸다. 보살은 반야 때문에, 대중이 의지하는 바가 된다. 월광왕은 이미 다시 청하여 그 신력을 보았고, 보살은 반야를 열어 깨우쳐, 후세가 의지할 곳이 되게 하였다. 그러므로 지금의 「수지품」이 있게 되었다. ‘수지’라는 것은, 본문과 같다, 운운. 둘째는 글에 따라 풀이하는 것이다. 풀이 가운데 세 부처를 보는 것을 밝힌다. 소에서는 세 겹의 문답으로 나눈다. 첫째 질문이다. 어찌하여 그가 본 세 부처가 삼신임을 아는가. 답은 세 경전에 의거해 그것을 안다고 한 것이다, 운운. 다음 질문이다. ‘두 부처를 본으로 삼는 것이 같지 않다’는 것은, 문장에는 ‘본으로 삼는다’는 말이 없으나, 보만불을 화신의 주인으로 지목하였고, ‘주인’이 곧 본이기 때문이다. 그러므로 질문에서 ‘사나를 본으로 삼는다’고 한 것이다. 또 《계소》에서 두 겹의 본적을 밝힌 것과 같다. 지금 여기에서 밝힌 것은 석가를 본으로 삼는다. 그 말은 비록 같지만 저 경우와는 다르다. 그러므로 답 가운데 ‘《범망경》은 적 가운데의 본을 밝힌다’고 한 것은, 곧 적 가운데의 본이라는 뜻이지, 오랜 본은 아니다. 이 경과는 다르다. 체와 용에 의거해 말하면 법신은 본이 되고 응신과 화신은 적이 된다. 그러므로 ‘본적(本迹)은 비록 다르나 불가사의하게 하나이다’라고 하였다. 다시 거듭 「보탑품」을 들어 질문한 것은, 이 품에서 석가를 본으로 하고 분신을 적으로 삼았기 때문이다. 그러므로 이와 같이 말한다, 운운. 같다고 하면 우선 본을 지목한 점이 다르지 않다는 뜻이고, 다르다고 하면 아울러 독특한 차이가 있다는 뜻이다, 운운. 비록 지목하는 바는 같지 않지만, 각각 반야의 공혜를 설한다는 점은 하나이다. 청하는 글에서 ‘법도를 연다’고 한 것은, 아래 글에서도 ‘공혜의 도를 연다’고 하였다. 공혜의 언설로 중생을 열어 깨우치는 것을 벗어나지 않으니, 그 뜻은 다르지 않다. 답 가운데 ‘열세 관문’이라고 한 것은, 인위의 공덕 법문을 거듭 보인 것이다. 그것을 중생을 열어 깨우치는 법으로 삼는다. 소에서 ‘공을 연다’고 풀이한 것은, 문장의 뜻이 분명하므로, 가히 ‘열어 통하게 한다’고 말할 수 있다. 마땅히 ‘대모니’라는 구절 앞에 있어야 하는데, 문장이 서로 어긋나 있을 뿐이다. ‘대법왕이 된다’는 등은 곧 나를 열어 깨우친다는 뜻이다. 이는 곧 법사이며, 나의 주재가 되므로, 그러므로 ‘법왕’이라고 한다. 나를 교화하고 인도하므로, 그러므로 ‘선지식이 되어 나의 의지처를 세워 준다’고 한다. 그러므로 마땅히 부처와 같이 공양해야 한다. 그 가운데 적인(寂忍)을 말하지 않은 것은, 이는 부처에게 있는 것이어서 뜻상 스스로 말할 필요가 없기 때문이다. 또 인을 들면 과를 알 수 있다. 등각을 말하지 않은 것은, 십지에 합쳐지기 때문이다. 그러므로 단지 열세 인일 뿐이다. 첫째 습종성의 지위는 자세한 풀이가 글과 같다. ‘습인 이전’ 이하에서, 소는 낮은 것을 들어 높은 것을 유추하는 방식으로 숨은 난점을 통틀어 풀이하였다. 혹 편안하지 않은 듯하다. 이제 곧바로 풀이하면 진퇴가 있는 것은, 그 초심의 지위가 얕기 때문이니, 비유하면 가벼운 털이 바람을 따라 일정하지 않은 것과 같다. ‘비록 십천겁 동안’ 이하의 글은, 자못 알기 어려운 듯하나, 아래 글에 비추어 풀이하면 될 것이다. 이 모든 보살은 비록 그만큼의 겁 동안 수행했으므로, 수행한 기간이 오래지 않은 것은 아니지만, 그러나 아직 첫 아승기겁을 채우지 못하였다. 비록 마땅히 인위에 들어가야 하나, 이미 들어간 것은 아니다. 또 늘 복인의 법을 배우지만, 오랫동안 복도의 수행을 닦은 것은 아니므로, 이름하여 ‘결정된 사람’이라고 할 수 없다. 또 ‘이 결정된 사람’이라고 한 것은, 결정된 사람의 법을 들어 그 결정되지 않음을 드러낸 것이다. 문리 자체는 곧다. 다만 앞에서 말한 한두 글자를 바로잡으면, 알 수 있을 것이다. 둘째 성종성 가운데, ‘사념처 등과 같다’고 한 것은, 본래 소승의 관법이지만, 지금은 별교와 원교에 통틀어 의거해 닦는 것이다. 사행은 비록 국한되어도 이관은 늘 통한다, 운운. 소는 ‘정해진 상이 없다’를 풀이하여, ‘아와 법에는 정해져 머무는 처소의 상이 없다’고 하였다. 이 말은 지극하다고 할 만하다. 그런데 어찌 지금 사람들은 이를 일정한 설로 만드는가. 어찌 이치에 맞겠는가. 또 ‘자상과 타상이 없다’고 한 것은, 성품과 형상을 아울러 말한 것이다. 곧 아에 자타 등의 체성이 없다는 것은 성품이 공한 것이고, 상 위에도 또한 상이 없다는 것은 상이 공한 것이다. 또 ‘공관을 닦아 보호한다’고 한 것은, 뜻을 얻지 못한 사람이 편벽하고 삿된 데 떨어질까 염려하므로, 그러므로 반드시 이를 보호해야 한다는 뜻이다. 셋째 도종성 가운데 ‘일체법에 생멸이 없음을 관한다’는 것은, 총관이다. 이른바 오수음 등은 별관이다. 그런데 ‘항상 제일의심에 들어간다’고 한 것은, 관이 성취되어 깨달아 들어감을 말한다. 비록 생각마다 적멸하나 오히려 생을 받는 것은, 경에서 스스로 풀이한다, 운운. 소에서 ‘훈습된 견애가 아직 남아 있다’고 한 것은, 이는 통상적인 풀이와 다르다. 지금은 무명을 능훈으로 삼고, 견애를 소훈으로 삼거나, 혹은 견애를 능훈으로 삼고, 사식을 소훈으로 삼으니, 각각 글에 따라 달리 지목한 것이다. 넷째 법사에서는 두 지혜의 모습을 밝힌다. 소의 과문과 풀이와 같다, 운운. ‘제일의에서’ 이하에서는, 삼무위를 맺어 이룬다. 그 뜻의 풀이는 별도의 논의와 같다. 이는 본래 소교의 명상인데, 여기에서 말한 것은, 뜻의 종류가 같음을 취했기 때문에 교의 한계에 국한되지 않는 것이다. 나머지 글도 이와 같다. ‘자타의 상이 없고, 무와 무상도 없다’고 한 것은, 실지가 상을 떠났기 때문에, 곧 방편지가 현전한다는 뜻이다. 이른바 ‘실상의 방편’이라는 것은, 곧 실상 자체의 방편이다. 그러므로 ‘제일의제에서 가라앉지도 않고 나오지도 않는다’고 한 것이다. 이 여섯 가지 방편은 일체의 방편을 포괄한다. 또 실지와 서로 출입을 이루므로, 즉하지도 떠나지도 않으며, 속박도 없고 해탈도 없다. 묘함이 이보다 더할 수 없다. 경에서 하나하나 들어 풀이한 것과 같다, 운운. ‘이것이 초각지이다’ 이하에서는, 두 지혜의 같고 다름을 거듭 풀이한다. 이를 물과 파도가 하나도 아니고 다르지도 않은 것에 비유한다. 방편지와 실지도 또한 그러함을 비유한 것이다. 그 밖에 두루 배우는 등의 일체 행도, 실지와 하나도 아니고 다르지도 않다. 나아가 ‘삼계의 업습으로 생함이 없기 때문에 자재하여 걸림이 없다’고 하고, ‘불국토를 청정하게 함이 변화하여 생기는 것과 같다’고 한 데 이르러서도, 또한 이와 같다. 그런데 ‘비유를 들어 그릇됨을 드러낸다’고 한 것은 잘못인 듯하다. 마땅히 ‘성품을 드러낸다’고 해야 한다. 하나도 아니고 다르지도 않음에서 그 성품이 드러난다는 뜻이다. 사대보장에 대해, 소에서는 세 가지로 풀이한다. 《유마경》에는 ‘사대보장’이라는 말이 있으나, 취하고 버림은 없다. 그 뜻은 모두 통한다. 다섯째 법사의 글에는 다른 풀이가 없다. 오직 삼계의 성냄을 멸함을 밝히고, 종계가 같지 않음을 간략히 내며, 아울러 《법화경》의 실교를 인용해 바로잡을 뿐이다. 여섯째에서 번역하여 ‘변에 미친다[及邊]’고 한 것은, 육도 등에는 각각 그 가장자리와 끝이 있다는 뜻이다. 마치 ‘피안에 이른다’고 하는 것과 같다. 일곱째에서 ‘이염’이라고 한 것은, 소에서 풀이한다, 운운. 혹 ‘지장’이라고 번역한다. 지혜와 장애는 뒤집어 말한 차이일 뿐이다. 그런데 비춤에는 능소가 있으니, 대상이 있으면 장애라 하고, 대상이 없으면 지혜라 한다. 지금 비추면서도 얻는 바가 없으니, 어찌 지혜가 아니겠는가. 지금 ‘지모’라고 번역한 것은 본래 올바른 번역이 아니다. 또한 뜻의 편의에 따라 말한 것이다. ‘수다원 등’이라고 한 것에 대해, 소에서는 소승의 명칭을 빌려 대승을 이름한 것이라고 하였다. 그래서 소승의 과위인 견류 등의 말을 빌리는 것이다. 대교에서 견혹을 끊는 지위를 이름한 것이다. 열세 관문과 같이 대행 아닌 것이 없다. 차위의 명칭을 빌린 것에 의거하지 않고서 어떻게 그것을 이름하겠는가. 또 ‘이는 별교가 통교에 들어가는 뜻이기도 하다’고 한 것은, 별교에서 견혹을 끊는 지위를 통교의 견지에 접입시킨다는 뜻이다. 이는 마땅히 접위의 ‘접’일 것이다. ‘오상’이라는 것은, 내도론 등의 다섯 가지 상을 벗어나지 않는다. 그런데 ‘나는 일체지인이다’라고 말하면서, 삼계의 의근을 끊고 아상이 이미 다한 것이 아니라면, 곧 외도의 견해일 뿐이다. 또 ‘지지마다 나가는 길이 있음을 안다’고 한 것은, 어느 곳인들 해탈문이 아니겠는가 하는 뜻이고, ‘지지마다 나가지 못하는 바가 있음을 안다’고 한 것은, 어디인들 장애도의 근본 취지가 아니겠는가 하는 뜻이다. 통함과 막힘은 사람에게 달렸고, 처음부터 법 자체에 있는 것이 아니다. ‘일체 번뇌가 집의 인이 된다’는 등의 말은, 논에 의하면 업도 인에 포함된다. 지금은 고과에 대하여 별도로 말했기 때문에, 그러므로 번뇌만을 가리켜 집의 인으로 삼은 것이다. 집은 업을 모으는 것이 되는 등이다. 각 가운데 ‘마음을 관하되 마음이 적멸하여 무상상이다’라고 한 것은 소에 의하면 마땅히 ‘적과 용이 서로 즉한다’고 해야 한다. 상은 본래 마음으로 말미암고, 마음은 상으로 인해 일어난다. 마음이 이미 적멸했다면, 상이 어디에서 생기겠는가. 더구나 마음마다 상마다이겠는가. 용에 따라 말했기 때문에 ‘무상상’ 등이라고 한 것이다. 그러므로 마음의 작용이 여러 방소에 두루 미쳐, 어느 곳에도 있지 않은 곳이 없다. 담박하게 무주에 머무르니, 어느 곳에서도 적정하지 않은 곳이 없다. 그러므로 ‘유에 있으면서 공을 닦고, 공에 처하면서 늘 교화한다’고 한다. 이 때문에 유와 무를 함께 비추어 적과 용에 걸림이 없다. ‘마음과 마음의 상 등을 멸한다’는 데 대해, 소에서는 한 ‘수’자를 더하여, ‘마음을 멸하고 상을 멸한다’고 풀이하였다. 뜻으로는 불가할 것이 없다. ‘법안이 일체를 본다’ 이하에서는, 소가 총별의 뜻으로 삼안을 풀이한다. 경에는 ‘삼매’라고 되어 있는데, 잘못이다. 또한 ‘법안이 일체법을 본다’는 것은 보살의 가를 본다고 할 수도 있다. ‘삼안이 색과 공을 본다’고 한 것은, 육안과 천안 두 눈은 색을 보고, 혜안은 공을 보기 때문이다. 그러므로 ‘색공을 본다’고 한 것이다. 글의 순서가 단지 뒤바뀌었을 뿐이다. 그런데 불안을 말하지 않은 것은, 인위에서 과위를 양보했기 때문이다. 경본에는 ‘가를 본다’는 등의 말이 없으나, 뜻으로 미루어 말해도 된다. 만약 경계는 하나인데 보는 것이 셋이라 한다면, 그 또한 하나의 뜻이다, 운운. 소에서는 또 눈을 계기로 제를 밝히면서 다섯 가지 삼제를 풀이하였다. 교의에 의거한 것이다. 자세한 것은 《법화현의》와 같다. 또 문답으로 불안에 진퇴가 있는지를 밝힌 것은, 본문에서 밝힌 바는 마땅히 오직 인위에 있어야 하나, 지금은 통설을 따라 분극으로 풀이한 것이다. 두 설을 함께 두어도 무방하다. ‘다시 부처와 보살을 관한다’ 이하에서는, 적멸인(寂滅忍)을 밝힌다. 적인을 논하면, 본래 극위에 해당한다. 그런데 ‘부처를 관한다’고 한 것은, 적인에 세 가지가 있기 때문이다. 별교로 말하면, 바야흐로 십지에 해당한다. 만약 등각과 묘각을 열어 세우면, 이는 오히려 하품에 해당한다. 원교에 견주면 아직 남은 품수의 무명이 있으므로, 이치상 반드시 부처를 관하여 도를 더하고 지위에 들어가야 한다. ‘습인에서 정삼매에 이르기까지’ 이하에서는, 소의 과문과 풀이에 따르면, 얕고 깊음의 차별이 모두 다섯이다. 첫째는 복과 단이고, 둘째는 신과 견이며, 셋째는 돈과 점이고, 넷째는 상과 불상이며, 다섯째는 등과 무등이다, 운운. 이제 글에 따라 풀이하되, 작은 차이가 없지 않다. 경 가운데 ‘以能’ 두 글자는 잘못인 듯하며, ‘以’는 마땅히 ‘未’가 되어야 한다. 첫째 복과 단이라는 것은, 이미 ‘인에서 정에 이르기까지 모두 복이라 한다’고 하였으니, 곧 앞은 복이고 뒤는 단이다. 모두 횡으로 논한 것이다. 이른바 여러 복 가운데의 정상에 거한다는 [1]두 번째 뜻이다. 둘째 신과 견이라는 것은, 믿음은 비록 혹을 끊고 지혜를 낳을 수 있지만, 증득한 지혜는 아니므로, 그러므로 ‘견’이라 이름하지 않는다. 견에 이르러서야 비로소 이 지혜를 얻기 때문이다. 그러므로 아는 바를 아는 것으로써 알지 못하는 바를 드러내어, 그러므로 이와 같이 말한다, 운운. 셋째 돈과 점이라는 것은, 오직 부처만이 단박에 깨닫기 때문에, ‘믿음’이라 이름하지 않는다는 뜻이다. ‘믿음’이라 하면 곧 점차일 뿐이다. 넷째 상과 불상이라는 것은, 점차로 복하면 지혜에 일어남과 멸함이 있고, 일어나고 멸하는 것은 곧 항상하지 않다. 만약 생멸하는 마음이 멸하여 번뇌가 남김없이 다하면, 그러므로 생도 없고 멸도 없으니 이것이 곧 항상함이다. 다섯째 등과 무등이라는 것은, 항상하기 때문에 능히 평등하지만 여전히 평등하게 하는 바가 있으므로, 아직 ‘무등’은 아니다. 무등의 평등이 ‘무등등’이 되기 때문이다. ‘비유하면 아래와 같다’는 것은, 비유를 든 것이다. 높은 데 오르면 만물을 굽어보게 되고, 사물은 아래에 있어 비추어 알지 못함이 없게 된다. 뜻으로 ‘또한 그러하다’고 한 것은, 비록 바가도위에 올랐더라도, 성덕의 극치 역시 반드시 수행에 의지하여 이루어져야 하므로, 그러므로 ‘수수’라고 한 것이다. 수지를 권하면서 사부대중에게 맡기지 않고 오직 여러 국왕에게만 부촉한 까닭은, 왕의 힘이 크기 때문이다. 또 모든 큰 일과 깊고 넓은 공양은, 본래 왕의 힘이 아니고서는 누가 마련할 수 있겠는가. 이는 다만 두 가지 뜻만 말한 것이다. 만약 더 갖추어 말한다면, 마땅히 많은 뜻이 있어 ‘크다’고 할 수 있다. 또 《열반경》에서 여러 국왕과 대신에게 부촉한 것과 같으니, 그 역시 이런 뜻이다. 그런데 「안락행품」에서는 가까이하지 말라고 경계하였다. 그러나 모두 각각 이유가 있어 그렇게 말한 것이다. 여기서는 호법을 위한 것이고, 저기서는 수행에 방해되기 때문이다. ‘일곱 가지 어려움’이라는 것은, 뒤의 경문에 따르면, 마땅히 ‘두려울 외(畏)’ 한 글자가 빠진 듯하다. 어려움을 두려워하기 때문에 계율을 보존하는 것이다. 이름을 찬탄하고 수지를 권하는 가운데, 소에서는 삼반야와 합하여 풀이한다. 본문과 같다, 운운. ‘일체 중생의 심식’ 이하에서는, 차례로 다섯 가지를 근본으로 나누어 밝혀야 한다. 곧 사람은 식을 근본으로 삼고, 식은 마음을 근본으로 삼으며, 마음은 신을 근본으로 삼고, 신은 반야를 근본으로 삼으며, 반야는 법신을 근본으로 삼는다. 이 때문에 중생의 신본이 되는 것이다. 또 ‘일체 국왕의 부모’라고 한 것은, 이 또한 차례로 능히 낳는 것이 다섯이다. 곧 이가 능히 해를 낳고, 해가 능히 지를 낳으며, 지가 능히 덕을 세우고, 덕이 능히 성인을 이루니, 이 때문에 왕의 부모가 되는 것이다. ‘또 신부라고 이름한다’ 이하에는, 모두 여섯 가지 이름이 있다. 곧 문자반야이다. 삼덕으로 말하면 해탈이다. 오직 그것이 곧 해탈이기 때문에, 이른바 신묘한 덕의 묘용이 여기에 있는 것이다. 그러므로 공능에 따라 이름한 것이다. 또 ‘신부’라고 이름한 것은, 지극히 신묘한 부인(符印)이라는 뜻이다. 이 부인을 얻기 때문에 모든 악을 물리치고 모든 선을 지킬 수 있으며, 어디에 가든 이롭지 않음이 없다. 또 ‘벽귀주’라고 이름한 것은, 여러 사악한 귀신을 물리쳐, 재앙과 난리가 일어나지 않게 하기 때문이다. 또 ‘여의주’라고 이름한 것은, 그 구슬이 본래 금시조왕의 정기로 이루어졌기 때문에, 온갖 보배를 두루 갖추고 한없이 비를 내릴 수 있으니, 이것이 여의보가 되는 것이다. 또 ‘호국주’라고 이름한다. 이는 마치 지름 한 치의 구슬과 같아서, 앞뒤로 각각 열두 승(乘)을 비춘다. 이 구슬이 있기 때문에 나라에 침해가 없다. 그 일은 《춘추후어》에 보인다. 또 ‘천지경’이라고 이름한 것은, 지혜가 능히 사물을 비춘다는 뜻이다. 천지를 거울로 삼은 듯 비추어 알지 못함이 없다. 마치 성인의 마음이 고요하여 천지를 거울로 삼아 만물을 비추는 것과 같으니, 바로 이것이다. ‘용보신왕’이라는 것은, 마땅히 두 가지로 풀이해야 한다. 만약 한 뜻으로 풀이하면, 다만 부처의 회상에서 법을 호위하는 신으로서, 보호하고 지니는 덕이 있다는 뜻이다. 만약 서로 다른 뜻으로 풀이하면, 마땅히 ‘용의 보배이며 신들의 왕’이라는 뜻일 것이다. 이 용보의 신력을 얻었기 때문에, 불승과 국계를 보호할 수 있다. 이제 ‘신보’ 두 글자와 또 전륜왕이 세상에 나오면 신보가 저절로 이른다는 말을 취하여, 합쳐 말해서, 이 기의 제목으로 삼았다. 뜻은 풀이하는 대상에 귀착되니, 과장한 것이 아니다. 공양법을 보이는 가운데, ‘마땅히 아홉 빛깔의 깃발을 만들고’ 이하에서, 대체로 구·오 등의 수를 사용하는 것은, 외전에서는 흔히 음양의 수에 배대한다. 여기에서의 뜻은 아니다. 지금 본문은 장엄구를 밝힌 것이다. 그런데 구도와 구고 등으로 설명한 것은, 또 망에 즉하여 진을 드러내는 뜻이다. 나머지 수는 소와 같다. 하나하나 나타내어 풀이한 것을 알 수 있다. ‘천 개의 등불이 십선을 나타낸다’는 것은, 또 앞의 기와 같다, 운운. 옥상자와 옥건(玉巾)이다. 수건도 또한 상자 종류이다. 모두 반야의 법보를 받들어 안치하는 도구이다. ‘만약 왕이 행차할 때’ 이하에서는, 바로 왕이 행하든 머물든 마땅히 반야의 법을 존중하고 공경해야 함을 밝힌다. 경과 같다, 운운. 지금 이른바 ‘가두’라는 것은, 《승사략》에 보인다. 그 의식을 살펴볼 수 있다. 그런데 후세에는 그 전고를 아는 사람이 없으니, 아는 이가 없음이 애석하다. 권하는 까닭을 풀이한다. 경과 같다, 운운. 아아, 그 말을 믿지 않는다면 그만이지만, 진실로 그 말과 같다면 어찌 이를 흠모할 만하고 두려워할 만한 일로 여기지 않을 수 있겠는가. 또 말한다. ‘내가 마땅히 금강후 등 오대력보살과 오천의 대력신왕을 보내어, 가서 그 나라를 보호하게 하리라’고 한 것은, 진실로 그 말과 같다면, 그 신력이 보이지 않게 더해지거나 드러나게 입혀져 그것을 도와 주고, 그 환난은 저절로 사라질 것이다. 어찌 거짓이겠는가. ‘사대와 사색을 관한다’ 이하에서는, 도를 닦는 모습을 밝힌다. 소와 같다, 운운. ‘소연과 소각의 처소가 넓다’고 한 것은, 소연과 소각의 처소가 넓다는 뜻이다. 흩는 꽃에 비록 뛰어나고 못함이 없지는 않으나 여러 다른 이름이 있는 것은, 나타내는 바에 의거해 말한 것일 뿐이다. ‘공정을 심학이라 이름한다’고 한 것은, 심학의 묘함을 증명할 수 있다. 다만 ‘별전’이라고 말한다면 또 지나치다.</w:t>
      </w:r>
    </w:p>
    <w:p>
      <w:pPr>
        <w:pStyle w:val="EditorialNote"/>
      </w:pPr>
      <w:r>
        <w:rPr>
          <w:rFonts w:ascii="Noto Sans KR" w:hAnsi="Noto Sans KR" w:eastAsia="Noto Sans KR"/>
          <w:b w:val="0"/>
          <w:color w:val="5C4B13"/>
          <w:sz w:val="17"/>
        </w:rPr>
        <w:t>교감·번역 메모 | 원문 파일의 편집 표지 [1]를 원위치에 보존하였다. 대응 교감 주기의 본문은 제공 TXT에 없다.</w:t>
      </w:r>
    </w:p>
    <w:p>
      <w:pPr>
        <w:pStyle w:val="EditorialNote"/>
      </w:pPr>
      <w:r>
        <w:rPr>
          <w:rFonts w:ascii="Noto Sans KR" w:hAnsi="Noto Sans KR" w:eastAsia="Noto Sans KR"/>
          <w:b w:val="0"/>
          <w:color w:val="5C4B13"/>
          <w:sz w:val="17"/>
        </w:rPr>
        <w:t>교감·번역 메모 | [구문 불확실] `故曰知識為我依持之所建立`은 압축된 구문이다. `知識`을 선지식으로, 뒤를 “나의 의지처를 세워 준다”는 뜻으로 해석하였다.</w:t>
      </w:r>
    </w:p>
    <w:p>
      <w:pPr>
        <w:pStyle w:val="EditorialNote"/>
      </w:pPr>
      <w:r>
        <w:rPr>
          <w:rFonts w:ascii="Noto Sans KR" w:hAnsi="Noto Sans KR" w:eastAsia="Noto Sans KR"/>
          <w:b w:val="0"/>
          <w:color w:val="5C4B13"/>
          <w:sz w:val="17"/>
        </w:rPr>
        <w:t>교감·번역 메모 | [구두 불확실] 원문은 `也雖以十千劫下`가 붙어 있다. `也`에서 앞 문장을 끝내고 `雖以十千劫下`를 다음 인용 표지로 보았다.</w:t>
      </w:r>
    </w:p>
    <w:p>
      <w:pPr>
        <w:pStyle w:val="EditorialNote"/>
      </w:pPr>
      <w:r>
        <w:rPr>
          <w:rFonts w:ascii="Noto Sans KR" w:hAnsi="Noto Sans KR" w:eastAsia="Noto Sans KR"/>
          <w:b w:val="0"/>
          <w:color w:val="5C4B13"/>
          <w:sz w:val="17"/>
        </w:rPr>
        <w:t>교감·번역 메모 | [구문 불확실] `不可名字是為定人`의 절단이 분명하지 않다. 문맥상 “이를 이름하여 결정된 사람이라 할 수 없다”로 옮겼다.</w:t>
      </w:r>
    </w:p>
    <w:p>
      <w:pPr>
        <w:pStyle w:val="EditorialNote"/>
      </w:pPr>
      <w:r>
        <w:rPr>
          <w:rFonts w:ascii="Noto Sans KR" w:hAnsi="Noto Sans KR" w:eastAsia="Noto Sans KR"/>
          <w:b w:val="0"/>
          <w:color w:val="5C4B13"/>
          <w:sz w:val="17"/>
        </w:rPr>
        <w:t>교감·번역 메모 | [이문 검토 필요] 저자 자신이 `舉譬顯非`의 `非`를 잘못으로 의심하고 다음 문장에서 `顯性`으로 고칠 것을 제안한다. 원문은 수정하지 않았다.</w:t>
      </w:r>
    </w:p>
    <w:p>
      <w:pPr>
        <w:pStyle w:val="EditorialNote"/>
      </w:pPr>
      <w:r>
        <w:rPr>
          <w:rFonts w:ascii="Noto Sans KR" w:hAnsi="Noto Sans KR" w:eastAsia="Noto Sans KR"/>
          <w:b w:val="0"/>
          <w:color w:val="5C4B13"/>
          <w:sz w:val="17"/>
        </w:rPr>
        <w:t>교감·번역 메모 | [의미 불확실] `翻云及邊`의 정확한 번역어 관계는 본문만으로 확정하기 어렵다. `及邊`을 글자 그대로 “변에 미친다”로 보존하여 옮겼다.</w:t>
      </w:r>
    </w:p>
    <w:p>
      <w:pPr>
        <w:pStyle w:val="EditorialNote"/>
      </w:pPr>
      <w:r>
        <w:rPr>
          <w:rFonts w:ascii="Noto Sans KR" w:hAnsi="Noto Sans KR" w:eastAsia="Noto Sans KR"/>
          <w:b w:val="0"/>
          <w:color w:val="5C4B13"/>
          <w:sz w:val="17"/>
        </w:rPr>
        <w:t>교감·번역 메모 | [의미 불확실] `爾焰`은 음역·역어 논의의 대상이다. 원문 자체가 다음에서 “혹 智障이라 번역한다”고만 하므로, 임의의 산스크리트 원형을 확정하지 않았다.</w:t>
      </w:r>
    </w:p>
    <w:p>
      <w:pPr>
        <w:pStyle w:val="EditorialNote"/>
      </w:pPr>
      <w:r>
        <w:rPr>
          <w:rFonts w:ascii="Noto Sans KR" w:hAnsi="Noto Sans KR" w:eastAsia="Noto Sans KR"/>
          <w:b w:val="0"/>
          <w:color w:val="5C4B13"/>
          <w:sz w:val="17"/>
        </w:rPr>
        <w:t>교감·번역 메모 | [구두 불확실] `當是接位接也五相者`에서 `也` 뒤에 구두가 생략된 것으로 보고, 앞의 `接位接` 설명과 뒤의 `五相者`를 나누어 옮겼다.</w:t>
      </w:r>
    </w:p>
    <w:p>
      <w:pPr>
        <w:pStyle w:val="EditorialNote"/>
      </w:pPr>
      <w:r>
        <w:rPr>
          <w:rFonts w:ascii="Noto Sans KR" w:hAnsi="Noto Sans KR" w:eastAsia="Noto Sans KR"/>
          <w:b w:val="0"/>
          <w:color w:val="5C4B13"/>
          <w:sz w:val="17"/>
        </w:rPr>
        <w:t>교감·번역 메모 | [이문 검토 필요] 저자는 `覺中觀心心寂滅而無相相`을 소에 근거해 `寂用相即`으로 해야 한다고 제안한다. 원문은 그대로 두고 그 교감 판단까지 번역했다.</w:t>
      </w:r>
    </w:p>
    <w:p>
      <w:pPr>
        <w:pStyle w:val="EditorialNote"/>
      </w:pPr>
      <w:r>
        <w:rPr>
          <w:rFonts w:ascii="Noto Sans KR" w:hAnsi="Noto Sans KR" w:eastAsia="Noto Sans KR"/>
          <w:b w:val="0"/>
          <w:color w:val="5C4B13"/>
          <w:sz w:val="17"/>
        </w:rPr>
        <w:t>교감·번역 메모 | [이문 검토 필요] 저자는 경본의 `三昧`를 잘못이라고 판정한다. 현대적으로 임의 수정하지 않고 그 주장을 그대로 옮겼다.</w:t>
      </w:r>
    </w:p>
    <w:p>
      <w:pPr>
        <w:pStyle w:val="EditorialNote"/>
      </w:pPr>
      <w:r>
        <w:rPr>
          <w:rFonts w:ascii="Noto Sans KR" w:hAnsi="Noto Sans KR" w:eastAsia="Noto Sans KR"/>
          <w:b w:val="0"/>
          <w:color w:val="5C4B13"/>
          <w:sz w:val="17"/>
        </w:rPr>
        <w:t>교감·번역 메모 | [이문 검토 필요] 저자가 `以能` 두 글자를 잘못으로 의심한다.</w:t>
      </w:r>
    </w:p>
    <w:p>
      <w:pPr>
        <w:pStyle w:val="EditorialNote"/>
      </w:pPr>
      <w:r>
        <w:rPr>
          <w:rFonts w:ascii="Noto Sans KR" w:hAnsi="Noto Sans KR" w:eastAsia="Noto Sans KR"/>
          <w:b w:val="0"/>
          <w:color w:val="5C4B13"/>
          <w:sz w:val="17"/>
        </w:rPr>
        <w:t>교감·번역 메모 | [이문 검토 필요] 저자는 앞 문장의 `以`를 `未`로 고칠 것을 제안한다. 원문에는 반영하지 않았다.</w:t>
      </w:r>
    </w:p>
    <w:p>
      <w:pPr>
        <w:pStyle w:val="EditorialNote"/>
      </w:pPr>
      <w:r>
        <w:rPr>
          <w:rFonts w:ascii="Noto Sans KR" w:hAnsi="Noto Sans KR" w:eastAsia="Noto Sans KR"/>
          <w:b w:val="0"/>
          <w:color w:val="5C4B13"/>
          <w:sz w:val="17"/>
        </w:rPr>
        <w:t>교감·번역 메모 | [구문 불확실] `居眾伏之頂[1]二也`의 `[1]`은 편집 표지이고, 말미의 `二也`가 앞 과목의 “둘째”를 가리키는지 문맥상 다소 불분명하다.</w:t>
      </w:r>
    </w:p>
    <w:p>
      <w:pPr>
        <w:pStyle w:val="EditorialNote"/>
      </w:pPr>
      <w:r>
        <w:rPr>
          <w:rFonts w:ascii="Noto Sans KR" w:hAnsi="Noto Sans KR" w:eastAsia="Noto Sans KR"/>
          <w:b w:val="0"/>
          <w:color w:val="5C4B13"/>
          <w:sz w:val="17"/>
        </w:rPr>
        <w:t>교감·번역 메모 | [의미 불확실] `婆伽度位`의 정확한 원어·역명은 제공된 원문만으로 확정하지 않고 음사형 “바가도위”로 두었다.</w:t>
      </w:r>
    </w:p>
    <w:p>
      <w:pPr>
        <w:pStyle w:val="EditorialNote"/>
      </w:pPr>
      <w:r>
        <w:rPr>
          <w:rFonts w:ascii="Noto Sans KR" w:hAnsi="Noto Sans KR" w:eastAsia="Noto Sans KR"/>
          <w:b w:val="0"/>
          <w:color w:val="5C4B13"/>
          <w:sz w:val="17"/>
        </w:rPr>
        <w:t>교감·번역 메모 | [결락] 저자가 뒤 경문에 `畏` 한 글자가 빠졌다고 판단한다. 원문을 보충하지 않고 저자의 교감 설명을 그대로 번역했다.</w:t>
      </w:r>
    </w:p>
    <w:p>
      <w:pPr>
        <w:pStyle w:val="EditorialNote"/>
      </w:pPr>
      <w:r>
        <w:rPr>
          <w:rFonts w:ascii="Noto Sans KR" w:hAnsi="Noto Sans KR" w:eastAsia="Noto Sans KR"/>
          <w:b w:val="0"/>
          <w:color w:val="5C4B13"/>
          <w:sz w:val="17"/>
        </w:rPr>
        <w:t>교감·번역 메모 | [의미 불확실] `十二乘`의 `乘`이 구체적으로 어떤 수량·대상을 가리키는지는 본문만으로 확정하기 어렵다. 원문 표기를 살려 “열두 승(乘)”으로 옮겼다.</w:t>
      </w:r>
    </w:p>
    <w:p>
      <w:pPr>
        <w:pStyle w:val="EditorialNote"/>
      </w:pPr>
      <w:r>
        <w:rPr>
          <w:rFonts w:ascii="Noto Sans KR" w:hAnsi="Noto Sans KR" w:eastAsia="Noto Sans KR"/>
          <w:b w:val="0"/>
          <w:color w:val="5C4B13"/>
          <w:sz w:val="17"/>
        </w:rPr>
        <w:t>교감·번역 메모 | [구두 불확실] `聖人之心靜於天地之鑒萬物之鏡`은 구두와 수식 관계가 압축되어 있다. 성인의 고요한 마음을 천지·만물을 비추는 거울에 비유한 뜻으로 옮겼다.</w:t>
      </w:r>
    </w:p>
    <w:p>
      <w:pPr>
        <w:pStyle w:val="EditorialNote"/>
      </w:pPr>
      <w:r>
        <w:rPr>
          <w:rFonts w:ascii="Noto Sans KR" w:hAnsi="Noto Sans KR" w:eastAsia="Noto Sans KR"/>
          <w:b w:val="0"/>
          <w:color w:val="5C4B13"/>
          <w:sz w:val="17"/>
        </w:rPr>
        <w:t>교감·번역 메모 | [구문 불확실] `應作九色旛下`는 인용 범위를 지시하는 압축 표현으로 보고 “‘應作九色旛’ 이하”의 뜻으로 옮겼다.</w:t>
      </w:r>
    </w:p>
    <w:p>
      <w:pPr>
        <w:pStyle w:val="EditorialNote"/>
      </w:pPr>
      <w:r>
        <w:rPr>
          <w:rFonts w:ascii="Noto Sans KR" w:hAnsi="Noto Sans KR" w:eastAsia="Noto Sans KR"/>
          <w:b w:val="0"/>
          <w:color w:val="5C4B13"/>
          <w:sz w:val="17"/>
        </w:rPr>
        <w:t>교감·번역 메모 | [의미 불확실] `玉巾`은 통상적인 ‘수건’ 뜻으로 단정하기 어렵고, 다음 문장가 `巾亦篋類`라고 설명한다. 따라서 “옥건(玉巾)”으로 음독·원문을 병기했다.</w:t>
      </w:r>
    </w:p>
    <w:p>
      <w:pPr>
        <w:pStyle w:val="EditorialNote"/>
      </w:pPr>
      <w:r>
        <w:rPr>
          <w:rFonts w:ascii="Noto Sans KR" w:hAnsi="Noto Sans KR" w:eastAsia="Noto Sans KR"/>
          <w:b w:val="0"/>
          <w:color w:val="5C4B13"/>
          <w:sz w:val="17"/>
        </w:rPr>
        <w:t>교감·번역 메모 | [의미 불확실] `駕頭`는 저자가 《僧史略》에서 의식을 고증할 수 있다고 한 역사적 의례 용어이므로, 임의 의역하지 않고 “가두”로 두었다.</w:t>
      </w:r>
    </w:p>
    <w:p>
      <w:pPr>
        <w:pStyle w:val="EditorialNote"/>
      </w:pPr>
      <w:r>
        <w:rPr>
          <w:rFonts w:ascii="Noto Sans KR" w:hAnsi="Noto Sans KR" w:eastAsia="Noto Sans KR"/>
          <w:b w:val="0"/>
          <w:color w:val="5C4B13"/>
          <w:sz w:val="17"/>
        </w:rPr>
        <w:t>교감·번역 메모 | [구문 불확실] `空定名心學者`는 압축된 평어이다. 문맥상 “공정을 심학이라 이름한 것은”으로 해석하였다.</w:t>
      </w:r>
    </w:p>
    <w:p>
      <w:pPr>
        <w:pStyle w:val="Heading1"/>
      </w:pPr>
      <w:r>
        <w:rPr>
          <w:rFonts w:ascii="Noto Sans KR" w:hAnsi="Noto Sans KR" w:eastAsia="Noto Sans KR"/>
          <w:b/>
          <w:color w:val="2E74B5"/>
          <w:sz w:val="32"/>
        </w:rPr>
        <w:t>촉루품(囑累品)</w:t>
      </w:r>
    </w:p>
    <w:p>
      <w:pPr>
        <w:pStyle w:val="SmallMeta"/>
        <w:keepNext/>
      </w:pPr>
      <w:r>
        <w:rPr>
          <w:rFonts w:ascii="Noto Sans KR" w:hAnsi="Noto Sans KR" w:eastAsia="Noto Sans KR"/>
          <w:b w:val="0"/>
          <w:color w:val="667085"/>
          <w:sz w:val="17"/>
        </w:rPr>
        <w:t>釋囑累品  |  「촉루품(囑累品)」을 해석함</w:t>
      </w:r>
    </w:p>
    <w:p>
      <w:pPr>
        <w:pStyle w:val="Heading2"/>
        <w:keepNext/>
        <w:spacing w:before="280" w:after="140"/>
      </w:pPr>
      <w:r>
        <w:rPr>
          <w:rFonts w:ascii="Noto Sans KR" w:hAnsi="Noto Sans KR" w:eastAsia="Noto Sans KR"/>
          <w:b/>
          <w:color w:val="2E74B5"/>
          <w:sz w:val="21"/>
        </w:rPr>
        <w:t>문단 016  ·  [0313c19]</w:t>
      </w:r>
    </w:p>
    <w:p>
      <w:pPr>
        <w:keepNext/>
        <w:spacing w:before="100" w:after="60"/>
      </w:pPr>
      <w:r>
        <w:rPr>
          <w:rFonts w:ascii="Noto Sans KR" w:hAnsi="Noto Sans KR" w:eastAsia="Noto Sans KR"/>
          <w:b/>
          <w:color w:val="2E74B5"/>
          <w:sz w:val="18"/>
        </w:rPr>
        <w:t>원문</w:t>
      </w:r>
    </w:p>
    <w:p>
      <w:pPr>
        <w:pStyle w:val="SourceText"/>
        <w:keepNext w:val="0"/>
        <w:keepLines w:val="0"/>
        <w:widowControl/>
      </w:pPr>
      <w:r>
        <w:rPr>
          <w:rFonts w:ascii="Noto Sans KR" w:hAnsi="Noto Sans KR" w:eastAsia="Noto Sans KR"/>
          <w:b w:val="0"/>
          <w:color w:val="25364A"/>
          <w:sz w:val="19"/>
        </w:rPr>
        <w:t>[0313c19] 正宗二護大事云畢。佛世化道於是亦周。將以此道流通末世。而三寶交謝正法難行。非付諸國王大臣四部弟子。則無上般若何由弘宣。饒益群品。故次之囑累焉。言囑累者。疏凡三釋。如文云云。次簡不付佛弟子唯付國王者。答亦三義。謂欲除國難非王不舉。建設事大非王不辦。功由信法非王不行。仍須王臣道合然後乃濟。故亦兼付大臣也。但文略耳。文初明付法有時者。謂八十年等。乃其時也。按疏釋云云。未詳的旨。然亦有可疑者。此不暇論。姑取大略次第。間言之爾何也。謂初八十年正法之初。經爾許時如來唱滅。故無佛。八百年後正法之末。邪法增熾。以邪奪正。故無法。八千年後末法之季。似像比丘亦無之矣。故無僧。當此之時佛法僧寶泯滅無幾。如來為是殷勤苦口付諸國王。誡勅四部。弘護三寶使不斷絕。亦令眾生開空慧道。則聖賢之行也。行十善行等。則人天之乘也。此皆三藏教。本涅槃。所謂扶律談常。使如來法身慧命得以住世。即其意也。後五濁下。如來於是對月光王。廣陳七誡。一者滅法誡。二誡壞四眾行。三誡禁不依法。四誡自毀。五誡役使。六誡自咎。七誡謬信。如文云云。略言其次。謂由滅法故壞四眾行。既無法可依則非法而已。非法由於自毀。苟不能自立。又從而役使之。則其聽命也。冥矣此內外二眾所以不免交相為咎。至於內弟子。為求名利於王官前。橫言法制不別是非。謬聽而誤行者有之。借令濁世末法使然。而凋敝之風人實為之。咎將誰歸邪。嗚呼。聞七誡者得不寒心哉。餘如疏釋云云。</w:t>
      </w:r>
    </w:p>
    <w:p>
      <w:pPr>
        <w:keepNext/>
        <w:spacing w:before="100" w:after="60"/>
      </w:pPr>
      <w:r>
        <w:rPr>
          <w:rFonts w:ascii="Noto Sans KR" w:hAnsi="Noto Sans KR" w:eastAsia="Noto Sans KR"/>
          <w:b/>
          <w:color w:val="2E74B5"/>
          <w:sz w:val="18"/>
        </w:rPr>
        <w:t>한국어 직역</w:t>
      </w:r>
    </w:p>
    <w:p>
      <w:pPr>
        <w:pStyle w:val="TranslationText"/>
        <w:keepNext w:val="0"/>
        <w:keepLines w:val="0"/>
        <w:widowControl/>
      </w:pPr>
      <w:r>
        <w:rPr>
          <w:rFonts w:ascii="Noto Sans KR" w:hAnsi="Noto Sans KR" w:eastAsia="Noto Sans KR"/>
          <w:b w:val="0"/>
          <w:color w:val="25364A"/>
          <w:sz w:val="20"/>
        </w:rPr>
        <w:t>정종분의 두 가지 보호라는 큰 일을 말하기를 마쳤다. 부처님 재세의 교화의 도도 이에 또한 두루 마쳤다. 장차 이 도를 말세에 유통하려 하는데, 삼보가 차례로 쇠퇴하여 정법이 행해지기 어렵다. 여러 국왕과 대신과 사부 제자에게 부촉하지 않는다면, 무상의 반야를 무엇을 말미암아 널리 선양하여, 여러 부류를 널리 이롭게 하겠는가. 그러므로 다음으로 촉루품을 둔 것이다. ‘촉루’라고 한 것은, 소에서 모두 세 가지로 풀이하였다. 본문과 같다, 운운. 다음으로 불제자에게 부촉하지 않고 오직 국왕에게만 부촉한 것을 간별한다. 답에도 또한 세 가지 뜻이 있다. 국난을 없애고자 하면 왕이 아니고서는 거행할 수 없고, 시설할 일이 크므로 왕이 아니고서는 마련할 수 없으며, 공은 법을 믿는 데서 말미암으므로 왕이 아니고서는 행할 수 없다는 것이다. 또한 반드시 왕과 신하의 도가 합한 뒤에야 구제할 수 있다. 그러므로 또한 대신에게도 겸하여 부촉한 것이다. 다만 본문이 생략되었을 뿐이다. 본문의 처음에서 법을 부촉하는 데 시기가 있음을 밝힌 것은, 이른바 팔십 년 등이라는 것이, 바로 그 시기라는 뜻이다. 소의 해석을 살펴보면, 운운. 정확한 뜻은 자세히 알 수 없다. 그러나 또한 의심할 만한 점이 있다. 이는 여기서 논할 겨를이 없다. 우선 대략적인 차례만 취하여, 간략히 말할 뿐이다. 어째서인가. 이른바 처음 팔십 년은 정법의 초기이다. 그만한 시간이 지난 뒤 여래께서 입멸을 선언하신다. 그러므로 부처가 없다고 한다. 팔백 년 뒤는 정법의 말기이다. 사법이 더욱 치성해져, 사법으로 정법을 빼앗는다. 그러므로 법이 없다고 한다. 팔천 년 뒤는 말법의 말기이다. 비구와 비슷한 형상조차 또한 없어질 것이다. 그러므로 승가가 없다고 한다. 이때에는 불·법·승 삼보가 거의 모두 사라진다. 여래께서는 이 때문에 간곡하고 애타게 여러 국왕에게 부촉하시고, 사부 대중에게 경계하여 명하시며, 삼보를 널리 보호하여 끊어지지 않게 하신다. 또한 중생으로 하여금 공혜의 길을 열게 하니, 이는 성현의 행이다. 십선행 등을 행하는 것은, 곧 인간과 천상의 승이다. 이는 모두 삼장교이다. 그 근본은 《열반경》에 있다. 이른바 율을 도와 상주를 말한다는 것이다. 여래의 법신과 혜명으로 하여금 세상에 머물 수 있게 하는 것이니, 바로 그 뜻이다. ‘뒤의 오탁’ 이하에서는, 여래께서 이에 월광왕을 상대로, 일곱 가지 경계를 널리 말씀하셨다. 첫째는 법을 멸하는 것을 경계하는 것이고, 둘째는 사부 대중의 행을 무너뜨리는 것을 경계하며, 셋째는 금제가 법에 의거하지 않음을 경계하고, 넷째는 스스로 훼손함을 경계하며, 다섯째는 부려 씀을 경계하고, 여섯째는 스스로 허물을 짓는 것을 경계하며, 일곱째는 그릇되게 믿는 것을 경계한다. 본문과 같다, 운운. 그 차례를 간략히 말하면, 법을 멸하기 때문에 사부 대중의 행을 무너뜨린다. 이미 의지할 법이 없으면 비법일 뿐이다. 비법은 스스로 훼손하는 데서 말미암는다. 만일 스스로 설 수 없다면, 또 따라서 그들을 부려 쓰게 된다. 그러면 그들이 명령을 듣는 것도, 어두워진다. 이것이 안과 밖의 두 무리가 서로 허물을 짓는 것을 면하지 못하는 까닭이다. 내부의 제자에 이르러서는, 명예와 이익을 구하기 위하여 왕과 관리 앞에서, 함부로 법제를 말하면서 옳고 그름을 분별하지 않는다. 그릇되게 듣고 잘못 행하는 자가 있다. 설령 탁세와 말법이 그렇게 만든다고 하더라도, 쇠폐한 풍조는 실로 사람이 만드는 것이다. 허물을 장차 누구에게 돌리겠는가. 아아! 일곱 가지 경계를 듣는 자가 어찌 가슴이 서늘하지 않을 수 있겠는가. 나머지는 소의 해석과 같다, 운운.</w:t>
      </w:r>
    </w:p>
    <w:p>
      <w:pPr>
        <w:pStyle w:val="EditorialNote"/>
      </w:pPr>
      <w:r>
        <w:rPr>
          <w:rFonts w:ascii="Noto Sans KR" w:hAnsi="Noto Sans KR" w:eastAsia="Noto Sans KR"/>
          <w:b w:val="0"/>
          <w:color w:val="5C4B13"/>
          <w:sz w:val="17"/>
        </w:rPr>
        <w:t>교감·번역 메모 | [구두 불확실] 원문 `間言之爾何也`는 구두가 압축되어 있다. 앞뒤 문맥에 따라 `間言之爾。何也。`에 가깝게 나누어 “간략히 말할 뿐이다. 어째서인가.”로 옮겼다.</w:t>
      </w:r>
    </w:p>
    <w:p>
      <w:pPr>
        <w:pStyle w:val="EditorialNote"/>
      </w:pPr>
      <w:r>
        <w:rPr>
          <w:rFonts w:ascii="Noto Sans KR" w:hAnsi="Noto Sans KR" w:eastAsia="Noto Sans KR"/>
          <w:b w:val="0"/>
          <w:color w:val="5C4B13"/>
          <w:sz w:val="17"/>
        </w:rPr>
        <w:t>교감·번역 메모 | [의미 불확실] `似像比丘`는 문자 그대로는 “비구와 비슷한 형상”이다. 여기서는 승가의 외형마저 사라지는 문맥에 따라 직역하였다.</w:t>
      </w:r>
    </w:p>
    <w:p>
      <w:pPr>
        <w:pStyle w:val="EditorialNote"/>
      </w:pPr>
      <w:r>
        <w:rPr>
          <w:rFonts w:ascii="Noto Sans KR" w:hAnsi="Noto Sans KR" w:eastAsia="Noto Sans KR"/>
          <w:b w:val="0"/>
          <w:color w:val="5C4B13"/>
          <w:sz w:val="17"/>
        </w:rPr>
        <w:t>교감·번역 메모 | [구문 불확실] `本涅槃`은 매우 압축된 표현이다. 뒤의 `扶律談常`과 연결하여 “그 근본은 《열반경》에 있다”로 옮겼다.</w:t>
      </w:r>
    </w:p>
    <w:p>
      <w:pPr>
        <w:pStyle w:val="EditorialNote"/>
      </w:pPr>
      <w:r>
        <w:rPr>
          <w:rFonts w:ascii="Noto Sans KR" w:hAnsi="Noto Sans KR" w:eastAsia="Noto Sans KR"/>
          <w:b w:val="0"/>
          <w:color w:val="5C4B13"/>
          <w:sz w:val="17"/>
        </w:rPr>
        <w:t>교감·번역 메모 | [구두 불확실][의미 불확실] 원문 `則其聽命也。冥矣此內外二眾所以不免交相為咎。`의 `冥矣`가 앞 문장에 결합하는지 뒤 문장에 이어지는지 명확하지 않다. 여기서는 “명령을 듣는 것도 어두워진다”로 처리하고, 뒤를 별도 판단문으로 옮겼다.</w:t>
      </w:r>
    </w:p>
    <w:p>
      <w:pPr>
        <w:pStyle w:val="SmallMeta"/>
        <w:keepNext/>
      </w:pPr>
      <w:r>
        <w:rPr>
          <w:rFonts w:ascii="Noto Sans KR" w:hAnsi="Noto Sans KR" w:eastAsia="Noto Sans KR"/>
          <w:b w:val="0"/>
          <w:color w:val="667085"/>
          <w:sz w:val="17"/>
        </w:rPr>
        <w:t>佛說仁王護國般若波羅蜜經疏神寶記卷第四  |  《불설인왕호국반야바라밀경소신보기》 권제4 끝</w:t>
      </w:r>
    </w:p>
    <w:p>
      <w:pPr>
        <w:pStyle w:val="Heading1"/>
      </w:pPr>
      <w:r>
        <w:rPr>
          <w:rFonts w:ascii="Noto Sans KR" w:hAnsi="Noto Sans KR" w:eastAsia="Noto Sans KR"/>
          <w:b/>
          <w:color w:val="2E74B5"/>
          <w:sz w:val="32"/>
        </w:rPr>
        <w:t>최종 검증 요약</w:t>
      </w:r>
    </w:p>
    <w:tbl>
      <w:tblPr>
        <w:tblW w:type="auto" w:w="0"/>
        <w:jc w:val="center"/>
        <w:tblLayout w:type="fixed"/>
        <w:tblLook w:firstColumn="1" w:firstRow="1" w:lastColumn="0" w:lastRow="0" w:noHBand="0" w:noVBand="1" w:val="04A0"/>
      </w:tblPr>
      <w:tblGrid>
        <w:gridCol w:w="4824"/>
        <w:gridCol w:w="4824"/>
      </w:tblGrid>
      <w:tr>
        <w:tc>
          <w:tcPr>
            <w:tcW w:type="dxa" w:w="1944"/>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검증 항목</w:t>
            </w:r>
          </w:p>
        </w:tc>
        <w:tc>
          <w:tcPr>
            <w:tcW w:type="dxa" w:w="7056"/>
            <w:vAlign w:val="center"/>
            <w:shd w:fill="2E74B5"/>
            <w:tcBorders>
              <w:top w:val="single" w:sz="4" w:color="B8C6D6"/>
              <w:left w:val="single" w:sz="4" w:color="B8C6D6"/>
              <w:bottom w:val="single" w:sz="4" w:color="B8C6D6"/>
              <w:right w:val="single" w:sz="4" w:color="B8C6D6"/>
            </w:tcBorders>
          </w:tcPr>
          <w:p>
            <w:pPr>
              <w:jc w:val="left"/>
            </w:pPr>
            <w:r>
              <w:rPr>
                <w:rFonts w:ascii="Noto Sans KR" w:hAnsi="Noto Sans KR" w:eastAsia="Noto Sans KR"/>
                <w:b/>
                <w:color w:val="FFFFFF"/>
                <w:sz w:val="17"/>
              </w:rPr>
              <w:t>결과</w:t>
            </w:r>
          </w:p>
        </w:tc>
        <w:trPr>
          <w:tblHeader/>
        </w:trPr>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전체 선독</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완료. 번역 착수 전 원문 전체와 권·품·문답·과판 구조를 선독</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위치표지</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16개 전부 보존: [0286a16]–[0313c19], 원문 순서와 동일</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원문 물리행</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비공백 38개 행을 원문 TXT의 순서대로 재배치</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문장 대응</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세부 문장 전수 대조를 마친 번역을 16개 위치 문단으로 재편집. 미번역 구절 없음</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편집표지</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[1] 21회, [2] 11회, [3] 3회, [4] 1회, [5] 1회, [6] 1회, [＊] 1회 보존</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문답·과판·열거</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질문/답변과 초·차·일자·이자 등의 구조를 원문 차례대로 유지</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교감 처리</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원문 저자의 교정 제안은 본문 내용으로 번역하고, 외부 판본 대조 없이 원문 자체를 임의 수정하지 않음</w:t>
            </w:r>
          </w:p>
        </w:tc>
      </w:tr>
      <w:tr>
        <w:tc>
          <w:tcPr>
            <w:tcW w:type="dxa" w:w="1944"/>
            <w:vAlign w:val="top"/>
            <w:shd w:fill="EAF1F8"/>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color w:val="25364A"/>
                <w:sz w:val="17"/>
              </w:rPr>
              <w:t>최종 편집</w:t>
            </w:r>
          </w:p>
        </w:tc>
        <w:tc>
          <w:tcPr>
            <w:tcW w:type="dxa" w:w="7056"/>
            <w:vAlign w:val="top"/>
            <w:tcBorders>
              <w:top w:val="single" w:sz="4" w:color="B8C6D6"/>
              <w:left w:val="single" w:sz="4" w:color="B8C6D6"/>
              <w:bottom w:val="single" w:sz="4" w:color="B8C6D6"/>
              <w:right w:val="single" w:sz="4" w:color="B8C6D6"/>
            </w:tcBorders>
          </w:tcPr>
          <w:p>
            <w:pPr>
              <w:spacing w:after="0" w:line="276" w:lineRule="auto"/>
            </w:pPr>
            <w:r>
              <w:rPr>
                <w:rFonts w:ascii="Noto Sans KR" w:hAnsi="Noto Sans KR" w:eastAsia="Noto Sans KR"/>
                <w:b w:val="0"/>
                <w:color w:val="25364A"/>
                <w:sz w:val="17"/>
              </w:rPr>
              <w:t>내부 세부 작업번호를 모두 제거하고 위치표지 중심의 문단형 대조본으로 재구성</w:t>
            </w:r>
          </w:p>
        </w:tc>
      </w:tr>
    </w:tbl>
    <w:p>
      <w:pPr>
        <w:spacing w:after="40"/>
      </w:pP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b w:val="0"/>
        <w:color w:val="667085"/>
        <w:sz w:val="17"/>
      </w:rPr>
      <w:t xml:space="preserve">— </w:t>
      <w:fldChar w:fldCharType="begin"/>
      <w:instrText xml:space="preserve"> PAGE </w:instrText>
      <w:fldChar w:fldCharType="separate"/>
      <w:t>1</w:t>
      <w:fldChar w:fldCharType="end"/>
    </w:r>
    <w:r>
      <w:rPr>
        <w:rFonts w:ascii="Noto Sans KR" w:hAnsi="Noto Sans KR" w:eastAsia="Noto Sans KR"/>
        <w:b w:val="0"/>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KR" w:hAnsi="Noto Sans KR" w:eastAsia="Noto Sans KR"/>
        <w:b w:val="0"/>
        <w:color w:val="667085"/>
        <w:sz w:val="17"/>
      </w:rPr>
      <w:t>『인왕경신보기』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佛說仁王護國般若波羅蜜經疏神寶記 — 원문·한국어 전문 번역</dc:title>
  <dc:subject>제공 TXT 위치표지에 따른 원문·한국어 직역 대조본</dc:subject>
  <dc:creator/>
  <cp:keywords>仁王經, 神寶記, 善月,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