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Noto Sans CJK JP" w:hAnsi="Noto Sans CJK JP" w:eastAsia="Noto Sans CJK JP"/>
          <w:b/>
          <w:color w:val="1F4D78"/>
          <w:sz w:val="50"/>
        </w:rPr>
        <w:t>無依無得大乘四論玄義記</w:t>
      </w:r>
    </w:p>
    <w:p>
      <w:pPr>
        <w:spacing w:before="200"/>
        <w:jc w:val="center"/>
      </w:pPr>
      <w:r>
        <w:rPr>
          <w:rFonts w:ascii="Noto Sans CJK JP" w:hAnsi="Noto Sans CJK JP" w:eastAsia="Noto Sans CJK JP"/>
          <w:b/>
          <w:sz w:val="38"/>
        </w:rPr>
        <w:t>무의무득 대승사론현의기</w:t>
      </w:r>
    </w:p>
    <w:p>
      <w:pPr>
        <w:spacing w:before="280"/>
        <w:jc w:val="center"/>
      </w:pPr>
      <w:r>
        <w:rPr>
          <w:rFonts w:ascii="Noto Sans CJK JP" w:hAnsi="Noto Sans CJK JP" w:eastAsia="Noto Sans CJK JP"/>
          <w:color w:val="666666"/>
          <w:sz w:val="24"/>
        </w:rPr>
        <w:t>원문·한국어 전문 번역 대조본</w:t>
      </w:r>
    </w:p>
    <w:p>
      <w:pPr>
        <w:spacing w:before="1760"/>
        <w:jc w:val="center"/>
      </w:pPr>
      <w:r>
        <w:rPr>
          <w:rFonts w:ascii="Noto Sans CJK JP" w:hAnsi="Noto Sans CJK JP" w:eastAsia="Noto Sans CJK JP"/>
          <w:sz w:val="22"/>
        </w:rPr>
        <w:t>均正 撰</w:t>
      </w:r>
    </w:p>
    <w:p>
      <w:pPr>
        <w:spacing w:before="1240"/>
        <w:jc w:val="center"/>
      </w:pPr>
      <w:r>
        <w:rPr>
          <w:rFonts w:ascii="Noto Sans CJK JP" w:hAnsi="Noto Sans CJK JP" w:eastAsia="Noto Sans CJK JP"/>
          <w:color w:val="666666"/>
          <w:sz w:val="19"/>
        </w:rPr>
        <w:t>전문 번역·종합 역대조 완료본 · 2026년 8월</w:t>
      </w:r>
    </w:p>
    <w:p>
      <w:pPr>
        <w:sectPr>
          <w:pgSz w:w="12240" w:h="15840"/>
          <w:pgMar w:top="1440" w:right="1440" w:bottom="1440" w:left="1440" w:header="708" w:footer="708" w:gutter="0"/>
          <w:cols w:space="720"/>
          <w:docGrid w:linePitch="360"/>
        </w:sectPr>
      </w:pPr>
    </w:p>
    <w:p>
      <w:pPr>
        <w:pStyle w:val="Heading1"/>
        <w:pageBreakBefore w:val="0"/>
      </w:pPr>
      <w:r>
        <w:t>번역 및 편집 원칙</w:t>
      </w:r>
    </w:p>
    <w:tbl>
      <w:tblPr>
        <w:tblW w:type="auto" w:w="0"/>
        <w:jc w:val="center"/>
        <w:tblLayout w:type="fixed"/>
        <w:tblLook w:firstColumn="1" w:firstRow="1" w:lastColumn="0" w:lastRow="0" w:noHBand="0" w:noVBand="1" w:val="04A0"/>
      </w:tblPr>
      <w:tblGrid>
        <w:gridCol w:w="9360"/>
      </w:tblGrid>
      <w:tr>
        <w:tc>
          <w:tcPr>
            <w:tcW w:type="dxa" w:w="9360"/>
            <w:shd w:fill="F4F7FA"/>
            <w:tcMar>
              <w:top w:w="130" w:type="dxa"/>
              <w:start w:w="180" w:type="dxa"/>
              <w:bottom w:w="130" w:type="dxa"/>
              <w:end w:w="180" w:type="dxa"/>
            </w:tcMar>
          </w:tcPr>
          <w:p>
            <w:pPr>
              <w:pStyle w:val="EditorialNote"/>
              <w:ind w:left="173" w:hanging="173"/>
            </w:pPr>
            <w:r/>
            <w:r>
              <w:rPr>
                <w:rFonts w:ascii="Noto Sans CJK JP" w:hAnsi="Noto Sans CJK JP" w:eastAsia="Noto Sans CJK JP"/>
              </w:rPr>
              <w:t>• 저본의 원문을 개작하지 않고, 의미 단위마다 원문과 한국어 번역을 병치하였다.</w:t>
            </w:r>
          </w:p>
          <w:p>
            <w:pPr>
              <w:pStyle w:val="EditorialNote"/>
              <w:ind w:left="173" w:hanging="173"/>
            </w:pPr>
            <w:r>
              <w:rPr>
                <w:rFonts w:ascii="Noto Sans CJK JP" w:hAnsi="Noto Sans CJK JP" w:eastAsia="Noto Sans CJK JP"/>
              </w:rPr>
              <w:t>• 원문의 결락·이체자·교감표지와 판독이 불확실한 구절은 임의로 고치지 않고 번역문 안에 판독·구두·구문 유보 주석으로 남겼다.</w:t>
            </w:r>
          </w:p>
          <w:p>
            <w:pPr>
              <w:pStyle w:val="EditorialNote"/>
              <w:ind w:left="173" w:hanging="173"/>
            </w:pPr>
            <w:r>
              <w:rPr>
                <w:rFonts w:ascii="Noto Sans CJK JP" w:hAnsi="Noto Sans CJK JP" w:eastAsia="Noto Sans CJK JP"/>
              </w:rPr>
              <w:t>• 모든 원문 블록을 이어 붙여 저본 전체 170,380자·21,886문장과 일치함을 확인했으며, 위치표지는 각 번역의 대응 지점에 같은 순서로 배치하였다.</w:t>
            </w:r>
          </w:p>
          <w:p>
            <w:pPr>
              <w:pStyle w:val="EditorialNote"/>
              <w:ind w:left="173" w:hanging="173"/>
            </w:pPr>
            <w:r>
              <w:rPr>
                <w:rFonts w:ascii="Noto Sans CJK JP" w:hAnsi="Noto Sans CJK JP" w:eastAsia="Noto Sans CJK JP"/>
              </w:rPr>
              <w:t>• 이 문서는 작업 회차 기록을 제외한 최종 독서용 대조본이다. 누적 용어표는 본문 뒤 부록에 수록하였다.</w:t>
            </w:r>
          </w:p>
        </w:tc>
      </w:tr>
    </w:tbl>
    <w:p>
      <w:pPr>
        <w:pStyle w:val="Heading1"/>
        <w:pageBreakBefore/>
      </w:pPr>
      <w:r>
        <w:t>목차</w:t>
      </w:r>
    </w:p>
    <w:p>
      <w:pPr>
        <w:pStyle w:val="OriginalLabel"/>
      </w:pPr>
      <w:r>
        <w:t>원문</w:t>
      </w:r>
    </w:p>
    <w:p>
      <w:pPr>
        <w:pStyle w:val="OriginalText"/>
        <w:shd w:fill="E8EEF5"/>
        <w:pBdr>
          <w:left w:val="single" w:sz="12" w:space="6" w:color="2E74B5"/>
        </w:pBdr>
      </w:pPr>
      <w:r>
        <w:rPr>
          <w:rFonts w:ascii="Noto Sans CJK JP" w:hAnsi="Noto Sans CJK JP" w:eastAsia="Noto Sans CJK JP"/>
        </w:rPr>
        <w:t>[1]無依無得大乘四論玄義記目次</w:t>
      </w:r>
    </w:p>
    <w:p>
      <w:pPr>
        <w:pStyle w:val="OriginalText"/>
        <w:shd w:fill="E8EEF5"/>
        <w:pBdr>
          <w:left w:val="single" w:sz="12" w:space="6" w:color="2E74B5"/>
        </w:pBdr>
      </w:pPr>
      <w:r>
        <w:rPr>
          <w:rFonts w:ascii="Noto Sans CJK JP" w:hAnsi="Noto Sans CJK JP" w:eastAsia="Noto Sans CJK JP"/>
        </w:rPr>
        <w:t>卷第一 十地義(闕文) 卷第二 第二明斷伏義 一明斷伏(一明斷伏　二論修行　三辨得失) 二論雜問答 料簡第三明時節劫數 金剛心義 一明大意 二釋名 三明出體 四料簡 卷第三　卷第四 闕文 卷第五 二諦義 一明大意 二明釋名 三論立名 四明有無 五辨觀行 六論相即 七明體相 八辨絕名(闕文) 九明攝法(闕文) 十明同異(闕文) 卷第六 感應義 一大意 二釋名 三明體相 四廣料簡 卷第七 佛性義 一明大意 二論釋名 三辨體相 四廣料簡(一辨宗途二明證中道為佛性體) 卷第八(疑卷頭有闕文) (三論尋經佛性名　四明本始有義　五辨內外有無　六論見不見佛性　七料簡　八會釋) 卷第九 二智義 一大意 二論釋名 三體相 四辨料簡(一辨料簡　二論須彌入芥子　三明斷伏) 卷第十(或卷第十二歟) 三乘義 一釋名 二體相 三廣料簡 四明五乘 莊嚴義 一明釋名 二出體相 三廣料簡 三位義 一釋名 二體相 三料簡 [0556c05] 無依無得大乘四論玄義記目次(終)</w:t>
      </w:r>
    </w:p>
    <w:p>
      <w:pPr>
        <w:pStyle w:val="OriginalText"/>
        <w:shd w:fill="E8EEF5"/>
        <w:pBdr>
          <w:left w:val="single" w:sz="12" w:space="6" w:color="2E74B5"/>
        </w:pBdr>
      </w:pPr>
      <w:r>
        <w:rPr>
          <w:rFonts w:ascii="Noto Sans CJK JP" w:hAnsi="Noto Sans CJK JP" w:eastAsia="Noto Sans CJK JP"/>
        </w:rPr>
        <w:t>No. 784</w:t>
      </w:r>
    </w:p>
    <w:p>
      <w:pPr>
        <w:pStyle w:val="TranslationLabel"/>
      </w:pPr>
      <w:r>
        <w:t>번역</w:t>
      </w:r>
    </w:p>
    <w:p>
      <w:pPr>
        <w:pStyle w:val="TranslationText"/>
      </w:pPr>
      <w:r>
        <w:rPr>
          <w:rFonts w:ascii="Noto Sans CJK JP" w:hAnsi="Noto Sans CJK JP" w:eastAsia="Noto Sans CJK JP"/>
        </w:rPr>
        <w:t>[1] 『무의무득 대승사론현의기』 목차</w:t>
      </w:r>
    </w:p>
    <w:p>
      <w:pPr>
        <w:pStyle w:val="TranslationText"/>
      </w:pPr>
      <w:r>
        <w:rPr>
          <w:rFonts w:ascii="Noto Sans CJK JP" w:hAnsi="Noto Sans CJK JP" w:eastAsia="Noto Sans CJK JP"/>
        </w:rPr>
        <w:t>권제1 십지의(결문) 권제2 제2 단복의(斷伏義)를 밝힘 1. 단복을 밝힘(1. 단복을 밝힘, 2. 수행을 논함, 3. 득실을 판별함) 2. 여러 문답을 논함 요간 제3 시절과 겁수를 밝힘 금강심의 1. 대의를 밝힘 2. 명칭을 풀이함 3. 본체를 밝힘 4. 분별하여 검토함 권제3·권제4 결문 권제5 이제의 1. 대의를 밝힘 2. 명칭을 풀이함 3. 명칭을 세우는 일을 논함 4. 유무를 밝힘 5. 관행을 판별함 6. 상즉을 논함 7. 체상을 밝힘 8. 명칭을 끊어 없앰을 판별함(결문) 9. 법을 포섭함을 밝힘(결문) 10. 같고 다름을 밝힘(결문) 권제6 감응의 1. 대의 2. 명칭을 풀이함 3. 체상을 밝힘 4. 널리 분별하여 검토함 권제7 불성의 1. 대의를 밝힘 2. 명칭을 풀이함을 논함 3. 체상을 판별함 4. 널리 분별하여 검토함(1. 종지를 판별함, 2. 중도를 증득함이 불성의 본체임을 밝힘) 권제8(권두에 결문이 있는 것으로 의심됨) (3. 경전에서 불성의 명칭을 찾는 일을 논함, 4. 본래부터 있음과 비로소 있음의 뜻을 밝힘, 5. 안과 밖의 유무를 판별함, 6. 불성을 봄과 보지 못함을 논함, 7. 분별하여 검토함, 8. 회통하여 풀이함) 권제9 이지의 1. 대의 2. 명칭을 풀이함을 논함 3. 체상 4. 분별하여 검토함(1. 분별하여 검토함, 2. 수미산이 겨자씨에 들어감을 논함, 3. 단복을 밝힘) 권제10(혹은 권제12인가) 삼승의 1. 명칭을 풀이함 2. 체상 3. 널리 분별하여 검토함 4. 오승을 밝힘 장엄의 1. 명칭을 풀이함을 밝힘 2. 체상을 드러냄 3. 널리 분별하여 검토함 삼위의 1. 명칭을 풀이함 2. 체상 3. 분별하여 검토함 [0556c05] 『무의무득 대승사론현의기』 목차(끝)</w:t>
      </w:r>
    </w:p>
    <w:p>
      <w:pPr>
        <w:pStyle w:val="TranslationText"/>
      </w:pPr>
      <w:r>
        <w:rPr>
          <w:rFonts w:ascii="Noto Sans CJK JP" w:hAnsi="Noto Sans CJK JP" w:eastAsia="Noto Sans CJK JP"/>
        </w:rPr>
        <w:t>No. 784</w:t>
      </w:r>
    </w:p>
    <w:p>
      <w:pPr>
        <w:pStyle w:val="Heading1"/>
        <w:pageBreakBefore/>
      </w:pPr>
      <w:r>
        <w:t>권2</w:t>
      </w:r>
    </w:p>
    <w:p>
      <w:pPr>
        <w:pStyle w:val="Heading2"/>
      </w:pPr>
      <w:r>
        <w:t>권수</w:t>
      </w:r>
    </w:p>
    <w:p>
      <w:pPr>
        <w:pStyle w:val="OriginalLabel"/>
      </w:pPr>
      <w:r>
        <w:t>원문</w:t>
      </w:r>
    </w:p>
    <w:p>
      <w:pPr>
        <w:pStyle w:val="OriginalText"/>
        <w:shd w:fill="E8EEF5"/>
        <w:pBdr>
          <w:left w:val="single" w:sz="12" w:space="6" w:color="2E74B5"/>
        </w:pBdr>
      </w:pPr>
      <w:r>
        <w:rPr>
          <w:rFonts w:ascii="Noto Sans CJK JP" w:hAnsi="Noto Sans CJK JP" w:eastAsia="Noto Sans CJK JP"/>
        </w:rPr>
        <w:t>[2]無依無得大乘四論玄義記卷第二</w:t>
      </w:r>
    </w:p>
    <w:p>
      <w:pPr>
        <w:pStyle w:val="TranslationLabel"/>
      </w:pPr>
      <w:r>
        <w:t>번역</w:t>
      </w:r>
    </w:p>
    <w:p>
      <w:pPr>
        <w:pStyle w:val="TranslationText"/>
      </w:pPr>
      <w:r>
        <w:rPr>
          <w:rFonts w:ascii="Noto Sans CJK JP" w:hAnsi="Noto Sans CJK JP" w:eastAsia="Noto Sans CJK JP"/>
        </w:rPr>
        <w:t>『무의무득 대승사론현의기』 권제2</w:t>
      </w:r>
    </w:p>
    <w:p>
      <w:pPr>
        <w:pStyle w:val="Heading2"/>
      </w:pPr>
      <w:r>
        <w:t>제2 단복의(斷伏義)를 밝힘</w:t>
      </w:r>
    </w:p>
    <w:p>
      <w:pPr>
        <w:pStyle w:val="Heading3"/>
      </w:pPr>
      <w:r>
        <w:t>전체 구성</w:t>
      </w:r>
    </w:p>
    <w:p>
      <w:pPr>
        <w:pStyle w:val="OriginalLabel"/>
      </w:pPr>
      <w:r>
        <w:t>원문</w:t>
      </w:r>
    </w:p>
    <w:p>
      <w:pPr>
        <w:pStyle w:val="OriginalText"/>
        <w:shd w:fill="E8EEF5"/>
        <w:pBdr>
          <w:left w:val="single" w:sz="12" w:space="6" w:color="2E74B5"/>
        </w:pBdr>
      </w:pPr>
      <w:r>
        <w:rPr>
          <w:rFonts w:ascii="Noto Sans CJK JP" w:hAnsi="Noto Sans CJK JP" w:eastAsia="Noto Sans CJK JP"/>
        </w:rPr>
        <w:t>[0556c14] 第二明斷伏義有[3]兩。一明斷伏。二論雜問[4]答。</w:t>
      </w:r>
    </w:p>
    <w:p>
      <w:pPr>
        <w:pStyle w:val="TranslationLabel"/>
      </w:pPr>
      <w:r>
        <w:t>번역</w:t>
      </w:r>
    </w:p>
    <w:p>
      <w:pPr>
        <w:pStyle w:val="TranslationText"/>
      </w:pPr>
      <w:r>
        <w:rPr>
          <w:rFonts w:ascii="Noto Sans CJK JP" w:hAnsi="Noto Sans CJK JP" w:eastAsia="Noto Sans CJK JP"/>
        </w:rPr>
        <w:t>[0556c14] 둘째, 단복의 뜻을 밝히는 데에는 두 부분이 있다. 첫째는 단복을 밝히는 것이고, 둘째는 여러 문답을 논하는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[0556c15] 第一明斷伏有三。一明斷伏。二論脩行。三辨得失。</w:t>
      </w:r>
    </w:p>
    <w:p>
      <w:pPr>
        <w:pStyle w:val="TranslationLabel"/>
      </w:pPr>
      <w:r>
        <w:t>번역</w:t>
      </w:r>
    </w:p>
    <w:p>
      <w:pPr>
        <w:pStyle w:val="TranslationText"/>
      </w:pPr>
      <w:r>
        <w:rPr>
          <w:rFonts w:ascii="Noto Sans CJK JP" w:hAnsi="Noto Sans CJK JP" w:eastAsia="Noto Sans CJK JP"/>
        </w:rPr>
        <w:t>[0556c15] 첫째, 단복을 밝히는 데에는 세 부분이 있다. 첫째는 단복을 밝히는 것이고, 둘째는 수행을 논하는 것이며, 셋째는 득실을 판별하는 것이다.</w:t>
      </w:r>
    </w:p>
    <w:p>
      <w:pPr>
        <w:pStyle w:val="Heading3"/>
      </w:pPr>
      <w:r>
        <w:t>1. 단복의 뜻</w:t>
      </w:r>
    </w:p>
    <w:p>
      <w:pPr>
        <w:pStyle w:val="Heading4"/>
      </w:pPr>
      <w:r>
        <w:t>1) 장엄가(莊嚴家)의 네 가지 분류</w:t>
      </w:r>
    </w:p>
    <w:p>
      <w:pPr>
        <w:pStyle w:val="OriginalLabel"/>
      </w:pPr>
      <w:r>
        <w:t>원문</w:t>
      </w:r>
    </w:p>
    <w:p>
      <w:pPr>
        <w:pStyle w:val="OriginalText"/>
        <w:shd w:fill="E8EEF5"/>
        <w:pBdr>
          <w:left w:val="single" w:sz="12" w:space="6" w:color="2E74B5"/>
        </w:pBdr>
      </w:pPr>
      <w:r>
        <w:rPr>
          <w:rFonts w:ascii="Noto Sans CJK JP" w:hAnsi="Noto Sans CJK JP" w:eastAsia="Noto Sans CJK JP"/>
        </w:rPr>
        <w:t>[0556c16] 第一明斷伏義。略如夢覺義中釋也。今約地明之。十地義成實論師。推與莊嚴家也。周齊二國。盛明十地義。此義從來雖盛明之。復後時菩提勒那兩三藏來。飜十地論。功用由兩師也。今成實論。釋十地斷伏義不同。一莊嚴家云。所伏之或。略有四種。一者見諦或。二者思惟。三者習氣。四者無知也。</w:t>
      </w:r>
    </w:p>
    <w:p>
      <w:pPr>
        <w:pStyle w:val="TranslationLabel"/>
      </w:pPr>
      <w:r>
        <w:t>번역</w:t>
      </w:r>
    </w:p>
    <w:p>
      <w:pPr>
        <w:pStyle w:val="TranslationText"/>
      </w:pPr>
      <w:r>
        <w:rPr>
          <w:rFonts w:ascii="Noto Sans CJK JP" w:hAnsi="Noto Sans CJK JP" w:eastAsia="Noto Sans CJK JP"/>
        </w:rPr>
        <w:t>[0556c16] 첫째, 단복의 뜻을 밝힌다. 이는 대략 몽각의(夢覺義) 가운데에서 풀이한 것과 같다. 이제 지위[地]에 의거하여 밝힌다. 십지의(十地義)는 성실론사들이 장엄가에 돌려 추중한 것이다[구문 불확실]. 주(周)나라와 제(齊)나라 두 나라에서는 십지의를 성대하게 밝혔다. 이 뜻을 예전부터 비록 성대하게 밝혀 왔지만, 뒤에 다시 보리(菩提)와 늑나(勒那)라는 두 삼장(三藏)이 와서 『십지론』을 번역하였으니, 그 공용은 두 법사에게서 말미암았다. 이제 성실론 계통에서 십지의 단복을 풀이하는 뜻은 서로 같지 않다. 첫째, 장엄가는 다음과 같이 말한다. 억눌러야 할 번뇌에는 대략 네 종류가 있다. 첫째는 견제혹(見諦惑)이고, 둘째는 사유혹(思惟惑)이며, 셋째는 습기(習氣)이고, 넷째는 무지(無知)이다.</w:t>
      </w:r>
    </w:p>
    <w:p>
      <w:pPr>
        <w:pStyle w:val="Heading4"/>
      </w:pPr>
      <w:r>
        <w:t>2) 네 종류를 열어 십품으로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於此四惑。分為十品。見論或為三。謂上中下品。從多為言。以上品生地獄。中品招畜生。下品墮鬼神。如論說也。以思惟為三品。即繫三界。欲愛住地以為上品。色愛住地以為中品。有愛住地以為下品也。此三界思惟繫地。必異不同也。見諦[1][(一/巾)*巳]拾三塗。是從多說之也。習氣是見思之餘殘。故不須分別。合為一分也。無明住地其力最強。能鄣深行。斷之最久。且約事相分為三別。謂色塵無知。以為上品。心難無知。以為中品。集起無知。以為下品。誠論三無知。牙有麤細。今以從多遂事故。如向說也。</w:t>
      </w:r>
    </w:p>
    <w:p>
      <w:pPr>
        <w:pStyle w:val="TranslationLabel"/>
      </w:pPr>
      <w:r>
        <w:t>번역</w:t>
      </w:r>
    </w:p>
    <w:p>
      <w:pPr>
        <w:pStyle w:val="TranslationText"/>
      </w:pPr>
      <w:r>
        <w:rPr>
          <w:rFonts w:ascii="Noto Sans CJK JP" w:hAnsi="Noto Sans CJK JP" w:eastAsia="Noto Sans CJK JP"/>
        </w:rPr>
        <w:t>이 네 번뇌를 나누어 십품(十品)으로 삼는다. 견제혹[원문: 見論或]을 셋으로 나누니, 이른바 상품·중품·하품이다. 많은 경우를 좇아 말하면, 상품으로 인해 지옥에 태어나고, 중품은 축생의 과보를 부르며, 하품은 귀신에 떨어지게 한다. 논에서 말한 것과 같다. 사유혹을 세 품으로 나누는데, 곧 삼계에 매인 것이다. 욕애주지(欲愛住地)를 상품으로 삼고, 색애주지(色愛住地)를 중품으로 삼으며, 유애주지(有愛住地)를 하품으로 삼는다. 이 삼계의 사유혹은 매인 지위가 반드시 서로 달라 같지 않다. 견제혹이 삼도(三塗)와 맺는 관계를 말한 대목은 원문의 글자가 판독되지 않는다[판독 불확실: 見諦[1][(一/巾)*巳]拾三塗]. 이것도 많은 경우를 좇아 말한 것이다. 습기는 견혹과 사혹의 남은 찌꺼기이므로 따로 분별할 필요 없이 합하여 한 몫으로 삼는다. 무명주지(無明住地)는 그 힘이 가장 강하여 깊은 수행을 가로막으며, 그것을 끊는 데 가장 오랜 시간이 걸린다. 우선 사상(事相)에 의거하여 세 가지로 구별한다. 이른바 색진무지(色塵無知)를 상품으로 삼고, 심난무지(心難無知)를 중품으로 삼으며, 집기무지(集起無知)를 하품으로 삼는다. 세 무지를 논하면 서로 거칠고 미세한 차이가 있으나[판독 불확실: 원문 牙有麤細], 지금은 많은 경우를 좇아 구체적인 일의 양상에 따랐기 때문에[구문 불확실: 원문 遂事] 앞과 같이 말한 것이다.</w:t>
      </w:r>
    </w:p>
    <w:p>
      <w:pPr>
        <w:pStyle w:val="Heading4"/>
      </w:pPr>
      <w:r>
        <w:t>3) 십 단계의 복(伏)</w:t>
      </w:r>
    </w:p>
    <w:p>
      <w:pPr>
        <w:pStyle w:val="OriginalLabel"/>
      </w:pPr>
      <w:r>
        <w:t>원문</w:t>
      </w:r>
    </w:p>
    <w:p>
      <w:pPr>
        <w:pStyle w:val="OriginalText"/>
        <w:shd w:fill="E8EEF5"/>
        <w:pBdr>
          <w:left w:val="single" w:sz="12" w:space="6" w:color="2E74B5"/>
        </w:pBdr>
      </w:pPr>
      <w:r>
        <w:rPr>
          <w:rFonts w:ascii="Noto Sans CJK JP" w:hAnsi="Noto Sans CJK JP" w:eastAsia="Noto Sans CJK JP"/>
        </w:rPr>
        <w:t>於四分中。開為十品。亦十階伏之。第一地前。前十心伏見諦上品。第二中十心伏見諦中品。第三後十心伏見諦下品。第四初地伏欲界思惟。第五二地伏色界思惟。第六三地伏無色界思惟。第七四地。能伏餘習氣。第八五地伏色塵無知。第九六地伏心難無知。第十七地伏集起無知也。所以必論於地前伏見諦惑盡者。從凡成聖。此事良難。見諦違聖道。若伏此惑已。[2]句可入聖位。如其未邊。不容得道也。</w:t>
      </w:r>
    </w:p>
    <w:p>
      <w:pPr>
        <w:pStyle w:val="TranslationLabel"/>
      </w:pPr>
      <w:r>
        <w:t>번역</w:t>
      </w:r>
    </w:p>
    <w:p>
      <w:pPr>
        <w:pStyle w:val="TranslationText"/>
      </w:pPr>
      <w:r>
        <w:rPr>
          <w:rFonts w:ascii="Noto Sans CJK JP" w:hAnsi="Noto Sans CJK JP" w:eastAsia="Noto Sans CJK JP"/>
        </w:rPr>
        <w:t>네 몫 가운데에서 열어 십품으로 삼고, 또한 열 단계에 걸쳐 그것을 억누른다. 첫 번째인 지전(地前)에서는 앞의 십심(十心)이 견제혹의 상품을 억누른다. 두 번째로 중간의 십심이 견제혹의 중품을 억누르고, 세 번째로 뒤의 십심이 견제혹의 하품을 억누른다. 네 번째로 초지(初地)가 욕계의 사유혹을 억누르고, 다섯 번째로 이지(二地)가 색계의 사유혹을 억누르며, 여섯 번째로 삼지(三地)가 무색계의 사유혹을 억누른다. 일곱 번째로 사지(四地)가 남은 습기를 억누를 수 있고, 여덟 번째로 오지(五地)가 색진무지를 억누르며, 아홉 번째로 육지(六地)가 심난무지를 억누르고, 열 번째로 칠지(七地)가 집기무지를 억누른다. 지전에서 견제혹을 모두 억누른다고 반드시 논하는 까닭은 범부에서 성인이 되는 일이 참으로 어렵고, 견제혹이 성도(聖道)에 어긋나기 때문이다. 이 번뇌를 이미 억누르고 나면 그제야 성인의 지위에 들어갈 수 있다[판독 불확실: 원문 [2]句可入聖位]. 그것이 아직 다하지 않았다면[의미 불확실: 원문 未邊] 도를 얻는 것이 허용되지 않는다.</w:t>
      </w:r>
    </w:p>
    <w:p>
      <w:pPr>
        <w:pStyle w:val="Heading4"/>
      </w:pPr>
      <w:r>
        <w:t>4) 십 단계의 단(斷)</w:t>
      </w:r>
    </w:p>
    <w:p>
      <w:pPr>
        <w:pStyle w:val="OriginalLabel"/>
      </w:pPr>
      <w:r>
        <w:t>원문</w:t>
      </w:r>
    </w:p>
    <w:p>
      <w:pPr>
        <w:pStyle w:val="OriginalText"/>
        <w:shd w:fill="E8EEF5"/>
        <w:pBdr>
          <w:left w:val="single" w:sz="12" w:space="6" w:color="2E74B5"/>
        </w:pBdr>
      </w:pPr>
      <w:r>
        <w:rPr>
          <w:rFonts w:ascii="Noto Sans CJK JP" w:hAnsi="Noto Sans CJK JP" w:eastAsia="Noto Sans CJK JP"/>
        </w:rPr>
        <w:t>斷道亦十階。初地斷見諦上品。二地斷見諦中品。三地斷見諦下品。四地斷欲界思惟。五地斷色界思惟。六地斷無色思惟。七地斷習氣。八地斷色塵無知。九地斷心難無知。十地斷集起無知。引大亮師釋生生中云。三住見諦盡。四住欲界思惟盡也。開善等云。六地之末必與羅漢齊功。故無色結盡。如瓔珞經意也。又即知五地色界思惟盡也。</w:t>
      </w:r>
    </w:p>
    <w:p>
      <w:pPr>
        <w:pStyle w:val="TranslationLabel"/>
      </w:pPr>
      <w:r>
        <w:t>번역</w:t>
      </w:r>
    </w:p>
    <w:p>
      <w:pPr>
        <w:pStyle w:val="TranslationText"/>
      </w:pPr>
      <w:r>
        <w:rPr>
          <w:rFonts w:ascii="Noto Sans CJK JP" w:hAnsi="Noto Sans CJK JP" w:eastAsia="Noto Sans CJK JP"/>
        </w:rPr>
        <w:t>끊는 도에도 열 단계가 있다. 초지는 견제혹의 상품을 끊고, 이지는 견제혹의 중품을 끊으며, 삼지는 견제혹의 하품을 끊는다. 사지는 욕계의 사유혹을 끊고, 오지는 색계의 사유혹을 끊으며, 육지는 무색계의 사유혹을 끊는다. 칠지는 습기를 끊고, 팔지는 색진무지를 끊으며, 구지는 심난무지를 끊고, 십지는 집기무지를 끊는다. 대량사(大亮師)가 ‘생생(生生)’을 풀이한 가운데 말한 것을 인용하면, “삼주(三住)에서 견제혹이 다하고, 사주(四住)에서 욕계의 사유혹이 다한다.”라고 하였다. 개선(開善) 등은 “육지의 끝은 반드시 아라한과 공덕이 같으므로 무색계의 결박이 다한다.”라고 하였으니, 『영락경』의 뜻과 같다. 이로써 또한 오지에서 색계의 사유혹이 다한다는 것을 알 수 있다.</w:t>
      </w:r>
    </w:p>
    <w:p>
      <w:pPr>
        <w:pStyle w:val="Heading4"/>
      </w:pPr>
      <w:r>
        <w:t>5) “초지에서 견혹이 다한다”는 말에 대한 장엄가의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莊嚴家云。十住論云。初地見惑盡者。此意正言能斷見諦。不言都盡也。如須陀洹得見諦盡必至涅槃。以譬初地得生佛家。故生[3]觀喜。少分為喻。不言初地見諦都盡也。如十住論中。亦以初地已斷三界思惟。可令初地思惟都盡耶。故知言斷諦縛而未盡也。</w:t>
      </w:r>
    </w:p>
    <w:p>
      <w:pPr>
        <w:pStyle w:val="TranslationLabel"/>
      </w:pPr>
      <w:r>
        <w:t>번역</w:t>
      </w:r>
    </w:p>
    <w:p>
      <w:pPr>
        <w:pStyle w:val="TranslationText"/>
      </w:pPr>
      <w:r>
        <w:rPr>
          <w:rFonts w:ascii="Noto Sans CJK JP" w:hAnsi="Noto Sans CJK JP" w:eastAsia="Noto Sans CJK JP"/>
        </w:rPr>
        <w:t>장엄가는 다음과 같이 말한다. 『십주론』에서 “초지에서 견혹이 다한다.”라고 한 것은, 그 뜻이 바로 견제혹을 끊을 수 있음을 말한 것이지 전부 다한다고 말한 것은 아니다. 수다원(須陀洹)이 견제혹을 다하면 반드시 열반에 이르는 것을 들어, 초지가 부처의 집안에 태어나게 됨을 비유하였으므로 기쁨을 낸다[판독 불확실: 원문 生[3]觀喜]. 이는 일부만을 취한 비유이지, 초지에서 견제혹이 전부 다한다고 말한 것이 아니다. 『십주론』 가운데에서 또한 초지가 이미 삼계의 사유혹을 끊었다고 하였지만, 그렇다고 초지에서 사유혹이 전부 다한다고 할 수 있겠는가? 그러므로 ‘제박(諦縛)을 끊는다’고 말하였어도 아직 다한 것은 아님을 알 수 있다.</w:t>
      </w:r>
    </w:p>
    <w:p>
      <w:pPr>
        <w:pStyle w:val="Heading4"/>
      </w:pPr>
      <w:r>
        <w:t>6) 초지부터 칠지까지의 단과 복</w:t>
      </w:r>
    </w:p>
    <w:p>
      <w:pPr>
        <w:pStyle w:val="OriginalLabel"/>
      </w:pPr>
      <w:r>
        <w:t>원문</w:t>
      </w:r>
    </w:p>
    <w:p>
      <w:pPr>
        <w:pStyle w:val="OriginalText"/>
        <w:shd w:fill="E8EEF5"/>
        <w:pBdr>
          <w:left w:val="single" w:sz="12" w:space="6" w:color="2E74B5"/>
        </w:pBdr>
      </w:pPr>
      <w:r>
        <w:rPr>
          <w:rFonts w:ascii="Noto Sans CJK JP" w:hAnsi="Noto Sans CJK JP" w:eastAsia="Noto Sans CJK JP"/>
        </w:rPr>
        <w:t>又云別相與無知有別故。習氣必麤。無知必細。麤則先除。細則後斷。八地已上。正斷無知。則知習氣於七地中盡也。故彼云。從初地至七地。則能伏能斷者。初地斷欲界見諦。兼伏欲界思惟。二地正斷色界見諦。兼伏色界思惟。三地正斷無色界見諦。兼伏無色界思惟。四地正斷欲愛住地。即[4]玄伏三界外無明恒沙上煩惱。五地正斷色愛住地。[5]充伏色塵無知。六地正斷有愛住地。即[＊]充伏心難無知。七地正斷習氣。即[＊]充伏色心集起也。從初地至七地。亦斷亦伏。從八地已上。只斷而不伏。餘句可尋也。</w:t>
      </w:r>
    </w:p>
    <w:p>
      <w:pPr>
        <w:pStyle w:val="TranslationLabel"/>
      </w:pPr>
      <w:r>
        <w:t>번역</w:t>
      </w:r>
    </w:p>
    <w:p>
      <w:pPr>
        <w:pStyle w:val="TranslationText"/>
      </w:pPr>
      <w:r>
        <w:rPr>
          <w:rFonts w:ascii="Noto Sans CJK JP" w:hAnsi="Noto Sans CJK JP" w:eastAsia="Noto Sans CJK JP"/>
        </w:rPr>
        <w:t>또 별상(別相)은 무지와 구별되기 때문에 습기는 반드시 거칠고 무지는 반드시 미세하다고 말한다. 거친 것은 먼저 제거하고 미세한 것은 뒤에 끊는다. 팔지 이상에서 바로 무지를 끊으므로, 습기가 칠지 가운데에서 다한다는 것을 알 수 있다. 그러므로 그들은 다음과 같이 말한다. 초지에서 칠지까지 억누를 수도 있고 끊을 수도 있다는 것은 이러하다. 초지는 욕계의 견제혹을 끊으면서 아울러 욕계의 사유혹을 억누르고, 이지는 바로 색계의 견제혹을 끊으면서 아울러 색계의 사유혹을 억누르며, 삼지는 바로 무색계의 견제혹을 끊으면서 아울러 무색계의 사유혹을 억누른다. 사지는 바로 욕애주지를 끊으면서 삼계 밖 무명과 항하의 모래알처럼 많은 상위 번뇌를 아울러 억누르고[판독 불확실: 원문 玄伏], 오지는 바로 색애주지를 끊으면서 색진무지를 아울러 억누른다[판독 불확실: 원문 充伏]. 육지는 바로 유애주지를 끊으면서 심난무지를 아울러 억누르고[판독 불확실: 원문 充伏], 칠지는 바로 습기를 끊으면서 색심집기(色心集起)를 아울러 억누른다[판독 불확실: 원문 充伏]. 초지에서 칠지까지는 끊기도 하고 억누르기도 하지만, 팔지 이상부터는 다만 끊을 뿐 억누르지는 않는다. 나머지 글귀도 찾아 살필 수 있다.</w:t>
      </w:r>
    </w:p>
    <w:p>
      <w:pPr>
        <w:pStyle w:val="Heading4"/>
      </w:pPr>
      <w:r>
        <w:t>7) 소장엄·용광이 전한 개선의 설</w:t>
      </w:r>
    </w:p>
    <w:p>
      <w:pPr>
        <w:pStyle w:val="OriginalLabel"/>
      </w:pPr>
      <w:r>
        <w:t>원문</w:t>
      </w:r>
    </w:p>
    <w:p>
      <w:pPr>
        <w:pStyle w:val="OriginalText"/>
        <w:shd w:fill="E8EEF5"/>
        <w:pBdr>
          <w:left w:val="single" w:sz="12" w:space="6" w:color="2E74B5"/>
        </w:pBdr>
      </w:pPr>
      <w:r>
        <w:rPr>
          <w:rFonts w:ascii="Noto Sans CJK JP" w:hAnsi="Noto Sans CJK JP" w:eastAsia="Noto Sans CJK JP"/>
        </w:rPr>
        <w:t>二少莊嚴龍光傳開善義。或云三地斷見惑盡。或云初地斷見惑盡。而多用初地盡。故開善[6]問從報恩等。依瓔珞經云。初地菩薩斷見諦惑故。十地論亦云。初地見諦惑盡也。二地菩薩斷人中煩惱。三地菩薩斷天上煩惱。四地菩薩斷三禪已下煩惱。五地菩薩斷三空已下煩惱。六地菩薩斷非相非非相煩惱。故五住惑中後四住地惑。亦薀在其中。是舊意。彼云四住惑與見思惑。無別異體。大小兩乘名為異耳。</w:t>
      </w:r>
    </w:p>
    <w:p>
      <w:pPr>
        <w:pStyle w:val="TranslationLabel"/>
      </w:pPr>
      <w:r>
        <w:t>번역</w:t>
      </w:r>
    </w:p>
    <w:p>
      <w:pPr>
        <w:pStyle w:val="TranslationText"/>
      </w:pPr>
      <w:r>
        <w:rPr>
          <w:rFonts w:ascii="Noto Sans CJK JP" w:hAnsi="Noto Sans CJK JP" w:eastAsia="Noto Sans CJK JP"/>
        </w:rPr>
        <w:t>둘째, 소장엄(少莊嚴)과 용광(龍光)은 개선(開善)의 뜻을 전한다. 어떤 이는 삼지에서 견혹을 끊어 다한다고 하고, 어떤 이는 초지에서 견혹을 끊어 다한다고 하는데, 초지에서 다한다는 설을 더 많이 쓴다. 그러므로 개선의 문하인 보은(報恩) 등은[판독 불확실: 원문 開善[6]問從報恩等] 『영락경』에 의거하여 “초지보살은 견제혹을 끊는다.”라고 하였다. 『십지론』에서도 또한 “초지에서 견제혹이 다한다.”라고 하였다. 이지보살은 인간 세계의 번뇌를 끊고, 삼지보살은 천상의 번뇌를 끊으며, 사지보살은 삼선(三禪) 이하의 번뇌를 끊고, 오지보살은 삼공(三空) 이하의 번뇌를 끊으며, 육지보살은 비상비비상(非相非非相)의 번뇌를 끊는다. 그러므로 오주혹(五住惑) 가운데 뒤의 사주지혹(四住地惑)도 그 안에 포함되어 있다. 이것이 옛 뜻이다. 그들은 사주혹과 견혹·사혹은 서로 다른 별개의 본체가 있는 것이 아니고, 대승과 소승 두 승에서 이름만 다를 뿐이라고 말한다.</w:t>
      </w:r>
    </w:p>
    <w:p>
      <w:pPr>
        <w:pStyle w:val="Heading4"/>
      </w:pPr>
      <w:r>
        <w:t>8) 오주지혹과 칠지 이상의 번뇌에 관한 전승</w:t>
      </w:r>
    </w:p>
    <w:p>
      <w:pPr>
        <w:pStyle w:val="OriginalLabel"/>
      </w:pPr>
      <w:r>
        <w:t>원문</w:t>
      </w:r>
    </w:p>
    <w:p>
      <w:pPr>
        <w:pStyle w:val="OriginalText"/>
        <w:shd w:fill="E8EEF5"/>
        <w:pBdr>
          <w:left w:val="single" w:sz="12" w:space="6" w:color="2E74B5"/>
        </w:pBdr>
      </w:pPr>
      <w:r>
        <w:rPr>
          <w:rFonts w:ascii="Noto Sans CJK JP" w:hAnsi="Noto Sans CJK JP" w:eastAsia="Noto Sans CJK JP"/>
        </w:rPr>
        <w:t>抧薗寺槁法師義宗。五住地惑並是總癡惑也。又古舊相傳。取瓔珞經意。羅漢與六地齊功也。七地已上義家云。恒沙上煩惱等。五種習氣。九品無知。總癡九品含在中也。若三十心菩薩。伏相惑煩惱。亦得言斷。報因力與鄣解力習因力滅也。故大經迦葉品云。住忍法時。斷無量三惡道報。當知不從智緣而滅也。</w:t>
      </w:r>
    </w:p>
    <w:p>
      <w:pPr>
        <w:pStyle w:val="TranslationLabel"/>
      </w:pPr>
      <w:r>
        <w:t>번역</w:t>
      </w:r>
    </w:p>
    <w:p>
      <w:pPr>
        <w:pStyle w:val="TranslationText"/>
      </w:pPr>
      <w:r>
        <w:rPr>
          <w:rFonts w:ascii="Noto Sans CJK JP" w:hAnsi="Noto Sans CJK JP" w:eastAsia="Noto Sans CJK JP"/>
        </w:rPr>
        <w:t>지원사(抧薗寺)의 고법사(槁法師)가 종지로 삼은 뜻에 따르면[이름 판독 불확실], 오주지혹은 모두 총치혹(總癡惑)이다. 또 오래전부터 서로 전해 온 설은 『영락경』의 뜻을 취하여 아라한과 육지의 공덕이 같다고 한다. 칠지 이상을 풀이하는 논자들은 항하의 모래알처럼 많은 상위 번뇌 등, 다섯 종류의 습기, 구품의 무지, 구품의 총치가 그 가운데 포함되어 있다고 말한다. 만약 삼십심의 보살이 상혹(相惑)의 번뇌를 억누르면, 그것도 끊는다고 말할 수 있다. 보인(報因)의 힘과 이해를 가로막는 힘과 습인(習因)의 힘이 소멸하기 때문이다[구문 불확실]. 그러므로 『대경』 「가섭품」에서 “인법(忍法)에 머물 때 한량없는 삼악도의 과보를 끊는다.”라고 하였다. 마땅히 지혜를 조건으로 하여 소멸하는 것이 아님을 알아야 한다.</w:t>
      </w:r>
    </w:p>
    <w:p>
      <w:pPr>
        <w:pStyle w:val="Heading4"/>
      </w:pPr>
      <w:r>
        <w:t>9) 복(伏)의 양상에 관한 세 해석과 지위별 단복</w:t>
      </w:r>
    </w:p>
    <w:p>
      <w:pPr>
        <w:pStyle w:val="OriginalLabel"/>
      </w:pPr>
      <w:r>
        <w:t>원문</w:t>
      </w:r>
    </w:p>
    <w:p>
      <w:pPr>
        <w:pStyle w:val="OriginalText"/>
        <w:shd w:fill="E8EEF5"/>
        <w:pBdr>
          <w:left w:val="single" w:sz="12" w:space="6" w:color="2E74B5"/>
        </w:pBdr>
      </w:pPr>
      <w:r>
        <w:rPr>
          <w:rFonts w:ascii="Noto Sans CJK JP" w:hAnsi="Noto Sans CJK JP" w:eastAsia="Noto Sans CJK JP"/>
        </w:rPr>
        <w:t>又伏義解不同。一云如𧂐伏也。二云如魚鱗伏也。三報恩云。必須品品各各相飜伏也。初地菩薩斷見惑而不伏。而望思惟惑。亦伏義也。二地菩薩已上至十地菩薩已下。亦伏亦斷。金剛心菩薩伏而不斷。佛果斷而不伏也。</w:t>
      </w:r>
    </w:p>
    <w:p>
      <w:pPr>
        <w:pStyle w:val="TranslationLabel"/>
      </w:pPr>
      <w:r>
        <w:t>번역</w:t>
      </w:r>
    </w:p>
    <w:p>
      <w:pPr>
        <w:pStyle w:val="TranslationText"/>
      </w:pPr>
      <w:r>
        <w:rPr>
          <w:rFonts w:ascii="Noto Sans CJK JP" w:hAnsi="Noto Sans CJK JP" w:eastAsia="Noto Sans CJK JP"/>
        </w:rPr>
        <w:t>또 복의 뜻에 대한 해석도 서로 같지 않다. 첫째는 𧂐처럼 억누른다고 한다[판독·의미 불확실]. 둘째는 물고기 비늘처럼 억누른다고 한다. 셋째로 보은(報恩)은 반드시 품마다 각각 서로 뒤집어 억눌러야 한다고 말한다. 초지보살은 견혹을 끊되 억누르지는 않지만, 사유혹과 견주어 보면 또한 억누른다는 뜻이 있다. 이지보살 이상에서 십지보살 이하까지는 억누르기도 하고 끊기도 한다. 금강심보살은 억누르되 끊지는 않고, 불과(佛果)에서는 끊되 억누르지는 않는다.</w:t>
      </w:r>
    </w:p>
    <w:p>
      <w:pPr>
        <w:pStyle w:val="Heading4"/>
      </w:pPr>
      <w:r>
        <w:t>10) 칠지 이상에서 단복되는 번뇌의 세 성품</w:t>
      </w:r>
    </w:p>
    <w:p>
      <w:pPr>
        <w:pStyle w:val="OriginalLabel"/>
      </w:pPr>
      <w:r>
        <w:t>원문</w:t>
      </w:r>
    </w:p>
    <w:p>
      <w:pPr>
        <w:pStyle w:val="OriginalText"/>
        <w:shd w:fill="E8EEF5"/>
        <w:pBdr>
          <w:left w:val="single" w:sz="12" w:space="6" w:color="2E74B5"/>
        </w:pBdr>
      </w:pPr>
      <w:r>
        <w:rPr>
          <w:rFonts w:ascii="Noto Sans CJK JP" w:hAnsi="Noto Sans CJK JP" w:eastAsia="Noto Sans CJK JP"/>
        </w:rPr>
        <w:t>若解與惑相對辨者。六地已下如前說也。但四住地惑。見諦惑。三界思惟惑。依五九品無知者。四九品三種各各一除道𥞋也。於七地已上所斷伏惑。亦有三種性不同。一總癡無明住地九品。二無知九品。三習氣九品。此三種性一除道所斷伏也。洹沙上色塵等五種。即是無明無知習氣性收之。所以只立三種性。若名目論之四種也。</w:t>
      </w:r>
    </w:p>
    <w:p>
      <w:pPr>
        <w:pStyle w:val="TranslationLabel"/>
      </w:pPr>
      <w:r>
        <w:t>번역</w:t>
      </w:r>
    </w:p>
    <w:p>
      <w:pPr>
        <w:pStyle w:val="TranslationText"/>
      </w:pPr>
      <w:r>
        <w:rPr>
          <w:rFonts w:ascii="Noto Sans CJK JP" w:hAnsi="Noto Sans CJK JP" w:eastAsia="Noto Sans CJK JP"/>
        </w:rPr>
        <w:t>이해와 번뇌를 서로 상대하여 판별한다면, 육지 이하는 앞에서 말한 것과 같다. 다만 사주지혹, 견제혹, 삼계의 사유혹을 ‘오·구품의 무지’에 의거해 논한 대목과, ‘사·구품의 세 종류 각각에 하나의 제거하는 도’가 있다고 한 대목은 원문이 불안정하다[구문·판독 불확실: 依五九品無知者。四九品三種各各一除道𥞋也。]. 칠지 이상에서 끊거나 억누르는 번뇌도 성품이 서로 다른 세 종류가 있다. 첫째는 구품의 총치인 무명주지이고, 둘째는 구품의 무지이며, 셋째는 구품의 습기이다. 이 세 성품은 하나의 제거하는 도가 끊고 억누르는 것이다. ‘항사상의 색진 등 다섯 종류’[판독 불확실: 원문 洹沙上色塵等五種]는 곧 무명·무지·습기의 성품에 포섭된다. 그러므로 세 종류의 성품만을 세우지만, 명목으로 논하면 네 종류이다.</w:t>
      </w:r>
    </w:p>
    <w:p>
      <w:pPr>
        <w:pStyle w:val="Heading4"/>
      </w:pPr>
      <w:r>
        <w:t>11) 칠지부터 십지까지의 단복 대응</w:t>
      </w:r>
    </w:p>
    <w:p>
      <w:pPr>
        <w:pStyle w:val="OriginalLabel"/>
      </w:pPr>
      <w:r>
        <w:t>원문</w:t>
      </w:r>
    </w:p>
    <w:p>
      <w:pPr>
        <w:pStyle w:val="OriginalText"/>
        <w:shd w:fill="E8EEF5"/>
        <w:pBdr>
          <w:left w:val="single" w:sz="12" w:space="6" w:color="2E74B5"/>
        </w:pBdr>
      </w:pPr>
      <w:r>
        <w:rPr>
          <w:rFonts w:ascii="Noto Sans CJK JP" w:hAnsi="Noto Sans CJK JP" w:eastAsia="Noto Sans CJK JP"/>
        </w:rPr>
        <w:t>若斷伏者。七地斷恒沙上煩惱。則伏色塵無知。八地正斷色塵無知。則伏心難無知。九地正斷心難無知。則伏集起無知。十地正斷集起無知。則伏無始無明也。餘二種薀在其中也。</w:t>
      </w:r>
    </w:p>
    <w:p>
      <w:pPr>
        <w:pStyle w:val="TranslationLabel"/>
      </w:pPr>
      <w:r>
        <w:t>번역</w:t>
      </w:r>
    </w:p>
    <w:p>
      <w:pPr>
        <w:pStyle w:val="TranslationText"/>
      </w:pPr>
      <w:r>
        <w:rPr>
          <w:rFonts w:ascii="Noto Sans CJK JP" w:hAnsi="Noto Sans CJK JP" w:eastAsia="Noto Sans CJK JP"/>
        </w:rPr>
        <w:t>단복을 논한다면, 칠지는 항하의 모래알처럼 많은 상위 번뇌를 끊으면서 색진무지를 억누르고, 팔지는 바로 색진무지를 끊으면서 심난무지를 억누르며, 구지는 바로 심난무지를 끊으면서 집기무지를 억누리고, 십지는 바로 집기무지를 끊으면서 무시무명(無始無明)을 억누른다. 나머지 두 종류도 그 가운데 포함되어 있다.</w:t>
      </w:r>
    </w:p>
    <w:p>
      <w:pPr>
        <w:pStyle w:val="Heading4"/>
      </w:pPr>
      <w:r>
        <w:t>12) 습기와 무지의 경중에 관한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問習氣是見思之餘氣。安得與無明住地無知齊輕重耶。彼答有漏凡夫所起尚輕。三乘聖人所起習餘氣安(在其中也)得重耶。</w:t>
      </w:r>
    </w:p>
    <w:p>
      <w:pPr>
        <w:pStyle w:val="TranslationLabel"/>
      </w:pPr>
      <w:r>
        <w:t>번역</w:t>
      </w:r>
    </w:p>
    <w:p>
      <w:pPr>
        <w:pStyle w:val="TranslationText"/>
      </w:pPr>
      <w:r>
        <w:rPr>
          <w:rFonts w:ascii="Noto Sans CJK JP" w:hAnsi="Noto Sans CJK JP" w:eastAsia="Noto Sans CJK JP"/>
        </w:rPr>
        <w:t>묻는다. “습기는 견혹과 사혹의 남은 기운인데, 어떻게 무명주지의 무지와 경중이 같을 수 있는가?” 그들은 답한다. “유루의 범부가 일으킨 것도 오히려 가벼운데, 삼승의 성인이 일으킨 습의 남은 기운이 어찌 ‘그 가운데 있으면서’ 무거울 수 있겠는가?[구문 불확실: 원문 安(在其中也)得重耶]”</w:t>
      </w:r>
    </w:p>
    <w:p>
      <w:pPr>
        <w:pStyle w:val="Heading4"/>
      </w:pPr>
      <w:r>
        <w:t>13) 초지에서 삼계의 사유혹을 끊는다는 말에 관한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問如十住論。初地已斷三界思惟。安言二三地已去始斷耶。答如云因滅故果忘。以因收果。遠義明之。非品扶相飜也。</w:t>
      </w:r>
    </w:p>
    <w:p>
      <w:pPr>
        <w:pStyle w:val="TranslationLabel"/>
      </w:pPr>
      <w:r>
        <w:t>번역</w:t>
      </w:r>
    </w:p>
    <w:p>
      <w:pPr>
        <w:pStyle w:val="TranslationText"/>
      </w:pPr>
      <w:r>
        <w:rPr>
          <w:rFonts w:ascii="Noto Sans CJK JP" w:hAnsi="Noto Sans CJK JP" w:eastAsia="Noto Sans CJK JP"/>
        </w:rPr>
        <w:t>묻는다. “『십주론』에서 초지가 이미 삼계의 사유혹을 끊었다고 하였는데, 어떻게 이지·삼지 이후에 비로소 끊는다고 말하는가?” 답한다. “이른바 ‘인이 소멸하기 때문에 과를 잊는다’[이문 검토 필요: 원문 果忘]고 한 것과 같다. 인으로써 과를 포섭하여 먼 뜻에서 밝힌 것이지, 품마다 서로 뒤집는다는 뜻은 아니다[판독·구문 불확실: 원문 非品扶相飜也].”</w:t>
      </w:r>
    </w:p>
    <w:p>
      <w:pPr>
        <w:pStyle w:val="Heading4"/>
      </w:pPr>
      <w:r>
        <w:t>14) 무소득 대승의 관점에서 본 종래 단복설</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明義。斷伏數種勢。自有人。於凡夫時。無量劫心樂經學無所得大乘人。或於假位中。無數劫中。學無所得人一人中觀心意洗。即是如經云。一念相應慧。斷無量煩惱及習。若爾何只斷三界思惟耶。今大乘意望彼兩種斷伏。亦是傍經論中語說之。而彼心意存故終不離斷常宗。故被破也。</w:t>
      </w:r>
    </w:p>
    <w:p>
      <w:pPr>
        <w:pStyle w:val="TranslationLabel"/>
      </w:pPr>
      <w:r>
        <w:t>번역</w:t>
      </w:r>
    </w:p>
    <w:p>
      <w:pPr>
        <w:pStyle w:val="TranslationText"/>
      </w:pPr>
      <w:r>
        <w:rPr>
          <w:rFonts w:ascii="Noto Sans CJK JP" w:hAnsi="Noto Sans CJK JP" w:eastAsia="Noto Sans CJK JP"/>
        </w:rPr>
        <w:t>대승에서 뜻을 밝히면 단복에는 몇 가지 형세가 있다. 어떤 사람은 범부일 때부터 한량없는 겁 동안 마음으로 경전을 좋아하여 무소득 대승을 배운 사람이다. 또 어떤 사람은 가위(假位)에서 무수한 겁 동안 무소득을 배워, 한 사람 안에서 중관(中觀)으로 마음과 뜻이 씻긴다[구문 불확실: 원문 學無所得人一人中觀心意洗]. 이는 곧 경에서 “한 생각과 상응하는 지혜가 한량없는 번뇌와 습기를 끊는다.”라고 한 것과 같다. 그렇다면 어찌 삼계의 사유혹만을 끊겠는가? 이제 대승의 뜻에서 저 두 종류의 단복을 보면, 그것도 경론 가운데의 말을 곁들여 설명한 것이다. 그러나 저들은 마음과 뜻을 존치하므로 끝내 단견과 상견의 종지를 벗어나지 못한다. 그러므로 논파되는 것이다.</w:t>
      </w:r>
    </w:p>
    <w:p>
      <w:pPr>
        <w:pStyle w:val="Heading4"/>
      </w:pPr>
      <w:r>
        <w:t>15) 근기의 차이와 공덕문·지혜문의 대치</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乘明義。或一種[巾*龍]戾根緣。或樂多功德根緣。開之得言發心十住明伏。初地已上斷也。若無量劫學無所得利根之緣。未必須兩種開之。故如菩薩頭陀云。最上利根者。不出生死。亦不入涅槃。又經云我成佛時。無三寶名字等也。又依經論中。對除明義。亦有兩種。一功德門明之。如施伏慳乃至定伏亂也。二者就智慧門明之。正見伏邪見。乃至觀因緣能伏癡等。不二而二。約假上假名說之也。又約功德門。伏枝條。不伏根本相惑也。就觀門。習學空無所有。則能伏根本。枝條自忘之。是無名相假名說也。</w:t>
      </w:r>
    </w:p>
    <w:p>
      <w:pPr>
        <w:pStyle w:val="TranslationLabel"/>
      </w:pPr>
      <w:r>
        <w:t>번역</w:t>
      </w:r>
    </w:p>
    <w:p>
      <w:pPr>
        <w:pStyle w:val="TranslationText"/>
      </w:pPr>
      <w:r>
        <w:rPr>
          <w:rFonts w:ascii="Noto Sans CJK JP" w:hAnsi="Noto Sans CJK JP" w:eastAsia="Noto Sans CJK JP"/>
        </w:rPr>
        <w:t>그러므로 대승에서 뜻을 밝힐 때, 어떤 경우에는 한 종류의 [巾*龍]戾한 근기의 인연을 말하고[판독·의미 불확실], 어떤 경우에는 많은 공덕을 좋아하는 근기의 인연을 말한다. 이를 나누어 말하면 발심과 십주에서는 복을 밝히고, 초지 이상에서는 단을 밝힌다고 할 수 있다[구문 불확실: 원문 發心十住明伏]. 그러나 한량없는 겁 동안 무소득을 배운 영리한 근기의 인연이라면 반드시 두 종류로 나눌 필요는 없다. 그러므로 『보살두타경』에서 “가장 뛰어난 이근자는 생사를 벗어나지도 않고 열반에 들어가지도 않는다.”라고 한 것과 같다. 또 경에서 “내가 부처를 이룰 때에는 삼보라는 명자도 없다.”라고 한 것 등과 같다.</w:t>
      </w:r>
    </w:p>
    <w:p>
      <w:pPr>
        <w:pStyle w:val="TranslationText"/>
      </w:pPr>
      <w:r>
        <w:rPr>
          <w:rFonts w:ascii="Noto Sans CJK JP" w:hAnsi="Noto Sans CJK JP" w:eastAsia="Noto Sans CJK JP"/>
        </w:rPr>
        <w:t>또 경론에 의거하여 대치하고 제거하는 뜻을 밝히는 데에도 두 종류가 있다. 첫째는 공덕문(功德門)에 의거하여 밝히는 것이다. 보시가 인색함을 억누르고, 나아가 선정이 산란함을 억누르는 것과 같다. 둘째는 지혜문(智慧門)에 의거하여 밝히는 것이다. 바른 견해가 삿된 견해를 억누르고, 나아가 인연을 관찰함이 어리석음을 억누를 수 있는 것 등과 같다. 둘이 아니지만 둘로 나누어, 가(假)의 자리에서 임시 명칭으로 말한 것이다. 다시 공덕문에 의거하면 지말의 번뇌는 억누르지만 근본의 상혹(相惑)은 억누르지 못한다. 관문(觀門)에 의거하여 공하여 아무것도 없음을 익혀 배우면 근본을 억누를 수 있고 지말은 저절로 잊힌다. 이는 명상(名相)이 없는 데에서 임시 명칭으로 말한 것이다.</w:t>
      </w:r>
    </w:p>
    <w:p>
      <w:pPr>
        <w:pStyle w:val="Heading4"/>
      </w:pPr>
      <w:r>
        <w:t>16) 공혜의 차제와 개별 수행의 심천</w:t>
      </w:r>
    </w:p>
    <w:p>
      <w:pPr>
        <w:pStyle w:val="OriginalLabel"/>
      </w:pPr>
      <w:r>
        <w:t>원문</w:t>
      </w:r>
    </w:p>
    <w:p>
      <w:pPr>
        <w:pStyle w:val="OriginalText"/>
        <w:shd w:fill="E8EEF5"/>
        <w:pBdr>
          <w:left w:val="single" w:sz="12" w:space="6" w:color="2E74B5"/>
        </w:pBdr>
      </w:pPr>
      <w:r>
        <w:rPr>
          <w:rFonts w:ascii="Noto Sans CJK JP" w:hAnsi="Noto Sans CJK JP" w:eastAsia="Noto Sans CJK JP"/>
        </w:rPr>
        <w:t>又一往分門明義。習空慧能伏相惑。此則必次第從重至輕。無有中間不次第。如十地義從淺至深也。而約有中別知及諸功德行。此則造心行各起更牙深淺。如施行已深定行則淺等也。或可觀理則深觀事猶淺也。別行門戶既不同故。更牙同起。亦可於行自有階級淺深。從下至中至上也。故大論云。有上中下。下下下中下上。中下中中中上。上下上中上上也。</w:t>
      </w:r>
    </w:p>
    <w:p>
      <w:pPr>
        <w:pStyle w:val="TranslationLabel"/>
      </w:pPr>
      <w:r>
        <w:t>번역</w:t>
      </w:r>
    </w:p>
    <w:p>
      <w:pPr>
        <w:pStyle w:val="TranslationText"/>
      </w:pPr>
      <w:r>
        <w:rPr>
          <w:rFonts w:ascii="Noto Sans CJK JP" w:hAnsi="Noto Sans CJK JP" w:eastAsia="Noto Sans CJK JP"/>
        </w:rPr>
        <w:t>또 우선 문을 나누어 뜻을 밝히면, 공혜(空慧)를 익힘이 상혹을 억누를 수 있다. 이는 반드시 차례대로 무거운 것에서 가벼운 것으로 나아가며, 중간에 차례를 따르지 않는 경우가 없다. 십지의가 얕은 데서 깊은 데로 나아가는 것과 같다. 그러나 유(有) 가운데의 별지(別知)와 여러 공덕행에 의거하면, 마음을 짓는 행이 각각 일어나 서로 깊고 얕음이 있다[판독 불확실: 원문 更牙深淺]. 가령 보시행은 이미 깊지만 선정행은 얕은 것과 같다. 또는 이치를 관찰하는 것은 깊지만 사(事)를 관찰하는 것은 아직 얕을 수 있다. 개별 수행의 문호가 서로 다르기 때문에 서로 함께 일어나기도 한다[판독·구문 불확실: 원문 更牙同起]. 또한 각각의 행 안에도 본래 얕고 깊은 계급이 있어 하품에서 중품으로, 중품에서 상품으로 나아갈 수 있다. 그러므로 『대론』에서 “상·중·하가 있다. 하하·하중·하상, 중하·중중·중상, 상하·상중·상상이다.”라고 하였다.</w:t>
      </w:r>
    </w:p>
    <w:p>
      <w:pPr>
        <w:pStyle w:val="Heading4"/>
      </w:pPr>
      <w:r>
        <w:t>17) 선정의 차제·초월과 여러 수행의 양상</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大經云。拔木與浣衣譬等也。經云從散心入初禪。從初禪入二禪。乃至入滅定。從滅定出非想定。非想定出非用處定。如是次第下出散心。如是次第入出也。又經論云。從散心入二禪。從二禪。入第四禪。如是間次超入滅定。出定亦如是。間次超出滅定。復有順逆超出入。種種行。定行既如斯多種者。餘諸行類亦然也。</w:t>
      </w:r>
    </w:p>
    <w:p>
      <w:pPr>
        <w:pStyle w:val="TranslationLabel"/>
      </w:pPr>
      <w:r>
        <w:t>번역</w:t>
      </w:r>
    </w:p>
    <w:p>
      <w:pPr>
        <w:pStyle w:val="TranslationText"/>
      </w:pPr>
      <w:r>
        <w:rPr>
          <w:rFonts w:ascii="Noto Sans CJK JP" w:hAnsi="Noto Sans CJK JP" w:eastAsia="Noto Sans CJK JP"/>
        </w:rPr>
        <w:t>또 『대경』에서 나무를 뽑는 비유와 옷을 빠는 비유 등을 든 것과 같다. 경에서는 산란한 마음에서 초선에 들어가고, 초선에서 이선에 들어가며, 나아가 멸정(滅定)에 들어간다고 하였다. 멸정에서 나와 비상정(非想定)에 들고, 비상정에서 나와 비용처정(非用處定)에 들며, 이와 같이 차례대로 아래로 내려와 산란한 마음으로 나온다. 이처럼 차례대로 들어가고 나온다.</w:t>
      </w:r>
    </w:p>
    <w:p>
      <w:pPr>
        <w:pStyle w:val="TranslationText"/>
      </w:pPr>
      <w:r>
        <w:rPr>
          <w:rFonts w:ascii="Noto Sans CJK JP" w:hAnsi="Noto Sans CJK JP" w:eastAsia="Noto Sans CJK JP"/>
        </w:rPr>
        <w:t>또 경론에서는 산란한 마음에서 이선에 들어가고, 이선에서 사선에 들어가며, 이와 같이 간격을 두고 차례를 뛰어넘어 멸정에 들어간다고 하였다. 선정에서 나오는 것도 이와 같아서 간격을 두고 차례를 뛰어넘어 멸정에서 나온다. 다시 순서대로 또는 역순으로 뛰어넘어 나가고 들어가는 여러 행도 있다. 선정의 행에 이미 이처럼 여러 종류가 있다면 나머지 모든 행의 부류도 또한 그러하다.</w:t>
      </w:r>
    </w:p>
    <w:p>
      <w:pPr>
        <w:pStyle w:val="Heading4"/>
      </w:pPr>
      <w:r>
        <w:t>18) 불이와 가명, 이근자의 단복</w:t>
      </w:r>
    </w:p>
    <w:p>
      <w:pPr>
        <w:pStyle w:val="OriginalLabel"/>
      </w:pPr>
      <w:r>
        <w:t>원문</w:t>
      </w:r>
    </w:p>
    <w:p>
      <w:pPr>
        <w:pStyle w:val="OriginalText"/>
        <w:shd w:fill="E8EEF5"/>
        <w:pBdr>
          <w:left w:val="single" w:sz="12" w:space="6" w:color="2E74B5"/>
        </w:pBdr>
      </w:pPr>
      <w:r>
        <w:rPr>
          <w:rFonts w:ascii="Noto Sans CJK JP" w:hAnsi="Noto Sans CJK JP" w:eastAsia="Noto Sans CJK JP"/>
        </w:rPr>
        <w:t>雖不二而二。開之無量門。如空中書也。無有蹤迹。但假名名字耳。無空行異於有行。無有行異於空行。無入別出。無出別入。無超異順異超等不同。地攝兩論。成毗二家等。有定處所也。利根者遇一華一草一色一香一光明。即能斷伏無量煩惱。聞飯香亦悟無生也。故華嚴經云。一中解無量。無量中解一。如是展轉生。非亦實智者。無所畏也。何必須次第門與超順門等耶。又必須善智識境智等。然改境智萬法無有二相。如有不有無不無。畢竟清淨。即是斷伏義。於此中。畢竟清淨。名為斷義。於中昧者名為伏也。故大品經云。一念相應慧斷無量煩惱及習也。</w:t>
      </w:r>
    </w:p>
    <w:p>
      <w:pPr>
        <w:pStyle w:val="TranslationLabel"/>
      </w:pPr>
      <w:r>
        <w:t>번역</w:t>
      </w:r>
    </w:p>
    <w:p>
      <w:pPr>
        <w:pStyle w:val="TranslationText"/>
      </w:pPr>
      <w:r>
        <w:rPr>
          <w:rFonts w:ascii="Noto Sans CJK JP" w:hAnsi="Noto Sans CJK JP" w:eastAsia="Noto Sans CJK JP"/>
        </w:rPr>
        <w:t>둘이 아니지만 둘로 나누면 한량없는 문으로 펼쳐지니, 허공에 글씨를 쓰는 것과 같아서 자취가 없고 다만 임시로 붙인 이름일 뿐이다. 공의 행이 유의 행과 다르지 않고, 유의 행도 공의 행과 다르지 않다. 들어감과 별개인 나옴이 없고, 나옴과 별개인 들어감도 없으며, 초월이 순차와 다르거나 순차가 초월과 다르다는 등의 차별도 없다[구문 불확실: 원문 無超異順異超等不同]. 그러나 지론·섭론의 양론과 성실·비담의 두 가(家) 등에서는 정해진 처소를 세운다.</w:t>
      </w:r>
    </w:p>
    <w:p>
      <w:pPr>
        <w:pStyle w:val="TranslationText"/>
      </w:pPr>
      <w:r>
        <w:rPr>
          <w:rFonts w:ascii="Noto Sans CJK JP" w:hAnsi="Noto Sans CJK JP" w:eastAsia="Noto Sans CJK JP"/>
        </w:rPr>
        <w:t>이근자는 한 송이 꽃, 한 포기 풀, 하나의 색, 하나의 향, 하나의 광명을 만나기만 해도 곧 한량없는 번뇌를 끊고 억누를 수 있으며, 밥 냄새를 맡고도 무생을 깨닫는다. 그러므로 『화엄경』에서 “하나 가운데에서 무량을 이해하고, 무량 가운데에서 하나를 이해하며, 이와 같이 전전하여 생겨난다.”라고 하였다. 이어지는 “또한 실지(實智)가 아닌 자는 두려워할 것이 없다.”라는 구절은 문맥이 불분명하다[구문 불확실: 원문 非亦實智者。無所畏也。]. 어찌 반드시 차제문과 초월·순행의 문 등이 필요하겠는가?</w:t>
      </w:r>
    </w:p>
    <w:p>
      <w:pPr>
        <w:pStyle w:val="TranslationText"/>
      </w:pPr>
      <w:r>
        <w:rPr>
          <w:rFonts w:ascii="Noto Sans CJK JP" w:hAnsi="Noto Sans CJK JP" w:eastAsia="Noto Sans CJK JP"/>
        </w:rPr>
        <w:t>또 반드시 선지식·경(境)·지(智) 등이 있어야 한다. 그러나 경과 지를 바꾸어 보더라도 만법에는 두 모습이 없으며[판독·구문 불확실: 원문 然改境智], 유인 듯하면서 유가 아니고 무인 듯하면서 무가 아니어서 필경 청정하다. 이것이 곧 단복의 뜻이다. 이 가운데 필경 청정한 것을 단의 뜻이라 하고, 그 가운데 어두운 것을 복이라 한다. 그러므로 『대품경』에서 “한 생각과 상응하는 지혜가 한량없는 번뇌와 습기를 끊는다.”라고 하였다.</w:t>
      </w:r>
    </w:p>
    <w:p>
      <w:pPr>
        <w:pStyle w:val="Heading4"/>
      </w:pPr>
      <w:r>
        <w:t>19) 무득대승의 반관과 반야행</w:t>
      </w:r>
    </w:p>
    <w:p>
      <w:pPr>
        <w:pStyle w:val="OriginalLabel"/>
      </w:pPr>
      <w:r>
        <w:t>원문</w:t>
      </w:r>
    </w:p>
    <w:p>
      <w:pPr>
        <w:pStyle w:val="OriginalText"/>
        <w:shd w:fill="E8EEF5"/>
        <w:pBdr>
          <w:left w:val="single" w:sz="12" w:space="6" w:color="2E74B5"/>
        </w:pBdr>
      </w:pPr>
      <w:r>
        <w:rPr>
          <w:rFonts w:ascii="Noto Sans CJK JP" w:hAnsi="Noto Sans CJK JP" w:eastAsia="Noto Sans CJK JP"/>
        </w:rPr>
        <w:t>無得大乘。斷伏義者。功而明之。反觀自心。心非心。畢竟清淨。四句五句不可得。有何煩惱係屬於心。何有心能係煩惱。故無量義經云。心意識已也。故大品經相行品云。行亦不受。不行亦不受。行不行亦不受。非行非不行亦不受。不受亦不受也。三慧品亦云。若心心數法不行故行般若波羅蜜。又品云。如是須菩提。菩薩摩訶薩。行般若波羅蜜。如佛所化人行也。</w:t>
      </w:r>
    </w:p>
    <w:p>
      <w:pPr>
        <w:pStyle w:val="TranslationLabel"/>
      </w:pPr>
      <w:r>
        <w:t>번역</w:t>
      </w:r>
    </w:p>
    <w:p>
      <w:pPr>
        <w:pStyle w:val="TranslationText"/>
      </w:pPr>
      <w:r>
        <w:rPr>
          <w:rFonts w:ascii="Noto Sans CJK JP" w:hAnsi="Noto Sans CJK JP" w:eastAsia="Noto Sans CJK JP"/>
        </w:rPr>
        <w:t>무득대승에서 단복의 뜻을 깊이 밝혀 말하면[구문 불확실: 원문 功而明之], 자기 마음을 돌이켜 관찰해야 한다. 마음은 마음이 아니어서 필경 청정하며, 사구와 오구로도 얻을 수 없다. 무슨 번뇌가 마음에 매여 속하겠으며, 무슨 마음이 번뇌를 맬 수 있겠는가? 그러므로 『무량의경』에서 “심·의·식일 뿐이다.”라고 하였다[의미 불확실: 원문 心意識已也].</w:t>
      </w:r>
    </w:p>
    <w:p>
      <w:pPr>
        <w:pStyle w:val="TranslationText"/>
      </w:pPr>
      <w:r>
        <w:rPr>
          <w:rFonts w:ascii="Noto Sans CJK JP" w:hAnsi="Noto Sans CJK JP" w:eastAsia="Noto Sans CJK JP"/>
        </w:rPr>
        <w:t>그러므로 『대품경』 「상행품」에서 “행함도 받아들이지 않고, 행하지 않음도 받아들이지 않으며, 행함과 행하지 않음도 받아들이지 않고, 행함도 아니고 행하지 않음도 아닌 것도 받아들이지 않으며, 받아들이지 않음도 또한 받아들이지 않는다.”라고 하였다. 「삼혜품」에서도 “마음과 심소법이 행하지 않기 때문에 반야바라밀을 행한다.”라고 하였다. 또 다른 품에서는 “이와 같이 수보리여, 보살마하살이 반야바라밀을 행하는 것은 부처가 변화시켜 만든 사람이 행하는 것과 같다.”라고 하였다.</w:t>
      </w:r>
    </w:p>
    <w:p>
      <w:pPr>
        <w:pStyle w:val="Heading4"/>
      </w:pPr>
      <w:r>
        <w:t>20) 내외의 청정과 성인의 무심</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頭陀經云。照明菩薩問心王菩薩云。觀煩惱性內度脫眾生。其相可解。外法云何。心王菩薩答。內外法不異。雖彼不異。要先觀內。一煩惱淨。眾多亦淨。何以故爾。內是外之根本。眾聖之源。得斯妙法。法度眾生。眾生無盡。佛身無盡。眾生無邊。佛身亦無邊。眾生性即是虗空性。虗空性即是佛性也。又彼經云。心為毒虫。大乘法杖。鞭於心毒虫。內外清淨也。華嚴經云。無心於彼此。而能充一切。往往經云。無心意也。維摩經云。譬如幻化人。為幻化人說法。當違是意而為說法也。中論成壞品云。若有所受法皆是斷常也。又一切大乘經常云。舉幻化人說法之意。顯於聖人無心也。</w:t>
      </w:r>
    </w:p>
    <w:p>
      <w:pPr>
        <w:pStyle w:val="TranslationLabel"/>
      </w:pPr>
      <w:r>
        <w:t>번역</w:t>
      </w:r>
    </w:p>
    <w:p>
      <w:pPr>
        <w:pStyle w:val="TranslationText"/>
      </w:pPr>
      <w:r>
        <w:rPr>
          <w:rFonts w:ascii="Noto Sans CJK JP" w:hAnsi="Noto Sans CJK JP" w:eastAsia="Noto Sans CJK JP"/>
        </w:rPr>
        <w:t>『보살두타경』에서 말한다. 조명보살(照明菩薩)이 심왕보살(心王菩薩)에게 물었다. “번뇌의 성품을 관찰하여 안으로 중생을 제도하고 해탈시키는 그 모습은 이해할 수 있습니다. 외부의 법은 어떠합니까?” 심왕보살이 답하였다. “안과 밖의 법은 다르지 않다. 비록 그것들이 다르지 않지만 반드시 먼저 안을 관찰해야 한다. 하나의 번뇌가 청정해지면 많은 번뇌도 청정해진다. 왜 그러한가? 안은 밖의 근본이며 모든 성인의 근원이기 때문이다. 이 묘법을 얻어 그 법으로 중생을 제도한다. 중생이 다함이 없으므로 불신도 다함이 없고, 중생이 끝이 없으므로 불신도 또한 끝이 없다. 중생의 성품이 곧 허공의 성품이고, 허공의 성품이 곧 불성이다.”</w:t>
      </w:r>
    </w:p>
    <w:p>
      <w:pPr>
        <w:pStyle w:val="TranslationText"/>
      </w:pPr>
      <w:r>
        <w:rPr>
          <w:rFonts w:ascii="Noto Sans CJK JP" w:hAnsi="Noto Sans CJK JP" w:eastAsia="Noto Sans CJK JP"/>
        </w:rPr>
        <w:t>또 그 경에서 “마음은 독충이고 대승법은 지팡이이니, 마음이라는 독충을 매질하면 안팎이 청정해진다.”라고 하였다. 『화엄경』에서는 “저것과 이것에 마음을 두지 않으면서도 능히 모든 것에 가득 찬다.”라고 하였다. 여러 경에서 자주 무심·무의(無心意)를 말한다.</w:t>
      </w:r>
    </w:p>
    <w:p>
      <w:pPr>
        <w:pStyle w:val="TranslationText"/>
      </w:pPr>
      <w:r>
        <w:rPr>
          <w:rFonts w:ascii="Noto Sans CJK JP" w:hAnsi="Noto Sans CJK JP" w:eastAsia="Noto Sans CJK JP"/>
        </w:rPr>
        <w:t>『유마경』에서는 “마치 환화인이 환화인을 위하여 법을 설하는 것과 같다.”라고 하였다. “마땅히 이 뜻을 어기면서 법을 설해야 한다.”라는 이어지는 문장은 글자가 불안정하다[이문 검토 필요: 원문 當違是意而為說法也]. 『중론』 「성괴품」에서는 “만약 받아들이는 법이 있다면 모두 단견과 상견이다.”라고 하였다. 또 모든 대승경에서는 환화인이 법을 설한다는 뜻을 들어 성인에게 마음이 없음을 드러낸다고 늘 말한다.</w:t>
      </w:r>
    </w:p>
    <w:p>
      <w:pPr>
        <w:pStyle w:val="Heading4"/>
      </w:pPr>
      <w:r>
        <w:t>21) 지론·섭론 등의 네 가와 무득대승의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地攝與成毗四家義宗。一向不得如幻化人行行。何以故爾。彼地攝論等。含意識與阿梨耶識。成論等含六識故。不同幻化人說法也。一家意。一往麁論現起解斷成就惑。若功而論之。現起觀斷現起心。此心四句盡淨。即已現起心。即成就或隨己也。不同有所得家等。煩惱雖去。而有淨心體[彳*(百-日+ㄎ)]在至佛也。故彼師等引夫人經云。不思議智慧斷一切煩惱藏。此文證唯解斷惑也。今大乘宗一往論之。亦有此義。而要論之者。空有兩境。智雙盡淨。名為空智。斷一切煩惱藏也。</w:t>
      </w:r>
    </w:p>
    <w:p>
      <w:pPr>
        <w:pStyle w:val="TranslationLabel"/>
      </w:pPr>
      <w:r>
        <w:t>번역</w:t>
      </w:r>
    </w:p>
    <w:p>
      <w:pPr>
        <w:pStyle w:val="TranslationText"/>
      </w:pPr>
      <w:r>
        <w:rPr>
          <w:rFonts w:ascii="Noto Sans CJK JP" w:hAnsi="Noto Sans CJK JP" w:eastAsia="Noto Sans CJK JP"/>
        </w:rPr>
        <w:t>지론·섭론과 성실·비담이라는 네 가의 종지는 한결같이 환화인처럼 행을 행하는 데 이르지 못한다. 왜 그러한가? 저 지론·섭론 등은 의식과 아리야식(阿梨耶識)을 간직하고, 성실론 등은 육식을 간직하기 때문에 환화인이 법을 설하는 것과 같지 않다.</w:t>
      </w:r>
    </w:p>
    <w:p>
      <w:pPr>
        <w:pStyle w:val="TranslationText"/>
      </w:pPr>
      <w:r>
        <w:rPr>
          <w:rFonts w:ascii="Noto Sans CJK JP" w:hAnsi="Noto Sans CJK JP" w:eastAsia="Noto Sans CJK JP"/>
        </w:rPr>
        <w:t>일가(一家)의 뜻에 따르면, 우선 거칠게 논할 때에는 현재 일어난 이해가 성취된 번뇌를 끊는다고 한다. 그러나 깊이 논하면[구문 불확실: 원문 功而論之], 현재 일어난 관찰이 현재 일어난 마음을 끊으며, 이 마음은 사구에서 모두 청정해진다. 이어지는 “곧 이미 현재 일어난 마음이며, 곧 성취된 번뇌가 자신을 따른다.”라는 대목은 구문이 불분명하다[구문·이문 검토 필요: 원문 即已現起心。即成就或隨己也].</w:t>
      </w:r>
    </w:p>
    <w:p>
      <w:pPr>
        <w:pStyle w:val="TranslationText"/>
      </w:pPr>
      <w:r>
        <w:rPr>
          <w:rFonts w:ascii="Noto Sans CJK JP" w:hAnsi="Noto Sans CJK JP" w:eastAsia="Noto Sans CJK JP"/>
        </w:rPr>
        <w:t>이는 유소득가 등과 같지 않다. 그들은 번뇌가 비록 사라져도 청정한 마음의 본체가 남아 부처의 지위까지 이른다고 한다[판독 불확실: 원문 淨心體[彳*(百-日+ㄎ)]在至佛也]. 그러므로 그 논사들은 『부인경』을 인용하여 “불가사의한 지혜가 일체 번뇌장을 끊는다.”라고 하였다. 이 글은 오직 이해가 번뇌를 끊는다는 것을 증명한다. 지금 대승의 종지를 우선 논해도 또한 이러한 뜻이 있다. 그러나 요체를 논하면 공과 유라는 두 경계를 지혜가 함께 모두 청정하게 하는 것을 공지(空智)라고 하며, 이것이 일체 번뇌장을 끊는 것이다.</w:t>
      </w:r>
    </w:p>
    <w:p>
      <w:pPr>
        <w:pStyle w:val="Heading4"/>
      </w:pPr>
      <w:r>
        <w:t>22) 가·중의 단복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故一家宗假伏中斷。中伏假斷。中假俱斷。中假俱伏。亦得言。有解伏空解斷。有解斷空解伏。空有俱斷。空有俱伏。至而論之。假空有斷伏。中即乖斷恒伏。何故爾。解惑相除。正是假故。而前論四句者。一往開中假相也。</w:t>
      </w:r>
    </w:p>
    <w:p>
      <w:pPr>
        <w:pStyle w:val="TranslationLabel"/>
      </w:pPr>
      <w:r>
        <w:t>번역</w:t>
      </w:r>
    </w:p>
    <w:p>
      <w:pPr>
        <w:pStyle w:val="TranslationText"/>
      </w:pPr>
      <w:r>
        <w:rPr>
          <w:rFonts w:ascii="Noto Sans CJK JP" w:hAnsi="Noto Sans CJK JP" w:eastAsia="Noto Sans CJK JP"/>
        </w:rPr>
        <w:t>그러므로 일가의 종지에서는 가(假)가 억누르고 중(中)이 끊는다고도 하며, 중이 억누르고 가가 끊는다고도 하고, 중과 가가 함께 끊는다고도 하며, 중과 가가 함께 억누른다고도 한다. 또한 유해(有解)가 억누르고 공해(空解)가 끊는다고도 하며, 유해가 끊고 공해가 억누른다고도 하고, 공과 유가 함께 끊는다고도 하며, 공과 유가 함께 억누른다고도 할 수 있다.</w:t>
      </w:r>
    </w:p>
    <w:p>
      <w:pPr>
        <w:pStyle w:val="TranslationText"/>
      </w:pPr>
      <w:r>
        <w:rPr>
          <w:rFonts w:ascii="Noto Sans CJK JP" w:hAnsi="Noto Sans CJK JP" w:eastAsia="Noto Sans CJK JP"/>
        </w:rPr>
        <w:t>지극한 뜻에서 논하면 가의 공·유에는 단과 복이 있으나, 중은 곧 단과 어긋나면서 항상 복한다[구문 불확실: 원문 中即乖斷恒伏]. 왜 그러한가? 이해와 번뇌가 서로 제거하는 것은 바로 가이기 때문이다. 앞에서 사구를 논한 것은 우선 중과 가의 모습을 나누어 연 것이다.</w:t>
      </w:r>
    </w:p>
    <w:p>
      <w:pPr>
        <w:pStyle w:val="Heading4"/>
      </w:pPr>
      <w:r>
        <w:t>23) 이근자의 단복과 발심·복심·단심</w:t>
      </w:r>
    </w:p>
    <w:p>
      <w:pPr>
        <w:pStyle w:val="OriginalLabel"/>
      </w:pPr>
      <w:r>
        <w:t>원문</w:t>
      </w:r>
    </w:p>
    <w:p>
      <w:pPr>
        <w:pStyle w:val="OriginalText"/>
        <w:shd w:fill="E8EEF5"/>
        <w:pBdr>
          <w:left w:val="single" w:sz="12" w:space="6" w:color="2E74B5"/>
        </w:pBdr>
      </w:pPr>
      <w:r>
        <w:rPr>
          <w:rFonts w:ascii="Noto Sans CJK JP" w:hAnsi="Noto Sans CJK JP" w:eastAsia="Noto Sans CJK JP"/>
        </w:rPr>
        <w:t>問前云。若利根者。一華一草等。亦得是斷伏者。十信三十心等。亦得言名斷耶。答二而不二明之。如經云。初發心菩薩等三世諸佛者。發心亦得言斷伏。三十心亦同斷伏。初地已上皆然也。但初發心者。從凡以來。始向入畢竟不二心。名為發心也。伏心者。折有不有。折無不無。屈折動轉。無所平於有無等相。名為伏心也。斷心者。逈出有無等盡淨。離四句百非。名為斷也。此意正歆相除。兩相相望。故就假明也。若爾向入不二名為發心。屈折平相。而未明不都淨者。名為伏心。永淨者名為斷心也。</w:t>
      </w:r>
    </w:p>
    <w:p>
      <w:pPr>
        <w:pStyle w:val="TranslationLabel"/>
      </w:pPr>
      <w:r>
        <w:t>번역</w:t>
      </w:r>
    </w:p>
    <w:p>
      <w:pPr>
        <w:pStyle w:val="TranslationText"/>
      </w:pPr>
      <w:r>
        <w:rPr>
          <w:rFonts w:ascii="Noto Sans CJK JP" w:hAnsi="Noto Sans CJK JP" w:eastAsia="Noto Sans CJK JP"/>
        </w:rPr>
        <w:t>묻는다. “앞에서 이근자는 한 송이 꽃이나 한 포기 풀 등을 통해서도 단복을 이룰 수 있다고 하였다. 그렇다면 십신과 삼십심 등도 단이라고 이름할 수 있는가?” 답한다. “둘로 나누되 둘이 아닌 것으로 밝힌다. 경에서 ‘처음 발심한 보살은 삼세의 모든 부처와 같다.’라고 한 것처럼, 발심도 단복이라고 말할 수 있고 삼십심도 마찬가지로 단복이라 할 수 있으며, 초지 이상도 모두 그러하다.</w:t>
      </w:r>
    </w:p>
    <w:p>
      <w:pPr>
        <w:pStyle w:val="TranslationText"/>
      </w:pPr>
      <w:r>
        <w:rPr>
          <w:rFonts w:ascii="Noto Sans CJK JP" w:hAnsi="Noto Sans CJK JP" w:eastAsia="Noto Sans CJK JP"/>
        </w:rPr>
        <w:t>다만 처음 발심한다는 것은 범부로 지내온 이래 비로소 필경 불이의 마음으로 향하여 들어가는 것을 발심이라 이름한 것이다. 복심(伏心)이란 유를 꺾어 유가 아니라고 하고 무를 꺾어 무가 아니라고 하면서 굽히고 꺾어 움직여, 유·무 등의 상에서 평정되지 못한 것을 말한다[구문 불확실: 원문 無所平於有無等相]. 단심(斷心)이란 유·무 등을 멀리 벗어나 모두 청정해지고 사구와 백비를 떠난 것을 말한다. 이 뜻은 바로 歆相除를 말하는데[판독·의미 불확실], 두 상을 서로 마주 보게 하므로 가에 의거하여 밝힌 것이다.</w:t>
      </w:r>
    </w:p>
    <w:p>
      <w:pPr>
        <w:pStyle w:val="TranslationText"/>
      </w:pPr>
      <w:r>
        <w:rPr>
          <w:rFonts w:ascii="Noto Sans CJK JP" w:hAnsi="Noto Sans CJK JP" w:eastAsia="Noto Sans CJK JP"/>
        </w:rPr>
        <w:t>그렇다면 불이로 향하여 들어가는 것을 발심이라 하고, 상을 꺾어 평정하지만 아직 전부 청정해지지는 않은 것을 복심이라 하며, 영원히 청정해진 것을 단심이라 한다.”</w:t>
      </w:r>
    </w:p>
    <w:p>
      <w:pPr>
        <w:pStyle w:val="Heading4"/>
      </w:pPr>
      <w:r>
        <w:t>24) 지위별로 끊는 네 종류 번뇌</w:t>
      </w:r>
    </w:p>
    <w:p>
      <w:pPr>
        <w:pStyle w:val="OriginalLabel"/>
      </w:pPr>
      <w:r>
        <w:t>원문</w:t>
      </w:r>
    </w:p>
    <w:p>
      <w:pPr>
        <w:pStyle w:val="OriginalText"/>
        <w:shd w:fill="E8EEF5"/>
        <w:pBdr>
          <w:left w:val="single" w:sz="12" w:space="6" w:color="2E74B5"/>
        </w:pBdr>
      </w:pPr>
      <w:r>
        <w:rPr>
          <w:rFonts w:ascii="Noto Sans CJK JP" w:hAnsi="Noto Sans CJK JP" w:eastAsia="Noto Sans CJK JP"/>
        </w:rPr>
        <w:t>故一家云。一往大意斷伏雖如此。經論中有四種名目。解惑相番相對論之。如正使見論與思惟二種。麤煩惱惑。於[1]任十信斷意。從中發心已上。至六地已下。斷見思家習氣煩惱惑也。從七地已上。至第十地已下。斷二種無知惑也。故瓔珞經云。六地菩薩。即非想想慧煩惱。又第七地經論多云。遠離三界。故言遠行地。所以如此者。見思有二種。一正使見思。二習氣見思惑也。論師云。習氣別無知總癡無知。三種品帙齊輕。故一除道所除。今論不然。寧得無知同習氣輕耶。如身子等惡口與忽忽無知同品耶。</w:t>
      </w:r>
    </w:p>
    <w:p>
      <w:pPr>
        <w:pStyle w:val="TranslationLabel"/>
      </w:pPr>
      <w:r>
        <w:t>번역</w:t>
      </w:r>
    </w:p>
    <w:p>
      <w:pPr>
        <w:pStyle w:val="TranslationText"/>
      </w:pPr>
      <w:r>
        <w:rPr>
          <w:rFonts w:ascii="Noto Sans CJK JP" w:hAnsi="Noto Sans CJK JP" w:eastAsia="Noto Sans CJK JP"/>
        </w:rPr>
        <w:t>그러므로 일가는 다음과 같이 말한다. 우선 큰 뜻에서 단복은 비록 이와 같지만, 경론 가운데에는 네 종류의 명목이 있다. 이해와 번뇌를 서로 뒤집어 상대하여 논하면, 정사(正使)인 견혹[원문: 見論]과 사유혹이라는 두 종류의 거친 번뇌는 십신에서 끊는다는 뜻이다[판독 불확실: 원문 於[1]任十信斷意]. 그 가운데 발심 이상에서 육지 이하까지는 견혹·사혹 계통의 습기 번뇌를 끊고[구문 불확실: 원문 從中發心已上], 칠지 이상에서 제십지 이하까지는 두 종류의 무지 번뇌를 끊는다.</w:t>
      </w:r>
    </w:p>
    <w:p>
      <w:pPr>
        <w:pStyle w:val="TranslationText"/>
      </w:pPr>
      <w:r>
        <w:rPr>
          <w:rFonts w:ascii="Noto Sans CJK JP" w:hAnsi="Noto Sans CJK JP" w:eastAsia="Noto Sans CJK JP"/>
        </w:rPr>
        <w:t>그러므로 『영락경』에서 “육지보살은 곧 비상상혜번뇌(非想想慧煩惱)이다.”라고 하였다[이문 검토 필요]. 또 칠지에 관하여 경론에서 흔히 “삼계를 멀리 떠난다.”라고 하므로 원행지(遠行地)라고 한다. 이렇게 말하는 까닭은 견혹·사혹에 두 종류가 있기 때문이다. 첫째는 정사인 견혹·사혹이고, 둘째는 습기인 견혹·사혹이다.</w:t>
      </w:r>
    </w:p>
    <w:p>
      <w:pPr>
        <w:pStyle w:val="TranslationText"/>
      </w:pPr>
      <w:r>
        <w:rPr>
          <w:rFonts w:ascii="Noto Sans CJK JP" w:hAnsi="Noto Sans CJK JP" w:eastAsia="Noto Sans CJK JP"/>
        </w:rPr>
        <w:t>논사들은 습기·별무지(別無知)·총치무지(總癡無知)의 세 종류가 품계상 똑같이 가볍기 때문에 하나의 제거하는 도가 제거한다고 말한다. 그러나 지금의 논의는 그렇지 않다. 어찌 무지가 습기와 똑같이 가벼울 수 있겠는가? 사리자 등의 거친 말과 홀홀무지(忽忽無知)가 같은 품이겠는가?</w:t>
      </w:r>
    </w:p>
    <w:p>
      <w:pPr>
        <w:pStyle w:val="Heading4"/>
      </w:pPr>
      <w:r>
        <w:t>25) 이해의 발생과 번뇌의 소멸—개선의 동시설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開善等諸師。約世法與[2]若忍。道種終心與初地初心。解惑相並不相並。解不同。一開善舊相傳云。解生惑滅一時。而同言解生故惑滅。不得言惑滅故解生也。此解最儜。汝見諦上品惑。必在世法心邊。[＊]若忍明解心邊。終不帶上品惑。那得言解生時是上品惑滅。明同時釋耶。又汝言惑滅之語。目無目有。終是目有是惑有。向誚無時。不得與明解同時。如源品無明是佛斤斷無明。此[3]無品無明。只得言金剛心斤帶。不得言是佛心斤帶。金剛心是前念。佛心是後念。那得同時。故解生時是惑滅時。此釋太無所以也。此義既然。為[絕-糸+禾]最後望初地。類此責之也。</w:t>
      </w:r>
    </w:p>
    <w:p>
      <w:pPr>
        <w:pStyle w:val="TranslationLabel"/>
      </w:pPr>
      <w:r>
        <w:t>번역</w:t>
      </w:r>
    </w:p>
    <w:p>
      <w:pPr>
        <w:pStyle w:val="TranslationText"/>
      </w:pPr>
      <w:r>
        <w:rPr>
          <w:rFonts w:ascii="Noto Sans CJK JP" w:hAnsi="Noto Sans CJK JP" w:eastAsia="Noto Sans CJK JP"/>
        </w:rPr>
        <w:t>묻는다. “개선 등의 여러 논사는 세법(世法)과 [2]若忍, 도종의 마지막 마음과 초지의 첫 마음에 의거하여 이해와 번뇌가 함께하는지 함께하지 않는지를 서로 다르게 풀이한다.”</w:t>
      </w:r>
    </w:p>
    <w:p>
      <w:pPr>
        <w:pStyle w:val="TranslationText"/>
      </w:pPr>
      <w:r>
        <w:rPr>
          <w:rFonts w:ascii="Noto Sans CJK JP" w:hAnsi="Noto Sans CJK JP" w:eastAsia="Noto Sans CJK JP"/>
        </w:rPr>
        <w:t>첫째, 개선에 예로부터 전해 온 설에서는 이해가 생기고 번뇌가 소멸하는 것이 한때라고 한다. 그러면서도 ‘이해가 생기기 때문에 번뇌가 소멸한다’고만 말할 수 있고, ‘번뇌가 소멸하기 때문에 이해가 생긴다’고는 말할 수 없다고 한다. 이 해석은 가장 졸렬하다. 그대의 견제 상품 번뇌는 반드시 세법의 마음 쪽에 있고, [＊]若忍의 밝은 이해가 있는 마음 쪽에는 끝내 상품 번뇌를 지니지 않는다[판독 불확실: [2]若忍, [＊]若忍]. 그런데 어떻게 이해가 생길 때가 곧 상품 번뇌가 소멸할 때라고 말하여 동시라고 풀이할 수 있는가?</w:t>
      </w:r>
    </w:p>
    <w:p>
      <w:pPr>
        <w:pStyle w:val="TranslationText"/>
      </w:pPr>
      <w:r>
        <w:rPr>
          <w:rFonts w:ascii="Noto Sans CJK JP" w:hAnsi="Noto Sans CJK JP" w:eastAsia="Noto Sans CJK JP"/>
        </w:rPr>
        <w:t>또 그대가 ‘번뇌가 소멸한다’고 말할 때 그 말이 가리키는 것은 무인가, 유인가? 결국 유를 가리킨다면 이는 번뇌가 있다는 것이다. 무를 향해 나아가는 때에는 밝은 이해와 동시에 있을 수 없다[구문 불확실: 원문 向誚無時]. 예컨대 근원품의 무명은 부처가 끊는 무명이다[판독 불확실: 원문 源品無明是佛斤斷無明]. 이 [3]無品無明은 금강심 쪽에서 지닌다고만 말할 수 있고 부처의 마음 쪽에서 지닌다고 말할 수 없다[판독 불확실: 원문 斤帶]. 금강심은 앞생각이고 부처의 마음은 뒷생각인데 어떻게 동시에 있을 수 있겠는가? 그러므로 ‘이해가 생길 때가 번뇌가 소멸할 때’라는 해석은 너무나 근거가 없다. 이 뜻이 이미 그러하므로 [絕-糸+禾]의 마지막과 초지를 견주어 보아도 이와 같이 따져 물을 수 있다[판독·구문 불확실].</w:t>
      </w:r>
    </w:p>
    <w:p>
      <w:pPr>
        <w:pStyle w:val="Heading4"/>
      </w:pPr>
      <w:r>
        <w:t>26) 보은의 선후설과 그에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二報恩云。解生與惑滅。決定不得同時。只得言惑滅故解生。若爾惑滅當世法時。解生當次念苦忍時。故引釋論云。福將生時罪滅也。又正類因滅故果生等也。此師於彼[二/糸]宗。大勝前解。而終不離即常有斤同。汝解未有時。寧得惑滅於前耶。若爾此惑即不須除[4]道。亦非相對除。什難則無量也。</w:t>
      </w:r>
    </w:p>
    <w:p>
      <w:pPr>
        <w:pStyle w:val="TranslationLabel"/>
      </w:pPr>
      <w:r>
        <w:t>번역</w:t>
      </w:r>
    </w:p>
    <w:p>
      <w:pPr>
        <w:pStyle w:val="TranslationText"/>
      </w:pPr>
      <w:r>
        <w:rPr>
          <w:rFonts w:ascii="Noto Sans CJK JP" w:hAnsi="Noto Sans CJK JP" w:eastAsia="Noto Sans CJK JP"/>
        </w:rPr>
        <w:t>둘째, 보은은 이해가 생기는 것과 번뇌가 소멸하는 것은 결정코 동시에 있을 수 없고, 다만 번뇌가 소멸하기 때문에 이해가 생긴다고만 말할 수 있다고 한다. 그렇다면 번뇌의 소멸은 세법일 때에 해당하고, 이해의 발생은 다음 생각인 고인(苦忍)일 때에 해당한다. 그러므로 『석론』을 인용하여 “복이 장차 생기려 할 때 죄가 소멸한다.”라고 하였고, 또한 인이 소멸하기 때문에 과가 생기는 것 등에 바로 견주었다.</w:t>
      </w:r>
    </w:p>
    <w:p>
      <w:pPr>
        <w:pStyle w:val="TranslationText"/>
      </w:pPr>
      <w:r>
        <w:rPr>
          <w:rFonts w:ascii="Noto Sans CJK JP" w:hAnsi="Noto Sans CJK JP" w:eastAsia="Noto Sans CJK JP"/>
        </w:rPr>
        <w:t>이 논사는 저 [二/糸]의 종지에서는 앞의 해석보다 크게 뛰어나지만, 끝내 即常有斤同을 벗어나지 못한다[판독·의미 불확실]. 그대의 이해가 아직 생기지 않았을 때 어찌 번뇌가 앞서 소멸할 수 있겠는가? 그렇다면 이 번뇌에는 제거하는 도가 필요하지 않고 서로 상대하여 제거하는 것도 아니게 된다. 이어지는 什難은 그 지시 대상이 불분명하지만, 그러한 논난은 한량없다는 뜻이다[판독·의미 불확실].</w:t>
      </w:r>
    </w:p>
    <w:p>
      <w:pPr>
        <w:pStyle w:val="Heading4"/>
      </w:pPr>
      <w:r>
        <w:t>27) 무득대승에서 본 동시·비동시</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具如前說。如成論師云。同時不同時忘法了悟。畢竟非時非不時。名為斷伏。何處解與惑有南[5]斗。明同時不同時也。問若然者都不論同時與前後時耶。答不二而二。開之有二。一依釋論云。福[＊]充將生時罪滅者。名字同惑滅故解生。義理應然也。二由解起故惑滅。若解不生。惑則不滅故也。雖爾若解惑於却蒙。於無名相中假名相說。就假用明之。</w:t>
      </w:r>
    </w:p>
    <w:p>
      <w:pPr>
        <w:pStyle w:val="TranslationLabel"/>
      </w:pPr>
      <w:r>
        <w:t>번역</w:t>
      </w:r>
    </w:p>
    <w:p>
      <w:pPr>
        <w:pStyle w:val="TranslationText"/>
      </w:pPr>
      <w:r>
        <w:rPr>
          <w:rFonts w:ascii="Noto Sans CJK JP" w:hAnsi="Noto Sans CJK JP" w:eastAsia="Noto Sans CJK JP"/>
        </w:rPr>
        <w:t>지금 말하는 뜻은 모두 앞에서 설명한 것과 같다. 성실론사가 말하듯이 동시와 비동시라는 법을 잊고 깨달으면 필경 때도 아니고 때 아님도 아닌 것을 단복이라 한다. 이해와 번뇌 사이 어디에 ‘남두(南斗)’가 있어서 동시와 비동시를 밝히겠는가?[판독·의미 불확실: 원문 有南[5]斗]</w:t>
      </w:r>
    </w:p>
    <w:p>
      <w:pPr>
        <w:pStyle w:val="TranslationText"/>
      </w:pPr>
      <w:r>
        <w:rPr>
          <w:rFonts w:ascii="Noto Sans CJK JP" w:hAnsi="Noto Sans CJK JP" w:eastAsia="Noto Sans CJK JP"/>
        </w:rPr>
        <w:t>묻는다. “그렇다면 동시와 앞뒤의 때를 전혀 논하지 않는가?” 답한다. “둘이 아니지만 둘로 나누면 두 가지가 있다. 첫째, 『석론』에서 ‘복이 장차 생기려 할 때 죄가 소멸한다.’라고 한 것에 의거하면, 명목상 번뇌가 소멸하기 때문에 이해가 생긴다고 하는 것이니 이치는 마땅히 그러하다[판독 불확실: 원문 福[＊]充將生時]. 둘째, 이해가 일어나기 때문에 번뇌가 소멸한다고 한다. 이해가 생기지 않으면 번뇌도 소멸하지 않기 때문이다.</w:t>
      </w:r>
    </w:p>
    <w:p>
      <w:pPr>
        <w:pStyle w:val="TranslationText"/>
      </w:pPr>
      <w:r>
        <w:rPr>
          <w:rFonts w:ascii="Noto Sans CJK JP" w:hAnsi="Noto Sans CJK JP" w:eastAsia="Noto Sans CJK JP"/>
        </w:rPr>
        <w:t>비록 그러하지만 이해와 번뇌가 却蒙에 있다면[판독·구문 불확실], 명상이 없는 가운데 임시로 명상을 말하여 가에 의거해 그 작용을 밝힌 것이다.”</w:t>
      </w:r>
    </w:p>
    <w:p>
      <w:pPr>
        <w:pStyle w:val="Heading4"/>
      </w:pPr>
      <w:r>
        <w:t>28) 현기한 이해·번뇌와 중즉(中即)</w:t>
      </w:r>
    </w:p>
    <w:p>
      <w:pPr>
        <w:pStyle w:val="OriginalLabel"/>
      </w:pPr>
      <w:r>
        <w:t>원문</w:t>
      </w:r>
    </w:p>
    <w:p>
      <w:pPr>
        <w:pStyle w:val="OriginalText"/>
        <w:shd w:fill="E8EEF5"/>
        <w:pBdr>
          <w:left w:val="single" w:sz="12" w:space="6" w:color="2E74B5"/>
        </w:pBdr>
      </w:pPr>
      <w:r>
        <w:rPr>
          <w:rFonts w:ascii="Noto Sans CJK JP" w:hAnsi="Noto Sans CJK JP" w:eastAsia="Noto Sans CJK JP"/>
        </w:rPr>
        <w:t>又成論等。有門同宗。以解即惑。必是現起。前解斷成就惑。今則現起解斷現起或。亦同言現起解。除成就惑義也。若悟中時非解非惑。而亦得言非解非惑。了悟非解非惑故。名為中即者。亦有此義也。</w:t>
      </w:r>
    </w:p>
    <w:p>
      <w:pPr>
        <w:pStyle w:val="TranslationLabel"/>
      </w:pPr>
      <w:r>
        <w:t>번역</w:t>
      </w:r>
    </w:p>
    <w:p>
      <w:pPr>
        <w:pStyle w:val="TranslationText"/>
      </w:pPr>
      <w:r>
        <w:rPr>
          <w:rFonts w:ascii="Noto Sans CJK JP" w:hAnsi="Noto Sans CJK JP" w:eastAsia="Noto Sans CJK JP"/>
        </w:rPr>
        <w:t>또 성실론 등의 유문(有門)과 같은 종지에서는 이해가 곧 번뇌이므로 반드시 현재 일어난 것이라고 한다. 앞에서는 이해가 성취된 번뇌를 끊는다고 하였지만, 지금은 현재 일어난 이해가 현재 일어난 번뇌[원문: 或]를 끊는다고 한다. 또한 똑같이 현재 일어난 이해가 성취된 번뇌를 제거한다고 말하는 뜻도 있다. 만약 중(中)을 깨달을 때에는 이해도 아니고 번뇌도 아니지만, 또한 ‘이해도 아니고 번뇌도 아니다’라고 말할 수 있다. 이해도 아니고 번뇌도 아님을 깨달았기 때문에 이를 중즉(中即)이라고 이름한다는 뜻도 있다.</w:t>
      </w:r>
    </w:p>
    <w:p>
      <w:pPr>
        <w:pStyle w:val="Heading4"/>
      </w:pPr>
      <w:r>
        <w:t>29) 가·중 사구와의 관계</w:t>
      </w:r>
    </w:p>
    <w:p>
      <w:pPr>
        <w:pStyle w:val="OriginalLabel"/>
      </w:pPr>
      <w:r>
        <w:t>원문</w:t>
      </w:r>
    </w:p>
    <w:p>
      <w:pPr>
        <w:pStyle w:val="OriginalText"/>
        <w:shd w:fill="E8EEF5"/>
        <w:pBdr>
          <w:left w:val="single" w:sz="12" w:space="6" w:color="2E74B5"/>
        </w:pBdr>
      </w:pPr>
      <w:r>
        <w:rPr>
          <w:rFonts w:ascii="Noto Sans CJK JP" w:hAnsi="Noto Sans CJK JP" w:eastAsia="Noto Sans CJK JP"/>
        </w:rPr>
        <w:t>問前云中假皆斷等四句相違耶。答彼四句明者。為彈片常途一向云。真斷假不斷故爾。若不二而二開者。從淺入深。一往相斷伏就假明之。若通而明之。四句如前也。此義後金剛心中具釋之也。</w:t>
      </w:r>
    </w:p>
    <w:p>
      <w:pPr>
        <w:pStyle w:val="TranslationLabel"/>
      </w:pPr>
      <w:r>
        <w:t>번역</w:t>
      </w:r>
    </w:p>
    <w:p>
      <w:pPr>
        <w:pStyle w:val="TranslationText"/>
      </w:pPr>
      <w:r>
        <w:rPr>
          <w:rFonts w:ascii="Noto Sans CJK JP" w:hAnsi="Noto Sans CJK JP" w:eastAsia="Noto Sans CJK JP"/>
        </w:rPr>
        <w:t>묻는다. “앞에서 중과 가가 모두 끊는다는 등의 사구를 말한 것과 서로 어긋나지 않는가?” 답한다. “저 사구를 밝힌 것은 통상적으로 한결같이 ‘진은 끊지만 가는 끊지 않는다’고 말하는 견해를 비판하기 위한 것이다[판독 불확실: 원문 為彈片常途]. 불이를 둘로 나누어 연다면 얕은 데서 깊은 데로 들어가면서 우선 서로 단복하는 관계를 가에 의거해 밝힌다. 통틀어 밝힌다면 사구는 앞에서 말한 것과 같다. 이 뜻은 뒤의 금강심 가운데에서 자세히 풀이할 것이다.”</w:t>
      </w:r>
    </w:p>
    <w:p>
      <w:pPr>
        <w:pStyle w:val="Heading4"/>
      </w:pPr>
      <w:r>
        <w:t>30) 개선의 오방편·삼십심 소연경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又論師開善云。於五方便與三十心中。緣境前後釋不同。法師在東山時釋云。並緣虗假理也。中出陽洲時云。緣真不秤緣。近臨死時定云。是緣虗假理。何以故。故論四無礙智品云。外人問何者近法位世諦知。論主答云。望燸頂法中是也。又論三三昧品云。共分脩者。脩定脩慧。是世間三昧。世在燸頂法中是也。聖正三昧者。入法位即是[＊]若忍已上是也。故知五方便與三十心。並緣虗[＊]任理境也。虗假理即是世諦故也。彼宗若緣真境。出緣虗假理。解進不斷。退不伏。何者被導心行故也。若緣虗假理者。則伏亦得言斷。如報因業牙滅故也。今大乘明義。具如前釋。於真俗並得斷伏。非真非俗。亦得言斷伏。若畢[6]意淨者。有何斷伏耶。於假名方便開。則無往不得說也。</w:t>
      </w:r>
    </w:p>
    <w:p>
      <w:pPr>
        <w:pStyle w:val="TranslationLabel"/>
      </w:pPr>
      <w:r>
        <w:t>번역</w:t>
      </w:r>
    </w:p>
    <w:p>
      <w:pPr>
        <w:pStyle w:val="TranslationText"/>
      </w:pPr>
      <w:r>
        <w:rPr>
          <w:rFonts w:ascii="Noto Sans CJK JP" w:hAnsi="Noto Sans CJK JP" w:eastAsia="Noto Sans CJK JP"/>
        </w:rPr>
        <w:t>또 논사 개선은 다음과 같이 말한다. 오방편과 삼십심에서 어떤 경계를 반연하는지에 관한 전후의 해석은 서로 같지 않다. 법사가 동산(東山)에 있을 때에는 “모두 허가(虗假)의 이치를 반연한다.”라고 풀이하였다. 중간에 양주(陽洲)로 나왔을 때에는 “진을 반연하는 것은 반연이라고 칭하지 않는다.”라고 하였고[구문 불확실: 원문 緣真不秤緣], 죽음을 앞두고서는 “허가의 이치를 반연한다.”라고 확정하였다.</w:t>
      </w:r>
    </w:p>
    <w:p>
      <w:pPr>
        <w:pStyle w:val="TranslationText"/>
      </w:pPr>
      <w:r>
        <w:rPr>
          <w:rFonts w:ascii="Noto Sans CJK JP" w:hAnsi="Noto Sans CJK JP" w:eastAsia="Noto Sans CJK JP"/>
        </w:rPr>
        <w:t>왜 그러한가? 『논』 「사무애지품」에서 외인이 “어떤 세제지가 법위(法位)에 가까운가?”라고 묻자, 논주가 “난법과 정법 가운데에서 이를 볼 수 있다.”라고 답하였다. 또 『논』 「삼삼매품」에서는 “함께 나누어 닦는 것은 선정과 지혜를 닦는 것으로 세간삼매이며, 세간의 것은 난법과 정법 가운데에 있다. 성정삼매(聖正三昧)는 법위에 들어가는 것이니, 곧 [＊]若忍 이상이다.”라고 하였다. 그러므로 오방편과 삼십심은 모두 허임의 이경(理境)을 반연한다는 것을 알 수 있다[판독 불확실: 원문 虗[＊]任理境]. 허가의 이치는 곧 세제이기 때문이다.</w:t>
      </w:r>
    </w:p>
    <w:p>
      <w:pPr>
        <w:pStyle w:val="TranslationText"/>
      </w:pPr>
      <w:r>
        <w:rPr>
          <w:rFonts w:ascii="Noto Sans CJK JP" w:hAnsi="Noto Sans CJK JP" w:eastAsia="Noto Sans CJK JP"/>
        </w:rPr>
        <w:t>그 종지에서 만약 진의 경계를 반연하다가 나와 허가의 이치를 반연한다면, 이해가 나아갈 때에도 끊지 못하고 물러날 때에도 억누르지 못한다. 인도받는 마음의 행이기 때문이다[구문 불확실: 원문 被導心行]. 허가의 이치를 반연한다면 억누르는 것도 끊는다고 말할 수 있으니, 보인(報因)의 업이 소멸하는 것과 같기 때문이다[판독 불확실: 원문 業牙滅].</w:t>
      </w:r>
    </w:p>
    <w:p>
      <w:pPr>
        <w:pStyle w:val="TranslationText"/>
      </w:pPr>
      <w:r>
        <w:rPr>
          <w:rFonts w:ascii="Noto Sans CJK JP" w:hAnsi="Noto Sans CJK JP" w:eastAsia="Noto Sans CJK JP"/>
        </w:rPr>
        <w:t>지금 대승에서 뜻을 밝히는 것은 모두 앞에서 풀이한 것과 같다. 진과 속에서 모두 단복을 말할 수 있고, 진도 아니고 속도 아닌 것에서도 단복을 말할 수 있다. 만약 필경 뜻이 청정하다면 무슨 단복이 있겠는가?[판독 불확실: 원문 畢[6]意淨] 그러나 가명과 방편으로 나누어 열면 어디에서든 말하지 못할 것이 없다.</w:t>
      </w:r>
    </w:p>
    <w:p>
      <w:pPr>
        <w:pStyle w:val="Heading4"/>
      </w:pPr>
      <w:r>
        <w:t>31) 공해와 유해의 상호 인도에 대한 구설</w:t>
      </w:r>
    </w:p>
    <w:p>
      <w:pPr>
        <w:pStyle w:val="OriginalLabel"/>
      </w:pPr>
      <w:r>
        <w:t>원문</w:t>
      </w:r>
    </w:p>
    <w:p>
      <w:pPr>
        <w:pStyle w:val="OriginalText"/>
        <w:shd w:fill="E8EEF5"/>
        <w:pBdr>
          <w:left w:val="single" w:sz="12" w:space="6" w:color="2E74B5"/>
        </w:pBdr>
      </w:pPr>
      <w:r>
        <w:rPr>
          <w:rFonts w:ascii="Noto Sans CJK JP" w:hAnsi="Noto Sans CJK JP" w:eastAsia="Noto Sans CJK JP"/>
        </w:rPr>
        <w:t>論師等舊云。世諦[狂-王+戊]法觀。以有解入空。若得空解現前。名為真法觀。則名為空解。若以空出有。名為世諦觀。即名為有解。向者若無空解導有解。有解即觸境生着。若從空出有。空解導不令着境。知世諦三假七[7]灾虗[＊]任故。即不生着排俗入真。即是有解資空解。從空出有。即是空解導有解。空解即是空慧。有解即是方便慧。彼宗有解終異於空解。空解終異於有解。有方便無實慧。此方便亦被縛。有空無方便。此空亦被縛。如是縛。若爾豈是能斷伏耶。</w:t>
      </w:r>
    </w:p>
    <w:p>
      <w:pPr>
        <w:pStyle w:val="TranslationLabel"/>
      </w:pPr>
      <w:r>
        <w:t>번역</w:t>
      </w:r>
    </w:p>
    <w:p>
      <w:pPr>
        <w:pStyle w:val="TranslationText"/>
      </w:pPr>
      <w:r>
        <w:rPr>
          <w:rFonts w:ascii="Noto Sans CJK JP" w:hAnsi="Noto Sans CJK JP" w:eastAsia="Noto Sans CJK JP"/>
        </w:rPr>
        <w:t>논사들은 예전에 다음과 같이 말하였다. 세제의 [狂-王+戊]법관에서 유해로 공에 들어간다[판독 불확실]. 공해가 현전하면 진법관(真法觀)이라 이름하고, 곧 공해라고 이름한다. 공에서 나와 유로 향하면 세제관(世諦觀)이라 이름하고, 곧 유해라고 이름한다.</w:t>
      </w:r>
    </w:p>
    <w:p>
      <w:pPr>
        <w:pStyle w:val="TranslationText"/>
      </w:pPr>
      <w:r>
        <w:rPr>
          <w:rFonts w:ascii="Noto Sans CJK JP" w:hAnsi="Noto Sans CJK JP" w:eastAsia="Noto Sans CJK JP"/>
        </w:rPr>
        <w:t>앞의 경우에 공해가 유해를 인도하지 않으면 유해는 경계에 맞닿는 즉시 집착을 일으킨다. 공에서 나와 유로 향할 때에는 공해가 인도하여 경계에 집착하지 않게 한다. 세제의 삼가(三假)와 七[7]灾虗[＊]任임을 알기 때문에 집착을 일으키지 않고[판독·구문 불확실], 속을 물리치고 진에 들어가니 이것은 곧 유해가 공해를 돕는 것이다. 공에서 나와 유로 향하는 것은 곧 공해가 유해를 인도하는 것이다.</w:t>
      </w:r>
    </w:p>
    <w:p>
      <w:pPr>
        <w:pStyle w:val="TranslationText"/>
      </w:pPr>
      <w:r>
        <w:rPr>
          <w:rFonts w:ascii="Noto Sans CJK JP" w:hAnsi="Noto Sans CJK JP" w:eastAsia="Noto Sans CJK JP"/>
        </w:rPr>
        <w:t>공해는 곧 공혜이고 유해는 곧 방편혜이다. 그 종지에서는 유해가 끝내 공해와 다르고 공해도 끝내 유해와 다르다고 한다. 방편은 있지만 실혜가 없으면 이 방편도 속박되고, 공은 있지만 방편이 없으면 이 공도 또한 속박된다. 이와 같이 속박된다면 어찌 능히 끊고 억누를 수 있겠는가?</w:t>
      </w:r>
    </w:p>
    <w:p>
      <w:pPr>
        <w:pStyle w:val="Heading4"/>
      </w:pPr>
      <w:r>
        <w:t>32) 인연·가명에 의한 단복과 입도의 방법</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須依經。先以定動。然後慧拔。因緣假名伏。假名因緣斷。故先以假破性。次因緣破[＊]任。如此即是根本清淨。即須中假度之。空是有空。有是空有。生是滅生。滅是生滅。若如此者。捶盪動轉。則名為伏道。空非空空。有非有有。生滅非滅。滅[8]生。非生非滅。非空非有。此即是斷惑㝡初入道之方法也。</w:t>
      </w:r>
    </w:p>
    <w:p>
      <w:pPr>
        <w:pStyle w:val="TranslationLabel"/>
      </w:pPr>
      <w:r>
        <w:t>번역</w:t>
      </w:r>
    </w:p>
    <w:p>
      <w:pPr>
        <w:pStyle w:val="TranslationText"/>
      </w:pPr>
      <w:r>
        <w:rPr>
          <w:rFonts w:ascii="Noto Sans CJK JP" w:hAnsi="Noto Sans CJK JP" w:eastAsia="Noto Sans CJK JP"/>
        </w:rPr>
        <w:t>지금 말하자면 반드시 경에 의거해야 한다. 먼저 선정으로 흔들고, 그런 뒤에 지혜로 뽑아낸다. 인연과 가명은 억누르고, 가명과 인연은 끊는다. 그러므로 먼저 가로 성(性)을 깨뜨리고, 다음으로 인연으로 [＊]任을 깨뜨린다[판독 불확실]. 이와 같으면 곧 근본이 청정해지므로 중과 가로 건너가야 한다.</w:t>
      </w:r>
    </w:p>
    <w:p>
      <w:pPr>
        <w:pStyle w:val="TranslationText"/>
      </w:pPr>
      <w:r>
        <w:rPr>
          <w:rFonts w:ascii="Noto Sans CJK JP" w:hAnsi="Noto Sans CJK JP" w:eastAsia="Noto Sans CJK JP"/>
        </w:rPr>
        <w:t>공은 유의 공이고 유는 공의 유이며, 생은 멸의 생이고 멸은 생의 멸이다. 이와 같이 두드리고 씻어 움직여 돌리는 것을 복도(伏道)라고 한다[의미 불확실: 원문 捶盪動轉]. 공은 ‘공이라는 공’이 아니고 유는 ‘유라는 유’가 아니며, 생멸은 멸이 아니다. 이어지는 滅[8]生은 문장 관계가 불분명하다[판독·구문 불확실]. 생도 아니고 멸도 아니며, 공도 아니고 유도 아닌 것이 곧 번뇌를 끊고 처음 도에 들어가는 방법이다.</w:t>
      </w:r>
    </w:p>
    <w:p>
      <w:pPr>
        <w:pStyle w:val="Heading4"/>
      </w:pPr>
      <w:r>
        <w:t>33) 십지에서 끊는 십장과 초지의 두 무명</w:t>
      </w:r>
    </w:p>
    <w:p>
      <w:pPr>
        <w:pStyle w:val="OriginalLabel"/>
      </w:pPr>
      <w:r>
        <w:t>원문</w:t>
      </w:r>
    </w:p>
    <w:p>
      <w:pPr>
        <w:pStyle w:val="OriginalText"/>
        <w:shd w:fill="E8EEF5"/>
        <w:pBdr>
          <w:left w:val="single" w:sz="12" w:space="6" w:color="2E74B5"/>
        </w:pBdr>
      </w:pPr>
      <w:r>
        <w:rPr>
          <w:rFonts w:ascii="Noto Sans CJK JP" w:hAnsi="Noto Sans CJK JP" w:eastAsia="Noto Sans CJK JP"/>
        </w:rPr>
        <w:t>又一家作十鄣者。初地斷凡夫我相鄣。二地斷眾生身耶門鄣。三地斷無明暗相鄣。四地斷解法慢鄣。五地即身淨我慢鄣。六地斷微煩惱鄣。七地斷微細集鄣。八地斷除無相有行鄣。九地斷不能利益一切眾生鄣。十地斷一切諸法不自在鄣也。十地對十鄣。明之斷二十無明者。初地斷凡夫我相鄣。即斷二種無明。一者鄣一切法無明。二者潤三惡道無明也。</w:t>
      </w:r>
    </w:p>
    <w:p>
      <w:pPr>
        <w:pStyle w:val="TranslationLabel"/>
      </w:pPr>
      <w:r>
        <w:t>번역</w:t>
      </w:r>
    </w:p>
    <w:p>
      <w:pPr>
        <w:pStyle w:val="TranslationText"/>
      </w:pPr>
      <w:r>
        <w:rPr>
          <w:rFonts w:ascii="Noto Sans CJK JP" w:hAnsi="Noto Sans CJK JP" w:eastAsia="Noto Sans CJK JP"/>
        </w:rPr>
        <w:t>또 일가에서 십장(十障)을 세운 것은 다음과 같다. 초지는 범부아상장(凡夫我相障)을 끊고, 이지는 중생신야문장(眾生身耶門障)을 끊으며[판독·의미 불확실: 원문 身耶門], 삼지는 무명암상장(無明暗相障)을 끊는다. 사지는 해법만장(解法慢障)을 끊고, 오지는 즉신정아만장(即身淨我慢障)을 끊으며, 육지는 미번뇌장(微煩惱障)을 끊는다. 칠지는 미세집장(微細集障)을 끊고, 팔지는 무상유행장(無相有行障)을 끊어 제거하며, 구지는 일체중생을 이롭게 하지 못하는 장애를 끊고, 십지는 일체 모든 법에 자재하지 못하는 장애를 끊는다.</w:t>
      </w:r>
    </w:p>
    <w:p>
      <w:pPr>
        <w:pStyle w:val="TranslationText"/>
      </w:pPr>
      <w:r>
        <w:rPr>
          <w:rFonts w:ascii="Noto Sans CJK JP" w:hAnsi="Noto Sans CJK JP" w:eastAsia="Noto Sans CJK JP"/>
        </w:rPr>
        <w:t>십지를 십장에 대응시켜 이십 무명을 끊는다고 밝힌다. 초지에서 범부아상장을 끊는 것은 곧 두 종류의 무명을 끊는 것이다. 첫째는 일체법을 장애하는 무명이고, 둘째는 삼악도를 윤택하게 하는 무명이다.</w:t>
      </w:r>
    </w:p>
    <w:p>
      <w:pPr>
        <w:pStyle w:val="Heading4"/>
      </w:pPr>
      <w:r>
        <w:t>34) 초지의 범부아상장과 생공·법공</w:t>
      </w:r>
    </w:p>
    <w:p>
      <w:pPr>
        <w:pStyle w:val="OriginalLabel"/>
      </w:pPr>
      <w:r>
        <w:t>원문</w:t>
      </w:r>
    </w:p>
    <w:p>
      <w:pPr>
        <w:pStyle w:val="OriginalText"/>
        <w:shd w:fill="E8EEF5"/>
        <w:pBdr>
          <w:left w:val="single" w:sz="12" w:space="6" w:color="2E74B5"/>
        </w:pBdr>
      </w:pPr>
      <w:r>
        <w:rPr>
          <w:rFonts w:ascii="Noto Sans CJK JP" w:hAnsi="Noto Sans CJK JP" w:eastAsia="Noto Sans CJK JP"/>
        </w:rPr>
        <w:t>問何意初地菩薩斷除凡夫我相鄣耶。答若是道種終心菩薩。猶有習氣。即雖二種我見。亦名生法二我也。問生法二空同論師意耶。答大異。大乘明義二諦並是生空。何者。二諦並是假故。若法空者。即是中道正法為法空也。若登初地。即能除麁習。即離我見得真生法二空。故言除凡夫習我相鄣入真聖位也。一往明之。初地斷二種無明。除凡夫我相鄣。而初地斷伏。實是無量。何正斷二種無明。除凡夫我相鄣。此是[1]編舉一方為語耳。</w:t>
      </w:r>
    </w:p>
    <w:p>
      <w:pPr>
        <w:pStyle w:val="TranslationLabel"/>
      </w:pPr>
      <w:r>
        <w:t>번역</w:t>
      </w:r>
    </w:p>
    <w:p>
      <w:pPr>
        <w:pStyle w:val="TranslationText"/>
      </w:pPr>
      <w:r>
        <w:rPr>
          <w:rFonts w:ascii="Noto Sans CJK JP" w:hAnsi="Noto Sans CJK JP" w:eastAsia="Noto Sans CJK JP"/>
        </w:rPr>
        <w:t>묻는다. “초지보살은 무슨 뜻에서 범부아상장을 끊어 제거하는가?” 답한다. “도종의 마지막 마음에 있는 보살이라 해도 아직 습기가 있으므로 두 종류의 아견이 있으며, 이를 중생과 법에 대한 두 아집[生法二我]이라고도 한다.”</w:t>
      </w:r>
    </w:p>
    <w:p>
      <w:pPr>
        <w:pStyle w:val="TranslationText"/>
      </w:pPr>
      <w:r>
        <w:rPr>
          <w:rFonts w:ascii="Noto Sans CJK JP" w:hAnsi="Noto Sans CJK JP" w:eastAsia="Noto Sans CJK JP"/>
        </w:rPr>
        <w:t>묻는다. “생공과 법공은 논사들의 뜻과 같은가?” 답한다. “크게 다르다. 대승에서 뜻을 밝히면 이제(二諦)는 모두 생공이다. 왜냐하면 이제가 모두 가이기 때문이다. 법공은 중도의 정법을 법공으로 삼는다. 초지에 오르면 거친 습기를 제거하여 아견을 떠나고 참된 생공과 법공을 얻는다. 그러므로 범부에게 습성으로 남은 아상장을 제거하고 참된 성인의 지위에 들어간다고 말한다.</w:t>
      </w:r>
    </w:p>
    <w:p>
      <w:pPr>
        <w:pStyle w:val="TranslationText"/>
      </w:pPr>
      <w:r>
        <w:rPr>
          <w:rFonts w:ascii="Noto Sans CJK JP" w:hAnsi="Noto Sans CJK JP" w:eastAsia="Noto Sans CJK JP"/>
        </w:rPr>
        <w:t>우선 밝혀 말하면 초지는 두 종류의 무명을 끊고 범부아상장을 제거한다. 그러나 초지에서 끊고 억누르는 것은 실제로 한량없다. 어찌 두 종류의 무명만을 바로 끊고 범부아상장만을 제거하겠는가? 이는 한 측면만을 치우쳐 들어 말한 것일 뿐이다[판독 불확실: 원문 [1]編舉].”</w:t>
      </w:r>
    </w:p>
    <w:p>
      <w:pPr>
        <w:pStyle w:val="Heading4"/>
      </w:pPr>
      <w:r>
        <w:t>35) 무아의 깨달음과 오포외의 이탈</w:t>
      </w:r>
    </w:p>
    <w:p>
      <w:pPr>
        <w:pStyle w:val="OriginalLabel"/>
      </w:pPr>
      <w:r>
        <w:t>원문</w:t>
      </w:r>
    </w:p>
    <w:p>
      <w:pPr>
        <w:pStyle w:val="OriginalText"/>
        <w:shd w:fill="E8EEF5"/>
        <w:pBdr>
          <w:left w:val="single" w:sz="12" w:space="6" w:color="2E74B5"/>
        </w:pBdr>
      </w:pPr>
      <w:r>
        <w:rPr>
          <w:rFonts w:ascii="Noto Sans CJK JP" w:hAnsi="Noto Sans CJK JP" w:eastAsia="Noto Sans CJK JP"/>
        </w:rPr>
        <w:t>問初地何意斷凡夫我相鄣耶。答地前得道種終心。所以猒生死欣樂涅槃。捨生死之過。更求出離之樂。良計有我氣故爾。無我氣故。脩禪等諸行。安我置好處。猶我相氣故。名為凡夫我也。明初地則斷即離我見。得空無我真觀。即名為真聖位也。他家云。有此空無我理。可會之境。今則不爾。向者未悟。猶言有我。今悟不見外其所見云我。故言無我。何得別無我理可會耶。見即向見有我。名之為惑。今悟我無我。此即為伏。即是斷[2]只名伏為斷。何處更別斷伏可得耶。約位明之。道種終心。未離五怖畏。只猶計我氣未洗盡。故有怖畏。今初地既得真空無我慧。不見有我可得。故離五怖畏名真菩薩也。</w:t>
      </w:r>
    </w:p>
    <w:p>
      <w:pPr>
        <w:pStyle w:val="TranslationLabel"/>
      </w:pPr>
      <w:r>
        <w:t>번역</w:t>
      </w:r>
    </w:p>
    <w:p>
      <w:pPr>
        <w:pStyle w:val="TranslationText"/>
      </w:pPr>
      <w:r>
        <w:rPr>
          <w:rFonts w:ascii="Noto Sans CJK JP" w:hAnsi="Noto Sans CJK JP" w:eastAsia="Noto Sans CJK JP"/>
        </w:rPr>
        <w:t>묻는다. “초지는 무슨 뜻에서 범부아상장을 끊는가?” 답한다. “지전에서 도종의 마지막 마음을 얻은 까닭에 생사를 싫어하고 열반을 좋아하며, 생사의 허물을 버리고 다시 벗어나는 즐거움을 구한다. 이는 참으로 나라는 기운이 있다고 헤아리기 때문이다. 이어지는 ‘나라는 기운이 없기 때문에’라는 말은 뒤 문맥과 맞지 않아 이문 검토가 필요하다[이문 검토 필요: 원문 無我氣故]. 선정 등의 여러 행을 닦아 나를 좋은 곳에 두려 하니, 아직 아상의 기운이 있기 때문에 범부의 아라고 이름한다. 초지에서는 이를 끊어 아견을 떠나고 공·무아의 참된 관찰을 얻으므로 참된 성인의 지위라고 이름한다.</w:t>
      </w:r>
    </w:p>
    <w:p>
      <w:pPr>
        <w:pStyle w:val="TranslationText"/>
      </w:pPr>
      <w:r>
        <w:rPr>
          <w:rFonts w:ascii="Noto Sans CJK JP" w:hAnsi="Noto Sans CJK JP" w:eastAsia="Noto Sans CJK JP"/>
        </w:rPr>
        <w:t>다른 가에서는 이 공·무아의 이치가 별도로 존재하여 깨달아야 할 경계가 된다고 말하지만, 지금의 뜻은 그렇지 않다. 앞서 깨닫지 못했을 때에는 오히려 내가 있다고 말하였으나, 이제 깨닫고 나면 밖에 자기가 보았던 ‘나’라는 것을 보지 못하므로 무아라고 말한다. 어찌 별도의 무아 이치가 있어서 깨달아야 하겠는가? 앞서 내가 있다고 본 것을 번뇌라고 이름하고, 이제 ‘나는 무아’임을 깨닫는 것이 곧 복이다. 이것이 바로 단이며, 다만 복을 단이라고 이름한 것이다[판독·구문 불확실: 원문 即是斷[2]只名伏為斷]. 어디에서 다시 별도의 단과 복을 얻을 수 있겠는가?</w:t>
      </w:r>
    </w:p>
    <w:p>
      <w:pPr>
        <w:pStyle w:val="TranslationText"/>
      </w:pPr>
      <w:r>
        <w:rPr>
          <w:rFonts w:ascii="Noto Sans CJK JP" w:hAnsi="Noto Sans CJK JP" w:eastAsia="Noto Sans CJK JP"/>
        </w:rPr>
        <w:t>지위에 의거하여 밝히면 도종의 마지막 마음에서는 아직 오포외(五怖畏)를 떠나지 못한다. 나를 헤아리는 기운이 아직 씻기지 않았기 때문에 두려움이 있다. 이제 초지에서 참된 공·무아의 지혜를 얻어 취할 만한 내가 있음을 보지 않으므로 오포외를 떠나며, 참된 보살이라고 이름한다.”</w:t>
      </w:r>
    </w:p>
    <w:p>
      <w:pPr>
        <w:pStyle w:val="Heading4"/>
      </w:pPr>
      <w:r>
        <w:t>36) 십장의 출전과 이십이우</w:t>
      </w:r>
    </w:p>
    <w:p>
      <w:pPr>
        <w:pStyle w:val="OriginalLabel"/>
      </w:pPr>
      <w:r>
        <w:t>원문</w:t>
      </w:r>
    </w:p>
    <w:p>
      <w:pPr>
        <w:pStyle w:val="OriginalText"/>
        <w:shd w:fill="E8EEF5"/>
        <w:pBdr>
          <w:left w:val="single" w:sz="12" w:space="6" w:color="2E74B5"/>
        </w:pBdr>
      </w:pPr>
      <w:r>
        <w:rPr>
          <w:rFonts w:ascii="Noto Sans CJK JP" w:hAnsi="Noto Sans CJK JP" w:eastAsia="Noto Sans CJK JP"/>
        </w:rPr>
        <w:t>問前明十鄣出何經論[3]耳。答出相續解脫經云。斷二十二愚心也。初地斷二愚。乃至十地斷二十愚。一地斷二愚。即唯為十障也。㝡後兩愚即等[4]學地所斷。故經云。二十二愚。凡十地能過也。二十二愚者。一眾生及法計者愚。二惡趣煩惱愚。三微細犯戒愚。四種愚。五欲愛愚。六滿足聞持愚。七正受愛愚。八法愛愚。九向生死背思惟愚。十向涅槃背思惟愚。十一諸行生愚。十二諸行相愚。十三微細相愚。十四方便思惟愚。十五微發愚。十六相自在愚。十七無量陀羅尼無量字句上上知慧愚。十八樂說自在愚。十九神通愚。二十微細秘密愚。二十一爾炎正受微細愚。二十二鄣閇愚也。</w:t>
      </w:r>
    </w:p>
    <w:p>
      <w:pPr>
        <w:pStyle w:val="TranslationLabel"/>
      </w:pPr>
      <w:r>
        <w:t>번역</w:t>
      </w:r>
    </w:p>
    <w:p>
      <w:pPr>
        <w:pStyle w:val="TranslationText"/>
      </w:pPr>
      <w:r>
        <w:rPr>
          <w:rFonts w:ascii="Noto Sans CJK JP" w:hAnsi="Noto Sans CJK JP" w:eastAsia="Noto Sans CJK JP"/>
        </w:rPr>
        <w:t>묻는다. “앞에서 밝힌 십장은 어느 경론에서 나온 것인가?” 답한다. “『상속해탈경』에서 이십이우(二十二愚)를 끊는다고 하였다. 초지는 두 우를 끊고, 나아가 십지까지 이십 우를 끊으니 한 지위마다 두 우를 끊어 곧 십장을 이룬다. 마지막 두 우는 등학지(等學地)가 끊는 것이다[판독 불확실: 원문 等[4]學地]. 그러므로 경에서 ‘이십이우 가운데 모두 십지가 넘어설 수 있는 것이 있다.’라고 하였다[구문 불확실].</w:t>
      </w:r>
    </w:p>
    <w:p>
      <w:pPr>
        <w:pStyle w:val="TranslationText"/>
      </w:pPr>
      <w:r>
        <w:rPr>
          <w:rFonts w:ascii="Noto Sans CJK JP" w:hAnsi="Noto Sans CJK JP" w:eastAsia="Noto Sans CJK JP"/>
        </w:rPr>
        <w:t>이십이우는 다음과 같다. 첫째, 중생과 법을 헤아리는 어리석음. 둘째, 악취의 번뇌에 관한 어리석음. 셋째, 미세하게 계율을 범하는 어리석음. 넷째, 종(種)에 관한 어리석음. 다섯째, 욕애에 관한 어리석음. 여섯째, 문지(聞持)를 만족시키는 데 관한 어리석음. 일곱째, 정수(正受)를 사랑하는 어리석음. 여덟째, 법을 사랑하는 어리석음. 아홉째, 생사로 향하고 사유를 등지는 어리석음. 열째, 열반으로 향하고 사유를 등지는 어리석음. 열한째, 모든 행의 생에 관한 어리석음. 열두째, 모든 행의 상에 관한 어리석음. 열셋째, 미세한 상에 관한 어리석음. 열넷째, 방편의 사유에 관한 어리석음. 열다섯째, 미세하게 일으키는 어리석음. 열여섯째, 상에 자재한 데 관한 어리석음. 열일곱째, 한량없는 다라니와 한량없는 자구에 관한 최상의 지혜에서의 어리석음. 열여덟째, 요설자재(樂說自在)에 관한 어리석음. 열아홉째, 신통에 관한 어리석음. 스무째, 미세한 비밀에 관한 어리석음. 스물한째, 이염정수미세우(爾炎正受微細愚). 스물두째, 가로막고 닫는 어리석음[鄣閇愚]이다.”</w:t>
      </w:r>
    </w:p>
    <w:p>
      <w:pPr>
        <w:pStyle w:val="Heading4"/>
      </w:pPr>
      <w:r>
        <w:t>37) 사해에 상혹이 포함된다는 세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論師云。五方便與三十心等解所含相惑。故緣真不秤。今大乘亦同此說不。答並不同也。今只出諸師說不同也。一南㵎云。非想九品相惑。入似解體也。而非想第九品相。是界外煩惱故。世第一法相。是界外無漏所斷也。今謂此意非小義宗。若爾第一法解體。無有被朵義也。二莊嚴云。見諦上品相惑既被伏故。以第二品已上相惑。並得入似解體義也。三法雲報恩龍光。傳開善義云。非相九品相惑。與五方便三十心。似解體相惑齊。若爾無間第一法。解體相惑。與非相第九品相惑恰齊。何者。非想第九品相惑。是起相之始。第一法相是相盡之終。始則從輕向重。終即從重向輕。故二處齊也。小乘明義。既始此雖彼大乘明義。解惑類此皆然也。</w:t>
      </w:r>
    </w:p>
    <w:p>
      <w:pPr>
        <w:pStyle w:val="TranslationLabel"/>
      </w:pPr>
      <w:r>
        <w:t>번역</w:t>
      </w:r>
    </w:p>
    <w:p>
      <w:pPr>
        <w:pStyle w:val="TranslationText"/>
      </w:pPr>
      <w:r>
        <w:rPr>
          <w:rFonts w:ascii="Noto Sans CJK JP" w:hAnsi="Noto Sans CJK JP" w:eastAsia="Noto Sans CJK JP"/>
        </w:rPr>
        <w:t>묻는다. “논사들은 오방편과 삼십심 등의 이해가 상혹을 포함하므로 진을 반연하되 맞게 반연하지 못한다고 말한다[구문 불확실: 원문 緣真不秤]. 지금의 대승도 이 설명과 같은가?” 답한다. “모두 같지 않다. 지금은 다만 여러 논사의 서로 다른 설명을 제시할 뿐이다.</w:t>
      </w:r>
    </w:p>
    <w:p>
      <w:pPr>
        <w:pStyle w:val="TranslationText"/>
      </w:pPr>
      <w:r>
        <w:rPr>
          <w:rFonts w:ascii="Noto Sans CJK JP" w:hAnsi="Noto Sans CJK JP" w:eastAsia="Noto Sans CJK JP"/>
        </w:rPr>
        <w:t>첫째, 남간(南㵎)은 비상(非想)의 구품 상혹이 사해(似解)의 본체 안에 들어간다고 한다. 비상의 제구품 상은 계외의 번뇌이므로 세제일법(世第一法)의 상은 계외의 무루가 끊는 것이라고 한다. 지금 말하자면 이 뜻은 소승의 종지가 아니다. 만약 그렇다면 제일법의 이해 본체에는 被朵의 뜻이 없게 된다[판독·의미 불확실].</w:t>
      </w:r>
    </w:p>
    <w:p>
      <w:pPr>
        <w:pStyle w:val="TranslationText"/>
      </w:pPr>
      <w:r>
        <w:rPr>
          <w:rFonts w:ascii="Noto Sans CJK JP" w:hAnsi="Noto Sans CJK JP" w:eastAsia="Noto Sans CJK JP"/>
        </w:rPr>
        <w:t>둘째, 장엄은 견제 상품의 상혹이 이미 억눌렸기 때문에 제이품 이상의 상혹은 모두 사해의 본체에 들어갈 수 있다고 한다.</w:t>
      </w:r>
    </w:p>
    <w:p>
      <w:pPr>
        <w:pStyle w:val="TranslationText"/>
      </w:pPr>
      <w:r>
        <w:rPr>
          <w:rFonts w:ascii="Noto Sans CJK JP" w:hAnsi="Noto Sans CJK JP" w:eastAsia="Noto Sans CJK JP"/>
        </w:rPr>
        <w:t>셋째, 법운·보은·용광이 전한 개선의 뜻에서는 비상(非相)의 구품 상혹이 오방편·삼십심의 사해 본체에 있는 상혹과 같다고 한다. 그렇다면 무간의 제일법에서 이해의 본체에 있는 상혹은 비상(非相)의 제구품 상혹과 꼭 같게 된다. 왜냐하면 비상(非想)의 제구품 상혹은 상을 일으키는 시작이고, 제일법의 상은 상을 다하는 끝이기 때문이다. 시작은 가벼운 데서 무거운 데로 나아가고, 끝은 무거운 데서 가벼운 데로 나아가므로 두 곳이 같다. 이어지는 소승과 대승의 비교 문장은 글자가 불안정하지만, 이해와 번뇌의 관계가 모두 이와 같다는 뜻이다[구문 불확실: 원문 小乘明義。既始此雖彼大乘明義。解惑類此皆然也].”</w:t>
      </w:r>
    </w:p>
    <w:p>
      <w:pPr>
        <w:pStyle w:val="Heading4"/>
      </w:pPr>
      <w:r>
        <w:t>38) 무득종에서 본 이해와 번뇌</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即不然。無惑入解。無解含惑。但假名名字開為解惑。惑解因緣也。若未淨了悟為含惑。畢竟了悟時名為勉相惑。何處別有解體。而含相惑體。故不秤緣耶。今無得宗明之。彼智慧等。並是無明。故須洗除也。</w:t>
      </w:r>
    </w:p>
    <w:p>
      <w:pPr>
        <w:pStyle w:val="TranslationLabel"/>
      </w:pPr>
      <w:r>
        <w:t>번역</w:t>
      </w:r>
    </w:p>
    <w:p>
      <w:pPr>
        <w:pStyle w:val="TranslationText"/>
      </w:pPr>
      <w:r>
        <w:rPr>
          <w:rFonts w:ascii="Noto Sans CJK JP" w:hAnsi="Noto Sans CJK JP" w:eastAsia="Noto Sans CJK JP"/>
        </w:rPr>
        <w:t>지금 대승에서 뜻을 밝히는 것은 그렇지 않다. 번뇌가 이해 안으로 들어가는 일도 없고 이해가 번뇌를 포함하는 일도 없다. 다만 임시로 붙인 이름을 통해 이해와 번뇌로 나누어 열 뿐이니, 번뇌와 이해는 인연 관계이다. 아직 청정하게 깨닫지 못한 것을 ‘번뇌를 포함한다’고 하고, 필경 깨달았을 때를 상혹에서 벗어났다고 이름한다[이문 검토 필요: 원문 勉相惑]. 어디에 별도의 이해 본체가 있어서 상혹의 본체를 포함하며, 그 때문에 경계에 맞게 반연하지 못한다고 하겠는가?</w:t>
      </w:r>
    </w:p>
    <w:p>
      <w:pPr>
        <w:pStyle w:val="TranslationText"/>
      </w:pPr>
      <w:r>
        <w:rPr>
          <w:rFonts w:ascii="Noto Sans CJK JP" w:hAnsi="Noto Sans CJK JP" w:eastAsia="Noto Sans CJK JP"/>
        </w:rPr>
        <w:t>지금 무득종에서 밝히면 저들의 지혜 등도 모두 무명이므로 반드시 씻어 제거해야 한다.</w:t>
      </w:r>
    </w:p>
    <w:p>
      <w:pPr>
        <w:pStyle w:val="Heading3"/>
      </w:pPr>
      <w:r>
        <w:t>2. 수행을 논함</w:t>
      </w:r>
    </w:p>
    <w:p>
      <w:pPr>
        <w:pStyle w:val="Heading4"/>
      </w:pPr>
      <w:r>
        <w:t>1) 장엄가의 십중 공덕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[0560c06] 第二論脩行。脩行門。成實論師釋不同。莊嚴[5]聞脩功德。有十重。三十心中。初十心脩初地功德。於中十心。脩二地功德。後於十心脩三地功德。於初地中。脩四地功德。於二地中。脩五地功德。三地中脩六地功德。於四地中脩七地功德。於五地中脩八地功德。於六地中脩九地功德。於七地中脩十地功德也。</w:t>
      </w:r>
    </w:p>
    <w:p>
      <w:pPr>
        <w:pStyle w:val="TranslationLabel"/>
      </w:pPr>
      <w:r>
        <w:t>번역</w:t>
      </w:r>
    </w:p>
    <w:p>
      <w:pPr>
        <w:pStyle w:val="TranslationText"/>
      </w:pPr>
      <w:r>
        <w:rPr>
          <w:rFonts w:ascii="Noto Sans CJK JP" w:hAnsi="Noto Sans CJK JP" w:eastAsia="Noto Sans CJK JP"/>
        </w:rPr>
        <w:t>[0560c06] 둘째, 수행을 논한다. 수행문에 대한 성실론사들의 해석은 서로 같지 않다. 장엄가에서는 문수공덕(聞脩功德)에 열 겹이 있다고 한다[구문 불확실: 원문 莊嚴[5]聞脩功德]. 삼십심 가운데 처음 십심은 초지의 공덕을 닦고, 중간 십심은 이지의 공덕을 닦으며, 뒤의 십심은 삼지의 공덕을 닦는다. 초지에서는 사지의 공덕을 닦고, 이지에서는 오지의 공덕을 닦으며, 삼지에서는 육지의 공덕을 닦는다. 사지에서는 칠지의 공덕을 닦고, 오지에서는 팔지의 공덕을 닦으며, 육지에서는 구지의 공덕을 닦고, 칠지에서는 십지의 공덕을 닦는다.</w:t>
      </w:r>
    </w:p>
    <w:p>
      <w:pPr>
        <w:pStyle w:val="Heading4"/>
      </w:pPr>
      <w:r>
        <w:t>2) 공덕의 차제 배대와 그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此是約階級略言。次第然之。亦不全如之。何者正以空解為成地之要。所脩功德。未必次二行相隨故。如地前已脩十二門禪。三地後脩此法。則成無定定門。如之餘行類亦然也。今謂未必然之。如八九十三地中。何不脩功德耶。若言念念空有並觀者。即是脩功德智慧。何必言五六七三地中。脩八九十功德配之耶。</w:t>
      </w:r>
    </w:p>
    <w:p>
      <w:pPr>
        <w:pStyle w:val="TranslationLabel"/>
      </w:pPr>
      <w:r>
        <w:t>번역</w:t>
      </w:r>
    </w:p>
    <w:p>
      <w:pPr>
        <w:pStyle w:val="TranslationText"/>
      </w:pPr>
      <w:r>
        <w:rPr>
          <w:rFonts w:ascii="Noto Sans CJK JP" w:hAnsi="Noto Sans CJK JP" w:eastAsia="Noto Sans CJK JP"/>
        </w:rPr>
        <w:t>이는 계급에 의거하여 간략히 말한 것이므로 차례상으로는 그러하지만 전적으로 그런 것은 아니다. 왜냐하면 바로 공해를 지위를 이루는 요체로 삼으며, 닦는 공덕이 반드시 두 행을 차례대로 따라가는 것은 아니기 때문이다[구문 불확실: 원문 未必次二行相隨]. 예컨대 지전에서 이미 십이문선을 닦았더라도 삼지 뒤에 이 법을 닦으면 무정정문(無定定門)을 이룬다[용어 의미 불확실]. 나머지 행의 부류도 이와 같다.</w:t>
      </w:r>
    </w:p>
    <w:p>
      <w:pPr>
        <w:pStyle w:val="TranslationText"/>
      </w:pPr>
      <w:r>
        <w:rPr>
          <w:rFonts w:ascii="Noto Sans CJK JP" w:hAnsi="Noto Sans CJK JP" w:eastAsia="Noto Sans CJK JP"/>
        </w:rPr>
        <w:t>지금 말하자면 반드시 그런 것은 아니다. 팔지·구지·십지라는 세 지위에서는 왜 공덕을 닦지 않는가? 생각마다 공과 유를 함께 관찰한다고 한다면 그것이 곧 공덕과 지혜를 닦는 것이다. 어찌 반드시 오지·육지·칠지라는 세 지위에서 팔지·구지·십지의 공덕을 닦는다고 배대해야 하는가?</w:t>
      </w:r>
    </w:p>
    <w:p>
      <w:pPr>
        <w:pStyle w:val="Heading4"/>
      </w:pPr>
      <w:r>
        <w:t>3) 개선의 공행·유행설과 무득대승의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門徒云。空有兩行齊進。只有有行長一品。所以金剛心菩薩。有中萬行等佛。未有空智一品。故名為等覺佛也。問初地菩薩三十心所伏惑斷却者。何德二行只長一品行。答彼云小乘不了教明義。於十五心中不出觀。彼大乘明義。初功品品中。出觀脩萬行故。終長一品而已也。但須深功德資發初地空慧故。其所脩品品多深也。今大乘明義。具有四句。有解多與深。而空解上與淺。空解多與深。而有解小與淺。有解具有多小淺深。空解無多小深淺也。如一中解無量。量量中解一。但一中解無量等。約有行空行開者也。但一往宗途明之。有行多功德資發空行也。若約多根性論之。如單複中假出入無定也。開善云。空行長深一品。故無明住地佛菩提智行斷。如夫人經中說也。</w:t>
      </w:r>
    </w:p>
    <w:p>
      <w:pPr>
        <w:pStyle w:val="TranslationLabel"/>
      </w:pPr>
      <w:r>
        <w:t>번역</w:t>
      </w:r>
    </w:p>
    <w:p>
      <w:pPr>
        <w:pStyle w:val="TranslationText"/>
      </w:pPr>
      <w:r>
        <w:rPr>
          <w:rFonts w:ascii="Noto Sans CJK JP" w:hAnsi="Noto Sans CJK JP" w:eastAsia="Noto Sans CJK JP"/>
        </w:rPr>
        <w:t>개선의 문도들은 다음과 같이 말한다. 공행과 유행이라는 두 행은 나란히 나아가지만 유행만 한 품 더 길다. 그러므로 금강심보살은 유 가운데의 만행은 부처와 같지만 공지는 아직 한 품이 부족하므로 등각불이라고 이름한다.</w:t>
      </w:r>
    </w:p>
    <w:p>
      <w:pPr>
        <w:pStyle w:val="TranslationText"/>
      </w:pPr>
      <w:r>
        <w:rPr>
          <w:rFonts w:ascii="Noto Sans CJK JP" w:hAnsi="Noto Sans CJK JP" w:eastAsia="Noto Sans CJK JP"/>
        </w:rPr>
        <w:t>묻는다. “초지보살이 삼십심에서 억누른 번뇌를 끊어 버린다면, 어떻게 두 행은 겨우 한 품만 차이가 날 수 있는가?[판독 불확실: 원문 何德二行]” 답한다. “소승의 불요의교에서 뜻을 밝힐 때에는 십오심 동안 관에서 나오지 않는다. 대승에서 뜻을 밝힐 때에는 초공(初功)의 각 품 가운데에서 관을 나와 만행을 닦으므로 끝내 한 품이 더 길 뿐이다[구문 불확실: 원문 初功品品中]. 다만 깊은 공덕으로 초지의 공혜를 도와 일으켜야 하므로 닦는 각 품은 더욱 깊어진다.”</w:t>
      </w:r>
    </w:p>
    <w:p>
      <w:pPr>
        <w:pStyle w:val="TranslationText"/>
      </w:pPr>
      <w:r>
        <w:rPr>
          <w:rFonts w:ascii="Noto Sans CJK JP" w:hAnsi="Noto Sans CJK JP" w:eastAsia="Noto Sans CJK JP"/>
        </w:rPr>
        <w:t>지금 대승에서 뜻을 밝히면 네 구를 갖춘다. 유해가 많고 깊은 반면 공해는 적고 얕은 경우가 있고[이문 검토 필요: 원문 空解上與淺], 공해가 많고 깊은 반면 유해는 작고 얕은 경우가 있다. 유해에는 많음·적음·얕음·깊음이 모두 있지만, 공해에는 많음·적음·깊음·얕음이 없다[원문은 多小로 표기]. “하나 가운데에서 무량을 이해하고, 양량(量量) 가운데에서 하나를 이해한다.”라고 한 것과 같다[이문 검토 필요: 원문 量量中解一]. 다만 “하나 가운데에서 무량을 이해한다.”라는 등의 말은 유행과 공행에 의거하여 나누어 연 것이다.</w:t>
      </w:r>
    </w:p>
    <w:p>
      <w:pPr>
        <w:pStyle w:val="TranslationText"/>
      </w:pPr>
      <w:r>
        <w:rPr>
          <w:rFonts w:ascii="Noto Sans CJK JP" w:hAnsi="Noto Sans CJK JP" w:eastAsia="Noto Sans CJK JP"/>
        </w:rPr>
        <w:t>우선 종지의 큰길에 의거하여 밝히면, 유행의 많은 공덕이 공행을 도와 일으킨다. 여러 근성에 의거하여 논하면 단(單)·복(複)·중(中)·가(假)로 출입하는 데 정해짐이 없다. 개선은 “공행이 한 품 더 길고 깊기 때문에 무명주지는 부처의 보리지행(菩提智行)이 끊는다.”라고 하였으니, 『부인경』에서 말한 것과 같다.</w:t>
      </w:r>
    </w:p>
    <w:p>
      <w:pPr>
        <w:pStyle w:val="Heading4"/>
      </w:pPr>
      <w:r>
        <w:t>4) 삼종 성문과 정·혜</w:t>
      </w:r>
    </w:p>
    <w:p>
      <w:pPr>
        <w:pStyle w:val="OriginalLabel"/>
      </w:pPr>
      <w:r>
        <w:t>원문</w:t>
      </w:r>
    </w:p>
    <w:p>
      <w:pPr>
        <w:pStyle w:val="OriginalText"/>
        <w:shd w:fill="E8EEF5"/>
        <w:pBdr>
          <w:left w:val="single" w:sz="12" w:space="6" w:color="2E74B5"/>
        </w:pBdr>
      </w:pPr>
      <w:r>
        <w:rPr>
          <w:rFonts w:ascii="Noto Sans CJK JP" w:hAnsi="Noto Sans CJK JP" w:eastAsia="Noto Sans CJK JP"/>
        </w:rPr>
        <w:t>問定行同慧行者。小乘聲聞慧有三。定亦例不。答此充例。今且依論師云者。三種聲聞。一充聲聞。此即充定慧。二義聲聞。此即義定慧。三名字聲聞。即名字慧。故聲聞人有得八定慧有不得八定有也。</w:t>
      </w:r>
    </w:p>
    <w:p>
      <w:pPr>
        <w:pStyle w:val="TranslationLabel"/>
      </w:pPr>
      <w:r>
        <w:t>번역</w:t>
      </w:r>
    </w:p>
    <w:p>
      <w:pPr>
        <w:pStyle w:val="TranslationText"/>
      </w:pPr>
      <w:r>
        <w:rPr>
          <w:rFonts w:ascii="Noto Sans CJK JP" w:hAnsi="Noto Sans CJK JP" w:eastAsia="Noto Sans CJK JP"/>
        </w:rPr>
        <w:t>묻는다. “정행과 혜행이 같다면, 소승 성문의 지혜에 세 종류가 있는 것처럼 선정도 유례를 따르는가?” 답한다. “이것도 그대로 유례를 따른다[판독 불확실: 원문 此充例]. 우선 논사들의 말에 의거하면 성문에는 세 종류가 있다. 첫째는 충성문(充聲聞)으로, 곧 충정혜(充定慧)이다. 둘째는 의성문(義聲聞)으로, 곧 의정혜(義定慧)이다. 셋째는 명자성문(名字聲聞)으로, 곧 명자혜(名字慧)이다. 그러므로 성문 가운데에는 팔정을 얻은 이도 있고 팔정을 얻지 못한 이도 있다.”</w:t>
      </w:r>
    </w:p>
    <w:p>
      <w:pPr>
        <w:pStyle w:val="Heading3"/>
      </w:pPr>
      <w:r>
        <w:t>3. 득실의 뜻을 밝힘</w:t>
      </w:r>
    </w:p>
    <w:p>
      <w:pPr>
        <w:pStyle w:val="Heading4"/>
      </w:pPr>
      <w:r>
        <w:t>전체 구성</w:t>
      </w:r>
    </w:p>
    <w:p>
      <w:pPr>
        <w:pStyle w:val="OriginalLabel"/>
      </w:pPr>
      <w:r>
        <w:t>원문</w:t>
      </w:r>
    </w:p>
    <w:p>
      <w:pPr>
        <w:pStyle w:val="OriginalText"/>
        <w:shd w:fill="E8EEF5"/>
        <w:pBdr>
          <w:left w:val="single" w:sz="12" w:space="6" w:color="2E74B5"/>
        </w:pBdr>
      </w:pPr>
      <w:r>
        <w:rPr>
          <w:rFonts w:ascii="Noto Sans CJK JP" w:hAnsi="Noto Sans CJK JP" w:eastAsia="Noto Sans CJK JP"/>
        </w:rPr>
        <w:t>[0561a11] 第三明得失義有二(一明得失。二說並觀不並觀。第一得失有二義。一明內外凡。二說三退)。且前論階級位虗所定。然彼論得失也。階位諸說不同。若欲見十地。本業經與持地經。明十地義㝡分明。又十地經與十住經。本業瓔珞經。仁王經等。悉辨十地也。具如大意中一一引意。今更明出也。</w:t>
      </w:r>
    </w:p>
    <w:p>
      <w:pPr>
        <w:pStyle w:val="TranslationLabel"/>
      </w:pPr>
      <w:r>
        <w:t>번역</w:t>
      </w:r>
    </w:p>
    <w:p>
      <w:pPr>
        <w:pStyle w:val="TranslationText"/>
      </w:pPr>
      <w:r>
        <w:rPr>
          <w:rFonts w:ascii="Noto Sans CJK JP" w:hAnsi="Noto Sans CJK JP" w:eastAsia="Noto Sans CJK JP"/>
        </w:rPr>
        <w:t>[0561a11] 셋째, 득실의 뜻을 밝히는 데에는 두 부분이 있다. 첫째는 득실을 밝히는 것이고, 둘째는 병관(並觀)과 불병관(不並觀)을 설명하는 것이다. 첫째 득실에는 두 뜻이 있다. 첫째는 내범부와 외범부를 밝히는 것이고, 둘째는 삼퇴를 설명하는 것이다.</w:t>
      </w:r>
    </w:p>
    <w:p>
      <w:pPr>
        <w:pStyle w:val="TranslationText"/>
      </w:pPr>
      <w:r>
        <w:rPr>
          <w:rFonts w:ascii="Noto Sans CJK JP" w:hAnsi="Noto Sans CJK JP" w:eastAsia="Noto Sans CJK JP"/>
        </w:rPr>
        <w:t>우선 앞에서는 계급과 지위를 논하여 虗所定하였고[판독·구문 불확실], 여기서는 그 득실을 논한다. 계위에 관한 여러 설명은 서로 같지 않다. 십지를 살피려면 『본업경』과 『지지경』이 십지의 뜻을 가장 분명하게 밝힌다. 또 『십지경』·『십주경』·『본업영락경』·『인왕경』 등에서도 모두 십지를 판별한다. 자세한 것은 「대의」 가운데에서 하나하나 그 뜻을 인용한 것과 같으며, 이제 다시 밝혀 제시한다.</w:t>
      </w:r>
    </w:p>
    <w:p>
      <w:pPr>
        <w:pStyle w:val="Heading4"/>
      </w:pPr>
      <w:r>
        <w:t>1) 여러 경의 종성·지위 체계</w:t>
      </w:r>
    </w:p>
    <w:p>
      <w:pPr>
        <w:pStyle w:val="OriginalLabel"/>
      </w:pPr>
      <w:r>
        <w:t>원문</w:t>
      </w:r>
    </w:p>
    <w:p>
      <w:pPr>
        <w:pStyle w:val="OriginalText"/>
        <w:shd w:fill="E8EEF5"/>
        <w:pBdr>
          <w:left w:val="single" w:sz="12" w:space="6" w:color="2E74B5"/>
        </w:pBdr>
      </w:pPr>
      <w:r>
        <w:rPr>
          <w:rFonts w:ascii="Noto Sans CJK JP" w:hAnsi="Noto Sans CJK JP" w:eastAsia="Noto Sans CJK JP"/>
        </w:rPr>
        <w:t>護國仁王經第三品云。地前習種性。性種性。道種性也。瓔珞經云。初十心為習種性。中十心為性種性。後十心道種性也。又此經云。乃至有六種性。何者。習種性。性種性。道種性。聖種性。等覺性。妙覺性。前三性是地前位三也。後三性是初地已去是也。</w:t>
      </w:r>
    </w:p>
    <w:p>
      <w:pPr>
        <w:pStyle w:val="TranslationLabel"/>
      </w:pPr>
      <w:r>
        <w:t>번역</w:t>
      </w:r>
    </w:p>
    <w:p>
      <w:pPr>
        <w:pStyle w:val="TranslationText"/>
      </w:pPr>
      <w:r>
        <w:rPr>
          <w:rFonts w:ascii="Noto Sans CJK JP" w:hAnsi="Noto Sans CJK JP" w:eastAsia="Noto Sans CJK JP"/>
        </w:rPr>
        <w:t>『호국인왕경』 제3품에서는 지전에 습종성(習種性)·성종성(性種性)·도종성(道種性)이 있다고 하였다. 『영락경』에서는 처음 십심을 습종성, 중간 십심을 성종성, 뒤의 십심을 도종성으로 삼는다. 또 이 경에서는 나아가 여섯 종성이 있다고 하였다. 습종성·성종성·도종성·성종성(聖種性)·등각성(等覺性)·묘각성(妙覺性)이다. 앞의 세 종성은 지전의 세 지위이고, 뒤의 세 종성은 초지 이후의 지위이다.</w:t>
      </w:r>
    </w:p>
    <w:p>
      <w:pPr>
        <w:pStyle w:val="Heading4"/>
      </w:pPr>
      <w:r>
        <w:t>2) 『지지경』의 이주·이종성·삼인</w:t>
      </w:r>
    </w:p>
    <w:p>
      <w:pPr>
        <w:pStyle w:val="OriginalLabel"/>
      </w:pPr>
      <w:r>
        <w:t>원문</w:t>
      </w:r>
    </w:p>
    <w:p>
      <w:pPr>
        <w:pStyle w:val="OriginalText"/>
        <w:shd w:fill="E8EEF5"/>
        <w:pBdr>
          <w:left w:val="single" w:sz="12" w:space="6" w:color="2E74B5"/>
        </w:pBdr>
      </w:pPr>
      <w:r>
        <w:rPr>
          <w:rFonts w:ascii="Noto Sans CJK JP" w:hAnsi="Noto Sans CJK JP" w:eastAsia="Noto Sans CJK JP"/>
        </w:rPr>
        <w:t>持地經。地前有二種住。一種性住。二解行住。又明種性云。略有二種。一者性種性。二者習種性也。諸法師取文意云。從具縛凡夫以去。自能殊勝者。名性種性。性不改故名為性。習解已成不改為惡。名為性種性也。若脩行所得名為習種性。亦不言兩性高下也。又持地經。分解行以為三忍。謂下忍為初十心。中忍為中十心。上忍後十心也。又云解行住是初發心。未同淨心地。淨心地即是[＊]觀喜地也。論師分位如此也。</w:t>
      </w:r>
    </w:p>
    <w:p>
      <w:pPr>
        <w:pStyle w:val="TranslationLabel"/>
      </w:pPr>
      <w:r>
        <w:t>번역</w:t>
      </w:r>
    </w:p>
    <w:p>
      <w:pPr>
        <w:pStyle w:val="TranslationText"/>
      </w:pPr>
      <w:r>
        <w:rPr>
          <w:rFonts w:ascii="Noto Sans CJK JP" w:hAnsi="Noto Sans CJK JP" w:eastAsia="Noto Sans CJK JP"/>
        </w:rPr>
        <w:t>『지지경』에서는 지전에 두 종류의 주가 있다고 한다. 첫째는 종성주(種性住)이고, 둘째는 해행주(解行住)이다. 또 종성을 밝히며 대략 두 종류가 있다고 하니, 첫째는 성종성이고 둘째는 습종성이다.</w:t>
      </w:r>
    </w:p>
    <w:p>
      <w:pPr>
        <w:pStyle w:val="TranslationText"/>
      </w:pPr>
      <w:r>
        <w:rPr>
          <w:rFonts w:ascii="Noto Sans CJK JP" w:hAnsi="Noto Sans CJK JP" w:eastAsia="Noto Sans CJK JP"/>
        </w:rPr>
        <w:t>여러 법사는 이 글의 뜻을 취하여 다음과 같이 말한다. 구박범부 이후에 스스로 수승해질 수 있는 것을 성종성이라 한다. 성은 바뀌지 않으므로 성이라 이름하고, 익힌 이해가 이미 이루어져 악으로 바뀌지 않으므로 성종성이라 이름한다. 수행으로 얻는 것을 습종성이라 한다. 또한 두 종성의 높고 낮음을 말하지 않는다.</w:t>
      </w:r>
    </w:p>
    <w:p>
      <w:pPr>
        <w:pStyle w:val="TranslationText"/>
      </w:pPr>
      <w:r>
        <w:rPr>
          <w:rFonts w:ascii="Noto Sans CJK JP" w:hAnsi="Noto Sans CJK JP" w:eastAsia="Noto Sans CJK JP"/>
        </w:rPr>
        <w:t>또 『지지경』에서는 해행을 삼인으로 나누어 하인을 처음 십심, 중인을 중간 십심, 상인을 뒤의 십심으로 삼는다. 또 “해행주는 처음 발심한 상태로 아직 정심지와 같지 않다.”라고 하였으며, 정심지는 곧 관희지(觀喜地)이다[이문 검토 필요]. 논사들의 지위 구분은 이와 같다.</w:t>
      </w:r>
    </w:p>
    <w:p>
      <w:pPr>
        <w:pStyle w:val="Heading4"/>
      </w:pPr>
      <w:r>
        <w:t>3) 무득대승의 세 가지 발심</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初發心心有中假三種發心。一者二諦觀中明之。即是無所得[1]徧行六度菩薩發心也。二者具中假觀為發心也。三者通五十心為發心也。故言解行住。是發心。但釋初發心。未得淨心地。有兩義。一是初發心。具中[＊]任。為淨心地。二是三十心未得初地[＊]觀喜。故言未同淨心地也。如持地經云。二種之解行位。則別名五十心。為解行者。即通三位也。</w:t>
      </w:r>
    </w:p>
    <w:p>
      <w:pPr>
        <w:pStyle w:val="TranslationLabel"/>
      </w:pPr>
      <w:r>
        <w:t>번역</w:t>
      </w:r>
    </w:p>
    <w:p>
      <w:pPr>
        <w:pStyle w:val="TranslationText"/>
      </w:pPr>
      <w:r>
        <w:rPr>
          <w:rFonts w:ascii="Noto Sans CJK JP" w:hAnsi="Noto Sans CJK JP" w:eastAsia="Noto Sans CJK JP"/>
        </w:rPr>
        <w:t>지금 말하자면 처음 발심하는 마음에는 중과 가에 의거한 세 종류의 발심이 있다. 첫째는 이제관 가운데에서 밝히는 것으로, 곧 무소득으로 두루 육바라밀을 행하는 보살의 발심이다[판독 불확실: 원문 [1]徧行]. 둘째는 중관과 가관을 갖춘 것을 발심으로 삼는 것이다. 셋째는 오십심 전체를 발심으로 통칭하는 것이다. 그러므로 해행주가 발심이라고 말한다.</w:t>
      </w:r>
    </w:p>
    <w:p>
      <w:pPr>
        <w:pStyle w:val="TranslationText"/>
      </w:pPr>
      <w:r>
        <w:rPr>
          <w:rFonts w:ascii="Noto Sans CJK JP" w:hAnsi="Noto Sans CJK JP" w:eastAsia="Noto Sans CJK JP"/>
        </w:rPr>
        <w:t>다만 “처음 발심하였으나 정심지를 얻지 못했다.”라고 풀이하는 데에는 두 뜻이 있다. 첫째는 처음 발심하여 中[＊]任을 갖춘 것을 정심지로 삼는다는 뜻이다[판독·구문 불확실]. 둘째는 삼십심이 아직 초지인 관희(觀喜)를 얻지 못했으므로 정심지와 같지 않다고 말한다는 뜻이다. 『지지경』에서 두 종류의 해행위를 따로 오십심이라 이름한 것과 같으니, 해행은 곧 세 지위를 모두 포괄한다[구문 불확실].</w:t>
      </w:r>
    </w:p>
    <w:p>
      <w:pPr>
        <w:pStyle w:val="Heading4"/>
      </w:pPr>
      <w:r>
        <w:t>4) 내범부·외범부를 나누는 세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內外凡夫位何者。答地攝兩論。成毗二家。釋不同。一云初六心已下為外凡夫位。從七心已上為內凡夫位。故瓔珞經本業兩經為證。二經同云。身子於第六心中退為小乘。至七心便不退。故退為外。不退為內也。二云初十心為外凡夫。中十心已上為內凡夫位。故菩薩斷結經云。有十二賢聖人。云中十心為性行人。後十心名為解行人。以十地為十人。合二人為十二賢人。經說不數初十心人。故知猶是外凡夫位也。</w:t>
      </w:r>
    </w:p>
    <w:p>
      <w:pPr>
        <w:pStyle w:val="TranslationLabel"/>
      </w:pPr>
      <w:r>
        <w:t>번역</w:t>
      </w:r>
    </w:p>
    <w:p>
      <w:pPr>
        <w:pStyle w:val="TranslationText"/>
      </w:pPr>
      <w:r>
        <w:rPr>
          <w:rFonts w:ascii="Noto Sans CJK JP" w:hAnsi="Noto Sans CJK JP" w:eastAsia="Noto Sans CJK JP"/>
        </w:rPr>
        <w:t>묻는다. “내범부와 외범부의 지위는 무엇인가?” 답한다. “지론·섭론의 양론과 성실·비담의 두 가는 풀이가 서로 같지 않다.</w:t>
      </w:r>
    </w:p>
    <w:p>
      <w:pPr>
        <w:pStyle w:val="TranslationText"/>
      </w:pPr>
      <w:r>
        <w:rPr>
          <w:rFonts w:ascii="Noto Sans CJK JP" w:hAnsi="Noto Sans CJK JP" w:eastAsia="Noto Sans CJK JP"/>
        </w:rPr>
        <w:t>첫째 설은 처음 육심 이하를 외범부의 지위로 삼고 칠심 이상을 내범부의 지위로 삼는다. 그러므로 『영락경』과 『본업경』 두 경을 증거로 든다. 두 경에서는 모두 사리자가 제육심에서 소승으로 물러났으나 칠심에 이르면 곧 물러나지 않는다고 하였다. 그러므로 물러나는 지위를 외범부라 하고, 물러나지 않는 지위를 내범부라 한다.</w:t>
      </w:r>
    </w:p>
    <w:p>
      <w:pPr>
        <w:pStyle w:val="TranslationText"/>
      </w:pPr>
      <w:r>
        <w:rPr>
          <w:rFonts w:ascii="Noto Sans CJK JP" w:hAnsi="Noto Sans CJK JP" w:eastAsia="Noto Sans CJK JP"/>
        </w:rPr>
        <w:t>둘째 설은 처음 십심을 외범부로 삼고 중간 십심 이상을 내범부의 지위로 삼는다. 『보살단결경』에서 열두 현성인이 있다고 하면서 중간 십심을 성행인(性行人), 뒤의 십심을 해행인(解行人)이라 하고, 십지를 열 사람으로 삼아 앞의 두 사람과 합하여 열두 현인으로 삼았기 때문이다. 경의 설명에서 처음 십심의 사람을 헤아리지 않으므로 아직 외범부의 지위임을 알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三諸論師等多云。三十心並是內凡夫位。類小乘[2]五便內凡夫位也。故持經中。四十二賢聖人云。初十心為習種性。中十心為性種性。後十心為道種性。又十地足前三十心。金剛心為等覺地。佛地為妙覺。故四十二也。又所以知三十心是初地前者。大論第二卷云。三十心並是地前方便位也。又此位中已能厚習善根。脩諸善行。善習助道法。供養諸佛。習諸清白法。為善知識行護。具如斯法位。無容退轉。故知是內凡夫位也。又四依中一衣故。是內凡夫位。十信發心位。是外凡夫也。</w:t>
      </w:r>
    </w:p>
    <w:p>
      <w:pPr>
        <w:pStyle w:val="TranslationLabel"/>
      </w:pPr>
      <w:r>
        <w:t>번역</w:t>
      </w:r>
    </w:p>
    <w:p>
      <w:pPr>
        <w:pStyle w:val="TranslationText"/>
      </w:pPr>
      <w:r>
        <w:rPr>
          <w:rFonts w:ascii="Noto Sans CJK JP" w:hAnsi="Noto Sans CJK JP" w:eastAsia="Noto Sans CJK JP"/>
        </w:rPr>
        <w:t>셋째 설에서 여러 논사는 대부분 삼십심이 모두 내범부의 지위라고 말하며, 소승의 [2]五便 내범부 지위에 견준다[이문 검토 필요]. 그러므로 『지경』에서는 사십이 현성인을 말하면서 처음 십심을 습종성, 중간 십심을 성종성, 뒤의 십심을 도종성으로 삼고, 십지를 앞의 삼십심에 더하며, 금강심을 등각지, 불지를 묘각으로 삼는다. 그러므로 사십이가 된다.</w:t>
      </w:r>
    </w:p>
    <w:p>
      <w:pPr>
        <w:pStyle w:val="TranslationText"/>
      </w:pPr>
      <w:r>
        <w:rPr>
          <w:rFonts w:ascii="Noto Sans CJK JP" w:hAnsi="Noto Sans CJK JP" w:eastAsia="Noto Sans CJK JP"/>
        </w:rPr>
        <w:t>또 삼십심이 초지 이전임을 아는 까닭은 『대론』 제2권에서 삼십심은 모두 지전의 방편위라고 하였기 때문이다. 이 지위에서는 이미 선근을 두텁게 익히고 여러 선행을 닦으며, 조도법을 잘 익히고 모든 부처를 공양하며, 여러 청백법을 익히고 선지식에게 보호받는 행을 한다. 이와 같은 법을 갖춘 지위에서는 물러날 수 없으므로 내범부의 지위임을 알 수 있다. 또 사의(四依) 가운데 一衣이므로 내범부의 지위이고[이문 검토 필요], 십신의 발심위는 외범부이다.</w:t>
      </w:r>
    </w:p>
    <w:p>
      <w:pPr>
        <w:pStyle w:val="Heading4"/>
      </w:pPr>
      <w:r>
        <w:t>5) 십신 발심위를 내범부로 보는 산중의 구설</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山中舊云。從十信[3]反心已。是內凡夫菩薩位。其已能八相成道。為天人作師。故大經及迦葉最後卷七言偈云。發心畢竟二不別。如是二心先心難。自未得度先度他。是故我禮初發心。發心已為天人師。勝出聲聞及緣覺。如是發心通三界。故亦是初依人也。</w:t>
      </w:r>
    </w:p>
    <w:p>
      <w:pPr>
        <w:pStyle w:val="TranslationLabel"/>
      </w:pPr>
      <w:r>
        <w:t>번역</w:t>
      </w:r>
    </w:p>
    <w:p>
      <w:pPr>
        <w:pStyle w:val="TranslationText"/>
      </w:pPr>
      <w:r>
        <w:rPr>
          <w:rFonts w:ascii="Noto Sans CJK JP" w:hAnsi="Noto Sans CJK JP" w:eastAsia="Noto Sans CJK JP"/>
        </w:rPr>
        <w:t>지금 대승에서 뜻을 밝히면 산중의 구설에서는 십신의 [3]反心 이후를 내범부 보살의 지위라고 한다[판독 불확실]. 그는 이미 팔상성도를 이룰 수 있고 천인들의 스승이 된다. 그러므로 『대경』과 「가섭」의 마지막 권에 있는 칠언게에서 다음과 같이 말한다.</w:t>
      </w:r>
    </w:p>
    <w:p>
      <w:pPr>
        <w:pStyle w:val="TranslationText"/>
      </w:pPr>
      <w:r>
        <w:rPr>
          <w:rFonts w:ascii="Noto Sans CJK JP" w:hAnsi="Noto Sans CJK JP" w:eastAsia="Noto Sans CJK JP"/>
        </w:rPr>
        <w:t>“발심과 필경은 둘이 다르지 않지만,   이와 같은 두 마음 가운데 앞의 마음이 어렵다.   자신은 아직 제도되지 못했으나 먼저 남을 제도하니,   그러므로 나는 처음 발심한 이를 예경한다.   발심하고 나면 이미 천인의 스승이 되어,   성문과 연각보다 뛰어나며,   이와 같은 발심은 삼계에 통한다.”</w:t>
      </w:r>
    </w:p>
    <w:p>
      <w:pPr>
        <w:pStyle w:val="TranslationText"/>
      </w:pPr>
      <w:r>
        <w:rPr>
          <w:rFonts w:ascii="Noto Sans CJK JP" w:hAnsi="Noto Sans CJK JP" w:eastAsia="Noto Sans CJK JP"/>
        </w:rPr>
        <w:t>그러므로 또한 초의인(初依人)이다.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三慧品亦云。從初發心行[4]彼[＊]若此經豈非從初發心行[＊]彼若也。問小乘五方便是內凡夫。具如成實論中說。大小相准望。充如彼師說耳。答不例。小乘中引不了教。寧得相准望耶。小乘中一生得道者可准望。大乘亦得一生得道耶。今大乘意。十信位中已能八相成道。已證正法波若。寧得猶秤外凡夫耶。</w:t>
      </w:r>
    </w:p>
    <w:p>
      <w:pPr>
        <w:pStyle w:val="TranslationLabel"/>
      </w:pPr>
      <w:r>
        <w:t>번역</w:t>
      </w:r>
    </w:p>
    <w:p>
      <w:pPr>
        <w:pStyle w:val="TranslationText"/>
      </w:pPr>
      <w:r>
        <w:rPr>
          <w:rFonts w:ascii="Noto Sans CJK JP" w:hAnsi="Noto Sans CJK JP" w:eastAsia="Noto Sans CJK JP"/>
        </w:rPr>
        <w:t>『대품경』 「삼혜품」에서도 처음 발심할 때부터 [4]彼[＊]若를 행한다고 하였으니, 이 경이 어찌 처음 발심할 때부터 [＊]彼若를 행한다고 한 것이 아니겠는가?[판독 불확실]</w:t>
      </w:r>
    </w:p>
    <w:p>
      <w:pPr>
        <w:pStyle w:val="TranslationText"/>
      </w:pPr>
      <w:r>
        <w:rPr>
          <w:rFonts w:ascii="Noto Sans CJK JP" w:hAnsi="Noto Sans CJK JP" w:eastAsia="Noto Sans CJK JP"/>
        </w:rPr>
        <w:t>묻는다. “소승의 오방편은 내범부라는 것이 『성실론』에 자세히 설해져 있다. 대승과 소승을 서로 견주면 저 논사의 말과 같지 않은가?” 답한다. “유례가 되지 않는다. 소승에서는 불요의교를 인용하는데 어찌 서로 견줄 수 있겠는가? 소승에서 한 생에 도를 얻는 경우라야 견줄 수 있다면, 대승도 한 생에 도를 얻는 것인가? 지금 대승의 뜻에서는 십신위에서 이미 팔상성도를 이룰 수 있고 정법의 반야를 증득했는데, 어찌 아직도 외범부라고 칭할 수 있겠는가?”</w:t>
      </w:r>
    </w:p>
    <w:p>
      <w:pPr>
        <w:pStyle w:val="Heading4"/>
      </w:pPr>
      <w:r>
        <w:t>6) 십신 이전의 내·외범부와 돈단</w:t>
      </w:r>
    </w:p>
    <w:p>
      <w:pPr>
        <w:pStyle w:val="OriginalLabel"/>
      </w:pPr>
      <w:r>
        <w:t>원문</w:t>
      </w:r>
    </w:p>
    <w:p>
      <w:pPr>
        <w:pStyle w:val="OriginalText"/>
        <w:shd w:fill="E8EEF5"/>
        <w:pBdr>
          <w:left w:val="single" w:sz="12" w:space="6" w:color="2E74B5"/>
        </w:pBdr>
      </w:pPr>
      <w:r>
        <w:rPr>
          <w:rFonts w:ascii="Noto Sans CJK JP" w:hAnsi="Noto Sans CJK JP" w:eastAsia="Noto Sans CJK JP"/>
        </w:rPr>
        <w:t>今一家意中。十信前如偏行六度菩薩未得正法波若。唯得二彼無行得用波若。為內凡夫。如無行同二乘人。亦是無所得。契內二乘。故大品經大如品云。有六十菩薩。於五百佛所。行六波羅蜜等。具行萬行。而無方便故。實際作證。故不得入菩薩位。亦如勸學品明。有菩薩摩訶薩。無量劫行六波羅蜜。而不入菩薩位。亦不入聲聞位。此等並是彼十信位人等也。</w:t>
      </w:r>
    </w:p>
    <w:p>
      <w:pPr>
        <w:pStyle w:val="TranslationLabel"/>
      </w:pPr>
      <w:r>
        <w:t>번역</w:t>
      </w:r>
    </w:p>
    <w:p>
      <w:pPr>
        <w:pStyle w:val="TranslationText"/>
      </w:pPr>
      <w:r>
        <w:rPr>
          <w:rFonts w:ascii="Noto Sans CJK JP" w:hAnsi="Noto Sans CJK JP" w:eastAsia="Noto Sans CJK JP"/>
        </w:rPr>
        <w:t>지금 일가의 뜻에서는 십신 이전에 치우쳐 육바라밀을 행하는 보살은 정법의 반야를 얻지 못하고, 다만 二彼無行得用波若만을 얻어 내범부가 된다고 한다[판독·구문 불확실]. 무행이 이승인과 같은 경우처럼 이 또한 무소득이며 내적인 이승과 계합한다[구문 불확실].</w:t>
      </w:r>
    </w:p>
    <w:p>
      <w:pPr>
        <w:pStyle w:val="TranslationText"/>
      </w:pPr>
      <w:r>
        <w:rPr>
          <w:rFonts w:ascii="Noto Sans CJK JP" w:hAnsi="Noto Sans CJK JP" w:eastAsia="Noto Sans CJK JP"/>
        </w:rPr>
        <w:t>그러므로 『대품경』 「대여품(大如品)」에서 육십 보살이 오백 부처의 처소에서 육바라밀 등을 행하여 만행을 갖추어 행했지만 방편이 없었기 때문에 실제(實際)를 증득하였고, 그 때문에 보살위에 들어가지 못했다고 하였다[경명·구문 검토 필요]. 또 「권학품」에서 어떤 보살마하살은 한량없는 겁 동안 육바라밀을 행했지만 보살위에도 들어가지 못하고 성문위에도 들어가지 못했다고 밝힌 것과 같다. 이들은 모두 저 십신위의 사람들이다.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爾兩品明菩薩無行得菩薩耶。答亦非無所得菩薩。今列意者。彼菩薩位。至二諦空中准望論之。亦是有所得故。從是外凡夫位故被破。如地攝等四家菩薩也。今謂就十信前。未得二諦假空無所有。為外凡夫位。得二諦[＊]任空有所無無所得。為內凡夫位也。</w:t>
      </w:r>
    </w:p>
    <w:p>
      <w:pPr>
        <w:pStyle w:val="TranslationLabel"/>
      </w:pPr>
      <w:r>
        <w:t>번역</w:t>
      </w:r>
    </w:p>
    <w:p>
      <w:pPr>
        <w:pStyle w:val="TranslationText"/>
      </w:pPr>
      <w:r>
        <w:rPr>
          <w:rFonts w:ascii="Noto Sans CJK JP" w:hAnsi="Noto Sans CJK JP" w:eastAsia="Noto Sans CJK JP"/>
        </w:rPr>
        <w:t>묻는다. “그렇다면 두 품에서 밝힌 보살은 무행득(無行得)의 보살인가?” 답한다. “그 또한 무소득의 보살은 아니다. 지금 이들을 열거한 뜻은, 저 보살의 지위를 이제의 공에 이른 입장에서 견주어 논하면 여전히 유소득이므로 외범부의 지위에 속하여 논파된다는 것이다. 지론·섭론 등의 네 가에서 말하는 보살과 같다.</w:t>
      </w:r>
    </w:p>
    <w:p>
      <w:pPr>
        <w:pStyle w:val="TranslationText"/>
      </w:pPr>
      <w:r>
        <w:rPr>
          <w:rFonts w:ascii="Noto Sans CJK JP" w:hAnsi="Noto Sans CJK JP" w:eastAsia="Noto Sans CJK JP"/>
        </w:rPr>
        <w:t>지금 말하자면 십신 이전에 이제의 가공무소유(假空無所有)를 얻지 못한 경우를 외범부위라 하고, 이제의 [＊]任空有所無無所得을 얻은 경우를 내범부위라 한다[판독·구문 불확실].”</w:t>
      </w:r>
    </w:p>
    <w:p>
      <w:pPr>
        <w:pStyle w:val="Heading4"/>
      </w:pPr>
      <w:r>
        <w:t>7) 외범부에서 내범부·십신으로 들어감</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師云。未得彼空。有所得行行。如地攝四家人。若迴心值無所得善相識。專學無所得行行。如入無所得者。即是外凡夫入內凡也。又以此外凡。行無所得。得入十信無所得位。雖得入十信。由前無[1]便方便。行行故。雖入正位。而猶有明昧。故開為十地。</w:t>
      </w:r>
    </w:p>
    <w:p>
      <w:pPr>
        <w:pStyle w:val="TranslationLabel"/>
      </w:pPr>
      <w:r>
        <w:t>번역</w:t>
      </w:r>
    </w:p>
    <w:p>
      <w:pPr>
        <w:pStyle w:val="TranslationText"/>
      </w:pPr>
      <w:r>
        <w:rPr>
          <w:rFonts w:ascii="Noto Sans CJK JP" w:hAnsi="Noto Sans CJK JP" w:eastAsia="Noto Sans CJK JP"/>
        </w:rPr>
        <w:t>그러므로 대사는 다음과 같이 말한다. “저 공을 얻지 못하고 유소득의 행을 행하는 것은 지론 등 네 가의 사람과 같다. 만약 마음을 돌려 무소득의 선지식을 만나 오로지 무소득의 행을 배우고 행하여 무소득에 들어간다면, 이것이 곧 외범부가 내범부로 들어가는 것이다.</w:t>
      </w:r>
    </w:p>
    <w:p>
      <w:pPr>
        <w:pStyle w:val="TranslationText"/>
      </w:pPr>
      <w:r>
        <w:rPr>
          <w:rFonts w:ascii="Noto Sans CJK JP" w:hAnsi="Noto Sans CJK JP" w:eastAsia="Noto Sans CJK JP"/>
        </w:rPr>
        <w:t>또 이 외범부가 무소득을 행하여 십신의 무소득위에 들어간다. 비록 십신에 들어가더라도 이전에 방편이 없었던 채로 행을 행했기 때문에[판독 불확실: 원문 無[1]便方便] 비록 바른 지위에 들어갔어도 여전히 밝음과 어두움이 있다. 그러므로 십지(十地)로 나누어 연다.”</w:t>
      </w:r>
    </w:p>
    <w:p>
      <w:pPr>
        <w:pStyle w:val="Heading4"/>
      </w:pPr>
      <w:r>
        <w:t>8) 이근자의 돈단과 초발심보살</w:t>
      </w:r>
    </w:p>
    <w:p>
      <w:pPr>
        <w:pStyle w:val="OriginalLabel"/>
      </w:pPr>
      <w:r>
        <w:t>원문</w:t>
      </w:r>
    </w:p>
    <w:p>
      <w:pPr>
        <w:pStyle w:val="OriginalText"/>
        <w:shd w:fill="E8EEF5"/>
        <w:pBdr>
          <w:left w:val="single" w:sz="12" w:space="6" w:color="2E74B5"/>
        </w:pBdr>
      </w:pPr>
      <w:r>
        <w:rPr>
          <w:rFonts w:ascii="Noto Sans CJK JP" w:hAnsi="Noto Sans CJK JP" w:eastAsia="Noto Sans CJK JP"/>
        </w:rPr>
        <w:t>若未得二諦[＊]任空時。無量劫行無所得人一人彼十信位無量劫行行。利根者。即便頓斷眾惑洗盡義。故經云。不在涅槃。不在生死。亦不由妙覺等覺入菩薩。又經云。一念相應慧。斷無量煩惱及習也。經意亦是初發菩薩也。</w:t>
      </w:r>
    </w:p>
    <w:p>
      <w:pPr>
        <w:pStyle w:val="TranslationLabel"/>
      </w:pPr>
      <w:r>
        <w:t>번역</w:t>
      </w:r>
    </w:p>
    <w:p>
      <w:pPr>
        <w:pStyle w:val="TranslationText"/>
      </w:pPr>
      <w:r>
        <w:rPr>
          <w:rFonts w:ascii="Noto Sans CJK JP" w:hAnsi="Noto Sans CJK JP" w:eastAsia="Noto Sans CJK JP"/>
        </w:rPr>
        <w:t>아직 이제의 [＊]任空을 얻지 못했을 때부터 한량없는 겁 동안 무소득을 행한 사람과, 저 십신위에서 한량없는 겁 동안 행을 행한 사람에 관한 문장은 구두가 불분명하다[구문 불확실: 원문 無量劫行無所得人一人彼十信位無量劫行行]. 이근자는 곧바로 여러 번뇌를 단박에 끊어 씻어 다한다.</w:t>
      </w:r>
    </w:p>
    <w:p>
      <w:pPr>
        <w:pStyle w:val="TranslationText"/>
      </w:pPr>
      <w:r>
        <w:rPr>
          <w:rFonts w:ascii="Noto Sans CJK JP" w:hAnsi="Noto Sans CJK JP" w:eastAsia="Noto Sans CJK JP"/>
        </w:rPr>
        <w:t>그러므로 경에서 “열반에 있지도 않고 생사에 있지도 않으며, 또한 묘각과 등각을 거쳐 보살에 들어가는 것도 아니다.”라고 하였다. 또 다른 경에서는 “한 생각과 상응하는 지혜가 한량없는 번뇌와 습기를 끊는다.”라고 하였다. 경의 뜻에서 이 또한 처음 발심한 보살을 가리킨다.</w:t>
      </w:r>
    </w:p>
    <w:p>
      <w:pPr>
        <w:pStyle w:val="Heading4"/>
      </w:pPr>
      <w:r>
        <w:t>9) 삼퇴의 구성과 순서</w:t>
      </w:r>
    </w:p>
    <w:p>
      <w:pPr>
        <w:pStyle w:val="OriginalLabel"/>
      </w:pPr>
      <w:r>
        <w:t>원문</w:t>
      </w:r>
    </w:p>
    <w:p>
      <w:pPr>
        <w:pStyle w:val="OriginalText"/>
        <w:shd w:fill="E8EEF5"/>
        <w:pBdr>
          <w:left w:val="single" w:sz="12" w:space="6" w:color="2E74B5"/>
        </w:pBdr>
      </w:pPr>
      <w:r>
        <w:rPr>
          <w:rFonts w:ascii="Noto Sans CJK JP" w:hAnsi="Noto Sans CJK JP" w:eastAsia="Noto Sans CJK JP"/>
        </w:rPr>
        <w:t>[0562a13] 第二論三種退有兩(一明三種退。二論墮頂義)。所言三種退義者。釋三退位。次第亦不同。招提云。位退行念退也。今謂行位念三退也。</w:t>
      </w:r>
    </w:p>
    <w:p>
      <w:pPr>
        <w:pStyle w:val="TranslationLabel"/>
      </w:pPr>
      <w:r>
        <w:t>번역</w:t>
      </w:r>
    </w:p>
    <w:p>
      <w:pPr>
        <w:pStyle w:val="TranslationText"/>
      </w:pPr>
      <w:r>
        <w:rPr>
          <w:rFonts w:ascii="Noto Sans CJK JP" w:hAnsi="Noto Sans CJK JP" w:eastAsia="Noto Sans CJK JP"/>
        </w:rPr>
        <w:t>[0562a13] 둘째, 세 가지 퇴전[三種退]을 논하는 데에는 두 부분이 있다. 첫째는 세 가지 퇴전을 밝히는 것이고, 둘째는 타정(墮頂)의 뜻을 논하는 것이다. 이른바 세 가지 퇴전의 뜻은 세 퇴전의 지위를 풀이한 것인데, 그 차례에 대한 설명 또한 같지 않다. 초제(招提)는 “위퇴(位退)·행퇴(行退)·염퇴(念退)이다.”라고 하였다. 지금 말하자면 행퇴·위퇴·염퇴의 세 가지 퇴전이다.</w:t>
      </w:r>
    </w:p>
    <w:p>
      <w:pPr>
        <w:pStyle w:val="Heading4"/>
      </w:pPr>
      <w:r>
        <w:t>10) 위퇴의 지위에 관한 첫째·둘째 설</w:t>
      </w:r>
    </w:p>
    <w:p>
      <w:pPr>
        <w:pStyle w:val="OriginalLabel"/>
      </w:pPr>
      <w:r>
        <w:t>원문</w:t>
      </w:r>
    </w:p>
    <w:p>
      <w:pPr>
        <w:pStyle w:val="OriginalText"/>
        <w:shd w:fill="E8EEF5"/>
        <w:pBdr>
          <w:left w:val="single" w:sz="12" w:space="6" w:color="2E74B5"/>
        </w:pBdr>
      </w:pPr>
      <w:r>
        <w:rPr>
          <w:rFonts w:ascii="Noto Sans CJK JP" w:hAnsi="Noto Sans CJK JP" w:eastAsia="Noto Sans CJK JP"/>
        </w:rPr>
        <w:t>又釋。位退者釋不同。一云地前第六心已下退位。聲聞或退為凡夫也。故彼云。三十心中。第六心。猶有三塗業。牽生之業未盡故。墮三惡道。連羈不絕。若第七心只有報果。無復牽生業。勉三塗之業也。二云第六心已下。但退為二乘。不退作凡夫。報恩所說也。</w:t>
      </w:r>
    </w:p>
    <w:p>
      <w:pPr>
        <w:pStyle w:val="TranslationLabel"/>
      </w:pPr>
      <w:r>
        <w:t>번역</w:t>
      </w:r>
    </w:p>
    <w:p>
      <w:pPr>
        <w:pStyle w:val="TranslationText"/>
      </w:pPr>
      <w:r>
        <w:rPr>
          <w:rFonts w:ascii="Noto Sans CJK JP" w:hAnsi="Noto Sans CJK JP" w:eastAsia="Noto Sans CJK JP"/>
        </w:rPr>
        <w:t>또 위퇴를 풀이하는 해석도 서로 같지 않다. 첫째 설에서는 “지전(地前)의 제6심 이하는 지위에서 퇴전하여 성문이 되거나 범부로 퇴전한다.”라고 한다[구두 불확실: 원문 退位。聲聞或退為凡夫也]. 그러므로 그들은 다음과 같이 말한다. “삼십심 가운데 제6심에는 아직 삼도(三塗)에 떨어지게 하는 업이 있다. 다음 생을 이끄는 업이 다하지 않았으므로 삼악도에 떨어져 계속 얽매임이 끊이지 않는다. 제7심에 이르면 오직 과보만 있고 다시 다음 생을 이끄는 업은 없으므로 삼도의 업을 면한다[이문 검토 필요: 원문 勉三塗之業].”</w:t>
      </w:r>
    </w:p>
    <w:p>
      <w:pPr>
        <w:pStyle w:val="TranslationText"/>
      </w:pPr>
      <w:r>
        <w:rPr>
          <w:rFonts w:ascii="Noto Sans CJK JP" w:hAnsi="Noto Sans CJK JP" w:eastAsia="Noto Sans CJK JP"/>
        </w:rPr>
        <w:t>둘째 설에서는 “제6심 이하에서는 다만 이승으로 퇴전할 뿐 범부가 되도록 퇴전하지는 않는다.”라고 한다. 이는 보은(報恩)이 말한 것이다.</w:t>
      </w:r>
    </w:p>
    <w:p>
      <w:pPr>
        <w:pStyle w:val="Heading4"/>
      </w:pPr>
      <w:r>
        <w:t>11) 백염 법사의 육주퇴설</w:t>
      </w:r>
    </w:p>
    <w:p>
      <w:pPr>
        <w:pStyle w:val="OriginalLabel"/>
      </w:pPr>
      <w:r>
        <w:t>원문</w:t>
      </w:r>
    </w:p>
    <w:p>
      <w:pPr>
        <w:pStyle w:val="OriginalText"/>
        <w:shd w:fill="E8EEF5"/>
        <w:pBdr>
          <w:left w:val="single" w:sz="12" w:space="6" w:color="2E74B5"/>
        </w:pBdr>
      </w:pPr>
      <w:r>
        <w:rPr>
          <w:rFonts w:ascii="Noto Sans CJK JP" w:hAnsi="Noto Sans CJK JP" w:eastAsia="Noto Sans CJK JP"/>
        </w:rPr>
        <w:t>三白琰法師云。舍利弗於第六住退者。十住斷結經第七品身子自說云。[2]或曩昔在坏器時。或從一住至五[3]位。復還退墮。而在初地。復從初住到六住。如是經歷六十劫中。竟不能到不退轉地。今取此文。身子於六住退。非六心退。此謂六地以為六住。[4]开文正明。七地為不退忍故也。</w:t>
      </w:r>
    </w:p>
    <w:p>
      <w:pPr>
        <w:pStyle w:val="TranslationLabel"/>
      </w:pPr>
      <w:r>
        <w:t>번역</w:t>
      </w:r>
    </w:p>
    <w:p>
      <w:pPr>
        <w:pStyle w:val="TranslationText"/>
      </w:pPr>
      <w:r>
        <w:rPr>
          <w:rFonts w:ascii="Noto Sans CJK JP" w:hAnsi="Noto Sans CJK JP" w:eastAsia="Noto Sans CJK JP"/>
        </w:rPr>
        <w:t>셋째, 백염(白琰) 법사는 다음과 같이 말한다. “사리불이 제6주에서 퇴전했다는 것은 『십주단결경』 제7품에서 사리자 자신이 말한 다음 구절에 근거한다. ‘혹 예전에 괴기(坏器)에 있었을 때[의미 불확실: 원문 曩昔在坏器時], 혹은 제1주에서 제5위까지 갔다가 다시 퇴전하여 초지에 있었고, 다시 초주에서 제6주에 이르렀다. 이와 같이 육십 겁을 지냈지만 끝내 불퇴전지에 도달하지 못하였다.’</w:t>
      </w:r>
    </w:p>
    <w:p>
      <w:pPr>
        <w:pStyle w:val="TranslationText"/>
      </w:pPr>
      <w:r>
        <w:rPr>
          <w:rFonts w:ascii="Noto Sans CJK JP" w:hAnsi="Noto Sans CJK JP" w:eastAsia="Noto Sans CJK JP"/>
        </w:rPr>
        <w:t>이제 이 글을 취하면 사리자는 제6주에서 퇴전한 것이지 제6심에서 퇴전한 것이 아니다. 이는 육지를 제6주로 삼은 것이다. [4]开文에서는 칠지를 불퇴인(不退忍)으로 삼는다고 분명히 밝히기 때문이다[판독 불확실: 원문 [4]开文].”</w:t>
      </w:r>
    </w:p>
    <w:p>
      <w:pPr>
        <w:pStyle w:val="Heading4"/>
      </w:pPr>
      <w:r>
        <w:t>12) 명칭과 상에 집착한 해석에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彼師等定執經中心與住及地三名。安處所故。一師或安下位中。一師復安上位中。故作此說。終是着名隨相耳。諸佛及弟子不着名不隨相也。經中或三十心位中作住地名說。或安初地已上等說。故或上或下。須得通途意也。故一家舊判。十信發心中。前第六心已下退為二乘也。故瓔珞本業經云。淨目天子法才王子舍利弗。不能入七信者。正是十信發心位說[5]了。何以知之。十住斷結云。身子自秤云。我昔在坏器時也。今謂十信前得二諦空位中退也。</w:t>
      </w:r>
    </w:p>
    <w:p>
      <w:pPr>
        <w:pStyle w:val="TranslationLabel"/>
      </w:pPr>
      <w:r>
        <w:t>번역</w:t>
      </w:r>
    </w:p>
    <w:p>
      <w:pPr>
        <w:pStyle w:val="TranslationText"/>
      </w:pPr>
      <w:r>
        <w:rPr>
          <w:rFonts w:ascii="Noto Sans CJK JP" w:hAnsi="Noto Sans CJK JP" w:eastAsia="Noto Sans CJK JP"/>
        </w:rPr>
        <w:t>지금 말하자면 그렇지 않다. 저 법사들은 경에 나오는 심(心)·주(住)·지(地)라는 세 명칭을 고정하여 지위를 배치했기 때문에, 한 법사는 그것을 낮은 지위에 두고 다른 법사는 다시 높은 지위에 두어 이러한 설을 만들었다. 이는 끝내 명칭에 집착하고 상을 따르는 것일 뿐이다. 모든 부처와 제자들은 명칭에 집착하지 않고 상을 따르지 않는다. 경에서는 어떤 때에는 삼십심의 지위 안에서 주와 지라는 명칭을 사용하여 설명하고, 어떤 때에는 초지 이상에 두어 설명한다. 그러므로 때로는 위에 있고 때로는 아래에 있으니, 전체를 관통하는 뜻을 알아야 한다.</w:t>
      </w:r>
    </w:p>
    <w:p>
      <w:pPr>
        <w:pStyle w:val="TranslationText"/>
      </w:pPr>
      <w:r>
        <w:rPr>
          <w:rFonts w:ascii="Noto Sans CJK JP" w:hAnsi="Noto Sans CJK JP" w:eastAsia="Noto Sans CJK JP"/>
        </w:rPr>
        <w:t>그러므로 일가의 옛 판석에서는 십신의 발심 가운데 앞의 제6심 이하에서 이승으로 퇴전한다고 하였다. 『보살영락본업경』에서 “정목천자(淨目天子)·법재왕자(法才王子)·사리불이 제7신에 들어가지 못하였다.”라고 한 것은 바로 십신 발심위를 두고 한 말이다. 무엇으로 이를 아는가? 『십주단결경』에서 사리자 자신이 “나는 옛날 괴기(坏器)에 있었을 때……”라고 했기 때문이다[의미 불확실: 坏器]. 지금 말하자면 십신 이전에 이제공(二諦空)을 얻은 지위에서 퇴전한 것이다.</w:t>
      </w:r>
    </w:p>
    <w:p>
      <w:pPr>
        <w:pStyle w:val="Heading4"/>
      </w:pPr>
      <w:r>
        <w:t>13) 외도·대사견·오역으로 퇴전하는 지위</w:t>
      </w:r>
    </w:p>
    <w:p>
      <w:pPr>
        <w:pStyle w:val="OriginalLabel"/>
      </w:pPr>
      <w:r>
        <w:t>원문</w:t>
      </w:r>
    </w:p>
    <w:p>
      <w:pPr>
        <w:pStyle w:val="OriginalText"/>
        <w:shd w:fill="E8EEF5"/>
        <w:pBdr>
          <w:left w:val="single" w:sz="12" w:space="6" w:color="2E74B5"/>
        </w:pBdr>
      </w:pPr>
      <w:r>
        <w:rPr>
          <w:rFonts w:ascii="Noto Sans CJK JP" w:hAnsi="Noto Sans CJK JP" w:eastAsia="Noto Sans CJK JP"/>
        </w:rPr>
        <w:t>本業經云。退入外道。起大耶見。及作五逆等。豈非初發心前具縛凡夫菩薩汎明之也。若得中假十信位。與三十心菩薩。及初地已上。更造大耶見等。無有是處。初發心菩薩已能八相成道。為二乘作師。豈更起大耶見等。但一家舊云。初地菩薩生在佛家。不離諸佛。豈更造五逆等耶。且約今政明之。如彌勒菩薩。是初發心菩薩。而為阿羅漢等之所禮敬。豈更起五逆耶見等耶。</w:t>
      </w:r>
    </w:p>
    <w:p>
      <w:pPr>
        <w:pStyle w:val="TranslationLabel"/>
      </w:pPr>
      <w:r>
        <w:t>번역</w:t>
      </w:r>
    </w:p>
    <w:p>
      <w:pPr>
        <w:pStyle w:val="TranslationText"/>
      </w:pPr>
      <w:r>
        <w:rPr>
          <w:rFonts w:ascii="Noto Sans CJK JP" w:hAnsi="Noto Sans CJK JP" w:eastAsia="Noto Sans CJK JP"/>
        </w:rPr>
        <w:t>『본업경』에서는 “퇴전하여 외도에 들어가고, 큰 사견을 일으키며, 오역죄 등을 짓는다.”라고 하였다. 이것이 어찌 초발심 이전의 구박범부 보살을 널리 들어 밝힌 것이 아니겠는가? 중가(中假)의 십신위를 얻은 이와 삼십심의 보살 및 초지 이상의 보살이 다시 큰 사견 등을 짓는다는 것은 있을 수 없다. 초발심 보살은 이미 팔상성도를 이루고 이승의 스승이 될 수 있는데, 어찌 다시 큰 사견 등을 일으키겠는가?</w:t>
      </w:r>
    </w:p>
    <w:p>
      <w:pPr>
        <w:pStyle w:val="TranslationText"/>
      </w:pPr>
      <w:r>
        <w:rPr>
          <w:rFonts w:ascii="Noto Sans CJK JP" w:hAnsi="Noto Sans CJK JP" w:eastAsia="Noto Sans CJK JP"/>
        </w:rPr>
        <w:t>다만 일가의 옛 설에서는 “초지보살은 부처의 집안에 태어나 모든 부처에게서 떠나지 않는데, 어찌 다시 오역죄 등을 짓겠는가?”라고 하였다. 또 지금의 실제 사례에 의거하여 밝히면, 미륵보살은 초발심 보살이면서도 아라한 등의 예경을 받는데, 어찌 다시 오역죄와 사견 등을 일으키겠는가?</w:t>
      </w:r>
    </w:p>
    <w:p>
      <w:pPr>
        <w:pStyle w:val="Heading4"/>
      </w:pPr>
      <w:r>
        <w:t>14) 유소득심의 재기와 범부로의 퇴전 여부</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爾十信位中。如彼經說是下劣凡夫耶。答從來學有所得凡夫。遇大乘法門。悟無所得正道。而猶暫時起有所得心。名為起大耶見等。故經云。寧起五逆四重等罪。而不能起有所得心之斷也。今謂十信前。開作十信。明之不開發心十信。如仁王經云。三十心中。初十心為十信也。毗曇家云。調達得燸法已退大耶見等。論師釋不同。一云五方便中。有此義。終是數氣。二云五方便前蹹行觀中起五逆四重等罪也。問此菩薩退為凡夫耶。答大乘明義。或可暫時起更還正道。此菩薩異法有故。終不為凡夫也。</w:t>
      </w:r>
    </w:p>
    <w:p>
      <w:pPr>
        <w:pStyle w:val="TranslationLabel"/>
      </w:pPr>
      <w:r>
        <w:t>번역</w:t>
      </w:r>
    </w:p>
    <w:p>
      <w:pPr>
        <w:pStyle w:val="TranslationText"/>
      </w:pPr>
      <w:r>
        <w:rPr>
          <w:rFonts w:ascii="Noto Sans CJK JP" w:hAnsi="Noto Sans CJK JP" w:eastAsia="Noto Sans CJK JP"/>
        </w:rPr>
        <w:t>묻는다. “그렇다면 십신위 가운데에서 경이 말한 것처럼 하열한 범부가 된다는 것인가?” 답한다. “예전부터 유소득을 배워 온 범부가 대승법문을 만나 무소득의 바른 도를 깨달았으나, 여전히 잠시 유소득심을 일으키는 것을 큰 사견 등을 일으킨다고 이름한 것이다. 그러므로 경에서는 ‘차라리 오역과 사중 등의 죄를 일으킬지언정 유소득심을 일으켜서는 안 된다.’라는 취지로 단정하였다[구문 불확실: 원문 而不能起有所得心之斷也].</w:t>
      </w:r>
    </w:p>
    <w:p>
      <w:pPr>
        <w:pStyle w:val="TranslationText"/>
      </w:pPr>
      <w:r>
        <w:rPr>
          <w:rFonts w:ascii="Noto Sans CJK JP" w:hAnsi="Noto Sans CJK JP" w:eastAsia="Noto Sans CJK JP"/>
        </w:rPr>
        <w:t>지금 말하자면 십신 이전을 나누어 십신으로 만든 것이며, 발심의 십신을 따로 열어 밝힌 것은 아니다[구문 불확실: 원문 開作十信。明之不開發心十信]. 『인왕경』에서 삼십심 가운데 처음 십심을 십신이라 한 것과 같다.</w:t>
      </w:r>
    </w:p>
    <w:p>
      <w:pPr>
        <w:pStyle w:val="TranslationText"/>
      </w:pPr>
      <w:r>
        <w:rPr>
          <w:rFonts w:ascii="Noto Sans CJK JP" w:hAnsi="Noto Sans CJK JP" w:eastAsia="Noto Sans CJK JP"/>
        </w:rPr>
        <w:t>비담가에서는 ‘조달(調達)이 난법(燸法)을 얻은 뒤 퇴전하여 큰 사견 등을 일으켰다.’라고 한다. 이에 대한 논사들의 해석은 서로 같지 않다. 첫째 설은 오방편 가운데 이러한 뜻이 있다는 것으로, 끝내 수가(數家)의 기풍에 속한다[구문 불확실: 원문 終是數氣]. 둘째 설은 오방편 이전의 [蹹行觀] 가운데에서 오역과 사중 등의 죄를 일으킨다는 것이다[판독 불확실: 원문 蹹行觀].</w:t>
      </w:r>
    </w:p>
    <w:p>
      <w:pPr>
        <w:pStyle w:val="TranslationText"/>
      </w:pPr>
      <w:r>
        <w:rPr>
          <w:rFonts w:ascii="Noto Sans CJK JP" w:hAnsi="Noto Sans CJK JP" w:eastAsia="Noto Sans CJK JP"/>
        </w:rPr>
        <w:t>묻는다. “이 보살은 퇴전하여 범부가 되는가?” 답한다. “대승에서 뜻을 밝히면, 잠시 그것을 일으켰다가 다시 바른 도로 돌아올 수 있다. 이 보살에게는 특이한 법이 있기 때문에 끝내 범부가 되지는 않는다[구문 불확실: 원문 此菩薩異法有故].”</w:t>
      </w:r>
    </w:p>
    <w:p>
      <w:pPr>
        <w:pStyle w:val="Heading4"/>
      </w:pPr>
      <w:r>
        <w:t>15) 삼퇴와 세 지위의 배대 및 퇴상의 정의</w:t>
      </w:r>
    </w:p>
    <w:p>
      <w:pPr>
        <w:pStyle w:val="OriginalLabel"/>
      </w:pPr>
      <w:r>
        <w:t>원문</w:t>
      </w:r>
    </w:p>
    <w:p>
      <w:pPr>
        <w:pStyle w:val="OriginalText"/>
        <w:shd w:fill="E8EEF5"/>
        <w:pBdr>
          <w:left w:val="single" w:sz="12" w:space="6" w:color="2E74B5"/>
        </w:pBdr>
      </w:pPr>
      <w:r>
        <w:rPr>
          <w:rFonts w:ascii="Noto Sans CJK JP" w:hAnsi="Noto Sans CJK JP" w:eastAsia="Noto Sans CJK JP"/>
        </w:rPr>
        <w:t>問三退配於三位。其相何耶。答不二而二明之。行退觀假。初發心位中。第六心已下。一家舊云。中發心中前第六心發心已下。位退。亦於第六發心已下。亦婫之念退者。即七地初忍已下婫之也。故經云七地菩薩愛佛地功德。不名無煩惱也。問三退退相何耶。答行退者。已伏煩惱。種類更暫起。名為行退也。位退者。退起作二乘位心。名為位退也。念退者。七地初忍菩薩。所未斷煩惱來現前。名為念退。若爾七地初忍已下有此義。中忍已上則無也。</w:t>
      </w:r>
    </w:p>
    <w:p>
      <w:pPr>
        <w:pStyle w:val="TranslationLabel"/>
      </w:pPr>
      <w:r>
        <w:t>번역</w:t>
      </w:r>
    </w:p>
    <w:p>
      <w:pPr>
        <w:pStyle w:val="TranslationText"/>
      </w:pPr>
      <w:r>
        <w:rPr>
          <w:rFonts w:ascii="Noto Sans CJK JP" w:hAnsi="Noto Sans CJK JP" w:eastAsia="Noto Sans CJK JP"/>
        </w:rPr>
        <w:t>묻는다. “세 가지 퇴전을 세 지위에 배대하면 그 양상은 어떠한가?” 답한다. “불이이면서 둘로 나누어 밝힌다. 행퇴는 가(假)를 관하는 초발심위 가운데 제6심 이하에 해당한다. 일가의 옛 설에 따르면 위퇴는 중발심 가운데 앞의 제6발심 이하에 해당하며, 염퇴는 칠지 초인(初忍) 이하에 해당한다[판독·구문 불확실: 원문 中發心中前第六心發心已下。位退。亦於第六發心已下。亦婫之念退者。即七地初忍已下婫之也]. 그러므로 경에서는 ‘칠지보살은 불지의 공덕을 사랑하므로 번뇌가 없다고 이름하지 않는다.’라고 하였다.</w:t>
      </w:r>
    </w:p>
    <w:p>
      <w:pPr>
        <w:pStyle w:val="TranslationText"/>
      </w:pPr>
      <w:r>
        <w:rPr>
          <w:rFonts w:ascii="Noto Sans CJK JP" w:hAnsi="Noto Sans CJK JP" w:eastAsia="Noto Sans CJK JP"/>
        </w:rPr>
        <w:t>묻는다. “세 퇴전에서 퇴전하는 양상은 어떠한가?” 답한다. “행퇴란 이미 억누른 번뇌와 같은 종류의 번뇌가 다시 잠시 일어나는 것이므로 행퇴라고 한다. 위퇴란 퇴전하여 이승의 지위에 속하는 마음을 일으키는 것이므로 위퇴라고 한다. 염퇴란 칠지 초인의 보살에게 아직 끊지 못한 번뇌가 와서 현전하는 것이므로 염퇴라고 한다. 그렇다면 칠지 초인 이하에는 이러한 뜻이 있지만 중인(中忍) 이상에는 없다.”</w:t>
      </w:r>
    </w:p>
    <w:p>
      <w:pPr>
        <w:pStyle w:val="Heading4"/>
      </w:pPr>
      <w:r>
        <w:t>16) 행퇴를 일으키는 네 가지 원인</w:t>
      </w:r>
    </w:p>
    <w:p>
      <w:pPr>
        <w:pStyle w:val="OriginalLabel"/>
      </w:pPr>
      <w:r>
        <w:t>원문</w:t>
      </w:r>
    </w:p>
    <w:p>
      <w:pPr>
        <w:pStyle w:val="OriginalText"/>
        <w:shd w:fill="E8EEF5"/>
        <w:pBdr>
          <w:left w:val="single" w:sz="12" w:space="6" w:color="2E74B5"/>
        </w:pBdr>
      </w:pPr>
      <w:r>
        <w:rPr>
          <w:rFonts w:ascii="Noto Sans CJK JP" w:hAnsi="Noto Sans CJK JP" w:eastAsia="Noto Sans CJK JP"/>
        </w:rPr>
        <w:t>問行退行因緣故退。答如經中說。有四事故退。一者久習放逸煩惱因緣利故退也。二者久植愚癡之業。親近有所得惡知識。故退也。此二事。師云有所得學問等也。若造十惡等事。不足及言也。三事見王等多生怨家讎[恪-口+各]故所以退也。四者資財不具足故退也。如大經。迦葉問佛。若利根者。何故不現般涅槃。佛答為不具足故。所以不般涅槃。若爾為多有𨷂少。故所以退也。</w:t>
      </w:r>
    </w:p>
    <w:p>
      <w:pPr>
        <w:pStyle w:val="TranslationLabel"/>
      </w:pPr>
      <w:r>
        <w:t>번역</w:t>
      </w:r>
    </w:p>
    <w:p>
      <w:pPr>
        <w:pStyle w:val="TranslationText"/>
      </w:pPr>
      <w:r>
        <w:rPr>
          <w:rFonts w:ascii="Noto Sans CJK JP" w:hAnsi="Noto Sans CJK JP" w:eastAsia="Noto Sans CJK JP"/>
        </w:rPr>
        <w:t>묻는다. “행퇴는 어떤 인연 때문에 퇴전하는가?”[구문 불확실: 원문 行退行因緣故退] 답한다. “경에서 말한 것처럼 네 가지 일 때문에 퇴전한다. 첫째는 오랫동안 방일과 번뇌를 익혀 그 인연의 힘이 강하기 때문에 퇴전하는 것이다. 둘째는 오랫동안 우치의 업을 심고 유소득의 악지식을 가까이하기 때문에 퇴전하는 것이다. 이 두 가지 일에 대해 법사는 유소득의 학문 등을 가리킨다고 하였다. 만약 십악 등의 일을 짓는 것이라면 거론할 것도 못 된다.</w:t>
      </w:r>
    </w:p>
    <w:p>
      <w:pPr>
        <w:pStyle w:val="TranslationText"/>
      </w:pPr>
      <w:r>
        <w:rPr>
          <w:rFonts w:ascii="Noto Sans CJK JP" w:hAnsi="Noto Sans CJK JP" w:eastAsia="Noto Sans CJK JP"/>
        </w:rPr>
        <w:t>셋째는 왕 등을 만나 원수와 원한의 [恪-口+各]을 많이 일으키기 때문에 퇴전하는 것이다[판독·구문 불확실: 원문 見王等多生怨家讎[恪-口+各]]. 넷째는 자재(資財)가 충분하지 않기 때문에 퇴전하는 것이다. 『대경』에서 가섭이 부처에게 ‘이근자라면 어째서 현재 반열반하지 않습니까?’라고 묻자, 부처는 ‘충족하지 못했기 때문에 반열반하지 않는다.’라고 답하였다. 그렇다면 많이 있어도 부족한 바가 있기 때문에 퇴전한다는 뜻이다[구문 불확실: 원문 若爾為多有𨷂少].”</w:t>
      </w:r>
    </w:p>
    <w:p>
      <w:pPr>
        <w:pStyle w:val="Heading4"/>
      </w:pPr>
      <w:r>
        <w:t>17) 법재왕자의 안시와 위퇴</w:t>
      </w:r>
    </w:p>
    <w:p>
      <w:pPr>
        <w:pStyle w:val="OriginalLabel"/>
      </w:pPr>
      <w:r>
        <w:t>원문</w:t>
      </w:r>
    </w:p>
    <w:p>
      <w:pPr>
        <w:pStyle w:val="OriginalText"/>
        <w:shd w:fill="E8EEF5"/>
        <w:pBdr>
          <w:left w:val="single" w:sz="12" w:space="6" w:color="2E74B5"/>
        </w:pBdr>
      </w:pPr>
      <w:r>
        <w:rPr>
          <w:rFonts w:ascii="Noto Sans CJK JP" w:hAnsi="Noto Sans CJK JP" w:eastAsia="Noto Sans CJK JP"/>
        </w:rPr>
        <w:t>位退者。如瓔珞經云。大士退也。大士所以退者。行菩薩行時。天帝釋見菩薩行行有真實堅因以不識之。一時化作婆羅門來乞眼。行菩薩者。不逆一切眾生意故。即排眼童子與之。婆羅門亦得眼童子。即擲之脚蹹破之。法財王子即念言。汝既無所用者。何意就我乞眼。得眼即蹹破之[6]改何益。眼是導行之主。眾生難化。即起退心。我不復行菩薩道。我退作二乘自調自度也。若至七心。即充不退也。</w:t>
      </w:r>
    </w:p>
    <w:p>
      <w:pPr>
        <w:pStyle w:val="TranslationLabel"/>
      </w:pPr>
      <w:r>
        <w:t>번역</w:t>
      </w:r>
    </w:p>
    <w:p>
      <w:pPr>
        <w:pStyle w:val="TranslationText"/>
      </w:pPr>
      <w:r>
        <w:rPr>
          <w:rFonts w:ascii="Noto Sans CJK JP" w:hAnsi="Noto Sans CJK JP" w:eastAsia="Noto Sans CJK JP"/>
        </w:rPr>
        <w:t>위퇴는 『영락경』에서 말한 대사의 퇴전과 같다. 대사가 퇴전한 까닭은 다음과 같다. 보살행을 행할 때 천제석이 보살의 행에 참되고 견고한 원인이 있음을 보고도 그것을 알지 못하였다[구문 불확실: 원문 見菩薩行行有真實堅因以不識之]. 어느 때 바라문으로 변화하여 와서 눈을 달라고 하였다. 보살행을 행하는 이는 일체중생의 뜻을 거스르지 않으므로 곧 눈동자를 도려내어 그에게 주었다[판독 불확실: 원문 排眼童子]. 바라문은 눈동자를 받자 곧 그것을 던져 발로 밟아 부수었다.</w:t>
      </w:r>
    </w:p>
    <w:p>
      <w:pPr>
        <w:pStyle w:val="TranslationText"/>
      </w:pPr>
      <w:r>
        <w:rPr>
          <w:rFonts w:ascii="Noto Sans CJK JP" w:hAnsi="Noto Sans CJK JP" w:eastAsia="Noto Sans CJK JP"/>
        </w:rPr>
        <w:t>법재왕자는 곧 생각하였다. “네가 이미 쓸 곳도 없으면서 무슨 까닭으로 나에게 눈을 달라고 했는가? 눈을 얻자마자 밟아 부수었으니 [6]改何益인가[판독·구문 불확실]. 눈은 수행을 인도하는 주체인데 중생은 교화하기 어렵구나.” 곧 퇴전하려는 마음을 일으켜 “나는 다시는 보살도를 행하지 않고, 퇴전하여 이승이 되어 나 자신을 조복하고 나 자신을 제도하겠다.”라고 하였다. 제7심에 이르면 곧 불퇴가 된다[이문 검토 필요: 원문 即充不退也].</w:t>
      </w:r>
    </w:p>
    <w:p>
      <w:pPr>
        <w:pStyle w:val="Heading4"/>
      </w:pPr>
      <w:r>
        <w:t>18) 칠지보살의 염퇴</w:t>
      </w:r>
    </w:p>
    <w:p>
      <w:pPr>
        <w:pStyle w:val="OriginalLabel"/>
      </w:pPr>
      <w:r>
        <w:t>원문</w:t>
      </w:r>
    </w:p>
    <w:p>
      <w:pPr>
        <w:pStyle w:val="OriginalText"/>
        <w:shd w:fill="E8EEF5"/>
        <w:pBdr>
          <w:left w:val="single" w:sz="12" w:space="6" w:color="2E74B5"/>
        </w:pBdr>
      </w:pPr>
      <w:r>
        <w:rPr>
          <w:rFonts w:ascii="Noto Sans CJK JP" w:hAnsi="Noto Sans CJK JP" w:eastAsia="Noto Sans CJK JP"/>
        </w:rPr>
        <w:t>念退者。如十地經云。七地菩薩愛佛地功德。不名無煩惱也。花嚴亦云。三界煩惱盡故。不名有煩惱。愛佛地功德故。不名無煩惱。故念退也。今正取未斷煩惱來現前。名為念退也。</w:t>
      </w:r>
    </w:p>
    <w:p>
      <w:pPr>
        <w:pStyle w:val="TranslationLabel"/>
      </w:pPr>
      <w:r>
        <w:t>번역</w:t>
      </w:r>
    </w:p>
    <w:p>
      <w:pPr>
        <w:pStyle w:val="TranslationText"/>
      </w:pPr>
      <w:r>
        <w:rPr>
          <w:rFonts w:ascii="Noto Sans CJK JP" w:hAnsi="Noto Sans CJK JP" w:eastAsia="Noto Sans CJK JP"/>
        </w:rPr>
        <w:t>염퇴는 『십지경』에서 “칠지보살은 불지의 공덕을 사랑하므로 번뇌가 없다고 이름하지 않는다.”라고 한 것과 같다. 『화엄경』에서도 “삼계의 번뇌가 다했기 때문에 번뇌가 있다고 이름하지 않고, 불지의 공덕을 사랑하기 때문에 번뇌가 없다고 이름하지 않는다.”라고 하였다. 그러므로 염퇴라고 한다. 지금은 정확히 말해, 아직 끊지 못한 번뇌가 와서 현전하는 것을 취하여 염퇴라고 이름한다.</w:t>
      </w:r>
    </w:p>
    <w:p>
      <w:pPr>
        <w:pStyle w:val="Heading4"/>
      </w:pPr>
      <w:r>
        <w:t>19) 개선 문도의 이름뿐인 이승설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此菩薩行已深。何意起此念耶。答論師說不同。一開善門徒云。引接名字明之有二乘。故經云。有三種意生身。何者空解萬行相資。乃同二乘人。不脩萬行。云何得空解斷三界惑出界外耶。又此菩薩雖斷正使已盡。始出界內。未得空有並觀。鈍根菩薩。有時起愛佛地功德。或時樂沒空時也。</w:t>
      </w:r>
    </w:p>
    <w:p>
      <w:pPr>
        <w:pStyle w:val="TranslationLabel"/>
      </w:pPr>
      <w:r>
        <w:t>번역</w:t>
      </w:r>
    </w:p>
    <w:p>
      <w:pPr>
        <w:pStyle w:val="TranslationText"/>
      </w:pPr>
      <w:r>
        <w:rPr>
          <w:rFonts w:ascii="Noto Sans CJK JP" w:hAnsi="Noto Sans CJK JP" w:eastAsia="Noto Sans CJK JP"/>
        </w:rPr>
        <w:t>묻는다. “이 보살은 수행이 이미 깊은데, 무슨 까닭으로 이러한 생각을 일으키는가?” 답한다. “논사들의 설명이 같지 않다. 첫째, 개선(開善)의 문도들은 중생을 인도하기 위하여 명칭으로만 이승이 있다고 밝힌 것이라고 한다. 그러므로 경에서는 세 가지 의생신(意生身)이 있다고 하였다.</w:t>
      </w:r>
    </w:p>
    <w:p>
      <w:pPr>
        <w:pStyle w:val="TranslationText"/>
      </w:pPr>
      <w:r>
        <w:rPr>
          <w:rFonts w:ascii="Noto Sans CJK JP" w:hAnsi="Noto Sans CJK JP" w:eastAsia="Noto Sans CJK JP"/>
        </w:rPr>
        <w:t>공해와 만행은 서로 도와야 한다. 그런데 이승인과 같아서 만행을 닦지 않는다면, 어떻게 공해를 얻어 삼계의 번뇌를 끊고 계외로 나갈 수 있겠는가? 또 이 보살은 비록 정사(正使)를 이미 모두 끊었지만 이제 막 계내를 벗어났고 아직 공과 유를 함께 관하지 못하였다. 그러므로 둔근보살은 때로 불지의 공덕을 사랑하는 마음을 일으키고, 때로 공에 빠지는 것을 즐긴다[구문 불확실: 원문 或時樂沒空時也].”</w:t>
      </w:r>
    </w:p>
    <w:p>
      <w:pPr>
        <w:pStyle w:val="Heading4"/>
      </w:pPr>
      <w:r>
        <w:t>20) 장엄 계통의 실행 이승설과 타정·착공</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有實行二乘家。即是莊嚴等門徒云。不唯鈍根。無方便菩薩愛佛地功德。亦是聲聞等二乘斷三界正使盡。往生反易生死時。聞佛無量功德。即生愛佛地功德。又此菩薩正就有行明之。初地至第六地。猶有退轉。以正使未盡。萬行難精故。從來所脩之法。或有已得勝品。而須[1]申退勝品。名為墮頂也。或復入空無相無作等生法。名為着空也。報恩亦同此說。</w:t>
      </w:r>
    </w:p>
    <w:p>
      <w:pPr>
        <w:pStyle w:val="TranslationLabel"/>
      </w:pPr>
      <w:r>
        <w:t>번역</w:t>
      </w:r>
    </w:p>
    <w:p>
      <w:pPr>
        <w:pStyle w:val="TranslationText"/>
      </w:pPr>
      <w:r>
        <w:rPr>
          <w:rFonts w:ascii="Noto Sans CJK JP" w:hAnsi="Noto Sans CJK JP" w:eastAsia="Noto Sans CJK JP"/>
        </w:rPr>
        <w:t>둘째는 실제로 수행하는 이승이 있다고 보는 학파로, 곧 장엄 등의 문도들이다. 그들은 다음과 같이 말한다. “불지의 공덕을 사랑하는 이는 둔근이며 방편 없는 보살일 뿐만이 아니다. 성문 등의 이승도 삼계의 정사를 모두 끊고 변역생사에 왕생할 때 부처의 한량없는 공덕을 듣고 곧 불지의 공덕을 사랑하는 마음을 낸다.</w:t>
      </w:r>
    </w:p>
    <w:p>
      <w:pPr>
        <w:pStyle w:val="TranslationText"/>
      </w:pPr>
      <w:r>
        <w:rPr>
          <w:rFonts w:ascii="Noto Sans CJK JP" w:hAnsi="Noto Sans CJK JP" w:eastAsia="Noto Sans CJK JP"/>
        </w:rPr>
        <w:t>또 이 보살은 바로 유행(有行)에 의거하여 밝힌 것이다. 초지에서 제6지까지는 아직 퇴전이 있다. 정사가 다하지 않았고 만행을 정밀하게 닦기 어렵기 때문이다. 예전부터 닦아 온 법 가운데에는 이미 뛰어난 품을 얻었더라도 다시 그 뛰어난 품에서 퇴전하는 경우가 있으니, 이를 타정(墮頂)이라고 한다[판독·구문 불확실: 원문 而須[1]申退勝品]. 혹은 다시 공·무상·무작 등의 [生法]에 들어가는 것을 착공(着空)이라고 한다[판독·구문 불확실: 원문 等生法].” 보은도 이 설과 같다.</w:t>
      </w:r>
    </w:p>
    <w:p>
      <w:pPr>
        <w:pStyle w:val="Heading4"/>
      </w:pPr>
      <w:r>
        <w:t>21) 『화엄경』·『능가경』·『석론』의 권발</w:t>
      </w:r>
    </w:p>
    <w:p>
      <w:pPr>
        <w:pStyle w:val="OriginalLabel"/>
      </w:pPr>
      <w:r>
        <w:t>원문</w:t>
      </w:r>
    </w:p>
    <w:p>
      <w:pPr>
        <w:pStyle w:val="OriginalText"/>
        <w:shd w:fill="E8EEF5"/>
        <w:pBdr>
          <w:left w:val="single" w:sz="12" w:space="6" w:color="2E74B5"/>
        </w:pBdr>
      </w:pPr>
      <w:r>
        <w:rPr>
          <w:rFonts w:ascii="Noto Sans CJK JP" w:hAnsi="Noto Sans CJK JP" w:eastAsia="Noto Sans CJK JP"/>
        </w:rPr>
        <w:t>故華嚴經云。七地菩薩者。寂不脩萬行。故諸佛來摩頭勸發。種種教化。汝未得無量法門三十二相八十種好。發起萬行。又楞伽經亦云。七地菩薩着空故。十方諸佛七過來摩頂。勸發萬行。同前經文。釋論第十卷云。七住菩薩觀諸法空無所有不生不滅。如是觀已。一切世界中。心不着。欲放捨六波羅蜜。入於涅槃。爾時十方諸佛。放大光明。照菩薩身。以手摩頭。語菩薩言。汝勿生此心。汝[2]億本願。欲度一切眾生。汝未得三十二相八十種好也。</w:t>
      </w:r>
    </w:p>
    <w:p>
      <w:pPr>
        <w:pStyle w:val="TranslationLabel"/>
      </w:pPr>
      <w:r>
        <w:t>번역</w:t>
      </w:r>
    </w:p>
    <w:p>
      <w:pPr>
        <w:pStyle w:val="TranslationText"/>
      </w:pPr>
      <w:r>
        <w:rPr>
          <w:rFonts w:ascii="Noto Sans CJK JP" w:hAnsi="Noto Sans CJK JP" w:eastAsia="Noto Sans CJK JP"/>
        </w:rPr>
        <w:t>그러므로 『화엄경』에서는 다음과 같이 말한다. “칠지보살이 적정에 머물러 만행을 닦지 않으므로 모든 부처가 와서 머리를 어루만지며 권하여 발심하게 하고 갖가지로 교화한다. ‘그대는 아직 한량없는 법문과 삼십이상·팔십종호를 얻지 못했으니 만행을 일으켜라.’”</w:t>
      </w:r>
    </w:p>
    <w:p>
      <w:pPr>
        <w:pStyle w:val="TranslationText"/>
      </w:pPr>
      <w:r>
        <w:rPr>
          <w:rFonts w:ascii="Noto Sans CJK JP" w:hAnsi="Noto Sans CJK JP" w:eastAsia="Noto Sans CJK JP"/>
        </w:rPr>
        <w:t>또 『능가경』에서도 “칠지보살이 공에 집착하기 때문에 시방의 모든 부처가 일곱 차례 와서 정수리를 어루만지고 만행을 일으키도록 권한다.”라고 하였으니, 앞의 경문과 같다.</w:t>
      </w:r>
    </w:p>
    <w:p>
      <w:pPr>
        <w:pStyle w:val="TranslationText"/>
      </w:pPr>
      <w:r>
        <w:rPr>
          <w:rFonts w:ascii="Noto Sans CJK JP" w:hAnsi="Noto Sans CJK JP" w:eastAsia="Noto Sans CJK JP"/>
        </w:rPr>
        <w:t>『석론』 제10권에서는 다음과 같이 말한다. “제7주의 보살은 모든 법이 공하여 아무것도 없고 생하지도 멸하지도 않는다고 관찰한다. 이와 같이 관찰한 뒤에는 일체세계 가운데에서 마음이 집착하지 않아 육바라밀을 버리고 열반에 들어가려 한다. 그때 시방의 모든 부처가 큰 광명을 놓아 보살의 몸을 비추고 손으로 머리를 어루만지며 말한다. ‘그대는 이러한 마음을 내지 말라. 그대의 본원을 기억하라[이문 검토 필요: 원문 汝[2]億本願]. 그대는 일체중생을 제도하려 하였으며, 아직 삼십이상과 팔십종호를 얻지 못하였다.’”</w:t>
      </w:r>
    </w:p>
    <w:p>
      <w:pPr>
        <w:pStyle w:val="Heading4"/>
      </w:pPr>
      <w:r>
        <w:t>22) 『부인경』의 삼종 의생신과 실행 이승</w:t>
      </w:r>
    </w:p>
    <w:p>
      <w:pPr>
        <w:pStyle w:val="OriginalLabel"/>
      </w:pPr>
      <w:r>
        <w:t>원문</w:t>
      </w:r>
    </w:p>
    <w:p>
      <w:pPr>
        <w:pStyle w:val="OriginalText"/>
        <w:shd w:fill="E8EEF5"/>
        <w:pBdr>
          <w:left w:val="single" w:sz="12" w:space="6" w:color="2E74B5"/>
        </w:pBdr>
      </w:pPr>
      <w:r>
        <w:rPr>
          <w:rFonts w:ascii="Noto Sans CJK JP" w:hAnsi="Noto Sans CJK JP" w:eastAsia="Noto Sans CJK JP"/>
        </w:rPr>
        <w:t>又夫人經亦云。無漏業為因。無明為緣。能生聲聞辟支佛三種意生身故。定有實行二乘人。若無實行人者。七地菩薩無容無三十二相八十種好。[＊]改着空寂。不脩萬行。始欲捨六波羅蜜入於涅槃也。若如開善云。實無二乘者。而諸經說者。皆是跡中為物引接故。此釋不成語也。真諦三藏自性責開善云。彼國中無有人言無實二乘者。汝自輙言。無有實行二乘。故三藏師引夫人經云。三種意生身。即是聲聞意辟支佛意菩薩意生。於變易生死中。</w:t>
      </w:r>
    </w:p>
    <w:p>
      <w:pPr>
        <w:pStyle w:val="TranslationLabel"/>
      </w:pPr>
      <w:r>
        <w:t>번역</w:t>
      </w:r>
    </w:p>
    <w:p>
      <w:pPr>
        <w:pStyle w:val="TranslationText"/>
      </w:pPr>
      <w:r>
        <w:rPr>
          <w:rFonts w:ascii="Noto Sans CJK JP" w:hAnsi="Noto Sans CJK JP" w:eastAsia="Noto Sans CJK JP"/>
        </w:rPr>
        <w:t>또 『부인경』에서도 무루업을 인으로 삼고 무명을 연으로 삼아 성문·벽지불의 세 가지 의생신을 낳을 수 있다고 하였으므로, 실제로 수행하는 이승인이 반드시 존재한다. 만일 실행인이 없다면 칠지보살이 삼십이상과 팔십종호가 없고, 공적에 집착하여 만행을 닦지 않다가 비로소 육바라밀을 버리고 열반에 들어가려 한다는 것은 있을 수 없다[판독·구문 불확실: 원문 [＊]改着空寂].</w:t>
      </w:r>
    </w:p>
    <w:p>
      <w:pPr>
        <w:pStyle w:val="TranslationText"/>
      </w:pPr>
      <w:r>
        <w:rPr>
          <w:rFonts w:ascii="Noto Sans CJK JP" w:hAnsi="Noto Sans CJK JP" w:eastAsia="Noto Sans CJK JP"/>
        </w:rPr>
        <w:t>만일 개선의 말처럼 실제로 이승은 없고 여러 경에서 이승을 설한 것은 모두 자취 가운데에서 중생을 인도하기 위한 것이라고 한다면, 이 해석은 성립하는 말이 아니다. 진제삼장은 스스로 [性]하며 개선을 책망하였다[판독·구문 불확실: 원문 自性責開善云]. “그 나라에는 실행 이승이 없다고 말하는 사람이 없는데, 그대가 제멋대로 실행 이승이 없다고 말한다.”</w:t>
      </w:r>
    </w:p>
    <w:p>
      <w:pPr>
        <w:pStyle w:val="TranslationText"/>
      </w:pPr>
      <w:r>
        <w:rPr>
          <w:rFonts w:ascii="Noto Sans CJK JP" w:hAnsi="Noto Sans CJK JP" w:eastAsia="Noto Sans CJK JP"/>
        </w:rPr>
        <w:t>그러므로 삼장법사는 『부인경』을 인용하여 “세 가지 의생신은 곧 성문의 의생·벽지불의 의생·보살의 의생이며, 변역생사 가운데에 있다.”라고 하였다[구두 불확실: 원문 聲聞意辟支佛意菩薩意生].</w:t>
      </w:r>
    </w:p>
    <w:p>
      <w:pPr>
        <w:pStyle w:val="Heading4"/>
      </w:pPr>
      <w:r>
        <w:t>23) 이승의 유·무에 대한 회통</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今謂通而為語。亦有二乘。亦無二乘也。言有者。佛隨緣方便。彼名字開三乘。故有之。故經云。除佛方便說也。言無者。無如四家說七地中會三乘故。一家云具四句也。</w:t>
      </w:r>
    </w:p>
    <w:p>
      <w:pPr>
        <w:pStyle w:val="TranslationLabel"/>
      </w:pPr>
      <w:r>
        <w:t>번역</w:t>
      </w:r>
    </w:p>
    <w:p>
      <w:pPr>
        <w:pStyle w:val="TranslationText"/>
      </w:pPr>
      <w:r>
        <w:rPr>
          <w:rFonts w:ascii="Noto Sans CJK JP" w:hAnsi="Noto Sans CJK JP" w:eastAsia="Noto Sans CJK JP"/>
        </w:rPr>
        <w:t>지금 말하자면, 회통하여 말할 때 이승이 있기도 하고 이승이 없기도 하다. 있다고 말하는 것은 부처가 인연에 따르는 방편으로 명칭상 삼승을 열었기 때문에 존재한다는 것이다. 그러므로 경에서는 “부처의 방편설을 제외한다.”라고 하였다. 없다고 말하는 것은 네 가가 말하듯 칠지에서 삼승이 합쳐진다는 식의 이승은 없다는 뜻이다. 일가에서는 네 구를 갖추어 밝힌다.</w:t>
      </w:r>
    </w:p>
    <w:p>
      <w:pPr>
        <w:pStyle w:val="Heading4"/>
      </w:pPr>
      <w:r>
        <w:t>24) 착적보살과 참된 삼십이상·팔십종호</w:t>
      </w:r>
    </w:p>
    <w:p>
      <w:pPr>
        <w:pStyle w:val="OriginalLabel"/>
      </w:pPr>
      <w:r>
        <w:t>원문</w:t>
      </w:r>
    </w:p>
    <w:p>
      <w:pPr>
        <w:pStyle w:val="OriginalText"/>
        <w:shd w:fill="E8EEF5"/>
        <w:pBdr>
          <w:left w:val="single" w:sz="12" w:space="6" w:color="2E74B5"/>
        </w:pBdr>
      </w:pPr>
      <w:r>
        <w:rPr>
          <w:rFonts w:ascii="Noto Sans CJK JP" w:hAnsi="Noto Sans CJK JP" w:eastAsia="Noto Sans CJK JP"/>
        </w:rPr>
        <w:t>問如斯三經一論等。著寂菩薩等。若為通釋了。答大乘無所得義通云。如地攝兩論成毗二家。有所得無方便菩薩。難[＊]改迴心入正道。而由前無方便行行故。至七地時。猶見思惑習故着寂。不如法行行。故諸佛來發起。汝等未得真三十二相八十種好。若小小分三十二相八十種好。如初正八相成道三十二相八十種好並有之也。</w:t>
      </w:r>
    </w:p>
    <w:p>
      <w:pPr>
        <w:pStyle w:val="TranslationLabel"/>
      </w:pPr>
      <w:r>
        <w:t>번역</w:t>
      </w:r>
    </w:p>
    <w:p>
      <w:pPr>
        <w:pStyle w:val="TranslationText"/>
      </w:pPr>
      <w:r>
        <w:rPr>
          <w:rFonts w:ascii="Noto Sans CJK JP" w:hAnsi="Noto Sans CJK JP" w:eastAsia="Noto Sans CJK JP"/>
        </w:rPr>
        <w:t>묻는다. “이와 같은 세 경과 한 논 등에서 말한 착적보살(著寂菩薩) 등을 어떻게 회통하여 풀이해야 하는가?” 답한다. “대승의 무소득의 뜻으로 회통하면 다음과 같다. 지론·섭론의 두 논과 성실·비담의 두 가처럼 유소득이며 방편이 없는 보살이 어렵게 마음을 돌려 바른 도에 들어갔더라도[판독 불확실: 원문 難[＊]改迴心入正道], 이전에 방편 없이 행을 행했기 때문에 칠지에 이르러서도 여전히 견혹·사혹의 습기로 인해 적정에 집착하고 법답게 행을 행하지 못한다. 그러므로 모든 부처가 와서 발심하게 하며 ‘그대들은 아직 참된 삼십이상과 팔십종호를 얻지 못하였다.’라고 한다.</w:t>
      </w:r>
    </w:p>
    <w:p>
      <w:pPr>
        <w:pStyle w:val="TranslationText"/>
      </w:pPr>
      <w:r>
        <w:rPr>
          <w:rFonts w:ascii="Noto Sans CJK JP" w:hAnsi="Noto Sans CJK JP" w:eastAsia="Noto Sans CJK JP"/>
        </w:rPr>
        <w:t>다만 삼십이상과 팔십종호의 작은 일부라면 초발심에서 바로 팔상성도할 때에도 삼십이상과 팔십종호를 모두 갖추고 있다.”</w:t>
      </w:r>
    </w:p>
    <w:p>
      <w:pPr>
        <w:pStyle w:val="Heading4"/>
      </w:pPr>
      <w:r>
        <w:t>25) 돈단과 착공의 차등</w:t>
      </w:r>
    </w:p>
    <w:p>
      <w:pPr>
        <w:pStyle w:val="OriginalLabel"/>
      </w:pPr>
      <w:r>
        <w:t>원문</w:t>
      </w:r>
    </w:p>
    <w:p>
      <w:pPr>
        <w:pStyle w:val="OriginalText"/>
        <w:shd w:fill="E8EEF5"/>
        <w:pBdr>
          <w:left w:val="single" w:sz="12" w:space="6" w:color="2E74B5"/>
        </w:pBdr>
      </w:pPr>
      <w:r>
        <w:rPr>
          <w:rFonts w:ascii="Noto Sans CJK JP" w:hAnsi="Noto Sans CJK JP" w:eastAsia="Noto Sans CJK JP"/>
        </w:rPr>
        <w:t>問中十心中。自有頓斷煩惱。不由等覺妙覺究竟涅槃者。七地已下菩薩等。寧得有着寂不脩萬行。為諸佛來種種發起。頓如此差降耶。答正是前時有方便無方便行行。故須如斯。則與鈍差別。如釋迦文。久已成佛。無有一切煩惱。而尚受九報。今煩惱未盡菩薩中。自有着空。而不着空何疑了。問釋迦文久已成佛。而為一切眾生。方便受九種報耶。得相例[＊]了。答久已得種覺。猶尚為物九報者。煩惱未充菩薩。自有由有方便無方便行行故。上七地下有[3]汎空不[＊]汎空。何須疑之。無方便地攝等諸家。好有此疑也。故手德楞伽[冰-水+居]經云。一一地中。逕百千大劫。方本一地之行。軟根不在其數。故知初地已上。並有利鈍。鈍者即是前無方便行行。故至七地。自有沈空着寂故。諸佛來發起也。</w:t>
      </w:r>
    </w:p>
    <w:p>
      <w:pPr>
        <w:pStyle w:val="TranslationLabel"/>
      </w:pPr>
      <w:r>
        <w:t>번역</w:t>
      </w:r>
    </w:p>
    <w:p>
      <w:pPr>
        <w:pStyle w:val="TranslationText"/>
      </w:pPr>
      <w:r>
        <w:rPr>
          <w:rFonts w:ascii="Noto Sans CJK JP" w:hAnsi="Noto Sans CJK JP" w:eastAsia="Noto Sans CJK JP"/>
        </w:rPr>
        <w:t>묻는다. “중십심 가운데에는 스스로 번뇌를 단박에 끊어 등각과 묘각을 거치지 않고 구경열반에 이르는 이가 있다. 그런데 칠지 이하의 보살 등이 어떻게 적정에 집착하여 만행을 닦지 않고 모든 부처가 와서 갖가지로 발심하게 하는 경우가 있을 수 있는가? 어찌 갑자기 이처럼 차등이 생기는가?”</w:t>
      </w:r>
    </w:p>
    <w:p>
      <w:pPr>
        <w:pStyle w:val="TranslationText"/>
      </w:pPr>
      <w:r>
        <w:rPr>
          <w:rFonts w:ascii="Noto Sans CJK JP" w:hAnsi="Noto Sans CJK JP" w:eastAsia="Noto Sans CJK JP"/>
        </w:rPr>
        <w:t>답한다. “이는 바로 이전에 방편을 갖추거나 갖추지 못한 채 행을 행했기 때문에 그러한 것이며, 따라서 근기의 날카로움과 둔함에 차이가 있다[구문 불확실: 원문 則與鈍差別]. 석가모니는 오래전에 이미 성불하여 모든 번뇌가 없는데도 아홉 가지 과보를 받았다. 지금 번뇌를 아직 다하지 못한 보살 가운데 어떤 이는 공에 집착하고 어떤 이는 공에 집착하지 않으니, 무엇을 의심하겠는가?”</w:t>
      </w:r>
    </w:p>
    <w:p>
      <w:pPr>
        <w:pStyle w:val="TranslationText"/>
      </w:pPr>
      <w:r>
        <w:rPr>
          <w:rFonts w:ascii="Noto Sans CJK JP" w:hAnsi="Noto Sans CJK JP" w:eastAsia="Noto Sans CJK JP"/>
        </w:rPr>
        <w:t>묻는다. “석가모니는 오래전에 이미 성불했지만 일체중생을 위해 방편으로 아홉 가지 과보를 받은 것이니, 서로 견주어 예로 삼을 수 있겠는가?”[구문 불확실: 원문 得相例[＊]了] 답한다. “오래전에 이미 종각(種覺)을 얻었는데도 중생을 위해 아홉 가지 과보를 받았다면, 번뇌를 아직 [充]하지 못한 보살에게는 방편을 갖추거나 갖추지 못한 채 수행한 차이 때문에 칠지 위아래에 [3]汎空과 不[＊]汎空이 있을 수 있다[판독·구문 불확실]. 무엇을 의심하겠는가? 방편 없는 지론·섭론 등의 여러 가에서 이러한 의심을 즐겨 일으킨다.</w:t>
      </w:r>
    </w:p>
    <w:p>
      <w:pPr>
        <w:pStyle w:val="TranslationText"/>
      </w:pPr>
      <w:r>
        <w:rPr>
          <w:rFonts w:ascii="Noto Sans CJK JP" w:hAnsi="Noto Sans CJK JP" w:eastAsia="Noto Sans CJK JP"/>
        </w:rPr>
        <w:t>그러므로 『手德楞伽[冰-水+居]經』에서는 “각각의 지위에서 백천 대겁을 지나야 비로소 한 지위의 행을 [本]하며, 연근(軟根)은 그 수에 들지 않는다.”라고 하였다[판독·구문 불확실: 경명 및 원문 方本一地之行]. 그러므로 초지 이상에도 모두 이근과 둔근이 있음을 알 수 있다. 둔근은 곧 이전에 방편 없이 행을 행한 이이므로 칠지에 이르면 스스로 공에 빠지고 적정에 집착하는 경우가 있어, 모든 부처가 와서 발심하게 한다.”</w:t>
      </w:r>
    </w:p>
    <w:p>
      <w:pPr>
        <w:pStyle w:val="Heading4"/>
      </w:pPr>
      <w:r>
        <w:t>26) 이국중간의 위치와 타정·착적</w:t>
      </w:r>
    </w:p>
    <w:p>
      <w:pPr>
        <w:pStyle w:val="OriginalLabel"/>
      </w:pPr>
      <w:r>
        <w:t>원문</w:t>
      </w:r>
    </w:p>
    <w:p>
      <w:pPr>
        <w:pStyle w:val="OriginalText"/>
        <w:shd w:fill="E8EEF5"/>
        <w:pBdr>
          <w:left w:val="single" w:sz="12" w:space="6" w:color="2E74B5"/>
        </w:pBdr>
      </w:pPr>
      <w:r>
        <w:rPr>
          <w:rFonts w:ascii="Noto Sans CJK JP" w:hAnsi="Noto Sans CJK JP" w:eastAsia="Noto Sans CJK JP"/>
        </w:rPr>
        <w:t>問如真諦三藏云。與諸論。師釋六地與七地中。為二國中間也。答今大乘義不同彼說。今謂假十信與中十信。中間為二國中間。難可過度。即是分段。與反易兩種生死為中間故。一家舉譬言。有南北二國中間。如大江五十里中間。復有清江與監察故。難可通度。正意[＊]任十信中雖斷正使盡。而轉入中十信為難。亦是正使雖煩惱而為習氣故。萬行難精。故從來所脩之行。或時勝品而須[＊]申退失。劣品名為墮頂義。或[＊]改入空無相作等生法心。名為着寂等。如前說也。</w:t>
      </w:r>
    </w:p>
    <w:p>
      <w:pPr>
        <w:pStyle w:val="TranslationLabel"/>
      </w:pPr>
      <w:r>
        <w:t>번역</w:t>
      </w:r>
    </w:p>
    <w:p>
      <w:pPr>
        <w:pStyle w:val="TranslationText"/>
      </w:pPr>
      <w:r>
        <w:rPr>
          <w:rFonts w:ascii="Noto Sans CJK JP" w:hAnsi="Noto Sans CJK JP" w:eastAsia="Noto Sans CJK JP"/>
        </w:rPr>
        <w:t>묻는다. “진제삼장과 여러 논사가 육지와 칠지의 사이를 두 나라의 중간이라고 풀이한 것은 어떠한가?” 답한다. “지금 대승의 뜻은 그 설과 같지 않다. 지금 말하자면 가십신(假十信)과 중십신(中十信)의 사이가 두 나라의 중간으로, 건너가기 어렵다. 이는 분단생사와 변역생사라는 두 생사의 중간이기 때문이다.</w:t>
      </w:r>
    </w:p>
    <w:p>
      <w:pPr>
        <w:pStyle w:val="TranslationText"/>
      </w:pPr>
      <w:r>
        <w:rPr>
          <w:rFonts w:ascii="Noto Sans CJK JP" w:hAnsi="Noto Sans CJK JP" w:eastAsia="Noto Sans CJK JP"/>
        </w:rPr>
        <w:t>일가에서는 비유를 들어 다음과 같이 말한다. ‘남쪽과 북쪽 두 나라의 중간이 있는데, 큰 강의 오십 리 구간과 같다. 그 중간에 다시 청강과 감찰이 있으므로 건너가기 어렵다.’[구문 불확실: 원문 復有清江與監察故]</w:t>
      </w:r>
    </w:p>
    <w:p>
      <w:pPr>
        <w:pStyle w:val="TranslationText"/>
      </w:pPr>
      <w:r>
        <w:rPr>
          <w:rFonts w:ascii="Noto Sans CJK JP" w:hAnsi="Noto Sans CJK JP" w:eastAsia="Noto Sans CJK JP"/>
        </w:rPr>
        <w:t>정확한 뜻은 [＊]任十信 가운데에서 비록 정사를 모두 끊었더라도 중십신으로 옮겨 들어가기는 어렵다는 것이다[판독 불확실]. 또한 정사의 번뇌가 습기가 되기 때문에 만행을 정밀하게 닦기 어렵다는 뜻이다[구문 불확실: 원문 正使雖煩惱而為習氣故]. 그러므로 예전부터 닦아 온 행 가운데 뛰어난 품을 얻었다가 다시 퇴실하여 열등한 품이 되는 경우를 타정의 뜻이라고 한다[판독·구문 불확실: 원문 須[＊]申退失]. 혹은 공·무상·무작 등의 [生法心]에 들어가는 것을 착적 등이라고 한다[판독·구문 불확실: 원문 或[＊]改入空無相作等生法心]. 앞에서 말한 것과 같다.”</w:t>
      </w:r>
    </w:p>
    <w:p>
      <w:pPr>
        <w:pStyle w:val="Heading4"/>
      </w:pPr>
      <w:r>
        <w:t>27) 이근자의 중십신 진입</w:t>
      </w:r>
    </w:p>
    <w:p>
      <w:pPr>
        <w:pStyle w:val="OriginalLabel"/>
      </w:pPr>
      <w:r>
        <w:t>원문</w:t>
      </w:r>
    </w:p>
    <w:p>
      <w:pPr>
        <w:pStyle w:val="OriginalText"/>
        <w:shd w:fill="E8EEF5"/>
        <w:pBdr>
          <w:left w:val="single" w:sz="12" w:space="6" w:color="2E74B5"/>
        </w:pBdr>
      </w:pPr>
      <w:r>
        <w:rPr>
          <w:rFonts w:ascii="Noto Sans CJK JP" w:hAnsi="Noto Sans CJK JP" w:eastAsia="Noto Sans CJK JP"/>
        </w:rPr>
        <w:t>若從凡夫來依偏學無所得者。一入假十信時。復進得中十信。即成種覺有限。故得中十信已上。至七地亦無有着寂沈空者也。故大經云。八萬劫到。六萬劫到。四萬劫到。二萬劫到。十千劫到。如此等人。並是利根者也。鈍根經無量劫。方成一[＊]任行也。</w:t>
      </w:r>
    </w:p>
    <w:p>
      <w:pPr>
        <w:pStyle w:val="TranslationLabel"/>
      </w:pPr>
      <w:r>
        <w:t>번역</w:t>
      </w:r>
    </w:p>
    <w:p>
      <w:pPr>
        <w:pStyle w:val="TranslationText"/>
      </w:pPr>
      <w:r>
        <w:rPr>
          <w:rFonts w:ascii="Noto Sans CJK JP" w:hAnsi="Noto Sans CJK JP" w:eastAsia="Noto Sans CJK JP"/>
        </w:rPr>
        <w:t>범부였을 때부터 편중되게 무소득을 배운 이는 일단 가십신에 들어가면 다시 나아가 중십신을 얻고, 곧 제한된 기간 안에 종각을 이룬다[구문 불확실: 원문 即成種覺有限]. 그러므로 중십신 이상을 얻은 뒤에는 칠지에 이르러도 적정에 집착하거나 공에 빠지는 일이 없다.</w:t>
      </w:r>
    </w:p>
    <w:p>
      <w:pPr>
        <w:pStyle w:val="TranslationText"/>
      </w:pPr>
      <w:r>
        <w:rPr>
          <w:rFonts w:ascii="Noto Sans CJK JP" w:hAnsi="Noto Sans CJK JP" w:eastAsia="Noto Sans CJK JP"/>
        </w:rPr>
        <w:t>그러므로 『대경』에서는 “팔만 겁 만에 도달하고, 육만 겁 만에 도달하며, 사만 겁 만에 도달하고, 이만 겁 만에 도달하며, 일만 겁 만에 도달한다.”라고 하였다. 이와 같은 사람들은 모두 이근자이다. 둔근은 한량없는 겁을 지나야 비로소 하나의 [＊]任行을 이룬다[판독 불확실].</w:t>
      </w:r>
    </w:p>
    <w:p>
      <w:pPr>
        <w:pStyle w:val="Heading4"/>
      </w:pPr>
      <w:r>
        <w:t>28) 공십지의 칠지와 보살 독자 십지의 칠지</w:t>
      </w:r>
    </w:p>
    <w:p>
      <w:pPr>
        <w:pStyle w:val="OriginalLabel"/>
      </w:pPr>
      <w:r>
        <w:t>원문</w:t>
      </w:r>
    </w:p>
    <w:p>
      <w:pPr>
        <w:pStyle w:val="OriginalText"/>
        <w:shd w:fill="E8EEF5"/>
        <w:pBdr>
          <w:left w:val="single" w:sz="12" w:space="6" w:color="2E74B5"/>
        </w:pBdr>
      </w:pPr>
      <w:r>
        <w:rPr>
          <w:rFonts w:ascii="Noto Sans CJK JP" w:hAnsi="Noto Sans CJK JP" w:eastAsia="Noto Sans CJK JP"/>
        </w:rPr>
        <w:t>亦有人言。多經論云。七地着寂。是三乘共十地中七地。非菩薩獨十地中七地。又言餘經論言之。或可是如彼說。而華嚴經語。豈是三乘地意。彼經未明二乘事。云何是耶。但華嚴經中。雖未說二乘事。而理中明十地相。唯望斷正使盡。出反易生死中。受生二乘事義。故記而明之。經兩意不相違背也。亦是解脫月菩薩請說二乘法故。充有二乘。但彼經來意。亦未盡也。</w:t>
      </w:r>
    </w:p>
    <w:p>
      <w:pPr>
        <w:pStyle w:val="TranslationLabel"/>
      </w:pPr>
      <w:r>
        <w:t>번역</w:t>
      </w:r>
    </w:p>
    <w:p>
      <w:pPr>
        <w:pStyle w:val="TranslationText"/>
      </w:pPr>
      <w:r>
        <w:rPr>
          <w:rFonts w:ascii="Noto Sans CJK JP" w:hAnsi="Noto Sans CJK JP" w:eastAsia="Noto Sans CJK JP"/>
        </w:rPr>
        <w:t>또 어떤 사람은 다음과 같이 말한다. “많은 경론에서 칠지의 착적을 말한 것은 삼승공십지(三乘共十地)의 칠지를 가리키며, 보살 독자의 십지 가운데 칠지를 가리키는 것이 아니다.” 또 다음과 같이 말한다. “다른 경론의 말은 혹 그 설과 같을 수 있다. 그러나 『화엄경』의 말이 어찌 삼승지의 뜻이겠는가? 그 경에서는 이승의 일을 밝히지 않았는데 어떻게 그러하겠는가?”</w:t>
      </w:r>
    </w:p>
    <w:p>
      <w:pPr>
        <w:pStyle w:val="TranslationText"/>
      </w:pPr>
      <w:r>
        <w:rPr>
          <w:rFonts w:ascii="Noto Sans CJK JP" w:hAnsi="Noto Sans CJK JP" w:eastAsia="Noto Sans CJK JP"/>
        </w:rPr>
        <w:t>다만 『화엄경』에서는 비록 이승의 일을 설하지 않았더라도 이치 가운데에서 십지의 모습을 밝힌다. 오직 정사를 모두 끊는 것에 비추어 변역생사 가운데에 나가 이승으로 태어나는 일의 뜻이 있으므로 기록하여 밝힌 것이다[구문 불확실: 원문 出反易生死中。受生二乘事義]. 따라서 경의 두 뜻은 서로 어긋나지 않는다. 또한 해탈월보살이 이승법을 설해 달라고 청했기 때문에 이승이 있다고도 할 수 있다[이문 검토 필요: 원문 充有二乘]. 다만 그 경이 온 뜻은 이 설명만으로도 아직 다 밝혀지지 않는다.</w:t>
      </w:r>
    </w:p>
    <w:p>
      <w:pPr>
        <w:pStyle w:val="Heading4"/>
      </w:pPr>
      <w:r>
        <w:t>29) 석가교와 사나교의 단교·부단교</w:t>
      </w:r>
    </w:p>
    <w:p>
      <w:pPr>
        <w:pStyle w:val="OriginalLabel"/>
      </w:pPr>
      <w:r>
        <w:t>원문</w:t>
      </w:r>
    </w:p>
    <w:p>
      <w:pPr>
        <w:pStyle w:val="OriginalText"/>
        <w:shd w:fill="E8EEF5"/>
        <w:pBdr>
          <w:left w:val="single" w:sz="12" w:space="6" w:color="2E74B5"/>
        </w:pBdr>
      </w:pPr>
      <w:r>
        <w:rPr>
          <w:rFonts w:ascii="Noto Sans CJK JP" w:hAnsi="Noto Sans CJK JP" w:eastAsia="Noto Sans CJK JP"/>
        </w:rPr>
        <w:t>三今說釋迦教。對舍那教明之。釋迦具有但不但教也。舍那所說教不但教也。舍那教中。直明並諸微塵世界大小緣事。如釋迦說西方事。非是舍那緣事也。故金剛藏菩薩為解脫月菩薩說法文言。此中不宜聞二乘法。所以不說小乘教。教解脫菩薩請金剛藏菩薩云。此中亦充有堪聞小法有利益者。為說之。而文不見說。故一家相傳云。雖請說。而不說故。無有但教。亦無二乘。何勞說也。</w:t>
      </w:r>
    </w:p>
    <w:p>
      <w:pPr>
        <w:pStyle w:val="TranslationLabel"/>
      </w:pPr>
      <w:r>
        <w:t>번역</w:t>
      </w:r>
    </w:p>
    <w:p>
      <w:pPr>
        <w:pStyle w:val="TranslationText"/>
      </w:pPr>
      <w:r>
        <w:rPr>
          <w:rFonts w:ascii="Noto Sans CJK JP" w:hAnsi="Noto Sans CJK JP" w:eastAsia="Noto Sans CJK JP"/>
        </w:rPr>
        <w:t>셋째, 이제 석가교(釋迦教)를 사나교(舍那教)와 대비하여 밝힌다. 석가모니의 교설에는 단교(但教)와 부단교(不但教)가 모두 있지만, 사나가 설한 교는 부단교이다. 사나교에서는 모든 미진세계의 크고 작은 인연의 일을 곧바로 함께 밝힌다. 석가모니가 서방의 일을 설한 것과 같은 것은 사나의 교화 인연에 속하는 일이 아니다[구문 불확실: 원문 非是舍那緣事也].</w:t>
      </w:r>
    </w:p>
    <w:p>
      <w:pPr>
        <w:pStyle w:val="TranslationText"/>
      </w:pPr>
      <w:r>
        <w:rPr>
          <w:rFonts w:ascii="Noto Sans CJK JP" w:hAnsi="Noto Sans CJK JP" w:eastAsia="Noto Sans CJK JP"/>
        </w:rPr>
        <w:t>그러므로 금강장보살이 해탈월보살을 위해 법을 설한 글에서는 “이곳에서는 이승법을 듣는 것이 마땅하지 않다.”라고 하였다. 이 때문에 소승교를 설하지 않았다. [教]해탈보살이 금강장보살에게 “이곳에도 소법을 듣고 이익을 얻을 만한 이가 있을 수 있으니 그들을 위해 설해 주십시오.”라고 청했지만, 본문에는 설한 내용이 보이지 않는다[판독·이문 검토 필요: 원문 教解脫菩薩, 亦充有].</w:t>
      </w:r>
    </w:p>
    <w:p>
      <w:pPr>
        <w:pStyle w:val="TranslationText"/>
      </w:pPr>
      <w:r>
        <w:rPr>
          <w:rFonts w:ascii="Noto Sans CJK JP" w:hAnsi="Noto Sans CJK JP" w:eastAsia="Noto Sans CJK JP"/>
        </w:rPr>
        <w:t>그러므로 일가에서는 서로 전하여 말한다. “비록 설해 달라고 청했으나 설하지 않았으므로 단교가 없고 이승도 없다. 무엇 때문에 애써 설하겠는가?”</w:t>
      </w:r>
    </w:p>
    <w:p>
      <w:pPr>
        <w:pStyle w:val="Heading4"/>
      </w:pPr>
      <w:r>
        <w:t>30) 회소입대한 이승을 설명하는 두 뜻</w:t>
      </w:r>
    </w:p>
    <w:p>
      <w:pPr>
        <w:pStyle w:val="OriginalLabel"/>
      </w:pPr>
      <w:r>
        <w:t>원문</w:t>
      </w:r>
    </w:p>
    <w:p>
      <w:pPr>
        <w:pStyle w:val="OriginalText"/>
        <w:shd w:fill="E8EEF5"/>
        <w:pBdr>
          <w:left w:val="single" w:sz="12" w:space="6" w:color="2E74B5"/>
        </w:pBdr>
      </w:pPr>
      <w:r>
        <w:rPr>
          <w:rFonts w:ascii="Noto Sans CJK JP" w:hAnsi="Noto Sans CJK JP" w:eastAsia="Noto Sans CJK JP"/>
        </w:rPr>
        <w:t>而觀世音菩薩授記經云。釋迦佛光明至時。三乘人同光來事者。一家判云。迴小入大二乘有二義。一實是菩薩。仍歸本名為二乘。如法花經云。已授記三乘。從本為名聲聞也。二無所得二乘。亦不妨但無。有攝地兩論成毗二家二家但者也。</w:t>
      </w:r>
    </w:p>
    <w:p>
      <w:pPr>
        <w:pStyle w:val="TranslationLabel"/>
      </w:pPr>
      <w:r>
        <w:t>번역</w:t>
      </w:r>
    </w:p>
    <w:p>
      <w:pPr>
        <w:pStyle w:val="TranslationText"/>
      </w:pPr>
      <w:r>
        <w:rPr>
          <w:rFonts w:ascii="Noto Sans CJK JP" w:hAnsi="Noto Sans CJK JP" w:eastAsia="Noto Sans CJK JP"/>
        </w:rPr>
        <w:t>그러나 『관세음보살수기경』에서는 석가불의 광명이 이르렀을 때 삼승의 사람들이 광명과 함께 온 일을 설한다. 이에 대해 일가에서는 회소입대(迴小入大)한 이승에 두 가지 뜻이 있다고 판정한다.</w:t>
      </w:r>
    </w:p>
    <w:p>
      <w:pPr>
        <w:pStyle w:val="TranslationText"/>
      </w:pPr>
      <w:r>
        <w:rPr>
          <w:rFonts w:ascii="Noto Sans CJK JP" w:hAnsi="Noto Sans CJK JP" w:eastAsia="Noto Sans CJK JP"/>
        </w:rPr>
        <w:t>첫째, 실제로는 보살이지만 본래의 명칭으로 돌아가 이승이라고 한 것이다. 『법화경』에서 이미 수기를 받은 삼승을 본래 명칭에 따라 성문이라고 한 것과 같다[구문 불확실: 원문 已授記三乘。從本為名聲聞也]. 둘째, 무소득의 이승이다. 이 또한 [但無]를 방해하지 않으며, 지론·섭론의 두 논과 성실·비담 두 가의 [二家但者]는 존재한다[판독·구문 불확실: 원문 亦不妨但無。有攝地兩論成毗二家二家但者也].</w:t>
      </w:r>
    </w:p>
    <w:p>
      <w:pPr>
        <w:pStyle w:val="Heading4"/>
      </w:pPr>
      <w:r>
        <w:t>31) 칠지 착적에 대한 재료간의 필요</w:t>
      </w:r>
    </w:p>
    <w:p>
      <w:pPr>
        <w:pStyle w:val="OriginalLabel"/>
      </w:pPr>
      <w:r>
        <w:t>원문</w:t>
      </w:r>
    </w:p>
    <w:p>
      <w:pPr>
        <w:pStyle w:val="OriginalText"/>
        <w:shd w:fill="E8EEF5"/>
        <w:pBdr>
          <w:left w:val="single" w:sz="12" w:space="6" w:color="2E74B5"/>
        </w:pBdr>
      </w:pPr>
      <w:r>
        <w:rPr>
          <w:rFonts w:ascii="Noto Sans CJK JP" w:hAnsi="Noto Sans CJK JP" w:eastAsia="Noto Sans CJK JP"/>
        </w:rPr>
        <w:t>彼經與論等云。七地菩薩着寂等故。諸佛來摩頂發起事。四家定執安置高下。故須更料簡之。今割空着別明之故。開合散束。不相妨意故。</w:t>
      </w:r>
    </w:p>
    <w:p>
      <w:pPr>
        <w:pStyle w:val="TranslationLabel"/>
      </w:pPr>
      <w:r>
        <w:t>번역</w:t>
      </w:r>
    </w:p>
    <w:p>
      <w:pPr>
        <w:pStyle w:val="TranslationText"/>
      </w:pPr>
      <w:r>
        <w:rPr>
          <w:rFonts w:ascii="Noto Sans CJK JP" w:hAnsi="Noto Sans CJK JP" w:eastAsia="Noto Sans CJK JP"/>
        </w:rPr>
        <w:t>저 경과 논 등에서는 칠지보살이 적정에 집착하기 때문에 모든 부처가 와서 정수리를 어루만져 발심하게 한다고 하였다. 네 가는 이를 고정적으로 집착하여 높고 낮은 지위에 배치하므로 다시 분별하여 검토해야 한다. 지금 착공을 갈라 따로 밝히는 것은, 열고 합하며 흩고 묶는 설명들이 서로 방해되지 않는다는 뜻을 드러내기 위해서이다[구문 불확실: 원문 今割空着別明之故。開合散束。不相妨意故].</w:t>
      </w:r>
    </w:p>
    <w:p>
      <w:pPr>
        <w:pStyle w:val="Heading4"/>
      </w:pPr>
      <w:r>
        <w:t>32) 초발심과 칠지의 착적·명료·청정</w:t>
      </w:r>
    </w:p>
    <w:p>
      <w:pPr>
        <w:pStyle w:val="OriginalLabel"/>
      </w:pPr>
      <w:r>
        <w:t>원문</w:t>
      </w:r>
    </w:p>
    <w:p>
      <w:pPr>
        <w:pStyle w:val="OriginalText"/>
        <w:shd w:fill="E8EEF5"/>
        <w:pBdr>
          <w:left w:val="single" w:sz="12" w:space="6" w:color="2E74B5"/>
        </w:pBdr>
      </w:pPr>
      <w:r>
        <w:rPr>
          <w:rFonts w:ascii="Noto Sans CJK JP" w:hAnsi="Noto Sans CJK JP" w:eastAsia="Noto Sans CJK JP"/>
        </w:rPr>
        <w:t>七地着寂。且初發心着寂。[1]寂且初發心着寂。即是七地着寂。初發心明了。即是七地明了。七地淨了。即是初發心淨了也。故華嚴經云。一微塵世界。即是無量微塵世界。無量微塵世界。即是一塵世界。一多多一等也。如支楞伽經云。初地即是第十地。第十地即是初地。初地即是第八地。第八地即是初地等也。</w:t>
      </w:r>
    </w:p>
    <w:p>
      <w:pPr>
        <w:pStyle w:val="TranslationLabel"/>
      </w:pPr>
      <w:r>
        <w:t>번역</w:t>
      </w:r>
    </w:p>
    <w:p>
      <w:pPr>
        <w:pStyle w:val="TranslationText"/>
      </w:pPr>
      <w:r>
        <w:rPr>
          <w:rFonts w:ascii="Noto Sans CJK JP" w:hAnsi="Noto Sans CJK JP" w:eastAsia="Noto Sans CJK JP"/>
        </w:rPr>
        <w:t>칠지의 착적은 곧 초발심의 착적이며, [1]寂且初發心着寂은 곧 칠지의 착적이다[판독·구문 불확실]. 초발심의 명료함이 곧 칠지의 명료함이고, 칠지의 청정함이 곧 초발심의 청정함이다.</w:t>
      </w:r>
    </w:p>
    <w:p>
      <w:pPr>
        <w:pStyle w:val="TranslationText"/>
      </w:pPr>
      <w:r>
        <w:rPr>
          <w:rFonts w:ascii="Noto Sans CJK JP" w:hAnsi="Noto Sans CJK JP" w:eastAsia="Noto Sans CJK JP"/>
        </w:rPr>
        <w:t>그러므로 『화엄경』에서는 “하나의 미진세계가 곧 한량없는 미진세계이고, 한량없는 미진세계가 곧 하나의 미진세계이다.”라고 하였으니, 하나가 곧 여럿이고 여럿이 곧 하나라는 등의 뜻이다. 『지릉가경(支楞伽經)』에서 “초지가 곧 제10지이고 제10지가 곧 초지이며, 초지가 곧 제8지이고 제8지가 곧 초지이다.”라고 한 것과 같다.</w:t>
      </w:r>
    </w:p>
    <w:p>
      <w:pPr>
        <w:pStyle w:val="Heading4"/>
      </w:pPr>
      <w:r>
        <w:t>33) 경론이 칠지에 의거하여 착적을 설한 이유</w:t>
      </w:r>
    </w:p>
    <w:p>
      <w:pPr>
        <w:pStyle w:val="OriginalLabel"/>
      </w:pPr>
      <w:r>
        <w:t>원문</w:t>
      </w:r>
    </w:p>
    <w:p>
      <w:pPr>
        <w:pStyle w:val="OriginalText"/>
        <w:shd w:fill="E8EEF5"/>
        <w:pBdr>
          <w:left w:val="single" w:sz="12" w:space="6" w:color="2E74B5"/>
        </w:pBdr>
      </w:pPr>
      <w:r>
        <w:rPr>
          <w:rFonts w:ascii="Noto Sans CJK JP" w:hAnsi="Noto Sans CJK JP" w:eastAsia="Noto Sans CJK JP"/>
        </w:rPr>
        <w:t>而經論中。偏約第七地。明着寂等故。諸佛來發起者。開不二而二論之。第七地是斷四住地習氣盡。出七地入八地等事。故經論中多約七地釋之。此釋意。地攝等四家。二見難受信。若得大乘無所得意者。任運義理說也。</w:t>
      </w:r>
    </w:p>
    <w:p>
      <w:pPr>
        <w:pStyle w:val="TranslationLabel"/>
      </w:pPr>
      <w:r>
        <w:t>번역</w:t>
      </w:r>
    </w:p>
    <w:p>
      <w:pPr>
        <w:pStyle w:val="TranslationText"/>
      </w:pPr>
      <w:r>
        <w:rPr>
          <w:rFonts w:ascii="Noto Sans CJK JP" w:hAnsi="Noto Sans CJK JP" w:eastAsia="Noto Sans CJK JP"/>
        </w:rPr>
        <w:t>그런데 경론에서 유독 제7지에 의거하여 착적 등을 밝히고 모든 부처가 와서 발심하게 한다고 한 것은, 불이(不二)를 열어 둘로 나누어 논한 것이다. 제7지는 사주지(四住地)의 습기를 모두 끊고 칠지에서 나와 팔지에 들어가는 등의 일이 일어나는 지위이다. 그러므로 경론에서는 대부분 칠지에 의거하여 이를 풀이한다.</w:t>
      </w:r>
    </w:p>
    <w:p>
      <w:pPr>
        <w:pStyle w:val="TranslationText"/>
      </w:pPr>
      <w:r>
        <w:rPr>
          <w:rFonts w:ascii="Noto Sans CJK JP" w:hAnsi="Noto Sans CJK JP" w:eastAsia="Noto Sans CJK JP"/>
        </w:rPr>
        <w:t>이러한 풀이의 뜻은 지론·섭론 등 네 가의 [二見]으로는 믿어 받아들이기 어렵다[판독·구문 불확실: 원문 地攝等四家。二見難受信]. 대승의 무소득의 뜻을 얻는다면 이치에 따라 자연스럽게 설명할 수 있다.</w:t>
      </w:r>
    </w:p>
    <w:p>
      <w:pPr>
        <w:pStyle w:val="Heading4"/>
      </w:pPr>
      <w:r>
        <w:t>34) 삼퇴 지위의 고하와 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問三退位定有高下耶。答不異而異明之。亦得高下。異而不異論之。初行退即是[2]復念退。[＊]復念退即是初行退。位退亦然也。</w:t>
      </w:r>
    </w:p>
    <w:p>
      <w:pPr>
        <w:pStyle w:val="TranslationLabel"/>
      </w:pPr>
      <w:r>
        <w:t>번역</w:t>
      </w:r>
    </w:p>
    <w:p>
      <w:pPr>
        <w:pStyle w:val="TranslationText"/>
      </w:pPr>
      <w:r>
        <w:rPr>
          <w:rFonts w:ascii="Noto Sans CJK JP" w:hAnsi="Noto Sans CJK JP" w:eastAsia="Noto Sans CJK JP"/>
        </w:rPr>
        <w:t>묻는다. “삼퇴의 지위에는 결정된 높고 낮음이 있는가?” 답한다. “다르지 않지만 다르게 밝히면 높고 낮음을 말할 수 있다. 다르지만 다르지 않다는 관점에서 논하면, 처음의 행퇴가 곧 [2]復念退이고 [＊]復念退가 곧 처음의 행퇴이며, 위퇴 또한 그러하다[판독·구문 불확실: 復念退].”</w:t>
      </w:r>
    </w:p>
    <w:p>
      <w:pPr>
        <w:pStyle w:val="Heading4"/>
      </w:pPr>
      <w:r>
        <w:t>35) 개선의 삼위설</w:t>
      </w:r>
    </w:p>
    <w:p>
      <w:pPr>
        <w:pStyle w:val="OriginalLabel"/>
      </w:pPr>
      <w:r>
        <w:t>원문</w:t>
      </w:r>
    </w:p>
    <w:p>
      <w:pPr>
        <w:pStyle w:val="OriginalText"/>
        <w:shd w:fill="E8EEF5"/>
        <w:pBdr>
          <w:left w:val="single" w:sz="12" w:space="6" w:color="2E74B5"/>
        </w:pBdr>
      </w:pPr>
      <w:r>
        <w:rPr>
          <w:rFonts w:ascii="Noto Sans CJK JP" w:hAnsi="Noto Sans CJK JP" w:eastAsia="Noto Sans CJK JP"/>
        </w:rPr>
        <w:t>三位開善云。從凡至聖。階位高下。略分為三也。一具縛凡夫位。二善惡供位。三性地位也。此三位並是初地之與凡聖成分別耶正也。從凡聖與未登初地。約發菩薩心。略有三階級。初二是凡夫位。後一是似聖。似聖有為內凡夫。前具縛[3]供位名為外凡夫。於外凡夫中。復有二也。一有見眾生已立。而未有一念勝善心。名為一立也。二有善惡[＊]供位。此位之人。雖復[沉-几+夫][洽-(一/口)+酉]要有歸期。故從具位之[＊]供位。性地者既入正定。即是高[(冰-水+日)/(小-(丁-一)+ㄎ)]善根已不改。退斷善根也。今大乘明位不同前說也。</w:t>
      </w:r>
    </w:p>
    <w:p>
      <w:pPr>
        <w:pStyle w:val="TranslationLabel"/>
      </w:pPr>
      <w:r>
        <w:t>번역</w:t>
      </w:r>
    </w:p>
    <w:p>
      <w:pPr>
        <w:pStyle w:val="TranslationText"/>
      </w:pPr>
      <w:r>
        <w:rPr>
          <w:rFonts w:ascii="Noto Sans CJK JP" w:hAnsi="Noto Sans CJK JP" w:eastAsia="Noto Sans CJK JP"/>
        </w:rPr>
        <w:t>삼위에 대해 개선은 다음과 같이 말한다. 범부에서 성인에 이르는 지위의 높고 낮음을 대략 셋으로 나눈다. 첫째는 구박범부위(具縛凡夫位), 둘째는 선악공위(善惡供位), 셋째는 성지위(性地位)이다[이문 검토 필요: 뒤에서는 共位로 표기됨]. 이 세 지위는 모두 초지에 관련하여 범부와 성인 및 사(邪)와 정(正)을 분별한 것이다[구문 불확실: 원문 此三位並是初地之與凡聖成分別耶正也].</w:t>
      </w:r>
    </w:p>
    <w:p>
      <w:pPr>
        <w:pStyle w:val="TranslationText"/>
      </w:pPr>
      <w:r>
        <w:rPr>
          <w:rFonts w:ascii="Noto Sans CJK JP" w:hAnsi="Noto Sans CJK JP" w:eastAsia="Noto Sans CJK JP"/>
        </w:rPr>
        <w:t>범부와 성인 및 아직 초지에 오르지 않은 경우를 발보리심에 의거하여 대략 세 계급으로 나눈다[구문 불확실: 원문 從凡聖與未登初地]. 앞의 둘은 범부의 지위이고 뒤의 하나는 사성(似聖)이다. 사성은 내범부가 되며, 앞의 구박위와 [3]供位를 외범부라고 한다[판독·구문 불확실].</w:t>
      </w:r>
    </w:p>
    <w:p>
      <w:pPr>
        <w:pStyle w:val="TranslationText"/>
      </w:pPr>
      <w:r>
        <w:rPr>
          <w:rFonts w:ascii="Noto Sans CJK JP" w:hAnsi="Noto Sans CJK JP" w:eastAsia="Noto Sans CJK JP"/>
        </w:rPr>
        <w:t>외범부 가운데 다시 두 가지가 있다. 첫째는 유견(有見)의 중생이 이미 성립했으나 아직 한 생각의 뛰어난 선심도 없는 경우로, 이를 [一立]이라 한다[구문 불확실]. 둘째는 선악 [＊]供位이다. 이 지위의 사람은 비록 [沉-几+夫][洽-(一/口)+酉]하더라도 마침내 돌아갈 때가 있다[판독·구문 불확실]. 그러므로 구박위에서 [＊]供位로 나아간다[구문 불확실].</w:t>
      </w:r>
    </w:p>
    <w:p>
      <w:pPr>
        <w:pStyle w:val="TranslationText"/>
      </w:pPr>
      <w:r>
        <w:rPr>
          <w:rFonts w:ascii="Noto Sans CJK JP" w:hAnsi="Noto Sans CJK JP" w:eastAsia="Noto Sans CJK JP"/>
        </w:rPr>
        <w:t>성지에 든 사람은 이미 정정(正定)에 들어갔으므로 곧 높고 [복합자]한 선근이 더 이상 변하지 않으며, 퇴전하여 선근을 끊지 않는다[판독·구문 불확실: 원문 高[(冰-水+日)/(小-(丁-一)+ㄎ)]善根已不改。退斷善根也]. 지금 대승에서 밝히는 지위는 앞의 설과 같지 않다.</w:t>
      </w:r>
    </w:p>
    <w:p>
      <w:pPr>
        <w:pStyle w:val="Heading4"/>
      </w:pPr>
      <w:r>
        <w:t>36) 무소득 선근에 따른 삼위의 재분류</w:t>
      </w:r>
    </w:p>
    <w:p>
      <w:pPr>
        <w:pStyle w:val="OriginalLabel"/>
      </w:pPr>
      <w:r>
        <w:t>원문</w:t>
      </w:r>
    </w:p>
    <w:p>
      <w:pPr>
        <w:pStyle w:val="OriginalText"/>
        <w:shd w:fill="E8EEF5"/>
        <w:pBdr>
          <w:left w:val="single" w:sz="12" w:space="6" w:color="2E74B5"/>
        </w:pBdr>
      </w:pPr>
      <w:r>
        <w:rPr>
          <w:rFonts w:ascii="Noto Sans CJK JP" w:hAnsi="Noto Sans CJK JP" w:eastAsia="Noto Sans CJK JP"/>
        </w:rPr>
        <w:t>就無所得善根假中分之。自從未曾得起向無所得善根已還。名為具縛凡夫位也。自從是大經念向無所得善根已上名。為善惡共位也。即是大經云。從值凞連河沙佛。未滿一沙已還。階位之末。此中人法悉名為共位不定聚。亦是暫出還沒位。以耶正善惡為體也。若曾值一熈連訶沙佛所。發菩提心。名為性地也。故經云得十六分中一中道分[彳*又]方是發菩提心位。如五種菩提心中說也。</w:t>
      </w:r>
    </w:p>
    <w:p>
      <w:pPr>
        <w:pStyle w:val="TranslationLabel"/>
      </w:pPr>
      <w:r>
        <w:t>번역</w:t>
      </w:r>
    </w:p>
    <w:p>
      <w:pPr>
        <w:pStyle w:val="TranslationText"/>
      </w:pPr>
      <w:r>
        <w:rPr>
          <w:rFonts w:ascii="Noto Sans CJK JP" w:hAnsi="Noto Sans CJK JP" w:eastAsia="Noto Sans CJK JP"/>
        </w:rPr>
        <w:t>무소득의 선근을 가(假)와 중(中)에 의거하여 나누면 다음과 같다. 아직 무소득의 선근을 향하는 마음조차 일으키지 못한 데까지를 구박범부위라고 한다. 『대경』에서 말한 무소득의 선근을 향하는 한 생각을 일으킨 때부터 그 이상을 선악공위(善惡共位)라고 한다[구문 불확실: 원문 自從是大經念向無所得善根已上名].</w:t>
      </w:r>
    </w:p>
    <w:p>
      <w:pPr>
        <w:pStyle w:val="TranslationText"/>
      </w:pPr>
      <w:r>
        <w:rPr>
          <w:rFonts w:ascii="Noto Sans CJK JP" w:hAnsi="Noto Sans CJK JP" w:eastAsia="Noto Sans CJK JP"/>
        </w:rPr>
        <w:t>이는 곧 『대경』에서 “희련하(凞連河)의 모래알만큼 많은 부처를 만난 때부터 한 강의 모래 수를 채우지 못한 데까지”라고 한 계위의 끝이다. 이 가운데의 사람과 법은 모두 공위·부정취(不定聚)라고 하며, 또한 잠시 나왔다가 다시 빠지는 지위이다. 사와 정, 선과 악을 그 본체로 삼기 때문이다.</w:t>
      </w:r>
    </w:p>
    <w:p>
      <w:pPr>
        <w:pStyle w:val="TranslationText"/>
      </w:pPr>
      <w:r>
        <w:rPr>
          <w:rFonts w:ascii="Noto Sans CJK JP" w:hAnsi="Noto Sans CJK JP" w:eastAsia="Noto Sans CJK JP"/>
        </w:rPr>
        <w:t>만일 일찍이 한 희련하의 모래알만큼 많은 부처를 만나 그 처소에서 보리심을 일으켰다면 이를 성지라고 한다. 그러므로 경에서는 “십육분 가운데 하나의 중도분 [彳*又]을 얻어야 비로소 발보리심의 지위가 된다.”라고 하였다[판독 불확실]. 오종보리심 가운데에서 설한 것과 같다.</w:t>
      </w:r>
    </w:p>
    <w:p>
      <w:pPr>
        <w:pStyle w:val="Heading4"/>
      </w:pPr>
      <w:r>
        <w:t>37) 구박위와 공위의 두 가지 공통성</w:t>
      </w:r>
    </w:p>
    <w:p>
      <w:pPr>
        <w:pStyle w:val="OriginalLabel"/>
      </w:pPr>
      <w:r>
        <w:t>원문</w:t>
      </w:r>
    </w:p>
    <w:p>
      <w:pPr>
        <w:pStyle w:val="OriginalText"/>
        <w:shd w:fill="E8EEF5"/>
        <w:pBdr>
          <w:left w:val="single" w:sz="12" w:space="6" w:color="2E74B5"/>
        </w:pBdr>
      </w:pPr>
      <w:r>
        <w:rPr>
          <w:rFonts w:ascii="Noto Sans CJK JP" w:hAnsi="Noto Sans CJK JP" w:eastAsia="Noto Sans CJK JP"/>
        </w:rPr>
        <w:t>具縛位。流轉無際。無有出期。故具縛也。所以共位者。凡有兩共。一者下同具縛。二者上同性地。所以然者。行位雖有高下。值緣即諦法還成具緣也。不失念時。乃[4]吇三十心。十地方便故。與性地同也。</w:t>
      </w:r>
    </w:p>
    <w:p>
      <w:pPr>
        <w:pStyle w:val="TranslationLabel"/>
      </w:pPr>
      <w:r>
        <w:t>번역</w:t>
      </w:r>
    </w:p>
    <w:p>
      <w:pPr>
        <w:pStyle w:val="TranslationText"/>
      </w:pPr>
      <w:r>
        <w:rPr>
          <w:rFonts w:ascii="Noto Sans CJK JP" w:hAnsi="Noto Sans CJK JP" w:eastAsia="Noto Sans CJK JP"/>
        </w:rPr>
        <w:t>구박위에서는 끝없이 유전하여 벗어날 때가 없으므로 구박이라고 한다. 공위라고 하는 까닭에는 두 가지 공통성이 있다. 첫째는 아래로 구박위와 같다는 것이고, 둘째는 위로 성지와 같다는 것이다.</w:t>
      </w:r>
    </w:p>
    <w:p>
      <w:pPr>
        <w:pStyle w:val="TranslationText"/>
      </w:pPr>
      <w:r>
        <w:rPr>
          <w:rFonts w:ascii="Noto Sans CJK JP" w:hAnsi="Noto Sans CJK JP" w:eastAsia="Noto Sans CJK JP"/>
        </w:rPr>
        <w:t>그 까닭은 수행의 지위에 비록 높고 낮음이 있어도 인연을 만나면 곧 진리의 법을 [諦]하고 다시 [具緣]을 이루기 때문이다[판독·구문 불확실: 원문 值緣即諦法還成具緣也]. 바른 생각을 잃지 않을 때에는 삼십심을 [4]吇하여 십지의 방편이 되므로 성지와 같다[판독 불확실].</w:t>
      </w:r>
    </w:p>
    <w:p>
      <w:pPr>
        <w:pStyle w:val="Heading4"/>
      </w:pPr>
      <w:r>
        <w:t>38) 출가·독경의 비유와 가명보살</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云。譬如有人出家剃髮。雖未受沙彌戒已墮女。若有發心始[＊]吇此經。雖未階位十地已墮十[5]假安中。故知與性地共也。故知還同。具縛[6]假者。菩薩戒經云。性地菩薩。始能不謗法斷善根。故知共位人備秤具縛也。此人名為信根菩薩。亦名假名菩薩。所言以假名者。非唯道心未是似解。亦[＊]改迹立。今曰菩薩是非假立也。</w:t>
      </w:r>
    </w:p>
    <w:p>
      <w:pPr>
        <w:pStyle w:val="TranslationLabel"/>
      </w:pPr>
      <w:r>
        <w:t>번역</w:t>
      </w:r>
    </w:p>
    <w:p>
      <w:pPr>
        <w:pStyle w:val="TranslationText"/>
      </w:pPr>
      <w:r>
        <w:rPr>
          <w:rFonts w:ascii="Noto Sans CJK JP" w:hAnsi="Noto Sans CJK JP" w:eastAsia="Noto Sans CJK JP"/>
        </w:rPr>
        <w:t>그러므로 『대경』에서는 다음과 같이 말한다. “비유하면 어떤 사람이 출가하여 머리를 깎으면, 비록 사미계를 받지 않았어도 이미 [女]에 들어간 것과 같다[판독 불확실]. 만일 어떤 사람이 발심하여 처음 이 경을 [＊]吇하면, 비록 아직 십지의 계위에 오르지 않았어도 이미 십 [5]假安 가운데 들어간다[판독 불확실].” 그러므로 성지와 공통됨을 알 수 있다.</w:t>
      </w:r>
    </w:p>
    <w:p>
      <w:pPr>
        <w:pStyle w:val="TranslationText"/>
      </w:pPr>
      <w:r>
        <w:rPr>
          <w:rFonts w:ascii="Noto Sans CJK JP" w:hAnsi="Noto Sans CJK JP" w:eastAsia="Noto Sans CJK JP"/>
        </w:rPr>
        <w:t>또한 다시 구박과 같음을 알 수 있다[구문 불확실: 원문 故知還同。具縛[6]假者]. 『보살계경』에서는 “성지보살에 이르러서야 비로소 법을 비방하지 않고 선근을 끊지 않을 수 있다.”라고 하였다. 그러므로 공위의 사람은 구박이라고도 온전히 칭할 수 있음을 알 수 있다[구문 불확실: 원문 備秤具縛].</w:t>
      </w:r>
    </w:p>
    <w:p>
      <w:pPr>
        <w:pStyle w:val="TranslationText"/>
      </w:pPr>
      <w:r>
        <w:rPr>
          <w:rFonts w:ascii="Noto Sans CJK JP" w:hAnsi="Noto Sans CJK JP" w:eastAsia="Noto Sans CJK JP"/>
        </w:rPr>
        <w:t>이 사람을 신근보살(信根菩薩)이라고도 하고 가명보살(假名菩薩)이라고도 한다. 가명이라 한 것은 도심이 아직 사해(似解)가 되지 않았을 뿐만 아니라 [＊]改迹立이기도 하기 때문이다. 지금 보살이라고 부르는 것은 [是非]를 임시로 세운 것이다[판독·구문 불확실: 원문 今曰菩薩是非假立也].</w:t>
      </w:r>
    </w:p>
    <w:p>
      <w:pPr>
        <w:pStyle w:val="Heading4"/>
      </w:pPr>
      <w:r>
        <w:t>39) 경모보살과 삼위의 사정·승침</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經亦云。輕毛菩薩。[7]譬為名。解行未深。多生退轉。有似毛之隨風東西也。大經迦葉品云。菩薩有二也。一者假名。二者實義。此目假名。與本業經名目同。故言名字。即是輕毛不定。故名字說之耳。分別耶正善惡者。若具縛唯耶無正。若性地但正不耶。共位者耶正兼有。善惡具行也。高下昇沈者。具縛之位。唯是沈沒鄙下流轉。無際不出也。性地者。既入正定。則能高昇。善根已立。不[＊]改退斷善根也。共位者可上可下。亦昇亦沈。暫出還沒。故不定𥦡也。大品經莊嚴品云。畢定眾中干慧地不取安故。起期望故。不定位也。</w:t>
      </w:r>
    </w:p>
    <w:p>
      <w:pPr>
        <w:pStyle w:val="TranslationLabel"/>
      </w:pPr>
      <w:r>
        <w:t>번역</w:t>
      </w:r>
    </w:p>
    <w:p>
      <w:pPr>
        <w:pStyle w:val="TranslationText"/>
      </w:pPr>
      <w:r>
        <w:rPr>
          <w:rFonts w:ascii="Noto Sans CJK JP" w:hAnsi="Noto Sans CJK JP" w:eastAsia="Noto Sans CJK JP"/>
        </w:rPr>
        <w:t>『대품경』에서도 경모보살(輕毛菩薩)이라고 하였다. 이는 비유로 붙인 이름이다. 이해와 수행이 아직 깊지 않아 여러 생에 걸쳐 퇴전하니, 털이 바람을 따라 동서로 흩날리는 것과 비슷하다. 『대경』 「가섭품」에서는 보살에 두 종류가 있다고 하였다. 첫째는 가명보살이고, 둘째는 실의보살(實義菩薩)이다. 여기서 가명을 지목한 것은 『본업경』의 명목과 같으므로 명자(名字)라고 한 것이다. 곧 가벼운 털처럼 일정하지 않으므로 명칭으로만 그렇게 설명했을 뿐이다.</w:t>
      </w:r>
    </w:p>
    <w:p>
      <w:pPr>
        <w:pStyle w:val="TranslationText"/>
      </w:pPr>
      <w:r>
        <w:rPr>
          <w:rFonts w:ascii="Noto Sans CJK JP" w:hAnsi="Noto Sans CJK JP" w:eastAsia="Noto Sans CJK JP"/>
        </w:rPr>
        <w:t>사·정과 선·악을 분별하면, 구박위는 오직 사만 있고 정은 없으며, 성지는 오직 정만 있고 사는 없다. 공위에는 사와 정이 함께 있고 선과 악을 모두 행한다.</w:t>
      </w:r>
    </w:p>
    <w:p>
      <w:pPr>
        <w:pStyle w:val="TranslationText"/>
      </w:pPr>
      <w:r>
        <w:rPr>
          <w:rFonts w:ascii="Noto Sans CJK JP" w:hAnsi="Noto Sans CJK JP" w:eastAsia="Noto Sans CJK JP"/>
        </w:rPr>
        <w:t>높고 낮음 및 오르고 가라앉음을 말하면, 구박위는 오직 가라앉아 비천한 곳에서 유전할 뿐 끝내 벗어나지 못한다. 성지에 든 이는 이미 정정에 들어갔으므로 높이 오를 수 있고 선근이 이미 확립되어 퇴전하거나 선근을 끊지 않는다[판독·구문 불확실: 원문 不[＊]改退斷善根也]. 공위는 위로 갈 수도 있고 아래로 갈 수도 있으며, 오르기도 하고 가라앉기도 하고 잠시 나왔다가 다시 빠지기도 하므로 부정취라고 한다[이문 검토 필요: 원문 不定𥦡].</w:t>
      </w:r>
    </w:p>
    <w:p>
      <w:pPr>
        <w:pStyle w:val="TranslationText"/>
      </w:pPr>
      <w:r>
        <w:rPr>
          <w:rFonts w:ascii="Noto Sans CJK JP" w:hAnsi="Noto Sans CJK JP" w:eastAsia="Noto Sans CJK JP"/>
        </w:rPr>
        <w:t>『대품경』 「장엄품」에서는 “필정중(畢定眾) 가운데 건혜지(干慧地)가 [不取安]하기 때문에 기대를 일으키므로 부정위이다.”라고 하였다[판독·구문 불확실].</w:t>
      </w:r>
    </w:p>
    <w:p>
      <w:pPr>
        <w:pStyle w:val="Heading4"/>
      </w:pPr>
      <w:r>
        <w:t>40) 성지의 두 의미</w:t>
      </w:r>
    </w:p>
    <w:p>
      <w:pPr>
        <w:pStyle w:val="OriginalLabel"/>
      </w:pPr>
      <w:r>
        <w:t>원문</w:t>
      </w:r>
    </w:p>
    <w:p>
      <w:pPr>
        <w:pStyle w:val="OriginalText"/>
        <w:shd w:fill="E8EEF5"/>
        <w:pBdr>
          <w:left w:val="single" w:sz="12" w:space="6" w:color="2E74B5"/>
        </w:pBdr>
      </w:pPr>
      <w:r>
        <w:rPr>
          <w:rFonts w:ascii="Noto Sans CJK JP" w:hAnsi="Noto Sans CJK JP" w:eastAsia="Noto Sans CJK JP"/>
        </w:rPr>
        <w:t>問性是三十心中明之。寧同於發心中明耶。答多二義。一是發心當躰是性地。二是從三十心向下[8]𢪛十信。亦是性地也。問性是何義。向三十心十信明耶。答性是不改義。而有二種。一者解假性。二者解中道故。發心以上明地性也。</w:t>
      </w:r>
    </w:p>
    <w:p>
      <w:pPr>
        <w:pStyle w:val="TranslationLabel"/>
      </w:pPr>
      <w:r>
        <w:t>번역</w:t>
      </w:r>
    </w:p>
    <w:p>
      <w:pPr>
        <w:pStyle w:val="TranslationText"/>
      </w:pPr>
      <w:r>
        <w:rPr>
          <w:rFonts w:ascii="Noto Sans CJK JP" w:hAnsi="Noto Sans CJK JP" w:eastAsia="Noto Sans CJK JP"/>
        </w:rPr>
        <w:t>묻는다. “성지는 삼십심 가운데에서 밝히는데, 어찌 발심 가운데에서 밝히는 것과 같을 수 있는가?” 답한다. “두 가지 뜻이 있다[이문 검토 필요: 원문 多二義]. 첫째는 발심의 본체 자체가 성지라는 것이고, 둘째는 삼십심에서 아래로 [8]𢪛한 십신도 성지라는 것이다[판독 불확실].”</w:t>
      </w:r>
    </w:p>
    <w:p>
      <w:pPr>
        <w:pStyle w:val="TranslationText"/>
      </w:pPr>
      <w:r>
        <w:rPr>
          <w:rFonts w:ascii="Noto Sans CJK JP" w:hAnsi="Noto Sans CJK JP" w:eastAsia="Noto Sans CJK JP"/>
        </w:rPr>
        <w:t>묻는다. “성(性)은 무슨 뜻인가? 어째서 삼십심과 십신에 의거하여 밝히는가?” 답한다. “성은 변하지 않는다는 뜻이며 두 종류가 있다. 첫째는 가(假)를 이해하는 성이고, 둘째는 중도를 이해하는 성이다. 그러므로 발심 이상에서 지성(地性)을 밝힌다.”</w:t>
      </w:r>
    </w:p>
    <w:p>
      <w:pPr>
        <w:pStyle w:val="Heading4"/>
      </w:pPr>
      <w:r>
        <w:t>41) 항하칠종인 가운데 처음 세 사람</w:t>
      </w:r>
    </w:p>
    <w:p>
      <w:pPr>
        <w:pStyle w:val="OriginalLabel"/>
      </w:pPr>
      <w:r>
        <w:t>원문</w:t>
      </w:r>
    </w:p>
    <w:p>
      <w:pPr>
        <w:pStyle w:val="OriginalText"/>
        <w:shd w:fill="E8EEF5"/>
        <w:pBdr>
          <w:left w:val="single" w:sz="12" w:space="6" w:color="2E74B5"/>
        </w:pBdr>
      </w:pPr>
      <w:r>
        <w:rPr>
          <w:rFonts w:ascii="Noto Sans CJK JP" w:hAnsi="Noto Sans CJK JP" w:eastAsia="Noto Sans CJK JP"/>
        </w:rPr>
        <w:t>依大經。有洹河七種人中。初三種人即是三位人也。一常沒人。二蹔出還沒人。三住人也。常沒人者。起耶見一闡提等。趣向有所得。皆以重惡自沈沒。不能出生死。故言常沒也。蹔出還沒人者。若遇大乘善知識。發菩提心。故出生死。求生信心正見脩善。若經生。若遇有所得惡知識。還起耶見。斷善根故。還復沒。或昇或沉。故言暫出沉人也。此兩人。必是出家人也。住人者。安立無所得善[1]提。是第三人。如師子吼品云。小乘四念處燸法人。依迦葉品。小異。如佛性義中說也。無所得善根已立。[2]求不復斷善根。不退起耶見等。名為住理人也。</w:t>
      </w:r>
    </w:p>
    <w:p>
      <w:pPr>
        <w:pStyle w:val="TranslationLabel"/>
      </w:pPr>
      <w:r>
        <w:t>번역</w:t>
      </w:r>
    </w:p>
    <w:p>
      <w:pPr>
        <w:pStyle w:val="TranslationText"/>
      </w:pPr>
      <w:r>
        <w:rPr>
          <w:rFonts w:ascii="Noto Sans CJK JP" w:hAnsi="Noto Sans CJK JP" w:eastAsia="Noto Sans CJK JP"/>
        </w:rPr>
        <w:t>『대경』에 의거하면 항하(洹河)의 일곱 종류 사람 가운데 처음 세 사람이 곧 앞의 삼위에 해당한다. 첫째는 항상 물에 잠겨 있는 사람[常沒人], 둘째는 잠시 나왔다가 다시 잠기는 사람[蹔出還沒人], 셋째는 머무는 사람[住人]이다.</w:t>
      </w:r>
    </w:p>
    <w:p>
      <w:pPr>
        <w:pStyle w:val="TranslationText"/>
      </w:pPr>
      <w:r>
        <w:rPr>
          <w:rFonts w:ascii="Noto Sans CJK JP" w:hAnsi="Noto Sans CJK JP" w:eastAsia="Noto Sans CJK JP"/>
        </w:rPr>
        <w:t>항상 잠기는 사람이란 사견을 일으키는 일천제 등이다. 이들은 유소득으로 향하며 모두 무거운 악으로 스스로 가라앉아 생사에서 벗어나지 못하므로 항상 잠기는 사람이라고 한다.</w:t>
      </w:r>
    </w:p>
    <w:p>
      <w:pPr>
        <w:pStyle w:val="TranslationText"/>
      </w:pPr>
      <w:r>
        <w:rPr>
          <w:rFonts w:ascii="Noto Sans CJK JP" w:hAnsi="Noto Sans CJK JP" w:eastAsia="Noto Sans CJK JP"/>
        </w:rPr>
        <w:t>잠시 나왔다가 다시 잠기는 사람이란 대승의 선지식을 만나 보리심을 일으켜 생사에서 벗어나고, 신심과 정견이 생기기를 구하며 선을 닦는 사람이다[구문 불확실: 원문 求生信心正見脩善]. 그러나 다른 생을 지나 유소득의 악지식을 만나면 다시 사견을 일으키고 선근을 끊으므로 다시 잠긴다. 오르기도 하고 가라앉기도 하므로 잠시 나왔다가 가라앉는 사람이라고 한다. 이 두 사람은 반드시 출가한 사람이다.</w:t>
      </w:r>
    </w:p>
    <w:p>
      <w:pPr>
        <w:pStyle w:val="TranslationText"/>
      </w:pPr>
      <w:r>
        <w:rPr>
          <w:rFonts w:ascii="Noto Sans CJK JP" w:hAnsi="Noto Sans CJK JP" w:eastAsia="Noto Sans CJK JP"/>
        </w:rPr>
        <w:t>머무는 사람은 무소득의 선 [1]提를 확립한 셋째 사람이다[판독 불확실]. 「사자후품」에서 말한 소승의 사념처·난법(燸法)의 사람과 같다. 「가섭품」에 의거하면 조금 다른데, 「불성의」 가운데에서 설한 것과 같다. 무소득의 선근이 이미 확립되어 [2]求 다시는 선근을 끊지 않고 사견 등을 일으키도록 퇴전하지 않으므로, 이치에 머무는 사람[住理人]이라고 한다[판독·구문 불확실].</w:t>
      </w:r>
    </w:p>
    <w:p>
      <w:pPr>
        <w:pStyle w:val="Heading4"/>
      </w:pPr>
      <w:r>
        <w:t>42) 삼종 병인과 삼위의 두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又大經云。三種病人者。即此三人也。何者解不同。一云初具縛凡夫者。不可除必死人為具縛耶定位也。遇[3]退醫得差。不遇即不差者。共位不定人也。斷自差人即是性地人也。二云若未立信根。名為必死不差人。為初人也。若初發心。至第六心。差不差病人也。第七心以上自差人。不如前說也。</w:t>
      </w:r>
    </w:p>
    <w:p>
      <w:pPr>
        <w:pStyle w:val="TranslationLabel"/>
      </w:pPr>
      <w:r>
        <w:t>번역</w:t>
      </w:r>
    </w:p>
    <w:p>
      <w:pPr>
        <w:pStyle w:val="TranslationText"/>
      </w:pPr>
      <w:r>
        <w:rPr>
          <w:rFonts w:ascii="Noto Sans CJK JP" w:hAnsi="Noto Sans CJK JP" w:eastAsia="Noto Sans CJK JP"/>
        </w:rPr>
        <w:t>또 『대경』에서 말한 세 종류의 병자는 곧 이 세 사람이다. 그러나 그 배대에 대한 해석은 같지 않다.</w:t>
      </w:r>
    </w:p>
    <w:p>
      <w:pPr>
        <w:pStyle w:val="TranslationText"/>
      </w:pPr>
      <w:r>
        <w:rPr>
          <w:rFonts w:ascii="Noto Sans CJK JP" w:hAnsi="Noto Sans CJK JP" w:eastAsia="Noto Sans CJK JP"/>
        </w:rPr>
        <w:t>첫째 설은 다음과 같다. 처음의 구박범부는 치료할 수 없어 반드시 죽는 사람으로, 구박위·사정취(邪定聚)에 해당한다. [3]退醫를 만나면 병이 낫고 만나지 못하면 낫지 않는 사람은 공위·부정취에 해당한다[판독·이문 검토 필요: 원문 退醫]. 저절로 병이 낫는 사람은 곧 성지의 사람이다[판독·구문 불확실: 원문 斷自差人].</w:t>
      </w:r>
    </w:p>
    <w:p>
      <w:pPr>
        <w:pStyle w:val="TranslationText"/>
      </w:pPr>
      <w:r>
        <w:rPr>
          <w:rFonts w:ascii="Noto Sans CJK JP" w:hAnsi="Noto Sans CJK JP" w:eastAsia="Noto Sans CJK JP"/>
        </w:rPr>
        <w:t>둘째 설은 다음과 같다. 아직 신근을 확립하지 못한 사람을 반드시 죽어 낫지 않는 첫째 사람이라고 한다. 처음 발심한 때부터 제6심까지는 낫기도 하고 낫지 않기도 하는 병자이다. 제7심 이상은 저절로 병이 낫는 사람이다. 이 설은 앞의 설명과 같지 않다.</w:t>
      </w:r>
    </w:p>
    <w:p>
      <w:pPr>
        <w:pStyle w:val="Heading4"/>
      </w:pPr>
      <w:r>
        <w:t>43) 개선의 사정취·부정취·정정취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又諸經論中有三種名。一耶定聚。二不定聚。三正定聚也。解此三聚位。開善云。耶定者起耶見。失正理。遇或之名。亦言耶定起心定執劃計也。不定者。或正或遇善知識。信三寶四諦因果。信善現前。即是正見。正見未善安。還復失忘。遇緣謗法斷善根故。復生耶見。故不定也。正定者信根已立。習善安立。不謗正見。不斷善根。故名為正定也。其位亦同前具縛等三位也。</w:t>
      </w:r>
    </w:p>
    <w:p>
      <w:pPr>
        <w:pStyle w:val="TranslationLabel"/>
      </w:pPr>
      <w:r>
        <w:t>번역</w:t>
      </w:r>
    </w:p>
    <w:p>
      <w:pPr>
        <w:pStyle w:val="TranslationText"/>
      </w:pPr>
      <w:r>
        <w:rPr>
          <w:rFonts w:ascii="Noto Sans CJK JP" w:hAnsi="Noto Sans CJK JP" w:eastAsia="Noto Sans CJK JP"/>
        </w:rPr>
        <w:t>또 여러 경론에는 세 가지 명칭이 있다. 첫째는 사정취, 둘째는 부정취, 셋째는 정정취(正定聚)이다.</w:t>
      </w:r>
    </w:p>
    <w:p>
      <w:pPr>
        <w:pStyle w:val="TranslationText"/>
      </w:pPr>
      <w:r>
        <w:rPr>
          <w:rFonts w:ascii="Noto Sans CJK JP" w:hAnsi="Noto Sans CJK JP" w:eastAsia="Noto Sans CJK JP"/>
        </w:rPr>
        <w:t>이 삼취의 지위를 풀이하여 개선은 다음과 같이 말한다. 사정이란 사견을 일으켜 바른 이치를 잃은 것으로, [遇或]의 명칭이다[판독·구문 불확실]. 또한 사정은 마음을 일으켜 반드시 집착하고 분별하여 헤아리는 것이라고도 한다.</w:t>
      </w:r>
    </w:p>
    <w:p>
      <w:pPr>
        <w:pStyle w:val="TranslationText"/>
      </w:pPr>
      <w:r>
        <w:rPr>
          <w:rFonts w:ascii="Noto Sans CJK JP" w:hAnsi="Noto Sans CJK JP" w:eastAsia="Noto Sans CJK JP"/>
        </w:rPr>
        <w:t>부정이란 때로 바른 상태에 있거나 선지식을 만나 삼보·사제·인과를 믿고 믿음과 선이 현전하여 정견을 이루지만, 정견이 아직 잘 확립되지 않아 다시 잊어버리는 경우이다. 인연을 만나 법을 비방하고 선근을 끊어 다시 사견을 내므로 부정이라고 한다.</w:t>
      </w:r>
    </w:p>
    <w:p>
      <w:pPr>
        <w:pStyle w:val="TranslationText"/>
      </w:pPr>
      <w:r>
        <w:rPr>
          <w:rFonts w:ascii="Noto Sans CJK JP" w:hAnsi="Noto Sans CJK JP" w:eastAsia="Noto Sans CJK JP"/>
        </w:rPr>
        <w:t>정정이란 신근이 이미 확립되고 선을 익혀 안정되어 정견을 비방하지 않고 선근을 끊지 않는 것이므로 정정이라고 한다. 그 지위는 또한 앞의 구박 등 삼위와 같다.</w:t>
      </w:r>
    </w:p>
    <w:p>
      <w:pPr>
        <w:pStyle w:val="Heading4"/>
      </w:pPr>
      <w:r>
        <w:t>44) 취(聚)의 두 의미</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今大乘明之。亦同具縛等中三位說也。通稱聚者。有二義。一聚集義。二類義。亦是同義。同類而聚集。如方以類聚也。凡[尸@報]有所得耶心之位。是類者悉入耶聚中也。不定正定亦然之。</w:t>
      </w:r>
    </w:p>
    <w:p>
      <w:pPr>
        <w:pStyle w:val="TranslationLabel"/>
      </w:pPr>
      <w:r>
        <w:t>번역</w:t>
      </w:r>
    </w:p>
    <w:p>
      <w:pPr>
        <w:pStyle w:val="TranslationText"/>
      </w:pPr>
      <w:r>
        <w:rPr>
          <w:rFonts w:ascii="Noto Sans CJK JP" w:hAnsi="Noto Sans CJK JP" w:eastAsia="Noto Sans CJK JP"/>
        </w:rPr>
        <w:t>지금 대승에서 이를 밝히는 것도 구박 등 삼위의 설명과 같다. 세 가지를 통틀어 취(聚)라고 부르는 데에는 두 뜻이 있다. 첫째는 모인다는 뜻이고, 둘째는 같은 종류라는 뜻이니, 후자는 또한 동일하다는 의미이다. 같은 부류끼리 모이는 것이므로 “방(方)은 같은 종류로 모인다.”라고 한 것과 같다[구문 불확실: 원문 如方以類聚也].</w:t>
      </w:r>
    </w:p>
    <w:p>
      <w:pPr>
        <w:pStyle w:val="TranslationText"/>
      </w:pPr>
      <w:r>
        <w:rPr>
          <w:rFonts w:ascii="Noto Sans CJK JP" w:hAnsi="Noto Sans CJK JP" w:eastAsia="Noto Sans CJK JP"/>
        </w:rPr>
        <w:t>무릇 [尸@報] 유소득의 사심(邪心)에 해당하는 지위와 같은 부류는 모두 사취에 들어간다[판독 불확실]. 부정취와 정정취도 이와 같다.</w:t>
      </w:r>
    </w:p>
    <w:p>
      <w:pPr>
        <w:pStyle w:val="Heading4"/>
      </w:pPr>
      <w:r>
        <w:t>45) 구박·공·성 및 지위의 명칭 풀이</w:t>
      </w:r>
    </w:p>
    <w:p>
      <w:pPr>
        <w:pStyle w:val="OriginalLabel"/>
      </w:pPr>
      <w:r>
        <w:t>원문</w:t>
      </w:r>
    </w:p>
    <w:p>
      <w:pPr>
        <w:pStyle w:val="OriginalText"/>
        <w:shd w:fill="E8EEF5"/>
        <w:pBdr>
          <w:left w:val="single" w:sz="12" w:space="6" w:color="2E74B5"/>
        </w:pBdr>
      </w:pPr>
      <w:r>
        <w:rPr>
          <w:rFonts w:ascii="Noto Sans CJK JP" w:hAnsi="Noto Sans CJK JP" w:eastAsia="Noto Sans CJK JP"/>
        </w:rPr>
        <w:t>又具縛共性三位。此別名者。具者備有有所得。鄙劣故。以鄙法所成也。夫者是行者通秤。若凡等庸劣所成。即是庸夫也。共位者。善惡相兼。未決之名。若化緣善。其位未立。善性成故也。耶正亦猶未決定。雜一切善惡故。共在一位中也。性者不改故名性。習性已成。不[＊]改為惡。信根安立。能生諸善。故言地也。通秤位者分尊卑高下。各自處也。作如斯明者。大都得無得大判之。若細論之。如前釋也。</w:t>
      </w:r>
    </w:p>
    <w:p>
      <w:pPr>
        <w:pStyle w:val="TranslationLabel"/>
      </w:pPr>
      <w:r>
        <w:t>번역</w:t>
      </w:r>
    </w:p>
    <w:p>
      <w:pPr>
        <w:pStyle w:val="TranslationText"/>
      </w:pPr>
      <w:r>
        <w:rPr>
          <w:rFonts w:ascii="Noto Sans CJK JP" w:hAnsi="Noto Sans CJK JP" w:eastAsia="Noto Sans CJK JP"/>
        </w:rPr>
        <w:t>또 구박·공·성의 삼위에 붙인 개별 명칭을 풀이하면 다음과 같다. 구(具)는 유소득을 모두 갖추었다는 뜻이다. 비천하고 열등하기 때문에 비천한 법으로 이루어진다. 부(夫)는 수행자를 두루 일컫는 말이지만, 범(凡)처럼 용렬하고 열등한 것으로 이루어진 경우에는 곧 용부(庸夫)이다.</w:t>
      </w:r>
    </w:p>
    <w:p>
      <w:pPr>
        <w:pStyle w:val="TranslationText"/>
      </w:pPr>
      <w:r>
        <w:rPr>
          <w:rFonts w:ascii="Noto Sans CJK JP" w:hAnsi="Noto Sans CJK JP" w:eastAsia="Noto Sans CJK JP"/>
        </w:rPr>
        <w:t>공위(共位)는 선과 악을 함께 지녀 아직 결정되지 않은 상태를 가리키는 명칭이다. 만일 교화의 인연이 선하다면 그 지위가 아직 확립되지 않았어도 선한 성품이 이루어진다[구문 불확실: 원문 若化緣善。其位未立。善性成故也]. 사와 정 역시 아직 결정되지 않았고 일체의 선악이 뒤섞여 있으므로 한 지위 안에 함께 있다.</w:t>
      </w:r>
    </w:p>
    <w:p>
      <w:pPr>
        <w:pStyle w:val="TranslationText"/>
      </w:pPr>
      <w:r>
        <w:rPr>
          <w:rFonts w:ascii="Noto Sans CJK JP" w:hAnsi="Noto Sans CJK JP" w:eastAsia="Noto Sans CJK JP"/>
        </w:rPr>
        <w:t>성(性)은 변하지 않기 때문에 성이라고 한다. 익힌 성품이 이미 이루어져 다시 악으로 변하지 않고, 신근이 확립되어 여러 선을 낳을 수 있으므로 지(地)라고 한다[이문 검토 필요: 원문 不[＊]改為惡]. 지위를 통칭하는 것은 존귀함과 비천함, 높고 낮음을 나누어 각각 스스로의 자리에 있게 한다는 뜻이다.</w:t>
      </w:r>
    </w:p>
    <w:p>
      <w:pPr>
        <w:pStyle w:val="TranslationText"/>
      </w:pPr>
      <w:r>
        <w:rPr>
          <w:rFonts w:ascii="Noto Sans CJK JP" w:hAnsi="Noto Sans CJK JP" w:eastAsia="Noto Sans CJK JP"/>
        </w:rPr>
        <w:t>이와 같이 밝힌 것은 대체로 득과 무득을 크게 판정한 것이다. 자세히 논하면 앞에서 풀이한 것과 같다.</w:t>
      </w:r>
    </w:p>
    <w:p>
      <w:pPr>
        <w:pStyle w:val="Heading4"/>
      </w:pPr>
      <w:r>
        <w:t>46) 네 가의 선악과 무소득의 공위</w:t>
      </w:r>
    </w:p>
    <w:p>
      <w:pPr>
        <w:pStyle w:val="OriginalLabel"/>
      </w:pPr>
      <w:r>
        <w:t>원문</w:t>
      </w:r>
    </w:p>
    <w:p>
      <w:pPr>
        <w:pStyle w:val="OriginalText"/>
        <w:shd w:fill="E8EEF5"/>
        <w:pBdr>
          <w:left w:val="single" w:sz="12" w:space="6" w:color="2E74B5"/>
        </w:pBdr>
      </w:pPr>
      <w:r>
        <w:rPr>
          <w:rFonts w:ascii="Noto Sans CJK JP" w:hAnsi="Noto Sans CJK JP" w:eastAsia="Noto Sans CJK JP"/>
        </w:rPr>
        <w:t>地攝兩論。成毗二家。一切善惡。無非具縛。並是理外故。若學無所得心想。依諦向不二者。亦是共位也。</w:t>
      </w:r>
    </w:p>
    <w:p>
      <w:pPr>
        <w:pStyle w:val="TranslationLabel"/>
      </w:pPr>
      <w:r>
        <w:t>번역</w:t>
      </w:r>
    </w:p>
    <w:p>
      <w:pPr>
        <w:pStyle w:val="TranslationText"/>
      </w:pPr>
      <w:r>
        <w:rPr>
          <w:rFonts w:ascii="Noto Sans CJK JP" w:hAnsi="Noto Sans CJK JP" w:eastAsia="Noto Sans CJK JP"/>
        </w:rPr>
        <w:t>지론·섭론의 두 논과 성실·비담의 두 가에서 말하는 일체의 선악은 구박이 아닌 것이 없다. 모두 이치 밖에 있기 때문이다. 만일 무소득의 마음과 생각을 배우고 진리에 의거하여 불이로 향한다면, 그 경우는 또한 공위에 해당한다.</w:t>
      </w:r>
    </w:p>
    <w:p>
      <w:pPr>
        <w:pStyle w:val="Heading4"/>
      </w:pPr>
      <w:r>
        <w:t>47) 십신 가운데 공위와 성지를 가르는 두 설</w:t>
      </w:r>
    </w:p>
    <w:p>
      <w:pPr>
        <w:pStyle w:val="OriginalLabel"/>
      </w:pPr>
      <w:r>
        <w:t>원문</w:t>
      </w:r>
    </w:p>
    <w:p>
      <w:pPr>
        <w:pStyle w:val="OriginalText"/>
        <w:shd w:fill="E8EEF5"/>
        <w:pBdr>
          <w:left w:val="single" w:sz="12" w:space="6" w:color="2E74B5"/>
        </w:pBdr>
      </w:pPr>
      <w:r>
        <w:rPr>
          <w:rFonts w:ascii="Noto Sans CJK JP" w:hAnsi="Noto Sans CJK JP" w:eastAsia="Noto Sans CJK JP"/>
        </w:rPr>
        <w:t>十信位中釋不同。一山家舊云。中十信中。前六心已下。亦同言共位。從七心已上性位也。二云假十信中。前六心已下共位。第六心已上性位也。</w:t>
      </w:r>
    </w:p>
    <w:p>
      <w:pPr>
        <w:pStyle w:val="TranslationLabel"/>
      </w:pPr>
      <w:r>
        <w:t>번역</w:t>
      </w:r>
    </w:p>
    <w:p>
      <w:pPr>
        <w:pStyle w:val="TranslationText"/>
      </w:pPr>
      <w:r>
        <w:rPr>
          <w:rFonts w:ascii="Noto Sans CJK JP" w:hAnsi="Noto Sans CJK JP" w:eastAsia="Noto Sans CJK JP"/>
        </w:rPr>
        <w:t>십신위에 대한 해석은 같지 않다. 첫째, 산가의 옛 설에서는 중십신 가운데 앞의 제6심 이하는 공위라고 하고, 제7심 이상부터는 성지라고 한다. 둘째 설에서는 가십신 가운데 앞의 제6심 이하는 공위이고 제6심 이상은 성지라고 한다[수량·구문 불확실: 제6심이 양쪽에 중복됨].</w:t>
      </w:r>
    </w:p>
    <w:p>
      <w:pPr>
        <w:pStyle w:val="Heading4"/>
      </w:pPr>
      <w:r>
        <w:t>48) 불퇴법·법위·아비발치의 세 계단</w:t>
      </w:r>
    </w:p>
    <w:p>
      <w:pPr>
        <w:pStyle w:val="OriginalLabel"/>
      </w:pPr>
      <w:r>
        <w:t>원문</w:t>
      </w:r>
    </w:p>
    <w:p>
      <w:pPr>
        <w:pStyle w:val="OriginalText"/>
        <w:shd w:fill="E8EEF5"/>
        <w:pBdr>
          <w:left w:val="single" w:sz="12" w:space="6" w:color="2E74B5"/>
        </w:pBdr>
      </w:pPr>
      <w:r>
        <w:rPr>
          <w:rFonts w:ascii="Noto Sans CJK JP" w:hAnsi="Noto Sans CJK JP" w:eastAsia="Noto Sans CJK JP"/>
        </w:rPr>
        <w:t>又山家從多約菩薩位中隨名分位之。略有三階。一者七心上名為入不退法。二初地已上名法位。亦言阿鞞䟦致。至此處即生在佛家。如前引經論釋。初地文中說也。三者七地名為法位。亦言阿鞞䟦致位也。發趣品明。七地名為等定慧地也。故大論云。前三地慧多定小。後三地定多慧小。不能入菩薩位。七地已上定慧均等。漸得種智。名為等定慧地。此意亦是教門明之。</w:t>
      </w:r>
    </w:p>
    <w:p>
      <w:pPr>
        <w:pStyle w:val="TranslationLabel"/>
      </w:pPr>
      <w:r>
        <w:t>번역</w:t>
      </w:r>
    </w:p>
    <w:p>
      <w:pPr>
        <w:pStyle w:val="TranslationText"/>
      </w:pPr>
      <w:r>
        <w:rPr>
          <w:rFonts w:ascii="Noto Sans CJK JP" w:hAnsi="Noto Sans CJK JP" w:eastAsia="Noto Sans CJK JP"/>
        </w:rPr>
        <w:t>또 산가에서는 대체로 보살의 지위 가운데에서 명칭을 따라 지위를 나누며, 이를 대략 세 계단으로 구분한다. 첫째, 제7심 이상을 불퇴법에 들어간다고 한다. 둘째, 초지 이상을 법위(法位)라고 하며 아비발치(阿鞞䟦致)라고도 한다. 이곳에 이르면 곧 부처의 집안에 태어난다. 앞에서 인용한 경론의 해석과 같으며, 초지에 관한 글에서 설하였다. 셋째, 칠지를 법위라고 하며 아비발치위라고도 한다. 「발취품」에서는 칠지를 등정혜지(等定慧地)라고 밝혔다.</w:t>
      </w:r>
    </w:p>
    <w:p>
      <w:pPr>
        <w:pStyle w:val="TranslationText"/>
      </w:pPr>
      <w:r>
        <w:rPr>
          <w:rFonts w:ascii="Noto Sans CJK JP" w:hAnsi="Noto Sans CJK JP" w:eastAsia="Noto Sans CJK JP"/>
        </w:rPr>
        <w:t>그러므로 『대론』에서는 “앞의 삼지는 지혜가 많고 선정이 적으며, 뒤의 삼지는 선정이 많고 지혜가 적어 보살위에 들어갈 수 없다. 칠지 이상은 선정과 지혜가 균등하여 점차 종지(種智)를 얻으므로 등정혜지라고 한다.”라고 하였다. 이러한 뜻 또한 교문에 의거하여 밝힌 것이다.</w:t>
      </w:r>
    </w:p>
    <w:p>
      <w:pPr>
        <w:pStyle w:val="Heading4"/>
      </w:pPr>
      <w:r>
        <w:t>49) 소승 이십칠 현성위와 대승 십신</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菩薩初發心。萬行[4]但進。至七地方等二門耶。又須知之。小乘二十七賢聖位。今大乘明之。撮合為十信位。故二十七薀在其十信中也。</w:t>
      </w:r>
    </w:p>
    <w:p>
      <w:pPr>
        <w:pStyle w:val="TranslationLabel"/>
      </w:pPr>
      <w:r>
        <w:t>번역</w:t>
      </w:r>
    </w:p>
    <w:p>
      <w:pPr>
        <w:pStyle w:val="TranslationText"/>
      </w:pPr>
      <w:r>
        <w:rPr>
          <w:rFonts w:ascii="Noto Sans CJK JP" w:hAnsi="Noto Sans CJK JP" w:eastAsia="Noto Sans CJK JP"/>
        </w:rPr>
        <w:t>보살은 처음 발심한 때부터 만행이 [4]但進하는데, 칠지에 이르러서야 두 문이 비로소 균등해진다는 것인가?[판독·구문 불확실: 원문 萬行[4]但進。至七地方等二門耶] 또 반드시 알아야 한다. 소승의 이십칠 현성위를 지금 대승에서는 모아 합하여 십신위로 삼는다. 그러므로 이십칠 현성위는 그 십신 가운데 들어 있다[이문 검토 필요: 원문 二十七薀在].</w:t>
      </w:r>
    </w:p>
    <w:p>
      <w:pPr>
        <w:pStyle w:val="Heading4"/>
      </w:pPr>
      <w:r>
        <w:t>50) 타정의 뜻과 『대품경』의 법생</w:t>
      </w:r>
    </w:p>
    <w:p>
      <w:pPr>
        <w:pStyle w:val="OriginalLabel"/>
      </w:pPr>
      <w:r>
        <w:t>원문</w:t>
      </w:r>
    </w:p>
    <w:p>
      <w:pPr>
        <w:pStyle w:val="OriginalText"/>
        <w:shd w:fill="E8EEF5"/>
        <w:pBdr>
          <w:left w:val="single" w:sz="12" w:space="6" w:color="2E74B5"/>
        </w:pBdr>
      </w:pPr>
      <w:r>
        <w:rPr>
          <w:rFonts w:ascii="Noto Sans CJK JP" w:hAnsi="Noto Sans CJK JP" w:eastAsia="Noto Sans CJK JP"/>
        </w:rPr>
        <w:t>[0565c03] 第二墮頂[打-丁+(解-角+?)]義。所言墮頂者。大品經勸學品云。菩薩摩訶薩。不以方便行六波羅蜜。入空無相無作三昧。不墮聲聞辟支佛地。亦不入菩薩位。是名菩薩法生。故墮頂也。此經文意說不同。</w:t>
      </w:r>
    </w:p>
    <w:p>
      <w:pPr>
        <w:pStyle w:val="TranslationLabel"/>
      </w:pPr>
      <w:r>
        <w:t>번역</w:t>
      </w:r>
    </w:p>
    <w:p>
      <w:pPr>
        <w:pStyle w:val="TranslationText"/>
      </w:pPr>
      <w:r>
        <w:rPr>
          <w:rFonts w:ascii="Noto Sans CJK JP" w:hAnsi="Noto Sans CJK JP" w:eastAsia="Noto Sans CJK JP"/>
        </w:rPr>
        <w:t>[0565c03] 둘째, 타정 [打-丁+(解-角+?)]의 뜻을 밝힌다[판독 불확실]. 이른바 타정에 대해 『대품경』 「권학품」에서는 다음과 같이 말한다. “보살마하살이 방편으로 육바라밀을 행하지 않은 채 공·무상·무작삼매에 들어가면 성문·벽지불의 지위에도 떨어지지 않고 보살위에도 들어가지 못한다. 이를 보살의 법생(法生)이라고 한다.” 그러므로 타정이라 한다. 이 경문의 뜻에 대한 설명은 서로 같지 않다.</w:t>
      </w:r>
    </w:p>
    <w:p>
      <w:pPr>
        <w:pStyle w:val="Heading4"/>
      </w:pPr>
      <w:r>
        <w:t>51) [俎-且+馬] 법사의 육주설</w:t>
      </w:r>
    </w:p>
    <w:p>
      <w:pPr>
        <w:pStyle w:val="OriginalLabel"/>
      </w:pPr>
      <w:r>
        <w:t>원문</w:t>
      </w:r>
    </w:p>
    <w:p>
      <w:pPr>
        <w:pStyle w:val="OriginalText"/>
        <w:shd w:fill="E8EEF5"/>
        <w:pBdr>
          <w:left w:val="single" w:sz="12" w:space="6" w:color="2E74B5"/>
        </w:pBdr>
      </w:pPr>
      <w:r>
        <w:rPr>
          <w:rFonts w:ascii="Noto Sans CJK JP" w:hAnsi="Noto Sans CJK JP" w:eastAsia="Noto Sans CJK JP"/>
        </w:rPr>
        <w:t>[俎-且+馬]法師云。六住中空心為頂。有心為墮。以六地終心正由空解故。出離二乘也。</w:t>
      </w:r>
    </w:p>
    <w:p>
      <w:pPr>
        <w:pStyle w:val="TranslationLabel"/>
      </w:pPr>
      <w:r>
        <w:t>번역</w:t>
      </w:r>
    </w:p>
    <w:p>
      <w:pPr>
        <w:pStyle w:val="TranslationText"/>
      </w:pPr>
      <w:r>
        <w:rPr>
          <w:rFonts w:ascii="Noto Sans CJK JP" w:hAnsi="Noto Sans CJK JP" w:eastAsia="Noto Sans CJK JP"/>
        </w:rPr>
        <w:t>[俎-且+馬] 법사는 “제6주 가운데 공을 관하는 마음을 정상[頂]으로 삼고 유를 관하는 마음을 추락[墮]으로 삼는다. 제6지의 마지막 마음은 바로 공해로 말미암아 이승을 벗어나기 때문이다.”라고 하였다[판독 불확실: 법사명].</w:t>
      </w:r>
    </w:p>
    <w:p>
      <w:pPr>
        <w:pStyle w:val="Heading4"/>
      </w:pPr>
      <w:r>
        <w:t>52) 급 법사의 칠주설</w:t>
      </w:r>
    </w:p>
    <w:p>
      <w:pPr>
        <w:pStyle w:val="OriginalLabel"/>
      </w:pPr>
      <w:r>
        <w:t>원문</w:t>
      </w:r>
    </w:p>
    <w:p>
      <w:pPr>
        <w:pStyle w:val="OriginalText"/>
        <w:shd w:fill="E8EEF5"/>
        <w:pBdr>
          <w:left w:val="single" w:sz="12" w:space="6" w:color="2E74B5"/>
        </w:pBdr>
      </w:pPr>
      <w:r>
        <w:rPr>
          <w:rFonts w:ascii="Noto Sans CJK JP" w:hAnsi="Noto Sans CJK JP" w:eastAsia="Noto Sans CJK JP"/>
        </w:rPr>
        <w:t>岌法師云。七住空心為頂。有心為墮也。七地之始永離二乘故。六地以還未勉二乘。故言墮。故釋論云。從忍無生忍中間名為頂。故六地以下。從忍七地已上。是無生忍也。</w:t>
      </w:r>
    </w:p>
    <w:p>
      <w:pPr>
        <w:pStyle w:val="TranslationLabel"/>
      </w:pPr>
      <w:r>
        <w:t>번역</w:t>
      </w:r>
    </w:p>
    <w:p>
      <w:pPr>
        <w:pStyle w:val="TranslationText"/>
      </w:pPr>
      <w:r>
        <w:rPr>
          <w:rFonts w:ascii="Noto Sans CJK JP" w:hAnsi="Noto Sans CJK JP" w:eastAsia="Noto Sans CJK JP"/>
        </w:rPr>
        <w:t>급(岌) 법사는 “제7주에서 공을 관하는 마음을 정상으로 삼고 유를 관하는 마음을 추락으로 삼는다. 칠지의 시작에서 영원히 이승을 떠나지만 육지 이하는 아직 이승을 면하지 못하므로 추락이라고 한다[이문 검토 필요: 원문 未勉二乘]. 그러므로 『석론』에서는 ‘종인(從忍)과 무생인(無生忍)의 중간을 정상이라고 한다.’라고 하였다. 따라서 육지 이하는 종인이고 칠지 이상은 무생인이다.”라고 하였다[구두 불확실: 원문 從忍七地已上].</w:t>
      </w:r>
    </w:p>
    <w:p>
      <w:pPr>
        <w:pStyle w:val="Heading4"/>
      </w:pPr>
      <w:r>
        <w:t>53) 통 법사의 육지 극설</w:t>
      </w:r>
    </w:p>
    <w:p>
      <w:pPr>
        <w:pStyle w:val="OriginalLabel"/>
      </w:pPr>
      <w:r>
        <w:t>원문</w:t>
      </w:r>
    </w:p>
    <w:p>
      <w:pPr>
        <w:pStyle w:val="OriginalText"/>
        <w:shd w:fill="E8EEF5"/>
        <w:pBdr>
          <w:left w:val="single" w:sz="12" w:space="6" w:color="2E74B5"/>
        </w:pBdr>
      </w:pPr>
      <w:r>
        <w:rPr>
          <w:rFonts w:ascii="Noto Sans CJK JP" w:hAnsi="Noto Sans CJK JP" w:eastAsia="Noto Sans CJK JP"/>
        </w:rPr>
        <w:t>通法師。六地㝡極為頂。未登為墮也。</w:t>
      </w:r>
    </w:p>
    <w:p>
      <w:pPr>
        <w:pStyle w:val="TranslationLabel"/>
      </w:pPr>
      <w:r>
        <w:t>번역</w:t>
      </w:r>
    </w:p>
    <w:p>
      <w:pPr>
        <w:pStyle w:val="TranslationText"/>
      </w:pPr>
      <w:r>
        <w:rPr>
          <w:rFonts w:ascii="Noto Sans CJK JP" w:hAnsi="Noto Sans CJK JP" w:eastAsia="Noto Sans CJK JP"/>
        </w:rPr>
        <w:t>통(通) 법사는 육지의 가장 마지막을 정상으로 삼고, 아직 그곳에 오르지 못한 것을 추락이라 하였다.</w:t>
      </w:r>
    </w:p>
    <w:p>
      <w:pPr>
        <w:pStyle w:val="Heading4"/>
      </w:pPr>
      <w:r>
        <w:t>54) 상 선사의 삼십심 극처설</w:t>
      </w:r>
    </w:p>
    <w:p>
      <w:pPr>
        <w:pStyle w:val="OriginalLabel"/>
      </w:pPr>
      <w:r>
        <w:t>원문</w:t>
      </w:r>
    </w:p>
    <w:p>
      <w:pPr>
        <w:pStyle w:val="OriginalText"/>
        <w:shd w:fill="E8EEF5"/>
        <w:pBdr>
          <w:left w:val="single" w:sz="12" w:space="6" w:color="2E74B5"/>
        </w:pBdr>
      </w:pPr>
      <w:r>
        <w:rPr>
          <w:rFonts w:ascii="Noto Sans CJK JP" w:hAnsi="Noto Sans CJK JP" w:eastAsia="Noto Sans CJK JP"/>
        </w:rPr>
        <w:t>尚禪師云。三十心極處為頂。登頂即入初地菩薩位故。大品第三卷勸學品云。不以方便行六波羅蜜。既言不以方便行六波羅蜜者。未得真解故。無方便猶存著。所以不得入初地。又不墮二乘地者。二乘獨善為境。今大士久行六波羅蜜。欲來作佛。不墮二乘。但滯著心故不得登初地真位。故法生故墮頂者此習解未熟。未稱無生。於一切法猶起著心。故言法生也。若深廣心秤獨成菩薩位。來不退二乘也。</w:t>
      </w:r>
    </w:p>
    <w:p>
      <w:pPr>
        <w:pStyle w:val="TranslationLabel"/>
      </w:pPr>
      <w:r>
        <w:t>번역</w:t>
      </w:r>
    </w:p>
    <w:p>
      <w:pPr>
        <w:pStyle w:val="TranslationText"/>
      </w:pPr>
      <w:r>
        <w:rPr>
          <w:rFonts w:ascii="Noto Sans CJK JP" w:hAnsi="Noto Sans CJK JP" w:eastAsia="Noto Sans CJK JP"/>
        </w:rPr>
        <w:t>상(尚) 선사는 다음과 같이 말한다. “삼십심의 가장 끝을 정상으로 삼는다. 정상에 오르면 곧 초지의 보살위에 들어가기 때문이다.</w:t>
      </w:r>
    </w:p>
    <w:p>
      <w:pPr>
        <w:pStyle w:val="TranslationText"/>
      </w:pPr>
      <w:r>
        <w:rPr>
          <w:rFonts w:ascii="Noto Sans CJK JP" w:hAnsi="Noto Sans CJK JP" w:eastAsia="Noto Sans CJK JP"/>
        </w:rPr>
        <w:t>『대품경』 제3권 「권학품」에서는 ‘방편으로 육바라밀을 행하지 않는다.’라고 하였다. 방편으로 육바라밀을 행하지 않는다고 한 것은 참된 이해를 얻지 못해 방편이 없고 아직 집착이 남아 있으므로 초지에 들어가지 못한다는 뜻이다.</w:t>
      </w:r>
    </w:p>
    <w:p>
      <w:pPr>
        <w:pStyle w:val="TranslationText"/>
      </w:pPr>
      <w:r>
        <w:rPr>
          <w:rFonts w:ascii="Noto Sans CJK JP" w:hAnsi="Noto Sans CJK JP" w:eastAsia="Noto Sans CJK JP"/>
        </w:rPr>
        <w:t>또 이승의 지위에 떨어지지 않는다고 한 것은 이승은 자기만을 이롭게 하는 것을 경계로 삼지만, 이 대사는 오랫동안 육바라밀을 행하여 장차 부처가 되려 하므로 이승에는 떨어지지 않는다는 뜻이다. 다만 집착하는 마음에 막혀 초지의 참된 지위에 오르지 못한다.</w:t>
      </w:r>
    </w:p>
    <w:p>
      <w:pPr>
        <w:pStyle w:val="TranslationText"/>
      </w:pPr>
      <w:r>
        <w:rPr>
          <w:rFonts w:ascii="Noto Sans CJK JP" w:hAnsi="Noto Sans CJK JP" w:eastAsia="Noto Sans CJK JP"/>
        </w:rPr>
        <w:t>그러므로 법생 때문에 타정한다고 한 것은 익혀 온 이해가 아직 성숙하지 못하여 무생이라 일컬을 수 없고, 일체법에 여전히 집착하는 마음을 일으킨다는 뜻이다. 이 때문에 법생이라고 한다. 만일 마음이 깊고 넓으면 [秤] 홀로 보살위를 이루어 다시 이승으로 퇴전하지 않는다[판독·구문 불확실: 원문 若深廣心秤獨成菩薩位。來不退二乘也].”</w:t>
      </w:r>
    </w:p>
    <w:p>
      <w:pPr>
        <w:pStyle w:val="Heading4"/>
      </w:pPr>
      <w:r>
        <w:t>55) 초제의 칠지 무생법설</w:t>
      </w:r>
    </w:p>
    <w:p>
      <w:pPr>
        <w:pStyle w:val="OriginalLabel"/>
      </w:pPr>
      <w:r>
        <w:t>원문</w:t>
      </w:r>
    </w:p>
    <w:p>
      <w:pPr>
        <w:pStyle w:val="OriginalText"/>
        <w:shd w:fill="E8EEF5"/>
        <w:pBdr>
          <w:left w:val="single" w:sz="12" w:space="6" w:color="2E74B5"/>
        </w:pBdr>
      </w:pPr>
      <w:r>
        <w:rPr>
          <w:rFonts w:ascii="Noto Sans CJK JP" w:hAnsi="Noto Sans CJK JP" w:eastAsia="Noto Sans CJK JP"/>
        </w:rPr>
        <w:t>招提云。七地無生法。即為頂。是六地之上。決定入七地之心。以起取著之名為法愛。于時不能至頂故。必不為二乘。進退無授故名墮也。</w:t>
      </w:r>
    </w:p>
    <w:p>
      <w:pPr>
        <w:pStyle w:val="TranslationLabel"/>
      </w:pPr>
      <w:r>
        <w:t>번역</w:t>
      </w:r>
    </w:p>
    <w:p>
      <w:pPr>
        <w:pStyle w:val="TranslationText"/>
      </w:pPr>
      <w:r>
        <w:rPr>
          <w:rFonts w:ascii="Noto Sans CJK JP" w:hAnsi="Noto Sans CJK JP" w:eastAsia="Noto Sans CJK JP"/>
        </w:rPr>
        <w:t>초제는 다음과 같이 말한다. “칠지의 무생법이 곧 정상이다. 이는 육지 위에서 칠지에 들어가기로 결정된 마음이다. 취착을 일으키는 것을 법애(法愛)라고 하는데, 그때 정상에 이를 수 없기 때문에 타정이라 한다. 그렇더라도 반드시 이승이 되는 것은 아니다. 나아가거나 물러날 곳이 없으므로 추락이라고 이름한다[판독·구문 불확실: 원문 進退無授].”</w:t>
      </w:r>
    </w:p>
    <w:p>
      <w:pPr>
        <w:pStyle w:val="Heading4"/>
      </w:pPr>
      <w:r>
        <w:t>56) 종인·무생인과 유욕·무욕에 따른 저자의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釋論第四十九卷。直云頂空從忍。無生忍之間地前。為從忍。初地已上。為無生忍也。今觀經論意。起有欲心為墮。無欲心為頂。故經云。菩薩不方便行六波羅蜜。入空無相無作等故。法生。故墮頂也。若爾菩薩方便行波羅蜜迴出凡夫二乘有所得菩薩相情之外名為頂。非方便行六波羅蜜故法生墮頂。如地攝等四家菩薩等也。</w:t>
      </w:r>
    </w:p>
    <w:p>
      <w:pPr>
        <w:pStyle w:val="TranslationLabel"/>
      </w:pPr>
      <w:r>
        <w:t>번역</w:t>
      </w:r>
    </w:p>
    <w:p>
      <w:pPr>
        <w:pStyle w:val="TranslationText"/>
      </w:pPr>
      <w:r>
        <w:rPr>
          <w:rFonts w:ascii="Noto Sans CJK JP" w:hAnsi="Noto Sans CJK JP" w:eastAsia="Noto Sans CJK JP"/>
        </w:rPr>
        <w:t>지금 말하자면 『석론』 제49권에서는 정상의 공이 종인과 무생인의 중간이라고 곧바로 말한다[구두 불확실: 원문 直云頂空從忍。無生忍之間]. 지전은 종인이 되고 초지 이상은 무생인이 된다.</w:t>
      </w:r>
    </w:p>
    <w:p>
      <w:pPr>
        <w:pStyle w:val="TranslationText"/>
      </w:pPr>
      <w:r>
        <w:rPr>
          <w:rFonts w:ascii="Noto Sans CJK JP" w:hAnsi="Noto Sans CJK JP" w:eastAsia="Noto Sans CJK JP"/>
        </w:rPr>
        <w:t>이제 경론의 뜻을 살펴보면 유욕심을 일으키는 것을 추락이라 하고 무욕심을 정상이라 한다. 그러므로 경에서 “보살이 방편 없이 육바라밀을 행하고 공·무상·무작 등에 들어가기 때문에 법생이 일어나며, 그러므로 타정한다.”라고 하였다.</w:t>
      </w:r>
    </w:p>
    <w:p>
      <w:pPr>
        <w:pStyle w:val="TranslationText"/>
      </w:pPr>
      <w:r>
        <w:rPr>
          <w:rFonts w:ascii="Noto Sans CJK JP" w:hAnsi="Noto Sans CJK JP" w:eastAsia="Noto Sans CJK JP"/>
        </w:rPr>
        <w:t>그렇다면 보살이 방편으로 바라밀을 행하여 범부·이승·유소득보살의 상에 집착하는 마음 밖으로 되돌아 나가는 것을 정상이라고 한다. 방편 없이 육바라밀을 행하기 때문에 법생이 일어나 타정하는 것은 지론·섭론 등 네 가의 보살과 같다.</w:t>
      </w:r>
    </w:p>
    <w:p>
      <w:pPr>
        <w:pStyle w:val="Heading4"/>
      </w:pPr>
      <w:r>
        <w:t>57) 삼퇴와 타정의 위차</w:t>
      </w:r>
    </w:p>
    <w:p>
      <w:pPr>
        <w:pStyle w:val="OriginalLabel"/>
      </w:pPr>
      <w:r>
        <w:t>원문</w:t>
      </w:r>
    </w:p>
    <w:p>
      <w:pPr>
        <w:pStyle w:val="OriginalText"/>
        <w:shd w:fill="E8EEF5"/>
        <w:pBdr>
          <w:left w:val="single" w:sz="12" w:space="6" w:color="2E74B5"/>
        </w:pBdr>
      </w:pPr>
      <w:r>
        <w:rPr>
          <w:rFonts w:ascii="Noto Sans CJK JP" w:hAnsi="Noto Sans CJK JP" w:eastAsia="Noto Sans CJK JP"/>
        </w:rPr>
        <w:t>若為位論之。前三退即是墮。非前三退即是頂也。故大品經差別品云。得無所有已。見一切法空。四諦所攝法皆空。若見觀是時。便入菩薩位中。是為菩薩位。性地中不從墮頂。用是墮頂故。聲聞辟支佛地也。而諸法師多用六地心終為頂。或言七心初為頂。約位明頂者。觀經文意。應是六地終心為頂也。</w:t>
      </w:r>
    </w:p>
    <w:p>
      <w:pPr>
        <w:pStyle w:val="TranslationLabel"/>
      </w:pPr>
      <w:r>
        <w:t>번역</w:t>
      </w:r>
    </w:p>
    <w:p>
      <w:pPr>
        <w:pStyle w:val="TranslationText"/>
      </w:pPr>
      <w:r>
        <w:rPr>
          <w:rFonts w:ascii="Noto Sans CJK JP" w:hAnsi="Noto Sans CJK JP" w:eastAsia="Noto Sans CJK JP"/>
        </w:rPr>
        <w:t>지위에 의거하여 논하면 앞의 삼퇴는 곧 추락이고, 삼퇴가 아닌 것은 곧 정상이다. 그러므로 『대품경』 「차별품」에서는 다음과 같이 말한다. “무소유를 얻은 뒤 일체법이 공함을 보고 사제에 포섭되는 법도 모두 공함을 본다. 이와 같이 관찰하는 때에 곧 보살위에 들어가니, 이것이 보살위이다.”</w:t>
      </w:r>
    </w:p>
    <w:p>
      <w:pPr>
        <w:pStyle w:val="TranslationText"/>
      </w:pPr>
      <w:r>
        <w:rPr>
          <w:rFonts w:ascii="Noto Sans CJK JP" w:hAnsi="Noto Sans CJK JP" w:eastAsia="Noto Sans CJK JP"/>
        </w:rPr>
        <w:t>성지 가운데에서는 타정에 따르지 않는다. 이를 타정으로 사용하기 때문에 성문·벽지불의 지위이다[구문 불확실: 원문 性地中不從墮頂。用是墮頂故。聲聞辟支佛地也].</w:t>
      </w:r>
    </w:p>
    <w:p>
      <w:pPr>
        <w:pStyle w:val="TranslationText"/>
      </w:pPr>
      <w:r>
        <w:rPr>
          <w:rFonts w:ascii="Noto Sans CJK JP" w:hAnsi="Noto Sans CJK JP" w:eastAsia="Noto Sans CJK JP"/>
        </w:rPr>
        <w:t>여러 법사는 대부분 육지의 마지막 마음을 정상으로 삼거나 제7심의 처음을 정상으로 삼는다. 지위에 의거하여 정상을 밝힌다면, 경문의 뜻을 살펴볼 때 육지의 마지막 마음을 정상으로 삼아야 한다.</w:t>
      </w:r>
    </w:p>
    <w:p>
      <w:pPr>
        <w:pStyle w:val="Heading4"/>
      </w:pPr>
      <w:r>
        <w:t>58) 팔지 이상의 법류와 염퇴의 소멸</w:t>
      </w:r>
    </w:p>
    <w:p>
      <w:pPr>
        <w:pStyle w:val="OriginalLabel"/>
      </w:pPr>
      <w:r>
        <w:t>원문</w:t>
      </w:r>
    </w:p>
    <w:p>
      <w:pPr>
        <w:pStyle w:val="OriginalText"/>
        <w:shd w:fill="E8EEF5"/>
        <w:pBdr>
          <w:left w:val="single" w:sz="12" w:space="6" w:color="2E74B5"/>
        </w:pBdr>
      </w:pPr>
      <w:r>
        <w:rPr>
          <w:rFonts w:ascii="Noto Sans CJK JP" w:hAnsi="Noto Sans CJK JP" w:eastAsia="Noto Sans CJK JP"/>
        </w:rPr>
        <w:t>大陌而論之。八地以上無生寂滅忍。入法流水。無功用心。無改有念。故無念退也。釋論云。登第八地。第六地中增退中云。六住退得無生也。第八九位入法流也。</w:t>
      </w:r>
    </w:p>
    <w:p>
      <w:pPr>
        <w:pStyle w:val="TranslationLabel"/>
      </w:pPr>
      <w:r>
        <w:t>번역</w:t>
      </w:r>
    </w:p>
    <w:p>
      <w:pPr>
        <w:pStyle w:val="TranslationText"/>
      </w:pPr>
      <w:r>
        <w:rPr>
          <w:rFonts w:ascii="Noto Sans CJK JP" w:hAnsi="Noto Sans CJK JP" w:eastAsia="Noto Sans CJK JP"/>
        </w:rPr>
        <w:t>대체로 논하면 팔지 이상은 무생적멸인(無生寂滅忍)을 얻어 법의 흐름에 들어가며, 무공용의 마음으로 [無改有念]하기 때문에 염퇴가 없다[판독·구문 불확실].</w:t>
      </w:r>
    </w:p>
    <w:p>
      <w:pPr>
        <w:pStyle w:val="TranslationText"/>
      </w:pPr>
      <w:r>
        <w:rPr>
          <w:rFonts w:ascii="Noto Sans CJK JP" w:hAnsi="Noto Sans CJK JP" w:eastAsia="Noto Sans CJK JP"/>
        </w:rPr>
        <w:t>『석론』에서는 “제8지에 오른다.”라고 하였고, 제6지 가운데의 [增退]에서는 “제6주에서 퇴전하여 무생을 얻는다.”라고 하였다[판독·구문 불확실: 원문 第六地中增退中云。六住退得無生也]. 제8·제9위는 법류에 들어간다.</w:t>
      </w:r>
    </w:p>
    <w:p>
      <w:pPr>
        <w:pStyle w:val="Heading3"/>
      </w:pPr>
      <w:r>
        <w:t>4. 병관과 불병관</w:t>
      </w:r>
    </w:p>
    <w:p>
      <w:pPr>
        <w:pStyle w:val="Heading4"/>
      </w:pPr>
      <w:r>
        <w:t>1) 병조의 시작 지위에 관한 세 설</w:t>
      </w:r>
    </w:p>
    <w:p>
      <w:pPr>
        <w:pStyle w:val="OriginalLabel"/>
      </w:pPr>
      <w:r>
        <w:t>원문</w:t>
      </w:r>
    </w:p>
    <w:p>
      <w:pPr>
        <w:pStyle w:val="OriginalText"/>
        <w:shd w:fill="E8EEF5"/>
        <w:pBdr>
          <w:left w:val="single" w:sz="12" w:space="6" w:color="2E74B5"/>
        </w:pBdr>
      </w:pPr>
      <w:r>
        <w:rPr>
          <w:rFonts w:ascii="Noto Sans CJK JP" w:hAnsi="Noto Sans CJK JP" w:eastAsia="Noto Sans CJK JP"/>
        </w:rPr>
        <w:t>[0566a14] 第二明並觀不並觀。釋並照不並照具如二智說也。今略出之。而說者不同。一云八地已上。始能並照。七地已下未能並也。二云六地已下。悉未並照。始入七地已上皆並照也。三云中忍已下。未能並照。七地上忍已去。一向並照也。</w:t>
      </w:r>
    </w:p>
    <w:p>
      <w:pPr>
        <w:pStyle w:val="TranslationLabel"/>
      </w:pPr>
      <w:r>
        <w:t>번역</w:t>
      </w:r>
    </w:p>
    <w:p>
      <w:pPr>
        <w:pStyle w:val="TranslationText"/>
      </w:pPr>
      <w:r>
        <w:rPr>
          <w:rFonts w:ascii="Noto Sans CJK JP" w:hAnsi="Noto Sans CJK JP" w:eastAsia="Noto Sans CJK JP"/>
        </w:rPr>
        <w:t>[0566a14] 둘째, 병관(並觀)과 불병관(不並觀)을 밝힌다. 병조(並照)와 불병조(不並照)의 해석은 「이지의」에서 자세히 설한 것과 같다. 지금 간략히 제시하는데 설명이 서로 같지 않다.</w:t>
      </w:r>
    </w:p>
    <w:p>
      <w:pPr>
        <w:pStyle w:val="TranslationText"/>
      </w:pPr>
      <w:r>
        <w:rPr>
          <w:rFonts w:ascii="Noto Sans CJK JP" w:hAnsi="Noto Sans CJK JP" w:eastAsia="Noto Sans CJK JP"/>
        </w:rPr>
        <w:t>첫째 설은 팔지 이상에서야 비로소 병조할 수 있고 칠지 이하는 아직 병조하지 못한다는 것이다. 둘째 설은 육지 이하에서는 모두 병조하지 못하고 칠지에 처음 들어간 뒤부터 모두 병조한다는 것이다. 셋째 설은 중인 이하에서는 병조하지 못하고 칠지의 상인 이후에는 한결같이 병조한다는 것이다.</w:t>
      </w:r>
    </w:p>
    <w:p>
      <w:pPr>
        <w:pStyle w:val="Heading4"/>
      </w:pPr>
      <w:r>
        <w:t>2) 초제의 칠지 삼계설</w:t>
      </w:r>
    </w:p>
    <w:p>
      <w:pPr>
        <w:pStyle w:val="OriginalLabel"/>
      </w:pPr>
      <w:r>
        <w:t>원문</w:t>
      </w:r>
    </w:p>
    <w:p>
      <w:pPr>
        <w:pStyle w:val="OriginalText"/>
        <w:shd w:fill="E8EEF5"/>
        <w:pBdr>
          <w:left w:val="single" w:sz="12" w:space="6" w:color="2E74B5"/>
        </w:pBdr>
      </w:pPr>
      <w:r>
        <w:rPr>
          <w:rFonts w:ascii="Noto Sans CJK JP" w:hAnsi="Noto Sans CJK JP" w:eastAsia="Noto Sans CJK JP"/>
        </w:rPr>
        <w:t>四招提云。三階明之。一六地已下一向不並照。二八地已上一向能竝照。三七地或竝不竝。澤於七地。以為三階。一下忍力微弱。竭力即竝照。二中忍漸勝。竝照轉多。三終心一向能並照。仍入八地位大寂也。</w:t>
      </w:r>
    </w:p>
    <w:p>
      <w:pPr>
        <w:pStyle w:val="TranslationLabel"/>
      </w:pPr>
      <w:r>
        <w:t>번역</w:t>
      </w:r>
    </w:p>
    <w:p>
      <w:pPr>
        <w:pStyle w:val="TranslationText"/>
      </w:pPr>
      <w:r>
        <w:rPr>
          <w:rFonts w:ascii="Noto Sans CJK JP" w:hAnsi="Noto Sans CJK JP" w:eastAsia="Noto Sans CJK JP"/>
        </w:rPr>
        <w:t>넷째, 초제는 세 계단으로 나누어 밝힌다. 첫째, 육지 이하는 한결같이 병조하지 못한다. 둘째, 팔지 이상은 한결같이 병조할 수 있다. 셋째, 칠지에서는 병조하기도 하고 병조하지 못하기도 한다.</w:t>
      </w:r>
    </w:p>
    <w:p>
      <w:pPr>
        <w:pStyle w:val="TranslationText"/>
      </w:pPr>
      <w:r>
        <w:rPr>
          <w:rFonts w:ascii="Noto Sans CJK JP" w:hAnsi="Noto Sans CJK JP" w:eastAsia="Noto Sans CJK JP"/>
        </w:rPr>
        <w:t>칠지를 [澤]하여 다시 세 계단으로 나눈다[판독 불확실]. 첫째, 하인은 힘이 미약하여 온 힘을 다해야 병조한다. 둘째, 중인은 점차 뛰어나져 병조하는 경우가 더욱 많아진다. 셋째, 마지막 마음에서는 한결같이 병조할 수 있고 그대로 팔지의 대적(大寂)에 들어간다.</w:t>
      </w:r>
    </w:p>
    <w:p>
      <w:pPr>
        <w:pStyle w:val="Heading4"/>
      </w:pPr>
      <w:r>
        <w:t>3) 개선·보량과 초지 병조설</w:t>
      </w:r>
    </w:p>
    <w:p>
      <w:pPr>
        <w:pStyle w:val="OriginalLabel"/>
      </w:pPr>
      <w:r>
        <w:t>원문</w:t>
      </w:r>
    </w:p>
    <w:p>
      <w:pPr>
        <w:pStyle w:val="OriginalText"/>
        <w:shd w:fill="E8EEF5"/>
        <w:pBdr>
          <w:left w:val="single" w:sz="12" w:space="6" w:color="2E74B5"/>
        </w:pBdr>
      </w:pPr>
      <w:r>
        <w:rPr>
          <w:rFonts w:ascii="Noto Sans CJK JP" w:hAnsi="Noto Sans CJK JP" w:eastAsia="Noto Sans CJK JP"/>
        </w:rPr>
        <w:t>五開善云七地中三忍。下忍失念。亦不並照。中忍不失念。亦未並照。上忍得並照。八地任運行也。六寶亮法師云初地已上已能並照。[1]地師亦同此說。故彼師云。取仁王經意云。初地並照。八地已上任運自成美其勝同名耳。</w:t>
      </w:r>
    </w:p>
    <w:p>
      <w:pPr>
        <w:pStyle w:val="TranslationLabel"/>
      </w:pPr>
      <w:r>
        <w:t>번역</w:t>
      </w:r>
    </w:p>
    <w:p>
      <w:pPr>
        <w:pStyle w:val="TranslationText"/>
      </w:pPr>
      <w:r>
        <w:rPr>
          <w:rFonts w:ascii="Noto Sans CJK JP" w:hAnsi="Noto Sans CJK JP" w:eastAsia="Noto Sans CJK JP"/>
        </w:rPr>
        <w:t>다섯째, 개선은 칠지의 삼인을 다음과 같이 설명한다. 하인은 바른 생각을 잃으므로 병조하지 못한다. 중인은 바른 생각을 잃지 않지만 아직 병조하지는 못한다. 상인은 병조할 수 있고 팔지에서는 자연스럽게 행한다.</w:t>
      </w:r>
    </w:p>
    <w:p>
      <w:pPr>
        <w:pStyle w:val="TranslationText"/>
      </w:pPr>
      <w:r>
        <w:rPr>
          <w:rFonts w:ascii="Noto Sans CJK JP" w:hAnsi="Noto Sans CJK JP" w:eastAsia="Noto Sans CJK JP"/>
        </w:rPr>
        <w:t>여섯째, 보량(寶亮) 법사는 초지 이상에서 이미 병조할 수 있다고 한다. [1]地師도 이 설과 같다[판독 불확실]. 그러므로 그 법사는 『인왕경』의 뜻을 취하여 “초지에서 병조하고 팔지 이상에서는 자연스럽게 이루어진다. 그 뛰어남을 찬미하여 같은 명칭을 붙였을 뿐이다.”라고 하였다[구문 불확실: 원문 美其勝同名耳].</w:t>
      </w:r>
    </w:p>
    <w:p>
      <w:pPr>
        <w:pStyle w:val="Heading4"/>
      </w:pPr>
      <w:r>
        <w:t>4) 초발심보살의 원만한 병조</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初發心中十[2]心菩薩。已能八相成道。即能並照。如仁王經說意。復必須識。徧圓橫竪之立。既能並照。無故入空。出有異時。但為化緣。宜現入定出定入觀出觀等也。若爾非直真俗並照。亦就俗中法法並照。就真中如十八空等並照。一中解無量。無量中解一。如是橫竪總別。無不滿足也。</w:t>
      </w:r>
    </w:p>
    <w:p>
      <w:pPr>
        <w:pStyle w:val="TranslationLabel"/>
      </w:pPr>
      <w:r>
        <w:t>번역</w:t>
      </w:r>
    </w:p>
    <w:p>
      <w:pPr>
        <w:pStyle w:val="TranslationText"/>
      </w:pPr>
      <w:r>
        <w:rPr>
          <w:rFonts w:ascii="Noto Sans CJK JP" w:hAnsi="Noto Sans CJK JP" w:eastAsia="Noto Sans CJK JP"/>
        </w:rPr>
        <w:t>지금 대승에서 뜻을 밝히면 초발심 가운데 십 [2]心의 보살은 이미 팔상성도를 이룰 수 있으므로 곧 병조할 수 있다[판독 불확실: 원문 初發心中十[2]心菩薩]. 『인왕경』에서 설한 뜻과 같다. 또한 반드시 변원(徧圓)과 횡수(橫竪)의 성립을 알아야 한다.</w:t>
      </w:r>
    </w:p>
    <w:p>
      <w:pPr>
        <w:pStyle w:val="TranslationText"/>
      </w:pPr>
      <w:r>
        <w:rPr>
          <w:rFonts w:ascii="Noto Sans CJK JP" w:hAnsi="Noto Sans CJK JP" w:eastAsia="Noto Sans CJK JP"/>
        </w:rPr>
        <w:t>이미 병조할 수 있으므로 아무 까닭 없이 공에 들어가거나 유에서 나오는 때가 달라지는 것이 아니다. 다만 교화의 인연을 위해 마땅함에 따라 선정에 들고 나며 관에 들고 나는 모습 등을 나타낼 뿐이다[구문 불확실: 원문 無故入空。出有異時].</w:t>
      </w:r>
    </w:p>
    <w:p>
      <w:pPr>
        <w:pStyle w:val="TranslationText"/>
      </w:pPr>
      <w:r>
        <w:rPr>
          <w:rFonts w:ascii="Noto Sans CJK JP" w:hAnsi="Noto Sans CJK JP" w:eastAsia="Noto Sans CJK JP"/>
        </w:rPr>
        <w:t>그렇다면 진과 속을 병조할 뿐만 아니라 속제 가운데의 법마다 모두 병조하고, 진제 가운데에서도 십팔공 등을 병조한다. 하나 가운데에서 무량을 이해하고 무량 가운데에서 하나를 이해하므로, 이와 같은 횡수·총별을 만족하지 못하는 경우가 없다.</w:t>
      </w:r>
    </w:p>
    <w:p>
      <w:pPr>
        <w:pStyle w:val="Heading4"/>
      </w:pPr>
      <w:r>
        <w:t>5) 염공의 칠지 삼인 병조설</w:t>
      </w:r>
    </w:p>
    <w:p>
      <w:pPr>
        <w:pStyle w:val="OriginalLabel"/>
      </w:pPr>
      <w:r>
        <w:t>원문</w:t>
      </w:r>
    </w:p>
    <w:p>
      <w:pPr>
        <w:pStyle w:val="OriginalText"/>
        <w:shd w:fill="E8EEF5"/>
        <w:pBdr>
          <w:left w:val="single" w:sz="12" w:space="6" w:color="2E74B5"/>
        </w:pBdr>
      </w:pPr>
      <w:r>
        <w:rPr>
          <w:rFonts w:ascii="Noto Sans CJK JP" w:hAnsi="Noto Sans CJK JP" w:eastAsia="Noto Sans CJK JP"/>
        </w:rPr>
        <w:t>琰公云。七地菩薩。定有並照者。終心一向能並。正是斷習氣。極品明心與有知並也。下忍並者。必是溫故。空心與有知共竝。斷或之心不能與有知竝也。中忍之心自能屢竝應。多是溫故。空心有知。得並。斷或之心小能爾也。正以什公肇公等。多七地自動而寂故。今推斥七地為三階之辨也。開善意亦略同此意。但上忍明之也。</w:t>
      </w:r>
    </w:p>
    <w:p>
      <w:pPr>
        <w:pStyle w:val="TranslationLabel"/>
      </w:pPr>
      <w:r>
        <w:t>번역</w:t>
      </w:r>
    </w:p>
    <w:p>
      <w:pPr>
        <w:pStyle w:val="TranslationText"/>
      </w:pPr>
      <w:r>
        <w:rPr>
          <w:rFonts w:ascii="Noto Sans CJK JP" w:hAnsi="Noto Sans CJK JP" w:eastAsia="Noto Sans CJK JP"/>
        </w:rPr>
        <w:t>염공은 다음과 같이 말한다. “칠지보살에게 반드시 병조가 있다고 할 때, 마지막 마음에서는 한결같이 병조할 수 있다. 이는 바로 습기를 끊는 극품의 밝은 마음과 유를 아는 지혜가 함께하는 것이다.</w:t>
      </w:r>
    </w:p>
    <w:p>
      <w:pPr>
        <w:pStyle w:val="TranslationText"/>
      </w:pPr>
      <w:r>
        <w:rPr>
          <w:rFonts w:ascii="Noto Sans CJK JP" w:hAnsi="Noto Sans CJK JP" w:eastAsia="Noto Sans CJK JP"/>
        </w:rPr>
        <w:t>하인에서 병조하는 경우는 반드시 옛것을 익히는 마음이다. 공을 관하는 마음과 유를 아는 지혜는 함께할 수 있지만 번뇌를 끊는 마음은 유를 아는 지혜와 함께할 수 없다. 중인의 마음은 스스로 여러 번 병조하여 응할 수 있다. 대부분은 옛것을 익히는 공심과 유지가 병조하는 것이며, 번뇌를 끊는 마음은 조금만 그럴 수 있다.</w:t>
      </w:r>
    </w:p>
    <w:p>
      <w:pPr>
        <w:pStyle w:val="TranslationText"/>
      </w:pPr>
      <w:r>
        <w:rPr>
          <w:rFonts w:ascii="Noto Sans CJK JP" w:hAnsi="Noto Sans CJK JP" w:eastAsia="Noto Sans CJK JP"/>
        </w:rPr>
        <w:t>구마라집과 승조 등은 대체로 칠지가 스스로 움직이면서도 적정하다고 하였으므로[구문 불확실: 원문 多七地自動而寂故], 지금 칠지를 나누어 세 계단으로 판별한다. 개선의 뜻도 대략 이 뜻과 같지만 상인에만 의거하여 밝혔다.”</w:t>
      </w:r>
    </w:p>
    <w:p>
      <w:pPr>
        <w:pStyle w:val="Heading4"/>
      </w:pPr>
      <w:r>
        <w:t>6) 발심 진입과 정위의 병조</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今謂多種之說。並是正入發心。向入發心。觀行未調利時。學方法得有如此義。已入正位時。任行亦有也。但什肇兩師。多徧約正使盡明之。大意同今說也。</w:t>
      </w:r>
    </w:p>
    <w:p>
      <w:pPr>
        <w:pStyle w:val="TranslationLabel"/>
      </w:pPr>
      <w:r>
        <w:t>번역</w:t>
      </w:r>
    </w:p>
    <w:p>
      <w:pPr>
        <w:pStyle w:val="TranslationText"/>
      </w:pPr>
      <w:r>
        <w:rPr>
          <w:rFonts w:ascii="Noto Sans CJK JP" w:hAnsi="Noto Sans CJK JP" w:eastAsia="Noto Sans CJK JP"/>
        </w:rPr>
        <w:t>지금 말하자면 여러 설은 모두 바르게 발심에 들어가는 경우와 발심에 들어가려는 경우, 관행이 아직 조화롭고 예리하지 못할 때 방법을 배우는 과정에 이러한 뜻이 있을 수 있음을 말한다. 이미 바른 지위에 들어간 때에도 자연스러운 행에 이러한 차이가 있을 수 있다. 다만 구마라집과 승조 두 법사는 대체로 정사가 다한 경우에 두루 의거하여 밝혔으니, 큰 뜻은 지금의 설명과 같다.</w:t>
      </w:r>
    </w:p>
    <w:p>
      <w:pPr>
        <w:pStyle w:val="Heading4"/>
      </w:pPr>
      <w:r>
        <w:t>7) 칠지의 반조와 지위 자각</w:t>
      </w:r>
    </w:p>
    <w:p>
      <w:pPr>
        <w:pStyle w:val="OriginalLabel"/>
      </w:pPr>
      <w:r>
        <w:t>원문</w:t>
      </w:r>
    </w:p>
    <w:p>
      <w:pPr>
        <w:pStyle w:val="OriginalText"/>
        <w:shd w:fill="E8EEF5"/>
        <w:pBdr>
          <w:left w:val="single" w:sz="12" w:space="6" w:color="2E74B5"/>
        </w:pBdr>
      </w:pPr>
      <w:r>
        <w:rPr>
          <w:rFonts w:ascii="Noto Sans CJK JP" w:hAnsi="Noto Sans CJK JP" w:eastAsia="Noto Sans CJK JP"/>
        </w:rPr>
        <w:t>又彼師云。[3]發照七地上忍。悉羅[＊]發照初地已去至七地中忍。亦得反照。但不恒反照也。大勢並照義類之。從淺至深。反照之力。轉增進也。於初地已去至七地中忍。𠄎[4]罷反照。我是某地。已得爾許法門。無若干煩惱也。六地已下不能自於空心知入其地。至若干品七地已上。則能知如向空有並照也。今謂亦如[5]照初發心菩薩已能反照等也。</w:t>
      </w:r>
    </w:p>
    <w:p>
      <w:pPr>
        <w:pStyle w:val="TranslationLabel"/>
      </w:pPr>
      <w:r>
        <w:t>번역</w:t>
      </w:r>
    </w:p>
    <w:p>
      <w:pPr>
        <w:pStyle w:val="TranslationText"/>
      </w:pPr>
      <w:r>
        <w:rPr>
          <w:rFonts w:ascii="Noto Sans CJK JP" w:hAnsi="Noto Sans CJK JP" w:eastAsia="Noto Sans CJK JP"/>
        </w:rPr>
        <w:t>또 그 법사는 다음과 같이 말한다. “[3]發照는 칠지의 상인이고, [悉羅][＊]發照는 초지부터 칠지의 중인까지이다. 이들도 반조할 수 있지만 항상 반조하는 것은 아니다[판독·구문 불확실]. 대체로 병조의 뜻도 이와 유사하여 얕은 곳에서 깊은 곳으로 갈수록 반조의 힘이 점차 증진한다.</w:t>
      </w:r>
    </w:p>
    <w:p>
      <w:pPr>
        <w:pStyle w:val="TranslationText"/>
      </w:pPr>
      <w:r>
        <w:rPr>
          <w:rFonts w:ascii="Noto Sans CJK JP" w:hAnsi="Noto Sans CJK JP" w:eastAsia="Noto Sans CJK JP"/>
        </w:rPr>
        <w:t>초지부터 칠지 중인까지는 [𠄎][4]罷 반조하여 ‘나는 아무 지위에 있고, 이미 얼마만큼의 법문을 얻었으며, 얼마만큼의 번뇌가 없다.’라고 안다[판독·구문 불확실]. 육지 이하는 공심 가운데에서 자신이 그 지위와 몇 품에 들어갔는지를 알 수 없지만, 칠지 이상에 이르면 앞에서 말한 공·유의 병조처럼 이를 알 수 있다.”</w:t>
      </w:r>
    </w:p>
    <w:p>
      <w:pPr>
        <w:pStyle w:val="TranslationText"/>
      </w:pPr>
      <w:r>
        <w:rPr>
          <w:rFonts w:ascii="Noto Sans CJK JP" w:hAnsi="Noto Sans CJK JP" w:eastAsia="Noto Sans CJK JP"/>
        </w:rPr>
        <w:t>지금 말하자면 초발심보살도 이미 반조할 수 있다고 보는 것이 마땅하다[판독 불확실: 원문 亦如[5]照].</w:t>
      </w:r>
    </w:p>
    <w:p>
      <w:pPr>
        <w:pStyle w:val="Heading4"/>
      </w:pPr>
      <w:r>
        <w:t>8) 병조장의 유무와 일지·다지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解。並照鄣不同。一云別有無知鄣也。二云無別鄣。但有緣由之鄣。良由或多知弱故。不能[＊]照。或小知強故能照。直是多智竝生便無別照。故無別鄣也。今謂未必一向爾。若不二而二論之。一智照多境。多智照一境。多智照多境。一智照一境。境發智亦爾。照義既多種。鄣義亦應有別者也。</w:t>
      </w:r>
    </w:p>
    <w:p>
      <w:pPr>
        <w:pStyle w:val="TranslationLabel"/>
      </w:pPr>
      <w:r>
        <w:t>번역</w:t>
      </w:r>
    </w:p>
    <w:p>
      <w:pPr>
        <w:pStyle w:val="TranslationText"/>
      </w:pPr>
      <w:r>
        <w:rPr>
          <w:rFonts w:ascii="Noto Sans CJK JP" w:hAnsi="Noto Sans CJK JP" w:eastAsia="Noto Sans CJK JP"/>
        </w:rPr>
        <w:t>성실론사들이 병조장을 풀이하는 견해는 같지 않다. 첫째 설은 별도의 무지장이 있다는 것이다. 둘째 설은 별도의 장애는 없고 다만 인연으로 말미암은 장애만 있다는 것이다. 번뇌가 많고 지혜가 약하기 때문에 [＊]照할 수 없으며, 번뇌가 적고 지혜가 강하기 때문에 병조할 수 있다[판독·구문 불확실: 원문 或多知弱, 或小知強]. 이는 단지 여러 지혜가 함께 생겨나는 것이므로 별도의 조(照)가 없고, 따라서 별도의 장애도 없다는 것이다.</w:t>
      </w:r>
    </w:p>
    <w:p>
      <w:pPr>
        <w:pStyle w:val="TranslationText"/>
      </w:pPr>
      <w:r>
        <w:rPr>
          <w:rFonts w:ascii="Noto Sans CJK JP" w:hAnsi="Noto Sans CJK JP" w:eastAsia="Noto Sans CJK JP"/>
        </w:rPr>
        <w:t>지금 말하자면 반드시 한결같이 그러한 것은 아니다. 불이이면서 둘로 나누어 논하면, 한 지혜가 여러 경계를 비추는 경우, 여러 지혜가 한 경계를 비추는 경우, 여러 지혜가 여러 경계를 비추는 경우, 한 지혜가 한 경계를 비추는 경우가 있다. 경계가 지혜를 일으키는 경우도 이와 같다. 비춤의 뜻에 이미 여러 종류가 있으므로 장애의 뜻에도 별도의 종류가 있어야 한다.</w:t>
      </w:r>
    </w:p>
    <w:p>
      <w:pPr>
        <w:pStyle w:val="Heading4"/>
      </w:pPr>
      <w:r>
        <w:t>9) 개선·용광의 반조지설</w:t>
      </w:r>
    </w:p>
    <w:p>
      <w:pPr>
        <w:pStyle w:val="OriginalLabel"/>
      </w:pPr>
      <w:r>
        <w:t>원문</w:t>
      </w:r>
    </w:p>
    <w:p>
      <w:pPr>
        <w:pStyle w:val="OriginalText"/>
        <w:shd w:fill="E8EEF5"/>
        <w:pBdr>
          <w:left w:val="single" w:sz="12" w:space="6" w:color="2E74B5"/>
        </w:pBdr>
      </w:pPr>
      <w:r>
        <w:rPr>
          <w:rFonts w:ascii="Noto Sans CJK JP" w:hAnsi="Noto Sans CJK JP" w:eastAsia="Noto Sans CJK JP"/>
        </w:rPr>
        <w:t>反照智解亦不同。一開善云。照青之[6]智反照照青解也。二龍光云。別有智智但自反身反照如是無窮反照也。若爾一知知青。還以此知此知。如開善者。鄣亦說有別無別不同境別。故有別鄣。還以青智反照故[7]無鄣也。龍光云有別鄣也。今明不二而二明之。並得兩說。但名字同意異也。</w:t>
      </w:r>
    </w:p>
    <w:p>
      <w:pPr>
        <w:pStyle w:val="TranslationLabel"/>
      </w:pPr>
      <w:r>
        <w:t>번역</w:t>
      </w:r>
    </w:p>
    <w:p>
      <w:pPr>
        <w:pStyle w:val="TranslationText"/>
      </w:pPr>
      <w:r>
        <w:rPr>
          <w:rFonts w:ascii="Noto Sans CJK JP" w:hAnsi="Noto Sans CJK JP" w:eastAsia="Noto Sans CJK JP"/>
        </w:rPr>
        <w:t>반조지에 대한 해석도 같지 않다. 첫째, 개선은 “청색을 비추는 지혜가 청색을 비추는 이해를 반조한다.”라고 한다. 둘째, 용광은 “별도로 지혜를 아는 지혜가 있어서 다만 스스로 자기 몸을 되돌아 비추니, 이와 같이 끝없이 반조한다.”라고 한다[구문 불확실: 원문 別有智智但自反身反照].</w:t>
      </w:r>
    </w:p>
    <w:p>
      <w:pPr>
        <w:pStyle w:val="TranslationText"/>
      </w:pPr>
      <w:r>
        <w:rPr>
          <w:rFonts w:ascii="Noto Sans CJK JP" w:hAnsi="Noto Sans CJK JP" w:eastAsia="Noto Sans CJK JP"/>
        </w:rPr>
        <w:t>그렇다면 하나의 앎이 청색을 알고 다시 이 앎으로 그 앎 자체를 아는 것이 개선의 설이다. 장애에 대해서도 경계가 서로 다른 데 따라 별도의 장애가 있거나 없다고 말한다[구문 불확실: 원문 鄣亦說有別無別不同境別]. 경계가 다르므로 별도의 장애가 있지만, 다시 청색을 아는 지혜 자체로 반조하기 때문에 장애가 없다고 한다. 용광은 별도의 장애가 있다고 한다.</w:t>
      </w:r>
    </w:p>
    <w:p>
      <w:pPr>
        <w:pStyle w:val="TranslationText"/>
      </w:pPr>
      <w:r>
        <w:rPr>
          <w:rFonts w:ascii="Noto Sans CJK JP" w:hAnsi="Noto Sans CJK JP" w:eastAsia="Noto Sans CJK JP"/>
        </w:rPr>
        <w:t>지금 불이를 둘로 나누어 밝히면 두 설이 모두 성립한다. 다만 명칭은 같아도 뜻은 다르다.</w:t>
      </w:r>
    </w:p>
    <w:p>
      <w:pPr>
        <w:pStyle w:val="Heading4"/>
      </w:pPr>
      <w:r>
        <w:t>10) 이승의 병조·반조와 대승의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論師云。小乘之人。有高位利根者。有中則得[＊]照一切空心不能與有知並也。中乘人。於有中並照。溫故空心。亦可能與有智並。照如大論云。或侵習氣。與七地下忍相似也。反照亦可。如論云凡夫總相自緣名為反照。如定行自反緣住得。如菩薩別反照則無也。今謂初發心菩薩並有之。若菩薩二乘亦菩薩一種也。如成論師所明。三乘別異。善根人捨波義論之。如彼說而已。今大乘宗望彼有所論都無之也。</w:t>
      </w:r>
    </w:p>
    <w:p>
      <w:pPr>
        <w:pStyle w:val="TranslationLabel"/>
      </w:pPr>
      <w:r>
        <w:t>번역</w:t>
      </w:r>
    </w:p>
    <w:p>
      <w:pPr>
        <w:pStyle w:val="TranslationText"/>
      </w:pPr>
      <w:r>
        <w:rPr>
          <w:rFonts w:ascii="Noto Sans CJK JP" w:hAnsi="Noto Sans CJK JP" w:eastAsia="Noto Sans CJK JP"/>
        </w:rPr>
        <w:t>논사는 다음과 같이 말한다. “소승인 가운데 높은 지위의 이근자는 유 가운데에서 [＊]照를 얻지만 일체의 공심은 유를 아는 지혜와 병조할 수 없다[판독·구문 불확실: 원문 有中則得[＊]照一切空心不能與有知並也].</w:t>
      </w:r>
    </w:p>
    <w:p>
      <w:pPr>
        <w:pStyle w:val="TranslationText"/>
      </w:pPr>
      <w:r>
        <w:rPr>
          <w:rFonts w:ascii="Noto Sans CJK JP" w:hAnsi="Noto Sans CJK JP" w:eastAsia="Noto Sans CJK JP"/>
        </w:rPr>
        <w:t>중승인은 유 가운데에서 병조하고, 옛것을 익히는 공심도 유를 아는 지혜와 함께할 수 있다. 『대론』에서 ‘혹 습기를 침범한다.’라고 한 것처럼 칠지 하인과 비슷하다. 반조도 가능하다. 논에서 ‘범부가 총상으로 자신을 반연하는 것을 반조라고 한다.’라고 한 것과 같다. 선정 수행이 스스로 되돌아 반연하여 머무는 바를 얻는 것과 같지만, 보살의 별상 반조와 같은 것은 없다[구문 불확실: 원문 如定行自反緣住得。如菩薩別反照則無也].”</w:t>
      </w:r>
    </w:p>
    <w:p>
      <w:pPr>
        <w:pStyle w:val="TranslationText"/>
      </w:pPr>
      <w:r>
        <w:rPr>
          <w:rFonts w:ascii="Noto Sans CJK JP" w:hAnsi="Noto Sans CJK JP" w:eastAsia="Noto Sans CJK JP"/>
        </w:rPr>
        <w:t>지금 말하자면 초발심보살은 병조와 반조를 모두 갖춘다. 만일 보살과 이승을 말하더라도 이승 또한 보살의 한 종류이다. 성실론사들이 밝힌 것처럼 삼승을 각기 다르다고 보고 선근을 가진 사람이 [捨波]한다는 뜻에 의거하여 논하면 그들의 설명과 같을 뿐이다[판독·구문 불확실: 원문 善根人捨波義論之]. 지금 대승종에서 그들의 유소득에 비추어 보면 그러한 논의는 전혀 존재하지 않는다.</w:t>
      </w:r>
    </w:p>
    <w:p>
      <w:pPr>
        <w:pStyle w:val="Heading3"/>
      </w:pPr>
      <w:r>
        <w:t>5. 여러 사항을 분별함</w:t>
      </w:r>
    </w:p>
    <w:p>
      <w:pPr>
        <w:pStyle w:val="Heading4"/>
      </w:pPr>
      <w:r>
        <w:t>표제</w:t>
      </w:r>
    </w:p>
    <w:p>
      <w:pPr>
        <w:pStyle w:val="OriginalLabel"/>
      </w:pPr>
      <w:r>
        <w:t>원문</w:t>
      </w:r>
    </w:p>
    <w:p>
      <w:pPr>
        <w:pStyle w:val="OriginalText"/>
        <w:shd w:fill="E8EEF5"/>
        <w:pBdr>
          <w:left w:val="single" w:sz="12" w:space="6" w:color="2E74B5"/>
        </w:pBdr>
      </w:pPr>
      <w:r>
        <w:rPr>
          <w:rFonts w:ascii="Noto Sans CJK JP" w:hAnsi="Noto Sans CJK JP" w:eastAsia="Noto Sans CJK JP"/>
        </w:rPr>
        <w:t>[0566c19] 第二雜簡。</w:t>
      </w:r>
    </w:p>
    <w:p>
      <w:pPr>
        <w:pStyle w:val="TranslationLabel"/>
      </w:pPr>
      <w:r>
        <w:t>번역</w:t>
      </w:r>
    </w:p>
    <w:p>
      <w:pPr>
        <w:pStyle w:val="TranslationText"/>
      </w:pPr>
      <w:r>
        <w:rPr>
          <w:rFonts w:ascii="Noto Sans CJK JP" w:hAnsi="Noto Sans CJK JP" w:eastAsia="Noto Sans CJK JP"/>
        </w:rPr>
        <w:t>[0566c19] 둘째, 여러 사항을 분별한다.</w:t>
      </w:r>
    </w:p>
    <w:p>
      <w:pPr>
        <w:pStyle w:val="Heading4"/>
      </w:pPr>
      <w:r>
        <w:t>1) 공덕장엄과 지혜장엄</w:t>
      </w:r>
    </w:p>
    <w:p>
      <w:pPr>
        <w:pStyle w:val="OriginalLabel"/>
      </w:pPr>
      <w:r>
        <w:t>원문</w:t>
      </w:r>
    </w:p>
    <w:p>
      <w:pPr>
        <w:pStyle w:val="OriginalText"/>
        <w:shd w:fill="E8EEF5"/>
        <w:pBdr>
          <w:left w:val="single" w:sz="12" w:space="6" w:color="2E74B5"/>
        </w:pBdr>
      </w:pPr>
      <w:r>
        <w:rPr>
          <w:rFonts w:ascii="Noto Sans CJK JP" w:hAnsi="Noto Sans CJK JP" w:eastAsia="Noto Sans CJK JP"/>
        </w:rPr>
        <w:t>[0566c20] 問何者功德智慧莊嚴耶。答且弃功德與智慧兩門。不二而二明之。依大品經第一卷序品。舉萬行與萬德境智等。勸學文意。依一種開八段意攝法無不盡。㝡後結云。欲得功德如是者當學波若波若。波羅蜜者。正法。波若為本。所開三乘觀。與三果并境智等為功德也。正法波若之實非功德智慧等。而舉末用目之。亦得言功德智慧等。所開六[1]度為功德。就功德中。開為第六度為智慧。五度為功德。并造境生為智慧。如善靜為功德等。並得之也。</w:t>
      </w:r>
    </w:p>
    <w:p>
      <w:pPr>
        <w:pStyle w:val="TranslationLabel"/>
      </w:pPr>
      <w:r>
        <w:t>번역</w:t>
      </w:r>
    </w:p>
    <w:p>
      <w:pPr>
        <w:pStyle w:val="TranslationText"/>
      </w:pPr>
      <w:r>
        <w:rPr>
          <w:rFonts w:ascii="Noto Sans CJK JP" w:hAnsi="Noto Sans CJK JP" w:eastAsia="Noto Sans CJK JP"/>
        </w:rPr>
        <w:t>[0566c20] 묻는다. “무엇이 공덕장엄이고 무엇이 지혜장엄인가?” 답한다. “우선 공덕과 지혜의 두 문을 [弃]하여, 불이이지만 둘로 나누어 밝힌다[판독·구문 불확실: 원문 且弃功德與智慧兩門].</w:t>
      </w:r>
    </w:p>
    <w:p>
      <w:pPr>
        <w:pStyle w:val="TranslationText"/>
      </w:pPr>
      <w:r>
        <w:rPr>
          <w:rFonts w:ascii="Noto Sans CJK JP" w:hAnsi="Noto Sans CJK JP" w:eastAsia="Noto Sans CJK JP"/>
        </w:rPr>
        <w:t>『대품경』 제1권 「서품」에 의거하면 만행과 만덕, 경계와 지혜 등을 들고서 배움을 권한다. 하나의 종류에 의거하여 여덟 단락으로 여는 뜻이 모든 법을 남김없이 포섭한다. 마지막에는 ‘이와 같은 공덕을 얻고자 한다면 반야를 배워야 한다.’라고 맺는다.</w:t>
      </w:r>
    </w:p>
    <w:p>
      <w:pPr>
        <w:pStyle w:val="TranslationText"/>
      </w:pPr>
      <w:r>
        <w:rPr>
          <w:rFonts w:ascii="Noto Sans CJK JP" w:hAnsi="Noto Sans CJK JP" w:eastAsia="Noto Sans CJK JP"/>
        </w:rPr>
        <w:t>반야바라밀은 정법이고 반야가 근본이다. 여기에서 열어 보인 삼승의 관과 세 과 및 경계·지혜 등을 공덕이라고 한다. 정법인 반야의 실상은 공덕이나 지혜 등이 아니지만, 그 말단의 작용을 들어 이름 붙이므로 공덕·지혜 등이라고 말할 수도 있다.</w:t>
      </w:r>
    </w:p>
    <w:p>
      <w:pPr>
        <w:pStyle w:val="TranslationText"/>
      </w:pPr>
      <w:r>
        <w:rPr>
          <w:rFonts w:ascii="Noto Sans CJK JP" w:hAnsi="Noto Sans CJK JP" w:eastAsia="Noto Sans CJK JP"/>
        </w:rPr>
        <w:t>여기에서 열어 보인 육도(六度)를 공덕이라고 하며, 다시 공덕 가운데에서 제6도를 지혜로 열고 앞의 오도를 공덕으로 삼는다. 또한 [造境生]을 지혜로 삼고 선정이 뛰어난 경우 등을 공덕으로 삼는다고 해도 모두 성립한다[판독·구문 불확실: 원문 并造境生為智慧。如善靜為功德等].”</w:t>
      </w:r>
    </w:p>
    <w:p>
      <w:pPr>
        <w:pStyle w:val="Heading4"/>
      </w:pPr>
      <w:r>
        <w:t>2) 『대경』의 혜장엄·복덕장엄</w:t>
      </w:r>
    </w:p>
    <w:p>
      <w:pPr>
        <w:pStyle w:val="OriginalLabel"/>
      </w:pPr>
      <w:r>
        <w:t>원문</w:t>
      </w:r>
    </w:p>
    <w:p>
      <w:pPr>
        <w:pStyle w:val="OriginalText"/>
        <w:shd w:fill="E8EEF5"/>
        <w:pBdr>
          <w:left w:val="single" w:sz="12" w:space="6" w:color="2E74B5"/>
        </w:pBdr>
      </w:pPr>
      <w:r>
        <w:rPr>
          <w:rFonts w:ascii="Noto Sans CJK JP" w:hAnsi="Noto Sans CJK JP" w:eastAsia="Noto Sans CJK JP"/>
        </w:rPr>
        <w:t>又大經第二十五云慧莊嚴者。從一地乃到十地者。或可舉正法明之。或可舉第六度說之。福德莊嚴者。謂檀波羅蜜乃至[2]波若非波若波羅蜜者。舉任明之。今謂福慧慧福。因緣語耳。而六行中分之。前五度是福。第六度為慧。又第六中。分有分為福。空為慧。故經云波若非波若波羅蜜如前也。</w:t>
      </w:r>
    </w:p>
    <w:p>
      <w:pPr>
        <w:pStyle w:val="TranslationLabel"/>
      </w:pPr>
      <w:r>
        <w:t>번역</w:t>
      </w:r>
    </w:p>
    <w:p>
      <w:pPr>
        <w:pStyle w:val="TranslationText"/>
      </w:pPr>
      <w:r>
        <w:rPr>
          <w:rFonts w:ascii="Noto Sans CJK JP" w:hAnsi="Noto Sans CJK JP" w:eastAsia="Noto Sans CJK JP"/>
        </w:rPr>
        <w:t>또 『대경』 제25권에서 “혜장엄은 초지에서 십지에 이르는 것이다.”라고 한 것은 정법을 들어 밝힌 것일 수도 있고 제6도를 들어 설한 것일 수도 있다. “복덕장엄은 단바라밀에서 [2]반야비반야바라밀에 이르는 것이다.”라고 한 것은 [任]을 들어 밝힌 것이다[판독·구문 불확실: 원문 檀波羅蜜乃至[2]波若非波若波羅蜜者。舉任明之].</w:t>
      </w:r>
    </w:p>
    <w:p>
      <w:pPr>
        <w:pStyle w:val="TranslationText"/>
      </w:pPr>
      <w:r>
        <w:rPr>
          <w:rFonts w:ascii="Noto Sans CJK JP" w:hAnsi="Noto Sans CJK JP" w:eastAsia="Noto Sans CJK JP"/>
        </w:rPr>
        <w:t>지금 말하자면 복이 곧 혜이고 혜가 곧 복이라는 것은 인연에 따른 말일 뿐이다. 육행 가운데에서 나누면 앞의 오도는 복이고 제6도는 혜이다. 또 제6도 안에서 나누면 유에 해당하는 부분은 복이고 공은 혜이다. 그러므로 경에서 ‘반야비반야바라밀’이라고 한 것은 앞의 설명과 같다.</w:t>
      </w:r>
    </w:p>
    <w:p>
      <w:pPr>
        <w:pStyle w:val="Heading4"/>
      </w:pPr>
      <w:r>
        <w:t>3) 대장엄·발취대승·승어대승</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為是大莊嚴與大莊嚴發趣耶。答釋論三空文云。大莊嚴發趣大莊嚴乘於大乘也。又云。菩薩行檀波羅蜜乃至波若波羅蜜。能捨內外財物。而行猶存有吾我。所以未得生空。直名為大莊嚴也。若菩薩行檀波羅蜜。[＊]罷捨內外所有。無有吾我之心。即得生空。名為發趣大乘也。復次菩薩行檀波羅蜜。乃至波若波羅蜜[＊]罷捨內外。忘三事。畢竟淨具足生法二空。故名為乘於大乘也。</w:t>
      </w:r>
    </w:p>
    <w:p>
      <w:pPr>
        <w:pStyle w:val="TranslationLabel"/>
      </w:pPr>
      <w:r>
        <w:t>번역</w:t>
      </w:r>
    </w:p>
    <w:p>
      <w:pPr>
        <w:pStyle w:val="TranslationText"/>
      </w:pPr>
      <w:r>
        <w:rPr>
          <w:rFonts w:ascii="Noto Sans CJK JP" w:hAnsi="Noto Sans CJK JP" w:eastAsia="Noto Sans CJK JP"/>
        </w:rPr>
        <w:t>묻는다. “무엇이 대장엄(大莊嚴)이고 무엇이 대장엄으로 발취하는 것인가?” 답한다. “『석론』의 삼공에 관한 글에서는 대장엄·대장엄으로 발취함·대승을 탐의 세 가지를 말한다[구두 불확실: 원문 大莊嚴發趣大莊嚴乘於大乘也].</w:t>
      </w:r>
    </w:p>
    <w:p>
      <w:pPr>
        <w:pStyle w:val="TranslationText"/>
      </w:pPr>
      <w:r>
        <w:rPr>
          <w:rFonts w:ascii="Noto Sans CJK JP" w:hAnsi="Noto Sans CJK JP" w:eastAsia="Noto Sans CJK JP"/>
        </w:rPr>
        <w:t>또 다음과 같이 말한다. 보살이 단바라밀에서 반야바라밀에 이르기까지 행하여 안팎의 재물을 버릴 수 있더라도 행하는 마음에 여전히 나[吾我]가 남아 있으면 생공을 얻지 못하므로 다만 대장엄이라고 한다.</w:t>
      </w:r>
    </w:p>
    <w:p>
      <w:pPr>
        <w:pStyle w:val="TranslationText"/>
      </w:pPr>
      <w:r>
        <w:rPr>
          <w:rFonts w:ascii="Noto Sans CJK JP" w:hAnsi="Noto Sans CJK JP" w:eastAsia="Noto Sans CJK JP"/>
        </w:rPr>
        <w:t>보살이 단바라밀을 행하면서 안팎의 모든 것을 [＊]罷捨하고 나라는 마음이 없으면 곧 생공을 얻으므로 대승으로 발취한다고 한다[판독 불확실: 罷捨]. 다시 보살이 단바라밀에서 반야바라밀에 이르기까지 행하여 안팎을 [＊]罷捨하고 세 가지 일을 잊으며, 필경에 청정하여 생공과 법공을 모두 갖추면 대승을 탄다고 한다.”</w:t>
      </w:r>
    </w:p>
    <w:p>
      <w:pPr>
        <w:pStyle w:val="Heading4"/>
      </w:pPr>
      <w:r>
        <w:t>4) 『석론』의 정혜와 성실론의 지관</w:t>
      </w:r>
    </w:p>
    <w:p>
      <w:pPr>
        <w:pStyle w:val="OriginalLabel"/>
      </w:pPr>
      <w:r>
        <w:t>원문</w:t>
      </w:r>
    </w:p>
    <w:p>
      <w:pPr>
        <w:pStyle w:val="OriginalText"/>
        <w:shd w:fill="E8EEF5"/>
        <w:pBdr>
          <w:left w:val="single" w:sz="12" w:space="6" w:color="2E74B5"/>
        </w:pBdr>
      </w:pPr>
      <w:r>
        <w:rPr>
          <w:rFonts w:ascii="Noto Sans CJK JP" w:hAnsi="Noto Sans CJK JP" w:eastAsia="Noto Sans CJK JP"/>
        </w:rPr>
        <w:t>釋論第五十卷云。初地至三地。慧多定小。未能深攝心故。四五六地。定多慧小。以是故不得入菩薩位。今生空法空定慧等故。能安隱行菩薩道。從跋致地。漸漸得一切種智地也。論師釋此意言。定慧。以正觀空理理靜為定。有中分別知為慧。如成論止觀品云。分別陰界等心為觀。會真我之心為止。立名各取一義也。</w:t>
      </w:r>
    </w:p>
    <w:p>
      <w:pPr>
        <w:pStyle w:val="TranslationLabel"/>
      </w:pPr>
      <w:r>
        <w:t>번역</w:t>
      </w:r>
    </w:p>
    <w:p>
      <w:pPr>
        <w:pStyle w:val="TranslationText"/>
      </w:pPr>
      <w:r>
        <w:rPr>
          <w:rFonts w:ascii="Noto Sans CJK JP" w:hAnsi="Noto Sans CJK JP" w:eastAsia="Noto Sans CJK JP"/>
        </w:rPr>
        <w:t>『석론』 제50권에서는 다음과 같이 말한다. “초지에서 삼지까지는 지혜가 많고 선정이 적다. 아직 마음을 깊이 거두어 들이지 못했기 때문이다. 사지·오지·육지는 선정이 많고 지혜가 적다. 이 때문에 보살위에 들어가지 못한다. 이제 생공과 법공, 선정과 지혜가 균등하므로 편안하게 보살도를 행할 수 있고, 불퇴지에서부터 점차 일체종지의 지위를 얻는다.”</w:t>
      </w:r>
    </w:p>
    <w:p>
      <w:pPr>
        <w:pStyle w:val="TranslationText"/>
      </w:pPr>
      <w:r>
        <w:rPr>
          <w:rFonts w:ascii="Noto Sans CJK JP" w:hAnsi="Noto Sans CJK JP" w:eastAsia="Noto Sans CJK JP"/>
        </w:rPr>
        <w:t>논사는 이 뜻을 풀이하여 정혜를 다음과 같이 말한다. 공의 이치가 적정함을 바르게 관하는 것을 정(定)으로 삼고, 유 가운데에서 분별하여 아는 것을 혜(慧)로 삼는다.</w:t>
      </w:r>
    </w:p>
    <w:p>
      <w:pPr>
        <w:pStyle w:val="TranslationText"/>
      </w:pPr>
      <w:r>
        <w:rPr>
          <w:rFonts w:ascii="Noto Sans CJK JP" w:hAnsi="Noto Sans CJK JP" w:eastAsia="Noto Sans CJK JP"/>
        </w:rPr>
        <w:t>『성실론』 「지관품」에서 “음·계 등을 분별하는 마음을 관(觀)으로 삼고, 참나를 회득하는 마음을 지(止)로 삼는다.”라고 한 것과 같다[의미 불확실: 원문 會真我之心]. 명칭을 세울 때 각각 하나의 뜻을 취한 것이다.</w:t>
      </w:r>
    </w:p>
    <w:p>
      <w:pPr>
        <w:pStyle w:val="Heading4"/>
      </w:pPr>
      <w:r>
        <w:t>5) 정혜의 네 단계</w:t>
      </w:r>
    </w:p>
    <w:p>
      <w:pPr>
        <w:pStyle w:val="OriginalLabel"/>
      </w:pPr>
      <w:r>
        <w:t>원문</w:t>
      </w:r>
    </w:p>
    <w:p>
      <w:pPr>
        <w:pStyle w:val="OriginalText"/>
        <w:shd w:fill="E8EEF5"/>
        <w:pBdr>
          <w:left w:val="single" w:sz="12" w:space="6" w:color="2E74B5"/>
        </w:pBdr>
      </w:pPr>
      <w:r>
        <w:rPr>
          <w:rFonts w:ascii="Noto Sans CJK JP" w:hAnsi="Noto Sans CJK JP" w:eastAsia="Noto Sans CJK JP"/>
        </w:rPr>
        <w:t>又就此一說。分為四階。一初三地照空心小。照有心多。二四五六三地照空心多。照有心少。三七一地兩勢齊。而猶牙起也。四八九十三地。兩智必並照。念念寂滅。所以然者。</w:t>
      </w:r>
    </w:p>
    <w:p>
      <w:pPr>
        <w:pStyle w:val="TranslationLabel"/>
      </w:pPr>
      <w:r>
        <w:t>번역</w:t>
      </w:r>
    </w:p>
    <w:p>
      <w:pPr>
        <w:pStyle w:val="TranslationText"/>
      </w:pPr>
      <w:r>
        <w:rPr>
          <w:rFonts w:ascii="Noto Sans CJK JP" w:hAnsi="Noto Sans CJK JP" w:eastAsia="Noto Sans CJK JP"/>
        </w:rPr>
        <w:t>또 이 한 설에 의거하여 네 단계로 나눈다. 첫째, 처음 삼지는 공을 비추는 마음이 적고 유를 비추는 마음이 많다. 둘째, 사지·오지·육지의 삼지는 공을 비추는 마음이 많고 유를 비추는 마음이 적다. 셋째, 칠지 한 지위에서는 두 힘이 균등하지만 여전히 [牙] 일어난다[판독·구문 불확실: 원문 而猶牙起也]. 넷째, 팔지·구지·십지의 삼지에서는 두 지혜가 반드시 병조하고 생각마다 적멸한다. 그 까닭은 다음과 같다.</w:t>
      </w:r>
    </w:p>
    <w:p>
      <w:pPr>
        <w:pStyle w:val="Heading4"/>
      </w:pPr>
      <w:r>
        <w:t>6) 처음 삼지에서 공을 비추는 마음이 적은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見諦之或。品數本少。非止可略。此欲界思惟而先在三十心。今中已伏意故。今就真觀斷之。不煩多力故。初三地在真觀心少也。脩行之意。本為濟物。既已成聖。無[3]客獨善故。多出空觀。權智恐度人。致令有心。心起甚段也。此言小多。是依[4]前空說。非與奪之意也。</w:t>
      </w:r>
    </w:p>
    <w:p>
      <w:pPr>
        <w:pStyle w:val="TranslationLabel"/>
      </w:pPr>
      <w:r>
        <w:t>번역</w:t>
      </w:r>
    </w:p>
    <w:p>
      <w:pPr>
        <w:pStyle w:val="TranslationText"/>
      </w:pPr>
      <w:r>
        <w:rPr>
          <w:rFonts w:ascii="Noto Sans CJK JP" w:hAnsi="Noto Sans CJK JP" w:eastAsia="Noto Sans CJK JP"/>
        </w:rPr>
        <w:t>견제혹은 품수가 본래 적어서 단지 소략히 할 수 있는 데 그치는 것이 아니다[구문 불확실: 원문 非止可略]. 이 욕계 사유혹은 앞서 삼십심에 있을 때 이미 억눌렀다는 뜻이므로, 이제 진관에 의거하여 그것을 끊을 때 많은 힘을 들일 필요가 없다. 그러므로 처음 삼지에서는 진관에 머무는 마음이 적다.</w:t>
      </w:r>
    </w:p>
    <w:p>
      <w:pPr>
        <w:pStyle w:val="TranslationText"/>
      </w:pPr>
      <w:r>
        <w:rPr>
          <w:rFonts w:ascii="Noto Sans CJK JP" w:hAnsi="Noto Sans CJK JP" w:eastAsia="Noto Sans CJK JP"/>
        </w:rPr>
        <w:t>수행의 뜻은 본래 중생을 구제하기 위한 것이다. 이미 성인이 되었으므로 [3]客하여 홀로 자신만 선하게 하지 않고, 공관에서 자주 나온다[판독·구문 불확실: 원문 無[3]客獨善故]. 방편지는 사람을 제도하려 하므로 유를 관하는 마음을 일으키게 하고, 그 마음이 일어나는 구간이 매우 많다[판독·구문 불확실: 원문 權智恐度人。致令有心。心起甚段也].</w:t>
      </w:r>
    </w:p>
    <w:p>
      <w:pPr>
        <w:pStyle w:val="TranslationText"/>
      </w:pPr>
      <w:r>
        <w:rPr>
          <w:rFonts w:ascii="Noto Sans CJK JP" w:hAnsi="Noto Sans CJK JP" w:eastAsia="Noto Sans CJK JP"/>
        </w:rPr>
        <w:t>여기에서 말한 적음과 많음은 앞에서 말한 공에 의거한 것이지, 어느 한쪽을 허여하고 다른 쪽을 빼앗으려는 뜻이 아니다[판독 불확실: 원문 [4]前空].</w:t>
      </w:r>
    </w:p>
    <w:p>
      <w:pPr>
        <w:pStyle w:val="Heading4"/>
      </w:pPr>
      <w:r>
        <w:t>7) 사지·오지·육지에서 공을 비추는 마음이 많은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四五六地仍前以來。多起有智。資此入空。空心長久。以四地所斷。是欲界思惟等。於見諦或。品轉細細。故難斷。愛著人天。彌難捨。雖五地所斷。是色界思惟。有四禪繫縛。於諸禪定。易起味心。兼以轉細。彌更難。遣六地所斷。是無色界思惟。有四空轉縛。此或轉細。起味心彌多。故斷或心多多須數數入觀。謂為多也。有心小者。四地脩道品。五地習五明。六地論觀因緣。此則有中觀行。亦殊不小。不[＊]客高位[5]泏有。反小前三正皆此三地。空觀心小。有行必多。今則空觀心多。謂有心稍少耳。空錄六地隣於七地。七地空有稍均。謂之定慧平等。六地未能相及。故存小多之秤。然空六地。以前猶亦多須[＊]泏有也。</w:t>
      </w:r>
    </w:p>
    <w:p>
      <w:pPr>
        <w:pStyle w:val="TranslationLabel"/>
      </w:pPr>
      <w:r>
        <w:t>번역</w:t>
      </w:r>
    </w:p>
    <w:p>
      <w:pPr>
        <w:pStyle w:val="TranslationText"/>
      </w:pPr>
      <w:r>
        <w:rPr>
          <w:rFonts w:ascii="Noto Sans CJK JP" w:hAnsi="Noto Sans CJK JP" w:eastAsia="Noto Sans CJK JP"/>
        </w:rPr>
        <w:t>사지·오지·육지에서는 앞에서부터 계속 유를 아는 지혜를 많이 일으키다가, 이를 바탕으로 공에 들어가 공을 관하는 마음이 오래 지속된다. 사지에서 끊는 것은 욕계의 사유혹 등인데, 견제혹에 견주면 그 품이 갈수록 더욱 미세하므로 끊기 어렵다. 인간과 천상에 애착하므로 버리기는 더욱 어렵다.</w:t>
      </w:r>
    </w:p>
    <w:p>
      <w:pPr>
        <w:pStyle w:val="TranslationText"/>
      </w:pPr>
      <w:r>
        <w:rPr>
          <w:rFonts w:ascii="Noto Sans CJK JP" w:hAnsi="Noto Sans CJK JP" w:eastAsia="Noto Sans CJK JP"/>
        </w:rPr>
        <w:t>오지에서 끊는 것은 색계의 사유혹이다. 사선의 속박이 있어서 여러 선정에 맛들여 집착하는 마음을 일으키기 쉽고, 번뇌도 더욱 미세해지므로 한층 더 끊기 어렵다.</w:t>
      </w:r>
    </w:p>
    <w:p>
      <w:pPr>
        <w:pStyle w:val="TranslationText"/>
      </w:pPr>
      <w:r>
        <w:rPr>
          <w:rFonts w:ascii="Noto Sans CJK JP" w:hAnsi="Noto Sans CJK JP" w:eastAsia="Noto Sans CJK JP"/>
        </w:rPr>
        <w:t>[遣] 육지에서 끊는 것은 무색계의 사유혹이다. 사공이 차츰 속박하며, 이 번뇌가 더욱 미세해져 선정에 맛들여 집착하는 마음도 더욱 많아진다[판독 불확실: 원문 遣六地所斷]. 그러므로 번뇌를 끊는 마음이 매우 많이 필요하여 거듭 관에 들어가야 한다. 이것을 ‘많다’고 한 것이다.</w:t>
      </w:r>
    </w:p>
    <w:p>
      <w:pPr>
        <w:pStyle w:val="TranslationText"/>
      </w:pPr>
      <w:r>
        <w:rPr>
          <w:rFonts w:ascii="Noto Sans CJK JP" w:hAnsi="Noto Sans CJK JP" w:eastAsia="Noto Sans CJK JP"/>
        </w:rPr>
        <w:t>유를 관하는 마음이 적다고 한 것에 관해서는, 사지는 도품을 닦고 오지는 오명을 익히며 육지는 인연을 논하고 관찰한다. 이는 유 가운데의 관행이므로 결코 적지 않다.</w:t>
      </w:r>
    </w:p>
    <w:p>
      <w:pPr>
        <w:pStyle w:val="TranslationText"/>
      </w:pPr>
      <w:r>
        <w:rPr>
          <w:rFonts w:ascii="Noto Sans CJK JP" w:hAnsi="Noto Sans CJK JP" w:eastAsia="Noto Sans CJK JP"/>
        </w:rPr>
        <w:t>높은 지위에서 [5]泏有하는 것을 [＊]客하지 않고 오히려 앞의 삼지보다 적다고 한 것은 바로 이 세 지위에 해당한다[판독·구문 불확실: 원문 不[＊]客高位[5]泏有。反小前三正皆此三地]. 앞의 삼지는 공관의 마음이 적으므로 유행이 반드시 많지만, 지금은 공관의 마음이 많으므로 유를 관하는 마음이 조금 적다는 뜻일 뿐이다.</w:t>
      </w:r>
    </w:p>
    <w:p>
      <w:pPr>
        <w:pStyle w:val="TranslationText"/>
      </w:pPr>
      <w:r>
        <w:rPr>
          <w:rFonts w:ascii="Noto Sans CJK JP" w:hAnsi="Noto Sans CJK JP" w:eastAsia="Noto Sans CJK JP"/>
        </w:rPr>
        <w:t>[空錄] 육지는 칠지에 이웃한다. 칠지에서는 공과 유가 점차 균등해지므로 정혜평등이라고 한다. 육지는 아직 거기에 미치지 못하므로 적고 많다는 저울을 남겨 둔 것이다. 그러나 [空] 육지 이전에도 여전히 자주 [＊]泏有할 필요가 있다[판독·구문 불확실: 원문 空錄六地隣於七地, 然空六地。以前猶亦多須[＊]泏有也].</w:t>
      </w:r>
    </w:p>
    <w:p>
      <w:pPr>
        <w:pStyle w:val="Heading4"/>
      </w:pPr>
      <w:r>
        <w:t>8) 『대경』의 정력·혜력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例如大經第二十八云。十住菩薩智慧力多。三昧力少。聲聞緣覺三昧力多。智慧力少。故不見佛性。此義意言。十住菩薩受法王位。[6]兩復為眾生雨甘露法雨。常有分別故。智用則多任[7]刀者。空未餘求進。故言定少。此皆義言之。非是定說。今於六地以前。多小之義亦充爾也。二乘分內。但念脩空。於菩薩神力心不喜樂。如法華經中說。義言定多智用少也。</w:t>
      </w:r>
    </w:p>
    <w:p>
      <w:pPr>
        <w:pStyle w:val="TranslationLabel"/>
      </w:pPr>
      <w:r>
        <w:t>번역</w:t>
      </w:r>
    </w:p>
    <w:p>
      <w:pPr>
        <w:pStyle w:val="TranslationText"/>
      </w:pPr>
      <w:r>
        <w:rPr>
          <w:rFonts w:ascii="Noto Sans CJK JP" w:hAnsi="Noto Sans CJK JP" w:eastAsia="Noto Sans CJK JP"/>
        </w:rPr>
        <w:t>예를 들면 『대경』 제28권에서는 다음과 같이 말한다. “십주보살은 지혜의 힘이 많고 삼매의 힘이 적다. 성문과 연각은 삼매의 힘이 많고 지혜의 힘이 적다. 그러므로 불성을 보지 못한다.”</w:t>
      </w:r>
    </w:p>
    <w:p>
      <w:pPr>
        <w:pStyle w:val="TranslationText"/>
      </w:pPr>
      <w:r>
        <w:rPr>
          <w:rFonts w:ascii="Noto Sans CJK JP" w:hAnsi="Noto Sans CJK JP" w:eastAsia="Noto Sans CJK JP"/>
        </w:rPr>
        <w:t>이 뜻은 십주보살이 법왕의 지위를 받고서 [6]兩復 중생을 위하여 감로의 법비를 내리며, 늘 분별이 있기 때문에 지혜의 작용이 많다는 말이다. [任[7]刀者。空未餘求進]하므로 선정이 적다고 한다[판독·구문 불확실]. 이는 모두 뜻에 따라 그렇게 말한 것이지 확정적인 설명은 아니다. 지금 육지 이전에 많고 적음이 있다고 한 뜻도 이와 같을 뿐이다.</w:t>
      </w:r>
    </w:p>
    <w:p>
      <w:pPr>
        <w:pStyle w:val="TranslationText"/>
      </w:pPr>
      <w:r>
        <w:rPr>
          <w:rFonts w:ascii="Noto Sans CJK JP" w:hAnsi="Noto Sans CJK JP" w:eastAsia="Noto Sans CJK JP"/>
        </w:rPr>
        <w:t>이승은 자신들의 범위 안에서 오직 공을 닦을 생각만 하고 보살의 신력에는 마음으로 즐거워하지 않는다. 『법화경』에서 설한 것과 같다. 뜻에 따라 선정은 많고 지혜의 작용은 적다고 말한 것이다.</w:t>
      </w:r>
    </w:p>
    <w:p>
      <w:pPr>
        <w:pStyle w:val="Heading4"/>
      </w:pPr>
      <w:r>
        <w:t>9) 칠지의 정혜평등과 팔지 이상의 염념적멸</w:t>
      </w:r>
    </w:p>
    <w:p>
      <w:pPr>
        <w:pStyle w:val="OriginalLabel"/>
      </w:pPr>
      <w:r>
        <w:t>원문</w:t>
      </w:r>
    </w:p>
    <w:p>
      <w:pPr>
        <w:pStyle w:val="OriginalText"/>
        <w:shd w:fill="E8EEF5"/>
        <w:pBdr>
          <w:left w:val="single" w:sz="12" w:space="6" w:color="2E74B5"/>
        </w:pBdr>
      </w:pPr>
      <w:r>
        <w:rPr>
          <w:rFonts w:ascii="Noto Sans CJK JP" w:hAnsi="Noto Sans CJK JP" w:eastAsia="Noto Sans CJK JP"/>
        </w:rPr>
        <w:t>七地之終。脩習萬行。大段已脩。故云七地定慧均平也。七地所斷之或。或品與見諦思惟正等故。斷此細惑。空慧轉多。備脩萬行。必具足故。有中福慧。甚亦倍多。空有二行俱多。而大略相類。故云等也。七地之終所[8]備略具。次入八地。念念常寂。八地文云皆乘船入海。為譬船中所須。事事已足。故任力待時。自去九地已去功德亦然也。</w:t>
      </w:r>
    </w:p>
    <w:p>
      <w:pPr>
        <w:pStyle w:val="TranslationLabel"/>
      </w:pPr>
      <w:r>
        <w:t>번역</w:t>
      </w:r>
    </w:p>
    <w:p>
      <w:pPr>
        <w:pStyle w:val="TranslationText"/>
      </w:pPr>
      <w:r>
        <w:rPr>
          <w:rFonts w:ascii="Noto Sans CJK JP" w:hAnsi="Noto Sans CJK JP" w:eastAsia="Noto Sans CJK JP"/>
        </w:rPr>
        <w:t>칠지의 끝에서는 만행을 닦고 익혀 큰 부분은 이미 닦았으므로, 칠지에서 선정과 지혜가 균등하다고 한다. 칠지에서 끊는 번뇌의 품이 견제혹·사유혹과 바로 맞먹기 때문에, 이 미세한 번뇌를 끊으면서 공혜가 더욱 많아진다. 또한 만행을 갖추어 닦으면 반드시 구족하게 되므로 유 가운데의 복과 지혜도 더욱 배로 많아진다. 공과 유의 두 수행이 모두 많고 대략 서로 비슷하므로 균등하다고 하는 것이다.</w:t>
      </w:r>
    </w:p>
    <w:p>
      <w:pPr>
        <w:pStyle w:val="TranslationText"/>
      </w:pPr>
      <w:r>
        <w:rPr>
          <w:rFonts w:ascii="Noto Sans CJK JP" w:hAnsi="Noto Sans CJK JP" w:eastAsia="Noto Sans CJK JP"/>
        </w:rPr>
        <w:t>칠지의 끝에서는 갖추어야 할 것이 대략 구족한다[판독 불확실: 원문 所[8]備]. 다음으로 팔지에 들어가면 생각마다 항상 적정하다. 팔지에 관한 글에서 “모두 배를 타고 바다에 들어간다.”라고 한 것은 배 안에 필요한 것이 하나하나 이미 다 갖추어졌음을 비유한다. 그러므로 그 힘에 맡기고 때를 기다린다. 구지부터 그 이상의 공덕도 이와 같다.</w:t>
      </w:r>
    </w:p>
    <w:p>
      <w:pPr>
        <w:pStyle w:val="Heading4"/>
      </w:pPr>
      <w:r>
        <w:t>10) 중도 일증과 만행의 동시 증진</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無為法中。而有差別。亦有此義。而未必一向。如此理而論之。菩薩一證中道。必脩萬行俱進。如仁王經云。初地一念具足八萬四千般若波羅蜜。載為摩訶衍。𠄎滅為金剛。亦言定。亦言一切行。如是廣讚波若波羅蜜中說也。</w:t>
      </w:r>
    </w:p>
    <w:p>
      <w:pPr>
        <w:pStyle w:val="TranslationLabel"/>
      </w:pPr>
      <w:r>
        <w:t>번역</w:t>
      </w:r>
    </w:p>
    <w:p>
      <w:pPr>
        <w:pStyle w:val="TranslationText"/>
      </w:pPr>
      <w:r>
        <w:rPr>
          <w:rFonts w:ascii="Noto Sans CJK JP" w:hAnsi="Noto Sans CJK JP" w:eastAsia="Noto Sans CJK JP"/>
        </w:rPr>
        <w:t>지금 말하자면 무위법 가운데에도 차별이 있으므로 이러한 뜻 역시 있을 수 있지만, 반드시 한결같이 그렇지는 않다. 이 이치에 따라 논하면 보살은 한 번 중도를 증득할 때 반드시 만행을 함께 닦아 함께 나아간다.</w:t>
      </w:r>
    </w:p>
    <w:p>
      <w:pPr>
        <w:pStyle w:val="TranslationText"/>
      </w:pPr>
      <w:r>
        <w:rPr>
          <w:rFonts w:ascii="Noto Sans CJK JP" w:hAnsi="Noto Sans CJK JP" w:eastAsia="Noto Sans CJK JP"/>
        </w:rPr>
        <w:t>『인왕경』에서 “초지는 한 생각에 팔만 사천 반야바라밀을 갖춘다. 실어 나르는 것을 마하연이라 하고, [𠄎滅]하는 것을 금강이라 한다.”라고 한 것과 같다[판독·구문 불확실: 원문 載為摩訶衍。𠄎滅為金剛]. 또한 선정이라고도 하고 일체행이라고도 한다. 이처럼 반야바라밀을 널리 찬탄하는 가운데에서 설하였다.</w:t>
      </w:r>
    </w:p>
    <w:p>
      <w:pPr>
        <w:pStyle w:val="Heading4"/>
      </w:pPr>
      <w:r>
        <w:t>11) 『대론』에 따른 정혜 다소의 두 가지 뜻</w:t>
      </w:r>
    </w:p>
    <w:p>
      <w:pPr>
        <w:pStyle w:val="OriginalLabel"/>
      </w:pPr>
      <w:r>
        <w:t>원문</w:t>
      </w:r>
    </w:p>
    <w:p>
      <w:pPr>
        <w:pStyle w:val="OriginalText"/>
        <w:shd w:fill="E8EEF5"/>
        <w:pBdr>
          <w:left w:val="single" w:sz="12" w:space="6" w:color="2E74B5"/>
        </w:pBdr>
      </w:pPr>
      <w:r>
        <w:rPr>
          <w:rFonts w:ascii="Noto Sans CJK JP" w:hAnsi="Noto Sans CJK JP" w:eastAsia="Noto Sans CJK JP"/>
        </w:rPr>
        <w:t>大論云。定慧者。隨義一往論之。何者依瓔珞經云。欲界見思惟習。或前三地菩薩。斷上二界見思習。或後三地菩薩斷故。定慧各有二義。前三地慧多定小者。一者隨所化眾生處。菩薩於見思惟習之地。定淺小難用。故言定少。而有中分別。行易而多。故言慧多。如于慧地也。二者汎論初入道。必入空為[立*(而/而)]。亦是道與俗反故平於諸法為正道專者。此心故言慧多定少也。後三地有二義。一者色[9]無處眾生多者靜心。亦是定深。而易用故。菩薩隨并者。定為意故言定多。而有中分別等小故。言慧小也。二者菩薩因諸禪定[10]諸神通。行十二門禪等。故言定多慧小也。故須假諸廣之。又不唯隨所化明之菩薩。自行明昧多小。亦得大論說也。</w:t>
      </w:r>
    </w:p>
    <w:p>
      <w:pPr>
        <w:pStyle w:val="TranslationLabel"/>
      </w:pPr>
      <w:r>
        <w:t>번역</w:t>
      </w:r>
    </w:p>
    <w:p>
      <w:pPr>
        <w:pStyle w:val="TranslationText"/>
      </w:pPr>
      <w:r>
        <w:rPr>
          <w:rFonts w:ascii="Noto Sans CJK JP" w:hAnsi="Noto Sans CJK JP" w:eastAsia="Noto Sans CJK JP"/>
        </w:rPr>
        <w:t>『대론』에서는 정혜를 뜻에 따라 일단 논한 것이라고 말한다. 왜냐하면 『영락경』에 의거하면 욕계의 견혹·사유혹과 그 습기는 앞의 삼지보살이 끊고, 위의 이계의 견혹·사유혹과 그 습기는 뒤의 삼지보살이 끊기 때문이다[구두 불확실: 원문 欲界見思惟習。或前三地菩薩。斷上二界見思習。或後三地菩薩斷故]. 정과 혜에는 각각 두 가지 뜻이 있다.</w:t>
      </w:r>
    </w:p>
    <w:p>
      <w:pPr>
        <w:pStyle w:val="TranslationText"/>
      </w:pPr>
      <w:r>
        <w:rPr>
          <w:rFonts w:ascii="Noto Sans CJK JP" w:hAnsi="Noto Sans CJK JP" w:eastAsia="Noto Sans CJK JP"/>
        </w:rPr>
        <w:t>앞의 삼지에서 지혜가 많고 선정이 적다고 하는 첫째 뜻은 교화 대상인 중생이 있는 곳을 따르는 것이다. 보살이 견혹·사유혹과 그 습기가 있는 지위에 있을 때에는 선정이 얕고 작아서 쓰기 어렵기 때문에 선정이 적다고 한다. 그러나 유 가운데에서 분별하는 수행은 쉽고 많기 때문에 지혜가 많다고 한다. 이는 [于慧地]와 같다[판독·구문 불확실: 원문 如于慧地也].</w:t>
      </w:r>
    </w:p>
    <w:p>
      <w:pPr>
        <w:pStyle w:val="TranslationText"/>
      </w:pPr>
      <w:r>
        <w:rPr>
          <w:rFonts w:ascii="Noto Sans CJK JP" w:hAnsi="Noto Sans CJK JP" w:eastAsia="Noto Sans CJK JP"/>
        </w:rPr>
        <w:t>둘째 뜻은 처음 도에 들어가는 일을 널리 논하면 반드시 공에 들어가 [立*(而/而)]로 삼는다는 것이다. 또한 도는 세속과 반대되므로 모든 법을 평등하게 하는 것을 정도로 삼아 이 마음에 전념한다. 그러므로 지혜가 많고 선정이 적다고 한다[판독·구문 불확실: 원문 必入空為[立*(而/而)]。亦是道與俗反故平於諸法為正道專者。此心故].</w:t>
      </w:r>
    </w:p>
    <w:p>
      <w:pPr>
        <w:pStyle w:val="TranslationText"/>
      </w:pPr>
      <w:r>
        <w:rPr>
          <w:rFonts w:ascii="Noto Sans CJK JP" w:hAnsi="Noto Sans CJK JP" w:eastAsia="Noto Sans CJK JP"/>
        </w:rPr>
        <w:t>뒤의 삼지에도 두 가지 뜻이 있다. 첫째, 색계와 [9]無處의 중생은 고요한 마음이 많고 선정도 깊어서 쓰기 쉽다. 보살은 그들을 따라 [并]할 때 선정을 뜻으로 삼으므로 선정이 많다고 한다. 그러나 유 가운데의 분별 등은 적기 때문에 지혜가 적다고 한다[판독·구문 불확실: 원문 色[9]無處眾生多者靜心, 菩薩隨并者].</w:t>
      </w:r>
    </w:p>
    <w:p>
      <w:pPr>
        <w:pStyle w:val="TranslationText"/>
      </w:pPr>
      <w:r>
        <w:rPr>
          <w:rFonts w:ascii="Noto Sans CJK JP" w:hAnsi="Noto Sans CJK JP" w:eastAsia="Noto Sans CJK JP"/>
        </w:rPr>
        <w:t>둘째, 보살이 여러 선정으로 말미암아 여러 신통을 일으키고 십이문선 등을 행하기 때문에 선정이 많고 지혜가 적다고 한다. 그러므로 [諸]에 의거하여 이를 넓혀야 한다[판독·구문 불확실: 원문 故須假諸廣之].</w:t>
      </w:r>
    </w:p>
    <w:p>
      <w:pPr>
        <w:pStyle w:val="TranslationText"/>
      </w:pPr>
      <w:r>
        <w:rPr>
          <w:rFonts w:ascii="Noto Sans CJK JP" w:hAnsi="Noto Sans CJK JP" w:eastAsia="Noto Sans CJK JP"/>
        </w:rPr>
        <w:t>또 교화 대상에 따라서만 보살을 밝히는 것은 아니다. 보살 자신의 수행에 밝고 어두움과 많고 적음이 있음을 밝히는 것 역시 『대론』의 설명으로 삼을 수 있다.</w:t>
      </w:r>
    </w:p>
    <w:p>
      <w:pPr>
        <w:pStyle w:val="Heading4"/>
      </w:pPr>
      <w:r>
        <w:t>12) 팔지 이상에서 제불의 개화가 필요한지에 관한 두 설</w:t>
      </w:r>
    </w:p>
    <w:p>
      <w:pPr>
        <w:pStyle w:val="OriginalLabel"/>
      </w:pPr>
      <w:r>
        <w:t>원문</w:t>
      </w:r>
    </w:p>
    <w:p>
      <w:pPr>
        <w:pStyle w:val="OriginalText"/>
        <w:shd w:fill="E8EEF5"/>
        <w:pBdr>
          <w:left w:val="single" w:sz="12" w:space="6" w:color="2E74B5"/>
        </w:pBdr>
      </w:pPr>
      <w:r>
        <w:rPr>
          <w:rFonts w:ascii="Noto Sans CJK JP" w:hAnsi="Noto Sans CJK JP" w:eastAsia="Noto Sans CJK JP"/>
        </w:rPr>
        <w:t>又古舊云。人地已上斷或不同一糸。次南法師傳述。舊云。八地已上念念斷或。亦不須諸佛來開化。何以故。念念入法不出觀。寧同被開道耶。而經云。諸佛來摩頂勸發起者。聞是迹中為物故耳。二云。止同言空有並觀。寂無出入觀。故言念念寂滅常居法流水耳。八地已上去佛劫數甚多。[1]猶須感佛。而俱得開化。不容都無。所待念念進行也。故漸備經云。第十住菩薩。猶須承佛威光。得百萬三昧。故知猶夜化無容念念自斷。或進行也。</w:t>
      </w:r>
    </w:p>
    <w:p>
      <w:pPr>
        <w:pStyle w:val="TranslationLabel"/>
      </w:pPr>
      <w:r>
        <w:t>번역</w:t>
      </w:r>
    </w:p>
    <w:p>
      <w:pPr>
        <w:pStyle w:val="TranslationText"/>
      </w:pPr>
      <w:r>
        <w:rPr>
          <w:rFonts w:ascii="Noto Sans CJK JP" w:hAnsi="Noto Sans CJK JP" w:eastAsia="Noto Sans CJK JP"/>
        </w:rPr>
        <w:t>또 옛 학설에서는 [人地] 이상에서 번뇌를 끊는 방식이 하나의 계통으로 같지 않다고 하였다. 차남법사가 전해 서술한 옛 설은 다음과 같다[판독·구문 불확실: 원문 人地已上斷或不同一糸。次南法師傳述].</w:t>
      </w:r>
    </w:p>
    <w:p>
      <w:pPr>
        <w:pStyle w:val="TranslationText"/>
      </w:pPr>
      <w:r>
        <w:rPr>
          <w:rFonts w:ascii="Noto Sans CJK JP" w:hAnsi="Noto Sans CJK JP" w:eastAsia="Noto Sans CJK JP"/>
        </w:rPr>
        <w:t>첫째 설은 팔지 이상에서는 생각마다 번뇌를 끊으므로 제불이 와서 깨우치고 교화할 필요도 없다고 한다. 왜냐하면 생각마다 법에 들어가 관에서 나오지 않으니, 어찌 깨우침을 받는 것과 같겠는가? 그런데 경에서 제불이 와서 정수리를 어루만지고 권하여 발기시킨다고 한 것은 중생을 위한 적문에서 그렇게 들려준 것일 뿐이다[구문 불확실: 원문 聞是迹中為物故耳].</w:t>
      </w:r>
    </w:p>
    <w:p>
      <w:pPr>
        <w:pStyle w:val="TranslationText"/>
      </w:pPr>
      <w:r>
        <w:rPr>
          <w:rFonts w:ascii="Noto Sans CJK JP" w:hAnsi="Noto Sans CJK JP" w:eastAsia="Noto Sans CJK JP"/>
        </w:rPr>
        <w:t>둘째 설은 다만 공과 유를 병관하고 적정하여 관에 들어가고 나옴이 없다는 점이 같다는 말일 뿐이므로, 생각마다 적멸하여 항상 법류의 물에 머문다고 한다. 팔지 이상은 부처와 떨어진 겁수가 매우 많지만 [1] 여전히 부처를 감득해야 하며, 모두 깨우침과 교화를 얻으므로 전혀 없을 수는 없다. 기다리는 바는 생각마다 수행을 진전시키는 것이다.</w:t>
      </w:r>
    </w:p>
    <w:p>
      <w:pPr>
        <w:pStyle w:val="TranslationText"/>
      </w:pPr>
      <w:r>
        <w:rPr>
          <w:rFonts w:ascii="Noto Sans CJK JP" w:hAnsi="Noto Sans CJK JP" w:eastAsia="Noto Sans CJK JP"/>
        </w:rPr>
        <w:t>그러므로 『점비경』에서는 “제십주보살도 여전히 부처의 위광을 받들어 백만 삼매를 얻는다.”라고 하였다. 그러므로 여전히 [夜化]가 필요하여 생각마다 스스로 번뇌를 끊거나 수행을 진전시킬 수는 없음을 알 수 있다[판독·구문 불확실: 원문 故知猶夜化無容念念自斷。或進行也].</w:t>
      </w:r>
    </w:p>
    <w:p>
      <w:pPr>
        <w:pStyle w:val="Heading4"/>
      </w:pPr>
      <w:r>
        <w:t>13) 팔지 이상에도 제불의 개화가 필요함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八地以去。亦須諸佛開化。既是未淨之地。無容一向不須開道也。故經云。初地不知二地境界。乃至第十地不至如來舉足下足也。亦是大頓悟家云。至第十地。始見無生。小頓悟家云。至七地始見無生也。又七地菩薩諸佛來摩頂勸發者。至第八地。不容一向頓不須待也。</w:t>
      </w:r>
    </w:p>
    <w:p>
      <w:pPr>
        <w:pStyle w:val="TranslationLabel"/>
      </w:pPr>
      <w:r>
        <w:t>번역</w:t>
      </w:r>
    </w:p>
    <w:p>
      <w:pPr>
        <w:pStyle w:val="TranslationText"/>
      </w:pPr>
      <w:r>
        <w:rPr>
          <w:rFonts w:ascii="Noto Sans CJK JP" w:hAnsi="Noto Sans CJK JP" w:eastAsia="Noto Sans CJK JP"/>
        </w:rPr>
        <w:t>지금 말하자면 팔지 이후에도 제불의 깨우침과 교화가 필요하다. 아직 청정하지 못한 지위이므로 한결같이 깨우침이 필요 없다고 할 수는 없다. 그러므로 경에서는 “초지는 이지의 경계를 알지 못하며, 나아가 제십지도 여래가 발을 들고 내리는 데에 이르지 못한다.”라고 하였다.</w:t>
      </w:r>
    </w:p>
    <w:p>
      <w:pPr>
        <w:pStyle w:val="TranslationText"/>
      </w:pPr>
      <w:r>
        <w:rPr>
          <w:rFonts w:ascii="Noto Sans CJK JP" w:hAnsi="Noto Sans CJK JP" w:eastAsia="Noto Sans CJK JP"/>
        </w:rPr>
        <w:t>또한 대돈오가에서는 제십지에 이르러야 비로소 무생을 본다고 하고, 소돈오가에서는 칠지에 이르러 비로소 무생을 본다고 한다. 또 칠지보살에게 제불이 와서 정수리를 어루만지고 권하여 발기시킨다면, 팔지에 이르렀다고 해서 갑자기 한결같이 기다릴 필요가 없다고 할 수는 없다.</w:t>
      </w:r>
    </w:p>
    <w:p>
      <w:pPr>
        <w:pStyle w:val="Heading4"/>
      </w:pPr>
      <w:r>
        <w:t>14) 염념상적과 출입관의 의미</w:t>
      </w:r>
    </w:p>
    <w:p>
      <w:pPr>
        <w:pStyle w:val="OriginalLabel"/>
      </w:pPr>
      <w:r>
        <w:t>원문</w:t>
      </w:r>
    </w:p>
    <w:p>
      <w:pPr>
        <w:pStyle w:val="OriginalText"/>
        <w:shd w:fill="E8EEF5"/>
        <w:pBdr>
          <w:left w:val="single" w:sz="12" w:space="6" w:color="2E74B5"/>
        </w:pBdr>
      </w:pPr>
      <w:r>
        <w:rPr>
          <w:rFonts w:ascii="Noto Sans CJK JP" w:hAnsi="Noto Sans CJK JP" w:eastAsia="Noto Sans CJK JP"/>
        </w:rPr>
        <w:t>經云。念念常寂者。如經云。不起滅定而現諸威儀。心意識亡。幻化無心。於彼此而能應一切。名為常寂。何時導有心神。常在觀不出觀。名為常寂。若七地已下有心神躰。出入觀耶。理而論之。初發心時已。平於諸法。心意識等。如虗空幻。化人無心於彼此。此是彼非。而約動為散。為出嘿而為靜為入。於幻化人。動靜無二也。</w:t>
      </w:r>
    </w:p>
    <w:p>
      <w:pPr>
        <w:pStyle w:val="TranslationLabel"/>
      </w:pPr>
      <w:r>
        <w:t>번역</w:t>
      </w:r>
    </w:p>
    <w:p>
      <w:pPr>
        <w:pStyle w:val="TranslationText"/>
      </w:pPr>
      <w:r>
        <w:rPr>
          <w:rFonts w:ascii="Noto Sans CJK JP" w:hAnsi="Noto Sans CJK JP" w:eastAsia="Noto Sans CJK JP"/>
        </w:rPr>
        <w:t>경에서 생각마다 항상 적정하다고 한 것은, 다른 경에서 “멸정에서 일어나지 않으면서도 모든 위의를 나타낸다.”라고 한 것과 같다. 마음·뜻·의식이 사라지고 환화는 마음이 없으면서도 여기와 저기에서 일체에 응할 수 있으므로 상적이라고 한다.</w:t>
      </w:r>
    </w:p>
    <w:p>
      <w:pPr>
        <w:pStyle w:val="TranslationText"/>
      </w:pPr>
      <w:r>
        <w:rPr>
          <w:rFonts w:ascii="Noto Sans CJK JP" w:hAnsi="Noto Sans CJK JP" w:eastAsia="Noto Sans CJK JP"/>
        </w:rPr>
        <w:t>어느 때에 마음의 신령한 작용이 있다고 [導]하면서 늘 관에 머물러 관에서 나오지 않는 것을 상적이라고 하겠는가? 그렇다면 칠지 이하에는 마음의 신령한 본체가 있어서 관에 들어가고 나오는 것인가[판독·구문 불확실: 원문 何時導有心神。常在觀不出觀。名為常寂。若七地已下有心神躰。出入觀耶]?</w:t>
      </w:r>
    </w:p>
    <w:p>
      <w:pPr>
        <w:pStyle w:val="TranslationText"/>
      </w:pPr>
      <w:r>
        <w:rPr>
          <w:rFonts w:ascii="Noto Sans CJK JP" w:hAnsi="Noto Sans CJK JP" w:eastAsia="Noto Sans CJK JP"/>
        </w:rPr>
        <w:t>이치에 따라 논하면 처음 발심할 때 이미 모든 법을 평등하게 하여 마음·뜻·의식 등이 허공이나 환술과 같다. 환화인은 여기와 저기에 마음이 없고 ‘이것은 옳고 저것은 그르다’는 분별도 없다. 다만 움직임에 의거하여 산란과 나옴이라 하고, 침묵에 의거하여 고요함과 들어감이라 한다[구두 불확실: 원문 而約動為散。為出嘿而為靜為入]. 환화인에게는 움직임과 고요함이 둘이 아니다.</w:t>
      </w:r>
    </w:p>
    <w:p>
      <w:pPr>
        <w:pStyle w:val="Heading4"/>
      </w:pPr>
      <w:r>
        <w:t>15) 동정·출입의 불이와 방편적 차별</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一證正法者。動靜即是用也。住大涅槃建立大事也。故經云。初發心畢竟二不別也。而經云。八地已上。常寂入法流。七地已下有出入觀等者。欲濟物故。習氣充淨故。割折空差別明也。諸菩薩非靜非動。能靜能動。非出非入。而能出能入也。故雖開之。無纖豪之別。具如前說也。</w:t>
      </w:r>
    </w:p>
    <w:p>
      <w:pPr>
        <w:pStyle w:val="TranslationLabel"/>
      </w:pPr>
      <w:r>
        <w:t>번역</w:t>
      </w:r>
    </w:p>
    <w:p>
      <w:pPr>
        <w:pStyle w:val="TranslationText"/>
      </w:pPr>
      <w:r>
        <w:rPr>
          <w:rFonts w:ascii="Noto Sans CJK JP" w:hAnsi="Noto Sans CJK JP" w:eastAsia="Noto Sans CJK JP"/>
        </w:rPr>
        <w:t>보살이 한 번 정법을 증득하면 움직임과 고요함이 곧 그 작용이다. 대열반에 머물면서 큰일을 건립한다. 그러므로 경에서는 “처음 발심과 필경의 두 가지는 다르지 않다.”라고 하였다.</w:t>
      </w:r>
    </w:p>
    <w:p>
      <w:pPr>
        <w:pStyle w:val="TranslationText"/>
      </w:pPr>
      <w:r>
        <w:rPr>
          <w:rFonts w:ascii="Noto Sans CJK JP" w:hAnsi="Noto Sans CJK JP" w:eastAsia="Noto Sans CJK JP"/>
        </w:rPr>
        <w:t>그런데 경에서 팔지 이상은 항상 적정하여 법류에 들어가고 칠지 이하에는 관에 들어가고 나옴이 있다고 한 것은 중생을 구제하려 하기 때문이며, 습기가 [充淨]하기 때문이고, 공을 나누어 차별을 밝힌 것이다[판독·구문 불확실: 원문 習氣充淨故。割折空差別明也].</w:t>
      </w:r>
    </w:p>
    <w:p>
      <w:pPr>
        <w:pStyle w:val="TranslationText"/>
      </w:pPr>
      <w:r>
        <w:rPr>
          <w:rFonts w:ascii="Noto Sans CJK JP" w:hAnsi="Noto Sans CJK JP" w:eastAsia="Noto Sans CJK JP"/>
        </w:rPr>
        <w:t>모든 보살은 고요한 것도 아니고 움직이는 것도 아니지만 능히 고요하고 능히 움직이며, 나오는 것도 아니고 들어가는 것도 아니지만 능히 나오고 능히 들어간다. 그러므로 비록 이를 나누어 열어 보였더라도 털끝만큼의 차이도 없다. 자세한 내용은 앞에서 설한 것과 같다.</w:t>
      </w:r>
    </w:p>
    <w:p>
      <w:pPr>
        <w:pStyle w:val="Heading4"/>
      </w:pPr>
      <w:r>
        <w:t>16) 십지의 이근·둔근을 세 단계로 나눔</w:t>
      </w:r>
    </w:p>
    <w:p>
      <w:pPr>
        <w:pStyle w:val="OriginalLabel"/>
      </w:pPr>
      <w:r>
        <w:t>원문</w:t>
      </w:r>
    </w:p>
    <w:p>
      <w:pPr>
        <w:pStyle w:val="OriginalText"/>
        <w:shd w:fill="E8EEF5"/>
        <w:pBdr>
          <w:left w:val="single" w:sz="12" w:space="6" w:color="2E74B5"/>
        </w:pBdr>
      </w:pPr>
      <w:r>
        <w:rPr>
          <w:rFonts w:ascii="Noto Sans CJK JP" w:hAnsi="Noto Sans CJK JP" w:eastAsia="Noto Sans CJK JP"/>
        </w:rPr>
        <w:t>又論師云。於十地中。利鈍分判三品明也。一初地至六地灼然有利鈍如二乘也。二七地亦有利鈍。而轉微相。比不堪懸絕心有二種也。三八地已上說不同。一云學功已備。念念自斷或。故無改鈍。唯利一品而已。二云七地學功備者。此是大數言耳。然空得此法時。猶有徧觀。故有遲速。八地已去無容念念斷或故。則捨一念。猶有多少之或。此人數十剎那溫故。未進斷或。故品段亦無定也。若七地之終功行始弁故。八地以去遲束必不懸絕。而則異於七地。所以開三階者。</w:t>
      </w:r>
    </w:p>
    <w:p>
      <w:pPr>
        <w:pStyle w:val="TranslationLabel"/>
      </w:pPr>
      <w:r>
        <w:t>번역</w:t>
      </w:r>
    </w:p>
    <w:p>
      <w:pPr>
        <w:pStyle w:val="TranslationText"/>
      </w:pPr>
      <w:r>
        <w:rPr>
          <w:rFonts w:ascii="Noto Sans CJK JP" w:hAnsi="Noto Sans CJK JP" w:eastAsia="Noto Sans CJK JP"/>
        </w:rPr>
        <w:t>또 논사는 십지 가운데의 이근과 둔근을 나누어 세 품으로 밝힌다고 한다.</w:t>
      </w:r>
    </w:p>
    <w:p>
      <w:pPr>
        <w:pStyle w:val="TranslationText"/>
      </w:pPr>
      <w:r>
        <w:rPr>
          <w:rFonts w:ascii="Noto Sans CJK JP" w:hAnsi="Noto Sans CJK JP" w:eastAsia="Noto Sans CJK JP"/>
        </w:rPr>
        <w:t>첫째, 초지에서 육지까지는 이승에서와 같이 이근과 둔근의 차이가 뚜렷하다. 둘째, 칠지에도 이근과 둔근이 있지만 그 차별상이 더욱 미세해진다. [比不堪懸絕]하더라도 마음에는 두 종류가 있다[판독·구문 불확실: 원문 比不堪懸絕心有二種也].</w:t>
      </w:r>
    </w:p>
    <w:p>
      <w:pPr>
        <w:pStyle w:val="TranslationText"/>
      </w:pPr>
      <w:r>
        <w:rPr>
          <w:rFonts w:ascii="Noto Sans CJK JP" w:hAnsi="Noto Sans CJK JP" w:eastAsia="Noto Sans CJK JP"/>
        </w:rPr>
        <w:t>셋째, 팔지 이상에 대해서는 설명이 서로 다르다. 첫째 설은 학습의 공덕이 이미 갖추어져 생각마다 스스로 번뇌를 끊으므로 [改鈍]이 없고 오직 이근 한 품만 있다고 한다[판독 불확실: 원문 故無改鈍].</w:t>
      </w:r>
    </w:p>
    <w:p>
      <w:pPr>
        <w:pStyle w:val="TranslationText"/>
      </w:pPr>
      <w:r>
        <w:rPr>
          <w:rFonts w:ascii="Noto Sans CJK JP" w:hAnsi="Noto Sans CJK JP" w:eastAsia="Noto Sans CJK JP"/>
        </w:rPr>
        <w:t>둘째 설은 칠지에서 학습의 공덕이 갖추어진다고 한 것은 대략적인 수를 말한 것일 뿐이라고 한다. 이 법을 얻었을 때에도 여전히 두루 관찰함이 있으므로 더디고 빠름이 있다[판독 불확실: 원문 然空得此法時。猶有徧觀]. 팔지 이후라고 해서 반드시 생각마다 번뇌를 끊는 것은 아니므로, 한 생각을 놓치면 여전히 많거나 적은 번뇌가 남는다. 어떤 사람은 수십 찰나 동안 옛것을 익히느라 앞으로 나아가 번뇌를 끊지 못하므로, 품과 단계도 일정하지 않다.</w:t>
      </w:r>
    </w:p>
    <w:p>
      <w:pPr>
        <w:pStyle w:val="TranslationText"/>
      </w:pPr>
      <w:r>
        <w:rPr>
          <w:rFonts w:ascii="Noto Sans CJK JP" w:hAnsi="Noto Sans CJK JP" w:eastAsia="Noto Sans CJK JP"/>
        </w:rPr>
        <w:t>칠지의 끝에서 공행이 비로소 [弁]되므로 팔지 이후에는 더디고 빠름이 반드시 현격하게 벌어지지는 않지만 칠지와는 다르다[판독·구문 불확실: 원문 功行始弁, 遲束必不懸絕]. 이것이 세 단계를 연 까닭이다.</w:t>
      </w:r>
    </w:p>
    <w:p>
      <w:pPr>
        <w:pStyle w:val="Heading4"/>
      </w:pPr>
      <w:r>
        <w:t>17) 정사·습기·무지에 따른 세 단계의 근거</w:t>
      </w:r>
    </w:p>
    <w:p>
      <w:pPr>
        <w:pStyle w:val="OriginalLabel"/>
      </w:pPr>
      <w:r>
        <w:t>원문</w:t>
      </w:r>
    </w:p>
    <w:p>
      <w:pPr>
        <w:pStyle w:val="OriginalText"/>
        <w:shd w:fill="E8EEF5"/>
        <w:pBdr>
          <w:left w:val="single" w:sz="12" w:space="6" w:color="2E74B5"/>
        </w:pBdr>
      </w:pPr>
      <w:r>
        <w:rPr>
          <w:rFonts w:ascii="Noto Sans CJK JP" w:hAnsi="Noto Sans CJK JP" w:eastAsia="Noto Sans CJK JP"/>
        </w:rPr>
        <w:t>彼師云。六地以前。猶斷正使。所脩福慧。未央成滿。故此彼神道異故。有無量遲速心不等也。七地正使已盡。唯斷習氣。備脩萬行。大段粗周。故遲束之相就咸也。八地餘習已斷。止斷無知。常無出觀。故利鈍相微也。龍光云。七地已去或斷二性。或三性煩惱。而習性不同。故微微有遲疾行也。</w:t>
      </w:r>
    </w:p>
    <w:p>
      <w:pPr>
        <w:pStyle w:val="TranslationLabel"/>
      </w:pPr>
      <w:r>
        <w:t>번역</w:t>
      </w:r>
    </w:p>
    <w:p>
      <w:pPr>
        <w:pStyle w:val="TranslationText"/>
      </w:pPr>
      <w:r>
        <w:rPr>
          <w:rFonts w:ascii="Noto Sans CJK JP" w:hAnsi="Noto Sans CJK JP" w:eastAsia="Noto Sans CJK JP"/>
        </w:rPr>
        <w:t>그 논사는 육지 이전에는 여전히 정사를 끊고 닦는 복과 지혜도 아직 완전히 이루어지지 않았으므로, 이쪽과 저쪽의 [神道]가 달라 무량한 더디고 빠름과 마음의 불균등이 있다고 한다[판독·구문 불확실: 원문 故此彼神道異故].</w:t>
      </w:r>
    </w:p>
    <w:p>
      <w:pPr>
        <w:pStyle w:val="TranslationText"/>
      </w:pPr>
      <w:r>
        <w:rPr>
          <w:rFonts w:ascii="Noto Sans CJK JP" w:hAnsi="Noto Sans CJK JP" w:eastAsia="Noto Sans CJK JP"/>
        </w:rPr>
        <w:t>칠지에서는 정사가 이미 다하고 오직 습기만 끊으며 만행을 갖추어 닦아 큰 부분이 대략 두루 갖추어진다. 그러므로 더디고 빠른 양상이 [就咸]한다[판독·구문 불확실: 원문 遲束之相就咸也].</w:t>
      </w:r>
    </w:p>
    <w:p>
      <w:pPr>
        <w:pStyle w:val="TranslationText"/>
      </w:pPr>
      <w:r>
        <w:rPr>
          <w:rFonts w:ascii="Noto Sans CJK JP" w:hAnsi="Noto Sans CJK JP" w:eastAsia="Noto Sans CJK JP"/>
        </w:rPr>
        <w:t>팔지에서는 남은 습기가 이미 끊어지고 다만 무지만 끊으며 항상 관에서 나옴이 없다. 그러므로 이근과 둔근의 차별상이 미세하다.</w:t>
      </w:r>
    </w:p>
    <w:p>
      <w:pPr>
        <w:pStyle w:val="TranslationText"/>
      </w:pPr>
      <w:r>
        <w:rPr>
          <w:rFonts w:ascii="Noto Sans CJK JP" w:hAnsi="Noto Sans CJK JP" w:eastAsia="Noto Sans CJK JP"/>
        </w:rPr>
        <w:t>용광은 칠지 이후에 어떤 이는 두 성품의 번뇌를 끊고 어떤 이는 세 성품의 번뇌를 끊는데, 습성이 서로 다르므로 아주 미세하게 더디고 빠른 수행이 있다고 한다[구두 불확실: 원문 七地已去或斷二性。或三性煩惱。而習性不同].</w:t>
      </w:r>
    </w:p>
    <w:p>
      <w:pPr>
        <w:pStyle w:val="Heading4"/>
      </w:pPr>
      <w:r>
        <w:t>18) 육지 이하와 칠지의 정혜에 따른 더디고 빠름</w:t>
      </w:r>
    </w:p>
    <w:p>
      <w:pPr>
        <w:pStyle w:val="OriginalLabel"/>
      </w:pPr>
      <w:r>
        <w:t>원문</w:t>
      </w:r>
    </w:p>
    <w:p>
      <w:pPr>
        <w:pStyle w:val="OriginalText"/>
        <w:shd w:fill="E8EEF5"/>
        <w:pBdr>
          <w:left w:val="single" w:sz="12" w:space="6" w:color="2E74B5"/>
        </w:pBdr>
      </w:pPr>
      <w:r>
        <w:rPr>
          <w:rFonts w:ascii="Noto Sans CJK JP" w:hAnsi="Noto Sans CJK JP" w:eastAsia="Noto Sans CJK JP"/>
        </w:rPr>
        <w:t>又就遲疾。雙約定慧。有三階明之。一者六地已下同定發慧。或以淺定發深慧。或定發淺慧。如二乘所宜不定也。若大士之行。六度俱脩。不同與二乘正為空解。故得深慧者。定則心深也。[＊]开餘諸度類之。而[＊]开力多能能於淺定發深慧也。二者七地菩薩。於師子奮迅逆順超越故。能從滅盡定入散心散心直能入滅盡定。此是溫故之慧。於定門利者。力能如是。若是斷或之心。多用勝定。入於深慧滅定解不同。一云空解義枰滅定。能從神通說法動轉事心能斯靜也。二云是滅定。以此定起說法等也。三者八地已上。</w:t>
      </w:r>
    </w:p>
    <w:p>
      <w:pPr>
        <w:pStyle w:val="TranslationLabel"/>
      </w:pPr>
      <w:r>
        <w:t>번역</w:t>
      </w:r>
    </w:p>
    <w:p>
      <w:pPr>
        <w:pStyle w:val="TranslationText"/>
      </w:pPr>
      <w:r>
        <w:rPr>
          <w:rFonts w:ascii="Noto Sans CJK JP" w:hAnsi="Noto Sans CJK JP" w:eastAsia="Noto Sans CJK JP"/>
        </w:rPr>
        <w:t>또 더디고 빠름에 관해서 정과 혜를 함께 기준으로 삼아 세 단계로 밝힌다.</w:t>
      </w:r>
    </w:p>
    <w:p>
      <w:pPr>
        <w:pStyle w:val="TranslationText"/>
      </w:pPr>
      <w:r>
        <w:rPr>
          <w:rFonts w:ascii="Noto Sans CJK JP" w:hAnsi="Noto Sans CJK JP" w:eastAsia="Noto Sans CJK JP"/>
        </w:rPr>
        <w:t>첫째, 육지 이하는 [同定]에서 지혜를 일으킨다. 어떤 이는 얕은 선정으로 깊은 지혜를 일으키고, 어떤 이는 선정으로 얕은 지혜를 일으키니, 이승의 경우와 같이 근기에 따라 일정하지 않다[판독 불확실: 원문 同定發慧].</w:t>
      </w:r>
    </w:p>
    <w:p>
      <w:pPr>
        <w:pStyle w:val="TranslationText"/>
      </w:pPr>
      <w:r>
        <w:rPr>
          <w:rFonts w:ascii="Noto Sans CJK JP" w:hAnsi="Noto Sans CJK JP" w:eastAsia="Noto Sans CJK JP"/>
        </w:rPr>
        <w:t>그러나 대사의 수행은 육도를 함께 닦아 공의 이해만을 주로 삼는 이승과 같지 않다. 그러므로 깊은 지혜를 얻은 자는 선정의 마음도 깊다. 나머지 여러 바라밀도 [＊]开하여 이와 유사하게 보아야 한다. [＊]开力이 많아 얕은 선정에서도 깊은 지혜를 일으킬 수 있다[판독·구문 불확실: 원문 [＊]开餘諸度類之。而[＊]开力多能能於淺定發深慧也].</w:t>
      </w:r>
    </w:p>
    <w:p>
      <w:pPr>
        <w:pStyle w:val="TranslationText"/>
      </w:pPr>
      <w:r>
        <w:rPr>
          <w:rFonts w:ascii="Noto Sans CJK JP" w:hAnsi="Noto Sans CJK JP" w:eastAsia="Noto Sans CJK JP"/>
        </w:rPr>
        <w:t>둘째, 칠지보살은 사자분신삼매에서 순서와 역순으로 뛰어넘으므로 멸진정에서 산란한 마음으로 들어갈 수 있고, 산란한 마음에서 곧바로 멸진정에 들어갈 수도 있다. 이것은 옛것을 익히는 지혜이다. 정문에서 이근인 자는 그 힘으로 이와 같이 할 수 있다.</w:t>
      </w:r>
    </w:p>
    <w:p>
      <w:pPr>
        <w:pStyle w:val="TranslationText"/>
      </w:pPr>
      <w:r>
        <w:rPr>
          <w:rFonts w:ascii="Noto Sans CJK JP" w:hAnsi="Noto Sans CJK JP" w:eastAsia="Noto Sans CJK JP"/>
        </w:rPr>
        <w:t>번뇌를 끊는 마음이라면 대체로 뛰어난 선정을 사용하여 깊은 지혜에 들어간다. 멸정에 관한 해석은 서로 다르다. 첫째 설은 공의 이해를 뜻에 따라 [枰]하여 멸정이라 하며, 신통·설법·동작하는 일의 마음에서 능히 이와 같이 고요해질 수 있다고 한다[판독·구문 불확실: 원문 空解義枰滅定。能從神通說法動轉事心能斯靜也]. 둘째 설은 이것이 실제 멸정이며, 이 선정에서 일어나 설법 등을 한다고 본다.</w:t>
      </w:r>
    </w:p>
    <w:p>
      <w:pPr>
        <w:pStyle w:val="TranslationText"/>
      </w:pPr>
      <w:r>
        <w:rPr>
          <w:rFonts w:ascii="Noto Sans CJK JP" w:hAnsi="Noto Sans CJK JP" w:eastAsia="Noto Sans CJK JP"/>
        </w:rPr>
        <w:t>셋째는 팔지 이상이다.</w:t>
      </w:r>
    </w:p>
    <w:p>
      <w:pPr>
        <w:pStyle w:val="Heading4"/>
      </w:pPr>
      <w:r>
        <w:t>19) 팔지 이상의 정혜구진과 다른 바라밀</w:t>
      </w:r>
    </w:p>
    <w:p>
      <w:pPr>
        <w:pStyle w:val="OriginalLabel"/>
      </w:pPr>
      <w:r>
        <w:t>원문</w:t>
      </w:r>
    </w:p>
    <w:p>
      <w:pPr>
        <w:pStyle w:val="OriginalText"/>
        <w:shd w:fill="E8EEF5"/>
        <w:pBdr>
          <w:left w:val="single" w:sz="12" w:space="6" w:color="2E74B5"/>
        </w:pBdr>
      </w:pPr>
      <w:r>
        <w:rPr>
          <w:rFonts w:ascii="Noto Sans CJK JP" w:hAnsi="Noto Sans CJK JP" w:eastAsia="Noto Sans CJK JP"/>
        </w:rPr>
        <w:t>常以深定。與深慧共俱。亂心久盡。故定慧俱進。但遂慧言之。故成遲疾也。四等諸度其鄣亦已文亡。當其分限。階品品齊。進亦逐慧品言之。以成遲疾也。</w:t>
      </w:r>
    </w:p>
    <w:p>
      <w:pPr>
        <w:pStyle w:val="TranslationLabel"/>
      </w:pPr>
      <w:r>
        <w:t>번역</w:t>
      </w:r>
    </w:p>
    <w:p>
      <w:pPr>
        <w:pStyle w:val="TranslationText"/>
      </w:pPr>
      <w:r>
        <w:rPr>
          <w:rFonts w:ascii="Noto Sans CJK JP" w:hAnsi="Noto Sans CJK JP" w:eastAsia="Noto Sans CJK JP"/>
        </w:rPr>
        <w:t>팔지 이상에서는 항상 깊은 선정이 깊은 지혜와 함께하며, 산란한 마음이 오래전에 다하였으므로 선정과 지혜가 함께 나아간다. 다만 지혜를 따라 말하기 때문에 더디고 빠름이 성립한다.</w:t>
      </w:r>
    </w:p>
    <w:p>
      <w:pPr>
        <w:pStyle w:val="TranslationText"/>
      </w:pPr>
      <w:r>
        <w:rPr>
          <w:rFonts w:ascii="Noto Sans CJK JP" w:hAnsi="Noto Sans CJK JP" w:eastAsia="Noto Sans CJK JP"/>
        </w:rPr>
        <w:t>사무량심 등 다른 바라밀의 장애도 이미 [文亡]하였다. 각각의 범위 안에서는 단계와 품이 서로 가지런하지만, 그 진전도 지혜의 품을 따라 말하므로 더디고 빠름이 성립한다[판독·구문 불확실: 원문 四等諸度其鄣亦已文亡。當其分限。階品品齊].</w:t>
      </w:r>
    </w:p>
    <w:p>
      <w:pPr>
        <w:pStyle w:val="Heading4"/>
      </w:pPr>
      <w:r>
        <w:t>20) 대승의 불이이이와 모든 지위의 이근·둔근</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之。不二而二。開差別明之。悟心有明昧論之。兼有[2]論說故。彌勒尊者。摩德勒伽藏經中言。如是於一一地中。逕百千大劫。有成一地之行。軟根[3]不者开段。故知初地已上一一地。並有利鈍也。經言。並有諸說而空寂不同。如前說也。</w:t>
      </w:r>
    </w:p>
    <w:p>
      <w:pPr>
        <w:pStyle w:val="TranslationLabel"/>
      </w:pPr>
      <w:r>
        <w:t>번역</w:t>
      </w:r>
    </w:p>
    <w:p>
      <w:pPr>
        <w:pStyle w:val="TranslationText"/>
      </w:pPr>
      <w:r>
        <w:rPr>
          <w:rFonts w:ascii="Noto Sans CJK JP" w:hAnsi="Noto Sans CJK JP" w:eastAsia="Noto Sans CJK JP"/>
        </w:rPr>
        <w:t>지금 대승에서 밝히면, 둘이 아니지만 둘로 나누어 차별을 열어 밝히며 깨닫는 마음에 밝고 어두움이 있다는 점에 따라 논한다. 또한 [2]論의 설명이 있기 때문이다[판독 불확실].</w:t>
      </w:r>
    </w:p>
    <w:p>
      <w:pPr>
        <w:pStyle w:val="TranslationText"/>
      </w:pPr>
      <w:r>
        <w:rPr>
          <w:rFonts w:ascii="Noto Sans CJK JP" w:hAnsi="Noto Sans CJK JP" w:eastAsia="Noto Sans CJK JP"/>
        </w:rPr>
        <w:t>미륵존자는 『마득륵가장경』에서 “이와 같이 각각의 지위에서 백천 대겁을 지나 한 지위의 수행을 이루는 이가 있다.”라고 하였다. 연근인 자는 [3]不者开段한다[판독·구문 불확실]. 그러므로 초지 이상의 각 지위에 모두 이근과 둔근이 있음을 알 수 있다.</w:t>
      </w:r>
    </w:p>
    <w:p>
      <w:pPr>
        <w:pStyle w:val="TranslationText"/>
      </w:pPr>
      <w:r>
        <w:rPr>
          <w:rFonts w:ascii="Noto Sans CJK JP" w:hAnsi="Noto Sans CJK JP" w:eastAsia="Noto Sans CJK JP"/>
        </w:rPr>
        <w:t>경에서는 여러 설명이 함께 있으나 [空寂]이 같지 않다고 하였다. 자세한 내용은 앞에서 설명한 것과 같다[판독·구문 불확실: 원문 並有諸說而空寂不同].</w:t>
      </w:r>
    </w:p>
    <w:p>
      <w:pPr>
        <w:pStyle w:val="Heading4"/>
      </w:pPr>
      <w:r>
        <w:t>21) 십지 수행의 오분·오문</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偈中言。諸地行相入脩習。出法門五種法。釋云。相分如初地。為閻菩提王。乃至第十地為摩醘首羅天王。又相者。以相別為義。能標別於諸地也。入分者以進入義。進入地躰即是下忍初入其地也。行分者。是趣地之因。三十心為初地之行分。從二地以去。各有因也。脩習分者。研脩為義。自是中忍。脩習地。躰增明滿足。出分者。出離為義。即是是上忍一地滿足。高勝顯出也。通秤分者。亦以別為義。五種既殊別。故即為分。亦名五門。門能通義也。</w:t>
      </w:r>
    </w:p>
    <w:p>
      <w:pPr>
        <w:pStyle w:val="TranslationLabel"/>
      </w:pPr>
      <w:r>
        <w:t>번역</w:t>
      </w:r>
    </w:p>
    <w:p>
      <w:pPr>
        <w:pStyle w:val="TranslationText"/>
      </w:pPr>
      <w:r>
        <w:rPr>
          <w:rFonts w:ascii="Noto Sans CJK JP" w:hAnsi="Noto Sans CJK JP" w:eastAsia="Noto Sans CJK JP"/>
        </w:rPr>
        <w:t>또 게송에서는 “모든 지위의 행·상·입·수습·출이라는 법문에 다섯 종류의 법이 있다.”라고 하였다[구두 불확실: 원문 諸地行相入脩習。出法門五種法].</w:t>
      </w:r>
    </w:p>
    <w:p>
      <w:pPr>
        <w:pStyle w:val="TranslationText"/>
      </w:pPr>
      <w:r>
        <w:rPr>
          <w:rFonts w:ascii="Noto Sans CJK JP" w:hAnsi="Noto Sans CJK JP" w:eastAsia="Noto Sans CJK JP"/>
        </w:rPr>
        <w:t>풀이에서는 다음과 같이 말한다. 상분(相分)은 초지에서 염부제의 왕이 되고 나아가 제십지에서 마혜수라천왕이 되는 것과 같다. 또 상(相)은 상으로 구별한다는 뜻이어서 모든 지위를 표시하여 구별할 수 있다.</w:t>
      </w:r>
    </w:p>
    <w:p>
      <w:pPr>
        <w:pStyle w:val="TranslationText"/>
      </w:pPr>
      <w:r>
        <w:rPr>
          <w:rFonts w:ascii="Noto Sans CJK JP" w:hAnsi="Noto Sans CJK JP" w:eastAsia="Noto Sans CJK JP"/>
        </w:rPr>
        <w:t>입분(入分)은 나아가 들어간다는 뜻이다. 지위의 본체로 나아가 들어가는 것으로, 곧 하인에서 처음 그 지위에 들어가는 것이다.</w:t>
      </w:r>
    </w:p>
    <w:p>
      <w:pPr>
        <w:pStyle w:val="TranslationText"/>
      </w:pPr>
      <w:r>
        <w:rPr>
          <w:rFonts w:ascii="Noto Sans CJK JP" w:hAnsi="Noto Sans CJK JP" w:eastAsia="Noto Sans CJK JP"/>
        </w:rPr>
        <w:t>행분(行分)은 그 지위로 나아가는 원인이다. 삼십심은 초지의 행분이고, 이지 이후에도 각각 그 원인이 있다.</w:t>
      </w:r>
    </w:p>
    <w:p>
      <w:pPr>
        <w:pStyle w:val="TranslationText"/>
      </w:pPr>
      <w:r>
        <w:rPr>
          <w:rFonts w:ascii="Noto Sans CJK JP" w:hAnsi="Noto Sans CJK JP" w:eastAsia="Noto Sans CJK JP"/>
        </w:rPr>
        <w:t>수습분(修習分)은 갈고 닦는다는 뜻이다. 이는 중인으로서 그 지위를 닦고 익혀 본체가 더욱 밝아지고 원만해지는 것이다.</w:t>
      </w:r>
    </w:p>
    <w:p>
      <w:pPr>
        <w:pStyle w:val="TranslationText"/>
      </w:pPr>
      <w:r>
        <w:rPr>
          <w:rFonts w:ascii="Noto Sans CJK JP" w:hAnsi="Noto Sans CJK JP" w:eastAsia="Noto Sans CJK JP"/>
        </w:rPr>
        <w:t>출분(出分)은 벗어난다는 뜻이다. 곧 상인에서 한 지위가 원만해져 높고 뛰어난 것이 드러나 나오는 것이다.</w:t>
      </w:r>
    </w:p>
    <w:p>
      <w:pPr>
        <w:pStyle w:val="TranslationText"/>
      </w:pPr>
      <w:r>
        <w:rPr>
          <w:rFonts w:ascii="Noto Sans CJK JP" w:hAnsi="Noto Sans CJK JP" w:eastAsia="Noto Sans CJK JP"/>
        </w:rPr>
        <w:t>[通秤分]에서 분 역시 구별한다는 뜻이다. 다섯 종류가 이미 서로 다르게 구별되므로 분이라고 하며, 오문이라고도 한다. 문에는 능히 통하게 한다는 뜻이 있다[판독 불확실: 원문 通秤分者].</w:t>
      </w:r>
    </w:p>
    <w:p>
      <w:pPr>
        <w:pStyle w:val="Heading4"/>
      </w:pPr>
      <w:r>
        <w:t>22) 『대품경』 십지를 불요의로 보는 학설과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論師云。大品所明十地。與地經所說十地異也。何者大品經明義。是三界內事不了。未說高位。菩薩所斷。是恒沙之煩惱。是無邊集諦。又未說十地為常住之因。如此比類。如居士經。並是不了地經。今大乘明義即不然。龍樹菩薩於大論自明言。波若法華等經。是顯現教。法花經云。秘蜜教。大師云大經。亦例云亦是秘蜜教。宇得闇心言不了經。如涅槃義中所破也。諸師作如此言。</w:t>
      </w:r>
    </w:p>
    <w:p>
      <w:pPr>
        <w:pStyle w:val="TranslationLabel"/>
      </w:pPr>
      <w:r>
        <w:t>번역</w:t>
      </w:r>
    </w:p>
    <w:p>
      <w:pPr>
        <w:pStyle w:val="TranslationText"/>
      </w:pPr>
      <w:r>
        <w:rPr>
          <w:rFonts w:ascii="Noto Sans CJK JP" w:hAnsi="Noto Sans CJK JP" w:eastAsia="Noto Sans CJK JP"/>
        </w:rPr>
        <w:t>논사는 『대품경』에서 밝힌 십지는 『지경』에서 설한 십지와 다르다고 한다. 왜냐하면 『대품경』이 밝힌 뜻은 삼계 안의 일로서 불요의이며 높은 지위를 설하지 않았기 때문이다. 보살이 끊는 것은 항하사와 같은 번뇌이고 무변한 집제인데도 이를 밝히지 않았으며, 십지가 상주의 원인이 된다는 것도 설하지 않았다[구문 불확실: 원문 未說高位。菩薩所斷。是恒沙之煩惱。是無邊集諦]. 이와 같은 부류는 『거사경』과 같아서 모두 불요의이고 [地經]이라고 한다[구두 불확실: 원문 並是不了地經].</w:t>
      </w:r>
    </w:p>
    <w:p>
      <w:pPr>
        <w:pStyle w:val="TranslationText"/>
      </w:pPr>
      <w:r>
        <w:rPr>
          <w:rFonts w:ascii="Noto Sans CJK JP" w:hAnsi="Noto Sans CJK JP" w:eastAsia="Noto Sans CJK JP"/>
        </w:rPr>
        <w:t>지금 대승에서 밝히는 뜻은 그렇지 않다. 용수보살은 『대론』에서 스스로 “『반야경』·『법화경』 등의 경은 현현교이다.”라고 분명히 말하였다. 『법화경』에서는 [云] 비밀교라고 하였고, 대사는 『대경』도 이에 견주어 비밀교라고 하였다[구두 불확실: 원문 法花經云。秘蜜教。大師云大經。亦例云亦是秘蜜教].</w:t>
      </w:r>
    </w:p>
    <w:p>
      <w:pPr>
        <w:pStyle w:val="TranslationText"/>
      </w:pPr>
      <w:r>
        <w:rPr>
          <w:rFonts w:ascii="Noto Sans CJK JP" w:hAnsi="Noto Sans CJK JP" w:eastAsia="Noto Sans CJK JP"/>
        </w:rPr>
        <w:t>어찌 어두운 마음으로 불요의경이라고 말할 수 있겠는가[판독 불확실: 원문 宇得闇心言不了經]? 이는 「열반의」에서 논파한 것과 같다. 여러 논사들이 이와 같이 말하였다.</w:t>
      </w:r>
    </w:p>
    <w:p>
      <w:pPr>
        <w:pStyle w:val="Heading4"/>
      </w:pPr>
      <w:r>
        <w:t>23) 여러 대승경의 십지는 동일한 궁극의 십지임</w:t>
      </w:r>
    </w:p>
    <w:p>
      <w:pPr>
        <w:pStyle w:val="OriginalLabel"/>
      </w:pPr>
      <w:r>
        <w:t>원문</w:t>
      </w:r>
    </w:p>
    <w:p>
      <w:pPr>
        <w:pStyle w:val="OriginalText"/>
        <w:shd w:fill="E8EEF5"/>
        <w:pBdr>
          <w:left w:val="single" w:sz="12" w:space="6" w:color="2E74B5"/>
        </w:pBdr>
      </w:pPr>
      <w:r>
        <w:rPr>
          <w:rFonts w:ascii="Noto Sans CJK JP" w:hAnsi="Noto Sans CJK JP" w:eastAsia="Noto Sans CJK JP"/>
        </w:rPr>
        <w:t>依泥梨品明之。恐是無間之因也。又大論第四十九云。引十地名竟云。如十住論中說。此十住論。傳云。是龍樹論別有十住論。非天親十住論也。今一家傳云。大品經發趣品所說十地。與地經所明十地一種。但說之方法。少[1]少異。宗致意無異也。及大品經第一云十地。十地斷結經十地。菩薩本業瓔珞經十地等。大乘經所明十地。一種究竟大乘十地也。但間中或隱。[＊]改說方法異。無為高下了不了義也。</w:t>
      </w:r>
    </w:p>
    <w:p>
      <w:pPr>
        <w:pStyle w:val="TranslationLabel"/>
      </w:pPr>
      <w:r>
        <w:t>번역</w:t>
      </w:r>
    </w:p>
    <w:p>
      <w:pPr>
        <w:pStyle w:val="TranslationText"/>
      </w:pPr>
      <w:r>
        <w:rPr>
          <w:rFonts w:ascii="Noto Sans CJK JP" w:hAnsi="Noto Sans CJK JP" w:eastAsia="Noto Sans CJK JP"/>
        </w:rPr>
        <w:t>그들은 「니리품」에 의거하여 이를 밝히지만, 아마도 무간지옥의 원인이 될 것이다[의미 불확실: 원문 依泥梨品明之。恐是無間之因也].</w:t>
      </w:r>
    </w:p>
    <w:p>
      <w:pPr>
        <w:pStyle w:val="TranslationText"/>
      </w:pPr>
      <w:r>
        <w:rPr>
          <w:rFonts w:ascii="Noto Sans CJK JP" w:hAnsi="Noto Sans CJK JP" w:eastAsia="Noto Sans CJK JP"/>
        </w:rPr>
        <w:t>또 『대론』 제49권에서는 십지의 명칭을 인용한 뒤 “『십주론』에서 설한 것과 같다.”라고 하였다. 이 『십주론』은 전승에 따르면 용수의 논으로서 별도의 『십주론』이 있으며, 천친의 『십주론』은 아니다.</w:t>
      </w:r>
    </w:p>
    <w:p>
      <w:pPr>
        <w:pStyle w:val="TranslationText"/>
      </w:pPr>
      <w:r>
        <w:rPr>
          <w:rFonts w:ascii="Noto Sans CJK JP" w:hAnsi="Noto Sans CJK JP" w:eastAsia="Noto Sans CJK JP"/>
        </w:rPr>
        <w:t>지금 우리 일가의 전승에서는 『대품경』 「발취품」에서 설한 십지와 『지경』에서 밝힌 십지가 한 종류라고 한다. 다만 설명하는 방법이 조금 [1] 다를 뿐 종지와 뜻은 다르지 않다.</w:t>
      </w:r>
    </w:p>
    <w:p>
      <w:pPr>
        <w:pStyle w:val="TranslationText"/>
      </w:pPr>
      <w:r>
        <w:rPr>
          <w:rFonts w:ascii="Noto Sans CJK JP" w:hAnsi="Noto Sans CJK JP" w:eastAsia="Noto Sans CJK JP"/>
        </w:rPr>
        <w:t>또한 『대품경』 제1권에서 말한 십지, 『십지단결경』의 십지, 『보살본업영락경』의 십지 등 대승경에서 밝힌 십지는 한 종류의 궁극적인 대승 십지이다. 다만 중간중간에 숨겨 말하기도 하고 [＊]改하여 설명하는 방법이 다를 뿐, 높고 낮음이나 요의·불요의의 뜻을 세우지 않는다[판독·구문 불확실: 원문 但間中或隱。[＊]改說方法異。無為高下了不了義也].</w:t>
      </w:r>
    </w:p>
    <w:p>
      <w:pPr>
        <w:pStyle w:val="Heading4"/>
      </w:pPr>
      <w:r>
        <w:t>24) 수생의 세 종류</w:t>
      </w:r>
    </w:p>
    <w:p>
      <w:pPr>
        <w:pStyle w:val="OriginalLabel"/>
      </w:pPr>
      <w:r>
        <w:t>원문</w:t>
      </w:r>
    </w:p>
    <w:p>
      <w:pPr>
        <w:pStyle w:val="OriginalText"/>
        <w:shd w:fill="E8EEF5"/>
        <w:pBdr>
          <w:left w:val="single" w:sz="12" w:space="6" w:color="2E74B5"/>
        </w:pBdr>
      </w:pPr>
      <w:r>
        <w:rPr>
          <w:rFonts w:ascii="Noto Sans CJK JP" w:hAnsi="Noto Sans CJK JP" w:eastAsia="Noto Sans CJK JP"/>
        </w:rPr>
        <w:t>問受生者。凡有三種。若因結業生。名為生身。若以願他愛結業生者。名為願身。若知[＊]充機而現身生者。名[＊]充身。此事云何。答釋不同。</w:t>
      </w:r>
    </w:p>
    <w:p>
      <w:pPr>
        <w:pStyle w:val="TranslationLabel"/>
      </w:pPr>
      <w:r>
        <w:t>번역</w:t>
      </w:r>
    </w:p>
    <w:p>
      <w:pPr>
        <w:pStyle w:val="TranslationText"/>
      </w:pPr>
      <w:r>
        <w:rPr>
          <w:rFonts w:ascii="Noto Sans CJK JP" w:hAnsi="Noto Sans CJK JP" w:eastAsia="Noto Sans CJK JP"/>
        </w:rPr>
        <w:t>묻는다. “몸을 받아 태어나는 것에는 모두 세 종류가 있다. 번뇌에 얽힌 업[結業]으로 말미암아 태어나면 생신(生身)이라 하고, 원과 타애(他愛) 및 결업으로 태어나면 원신(願身)이라 하며, 근기를 알아 [＊]充하여 몸을 나타내 태어나면 [＊]充身이라 한다[판독·구문 불확실: 원문 知[＊]充機, 名[＊]充身]. 이 일은 어떠한가?”</w:t>
      </w:r>
    </w:p>
    <w:p>
      <w:pPr>
        <w:pStyle w:val="TranslationText"/>
      </w:pPr>
      <w:r>
        <w:rPr>
          <w:rFonts w:ascii="Noto Sans CJK JP" w:hAnsi="Noto Sans CJK JP" w:eastAsia="Noto Sans CJK JP"/>
        </w:rPr>
        <w:t>답한다. “해석이 서로 다르다.”</w:t>
      </w:r>
    </w:p>
    <w:p>
      <w:pPr>
        <w:pStyle w:val="Heading4"/>
      </w:pPr>
      <w:r>
        <w:t>25) 첫째 설: 지위·삼계·삼신의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一論師等云。十地中前二地。於三惡道及三界人天。具三身。第三一地於三惡道。但生無有結業。生因已盡故。於三界人天具三身義。第四地上忍。於欲界但一應身。更無有身。於上二界具三身也。尋中下忍。意可知之。五地上忍於二界。但一應身也。於上一界得有三身。中下兩忍尋之可知。六地上忍於三界中。但一應身。又依身不定。於三界外。則具三身。中下兩忍。尋之可知。七地以上於三界中。但一應身。於三界外具三[2]界。於下[歹*肖]咸之。</w:t>
      </w:r>
    </w:p>
    <w:p>
      <w:pPr>
        <w:pStyle w:val="TranslationLabel"/>
      </w:pPr>
      <w:r>
        <w:t>번역</w:t>
      </w:r>
    </w:p>
    <w:p>
      <w:pPr>
        <w:pStyle w:val="TranslationText"/>
      </w:pPr>
      <w:r>
        <w:rPr>
          <w:rFonts w:ascii="Noto Sans CJK JP" w:hAnsi="Noto Sans CJK JP" w:eastAsia="Noto Sans CJK JP"/>
        </w:rPr>
        <w:t>첫째, 논사 등은 다음과 같이 말한다. 십지 가운데 앞의 두 지위는 삼악도와 삼계의 인간·천상에서 삼신을 갖춘다.</w:t>
      </w:r>
    </w:p>
    <w:p>
      <w:pPr>
        <w:pStyle w:val="TranslationText"/>
      </w:pPr>
      <w:r>
        <w:rPr>
          <w:rFonts w:ascii="Noto Sans CJK JP" w:hAnsi="Noto Sans CJK JP" w:eastAsia="Noto Sans CJK JP"/>
        </w:rPr>
        <w:t>제삼지 한 지위는 삼악도에서는 다만 태어날 뿐 결업은 없다. 태어남의 원인이 이미 다했기 때문이다. 삼계의 인간·천상에서는 삼신의 뜻을 갖춘다.</w:t>
      </w:r>
    </w:p>
    <w:p>
      <w:pPr>
        <w:pStyle w:val="TranslationText"/>
      </w:pPr>
      <w:r>
        <w:rPr>
          <w:rFonts w:ascii="Noto Sans CJK JP" w:hAnsi="Noto Sans CJK JP" w:eastAsia="Noto Sans CJK JP"/>
        </w:rPr>
        <w:t>제사지의 상인은 욕계에서 오직 하나의 응신만 있고 그 밖의 몸은 없으며, 위의 이계에서는 삼신을 갖춘다. 중인과 하인은 살펴보면 그 뜻을 알 수 있다.</w:t>
      </w:r>
    </w:p>
    <w:p>
      <w:pPr>
        <w:pStyle w:val="TranslationText"/>
      </w:pPr>
      <w:r>
        <w:rPr>
          <w:rFonts w:ascii="Noto Sans CJK JP" w:hAnsi="Noto Sans CJK JP" w:eastAsia="Noto Sans CJK JP"/>
        </w:rPr>
        <w:t>오지의 상인은 이계에서 오직 하나의 응신만 있고, 위의 한 계에서는 삼신을 갖출 수 있다. 중인과 하인의 두 인도 살펴보면 알 수 있다.</w:t>
      </w:r>
    </w:p>
    <w:p>
      <w:pPr>
        <w:pStyle w:val="TranslationText"/>
      </w:pPr>
      <w:r>
        <w:rPr>
          <w:rFonts w:ascii="Noto Sans CJK JP" w:hAnsi="Noto Sans CJK JP" w:eastAsia="Noto Sans CJK JP"/>
        </w:rPr>
        <w:t>육지의 상인은 삼계 안에서 오직 하나의 응신만 있다. 또 [依身]은 일정하지 않으며, 삼계 밖에서는 삼신을 갖춘다[판독·구문 불확실: 원문 又依身不定]. 중인과 하인의 두 인은 살펴보면 알 수 있다.</w:t>
      </w:r>
    </w:p>
    <w:p>
      <w:pPr>
        <w:pStyle w:val="TranslationText"/>
      </w:pPr>
      <w:r>
        <w:rPr>
          <w:rFonts w:ascii="Noto Sans CJK JP" w:hAnsi="Noto Sans CJK JP" w:eastAsia="Noto Sans CJK JP"/>
        </w:rPr>
        <w:t>칠지 이상은 삼계 안에서 오직 하나의 응신만 있고, 삼계 밖에서는 세 [2]界를 갖춘다. 아래의 [歹*肖]에서 이를 다한다[판독·구문 불확실: 원문 於三界外具三[2]界。於下[歹*肖]咸之].</w:t>
      </w:r>
    </w:p>
    <w:p>
      <w:pPr>
        <w:pStyle w:val="Heading4"/>
      </w:pPr>
      <w:r>
        <w:t>26) 둘째 설: 『영락경』에 따른 단혹과 수생의 다소</w:t>
      </w:r>
    </w:p>
    <w:p>
      <w:pPr>
        <w:pStyle w:val="OriginalLabel"/>
      </w:pPr>
      <w:r>
        <w:t>원문</w:t>
      </w:r>
    </w:p>
    <w:p>
      <w:pPr>
        <w:pStyle w:val="OriginalText"/>
        <w:shd w:fill="E8EEF5"/>
        <w:pBdr>
          <w:left w:val="single" w:sz="12" w:space="6" w:color="2E74B5"/>
        </w:pBdr>
      </w:pPr>
      <w:r>
        <w:rPr>
          <w:rFonts w:ascii="Noto Sans CJK JP" w:hAnsi="Noto Sans CJK JP" w:eastAsia="Noto Sans CJK JP"/>
        </w:rPr>
        <w:t>二云無有以願他愛[彳*束][3]生則逐。結[缶-山+小]不爾。但應生身故[乃-(必-心)+十]生也。而約地生多小者。依瓔珞經云。初地斷見諦煩惱。二地斷人中煩惱。三地斷天上煩惱。四地斷三禪以下煩惱。五地斷三寶以下煩惱。六地斷非相非非相煩惱者。例前可知。七地以上金剛心以下斷恒沙等煩惱。亦是可尋也。</w:t>
      </w:r>
    </w:p>
    <w:p>
      <w:pPr>
        <w:pStyle w:val="TranslationLabel"/>
      </w:pPr>
      <w:r>
        <w:t>번역</w:t>
      </w:r>
    </w:p>
    <w:p>
      <w:pPr>
        <w:pStyle w:val="TranslationText"/>
      </w:pPr>
      <w:r>
        <w:rPr>
          <w:rFonts w:ascii="Noto Sans CJK JP" w:hAnsi="Noto Sans CJK JP" w:eastAsia="Noto Sans CJK JP"/>
        </w:rPr>
        <w:t>둘째 설은 원과 타애로 [彳*束][3]生則逐하는 일은 없고, 결업의 [缶-山+小]은 그렇지 않으며, 다만 응생신이기 때문에 [乃-(必-心)+十]生한다고 한다[판독·구문 불확실: 원문 無有以願他愛[彳*束][3]生則逐。結[缶-山+小]不爾。但應生身故[乃-(必-心)+十]生也].</w:t>
      </w:r>
    </w:p>
    <w:p>
      <w:pPr>
        <w:pStyle w:val="TranslationText"/>
      </w:pPr>
      <w:r>
        <w:rPr>
          <w:rFonts w:ascii="Noto Sans CJK JP" w:hAnsi="Noto Sans CJK JP" w:eastAsia="Noto Sans CJK JP"/>
        </w:rPr>
        <w:t>지위에 따라 태어남의 많고 적음을 논하면 『영락경』에 의거하여 다음과 같이 말한다. 초지는 견제의 번뇌를 끊고, 이지는 인간 가운데의 번뇌를 끊으며, 삼지는 천상의 번뇌를 끊는다. 사지는 삼선 이하의 번뇌를 끊고, 오지는 삼보 이하의 번뇌를 끊으며, 육지는 비상비비상의 번뇌를 끊는다[판독 불확실: 원문 三寶以下]. 앞의 예에 따라 알 수 있다. 칠지 이상에서 금강심 이하까지는 항하사 같은 번뇌를 끊는다. 이 역시 살펴보면 알 수 있다.</w:t>
      </w:r>
    </w:p>
    <w:p>
      <w:pPr>
        <w:pStyle w:val="Heading4"/>
      </w:pPr>
      <w:r>
        <w:t>27) 셋째 설: 대승에서 밝히는 결업·원력·응생</w:t>
      </w:r>
    </w:p>
    <w:p>
      <w:pPr>
        <w:pStyle w:val="OriginalLabel"/>
      </w:pPr>
      <w:r>
        <w:t>원문</w:t>
      </w:r>
    </w:p>
    <w:p>
      <w:pPr>
        <w:pStyle w:val="OriginalText"/>
        <w:shd w:fill="E8EEF5"/>
        <w:pBdr>
          <w:left w:val="single" w:sz="12" w:space="6" w:color="2E74B5"/>
        </w:pBdr>
      </w:pPr>
      <w:r>
        <w:rPr>
          <w:rFonts w:ascii="Noto Sans CJK JP" w:hAnsi="Noto Sans CJK JP" w:eastAsia="Noto Sans CJK JP"/>
        </w:rPr>
        <w:t>三今大乘明。如大經迦葉品。住忍法時。斷無量三惡道報。當知不從知緣而滅者。五善根已斷三惡道報故。今任十信中。無有於三惡道結業生義。亦是無有人天中結業生身。此舉三學果明之。自此已去。逐所斷或。有生身無生身。尋之可解。又中七信已上。依經斷見思兩習氣。或與無知或。判可知之。但三生身逐結業。生與應生可知之。但以願他愛狹生身。[4]應必須業與願共方得受生身。無有但願力生義。何者何菩薩不願度一切眾生。而不得並被化者。唯有願而不得並受化者。彼眾生若無有自結業者。不蒙被化。若少有結業者。則被化入道也。</w:t>
      </w:r>
    </w:p>
    <w:p>
      <w:pPr>
        <w:pStyle w:val="TranslationLabel"/>
      </w:pPr>
      <w:r>
        <w:t>번역</w:t>
      </w:r>
    </w:p>
    <w:p>
      <w:pPr>
        <w:pStyle w:val="TranslationText"/>
      </w:pPr>
      <w:r>
        <w:rPr>
          <w:rFonts w:ascii="Noto Sans CJK JP" w:hAnsi="Noto Sans CJK JP" w:eastAsia="Noto Sans CJK JP"/>
        </w:rPr>
        <w:t>셋째, 지금 대승에서는 다음과 같이 밝힌다. 『대경』 「가섭품」에서 “인법에 머물 때 무량한 삼악도의 과보를 끊는다.”라고 하였다. 마땅히 지혜의 반연을 따라 소멸하는 것이 아님을 알아야 한다. 오선근에서 이미 삼악도의 과보를 끊었기 때문이다[구문 불확실: 원문 當知不從知緣而滅者].</w:t>
      </w:r>
    </w:p>
    <w:p>
      <w:pPr>
        <w:pStyle w:val="TranslationText"/>
      </w:pPr>
      <w:r>
        <w:rPr>
          <w:rFonts w:ascii="Noto Sans CJK JP" w:hAnsi="Noto Sans CJK JP" w:eastAsia="Noto Sans CJK JP"/>
        </w:rPr>
        <w:t>이제 [任] 십신 가운데에는 삼악도에서 결업으로 태어난다는 뜻이 없고, 인간·천상 가운데에도 결업으로 태어나는 생신은 없다. 이는 삼학의 과를 들어 밝힌 것이다[판독·구문 불확실: 원문 今任十信中, 此舉三學果明之].</w:t>
      </w:r>
    </w:p>
    <w:p>
      <w:pPr>
        <w:pStyle w:val="TranslationText"/>
      </w:pPr>
      <w:r>
        <w:rPr>
          <w:rFonts w:ascii="Noto Sans CJK JP" w:hAnsi="Noto Sans CJK JP" w:eastAsia="Noto Sans CJK JP"/>
        </w:rPr>
        <w:t>이 이후에는 끊은 번뇌에 따라 생신이 있기도 하고 없기도 하니, 살펴보면 이해할 수 있다. 또 중칠신 이상에서는 경에 의거하여 견혹·사유혹의 두 습기와 번뇌 및 무지의 번뇌를 끊는다. 그 판정은 알 수 있다[구두 불확실: 원문 又中七信已上。依經斷見思兩習氣。或與無知或].</w:t>
      </w:r>
    </w:p>
    <w:p>
      <w:pPr>
        <w:pStyle w:val="TranslationText"/>
      </w:pPr>
      <w:r>
        <w:rPr>
          <w:rFonts w:ascii="Noto Sans CJK JP" w:hAnsi="Noto Sans CJK JP" w:eastAsia="Noto Sans CJK JP"/>
        </w:rPr>
        <w:t>다만 세 가지 생신은 결업을 따른다. 생과 응생은 알 수 있다[구문 불확실: 원문 但三生身逐結業。生與應生可知之]. 다만 원과 타애로 생신을 [狹]한다면, [4]應 반드시 업과 원이 함께해야 비로소 생신을 받을 수 있으며 원력만으로 태어난다는 뜻은 없다[판독·구문 불확실: 원문 但以願他愛狹生身。[4]應必須業與願共方得受生身].</w:t>
      </w:r>
    </w:p>
    <w:p>
      <w:pPr>
        <w:pStyle w:val="TranslationText"/>
      </w:pPr>
      <w:r>
        <w:rPr>
          <w:rFonts w:ascii="Noto Sans CJK JP" w:hAnsi="Noto Sans CJK JP" w:eastAsia="Noto Sans CJK JP"/>
        </w:rPr>
        <w:t>왜 그러한가? 어느 보살인들 일체중생을 제도하기를 원하지 않겠는가? 그런데도 모두 함께 교화를 받지는 못한다. 원만 있고 모두 함께 교화를 받지 못하는 것은 그 중생에게 자기의 결업이 없으면 교화를 입지 못하고, 조금이라도 결업이 있으면 곧 교화를 받아 도에 들어가기 때문이다.</w:t>
      </w:r>
    </w:p>
    <w:p>
      <w:pPr>
        <w:pStyle w:val="Heading4"/>
      </w:pPr>
      <w:r>
        <w:t>28) 십지보살이 되는 왕</w:t>
      </w:r>
    </w:p>
    <w:p>
      <w:pPr>
        <w:pStyle w:val="OriginalLabel"/>
      </w:pPr>
      <w:r>
        <w:t>원문</w:t>
      </w:r>
    </w:p>
    <w:p>
      <w:pPr>
        <w:pStyle w:val="OriginalText"/>
        <w:shd w:fill="E8EEF5"/>
        <w:pBdr>
          <w:left w:val="single" w:sz="12" w:space="6" w:color="2E74B5"/>
        </w:pBdr>
      </w:pPr>
      <w:r>
        <w:rPr>
          <w:rFonts w:ascii="Noto Sans CJK JP" w:hAnsi="Noto Sans CJK JP" w:eastAsia="Noto Sans CJK JP"/>
        </w:rPr>
        <w:t>問諸地菩薩作王云何。答依仁王波若經云。初地作四天王。二地作忉利天王。三地作炎摩天王。四地作兜率陀天王。五地作化樂天王。六地作他化自在天王。七地作初禪梵王。八地作二禪天王。九地作三禪天王。十地作四大靜王也。諸師云前三王通關三身生。後七王但一應身也。問十地有色無無云何耳。</w:t>
      </w:r>
    </w:p>
    <w:p>
      <w:pPr>
        <w:pStyle w:val="TranslationLabel"/>
      </w:pPr>
      <w:r>
        <w:t>번역</w:t>
      </w:r>
    </w:p>
    <w:p>
      <w:pPr>
        <w:pStyle w:val="TranslationText"/>
      </w:pPr>
      <w:r>
        <w:rPr>
          <w:rFonts w:ascii="Noto Sans CJK JP" w:hAnsi="Noto Sans CJK JP" w:eastAsia="Noto Sans CJK JP"/>
        </w:rPr>
        <w:t>묻는다. “각 지위의 보살이 왕이 된다는 것은 어떠한가?”</w:t>
      </w:r>
    </w:p>
    <w:p>
      <w:pPr>
        <w:pStyle w:val="TranslationText"/>
      </w:pPr>
      <w:r>
        <w:rPr>
          <w:rFonts w:ascii="Noto Sans CJK JP" w:hAnsi="Noto Sans CJK JP" w:eastAsia="Noto Sans CJK JP"/>
        </w:rPr>
        <w:t>답한다. “『인왕반야경』에 의거하면 초지는 사천왕이 되고, 이지는 도리천왕이 되며, 삼지는 염마천왕이 된다. 사지는 도솔타천왕, 오지는 화락천왕, 육지는 타화자재천왕이 된다. 칠지는 초선의 범왕, 팔지는 이선천왕, 구지는 삼선천왕, 십지는 사대정왕이 된다.”</w:t>
      </w:r>
    </w:p>
    <w:p>
      <w:pPr>
        <w:pStyle w:val="TranslationText"/>
      </w:pPr>
      <w:r>
        <w:rPr>
          <w:rFonts w:ascii="Noto Sans CJK JP" w:hAnsi="Noto Sans CJK JP" w:eastAsia="Noto Sans CJK JP"/>
        </w:rPr>
        <w:t>여러 논사는 앞의 세 왕은 삼신으로 태어나는 것과 두루 관계되고, 뒤의 일곱 왕은 오직 하나의 응신만 있다고 한다[구문 불확실: 원문 前三王通關三身生].</w:t>
      </w:r>
    </w:p>
    <w:p>
      <w:pPr>
        <w:pStyle w:val="TranslationText"/>
      </w:pPr>
      <w:r>
        <w:rPr>
          <w:rFonts w:ascii="Noto Sans CJK JP" w:hAnsi="Noto Sans CJK JP" w:eastAsia="Noto Sans CJK JP"/>
        </w:rPr>
        <w:t>묻는다. “십지에 색이 있는지 없는지는 어떠한가?”</w:t>
      </w:r>
    </w:p>
    <w:p>
      <w:pPr>
        <w:pStyle w:val="Heading4"/>
      </w:pPr>
      <w:r>
        <w:t>29) 십지와 불과의 색상 유무에 관한 네 설</w:t>
      </w:r>
    </w:p>
    <w:p>
      <w:pPr>
        <w:pStyle w:val="OriginalLabel"/>
      </w:pPr>
      <w:r>
        <w:t>원문</w:t>
      </w:r>
    </w:p>
    <w:p>
      <w:pPr>
        <w:pStyle w:val="OriginalText"/>
        <w:shd w:fill="E8EEF5"/>
        <w:pBdr>
          <w:left w:val="single" w:sz="12" w:space="6" w:color="2E74B5"/>
        </w:pBdr>
      </w:pPr>
      <w:r>
        <w:rPr>
          <w:rFonts w:ascii="Noto Sans CJK JP" w:hAnsi="Noto Sans CJK JP" w:eastAsia="Noto Sans CJK JP"/>
        </w:rPr>
        <w:t>答解不同。一云六地已下有色相。或因未盡故。七地以上無色相。或因盡故。二云七地以下有色有習氣因故。八地以上無色習氣盡故。三云十地並有色。由或因故。常住佛無色。或因盡故。四云至佛有妙色。例如至佛妙心判此已現法身。論師多曰第三師說。今大乘明義。約彼名之至佛有色並是彼故也。若約中論之。非色非心等也。問十七地[5]行者。</w:t>
      </w:r>
    </w:p>
    <w:p>
      <w:pPr>
        <w:pStyle w:val="TranslationLabel"/>
      </w:pPr>
      <w:r>
        <w:t>번역</w:t>
      </w:r>
    </w:p>
    <w:p>
      <w:pPr>
        <w:pStyle w:val="TranslationText"/>
      </w:pPr>
      <w:r>
        <w:rPr>
          <w:rFonts w:ascii="Noto Sans CJK JP" w:hAnsi="Noto Sans CJK JP" w:eastAsia="Noto Sans CJK JP"/>
        </w:rPr>
        <w:t>답한다. “해석이 서로 다르다.</w:t>
      </w:r>
    </w:p>
    <w:p>
      <w:pPr>
        <w:pStyle w:val="TranslationText"/>
      </w:pPr>
      <w:r>
        <w:rPr>
          <w:rFonts w:ascii="Noto Sans CJK JP" w:hAnsi="Noto Sans CJK JP" w:eastAsia="Noto Sans CJK JP"/>
        </w:rPr>
        <w:t>첫째 설은 육지 이하에는 번뇌의 원인이 아직 다하지 않았으므로 색상이 있고, 칠지 이상에는 번뇌의 원인이 다했으므로 색상이 없다고 한다.</w:t>
      </w:r>
    </w:p>
    <w:p>
      <w:pPr>
        <w:pStyle w:val="TranslationText"/>
      </w:pPr>
      <w:r>
        <w:rPr>
          <w:rFonts w:ascii="Noto Sans CJK JP" w:hAnsi="Noto Sans CJK JP" w:eastAsia="Noto Sans CJK JP"/>
        </w:rPr>
        <w:t>둘째 설은 칠지 이하에는 습기의 원인이 있으므로 색이 있고, 팔지 이상에는 습기가 다했으므로 색이 없다고 한다.</w:t>
      </w:r>
    </w:p>
    <w:p>
      <w:pPr>
        <w:pStyle w:val="TranslationText"/>
      </w:pPr>
      <w:r>
        <w:rPr>
          <w:rFonts w:ascii="Noto Sans CJK JP" w:hAnsi="Noto Sans CJK JP" w:eastAsia="Noto Sans CJK JP"/>
        </w:rPr>
        <w:t>셋째 설은 십지에는 모두 색이 있는데 번뇌의 원인으로 말미암기 때문이고, 상주하는 부처에게는 번뇌의 원인이 다했으므로 색이 없다고 한다.</w:t>
      </w:r>
    </w:p>
    <w:p>
      <w:pPr>
        <w:pStyle w:val="TranslationText"/>
      </w:pPr>
      <w:r>
        <w:rPr>
          <w:rFonts w:ascii="Noto Sans CJK JP" w:hAnsi="Noto Sans CJK JP" w:eastAsia="Noto Sans CJK JP"/>
        </w:rPr>
        <w:t>넷째 설은 부처에 이르러서도 미묘한 색이 있다고 한다. 부처에 이르면 미묘한 마음이 있다고 판정하는 예와 같으며, 이는 이미 법신을 나타낸 것이다[구문 불확실: 원문 例如至佛妙心判此已現法身].</w:t>
      </w:r>
    </w:p>
    <w:p>
      <w:pPr>
        <w:pStyle w:val="TranslationText"/>
      </w:pPr>
      <w:r>
        <w:rPr>
          <w:rFonts w:ascii="Noto Sans CJK JP" w:hAnsi="Noto Sans CJK JP" w:eastAsia="Noto Sans CJK JP"/>
        </w:rPr>
        <w:t>논사들은 대체로 셋째 논사의 설을 따른다. 지금 대승에서 뜻을 밝히면 그들의 명칭에 의거하여 부처에 이르러 색이 있다고 한 것은 모두 그들의 차원에서 말한 것이기 때문이다[구문 불확실: 원문 約彼名之至佛有色並是彼故也]. 중도에 의거하여 논하면 색도 아니고 마음도 아닌 것 등이다.”</w:t>
      </w:r>
    </w:p>
    <w:p>
      <w:pPr>
        <w:pStyle w:val="TranslationText"/>
      </w:pPr>
      <w:r>
        <w:rPr>
          <w:rFonts w:ascii="Noto Sans CJK JP" w:hAnsi="Noto Sans CJK JP" w:eastAsia="Noto Sans CJK JP"/>
        </w:rPr>
        <w:t>묻는다. “십칠지의 [5]行은 어떠한가?”</w:t>
      </w:r>
    </w:p>
    <w:p>
      <w:pPr>
        <w:pStyle w:val="Heading4"/>
      </w:pPr>
      <w:r>
        <w:t>30) 진제삼장이 전한 십칠지의 앞 여섯 지위</w:t>
      </w:r>
    </w:p>
    <w:p>
      <w:pPr>
        <w:pStyle w:val="OriginalLabel"/>
      </w:pPr>
      <w:r>
        <w:t>원문</w:t>
      </w:r>
    </w:p>
    <w:p>
      <w:pPr>
        <w:pStyle w:val="OriginalText"/>
        <w:shd w:fill="E8EEF5"/>
        <w:pBdr>
          <w:left w:val="single" w:sz="12" w:space="6" w:color="2E74B5"/>
        </w:pBdr>
      </w:pPr>
      <w:r>
        <w:rPr>
          <w:rFonts w:ascii="Noto Sans CJK JP" w:hAnsi="Noto Sans CJK JP" w:eastAsia="Noto Sans CJK JP"/>
        </w:rPr>
        <w:t>答真諦三藏師如牽十七經。證有九訠義。彼論云。九品心故有第九訠。而此間不出此經。故難信。而开名目[6]義。一名善心地。謂布施持戒等善心地。二者聞慧地。三者思慧地。四者脩慧地。此四種是欲界善心地。此三慧於三界分之段。與論釋不同段明。欲界有聞思兩慧。色界有思脩二慧。無色界但脩慧也。論意欲色二界具有三慧。無色界唯有脩慧。故彼論三慧品云。欲界色界一切也。無色界中唯有脩慧也。五者有心定地。</w:t>
      </w:r>
    </w:p>
    <w:p>
      <w:pPr>
        <w:pStyle w:val="TranslationLabel"/>
      </w:pPr>
      <w:r>
        <w:t>번역</w:t>
      </w:r>
    </w:p>
    <w:p>
      <w:pPr>
        <w:pStyle w:val="TranslationText"/>
      </w:pPr>
      <w:r>
        <w:rPr>
          <w:rFonts w:ascii="Noto Sans CJK JP" w:hAnsi="Noto Sans CJK JP" w:eastAsia="Noto Sans CJK JP"/>
        </w:rPr>
        <w:t>답한다. “진제삼장법사는 [如牽] 『십칠경』을 들어 [九訠]의 뜻이 있음을 증명하였다. 그 논에서 ‘마음에 구품이 있으므로 제구 [訠]이 있다.’라고 하였지만, 이곳에는 이 경이 전해지지 않았으므로 믿기 어렵다[판독·구문 불확실: 원문 真諦三藏師如牽十七經。證有九訠義。彼論云。九品心故有第九訠].</w:t>
      </w:r>
    </w:p>
    <w:p>
      <w:pPr>
        <w:pStyle w:val="TranslationText"/>
      </w:pPr>
      <w:r>
        <w:rPr>
          <w:rFonts w:ascii="Noto Sans CJK JP" w:hAnsi="Noto Sans CJK JP" w:eastAsia="Noto Sans CJK JP"/>
        </w:rPr>
        <w:t>그러나 그 명목과 [6]義를 열거하면 다음과 같다.</w:t>
      </w:r>
    </w:p>
    <w:p>
      <w:pPr>
        <w:pStyle w:val="TranslationText"/>
      </w:pPr>
      <w:r>
        <w:rPr>
          <w:rFonts w:ascii="Noto Sans CJK JP" w:hAnsi="Noto Sans CJK JP" w:eastAsia="Noto Sans CJK JP"/>
        </w:rPr>
        <w:t>첫째는 선심지이다. 보시·지계 등의 선한 마음이 있는 지위를 말한다. 둘째는 문혜지, 셋째는 사혜지, 넷째는 수혜지이다. 이 네 종류는 욕계의 선심지이다.</w:t>
      </w:r>
    </w:p>
    <w:p>
      <w:pPr>
        <w:pStyle w:val="TranslationText"/>
      </w:pPr>
      <w:r>
        <w:rPr>
          <w:rFonts w:ascii="Noto Sans CJK JP" w:hAnsi="Noto Sans CJK JP" w:eastAsia="Noto Sans CJK JP"/>
        </w:rPr>
        <w:t>이 세 지혜를 삼계에 나누는 단계는 논의 해석과 서로 다르게 밝힌다. 한 설명에서는 욕계에 문혜와 사혜의 두 지혜가 있고, 색계에 사혜와 수혜의 두 지혜가 있으며, 무색계에는 오직 수혜만 있다고 한다.</w:t>
      </w:r>
    </w:p>
    <w:p>
      <w:pPr>
        <w:pStyle w:val="TranslationText"/>
      </w:pPr>
      <w:r>
        <w:rPr>
          <w:rFonts w:ascii="Noto Sans CJK JP" w:hAnsi="Noto Sans CJK JP" w:eastAsia="Noto Sans CJK JP"/>
        </w:rPr>
        <w:t>논의 뜻은 욕계와 색계에 세 지혜가 모두 있고 무색계에는 오직 수혜만 있다는 것이다. 그러므로 그 논의 「삼혜품」에서는 “욕계와 색계에는 일체가 있고, 무색계에는 오직 수혜만 있다.”라고 하였다.</w:t>
      </w:r>
    </w:p>
    <w:p>
      <w:pPr>
        <w:pStyle w:val="TranslationText"/>
      </w:pPr>
      <w:r>
        <w:rPr>
          <w:rFonts w:ascii="Noto Sans CJK JP" w:hAnsi="Noto Sans CJK JP" w:eastAsia="Noto Sans CJK JP"/>
        </w:rPr>
        <w:t>다섯째는 유심정지이다.</w:t>
      </w:r>
    </w:p>
    <w:p>
      <w:pPr>
        <w:pStyle w:val="Heading4"/>
      </w:pPr>
      <w:r>
        <w:t>31) 십칠지의 나머지 지위와 저자의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謂四禪四無色定。六者無相定心地。謂無想定心說滅盡定。三地是凡夫定善心地故。七者聲聞地。八者緣覺地。九者十信地。十者十住地。十一者十行地。十二者捨小乘廻向大乘地。十三者大乘十迴向地。十四者十地。十五者佛地。如來相慧功德。十六者有餘涅槃地。十七者無餘涅槃也。二涅槃是斷德也。今謂非有餘非無餘。亦非智斷。強名無餘涅槃也。</w:t>
      </w:r>
    </w:p>
    <w:p>
      <w:pPr>
        <w:pStyle w:val="TranslationLabel"/>
      </w:pPr>
      <w:r>
        <w:t>번역</w:t>
      </w:r>
    </w:p>
    <w:p>
      <w:pPr>
        <w:pStyle w:val="TranslationText"/>
      </w:pPr>
      <w:r>
        <w:rPr>
          <w:rFonts w:ascii="Noto Sans CJK JP" w:hAnsi="Noto Sans CJK JP" w:eastAsia="Noto Sans CJK JP"/>
        </w:rPr>
        <w:t>유심정지는 사선과 사무색정을 말한다. 여섯째는 무상정심지이다. 무상정의 마음을 말하며 멸진정을 설한다[구두 불확실: 원문 謂無想定心說滅盡定]. [三地]는 범부의 선정에 속하는 선심지이기 때문이다[판독·구문 불확실: 원문 三地是凡夫定善心地故].</w:t>
      </w:r>
    </w:p>
    <w:p>
      <w:pPr>
        <w:pStyle w:val="TranslationText"/>
      </w:pPr>
      <w:r>
        <w:rPr>
          <w:rFonts w:ascii="Noto Sans CJK JP" w:hAnsi="Noto Sans CJK JP" w:eastAsia="Noto Sans CJK JP"/>
        </w:rPr>
        <w:t>일곱째는 성문지, 여덟째는 연각지, 아홉째는 십신지, 열째는 십주지, 열한째는 십행지이다. 열두째는 소승을 버리고 대승으로 회향하는 지위이고, 열셋째는 대승의 십회향지이며, 열넷째는 십지이다.</w:t>
      </w:r>
    </w:p>
    <w:p>
      <w:pPr>
        <w:pStyle w:val="TranslationText"/>
      </w:pPr>
      <w:r>
        <w:rPr>
          <w:rFonts w:ascii="Noto Sans CJK JP" w:hAnsi="Noto Sans CJK JP" w:eastAsia="Noto Sans CJK JP"/>
        </w:rPr>
        <w:t>열다섯째는 불지로서 여래의 상·지혜·공덕이다. 열여섯째는 유여열반지이고 열일곱째는 무여열반지이다. 두 열반은 단덕이다.</w:t>
      </w:r>
    </w:p>
    <w:p>
      <w:pPr>
        <w:pStyle w:val="TranslationText"/>
      </w:pPr>
      <w:r>
        <w:rPr>
          <w:rFonts w:ascii="Noto Sans CJK JP" w:hAnsi="Noto Sans CJK JP" w:eastAsia="Noto Sans CJK JP"/>
        </w:rPr>
        <w:t>지금 말하자면 유여도 아니고 무여도 아니며, 지혜도 아니고 끊음도 아니다. 다만 억지로 무여열반이라고 이름 붙인 것이다.”</w:t>
      </w:r>
    </w:p>
    <w:p>
      <w:pPr>
        <w:pStyle w:val="Heading3"/>
      </w:pPr>
      <w:r>
        <w:t>6. 셋째, 시절과 겁수를 분별하여 밝힘</w:t>
      </w:r>
    </w:p>
    <w:p>
      <w:pPr>
        <w:pStyle w:val="Heading4"/>
      </w:pPr>
      <w:r>
        <w:t>표제</w:t>
      </w:r>
    </w:p>
    <w:p>
      <w:pPr>
        <w:pStyle w:val="OriginalLabel"/>
      </w:pPr>
      <w:r>
        <w:t>원문</w:t>
      </w:r>
    </w:p>
    <w:p>
      <w:pPr>
        <w:pStyle w:val="OriginalText"/>
        <w:shd w:fill="E8EEF5"/>
        <w:pBdr>
          <w:left w:val="single" w:sz="12" w:space="6" w:color="2E74B5"/>
        </w:pBdr>
      </w:pPr>
      <w:r>
        <w:rPr>
          <w:rFonts w:ascii="Noto Sans CJK JP" w:hAnsi="Noto Sans CJK JP" w:eastAsia="Noto Sans CJK JP"/>
        </w:rPr>
        <w:t>[0569c16] 料簡第三明時節劫數。</w:t>
      </w:r>
    </w:p>
    <w:p>
      <w:pPr>
        <w:pStyle w:val="TranslationLabel"/>
      </w:pPr>
      <w:r>
        <w:t>번역</w:t>
      </w:r>
    </w:p>
    <w:p>
      <w:pPr>
        <w:pStyle w:val="TranslationText"/>
      </w:pPr>
      <w:r>
        <w:rPr>
          <w:rFonts w:ascii="Noto Sans CJK JP" w:hAnsi="Noto Sans CJK JP" w:eastAsia="Noto Sans CJK JP"/>
        </w:rPr>
        <w:t>[0569c16] 셋째, 시절과 겁수를 분별하여 밝힌다.</w:t>
      </w:r>
    </w:p>
    <w:p>
      <w:pPr>
        <w:pStyle w:val="Heading4"/>
      </w:pPr>
      <w:r>
        <w:t>1) 소겁·중겁·대겁의 석겁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[0569c17] 經中成明三劫一十里石或言四十里方石。用六欲天衣。人間日月三年一下拂石。盡石為一小劫也。六十里石。梵天衣六殊重。三年一下拂石盡。若為中劫也。然彼天無日月。以寶珠光明取开明珠以辨歲數也。八十里石。淨居天衣無餘兩重。亦三年一下拂方石盡。若為一大劫。亦無日月。取玸鏡光明有易曉脫以內數歲月也。然劫數亦不定。或言八千里八萬里方石。若為一大劫下一千一萬里石故自是大劫也。</w:t>
      </w:r>
    </w:p>
    <w:p>
      <w:pPr>
        <w:pStyle w:val="TranslationLabel"/>
      </w:pPr>
      <w:r>
        <w:t>번역</w:t>
      </w:r>
    </w:p>
    <w:p>
      <w:pPr>
        <w:pStyle w:val="TranslationText"/>
      </w:pPr>
      <w:r>
        <w:rPr>
          <w:rFonts w:ascii="Noto Sans CJK JP" w:hAnsi="Noto Sans CJK JP" w:eastAsia="Noto Sans CJK JP"/>
        </w:rPr>
        <w:t>[0569c17] 경에서는 세 겁을 이루어 밝힌다. 한 변이 십 리인 돌, 혹은 사십 리인 네모난 돌에 육욕천의 옷을 사용하여 인간의 해와 달로 삼 년마다 한 번씩 돌을 스쳐, 돌이 다 닳으면 한 소겁이 된다[구두 불확실: 원문 經中成明三劫一十里石或言四十里方石].</w:t>
      </w:r>
    </w:p>
    <w:p>
      <w:pPr>
        <w:pStyle w:val="TranslationText"/>
      </w:pPr>
      <w:r>
        <w:rPr>
          <w:rFonts w:ascii="Noto Sans CJK JP" w:hAnsi="Noto Sans CJK JP" w:eastAsia="Noto Sans CJK JP"/>
        </w:rPr>
        <w:t>육십 리의 돌에는 범천의 옷을 사용하는데 그 무게가 육수(六殊)이다. 삼 년마다 한 번씩 돌을 스쳐 다 닳게 하면 중겁이 된다. 그러나 그 하늘에는 해와 달이 없으므로 보주의 광명을 사용하고 [取开明珠]로 햇수를 구별한다[판독·구문 불확실].</w:t>
      </w:r>
    </w:p>
    <w:p>
      <w:pPr>
        <w:pStyle w:val="TranslationText"/>
      </w:pPr>
      <w:r>
        <w:rPr>
          <w:rFonts w:ascii="Noto Sans CJK JP" w:hAnsi="Noto Sans CJK JP" w:eastAsia="Noto Sans CJK JP"/>
        </w:rPr>
        <w:t>팔십 리의 돌에는 정거천의 옷을 사용하는데 [無餘兩重]이다. 역시 삼 년마다 한 번씩 네모난 돌을 스쳐 다 닳게 하면 한 대겁이 된다[판독 불확실: 원문 淨居天衣無餘兩重]. 그곳에도 해와 달이 없으므로 [玸鏡]의 광명을 취하고 [有易曉脫以內]로 세월을 센다[판독·구문 불확실: 원문 取玸鏡光明有易曉脫以內數歲月也].</w:t>
      </w:r>
    </w:p>
    <w:p>
      <w:pPr>
        <w:pStyle w:val="TranslationText"/>
      </w:pPr>
      <w:r>
        <w:rPr>
          <w:rFonts w:ascii="Noto Sans CJK JP" w:hAnsi="Noto Sans CJK JP" w:eastAsia="Noto Sans CJK JP"/>
        </w:rPr>
        <w:t>그러나 겁수 역시 일정하지 않다. 어떤 설에서는 팔천 리나 팔만 리의 네모난 돌을 말한다. 이를 한 대겁으로 삼고 [下] 천 리나 만 리의 돌도 본래 대겁으로 삼는다[판독·구문 불확실: 원문 若為一大劫下一千一萬里石故自是大劫也].</w:t>
      </w:r>
    </w:p>
    <w:p>
      <w:pPr>
        <w:pStyle w:val="Heading4"/>
      </w:pPr>
      <w:r>
        <w:t>2) 『화엄경』 「아승기품」의 큰 수</w:t>
      </w:r>
    </w:p>
    <w:p>
      <w:pPr>
        <w:pStyle w:val="OriginalLabel"/>
      </w:pPr>
      <w:r>
        <w:t>원문</w:t>
      </w:r>
    </w:p>
    <w:p>
      <w:pPr>
        <w:pStyle w:val="OriginalText"/>
        <w:shd w:fill="E8EEF5"/>
        <w:pBdr>
          <w:left w:val="single" w:sz="12" w:space="6" w:color="2E74B5"/>
        </w:pBdr>
      </w:pPr>
      <w:r>
        <w:rPr>
          <w:rFonts w:ascii="Noto Sans CJK JP" w:hAnsi="Noto Sans CJK JP" w:eastAsia="Noto Sans CJK JP"/>
        </w:rPr>
        <w:t>又華嚴經阿僧祇品云。略攝开要數明千萬為一億。為一那由他。[1]千萬為一億為一那由他。千萬億那由他為一加那。千萬億加那為一頻婆。千萬億頻婆為一阿僧祇。僧祇此云不可得。不可說不可量也。諸法師云。前萬里石若為大劫。即是一阿僧祇也。</w:t>
      </w:r>
    </w:p>
    <w:p>
      <w:pPr>
        <w:pStyle w:val="TranslationLabel"/>
      </w:pPr>
      <w:r>
        <w:t>번역</w:t>
      </w:r>
    </w:p>
    <w:p>
      <w:pPr>
        <w:pStyle w:val="TranslationText"/>
      </w:pPr>
      <w:r>
        <w:rPr>
          <w:rFonts w:ascii="Noto Sans CJK JP" w:hAnsi="Noto Sans CJK JP" w:eastAsia="Noto Sans CJK JP"/>
        </w:rPr>
        <w:t>또 『화엄경』 「아승기품」에서는 요점을 간략히 거두어 큰 수를 밝힌다[판독 불확실: 원문 略攝开要數]. 천만을 일억으로 삼고 일 나유타로 삼는다. [1] 천만을 일억으로 삼고 일 나유타로 삼는다. 천만억 나유타를 일 가나로 삼고, 천만억 가나를 일 빈바로 삼으며, 천만억 빈바를 일 아승기로 삼는다.</w:t>
      </w:r>
    </w:p>
    <w:p>
      <w:pPr>
        <w:pStyle w:val="TranslationText"/>
      </w:pPr>
      <w:r>
        <w:rPr>
          <w:rFonts w:ascii="Noto Sans CJK JP" w:hAnsi="Noto Sans CJK JP" w:eastAsia="Noto Sans CJK JP"/>
        </w:rPr>
        <w:t>승기(僧祇)는 여기에서 ‘얻을 수 없음’, ‘말할 수 없음’, ‘헤아릴 수 없음’을 뜻한다. 여러 법사는 앞에서 말한 만 리의 돌을 대겁으로 삼는다면 곧 일 아승기가 된다고 한다.</w:t>
      </w:r>
    </w:p>
    <w:p>
      <w:pPr>
        <w:pStyle w:val="Heading4"/>
      </w:pPr>
      <w:r>
        <w:t>3) 십신 발심부터 불지까지의 겁수</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此大劫約地位。辨行行久近經數之少多者。從十信發心供養熈連河沙佛一劫。得到中十信。以中十信二劫到習種性之初。從習種性經三劫行得慧性種性。性種性故經四劫得到道種性。道種性經五劫。得到初地。初地經六劫得到二地。二地經七劫。得到三地。三地經八劫。得到四地。四地經九劫得到五地。五地經十劫得到六地。六地經十一劫得到七地。七地經十二劫。得到八地。八地經十三劫得到九地。九地經萬劫得到十地。十地經百劫。學佛威儀得到佛地也。出本業瓔珞經。作如此都合一萬一千八百四十劫。行行方得到佛地也。</w:t>
      </w:r>
    </w:p>
    <w:p>
      <w:pPr>
        <w:pStyle w:val="TranslationLabel"/>
      </w:pPr>
      <w:r>
        <w:t>번역</w:t>
      </w:r>
    </w:p>
    <w:p>
      <w:pPr>
        <w:pStyle w:val="TranslationText"/>
      </w:pPr>
      <w:r>
        <w:rPr>
          <w:rFonts w:ascii="Noto Sans CJK JP" w:hAnsi="Noto Sans CJK JP" w:eastAsia="Noto Sans CJK JP"/>
        </w:rPr>
        <w:t>이제 이 대겁을 지위에 의거하여 밝히고, 수행이 오래 걸리는지 가까운지와 거치는 수가 적은지 많은지를 분별한다.</w:t>
      </w:r>
    </w:p>
    <w:p>
      <w:pPr>
        <w:pStyle w:val="TranslationText"/>
      </w:pPr>
      <w:r>
        <w:rPr>
          <w:rFonts w:ascii="Noto Sans CJK JP" w:hAnsi="Noto Sans CJK JP" w:eastAsia="Noto Sans CJK JP"/>
        </w:rPr>
        <w:t>십신에서 발심하여 희련하의 모래 수와 같은 부처에게 일 겁 동안 공양하면 중십신에 이른다. 중십신에서 이 겁을 지나면 습종성의 처음에 이른다. 습종성에서 삼 겁 동안 수행하면 혜성종성을 얻고, 성종성에서 [故] 사 겁을 지나면 도종성에 이른다[판독·구문 불확실: 원문 從習種性經三劫行得慧性種性。性種性故經四劫得到道種性].</w:t>
      </w:r>
    </w:p>
    <w:p>
      <w:pPr>
        <w:pStyle w:val="TranslationText"/>
      </w:pPr>
      <w:r>
        <w:rPr>
          <w:rFonts w:ascii="Noto Sans CJK JP" w:hAnsi="Noto Sans CJK JP" w:eastAsia="Noto Sans CJK JP"/>
        </w:rPr>
        <w:t>도종성에서 오 겁을 지나면 초지에 이른다. 초지에서 육 겁을 지나면 이지에 이르고, 이지에서 칠 겁을 지나면 삼지에 이른다. 삼지에서 팔 겁을 지나면 사지에 이르고, 사지에서 구 겁을 지나면 오지에 이른다.</w:t>
      </w:r>
    </w:p>
    <w:p>
      <w:pPr>
        <w:pStyle w:val="TranslationText"/>
      </w:pPr>
      <w:r>
        <w:rPr>
          <w:rFonts w:ascii="Noto Sans CJK JP" w:hAnsi="Noto Sans CJK JP" w:eastAsia="Noto Sans CJK JP"/>
        </w:rPr>
        <w:t>오지에서 십 겁을 지나면 육지에 이르고, 육지에서 십일 겁을 지나면 칠지에 이른다. 칠지에서 십이 겁을 지나면 팔지에 이르고, 팔지에서 십삼 겁을 지나면 구지에 이른다.</w:t>
      </w:r>
    </w:p>
    <w:p>
      <w:pPr>
        <w:pStyle w:val="TranslationText"/>
      </w:pPr>
      <w:r>
        <w:rPr>
          <w:rFonts w:ascii="Noto Sans CJK JP" w:hAnsi="Noto Sans CJK JP" w:eastAsia="Noto Sans CJK JP"/>
        </w:rPr>
        <w:t>구지에서 만 겁을 지나면 십지에 이르고, 십지에서 백 겁을 지나 부처의 위의를 배우면 불지에 이른다.</w:t>
      </w:r>
    </w:p>
    <w:p>
      <w:pPr>
        <w:pStyle w:val="TranslationText"/>
      </w:pPr>
      <w:r>
        <w:rPr>
          <w:rFonts w:ascii="Noto Sans CJK JP" w:hAnsi="Noto Sans CJK JP" w:eastAsia="Noto Sans CJK JP"/>
        </w:rPr>
        <w:t>이는 『본업영락경』에서 나온다. 이와 같이 모두 합하면 일만 일천 팔백 사십 겁이며, 수행하고 또 수행해야 비로소 불지에 이른다[수량 불일치: 본문에 열거된 겁수를 단순 합산하면 10,191겁이나 저본의 총계는 11,840겁이다].</w:t>
      </w:r>
    </w:p>
    <w:p>
      <w:pPr>
        <w:pStyle w:val="Heading4"/>
      </w:pPr>
      <w:r>
        <w:t>4) 이승의 겁수와 여러 경의 조화</w:t>
      </w:r>
    </w:p>
    <w:p>
      <w:pPr>
        <w:pStyle w:val="OriginalLabel"/>
      </w:pPr>
      <w:r>
        <w:t>원문</w:t>
      </w:r>
    </w:p>
    <w:p>
      <w:pPr>
        <w:pStyle w:val="OriginalText"/>
        <w:shd w:fill="E8EEF5"/>
        <w:pBdr>
          <w:left w:val="single" w:sz="12" w:space="6" w:color="2E74B5"/>
        </w:pBdr>
      </w:pPr>
      <w:r>
        <w:rPr>
          <w:rFonts w:ascii="Noto Sans CJK JP" w:hAnsi="Noto Sans CJK JP" w:eastAsia="Noto Sans CJK JP"/>
        </w:rPr>
        <w:t>若如二乘人。八萬劫乃到十千劫。行行到中十信位也。依仁王經。判地前到佛中間劫數。大准望相似後結掫始終經無量劫。但從十地。到金剛心到佛。此與本業經。不[ㄊ/(巾-〡+串)]倍校言。若為釋者。諸法師云。本業經據大劫為明也。仁王經取中劫為暗。故兩經文文不相妨也。又依莊嚴楞伽藏經云。於一一地中。經百千大劫。方成一地之門。不數軟根者也。[2]着爾時節即不事定也。</w:t>
      </w:r>
    </w:p>
    <w:p>
      <w:pPr>
        <w:pStyle w:val="TranslationLabel"/>
      </w:pPr>
      <w:r>
        <w:t>번역</w:t>
      </w:r>
    </w:p>
    <w:p>
      <w:pPr>
        <w:pStyle w:val="TranslationText"/>
      </w:pPr>
      <w:r>
        <w:rPr>
          <w:rFonts w:ascii="Noto Sans CJK JP" w:hAnsi="Noto Sans CJK JP" w:eastAsia="Noto Sans CJK JP"/>
        </w:rPr>
        <w:t>이승인과 같은 경우에는 팔만 겁에서 십천 겁에 이르도록 수행하고 또 수행해야 중십신의 지위에 이른다.</w:t>
      </w:r>
    </w:p>
    <w:p>
      <w:pPr>
        <w:pStyle w:val="TranslationText"/>
      </w:pPr>
      <w:r>
        <w:rPr>
          <w:rFonts w:ascii="Noto Sans CJK JP" w:hAnsi="Noto Sans CJK JP" w:eastAsia="Noto Sans CJK JP"/>
        </w:rPr>
        <w:t>『인왕경』에 의거하면 지전에서 부처에 이르는 중간의 겁수를 판정한다. 크게 견주어 보면 서로 비슷하며, 뒤에 처음과 끝을 [結掫]하여 무량겁을 거친다고 한다[판독·구문 불확실: 원문 大准望相似後結掫始終經無量劫]. 다만 십지에서 금강심을 거쳐 부처에 이르는 부분은 『본업경』과 [不[ㄊ/(巾-〡+串)]倍校言]한다[판독·구문 불확실].</w:t>
      </w:r>
    </w:p>
    <w:p>
      <w:pPr>
        <w:pStyle w:val="TranslationText"/>
      </w:pPr>
      <w:r>
        <w:rPr>
          <w:rFonts w:ascii="Noto Sans CJK JP" w:hAnsi="Noto Sans CJK JP" w:eastAsia="Noto Sans CJK JP"/>
        </w:rPr>
        <w:t>이를 어떻게 해석하는가? 여러 법사는 『본업경』은 대겁에 의거하여 밝히고 『인왕경』은 중겁을 취하여 [暗]한 것이므로 두 경의 글은 서로 방해되지 않는다고 한다[판독 불확실: 원문 仁王經取中劫為暗].</w:t>
      </w:r>
    </w:p>
    <w:p>
      <w:pPr>
        <w:pStyle w:val="TranslationText"/>
      </w:pPr>
      <w:r>
        <w:rPr>
          <w:rFonts w:ascii="Noto Sans CJK JP" w:hAnsi="Noto Sans CJK JP" w:eastAsia="Noto Sans CJK JP"/>
        </w:rPr>
        <w:t>또 『장엄능가장경』에 의거하면 각각의 지위에서 백천 대겁을 지나야 비로소 한 지위의 문을 이룬다. 이는 연근인 사람은 계산하지 않은 것이다. [2]着爾 시절은 곧 일정하지 않다[판독·구문 불확실: 원문 [2]着爾時節即不事定也].</w:t>
      </w:r>
    </w:p>
    <w:p>
      <w:pPr>
        <w:pStyle w:val="Heading2"/>
      </w:pPr>
      <w:r>
        <w:t>금강심의(金剛心義)</w:t>
      </w:r>
    </w:p>
    <w:p>
      <w:pPr>
        <w:pStyle w:val="Heading3"/>
      </w:pPr>
      <w:r>
        <w:t>전체 구성</w:t>
      </w:r>
    </w:p>
    <w:p>
      <w:pPr>
        <w:pStyle w:val="OriginalLabel"/>
      </w:pPr>
      <w:r>
        <w:t>원문</w:t>
      </w:r>
    </w:p>
    <w:p>
      <w:pPr>
        <w:pStyle w:val="OriginalText"/>
        <w:shd w:fill="E8EEF5"/>
        <w:pBdr>
          <w:left w:val="single" w:sz="12" w:space="6" w:color="2E74B5"/>
        </w:pBdr>
      </w:pPr>
      <w:r>
        <w:rPr>
          <w:rFonts w:ascii="Noto Sans CJK JP" w:hAnsi="Noto Sans CJK JP" w:eastAsia="Noto Sans CJK JP"/>
        </w:rPr>
        <w:t>[0570a24] 金剛心義。有四重(第一明大意。第二釋名第三出體。第四科簡)。</w:t>
      </w:r>
    </w:p>
    <w:p>
      <w:pPr>
        <w:pStyle w:val="TranslationLabel"/>
      </w:pPr>
      <w:r>
        <w:t>번역</w:t>
      </w:r>
    </w:p>
    <w:p>
      <w:pPr>
        <w:pStyle w:val="TranslationText"/>
      </w:pPr>
      <w:r>
        <w:rPr>
          <w:rFonts w:ascii="Noto Sans CJK JP" w:hAnsi="Noto Sans CJK JP" w:eastAsia="Noto Sans CJK JP"/>
        </w:rPr>
        <w:t>[0570a24] 금강심의에는 네 단계가 있다. 첫째는 대의를 밝히고, 둘째는 명칭을 풀이하며, 셋째는 본체를 밝히고, 넷째는 분별하여 검토한다[구두 불확실: 원문 第二釋名第三出體].</w:t>
      </w:r>
    </w:p>
    <w:p>
      <w:pPr>
        <w:pStyle w:val="Heading3"/>
      </w:pPr>
      <w:r>
        <w:t>1. 대의를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[0570b01] 第一大意。經論所明金剛心者。乃是借譬之名。以況事理二種也。何者。一是以況於窮學之地等[3]學也。二是以況於不二之道也。所以此兩意者。開橫豎之宗致。即是具中假。方得秤金剛。非中假則非金剛也。金剛有多義。要略有堅有利二能也。一者金剛妙寶體有堅故。眾物所不能傷也。二者能有利故。所擬皆破。物無不破也。金正法遠離一切趣不趣也。故況之為堅。洞遣是非。故譬之無不破為利也。又等覺之地眾累斯盡。故言無不破。故言利。眾或所不能侵為堅。故言金剛心。如金剛妙寶用利體堅也。</w:t>
      </w:r>
    </w:p>
    <w:p>
      <w:pPr>
        <w:pStyle w:val="TranslationLabel"/>
      </w:pPr>
      <w:r>
        <w:t>번역</w:t>
      </w:r>
    </w:p>
    <w:p>
      <w:pPr>
        <w:pStyle w:val="TranslationText"/>
      </w:pPr>
      <w:r>
        <w:rPr>
          <w:rFonts w:ascii="Noto Sans CJK JP" w:hAnsi="Noto Sans CJK JP" w:eastAsia="Noto Sans CJK JP"/>
        </w:rPr>
        <w:t>[0570b01] 첫째는 대의이다. 경과 논에서 밝힌 금강심은 비유를 빌려 붙인 이름으로, 사와 이 두 가지를 비유한다.</w:t>
      </w:r>
    </w:p>
    <w:p>
      <w:pPr>
        <w:pStyle w:val="TranslationText"/>
      </w:pPr>
      <w:r>
        <w:rPr>
          <w:rFonts w:ascii="Noto Sans CJK JP" w:hAnsi="Noto Sans CJK JP" w:eastAsia="Noto Sans CJK JP"/>
        </w:rPr>
        <w:t>무엇을 말하는가? 첫째는 배움이 다한 지위의 등 [3]學을 비유하고, 둘째는 불이의 도를 비유한다[판독·구문 불확실: 원문 窮學之地等[3]學也].</w:t>
      </w:r>
    </w:p>
    <w:p>
      <w:pPr>
        <w:pStyle w:val="TranslationText"/>
      </w:pPr>
      <w:r>
        <w:rPr>
          <w:rFonts w:ascii="Noto Sans CJK JP" w:hAnsi="Noto Sans CJK JP" w:eastAsia="Noto Sans CJK JP"/>
        </w:rPr>
        <w:t>이러한 두 뜻을 말한 까닭은 횡과 수의 종지를 열기 위해서이다. 곧 중과 가를 갖추어야 비로소 금강이라고 할 수 있으며, 중과 가가 아니면 금강이 아니다.</w:t>
      </w:r>
    </w:p>
    <w:p>
      <w:pPr>
        <w:pStyle w:val="TranslationText"/>
      </w:pPr>
      <w:r>
        <w:rPr>
          <w:rFonts w:ascii="Noto Sans CJK JP" w:hAnsi="Noto Sans CJK JP" w:eastAsia="Noto Sans CJK JP"/>
        </w:rPr>
        <w:t>금강에는 여러 뜻이 있으나 요약하면 견고함과 예리함이라는 두 능력이 있다. 첫째, 금강이라는 묘한 보배는 그 본체가 견고하므로 온갖 사물이 손상시킬 수 없다. 둘째, 능력이 예리하므로 겨누는 것은 모두 깨뜨리고 깨뜨리지 못하는 사물이 없다.</w:t>
      </w:r>
    </w:p>
    <w:p>
      <w:pPr>
        <w:pStyle w:val="TranslationText"/>
      </w:pPr>
      <w:r>
        <w:rPr>
          <w:rFonts w:ascii="Noto Sans CJK JP" w:hAnsi="Noto Sans CJK JP" w:eastAsia="Noto Sans CJK JP"/>
        </w:rPr>
        <w:t>[金] 정법은 일체의 취와 불취를 멀리 떠나므로 견고함에 비유한다[판독 불확실: 원문 金正法]. 시와 비를 꿰뚫어 없애므로 깨뜨리지 못함이 없는 예리함에 비유한다.</w:t>
      </w:r>
    </w:p>
    <w:p>
      <w:pPr>
        <w:pStyle w:val="TranslationText"/>
      </w:pPr>
      <w:r>
        <w:rPr>
          <w:rFonts w:ascii="Noto Sans CJK JP" w:hAnsi="Noto Sans CJK JP" w:eastAsia="Noto Sans CJK JP"/>
        </w:rPr>
        <w:t>또 등각의 지위에서는 온갖 얽매임이 모두 다하므로 깨뜨리지 못함이 없다고 하고, 따라서 예리하다고 한다. 온갖 번뇌가 침범할 수 없는 것을 견고함이라 한다. 그러므로 금강심이라고 하니, 금강이라는 묘한 보배가 작용은 예리하고 본체는 견고한 것과 같다.</w:t>
      </w:r>
    </w:p>
    <w:p>
      <w:pPr>
        <w:pStyle w:val="Heading3"/>
      </w:pPr>
      <w:r>
        <w:t>2. 명칭을 풀이함</w:t>
      </w:r>
    </w:p>
    <w:p>
      <w:pPr>
        <w:pStyle w:val="OriginalLabel"/>
      </w:pPr>
      <w:r>
        <w:t>원문</w:t>
      </w:r>
    </w:p>
    <w:p>
      <w:pPr>
        <w:pStyle w:val="OriginalText"/>
        <w:shd w:fill="E8EEF5"/>
        <w:pBdr>
          <w:left w:val="single" w:sz="12" w:space="6" w:color="2E74B5"/>
        </w:pBdr>
      </w:pPr>
      <w:r>
        <w:rPr>
          <w:rFonts w:ascii="Noto Sans CJK JP" w:hAnsi="Noto Sans CJK JP" w:eastAsia="Noto Sans CJK JP"/>
        </w:rPr>
        <w:t>[0570b11] 第二釋名。金剛心者。堅利為義。正法道百非所不非。百是所不是。故言堅實為義。所擬無不破。言利為義亦是十地上忍勝身菩薩。所擬無不破故。堅利為義也。心者有二意。一者正道為心。故大經云。阿耨多羅三藐三菩提心也。二者欲脩心法。更非遠物。心是迷悟之主故。眾生神明研脩。悟此心非心。入理之門為心。又得果之心。故秤金剛心也。</w:t>
      </w:r>
    </w:p>
    <w:p>
      <w:pPr>
        <w:pStyle w:val="TranslationLabel"/>
      </w:pPr>
      <w:r>
        <w:t>번역</w:t>
      </w:r>
    </w:p>
    <w:p>
      <w:pPr>
        <w:pStyle w:val="TranslationText"/>
      </w:pPr>
      <w:r>
        <w:rPr>
          <w:rFonts w:ascii="Noto Sans CJK JP" w:hAnsi="Noto Sans CJK JP" w:eastAsia="Noto Sans CJK JP"/>
        </w:rPr>
        <w:t>[0570b11] 둘째는 명칭을 풀이한다. 금강심은 견고함과 예리함을 뜻한다. 정법의 도는 백 가지 비를 비라고 하지 않고 백 가지 시를 시라고 하지 않으므로 견실함을 뜻한다고 한다[구문 불확실: 원문 百非所不非。百是所不是]. 겨누는 것을 깨뜨리지 못함이 없으므로 예리함을 뜻한다.</w:t>
      </w:r>
    </w:p>
    <w:p>
      <w:pPr>
        <w:pStyle w:val="TranslationText"/>
      </w:pPr>
      <w:r>
        <w:rPr>
          <w:rFonts w:ascii="Noto Sans CJK JP" w:hAnsi="Noto Sans CJK JP" w:eastAsia="Noto Sans CJK JP"/>
        </w:rPr>
        <w:t>또한 십지 상인의 승신보살은 겨누는 것을 깨뜨리지 못함이 없으므로 견고함과 예리함을 뜻한다[구두 불확실: 원문 言利為義亦是十地上忍勝身菩薩].</w:t>
      </w:r>
    </w:p>
    <w:p>
      <w:pPr>
        <w:pStyle w:val="TranslationText"/>
      </w:pPr>
      <w:r>
        <w:rPr>
          <w:rFonts w:ascii="Noto Sans CJK JP" w:hAnsi="Noto Sans CJK JP" w:eastAsia="Noto Sans CJK JP"/>
        </w:rPr>
        <w:t>심에는 두 가지 뜻이 있다. 첫째, 정도를 심으로 삼는다. 그러므로 『대경』에서는 아뇩다라삼먁삼보리심이라고 하였다.</w:t>
      </w:r>
    </w:p>
    <w:p>
      <w:pPr>
        <w:pStyle w:val="TranslationText"/>
      </w:pPr>
      <w:r>
        <w:rPr>
          <w:rFonts w:ascii="Noto Sans CJK JP" w:hAnsi="Noto Sans CJK JP" w:eastAsia="Noto Sans CJK JP"/>
        </w:rPr>
        <w:t>둘째, 심법을 닦고자 하는 것은 다시 먼 사물이 아니다. 마음이 미혹과 깨달음의 주체이기 때문이다. 중생의 신명이 이를 갈고 닦아 이 마음이 마음 아님을 깨닫는 것을 이치에 들어가는 문으로 삼아 심이라고 한다. 또 과를 얻는 마음이기도 하므로 금강심이라고 한다.</w:t>
      </w:r>
    </w:p>
    <w:p>
      <w:pPr>
        <w:pStyle w:val="Heading3"/>
      </w:pPr>
      <w:r>
        <w:t>3. 본체를 밝힘</w:t>
      </w:r>
    </w:p>
    <w:p>
      <w:pPr>
        <w:pStyle w:val="Heading4"/>
      </w:pPr>
      <w:r>
        <w:t>1) 정법과 공·유의 두 이해</w:t>
      </w:r>
    </w:p>
    <w:p>
      <w:pPr>
        <w:pStyle w:val="OriginalLabel"/>
      </w:pPr>
      <w:r>
        <w:t>원문</w:t>
      </w:r>
    </w:p>
    <w:p>
      <w:pPr>
        <w:pStyle w:val="OriginalText"/>
        <w:shd w:fill="E8EEF5"/>
        <w:pBdr>
          <w:left w:val="single" w:sz="12" w:space="6" w:color="2E74B5"/>
        </w:pBdr>
      </w:pPr>
      <w:r>
        <w:rPr>
          <w:rFonts w:ascii="Noto Sans CJK JP" w:hAnsi="Noto Sans CJK JP" w:eastAsia="Noto Sans CJK JP"/>
        </w:rPr>
        <w:t>[0570b18] 第三明出體。金剛心有二種。一者正法為體。二者橫而為論之。終學之地。照斯圓萬累都盡。空有兩解為體。兩用之中。亦得言常解為主也。若言望堅正道則二法並是假用非體。</w:t>
      </w:r>
    </w:p>
    <w:p>
      <w:pPr>
        <w:pStyle w:val="TranslationLabel"/>
      </w:pPr>
      <w:r>
        <w:t>번역</w:t>
      </w:r>
    </w:p>
    <w:p>
      <w:pPr>
        <w:pStyle w:val="TranslationText"/>
      </w:pPr>
      <w:r>
        <w:rPr>
          <w:rFonts w:ascii="Noto Sans CJK JP" w:hAnsi="Noto Sans CJK JP" w:eastAsia="Noto Sans CJK JP"/>
        </w:rPr>
        <w:t>[0570b18] 셋째는 본체를 밝힌다. 금강심에는 두 종류가 있다.</w:t>
      </w:r>
    </w:p>
    <w:p>
      <w:pPr>
        <w:pStyle w:val="TranslationText"/>
      </w:pPr>
      <w:r>
        <w:rPr>
          <w:rFonts w:ascii="Noto Sans CJK JP" w:hAnsi="Noto Sans CJK JP" w:eastAsia="Noto Sans CJK JP"/>
        </w:rPr>
        <w:t>첫째는 정법을 본체로 삼는 것이다. 둘째는 횡으로 논하여 배움이 끝나는 지위에서 비춤이 원만하고 온갖 얽매임이 모두 다하므로 공과 유의 두 이해를 본체로 삼는 것이다[구문 불확실: 원문 終學之地。照斯圓萬累都盡].</w:t>
      </w:r>
    </w:p>
    <w:p>
      <w:pPr>
        <w:pStyle w:val="TranslationText"/>
      </w:pPr>
      <w:r>
        <w:rPr>
          <w:rFonts w:ascii="Noto Sans CJK JP" w:hAnsi="Noto Sans CJK JP" w:eastAsia="Noto Sans CJK JP"/>
        </w:rPr>
        <w:t>두 작용 가운데에서는 상해(常解)를 주된 것으로 말할 수도 있다. 그러나 견고한 정도에 비추어 말한다면 두 법은 모두 임시로 세운 작용일 뿐 본체가 아니다[구문 불확실: 원문 若言望堅正道則二法並是假用非體].</w:t>
      </w:r>
    </w:p>
    <w:p>
      <w:pPr>
        <w:pStyle w:val="Heading4"/>
      </w:pPr>
      <w:r>
        <w:t>2) 금강심의 체위와 궁학지에 관한 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金剛心體位云何。答解不同。一云窮學地。窮學地又說不同。一云窮學望結望故。名為金剛。體位言。約作用極邊。受金剛體位名。故如金剛寶瓶即足無缺也。三建初云。通因果為金剛體。彼意取波若經云。引燃燈佛所空所得。此證因前。以為金剛。從彼經故。文云。於燃燈佛所。無所得菩提。此證果前為金剛位也。彼師等定因果處所。故作此說。</w:t>
      </w:r>
    </w:p>
    <w:p>
      <w:pPr>
        <w:pStyle w:val="TranslationLabel"/>
      </w:pPr>
      <w:r>
        <w:t>번역</w:t>
      </w:r>
    </w:p>
    <w:p>
      <w:pPr>
        <w:pStyle w:val="TranslationText"/>
      </w:pPr>
      <w:r>
        <w:rPr>
          <w:rFonts w:ascii="Noto Sans CJK JP" w:hAnsi="Noto Sans CJK JP" w:eastAsia="Noto Sans CJK JP"/>
        </w:rPr>
        <w:t>묻는다. “금강심의 본체가 자리하는 지위는 어떠한가?”</w:t>
      </w:r>
    </w:p>
    <w:p>
      <w:pPr>
        <w:pStyle w:val="TranslationText"/>
      </w:pPr>
      <w:r>
        <w:rPr>
          <w:rFonts w:ascii="Noto Sans CJK JP" w:hAnsi="Noto Sans CJK JP" w:eastAsia="Noto Sans CJK JP"/>
        </w:rPr>
        <w:t>답한다. “해석이 서로 다르다. 한 설은 궁학지라고 한다. 궁학지에 대해서도 설명이 서로 다르다.</w:t>
      </w:r>
    </w:p>
    <w:p>
      <w:pPr>
        <w:pStyle w:val="TranslationText"/>
      </w:pPr>
      <w:r>
        <w:rPr>
          <w:rFonts w:ascii="Noto Sans CJK JP" w:hAnsi="Noto Sans CJK JP" w:eastAsia="Noto Sans CJK JP"/>
        </w:rPr>
        <w:t>한 설은 궁학지가 [望結望]하기 때문에 금강이라고 한다[판독·구문 불확실: 원문 窮學望結望故]. 체위에 관해 말하면 작용의 가장 끝에 의거하여 금강의 체위라는 이름을 받는다. 그러므로 금강으로 된 보배 병이 곧 완전하여 이지러짐이 없는 것과 같다.</w:t>
      </w:r>
    </w:p>
    <w:p>
      <w:pPr>
        <w:pStyle w:val="TranslationText"/>
      </w:pPr>
      <w:r>
        <w:rPr>
          <w:rFonts w:ascii="Noto Sans CJK JP" w:hAnsi="Noto Sans CJK JP" w:eastAsia="Noto Sans CJK JP"/>
        </w:rPr>
        <w:t>[三建初]는 인과를 통틀어 금강의 본체로 삼는다고 말한다[판독 불확실: 원문 三建初云]. 그 뜻은 『반야경』에서 연등불의 처소에서 [空所得]이라고 한 것을 인용한다. 이는 인의 앞을 증명하여 금강으로 삼는 것이다[판독·구문 불확실: 원문 引燃燈佛所空所得。此證因前].</w:t>
      </w:r>
    </w:p>
    <w:p>
      <w:pPr>
        <w:pStyle w:val="TranslationText"/>
      </w:pPr>
      <w:r>
        <w:rPr>
          <w:rFonts w:ascii="Noto Sans CJK JP" w:hAnsi="Noto Sans CJK JP" w:eastAsia="Noto Sans CJK JP"/>
        </w:rPr>
        <w:t>그 경의 글에서는 “연등불의 처소에서 보리를 얻은 바가 없다.”라고 한다. 이는 과의 앞이 금강의 지위임을 증명한다. 그 논사들은 인과의 처소를 확정하였으므로 이와 같이 설하였다.”</w:t>
      </w:r>
    </w:p>
    <w:p>
      <w:pPr>
        <w:pStyle w:val="Heading4"/>
      </w:pPr>
      <w:r>
        <w:t>3) 인과를 떠난 정법과 인위의 금강심</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二而二論之。[4A]聖大論波若。非二乘法。又非佛法者[4B]者因。名為波若[4C]者果。若為菩薩婆若者。因為波若。果為菩薩若。若望大經片昔曰三照為涅槃者。波若通果地若論正法。波若如大火聚者。非因非果也。金剛心正約因。為金剛心也。</w:t>
      </w:r>
    </w:p>
    <w:p>
      <w:pPr>
        <w:pStyle w:val="TranslationLabel"/>
      </w:pPr>
      <w:r>
        <w:t>번역</w:t>
      </w:r>
    </w:p>
    <w:p>
      <w:pPr>
        <w:pStyle w:val="TranslationText"/>
      </w:pPr>
      <w:r>
        <w:rPr>
          <w:rFonts w:ascii="Noto Sans CJK JP" w:hAnsi="Noto Sans CJK JP" w:eastAsia="Noto Sans CJK JP"/>
        </w:rPr>
        <w:t>지금 말하자면 불이이지만 둘로 나누어 논한다. [4A]聖大論波若는 이승의 법도 아니고 또한 불법도 아니다. [4B]인 것을 인이라 하고, 반야라고 이름 붙인 [4C]인 것을 과라고 한다[판독·구문 불확실: 원문 [4A]聖大論波若。非二乘法。又非佛法者[4B]者因。名為波若[4C]者果].</w:t>
      </w:r>
    </w:p>
    <w:p>
      <w:pPr>
        <w:pStyle w:val="TranslationText"/>
      </w:pPr>
      <w:r>
        <w:rPr>
          <w:rFonts w:ascii="Noto Sans CJK JP" w:hAnsi="Noto Sans CJK JP" w:eastAsia="Noto Sans CJK JP"/>
        </w:rPr>
        <w:t>보살반야라고 하면 인을 반야로 삼고 과를 보살의 [若]로 삼는다[판독 불확실: 원문 果為菩薩若].</w:t>
      </w:r>
    </w:p>
    <w:p>
      <w:pPr>
        <w:pStyle w:val="TranslationText"/>
      </w:pPr>
      <w:r>
        <w:rPr>
          <w:rFonts w:ascii="Noto Sans CJK JP" w:hAnsi="Noto Sans CJK JP" w:eastAsia="Noto Sans CJK JP"/>
        </w:rPr>
        <w:t>『대경』의 [片昔]에서 삼조를 열반이라고 한 것에 비추어 보면 반야는 과지에도 통한다[판독 불확실: 원문 若望大經片昔曰三照為涅槃者]. 정법을 논하여 반야가 큰 불무더기와 같다고 하면 인도 아니고 과도 아니다.</w:t>
      </w:r>
    </w:p>
    <w:p>
      <w:pPr>
        <w:pStyle w:val="TranslationText"/>
      </w:pPr>
      <w:r>
        <w:rPr>
          <w:rFonts w:ascii="Noto Sans CJK JP" w:hAnsi="Noto Sans CJK JP" w:eastAsia="Noto Sans CJK JP"/>
        </w:rPr>
        <w:t>금강심은 바로 인에 의거하여 금강심이라고 한다.</w:t>
      </w:r>
    </w:p>
    <w:p>
      <w:pPr>
        <w:pStyle w:val="Heading3"/>
      </w:pPr>
      <w:r>
        <w:t>4. 분별하여 검토함</w:t>
      </w:r>
    </w:p>
    <w:p>
      <w:pPr>
        <w:pStyle w:val="Heading4"/>
      </w:pPr>
      <w:r>
        <w:t>1) 세간 금강의 아홉 가지 뜻</w:t>
      </w:r>
    </w:p>
    <w:p>
      <w:pPr>
        <w:pStyle w:val="OriginalLabel"/>
      </w:pPr>
      <w:r>
        <w:t>원문</w:t>
      </w:r>
    </w:p>
    <w:p>
      <w:pPr>
        <w:pStyle w:val="OriginalText"/>
        <w:shd w:fill="E8EEF5"/>
        <w:pBdr>
          <w:left w:val="single" w:sz="12" w:space="6" w:color="2E74B5"/>
        </w:pBdr>
      </w:pPr>
      <w:r>
        <w:rPr>
          <w:rFonts w:ascii="Noto Sans CJK JP" w:hAnsi="Noto Sans CJK JP" w:eastAsia="Noto Sans CJK JP"/>
        </w:rPr>
        <w:t>[0570c09] 第四料簡。問前云金剛心者。拔闍羅薩埵而金剛有多義。要略有能何者多義耳。</w:t>
      </w:r>
    </w:p>
    <w:p>
      <w:pPr>
        <w:pStyle w:val="TranslationLabel"/>
      </w:pPr>
      <w:r>
        <w:t>번역</w:t>
      </w:r>
    </w:p>
    <w:p>
      <w:pPr>
        <w:pStyle w:val="TranslationText"/>
      </w:pPr>
      <w:r>
        <w:rPr>
          <w:rFonts w:ascii="Noto Sans CJK JP" w:hAnsi="Noto Sans CJK JP" w:eastAsia="Noto Sans CJK JP"/>
        </w:rPr>
        <w:t>[0570c09] 넷째는 분별하여 검토한다.</w:t>
      </w:r>
    </w:p>
    <w:p>
      <w:pPr>
        <w:pStyle w:val="TranslationText"/>
      </w:pPr>
      <w:r>
        <w:rPr>
          <w:rFonts w:ascii="Noto Sans CJK JP" w:hAnsi="Noto Sans CJK JP" w:eastAsia="Noto Sans CJK JP"/>
        </w:rPr>
        <w:t>묻는다. “앞에서 금강심이라고 하였다. 발사라살타(拔闍羅薩埵)에서 금강에는 여러 뜻이 있는데, 요약하면 [有能何者]라는 여러 뜻이 있는 것인가?”[판독·구문 불확실: 원문 拔闍羅薩埵而金剛有多義。要略有能何者多義耳]</w:t>
      </w:r>
    </w:p>
    <w:p>
      <w:pPr>
        <w:pStyle w:val="OriginalLabel"/>
      </w:pPr>
      <w:r>
        <w:t>원문</w:t>
      </w:r>
    </w:p>
    <w:p>
      <w:pPr>
        <w:pStyle w:val="OriginalText"/>
        <w:shd w:fill="E8EEF5"/>
        <w:pBdr>
          <w:left w:val="single" w:sz="12" w:space="6" w:color="2E74B5"/>
        </w:pBdr>
      </w:pPr>
      <w:r>
        <w:rPr>
          <w:rFonts w:ascii="Noto Sans CJK JP" w:hAnsi="Noto Sans CJK JP" w:eastAsia="Noto Sans CJK JP"/>
        </w:rPr>
        <w:t>答世間金剛者。清淨為義。無有穢濁故。二者窮勝為義。諸寶中勝故。三者難惻為義。一切世間無能本價故。四者難得為義。如世間金剛貧人。所不能得故。</w:t>
      </w:r>
    </w:p>
    <w:p>
      <w:pPr>
        <w:pStyle w:val="TranslationLabel"/>
      </w:pPr>
      <w:r>
        <w:t>번역</w:t>
      </w:r>
    </w:p>
    <w:p>
      <w:pPr>
        <w:pStyle w:val="TranslationText"/>
      </w:pPr>
      <w:r>
        <w:rPr>
          <w:rFonts w:ascii="Noto Sans CJK JP" w:hAnsi="Noto Sans CJK JP" w:eastAsia="Noto Sans CJK JP"/>
        </w:rPr>
        <w:t>답한다. “세간의 금강은 첫째, 청정을 뜻한다. 더럽고 흐림이 없기 때문이다.</w:t>
      </w:r>
    </w:p>
    <w:p>
      <w:pPr>
        <w:pStyle w:val="TranslationText"/>
      </w:pPr>
      <w:r>
        <w:rPr>
          <w:rFonts w:ascii="Noto Sans CJK JP" w:hAnsi="Noto Sans CJK JP" w:eastAsia="Noto Sans CJK JP"/>
        </w:rPr>
        <w:t>둘째, 궁극적으로 뛰어남을 뜻한다. 온갖 보배 가운데 뛰어나기 때문이다.</w:t>
      </w:r>
    </w:p>
    <w:p>
      <w:pPr>
        <w:pStyle w:val="TranslationText"/>
      </w:pPr>
      <w:r>
        <w:rPr>
          <w:rFonts w:ascii="Noto Sans CJK JP" w:hAnsi="Noto Sans CJK JP" w:eastAsia="Noto Sans CJK JP"/>
        </w:rPr>
        <w:t>셋째, 헤아리기 어려움을 뜻한다. 모든 세간에서 본래의 값을 [능히 정할 수 없기] 때문이다[의미 불확실: 원문 一切世間無能本價故].</w:t>
      </w:r>
    </w:p>
    <w:p>
      <w:pPr>
        <w:pStyle w:val="TranslationText"/>
      </w:pPr>
      <w:r>
        <w:rPr>
          <w:rFonts w:ascii="Noto Sans CJK JP" w:hAnsi="Noto Sans CJK JP" w:eastAsia="Noto Sans CJK JP"/>
        </w:rPr>
        <w:t>넷째, 얻기 어려움을 뜻한다. 세간의 금강을 가난한 사람이 얻을 수 없는 것과 같기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五者有勢為義。如轉於聖王。金輪寶飛行自在。有大力勢故。六者不定為義。金剛若置諸色中。隨色變無定故。</w:t>
      </w:r>
    </w:p>
    <w:p>
      <w:pPr>
        <w:pStyle w:val="TranslationLabel"/>
      </w:pPr>
      <w:r>
        <w:t>번역</w:t>
      </w:r>
    </w:p>
    <w:p>
      <w:pPr>
        <w:pStyle w:val="TranslationText"/>
      </w:pPr>
      <w:r>
        <w:rPr>
          <w:rFonts w:ascii="Noto Sans CJK JP" w:hAnsi="Noto Sans CJK JP" w:eastAsia="Noto Sans CJK JP"/>
        </w:rPr>
        <w:t>“다섯째, 세력이 있음을 뜻한다. [轉於聖王]의 금륜보가 자유자재로 날아다니며 큰 힘과 세력을 지닌 것과 같기 때문이다[판독 불확실: 원문 如轉於聖王].</w:t>
      </w:r>
    </w:p>
    <w:p>
      <w:pPr>
        <w:pStyle w:val="TranslationText"/>
      </w:pPr>
      <w:r>
        <w:rPr>
          <w:rFonts w:ascii="Noto Sans CJK JP" w:hAnsi="Noto Sans CJK JP" w:eastAsia="Noto Sans CJK JP"/>
        </w:rPr>
        <w:t>여섯째, 정해져 있지 않음을 뜻한다. 금강을 여러 색 가운데 놓으면 색에 따라 변하여 일정하지 않기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七者主為義。如轉輪王金輪寶為眾寶之主。一切諸寶悉皆隨從也。八者能集為義。如世間金剛。若得者。一切寶物自在聚集教。</w:t>
      </w:r>
    </w:p>
    <w:p>
      <w:pPr>
        <w:pStyle w:val="TranslationLabel"/>
      </w:pPr>
      <w:r>
        <w:t>번역</w:t>
      </w:r>
    </w:p>
    <w:p>
      <w:pPr>
        <w:pStyle w:val="TranslationText"/>
      </w:pPr>
      <w:r>
        <w:rPr>
          <w:rFonts w:ascii="Noto Sans CJK JP" w:hAnsi="Noto Sans CJK JP" w:eastAsia="Noto Sans CJK JP"/>
        </w:rPr>
        <w:t>“일곱째, 주인이 됨을 뜻한다. 전륜왕의 금륜보가 여러 보배의 주인이 되어 모든 보배가 모두 따르는 것과 같다.</w:t>
      </w:r>
    </w:p>
    <w:p>
      <w:pPr>
        <w:pStyle w:val="TranslationText"/>
      </w:pPr>
      <w:r>
        <w:rPr>
          <w:rFonts w:ascii="Noto Sans CJK JP" w:hAnsi="Noto Sans CJK JP" w:eastAsia="Noto Sans CJK JP"/>
        </w:rPr>
        <w:t>여덟째, 능히 모음을 뜻한다. 세간의 금강을 얻은 사람이 온갖 보물을 자유자재로 모으는 [教]와 같다[판독·구문 불확실: 원문 一切寶物自在聚集教].”</w:t>
      </w:r>
    </w:p>
    <w:p>
      <w:pPr>
        <w:pStyle w:val="OriginalLabel"/>
      </w:pPr>
      <w:r>
        <w:t>원문</w:t>
      </w:r>
    </w:p>
    <w:p>
      <w:pPr>
        <w:pStyle w:val="OriginalText"/>
        <w:shd w:fill="E8EEF5"/>
        <w:pBdr>
          <w:left w:val="single" w:sz="12" w:space="6" w:color="2E74B5"/>
        </w:pBdr>
      </w:pPr>
      <w:r>
        <w:rPr>
          <w:rFonts w:ascii="Noto Sans CJK JP" w:hAnsi="Noto Sans CJK JP" w:eastAsia="Noto Sans CJK JP"/>
        </w:rPr>
        <w:t>九者莊嚴莊教為義。如金剛能莊教。佛者法身首也。如此九種義。譬於金剛三昧之用。具如大經德王第六功德中說也。</w:t>
      </w:r>
    </w:p>
    <w:p>
      <w:pPr>
        <w:pStyle w:val="TranslationLabel"/>
      </w:pPr>
      <w:r>
        <w:t>번역</w:t>
      </w:r>
    </w:p>
    <w:p>
      <w:pPr>
        <w:pStyle w:val="TranslationText"/>
      </w:pPr>
      <w:r>
        <w:rPr>
          <w:rFonts w:ascii="Noto Sans CJK JP" w:hAnsi="Noto Sans CJK JP" w:eastAsia="Noto Sans CJK JP"/>
        </w:rPr>
        <w:t>“아홉째, [장엄장교]를 뜻한다. 금강이 능히 [莊教]하여 부처인 법신의 머리가 되는 것과 같다[판독·구문 불확실: 원문 莊嚴莊教, 如金剛能莊教。佛者法身首也].</w:t>
      </w:r>
    </w:p>
    <w:p>
      <w:pPr>
        <w:pStyle w:val="TranslationText"/>
      </w:pPr>
      <w:r>
        <w:rPr>
          <w:rFonts w:ascii="Noto Sans CJK JP" w:hAnsi="Noto Sans CJK JP" w:eastAsia="Noto Sans CJK JP"/>
        </w:rPr>
        <w:t>이와 같은 아홉 가지 뜻은 금강삼매의 작용을 비유한 것이다. 자세한 것은 『대경』 「덕왕」의 여섯째 공덕에서 설한 것과 같다.”</w:t>
      </w:r>
    </w:p>
    <w:p>
      <w:pPr>
        <w:pStyle w:val="Heading4"/>
      </w:pPr>
      <w:r>
        <w:t>2) 금강의 손상 가능성과 정법</w:t>
      </w:r>
    </w:p>
    <w:p>
      <w:pPr>
        <w:pStyle w:val="OriginalLabel"/>
      </w:pPr>
      <w:r>
        <w:t>원문</w:t>
      </w:r>
    </w:p>
    <w:p>
      <w:pPr>
        <w:pStyle w:val="OriginalText"/>
        <w:shd w:fill="E8EEF5"/>
        <w:pBdr>
          <w:left w:val="single" w:sz="12" w:space="6" w:color="2E74B5"/>
        </w:pBdr>
      </w:pPr>
      <w:r>
        <w:rPr>
          <w:rFonts w:ascii="Noto Sans CJK JP" w:hAnsi="Noto Sans CJK JP" w:eastAsia="Noto Sans CJK JP"/>
        </w:rPr>
        <w:t>問世間金剛唯山羊角與龜甲二種。能傷損者。今橫堅二金剛。亦有非金剛義不。</w:t>
      </w:r>
    </w:p>
    <w:p>
      <w:pPr>
        <w:pStyle w:val="TranslationLabel"/>
      </w:pPr>
      <w:r>
        <w:t>번역</w:t>
      </w:r>
    </w:p>
    <w:p>
      <w:pPr>
        <w:pStyle w:val="TranslationText"/>
      </w:pPr>
      <w:r>
        <w:rPr>
          <w:rFonts w:ascii="Noto Sans CJK JP" w:hAnsi="Noto Sans CJK JP" w:eastAsia="Noto Sans CJK JP"/>
        </w:rPr>
        <w:t>묻는다. “세간의 금강을 손상시킬 수 있는 것은 오직 산양의 뿔과 거북의 등딱지 두 가지뿐이다. 지금 횡과 견의 두 금강에도 또한 금강이 아닌 뜻이 있는가?”[구문 불확실: 원문 今橫堅二金剛。亦有非金剛義不]</w:t>
      </w:r>
    </w:p>
    <w:p>
      <w:pPr>
        <w:pStyle w:val="OriginalLabel"/>
      </w:pPr>
      <w:r>
        <w:t>원문</w:t>
      </w:r>
    </w:p>
    <w:p>
      <w:pPr>
        <w:pStyle w:val="OriginalText"/>
        <w:shd w:fill="E8EEF5"/>
        <w:pBdr>
          <w:left w:val="single" w:sz="12" w:space="6" w:color="2E74B5"/>
        </w:pBdr>
      </w:pPr>
      <w:r>
        <w:rPr>
          <w:rFonts w:ascii="Noto Sans CJK JP" w:hAnsi="Noto Sans CJK JP" w:eastAsia="Noto Sans CJK JP"/>
        </w:rPr>
        <w:t>答世間金剛有兩種。能傷損。餘一切物莫能傷損者。亦有二義。一者[5]偏。若餘物無傷損義。二者窮學金剛心。一切煩惱不能累。為譬唯生滅沒。況於二種物。</w:t>
      </w:r>
    </w:p>
    <w:p>
      <w:pPr>
        <w:pStyle w:val="TranslationLabel"/>
      </w:pPr>
      <w:r>
        <w:t>번역</w:t>
      </w:r>
    </w:p>
    <w:p>
      <w:pPr>
        <w:pStyle w:val="TranslationText"/>
      </w:pPr>
      <w:r>
        <w:rPr>
          <w:rFonts w:ascii="Noto Sans CJK JP" w:hAnsi="Noto Sans CJK JP" w:eastAsia="Noto Sans CJK JP"/>
        </w:rPr>
        <w:t>답한다. “세간의 금강은 두 가지가 능히 손상시키며, 그 밖의 온갖 사물은 손상시킬 수 없다. 이 또한 두 가지 뜻이 있다.</w:t>
      </w:r>
    </w:p>
    <w:p>
      <w:pPr>
        <w:pStyle w:val="TranslationText"/>
      </w:pPr>
      <w:r>
        <w:rPr>
          <w:rFonts w:ascii="Noto Sans CJK JP" w:hAnsi="Noto Sans CJK JP" w:eastAsia="Noto Sans CJK JP"/>
        </w:rPr>
        <w:t>첫째는 [5]偏이니, 그 밖의 사물에는 손상시키는 뜻이 없다는 것이다[판독·구문 불확실].</w:t>
      </w:r>
    </w:p>
    <w:p>
      <w:pPr>
        <w:pStyle w:val="TranslationText"/>
      </w:pPr>
      <w:r>
        <w:rPr>
          <w:rFonts w:ascii="Noto Sans CJK JP" w:hAnsi="Noto Sans CJK JP" w:eastAsia="Noto Sans CJK JP"/>
        </w:rPr>
        <w:t>둘째는 궁학의 금강심에는 온갖 번뇌가 누를 끼칠 수 없다는 것이다. 비유하면 오직 [생멸하여 사라질] 뿐인데, 하물며 두 가지 사물이겠는가[판독·구문 불확실: 원문 為譬唯生滅沒。況於二種物].”</w:t>
      </w:r>
    </w:p>
    <w:p>
      <w:pPr>
        <w:pStyle w:val="OriginalLabel"/>
      </w:pPr>
      <w:r>
        <w:t>원문</w:t>
      </w:r>
    </w:p>
    <w:p>
      <w:pPr>
        <w:pStyle w:val="OriginalText"/>
        <w:shd w:fill="E8EEF5"/>
        <w:pBdr>
          <w:left w:val="single" w:sz="12" w:space="6" w:color="2E74B5"/>
        </w:pBdr>
      </w:pPr>
      <w:r>
        <w:rPr>
          <w:rFonts w:ascii="Noto Sans CJK JP" w:hAnsi="Noto Sans CJK JP" w:eastAsia="Noto Sans CJK JP"/>
        </w:rPr>
        <w:t>今正法之道。遠離一切故。又諸有所得顛倒。於正觀中洗盡。故得秤為金剛也。</w:t>
      </w:r>
    </w:p>
    <w:p>
      <w:pPr>
        <w:pStyle w:val="TranslationLabel"/>
      </w:pPr>
      <w:r>
        <w:t>번역</w:t>
      </w:r>
    </w:p>
    <w:p>
      <w:pPr>
        <w:pStyle w:val="TranslationText"/>
      </w:pPr>
      <w:r>
        <w:rPr>
          <w:rFonts w:ascii="Noto Sans CJK JP" w:hAnsi="Noto Sans CJK JP" w:eastAsia="Noto Sans CJK JP"/>
        </w:rPr>
        <w:t>지금 정법의 도는 일체를 멀리 떠난다. 또 얻은 바가 있는 온갖 전도는 정관 가운데서 씻겨 모두 다한다. 그러므로 금강이라고 일컬을 수 있다.</w:t>
      </w:r>
    </w:p>
    <w:p>
      <w:pPr>
        <w:pStyle w:val="Heading4"/>
      </w:pPr>
      <w:r>
        <w:t>3) 『성실론』 계통의 능단·소단과 가·실</w:t>
      </w:r>
    </w:p>
    <w:p>
      <w:pPr>
        <w:pStyle w:val="OriginalLabel"/>
      </w:pPr>
      <w:r>
        <w:t>원문</w:t>
      </w:r>
    </w:p>
    <w:p>
      <w:pPr>
        <w:pStyle w:val="OriginalText"/>
        <w:shd w:fill="E8EEF5"/>
        <w:pBdr>
          <w:left w:val="single" w:sz="12" w:space="6" w:color="2E74B5"/>
        </w:pBdr>
      </w:pPr>
      <w:r>
        <w:rPr>
          <w:rFonts w:ascii="Noto Sans CJK JP" w:hAnsi="Noto Sans CJK JP" w:eastAsia="Noto Sans CJK JP"/>
        </w:rPr>
        <w:t>成實論釋。能斷所斷不同。一云能所盡皆就相續假中論之。實法中則無也。所以知然。一念之起或。則自謝後。更不續故。是空無一等。云何決有能為累耶。</w:t>
      </w:r>
    </w:p>
    <w:p>
      <w:pPr>
        <w:pStyle w:val="TranslationLabel"/>
      </w:pPr>
      <w:r>
        <w:t>번역</w:t>
      </w:r>
    </w:p>
    <w:p>
      <w:pPr>
        <w:pStyle w:val="TranslationText"/>
      </w:pPr>
      <w:r>
        <w:rPr>
          <w:rFonts w:ascii="Noto Sans CJK JP" w:hAnsi="Noto Sans CJK JP" w:eastAsia="Noto Sans CJK JP"/>
        </w:rPr>
        <w:t>『성실론』의 해석에서는 능단과 소단이 서로 같지 않다.</w:t>
      </w:r>
    </w:p>
    <w:p>
      <w:pPr>
        <w:pStyle w:val="TranslationText"/>
      </w:pPr>
      <w:r>
        <w:rPr>
          <w:rFonts w:ascii="Noto Sans CJK JP" w:hAnsi="Noto Sans CJK JP" w:eastAsia="Noto Sans CJK JP"/>
        </w:rPr>
        <w:t>한 설은 능단과 소단을 모두 상속가 가운데에서 논하며 실법 가운데에는 없다고 한다. 그렇게 앎은 무엇 때문인가? 한 생각에 일어난 번뇌는 스스로 사라진 뒤 다시 이어지지 않으므로, 이는 공하여 [하나도 없는 것] 등이다. 어떻게 반드시 있어서 능히 누가 된다고 하겠는가?[판독·구문 불확실: 원문 一念之起或。則自謝後。更不續故。是空無一等]</w:t>
      </w:r>
    </w:p>
    <w:p>
      <w:pPr>
        <w:pStyle w:val="OriginalLabel"/>
      </w:pPr>
      <w:r>
        <w:t>원문</w:t>
      </w:r>
    </w:p>
    <w:p>
      <w:pPr>
        <w:pStyle w:val="OriginalText"/>
        <w:shd w:fill="E8EEF5"/>
        <w:pBdr>
          <w:left w:val="single" w:sz="12" w:space="6" w:color="2E74B5"/>
        </w:pBdr>
      </w:pPr>
      <w:r>
        <w:rPr>
          <w:rFonts w:ascii="Noto Sans CJK JP" w:hAnsi="Noto Sans CJK JP" w:eastAsia="Noto Sans CJK JP"/>
        </w:rPr>
        <w:t>故要須是相續不斷。能有[目*闇]鄣之用。以此義推。故所斷之或。要是相續道中明也。能斷之[1]智亦是就相續明也。實法則無決有能滅之力也。</w:t>
      </w:r>
    </w:p>
    <w:p>
      <w:pPr>
        <w:pStyle w:val="TranslationLabel"/>
      </w:pPr>
      <w:r>
        <w:t>번역</w:t>
      </w:r>
    </w:p>
    <w:p>
      <w:pPr>
        <w:pStyle w:val="TranslationText"/>
      </w:pPr>
      <w:r>
        <w:rPr>
          <w:rFonts w:ascii="Noto Sans CJK JP" w:hAnsi="Noto Sans CJK JP" w:eastAsia="Noto Sans CJK JP"/>
        </w:rPr>
        <w:t>그러므로 반드시 상속하여 끊어지지 않아야 [어둡게 하여] 막는 작용이 있을 수 있다[판독 불확실: 원문 [目*闇]鄣]. 이 뜻으로 미루어 보면 소단인 번뇌는 반드시 상속의 도리 가운데에서 밝혀야 하고, 능단의 [1]지혜 또한 상속에 의거하여 밝혀야 한다. 실법에는 반드시 정해져 있는, 능히 소멸시키는 힘이 없다[구문 불확실: 원문 無決有能滅之力].</w:t>
      </w:r>
    </w:p>
    <w:p>
      <w:pPr>
        <w:pStyle w:val="OriginalLabel"/>
      </w:pPr>
      <w:r>
        <w:t>원문</w:t>
      </w:r>
    </w:p>
    <w:p>
      <w:pPr>
        <w:pStyle w:val="OriginalText"/>
        <w:shd w:fill="E8EEF5"/>
        <w:pBdr>
          <w:left w:val="single" w:sz="12" w:space="6" w:color="2E74B5"/>
        </w:pBdr>
      </w:pPr>
      <w:r>
        <w:rPr>
          <w:rFonts w:ascii="Noto Sans CJK JP" w:hAnsi="Noto Sans CJK JP" w:eastAsia="Noto Sans CJK JP"/>
        </w:rPr>
        <w:t>二云解或寘理相違之法起。則於或之治為豈得言一違一不違耶。所斷之或。本觸成就。不名假明之。</w:t>
      </w:r>
    </w:p>
    <w:p>
      <w:pPr>
        <w:pStyle w:val="TranslationLabel"/>
      </w:pPr>
      <w:r>
        <w:t>번역</w:t>
      </w:r>
    </w:p>
    <w:p>
      <w:pPr>
        <w:pStyle w:val="TranslationText"/>
      </w:pPr>
      <w:r>
        <w:rPr>
          <w:rFonts w:ascii="Noto Sans CJK JP" w:hAnsi="Noto Sans CJK JP" w:eastAsia="Noto Sans CJK JP"/>
        </w:rPr>
        <w:t>둘째 설은 이해와 번뇌라는, [이치상] 서로 어긋나는 법이 일어나면 곧 번뇌의 대치가 되는데, 어찌 하나는 어긋나고 하나는 어긋나지 않는다고 하겠느냐고 한다[판독·구문 불확실: 원문 解或寘理相違之法起。則於或之治為]. 소단인 번뇌는 본래 [觸成就]하므로 가에 의거하여 밝힌다고 이름하지 않는다[판독·구문 불확실: 원문 本觸成就。不名假明之].</w:t>
      </w:r>
    </w:p>
    <w:p>
      <w:pPr>
        <w:pStyle w:val="OriginalLabel"/>
      </w:pPr>
      <w:r>
        <w:t>원문</w:t>
      </w:r>
    </w:p>
    <w:p>
      <w:pPr>
        <w:pStyle w:val="OriginalText"/>
        <w:shd w:fill="E8EEF5"/>
        <w:pBdr>
          <w:left w:val="single" w:sz="12" w:space="6" w:color="2E74B5"/>
        </w:pBdr>
      </w:pPr>
      <w:r>
        <w:rPr>
          <w:rFonts w:ascii="Noto Sans CJK JP" w:hAnsi="Noto Sans CJK JP" w:eastAsia="Noto Sans CJK JP"/>
        </w:rPr>
        <w:t>龍光傳開善義。成就長假無智。有念念謝滅。故不約實法論也。</w:t>
      </w:r>
    </w:p>
    <w:p>
      <w:pPr>
        <w:pStyle w:val="TranslationLabel"/>
      </w:pPr>
      <w:r>
        <w:t>번역</w:t>
      </w:r>
    </w:p>
    <w:p>
      <w:pPr>
        <w:pStyle w:val="TranslationText"/>
      </w:pPr>
      <w:r>
        <w:rPr>
          <w:rFonts w:ascii="Noto Sans CJK JP" w:hAnsi="Noto Sans CJK JP" w:eastAsia="Noto Sans CJK JP"/>
        </w:rPr>
        <w:t>용광은 개선의 뜻을 전하여 말한다. “성취된 장가는 [無智]이며 생각마다 사라져 소멸함이 있다. 그러므로 실법에 의거하여 논하지 않는다.”[판독·의미 불확실: 원문 成就長假無智]</w:t>
      </w:r>
    </w:p>
    <w:p>
      <w:pPr>
        <w:pStyle w:val="OriginalLabel"/>
      </w:pPr>
      <w:r>
        <w:t>원문</w:t>
      </w:r>
    </w:p>
    <w:p>
      <w:pPr>
        <w:pStyle w:val="OriginalText"/>
        <w:shd w:fill="E8EEF5"/>
        <w:pBdr>
          <w:left w:val="single" w:sz="12" w:space="6" w:color="2E74B5"/>
        </w:pBdr>
      </w:pPr>
      <w:r>
        <w:rPr>
          <w:rFonts w:ascii="Noto Sans CJK JP" w:hAnsi="Noto Sans CJK JP" w:eastAsia="Noto Sans CJK JP"/>
        </w:rPr>
        <w:t>三釋恩傳建無云。按假談實能斷之解。假實俱能所斷之或。但假無實也。</w:t>
      </w:r>
    </w:p>
    <w:p>
      <w:pPr>
        <w:pStyle w:val="TranslationLabel"/>
      </w:pPr>
      <w:r>
        <w:t>번역</w:t>
      </w:r>
    </w:p>
    <w:p>
      <w:pPr>
        <w:pStyle w:val="TranslationText"/>
      </w:pPr>
      <w:r>
        <w:rPr>
          <w:rFonts w:ascii="Noto Sans CJK JP" w:hAnsi="Noto Sans CJK JP" w:eastAsia="Noto Sans CJK JP"/>
        </w:rPr>
        <w:t>셋째 해석에서 [恩]은 [建無]의 말을 전한다[판독 불확실: 원문 三釋恩傳建無云]. “가에 의거하여 실을 말하면 능단인 이해는 가와 실이 모두 능히 [끊지만], 소단인 번뇌는 다만 가일 뿐 실이 없다.”[구두·구문 불확실: 원문 按假談實能斷之解。假實俱能所斷之或。但假無實也]</w:t>
      </w:r>
    </w:p>
    <w:p>
      <w:pPr>
        <w:pStyle w:val="OriginalLabel"/>
      </w:pPr>
      <w:r>
        <w:t>원문</w:t>
      </w:r>
    </w:p>
    <w:p>
      <w:pPr>
        <w:pStyle w:val="OriginalText"/>
        <w:shd w:fill="E8EEF5"/>
        <w:pBdr>
          <w:left w:val="single" w:sz="12" w:space="6" w:color="2E74B5"/>
        </w:pBdr>
      </w:pPr>
      <w:r>
        <w:rPr>
          <w:rFonts w:ascii="Noto Sans CJK JP" w:hAnsi="Noto Sans CJK JP" w:eastAsia="Noto Sans CJK JP"/>
        </w:rPr>
        <w:t>刀斷草木不例。何者刀斷木等。是色法故。能斷所斷。假實俱又云。刀斷木等既無成就故。約假明之。</w:t>
      </w:r>
    </w:p>
    <w:p>
      <w:pPr>
        <w:pStyle w:val="TranslationLabel"/>
      </w:pPr>
      <w:r>
        <w:t>번역</w:t>
      </w:r>
    </w:p>
    <w:p>
      <w:pPr>
        <w:pStyle w:val="TranslationText"/>
      </w:pPr>
      <w:r>
        <w:rPr>
          <w:rFonts w:ascii="Noto Sans CJK JP" w:hAnsi="Noto Sans CJK JP" w:eastAsia="Noto Sans CJK JP"/>
        </w:rPr>
        <w:t>칼이 풀과 나무를 자르는 것은 같은 사례가 아니다. 왜냐하면 칼이 나무 등을 자르는 것은 색법이기 때문에 능단과 소단에 가와 실이 모두 [있기 때문이다].</w:t>
      </w:r>
    </w:p>
    <w:p>
      <w:pPr>
        <w:pStyle w:val="TranslationText"/>
      </w:pPr>
      <w:r>
        <w:rPr>
          <w:rFonts w:ascii="Noto Sans CJK JP" w:hAnsi="Noto Sans CJK JP" w:eastAsia="Noto Sans CJK JP"/>
        </w:rPr>
        <w:t>또 말한다. “칼이 나무 등을 자르는 것에는 이미 성취가 없으므로 가에 의거하여 밝힌다.”[구두·구문 불확실: 원문 能斷所斷。假實俱又云]</w:t>
      </w:r>
    </w:p>
    <w:p>
      <w:pPr>
        <w:pStyle w:val="OriginalLabel"/>
      </w:pPr>
      <w:r>
        <w:t>원문</w:t>
      </w:r>
    </w:p>
    <w:p>
      <w:pPr>
        <w:pStyle w:val="OriginalText"/>
        <w:shd w:fill="E8EEF5"/>
        <w:pBdr>
          <w:left w:val="single" w:sz="12" w:space="6" w:color="2E74B5"/>
        </w:pBdr>
      </w:pPr>
      <w:r>
        <w:rPr>
          <w:rFonts w:ascii="Noto Sans CJK JP" w:hAnsi="Noto Sans CJK JP" w:eastAsia="Noto Sans CJK JP"/>
        </w:rPr>
        <w:t>實法自在。故不假論能斷所斷也。解斷之或。但成就無有。念念生滅。唯有流動無常也。</w:t>
      </w:r>
    </w:p>
    <w:p>
      <w:pPr>
        <w:pStyle w:val="TranslationLabel"/>
      </w:pPr>
      <w:r>
        <w:t>번역</w:t>
      </w:r>
    </w:p>
    <w:p>
      <w:pPr>
        <w:pStyle w:val="TranslationText"/>
      </w:pPr>
      <w:r>
        <w:rPr>
          <w:rFonts w:ascii="Noto Sans CJK JP" w:hAnsi="Noto Sans CJK JP" w:eastAsia="Noto Sans CJK JP"/>
        </w:rPr>
        <w:t>실법은 스스로 존재하므로 능단과 소단을 [가에] 의지하여 논하지 않는다[의미 불확실: 원문 實法自在。故不假論能斷所斷也]. 이해가 끊는 번뇌는 다만 성취만 [없고], 생각마다 생멸하여 오직 흘러 움직이는 무상만이 있다[판독·구문 불확실: 원문 但成就無有].</w:t>
      </w:r>
    </w:p>
    <w:p>
      <w:pPr>
        <w:pStyle w:val="Heading4"/>
      </w:pPr>
      <w:r>
        <w:t>4) 대승의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今大乘明義則不然。如十地大意中說。撿責我我所。了悟不得我與乘所。爾時理外容煩惱。尚得名為斷伏也。不如成實論等假實解實分汾云相斷伏也。</w:t>
      </w:r>
    </w:p>
    <w:p>
      <w:pPr>
        <w:pStyle w:val="TranslationLabel"/>
      </w:pPr>
      <w:r>
        <w:t>번역</w:t>
      </w:r>
    </w:p>
    <w:p>
      <w:pPr>
        <w:pStyle w:val="TranslationText"/>
      </w:pPr>
      <w:r>
        <w:rPr>
          <w:rFonts w:ascii="Noto Sans CJK JP" w:hAnsi="Noto Sans CJK JP" w:eastAsia="Noto Sans CJK JP"/>
        </w:rPr>
        <w:t>지금 대승에서 뜻을 밝히는 것은 그렇지 않다. 「십지대의」 가운데에서 설한 것과 같이 나와 내 것을 따져 살펴 나와 [乘所]를 얻을 수 없음을 분명히 깨닫는다[판독 불확실: 원문 了悟不得我與乘所; 앞의 我我所에 따라 乘所는 이문 검토 필요].</w:t>
      </w:r>
    </w:p>
    <w:p>
      <w:pPr>
        <w:pStyle w:val="TranslationText"/>
      </w:pPr>
      <w:r>
        <w:rPr>
          <w:rFonts w:ascii="Noto Sans CJK JP" w:hAnsi="Noto Sans CJK JP" w:eastAsia="Noto Sans CJK JP"/>
        </w:rPr>
        <w:t>그때 이치 밖에서 번뇌를 [容]하는 것조차 끊음과 억누름이라고 이름할 수 있다[판독·구문 불확실: 원문 爾時理外容煩惱]. 『성실론』 등에서 가와 실을 [분석하고], 이해와 실을 나누어 서로 끊고 억누른다고 말하는 것과는 같지 않다[판독·구문 불확실: 원문 假實解實分汾云相斷伏也].</w:t>
      </w:r>
    </w:p>
    <w:p>
      <w:pPr>
        <w:pStyle w:val="Heading4"/>
      </w:pPr>
      <w:r>
        <w:t>5) 무애도와 해탈도</w:t>
      </w:r>
    </w:p>
    <w:p>
      <w:pPr>
        <w:pStyle w:val="Heading5"/>
      </w:pPr>
      <w:r>
        <w:t>(1) 인과에 배대한 두 도</w:t>
      </w:r>
    </w:p>
    <w:p>
      <w:pPr>
        <w:pStyle w:val="OriginalLabel"/>
      </w:pPr>
      <w:r>
        <w:t>원문</w:t>
      </w:r>
    </w:p>
    <w:p>
      <w:pPr>
        <w:pStyle w:val="OriginalText"/>
        <w:shd w:fill="E8EEF5"/>
        <w:pBdr>
          <w:left w:val="single" w:sz="12" w:space="6" w:color="2E74B5"/>
        </w:pBdr>
      </w:pPr>
      <w:r>
        <w:rPr>
          <w:rFonts w:ascii="Noto Sans CJK JP" w:hAnsi="Noto Sans CJK JP" w:eastAsia="Noto Sans CJK JP"/>
        </w:rPr>
        <w:t>問大品經差別品云。菩薩斷無礙道行。佛於解脫道行。兩行何相耶。</w:t>
      </w:r>
    </w:p>
    <w:p>
      <w:pPr>
        <w:pStyle w:val="TranslationLabel"/>
      </w:pPr>
      <w:r>
        <w:t>번역</w:t>
      </w:r>
    </w:p>
    <w:p>
      <w:pPr>
        <w:pStyle w:val="TranslationText"/>
      </w:pPr>
      <w:r>
        <w:rPr>
          <w:rFonts w:ascii="Noto Sans CJK JP" w:hAnsi="Noto Sans CJK JP" w:eastAsia="Noto Sans CJK JP"/>
        </w:rPr>
        <w:t>묻는다. “『대품경』 「차별품」에서는 ‘보살은 [斷] 무애도에서 행하고, 부처는 해탈도에서 행한다.’라고 하였다[판독·구두 불확실: 원문 菩薩斷無礙道行]. 두 행은 어떤 관계인가?”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答不二而二明之。金心為因。佛地為果。因無礙。果為解脫。</w:t>
      </w:r>
    </w:p>
    <w:p>
      <w:pPr>
        <w:pStyle w:val="TranslationLabel"/>
      </w:pPr>
      <w:r>
        <w:t>번역</w:t>
      </w:r>
    </w:p>
    <w:p>
      <w:pPr>
        <w:pStyle w:val="TranslationText"/>
      </w:pPr>
      <w:r>
        <w:rPr>
          <w:rFonts w:ascii="Noto Sans CJK JP" w:hAnsi="Noto Sans CJK JP" w:eastAsia="Noto Sans CJK JP"/>
        </w:rPr>
        <w:t>답한다. “불이이지만 둘로 나누어 밝힌다. 금강심은 인이 되고 불지는 과가 된다. 인은 무애이고 과는 해탈이다.”</w:t>
      </w:r>
    </w:p>
    <w:p>
      <w:pPr>
        <w:pStyle w:val="Heading5"/>
      </w:pPr>
      <w:r>
        <w:t>(2) 남간 선사의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而得名論師不得一南澗仙解云。舉義則無礙與解脫。舉因果別。金剛心當體是無礙。佛果當體是解脫。</w:t>
      </w:r>
    </w:p>
    <w:p>
      <w:pPr>
        <w:pStyle w:val="TranslationLabel"/>
      </w:pPr>
      <w:r>
        <w:t>번역</w:t>
      </w:r>
    </w:p>
    <w:p>
      <w:pPr>
        <w:pStyle w:val="TranslationText"/>
      </w:pPr>
      <w:r>
        <w:rPr>
          <w:rFonts w:ascii="Noto Sans CJK JP" w:hAnsi="Noto Sans CJK JP" w:eastAsia="Noto Sans CJK JP"/>
        </w:rPr>
        <w:t>그런데 [得名論師不得一] 남간 선사의 해석에서는 다음과 같이 말한다[판독·구문 불확실: 원문 而得名論師不得一南澗仙解云].</w:t>
      </w:r>
    </w:p>
    <w:p>
      <w:pPr>
        <w:pStyle w:val="TranslationText"/>
      </w:pPr>
      <w:r>
        <w:rPr>
          <w:rFonts w:ascii="Noto Sans CJK JP" w:hAnsi="Noto Sans CJK JP" w:eastAsia="Noto Sans CJK JP"/>
        </w:rPr>
        <w:t>“뜻을 들면 무애와 해탈이고, 인과를 들면 서로 다르다. 금강심은 그 자체가 무애이고 불과는 그 자체가 해탈이다.”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何者。金心伏源品或。或體無決有牽習果力與鄣解力釋因力直是是成就或體在既失三力於解牽習果無决有礙故。無礙義顯。故目金心。為無礙。</w:t>
      </w:r>
    </w:p>
    <w:p>
      <w:pPr>
        <w:pStyle w:val="TranslationLabel"/>
      </w:pPr>
      <w:r>
        <w:t>번역</w:t>
      </w:r>
    </w:p>
    <w:p>
      <w:pPr>
        <w:pStyle w:val="TranslationText"/>
      </w:pPr>
      <w:r>
        <w:rPr>
          <w:rFonts w:ascii="Noto Sans CJK JP" w:hAnsi="Noto Sans CJK JP" w:eastAsia="Noto Sans CJK JP"/>
        </w:rPr>
        <w:t>“왜 그러한가? 금강심은 근원 품의 번뇌를 억누른다. 번뇌의 본체에는 반드시 습과를 이끄는 힘과 이해를 막는 힘이 [없는 것인지], 인의 힘을 해석하면 단지 성취된 번뇌의 본체가 존재할 뿐이다. 이미 세 가지 힘을 잃어 이해와 습과를 이끄는 데 반드시 장애가 있지 않으므로 무애의 뜻이 드러난다. 그러므로 금강심을 가리켜 무애라고 한다.”[판독·구문 불확실: 원문 或體無決有牽習果力與鄣解力釋因力直是是成就或體在既失三力於解牽習果無决有礙故]</w:t>
      </w:r>
    </w:p>
    <w:p>
      <w:pPr>
        <w:pStyle w:val="OriginalLabel"/>
      </w:pPr>
      <w:r>
        <w:t>원문</w:t>
      </w:r>
    </w:p>
    <w:p>
      <w:pPr>
        <w:pStyle w:val="OriginalText"/>
        <w:shd w:fill="E8EEF5"/>
        <w:pBdr>
          <w:left w:val="single" w:sz="12" w:space="6" w:color="2E74B5"/>
        </w:pBdr>
      </w:pPr>
      <w:r>
        <w:rPr>
          <w:rFonts w:ascii="Noto Sans CJK JP" w:hAnsi="Noto Sans CJK JP" w:eastAsia="Noto Sans CJK JP"/>
        </w:rPr>
        <w:t>既有或體。故不足秤解脫。解脫義不鄣也。既不礙於金心。金心習因牽起佛果。</w:t>
      </w:r>
    </w:p>
    <w:p>
      <w:pPr>
        <w:pStyle w:val="TranslationLabel"/>
      </w:pPr>
      <w:r>
        <w:t>번역</w:t>
      </w:r>
    </w:p>
    <w:p>
      <w:pPr>
        <w:pStyle w:val="TranslationText"/>
      </w:pPr>
      <w:r>
        <w:rPr>
          <w:rFonts w:ascii="Noto Sans CJK JP" w:hAnsi="Noto Sans CJK JP" w:eastAsia="Noto Sans CJK JP"/>
        </w:rPr>
        <w:t>“이미 번뇌의 본체가 있으므로 해탈이라고 일컫기에는 부족하다. 해탈의 뜻은 막히지 않는다는 것이다. 이미 금강심을 막지 않으므로 금강심의 습인이 불과를 이끌어 일으킨다.”</w:t>
      </w:r>
    </w:p>
    <w:p>
      <w:pPr>
        <w:pStyle w:val="OriginalLabel"/>
      </w:pPr>
      <w:r>
        <w:t>원문</w:t>
      </w:r>
    </w:p>
    <w:p>
      <w:pPr>
        <w:pStyle w:val="OriginalText"/>
        <w:shd w:fill="E8EEF5"/>
        <w:pBdr>
          <w:left w:val="single" w:sz="12" w:space="6" w:color="2E74B5"/>
        </w:pBdr>
      </w:pPr>
      <w:r>
        <w:rPr>
          <w:rFonts w:ascii="Noto Sans CJK JP" w:hAnsi="Noto Sans CJK JP" w:eastAsia="Noto Sans CJK JP"/>
        </w:rPr>
        <w:t>斷此彼伏源品或。逍然無礙故。解脫義顯。名為解脫也。</w:t>
      </w:r>
    </w:p>
    <w:p>
      <w:pPr>
        <w:pStyle w:val="TranslationLabel"/>
      </w:pPr>
      <w:r>
        <w:t>번역</w:t>
      </w:r>
    </w:p>
    <w:p>
      <w:pPr>
        <w:pStyle w:val="TranslationText"/>
      </w:pPr>
      <w:r>
        <w:rPr>
          <w:rFonts w:ascii="Noto Sans CJK JP" w:hAnsi="Noto Sans CJK JP" w:eastAsia="Noto Sans CJK JP"/>
        </w:rPr>
        <w:t>“이 [彼伏]의 근원 품 번뇌를 끊어 아무 거리낌 없이 무애하므로 해탈의 뜻이 드러난다. 이를 해탈이라고 한다.”[판독·구문 불확실: 원문 斷此彼伏源品或]</w:t>
      </w:r>
    </w:p>
    <w:p>
      <w:pPr>
        <w:pStyle w:val="Heading5"/>
      </w:pPr>
      <w:r>
        <w:t>(3) 용광 작사가 전한 개선의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二龍光綽師傳述開善義云。無礙解脫兩道。並是果地當體名何者。佛果斷或故。或不礙於解。名為無礙。解體逍然無累。名為解脫。</w:t>
      </w:r>
    </w:p>
    <w:p>
      <w:pPr>
        <w:pStyle w:val="TranslationLabel"/>
      </w:pPr>
      <w:r>
        <w:t>번역</w:t>
      </w:r>
    </w:p>
    <w:p>
      <w:pPr>
        <w:pStyle w:val="TranslationText"/>
      </w:pPr>
      <w:r>
        <w:rPr>
          <w:rFonts w:ascii="Noto Sans CJK JP" w:hAnsi="Noto Sans CJK JP" w:eastAsia="Noto Sans CJK JP"/>
        </w:rPr>
        <w:t>둘째, 용광 작사는 개선의 뜻을 전하여 말한다[판독 불확실: 원문 龍光綽師].</w:t>
      </w:r>
    </w:p>
    <w:p>
      <w:pPr>
        <w:pStyle w:val="TranslationText"/>
      </w:pPr>
      <w:r>
        <w:rPr>
          <w:rFonts w:ascii="Noto Sans CJK JP" w:hAnsi="Noto Sans CJK JP" w:eastAsia="Noto Sans CJK JP"/>
        </w:rPr>
        <w:t>“무애와 해탈의 두 도는 모두 과지 그 자체의 명칭이다. 왜 그러한가? 불과가 번뇌를 끊으므로 번뇌가 이해를 막지 않는 것을 무애라고 하고, 이해의 본체가 아무 거리낌 없이 누가 없는 것을 해탈이라고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帀由解脫故無礙。不由無礙故解脫。解脫勝於無礙。無礙劣於解脫。故解脫在果。無礙在因。</w:t>
      </w:r>
    </w:p>
    <w:p>
      <w:pPr>
        <w:pStyle w:val="TranslationLabel"/>
      </w:pPr>
      <w:r>
        <w:t>번역</w:t>
      </w:r>
    </w:p>
    <w:p>
      <w:pPr>
        <w:pStyle w:val="TranslationText"/>
      </w:pPr>
      <w:r>
        <w:rPr>
          <w:rFonts w:ascii="Noto Sans CJK JP" w:hAnsi="Noto Sans CJK JP" w:eastAsia="Noto Sans CJK JP"/>
        </w:rPr>
        <w:t>“[帀] 해탈로 말미암아 무애한 것이지, 무애로 말미암아 해탈한 것은 아니다. 해탈은 무애보다 뛰어나고 무애는 해탈보다 못하다. 그러므로 해탈은 과에 있고 무애는 인에 있다.”[판독·논리 불확실: 앞에서 두 도가 모두 과지의 명칭이라고 한 설명과의 관계가 분명하지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何者如被縛故有礙。則不得云有礙故被縛故。解脫故無礙也。</w:t>
      </w:r>
    </w:p>
    <w:p>
      <w:pPr>
        <w:pStyle w:val="TranslationLabel"/>
      </w:pPr>
      <w:r>
        <w:t>번역</w:t>
      </w:r>
    </w:p>
    <w:p>
      <w:pPr>
        <w:pStyle w:val="TranslationText"/>
      </w:pPr>
      <w:r>
        <w:rPr>
          <w:rFonts w:ascii="Noto Sans CJK JP" w:hAnsi="Noto Sans CJK JP" w:eastAsia="Noto Sans CJK JP"/>
        </w:rPr>
        <w:t>“왜 그러한가? 속박되었기 때문에 장애가 있는 것과 같다. 곧 장애가 있기 때문에 속박되었다고 말할 수는 없다. 그러므로 해탈하기 때문에 무애한 것이다.”</w:t>
      </w:r>
    </w:p>
    <w:p>
      <w:pPr>
        <w:pStyle w:val="Heading5"/>
      </w:pPr>
      <w:r>
        <w:t>(4) 대승 종의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大乘宗明之。就假橫論之。如仙師釋。於名字中明之亦好。而彼處所被落無所得中大乘意。</w:t>
      </w:r>
    </w:p>
    <w:p>
      <w:pPr>
        <w:pStyle w:val="TranslationLabel"/>
      </w:pPr>
      <w:r>
        <w:t>번역</w:t>
      </w:r>
    </w:p>
    <w:p>
      <w:pPr>
        <w:pStyle w:val="TranslationText"/>
      </w:pPr>
      <w:r>
        <w:rPr>
          <w:rFonts w:ascii="Noto Sans CJK JP" w:hAnsi="Noto Sans CJK JP" w:eastAsia="Noto Sans CJK JP"/>
        </w:rPr>
        <w:t>대승의 종지에서 이를 밝힌다. 가에 의거하여 횡으로 논한다면 선사의 해석과 같이 명자 가운데에서 밝히는 것도 좋다. 그러나 그 처소는 무소득 가운데의 대승의 뜻에서 [떨어지게 된다][판독·구문 불확실: 원문 而彼處所被落無所得中大乘意].</w:t>
      </w:r>
    </w:p>
    <w:p>
      <w:pPr>
        <w:pStyle w:val="OriginalLabel"/>
      </w:pPr>
      <w:r>
        <w:t>원문</w:t>
      </w:r>
    </w:p>
    <w:p>
      <w:pPr>
        <w:pStyle w:val="OriginalText"/>
        <w:shd w:fill="E8EEF5"/>
        <w:pBdr>
          <w:left w:val="single" w:sz="12" w:space="6" w:color="2E74B5"/>
        </w:pBdr>
      </w:pPr>
      <w:r>
        <w:rPr>
          <w:rFonts w:ascii="Noto Sans CJK JP" w:hAnsi="Noto Sans CJK JP" w:eastAsia="Noto Sans CJK JP"/>
        </w:rPr>
        <w:t>只了此有無心畢竟盡得名為解脫者。此有無心為被縛。若爾不起有無心體名。名無礙道。畢竟盡解。名為解脫道。</w:t>
      </w:r>
    </w:p>
    <w:p>
      <w:pPr>
        <w:pStyle w:val="TranslationLabel"/>
      </w:pPr>
      <w:r>
        <w:t>번역</w:t>
      </w:r>
    </w:p>
    <w:p>
      <w:pPr>
        <w:pStyle w:val="TranslationText"/>
      </w:pPr>
      <w:r>
        <w:rPr>
          <w:rFonts w:ascii="Noto Sans CJK JP" w:hAnsi="Noto Sans CJK JP" w:eastAsia="Noto Sans CJK JP"/>
        </w:rPr>
        <w:t>다만 이 유·무의 마음이 필경 다하였음을 깨달아야 해탈이라고 이름할 수 있다. 이 유·무의 마음이 속박이 된다. 그렇다면 유·무의 마음의 본체를 일으키지 않는 것을 무애도라고 하고, 필경 [다하여 깨닫는 것]을 해탈도라고 한다[구문 불확실: 원문 畢竟盡解].</w:t>
      </w:r>
    </w:p>
    <w:p>
      <w:pPr>
        <w:pStyle w:val="OriginalLabel"/>
      </w:pPr>
      <w:r>
        <w:t>원문</w:t>
      </w:r>
    </w:p>
    <w:p>
      <w:pPr>
        <w:pStyle w:val="OriginalText"/>
        <w:shd w:fill="E8EEF5"/>
        <w:pBdr>
          <w:left w:val="single" w:sz="12" w:space="6" w:color="2E74B5"/>
        </w:pBdr>
      </w:pPr>
      <w:r>
        <w:rPr>
          <w:rFonts w:ascii="Noto Sans CJK JP" w:hAnsi="Noto Sans CJK JP" w:eastAsia="Noto Sans CJK JP"/>
        </w:rPr>
        <w:t>義開為有。故經中不二而二云。菩薩無礙[2]為行。佛為解脫中行。</w:t>
      </w:r>
    </w:p>
    <w:p>
      <w:pPr>
        <w:pStyle w:val="TranslationLabel"/>
      </w:pPr>
      <w:r>
        <w:t>번역</w:t>
      </w:r>
    </w:p>
    <w:p>
      <w:pPr>
        <w:pStyle w:val="TranslationText"/>
      </w:pPr>
      <w:r>
        <w:rPr>
          <w:rFonts w:ascii="Noto Sans CJK JP" w:hAnsi="Noto Sans CJK JP" w:eastAsia="Noto Sans CJK JP"/>
        </w:rPr>
        <w:t>뜻을 열어 유라고 한다. 그러므로 경에서는 불이이지만 둘로 나누어 “보살은 무애 [2]에서 행하고, 부처는 해탈 가운데에서 행한다.”라고 하였다[판독 불확실: 원문 菩薩無礙[2]為行].</w:t>
      </w:r>
    </w:p>
    <w:p>
      <w:pPr>
        <w:pStyle w:val="OriginalLabel"/>
      </w:pPr>
      <w:r>
        <w:t>원문</w:t>
      </w:r>
    </w:p>
    <w:p>
      <w:pPr>
        <w:pStyle w:val="OriginalText"/>
        <w:shd w:fill="E8EEF5"/>
        <w:pBdr>
          <w:left w:val="single" w:sz="12" w:space="6" w:color="2E74B5"/>
        </w:pBdr>
      </w:pPr>
      <w:r>
        <w:rPr>
          <w:rFonts w:ascii="Noto Sans CJK JP" w:hAnsi="Noto Sans CJK JP" w:eastAsia="Noto Sans CJK JP"/>
        </w:rPr>
        <w:t>此是因果義。由[3]因果。由果故因。因是果因。果是因果。故無因實於果。無果實於因。</w:t>
      </w:r>
    </w:p>
    <w:p>
      <w:pPr>
        <w:pStyle w:val="TranslationLabel"/>
      </w:pPr>
      <w:r>
        <w:t>번역</w:t>
      </w:r>
    </w:p>
    <w:p>
      <w:pPr>
        <w:pStyle w:val="TranslationText"/>
      </w:pPr>
      <w:r>
        <w:rPr>
          <w:rFonts w:ascii="Noto Sans CJK JP" w:hAnsi="Noto Sans CJK JP" w:eastAsia="Noto Sans CJK JP"/>
        </w:rPr>
        <w:t>이는 인과의 뜻이다. [3]인과로 말미암고, 과로 말미암기 때문에 인이다[판독·구문 불확실: 원문 由[3]因果。由果故因]. 인은 과의 인이고 과는 인의 과이다. 그러므로 과에 실재하는 인이 없고, 인에 실재하는 과가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故無名相中。開兩[＊]為故無處所也。又如假故中無假實中無中實假所論云。亦假亦中。二[＊]為亦然之。</w:t>
      </w:r>
    </w:p>
    <w:p>
      <w:pPr>
        <w:pStyle w:val="TranslationLabel"/>
      </w:pPr>
      <w:r>
        <w:t>번역</w:t>
      </w:r>
    </w:p>
    <w:p>
      <w:pPr>
        <w:pStyle w:val="TranslationText"/>
      </w:pPr>
      <w:r>
        <w:rPr>
          <w:rFonts w:ascii="Noto Sans CJK JP" w:hAnsi="Noto Sans CJK JP" w:eastAsia="Noto Sans CJK JP"/>
        </w:rPr>
        <w:t>그러므로 명과 상이 없는 가운데 두 [＊]를 열어 세우기 때문에 처소가 없다[판독·구문 불확실: 원문 開兩[＊]為故無處所也].</w:t>
      </w:r>
    </w:p>
    <w:p>
      <w:pPr>
        <w:pStyle w:val="TranslationText"/>
      </w:pPr>
      <w:r>
        <w:rPr>
          <w:rFonts w:ascii="Noto Sans CJK JP" w:hAnsi="Noto Sans CJK JP" w:eastAsia="Noto Sans CJK JP"/>
        </w:rPr>
        <w:t>또 [가이기 때문에 중에는 가가 없고, 실 가운데에는 중이 없다는 실과 가]를 논하여 “가이면서 또한 중이다.”라고 하는 것과 같다. 두 [＊]도 또한 이와 같다[판독·구문 불확실: 원문 又如假故中無假實中無中實假所論云。亦假亦中。二[＊]為亦然之].</w:t>
      </w:r>
    </w:p>
    <w:p>
      <w:pPr>
        <w:pStyle w:val="Heading4"/>
      </w:pPr>
      <w:r>
        <w:t>6) 무애도·해탈도의 방과 정</w:t>
      </w:r>
    </w:p>
    <w:p>
      <w:pPr>
        <w:pStyle w:val="OriginalLabel"/>
      </w:pPr>
      <w:r>
        <w:t>원문</w:t>
      </w:r>
    </w:p>
    <w:p>
      <w:pPr>
        <w:pStyle w:val="OriginalText"/>
        <w:shd w:fill="E8EEF5"/>
        <w:pBdr>
          <w:left w:val="single" w:sz="12" w:space="6" w:color="2E74B5"/>
        </w:pBdr>
      </w:pPr>
      <w:r>
        <w:rPr>
          <w:rFonts w:ascii="Noto Sans CJK JP" w:hAnsi="Noto Sans CJK JP" w:eastAsia="Noto Sans CJK JP"/>
        </w:rPr>
        <w:t>問無礙解脫有傍正不。答不二而二。對境明之。兩種悉正。</w:t>
      </w:r>
    </w:p>
    <w:p>
      <w:pPr>
        <w:pStyle w:val="TranslationLabel"/>
      </w:pPr>
      <w:r>
        <w:t>번역</w:t>
      </w:r>
    </w:p>
    <w:p>
      <w:pPr>
        <w:pStyle w:val="TranslationText"/>
      </w:pPr>
      <w:r>
        <w:rPr>
          <w:rFonts w:ascii="Noto Sans CJK JP" w:hAnsi="Noto Sans CJK JP" w:eastAsia="Noto Sans CJK JP"/>
        </w:rPr>
        <w:t>묻는다. “무애와 해탈에 방과 정이 있는가?”</w:t>
      </w:r>
    </w:p>
    <w:p>
      <w:pPr>
        <w:pStyle w:val="TranslationText"/>
      </w:pPr>
      <w:r>
        <w:rPr>
          <w:rFonts w:ascii="Noto Sans CJK JP" w:hAnsi="Noto Sans CJK JP" w:eastAsia="Noto Sans CJK JP"/>
        </w:rPr>
        <w:t>답한다. “불이이지만 둘로 나눈다. 경계를 마주하여 밝히면 두 가지가 모두 정이다.”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若開論之。劫或解脫為正。無礙為傍。</w:t>
      </w:r>
    </w:p>
    <w:p>
      <w:pPr>
        <w:pStyle w:val="TranslationLabel"/>
      </w:pPr>
      <w:r>
        <w:t>번역</w:t>
      </w:r>
    </w:p>
    <w:p>
      <w:pPr>
        <w:pStyle w:val="TranslationText"/>
      </w:pPr>
      <w:r>
        <w:rPr>
          <w:rFonts w:ascii="Noto Sans CJK JP" w:hAnsi="Noto Sans CJK JP" w:eastAsia="Noto Sans CJK JP"/>
        </w:rPr>
        <w:t>나누어 논하면 [劫或]과 해탈은 정이 되고 무애는 방이 된다[판독·구문 불확실: 원문 劫或解脫為正].</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若言於正行無有有所得。脫有所得。名為無礙。名為解脫者。則無有傍正。</w:t>
      </w:r>
    </w:p>
    <w:p>
      <w:pPr>
        <w:pStyle w:val="TranslationLabel"/>
      </w:pPr>
      <w:r>
        <w:t>번역</w:t>
      </w:r>
    </w:p>
    <w:p>
      <w:pPr>
        <w:pStyle w:val="TranslationText"/>
      </w:pPr>
      <w:r>
        <w:rPr>
          <w:rFonts w:ascii="Noto Sans CJK JP" w:hAnsi="Noto Sans CJK JP" w:eastAsia="Noto Sans CJK JP"/>
        </w:rPr>
        <w:t>바른 수행에는 유소득이 없고 유소득을 벗어난 것을 무애라고도 하고 해탈이라고도 한다면, 방과 정은 없다[구문 불확실: 원문 若言於正行無有有所得。脫有所得].</w:t>
      </w:r>
    </w:p>
    <w:p>
      <w:pPr>
        <w:pStyle w:val="OriginalLabel"/>
      </w:pPr>
      <w:r>
        <w:t>원문</w:t>
      </w:r>
    </w:p>
    <w:p>
      <w:pPr>
        <w:pStyle w:val="OriginalText"/>
        <w:shd w:fill="E8EEF5"/>
        <w:pBdr>
          <w:left w:val="single" w:sz="12" w:space="6" w:color="2E74B5"/>
        </w:pBdr>
      </w:pPr>
      <w:r>
        <w:rPr>
          <w:rFonts w:ascii="Noto Sans CJK JP" w:hAnsi="Noto Sans CJK JP" w:eastAsia="Noto Sans CJK JP"/>
        </w:rPr>
        <w:t>若從假入中。假為伏。亦是無礙[＊]為。是菩薩[＊]為者。正觀中名為斷。亦是解脫道。是佛道故。</w:t>
      </w:r>
    </w:p>
    <w:p>
      <w:pPr>
        <w:pStyle w:val="TranslationLabel"/>
      </w:pPr>
      <w:r>
        <w:t>번역</w:t>
      </w:r>
    </w:p>
    <w:p>
      <w:pPr>
        <w:pStyle w:val="TranslationText"/>
      </w:pPr>
      <w:r>
        <w:rPr>
          <w:rFonts w:ascii="Noto Sans CJK JP" w:hAnsi="Noto Sans CJK JP" w:eastAsia="Noto Sans CJK JP"/>
        </w:rPr>
        <w:t>가로부터 중에 들어간다고 하면 가는 억누름이 되고 또한 무애 [＊]가 되며, 이는 보살의 [＊]가 된다. 정관의 중에서는 끊음이라고 하며 또한 해탈도이니, 불도이기 때문이다[판독·구문 불확실: 원문 亦是無礙[＊]為。是菩薩[＊]為者].</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大品經十三卷一念品云。無所得即是道。即是果。即是阿耨多羅三藐三菩提故。</w:t>
      </w:r>
    </w:p>
    <w:p>
      <w:pPr>
        <w:pStyle w:val="TranslationLabel"/>
      </w:pPr>
      <w:r>
        <w:t>번역</w:t>
      </w:r>
    </w:p>
    <w:p>
      <w:pPr>
        <w:pStyle w:val="TranslationText"/>
      </w:pPr>
      <w:r>
        <w:rPr>
          <w:rFonts w:ascii="Noto Sans CJK JP" w:hAnsi="Noto Sans CJK JP" w:eastAsia="Noto Sans CJK JP"/>
        </w:rPr>
        <w:t>『대품경』 제13권 「일념품」에서는 “무소득이 곧 도이고 곧 과이며 곧 아뇩다라삼먁삼보리이다.”라고 하였다.</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菩薩頭經云。窮上利物菩薩初發心時便成正覺。不由次第。等覺妙覺。前念為因。後念為果。金剛聖體種知現前涅槃中究竟果也。</w:t>
      </w:r>
    </w:p>
    <w:p>
      <w:pPr>
        <w:pStyle w:val="TranslationLabel"/>
      </w:pPr>
      <w:r>
        <w:t>번역</w:t>
      </w:r>
    </w:p>
    <w:p>
      <w:pPr>
        <w:pStyle w:val="TranslationText"/>
      </w:pPr>
      <w:r>
        <w:rPr>
          <w:rFonts w:ascii="Noto Sans CJK JP" w:hAnsi="Noto Sans CJK JP" w:eastAsia="Noto Sans CJK JP"/>
        </w:rPr>
        <w:t>『보살두경』에서는 말한다. “가장 높은 데까지 다하여 중생을 이롭게 하는 보살은 처음 발심할 때 곧 정각을 이루며, 등각과 묘각의 차례를 따르지 않는다. 앞생각은 인이 되고 뒷생각은 과가 된다. 금강의 성스러운 본체에서 [종지]가 현전하는 것이 열반 가운데의 궁극적인 과이다.”[판독·구문 불확실: 원문 窮上利物, 金剛聖體種知現前]</w:t>
      </w:r>
    </w:p>
    <w:p>
      <w:pPr>
        <w:pStyle w:val="Heading4"/>
      </w:pPr>
      <w:r>
        <w:t>7) 불과에서 번뇌가 소멸하는 시점</w:t>
      </w:r>
    </w:p>
    <w:p>
      <w:pPr>
        <w:pStyle w:val="Heading5"/>
      </w:pPr>
      <w:r>
        <w:t>(1) 첫째 논사설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問佛果所斷或滅時。即是佛時。若爾是或滅時解生時不。答成論師解不同。如十地義中說。</w:t>
      </w:r>
    </w:p>
    <w:p>
      <w:pPr>
        <w:pStyle w:val="TranslationLabel"/>
      </w:pPr>
      <w:r>
        <w:t>번역</w:t>
      </w:r>
    </w:p>
    <w:p>
      <w:pPr>
        <w:pStyle w:val="TranslationText"/>
      </w:pPr>
      <w:r>
        <w:rPr>
          <w:rFonts w:ascii="Noto Sans CJK JP" w:hAnsi="Noto Sans CJK JP" w:eastAsia="Noto Sans CJK JP"/>
        </w:rPr>
        <w:t>묻는다. “불과에서 끊는 번뇌가 소멸할 때가 곧 부처가 되는 때이다. 그렇다면 번뇌가 소멸하는 때가 이해가 생기는 때인가?”</w:t>
      </w:r>
    </w:p>
    <w:p>
      <w:pPr>
        <w:pStyle w:val="TranslationText"/>
      </w:pPr>
      <w:r>
        <w:rPr>
          <w:rFonts w:ascii="Noto Sans CJK JP" w:hAnsi="Noto Sans CJK JP" w:eastAsia="Noto Sans CJK JP"/>
        </w:rPr>
        <w:t>답한다. “『성실론』 논사들의 해석이 서로 다르다. 「십지의」 가운데에서 설한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一云解時當佛果。所斷或滅當金心時。佛果與金心不問。云何言解生時是或滅時耶。</w:t>
      </w:r>
    </w:p>
    <w:p>
      <w:pPr>
        <w:pStyle w:val="TranslationLabel"/>
      </w:pPr>
      <w:r>
        <w:t>번역</w:t>
      </w:r>
    </w:p>
    <w:p>
      <w:pPr>
        <w:pStyle w:val="TranslationText"/>
      </w:pPr>
      <w:r>
        <w:rPr>
          <w:rFonts w:ascii="Noto Sans CJK JP" w:hAnsi="Noto Sans CJK JP" w:eastAsia="Noto Sans CJK JP"/>
        </w:rPr>
        <w:t>한 설은 이해가 생기는 때는 불과에 해당하고, 소단의 번뇌가 소멸하는 때는 금강심에 해당한다고 한다. 불과와 금강심은 [不問]하니, 어떻게 이해가 생기는 때가 곧 번뇌가 소멸하는 때라고 말하겠는가?[판독·구문 불확실: 원문 佛果與金心不問]</w:t>
      </w:r>
    </w:p>
    <w:p>
      <w:pPr>
        <w:pStyle w:val="OriginalLabel"/>
      </w:pPr>
      <w:r>
        <w:t>원문</w:t>
      </w:r>
    </w:p>
    <w:p>
      <w:pPr>
        <w:pStyle w:val="OriginalText"/>
        <w:shd w:fill="E8EEF5"/>
        <w:pBdr>
          <w:left w:val="single" w:sz="12" w:space="6" w:color="2E74B5"/>
        </w:pBdr>
      </w:pPr>
      <w:r>
        <w:rPr>
          <w:rFonts w:ascii="Noto Sans CJK JP" w:hAnsi="Noto Sans CJK JP" w:eastAsia="Noto Sans CJK JP"/>
        </w:rPr>
        <w:t>金必或充別佛而金心已積伏或或無既三中不鄣金心牽習果。習果起或體自逍亡。逍亡時終當金心時不至佛。</w:t>
      </w:r>
    </w:p>
    <w:p>
      <w:pPr>
        <w:pStyle w:val="TranslationLabel"/>
      </w:pPr>
      <w:r>
        <w:t>번역</w:t>
      </w:r>
    </w:p>
    <w:p>
      <w:pPr>
        <w:pStyle w:val="TranslationText"/>
      </w:pPr>
      <w:r>
        <w:rPr>
          <w:rFonts w:ascii="Noto Sans CJK JP" w:hAnsi="Noto Sans CJK JP" w:eastAsia="Noto Sans CJK JP"/>
        </w:rPr>
        <w:t>[金必或充別佛]이지만 금강심은 이미 번뇌를 오래 억눌렀으며, 번뇌는 [이미 세 가지 가운데] 금강심을 막아 습과를 이끌지 못한다[판독·구문 불확실: 원문 金必或充別佛而金心已積伏或或無既三中不鄣金心牽習果].</w:t>
      </w:r>
    </w:p>
    <w:p>
      <w:pPr>
        <w:pStyle w:val="TranslationText"/>
      </w:pPr>
      <w:r>
        <w:rPr>
          <w:rFonts w:ascii="Noto Sans CJK JP" w:hAnsi="Noto Sans CJK JP" w:eastAsia="Noto Sans CJK JP"/>
        </w:rPr>
        <w:t>습과가 일어나면 번뇌의 본체가 저절로 사라진다. 사라지는 때는 끝내 금강심의 때에 해당하고 부처에 이르지는 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此義於十地義中已破竟也。</w:t>
      </w:r>
    </w:p>
    <w:p>
      <w:pPr>
        <w:pStyle w:val="TranslationLabel"/>
      </w:pPr>
      <w:r>
        <w:t>번역</w:t>
      </w:r>
    </w:p>
    <w:p>
      <w:pPr>
        <w:pStyle w:val="TranslationText"/>
      </w:pPr>
      <w:r>
        <w:rPr>
          <w:rFonts w:ascii="Noto Sans CJK JP" w:hAnsi="Noto Sans CJK JP" w:eastAsia="Noto Sans CJK JP"/>
        </w:rPr>
        <w:t>이 뜻은 「십지의」 가운데에서 이미 논파하였다.</w:t>
      </w:r>
    </w:p>
    <w:p>
      <w:pPr>
        <w:pStyle w:val="Heading5"/>
      </w:pPr>
      <w:r>
        <w:t>(2) 용광이 전한 개선의 설</w:t>
      </w:r>
    </w:p>
    <w:p>
      <w:pPr>
        <w:pStyle w:val="OriginalLabel"/>
      </w:pPr>
      <w:r>
        <w:t>원문</w:t>
      </w:r>
    </w:p>
    <w:p>
      <w:pPr>
        <w:pStyle w:val="OriginalText"/>
        <w:shd w:fill="E8EEF5"/>
        <w:pBdr>
          <w:left w:val="single" w:sz="12" w:space="6" w:color="2E74B5"/>
        </w:pBdr>
      </w:pPr>
      <w:r>
        <w:rPr>
          <w:rFonts w:ascii="Noto Sans CJK JP" w:hAnsi="Noto Sans CJK JP" w:eastAsia="Noto Sans CJK JP"/>
        </w:rPr>
        <w:t>二龍光述開善云。解生時。是或滅時。如苦忍時解生時。是或滅時。</w:t>
      </w:r>
    </w:p>
    <w:p>
      <w:pPr>
        <w:pStyle w:val="TranslationLabel"/>
      </w:pPr>
      <w:r>
        <w:t>번역</w:t>
      </w:r>
    </w:p>
    <w:p>
      <w:pPr>
        <w:pStyle w:val="TranslationText"/>
      </w:pPr>
      <w:r>
        <w:rPr>
          <w:rFonts w:ascii="Noto Sans CJK JP" w:hAnsi="Noto Sans CJK JP" w:eastAsia="Noto Sans CJK JP"/>
        </w:rPr>
        <w:t>둘째, 용광이 개선의 설을 전하여 말한다. “이해가 생기는 때가 곧 번뇌가 소멸하는 때이다. 고인의 때에 이해가 생기는 때가 곧 번뇌가 소멸하는 때인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何者若忍邊成就。或體向無。苦忍向有。向有向無。非前後故。故言一時也。</w:t>
      </w:r>
    </w:p>
    <w:p>
      <w:pPr>
        <w:pStyle w:val="TranslationLabel"/>
      </w:pPr>
      <w:r>
        <w:t>번역</w:t>
      </w:r>
    </w:p>
    <w:p>
      <w:pPr>
        <w:pStyle w:val="TranslationText"/>
      </w:pPr>
      <w:r>
        <w:rPr>
          <w:rFonts w:ascii="Noto Sans CJK JP" w:hAnsi="Noto Sans CJK JP" w:eastAsia="Noto Sans CJK JP"/>
        </w:rPr>
        <w:t>“왜 그러한가? 인의 끝에서 성취될 때 번뇌의 본체는 무를 향하고 고인은 유를 향한다. 유를 향함과 무를 향함에는 앞뒤가 없으므로 같은 때라고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佛果斷源品惑者。此一處斷伏不同餘處。何者。此源品無明成終係於金心無明體終不假佛果。而言菩提智斷。無始或體者。</w:t>
      </w:r>
    </w:p>
    <w:p>
      <w:pPr>
        <w:pStyle w:val="TranslationLabel"/>
      </w:pPr>
      <w:r>
        <w:t>번역</w:t>
      </w:r>
    </w:p>
    <w:p>
      <w:pPr>
        <w:pStyle w:val="TranslationText"/>
      </w:pPr>
      <w:r>
        <w:rPr>
          <w:rFonts w:ascii="Noto Sans CJK JP" w:hAnsi="Noto Sans CJK JP" w:eastAsia="Noto Sans CJK JP"/>
        </w:rPr>
        <w:t>“불과가 근원 품의 번뇌를 끊는다는 것은 이 한 곳의 단복이 다른 곳과 다르다는 뜻이다. 왜 그러한가? 이 근원 품의 무명의 성취는 끝내 금강심에 매이고, 무명의 본체는 끝내 불과에 의지하지 않는다. 그런데도 보리지로 시작 없는 번뇌의 본체를 끊는다고 말하는 것은 [다음과 같은 까닭이다].”[구문 불확실: 원문 此源品無明成終係於金心無明體終不假佛果]</w:t>
      </w:r>
    </w:p>
    <w:p>
      <w:pPr>
        <w:pStyle w:val="OriginalLabel"/>
      </w:pPr>
      <w:r>
        <w:t>원문</w:t>
      </w:r>
    </w:p>
    <w:p>
      <w:pPr>
        <w:pStyle w:val="OriginalText"/>
        <w:shd w:fill="E8EEF5"/>
        <w:pBdr>
          <w:left w:val="single" w:sz="12" w:space="6" w:color="2E74B5"/>
        </w:pBdr>
      </w:pPr>
      <w:r>
        <w:rPr>
          <w:rFonts w:ascii="Noto Sans CJK JP" w:hAnsi="Noto Sans CJK JP" w:eastAsia="Noto Sans CJK JP"/>
        </w:rPr>
        <w:t>如果起故因滅。若不應起者。因則不滅。由果應起。故因滅也。</w:t>
      </w:r>
    </w:p>
    <w:p>
      <w:pPr>
        <w:pStyle w:val="TranslationLabel"/>
      </w:pPr>
      <w:r>
        <w:t>번역</w:t>
      </w:r>
    </w:p>
    <w:p>
      <w:pPr>
        <w:pStyle w:val="TranslationText"/>
      </w:pPr>
      <w:r>
        <w:rPr>
          <w:rFonts w:ascii="Noto Sans CJK JP" w:hAnsi="Noto Sans CJK JP" w:eastAsia="Noto Sans CJK JP"/>
        </w:rPr>
        <w:t>“과가 일어나기 때문에 인이 소멸하는 것과 같다. 과가 응당 일어나지 않는다면 인은 소멸하지 않는다. 과가 응당 일어남으로 말미암아 인이 소멸한다.”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問若應起果能斷金心惑。此則應未有寂得未有解體能斷金心之已有或耶。</w:t>
      </w:r>
    </w:p>
    <w:p>
      <w:pPr>
        <w:pStyle w:val="TranslationLabel"/>
      </w:pPr>
      <w:r>
        <w:t>번역</w:t>
      </w:r>
    </w:p>
    <w:p>
      <w:pPr>
        <w:pStyle w:val="TranslationText"/>
      </w:pPr>
      <w:r>
        <w:rPr>
          <w:rFonts w:ascii="Noto Sans CJK JP" w:hAnsi="Noto Sans CJK JP" w:eastAsia="Noto Sans CJK JP"/>
        </w:rPr>
        <w:t>묻는다. “장차 일어날 과가 금강심의 번뇌를 끊을 수 있다면, 이는 아직 [寂得]하지 않고 아직 이해의 본체도 없는데 금강심에 이미 있는 번뇌를 끊을 수 있다는 것인가?”[판독·구문 불확실: 원문 未有寂得未有解體]</w:t>
      </w:r>
    </w:p>
    <w:p>
      <w:pPr>
        <w:pStyle w:val="OriginalLabel"/>
      </w:pPr>
      <w:r>
        <w:t>원문</w:t>
      </w:r>
    </w:p>
    <w:p>
      <w:pPr>
        <w:pStyle w:val="OriginalText"/>
        <w:shd w:fill="E8EEF5"/>
        <w:pBdr>
          <w:left w:val="single" w:sz="12" w:space="6" w:color="2E74B5"/>
        </w:pBdr>
      </w:pPr>
      <w:r>
        <w:rPr>
          <w:rFonts w:ascii="Noto Sans CJK JP" w:hAnsi="Noto Sans CJK JP" w:eastAsia="Noto Sans CJK JP"/>
        </w:rPr>
        <w:t>答由果應向有故。金心邊或滅。若佛果不向有。金心成就或終無有滅由當佛果向有解[4]向或逍亡。</w:t>
      </w:r>
    </w:p>
    <w:p>
      <w:pPr>
        <w:pStyle w:val="TranslationLabel"/>
      </w:pPr>
      <w:r>
        <w:t>번역</w:t>
      </w:r>
    </w:p>
    <w:p>
      <w:pPr>
        <w:pStyle w:val="TranslationText"/>
      </w:pPr>
      <w:r>
        <w:rPr>
          <w:rFonts w:ascii="Noto Sans CJK JP" w:hAnsi="Noto Sans CJK JP" w:eastAsia="Noto Sans CJK JP"/>
        </w:rPr>
        <w:t>답한다. “과가 응당 유를 향하기 때문에 금강심의 끝에서 번뇌가 소멸한다. 불과가 유를 향하지 않는다면 금강심에 성취된 번뇌는 끝내 소멸하지 않는다. 장차 불과가 유를 향함으로 말미암아 이해가 [4]향하고 번뇌가 사라진다.”[판독·구문 불확실: 원문 由當佛果向有解[4]向或逍亡]</w:t>
      </w:r>
    </w:p>
    <w:p>
      <w:pPr>
        <w:pStyle w:val="OriginalLabel"/>
      </w:pPr>
      <w:r>
        <w:t>원문</w:t>
      </w:r>
    </w:p>
    <w:p>
      <w:pPr>
        <w:pStyle w:val="OriginalText"/>
        <w:shd w:fill="E8EEF5"/>
        <w:pBdr>
          <w:left w:val="single" w:sz="12" w:space="6" w:color="2E74B5"/>
        </w:pBdr>
      </w:pPr>
      <w:r>
        <w:rPr>
          <w:rFonts w:ascii="Noto Sans CJK JP" w:hAnsi="Noto Sans CJK JP" w:eastAsia="Noto Sans CJK JP"/>
        </w:rPr>
        <w:t>故推正與佛果羅斷源品無明。此源品或。雖係於金心。金心非其治道。故推佛果也。</w:t>
      </w:r>
    </w:p>
    <w:p>
      <w:pPr>
        <w:pStyle w:val="TranslationLabel"/>
      </w:pPr>
      <w:r>
        <w:t>번역</w:t>
      </w:r>
    </w:p>
    <w:p>
      <w:pPr>
        <w:pStyle w:val="TranslationText"/>
      </w:pPr>
      <w:r>
        <w:rPr>
          <w:rFonts w:ascii="Noto Sans CJK JP" w:hAnsi="Noto Sans CJK JP" w:eastAsia="Noto Sans CJK JP"/>
        </w:rPr>
        <w:t>“그러므로 바로 불과에 돌려 근원 품의 무명을 끊는다고 [羅]한다[판독 불확실: 원문 推正與佛果羅斷]. 이 근원 품의 번뇌는 비록 금강심에 매여 있지만 금강심은 그 대치도가 아니므로 불과에 돌린다.”</w:t>
      </w:r>
    </w:p>
    <w:p>
      <w:pPr>
        <w:pStyle w:val="Heading5"/>
      </w:pPr>
      <w:r>
        <w:t>(3) 대승의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今大乘明義不同兩說。或體本來不生。今亦無滅。解亦然。</w:t>
      </w:r>
    </w:p>
    <w:p>
      <w:pPr>
        <w:pStyle w:val="TranslationLabel"/>
      </w:pPr>
      <w:r>
        <w:t>번역</w:t>
      </w:r>
    </w:p>
    <w:p>
      <w:pPr>
        <w:pStyle w:val="TranslationText"/>
      </w:pPr>
      <w:r>
        <w:rPr>
          <w:rFonts w:ascii="Noto Sans CJK JP" w:hAnsi="Noto Sans CJK JP" w:eastAsia="Noto Sans CJK JP"/>
        </w:rPr>
        <w:t>지금 대승에서 밝히는 뜻은 두 설과 다르다. 번뇌의 본체는 본래 생겨나지 않았고 지금 또한 소멸하지 않는다. 이해도 또한 그러하다.</w:t>
      </w:r>
    </w:p>
    <w:p>
      <w:pPr>
        <w:pStyle w:val="OriginalLabel"/>
      </w:pPr>
      <w:r>
        <w:t>원문</w:t>
      </w:r>
    </w:p>
    <w:p>
      <w:pPr>
        <w:pStyle w:val="OriginalText"/>
        <w:shd w:fill="E8EEF5"/>
        <w:pBdr>
          <w:left w:val="single" w:sz="12" w:space="6" w:color="2E74B5"/>
        </w:pBdr>
      </w:pPr>
      <w:r>
        <w:rPr>
          <w:rFonts w:ascii="Noto Sans CJK JP" w:hAnsi="Noto Sans CJK JP" w:eastAsia="Noto Sans CJK JP"/>
        </w:rPr>
        <w:t>善言或滅解生。解生或滅。作此動念心即是顛倒。豈能隔凡成聖。</w:t>
      </w:r>
    </w:p>
    <w:p>
      <w:pPr>
        <w:pStyle w:val="TranslationLabel"/>
      </w:pPr>
      <w:r>
        <w:t>번역</w:t>
      </w:r>
    </w:p>
    <w:p>
      <w:pPr>
        <w:pStyle w:val="TranslationText"/>
      </w:pPr>
      <w:r>
        <w:rPr>
          <w:rFonts w:ascii="Noto Sans CJK JP" w:hAnsi="Noto Sans CJK JP" w:eastAsia="Noto Sans CJK JP"/>
        </w:rPr>
        <w:t>[잘못] 번뇌가 소멸하고 이해가 생기며, 이해가 생기고 번뇌가 소멸한다고 말한다면, 이와 같이 움직이는 생각의 마음을 짓는 것이 곧 전도이다. 어찌 범부를 떠나 성인이 될 수 있겠는가?[판독 불확실: 원문 첫 글자 善]</w:t>
      </w:r>
    </w:p>
    <w:p>
      <w:pPr>
        <w:pStyle w:val="OriginalLabel"/>
      </w:pPr>
      <w:r>
        <w:t>원문</w:t>
      </w:r>
    </w:p>
    <w:p>
      <w:pPr>
        <w:pStyle w:val="OriginalText"/>
        <w:shd w:fill="E8EEF5"/>
        <w:pBdr>
          <w:left w:val="single" w:sz="12" w:space="6" w:color="2E74B5"/>
        </w:pBdr>
      </w:pPr>
      <w:r>
        <w:rPr>
          <w:rFonts w:ascii="Noto Sans CJK JP" w:hAnsi="Noto Sans CJK JP" w:eastAsia="Noto Sans CJK JP"/>
        </w:rPr>
        <w:t>[5]聖但假名開為解或明治而言方明之。</w:t>
      </w:r>
    </w:p>
    <w:p>
      <w:pPr>
        <w:pStyle w:val="TranslationLabel"/>
      </w:pPr>
      <w:r>
        <w:t>번역</w:t>
      </w:r>
    </w:p>
    <w:p>
      <w:pPr>
        <w:pStyle w:val="TranslationText"/>
      </w:pPr>
      <w:r>
        <w:rPr>
          <w:rFonts w:ascii="Noto Sans CJK JP" w:hAnsi="Noto Sans CJK JP" w:eastAsia="Noto Sans CJK JP"/>
        </w:rPr>
        <w:t>[5]성인은 다만 가명으로 열어 이해와 번뇌를 세우고, 대치를 밝히기 위하여 방편으로 이를 밝힌다[판독·구문 불확실: 원문 [5]聖但假名開為解或明治而言方明之].</w:t>
      </w:r>
    </w:p>
    <w:p>
      <w:pPr>
        <w:pStyle w:val="OriginalLabel"/>
      </w:pPr>
      <w:r>
        <w:t>원문</w:t>
      </w:r>
    </w:p>
    <w:p>
      <w:pPr>
        <w:pStyle w:val="OriginalText"/>
        <w:shd w:fill="E8EEF5"/>
        <w:pBdr>
          <w:left w:val="single" w:sz="12" w:space="6" w:color="2E74B5"/>
        </w:pBdr>
      </w:pPr>
      <w:r>
        <w:rPr>
          <w:rFonts w:ascii="Noto Sans CJK JP" w:hAnsi="Noto Sans CJK JP" w:eastAsia="Noto Sans CJK JP"/>
        </w:rPr>
        <w:t>如大論說。福將生惡滅者。得言或滅解生。而常解是所或。故或滅無所失。解生亦無所起。畢竟無迹。名為斷伏也。</w:t>
      </w:r>
    </w:p>
    <w:p>
      <w:pPr>
        <w:pStyle w:val="TranslationLabel"/>
      </w:pPr>
      <w:r>
        <w:t>번역</w:t>
      </w:r>
    </w:p>
    <w:p>
      <w:pPr>
        <w:pStyle w:val="TranslationText"/>
      </w:pPr>
      <w:r>
        <w:rPr>
          <w:rFonts w:ascii="Noto Sans CJK JP" w:hAnsi="Noto Sans CJK JP" w:eastAsia="Noto Sans CJK JP"/>
        </w:rPr>
        <w:t>『대론』에서 “복이 장차 생기면 악이 소멸한다.”라고 설한 것과 같이 번뇌가 소멸하고 이해가 생긴다고 말할 수는 있다. 그러나 [상해가 곧 소혹이다][판독·의미 불확실: 원문 而常解是所或]. 그러므로 번뇌가 소멸하여도 잃는 바가 없고 이해가 생겨도 일어나는 바가 없다. 필경 자취가 없는 것을 단복이라고 이름한다.</w:t>
      </w:r>
    </w:p>
    <w:p>
      <w:pPr>
        <w:pStyle w:val="Heading4"/>
      </w:pPr>
      <w:r>
        <w:t>8) 금강심과 불과의 이해</w:t>
      </w:r>
    </w:p>
    <w:p>
      <w:pPr>
        <w:pStyle w:val="Heading5"/>
      </w:pPr>
      <w:r>
        <w:t>(1) 금강심에서 번뇌를 끊는다는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而觸位明之。既云菩薩無礙道行。解脫道行。故金心斷惑也。</w:t>
      </w:r>
    </w:p>
    <w:p>
      <w:pPr>
        <w:pStyle w:val="TranslationLabel"/>
      </w:pPr>
      <w:r>
        <w:t>번역</w:t>
      </w:r>
    </w:p>
    <w:p>
      <w:pPr>
        <w:pStyle w:val="TranslationText"/>
      </w:pPr>
      <w:r>
        <w:rPr>
          <w:rFonts w:ascii="Noto Sans CJK JP" w:hAnsi="Noto Sans CJK JP" w:eastAsia="Noto Sans CJK JP"/>
        </w:rPr>
        <w:t>그리고 [觸位]에 의거하여 이를 밝힌다. 이미 보살은 무애도에서 행하고 [부처는] 해탈도에서 행한다고 하였으므로, 금강심이 번뇌를 끊는 것이다.[판독·구문 불확실: 원문 而觸位明之; 두 번째 解脫道行의 주어는 원문에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問經云金心所有相前如常中月。所有煩惱如烟微鄣。故智金心或未盡也。</w:t>
      </w:r>
    </w:p>
    <w:p>
      <w:pPr>
        <w:pStyle w:val="TranslationLabel"/>
      </w:pPr>
      <w:r>
        <w:t>번역</w:t>
      </w:r>
    </w:p>
    <w:p>
      <w:pPr>
        <w:pStyle w:val="TranslationText"/>
      </w:pPr>
      <w:r>
        <w:rPr>
          <w:rFonts w:ascii="Noto Sans CJK JP" w:hAnsi="Noto Sans CJK JP" w:eastAsia="Noto Sans CJK JP"/>
        </w:rPr>
        <w:t>묻는다. “경에서는 ‘금강심에 있는 상은 앞의 [常中月]과 같고, 그에게 있는 번뇌는 연기와 같은 미세한 장애이다.’라고 하였다. 그러므로 금강심의 번뇌가 아직 다하지 않았음을 [안다].”[판독·구문 불확실: 원문 所有相前如常中月, 故智]</w:t>
      </w:r>
    </w:p>
    <w:p>
      <w:pPr>
        <w:pStyle w:val="OriginalLabel"/>
      </w:pPr>
      <w:r>
        <w:t>원문</w:t>
      </w:r>
    </w:p>
    <w:p>
      <w:pPr>
        <w:pStyle w:val="OriginalText"/>
        <w:shd w:fill="E8EEF5"/>
        <w:pBdr>
          <w:left w:val="single" w:sz="12" w:space="6" w:color="2E74B5"/>
        </w:pBdr>
      </w:pPr>
      <w:r>
        <w:rPr>
          <w:rFonts w:ascii="Noto Sans CJK JP" w:hAnsi="Noto Sans CJK JP" w:eastAsia="Noto Sans CJK JP"/>
        </w:rPr>
        <w:t>答此經意金心菩薩所逍盡煩惱如烟微鄣或不至佛故也。</w:t>
      </w:r>
    </w:p>
    <w:p>
      <w:pPr>
        <w:pStyle w:val="TranslationLabel"/>
      </w:pPr>
      <w:r>
        <w:t>번역</w:t>
      </w:r>
    </w:p>
    <w:p>
      <w:pPr>
        <w:pStyle w:val="TranslationText"/>
      </w:pPr>
      <w:r>
        <w:rPr>
          <w:rFonts w:ascii="Noto Sans CJK JP" w:hAnsi="Noto Sans CJK JP" w:eastAsia="Noto Sans CJK JP"/>
        </w:rPr>
        <w:t>답한다. “이 경의 뜻은 금강심보살이 [逍盡]하는 번뇌가 연기와 같은 미세한 장애이며, 그 번뇌가 부처에까지 이르지는 않는다는 것이다.”[판독·구문 불확실: 원문 所逍盡煩惱如烟微鄣或不至佛故也]</w:t>
      </w:r>
    </w:p>
    <w:p>
      <w:pPr>
        <w:pStyle w:val="Heading5"/>
      </w:pPr>
      <w:r>
        <w:t>(2) 금강심의 이해가 불지에 미치는가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問金心菩薩。定有兩解。並不及佛耶。</w:t>
      </w:r>
    </w:p>
    <w:p>
      <w:pPr>
        <w:pStyle w:val="TranslationLabel"/>
      </w:pPr>
      <w:r>
        <w:t>번역</w:t>
      </w:r>
    </w:p>
    <w:p>
      <w:pPr>
        <w:pStyle w:val="TranslationText"/>
      </w:pPr>
      <w:r>
        <w:rPr>
          <w:rFonts w:ascii="Noto Sans CJK JP" w:hAnsi="Noto Sans CJK JP" w:eastAsia="Noto Sans CJK JP"/>
        </w:rPr>
        <w:t>묻는다. “금강심보살에게 반드시 두 이해가 있는데, 둘 다 부처에 미치지 못하는가?”[구문 불확실: 원문 定有兩解]</w:t>
      </w:r>
    </w:p>
    <w:p>
      <w:pPr>
        <w:pStyle w:val="OriginalLabel"/>
      </w:pPr>
      <w:r>
        <w:t>원문</w:t>
      </w:r>
    </w:p>
    <w:p>
      <w:pPr>
        <w:pStyle w:val="OriginalText"/>
        <w:shd w:fill="E8EEF5"/>
        <w:pBdr>
          <w:left w:val="single" w:sz="12" w:space="6" w:color="2E74B5"/>
        </w:pBdr>
      </w:pPr>
      <w:r>
        <w:rPr>
          <w:rFonts w:ascii="Noto Sans CJK JP" w:hAnsi="Noto Sans CJK JP" w:eastAsia="Noto Sans CJK JP"/>
        </w:rPr>
        <w:t>答論師常一往論之有解齊佛出解則不及佛一品。故金剛心等覺佛。</w:t>
      </w:r>
    </w:p>
    <w:p>
      <w:pPr>
        <w:pStyle w:val="TranslationLabel"/>
      </w:pPr>
      <w:r>
        <w:t>번역</w:t>
      </w:r>
    </w:p>
    <w:p>
      <w:pPr>
        <w:pStyle w:val="TranslationText"/>
      </w:pPr>
      <w:r>
        <w:rPr>
          <w:rFonts w:ascii="Noto Sans CJK JP" w:hAnsi="Noto Sans CJK JP" w:eastAsia="Noto Sans CJK JP"/>
        </w:rPr>
        <w:t>답한다. “논사들은 보통 일단 논하기를, 유해(有解)는 부처와 같고 [출해(出解)]는 부처보다 한 품 못하다고 한다. 그러므로 금강심은 부처와 등각(等覺)한다.”[판독·의미 불확실: 원문 出解; 空解 등으로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若能而論之。有解亦有明昧。何者金心雖得冊吾品金心。猶及或體故有解。昧於佛地。佛地無或故明也。</w:t>
      </w:r>
    </w:p>
    <w:p>
      <w:pPr>
        <w:pStyle w:val="TranslationLabel"/>
      </w:pPr>
      <w:r>
        <w:t>번역</w:t>
      </w:r>
    </w:p>
    <w:p>
      <w:pPr>
        <w:pStyle w:val="TranslationText"/>
      </w:pPr>
      <w:r>
        <w:rPr>
          <w:rFonts w:ascii="Noto Sans CJK JP" w:hAnsi="Noto Sans CJK JP" w:eastAsia="Noto Sans CJK JP"/>
        </w:rPr>
        <w:t>[능에] 따라 논한다면 유해에도 또한 밝음과 어두움이 있다. 왜 그러한가? 금강심은 비록 [冊吾品金心]을 얻었지만 여전히 번뇌의 본체에 미치므로 이해가 있고, 불지에 비하면 어둡다. 불지는 번뇌가 없으므로 밝다.[판독·구문 불확실: 원문 若能而論之, 冊吾品金心, 猶及或體故有解]</w:t>
      </w:r>
    </w:p>
    <w:p>
      <w:pPr>
        <w:pStyle w:val="Heading5"/>
      </w:pPr>
      <w:r>
        <w:t>(3) 등각과 묘각의 심천에 관한 두 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問金心及解與佛道解等者。二地無淺深耶。答釋不同。</w:t>
      </w:r>
    </w:p>
    <w:p>
      <w:pPr>
        <w:pStyle w:val="TranslationLabel"/>
      </w:pPr>
      <w:r>
        <w:t>번역</w:t>
      </w:r>
    </w:p>
    <w:p>
      <w:pPr>
        <w:pStyle w:val="TranslationText"/>
      </w:pPr>
      <w:r>
        <w:rPr>
          <w:rFonts w:ascii="Noto Sans CJK JP" w:hAnsi="Noto Sans CJK JP" w:eastAsia="Noto Sans CJK JP"/>
        </w:rPr>
        <w:t>묻는다. “금강심의 이해가 불도의 이해와 같다면 두 지위에는 얕고 깊음이 없는가?”</w:t>
      </w:r>
    </w:p>
    <w:p>
      <w:pPr>
        <w:pStyle w:val="TranslationText"/>
      </w:pPr>
      <w:r>
        <w:rPr>
          <w:rFonts w:ascii="Noto Sans CJK JP" w:hAnsi="Noto Sans CJK JP" w:eastAsia="Noto Sans CJK JP"/>
        </w:rPr>
        <w:t>답한다. “해석이 서로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一南澗仙師云。境上有淺深之義。故妙覺等覺兩智有淺義。</w:t>
      </w:r>
    </w:p>
    <w:p>
      <w:pPr>
        <w:pStyle w:val="TranslationLabel"/>
      </w:pPr>
      <w:r>
        <w:t>번역</w:t>
      </w:r>
    </w:p>
    <w:p>
      <w:pPr>
        <w:pStyle w:val="TranslationText"/>
      </w:pPr>
      <w:r>
        <w:rPr>
          <w:rFonts w:ascii="Noto Sans CJK JP" w:hAnsi="Noto Sans CJK JP" w:eastAsia="Noto Sans CJK JP"/>
        </w:rPr>
        <w:t>첫째, 남간 선사가 말한다. “경계 위에는 얕고 깊은 뜻이 있다. 그러므로 묘각과 등각의 두 지혜에는 [얕음의] 뜻이 있다.”[구문·결락 가능성: 원문 兩智有淺義에는 深이 보이지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等覺但伏不斷。便羅窮顯段得與佛一等。而淺深之處。既難智故要除或方得覩深處。又帶無常故。唯佛窮也。</w:t>
      </w:r>
    </w:p>
    <w:p>
      <w:pPr>
        <w:pStyle w:val="TranslationLabel"/>
      </w:pPr>
      <w:r>
        <w:t>번역</w:t>
      </w:r>
    </w:p>
    <w:p>
      <w:pPr>
        <w:pStyle w:val="TranslationText"/>
      </w:pPr>
      <w:r>
        <w:rPr>
          <w:rFonts w:ascii="Noto Sans CJK JP" w:hAnsi="Noto Sans CJK JP" w:eastAsia="Noto Sans CJK JP"/>
        </w:rPr>
        <w:t>“등각은 다만 억누를 뿐 끊지는 않는다. [便羅]를 궁구하고 [顯段]하여 부처와 한결같음을 얻는다. 그러나 얕고 깊은 곳은 이미 [지혜로 알기] 어려우므로 반드시 번뇌를 제거해야 비로소 깊은 곳을 볼 수 있다. 또 무상을 지니고 있으므로 오직 부처만이 다한다.”[판독·구문 불확실: 원문 便羅窮顯段得與佛一等, 既難智]</w:t>
      </w:r>
    </w:p>
    <w:p>
      <w:pPr>
        <w:pStyle w:val="OriginalLabel"/>
      </w:pPr>
      <w:r>
        <w:t>원문</w:t>
      </w:r>
    </w:p>
    <w:p>
      <w:pPr>
        <w:pStyle w:val="OriginalText"/>
        <w:shd w:fill="E8EEF5"/>
        <w:pBdr>
          <w:left w:val="single" w:sz="12" w:space="6" w:color="2E74B5"/>
        </w:pBdr>
      </w:pPr>
      <w:r>
        <w:rPr>
          <w:rFonts w:ascii="Noto Sans CJK JP" w:hAnsi="Noto Sans CJK JP" w:eastAsia="Noto Sans CJK JP"/>
        </w:rPr>
        <w:t>答彼舊云或是一品。而於境上。自有難易故也。</w:t>
      </w:r>
    </w:p>
    <w:p>
      <w:pPr>
        <w:pStyle w:val="TranslationLabel"/>
      </w:pPr>
      <w:r>
        <w:t>번역</w:t>
      </w:r>
    </w:p>
    <w:p>
      <w:pPr>
        <w:pStyle w:val="TranslationText"/>
      </w:pPr>
      <w:r>
        <w:rPr>
          <w:rFonts w:ascii="Noto Sans CJK JP" w:hAnsi="Noto Sans CJK JP" w:eastAsia="Noto Sans CJK JP"/>
        </w:rPr>
        <w:t>그 옛 설에서 답한다. “번뇌는 한 품이지만 경계 위에는 본래 어렵고 쉬운 차이가 있기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二龍常師云。約有解明之。一往論之。無難易。淺深一等故。言等覺佛。</w:t>
      </w:r>
    </w:p>
    <w:p>
      <w:pPr>
        <w:pStyle w:val="TranslationLabel"/>
      </w:pPr>
      <w:r>
        <w:t>번역</w:t>
      </w:r>
    </w:p>
    <w:p>
      <w:pPr>
        <w:pStyle w:val="TranslationText"/>
      </w:pPr>
      <w:r>
        <w:rPr>
          <w:rFonts w:ascii="Noto Sans CJK JP" w:hAnsi="Noto Sans CJK JP" w:eastAsia="Noto Sans CJK JP"/>
        </w:rPr>
        <w:t>둘째, 용상사(龍常師)가 말한다. “유해에 의거하여 이를 밝히고 일단 논한다면 어렵고 쉬운 차이가 없으며 얕고 깊음이 한결같다. 그러므로 부처와 등각한다고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或體有兩力。一或體能鄣於解。二或體罷障用。用既被伏無既鄣解之用力牽果之用。如死人無所能為。</w:t>
      </w:r>
    </w:p>
    <w:p>
      <w:pPr>
        <w:pStyle w:val="TranslationLabel"/>
      </w:pPr>
      <w:r>
        <w:t>번역</w:t>
      </w:r>
    </w:p>
    <w:p>
      <w:pPr>
        <w:pStyle w:val="TranslationText"/>
      </w:pPr>
      <w:r>
        <w:rPr>
          <w:rFonts w:ascii="Noto Sans CJK JP" w:hAnsi="Noto Sans CJK JP" w:eastAsia="Noto Sans CJK JP"/>
        </w:rPr>
        <w:t>“번뇌의 본체에는 두 가지 힘이 있다. 첫째는 번뇌의 본체가 이해를 막을 수 있는 힘이고, 둘째는 번뇌의 본체가 장애의 작용을 그치는 [힘]이다. 그 작용이 이미 억눌렸으므로 이해를 막는 작용의 힘과 과를 이끄는 작용이 [없다]. 죽은 사람이 아무것도 할 수 없는 것과 같다.”[구문 불확실: 원문 二或體罷障用, 無既鄣解之用力牽果之用]</w:t>
      </w:r>
    </w:p>
    <w:p>
      <w:pPr>
        <w:pStyle w:val="OriginalLabel"/>
      </w:pPr>
      <w:r>
        <w:t>원문</w:t>
      </w:r>
    </w:p>
    <w:p>
      <w:pPr>
        <w:pStyle w:val="OriginalText"/>
        <w:shd w:fill="E8EEF5"/>
        <w:pBdr>
          <w:left w:val="single" w:sz="12" w:space="6" w:color="2E74B5"/>
        </w:pBdr>
      </w:pPr>
      <w:r>
        <w:rPr>
          <w:rFonts w:ascii="Noto Sans CJK JP" w:hAnsi="Noto Sans CJK JP" w:eastAsia="Noto Sans CJK JP"/>
        </w:rPr>
        <w:t>或望於解傍緣故或體雖有而不能令解[日*闇]解既偏照了無二。</w:t>
      </w:r>
    </w:p>
    <w:p>
      <w:pPr>
        <w:pStyle w:val="TranslationLabel"/>
      </w:pPr>
      <w:r>
        <w:t>번역</w:t>
      </w:r>
    </w:p>
    <w:p>
      <w:pPr>
        <w:pStyle w:val="TranslationText"/>
      </w:pPr>
      <w:r>
        <w:rPr>
          <w:rFonts w:ascii="Noto Sans CJK JP" w:hAnsi="Noto Sans CJK JP" w:eastAsia="Noto Sans CJK JP"/>
        </w:rPr>
        <w:t>“번뇌는 이해에 대하여 방연(傍緣)이므로 번뇌의 본체가 비록 있어도 이해를 어둡게 할 수 없다. 이해는 이미 [치우쳐] 비추어 불이를 분명히 안다.”[판독·구문 불확실: 원문 [日*闇], 解既偏照了無二]</w:t>
      </w:r>
    </w:p>
    <w:p>
      <w:pPr>
        <w:pStyle w:val="OriginalLabel"/>
      </w:pPr>
      <w:r>
        <w:t>원문</w:t>
      </w:r>
    </w:p>
    <w:p>
      <w:pPr>
        <w:pStyle w:val="OriginalText"/>
        <w:shd w:fill="E8EEF5"/>
        <w:pBdr>
          <w:left w:val="single" w:sz="12" w:space="6" w:color="2E74B5"/>
        </w:pBdr>
      </w:pPr>
      <w:r>
        <w:rPr>
          <w:rFonts w:ascii="Noto Sans CJK JP" w:hAnsi="Noto Sans CJK JP" w:eastAsia="Noto Sans CJK JP"/>
        </w:rPr>
        <w:t>但無常故。不及為昧。又常無常殊耳。</w:t>
      </w:r>
    </w:p>
    <w:p>
      <w:pPr>
        <w:pStyle w:val="TranslationLabel"/>
      </w:pPr>
      <w:r>
        <w:t>번역</w:t>
      </w:r>
    </w:p>
    <w:p>
      <w:pPr>
        <w:pStyle w:val="TranslationText"/>
      </w:pPr>
      <w:r>
        <w:rPr>
          <w:rFonts w:ascii="Noto Sans CJK JP" w:hAnsi="Noto Sans CJK JP" w:eastAsia="Noto Sans CJK JP"/>
        </w:rPr>
        <w:t>“다만 무상이기 때문에 미치지 못하여 어둡다고 할 뿐이다. 또 상과 무상이 다를 뿐이다.”</w:t>
      </w:r>
    </w:p>
    <w:p>
      <w:pPr>
        <w:pStyle w:val="Heading5"/>
      </w:pPr>
      <w:r>
        <w:t>(4) 대승의 명암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今大乘明義。無二而二。假名名字。開為淺深。勝劣明明得有多種勢也。</w:t>
      </w:r>
    </w:p>
    <w:p>
      <w:pPr>
        <w:pStyle w:val="TranslationLabel"/>
      </w:pPr>
      <w:r>
        <w:t>번역</w:t>
      </w:r>
    </w:p>
    <w:p>
      <w:pPr>
        <w:pStyle w:val="TranslationText"/>
      </w:pPr>
      <w:r>
        <w:rPr>
          <w:rFonts w:ascii="Noto Sans CJK JP" w:hAnsi="Noto Sans CJK JP" w:eastAsia="Noto Sans CJK JP"/>
        </w:rPr>
        <w:t>지금 대승에서 뜻을 밝히면, 불이이지만 둘로 나눈다. 가명과 명자에 의거하여 얕음과 깊음을 열어 세우며, 뛰어남과 못함 및 [밝음과 밝음]에는 여러 형세가 있을 수 있다.[판독·구문 불확실: 원문의 중복 假名名字, 勝劣明明을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因有三義。一因滿。二元無明向無。三果釋具足三義故昧也。</w:t>
      </w:r>
    </w:p>
    <w:p>
      <w:pPr>
        <w:pStyle w:val="TranslationLabel"/>
      </w:pPr>
      <w:r>
        <w:t>번역</w:t>
      </w:r>
    </w:p>
    <w:p>
      <w:pPr>
        <w:pStyle w:val="TranslationText"/>
      </w:pPr>
      <w:r>
        <w:rPr>
          <w:rFonts w:ascii="Noto Sans CJK JP" w:hAnsi="Noto Sans CJK JP" w:eastAsia="Noto Sans CJK JP"/>
        </w:rPr>
        <w:t>인에는 세 가지 뜻이 있다. 첫째는 인이 원만한 것이고, 둘째는 원무명(元無明)이 무를 향하는 것이며, 셋째는 과의 [釋具足]이다. 세 가지 뜻 때문에 어둡다.[판독·구문 불확실: 원문 三果釋具足三義故昧也; 未具足 등으로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果亦有三義。一果滿。二無或體。三極果。故明也。</w:t>
      </w:r>
    </w:p>
    <w:p>
      <w:pPr>
        <w:pStyle w:val="TranslationLabel"/>
      </w:pPr>
      <w:r>
        <w:t>번역</w:t>
      </w:r>
    </w:p>
    <w:p>
      <w:pPr>
        <w:pStyle w:val="TranslationText"/>
      </w:pPr>
      <w:r>
        <w:rPr>
          <w:rFonts w:ascii="Noto Sans CJK JP" w:hAnsi="Noto Sans CJK JP" w:eastAsia="Noto Sans CJK JP"/>
        </w:rPr>
        <w:t>과에도 또한 세 가지 뜻이 있다. 첫째는 과가 원만한 것이고, 둘째는 번뇌의 본체가 없는 것이며, 셋째는 궁극의 과인 것이다. 그러므로 밝다.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何以故知之。經云後身菩薩。但見終。不見始。亦故身菩薩小見。</w:t>
      </w:r>
    </w:p>
    <w:p>
      <w:pPr>
        <w:pStyle w:val="TranslationLabel"/>
      </w:pPr>
      <w:r>
        <w:t>번역</w:t>
      </w:r>
    </w:p>
    <w:p>
      <w:pPr>
        <w:pStyle w:val="TranslationText"/>
      </w:pPr>
      <w:r>
        <w:rPr>
          <w:rFonts w:ascii="Noto Sans CJK JP" w:hAnsi="Noto Sans CJK JP" w:eastAsia="Noto Sans CJK JP"/>
        </w:rPr>
        <w:t>무엇으로 이것을 아는가? 경에서는 “후신보살(後身菩薩)은 다만 끝을 볼 뿐 시작은 보지 못한다.”라고 하였고, 또 [故身菩薩]은 적게 본다고 하였다.[판독 불확실: 원문 亦故身菩薩小見]</w:t>
      </w:r>
    </w:p>
    <w:p>
      <w:pPr>
        <w:pStyle w:val="OriginalLabel"/>
      </w:pPr>
      <w:r>
        <w:t>원문</w:t>
      </w:r>
    </w:p>
    <w:p>
      <w:pPr>
        <w:pStyle w:val="OriginalText"/>
        <w:shd w:fill="E8EEF5"/>
        <w:pBdr>
          <w:left w:val="single" w:sz="12" w:space="6" w:color="2E74B5"/>
        </w:pBdr>
      </w:pPr>
      <w:r>
        <w:rPr>
          <w:rFonts w:ascii="Noto Sans CJK JP" w:hAnsi="Noto Sans CJK JP" w:eastAsia="Noto Sans CJK JP"/>
        </w:rPr>
        <w:t>故又瓔珞經云。金剛心菩薩百劫者。學佛威儀。故知昧佛也。</w:t>
      </w:r>
    </w:p>
    <w:p>
      <w:pPr>
        <w:pStyle w:val="TranslationLabel"/>
      </w:pPr>
      <w:r>
        <w:t>번역</w:t>
      </w:r>
    </w:p>
    <w:p>
      <w:pPr>
        <w:pStyle w:val="TranslationText"/>
      </w:pPr>
      <w:r>
        <w:rPr>
          <w:rFonts w:ascii="Noto Sans CJK JP" w:hAnsi="Noto Sans CJK JP" w:eastAsia="Noto Sans CJK JP"/>
        </w:rPr>
        <w:t>그러므로 또 『영락경』에서는 “금강심보살이 백겁 동안 부처의 위의를 배운다.”라고 하였다. 그러므로 부처보다 어둡다는 것을 안다.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若無上多義。即應佛等而逐緣昧也。</w:t>
      </w:r>
    </w:p>
    <w:p>
      <w:pPr>
        <w:pStyle w:val="TranslationLabel"/>
      </w:pPr>
      <w:r>
        <w:t>번역</w:t>
      </w:r>
    </w:p>
    <w:p>
      <w:pPr>
        <w:pStyle w:val="TranslationText"/>
      </w:pPr>
      <w:r>
        <w:rPr>
          <w:rFonts w:ascii="Noto Sans CJK JP" w:hAnsi="Noto Sans CJK JP" w:eastAsia="Noto Sans CJK JP"/>
        </w:rPr>
        <w:t>위의 여러 뜻이 없다면 곧 부처와 같아야 하지만, 연을 따르기 때문에 어둡다.[구문 불확실: 원문 若無上多義]</w:t>
      </w:r>
    </w:p>
    <w:p>
      <w:pPr>
        <w:pStyle w:val="Heading5"/>
      </w:pPr>
      <w:r>
        <w:t>(5) 금강심의 밝은 이해가 생기는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問此金心菩薩明解那得生耶。答論云。要以由金剛前心。了明解未能除或。由映潤故得生金剛心令有也。</w:t>
      </w:r>
    </w:p>
    <w:p>
      <w:pPr>
        <w:pStyle w:val="TranslationLabel"/>
      </w:pPr>
      <w:r>
        <w:t>번역</w:t>
      </w:r>
    </w:p>
    <w:p>
      <w:pPr>
        <w:pStyle w:val="TranslationText"/>
      </w:pPr>
      <w:r>
        <w:rPr>
          <w:rFonts w:ascii="Noto Sans CJK JP" w:hAnsi="Noto Sans CJK JP" w:eastAsia="Noto Sans CJK JP"/>
        </w:rPr>
        <w:t>묻는다. “이 금강심보살의 밝은 이해는 어떻게 생길 수 있는가?”</w:t>
      </w:r>
    </w:p>
    <w:p>
      <w:pPr>
        <w:pStyle w:val="TranslationText"/>
      </w:pPr>
      <w:r>
        <w:rPr>
          <w:rFonts w:ascii="Noto Sans CJK JP" w:hAnsi="Noto Sans CJK JP" w:eastAsia="Noto Sans CJK JP"/>
        </w:rPr>
        <w:t>답한다. “논에서는 반드시 금강심의 앞마음으로 말미암는다고 한다. 분명한 이해가 아직 번뇌를 제거하지 못하지만, [비추어 적셔 줌]으로 말미암아 금강심을 생기게 하여 존재하게 할 수 있다.”[구문·의미 불확실: 원문 了明解未能除或, 由映潤故得生金剛心令有也]</w:t>
      </w:r>
    </w:p>
    <w:p>
      <w:pPr>
        <w:pStyle w:val="OriginalLabel"/>
      </w:pPr>
      <w:r>
        <w:t>원문</w:t>
      </w:r>
    </w:p>
    <w:p>
      <w:pPr>
        <w:pStyle w:val="OriginalText"/>
        <w:shd w:fill="E8EEF5"/>
        <w:pBdr>
          <w:left w:val="single" w:sz="12" w:space="6" w:color="2E74B5"/>
        </w:pBdr>
      </w:pPr>
      <w:r>
        <w:rPr>
          <w:rFonts w:ascii="Noto Sans CJK JP" w:hAnsi="Noto Sans CJK JP" w:eastAsia="Noto Sans CJK JP"/>
        </w:rPr>
        <w:t>問伊既此一品或生。伊得起時。那忽反能伏除耶。</w:t>
      </w:r>
    </w:p>
    <w:p>
      <w:pPr>
        <w:pStyle w:val="TranslationLabel"/>
      </w:pPr>
      <w:r>
        <w:t>번역</w:t>
      </w:r>
    </w:p>
    <w:p>
      <w:pPr>
        <w:pStyle w:val="TranslationText"/>
      </w:pPr>
      <w:r>
        <w:rPr>
          <w:rFonts w:ascii="Noto Sans CJK JP" w:hAnsi="Noto Sans CJK JP" w:eastAsia="Noto Sans CJK JP"/>
        </w:rPr>
        <w:t>묻는다. “그것은 이미 이 한 품의 번뇌로부터 생겼는데, 그것이 일어날 때 어떻게 갑자기 도리어 억누르고 제거할 수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答得有如此者。良由伊積此前心明力。雖既為伊所生。要由前既解力。後微微增勝。所以還復能有除力也。</w:t>
      </w:r>
    </w:p>
    <w:p>
      <w:pPr>
        <w:pStyle w:val="TranslationLabel"/>
      </w:pPr>
      <w:r>
        <w:t>번역</w:t>
      </w:r>
    </w:p>
    <w:p>
      <w:pPr>
        <w:pStyle w:val="TranslationText"/>
      </w:pPr>
      <w:r>
        <w:rPr>
          <w:rFonts w:ascii="Noto Sans CJK JP" w:hAnsi="Noto Sans CJK JP" w:eastAsia="Noto Sans CJK JP"/>
        </w:rPr>
        <w:t>답한다. “이와 같을 수 있는 것은 참으로 그것이 앞마음의 밝은 힘을 쌓았기 때문이다. 비록 이미 그것에 의해 생겨났지만 반드시 앞서 성립한 이해의 힘으로 말미암아 뒤에 조금씩 더 뛰어나진다. 그러므로 도리어 다시 제거하는 힘이 있을 수 있다.”[지시 대상 불확실: 원문의 세 伊가 가리키는 대상을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無異[1]況從木生。還復能有燒木之用。以此義惟解由或有而復能除也。</w:t>
      </w:r>
    </w:p>
    <w:p>
      <w:pPr>
        <w:pStyle w:val="TranslationLabel"/>
      </w:pPr>
      <w:r>
        <w:t>번역</w:t>
      </w:r>
    </w:p>
    <w:p>
      <w:pPr>
        <w:pStyle w:val="TranslationText"/>
      </w:pPr>
      <w:r>
        <w:rPr>
          <w:rFonts w:ascii="Noto Sans CJK JP" w:hAnsi="Noto Sans CJK JP" w:eastAsia="Noto Sans CJK JP"/>
        </w:rPr>
        <w:t>[1][況]이 나무에서 생겨났다가 도리어 다시 나무를 태우는 작용을 지닐 수 있는 것과 다르지 않다. 이 뜻으로 번뇌로 말미암아 있으면서도 다시 제거할 수 있음을 알 수 있다.[판독·이문 검토 필요: 원문 [1]況從木生; 문맥상 불의 비유일 가능성이 있으나 글자를 보충하지 않음]</w:t>
      </w:r>
    </w:p>
    <w:p>
      <w:pPr>
        <w:pStyle w:val="Heading5"/>
      </w:pPr>
      <w:r>
        <w:t>(6) 대승의 가명적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大乘明義。金心之前。細有所得潤起金心。金心有所得心盡者。</w:t>
      </w:r>
    </w:p>
    <w:p>
      <w:pPr>
        <w:pStyle w:val="TranslationLabel"/>
      </w:pPr>
      <w:r>
        <w:t>번역</w:t>
      </w:r>
    </w:p>
    <w:p>
      <w:pPr>
        <w:pStyle w:val="TranslationText"/>
      </w:pPr>
      <w:r>
        <w:rPr>
          <w:rFonts w:ascii="Noto Sans CJK JP" w:hAnsi="Noto Sans CJK JP" w:eastAsia="Noto Sans CJK JP"/>
        </w:rPr>
        <w:t>대승에서 뜻을 밝히면, 금강심 이전의 미세한 유소득이 금강심을 적셔 일으킨다. 금강심의 유소득심이 다한 경우에는 [다음과 같이 말한다].[최소 보충·구문 불확실: 원문 金心有所得心盡者]</w:t>
      </w:r>
    </w:p>
    <w:p>
      <w:pPr>
        <w:pStyle w:val="OriginalLabel"/>
      </w:pPr>
      <w:r>
        <w:t>원문</w:t>
      </w:r>
    </w:p>
    <w:p>
      <w:pPr>
        <w:pStyle w:val="OriginalText"/>
        <w:shd w:fill="E8EEF5"/>
        <w:pBdr>
          <w:left w:val="single" w:sz="12" w:space="6" w:color="2E74B5"/>
        </w:pBdr>
      </w:pPr>
      <w:r>
        <w:rPr>
          <w:rFonts w:ascii="Noto Sans CJK JP" w:hAnsi="Noto Sans CJK JP" w:eastAsia="Noto Sans CJK JP"/>
        </w:rPr>
        <w:t>金剛心解向有或向無故假名。名字開之。</w:t>
      </w:r>
    </w:p>
    <w:p>
      <w:pPr>
        <w:pStyle w:val="TranslationLabel"/>
      </w:pPr>
      <w:r>
        <w:t>번역</w:t>
      </w:r>
    </w:p>
    <w:p>
      <w:pPr>
        <w:pStyle w:val="TranslationText"/>
      </w:pPr>
      <w:r>
        <w:rPr>
          <w:rFonts w:ascii="Noto Sans CJK JP" w:hAnsi="Noto Sans CJK JP" w:eastAsia="Noto Sans CJK JP"/>
        </w:rPr>
        <w:t>금강심의 이해는 유를 향하고 번뇌는 무를 향하므로, 가명과 명자로 열어 이를 세운다.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無不如斯種種義但意永異論師等說今雖言由或有之不有有除而不除除並是若方便。</w:t>
      </w:r>
    </w:p>
    <w:p>
      <w:pPr>
        <w:pStyle w:val="TranslationLabel"/>
      </w:pPr>
      <w:r>
        <w:t>번역</w:t>
      </w:r>
    </w:p>
    <w:p>
      <w:pPr>
        <w:pStyle w:val="TranslationText"/>
      </w:pPr>
      <w:r>
        <w:rPr>
          <w:rFonts w:ascii="Noto Sans CJK JP" w:hAnsi="Noto Sans CJK JP" w:eastAsia="Noto Sans CJK JP"/>
        </w:rPr>
        <w:t>여러 뜻이 이와 같지 않은 것이 없지만, 그 뜻은 논사 등의 설과 영원히 다르다. 지금 비록 “번뇌로 말미암아 [그것이] 있고, 없음에는 제거가 있으며, 제거하지 않으면서 제거한다.”라고 말하지만, 모두 [若] 방편일 뿐이다.[판독·구두·구문 불확실: 원문 由或有之不有有除而不除除並是若方便]</w:t>
      </w:r>
    </w:p>
    <w:p>
      <w:pPr>
        <w:pStyle w:val="Heading4"/>
      </w:pPr>
      <w:r>
        <w:t>9) 금강심의 단혹이 다했는지에 관한 두 설</w:t>
      </w:r>
    </w:p>
    <w:p>
      <w:pPr>
        <w:pStyle w:val="Heading5"/>
      </w:pPr>
      <w:r>
        <w:t>(1) 고금 법사들의 이설과 장엄가의 설</w:t>
      </w:r>
    </w:p>
    <w:p>
      <w:pPr>
        <w:pStyle w:val="OriginalLabel"/>
      </w:pPr>
      <w:r>
        <w:t>원문</w:t>
      </w:r>
    </w:p>
    <w:p>
      <w:pPr>
        <w:pStyle w:val="OriginalText"/>
        <w:shd w:fill="E8EEF5"/>
        <w:pBdr>
          <w:left w:val="single" w:sz="12" w:space="6" w:color="2E74B5"/>
        </w:pBdr>
      </w:pPr>
      <w:r>
        <w:rPr>
          <w:rFonts w:ascii="Noto Sans CJK JP" w:hAnsi="Noto Sans CJK JP" w:eastAsia="Noto Sans CJK JP"/>
        </w:rPr>
        <w:t>又論師釋金心斷或盡不盡。古今諸法師相傳不同。</w:t>
      </w:r>
    </w:p>
    <w:p>
      <w:pPr>
        <w:pStyle w:val="TranslationLabel"/>
      </w:pPr>
      <w:r>
        <w:t>번역</w:t>
      </w:r>
    </w:p>
    <w:p>
      <w:pPr>
        <w:pStyle w:val="TranslationText"/>
      </w:pPr>
      <w:r>
        <w:rPr>
          <w:rFonts w:ascii="Noto Sans CJK JP" w:hAnsi="Noto Sans CJK JP" w:eastAsia="Noto Sans CJK JP"/>
        </w:rPr>
        <w:t>또 논사들이 금강심에서 끊는 번뇌가 다하는지 다하지 않는지를 풀이하는 데 대하여, 고금의 여러 법사가 서로 전한 내용은 같지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莊嚴等師傳述。金剛心斷或盡。但傳無常義異於佛。</w:t>
      </w:r>
    </w:p>
    <w:p>
      <w:pPr>
        <w:pStyle w:val="TranslationLabel"/>
      </w:pPr>
      <w:r>
        <w:t>번역</w:t>
      </w:r>
    </w:p>
    <w:p>
      <w:pPr>
        <w:pStyle w:val="TranslationText"/>
      </w:pPr>
      <w:r>
        <w:rPr>
          <w:rFonts w:ascii="Noto Sans CJK JP" w:hAnsi="Noto Sans CJK JP" w:eastAsia="Noto Sans CJK JP"/>
        </w:rPr>
        <w:t>장엄 등의 법사는 다음과 같이 전하여 서술한다. “금강심에서는 번뇌를 다 끊는다. 다만 무상의 뜻을 [전한다는 점에서] 부처와 다르다.”[구문 불확실: 원문 但傳無常義異於佛]</w:t>
      </w:r>
    </w:p>
    <w:p>
      <w:pPr>
        <w:pStyle w:val="OriginalLabel"/>
      </w:pPr>
      <w:r>
        <w:t>원문</w:t>
      </w:r>
    </w:p>
    <w:p>
      <w:pPr>
        <w:pStyle w:val="OriginalText"/>
        <w:shd w:fill="E8EEF5"/>
        <w:pBdr>
          <w:left w:val="single" w:sz="12" w:space="6" w:color="2E74B5"/>
        </w:pBdr>
      </w:pPr>
      <w:r>
        <w:rPr>
          <w:rFonts w:ascii="Noto Sans CJK JP" w:hAnsi="Noto Sans CJK JP" w:eastAsia="Noto Sans CJK JP"/>
        </w:rPr>
        <w:t>彼義宗佛若二諦之外源品無明。是或因所得故。金心所斷故。何者或因即空是真諦。金剛心體源品或名為斷或。佛是至有有真有出二諦外。故不斷也。</w:t>
      </w:r>
    </w:p>
    <w:p>
      <w:pPr>
        <w:pStyle w:val="TranslationLabel"/>
      </w:pPr>
      <w:r>
        <w:t>번역</w:t>
      </w:r>
    </w:p>
    <w:p>
      <w:pPr>
        <w:pStyle w:val="TranslationText"/>
      </w:pPr>
      <w:r>
        <w:rPr>
          <w:rFonts w:ascii="Noto Sans CJK JP" w:hAnsi="Noto Sans CJK JP" w:eastAsia="Noto Sans CJK JP"/>
        </w:rPr>
        <w:t>그 설의 종지는 [부처의 佛若와] 이제(二諦) 밖의 근원 품 무명을 말한다. 이것은 번뇌의 인으로 말미암아 얻기 때문에 금강심이 끊는 것이다. 왜냐하면 번뇌의 인은 곧 공하여 진제이고, 금강심의 본체에 있는 근원 품의 번뇌를 ‘끊는 번뇌’라고 이름하기 때문이다. 부처는 지유(至有)이고 [유가 있는] 진유(真有)로서 이제 밖으로 벗어나므로 끊지 않는다.[판독·구두·구문 불확실: 원문 彼義宗佛若二諦之外源品無明, 佛是至有有真有出二諦外]</w:t>
      </w:r>
    </w:p>
    <w:p>
      <w:pPr>
        <w:pStyle w:val="OriginalLabel"/>
      </w:pPr>
      <w:r>
        <w:t>원문</w:t>
      </w:r>
    </w:p>
    <w:p>
      <w:pPr>
        <w:pStyle w:val="OriginalText"/>
        <w:shd w:fill="E8EEF5"/>
        <w:pBdr>
          <w:left w:val="single" w:sz="12" w:space="6" w:color="2E74B5"/>
        </w:pBdr>
      </w:pPr>
      <w:r>
        <w:rPr>
          <w:rFonts w:ascii="Noto Sans CJK JP" w:hAnsi="Noto Sans CJK JP" w:eastAsia="Noto Sans CJK JP"/>
        </w:rPr>
        <w:t>故菩薩瓔珞本業經。釋義品云。金剛心菩薩登大山頂。入百千三昧。集佛威儀用坐處其知見。亦常無常。一切境智。當知如佛名為學佛也。</w:t>
      </w:r>
    </w:p>
    <w:p>
      <w:pPr>
        <w:pStyle w:val="TranslationLabel"/>
      </w:pPr>
      <w:r>
        <w:t>번역</w:t>
      </w:r>
    </w:p>
    <w:p>
      <w:pPr>
        <w:pStyle w:val="TranslationText"/>
      </w:pPr>
      <w:r>
        <w:rPr>
          <w:rFonts w:ascii="Noto Sans CJK JP" w:hAnsi="Noto Sans CJK JP" w:eastAsia="Noto Sans CJK JP"/>
        </w:rPr>
        <w:t>그러므로 『보살영락본업경』 「석의품」에서는 다음과 같이 말한다. “금강심보살은 큰 산꼭대기에 올라 백천 삼매에 들어가 부처의 위의를 모으며, [앉는 곳에 그 지견을 쓴다]. 또한 상과 무상 및 일체 경계의 지혜에 있어서 마땅히 부처와 같음을 알아야 하니, 이를 ‘부처를 배움’이라 이름한다.”[판독·구두·구문 불확실: 원문 集佛威儀用坐處其知見。亦常無常。一切境智]</w:t>
      </w:r>
    </w:p>
    <w:p>
      <w:pPr>
        <w:pStyle w:val="OriginalLabel"/>
      </w:pPr>
      <w:r>
        <w:t>원문</w:t>
      </w:r>
    </w:p>
    <w:p>
      <w:pPr>
        <w:pStyle w:val="OriginalText"/>
        <w:shd w:fill="E8EEF5"/>
        <w:pBdr>
          <w:left w:val="single" w:sz="12" w:space="6" w:color="2E74B5"/>
        </w:pBdr>
      </w:pPr>
      <w:r>
        <w:rPr>
          <w:rFonts w:ascii="Noto Sans CJK JP" w:hAnsi="Noto Sans CJK JP" w:eastAsia="Noto Sans CJK JP"/>
        </w:rPr>
        <w:t>而經中云。佛菩提智斷者。覺佛菩提斷也。</w:t>
      </w:r>
    </w:p>
    <w:p>
      <w:pPr>
        <w:pStyle w:val="TranslationLabel"/>
      </w:pPr>
      <w:r>
        <w:t>번역</w:t>
      </w:r>
    </w:p>
    <w:p>
      <w:pPr>
        <w:pStyle w:val="TranslationText"/>
      </w:pPr>
      <w:r>
        <w:rPr>
          <w:rFonts w:ascii="Noto Sans CJK JP" w:hAnsi="Noto Sans CJK JP" w:eastAsia="Noto Sans CJK JP"/>
        </w:rPr>
        <w:t>그런데 경 가운데에서 “부처의 보리지가 끊는다.”라고 한 것은, [깨달은] 부처의 보리가 끊는다는 뜻이다.[판독·구문 불확실: 원문 覺佛菩提斷也]</w:t>
      </w:r>
    </w:p>
    <w:p>
      <w:pPr>
        <w:pStyle w:val="Heading5"/>
      </w:pPr>
      <w:r>
        <w:t>(2) 장엄가설에 대한 문답과 대승 종의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問若金剛菩薩斷或盡。佛無異者。何經云如佛名為[2]覺佛。則應言是佛也。又金剛心彼映潤起以不。</w:t>
      </w:r>
    </w:p>
    <w:p>
      <w:pPr>
        <w:pStyle w:val="TranslationLabel"/>
      </w:pPr>
      <w:r>
        <w:t>번역</w:t>
      </w:r>
    </w:p>
    <w:p>
      <w:pPr>
        <w:pStyle w:val="TranslationText"/>
      </w:pPr>
      <w:r>
        <w:rPr>
          <w:rFonts w:ascii="Noto Sans CJK JP" w:hAnsi="Noto Sans CJK JP" w:eastAsia="Noto Sans CJK JP"/>
        </w:rPr>
        <w:t>묻는다. “만약 금강심보살이 번뇌를 다 끊어 부처와 차이가 없다면, 어찌하여 경에서는 ‘부처와 같다.’라고 하여 [2]覺佛이라 이름하는가? 그렇다면 곧 ‘이것이 부처이다.’라고 말해야 할 것이다. 또 금강심에서 저 영윤(映潤)이 일어나는가, 일어나지 않는가?”[판독·구문 불확실: 원문 名為[2]覺佛, 彼映潤起以不]</w:t>
      </w:r>
    </w:p>
    <w:p>
      <w:pPr>
        <w:pStyle w:val="OriginalLabel"/>
      </w:pPr>
      <w:r>
        <w:t>원문</w:t>
      </w:r>
    </w:p>
    <w:p>
      <w:pPr>
        <w:pStyle w:val="OriginalText"/>
        <w:shd w:fill="E8EEF5"/>
        <w:pBdr>
          <w:left w:val="single" w:sz="12" w:space="6" w:color="2E74B5"/>
        </w:pBdr>
      </w:pPr>
      <w:r>
        <w:rPr>
          <w:rFonts w:ascii="Noto Sans CJK JP" w:hAnsi="Noto Sans CJK JP" w:eastAsia="Noto Sans CJK JP"/>
        </w:rPr>
        <w:t>答斷或盡則無或。映潤起若是[舟*火]映潤則斷或未盡之。</w:t>
      </w:r>
    </w:p>
    <w:p>
      <w:pPr>
        <w:pStyle w:val="TranslationLabel"/>
      </w:pPr>
      <w:r>
        <w:t>번역</w:t>
      </w:r>
    </w:p>
    <w:p>
      <w:pPr>
        <w:pStyle w:val="TranslationText"/>
      </w:pPr>
      <w:r>
        <w:rPr>
          <w:rFonts w:ascii="Noto Sans CJK JP" w:hAnsi="Noto Sans CJK JP" w:eastAsia="Noto Sans CJK JP"/>
        </w:rPr>
        <w:t>답한다. “번뇌를 다 끊었다면 번뇌가 없다. 영윤이 일어난다면, 만약 이것이 [舟*火]의 영윤이라면 번뇌를 다 끊지 못한 것이다.”[판독·구문 불확실: 원문 [舟*火]映潤, 未盡之]</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大乘宗如夫人經云。佛菩提智所斷。故是金心已斷或盡。佛則無所斷也。</w:t>
      </w:r>
    </w:p>
    <w:p>
      <w:pPr>
        <w:pStyle w:val="TranslationLabel"/>
      </w:pPr>
      <w:r>
        <w:t>번역</w:t>
      </w:r>
    </w:p>
    <w:p>
      <w:pPr>
        <w:pStyle w:val="TranslationText"/>
      </w:pPr>
      <w:r>
        <w:rPr>
          <w:rFonts w:ascii="Noto Sans CJK JP" w:hAnsi="Noto Sans CJK JP" w:eastAsia="Noto Sans CJK JP"/>
        </w:rPr>
        <w:t>대승 종에서는 『부인경』에서 “부처의 보리지에 의해 끊어지는 것이다.”라고 말한 것과 같이 본다. 그러므로 금강심에서 이미 번뇌를 다 끊었다고 한다면, 부처에게는 끊을 것이 없게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而十住斷結經云。金剛心菩薩智慧如定中曰所有煩惱如烟微鄣。此則所斷或。如烟微鄣。非猶有或如烟微鄣也。</w:t>
      </w:r>
    </w:p>
    <w:p>
      <w:pPr>
        <w:pStyle w:val="TranslationLabel"/>
      </w:pPr>
      <w:r>
        <w:t>번역</w:t>
      </w:r>
    </w:p>
    <w:p>
      <w:pPr>
        <w:pStyle w:val="TranslationText"/>
      </w:pPr>
      <w:r>
        <w:rPr>
          <w:rFonts w:ascii="Noto Sans CJK JP" w:hAnsi="Noto Sans CJK JP" w:eastAsia="Noto Sans CJK JP"/>
        </w:rPr>
        <w:t>그런데 『십주단결경』에서는 “금강심보살의 지혜는 [定中曰]과 같고, 지닌 번뇌는 연기처럼 미세한 장애이다.”라고 하였다. 이것은 곧 끊어야 할 번뇌가 연기처럼 미세한 장애라는 뜻이지, 아직 번뇌가 있어서 연기처럼 미세하게 장애한다는 뜻은 아니다.[판독 불확실: 원문 智慧如定中曰]</w:t>
      </w:r>
    </w:p>
    <w:p>
      <w:pPr>
        <w:pStyle w:val="Heading5"/>
      </w:pPr>
      <w:r>
        <w:t>(3) 개선가: 금강심에서는 단혹이 다하지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二開善等諸師。傳述。金心斷或未盡。唯佛菩提方盡。</w:t>
      </w:r>
    </w:p>
    <w:p>
      <w:pPr>
        <w:pStyle w:val="TranslationLabel"/>
      </w:pPr>
      <w:r>
        <w:t>번역</w:t>
      </w:r>
    </w:p>
    <w:p>
      <w:pPr>
        <w:pStyle w:val="TranslationText"/>
      </w:pPr>
      <w:r>
        <w:rPr>
          <w:rFonts w:ascii="Noto Sans CJK JP" w:hAnsi="Noto Sans CJK JP" w:eastAsia="Noto Sans CJK JP"/>
        </w:rPr>
        <w:t>둘째, 개선 등의 여러 법사는 다음과 같이 전하여 서술한다. “금강심에서는 번뇌를 다 끊지 못하고, 오직 부처의 보리에 이르러서야 비로소 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故大品經差別品云。菩薩無礙道中行。諸佛解脫中行。解脫於或。即是斷或。</w:t>
      </w:r>
    </w:p>
    <w:p>
      <w:pPr>
        <w:pStyle w:val="TranslationLabel"/>
      </w:pPr>
      <w:r>
        <w:t>번역</w:t>
      </w:r>
    </w:p>
    <w:p>
      <w:pPr>
        <w:pStyle w:val="TranslationText"/>
      </w:pPr>
      <w:r>
        <w:rPr>
          <w:rFonts w:ascii="Noto Sans CJK JP" w:hAnsi="Noto Sans CJK JP" w:eastAsia="Noto Sans CJK JP"/>
        </w:rPr>
        <w:t>그러므로 『대품경』 「차별품」에서는 “보살은 무애도 가운데에서 행하고, 여러 부처는 해탈 가운데에서 행한다.”라고 하였다. 번뇌에서 해탈하는 것이 곧 번뇌를 끊는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故斷結經云。諸佛解脫道中行。是斷或也。亦如夫人經等所說也。</w:t>
      </w:r>
    </w:p>
    <w:p>
      <w:pPr>
        <w:pStyle w:val="TranslationLabel"/>
      </w:pPr>
      <w:r>
        <w:t>번역</w:t>
      </w:r>
    </w:p>
    <w:p>
      <w:pPr>
        <w:pStyle w:val="TranslationText"/>
      </w:pPr>
      <w:r>
        <w:rPr>
          <w:rFonts w:ascii="Noto Sans CJK JP" w:hAnsi="Noto Sans CJK JP" w:eastAsia="Noto Sans CJK JP"/>
        </w:rPr>
        <w:t>그러므로 『단결경』에서는 “여러 부처는 해탈도 가운데에서 행한다.”라고 하였으니, 이것이 번뇌를 끊는 것이다. 또한 『부인경』 등에서 말한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亦道理明之。解惑相對。理應然也。</w:t>
      </w:r>
    </w:p>
    <w:p>
      <w:pPr>
        <w:pStyle w:val="TranslationLabel"/>
      </w:pPr>
      <w:r>
        <w:t>번역</w:t>
      </w:r>
    </w:p>
    <w:p>
      <w:pPr>
        <w:pStyle w:val="TranslationText"/>
      </w:pPr>
      <w:r>
        <w:rPr>
          <w:rFonts w:ascii="Noto Sans CJK JP" w:hAnsi="Noto Sans CJK JP" w:eastAsia="Noto Sans CJK JP"/>
        </w:rPr>
        <w:t>또한 도리에 의거하여 이를 밝히면, 이해와 번뇌는 서로 대하기 때문에 이치상 마땅히 그러하다.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又難云。若金心斷惑盡即應是佛。何故猶是因。今何故然無既有惑累故也。</w:t>
      </w:r>
    </w:p>
    <w:p>
      <w:pPr>
        <w:pStyle w:val="TranslationLabel"/>
      </w:pPr>
      <w:r>
        <w:t>번역</w:t>
      </w:r>
    </w:p>
    <w:p>
      <w:pPr>
        <w:pStyle w:val="TranslationText"/>
      </w:pPr>
      <w:r>
        <w:rPr>
          <w:rFonts w:ascii="Noto Sans CJK JP" w:hAnsi="Noto Sans CJK JP" w:eastAsia="Noto Sans CJK JP"/>
        </w:rPr>
        <w:t>또 힐난하여 말한다. “만약 금강심에서 번뇌를 다 끊는다면 곧 부처여야 한다. 어찌하여 아직도 인인가? 지금 어찌하여 [그러하지 않은가?] 이미 번뇌의 얽힘이 있기 때문이다.”[판독·구두·구문 불확실: 원문 今何故然無既有惑累故也]</w:t>
      </w:r>
    </w:p>
    <w:p>
      <w:pPr>
        <w:pStyle w:val="Heading5"/>
      </w:pPr>
      <w:r>
        <w:t>(4) 장엄가의 반론과 개선가의 인과불수설</w:t>
      </w:r>
    </w:p>
    <w:p>
      <w:pPr>
        <w:pStyle w:val="OriginalLabel"/>
      </w:pPr>
      <w:r>
        <w:t>원문</w:t>
      </w:r>
    </w:p>
    <w:p>
      <w:pPr>
        <w:pStyle w:val="OriginalText"/>
        <w:shd w:fill="E8EEF5"/>
        <w:pBdr>
          <w:left w:val="single" w:sz="12" w:space="6" w:color="2E74B5"/>
        </w:pBdr>
      </w:pPr>
      <w:r>
        <w:rPr>
          <w:rFonts w:ascii="Noto Sans CJK JP" w:hAnsi="Noto Sans CJK JP" w:eastAsia="Noto Sans CJK JP"/>
        </w:rPr>
        <w:t>莊嚴家難金剛心解未足。猶有體存。故則應為集諦。佛苦無常等耶。</w:t>
      </w:r>
    </w:p>
    <w:p>
      <w:pPr>
        <w:pStyle w:val="TranslationLabel"/>
      </w:pPr>
      <w:r>
        <w:t>번역</w:t>
      </w:r>
    </w:p>
    <w:p>
      <w:pPr>
        <w:pStyle w:val="TranslationText"/>
      </w:pPr>
      <w:r>
        <w:rPr>
          <w:rFonts w:ascii="Noto Sans CJK JP" w:hAnsi="Noto Sans CJK JP" w:eastAsia="Noto Sans CJK JP"/>
        </w:rPr>
        <w:t>장엄가는 힐난한다. “금강심의 이해가 아직 충분하지 않고 [번뇌의] 본체가 여전히 남아 있다면, 마땅히 집제가 되어야 한다. [그렇다면] 부처에게도 괴로움과 무상 등이 있는가?”[최소 보충·구문 불확실: 원문 佛苦無常等耶]</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開善義答。或惑應佛苦等但被伏故。無復能為故。</w:t>
      </w:r>
    </w:p>
    <w:p>
      <w:pPr>
        <w:pStyle w:val="TranslationLabel"/>
      </w:pPr>
      <w:r>
        <w:t>번역</w:t>
      </w:r>
    </w:p>
    <w:p>
      <w:pPr>
        <w:pStyle w:val="TranslationText"/>
      </w:pPr>
      <w:r>
        <w:rPr>
          <w:rFonts w:ascii="Noto Sans CJK JP" w:hAnsi="Noto Sans CJK JP" w:eastAsia="Noto Sans CJK JP"/>
        </w:rPr>
        <w:t>개선의 뜻에서는 답한다. “번뇌는 응당 [괴로움 등의 과보를 일으켜야] 하지만, 다만 억눌렸기 때문에 다시는 작용할 수 없다.”[최소 보충·판독·구문 불확실: 원문 或惑應佛苦等]</w:t>
      </w:r>
    </w:p>
    <w:p>
      <w:pPr>
        <w:pStyle w:val="OriginalLabel"/>
      </w:pPr>
      <w:r>
        <w:t>원문</w:t>
      </w:r>
    </w:p>
    <w:p>
      <w:pPr>
        <w:pStyle w:val="OriginalText"/>
        <w:shd w:fill="E8EEF5"/>
        <w:pBdr>
          <w:left w:val="single" w:sz="12" w:space="6" w:color="2E74B5"/>
        </w:pBdr>
      </w:pPr>
      <w:r>
        <w:rPr>
          <w:rFonts w:ascii="Noto Sans CJK JP" w:hAnsi="Noto Sans CJK JP" w:eastAsia="Noto Sans CJK JP"/>
        </w:rPr>
        <w:t>大明至苦果等不來也即是因果不遂義。故彼家義。從七地中忍已上。有惑因無果因果不隨義也。</w:t>
      </w:r>
    </w:p>
    <w:p>
      <w:pPr>
        <w:pStyle w:val="TranslationLabel"/>
      </w:pPr>
      <w:r>
        <w:t>번역</w:t>
      </w:r>
    </w:p>
    <w:p>
      <w:pPr>
        <w:pStyle w:val="TranslationText"/>
      </w:pPr>
      <w:r>
        <w:rPr>
          <w:rFonts w:ascii="Noto Sans CJK JP" w:hAnsi="Noto Sans CJK JP" w:eastAsia="Noto Sans CJK JP"/>
        </w:rPr>
        <w:t>대체로 밝혀 보면 괴로운 과보 등이 오지 않으니, 이것이 곧 인과가 이루어지지 않는 뜻이다. 그러므로 그 가의 뜻에서는 칠지의 중인 이상부터 번뇌의 인은 있어도 과는 없으니, 인과가 따르지 않는다는 뜻이다.[용어·이문 검토 필요: 앞 문장의 因果不遂와 뒤 문장의 因果不隨를 각각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又大乘明義。念念惑果有成就因緣差不[3]惑亦得因果不隨義也。</w:t>
      </w:r>
    </w:p>
    <w:p>
      <w:pPr>
        <w:pStyle w:val="TranslationLabel"/>
      </w:pPr>
      <w:r>
        <w:t>번역</w:t>
      </w:r>
    </w:p>
    <w:p>
      <w:pPr>
        <w:pStyle w:val="TranslationText"/>
      </w:pPr>
      <w:r>
        <w:rPr>
          <w:rFonts w:ascii="Noto Sans CJK JP" w:hAnsi="Noto Sans CJK JP" w:eastAsia="Noto Sans CJK JP"/>
        </w:rPr>
        <w:t>또 대승에서 뜻을 밝히면, 생각마다 번뇌의 과에는 성취된 인연의 차이가 있고 [不[3]惑]하므로, 또한 인과가 따르지 않는다는 뜻을 세울 수 있다.[판독·구두·구문 불확실: 원문 念念惑果有成就因緣差不[3]惑]</w:t>
      </w:r>
    </w:p>
    <w:p>
      <w:pPr>
        <w:pStyle w:val="Heading5"/>
      </w:pPr>
      <w:r>
        <w:t>(5) 금강심이라 이름하는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問若金剛心斷或不盡何得名金剛耶。答解不同。</w:t>
      </w:r>
    </w:p>
    <w:p>
      <w:pPr>
        <w:pStyle w:val="TranslationLabel"/>
      </w:pPr>
      <w:r>
        <w:t>번역</w:t>
      </w:r>
    </w:p>
    <w:p>
      <w:pPr>
        <w:pStyle w:val="TranslationText"/>
      </w:pPr>
      <w:r>
        <w:rPr>
          <w:rFonts w:ascii="Noto Sans CJK JP" w:hAnsi="Noto Sans CJK JP" w:eastAsia="Noto Sans CJK JP"/>
        </w:rPr>
        <w:t>묻는다. “만약 금강심에서 번뇌를 다 끊지 못한다면, 어찌 금강이라 이름할 수 있는가?”</w:t>
      </w:r>
    </w:p>
    <w:p>
      <w:pPr>
        <w:pStyle w:val="TranslationText"/>
      </w:pPr>
      <w:r>
        <w:rPr>
          <w:rFonts w:ascii="Noto Sans CJK JP" w:hAnsi="Noto Sans CJK JP" w:eastAsia="Noto Sans CJK JP"/>
        </w:rPr>
        <w:t>답한다. “해석이 서로 같지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仙公云。雖金剛或未盡。而眾或所不累故。秤金剛也。</w:t>
      </w:r>
    </w:p>
    <w:p>
      <w:pPr>
        <w:pStyle w:val="TranslationLabel"/>
      </w:pPr>
      <w:r>
        <w:t>번역</w:t>
      </w:r>
    </w:p>
    <w:p>
      <w:pPr>
        <w:pStyle w:val="TranslationText"/>
      </w:pPr>
      <w:r>
        <w:rPr>
          <w:rFonts w:ascii="Noto Sans CJK JP" w:hAnsi="Noto Sans CJK JP" w:eastAsia="Noto Sans CJK JP"/>
        </w:rPr>
        <w:t>선공(仙公)이 말한다. “비록 금강심에서 번뇌를 다 끊지 못하지만, 온갖 번뇌에 얽매이지 않기 때문에 금강이라 일컫는다.”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又彼云。金剛心[4]罷伏斷。非一念力。如刀斫續假用也。</w:t>
      </w:r>
    </w:p>
    <w:p>
      <w:pPr>
        <w:pStyle w:val="TranslationLabel"/>
      </w:pPr>
      <w:r>
        <w:t>번역</w:t>
      </w:r>
    </w:p>
    <w:p>
      <w:pPr>
        <w:pStyle w:val="TranslationText"/>
      </w:pPr>
      <w:r>
        <w:rPr>
          <w:rFonts w:ascii="Noto Sans CJK JP" w:hAnsi="Noto Sans CJK JP" w:eastAsia="Noto Sans CJK JP"/>
        </w:rPr>
        <w:t>또 그는 말한다. “금강심의 [罷]·복·단은 한 생각의 힘이 아니다. 칼로 베는 것이 상속가(相續假)의 작용인 것과 같다.”[판독·구문 불확실: 원문 金剛心[4]罷伏斷, 如刀斫續假用也]</w:t>
      </w:r>
    </w:p>
    <w:p>
      <w:pPr>
        <w:pStyle w:val="OriginalLabel"/>
      </w:pPr>
      <w:r>
        <w:t>원문</w:t>
      </w:r>
    </w:p>
    <w:p>
      <w:pPr>
        <w:pStyle w:val="OriginalText"/>
        <w:shd w:fill="E8EEF5"/>
        <w:pBdr>
          <w:left w:val="single" w:sz="12" w:space="6" w:color="2E74B5"/>
        </w:pBdr>
      </w:pPr>
      <w:r>
        <w:rPr>
          <w:rFonts w:ascii="Noto Sans CJK JP" w:hAnsi="Noto Sans CJK JP" w:eastAsia="Noto Sans CJK JP"/>
        </w:rPr>
        <w:t>龍光傳開善義。只一念自是假則能伏斷也。仙公義假不當前後綽公義假當於後各執不同也。</w:t>
      </w:r>
    </w:p>
    <w:p>
      <w:pPr>
        <w:pStyle w:val="TranslationLabel"/>
      </w:pPr>
      <w:r>
        <w:t>번역</w:t>
      </w:r>
    </w:p>
    <w:p>
      <w:pPr>
        <w:pStyle w:val="TranslationText"/>
      </w:pPr>
      <w:r>
        <w:rPr>
          <w:rFonts w:ascii="Noto Sans CJK JP" w:hAnsi="Noto Sans CJK JP" w:eastAsia="Noto Sans CJK JP"/>
        </w:rPr>
        <w:t>용광이 전한 개선의 뜻에서는 “다만 한 생각 자체가 가이므로 곧 억누르고 끊을 수 있다.”라고 한다. 선공의 뜻에서는 가가 전후에 해당하지 않고, 작공(綽公)의 뜻에서는 가가 뒤에 해당하니, 각각의 주장이 서로 같지 않다.[고유명사·구문 불확실: 원문 仙公義假不當前後綽公義假當於後]</w:t>
      </w:r>
    </w:p>
    <w:p>
      <w:pPr>
        <w:pStyle w:val="Heading5"/>
      </w:pPr>
      <w:r>
        <w:t>(6) 금강심의 밝음과 다른 지위와의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問金剛不可破壞者。此心不及得言暗𣋆由窮微或豈非微或使令然身既使其𣋆則有損亦瘵義則非金剛也。</w:t>
      </w:r>
    </w:p>
    <w:p>
      <w:pPr>
        <w:pStyle w:val="TranslationLabel"/>
      </w:pPr>
      <w:r>
        <w:t>번역</w:t>
      </w:r>
    </w:p>
    <w:p>
      <w:pPr>
        <w:pStyle w:val="TranslationText"/>
      </w:pPr>
      <w:r>
        <w:rPr>
          <w:rFonts w:ascii="Noto Sans CJK JP" w:hAnsi="Noto Sans CJK JP" w:eastAsia="Noto Sans CJK JP"/>
        </w:rPr>
        <w:t>묻는다. “금강은 파괴할 수 없는 것인데, 이 마음이 [부처에] 미치지 못하여 어둡고 [𣋆]하다고 말하는 것은 궁극적으로 미세한 번뇌로 말미암은 것이다. 어찌 미세한 번뇌가 그렇게 만들도록 한 것이 아니겠는가? [身]이 이미 그것을 [𣋆]하게 한다면 손상되고 병드는 뜻이 있으므로 금강이 아니다.”[최소 보충·판독·구두·구문 불확실: 원문 此心不及得言暗𣋆由窮微或豈非微或使令然身既使其𣋆則有損亦瘵義]</w:t>
      </w:r>
    </w:p>
    <w:p>
      <w:pPr>
        <w:pStyle w:val="OriginalLabel"/>
      </w:pPr>
      <w:r>
        <w:t>원문</w:t>
      </w:r>
    </w:p>
    <w:p>
      <w:pPr>
        <w:pStyle w:val="OriginalText"/>
        <w:shd w:fill="E8EEF5"/>
        <w:pBdr>
          <w:left w:val="single" w:sz="12" w:space="6" w:color="2E74B5"/>
        </w:pBdr>
      </w:pPr>
      <w:r>
        <w:rPr>
          <w:rFonts w:ascii="Noto Sans CJK JP" w:hAnsi="Noto Sans CJK JP" w:eastAsia="Noto Sans CJK JP"/>
        </w:rPr>
        <w:t>答金剛心解體內是明解非暗。乃是小明而不及佛真明。故相待言暗。不同凡夫相或入體中也。</w:t>
      </w:r>
    </w:p>
    <w:p>
      <w:pPr>
        <w:pStyle w:val="TranslationLabel"/>
      </w:pPr>
      <w:r>
        <w:t>번역</w:t>
      </w:r>
    </w:p>
    <w:p>
      <w:pPr>
        <w:pStyle w:val="TranslationText"/>
      </w:pPr>
      <w:r>
        <w:rPr>
          <w:rFonts w:ascii="Noto Sans CJK JP" w:hAnsi="Noto Sans CJK JP" w:eastAsia="Noto Sans CJK JP"/>
        </w:rPr>
        <w:t>답한다. “금강심의 이해는 본체 안에서 밝은 이해이지 어두운 것이 아니다. 다만 작은 밝음이어서 부처의 참된 밝음에 미치지 못하므로, 상대하여 어둡다고 말할 뿐이다. 범부의 상혹(相惑)이 본체 가운데 들어가 있는 것과는 같지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問解體是解非或者。在忍歡喜等門應名之。金剛體無或故也。</w:t>
      </w:r>
    </w:p>
    <w:p>
      <w:pPr>
        <w:pStyle w:val="TranslationLabel"/>
      </w:pPr>
      <w:r>
        <w:t>번역</w:t>
      </w:r>
    </w:p>
    <w:p>
      <w:pPr>
        <w:pStyle w:val="TranslationText"/>
      </w:pPr>
      <w:r>
        <w:rPr>
          <w:rFonts w:ascii="Noto Sans CJK JP" w:hAnsi="Noto Sans CJK JP" w:eastAsia="Noto Sans CJK JP"/>
        </w:rPr>
        <w:t>묻는다. “이해의 본체가 이해이고 번뇌가 아니라면, 인(忍)·환희 등의 문에서도 마땅히 [금강이라] 이름해야 할 것이다. [그곳에서도] 금강의 본체에는 번뇌가 없기 때문이다.”[최소 보충·구문 불확실: 원문 在忍歡喜等門應名之。金剛體無或故也]</w:t>
      </w:r>
    </w:p>
    <w:p>
      <w:pPr>
        <w:pStyle w:val="OriginalLabel"/>
      </w:pPr>
      <w:r>
        <w:t>원문</w:t>
      </w:r>
    </w:p>
    <w:p>
      <w:pPr>
        <w:pStyle w:val="OriginalText"/>
        <w:shd w:fill="E8EEF5"/>
        <w:pBdr>
          <w:left w:val="single" w:sz="12" w:space="6" w:color="2E74B5"/>
        </w:pBdr>
      </w:pPr>
      <w:r>
        <w:rPr>
          <w:rFonts w:ascii="Noto Sans CJK JP" w:hAnsi="Noto Sans CJK JP" w:eastAsia="Noto Sans CJK JP"/>
        </w:rPr>
        <w:t>答通乘得有此義。但約位分別者。其體不可破。而能破或盡。一種已滿。唯在金心獨受金剛名也。</w:t>
      </w:r>
    </w:p>
    <w:p>
      <w:pPr>
        <w:pStyle w:val="TranslationLabel"/>
      </w:pPr>
      <w:r>
        <w:t>번역</w:t>
      </w:r>
    </w:p>
    <w:p>
      <w:pPr>
        <w:pStyle w:val="TranslationText"/>
      </w:pPr>
      <w:r>
        <w:rPr>
          <w:rFonts w:ascii="Noto Sans CJK JP" w:hAnsi="Noto Sans CJK JP" w:eastAsia="Noto Sans CJK JP"/>
        </w:rPr>
        <w:t>답한다. “통틀어 말하면 이러한 뜻이 있을 수 있다. 다만 지위에 의거하여 분별하면, 그 본체가 파괴될 수 없고 번뇌를 완전히 깨뜨릴 수 있어 한 종류가 이미 원만해지는 것은 오직 금강심에만 있으므로, 금강심만이 홀로 금강이라는 이름을 받는다.”[구문 불확실: 원문 一種已滿]</w:t>
      </w:r>
    </w:p>
    <w:p>
      <w:pPr>
        <w:pStyle w:val="Heading5"/>
      </w:pPr>
      <w:r>
        <w:t>(7) 대승의 판정과 등각·불과의 네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大乘義就橫疎論了並同有了但得同意。如空中鳥跡明義故。水異彼有所同義。</w:t>
      </w:r>
    </w:p>
    <w:p>
      <w:pPr>
        <w:pStyle w:val="TranslationLabel"/>
      </w:pPr>
      <w:r>
        <w:t>번역</w:t>
      </w:r>
    </w:p>
    <w:p>
      <w:pPr>
        <w:pStyle w:val="TranslationText"/>
      </w:pPr>
      <w:r>
        <w:rPr>
          <w:rFonts w:ascii="Noto Sans CJK JP" w:hAnsi="Noto Sans CJK JP" w:eastAsia="Noto Sans CJK JP"/>
        </w:rPr>
        <w:t>대승의 뜻을 횡으로 소략히 논하는 데 의거하면, 이미 함께 있음과 다만 같은 뜻을 얻는 것까지를 모두 논하였다. 허공 속 새의 자취와 같이 뜻을 밝히기 때문이다. 水는 저것과 다르지만 같은 뜻이 있는 바이다.[판독·구두·구문 불확실: 橫疎論了並同有了但得同意, 水異彼有所同義]</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大乘明義。解或相治。假上明之。故一家宗云。金剛心。正論相治。佛則逍然無果也。</w:t>
      </w:r>
    </w:p>
    <w:p>
      <w:pPr>
        <w:pStyle w:val="TranslationLabel"/>
      </w:pPr>
      <w:r>
        <w:t>번역</w:t>
      </w:r>
    </w:p>
    <w:p>
      <w:pPr>
        <w:pStyle w:val="TranslationText"/>
      </w:pPr>
      <w:r>
        <w:rPr>
          <w:rFonts w:ascii="Noto Sans CJK JP" w:hAnsi="Noto Sans CJK JP" w:eastAsia="Noto Sans CJK JP"/>
        </w:rPr>
        <w:t>대승에서 뜻을 밝힐 때에는 이해와 번뇌가 서로 대치하는 것을 가(假) 위에서 밝힌다. 그러므로 일가(一家)의 종지에서 말한다. “금강심에서는 바로 서로 대치함을 논하지만, 부처는 곧 초연하여 과(果)가 없다.”[판독·의미 불확실: 佛則逍然無果也의 果는 원문 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故大品經第五卷。發趣品最末云。菩薩摩訶薩行六波羅蜜。四念處。乃至十八不共法。一切種智具足滿斷煩惱。及習住十地。當知如佛也。</w:t>
      </w:r>
    </w:p>
    <w:p>
      <w:pPr>
        <w:pStyle w:val="TranslationLabel"/>
      </w:pPr>
      <w:r>
        <w:t>번역</w:t>
      </w:r>
    </w:p>
    <w:p>
      <w:pPr>
        <w:pStyle w:val="TranslationText"/>
      </w:pPr>
      <w:r>
        <w:rPr>
          <w:rFonts w:ascii="Noto Sans CJK JP" w:hAnsi="Noto Sans CJK JP" w:eastAsia="Noto Sans CJK JP"/>
        </w:rPr>
        <w:t>그러므로 『대품경』 제5권 「발취품(發趣品)」의 맨 끝에서 말한다. “보살마하살이 육바라밀과 사념처, 나아가 십팔불공법을 행하여 일체종지가 구족하고 원만해지며, 번뇌와 습기를 끊고 십지에 머무르면 마땅히 부처와 같다고 알아야 한다.”[구두 불확실: 원문의 一切種智具足滿斷煩惱。及習住十地는 문장 경계가 불분명함]</w:t>
      </w:r>
    </w:p>
    <w:p>
      <w:pPr>
        <w:pStyle w:val="OriginalLabel"/>
      </w:pPr>
      <w:r>
        <w:t>원문</w:t>
      </w:r>
    </w:p>
    <w:p>
      <w:pPr>
        <w:pStyle w:val="OriginalText"/>
        <w:shd w:fill="E8EEF5"/>
        <w:pBdr>
          <w:left w:val="single" w:sz="12" w:space="6" w:color="2E74B5"/>
        </w:pBdr>
      </w:pPr>
      <w:r>
        <w:rPr>
          <w:rFonts w:ascii="Noto Sans CJK JP" w:hAnsi="Noto Sans CJK JP" w:eastAsia="Noto Sans CJK JP"/>
        </w:rPr>
        <w:t>而今兩佛異者有四。一因滿果滿異也。二小見多見異。三常[1]無異。四解或並不並異。有四義故。有明昧異。如前說。</w:t>
      </w:r>
    </w:p>
    <w:p>
      <w:pPr>
        <w:pStyle w:val="TranslationLabel"/>
      </w:pPr>
      <w:r>
        <w:t>번역</w:t>
      </w:r>
    </w:p>
    <w:p>
      <w:pPr>
        <w:pStyle w:val="TranslationText"/>
      </w:pPr>
      <w:r>
        <w:rPr>
          <w:rFonts w:ascii="Noto Sans CJK JP" w:hAnsi="Noto Sans CJK JP" w:eastAsia="Noto Sans CJK JP"/>
        </w:rPr>
        <w:t>그러나 이제 두 ‘부처’가 다른 점에는 네 가지가 있다. 첫째는 인이 원만한 것과 과가 원만한 것의 차이이다. 둘째는 적게 보는 것과 많이 보는 것의 차이이다. 셋째는 상(常)과 무상[원문: 常[1]無]의 차이이다. 넷째는 이해와 번뇌가 함께하는 것과 함께하지 않는 것의 차이이다. 네 가지 뜻이 있기 때문에 명암의 차이가 있으니, 앞에서 말한 것과 같다.[교감·구문 불확실: 三常[1]無異]</w:t>
      </w:r>
    </w:p>
    <w:p>
      <w:pPr>
        <w:pStyle w:val="OriginalLabel"/>
      </w:pPr>
      <w:r>
        <w:t>원문</w:t>
      </w:r>
    </w:p>
    <w:p>
      <w:pPr>
        <w:pStyle w:val="OriginalText"/>
        <w:shd w:fill="E8EEF5"/>
        <w:pBdr>
          <w:left w:val="single" w:sz="12" w:space="6" w:color="2E74B5"/>
        </w:pBdr>
      </w:pPr>
      <w:r>
        <w:rPr>
          <w:rFonts w:ascii="Noto Sans CJK JP" w:hAnsi="Noto Sans CJK JP" w:eastAsia="Noto Sans CJK JP"/>
        </w:rPr>
        <w:t>而經云等覺者。等見與等滿故等。而實不等也。</w:t>
      </w:r>
    </w:p>
    <w:p>
      <w:pPr>
        <w:pStyle w:val="TranslationLabel"/>
      </w:pPr>
      <w:r>
        <w:t>번역</w:t>
      </w:r>
    </w:p>
    <w:p>
      <w:pPr>
        <w:pStyle w:val="TranslationText"/>
      </w:pPr>
      <w:r>
        <w:rPr>
          <w:rFonts w:ascii="Noto Sans CJK JP" w:hAnsi="Noto Sans CJK JP" w:eastAsia="Noto Sans CJK JP"/>
        </w:rPr>
        <w:t>그런데 경에서 등각(等覺)이라고 말한 것은 동등하게 보고 동등하게 원만하므로 ‘등(等)’이라 한 것이지만, 실제로는 동등하지 않다.[구문 불확실: 等見與等滿故等]</w:t>
      </w:r>
    </w:p>
    <w:p>
      <w:pPr>
        <w:pStyle w:val="Heading5"/>
      </w:pPr>
      <w:r>
        <w:t>(8) 부처와 궁학을 금강이라 하는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問就勝者為談。佛是金剛體。怪諸法盡更無餘故也。</w:t>
      </w:r>
    </w:p>
    <w:p>
      <w:pPr>
        <w:pStyle w:val="TranslationLabel"/>
      </w:pPr>
      <w:r>
        <w:t>번역</w:t>
      </w:r>
    </w:p>
    <w:p>
      <w:pPr>
        <w:pStyle w:val="TranslationText"/>
      </w:pPr>
      <w:r>
        <w:rPr>
          <w:rFonts w:ascii="Noto Sans CJK JP" w:hAnsi="Noto Sans CJK JP" w:eastAsia="Noto Sans CJK JP"/>
        </w:rPr>
        <w:t>묻는다. “수승한 것에 의거하여 말한다면 부처가 금강의 본체이다. [怪] 모든 법이 다하여 다시 남음이 없기 때문이다.”[판독·구두·구문 불확실: 怪諸法盡]</w:t>
      </w:r>
    </w:p>
    <w:p>
      <w:pPr>
        <w:pStyle w:val="OriginalLabel"/>
      </w:pPr>
      <w:r>
        <w:t>원문</w:t>
      </w:r>
    </w:p>
    <w:p>
      <w:pPr>
        <w:pStyle w:val="OriginalText"/>
        <w:shd w:fill="E8EEF5"/>
        <w:pBdr>
          <w:left w:val="single" w:sz="12" w:space="6" w:color="2E74B5"/>
        </w:pBdr>
      </w:pPr>
      <w:r>
        <w:rPr>
          <w:rFonts w:ascii="Noto Sans CJK JP" w:hAnsi="Noto Sans CJK JP" w:eastAsia="Noto Sans CJK JP"/>
        </w:rPr>
        <w:t>答義實爾。故大經第三卷金剛身品明。佛是金剛。但尋此品意。唯取其常不可破壞義為金剛。不論[＊]罷功以顯彼滿足無用也。</w:t>
      </w:r>
    </w:p>
    <w:p>
      <w:pPr>
        <w:pStyle w:val="TranslationLabel"/>
      </w:pPr>
      <w:r>
        <w:t>번역</w:t>
      </w:r>
    </w:p>
    <w:p>
      <w:pPr>
        <w:pStyle w:val="TranslationText"/>
      </w:pPr>
      <w:r>
        <w:rPr>
          <w:rFonts w:ascii="Noto Sans CJK JP" w:hAnsi="Noto Sans CJK JP" w:eastAsia="Noto Sans CJK JP"/>
        </w:rPr>
        <w:t>답한다. “뜻은 실로 그러하다. 그러므로 『대경』 제3권 「금강신품(金剛身品)」에서는 부처가 금강임을 밝힌다. 다만 이 품의 뜻을 살펴보면, 오직 상주하여 파괴할 수 없다는 뜻만을 취해 금강이라 한 것이며, [罷]의 공능은 논하지 않음으로써 저 원만한 것에는 작용이 없음을 드러낸다.”[판독·구문 불확실: 不論[＊]罷功以顯彼滿足無用也]</w:t>
      </w:r>
    </w:p>
    <w:p>
      <w:pPr>
        <w:pStyle w:val="OriginalLabel"/>
      </w:pPr>
      <w:r>
        <w:t>원문</w:t>
      </w:r>
    </w:p>
    <w:p>
      <w:pPr>
        <w:pStyle w:val="OriginalText"/>
        <w:shd w:fill="E8EEF5"/>
        <w:pBdr>
          <w:left w:val="single" w:sz="12" w:space="6" w:color="2E74B5"/>
        </w:pBdr>
      </w:pPr>
      <w:r>
        <w:rPr>
          <w:rFonts w:ascii="Noto Sans CJK JP" w:hAnsi="Noto Sans CJK JP" w:eastAsia="Noto Sans CJK JP"/>
        </w:rPr>
        <w:t>問窮學是金剛。其既有無常。寧譬金剛耳。</w:t>
      </w:r>
    </w:p>
    <w:p>
      <w:pPr>
        <w:pStyle w:val="TranslationLabel"/>
      </w:pPr>
      <w:r>
        <w:t>번역</w:t>
      </w:r>
    </w:p>
    <w:p>
      <w:pPr>
        <w:pStyle w:val="TranslationText"/>
      </w:pPr>
      <w:r>
        <w:rPr>
          <w:rFonts w:ascii="Noto Sans CJK JP" w:hAnsi="Noto Sans CJK JP" w:eastAsia="Noto Sans CJK JP"/>
        </w:rPr>
        <w:t>묻는다. “궁학(窮學)이 금강이라면, 그것에는 이미 무상이 있는데 어찌 금강에 비유하는가?”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答無差別差別明之。實是後心。方是真金剛。但隨分明無非金剛也。亦得當體分有之亦得言。</w:t>
      </w:r>
    </w:p>
    <w:p>
      <w:pPr>
        <w:pStyle w:val="TranslationLabel"/>
      </w:pPr>
      <w:r>
        <w:t>번역</w:t>
      </w:r>
    </w:p>
    <w:p>
      <w:pPr>
        <w:pStyle w:val="TranslationText"/>
      </w:pPr>
      <w:r>
        <w:rPr>
          <w:rFonts w:ascii="Noto Sans CJK JP" w:hAnsi="Noto Sans CJK JP" w:eastAsia="Noto Sans CJK JP"/>
        </w:rPr>
        <w:t>답한다. “무차별 가운데 차별로써 이를 밝힌다. 실제로는 후심(後心)이라야 비로소 참된 금강이다. 다만 분수에 따라 밝히면 금강 아닌 것이 없다. 또한 당체에 부분적으로 있다고 말할 수도 있다.”[구두·구문 불확실: 亦得當體分有之亦得言]</w:t>
      </w:r>
    </w:p>
    <w:p>
      <w:pPr>
        <w:pStyle w:val="Heading5"/>
      </w:pPr>
      <w:r>
        <w:t>(9) 금강의 네 가지 별명</w:t>
      </w:r>
    </w:p>
    <w:p>
      <w:pPr>
        <w:pStyle w:val="OriginalLabel"/>
      </w:pPr>
      <w:r>
        <w:t>원문</w:t>
      </w:r>
    </w:p>
    <w:p>
      <w:pPr>
        <w:pStyle w:val="OriginalText"/>
        <w:shd w:fill="E8EEF5"/>
        <w:pBdr>
          <w:left w:val="single" w:sz="12" w:space="6" w:color="2E74B5"/>
        </w:pBdr>
      </w:pPr>
      <w:r>
        <w:rPr>
          <w:rFonts w:ascii="Noto Sans CJK JP" w:hAnsi="Noto Sans CJK JP" w:eastAsia="Noto Sans CJK JP"/>
        </w:rPr>
        <w:t>問金剛更名耶。答要有四名。一名金剛心如前。二金剛三昧。三金剛身。四金剛慧。</w:t>
      </w:r>
    </w:p>
    <w:p>
      <w:pPr>
        <w:pStyle w:val="TranslationLabel"/>
      </w:pPr>
      <w:r>
        <w:t>번역</w:t>
      </w:r>
    </w:p>
    <w:p>
      <w:pPr>
        <w:pStyle w:val="TranslationText"/>
      </w:pPr>
      <w:r>
        <w:rPr>
          <w:rFonts w:ascii="Noto Sans CJK JP" w:hAnsi="Noto Sans CJK JP" w:eastAsia="Noto Sans CJK JP"/>
        </w:rPr>
        <w:t>묻는다. “금강에는 다시 다른 이름이 있는가?”</w:t>
      </w:r>
    </w:p>
    <w:p>
      <w:pPr>
        <w:pStyle w:val="TranslationText"/>
      </w:pPr>
      <w:r>
        <w:rPr>
          <w:rFonts w:ascii="Noto Sans CJK JP" w:hAnsi="Noto Sans CJK JP" w:eastAsia="Noto Sans CJK JP"/>
        </w:rPr>
        <w:t>답한다. “요컨대 네 이름이 있다. 첫째는 앞에서 말한 금강심이고, 둘째는 금강삼매이며, 셋째는 금강신이고, 넷째는 금강혜이다.”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亦同當體分有身亦得言前兩從因緣遠因於心近緣於定後二體用也。身即是體名。慧是屬用名也。</w:t>
      </w:r>
    </w:p>
    <w:p>
      <w:pPr>
        <w:pStyle w:val="TranslationLabel"/>
      </w:pPr>
      <w:r>
        <w:t>번역</w:t>
      </w:r>
    </w:p>
    <w:p>
      <w:pPr>
        <w:pStyle w:val="TranslationText"/>
      </w:pPr>
      <w:r>
        <w:rPr>
          <w:rFonts w:ascii="Noto Sans CJK JP" w:hAnsi="Noto Sans CJK JP" w:eastAsia="Noto Sans CJK JP"/>
        </w:rPr>
        <w:t>또한 동일한 당체에 나누어 있는 것이라고도 하고, [身亦得言]이라고도 할 수 있다. 앞의 둘은 인연을 따르니, 먼 인은 마음에 있고 가까운 연은 정(定)에 있으며, 뒤의 둘은 체와 용이다. 신(身)은 곧 체에 붙인 이름이고, 혜(慧)는 용에 속한 이름이다.[구두·구문 불확실: 亦同當體分有身亦得言]</w:t>
      </w:r>
    </w:p>
    <w:p>
      <w:pPr>
        <w:pStyle w:val="Heading5"/>
      </w:pPr>
      <w:r>
        <w:t>(10) 『대경』의 다섯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問大經出幾名。答有五名。</w:t>
      </w:r>
    </w:p>
    <w:p>
      <w:pPr>
        <w:pStyle w:val="TranslationLabel"/>
      </w:pPr>
      <w:r>
        <w:t>번역</w:t>
      </w:r>
    </w:p>
    <w:p>
      <w:pPr>
        <w:pStyle w:val="TranslationText"/>
      </w:pPr>
      <w:r>
        <w:rPr>
          <w:rFonts w:ascii="Noto Sans CJK JP" w:hAnsi="Noto Sans CJK JP" w:eastAsia="Noto Sans CJK JP"/>
        </w:rPr>
        <w:t>묻는다. “『대경』에서는 몇 가지 이름을 제시하는가?”</w:t>
      </w:r>
    </w:p>
    <w:p>
      <w:pPr>
        <w:pStyle w:val="TranslationText"/>
      </w:pPr>
      <w:r>
        <w:rPr>
          <w:rFonts w:ascii="Noto Sans CJK JP" w:hAnsi="Noto Sans CJK JP" w:eastAsia="Noto Sans CJK JP"/>
        </w:rPr>
        <w:t>답한다. “다섯 이름이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一名首楞嚴。此言曾伏。亦言究[2]竟。亦言健定。亦名脩治也。</w:t>
      </w:r>
    </w:p>
    <w:p>
      <w:pPr>
        <w:pStyle w:val="TranslationLabel"/>
      </w:pPr>
      <w:r>
        <w:t>번역</w:t>
      </w:r>
    </w:p>
    <w:p>
      <w:pPr>
        <w:pStyle w:val="TranslationText"/>
      </w:pPr>
      <w:r>
        <w:rPr>
          <w:rFonts w:ascii="Noto Sans CJK JP" w:hAnsi="Noto Sans CJK JP" w:eastAsia="Noto Sans CJK JP"/>
        </w:rPr>
        <w:t>첫째는 수릉엄(首楞嚴)이다. 이는 ‘증복(曾伏)’이라 말하고, 또 ‘구경(究竟)’이라 하며, 또 ‘건정(健定)’이라 하고, 또한 ‘수치(脩治)’라고 이름한다.[판독 불확실: 曾伏, 究[2]竟]</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二者金剛譬於堅利。</w:t>
      </w:r>
    </w:p>
    <w:p>
      <w:pPr>
        <w:pStyle w:val="TranslationLabel"/>
      </w:pPr>
      <w:r>
        <w:t>번역</w:t>
      </w:r>
    </w:p>
    <w:p>
      <w:pPr>
        <w:pStyle w:val="TranslationText"/>
      </w:pPr>
      <w:r>
        <w:rPr>
          <w:rFonts w:ascii="Noto Sans CJK JP" w:hAnsi="Noto Sans CJK JP" w:eastAsia="Noto Sans CJK JP"/>
        </w:rPr>
        <w:t>둘째는 금강이니, 견고함과 예리함에 비유한다.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三名波若。亦得名當體名亦約智慧也。</w:t>
      </w:r>
    </w:p>
    <w:p>
      <w:pPr>
        <w:pStyle w:val="TranslationLabel"/>
      </w:pPr>
      <w:r>
        <w:t>번역</w:t>
      </w:r>
    </w:p>
    <w:p>
      <w:pPr>
        <w:pStyle w:val="TranslationText"/>
      </w:pPr>
      <w:r>
        <w:rPr>
          <w:rFonts w:ascii="Noto Sans CJK JP" w:hAnsi="Noto Sans CJK JP" w:eastAsia="Noto Sans CJK JP"/>
        </w:rPr>
        <w:t>셋째는 반야라 이름한다. 또한 당체에 붙인 이름이라고 할 수도 있고, 지혜에 의거한 것이라고도 할 수 있다.[구문 불확실: 亦得名當體名]</w:t>
      </w:r>
    </w:p>
    <w:p>
      <w:pPr>
        <w:pStyle w:val="OriginalLabel"/>
      </w:pPr>
      <w:r>
        <w:t>원문</w:t>
      </w:r>
    </w:p>
    <w:p>
      <w:pPr>
        <w:pStyle w:val="OriginalText"/>
        <w:shd w:fill="E8EEF5"/>
        <w:pBdr>
          <w:left w:val="single" w:sz="12" w:space="6" w:color="2E74B5"/>
        </w:pBdr>
      </w:pPr>
      <w:r>
        <w:rPr>
          <w:rFonts w:ascii="Noto Sans CJK JP" w:hAnsi="Noto Sans CJK JP" w:eastAsia="Noto Sans CJK JP"/>
        </w:rPr>
        <w:t>四名師子吼。譬於無畏說。</w:t>
      </w:r>
    </w:p>
    <w:p>
      <w:pPr>
        <w:pStyle w:val="TranslationLabel"/>
      </w:pPr>
      <w:r>
        <w:t>번역</w:t>
      </w:r>
    </w:p>
    <w:p>
      <w:pPr>
        <w:pStyle w:val="TranslationText"/>
      </w:pPr>
      <w:r>
        <w:rPr>
          <w:rFonts w:ascii="Noto Sans CJK JP" w:hAnsi="Noto Sans CJK JP" w:eastAsia="Noto Sans CJK JP"/>
        </w:rPr>
        <w:t>넷째는 사자후라 이름하니, 두려움 없이 설하는 것에 비유한다.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五名佛性亦得言當體。亦得言因果也。</w:t>
      </w:r>
    </w:p>
    <w:p>
      <w:pPr>
        <w:pStyle w:val="TranslationLabel"/>
      </w:pPr>
      <w:r>
        <w:t>번역</w:t>
      </w:r>
    </w:p>
    <w:p>
      <w:pPr>
        <w:pStyle w:val="TranslationText"/>
      </w:pPr>
      <w:r>
        <w:rPr>
          <w:rFonts w:ascii="Noto Sans CJK JP" w:hAnsi="Noto Sans CJK JP" w:eastAsia="Noto Sans CJK JP"/>
        </w:rPr>
        <w:t>다섯째는 불성이라 이름하니, 당체라고 말할 수도 있고 인과라고 말할 수도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彼經意隨用得有無量名。</w:t>
      </w:r>
    </w:p>
    <w:p>
      <w:pPr>
        <w:pStyle w:val="TranslationLabel"/>
      </w:pPr>
      <w:r>
        <w:t>번역</w:t>
      </w:r>
    </w:p>
    <w:p>
      <w:pPr>
        <w:pStyle w:val="TranslationText"/>
      </w:pPr>
      <w:r>
        <w:rPr>
          <w:rFonts w:ascii="Noto Sans CJK JP" w:hAnsi="Noto Sans CJK JP" w:eastAsia="Noto Sans CJK JP"/>
        </w:rPr>
        <w:t>그 경의 뜻에 따르면 작용에 따라 한량없는 이름이 있을 수 있다.</w:t>
      </w:r>
    </w:p>
    <w:p>
      <w:pPr>
        <w:pStyle w:val="Heading5"/>
      </w:pPr>
      <w:r>
        <w:t>(11) 발사라와 여러 ‘금’의 동이</w:t>
      </w:r>
    </w:p>
    <w:p>
      <w:pPr>
        <w:pStyle w:val="OriginalLabel"/>
      </w:pPr>
      <w:r>
        <w:t>원문</w:t>
      </w:r>
    </w:p>
    <w:p>
      <w:pPr>
        <w:pStyle w:val="OriginalText"/>
        <w:shd w:fill="E8EEF5"/>
        <w:pBdr>
          <w:left w:val="single" w:sz="12" w:space="6" w:color="2E74B5"/>
        </w:pBdr>
      </w:pPr>
      <w:r>
        <w:rPr>
          <w:rFonts w:ascii="Noto Sans CJK JP" w:hAnsi="Noto Sans CJK JP" w:eastAsia="Noto Sans CJK JP"/>
        </w:rPr>
        <w:t>問彼跋闍羅此言金剛。金剛定是何物。答成言是勝金成言是利䥫也。</w:t>
      </w:r>
    </w:p>
    <w:p>
      <w:pPr>
        <w:pStyle w:val="TranslationLabel"/>
      </w:pPr>
      <w:r>
        <w:t>번역</w:t>
      </w:r>
    </w:p>
    <w:p>
      <w:pPr>
        <w:pStyle w:val="TranslationText"/>
      </w:pPr>
      <w:r>
        <w:rPr>
          <w:rFonts w:ascii="Noto Sans CJK JP" w:hAnsi="Noto Sans CJK JP" w:eastAsia="Noto Sans CJK JP"/>
        </w:rPr>
        <w:t>묻는다. “저 발사라(跋闍羅)를 여기에서는 금강이라고 말한다. 금강은 도대체 어떤 물건인가?”</w:t>
      </w:r>
    </w:p>
    <w:p>
      <w:pPr>
        <w:pStyle w:val="TranslationText"/>
      </w:pPr>
      <w:r>
        <w:rPr>
          <w:rFonts w:ascii="Noto Sans CJK JP" w:hAnsi="Noto Sans CJK JP" w:eastAsia="Noto Sans CJK JP"/>
        </w:rPr>
        <w:t>답한다. “成言으로는 수승한 금이고, 成言으로는 예리한 쇠이다.”[판독·구문 불확실: 원문에 成言이 거듭 나오며, 䥫은 원문 형태를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問此金剛心金。與金堅之金金身品金金光明之金。若為同異。</w:t>
      </w:r>
    </w:p>
    <w:p>
      <w:pPr>
        <w:pStyle w:val="TranslationLabel"/>
      </w:pPr>
      <w:r>
        <w:t>번역</w:t>
      </w:r>
    </w:p>
    <w:p>
      <w:pPr>
        <w:pStyle w:val="TranslationText"/>
      </w:pPr>
      <w:r>
        <w:rPr>
          <w:rFonts w:ascii="Noto Sans CJK JP" w:hAnsi="Noto Sans CJK JP" w:eastAsia="Noto Sans CJK JP"/>
        </w:rPr>
        <w:t>묻는다. “이 금강심의 ‘금(金)’과 금견(金堅)의 금, 「금강신품」의 금, 『금광명』의 금은 어떻게 같고 다른가?”[고유명사·구두 불확실: 金堅, 金身品, 金光明의 경명·품명 경계는 원문 형태에 따름]</w:t>
      </w:r>
    </w:p>
    <w:p>
      <w:pPr>
        <w:pStyle w:val="OriginalLabel"/>
      </w:pPr>
      <w:r>
        <w:t>원문</w:t>
      </w:r>
    </w:p>
    <w:p>
      <w:pPr>
        <w:pStyle w:val="OriginalText"/>
        <w:shd w:fill="E8EEF5"/>
        <w:pBdr>
          <w:left w:val="single" w:sz="12" w:space="6" w:color="2E74B5"/>
        </w:pBdr>
      </w:pPr>
      <w:r>
        <w:rPr>
          <w:rFonts w:ascii="Noto Sans CJK JP" w:hAnsi="Noto Sans CJK JP" w:eastAsia="Noto Sans CJK JP"/>
        </w:rPr>
        <w:t>答不同不異。一往彈之而亦得言金光之金。與金剛身品之金。並就果地法身明之。</w:t>
      </w:r>
    </w:p>
    <w:p>
      <w:pPr>
        <w:pStyle w:val="TranslationLabel"/>
      </w:pPr>
      <w:r>
        <w:t>번역</w:t>
      </w:r>
    </w:p>
    <w:p>
      <w:pPr>
        <w:pStyle w:val="TranslationText"/>
      </w:pPr>
      <w:r>
        <w:rPr>
          <w:rFonts w:ascii="Noto Sans CJK JP" w:hAnsi="Noto Sans CJK JP" w:eastAsia="Noto Sans CJK JP"/>
        </w:rPr>
        <w:t>답한다. “같지도 않고 다르지도 않다. 우선 [彈]하여 말하면, 금광(金光)의 금과 「금강신품」의 금은 모두 과지의 법신에 의거하여 밝힌 것이다.”[판독·구문 불확실: 一往彈之而亦得言]</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故大經答云。金剛身因果。明法身常住不可破壞。猶如金剛。明護法為因能得此法身果。舉果辨因也。</w:t>
      </w:r>
    </w:p>
    <w:p>
      <w:pPr>
        <w:pStyle w:val="TranslationLabel"/>
      </w:pPr>
      <w:r>
        <w:t>번역</w:t>
      </w:r>
    </w:p>
    <w:p>
      <w:pPr>
        <w:pStyle w:val="TranslationText"/>
      </w:pPr>
      <w:r>
        <w:rPr>
          <w:rFonts w:ascii="Noto Sans CJK JP" w:hAnsi="Noto Sans CJK JP" w:eastAsia="Noto Sans CJK JP"/>
        </w:rPr>
        <w:t>그러므로 『대경』의 답에서 말한다. “금강신은 인과이다.” 법신이 상주하여 파괴할 수 없기가 금강과 같음을 밝히고, 법을 보호하는 것을 인으로 삼아 이 법신의 과를 얻을 수 있음을 밝히니, 과를 들어 인을 판별한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金光明之金。譬法身。明懺悔施食不然等所得但總別異也。</w:t>
      </w:r>
    </w:p>
    <w:p>
      <w:pPr>
        <w:pStyle w:val="TranslationLabel"/>
      </w:pPr>
      <w:r>
        <w:t>번역</w:t>
      </w:r>
    </w:p>
    <w:p>
      <w:pPr>
        <w:pStyle w:val="TranslationText"/>
      </w:pPr>
      <w:r>
        <w:rPr>
          <w:rFonts w:ascii="Noto Sans CJK JP" w:hAnsi="Noto Sans CJK JP" w:eastAsia="Noto Sans CJK JP"/>
        </w:rPr>
        <w:t>『금광명』의 금은 법신에 비유한다. 참회와 시식(施食), 不然 등으로 얻는 것임을 밝히니, 다만 총체와 개별의 차이가 있을 뿐이다.[판독·구문 불확실: 明懺悔施食不然等所得]</w:t>
      </w:r>
    </w:p>
    <w:p>
      <w:pPr>
        <w:pStyle w:val="OriginalLabel"/>
      </w:pPr>
      <w:r>
        <w:t>원문</w:t>
      </w:r>
    </w:p>
    <w:p>
      <w:pPr>
        <w:pStyle w:val="OriginalText"/>
        <w:shd w:fill="E8EEF5"/>
        <w:pBdr>
          <w:left w:val="single" w:sz="12" w:space="6" w:color="2E74B5"/>
        </w:pBdr>
      </w:pPr>
      <w:r>
        <w:rPr>
          <w:rFonts w:ascii="Noto Sans CJK JP" w:hAnsi="Noto Sans CJK JP" w:eastAsia="Noto Sans CJK JP"/>
        </w:rPr>
        <w:t>金堅之金。有二義。一正法明之。一約因中明之。果則薩婆若。</w:t>
      </w:r>
    </w:p>
    <w:p>
      <w:pPr>
        <w:pStyle w:val="TranslationLabel"/>
      </w:pPr>
      <w:r>
        <w:t>번역</w:t>
      </w:r>
    </w:p>
    <w:p>
      <w:pPr>
        <w:pStyle w:val="TranslationText"/>
      </w:pPr>
      <w:r>
        <w:rPr>
          <w:rFonts w:ascii="Noto Sans CJK JP" w:hAnsi="Noto Sans CJK JP" w:eastAsia="Noto Sans CJK JP"/>
        </w:rPr>
        <w:t>금견(金堅)의 금에는 두 가지 뜻이 있다. 첫째는 정법에 의거하여 밝히는 것이고, 첫째는 인위 가운데에 의거하여 밝히는 것이다. 과는 곧 살바야(薩婆若)이다.[수량·구문 불확실: 두 항목이 모두 一로 표기되어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故金剛心之金。約等覺論也。金堅之金。雖云薩婆若明明之。是因而因中舉於下地也。</w:t>
      </w:r>
    </w:p>
    <w:p>
      <w:pPr>
        <w:pStyle w:val="TranslationLabel"/>
      </w:pPr>
      <w:r>
        <w:t>번역</w:t>
      </w:r>
    </w:p>
    <w:p>
      <w:pPr>
        <w:pStyle w:val="TranslationText"/>
      </w:pPr>
      <w:r>
        <w:rPr>
          <w:rFonts w:ascii="Noto Sans CJK JP" w:hAnsi="Noto Sans CJK JP" w:eastAsia="Noto Sans CJK JP"/>
        </w:rPr>
        <w:t>그러므로 금강심의 금은 등각에 의거하여 논한 것이다. 금견의 금은 비록 살바야라고 말하여 이를 밝히지만, 인이며 인 가운데에서 아래 지위를 든 것이다.[구두·구문 불확실: 雖云薩婆若明明之]</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若言摩訶婆若。亦非涅槃意。亦[3]通果地也。</w:t>
      </w:r>
    </w:p>
    <w:p>
      <w:pPr>
        <w:pStyle w:val="TranslationLabel"/>
      </w:pPr>
      <w:r>
        <w:t>번역</w:t>
      </w:r>
    </w:p>
    <w:p>
      <w:pPr>
        <w:pStyle w:val="TranslationText"/>
      </w:pPr>
      <w:r>
        <w:rPr>
          <w:rFonts w:ascii="Noto Sans CJK JP" w:hAnsi="Noto Sans CJK JP" w:eastAsia="Noto Sans CJK JP"/>
        </w:rPr>
        <w:t>만약 마하반야라고 말한다면 또한 열반의 뜻은 아니며, 그 뜻은 과지에도 통한다.[구두·의미 불확실: 원문 亦非涅槃意]</w:t>
      </w:r>
    </w:p>
    <w:p>
      <w:pPr>
        <w:pStyle w:val="OriginalLabel"/>
      </w:pPr>
      <w:r>
        <w:t>원문</w:t>
      </w:r>
    </w:p>
    <w:p>
      <w:pPr>
        <w:pStyle w:val="OriginalText"/>
        <w:shd w:fill="E8EEF5"/>
        <w:pBdr>
          <w:left w:val="single" w:sz="12" w:space="6" w:color="2E74B5"/>
        </w:pBdr>
      </w:pPr>
      <w:r>
        <w:rPr>
          <w:rFonts w:ascii="Noto Sans CJK JP" w:hAnsi="Noto Sans CJK JP" w:eastAsia="Noto Sans CJK JP"/>
        </w:rPr>
        <w:t>十地金剛心義竟。</w:t>
      </w:r>
    </w:p>
    <w:p>
      <w:pPr>
        <w:pStyle w:val="TranslationLabel"/>
      </w:pPr>
      <w:r>
        <w:t>번역</w:t>
      </w:r>
    </w:p>
    <w:p>
      <w:pPr>
        <w:pStyle w:val="TranslationText"/>
      </w:pPr>
      <w:r>
        <w:rPr>
          <w:rFonts w:ascii="Noto Sans CJK JP" w:hAnsi="Noto Sans CJK JP" w:eastAsia="Noto Sans CJK JP"/>
        </w:rPr>
        <w:t>십지의 금강심의가 끝났다.</w:t>
      </w:r>
    </w:p>
    <w:p>
      <w:pPr>
        <w:pStyle w:val="Heading2"/>
      </w:pPr>
      <w:r>
        <w:t>권제2 권말</w:t>
      </w:r>
    </w:p>
    <w:p>
      <w:pPr>
        <w:pStyle w:val="OriginalLabel"/>
      </w:pPr>
      <w:r>
        <w:t>원문</w:t>
      </w:r>
    </w:p>
    <w:p>
      <w:pPr>
        <w:pStyle w:val="OriginalText"/>
        <w:shd w:fill="E8EEF5"/>
        <w:pBdr>
          <w:left w:val="single" w:sz="12" w:space="6" w:color="2E74B5"/>
        </w:pBdr>
      </w:pPr>
      <w:r>
        <w:rPr>
          <w:rFonts w:ascii="Noto Sans CJK JP" w:hAnsi="Noto Sans CJK JP" w:eastAsia="Noto Sans CJK JP"/>
        </w:rPr>
        <w:t>[4]無依無得大乘四論記卷第二</w:t>
      </w:r>
    </w:p>
    <w:p>
      <w:pPr>
        <w:pStyle w:val="TranslationLabel"/>
      </w:pPr>
      <w:r>
        <w:t>번역</w:t>
      </w:r>
    </w:p>
    <w:p>
      <w:pPr>
        <w:pStyle w:val="TranslationText"/>
      </w:pPr>
      <w:r>
        <w:rPr>
          <w:rFonts w:ascii="Noto Sans CJK JP" w:hAnsi="Noto Sans CJK JP" w:eastAsia="Noto Sans CJK JP"/>
        </w:rPr>
        <w:t>『무의무득 대승사론기』 권제2</w:t>
      </w:r>
    </w:p>
    <w:p>
      <w:pPr>
        <w:pStyle w:val="Heading1"/>
        <w:pageBreakBefore/>
      </w:pPr>
      <w:r>
        <w:t>권5</w:t>
      </w:r>
    </w:p>
    <w:p>
      <w:pPr>
        <w:pStyle w:val="Heading2"/>
      </w:pPr>
      <w:r>
        <w:t>권수</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大乘四論玄義記卷第五</w:t>
      </w:r>
    </w:p>
    <w:p>
      <w:pPr>
        <w:pStyle w:val="TranslationLabel"/>
      </w:pPr>
      <w:r>
        <w:t>번역</w:t>
      </w:r>
    </w:p>
    <w:p>
      <w:pPr>
        <w:pStyle w:val="TranslationText"/>
      </w:pPr>
      <w:r>
        <w:rPr>
          <w:rFonts w:ascii="Noto Sans CJK JP" w:hAnsi="Noto Sans CJK JP" w:eastAsia="Noto Sans CJK JP"/>
        </w:rPr>
        <w:t>『대승사론현의기』 권제5</w:t>
      </w:r>
    </w:p>
    <w:p>
      <w:pPr>
        <w:pStyle w:val="Heading1"/>
      </w:pPr>
      <w:r>
        <w:t>이제의(二諦義)</w:t>
      </w:r>
    </w:p>
    <w:p>
      <w:pPr>
        <w:pStyle w:val="Heading2"/>
      </w:pPr>
      <w:r>
        <w:t>전체 구성</w:t>
      </w:r>
    </w:p>
    <w:p>
      <w:pPr>
        <w:pStyle w:val="OriginalLabel"/>
      </w:pPr>
      <w:r>
        <w:t>원문</w:t>
      </w:r>
    </w:p>
    <w:p>
      <w:pPr>
        <w:pStyle w:val="OriginalText"/>
        <w:shd w:fill="E8EEF5"/>
        <w:pBdr>
          <w:left w:val="single" w:sz="12" w:space="6" w:color="2E74B5"/>
        </w:pBdr>
      </w:pPr>
      <w:r>
        <w:rPr>
          <w:rFonts w:ascii="Noto Sans CJK JP" w:hAnsi="Noto Sans CJK JP" w:eastAsia="Noto Sans CJK JP"/>
        </w:rPr>
        <w:t>[0573b21] 二諦義有十重。第一明大意。第二明釋名。第三論立名。第四明有無。第五辨觀行。第六論相即。第七明體相。第八辨絕名。第九明攝法。第十明同異。</w:t>
      </w:r>
    </w:p>
    <w:p>
      <w:pPr>
        <w:pStyle w:val="TranslationLabel"/>
      </w:pPr>
      <w:r>
        <w:t>번역</w:t>
      </w:r>
    </w:p>
    <w:p>
      <w:pPr>
        <w:pStyle w:val="TranslationText"/>
      </w:pPr>
      <w:r>
        <w:rPr>
          <w:rFonts w:ascii="Noto Sans CJK JP" w:hAnsi="Noto Sans CJK JP" w:eastAsia="Noto Sans CJK JP"/>
        </w:rPr>
        <w:t>[0573b21] 이제의(二諦義)에는 열 중층이 있다. 첫째는 대의를 밝히고, 둘째는 명칭을 풀이하며, 셋째는 명칭을 세우는 일을 논하고, 넷째는 유무를 밝히며, 다섯째는 관행을 판별하고, 여섯째는 상즉을 논하며, 일곱째는 체상을 밝히고, 여덟째는 절명(絕名)을 판별하며, 아홉째는 섭법을 밝히고, 열째는 같고 다름을 밝힌다.</w:t>
      </w:r>
    </w:p>
    <w:p>
      <w:pPr>
        <w:pStyle w:val="Heading2"/>
      </w:pPr>
      <w:r>
        <w:t>제1 대의를 밝힘</w:t>
      </w:r>
    </w:p>
    <w:p>
      <w:pPr>
        <w:pStyle w:val="Heading3"/>
      </w:pPr>
      <w:r>
        <w:t>1) 무차별 가운데 차별한 열 중층</w:t>
      </w:r>
    </w:p>
    <w:p>
      <w:pPr>
        <w:pStyle w:val="OriginalLabel"/>
      </w:pPr>
      <w:r>
        <w:t>원문</w:t>
      </w:r>
    </w:p>
    <w:p>
      <w:pPr>
        <w:pStyle w:val="OriginalText"/>
        <w:shd w:fill="E8EEF5"/>
        <w:pBdr>
          <w:left w:val="single" w:sz="12" w:space="6" w:color="2E74B5"/>
        </w:pBdr>
      </w:pPr>
      <w:r>
        <w:rPr>
          <w:rFonts w:ascii="Noto Sans CJK JP" w:hAnsi="Noto Sans CJK JP" w:eastAsia="Noto Sans CJK JP"/>
        </w:rPr>
        <w:t>[0573b24] 第一明大意。二諦者。實是非前非後。復非一時。豈有重數。但對破開善寺十重。故無差別差別。十重釋之。解二諦大意。置師辭不同。略有五家。有所得成實論小乘師。</w:t>
      </w:r>
    </w:p>
    <w:p>
      <w:pPr>
        <w:pStyle w:val="TranslationLabel"/>
      </w:pPr>
      <w:r>
        <w:t>번역</w:t>
      </w:r>
    </w:p>
    <w:p>
      <w:pPr>
        <w:pStyle w:val="TranslationText"/>
      </w:pPr>
      <w:r>
        <w:rPr>
          <w:rFonts w:ascii="Noto Sans CJK JP" w:hAnsi="Noto Sans CJK JP" w:eastAsia="Noto Sans CJK JP"/>
        </w:rPr>
        <w:t>[0573b24] 첫째, 대의를 밝힌다. 이제는 실제로 앞도 아니고 뒤도 아니며, 또한 한때인 것도 아니다. 어찌 중층의 수가 있겠는가? 다만 개선사(開善寺)의 열 중층에 맞서 이를 깨뜨리기 때문에, 차별이 없음 가운데 차별하여 열 중층으로 풀이한다. 이제의 대의를 해석하는 데에는 여러 스승의 말이 같지 않으니, 대략 다섯 집안이 있다. 유소득(有所得)의 『성실론』계 소승 논사들이다.[판독·구문 불확실: 원문 置師辭不同의 置와 지배 관계를 확정하지 않음]</w:t>
      </w:r>
    </w:p>
    <w:p>
      <w:pPr>
        <w:pStyle w:val="Heading3"/>
      </w:pPr>
      <w:r>
        <w:t>2) 유소득계 다섯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第一光宅寺雲法師云。二諦者。乃是聖教之幽宗。靈智之淵府也。</w:t>
      </w:r>
    </w:p>
    <w:p>
      <w:pPr>
        <w:pStyle w:val="TranslationLabel"/>
      </w:pPr>
      <w:r>
        <w:t>번역</w:t>
      </w:r>
    </w:p>
    <w:p>
      <w:pPr>
        <w:pStyle w:val="TranslationText"/>
      </w:pPr>
      <w:r>
        <w:rPr>
          <w:rFonts w:ascii="Noto Sans CJK JP" w:hAnsi="Noto Sans CJK JP" w:eastAsia="Noto Sans CJK JP"/>
        </w:rPr>
        <w:t>첫째, 광택사(光宅寺)의 운법사(雲法師)는 말한다. “이제는 곧 성스러운 가르침의 심오한 종지이며, 영묘한 지혜의 깊은 보고이다.”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第二莊嚴寺旻法師云。二諦者。蓋是却惑之勝境。入道之要津也。</w:t>
      </w:r>
    </w:p>
    <w:p>
      <w:pPr>
        <w:pStyle w:val="TranslationLabel"/>
      </w:pPr>
      <w:r>
        <w:t>번역</w:t>
      </w:r>
    </w:p>
    <w:p>
      <w:pPr>
        <w:pStyle w:val="TranslationText"/>
      </w:pPr>
      <w:r>
        <w:rPr>
          <w:rFonts w:ascii="Noto Sans CJK JP" w:hAnsi="Noto Sans CJK JP" w:eastAsia="Noto Sans CJK JP"/>
        </w:rPr>
        <w:t>둘째, 장엄사(莊嚴寺)의 민법사(旻法師)는 말한다. “이제는 대개 번뇌를 물리치는 수승한 경계이며, 도에 들어가는 요긴한 나루이다.”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第三開善寺藏法師云。二諦者。蓋是法性之旨歸。一真不二之極理也。</w:t>
      </w:r>
    </w:p>
    <w:p>
      <w:pPr>
        <w:pStyle w:val="TranslationLabel"/>
      </w:pPr>
      <w:r>
        <w:t>번역</w:t>
      </w:r>
    </w:p>
    <w:p>
      <w:pPr>
        <w:pStyle w:val="TranslationText"/>
      </w:pPr>
      <w:r>
        <w:rPr>
          <w:rFonts w:ascii="Noto Sans CJK JP" w:hAnsi="Noto Sans CJK JP" w:eastAsia="Noto Sans CJK JP"/>
        </w:rPr>
        <w:t>셋째, 개선사(開善寺)의 장법사(藏法師)는 말한다. “이제는 대개 법성이 귀결되는 종지이며, 하나의 진실로서 불이인 지극한 이치이다.”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第四宗國北多寶寺廣州大亮法師云。二諦者。蓋是言教之通詮。相待之假稱。非窮宗之實因也。</w:t>
      </w:r>
    </w:p>
    <w:p>
      <w:pPr>
        <w:pStyle w:val="TranslationLabel"/>
      </w:pPr>
      <w:r>
        <w:t>번역</w:t>
      </w:r>
    </w:p>
    <w:p>
      <w:pPr>
        <w:pStyle w:val="TranslationText"/>
      </w:pPr>
      <w:r>
        <w:rPr>
          <w:rFonts w:ascii="Noto Sans CJK JP" w:hAnsi="Noto Sans CJK JP" w:eastAsia="Noto Sans CJK JP"/>
        </w:rPr>
        <w:t>넷째, 종국(宗國) 북쪽 다보사(多寶寺)의 광주(廣州) 대량법사(大亮法師)는 말한다. “이제는 대개 언교가 두루 드러내는 것이며, 서로 기다려 성립한 임시 명칭이지, 궁극의 종지를 이루는 참된 원인은 아니다.”[고유명사·구문 불확실: 宗國北多寶寺廣州大亮法師의 지명·사찰명·인명 경계를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第五攝嶺西霞寺無所得三論大意大師詮法師云。二諦者蓋是表理之極說。文言之妙教。體非有無。有無不[5]永於體。理非一二。一二不違於理之。</w:t>
      </w:r>
    </w:p>
    <w:p>
      <w:pPr>
        <w:pStyle w:val="TranslationLabel"/>
      </w:pPr>
      <w:r>
        <w:t>번역</w:t>
      </w:r>
    </w:p>
    <w:p>
      <w:pPr>
        <w:pStyle w:val="TranslationText"/>
      </w:pPr>
      <w:r>
        <w:rPr>
          <w:rFonts w:ascii="Noto Sans CJK JP" w:hAnsi="Noto Sans CJK JP" w:eastAsia="Noto Sans CJK JP"/>
        </w:rPr>
        <w:t>다섯째, 섭령(攝嶺) 서하사(西霞寺)의 무소득 삼론 대의 대사인 전법사(詮法師)는 말한다. “이제는 대개 이치를 드러내는 지극한 설이며, 문언으로 된 오묘한 가르침이다. 본체는 유도 무도 아니며, 유와 무는 본체에서 [永]하지 않는다. 이치는 하나도 둘도 아니지만, 하나와 둘은 이치에 어긋나지 않는다.”[판독·구문 불확실: 有無不[5]永於體의 永과 一二不違於理之 끝의 之를 교감하지 않음]</w:t>
      </w:r>
    </w:p>
    <w:p>
      <w:pPr>
        <w:pStyle w:val="Heading3"/>
      </w:pPr>
      <w:r>
        <w:t>3) 진속이제와 유무의 두 가르침</w:t>
      </w:r>
    </w:p>
    <w:p>
      <w:pPr>
        <w:pStyle w:val="OriginalLabel"/>
      </w:pPr>
      <w:r>
        <w:t>원문</w:t>
      </w:r>
    </w:p>
    <w:p>
      <w:pPr>
        <w:pStyle w:val="OriginalText"/>
        <w:shd w:fill="E8EEF5"/>
        <w:pBdr>
          <w:left w:val="single" w:sz="12" w:space="6" w:color="2E74B5"/>
        </w:pBdr>
      </w:pPr>
      <w:r>
        <w:rPr>
          <w:rFonts w:ascii="Noto Sans CJK JP" w:hAnsi="Noto Sans CJK JP" w:eastAsia="Noto Sans CJK JP"/>
        </w:rPr>
        <w:t>今依大師說。所言真俗二諦者。即是有無。有無共顯一道。佛隨緣說有無二教。貫於眾經。華嚴經有十重二諦十種四諦等。</w:t>
      </w:r>
    </w:p>
    <w:p>
      <w:pPr>
        <w:pStyle w:val="TranslationLabel"/>
      </w:pPr>
      <w:r>
        <w:t>번역</w:t>
      </w:r>
    </w:p>
    <w:p>
      <w:pPr>
        <w:pStyle w:val="TranslationText"/>
      </w:pPr>
      <w:r>
        <w:rPr>
          <w:rFonts w:ascii="Noto Sans CJK JP" w:hAnsi="Noto Sans CJK JP" w:eastAsia="Noto Sans CJK JP"/>
        </w:rPr>
        <w:t>이제 대사의 설에 의거한다. 이른바 진제와 속제의 이제는 곧 유와 무이다. 유와 무가 함께 하나의 도를 드러낸다. 부처는 인연을 따라 유와 무라는 두 가르침을 설하였으며, 이는 여러 경전을 관통한다. 『화엄경』에는 열 중층의 이제와 열 종류의 사제 등이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菩薩瓔珞本業經十卷云。世諦有故不空。真諦空故不有。以有於凡是有故不空。以無於聖是空故不有。有即是世諦。無即是真諦。所以隨二緣。故說於二諦。</w:t>
      </w:r>
    </w:p>
    <w:p>
      <w:pPr>
        <w:pStyle w:val="TranslationLabel"/>
      </w:pPr>
      <w:r>
        <w:t>번역</w:t>
      </w:r>
    </w:p>
    <w:p>
      <w:pPr>
        <w:pStyle w:val="TranslationText"/>
      </w:pPr>
      <w:r>
        <w:rPr>
          <w:rFonts w:ascii="Noto Sans CJK JP" w:hAnsi="Noto Sans CJK JP" w:eastAsia="Noto Sans CJK JP"/>
        </w:rPr>
        <w:t>『보살영락본업경』 십권(十卷)에서 말한다. “세제는 유이므로 공하지 않고, 진제는 공이므로 존재하지 않는다. 유는 범부에게 유이므로 공하지 않고, 무는 성인에게 공이므로 존재하지 않는다. 유가 곧 세제이고, 무가 곧 진제이다.” 이처럼 두 인연을 따르기 때문에 이제를 설한다.[서지 불확실: 저본의 十卷을 그대로 보존함]</w:t>
      </w:r>
    </w:p>
    <w:p>
      <w:pPr>
        <w:pStyle w:val="Heading3"/>
      </w:pPr>
      <w:r>
        <w:t>4) 능표의 교와 소표의 도</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大經中文殊問云。世諦之中有第一義諦不。第一義中有世諦不。如其有者。即是一諦。如其無者。將非如來虗妄說耶。</w:t>
      </w:r>
    </w:p>
    <w:p>
      <w:pPr>
        <w:pStyle w:val="TranslationLabel"/>
      </w:pPr>
      <w:r>
        <w:t>번역</w:t>
      </w:r>
    </w:p>
    <w:p>
      <w:pPr>
        <w:pStyle w:val="TranslationText"/>
      </w:pPr>
      <w:r>
        <w:rPr>
          <w:rFonts w:ascii="Noto Sans CJK JP" w:hAnsi="Noto Sans CJK JP" w:eastAsia="Noto Sans CJK JP"/>
        </w:rPr>
        <w:t>『대경』 가운데에서 문수(文殊)가 묻는다. “세제 가운데에 제일의제가 있습니까? 제일의 가운데에 세제가 있습니까? 만일 있다면 곧 하나의 제이고, 만일 없다면 여래께서 허망하게 말씀하신 것이 아니겠습니까?”</w:t>
      </w:r>
    </w:p>
    <w:p>
      <w:pPr>
        <w:pStyle w:val="OriginalLabel"/>
      </w:pPr>
      <w:r>
        <w:t>원문</w:t>
      </w:r>
    </w:p>
    <w:p>
      <w:pPr>
        <w:pStyle w:val="OriginalText"/>
        <w:shd w:fill="E8EEF5"/>
        <w:pBdr>
          <w:left w:val="single" w:sz="12" w:space="6" w:color="2E74B5"/>
        </w:pBdr>
      </w:pPr>
      <w:r>
        <w:rPr>
          <w:rFonts w:ascii="Noto Sans CJK JP" w:hAnsi="Noto Sans CJK JP" w:eastAsia="Noto Sans CJK JP"/>
        </w:rPr>
        <w:t>佛答云。世諦者。即是第一義諦。但有善方便。隨順眾生。說有二諦。</w:t>
      </w:r>
    </w:p>
    <w:p>
      <w:pPr>
        <w:pStyle w:val="TranslationLabel"/>
      </w:pPr>
      <w:r>
        <w:t>번역</w:t>
      </w:r>
    </w:p>
    <w:p>
      <w:pPr>
        <w:pStyle w:val="TranslationText"/>
      </w:pPr>
      <w:r>
        <w:rPr>
          <w:rFonts w:ascii="Noto Sans CJK JP" w:hAnsi="Noto Sans CJK JP" w:eastAsia="Noto Sans CJK JP"/>
        </w:rPr>
        <w:t>부처가 답한다. “세제는 곧 제일의제이다. 다만 훌륭한 방편이 있어 중생을 수순하므로 이제가 있다고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所以明真俗二諦者。欲有所表故。有表不有。表無不無。所以非有非無。是所表之道。有無二諦。是能表之教。教能表理。理能應教。教理相稱。故名如是。</w:t>
      </w:r>
    </w:p>
    <w:p>
      <w:pPr>
        <w:pStyle w:val="TranslationLabel"/>
      </w:pPr>
      <w:r>
        <w:t>번역</w:t>
      </w:r>
    </w:p>
    <w:p>
      <w:pPr>
        <w:pStyle w:val="TranslationText"/>
      </w:pPr>
      <w:r>
        <w:rPr>
          <w:rFonts w:ascii="Noto Sans CJK JP" w:hAnsi="Noto Sans CJK JP" w:eastAsia="Noto Sans CJK JP"/>
        </w:rPr>
        <w:t>진제와 속제의 이제를 밝히는 까닭은 드러내려는 바가 있기 때문이다. 유는 불유(不有)를 드러내고, 무는 불무(不無)를 드러낸다. 그러므로 비유비무(非有非無)는 드러내어지는 도이고, 유와 무의 이제는 드러내는 가르침이다. 가르침은 이치를 드러낼 수 있고, 이치는 가르침에 응할 수 있으며, 가르침과 이치가 서로 걸맞기 때문에 이와 같이 이름한다.[최소 보충: 表無不無은 앞 문장과의 병렬에 따라 ‘무는 불무를 드러낸다’로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故經云。一切有無法。了達非有[6]非無。不著不二法。以無一二故。</w:t>
      </w:r>
    </w:p>
    <w:p>
      <w:pPr>
        <w:pStyle w:val="TranslationLabel"/>
      </w:pPr>
      <w:r>
        <w:t>번역</w:t>
      </w:r>
    </w:p>
    <w:p>
      <w:pPr>
        <w:pStyle w:val="TranslationText"/>
      </w:pPr>
      <w:r>
        <w:rPr>
          <w:rFonts w:ascii="Noto Sans CJK JP" w:hAnsi="Noto Sans CJK JP" w:eastAsia="Noto Sans CJK JP"/>
        </w:rPr>
        <w:t>그러므로 경에서 말한다. “일체의 유와 무의 법을 비유비무라고 분명히 통달하고, 불이법에도 집착하지 않으니, 하나와 둘이 없기 때문이다.”[교감·구두 불확실: 非有[6]非無의 교감 표지와 不著不二法의 구두를 확정하지 않음]</w:t>
      </w:r>
    </w:p>
    <w:p>
      <w:pPr>
        <w:pStyle w:val="Heading3"/>
      </w:pPr>
      <w:r>
        <w:t>5) 무소득 이제의 경계</w:t>
      </w:r>
    </w:p>
    <w:p>
      <w:pPr>
        <w:pStyle w:val="OriginalLabel"/>
      </w:pPr>
      <w:r>
        <w:t>원문</w:t>
      </w:r>
    </w:p>
    <w:p>
      <w:pPr>
        <w:pStyle w:val="OriginalText"/>
        <w:shd w:fill="E8EEF5"/>
        <w:pBdr>
          <w:left w:val="single" w:sz="12" w:space="6" w:color="2E74B5"/>
        </w:pBdr>
      </w:pPr>
      <w:r>
        <w:rPr>
          <w:rFonts w:ascii="Noto Sans CJK JP" w:hAnsi="Noto Sans CJK JP" w:eastAsia="Noto Sans CJK JP"/>
        </w:rPr>
        <w:t>華嚴經云。諸佛聖主道。微妙甚難解。非思量境界。唯智者行處。</w:t>
      </w:r>
    </w:p>
    <w:p>
      <w:pPr>
        <w:pStyle w:val="TranslationLabel"/>
      </w:pPr>
      <w:r>
        <w:t>번역</w:t>
      </w:r>
    </w:p>
    <w:p>
      <w:pPr>
        <w:pStyle w:val="TranslationText"/>
      </w:pPr>
      <w:r>
        <w:rPr>
          <w:rFonts w:ascii="Noto Sans CJK JP" w:hAnsi="Noto Sans CJK JP" w:eastAsia="Noto Sans CJK JP"/>
        </w:rPr>
        <w:t>『화엄경』에서 말한다. “모든 부처이자 성스러운 주인의 도는 미묘하여 매우 이해하기 어렵다. 사량의 경계가 아니며, 오직 지혜로운 이가 행하는 곳이다.”[구두 불확실: 諸佛聖主道의 수식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此明無所得二諦非二乘凡夫境界。乃是佛菩薩行處。雖非凡夫二乘境界。而亦可得聖凡境界。雖言是佛菩薩行處。而非有所得佛菩薩行處。</w:t>
      </w:r>
    </w:p>
    <w:p>
      <w:pPr>
        <w:pStyle w:val="TranslationLabel"/>
      </w:pPr>
      <w:r>
        <w:t>번역</w:t>
      </w:r>
    </w:p>
    <w:p>
      <w:pPr>
        <w:pStyle w:val="TranslationText"/>
      </w:pPr>
      <w:r>
        <w:rPr>
          <w:rFonts w:ascii="Noto Sans CJK JP" w:hAnsi="Noto Sans CJK JP" w:eastAsia="Noto Sans CJK JP"/>
        </w:rPr>
        <w:t>이는 무소득의 이제가 이승과 범부의 경계가 아니며, 곧 부처와 보살이 행하는 곳임을 밝힌다. 비록 범부와 이승의 경계는 아니지만, 또한 성인과 범부의 경계라고 할 수도 있다. 비록 부처와 보살이 행하는 곳이라고 말하지만, 유소득의 부처와 보살이 행하는 곳은 아니다.[의미 불확실: 而亦可得聖凡境界는 앞 문장과의 관계가 분명하지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故大經云。有所得者名為無明。無所得者名為智慧。乃至有所得者是二乘。無所得者是大乘。有所得者名為二十五有。無所得者是大涅槃。有所得者無道無果。無所得者有道有果也。</w:t>
      </w:r>
    </w:p>
    <w:p>
      <w:pPr>
        <w:pStyle w:val="TranslationLabel"/>
      </w:pPr>
      <w:r>
        <w:t>번역</w:t>
      </w:r>
    </w:p>
    <w:p>
      <w:pPr>
        <w:pStyle w:val="TranslationText"/>
      </w:pPr>
      <w:r>
        <w:rPr>
          <w:rFonts w:ascii="Noto Sans CJK JP" w:hAnsi="Noto Sans CJK JP" w:eastAsia="Noto Sans CJK JP"/>
        </w:rPr>
        <w:t>그러므로 『대경』에서 말한다. “유소득인 것을 무명이라 이름하고, 무소득인 것을 지혜라 이름한다. 나아가 유소득인 것은 이승이고, 무소득인 것은 대승이다. 유소득인 것을 이십오유(二十五有)라 이름하고, 무소득인 것은 대열반이다. 유소득인 것에는 도도 없고 과도 없으며, 무소득인 것에는 도도 있고 과도 있다.”</w:t>
      </w:r>
    </w:p>
    <w:p>
      <w:pPr>
        <w:pStyle w:val="Heading3"/>
      </w:pPr>
      <w:r>
        <w:t>6) 『대품경』 「삼혜품」의 유소득과 무소득</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大品三慧品云。諸有二者。名為有所得。無有二者。名為無所得。何等為二。所謂眼色為二。若言眼為能見。便成異於色。色為所見。必殊於眼等。即名為有所得也。</w:t>
      </w:r>
    </w:p>
    <w:p>
      <w:pPr>
        <w:pStyle w:val="TranslationLabel"/>
      </w:pPr>
      <w:r>
        <w:t>번역</w:t>
      </w:r>
    </w:p>
    <w:p>
      <w:pPr>
        <w:pStyle w:val="TranslationText"/>
      </w:pPr>
      <w:r>
        <w:rPr>
          <w:rFonts w:ascii="Noto Sans CJK JP" w:hAnsi="Noto Sans CJK JP" w:eastAsia="Noto Sans CJK JP"/>
        </w:rPr>
        <w:t>『대품경』 「삼혜품」에서 말한다. “둘이 있는 모든 것을 유소득이라 이름하고, 둘이 없는 것을 무소득이라 이름한다. 무엇을 둘이라 하는가? 이른바 눈과 색을 둘이라 한다. 만일 눈이 능히 보는 것이라고 말하면 곧 색과 달라지고, 색은 보이는 것이므로 반드시 눈 등과 달라진다. 이를 곧 유소득이라 이름한다.”</w:t>
      </w:r>
    </w:p>
    <w:p>
      <w:pPr>
        <w:pStyle w:val="Heading3"/>
      </w:pPr>
      <w:r>
        <w:t>7) 『성실론』계의 유·무와 무표리</w:t>
      </w:r>
    </w:p>
    <w:p>
      <w:pPr>
        <w:pStyle w:val="OriginalLabel"/>
      </w:pPr>
      <w:r>
        <w:t>원문</w:t>
      </w:r>
    </w:p>
    <w:p>
      <w:pPr>
        <w:pStyle w:val="OriginalText"/>
        <w:shd w:fill="E8EEF5"/>
        <w:pBdr>
          <w:left w:val="single" w:sz="12" w:space="6" w:color="2E74B5"/>
        </w:pBdr>
      </w:pPr>
      <w:r>
        <w:rPr>
          <w:rFonts w:ascii="Noto Sans CJK JP" w:hAnsi="Noto Sans CJK JP" w:eastAsia="Noto Sans CJK JP"/>
        </w:rPr>
        <w:t>若成論家義。有亦是有。無亦是無。故以三□有為俗。即物之無為真。此有無既住有無處。故無所表。既無所表。即無理應教。教無此表理。教即無能詮理。不能詮理即非理教。理不應教即非教理。非教理故即無理。非理教故即非教。故以世間法者有字無義也。</w:t>
      </w:r>
    </w:p>
    <w:p>
      <w:pPr>
        <w:pStyle w:val="TranslationLabel"/>
      </w:pPr>
      <w:r>
        <w:t>번역</w:t>
      </w:r>
    </w:p>
    <w:p>
      <w:pPr>
        <w:pStyle w:val="TranslationText"/>
      </w:pPr>
      <w:r>
        <w:rPr>
          <w:rFonts w:ascii="Noto Sans CJK JP" w:hAnsi="Noto Sans CJK JP" w:eastAsia="Noto Sans CJK JP"/>
        </w:rPr>
        <w:t>『성실론』가의 뜻과 같다면, 유는 또한 바로 유이고 무는 또한 바로 무이다. 그러므로 [三□有]를 속제로 삼고, 사물 그대로의 무를 진제로 삼는다[판독 불확실: 원문 三□有].</w:t>
      </w:r>
    </w:p>
    <w:p>
      <w:pPr>
        <w:pStyle w:val="TranslationText"/>
      </w:pPr>
      <w:r>
        <w:rPr>
          <w:rFonts w:ascii="Noto Sans CJK JP" w:hAnsi="Noto Sans CJK JP" w:eastAsia="Noto Sans CJK JP"/>
        </w:rPr>
        <w:t>이 유와 무는 이미 유와 무의 자리에 머물기 때문에 드러내는 바가 없다. 드러내는 바가 없으면 곧 가르침에 응하는 이치가 없다. 가르침에 이치를 드러내는 작용이 없으면, 가르침은 곧 이치를 능히 드러내지 못한다. 이치를 드러내지 못하면 곧 이치의 가르침이 아니고, 이치가 가르침에 응하지 않으면 곧 가르침의 이치가 아니다. 가르침의 이치가 아니므로 이치가 없고, 이치의 가르침이 아니므로 가르침도 없다. 그러므로 세간법이라는 것은 글자는 있으나 뜻은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今則有無二教。表非有非無之道。非有非無之道。故有有無二教。故經云。出間法者。有字有義也。</w:t>
      </w:r>
    </w:p>
    <w:p>
      <w:pPr>
        <w:pStyle w:val="TranslationLabel"/>
      </w:pPr>
      <w:r>
        <w:t>번역</w:t>
      </w:r>
    </w:p>
    <w:p>
      <w:pPr>
        <w:pStyle w:val="TranslationText"/>
      </w:pPr>
      <w:r>
        <w:rPr>
          <w:rFonts w:ascii="Noto Sans CJK JP" w:hAnsi="Noto Sans CJK JP" w:eastAsia="Noto Sans CJK JP"/>
        </w:rPr>
        <w:t>지금은 유와 무의 두 가르침이 비유비무의 도를 드러낸다. 비유비무의 도가 있기 때문에 유와 무의 두 가르침이 있다. 그러므로 경에서 말한다. “세간을 벗어난 법이라는 것은 글자도 있고 뜻도 있다.”[판독·이문 검토 필요: 저본은 出間法이며 出世間法으로 교감하지 않음]</w:t>
      </w:r>
    </w:p>
    <w:p>
      <w:pPr>
        <w:pStyle w:val="Heading3"/>
      </w:pPr>
      <w:r>
        <w:t>8) 산문과 『성실론』계의 경계·지혜론</w:t>
      </w:r>
    </w:p>
    <w:p>
      <w:pPr>
        <w:pStyle w:val="OriginalLabel"/>
      </w:pPr>
      <w:r>
        <w:t>원문</w:t>
      </w:r>
    </w:p>
    <w:p>
      <w:pPr>
        <w:pStyle w:val="OriginalText"/>
        <w:shd w:fill="E8EEF5"/>
        <w:pBdr>
          <w:left w:val="single" w:sz="12" w:space="6" w:color="2E74B5"/>
        </w:pBdr>
      </w:pPr>
      <w:r>
        <w:rPr>
          <w:rFonts w:ascii="Noto Sans CJK JP" w:hAnsi="Noto Sans CJK JP" w:eastAsia="Noto Sans CJK JP"/>
        </w:rPr>
        <w:t>山門義。與成論等師。常有異義。成論等云。境智是二。各不相關。境自稱空。有二諦智。自是權實二智。智自生自滅。境無生滅。一往大判如之。若復細而論之境智並有生滅無生滅。何者。彼明真諦境無生滅。俗諦境生滅。因中智有生滅。果上智則無生滅也。</w:t>
      </w:r>
    </w:p>
    <w:p>
      <w:pPr>
        <w:pStyle w:val="TranslationLabel"/>
      </w:pPr>
      <w:r>
        <w:t>번역</w:t>
      </w:r>
    </w:p>
    <w:p>
      <w:pPr>
        <w:pStyle w:val="TranslationText"/>
      </w:pPr>
      <w:r>
        <w:rPr>
          <w:rFonts w:ascii="Noto Sans CJK JP" w:hAnsi="Noto Sans CJK JP" w:eastAsia="Noto Sans CJK JP"/>
        </w:rPr>
        <w:t>산문(山門)의 뜻은 『성실론』 등의 논사와 늘 다른 뜻이 있다. 『성실론』 등에서는 말한다. “경계와 지혜는 둘이며 각각 서로 관계하지 않는다. 경계는 스스로 공이라고 일컫는다. 이제지(二諦智)가 있으며, 그 자체가 권지와 실지의 두 지혜이다. 지혜는 스스로 생기고 스스로 소멸하지만, 경계에는 생멸이 없다.”[구두 불확실: 境自稱空。有二諦智。自是權實二智의 분절과 自의 지시 대상을 확정하지 않음]</w:t>
      </w:r>
    </w:p>
    <w:p>
      <w:pPr>
        <w:pStyle w:val="TranslationText"/>
      </w:pPr>
      <w:r>
        <w:rPr>
          <w:rFonts w:ascii="Noto Sans CJK JP" w:hAnsi="Noto Sans CJK JP" w:eastAsia="Noto Sans CJK JP"/>
        </w:rPr>
        <w:t>일차적으로 크게 판정하면 이와 같다. 다시 세밀하게 논하면, 그들은 경계와 지혜에 모두 생멸과 무생멸이 있다고 밝힌다. 무엇 때문인가? 그들은 진제의 경계에는 생멸이 없고 속제의 경계에는 생멸이 있으며, 인위의 지혜에는 생멸이 있고 과위의 지혜에는 생멸이 없다고 밝히기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如斯之義。非唯是有所得。亦復不能所緣之義。故淨名訶云。莫以生滅心行說於實相法。今寧得以生滅行心緣於實相境也今謂境智不二相因。</w:t>
      </w:r>
    </w:p>
    <w:p>
      <w:pPr>
        <w:pStyle w:val="TranslationLabel"/>
      </w:pPr>
      <w:r>
        <w:t>번역</w:t>
      </w:r>
    </w:p>
    <w:p>
      <w:pPr>
        <w:pStyle w:val="TranslationText"/>
      </w:pPr>
      <w:r>
        <w:rPr>
          <w:rFonts w:ascii="Noto Sans CJK JP" w:hAnsi="Noto Sans CJK JP" w:eastAsia="Noto Sans CJK JP"/>
        </w:rPr>
        <w:t>이와 같은 뜻은 유소득일 뿐만 아니라, 또한 [不能所緣]의 뜻도 이룰 수 없다[구문 불확실: 원문 亦復不能所緣之義]. 그러므로 『정명경』에서 꾸짖어 말한다. “생멸하는 마음의 행으로 실상법을 설하지 말라.” 지금 어찌 생멸하는 행심으로 실상의 경계를 반연할 수 있겠는가?</w:t>
      </w:r>
    </w:p>
    <w:p>
      <w:pPr>
        <w:pStyle w:val="TranslationText"/>
      </w:pPr>
      <w:r>
        <w:rPr>
          <w:rFonts w:ascii="Noto Sans CJK JP" w:hAnsi="Noto Sans CJK JP" w:eastAsia="Noto Sans CJK JP"/>
        </w:rPr>
        <w:t>지금 말하자면 경계와 지혜는 둘이 아니면서 서로 말미암는다.[구두 불확실: 저본의 也今謂 사이에는 구두점이 없음]</w:t>
      </w:r>
    </w:p>
    <w:p>
      <w:pPr>
        <w:pStyle w:val="Heading3"/>
      </w:pPr>
      <w:r>
        <w:t>9) 경계와 지혜의 허공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故有境智。如同虗空。虗空是無生無滅。智亦無生無滅。故華嚴經云。諸佛妙境界。其如虗空。此明境同虗空。大品經三慧品云。虗空生故般若生等。空品云。般若空等。明此智同虗空。</w:t>
      </w:r>
    </w:p>
    <w:p>
      <w:pPr>
        <w:pStyle w:val="TranslationLabel"/>
      </w:pPr>
      <w:r>
        <w:t>번역</w:t>
      </w:r>
    </w:p>
    <w:p>
      <w:pPr>
        <w:pStyle w:val="TranslationText"/>
      </w:pPr>
      <w:r>
        <w:rPr>
          <w:rFonts w:ascii="Noto Sans CJK JP" w:hAnsi="Noto Sans CJK JP" w:eastAsia="Noto Sans CJK JP"/>
        </w:rPr>
        <w:t>그러므로 경계와 지혜가 있으니, 허공과 같다. 허공은 생겨남도 없고 소멸함도 없으며, 지혜도 또한 생겨남도 없고 소멸함도 없다.</w:t>
      </w:r>
    </w:p>
    <w:p>
      <w:pPr>
        <w:pStyle w:val="TranslationText"/>
      </w:pPr>
      <w:r>
        <w:rPr>
          <w:rFonts w:ascii="Noto Sans CJK JP" w:hAnsi="Noto Sans CJK JP" w:eastAsia="Noto Sans CJK JP"/>
        </w:rPr>
        <w:t>그러므로 『화엄경』에서 말한다. “모든 부처의 미묘한 경계는 허공과 같다.” 이는 경계가 허공과 같음을 밝힌 것이다. 『대품경』 「삼혜품」에서는 “허공이 생기 때문에 반야가 생긴다.”라고 하였고, 「공품」에서는 “반야가 공하다.”라고 하였다. 이는 지혜가 허공과 같음을 밝힌 것이다.[구두 불확실: 諸佛妙境界。其如虗空의 其가 가리키는 대상을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非直無生無滅同於虗空。生滅亦同虗空。以虗空無生無滅。而有生滅之用。境智亦無生無滅。而有生滅之用。以其有同虗空故。以虗空之有為俗諦。無同虗空。故以虗空之無為真諦。亦以有同虗空故。虗空之有為權。無同虗空故。虗空之無為實。有無既通境智。生滅亦通境智。但此生滅亦同虗空。故以虗空生滅為境智生滅。</w:t>
      </w:r>
    </w:p>
    <w:p>
      <w:pPr>
        <w:pStyle w:val="TranslationLabel"/>
      </w:pPr>
      <w:r>
        <w:t>번역</w:t>
      </w:r>
    </w:p>
    <w:p>
      <w:pPr>
        <w:pStyle w:val="TranslationText"/>
      </w:pPr>
      <w:r>
        <w:rPr>
          <w:rFonts w:ascii="Noto Sans CJK JP" w:hAnsi="Noto Sans CJK JP" w:eastAsia="Noto Sans CJK JP"/>
        </w:rPr>
        <w:t>무생무멸만 허공과 같은 것이 아니라 생멸도 또한 허공과 같다. 허공은 생겨남도 없고 소멸함도 없으면서 생멸의 작용이 있으며, 경계와 지혜도 또한 생겨남도 없고 소멸함도 없으면서 생멸의 작용이 있다.</w:t>
      </w:r>
    </w:p>
    <w:p>
      <w:pPr>
        <w:pStyle w:val="TranslationText"/>
      </w:pPr>
      <w:r>
        <w:rPr>
          <w:rFonts w:ascii="Noto Sans CJK JP" w:hAnsi="Noto Sans CJK JP" w:eastAsia="Noto Sans CJK JP"/>
        </w:rPr>
        <w:t>그 유가 허공과 같기 때문에 허공의 유를 속제로 삼고, 무도 허공과 같기 때문에 허공의 무를 진제로 삼는다. 또한 유가 허공과 같기 때문에 허공의 유를 권으로 삼고, 무가 허공과 같기 때문에 허공의 무를 실로 삼는다.[구문 불확실: 無同虗空의 주어를 앞의 有과 병렬되는 無로 최소 보충함]</w:t>
      </w:r>
    </w:p>
    <w:p>
      <w:pPr>
        <w:pStyle w:val="TranslationText"/>
      </w:pPr>
      <w:r>
        <w:rPr>
          <w:rFonts w:ascii="Noto Sans CJK JP" w:hAnsi="Noto Sans CJK JP" w:eastAsia="Noto Sans CJK JP"/>
        </w:rPr>
        <w:t>유와 무가 이미 경계와 지혜에 모두 통하고, 생멸도 또한 경계와 지혜에 모두 통한다. 다만 이 생멸도 또한 허공과 같으므로, 허공의 생멸을 경계와 지혜의 생멸로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云。如虗空生故般若生。此意欲明虗空以無生為生。般若以無生為生。故十地經云。地行如虗空。彼文先解境同虗空不生不滅。出過三界。後舉地行。始明地行亦如是。不生不滅。出過三界。山門意。境智並不生不滅。與數論等永異也。</w:t>
      </w:r>
    </w:p>
    <w:p>
      <w:pPr>
        <w:pStyle w:val="TranslationLabel"/>
      </w:pPr>
      <w:r>
        <w:t>번역</w:t>
      </w:r>
    </w:p>
    <w:p>
      <w:pPr>
        <w:pStyle w:val="TranslationText"/>
      </w:pPr>
      <w:r>
        <w:rPr>
          <w:rFonts w:ascii="Noto Sans CJK JP" w:hAnsi="Noto Sans CJK JP" w:eastAsia="Noto Sans CJK JP"/>
        </w:rPr>
        <w:t>그러므로 『대품경』에서 말한다. “허공이 생기는 것과 같이 반야가 생긴다.” 이 뜻은 허공이 무생을 생으로 삼고 반야도 무생을 생으로 삼는다는 것을 밝히려는 것이다.</w:t>
      </w:r>
    </w:p>
    <w:p>
      <w:pPr>
        <w:pStyle w:val="TranslationText"/>
      </w:pPr>
      <w:r>
        <w:rPr>
          <w:rFonts w:ascii="Noto Sans CJK JP" w:hAnsi="Noto Sans CJK JP" w:eastAsia="Noto Sans CJK JP"/>
        </w:rPr>
        <w:t>그러므로 『십지경』에서 말한다. “지행(地行)은 허공과 같다.” 그 글은 먼저 경계가 허공과 같아서 생겨나지도 않고 소멸하지도 않으며 삼계를 벗어났음을 해석한다. 뒤에 지행을 들어, 비로소 지행도 또한 이와 같이 생겨나지도 않고 소멸하지도 않으며 삼계를 벗어났음을 밝힌다.</w:t>
      </w:r>
    </w:p>
    <w:p>
      <w:pPr>
        <w:pStyle w:val="TranslationText"/>
      </w:pPr>
      <w:r>
        <w:rPr>
          <w:rFonts w:ascii="Noto Sans CJK JP" w:hAnsi="Noto Sans CJK JP" w:eastAsia="Noto Sans CJK JP"/>
        </w:rPr>
        <w:t>산문의 뜻에서는 경계와 지혜가 모두 생겨나지도 않고 소멸하지도 않으니, 수론(數論) 등과 영원히 다르다.</w:t>
      </w:r>
    </w:p>
    <w:p>
      <w:pPr>
        <w:pStyle w:val="Heading3"/>
      </w:pPr>
      <w:r>
        <w:t>10) 유상·무상과 요의·불요의</w:t>
      </w:r>
    </w:p>
    <w:p>
      <w:pPr>
        <w:pStyle w:val="OriginalLabel"/>
      </w:pPr>
      <w:r>
        <w:t>원문</w:t>
      </w:r>
    </w:p>
    <w:p>
      <w:pPr>
        <w:pStyle w:val="OriginalText"/>
        <w:shd w:fill="E8EEF5"/>
        <w:pBdr>
          <w:left w:val="single" w:sz="12" w:space="6" w:color="2E74B5"/>
        </w:pBdr>
      </w:pPr>
      <w:r>
        <w:rPr>
          <w:rFonts w:ascii="Noto Sans CJK JP" w:hAnsi="Noto Sans CJK JP" w:eastAsia="Noto Sans CJK JP"/>
        </w:rPr>
        <w:t>如數論等云。若有表有。無表無者。此即各有相。有相故有所得。有所得則名為理外。若有表不有。無表不無。非有非無。名為無相。</w:t>
      </w:r>
    </w:p>
    <w:p>
      <w:pPr>
        <w:pStyle w:val="TranslationLabel"/>
      </w:pPr>
      <w:r>
        <w:t>번역</w:t>
      </w:r>
    </w:p>
    <w:p>
      <w:pPr>
        <w:pStyle w:val="TranslationText"/>
      </w:pPr>
      <w:r>
        <w:rPr>
          <w:rFonts w:ascii="Noto Sans CJK JP" w:hAnsi="Noto Sans CJK JP" w:eastAsia="Noto Sans CJK JP"/>
        </w:rPr>
        <w:t>수론(數論) 등에서 말하는 것과 같이, 만일 유가 유를 드러내고 무가 무를 드러낸다면, 이것은 곧 각각 상(相)이 있는 것이다. 상이 있으므로 유소득이고, 유소득이면 이치 밖[理外]이라고 이름한다.</w:t>
      </w:r>
    </w:p>
    <w:p>
      <w:pPr>
        <w:pStyle w:val="TranslationText"/>
      </w:pPr>
      <w:r>
        <w:rPr>
          <w:rFonts w:ascii="Noto Sans CJK JP" w:hAnsi="Noto Sans CJK JP" w:eastAsia="Noto Sans CJK JP"/>
        </w:rPr>
        <w:t>만일 유가 불유(不有)를 드러내고 무가 불무(不無)를 드러낸다면, 비유비무(非有非無)를 무상(無相)이라고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既有表不有。故無[1]有有相。無表不無。故無無相。以無有[＊]有無相。故名無所得。無所得者即名理內也。</w:t>
      </w:r>
    </w:p>
    <w:p>
      <w:pPr>
        <w:pStyle w:val="TranslationLabel"/>
      </w:pPr>
      <w:r>
        <w:t>번역</w:t>
      </w:r>
    </w:p>
    <w:p>
      <w:pPr>
        <w:pStyle w:val="TranslationText"/>
      </w:pPr>
      <w:r>
        <w:rPr>
          <w:rFonts w:ascii="Noto Sans CJK JP" w:hAnsi="Noto Sans CJK JP" w:eastAsia="Noto Sans CJK JP"/>
        </w:rPr>
        <w:t>이미 유가 불유를 드러내므로 ‘유가 있는 상’이 없고[판독·구문 불확실: 원문 無[1]有有相], 무가 불무를 드러내므로 무의 상이 없다. 유·무의 상이 있음이 없기 때문에[판독·구문 불확실: 원문 無有[＊]有無相] 무소득이라고 이름하며, 무소득인 것을 곧 이치 안[理內]이라고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了義不了義者。若有表不有。無表不無。則名為了義。若有表有。無表無者。則名不了義。</w:t>
      </w:r>
    </w:p>
    <w:p>
      <w:pPr>
        <w:pStyle w:val="TranslationLabel"/>
      </w:pPr>
      <w:r>
        <w:t>번역</w:t>
      </w:r>
    </w:p>
    <w:p>
      <w:pPr>
        <w:pStyle w:val="TranslationText"/>
      </w:pPr>
      <w:r>
        <w:rPr>
          <w:rFonts w:ascii="Noto Sans CJK JP" w:hAnsi="Noto Sans CJK JP" w:eastAsia="Noto Sans CJK JP"/>
        </w:rPr>
        <w:t>요의와 불요의를 말하면, 유가 불유를 드러내고 무가 불무를 드러내는 것을 요의(了義)라고 이름한다. 유가 유를 드러내고 무가 무를 드러내는 것을 불요의(不了義)라고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亦有是有。無是無者。則名為秘藏。有表不有。無表不無者。則名開秘。開秘則名了義。秘藏即名不了義。</w:t>
      </w:r>
    </w:p>
    <w:p>
      <w:pPr>
        <w:pStyle w:val="TranslationLabel"/>
      </w:pPr>
      <w:r>
        <w:t>번역</w:t>
      </w:r>
    </w:p>
    <w:p>
      <w:pPr>
        <w:pStyle w:val="TranslationText"/>
      </w:pPr>
      <w:r>
        <w:rPr>
          <w:rFonts w:ascii="Noto Sans CJK JP" w:hAnsi="Noto Sans CJK JP" w:eastAsia="Noto Sans CJK JP"/>
        </w:rPr>
        <w:t>또 유가 곧 유이고 무가 곧 무인 것을 비장(秘藏)이라고 이름한다. 유가 불유를 드러내고 무가 불무를 드러내는 것을 개비(開秘)라고 이름한다. 개비는 곧 요의라고 이름하고, 비장은 곧 불요의라고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不了義者[2]則名為半字。了義者名為滿字。滿字名曰大乘。半字名曰小乘。以小乘不了義故。名為有所得。了義故名為無所得。</w:t>
      </w:r>
    </w:p>
    <w:p>
      <w:pPr>
        <w:pStyle w:val="TranslationLabel"/>
      </w:pPr>
      <w:r>
        <w:t>번역</w:t>
      </w:r>
    </w:p>
    <w:p>
      <w:pPr>
        <w:pStyle w:val="TranslationText"/>
      </w:pPr>
      <w:r>
        <w:rPr>
          <w:rFonts w:ascii="Noto Sans CJK JP" w:hAnsi="Noto Sans CJK JP" w:eastAsia="Noto Sans CJK JP"/>
        </w:rPr>
        <w:t>불요의인 것은 반자(半字)라고 이름하고, 요의인 것은 만자(滿字)라고 이름한다. 만자를 대승이라고 이름하고, 반자를 소승이라고 이름한다. 소승은 불요의이기 때문에 유소득이라고 이름하며, 요의이기 때문에 무소득이라고 이름한다.</w:t>
      </w:r>
    </w:p>
    <w:p>
      <w:pPr>
        <w:pStyle w:val="Heading3"/>
      </w:pPr>
      <w:r>
        <w:t>11) 범부와 성인의 득실</w:t>
      </w:r>
    </w:p>
    <w:p>
      <w:pPr>
        <w:pStyle w:val="OriginalLabel"/>
      </w:pPr>
      <w:r>
        <w:t>원문</w:t>
      </w:r>
    </w:p>
    <w:p>
      <w:pPr>
        <w:pStyle w:val="OriginalText"/>
        <w:shd w:fill="E8EEF5"/>
        <w:pBdr>
          <w:left w:val="single" w:sz="12" w:space="6" w:color="2E74B5"/>
        </w:pBdr>
      </w:pPr>
      <w:r>
        <w:rPr>
          <w:rFonts w:ascii="Noto Sans CJK JP" w:hAnsi="Noto Sans CJK JP" w:eastAsia="Noto Sans CJK JP"/>
        </w:rPr>
        <w:t>故有。無二諦。凡聖佛菩薩共行。而有得有失。若有是有。無是無者。則名為失。若有表不有。無表不無。則名為得。</w:t>
      </w:r>
    </w:p>
    <w:p>
      <w:pPr>
        <w:pStyle w:val="TranslationLabel"/>
      </w:pPr>
      <w:r>
        <w:t>번역</w:t>
      </w:r>
    </w:p>
    <w:p>
      <w:pPr>
        <w:pStyle w:val="TranslationText"/>
      </w:pPr>
      <w:r>
        <w:rPr>
          <w:rFonts w:ascii="Noto Sans CJK JP" w:hAnsi="Noto Sans CJK JP" w:eastAsia="Noto Sans CJK JP"/>
        </w:rPr>
        <w:t>그러므로 유와 무의 이제는 범부·성인·부처·보살이 함께 행하지만, 득(得)도 있고 실(失)도 있다[구두 불확실: 원문 故有。無二諦]. 유가 곧 유이고 무가 곧 무인 것을 실이라고 이름하며, 유가 불유를 드러내고 무가 불무를 드러내는 것을 득이라고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以了有表不有故。則名為聖。[3]□有是有故。名為凡夫。所以道未曾二。但約得失兩明。故成凡聖。乃至有生死涅槃之異。</w:t>
      </w:r>
    </w:p>
    <w:p>
      <w:pPr>
        <w:pStyle w:val="TranslationLabel"/>
      </w:pPr>
      <w:r>
        <w:t>번역</w:t>
      </w:r>
    </w:p>
    <w:p>
      <w:pPr>
        <w:pStyle w:val="TranslationText"/>
      </w:pPr>
      <w:r>
        <w:rPr>
          <w:rFonts w:ascii="Noto Sans CJK JP" w:hAnsi="Noto Sans CJK JP" w:eastAsia="Noto Sans CJK JP"/>
        </w:rPr>
        <w:t>유가 불유를 드러냄을 알기 때문에 성인이라고 이름한다. [□]유가 곧 유이기 때문에 범부라고 이름한다[결락·구문 불확실: 원문 [3]□有是有故]. 그러므로 도는 일찍이 둘이 아니었지만, 다만 득과 실의 두 가지에 의거하여 밝히므로 범부와 성인이 성립하며, 나아가 생사와 열반의 차이도 있게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故大品經云。方等亦名甘露。亦名毒藥。服消則為藥。不消即為毒。一藥未曾甘毒。但為有方便無方便兩緣。故成毒藥甘露之殊耳。</w:t>
      </w:r>
    </w:p>
    <w:p>
      <w:pPr>
        <w:pStyle w:val="TranslationLabel"/>
      </w:pPr>
      <w:r>
        <w:t>번역</w:t>
      </w:r>
    </w:p>
    <w:p>
      <w:pPr>
        <w:pStyle w:val="TranslationText"/>
      </w:pPr>
      <w:r>
        <w:rPr>
          <w:rFonts w:ascii="Noto Sans CJK JP" w:hAnsi="Noto Sans CJK JP" w:eastAsia="Noto Sans CJK JP"/>
        </w:rPr>
        <w:t>그러므로 『대품경』에서 말한다. “방등(方等)을 또한 감로라고 이름하고 또한 독약이라고 이름한다. 복용하여 소화되면 약이 되고, 소화되지 않으면 곧 독이 된다.” 하나의 약은 일찍이 감로이거나 독이었던 것이 아니지만, 다만 방편이 있는 인연과 방편이 없는 인연의 두 가지로 말미암으므로 독약과 감로의 차이가 성립할 뿐이다.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問數論師等亦云。二諦之境是凡聖共行。今時亦言凡聖共行。與彼云何異。</w:t>
      </w:r>
    </w:p>
    <w:p>
      <w:pPr>
        <w:pStyle w:val="TranslationLabel"/>
      </w:pPr>
      <w:r>
        <w:t>번역</w:t>
      </w:r>
    </w:p>
    <w:p>
      <w:pPr>
        <w:pStyle w:val="TranslationText"/>
      </w:pPr>
      <w:r>
        <w:rPr>
          <w:rFonts w:ascii="Noto Sans CJK JP" w:hAnsi="Noto Sans CJK JP" w:eastAsia="Noto Sans CJK JP"/>
        </w:rPr>
        <w:t>묻는다. “수론사 등도 ‘이제의 경계는 범부와 성인이 함께 행하는 것이다.’라고 말한다. 지금도 또한 범부와 성인이 함께 행한다고 말하니, 그들과 어떻게 다른가?”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答彼云八法世諦境無異。但凡夫取相故著。聖人從真觀出被道無漏心行故不著。為異。</w:t>
      </w:r>
    </w:p>
    <w:p>
      <w:pPr>
        <w:pStyle w:val="TranslationLabel"/>
      </w:pPr>
      <w:r>
        <w:t>번역</w:t>
      </w:r>
    </w:p>
    <w:p>
      <w:pPr>
        <w:pStyle w:val="TranslationText"/>
      </w:pPr>
      <w:r>
        <w:rPr>
          <w:rFonts w:ascii="Noto Sans CJK JP" w:hAnsi="Noto Sans CJK JP" w:eastAsia="Noto Sans CJK JP"/>
        </w:rPr>
        <w:t>답한다. “그들은 팔법(八法)이라는 세제의 경계에는 차이가 없다고 말한다. 다만 범부는 상을 취하기 때문에 집착하고, 성인은 진관(真觀)에서 나와 도의 무루심으로 행하기 때문에 집착하지 않는 것을 차이로 삼는다.”[구문 불확실: 八法世諦境無異와 被道無漏心行의 문장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今明凡夫則言有可有無可無。聖人知有非有。知無非無。故異彼也。</w:t>
      </w:r>
    </w:p>
    <w:p>
      <w:pPr>
        <w:pStyle w:val="TranslationLabel"/>
      </w:pPr>
      <w:r>
        <w:t>번역</w:t>
      </w:r>
    </w:p>
    <w:p>
      <w:pPr>
        <w:pStyle w:val="TranslationText"/>
      </w:pPr>
      <w:r>
        <w:rPr>
          <w:rFonts w:ascii="Noto Sans CJK JP" w:hAnsi="Noto Sans CJK JP" w:eastAsia="Noto Sans CJK JP"/>
        </w:rPr>
        <w:t>지금 밝히는 바에 따르면, 범부는 유를 유라고 할 수 있고 무를 무라고 할 수 있다고 말한다. 성인은 유가 비유(非有)임을 알고 무가 비무(非無)임을 안다. 그러므로 그들과 다르다.</w:t>
      </w:r>
    </w:p>
    <w:p>
      <w:pPr>
        <w:pStyle w:val="Heading3"/>
      </w:pPr>
      <w:r>
        <w:t>12) 범부·성인의 이제 공행과 점차적 교화</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問若聖人有無表非有非無。凡夫有無只表於有無者。凡聖頓[＊]永理教殊別。寧言二諦是凡聖共行耶。</w:t>
      </w:r>
    </w:p>
    <w:p>
      <w:pPr>
        <w:pStyle w:val="TranslationLabel"/>
      </w:pPr>
      <w:r>
        <w:t>번역</w:t>
      </w:r>
    </w:p>
    <w:p>
      <w:pPr>
        <w:pStyle w:val="TranslationText"/>
      </w:pPr>
      <w:r>
        <w:rPr>
          <w:rFonts w:ascii="Noto Sans CJK JP" w:hAnsi="Noto Sans CJK JP" w:eastAsia="Noto Sans CJK JP"/>
        </w:rPr>
        <w:t>묻는다. “만일 성인의 유와 무는 비유비무(非有非無)를 드러내고, 범부의 유와 무는 다만 유와 무만 드러낸다면, 범부와 성인은 頓[＊]永하여 이치와 가르침이 서로 다르다. 어찌 이제를 범부와 성인이 함께 행한다고 말하는가?”[판독·구문 불확실: 凡聖頓[＊]永理教殊別의 頓永과 교감 표지의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答二諦名雖同。而意大異。凡夫有則表有。無則表無。聖人有則表不有。無則表不無。故在名雖同。而隨凡聖兩人有無異。</w:t>
      </w:r>
    </w:p>
    <w:p>
      <w:pPr>
        <w:pStyle w:val="TranslationLabel"/>
      </w:pPr>
      <w:r>
        <w:t>번역</w:t>
      </w:r>
    </w:p>
    <w:p>
      <w:pPr>
        <w:pStyle w:val="TranslationText"/>
      </w:pPr>
      <w:r>
        <w:rPr>
          <w:rFonts w:ascii="Noto Sans CJK JP" w:hAnsi="Noto Sans CJK JP" w:eastAsia="Noto Sans CJK JP"/>
        </w:rPr>
        <w:t>답한다. “이제라는 이름은 비록 같지만 뜻은 크게 다르다. 범부에게서는 유가 곧 유를 드러내고 무가 곧 무를 드러낸다. 성인에게서는 유가 곧 불유(不有)를 드러내고 무가 곧 불무(不無)를 드러낸다. 그러므로 이름에서는 비록 같지만, 범부와 성인 두 사람에 따라 유와 무가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凡夫既有表有。有不得轉為不有。今既不得轉為不有。凡亦不得轉為聖。聖人有既表於不有。無既表於不無。故有得轉為不有。凡得轉為聖人。</w:t>
      </w:r>
    </w:p>
    <w:p>
      <w:pPr>
        <w:pStyle w:val="TranslationLabel"/>
      </w:pPr>
      <w:r>
        <w:t>번역</w:t>
      </w:r>
    </w:p>
    <w:p>
      <w:pPr>
        <w:pStyle w:val="TranslationText"/>
      </w:pPr>
      <w:r>
        <w:rPr>
          <w:rFonts w:ascii="Noto Sans CJK JP" w:hAnsi="Noto Sans CJK JP" w:eastAsia="Noto Sans CJK JP"/>
        </w:rPr>
        <w:t>범부는 이미 유가 유를 드러내므로, 유가 불유로 전환될 수 없다. 이제 이미 불유로 전환될 수 없으므로, 범부도 또한 성인으로 전환될 수 없다. 성인의 유는 이미 불유를 드러내고, 무는 이미 불무를 드러낸다. 그러므로 유가 불유로 전환될 수 있고, 범부가 성인으로 전환될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凡人有既是有。故煩惱即是煩惱。不得為無煩惱。今聖人說有表不有。即煩惱轉為不煩惱。故雖有煩惱。如無煩惱。而煩惱性本自不有。無所有故。假名無明。所以有得轉為非有也。</w:t>
      </w:r>
    </w:p>
    <w:p>
      <w:pPr>
        <w:pStyle w:val="TranslationLabel"/>
      </w:pPr>
      <w:r>
        <w:t>번역</w:t>
      </w:r>
    </w:p>
    <w:p>
      <w:pPr>
        <w:pStyle w:val="TranslationText"/>
      </w:pPr>
      <w:r>
        <w:rPr>
          <w:rFonts w:ascii="Noto Sans CJK JP" w:hAnsi="Noto Sans CJK JP" w:eastAsia="Noto Sans CJK JP"/>
        </w:rPr>
        <w:t>범부에게 유는 이미 유이므로, 번뇌는 곧 번뇌여서 번뇌 아님이 될 수 없다. 이제 성인이 말하는 유는 불유를 드러내므로, 곧 번뇌가 번뇌 아님으로 전환된다. 그러므로 비록 번뇌가 있어도 번뇌가 없는 것과 같다. 그러나 번뇌의 성품은 본래부터 있지 않으며, 소유한 바가 없기 때문에 임시로 무명(無明)이라고 이름한다. 이 때문에 유가 비유로 전환될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問說有無為表非有非無。令眾生因有無之教。悟非有非無之正道者。何意不直說非有非無中道。令其得悟。而說有無。令人於有無成病耶。乃似故欲令眾生煩惱因緣住理外[1]人地獄也。</w:t>
      </w:r>
    </w:p>
    <w:p>
      <w:pPr>
        <w:pStyle w:val="TranslationLabel"/>
      </w:pPr>
      <w:r>
        <w:t>번역</w:t>
      </w:r>
    </w:p>
    <w:p>
      <w:pPr>
        <w:pStyle w:val="TranslationText"/>
      </w:pPr>
      <w:r>
        <w:rPr>
          <w:rFonts w:ascii="Noto Sans CJK JP" w:hAnsi="Noto Sans CJK JP" w:eastAsia="Noto Sans CJK JP"/>
        </w:rPr>
        <w:t>묻는다. “유와 무를 설하여 비유비무를 드러내고, 중생으로 하여금 유와 무의 가르침으로 말미암아 비유비무의 정도(正道)를 깨닫게 한다면, 무슨 뜻에서 비유비무의 중도를 곧바로 설하여 그들이 깨닫게 하지 않고 유와 무를 설하여 사람으로 하여금 유와 무에서 병을 이루게 하는가? 이는 마치 일부러 중생으로 하여금 번뇌의 인연 때문에 이치 밖에 머물고 [人] 지옥에 있게 하려는 것과 같다.”[판독·구문 불확실: 住理外[1]人地獄의 人을 入 등으로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答眾生顛倒。或心不可頓悟。以漸法門化之。但眾生[2]聞有著有。聞無滯無。則為說非有非無。則便不受化。故佛與眾生同源。不於僧那故聖人慈悲方便甫化。</w:t>
      </w:r>
    </w:p>
    <w:p>
      <w:pPr>
        <w:pStyle w:val="TranslationLabel"/>
      </w:pPr>
      <w:r>
        <w:t>번역</w:t>
      </w:r>
    </w:p>
    <w:p>
      <w:pPr>
        <w:pStyle w:val="TranslationText"/>
      </w:pPr>
      <w:r>
        <w:rPr>
          <w:rFonts w:ascii="Noto Sans CJK JP" w:hAnsi="Noto Sans CJK JP" w:eastAsia="Noto Sans CJK JP"/>
        </w:rPr>
        <w:t>답한다. “중생은 전도되어 있고, 미혹한 마음은 단번에 깨달을 수 없으므로 점차적인 법문으로 그들을 교화한다[판독 불확실: 원문 或心을 문맥상 ‘미혹한 마음’으로 옮김]. 다만 중생은 유를 들으면 유에 집착하고 무를 들으면 무에 막힌다. 곧 그들을 위하여 비유비무를 설하면 곧바로 교화를 받아들이지 않는다. 그러므로 부처와 중생은 근원을 함께한다. 不於僧那이기 때문에 성인은 자비의 방편으로 비로소 교화한다.[판독·구문 불확실: 不於僧那故聖人慈悲方便甫化를 통행 문구로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譬如長者脫珍御服。著垢膩衣。同子糞作。即是隨緣。假令聖人方便甫同眾生。故世間說有我亦說有。世間說無我亦說無。</w:t>
      </w:r>
    </w:p>
    <w:p>
      <w:pPr>
        <w:pStyle w:val="TranslationLabel"/>
      </w:pPr>
      <w:r>
        <w:t>번역</w:t>
      </w:r>
    </w:p>
    <w:p>
      <w:pPr>
        <w:pStyle w:val="TranslationText"/>
      </w:pPr>
      <w:r>
        <w:rPr>
          <w:rFonts w:ascii="Noto Sans CJK JP" w:hAnsi="Noto Sans CJK JP" w:eastAsia="Noto Sans CJK JP"/>
        </w:rPr>
        <w:t>비유하면 장자가 귀하고 좋은 옷을 벗고 때 묻은 옷을 입어 아들과 함께 분뇨 치우는 일을 하는 것과 같으니, 이것이 곧 인연을 따르는 것이다. 가령 성인은 방편으로 비로소 중생과 같아진다[구문 불확실: 假令聖人方便甫同眾生]. 그러므로 세간에서 유를 말하면 나도 또한 유를 말하고, 세간에서 무를 말하면 나도 또한 무를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後則就求其有無相不可得。令其悟此有無非有非無。則是有無非有無。非有無有無也。</w:t>
      </w:r>
    </w:p>
    <w:p>
      <w:pPr>
        <w:pStyle w:val="TranslationLabel"/>
      </w:pPr>
      <w:r>
        <w:t>번역</w:t>
      </w:r>
    </w:p>
    <w:p>
      <w:pPr>
        <w:pStyle w:val="TranslationText"/>
      </w:pPr>
      <w:r>
        <w:rPr>
          <w:rFonts w:ascii="Noto Sans CJK JP" w:hAnsi="Noto Sans CJK JP" w:eastAsia="Noto Sans CJK JP"/>
        </w:rPr>
        <w:t>뒤에는 곧 그 유와 무의 상을 나아가 구하여도 얻을 수 없음을 밝힘으로써, 그들로 하여금 이 유와 무가 비유비무임을 깨닫게 한다. 곧 유무가 유무 아닌 것이고, 비유무가 유무인 것이다.”[구두·구문 불확실: 則是有無非有無。非有無有無也의 반복되는 有無 사이의 술어 관계를 확정하지 않음]</w:t>
      </w:r>
    </w:p>
    <w:p>
      <w:pPr>
        <w:pStyle w:val="Heading3"/>
      </w:pPr>
      <w:r>
        <w:t>13) 유무 양교의 폐기 여부</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問若以有無。表非有非無。令得悟非有非無之中道時。有無兩教癈去不。若悟理教癈。教癈故理。亦應癈。</w:t>
      </w:r>
    </w:p>
    <w:p>
      <w:pPr>
        <w:pStyle w:val="TranslationLabel"/>
      </w:pPr>
      <w:r>
        <w:t>번역</w:t>
      </w:r>
    </w:p>
    <w:p>
      <w:pPr>
        <w:pStyle w:val="TranslationText"/>
      </w:pPr>
      <w:r>
        <w:rPr>
          <w:rFonts w:ascii="Noto Sans CJK JP" w:hAnsi="Noto Sans CJK JP" w:eastAsia="Noto Sans CJK JP"/>
        </w:rPr>
        <w:t>묻는다. “만일 유와 무로 비유비무를 드러내어 비유비무의 중도를 깨닫게 할 때, 유와 무의 두 가르침은 폐기되는가? 만일 이치를 깨달으면 가르침이 폐기되고, 가르침이 폐기되기 때문에 이치도 또한 폐기되어야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若悟非有非無時。有無教不癈。故從非有非無之理有。起無二教者。與舊折俗入真。從真出俗。及地論息妄還真。從真起用。有何異耶。</w:t>
      </w:r>
    </w:p>
    <w:p>
      <w:pPr>
        <w:pStyle w:val="TranslationLabel"/>
      </w:pPr>
      <w:r>
        <w:t>번역</w:t>
      </w:r>
    </w:p>
    <w:p>
      <w:pPr>
        <w:pStyle w:val="TranslationText"/>
      </w:pPr>
      <w:r>
        <w:rPr>
          <w:rFonts w:ascii="Noto Sans CJK JP" w:hAnsi="Noto Sans CJK JP" w:eastAsia="Noto Sans CJK JP"/>
        </w:rPr>
        <w:t>만일 비유비무를 깨달을 때에도 유와 무의 가르침이 폐기되지 않으므로, 비유비무의 이치로부터 유와 무의 두 가르침을 일으킨다고 한다면, 옛 설의 ‘속을 꺾어 진으로 들어가고 진에서 나와 속으로 나아감’ 및 지론(地論)의 ‘망을 그치고 진으로 돌아가며 진에서 작용을 일으킴’과 무엇이 다른가?”[구두 불확실: 從非有非無之理有。起無二教者의 有·無을 두 가르침으로 이어 읽음]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答彼師等。所執有真俗二境。故折俗入真。復從真出俗。息妄亦然。今明有不有。為破有病。明無不無。為破無病。</w:t>
      </w:r>
    </w:p>
    <w:p>
      <w:pPr>
        <w:pStyle w:val="TranslationLabel"/>
      </w:pPr>
      <w:r>
        <w:t>번역</w:t>
      </w:r>
    </w:p>
    <w:p>
      <w:pPr>
        <w:pStyle w:val="TranslationText"/>
      </w:pPr>
      <w:r>
        <w:rPr>
          <w:rFonts w:ascii="Noto Sans CJK JP" w:hAnsi="Noto Sans CJK JP" w:eastAsia="Noto Sans CJK JP"/>
        </w:rPr>
        <w:t>답한다. “그 법사들이 집착하는 바에는 진과 속의 두 경계가 있다. 그러므로 속을 꺾어 진으로 들어가고, 다시 진에서 나와 속으로 나아간다. 망을 그치는 것도 또한 그러하다. 지금 유가 불유임을 밝히는 것은 유의 병을 깨뜨리기 위함이고, 무가 불무임을 밝히는 것은 무의 병을 깨뜨리기 위함이다.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有無兩病若除。復有何二教之可得。既無二教可得。復有何非有非無之理可會耶。</w:t>
      </w:r>
    </w:p>
    <w:p>
      <w:pPr>
        <w:pStyle w:val="TranslationLabel"/>
      </w:pPr>
      <w:r>
        <w:t>번역</w:t>
      </w:r>
    </w:p>
    <w:p>
      <w:pPr>
        <w:pStyle w:val="TranslationText"/>
      </w:pPr>
      <w:r>
        <w:rPr>
          <w:rFonts w:ascii="Noto Sans CJK JP" w:hAnsi="Noto Sans CJK JP" w:eastAsia="Noto Sans CJK JP"/>
        </w:rPr>
        <w:t>유와 무라는 두 병이 만일 제거되면, 다시 어떤 두 가르침을 얻을 수 있겠는가? 이미 두 가르침을 얻을 수 없다면, 다시 어떤 비유비무의 이치를 깨달아 만날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故非有非無。亦非非有非非無。故有無非有非無。泯然無際。</w:t>
      </w:r>
    </w:p>
    <w:p>
      <w:pPr>
        <w:pStyle w:val="TranslationLabel"/>
      </w:pPr>
      <w:r>
        <w:t>번역</w:t>
      </w:r>
    </w:p>
    <w:p>
      <w:pPr>
        <w:pStyle w:val="TranslationText"/>
      </w:pPr>
      <w:r>
        <w:rPr>
          <w:rFonts w:ascii="Noto Sans CJK JP" w:hAnsi="Noto Sans CJK JP" w:eastAsia="Noto Sans CJK JP"/>
        </w:rPr>
        <w:t>그러므로 비유비무이며, 또한 비비유(非非有)·비비무(非非無)도 아니다. 그러므로 유·무와 비유·비무가 소멸하여 경계가 없다.[구두 불확실: 非有非無。亦非非有非非無의 두 겹 부정 범위를 원문 순서대로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故居士經云。不離文字說解脫義也。大品經云。是字不住亦非不住。是字無所有故。</w:t>
      </w:r>
    </w:p>
    <w:p>
      <w:pPr>
        <w:pStyle w:val="TranslationLabel"/>
      </w:pPr>
      <w:r>
        <w:t>번역</w:t>
      </w:r>
    </w:p>
    <w:p>
      <w:pPr>
        <w:pStyle w:val="TranslationText"/>
      </w:pPr>
      <w:r>
        <w:rPr>
          <w:rFonts w:ascii="Noto Sans CJK JP" w:hAnsi="Noto Sans CJK JP" w:eastAsia="Noto Sans CJK JP"/>
        </w:rPr>
        <w:t>그러므로 『거사경』에서 “문자를 떠나지 않고 해탈의 뜻을 설한다.”라고 하였다. 『대품경』에서는 “이 글자는 머물지도 않고, 또한 머물지 않는 것도 아니다. 이 글자는 소유한 바가 없기 때문이다.”라고 하였다.”</w:t>
      </w:r>
    </w:p>
    <w:p>
      <w:pPr>
        <w:pStyle w:val="Heading3"/>
      </w:pPr>
      <w:r>
        <w:t>14) 파(破)가 곧 교(教)라는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問若然只見破外人有無教。言非有非無。那得云是佛二諦教以表非有非無之道耶。</w:t>
      </w:r>
    </w:p>
    <w:p>
      <w:pPr>
        <w:pStyle w:val="TranslationLabel"/>
      </w:pPr>
      <w:r>
        <w:t>번역</w:t>
      </w:r>
    </w:p>
    <w:p>
      <w:pPr>
        <w:pStyle w:val="TranslationText"/>
      </w:pPr>
      <w:r>
        <w:rPr>
          <w:rFonts w:ascii="Noto Sans CJK JP" w:hAnsi="Noto Sans CJK JP" w:eastAsia="Noto Sans CJK JP"/>
        </w:rPr>
        <w:t>묻는다. “만일 그렇다면 다만 외도의 유·무라는 가르침을 깨뜨리고 비유비무(非有非無)라고 말하는 것만 보일 뿐이다. 그런데 어떻게 이것이 부처의 이제교(二諦教)로써 비유비무의 도를 드러내는 것이라고 말할 수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答只教令其識有是非有。無是非無。即是破復是教。</w:t>
      </w:r>
    </w:p>
    <w:p>
      <w:pPr>
        <w:pStyle w:val="TranslationLabel"/>
      </w:pPr>
      <w:r>
        <w:t>번역</w:t>
      </w:r>
    </w:p>
    <w:p>
      <w:pPr>
        <w:pStyle w:val="TranslationText"/>
      </w:pPr>
      <w:r>
        <w:rPr>
          <w:rFonts w:ascii="Noto Sans CJK JP" w:hAnsi="Noto Sans CJK JP" w:eastAsia="Noto Sans CJK JP"/>
        </w:rPr>
        <w:t>답한다. “다만 그들에게 유가 곧 비유이고 무가 곧 비무임을 알게 가르친다. 이것이 곧 깨뜨림이면서 다시 가르침이다.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又一切諸法本若是有。可表非有時。或得或失。而今本來不有。而假名說為有。只有本不有。不有假名說有。</w:t>
      </w:r>
    </w:p>
    <w:p>
      <w:pPr>
        <w:pStyle w:val="TranslationLabel"/>
      </w:pPr>
      <w:r>
        <w:t>번역</w:t>
      </w:r>
    </w:p>
    <w:p>
      <w:pPr>
        <w:pStyle w:val="TranslationText"/>
      </w:pPr>
      <w:r>
        <w:rPr>
          <w:rFonts w:ascii="Noto Sans CJK JP" w:hAnsi="Noto Sans CJK JP" w:eastAsia="Noto Sans CJK JP"/>
        </w:rPr>
        <w:t>또 일체 모든 법이 본래 만일 유라면, 비유를 드러낼 때에 혹 얻기도 하고 혹 잃기도 할 수 있다[구문 불확실: 可表非有時。或得或失의 득실 대상을 확정하지 않음]. 그러나 지금은 본래부터 유가 아니면서 가명으로 유라고 설한다. 다만 유가 본래부터 아니며, 유가 아닌 것을 가명으로 유라고 설할 뿐이다.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故大品經云。善吉不壞假名。說實相義。不動實相。而說假名。故於有無心動搖也。</w:t>
      </w:r>
    </w:p>
    <w:p>
      <w:pPr>
        <w:pStyle w:val="TranslationLabel"/>
      </w:pPr>
      <w:r>
        <w:t>번역</w:t>
      </w:r>
    </w:p>
    <w:p>
      <w:pPr>
        <w:pStyle w:val="TranslationText"/>
      </w:pPr>
      <w:r>
        <w:rPr>
          <w:rFonts w:ascii="Noto Sans CJK JP" w:hAnsi="Noto Sans CJK JP" w:eastAsia="Noto Sans CJK JP"/>
        </w:rPr>
        <w:t>그러므로 『대품경』에서 말한다. ‘선길(善吉)이여, 가명을 무너뜨리지 않고 실상의 뜻을 설하며, 실상을 움직이지 않고 가명을 설한다.’ 그러므로 유와 무에 대하여 마음이 동요한다.”[논리·구문 불확실: 마지막 故於有無心動搖也에는 부정어가 없으므로 원문대로 옮겼으며, 앞의 인용과 이루는 논리 관계는 이문 검토가 필요함]</w:t>
      </w:r>
    </w:p>
    <w:p>
      <w:pPr>
        <w:pStyle w:val="Heading3"/>
      </w:pPr>
      <w:r>
        <w:t>15) 교·리와 유무·비유비무가 모두 다한다는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問本藉有無二教。得悟非有非無之道。今若有無非有非無俱盡者。寧非墮於耶見耶。</w:t>
      </w:r>
    </w:p>
    <w:p>
      <w:pPr>
        <w:pStyle w:val="TranslationLabel"/>
      </w:pPr>
      <w:r>
        <w:t>번역</w:t>
      </w:r>
    </w:p>
    <w:p>
      <w:pPr>
        <w:pStyle w:val="TranslationText"/>
      </w:pPr>
      <w:r>
        <w:rPr>
          <w:rFonts w:ascii="Noto Sans CJK JP" w:hAnsi="Noto Sans CJK JP" w:eastAsia="Noto Sans CJK JP"/>
        </w:rPr>
        <w:t>묻는다. “본래 유와 무의 두 가르침에 의지하여 비유비무의 도를 깨달았다. 이제 만일 유·무와 비유·비무가 모두 다한다면, 어찌 사견(邪見)에 떨어지는 것이 아니겠는가?”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答本為謂有無可有無。故明有表非有。無表非無。以有無之教表非有非無之道。</w:t>
      </w:r>
    </w:p>
    <w:p>
      <w:pPr>
        <w:pStyle w:val="TranslationLabel"/>
      </w:pPr>
      <w:r>
        <w:t>번역</w:t>
      </w:r>
    </w:p>
    <w:p>
      <w:pPr>
        <w:pStyle w:val="TranslationText"/>
      </w:pPr>
      <w:r>
        <w:rPr>
          <w:rFonts w:ascii="Noto Sans CJK JP" w:hAnsi="Noto Sans CJK JP" w:eastAsia="Noto Sans CJK JP"/>
        </w:rPr>
        <w:t>답한다. “본래 유와 무를 실제로 유와 무라고 여겼기 때문에, 유는 비유를 드러내고 무는 비무를 드러낸다고 밝혔다. 유와 무의 가르침으로써 비유비무의 도를 드러낸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今若無有無二病。復用二教何為。既不論教。復有何非有非無之理可得。</w:t>
      </w:r>
    </w:p>
    <w:p>
      <w:pPr>
        <w:pStyle w:val="TranslationLabel"/>
      </w:pPr>
      <w:r>
        <w:t>번역</w:t>
      </w:r>
    </w:p>
    <w:p>
      <w:pPr>
        <w:pStyle w:val="TranslationText"/>
      </w:pPr>
      <w:r>
        <w:rPr>
          <w:rFonts w:ascii="Noto Sans CJK JP" w:hAnsi="Noto Sans CJK JP" w:eastAsia="Noto Sans CJK JP"/>
        </w:rPr>
        <w:t>이제 만일 유와 무라는 두 병이 없다면, 다시 두 가르침을 무엇에 쓰겠는가? 이미 가르침을 논하지 않는다면, 다시 어떤 비유비무의 이치를 얻을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故理教有無非有非無。本性清淨。但顛倒眾生。所怖畏處。故百論云。畏處何染也。</w:t>
      </w:r>
    </w:p>
    <w:p>
      <w:pPr>
        <w:pStyle w:val="TranslationLabel"/>
      </w:pPr>
      <w:r>
        <w:t>번역</w:t>
      </w:r>
    </w:p>
    <w:p>
      <w:pPr>
        <w:pStyle w:val="TranslationText"/>
      </w:pPr>
      <w:r>
        <w:rPr>
          <w:rFonts w:ascii="Noto Sans CJK JP" w:hAnsi="Noto Sans CJK JP" w:eastAsia="Noto Sans CJK JP"/>
        </w:rPr>
        <w:t>그러므로 이치와 가르침, 유와 무, 비유와 비무는 본성이 청정하다. 다만 전도된 중생이 두려워하는 곳일 뿐이다[구두 불확실: 故理教有無非有非無。本性清淨의 병렬 범위]. 그러므로 『백론』에서 ‘두려워하는 곳에 무엇이 물들겠는가?’라고 하였다.”[의미 불확실: 畏處何染也의 정확한 문맥과 구두는 이문 검토가 필요함]</w:t>
      </w:r>
    </w:p>
    <w:p>
      <w:pPr>
        <w:pStyle w:val="Heading3"/>
      </w:pPr>
      <w:r>
        <w:t>16) 교·리가 다한 뒤에도 이제교를 설하는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問若理教俱盡淨者。何須說二諦教耶。</w:t>
      </w:r>
    </w:p>
    <w:p>
      <w:pPr>
        <w:pStyle w:val="TranslationLabel"/>
      </w:pPr>
      <w:r>
        <w:t>번역</w:t>
      </w:r>
    </w:p>
    <w:p>
      <w:pPr>
        <w:pStyle w:val="TranslationText"/>
      </w:pPr>
      <w:r>
        <w:rPr>
          <w:rFonts w:ascii="Noto Sans CJK JP" w:hAnsi="Noto Sans CJK JP" w:eastAsia="Noto Sans CJK JP"/>
        </w:rPr>
        <w:t>묻는다. “만일 이치와 가르침이 모두 다하여 청정하다면, 어찌 이제교를 설할 필요가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答具如前說。治眾生病故須說。</w:t>
      </w:r>
    </w:p>
    <w:p>
      <w:pPr>
        <w:pStyle w:val="TranslationLabel"/>
      </w:pPr>
      <w:r>
        <w:t>번역</w:t>
      </w:r>
    </w:p>
    <w:p>
      <w:pPr>
        <w:pStyle w:val="TranslationText"/>
      </w:pPr>
      <w:r>
        <w:rPr>
          <w:rFonts w:ascii="Noto Sans CJK JP" w:hAnsi="Noto Sans CJK JP" w:eastAsia="Noto Sans CJK JP"/>
        </w:rPr>
        <w:t>답한다. “구체적인 것은 앞에서 말한 것과 같다. 중생의 병을 다스리기 때문에 반드시 설해야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但言方為說言有不住有言空。不住有說有。不住空說空。詺空為有。詺有為空。</w:t>
      </w:r>
    </w:p>
    <w:p>
      <w:pPr>
        <w:pStyle w:val="TranslationLabel"/>
      </w:pPr>
      <w:r>
        <w:t>번역</w:t>
      </w:r>
    </w:p>
    <w:p>
      <w:pPr>
        <w:pStyle w:val="TranslationText"/>
      </w:pPr>
      <w:r>
        <w:rPr>
          <w:rFonts w:ascii="Noto Sans CJK JP" w:hAnsi="Noto Sans CJK JP" w:eastAsia="Noto Sans CJK JP"/>
        </w:rPr>
        <w:t>다만 말을 방편으로 삼아 설하되, 유라고 말하면서 유에 머물지 않고 공이라고 말한다. 유에 머물지 않으면서 유를 설하고, 공에 머물지 않으면서 공을 설하며, 공을 유라고 이름하고 유를 공이라고 이름한다.”[구두·구문 불확실: 但言方為說言有不住有言空의 言方과 뒤의 言有·言空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此有不有。有此空不空空。空有為世諦。有空為真諦也。</w:t>
      </w:r>
    </w:p>
    <w:p>
      <w:pPr>
        <w:pStyle w:val="TranslationLabel"/>
      </w:pPr>
      <w:r>
        <w:t>번역</w:t>
      </w:r>
    </w:p>
    <w:p>
      <w:pPr>
        <w:pStyle w:val="TranslationText"/>
      </w:pPr>
      <w:r>
        <w:rPr>
          <w:rFonts w:ascii="Noto Sans CJK JP" w:hAnsi="Noto Sans CJK JP" w:eastAsia="Noto Sans CJK JP"/>
        </w:rPr>
        <w:t>이 유는 유가 아니며, 이 공에는 공 아닌 공이 있다[판독·구문 불확실: 有此空不空空을 원문 배열대로 최소 번역함]. 공과 유를 세제로 삼고, 유와 공을 진제로 삼는다.[구두 불확실: 空有와 有空의 결합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故大品經云。開宗以不住法住般若波羅蜜中。</w:t>
      </w:r>
    </w:p>
    <w:p>
      <w:pPr>
        <w:pStyle w:val="TranslationLabel"/>
      </w:pPr>
      <w:r>
        <w:t>번역</w:t>
      </w:r>
    </w:p>
    <w:p>
      <w:pPr>
        <w:pStyle w:val="TranslationText"/>
      </w:pPr>
      <w:r>
        <w:rPr>
          <w:rFonts w:ascii="Noto Sans CJK JP" w:hAnsi="Noto Sans CJK JP" w:eastAsia="Noto Sans CJK JP"/>
        </w:rPr>
        <w:t>그러므로 『대품경』에서 말한다. “종지를 열어, 머물지 않는 법으로 반야바라밀 가운데에 머문다.”[구문 불확실: 開宗의 지배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大經第五卷末云。善男子。如來或時說一為三。說三為一。</w:t>
      </w:r>
    </w:p>
    <w:p>
      <w:pPr>
        <w:pStyle w:val="TranslationLabel"/>
      </w:pPr>
      <w:r>
        <w:t>번역</w:t>
      </w:r>
    </w:p>
    <w:p>
      <w:pPr>
        <w:pStyle w:val="TranslationText"/>
      </w:pPr>
      <w:r>
        <w:rPr>
          <w:rFonts w:ascii="Noto Sans CJK JP" w:hAnsi="Noto Sans CJK JP" w:eastAsia="Noto Sans CJK JP"/>
        </w:rPr>
        <w:t>『대경』 제5권 말미에서 말한다. “선남자여, 여래는 어떤 때에는 하나를 셋이라고 설하고, 셋을 하나라고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又梵行品云。如來世尊有大方便。無常說常。常說無常。說樂為苦。說苦為樂。我淨等一切法類爾也。</w:t>
      </w:r>
    </w:p>
    <w:p>
      <w:pPr>
        <w:pStyle w:val="TranslationLabel"/>
      </w:pPr>
      <w:r>
        <w:t>번역</w:t>
      </w:r>
    </w:p>
    <w:p>
      <w:pPr>
        <w:pStyle w:val="TranslationText"/>
      </w:pPr>
      <w:r>
        <w:rPr>
          <w:rFonts w:ascii="Noto Sans CJK JP" w:hAnsi="Noto Sans CJK JP" w:eastAsia="Noto Sans CJK JP"/>
        </w:rPr>
        <w:t>또 「범행품」에서 말한다. “여래 세존에게는 큰 방편이 있어서 무상을 상이라고 설하고, 상을 무상이라고 설하며, 낙을 고라고 설하고, 고를 낙이라고 설한다.” 아(我)와 정(淨) 등 일체의 법도 이와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又德王云。永斷二十五有。故得名淨。淨則是涅槃。亦如是涅槃得名有。而是涅槃實非是有。</w:t>
      </w:r>
    </w:p>
    <w:p>
      <w:pPr>
        <w:pStyle w:val="TranslationLabel"/>
      </w:pPr>
      <w:r>
        <w:t>번역</w:t>
      </w:r>
    </w:p>
    <w:p>
      <w:pPr>
        <w:pStyle w:val="TranslationText"/>
      </w:pPr>
      <w:r>
        <w:rPr>
          <w:rFonts w:ascii="Noto Sans CJK JP" w:hAnsi="Noto Sans CJK JP" w:eastAsia="Noto Sans CJK JP"/>
        </w:rPr>
        <w:t>또 「덕왕」에서 말한다. “이십오유(二十五有)를 영원히 끊었기 때문에 정(淨)이라고 이름한다. 정은 곧 열반이다. 또한 이와 같이 열반은 유라는 이름을 얻지만, 이 열반은 실제로 유가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諸佛如來隨俗故說涅槃是有。如世人非父言父。非母言母。涅槃亦爾。隨俗故說。言諸佛有大涅槃也。</w:t>
      </w:r>
    </w:p>
    <w:p>
      <w:pPr>
        <w:pStyle w:val="TranslationLabel"/>
      </w:pPr>
      <w:r>
        <w:t>번역</w:t>
      </w:r>
    </w:p>
    <w:p>
      <w:pPr>
        <w:pStyle w:val="TranslationText"/>
      </w:pPr>
      <w:r>
        <w:rPr>
          <w:rFonts w:ascii="Noto Sans CJK JP" w:hAnsi="Noto Sans CJK JP" w:eastAsia="Noto Sans CJK JP"/>
        </w:rPr>
        <w:t>모든 부처와 여래는 세속을 따르기 때문에 열반이 유라고 설한다. 세간 사람이 아버지가 아닌 이를 아버지라고 말하고, 어머니가 아닌 이를 어머니라고 말하는 것과 같다. 열반도 또한 그러하다. 세속을 따르기 때문에 모든 부처에게 대열반이 있다고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華嚴經云。一無量。無量一。多一多一等。</w:t>
      </w:r>
    </w:p>
    <w:p>
      <w:pPr>
        <w:pStyle w:val="TranslationLabel"/>
      </w:pPr>
      <w:r>
        <w:t>번역</w:t>
      </w:r>
    </w:p>
    <w:p>
      <w:pPr>
        <w:pStyle w:val="TranslationText"/>
      </w:pPr>
      <w:r>
        <w:rPr>
          <w:rFonts w:ascii="Noto Sans CJK JP" w:hAnsi="Noto Sans CJK JP" w:eastAsia="Noto Sans CJK JP"/>
        </w:rPr>
        <w:t>『화엄경』에서 말한다. “하나는 무량이고, 무량은 하나이며, 다·하나·다·하나 등이다.”[구두·의미 불확실: 多一多一等의 반복을 교감하거나 재배열하지 않음]</w:t>
      </w:r>
    </w:p>
    <w:p>
      <w:pPr>
        <w:pStyle w:val="Heading2"/>
      </w:pPr>
      <w:r>
        <w:t>제2 석명(釋名)</w:t>
      </w:r>
    </w:p>
    <w:p>
      <w:pPr>
        <w:pStyle w:val="Heading3"/>
      </w:pPr>
      <w:r>
        <w:t>1) 진제·속제·제일의제·세제의 자의</w:t>
      </w:r>
    </w:p>
    <w:p>
      <w:pPr>
        <w:pStyle w:val="OriginalLabel"/>
      </w:pPr>
      <w:r>
        <w:t>원문</w:t>
      </w:r>
    </w:p>
    <w:p>
      <w:pPr>
        <w:pStyle w:val="OriginalText"/>
        <w:shd w:fill="E8EEF5"/>
        <w:pBdr>
          <w:left w:val="single" w:sz="12" w:space="6" w:color="2E74B5"/>
        </w:pBdr>
      </w:pPr>
      <w:r>
        <w:rPr>
          <w:rFonts w:ascii="Noto Sans CJK JP" w:hAnsi="Noto Sans CJK JP" w:eastAsia="Noto Sans CJK JP"/>
        </w:rPr>
        <w:t>[0575b23] 第二釋名。所言二諦者。謂真諦亦名第一義諦。俗諦亦名世諦也。</w:t>
      </w:r>
    </w:p>
    <w:p>
      <w:pPr>
        <w:pStyle w:val="TranslationLabel"/>
      </w:pPr>
      <w:r>
        <w:t>번역</w:t>
      </w:r>
    </w:p>
    <w:p>
      <w:pPr>
        <w:pStyle w:val="TranslationText"/>
      </w:pPr>
      <w:r>
        <w:rPr>
          <w:rFonts w:ascii="Noto Sans CJK JP" w:hAnsi="Noto Sans CJK JP" w:eastAsia="Noto Sans CJK JP"/>
        </w:rPr>
        <w:t>[0575b23] 둘째, 명칭을 해석한다. 이른바 이제(二諦)란 진제(真諦)를 또한 제일의제(第一義諦)라고 이름하고, 속제(俗諦)를 또한 세제(世諦)라고 이름하는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按字釋名。真以實為義。則有之無。體無虗偽故。稱為真諦。</w:t>
      </w:r>
    </w:p>
    <w:p>
      <w:pPr>
        <w:pStyle w:val="TranslationLabel"/>
      </w:pPr>
      <w:r>
        <w:t>번역</w:t>
      </w:r>
    </w:p>
    <w:p>
      <w:pPr>
        <w:pStyle w:val="TranslationText"/>
      </w:pPr>
      <w:r>
        <w:rPr>
          <w:rFonts w:ascii="Noto Sans CJK JP" w:hAnsi="Noto Sans CJK JP" w:eastAsia="Noto Sans CJK JP"/>
        </w:rPr>
        <w:t>글자에 의거하여 명칭을 해석한다. 진(真)은 실(實)을 뜻으로 삼는다. 곧 유(有)의 무(無)이다. 본체에 허위가 없기 때문에 진제라고 일컫는다.[구문 불확실: 則有之無에서 之의 문법적 기능과 유·무의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第一義理極莫過。謂之第一。旨趣實爾故稱義。</w:t>
      </w:r>
    </w:p>
    <w:p>
      <w:pPr>
        <w:pStyle w:val="TranslationLabel"/>
      </w:pPr>
      <w:r>
        <w:t>번역</w:t>
      </w:r>
    </w:p>
    <w:p>
      <w:pPr>
        <w:pStyle w:val="TranslationText"/>
      </w:pPr>
      <w:r>
        <w:rPr>
          <w:rFonts w:ascii="Noto Sans CJK JP" w:hAnsi="Noto Sans CJK JP" w:eastAsia="Noto Sans CJK JP"/>
        </w:rPr>
        <w:t>제일의(第一義)는 이치의 지극함으로서 이를 넘어서는 것이 없으므로 제일이라고 한다. 취지가 실제로 그러하기 때문에 의(義)라고 일컫는다.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俗者以虗偽為義。有非性實。賴眾緣成。無自故稱俗也。</w:t>
      </w:r>
    </w:p>
    <w:p>
      <w:pPr>
        <w:pStyle w:val="TranslationLabel"/>
      </w:pPr>
      <w:r>
        <w:t>번역</w:t>
      </w:r>
    </w:p>
    <w:p>
      <w:pPr>
        <w:pStyle w:val="TranslationText"/>
      </w:pPr>
      <w:r>
        <w:rPr>
          <w:rFonts w:ascii="Noto Sans CJK JP" w:hAnsi="Noto Sans CJK JP" w:eastAsia="Noto Sans CJK JP"/>
        </w:rPr>
        <w:t>속(俗)은 허위(虗偽)를 뜻으로 삼는다. 유는 성품상 실재하는 것이 아니며, 여러 연에 의지하여 이루어지고, 스스로인 것이 없기 때문에 속이라고 일컫는다.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世者以有隔別。名相不同。故曰世。</w:t>
      </w:r>
    </w:p>
    <w:p>
      <w:pPr>
        <w:pStyle w:val="TranslationLabel"/>
      </w:pPr>
      <w:r>
        <w:t>번역</w:t>
      </w:r>
    </w:p>
    <w:p>
      <w:pPr>
        <w:pStyle w:val="TranslationText"/>
      </w:pPr>
      <w:r>
        <w:rPr>
          <w:rFonts w:ascii="Noto Sans CJK JP" w:hAnsi="Noto Sans CJK JP" w:eastAsia="Noto Sans CJK JP"/>
        </w:rPr>
        <w:t>세(世)는 격별(隔別)이 있고 명칭과 모습이 같지 않기 때문에 세라고 한다.</w:t>
      </w:r>
    </w:p>
    <w:p>
      <w:pPr>
        <w:pStyle w:val="Heading3"/>
      </w:pPr>
      <w:r>
        <w:t>2) 『성실론』계와의 차이 및 세 가지 해석 방식</w:t>
      </w:r>
    </w:p>
    <w:p>
      <w:pPr>
        <w:pStyle w:val="OriginalLabel"/>
      </w:pPr>
      <w:r>
        <w:t>원문</w:t>
      </w:r>
    </w:p>
    <w:p>
      <w:pPr>
        <w:pStyle w:val="OriginalText"/>
        <w:shd w:fill="E8EEF5"/>
        <w:pBdr>
          <w:left w:val="single" w:sz="12" w:space="6" w:color="2E74B5"/>
        </w:pBdr>
      </w:pPr>
      <w:r>
        <w:rPr>
          <w:rFonts w:ascii="Noto Sans CJK JP" w:hAnsi="Noto Sans CJK JP" w:eastAsia="Noto Sans CJK JP"/>
        </w:rPr>
        <w:t>問此釋名以成論何異。答名雖同。其意大異。</w:t>
      </w:r>
    </w:p>
    <w:p>
      <w:pPr>
        <w:pStyle w:val="TranslationLabel"/>
      </w:pPr>
      <w:r>
        <w:t>번역</w:t>
      </w:r>
    </w:p>
    <w:p>
      <w:pPr>
        <w:pStyle w:val="TranslationText"/>
      </w:pPr>
      <w:r>
        <w:rPr>
          <w:rFonts w:ascii="Noto Sans CJK JP" w:hAnsi="Noto Sans CJK JP" w:eastAsia="Noto Sans CJK JP"/>
        </w:rPr>
        <w:t>묻는다. “이 명칭 해석은 『성실론』의 해석과 무엇이 다른가?” 답한다. “명칭은 비록 같지만 그 뜻은 크게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若以義釋名。有三種勢。一橫論顯發。二竪論表理。三當體釋名。</w:t>
      </w:r>
    </w:p>
    <w:p>
      <w:pPr>
        <w:pStyle w:val="TranslationLabel"/>
      </w:pPr>
      <w:r>
        <w:t>번역</w:t>
      </w:r>
    </w:p>
    <w:p>
      <w:pPr>
        <w:pStyle w:val="TranslationText"/>
      </w:pPr>
      <w:r>
        <w:rPr>
          <w:rFonts w:ascii="Noto Sans CJK JP" w:hAnsi="Noto Sans CJK JP" w:eastAsia="Noto Sans CJK JP"/>
        </w:rPr>
        <w:t>만일 뜻으로써 명칭을 해석한다면 세 가지 방식이 있다. 첫째는 횡으로 논하여 서로 드러내는 것[橫論顯發]이고, 둘째는 수직으로 논하여 이치를 나타내는 것[竪論表理]이며, 셋째는 당체에 의거하여 명칭을 해석하는 것[當體釋名]이다.</w:t>
      </w:r>
    </w:p>
    <w:p>
      <w:pPr>
        <w:pStyle w:val="Heading3"/>
      </w:pPr>
      <w:r>
        <w:t>3) 횡론현발(橫論顯發)</w:t>
      </w:r>
    </w:p>
    <w:p>
      <w:pPr>
        <w:pStyle w:val="OriginalLabel"/>
      </w:pPr>
      <w:r>
        <w:t>원문</w:t>
      </w:r>
    </w:p>
    <w:p>
      <w:pPr>
        <w:pStyle w:val="OriginalText"/>
        <w:shd w:fill="E8EEF5"/>
        <w:pBdr>
          <w:left w:val="single" w:sz="12" w:space="6" w:color="2E74B5"/>
        </w:pBdr>
      </w:pPr>
      <w:r>
        <w:rPr>
          <w:rFonts w:ascii="Noto Sans CJK JP" w:hAnsi="Noto Sans CJK JP" w:eastAsia="Noto Sans CJK JP"/>
        </w:rPr>
        <w:t>所言橫論顯發者。欲顯。俗是真為義。真是俗為義。</w:t>
      </w:r>
    </w:p>
    <w:p>
      <w:pPr>
        <w:pStyle w:val="TranslationLabel"/>
      </w:pPr>
      <w:r>
        <w:t>번역</w:t>
      </w:r>
    </w:p>
    <w:p>
      <w:pPr>
        <w:pStyle w:val="TranslationText"/>
      </w:pPr>
      <w:r>
        <w:rPr>
          <w:rFonts w:ascii="Noto Sans CJK JP" w:hAnsi="Noto Sans CJK JP" w:eastAsia="Noto Sans CJK JP"/>
        </w:rPr>
        <w:t>이른바 횡으로 논하여 서로 드러낸다는 것은 드러내고자 하는 바가 있으니, 속은 진을 뜻으로 삼고 진은 속을 뜻으로 삼는다는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何故俗是真為義者。欲顯真是俗家之所以。故言俗是真為義。</w:t>
      </w:r>
    </w:p>
    <w:p>
      <w:pPr>
        <w:pStyle w:val="TranslationLabel"/>
      </w:pPr>
      <w:r>
        <w:t>번역</w:t>
      </w:r>
    </w:p>
    <w:p>
      <w:pPr>
        <w:pStyle w:val="TranslationText"/>
      </w:pPr>
      <w:r>
        <w:rPr>
          <w:rFonts w:ascii="Noto Sans CJK JP" w:hAnsi="Noto Sans CJK JP" w:eastAsia="Noto Sans CJK JP"/>
        </w:rPr>
        <w:t>어째서 속이 진을 뜻으로 삼는가? 진이 속의 까닭임을 드러내고자 하기 때문에 속은 진을 뜻으로 삼는다고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欲顯俗是真家之所以。故言俗是真為義。</w:t>
      </w:r>
    </w:p>
    <w:p>
      <w:pPr>
        <w:pStyle w:val="TranslationLabel"/>
      </w:pPr>
      <w:r>
        <w:t>번역</w:t>
      </w:r>
    </w:p>
    <w:p>
      <w:pPr>
        <w:pStyle w:val="TranslationText"/>
      </w:pPr>
      <w:r>
        <w:rPr>
          <w:rFonts w:ascii="Noto Sans CJK JP" w:hAnsi="Noto Sans CJK JP" w:eastAsia="Noto Sans CJK JP"/>
        </w:rPr>
        <w:t>속이 진의 까닭임을 드러내고자 하기 때문에 속은 진을 뜻으로 삼는다고 말한다.[구문·이문 검토 필요: 앞의 真是俗為義와 대칭되는 자리이나 저본은 다시 俗是真為義라고 하므로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故大經梵行品云。欲令眾生深識世諦。是故如來宣說第一義諦。欲令眾生深識第一義諦。是故如來宣說世諦。</w:t>
      </w:r>
    </w:p>
    <w:p>
      <w:pPr>
        <w:pStyle w:val="TranslationLabel"/>
      </w:pPr>
      <w:r>
        <w:t>번역</w:t>
      </w:r>
    </w:p>
    <w:p>
      <w:pPr>
        <w:pStyle w:val="TranslationText"/>
      </w:pPr>
      <w:r>
        <w:rPr>
          <w:rFonts w:ascii="Noto Sans CJK JP" w:hAnsi="Noto Sans CJK JP" w:eastAsia="Noto Sans CJK JP"/>
        </w:rPr>
        <w:t>그러므로 『대경』 「범행품」에서 말한다. “중생들로 하여금 세제를 깊이 알게 하고자 하므로 여래가 제일의제를 설한다. 중생들로 하여금 제일의제를 깊이 알게 하고자 하므로 여래가 세제를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為此義故言橫論顯發也。</w:t>
      </w:r>
    </w:p>
    <w:p>
      <w:pPr>
        <w:pStyle w:val="TranslationLabel"/>
      </w:pPr>
      <w:r>
        <w:t>번역</w:t>
      </w:r>
    </w:p>
    <w:p>
      <w:pPr>
        <w:pStyle w:val="TranslationText"/>
      </w:pPr>
      <w:r>
        <w:rPr>
          <w:rFonts w:ascii="Noto Sans CJK JP" w:hAnsi="Noto Sans CJK JP" w:eastAsia="Noto Sans CJK JP"/>
        </w:rPr>
        <w:t>이러한 뜻 때문에 횡으로 논하여 서로 드러낸다고 말한다.</w:t>
      </w:r>
    </w:p>
    <w:p>
      <w:pPr>
        <w:pStyle w:val="Heading3"/>
      </w:pPr>
      <w:r>
        <w:t>4) 수론표리(竪論表理)</w:t>
      </w:r>
    </w:p>
    <w:p>
      <w:pPr>
        <w:pStyle w:val="OriginalLabel"/>
      </w:pPr>
      <w:r>
        <w:t>원문</w:t>
      </w:r>
    </w:p>
    <w:p>
      <w:pPr>
        <w:pStyle w:val="OriginalText"/>
        <w:shd w:fill="E8EEF5"/>
        <w:pBdr>
          <w:left w:val="single" w:sz="12" w:space="6" w:color="2E74B5"/>
        </w:pBdr>
      </w:pPr>
      <w:r>
        <w:rPr>
          <w:rFonts w:ascii="Noto Sans CJK JP" w:hAnsi="Noto Sans CJK JP" w:eastAsia="Noto Sans CJK JP"/>
        </w:rPr>
        <w:t>竪論表理者。真是不真為義。俗是不俗為義。</w:t>
      </w:r>
    </w:p>
    <w:p>
      <w:pPr>
        <w:pStyle w:val="TranslationLabel"/>
      </w:pPr>
      <w:r>
        <w:t>번역</w:t>
      </w:r>
    </w:p>
    <w:p>
      <w:pPr>
        <w:pStyle w:val="TranslationText"/>
      </w:pPr>
      <w:r>
        <w:rPr>
          <w:rFonts w:ascii="Noto Sans CJK JP" w:hAnsi="Noto Sans CJK JP" w:eastAsia="Noto Sans CJK JP"/>
        </w:rPr>
        <w:t>수직으로 논하여 이치를 나타낸다는 것은 진이 부진(不真)을 뜻으로 삼고, 속이 불속(不俗)을 뜻으로 삼는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故居士經云。五受陰洞達空是苦義。諸法畢竟不生不滅。是無常義。</w:t>
      </w:r>
    </w:p>
    <w:p>
      <w:pPr>
        <w:pStyle w:val="TranslationLabel"/>
      </w:pPr>
      <w:r>
        <w:t>번역</w:t>
      </w:r>
    </w:p>
    <w:p>
      <w:pPr>
        <w:pStyle w:val="TranslationText"/>
      </w:pPr>
      <w:r>
        <w:rPr>
          <w:rFonts w:ascii="Noto Sans CJK JP" w:hAnsi="Noto Sans CJK JP" w:eastAsia="Noto Sans CJK JP"/>
        </w:rPr>
        <w:t>그러므로 『거사경』에서 말한다. “오수음(五受陰)을 꿰뚫어 공하다고 통달하는 것이 고(苦)의 뜻이다. 모든 법이 필경 생겨나지도 않고 소멸하지도 않는 것이 무상(無常)의 뜻이다.”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此則是以非苦釋苦。不無常明無常也。</w:t>
      </w:r>
    </w:p>
    <w:p>
      <w:pPr>
        <w:pStyle w:val="TranslationLabel"/>
      </w:pPr>
      <w:r>
        <w:t>번역</w:t>
      </w:r>
    </w:p>
    <w:p>
      <w:pPr>
        <w:pStyle w:val="TranslationText"/>
      </w:pPr>
      <w:r>
        <w:rPr>
          <w:rFonts w:ascii="Noto Sans CJK JP" w:hAnsi="Noto Sans CJK JP" w:eastAsia="Noto Sans CJK JP"/>
        </w:rPr>
        <w:t>이는 곧 비고(非苦)로써 고를 해석하고, 불무상(不無常)으로써 무상을 밝힌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大經聖行品云。知苦非苦。苦聖諦。知集非集。集聖諦等。</w:t>
      </w:r>
    </w:p>
    <w:p>
      <w:pPr>
        <w:pStyle w:val="TranslationLabel"/>
      </w:pPr>
      <w:r>
        <w:t>번역</w:t>
      </w:r>
    </w:p>
    <w:p>
      <w:pPr>
        <w:pStyle w:val="TranslationText"/>
      </w:pPr>
      <w:r>
        <w:rPr>
          <w:rFonts w:ascii="Noto Sans CJK JP" w:hAnsi="Noto Sans CJK JP" w:eastAsia="Noto Sans CJK JP"/>
        </w:rPr>
        <w:t>『대경』 「성행품」에서 말한다. “고가 고 아님을 아는 것이 고성제(苦聖諦)이고, 집이 집 아님을 아는 것이 집성제(集聖諦)이다.”라는 것 등이다.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故言竪論表理也。</w:t>
      </w:r>
    </w:p>
    <w:p>
      <w:pPr>
        <w:pStyle w:val="TranslationLabel"/>
      </w:pPr>
      <w:r>
        <w:t>번역</w:t>
      </w:r>
    </w:p>
    <w:p>
      <w:pPr>
        <w:pStyle w:val="TranslationText"/>
      </w:pPr>
      <w:r>
        <w:rPr>
          <w:rFonts w:ascii="Noto Sans CJK JP" w:hAnsi="Noto Sans CJK JP" w:eastAsia="Noto Sans CJK JP"/>
        </w:rPr>
        <w:t>그러므로 수직으로 논하여 이치를 나타낸다고 말한다.</w:t>
      </w:r>
    </w:p>
    <w:p>
      <w:pPr>
        <w:pStyle w:val="Heading3"/>
      </w:pPr>
      <w:r>
        <w:t>5) 당체석명(當體釋名)과 종타위명(從他為名)</w:t>
      </w:r>
    </w:p>
    <w:p>
      <w:pPr>
        <w:pStyle w:val="OriginalLabel"/>
      </w:pPr>
      <w:r>
        <w:t>원문</w:t>
      </w:r>
    </w:p>
    <w:p>
      <w:pPr>
        <w:pStyle w:val="OriginalText"/>
        <w:shd w:fill="E8EEF5"/>
        <w:pBdr>
          <w:left w:val="single" w:sz="12" w:space="6" w:color="2E74B5"/>
        </w:pBdr>
      </w:pPr>
      <w:r>
        <w:rPr>
          <w:rFonts w:ascii="Noto Sans CJK JP" w:hAnsi="Noto Sans CJK JP" w:eastAsia="Noto Sans CJK JP"/>
        </w:rPr>
        <w:t>當體釋名中是實為義等釋也。亦得言當體從他為義。</w:t>
      </w:r>
    </w:p>
    <w:p>
      <w:pPr>
        <w:pStyle w:val="TranslationLabel"/>
      </w:pPr>
      <w:r>
        <w:t>번역</w:t>
      </w:r>
    </w:p>
    <w:p>
      <w:pPr>
        <w:pStyle w:val="TranslationText"/>
      </w:pPr>
      <w:r>
        <w:rPr>
          <w:rFonts w:ascii="Noto Sans CJK JP" w:hAnsi="Noto Sans CJK JP" w:eastAsia="Noto Sans CJK JP"/>
        </w:rPr>
        <w:t>당체에 의거하여 명칭을 해석하는 가운데에서는 ‘이는 실을 뜻으로 삼는다’는 것 등의 해석이다. 또한 당체와 종타(從他)로 뜻을 삼는다고 말할 수도 있다.[구두·구문 불확실: 當體從他為義가 당체와 종타의 두 방식을 병렬하는지, 당체가 다른 것에 의거함을 뜻하는지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苦隨空故為俗。實故為真。隔別故名世。理極稱第一。則是當體釋名。</w:t>
      </w:r>
    </w:p>
    <w:p>
      <w:pPr>
        <w:pStyle w:val="TranslationLabel"/>
      </w:pPr>
      <w:r>
        <w:t>번역</w:t>
      </w:r>
    </w:p>
    <w:p>
      <w:pPr>
        <w:pStyle w:val="TranslationText"/>
      </w:pPr>
      <w:r>
        <w:rPr>
          <w:rFonts w:ascii="Noto Sans CJK JP" w:hAnsi="Noto Sans CJK JP" w:eastAsia="Noto Sans CJK JP"/>
        </w:rPr>
        <w:t>고(苦)는 공을 따르기 때문에 속이라 하고, 실하기 때문에 진이라 하며, 격별하기 때문에 세라고 이름하고, 이치가 지극하기 때문에 제일이라고 일컫는다. 이것이 곧 당체에 의거하여 명칭을 해석하는 것이다.[판독·구문 불확실: 苦隨空故為俗의 苦와 공·속의 관계를 원문 배열대로 옮기고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若隨俗人所知名俗。真智所知名真。世人所知名世。第一智所知名第一。須他為名也。</w:t>
      </w:r>
    </w:p>
    <w:p>
      <w:pPr>
        <w:pStyle w:val="TranslationLabel"/>
      </w:pPr>
      <w:r>
        <w:t>번역</w:t>
      </w:r>
    </w:p>
    <w:p>
      <w:pPr>
        <w:pStyle w:val="TranslationText"/>
      </w:pPr>
      <w:r>
        <w:rPr>
          <w:rFonts w:ascii="Noto Sans CJK JP" w:hAnsi="Noto Sans CJK JP" w:eastAsia="Noto Sans CJK JP"/>
        </w:rPr>
        <w:t>만일 세속 사람이 아는 바를 따르면 속이라 이름하고, 진지(真智)가 아는 바를 진이라 이름하며, 세간 사람이 아는 바를 세라고 이름하고, 제일의 지혜가 아는 바를 제일이라고 이름한다. 이는 다른 것에 의거하여 명칭을 삼는 것이다.</w:t>
      </w:r>
    </w:p>
    <w:p>
      <w:pPr>
        <w:pStyle w:val="Heading3"/>
      </w:pPr>
      <w:r>
        <w:t>6) 명(名)으로 무명(無名)을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所以明真俗意者。為表非真非俗。即是名表於無名。</w:t>
      </w:r>
    </w:p>
    <w:p>
      <w:pPr>
        <w:pStyle w:val="TranslationLabel"/>
      </w:pPr>
      <w:r>
        <w:t>번역</w:t>
      </w:r>
    </w:p>
    <w:p>
      <w:pPr>
        <w:pStyle w:val="TranslationText"/>
      </w:pPr>
      <w:r>
        <w:rPr>
          <w:rFonts w:ascii="Noto Sans CJK JP" w:hAnsi="Noto Sans CJK JP" w:eastAsia="Noto Sans CJK JP"/>
        </w:rPr>
        <w:t>진과 속을 밝히는 뜻은 비진비속(非真非俗)을 나타내기 위함이다. 곧 명칭으로 무명(無名)을 나타내는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無名之道。有何不名。所以有無之名。本於無名。</w:t>
      </w:r>
    </w:p>
    <w:p>
      <w:pPr>
        <w:pStyle w:val="TranslationLabel"/>
      </w:pPr>
      <w:r>
        <w:t>번역</w:t>
      </w:r>
    </w:p>
    <w:p>
      <w:pPr>
        <w:pStyle w:val="TranslationText"/>
      </w:pPr>
      <w:r>
        <w:rPr>
          <w:rFonts w:ascii="Noto Sans CJK JP" w:hAnsi="Noto Sans CJK JP" w:eastAsia="Noto Sans CJK JP"/>
        </w:rPr>
        <w:t>무명의 도라면 무엇인들 이름 붙이지 못하겠는가? 그러므로 유와 무라는 명칭은 무명에 근본한다.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無名而名故。名為有無。有名俗諦。無名真諦。</w:t>
      </w:r>
    </w:p>
    <w:p>
      <w:pPr>
        <w:pStyle w:val="TranslationLabel"/>
      </w:pPr>
      <w:r>
        <w:t>번역</w:t>
      </w:r>
    </w:p>
    <w:p>
      <w:pPr>
        <w:pStyle w:val="TranslationText"/>
      </w:pPr>
      <w:r>
        <w:rPr>
          <w:rFonts w:ascii="Noto Sans CJK JP" w:hAnsi="Noto Sans CJK JP" w:eastAsia="Noto Sans CJK JP"/>
        </w:rPr>
        <w:t>이름이 없으면서 이름하기 때문에 유와 무라고 이름한다. 이름이 있는 것이 속제이고, 이름이 없는 것이 진제이다.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真以實為義。俗以浮虗為義。</w:t>
      </w:r>
    </w:p>
    <w:p>
      <w:pPr>
        <w:pStyle w:val="TranslationLabel"/>
      </w:pPr>
      <w:r>
        <w:t>번역</w:t>
      </w:r>
    </w:p>
    <w:p>
      <w:pPr>
        <w:pStyle w:val="TranslationText"/>
      </w:pPr>
      <w:r>
        <w:rPr>
          <w:rFonts w:ascii="Noto Sans CJK JP" w:hAnsi="Noto Sans CJK JP" w:eastAsia="Noto Sans CJK JP"/>
        </w:rPr>
        <w:t>진은 실을 뜻으로 삼고, 속은 부허(浮虗)를 뜻으로 삼는다.</w:t>
      </w:r>
    </w:p>
    <w:p>
      <w:pPr>
        <w:pStyle w:val="Heading3"/>
      </w:pPr>
      <w:r>
        <w:t>7) 한 명칭과 무량한 명칭·뜻</w:t>
      </w:r>
    </w:p>
    <w:p>
      <w:pPr>
        <w:pStyle w:val="OriginalLabel"/>
      </w:pPr>
      <w:r>
        <w:t>원문</w:t>
      </w:r>
    </w:p>
    <w:p>
      <w:pPr>
        <w:pStyle w:val="OriginalText"/>
        <w:shd w:fill="E8EEF5"/>
        <w:pBdr>
          <w:left w:val="single" w:sz="12" w:space="6" w:color="2E74B5"/>
        </w:pBdr>
      </w:pPr>
      <w:r>
        <w:rPr>
          <w:rFonts w:ascii="Noto Sans CJK JP" w:hAnsi="Noto Sans CJK JP" w:eastAsia="Noto Sans CJK JP"/>
        </w:rPr>
        <w:t>此名是義名。義是名義。即是一名無量名。無量名一名。</w:t>
      </w:r>
    </w:p>
    <w:p>
      <w:pPr>
        <w:pStyle w:val="TranslationLabel"/>
      </w:pPr>
      <w:r>
        <w:t>번역</w:t>
      </w:r>
    </w:p>
    <w:p>
      <w:pPr>
        <w:pStyle w:val="TranslationText"/>
      </w:pPr>
      <w:r>
        <w:rPr>
          <w:rFonts w:ascii="Noto Sans CJK JP" w:hAnsi="Noto Sans CJK JP" w:eastAsia="Noto Sans CJK JP"/>
        </w:rPr>
        <w:t>이 명칭은 뜻의 명칭이고, 뜻은 명칭의 뜻이다. 곧 하나의 명칭이 무량한 명칭이고, 무량한 명칭이 하나의 명칭이다.[구문 불확실: 名과 義의 주객 관계를 원문 순서대로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故有一名無量義。一義無量名。無量名無量義。一名一義。</w:t>
      </w:r>
    </w:p>
    <w:p>
      <w:pPr>
        <w:pStyle w:val="TranslationLabel"/>
      </w:pPr>
      <w:r>
        <w:t>번역</w:t>
      </w:r>
    </w:p>
    <w:p>
      <w:pPr>
        <w:pStyle w:val="TranslationText"/>
      </w:pPr>
      <w:r>
        <w:rPr>
          <w:rFonts w:ascii="Noto Sans CJK JP" w:hAnsi="Noto Sans CJK JP" w:eastAsia="Noto Sans CJK JP"/>
        </w:rPr>
        <w:t>그러므로 하나의 명칭에 무량한 뜻이 있고, 하나의 뜻에 무량한 명칭이 있으며, 무량한 명칭에 무량한 뜻이 있고, 하나의 명칭에 하나의 뜻이 있다.</w:t>
      </w:r>
    </w:p>
    <w:p>
      <w:pPr>
        <w:pStyle w:val="Heading3"/>
      </w:pPr>
      <w:r>
        <w:t>8) 진·속의 허실 상대와 세·제일의 포폄</w:t>
      </w:r>
    </w:p>
    <w:p>
      <w:pPr>
        <w:pStyle w:val="OriginalLabel"/>
      </w:pPr>
      <w:r>
        <w:t>원문</w:t>
      </w:r>
    </w:p>
    <w:p>
      <w:pPr>
        <w:pStyle w:val="OriginalText"/>
        <w:shd w:fill="E8EEF5"/>
        <w:pBdr>
          <w:left w:val="single" w:sz="12" w:space="6" w:color="2E74B5"/>
        </w:pBdr>
      </w:pPr>
      <w:r>
        <w:rPr>
          <w:rFonts w:ascii="Noto Sans CJK JP" w:hAnsi="Noto Sans CJK JP" w:eastAsia="Noto Sans CJK JP"/>
        </w:rPr>
        <w:t>俗亦名世。真亦名第一義。世是[1]伐謝為義。第一莫過為旨。</w:t>
      </w:r>
    </w:p>
    <w:p>
      <w:pPr>
        <w:pStyle w:val="TranslationLabel"/>
      </w:pPr>
      <w:r>
        <w:t>번역</w:t>
      </w:r>
    </w:p>
    <w:p>
      <w:pPr>
        <w:pStyle w:val="TranslationText"/>
      </w:pPr>
      <w:r>
        <w:rPr>
          <w:rFonts w:ascii="Noto Sans CJK JP" w:hAnsi="Noto Sans CJK JP" w:eastAsia="Noto Sans CJK JP"/>
        </w:rPr>
        <w:t>속을 또한 세라고 이름하고, 진을 또한 제일의라고 이름한다. 세는 伐謝를 뜻으로 삼고, 제일은 이를 넘어서는 것이 없음을 취지로 삼는다.[판독·의미 불확실: 저본의 伐謝를 다른 표현으로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故真俗是虗實相待。世與第一從褒貶為名也。</w:t>
      </w:r>
    </w:p>
    <w:p>
      <w:pPr>
        <w:pStyle w:val="TranslationLabel"/>
      </w:pPr>
      <w:r>
        <w:t>번역</w:t>
      </w:r>
    </w:p>
    <w:p>
      <w:pPr>
        <w:pStyle w:val="TranslationText"/>
      </w:pPr>
      <w:r>
        <w:rPr>
          <w:rFonts w:ascii="Noto Sans CJK JP" w:hAnsi="Noto Sans CJK JP" w:eastAsia="Noto Sans CJK JP"/>
        </w:rPr>
        <w:t>그러므로 진과 속은 허와 실이 서로 의지하는 것이고, 세와 제일은 포폄(褒貶)에 따라 명칭을 삼는 것이다.</w:t>
      </w:r>
    </w:p>
    <w:p>
      <w:pPr>
        <w:pStyle w:val="Heading3"/>
      </w:pPr>
      <w:r>
        <w:t>9) ‘제(諦)’의 통칭에 관한 『성실론』계의 세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通秤諦者。成論師云。有三家。</w:t>
      </w:r>
    </w:p>
    <w:p>
      <w:pPr>
        <w:pStyle w:val="TranslationLabel"/>
      </w:pPr>
      <w:r>
        <w:t>번역</w:t>
      </w:r>
    </w:p>
    <w:p>
      <w:pPr>
        <w:pStyle w:val="TranslationText"/>
      </w:pPr>
      <w:r>
        <w:rPr>
          <w:rFonts w:ascii="Noto Sans CJK JP" w:hAnsi="Noto Sans CJK JP" w:eastAsia="Noto Sans CJK JP"/>
        </w:rPr>
        <w:t>통칭하여 제(諦)라고 하는 것에 대해 『성실론』사들은 세 학파가 있다고 말한다.</w:t>
      </w:r>
    </w:p>
    <w:p>
      <w:pPr>
        <w:pStyle w:val="Heading4"/>
      </w:pPr>
      <w:r>
        <w:t>(1) 광택가(光宅家): 언교를 제로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一光宅云。言教為諦。理本自實。</w:t>
      </w:r>
    </w:p>
    <w:p>
      <w:pPr>
        <w:pStyle w:val="TranslationLabel"/>
      </w:pPr>
      <w:r>
        <w:t>번역</w:t>
      </w:r>
    </w:p>
    <w:p>
      <w:pPr>
        <w:pStyle w:val="TranslationText"/>
      </w:pPr>
      <w:r>
        <w:rPr>
          <w:rFonts w:ascii="Noto Sans CJK JP" w:hAnsi="Noto Sans CJK JP" w:eastAsia="Noto Sans CJK JP"/>
        </w:rPr>
        <w:t>첫째, 광택가(光宅家)는 다음과 같이 말한다. “언교(言教)를 제로 삼는다. 이치는 본래 그 자체로 실하다.</w:t>
      </w:r>
    </w:p>
    <w:p>
      <w:pPr>
        <w:pStyle w:val="OriginalLabel"/>
      </w:pPr>
      <w:r>
        <w:t>원문</w:t>
      </w:r>
    </w:p>
    <w:p>
      <w:pPr>
        <w:pStyle w:val="OriginalText"/>
        <w:shd w:fill="E8EEF5"/>
        <w:pBdr>
          <w:left w:val="single" w:sz="12" w:space="6" w:color="2E74B5"/>
        </w:pBdr>
      </w:pPr>
      <w:r>
        <w:rPr>
          <w:rFonts w:ascii="Noto Sans CJK JP" w:hAnsi="Noto Sans CJK JP" w:eastAsia="Noto Sans CJK JP"/>
        </w:rPr>
        <w:t>說有耶有正。正言中理無有[＊]永謬。為之審諦。</w:t>
      </w:r>
    </w:p>
    <w:p>
      <w:pPr>
        <w:pStyle w:val="TranslationLabel"/>
      </w:pPr>
      <w:r>
        <w:t>번역</w:t>
      </w:r>
    </w:p>
    <w:p>
      <w:pPr>
        <w:pStyle w:val="TranslationText"/>
      </w:pPr>
      <w:r>
        <w:rPr>
          <w:rFonts w:ascii="Noto Sans CJK JP" w:hAnsi="Noto Sans CJK JP" w:eastAsia="Noto Sans CJK JP"/>
        </w:rPr>
        <w:t>설에는 삿된 것과 바른 것이 있다. 바른 말은 이치에 들어맞아 永謬가 없으므로 이를 자세히 살펴 합당한 제라고 한다.[판독·구문 불확실: 無有[＊]永謬의 永을 다른 글자로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耶說[＊]永宗。呼為不諦。</w:t>
      </w:r>
    </w:p>
    <w:p>
      <w:pPr>
        <w:pStyle w:val="TranslationLabel"/>
      </w:pPr>
      <w:r>
        <w:t>번역</w:t>
      </w:r>
    </w:p>
    <w:p>
      <w:pPr>
        <w:pStyle w:val="TranslationText"/>
      </w:pPr>
      <w:r>
        <w:rPr>
          <w:rFonts w:ascii="Noto Sans CJK JP" w:hAnsi="Noto Sans CJK JP" w:eastAsia="Noto Sans CJK JP"/>
        </w:rPr>
        <w:t>삿된 설은 종지에 永하므로 불제(不諦)라고 부른다.[판독·의미 불확실: 耶說[＊]永宗의 永과 술어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諦與不諦。關近者之言。在理不異。俱稱實也。</w:t>
      </w:r>
    </w:p>
    <w:p>
      <w:pPr>
        <w:pStyle w:val="TranslationLabel"/>
      </w:pPr>
      <w:r>
        <w:t>번역</w:t>
      </w:r>
    </w:p>
    <w:p>
      <w:pPr>
        <w:pStyle w:val="TranslationText"/>
      </w:pPr>
      <w:r>
        <w:rPr>
          <w:rFonts w:ascii="Noto Sans CJK JP" w:hAnsi="Noto Sans CJK JP" w:eastAsia="Noto Sans CJK JP"/>
        </w:rPr>
        <w:t>제와 불제는 관계가 가까운 자의 말[關近者之言]에 달린 것이며, 이치에 있어서는 다르지 않아 모두 실하다고 일컫는다.”[구문·의미 불확실: 關近者之言의 주체와 諦與不諦의 관계를 확정하지 않음]</w:t>
      </w:r>
    </w:p>
    <w:p>
      <w:pPr>
        <w:pStyle w:val="Heading4"/>
      </w:pPr>
      <w:r>
        <w:t>(2) 장엄가(莊嚴家): 아는 지혜를 제로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二莊嚴云。如四諦知是諦。</w:t>
      </w:r>
    </w:p>
    <w:p>
      <w:pPr>
        <w:pStyle w:val="TranslationLabel"/>
      </w:pPr>
      <w:r>
        <w:t>번역</w:t>
      </w:r>
    </w:p>
    <w:p>
      <w:pPr>
        <w:pStyle w:val="TranslationText"/>
      </w:pPr>
      <w:r>
        <w:rPr>
          <w:rFonts w:ascii="Noto Sans CJK JP" w:hAnsi="Noto Sans CJK JP" w:eastAsia="Noto Sans CJK JP"/>
        </w:rPr>
        <w:t>둘째, 장엄가는 다음과 같이 말한다. “사제(四諦)를 아는 지(知)가 제이다.”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引大經四諦品云。佛[2]告迦葉。所言苦者。不名苦聖諦。</w:t>
      </w:r>
    </w:p>
    <w:p>
      <w:pPr>
        <w:pStyle w:val="TranslationLabel"/>
      </w:pPr>
      <w:r>
        <w:t>번역</w:t>
      </w:r>
    </w:p>
    <w:p>
      <w:pPr>
        <w:pStyle w:val="TranslationText"/>
      </w:pPr>
      <w:r>
        <w:rPr>
          <w:rFonts w:ascii="Noto Sans CJK JP" w:hAnsi="Noto Sans CJK JP" w:eastAsia="Noto Sans CJK JP"/>
        </w:rPr>
        <w:t>『대경』 「사제품」을 인용하여 말한다. “부처께서 가섭에게 말씀하셨다. ‘이른바 고(苦)라는 것은 고성제(苦聖諦)라고 이름하지 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何以故。若言苦是苦聖諦者。一切畜生及地獄眾生。應有苦聖諦。</w:t>
      </w:r>
    </w:p>
    <w:p>
      <w:pPr>
        <w:pStyle w:val="TranslationLabel"/>
      </w:pPr>
      <w:r>
        <w:t>번역</w:t>
      </w:r>
    </w:p>
    <w:p>
      <w:pPr>
        <w:pStyle w:val="TranslationText"/>
      </w:pPr>
      <w:r>
        <w:rPr>
          <w:rFonts w:ascii="Noto Sans CJK JP" w:hAnsi="Noto Sans CJK JP" w:eastAsia="Noto Sans CJK JP"/>
        </w:rPr>
        <w:t>왜 그러한가? 만일 고가 곧 고성제라고 말한다면 일체의 축생과 지옥 중생에게도 마땅히 고성제가 있어야 하기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又言凡夫有苦無諦。聲聞緣覺有苦有諦。</w:t>
      </w:r>
    </w:p>
    <w:p>
      <w:pPr>
        <w:pStyle w:val="TranslationLabel"/>
      </w:pPr>
      <w:r>
        <w:t>번역</w:t>
      </w:r>
    </w:p>
    <w:p>
      <w:pPr>
        <w:pStyle w:val="TranslationText"/>
      </w:pPr>
      <w:r>
        <w:rPr>
          <w:rFonts w:ascii="Noto Sans CJK JP" w:hAnsi="Noto Sans CJK JP" w:eastAsia="Noto Sans CJK JP"/>
        </w:rPr>
        <w:t>또 ‘범부에게는 고가 있지만 제가 없고, 성문과 연각에게는 고도 있고 제도 있다.’라고 하였다.</w:t>
      </w:r>
    </w:p>
    <w:p>
      <w:pPr>
        <w:pStyle w:val="OriginalLabel"/>
      </w:pPr>
      <w:r>
        <w:t>원문</w:t>
      </w:r>
    </w:p>
    <w:p>
      <w:pPr>
        <w:pStyle w:val="OriginalText"/>
        <w:shd w:fill="E8EEF5"/>
        <w:pBdr>
          <w:left w:val="single" w:sz="12" w:space="6" w:color="2E74B5"/>
        </w:pBdr>
      </w:pPr>
      <w:r>
        <w:rPr>
          <w:rFonts w:ascii="Noto Sans CJK JP" w:hAnsi="Noto Sans CJK JP" w:eastAsia="Noto Sans CJK JP"/>
        </w:rPr>
        <w:t>復結云是名知苦非苦名苦聖諦。</w:t>
      </w:r>
    </w:p>
    <w:p>
      <w:pPr>
        <w:pStyle w:val="TranslationLabel"/>
      </w:pPr>
      <w:r>
        <w:t>번역</w:t>
      </w:r>
    </w:p>
    <w:p>
      <w:pPr>
        <w:pStyle w:val="TranslationText"/>
      </w:pPr>
      <w:r>
        <w:rPr>
          <w:rFonts w:ascii="Noto Sans CJK JP" w:hAnsi="Noto Sans CJK JP" w:eastAsia="Noto Sans CJK JP"/>
        </w:rPr>
        <w:t>다시 결론지어 말한다. ‘이를 고가 고 아님을 안다고 이름하며, 고성제라고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是則凡夫但有苦境。而無苦智。故云無諦。</w:t>
      </w:r>
    </w:p>
    <w:p>
      <w:pPr>
        <w:pStyle w:val="TranslationLabel"/>
      </w:pPr>
      <w:r>
        <w:t>번역</w:t>
      </w:r>
    </w:p>
    <w:p>
      <w:pPr>
        <w:pStyle w:val="TranslationText"/>
      </w:pPr>
      <w:r>
        <w:rPr>
          <w:rFonts w:ascii="Noto Sans CJK JP" w:hAnsi="Noto Sans CJK JP" w:eastAsia="Noto Sans CJK JP"/>
        </w:rPr>
        <w:t>이는 곧 범부에게는 다만 고라는 경계만 있고 고를 아는 지혜는 없으므로 제가 없다고 말한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二乘有照苦之智。故言有諦。</w:t>
      </w:r>
    </w:p>
    <w:p>
      <w:pPr>
        <w:pStyle w:val="TranslationLabel"/>
      </w:pPr>
      <w:r>
        <w:t>번역</w:t>
      </w:r>
    </w:p>
    <w:p>
      <w:pPr>
        <w:pStyle w:val="TranslationText"/>
      </w:pPr>
      <w:r>
        <w:rPr>
          <w:rFonts w:ascii="Noto Sans CJK JP" w:hAnsi="Noto Sans CJK JP" w:eastAsia="Noto Sans CJK JP"/>
        </w:rPr>
        <w:t>이승에게는 고를 비추어 보는 지혜가 있으므로 제가 있다고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若爾知能尋求秤境。故知為諦。</w:t>
      </w:r>
    </w:p>
    <w:p>
      <w:pPr>
        <w:pStyle w:val="TranslationLabel"/>
      </w:pPr>
      <w:r>
        <w:t>번역</w:t>
      </w:r>
    </w:p>
    <w:p>
      <w:pPr>
        <w:pStyle w:val="TranslationText"/>
      </w:pPr>
      <w:r>
        <w:rPr>
          <w:rFonts w:ascii="Noto Sans CJK JP" w:hAnsi="Noto Sans CJK JP" w:eastAsia="Noto Sans CJK JP"/>
        </w:rPr>
        <w:t>그렇다면 지(知)는 능히 탐구하고 경계를 헤아리므로 지를 제로 삼는다는 것을 알 수 있다.”[판독·구문 불확실: 秤境을 저본대로 보존하여 옮김]</w:t>
      </w:r>
    </w:p>
    <w:p>
      <w:pPr>
        <w:pStyle w:val="Heading4"/>
      </w:pPr>
      <w:r>
        <w:t>(3) 용광이 전한 개선가(開善家): 이치를 정종으로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三龍光傳開善云。實名在理。諦有三義。</w:t>
      </w:r>
    </w:p>
    <w:p>
      <w:pPr>
        <w:pStyle w:val="TranslationLabel"/>
      </w:pPr>
      <w:r>
        <w:t>번역</w:t>
      </w:r>
    </w:p>
    <w:p>
      <w:pPr>
        <w:pStyle w:val="TranslationText"/>
      </w:pPr>
      <w:r>
        <w:rPr>
          <w:rFonts w:ascii="Noto Sans CJK JP" w:hAnsi="Noto Sans CJK JP" w:eastAsia="Noto Sans CJK JP"/>
        </w:rPr>
        <w:t>셋째, 용광(龍光)이 전한 개선가의 설은 다음과 같다. “실(實)이라는 명칭은 이치에 있다. 제에는 세 가지 뜻이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實義釋諦。此即在理。審當釋諦。從言教為目。</w:t>
      </w:r>
    </w:p>
    <w:p>
      <w:pPr>
        <w:pStyle w:val="TranslationLabel"/>
      </w:pPr>
      <w:r>
        <w:t>번역</w:t>
      </w:r>
    </w:p>
    <w:p>
      <w:pPr>
        <w:pStyle w:val="TranslationText"/>
      </w:pPr>
      <w:r>
        <w:rPr>
          <w:rFonts w:ascii="Noto Sans CJK JP" w:hAnsi="Noto Sans CJK JP" w:eastAsia="Noto Sans CJK JP"/>
        </w:rPr>
        <w:t>실이라는 뜻으로 제를 해석하면 이는 곧 이치에 있다. 자세히 살펴 합당하다는 뜻으로 제를 해석하면 언교에 따라 명목을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推審釋諦。推審就解。解能推於理。</w:t>
      </w:r>
    </w:p>
    <w:p>
      <w:pPr>
        <w:pStyle w:val="TranslationLabel"/>
      </w:pPr>
      <w:r>
        <w:t>번역</w:t>
      </w:r>
    </w:p>
    <w:p>
      <w:pPr>
        <w:pStyle w:val="TranslationText"/>
      </w:pPr>
      <w:r>
        <w:rPr>
          <w:rFonts w:ascii="Noto Sans CJK JP" w:hAnsi="Noto Sans CJK JP" w:eastAsia="Noto Sans CJK JP"/>
        </w:rPr>
        <w:t>미루어 살핀다는 뜻으로 제를 해석하면, 미루어 살피는 것은 이해에 의거한다. 이해는 능히 이치를 미루어 살핀다.</w:t>
      </w:r>
    </w:p>
    <w:p>
      <w:pPr>
        <w:pStyle w:val="OriginalLabel"/>
      </w:pPr>
      <w:r>
        <w:t>원문</w:t>
      </w:r>
    </w:p>
    <w:p>
      <w:pPr>
        <w:pStyle w:val="OriginalText"/>
        <w:shd w:fill="E8EEF5"/>
        <w:pBdr>
          <w:left w:val="single" w:sz="12" w:space="6" w:color="2E74B5"/>
        </w:pBdr>
      </w:pPr>
      <w:r>
        <w:rPr>
          <w:rFonts w:ascii="Noto Sans CJK JP" w:hAnsi="Noto Sans CJK JP" w:eastAsia="Noto Sans CJK JP"/>
        </w:rPr>
        <w:t>雖有三種秤。而在理為正宗。審有此理。故秤諦。</w:t>
      </w:r>
    </w:p>
    <w:p>
      <w:pPr>
        <w:pStyle w:val="TranslationLabel"/>
      </w:pPr>
      <w:r>
        <w:t>번역</w:t>
      </w:r>
    </w:p>
    <w:p>
      <w:pPr>
        <w:pStyle w:val="TranslationText"/>
      </w:pPr>
      <w:r>
        <w:rPr>
          <w:rFonts w:ascii="Noto Sans CJK JP" w:hAnsi="Noto Sans CJK JP" w:eastAsia="Noto Sans CJK JP"/>
        </w:rPr>
        <w:t>비록 세 가지 일컬음이 있으나 이치에 있는 것을 정종(正宗)으로 삼는다. 자세히 살펴 이러한 이치가 있기 때문에 제라고 일컫는다.”[판독 유보: 두 곳의 秤을 稱으로 교감하지 않음]</w:t>
      </w:r>
    </w:p>
    <w:p>
      <w:pPr>
        <w:pStyle w:val="Heading3"/>
      </w:pPr>
      <w:r>
        <w:t>10) 세 학설에 대한 대승의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今謂不然。彼有教境行三法異故。各執不同。</w:t>
      </w:r>
    </w:p>
    <w:p>
      <w:pPr>
        <w:pStyle w:val="TranslationLabel"/>
      </w:pPr>
      <w:r>
        <w:t>번역</w:t>
      </w:r>
    </w:p>
    <w:p>
      <w:pPr>
        <w:pStyle w:val="TranslationText"/>
      </w:pPr>
      <w:r>
        <w:rPr>
          <w:rFonts w:ascii="Noto Sans CJK JP" w:hAnsi="Noto Sans CJK JP" w:eastAsia="Noto Sans CJK JP"/>
        </w:rPr>
        <w:t>이제 말하건대 그렇지 않다. 그들에게는 교(教)·경(境)·행(行)의 세 법이 서로 다르므로 각자의 집착도 같지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大乘義望之。並是有所得二見之說。</w:t>
      </w:r>
    </w:p>
    <w:p>
      <w:pPr>
        <w:pStyle w:val="TranslationLabel"/>
      </w:pPr>
      <w:r>
        <w:t>번역</w:t>
      </w:r>
    </w:p>
    <w:p>
      <w:pPr>
        <w:pStyle w:val="TranslationText"/>
      </w:pPr>
      <w:r>
        <w:rPr>
          <w:rFonts w:ascii="Noto Sans CJK JP" w:hAnsi="Noto Sans CJK JP" w:eastAsia="Noto Sans CJK JP"/>
        </w:rPr>
        <w:t>대승의 뜻에서 바라보면 모두 유소득의 두 견해에 속하는 설이다.[구문 불확실: 二見이 세 학설 가운데 어느 둘을 가리키는지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第一師境智既非諦。豈有能說之文得是諦耶。文言何所詮而得諦耶。</w:t>
      </w:r>
    </w:p>
    <w:p>
      <w:pPr>
        <w:pStyle w:val="TranslationLabel"/>
      </w:pPr>
      <w:r>
        <w:t>번역</w:t>
      </w:r>
    </w:p>
    <w:p>
      <w:pPr>
        <w:pStyle w:val="TranslationText"/>
      </w:pPr>
      <w:r>
        <w:rPr>
          <w:rFonts w:ascii="Noto Sans CJK JP" w:hAnsi="Noto Sans CJK JP" w:eastAsia="Noto Sans CJK JP"/>
        </w:rPr>
        <w:t>첫째 스승의 설에서는 경계와 지혜가 이미 제가 아닌데, 어찌 능히 설하는 문언만 제가 될 수 있겠는가? 문언이 무엇을 풀이하기에 제라고 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第二師解智為諦者。所觀之境。既非諦。豈有能觀之智得是諦耶。</w:t>
      </w:r>
    </w:p>
    <w:p>
      <w:pPr>
        <w:pStyle w:val="TranslationLabel"/>
      </w:pPr>
      <w:r>
        <w:t>번역</w:t>
      </w:r>
    </w:p>
    <w:p>
      <w:pPr>
        <w:pStyle w:val="TranslationText"/>
      </w:pPr>
      <w:r>
        <w:rPr>
          <w:rFonts w:ascii="Noto Sans CJK JP" w:hAnsi="Noto Sans CJK JP" w:eastAsia="Noto Sans CJK JP"/>
        </w:rPr>
        <w:t>둘째 스승이 이해의 지혜를 제로 삼는다고 한다면, 관찰되는 경계가 이미 제가 아닌데 어찌 능히 관찰하는 지혜만 제가 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第三師境為諦者。大經已破。故不用也。</w:t>
      </w:r>
    </w:p>
    <w:p>
      <w:pPr>
        <w:pStyle w:val="TranslationLabel"/>
      </w:pPr>
      <w:r>
        <w:t>번역</w:t>
      </w:r>
    </w:p>
    <w:p>
      <w:pPr>
        <w:pStyle w:val="TranslationText"/>
      </w:pPr>
      <w:r>
        <w:rPr>
          <w:rFonts w:ascii="Noto Sans CJK JP" w:hAnsi="Noto Sans CJK JP" w:eastAsia="Noto Sans CJK JP"/>
        </w:rPr>
        <w:t>셋째 스승이 경계를 제로 삼은 것은 『대경』에서 이미 논파하였으므로 채용하지 않는다.</w:t>
      </w:r>
    </w:p>
    <w:p>
      <w:pPr>
        <w:pStyle w:val="Heading3"/>
      </w:pPr>
      <w:r>
        <w:t>11) 산문의 교제(教諦)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今大乘明義。無二為二。說一往亦得言以教為諦。而實大異三師說。</w:t>
      </w:r>
    </w:p>
    <w:p>
      <w:pPr>
        <w:pStyle w:val="TranslationLabel"/>
      </w:pPr>
      <w:r>
        <w:t>번역</w:t>
      </w:r>
    </w:p>
    <w:p>
      <w:pPr>
        <w:pStyle w:val="TranslationText"/>
      </w:pPr>
      <w:r>
        <w:rPr>
          <w:rFonts w:ascii="Noto Sans CJK JP" w:hAnsi="Noto Sans CJK JP" w:eastAsia="Noto Sans CJK JP"/>
        </w:rPr>
        <w:t>이제 대승에서 뜻을 밝히면, 둘이 아닌 것을 둘로 삼는다. 일단의 설명에서는 또한 교를 제로 삼는다고 말할 수 있으나 실제로는 세 스승의 설과 크게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前雖言以教為諦。而經明諦名目。理教得諦名。</w:t>
      </w:r>
    </w:p>
    <w:p>
      <w:pPr>
        <w:pStyle w:val="TranslationLabel"/>
      </w:pPr>
      <w:r>
        <w:t>번역</w:t>
      </w:r>
    </w:p>
    <w:p>
      <w:pPr>
        <w:pStyle w:val="TranslationText"/>
      </w:pPr>
      <w:r>
        <w:rPr>
          <w:rFonts w:ascii="Noto Sans CJK JP" w:hAnsi="Noto Sans CJK JP" w:eastAsia="Noto Sans CJK JP"/>
        </w:rPr>
        <w:t>앞에서도 비록 교를 제로 삼는다고 말하였으나, 경에서는 제라는 명목을 밝히고 이치와 교가 제라는 이름을 얻는다.[구두·구문 불확실: 經明諦名目。理教得諦名의 문장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若言教當體諦。而文是詮理。文不自表。又異於境行。故大異也。</w:t>
      </w:r>
    </w:p>
    <w:p>
      <w:pPr>
        <w:pStyle w:val="TranslationLabel"/>
      </w:pPr>
      <w:r>
        <w:t>번역</w:t>
      </w:r>
    </w:p>
    <w:p>
      <w:pPr>
        <w:pStyle w:val="TranslationText"/>
      </w:pPr>
      <w:r>
        <w:rPr>
          <w:rFonts w:ascii="Noto Sans CJK JP" w:hAnsi="Noto Sans CJK JP" w:eastAsia="Noto Sans CJK JP"/>
        </w:rPr>
        <w:t>만일 교가 그 자체로 제라고 말한다면, 문은 이치를 풀이하는 것이고 문이 스스로를 나타내는 것이 아니며, 또 경과 행과도 다르므로 크게 다른 것이다.[구문 불확실: 앞의 광택가와 산문의 차이를 설명하는 문장이나 故大異也의 직접 비교 대상을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今謂理乃是非諦。教正是諦。但諦名不自待非諦而得。</w:t>
      </w:r>
    </w:p>
    <w:p>
      <w:pPr>
        <w:pStyle w:val="TranslationLabel"/>
      </w:pPr>
      <w:r>
        <w:t>번역</w:t>
      </w:r>
    </w:p>
    <w:p>
      <w:pPr>
        <w:pStyle w:val="TranslationText"/>
      </w:pPr>
      <w:r>
        <w:rPr>
          <w:rFonts w:ascii="Noto Sans CJK JP" w:hAnsi="Noto Sans CJK JP" w:eastAsia="Noto Sans CJK JP"/>
        </w:rPr>
        <w:t>이제 말하건대 이치는 곧 제가 아니고 교가 바로 제이다. 다만 제라는 명칭은 스스로 불제를 기다려서 얻는 것이 아니다.[구문 불확실: 不自待非諦而得의 부정 범위를 원문 순서대로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就教中為言。境與智並是教。亦悉得是諦。</w:t>
      </w:r>
    </w:p>
    <w:p>
      <w:pPr>
        <w:pStyle w:val="TranslationLabel"/>
      </w:pPr>
      <w:r>
        <w:t>번역</w:t>
      </w:r>
    </w:p>
    <w:p>
      <w:pPr>
        <w:pStyle w:val="TranslationText"/>
      </w:pPr>
      <w:r>
        <w:rPr>
          <w:rFonts w:ascii="Noto Sans CJK JP" w:hAnsi="Noto Sans CJK JP" w:eastAsia="Noto Sans CJK JP"/>
        </w:rPr>
        <w:t>교 가운데에 의거하여 말하면 경계와 지혜는 모두 교이며, 또한 모두 제라고 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後兩家境智悉自是理非教。今明境智並是教。理即非境。非智非教。故異於三說也。</w:t>
      </w:r>
    </w:p>
    <w:p>
      <w:pPr>
        <w:pStyle w:val="TranslationLabel"/>
      </w:pPr>
      <w:r>
        <w:t>번역</w:t>
      </w:r>
    </w:p>
    <w:p>
      <w:pPr>
        <w:pStyle w:val="TranslationText"/>
      </w:pPr>
      <w:r>
        <w:rPr>
          <w:rFonts w:ascii="Noto Sans CJK JP" w:hAnsi="Noto Sans CJK JP" w:eastAsia="Noto Sans CJK JP"/>
        </w:rPr>
        <w:t>뒤의 두 학파에서는 경계와 지혜가 모두 그 자체로 이치이지 교가 아니다. 지금은 경계와 지혜가 모두 교라고 밝히며, 이치는 곧 경계도 아니고 지혜도 아니며 교도 아니다. 그러므로 세 학설과 다르다.</w:t>
      </w:r>
    </w:p>
    <w:p>
      <w:pPr>
        <w:pStyle w:val="Heading3"/>
      </w:pPr>
      <w:r>
        <w:t>12) 교와 이치가 다르면서도 ‘제’가 되는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問山門宗理說非有非無。教乃是有無者。理異於教。教理相乖。何得名諦。此即非諦也。</w:t>
      </w:r>
    </w:p>
    <w:p>
      <w:pPr>
        <w:pStyle w:val="TranslationLabel"/>
      </w:pPr>
      <w:r>
        <w:t>번역</w:t>
      </w:r>
    </w:p>
    <w:p>
      <w:pPr>
        <w:pStyle w:val="TranslationText"/>
      </w:pPr>
      <w:r>
        <w:rPr>
          <w:rFonts w:ascii="Noto Sans CJK JP" w:hAnsi="Noto Sans CJK JP" w:eastAsia="Noto Sans CJK JP"/>
        </w:rPr>
        <w:t>묻는다. “산문의 종지에서는 이치를 비유비무(非有非無)라고 설하고, 교는 곧 유와 무라고 한다. 이치는 교와 다르고 교와 이치가 서로 어긋나는데 어떻게 제라고 이름할 수 있는가? 이는 곧 제가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答有二意。</w:t>
      </w:r>
    </w:p>
    <w:p>
      <w:pPr>
        <w:pStyle w:val="TranslationLabel"/>
      </w:pPr>
      <w:r>
        <w:t>번역</w:t>
      </w:r>
    </w:p>
    <w:p>
      <w:pPr>
        <w:pStyle w:val="TranslationText"/>
      </w:pPr>
      <w:r>
        <w:rPr>
          <w:rFonts w:ascii="Noto Sans CJK JP" w:hAnsi="Noto Sans CJK JP" w:eastAsia="Noto Sans CJK JP"/>
        </w:rPr>
        <w:t>답한다. “두 가지 뜻이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一今釋諦名本以不諦為義。</w:t>
      </w:r>
    </w:p>
    <w:p>
      <w:pPr>
        <w:pStyle w:val="TranslationLabel"/>
      </w:pPr>
      <w:r>
        <w:t>번역</w:t>
      </w:r>
    </w:p>
    <w:p>
      <w:pPr>
        <w:pStyle w:val="TranslationText"/>
      </w:pPr>
      <w:r>
        <w:rPr>
          <w:rFonts w:ascii="Noto Sans CJK JP" w:hAnsi="Noto Sans CJK JP" w:eastAsia="Noto Sans CJK JP"/>
        </w:rPr>
        <w:t>첫째, 지금 제라는 명칭을 해석함에는 본래 불제를 뜻으로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所以雖言有有無。為詮非有非無。方自得故是諦也。</w:t>
      </w:r>
    </w:p>
    <w:p>
      <w:pPr>
        <w:pStyle w:val="TranslationLabel"/>
      </w:pPr>
      <w:r>
        <w:t>번역</w:t>
      </w:r>
    </w:p>
    <w:p>
      <w:pPr>
        <w:pStyle w:val="TranslationText"/>
      </w:pPr>
      <w:r>
        <w:rPr>
          <w:rFonts w:ascii="Noto Sans CJK JP" w:hAnsi="Noto Sans CJK JP" w:eastAsia="Noto Sans CJK JP"/>
        </w:rPr>
        <w:t>그러므로 비록 유와 무가 있다고 말하지만 비유비무를 풀이하기 위한 것이며, 그래야 비로소 스스로 얻을 수 있기 때문에 제이다.[구문 불확실: 方自得의 목적어가 생략되어 있어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二亦不必須道諦是不諦。直置有無。詮非有非無。自是諦義。</w:t>
      </w:r>
    </w:p>
    <w:p>
      <w:pPr>
        <w:pStyle w:val="TranslationLabel"/>
      </w:pPr>
      <w:r>
        <w:t>번역</w:t>
      </w:r>
    </w:p>
    <w:p>
      <w:pPr>
        <w:pStyle w:val="TranslationText"/>
      </w:pPr>
      <w:r>
        <w:rPr>
          <w:rFonts w:ascii="Noto Sans CJK JP" w:hAnsi="Noto Sans CJK JP" w:eastAsia="Noto Sans CJK JP"/>
        </w:rPr>
        <w:t>둘째, 또한 반드시 제는 곧 불제라고 말할 필요는 없다. 다만 유와 무를 세워 비유비무를 풀이하는 것 자체가 제의 뜻이다.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何者。若有無不詮非有非無。可是非諦。</w:t>
      </w:r>
    </w:p>
    <w:p>
      <w:pPr>
        <w:pStyle w:val="TranslationLabel"/>
      </w:pPr>
      <w:r>
        <w:t>번역</w:t>
      </w:r>
    </w:p>
    <w:p>
      <w:pPr>
        <w:pStyle w:val="TranslationText"/>
      </w:pPr>
      <w:r>
        <w:rPr>
          <w:rFonts w:ascii="Noto Sans CJK JP" w:hAnsi="Noto Sans CJK JP" w:eastAsia="Noto Sans CJK JP"/>
        </w:rPr>
        <w:t>왜 그러한가? 만일 유와 무가 비유비무를 풀이하지 않는다면 제가 아니라고 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今有無不乖非有非無。非有非無。亦不乖有無。所以相表故得諦也。</w:t>
      </w:r>
    </w:p>
    <w:p>
      <w:pPr>
        <w:pStyle w:val="TranslationLabel"/>
      </w:pPr>
      <w:r>
        <w:t>번역</w:t>
      </w:r>
    </w:p>
    <w:p>
      <w:pPr>
        <w:pStyle w:val="TranslationText"/>
      </w:pPr>
      <w:r>
        <w:rPr>
          <w:rFonts w:ascii="Noto Sans CJK JP" w:hAnsi="Noto Sans CJK JP" w:eastAsia="Noto Sans CJK JP"/>
        </w:rPr>
        <w:t>지금 유와 무는 비유비무에 어긋나지 않고, 비유비무 또한 유와 무에 어긋나지 않는다. 그러므로 서로를 나타내기 때문에 제라고 할 수 있다.”</w:t>
      </w:r>
    </w:p>
    <w:p>
      <w:pPr>
        <w:pStyle w:val="Heading3"/>
      </w:pPr>
      <w:r>
        <w:t>13) 능·소와 인과의 명칭 범위</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今明無有此能。亦無此所。乃至人法等。但假名因緣。故名能所。</w:t>
      </w:r>
    </w:p>
    <w:p>
      <w:pPr>
        <w:pStyle w:val="TranslationLabel"/>
      </w:pPr>
      <w:r>
        <w:t>번역</w:t>
      </w:r>
    </w:p>
    <w:p>
      <w:pPr>
        <w:pStyle w:val="TranslationText"/>
      </w:pPr>
      <w:r>
        <w:rPr>
          <w:rFonts w:ascii="Noto Sans CJK JP" w:hAnsi="Noto Sans CJK JP" w:eastAsia="Noto Sans CJK JP"/>
        </w:rPr>
        <w:t>이제 밝히건대 이러한 능(能)도 없고 이러한 소(所)도 없다. 나아가 인(人)과 법(法) 등도 다만 인연에 의지하여 가명한 것이므로 능과 소라고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能所則通亦長。故一切諸法。不出於能所。因果即短亦別。</w:t>
      </w:r>
    </w:p>
    <w:p>
      <w:pPr>
        <w:pStyle w:val="TranslationLabel"/>
      </w:pPr>
      <w:r>
        <w:t>번역</w:t>
      </w:r>
    </w:p>
    <w:p>
      <w:pPr>
        <w:pStyle w:val="TranslationText"/>
      </w:pPr>
      <w:r>
        <w:rPr>
          <w:rFonts w:ascii="Noto Sans CJK JP" w:hAnsi="Noto Sans CJK JP" w:eastAsia="Noto Sans CJK JP"/>
        </w:rPr>
        <w:t>능과 소는 곧 통하고 또한 범위가 넓다. 그러므로 일체의 모든 법은 능과 소를 벗어나지 않는다. 인과는 곧 범위가 좁고 또한 구별된다.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若非能無以成所。非所無以成能。故能必待所。所必帶能。</w:t>
      </w:r>
    </w:p>
    <w:p>
      <w:pPr>
        <w:pStyle w:val="TranslationLabel"/>
      </w:pPr>
      <w:r>
        <w:t>번역</w:t>
      </w:r>
    </w:p>
    <w:p>
      <w:pPr>
        <w:pStyle w:val="TranslationText"/>
      </w:pPr>
      <w:r>
        <w:rPr>
          <w:rFonts w:ascii="Noto Sans CJK JP" w:hAnsi="Noto Sans CJK JP" w:eastAsia="Noto Sans CJK JP"/>
        </w:rPr>
        <w:t>만일 능이 아니면 소를 이룰 수 없고, 소가 아니면 능을 이룰 수 없다. 그러므로 능은 반드시 소를 기다리고, 소는 반드시 능을 띤다.</w:t>
      </w:r>
    </w:p>
    <w:p>
      <w:pPr>
        <w:pStyle w:val="OriginalLabel"/>
      </w:pPr>
      <w:r>
        <w:t>원문</w:t>
      </w:r>
    </w:p>
    <w:p>
      <w:pPr>
        <w:pStyle w:val="OriginalText"/>
        <w:shd w:fill="E8EEF5"/>
        <w:pBdr>
          <w:left w:val="single" w:sz="12" w:space="6" w:color="2E74B5"/>
        </w:pBdr>
      </w:pPr>
      <w:r>
        <w:rPr>
          <w:rFonts w:ascii="Noto Sans CJK JP" w:hAnsi="Noto Sans CJK JP" w:eastAsia="Noto Sans CJK JP"/>
        </w:rPr>
        <w:t>但世間受名有便不便。或在能為便所則不便。或在所為便。能則不便。</w:t>
      </w:r>
    </w:p>
    <w:p>
      <w:pPr>
        <w:pStyle w:val="TranslationLabel"/>
      </w:pPr>
      <w:r>
        <w:t>번역</w:t>
      </w:r>
    </w:p>
    <w:p>
      <w:pPr>
        <w:pStyle w:val="TranslationText"/>
      </w:pPr>
      <w:r>
        <w:rPr>
          <w:rFonts w:ascii="Noto Sans CJK JP" w:hAnsi="Noto Sans CJK JP" w:eastAsia="Noto Sans CJK JP"/>
        </w:rPr>
        <w:t>다만 세간에서 명칭을 붙이는 데에는 편리함과 불편함이 있다. 혹은 능에 두어 이름하는 것이 편리하고 소에 두는 것은 불편하며, 혹은 소에 두는 것이 편리하고 능에 두는 것은 불편하다.</w:t>
      </w:r>
    </w:p>
    <w:p>
      <w:pPr>
        <w:pStyle w:val="OriginalLabel"/>
      </w:pPr>
      <w:r>
        <w:t>원문</w:t>
      </w:r>
    </w:p>
    <w:p>
      <w:pPr>
        <w:pStyle w:val="OriginalText"/>
        <w:shd w:fill="E8EEF5"/>
        <w:pBdr>
          <w:left w:val="single" w:sz="12" w:space="6" w:color="2E74B5"/>
        </w:pBdr>
      </w:pPr>
      <w:r>
        <w:rPr>
          <w:rFonts w:ascii="Noto Sans CJK JP" w:hAnsi="Noto Sans CJK JP" w:eastAsia="Noto Sans CJK JP"/>
        </w:rPr>
        <w:t>乃至能所合論。則便。單能所則不便。</w:t>
      </w:r>
    </w:p>
    <w:p>
      <w:pPr>
        <w:pStyle w:val="TranslationLabel"/>
      </w:pPr>
      <w:r>
        <w:t>번역</w:t>
      </w:r>
    </w:p>
    <w:p>
      <w:pPr>
        <w:pStyle w:val="TranslationText"/>
      </w:pPr>
      <w:r>
        <w:rPr>
          <w:rFonts w:ascii="Noto Sans CJK JP" w:hAnsi="Noto Sans CJK JP" w:eastAsia="Noto Sans CJK JP"/>
        </w:rPr>
        <w:t>나아가 능과 소를 합하여 논하면 편리하지만, 능이나 소를 단독으로 논하면 불편한 경우도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何者如體中能為便所為便者。如好精美食。宜在所能所合為便者。如水洗物非淨故。物淨。能所俱名為淨也。</w:t>
      </w:r>
    </w:p>
    <w:p>
      <w:pPr>
        <w:pStyle w:val="TranslationLabel"/>
      </w:pPr>
      <w:r>
        <w:t>번역</w:t>
      </w:r>
    </w:p>
    <w:p>
      <w:pPr>
        <w:pStyle w:val="TranslationText"/>
      </w:pPr>
      <w:r>
        <w:rPr>
          <w:rFonts w:ascii="Noto Sans CJK JP" w:hAnsi="Noto Sans CJK JP" w:eastAsia="Noto Sans CJK JP"/>
        </w:rPr>
        <w:t>왜 그러한가? 본체 가운데에서 능에 두는 것이 편리한 것과 소에 두는 것이 편리한 것을 말하면, 마치 좋고 정미로운 음식은 소에 두어 이름하는 것이 마땅한 것과 같다. 능과 소를 합하여 이름하는 것이 편리한 경우는 마치 물로 물건을 씻는 것과 같다. 물건이 깨끗하지 않기 때문에 씻고 물건이 깨끗해지므로, 능과 소를 모두 ‘깨끗함’이라고 이름한다.[구두·구문 불확실: 如體中能為便所為便者와 如水洗物非淨故。物淨의 분절 및 능·소 배대를 문맥에 따라 최소한으로 옮김]</w:t>
      </w:r>
    </w:p>
    <w:p>
      <w:pPr>
        <w:pStyle w:val="Heading3"/>
      </w:pPr>
      <w:r>
        <w:t>14) ‘제(諦)’의 두 가지 심당(審當)</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今明通名諦者。諦以審當義。但一家釋諦有二義。</w:t>
      </w:r>
    </w:p>
    <w:p>
      <w:pPr>
        <w:pStyle w:val="TranslationLabel"/>
      </w:pPr>
      <w:r>
        <w:t>번역</w:t>
      </w:r>
    </w:p>
    <w:p>
      <w:pPr>
        <w:pStyle w:val="TranslationText"/>
      </w:pPr>
      <w:r>
        <w:rPr>
          <w:rFonts w:ascii="Noto Sans CJK JP" w:hAnsi="Noto Sans CJK JP" w:eastAsia="Noto Sans CJK JP"/>
        </w:rPr>
        <w:t>이제 통칭하여 제라고 하는 뜻을 밝히면, 제는 자세히 살펴 합당하다는 뜻이다. 다만 일가에서 제를 해석하는 데에는 두 가지 뜻이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一說有無二教當於理故。審當。</w:t>
      </w:r>
    </w:p>
    <w:p>
      <w:pPr>
        <w:pStyle w:val="TranslationLabel"/>
      </w:pPr>
      <w:r>
        <w:t>번역</w:t>
      </w:r>
    </w:p>
    <w:p>
      <w:pPr>
        <w:pStyle w:val="TranslationText"/>
      </w:pPr>
      <w:r>
        <w:rPr>
          <w:rFonts w:ascii="Noto Sans CJK JP" w:hAnsi="Noto Sans CJK JP" w:eastAsia="Noto Sans CJK JP"/>
        </w:rPr>
        <w:t>첫째, 유와 무라는 두 가르침이 이치에 합당하기 때문에 자세히 살펴 합당하다고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二當機緣故審當。</w:t>
      </w:r>
    </w:p>
    <w:p>
      <w:pPr>
        <w:pStyle w:val="TranslationLabel"/>
      </w:pPr>
      <w:r>
        <w:t>번역</w:t>
      </w:r>
    </w:p>
    <w:p>
      <w:pPr>
        <w:pStyle w:val="TranslationText"/>
      </w:pPr>
      <w:r>
        <w:rPr>
          <w:rFonts w:ascii="Noto Sans CJK JP" w:hAnsi="Noto Sans CJK JP" w:eastAsia="Noto Sans CJK JP"/>
        </w:rPr>
        <w:t>둘째, 근기와 인연에 합당하기 때문에 자세히 살펴 합당하다고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則片二乘凡夫無理可當無機照也。</w:t>
      </w:r>
    </w:p>
    <w:p>
      <w:pPr>
        <w:pStyle w:val="TranslationLabel"/>
      </w:pPr>
      <w:r>
        <w:t>번역</w:t>
      </w:r>
    </w:p>
    <w:p>
      <w:pPr>
        <w:pStyle w:val="TranslationText"/>
      </w:pPr>
      <w:r>
        <w:rPr>
          <w:rFonts w:ascii="Noto Sans CJK JP" w:hAnsi="Noto Sans CJK JP" w:eastAsia="Noto Sans CJK JP"/>
        </w:rPr>
        <w:t>곧 편벽된 이승과 범부에게는 합당할 이치가 없고 비출 근기도 없다.[판독·구문 불확실: 片二乘凡夫의 片과 無理可當無機照也의 병렬 관계를 확정하지 않음]</w:t>
      </w:r>
    </w:p>
    <w:p>
      <w:pPr>
        <w:pStyle w:val="Heading3"/>
      </w:pPr>
      <w:r>
        <w:t>15) 『백론』의 진속 상대와 범부·성인의 제</w:t>
      </w:r>
    </w:p>
    <w:p>
      <w:pPr>
        <w:pStyle w:val="OriginalLabel"/>
      </w:pPr>
      <w:r>
        <w:t>원문</w:t>
      </w:r>
    </w:p>
    <w:p>
      <w:pPr>
        <w:pStyle w:val="OriginalText"/>
        <w:shd w:fill="E8EEF5"/>
        <w:pBdr>
          <w:left w:val="single" w:sz="12" w:space="6" w:color="2E74B5"/>
        </w:pBdr>
      </w:pPr>
      <w:r>
        <w:rPr>
          <w:rFonts w:ascii="Noto Sans CJK JP" w:hAnsi="Noto Sans CJK JP" w:eastAsia="Noto Sans CJK JP"/>
        </w:rPr>
        <w:t>若如百論云。真俗相待故。二諦皆實。</w:t>
      </w:r>
    </w:p>
    <w:p>
      <w:pPr>
        <w:pStyle w:val="TranslationLabel"/>
      </w:pPr>
      <w:r>
        <w:t>번역</w:t>
      </w:r>
    </w:p>
    <w:p>
      <w:pPr>
        <w:pStyle w:val="TranslationText"/>
      </w:pPr>
      <w:r>
        <w:rPr>
          <w:rFonts w:ascii="Noto Sans CJK JP" w:hAnsi="Noto Sans CJK JP" w:eastAsia="Noto Sans CJK JP"/>
        </w:rPr>
        <w:t>『백론』에서 말한 것과 같다면, 진과 속은 서로 기다리므로 이제가 모두 실하다.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所以真待於俗。世待於第一。</w:t>
      </w:r>
    </w:p>
    <w:p>
      <w:pPr>
        <w:pStyle w:val="TranslationLabel"/>
      </w:pPr>
      <w:r>
        <w:t>번역</w:t>
      </w:r>
    </w:p>
    <w:p>
      <w:pPr>
        <w:pStyle w:val="TranslationText"/>
      </w:pPr>
      <w:r>
        <w:rPr>
          <w:rFonts w:ascii="Noto Sans CJK JP" w:hAnsi="Noto Sans CJK JP" w:eastAsia="Noto Sans CJK JP"/>
        </w:rPr>
        <w:t>그러므로 진은 속을 기다리고, 세는 제일을 기다린다.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故百論云。如㮈待棗為大。待苽為小。二俱為實。</w:t>
      </w:r>
    </w:p>
    <w:p>
      <w:pPr>
        <w:pStyle w:val="TranslationLabel"/>
      </w:pPr>
      <w:r>
        <w:t>번역</w:t>
      </w:r>
    </w:p>
    <w:p>
      <w:pPr>
        <w:pStyle w:val="TranslationText"/>
      </w:pPr>
      <w:r>
        <w:rPr>
          <w:rFonts w:ascii="Noto Sans CJK JP" w:hAnsi="Noto Sans CJK JP" w:eastAsia="Noto Sans CJK JP"/>
        </w:rPr>
        <w:t>그러므로 『백론』에서 말한다. “내(㮈)는 대추를 기준으로 하면 크고, 과(苽)를 기준으로 하면 작으니, 둘은 모두 실하다.”[고유명사·판독 불확실: 㮈와 苽는 크기를 상대적으로 비교하는 두 사물을 가리키며, 구체적인 식물명은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今諸法於凡[3]謂實有。於定[＊]謂無。故名為諦。</w:t>
      </w:r>
    </w:p>
    <w:p>
      <w:pPr>
        <w:pStyle w:val="TranslationLabel"/>
      </w:pPr>
      <w:r>
        <w:t>번역</w:t>
      </w:r>
    </w:p>
    <w:p>
      <w:pPr>
        <w:pStyle w:val="TranslationText"/>
      </w:pPr>
      <w:r>
        <w:rPr>
          <w:rFonts w:ascii="Noto Sans CJK JP" w:hAnsi="Noto Sans CJK JP" w:eastAsia="Noto Sans CJK JP"/>
        </w:rPr>
        <w:t>이제 모든 법을 범부에게서는 실제로 있다고 여기고, 정(定)에서는 없다고 여기므로 제라고 이름한다.[판독·이문 검토 필요: 於定[＊]謂無의 定을 문맥상 가능한 다른 글자로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如凡愚小兒看所作約事為實有。於彼便為諦。幻師知其實無所有。亦是為諦。</w:t>
      </w:r>
    </w:p>
    <w:p>
      <w:pPr>
        <w:pStyle w:val="TranslationLabel"/>
      </w:pPr>
      <w:r>
        <w:t>번역</w:t>
      </w:r>
    </w:p>
    <w:p>
      <w:pPr>
        <w:pStyle w:val="TranslationText"/>
      </w:pPr>
      <w:r>
        <w:rPr>
          <w:rFonts w:ascii="Noto Sans CJK JP" w:hAnsi="Noto Sans CJK JP" w:eastAsia="Noto Sans CJK JP"/>
        </w:rPr>
        <w:t>마치 어리석은 어린아이가 환술로 만들어진 것을 보고 그 일에 의거하여 실제로 있다고 여기면 그에게는 곧 제가 되고, 환술사는 그것이 실제로 있는 바가 없음을 아니 그에게도 또한 제가 되는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諸法亦然。凡隨為實。於凡為諦。</w:t>
      </w:r>
    </w:p>
    <w:p>
      <w:pPr>
        <w:pStyle w:val="TranslationLabel"/>
      </w:pPr>
      <w:r>
        <w:t>번역</w:t>
      </w:r>
    </w:p>
    <w:p>
      <w:pPr>
        <w:pStyle w:val="TranslationText"/>
      </w:pPr>
      <w:r>
        <w:rPr>
          <w:rFonts w:ascii="Noto Sans CJK JP" w:hAnsi="Noto Sans CJK JP" w:eastAsia="Noto Sans CJK JP"/>
        </w:rPr>
        <w:t>모든 법도 또한 그러하다. 범부를 따르면 실이 되므로 범부에게는 제가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聖知有非有。知無非無。有無畢竟。無所有。於聖為諦。</w:t>
      </w:r>
    </w:p>
    <w:p>
      <w:pPr>
        <w:pStyle w:val="TranslationLabel"/>
      </w:pPr>
      <w:r>
        <w:t>번역</w:t>
      </w:r>
    </w:p>
    <w:p>
      <w:pPr>
        <w:pStyle w:val="TranslationText"/>
      </w:pPr>
      <w:r>
        <w:rPr>
          <w:rFonts w:ascii="Noto Sans CJK JP" w:hAnsi="Noto Sans CJK JP" w:eastAsia="Noto Sans CJK JP"/>
        </w:rPr>
        <w:t>성인은 유가 유가 아님을 알고 무가 무가 아님을 알며, 유와 무가 필경 있는 바가 없음을 아니, 성인에게는 제가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故諦待不諦。實待不實。真待於不真。不真名為俗。俗待於不俗。不俗名為真。</w:t>
      </w:r>
    </w:p>
    <w:p>
      <w:pPr>
        <w:pStyle w:val="TranslationLabel"/>
      </w:pPr>
      <w:r>
        <w:t>번역</w:t>
      </w:r>
    </w:p>
    <w:p>
      <w:pPr>
        <w:pStyle w:val="TranslationText"/>
      </w:pPr>
      <w:r>
        <w:rPr>
          <w:rFonts w:ascii="Noto Sans CJK JP" w:hAnsi="Noto Sans CJK JP" w:eastAsia="Noto Sans CJK JP"/>
        </w:rPr>
        <w:t>그러므로 제는 불제(不諦)를 기다리고, 실은 불실(不實)을 기다리며, 진은 부진(不真)을 기다린다. 부진을 속이라 이름하고, 속은 불속(不俗)을 기다리며, 불속을 진이라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故凡真則聖俗。聖真即凡俗。俗名真俗。真名俗真。俗真非真。真俗非俗。</w:t>
      </w:r>
    </w:p>
    <w:p>
      <w:pPr>
        <w:pStyle w:val="TranslationLabel"/>
      </w:pPr>
      <w:r>
        <w:t>번역</w:t>
      </w:r>
    </w:p>
    <w:p>
      <w:pPr>
        <w:pStyle w:val="TranslationText"/>
      </w:pPr>
      <w:r>
        <w:rPr>
          <w:rFonts w:ascii="Noto Sans CJK JP" w:hAnsi="Noto Sans CJK JP" w:eastAsia="Noto Sans CJK JP"/>
        </w:rPr>
        <w:t>그러므로 범부의 진은 곧 성인의 속이고, 성인의 진은 곧 범부의 속이다. 속은 진속(真俗)이라 이름하고 진은 속진(俗真)이라 이름한다. 속진은 진이 아니고 진속은 속이 아니다.[구문 불확실: 真俗과 俗真을 복합 술어로 보존하되 그 내부의 주객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故非真非俗名為中道。第一義諦通釋於教二諦意也。</w:t>
      </w:r>
    </w:p>
    <w:p>
      <w:pPr>
        <w:pStyle w:val="TranslationLabel"/>
      </w:pPr>
      <w:r>
        <w:t>번역</w:t>
      </w:r>
    </w:p>
    <w:p>
      <w:pPr>
        <w:pStyle w:val="TranslationText"/>
      </w:pPr>
      <w:r>
        <w:rPr>
          <w:rFonts w:ascii="Noto Sans CJK JP" w:hAnsi="Noto Sans CJK JP" w:eastAsia="Noto Sans CJK JP"/>
        </w:rPr>
        <w:t>그러므로 비진비속을 중도라고 이름한다. 제일의제는 교의 이제라는 뜻을 통틀어 해석한 것이다.[구문 불확실: 第一義諦通釋於教二諦意也의 주어와 수식 범위를 원문 순서대로 옮김]</w:t>
      </w:r>
    </w:p>
    <w:p>
      <w:pPr>
        <w:pStyle w:val="Heading3"/>
      </w:pPr>
      <w:r>
        <w:t>16) 다른 학파의 허실 이제와 산문의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問他既約虗實釋二諦。今亦就虗實明二諦。與他何異。</w:t>
      </w:r>
    </w:p>
    <w:p>
      <w:pPr>
        <w:pStyle w:val="TranslationLabel"/>
      </w:pPr>
      <w:r>
        <w:t>번역</w:t>
      </w:r>
    </w:p>
    <w:p>
      <w:pPr>
        <w:pStyle w:val="TranslationText"/>
      </w:pPr>
      <w:r>
        <w:rPr>
          <w:rFonts w:ascii="Noto Sans CJK JP" w:hAnsi="Noto Sans CJK JP" w:eastAsia="Noto Sans CJK JP"/>
        </w:rPr>
        <w:t>묻는다. “다른 학파도 이미 허와 실에 의거하여 이제를 해석하고, 지금도 또한 허와 실에 의거하여 이제를 밝히는데, 다른 학파와 무엇이 다른가?”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答彼明虗實。而虗實並安二諦理。如鼈鼻論虗實二諦。</w:t>
      </w:r>
    </w:p>
    <w:p>
      <w:pPr>
        <w:pStyle w:val="TranslationLabel"/>
      </w:pPr>
      <w:r>
        <w:t>번역</w:t>
      </w:r>
    </w:p>
    <w:p>
      <w:pPr>
        <w:pStyle w:val="TranslationText"/>
      </w:pPr>
      <w:r>
        <w:rPr>
          <w:rFonts w:ascii="Noto Sans CJK JP" w:hAnsi="Noto Sans CJK JP" w:eastAsia="Noto Sans CJK JP"/>
        </w:rPr>
        <w:t>답한다. “그들은 허와 실을 밝히되 허와 실을 이제의 이치에 나란히 안립한다. 마치 별비(鼈鼻)와 같이 허실 이제를 논한다.[의미 불확실: 如鼈鼻의 비유가 가리키는 구체적인 형상과 논리적 기능을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今明虗實迭伐明虗實二諦。</w:t>
      </w:r>
    </w:p>
    <w:p>
      <w:pPr>
        <w:pStyle w:val="TranslationLabel"/>
      </w:pPr>
      <w:r>
        <w:t>번역</w:t>
      </w:r>
    </w:p>
    <w:p>
      <w:pPr>
        <w:pStyle w:val="TranslationText"/>
      </w:pPr>
      <w:r>
        <w:rPr>
          <w:rFonts w:ascii="Noto Sans CJK JP" w:hAnsi="Noto Sans CJK JP" w:eastAsia="Noto Sans CJK JP"/>
        </w:rPr>
        <w:t>지금은 허와 실이 번갈아 서로를 무너뜨리는 것으로 허실 이제를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如㮈待棗為大。此則為實。望苽為小。則便不實。</w:t>
      </w:r>
    </w:p>
    <w:p>
      <w:pPr>
        <w:pStyle w:val="TranslationLabel"/>
      </w:pPr>
      <w:r>
        <w:t>번역</w:t>
      </w:r>
    </w:p>
    <w:p>
      <w:pPr>
        <w:pStyle w:val="TranslationText"/>
      </w:pPr>
      <w:r>
        <w:rPr>
          <w:rFonts w:ascii="Noto Sans CJK JP" w:hAnsi="Noto Sans CJK JP" w:eastAsia="Noto Sans CJK JP"/>
        </w:rPr>
        <w:t>마치 내가 대추를 기준으로 하면 크므로 이는 곧 실이 되지만, 과를 바라보면 작으므로 곧 실하지 않은 것이 되는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諸法於凡是為有。即名為實。於聖不有。則名不實也。</w:t>
      </w:r>
    </w:p>
    <w:p>
      <w:pPr>
        <w:pStyle w:val="TranslationLabel"/>
      </w:pPr>
      <w:r>
        <w:t>번역</w:t>
      </w:r>
    </w:p>
    <w:p>
      <w:pPr>
        <w:pStyle w:val="TranslationText"/>
      </w:pPr>
      <w:r>
        <w:rPr>
          <w:rFonts w:ascii="Noto Sans CJK JP" w:hAnsi="Noto Sans CJK JP" w:eastAsia="Noto Sans CJK JP"/>
        </w:rPr>
        <w:t>모든 법은 범부에게는 유가 되므로 곧 실이라고 이름하지만, 성인에게는 유가 아니므로 곧 불실이라고 이름한다.”</w:t>
      </w:r>
    </w:p>
    <w:p>
      <w:pPr>
        <w:pStyle w:val="Heading3"/>
      </w:pPr>
      <w:r>
        <w:t>17) 허실의 상호대기</w:t>
      </w:r>
    </w:p>
    <w:p>
      <w:pPr>
        <w:pStyle w:val="OriginalLabel"/>
      </w:pPr>
      <w:r>
        <w:t>원문</w:t>
      </w:r>
    </w:p>
    <w:p>
      <w:pPr>
        <w:pStyle w:val="OriginalText"/>
        <w:shd w:fill="E8EEF5"/>
        <w:pBdr>
          <w:left w:val="single" w:sz="12" w:space="6" w:color="2E74B5"/>
        </w:pBdr>
      </w:pPr>
      <w:r>
        <w:rPr>
          <w:rFonts w:ascii="Noto Sans CJK JP" w:hAnsi="Noto Sans CJK JP" w:eastAsia="Noto Sans CJK JP"/>
        </w:rPr>
        <w:t>問他家虗實並安可論相待。今山門虗實迭伐者。應無相待。</w:t>
      </w:r>
    </w:p>
    <w:p>
      <w:pPr>
        <w:pStyle w:val="TranslationLabel"/>
      </w:pPr>
      <w:r>
        <w:t>번역</w:t>
      </w:r>
    </w:p>
    <w:p>
      <w:pPr>
        <w:pStyle w:val="TranslationText"/>
      </w:pPr>
      <w:r>
        <w:rPr>
          <w:rFonts w:ascii="Noto Sans CJK JP" w:hAnsi="Noto Sans CJK JP" w:eastAsia="Noto Sans CJK JP"/>
        </w:rPr>
        <w:t>묻는다. “다른 학파에서는 허와 실을 나란히 안립하므로 상호대기를 논할 수 있다. 지금 산문에서는 허와 실이 번갈아 서로를 무너뜨린다고 하니, 마땅히 상호대기가 없어야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答彼虗實並論。如鼈鼻故。不得明相待。</w:t>
      </w:r>
    </w:p>
    <w:p>
      <w:pPr>
        <w:pStyle w:val="TranslationLabel"/>
      </w:pPr>
      <w:r>
        <w:t>번역</w:t>
      </w:r>
    </w:p>
    <w:p>
      <w:pPr>
        <w:pStyle w:val="TranslationText"/>
      </w:pPr>
      <w:r>
        <w:rPr>
          <w:rFonts w:ascii="Noto Sans CJK JP" w:hAnsi="Noto Sans CJK JP" w:eastAsia="Noto Sans CJK JP"/>
        </w:rPr>
        <w:t>답한다. “그들은 허와 실을 나란히 논하여 별비(鼈鼻)와 같기 때문에 상호대기를 밝힐 수 없다.[의미 불확실: 앞과 같이 鼈鼻의 비유는 원어를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兩法性實自有。何須論相成。長短等並類然。</w:t>
      </w:r>
    </w:p>
    <w:p>
      <w:pPr>
        <w:pStyle w:val="TranslationLabel"/>
      </w:pPr>
      <w:r>
        <w:t>번역</w:t>
      </w:r>
    </w:p>
    <w:p>
      <w:pPr>
        <w:pStyle w:val="TranslationText"/>
      </w:pPr>
      <w:r>
        <w:rPr>
          <w:rFonts w:ascii="Noto Sans CJK JP" w:hAnsi="Noto Sans CJK JP" w:eastAsia="Noto Sans CJK JP"/>
        </w:rPr>
        <w:t>두 법이 성품상 실재하여 본래부터 있다면 어찌 서로 이루어 줌을 논할 필요가 있겠는가? 장과 단 등도 모두 이와 같은 부류이다.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今明無名無相中。虗實迭伐相由成立。方復是相待義彰。</w:t>
      </w:r>
    </w:p>
    <w:p>
      <w:pPr>
        <w:pStyle w:val="TranslationLabel"/>
      </w:pPr>
      <w:r>
        <w:t>번역</w:t>
      </w:r>
    </w:p>
    <w:p>
      <w:pPr>
        <w:pStyle w:val="TranslationText"/>
      </w:pPr>
      <w:r>
        <w:rPr>
          <w:rFonts w:ascii="Noto Sans CJK JP" w:hAnsi="Noto Sans CJK JP" w:eastAsia="Noto Sans CJK JP"/>
        </w:rPr>
        <w:t>지금은 무명무상 가운데에서 허와 실이 번갈아 서로를 무너뜨리고 서로 말미암아 성립하므로, 비로소 다시 상호대기의 뜻이 드러난다고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如㮈於棗為大名實。望苽為小則名虗。㮈實不當大小。相因成大小。</w:t>
      </w:r>
    </w:p>
    <w:p>
      <w:pPr>
        <w:pStyle w:val="TranslationLabel"/>
      </w:pPr>
      <w:r>
        <w:t>번역</w:t>
      </w:r>
    </w:p>
    <w:p>
      <w:pPr>
        <w:pStyle w:val="TranslationText"/>
      </w:pPr>
      <w:r>
        <w:rPr>
          <w:rFonts w:ascii="Noto Sans CJK JP" w:hAnsi="Noto Sans CJK JP" w:eastAsia="Noto Sans CJK JP"/>
        </w:rPr>
        <w:t>마치 내가 대추에 대해서는 크므로 실이라고 이름하고, 과를 바라보면 작으므로 허라고 이름하는 것과 같다. 내 자체는 실제로 크거나 작음에 해당하지 않으며, 서로를 원인으로 하여 크고 작음이 성립한다.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一切諸法於凡隨有。故名為實。聖知有不有。故名為虗也。</w:t>
      </w:r>
    </w:p>
    <w:p>
      <w:pPr>
        <w:pStyle w:val="TranslationLabel"/>
      </w:pPr>
      <w:r>
        <w:t>번역</w:t>
      </w:r>
    </w:p>
    <w:p>
      <w:pPr>
        <w:pStyle w:val="TranslationText"/>
      </w:pPr>
      <w:r>
        <w:rPr>
          <w:rFonts w:ascii="Noto Sans CJK JP" w:hAnsi="Noto Sans CJK JP" w:eastAsia="Noto Sans CJK JP"/>
        </w:rPr>
        <w:t>일체의 모든 법은 범부에게 유를 따르므로 실이라고 이름하고, 성인은 유가 유가 아님을 알기 때문에 허라고 이름한다.”</w:t>
      </w:r>
    </w:p>
    <w:p>
      <w:pPr>
        <w:pStyle w:val="Heading3"/>
      </w:pPr>
      <w:r>
        <w:t>18) 한 제와 두 제의 상호대기</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問若然唯應有一諦。寧言二諦相待。答理實應然。故大經云。世諦者則第一義諦。但隨順眾生故說二諦也。</w:t>
      </w:r>
    </w:p>
    <w:p>
      <w:pPr>
        <w:pStyle w:val="TranslationLabel"/>
      </w:pPr>
      <w:r>
        <w:t>번역</w:t>
      </w:r>
    </w:p>
    <w:p>
      <w:pPr>
        <w:pStyle w:val="TranslationText"/>
      </w:pPr>
      <w:r>
        <w:rPr>
          <w:rFonts w:ascii="Noto Sans CJK JP" w:hAnsi="Noto Sans CJK JP" w:eastAsia="Noto Sans CJK JP"/>
        </w:rPr>
        <w:t>묻는다. “그렇다면 오직 하나의 제만 있어야 하는데, 어찌 이제가 서로 기다린다고 말하는가?” 답한다. “이치상 실로 마땅히 그러하다. 그러므로 『대경』에서 ‘세제는 곧 제일의제이다. 다만 중생에게 수순하기 때문에 이제를 설한다.’라고 하였다.”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問如彼經者只成一諦。寧言二諦相待耶。答實論無兩一。但於凡聖二人。故說二諦。二諦有何失耶。</w:t>
      </w:r>
    </w:p>
    <w:p>
      <w:pPr>
        <w:pStyle w:val="TranslationLabel"/>
      </w:pPr>
      <w:r>
        <w:t>번역</w:t>
      </w:r>
    </w:p>
    <w:p>
      <w:pPr>
        <w:pStyle w:val="TranslationText"/>
      </w:pPr>
      <w:r>
        <w:rPr>
          <w:rFonts w:ascii="Noto Sans CJK JP" w:hAnsi="Noto Sans CJK JP" w:eastAsia="Noto Sans CJK JP"/>
        </w:rPr>
        <w:t>묻는다. “저 경문과 같다면 다만 하나의 제만 성립하는데, 어찌 이제가 서로 기다린다고 말하는가?” 답한다. “실제로 논하면 둘도 하나도 없다. 다만 범부와 성인의 두 사람에 의거하기 때문에 이제를 설한다. 이제에 무슨 허물이 있겠는가?”[구문 불확실: 實論無兩一을 ‘둘도 하나도 없다’는 최소 의미로 옮기되 兩一의 결합 관계는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如凡夫謂諸法實有則名為世諦。於聖人不有。不有於凡名不諦。於聖則名諦。有既轉為不有。故凡轉為成聖。故有二諦。</w:t>
      </w:r>
    </w:p>
    <w:p>
      <w:pPr>
        <w:pStyle w:val="TranslationLabel"/>
      </w:pPr>
      <w:r>
        <w:t>번역</w:t>
      </w:r>
    </w:p>
    <w:p>
      <w:pPr>
        <w:pStyle w:val="TranslationText"/>
      </w:pPr>
      <w:r>
        <w:rPr>
          <w:rFonts w:ascii="Noto Sans CJK JP" w:hAnsi="Noto Sans CJK JP" w:eastAsia="Noto Sans CJK JP"/>
        </w:rPr>
        <w:t>가령 범부가 모든 법이 실제로 있다고 여기면 이를 세제라고 이름한다. 성인에게서는 유가 아니다. 유가 아닌 것은 범부에게는 불제(不諦)라고 이름하지만 성인에게는 제라고 이름한다. 유가 이미 유 아님으로 전환되기 때문에 범부도 전환되어 성인이 된다. 그러므로 이제가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若如彼義。有不作無。無不轉為有。性實不改。故失一無量。無量一。展轉生無礙解脫法門義也。</w:t>
      </w:r>
    </w:p>
    <w:p>
      <w:pPr>
        <w:pStyle w:val="TranslationLabel"/>
      </w:pPr>
      <w:r>
        <w:t>번역</w:t>
      </w:r>
    </w:p>
    <w:p>
      <w:pPr>
        <w:pStyle w:val="TranslationText"/>
      </w:pPr>
      <w:r>
        <w:rPr>
          <w:rFonts w:ascii="Noto Sans CJK JP" w:hAnsi="Noto Sans CJK JP" w:eastAsia="Noto Sans CJK JP"/>
        </w:rPr>
        <w:t>만일 저들의 뜻과 같다면 유는 무가 되지 않고 무는 유로 전환되지 않으며, 성품이 실재하여 바뀌지 않는다. 그러므로 하나가 무량이고 무량이 하나이며, 서로 전전하여 생겨나는 무애해탈법문의 뜻을 잃는다.</w:t>
      </w:r>
    </w:p>
    <w:p>
      <w:pPr>
        <w:pStyle w:val="Heading3"/>
      </w:pPr>
      <w:r>
        <w:t>19) 범부·성인에 의거한 진속의 상호대기</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問若言於凡是實名為世諦。次悟不實名為真諦者。唯見約凡聖二人辨二諦。真俗二諦相待在何耶。</w:t>
      </w:r>
    </w:p>
    <w:p>
      <w:pPr>
        <w:pStyle w:val="TranslationLabel"/>
      </w:pPr>
      <w:r>
        <w:t>번역</w:t>
      </w:r>
    </w:p>
    <w:p>
      <w:pPr>
        <w:pStyle w:val="TranslationText"/>
      </w:pPr>
      <w:r>
        <w:rPr>
          <w:rFonts w:ascii="Noto Sans CJK JP" w:hAnsi="Noto Sans CJK JP" w:eastAsia="Noto Sans CJK JP"/>
        </w:rPr>
        <w:t>묻는다. “범부에게 실인 것을 세제라고 이름하고, 다음에 실하지 않음을 깨달은 것을 진제라고 이름한다고 한다면, 다만 범부와 성인의 두 사람에 의거하여 이제를 판별한 것만 보인다. 진과 속의 이제가 서로 기다리는 것은 어디에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答約二人。則是相待。人法悉相待故也。</w:t>
      </w:r>
    </w:p>
    <w:p>
      <w:pPr>
        <w:pStyle w:val="TranslationLabel"/>
      </w:pPr>
      <w:r>
        <w:t>번역</w:t>
      </w:r>
    </w:p>
    <w:p>
      <w:pPr>
        <w:pStyle w:val="TranslationText"/>
      </w:pPr>
      <w:r>
        <w:rPr>
          <w:rFonts w:ascii="Noto Sans CJK JP" w:hAnsi="Noto Sans CJK JP" w:eastAsia="Noto Sans CJK JP"/>
        </w:rPr>
        <w:t>답한다. “두 사람에 의거한 것이 곧 상호대기이다. 사람과 법이 모두 서로 기다리기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十二門論云。因世諦得第一義。第一義諦得涅槃。則是因俗悟真。</w:t>
      </w:r>
    </w:p>
    <w:p>
      <w:pPr>
        <w:pStyle w:val="TranslationLabel"/>
      </w:pPr>
      <w:r>
        <w:t>번역</w:t>
      </w:r>
    </w:p>
    <w:p>
      <w:pPr>
        <w:pStyle w:val="TranslationText"/>
      </w:pPr>
      <w:r>
        <w:rPr>
          <w:rFonts w:ascii="Noto Sans CJK JP" w:hAnsi="Noto Sans CJK JP" w:eastAsia="Noto Sans CJK JP"/>
        </w:rPr>
        <w:t>『십이문론』에서 말한다. “세제로 말미암아 제일의를 얻고, 제일의제로 말미암아 열반을 얻는다.” 이는 곧 속으로 말미암아 진을 깨닫는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因真[1]悟。非真非俗中道第一義諦。中道第一義諦則是涅槃。故言因第一義諦得涅槃也。</w:t>
      </w:r>
    </w:p>
    <w:p>
      <w:pPr>
        <w:pStyle w:val="TranslationLabel"/>
      </w:pPr>
      <w:r>
        <w:t>번역</w:t>
      </w:r>
    </w:p>
    <w:p>
      <w:pPr>
        <w:pStyle w:val="TranslationText"/>
      </w:pPr>
      <w:r>
        <w:rPr>
          <w:rFonts w:ascii="Noto Sans CJK JP" w:hAnsi="Noto Sans CJK JP" w:eastAsia="Noto Sans CJK JP"/>
        </w:rPr>
        <w:t>진으로 말미암아 [1] 깨닫는 것은 비진비속의 중도제일의제이다. 중도제일의제는 곧 열반이다. 그러므로 제일의제로 말미암아 열반을 얻는다고 말한다.[결락·구문 불확실: 因真[1]悟의 교감 표지 부분과 ‘깨닫다’의 목적어가 저본에서 확정되지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又釋純陀疑問論云。二諦是相待也。</w:t>
      </w:r>
    </w:p>
    <w:p>
      <w:pPr>
        <w:pStyle w:val="TranslationLabel"/>
      </w:pPr>
      <w:r>
        <w:t>번역</w:t>
      </w:r>
    </w:p>
    <w:p>
      <w:pPr>
        <w:pStyle w:val="TranslationText"/>
      </w:pPr>
      <w:r>
        <w:rPr>
          <w:rFonts w:ascii="Noto Sans CJK JP" w:hAnsi="Noto Sans CJK JP" w:eastAsia="Noto Sans CJK JP"/>
        </w:rPr>
        <w:t>또 「순타의 의문을 해석하는 논」에서 이제는 서로 기다린다고 말한다.[고유명사 불확실: 釋純陀疑問論이 확정된 서명인지, 순타의 질문을 해석한 논설을 가리키는지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問若然唯是一諦。何一諦。答於凡是實。即是凡一諦。次於聖是實。即是聖一諦。次轉悟非真非俗。則是中道第一義諦也。</w:t>
      </w:r>
    </w:p>
    <w:p>
      <w:pPr>
        <w:pStyle w:val="TranslationLabel"/>
      </w:pPr>
      <w:r>
        <w:t>번역</w:t>
      </w:r>
    </w:p>
    <w:p>
      <w:pPr>
        <w:pStyle w:val="TranslationText"/>
      </w:pPr>
      <w:r>
        <w:rPr>
          <w:rFonts w:ascii="Noto Sans CJK JP" w:hAnsi="Noto Sans CJK JP" w:eastAsia="Noto Sans CJK JP"/>
        </w:rPr>
        <w:t>묻는다. “그렇다면 오직 하나의 제라고 할 때 어떤 하나의 제인가?” 답한다. “범부에게 실인 것이 곧 범부의 하나의 제이고, 다음으로 성인에게 실인 것이 곧 성인의 하나의 제이며, 다음으로 전환하여 비진비속을 깨닫는 것이 곧 중도제일의제이다.”</w:t>
      </w:r>
    </w:p>
    <w:p>
      <w:pPr>
        <w:pStyle w:val="Heading3"/>
      </w:pPr>
      <w:r>
        <w:t>20) 어제(於諦)와 교제(教諦)의 정종·방</w:t>
      </w:r>
    </w:p>
    <w:p>
      <w:pPr>
        <w:pStyle w:val="OriginalLabel"/>
      </w:pPr>
      <w:r>
        <w:t>원문</w:t>
      </w:r>
    </w:p>
    <w:p>
      <w:pPr>
        <w:pStyle w:val="OriginalText"/>
        <w:shd w:fill="E8EEF5"/>
        <w:pBdr>
          <w:left w:val="single" w:sz="12" w:space="6" w:color="2E74B5"/>
        </w:pBdr>
      </w:pPr>
      <w:r>
        <w:rPr>
          <w:rFonts w:ascii="Noto Sans CJK JP" w:hAnsi="Noto Sans CJK JP" w:eastAsia="Noto Sans CJK JP"/>
        </w:rPr>
        <w:t>問[2]於諦教諦。何諦正宗。答各有正宗。百[3]說於諦為正宗。教諦即傍。中論教諦為正宗。於諦即傍也。</w:t>
      </w:r>
    </w:p>
    <w:p>
      <w:pPr>
        <w:pStyle w:val="TranslationLabel"/>
      </w:pPr>
      <w:r>
        <w:t>번역</w:t>
      </w:r>
    </w:p>
    <w:p>
      <w:pPr>
        <w:pStyle w:val="TranslationText"/>
      </w:pPr>
      <w:r>
        <w:rPr>
          <w:rFonts w:ascii="Noto Sans CJK JP" w:hAnsi="Noto Sans CJK JP" w:eastAsia="Noto Sans CJK JP"/>
        </w:rPr>
        <w:t>묻는다. “어제(於諦)와 교제(教諦) 가운데 어느 제가 정종인가?” 답한다. “각각 정종이 있다. 『백론』의 설에서는 어제를 정종으로 삼고 교제는 곧 방(傍)이며, 『중론』에서는 교제를 정종으로 삼고 어제는 곧 방이다.”[교감·판독 불확실: [2]於諦·百[3]說의 교감 표지를 보존하고, 百은 문맥상 『백론』을 가리키는 최소 범위에서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問若然百論應是性。中論應是假。百論應是當。中論可是無當。</w:t>
      </w:r>
    </w:p>
    <w:p>
      <w:pPr>
        <w:pStyle w:val="TranslationLabel"/>
      </w:pPr>
      <w:r>
        <w:t>번역</w:t>
      </w:r>
    </w:p>
    <w:p>
      <w:pPr>
        <w:pStyle w:val="TranslationText"/>
      </w:pPr>
      <w:r>
        <w:rPr>
          <w:rFonts w:ascii="Noto Sans CJK JP" w:hAnsi="Noto Sans CJK JP" w:eastAsia="Noto Sans CJK JP"/>
        </w:rPr>
        <w:t>묻는다. “그렇다면 『백론』은 마땅히 성(性)이고 『중론』은 마땅히 가(假)이며, 『백론』은 마땅히 당(當)이고 『중론』은 무당(無當)이라 할 수 있어야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若使兩論皆是無當。兩論皆是假。則應兩論並是教諦。寧言一教一[＊]於一假一性耶。</w:t>
      </w:r>
    </w:p>
    <w:p>
      <w:pPr>
        <w:pStyle w:val="TranslationLabel"/>
      </w:pPr>
      <w:r>
        <w:t>번역</w:t>
      </w:r>
    </w:p>
    <w:p>
      <w:pPr>
        <w:pStyle w:val="TranslationText"/>
      </w:pPr>
      <w:r>
        <w:rPr>
          <w:rFonts w:ascii="Noto Sans CJK JP" w:hAnsi="Noto Sans CJK JP" w:eastAsia="Noto Sans CJK JP"/>
        </w:rPr>
        <w:t>만일 두 논이 모두 무당이고 두 논이 모두 가라면, 마땅히 두 논은 모두 교제이어야 한다. 어찌 하나는 교이고 하나는 [＊]於이며, 하나는 가이고 하나는 성이라고 말하는가?”[용어·구문 불확실: 이 문답의 當·無當은 근기나 이치에 ‘해당함·해당하지 않음’과 관련된 술어로 보이나 뜻을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答若望論主邊。恒是教。恒是無當恒假。</w:t>
      </w:r>
    </w:p>
    <w:p>
      <w:pPr>
        <w:pStyle w:val="TranslationLabel"/>
      </w:pPr>
      <w:r>
        <w:t>번역</w:t>
      </w:r>
    </w:p>
    <w:p>
      <w:pPr>
        <w:pStyle w:val="TranslationText"/>
      </w:pPr>
      <w:r>
        <w:rPr>
          <w:rFonts w:ascii="Noto Sans CJK JP" w:hAnsi="Noto Sans CJK JP" w:eastAsia="Noto Sans CJK JP"/>
        </w:rPr>
        <w:t>답한다. “논주 쪽에서 바라보면 언제나 교이고, 언제나 무당이며 언제나 가이다.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是就緣明之。有迷有悟。故有教有[＊]於。有無當有。當有假有性也。</w:t>
      </w:r>
    </w:p>
    <w:p>
      <w:pPr>
        <w:pStyle w:val="TranslationLabel"/>
      </w:pPr>
      <w:r>
        <w:t>번역</w:t>
      </w:r>
    </w:p>
    <w:p>
      <w:pPr>
        <w:pStyle w:val="TranslationText"/>
      </w:pPr>
      <w:r>
        <w:rPr>
          <w:rFonts w:ascii="Noto Sans CJK JP" w:hAnsi="Noto Sans CJK JP" w:eastAsia="Noto Sans CJK JP"/>
        </w:rPr>
        <w:t>이는 근기에 의거하여 밝힌 것이다. 미혹함도 있고 깨달음도 있으므로 교도 있고 [＊]於도 있으며, 무당도 있고 당도 있고 가도 있고 성도 있다.”[구두·구문 불확실: 有無當有。當有假有性也의 열거 경계와 有[＊]於의 교감 표지를 원문대로 유보함]</w:t>
      </w:r>
    </w:p>
    <w:p>
      <w:pPr>
        <w:pStyle w:val="Heading3"/>
      </w:pPr>
      <w:r>
        <w:t>21) 『중론』·『백론』과 인연</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問若然中論。可是因緣知。百論應是非因緣智。</w:t>
      </w:r>
    </w:p>
    <w:p>
      <w:pPr>
        <w:pStyle w:val="TranslationLabel"/>
      </w:pPr>
      <w:r>
        <w:t>번역</w:t>
      </w:r>
    </w:p>
    <w:p>
      <w:pPr>
        <w:pStyle w:val="TranslationText"/>
      </w:pPr>
      <w:r>
        <w:rPr>
          <w:rFonts w:ascii="Noto Sans CJK JP" w:hAnsi="Noto Sans CJK JP" w:eastAsia="Noto Sans CJK JP"/>
        </w:rPr>
        <w:t>묻는다. “그렇다면 『중론』은 인연지(因緣知)라 할 수 있지만 『백론』은 마땅히 비인연지(非因緣智)이어야 한다.”[판독 유보: 저본의 因緣知와 非因緣智에서 知·智의 차이를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答亦約論主悉是因緣。就緣假因緣不因緣。大判如此耳。</w:t>
      </w:r>
    </w:p>
    <w:p>
      <w:pPr>
        <w:pStyle w:val="TranslationLabel"/>
      </w:pPr>
      <w:r>
        <w:t>번역</w:t>
      </w:r>
    </w:p>
    <w:p>
      <w:pPr>
        <w:pStyle w:val="TranslationText"/>
      </w:pPr>
      <w:r>
        <w:rPr>
          <w:rFonts w:ascii="Noto Sans CJK JP" w:hAnsi="Noto Sans CJK JP" w:eastAsia="Noto Sans CJK JP"/>
        </w:rPr>
        <w:t>답한다. “또한 논주에 의거하면 모두 인연이다. 근기에 의거하면 가와 인연과 비인연이 있다. 크게 판정하면 이와 같을 뿐이다.”[구두·구문 불확실: 就緣假因緣不因緣의 假와 인연·비인연의 병렬 관계를 확정하지 않음]</w:t>
      </w:r>
    </w:p>
    <w:p>
      <w:pPr>
        <w:pStyle w:val="Heading3"/>
      </w:pPr>
      <w:r>
        <w:t>22) 어제의 표시와 비표시</w:t>
      </w:r>
    </w:p>
    <w:p>
      <w:pPr>
        <w:pStyle w:val="OriginalLabel"/>
      </w:pPr>
      <w:r>
        <w:t>원문</w:t>
      </w:r>
    </w:p>
    <w:p>
      <w:pPr>
        <w:pStyle w:val="OriginalText"/>
        <w:shd w:fill="E8EEF5"/>
        <w:pBdr>
          <w:left w:val="single" w:sz="12" w:space="6" w:color="2E74B5"/>
        </w:pBdr>
      </w:pPr>
      <w:r>
        <w:rPr>
          <w:rFonts w:ascii="Noto Sans CJK JP" w:hAnsi="Noto Sans CJK JP" w:eastAsia="Noto Sans CJK JP"/>
        </w:rPr>
        <w:t>問於兩諦皆表不。答得有此義。</w:t>
      </w:r>
    </w:p>
    <w:p>
      <w:pPr>
        <w:pStyle w:val="TranslationLabel"/>
      </w:pPr>
      <w:r>
        <w:t>번역</w:t>
      </w:r>
    </w:p>
    <w:p>
      <w:pPr>
        <w:pStyle w:val="TranslationText"/>
      </w:pPr>
      <w:r>
        <w:rPr>
          <w:rFonts w:ascii="Noto Sans CJK JP" w:hAnsi="Noto Sans CJK JP" w:eastAsia="Noto Sans CJK JP"/>
        </w:rPr>
        <w:t>묻는다. “어제의 두 제는 모두 나타내는가, 나타내지 않는가?” 답한다. “이 뜻이 있을 수 있다.”[구문 불확실: 皆表不을 표·불표를 묻는 문장으로 최소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問若為是於。表耶。答遠望為論。變有不有及無不無。得有[＊]於表義。</w:t>
      </w:r>
    </w:p>
    <w:p>
      <w:pPr>
        <w:pStyle w:val="TranslationLabel"/>
      </w:pPr>
      <w:r>
        <w:t>번역</w:t>
      </w:r>
    </w:p>
    <w:p>
      <w:pPr>
        <w:pStyle w:val="TranslationText"/>
      </w:pPr>
      <w:r>
        <w:rPr>
          <w:rFonts w:ascii="Noto Sans CJK JP" w:hAnsi="Noto Sans CJK JP" w:eastAsia="Noto Sans CJK JP"/>
        </w:rPr>
        <w:t>묻는다. “어떻게 이것이 어제이며, 나타내는 것인가?” 답한다. “멀리 바라보아 논하면 유가 유 아님으로, 무가 무 아님으로 변하므로 [＊]於에 나타내는 뜻이 있을 수 있다.”[구두·교감 불확실: 若為是於。表耶의 분절과 有[＊]於表義의 교감 표지를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問變有無非有無。正是教表。何關[＊]於表。</w:t>
      </w:r>
    </w:p>
    <w:p>
      <w:pPr>
        <w:pStyle w:val="TranslationLabel"/>
      </w:pPr>
      <w:r>
        <w:t>번역</w:t>
      </w:r>
    </w:p>
    <w:p>
      <w:pPr>
        <w:pStyle w:val="TranslationText"/>
      </w:pPr>
      <w:r>
        <w:rPr>
          <w:rFonts w:ascii="Noto Sans CJK JP" w:hAnsi="Noto Sans CJK JP" w:eastAsia="Noto Sans CJK JP"/>
        </w:rPr>
        <w:t>묻는다. “유와 무가 비유비무로 변하는 것은 바로 교가 나타내는 것이다. 어찌 [＊]於이 나타내는 것과 관계되는가?”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復次當執有無時。是[＊]於。若爾當執非無時表耶。</w:t>
      </w:r>
    </w:p>
    <w:p>
      <w:pPr>
        <w:pStyle w:val="TranslationLabel"/>
      </w:pPr>
      <w:r>
        <w:t>번역</w:t>
      </w:r>
    </w:p>
    <w:p>
      <w:pPr>
        <w:pStyle w:val="TranslationText"/>
      </w:pPr>
      <w:r>
        <w:rPr>
          <w:rFonts w:ascii="Noto Sans CJK JP" w:hAnsi="Noto Sans CJK JP" w:eastAsia="Noto Sans CJK JP"/>
        </w:rPr>
        <w:t>또 유와 무를 집착할 때에는 이것이 [＊]於이다. 그렇다면 비무(非無)를 집착할 때에는 나타내는 것인가?[구문 불확실: 當執非無時가 앞의 유·무 전체를 받는지 非無만을 가리키는지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若當執有無時。不表。變故方表。故知有表不表。有諦不諦也。</w:t>
      </w:r>
    </w:p>
    <w:p>
      <w:pPr>
        <w:pStyle w:val="TranslationLabel"/>
      </w:pPr>
      <w:r>
        <w:t>번역</w:t>
      </w:r>
    </w:p>
    <w:p>
      <w:pPr>
        <w:pStyle w:val="TranslationText"/>
      </w:pPr>
      <w:r>
        <w:rPr>
          <w:rFonts w:ascii="Noto Sans CJK JP" w:hAnsi="Noto Sans CJK JP" w:eastAsia="Noto Sans CJK JP"/>
        </w:rPr>
        <w:t>만일 유와 무를 집착할 때에는 나타내지 않고, 변한 뒤에야 비로소 나타낸다면, 나타냄과 나타내지 않음이 있고 제와 불제가 있음을 알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答得如前說當相如問。但通別為異耳。</w:t>
      </w:r>
    </w:p>
    <w:p>
      <w:pPr>
        <w:pStyle w:val="TranslationLabel"/>
      </w:pPr>
      <w:r>
        <w:t>번역</w:t>
      </w:r>
    </w:p>
    <w:p>
      <w:pPr>
        <w:pStyle w:val="TranslationText"/>
      </w:pPr>
      <w:r>
        <w:rPr>
          <w:rFonts w:ascii="Noto Sans CJK JP" w:hAnsi="Noto Sans CJK JP" w:eastAsia="Noto Sans CJK JP"/>
        </w:rPr>
        <w:t>답한다. “앞에서 설한 것과 같이 할 수 있다. 당면한 모습에서는 질문과 같지만, 다만 통(通)과 별(別)이 다를 뿐이다.”[구문 불확실: 當相如問의 當相을 현재의 대응 양상이라는 최소 의미로 옮김]</w:t>
      </w:r>
    </w:p>
    <w:p>
      <w:pPr>
        <w:pStyle w:val="Heading3"/>
      </w:pPr>
      <w:r>
        <w:t>23) 『중론』의 두 어제(於諦)와 병미(病迷)</w:t>
      </w:r>
    </w:p>
    <w:p>
      <w:pPr>
        <w:pStyle w:val="OriginalLabel"/>
      </w:pPr>
      <w:r>
        <w:t>원문</w:t>
      </w:r>
    </w:p>
    <w:p>
      <w:pPr>
        <w:pStyle w:val="OriginalText"/>
        <w:shd w:fill="E8EEF5"/>
        <w:pBdr>
          <w:left w:val="single" w:sz="12" w:space="6" w:color="2E74B5"/>
        </w:pBdr>
      </w:pPr>
      <w:r>
        <w:rPr>
          <w:rFonts w:ascii="Noto Sans CJK JP" w:hAnsi="Noto Sans CJK JP" w:eastAsia="Noto Sans CJK JP"/>
        </w:rPr>
        <w:t>問中論四諦品云。佛依二諦說法。若俗諦於俗俗諦。真諦於真真諦。為二於諦者。此兩於諦並是病迷不。</w:t>
      </w:r>
    </w:p>
    <w:p>
      <w:pPr>
        <w:pStyle w:val="TranslationLabel"/>
      </w:pPr>
      <w:r>
        <w:t>번역</w:t>
      </w:r>
    </w:p>
    <w:p>
      <w:pPr>
        <w:pStyle w:val="TranslationText"/>
      </w:pPr>
      <w:r>
        <w:rPr>
          <w:rFonts w:ascii="Noto Sans CJK JP" w:hAnsi="Noto Sans CJK JP" w:eastAsia="Noto Sans CJK JP"/>
        </w:rPr>
        <w:t>묻는다. “『중론』 「사제품」에서 ‘부처는 이제에 의지하여 법을 설한다.’라고 하였다. 만일 속제는 속에 있어서 속제이고 진제는 진에 있어서 진제라고 하여 두 어제(於諦)가 된다면, 이 두 어제는 모두 병든 미혹인가, 아닌가?”[구두·구문 불확실: 俗諦於俗俗諦。真諦於真真諦에서 於俗·於真과 뒤의 俗諦·真諦의 문법 관계를 확정하지 않고 원문 배열을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答悉是病迷。問若為是病迷。答並乖道。</w:t>
      </w:r>
    </w:p>
    <w:p>
      <w:pPr>
        <w:pStyle w:val="TranslationLabel"/>
      </w:pPr>
      <w:r>
        <w:t>번역</w:t>
      </w:r>
    </w:p>
    <w:p>
      <w:pPr>
        <w:pStyle w:val="TranslationText"/>
      </w:pPr>
      <w:r>
        <w:rPr>
          <w:rFonts w:ascii="Noto Sans CJK JP" w:hAnsi="Noto Sans CJK JP" w:eastAsia="Noto Sans CJK JP"/>
        </w:rPr>
        <w:t>답한다. “모두 병든 미혹이다.” 묻는다. “어째서 병든 미혹인가?” 답한다. “모두 도에 어긋나기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道未曾有無。作性實有無解故。有無悉乖道。故是病迷也。</w:t>
      </w:r>
    </w:p>
    <w:p>
      <w:pPr>
        <w:pStyle w:val="TranslationLabel"/>
      </w:pPr>
      <w:r>
        <w:t>번역</w:t>
      </w:r>
    </w:p>
    <w:p>
      <w:pPr>
        <w:pStyle w:val="TranslationText"/>
      </w:pPr>
      <w:r>
        <w:rPr>
          <w:rFonts w:ascii="Noto Sans CJK JP" w:hAnsi="Noto Sans CJK JP" w:eastAsia="Noto Sans CJK JP"/>
        </w:rPr>
        <w:t>도에는 일찍이 유와 무가 없었는데, 성품상 실재하는 유와 무라는 이해를 짓기 때문이다. 유와 무는 모두 도에 어긋나므로 병든 미혹이다.”</w:t>
      </w:r>
    </w:p>
    <w:p>
      <w:pPr>
        <w:pStyle w:val="Heading3"/>
      </w:pPr>
      <w:r>
        <w:t>24) 도에 비추어 본 범부와 속</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問若言皆是病迷者。並應是俗是凡耶。</w:t>
      </w:r>
    </w:p>
    <w:p>
      <w:pPr>
        <w:pStyle w:val="TranslationLabel"/>
      </w:pPr>
      <w:r>
        <w:t>번역</w:t>
      </w:r>
    </w:p>
    <w:p>
      <w:pPr>
        <w:pStyle w:val="TranslationText"/>
      </w:pPr>
      <w:r>
        <w:rPr>
          <w:rFonts w:ascii="Noto Sans CJK JP" w:hAnsi="Noto Sans CJK JP" w:eastAsia="Noto Sans CJK JP"/>
        </w:rPr>
        <w:t>묻는다. “만일 모두 병든 미혹이라고 한다면, 모두 마땅히 속이고 범부이어야 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答望道為論。亦得悉是凡是俗也。</w:t>
      </w:r>
    </w:p>
    <w:p>
      <w:pPr>
        <w:pStyle w:val="TranslationLabel"/>
      </w:pPr>
      <w:r>
        <w:t>번역</w:t>
      </w:r>
    </w:p>
    <w:p>
      <w:pPr>
        <w:pStyle w:val="TranslationText"/>
      </w:pPr>
      <w:r>
        <w:rPr>
          <w:rFonts w:ascii="Noto Sans CJK JP" w:hAnsi="Noto Sans CJK JP" w:eastAsia="Noto Sans CJK JP"/>
        </w:rPr>
        <w:t>답한다. “도에 비추어 논하면, 또한 모두 범부이고 속이라고 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問若望道為語。亦得言是凡是俗者。亦得應有俗二名。</w:t>
      </w:r>
    </w:p>
    <w:p>
      <w:pPr>
        <w:pStyle w:val="TranslationLabel"/>
      </w:pPr>
      <w:r>
        <w:t>번역</w:t>
      </w:r>
    </w:p>
    <w:p>
      <w:pPr>
        <w:pStyle w:val="TranslationText"/>
      </w:pPr>
      <w:r>
        <w:rPr>
          <w:rFonts w:ascii="Noto Sans CJK JP" w:hAnsi="Noto Sans CJK JP" w:eastAsia="Noto Sans CJK JP"/>
        </w:rPr>
        <w:t>묻는다. “만일 도에 비추어 말하여 또한 범부이고 속이라고 할 수 있다면, 또한 마땅히 속에 두 명칭이 있다고 할 수 있어야 한다.”[구문 불확실: 亦得應有俗二名의 二名이 두 어제의 명칭을 가리키는지 속 내부의 두 명칭을 가리키는지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答望道論之。皆是俗而於俗中。自有真俗也。</w:t>
      </w:r>
    </w:p>
    <w:p>
      <w:pPr>
        <w:pStyle w:val="TranslationLabel"/>
      </w:pPr>
      <w:r>
        <w:t>번역</w:t>
      </w:r>
    </w:p>
    <w:p>
      <w:pPr>
        <w:pStyle w:val="TranslationText"/>
      </w:pPr>
      <w:r>
        <w:rPr>
          <w:rFonts w:ascii="Noto Sans CJK JP" w:hAnsi="Noto Sans CJK JP" w:eastAsia="Noto Sans CJK JP"/>
        </w:rPr>
        <w:t>답한다. “도에 비추어 논하면 모두 속이지만, 속 가운데에는 본래 진과 속이 있다.”</w:t>
      </w:r>
    </w:p>
    <w:p>
      <w:pPr>
        <w:pStyle w:val="Heading3"/>
      </w:pPr>
      <w:r>
        <w:t>25) 속 안의 진속과 불이의 중도</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問若於俗中自相望有真俗者。亦望道道自有真俗耶。</w:t>
      </w:r>
    </w:p>
    <w:p>
      <w:pPr>
        <w:pStyle w:val="TranslationLabel"/>
      </w:pPr>
      <w:r>
        <w:t>번역</w:t>
      </w:r>
    </w:p>
    <w:p>
      <w:pPr>
        <w:pStyle w:val="TranslationText"/>
      </w:pPr>
      <w:r>
        <w:rPr>
          <w:rFonts w:ascii="Noto Sans CJK JP" w:hAnsi="Noto Sans CJK JP" w:eastAsia="Noto Sans CJK JP"/>
        </w:rPr>
        <w:t>묻는다. “만일 속 가운데에서 서로를 바라보아 진과 속이 있다면, 또한 도에 비추어서도 도 자체에 진과 속이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答不例於中道不二。故不論二。於俗中開淺深故得二也。</w:t>
      </w:r>
    </w:p>
    <w:p>
      <w:pPr>
        <w:pStyle w:val="TranslationLabel"/>
      </w:pPr>
      <w:r>
        <w:t>번역</w:t>
      </w:r>
    </w:p>
    <w:p>
      <w:pPr>
        <w:pStyle w:val="TranslationText"/>
      </w:pPr>
      <w:r>
        <w:rPr>
          <w:rFonts w:ascii="Noto Sans CJK JP" w:hAnsi="Noto Sans CJK JP" w:eastAsia="Noto Sans CJK JP"/>
        </w:rPr>
        <w:t>답한다. “같은 예가 아니다. 중도는 불이이므로 둘을 논하지 않는다. 속 가운데에서는 얕고 깊음을 열어 보이기 때문에 둘을 세울 수 있다.”</w:t>
      </w:r>
    </w:p>
    <w:p>
      <w:pPr>
        <w:pStyle w:val="Heading3"/>
      </w:pPr>
      <w:r>
        <w:t>26) 어제와 교제의 통칭</w:t>
      </w:r>
    </w:p>
    <w:p>
      <w:pPr>
        <w:pStyle w:val="OriginalLabel"/>
      </w:pPr>
      <w:r>
        <w:t>원문</w:t>
      </w:r>
    </w:p>
    <w:p>
      <w:pPr>
        <w:pStyle w:val="OriginalText"/>
        <w:shd w:fill="E8EEF5"/>
        <w:pBdr>
          <w:left w:val="single" w:sz="12" w:space="6" w:color="2E74B5"/>
        </w:pBdr>
      </w:pPr>
      <w:r>
        <w:rPr>
          <w:rFonts w:ascii="Noto Sans CJK JP" w:hAnsi="Noto Sans CJK JP" w:eastAsia="Noto Sans CJK JP"/>
        </w:rPr>
        <w:t>問二諦並破性不。答亦得明二於諦。不論教諦也。</w:t>
      </w:r>
    </w:p>
    <w:p>
      <w:pPr>
        <w:pStyle w:val="TranslationLabel"/>
      </w:pPr>
      <w:r>
        <w:t>번역</w:t>
      </w:r>
    </w:p>
    <w:p>
      <w:pPr>
        <w:pStyle w:val="TranslationText"/>
      </w:pPr>
      <w:r>
        <w:rPr>
          <w:rFonts w:ascii="Noto Sans CJK JP" w:hAnsi="Noto Sans CJK JP" w:eastAsia="Noto Sans CJK JP"/>
        </w:rPr>
        <w:t>묻는다. “이제는 모두 성(性)을 깨뜨리는가, 아닌가?” 답한다. “또한 두 어제를 밝힌다고 할 수 있으며, 교제는 논하지 않는다.”[구문 불확실: 질문의 並破性不과 답변의 二於諦 사이에 생략된 논리 연결을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問若此中不論教諦者。何故前云佛依二諦說法耶。</w:t>
      </w:r>
    </w:p>
    <w:p>
      <w:pPr>
        <w:pStyle w:val="TranslationLabel"/>
      </w:pPr>
      <w:r>
        <w:t>번역</w:t>
      </w:r>
    </w:p>
    <w:p>
      <w:pPr>
        <w:pStyle w:val="TranslationText"/>
      </w:pPr>
      <w:r>
        <w:rPr>
          <w:rFonts w:ascii="Noto Sans CJK JP" w:hAnsi="Noto Sans CJK JP" w:eastAsia="Noto Sans CJK JP"/>
        </w:rPr>
        <w:t>묻는다. “만일 여기에서 교제를 논하지 않는다면, 어찌하여 앞에서는 부처가 이제에 의지하여 법을 설한다고 말하였는가?”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答二諦語通故爾。</w:t>
      </w:r>
    </w:p>
    <w:p>
      <w:pPr>
        <w:pStyle w:val="TranslationLabel"/>
      </w:pPr>
      <w:r>
        <w:t>번역</w:t>
      </w:r>
    </w:p>
    <w:p>
      <w:pPr>
        <w:pStyle w:val="TranslationText"/>
      </w:pPr>
      <w:r>
        <w:rPr>
          <w:rFonts w:ascii="Noto Sans CJK JP" w:hAnsi="Noto Sans CJK JP" w:eastAsia="Noto Sans CJK JP"/>
        </w:rPr>
        <w:t>답한다. “이제라는 말이 통칭이기 때문에 그러하다.”</w:t>
      </w:r>
    </w:p>
    <w:p>
      <w:pPr>
        <w:pStyle w:val="Heading3"/>
      </w:pPr>
      <w:r>
        <w:t>27) 외인의 교제·어제에 대한 두 겹의 미혹</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問若二諦通者。外人不迷於諦。何故明迷諦耶。</w:t>
      </w:r>
    </w:p>
    <w:p>
      <w:pPr>
        <w:pStyle w:val="TranslationLabel"/>
      </w:pPr>
      <w:r>
        <w:t>번역</w:t>
      </w:r>
    </w:p>
    <w:p>
      <w:pPr>
        <w:pStyle w:val="TranslationText"/>
      </w:pPr>
      <w:r>
        <w:rPr>
          <w:rFonts w:ascii="Noto Sans CJK JP" w:hAnsi="Noto Sans CJK JP" w:eastAsia="Noto Sans CJK JP"/>
        </w:rPr>
        <w:t>묻는다. “만일 이제가 통칭이라면, 외인은 어제를 미혹하지 않는데 어찌하여 제에 미혹한다고 밝히는가?”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答今明二諦者。出外人二心教故兩雙迷。</w:t>
      </w:r>
    </w:p>
    <w:p>
      <w:pPr>
        <w:pStyle w:val="TranslationLabel"/>
      </w:pPr>
      <w:r>
        <w:t>번역</w:t>
      </w:r>
    </w:p>
    <w:p>
      <w:pPr>
        <w:pStyle w:val="TranslationText"/>
      </w:pPr>
      <w:r>
        <w:rPr>
          <w:rFonts w:ascii="Noto Sans CJK JP" w:hAnsi="Noto Sans CJK JP" w:eastAsia="Noto Sans CJK JP"/>
        </w:rPr>
        <w:t>답한다. “지금 이제를 밝히는 것은 외인의 두 마음과 가르침을 드러내기 때문이니, 두 쌍을 모두 미혹한다.[구두·구문 불확실: 出外人二心教故兩雙迷에서 二心教와 兩雙迷의 항목·수량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既迷教諦故。於迷為於諦也。</w:t>
      </w:r>
    </w:p>
    <w:p>
      <w:pPr>
        <w:pStyle w:val="TranslationLabel"/>
      </w:pPr>
      <w:r>
        <w:t>번역</w:t>
      </w:r>
    </w:p>
    <w:p>
      <w:pPr>
        <w:pStyle w:val="TranslationText"/>
      </w:pPr>
      <w:r>
        <w:rPr>
          <w:rFonts w:ascii="Noto Sans CJK JP" w:hAnsi="Noto Sans CJK JP" w:eastAsia="Noto Sans CJK JP"/>
        </w:rPr>
        <w:t>이미 교제를 미혹하였기 때문에, 미혹에 대하여 어제가 된다.”[구문 불확실: 於迷為於諦의 첫 於을 개사로 옮겼으나 迷와 於諦의 관계는 확정하지 않음]</w:t>
      </w:r>
    </w:p>
    <w:p>
      <w:pPr>
        <w:pStyle w:val="Heading3"/>
      </w:pPr>
      <w:r>
        <w:t>28) 유와 무를 함께 잃는다는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問若得言並迷二諦。亦應並迷有無。而識有不識無者。識於不識教耶。</w:t>
      </w:r>
    </w:p>
    <w:p>
      <w:pPr>
        <w:pStyle w:val="TranslationLabel"/>
      </w:pPr>
      <w:r>
        <w:t>번역</w:t>
      </w:r>
    </w:p>
    <w:p>
      <w:pPr>
        <w:pStyle w:val="TranslationText"/>
      </w:pPr>
      <w:r>
        <w:rPr>
          <w:rFonts w:ascii="Noto Sans CJK JP" w:hAnsi="Noto Sans CJK JP" w:eastAsia="Noto Sans CJK JP"/>
        </w:rPr>
        <w:t>묻는다. “만일 이제를 모두 미혹한다고 말할 수 있다면, 또한 마땅히 유와 무를 모두 미혹해야 한다. 그런데 유는 알고 무는 알지 못하는 사람은 어제를 알고 교제를 알지 못하는 것인가?”[구두·구문 불확실: 而識有不識無者와 識於不識教耶의 대응을 유/무와 어제/교제의 대조로 최소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答不例。今兩雙失有無明之。問意執一不執一。故不列之。</w:t>
      </w:r>
    </w:p>
    <w:p>
      <w:pPr>
        <w:pStyle w:val="TranslationLabel"/>
      </w:pPr>
      <w:r>
        <w:t>번역</w:t>
      </w:r>
    </w:p>
    <w:p>
      <w:pPr>
        <w:pStyle w:val="TranslationText"/>
      </w:pPr>
      <w:r>
        <w:rPr>
          <w:rFonts w:ascii="Noto Sans CJK JP" w:hAnsi="Noto Sans CJK JP" w:eastAsia="Noto Sans CJK JP"/>
        </w:rPr>
        <w:t>답한다. “같은 예가 아니다. 지금은 두 쌍으로 유와 무를 잃는 것을 밝힌다. 질문의 뜻은 하나를 집착하고 하나를 집착하지 않는 것이므로 이를 열거하지 않았다.[구두·구문 불확실: 今兩雙失有無明之에서 兩雙의 구체적인 두 쌍과 問意의 문장 지배 범위를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前云有無兩雙失者。不識有亦不識無。若識有即識無也。</w:t>
      </w:r>
    </w:p>
    <w:p>
      <w:pPr>
        <w:pStyle w:val="TranslationLabel"/>
      </w:pPr>
      <w:r>
        <w:t>번역</w:t>
      </w:r>
    </w:p>
    <w:p>
      <w:pPr>
        <w:pStyle w:val="TranslationText"/>
      </w:pPr>
      <w:r>
        <w:rPr>
          <w:rFonts w:ascii="Noto Sans CJK JP" w:hAnsi="Noto Sans CJK JP" w:eastAsia="Noto Sans CJK JP"/>
        </w:rPr>
        <w:t>앞에서 유와 무를 두 쌍으로 잃는다고 말한 것은 유를 알지 못하고 또한 무도 알지 못한다는 뜻이다. 만일 유를 안다면 곧 무도 안다.”</w:t>
      </w:r>
    </w:p>
    <w:p>
      <w:pPr>
        <w:pStyle w:val="Heading2"/>
      </w:pPr>
      <w:r>
        <w:t>제3 입명(立名)</w:t>
      </w:r>
    </w:p>
    <w:p>
      <w:pPr>
        <w:pStyle w:val="Heading3"/>
      </w:pPr>
      <w:r>
        <w:t>1) 근기에 따른 무량한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[0577b18] 第三立名。所言立名者。如來隨機設教。其名無量。故如真如實際無生。施離[4]鈍淨平等涅槃。無相無作無願。第一義空也。</w:t>
      </w:r>
    </w:p>
    <w:p>
      <w:pPr>
        <w:pStyle w:val="TranslationLabel"/>
      </w:pPr>
      <w:r>
        <w:t>번역</w:t>
      </w:r>
    </w:p>
    <w:p>
      <w:pPr>
        <w:pStyle w:val="TranslationText"/>
      </w:pPr>
      <w:r>
        <w:rPr>
          <w:rFonts w:ascii="Noto Sans CJK JP" w:hAnsi="Noto Sans CJK JP" w:eastAsia="Noto Sans CJK JP"/>
        </w:rPr>
        <w:t>[0577b18] 셋째, 명칭을 세운다. 이른바 명칭을 세운다는 것은 여래가 근기에 따라 가르침을 베푸니 그 명칭이 무량하다는 것이다. 그러므로 진여·실제·무생·시리(施離)·둔정(鈍淨)·평등·열반·무상·무작·무원·제일의공과 같은 것들이다.[판독·구두 불확실: 施離[4]鈍淨平等涅槃의 어휘 경계와 교감 표지 부분을 확정하지 않고 저본 배열대로 음독함]</w:t>
      </w:r>
    </w:p>
    <w:p>
      <w:pPr>
        <w:pStyle w:val="Heading3"/>
      </w:pPr>
      <w:r>
        <w:t>2) 진속과 세·제일의 두 쌍</w:t>
      </w:r>
    </w:p>
    <w:p>
      <w:pPr>
        <w:pStyle w:val="OriginalLabel"/>
      </w:pPr>
      <w:r>
        <w:t>원문</w:t>
      </w:r>
    </w:p>
    <w:p>
      <w:pPr>
        <w:pStyle w:val="OriginalText"/>
        <w:shd w:fill="E8EEF5"/>
        <w:pBdr>
          <w:left w:val="single" w:sz="12" w:space="6" w:color="2E74B5"/>
        </w:pBdr>
      </w:pPr>
      <w:r>
        <w:rPr>
          <w:rFonts w:ascii="Noto Sans CJK JP" w:hAnsi="Noto Sans CJK JP" w:eastAsia="Noto Sans CJK JP"/>
        </w:rPr>
        <w:t>俗諦名者。世事物有差別陰界入等也。但經論所盛說徧明之。各有二種。雖明二種。唯成一種。二何者。真與俗是一種二。世與第一復一種二也。</w:t>
      </w:r>
    </w:p>
    <w:p>
      <w:pPr>
        <w:pStyle w:val="TranslationLabel"/>
      </w:pPr>
      <w:r>
        <w:t>번역</w:t>
      </w:r>
    </w:p>
    <w:p>
      <w:pPr>
        <w:pStyle w:val="TranslationText"/>
      </w:pPr>
      <w:r>
        <w:rPr>
          <w:rFonts w:ascii="Noto Sans CJK JP" w:hAnsi="Noto Sans CJK JP" w:eastAsia="Noto Sans CJK JP"/>
        </w:rPr>
        <w:t>속제라는 명칭은 세간의 사물에 차별이 있어 음·계·입 등이 있다는 것이다. 다만 경론에서 성대히 설한 바를 두루 밝힌다. 각각 두 종류가 있다. 비록 두 종류를 밝히지만 오직 한 종류를 이룬다. 둘이란 무엇인가? 진과 속이 한 종류의 둘이고, 세와 제일이 다시 한 종류의 둘이다.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真是真實為義。俗是浮虗為義。第一莫過為義。世是隔別名相。代謝不同。曰世義。</w:t>
      </w:r>
    </w:p>
    <w:p>
      <w:pPr>
        <w:pStyle w:val="TranslationLabel"/>
      </w:pPr>
      <w:r>
        <w:t>번역</w:t>
      </w:r>
    </w:p>
    <w:p>
      <w:pPr>
        <w:pStyle w:val="TranslationText"/>
      </w:pPr>
      <w:r>
        <w:rPr>
          <w:rFonts w:ascii="Noto Sans CJK JP" w:hAnsi="Noto Sans CJK JP" w:eastAsia="Noto Sans CJK JP"/>
        </w:rPr>
        <w:t>진은 진실을 뜻으로 삼고, 속은 부허(浮虛)를 뜻으로 삼으며, 제일은 이보다 더 나은 것이 없음을 뜻으로 삼는다. 세는 명상이 서로 격별하고 대사(代謝)가 같지 않은 것이니, 이를 세의 뜻이라고 한다.</w:t>
      </w:r>
    </w:p>
    <w:p>
      <w:pPr>
        <w:pStyle w:val="Heading3"/>
      </w:pPr>
      <w:r>
        <w:t>3) 네 명칭의 통·별과 포폄</w:t>
      </w:r>
    </w:p>
    <w:p>
      <w:pPr>
        <w:pStyle w:val="OriginalLabel"/>
      </w:pPr>
      <w:r>
        <w:t>원문</w:t>
      </w:r>
    </w:p>
    <w:p>
      <w:pPr>
        <w:pStyle w:val="OriginalText"/>
        <w:shd w:fill="E8EEF5"/>
        <w:pBdr>
          <w:left w:val="single" w:sz="12" w:space="6" w:color="2E74B5"/>
        </w:pBdr>
      </w:pPr>
      <w:r>
        <w:rPr>
          <w:rFonts w:ascii="Noto Sans CJK JP" w:hAnsi="Noto Sans CJK JP" w:eastAsia="Noto Sans CJK JP"/>
        </w:rPr>
        <w:t>此四種諦通表於道。而有相兼之義。何者世諦須從第一義為名。第一義須從世受秤。真待俗為目。俗因真為名。而真俗義通。世第一則別。何者真俗通明方便有無二教。故通世與第一。於真俗上。褒貶之義。故別名也。</w:t>
      </w:r>
    </w:p>
    <w:p>
      <w:pPr>
        <w:pStyle w:val="TranslationLabel"/>
      </w:pPr>
      <w:r>
        <w:t>번역</w:t>
      </w:r>
    </w:p>
    <w:p>
      <w:pPr>
        <w:pStyle w:val="TranslationText"/>
      </w:pPr>
      <w:r>
        <w:rPr>
          <w:rFonts w:ascii="Noto Sans CJK JP" w:hAnsi="Noto Sans CJK JP" w:eastAsia="Noto Sans CJK JP"/>
        </w:rPr>
        <w:t>이 네 종류의 제는 모두 도를 나타내지만 서로 겸하는 뜻이 있다. 무엇인가? 세제는 반드시 제일의를 따라 명칭을 삼고, 제일의는 반드시 세를 따라 이름을 받는다. 진은 속을 기다려 명목을 삼고, 속은 진으로 말미암아 명칭을 삼는다. 그런데 진과 속의 뜻은 통하고, 세와 제일은 별이다. 무엇 때문인가? 진과 속은 방편인 유·무의 두 가르침을 통틀어 밝히므로 세와 제일에 통한다. 세와 제일은 진과 속 위에 포폄의 뜻을 더하므로 별도의 명칭이다.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真貞實近道。故名為第一。俗浮虗遠道。故名為世。第一附真。故當褒名。世附於俗。故受貶名。所以世與第一。還是褒貶。於真俗故。唯成真俗一種二也。故真俗為表非真非俗之道。道尚非真非俗。豈是第一與世耶。</w:t>
      </w:r>
    </w:p>
    <w:p>
      <w:pPr>
        <w:pStyle w:val="TranslationLabel"/>
      </w:pPr>
      <w:r>
        <w:t>번역</w:t>
      </w:r>
    </w:p>
    <w:p>
      <w:pPr>
        <w:pStyle w:val="TranslationText"/>
      </w:pPr>
      <w:r>
        <w:rPr>
          <w:rFonts w:ascii="Noto Sans CJK JP" w:hAnsi="Noto Sans CJK JP" w:eastAsia="Noto Sans CJK JP"/>
        </w:rPr>
        <w:t>진은 곧고 진실하여 도에 가까우므로 제일이라 이름하고, 속은 부허하여 도에서 멀므로 세라고 이름한다. 제일은 진에 붙으므로 마땅히 칭찬하는 명칭이고, 세는 속에 붙으므로 폄하하는 명칭을 받는다. 그러므로 세와 제일은 도리어 진과 속에 대한 포폄일 뿐이어서 오직 진속이라는 한 종류의 둘을 이룬다. 그러므로 진과 속은 비진비속의 도를 나타낸다. 도조차 비진비속인데 어찌 제일과 세이겠는가?</w:t>
      </w:r>
    </w:p>
    <w:p>
      <w:pPr>
        <w:pStyle w:val="Heading3"/>
      </w:pPr>
      <w:r>
        <w:t>4) 산문의 진속 상자(相資)</w:t>
      </w:r>
    </w:p>
    <w:p>
      <w:pPr>
        <w:pStyle w:val="OriginalLabel"/>
      </w:pPr>
      <w:r>
        <w:t>원문</w:t>
      </w:r>
    </w:p>
    <w:p>
      <w:pPr>
        <w:pStyle w:val="OriginalText"/>
        <w:shd w:fill="E8EEF5"/>
        <w:pBdr>
          <w:left w:val="single" w:sz="12" w:space="6" w:color="2E74B5"/>
        </w:pBdr>
      </w:pPr>
      <w:r>
        <w:rPr>
          <w:rFonts w:ascii="Noto Sans CJK JP" w:hAnsi="Noto Sans CJK JP" w:eastAsia="Noto Sans CJK JP"/>
        </w:rPr>
        <w:t>若欲隨緣作名有無量隨。世與第一。虗實真俗有無等名。但一種教門。指假名說真俗相資。不如他三假有為俗。無相理為真。真俗二理。鼈鼻竝安。殊別無有相資義也。</w:t>
      </w:r>
    </w:p>
    <w:p>
      <w:pPr>
        <w:pStyle w:val="TranslationLabel"/>
      </w:pPr>
      <w:r>
        <w:t>번역</w:t>
      </w:r>
    </w:p>
    <w:p>
      <w:pPr>
        <w:pStyle w:val="TranslationText"/>
      </w:pPr>
      <w:r>
        <w:rPr>
          <w:rFonts w:ascii="Noto Sans CJK JP" w:hAnsi="Noto Sans CJK JP" w:eastAsia="Noto Sans CJK JP"/>
        </w:rPr>
        <w:t>만일 인연을 따라 명칭을 짓고자 한다면 무량하게 따름이 있다. 세와 제일, 허와 실, 진과 속, 유와 무 등의 명칭은 다만 한 종류의 교문이다. 가명을 가리켜 진과 속이 서로 돕는다고 설한다. 삼가(三假)의 유를 속으로 삼고 무상의 이치를 진으로 삼아 진과 속의 두 이치를 별비(鼈鼻)처럼 나란히 안립하고, 서로 판이하게 구별하여 상자(相資)의 뜻이 없다고 하는 다른 학파와 같지 않다.[구문·의미 불확실: 若欲隨緣作名有無量隨, 指假名說, 鼈鼻竝安의 구문과 비유를 확정하지 않고 최소 의미로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今山門義。因俗故真。即是俗資於真。因真故俗。即是真資於俗。以俗資真故。得轉凡為聖。以真資俗故。得改聖為凡。</w:t>
      </w:r>
    </w:p>
    <w:p>
      <w:pPr>
        <w:pStyle w:val="TranslationLabel"/>
      </w:pPr>
      <w:r>
        <w:t>번역</w:t>
      </w:r>
    </w:p>
    <w:p>
      <w:pPr>
        <w:pStyle w:val="TranslationText"/>
      </w:pPr>
      <w:r>
        <w:rPr>
          <w:rFonts w:ascii="Noto Sans CJK JP" w:hAnsi="Noto Sans CJK JP" w:eastAsia="Noto Sans CJK JP"/>
        </w:rPr>
        <w:t>지금 산문의 뜻은 속으로 인하여 진이 성립하므로 곧 속이 진을 돕고, 진으로 인하여 속이 성립하므로 곧 진이 속을 돕는다는 것이다. 속으로 진을 돕기 때문에 범부를 전환하여 성인이 되게 할 수 있고, 진으로 속을 돕기 때문에 성인을 바꾸어 범부가 되게 할 수 있다.</w:t>
      </w:r>
    </w:p>
    <w:p>
      <w:pPr>
        <w:pStyle w:val="Heading3"/>
      </w:pPr>
      <w:r>
        <w:t>5) 진속·범성의 상호 부정과 법실</w:t>
      </w:r>
    </w:p>
    <w:p>
      <w:pPr>
        <w:pStyle w:val="OriginalLabel"/>
      </w:pPr>
      <w:r>
        <w:t>원문</w:t>
      </w:r>
    </w:p>
    <w:p>
      <w:pPr>
        <w:pStyle w:val="OriginalText"/>
        <w:shd w:fill="E8EEF5"/>
        <w:pBdr>
          <w:left w:val="single" w:sz="12" w:space="6" w:color="2E74B5"/>
        </w:pBdr>
      </w:pPr>
      <w:r>
        <w:rPr>
          <w:rFonts w:ascii="Noto Sans CJK JP" w:hAnsi="Noto Sans CJK JP" w:eastAsia="Noto Sans CJK JP"/>
        </w:rPr>
        <w:t>既資俗故。真則非真。所以名為俗真。既資真故俗則非俗。所以名為真俗。真俗非俗。俗真非真。非真非俗。共顯法實。</w:t>
      </w:r>
    </w:p>
    <w:p>
      <w:pPr>
        <w:pStyle w:val="TranslationLabel"/>
      </w:pPr>
      <w:r>
        <w:t>번역</w:t>
      </w:r>
    </w:p>
    <w:p>
      <w:pPr>
        <w:pStyle w:val="TranslationText"/>
      </w:pPr>
      <w:r>
        <w:rPr>
          <w:rFonts w:ascii="Noto Sans CJK JP" w:hAnsi="Noto Sans CJK JP" w:eastAsia="Noto Sans CJK JP"/>
        </w:rPr>
        <w:t>이미 진이 속을 도왔으므로 진은 곧 진이 아니며, 그러므로 속진(俗真)이라 이름한다. 이미 속이 진을 도왔으므로 속은 곧 속이 아니며, 그러므로 진속(真俗)이라 이름한다. 진속은 속이 아니고 속진은 진이 아니다. 비진비속이 함께 법실을 드러낸다.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既改[5]凡聖即非聖。所以名為凡聖。改聖為凡即非凡。所以名為聖凡。聖凡則非凡。凡聖則非聖。非凡[6]非。共顯法實。則是中道一實諦也。</w:t>
      </w:r>
    </w:p>
    <w:p>
      <w:pPr>
        <w:pStyle w:val="TranslationLabel"/>
      </w:pPr>
      <w:r>
        <w:t>번역</w:t>
      </w:r>
    </w:p>
    <w:p>
      <w:pPr>
        <w:pStyle w:val="TranslationText"/>
      </w:pPr>
      <w:r>
        <w:rPr>
          <w:rFonts w:ascii="Noto Sans CJK JP" w:hAnsi="Noto Sans CJK JP" w:eastAsia="Noto Sans CJK JP"/>
        </w:rPr>
        <w:t>이미 범과 성을 바꾸면 곧 성이 아니므로 범성(凡聖)이라 이름하고, 성을 바꾸어 범이 되면 곧 범이 아니므로 성범(聖凡)이라 이름한다. 성범은 범이 아니고 범성은 성이 아니다. 범도 아니고 [결락]도 아닌 것이 함께 법실을 드러내니, 곧 중도의 일실제(一實諦)이다.[결락·구문 불확실: 既改[5]凡聖即非聖의 교감 표지와 목적 관계가 불안정하고, 非凡[6]非에는 두 번째 부정 대상이 드러나지 않음]</w:t>
      </w:r>
    </w:p>
    <w:p>
      <w:pPr>
        <w:pStyle w:val="Heading3"/>
      </w:pPr>
      <w:r>
        <w:t>6) 축도생의 비유비무와 진속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故竺道生法師云。物須因緣無自性故非有。順因緣起故非無。非有非無。共明法實。實故名真。不謬故秤諦。乖真故名俗。不實故非諦。是故虗實相待。真俗名生也。</w:t>
      </w:r>
    </w:p>
    <w:p>
      <w:pPr>
        <w:pStyle w:val="TranslationLabel"/>
      </w:pPr>
      <w:r>
        <w:t>번역</w:t>
      </w:r>
    </w:p>
    <w:p>
      <w:pPr>
        <w:pStyle w:val="TranslationText"/>
      </w:pPr>
      <w:r>
        <w:rPr>
          <w:rFonts w:ascii="Noto Sans CJK JP" w:hAnsi="Noto Sans CJK JP" w:eastAsia="Noto Sans CJK JP"/>
        </w:rPr>
        <w:t>그러므로 축도생(竺道生) 법사가 말하였다. “사물은 반드시 인연을 의지하여 자성이 없으므로 유가 아니고, 인연을 따라 일어나므로 무가 아니다. 비유비무가 함께 법실을 밝힌다. 실하기 때문에 진이라 이름하고, 그릇되지 않기 때문에 제라고 일컫는다. 진에 어긋나므로 속이라 이름하고, 실하지 않기 때문에 제가 아니다.” 그러므로 허와 실이 서로를 기다려 진과 속이라는 명칭이 생긴다.</w:t>
      </w:r>
    </w:p>
    <w:p>
      <w:pPr>
        <w:pStyle w:val="Heading3"/>
      </w:pPr>
      <w:r>
        <w:t>7) 『반야경』에 의거한 네 명칭과 유무 이제</w:t>
      </w:r>
    </w:p>
    <w:p>
      <w:pPr>
        <w:pStyle w:val="OriginalLabel"/>
      </w:pPr>
      <w:r>
        <w:t>원문</w:t>
      </w:r>
    </w:p>
    <w:p>
      <w:pPr>
        <w:pStyle w:val="OriginalText"/>
        <w:shd w:fill="E8EEF5"/>
        <w:pBdr>
          <w:left w:val="single" w:sz="12" w:space="6" w:color="2E74B5"/>
        </w:pBdr>
      </w:pPr>
      <w:r>
        <w:rPr>
          <w:rFonts w:ascii="Noto Sans CJK JP" w:hAnsi="Noto Sans CJK JP" w:eastAsia="Noto Sans CJK JP"/>
        </w:rPr>
        <w:t>前所明四名。依般若經。只是有無二諦。世與俗。是有名。真與第一。是無名。</w:t>
      </w:r>
    </w:p>
    <w:p>
      <w:pPr>
        <w:pStyle w:val="TranslationLabel"/>
      </w:pPr>
      <w:r>
        <w:t>번역</w:t>
      </w:r>
    </w:p>
    <w:p>
      <w:pPr>
        <w:pStyle w:val="TranslationText"/>
      </w:pPr>
      <w:r>
        <w:rPr>
          <w:rFonts w:ascii="Noto Sans CJK JP" w:hAnsi="Noto Sans CJK JP" w:eastAsia="Noto Sans CJK JP"/>
        </w:rPr>
        <w:t>앞에서 밝힌 네 명칭은 『반야경』에 의하면 다만 유·무의 이제일 뿐이다. 세와 속은 유의 명칭이고, 진과 제일은 무의 명칭이다.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但此有無。並是因緣假。假有不名有。只是非有。假無不名無。只是非無。非有非無則有無。有無只一非有非無。而四名只是有無有無二諦。二諦只是一非有非無中道。</w:t>
      </w:r>
    </w:p>
    <w:p>
      <w:pPr>
        <w:pStyle w:val="TranslationLabel"/>
      </w:pPr>
      <w:r>
        <w:t>번역</w:t>
      </w:r>
    </w:p>
    <w:p>
      <w:pPr>
        <w:pStyle w:val="TranslationText"/>
      </w:pPr>
      <w:r>
        <w:rPr>
          <w:rFonts w:ascii="Noto Sans CJK JP" w:hAnsi="Noto Sans CJK JP" w:eastAsia="Noto Sans CJK JP"/>
        </w:rPr>
        <w:t>다만 이 유와 무는 모두 인연의 가이다. 가유는 유라고 이름하지 않으니 다만 비유이고, 가무는 무라고 이름하지 않으니 다만 비무이다. 비유비무가 곧 유무이고, 유무는 다만 하나의 비유비무이다. 그런데 네 명칭은 다만 유무, 곧 유무의 이제일 뿐이며, 이제는 다만 하나인 비유비무의 중도일 뿐이다.</w:t>
      </w:r>
    </w:p>
    <w:p>
      <w:pPr>
        <w:pStyle w:val="Heading3"/>
      </w:pPr>
      <w:r>
        <w:t>8) 능표의 교·소표의 이치와 중에서 가로 나옴</w:t>
      </w:r>
    </w:p>
    <w:p>
      <w:pPr>
        <w:pStyle w:val="OriginalLabel"/>
      </w:pPr>
      <w:r>
        <w:t>원문</w:t>
      </w:r>
    </w:p>
    <w:p>
      <w:pPr>
        <w:pStyle w:val="OriginalText"/>
        <w:shd w:fill="E8EEF5"/>
        <w:pBdr>
          <w:left w:val="single" w:sz="12" w:space="6" w:color="2E74B5"/>
        </w:pBdr>
      </w:pPr>
      <w:r>
        <w:rPr>
          <w:rFonts w:ascii="Noto Sans CJK JP" w:hAnsi="Noto Sans CJK JP" w:eastAsia="Noto Sans CJK JP"/>
        </w:rPr>
        <w:t>於非有非無。立無為真。於非無非有。立有為俗。此則有無屬能表之教。非有非無屬所表之理。是則無名相中假名說。須中出假也。</w:t>
      </w:r>
    </w:p>
    <w:p>
      <w:pPr>
        <w:pStyle w:val="TranslationLabel"/>
      </w:pPr>
      <w:r>
        <w:t>번역</w:t>
      </w:r>
    </w:p>
    <w:p>
      <w:pPr>
        <w:pStyle w:val="TranslationText"/>
      </w:pPr>
      <w:r>
        <w:rPr>
          <w:rFonts w:ascii="Noto Sans CJK JP" w:hAnsi="Noto Sans CJK JP" w:eastAsia="Noto Sans CJK JP"/>
        </w:rPr>
        <w:t>비유비무에 의거하여 무를 세워 진으로 삼고, 비무비유에 의거하여 유를 세워 속으로 삼는다. 이는 유와 무가 능표의 가르침에 속하고, 비유비무가 소표의 이치에 속하는 것이다. 이는 곧 명상 없는 가운데 가명으로 설하는 것이니, 반드시 중에서 가를 내어야 한다.</w:t>
      </w:r>
    </w:p>
    <w:p>
      <w:pPr>
        <w:pStyle w:val="Heading3"/>
      </w:pPr>
      <w:r>
        <w:t>9) 체용·능소의 불이</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問若然與有所得以成論師。體用別。能所之異。復何殊耶。答大異彼明體用別能所殊。今明體用能所不二。只指體為用。指用為體。能所亦爾。</w:t>
      </w:r>
    </w:p>
    <w:p>
      <w:pPr>
        <w:pStyle w:val="TranslationLabel"/>
      </w:pPr>
      <w:r>
        <w:t>번역</w:t>
      </w:r>
    </w:p>
    <w:p>
      <w:pPr>
        <w:pStyle w:val="TranslationText"/>
      </w:pPr>
      <w:r>
        <w:rPr>
          <w:rFonts w:ascii="Noto Sans CJK JP" w:hAnsi="Noto Sans CJK JP" w:eastAsia="Noto Sans CJK JP"/>
        </w:rPr>
        <w:t>묻는다. “그렇다면 유소득의 성론사가 체와 용을 구별하고 능과 소를 달리하는 것과 다시 무엇이 다른가?” 답한다. “크게 다르다. 그들은 체와 용이 구별되고 능과 소가 다르다고 밝히지만, 지금은 체와 용 및 능과 소가 둘이 아님을 밝힌다. 다만 체를 가리켜 용이라 하고 용을 가리켜 체라 하며, 능과 소도 또한 그러하다.”[구문 불확실: 與有所得以成論師의 以와 成論師의 연결이 불안정하므로 ‘유소득의 성론사’라는 문맥으로 최소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若然豈同從來有此法。然後立名等義耶。</w:t>
      </w:r>
    </w:p>
    <w:p>
      <w:pPr>
        <w:pStyle w:val="TranslationLabel"/>
      </w:pPr>
      <w:r>
        <w:t>번역</w:t>
      </w:r>
    </w:p>
    <w:p>
      <w:pPr>
        <w:pStyle w:val="TranslationText"/>
      </w:pPr>
      <w:r>
        <w:rPr>
          <w:rFonts w:ascii="Noto Sans CJK JP" w:hAnsi="Noto Sans CJK JP" w:eastAsia="Noto Sans CJK JP"/>
        </w:rPr>
        <w:t>그렇다면 어찌 예로부터 이 법이 먼저 있고 그런 뒤에 명칭을 세운다는 등의 뜻과 같겠는가?</w:t>
      </w:r>
    </w:p>
    <w:p>
      <w:pPr>
        <w:pStyle w:val="Heading3"/>
      </w:pPr>
      <w:r>
        <w:t>10) 성론사의 진속·명상·절명설</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成論師等舊云。俗體有此體皃。故秤為相。真理則無故曰無相。俗不勉名相故秤為有。真絕名相故名為無。</w:t>
      </w:r>
    </w:p>
    <w:p>
      <w:pPr>
        <w:pStyle w:val="TranslationLabel"/>
      </w:pPr>
      <w:r>
        <w:t>번역</w:t>
      </w:r>
    </w:p>
    <w:p>
      <w:pPr>
        <w:pStyle w:val="TranslationText"/>
      </w:pPr>
      <w:r>
        <w:rPr>
          <w:rFonts w:ascii="Noto Sans CJK JP" w:hAnsi="Noto Sans CJK JP" w:eastAsia="Noto Sans CJK JP"/>
        </w:rPr>
        <w:t>성론사 등은 예전에 다음과 같이 말하였다. “속의 본체에는 이러한 체모(體皃)가 있으므로 상이라 일컫고, 진의 이치에는 없으므로 무상이라 한다. 속은 명상을 면하지 못하므로 유라 일컫고, 진은 명상을 끊었으므로 무라 이름한다.”[판독 불확실: 俗不勉名相의 勉을 문맥상 ‘면하다’로 옮기되 통행형으로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而尋二諦之理皆絕名。絕名不同真理。無可名之相。名無能名之功故絕名也。</w:t>
      </w:r>
    </w:p>
    <w:p>
      <w:pPr>
        <w:pStyle w:val="TranslationLabel"/>
      </w:pPr>
      <w:r>
        <w:t>번역</w:t>
      </w:r>
    </w:p>
    <w:p>
      <w:pPr>
        <w:pStyle w:val="TranslationText"/>
      </w:pPr>
      <w:r>
        <w:rPr>
          <w:rFonts w:ascii="Noto Sans CJK JP" w:hAnsi="Noto Sans CJK JP" w:eastAsia="Noto Sans CJK JP"/>
        </w:rPr>
        <w:t>그러나 이제의 이치를 살펴보면 모두 명칭을 끊는다. 명칭을 끊는 양상은 같지 않다. 진의 이치에는 이름 붙일 만한 상이 없고, 명칭에는 이름 붙일 수 있는 공능이 없기 때문에 명칭을 끊는 것이다.[구두·구문 불확실: 絕名不同真理를 뒤의 진리·명칭 양쪽 설명을 여는 문장으로 최소 분절함]</w:t>
      </w:r>
    </w:p>
    <w:p>
      <w:pPr>
        <w:pStyle w:val="Heading3"/>
      </w:pPr>
      <w:r>
        <w:t>11) 속유의 절명에 관한 다섯 설</w:t>
      </w:r>
    </w:p>
    <w:p>
      <w:pPr>
        <w:pStyle w:val="OriginalLabel"/>
      </w:pPr>
      <w:r>
        <w:t>원문</w:t>
      </w:r>
    </w:p>
    <w:p>
      <w:pPr>
        <w:pStyle w:val="OriginalText"/>
        <w:shd w:fill="E8EEF5"/>
        <w:pBdr>
          <w:left w:val="single" w:sz="12" w:space="6" w:color="2E74B5"/>
        </w:pBdr>
      </w:pPr>
      <w:r>
        <w:rPr>
          <w:rFonts w:ascii="Noto Sans CJK JP" w:hAnsi="Noto Sans CJK JP" w:eastAsia="Noto Sans CJK JP"/>
        </w:rPr>
        <w:t>俗有有絕名。通有五家。一本無名故絕。二無定名故絕。三互絕故絕。四則真故絕。五冥真故絕也。</w:t>
      </w:r>
    </w:p>
    <w:p>
      <w:pPr>
        <w:pStyle w:val="TranslationLabel"/>
      </w:pPr>
      <w:r>
        <w:t>번역</w:t>
      </w:r>
    </w:p>
    <w:p>
      <w:pPr>
        <w:pStyle w:val="TranslationText"/>
      </w:pPr>
      <w:r>
        <w:rPr>
          <w:rFonts w:ascii="Noto Sans CJK JP" w:hAnsi="Noto Sans CJK JP" w:eastAsia="Noto Sans CJK JP"/>
        </w:rPr>
        <w:t>속유(俗有)에도 명칭을 끊는 뜻이 있는데, 통틀어 다섯 학설이 있다. 첫째는 본래 명칭이 없기 때문에 끊는다는 것이고, 둘째는 정해진 명칭이 없기 때문에 끊는다는 것이며, 셋째는 서로 끊기 때문에 끊는다는 것이고, 넷째는 진과 같아지기 때문에 끊는다는 것이며, 다섯째는 진과 그윽이 합하기 때문에 끊는다는 것이다.[구문 불확실: 俗有有絕名의 두 有의 문법 관계와 則真·冥真의 구체적 의미를 확정하지 않음]</w:t>
      </w:r>
    </w:p>
    <w:p>
      <w:pPr>
        <w:pStyle w:val="Heading3"/>
      </w:pPr>
      <w:r>
        <w:t>12) 진은 절명이고 속은 불절명이라는 세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問真俗二諦。皆假為立名。何故常言真絕名耶。答解不同。</w:t>
      </w:r>
    </w:p>
    <w:p>
      <w:pPr>
        <w:pStyle w:val="TranslationLabel"/>
      </w:pPr>
      <w:r>
        <w:t>번역</w:t>
      </w:r>
    </w:p>
    <w:p>
      <w:pPr>
        <w:pStyle w:val="TranslationText"/>
      </w:pPr>
      <w:r>
        <w:rPr>
          <w:rFonts w:ascii="Noto Sans CJK JP" w:hAnsi="Noto Sans CJK JP" w:eastAsia="Noto Sans CJK JP"/>
        </w:rPr>
        <w:t>묻는다. “진속 이제는 모두 임시로 명칭을 세우는데, 무슨 까닭에 항상 진은 명칭을 끊는다고 말하는가?” 답한다. “해석이 같지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一仙師云世諦之名。與所[1]名法。有不一異義。故俗不絕名。將真覓真。去真彌遠。故真絕名也。</w:t>
      </w:r>
    </w:p>
    <w:p>
      <w:pPr>
        <w:pStyle w:val="TranslationLabel"/>
      </w:pPr>
      <w:r>
        <w:t>번역</w:t>
      </w:r>
    </w:p>
    <w:p>
      <w:pPr>
        <w:pStyle w:val="TranslationText"/>
      </w:pPr>
      <w:r>
        <w:rPr>
          <w:rFonts w:ascii="Noto Sans CJK JP" w:hAnsi="Noto Sans CJK JP" w:eastAsia="Noto Sans CJK JP"/>
        </w:rPr>
        <w:t>첫째, 선사(仙師)는 다음과 같이 말한다. ‘세제의 명칭과 이름 붙여지는 법에는 같지도 다르지도 않은 뜻이 있으므로 속은 명칭을 끊지 않는다. 진을 가지고 진을 찾으면 진에서 더욱 멀어지므로 진은 명칭을 끊는다.’[판독·구문 불확실: 仙師와 與所[1]名法의 교감 표지를 저본대로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二云當相論俗。本無名及定一名。而非無可詺。假故不絕名。真無可詺之體。故絕名。</w:t>
      </w:r>
    </w:p>
    <w:p>
      <w:pPr>
        <w:pStyle w:val="TranslationLabel"/>
      </w:pPr>
      <w:r>
        <w:t>번역</w:t>
      </w:r>
    </w:p>
    <w:p>
      <w:pPr>
        <w:pStyle w:val="TranslationText"/>
      </w:pPr>
      <w:r>
        <w:rPr>
          <w:rFonts w:ascii="Noto Sans CJK JP" w:hAnsi="Noto Sans CJK JP" w:eastAsia="Noto Sans CJK JP"/>
        </w:rPr>
        <w:t>둘째는 다음과 같이 말한다. ‘당상(當相)에서 속을 논하면 본래 명칭도 없고 일정한 하나의 명칭도 없지만, 이름 붙일 만한 것이 없는 것은 아니다. 임시로 세운 것이므로 명칭을 끊지 않는다. 진에는 이름 붙일 만한 본체가 없으므로 명칭을 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三報恩師云。真一向絕名。俗不[2]施名。所以然者。承名取得俗故俗不絕名。承名取不可得真故絕名。此三說雖言方有異。義不殊也。</w:t>
      </w:r>
    </w:p>
    <w:p>
      <w:pPr>
        <w:pStyle w:val="TranslationLabel"/>
      </w:pPr>
      <w:r>
        <w:t>번역</w:t>
      </w:r>
    </w:p>
    <w:p>
      <w:pPr>
        <w:pStyle w:val="TranslationText"/>
      </w:pPr>
      <w:r>
        <w:rPr>
          <w:rFonts w:ascii="Noto Sans CJK JP" w:hAnsi="Noto Sans CJK JP" w:eastAsia="Noto Sans CJK JP"/>
        </w:rPr>
        <w:t>셋째, 보은사(報恩師)는 다음과 같이 말한다. ‘진은 한결같이 명칭을 끊고, 속은 명칭을 베풀지 않는다. 그 까닭은 명칭을 의지하여 속을 취하여 얻으므로 속은 명칭을 끊지 않고, 명칭을 의지하여 불가득인 진을 취하므로 명칭을 끊기 때문이다.’ 이 세 설명은 비록 말하는 방식에는 차이가 있지만 뜻은 다르지 않다.[판독·의미 불확실: 俗不[2]施名은 바로 뒤의 俗不絕名과 문면상 충돌하지만 원문을 고치지 않음]</w:t>
      </w:r>
    </w:p>
    <w:p>
      <w:pPr>
        <w:pStyle w:val="Heading3"/>
      </w:pPr>
      <w:r>
        <w:t>13) 속 안의 절명과 불절명</w:t>
      </w:r>
    </w:p>
    <w:p>
      <w:pPr>
        <w:pStyle w:val="OriginalLabel"/>
      </w:pPr>
      <w:r>
        <w:t>원문</w:t>
      </w:r>
    </w:p>
    <w:p>
      <w:pPr>
        <w:pStyle w:val="OriginalText"/>
        <w:shd w:fill="E8EEF5"/>
        <w:pBdr>
          <w:left w:val="single" w:sz="12" w:space="6" w:color="2E74B5"/>
        </w:pBdr>
      </w:pPr>
      <w:r>
        <w:rPr>
          <w:rFonts w:ascii="Noto Sans CJK JP" w:hAnsi="Noto Sans CJK JP" w:eastAsia="Noto Sans CJK JP"/>
        </w:rPr>
        <w:t>還就俗中。復有絕不絕。何者。如有為法。應名有。隨名去來故。有為法。不絕於名。無為法不逐名動轉去來。故絕名也。</w:t>
      </w:r>
    </w:p>
    <w:p>
      <w:pPr>
        <w:pStyle w:val="TranslationLabel"/>
      </w:pPr>
      <w:r>
        <w:t>번역</w:t>
      </w:r>
    </w:p>
    <w:p>
      <w:pPr>
        <w:pStyle w:val="TranslationText"/>
      </w:pPr>
      <w:r>
        <w:rPr>
          <w:rFonts w:ascii="Noto Sans CJK JP" w:hAnsi="Noto Sans CJK JP" w:eastAsia="Noto Sans CJK JP"/>
        </w:rPr>
        <w:t>다시 속 가운데에 나아가면 또 명칭을 끊는 것과 끊지 않는 것이 있다. 무엇인가? 유위법과 같은 것은 마땅히 유라고 이름하고 명칭을 따라 오고 가므로, 유위법은 명칭을 끊지 않는다. 무위법은 명칭을 따라 움직이고 전변하며 오고 가지 않으므로 명칭을 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還約有為法中。有是名字者。為不絕名。若爾眾生及心無作等非是名字法故。為絕名也。</w:t>
      </w:r>
    </w:p>
    <w:p>
      <w:pPr>
        <w:pStyle w:val="TranslationLabel"/>
      </w:pPr>
      <w:r>
        <w:t>번역</w:t>
      </w:r>
    </w:p>
    <w:p>
      <w:pPr>
        <w:pStyle w:val="TranslationText"/>
      </w:pPr>
      <w:r>
        <w:rPr>
          <w:rFonts w:ascii="Noto Sans CJK JP" w:hAnsi="Noto Sans CJK JP" w:eastAsia="Noto Sans CJK JP"/>
        </w:rPr>
        <w:t>다시 유위법 가운데에 의거하면, 유가 곧 명자(名字)인 것은 명칭을 끊지 않는다. 그렇다면 중생과 심과 무작 등은 명자의 법이 아니기 때문에 명칭을 끊는 것이 된다.[구문·의미 불확실: 有是名字者 및 중생·심·무작과 名字法의 관계를 저본 문면대로 옮김]</w:t>
      </w:r>
    </w:p>
    <w:p>
      <w:pPr>
        <w:pStyle w:val="Heading3"/>
      </w:pPr>
      <w:r>
        <w:t>14) 기명과 불기명의 두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又成論師等云。有寄名不寄名。但以字約他曰寄。若爾一往真俗分門。言方不同。</w:t>
      </w:r>
    </w:p>
    <w:p>
      <w:pPr>
        <w:pStyle w:val="TranslationLabel"/>
      </w:pPr>
      <w:r>
        <w:t>번역</w:t>
      </w:r>
    </w:p>
    <w:p>
      <w:pPr>
        <w:pStyle w:val="TranslationText"/>
      </w:pPr>
      <w:r>
        <w:rPr>
          <w:rFonts w:ascii="Noto Sans CJK JP" w:hAnsi="Noto Sans CJK JP" w:eastAsia="Noto Sans CJK JP"/>
        </w:rPr>
        <w:t>또 성론사 등은 다음과 같이 말한다. “기명(寄名)과 불기명(不寄名)이 있다. 다만 글자를 다른 것에 의탁하는 것을 기(寄)라고 한다.” 그렇다면 우선 진과 속으로 문을 나눌 때 말하는 방식이 같지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一云真無名故寄。俗有名故不寄也。</w:t>
      </w:r>
    </w:p>
    <w:p>
      <w:pPr>
        <w:pStyle w:val="TranslationLabel"/>
      </w:pPr>
      <w:r>
        <w:t>번역</w:t>
      </w:r>
    </w:p>
    <w:p>
      <w:pPr>
        <w:pStyle w:val="TranslationText"/>
      </w:pPr>
      <w:r>
        <w:rPr>
          <w:rFonts w:ascii="Noto Sans CJK JP" w:hAnsi="Noto Sans CJK JP" w:eastAsia="Noto Sans CJK JP"/>
        </w:rPr>
        <w:t>첫째는 진은 명칭이 없기 때문에 의탁하고, 속은 명칭이 있기 때문에 의탁하지 않는다고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二云真名寄。俗名不寄名。所以然者。真空非名。俗有有名。故有寄不寄。</w:t>
      </w:r>
    </w:p>
    <w:p>
      <w:pPr>
        <w:pStyle w:val="TranslationLabel"/>
      </w:pPr>
      <w:r>
        <w:t>번역</w:t>
      </w:r>
    </w:p>
    <w:p>
      <w:pPr>
        <w:pStyle w:val="TranslationText"/>
      </w:pPr>
      <w:r>
        <w:rPr>
          <w:rFonts w:ascii="Noto Sans CJK JP" w:hAnsi="Noto Sans CJK JP" w:eastAsia="Noto Sans CJK JP"/>
        </w:rPr>
        <w:t>둘째는 진의 명칭은 기명이고 속의 명칭은 불기명이라고 말한다. 그 까닭은 진공(真空)은 명칭이 아니고 속유(俗有)는 명칭이 있기 때문에 기명과 불기명이 있다는 것이다.[구문 불확실: 俗名不寄名과 俗有有名의 반복되는 名·有의 관계를 재구성하지 않음]</w:t>
      </w:r>
    </w:p>
    <w:p>
      <w:pPr>
        <w:pStyle w:val="Heading3"/>
      </w:pPr>
      <w:r>
        <w:t>15) 진의 명칭을 속에 의탁하는가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若爾。非止是寄真名在俗。亦是寄真在俗。所以然者。真不真故真在俗也。</w:t>
      </w:r>
    </w:p>
    <w:p>
      <w:pPr>
        <w:pStyle w:val="TranslationLabel"/>
      </w:pPr>
      <w:r>
        <w:t>번역</w:t>
      </w:r>
    </w:p>
    <w:p>
      <w:pPr>
        <w:pStyle w:val="TranslationText"/>
      </w:pPr>
      <w:r>
        <w:rPr>
          <w:rFonts w:ascii="Noto Sans CJK JP" w:hAnsi="Noto Sans CJK JP" w:eastAsia="Noto Sans CJK JP"/>
        </w:rPr>
        <w:t>그렇다면 진의 명칭을 속에 의탁하는 데 그치지 않고, 또한 진 자체를 속에 의탁하는 것이다. 그 까닭은 진이 진이 아니므로 진이 속에 있기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亦有人言。不以真寄俗。但以真名寄在俗中也。</w:t>
      </w:r>
    </w:p>
    <w:p>
      <w:pPr>
        <w:pStyle w:val="TranslationLabel"/>
      </w:pPr>
      <w:r>
        <w:t>번역</w:t>
      </w:r>
    </w:p>
    <w:p>
      <w:pPr>
        <w:pStyle w:val="TranslationText"/>
      </w:pPr>
      <w:r>
        <w:rPr>
          <w:rFonts w:ascii="Noto Sans CJK JP" w:hAnsi="Noto Sans CJK JP" w:eastAsia="Noto Sans CJK JP"/>
        </w:rPr>
        <w:t>또 어떤 사람은 진을 속에 의탁하는 것이 아니라 다만 진의 명칭을 속 가운데에 의탁한다고 말한다.</w:t>
      </w:r>
    </w:p>
    <w:p>
      <w:pPr>
        <w:pStyle w:val="Heading3"/>
      </w:pPr>
      <w:r>
        <w:t>16) 진은 명칭·글자가 아닌가</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問若然真非名耶。答真非名也。問若爾真非字耶。若真非字也。</w:t>
      </w:r>
    </w:p>
    <w:p>
      <w:pPr>
        <w:pStyle w:val="TranslationLabel"/>
      </w:pPr>
      <w:r>
        <w:t>번역</w:t>
      </w:r>
    </w:p>
    <w:p>
      <w:pPr>
        <w:pStyle w:val="TranslationText"/>
      </w:pPr>
      <w:r>
        <w:rPr>
          <w:rFonts w:ascii="Noto Sans CJK JP" w:hAnsi="Noto Sans CJK JP" w:eastAsia="Noto Sans CJK JP"/>
        </w:rPr>
        <w:t>묻는다. “그렇다면 진은 명칭이 아닌가?” 답한다. “진은 명칭이 아니다.” 묻는다. “그렇다면 진은 글자가 아닌가?” “진은 글자가 아니다.”[구두 불확실: 若真非字也의 若을 문답 맥락상 응답으로 최소 분절하되 원문을 答로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問若爾苦樂非名不。汝若苦樂是名者。真何不名。若爾真亦得寄也。</w:t>
      </w:r>
    </w:p>
    <w:p>
      <w:pPr>
        <w:pStyle w:val="TranslationLabel"/>
      </w:pPr>
      <w:r>
        <w:t>번역</w:t>
      </w:r>
    </w:p>
    <w:p>
      <w:pPr>
        <w:pStyle w:val="TranslationText"/>
      </w:pPr>
      <w:r>
        <w:rPr>
          <w:rFonts w:ascii="Noto Sans CJK JP" w:hAnsi="Noto Sans CJK JP" w:eastAsia="Noto Sans CJK JP"/>
        </w:rPr>
        <w:t>묻는다. “그렇다면 고와 낙도 명칭이 아닌가? 그대가 만일 고와 낙은 명칭이라고 한다면, 진은 어찌 명칭이 아닌가? 그렇다면 진도 또한 의탁할 수 있다.”</w:t>
      </w:r>
    </w:p>
    <w:p>
      <w:pPr>
        <w:pStyle w:val="Heading3"/>
      </w:pPr>
      <w:r>
        <w:t>17) 속 내부의 기명·불기명과 색법의 분류</w:t>
      </w:r>
    </w:p>
    <w:p>
      <w:pPr>
        <w:pStyle w:val="OriginalLabel"/>
      </w:pPr>
      <w:r>
        <w:t>원문</w:t>
      </w:r>
    </w:p>
    <w:p>
      <w:pPr>
        <w:pStyle w:val="OriginalText"/>
        <w:shd w:fill="E8EEF5"/>
        <w:pBdr>
          <w:left w:val="single" w:sz="12" w:space="6" w:color="2E74B5"/>
        </w:pBdr>
      </w:pPr>
      <w:r>
        <w:rPr>
          <w:rFonts w:ascii="Noto Sans CJK JP" w:hAnsi="Noto Sans CJK JP" w:eastAsia="Noto Sans CJK JP"/>
        </w:rPr>
        <w:t>還就俗中。復有寄與不寄。若約八法之中。七法寄名。色法不寄名。所以然者。一切法名皆是色故也。</w:t>
      </w:r>
    </w:p>
    <w:p>
      <w:pPr>
        <w:pStyle w:val="TranslationLabel"/>
      </w:pPr>
      <w:r>
        <w:t>번역</w:t>
      </w:r>
    </w:p>
    <w:p>
      <w:pPr>
        <w:pStyle w:val="TranslationText"/>
      </w:pPr>
      <w:r>
        <w:rPr>
          <w:rFonts w:ascii="Noto Sans CJK JP" w:hAnsi="Noto Sans CJK JP" w:eastAsia="Noto Sans CJK JP"/>
        </w:rPr>
        <w:t>다시 속 가운데에 나아가면 또 명칭을 의탁하는 것과 의탁하지 않는 것이 있다. 팔법(八法)에 의거하면 일곱 법은 명칭을 의탁하고 색법은 명칭을 의탁하지 않는다. 그 까닭은 일체 법의 명칭이 모두 색이기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若還就色中。凡有十五種色若此一化門三色有寄不寄。若是十二色一問是寄名十二色不詮辨故。</w:t>
      </w:r>
    </w:p>
    <w:p>
      <w:pPr>
        <w:pStyle w:val="TranslationLabel"/>
      </w:pPr>
      <w:r>
        <w:t>번역</w:t>
      </w:r>
    </w:p>
    <w:p>
      <w:pPr>
        <w:pStyle w:val="TranslationText"/>
      </w:pPr>
      <w:r>
        <w:rPr>
          <w:rFonts w:ascii="Noto Sans CJK JP" w:hAnsi="Noto Sans CJK JP" w:eastAsia="Noto Sans CJK JP"/>
        </w:rPr>
        <w:t>다시 색 가운데에 나아가면 무릇 열다섯 종류의 색이 있다. 이 하나의 교화문에서 삼색에는 의탁하는 것과 의탁하지 않는 것이 있다. 십이색의 경우에는 ‘일문(一問)’이 기명이니, 십이색은 설명하여 판별하지 않기 때문이다.[판독·구두 불확실: 十五種色若此一化門과 十二色一問是寄名의 문장 경계 및 一問의 의미를 확정하지 않고 저본 표기를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三色有寄有不寄。何者。三色之中各說三色。此則不寄。若隨一色之中說三色。則兩色是寄。故言三色有寄不寄也。</w:t>
      </w:r>
    </w:p>
    <w:p>
      <w:pPr>
        <w:pStyle w:val="TranslationLabel"/>
      </w:pPr>
      <w:r>
        <w:t>번역</w:t>
      </w:r>
    </w:p>
    <w:p>
      <w:pPr>
        <w:pStyle w:val="TranslationText"/>
      </w:pPr>
      <w:r>
        <w:rPr>
          <w:rFonts w:ascii="Noto Sans CJK JP" w:hAnsi="Noto Sans CJK JP" w:eastAsia="Noto Sans CJK JP"/>
        </w:rPr>
        <w:t>삼색에는 의탁하는 것과 의탁하지 않는 것이 있다. 무엇인가? 삼색 가운데에서 각각 삼색을 말하면 이는 의탁하지 않는 것이다. 만일 한 색 가운데에 따라서 삼색을 말하면 두 색은 의탁하는 것이 된다. 그러므로 삼색에는 의탁하는 것과 의탁하지 않는 것이 있다고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約三色中。還自說三色。復有寄不寄。若黑色還說黑者。此則非寄。若就黑色中。說青黃等色是寄也。</w:t>
      </w:r>
    </w:p>
    <w:p>
      <w:pPr>
        <w:pStyle w:val="TranslationLabel"/>
      </w:pPr>
      <w:r>
        <w:t>번역</w:t>
      </w:r>
    </w:p>
    <w:p>
      <w:pPr>
        <w:pStyle w:val="TranslationText"/>
      </w:pPr>
      <w:r>
        <w:rPr>
          <w:rFonts w:ascii="Noto Sans CJK JP" w:hAnsi="Noto Sans CJK JP" w:eastAsia="Noto Sans CJK JP"/>
        </w:rPr>
        <w:t>삼색 가운데에 의거하여 다시 자체적으로 삼색을 말할 때에도 또 의탁하는 것과 의탁하지 않는 것이 있다. 흑색에서 다시 흑색을 말한다면 이는 의탁하는 것이 아니다. 흑색 가운데에 나아가 청색·황색 등의 색을 말한다면 이는 의탁하는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四聲五音冷燸等觸凝然也。</w:t>
      </w:r>
    </w:p>
    <w:p>
      <w:pPr>
        <w:pStyle w:val="TranslationLabel"/>
      </w:pPr>
      <w:r>
        <w:t>번역</w:t>
      </w:r>
    </w:p>
    <w:p>
      <w:pPr>
        <w:pStyle w:val="TranslationText"/>
      </w:pPr>
      <w:r>
        <w:rPr>
          <w:rFonts w:ascii="Noto Sans CJK JP" w:hAnsi="Noto Sans CJK JP" w:eastAsia="Noto Sans CJK JP"/>
        </w:rPr>
        <w:t>사성(四聲)·오음(五音)과 차고 따뜻함 등의 촉은 응연(凝然)하다.[구문·의미 불확실: 열거된 소리·촉과 凝然의 술어 관계 및 앞의 기명 분류와의 연결을 확정하지 않음]</w:t>
      </w:r>
    </w:p>
    <w:p>
      <w:pPr>
        <w:pStyle w:val="Heading3"/>
      </w:pPr>
      <w:r>
        <w:t>18) 진속의 차명설과 속 내부의 상호 차명</w:t>
      </w:r>
    </w:p>
    <w:p>
      <w:pPr>
        <w:pStyle w:val="OriginalLabel"/>
      </w:pPr>
      <w:r>
        <w:t>원문</w:t>
      </w:r>
    </w:p>
    <w:p>
      <w:pPr>
        <w:pStyle w:val="OriginalText"/>
        <w:shd w:fill="E8EEF5"/>
        <w:pBdr>
          <w:left w:val="single" w:sz="12" w:space="6" w:color="2E74B5"/>
        </w:pBdr>
      </w:pPr>
      <w:r>
        <w:rPr>
          <w:rFonts w:ascii="Noto Sans CJK JP" w:hAnsi="Noto Sans CJK JP" w:eastAsia="Noto Sans CJK JP"/>
        </w:rPr>
        <w:t>又彼師等云。真一向是借名。俗不借名。所以然者。真無名無相故。就俗借真以目真故說無生為真也。</w:t>
      </w:r>
    </w:p>
    <w:p>
      <w:pPr>
        <w:pStyle w:val="TranslationLabel"/>
      </w:pPr>
      <w:r>
        <w:t>번역</w:t>
      </w:r>
    </w:p>
    <w:p>
      <w:pPr>
        <w:pStyle w:val="TranslationText"/>
      </w:pPr>
      <w:r>
        <w:rPr>
          <w:rFonts w:ascii="Noto Sans CJK JP" w:hAnsi="Noto Sans CJK JP" w:eastAsia="Noto Sans CJK JP"/>
        </w:rPr>
        <w:t>또 저 법사들은 다음과 같이 말한다. “진은 한결같이 차명(借名)이고 속은 차명이 아니다. 그 까닭은 진에는 명칭도 없고 상도 없기 때문이다. 속에 나아가 진이라는 명칭을 빌려 진을 지목하므로 무생을 진이라고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若爾如實際等詺皆是借也。</w:t>
      </w:r>
    </w:p>
    <w:p>
      <w:pPr>
        <w:pStyle w:val="TranslationLabel"/>
      </w:pPr>
      <w:r>
        <w:t>번역</w:t>
      </w:r>
    </w:p>
    <w:p>
      <w:pPr>
        <w:pStyle w:val="TranslationText"/>
      </w:pPr>
      <w:r>
        <w:rPr>
          <w:rFonts w:ascii="Noto Sans CJK JP" w:hAnsi="Noto Sans CJK JP" w:eastAsia="Noto Sans CJK JP"/>
        </w:rPr>
        <w:t>그렇다면 실제(實際) 등의 명칭도 모두 빌린 것이다.[원문 표기 보존: 詺]</w:t>
      </w:r>
    </w:p>
    <w:p>
      <w:pPr>
        <w:pStyle w:val="OriginalLabel"/>
      </w:pPr>
      <w:r>
        <w:t>원문</w:t>
      </w:r>
    </w:p>
    <w:p>
      <w:pPr>
        <w:pStyle w:val="OriginalText"/>
        <w:shd w:fill="E8EEF5"/>
        <w:pBdr>
          <w:left w:val="single" w:sz="12" w:space="6" w:color="2E74B5"/>
        </w:pBdr>
      </w:pPr>
      <w:r>
        <w:rPr>
          <w:rFonts w:ascii="Noto Sans CJK JP" w:hAnsi="Noto Sans CJK JP" w:eastAsia="Noto Sans CJK JP"/>
        </w:rPr>
        <w:t>又俗中亦有牙借名。如因中說果。果中說因。如斯之類。悉是借名。</w:t>
      </w:r>
    </w:p>
    <w:p>
      <w:pPr>
        <w:pStyle w:val="TranslationLabel"/>
      </w:pPr>
      <w:r>
        <w:t>번역</w:t>
      </w:r>
    </w:p>
    <w:p>
      <w:pPr>
        <w:pStyle w:val="TranslationText"/>
      </w:pPr>
      <w:r>
        <w:rPr>
          <w:rFonts w:ascii="Noto Sans CJK JP" w:hAnsi="Noto Sans CJK JP" w:eastAsia="Noto Sans CJK JP"/>
        </w:rPr>
        <w:t>또 속 가운데에도 서로 빌리는 차명이 있다. 원인 가운데에서 결과를 말하고 결과 가운데에서 원인을 말하는 것과 같은 이러한 부류는 모두 차명이다.[판독 불확실: 牙借名의 牙를 통행형으로 교감하지 않고, 뒤의 상호 교환 사례에 근거한 최소 의미만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如黑者說白。白者說黑。短者說長。長者說短等。並是借名也。</w:t>
      </w:r>
    </w:p>
    <w:p>
      <w:pPr>
        <w:pStyle w:val="TranslationLabel"/>
      </w:pPr>
      <w:r>
        <w:t>번역</w:t>
      </w:r>
    </w:p>
    <w:p>
      <w:pPr>
        <w:pStyle w:val="TranslationText"/>
      </w:pPr>
      <w:r>
        <w:rPr>
          <w:rFonts w:ascii="Noto Sans CJK JP" w:hAnsi="Noto Sans CJK JP" w:eastAsia="Noto Sans CJK JP"/>
        </w:rPr>
        <w:t>흑인 것을 백이라고 말하고, 백인 것을 흑이라고 말하며, 짧은 것을 길다고 말하고, 긴 것을 짧다고 말하는 것 등은 모두 차명이다.</w:t>
      </w:r>
    </w:p>
    <w:p>
      <w:pPr>
        <w:pStyle w:val="Heading3"/>
      </w:pPr>
      <w:r>
        <w:t>19) 명상 시설에 대한 산문의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今謂如佛藏經云。以無名相中為名相說。如經言。無為法中。而有差別。並有此義。</w:t>
      </w:r>
    </w:p>
    <w:p>
      <w:pPr>
        <w:pStyle w:val="TranslationLabel"/>
      </w:pPr>
      <w:r>
        <w:t>번역</w:t>
      </w:r>
    </w:p>
    <w:p>
      <w:pPr>
        <w:pStyle w:val="TranslationText"/>
      </w:pPr>
      <w:r>
        <w:rPr>
          <w:rFonts w:ascii="Noto Sans CJK JP" w:hAnsi="Noto Sans CJK JP" w:eastAsia="Noto Sans CJK JP"/>
        </w:rPr>
        <w:t>이제 논평한다. 『불장경』에서 “명상 없는 가운데 명상으로 삼아 설한다.”라고 한 것과 같다. 경에서 “무위법 가운데에 차별이 있다.”라고 말한 것도 모두 이러한 뜻이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而不如彼存法多種相說。今意望彼。彼皆是有所得斷常理外心相顛倒也。</w:t>
      </w:r>
    </w:p>
    <w:p>
      <w:pPr>
        <w:pStyle w:val="TranslationLabel"/>
      </w:pPr>
      <w:r>
        <w:t>번역</w:t>
      </w:r>
    </w:p>
    <w:p>
      <w:pPr>
        <w:pStyle w:val="TranslationText"/>
      </w:pPr>
      <w:r>
        <w:rPr>
          <w:rFonts w:ascii="Noto Sans CJK JP" w:hAnsi="Noto Sans CJK JP" w:eastAsia="Noto Sans CJK JP"/>
        </w:rPr>
        <w:t>그러나 저들이 법을 존치한 채 여러 종류의 상으로 설하는 것과는 같지 않다. 지금의 뜻으로 저들을 바라보면, 저들은 모두 유소득의 단견·상견이며 이치 밖의 심상(心相)이 전도된 것이다.[구두 불확실: 有所得斷常理外心相顛倒의 병렬·수식 범위를 확정하지 않고 비판의 연쇄로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一家意。說真為俗。說俗為真。說境為智。說智為境。說黑為白。說白為黑等。</w:t>
      </w:r>
    </w:p>
    <w:p>
      <w:pPr>
        <w:pStyle w:val="TranslationLabel"/>
      </w:pPr>
      <w:r>
        <w:t>번역</w:t>
      </w:r>
    </w:p>
    <w:p>
      <w:pPr>
        <w:pStyle w:val="TranslationText"/>
      </w:pPr>
      <w:r>
        <w:rPr>
          <w:rFonts w:ascii="Noto Sans CJK JP" w:hAnsi="Noto Sans CJK JP" w:eastAsia="Noto Sans CJK JP"/>
        </w:rPr>
        <w:t>일가의 뜻은 진을 설하여 속으로 삼고, 속을 설하여 진으로 삼으며, 경계를 설하여 지혜로 삼고, 지혜를 설하여 경계로 삼으며, 흑을 설하여 백으로 삼고, 백을 설하여 흑으로 삼는 것 등이다.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如空中識羅虗中識絞等無有蹤跡。</w:t>
      </w:r>
    </w:p>
    <w:p>
      <w:pPr>
        <w:pStyle w:val="TranslationLabel"/>
      </w:pPr>
      <w:r>
        <w:t>번역</w:t>
      </w:r>
    </w:p>
    <w:p>
      <w:pPr>
        <w:pStyle w:val="TranslationText"/>
      </w:pPr>
      <w:r>
        <w:rPr>
          <w:rFonts w:ascii="Noto Sans CJK JP" w:hAnsi="Noto Sans CJK JP" w:eastAsia="Noto Sans CJK JP"/>
        </w:rPr>
        <w:t>이는 허공 가운데에서 그물을 짜고 빈 곳에서 실을 꼬는 것과 같아서 자취가 없다.[판독·의미 불확실: 원문 空中識羅虗中識絞의 識을 다른 글자로 교감하지 않고, 허공에서 이루어져 자취가 없다는 비유의 기능만 최소한으로 옮김]</w:t>
      </w:r>
    </w:p>
    <w:p>
      <w:pPr>
        <w:pStyle w:val="Heading3"/>
      </w:pPr>
      <w:r>
        <w:t>20) 무구의·무상의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故大品經句義品云。如鳥飛空跡不可尋。</w:t>
      </w:r>
    </w:p>
    <w:p>
      <w:pPr>
        <w:pStyle w:val="TranslationLabel"/>
      </w:pPr>
      <w:r>
        <w:t>번역</w:t>
      </w:r>
    </w:p>
    <w:p>
      <w:pPr>
        <w:pStyle w:val="TranslationText"/>
      </w:pPr>
      <w:r>
        <w:rPr>
          <w:rFonts w:ascii="Noto Sans CJK JP" w:hAnsi="Noto Sans CJK JP" w:eastAsia="Noto Sans CJK JP"/>
        </w:rPr>
        <w:t>그러므로 『대품경』 「구의품」에서는 “새가 허공을 날아간 자취를 찾을 수 없는 것과 같다.”라고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又云。無句義為菩薩句義等也。</w:t>
      </w:r>
    </w:p>
    <w:p>
      <w:pPr>
        <w:pStyle w:val="TranslationLabel"/>
      </w:pPr>
      <w:r>
        <w:t>번역</w:t>
      </w:r>
    </w:p>
    <w:p>
      <w:pPr>
        <w:pStyle w:val="TranslationText"/>
      </w:pPr>
      <w:r>
        <w:rPr>
          <w:rFonts w:ascii="Noto Sans CJK JP" w:hAnsi="Noto Sans CJK JP" w:eastAsia="Noto Sans CJK JP"/>
        </w:rPr>
        <w:t>또 “구의(句義)가 없는 것을 보살의 구의로 삼는다.”라는 등의 말을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般若經云。凡所有相皆是虗妄。若見諸相非相。即見如來也。</w:t>
      </w:r>
    </w:p>
    <w:p>
      <w:pPr>
        <w:pStyle w:val="TranslationLabel"/>
      </w:pPr>
      <w:r>
        <w:t>번역</w:t>
      </w:r>
    </w:p>
    <w:p>
      <w:pPr>
        <w:pStyle w:val="TranslationText"/>
      </w:pPr>
      <w:r>
        <w:rPr>
          <w:rFonts w:ascii="Noto Sans CJK JP" w:hAnsi="Noto Sans CJK JP" w:eastAsia="Noto Sans CJK JP"/>
        </w:rPr>
        <w:t>『반야경』에서는 “무릇 상이 있는 것은 모두 허망하다. 만일 모든 상이 상 아님을 본다면 곧 여래를 본다.”라고 말한다.</w:t>
      </w:r>
    </w:p>
    <w:p>
      <w:pPr>
        <w:pStyle w:val="Heading2"/>
      </w:pPr>
      <w:r>
        <w:t>제4 유무(有無)</w:t>
      </w:r>
    </w:p>
    <w:p>
      <w:pPr>
        <w:pStyle w:val="Heading3"/>
      </w:pPr>
      <w:r>
        <w:t>1) 두 부분의 총목</w:t>
      </w:r>
    </w:p>
    <w:p>
      <w:pPr>
        <w:pStyle w:val="OriginalLabel"/>
      </w:pPr>
      <w:r>
        <w:t>원문</w:t>
      </w:r>
    </w:p>
    <w:p>
      <w:pPr>
        <w:pStyle w:val="OriginalText"/>
        <w:shd w:fill="E8EEF5"/>
        <w:pBdr>
          <w:left w:val="single" w:sz="12" w:space="6" w:color="2E74B5"/>
        </w:pBdr>
      </w:pPr>
      <w:r>
        <w:rPr>
          <w:rFonts w:ascii="Noto Sans CJK JP" w:hAnsi="Noto Sans CJK JP" w:eastAsia="Noto Sans CJK JP"/>
        </w:rPr>
        <w:t>[0578c07] 第四有無。自有兩。第一明奢論有無。第二明功論有無。</w:t>
      </w:r>
    </w:p>
    <w:p>
      <w:pPr>
        <w:pStyle w:val="TranslationLabel"/>
      </w:pPr>
      <w:r>
        <w:t>번역</w:t>
      </w:r>
    </w:p>
    <w:p>
      <w:pPr>
        <w:pStyle w:val="TranslationText"/>
      </w:pPr>
      <w:r>
        <w:rPr>
          <w:rFonts w:ascii="Noto Sans CJK JP" w:hAnsi="Noto Sans CJK JP" w:eastAsia="Noto Sans CJK JP"/>
        </w:rPr>
        <w:t>[0578c07] 넷째는 유무(有無)이다. 본래 두 부분이 있다. 첫째는 사론(奢論)의 유무를 밝히고, 둘째는 공론(功論)의 유무를 밝힌다.[용어 불확실: 奢論과 功論은 이 중층의 두 논법을 가리키지만 정확한 술어 의미는 확정하지 않고 음독함]</w:t>
      </w:r>
    </w:p>
    <w:p>
      <w:pPr>
        <w:pStyle w:val="Heading3"/>
      </w:pPr>
      <w:r>
        <w:t>2) 사론의 유무와 사유위·사무위</w:t>
      </w:r>
    </w:p>
    <w:p>
      <w:pPr>
        <w:pStyle w:val="OriginalLabel"/>
      </w:pPr>
      <w:r>
        <w:t>원문</w:t>
      </w:r>
    </w:p>
    <w:p>
      <w:pPr>
        <w:pStyle w:val="OriginalText"/>
        <w:shd w:fill="E8EEF5"/>
        <w:pBdr>
          <w:left w:val="single" w:sz="12" w:space="6" w:color="2E74B5"/>
        </w:pBdr>
      </w:pPr>
      <w:r>
        <w:rPr>
          <w:rFonts w:ascii="Noto Sans CJK JP" w:hAnsi="Noto Sans CJK JP" w:eastAsia="Noto Sans CJK JP"/>
        </w:rPr>
        <w:t>[0578c09] 第一明奢論有無。成論等師云。一切諸法雖曠而無邊。深而無底。以有無往收。罄無不盡。有則四有為。無則四無為。</w:t>
      </w:r>
    </w:p>
    <w:p>
      <w:pPr>
        <w:pStyle w:val="TranslationLabel"/>
      </w:pPr>
      <w:r>
        <w:t>번역</w:t>
      </w:r>
    </w:p>
    <w:p>
      <w:pPr>
        <w:pStyle w:val="TranslationText"/>
      </w:pPr>
      <w:r>
        <w:rPr>
          <w:rFonts w:ascii="Noto Sans CJK JP" w:hAnsi="Noto Sans CJK JP" w:eastAsia="Noto Sans CJK JP"/>
        </w:rPr>
        <w:t>[0578c09] 첫째, 사론의 유무를 밝힌다. 성론사(成論師) 등은 말한다. “일체의 모든 법은 비록 광대하여 끝이 없고 깊어서 바닥이 없지만, 유와 무로써 거두어들이면 다하여 남김이 없다. 유에는 사유위(四有爲)가 있고, 무에는 사무위(四無爲)가 있다.”</w:t>
      </w:r>
    </w:p>
    <w:p>
      <w:pPr>
        <w:pStyle w:val="Heading3"/>
      </w:pPr>
      <w:r>
        <w:t>3) 사유위 가운데 색과 심</w:t>
      </w:r>
    </w:p>
    <w:p>
      <w:pPr>
        <w:pStyle w:val="OriginalLabel"/>
      </w:pPr>
      <w:r>
        <w:t>원문</w:t>
      </w:r>
    </w:p>
    <w:p>
      <w:pPr>
        <w:pStyle w:val="OriginalText"/>
        <w:shd w:fill="E8EEF5"/>
        <w:pBdr>
          <w:left w:val="single" w:sz="12" w:space="6" w:color="2E74B5"/>
        </w:pBdr>
      </w:pPr>
      <w:r>
        <w:rPr>
          <w:rFonts w:ascii="Noto Sans CJK JP" w:hAnsi="Noto Sans CJK JP" w:eastAsia="Noto Sans CJK JP"/>
        </w:rPr>
        <w:t>四有為法者。謂色心無作眾生也。色或有十四種。或十五種色。並有形方。故有質礙。質礙故如為釋摩男說色當體惱壞。如癕如瘡如病等。故須厭離也。</w:t>
      </w:r>
    </w:p>
    <w:p>
      <w:pPr>
        <w:pStyle w:val="TranslationLabel"/>
      </w:pPr>
      <w:r>
        <w:t>번역</w:t>
      </w:r>
    </w:p>
    <w:p>
      <w:pPr>
        <w:pStyle w:val="TranslationText"/>
      </w:pPr>
      <w:r>
        <w:rPr>
          <w:rFonts w:ascii="Noto Sans CJK JP" w:hAnsi="Noto Sans CJK JP" w:eastAsia="Noto Sans CJK JP"/>
        </w:rPr>
        <w:t>사유위법은 이른바 색·심·무작·중생이다. 색에는 열네 종류가 있기도 하고 열다섯 종류가 있기도 하다. 모두 형체와 방소가 있으므로 질애(質礙)가 있다. 질애가 있기 때문에 석마남(釋摩男)을 위하여 설한 것처럼 색은 그 자체로 괴롭히고 무너뜨리는 것이며, 종기와 같고 부스럼과 같으며 병과 같은 것 등이다. 그러므로 반드시 싫어하여 떠나야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心者能緣為義。能緣為體。</w:t>
      </w:r>
    </w:p>
    <w:p>
      <w:pPr>
        <w:pStyle w:val="TranslationLabel"/>
      </w:pPr>
      <w:r>
        <w:t>번역</w:t>
      </w:r>
    </w:p>
    <w:p>
      <w:pPr>
        <w:pStyle w:val="TranslationText"/>
      </w:pPr>
      <w:r>
        <w:rPr>
          <w:rFonts w:ascii="Noto Sans CJK JP" w:hAnsi="Noto Sans CJK JP" w:eastAsia="Noto Sans CJK JP"/>
        </w:rPr>
        <w:t>심은 능히 반연함을 뜻으로 삼고, 능히 반연함을 본체로 삼는다.</w:t>
      </w:r>
    </w:p>
    <w:p>
      <w:pPr>
        <w:pStyle w:val="Heading3"/>
      </w:pPr>
      <w:r>
        <w:t>4) 무작에 대한 수가와 성론사의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無作者數論解不同數云色入所攝故。彼云十種隨色無作無教假色也。</w:t>
      </w:r>
    </w:p>
    <w:p>
      <w:pPr>
        <w:pStyle w:val="TranslationLabel"/>
      </w:pPr>
      <w:r>
        <w:t>번역</w:t>
      </w:r>
    </w:p>
    <w:p>
      <w:pPr>
        <w:pStyle w:val="TranslationText"/>
      </w:pPr>
      <w:r>
        <w:rPr>
          <w:rFonts w:ascii="Noto Sans CJK JP" w:hAnsi="Noto Sans CJK JP" w:eastAsia="Noto Sans CJK JP"/>
        </w:rPr>
        <w:t>무작(無作)에 대해서는 수가(數家)와 성론가(論家)의 해석이 같지 않다. 수가는 색입(色入)에 포섭되기 때문이라고 말한다. 그들은 열 종류의 수색(隨色), 곧 무작·무교의 가색(假色)이라고 말한다.[구두·구문 불확실: 無作者數論解不同數云色入所攝故의 문장 경계와 十種隨色의 수식 범위를 최소한으로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成論云。無作。非色非心法。明其一作已復更作。非身口動心作而常生。故言無作也。</w:t>
      </w:r>
    </w:p>
    <w:p>
      <w:pPr>
        <w:pStyle w:val="TranslationLabel"/>
      </w:pPr>
      <w:r>
        <w:t>번역</w:t>
      </w:r>
    </w:p>
    <w:p>
      <w:pPr>
        <w:pStyle w:val="TranslationText"/>
      </w:pPr>
      <w:r>
        <w:rPr>
          <w:rFonts w:ascii="Noto Sans CJK JP" w:hAnsi="Noto Sans CJK JP" w:eastAsia="Noto Sans CJK JP"/>
        </w:rPr>
        <w:t>『성실론』에서는 말한다. “무작은 색도 아니고 심도 아닌 법이다.” 그것은 한 번 지은 뒤 다시 거듭 짓는 것을 밝힌다. 몸과 입이 움직이고 마음이 짓는 것은 아니면서도 항상 생기므로 무작이라고 말한다.[구문 불확실: 明其一作已復更作과 뒤 문장의 동작 주체를 확정하지 않고 저본의 반복 구조를 보존함]</w:t>
      </w:r>
    </w:p>
    <w:p>
      <w:pPr>
        <w:pStyle w:val="Heading3"/>
      </w:pPr>
      <w:r>
        <w:t>5) 중생에 대한 수가와 성론사의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眾生者。數論解不同。數云。眾生無別用。但有名字。如黑中[3]兌白等也。</w:t>
      </w:r>
    </w:p>
    <w:p>
      <w:pPr>
        <w:pStyle w:val="TranslationLabel"/>
      </w:pPr>
      <w:r>
        <w:t>번역</w:t>
      </w:r>
    </w:p>
    <w:p>
      <w:pPr>
        <w:pStyle w:val="TranslationText"/>
      </w:pPr>
      <w:r>
        <w:rPr>
          <w:rFonts w:ascii="Noto Sans CJK JP" w:hAnsi="Noto Sans CJK JP" w:eastAsia="Noto Sans CJK JP"/>
        </w:rPr>
        <w:t>중생에 대해서는 수가와 성론가의 해석이 같지 않다. 수가는 말한다. “중생에는 별도의 작용이 없고 다만 명칭만 있다. 흑 가운데에서 백을 태(兌)하는 것과 같은 것 등이다.”[판독·의미 불확실: 黑中[3]兌白의 교감 표지와 兌의 구체적 의미를 확정하거나 다른 글자로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成論師云。三聚法共成一假用也。</w:t>
      </w:r>
    </w:p>
    <w:p>
      <w:pPr>
        <w:pStyle w:val="TranslationLabel"/>
      </w:pPr>
      <w:r>
        <w:t>번역</w:t>
      </w:r>
    </w:p>
    <w:p>
      <w:pPr>
        <w:pStyle w:val="TranslationText"/>
      </w:pPr>
      <w:r>
        <w:rPr>
          <w:rFonts w:ascii="Noto Sans CJK JP" w:hAnsi="Noto Sans CJK JP" w:eastAsia="Noto Sans CJK JP"/>
        </w:rPr>
        <w:t>성론사는 말한다. “세 무리의 법이 함께 하나의 임시로 세운 작용을 이룬다.”</w:t>
      </w:r>
    </w:p>
    <w:p>
      <w:pPr>
        <w:pStyle w:val="Heading3"/>
      </w:pPr>
      <w:r>
        <w:t>6) 사무위와 허공무위</w:t>
      </w:r>
    </w:p>
    <w:p>
      <w:pPr>
        <w:pStyle w:val="OriginalLabel"/>
      </w:pPr>
      <w:r>
        <w:t>원문</w:t>
      </w:r>
    </w:p>
    <w:p>
      <w:pPr>
        <w:pStyle w:val="OriginalText"/>
        <w:shd w:fill="E8EEF5"/>
        <w:pBdr>
          <w:left w:val="single" w:sz="12" w:space="6" w:color="2E74B5"/>
        </w:pBdr>
      </w:pPr>
      <w:r>
        <w:rPr>
          <w:rFonts w:ascii="Noto Sans CJK JP" w:hAnsi="Noto Sans CJK JP" w:eastAsia="Noto Sans CJK JP"/>
        </w:rPr>
        <w:t>四無為者。謂虗空非數緣。數緣妙有也。</w:t>
      </w:r>
    </w:p>
    <w:p>
      <w:pPr>
        <w:pStyle w:val="TranslationLabel"/>
      </w:pPr>
      <w:r>
        <w:t>번역</w:t>
      </w:r>
    </w:p>
    <w:p>
      <w:pPr>
        <w:pStyle w:val="TranslationText"/>
      </w:pPr>
      <w:r>
        <w:rPr>
          <w:rFonts w:ascii="Noto Sans CJK JP" w:hAnsi="Noto Sans CJK JP" w:eastAsia="Noto Sans CJK JP"/>
        </w:rPr>
        <w:t>사무위는 이른바 허공(虛空)·비수연(非數緣)·수연(數緣)·묘유(妙有)이다.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虗空無為。數論家解不同。數云無為虗空。謂大虗也。有為虗空。井穴門向空色入所攝也。</w:t>
      </w:r>
    </w:p>
    <w:p>
      <w:pPr>
        <w:pStyle w:val="TranslationLabel"/>
      </w:pPr>
      <w:r>
        <w:t>번역</w:t>
      </w:r>
    </w:p>
    <w:p>
      <w:pPr>
        <w:pStyle w:val="TranslationText"/>
      </w:pPr>
      <w:r>
        <w:rPr>
          <w:rFonts w:ascii="Noto Sans CJK JP" w:hAnsi="Noto Sans CJK JP" w:eastAsia="Noto Sans CJK JP"/>
        </w:rPr>
        <w:t>허공무위에 대해서는 수가와 성론가의 해석이 같지 않다. 수가는 말한다. “무위의 허공은 큰 허공을 이른다. 유위의 허공은 우물·구멍·문이 향한 빈 곳으로, 색입에 포섭된다.”[구두 불확실: 井穴門向空의 열거와 수식 관계를 최소한으로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成論師云。虗空一向無為法。井穴門向等並是有異法色入所攝也。</w:t>
      </w:r>
    </w:p>
    <w:p>
      <w:pPr>
        <w:pStyle w:val="TranslationLabel"/>
      </w:pPr>
      <w:r>
        <w:t>번역</w:t>
      </w:r>
    </w:p>
    <w:p>
      <w:pPr>
        <w:pStyle w:val="TranslationText"/>
      </w:pPr>
      <w:r>
        <w:rPr>
          <w:rFonts w:ascii="Noto Sans CJK JP" w:hAnsi="Noto Sans CJK JP" w:eastAsia="Noto Sans CJK JP"/>
        </w:rPr>
        <w:t>성론사는 말한다. “허공은 한결같이 무위법이다. 우물·구멍·문이 향한 곳 등은 모두 차이가 있는 법으로서 색입에 포섭된다.”[구문 불확실: 有異法이 하나의 술어인지 有와 異法으로 나뉘는지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今謂如中論說。虗空非有亦非無也。</w:t>
      </w:r>
    </w:p>
    <w:p>
      <w:pPr>
        <w:pStyle w:val="TranslationLabel"/>
      </w:pPr>
      <w:r>
        <w:t>번역</w:t>
      </w:r>
    </w:p>
    <w:p>
      <w:pPr>
        <w:pStyle w:val="TranslationText"/>
      </w:pPr>
      <w:r>
        <w:rPr>
          <w:rFonts w:ascii="Noto Sans CJK JP" w:hAnsi="Noto Sans CJK JP" w:eastAsia="Noto Sans CJK JP"/>
        </w:rPr>
        <w:t>이제 논평한다. 『중론』에서 설한 것처럼 허공은 유도 아니고 또한 무도 아니다.</w:t>
      </w:r>
    </w:p>
    <w:p>
      <w:pPr>
        <w:pStyle w:val="Heading3"/>
      </w:pPr>
      <w:r>
        <w:t>7) 비수연무위</w:t>
      </w:r>
    </w:p>
    <w:p>
      <w:pPr>
        <w:pStyle w:val="OriginalLabel"/>
      </w:pPr>
      <w:r>
        <w:t>원문</w:t>
      </w:r>
    </w:p>
    <w:p>
      <w:pPr>
        <w:pStyle w:val="OriginalText"/>
        <w:shd w:fill="E8EEF5"/>
        <w:pBdr>
          <w:left w:val="single" w:sz="12" w:space="6" w:color="2E74B5"/>
        </w:pBdr>
      </w:pPr>
      <w:r>
        <w:rPr>
          <w:rFonts w:ascii="Noto Sans CJK JP" w:hAnsi="Noto Sans CJK JP" w:eastAsia="Noto Sans CJK JP"/>
        </w:rPr>
        <w:t>非數緣無為。亦數論不同。毗曇云。未來緣差為非數緣。</w:t>
      </w:r>
    </w:p>
    <w:p>
      <w:pPr>
        <w:pStyle w:val="TranslationLabel"/>
      </w:pPr>
      <w:r>
        <w:t>번역</w:t>
      </w:r>
    </w:p>
    <w:p>
      <w:pPr>
        <w:pStyle w:val="TranslationText"/>
      </w:pPr>
      <w:r>
        <w:rPr>
          <w:rFonts w:ascii="Noto Sans CJK JP" w:hAnsi="Noto Sans CJK JP" w:eastAsia="Noto Sans CJK JP"/>
        </w:rPr>
        <w:t>비수연무위에 대해서도 수가와 성론가의 해석이 같지 않다. 비담(毘曇)에서는 “미래의 연이 어긋난 것을 비수연으로 삼는다.”라고 말한다.[의미 불확실: 未來緣差의 교학적 의미를 확장하지 않고 문면대로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成論師云。同數者舊五方便以解所得以非數緣也。</w:t>
      </w:r>
    </w:p>
    <w:p>
      <w:pPr>
        <w:pStyle w:val="TranslationLabel"/>
      </w:pPr>
      <w:r>
        <w:t>번역</w:t>
      </w:r>
    </w:p>
    <w:p>
      <w:pPr>
        <w:pStyle w:val="TranslationText"/>
      </w:pPr>
      <w:r>
        <w:rPr>
          <w:rFonts w:ascii="Noto Sans CJK JP" w:hAnsi="Noto Sans CJK JP" w:eastAsia="Noto Sans CJK JP"/>
        </w:rPr>
        <w:t>성론사는 말한다. “수가와 같다고 하는 것은 옛 오방편을 이해로 얻은 것으로써 비수연으로 삼는다는 것이다.”[구문·의미 불확실: 同數者舊五方便以解所得以非數緣也의 주어·목적어와 두 以의 관계를 확정하지 않음]</w:t>
      </w:r>
    </w:p>
    <w:p>
      <w:pPr>
        <w:pStyle w:val="Heading3"/>
      </w:pPr>
      <w:r>
        <w:t>8) 수연무위</w:t>
      </w:r>
    </w:p>
    <w:p>
      <w:pPr>
        <w:pStyle w:val="OriginalLabel"/>
      </w:pPr>
      <w:r>
        <w:t>원문</w:t>
      </w:r>
    </w:p>
    <w:p>
      <w:pPr>
        <w:pStyle w:val="OriginalText"/>
        <w:shd w:fill="E8EEF5"/>
        <w:pBdr>
          <w:left w:val="single" w:sz="12" w:space="6" w:color="2E74B5"/>
        </w:pBdr>
      </w:pPr>
      <w:r>
        <w:rPr>
          <w:rFonts w:ascii="Noto Sans CJK JP" w:hAnsi="Noto Sans CJK JP" w:eastAsia="Noto Sans CJK JP"/>
        </w:rPr>
        <w:t>數緣無為。又數論解不同。數云真慧數治道所得善有法。為數緣無為。論云真解所得無為。為數緣無為也。</w:t>
      </w:r>
    </w:p>
    <w:p>
      <w:pPr>
        <w:pStyle w:val="TranslationLabel"/>
      </w:pPr>
      <w:r>
        <w:t>번역</w:t>
      </w:r>
    </w:p>
    <w:p>
      <w:pPr>
        <w:pStyle w:val="TranslationText"/>
      </w:pPr>
      <w:r>
        <w:rPr>
          <w:rFonts w:ascii="Noto Sans CJK JP" w:hAnsi="Noto Sans CJK JP" w:eastAsia="Noto Sans CJK JP"/>
        </w:rPr>
        <w:t>수연무위에 대해서도 또한 수가와 성론가의 해석이 같지 않다. 수가는 참된 지혜와 여러 대치의 도로 얻는 선한 유법(有法)을 수연무위로 삼는다고 말한다. 성론가는 참된 이해로 얻는 무위를 수연무위로 삼는다고 말한다.[구문 불확실: 真慧數治道의 數가 지혜·대치도 가운데 어디에 걸리는지 확정하지 않음]</w:t>
      </w:r>
    </w:p>
    <w:p>
      <w:pPr>
        <w:pStyle w:val="Heading3"/>
      </w:pPr>
      <w:r>
        <w:t>9) 묘유무위</w:t>
      </w:r>
    </w:p>
    <w:p>
      <w:pPr>
        <w:pStyle w:val="OriginalLabel"/>
      </w:pPr>
      <w:r>
        <w:t>원문</w:t>
      </w:r>
    </w:p>
    <w:p>
      <w:pPr>
        <w:pStyle w:val="OriginalText"/>
        <w:shd w:fill="E8EEF5"/>
        <w:pBdr>
          <w:left w:val="single" w:sz="12" w:space="6" w:color="2E74B5"/>
        </w:pBdr>
      </w:pPr>
      <w:r>
        <w:rPr>
          <w:rFonts w:ascii="Noto Sans CJK JP" w:hAnsi="Noto Sans CJK JP" w:eastAsia="Noto Sans CJK JP"/>
        </w:rPr>
        <w:t>妙有無為者。毗曇義正申小乘宗故。末及妙有常住。論云統解大乘故妙有常住無為也。</w:t>
      </w:r>
    </w:p>
    <w:p>
      <w:pPr>
        <w:pStyle w:val="TranslationLabel"/>
      </w:pPr>
      <w:r>
        <w:t>번역</w:t>
      </w:r>
    </w:p>
    <w:p>
      <w:pPr>
        <w:pStyle w:val="TranslationText"/>
      </w:pPr>
      <w:r>
        <w:rPr>
          <w:rFonts w:ascii="Noto Sans CJK JP" w:hAnsi="Noto Sans CJK JP" w:eastAsia="Noto Sans CJK JP"/>
        </w:rPr>
        <w:t>묘유무위에 대해서는 비담의 뜻이 바로 소승의 종지를 펴기 때문에 묘유의 상주에 미치지 못한다. 성론가는 대승을 통틀어 풀이하므로 묘유의 상주를 무위로 삼는다고 말한다.[판독 불확실: 末及은 문맥상 ‘미치지 못하다’로 옮기되 통행형 未及으로 교감하지 않음]</w:t>
      </w:r>
    </w:p>
    <w:p>
      <w:pPr>
        <w:pStyle w:val="Heading3"/>
      </w:pPr>
      <w:r>
        <w:t>10) 삼무위의 체와 선악에 대한 두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數云三無為並本有各體各得得。繫屬行人。數緣無為是善有法。二無為。是無記非善也。</w:t>
      </w:r>
    </w:p>
    <w:p>
      <w:pPr>
        <w:pStyle w:val="TranslationLabel"/>
      </w:pPr>
      <w:r>
        <w:t>번역</w:t>
      </w:r>
    </w:p>
    <w:p>
      <w:pPr>
        <w:pStyle w:val="TranslationText"/>
      </w:pPr>
      <w:r>
        <w:rPr>
          <w:rFonts w:ascii="Noto Sans CJK JP" w:hAnsi="Noto Sans CJK JP" w:eastAsia="Noto Sans CJK JP"/>
        </w:rPr>
        <w:t>수가는 말한다. “삼무위는 모두 본래부터 있으며 각각 본체가 있고, 각각의 득(得)이 수행인에게 귀속된다. 수연무위는 선한 유법이고, 두 무위는 무기이며 선이 아니다.”[구문 불확실: 各得得의 중복된 得과 繫屬行人의 주어 관계를 확정하지 않고, 불상응행법인 득이 수행인에게 귀속된다는 문맥으로 최소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成論師云。三無為為一體。一虗空無為為體無為實不當善惡緣由不無善惡虗空通本始二無為但始有也。亦不明得[1]繩不相應行法也。</w:t>
      </w:r>
    </w:p>
    <w:p>
      <w:pPr>
        <w:pStyle w:val="TranslationLabel"/>
      </w:pPr>
      <w:r>
        <w:t>번역</w:t>
      </w:r>
    </w:p>
    <w:p>
      <w:pPr>
        <w:pStyle w:val="TranslationText"/>
      </w:pPr>
      <w:r>
        <w:rPr>
          <w:rFonts w:ascii="Noto Sans CJK JP" w:hAnsi="Noto Sans CJK JP" w:eastAsia="Noto Sans CJK JP"/>
        </w:rPr>
        <w:t>성론사는 말한다. “삼무위는 하나의 본체로서, 하나인 허공무위를 본체로 삼는다. 무위는 실로 선악에 해당하지 않지만, 연유에는 선악이 없지 않다. 허공은 본유와 시유에 통하고 두 무위는 다만 시유일 뿐이다.” 또한 ‘득[繩]’이라는 불상응행법도 밝히지 않는다.[구두·판독 불확실: 一虗空無為為體無為實不當善惡緣由不無善惡虗空通本始二無為但始有也의 장문은 논리 단위에 따라 잠정 분절했으며, 得[1]繩의 교감 표지와 繩을 교정하지 않음]</w:t>
      </w:r>
    </w:p>
    <w:p>
      <w:pPr>
        <w:pStyle w:val="Heading3"/>
      </w:pPr>
      <w:r>
        <w:t>11) 대승의 전환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今大乘明義所明顛倒。欲拔出虗妄眾生。隨緣說從多名之。亦可有此義。語同而意大異。</w:t>
      </w:r>
    </w:p>
    <w:p>
      <w:pPr>
        <w:pStyle w:val="TranslationLabel"/>
      </w:pPr>
      <w:r>
        <w:t>번역</w:t>
      </w:r>
    </w:p>
    <w:p>
      <w:pPr>
        <w:pStyle w:val="TranslationText"/>
      </w:pPr>
      <w:r>
        <w:rPr>
          <w:rFonts w:ascii="Noto Sans CJK JP" w:hAnsi="Noto Sans CJK JP" w:eastAsia="Noto Sans CJK JP"/>
        </w:rPr>
        <w:t>지금 대승이 뜻을 밝히는 것은 전도를 밝히고 허망한 중생을 끌어내고자 하는 것이다. 인연을 따라 설하고 많은 경우를 좇아 이름하므로 또한 이러한 뜻이 있을 수 있다. 말은 같지만 뜻은 크게 다르다.[구두·구문 불확실: 今大乘明義所明顛倒와 隨緣說從多名之의 문장 성분을 최소한으로 보충하여 분절함]</w:t>
      </w:r>
    </w:p>
    <w:p>
      <w:pPr>
        <w:pStyle w:val="Heading3"/>
      </w:pPr>
      <w:r>
        <w:t>12) 유위·무위의 인연적 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但大異為無為是因緣義。是有為無為。無為有為。離有為無別無為。離無為無別有為。故大品三假品云。離有為無無為。中論常結云。因有為說無為等也。</w:t>
      </w:r>
    </w:p>
    <w:p>
      <w:pPr>
        <w:pStyle w:val="TranslationLabel"/>
      </w:pPr>
      <w:r>
        <w:t>번역</w:t>
      </w:r>
    </w:p>
    <w:p>
      <w:pPr>
        <w:pStyle w:val="TranslationText"/>
      </w:pPr>
      <w:r>
        <w:rPr>
          <w:rFonts w:ascii="Noto Sans CJK JP" w:hAnsi="Noto Sans CJK JP" w:eastAsia="Noto Sans CJK JP"/>
        </w:rPr>
        <w:t>다만 크게 다른 점은 유위·무위가 인연의 뜻이라는 데 있다. 유위를 무위로 삼고, 무위를 유위로 삼는다. 유위를 떠나서는 별도의 무위가 없고, 무위를 떠나서는 별도의 유위가 없다. 그러므로 『대품경』 「삼가품(三假品)」에서는 “유위를 떠나서는 무위가 없다.”라고 말하고, 『중론』에서도 늘 결론지어 “유위로 인하여 무위를 설한다.”라고 하는 것 등이다.[구두 불확실: 是有為無為。無為有為。는 유위·무위의 상호 성립이라는 문맥에 따라 최소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有為無為。不曾一異。有為空有為。無為空無為。空有為故生而非有。空無為故。滅而非無也成論師有得家義。</w:t>
      </w:r>
    </w:p>
    <w:p>
      <w:pPr>
        <w:pStyle w:val="TranslationLabel"/>
      </w:pPr>
      <w:r>
        <w:t>번역</w:t>
      </w:r>
    </w:p>
    <w:p>
      <w:pPr>
        <w:pStyle w:val="TranslationText"/>
      </w:pPr>
      <w:r>
        <w:rPr>
          <w:rFonts w:ascii="Noto Sans CJK JP" w:hAnsi="Noto Sans CJK JP" w:eastAsia="Noto Sans CJK JP"/>
        </w:rPr>
        <w:t>유위와 무위는 일찍이 하나이거나 다른 적이 없다. 유위가 공한 것이 유위이고, 무위가 공한 것이 무위이다. 유위가 공하기 때문에 생겨나면서도 유가 아니고, 무위가 공하기 때문에 소멸하면서도 무가 아니다. [이에 반해] 성론사 유소득가의 뜻은 [다음과 같다].[구두·구문 불확실: 有為空有為。無為空無為。의 두 有為·無為 관계와 滅而非無也成論師有得家義의 문장 경계를 문맥에 따라 잠정 분절함]</w:t>
      </w:r>
    </w:p>
    <w:p>
      <w:pPr>
        <w:pStyle w:val="Heading3"/>
      </w:pPr>
      <w:r>
        <w:t>13) 성론사의 별체설과 단상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生死是有為。涅槃是無為。從多為論。世諦是有為。真諦是無為。此則離有為有無為。離無為有有為。如斯義意。並是二見有所得。不離斷常心也。</w:t>
      </w:r>
    </w:p>
    <w:p>
      <w:pPr>
        <w:pStyle w:val="TranslationLabel"/>
      </w:pPr>
      <w:r>
        <w:t>번역</w:t>
      </w:r>
    </w:p>
    <w:p>
      <w:pPr>
        <w:pStyle w:val="TranslationText"/>
      </w:pPr>
      <w:r>
        <w:rPr>
          <w:rFonts w:ascii="Noto Sans CJK JP" w:hAnsi="Noto Sans CJK JP" w:eastAsia="Noto Sans CJK JP"/>
        </w:rPr>
        <w:t>생사는 유위이고 열반은 무위이다. 많은 경우를 좇아 논하면 세제는 유위이고 진제는 무위이다. 이는 곧 유위를 떠나서 무위가 있고 무위를 떠나서 유위가 있다는 것이다. 이와 같은 뜻은 모두 두 견해에 매인 유소득으로서 단견과 상견의 마음을 떠나지 못한다.</w:t>
      </w:r>
    </w:p>
    <w:p>
      <w:pPr>
        <w:pStyle w:val="Heading3"/>
      </w:pPr>
      <w:r>
        <w:t>14) 무소득에서 생사·열반과 진·속의 유위·무위</w:t>
      </w:r>
    </w:p>
    <w:p>
      <w:pPr>
        <w:pStyle w:val="OriginalLabel"/>
      </w:pPr>
      <w:r>
        <w:t>원문</w:t>
      </w:r>
    </w:p>
    <w:p>
      <w:pPr>
        <w:pStyle w:val="OriginalText"/>
        <w:shd w:fill="E8EEF5"/>
        <w:pBdr>
          <w:left w:val="single" w:sz="12" w:space="6" w:color="2E74B5"/>
        </w:pBdr>
      </w:pPr>
      <w:r>
        <w:rPr>
          <w:rFonts w:ascii="Noto Sans CJK JP" w:hAnsi="Noto Sans CJK JP" w:eastAsia="Noto Sans CJK JP"/>
        </w:rPr>
        <w:t>今無所得義。生死涅槃但是有為。非生死非涅槃。乃名無為。真之與俗並是有為。非真非俗乃名無為。</w:t>
      </w:r>
    </w:p>
    <w:p>
      <w:pPr>
        <w:pStyle w:val="TranslationLabel"/>
      </w:pPr>
      <w:r>
        <w:t>번역</w:t>
      </w:r>
    </w:p>
    <w:p>
      <w:pPr>
        <w:pStyle w:val="TranslationText"/>
      </w:pPr>
      <w:r>
        <w:rPr>
          <w:rFonts w:ascii="Noto Sans CJK JP" w:hAnsi="Noto Sans CJK JP" w:eastAsia="Noto Sans CJK JP"/>
        </w:rPr>
        <w:t>지금 무소득의 뜻에서는 생사와 열반이 다만 모두 유위이다. 생사도 아니고 열반도 아닌 것을 비로소 무위라고 이름한다. 진과 속도 모두 유위이며, 진도 아니고 속도 아닌 것을 비로소 무위라고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故大品經序品云。到有為無為彼岸。又法稱品云。有為法者。謂有漏無漏。乃至世間出世間。無為法者不生不滅。非世間非出世間也。</w:t>
      </w:r>
    </w:p>
    <w:p>
      <w:pPr>
        <w:pStyle w:val="TranslationLabel"/>
      </w:pPr>
      <w:r>
        <w:t>번역</w:t>
      </w:r>
    </w:p>
    <w:p>
      <w:pPr>
        <w:pStyle w:val="TranslationText"/>
      </w:pPr>
      <w:r>
        <w:rPr>
          <w:rFonts w:ascii="Noto Sans CJK JP" w:hAnsi="Noto Sans CJK JP" w:eastAsia="Noto Sans CJK JP"/>
        </w:rPr>
        <w:t>그러므로 『대품경』 「서품(序品)」에서는 “유위와 무위의 피안에 이른다.”라고 말한다. 또 「법칭품(法稱品)」에서는 “유위법이란 유루와 무루, 나아가 세간과 출세간을 말한다. 무위법은 생기지도 않고 소멸하지도 않으며, 세간도 아니고 출세간도 아니다.”라고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中論涅槃品云。有無是有為也。又往往云。有為空故。無為亦空也。十二門論。有果無果門末云。有為空故。無為亦空也。</w:t>
      </w:r>
    </w:p>
    <w:p>
      <w:pPr>
        <w:pStyle w:val="TranslationLabel"/>
      </w:pPr>
      <w:r>
        <w:t>번역</w:t>
      </w:r>
    </w:p>
    <w:p>
      <w:pPr>
        <w:pStyle w:val="TranslationText"/>
      </w:pPr>
      <w:r>
        <w:rPr>
          <w:rFonts w:ascii="Noto Sans CJK JP" w:hAnsi="Noto Sans CJK JP" w:eastAsia="Noto Sans CJK JP"/>
        </w:rPr>
        <w:t>『중론』 「열반품」에서는 “유와 무는 유위이다.”라고 말한다. 또 여러 곳에서 “유위가 공하기 때문에 무위도 또한 공하다.”라고 말한다. 『십이문론』 「유과무과문(有果無果門)」의 끝에서도 “유위가 공하기 때문에 무위도 또한 공하다.”라고 말한다.</w:t>
      </w:r>
    </w:p>
    <w:p>
      <w:pPr>
        <w:pStyle w:val="Heading3"/>
      </w:pPr>
      <w:r>
        <w:t>15) 무루·출세간을 둘러싼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問無漏出世間。自通有為生死與無為涅槃。寧得此經證耶。</w:t>
      </w:r>
    </w:p>
    <w:p>
      <w:pPr>
        <w:pStyle w:val="TranslationLabel"/>
      </w:pPr>
      <w:r>
        <w:t>번역</w:t>
      </w:r>
    </w:p>
    <w:p>
      <w:pPr>
        <w:pStyle w:val="TranslationText"/>
      </w:pPr>
      <w:r>
        <w:rPr>
          <w:rFonts w:ascii="Noto Sans CJK JP" w:hAnsi="Noto Sans CJK JP" w:eastAsia="Noto Sans CJK JP"/>
        </w:rPr>
        <w:t>묻는다. “무루와 출세간은 본래 유위인 생사와 무위인 열반에 모두 통한다. 어찌 이 경문을 증거로 삼을 수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答彼宗涅槃生死有為無為。為異法別體。故勉三相。或為無為涅槃有三相。或有為有漏作如此心者。並有所得斷常心。</w:t>
      </w:r>
    </w:p>
    <w:p>
      <w:pPr>
        <w:pStyle w:val="TranslationLabel"/>
      </w:pPr>
      <w:r>
        <w:t>번역</w:t>
      </w:r>
    </w:p>
    <w:p>
      <w:pPr>
        <w:pStyle w:val="TranslationText"/>
      </w:pPr>
      <w:r>
        <w:rPr>
          <w:rFonts w:ascii="Noto Sans CJK JP" w:hAnsi="Noto Sans CJK JP" w:eastAsia="Noto Sans CJK JP"/>
        </w:rPr>
        <w:t>답한다. “그 종파에서는 열반과 생사, 유위와 무위를 서로 다른 법과 별개의 본체로 삼는다. 그러므로 삼상(三相)을 면한다고 하거나, 혹은 무위인 열반에 삼상이 있다고 하거나, 혹은 유위를 유루라고 하여 이와 같은 마음을 짓는다. 이는 모두 유소득의 단견·상견의 마음이다.”[판독·구두·구문 불확실: 故勉三相의 勉을 통행형 免으로 고치지 않았으며, 或為無為涅槃有三相。或有為有漏의 두 或 이하를 확정된 학설 항목으로 재구성하지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今明無別生死涅槃有為無為異。只悟生死涅槃為無為。畢竟不起無蹤跡。名為無為。</w:t>
      </w:r>
    </w:p>
    <w:p>
      <w:pPr>
        <w:pStyle w:val="TranslationLabel"/>
      </w:pPr>
      <w:r>
        <w:t>번역</w:t>
      </w:r>
    </w:p>
    <w:p>
      <w:pPr>
        <w:pStyle w:val="TranslationText"/>
      </w:pPr>
      <w:r>
        <w:rPr>
          <w:rFonts w:ascii="Noto Sans CJK JP" w:hAnsi="Noto Sans CJK JP" w:eastAsia="Noto Sans CJK JP"/>
        </w:rPr>
        <w:t>지금 밝히는 것은 생사와 열반, 유위와 무위가 별도로 달리 존재하지 않는다는 것이다. 다만 생사와 열반을 깨달은 것을 무위로 삼는다. 필경 일어나지 않아 자취가 없는 것을 무위라고 이름한다.[구두 불확실: 只悟生死涅槃為無為에서 깨달음의 목적어와 為無為의 주어 관계를 최소한으로 분절함]</w:t>
      </w:r>
    </w:p>
    <w:p>
      <w:pPr>
        <w:pStyle w:val="Heading3"/>
      </w:pPr>
      <w:r>
        <w:t>16) 진속·유무의 상호 의존</w:t>
      </w:r>
    </w:p>
    <w:p>
      <w:pPr>
        <w:pStyle w:val="OriginalLabel"/>
      </w:pPr>
      <w:r>
        <w:t>원문</w:t>
      </w:r>
    </w:p>
    <w:p>
      <w:pPr>
        <w:pStyle w:val="OriginalText"/>
        <w:shd w:fill="E8EEF5"/>
        <w:pBdr>
          <w:left w:val="single" w:sz="12" w:space="6" w:color="2E74B5"/>
        </w:pBdr>
      </w:pPr>
      <w:r>
        <w:rPr>
          <w:rFonts w:ascii="Noto Sans CJK JP" w:hAnsi="Noto Sans CJK JP" w:eastAsia="Noto Sans CJK JP"/>
        </w:rPr>
        <w:t>故若生死若涅槃。則名世諦。非生死非涅槃。乃名真諦。真俗有無。有是無有。無是有無。故假有以明非有。假無以明非無。</w:t>
      </w:r>
    </w:p>
    <w:p>
      <w:pPr>
        <w:pStyle w:val="TranslationLabel"/>
      </w:pPr>
      <w:r>
        <w:t>번역</w:t>
      </w:r>
    </w:p>
    <w:p>
      <w:pPr>
        <w:pStyle w:val="TranslationText"/>
      </w:pPr>
      <w:r>
        <w:rPr>
          <w:rFonts w:ascii="Noto Sans CJK JP" w:hAnsi="Noto Sans CJK JP" w:eastAsia="Noto Sans CJK JP"/>
        </w:rPr>
        <w:t>그러므로 생사이든 열반이든 세제라고 이름하고, 생사도 아니고 열반도 아닌 것을 비로소 진제라고 이름한다. 진·속과 유·무에서 유는 ‘무의 유[無有]’이고, 무는 ‘유의 무[有無]’이다. 그러므로 유를 빌려 비유(非有)를 밝히고, 무를 빌려 비무(非無)를 밝힌다.[복합 술어 불확실: 有是無有。無是有無。의 無有·有無를 상호 의존 구조로 직역함]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若一而二。其文有似而不同。若苟欲令其同。即不異而無同。若苟欲令其異。則無同而不異。故今果有。其所以不有而明有。亦果無其所以不無而明無。</w:t>
      </w:r>
    </w:p>
    <w:p>
      <w:pPr>
        <w:pStyle w:val="TranslationLabel"/>
      </w:pPr>
      <w:r>
        <w:t>번역</w:t>
      </w:r>
    </w:p>
    <w:p>
      <w:pPr>
        <w:pStyle w:val="TranslationText"/>
      </w:pPr>
      <w:r>
        <w:rPr>
          <w:rFonts w:ascii="Noto Sans CJK JP" w:hAnsi="Noto Sans CJK JP" w:eastAsia="Noto Sans CJK JP"/>
        </w:rPr>
        <w:t>만약 하나이면서 둘이라면 그 문언은 비슷한 데가 있으나 같지는 않다. 만일 억지로 같게 하려 한다면 다르지 않으면서도 같음이 없고, 만일 억지로 다르게 하려 한다면 같음이 없으면서도 다르지 않다. 그러므로 지금 참으로 유라고 할 때에는 그것이 유가 아닌 까닭으로 유를 밝히고, 또한 참으로 무라고 할 때에는 그것이 무가 아닌 까닭으로 무를 밝힌다.[구문 불확실: 故今果有。其所以不有而明有。亦果無其所以不無而明無。의 果와 두 所以의 지배 관계를 문맥에 따라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不如數論師等義。有不關無。無不關有。今明無無可異有。無有可異無。故借有以明無。借無以顯有。故真俗之名。寄有無明之。</w:t>
      </w:r>
    </w:p>
    <w:p>
      <w:pPr>
        <w:pStyle w:val="TranslationLabel"/>
      </w:pPr>
      <w:r>
        <w:t>번역</w:t>
      </w:r>
    </w:p>
    <w:p>
      <w:pPr>
        <w:pStyle w:val="TranslationText"/>
      </w:pPr>
      <w:r>
        <w:rPr>
          <w:rFonts w:ascii="Noto Sans CJK JP" w:hAnsi="Noto Sans CJK JP" w:eastAsia="Noto Sans CJK JP"/>
        </w:rPr>
        <w:t>수가와 성론사 등의 뜻처럼 유가 무와 관계하지 않고 무가 유와 관계하지 않는 것이 아니다. 지금 밝히는 것은 유와 달리할 만한 무가 없고 무와 달리할 만한 유가 없다는 것이다. 그러므로 유를 빌려 무를 밝히고 무를 빌려 유를 드러낸다. 그러므로 진과 속이라는 명칭은 유와 무에 의탁하여 이를 밝힌다.[구두 불확실: 無無可異有。無有可異無。의 첫 無을 존재 부정으로 보아 최소 번역함]</w:t>
      </w:r>
    </w:p>
    <w:p>
      <w:pPr>
        <w:pStyle w:val="Heading3"/>
      </w:pPr>
      <w:r>
        <w:t>17) 세제·제일의제와 성득·무득</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故大品經云。非有為非無為。有為無為皆不可得。所以要因有故說無為。要因無故說有為。</w:t>
      </w:r>
    </w:p>
    <w:p>
      <w:pPr>
        <w:pStyle w:val="TranslationLabel"/>
      </w:pPr>
      <w:r>
        <w:t>번역</w:t>
      </w:r>
    </w:p>
    <w:p>
      <w:pPr>
        <w:pStyle w:val="TranslationText"/>
      </w:pPr>
      <w:r>
        <w:rPr>
          <w:rFonts w:ascii="Noto Sans CJK JP" w:hAnsi="Noto Sans CJK JP" w:eastAsia="Noto Sans CJK JP"/>
        </w:rPr>
        <w:t>그러므로 『대품경』에서는 “유위도 아니고 무위도 아니며, 유위와 무위는 모두 얻을 수 없다.”라고 말한다. 그러므로 반드시 유로 인하여 무위를 설하고, 반드시 무로 인하여 유위를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數論地論等義。有為無為異此。則離有為有無為。離無為有有為。既離無為有有為。故則是離無相有有相。既離無為有有為。故即是離有相有無相。離無相有有相。</w:t>
      </w:r>
    </w:p>
    <w:p>
      <w:pPr>
        <w:pStyle w:val="TranslationLabel"/>
      </w:pPr>
      <w:r>
        <w:t>번역</w:t>
      </w:r>
    </w:p>
    <w:p>
      <w:pPr>
        <w:pStyle w:val="TranslationText"/>
      </w:pPr>
      <w:r>
        <w:rPr>
          <w:rFonts w:ascii="Noto Sans CJK JP" w:hAnsi="Noto Sans CJK JP" w:eastAsia="Noto Sans CJK JP"/>
        </w:rPr>
        <w:t>수가·성론가·지론가 등의 뜻은 유위와 무위가 이와 다르다. 곧 유위를 떠나 무위가 있고 무위를 떠나 유위가 있다. 이미 무위를 떠나 유위가 있으므로, 이는 곧 무상을 떠나 유상이 있는 것이다. 이미 무위를 떠나 유위가 있으므로, 이는 곧 유상을 떠나 무상이 있고 무상을 떠나 유상이 있는 것이다.[원문 반복·구문 불확실: 두 차례의 既離無為有有為를 그대로 보존했으며, 둘째가 앞의 離有為有無為와 대응하는 이문인지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今大乘明義。因緣義。離有為。不得說無為。離無為不得說有為。故以有為無為。為世諦。非有為非無為。名為第一義諦。</w:t>
      </w:r>
    </w:p>
    <w:p>
      <w:pPr>
        <w:pStyle w:val="TranslationLabel"/>
      </w:pPr>
      <w:r>
        <w:t>번역</w:t>
      </w:r>
    </w:p>
    <w:p>
      <w:pPr>
        <w:pStyle w:val="TranslationText"/>
      </w:pPr>
      <w:r>
        <w:rPr>
          <w:rFonts w:ascii="Noto Sans CJK JP" w:hAnsi="Noto Sans CJK JP" w:eastAsia="Noto Sans CJK JP"/>
        </w:rPr>
        <w:t>지금 대승이 밝히는 뜻은 인연의 뜻이다. 유위를 떠나서는 무위를 설할 수 없고, 무위를 떠나서는 유위를 설할 수 없다. 그러므로 유위와 무위를 세제로 삼고, 유위도 아니고 무위도 아닌 것을 제일의제라고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故世諦則有成有得。第一義諦則無成無得。所以成得是無得。是無得是成得。無得之偽號有成得。成得之真號為無得。</w:t>
      </w:r>
    </w:p>
    <w:p>
      <w:pPr>
        <w:pStyle w:val="TranslationLabel"/>
      </w:pPr>
      <w:r>
        <w:t>번역</w:t>
      </w:r>
    </w:p>
    <w:p>
      <w:pPr>
        <w:pStyle w:val="TranslationText"/>
      </w:pPr>
      <w:r>
        <w:rPr>
          <w:rFonts w:ascii="Noto Sans CJK JP" w:hAnsi="Noto Sans CJK JP" w:eastAsia="Noto Sans CJK JP"/>
        </w:rPr>
        <w:t>그러므로 세제에는 이룸이 있고 얻음이 있으며, 제일의제에는 이룸이 없고 얻음이 없다. 그러나 이룸과 얻음이 곧 무득이고, 이 무득이 곧 이룸과 얻음이다. 무득의 임시 명칭을 ‘이룸과 얻음이 있음’이라 하고, 이룸과 얻음의 참된 명칭을 무득이라고 한다.[구두·용어 불확실: 成得을 문맥상 ‘이룸과 얻음’으로 풀었으나 하나의 복합 술어일 가능성을 열어 둠]</w:t>
      </w:r>
    </w:p>
    <w:p>
      <w:pPr>
        <w:pStyle w:val="OriginalLabel"/>
      </w:pPr>
      <w:r>
        <w:t>원문</w:t>
      </w:r>
    </w:p>
    <w:p>
      <w:pPr>
        <w:pStyle w:val="OriginalText"/>
        <w:shd w:fill="E8EEF5"/>
        <w:pBdr>
          <w:left w:val="single" w:sz="12" w:space="6" w:color="2E74B5"/>
        </w:pBdr>
      </w:pPr>
      <w:r>
        <w:rPr>
          <w:rFonts w:ascii="Noto Sans CJK JP" w:hAnsi="Noto Sans CJK JP" w:eastAsia="Noto Sans CJK JP"/>
        </w:rPr>
        <w:t>故得而無得偽號故。假而非無。無得而得真號故。實而非有。故非偽非真供。顯法實也。</w:t>
      </w:r>
    </w:p>
    <w:p>
      <w:pPr>
        <w:pStyle w:val="TranslationLabel"/>
      </w:pPr>
      <w:r>
        <w:t>번역</w:t>
      </w:r>
    </w:p>
    <w:p>
      <w:pPr>
        <w:pStyle w:val="TranslationText"/>
      </w:pPr>
      <w:r>
        <w:rPr>
          <w:rFonts w:ascii="Noto Sans CJK JP" w:hAnsi="Noto Sans CJK JP" w:eastAsia="Noto Sans CJK JP"/>
        </w:rPr>
        <w:t>그러므로 ‘얻으면서도 얻음이 없음’은 임시 명칭이기 때문에 가이면서 무가 아니고, ‘얻음이 없으면서도 얻음’은 참된 명칭이기 때문에 실이면서 유가 아니다. 그러므로 위(偽)도 아니고 진(真)도 아닌 것이 [供] 법실(法實)을 드러낸다.[판독·구두·구문 불확실: 非偽非真供。顯法實也。의 供을 통행형으로 교감하지 않고 원문 형태를 보존함]</w:t>
      </w:r>
    </w:p>
    <w:p>
      <w:pPr>
        <w:pStyle w:val="Heading3"/>
      </w:pPr>
      <w:r>
        <w:t>18) 공론(功論)의 유무와 찰나의 합·리</w:t>
      </w:r>
    </w:p>
    <w:p>
      <w:pPr>
        <w:pStyle w:val="OriginalLabel"/>
      </w:pPr>
      <w:r>
        <w:t>원문</w:t>
      </w:r>
    </w:p>
    <w:p>
      <w:pPr>
        <w:pStyle w:val="OriginalText"/>
        <w:shd w:fill="E8EEF5"/>
        <w:pBdr>
          <w:left w:val="single" w:sz="12" w:space="6" w:color="2E74B5"/>
        </w:pBdr>
      </w:pPr>
      <w:r>
        <w:rPr>
          <w:rFonts w:ascii="Noto Sans CJK JP" w:hAnsi="Noto Sans CJK JP" w:eastAsia="Noto Sans CJK JP"/>
        </w:rPr>
        <w:t>[0579c03] 第二功辨有無。數論地論等義。彼云一剎那明之。因緣合故諸法有。因緣離故諸法無。</w:t>
      </w:r>
    </w:p>
    <w:p>
      <w:pPr>
        <w:pStyle w:val="TranslationLabel"/>
      </w:pPr>
      <w:r>
        <w:t>번역</w:t>
      </w:r>
    </w:p>
    <w:p>
      <w:pPr>
        <w:pStyle w:val="TranslationText"/>
      </w:pPr>
      <w:r>
        <w:rPr>
          <w:rFonts w:ascii="Noto Sans CJK JP" w:hAnsi="Noto Sans CJK JP" w:eastAsia="Noto Sans CJK JP"/>
        </w:rPr>
        <w:t>[0579c03] 둘째, 공론(功論)에서 유무를 판별한다. 수가(數家)와 지론가(地論家) 등의 뜻이다. 그들은 한 찰나에 의거하여 이를 밝힌다. 인연이 합하기 때문에 모든 법이 있고, 인연이 떠나기 때문에 모든 법이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云剎那者。此云急促。是時節之名。明時與法俱。法與時俱。明一剎那時中法合則有。一剎那時中法離壞則無。</w:t>
      </w:r>
    </w:p>
    <w:p>
      <w:pPr>
        <w:pStyle w:val="TranslationLabel"/>
      </w:pPr>
      <w:r>
        <w:t>번역</w:t>
      </w:r>
    </w:p>
    <w:p>
      <w:pPr>
        <w:pStyle w:val="TranslationText"/>
      </w:pPr>
      <w:r>
        <w:rPr>
          <w:rFonts w:ascii="Noto Sans CJK JP" w:hAnsi="Noto Sans CJK JP" w:eastAsia="Noto Sans CJK JP"/>
        </w:rPr>
        <w:t>‘찰나’라고 하는 것은 여기 말로 ‘급촉(急促)’이라고 하니, 이는 시절의 명칭이다. 시간과 법이 함께하고 법과 시간이 함께함을 밝힌다. 한 찰나의 시간 가운데 법이 합하면 있고, 한 찰나의 시간 가운데 법이 떠나 무너지면 없음을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此是即法沙門義。彼見因緣合故是有。見因緣離故是無。所以彼見無異有之無。見有離無之有。有作有解。無作無解也。</w:t>
      </w:r>
    </w:p>
    <w:p>
      <w:pPr>
        <w:pStyle w:val="TranslationLabel"/>
      </w:pPr>
      <w:r>
        <w:t>번역</w:t>
      </w:r>
    </w:p>
    <w:p>
      <w:pPr>
        <w:pStyle w:val="TranslationText"/>
      </w:pPr>
      <w:r>
        <w:rPr>
          <w:rFonts w:ascii="Noto Sans CJK JP" w:hAnsi="Noto Sans CJK JP" w:eastAsia="Noto Sans CJK JP"/>
        </w:rPr>
        <w:t>이것은 즉법사문(即法沙門)의 뜻이다. 그들은 인연이 합하기 때문에 유라고 보고, 인연이 떠나기 때문에 무라고 본다. 그러므로 그들이 보는 무는 유와 다른 무이고, 그들이 보는 유는 무를 떠난 유이다. 유에 대해서는 유라는 이해를 짓고, 무에 대해서는 무라는 이해를 짓는다.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此中廣解折法觀義。而二觀中廣釋也。</w:t>
      </w:r>
    </w:p>
    <w:p>
      <w:pPr>
        <w:pStyle w:val="TranslationLabel"/>
      </w:pPr>
      <w:r>
        <w:t>번역</w:t>
      </w:r>
    </w:p>
    <w:p>
      <w:pPr>
        <w:pStyle w:val="TranslationText"/>
      </w:pPr>
      <w:r>
        <w:rPr>
          <w:rFonts w:ascii="Noto Sans CJK JP" w:hAnsi="Noto Sans CJK JP" w:eastAsia="Noto Sans CJK JP"/>
        </w:rPr>
        <w:t>이 가운데에서 절법관(折法觀)의 뜻을 널리 풀이하며, 이는 이관(二觀) 가운데에서 널리 해석된다.[구문 불확실: 而二觀中廣釋也의 而 이하가 앞 문장과 맺는 관계를 최소한으로 옮김]</w:t>
      </w:r>
    </w:p>
    <w:p>
      <w:pPr>
        <w:pStyle w:val="Heading3"/>
      </w:pPr>
      <w:r>
        <w:t>19) 대승의 인연적 유무</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今大乘明義。有無是因緣義辨也。假無故有。假有故無。假有故無。得以有待無。假無故有。得以無待有。</w:t>
      </w:r>
    </w:p>
    <w:p>
      <w:pPr>
        <w:pStyle w:val="TranslationLabel"/>
      </w:pPr>
      <w:r>
        <w:t>번역</w:t>
      </w:r>
    </w:p>
    <w:p>
      <w:pPr>
        <w:pStyle w:val="TranslationText"/>
      </w:pPr>
      <w:r>
        <w:rPr>
          <w:rFonts w:ascii="Noto Sans CJK JP" w:hAnsi="Noto Sans CJK JP" w:eastAsia="Noto Sans CJK JP"/>
        </w:rPr>
        <w:t>지금 대승에서 뜻을 밝히는 것은 유와 무를 인연의 뜻에 따라 판별하는 것이다. 무를 빌리기 때문에 유가 있고, 유를 빌리기 때문에 무가 있다. 유를 빌리기 때문에 무가 있으므로, 유가 무에 의지한다고 할 수 있다. 무를 빌리기 때문에 유가 있으므로, 무가 유에 의지한다고 할 수 있다.[원문 반복: 假有故無가 두 차례 나오는 것을 삭제하지 않고 문맥에 따라 모두 반영함]</w:t>
      </w:r>
    </w:p>
    <w:p>
      <w:pPr>
        <w:pStyle w:val="OriginalLabel"/>
      </w:pPr>
      <w:r>
        <w:t>원문</w:t>
      </w:r>
    </w:p>
    <w:p>
      <w:pPr>
        <w:pStyle w:val="OriginalText"/>
        <w:shd w:fill="E8EEF5"/>
        <w:pBdr>
          <w:left w:val="single" w:sz="12" w:space="6" w:color="2E74B5"/>
        </w:pBdr>
      </w:pPr>
      <w:r>
        <w:rPr>
          <w:rFonts w:ascii="Noto Sans CJK JP" w:hAnsi="Noto Sans CJK JP" w:eastAsia="Noto Sans CJK JP"/>
        </w:rPr>
        <w:t>以無待有故。得無為有。以有待無故。得有為無也。</w:t>
      </w:r>
    </w:p>
    <w:p>
      <w:pPr>
        <w:pStyle w:val="TranslationLabel"/>
      </w:pPr>
      <w:r>
        <w:t>번역</w:t>
      </w:r>
    </w:p>
    <w:p>
      <w:pPr>
        <w:pStyle w:val="TranslationText"/>
      </w:pPr>
      <w:r>
        <w:rPr>
          <w:rFonts w:ascii="Noto Sans CJK JP" w:hAnsi="Noto Sans CJK JP" w:eastAsia="Noto Sans CJK JP"/>
        </w:rPr>
        <w:t>무가 유에 의지하기 때문에 무를 유로 삼을 수 있고, 유가 무에 의지하기 때문에 유를 무로 삼을 수 있다.</w:t>
      </w:r>
    </w:p>
    <w:p>
      <w:pPr>
        <w:pStyle w:val="Heading3"/>
      </w:pPr>
      <w:r>
        <w:t>20) 수가 등과 대승의 합·리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數論等義有無既異。故則不得以無為有。亦不得以有為無。亦離合有離。異離[2]異離有合。</w:t>
      </w:r>
    </w:p>
    <w:p>
      <w:pPr>
        <w:pStyle w:val="TranslationLabel"/>
      </w:pPr>
      <w:r>
        <w:t>번역</w:t>
      </w:r>
    </w:p>
    <w:p>
      <w:pPr>
        <w:pStyle w:val="TranslationText"/>
      </w:pPr>
      <w:r>
        <w:rPr>
          <w:rFonts w:ascii="Noto Sans CJK JP" w:hAnsi="Noto Sans CJK JP" w:eastAsia="Noto Sans CJK JP"/>
        </w:rPr>
        <w:t>수가 등의 뜻에서는 유와 무가 이미 다르므로 무를 유로 삼을 수 없고, 또한 유를 무로 삼을 수도 없다. 또한 합(合)을 떠나 별도로 리(離)가 있고, 리와 달리하여 [2]異離 합이 있다.[판독·구두·구문 불확실: 亦離合有離。異離[2]異離有合。의 반복되는 離와 교감 표지 [2]를 고치거나 재배열하지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彼雖云不合。不合即是離。彼雖云不離不離則是合。合不得名離。離不得為合。</w:t>
      </w:r>
    </w:p>
    <w:p>
      <w:pPr>
        <w:pStyle w:val="TranslationLabel"/>
      </w:pPr>
      <w:r>
        <w:t>번역</w:t>
      </w:r>
    </w:p>
    <w:p>
      <w:pPr>
        <w:pStyle w:val="TranslationText"/>
      </w:pPr>
      <w:r>
        <w:rPr>
          <w:rFonts w:ascii="Noto Sans CJK JP" w:hAnsi="Noto Sans CJK JP" w:eastAsia="Noto Sans CJK JP"/>
        </w:rPr>
        <w:t>그들이 비록 불합(不合)이라고 말하지만 불합은 곧 리이고, 그들이 비록 불리(不離)라고 말하지만 불리는 곧 합이다. 합을 리라고 이름할 수 없고, 리를 합으로 삼을 수 없다.[구두 불확실: 彼雖云不離不離則是合의 두 不離 사이를 번역에서만 문맥상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今明既以有為無。以無為有。故以合為離。以離為合。</w:t>
      </w:r>
    </w:p>
    <w:p>
      <w:pPr>
        <w:pStyle w:val="TranslationLabel"/>
      </w:pPr>
      <w:r>
        <w:t>번역</w:t>
      </w:r>
    </w:p>
    <w:p>
      <w:pPr>
        <w:pStyle w:val="TranslationText"/>
      </w:pPr>
      <w:r>
        <w:rPr>
          <w:rFonts w:ascii="Noto Sans CJK JP" w:hAnsi="Noto Sans CJK JP" w:eastAsia="Noto Sans CJK JP"/>
        </w:rPr>
        <w:t>지금 밝히는 뜻에서는 이미 유를 무로 삼고 무를 유로 삼으므로, 합을 리로 삼고 리를 합으로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既以有為無。豈得離有有無。既以無為有。豈得離無有有。乃至既以合為離。豈異合有離。</w:t>
      </w:r>
    </w:p>
    <w:p>
      <w:pPr>
        <w:pStyle w:val="TranslationLabel"/>
      </w:pPr>
      <w:r>
        <w:t>번역</w:t>
      </w:r>
    </w:p>
    <w:p>
      <w:pPr>
        <w:pStyle w:val="TranslationText"/>
      </w:pPr>
      <w:r>
        <w:rPr>
          <w:rFonts w:ascii="Noto Sans CJK JP" w:hAnsi="Noto Sans CJK JP" w:eastAsia="Noto Sans CJK JP"/>
        </w:rPr>
        <w:t>이미 유를 무로 삼았으니, 어찌 유를 떠나 별도의 무가 있을 수 있겠는가? 이미 무를 유로 삼았으니, 어찌 무를 떠나 별도의 유가 있을 수 있겠는가? 나아가 이미 합을 리로 삼았으니, 어찌 합과 달리하여 리가 있을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又以雖為合。豈得離離有合。既不得異離有合。豈得即離有合。乃至既不得離有有無。豈得即有有無。</w:t>
      </w:r>
    </w:p>
    <w:p>
      <w:pPr>
        <w:pStyle w:val="TranslationLabel"/>
      </w:pPr>
      <w:r>
        <w:t>번역</w:t>
      </w:r>
    </w:p>
    <w:p>
      <w:pPr>
        <w:pStyle w:val="TranslationText"/>
      </w:pPr>
      <w:r>
        <w:rPr>
          <w:rFonts w:ascii="Noto Sans CJK JP" w:hAnsi="Noto Sans CJK JP" w:eastAsia="Noto Sans CJK JP"/>
        </w:rPr>
        <w:t>또 비록 합으로 삼는다고 하더라도, 어찌 리를 떠나 별도의 합이 있을 수 있겠는가? 이미 리와 달리하여 합이 있을 수 없다면, 어찌 리에 즉하여 합이 있다고 할 수 있겠는가? 나아가 이미 유를 떠나 무가 있을 수 없다면, 어찌 유에 즉하여 무가 있다고 할 수 있겠는가?[구문 불확실: 又以雖為合의 以雖를 교감하지 않고 양보 구문으로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即故有無合離。不得是一。亦不得是異。故合離不得各行。亦合離不得合行。</w:t>
      </w:r>
    </w:p>
    <w:p>
      <w:pPr>
        <w:pStyle w:val="TranslationLabel"/>
      </w:pPr>
      <w:r>
        <w:t>번역</w:t>
      </w:r>
    </w:p>
    <w:p>
      <w:pPr>
        <w:pStyle w:val="TranslationText"/>
      </w:pPr>
      <w:r>
        <w:rPr>
          <w:rFonts w:ascii="Noto Sans CJK JP" w:hAnsi="Noto Sans CJK JP" w:eastAsia="Noto Sans CJK JP"/>
        </w:rPr>
        <w:t>그러므로 유·무와 합·리는 하나라고 할 수도 없고, 또한 다르다고 할 수도 없다. 그러므로 합과 리는 각각 따로 행할 수도 없고, 또한 합과 리가 함께 행할 수도 없다.[구두 불확실: 문두의 即故를 결론을 이끄는 표현으로 최소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但明假名故云離。既假云其離。豈真俗有異哉。亦假名言合。豈真俗有合哉。故假一異合離共顯正法實也。</w:t>
      </w:r>
    </w:p>
    <w:p>
      <w:pPr>
        <w:pStyle w:val="TranslationLabel"/>
      </w:pPr>
      <w:r>
        <w:t>번역</w:t>
      </w:r>
    </w:p>
    <w:p>
      <w:pPr>
        <w:pStyle w:val="TranslationText"/>
      </w:pPr>
      <w:r>
        <w:rPr>
          <w:rFonts w:ascii="Noto Sans CJK JP" w:hAnsi="Noto Sans CJK JP" w:eastAsia="Noto Sans CJK JP"/>
        </w:rPr>
        <w:t>다만 가명을 밝히기 때문에 리라고 말할 뿐이다. 이미 가명으로 그 리를 말하였으니, 어찌 진과 속에 다름이 있겠는가? 또한 가명으로 합이라고 말하였으니, 어찌 진과 속에 합함이 있겠는가? 그러므로 일(一)·이(異)·합(合)·리(離)를 가명으로 세워 함께 정법의 실상을 드러낸다.</w:t>
      </w:r>
    </w:p>
    <w:p>
      <w:pPr>
        <w:pStyle w:val="Heading3"/>
      </w:pPr>
      <w:r>
        <w:t>21) 유무의 명명을 둘러싼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問詺有為有。詺無為無。復有何妨。而言有為無。言無為有耶。</w:t>
      </w:r>
    </w:p>
    <w:p>
      <w:pPr>
        <w:pStyle w:val="TranslationLabel"/>
      </w:pPr>
      <w:r>
        <w:t>번역</w:t>
      </w:r>
    </w:p>
    <w:p>
      <w:pPr>
        <w:pStyle w:val="TranslationText"/>
      </w:pPr>
      <w:r>
        <w:rPr>
          <w:rFonts w:ascii="Noto Sans CJK JP" w:hAnsi="Noto Sans CJK JP" w:eastAsia="Noto Sans CJK JP"/>
        </w:rPr>
        <w:t>묻는다. “유를 유라고 이름하고 무를 무라고 이름하더라도 다시 무슨 방해가 있는가? 그런데도 유를 무라고 하고 무를 유라고 말하는가?”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答得意無二。為言迷得。</w:t>
      </w:r>
    </w:p>
    <w:p>
      <w:pPr>
        <w:pStyle w:val="TranslationLabel"/>
      </w:pPr>
      <w:r>
        <w:t>번역</w:t>
      </w:r>
    </w:p>
    <w:p>
      <w:pPr>
        <w:pStyle w:val="TranslationText"/>
      </w:pPr>
      <w:r>
        <w:rPr>
          <w:rFonts w:ascii="Noto Sans CJK JP" w:hAnsi="Noto Sans CJK JP" w:eastAsia="Noto Sans CJK JP"/>
        </w:rPr>
        <w:t>답한다. “뜻을 얻으면 둘이 없으나, 말로 삼으면 미혹하여 얻는다.”[구문·의미 불확실: 為言迷得의 주어와 迷得의 결합 관계를 확정하지 않고 축자적으로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但有所得家言。有為世諦。有此虗假理。無為真諦有此無名無相理遂成拔。</w:t>
      </w:r>
    </w:p>
    <w:p>
      <w:pPr>
        <w:pStyle w:val="TranslationLabel"/>
      </w:pPr>
      <w:r>
        <w:t>번역</w:t>
      </w:r>
    </w:p>
    <w:p>
      <w:pPr>
        <w:pStyle w:val="TranslationText"/>
      </w:pPr>
      <w:r>
        <w:rPr>
          <w:rFonts w:ascii="Noto Sans CJK JP" w:hAnsi="Noto Sans CJK JP" w:eastAsia="Noto Sans CJK JP"/>
        </w:rPr>
        <w:t>다만 유소득가는 유를 세제로 삼아 이러한 허가(虗假)의 이치가 있고, 무를 진제로 삼아 이러한 무명무상(無名無相)의 이치가 있다고 말하여 마침내 [拔]을 이룬다.[판독·구두·구문 불확실: 無為真諦有此無名無相理遂成拔을 최소한으로 분절했으며, 다음 문장의 此病과 관련되어 보이는 拔을 통행형으로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故今欲拔此病展轉抖揀。乍離乍合。今彼心無蹤跡。顯於正法。故復此說也。</w:t>
      </w:r>
    </w:p>
    <w:p>
      <w:pPr>
        <w:pStyle w:val="TranslationLabel"/>
      </w:pPr>
      <w:r>
        <w:t>번역</w:t>
      </w:r>
    </w:p>
    <w:p>
      <w:pPr>
        <w:pStyle w:val="TranslationText"/>
      </w:pPr>
      <w:r>
        <w:rPr>
          <w:rFonts w:ascii="Noto Sans CJK JP" w:hAnsi="Noto Sans CJK JP" w:eastAsia="Noto Sans CJK JP"/>
        </w:rPr>
        <w:t>그러므로 이제 이 병을 뽑아내고자 거듭하여 털어 내고 가려 내며, 잠시 떨어뜨렸다가 잠시 합한다. 이제 그 마음에는 종적이 없고 정법을 드러낸다. 그러므로 다시 이 설을 말한 것이다.[구문 불확실: 展轉抖揀과 今彼心無蹤跡의 사역 여부를 보충하지 않고 저본의 어순을 따라 옮김]</w:t>
      </w:r>
    </w:p>
    <w:p>
      <w:pPr>
        <w:pStyle w:val="Heading3"/>
      </w:pPr>
      <w:r>
        <w:t>22) 제5 「중도를 밝힘」과 외도의 세 중도설</w:t>
      </w:r>
    </w:p>
    <w:p>
      <w:pPr>
        <w:pStyle w:val="OriginalLabel"/>
      </w:pPr>
      <w:r>
        <w:t>원문</w:t>
      </w:r>
    </w:p>
    <w:p>
      <w:pPr>
        <w:pStyle w:val="OriginalText"/>
        <w:shd w:fill="E8EEF5"/>
        <w:pBdr>
          <w:left w:val="single" w:sz="12" w:space="6" w:color="2E74B5"/>
        </w:pBdr>
      </w:pPr>
      <w:r>
        <w:rPr>
          <w:rFonts w:ascii="Noto Sans CJK JP" w:hAnsi="Noto Sans CJK JP" w:eastAsia="Noto Sans CJK JP"/>
        </w:rPr>
        <w:t>[0580a05] 第五明中道。解中道義。略據有三家。一者外道辨中道。</w:t>
      </w:r>
    </w:p>
    <w:p>
      <w:pPr>
        <w:pStyle w:val="TranslationLabel"/>
      </w:pPr>
      <w:r>
        <w:t>번역</w:t>
      </w:r>
    </w:p>
    <w:p>
      <w:pPr>
        <w:pStyle w:val="TranslationText"/>
      </w:pPr>
      <w:r>
        <w:rPr>
          <w:rFonts w:ascii="Noto Sans CJK JP" w:hAnsi="Noto Sans CJK JP" w:eastAsia="Noto Sans CJK JP"/>
        </w:rPr>
        <w:t>[0580a05] 다섯째, 중도를 밝힌다. 중도의 뜻을 풀이하는 데 대략 세 계통에 의거한다. 첫째는 외도가 중도를 판별하는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如百論云。迦毗羅弟子。誦僧伽經云。泥團非瓶非不瓶者。泥團異於瓶故非瓶。而不離於泥團有瓶。故非不瓶。故言非瓶非非瓶。名為中道。</w:t>
      </w:r>
    </w:p>
    <w:p>
      <w:pPr>
        <w:pStyle w:val="TranslationLabel"/>
      </w:pPr>
      <w:r>
        <w:t>번역</w:t>
      </w:r>
    </w:p>
    <w:p>
      <w:pPr>
        <w:pStyle w:val="TranslationText"/>
      </w:pPr>
      <w:r>
        <w:rPr>
          <w:rFonts w:ascii="Noto Sans CJK JP" w:hAnsi="Noto Sans CJK JP" w:eastAsia="Noto Sans CJK JP"/>
        </w:rPr>
        <w:t>『백론』에서 말한 것과 같다. 가비라(迦毗羅)의 제자가 『승가경(僧伽經)』을 외워 말하였다. “진흙 덩어리가 병도 아니고 병 아님도 아니라는 것은, 진흙 덩어리가 병과 다르기 때문에 병이 아니지만 진흙 덩어리를 떠나 병이 있는 것은 아니므로 병 아님도 아니기 때문이다.” 그러므로 병도 아니고 병 아님도 아니라고 말하여 중도라고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亦得泥團不則瓶故非有。不離泥團有瓶。故非無。非有非無。名為中道。同開善俗諦中道則因非果故非有。非無作果故非無。此非有非無。俗諦中道也。</w:t>
      </w:r>
    </w:p>
    <w:p>
      <w:pPr>
        <w:pStyle w:val="TranslationLabel"/>
      </w:pPr>
      <w:r>
        <w:t>번역</w:t>
      </w:r>
    </w:p>
    <w:p>
      <w:pPr>
        <w:pStyle w:val="TranslationText"/>
      </w:pPr>
      <w:r>
        <w:rPr>
          <w:rFonts w:ascii="Noto Sans CJK JP" w:hAnsi="Noto Sans CJK JP" w:eastAsia="Noto Sans CJK JP"/>
        </w:rPr>
        <w:t>또한 진흙 덩어리가 곧 병인 것은 아니므로 유가 아니지만, 진흙 덩어리를 떠나 병이 있는 것은 아니므로 무가 아니라고 할 수도 있다. 유도 아니고 무도 아닌 것을 중도라고 이름한다. 이는 개선(開善)의 세속제 중도와 같다. 곧 원인은 결과가 아니므로 유가 아니고, 결과를 짓는 일이 없지 않으므로 무가 아니다. 이 비유비무가 세속제의 중도이다.[구두·구문 불확실: 非無作果故非無를 ‘결과를 짓는 일이 없지 않음’으로 최소한 옮겼으며 非無와 作果의 결합 가능성을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優樓伽弟子。誦衛世師經云。聲非大非小。如順大質所出故言大聲。順小質所出。故言小聲也。勒沙婆弟子。誦尼徤經云。光非明非闇也。</w:t>
      </w:r>
    </w:p>
    <w:p>
      <w:pPr>
        <w:pStyle w:val="TranslationLabel"/>
      </w:pPr>
      <w:r>
        <w:t>번역</w:t>
      </w:r>
    </w:p>
    <w:p>
      <w:pPr>
        <w:pStyle w:val="TranslationText"/>
      </w:pPr>
      <w:r>
        <w:rPr>
          <w:rFonts w:ascii="Noto Sans CJK JP" w:hAnsi="Noto Sans CJK JP" w:eastAsia="Noto Sans CJK JP"/>
        </w:rPr>
        <w:t>우루가(優樓伽)의 제자는 『위세사경(衛世師經)』을 외워 말하였다. “소리는 큰 것도 아니고 작은 것도 아니다. 큰 바탕을 따라 나왔기 때문에 큰 소리라고 말하고, 작은 바탕을 따라 나왔기 때문에 작은 소리라고 말한다.” 늑사바(勒沙婆)의 제자는 『니건경(尼徤經)』을 외워 말하였다. “빛은 밝은 것도 아니고 어두운 것도 아니다.”</w:t>
      </w:r>
    </w:p>
    <w:p>
      <w:pPr>
        <w:pStyle w:val="Heading3"/>
      </w:pPr>
      <w:r>
        <w:t>23) 성실론사 첫째 계통의 팔법·평정 중도설</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二者成實論師。解中道略據有三家。一延秨定法師云。八法為中道。於八法家。有無用為二諦。如鳥身為中道。兩翅為二諦故。二諦一中道為體也。</w:t>
      </w:r>
    </w:p>
    <w:p>
      <w:pPr>
        <w:pStyle w:val="TranslationLabel"/>
      </w:pPr>
      <w:r>
        <w:t>번역</w:t>
      </w:r>
    </w:p>
    <w:p>
      <w:pPr>
        <w:pStyle w:val="TranslationText"/>
      </w:pPr>
      <w:r>
        <w:rPr>
          <w:rFonts w:ascii="Noto Sans CJK JP" w:hAnsi="Noto Sans CJK JP" w:eastAsia="Noto Sans CJK JP"/>
        </w:rPr>
        <w:t>둘째는 성실론사가 중도를 풀이하는 것으로, 대략 세 계통에 의거한다. 첫째, 연작정법사(延秨定法師)는 말하였다. “팔법을 중도로 삼는다. 팔법의 계통에서는 유와 무의 작용을 이제로 삼는다. 새의 몸을 중도로 삼고 두 날개를 이제로 삼는 것과 같으므로, 이제와 하나의 중도를 체로 삼는다.”[인명 판독 불확실: 延秨定法師를 저본대로 음독했으며 인명·사명(寺名)의 경계를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何者。彼云通是中用通非中。別是中事別非中。何者有無是通於諸法而用。故而非中。色心等是中而別事故非中。所以非通非別。平正是中道也。</w:t>
      </w:r>
    </w:p>
    <w:p>
      <w:pPr>
        <w:pStyle w:val="TranslationLabel"/>
      </w:pPr>
      <w:r>
        <w:t>번역</w:t>
      </w:r>
    </w:p>
    <w:p>
      <w:pPr>
        <w:pStyle w:val="TranslationText"/>
      </w:pPr>
      <w:r>
        <w:rPr>
          <w:rFonts w:ascii="Noto Sans CJK JP" w:hAnsi="Noto Sans CJK JP" w:eastAsia="Noto Sans CJK JP"/>
        </w:rPr>
        <w:t>무슨 까닭인가? 그는 “통(通)은 중도의 작용이지만 통 자체는 중도가 아니고, 별(別)은 중도의 일이지만 별 자체는 중도가 아니다”라고 말한다. 무슨 뜻인가? 유와 무는 모든 법에 통하여 작용하므로 중도가 아니고, 색과 심 등은 중도에 속하지만 개별적인 일이므로 중도가 아니다. 그러므로 통도 아니고 별도 아닌 평정(平正)이 중도이다.[구두·구문 불확실: 通是中用通非中。別是中事別非中의 두 通·두 別이 각각 주어인지 범주명인지 확정하지 않고 대구를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問平正是中平正何物耶。答色心等是平正。問若色心等八法是平正者。色心等八法是中道耶。</w:t>
      </w:r>
    </w:p>
    <w:p>
      <w:pPr>
        <w:pStyle w:val="TranslationLabel"/>
      </w:pPr>
      <w:r>
        <w:t>번역</w:t>
      </w:r>
    </w:p>
    <w:p>
      <w:pPr>
        <w:pStyle w:val="TranslationText"/>
      </w:pPr>
      <w:r>
        <w:rPr>
          <w:rFonts w:ascii="Noto Sans CJK JP" w:hAnsi="Noto Sans CJK JP" w:eastAsia="Noto Sans CJK JP"/>
        </w:rPr>
        <w:t>묻는다. “평정이 중도라면 평정은 무엇인가?” 답한다. “색과 심 등이 평정이다.” 묻는다. “만일 색과 심 등의 팔법이 평정이라면, 색과 심 등의 팔법이 중도인가?”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答舉法明之。色心等八法是中。故前云別是中。而功論之非中。故前云別事非中也。至論八法家平正通義是中。如正因佛性義也。</w:t>
      </w:r>
    </w:p>
    <w:p>
      <w:pPr>
        <w:pStyle w:val="TranslationLabel"/>
      </w:pPr>
      <w:r>
        <w:t>번역</w:t>
      </w:r>
    </w:p>
    <w:p>
      <w:pPr>
        <w:pStyle w:val="TranslationText"/>
      </w:pPr>
      <w:r>
        <w:rPr>
          <w:rFonts w:ascii="Noto Sans CJK JP" w:hAnsi="Noto Sans CJK JP" w:eastAsia="Noto Sans CJK JP"/>
        </w:rPr>
        <w:t>답한다. “법을 들어 밝히면 색과 심 등의 팔법이 중이므로 앞에서 ‘별은 중이다’라고 하였다. 그러나 작용을 논하면 중이 아니므로 앞에서 ‘개별적인 일은 중이 아니다’라고 하였다. 궁극적으로 논하면 팔법의 계통에서 평정의 보편적인 뜻이 중이니, 정인불성(正因佛性)의 뜻과 같다.”[판독·구문 불확실: 功論之非中의 功을 문맥상 ‘작용’으로 잠정 번역하되 用 등의 글자로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問色心等八法家平正是中者。平正是色等家用。若然中用色心等八法是體。豈非倒耶。答非倒。</w:t>
      </w:r>
    </w:p>
    <w:p>
      <w:pPr>
        <w:pStyle w:val="TranslationLabel"/>
      </w:pPr>
      <w:r>
        <w:t>번역</w:t>
      </w:r>
    </w:p>
    <w:p>
      <w:pPr>
        <w:pStyle w:val="TranslationText"/>
      </w:pPr>
      <w:r>
        <w:rPr>
          <w:rFonts w:ascii="Noto Sans CJK JP" w:hAnsi="Noto Sans CJK JP" w:eastAsia="Noto Sans CJK JP"/>
        </w:rPr>
        <w:t>묻는다. “색과 심 등 팔법의 계통에서 평정이 중도라면, 평정은 색 등의 작용이다. 그렇다면 중도는 작용이고 색과 심 등의 팔법은 체가 되니, 어찌 전도된 것이 아니겠는가?” 답한다. “전도된 것이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似如毗曇義。色心等是。若空無常無我用。而此用為理。以色心等為體。而用此體名為事也。</w:t>
      </w:r>
    </w:p>
    <w:p>
      <w:pPr>
        <w:pStyle w:val="TranslationLabel"/>
      </w:pPr>
      <w:r>
        <w:t>번역</w:t>
      </w:r>
    </w:p>
    <w:p>
      <w:pPr>
        <w:pStyle w:val="TranslationText"/>
      </w:pPr>
      <w:r>
        <w:rPr>
          <w:rFonts w:ascii="Noto Sans CJK JP" w:hAnsi="Noto Sans CJK JP" w:eastAsia="Noto Sans CJK JP"/>
        </w:rPr>
        <w:t>비담의 뜻과 비슷하다. 색과 심 등은 [是]이고, 공·무상·무아는 작용과 같다. 이 작용을 이치로 삼고 색과 심 등을 체로 삼으며, 이 체의 작용을 일이라고 이름한다.[판독·구두 불확실: 色心等是。若空無常無我用의 是 뒤 결락 가능성과 若의 기능을 확정하지 않고 저본 어순을 최소한으로 반영함]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問行人心會平正時。却或用有無用時除或。答會有無之時斷或。問若爾體翻成不反用也。</w:t>
      </w:r>
    </w:p>
    <w:p>
      <w:pPr>
        <w:pStyle w:val="TranslationLabel"/>
      </w:pPr>
      <w:r>
        <w:t>번역</w:t>
      </w:r>
    </w:p>
    <w:p>
      <w:pPr>
        <w:pStyle w:val="TranslationText"/>
      </w:pPr>
      <w:r>
        <w:rPr>
          <w:rFonts w:ascii="Noto Sans CJK JP" w:hAnsi="Noto Sans CJK JP" w:eastAsia="Noto Sans CJK JP"/>
        </w:rPr>
        <w:t>묻는다. “수행자의 마음이 평정에 계합할 때 미혹을 물리치는가, 아니면 유무의 작용을 쓸 때 미혹을 제거하는가?” 답한다. “유와 무를 이해할 때 미혹을 끊는다.” 묻는다. “그렇다면 체는 도리어 이루어지고 작용은 도리어 이루어지지 않는 것인가?”[판독·구문 불확실: 却或·除或의 或을 문맥상 惑의 의미로 옮겼으나 원문은 고치지 않았고, 體翻成不反用也의 두 反/翻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答法相如磬如心是體。而體上解用能斷或。若然豈言用勝體弱耶。故此義宗中道有別彰。白馬報恩法師並傳此說也。</w:t>
      </w:r>
    </w:p>
    <w:p>
      <w:pPr>
        <w:pStyle w:val="TranslationLabel"/>
      </w:pPr>
      <w:r>
        <w:t>번역</w:t>
      </w:r>
    </w:p>
    <w:p>
      <w:pPr>
        <w:pStyle w:val="TranslationText"/>
      </w:pPr>
      <w:r>
        <w:rPr>
          <w:rFonts w:ascii="Noto Sans CJK JP" w:hAnsi="Noto Sans CJK JP" w:eastAsia="Noto Sans CJK JP"/>
        </w:rPr>
        <w:t>답한다. “법상은 경쇠와 같고 [如心]은 체이며, 체 위의 이해 작용이 미혹을 끊을 수 있다. 그렇다면 어찌 작용이 뛰어나고 체가 약하다고 말하겠는가?” 그러므로 이 뜻에서는 중도에 별도의 현창(顯彰)이 있음을 종지로 삼는다. 백마(白馬)와 보은법사(報恩法師)가 모두 이 설을 전하였다.[판독·구두 불확실: 法相如磬如心是體의 如磬如心을 통행 비유로 교감하지 않고 부분적으로 음가를 보존함]</w:t>
      </w:r>
    </w:p>
    <w:p>
      <w:pPr>
        <w:pStyle w:val="Heading3"/>
      </w:pPr>
      <w:r>
        <w:t>24) 용광의 이제이체설과 개선의 일진중도설</w:t>
      </w:r>
    </w:p>
    <w:p>
      <w:pPr>
        <w:pStyle w:val="OriginalLabel"/>
      </w:pPr>
      <w:r>
        <w:t>원문</w:t>
      </w:r>
    </w:p>
    <w:p>
      <w:pPr>
        <w:pStyle w:val="OriginalText"/>
        <w:shd w:fill="E8EEF5"/>
        <w:pBdr>
          <w:left w:val="single" w:sz="12" w:space="6" w:color="2E74B5"/>
        </w:pBdr>
      </w:pPr>
      <w:r>
        <w:rPr>
          <w:rFonts w:ascii="Noto Sans CJK JP" w:hAnsi="Noto Sans CJK JP" w:eastAsia="Noto Sans CJK JP"/>
        </w:rPr>
        <w:t>二龍光云。二諦二體故。論十號品云。佛不說世諦為第一義諦。不說第一義諦為世諦。論既云二諦理寧非二體也。故法師云。約兩理明二中。合而論之。一中也。</w:t>
      </w:r>
    </w:p>
    <w:p>
      <w:pPr>
        <w:pStyle w:val="TranslationLabel"/>
      </w:pPr>
      <w:r>
        <w:t>번역</w:t>
      </w:r>
    </w:p>
    <w:p>
      <w:pPr>
        <w:pStyle w:val="TranslationText"/>
      </w:pPr>
      <w:r>
        <w:rPr>
          <w:rFonts w:ascii="Noto Sans CJK JP" w:hAnsi="Noto Sans CJK JP" w:eastAsia="Noto Sans CJK JP"/>
        </w:rPr>
        <w:t>둘째, 용광(龍光)은 말하였다. “이제는 두 체이다. 그러므로 『논』 「십호품」에서 ‘부처님은 세제를 제일의제라고 설하지 않고 제일의제를 세제라고 설하지 않는다’고 하였다. 논에서 이미 이제의 이치를 말하였으니, 어찌 두 체가 아니겠는가?” 그러므로 법사는 “두 이치에 의거하여 두 중도를 밝히고, 합하여 논하면 하나의 중도이다”라고 하였다.</w:t>
      </w:r>
    </w:p>
    <w:p>
      <w:pPr>
        <w:pStyle w:val="OriginalLabel"/>
      </w:pPr>
      <w:r>
        <w:t>원문</w:t>
      </w:r>
    </w:p>
    <w:p>
      <w:pPr>
        <w:pStyle w:val="OriginalText"/>
        <w:shd w:fill="E8EEF5"/>
        <w:pBdr>
          <w:left w:val="single" w:sz="12" w:space="6" w:color="2E74B5"/>
        </w:pBdr>
      </w:pPr>
      <w:r>
        <w:rPr>
          <w:rFonts w:ascii="Noto Sans CJK JP" w:hAnsi="Noto Sans CJK JP" w:eastAsia="Noto Sans CJK JP"/>
        </w:rPr>
        <w:t>三開善云。假自無體。故生而非有。俗即是真。無體故。可假真則是俗。真則是俗。離無無有。俗則是真。離有無無。故真俗不二不二而二。二則不二。不二而二。二諦理明。二則不二。是一中道也。</w:t>
      </w:r>
    </w:p>
    <w:p>
      <w:pPr>
        <w:pStyle w:val="TranslationLabel"/>
      </w:pPr>
      <w:r>
        <w:t>번역</w:t>
      </w:r>
    </w:p>
    <w:p>
      <w:pPr>
        <w:pStyle w:val="TranslationText"/>
      </w:pPr>
      <w:r>
        <w:rPr>
          <w:rFonts w:ascii="Noto Sans CJK JP" w:hAnsi="Noto Sans CJK JP" w:eastAsia="Noto Sans CJK JP"/>
        </w:rPr>
        <w:t>셋째, 개선(開善)은 말하였다. “가(假)는 본래 체가 없으므로 생겨나되 유가 아니다. 속은 곧 진이다. 체가 없기 때문에 가로 삼을 수 있으므로 진은 곧 속이다. 진이 곧 속이니 무를 떠나 유가 없고, 속이 곧 진이니 유를 떠나 무가 없다. 그러므로 진과 속은 둘이 아니면서도 둘이고, 둘이면서도 둘이 아니며, 둘이 아니면서도 둘이다. 이제의 이치를 밝히되 둘이 곧 둘이 아니므로 하나의 중도이다.”[구두 불확실: 無體故。可假真則是俗을 번역에서만 문맥상 이어 옮겼으며 可假의 주어를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諸學士法師。傳述開善意。二諦一中道為體。而明二諦者。對世諦。開立為真諦。故為真俗二諦。</w:t>
      </w:r>
    </w:p>
    <w:p>
      <w:pPr>
        <w:pStyle w:val="TranslationLabel"/>
      </w:pPr>
      <w:r>
        <w:t>번역</w:t>
      </w:r>
    </w:p>
    <w:p>
      <w:pPr>
        <w:pStyle w:val="TranslationText"/>
      </w:pPr>
      <w:r>
        <w:rPr>
          <w:rFonts w:ascii="Noto Sans CJK JP" w:hAnsi="Noto Sans CJK JP" w:eastAsia="Noto Sans CJK JP"/>
        </w:rPr>
        <w:t>여러 학사와 법사는 개선의 뜻을 전하여 서술하였다. “이제와 하나의 중도를 체로 삼는다. 이제를 밝힌다는 것은 세제에 상대하여 열어 진제를 세우기 때문에 진·속 이제가 되는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故龍樹觀性門。第八十二門論云。因世諦得說第一義諦。若不因世諦。即不得說第一義諦。文即是待假義。</w:t>
      </w:r>
    </w:p>
    <w:p>
      <w:pPr>
        <w:pStyle w:val="TranslationLabel"/>
      </w:pPr>
      <w:r>
        <w:t>번역</w:t>
      </w:r>
    </w:p>
    <w:p>
      <w:pPr>
        <w:pStyle w:val="TranslationText"/>
      </w:pPr>
      <w:r>
        <w:rPr>
          <w:rFonts w:ascii="Noto Sans CJK JP" w:hAnsi="Noto Sans CJK JP" w:eastAsia="Noto Sans CJK JP"/>
        </w:rPr>
        <w:t>그러므로 용수의 관성문(觀性門)과 제8 십이문론(十二門論)에서 “세제를 의지하기 때문에 제일의제를 설할 수 있고, 세제를 의지하지 않으면 제일의제를 설할 수 없다”고 하였다. 이 글은 곧 상대하여 가를 세우는 뜻이다.[서명·구두 불확실: 第八十二門論을 ‘제8 십이문론’으로 잠정 분절했으나 觀性門과의 정확한 서지 관계는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至論第一義空。何曾是有無。何曾是待不待。絕待絕絕。故言語道斷。心行處滅。是淨亦淨則是一真中道。</w:t>
      </w:r>
    </w:p>
    <w:p>
      <w:pPr>
        <w:pStyle w:val="TranslationLabel"/>
      </w:pPr>
      <w:r>
        <w:t>번역</w:t>
      </w:r>
    </w:p>
    <w:p>
      <w:pPr>
        <w:pStyle w:val="TranslationText"/>
      </w:pPr>
      <w:r>
        <w:rPr>
          <w:rFonts w:ascii="Noto Sans CJK JP" w:hAnsi="Noto Sans CJK JP" w:eastAsia="Noto Sans CJK JP"/>
        </w:rPr>
        <w:t>제일의공을 궁극적으로 논하면 어찌 일찍이 유이거나 무였으며, 어찌 일찍이 상대하거나 상대하지 않는 것이었겠는가? 상대를 끊고 끊음마저 끊으므로 언어의 길이 끊어지고 마음이 행하는 곳이 소멸한다. 이것이 청정하고 또한 청정하므로 하나의 참된 중도이다.[구문 불확실: 是淨亦淨의 두 淨이 가리키는 대상을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如虗空因長短故。虗空有長短。至論虗空。何曾是長短。今亦相由說故二諦。至論何曾是兩。故一真中道也。</w:t>
      </w:r>
    </w:p>
    <w:p>
      <w:pPr>
        <w:pStyle w:val="TranslationLabel"/>
      </w:pPr>
      <w:r>
        <w:t>번역</w:t>
      </w:r>
    </w:p>
    <w:p>
      <w:pPr>
        <w:pStyle w:val="TranslationText"/>
      </w:pPr>
      <w:r>
        <w:rPr>
          <w:rFonts w:ascii="Noto Sans CJK JP" w:hAnsi="Noto Sans CJK JP" w:eastAsia="Noto Sans CJK JP"/>
        </w:rPr>
        <w:t>허공이 장단을 의지하기 때문에 허공에 장단이 있다고 말하지만, 허공을 궁극적으로 논하면 어찌 일찍이 길거나 짧았겠는가? 지금도 서로 말미암아 설하기 때문에 이제라고 하지만, 궁극적으로 논하면 어찌 일찍이 둘이었겠는가? 그러므로 하나의 참된 중도이다.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故開善意。慧受會一真中道時。遣或雖言。契中時却成。而真則中道。故亦得會真諦斷或。故中道無別境。無別彰還是真空之彰亦可別彰也。</w:t>
      </w:r>
    </w:p>
    <w:p>
      <w:pPr>
        <w:pStyle w:val="TranslationLabel"/>
      </w:pPr>
      <w:r>
        <w:t>번역</w:t>
      </w:r>
    </w:p>
    <w:p>
      <w:pPr>
        <w:pStyle w:val="TranslationText"/>
      </w:pPr>
      <w:r>
        <w:rPr>
          <w:rFonts w:ascii="Noto Sans CJK JP" w:hAnsi="Noto Sans CJK JP" w:eastAsia="Noto Sans CJK JP"/>
        </w:rPr>
        <w:t>그러므로 개선의 뜻에서는 지혜가 하나의 참된 중도를 받아 계합할 때 미혹을 없앤다. 비록 중도에 계합할 때 도리어 성립한다고 말하지만, 진이 곧 중도이므로 진제에 계합하여 미혹을 끊는다고도 할 수 있다. 그러므로 중도에는 별도의 경계가 없고 별도의 현창도 없으며, 도리어 진공의 현창이지만 또한 별도의 현창이라고도 할 수 있다.[판독·구두 불확실: 慧受會의 결합 관계와 遣或의 或을 교감하지 않았으며, 契中時却成의 생략된 주어를 보충하지 않음]</w:t>
      </w:r>
    </w:p>
    <w:p>
      <w:pPr>
        <w:pStyle w:val="Heading3"/>
      </w:pPr>
      <w:r>
        <w:t>25) 성실론사 세 계통·다섯 설에 대한 총비판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此三師五說。義望大乘意。並是有所得斷常心行。自是顛倒豈能遣或也。</w:t>
      </w:r>
    </w:p>
    <w:p>
      <w:pPr>
        <w:pStyle w:val="TranslationLabel"/>
      </w:pPr>
      <w:r>
        <w:t>번역</w:t>
      </w:r>
    </w:p>
    <w:p>
      <w:pPr>
        <w:pStyle w:val="TranslationText"/>
      </w:pPr>
      <w:r>
        <w:rPr>
          <w:rFonts w:ascii="Noto Sans CJK JP" w:hAnsi="Noto Sans CJK JP" w:eastAsia="Noto Sans CJK JP"/>
        </w:rPr>
        <w:t>이 세 법사의 다섯 설은 그 뜻을 대승의 뜻에 비추어 보면 모두 유소득의 단견·상견에 속하는 마음의 작용이다. 스스로 전도되어 있으니 어찌 미혹을 없앨 수 있겠는가?[원문 표기: 遣或의 或을 문맥상 ‘미혹’으로 옮겼으나 원문을 惑으로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第一家平正是中道。既言中道不能却或。復此中道何為經云中道第一義諦。寧言平正是耶。</w:t>
      </w:r>
    </w:p>
    <w:p>
      <w:pPr>
        <w:pStyle w:val="TranslationLabel"/>
      </w:pPr>
      <w:r>
        <w:t>번역</w:t>
      </w:r>
    </w:p>
    <w:p>
      <w:pPr>
        <w:pStyle w:val="TranslationText"/>
      </w:pPr>
      <w:r>
        <w:rPr>
          <w:rFonts w:ascii="Noto Sans CJK JP" w:hAnsi="Noto Sans CJK JP" w:eastAsia="Noto Sans CJK JP"/>
        </w:rPr>
        <w:t>첫째 계통은 평정이 중도라고 한다. 이미 그 중도가 미혹을 물리칠 수 없다고 말하였는데, 또한 이 중도를 두고 어찌 경전에서 ‘중도가 제일의제’라고 하였겠는가? 어찌 평정이 그것이라고 말할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第二家大經自明聲聞緣覺但見空。不見不空。所以不行於中道。不見不空故不行中道。故不見佛性。</w:t>
      </w:r>
    </w:p>
    <w:p>
      <w:pPr>
        <w:pStyle w:val="TranslationLabel"/>
      </w:pPr>
      <w:r>
        <w:t>번역</w:t>
      </w:r>
    </w:p>
    <w:p>
      <w:pPr>
        <w:pStyle w:val="TranslationText"/>
      </w:pPr>
      <w:r>
        <w:rPr>
          <w:rFonts w:ascii="Noto Sans CJK JP" w:hAnsi="Noto Sans CJK JP" w:eastAsia="Noto Sans CJK JP"/>
        </w:rPr>
        <w:t>둘째 계통에 대해서는 『대경』이 스스로 밝힌다. “성문과 연각은 다만 공만 보고 불공은 보지 못하므로 중도를 행하지 못한다. 불공을 보지 못하기 때문에 중도를 행하지 못하고, 그러므로 불성을 보지 못한다.”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若爾豈有兩理二體。若合而明之。為中道者。兩理終是二片。云何一中道。一中道安何處。安真上。為安俗上。安真上。非中道。目俗上亦非中道。合則如上非也。</w:t>
      </w:r>
    </w:p>
    <w:p>
      <w:pPr>
        <w:pStyle w:val="TranslationLabel"/>
      </w:pPr>
      <w:r>
        <w:t>번역</w:t>
      </w:r>
    </w:p>
    <w:p>
      <w:pPr>
        <w:pStyle w:val="TranslationText"/>
      </w:pPr>
      <w:r>
        <w:rPr>
          <w:rFonts w:ascii="Noto Sans CJK JP" w:hAnsi="Noto Sans CJK JP" w:eastAsia="Noto Sans CJK JP"/>
        </w:rPr>
        <w:t>그렇다면 어찌 두 이치와 두 체가 있겠는가? 만일 합하여 밝힌 것을 중도라고 한다면, 두 이치는 끝내 두 조각인데 어떻게 하나의 중도가 되겠는가? 하나의 중도를 어디에 둘 것인가? 진 위에 둘 것인가, 속 위에 둘 것인가? 진 위에 두어도 중도가 아니고 속 위에 두어도 중도가 아니며, 합하여도 위에서 말한 것처럼 옳지 않다.[판독 불확실: 目俗上의 目을 문맥상 ‘속 위에 두다’로 옮겼으나 통행형으로 교감하지 않음]</w:t>
      </w:r>
    </w:p>
    <w:p>
      <w:pPr>
        <w:pStyle w:val="Heading3"/>
      </w:pPr>
      <w:r>
        <w:t>26) 개선의 진속불이설에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又假自無體故生。而非有者。生是有是無。若言是有有自有故不得言生[1]者。若言是無無法本不起。故非生。生體故可假亦然。</w:t>
      </w:r>
    </w:p>
    <w:p>
      <w:pPr>
        <w:pStyle w:val="TranslationLabel"/>
      </w:pPr>
      <w:r>
        <w:t>번역</w:t>
      </w:r>
    </w:p>
    <w:p>
      <w:pPr>
        <w:pStyle w:val="TranslationText"/>
      </w:pPr>
      <w:r>
        <w:rPr>
          <w:rFonts w:ascii="Noto Sans CJK JP" w:hAnsi="Noto Sans CJK JP" w:eastAsia="Noto Sans CJK JP"/>
        </w:rPr>
        <w:t>또 “가는 본래 체가 없기 때문에 생겨나되 유가 아니다”라고 하는데, 생은 유인가 무인가? 만일 유라고 한다면 유는 스스로 유이므로 생겨났다고 말할 수 없고, [1]者 만일 무라고 한다면 무법은 본래 일어나지 않으므로 생이 아니다. 생의 체이기 때문에 가로 삼을 수 있다는 말도 또한 그러하다.[교감·구두·구문 불확실: 生[1]者의 교감 표지와 生體故可假의 주술 관계를 보충하거나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真即是俗。離無無有者。兩理不相離。離無無有。即是之是離無無有耶。</w:t>
      </w:r>
    </w:p>
    <w:p>
      <w:pPr>
        <w:pStyle w:val="TranslationLabel"/>
      </w:pPr>
      <w:r>
        <w:t>번역</w:t>
      </w:r>
    </w:p>
    <w:p>
      <w:pPr>
        <w:pStyle w:val="TranslationText"/>
      </w:pPr>
      <w:r>
        <w:rPr>
          <w:rFonts w:ascii="Noto Sans CJK JP" w:hAnsi="Noto Sans CJK JP" w:eastAsia="Noto Sans CJK JP"/>
        </w:rPr>
        <w:t>“진이 곧 속이고 무를 떠나 유가 없다”는 것은 두 이치가 서로 떠나지 않는다는 뜻인가? “무를 떠나 유가 없다”에서 ‘곧 그것이다’의 ‘시(是)’가 ‘무를 떠나 유가 없다’는 뜻인가?[구두·구문 불확실: 即是之是離無無有耶의 반복되는 是와 離無無有의 문법 관계를 확정하지 않고 축자적으로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若言兩理明之。終是相離也。若則是之是者。照真是照俗。照俗是照真。若異則是二照兩境。終是二片物。寧言一中耶故。</w:t>
      </w:r>
    </w:p>
    <w:p>
      <w:pPr>
        <w:pStyle w:val="TranslationLabel"/>
      </w:pPr>
      <w:r>
        <w:t>번역</w:t>
      </w:r>
    </w:p>
    <w:p>
      <w:pPr>
        <w:pStyle w:val="TranslationText"/>
      </w:pPr>
      <w:r>
        <w:rPr>
          <w:rFonts w:ascii="Noto Sans CJK JP" w:hAnsi="Noto Sans CJK JP" w:eastAsia="Noto Sans CJK JP"/>
        </w:rPr>
        <w:t>만일 두 이치로 이를 밝힌다고 말한다면 끝내 서로 떠난 것이다. 만일 곧 그것이라는 뜻의 ‘시(是)’라면, 진을 비추는 것이 속을 비추는 것이고 속을 비추는 것이 진을 비추는 것이다. 만일 다르다면 두 비춤과 두 경계가 되어 끝내 두 조각의 사물이니, 어찌 하나의 중도라고 말하겠는가?[구두 불확실: 문말 耶故의 故가 다음 경전 인용을 이끄는지 앞 반문을 맺는지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菩薩瓔珞本業經第二卷集散品。敬首菩薩問佛云。二諦法性為一。為二。為有。為無。第一義諦復云何。</w:t>
      </w:r>
    </w:p>
    <w:p>
      <w:pPr>
        <w:pStyle w:val="TranslationLabel"/>
      </w:pPr>
      <w:r>
        <w:t>번역</w:t>
      </w:r>
    </w:p>
    <w:p>
      <w:pPr>
        <w:pStyle w:val="TranslationText"/>
      </w:pPr>
      <w:r>
        <w:rPr>
          <w:rFonts w:ascii="Noto Sans CJK JP" w:hAnsi="Noto Sans CJK JP" w:eastAsia="Noto Sans CJK JP"/>
        </w:rPr>
        <w:t>그러므로 『보살영락본업경』 제2권 「집산품」에서 경수보살(敬首菩薩)이 부처님께 물었다. “이제의 법성은 하나입니까, 둘입니까, 유입니까, 무입니까? 제일의제는 또한 어떠합니까?”</w:t>
      </w:r>
    </w:p>
    <w:p>
      <w:pPr>
        <w:pStyle w:val="OriginalLabel"/>
      </w:pPr>
      <w:r>
        <w:t>원문</w:t>
      </w:r>
    </w:p>
    <w:p>
      <w:pPr>
        <w:pStyle w:val="OriginalText"/>
        <w:shd w:fill="E8EEF5"/>
        <w:pBdr>
          <w:left w:val="single" w:sz="12" w:space="6" w:color="2E74B5"/>
        </w:pBdr>
      </w:pPr>
      <w:r>
        <w:rPr>
          <w:rFonts w:ascii="Noto Sans CJK JP" w:hAnsi="Noto Sans CJK JP" w:eastAsia="Noto Sans CJK JP"/>
        </w:rPr>
        <w:t>佛答云。隨有諦無諦中道第一義諦。一切諸佛菩薩智母。乃至法亦是諸佛菩薩智母。所以者。諸佛菩薩須法生故。</w:t>
      </w:r>
    </w:p>
    <w:p>
      <w:pPr>
        <w:pStyle w:val="TranslationLabel"/>
      </w:pPr>
      <w:r>
        <w:t>번역</w:t>
      </w:r>
    </w:p>
    <w:p>
      <w:pPr>
        <w:pStyle w:val="TranslationText"/>
      </w:pPr>
      <w:r>
        <w:rPr>
          <w:rFonts w:ascii="Noto Sans CJK JP" w:hAnsi="Noto Sans CJK JP" w:eastAsia="Noto Sans CJK JP"/>
        </w:rPr>
        <w:t>부처님께서 답하셨다. “유제(有諦)와 무제(無諦)를 따르는 중도가 제일의제이며, 모든 부처와 보살의 지혜의 어머니이다. 나아가 법 또한 모든 부처와 보살의 지혜의 어머니이다. 왜냐하면 모든 부처와 보살은 반드시 법으로부터 생겨나기 때문이다.”[구두 불확실: 隨有諦無諦中道第一義諦에서 隨의 지배 범위를 확정하지 않고 원문 순서대로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佛子二諦者。世諦有故不空。真諦空故不有。二諦常爾。故不一。聖照空故不二。</w:t>
      </w:r>
    </w:p>
    <w:p>
      <w:pPr>
        <w:pStyle w:val="TranslationLabel"/>
      </w:pPr>
      <w:r>
        <w:t>번역</w:t>
      </w:r>
    </w:p>
    <w:p>
      <w:pPr>
        <w:pStyle w:val="TranslationText"/>
      </w:pPr>
      <w:r>
        <w:rPr>
          <w:rFonts w:ascii="Noto Sans CJK JP" w:hAnsi="Noto Sans CJK JP" w:eastAsia="Noto Sans CJK JP"/>
        </w:rPr>
        <w:t>“불자여, 이제란 세제는 유이기 때문에 공하지 않고 진제는 공하기 때문에 유가 아니다. 이제는 항상 그러하므로 하나가 아니고, 성인의 비춤은 공하므로 둘이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有佛無佛。法界不變故不空。第一無二故不有。有佛無佛法界一相。故不一。諸法常清淨故不二。</w:t>
      </w:r>
    </w:p>
    <w:p>
      <w:pPr>
        <w:pStyle w:val="TranslationLabel"/>
      </w:pPr>
      <w:r>
        <w:t>번역</w:t>
      </w:r>
    </w:p>
    <w:p>
      <w:pPr>
        <w:pStyle w:val="TranslationText"/>
      </w:pPr>
      <w:r>
        <w:rPr>
          <w:rFonts w:ascii="Noto Sans CJK JP" w:hAnsi="Noto Sans CJK JP" w:eastAsia="Noto Sans CJK JP"/>
        </w:rPr>
        <w:t>“부처가 있든 없든 법계는 변하지 않으므로 공하지 않고, 제일에는 둘이 없으므로 유가 아니다. 부처가 있든 없든 법계는 하나의 상이므로 하나가 아니고, 모든 법은 항상 청정하므로 둘이 아니다.”[구두·논리 불확실: 法界一相。故不一의 ‘일상’과 ‘불일’의 관계를 해소하여 윤문하지 않고 저본의 논증 순서를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佛還為凡夫說故不空。無無故不有。空實故不一。本際不生故不二。不壞假名說諸法相也。</w:t>
      </w:r>
    </w:p>
    <w:p>
      <w:pPr>
        <w:pStyle w:val="TranslationLabel"/>
      </w:pPr>
      <w:r>
        <w:t>번역</w:t>
      </w:r>
    </w:p>
    <w:p>
      <w:pPr>
        <w:pStyle w:val="TranslationText"/>
      </w:pPr>
      <w:r>
        <w:rPr>
          <w:rFonts w:ascii="Noto Sans CJK JP" w:hAnsi="Noto Sans CJK JP" w:eastAsia="Noto Sans CJK JP"/>
        </w:rPr>
        <w:t>“부처가 다시 범부를 위하여 설하기 때문에 공하지 않고, 무가 없기 때문에 유가 아니며, 공은 실이기 때문에 하나가 아니고, 본제는 생겨나지 않기 때문에 둘이 아니다. 가명을 무너뜨리지 않고 모든 법의 상을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是二理者。豈是中道耶。</w:t>
      </w:r>
    </w:p>
    <w:p>
      <w:pPr>
        <w:pStyle w:val="TranslationLabel"/>
      </w:pPr>
      <w:r>
        <w:t>번역</w:t>
      </w:r>
    </w:p>
    <w:p>
      <w:pPr>
        <w:pStyle w:val="TranslationText"/>
      </w:pPr>
      <w:r>
        <w:rPr>
          <w:rFonts w:ascii="Noto Sans CJK JP" w:hAnsi="Noto Sans CJK JP" w:eastAsia="Noto Sans CJK JP"/>
        </w:rPr>
        <w:t>이러한 두 이치가 어찌 중도이겠는가?</w:t>
      </w:r>
    </w:p>
    <w:p>
      <w:pPr>
        <w:pStyle w:val="Heading3"/>
      </w:pPr>
      <w:r>
        <w:t>27) 일진중도설의 유소득성과 『묘승정경』의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第三家不二而二。二諦理明。既云兩理明。寧復言一中道耶。</w:t>
      </w:r>
    </w:p>
    <w:p>
      <w:pPr>
        <w:pStyle w:val="TranslationLabel"/>
      </w:pPr>
      <w:r>
        <w:t>번역</w:t>
      </w:r>
    </w:p>
    <w:p>
      <w:pPr>
        <w:pStyle w:val="TranslationText"/>
      </w:pPr>
      <w:r>
        <w:rPr>
          <w:rFonts w:ascii="Noto Sans CJK JP" w:hAnsi="Noto Sans CJK JP" w:eastAsia="Noto Sans CJK JP"/>
        </w:rPr>
        <w:t>셋째 계통은 둘이 아니면서 둘이라고 하여 이제의 이치를 밝힌다. 이미 두 이치로 밝힌다고 하였는데 어찌 다시 하나의 중도라고 말하겠는가?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若一中道理。雖無名無相洞遣百非。而不得云無此理。若無此則是撥無耶見。有此理故。智契會時。隔凡成聖。於是不勉有所得心也。</w:t>
      </w:r>
    </w:p>
    <w:p>
      <w:pPr>
        <w:pStyle w:val="TranslationLabel"/>
      </w:pPr>
      <w:r>
        <w:t>번역</w:t>
      </w:r>
    </w:p>
    <w:p>
      <w:pPr>
        <w:pStyle w:val="TranslationText"/>
      </w:pPr>
      <w:r>
        <w:rPr>
          <w:rFonts w:ascii="Noto Sans CJK JP" w:hAnsi="Noto Sans CJK JP" w:eastAsia="Noto Sans CJK JP"/>
        </w:rPr>
        <w:t>만일 하나의 중도라는 이치가 비록 이름도 없고 상도 없어 백비(百非)를 철저히 없앤다고 하더라도, 이 이치가 없다고 말해서는 안 된다. 만일 이것이 없다면 곧 모든 것을 부정하는 사견이 된다. 이 이치가 있기 때문에 지혜가 계합할 때 범부와 갈라져 성인이 되니, 여기에서도 유소득의 마음을 면하지 못한다.[원문 표기: 不勉을 문맥상 ‘면하지 못함’으로 옮겼으나 免으로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妙勝定經。佛自云。我昔作多聞士時。共文殊諍有無二諦。文殊言有。我言無也。同此諍論故。而不能定二諦有無。死墮三惡道。復服熱鐵丸。逕無量劫。</w:t>
      </w:r>
    </w:p>
    <w:p>
      <w:pPr>
        <w:pStyle w:val="TranslationLabel"/>
      </w:pPr>
      <w:r>
        <w:t>번역</w:t>
      </w:r>
    </w:p>
    <w:p>
      <w:pPr>
        <w:pStyle w:val="TranslationText"/>
      </w:pPr>
      <w:r>
        <w:rPr>
          <w:rFonts w:ascii="Noto Sans CJK JP" w:hAnsi="Noto Sans CJK JP" w:eastAsia="Noto Sans CJK JP"/>
        </w:rPr>
        <w:t>『묘승정경』에서 부처님께서 스스로 말씀하셨다. “내가 옛날 다문사(多聞士)가 되었을 때 문수와 함께 유·무 이제를 다투었다. 문수는 유라고 말하고 나는 무라고 말하였다. 이처럼 논쟁하였기 때문에 이제의 유무를 확정할 수 없었고, 죽어서 삼악도에 떨어져 다시 뜨거운 쇠구슬을 삼키며 무량겁을 지냈다.”</w:t>
      </w:r>
    </w:p>
    <w:p>
      <w:pPr>
        <w:pStyle w:val="OriginalLabel"/>
      </w:pPr>
      <w:r>
        <w:t>원문</w:t>
      </w:r>
    </w:p>
    <w:p>
      <w:pPr>
        <w:pStyle w:val="OriginalText"/>
        <w:shd w:fill="E8EEF5"/>
        <w:pBdr>
          <w:left w:val="single" w:sz="12" w:space="6" w:color="2E74B5"/>
        </w:pBdr>
      </w:pPr>
      <w:r>
        <w:rPr>
          <w:rFonts w:ascii="Noto Sans CJK JP" w:hAnsi="Noto Sans CJK JP" w:eastAsia="Noto Sans CJK JP"/>
        </w:rPr>
        <w:t>從地獄出。值迦葉佛。為我解說有無二諦。佛言一切法皆無性。汝言有無是義不然。何以故。</w:t>
      </w:r>
    </w:p>
    <w:p>
      <w:pPr>
        <w:pStyle w:val="TranslationLabel"/>
      </w:pPr>
      <w:r>
        <w:t>번역</w:t>
      </w:r>
    </w:p>
    <w:p>
      <w:pPr>
        <w:pStyle w:val="TranslationText"/>
      </w:pPr>
      <w:r>
        <w:rPr>
          <w:rFonts w:ascii="Noto Sans CJK JP" w:hAnsi="Noto Sans CJK JP" w:eastAsia="Noto Sans CJK JP"/>
        </w:rPr>
        <w:t>“지옥에서 나온 뒤 가섭불을 만났고, 가섭불은 나를 위하여 유·무 이제를 풀이해 주셨다. 부처님께서 말씀하셨다. ‘모든 법은 모두 자성이 없다. 네가 유와 무라고 말하는 것은 그 뜻이 옳지 않다. 왜냐하면 무엇 때문인가?’”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若一切萬法。皆悉空寂。此二諦者。亦有亦無。汝今解者。但解文字義。不解深義。</w:t>
      </w:r>
    </w:p>
    <w:p>
      <w:pPr>
        <w:pStyle w:val="TranslationLabel"/>
      </w:pPr>
      <w:r>
        <w:t>번역</w:t>
      </w:r>
    </w:p>
    <w:p>
      <w:pPr>
        <w:pStyle w:val="TranslationText"/>
      </w:pPr>
      <w:r>
        <w:rPr>
          <w:rFonts w:ascii="Noto Sans CJK JP" w:hAnsi="Noto Sans CJK JP" w:eastAsia="Noto Sans CJK JP"/>
        </w:rPr>
        <w:t>“‘만일 일체 만법이 모두 공적하다면 이 이제는 또한 유이기도 하고 무이기도 하다. 네가 지금 이해한 것은 다만 문자의 뜻만 이해한 것이고 깊은 뜻은 이해하지 못한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若爾豈言兩理二體侈一理一體也。</w:t>
      </w:r>
    </w:p>
    <w:p>
      <w:pPr>
        <w:pStyle w:val="TranslationLabel"/>
      </w:pPr>
      <w:r>
        <w:t>번역</w:t>
      </w:r>
    </w:p>
    <w:p>
      <w:pPr>
        <w:pStyle w:val="TranslationText"/>
      </w:pPr>
      <w:r>
        <w:rPr>
          <w:rFonts w:ascii="Noto Sans CJK JP" w:hAnsi="Noto Sans CJK JP" w:eastAsia="Noto Sans CJK JP"/>
        </w:rPr>
        <w:t>그렇다면 어찌 두 이치와 두 체라고 말하거나 [侈] 하나의 이치와 하나의 체라고 말할 수 있겠는가?[판독·구문 불확실: 侈를 통행 접속어로 교감하지 않고 두 학설을 함께 부정하는 문맥만 반영함]</w:t>
      </w:r>
    </w:p>
    <w:p>
      <w:pPr>
        <w:pStyle w:val="Heading3"/>
      </w:pPr>
      <w:r>
        <w:t>28) 산문의 중도 정설과 득실의 대의</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今明中道義。有兩意。一論得失大意。二正明中道也。</w:t>
      </w:r>
    </w:p>
    <w:p>
      <w:pPr>
        <w:pStyle w:val="TranslationLabel"/>
      </w:pPr>
      <w:r>
        <w:t>번역</w:t>
      </w:r>
    </w:p>
    <w:p>
      <w:pPr>
        <w:pStyle w:val="TranslationText"/>
      </w:pPr>
      <w:r>
        <w:rPr>
          <w:rFonts w:ascii="Noto Sans CJK JP" w:hAnsi="Noto Sans CJK JP" w:eastAsia="Noto Sans CJK JP"/>
        </w:rPr>
        <w:t>이제 중도의 뜻을 밝히는 데에는 두 뜻이 있다. 첫째는 득실의 대의를 논하는 것이고, 둘째는 중도를 바로 밝히는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明得失大意者。涅槃經云。佛性中道遠離二邊。而說真法。大品經云。諸法實性不生不滅。不增不減。中論云。因緣所生法。我說即是無。亦為是假名。亦是中道義。</w:t>
      </w:r>
    </w:p>
    <w:p>
      <w:pPr>
        <w:pStyle w:val="TranslationLabel"/>
      </w:pPr>
      <w:r>
        <w:t>번역</w:t>
      </w:r>
    </w:p>
    <w:p>
      <w:pPr>
        <w:pStyle w:val="TranslationText"/>
      </w:pPr>
      <w:r>
        <w:rPr>
          <w:rFonts w:ascii="Noto Sans CJK JP" w:hAnsi="Noto Sans CJK JP" w:eastAsia="Noto Sans CJK JP"/>
        </w:rPr>
        <w:t>득실의 대의를 밝힌다는 것은 다음과 같다. 『열반경』에서는 “불성의 중도는 두 변을 멀리 떠나 참된 법을 설한다”고 하였다. 『대품경』에서는 “모든 법의 실성은 생겨나지도 않고 소멸하지도 않으며, 늘지도 않고 줄지도 않는다”고 하였다. 『중론』에서는 “인연으로 생겨난 법을 나는 곧 무라고 설하며, 또한 가명이라고 하고, 또한 중도의 뜻이라고 한다”고 하였다.[원문 표기: 통행 게송과 대조하여 無를 空으로 고치지 않고 저본대로 ‘무’로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其文甚多。今略舉之。欲明諸法非有非無。聖人於假名中道說有無。眾生不解意。多生執著。</w:t>
      </w:r>
    </w:p>
    <w:p>
      <w:pPr>
        <w:pStyle w:val="TranslationLabel"/>
      </w:pPr>
      <w:r>
        <w:t>번역</w:t>
      </w:r>
    </w:p>
    <w:p>
      <w:pPr>
        <w:pStyle w:val="TranslationText"/>
      </w:pPr>
      <w:r>
        <w:rPr>
          <w:rFonts w:ascii="Noto Sans CJK JP" w:hAnsi="Noto Sans CJK JP" w:eastAsia="Noto Sans CJK JP"/>
        </w:rPr>
        <w:t>그러한 글은 매우 많으므로 이제 간략히 들어 보인다. 모든 법이 유도 아니고 무도 아님을 밝히고자 성인은 가명과 중도 가운데에서 유와 무를 설하지만, 중생은 그 뜻을 이해하지 못하여 많은 집착을 일으킨다.</w:t>
      </w:r>
    </w:p>
    <w:p>
      <w:pPr>
        <w:pStyle w:val="OriginalLabel"/>
      </w:pPr>
      <w:r>
        <w:t>원문</w:t>
      </w:r>
    </w:p>
    <w:p>
      <w:pPr>
        <w:pStyle w:val="OriginalText"/>
        <w:shd w:fill="E8EEF5"/>
        <w:pBdr>
          <w:left w:val="single" w:sz="12" w:space="6" w:color="2E74B5"/>
        </w:pBdr>
      </w:pPr>
      <w:r>
        <w:rPr>
          <w:rFonts w:ascii="Noto Sans CJK JP" w:hAnsi="Noto Sans CJK JP" w:eastAsia="Noto Sans CJK JP"/>
        </w:rPr>
        <w:t>聞有言定有。有即是常見。聞無言定無。無即是斷見。乃至六十二見。因此而生。失於中道。亦復迷於假用。</w:t>
      </w:r>
    </w:p>
    <w:p>
      <w:pPr>
        <w:pStyle w:val="TranslationLabel"/>
      </w:pPr>
      <w:r>
        <w:t>번역</w:t>
      </w:r>
    </w:p>
    <w:p>
      <w:pPr>
        <w:pStyle w:val="TranslationText"/>
      </w:pPr>
      <w:r>
        <w:rPr>
          <w:rFonts w:ascii="Noto Sans CJK JP" w:hAnsi="Noto Sans CJK JP" w:eastAsia="Noto Sans CJK JP"/>
        </w:rPr>
        <w:t>유라는 말을 들으면 결정코 유라고 하고, 유는 곧 상견이 된다. 무라는 말을 들으면 결정코 무라고 하고, 무는 곧 단견이 된다. 나아가 육십이견이 이로 말미암아 생겨나 중도를 잃고, 또한 다시 가(假)의 작용에 미혹된다.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大經言。聲聞緣覺但見於空。不見不空。不行中道。不行中道。故不見佛性。此文證失中道。</w:t>
      </w:r>
    </w:p>
    <w:p>
      <w:pPr>
        <w:pStyle w:val="TranslationLabel"/>
      </w:pPr>
      <w:r>
        <w:t>번역</w:t>
      </w:r>
    </w:p>
    <w:p>
      <w:pPr>
        <w:pStyle w:val="TranslationText"/>
      </w:pPr>
      <w:r>
        <w:rPr>
          <w:rFonts w:ascii="Noto Sans CJK JP" w:hAnsi="Noto Sans CJK JP" w:eastAsia="Noto Sans CJK JP"/>
        </w:rPr>
        <w:t>『대경』에서는 “성문과 연각은 다만 공만 보고 불공은 보지 못하며 중도를 행하지 않는다. 중도를 행하지 않으므로 불성을 보지 못한다”고 하였다. 이 글은 중도를 잃는다는 것을 증명한다.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又言我於一時。與彌勒菩薩共論世諦。五百聲聞了然不解世諦。近事尚自不解。真諦深遠豈此識之。則證迷假名也。</w:t>
      </w:r>
    </w:p>
    <w:p>
      <w:pPr>
        <w:pStyle w:val="TranslationLabel"/>
      </w:pPr>
      <w:r>
        <w:t>번역</w:t>
      </w:r>
    </w:p>
    <w:p>
      <w:pPr>
        <w:pStyle w:val="TranslationText"/>
      </w:pPr>
      <w:r>
        <w:rPr>
          <w:rFonts w:ascii="Noto Sans CJK JP" w:hAnsi="Noto Sans CJK JP" w:eastAsia="Noto Sans CJK JP"/>
        </w:rPr>
        <w:t>또 “내가 어느 때 미륵보살과 함께 세제를 논하였으나 오백 성문은 세제를 전혀 이해하지 못하였다”고 하였다. 가까운 일도 오히려 스스로 이해하지 못하는데, 진제는 깊고 멀므로 어찌 이들이 그것을 알겠는가? 이는 곧 가명에 미혹된다는 것을 증명한다.</w:t>
      </w:r>
    </w:p>
    <w:p>
      <w:pPr>
        <w:pStyle w:val="Heading3"/>
      </w:pPr>
      <w:r>
        <w:t>29) 중도와 가명에서 생기는 오실·오득</w:t>
      </w:r>
    </w:p>
    <w:p>
      <w:pPr>
        <w:pStyle w:val="OriginalLabel"/>
      </w:pPr>
      <w:r>
        <w:t>원문</w:t>
      </w:r>
    </w:p>
    <w:p>
      <w:pPr>
        <w:pStyle w:val="OriginalText"/>
        <w:shd w:fill="E8EEF5"/>
        <w:pBdr>
          <w:left w:val="single" w:sz="12" w:space="6" w:color="2E74B5"/>
        </w:pBdr>
      </w:pPr>
      <w:r>
        <w:rPr>
          <w:rFonts w:ascii="Noto Sans CJK JP" w:hAnsi="Noto Sans CJK JP" w:eastAsia="Noto Sans CJK JP"/>
        </w:rPr>
        <w:t>若迷中或假。即有五失。一失諸法不二成二義。二失諸法假名成性實。三失諸法相待成自性。四失諸法皆空成性有。五失中道成邊見。</w:t>
      </w:r>
    </w:p>
    <w:p>
      <w:pPr>
        <w:pStyle w:val="TranslationLabel"/>
      </w:pPr>
      <w:r>
        <w:t>번역</w:t>
      </w:r>
    </w:p>
    <w:p>
      <w:pPr>
        <w:pStyle w:val="TranslationText"/>
      </w:pPr>
      <w:r>
        <w:rPr>
          <w:rFonts w:ascii="Noto Sans CJK JP" w:hAnsi="Noto Sans CJK JP" w:eastAsia="Noto Sans CJK JP"/>
        </w:rPr>
        <w:t>만일 중도나 가명에 미혹되면 곧 다섯 가지 잃음이 있다. 첫째, 모든 법의 불이를 잃어 둘이라는 뜻을 이루고, 둘째, 모든 법의 가명을 잃어 성품이 실재하는 것으로 만들며, 셋째, 모든 법의 상대함을 잃어 자성을 이루고, 넷째, 모든 법이 모두 공함을 잃어 성품이 있는 것으로 만들며, 다섯째, 중도를 잃어 변견을 이룬다.[원문 표기: 迷中或假의 或을 선택 접속으로 옮겼으나 惑으로 교감할 가능성을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若人久脩方便了非有非無之道。六識所行處。知有是不有。無是不無。非有非無。二不二。始是至道。</w:t>
      </w:r>
    </w:p>
    <w:p>
      <w:pPr>
        <w:pStyle w:val="TranslationLabel"/>
      </w:pPr>
      <w:r>
        <w:t>번역</w:t>
      </w:r>
    </w:p>
    <w:p>
      <w:pPr>
        <w:pStyle w:val="TranslationText"/>
      </w:pPr>
      <w:r>
        <w:rPr>
          <w:rFonts w:ascii="Noto Sans CJK JP" w:hAnsi="Noto Sans CJK JP" w:eastAsia="Noto Sans CJK JP"/>
        </w:rPr>
        <w:t>만일 어떤 사람이 오랫동안 방편을 닦아 비유비무의 도를 깨닫는다면, 육식이 행하는 곳에서 유가 불유이고 무가 불무이며, 유도 아니고 무도 아니며, 둘이면서 둘이 아님을 안다. 이때 비로소 지극한 도가 된다.[구두·구문 불확실: 六識所行處가 앞의 ‘도’를 수식하는지 뒤의 앎이 일어나는 처소인지 확정하지 않고 후자에 따라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故大經云。智者見空及與不空。行中道見佛性。既解中識假。還有五得對前失。一解諸法不二也。二知諸法假名也。三解諸法相待也。四悟諸法皆空。五見於中道也。</w:t>
      </w:r>
    </w:p>
    <w:p>
      <w:pPr>
        <w:pStyle w:val="TranslationLabel"/>
      </w:pPr>
      <w:r>
        <w:t>번역</w:t>
      </w:r>
    </w:p>
    <w:p>
      <w:pPr>
        <w:pStyle w:val="TranslationText"/>
      </w:pPr>
      <w:r>
        <w:rPr>
          <w:rFonts w:ascii="Noto Sans CJK JP" w:hAnsi="Noto Sans CJK JP" w:eastAsia="Noto Sans CJK JP"/>
        </w:rPr>
        <w:t>그러므로 『대경』에서는 “지혜로운 사람은 공과 불공을 보고 중도를 행하여 불성을 본다”고 하였다. 이미 중도를 이해하고 가명을 알면 다시 앞의 잃음에 대응하는 다섯 가지 얻음이 있다. 첫째, 모든 법이 불이임을 이해하고, 둘째, 모든 법이 가명임을 알며, 셋째, 모든 법이 서로 상대함을 이해하고, 넷째, 모든 법이 모두 공함을 깨달으며, 다섯째, 중도를 본다.</w:t>
      </w:r>
    </w:p>
    <w:p>
      <w:pPr>
        <w:pStyle w:val="Heading3"/>
      </w:pPr>
      <w:r>
        <w:t>30) 산문의 무소득 관행과 대소·유무의 횡수 상대</w:t>
      </w:r>
    </w:p>
    <w:p>
      <w:pPr>
        <w:pStyle w:val="OriginalLabel"/>
      </w:pPr>
      <w:r>
        <w:t>원문</w:t>
      </w:r>
    </w:p>
    <w:p>
      <w:pPr>
        <w:pStyle w:val="OriginalText"/>
        <w:shd w:fill="E8EEF5"/>
        <w:pBdr>
          <w:left w:val="single" w:sz="12" w:space="6" w:color="2E74B5"/>
        </w:pBdr>
      </w:pPr>
      <w:r>
        <w:rPr>
          <w:rFonts w:ascii="Noto Sans CJK JP" w:hAnsi="Noto Sans CJK JP" w:eastAsia="Noto Sans CJK JP"/>
        </w:rPr>
        <w:t>山門義即是無所得觀行。小是大小。如百論所明。大小乘觀行。此是正法。非大非小故。假名相待。明於大小也。</w:t>
      </w:r>
    </w:p>
    <w:p>
      <w:pPr>
        <w:pStyle w:val="TranslationLabel"/>
      </w:pPr>
      <w:r>
        <w:t>번역</w:t>
      </w:r>
    </w:p>
    <w:p>
      <w:pPr>
        <w:pStyle w:val="TranslationText"/>
      </w:pPr>
      <w:r>
        <w:rPr>
          <w:rFonts w:ascii="Noto Sans CJK JP" w:hAnsi="Noto Sans CJK JP" w:eastAsia="Noto Sans CJK JP"/>
        </w:rPr>
        <w:t>산문의 뜻은 곧 무소득의 관행이다. [小是大小]는 『백론』에서 밝힌 것과 같은 대승·소승의 관행이다. 이것은 정법으로서 대도 아니고 소도 아니기 때문에 가명으로 서로 상대하여 대와 소를 밝힌다.[판독·구두·구문 불확실: 小是大小。如百論所明。大小乘觀行의 첫 小와 앞뒤 大小의 결합 관계를 통행문으로 고치지 않고 최소한으로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若非大非小。而大而小者。此則是竪論之。若待小故大。待大故小。此即是橫論。所以大名小大。小名大小。</w:t>
      </w:r>
    </w:p>
    <w:p>
      <w:pPr>
        <w:pStyle w:val="TranslationLabel"/>
      </w:pPr>
      <w:r>
        <w:t>번역</w:t>
      </w:r>
    </w:p>
    <w:p>
      <w:pPr>
        <w:pStyle w:val="TranslationText"/>
      </w:pPr>
      <w:r>
        <w:rPr>
          <w:rFonts w:ascii="Noto Sans CJK JP" w:hAnsi="Noto Sans CJK JP" w:eastAsia="Noto Sans CJK JP"/>
        </w:rPr>
        <w:t>대도 아니고 소도 아니면서 대이기도 하고 소이기도 하다고 하는 것은 곧 이를 종으로 논하는 것이다. 소를 기다리기 때문에 대이고 대를 기다리기 때문에 소라고 하는 것은 곧 횡으로 논하는 것이다. 그러므로 대를 ‘소대(小大)’라 이름하고 소를 ‘대소(大小)’라 이름한다.[용어·구문 불확실: 小大·大小를 각각 ‘소에 상대하여 성립한 대’와 ‘대에 상대하여 성립한 소’라는 문맥의 복합 술어로 보되 원문 배열을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亦待有故無。因無故有。有名生在於無名。無名生在於有名。是故有無名為無有也。</w:t>
      </w:r>
    </w:p>
    <w:p>
      <w:pPr>
        <w:pStyle w:val="TranslationLabel"/>
      </w:pPr>
      <w:r>
        <w:t>번역</w:t>
      </w:r>
    </w:p>
    <w:p>
      <w:pPr>
        <w:pStyle w:val="TranslationText"/>
      </w:pPr>
      <w:r>
        <w:rPr>
          <w:rFonts w:ascii="Noto Sans CJK JP" w:hAnsi="Noto Sans CJK JP" w:eastAsia="Noto Sans CJK JP"/>
        </w:rPr>
        <w:t>또한 유를 기다리기 때문에 무이고 무로 말미암기 때문에 유이다. 유라는 이름은 무라는 이름에서 생기고, 무라는 이름은 유라는 이름에서 생긴다. 그러므로 유무(有無)를 무유(無有)라고 이름한다.[구두·구문 불확실: 有無名為無有에서 有無·無有가 유와 무의 병렬인지 ‘유의 무’·‘무의 유’라는 복합 술어인지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以無有名為世諦。有無名為真諦。此二諦假名有無。</w:t>
      </w:r>
    </w:p>
    <w:p>
      <w:pPr>
        <w:pStyle w:val="TranslationLabel"/>
      </w:pPr>
      <w:r>
        <w:t>번역</w:t>
      </w:r>
    </w:p>
    <w:p>
      <w:pPr>
        <w:pStyle w:val="TranslationText"/>
      </w:pPr>
      <w:r>
        <w:rPr>
          <w:rFonts w:ascii="Noto Sans CJK JP" w:hAnsi="Noto Sans CJK JP" w:eastAsia="Noto Sans CJK JP"/>
        </w:rPr>
        <w:t>무유(無有)라는 이름을 세제로 삼고 유무(有無)라는 이름을 진제로 삼는다. 이 이제는 유와 무를 가명한 것이다.[구문 불확실: 앞 문장과 마찬가지로 無有·有無의 내부 관계를 단일한 교리 술어로 확정하지 않음]</w:t>
      </w:r>
    </w:p>
    <w:p>
      <w:pPr>
        <w:pStyle w:val="Heading3"/>
      </w:pPr>
      <w:r>
        <w:t>31) 유집·공집의 교화와 중도정관</w:t>
      </w:r>
    </w:p>
    <w:p>
      <w:pPr>
        <w:pStyle w:val="OriginalLabel"/>
      </w:pPr>
      <w:r>
        <w:t>원문</w:t>
      </w:r>
    </w:p>
    <w:p>
      <w:pPr>
        <w:pStyle w:val="OriginalText"/>
        <w:shd w:fill="E8EEF5"/>
        <w:pBdr>
          <w:left w:val="single" w:sz="12" w:space="6" w:color="2E74B5"/>
        </w:pBdr>
      </w:pPr>
      <w:r>
        <w:rPr>
          <w:rFonts w:ascii="Noto Sans CJK JP" w:hAnsi="Noto Sans CJK JP" w:eastAsia="Noto Sans CJK JP"/>
        </w:rPr>
        <w:t>而眾生顛倒於不有有。作有有解。既隨有是有。則見色是色。乃至見心是心。</w:t>
      </w:r>
    </w:p>
    <w:p>
      <w:pPr>
        <w:pStyle w:val="TranslationLabel"/>
      </w:pPr>
      <w:r>
        <w:t>번역</w:t>
      </w:r>
    </w:p>
    <w:p>
      <w:pPr>
        <w:pStyle w:val="TranslationText"/>
      </w:pPr>
      <w:r>
        <w:rPr>
          <w:rFonts w:ascii="Noto Sans CJK JP" w:hAnsi="Noto Sans CJK JP" w:eastAsia="Noto Sans CJK JP"/>
        </w:rPr>
        <w:t>그러나 중생은 유 아닌 유에 대하여 전도되어 유인 유라는 이해를 짓는다. 이미 유를 따라 그것이 유라고 하면 곧 색을 보아 색이라고 하며, 나아가 심을 보아 심이라고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既見色有色。心則為色心諸有所傳若正著有顛倒時不可化也。</w:t>
      </w:r>
    </w:p>
    <w:p>
      <w:pPr>
        <w:pStyle w:val="TranslationLabel"/>
      </w:pPr>
      <w:r>
        <w:t>번역</w:t>
      </w:r>
    </w:p>
    <w:p>
      <w:pPr>
        <w:pStyle w:val="TranslationText"/>
      </w:pPr>
      <w:r>
        <w:rPr>
          <w:rFonts w:ascii="Noto Sans CJK JP" w:hAnsi="Noto Sans CJK JP" w:eastAsia="Noto Sans CJK JP"/>
        </w:rPr>
        <w:t>이미 색을 보아 색이 있다고 하면, 심은 곧 색·심이 되고 여러 유가 전하는 바가 된다. 만일 바로 유에 집착하여 전도되어 있을 때에는 교화할 수 없다.[판독·구두·구문 불확실: 心則為色心諸有所傳의 명사군과 술어 범위를 확정하지 않고 저본의 어순을 최소한으로 반영함]</w:t>
      </w:r>
    </w:p>
    <w:p>
      <w:pPr>
        <w:pStyle w:val="OriginalLabel"/>
      </w:pPr>
      <w:r>
        <w:t>원문</w:t>
      </w:r>
    </w:p>
    <w:p>
      <w:pPr>
        <w:pStyle w:val="OriginalText"/>
        <w:shd w:fill="E8EEF5"/>
        <w:pBdr>
          <w:left w:val="single" w:sz="12" w:space="6" w:color="2E74B5"/>
        </w:pBdr>
      </w:pPr>
      <w:r>
        <w:rPr>
          <w:rFonts w:ascii="Noto Sans CJK JP" w:hAnsi="Noto Sans CJK JP" w:eastAsia="Noto Sans CJK JP"/>
        </w:rPr>
        <w:t>但著有勞役後時厭苦欲求出離時。佛乃爾云。有本不有其始。[1]得悟不有得離心色有等一重轉也。</w:t>
      </w:r>
    </w:p>
    <w:p>
      <w:pPr>
        <w:pStyle w:val="TranslationLabel"/>
      </w:pPr>
      <w:r>
        <w:t>번역</w:t>
      </w:r>
    </w:p>
    <w:p>
      <w:pPr>
        <w:pStyle w:val="TranslationText"/>
      </w:pPr>
      <w:r>
        <w:rPr>
          <w:rFonts w:ascii="Noto Sans CJK JP" w:hAnsi="Noto Sans CJK JP" w:eastAsia="Noto Sans CJK JP"/>
        </w:rPr>
        <w:t>다만 유에 집착하여 수고한 뒤 나중에 고통을 싫어하고 벗어나기를 구할 때, 부처님은 그제야 “유는 본래 유가 아니다”라고 말씀하신다. 이때 비로소 [1] 불유를 깨달아 심과 색 등의 유를 떠나 한 겹 전환하게 된다.[교감·구두 불확실: 其始。[1]得悟를 ‘그제야·비로소’의 연속 문맥으로 옮겼으나 교감 표지 [1]의 저본 글자와 其始의 정확한 기능을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次復隨諸法無有即成斷見故。二乘著空。凡夫滯有。今更為說空不空。</w:t>
      </w:r>
    </w:p>
    <w:p>
      <w:pPr>
        <w:pStyle w:val="TranslationLabel"/>
      </w:pPr>
      <w:r>
        <w:t>번역</w:t>
      </w:r>
    </w:p>
    <w:p>
      <w:pPr>
        <w:pStyle w:val="TranslationText"/>
      </w:pPr>
      <w:r>
        <w:rPr>
          <w:rFonts w:ascii="Noto Sans CJK JP" w:hAnsi="Noto Sans CJK JP" w:eastAsia="Noto Sans CJK JP"/>
        </w:rPr>
        <w:t>다음으로 다시 모든 법에 유가 없다는 것을 따르기만 하면 곧 단견을 이루기 때문에 이승은 공에 집착하고 범부는 유에 막힌다. 이제 다시 이들을 위하여 공과 불공을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彼乃得悟一色乃至一香。須本已來。非有非無。悟中道正觀。今約觀悟宜作觀名不名中道也。</w:t>
      </w:r>
    </w:p>
    <w:p>
      <w:pPr>
        <w:pStyle w:val="TranslationLabel"/>
      </w:pPr>
      <w:r>
        <w:t>번역</w:t>
      </w:r>
    </w:p>
    <w:p>
      <w:pPr>
        <w:pStyle w:val="TranslationText"/>
      </w:pPr>
      <w:r>
        <w:rPr>
          <w:rFonts w:ascii="Noto Sans CJK JP" w:hAnsi="Noto Sans CJK JP" w:eastAsia="Noto Sans CJK JP"/>
        </w:rPr>
        <w:t>그들은 그제야 하나의 색에서 하나의 향에 이르기까지 [須] 본래 이래 유도 아니고 무도 아니었음을 깨달아 중도의 정관을 깨닫는다. 이제 관을 통한 깨달음에 의거하므로 마땅히 ‘관’을 명칭으로 삼아야 하며 ‘중도’라고 이름하지 않는다.[판독·구두·구문 불확실: 須本已來의 須를 통행형으로 교감하지 않았고, 宜作觀名不名中道에서 觀과 中道의 명칭 관계를 저본대로 옮김]</w:t>
      </w:r>
    </w:p>
    <w:p>
      <w:pPr>
        <w:pStyle w:val="Heading3"/>
      </w:pPr>
      <w:r>
        <w:t>32) 세제관·진제관과 중도의 가명</w:t>
      </w:r>
    </w:p>
    <w:p>
      <w:pPr>
        <w:pStyle w:val="OriginalLabel"/>
      </w:pPr>
      <w:r>
        <w:t>원문</w:t>
      </w:r>
    </w:p>
    <w:p>
      <w:pPr>
        <w:pStyle w:val="OriginalText"/>
        <w:shd w:fill="E8EEF5"/>
        <w:pBdr>
          <w:left w:val="single" w:sz="12" w:space="6" w:color="2E74B5"/>
        </w:pBdr>
      </w:pPr>
      <w:r>
        <w:rPr>
          <w:rFonts w:ascii="Noto Sans CJK JP" w:hAnsi="Noto Sans CJK JP" w:eastAsia="Noto Sans CJK JP"/>
        </w:rPr>
        <w:t>次非有非無而假名無有。名為世諦。明假有不有不名有。假有不名不有。只明世諦假有。非有非不有。備截斷常二見。名為世諦觀也。</w:t>
      </w:r>
    </w:p>
    <w:p>
      <w:pPr>
        <w:pStyle w:val="TranslationLabel"/>
      </w:pPr>
      <w:r>
        <w:t>번역</w:t>
      </w:r>
    </w:p>
    <w:p>
      <w:pPr>
        <w:pStyle w:val="TranslationText"/>
      </w:pPr>
      <w:r>
        <w:rPr>
          <w:rFonts w:ascii="Noto Sans CJK JP" w:hAnsi="Noto Sans CJK JP" w:eastAsia="Noto Sans CJK JP"/>
        </w:rPr>
        <w:t>다음으로 유도 아니고 무도 아니지만 가명으로 무와 유라고 하여 세제라 이름한다. 가유(假有)는 유가 아니므로 유라고 이름하지 않고, 가유를 불유라고도 이름하지 않음을 밝힌다. 다만 세제의 가유가 유도 아니고 불유도 아님을 밝혀 단견과 상견의 두 견해를 모두 끊으므로 세제관이라 이름한다.[구두·구문 불확실: 假名無有를 무·유의 병렬로 잠정 분절했으며, 假有不有不名有。假有不名不有의 두 부정 범위를 대칭적으로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次因世諦故名真諦。因假有故真諦名假無。假無不名無。假無不名不無。故真諦假無觀。亦備截斷常兩見。假名真諦。</w:t>
      </w:r>
    </w:p>
    <w:p>
      <w:pPr>
        <w:pStyle w:val="TranslationLabel"/>
      </w:pPr>
      <w:r>
        <w:t>번역</w:t>
      </w:r>
    </w:p>
    <w:p>
      <w:pPr>
        <w:pStyle w:val="TranslationText"/>
      </w:pPr>
      <w:r>
        <w:rPr>
          <w:rFonts w:ascii="Noto Sans CJK JP" w:hAnsi="Noto Sans CJK JP" w:eastAsia="Noto Sans CJK JP"/>
        </w:rPr>
        <w:t>다음으로 세제로 말미암기 때문에 진제라고 이름하고, 가유로 말미암기 때문에 진제를 가무(假無)라고 이름한다. 가무를 무라고 이름하지 않고 불무라고도 이름하지 않는다. 그러므로 진제의 가무관(假無觀) 또한 단견과 상견의 두 견해를 모두 끊으며, 가명으로 진제라고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真諦既爾。乃至假名佛性涅槃等類然。却截故名中道。中道約法。則有無量。然中道尚不可一。豈可有多師。</w:t>
      </w:r>
    </w:p>
    <w:p>
      <w:pPr>
        <w:pStyle w:val="TranslationLabel"/>
      </w:pPr>
      <w:r>
        <w:t>번역</w:t>
      </w:r>
    </w:p>
    <w:p>
      <w:pPr>
        <w:pStyle w:val="TranslationText"/>
      </w:pPr>
      <w:r>
        <w:rPr>
          <w:rFonts w:ascii="Noto Sans CJK JP" w:hAnsi="Noto Sans CJK JP" w:eastAsia="Noto Sans CJK JP"/>
        </w:rPr>
        <w:t>진제가 이미 그러하므로 나아가 불성·열반 등을 가명하는 부류도 그러하다. 양쪽을 도리어 끊기 때문에 중도라고 이름한다. 중도는 법에 의거하면 무량하지만, 중도는 오히려 하나라고도 할 수 없는데 어찌 여럿일 수 있겠는가?[구문 불확실: 豈可有多師의 師를 문맥상 수량을 받는 말로 옮겼으나 다른 글자로 교감하지 않음]</w:t>
      </w:r>
    </w:p>
    <w:p>
      <w:pPr>
        <w:pStyle w:val="Heading3"/>
      </w:pPr>
      <w:r>
        <w:t>33) 삼관·이제의 실체 부정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今約法明中道。明一切諸法假名類。此既明真俗觀。物隨應有二諦中道觀。</w:t>
      </w:r>
    </w:p>
    <w:p>
      <w:pPr>
        <w:pStyle w:val="TranslationLabel"/>
      </w:pPr>
      <w:r>
        <w:t>번역</w:t>
      </w:r>
    </w:p>
    <w:p>
      <w:pPr>
        <w:pStyle w:val="TranslationText"/>
      </w:pPr>
      <w:r>
        <w:rPr>
          <w:rFonts w:ascii="Noto Sans CJK JP" w:hAnsi="Noto Sans CJK JP" w:eastAsia="Noto Sans CJK JP"/>
        </w:rPr>
        <w:t>이제 법에 의거하여 중도를 밝히고 모든 법의 가명이라는 부류를 밝힌다. 이것이 이미 진속관을 밝힌 것이므로, 사물은 응함에 따라 이제중도관이 있다.[구두·구문 불확실: 物隨應有二諦中道觀에서 物·隨應·二諦中道觀의 결합 관계를 확정하지 않고 저본의 어순을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今明俗真。尚自非真非不真。真俗尚非俗非不俗。真俗尚無。豈有二諦中道可得。故非真非俗。故實無三觀義。</w:t>
      </w:r>
    </w:p>
    <w:p>
      <w:pPr>
        <w:pStyle w:val="TranslationLabel"/>
      </w:pPr>
      <w:r>
        <w:t>번역</w:t>
      </w:r>
    </w:p>
    <w:p>
      <w:pPr>
        <w:pStyle w:val="TranslationText"/>
      </w:pPr>
      <w:r>
        <w:rPr>
          <w:rFonts w:ascii="Noto Sans CJK JP" w:hAnsi="Noto Sans CJK JP" w:eastAsia="Noto Sans CJK JP"/>
        </w:rPr>
        <w:t>이제 속진(俗真)을 밝히면 오히려 그 자체가 진도 아니고 부진도 아니며, 진속(真俗)은 오히려 속도 아니고 불속도 아니다. 진속조차 오히려 없는데 어찌 이제중도를 얻을 수 있겠는가? 그러므로 진도 아니고 속도 아니며, 그러므로 실로 삼관이라는 뜻도 없다.[구문 불확실: 俗真·真俗·二諦中道를 저본의 복합 술어로 보존하고 삼관의 고정된 배대를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故大品經平等品云。諸法平等相一切聖人。皆不能行。不能到。</w:t>
      </w:r>
    </w:p>
    <w:p>
      <w:pPr>
        <w:pStyle w:val="TranslationLabel"/>
      </w:pPr>
      <w:r>
        <w:t>번역</w:t>
      </w:r>
    </w:p>
    <w:p>
      <w:pPr>
        <w:pStyle w:val="TranslationText"/>
      </w:pPr>
      <w:r>
        <w:rPr>
          <w:rFonts w:ascii="Noto Sans CJK JP" w:hAnsi="Noto Sans CJK JP" w:eastAsia="Noto Sans CJK JP"/>
        </w:rPr>
        <w:t>그러므로 『대품경』 「평등품」에서는 “모든 법의 평등한 상은 일체 성인도 모두 행할 수 없고 도달할 수 없다”고 하였다.[구두 불확실: 諸法平等相一切聖人에서 一切聖人을 뒤의 주어로 분절했으나 원문에 구두 근거가 부족함]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故仁王經菩薩教化品云。世佛出世前。無名字。無義名。無體相。無三界名字。善惡六道等。但佛出世為眾生故。說三界六道等。</w:t>
      </w:r>
    </w:p>
    <w:p>
      <w:pPr>
        <w:pStyle w:val="TranslationLabel"/>
      </w:pPr>
      <w:r>
        <w:t>번역</w:t>
      </w:r>
    </w:p>
    <w:p>
      <w:pPr>
        <w:pStyle w:val="TranslationText"/>
      </w:pPr>
      <w:r>
        <w:rPr>
          <w:rFonts w:ascii="Noto Sans CJK JP" w:hAnsi="Noto Sans CJK JP" w:eastAsia="Noto Sans CJK JP"/>
        </w:rPr>
        <w:t>그러므로 『인왕경』 「보살교화품」에서는 “세간에 부처님께서 출현하기 전에는 명자도 없고 의명(義名)도 없으며 체상도 없고, 삼계라는 명자와 선악·육도 등도 없다. 다만 부처님께서 세상에 출현하여 중생을 위하기 때문에 삼계와 육도 등을 설하셨다”고 하였다.[판독·구두 불확실: 世佛出世前을 ‘세간에 부처가 출현하기 전’으로 잠정 분절하고 無義名은 ‘의명’으로 음독하여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若爾何處有二諦理天然耶。</w:t>
      </w:r>
    </w:p>
    <w:p>
      <w:pPr>
        <w:pStyle w:val="TranslationLabel"/>
      </w:pPr>
      <w:r>
        <w:t>번역</w:t>
      </w:r>
    </w:p>
    <w:p>
      <w:pPr>
        <w:pStyle w:val="TranslationText"/>
      </w:pPr>
      <w:r>
        <w:rPr>
          <w:rFonts w:ascii="Noto Sans CJK JP" w:hAnsi="Noto Sans CJK JP" w:eastAsia="Noto Sans CJK JP"/>
        </w:rPr>
        <w:t>그렇다면 어느 곳에 이제의 이치가 천연적으로 있겠는가?</w:t>
      </w:r>
    </w:p>
    <w:p>
      <w:pPr>
        <w:pStyle w:val="Heading3"/>
      </w:pPr>
      <w:r>
        <w:t>34) 제6 「이제상즉」의 경증과 사론·절론</w:t>
      </w:r>
    </w:p>
    <w:p>
      <w:pPr>
        <w:pStyle w:val="OriginalLabel"/>
      </w:pPr>
      <w:r>
        <w:t>원문</w:t>
      </w:r>
    </w:p>
    <w:p>
      <w:pPr>
        <w:pStyle w:val="OriginalText"/>
        <w:shd w:fill="E8EEF5"/>
        <w:pBdr>
          <w:left w:val="single" w:sz="12" w:space="6" w:color="2E74B5"/>
        </w:pBdr>
      </w:pPr>
      <w:r>
        <w:rPr>
          <w:rFonts w:ascii="Noto Sans CJK JP" w:hAnsi="Noto Sans CJK JP" w:eastAsia="Noto Sans CJK JP"/>
        </w:rPr>
        <w:t>[0581c12] 第六二諦相即。二諦相即。備出眾經。如大經第十二卷。佛答文殊云。世諦者。即第一義諦。大品經奉鉢品云。色即是空。空即是色。餘經相即義可尋。</w:t>
      </w:r>
    </w:p>
    <w:p>
      <w:pPr>
        <w:pStyle w:val="TranslationLabel"/>
      </w:pPr>
      <w:r>
        <w:t>번역</w:t>
      </w:r>
    </w:p>
    <w:p>
      <w:pPr>
        <w:pStyle w:val="TranslationText"/>
      </w:pPr>
      <w:r>
        <w:rPr>
          <w:rFonts w:ascii="Noto Sans CJK JP" w:hAnsi="Noto Sans CJK JP" w:eastAsia="Noto Sans CJK JP"/>
        </w:rPr>
        <w:t>[0581c12] 여섯째는 이제(二諦)가 서로 즉한다는 것이다. 이제가 서로 즉한다는 뜻은 여러 경전에 두루 나온다. 예컨대 『대경』 제12권에서 부처님께서 문수에게 답하여 “세제는 곧 제일의제이다”라고 하셨다. 『대품경』 「봉발품(奉鉢品)」에서는 “색은 곧 공이고 공은 곧 색이다”라고 하였다. 나머지 경전에 나오는 상즉의 뜻도 찾아 살필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次若言真即俗。俗即真者。此是奢論。若言色即是空。空即是色。此即是切論。雖復奢切。同辨相即義。</w:t>
      </w:r>
    </w:p>
    <w:p>
      <w:pPr>
        <w:pStyle w:val="TranslationLabel"/>
      </w:pPr>
      <w:r>
        <w:t>번역</w:t>
      </w:r>
    </w:p>
    <w:p>
      <w:pPr>
        <w:pStyle w:val="TranslationText"/>
      </w:pPr>
      <w:r>
        <w:rPr>
          <w:rFonts w:ascii="Noto Sans CJK JP" w:hAnsi="Noto Sans CJK JP" w:eastAsia="Noto Sans CJK JP"/>
        </w:rPr>
        <w:t>다음으로 진은 곧 속이고 속은 곧 진이라고 말하는 것은 사론(奢論)이다. 색은 곧 공이고 공은 곧 색이라고 말하는 것은 곧 절론(切論)이다. 비록 사론과 절론이지만, 똑같이 상즉의 뜻을 판별한다.[용어 불확실: 奢論·切論의 정확한 논의 범위를 확정하지 않고 저본을 음독함]</w:t>
      </w:r>
    </w:p>
    <w:p>
      <w:pPr>
        <w:pStyle w:val="Heading3"/>
      </w:pPr>
      <w:r>
        <w:t>35) 성론사의 두 상즉설과 개선설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但成論師解。相即有兩種。一云二諦異體而同處。故名相即。二云一體故言相即。即是即是之即也。</w:t>
      </w:r>
    </w:p>
    <w:p>
      <w:pPr>
        <w:pStyle w:val="TranslationLabel"/>
      </w:pPr>
      <w:r>
        <w:t>번역</w:t>
      </w:r>
    </w:p>
    <w:p>
      <w:pPr>
        <w:pStyle w:val="TranslationText"/>
      </w:pPr>
      <w:r>
        <w:rPr>
          <w:rFonts w:ascii="Noto Sans CJK JP" w:hAnsi="Noto Sans CJK JP" w:eastAsia="Noto Sans CJK JP"/>
        </w:rPr>
        <w:t>다만 성론사의 해석에 따르면 상즉에는 두 종류가 있다. 첫째는 이제의 체는 다르지만 처소가 같으므로 상즉이라고 이름한다는 것이다. 둘째는 하나의 체이기 때문에 상즉이라고 말한다는 것이니, 곧 ‘바로 이것이다[即是]’라고 할 때의 즉(即)이다.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故開善云。假自無體。生而非有。俗即真。無體故可假。真即是俗也。</w:t>
      </w:r>
    </w:p>
    <w:p>
      <w:pPr>
        <w:pStyle w:val="TranslationLabel"/>
      </w:pPr>
      <w:r>
        <w:t>번역</w:t>
      </w:r>
    </w:p>
    <w:p>
      <w:pPr>
        <w:pStyle w:val="TranslationText"/>
      </w:pPr>
      <w:r>
        <w:rPr>
          <w:rFonts w:ascii="Noto Sans CJK JP" w:hAnsi="Noto Sans CJK JP" w:eastAsia="Noto Sans CJK JP"/>
        </w:rPr>
        <w:t>그러므로 개선(開善)은 “가(假)는 스스로 체가 없어 생겨나되 유가 아니므로 속은 곧 진이다. 체가 없기 때문에 가일 수 있으므로 진은 곧 속이다”라고 말하였다.[구두 불확실: 無體故可假의 주어와 真即是俗의 논리 연결을 원문의 순서대로 최소한으로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今謂不然。二諦既言一體。七地已還。寧有出入觀耶。八地已上寧有二諦。可竝觀耶。</w:t>
      </w:r>
    </w:p>
    <w:p>
      <w:pPr>
        <w:pStyle w:val="TranslationLabel"/>
      </w:pPr>
      <w:r>
        <w:t>번역</w:t>
      </w:r>
    </w:p>
    <w:p>
      <w:pPr>
        <w:pStyle w:val="TranslationText"/>
      </w:pPr>
      <w:r>
        <w:rPr>
          <w:rFonts w:ascii="Noto Sans CJK JP" w:hAnsi="Noto Sans CJK JP" w:eastAsia="Noto Sans CJK JP"/>
        </w:rPr>
        <w:t>이제 말하건대 그렇지 않다. 이제를 이미 하나의 체라고 말한다면 칠지 이하에서 어찌 관에 들어가고 나오는 일이 있겠는가? 팔지 이상에서 어찌 이제가 있어 함께 관찰할 수 있겠는가?</w:t>
      </w:r>
    </w:p>
    <w:p>
      <w:pPr>
        <w:pStyle w:val="Heading3"/>
      </w:pPr>
      <w:r>
        <w:t>36) 인연의 상즉과 장엄·개선설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又若為因緣生者。即是相即。若不須因生即不相即。若順虗妄因生則有相即。若為真實因所辨則不相即。</w:t>
      </w:r>
    </w:p>
    <w:p>
      <w:pPr>
        <w:pStyle w:val="TranslationLabel"/>
      </w:pPr>
      <w:r>
        <w:t>번역</w:t>
      </w:r>
    </w:p>
    <w:p>
      <w:pPr>
        <w:pStyle w:val="TranslationText"/>
      </w:pPr>
      <w:r>
        <w:rPr>
          <w:rFonts w:ascii="Noto Sans CJK JP" w:hAnsi="Noto Sans CJK JP" w:eastAsia="Noto Sans CJK JP"/>
        </w:rPr>
        <w:t>또 만일 인연으로 생겨난 것이라면 곧 상즉이고, 만일 인으로 생겨날 필요가 없다면 곧 상즉하지 않는다. 만일 허망한 인을 따라 생겨난다면 상즉이 있지만, 만일 진실한 인으로 판별된 것이라면 상즉하지 않는다.[구문 불확실: 為真實因所辨을 ‘진실한 인으로 판별된 것’으로 최소 번역하고 성립·소생 등의 뜻을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如莊嚴家云。涅槃妙有。出二諦外。此妙有不即於無。虗空不為業因所得。常爾具遍故。不即於有也。</w:t>
      </w:r>
    </w:p>
    <w:p>
      <w:pPr>
        <w:pStyle w:val="TranslationLabel"/>
      </w:pPr>
      <w:r>
        <w:t>번역</w:t>
      </w:r>
    </w:p>
    <w:p>
      <w:pPr>
        <w:pStyle w:val="TranslationText"/>
      </w:pPr>
      <w:r>
        <w:rPr>
          <w:rFonts w:ascii="Noto Sans CJK JP" w:hAnsi="Noto Sans CJK JP" w:eastAsia="Noto Sans CJK JP"/>
        </w:rPr>
        <w:t>예컨대 장엄가는 “열반의 묘유는 이제 밖으로 벗어나며, 이 묘유는 무에 즉하지 않는다. 허공은 업인을 통해 얻는 것이 아니고 항상 그러하여 두루 갖추어져 있으므로 유에 즉하지 않는다”라고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開善等云。佛果二諦所攝。猶是讀待二假成故得云相即。</w:t>
      </w:r>
    </w:p>
    <w:p>
      <w:pPr>
        <w:pStyle w:val="TranslationLabel"/>
      </w:pPr>
      <w:r>
        <w:t>번역</w:t>
      </w:r>
    </w:p>
    <w:p>
      <w:pPr>
        <w:pStyle w:val="TranslationText"/>
      </w:pPr>
      <w:r>
        <w:rPr>
          <w:rFonts w:ascii="Noto Sans CJK JP" w:hAnsi="Noto Sans CJK JP" w:eastAsia="Noto Sans CJK JP"/>
        </w:rPr>
        <w:t>개선 등은 “불과는 이제에 포섭되며, 여전히 [讀待]하는 두 가(假)로 이루어지기 때문에 상즉이라고 말할 수 있다”라고 한다.[판독·의미 불확실: 讀待를 통행형 相待 등으로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今謂不然。兩因所成法。寧得非因所成因體相即耶。</w:t>
      </w:r>
    </w:p>
    <w:p>
      <w:pPr>
        <w:pStyle w:val="TranslationLabel"/>
      </w:pPr>
      <w:r>
        <w:t>번역</w:t>
      </w:r>
    </w:p>
    <w:p>
      <w:pPr>
        <w:pStyle w:val="TranslationText"/>
      </w:pPr>
      <w:r>
        <w:rPr>
          <w:rFonts w:ascii="Noto Sans CJK JP" w:hAnsi="Noto Sans CJK JP" w:eastAsia="Noto Sans CJK JP"/>
        </w:rPr>
        <w:t>이제 말하건대 그렇지 않다. 두 인으로 이루어진 법이 어찌 인으로 이루어지지 않은 인의 체와 상즉할 수 있겠는가?[구두·구문 불확실: 非因所成因體의 내부 수식 관계를 확정하지 않고 저본 어순을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又俗即真。若猶有俗者。俗便出真外。那得即真。若即真。與真不異者。寧復得強分別有俗。</w:t>
      </w:r>
    </w:p>
    <w:p>
      <w:pPr>
        <w:pStyle w:val="TranslationLabel"/>
      </w:pPr>
      <w:r>
        <w:t>번역</w:t>
      </w:r>
    </w:p>
    <w:p>
      <w:pPr>
        <w:pStyle w:val="TranslationText"/>
      </w:pPr>
      <w:r>
        <w:rPr>
          <w:rFonts w:ascii="Noto Sans CJK JP" w:hAnsi="Noto Sans CJK JP" w:eastAsia="Noto Sans CJK JP"/>
        </w:rPr>
        <w:t>또 속이 곧 진이라고 할 때, 만일 여전히 속이 있다면 속은 곧 진 밖으로 벗어나는데 어떻게 진에 즉할 수 있겠는가? 만일 진에 즉하여 진과 다르지 않다면 어찌 다시 억지로 분별하여 속이 있다고 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若強分別真為俗者。便以空分別色。色分別空。若然豈不乖經耶。</w:t>
      </w:r>
    </w:p>
    <w:p>
      <w:pPr>
        <w:pStyle w:val="TranslationLabel"/>
      </w:pPr>
      <w:r>
        <w:t>번역</w:t>
      </w:r>
    </w:p>
    <w:p>
      <w:pPr>
        <w:pStyle w:val="TranslationText"/>
      </w:pPr>
      <w:r>
        <w:rPr>
          <w:rFonts w:ascii="Noto Sans CJK JP" w:hAnsi="Noto Sans CJK JP" w:eastAsia="Noto Sans CJK JP"/>
        </w:rPr>
        <w:t>만일 억지로 진을 분별하여 속으로 삼는다면 곧 공으로 색을 분별하고 색으로 공을 분별하는 것이 된다. 그렇다면 어찌 경전에 어긋나지 않겠는가?</w:t>
      </w:r>
    </w:p>
    <w:p>
      <w:pPr>
        <w:pStyle w:val="Heading3"/>
      </w:pPr>
      <w:r>
        <w:t>37) 불유지유·불무지무와 진속의 불리</w:t>
      </w:r>
    </w:p>
    <w:p>
      <w:pPr>
        <w:pStyle w:val="OriginalLabel"/>
      </w:pPr>
      <w:r>
        <w:t>원문</w:t>
      </w:r>
    </w:p>
    <w:p>
      <w:pPr>
        <w:pStyle w:val="OriginalText"/>
        <w:shd w:fill="E8EEF5"/>
        <w:pBdr>
          <w:left w:val="single" w:sz="12" w:space="6" w:color="2E74B5"/>
        </w:pBdr>
      </w:pPr>
      <w:r>
        <w:rPr>
          <w:rFonts w:ascii="Noto Sans CJK JP" w:hAnsi="Noto Sans CJK JP" w:eastAsia="Noto Sans CJK JP"/>
        </w:rPr>
        <w:t>今隨假名名有。此是不有之有。故名為俗諦也。假名名無。此是不無之無。故為真諦也。</w:t>
      </w:r>
    </w:p>
    <w:p>
      <w:pPr>
        <w:pStyle w:val="TranslationLabel"/>
      </w:pPr>
      <w:r>
        <w:t>번역</w:t>
      </w:r>
    </w:p>
    <w:p>
      <w:pPr>
        <w:pStyle w:val="TranslationText"/>
      </w:pPr>
      <w:r>
        <w:rPr>
          <w:rFonts w:ascii="Noto Sans CJK JP" w:hAnsi="Noto Sans CJK JP" w:eastAsia="Noto Sans CJK JP"/>
        </w:rPr>
        <w:t>이제 가명을 따라 유라고 이름하지만, 이것은 유 아닌 유[不有之有]이므로 속제라고 이름한다. 가명으로 무라고 이름하지만, 이것은 무 아닌 무[不無之無]이므로 진제로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有既是不有之有。故非是離無之有。無既是不無之無。故非是離有之無。</w:t>
      </w:r>
    </w:p>
    <w:p>
      <w:pPr>
        <w:pStyle w:val="TranslationLabel"/>
      </w:pPr>
      <w:r>
        <w:t>번역</w:t>
      </w:r>
    </w:p>
    <w:p>
      <w:pPr>
        <w:pStyle w:val="TranslationText"/>
      </w:pPr>
      <w:r>
        <w:rPr>
          <w:rFonts w:ascii="Noto Sans CJK JP" w:hAnsi="Noto Sans CJK JP" w:eastAsia="Noto Sans CJK JP"/>
        </w:rPr>
        <w:t>유는 이미 유 아닌 유이므로 무를 떠난 유가 아니다. 무는 이미 무 아닌 무이므로 유를 떠난 무가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無既非是離有之無。故無有外之無。有既非異無之有。故無無外之有。</w:t>
      </w:r>
    </w:p>
    <w:p>
      <w:pPr>
        <w:pStyle w:val="TranslationLabel"/>
      </w:pPr>
      <w:r>
        <w:t>번역</w:t>
      </w:r>
    </w:p>
    <w:p>
      <w:pPr>
        <w:pStyle w:val="TranslationText"/>
      </w:pPr>
      <w:r>
        <w:rPr>
          <w:rFonts w:ascii="Noto Sans CJK JP" w:hAnsi="Noto Sans CJK JP" w:eastAsia="Noto Sans CJK JP"/>
        </w:rPr>
        <w:t>무는 이미 유를 떠난 무가 아니므로 유 밖의 무가 없다. 유는 이미 무와 다른 유가 아니므로 무 밖의 유가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無無外有。有則是離無。無有有外無。無則是離有。</w:t>
      </w:r>
    </w:p>
    <w:p>
      <w:pPr>
        <w:pStyle w:val="TranslationLabel"/>
      </w:pPr>
      <w:r>
        <w:t>번역</w:t>
      </w:r>
    </w:p>
    <w:p>
      <w:pPr>
        <w:pStyle w:val="TranslationText"/>
      </w:pPr>
      <w:r>
        <w:rPr>
          <w:rFonts w:ascii="Noto Sans CJK JP" w:hAnsi="Noto Sans CJK JP" w:eastAsia="Noto Sans CJK JP"/>
        </w:rPr>
        <w:t>무 밖의 유가 없고, 유라면 곧 무를 떠난 것이다. 유 밖의 무가 없고, 무라면 곧 유를 떠난 것이다.[구두·논리 불확실: 반복되는 無를 존재 부정과 명사 ‘무’로 나누어 옮겼으나 문장 사이의 논리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無無既離有無。無即有。亦無無。離無既無。有即無。亦無有故。非無非有。</w:t>
      </w:r>
    </w:p>
    <w:p>
      <w:pPr>
        <w:pStyle w:val="TranslationLabel"/>
      </w:pPr>
      <w:r>
        <w:t>번역</w:t>
      </w:r>
    </w:p>
    <w:p>
      <w:pPr>
        <w:pStyle w:val="TranslationText"/>
      </w:pPr>
      <w:r>
        <w:rPr>
          <w:rFonts w:ascii="Noto Sans CJK JP" w:hAnsi="Noto Sans CJK JP" w:eastAsia="Noto Sans CJK JP"/>
        </w:rPr>
        <w:t>[無無]는 이미 유무를 떠났으므로 무는 곧 유이고 또한 무도 없다. 무를 떠남이 이미 없으므로 유는 곧 무이고 또한 유도 없다. 그러므로 무도 아니고 유도 아니다.[판독·구두 불확실: 첫 無無와 離無既無를 통행문으로 고치지 않고 중첩된 부정 구조를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非真非俗。而明真俗。俗是真俗。真是俗真。</w:t>
      </w:r>
    </w:p>
    <w:p>
      <w:pPr>
        <w:pStyle w:val="TranslationLabel"/>
      </w:pPr>
      <w:r>
        <w:t>번역</w:t>
      </w:r>
    </w:p>
    <w:p>
      <w:pPr>
        <w:pStyle w:val="TranslationText"/>
      </w:pPr>
      <w:r>
        <w:rPr>
          <w:rFonts w:ascii="Noto Sans CJK JP" w:hAnsi="Noto Sans CJK JP" w:eastAsia="Noto Sans CJK JP"/>
        </w:rPr>
        <w:t>진도 아니고 속도 아니지만 진속을 밝힌다. 속은 진속(真俗)이고 진은 속진(俗真)이다.</w:t>
      </w:r>
    </w:p>
    <w:p>
      <w:pPr>
        <w:pStyle w:val="Heading3"/>
      </w:pPr>
      <w:r>
        <w:t>38) 유무·무유의 가명과 상즉의 결론</w:t>
      </w:r>
    </w:p>
    <w:p>
      <w:pPr>
        <w:pStyle w:val="OriginalLabel"/>
      </w:pPr>
      <w:r>
        <w:t>원문</w:t>
      </w:r>
    </w:p>
    <w:p>
      <w:pPr>
        <w:pStyle w:val="OriginalText"/>
        <w:shd w:fill="E8EEF5"/>
        <w:pBdr>
          <w:left w:val="single" w:sz="12" w:space="6" w:color="2E74B5"/>
        </w:pBdr>
      </w:pPr>
      <w:r>
        <w:rPr>
          <w:rFonts w:ascii="Noto Sans CJK JP" w:hAnsi="Noto Sans CJK JP" w:eastAsia="Noto Sans CJK JP"/>
        </w:rPr>
        <w:t>故無即於有。非是雖無之有故。有即於無。既非離有之無故。</w:t>
      </w:r>
    </w:p>
    <w:p>
      <w:pPr>
        <w:pStyle w:val="TranslationLabel"/>
      </w:pPr>
      <w:r>
        <w:t>번역</w:t>
      </w:r>
    </w:p>
    <w:p>
      <w:pPr>
        <w:pStyle w:val="TranslationText"/>
      </w:pPr>
      <w:r>
        <w:rPr>
          <w:rFonts w:ascii="Noto Sans CJK JP" w:hAnsi="Noto Sans CJK JP" w:eastAsia="Noto Sans CJK JP"/>
        </w:rPr>
        <w:t>그러므로 무는 유에 즉한다. [雖無之有]가 아니기 때문이다. 유는 무에 즉한다. 이미 유를 떠난 무가 아니기 때문이다.[판독·구문 불확실: 雖無之有를 문맥에 맞추어 離無之有로 교감하지 않고 저본 표기를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名為有無。非是雖無之有故。名為無有。</w:t>
      </w:r>
    </w:p>
    <w:p>
      <w:pPr>
        <w:pStyle w:val="TranslationLabel"/>
      </w:pPr>
      <w:r>
        <w:t>번역</w:t>
      </w:r>
    </w:p>
    <w:p>
      <w:pPr>
        <w:pStyle w:val="TranslationText"/>
      </w:pPr>
      <w:r>
        <w:rPr>
          <w:rFonts w:ascii="Noto Sans CJK JP" w:hAnsi="Noto Sans CJK JP" w:eastAsia="Noto Sans CJK JP"/>
        </w:rPr>
        <w:t>이를 유무(有無)라고 이름한다. [雖無之有]가 아니기 때문에 무유(無有)라고 이름한다.[판독·구문 불확실: 두 번째 雖無之有도 교감하지 않아 유무·무유의 명명 근거는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若無非有即是離有之無。若有非無。即是離無之有。</w:t>
      </w:r>
    </w:p>
    <w:p>
      <w:pPr>
        <w:pStyle w:val="TranslationLabel"/>
      </w:pPr>
      <w:r>
        <w:t>번역</w:t>
      </w:r>
    </w:p>
    <w:p>
      <w:pPr>
        <w:pStyle w:val="TranslationText"/>
      </w:pPr>
      <w:r>
        <w:rPr>
          <w:rFonts w:ascii="Noto Sans CJK JP" w:hAnsi="Noto Sans CJK JP" w:eastAsia="Noto Sans CJK JP"/>
        </w:rPr>
        <w:t>만일 무가 유가 아니라면 곧 유를 떠난 무이고, 만일 유가 무가 아니라면 곧 무를 떠난 유이다.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如三假之有。即是離無之有。虗空等無。即是異有之無也。</w:t>
      </w:r>
    </w:p>
    <w:p>
      <w:pPr>
        <w:pStyle w:val="TranslationLabel"/>
      </w:pPr>
      <w:r>
        <w:t>번역</w:t>
      </w:r>
    </w:p>
    <w:p>
      <w:pPr>
        <w:pStyle w:val="TranslationText"/>
      </w:pPr>
      <w:r>
        <w:rPr>
          <w:rFonts w:ascii="Noto Sans CJK JP" w:hAnsi="Noto Sans CJK JP" w:eastAsia="Noto Sans CJK JP"/>
        </w:rPr>
        <w:t>예컨대 삼가(三假)의 유는 곧 무를 떠난 유이고, 허공 등의 무는 곧 유와 다른 무이다.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今謂有既是不有之有故。有即是無。無既是不無之無故。無即是有也。</w:t>
      </w:r>
    </w:p>
    <w:p>
      <w:pPr>
        <w:pStyle w:val="TranslationLabel"/>
      </w:pPr>
      <w:r>
        <w:t>번역</w:t>
      </w:r>
    </w:p>
    <w:p>
      <w:pPr>
        <w:pStyle w:val="TranslationText"/>
      </w:pPr>
      <w:r>
        <w:rPr>
          <w:rFonts w:ascii="Noto Sans CJK JP" w:hAnsi="Noto Sans CJK JP" w:eastAsia="Noto Sans CJK JP"/>
        </w:rPr>
        <w:t>이제 말하건대 유는 이미 유 아닌 유이므로 유는 곧 무이고, 무는 이미 무 아닌 무이므로 무는 곧 유이다.</w:t>
      </w:r>
    </w:p>
    <w:p>
      <w:pPr>
        <w:pStyle w:val="Heading3"/>
      </w:pPr>
      <w:r>
        <w:t>39) 타가의 별체적 유무와 진속상즉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若他有異無之有。異有之無。異有之無。故用有分別無。是異無之有故用無分別有。</w:t>
      </w:r>
    </w:p>
    <w:p>
      <w:pPr>
        <w:pStyle w:val="TranslationLabel"/>
      </w:pPr>
      <w:r>
        <w:t>번역</w:t>
      </w:r>
    </w:p>
    <w:p>
      <w:pPr>
        <w:pStyle w:val="TranslationText"/>
      </w:pPr>
      <w:r>
        <w:rPr>
          <w:rFonts w:ascii="Noto Sans CJK JP" w:hAnsi="Noto Sans CJK JP" w:eastAsia="Noto Sans CJK JP"/>
        </w:rPr>
        <w:t>만일 타가에서 유를 무와 다른 유라 하고, 무를 유와 다른 무라 한다면, 다시 말해 유와 다른 무이므로 유를 사용하여 무를 분별하고, 무와 다른 유이므로 무를 사용하여 유를 분별한다.[반복·구두 불확실: 저본의 異有之無가 두 차례 연속되는 것을 삭제하지 않고, 앞뒤의 유·무 분별에 맞추어 최소한으로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無既是離有無故。無名但生在於無。有既是異無之有故。有名生在於有。</w:t>
      </w:r>
    </w:p>
    <w:p>
      <w:pPr>
        <w:pStyle w:val="TranslationLabel"/>
      </w:pPr>
      <w:r>
        <w:t>번역</w:t>
      </w:r>
    </w:p>
    <w:p>
      <w:pPr>
        <w:pStyle w:val="TranslationText"/>
      </w:pPr>
      <w:r>
        <w:rPr>
          <w:rFonts w:ascii="Noto Sans CJK JP" w:hAnsi="Noto Sans CJK JP" w:eastAsia="Noto Sans CJK JP"/>
        </w:rPr>
        <w:t>무는 이미 유를 떠난 무이므로 ‘무’라는 명칭은 다만 무에만 생긴다. 유는 이미 무와 다른 유이므로 ‘유’라는 명칭은 유에 생긴다.</w:t>
      </w:r>
    </w:p>
    <w:p>
      <w:pPr>
        <w:pStyle w:val="OriginalLabel"/>
      </w:pPr>
      <w:r>
        <w:t>원문</w:t>
      </w:r>
    </w:p>
    <w:p>
      <w:pPr>
        <w:pStyle w:val="OriginalText"/>
        <w:shd w:fill="E8EEF5"/>
        <w:pBdr>
          <w:left w:val="single" w:sz="12" w:space="6" w:color="2E74B5"/>
        </w:pBdr>
      </w:pPr>
      <w:r>
        <w:rPr>
          <w:rFonts w:ascii="Noto Sans CJK JP" w:hAnsi="Noto Sans CJK JP" w:eastAsia="Noto Sans CJK JP"/>
        </w:rPr>
        <w:t>有無二名。既其不通。真俗兩體。豈得相即耶。</w:t>
      </w:r>
    </w:p>
    <w:p>
      <w:pPr>
        <w:pStyle w:val="TranslationLabel"/>
      </w:pPr>
      <w:r>
        <w:t>번역</w:t>
      </w:r>
    </w:p>
    <w:p>
      <w:pPr>
        <w:pStyle w:val="TranslationText"/>
      </w:pPr>
      <w:r>
        <w:rPr>
          <w:rFonts w:ascii="Noto Sans CJK JP" w:hAnsi="Noto Sans CJK JP" w:eastAsia="Noto Sans CJK JP"/>
        </w:rPr>
        <w:t>유와 무라는 두 명칭이 이미 서로 통하지 않는데, 진과 속이라는 두 체가 어떻게 서로 즉할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故真俗名一用一則不論相即。名異用異亦不論即也。</w:t>
      </w:r>
    </w:p>
    <w:p>
      <w:pPr>
        <w:pStyle w:val="TranslationLabel"/>
      </w:pPr>
      <w:r>
        <w:t>번역</w:t>
      </w:r>
    </w:p>
    <w:p>
      <w:pPr>
        <w:pStyle w:val="TranslationText"/>
      </w:pPr>
      <w:r>
        <w:rPr>
          <w:rFonts w:ascii="Noto Sans CJK JP" w:hAnsi="Noto Sans CJK JP" w:eastAsia="Noto Sans CJK JP"/>
        </w:rPr>
        <w:t>그러므로 진과 속의 명칭이 하나이고 작용도 하나라면 상즉을 논하지 않으며, 명칭이 다르고 작용도 다르더라도 즉함을 논하지 않는다.</w:t>
      </w:r>
    </w:p>
    <w:p>
      <w:pPr>
        <w:pStyle w:val="Heading3"/>
      </w:pPr>
      <w:r>
        <w:t>40) 명·용과 일·이의 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今大乘無所得義。一而異故。所以論即。異一而故所以論則。</w:t>
      </w:r>
    </w:p>
    <w:p>
      <w:pPr>
        <w:pStyle w:val="TranslationLabel"/>
      </w:pPr>
      <w:r>
        <w:t>번역</w:t>
      </w:r>
    </w:p>
    <w:p>
      <w:pPr>
        <w:pStyle w:val="TranslationText"/>
      </w:pPr>
      <w:r>
        <w:rPr>
          <w:rFonts w:ascii="Noto Sans CJK JP" w:hAnsi="Noto Sans CJK JP" w:eastAsia="Noto Sans CJK JP"/>
        </w:rPr>
        <w:t>이제 대승 무소득의 뜻에서는 하나이면서 다르기 때문에 즉(即)을 논하고, [異一而]이기 때문에 곧[則]을 논한다.[판독·구두 불확실: 異一而故所以論則을 문맥에 맞추어 異而一故所以論即 등으로 교감하지 않고 저본 표기를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若一而有異。二諦一體二用。則不論則。若有異而一。如二用一體。亦不論即。</w:t>
      </w:r>
    </w:p>
    <w:p>
      <w:pPr>
        <w:pStyle w:val="TranslationLabel"/>
      </w:pPr>
      <w:r>
        <w:t>번역</w:t>
      </w:r>
    </w:p>
    <w:p>
      <w:pPr>
        <w:pStyle w:val="TranslationText"/>
      </w:pPr>
      <w:r>
        <w:rPr>
          <w:rFonts w:ascii="Noto Sans CJK JP" w:hAnsi="Noto Sans CJK JP" w:eastAsia="Noto Sans CJK JP"/>
        </w:rPr>
        <w:t>만일 하나이면서 다름이 있어 이제가 하나의 체와 두 작용이라면 곧[則]을 논하지 않는다. 만일 다름이 있으면서 하나여서 두 작용과 하나의 체와 같다면 또한 즉함을 논하지 않는다.[원문 불확실: 則不論則의 반복을 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何者體一一無即義二用理異。亦無有即義也。</w:t>
      </w:r>
    </w:p>
    <w:p>
      <w:pPr>
        <w:pStyle w:val="TranslationLabel"/>
      </w:pPr>
      <w:r>
        <w:t>번역</w:t>
      </w:r>
    </w:p>
    <w:p>
      <w:pPr>
        <w:pStyle w:val="TranslationText"/>
      </w:pPr>
      <w:r>
        <w:rPr>
          <w:rFonts w:ascii="Noto Sans CJK JP" w:hAnsi="Noto Sans CJK JP" w:eastAsia="Noto Sans CJK JP"/>
        </w:rPr>
        <w:t>왜냐하면 체가 하나이면 하나에는 즉의 뜻이 없고, 두 작용은 이치가 다르므로 또한 즉의 뜻이 있지 않기 때문이다.[구두 불확실: 體一一無即義二用理異을 체의 하나와 두 작용의 다름으로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今謂名一而用異故即。用一而名異故即。此是名用用名。一異相即也。</w:t>
      </w:r>
    </w:p>
    <w:p>
      <w:pPr>
        <w:pStyle w:val="TranslationLabel"/>
      </w:pPr>
      <w:r>
        <w:t>번역</w:t>
      </w:r>
    </w:p>
    <w:p>
      <w:pPr>
        <w:pStyle w:val="TranslationText"/>
      </w:pPr>
      <w:r>
        <w:rPr>
          <w:rFonts w:ascii="Noto Sans CJK JP" w:hAnsi="Noto Sans CJK JP" w:eastAsia="Noto Sans CJK JP"/>
        </w:rPr>
        <w:t>이제 말하건대 명칭은 하나이면서 작용이 다르기 때문에 즉하고, 작용은 하나이면서 명칭이 다르기 때문에 즉한다. 이것은 명칭과 작용, 작용과 명칭이며, 하나와 다름이 서로 즉하는 것이다.</w:t>
      </w:r>
    </w:p>
    <w:p>
      <w:pPr>
        <w:pStyle w:val="Heading3"/>
      </w:pPr>
      <w:r>
        <w:t>41) 공·유 상즉을 말하기 위한 선행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若有可有有不即空。空若可空空不即有。此則空有名用俱異今明相即者。須洗前令盡淨。然後可說之。</w:t>
      </w:r>
    </w:p>
    <w:p>
      <w:pPr>
        <w:pStyle w:val="TranslationLabel"/>
      </w:pPr>
      <w:r>
        <w:t>번역</w:t>
      </w:r>
    </w:p>
    <w:p>
      <w:pPr>
        <w:pStyle w:val="TranslationText"/>
      </w:pPr>
      <w:r>
        <w:rPr>
          <w:rFonts w:ascii="Noto Sans CJK JP" w:hAnsi="Noto Sans CJK JP" w:eastAsia="Noto Sans CJK JP"/>
        </w:rPr>
        <w:t>만일 유가 유라고 할 만한 것이면 유는 공에 즉하지 않고, 공이 공이라고 할 만한 것이면 공은 유에 즉하지 않는다. 이는 곧 공과 유의 명칭과 작용이 모두 다른 것이다. 이제 상즉을 밝히려면 앞의 것을 씻어 모두 깨끗하게 한 뒤에야 말할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若色與空相即義彰。餘法類可尋。何者言色非色故。色非色之空色。空非空故空非空之色空。故空色可相即也。</w:t>
      </w:r>
    </w:p>
    <w:p>
      <w:pPr>
        <w:pStyle w:val="TranslationLabel"/>
      </w:pPr>
      <w:r>
        <w:t>번역</w:t>
      </w:r>
    </w:p>
    <w:p>
      <w:pPr>
        <w:pStyle w:val="TranslationText"/>
      </w:pPr>
      <w:r>
        <w:rPr>
          <w:rFonts w:ascii="Noto Sans CJK JP" w:hAnsi="Noto Sans CJK JP" w:eastAsia="Noto Sans CJK JP"/>
        </w:rPr>
        <w:t>색과 공이 서로 즉하는 뜻이 드러나면 나머지 법도 유추하여 살필 수 있다. 왜냐하면 색은 색이 아니라고 말하기 때문에 색은 ‘색 아닌 공색(空色)’이고, 공은 공이 아니기 때문에 공은 ‘공 아닌 색공(色空)’이므로 공과 색이 서로 즉할 수 있기 때문이다.[복합 술어 불확실: 色非色之空色과 空非空之色空의 결합을 재배열하지 않고 원문 순서대로 옮김]</w:t>
      </w:r>
    </w:p>
    <w:p>
      <w:pPr>
        <w:pStyle w:val="Heading3"/>
      </w:pPr>
      <w:r>
        <w:t>42) 유공·공유의 명명과 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有不有故有有可即空。空是不空空。空可即有。</w:t>
      </w:r>
    </w:p>
    <w:p>
      <w:pPr>
        <w:pStyle w:val="TranslationLabel"/>
      </w:pPr>
      <w:r>
        <w:t>번역</w:t>
      </w:r>
    </w:p>
    <w:p>
      <w:pPr>
        <w:pStyle w:val="TranslationText"/>
      </w:pPr>
      <w:r>
        <w:rPr>
          <w:rFonts w:ascii="Noto Sans CJK JP" w:hAnsi="Noto Sans CJK JP" w:eastAsia="Noto Sans CJK JP"/>
        </w:rPr>
        <w:t>유는 유가 아니므로 [有有]가 공에 즉할 수 있고, 공은 공 아닌 공이므로 공은 유에 즉할 수 있다.[판독·구두 불확실: 有不有故有有可即空의 반복되는 有를 삭제하거나 다른 글자로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可即有故。名為空有。有可即空故。名為有空者。</w:t>
      </w:r>
    </w:p>
    <w:p>
      <w:pPr>
        <w:pStyle w:val="TranslationLabel"/>
      </w:pPr>
      <w:r>
        <w:t>번역</w:t>
      </w:r>
    </w:p>
    <w:p>
      <w:pPr>
        <w:pStyle w:val="TranslationText"/>
      </w:pPr>
      <w:r>
        <w:rPr>
          <w:rFonts w:ascii="Noto Sans CJK JP" w:hAnsi="Noto Sans CJK JP" w:eastAsia="Noto Sans CJK JP"/>
        </w:rPr>
        <w:t>유에 즉할 수 있기 때문에 공유(空有)라고 이름하고, 유가 공에 즉할 수 있기 때문에 유공(有空)이라고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有空故異有無空。空有故。異空無有。</w:t>
      </w:r>
    </w:p>
    <w:p>
      <w:pPr>
        <w:pStyle w:val="TranslationLabel"/>
      </w:pPr>
      <w:r>
        <w:t>번역</w:t>
      </w:r>
    </w:p>
    <w:p>
      <w:pPr>
        <w:pStyle w:val="TranslationText"/>
      </w:pPr>
      <w:r>
        <w:rPr>
          <w:rFonts w:ascii="Noto Sans CJK JP" w:hAnsi="Noto Sans CJK JP" w:eastAsia="Noto Sans CJK JP"/>
        </w:rPr>
        <w:t>유공이므로 공이 없는 유와 다르고, 공유이므로 유가 없는 공과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若有非空有。有不即空。空不有空。空不[1]即有不即有。則不得辨相即。</w:t>
      </w:r>
    </w:p>
    <w:p>
      <w:pPr>
        <w:pStyle w:val="TranslationLabel"/>
      </w:pPr>
      <w:r>
        <w:t>번역</w:t>
      </w:r>
    </w:p>
    <w:p>
      <w:pPr>
        <w:pStyle w:val="TranslationText"/>
      </w:pPr>
      <w:r>
        <w:rPr>
          <w:rFonts w:ascii="Noto Sans CJK JP" w:hAnsi="Noto Sans CJK JP" w:eastAsia="Noto Sans CJK JP"/>
        </w:rPr>
        <w:t>만일 유가 공유(空有)가 아니어서 유가 공에 즉하지 않고, 공이 유공(有空)이 아니어서 공이 유에 즉하지 않는다면, 상즉을 판별할 수 없다.[판독·구두 불확실: 空不有空。空不[1]即有不即有의 반복과 교감 표지를 그대로 보존하고 앞뒤의 공유·유공에 맞추어 최소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有不即空。亦無有相即。故空有既異。則無相即義也。</w:t>
      </w:r>
    </w:p>
    <w:p>
      <w:pPr>
        <w:pStyle w:val="TranslationLabel"/>
      </w:pPr>
      <w:r>
        <w:t>번역</w:t>
      </w:r>
    </w:p>
    <w:p>
      <w:pPr>
        <w:pStyle w:val="TranslationText"/>
      </w:pPr>
      <w:r>
        <w:rPr>
          <w:rFonts w:ascii="Noto Sans CJK JP" w:hAnsi="Noto Sans CJK JP" w:eastAsia="Noto Sans CJK JP"/>
        </w:rPr>
        <w:t>유가 공에 즉하지 않으면 또한 유와 공의 상즉도 없다. 그러므로 공과 유가 이미 다르다면 상즉의 뜻은 없다.</w:t>
      </w:r>
    </w:p>
    <w:p>
      <w:pPr>
        <w:pStyle w:val="Heading3"/>
      </w:pPr>
      <w:r>
        <w:t>43) 성론사의 진속상즉설 재비판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成論師等云。因緣即體不可得。名為真。真即俗。俗即真。離真無俗。離俗無真也。</w:t>
      </w:r>
    </w:p>
    <w:p>
      <w:pPr>
        <w:pStyle w:val="TranslationLabel"/>
      </w:pPr>
      <w:r>
        <w:t>번역</w:t>
      </w:r>
    </w:p>
    <w:p>
      <w:pPr>
        <w:pStyle w:val="TranslationText"/>
      </w:pPr>
      <w:r>
        <w:rPr>
          <w:rFonts w:ascii="Noto Sans CJK JP" w:hAnsi="Noto Sans CJK JP" w:eastAsia="Noto Sans CJK JP"/>
        </w:rPr>
        <w:t>성론사 등은 “인연은 곧 체를 얻을 수 없는 것이므로 진이라고 이름한다. 진은 곧 속이고 속은 곧 진이어서, 진을 떠나면 속이 없고 속을 떠나면 진이 없다”라고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今謂不然。汝真即是俗者。則失真。俗即是真。則失俗。真俗牙相失者。復有何俗可即也。</w:t>
      </w:r>
    </w:p>
    <w:p>
      <w:pPr>
        <w:pStyle w:val="TranslationLabel"/>
      </w:pPr>
      <w:r>
        <w:t>번역</w:t>
      </w:r>
    </w:p>
    <w:p>
      <w:pPr>
        <w:pStyle w:val="TranslationText"/>
      </w:pPr>
      <w:r>
        <w:rPr>
          <w:rFonts w:ascii="Noto Sans CJK JP" w:hAnsi="Noto Sans CJK JP" w:eastAsia="Noto Sans CJK JP"/>
        </w:rPr>
        <w:t>이제 말하건대 그렇지 않다. 그대의 진이 곧 속이라면 진을 잃고, 속이 곧 진이라면 속을 잃는다. 진과 속이 [牙相] 잃어진다면 다시 어떤 속이 있어 즉할 수 있겠는가?[판독 불확실: 牙相을 문맥상 ‘서로’의 기능으로 최소 번역하되 원문을 互相으로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又無相為真。有相為俗者。今問汝有非空有。有則離空。空非有空。空則離有。</w:t>
      </w:r>
    </w:p>
    <w:p>
      <w:pPr>
        <w:pStyle w:val="TranslationLabel"/>
      </w:pPr>
      <w:r>
        <w:t>번역</w:t>
      </w:r>
    </w:p>
    <w:p>
      <w:pPr>
        <w:pStyle w:val="TranslationText"/>
      </w:pPr>
      <w:r>
        <w:rPr>
          <w:rFonts w:ascii="Noto Sans CJK JP" w:hAnsi="Noto Sans CJK JP" w:eastAsia="Noto Sans CJK JP"/>
        </w:rPr>
        <w:t>또 무상을 진으로 삼고 유상을 속으로 삼는다면, 이제 그대에게 묻겠다. 유가 공유가 아니라면 유는 곧 공을 떠나고, 공이 유공이 아니라면 공은 곧 유를 떠난다.</w:t>
      </w:r>
    </w:p>
    <w:p>
      <w:pPr>
        <w:pStyle w:val="OriginalLabel"/>
      </w:pPr>
      <w:r>
        <w:t>원문</w:t>
      </w:r>
    </w:p>
    <w:p>
      <w:pPr>
        <w:pStyle w:val="OriginalText"/>
        <w:shd w:fill="E8EEF5"/>
        <w:pBdr>
          <w:left w:val="single" w:sz="12" w:space="6" w:color="2E74B5"/>
        </w:pBdr>
      </w:pPr>
      <w:r>
        <w:rPr>
          <w:rFonts w:ascii="Noto Sans CJK JP" w:hAnsi="Noto Sans CJK JP" w:eastAsia="Noto Sans CJK JP"/>
        </w:rPr>
        <w:t>空既離有。有出空外。有既離空。有出空外。有出空外云何相即。</w:t>
      </w:r>
    </w:p>
    <w:p>
      <w:pPr>
        <w:pStyle w:val="TranslationLabel"/>
      </w:pPr>
      <w:r>
        <w:t>번역</w:t>
      </w:r>
    </w:p>
    <w:p>
      <w:pPr>
        <w:pStyle w:val="TranslationText"/>
      </w:pPr>
      <w:r>
        <w:rPr>
          <w:rFonts w:ascii="Noto Sans CJK JP" w:hAnsi="Noto Sans CJK JP" w:eastAsia="Noto Sans CJK JP"/>
        </w:rPr>
        <w:t>공이 이미 유를 떠났으므로 유는 공 밖으로 벗어나고, 유가 이미 공을 떠났으므로 유는 공 밖으로 벗어난다. 유가 공 밖으로 벗어났는데 어떻게 서로 즉하겠는가?[반복 유보: 有出空外가 세 차례 이어지는 것을 삭제하거나 공·유의 대칭문으로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若不出外者。七地已還。何勞出入觀耶。有無既異。故不得相即也。</w:t>
      </w:r>
    </w:p>
    <w:p>
      <w:pPr>
        <w:pStyle w:val="TranslationLabel"/>
      </w:pPr>
      <w:r>
        <w:t>번역</w:t>
      </w:r>
    </w:p>
    <w:p>
      <w:pPr>
        <w:pStyle w:val="TranslationText"/>
      </w:pPr>
      <w:r>
        <w:rPr>
          <w:rFonts w:ascii="Noto Sans CJK JP" w:hAnsi="Noto Sans CJK JP" w:eastAsia="Noto Sans CJK JP"/>
        </w:rPr>
        <w:t>만일 밖으로 벗어나지 않는다면 칠지 이하에서 어찌 수고롭게 관에 들어가고 나오겠는가? 유와 무가 이미 다르므로 서로 즉할 수 없다.</w:t>
      </w:r>
    </w:p>
    <w:p>
      <w:pPr>
        <w:pStyle w:val="Heading3"/>
      </w:pPr>
      <w:r>
        <w:t>44) 무소득의 공유·유공 정설</w:t>
      </w:r>
    </w:p>
    <w:p>
      <w:pPr>
        <w:pStyle w:val="OriginalLabel"/>
      </w:pPr>
      <w:r>
        <w:t>원문</w:t>
      </w:r>
    </w:p>
    <w:p>
      <w:pPr>
        <w:pStyle w:val="OriginalText"/>
        <w:shd w:fill="E8EEF5"/>
        <w:pBdr>
          <w:left w:val="single" w:sz="12" w:space="6" w:color="2E74B5"/>
        </w:pBdr>
      </w:pPr>
      <w:r>
        <w:rPr>
          <w:rFonts w:ascii="Noto Sans CJK JP" w:hAnsi="Noto Sans CJK JP" w:eastAsia="Noto Sans CJK JP"/>
        </w:rPr>
        <w:t>今無所得義。空不自空。故名為有空。有不自有。故為為空有。</w:t>
      </w:r>
    </w:p>
    <w:p>
      <w:pPr>
        <w:pStyle w:val="TranslationLabel"/>
      </w:pPr>
      <w:r>
        <w:t>번역</w:t>
      </w:r>
    </w:p>
    <w:p>
      <w:pPr>
        <w:pStyle w:val="TranslationText"/>
      </w:pPr>
      <w:r>
        <w:rPr>
          <w:rFonts w:ascii="Noto Sans CJK JP" w:hAnsi="Noto Sans CJK JP" w:eastAsia="Noto Sans CJK JP"/>
        </w:rPr>
        <w:t>이제 무소득의 뜻에서는 공이 스스로 공인 것이 아니므로 유공(有空)이라고 이름하고, 유가 스스로 유인 것이 아니므로 공유(空有)라고 한다.[원문 반복 유보: 故為為空有의 두 為를 하나로 줄이지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既是空有故離空無有。空是有空故。離有無空。</w:t>
      </w:r>
    </w:p>
    <w:p>
      <w:pPr>
        <w:pStyle w:val="TranslationLabel"/>
      </w:pPr>
      <w:r>
        <w:t>번역</w:t>
      </w:r>
    </w:p>
    <w:p>
      <w:pPr>
        <w:pStyle w:val="TranslationText"/>
      </w:pPr>
      <w:r>
        <w:rPr>
          <w:rFonts w:ascii="Noto Sans CJK JP" w:hAnsi="Noto Sans CJK JP" w:eastAsia="Noto Sans CJK JP"/>
        </w:rPr>
        <w:t>이미 공유이므로 공을 떠나서는 유가 없고, 공은 유공이므로 유를 떠나서는 공이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離有無空故。有即是空。離空無有故。空即是有。</w:t>
      </w:r>
    </w:p>
    <w:p>
      <w:pPr>
        <w:pStyle w:val="TranslationLabel"/>
      </w:pPr>
      <w:r>
        <w:t>번역</w:t>
      </w:r>
    </w:p>
    <w:p>
      <w:pPr>
        <w:pStyle w:val="TranslationText"/>
      </w:pPr>
      <w:r>
        <w:rPr>
          <w:rFonts w:ascii="Noto Sans CJK JP" w:hAnsi="Noto Sans CJK JP" w:eastAsia="Noto Sans CJK JP"/>
        </w:rPr>
        <w:t>유를 떠나서는 공이 없으므로 유는 곧 공이고, 공을 떠나서는 유가 없으므로 공은 곧 유이다.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故言色即是空。空即是色。離色無空。離空無色也。</w:t>
      </w:r>
    </w:p>
    <w:p>
      <w:pPr>
        <w:pStyle w:val="TranslationLabel"/>
      </w:pPr>
      <w:r>
        <w:t>번역</w:t>
      </w:r>
    </w:p>
    <w:p>
      <w:pPr>
        <w:pStyle w:val="TranslationText"/>
      </w:pPr>
      <w:r>
        <w:rPr>
          <w:rFonts w:ascii="Noto Sans CJK JP" w:hAnsi="Noto Sans CJK JP" w:eastAsia="Noto Sans CJK JP"/>
        </w:rPr>
        <w:t>그러므로 “색은 곧 공이고 공은 곧 색이다”라고 말한다. 색을 떠나면 공이 없고 공을 떠나면 색이 없다.</w:t>
      </w:r>
    </w:p>
    <w:p>
      <w:pPr>
        <w:pStyle w:val="Heading3"/>
      </w:pPr>
      <w:r>
        <w:t>45) 『유마경』·『대품경』에 대한 구해석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舊釋淨名經大品經。</w:t>
      </w:r>
    </w:p>
    <w:p>
      <w:pPr>
        <w:pStyle w:val="TranslationLabel"/>
      </w:pPr>
      <w:r>
        <w:t>번역</w:t>
      </w:r>
    </w:p>
    <w:p>
      <w:pPr>
        <w:pStyle w:val="TranslationText"/>
      </w:pPr>
      <w:r>
        <w:rPr>
          <w:rFonts w:ascii="Noto Sans CJK JP" w:hAnsi="Noto Sans CJK JP" w:eastAsia="Noto Sans CJK JP"/>
        </w:rPr>
        <w:t>옛 해석에서는 『유마경』과 『대품경』을 다음과 같이 풀이하였다.</w:t>
      </w:r>
    </w:p>
    <w:p>
      <w:pPr>
        <w:pStyle w:val="OriginalLabel"/>
      </w:pPr>
      <w:r>
        <w:t>원문</w:t>
      </w:r>
    </w:p>
    <w:p>
      <w:pPr>
        <w:pStyle w:val="OriginalText"/>
        <w:shd w:fill="E8EEF5"/>
        <w:pBdr>
          <w:left w:val="single" w:sz="12" w:space="6" w:color="2E74B5"/>
        </w:pBdr>
      </w:pPr>
      <w:r>
        <w:rPr>
          <w:rFonts w:ascii="Noto Sans CJK JP" w:hAnsi="Noto Sans CJK JP" w:eastAsia="Noto Sans CJK JP"/>
        </w:rPr>
        <w:t>色則是空。非色滅空。色性自空。</w:t>
      </w:r>
    </w:p>
    <w:p>
      <w:pPr>
        <w:pStyle w:val="TranslationLabel"/>
      </w:pPr>
      <w:r>
        <w:t>번역</w:t>
      </w:r>
    </w:p>
    <w:p>
      <w:pPr>
        <w:pStyle w:val="TranslationText"/>
      </w:pPr>
      <w:r>
        <w:rPr>
          <w:rFonts w:ascii="Noto Sans CJK JP" w:hAnsi="Noto Sans CJK JP" w:eastAsia="Noto Sans CJK JP"/>
        </w:rPr>
        <w:t>“색은 곧 공이다. 색을 없애고서 공이 되는 것이 아니라, 색의 본성이 스스로 공하다.”</w:t>
      </w:r>
    </w:p>
    <w:p>
      <w:pPr>
        <w:pStyle w:val="OriginalLabel"/>
      </w:pPr>
      <w:r>
        <w:t>원문</w:t>
      </w:r>
    </w:p>
    <w:p>
      <w:pPr>
        <w:pStyle w:val="OriginalText"/>
        <w:shd w:fill="E8EEF5"/>
        <w:pBdr>
          <w:left w:val="single" w:sz="12" w:space="6" w:color="2E74B5"/>
        </w:pBdr>
      </w:pPr>
      <w:r>
        <w:rPr>
          <w:rFonts w:ascii="Noto Sans CJK JP" w:hAnsi="Noto Sans CJK JP" w:eastAsia="Noto Sans CJK JP"/>
        </w:rPr>
        <w:t>云色即體是空。非是壞色得空。明此色本性即於空。如色是好而好非色屬法塵。</w:t>
      </w:r>
    </w:p>
    <w:p>
      <w:pPr>
        <w:pStyle w:val="TranslationLabel"/>
      </w:pPr>
      <w:r>
        <w:t>번역</w:t>
      </w:r>
    </w:p>
    <w:p>
      <w:pPr>
        <w:pStyle w:val="TranslationText"/>
      </w:pPr>
      <w:r>
        <w:rPr>
          <w:rFonts w:ascii="Noto Sans CJK JP" w:hAnsi="Noto Sans CJK JP" w:eastAsia="Noto Sans CJK JP"/>
        </w:rPr>
        <w:t>이는 색의 본체 자체가 공이라는 말이지, 색을 무너뜨려 공을 얻는다는 말이 아니며, 이 색의 본성이 본래 곧 공임을 밝힌 것이라고 한다. 비유하면 색은 아름답지만 아름다움은 색이 아니라 법진(法塵)에 속하는 것과 같다.[판독·구두 불확실: 如色是好而好非色屬法塵의 好와 색·법진의 관계를 확정하지 않음]</w:t>
      </w:r>
    </w:p>
    <w:p>
      <w:pPr>
        <w:pStyle w:val="Heading3"/>
      </w:pPr>
      <w:r>
        <w:t>46) 색진·법진의 비유에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今謂不然。色即是空。如色塵法塵者。</w:t>
      </w:r>
    </w:p>
    <w:p>
      <w:pPr>
        <w:pStyle w:val="TranslationLabel"/>
      </w:pPr>
      <w:r>
        <w:t>번역</w:t>
      </w:r>
    </w:p>
    <w:p>
      <w:pPr>
        <w:pStyle w:val="TranslationText"/>
      </w:pPr>
      <w:r>
        <w:rPr>
          <w:rFonts w:ascii="Noto Sans CJK JP" w:hAnsi="Noto Sans CJK JP" w:eastAsia="Noto Sans CJK JP"/>
        </w:rPr>
        <w:t>이제 말하건대 그렇지 않다. “색은 곧 공이다”라는 말을 색진과 법진의 관계와 같은 것으로 본다면 다음과 같은 문제가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燒色等時。法塵應不燒。若二並被燒者。據此為例。若色空二者。一燒一不當燒不燒。又二種悉是色故也。</w:t>
      </w:r>
    </w:p>
    <w:p>
      <w:pPr>
        <w:pStyle w:val="TranslationLabel"/>
      </w:pPr>
      <w:r>
        <w:t>번역</w:t>
      </w:r>
    </w:p>
    <w:p>
      <w:pPr>
        <w:pStyle w:val="TranslationText"/>
      </w:pPr>
      <w:r>
        <w:rPr>
          <w:rFonts w:ascii="Noto Sans CJK JP" w:hAnsi="Noto Sans CJK JP" w:eastAsia="Noto Sans CJK JP"/>
        </w:rPr>
        <w:t>색 등을 태울 때 법진은 응당 타지 않아야 한다. 만일 둘이 함께 탄다면 이것을 근거로 예를 삼아 보자. 만일 색과 공이 둘이라면 하나는 타고 하나는 타지 않아야 하므로, 타는 것과 타지 않는 것을 말하는 것이 온당하지 않다. 또 두 종류가 모두 색이기 때문이다.[판독·구두 불확실: 一燒一不當燒不燒의 두 燒와 두 不의 지배 관계를 확정하지 않음]</w:t>
      </w:r>
    </w:p>
    <w:p>
      <w:pPr>
        <w:pStyle w:val="Heading3"/>
      </w:pPr>
      <w:r>
        <w:t>47) 공색·색공의 정설</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今明此經文直是正義。色即是空。非色滅空者。</w:t>
      </w:r>
    </w:p>
    <w:p>
      <w:pPr>
        <w:pStyle w:val="TranslationLabel"/>
      </w:pPr>
      <w:r>
        <w:t>번역</w:t>
      </w:r>
    </w:p>
    <w:p>
      <w:pPr>
        <w:pStyle w:val="TranslationText"/>
      </w:pPr>
      <w:r>
        <w:rPr>
          <w:rFonts w:ascii="Noto Sans CJK JP" w:hAnsi="Noto Sans CJK JP" w:eastAsia="Noto Sans CJK JP"/>
        </w:rPr>
        <w:t>이제 밝히건대 이 경문은 그대로 바른 뜻이다. “색은 곧 공이며, 색을 없애고서 공이 되는 것이 아니다”라고 한 것은 다음과 같은 뜻이다.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此色是空色。空是色空。色空故色性自是空。空色故空性自是色。名為空色。</w:t>
      </w:r>
    </w:p>
    <w:p>
      <w:pPr>
        <w:pStyle w:val="TranslationLabel"/>
      </w:pPr>
      <w:r>
        <w:t>번역</w:t>
      </w:r>
    </w:p>
    <w:p>
      <w:pPr>
        <w:pStyle w:val="TranslationText"/>
      </w:pPr>
      <w:r>
        <w:rPr>
          <w:rFonts w:ascii="Noto Sans CJK JP" w:hAnsi="Noto Sans CJK JP" w:eastAsia="Noto Sans CJK JP"/>
        </w:rPr>
        <w:t>이 색은 공색(空色)이고 공은 색공(色空)이다. 색공이므로 색의 본성은 스스로 공이고, 공색이므로 공의 본성은 스스로 색이다. 이를 공색이라고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空與色。非一非異。非有非無。假名開為空色。</w:t>
      </w:r>
    </w:p>
    <w:p>
      <w:pPr>
        <w:pStyle w:val="TranslationLabel"/>
      </w:pPr>
      <w:r>
        <w:t>번역</w:t>
      </w:r>
    </w:p>
    <w:p>
      <w:pPr>
        <w:pStyle w:val="TranslationText"/>
      </w:pPr>
      <w:r>
        <w:rPr>
          <w:rFonts w:ascii="Noto Sans CJK JP" w:hAnsi="Noto Sans CJK JP" w:eastAsia="Noto Sans CJK JP"/>
        </w:rPr>
        <w:t>공과 색은 하나도 아니고 다르지도 않으며, 유도 아니고 무도 아니다. 가명으로 나누어 공과 색으로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故名空為色。目色為空。故色即是空。空即是色。非色滅為空。故色性自空也。</w:t>
      </w:r>
    </w:p>
    <w:p>
      <w:pPr>
        <w:pStyle w:val="TranslationLabel"/>
      </w:pPr>
      <w:r>
        <w:t>번역</w:t>
      </w:r>
    </w:p>
    <w:p>
      <w:pPr>
        <w:pStyle w:val="TranslationText"/>
      </w:pPr>
      <w:r>
        <w:rPr>
          <w:rFonts w:ascii="Noto Sans CJK JP" w:hAnsi="Noto Sans CJK JP" w:eastAsia="Noto Sans CJK JP"/>
        </w:rPr>
        <w:t>그러므로 공을 색이라고 이름하고 색을 공이라고 지목한다. 그러므로 색은 곧 공이고 공은 곧 색이다. 색을 없애 공으로 삼는 것이 아니므로 색의 본성이 스스로 공한 것이다.</w:t>
      </w:r>
    </w:p>
    <w:p>
      <w:pPr>
        <w:pStyle w:val="Heading3"/>
      </w:pPr>
      <w:r>
        <w:t>48) 수레바퀴의 회전으로 묻는 진속상즉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問俗即真者。如車輪轉時。真亦被轉不。答舊云俗車時。真不當轉[2]不轉也。</w:t>
      </w:r>
    </w:p>
    <w:p>
      <w:pPr>
        <w:pStyle w:val="TranslationLabel"/>
      </w:pPr>
      <w:r>
        <w:t>번역</w:t>
      </w:r>
    </w:p>
    <w:p>
      <w:pPr>
        <w:pStyle w:val="TranslationText"/>
      </w:pPr>
      <w:r>
        <w:rPr>
          <w:rFonts w:ascii="Noto Sans CJK JP" w:hAnsi="Noto Sans CJK JP" w:eastAsia="Noto Sans CJK JP"/>
        </w:rPr>
        <w:t>묻는다. 속이 곧 진이라면, 수레바퀴가 돌 때 진 또한 돌아가게 되는가? 답한다. 구설에서는 속의 수레일 때 진은 마땅히 도는 것도 아니고 돌지 않는 것도 아니라고 하였다.[교감·구두 불확실: 轉[2]不轉의 교감 표지와 문답의 분절을 저본대로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問若然者。不明相即。既言相即。是則應被轉。一轉一不轉即不即是也。</w:t>
      </w:r>
    </w:p>
    <w:p>
      <w:pPr>
        <w:pStyle w:val="TranslationLabel"/>
      </w:pPr>
      <w:r>
        <w:t>번역</w:t>
      </w:r>
    </w:p>
    <w:p>
      <w:pPr>
        <w:pStyle w:val="TranslationText"/>
      </w:pPr>
      <w:r>
        <w:rPr>
          <w:rFonts w:ascii="Noto Sans CJK JP" w:hAnsi="Noto Sans CJK JP" w:eastAsia="Noto Sans CJK JP"/>
        </w:rPr>
        <w:t>묻는다. 그렇다면 상즉을 밝힌 것이 아니다. 이미 상즉이라고 말했으니 진도 응당 돌아가게 되어야 한다. 하나는 돌고 하나는 돌지 않는다면 곧 서로 즉하지 않는 것이다.</w:t>
      </w:r>
    </w:p>
    <w:p>
      <w:pPr>
        <w:pStyle w:val="Heading3"/>
      </w:pPr>
      <w:r>
        <w:t>49) 본유·시유의 난문과 무애의 결론</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又如色等本有今無時。真空亦始有之。若真空本有者。此空何所空。亦不相即是。</w:t>
      </w:r>
    </w:p>
    <w:p>
      <w:pPr>
        <w:pStyle w:val="TranslationLabel"/>
      </w:pPr>
      <w:r>
        <w:t>번역</w:t>
      </w:r>
    </w:p>
    <w:p>
      <w:pPr>
        <w:pStyle w:val="TranslationText"/>
      </w:pPr>
      <w:r>
        <w:rPr>
          <w:rFonts w:ascii="Noto Sans CJK JP" w:hAnsi="Noto Sans CJK JP" w:eastAsia="Noto Sans CJK JP"/>
        </w:rPr>
        <w:t>또 색 등이 본래 있다가 지금 없어질 때 진공도 또한 비로소 있게 되는가? 만일 진공이 본래부터 있었다면 이 공은 무엇을 공하게 하는가? 이 또한 상즉이 아니다.[구두 불확실: 亦不相即是의 是가 앞 절의 서술을 맺는지 뒤 문맥을 이끄는지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若言真空不當本始者。亦不當即不即。理不理。諦不諦等。寄諸諦等本始相即者。寄等言。前本空有色等。始後有故。不相即等也。</w:t>
      </w:r>
    </w:p>
    <w:p>
      <w:pPr>
        <w:pStyle w:val="TranslationLabel"/>
      </w:pPr>
      <w:r>
        <w:t>번역</w:t>
      </w:r>
    </w:p>
    <w:p>
      <w:pPr>
        <w:pStyle w:val="TranslationText"/>
      </w:pPr>
      <w:r>
        <w:rPr>
          <w:rFonts w:ascii="Noto Sans CJK JP" w:hAnsi="Noto Sans CJK JP" w:eastAsia="Noto Sans CJK JP"/>
        </w:rPr>
        <w:t>만일 진공에는 본래와 비로소를 해당시킬 수 없다고 말한다면, 또한 즉함과 즉하지 않음, 이치임과 이치 아님, 제(諦)임과 제 아님 등도 해당시켜서는 안 된다. 여러 제 등의 본래·비로소와 상즉에 의탁한다고 한다면, ‘의탁한다’는 등의 말은 앞에서는 본래 공이었고 색 등은 뒤에 비로소 있었기 때문에 서로 즉하지 않는다는 등의 뜻이 된다.[판독·구두 불확실: 寄諸諦等本始相即者。寄等言。前本空有色等。始後有故의 寄·等과 本始의 결합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今謂空色真空不相妨。故無礙也。</w:t>
      </w:r>
    </w:p>
    <w:p>
      <w:pPr>
        <w:pStyle w:val="TranslationLabel"/>
      </w:pPr>
      <w:r>
        <w:t>번역</w:t>
      </w:r>
    </w:p>
    <w:p>
      <w:pPr>
        <w:pStyle w:val="TranslationText"/>
      </w:pPr>
      <w:r>
        <w:rPr>
          <w:rFonts w:ascii="Noto Sans CJK JP" w:hAnsi="Noto Sans CJK JP" w:eastAsia="Noto Sans CJK JP"/>
        </w:rPr>
        <w:t>이제 말하건대 공색(空色)과 진공은 서로 방해하지 않으므로 걸림이 없다.</w:t>
      </w:r>
    </w:p>
    <w:p>
      <w:pPr>
        <w:pStyle w:val="Heading3"/>
      </w:pPr>
      <w:r>
        <w:t>50) 제7 「체상을 판별함」과 이제의 체에 관한 다섯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[0582c19] 第七辨體相。所言二諦體。師說不同。具如五重中道中說也。今更明之。</w:t>
      </w:r>
    </w:p>
    <w:p>
      <w:pPr>
        <w:pStyle w:val="TranslationLabel"/>
      </w:pPr>
      <w:r>
        <w:t>번역</w:t>
      </w:r>
    </w:p>
    <w:p>
      <w:pPr>
        <w:pStyle w:val="TranslationText"/>
      </w:pPr>
      <w:r>
        <w:rPr>
          <w:rFonts w:ascii="Noto Sans CJK JP" w:hAnsi="Noto Sans CJK JP" w:eastAsia="Noto Sans CJK JP"/>
        </w:rPr>
        <w:t>[0582c19] 일곱째, 체와 상을 판별한다. 이른바 이제의 체에 관해서는 여러 스승의 설이 같지 않다. 자세한 것은 오중중도(五重中道) 가운데에서 말한 것과 같다. 이제 다시 이를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一云二諦以有為體。空是其義。所以然者。緣有故空。豈非就有上論空。空以有為其體。有以空為義用。</w:t>
      </w:r>
    </w:p>
    <w:p>
      <w:pPr>
        <w:pStyle w:val="TranslationLabel"/>
      </w:pPr>
      <w:r>
        <w:t>번역</w:t>
      </w:r>
    </w:p>
    <w:p>
      <w:pPr>
        <w:pStyle w:val="TranslationText"/>
      </w:pPr>
      <w:r>
        <w:rPr>
          <w:rFonts w:ascii="Noto Sans CJK JP" w:hAnsi="Noto Sans CJK JP" w:eastAsia="Noto Sans CJK JP"/>
        </w:rPr>
        <w:t>첫째 설은 이제가 유(有)를 체로 삼고 공(空)은 그 뜻이라고 한다. 그 까닭은 유를 인연하기 때문에 공이니, 어찌 유 위에서 공을 논한 것이 아니겠는가라는 것이다. 공은 유를 그 체로 삼고, 유는 공을 뜻과 작용으로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故居士經云。五受陰洞達空是苦義也。今謂不然。若言以有為體。則應以有為理。若不是理空則非理。亦應有是諦。無非無諦也。</w:t>
      </w:r>
    </w:p>
    <w:p>
      <w:pPr>
        <w:pStyle w:val="TranslationLabel"/>
      </w:pPr>
      <w:r>
        <w:t>번역</w:t>
      </w:r>
    </w:p>
    <w:p>
      <w:pPr>
        <w:pStyle w:val="TranslationText"/>
      </w:pPr>
      <w:r>
        <w:rPr>
          <w:rFonts w:ascii="Noto Sans CJK JP" w:hAnsi="Noto Sans CJK JP" w:eastAsia="Noto Sans CJK JP"/>
        </w:rPr>
        <w:t>그러므로 『거사경』에서 말한다. “오수음(五受陰)을 꿰뚫어 공하다고 통달하는 것이 고(苦)의 뜻이다.” 이제 말하건대 그렇지 않다. 만일 유를 체로 삼는다고 말한다면 응당 유를 이치로 삼아야 한다. 만일 [유가] 이치가 아니라면 공도 이치가 아니다. 또한 응당 유는 제(諦)이고, 무는 비(非)이며 무제(無諦)라는 말이 된다.[구두·구문 불확실: 若不是理空則非理。亦應有是諦。無非無諦也의 생략 주어와 無非無諦의 분절을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二云二諦以空為體。有是義用。故大品經淨名經等。空為諸法本也。今亦不然。亦類破之。亦有無既異。常無常異。寧得為體也。</w:t>
      </w:r>
    </w:p>
    <w:p>
      <w:pPr>
        <w:pStyle w:val="TranslationLabel"/>
      </w:pPr>
      <w:r>
        <w:t>번역</w:t>
      </w:r>
    </w:p>
    <w:p>
      <w:pPr>
        <w:pStyle w:val="TranslationText"/>
      </w:pPr>
      <w:r>
        <w:rPr>
          <w:rFonts w:ascii="Noto Sans CJK JP" w:hAnsi="Noto Sans CJK JP" w:eastAsia="Noto Sans CJK JP"/>
        </w:rPr>
        <w:t>둘째 설은 이제가 공을 체로 삼고 유는 뜻과 작용이라고 한다. 그러므로 『대품경』·『유마경』 등에서는 공을 모든 법의 근본으로 삼는다는 것이다. 이제 또한 그렇지 않다. 역시 앞과 같은 방식으로 이를 논파할 수 있다. 또 유와 무가 이미 다르고 상(常)과 무상(無常)이 다른데, 어찌 체가 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三二諦各有體。有以有為體。空以空為體。今[＊]隨不然。各有二諦體。則成兩理別異。不應相即。而今經中言。色即是空。空即是色。那得有兩體也。</w:t>
      </w:r>
    </w:p>
    <w:p>
      <w:pPr>
        <w:pStyle w:val="TranslationLabel"/>
      </w:pPr>
      <w:r>
        <w:t>번역</w:t>
      </w:r>
    </w:p>
    <w:p>
      <w:pPr>
        <w:pStyle w:val="TranslationText"/>
      </w:pPr>
      <w:r>
        <w:rPr>
          <w:rFonts w:ascii="Noto Sans CJK JP" w:hAnsi="Noto Sans CJK JP" w:eastAsia="Noto Sans CJK JP"/>
        </w:rPr>
        <w:t>셋째 설은 이제가 각각 체를 지니며, 유는 유를 체로 삼고 공은 공을 체로 삼는다고 한다. 이제 [隨] 그렇지 않다. 이제가 각각 체를 지닌다면 두 이치가 서로 다른 것이 되므로 상즉해서는 안 된다. 그러나 지금 경에서는 “색은 곧 공이고 공은 곧 색이다”라고 말하니, 어떻게 두 체가 있을 수 있겠는가?[교감·구문 불확실: 今[＊]隨不然의 隨를 謂 등으로 고치지 않고 저본 표기를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四二諦共一體。隨兩義取。若將有來約。則以有為體。若將無來約。則以無為體也。</w:t>
      </w:r>
    </w:p>
    <w:p>
      <w:pPr>
        <w:pStyle w:val="TranslationLabel"/>
      </w:pPr>
      <w:r>
        <w:t>번역</w:t>
      </w:r>
    </w:p>
    <w:p>
      <w:pPr>
        <w:pStyle w:val="TranslationText"/>
      </w:pPr>
      <w:r>
        <w:rPr>
          <w:rFonts w:ascii="Noto Sans CJK JP" w:hAnsi="Noto Sans CJK JP" w:eastAsia="Noto Sans CJK JP"/>
        </w:rPr>
        <w:t>넷째 설은 이제가 하나의 체를 함께하며 두 뜻에 따라 취한다고 한다. 유를 가지고 와서 한정하면 유를 체로 삼고, 무를 가지고 와서 한정하면 무를 체로 삼는다는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今謂不同。若言一理隨兩義約者。為是一理而兩義約。為是兩理而兩義約。若是一理則成一諦。若有二理。則應兩體也。</w:t>
      </w:r>
    </w:p>
    <w:p>
      <w:pPr>
        <w:pStyle w:val="TranslationLabel"/>
      </w:pPr>
      <w:r>
        <w:t>번역</w:t>
      </w:r>
    </w:p>
    <w:p>
      <w:pPr>
        <w:pStyle w:val="TranslationText"/>
      </w:pPr>
      <w:r>
        <w:rPr>
          <w:rFonts w:ascii="Noto Sans CJK JP" w:hAnsi="Noto Sans CJK JP" w:eastAsia="Noto Sans CJK JP"/>
        </w:rPr>
        <w:t>이제 말하건대 [우리의 뜻과] 같지 않다. 만일 하나의 이치를 두 뜻에 따라 한정한다고 말한다면, 하나의 이치를 두 뜻으로 한정하는 것인가, 두 이치를 두 뜻으로 한정하는 것인가? 만일 하나의 이치라면 하나의 제가 되고, 두 이치가 있다면 응당 두 체여야 한다.[최소 보충: 不同의 비교 대상을 문맥에 따라 ‘우리의 뜻’으로 최소 보충함]</w:t>
      </w:r>
    </w:p>
    <w:p>
      <w:pPr>
        <w:pStyle w:val="OriginalLabel"/>
      </w:pPr>
      <w:r>
        <w:t>원문</w:t>
      </w:r>
    </w:p>
    <w:p>
      <w:pPr>
        <w:pStyle w:val="OriginalText"/>
        <w:shd w:fill="E8EEF5"/>
        <w:pBdr>
          <w:left w:val="single" w:sz="12" w:space="6" w:color="2E74B5"/>
        </w:pBdr>
      </w:pPr>
      <w:r>
        <w:rPr>
          <w:rFonts w:ascii="Noto Sans CJK JP" w:hAnsi="Noto Sans CJK JP" w:eastAsia="Noto Sans CJK JP"/>
        </w:rPr>
        <w:t>五二諦中道為體。有無為義。今謂不然。</w:t>
      </w:r>
    </w:p>
    <w:p>
      <w:pPr>
        <w:pStyle w:val="TranslationLabel"/>
      </w:pPr>
      <w:r>
        <w:t>번역</w:t>
      </w:r>
    </w:p>
    <w:p>
      <w:pPr>
        <w:pStyle w:val="TranslationText"/>
      </w:pPr>
      <w:r>
        <w:rPr>
          <w:rFonts w:ascii="Noto Sans CJK JP" w:hAnsi="Noto Sans CJK JP" w:eastAsia="Noto Sans CJK JP"/>
        </w:rPr>
        <w:t>다섯째 설은 이제가 중도를 체로 삼고 유와 무를 뜻으로 삼는다고 한다. 이제 말하건대 그렇지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為當合此中道之體而有。有無兩用。為當離此中道而有。有無兩用。</w:t>
      </w:r>
    </w:p>
    <w:p>
      <w:pPr>
        <w:pStyle w:val="TranslationLabel"/>
      </w:pPr>
      <w:r>
        <w:t>번역</w:t>
      </w:r>
    </w:p>
    <w:p>
      <w:pPr>
        <w:pStyle w:val="TranslationText"/>
      </w:pPr>
      <w:r>
        <w:rPr>
          <w:rFonts w:ascii="Noto Sans CJK JP" w:hAnsi="Noto Sans CJK JP" w:eastAsia="Noto Sans CJK JP"/>
        </w:rPr>
        <w:t>이 중도의 체와 합하여 유·무라는 두 작용이 있는 것인가, 아니면 이 중도를 떠나 유·무라는 두 작용이 있는 것인가?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若合此中道。唯應有一用。不應二用。</w:t>
      </w:r>
    </w:p>
    <w:p>
      <w:pPr>
        <w:pStyle w:val="TranslationLabel"/>
      </w:pPr>
      <w:r>
        <w:t>번역</w:t>
      </w:r>
    </w:p>
    <w:p>
      <w:pPr>
        <w:pStyle w:val="TranslationText"/>
      </w:pPr>
      <w:r>
        <w:rPr>
          <w:rFonts w:ascii="Noto Sans CJK JP" w:hAnsi="Noto Sans CJK JP" w:eastAsia="Noto Sans CJK JP"/>
        </w:rPr>
        <w:t>만일 이 중도와 합한다면 오직 하나의 작용만 있어야 하고 두 작용이 있어서는 안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若離此中道為兩用者。中道既被離即非復中道故。二諦自有二體。何得同以一中道為體。</w:t>
      </w:r>
    </w:p>
    <w:p>
      <w:pPr>
        <w:pStyle w:val="TranslationLabel"/>
      </w:pPr>
      <w:r>
        <w:t>번역</w:t>
      </w:r>
    </w:p>
    <w:p>
      <w:pPr>
        <w:pStyle w:val="TranslationText"/>
      </w:pPr>
      <w:r>
        <w:rPr>
          <w:rFonts w:ascii="Noto Sans CJK JP" w:hAnsi="Noto Sans CJK JP" w:eastAsia="Noto Sans CJK JP"/>
        </w:rPr>
        <w:t>만일 이 중도를 떠나 두 작용이 된다면, 중도가 이미 분리되었으므로 다시 중도가 아니게 된다. 이제 자체에 두 체가 있는데, 어떻게 함께 하나의 중도를 체로 삼을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雖有五解。終在四句。第一即是有句為體。第二解即以無句為體。</w:t>
      </w:r>
    </w:p>
    <w:p>
      <w:pPr>
        <w:pStyle w:val="TranslationLabel"/>
      </w:pPr>
      <w:r>
        <w:t>번역</w:t>
      </w:r>
    </w:p>
    <w:p>
      <w:pPr>
        <w:pStyle w:val="TranslationText"/>
      </w:pPr>
      <w:r>
        <w:rPr>
          <w:rFonts w:ascii="Noto Sans CJK JP" w:hAnsi="Noto Sans CJK JP" w:eastAsia="Noto Sans CJK JP"/>
        </w:rPr>
        <w:t>비록 다섯 가지 해석이 있으나 끝내 사구(四句) 안에 있다. 첫째는 곧 유구(有句)를 체로 삼고, 둘째 해석은 곧 무구(無句)를 체로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第三解第四解。是半有半無。是第三句亦無為體。</w:t>
      </w:r>
    </w:p>
    <w:p>
      <w:pPr>
        <w:pStyle w:val="TranslationLabel"/>
      </w:pPr>
      <w:r>
        <w:t>번역</w:t>
      </w:r>
    </w:p>
    <w:p>
      <w:pPr>
        <w:pStyle w:val="TranslationText"/>
      </w:pPr>
      <w:r>
        <w:rPr>
          <w:rFonts w:ascii="Noto Sans CJK JP" w:hAnsi="Noto Sans CJK JP" w:eastAsia="Noto Sans CJK JP"/>
        </w:rPr>
        <w:t>셋째와 넷째 해석은 반은 유이고 반은 무이다. 이는 제3구이며, 또한 무를 체로 삼는다.[판독·이문 검토 필요: 사구의 통상적인 배열상 亦有亦無일 가능성이 있으나, 저본의 亦無為體를 교감하지 않고 그대로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第五解是以非有非無是第四句為體。今明二諦體豈是以四句往求得也。</w:t>
      </w:r>
    </w:p>
    <w:p>
      <w:pPr>
        <w:pStyle w:val="TranslationLabel"/>
      </w:pPr>
      <w:r>
        <w:t>번역</w:t>
      </w:r>
    </w:p>
    <w:p>
      <w:pPr>
        <w:pStyle w:val="TranslationText"/>
      </w:pPr>
      <w:r>
        <w:rPr>
          <w:rFonts w:ascii="Noto Sans CJK JP" w:hAnsi="Noto Sans CJK JP" w:eastAsia="Noto Sans CJK JP"/>
        </w:rPr>
        <w:t>다섯째 해석은 비유비무(非有非無)인 제4구를 체로 삼는다. 이제 밝히는 이제의 체를 어찌 사구를 가지고 가서 구해 얻을 수 있겠는가?</w:t>
      </w:r>
    </w:p>
    <w:p>
      <w:pPr>
        <w:pStyle w:val="Heading3"/>
      </w:pPr>
      <w:r>
        <w:t>51) 가명으로 세운 이제의 체</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今大乘明義。二諦體此是假為作名。如坘羅波夷。實不食油。強名食油。今明假名二諦體亦然也。</w:t>
      </w:r>
    </w:p>
    <w:p>
      <w:pPr>
        <w:pStyle w:val="TranslationLabel"/>
      </w:pPr>
      <w:r>
        <w:t>번역</w:t>
      </w:r>
    </w:p>
    <w:p>
      <w:pPr>
        <w:pStyle w:val="TranslationText"/>
      </w:pPr>
      <w:r>
        <w:rPr>
          <w:rFonts w:ascii="Noto Sans CJK JP" w:hAnsi="Noto Sans CJK JP" w:eastAsia="Noto Sans CJK JP"/>
        </w:rPr>
        <w:t>이제 대승이 뜻을 밝힌다. 이제의 체라는 것은 임시로 이름을 지어 붙인 것이다. 가령 타라파이(坘羅波夷)는 실제로 기름을 먹지 않는데도 억지로 ‘기름을 먹는 이’라고 이름한 것과 같다. 이제 밝히는 가명인 이제의 체도 또한 그러하다.[음사·전거 불확실: 坘羅波夷의 정확한 음가와 전거를 확정하지 못하여 잠정적으로 ‘타라파이’라 음역함]</w:t>
      </w:r>
    </w:p>
    <w:p>
      <w:pPr>
        <w:pStyle w:val="Heading3"/>
      </w:pPr>
      <w:r>
        <w:t>52) 관하 전승과 이제 교문의 법우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關河相傳明。二諦方便者。本為顯一道故耳。若不為顯一道[＊]則無所論也。</w:t>
      </w:r>
    </w:p>
    <w:p>
      <w:pPr>
        <w:pStyle w:val="TranslationLabel"/>
      </w:pPr>
      <w:r>
        <w:t>번역</w:t>
      </w:r>
    </w:p>
    <w:p>
      <w:pPr>
        <w:pStyle w:val="TranslationText"/>
      </w:pPr>
      <w:r>
        <w:rPr>
          <w:rFonts w:ascii="Noto Sans CJK JP" w:hAnsi="Noto Sans CJK JP" w:eastAsia="Noto Sans CJK JP"/>
        </w:rPr>
        <w:t>관하(關河)의 전승에서 서로 이어 밝혀 온 바에 따르면, 이제라는 방편은 본래 일도(一道)를 드러내기 위한 것일 뿐이다. 만일 일도를 드러내기 위한 것이 아니라면 논할 바가 없다.[교감 표지 보존: 一道[＊]則의 교감 표지를 저본대로 둠]</w:t>
      </w:r>
    </w:p>
    <w:p>
      <w:pPr>
        <w:pStyle w:val="OriginalLabel"/>
      </w:pPr>
      <w:r>
        <w:t>원문</w:t>
      </w:r>
    </w:p>
    <w:p>
      <w:pPr>
        <w:pStyle w:val="OriginalText"/>
        <w:shd w:fill="E8EEF5"/>
        <w:pBdr>
          <w:left w:val="single" w:sz="12" w:space="6" w:color="2E74B5"/>
        </w:pBdr>
      </w:pPr>
      <w:r>
        <w:rPr>
          <w:rFonts w:ascii="Noto Sans CJK JP" w:hAnsi="Noto Sans CJK JP" w:eastAsia="Noto Sans CJK JP"/>
        </w:rPr>
        <w:t>華嚴經云。如難陀龍王。以憐愍眾生故。從大海出。雨於大雨。今佛世尊亦然。從慈悲大海出。雨大法。法雨者。即是二諦教門。能諦為諦也。</w:t>
      </w:r>
    </w:p>
    <w:p>
      <w:pPr>
        <w:pStyle w:val="TranslationLabel"/>
      </w:pPr>
      <w:r>
        <w:t>번역</w:t>
      </w:r>
    </w:p>
    <w:p>
      <w:pPr>
        <w:pStyle w:val="TranslationText"/>
      </w:pPr>
      <w:r>
        <w:rPr>
          <w:rFonts w:ascii="Noto Sans CJK JP" w:hAnsi="Noto Sans CJK JP" w:eastAsia="Noto Sans CJK JP"/>
        </w:rPr>
        <w:t>『화엄경』에서 말한다. “난타용왕(難陀龍王)이 중생을 가엾이 여기는 까닭에 큰 바다에서 나와 큰비를 내리는 것과 같다. 지금의 부처님 세존도 또한 그러하여 자비의 큰 바다에서 나와 큰 법을 비처럼 내리신다.” 법의 비란 곧 이제의 교문이다. 능제(能諦)를 제(諦)로 삼는 것이다.[술어 불확실: 能諦為諦의 能諦를 저본대로 음독하였으며, 능전(能詮) 등의 이문 가능성을 확정하지 않음]</w:t>
      </w:r>
    </w:p>
    <w:p>
      <w:pPr>
        <w:pStyle w:val="Heading3"/>
      </w:pPr>
      <w:r>
        <w:t>53) 유·무가 스스로를 나타낸다는 상도사의 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若常途師等所說。有是有故有。有還表有。無是無故無還表無。</w:t>
      </w:r>
    </w:p>
    <w:p>
      <w:pPr>
        <w:pStyle w:val="TranslationLabel"/>
      </w:pPr>
      <w:r>
        <w:t>번역</w:t>
      </w:r>
    </w:p>
    <w:p>
      <w:pPr>
        <w:pStyle w:val="TranslationText"/>
      </w:pPr>
      <w:r>
        <w:rPr>
          <w:rFonts w:ascii="Noto Sans CJK JP" w:hAnsi="Noto Sans CJK JP" w:eastAsia="Noto Sans CJK JP"/>
        </w:rPr>
        <w:t>만일 상도(常途)의 여러 스승 등이 말한 바와 같다면, 유는 유이기 때문에 유이고 유는 도리어 유를 나타내며, 무는 무이기 때문에 무이고 무는 도리어 무를 나타낸다.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無還表無故無名在於無。有還表有故。有名唯在於有。</w:t>
      </w:r>
    </w:p>
    <w:p>
      <w:pPr>
        <w:pStyle w:val="TranslationLabel"/>
      </w:pPr>
      <w:r>
        <w:t>번역</w:t>
      </w:r>
    </w:p>
    <w:p>
      <w:pPr>
        <w:pStyle w:val="TranslationText"/>
      </w:pPr>
      <w:r>
        <w:rPr>
          <w:rFonts w:ascii="Noto Sans CJK JP" w:hAnsi="Noto Sans CJK JP" w:eastAsia="Noto Sans CJK JP"/>
        </w:rPr>
        <w:t>무가 도리어 무를 나타내므로 ‘무’라는 이름은 무에 있고, 유가 도리어 유를 나타내므로 ‘유’라는 이름은 오직 유에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此有無既自還表有無。故有無則不能表道。不能表道故。則不名理教。</w:t>
      </w:r>
    </w:p>
    <w:p>
      <w:pPr>
        <w:pStyle w:val="TranslationLabel"/>
      </w:pPr>
      <w:r>
        <w:t>번역</w:t>
      </w:r>
    </w:p>
    <w:p>
      <w:pPr>
        <w:pStyle w:val="TranslationText"/>
      </w:pPr>
      <w:r>
        <w:rPr>
          <w:rFonts w:ascii="Noto Sans CJK JP" w:hAnsi="Noto Sans CJK JP" w:eastAsia="Noto Sans CJK JP"/>
        </w:rPr>
        <w:t>이 유와 무가 이미 스스로 도리어 유와 무를 나타낸다면, 유와 무는 도를 나타낼 수 없다. 도를 나타낼 수 없으므로 이치를 나타내는 가르침이라 이름하지 못한다.</w:t>
      </w:r>
    </w:p>
    <w:p>
      <w:pPr>
        <w:pStyle w:val="Heading3"/>
      </w:pPr>
      <w:r>
        <w:t>54) 별도의 이제체를 부정하고 대론함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今時明無別二諦體。二諦體經中無別說。而今須辨者。為他明二諦體故。今對彼論也。</w:t>
      </w:r>
    </w:p>
    <w:p>
      <w:pPr>
        <w:pStyle w:val="TranslationLabel"/>
      </w:pPr>
      <w:r>
        <w:t>번역</w:t>
      </w:r>
    </w:p>
    <w:p>
      <w:pPr>
        <w:pStyle w:val="TranslationText"/>
      </w:pPr>
      <w:r>
        <w:rPr>
          <w:rFonts w:ascii="Noto Sans CJK JP" w:hAnsi="Noto Sans CJK JP" w:eastAsia="Noto Sans CJK JP"/>
        </w:rPr>
        <w:t>지금은 별도의 이제체가 없음을 밝힌다. 이제체에 관해서는 경 가운데 별도의 설이 없다. 그런데도 지금 판별해야 하는 것은 다른 이들이 이제체를 밝히기 때문에 이제 그들과 상대하여 논하는 것이다.</w:t>
      </w:r>
    </w:p>
    <w:p>
      <w:pPr>
        <w:pStyle w:val="Heading3"/>
      </w:pPr>
      <w:r>
        <w:t>55) 이름과 체의 가명성</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今謂二諦名。是假名。名無得物之功。亦假名體。名體無應名實。故非名非體。</w:t>
      </w:r>
    </w:p>
    <w:p>
      <w:pPr>
        <w:pStyle w:val="TranslationLabel"/>
      </w:pPr>
      <w:r>
        <w:t>번역</w:t>
      </w:r>
    </w:p>
    <w:p>
      <w:pPr>
        <w:pStyle w:val="TranslationText"/>
      </w:pPr>
      <w:r>
        <w:rPr>
          <w:rFonts w:ascii="Noto Sans CJK JP" w:hAnsi="Noto Sans CJK JP" w:eastAsia="Noto Sans CJK JP"/>
        </w:rPr>
        <w:t>이제 말하건대 ‘이제’라는 이름은 가명이다. 이름에는 사물을 얻는 공능이 없으며, 체 또한 가명이다. 이름과 체에는 대응함이 없는데 이를 명실(名實)이라 이름하므로, 이름도 아니고 체도 아니다.[구두·구문 불확실: 名體無應名實을 ‘이름과 체에는 대응이 없으나 명실이라 이름함’으로 잠정 분절했으며, 名實이 앞의 목적어인지 뒤의 술어인지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但由用故明體假。因體故辨用。</w:t>
      </w:r>
    </w:p>
    <w:p>
      <w:pPr>
        <w:pStyle w:val="TranslationLabel"/>
      </w:pPr>
      <w:r>
        <w:t>번역</w:t>
      </w:r>
    </w:p>
    <w:p>
      <w:pPr>
        <w:pStyle w:val="TranslationText"/>
      </w:pPr>
      <w:r>
        <w:rPr>
          <w:rFonts w:ascii="Noto Sans CJK JP" w:hAnsi="Noto Sans CJK JP" w:eastAsia="Noto Sans CJK JP"/>
        </w:rPr>
        <w:t>다만 용으로 말미암기 때문에 체가 가명임을 밝히고, 체에 의지하기 때문에 용을 판별한다.</w:t>
      </w:r>
    </w:p>
    <w:p>
      <w:pPr>
        <w:pStyle w:val="Heading3"/>
      </w:pPr>
      <w:r>
        <w:t>56) 유·무와 무유·유무의 가명</w:t>
      </w:r>
    </w:p>
    <w:p>
      <w:pPr>
        <w:pStyle w:val="OriginalLabel"/>
      </w:pPr>
      <w:r>
        <w:t>원문</w:t>
      </w:r>
    </w:p>
    <w:p>
      <w:pPr>
        <w:pStyle w:val="OriginalText"/>
        <w:shd w:fill="E8EEF5"/>
        <w:pBdr>
          <w:left w:val="single" w:sz="12" w:space="6" w:color="2E74B5"/>
        </w:pBdr>
      </w:pPr>
      <w:r>
        <w:rPr>
          <w:rFonts w:ascii="Noto Sans CJK JP" w:hAnsi="Noto Sans CJK JP" w:eastAsia="Noto Sans CJK JP"/>
        </w:rPr>
        <w:t>假名名有。假名名無。假名名無。名為有無。假名名有故名無有。</w:t>
      </w:r>
    </w:p>
    <w:p>
      <w:pPr>
        <w:pStyle w:val="TranslationLabel"/>
      </w:pPr>
      <w:r>
        <w:t>번역</w:t>
      </w:r>
    </w:p>
    <w:p>
      <w:pPr>
        <w:pStyle w:val="TranslationText"/>
      </w:pPr>
      <w:r>
        <w:rPr>
          <w:rFonts w:ascii="Noto Sans CJK JP" w:hAnsi="Noto Sans CJK JP" w:eastAsia="Noto Sans CJK JP"/>
        </w:rPr>
        <w:t>가명으로 유라고 이름하고, 가명으로 무라고 이름한다. 가명으로 무라고 이름하여 유무(有無)라 이름하고, 가명으로 유라고 이름하기 때문에 무유(無有)라 이름한다.[저본 중복·구두 불확실: 假名名無가 두 차례 이어지는 원문을 고치지 않았으며, 名為有無와 故名無有의 결합 관계를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無有非有。有無非無。非有非無。假名為體。乃明有無假名為用。欲以表非真非俗。</w:t>
      </w:r>
    </w:p>
    <w:p>
      <w:pPr>
        <w:pStyle w:val="TranslationLabel"/>
      </w:pPr>
      <w:r>
        <w:t>번역</w:t>
      </w:r>
    </w:p>
    <w:p>
      <w:pPr>
        <w:pStyle w:val="TranslationText"/>
      </w:pPr>
      <w:r>
        <w:rPr>
          <w:rFonts w:ascii="Noto Sans CJK JP" w:hAnsi="Noto Sans CJK JP" w:eastAsia="Noto Sans CJK JP"/>
        </w:rPr>
        <w:t>무유는 유가 아니고, 유무는 무가 아니니, 비유비무(非有非無)이다. 가명으로 체를 삼고, 이에 유와 무라는 가명을 용으로 밝히는 것은 비진비속(非真非俗)을 나타내고자 하기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非真非俗強假名為體。可得有耶。</w:t>
      </w:r>
    </w:p>
    <w:p>
      <w:pPr>
        <w:pStyle w:val="TranslationLabel"/>
      </w:pPr>
      <w:r>
        <w:t>번역</w:t>
      </w:r>
    </w:p>
    <w:p>
      <w:pPr>
        <w:pStyle w:val="TranslationText"/>
      </w:pPr>
      <w:r>
        <w:rPr>
          <w:rFonts w:ascii="Noto Sans CJK JP" w:hAnsi="Noto Sans CJK JP" w:eastAsia="Noto Sans CJK JP"/>
        </w:rPr>
        <w:t>비진비속을 억지로 가명하여 체라고 하였으니, [별도의 체가] 있을 수 있겠는가?[최소 보충: 반문이 부정하는 대상을 문맥에 따라 ‘별도의 체’로 최소 보충함]</w:t>
      </w:r>
    </w:p>
    <w:p>
      <w:pPr>
        <w:pStyle w:val="Heading3"/>
      </w:pPr>
      <w:r>
        <w:t>57) 유·무의 두 교문이 비유비무의 도를 나타냄</w:t>
      </w:r>
    </w:p>
    <w:p>
      <w:pPr>
        <w:pStyle w:val="OriginalLabel"/>
      </w:pPr>
      <w:r>
        <w:t>원문</w:t>
      </w:r>
    </w:p>
    <w:p>
      <w:pPr>
        <w:pStyle w:val="OriginalText"/>
        <w:shd w:fill="E8EEF5"/>
        <w:pBdr>
          <w:left w:val="single" w:sz="12" w:space="6" w:color="2E74B5"/>
        </w:pBdr>
      </w:pPr>
      <w:r>
        <w:rPr>
          <w:rFonts w:ascii="Noto Sans CJK JP" w:hAnsi="Noto Sans CJK JP" w:eastAsia="Noto Sans CJK JP"/>
        </w:rPr>
        <w:t>故因緣有無教。乃表非有非無之道。所以說有為表非有。說無為表非無。故有無兩教門。表非有非無之道也。</w:t>
      </w:r>
    </w:p>
    <w:p>
      <w:pPr>
        <w:pStyle w:val="TranslationLabel"/>
      </w:pPr>
      <w:r>
        <w:t>번역</w:t>
      </w:r>
    </w:p>
    <w:p>
      <w:pPr>
        <w:pStyle w:val="TranslationText"/>
      </w:pPr>
      <w:r>
        <w:rPr>
          <w:rFonts w:ascii="Noto Sans CJK JP" w:hAnsi="Noto Sans CJK JP" w:eastAsia="Noto Sans CJK JP"/>
        </w:rPr>
        <w:t>그러므로 인연인 유·무의 가르침은 곧 비유비무의 도를 나타낸다. 유를 설하는 것은 비유(非有)를 나타내기 위함이고, 무를 설하는 것은 비무(非無)를 나타내기 위함이다. 그러므로 유·무의 두 교문은 비유비무의 도를 나타낸다.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若因有無。得悟非有非無道者。則有無二教。眇然無蹤跡。</w:t>
      </w:r>
    </w:p>
    <w:p>
      <w:pPr>
        <w:pStyle w:val="TranslationLabel"/>
      </w:pPr>
      <w:r>
        <w:t>번역</w:t>
      </w:r>
    </w:p>
    <w:p>
      <w:pPr>
        <w:pStyle w:val="TranslationText"/>
      </w:pPr>
      <w:r>
        <w:rPr>
          <w:rFonts w:ascii="Noto Sans CJK JP" w:hAnsi="Noto Sans CJK JP" w:eastAsia="Noto Sans CJK JP"/>
        </w:rPr>
        <w:t>만일 유와 무를 말미암아 비유비무의 도를 깨달을 수 있다면, 유·무의 두 가르침은 아득히 자취가 없어진다.</w:t>
      </w:r>
    </w:p>
    <w:p>
      <w:pPr>
        <w:pStyle w:val="OriginalLabel"/>
      </w:pPr>
      <w:r>
        <w:t>원문</w:t>
      </w:r>
    </w:p>
    <w:p>
      <w:pPr>
        <w:pStyle w:val="OriginalText"/>
        <w:shd w:fill="E8EEF5"/>
        <w:pBdr>
          <w:left w:val="single" w:sz="12" w:space="6" w:color="2E74B5"/>
        </w:pBdr>
      </w:pPr>
      <w:r>
        <w:rPr>
          <w:rFonts w:ascii="Noto Sans CJK JP" w:hAnsi="Noto Sans CJK JP" w:eastAsia="Noto Sans CJK JP"/>
        </w:rPr>
        <w:t>假名為理。或名中道。乃至正觀等種種名。豈復別非有非無理。為二諦體也。</w:t>
      </w:r>
    </w:p>
    <w:p>
      <w:pPr>
        <w:pStyle w:val="TranslationLabel"/>
      </w:pPr>
      <w:r>
        <w:t>번역</w:t>
      </w:r>
    </w:p>
    <w:p>
      <w:pPr>
        <w:pStyle w:val="TranslationText"/>
      </w:pPr>
      <w:r>
        <w:rPr>
          <w:rFonts w:ascii="Noto Sans CJK JP" w:hAnsi="Noto Sans CJK JP" w:eastAsia="Noto Sans CJK JP"/>
        </w:rPr>
        <w:t>가명으로 이치라 하고, 혹은 중도라 하며, 나아가 정관(正觀) 등 갖가지 이름을 붙인다. 어찌 다시 별도의 비유비무의 이치를 이제의 체로 삼겠는가?</w:t>
      </w:r>
    </w:p>
    <w:p>
      <w:pPr>
        <w:pStyle w:val="Heading3"/>
      </w:pPr>
      <w:r>
        <w:t>58) 중도정관과 십지의 명암</w:t>
      </w:r>
    </w:p>
    <w:p>
      <w:pPr>
        <w:pStyle w:val="OriginalLabel"/>
      </w:pPr>
      <w:r>
        <w:t>원문</w:t>
      </w:r>
    </w:p>
    <w:p>
      <w:pPr>
        <w:pStyle w:val="OriginalText"/>
        <w:shd w:fill="E8EEF5"/>
        <w:pBdr>
          <w:left w:val="single" w:sz="12" w:space="6" w:color="2E74B5"/>
        </w:pBdr>
      </w:pPr>
      <w:r>
        <w:rPr>
          <w:rFonts w:ascii="Noto Sans CJK JP" w:hAnsi="Noto Sans CJK JP" w:eastAsia="Noto Sans CJK JP"/>
        </w:rPr>
        <w:t>為因有無。悟非有非無。則名為中道正觀。中論辨中觀者。即是明有無。顯非有非無正觀。故名為正觀。故名為正觀。</w:t>
      </w:r>
    </w:p>
    <w:p>
      <w:pPr>
        <w:pStyle w:val="TranslationLabel"/>
      </w:pPr>
      <w:r>
        <w:t>번역</w:t>
      </w:r>
    </w:p>
    <w:p>
      <w:pPr>
        <w:pStyle w:val="TranslationText"/>
      </w:pPr>
      <w:r>
        <w:rPr>
          <w:rFonts w:ascii="Noto Sans CJK JP" w:hAnsi="Noto Sans CJK JP" w:eastAsia="Noto Sans CJK JP"/>
        </w:rPr>
        <w:t>유와 무를 말미암아 비유비무를 깨닫기 때문에 중도정관(中道正觀)이라 이름한다. 『중론』에서 중관을 판별한다는 것은 곧 유와 무를 밝혀 비유비무의 정관을 드러내는 것이므로 정관이라 이름한다. 그러므로 정관이라 이름한다.[저본 중복: 故名為正觀이 두 차례 이어지는 원문을 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約此正觀。明昧等三種勢。假名說為十地勝劣等。</w:t>
      </w:r>
    </w:p>
    <w:p>
      <w:pPr>
        <w:pStyle w:val="TranslationLabel"/>
      </w:pPr>
      <w:r>
        <w:t>번역</w:t>
      </w:r>
    </w:p>
    <w:p>
      <w:pPr>
        <w:pStyle w:val="TranslationText"/>
      </w:pPr>
      <w:r>
        <w:rPr>
          <w:rFonts w:ascii="Noto Sans CJK JP" w:hAnsi="Noto Sans CJK JP" w:eastAsia="Noto Sans CJK JP"/>
        </w:rPr>
        <w:t>이 정관에 의거하여 밝음과 어두움 등 세 가지 양태를 가명으로 설해 십지의 뛰어남과 열등함 등으로 삼는다.[수량·구문 불확실: 明昧等三種勢에서 세 양태의 개별 항목이 이 구간에 모두 명시되지 않으므로 임의로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若始破斷常。即名為初地。若斷常畢竟不起。名正觀觀。若淨乃名第十地也。</w:t>
      </w:r>
    </w:p>
    <w:p>
      <w:pPr>
        <w:pStyle w:val="TranslationLabel"/>
      </w:pPr>
      <w:r>
        <w:t>번역</w:t>
      </w:r>
    </w:p>
    <w:p>
      <w:pPr>
        <w:pStyle w:val="TranslationText"/>
      </w:pPr>
      <w:r>
        <w:rPr>
          <w:rFonts w:ascii="Noto Sans CJK JP" w:hAnsi="Noto Sans CJK JP" w:eastAsia="Noto Sans CJK JP"/>
        </w:rPr>
        <w:t>만일 비로소 단견과 상견을 깨뜨렸다면 곧 초지라 이름하고, 단견과 상견이 끝내 일어나지 않는다면 정관관(正觀觀)이라 이름하며, 청정해졌다면 곧 제십지라 이름한다.[술어 불확실: 名正觀觀의 중복된 觀을 저본대로 보존하여 ‘정관관’이라 음독함]</w:t>
      </w:r>
    </w:p>
    <w:p>
      <w:pPr>
        <w:pStyle w:val="Heading3"/>
      </w:pPr>
      <w:r>
        <w:t>59) 이제의 한 체와 불이의 체·용</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今明有無二教。表非有非無之理。故得言二諦一體。舊師等有無既是二故不得辨一體也。</w:t>
      </w:r>
    </w:p>
    <w:p>
      <w:pPr>
        <w:pStyle w:val="TranslationLabel"/>
      </w:pPr>
      <w:r>
        <w:t>번역</w:t>
      </w:r>
    </w:p>
    <w:p>
      <w:pPr>
        <w:pStyle w:val="TranslationText"/>
      </w:pPr>
      <w:r>
        <w:rPr>
          <w:rFonts w:ascii="Noto Sans CJK JP" w:hAnsi="Noto Sans CJK JP" w:eastAsia="Noto Sans CJK JP"/>
        </w:rPr>
        <w:t>지금 유·무의 두 가르침이 비유비무의 이치를 나타냄을 밝히므로 이제가 한 체라고 말할 수 있다. 구사(舊師) 등의 경우 유와 무가 이미 둘이기 때문에 한 체를 판별할 수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故今明二諦以不二為體。二諦是有無。不二是非有非每。</w:t>
      </w:r>
    </w:p>
    <w:p>
      <w:pPr>
        <w:pStyle w:val="TranslationLabel"/>
      </w:pPr>
      <w:r>
        <w:t>번역</w:t>
      </w:r>
    </w:p>
    <w:p>
      <w:pPr>
        <w:pStyle w:val="TranslationText"/>
      </w:pPr>
      <w:r>
        <w:rPr>
          <w:rFonts w:ascii="Noto Sans CJK JP" w:hAnsi="Noto Sans CJK JP" w:eastAsia="Noto Sans CJK JP"/>
        </w:rPr>
        <w:t>그러므로 지금 이제는 불이(不二)를 체로 삼는다고 밝힌다. 이제는 유와 무이고, 불이는 비유비매(非有非每)이다.[판독·이문 검토 필요: 문맥상 非有非無일 가능성이 있으나 저본의 非有非每를 교감하지 않고 ‘비유비매’로 음독함]</w:t>
      </w:r>
    </w:p>
    <w:p>
      <w:pPr>
        <w:pStyle w:val="OriginalLabel"/>
      </w:pPr>
      <w:r>
        <w:t>원문</w:t>
      </w:r>
    </w:p>
    <w:p>
      <w:pPr>
        <w:pStyle w:val="OriginalText"/>
        <w:shd w:fill="E8EEF5"/>
        <w:pBdr>
          <w:left w:val="single" w:sz="12" w:space="6" w:color="2E74B5"/>
        </w:pBdr>
      </w:pPr>
      <w:r>
        <w:rPr>
          <w:rFonts w:ascii="Noto Sans CJK JP" w:hAnsi="Noto Sans CJK JP" w:eastAsia="Noto Sans CJK JP"/>
        </w:rPr>
        <w:t>但二非二故二。此二是不二二故。是二諦不二之用。</w:t>
      </w:r>
    </w:p>
    <w:p>
      <w:pPr>
        <w:pStyle w:val="TranslationLabel"/>
      </w:pPr>
      <w:r>
        <w:t>번역</w:t>
      </w:r>
    </w:p>
    <w:p>
      <w:pPr>
        <w:pStyle w:val="TranslationText"/>
      </w:pPr>
      <w:r>
        <w:rPr>
          <w:rFonts w:ascii="Noto Sans CJK JP" w:hAnsi="Noto Sans CJK JP" w:eastAsia="Noto Sans CJK JP"/>
        </w:rPr>
        <w:t>다만 이(二)는 이가 아니기 때문에 이이며, 이 이는 불이의 이이기 때문에 이것이 이제의 불이한 용이다.[구두·구문 불확실: 此二是不二二故。是二諦不二之用의 반복된 二와 不二의 수식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不二非不二故。[＊]二故不二。此不二是二不二故。不二是二諦之體。</w:t>
      </w:r>
    </w:p>
    <w:p>
      <w:pPr>
        <w:pStyle w:val="TranslationLabel"/>
      </w:pPr>
      <w:r>
        <w:t>번역</w:t>
      </w:r>
    </w:p>
    <w:p>
      <w:pPr>
        <w:pStyle w:val="TranslationText"/>
      </w:pPr>
      <w:r>
        <w:rPr>
          <w:rFonts w:ascii="Noto Sans CJK JP" w:hAnsi="Noto Sans CJK JP" w:eastAsia="Noto Sans CJK JP"/>
        </w:rPr>
        <w:t>불이는 불이가 아니기 때문에, [교감 표지] 이이기 때문에 불이이다. 이 불이는 이의 불이이기 때문에 불이는 이제의 체이다.[교감·구두 불확실: [＊]二故不二 앞에 교감 대상 글자가 드러나지 않으며, 此不二是二不二故의 반복 구조를 저본대로 보존함]</w:t>
      </w:r>
    </w:p>
    <w:p>
      <w:pPr>
        <w:pStyle w:val="Heading3"/>
      </w:pPr>
      <w:r>
        <w:t>60) 체·용의 여러 이름과 상대적 시설</w:t>
      </w:r>
    </w:p>
    <w:p>
      <w:pPr>
        <w:pStyle w:val="OriginalLabel"/>
      </w:pPr>
      <w:r>
        <w:t>원문</w:t>
      </w:r>
    </w:p>
    <w:p>
      <w:pPr>
        <w:pStyle w:val="OriginalText"/>
        <w:shd w:fill="E8EEF5"/>
        <w:pBdr>
          <w:left w:val="single" w:sz="12" w:space="6" w:color="2E74B5"/>
        </w:pBdr>
      </w:pPr>
      <w:r>
        <w:rPr>
          <w:rFonts w:ascii="Noto Sans CJK JP" w:hAnsi="Noto Sans CJK JP" w:eastAsia="Noto Sans CJK JP"/>
        </w:rPr>
        <w:t>此即是體。亦言理。亦言中。亦言本也。用亦言教。亦言假。亦言未。各有所對。所以立名。</w:t>
      </w:r>
    </w:p>
    <w:p>
      <w:pPr>
        <w:pStyle w:val="TranslationLabel"/>
      </w:pPr>
      <w:r>
        <w:t>번역</w:t>
      </w:r>
    </w:p>
    <w:p>
      <w:pPr>
        <w:pStyle w:val="TranslationText"/>
      </w:pPr>
      <w:r>
        <w:rPr>
          <w:rFonts w:ascii="Noto Sans CJK JP" w:hAnsi="Noto Sans CJK JP" w:eastAsia="Noto Sans CJK JP"/>
        </w:rPr>
        <w:t>이것이 곧 체이며, 또한 이치라고도 하고 중(中)이라고도 하며 본(本)이라고도 한다. 용은 또한 교(教)라고도 하고 가(假)라고도 하며 미(未)라고도 한다. 각각 상대하는 바가 있으므로 이름을 세운다.[판독·이문 검토 필요: 체의 本과 짝을 이루는 문맥상 亦言未의 未가 末의 이문일 가능성이 있으나 고치지 않고 ‘미’로 음독함]</w:t>
      </w:r>
    </w:p>
    <w:p>
      <w:pPr>
        <w:pStyle w:val="OriginalLabel"/>
      </w:pPr>
      <w:r>
        <w:t>원문</w:t>
      </w:r>
    </w:p>
    <w:p>
      <w:pPr>
        <w:pStyle w:val="OriginalText"/>
        <w:shd w:fill="E8EEF5"/>
        <w:pBdr>
          <w:left w:val="single" w:sz="12" w:space="6" w:color="2E74B5"/>
        </w:pBdr>
      </w:pPr>
      <w:r>
        <w:rPr>
          <w:rFonts w:ascii="Noto Sans CJK JP" w:hAnsi="Noto Sans CJK JP" w:eastAsia="Noto Sans CJK JP"/>
        </w:rPr>
        <w:t>名是則體非有為有體。體非無為無體。</w:t>
      </w:r>
    </w:p>
    <w:p>
      <w:pPr>
        <w:pStyle w:val="TranslationLabel"/>
      </w:pPr>
      <w:r>
        <w:t>번역</w:t>
      </w:r>
    </w:p>
    <w:p>
      <w:pPr>
        <w:pStyle w:val="TranslationText"/>
      </w:pPr>
      <w:r>
        <w:rPr>
          <w:rFonts w:ascii="Noto Sans CJK JP" w:hAnsi="Noto Sans CJK JP" w:eastAsia="Noto Sans CJK JP"/>
        </w:rPr>
        <w:t>이름으로 말하면 곧 체의 비유(非有)를 유체(有體)라 하고, 체의 비무(非無)를 무체(無體)라 한다.[구두·구문 불확실: 名是則의 기능과 體非有為有體·體非無為無體의 주술 관계를 체의 비유·비무에 붙이는 가명으로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將二來約體亦言兩體。以非有為一體。非無為一體。</w:t>
      </w:r>
    </w:p>
    <w:p>
      <w:pPr>
        <w:pStyle w:val="TranslationLabel"/>
      </w:pPr>
      <w:r>
        <w:t>번역</w:t>
      </w:r>
    </w:p>
    <w:p>
      <w:pPr>
        <w:pStyle w:val="TranslationText"/>
      </w:pPr>
      <w:r>
        <w:rPr>
          <w:rFonts w:ascii="Noto Sans CJK JP" w:hAnsi="Noto Sans CJK JP" w:eastAsia="Noto Sans CJK JP"/>
        </w:rPr>
        <w:t>이를 가지고 와 체를 한정하면 또한 두 체라고도 한다. 비유를 하나의 체로 삼고 비무를 하나의 체로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若將一體來望。用亦言一用。同是假名用也。</w:t>
      </w:r>
    </w:p>
    <w:p>
      <w:pPr>
        <w:pStyle w:val="TranslationLabel"/>
      </w:pPr>
      <w:r>
        <w:t>번역</w:t>
      </w:r>
    </w:p>
    <w:p>
      <w:pPr>
        <w:pStyle w:val="TranslationText"/>
      </w:pPr>
      <w:r>
        <w:rPr>
          <w:rFonts w:ascii="Noto Sans CJK JP" w:hAnsi="Noto Sans CJK JP" w:eastAsia="Noto Sans CJK JP"/>
        </w:rPr>
        <w:t>만일 한 체를 가지고 와서 바라보면 용 또한 하나의 용이라고 한다. 함께 가명인 용이기 때문이다.</w:t>
      </w:r>
    </w:p>
    <w:p>
      <w:pPr>
        <w:pStyle w:val="Heading3"/>
      </w:pPr>
      <w:r>
        <w:t>61) 이제가 교라는 문증과 중도체의 경론 근거</w:t>
      </w:r>
    </w:p>
    <w:p>
      <w:pPr>
        <w:pStyle w:val="OriginalLabel"/>
      </w:pPr>
      <w:r>
        <w:t>원문</w:t>
      </w:r>
    </w:p>
    <w:p>
      <w:pPr>
        <w:pStyle w:val="OriginalText"/>
        <w:shd w:fill="E8EEF5"/>
        <w:pBdr>
          <w:left w:val="single" w:sz="12" w:space="6" w:color="2E74B5"/>
        </w:pBdr>
      </w:pPr>
      <w:r>
        <w:rPr>
          <w:rFonts w:ascii="Noto Sans CJK JP" w:hAnsi="Noto Sans CJK JP" w:eastAsia="Noto Sans CJK JP"/>
        </w:rPr>
        <w:t>問何文證二諦是教耶。</w:t>
      </w:r>
    </w:p>
    <w:p>
      <w:pPr>
        <w:pStyle w:val="TranslationLabel"/>
      </w:pPr>
      <w:r>
        <w:t>번역</w:t>
      </w:r>
    </w:p>
    <w:p>
      <w:pPr>
        <w:pStyle w:val="TranslationText"/>
      </w:pPr>
      <w:r>
        <w:rPr>
          <w:rFonts w:ascii="Noto Sans CJK JP" w:hAnsi="Noto Sans CJK JP" w:eastAsia="Noto Sans CJK JP"/>
        </w:rPr>
        <w:t>묻는다. 어떤 글이 이제가 교(敎)라는 것을 증명하는가?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答十二門論觀性門云。因世諦得說第一義諦。若不因世諦。則不得說第一義諦。若不得說第一義諦。則不得涅槃。</w:t>
      </w:r>
    </w:p>
    <w:p>
      <w:pPr>
        <w:pStyle w:val="TranslationLabel"/>
      </w:pPr>
      <w:r>
        <w:t>번역</w:t>
      </w:r>
    </w:p>
    <w:p>
      <w:pPr>
        <w:pStyle w:val="TranslationText"/>
      </w:pPr>
      <w:r>
        <w:rPr>
          <w:rFonts w:ascii="Noto Sans CJK JP" w:hAnsi="Noto Sans CJK JP" w:eastAsia="Noto Sans CJK JP"/>
        </w:rPr>
        <w:t>답한다. 『십이문론』 「관성문(觀性門)」에서 말한다. “세제(世諦)를 말미암아 제일의제(第一義諦)를 설할 수 있다. 만일 세제를 말미암지 않으면 제일의제를 설할 수 없고, 만일 제일의제를 설할 수 없으면 열반을 얻을 수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又云。欲知世諦。則知第一義諦。知第一義諦。則知世諦也。</w:t>
      </w:r>
    </w:p>
    <w:p>
      <w:pPr>
        <w:pStyle w:val="TranslationLabel"/>
      </w:pPr>
      <w:r>
        <w:t>번역</w:t>
      </w:r>
    </w:p>
    <w:p>
      <w:pPr>
        <w:pStyle w:val="TranslationText"/>
      </w:pPr>
      <w:r>
        <w:rPr>
          <w:rFonts w:ascii="Noto Sans CJK JP" w:hAnsi="Noto Sans CJK JP" w:eastAsia="Noto Sans CJK JP"/>
        </w:rPr>
        <w:t>또 말한다. “세제를 알고자 하면 곧 제일의제를 알아야 하고, 제일의제를 알면 곧 세제를 안다.”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又云。諸佛因緣法。名為甚深第一諦。是因緣法。故知二諦是教也。</w:t>
      </w:r>
    </w:p>
    <w:p>
      <w:pPr>
        <w:pStyle w:val="TranslationLabel"/>
      </w:pPr>
      <w:r>
        <w:t>번역</w:t>
      </w:r>
    </w:p>
    <w:p>
      <w:pPr>
        <w:pStyle w:val="TranslationText"/>
      </w:pPr>
      <w:r>
        <w:rPr>
          <w:rFonts w:ascii="Noto Sans CJK JP" w:hAnsi="Noto Sans CJK JP" w:eastAsia="Noto Sans CJK JP"/>
        </w:rPr>
        <w:t>또 말한다. “모든 부처의 인연법을 매우 깊은 제일제(第一諦)라 이름한다.” 이는 인연법이다. 그러므로 이제가 교임을 알 수 있다.[구두·구문 불확실: 是因緣法이 앞의 인용에 포함되는지 저자의 판정인지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又四諦品云。諸法雖無生。而有二諦。又經云。如來常行中道為眾生說有也。</w:t>
      </w:r>
    </w:p>
    <w:p>
      <w:pPr>
        <w:pStyle w:val="TranslationLabel"/>
      </w:pPr>
      <w:r>
        <w:t>번역</w:t>
      </w:r>
    </w:p>
    <w:p>
      <w:pPr>
        <w:pStyle w:val="TranslationText"/>
      </w:pPr>
      <w:r>
        <w:rPr>
          <w:rFonts w:ascii="Noto Sans CJK JP" w:hAnsi="Noto Sans CJK JP" w:eastAsia="Noto Sans CJK JP"/>
        </w:rPr>
        <w:t>또 「사제품(四諦品)」에서 말한다. “모든 법은 비록 생함이 없으나 이제가 있다.” 또 경에서 말한다. “여래는 항상 중도를 행하면서 중생을 위하여 유를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問二諦中道為體。出經論耶。</w:t>
      </w:r>
    </w:p>
    <w:p>
      <w:pPr>
        <w:pStyle w:val="TranslationLabel"/>
      </w:pPr>
      <w:r>
        <w:t>번역</w:t>
      </w:r>
    </w:p>
    <w:p>
      <w:pPr>
        <w:pStyle w:val="TranslationText"/>
      </w:pPr>
      <w:r>
        <w:rPr>
          <w:rFonts w:ascii="Noto Sans CJK JP" w:hAnsi="Noto Sans CJK JP" w:eastAsia="Noto Sans CJK JP"/>
        </w:rPr>
        <w:t>묻는다. 이제가 중도를 체로 삼는다는 것이 경론에 나오는가?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答菩薩瓔珞本業經下卷云。二諦義者。不一亦不二。不常亦不斷。不來亦不去。不生亦不滅。而二相即。聖知無二故。是諸佛菩薩知母也。</w:t>
      </w:r>
    </w:p>
    <w:p>
      <w:pPr>
        <w:pStyle w:val="TranslationLabel"/>
      </w:pPr>
      <w:r>
        <w:t>번역</w:t>
      </w:r>
    </w:p>
    <w:p>
      <w:pPr>
        <w:pStyle w:val="TranslationText"/>
      </w:pPr>
      <w:r>
        <w:rPr>
          <w:rFonts w:ascii="Noto Sans CJK JP" w:hAnsi="Noto Sans CJK JP" w:eastAsia="Noto Sans CJK JP"/>
        </w:rPr>
        <w:t>답한다. 『보살영락본업경』 하권에서 말한다. “이제의 뜻은 하나도 아니고 또한 둘도 아니며, 상(常)도 아니고 또한 단(斷)도 아니며, 오는 것도 아니고 또한 가는 것도 아니며, 생하는 것도 아니고 또한 멸하는 것도 아니다. 그러면서 둘은 서로 즉한다. 성인의 앎에는 둘이 없기 때문에 이것은 모든 부처와 보살의 앎의 어머니이다.”[의미·이문 검토 필요: 知母를 저본대로 ‘앎의 어머니’로 옮겼으며 통행 경문 대조가 필요함]</w:t>
      </w:r>
    </w:p>
    <w:p>
      <w:pPr>
        <w:pStyle w:val="OriginalLabel"/>
      </w:pPr>
      <w:r>
        <w:t>원문</w:t>
      </w:r>
    </w:p>
    <w:p>
      <w:pPr>
        <w:pStyle w:val="OriginalText"/>
        <w:shd w:fill="E8EEF5"/>
        <w:pBdr>
          <w:left w:val="single" w:sz="12" w:space="6" w:color="2E74B5"/>
        </w:pBdr>
      </w:pPr>
      <w:r>
        <w:rPr>
          <w:rFonts w:ascii="Noto Sans CJK JP" w:hAnsi="Noto Sans CJK JP" w:eastAsia="Noto Sans CJK JP"/>
        </w:rPr>
        <w:t>又大經云。涅槃之體。非有非無。亦有亦無。故今明不但二諦以中道為體。涅槃佛性等。悉以中道為體。</w:t>
      </w:r>
    </w:p>
    <w:p>
      <w:pPr>
        <w:pStyle w:val="TranslationLabel"/>
      </w:pPr>
      <w:r>
        <w:t>번역</w:t>
      </w:r>
    </w:p>
    <w:p>
      <w:pPr>
        <w:pStyle w:val="TranslationText"/>
      </w:pPr>
      <w:r>
        <w:rPr>
          <w:rFonts w:ascii="Noto Sans CJK JP" w:hAnsi="Noto Sans CJK JP" w:eastAsia="Noto Sans CJK JP"/>
        </w:rPr>
        <w:t>또 『대경』에서 말한다. “열반의 체는 유도 아니고 무도 아니며, 또한 유이고 또한 무이다.” 그러므로 지금 이제만 중도를 체로 삼는 것이 아니라 열반과 불성 등도 모두 중도를 체로 삼는다고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中論青目序云。末世眾生。聞不生不滅畢竟空。便失二諦。故知論主悟解不生不滅。即具二諦。又論四諦品云。諸法雖無生。而有二諦也。</w:t>
      </w:r>
    </w:p>
    <w:p>
      <w:pPr>
        <w:pStyle w:val="TranslationLabel"/>
      </w:pPr>
      <w:r>
        <w:t>번역</w:t>
      </w:r>
    </w:p>
    <w:p>
      <w:pPr>
        <w:pStyle w:val="TranslationText"/>
      </w:pPr>
      <w:r>
        <w:rPr>
          <w:rFonts w:ascii="Noto Sans CJK JP" w:hAnsi="Noto Sans CJK JP" w:eastAsia="Noto Sans CJK JP"/>
        </w:rPr>
        <w:t>『중론』 청목(青目)의 서문에서 말한다. “말세의 중생은 불생불멸과 필경공을 들으면 곧 이제를 잃는다.” 그러므로 논주가 불생불멸을 깨달아 이해하면 곧 이제를 갖춘다는 것을 알 수 있다. 또 논의 「사제품」에서 말한다. “모든 법은 비록 생함이 없으나 이제가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肇師論云。當其未有則非有非無。非有非無而為有無之體。立一切法。</w:t>
      </w:r>
    </w:p>
    <w:p>
      <w:pPr>
        <w:pStyle w:val="TranslationLabel"/>
      </w:pPr>
      <w:r>
        <w:t>번역</w:t>
      </w:r>
    </w:p>
    <w:p>
      <w:pPr>
        <w:pStyle w:val="TranslationText"/>
      </w:pPr>
      <w:r>
        <w:rPr>
          <w:rFonts w:ascii="Noto Sans CJK JP" w:hAnsi="Noto Sans CJK JP" w:eastAsia="Noto Sans CJK JP"/>
        </w:rPr>
        <w:t>조사(肇師)의 논에서 말한다. “그것이 아직 있지 않을 때를 당해서는 유도 아니고 무도 아니다. 유도 아니고 무도 아니면서 유와 무의 체가 되어 일체법을 세운다.”[구두·의미 불확실: 當其未有의 未有가 시간적 선후인지 유의 부정인지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是則二諦相待得名。非相待得體名是有無故。可論相待。體非有無。所以不論相待也。</w:t>
      </w:r>
    </w:p>
    <w:p>
      <w:pPr>
        <w:pStyle w:val="TranslationLabel"/>
      </w:pPr>
      <w:r>
        <w:t>번역</w:t>
      </w:r>
    </w:p>
    <w:p>
      <w:pPr>
        <w:pStyle w:val="TranslationText"/>
      </w:pPr>
      <w:r>
        <w:rPr>
          <w:rFonts w:ascii="Noto Sans CJK JP" w:hAnsi="Noto Sans CJK JP" w:eastAsia="Noto Sans CJK JP"/>
        </w:rPr>
        <w:t>그렇다면 이제는 서로 상대하여 이름을 얻지만, 서로 상대하여 체를 얻는 것은 아니다. 이름은 유와 무이므로 상대를 논할 수 있으나, 체는 유와 무가 아니므로 상대를 논하지 않는다.[구두 불확실: 非相待得體名是有無故를 ‘체는 상대하여 얻는 것이 아니고, 이름은 유·무이다’로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今據三文為證。一淨名經云。法無有比。無相待故。法無屬因。不在緣故。此即是明中道法也。</w:t>
      </w:r>
    </w:p>
    <w:p>
      <w:pPr>
        <w:pStyle w:val="TranslationLabel"/>
      </w:pPr>
      <w:r>
        <w:t>번역</w:t>
      </w:r>
    </w:p>
    <w:p>
      <w:pPr>
        <w:pStyle w:val="TranslationText"/>
      </w:pPr>
      <w:r>
        <w:rPr>
          <w:rFonts w:ascii="Noto Sans CJK JP" w:hAnsi="Noto Sans CJK JP" w:eastAsia="Noto Sans CJK JP"/>
        </w:rPr>
        <w:t>이제 세 문헌에 의거하여 증명한다. 첫째, 『유마경』에서 말한다. “법은 견줄 것이 없으니 서로 상대하지 않기 때문이다. 법은 인에 속함이 없으니 연에 있지 않기 때문이다.” 이것이 곧 중도의 법을 밝힌 것이다.[구문 불확실: 法無屬因의 屬因을 ‘인에 속함’으로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二大經云。譬如大空不因小空名為大空。涅槃亦爾不因小相名為大相。即是名體。為大涅槃也。</w:t>
      </w:r>
    </w:p>
    <w:p>
      <w:pPr>
        <w:pStyle w:val="TranslationLabel"/>
      </w:pPr>
      <w:r>
        <w:t>번역</w:t>
      </w:r>
    </w:p>
    <w:p>
      <w:pPr>
        <w:pStyle w:val="TranslationText"/>
      </w:pPr>
      <w:r>
        <w:rPr>
          <w:rFonts w:ascii="Noto Sans CJK JP" w:hAnsi="Noto Sans CJK JP" w:eastAsia="Noto Sans CJK JP"/>
        </w:rPr>
        <w:t>둘째, 『대경』에서 말한다. “비유하면 큰 허공이 작은 허공 때문에 큰 허공이라 이름하는 것이 아닌 것과 같다. 열반도 또한 그러하여 작은 상 때문에 큰 상이라 이름하는 것이 아니다.” 이것이 곧 체를 이름하여 대열반이라 하는 것이다.[구두·구문 불확실: 即是名體。為大涅槃也를 ‘체를 이름하여 대열반이라 함’으로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三中論燃可燃品云。若法因待成。是法還成待。此還據用。今則無因待。亦無所成法。此據體也。</w:t>
      </w:r>
    </w:p>
    <w:p>
      <w:pPr>
        <w:pStyle w:val="TranslationLabel"/>
      </w:pPr>
      <w:r>
        <w:t>번역</w:t>
      </w:r>
    </w:p>
    <w:p>
      <w:pPr>
        <w:pStyle w:val="TranslationText"/>
      </w:pPr>
      <w:r>
        <w:rPr>
          <w:rFonts w:ascii="Noto Sans CJK JP" w:hAnsi="Noto Sans CJK JP" w:eastAsia="Noto Sans CJK JP"/>
        </w:rPr>
        <w:t>셋째, 『중론』 「연가연품(燃可燃品)」에서 말한다. “만일 법이 상대를 말미암아 성립한다면, 이 법은 도리어 상대되는 것을 성립시킨다.” 이는 다시 용에 의거한 것이다. 지금은 곧 상대를 말미암음도 없고 또한 성립되는 법도 없다. 이는 체에 의거한 것이다.</w:t>
      </w:r>
    </w:p>
    <w:p>
      <w:pPr>
        <w:pStyle w:val="Heading3"/>
      </w:pPr>
      <w:r>
        <w:t>62) 체·용의 대기·불대기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雖復一往大判如斯。若更論其義。復有四句。</w:t>
      </w:r>
    </w:p>
    <w:p>
      <w:pPr>
        <w:pStyle w:val="TranslationLabel"/>
      </w:pPr>
      <w:r>
        <w:t>번역</w:t>
      </w:r>
    </w:p>
    <w:p>
      <w:pPr>
        <w:pStyle w:val="TranslationText"/>
      </w:pPr>
      <w:r>
        <w:rPr>
          <w:rFonts w:ascii="Noto Sans CJK JP" w:hAnsi="Noto Sans CJK JP" w:eastAsia="Noto Sans CJK JP"/>
        </w:rPr>
        <w:t>비록 일단 크게 판정하면 이와 같지만, 그 뜻을 다시 더 논하면 또 네 구가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第一用有待有不待者。復有四句。</w:t>
      </w:r>
    </w:p>
    <w:p>
      <w:pPr>
        <w:pStyle w:val="TranslationLabel"/>
      </w:pPr>
      <w:r>
        <w:t>번역</w:t>
      </w:r>
    </w:p>
    <w:p>
      <w:pPr>
        <w:pStyle w:val="TranslationText"/>
      </w:pPr>
      <w:r>
        <w:rPr>
          <w:rFonts w:ascii="Noto Sans CJK JP" w:hAnsi="Noto Sans CJK JP" w:eastAsia="Noto Sans CJK JP"/>
        </w:rPr>
        <w:t>첫째, 용(用)에 대함[待]과 대하지 않음[不待]이 있는 경우에도 다시 네 구가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一者二則論具待。不二則不待。如色空為二。論其待。色空不二。不論其待。論其相即。沒其待義。</w:t>
      </w:r>
    </w:p>
    <w:p>
      <w:pPr>
        <w:pStyle w:val="TranslationLabel"/>
      </w:pPr>
      <w:r>
        <w:t>번역</w:t>
      </w:r>
    </w:p>
    <w:p>
      <w:pPr>
        <w:pStyle w:val="TranslationText"/>
      </w:pPr>
      <w:r>
        <w:rPr>
          <w:rFonts w:ascii="Noto Sans CJK JP" w:hAnsi="Noto Sans CJK JP" w:eastAsia="Noto Sans CJK JP"/>
        </w:rPr>
        <w:t>첫째, 둘인 경우에는 서로 대함을 갖추었다고 논하고, 불이(不二)인 경우에는 대하지 않는다고 한다. 예컨대 색과 공을 둘로 삼으면 서로 대함을 논한다. 색과 공이 둘이 아니면 서로 대함을 논하지 않고 그 상즉(相即)을 논하여 대함의 뜻을 없앤다.</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二者還就二中復有待不待義。若作有無兩名。則是相待。若作色空兩名。則不相待。何者正言有必因無。無必待有。若作色名未必因空。亦可因心等法。作空名未必因色。亦可因心等也。</w:t>
      </w:r>
    </w:p>
    <w:p>
      <w:pPr>
        <w:pStyle w:val="TranslationLabel"/>
      </w:pPr>
      <w:r>
        <w:t>번역</w:t>
      </w:r>
    </w:p>
    <w:p>
      <w:pPr>
        <w:pStyle w:val="TranslationText"/>
      </w:pPr>
      <w:r>
        <w:rPr>
          <w:rFonts w:ascii="Noto Sans CJK JP" w:hAnsi="Noto Sans CJK JP" w:eastAsia="Noto Sans CJK JP"/>
        </w:rPr>
        <w:t>둘째, 다시 둘 가운데에도 대함과 대하지 않음의 뜻이 있다. 유와 무라는 두 이름으로 삼으면 곧 서로 대하지만, 색과 공이라는 두 이름으로 삼으면 곧 반드시 서로 대하는 것은 아니다. 왜냐하면 바로 유라고 말하는 것은 반드시 무를 말미암고, 무는 반드시 유를 대하기 때문이다. 색이라는 이름으로 삼을 경우에는 반드시 공을 말미암는 것은 아니며, 또한 심(心) 등의 법을 말미암을 수도 있다. 공이라는 이름으로 삼을 경우에도 반드시 색을 말미암는 것은 아니며, 또한 심 등을 말미암을 수도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三者若言空待不空。此即是待。若言空待於有。則翻成不待。</w:t>
      </w:r>
    </w:p>
    <w:p>
      <w:pPr>
        <w:pStyle w:val="TranslationLabel"/>
      </w:pPr>
      <w:r>
        <w:t>번역</w:t>
      </w:r>
    </w:p>
    <w:p>
      <w:pPr>
        <w:pStyle w:val="TranslationText"/>
      </w:pPr>
      <w:r>
        <w:rPr>
          <w:rFonts w:ascii="Noto Sans CJK JP" w:hAnsi="Noto Sans CJK JP" w:eastAsia="Noto Sans CJK JP"/>
        </w:rPr>
        <w:t>셋째, 공이 불공(不空)을 대한다고 말하면 이것은 곧 대함이지만, 공이 유를 대한다고 말하면 도리어 대하지 않음이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所以爾者。正言相待假名一切法上。皆得於待。若必以有待空者。一切法上未必盡有。別名相對。如常我瓶衣等名。則無別對。若作空待不空。有待不有。即無法而不得者。常則待於不常。乃至衣不衣也。</w:t>
      </w:r>
    </w:p>
    <w:p>
      <w:pPr>
        <w:pStyle w:val="TranslationLabel"/>
      </w:pPr>
      <w:r>
        <w:t>번역</w:t>
      </w:r>
    </w:p>
    <w:p>
      <w:pPr>
        <w:pStyle w:val="TranslationText"/>
      </w:pPr>
      <w:r>
        <w:rPr>
          <w:rFonts w:ascii="Noto Sans CJK JP" w:hAnsi="Noto Sans CJK JP" w:eastAsia="Noto Sans CJK JP"/>
        </w:rPr>
        <w:t>그 까닭은 이렇다. 바로 서로 대하여 붙인 가명이라고 말하면 일체법 위에서 모두 대함이 성립할 수 있다. 그러나 반드시 유가 공을 대한다고 한다면, 일체법 위에 모두 별개의 이름으로 서로 대립하는 것이 반드시 있는 것은 아니다. 예컨대 상(常)·아(我)·병(瓶)·의(衣) 등의 이름에는 별도의 대립 명칭이 없다. 공이 불공을 대하고 유가 불유(不有)를 대한다고 하면, 적용되지 않는 법이 없다. 상은 불상(不常)을 대하고, 나아가 옷은 옷 아님[不衣]을 대한다.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四者若言空待成空之不空。此即是待。若直云空待不空。此即非待。故自有未必相待者。如言衣待不衣。何必是成衣之非衣。今道相成者。方得相待。所以加之成字此字方得足言也。</w:t>
      </w:r>
    </w:p>
    <w:p>
      <w:pPr>
        <w:pStyle w:val="TranslationLabel"/>
      </w:pPr>
      <w:r>
        <w:t>번역</w:t>
      </w:r>
    </w:p>
    <w:p>
      <w:pPr>
        <w:pStyle w:val="TranslationText"/>
      </w:pPr>
      <w:r>
        <w:rPr>
          <w:rFonts w:ascii="Noto Sans CJK JP" w:hAnsi="Noto Sans CJK JP" w:eastAsia="Noto Sans CJK JP"/>
        </w:rPr>
        <w:t>넷째, 공이 ‘공을 성립시켜 주는 불공’을 대한다고 말하면 이것은 곧 대함이다. 그러나 단지 공이 불공을 대한다고만 말하면 이것은 곧 대함이 아니다. 그러므로 반드시 서로 대하는 것은 아닌 경우가 따로 있다. 예컨대 옷이 옷 아님을 대한다고 말할 때, 어찌 반드시 옷을 성립시켜 주는 옷 아님이겠는가? 지금 서로 성립시켜 준다고 말해야 비로소 서로 대함이 성립한다. 그러므로 ‘성립시킨다[成]’는 글자를 더해야 비로소 말이 갖추어진다.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此四種皆是明用中有待不相待。若中道體非二不二。空。不空。所以非待非不待也。</w:t>
      </w:r>
    </w:p>
    <w:p>
      <w:pPr>
        <w:pStyle w:val="TranslationLabel"/>
      </w:pPr>
      <w:r>
        <w:t>번역</w:t>
      </w:r>
    </w:p>
    <w:p>
      <w:pPr>
        <w:pStyle w:val="TranslationText"/>
      </w:pPr>
      <w:r>
        <w:rPr>
          <w:rFonts w:ascii="Noto Sans CJK JP" w:hAnsi="Noto Sans CJK JP" w:eastAsia="Noto Sans CJK JP"/>
        </w:rPr>
        <w:t>이 네 가지는 모두 용 가운데에 대함과 서로 대하지 않음이 있음을 밝힌 것이다. 중도의 체는 둘도 아니고 불이도 아니며, 공도 아니고 불공도 아니다. 그러므로 대함도 아니고 대하지 않음도 아니다.[구두 불확실: 非二不二。空。不空을 ‘비이·비불이, 비공·비불공’의 뜻으로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第二階云用中有待有不待。相與并是待中也。體中非待非不待相與并不待。</w:t>
      </w:r>
    </w:p>
    <w:p>
      <w:pPr>
        <w:pStyle w:val="TranslationLabel"/>
      </w:pPr>
      <w:r>
        <w:t>번역</w:t>
      </w:r>
    </w:p>
    <w:p>
      <w:pPr>
        <w:pStyle w:val="TranslationText"/>
      </w:pPr>
      <w:r>
        <w:rPr>
          <w:rFonts w:ascii="Noto Sans CJK JP" w:hAnsi="Noto Sans CJK JP" w:eastAsia="Noto Sans CJK JP"/>
        </w:rPr>
        <w:t>둘째 단계에서는 말한다. 용 가운데에는 대함과 대하지 않음이 있으나, 이 둘은 서로 함께 모두 대함 가운데에 속한다. 체 가운데에는 대함도 아니고 대하지 않음도 아니지만, 이 둘은 서로 함께 모두 대하지 않음에 속한다.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所以爾者。用中待既待不待。不待還是待。待不待相與成大待。體中既非待非不待。即無待[1]之不待。無不待[＊]之待。體相與成大不待也。</w:t>
      </w:r>
    </w:p>
    <w:p>
      <w:pPr>
        <w:pStyle w:val="TranslationLabel"/>
      </w:pPr>
      <w:r>
        <w:t>번역</w:t>
      </w:r>
    </w:p>
    <w:p>
      <w:pPr>
        <w:pStyle w:val="TranslationText"/>
      </w:pPr>
      <w:r>
        <w:rPr>
          <w:rFonts w:ascii="Noto Sans CJK JP" w:hAnsi="Noto Sans CJK JP" w:eastAsia="Noto Sans CJK JP"/>
        </w:rPr>
        <w:t>그 까닭은 이렇다. 용 가운데의 대함은 이미 대하지 않음을 대하므로, 대하지 않음도 도리어 대함이다. 대함과 대하지 않음이 서로 함께 큰 대함[大待]을 이룬다. 체 가운데에서는 이미 대함도 아니고 대하지 않음도 아니므로, 곧 ‘대함이 없는 불대[無待之不待]’이고 ‘불대함이 없는 대[無不待之待]’이다. 체에서는 이 둘이 서로 함께 큰 불대[大不待]를 이룬다.[구두·의미 불확실: 即無待之不待。無不待之待의 두 無와 之의 문법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第三階云將用未望體。體用皆是待。將體來望用。用體皆不待。</w:t>
      </w:r>
    </w:p>
    <w:p>
      <w:pPr>
        <w:pStyle w:val="TranslationLabel"/>
      </w:pPr>
      <w:r>
        <w:t>번역</w:t>
      </w:r>
    </w:p>
    <w:p>
      <w:pPr>
        <w:pStyle w:val="TranslationText"/>
      </w:pPr>
      <w:r>
        <w:rPr>
          <w:rFonts w:ascii="Noto Sans CJK JP" w:hAnsi="Noto Sans CJK JP" w:eastAsia="Noto Sans CJK JP"/>
        </w:rPr>
        <w:t>셋째 단계에서는 말한다. 용을 가지고 체를 바라보면 체와 용이 모두 대함이고, 체를 가지고 용을 바라보면 용과 체가 모두 대하지 않음이다.[판독 불확실: 저본 將用未望體의 未를 교감하지 않고, 문맥에 따라 ‘용을 가지고 체를 바라봄’으로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所以爾者。既論其待。待不可自待。必須待於體。體用悉是待。體既言不待。即不待於用。用雖言是待。此待竟待誰。所以用體皆不待也。</w:t>
      </w:r>
    </w:p>
    <w:p>
      <w:pPr>
        <w:pStyle w:val="TranslationLabel"/>
      </w:pPr>
      <w:r>
        <w:t>번역</w:t>
      </w:r>
    </w:p>
    <w:p>
      <w:pPr>
        <w:pStyle w:val="TranslationText"/>
      </w:pPr>
      <w:r>
        <w:rPr>
          <w:rFonts w:ascii="Noto Sans CJK JP" w:hAnsi="Noto Sans CJK JP" w:eastAsia="Noto Sans CJK JP"/>
        </w:rPr>
        <w:t>그 까닭은 이렇다. 이미 그 대함을 논한다면, 대함은 스스로를 대할 수 없고 반드시 체를 대해야 하므로 체와 용이 모두 대함이다. 체를 이미 대하지 않는다고 하였으니 곧 용을 대하지 않는다. 용을 비록 대함이라고 하지만, 이 대함은 끝내 무엇을 대하겠는가? 그러므로 용과 체가 모두 대하지 않음이다.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第四階云雖復體用悉是待。待名終在用。雖復體用悉不待。不待終在體。</w:t>
      </w:r>
    </w:p>
    <w:p>
      <w:pPr>
        <w:pStyle w:val="TranslationLabel"/>
      </w:pPr>
      <w:r>
        <w:t>번역</w:t>
      </w:r>
    </w:p>
    <w:p>
      <w:pPr>
        <w:pStyle w:val="TranslationText"/>
      </w:pPr>
      <w:r>
        <w:rPr>
          <w:rFonts w:ascii="Noto Sans CJK JP" w:hAnsi="Noto Sans CJK JP" w:eastAsia="Noto Sans CJK JP"/>
        </w:rPr>
        <w:t>넷째 단계에서는 말한다. 비록 체와 용이 모두 대함이지만 ‘대함’이라는 이름은 끝내 용에 있고, 비록 체와 용이 모두 대하지 않음이지만 ‘대하지 않음’은 끝내 체에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所以爾者。恒將用義來約體。所以言體待。體何曾是待。故待名終在用。恒將體義約用。故言不待。用何曾不待。所以不待終在體也。</w:t>
      </w:r>
    </w:p>
    <w:p>
      <w:pPr>
        <w:pStyle w:val="TranslationLabel"/>
      </w:pPr>
      <w:r>
        <w:t>번역</w:t>
      </w:r>
    </w:p>
    <w:p>
      <w:pPr>
        <w:pStyle w:val="TranslationText"/>
      </w:pPr>
      <w:r>
        <w:rPr>
          <w:rFonts w:ascii="Noto Sans CJK JP" w:hAnsi="Noto Sans CJK JP" w:eastAsia="Noto Sans CJK JP"/>
        </w:rPr>
        <w:t>그 까닭은 이렇다. 항상 용의 뜻을 가지고 체를 규정하므로 체가 대한다고 말하지만, 체가 언제 대함인 적이 있었겠는가? 그러므로 ‘대함’이라는 이름은 끝내 용에 있다. 항상 체의 뜻을 가지고 용을 규정하므로 대하지 않는다고 말하지만, 용이 언제 대하지 않은 적이 있었겠는가? 그러므로 ‘대하지 않음’은 끝내 체에 있다.</w:t>
      </w:r>
    </w:p>
    <w:p>
      <w:pPr>
        <w:pStyle w:val="Heading3"/>
      </w:pPr>
      <w:r>
        <w:t>63) 출입관과 병관</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問若真俗無二體者。寧得出入觀耶。</w:t>
      </w:r>
    </w:p>
    <w:p>
      <w:pPr>
        <w:pStyle w:val="TranslationLabel"/>
      </w:pPr>
      <w:r>
        <w:t>번역</w:t>
      </w:r>
    </w:p>
    <w:p>
      <w:pPr>
        <w:pStyle w:val="TranslationText"/>
      </w:pPr>
      <w:r>
        <w:rPr>
          <w:rFonts w:ascii="Noto Sans CJK JP" w:hAnsi="Noto Sans CJK JP" w:eastAsia="Noto Sans CJK JP"/>
        </w:rPr>
        <w:t>묻는다. 만일 진과 속에 두 체가 없다면, 어찌 관에 들어가고 관에서 나오는 일이 있을 수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答我正觀。非有非無道者。則名入觀。若在斷常心不作觀者。名出觀。</w:t>
      </w:r>
    </w:p>
    <w:p>
      <w:pPr>
        <w:pStyle w:val="TranslationLabel"/>
      </w:pPr>
      <w:r>
        <w:t>번역</w:t>
      </w:r>
    </w:p>
    <w:p>
      <w:pPr>
        <w:pStyle w:val="TranslationText"/>
      </w:pPr>
      <w:r>
        <w:rPr>
          <w:rFonts w:ascii="Noto Sans CJK JP" w:hAnsi="Noto Sans CJK JP" w:eastAsia="Noto Sans CJK JP"/>
        </w:rPr>
        <w:t>답한다. 우리의 정관에서 유도 아니고 무도 아닌 도를 관하는 것을 곧 관에 들어감이라 이름한다. 만일 단(斷)과 상(常)의 마음에 머물러 관을 짓지 않으면 관에서 나옴이라 이름한다.[구두 불확실: 我正觀。非有非無道者를 ‘우리의 정관에서 비유비무의 도를 관함’으로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十地經云。愛佛功德。不名無煩惱者。至七地也。</w:t>
      </w:r>
    </w:p>
    <w:p>
      <w:pPr>
        <w:pStyle w:val="TranslationLabel"/>
      </w:pPr>
      <w:r>
        <w:t>번역</w:t>
      </w:r>
    </w:p>
    <w:p>
      <w:pPr>
        <w:pStyle w:val="TranslationText"/>
      </w:pPr>
      <w:r>
        <w:rPr>
          <w:rFonts w:ascii="Noto Sans CJK JP" w:hAnsi="Noto Sans CJK JP" w:eastAsia="Noto Sans CJK JP"/>
        </w:rPr>
        <w:t>『십지경』에서 말한다. “부처의 공덕을 애착하는 자를 번뇌가 없다고 이름하지 않는다.” 이는 칠지에 이르기까지이다.[구두·주어 불확실: 至七地也를 앞의 인용 내용이 적용되는 지위로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若無差別為差別。約語嘿動靜。為出入觀者。從初發心經佛辨出入觀也。</w:t>
      </w:r>
    </w:p>
    <w:p>
      <w:pPr>
        <w:pStyle w:val="TranslationLabel"/>
      </w:pPr>
      <w:r>
        <w:t>번역</w:t>
      </w:r>
    </w:p>
    <w:p>
      <w:pPr>
        <w:pStyle w:val="TranslationText"/>
      </w:pPr>
      <w:r>
        <w:rPr>
          <w:rFonts w:ascii="Noto Sans CJK JP" w:hAnsi="Noto Sans CJK JP" w:eastAsia="Noto Sans CJK JP"/>
        </w:rPr>
        <w:t>만일 차별 없음에서 차별을 세워, 말함과 침묵, 움직임과 고요함에 의거하여 출입관으로 삼는다면, 처음 발심한 때부터 부처에 이르기까지 출입관을 판별한다.[구두 불확실: 若無差別為差別을 ‘무차별에서 차별을 세움’으로, 從初發心經佛을 ‘초발심부터 부처에 이르기까지’로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問他有二諦者。可有並觀。汝無二諦理。寧得並觀耶。</w:t>
      </w:r>
    </w:p>
    <w:p>
      <w:pPr>
        <w:pStyle w:val="TranslationLabel"/>
      </w:pPr>
      <w:r>
        <w:t>번역</w:t>
      </w:r>
    </w:p>
    <w:p>
      <w:pPr>
        <w:pStyle w:val="TranslationText"/>
      </w:pPr>
      <w:r>
        <w:rPr>
          <w:rFonts w:ascii="Noto Sans CJK JP" w:hAnsi="Noto Sans CJK JP" w:eastAsia="Noto Sans CJK JP"/>
        </w:rPr>
        <w:t>묻는다. 다른 이들은 이제가 있으므로 병관(並觀)이 있을 수 있다. 그대에게는 이제의 이치가 없는데 어찌 병관할 수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答我約二緣並觀有無二教。故名為並。</w:t>
      </w:r>
    </w:p>
    <w:p>
      <w:pPr>
        <w:pStyle w:val="TranslationLabel"/>
      </w:pPr>
      <w:r>
        <w:t>번역</w:t>
      </w:r>
    </w:p>
    <w:p>
      <w:pPr>
        <w:pStyle w:val="TranslationText"/>
      </w:pPr>
      <w:r>
        <w:rPr>
          <w:rFonts w:ascii="Noto Sans CJK JP" w:hAnsi="Noto Sans CJK JP" w:eastAsia="Noto Sans CJK JP"/>
        </w:rPr>
        <w:t>답한다. 우리는 두 인연에 의거하여 유와 무라는 두 가르침을 함께 관찰하므로 병(並)이라 이름한다.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又今大乘明義。非真無以明俗。非俗無以明真。故名說俗已辨真。說真已明俗。</w:t>
      </w:r>
    </w:p>
    <w:p>
      <w:pPr>
        <w:pStyle w:val="TranslationLabel"/>
      </w:pPr>
      <w:r>
        <w:t>번역</w:t>
      </w:r>
    </w:p>
    <w:p>
      <w:pPr>
        <w:pStyle w:val="TranslationText"/>
      </w:pPr>
      <w:r>
        <w:rPr>
          <w:rFonts w:ascii="Noto Sans CJK JP" w:hAnsi="Noto Sans CJK JP" w:eastAsia="Noto Sans CJK JP"/>
        </w:rPr>
        <w:t>또 지금 대승에서 뜻을 밝히면, 진이 아니고서는 속을 밝힐 수 없고 속이 아니고서는 진을 밝힐 수 없다. 그러므로 속을 설하면 이미 진을 판별하고, 진을 설하면 이미 속을 밝힌다고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故了俗即悟真。了真即明俗。故可名並觀。</w:t>
      </w:r>
    </w:p>
    <w:p>
      <w:pPr>
        <w:pStyle w:val="TranslationLabel"/>
      </w:pPr>
      <w:r>
        <w:t>번역</w:t>
      </w:r>
    </w:p>
    <w:p>
      <w:pPr>
        <w:pStyle w:val="TranslationText"/>
      </w:pPr>
      <w:r>
        <w:rPr>
          <w:rFonts w:ascii="Noto Sans CJK JP" w:hAnsi="Noto Sans CJK JP" w:eastAsia="Noto Sans CJK JP"/>
        </w:rPr>
        <w:t>그러므로 속을 알면 곧 진을 깨닫고, 진을 알면 곧 속을 밝힌다. 그러므로 병관이라고 이름할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俗是真俗。真是俗真。</w:t>
      </w:r>
    </w:p>
    <w:p>
      <w:pPr>
        <w:pStyle w:val="TranslationLabel"/>
      </w:pPr>
      <w:r>
        <w:t>번역</w:t>
      </w:r>
    </w:p>
    <w:p>
      <w:pPr>
        <w:pStyle w:val="TranslationText"/>
      </w:pPr>
      <w:r>
        <w:rPr>
          <w:rFonts w:ascii="Noto Sans CJK JP" w:hAnsi="Noto Sans CJK JP" w:eastAsia="Noto Sans CJK JP"/>
        </w:rPr>
        <w:t>속은 진속(真俗)이고, 진은 속진(俗真)이다.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故如成論等宗。真俗既異。了真知終不解俗。悟俗知終不解真。真俗既不相關。何有並觀義也。</w:t>
      </w:r>
    </w:p>
    <w:p>
      <w:pPr>
        <w:pStyle w:val="TranslationLabel"/>
      </w:pPr>
      <w:r>
        <w:t>번역</w:t>
      </w:r>
    </w:p>
    <w:p>
      <w:pPr>
        <w:pStyle w:val="TranslationText"/>
      </w:pPr>
      <w:r>
        <w:rPr>
          <w:rFonts w:ascii="Noto Sans CJK JP" w:hAnsi="Noto Sans CJK JP" w:eastAsia="Noto Sans CJK JP"/>
        </w:rPr>
        <w:t>그러므로 『성실론』 등의 종지와 같은 경우에는 진과 속이 이미 다르므로, 진을 아는 지혜는 끝내 속을 이해하지 못하고 속을 깨달은 지혜는 끝내 진을 이해하지 못한다. 진과 속이 이미 서로 관계하지 않는데 어찌 병관의 뜻이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此悟非有非無道者。復有何並與不並也。</w:t>
      </w:r>
    </w:p>
    <w:p>
      <w:pPr>
        <w:pStyle w:val="TranslationLabel"/>
      </w:pPr>
      <w:r>
        <w:t>번역</w:t>
      </w:r>
    </w:p>
    <w:p>
      <w:pPr>
        <w:pStyle w:val="TranslationText"/>
      </w:pPr>
      <w:r>
        <w:rPr>
          <w:rFonts w:ascii="Noto Sans CJK JP" w:hAnsi="Noto Sans CJK JP" w:eastAsia="Noto Sans CJK JP"/>
        </w:rPr>
        <w:t>이렇게 유도 아니고 무도 아닌 도를 깨달은 자에게 다시 무슨 병과 불병이 있겠는가?</w:t>
      </w:r>
    </w:p>
    <w:p>
      <w:pPr>
        <w:pStyle w:val="Heading3"/>
      </w:pPr>
      <w:r>
        <w:t>64) 양무제의 대몽·대각설과 산문의 이제설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問說有令悟非有。說無令悟非無。非有非無之道。復無有無者。與梁武天子義夢虗空華至覺則無虗義何異。</w:t>
      </w:r>
    </w:p>
    <w:p>
      <w:pPr>
        <w:pStyle w:val="TranslationLabel"/>
      </w:pPr>
      <w:r>
        <w:t>번역</w:t>
      </w:r>
    </w:p>
    <w:p>
      <w:pPr>
        <w:pStyle w:val="TranslationText"/>
      </w:pPr>
      <w:r>
        <w:rPr>
          <w:rFonts w:ascii="Noto Sans CJK JP" w:hAnsi="Noto Sans CJK JP" w:eastAsia="Noto Sans CJK JP"/>
        </w:rPr>
        <w:t>묻는다. 유를 설하여 비유(非有)를 깨닫게 하고 무를 설하여 비무(非無)를 깨닫게 하며, 비유비무의 도에는 다시 유와 무가 없다고 한다면, 양무제(梁武帝)의 뜻에서 꿈과 허공의 꽃 같은 허망함이 깨달음에 이르면 더 이상 허망함이 없다고 한 것과 무엇이 다른가?[판독·구두 불확실: 夢虗空華至覺則無虗義에서 夢·虗空華·無虗의 결합 관계를 확정하지 않고 꿈과 허공의 꽃이라는 비유로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何者彼明生死以還唯是大夢。故見有森羅萬像。若得佛時譬如大覺。則不復見有一切諸法。</w:t>
      </w:r>
    </w:p>
    <w:p>
      <w:pPr>
        <w:pStyle w:val="TranslationLabel"/>
      </w:pPr>
      <w:r>
        <w:t>번역</w:t>
      </w:r>
    </w:p>
    <w:p>
      <w:pPr>
        <w:pStyle w:val="TranslationText"/>
      </w:pPr>
      <w:r>
        <w:rPr>
          <w:rFonts w:ascii="Noto Sans CJK JP" w:hAnsi="Noto Sans CJK JP" w:eastAsia="Noto Sans CJK JP"/>
        </w:rPr>
        <w:t>왜냐하면 그들은 생사 이래의 모든 것이 오직 큰 꿈이므로 삼라만상이 있는 것으로 보지만, 부처를 얻을 때에는 큰 잠에서 깨어난 것과 같아서 다시는 일체의 모든 법이 있다고 보지 않는다고 밝히기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汝今說俗諦。於凡是有。若得聖時了此有畢竟不有。即名為第一義諦者。與彼何異耶。</w:t>
      </w:r>
    </w:p>
    <w:p>
      <w:pPr>
        <w:pStyle w:val="TranslationLabel"/>
      </w:pPr>
      <w:r>
        <w:t>번역</w:t>
      </w:r>
    </w:p>
    <w:p>
      <w:pPr>
        <w:pStyle w:val="TranslationText"/>
      </w:pPr>
      <w:r>
        <w:rPr>
          <w:rFonts w:ascii="Noto Sans CJK JP" w:hAnsi="Noto Sans CJK JP" w:eastAsia="Noto Sans CJK JP"/>
        </w:rPr>
        <w:t>그대는 지금 속제는 범부에게는 유이지만, 성위를 얻었을 때 이 유가 끝내 유가 아님을 깨달으면 곧 제일의제라고 이름한다고 말한다. 이것이 그들의 설과 무엇이 다른가?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又山門義凡本謂有。聖本謂無。今凡悟有表不有。聖悟無表不無。名為中道第一義諦。則畢竟無復有無者。此與彼悟第一義諦無復有世諦何異耶。</w:t>
      </w:r>
    </w:p>
    <w:p>
      <w:pPr>
        <w:pStyle w:val="TranslationLabel"/>
      </w:pPr>
      <w:r>
        <w:t>번역</w:t>
      </w:r>
    </w:p>
    <w:p>
      <w:pPr>
        <w:pStyle w:val="TranslationText"/>
      </w:pPr>
      <w:r>
        <w:rPr>
          <w:rFonts w:ascii="Noto Sans CJK JP" w:hAnsi="Noto Sans CJK JP" w:eastAsia="Noto Sans CJK JP"/>
        </w:rPr>
        <w:t>또 산문(山門)의 뜻에서는 범부가 본래 유라고 여기고 성인이 본래 무라고 여기므로, 이제 범부는 유가 불유(不有)를 나타냄을 깨닫고 성인은 무가 불무(不無)를 나타냄을 깨달아 이를 중도제일의제라 이름한다고 한다. 그렇다면 끝내 다시 유와 무가 없다는 것이니, 이것이 그들이 제일의제를 깨달으면 다시 세제가 없다고 하는 것과 무엇이 다른가?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答舊解不同。或云雖得第一義。猶不失世諦。但世諦是假無復有實。如鼠婁栗也。</w:t>
      </w:r>
    </w:p>
    <w:p>
      <w:pPr>
        <w:pStyle w:val="TranslationLabel"/>
      </w:pPr>
      <w:r>
        <w:t>번역</w:t>
      </w:r>
    </w:p>
    <w:p>
      <w:pPr>
        <w:pStyle w:val="TranslationText"/>
      </w:pPr>
      <w:r>
        <w:rPr>
          <w:rFonts w:ascii="Noto Sans CJK JP" w:hAnsi="Noto Sans CJK JP" w:eastAsia="Noto Sans CJK JP"/>
        </w:rPr>
        <w:t>답한다. 옛 해석은 같지 않다. 어떤 이는 비록 제일의를 얻더라도 여전히 세제를 잃지 않지만, 다만 세제는 가(假)이므로 다시 실(實)이 있는 것은 아니라고 한다. 이는 서루율(鼠婁栗)과 같다.[음사·비유 불확실: 鼠婁栗의 정확한 음가와 비유의 전거를 확정하지 못하여 저본대로 음독함]</w:t>
      </w:r>
    </w:p>
    <w:p>
      <w:pPr>
        <w:pStyle w:val="OriginalLabel"/>
      </w:pPr>
      <w:r>
        <w:t>원문</w:t>
      </w:r>
    </w:p>
    <w:p>
      <w:pPr>
        <w:pStyle w:val="OriginalText"/>
        <w:shd w:fill="E8EEF5"/>
        <w:pBdr>
          <w:left w:val="single" w:sz="12" w:space="6" w:color="2E74B5"/>
        </w:pBdr>
      </w:pPr>
      <w:r>
        <w:rPr>
          <w:rFonts w:ascii="Noto Sans CJK JP" w:hAnsi="Noto Sans CJK JP" w:eastAsia="Noto Sans CJK JP"/>
        </w:rPr>
        <w:t>或云有無二諦。舉體論。類如安瓜舉體出舉體沒。後廣明諸師說也。</w:t>
      </w:r>
    </w:p>
    <w:p>
      <w:pPr>
        <w:pStyle w:val="TranslationLabel"/>
      </w:pPr>
      <w:r>
        <w:t>번역</w:t>
      </w:r>
    </w:p>
    <w:p>
      <w:pPr>
        <w:pStyle w:val="TranslationText"/>
      </w:pPr>
      <w:r>
        <w:rPr>
          <w:rFonts w:ascii="Noto Sans CJK JP" w:hAnsi="Noto Sans CJK JP" w:eastAsia="Noto Sans CJK JP"/>
        </w:rPr>
        <w:t>어떤 이는 유·무의 이제를 온 체로 논한다고 한다. 이는 안과(安瓜)가 온 체로 나오고 온 체로 잠기는 것과 같다. 뒤에서 여러 스승의 설을 널리 밝힐 것이다.[판독·비유 불확실: 安瓜의 정확한 독법과 비유의 전거를 확정하지 않고 ‘안과’로 잠정 음독함]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今大乘義二諦。似語而意不同。超然逈出其外。</w:t>
      </w:r>
    </w:p>
    <w:p>
      <w:pPr>
        <w:pStyle w:val="TranslationLabel"/>
      </w:pPr>
      <w:r>
        <w:t>번역</w:t>
      </w:r>
    </w:p>
    <w:p>
      <w:pPr>
        <w:pStyle w:val="TranslationText"/>
      </w:pPr>
      <w:r>
        <w:rPr>
          <w:rFonts w:ascii="Noto Sans CJK JP" w:hAnsi="Noto Sans CJK JP" w:eastAsia="Noto Sans CJK JP"/>
        </w:rPr>
        <w:t>지금 대승의 뜻에서 밝히는 이제는 말은 비슷하지만 뜻은 같지 않으며, 초연히 멀리 그 밖으로 벗어난다.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何者梁武云。金剛心以下有虗妄病故有世諦諸法。以得佛時則唯真而無俗。</w:t>
      </w:r>
    </w:p>
    <w:p>
      <w:pPr>
        <w:pStyle w:val="TranslationLabel"/>
      </w:pPr>
      <w:r>
        <w:t>번역</w:t>
      </w:r>
    </w:p>
    <w:p>
      <w:pPr>
        <w:pStyle w:val="TranslationText"/>
      </w:pPr>
      <w:r>
        <w:rPr>
          <w:rFonts w:ascii="Noto Sans CJK JP" w:hAnsi="Noto Sans CJK JP" w:eastAsia="Noto Sans CJK JP"/>
        </w:rPr>
        <w:t>왜냐하면 양무제는 금강심 이하에는 허망한 병이 있기 때문에 세제의 모든 법이 있지만, 부처를 얻을 때에는 오직 진만 있고 속은 없다고 말하기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今謂不然。若得佛果。唯真無俗者。流來之初。但俗無真耶。</w:t>
      </w:r>
    </w:p>
    <w:p>
      <w:pPr>
        <w:pStyle w:val="TranslationLabel"/>
      </w:pPr>
      <w:r>
        <w:t>번역</w:t>
      </w:r>
    </w:p>
    <w:p>
      <w:pPr>
        <w:pStyle w:val="TranslationText"/>
      </w:pPr>
      <w:r>
        <w:rPr>
          <w:rFonts w:ascii="Noto Sans CJK JP" w:hAnsi="Noto Sans CJK JP" w:eastAsia="Noto Sans CJK JP"/>
        </w:rPr>
        <w:t>이제 말하건대 그렇지 않다. 만일 불과를 얻었을 때 오직 진만 있고 속은 없다면, 흘러온 처음에는 다만 속만 있고 진은 없었다는 말인가?[구문 불확실: 流來之初가 생사 유전의 시초를 뜻하는지 확정하지 않고 ‘흘러온 처음’으로 최소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若至佛唯真。真諦非果。寧得萬行感耶。</w:t>
      </w:r>
    </w:p>
    <w:p>
      <w:pPr>
        <w:pStyle w:val="TranslationLabel"/>
      </w:pPr>
      <w:r>
        <w:t>번역</w:t>
      </w:r>
    </w:p>
    <w:p>
      <w:pPr>
        <w:pStyle w:val="TranslationText"/>
      </w:pPr>
      <w:r>
        <w:rPr>
          <w:rFonts w:ascii="Noto Sans CJK JP" w:hAnsi="Noto Sans CJK JP" w:eastAsia="Noto Sans CJK JP"/>
        </w:rPr>
        <w:t>만일 부처에 이르러 오직 진만 있다면, 진제는 과(果)가 아닌데 어찌 만행(萬行)이 감득할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若佛果唯空。空無應照之能。則化道所也。</w:t>
      </w:r>
    </w:p>
    <w:p>
      <w:pPr>
        <w:pStyle w:val="TranslationLabel"/>
      </w:pPr>
      <w:r>
        <w:t>번역</w:t>
      </w:r>
    </w:p>
    <w:p>
      <w:pPr>
        <w:pStyle w:val="TranslationText"/>
      </w:pPr>
      <w:r>
        <w:rPr>
          <w:rFonts w:ascii="Noto Sans CJK JP" w:hAnsi="Noto Sans CJK JP" w:eastAsia="Noto Sans CJK JP"/>
        </w:rPr>
        <w:t>만일 불과가 오직 공이라면, 공에는 응하고 비추는 능력이 없으므로 교화의 도가 [성립할] 바가 없게 된다.[판독·구문 불확실: 則化道所也는 술어가 탈락했을 가능성이 있으나 교감하지 않고 문맥상 최소 보충함]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今明凡謂實有。此得聖已。即悟有畢竟不有。此處如同。而亦不失假有。故異彼也。</w:t>
      </w:r>
    </w:p>
    <w:p>
      <w:pPr>
        <w:pStyle w:val="TranslationLabel"/>
      </w:pPr>
      <w:r>
        <w:t>번역</w:t>
      </w:r>
    </w:p>
    <w:p>
      <w:pPr>
        <w:pStyle w:val="TranslationText"/>
      </w:pPr>
      <w:r>
        <w:rPr>
          <w:rFonts w:ascii="Noto Sans CJK JP" w:hAnsi="Noto Sans CJK JP" w:eastAsia="Noto Sans CJK JP"/>
        </w:rPr>
        <w:t>이제 밝히건대 범부는 실유라고 여기지만, 성위를 얻은 뒤에는 곧 유가 끝내 유가 아님을 깨닫는다. 이 점은 그 설과 같지만, 또한 가유(假有)를 잃지 않으므로 그들과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問若爾彼亦說有何異耶。答彼明假名有是有。今謂假有不有。何得類耶。</w:t>
      </w:r>
    </w:p>
    <w:p>
      <w:pPr>
        <w:pStyle w:val="TranslationLabel"/>
      </w:pPr>
      <w:r>
        <w:t>번역</w:t>
      </w:r>
    </w:p>
    <w:p>
      <w:pPr>
        <w:pStyle w:val="TranslationText"/>
      </w:pPr>
      <w:r>
        <w:rPr>
          <w:rFonts w:ascii="Noto Sans CJK JP" w:hAnsi="Noto Sans CJK JP" w:eastAsia="Noto Sans CJK JP"/>
        </w:rPr>
        <w:t>묻는다. 그렇다면 그들도 또한 유를 설하는데 무엇이 다른가? 답한다. 그들은 가명으로 있는 것이 곧 유라고 밝히지만, 우리는 가유가 유가 아니라고 말한다. 어찌 같다고 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只此諸語。則簡異諸家也。</w:t>
      </w:r>
    </w:p>
    <w:p>
      <w:pPr>
        <w:pStyle w:val="TranslationLabel"/>
      </w:pPr>
      <w:r>
        <w:t>번역</w:t>
      </w:r>
    </w:p>
    <w:p>
      <w:pPr>
        <w:pStyle w:val="TranslationText"/>
      </w:pPr>
      <w:r>
        <w:rPr>
          <w:rFonts w:ascii="Noto Sans CJK JP" w:hAnsi="Noto Sans CJK JP" w:eastAsia="Noto Sans CJK JP"/>
        </w:rPr>
        <w:t>바로 이 여러 말만으로도 여러 학파와의 차이가 가려진다.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今明本為凡謂有故說不有。為聖謂無故說不無。</w:t>
      </w:r>
    </w:p>
    <w:p>
      <w:pPr>
        <w:pStyle w:val="TranslationLabel"/>
      </w:pPr>
      <w:r>
        <w:t>번역</w:t>
      </w:r>
    </w:p>
    <w:p>
      <w:pPr>
        <w:pStyle w:val="TranslationText"/>
      </w:pPr>
      <w:r>
        <w:rPr>
          <w:rFonts w:ascii="Noto Sans CJK JP" w:hAnsi="Noto Sans CJK JP" w:eastAsia="Noto Sans CJK JP"/>
        </w:rPr>
        <w:t>이제 밝히건대 본래 범부가 유라고 여기기 때문에 불유를 설하고, 성인이 무라고 여기기 때문에 불무를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如凡不了無夢。得聖為覺。比悟有不復有。亦悟無非是無。</w:t>
      </w:r>
    </w:p>
    <w:p>
      <w:pPr>
        <w:pStyle w:val="TranslationLabel"/>
      </w:pPr>
      <w:r>
        <w:t>번역</w:t>
      </w:r>
    </w:p>
    <w:p>
      <w:pPr>
        <w:pStyle w:val="TranslationText"/>
      </w:pPr>
      <w:r>
        <w:rPr>
          <w:rFonts w:ascii="Noto Sans CJK JP" w:hAnsi="Noto Sans CJK JP" w:eastAsia="Noto Sans CJK JP"/>
        </w:rPr>
        <w:t>범부가 ‘꿈이 없음’을 깨닫지 못하고 성위를 얻는 것을 깨어남으로 삼는 것과 같아서, 이에 유가 다시 유가 아님을 깨닫고 또한 무도 곧 무가 아님을 깨닫는다.[판독·구두 불확실: 如凡不了無夢의 無夢과 比悟의 比를 통행문으로 고치지 않고 저본 어순에 따라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故因有無。得非有非無。非凡非聖。非夢非覺之道。乃識有無方便之教故。不同他釋也。</w:t>
      </w:r>
    </w:p>
    <w:p>
      <w:pPr>
        <w:pStyle w:val="TranslationLabel"/>
      </w:pPr>
      <w:r>
        <w:t>번역</w:t>
      </w:r>
    </w:p>
    <w:p>
      <w:pPr>
        <w:pStyle w:val="TranslationText"/>
      </w:pPr>
      <w:r>
        <w:rPr>
          <w:rFonts w:ascii="Noto Sans CJK JP" w:hAnsi="Noto Sans CJK JP" w:eastAsia="Noto Sans CJK JP"/>
        </w:rPr>
        <w:t>그러므로 유와 무를 말미암아 비유비무이자 비범비성(非凡非聖)이며 비몽비각(非夢非覺)인 도를 얻고, 이에 유·무가 방편의 가르침임을 알게 된다. 그러므로 다른 이들의 해석과 같지 않다.</w:t>
      </w:r>
    </w:p>
    <w:p>
      <w:pPr>
        <w:pStyle w:val="Heading3"/>
      </w:pPr>
      <w:r>
        <w:t>65) 유·무의 방편설과 삼제</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問若欲令眾生悟非有非無之道。故說有無者。何故非直說非有非無之道。而方便說有無耶。</w:t>
      </w:r>
    </w:p>
    <w:p>
      <w:pPr>
        <w:pStyle w:val="TranslationLabel"/>
      </w:pPr>
      <w:r>
        <w:t>번역</w:t>
      </w:r>
    </w:p>
    <w:p>
      <w:pPr>
        <w:pStyle w:val="TranslationText"/>
      </w:pPr>
      <w:r>
        <w:rPr>
          <w:rFonts w:ascii="Noto Sans CJK JP" w:hAnsi="Noto Sans CJK JP" w:eastAsia="Noto Sans CJK JP"/>
        </w:rPr>
        <w:t>묻는다. 만일 중생으로 하여금 비유비무의 도를 깨닫게 하고자 하여 유와 무를 설한다면, 어째서 비유비무의 도를 곧바로 설하지 않고 방편으로 유와 무를 설하는가?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答前釋名中。已有此問。今更說之。前釋名不定。今明體不定。故來意各異也。</w:t>
      </w:r>
    </w:p>
    <w:p>
      <w:pPr>
        <w:pStyle w:val="TranslationLabel"/>
      </w:pPr>
      <w:r>
        <w:t>번역</w:t>
      </w:r>
    </w:p>
    <w:p>
      <w:pPr>
        <w:pStyle w:val="TranslationText"/>
      </w:pPr>
      <w:r>
        <w:rPr>
          <w:rFonts w:ascii="Noto Sans CJK JP" w:hAnsi="Noto Sans CJK JP" w:eastAsia="Noto Sans CJK JP"/>
        </w:rPr>
        <w:t>답한다. 앞서 명칭을 풀이하는 가운데 이미 이 물음이 있었으나, 이제 다시 이를 말한다. 앞에서는 명칭이 일정하지 않음을 풀이하였고, 지금은 체가 일정하지 않음을 밝히므로 그 논의를 제기한 뜻이 각각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何者。明聖人說教緣由及具不具。</w:t>
      </w:r>
    </w:p>
    <w:p>
      <w:pPr>
        <w:pStyle w:val="TranslationLabel"/>
      </w:pPr>
      <w:r>
        <w:t>번역</w:t>
      </w:r>
    </w:p>
    <w:p>
      <w:pPr>
        <w:pStyle w:val="TranslationText"/>
      </w:pPr>
      <w:r>
        <w:rPr>
          <w:rFonts w:ascii="Noto Sans CJK JP" w:hAnsi="Noto Sans CJK JP" w:eastAsia="Noto Sans CJK JP"/>
        </w:rPr>
        <w:t>무엇 때문인가? 성인이 가르침을 설하는 연유와 갖춤·갖추지 못함을 밝히기 때문이다.[구문 불확실: 及具不具가 가르침·연유·근기 가운데 무엇을 직접 수식하는지 확정하지 않고 저본 어순에 따라 최소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何者明凡本謂有是有。及聖人謂諸法是無。今且同其說有無。</w:t>
      </w:r>
    </w:p>
    <w:p>
      <w:pPr>
        <w:pStyle w:val="TranslationLabel"/>
      </w:pPr>
      <w:r>
        <w:t>번역</w:t>
      </w:r>
    </w:p>
    <w:p>
      <w:pPr>
        <w:pStyle w:val="TranslationText"/>
      </w:pPr>
      <w:r>
        <w:rPr>
          <w:rFonts w:ascii="Noto Sans CJK JP" w:hAnsi="Noto Sans CJK JP" w:eastAsia="Noto Sans CJK JP"/>
        </w:rPr>
        <w:t>무엇을 밝히는가? 범부는 본래 유를 유라고 여기고 성인은 모든 법을 무라고 여기므로, 이제 우선 그들의 생각에 맞추어 유와 무를 설한다.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次令其悟有非是有。有而是無。悟無不[2]是。無而是有。無而是有故非有。有而是無故非無。始可得悟非有非無之道也。</w:t>
      </w:r>
    </w:p>
    <w:p>
      <w:pPr>
        <w:pStyle w:val="TranslationLabel"/>
      </w:pPr>
      <w:r>
        <w:t>번역</w:t>
      </w:r>
    </w:p>
    <w:p>
      <w:pPr>
        <w:pStyle w:val="TranslationText"/>
      </w:pPr>
      <w:r>
        <w:rPr>
          <w:rFonts w:ascii="Noto Sans CJK JP" w:hAnsi="Noto Sans CJK JP" w:eastAsia="Noto Sans CJK JP"/>
        </w:rPr>
        <w:t>다음으로 그들로 하여금 유가 유가 아니며, 유이면서 곧 무임을 깨닫게 한다. 또 무가 [그 자체로 옳은 것이] 아니며, 무이면서 곧 유임을 깨닫게 한다. 무이면서 유이기 때문에 비유이고, 유이면서 무이기 때문에 비무이다. 이로써 비로소 비유비무의 도를 깨달을 수 있다.[판독·구두 불확실: 悟無不[2]是。는 술어 또는 글자가 빠졌을 가능성이 있으나 원문을 교감하지 않고 문맥상 최소 보충함]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問他有三種中道應是三諦。今真俗表非真非俗道者。亦應三諦耶。</w:t>
      </w:r>
    </w:p>
    <w:p>
      <w:pPr>
        <w:pStyle w:val="TranslationLabel"/>
      </w:pPr>
      <w:r>
        <w:t>번역</w:t>
      </w:r>
    </w:p>
    <w:p>
      <w:pPr>
        <w:pStyle w:val="TranslationText"/>
      </w:pPr>
      <w:r>
        <w:rPr>
          <w:rFonts w:ascii="Noto Sans CJK JP" w:hAnsi="Noto Sans CJK JP" w:eastAsia="Noto Sans CJK JP"/>
        </w:rPr>
        <w:t>묻는다. 다른 이들에게 세 종류의 중도가 있다면 마땅히 삼제(三諦)일 것이다. 이제 진과 속으로 진도 아니고 속도 아닌 도를 나타낸다면, 이 또한 삼제여야 하지 않는가?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答三種中道如八不義中說。但彼有真俗二諦理。復有非真非俗中道理。義論有三諦。</w:t>
      </w:r>
    </w:p>
    <w:p>
      <w:pPr>
        <w:pStyle w:val="TranslationLabel"/>
      </w:pPr>
      <w:r>
        <w:t>번역</w:t>
      </w:r>
    </w:p>
    <w:p>
      <w:pPr>
        <w:pStyle w:val="TranslationText"/>
      </w:pPr>
      <w:r>
        <w:rPr>
          <w:rFonts w:ascii="Noto Sans CJK JP" w:hAnsi="Noto Sans CJK JP" w:eastAsia="Noto Sans CJK JP"/>
        </w:rPr>
        <w:t>답한다. 세 종류의 중도는 「팔불의(八不義)」 가운데에서 말한 것과 같다. 다만 그들에게는 진·속 이제의 이치가 있고, 다시 진도 아니고 속도 아닌 중도의 이치가 있으므로, 뜻으로 논하면 삼제가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今明真俗是教。以表非真非俗之道。無別二諦理。豈有三理。</w:t>
      </w:r>
    </w:p>
    <w:p>
      <w:pPr>
        <w:pStyle w:val="TranslationLabel"/>
      </w:pPr>
      <w:r>
        <w:t>번역</w:t>
      </w:r>
    </w:p>
    <w:p>
      <w:pPr>
        <w:pStyle w:val="TranslationText"/>
      </w:pPr>
      <w:r>
        <w:rPr>
          <w:rFonts w:ascii="Noto Sans CJK JP" w:hAnsi="Noto Sans CJK JP" w:eastAsia="Noto Sans CJK JP"/>
        </w:rPr>
        <w:t>지금 밝히는 진과 속은 가르침으로서 진도 아니고 속도 아닌 도를 나타낸다. 별도로 이제의 이치가 없는데, 어찌 세 이치가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又二教秤諦時。理猶未諦。此所表理受諦名時。二教諦名癈己。何事三諦。</w:t>
      </w:r>
    </w:p>
    <w:p>
      <w:pPr>
        <w:pStyle w:val="TranslationLabel"/>
      </w:pPr>
      <w:r>
        <w:t>번역</w:t>
      </w:r>
    </w:p>
    <w:p>
      <w:pPr>
        <w:pStyle w:val="TranslationText"/>
      </w:pPr>
      <w:r>
        <w:rPr>
          <w:rFonts w:ascii="Noto Sans CJK JP" w:hAnsi="Noto Sans CJK JP" w:eastAsia="Noto Sans CJK JP"/>
        </w:rPr>
        <w:t>또 두 가르침을 제(諦)라고 칭할 때에는 이치가 아직 제라는 이름을 받지 않는다. 이 두 가르침이 나타내는 이치가 제라는 이름을 받을 때에는 두 가르침의 제라는 이름이 이미 폐해진다. 그러니 어찌 삼제이겠는가?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而隨緣說。亦得三諦。故菩薩瓔珞本業經下卷云。慧有三緣。一照有諦。二照無諦。三照中道第一義也。</w:t>
      </w:r>
    </w:p>
    <w:p>
      <w:pPr>
        <w:pStyle w:val="TranslationLabel"/>
      </w:pPr>
      <w:r>
        <w:t>번역</w:t>
      </w:r>
    </w:p>
    <w:p>
      <w:pPr>
        <w:pStyle w:val="TranslationText"/>
      </w:pPr>
      <w:r>
        <w:rPr>
          <w:rFonts w:ascii="Noto Sans CJK JP" w:hAnsi="Noto Sans CJK JP" w:eastAsia="Noto Sans CJK JP"/>
        </w:rPr>
        <w:t>그러나 인연을 따라 설할 때에는 삼제라고 할 수도 있다. 그러므로 『보살영락본업경』 하권에서 말한다. “지혜에는 세 가지 연(緣)이 있다. 첫째는 유제(有諦)를 비추고, 둘째는 무제(無諦)를 비추며, 셋째는 중도제일의(中道第一義)를 비춘다.”</w:t>
      </w:r>
    </w:p>
    <w:p>
      <w:pPr>
        <w:pStyle w:val="Heading3"/>
      </w:pPr>
      <w:r>
        <w:t>66) 개선사 이제설과 산문 이제설의 총괄 판별</w:t>
      </w:r>
    </w:p>
    <w:p>
      <w:pPr>
        <w:pStyle w:val="OriginalLabel"/>
      </w:pPr>
      <w:r>
        <w:t>원문</w:t>
      </w:r>
    </w:p>
    <w:p>
      <w:pPr>
        <w:pStyle w:val="OriginalText"/>
        <w:shd w:fill="E8EEF5"/>
        <w:pBdr>
          <w:left w:val="single" w:sz="12" w:space="6" w:color="2E74B5"/>
        </w:pBdr>
      </w:pPr>
      <w:r>
        <w:rPr>
          <w:rFonts w:ascii="Noto Sans CJK JP" w:hAnsi="Noto Sans CJK JP" w:eastAsia="Noto Sans CJK JP"/>
        </w:rPr>
        <w:t>問世間樂小法者。鈍根之人好問大乘二諦。與開善何異耶。</w:t>
      </w:r>
    </w:p>
    <w:p>
      <w:pPr>
        <w:pStyle w:val="TranslationLabel"/>
      </w:pPr>
      <w:r>
        <w:t>번역</w:t>
      </w:r>
    </w:p>
    <w:p>
      <w:pPr>
        <w:pStyle w:val="TranslationText"/>
      </w:pPr>
      <w:r>
        <w:rPr>
          <w:rFonts w:ascii="Noto Sans CJK JP" w:hAnsi="Noto Sans CJK JP" w:eastAsia="Noto Sans CJK JP"/>
        </w:rPr>
        <w:t>묻는다. 세간에서 작은 법을 즐기는 둔근의 사람은 흔히 “대승의 이제가 개선(開善)과 무엇이 다른가?”라고 묻는다.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答此是無識人也。未入大乘甘露法門。苟執其非只言是也。如私[收-ㄆ+　]格官解。若悟大乘味。還嗤昔戇也。</w:t>
      </w:r>
    </w:p>
    <w:p>
      <w:pPr>
        <w:pStyle w:val="TranslationLabel"/>
      </w:pPr>
      <w:r>
        <w:t>번역</w:t>
      </w:r>
    </w:p>
    <w:p>
      <w:pPr>
        <w:pStyle w:val="TranslationText"/>
      </w:pPr>
      <w:r>
        <w:rPr>
          <w:rFonts w:ascii="Noto Sans CJK JP" w:hAnsi="Noto Sans CJK JP" w:eastAsia="Noto Sans CJK JP"/>
        </w:rPr>
        <w:t>답한다. 이는 식견이 없는 사람이다. 아직 대승의 감로 법문에 들어오지 못한 채, 그릇된 것에 구차히 집착하면서 다만 옳다고 말하는 것이다. 마치 사적인 [收-ㄆ+　]가 관(官)의 이해를 가로막는 것과 같다. 만일 대승의 맛을 깨닫는다면 도리어 예전의 어리석음을 비웃을 것이다.[판독·구두 불확실: 如私[收-ㄆ+　]格官解의 결합 문자와 私·格·官解의 관계를 확정하지 않고 저본 어순에 따라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開善二諦理是天然境。今明二諦是教。</w:t>
      </w:r>
    </w:p>
    <w:p>
      <w:pPr>
        <w:pStyle w:val="TranslationLabel"/>
      </w:pPr>
      <w:r>
        <w:t>번역</w:t>
      </w:r>
    </w:p>
    <w:p>
      <w:pPr>
        <w:pStyle w:val="TranslationText"/>
      </w:pPr>
      <w:r>
        <w:rPr>
          <w:rFonts w:ascii="Noto Sans CJK JP" w:hAnsi="Noto Sans CJK JP" w:eastAsia="Noto Sans CJK JP"/>
        </w:rPr>
        <w:t>개선의 설에서는 이제의 이치를 본래부터 그러한 경계[天然境]라고 한다. 지금 우리가 밝히는 이제는 가르침[敎]이다.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彼宗二諦是理一者相。一無相。一名生。一亦無生。今謂兩俱生。兩俱不生。一生一無生。一無生一生。四句。</w:t>
      </w:r>
    </w:p>
    <w:p>
      <w:pPr>
        <w:pStyle w:val="TranslationLabel"/>
      </w:pPr>
      <w:r>
        <w:t>번역</w:t>
      </w:r>
    </w:p>
    <w:p>
      <w:pPr>
        <w:pStyle w:val="TranslationText"/>
      </w:pPr>
      <w:r>
        <w:rPr>
          <w:rFonts w:ascii="Noto Sans CJK JP" w:hAnsi="Noto Sans CJK JP" w:eastAsia="Noto Sans CJK JP"/>
        </w:rPr>
        <w:t>그 학파에서는 이제를 이치라고 하여 하나는 상(相)이 있고 하나는 상이 없으며, 하나는 생(生)이라 하고 또 하나는 무생(無生)이라 한다. 이제 우리는 둘 다 생하는 것, 둘 다 생하지 않는 것, 하나는 생하고 하나는 생하지 않는 것, 하나는 생하지 않고 하나는 생하는 것이라는 사구로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彼義二諦是一說一不說。今意二諦亦得四句說不說也。</w:t>
      </w:r>
    </w:p>
    <w:p>
      <w:pPr>
        <w:pStyle w:val="TranslationLabel"/>
      </w:pPr>
      <w:r>
        <w:t>번역</w:t>
      </w:r>
    </w:p>
    <w:p>
      <w:pPr>
        <w:pStyle w:val="TranslationText"/>
      </w:pPr>
      <w:r>
        <w:rPr>
          <w:rFonts w:ascii="Noto Sans CJK JP" w:hAnsi="Noto Sans CJK JP" w:eastAsia="Noto Sans CJK JP"/>
        </w:rPr>
        <w:t>그들의 뜻에서는 이제 가운데 하나는 설하고 하나는 설하지 않는다고 한다. 지금 우리의 뜻에서는 이제의 설함과 설하지 않음에도 사구를 말할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彼義真無名。俗有名。今謂俱名等四句也。</w:t>
      </w:r>
    </w:p>
    <w:p>
      <w:pPr>
        <w:pStyle w:val="TranslationLabel"/>
      </w:pPr>
      <w:r>
        <w:t>번역</w:t>
      </w:r>
    </w:p>
    <w:p>
      <w:pPr>
        <w:pStyle w:val="TranslationText"/>
      </w:pPr>
      <w:r>
        <w:rPr>
          <w:rFonts w:ascii="Noto Sans CJK JP" w:hAnsi="Noto Sans CJK JP" w:eastAsia="Noto Sans CJK JP"/>
        </w:rPr>
        <w:t>그들의 뜻에서는 진에는 이름이 없고 속에는 이름이 있다고 한다. 이제 우리는 둘 다 이름이 있는 것 등을 포함한 사구로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彼宗二諦一是假。一不假。今明俱是假也。</w:t>
      </w:r>
    </w:p>
    <w:p>
      <w:pPr>
        <w:pStyle w:val="TranslationLabel"/>
      </w:pPr>
      <w:r>
        <w:t>번역</w:t>
      </w:r>
    </w:p>
    <w:p>
      <w:pPr>
        <w:pStyle w:val="TranslationText"/>
      </w:pPr>
      <w:r>
        <w:rPr>
          <w:rFonts w:ascii="Noto Sans CJK JP" w:hAnsi="Noto Sans CJK JP" w:eastAsia="Noto Sans CJK JP"/>
        </w:rPr>
        <w:t>그 학파에서는 이제 가운데 하나는 가(假)이고 하나는 가가 아니라고 한다. 지금 우리는 둘 다 가라고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彼宗二諦是理。今謂一諦是事。</w:t>
      </w:r>
    </w:p>
    <w:p>
      <w:pPr>
        <w:pStyle w:val="TranslationLabel"/>
      </w:pPr>
      <w:r>
        <w:t>번역</w:t>
      </w:r>
    </w:p>
    <w:p>
      <w:pPr>
        <w:pStyle w:val="TranslationText"/>
      </w:pPr>
      <w:r>
        <w:rPr>
          <w:rFonts w:ascii="Noto Sans CJK JP" w:hAnsi="Noto Sans CJK JP" w:eastAsia="Noto Sans CJK JP"/>
        </w:rPr>
        <w:t>그 학파에서는 이제를 이치라고 한다. 지금 우리는 하나의 제는 사(事)라고 말한다.[구문 불확실: 一諦是事가 이제 가운데 어느 한 제만을 가리키는지, 이(理)와 사(事)를 대칭시키는 과정에서 글자가 빠졌는지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彼義二諦。一借名。一不借名。二諦。一寄名。一不寄名。今明當體名也。</w:t>
      </w:r>
    </w:p>
    <w:p>
      <w:pPr>
        <w:pStyle w:val="TranslationLabel"/>
      </w:pPr>
      <w:r>
        <w:t>번역</w:t>
      </w:r>
    </w:p>
    <w:p>
      <w:pPr>
        <w:pStyle w:val="TranslationText"/>
      </w:pPr>
      <w:r>
        <w:rPr>
          <w:rFonts w:ascii="Noto Sans CJK JP" w:hAnsi="Noto Sans CJK JP" w:eastAsia="Noto Sans CJK JP"/>
        </w:rPr>
        <w:t>그들의 뜻에서는 이제 가운데 하나는 이름을 빌리고 하나는 이름을 빌리지 않으며, 또 하나는 이름에 의탁하고 하나는 이름에 의탁하지 않는다고 한다. 지금 우리는 당체명(當體名), 곧 그 자체를 바로 가리켜 붙인 이름이라고 밝힌다.</w:t>
      </w:r>
    </w:p>
    <w:p>
      <w:pPr>
        <w:pStyle w:val="OriginalLabel"/>
      </w:pPr>
      <w:r>
        <w:t>원문</w:t>
      </w:r>
    </w:p>
    <w:p>
      <w:pPr>
        <w:pStyle w:val="OriginalText"/>
        <w:shd w:fill="E8EEF5"/>
        <w:pBdr>
          <w:left w:val="single" w:sz="12" w:space="6" w:color="2E74B5"/>
        </w:pBdr>
      </w:pPr>
      <w:r>
        <w:rPr>
          <w:rFonts w:ascii="Noto Sans CJK JP" w:hAnsi="Noto Sans CJK JP" w:eastAsia="Noto Sans CJK JP"/>
        </w:rPr>
        <w:t>彼宗聖智契真境時。至忘而彌存。故只得心生苦。不得稱真理生惱用能逼所逼知不智異。</w:t>
      </w:r>
    </w:p>
    <w:p>
      <w:pPr>
        <w:pStyle w:val="TranslationLabel"/>
      </w:pPr>
      <w:r>
        <w:t>번역</w:t>
      </w:r>
    </w:p>
    <w:p>
      <w:pPr>
        <w:pStyle w:val="TranslationText"/>
      </w:pPr>
      <w:r>
        <w:rPr>
          <w:rFonts w:ascii="Noto Sans CJK JP" w:hAnsi="Noto Sans CJK JP" w:eastAsia="Noto Sans CJK JP"/>
        </w:rPr>
        <w:t>그 학파에서는 성인의 지혜가 진실한 경계에 계합할 때 망각에 이르러서도 도리어 더욱 존속한다고 한다. 그러므로 다만 마음에 고(苦)가 생기는 것만을 얻을 뿐, 참된 이치라고 일컬을 수 없다. 번뇌를 일으키는 작용으로 말미암아 핍박하는 것과 핍박받는 것, 앎과 지혜 아님이 서로 다르기 때문이다.[판독·구두 불확실: 至忘而彌存과 不得稱真理生惱用能逼所逼知不智異의 구두 및 理生惱用의 지배 관계를 확정하지 않고 능·소와 지·부지의 차별을 세운다는 문맥으로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故彼論云。聖人入滅盡定。蹔息勞務也。</w:t>
      </w:r>
    </w:p>
    <w:p>
      <w:pPr>
        <w:pStyle w:val="TranslationLabel"/>
      </w:pPr>
      <w:r>
        <w:t>번역</w:t>
      </w:r>
    </w:p>
    <w:p>
      <w:pPr>
        <w:pStyle w:val="TranslationText"/>
      </w:pPr>
      <w:r>
        <w:rPr>
          <w:rFonts w:ascii="Noto Sans CJK JP" w:hAnsi="Noto Sans CJK JP" w:eastAsia="Noto Sans CJK JP"/>
        </w:rPr>
        <w:t>그러므로 그들의 논에서는 “성인이 멸진정(滅盡定)에 들어가 잠시 수고로운 작용을 쉰다.”라고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今謂能所俱寂。非能非所。故經云。知苦非苦。名苦聖諦等。何處彌存性二也。</w:t>
      </w:r>
    </w:p>
    <w:p>
      <w:pPr>
        <w:pStyle w:val="TranslationLabel"/>
      </w:pPr>
      <w:r>
        <w:t>번역</w:t>
      </w:r>
    </w:p>
    <w:p>
      <w:pPr>
        <w:pStyle w:val="TranslationText"/>
      </w:pPr>
      <w:r>
        <w:rPr>
          <w:rFonts w:ascii="Noto Sans CJK JP" w:hAnsi="Noto Sans CJK JP" w:eastAsia="Noto Sans CJK JP"/>
        </w:rPr>
        <w:t>이제 우리는 능(能)과 소(所)가 함께 적멸하여 능도 아니고 소도 아니라고 말한다. 그러므로 경에서 “고를 알되 고가 아닌 것을 고성제(苦聖諦)라 한다.”라는 등으로 말하였다. 어느 곳에 능과 소라는 두 성품이 더욱 존속하겠는가?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彼宗真理是真。虗通理是俗。兩理定處死故。今謂說真為俗。說俗為真。說境為智。說智為境。</w:t>
      </w:r>
    </w:p>
    <w:p>
      <w:pPr>
        <w:pStyle w:val="TranslationLabel"/>
      </w:pPr>
      <w:r>
        <w:t>번역</w:t>
      </w:r>
    </w:p>
    <w:p>
      <w:pPr>
        <w:pStyle w:val="TranslationText"/>
      </w:pPr>
      <w:r>
        <w:rPr>
          <w:rFonts w:ascii="Noto Sans CJK JP" w:hAnsi="Noto Sans CJK JP" w:eastAsia="Noto Sans CJK JP"/>
        </w:rPr>
        <w:t>그 학파에서는 진실한 이치를 진이라 하고 허통(虗通)의 이치를 속이라 하여, 두 이치가 고정된 자리에 굳어 있기 때문이다. 이제 우리는 진을 설하는 것을 속이라 하고 속을 설하는 것을 진이라 하며, 경계를 설하는 것을 지혜라 하고 지혜를 설하는 것을 경계라 한다.[용어·구문 불확실: 虗通理의 정확한 학파적 의미와 兩理定處死故의 비유적 표현을 확정하지 않고 저본에 가깝게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彼宗有此無名無相理。若無此理。即是撥無邪見。決不得秤無有無生理。</w:t>
      </w:r>
    </w:p>
    <w:p>
      <w:pPr>
        <w:pStyle w:val="TranslationLabel"/>
      </w:pPr>
      <w:r>
        <w:t>번역</w:t>
      </w:r>
    </w:p>
    <w:p>
      <w:pPr>
        <w:pStyle w:val="TranslationText"/>
      </w:pPr>
      <w:r>
        <w:rPr>
          <w:rFonts w:ascii="Noto Sans CJK JP" w:hAnsi="Noto Sans CJK JP" w:eastAsia="Noto Sans CJK JP"/>
        </w:rPr>
        <w:t>그 학파에서는 이러한 무명무상(無名無相)의 이치가 있다고 한다. 만일 이 이치가 없다면 곧 모든 것을 부정하는 사견이 되므로, 결코 무유·무생의 이치가 있다고 일컬을 수 없다는 것이다.[판독·구두 불확실: 秤無有無生理를 ‘무유·무생의 이치가 있다고 칭함’으로 잠정 분절하되 秤을 통행형 稱으로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如言樹上有神而不得定莖枝葉處有。今謂因事故明理。何處有如彼理。</w:t>
      </w:r>
    </w:p>
    <w:p>
      <w:pPr>
        <w:pStyle w:val="TranslationLabel"/>
      </w:pPr>
      <w:r>
        <w:t>번역</w:t>
      </w:r>
    </w:p>
    <w:p>
      <w:pPr>
        <w:pStyle w:val="TranslationText"/>
      </w:pPr>
      <w:r>
        <w:rPr>
          <w:rFonts w:ascii="Noto Sans CJK JP" w:hAnsi="Noto Sans CJK JP" w:eastAsia="Noto Sans CJK JP"/>
        </w:rPr>
        <w:t>이는 나무 위에 신(神)이 있다고 말하면서도 줄기·가지·잎 가운데 어디에 있는지는 확정하지 못하는 것과 같다. 이제 우리는 사(事)를 말미암아 이(理)를 밝힌다고 하는데, 어느 곳에 그들이 말하는 것과 같은 이치가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若爾言同開善二諦者。豈非無識人乎哉。</w:t>
      </w:r>
    </w:p>
    <w:p>
      <w:pPr>
        <w:pStyle w:val="TranslationLabel"/>
      </w:pPr>
      <w:r>
        <w:t>번역</w:t>
      </w:r>
    </w:p>
    <w:p>
      <w:pPr>
        <w:pStyle w:val="TranslationText"/>
      </w:pPr>
      <w:r>
        <w:rPr>
          <w:rFonts w:ascii="Noto Sans CJK JP" w:hAnsi="Noto Sans CJK JP" w:eastAsia="Noto Sans CJK JP"/>
        </w:rPr>
        <w:t>그렇다면 우리의 이제가 개선의 이제와 같다고 말하는 자가 어찌 식견 없는 사람이 아니겠는가?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又開善等眾師異口同說。至理是非有非無。今大乘明義。非有無是理。</w:t>
      </w:r>
    </w:p>
    <w:p>
      <w:pPr>
        <w:pStyle w:val="TranslationLabel"/>
      </w:pPr>
      <w:r>
        <w:t>번역</w:t>
      </w:r>
    </w:p>
    <w:p>
      <w:pPr>
        <w:pStyle w:val="TranslationText"/>
      </w:pPr>
      <w:r>
        <w:rPr>
          <w:rFonts w:ascii="Noto Sans CJK JP" w:hAnsi="Noto Sans CJK JP" w:eastAsia="Noto Sans CJK JP"/>
        </w:rPr>
        <w:t>또 개선 등의 여러 스승은 입은 달라도 한결같이 “지극한 이치는 비유비무이다.”라고 말한다. 지금 대승에서 밝히는 뜻은 “비유비무가 곧 이치이다.”라는 것이다.[표현 불확실: 뒤 문장의 非有無에는 둘째 非가 드러나지 않지만, 원문을 보충하지 않고 앞 문장과의 대조에 따라 ‘비유비무’로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若理是非有無。即有理之可理。今明非有無是理。則無理之可理。</w:t>
      </w:r>
    </w:p>
    <w:p>
      <w:pPr>
        <w:pStyle w:val="TranslationLabel"/>
      </w:pPr>
      <w:r>
        <w:t>번역</w:t>
      </w:r>
    </w:p>
    <w:p>
      <w:pPr>
        <w:pStyle w:val="TranslationText"/>
      </w:pPr>
      <w:r>
        <w:rPr>
          <w:rFonts w:ascii="Noto Sans CJK JP" w:hAnsi="Noto Sans CJK JP" w:eastAsia="Noto Sans CJK JP"/>
        </w:rPr>
        <w:t>만일 이치가 비유비무라고 한다면 곧 이치로 삼을 만한 별도의 이치가 있게 된다. 지금 우리는 비유비무가 이치라고 밝히므로, 이치로 삼을 만한 별도의 이치가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若有理之可理。理是理故理也。故云無理之可理。是理非理之理。</w:t>
      </w:r>
    </w:p>
    <w:p>
      <w:pPr>
        <w:pStyle w:val="TranslationLabel"/>
      </w:pPr>
      <w:r>
        <w:t>번역</w:t>
      </w:r>
    </w:p>
    <w:p>
      <w:pPr>
        <w:pStyle w:val="TranslationText"/>
      </w:pPr>
      <w:r>
        <w:rPr>
          <w:rFonts w:ascii="Noto Sans CJK JP" w:hAnsi="Noto Sans CJK JP" w:eastAsia="Noto Sans CJK JP"/>
        </w:rPr>
        <w:t>만일 이치로 삼을 만한 이치가 있다면, 그 이치는 이치이기 때문에 이치인 셈이다. 그러므로 “이치로 삼을 만한 이치가 없다.”라고 하는데, 이것이 이치 아닌 이치의 이치이다.[중층 구문 불확실: 是理非理之理의 是가 판단사인지 지시사인지 확정하지 않고 ‘이치 아닌 이치의 이치’로 최소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若理是理故。理則有理異非理。有非理異理也。</w:t>
      </w:r>
    </w:p>
    <w:p>
      <w:pPr>
        <w:pStyle w:val="TranslationLabel"/>
      </w:pPr>
      <w:r>
        <w:t>번역</w:t>
      </w:r>
    </w:p>
    <w:p>
      <w:pPr>
        <w:pStyle w:val="TranslationText"/>
      </w:pPr>
      <w:r>
        <w:rPr>
          <w:rFonts w:ascii="Noto Sans CJK JP" w:hAnsi="Noto Sans CJK JP" w:eastAsia="Noto Sans CJK JP"/>
        </w:rPr>
        <w:t>만일 이치가 그 자체로 이치이기 때문이라고 한다면, 이치에는 비이치와 다른 별도의 이치가 있고 비이치에도 이치와 다른 별도의 비이치가 있게 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今明理是不理理。無非理異理。無理異非理。</w:t>
      </w:r>
    </w:p>
    <w:p>
      <w:pPr>
        <w:pStyle w:val="TranslationLabel"/>
      </w:pPr>
      <w:r>
        <w:t>번역</w:t>
      </w:r>
    </w:p>
    <w:p>
      <w:pPr>
        <w:pStyle w:val="TranslationText"/>
      </w:pPr>
      <w:r>
        <w:rPr>
          <w:rFonts w:ascii="Noto Sans CJK JP" w:hAnsi="Noto Sans CJK JP" w:eastAsia="Noto Sans CJK JP"/>
        </w:rPr>
        <w:t>지금 우리는 이치가 ‘이치 아님의 이치’라고 밝힌다. 그러므로 이치와 다른 비이치도 없고 비이치와 다른 이치도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若有理異非理。非理異理。則非有不關有。非無不關無也。</w:t>
      </w:r>
    </w:p>
    <w:p>
      <w:pPr>
        <w:pStyle w:val="TranslationLabel"/>
      </w:pPr>
      <w:r>
        <w:t>번역</w:t>
      </w:r>
    </w:p>
    <w:p>
      <w:pPr>
        <w:pStyle w:val="TranslationText"/>
      </w:pPr>
      <w:r>
        <w:rPr>
          <w:rFonts w:ascii="Noto Sans CJK JP" w:hAnsi="Noto Sans CJK JP" w:eastAsia="Noto Sans CJK JP"/>
        </w:rPr>
        <w:t>만일 이치가 비이치와 다르고 비이치가 이치와 다르다면, 비유는 유와 관계하지 않고 비무는 무와 관계하지 않게 될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今謂無理異非理非理異理。非有即是有。非無即是無也。</w:t>
      </w:r>
    </w:p>
    <w:p>
      <w:pPr>
        <w:pStyle w:val="TranslationLabel"/>
      </w:pPr>
      <w:r>
        <w:t>번역</w:t>
      </w:r>
    </w:p>
    <w:p>
      <w:pPr>
        <w:pStyle w:val="TranslationText"/>
      </w:pPr>
      <w:r>
        <w:rPr>
          <w:rFonts w:ascii="Noto Sans CJK JP" w:hAnsi="Noto Sans CJK JP" w:eastAsia="Noto Sans CJK JP"/>
        </w:rPr>
        <w:t>이제 우리는 비이치와 다른 이치도 없고 이치와 다른 비이치도 없다고 말한다. 그러므로 비유가 곧 유이고 비무가 곧 무이다.[구두 불확실: 無理異非理非理異理를 앞 문장의 양방향 대립을 모두 부정하는 구문으로 잠정 분절함]</w:t>
      </w:r>
    </w:p>
    <w:p>
      <w:pPr>
        <w:pStyle w:val="Heading2"/>
      </w:pPr>
      <w:r>
        <w:t>제8 명칭을 끊어 없앰을 판별함</w:t>
      </w:r>
    </w:p>
    <w:p>
      <w:pPr>
        <w:pStyle w:val="OriginalLabel"/>
      </w:pPr>
      <w:r>
        <w:t>원문</w:t>
      </w:r>
    </w:p>
    <w:p>
      <w:pPr>
        <w:pStyle w:val="OriginalText"/>
        <w:shd w:fill="E8EEF5"/>
        <w:pBdr>
          <w:left w:val="single" w:sz="12" w:space="6" w:color="2E74B5"/>
        </w:pBdr>
      </w:pPr>
      <w:r>
        <w:rPr>
          <w:rFonts w:ascii="Noto Sans CJK JP" w:hAnsi="Noto Sans CJK JP" w:eastAsia="Noto Sans CJK JP"/>
        </w:rPr>
        <w:t>[0585b14] 第八辨絕名。</w:t>
      </w:r>
    </w:p>
    <w:p>
      <w:pPr>
        <w:pStyle w:val="TranslationLabel"/>
      </w:pPr>
      <w:r>
        <w:t>번역</w:t>
      </w:r>
    </w:p>
    <w:p>
      <w:pPr>
        <w:pStyle w:val="TranslationText"/>
      </w:pPr>
      <w:r>
        <w:rPr>
          <w:rFonts w:ascii="Noto Sans CJK JP" w:hAnsi="Noto Sans CJK JP" w:eastAsia="Noto Sans CJK JP"/>
        </w:rPr>
        <w:t>[0585b14] 제8은 명칭을 끊어 없앰을 판별한다.</w:t>
      </w:r>
    </w:p>
    <w:p>
      <w:pPr>
        <w:pStyle w:val="Heading2"/>
      </w:pPr>
      <w:r>
        <w:t>권제5 권말 표제와 서사기</w:t>
      </w:r>
    </w:p>
    <w:p>
      <w:pPr>
        <w:pStyle w:val="OriginalLabel"/>
      </w:pPr>
      <w:r>
        <w:t>원문</w:t>
      </w:r>
    </w:p>
    <w:p>
      <w:pPr>
        <w:pStyle w:val="OriginalText"/>
        <w:shd w:fill="E8EEF5"/>
        <w:pBdr>
          <w:left w:val="single" w:sz="12" w:space="6" w:color="2E74B5"/>
        </w:pBdr>
      </w:pPr>
      <w:r>
        <w:rPr>
          <w:rFonts w:ascii="Noto Sans CJK JP" w:hAnsi="Noto Sans CJK JP" w:eastAsia="Noto Sans CJK JP"/>
        </w:rPr>
        <w:t>[1]無依無得大乘四論玄義記卷第五</w:t>
      </w:r>
    </w:p>
    <w:p>
      <w:pPr>
        <w:pStyle w:val="TranslationLabel"/>
      </w:pPr>
      <w:r>
        <w:t>번역</w:t>
      </w:r>
    </w:p>
    <w:p>
      <w:pPr>
        <w:pStyle w:val="TranslationText"/>
      </w:pPr>
      <w:r>
        <w:rPr>
          <w:rFonts w:ascii="Noto Sans CJK JP" w:hAnsi="Noto Sans CJK JP" w:eastAsia="Noto Sans CJK JP"/>
        </w:rPr>
        <w:t>『무의무득 대승사론현의기』 권제5</w:t>
      </w:r>
    </w:p>
    <w:p>
      <w:pPr>
        <w:pStyle w:val="OriginalLabel"/>
      </w:pPr>
      <w:r>
        <w:t>원문</w:t>
      </w:r>
    </w:p>
    <w:p>
      <w:pPr>
        <w:pStyle w:val="OriginalText"/>
        <w:shd w:fill="E8EEF5"/>
        <w:pBdr>
          <w:left w:val="single" w:sz="12" w:space="6" w:color="2E74B5"/>
        </w:pBdr>
      </w:pPr>
      <w:r>
        <w:rPr>
          <w:rFonts w:ascii="Noto Sans CJK JP" w:hAnsi="Noto Sans CJK JP" w:eastAsia="Noto Sans CJK JP"/>
        </w:rPr>
        <w:t>[0585b17] 顯慶三年歲次戌午年十二月六日興輪寺學問僧法安為　大皇帝及內殿故敬奉義章也。</w:t>
      </w:r>
    </w:p>
    <w:p>
      <w:pPr>
        <w:pStyle w:val="TranslationLabel"/>
      </w:pPr>
      <w:r>
        <w:t>번역</w:t>
      </w:r>
    </w:p>
    <w:p>
      <w:pPr>
        <w:pStyle w:val="TranslationText"/>
      </w:pPr>
      <w:r>
        <w:rPr>
          <w:rFonts w:ascii="Noto Sans CJK JP" w:hAnsi="Noto Sans CJK JP" w:eastAsia="Noto Sans CJK JP"/>
        </w:rPr>
        <w:t>[0585b17] 현경(顯慶) 3년, 세차(歲次) 술오년(戌午年) 12월 6일에 흥륜사(興輪寺)의 학문승(學問僧) 법안(法安)이 대황제(大皇帝)와 내전(內殿)을 위하여 삼가 의장(義章)을 받들었다.[교감·구두 불확실: 歲次戌午年은 통상적인 간지 조합과 맞지 않지만 저본을 고치지 않았으며, 及內殿故에서 故의 귀속도 확정하지 않고 최소 번역함]</w:t>
      </w:r>
    </w:p>
    <w:p>
      <w:pPr>
        <w:pStyle w:val="Heading1"/>
        <w:pageBreakBefore/>
      </w:pPr>
      <w:r>
        <w:t>권6</w:t>
      </w:r>
    </w:p>
    <w:p>
      <w:pPr>
        <w:pStyle w:val="Heading2"/>
      </w:pPr>
      <w:r>
        <w:t>권수</w:t>
      </w:r>
    </w:p>
    <w:p>
      <w:pPr>
        <w:pStyle w:val="OriginalLabel"/>
      </w:pPr>
      <w:r>
        <w:t>원문</w:t>
      </w:r>
    </w:p>
    <w:p>
      <w:pPr>
        <w:pStyle w:val="OriginalText"/>
        <w:shd w:fill="E8EEF5"/>
        <w:pBdr>
          <w:left w:val="single" w:sz="12" w:space="6" w:color="2E74B5"/>
        </w:pBdr>
      </w:pPr>
      <w:r>
        <w:rPr>
          <w:rFonts w:ascii="Noto Sans CJK JP" w:hAnsi="Noto Sans CJK JP" w:eastAsia="Noto Sans CJK JP"/>
        </w:rPr>
        <w:t>[2]無依無得大乘四論玄義記卷第六</w:t>
      </w:r>
    </w:p>
    <w:p>
      <w:pPr>
        <w:pStyle w:val="TranslationLabel"/>
      </w:pPr>
      <w:r>
        <w:t>번역</w:t>
      </w:r>
    </w:p>
    <w:p>
      <w:pPr>
        <w:pStyle w:val="TranslationText"/>
      </w:pPr>
      <w:r>
        <w:rPr>
          <w:rFonts w:ascii="Noto Sans CJK JP" w:hAnsi="Noto Sans CJK JP" w:eastAsia="Noto Sans CJK JP"/>
        </w:rPr>
        <w:t>『무의무득 대승사론현의기』 권제6</w:t>
      </w:r>
    </w:p>
    <w:p>
      <w:pPr>
        <w:pStyle w:val="Heading2"/>
      </w:pPr>
      <w:r>
        <w:t>감응의(感應義)</w:t>
      </w:r>
    </w:p>
    <w:p>
      <w:pPr>
        <w:pStyle w:val="Heading3"/>
      </w:pPr>
      <w:r>
        <w:t>전체 구성</w:t>
      </w:r>
    </w:p>
    <w:p>
      <w:pPr>
        <w:pStyle w:val="OriginalLabel"/>
      </w:pPr>
      <w:r>
        <w:t>원문</w:t>
      </w:r>
    </w:p>
    <w:p>
      <w:pPr>
        <w:pStyle w:val="OriginalText"/>
        <w:shd w:fill="E8EEF5"/>
        <w:pBdr>
          <w:left w:val="single" w:sz="12" w:space="6" w:color="2E74B5"/>
        </w:pBdr>
      </w:pPr>
      <w:r>
        <w:rPr>
          <w:rFonts w:ascii="Noto Sans CJK JP" w:hAnsi="Noto Sans CJK JP" w:eastAsia="Noto Sans CJK JP"/>
        </w:rPr>
        <w:t>[0585b24] 感應義有四重。第一大意。第二釋名。第三明體相。第四廣簡。</w:t>
      </w:r>
    </w:p>
    <w:p>
      <w:pPr>
        <w:pStyle w:val="TranslationLabel"/>
      </w:pPr>
      <w:r>
        <w:t>번역</w:t>
      </w:r>
    </w:p>
    <w:p>
      <w:pPr>
        <w:pStyle w:val="TranslationText"/>
      </w:pPr>
      <w:r>
        <w:rPr>
          <w:rFonts w:ascii="Noto Sans CJK JP" w:hAnsi="Noto Sans CJK JP" w:eastAsia="Noto Sans CJK JP"/>
        </w:rPr>
        <w:t>[0585b24] 감응의에는 네 단계가 있다. 첫째는 대의이고, 둘째는 명칭을 풀이하는 것이며, 셋째는 체상을 밝히는 것이고, 넷째는 널리 간별하는 것이다.</w:t>
      </w:r>
    </w:p>
    <w:p>
      <w:pPr>
        <w:pStyle w:val="Heading3"/>
      </w:pPr>
      <w:r>
        <w:t>67) 감응의의 대의와 세 쌍</w:t>
      </w:r>
    </w:p>
    <w:p>
      <w:pPr>
        <w:pStyle w:val="OriginalLabel"/>
      </w:pPr>
      <w:r>
        <w:t>원문</w:t>
      </w:r>
    </w:p>
    <w:p>
      <w:pPr>
        <w:pStyle w:val="OriginalText"/>
        <w:shd w:fill="E8EEF5"/>
        <w:pBdr>
          <w:left w:val="single" w:sz="12" w:space="6" w:color="2E74B5"/>
        </w:pBdr>
      </w:pPr>
      <w:r>
        <w:rPr>
          <w:rFonts w:ascii="Noto Sans CJK JP" w:hAnsi="Noto Sans CJK JP" w:eastAsia="Noto Sans CJK JP"/>
        </w:rPr>
        <w:t>[0585c02] 第一大意。夫感應義者。正談眾生與佛。有相會通相關之義。正是興顯佛法為宗也。</w:t>
      </w:r>
    </w:p>
    <w:p>
      <w:pPr>
        <w:pStyle w:val="TranslationLabel"/>
      </w:pPr>
      <w:r>
        <w:t>번역</w:t>
      </w:r>
    </w:p>
    <w:p>
      <w:pPr>
        <w:pStyle w:val="TranslationText"/>
      </w:pPr>
      <w:r>
        <w:rPr>
          <w:rFonts w:ascii="Noto Sans CJK JP" w:hAnsi="Noto Sans CJK JP" w:eastAsia="Noto Sans CJK JP"/>
        </w:rPr>
        <w:t>[0585c02] 첫째는 대의이다. 무릇 감응의란 바로 중생과 부처에게 서로 만나 회통하고 서로 관계하는 뜻이 있음을 말한다. 바로 불법을 일으켜 드러내는 것을 종지로 삼는다.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故至人雖絕名相。而機動必赴。隨其所宜。麤妙之色。無盡之形。不以寂絕失於應化。亦不以滅迹[虛*予]於法身也。</w:t>
      </w:r>
    </w:p>
    <w:p>
      <w:pPr>
        <w:pStyle w:val="TranslationLabel"/>
      </w:pPr>
      <w:r>
        <w:t>번역</w:t>
      </w:r>
    </w:p>
    <w:p>
      <w:pPr>
        <w:pStyle w:val="TranslationText"/>
      </w:pPr>
      <w:r>
        <w:rPr>
          <w:rFonts w:ascii="Noto Sans CJK JP" w:hAnsi="Noto Sans CJK JP" w:eastAsia="Noto Sans CJK JP"/>
        </w:rPr>
        <w:t>그러므로 지인(至人)은 비록 명상(名相)을 끊었지만, 근기가 움직이면 반드시 나아가 응한다. 그 알맞은 바를 따라 거칠거나 미묘한 색과 다함없는 형상을 나타내며, 적절(寂絕) 때문에 응화를 잃지 않고 또한 자취를 없앤다고 하여 법신을 [虛*予]하지도 않는다.[판독·의미 불확실: 결합 문자 [虛*予]의 자형과 뜻을 확정할 수 없어 원문 표기를 보존하였으며, 문맥상 법신을 훼손하거나 폐하지 않는다는 방향만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故涅槃經四相品云。我已久住。是大涅槃。種種示現神通變化。如首楞嚴經中廣說。</w:t>
      </w:r>
    </w:p>
    <w:p>
      <w:pPr>
        <w:pStyle w:val="TranslationLabel"/>
      </w:pPr>
      <w:r>
        <w:t>번역</w:t>
      </w:r>
    </w:p>
    <w:p>
      <w:pPr>
        <w:pStyle w:val="TranslationText"/>
      </w:pPr>
      <w:r>
        <w:rPr>
          <w:rFonts w:ascii="Noto Sans CJK JP" w:hAnsi="Noto Sans CJK JP" w:eastAsia="Noto Sans CJK JP"/>
        </w:rPr>
        <w:t>그러므로 『열반경』 「사상품(四相品)」에서 말한다. “나는 이미 오래도록 이 대열반에 머물면서 갖가지 신통변화를 나타내 보였다. 『수릉엄경』 가운데에서 널리 설한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斯則久證涅槃。方垂無盡之化。故真應兩明。方顯中道正法也。</w:t>
      </w:r>
    </w:p>
    <w:p>
      <w:pPr>
        <w:pStyle w:val="TranslationLabel"/>
      </w:pPr>
      <w:r>
        <w:t>번역</w:t>
      </w:r>
    </w:p>
    <w:p>
      <w:pPr>
        <w:pStyle w:val="TranslationText"/>
      </w:pPr>
      <w:r>
        <w:rPr>
          <w:rFonts w:ascii="Noto Sans CJK JP" w:hAnsi="Noto Sans CJK JP" w:eastAsia="Noto Sans CJK JP"/>
        </w:rPr>
        <w:t>이는 곧 열반을 오래전에 증득하고서 비로소 다함없는 교화를 드리운다는 것이다. 그러므로 진신(真身)과 응신(應身)을 함께 밝혀야 비로소 중도의 정법을 드러낼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故肇師云。非本無以垂迹。非迹無以顯本。本迹雖殊不思議一也。</w:t>
      </w:r>
    </w:p>
    <w:p>
      <w:pPr>
        <w:pStyle w:val="TranslationLabel"/>
      </w:pPr>
      <w:r>
        <w:t>번역</w:t>
      </w:r>
    </w:p>
    <w:p>
      <w:pPr>
        <w:pStyle w:val="TranslationText"/>
      </w:pPr>
      <w:r>
        <w:rPr>
          <w:rFonts w:ascii="Noto Sans CJK JP" w:hAnsi="Noto Sans CJK JP" w:eastAsia="Noto Sans CJK JP"/>
        </w:rPr>
        <w:t>그러므로 조법사(肇法師)가 말한다. “본(本)이 아니면 자취를 드리울 수 없고, 자취가 아니면 본을 드러낼 수 없다. 본과 자취는 비록 다르지만 불가사의하게 하나이다.”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而經云。感應之名不同。阿惟越致遮經上卷。舍利弗及阿難問佛所見光明等。此何感應也。</w:t>
      </w:r>
    </w:p>
    <w:p>
      <w:pPr>
        <w:pStyle w:val="TranslationLabel"/>
      </w:pPr>
      <w:r>
        <w:t>번역</w:t>
      </w:r>
    </w:p>
    <w:p>
      <w:pPr>
        <w:pStyle w:val="TranslationText"/>
      </w:pPr>
      <w:r>
        <w:rPr>
          <w:rFonts w:ascii="Noto Sans CJK JP" w:hAnsi="Noto Sans CJK JP" w:eastAsia="Noto Sans CJK JP"/>
        </w:rPr>
        <w:t>그런데 경들에서는 감응을 부르는 명칭이 같지 않다. 『아유월치차경(阿惟越致遮經)』 상권에서 사리불과 아난이 부처에게 보이는 광명 등을 묻기를 “이것은 어떠한 감응입니까?”라고 하였다.[고유명사 불확실: 阿惟越致遮經의 정확한 서명과 독음을 외부 자료로 확정하지 않고 저본을 음독함]</w:t>
      </w:r>
    </w:p>
    <w:p>
      <w:pPr>
        <w:pStyle w:val="OriginalLabel"/>
      </w:pPr>
      <w:r>
        <w:t>원문</w:t>
      </w:r>
    </w:p>
    <w:p>
      <w:pPr>
        <w:pStyle w:val="OriginalText"/>
        <w:shd w:fill="E8EEF5"/>
        <w:pBdr>
          <w:left w:val="single" w:sz="12" w:space="6" w:color="2E74B5"/>
        </w:pBdr>
      </w:pPr>
      <w:r>
        <w:rPr>
          <w:rFonts w:ascii="Noto Sans CJK JP" w:hAnsi="Noto Sans CJK JP" w:eastAsia="Noto Sans CJK JP"/>
        </w:rPr>
        <w:t>餘經或單噵感。或單噵應。</w:t>
      </w:r>
    </w:p>
    <w:p>
      <w:pPr>
        <w:pStyle w:val="TranslationLabel"/>
      </w:pPr>
      <w:r>
        <w:t>번역</w:t>
      </w:r>
    </w:p>
    <w:p>
      <w:pPr>
        <w:pStyle w:val="TranslationText"/>
      </w:pPr>
      <w:r>
        <w:rPr>
          <w:rFonts w:ascii="Noto Sans CJK JP" w:hAnsi="Noto Sans CJK JP" w:eastAsia="Noto Sans CJK JP"/>
        </w:rPr>
        <w:t>다른 경에서는 혹 감만을 단독으로 말하고, 혹 응만을 단독으로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華嚴第五十卷云。無心於彼此。而[3]非應一切。</w:t>
      </w:r>
    </w:p>
    <w:p>
      <w:pPr>
        <w:pStyle w:val="TranslationLabel"/>
      </w:pPr>
      <w:r>
        <w:t>번역</w:t>
      </w:r>
    </w:p>
    <w:p>
      <w:pPr>
        <w:pStyle w:val="TranslationText"/>
      </w:pPr>
      <w:r>
        <w:rPr>
          <w:rFonts w:ascii="Noto Sans CJK JP" w:hAnsi="Noto Sans CJK JP" w:eastAsia="Noto Sans CJK JP"/>
        </w:rPr>
        <w:t>『화엄경』 제50권에서 말한다. “저것과 이것에 마음을 두지 않으며, 일체에 응하지 않는다.”[교감 검토 필요: 감응을 밝히는 문맥에서 而[3]非應一切의 非는 문맥상 이례적이지만 다른 글자로 고치지 않고 저본 그대로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金光明經云。佛[4]真身猶如虗空。應物現形。如水中月也。</w:t>
      </w:r>
    </w:p>
    <w:p>
      <w:pPr>
        <w:pStyle w:val="TranslationLabel"/>
      </w:pPr>
      <w:r>
        <w:t>번역</w:t>
      </w:r>
    </w:p>
    <w:p>
      <w:pPr>
        <w:pStyle w:val="TranslationText"/>
      </w:pPr>
      <w:r>
        <w:rPr>
          <w:rFonts w:ascii="Noto Sans CJK JP" w:hAnsi="Noto Sans CJK JP" w:eastAsia="Noto Sans CJK JP"/>
        </w:rPr>
        <w:t>『금광명경』에서 말한다. “부처의 진신은 허공과 같아서 사물에 응하여 형상을 나타냄이 물속의 달과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瑞應經云。吉祥感徵。亦不言應。但徵只是應義。徵即是徵兆也。</w:t>
      </w:r>
    </w:p>
    <w:p>
      <w:pPr>
        <w:pStyle w:val="TranslationLabel"/>
      </w:pPr>
      <w:r>
        <w:t>번역</w:t>
      </w:r>
    </w:p>
    <w:p>
      <w:pPr>
        <w:pStyle w:val="TranslationText"/>
      </w:pPr>
      <w:r>
        <w:rPr>
          <w:rFonts w:ascii="Noto Sans CJK JP" w:hAnsi="Noto Sans CJK JP" w:eastAsia="Noto Sans CJK JP"/>
        </w:rPr>
        <w:t>『서응경(瑞應經)』에서는 “길상한 감응의 징조”라고 하여 또한 응이라고 말하지 않는다. 그러나 징(徵)은 바로 응의 뜻이며, 징은 곧 징조이다.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若感應宗致說二乘賢聖為物良田。而小乘俱意求自廣。非為含識。</w:t>
      </w:r>
    </w:p>
    <w:p>
      <w:pPr>
        <w:pStyle w:val="TranslationLabel"/>
      </w:pPr>
      <w:r>
        <w:t>번역</w:t>
      </w:r>
    </w:p>
    <w:p>
      <w:pPr>
        <w:pStyle w:val="TranslationText"/>
      </w:pPr>
      <w:r>
        <w:rPr>
          <w:rFonts w:ascii="Noto Sans CJK JP" w:hAnsi="Noto Sans CJK JP" w:eastAsia="Noto Sans CJK JP"/>
        </w:rPr>
        <w:t>감응의 종지를 말하자면, 이승의 현성과 성인을 중생에게 좋은 밭이라고 하지만 소승은 모두 뜻이 자신을 넓히기를 구하는 데 있을 뿐 함식(含識)을 위하지 않는다.[판독·구문 불확실: 小乘俱意求自廣의 自廣이 통행 표현인지 확정하지 않고 글자대로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含識求道。必附舟航。舟航之大。唯在菩薩。</w:t>
      </w:r>
    </w:p>
    <w:p>
      <w:pPr>
        <w:pStyle w:val="TranslationLabel"/>
      </w:pPr>
      <w:r>
        <w:t>번역</w:t>
      </w:r>
    </w:p>
    <w:p>
      <w:pPr>
        <w:pStyle w:val="TranslationText"/>
      </w:pPr>
      <w:r>
        <w:rPr>
          <w:rFonts w:ascii="Noto Sans CJK JP" w:hAnsi="Noto Sans CJK JP" w:eastAsia="Noto Sans CJK JP"/>
        </w:rPr>
        <w:t>함식이 도를 구하려면 반드시 배에 의지해야 하는데, 배 가운데 큰 것은 오직 보살에게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菩薩多諸善巧。隨機濟度故。種種垂應生於勝善。</w:t>
      </w:r>
    </w:p>
    <w:p>
      <w:pPr>
        <w:pStyle w:val="TranslationLabel"/>
      </w:pPr>
      <w:r>
        <w:t>번역</w:t>
      </w:r>
    </w:p>
    <w:p>
      <w:pPr>
        <w:pStyle w:val="TranslationText"/>
      </w:pPr>
      <w:r>
        <w:rPr>
          <w:rFonts w:ascii="Noto Sans CJK JP" w:hAnsi="Noto Sans CJK JP" w:eastAsia="Noto Sans CJK JP"/>
        </w:rPr>
        <w:t>보살에게는 여러 선교방편이 많아서 근기를 따라 구제하고 제도하므로, 갖가지 응을 드리워 수승한 선을 생겨나게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菩薩成佛垂迹殊勝。故能垂丈六等。</w:t>
      </w:r>
    </w:p>
    <w:p>
      <w:pPr>
        <w:pStyle w:val="TranslationLabel"/>
      </w:pPr>
      <w:r>
        <w:t>번역</w:t>
      </w:r>
    </w:p>
    <w:p>
      <w:pPr>
        <w:pStyle w:val="TranslationText"/>
      </w:pPr>
      <w:r>
        <w:rPr>
          <w:rFonts w:ascii="Noto Sans CJK JP" w:hAnsi="Noto Sans CJK JP" w:eastAsia="Noto Sans CJK JP"/>
        </w:rPr>
        <w:t>보살이 성불하여 자취를 드리우는 것이 수승하므로 장륙(丈六) 등의 몸을 드리울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故大經四相品云。[5]垂涅槃船入生死。納耶須陀羅。生羅睺羅。能建大事。即是入生死。</w:t>
      </w:r>
    </w:p>
    <w:p>
      <w:pPr>
        <w:pStyle w:val="TranslationLabel"/>
      </w:pPr>
      <w:r>
        <w:t>번역</w:t>
      </w:r>
    </w:p>
    <w:p>
      <w:pPr>
        <w:pStyle w:val="TranslationText"/>
      </w:pPr>
      <w:r>
        <w:rPr>
          <w:rFonts w:ascii="Noto Sans CJK JP" w:hAnsi="Noto Sans CJK JP" w:eastAsia="Noto Sans CJK JP"/>
        </w:rPr>
        <w:t>그러므로 『대경』 「사상품」에서 말한다. “열반의 배를 드리워 생사에 들어가 야수다라(耶須陀羅)를 맞아들이고 라후라(羅睺羅)를 낳아 큰일을 세울 수 있었다.” 이것이 곧 생사에 들어간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雙林捨化。而歸依無失。為明斯意故開感應義也。</w:t>
      </w:r>
    </w:p>
    <w:p>
      <w:pPr>
        <w:pStyle w:val="TranslationLabel"/>
      </w:pPr>
      <w:r>
        <w:t>번역</w:t>
      </w:r>
    </w:p>
    <w:p>
      <w:pPr>
        <w:pStyle w:val="TranslationText"/>
      </w:pPr>
      <w:r>
        <w:rPr>
          <w:rFonts w:ascii="Noto Sans CJK JP" w:hAnsi="Noto Sans CJK JP" w:eastAsia="Noto Sans CJK JP"/>
        </w:rPr>
        <w:t>쌍림(雙林)에서 교화의 몸을 버리고 귀의하되 잃음이 없다. 이 뜻을 밝히기 위하여 감응의를 연 것이다.[구두·의미 불확실: 而歸依無失의 歸依가 통상적인 ‘귀의’인지, 다른 구두나 이문이 필요한지 확정하지 않고 저본대로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不同常途雖遣百非而存為真應二身。</w:t>
      </w:r>
    </w:p>
    <w:p>
      <w:pPr>
        <w:pStyle w:val="TranslationLabel"/>
      </w:pPr>
      <w:r>
        <w:t>번역</w:t>
      </w:r>
    </w:p>
    <w:p>
      <w:pPr>
        <w:pStyle w:val="TranslationText"/>
      </w:pPr>
      <w:r>
        <w:rPr>
          <w:rFonts w:ascii="Noto Sans CJK JP" w:hAnsi="Noto Sans CJK JP" w:eastAsia="Noto Sans CJK JP"/>
        </w:rPr>
        <w:t>이는 통상적인 학설에서 비록 온갖 부정을 물리치면서도 진신과 응신이라는 두 몸을 보존하여 세우는 것과 같지 않다.[구문 불확실: 存為의 지배 관계를 진신·응신 두 몸을 존치한다는 문맥으로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今明兩身。非百非所遣。亦非百是所是。因緣假名二身也。</w:t>
      </w:r>
    </w:p>
    <w:p>
      <w:pPr>
        <w:pStyle w:val="TranslationLabel"/>
      </w:pPr>
      <w:r>
        <w:t>번역</w:t>
      </w:r>
    </w:p>
    <w:p>
      <w:pPr>
        <w:pStyle w:val="TranslationText"/>
      </w:pPr>
      <w:r>
        <w:rPr>
          <w:rFonts w:ascii="Noto Sans CJK JP" w:hAnsi="Noto Sans CJK JP" w:eastAsia="Noto Sans CJK JP"/>
        </w:rPr>
        <w:t>이제 밝히는 두 몸은 온갖 부정에 의해 물리쳐지는 것도 아니고 온갖 긍정에 의해 긍정되는 것도 아니며, 인연에 따라 가명으로 세운 두 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但感應有三雙。一通別感應。二相應感應不相應感應。三理事感應也。</w:t>
      </w:r>
    </w:p>
    <w:p>
      <w:pPr>
        <w:pStyle w:val="TranslationLabel"/>
      </w:pPr>
      <w:r>
        <w:t>번역</w:t>
      </w:r>
    </w:p>
    <w:p>
      <w:pPr>
        <w:pStyle w:val="TranslationText"/>
      </w:pPr>
      <w:r>
        <w:rPr>
          <w:rFonts w:ascii="Noto Sans CJK JP" w:hAnsi="Noto Sans CJK JP" w:eastAsia="Noto Sans CJK JP"/>
        </w:rPr>
        <w:t>다만 감응에는 세 쌍이 있다. 첫째는 통감응과 별감응이고, 둘째는 상응감응과 불상응감응이며, 셋째는 이감응과 사감응이다.</w:t>
      </w:r>
    </w:p>
    <w:p>
      <w:pPr>
        <w:pStyle w:val="Heading3"/>
      </w:pPr>
      <w:r>
        <w:t>68) 통감응의 두 뜻과 첫째 난문</w:t>
      </w:r>
    </w:p>
    <w:p>
      <w:pPr>
        <w:pStyle w:val="OriginalLabel"/>
      </w:pPr>
      <w:r>
        <w:t>원문</w:t>
      </w:r>
    </w:p>
    <w:p>
      <w:pPr>
        <w:pStyle w:val="OriginalText"/>
        <w:shd w:fill="E8EEF5"/>
        <w:pBdr>
          <w:left w:val="single" w:sz="12" w:space="6" w:color="2E74B5"/>
        </w:pBdr>
      </w:pPr>
      <w:r>
        <w:rPr>
          <w:rFonts w:ascii="Noto Sans CJK JP" w:hAnsi="Noto Sans CJK JP" w:eastAsia="Noto Sans CJK JP"/>
        </w:rPr>
        <w:t>言通別感應中。通感應者。不有眾生而已。有眾生必有佛。不有佛而已。有佛必有眾生。</w:t>
      </w:r>
    </w:p>
    <w:p>
      <w:pPr>
        <w:pStyle w:val="TranslationLabel"/>
      </w:pPr>
      <w:r>
        <w:t>번역</w:t>
      </w:r>
    </w:p>
    <w:p>
      <w:pPr>
        <w:pStyle w:val="TranslationText"/>
      </w:pPr>
      <w:r>
        <w:rPr>
          <w:rFonts w:ascii="Noto Sans CJK JP" w:hAnsi="Noto Sans CJK JP" w:eastAsia="Noto Sans CJK JP"/>
        </w:rPr>
        <w:t>통감응과 별감응 가운데 통감응을 말하면, 중생이 없다면 그만이지만 중생이 있으면 반드시 부처가 있다. 부처가 없다면 그만이지만 부처가 있으면 반드시 중생이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必因佛故有眾生。必因眾生故有佛。無佛即無眾生。無眾生即無佛。</w:t>
      </w:r>
    </w:p>
    <w:p>
      <w:pPr>
        <w:pStyle w:val="TranslationLabel"/>
      </w:pPr>
      <w:r>
        <w:t>번역</w:t>
      </w:r>
    </w:p>
    <w:p>
      <w:pPr>
        <w:pStyle w:val="TranslationText"/>
      </w:pPr>
      <w:r>
        <w:rPr>
          <w:rFonts w:ascii="Noto Sans CJK JP" w:hAnsi="Noto Sans CJK JP" w:eastAsia="Noto Sans CJK JP"/>
        </w:rPr>
        <w:t>반드시 부처로 말미암기 때문에 중생이 있고, 반드시 중생으로 말미암기 때문에 부처가 있다. 부처가 없으면 곧 중생도 없고, 중생이 없으면 곧 부처도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何以故。有病即有藥。有眾生必有佛。若無眾生則無佛。佛何意出世。為有眾生故出世。</w:t>
      </w:r>
    </w:p>
    <w:p>
      <w:pPr>
        <w:pStyle w:val="TranslationLabel"/>
      </w:pPr>
      <w:r>
        <w:t>번역</w:t>
      </w:r>
    </w:p>
    <w:p>
      <w:pPr>
        <w:pStyle w:val="TranslationText"/>
      </w:pPr>
      <w:r>
        <w:rPr>
          <w:rFonts w:ascii="Noto Sans CJK JP" w:hAnsi="Noto Sans CJK JP" w:eastAsia="Noto Sans CJK JP"/>
        </w:rPr>
        <w:t>어째서인가? 병이 있으면 곧 약이 있기 때문이다. 중생이 있으면 반드시 부처가 있고, 중생이 없다면 부처도 없다. 부처가 무슨 뜻으로 세상에 출현하는가? 중생이 있기 때문에 세상에 출현한다.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是故無應則無有感。亦復不知若箇眾生前感佛。亦未知若箇佛前應眾生。是故言通感應。無的所屬也。</w:t>
      </w:r>
    </w:p>
    <w:p>
      <w:pPr>
        <w:pStyle w:val="TranslationLabel"/>
      </w:pPr>
      <w:r>
        <w:t>번역</w:t>
      </w:r>
    </w:p>
    <w:p>
      <w:pPr>
        <w:pStyle w:val="TranslationText"/>
      </w:pPr>
      <w:r>
        <w:rPr>
          <w:rFonts w:ascii="Noto Sans CJK JP" w:hAnsi="Noto Sans CJK JP" w:eastAsia="Noto Sans CJK JP"/>
        </w:rPr>
        <w:t>그러므로 응(應)이 없으면 감(感)도 없다. 또한 어느 중생이 먼저 부처를 감하였는지도 알지 못하고, 어느 부처가 먼저 중생에게 응하였는지도 알지 못한다. 그러므로 통감응이라고 하니, 확정적으로 귀속되는 바가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復有通感應義。何者。前既道由佛故有眾生。亦得言由眾生故有佛。若無眾生則佛不出世。是故言由眾生故有佛。</w:t>
      </w:r>
    </w:p>
    <w:p>
      <w:pPr>
        <w:pStyle w:val="TranslationLabel"/>
      </w:pPr>
      <w:r>
        <w:t>번역</w:t>
      </w:r>
    </w:p>
    <w:p>
      <w:pPr>
        <w:pStyle w:val="TranslationText"/>
      </w:pPr>
      <w:r>
        <w:rPr>
          <w:rFonts w:ascii="Noto Sans CJK JP" w:hAnsi="Noto Sans CJK JP" w:eastAsia="Noto Sans CJK JP"/>
        </w:rPr>
        <w:t>다시 통감응의 또 다른 뜻이 있다. 무엇인가? 앞에서 이미 부처로 말미암기 때문에 중생이 있다고 말하였지만, 또한 중생으로 말미암기 때문에 부처가 있다고 말할 수도 있다. 중생이 없다면 부처가 세상에 출현하지 않으므로, 중생으로 말미암기 때문에 부처가 있다고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既有兩牙相由。則有兩牙相感應。前言佛應眾生今亦得道眾生應佛。</w:t>
      </w:r>
    </w:p>
    <w:p>
      <w:pPr>
        <w:pStyle w:val="TranslationLabel"/>
      </w:pPr>
      <w:r>
        <w:t>번역</w:t>
      </w:r>
    </w:p>
    <w:p>
      <w:pPr>
        <w:pStyle w:val="TranslationText"/>
      </w:pPr>
      <w:r>
        <w:rPr>
          <w:rFonts w:ascii="Noto Sans CJK JP" w:hAnsi="Noto Sans CJK JP" w:eastAsia="Noto Sans CJK JP"/>
        </w:rPr>
        <w:t>이미 양쪽이 서로 말미암는 관계가 있으므로 양쪽이 서로 감응하는 관계도 있다. 앞에서는 부처가 중생에게 응한다고 말하였지만, 이제는 중생이 부처에게 응한다고도 말할 수 있다.[판독 불확실: 兩牙의 牙를 다른 글자로 교감하지 않고, 문맥상 ‘양쪽이 서로’라는 뜻으로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亦復不知若箇眾生前應佛。若為佛前感眾生故。是通漫故。通感應義。</w:t>
      </w:r>
    </w:p>
    <w:p>
      <w:pPr>
        <w:pStyle w:val="TranslationLabel"/>
      </w:pPr>
      <w:r>
        <w:t>번역</w:t>
      </w:r>
    </w:p>
    <w:p>
      <w:pPr>
        <w:pStyle w:val="TranslationText"/>
      </w:pPr>
      <w:r>
        <w:rPr>
          <w:rFonts w:ascii="Noto Sans CJK JP" w:hAnsi="Noto Sans CJK JP" w:eastAsia="Noto Sans CJK JP"/>
        </w:rPr>
        <w:t>또한 어느 중생이 먼저 부처에게 응하였는지, 어느 부처가 먼저 중생을 감하였는지도 알지 못한다. 두루 퍼져 확정되지 않기 때문에 통감응이라는 뜻이다.[구두·판독 불확실: 若為佛前感眾生故의 若為와 말미의 故가 이루는 구문을 확정하지 않고 앞 문장과의 대구에 따라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取何物通感應取前通感應義。佛是應眾生是感也。</w:t>
      </w:r>
    </w:p>
    <w:p>
      <w:pPr>
        <w:pStyle w:val="TranslationLabel"/>
      </w:pPr>
      <w:r>
        <w:t>번역</w:t>
      </w:r>
    </w:p>
    <w:p>
      <w:pPr>
        <w:pStyle w:val="TranslationText"/>
      </w:pPr>
      <w:r>
        <w:rPr>
          <w:rFonts w:ascii="Noto Sans CJK JP" w:hAnsi="Noto Sans CJK JP" w:eastAsia="Noto Sans CJK JP"/>
        </w:rPr>
        <w:t>어떤 것을 취하여 통감응이라 하는가? 앞에서 말한 통감응의 뜻, 곧 부처는 응이고 중생은 감이라는 뜻을 취한다.[구두 불확실: 取何物通感應取前通感應義를 문답으로 나누어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問若言眾生應佛。佛感眾生。牙相感應者。若爾眾生是感佛是應。此義可解。</w:t>
      </w:r>
    </w:p>
    <w:p>
      <w:pPr>
        <w:pStyle w:val="TranslationLabel"/>
      </w:pPr>
      <w:r>
        <w:t>번역</w:t>
      </w:r>
    </w:p>
    <w:p>
      <w:pPr>
        <w:pStyle w:val="TranslationText"/>
      </w:pPr>
      <w:r>
        <w:rPr>
          <w:rFonts w:ascii="Noto Sans CJK JP" w:hAnsi="Noto Sans CJK JP" w:eastAsia="Noto Sans CJK JP"/>
        </w:rPr>
        <w:t>묻는다. 만일 중생이 부처에게 응하고 부처가 중생을 감하여 서로 감응한다고 말한다면, 그렇다고 할 때 중생은 감이고 부처는 응이라는 뜻은 이해할 수 있다.[판독 불확실: 牙相의 牙를 교감하지 않고 상호 관계를 나타내는 문맥으로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然佛是非感。眾生是應者。應有三難。一難者。</w:t>
      </w:r>
    </w:p>
    <w:p>
      <w:pPr>
        <w:pStyle w:val="TranslationLabel"/>
      </w:pPr>
      <w:r>
        <w:t>번역</w:t>
      </w:r>
    </w:p>
    <w:p>
      <w:pPr>
        <w:pStyle w:val="TranslationText"/>
      </w:pPr>
      <w:r>
        <w:rPr>
          <w:rFonts w:ascii="Noto Sans CJK JP" w:hAnsi="Noto Sans CJK JP" w:eastAsia="Noto Sans CJK JP"/>
        </w:rPr>
        <w:t>그러나 佛是非感이고 중생이 응이라는 데에는 세 가지 난문이 있어야 한다. 첫째 난문은 다음과 같다.[판독·구두 불확실: 佛是非感은 ‘부처가 감이고’라는 대구와 맞지 않지만 원문을 고치지 않았으며, 정확한 부정 범위는 확정하지 못함]</w:t>
      </w:r>
    </w:p>
    <w:p>
      <w:pPr>
        <w:pStyle w:val="OriginalLabel"/>
      </w:pPr>
      <w:r>
        <w:t>원문</w:t>
      </w:r>
    </w:p>
    <w:p>
      <w:pPr>
        <w:pStyle w:val="OriginalText"/>
        <w:shd w:fill="E8EEF5"/>
        <w:pBdr>
          <w:left w:val="single" w:sz="12" w:space="6" w:color="2E74B5"/>
        </w:pBdr>
      </w:pPr>
      <w:r>
        <w:rPr>
          <w:rFonts w:ascii="Noto Sans CJK JP" w:hAnsi="Noto Sans CJK JP" w:eastAsia="Noto Sans CJK JP"/>
        </w:rPr>
        <w:t>既有眾生來應佛。佛應有苦羅。故須眾生來應救之。佛既無罪苦。何須眾生應之。</w:t>
      </w:r>
    </w:p>
    <w:p>
      <w:pPr>
        <w:pStyle w:val="TranslationLabel"/>
      </w:pPr>
      <w:r>
        <w:t>번역</w:t>
      </w:r>
    </w:p>
    <w:p>
      <w:pPr>
        <w:pStyle w:val="TranslationText"/>
      </w:pPr>
      <w:r>
        <w:rPr>
          <w:rFonts w:ascii="Noto Sans CJK JP" w:hAnsi="Noto Sans CJK JP" w:eastAsia="Noto Sans CJK JP"/>
        </w:rPr>
        <w:t>이미 중생이 와서 부처에게 응한다고 하였으니, 부처에게는 고통인 羅가 있어야 하고, 그러므로 중생이 와서 응하여 그를 구제해야 한다. 그러나 부처에게 이미 죄와 고통이 없는데 어찌 중생이 그에게 응할 필요가 있겠는가?[판독 불확실: 苦羅의 羅가 이루는 어휘를 확정하지 못하여 글자를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若有罪苦。則自有縛。那能解他縛也。</w:t>
      </w:r>
    </w:p>
    <w:p>
      <w:pPr>
        <w:pStyle w:val="TranslationLabel"/>
      </w:pPr>
      <w:r>
        <w:t>번역</w:t>
      </w:r>
    </w:p>
    <w:p>
      <w:pPr>
        <w:pStyle w:val="TranslationText"/>
      </w:pPr>
      <w:r>
        <w:rPr>
          <w:rFonts w:ascii="Noto Sans CJK JP" w:hAnsi="Noto Sans CJK JP" w:eastAsia="Noto Sans CJK JP"/>
        </w:rPr>
        <w:t>만일 죄와 고통이 있다면 자신부터 속박되어 있을 터인데, 어떻게 다른 이의 속박을 풀어 줄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答有二義。一者道何必赴難感應。若佛應眾生。則是赴難救苦感應。若言眾生來應佛。非謂赴難救苦。</w:t>
      </w:r>
    </w:p>
    <w:p>
      <w:pPr>
        <w:pStyle w:val="TranslationLabel"/>
      </w:pPr>
      <w:r>
        <w:t>번역</w:t>
      </w:r>
    </w:p>
    <w:p>
      <w:pPr>
        <w:pStyle w:val="TranslationText"/>
      </w:pPr>
      <w:r>
        <w:rPr>
          <w:rFonts w:ascii="Noto Sans CJK JP" w:hAnsi="Noto Sans CJK JP" w:eastAsia="Noto Sans CJK JP"/>
        </w:rPr>
        <w:t>답한다. 두 가지 뜻이 있다. 첫째, 어찌 감응이 반드시 어려움에 달려가는 것이라고만 말하겠는가? 부처가 중생에게 응한다면 어려움에 달려가 고통을 구제하는 감응이지만, 중생이 와서 부처에게 응한다고 말하는 경우에는 어려움에 달려가 고통을 구제한다는 뜻이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如大經第一云。佛欲入涅槃。放光召有緣眾生。佛即是感眾生。眾生即來應佛。如斯感應。非是赴苦難之感應也。</w:t>
      </w:r>
    </w:p>
    <w:p>
      <w:pPr>
        <w:pStyle w:val="TranslationLabel"/>
      </w:pPr>
      <w:r>
        <w:t>번역</w:t>
      </w:r>
    </w:p>
    <w:p>
      <w:pPr>
        <w:pStyle w:val="TranslationText"/>
      </w:pPr>
      <w:r>
        <w:rPr>
          <w:rFonts w:ascii="Noto Sans CJK JP" w:hAnsi="Noto Sans CJK JP" w:eastAsia="Noto Sans CJK JP"/>
        </w:rPr>
        <w:t>『대경』 제1권에서 “부처가 열반에 들고자 하여 광명을 놓아 인연 있는 중생을 불렀다.”라고 말한 것과 같다. 부처가 곧 중생을 감하고 중생이 곧 와서 부처에게 응한 것이다. 이와 같은 감응은 고통과 어려움에 달려가는 감응이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二者答後難。佛有縛何能解彼縛耶。此是對治悉檀。度眾生。</w:t>
      </w:r>
    </w:p>
    <w:p>
      <w:pPr>
        <w:pStyle w:val="TranslationLabel"/>
      </w:pPr>
      <w:r>
        <w:t>번역</w:t>
      </w:r>
    </w:p>
    <w:p>
      <w:pPr>
        <w:pStyle w:val="TranslationText"/>
      </w:pPr>
      <w:r>
        <w:rPr>
          <w:rFonts w:ascii="Noto Sans CJK JP" w:hAnsi="Noto Sans CJK JP" w:eastAsia="Noto Sans CJK JP"/>
        </w:rPr>
        <w:t>둘째는 뒤의 난문, 곧 “부처에게 속박이 있다면 어떻게 저 중생의 속박을 풀 수 있는가?”라는 물음에 답하는 것이다. 이는 대치실단(對治悉檀)으로 중생을 제도하는 것이다.[구두 불확실: 저본의 此是對治悉檀。度眾生。을 의미상 한 문장으로 이어 읽되 원문의 종결 단위는 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佛非縛非不縛。非縛非不縛。而有時作縛。度眾生故。</w:t>
      </w:r>
    </w:p>
    <w:p>
      <w:pPr>
        <w:pStyle w:val="TranslationLabel"/>
      </w:pPr>
      <w:r>
        <w:t>번역</w:t>
      </w:r>
    </w:p>
    <w:p>
      <w:pPr>
        <w:pStyle w:val="TranslationText"/>
      </w:pPr>
      <w:r>
        <w:rPr>
          <w:rFonts w:ascii="Noto Sans CJK JP" w:hAnsi="Noto Sans CJK JP" w:eastAsia="Noto Sans CJK JP"/>
        </w:rPr>
        <w:t>부처는 속박도 아니고 속박되지 않음도 아니다. 속박도 아니고 속박되지 않음도 아니지만, 때로는 속박된 모습을 짓는다. 중생을 제도하기 때문이다.[중복 보존: 非縛非不縛이 두 차례 이어지는 저본을 줄이거나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如大論第九卷云。我受九種非報也。耆婆針佛頭。亦如成論。我受五陰身。如受熱鐵丸須臾不可堪忍也。</w:t>
      </w:r>
    </w:p>
    <w:p>
      <w:pPr>
        <w:pStyle w:val="TranslationLabel"/>
      </w:pPr>
      <w:r>
        <w:t>번역</w:t>
      </w:r>
    </w:p>
    <w:p>
      <w:pPr>
        <w:pStyle w:val="TranslationText"/>
      </w:pPr>
      <w:r>
        <w:rPr>
          <w:rFonts w:ascii="Noto Sans CJK JP" w:hAnsi="Noto Sans CJK JP" w:eastAsia="Noto Sans CJK JP"/>
        </w:rPr>
        <w:t>『대론』 제9권에서 “나는 아홉 종류의 비보(非報)를 받았다.”라고 하고, 기바(耆婆)가 부처의 머리에 침을 놓았다고 말한 것과 같다. 또한 『성론』에서 “나는 오음의 몸을 받았으니, 뜨거운 쇠구슬을 받아 잠깐도 견딜 수 없는 것과 같다.”라고 한 것과도 같다.[어휘 불확실: 九種非報의 非報를 교감하지 않고 음독하여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如斯等皆是佛有苦。此是為緣。故言有縛。於緣是縛。然佛不曾縛。</w:t>
      </w:r>
    </w:p>
    <w:p>
      <w:pPr>
        <w:pStyle w:val="TranslationLabel"/>
      </w:pPr>
      <w:r>
        <w:t>번역</w:t>
      </w:r>
    </w:p>
    <w:p>
      <w:pPr>
        <w:pStyle w:val="TranslationText"/>
      </w:pPr>
      <w:r>
        <w:rPr>
          <w:rFonts w:ascii="Noto Sans CJK JP" w:hAnsi="Noto Sans CJK JP" w:eastAsia="Noto Sans CJK JP"/>
        </w:rPr>
        <w:t>이와 같은 것들은 모두 부처에게 고통이 있다는 것이다. 이는 근기를 위하여 말한 것이므로 속박이 있다고 한다. 근기를 상대하면 속박이지만, 부처는 일찍이 속박된 적이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無縛作縛。如無名相作名相。令眾生識無名相也。</w:t>
      </w:r>
    </w:p>
    <w:p>
      <w:pPr>
        <w:pStyle w:val="TranslationLabel"/>
      </w:pPr>
      <w:r>
        <w:t>번역</w:t>
      </w:r>
    </w:p>
    <w:p>
      <w:pPr>
        <w:pStyle w:val="TranslationText"/>
      </w:pPr>
      <w:r>
        <w:rPr>
          <w:rFonts w:ascii="Noto Sans CJK JP" w:hAnsi="Noto Sans CJK JP" w:eastAsia="Noto Sans CJK JP"/>
        </w:rPr>
        <w:t>속박이 없으면서 속박을 짓는 것은, 명상(名相)이 없으면서 명상을 지어 중생으로 하여금 명상이 없음을 알게 하는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亦有時於緣道不縛。然佛不曾是不縛。何以故。佛若有縛。可言不縛。不曾有縛。云何有不縛也。</w:t>
      </w:r>
    </w:p>
    <w:p>
      <w:pPr>
        <w:pStyle w:val="TranslationLabel"/>
      </w:pPr>
      <w:r>
        <w:t>번역</w:t>
      </w:r>
    </w:p>
    <w:p>
      <w:pPr>
        <w:pStyle w:val="TranslationText"/>
      </w:pPr>
      <w:r>
        <w:rPr>
          <w:rFonts w:ascii="Noto Sans CJK JP" w:hAnsi="Noto Sans CJK JP" w:eastAsia="Noto Sans CJK JP"/>
        </w:rPr>
        <w:t>또한 때로는 근기를 상대하여 속박되지 않았다고 말한다. 그러나 부처가 일찍이 고정된 ‘속박되지 않음’인 적도 없다. 어째서인가? 부처에게 속박이 있다면 속박되지 않았다고 말할 수 있겠지만, 일찍이 속박이 없었는데 어떻게 속박되지 않음이 따로 있을 수 있겠는가?</w:t>
      </w:r>
    </w:p>
    <w:p>
      <w:pPr>
        <w:pStyle w:val="Heading3"/>
      </w:pPr>
      <w:r>
        <w:t>69) 둘째·셋째 난문: 중생작불과 지혜·상주의 역전</w:t>
      </w:r>
    </w:p>
    <w:p>
      <w:pPr>
        <w:pStyle w:val="OriginalLabel"/>
      </w:pPr>
      <w:r>
        <w:t>원문</w:t>
      </w:r>
    </w:p>
    <w:p>
      <w:pPr>
        <w:pStyle w:val="OriginalText"/>
        <w:shd w:fill="E8EEF5"/>
        <w:pBdr>
          <w:left w:val="single" w:sz="12" w:space="6" w:color="2E74B5"/>
        </w:pBdr>
      </w:pPr>
      <w:r>
        <w:rPr>
          <w:rFonts w:ascii="Noto Sans CJK JP" w:hAnsi="Noto Sans CJK JP" w:eastAsia="Noto Sans CJK JP"/>
        </w:rPr>
        <w:t>二難者。眾生應佛。即眾生作佛。若眾生不作佛。眾生不應佛也。</w:t>
      </w:r>
    </w:p>
    <w:p>
      <w:pPr>
        <w:pStyle w:val="TranslationLabel"/>
      </w:pPr>
      <w:r>
        <w:t>번역</w:t>
      </w:r>
    </w:p>
    <w:p>
      <w:pPr>
        <w:pStyle w:val="TranslationText"/>
      </w:pPr>
      <w:r>
        <w:rPr>
          <w:rFonts w:ascii="Noto Sans CJK JP" w:hAnsi="Noto Sans CJK JP" w:eastAsia="Noto Sans CJK JP"/>
        </w:rPr>
        <w:t>둘째 난문은 다음과 같다. 중생이 부처에게 응한다면 곧 중생이 부처가 되는 것이다. 만일 중생이 부처가 되지 않는다면 중생은 부처에게 응하지 않는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答亦有此義。無方假答難無礙也。</w:t>
      </w:r>
    </w:p>
    <w:p>
      <w:pPr>
        <w:pStyle w:val="TranslationLabel"/>
      </w:pPr>
      <w:r>
        <w:t>번역</w:t>
      </w:r>
    </w:p>
    <w:p>
      <w:pPr>
        <w:pStyle w:val="TranslationText"/>
      </w:pPr>
      <w:r>
        <w:rPr>
          <w:rFonts w:ascii="Noto Sans CJK JP" w:hAnsi="Noto Sans CJK JP" w:eastAsia="Noto Sans CJK JP"/>
        </w:rPr>
        <w:t>답한다. 또한 이러한 뜻도 있다. 정해진 방식이 없는 가답(假答)으로 난문에 답하여 걸림이 없게 한다.[구두·의미 불확실: 無方假答難無礙의 無方·假答·答難 사이의 결합 관계를 확정하지 않고, 난문에 자유롭게 가답한다는 문맥으로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若常途義云。悉達太子王宮生。此即眾生作佛也。今謂此是佛作眾生。故王宮生。</w:t>
      </w:r>
    </w:p>
    <w:p>
      <w:pPr>
        <w:pStyle w:val="TranslationLabel"/>
      </w:pPr>
      <w:r>
        <w:t>번역</w:t>
      </w:r>
    </w:p>
    <w:p>
      <w:pPr>
        <w:pStyle w:val="TranslationText"/>
      </w:pPr>
      <w:r>
        <w:rPr>
          <w:rFonts w:ascii="Noto Sans CJK JP" w:hAnsi="Noto Sans CJK JP" w:eastAsia="Noto Sans CJK JP"/>
        </w:rPr>
        <w:t>통상적인 뜻에서 말한다면, 실달태자(悉達太子)가 왕궁에 태어난 것이 곧 중생이 부처가 된 것이다. 그러나 이제 말하는 뜻에서는 이것이 부처가 중생이 된 것이므로 왕궁에 태어난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若佛作眾生。示同眾生。那得道眾生作佛。眾生示同佛。</w:t>
      </w:r>
    </w:p>
    <w:p>
      <w:pPr>
        <w:pStyle w:val="TranslationLabel"/>
      </w:pPr>
      <w:r>
        <w:t>번역</w:t>
      </w:r>
    </w:p>
    <w:p>
      <w:pPr>
        <w:pStyle w:val="TranslationText"/>
      </w:pPr>
      <w:r>
        <w:rPr>
          <w:rFonts w:ascii="Noto Sans CJK JP" w:hAnsi="Noto Sans CJK JP" w:eastAsia="Noto Sans CJK JP"/>
        </w:rPr>
        <w:t>만일 부처가 중생이 되어 중생과 같음을 보였다면, 어떻게 중생이 부처가 되어 부처와 같음을 보였다고 말할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佛則八十種好。眾生亦應八十種好十八不共法也。</w:t>
      </w:r>
    </w:p>
    <w:p>
      <w:pPr>
        <w:pStyle w:val="TranslationLabel"/>
      </w:pPr>
      <w:r>
        <w:t>번역</w:t>
      </w:r>
    </w:p>
    <w:p>
      <w:pPr>
        <w:pStyle w:val="TranslationText"/>
      </w:pPr>
      <w:r>
        <w:rPr>
          <w:rFonts w:ascii="Noto Sans CJK JP" w:hAnsi="Noto Sans CJK JP" w:eastAsia="Noto Sans CJK JP"/>
        </w:rPr>
        <w:t>부처에게 팔십종호(八十種好)가 있다면 중생에게도 팔십종호와 십팔불공법(十八不共法)이 있어야 할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眾生作佛者。即是佛出城。四門外不識老病人等。車匿示言是沙門等此是眾生作佛也。</w:t>
      </w:r>
    </w:p>
    <w:p>
      <w:pPr>
        <w:pStyle w:val="TranslationLabel"/>
      </w:pPr>
      <w:r>
        <w:t>번역</w:t>
      </w:r>
    </w:p>
    <w:p>
      <w:pPr>
        <w:pStyle w:val="TranslationText"/>
      </w:pPr>
      <w:r>
        <w:rPr>
          <w:rFonts w:ascii="Noto Sans CJK JP" w:hAnsi="Noto Sans CJK JP" w:eastAsia="Noto Sans CJK JP"/>
        </w:rPr>
        <w:t>중생이 부처가 된다는 것은 곧 부처가 성을 나갔을 때 네 성문 밖에서 노인과 병자 등을 알아보지 못하자 차닉(車匿)이 가리켜 “이는 사문이다.”라고 말한 것 등이다. 이것이 중생이 부처의 역할을 한 경우이다.[의미 유보: 앞뒤의 眾生作佛을 기본적으로 ‘중생이 부처가 됨’으로 옮기되, 차닉이 부처에게 가르쳐 주는 예에서는 ‘부처의 역할을 함’이라는 기능적 뜻을 함께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三難者。若眾生應佛者。雖眾生具足一切智十八不共法。佛應不具一切智。既不具一切智。何謂是佛。</w:t>
      </w:r>
    </w:p>
    <w:p>
      <w:pPr>
        <w:pStyle w:val="TranslationLabel"/>
      </w:pPr>
      <w:r>
        <w:t>번역</w:t>
      </w:r>
    </w:p>
    <w:p>
      <w:pPr>
        <w:pStyle w:val="TranslationText"/>
      </w:pPr>
      <w:r>
        <w:rPr>
          <w:rFonts w:ascii="Noto Sans CJK JP" w:hAnsi="Noto Sans CJK JP" w:eastAsia="Noto Sans CJK JP"/>
        </w:rPr>
        <w:t>셋째 난문은 다음과 같다. 만일 중생이 부처에게 응한다면 중생이 일체지(一切智)와 십팔불공법을 갖추고, 부처는 일체지를 갖추지 못해야 할 것이다. 이미 일체지를 갖추지 못했다면 어떻게 부처라고 하겠는가?[구두·판독 불확실: 雖眾生具足의 雖가 통상적인 양보 구문을 이루지 않지만 다른 글자로 교감하지 않고, 난문의 귀결을 나타내는 문맥으로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眾生應是常住得常住涅槃。佛應是苦空無常生死也。</w:t>
      </w:r>
    </w:p>
    <w:p>
      <w:pPr>
        <w:pStyle w:val="TranslationLabel"/>
      </w:pPr>
      <w:r>
        <w:t>번역</w:t>
      </w:r>
    </w:p>
    <w:p>
      <w:pPr>
        <w:pStyle w:val="TranslationText"/>
      </w:pPr>
      <w:r>
        <w:rPr>
          <w:rFonts w:ascii="Noto Sans CJK JP" w:hAnsi="Noto Sans CJK JP" w:eastAsia="Noto Sans CJK JP"/>
        </w:rPr>
        <w:t>중생은 상주하여 상주의 열반을 얻은 존재여야 하고, 부처는 고·공·무상인 생사여야 할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答亦是有例之。若成論等義。決定不得。今則無礙。</w:t>
      </w:r>
    </w:p>
    <w:p>
      <w:pPr>
        <w:pStyle w:val="TranslationLabel"/>
      </w:pPr>
      <w:r>
        <w:t>번역</w:t>
      </w:r>
    </w:p>
    <w:p>
      <w:pPr>
        <w:pStyle w:val="TranslationText"/>
      </w:pPr>
      <w:r>
        <w:rPr>
          <w:rFonts w:ascii="Noto Sans CJK JP" w:hAnsi="Noto Sans CJK JP" w:eastAsia="Noto Sans CJK JP"/>
        </w:rPr>
        <w:t>답한다. 또한 여기에 짝하여 들 수 있는 예가 있다. 『성론』 등의 뜻으로는 결코 그렇게 할 수 없지만, 지금의 뜻에서는 걸림이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佛非常非無常。而常而無常。佛非具智非不具智。而具智而不具智。</w:t>
      </w:r>
    </w:p>
    <w:p>
      <w:pPr>
        <w:pStyle w:val="TranslationLabel"/>
      </w:pPr>
      <w:r>
        <w:t>번역</w:t>
      </w:r>
    </w:p>
    <w:p>
      <w:pPr>
        <w:pStyle w:val="TranslationText"/>
      </w:pPr>
      <w:r>
        <w:rPr>
          <w:rFonts w:ascii="Noto Sans CJK JP" w:hAnsi="Noto Sans CJK JP" w:eastAsia="Noto Sans CJK JP"/>
        </w:rPr>
        <w:t>부처는 상도 아니고 무상도 아니지만 상이면서 무상이다. 부처는 지혜를 갖춘 것도 아니고 지혜를 갖추지 않은 것도 아니지만, 지혜를 갖추었으면서 지혜를 갖추지 않았다.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故釋論云。我坐道場時。智慧不可得。空拳誑小兒。已度於一切。此是佛無智者。</w:t>
      </w:r>
    </w:p>
    <w:p>
      <w:pPr>
        <w:pStyle w:val="TranslationLabel"/>
      </w:pPr>
      <w:r>
        <w:t>번역</w:t>
      </w:r>
    </w:p>
    <w:p>
      <w:pPr>
        <w:pStyle w:val="TranslationText"/>
      </w:pPr>
      <w:r>
        <w:rPr>
          <w:rFonts w:ascii="Noto Sans CJK JP" w:hAnsi="Noto Sans CJK JP" w:eastAsia="Noto Sans CJK JP"/>
        </w:rPr>
        <w:t>그러므로 『석론』에서 말한다. “내가 도량에 앉았을 때 지혜는 얻을 수 없었다. 빈주먹으로 어린아이를 속였으며, 이미 일체를 건넜다.” 이것이 부처에게 지혜가 없다고 하는 경우이다.[인용 의미 유보: 已度於一切의 목적어와 ‘건너다’·‘제도하다’ 가운데 어느 뜻인지를 확정하지 않고 원문 어순에 가까이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[米*(企-止+土)]論云。菩薩令得一切種智。</w:t>
      </w:r>
    </w:p>
    <w:p>
      <w:pPr>
        <w:pStyle w:val="TranslationLabel"/>
      </w:pPr>
      <w:r>
        <w:t>번역</w:t>
      </w:r>
    </w:p>
    <w:p>
      <w:pPr>
        <w:pStyle w:val="TranslationText"/>
      </w:pPr>
      <w:r>
        <w:rPr>
          <w:rFonts w:ascii="Noto Sans CJK JP" w:hAnsi="Noto Sans CJK JP" w:eastAsia="Noto Sans CJK JP"/>
        </w:rPr>
        <w:t>[米*(企-止+土)]論에서 “보살로 하여금 일체종지(一切種智)를 얻게 한다.”라고 말한다.[서명·주어 불확실: 결합 문자로 적힌 논서명을 추정 교감하지 않았으며, 令得의 주체와 대상을 원문에 없는 말로 보충하지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佛在王宮生。雙樹滅。此是佛無常生死苦空。佛遍入六道生死受身也。</w:t>
      </w:r>
    </w:p>
    <w:p>
      <w:pPr>
        <w:pStyle w:val="TranslationLabel"/>
      </w:pPr>
      <w:r>
        <w:t>번역</w:t>
      </w:r>
    </w:p>
    <w:p>
      <w:pPr>
        <w:pStyle w:val="TranslationText"/>
      </w:pPr>
      <w:r>
        <w:rPr>
          <w:rFonts w:ascii="Noto Sans CJK JP" w:hAnsi="Noto Sans CJK JP" w:eastAsia="Noto Sans CJK JP"/>
        </w:rPr>
        <w:t>부처가 왕궁에서 태어나고 쌍수(雙樹) 사이에서 멸한 것은 부처가 무상·생사·고·공이라는 것이다. 부처는 육도의 생사에 두루 들어가 몸을 받는다.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又如瑞應經云。不識城門外老病人。三年乳哺不語。</w:t>
      </w:r>
    </w:p>
    <w:p>
      <w:pPr>
        <w:pStyle w:val="TranslationLabel"/>
      </w:pPr>
      <w:r>
        <w:t>번역</w:t>
      </w:r>
    </w:p>
    <w:p>
      <w:pPr>
        <w:pStyle w:val="TranslationText"/>
      </w:pPr>
      <w:r>
        <w:rPr>
          <w:rFonts w:ascii="Noto Sans CJK JP" w:hAnsi="Noto Sans CJK JP" w:eastAsia="Noto Sans CJK JP"/>
        </w:rPr>
        <w:t>또한 『서응경(瑞應經)』에서 “성문 밖의 노인과 병자를 알아보지 못하였고, 삼 년 동안 젖을 먹으면서 말하지 않았다.”라고 한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此等並是佛無智慧。不如車匿智慧。</w:t>
      </w:r>
    </w:p>
    <w:p>
      <w:pPr>
        <w:pStyle w:val="TranslationLabel"/>
      </w:pPr>
      <w:r>
        <w:t>번역</w:t>
      </w:r>
    </w:p>
    <w:p>
      <w:pPr>
        <w:pStyle w:val="TranslationText"/>
      </w:pPr>
      <w:r>
        <w:rPr>
          <w:rFonts w:ascii="Noto Sans CJK JP" w:hAnsi="Noto Sans CJK JP" w:eastAsia="Noto Sans CJK JP"/>
        </w:rPr>
        <w:t>이러한 것들은 모두 부처에게 지혜가 없어서 차닉의 지혜만 못하다는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佛是無常無智慧。即體此是常無常。智慧愚痴。此是涅槃生死。</w:t>
      </w:r>
    </w:p>
    <w:p>
      <w:pPr>
        <w:pStyle w:val="TranslationLabel"/>
      </w:pPr>
      <w:r>
        <w:t>번역</w:t>
      </w:r>
    </w:p>
    <w:p>
      <w:pPr>
        <w:pStyle w:val="TranslationText"/>
      </w:pPr>
      <w:r>
        <w:rPr>
          <w:rFonts w:ascii="Noto Sans CJK JP" w:hAnsi="Noto Sans CJK JP" w:eastAsia="Noto Sans CJK JP"/>
        </w:rPr>
        <w:t>부처는 무상하고 지혜가 없다. 바로 이 자체가 상과 무상이고 지혜와 우치이며, 이것이 열반과 생사이다.[구두 불확실: 即體此是常無常。智慧愚痴。의 병렬 범위를 상·무상과 지혜·우치의 두 쌍으로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言眾生智者。如上云。車匿既是佛所師。故云眾生具智慧。</w:t>
      </w:r>
    </w:p>
    <w:p>
      <w:pPr>
        <w:pStyle w:val="TranslationLabel"/>
      </w:pPr>
      <w:r>
        <w:t>번역</w:t>
      </w:r>
    </w:p>
    <w:p>
      <w:pPr>
        <w:pStyle w:val="TranslationText"/>
      </w:pPr>
      <w:r>
        <w:rPr>
          <w:rFonts w:ascii="Noto Sans CJK JP" w:hAnsi="Noto Sans CJK JP" w:eastAsia="Noto Sans CJK JP"/>
        </w:rPr>
        <w:t>중생에게 지혜가 있다고 말하는 것은 위에서 말한 것과 같다. 차닉이 이미 부처에게 스승이 된 셈이므로 중생이 지혜를 갖추었다고 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既具智慧故。亦得言即是涅槃此是愚癡智慧。乃至生死涅槃。</w:t>
      </w:r>
    </w:p>
    <w:p>
      <w:pPr>
        <w:pStyle w:val="TranslationLabel"/>
      </w:pPr>
      <w:r>
        <w:t>번역</w:t>
      </w:r>
    </w:p>
    <w:p>
      <w:pPr>
        <w:pStyle w:val="TranslationText"/>
      </w:pPr>
      <w:r>
        <w:rPr>
          <w:rFonts w:ascii="Noto Sans CJK JP" w:hAnsi="Noto Sans CJK JP" w:eastAsia="Noto Sans CJK JP"/>
        </w:rPr>
        <w:t>이미 지혜를 갖추었으므로 또한 곧 열반이라고 말할 수도 있다. 이것이 우치와 지혜이며, 나아가 생사와 열반이다.[구두 불확실: 即是涅槃此是愚癡智慧에서 涅槃 뒤의 문장 경계를 잠정적으로 나누어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然佛若愚若智並為智。眾生若愚若智皆是愚。當緣之愚智。非是愚非是智也。</w:t>
      </w:r>
    </w:p>
    <w:p>
      <w:pPr>
        <w:pStyle w:val="TranslationLabel"/>
      </w:pPr>
      <w:r>
        <w:t>번역</w:t>
      </w:r>
    </w:p>
    <w:p>
      <w:pPr>
        <w:pStyle w:val="TranslationText"/>
      </w:pPr>
      <w:r>
        <w:rPr>
          <w:rFonts w:ascii="Noto Sans CJK JP" w:hAnsi="Noto Sans CJK JP" w:eastAsia="Noto Sans CJK JP"/>
        </w:rPr>
        <w:t>그러나 부처는 어리석든 지혜롭든 모두 지혜가 되고, 중생은 어리석든 지혜롭든 모두 우치가 된다. 이는 근기를 상대하여 말한 우치와 지혜일 뿐, 우치도 아니고 지혜도 아니다.</w:t>
      </w:r>
    </w:p>
    <w:p>
      <w:pPr>
        <w:pStyle w:val="Heading3"/>
      </w:pPr>
      <w:r>
        <w:t>70) 별감응과 상응·불상응 감응</w:t>
      </w:r>
    </w:p>
    <w:p>
      <w:pPr>
        <w:pStyle w:val="Heading4"/>
      </w:pPr>
      <w:r>
        <w:t>70-1. 별감응: 유연·무연과 교화의 차별</w:t>
      </w:r>
    </w:p>
    <w:p>
      <w:pPr>
        <w:pStyle w:val="OriginalLabel"/>
      </w:pPr>
      <w:r>
        <w:t>원문</w:t>
      </w:r>
    </w:p>
    <w:p>
      <w:pPr>
        <w:pStyle w:val="OriginalText"/>
        <w:shd w:fill="E8EEF5"/>
        <w:pBdr>
          <w:left w:val="single" w:sz="12" w:space="6" w:color="2E74B5"/>
        </w:pBdr>
      </w:pPr>
      <w:r>
        <w:rPr>
          <w:rFonts w:ascii="Noto Sans CJK JP" w:hAnsi="Noto Sans CJK JP" w:eastAsia="Noto Sans CJK JP"/>
        </w:rPr>
        <w:t>言別感應者。眾生本有還源之性。故能排惡以脩善業。脩善惡藉勝緣。開示正道。令物稟教。必得還源。內因外緣。唯此為大。</w:t>
      </w:r>
    </w:p>
    <w:p>
      <w:pPr>
        <w:pStyle w:val="TranslationLabel"/>
      </w:pPr>
      <w:r>
        <w:t>번역</w:t>
      </w:r>
    </w:p>
    <w:p>
      <w:pPr>
        <w:pStyle w:val="TranslationText"/>
      </w:pPr>
      <w:r>
        <w:rPr>
          <w:rFonts w:ascii="Noto Sans CJK JP" w:hAnsi="Noto Sans CJK JP" w:eastAsia="Noto Sans CJK JP"/>
        </w:rPr>
        <w:t>별감응(別感應)을 말하면, 중생에게는 본래 근원으로 돌아갈 성품이 있다. 그러므로 악을 물리치고 선업을 닦을 수 있다. 선을 닦는 데에는 뛰어난 연(勝緣)을 빌려 바른 도를 열어 보여 주고, 중생으로 하여금 가르침을 받게 해야 반드시 근원으로 돌아갈 수 있다. 안의 인과 밖의 연에서는 오직 이것이 가장 중요하다.[판독·구두 불확실: 脩善惡藉勝緣의 惡藉를 문맥상 ‘선을 닦으려면 뛰어난 연에 의지해야 함’으로 잠정 해석하되, 惡을 다른 글자로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故脩善然感極聖。極聖垂應成妙善也。但為緣不同。若應生善者。佛則的應之。餘眾生則不見之。</w:t>
      </w:r>
    </w:p>
    <w:p>
      <w:pPr>
        <w:pStyle w:val="TranslationLabel"/>
      </w:pPr>
      <w:r>
        <w:t>번역</w:t>
      </w:r>
    </w:p>
    <w:p>
      <w:pPr>
        <w:pStyle w:val="TranslationText"/>
      </w:pPr>
      <w:r>
        <w:rPr>
          <w:rFonts w:ascii="Noto Sans CJK JP" w:hAnsi="Noto Sans CJK JP" w:eastAsia="Noto Sans CJK JP"/>
        </w:rPr>
        <w:t>그러므로 선을 닦은 뒤 지극한 성인을 감하고, 지극한 성인이 응을 드리워 미묘한 선을 이루게 한다. 다만 근기가 서로 다르기 때문에, 선을 내어야 할 중생에게는 부처가 꼭 맞추어 응하지만 다른 중생들은 부처를 보지 못한다.[어휘 불확실: 脩善然感極聖의 然을 선후를 잇는 말로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如王舍城有十二億家。四億家不聞不見佛。四億家聞而不見。四億家亦聞亦見。此則別應。</w:t>
      </w:r>
    </w:p>
    <w:p>
      <w:pPr>
        <w:pStyle w:val="TranslationLabel"/>
      </w:pPr>
      <w:r>
        <w:t>번역</w:t>
      </w:r>
    </w:p>
    <w:p>
      <w:pPr>
        <w:pStyle w:val="TranslationText"/>
      </w:pPr>
      <w:r>
        <w:rPr>
          <w:rFonts w:ascii="Noto Sans CJK JP" w:hAnsi="Noto Sans CJK JP" w:eastAsia="Noto Sans CJK JP"/>
        </w:rPr>
        <w:t>예컨대 왕사성(王舍城)에 십이억 가구가 있었는데, 사억 가구는 부처에 관하여 듣지도 보지도 못하였고, 사억 가구는 듣기만 하고 보지는 못하였으며, 사억 가구는 듣기도 하고 보기도 하였다고 한다. 이것이 곧 별응(別應)이다.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若作善有緣者。佛則應則度。若無緣之者。佛則不應不度之。</w:t>
      </w:r>
    </w:p>
    <w:p>
      <w:pPr>
        <w:pStyle w:val="TranslationLabel"/>
      </w:pPr>
      <w:r>
        <w:t>번역</w:t>
      </w:r>
    </w:p>
    <w:p>
      <w:pPr>
        <w:pStyle w:val="TranslationText"/>
      </w:pPr>
      <w:r>
        <w:rPr>
          <w:rFonts w:ascii="Noto Sans CJK JP" w:hAnsi="Noto Sans CJK JP" w:eastAsia="Noto Sans CJK JP"/>
        </w:rPr>
        <w:t>선을 지어 인연이 있는 자라면 부처가 응하여 곧 제도하고, 인연이 없는 자라면 부처가 응하지도 제도하지도 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問有緣脩善其自然得度。何用以為緣。</w:t>
      </w:r>
    </w:p>
    <w:p>
      <w:pPr>
        <w:pStyle w:val="TranslationLabel"/>
      </w:pPr>
      <w:r>
        <w:t>번역</w:t>
      </w:r>
    </w:p>
    <w:p>
      <w:pPr>
        <w:pStyle w:val="TranslationText"/>
      </w:pPr>
      <w:r>
        <w:rPr>
          <w:rFonts w:ascii="Noto Sans CJK JP" w:hAnsi="Noto Sans CJK JP" w:eastAsia="Noto Sans CJK JP"/>
        </w:rPr>
        <w:t>묻는다. 인연이 있어 선을 닦는 자는 저절로 제도될 터인데, 무엇 때문에 다시 부처를 연으로 삼을 필요가 있는가?[생략 보충: 以為緣의 대상을 앞 문맥에 따라 부처로 잠정하여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若眾生無緣佛則不應者。何謂佛大慈悲周普無緣眾生。皆應六道四生八苦中。不教救者。復亦皆四弘誓願。若爾何謂佛耶。</w:t>
      </w:r>
    </w:p>
    <w:p>
      <w:pPr>
        <w:pStyle w:val="TranslationLabel"/>
      </w:pPr>
      <w:r>
        <w:t>번역</w:t>
      </w:r>
    </w:p>
    <w:p>
      <w:pPr>
        <w:pStyle w:val="TranslationText"/>
      </w:pPr>
      <w:r>
        <w:rPr>
          <w:rFonts w:ascii="Noto Sans CJK JP" w:hAnsi="Noto Sans CJK JP" w:eastAsia="Noto Sans CJK JP"/>
        </w:rPr>
        <w:t>또 중생에게 인연이 없으면 부처가 응하지 않는다면, 어떻게 부처의 대자비가 두루 미쳐 인연 없는 중생에게까지 이른다고 하겠는가? 인연 없는 중생도 모두 육도·사생·팔고 가운데 있는데, 부처가 가르쳐 구제하지 않는다면 네 가지 큰 서원도 모두 어떻게 성립하겠는가? 그렇다면 어떻게 부처라고 하겠는가?[구두 불확실: 何謂佛大慈悲周普無緣眾生。皆應六道四生八苦中。不教救者。復亦皆四弘誓願。의 생략된 주어와 술어를 앞뒤 반문에 따라 잠정적으로 보충함]</w:t>
      </w:r>
    </w:p>
    <w:p>
      <w:pPr>
        <w:pStyle w:val="OriginalLabel"/>
      </w:pPr>
      <w:r>
        <w:t>원문</w:t>
      </w:r>
    </w:p>
    <w:p>
      <w:pPr>
        <w:pStyle w:val="OriginalText"/>
        <w:shd w:fill="E8EEF5"/>
        <w:pBdr>
          <w:left w:val="single" w:sz="12" w:space="6" w:color="2E74B5"/>
        </w:pBdr>
      </w:pPr>
      <w:r>
        <w:rPr>
          <w:rFonts w:ascii="Noto Sans CJK JP" w:hAnsi="Noto Sans CJK JP" w:eastAsia="Noto Sans CJK JP"/>
        </w:rPr>
        <w:t>答如斯義如大論廣明之。喻如風搖菓樹。熟者前墮。生者則不墮也。亦如城東老姥左右化之不得也。非佛無慈悲也。</w:t>
      </w:r>
    </w:p>
    <w:p>
      <w:pPr>
        <w:pStyle w:val="TranslationLabel"/>
      </w:pPr>
      <w:r>
        <w:t>번역</w:t>
      </w:r>
    </w:p>
    <w:p>
      <w:pPr>
        <w:pStyle w:val="TranslationText"/>
      </w:pPr>
      <w:r>
        <w:rPr>
          <w:rFonts w:ascii="Noto Sans CJK JP" w:hAnsi="Noto Sans CJK JP" w:eastAsia="Noto Sans CJK JP"/>
        </w:rPr>
        <w:t>답한다. 이러한 뜻은 『대론』에서 자세히 밝혔다. 비유하면 바람이 과일나무를 흔들 때 익은 열매는 먼저 떨어지지만 덜 익은 열매는 떨어지지 않는 것과 같다. 또한 성 동쪽의 노파를 좌우에서 교화하려 하였으나 교화할 수 없었던 것과도 같다. 이는 부처에게 자비가 없어서가 아니다.[어휘 유보: 左右化之不得을 좌우에서 여러 방편으로 교화하였으나 이루지 못했다는 뜻으로 잠정 해석함]</w:t>
      </w:r>
    </w:p>
    <w:p>
      <w:pPr>
        <w:pStyle w:val="Heading4"/>
      </w:pPr>
      <w:r>
        <w:t>70-2. 상응감응과 불상응감응</w:t>
      </w:r>
    </w:p>
    <w:p>
      <w:pPr>
        <w:pStyle w:val="OriginalLabel"/>
      </w:pPr>
      <w:r>
        <w:t>원문</w:t>
      </w:r>
    </w:p>
    <w:p>
      <w:pPr>
        <w:pStyle w:val="OriginalText"/>
        <w:shd w:fill="E8EEF5"/>
        <w:pBdr>
          <w:left w:val="single" w:sz="12" w:space="6" w:color="2E74B5"/>
        </w:pBdr>
      </w:pPr>
      <w:r>
        <w:rPr>
          <w:rFonts w:ascii="Noto Sans CJK JP" w:hAnsi="Noto Sans CJK JP" w:eastAsia="Noto Sans CJK JP"/>
        </w:rPr>
        <w:t>言相應不相應感應者。若善因與善果相應。惡因與惡果相應也。不就此明之。</w:t>
      </w:r>
    </w:p>
    <w:p>
      <w:pPr>
        <w:pStyle w:val="TranslationLabel"/>
      </w:pPr>
      <w:r>
        <w:t>번역</w:t>
      </w:r>
    </w:p>
    <w:p>
      <w:pPr>
        <w:pStyle w:val="TranslationText"/>
      </w:pPr>
      <w:r>
        <w:rPr>
          <w:rFonts w:ascii="Noto Sans CJK JP" w:hAnsi="Noto Sans CJK JP" w:eastAsia="Noto Sans CJK JP"/>
        </w:rPr>
        <w:t>상응감응과 불상응감응을 말한다. 선한 원인이 선한 결과와 상응하고 악한 원인이 악한 결과와 상응한다는 뜻도 있지만, 여기서는 이것을 가지고 밝히지 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今明相應感應。能感所感。能應所應。並與法相相應。何以故。</w:t>
      </w:r>
    </w:p>
    <w:p>
      <w:pPr>
        <w:pStyle w:val="TranslationLabel"/>
      </w:pPr>
      <w:r>
        <w:t>번역</w:t>
      </w:r>
    </w:p>
    <w:p>
      <w:pPr>
        <w:pStyle w:val="TranslationText"/>
      </w:pPr>
      <w:r>
        <w:rPr>
          <w:rFonts w:ascii="Noto Sans CJK JP" w:hAnsi="Noto Sans CJK JP" w:eastAsia="Noto Sans CJK JP"/>
        </w:rPr>
        <w:t>이제 밝히는 상응감응에서는 능감(能感)과 소감(所感), 능응(能應)과 소응(所應)이 모두 법상(法相)과 상응한다. 어째서인가?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眾生所應。此眾生達法相。體解深義。與薩婆若相應。所行所學。皆與法相相應。</w:t>
      </w:r>
    </w:p>
    <w:p>
      <w:pPr>
        <w:pStyle w:val="TranslationLabel"/>
      </w:pPr>
      <w:r>
        <w:t>번역</w:t>
      </w:r>
    </w:p>
    <w:p>
      <w:pPr>
        <w:pStyle w:val="TranslationText"/>
      </w:pPr>
      <w:r>
        <w:rPr>
          <w:rFonts w:ascii="Noto Sans CJK JP" w:hAnsi="Noto Sans CJK JP" w:eastAsia="Noto Sans CJK JP"/>
        </w:rPr>
        <w:t>소응인 중생은 법상을 통달하고 깊은 뜻을 체득하여 살바야(薩婆若)와 상응한다. 그가 행하는 것과 배우는 것은 모두 법상과 상응한다.[구두 불확실: 眾生所應을 ‘소응인 중생’으로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佛亦通達法相。此是能應所應。皆與法相相應。故相應感應也。</w:t>
      </w:r>
    </w:p>
    <w:p>
      <w:pPr>
        <w:pStyle w:val="TranslationLabel"/>
      </w:pPr>
      <w:r>
        <w:t>번역</w:t>
      </w:r>
    </w:p>
    <w:p>
      <w:pPr>
        <w:pStyle w:val="TranslationText"/>
      </w:pPr>
      <w:r>
        <w:rPr>
          <w:rFonts w:ascii="Noto Sans CJK JP" w:hAnsi="Noto Sans CJK JP" w:eastAsia="Noto Sans CJK JP"/>
        </w:rPr>
        <w:t>부처 또한 법상을 통달한다. 이것이 능응과 소응이 모두 법상과 상응하는 것이므로 상응감응이라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言不相應者。顛倒眾生。迷於正道。故不與法相相應。唯佛法相相應。</w:t>
      </w:r>
    </w:p>
    <w:p>
      <w:pPr>
        <w:pStyle w:val="TranslationLabel"/>
      </w:pPr>
      <w:r>
        <w:t>번역</w:t>
      </w:r>
    </w:p>
    <w:p>
      <w:pPr>
        <w:pStyle w:val="TranslationText"/>
      </w:pPr>
      <w:r>
        <w:rPr>
          <w:rFonts w:ascii="Noto Sans CJK JP" w:hAnsi="Noto Sans CJK JP" w:eastAsia="Noto Sans CJK JP"/>
        </w:rPr>
        <w:t>불상응을 말하면, 전도된 중생은 바른 도에 미혹되었으므로 법상과 상응하지 않으며 오직 부처만 법상과 상응한다.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眾生顛倒故。沉滯在諸二十五有中。而佛大慈悲念。</w:t>
      </w:r>
    </w:p>
    <w:p>
      <w:pPr>
        <w:pStyle w:val="TranslationLabel"/>
      </w:pPr>
      <w:r>
        <w:t>번역</w:t>
      </w:r>
    </w:p>
    <w:p>
      <w:pPr>
        <w:pStyle w:val="TranslationText"/>
      </w:pPr>
      <w:r>
        <w:rPr>
          <w:rFonts w:ascii="Noto Sans CJK JP" w:hAnsi="Noto Sans CJK JP" w:eastAsia="Noto Sans CJK JP"/>
        </w:rPr>
        <w:t>중생은 전도되었기 때문에 여러 이십오유(二十五有) 가운데 가라앉아 막혀 있고, 부처는 대자비로 이들을 가엾게 여긴다.</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眾生不知諸法空。不知自身空。而橫計有我我所見。起煩惱故。佛慈念此等眾生故來應之也。</w:t>
      </w:r>
    </w:p>
    <w:p>
      <w:pPr>
        <w:pStyle w:val="TranslationLabel"/>
      </w:pPr>
      <w:r>
        <w:t>번역</w:t>
      </w:r>
    </w:p>
    <w:p>
      <w:pPr>
        <w:pStyle w:val="TranslationText"/>
      </w:pPr>
      <w:r>
        <w:rPr>
          <w:rFonts w:ascii="Noto Sans CJK JP" w:hAnsi="Noto Sans CJK JP" w:eastAsia="Noto Sans CJK JP"/>
        </w:rPr>
        <w:t>중생은 모든 법이 공함을 알지 못하고 자기 몸이 공함도 알지 못하여, 제멋대로 나와 내 것이라는 견해가 있다고 헤아려 번뇌를 일으킨다. 부처는 이러한 중생을 자비로 가엾게 여기므로 와서 그들에게 응한다.[구두 불확실: 有我我所見을 ‘나와 내 것이라는 견해가 있음’으로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問既與佛同知諸法。與薩婆若相應。此則是佛。何須佛來應化也。</w:t>
      </w:r>
    </w:p>
    <w:p>
      <w:pPr>
        <w:pStyle w:val="TranslationLabel"/>
      </w:pPr>
      <w:r>
        <w:t>번역</w:t>
      </w:r>
    </w:p>
    <w:p>
      <w:pPr>
        <w:pStyle w:val="TranslationText"/>
      </w:pPr>
      <w:r>
        <w:rPr>
          <w:rFonts w:ascii="Noto Sans CJK JP" w:hAnsi="Noto Sans CJK JP" w:eastAsia="Noto Sans CJK JP"/>
        </w:rPr>
        <w:t>묻는다. 이미 부처와 마찬가지로 모든 법을 알고 살바야와 상응한다면, 이는 곧 부처이다. 어찌 다시 부처가 와서 응화할 필요가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答如太子猶依天子。諸大菩薩具知諸相。而猶依佛。是故須應之也。</w:t>
      </w:r>
    </w:p>
    <w:p>
      <w:pPr>
        <w:pStyle w:val="TranslationLabel"/>
      </w:pPr>
      <w:r>
        <w:t>번역</w:t>
      </w:r>
    </w:p>
    <w:p>
      <w:pPr>
        <w:pStyle w:val="TranslationText"/>
      </w:pPr>
      <w:r>
        <w:rPr>
          <w:rFonts w:ascii="Noto Sans CJK JP" w:hAnsi="Noto Sans CJK JP" w:eastAsia="Noto Sans CJK JP"/>
        </w:rPr>
        <w:t>답한다. 태자가 여전히 천자에게 의지하는 것과 같다. 여러 대보살은 모든 상을 갖추어 알지만 여전히 부처에게 의지하므로 부처가 응할 필요가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問大品經三慧品云。佛五眼所不見。云何道佛來應之。既應即是應見也。</w:t>
      </w:r>
    </w:p>
    <w:p>
      <w:pPr>
        <w:pStyle w:val="TranslationLabel"/>
      </w:pPr>
      <w:r>
        <w:t>번역</w:t>
      </w:r>
    </w:p>
    <w:p>
      <w:pPr>
        <w:pStyle w:val="TranslationText"/>
      </w:pPr>
      <w:r>
        <w:rPr>
          <w:rFonts w:ascii="Noto Sans CJK JP" w:hAnsi="Noto Sans CJK JP" w:eastAsia="Noto Sans CJK JP"/>
        </w:rPr>
        <w:t>묻는다. 『대품경』 「삼혜품」에서는 “부처의 오안(五眼)으로도 보지 못한다.”라고 말한다. 그런데 어떻게 부처가 와서 그들에게 응한다고 말하는가? 이미 응한다면 마땅히 본 것이어야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答此義具四句。一感而不應。二應而不感。三亦應亦感。四不感不應。如後別釋。</w:t>
      </w:r>
    </w:p>
    <w:p>
      <w:pPr>
        <w:pStyle w:val="TranslationLabel"/>
      </w:pPr>
      <w:r>
        <w:t>번역</w:t>
      </w:r>
    </w:p>
    <w:p>
      <w:pPr>
        <w:pStyle w:val="TranslationText"/>
      </w:pPr>
      <w:r>
        <w:rPr>
          <w:rFonts w:ascii="Noto Sans CJK JP" w:hAnsi="Noto Sans CJK JP" w:eastAsia="Noto Sans CJK JP"/>
        </w:rPr>
        <w:t>답한다. 이 뜻에는 네 구가 갖추어져 있다. 첫째는 감하되 응하지 않는 것이고, 둘째는 응하되 감하지 않는 것이며, 셋째는 응하기도 하고 감하기도 하는 것이고, 넷째는 감하지도 응하지도 않는 것이다. 뒤에서 따로 풀이할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但今化顛倒眾生。佛隨顛倒應亦得應也。既言眾生倒佛隨倒。隨其緣實非倒也。</w:t>
      </w:r>
    </w:p>
    <w:p>
      <w:pPr>
        <w:pStyle w:val="TranslationLabel"/>
      </w:pPr>
      <w:r>
        <w:t>번역</w:t>
      </w:r>
    </w:p>
    <w:p>
      <w:pPr>
        <w:pStyle w:val="TranslationText"/>
      </w:pPr>
      <w:r>
        <w:rPr>
          <w:rFonts w:ascii="Noto Sans CJK JP" w:hAnsi="Noto Sans CJK JP" w:eastAsia="Noto Sans CJK JP"/>
        </w:rPr>
        <w:t>다만 지금 전도된 중생을 교화할 때에는 부처가 그 전도를 따라 응하므로 응한다고 말할 수도 있다. 이미 중생이 전도되고 부처가 그 전도를 따른다고 말하였지만, 그 근기를 따르는 것은 실로 전도가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佛五眼所不見者。破眾生相。但非彼所見。故言不見。</w:t>
      </w:r>
    </w:p>
    <w:p>
      <w:pPr>
        <w:pStyle w:val="TranslationLabel"/>
      </w:pPr>
      <w:r>
        <w:t>번역</w:t>
      </w:r>
    </w:p>
    <w:p>
      <w:pPr>
        <w:pStyle w:val="TranslationText"/>
      </w:pPr>
      <w:r>
        <w:rPr>
          <w:rFonts w:ascii="Noto Sans CJK JP" w:hAnsi="Noto Sans CJK JP" w:eastAsia="Noto Sans CJK JP"/>
        </w:rPr>
        <w:t>부처의 오안으로 보지 못한다고 한 것은 중생의 상을 깨뜨리기 위한 것이다. 다만 저 중생이 보는 방식으로 보는 것이 아니므로 보지 못한다고 말한다.[지시어 불확실: 彼를 전도된 중생으로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隨其見故亦得見。不見見不應應故。</w:t>
      </w:r>
    </w:p>
    <w:p>
      <w:pPr>
        <w:pStyle w:val="TranslationLabel"/>
      </w:pPr>
      <w:r>
        <w:t>번역</w:t>
      </w:r>
    </w:p>
    <w:p>
      <w:pPr>
        <w:pStyle w:val="TranslationText"/>
      </w:pPr>
      <w:r>
        <w:rPr>
          <w:rFonts w:ascii="Noto Sans CJK JP" w:hAnsi="Noto Sans CJK JP" w:eastAsia="Noto Sans CJK JP"/>
        </w:rPr>
        <w:t>그러나 중생의 견해를 따르기 때문에 또한 본다고 말할 수도 있다. 보지 않으면서 보고, 응하지 않으면서 응하기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法華經云。我以佛眼觀見六道眾生。貧窮無福慧。但非彼所見也。</w:t>
      </w:r>
    </w:p>
    <w:p>
      <w:pPr>
        <w:pStyle w:val="TranslationLabel"/>
      </w:pPr>
      <w:r>
        <w:t>번역</w:t>
      </w:r>
    </w:p>
    <w:p>
      <w:pPr>
        <w:pStyle w:val="TranslationText"/>
      </w:pPr>
      <w:r>
        <w:rPr>
          <w:rFonts w:ascii="Noto Sans CJK JP" w:hAnsi="Noto Sans CJK JP" w:eastAsia="Noto Sans CJK JP"/>
        </w:rPr>
        <w:t>『법화경』에서 “나는 불안(佛眼)으로 육도의 중생을 관찰해 보니, 가난하고 복과 지혜가 없었다.”라고 말한다. 다만 이것은 저 중생이 보는 방식의 소견은 아니다.</w:t>
      </w:r>
    </w:p>
    <w:p>
      <w:pPr>
        <w:pStyle w:val="Heading3"/>
      </w:pPr>
      <w:r>
        <w:t>71) 이감응·사감응과 세 쌍의 귀속</w:t>
      </w:r>
    </w:p>
    <w:p>
      <w:pPr>
        <w:pStyle w:val="Heading4"/>
      </w:pPr>
      <w:r>
        <w:t>71-1. 이감응: 부처와 중생의 동일한 도원</w:t>
      </w:r>
    </w:p>
    <w:p>
      <w:pPr>
        <w:pStyle w:val="OriginalLabel"/>
      </w:pPr>
      <w:r>
        <w:t>원문</w:t>
      </w:r>
    </w:p>
    <w:p>
      <w:pPr>
        <w:pStyle w:val="OriginalText"/>
        <w:shd w:fill="E8EEF5"/>
        <w:pBdr>
          <w:left w:val="single" w:sz="12" w:space="6" w:color="2E74B5"/>
        </w:pBdr>
      </w:pPr>
      <w:r>
        <w:rPr>
          <w:rFonts w:ascii="Noto Sans CJK JP" w:hAnsi="Noto Sans CJK JP" w:eastAsia="Noto Sans CJK JP"/>
        </w:rPr>
        <w:t>言理事感應者。理感應則父子天性相關。故不得相離。離父無子。離子無父也。</w:t>
      </w:r>
    </w:p>
    <w:p>
      <w:pPr>
        <w:pStyle w:val="TranslationLabel"/>
      </w:pPr>
      <w:r>
        <w:t>번역</w:t>
      </w:r>
    </w:p>
    <w:p>
      <w:pPr>
        <w:pStyle w:val="TranslationText"/>
      </w:pPr>
      <w:r>
        <w:rPr>
          <w:rFonts w:ascii="Noto Sans CJK JP" w:hAnsi="Noto Sans CJK JP" w:eastAsia="Noto Sans CJK JP"/>
        </w:rPr>
        <w:t>이사감응(理事感應)을 말한다. 이감응(理感應)은 부자(父子)의 천성이 서로 관련되는 것과 같으므로 서로 떨어질 수 없다. 아버지를 떠나서는 자식이 없고 자식을 떠나서는 아버지가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佛與眾生。亦同共一源。同在清淨大源中。但眾生橫起倒。成六道別實。故佛大悲愍眾生。入生死拔也。</w:t>
      </w:r>
    </w:p>
    <w:p>
      <w:pPr>
        <w:pStyle w:val="TranslationLabel"/>
      </w:pPr>
      <w:r>
        <w:t>번역</w:t>
      </w:r>
    </w:p>
    <w:p>
      <w:pPr>
        <w:pStyle w:val="TranslationText"/>
      </w:pPr>
      <w:r>
        <w:rPr>
          <w:rFonts w:ascii="Noto Sans CJK JP" w:hAnsi="Noto Sans CJK JP" w:eastAsia="Noto Sans CJK JP"/>
        </w:rPr>
        <w:t>부처와 중생도 또한 함께 하나의 근원을 같이하며, 똑같이 청정한 큰 근원 가운데 있다. 다만 중생이 제멋대로 전도를 일으켜 육도의 차별된 실제를 이루므로, 부처는 대자비로 중생을 가엾게 여겨 생사에 들어가 그들을 건져 낸다.[구두·어휘 불확실: 成六道別實의 別實을 육도의 차별된 양상 또는 실상 가운데 어느 뜻으로 확정하지 않고 직역에 가깝게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故感應義。是相關為宗。佛所以得與。眾生得論感應者。一切眾生既與佛道源是同。必有可反本義。故非感佛以眾生同根本故。</w:t>
      </w:r>
    </w:p>
    <w:p>
      <w:pPr>
        <w:pStyle w:val="TranslationLabel"/>
      </w:pPr>
      <w:r>
        <w:t>번역</w:t>
      </w:r>
    </w:p>
    <w:p>
      <w:pPr>
        <w:pStyle w:val="TranslationText"/>
      </w:pPr>
      <w:r>
        <w:rPr>
          <w:rFonts w:ascii="Noto Sans CJK JP" w:hAnsi="Noto Sans CJK JP" w:eastAsia="Noto Sans CJK JP"/>
        </w:rPr>
        <w:t>그러므로 감응의는 서로 관련됨을 종지로 삼는다. 부처가 중생과 [감응할] 수 있고 중생에 대하여 감응을 논할 수 있는 까닭은, 일체중생이 이미 부처와 도의 근원을 같이하므로 반드시 근본으로 돌아갈 수 있는 뜻이 있기 때문이다. 그러므로 부처를 감하는 일이 별도로 있는 것이 아니니, 중생이 부처와 근본을 같이하기 때문이다.[판독·구두 불확실: 佛所以得與。眾生得論感應者。의 두 종결 단위를 보존하면서 뜻을 이어 옮겼고, 故非感佛의 非를 能 등으로 교감하지 않은 채 ‘별도로 감하는 것이 아님’으로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眾生有佛性。眾生有性故。眾生能感佛。眾生皆是佛子。故佛應眾生。乃是感應。</w:t>
      </w:r>
    </w:p>
    <w:p>
      <w:pPr>
        <w:pStyle w:val="TranslationLabel"/>
      </w:pPr>
      <w:r>
        <w:t>번역</w:t>
      </w:r>
    </w:p>
    <w:p>
      <w:pPr>
        <w:pStyle w:val="TranslationText"/>
      </w:pPr>
      <w:r>
        <w:rPr>
          <w:rFonts w:ascii="Noto Sans CJK JP" w:hAnsi="Noto Sans CJK JP" w:eastAsia="Noto Sans CJK JP"/>
        </w:rPr>
        <w:t>중생에게는 불성이 있다. 중생에게 그 성품이 있기 때문에 중생은 부처를 감할 수 있다. 중생은 모두 부처의 자식이므로 부처가 중생에게 응한다. 이것이 바로 감응이다.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必是性類相關。佛與眾生氣類。眾生是佛氣類故。此是佛眾生。此是眾生佛。</w:t>
      </w:r>
    </w:p>
    <w:p>
      <w:pPr>
        <w:pStyle w:val="TranslationLabel"/>
      </w:pPr>
      <w:r>
        <w:t>번역</w:t>
      </w:r>
    </w:p>
    <w:p>
      <w:pPr>
        <w:pStyle w:val="TranslationText"/>
      </w:pPr>
      <w:r>
        <w:rPr>
          <w:rFonts w:ascii="Noto Sans CJK JP" w:hAnsi="Noto Sans CJK JP" w:eastAsia="Noto Sans CJK JP"/>
        </w:rPr>
        <w:t>반드시 성품과 부류가 서로 관련되어야 한다. 부처와 중생은 같은 기류(氣類)이고, 중생은 부처와 같은 기류이기 때문이다. 이것이 ‘부처의 중생’이고, 이것이 ‘중생의 부처’이다.[표현 유보: 佛眾生과 眾生佛을 한쪽이 다른 쪽에 속한 고정 실체로 풀지 않고 원문의 상호 관계 표현을 그대로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是佛眾生故。眾生感佛。是眾生佛故佛應此眾生。是眾生佛故。佛是眾生父。是佛眾生故。眾生是佛子。</w:t>
      </w:r>
    </w:p>
    <w:p>
      <w:pPr>
        <w:pStyle w:val="TranslationLabel"/>
      </w:pPr>
      <w:r>
        <w:t>번역</w:t>
      </w:r>
    </w:p>
    <w:p>
      <w:pPr>
        <w:pStyle w:val="TranslationText"/>
      </w:pPr>
      <w:r>
        <w:rPr>
          <w:rFonts w:ascii="Noto Sans CJK JP" w:hAnsi="Noto Sans CJK JP" w:eastAsia="Noto Sans CJK JP"/>
        </w:rPr>
        <w:t>‘부처의 중생’이므로 중생이 부처를 감하고, ‘중생의 부처’이므로 부처가 이 중생에게 응한다. ‘중생의 부처’이므로 부처는 중생의 아버지이고, ‘부처의 중생’이므로 중생은 부처의 자식이다.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是為父子渡時便得付家業。若是路人天性不相關者。豈得可付家業那。今明眾生與佛亦爾。道源是同。一切眾生不出法性。性類相關。故得論相感。此一節語對他大乘也。</w:t>
      </w:r>
    </w:p>
    <w:p>
      <w:pPr>
        <w:pStyle w:val="TranslationLabel"/>
      </w:pPr>
      <w:r>
        <w:t>번역</w:t>
      </w:r>
    </w:p>
    <w:p>
      <w:pPr>
        <w:pStyle w:val="TranslationText"/>
      </w:pPr>
      <w:r>
        <w:rPr>
          <w:rFonts w:ascii="Noto Sans CJK JP" w:hAnsi="Noto Sans CJK JP" w:eastAsia="Noto Sans CJK JP"/>
        </w:rPr>
        <w:t>이처럼 부자의 관계이므로 제도할 때 곧 가업을 맡길 수 있다. 만일 길 가는 남처럼 천성이 서로 관련되지 않는 자라면 어찌 가업을 맡길 수 있겠는가? 지금 밝히는 중생과 부처의 관계도 또한 이와 같다. 도의 근원이 같고 일체중생이 법성을 벗어나지 않으며 성품과 부류가 서로 관련되므로 상호 감응을 논할 수 있다. 이 한 단락의 말은 다른 대승의 견해를 상대하여 한 것이다.[어휘 불확실: 父子渡時의 渡를 다른 글자로 교감하지 않고 중생을 제도하는 때라는 뜻으로 잠정 해석함]</w:t>
      </w:r>
    </w:p>
    <w:p>
      <w:pPr>
        <w:pStyle w:val="Heading4"/>
      </w:pPr>
      <w:r>
        <w:t>71-2. 사감응: 중생의 부류에 따르는 응신</w:t>
      </w:r>
    </w:p>
    <w:p>
      <w:pPr>
        <w:pStyle w:val="OriginalLabel"/>
      </w:pPr>
      <w:r>
        <w:t>원문</w:t>
      </w:r>
    </w:p>
    <w:p>
      <w:pPr>
        <w:pStyle w:val="OriginalText"/>
        <w:shd w:fill="E8EEF5"/>
        <w:pBdr>
          <w:left w:val="single" w:sz="12" w:space="6" w:color="2E74B5"/>
        </w:pBdr>
      </w:pPr>
      <w:r>
        <w:rPr>
          <w:rFonts w:ascii="Noto Sans CJK JP" w:hAnsi="Noto Sans CJK JP" w:eastAsia="Noto Sans CJK JP"/>
        </w:rPr>
        <w:t>事感應者。眾生既在六道中顛倒隨類無知反歸受種種身。佛即其隨受種種身。或作牛王餓鬼。或作鵞王像等。</w:t>
      </w:r>
    </w:p>
    <w:p>
      <w:pPr>
        <w:pStyle w:val="TranslationLabel"/>
      </w:pPr>
      <w:r>
        <w:t>번역</w:t>
      </w:r>
    </w:p>
    <w:p>
      <w:pPr>
        <w:pStyle w:val="TranslationText"/>
      </w:pPr>
      <w:r>
        <w:rPr>
          <w:rFonts w:ascii="Noto Sans CJK JP" w:hAnsi="Noto Sans CJK JP" w:eastAsia="Noto Sans CJK JP"/>
        </w:rPr>
        <w:t>사감응(事感應)을 말하면, 중생은 이미 육도 가운데서 전도되어 부류를 따르고, 근본으로 돌아갈 줄 모르면서 여러 가지 몸을 받는다. 부처도 곧 그들을 따라 여러 가지 몸을 받으며, 혹은 우왕(牛王)이나 아귀가 되고 혹은 아왕(鵞王)이나 像 등이 된다.[판독·구두 불확실: 無知反歸를 ‘근본으로 돌아갈 줄 모름’으로 잠정 분절했고, 鵞王像의 像을 象 등으로 교감하지 않고 저본 글자를 그대로 표시함]</w:t>
      </w:r>
    </w:p>
    <w:p>
      <w:pPr>
        <w:pStyle w:val="OriginalLabel"/>
      </w:pPr>
      <w:r>
        <w:t>원문</w:t>
      </w:r>
    </w:p>
    <w:p>
      <w:pPr>
        <w:pStyle w:val="OriginalText"/>
        <w:shd w:fill="E8EEF5"/>
        <w:pBdr>
          <w:left w:val="single" w:sz="12" w:space="6" w:color="2E74B5"/>
        </w:pBdr>
      </w:pPr>
      <w:r>
        <w:rPr>
          <w:rFonts w:ascii="Noto Sans CJK JP" w:hAnsi="Noto Sans CJK JP" w:eastAsia="Noto Sans CJK JP"/>
        </w:rPr>
        <w:t>佛如斯等事。來應眾生。具如觀音經普門示現三十三身。如此權反。是隨情。</w:t>
      </w:r>
    </w:p>
    <w:p>
      <w:pPr>
        <w:pStyle w:val="TranslationLabel"/>
      </w:pPr>
      <w:r>
        <w:t>번역</w:t>
      </w:r>
    </w:p>
    <w:p>
      <w:pPr>
        <w:pStyle w:val="TranslationText"/>
      </w:pPr>
      <w:r>
        <w:rPr>
          <w:rFonts w:ascii="Noto Sans CJK JP" w:hAnsi="Noto Sans CJK JP" w:eastAsia="Noto Sans CJK JP"/>
        </w:rPr>
        <w:t>부처는 이와 같은 일의 모습으로 와서 중생에게 응한다. 자세한 것은 『관음경』 「보문품」에서 삼십삼신을 나타내 보인 것과 같다. 이와 같이 방편으로 되돌아 나타나는 것은 중생의 정(情)을 따르는 것이다.[어휘 불확실: 權反을 다른 글자로 교감하지 않고, 방편으로 중생의 부류에 되돌아 나타난다는 뜻으로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如長者脫珍御服。執持糞器。來應窮子也。</w:t>
      </w:r>
    </w:p>
    <w:p>
      <w:pPr>
        <w:pStyle w:val="TranslationLabel"/>
      </w:pPr>
      <w:r>
        <w:t>번역</w:t>
      </w:r>
    </w:p>
    <w:p>
      <w:pPr>
        <w:pStyle w:val="TranslationText"/>
      </w:pPr>
      <w:r>
        <w:rPr>
          <w:rFonts w:ascii="Noto Sans CJK JP" w:hAnsi="Noto Sans CJK JP" w:eastAsia="Noto Sans CJK JP"/>
        </w:rPr>
        <w:t>장자가 보배로운 좋은 옷을 벗고 거름을 치우는 기구를 손에 들고 와서 가난한 아들에게 응한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此三雙感應義。攝感應罄無不盡。</w:t>
      </w:r>
    </w:p>
    <w:p>
      <w:pPr>
        <w:pStyle w:val="TranslationLabel"/>
      </w:pPr>
      <w:r>
        <w:t>번역</w:t>
      </w:r>
    </w:p>
    <w:p>
      <w:pPr>
        <w:pStyle w:val="TranslationText"/>
      </w:pPr>
      <w:r>
        <w:rPr>
          <w:rFonts w:ascii="Noto Sans CJK JP" w:hAnsi="Noto Sans CJK JP" w:eastAsia="Noto Sans CJK JP"/>
        </w:rPr>
        <w:t>이 세 쌍의 감응의는 모든 감응을 남김없이 포섭하여 다하지 않는 것이 없다.</w:t>
      </w:r>
    </w:p>
    <w:p>
      <w:pPr>
        <w:pStyle w:val="Heading4"/>
      </w:pPr>
      <w:r>
        <w:t>71-3. 일체중생과 세 쌍 감응의 귀속</w:t>
      </w:r>
    </w:p>
    <w:p>
      <w:pPr>
        <w:pStyle w:val="OriginalLabel"/>
      </w:pPr>
      <w:r>
        <w:t>원문</w:t>
      </w:r>
    </w:p>
    <w:p>
      <w:pPr>
        <w:pStyle w:val="OriginalText"/>
        <w:shd w:fill="E8EEF5"/>
        <w:pBdr>
          <w:left w:val="single" w:sz="12" w:space="6" w:color="2E74B5"/>
        </w:pBdr>
      </w:pPr>
      <w:r>
        <w:rPr>
          <w:rFonts w:ascii="Noto Sans CJK JP" w:hAnsi="Noto Sans CJK JP" w:eastAsia="Noto Sans CJK JP"/>
        </w:rPr>
        <w:t>問三雙六隻。明感應。一切眾生悉皆有此感應義不。</w:t>
      </w:r>
    </w:p>
    <w:p>
      <w:pPr>
        <w:pStyle w:val="TranslationLabel"/>
      </w:pPr>
      <w:r>
        <w:t>번역</w:t>
      </w:r>
    </w:p>
    <w:p>
      <w:pPr>
        <w:pStyle w:val="TranslationText"/>
      </w:pPr>
      <w:r>
        <w:rPr>
          <w:rFonts w:ascii="Noto Sans CJK JP" w:hAnsi="Noto Sans CJK JP" w:eastAsia="Noto Sans CJK JP"/>
        </w:rPr>
        <w:t>묻는다. 세 쌍, 곧 여섯 항목으로 감응을 밝혔는데, 일체중생에게 모두 이러한 감응의가 있는가?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答一往論之。一切眾生通有之。</w:t>
      </w:r>
    </w:p>
    <w:p>
      <w:pPr>
        <w:pStyle w:val="TranslationLabel"/>
      </w:pPr>
      <w:r>
        <w:t>번역</w:t>
      </w:r>
    </w:p>
    <w:p>
      <w:pPr>
        <w:pStyle w:val="TranslationText"/>
      </w:pPr>
      <w:r>
        <w:rPr>
          <w:rFonts w:ascii="Noto Sans CJK JP" w:hAnsi="Noto Sans CJK JP" w:eastAsia="Noto Sans CJK JP"/>
        </w:rPr>
        <w:t>답한다. 일단 한 차례 총괄하여 논하면 일체중생에게 두루 이러한 뜻이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若再往別而為語。即有兩雙屬別感應。理興通感應。還屬通感應也。</w:t>
      </w:r>
    </w:p>
    <w:p>
      <w:pPr>
        <w:pStyle w:val="TranslationLabel"/>
      </w:pPr>
      <w:r>
        <w:t>번역</w:t>
      </w:r>
    </w:p>
    <w:p>
      <w:pPr>
        <w:pStyle w:val="TranslationText"/>
      </w:pPr>
      <w:r>
        <w:rPr>
          <w:rFonts w:ascii="Noto Sans CJK JP" w:hAnsi="Noto Sans CJK JP" w:eastAsia="Noto Sans CJK JP"/>
        </w:rPr>
        <w:t>다시 한 차례 구별하여 말하면 두 쌍은 별감응에 속하고, 이감응과 통감응은 다시 통감응에 속한다.[판독·귀속 관계 유보: 理興通感應의 興을 교감하지 않고 문맥상 ‘이감응과 통감응’으로 잠정 해석하였으며, ‘두 쌍’이 가리키는 항목은 다음의 일·이 논증과 함께 재검토할 수 있도록 확정하지 않음]</w:t>
      </w:r>
    </w:p>
    <w:p>
      <w:pPr>
        <w:pStyle w:val="Heading4"/>
      </w:pPr>
      <w:r>
        <w:t>72-1. 세 쌍 감응에 대한 타가의 일·이 분별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問此三雙感應為是一。為當異耶。</w:t>
      </w:r>
    </w:p>
    <w:p>
      <w:pPr>
        <w:pStyle w:val="TranslationLabel"/>
      </w:pPr>
      <w:r>
        <w:t>번역</w:t>
      </w:r>
    </w:p>
    <w:p>
      <w:pPr>
        <w:pStyle w:val="TranslationText"/>
      </w:pPr>
      <w:r>
        <w:rPr>
          <w:rFonts w:ascii="Noto Sans CJK JP" w:hAnsi="Noto Sans CJK JP" w:eastAsia="Noto Sans CJK JP"/>
        </w:rPr>
        <w:t>묻는다. 이 세 쌍의 감응은 하나인가, 아니면 서로 다른가?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答若成論與地論等義。事異理。理異事。相應異不相應。不相應異相應。通即異別。別異通。</w:t>
      </w:r>
    </w:p>
    <w:p>
      <w:pPr>
        <w:pStyle w:val="TranslationLabel"/>
      </w:pPr>
      <w:r>
        <w:t>번역</w:t>
      </w:r>
    </w:p>
    <w:p>
      <w:pPr>
        <w:pStyle w:val="TranslationText"/>
      </w:pPr>
      <w:r>
        <w:rPr>
          <w:rFonts w:ascii="Noto Sans CJK JP" w:hAnsi="Noto Sans CJK JP" w:eastAsia="Noto Sans CJK JP"/>
        </w:rPr>
        <w:t>답한다. 만일 『성실론』 계통과 지론 계통 등의 뜻에 따르면, 사(事)는 이(理)와 다르고 이는 사와 다르며, 상응은 불상응과 다르고 불상응은 상응과 다르며, 통은 곧 별과 다르고 별은 통과 다르다.</w:t>
      </w:r>
    </w:p>
    <w:p>
      <w:pPr>
        <w:pStyle w:val="OriginalLabel"/>
      </w:pPr>
      <w:r>
        <w:t>원문</w:t>
      </w:r>
    </w:p>
    <w:p>
      <w:pPr>
        <w:pStyle w:val="OriginalText"/>
        <w:shd w:fill="E8EEF5"/>
        <w:pBdr>
          <w:left w:val="single" w:sz="12" w:space="6" w:color="2E74B5"/>
        </w:pBdr>
      </w:pPr>
      <w:r>
        <w:rPr>
          <w:rFonts w:ascii="Noto Sans CJK JP" w:hAnsi="Noto Sans CJK JP" w:eastAsia="Noto Sans CJK JP"/>
        </w:rPr>
        <w:t>如斯等義。並是二見。斷常之執。是戲論也。</w:t>
      </w:r>
    </w:p>
    <w:p>
      <w:pPr>
        <w:pStyle w:val="TranslationLabel"/>
      </w:pPr>
      <w:r>
        <w:t>번역</w:t>
      </w:r>
    </w:p>
    <w:p>
      <w:pPr>
        <w:pStyle w:val="TranslationText"/>
      </w:pPr>
      <w:r>
        <w:rPr>
          <w:rFonts w:ascii="Noto Sans CJK JP" w:hAnsi="Noto Sans CJK JP" w:eastAsia="Noto Sans CJK JP"/>
        </w:rPr>
        <w:t>이와 같은 뜻들은 모두 두 견해이며, 단멸과 상주의 집착이고 희론이다.</w:t>
      </w:r>
    </w:p>
    <w:p>
      <w:pPr>
        <w:pStyle w:val="Heading4"/>
      </w:pPr>
      <w:r>
        <w:t>72-2. 이사·법응·상응불상응·통별의 불일불이</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今謂理不異事。事不異理。此理是事理。此事是理事。</w:t>
      </w:r>
    </w:p>
    <w:p>
      <w:pPr>
        <w:pStyle w:val="TranslationLabel"/>
      </w:pPr>
      <w:r>
        <w:t>번역</w:t>
      </w:r>
    </w:p>
    <w:p>
      <w:pPr>
        <w:pStyle w:val="TranslationText"/>
      </w:pPr>
      <w:r>
        <w:rPr>
          <w:rFonts w:ascii="Noto Sans CJK JP" w:hAnsi="Noto Sans CJK JP" w:eastAsia="Noto Sans CJK JP"/>
        </w:rPr>
        <w:t>지금 말하건대, 이는 사와 다르지 않고 사는 이와 다르지 않다. 이 이치는 사의 이치[事理]이고, 이 사는 이치의 사[理事]이다.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丈六千尺。此則指理為事。指事為理。如指丈六釋迦即是法身。只此法身應身。法應不二。亦復不一也。</w:t>
      </w:r>
    </w:p>
    <w:p>
      <w:pPr>
        <w:pStyle w:val="TranslationLabel"/>
      </w:pPr>
      <w:r>
        <w:t>번역</w:t>
      </w:r>
    </w:p>
    <w:p>
      <w:pPr>
        <w:pStyle w:val="TranslationText"/>
      </w:pPr>
      <w:r>
        <w:rPr>
          <w:rFonts w:ascii="Noto Sans CJK JP" w:hAnsi="Noto Sans CJK JP" w:eastAsia="Noto Sans CJK JP"/>
        </w:rPr>
        <w:t>장륙신과 천 척의 몸은 곧 이를 가리켜 사로 삼고 사를 가리켜 이로 삼은 것이다. 예컨대 장륙의 석가를 가리켜 곧 법신이라 하고, 바로 이 법신을 응신이라 하는 것과 같다. 법신과 응신은 둘이 아니지만 또한 하나도 아니다.[구두 유보: 丈六千尺을 장륙과 천 척의 두 크기를 병렬한 표현으로 잠정 해석하였으며, 只此法身應身의 생략된 판단어만 최소한으로 보충함]</w:t>
      </w:r>
    </w:p>
    <w:p>
      <w:pPr>
        <w:pStyle w:val="OriginalLabel"/>
      </w:pPr>
      <w:r>
        <w:t>원문</w:t>
      </w:r>
    </w:p>
    <w:p>
      <w:pPr>
        <w:pStyle w:val="OriginalText"/>
        <w:shd w:fill="E8EEF5"/>
        <w:pBdr>
          <w:left w:val="single" w:sz="12" w:space="6" w:color="2E74B5"/>
        </w:pBdr>
      </w:pPr>
      <w:r>
        <w:rPr>
          <w:rFonts w:ascii="Noto Sans CJK JP" w:hAnsi="Noto Sans CJK JP" w:eastAsia="Noto Sans CJK JP"/>
        </w:rPr>
        <w:t>相應不相應。亦不異。亦復不一。無有相應異不相應。無有不相應異相應。</w:t>
      </w:r>
    </w:p>
    <w:p>
      <w:pPr>
        <w:pStyle w:val="TranslationLabel"/>
      </w:pPr>
      <w:r>
        <w:t>번역</w:t>
      </w:r>
    </w:p>
    <w:p>
      <w:pPr>
        <w:pStyle w:val="TranslationText"/>
      </w:pPr>
      <w:r>
        <w:rPr>
          <w:rFonts w:ascii="Noto Sans CJK JP" w:hAnsi="Noto Sans CJK JP" w:eastAsia="Noto Sans CJK JP"/>
        </w:rPr>
        <w:t>상응과 불상응도 또한 다르지 않으며 또한 하나도 아니다. 상응이 불상응과 다르다는 것은 없고, 불상응이 상응과 다르다는 것도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只相應是不相應。只不相應是相應。不一不異。</w:t>
      </w:r>
    </w:p>
    <w:p>
      <w:pPr>
        <w:pStyle w:val="TranslationLabel"/>
      </w:pPr>
      <w:r>
        <w:t>번역</w:t>
      </w:r>
    </w:p>
    <w:p>
      <w:pPr>
        <w:pStyle w:val="TranslationText"/>
      </w:pPr>
      <w:r>
        <w:rPr>
          <w:rFonts w:ascii="Noto Sans CJK JP" w:hAnsi="Noto Sans CJK JP" w:eastAsia="Noto Sans CJK JP"/>
        </w:rPr>
        <w:t>바로 상응이 불상응이고, 바로 불상응이 상응이다. 하나도 아니고 다르지도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通別不二。此別是通別。此通是別通。通不異別。別不異通。通別不二不一也。</w:t>
      </w:r>
    </w:p>
    <w:p>
      <w:pPr>
        <w:pStyle w:val="TranslationLabel"/>
      </w:pPr>
      <w:r>
        <w:t>번역</w:t>
      </w:r>
    </w:p>
    <w:p>
      <w:pPr>
        <w:pStyle w:val="TranslationText"/>
      </w:pPr>
      <w:r>
        <w:rPr>
          <w:rFonts w:ascii="Noto Sans CJK JP" w:hAnsi="Noto Sans CJK JP" w:eastAsia="Noto Sans CJK JP"/>
        </w:rPr>
        <w:t>통과 별은 둘이 아니다. 이 별은 ‘통의 별’이고 이 통은 ‘별의 통’이다. 통은 별과 다르지 않고 별은 통과 다르지 않으므로, 통과 별은 둘도 아니고 하나도 아니다.[표현 유보: 通別·別通을 고정된 합성 개념으로 확정하지 않고 상호 포섭을 드러내는 소유 관계로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此是因[1]福偽名中道正法。</w:t>
      </w:r>
    </w:p>
    <w:p>
      <w:pPr>
        <w:pStyle w:val="TranslationLabel"/>
      </w:pPr>
      <w:r>
        <w:t>번역</w:t>
      </w:r>
    </w:p>
    <w:p>
      <w:pPr>
        <w:pStyle w:val="TranslationText"/>
      </w:pPr>
      <w:r>
        <w:rPr>
          <w:rFonts w:ascii="Noto Sans CJK JP" w:hAnsi="Noto Sans CJK JP" w:eastAsia="Noto Sans CJK JP"/>
        </w:rPr>
        <w:t>이것이 因[1]福의 가명인 중도정법이다.[판독 불확실: 因[1]福偽名을 因緣假名 등의 통행형으로 교감하지 않고 저본 글자를 보존하였으며, 문맥상 인연에 따른 가명이라는 뜻일 가능성만 유보함]</w:t>
      </w:r>
    </w:p>
    <w:p>
      <w:pPr>
        <w:pStyle w:val="Heading4"/>
      </w:pPr>
      <w:r>
        <w:t>72-3. 근기를 위하여 설한 차별과 동일</w:t>
      </w:r>
    </w:p>
    <w:p>
      <w:pPr>
        <w:pStyle w:val="OriginalLabel"/>
      </w:pPr>
      <w:r>
        <w:t>원문</w:t>
      </w:r>
    </w:p>
    <w:p>
      <w:pPr>
        <w:pStyle w:val="OriginalText"/>
        <w:shd w:fill="E8EEF5"/>
        <w:pBdr>
          <w:left w:val="single" w:sz="12" w:space="6" w:color="2E74B5"/>
        </w:pBdr>
      </w:pPr>
      <w:r>
        <w:rPr>
          <w:rFonts w:ascii="Noto Sans CJK JP" w:hAnsi="Noto Sans CJK JP" w:eastAsia="Noto Sans CJK JP"/>
        </w:rPr>
        <w:t>若為緣說亦得是一是異也。</w:t>
      </w:r>
    </w:p>
    <w:p>
      <w:pPr>
        <w:pStyle w:val="TranslationLabel"/>
      </w:pPr>
      <w:r>
        <w:t>번역</w:t>
      </w:r>
    </w:p>
    <w:p>
      <w:pPr>
        <w:pStyle w:val="TranslationText"/>
      </w:pPr>
      <w:r>
        <w:rPr>
          <w:rFonts w:ascii="Noto Sans CJK JP" w:hAnsi="Noto Sans CJK JP" w:eastAsia="Noto Sans CJK JP"/>
        </w:rPr>
        <w:t>만일 근기를 위하여 설한다면 하나라고도 할 수 있고 다르다고도 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若噵理事是異。理者不生不滅。不可取不可持。若道事生滅。六道受身猿猴鹿馬等也。</w:t>
      </w:r>
    </w:p>
    <w:p>
      <w:pPr>
        <w:pStyle w:val="TranslationLabel"/>
      </w:pPr>
      <w:r>
        <w:t>번역</w:t>
      </w:r>
    </w:p>
    <w:p>
      <w:pPr>
        <w:pStyle w:val="TranslationText"/>
      </w:pPr>
      <w:r>
        <w:rPr>
          <w:rFonts w:ascii="Noto Sans CJK JP" w:hAnsi="Noto Sans CJK JP" w:eastAsia="Noto Sans CJK JP"/>
        </w:rPr>
        <w:t>이와 사가 다르다고 말한다면, 이는 생겨나지도 소멸하지도 않고 취할 수도 지닐 수도 없는 것이며, 사는 생멸하여 육도에서 원숭이·사슴·말 등의 몸을 받는 것이라고 말할 수 있다.</w:t>
      </w:r>
    </w:p>
    <w:p>
      <w:pPr>
        <w:pStyle w:val="OriginalLabel"/>
      </w:pPr>
      <w:r>
        <w:t>원문</w:t>
      </w:r>
    </w:p>
    <w:p>
      <w:pPr>
        <w:pStyle w:val="OriginalText"/>
        <w:shd w:fill="E8EEF5"/>
        <w:pBdr>
          <w:left w:val="single" w:sz="12" w:space="6" w:color="2E74B5"/>
        </w:pBdr>
      </w:pPr>
      <w:r>
        <w:rPr>
          <w:rFonts w:ascii="Noto Sans CJK JP" w:hAnsi="Noto Sans CJK JP" w:eastAsia="Noto Sans CJK JP"/>
        </w:rPr>
        <w:t>相應不相應亦然。若道不相應即是顛倒忘相。愚迷眾生。若相應者即是不顛倒。與薩婆若相應。</w:t>
      </w:r>
    </w:p>
    <w:p>
      <w:pPr>
        <w:pStyle w:val="TranslationLabel"/>
      </w:pPr>
      <w:r>
        <w:t>번역</w:t>
      </w:r>
    </w:p>
    <w:p>
      <w:pPr>
        <w:pStyle w:val="TranslationText"/>
      </w:pPr>
      <w:r>
        <w:rPr>
          <w:rFonts w:ascii="Noto Sans CJK JP" w:hAnsi="Noto Sans CJK JP" w:eastAsia="Noto Sans CJK JP"/>
        </w:rPr>
        <w:t>상응과 불상응도 또한 그러하다. 불상응을 말하면 곧 전도와 忘相에 빠진 어리석고 미혹한 중생이고, 상응을 말하면 곧 전도되지 않고 살바야와 상응하는 자이다.[판독 불확실: 忘相을 妄相으로 교감하지 않고 저본 글자를 보존하되, 문맥상 허망한 상에 빠진 상태로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分別相應不相應相[2][〦/非]也。</w:t>
      </w:r>
    </w:p>
    <w:p>
      <w:pPr>
        <w:pStyle w:val="TranslationLabel"/>
      </w:pPr>
      <w:r>
        <w:t>번역</w:t>
      </w:r>
    </w:p>
    <w:p>
      <w:pPr>
        <w:pStyle w:val="TranslationText"/>
      </w:pPr>
      <w:r>
        <w:rPr>
          <w:rFonts w:ascii="Noto Sans CJK JP" w:hAnsi="Noto Sans CJK JP" w:eastAsia="Noto Sans CJK JP"/>
        </w:rPr>
        <w:t>이처럼 상응과 불상응을 분별하면 서로 [2][〦/非]하게 된다.[결합 문자 판독 불확실: [〦/非]를 ‘어긋남’과 관련된 글자로 추정하되 특정 통행자로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通別亦爾。通則普感不的簡擇。有善因則應。無善根則不應。皆悉應之。</w:t>
      </w:r>
    </w:p>
    <w:p>
      <w:pPr>
        <w:pStyle w:val="TranslationLabel"/>
      </w:pPr>
      <w:r>
        <w:t>번역</w:t>
      </w:r>
    </w:p>
    <w:p>
      <w:pPr>
        <w:pStyle w:val="TranslationText"/>
      </w:pPr>
      <w:r>
        <w:rPr>
          <w:rFonts w:ascii="Noto Sans CJK JP" w:hAnsi="Noto Sans CJK JP" w:eastAsia="Noto Sans CJK JP"/>
        </w:rPr>
        <w:t>통과 별도 또한 그러하다. 통은 두루 감응하여 특정하게 가려 선택하지 않는 것이다. 선한 인이 있으면 응하고 선근이 없으면 응하지 않으며, 모두에게 다 응한다.[논리 관계 유보: 無善根則不應과 皆悉應之가 표면상 충돌하지만 원문의 종결 단위와 부정 방향을 그대로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若論別應者。有緣則應。無緣則即不應。此則通別為二也。</w:t>
      </w:r>
    </w:p>
    <w:p>
      <w:pPr>
        <w:pStyle w:val="TranslationLabel"/>
      </w:pPr>
      <w:r>
        <w:t>번역</w:t>
      </w:r>
    </w:p>
    <w:p>
      <w:pPr>
        <w:pStyle w:val="TranslationText"/>
      </w:pPr>
      <w:r>
        <w:rPr>
          <w:rFonts w:ascii="Noto Sans CJK JP" w:hAnsi="Noto Sans CJK JP" w:eastAsia="Noto Sans CJK JP"/>
        </w:rPr>
        <w:t>별응을 논하면 인연이 있으면 응하고 인연이 없으면 곧 응하지 않는다. 이것은 통과 별을 둘로 삼은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此則為緣說異。亦得為緣說一。理事是一。即事是理。即理是事。</w:t>
      </w:r>
    </w:p>
    <w:p>
      <w:pPr>
        <w:pStyle w:val="TranslationLabel"/>
      </w:pPr>
      <w:r>
        <w:t>번역</w:t>
      </w:r>
    </w:p>
    <w:p>
      <w:pPr>
        <w:pStyle w:val="TranslationText"/>
      </w:pPr>
      <w:r>
        <w:rPr>
          <w:rFonts w:ascii="Noto Sans CJK JP" w:hAnsi="Noto Sans CJK JP" w:eastAsia="Noto Sans CJK JP"/>
        </w:rPr>
        <w:t>이것은 근기를 위하여 다름을 설한 것이며, 또한 근기를 위하여 하나를 설할 수도 있다. 이와 사는 하나여서 곧 사가 이이고 곧 이가 사이다.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即相應是不相應。即不相應是相應。通即是別。別即是通。此則為緣故說。</w:t>
      </w:r>
    </w:p>
    <w:p>
      <w:pPr>
        <w:pStyle w:val="TranslationLabel"/>
      </w:pPr>
      <w:r>
        <w:t>번역</w:t>
      </w:r>
    </w:p>
    <w:p>
      <w:pPr>
        <w:pStyle w:val="TranslationText"/>
      </w:pPr>
      <w:r>
        <w:rPr>
          <w:rFonts w:ascii="Noto Sans CJK JP" w:hAnsi="Noto Sans CJK JP" w:eastAsia="Noto Sans CJK JP"/>
        </w:rPr>
        <w:t>곧 상응이 불상응이고 곧 불상응이 상응이며, 통이 곧 별이고 별이 곧 통이다. 이것은 근기를 위하기 때문에 설한 것이다.</w:t>
      </w:r>
    </w:p>
    <w:p>
      <w:pPr>
        <w:pStyle w:val="Heading4"/>
      </w:pPr>
      <w:r>
        <w:t>72-4. 수연의 일·이와 설자·근기의 이해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此一是不一一。此異是不異異。隨緣一非是一。隨緣異不是異。亦不是不一。亦不是不異也。</w:t>
      </w:r>
    </w:p>
    <w:p>
      <w:pPr>
        <w:pStyle w:val="TranslationLabel"/>
      </w:pPr>
      <w:r>
        <w:t>번역</w:t>
      </w:r>
    </w:p>
    <w:p>
      <w:pPr>
        <w:pStyle w:val="TranslationText"/>
      </w:pPr>
      <w:r>
        <w:rPr>
          <w:rFonts w:ascii="Noto Sans CJK JP" w:hAnsi="Noto Sans CJK JP" w:eastAsia="Noto Sans CJK JP"/>
        </w:rPr>
        <w:t>이 하나는 ‘하나 아닌 하나[不一一]’이고, 이 다름은 ‘다르지 않은 다름[不異異]’이다. 인연을 따라 말한 하나는 고정된 하나가 아니고, 인연을 따라 말한 다름은 고정된 다름이 아니다. 또한 하나 아님도 아니고 다르지 않음도 아니다.[중층 부정 보존: 不一一·不異異를 각각 ‘하나 아닌 하나’·‘다르지 않은 다름’으로 직역함]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言其一異者。此則不異異。言異一者。是不一一也。</w:t>
      </w:r>
    </w:p>
    <w:p>
      <w:pPr>
        <w:pStyle w:val="TranslationLabel"/>
      </w:pPr>
      <w:r>
        <w:t>번역</w:t>
      </w:r>
    </w:p>
    <w:p>
      <w:pPr>
        <w:pStyle w:val="TranslationText"/>
      </w:pPr>
      <w:r>
        <w:rPr>
          <w:rFonts w:ascii="Noto Sans CJK JP" w:hAnsi="Noto Sans CJK JP" w:eastAsia="Noto Sans CJK JP"/>
        </w:rPr>
        <w:t>그 ‘하나와 다름[一異]’을 말하면 이것은 ‘다르지 않은 다름’이고, ‘다름과 하나[異一]’를 말하면 이것은 ‘하나 아닌 하나’이다.[구두·어순 유보: 一異·異一을 하나의 확정된 합성 술어로 만들지 않고 원문의 어순을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問於緣邊。解不一一不異異。於說者邊。解不一一不異異耶。</w:t>
      </w:r>
    </w:p>
    <w:p>
      <w:pPr>
        <w:pStyle w:val="TranslationLabel"/>
      </w:pPr>
      <w:r>
        <w:t>번역</w:t>
      </w:r>
    </w:p>
    <w:p>
      <w:pPr>
        <w:pStyle w:val="TranslationText"/>
      </w:pPr>
      <w:r>
        <w:rPr>
          <w:rFonts w:ascii="Noto Sans CJK JP" w:hAnsi="Noto Sans CJK JP" w:eastAsia="Noto Sans CJK JP"/>
        </w:rPr>
        <w:t>묻는다. 근기의 입장에서도 ‘하나 아닌 하나’와 ‘다르지 않은 다름’으로 이해하고, 설하는 이의 입장에서도 ‘하나 아닌 하나’와 ‘다르지 않은 다름’으로 이해하는가?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答於緣邊則不知是偽名因[3]緣其只作一一解異異解。不知是不一一不異異。</w:t>
      </w:r>
    </w:p>
    <w:p>
      <w:pPr>
        <w:pStyle w:val="TranslationLabel"/>
      </w:pPr>
      <w:r>
        <w:t>번역</w:t>
      </w:r>
    </w:p>
    <w:p>
      <w:pPr>
        <w:pStyle w:val="TranslationText"/>
      </w:pPr>
      <w:r>
        <w:rPr>
          <w:rFonts w:ascii="Noto Sans CJK JP" w:hAnsi="Noto Sans CJK JP" w:eastAsia="Noto Sans CJK JP"/>
        </w:rPr>
        <w:t>답한다. 근기의 입장에서는 이것이 가명인 因[3]緣임을 알지 못하므로, 그들은 단지 하나를 고정된 하나로 이해하고 다름을 고정된 다름으로 이해할 뿐, ‘하나 아닌 하나’와 ‘다르지 않은 다름’임을 알지 못한다.[판독·구두 불확실: 偽名因[3]緣其에서 교감표지 뒤의 其를 다음 절의 주어로 잠정 분절하였으며, 偽名을 문맥상 가명으로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若是聖人說邊。了知是不一一不異異也。</w:t>
      </w:r>
    </w:p>
    <w:p>
      <w:pPr>
        <w:pStyle w:val="TranslationLabel"/>
      </w:pPr>
      <w:r>
        <w:t>번역</w:t>
      </w:r>
    </w:p>
    <w:p>
      <w:pPr>
        <w:pStyle w:val="TranslationText"/>
      </w:pPr>
      <w:r>
        <w:rPr>
          <w:rFonts w:ascii="Noto Sans CJK JP" w:hAnsi="Noto Sans CJK JP" w:eastAsia="Noto Sans CJK JP"/>
        </w:rPr>
        <w:t>성인이 설하는 입장에서는 그것이 ‘하나 아닌 하나’이고 ‘다르지 않은 다름’임을 분명히 안다.</w:t>
      </w:r>
    </w:p>
    <w:p>
      <w:pPr>
        <w:pStyle w:val="Heading3"/>
      </w:pPr>
      <w:r>
        <w:t>제2. 명칭을 풀이함</w:t>
      </w:r>
    </w:p>
    <w:p>
      <w:pPr>
        <w:pStyle w:val="Heading4"/>
      </w:pPr>
      <w:r>
        <w:t>73-1. 개선사의 감·응 명칭 풀이</w:t>
      </w:r>
    </w:p>
    <w:p>
      <w:pPr>
        <w:pStyle w:val="OriginalLabel"/>
      </w:pPr>
      <w:r>
        <w:t>원문</w:t>
      </w:r>
    </w:p>
    <w:p>
      <w:pPr>
        <w:pStyle w:val="OriginalText"/>
        <w:shd w:fill="E8EEF5"/>
        <w:pBdr>
          <w:left w:val="single" w:sz="12" w:space="6" w:color="2E74B5"/>
        </w:pBdr>
      </w:pPr>
      <w:r>
        <w:rPr>
          <w:rFonts w:ascii="Noto Sans CJK JP" w:hAnsi="Noto Sans CJK JP" w:eastAsia="Noto Sans CJK JP"/>
        </w:rPr>
        <w:t>[0587c13] 第二釋名。</w:t>
      </w:r>
    </w:p>
    <w:p>
      <w:pPr>
        <w:pStyle w:val="TranslationLabel"/>
      </w:pPr>
      <w:r>
        <w:t>번역</w:t>
      </w:r>
    </w:p>
    <w:p>
      <w:pPr>
        <w:pStyle w:val="TranslationText"/>
      </w:pPr>
      <w:r>
        <w:rPr>
          <w:rFonts w:ascii="Noto Sans CJK JP" w:hAnsi="Noto Sans CJK JP" w:eastAsia="Noto Sans CJK JP"/>
        </w:rPr>
        <w:t>[0587c13] 둘째, 명칭을 풀이한다.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開善感應義云。所以名感者。懸相扣召為義也。應者逗適無差。以為義也。為感之功在於眾生。為應之能必在聖人也。</w:t>
      </w:r>
    </w:p>
    <w:p>
      <w:pPr>
        <w:pStyle w:val="TranslationLabel"/>
      </w:pPr>
      <w:r>
        <w:t>번역</w:t>
      </w:r>
    </w:p>
    <w:p>
      <w:pPr>
        <w:pStyle w:val="TranslationText"/>
      </w:pPr>
      <w:r>
        <w:rPr>
          <w:rFonts w:ascii="Noto Sans CJK JP" w:hAnsi="Noto Sans CJK JP" w:eastAsia="Noto Sans CJK JP"/>
        </w:rPr>
        <w:t>개선(開善)의 감응의에서는 말한다. “감(感)이라고 이름하는 까닭은 懸相하여 두드려 부르는 것을 뜻하기 때문이다. 응(應)은 맞추어 적합하여 어긋남이 없는 것을 뜻한다. 감을 이루는 공능은 중생에게 있고, 응을 이루는 능력은 반드시 성인에게 있다.”[어휘·구문 불확실: 懸相扣召의 懸相을 통행 술어로 교감하지 않고 저본 표기를 보존했으며, 逗適無差는 어떤 대상에 맞추는지를 번역문에 임의로 보충하지 않음]</w:t>
      </w:r>
    </w:p>
    <w:p>
      <w:pPr>
        <w:pStyle w:val="Heading4"/>
      </w:pPr>
      <w:r>
        <w:t>73-2. 개선사 풀이에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此釋亦非。但不離斷常二見[4]之徒。何者佛聖在於金剛心後。眾生則在于生死。彼此二義。故二見之徒也。</w:t>
      </w:r>
    </w:p>
    <w:p>
      <w:pPr>
        <w:pStyle w:val="TranslationLabel"/>
      </w:pPr>
      <w:r>
        <w:t>번역</w:t>
      </w:r>
    </w:p>
    <w:p>
      <w:pPr>
        <w:pStyle w:val="TranslationText"/>
      </w:pPr>
      <w:r>
        <w:rPr>
          <w:rFonts w:ascii="Noto Sans CJK JP" w:hAnsi="Noto Sans CJK JP" w:eastAsia="Noto Sans CJK JP"/>
        </w:rPr>
        <w:t>이 풀이도 또한 옳지 않다. 다만 단견과 상견이라는 두 견해의 무리를 떠나지 못한다. 왜냐하면 부처라는 성인은 금강심 이후에 있고, 중생은 생사 가운데 있다고 하여 피차를 두 갈래로 삼기 때문이다. 그러므로 두 견해의 무리이다.[구문 유보: 彼此二義를 부처와 중생을 서로 분리된 두 항목으로 세운다는 뜻으로 잠정 해석함]</w:t>
      </w:r>
    </w:p>
    <w:p>
      <w:pPr>
        <w:pStyle w:val="Heading4"/>
      </w:pPr>
      <w:r>
        <w:t>73-3. 감과 응이 서로 말미암는 대승의 석명</w:t>
      </w:r>
    </w:p>
    <w:p>
      <w:pPr>
        <w:pStyle w:val="OriginalLabel"/>
      </w:pPr>
      <w:r>
        <w:t>원문</w:t>
      </w:r>
    </w:p>
    <w:p>
      <w:pPr>
        <w:pStyle w:val="OriginalText"/>
        <w:shd w:fill="E8EEF5"/>
        <w:pBdr>
          <w:left w:val="single" w:sz="12" w:space="6" w:color="2E74B5"/>
        </w:pBdr>
      </w:pPr>
      <w:r>
        <w:rPr>
          <w:rFonts w:ascii="Noto Sans CJK JP" w:hAnsi="Noto Sans CJK JP" w:eastAsia="Noto Sans CJK JP"/>
        </w:rPr>
        <w:t>大乘明義。感應應感。言方雖爾。須得其意。</w:t>
      </w:r>
    </w:p>
    <w:p>
      <w:pPr>
        <w:pStyle w:val="TranslationLabel"/>
      </w:pPr>
      <w:r>
        <w:t>번역</w:t>
      </w:r>
    </w:p>
    <w:p>
      <w:pPr>
        <w:pStyle w:val="TranslationText"/>
      </w:pPr>
      <w:r>
        <w:rPr>
          <w:rFonts w:ascii="Noto Sans CJK JP" w:hAnsi="Noto Sans CJK JP" w:eastAsia="Noto Sans CJK JP"/>
        </w:rPr>
        <w:t>대승에서 뜻을 밝히면 ‘감응’과 ‘응감’이라고 말한다. 말하는 방식은 비록 그러하지만 반드시 그 뜻을 알아야 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感本感於應。無應義感則不成。應本應於感。無感應義則不成。必由應方感。故道此是應感此是感應也。</w:t>
      </w:r>
    </w:p>
    <w:p>
      <w:pPr>
        <w:pStyle w:val="TranslationLabel"/>
      </w:pPr>
      <w:r>
        <w:t>번역</w:t>
      </w:r>
    </w:p>
    <w:p>
      <w:pPr>
        <w:pStyle w:val="TranslationText"/>
      </w:pPr>
      <w:r>
        <w:rPr>
          <w:rFonts w:ascii="Noto Sans CJK JP" w:hAnsi="Noto Sans CJK JP" w:eastAsia="Noto Sans CJK JP"/>
        </w:rPr>
        <w:t>감은 본래 응을 향하여 감하는 것이므로 응의 뜻이 없으면 감은 성립하지 않는다. 응은 본래 감을 향하여 응하는 것이므로 감이 없으면 응의 뜻도 성립하지 않는다. 반드시 응으로 말미암아야 비로소 감하므로, 이것을 ‘응감’이라 하고 이것을 ‘감응’이라 한다.[구두 유보: 無感應義則不成에서 無感과 應義則不成을 이어 읽어 앞 문장의 無應義感則不成과 대응시킴]</w:t>
      </w:r>
    </w:p>
    <w:p>
      <w:pPr>
        <w:pStyle w:val="OriginalLabel"/>
      </w:pPr>
      <w:r>
        <w:t>원문</w:t>
      </w:r>
    </w:p>
    <w:p>
      <w:pPr>
        <w:pStyle w:val="OriginalText"/>
        <w:shd w:fill="E8EEF5"/>
        <w:pBdr>
          <w:left w:val="single" w:sz="12" w:space="6" w:color="2E74B5"/>
        </w:pBdr>
      </w:pPr>
      <w:r>
        <w:rPr>
          <w:rFonts w:ascii="Noto Sans CJK JP" w:hAnsi="Noto Sans CJK JP" w:eastAsia="Noto Sans CJK JP"/>
        </w:rPr>
        <w:t>故言感是應義。應是感義。感不自感。由應故感。應不自應。由感故應。</w:t>
      </w:r>
    </w:p>
    <w:p>
      <w:pPr>
        <w:pStyle w:val="TranslationLabel"/>
      </w:pPr>
      <w:r>
        <w:t>번역</w:t>
      </w:r>
    </w:p>
    <w:p>
      <w:pPr>
        <w:pStyle w:val="TranslationText"/>
      </w:pPr>
      <w:r>
        <w:rPr>
          <w:rFonts w:ascii="Noto Sans CJK JP" w:hAnsi="Noto Sans CJK JP" w:eastAsia="Noto Sans CJK JP"/>
        </w:rPr>
        <w:t>그러므로 감은 응의 뜻이고 응은 감의 뜻이라고 말한다. 감은 스스로 감하는 것이 아니라 응으로 말미암기 때문에 감하며, 응은 스스로 응하는 것이 아니라 감으로 말미암기 때문에 응한다.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若無有應即不得言感。若此無感即不得道應。何異無生則不得道滅。無滅則不得言生。</w:t>
      </w:r>
    </w:p>
    <w:p>
      <w:pPr>
        <w:pStyle w:val="TranslationLabel"/>
      </w:pPr>
      <w:r>
        <w:t>번역</w:t>
      </w:r>
    </w:p>
    <w:p>
      <w:pPr>
        <w:pStyle w:val="TranslationText"/>
      </w:pPr>
      <w:r>
        <w:rPr>
          <w:rFonts w:ascii="Noto Sans CJK JP" w:hAnsi="Noto Sans CJK JP" w:eastAsia="Noto Sans CJK JP"/>
        </w:rPr>
        <w:t>만일 응이 없다면 곧 감이라고 말할 수 없고, 만일 감이 없다면 곧 응이라고 말할 수 없다. 생이 없으면 멸이라고 말할 수 없고 멸이 없으면 생이라고 말할 수 없는 것과 무엇이 다르겠는가?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既言應藉感起。感藉應起。此是牙相由。故得牙為義。是故言感是應義。應是感義也。</w:t>
      </w:r>
    </w:p>
    <w:p>
      <w:pPr>
        <w:pStyle w:val="TranslationLabel"/>
      </w:pPr>
      <w:r>
        <w:t>번역</w:t>
      </w:r>
    </w:p>
    <w:p>
      <w:pPr>
        <w:pStyle w:val="TranslationText"/>
      </w:pPr>
      <w:r>
        <w:rPr>
          <w:rFonts w:ascii="Noto Sans CJK JP" w:hAnsi="Noto Sans CJK JP" w:eastAsia="Noto Sans CJK JP"/>
        </w:rPr>
        <w:t>이미 응은 감을 빌려 일어나고 감은 응을 빌려 일어난다고 하였으니, 이것은 牙가 서로 말미암는 것이다. 그러므로 牙를 뜻으로 삼을 수 있다. 이런 까닭에 감은 응의 뜻이고 응은 감의 뜻이라고 말한다.[자형·의미 불확실: 牙相由와 牙為義의 牙를 互 등으로 교감하지 않고, 문맥상 서로 말미암는다는 뜻만 잠정 반영함]</w:t>
      </w:r>
    </w:p>
    <w:p>
      <w:pPr>
        <w:pStyle w:val="Heading4"/>
      </w:pPr>
      <w:r>
        <w:t>73-4. 산중 구설과 감응의 적용 범위</w:t>
      </w:r>
    </w:p>
    <w:p>
      <w:pPr>
        <w:pStyle w:val="OriginalLabel"/>
      </w:pPr>
      <w:r>
        <w:t>원문</w:t>
      </w:r>
    </w:p>
    <w:p>
      <w:pPr>
        <w:pStyle w:val="OriginalText"/>
        <w:shd w:fill="E8EEF5"/>
        <w:pBdr>
          <w:left w:val="single" w:sz="12" w:space="6" w:color="2E74B5"/>
        </w:pBdr>
      </w:pPr>
      <w:r>
        <w:rPr>
          <w:rFonts w:ascii="Noto Sans CJK JP" w:hAnsi="Noto Sans CJK JP" w:eastAsia="Noto Sans CJK JP"/>
        </w:rPr>
        <w:t>山中舊說。感應者。非感無以說應。非應無以說感。感應親切相成。其由天性父子義也。</w:t>
      </w:r>
    </w:p>
    <w:p>
      <w:pPr>
        <w:pStyle w:val="TranslationLabel"/>
      </w:pPr>
      <w:r>
        <w:t>번역</w:t>
      </w:r>
    </w:p>
    <w:p>
      <w:pPr>
        <w:pStyle w:val="TranslationText"/>
      </w:pPr>
      <w:r>
        <w:rPr>
          <w:rFonts w:ascii="Noto Sans CJK JP" w:hAnsi="Noto Sans CJK JP" w:eastAsia="Noto Sans CJK JP"/>
        </w:rPr>
        <w:t>산중(山中)의 옛 설에서는 말한다. “감응이란 감이 아니면 응을 말할 수 없고, 응이 아니면 감을 말할 수 없다. 감과 응은 친밀하고 절실하게 서로를 이루니, 이는 천성적인 부자 관계의 뜻과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唯得佛菩薩說感應。凡夫眾生但慈悲化被。非相應感應。欲疎論亦得。亦是一宗致也。</w:t>
      </w:r>
    </w:p>
    <w:p>
      <w:pPr>
        <w:pStyle w:val="TranslationLabel"/>
      </w:pPr>
      <w:r>
        <w:t>번역</w:t>
      </w:r>
    </w:p>
    <w:p>
      <w:pPr>
        <w:pStyle w:val="TranslationText"/>
      </w:pPr>
      <w:r>
        <w:rPr>
          <w:rFonts w:ascii="Noto Sans CJK JP" w:hAnsi="Noto Sans CJK JP" w:eastAsia="Noto Sans CJK JP"/>
        </w:rPr>
        <w:t>오직 불보살에 대해서만 감응을 말할 수 있다. 범부중생은 다만 자비로운 교화를 입을 뿐이므로, 서로 호응하는 감응은 아니다. 성글게 논하고자 한다면 또한 감응이라 해도 된다. 이 또한 하나의 종지이다.[구문·어휘 불확실: 唯得佛菩薩說感應의 문법적 주체를 확정하지 않았으며, 欲疎論亦得의 疎를 ‘넓게’ 또는 ‘소략하게’ 논한다는 뜻으로도 읽을 수 있어 잠정적으로 ‘성글게 논함’으로 직역함]</w:t>
      </w:r>
    </w:p>
    <w:p>
      <w:pPr>
        <w:pStyle w:val="Heading4"/>
      </w:pPr>
      <w:r>
        <w:t>73-5. 횡·수에 따른 부정적 석명</w:t>
      </w:r>
    </w:p>
    <w:p>
      <w:pPr>
        <w:pStyle w:val="OriginalLabel"/>
      </w:pPr>
      <w:r>
        <w:t>원문</w:t>
      </w:r>
    </w:p>
    <w:p>
      <w:pPr>
        <w:pStyle w:val="OriginalText"/>
        <w:shd w:fill="E8EEF5"/>
        <w:pBdr>
          <w:left w:val="single" w:sz="12" w:space="6" w:color="2E74B5"/>
        </w:pBdr>
      </w:pPr>
      <w:r>
        <w:rPr>
          <w:rFonts w:ascii="Noto Sans CJK JP" w:hAnsi="Noto Sans CJK JP" w:eastAsia="Noto Sans CJK JP"/>
        </w:rPr>
        <w:t>亦得感是不感義。不感是感義。應是不應義。不應是應義。何意如斯者。橫竪釋義故爾。此釋名一切皆盡也。</w:t>
      </w:r>
    </w:p>
    <w:p>
      <w:pPr>
        <w:pStyle w:val="TranslationLabel"/>
      </w:pPr>
      <w:r>
        <w:t>번역</w:t>
      </w:r>
    </w:p>
    <w:p>
      <w:pPr>
        <w:pStyle w:val="TranslationText"/>
      </w:pPr>
      <w:r>
        <w:rPr>
          <w:rFonts w:ascii="Noto Sans CJK JP" w:hAnsi="Noto Sans CJK JP" w:eastAsia="Noto Sans CJK JP"/>
        </w:rPr>
        <w:t>또한 감은 감 아님의 뜻이고 감 아님은 감의 뜻이며, 응은 응 아님의 뜻이고 응 아님은 응의 뜻이라고 할 수 있다. 무슨 뜻에서 이와 같은가? 횡과 수로 뜻을 풀이하기 때문에 그러하다. 이러한 명칭 풀이는 모든 것을 남김없이 다한다.</w:t>
      </w:r>
    </w:p>
    <w:p>
      <w:pPr>
        <w:pStyle w:val="Heading4"/>
      </w:pPr>
      <w:r>
        <w:t>73-6. 이치에 따른 석명과 수연취정의 석명</w:t>
      </w:r>
    </w:p>
    <w:p>
      <w:pPr>
        <w:pStyle w:val="OriginalLabel"/>
      </w:pPr>
      <w:r>
        <w:t>원문</w:t>
      </w:r>
    </w:p>
    <w:p>
      <w:pPr>
        <w:pStyle w:val="OriginalText"/>
        <w:shd w:fill="E8EEF5"/>
        <w:pBdr>
          <w:left w:val="single" w:sz="12" w:space="6" w:color="2E74B5"/>
        </w:pBdr>
      </w:pPr>
      <w:r>
        <w:rPr>
          <w:rFonts w:ascii="Noto Sans CJK JP" w:hAnsi="Noto Sans CJK JP" w:eastAsia="Noto Sans CJK JP"/>
        </w:rPr>
        <w:t>理論之如此等。是正釋名義。若隨緣就情釋名字。義則不然。</w:t>
      </w:r>
    </w:p>
    <w:p>
      <w:pPr>
        <w:pStyle w:val="TranslationLabel"/>
      </w:pPr>
      <w:r>
        <w:t>번역</w:t>
      </w:r>
    </w:p>
    <w:p>
      <w:pPr>
        <w:pStyle w:val="TranslationText"/>
      </w:pPr>
      <w:r>
        <w:rPr>
          <w:rFonts w:ascii="Noto Sans CJK JP" w:hAnsi="Noto Sans CJK JP" w:eastAsia="Noto Sans CJK JP"/>
        </w:rPr>
        <w:t>이치에 따라 논하면 이와 같은 것들이 바른 명칭 풀이의 뜻이다. 만일 인연을 따르고 중생의 정에 나아가 명칭의 글자를 풀이한다면 그 뜻은 그렇지 않다.</w:t>
      </w:r>
    </w:p>
    <w:p>
      <w:pPr>
        <w:pStyle w:val="OriginalLabel"/>
      </w:pPr>
      <w:r>
        <w:t>원문</w:t>
      </w:r>
    </w:p>
    <w:p>
      <w:pPr>
        <w:pStyle w:val="OriginalText"/>
        <w:shd w:fill="E8EEF5"/>
        <w:pBdr>
          <w:left w:val="single" w:sz="12" w:space="6" w:color="2E74B5"/>
        </w:pBdr>
      </w:pPr>
      <w:r>
        <w:rPr>
          <w:rFonts w:ascii="Noto Sans CJK JP" w:hAnsi="Noto Sans CJK JP" w:eastAsia="Noto Sans CJK JP"/>
        </w:rPr>
        <w:t>感是何為義。感是感召為義。應是何為義。應是應容為義。此感召復何為義。感召是感義。此應容復何為義。應容是應義。</w:t>
      </w:r>
    </w:p>
    <w:p>
      <w:pPr>
        <w:pStyle w:val="TranslationLabel"/>
      </w:pPr>
      <w:r>
        <w:t>번역</w:t>
      </w:r>
    </w:p>
    <w:p>
      <w:pPr>
        <w:pStyle w:val="TranslationText"/>
      </w:pPr>
      <w:r>
        <w:rPr>
          <w:rFonts w:ascii="Noto Sans CJK JP" w:hAnsi="Noto Sans CJK JP" w:eastAsia="Noto Sans CJK JP"/>
        </w:rPr>
        <w:t>감은 무엇을 뜻으로 삼는가? 감은 감소(感召)를 뜻으로 삼는다. 응은 무엇을 뜻으로 삼는가? 응은 응용(應容)을 뜻으로 삼는다. 이 감소는 다시 무엇을 뜻으로 삼는가? 감소가 곧 감의 뜻이다. 이 응용은 다시 무엇을 뜻으로 삼는가? 응용이 곧 응의 뜻이다.[어휘 불확실: 應容을 ‘응하여 받아들임’으로 확정하지 않고 저본의 한자어를 음독하여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類如成論等釋識。識是了別義。只了別是識。心是能緣為義。只能緣是心也。</w:t>
      </w:r>
    </w:p>
    <w:p>
      <w:pPr>
        <w:pStyle w:val="TranslationLabel"/>
      </w:pPr>
      <w:r>
        <w:t>번역</w:t>
      </w:r>
    </w:p>
    <w:p>
      <w:pPr>
        <w:pStyle w:val="TranslationText"/>
      </w:pPr>
      <w:r>
        <w:rPr>
          <w:rFonts w:ascii="Noto Sans CJK JP" w:hAnsi="Noto Sans CJK JP" w:eastAsia="Noto Sans CJK JP"/>
        </w:rPr>
        <w:t>이는 『성실론』 계통 등에서 식(識)을 풀이하는 것과 유사하다. 식은 요별(了別)을 뜻하며 바로 요별하는 것이 식이다. 심(心)은 능연(能緣)을 뜻하며 바로 능연하는 것이 심이다.</w:t>
      </w:r>
    </w:p>
    <w:p>
      <w:pPr>
        <w:pStyle w:val="Heading3"/>
      </w:pPr>
      <w:r>
        <w:t>제3. 체를 판별함</w:t>
      </w:r>
    </w:p>
    <w:p>
      <w:pPr>
        <w:pStyle w:val="Heading4"/>
      </w:pPr>
      <w:r>
        <w:t>74-1. 성실론 계통의 체상 분류와 대승의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[0588a12] 第三辨體。問成實論等師言。第一釋大意。第二釋名。第三出體。第四簡科。與彼何異耶。答語言雖同。其意大異。實錄語言亦不同。但一往明之言同也。</w:t>
      </w:r>
    </w:p>
    <w:p>
      <w:pPr>
        <w:pStyle w:val="TranslationLabel"/>
      </w:pPr>
      <w:r>
        <w:t>번역</w:t>
      </w:r>
    </w:p>
    <w:p>
      <w:pPr>
        <w:pStyle w:val="TranslationText"/>
      </w:pPr>
      <w:r>
        <w:rPr>
          <w:rFonts w:ascii="Noto Sans CJK JP" w:hAnsi="Noto Sans CJK JP" w:eastAsia="Noto Sans CJK JP"/>
        </w:rPr>
        <w:t>[0588a12] 셋째, 체를 판별한다. 묻는다. “『성실론』 계통 등의 논사들도 첫째는 대의를 풀이하고, 둘째는 명칭을 풀이하며, 셋째는 체를 드러내고, 넷째는 과목을 간별한다고 말한다. 그들과 무엇이 다른가?” 답한다. “말은 비록 같지만 그 뜻은 크게 다르다. 실제 기록된 말도 또한 같지 않으며, 다만 일차적으로 말이 같다고 밝힐 뿐이다.”[구문 불확실: 實錄語言亦不同의 實錄을 ‘실제 기록’으로 잠정 해석하였으나 정확한 구두와 뜻은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他家義宗有字可名。此是名名。非謂無名名。有體可體。此是體體。非謂無體體。此名體皆不可得。如虗空。故經云。是字不住亦非不住。文字相。得解脫也。</w:t>
      </w:r>
    </w:p>
    <w:p>
      <w:pPr>
        <w:pStyle w:val="TranslationLabel"/>
      </w:pPr>
      <w:r>
        <w:t>번역</w:t>
      </w:r>
    </w:p>
    <w:p>
      <w:pPr>
        <w:pStyle w:val="TranslationText"/>
      </w:pPr>
      <w:r>
        <w:rPr>
          <w:rFonts w:ascii="Noto Sans CJK JP" w:hAnsi="Noto Sans CJK JP" w:eastAsia="Noto Sans CJK JP"/>
        </w:rPr>
        <w:t>다른 학파의 종의에서는 이름 붙일 수 있는 글자가 있다고 하니, 이는 명칭을 명명하는 것이지 이름 없는 것에 이름 붙인다는 말이 아니다. 체로 삼을 수 있는 체가 있다고 하니, 이는 체를 체로 삼는 것이지 체 없는 것에 체를 세운다는 말이 아니다. 그러나 이 명칭과 체는 모두 얻을 수 없어서 허공과 같다. 그러므로 경에서 말한다. “이 글자는 머물지 않으며 또한 머물지 않는 것도 아니다. 문자의 상은 해탈을 얻는다.”[구두 불확실: 文字相。得解脫也。를 두 종결 단위대로 옮겼으며, 인용문의 정확한 경계는 확정하지 않음]</w:t>
      </w:r>
    </w:p>
    <w:p>
      <w:pPr>
        <w:pStyle w:val="Heading4"/>
      </w:pPr>
      <w:r>
        <w:t>74-2. 허공·조적의 비유와 명체의 가명성</w:t>
      </w:r>
    </w:p>
    <w:p>
      <w:pPr>
        <w:pStyle w:val="OriginalLabel"/>
      </w:pPr>
      <w:r>
        <w:t>원문</w:t>
      </w:r>
    </w:p>
    <w:p>
      <w:pPr>
        <w:pStyle w:val="OriginalText"/>
        <w:shd w:fill="E8EEF5"/>
        <w:pBdr>
          <w:left w:val="single" w:sz="12" w:space="6" w:color="2E74B5"/>
        </w:pBdr>
      </w:pPr>
      <w:r>
        <w:rPr>
          <w:rFonts w:ascii="Noto Sans CJK JP" w:hAnsi="Noto Sans CJK JP" w:eastAsia="Noto Sans CJK JP"/>
        </w:rPr>
        <w:t>故今三種四節明義。虗架就情。割折虗空。虗空非丈尺。丈尺約虗。故道虗空有丈尺。實非虗空有丈尺等。諸法三節四重等亦復如[1]馨。</w:t>
      </w:r>
    </w:p>
    <w:p>
      <w:pPr>
        <w:pStyle w:val="TranslationLabel"/>
      </w:pPr>
      <w:r>
        <w:t>번역</w:t>
      </w:r>
    </w:p>
    <w:p>
      <w:pPr>
        <w:pStyle w:val="TranslationText"/>
      </w:pPr>
      <w:r>
        <w:rPr>
          <w:rFonts w:ascii="Noto Sans CJK JP" w:hAnsi="Noto Sans CJK JP" w:eastAsia="Noto Sans CJK JP"/>
        </w:rPr>
        <w:t>그러므로 이제 세 종류와 네 절로 뜻을 밝히는 것은 허구로 세워 중생의 정에 나아가 허공을 잘라 나누는 것과 같다. 허공에는 장(丈)과 척(尺)이 없지만 장과 척은 허공에 의거하여 약정되므로 허공에 장과 척이 있다고 말한다. 실제로 허공에 장과 척 등이 있는 것은 아니다. 제법의 세 절과 네 중층 등도 또한 이와 같다.[판독·수량 불확실: 三種四節과 뒤의 三節四重의 차이를 그대로 보존하였고, 如[1]馨의 馨을 통행형으로 교감하지 않은 채 문맥상 ‘이와 같다’로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諸法自無有。何處有名體。但偽名名。體如虗空。手𦘕虗空。故大品經句義品云。無句義為句義。猶如鳥飛虗空虗空之鳥跡。菩薩句義亦復如是也。</w:t>
      </w:r>
    </w:p>
    <w:p>
      <w:pPr>
        <w:pStyle w:val="TranslationLabel"/>
      </w:pPr>
      <w:r>
        <w:t>번역</w:t>
      </w:r>
    </w:p>
    <w:p>
      <w:pPr>
        <w:pStyle w:val="TranslationText"/>
      </w:pPr>
      <w:r>
        <w:rPr>
          <w:rFonts w:ascii="Noto Sans CJK JP" w:hAnsi="Noto Sans CJK JP" w:eastAsia="Noto Sans CJK JP"/>
        </w:rPr>
        <w:t>제법은 본래 있는 것이 아닌데 어느 곳에 명칭과 체가 있겠는가? 다만 가명으로 이름 붙일 뿐이다. 체는 허공과 같아서 손으로 허공에 그림을 그리는 것과 같다. 그러므로 『대품경』 「구의품(句義品)」에서 말한다. “구의가 없는 것을 구의로 삼는 것은 새가 허공을 날 때 허공에 남는 새의 자취와 같다. 보살의 구의도 또한 이와 같다.”[구두 불확실: 猶如鳥飛虗空虗空之鳥跡을 허공에 실체적 자취가 없다는 비유로 잠정 분절함]</w:t>
      </w:r>
    </w:p>
    <w:p>
      <w:pPr>
        <w:pStyle w:val="OriginalLabel"/>
      </w:pPr>
      <w:r>
        <w:t>원문</w:t>
      </w:r>
    </w:p>
    <w:p>
      <w:pPr>
        <w:pStyle w:val="OriginalText"/>
        <w:shd w:fill="E8EEF5"/>
        <w:pBdr>
          <w:left w:val="single" w:sz="12" w:space="6" w:color="2E74B5"/>
        </w:pBdr>
      </w:pPr>
      <w:r>
        <w:rPr>
          <w:rFonts w:ascii="Noto Sans CJK JP" w:hAnsi="Noto Sans CJK JP" w:eastAsia="Noto Sans CJK JP"/>
        </w:rPr>
        <w:t>實錄是名體義等。並是諸佛菩薩所設之。但二乘凡夫得此名體義。名執不同。著名成相。諸佛聖人。還取其所執諸法。示之無所有。故大品經三慧品云。凡夫著名取相。聞苦著苦相。乃至聞空無相無作。著空無相無作。諸佛弟子。不著名。不隨相。又頂王三昧經云。迷名生法癡。解名滅法癡。又天王問經云。是名字一法。[2]然覆一切法也。</w:t>
      </w:r>
    </w:p>
    <w:p>
      <w:pPr>
        <w:pStyle w:val="TranslationLabel"/>
      </w:pPr>
      <w:r>
        <w:t>번역</w:t>
      </w:r>
    </w:p>
    <w:p>
      <w:pPr>
        <w:pStyle w:val="TranslationText"/>
      </w:pPr>
      <w:r>
        <w:rPr>
          <w:rFonts w:ascii="Noto Sans CJK JP" w:hAnsi="Noto Sans CJK JP" w:eastAsia="Noto Sans CJK JP"/>
        </w:rPr>
        <w:t>실제로 이 명칭·체·뜻 등은 모두 제불보살이 시설한 것이다. 다만 이승과 범부가 이 명칭·체·뜻을 받아들이면 명칭에 대한 집착이 서로 달라 명칭에 집착하여 상을 이룬다. 제불과 성인은 그들이 집착하는 제법을 도로 취하여 그것이 아무것도 가진 바 없음을 보여 준다. 그러므로 『대품경』 「삼혜품(三慧品)」에서 말한다. “범부는 명칭에 집착하여 상을 취한다. 고(苦)를 들으면 고의 상에 집착하고, 나아가 공·무상·무작을 들으면 공·무상·무작에 집착한다. 제불의 제자는 명칭에 집착하지 않고 상을 따르지 않는다.” 또 『정왕삼매경(頂王三昧經)』에서 말한다. “명칭을 미혹하면 법에 대한 어리석음이 생기고, 명칭을 이해하면 법에 대한 어리석음이 소멸한다.” 또 『천왕문경(天王問經)』에서 말한다. “이 명자(名字)라는 하나의 법이 [그렇게] 일체법을 덮는다.”[판독·구두 불확실: 實錄은 ‘실제로’로 잠정 해석하였고, [2]然覆一切法의 然과 교감표지 주변의 정확한 구두는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釋法亦云。但用差病而已。不可分別藥是䓗等草。但用病差也。</w:t>
      </w:r>
    </w:p>
    <w:p>
      <w:pPr>
        <w:pStyle w:val="TranslationLabel"/>
      </w:pPr>
      <w:r>
        <w:t>번역</w:t>
      </w:r>
    </w:p>
    <w:p>
      <w:pPr>
        <w:pStyle w:val="TranslationText"/>
      </w:pPr>
      <w:r>
        <w:rPr>
          <w:rFonts w:ascii="Noto Sans CJK JP" w:hAnsi="Noto Sans CJK JP" w:eastAsia="Noto Sans CJK JP"/>
        </w:rPr>
        <w:t>법을 풀이할 때에도 다음과 같이 말한다. “다만 병을 낫게 하는 데 쓸 뿐이다. 약이 䓗 등의 어떤 풀인지 분별해서는 안 되고, 다만 병이 나으면 된다.”[자형·어휘 불확실: 䓗等草의 䓗을 특정 약초명으로 확정하지 않고 저본 표기를 보존함]</w:t>
      </w:r>
    </w:p>
    <w:p>
      <w:pPr>
        <w:pStyle w:val="Heading4"/>
      </w:pPr>
      <w:r>
        <w:t>74-3. 감응의 체에 관한 옛 세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有昔諸師。釋體相不同。第一大亮法師云。惡機也。惡非感佛。何者惡將欲滅時。爾時能感聖。聖人應之。即非滅。聖人知其惡可滅。即便應之。即是惡能感也。如病須藥。眾生起煩惱諸惡病。是故須佛來應。由有惡故所以感佛也。</w:t>
      </w:r>
    </w:p>
    <w:p>
      <w:pPr>
        <w:pStyle w:val="TranslationLabel"/>
      </w:pPr>
      <w:r>
        <w:t>번역</w:t>
      </w:r>
    </w:p>
    <w:p>
      <w:pPr>
        <w:pStyle w:val="TranslationText"/>
      </w:pPr>
      <w:r>
        <w:rPr>
          <w:rFonts w:ascii="Noto Sans CJK JP" w:hAnsi="Noto Sans CJK JP" w:eastAsia="Noto Sans CJK JP"/>
        </w:rPr>
        <w:t>옛 논사들이 있었는데 체상을 풀이한 것이 서로 같지 않다. 첫째, 대량법사(大亮法師)는 말한다. “악(惡)이 기(機)이다. 악은 부처를 감하는 것이 아니다. 왜냐하면 악이 장차 소멸하려 할 때 그때 성인을 감할 수 있고, 성인이 그에게 응하면 곧 소멸하지 않기 때문이다. 성인은 그 악이 소멸할 수 있음을 알고 곧 그에게 응한다. 이것이 바로 악이 능히 감한다는 뜻이다. 병에는 약이 필요하듯이 중생이 번뇌라는 여러 악한 병을 일으키므로 부처가 와서 응할 필요가 있다. 악이 있기 때문에 부처를 감하는 것이다.”[문맥·판독 불확실: 惡非感佛과 뒤의 即是惡能感也, 即非滅과 其惡可滅 사이의 표면상 충돌을 해소하려 원문을 교감하지 않고 종결 단위대로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第二師云。善能感佛。我脩無量善根功德所感佛。如今時眾生脩諸善根。未來得值彌勒等也。</w:t>
      </w:r>
    </w:p>
    <w:p>
      <w:pPr>
        <w:pStyle w:val="TranslationLabel"/>
      </w:pPr>
      <w:r>
        <w:t>번역</w:t>
      </w:r>
    </w:p>
    <w:p>
      <w:pPr>
        <w:pStyle w:val="TranslationText"/>
      </w:pPr>
      <w:r>
        <w:rPr>
          <w:rFonts w:ascii="Noto Sans CJK JP" w:hAnsi="Noto Sans CJK JP" w:eastAsia="Noto Sans CJK JP"/>
        </w:rPr>
        <w:t>둘째 논사는 말한다. “선(善)이 능히 부처를 감한다. 내가 한량없는 선근과 공덕을 닦아 부처를 감한 것이다. 지금의 중생이 여러 선근을 닦아 미래에 미륵 등을 만나게 되는 것과 같다.”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靈味師云。法性理是機也。此理通有諸法故。得言法性與善惡俱感佛。惡將滅善將生。爾時能感佛。為其惡將正滅善將生。爾時能見佛。故佛便應之。單善不能感。單惡亦不能感。單法性亦不能感。必須具善惡法性三種方能感。何以故。佛有二種濟眾生。一者慈能與樂。二者悲能拔苦者。即是救其難即滅惡也。慈能與樂。是故增善根。令其快樂。即由法性之即滅惡生善故。善惡等三俱感。故世王罪將欲滅善將生。是感佛也。</w:t>
      </w:r>
    </w:p>
    <w:p>
      <w:pPr>
        <w:pStyle w:val="TranslationLabel"/>
      </w:pPr>
      <w:r>
        <w:t>번역</w:t>
      </w:r>
    </w:p>
    <w:p>
      <w:pPr>
        <w:pStyle w:val="TranslationText"/>
      </w:pPr>
      <w:r>
        <w:rPr>
          <w:rFonts w:ascii="Noto Sans CJK JP" w:hAnsi="Noto Sans CJK JP" w:eastAsia="Noto Sans CJK JP"/>
        </w:rPr>
        <w:t>셋째, 영미사(靈味師)는 말한다. “법성의 이치가 기이다. 이 이치는 제법에 두루 있기 때문에 법성과 선·악이 함께 부처를 감한다고 말할 수 있다. 악이 장차 소멸하고 선이 장차 생겨날 때 능히 부처를 감한다. 그 악이 바로 소멸하려 하고 선이 생겨나려 할 때 부처를 볼 수 있으므로 부처가 곧 그에게 응한다. 선만으로는 감할 수 없고 악만으로도 감할 수 없으며 법성만으로도 감할 수 없다. 반드시 선·악·법성 세 가지를 갖추어야 비로소 감할 수 있다. 왜 그러한가? 부처가 중생을 구제하는 데에는 두 가지가 있다. 첫째는 자(慈)가 능히 즐거움을 주는 것이고, 둘째는 비(悲)가 능히 괴로움을 뽑아내는 것이다. 이는 곧 그 어려움을 구제하여 악을 소멸시키는 것이다. 자는 능히 즐거움을 주므로 선근을 늘려 그를 즐겁게 한다. 곧 법성으로 말미암아 악을 소멸시키고 선을 생겨나게 하기 때문에 선·악 등 세 가지가 함께 감한다. 그러므로 세왕(世王)의 죄가 장차 소멸하고 선이 장차 생겨나려 하는 것이 부처를 감하는 것이다.”[구두·인명 불확실: 即由法性之即滅惡生善故를 법성으로 말미암아 멸악생선한다는 뜻으로 잠정 분절하였고, 世王을 특정 인물명으로 교감하지 않고 저본대로 음독함]</w:t>
      </w:r>
    </w:p>
    <w:p>
      <w:pPr>
        <w:pStyle w:val="Heading4"/>
      </w:pPr>
      <w:r>
        <w:t>75-1. 앞의 세 학설에 대한 상호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第二家難第一家云。汝言惡感佛。闡提猶如枯木雖遇甘雨。不能生牙。又法華經第三卷藥喻品云。無根之樹。雖有雨潤。終不能生菓。又犯四重。如斷多羅樹頭。更復不生。亦如黑瘡。不復更論須治。</w:t>
      </w:r>
    </w:p>
    <w:p>
      <w:pPr>
        <w:pStyle w:val="TranslationLabel"/>
      </w:pPr>
      <w:r>
        <w:t>번역</w:t>
      </w:r>
    </w:p>
    <w:p>
      <w:pPr>
        <w:pStyle w:val="TranslationText"/>
      </w:pPr>
      <w:r>
        <w:rPr>
          <w:rFonts w:ascii="Noto Sans CJK JP" w:hAnsi="Noto Sans CJK JP" w:eastAsia="Noto Sans CJK JP"/>
        </w:rPr>
        <w:t>둘째 학파가 첫째 학파를 논난하여 말한다. “그대는 악이 부처를 감한다고 말한다. 그러나 천제(闡提)는 마른 나무와 같아서 비록 단비를 만나더라도 싹을 낼 수 없다. 또 『법화경』 제3권 「약유품(藥喻品)」에서 ‘뿌리 없는 나무는 비록 비가 적셔 주더라도 끝내 열매를 맺을 수 없다’고 하였다. 또 사중죄(四重罪)를 범한 것은 다라수의 꼭대기를 끊은 것과 같아서 다시는 생겨나지 않는다. 또한 검은 종기와 같아서 다시 치료해야 함을 논하지 않는다.”[서명·자형 불확실: 藥喻品을 통행하는 품명으로 교감하지 않았고, 不能生牙의 牙도 芽로 고치지 않은 채 문맥상 ‘싹을 내다’로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如大經言。阿闍世病醫拱手。畢死之人。醫不[3]非治。犯惡之人。亦復如是。雖有諸佛。不能救濟。猶如枯木。不能生牙。是惡不能感佛也。</w:t>
      </w:r>
    </w:p>
    <w:p>
      <w:pPr>
        <w:pStyle w:val="TranslationLabel"/>
      </w:pPr>
      <w:r>
        <w:t>번역</w:t>
      </w:r>
    </w:p>
    <w:p>
      <w:pPr>
        <w:pStyle w:val="TranslationText"/>
      </w:pPr>
      <w:r>
        <w:rPr>
          <w:rFonts w:ascii="Noto Sans CJK JP" w:hAnsi="Noto Sans CJK JP" w:eastAsia="Noto Sans CJK JP"/>
        </w:rPr>
        <w:t>『대경』에서 말한 것과 같다. “아사세의 병에는 의사가 팔짱을 끼고 손을 쓰지 않는다. 반드시 죽을 사람은 의사가 치료하지 않는다.” 악을 범한 사람도 또한 이와 같아서 비록 여러 부처가 있더라도 구제할 수 없다. 마른 나무가 싹을 내지 못하는 것과 같으니, 이는 악이 부처를 감할 수 없다는 뜻이다.[교감·구두 불확실: 阿闍世病醫拱手。畢死之人。醫不[3]非治。의 문장 경계와 不[3]非의 중복 부정·교감 관계가 불안정하다. 번역은 앞뒤 문맥에 따라 의사가 치료하지 않는다는 방향으로 잠정 해석하였으나 저본은 고치지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第一家復難第二家。汝若言善能感者。眾生若有病。可用佛救。彼既無病。何須佛救。眾生無縛。何須解。既無縛不得有解。亦不得無緣有教。教之本教緣。無緣無教。藥必治病。無病無藥也。</w:t>
      </w:r>
    </w:p>
    <w:p>
      <w:pPr>
        <w:pStyle w:val="TranslationLabel"/>
      </w:pPr>
      <w:r>
        <w:t>번역</w:t>
      </w:r>
    </w:p>
    <w:p>
      <w:pPr>
        <w:pStyle w:val="TranslationText"/>
      </w:pPr>
      <w:r>
        <w:rPr>
          <w:rFonts w:ascii="Noto Sans CJK JP" w:hAnsi="Noto Sans CJK JP" w:eastAsia="Noto Sans CJK JP"/>
        </w:rPr>
        <w:t>첫째 학파가 다시 둘째 학파를 논난한다. “그대가 만일 선이 능히 감한다고 말한다면, 중생에게 병이 있을 때에는 부처를 써서 구제할 수 있다. 그런데 그에게 이미 병이 없는데 어찌 부처의 구제가 필요하겠는가? 중생에게 속박이 없는데 어찌 해탈이 필요하겠는가? 이미 속박이 없으면 해탈이 있을 수 없고, 또한 인연 없이 가르침이 있을 수도 없다. 가르침의 근본은 교화의 인연이다. 인연이 없으면 가르침도 없다. 약은 반드시 병을 치료하는 것이니, 병이 없으면 약도 없다.”[구문 불확실: 教之本教緣을 ‘가르침의 근본은 교화의 인연’으로 잠정 분절하였으나 本과 뒤의 教緣의 정확한 문법 관계는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第三家難第二家第一家。汝等若言用單善惡各感則不然。如車一輪則不行。如鳥一翅不能飛行。是故善感亦非。惡感亦非。必須善惡俱能感。如車有兩輪則任載也。</w:t>
      </w:r>
    </w:p>
    <w:p>
      <w:pPr>
        <w:pStyle w:val="TranslationLabel"/>
      </w:pPr>
      <w:r>
        <w:t>번역</w:t>
      </w:r>
    </w:p>
    <w:p>
      <w:pPr>
        <w:pStyle w:val="TranslationText"/>
      </w:pPr>
      <w:r>
        <w:rPr>
          <w:rFonts w:ascii="Noto Sans CJK JP" w:hAnsi="Noto Sans CJK JP" w:eastAsia="Noto Sans CJK JP"/>
        </w:rPr>
        <w:t>셋째 학파가 둘째 학파와 첫째 학파를 논난한다. “그대들이 만일 선과 악 각각 하나만으로 감한다고 말한다면 그렇지 않다. 수레는 바퀴가 하나이면 갈 수 없고 새는 날개가 하나이면 날 수 없는 것과 같다. 그러므로 선만이 감한다는 것도 옳지 않고 악만이 감한다는 것도 옳지 않다. 반드시 선과 악이 함께 능히 감해야 하니, 수레에 두 바퀴가 있어야 짐을 실을 수 있는 것과 같다.”</w:t>
      </w:r>
    </w:p>
    <w:p>
      <w:pPr>
        <w:pStyle w:val="Heading4"/>
      </w:pPr>
      <w:r>
        <w:t>75-2. 과거·현재·삼세의 선을 감의 체로 삼는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前三師。雖各各執不同。而未的約三世而明之。第四家云。用過去善感。何以故。即由[4]遇。去宿習善根故。今得值佛。</w:t>
      </w:r>
    </w:p>
    <w:p>
      <w:pPr>
        <w:pStyle w:val="TranslationLabel"/>
      </w:pPr>
      <w:r>
        <w:t>번역</w:t>
      </w:r>
    </w:p>
    <w:p>
      <w:pPr>
        <w:pStyle w:val="TranslationText"/>
      </w:pPr>
      <w:r>
        <w:rPr>
          <w:rFonts w:ascii="Noto Sans CJK JP" w:hAnsi="Noto Sans CJK JP" w:eastAsia="Noto Sans CJK JP"/>
        </w:rPr>
        <w:t>앞의 세 논사는 비록 각각의 집착이 같지 않았지만, 아직 분명하게 삼세(三世)에 의거하여 밝히지는 않았다. 넷째 학파는 말한다. “과거의 선을 써서 감한다. 왜 그러한가? 곧 [부처를] 만나는 것은 과거에 익힌 선근으로 말미암기 때문에 지금 부처를 만나게 되는 것이다.”[교감·구두 불확실: 即由[4]遇。去宿習善根故에서 교감표지 앞뒤의 遇。去를 통행문으로 재구성하지 않고, 과거에 익힌 선근으로 말미암아 부처를 만난다는 문맥 방향만 잠정 반영함]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故法華經云。我等宿福慶。今得值世尊。此猶是久植多積方得值佛也。</w:t>
      </w:r>
    </w:p>
    <w:p>
      <w:pPr>
        <w:pStyle w:val="TranslationLabel"/>
      </w:pPr>
      <w:r>
        <w:t>번역</w:t>
      </w:r>
    </w:p>
    <w:p>
      <w:pPr>
        <w:pStyle w:val="TranslationText"/>
      </w:pPr>
      <w:r>
        <w:rPr>
          <w:rFonts w:ascii="Noto Sans CJK JP" w:hAnsi="Noto Sans CJK JP" w:eastAsia="Noto Sans CJK JP"/>
        </w:rPr>
        <w:t>그러므로 『법화경』에서 말한다. “우리들은 숙세의 복이라는 경사로 지금 세존을 만나게 되었다.” 이는 오랫동안 심고 많이 쌓은 뒤에야 비로소 부처를 만나게 된다는 뜻이다.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第五師云。用現在善感。何以故。感應是因緣義。現在有善。能扣聖。聖人便應之。故經云。即命是醫。此即是現在即能感義。故夫人經云。即生是念時。佛於空中現也。第六莊嚴家云。但用過去現在善感佛也。</w:t>
      </w:r>
    </w:p>
    <w:p>
      <w:pPr>
        <w:pStyle w:val="TranslationLabel"/>
      </w:pPr>
      <w:r>
        <w:t>번역</w:t>
      </w:r>
    </w:p>
    <w:p>
      <w:pPr>
        <w:pStyle w:val="TranslationText"/>
      </w:pPr>
      <w:r>
        <w:rPr>
          <w:rFonts w:ascii="Noto Sans CJK JP" w:hAnsi="Noto Sans CJK JP" w:eastAsia="Noto Sans CJK JP"/>
        </w:rPr>
        <w:t>다섯째 논사는 말한다. “현재의 선을 써서 감한다. 왜 그러한가? 감응은 인연의 뜻이기 때문이다. 현재에 선이 있어서 능히 성인을 두드리면 성인이 곧 그에게 응한다. 그러므로 경에서 ‘곧 이 의사를 부른다’고 하였다. 이것이 바로 현재가 곧 능히 감한다는 뜻이다.” 그러므로 『부인경(夫人經)』에서 “곧 이러한 생각을 낼 때 부처가 공중에 나타났다”고 하였다. 여섯째 장엄가는 말한다. “다만 과거와 현재의 선을 써서 부처를 감한다.”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第七師云通取三世善備。方能感。必須過去善作習因。現在善為緣發。未來善復有可生之義。必須此三種具足。聖人能乃應。故言通取三世善感也。</w:t>
      </w:r>
    </w:p>
    <w:p>
      <w:pPr>
        <w:pStyle w:val="TranslationLabel"/>
      </w:pPr>
      <w:r>
        <w:t>번역</w:t>
      </w:r>
    </w:p>
    <w:p>
      <w:pPr>
        <w:pStyle w:val="TranslationText"/>
      </w:pPr>
      <w:r>
        <w:rPr>
          <w:rFonts w:ascii="Noto Sans CJK JP" w:hAnsi="Noto Sans CJK JP" w:eastAsia="Noto Sans CJK JP"/>
        </w:rPr>
        <w:t>일곱째 논사는 말한다. “삼세의 선이 갖추어진 것을 통틀어 취해야 비로소 능히 감한다. 반드시 과거의 선은 습인(習因)이 되고, 현재의 선은 연이 되어 발동하며, 미래의 선은 다시 생겨날 수 있는 뜻을 지녀야 한다. 반드시 이 세 가지를 갖추어야 성인이 비로소 능히 응한다. 그러므로 삼세의 선을 통틀어 취하여 감한다고 말한다.”[구문 불확실: 聖人能乃應은 어순이 불안정하므로 ‘성인이 비로소 능히 응한다’로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故夫人經云。我久安立汝。先世已開覺。今復攝取。如此解。似開善解而不異也。</w:t>
      </w:r>
    </w:p>
    <w:p>
      <w:pPr>
        <w:pStyle w:val="TranslationLabel"/>
      </w:pPr>
      <w:r>
        <w:t>번역</w:t>
      </w:r>
    </w:p>
    <w:p>
      <w:pPr>
        <w:pStyle w:val="TranslationText"/>
      </w:pPr>
      <w:r>
        <w:rPr>
          <w:rFonts w:ascii="Noto Sans CJK JP" w:hAnsi="Noto Sans CJK JP" w:eastAsia="Noto Sans CJK JP"/>
        </w:rPr>
        <w:t>그러므로 『부인경』에서 말한다. “내가 오래도록 너를 안립하였고, 전세에도 이미 깨우쳐 주었으며, 지금 다시 거두어 취한다.” 이와 같은 해석은 개선사의 해석과 비슷하여 다르지 않다.</w:t>
      </w:r>
    </w:p>
    <w:p>
      <w:pPr>
        <w:pStyle w:val="Heading4"/>
      </w:pPr>
      <w:r>
        <w:t>76-1. 개선사의 삼세선 통감설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第八開善師云。公自手書出感應義道。若大而言之。三世善皆有感義。</w:t>
      </w:r>
    </w:p>
    <w:p>
      <w:pPr>
        <w:pStyle w:val="TranslationLabel"/>
      </w:pPr>
      <w:r>
        <w:t>번역</w:t>
      </w:r>
    </w:p>
    <w:p>
      <w:pPr>
        <w:pStyle w:val="TranslationText"/>
      </w:pPr>
      <w:r>
        <w:rPr>
          <w:rFonts w:ascii="Noto Sans CJK JP" w:hAnsi="Noto Sans CJK JP" w:eastAsia="Noto Sans CJK JP"/>
        </w:rPr>
        <w:t>여덟째, 개선사(開善師)는 말한다. “공이 직접 손으로 써서 감응의 뜻을 드러내어 말하였다. 넓게 말하면 삼세의 선에는 모두 감(感)의 뜻이 있다.”[구문 불확실: 公自手書出感應義道의 公이 누구를 가리키는지, 義道를 ‘뜻을 말함’으로 이어 읽어야 하는지 확정하지 않고 저본의 어순에 따라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何者。以眾生過去善能為習因之力。此習因有生後種類之能。捉現在已生善。亦有習因力。能發生於未來善。</w:t>
      </w:r>
    </w:p>
    <w:p>
      <w:pPr>
        <w:pStyle w:val="TranslationLabel"/>
      </w:pPr>
      <w:r>
        <w:t>번역</w:t>
      </w:r>
    </w:p>
    <w:p>
      <w:pPr>
        <w:pStyle w:val="TranslationText"/>
      </w:pPr>
      <w:r>
        <w:rPr>
          <w:rFonts w:ascii="Noto Sans CJK JP" w:hAnsi="Noto Sans CJK JP" w:eastAsia="Noto Sans CJK JP"/>
        </w:rPr>
        <w:t>왜 그러한가? 중생의 과거 선은 능히 습인(習因)의 힘이 되기 때문이다. 이 습인에는 뒤의 같은 종류를 생겨나게 하는 능력이 있다. 현재에 이미 생겨난 선을 취하더라도 또한 습인의 힘이 있어 미래의 선을 발생시킬 수 있다.[판독·구문 불확실: 捉現在已生善의 捉을 ‘취하다’로 잠정 번역하였으나, 앞의 과거선과 뒤의 현재선 사이를 잇는 정확한 문법 관계는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若就習因相生力。三世善皆言能感佛義。何者。三世既有習因力。聖人出世。本為生物未來善。即是欲遂眾生習因之用。若爾三世善皆有感義也。</w:t>
      </w:r>
    </w:p>
    <w:p>
      <w:pPr>
        <w:pStyle w:val="TranslationLabel"/>
      </w:pPr>
      <w:r>
        <w:t>번역</w:t>
      </w:r>
    </w:p>
    <w:p>
      <w:pPr>
        <w:pStyle w:val="TranslationText"/>
      </w:pPr>
      <w:r>
        <w:rPr>
          <w:rFonts w:ascii="Noto Sans CJK JP" w:hAnsi="Noto Sans CJK JP" w:eastAsia="Noto Sans CJK JP"/>
        </w:rPr>
        <w:t>습인이 서로 생겨나게 하는 힘에 나아가 말한다면 삼세의 선은 모두 능히 부처를 감한다는 뜻을 지닌다고 할 수 있다. 왜 그러한가? 삼세에는 이미 습인의 힘이 있고, 성인이 세상에 출현하는 것은 본래 중생의 미래 선을 생겨나게 하기 위한 것이니, 곧 중생의 습인이 지닌 작용을 이루어 주려는 것이기 때문이다. 그렇다면 삼세의 선에는 모두 감의 뜻이 있다.</w:t>
      </w:r>
    </w:p>
    <w:p>
      <w:pPr>
        <w:pStyle w:val="Heading4"/>
      </w:pPr>
      <w:r>
        <w:t>76-2. 미래의 당생선을 감의 정체로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但的論感體。唯收未來善為義。何以故。以未來善是應生之理。須聖人為其作緣。若無聖人為緣者。此善則不生。</w:t>
      </w:r>
    </w:p>
    <w:p>
      <w:pPr>
        <w:pStyle w:val="TranslationLabel"/>
      </w:pPr>
      <w:r>
        <w:t>번역</w:t>
      </w:r>
    </w:p>
    <w:p>
      <w:pPr>
        <w:pStyle w:val="TranslationText"/>
      </w:pPr>
      <w:r>
        <w:rPr>
          <w:rFonts w:ascii="Noto Sans CJK JP" w:hAnsi="Noto Sans CJK JP" w:eastAsia="Noto Sans CJK JP"/>
        </w:rPr>
        <w:t>다만 감의 체를 분명하게 논한다면 오직 미래의 선만을 거두어 그 뜻으로 삼는다. 왜 그러한가? 미래의 선에는 마땅히 생겨날 이치가 있어서 성인이 그것을 위하여 연이 되어 주어야 하기 때문이다. 만일 성인이 연이 되어 주지 않으면 이 선은 생겨나지 않는다.</w:t>
      </w:r>
    </w:p>
    <w:p>
      <w:pPr>
        <w:pStyle w:val="OriginalLabel"/>
      </w:pPr>
      <w:r>
        <w:t>원문</w:t>
      </w:r>
    </w:p>
    <w:p>
      <w:pPr>
        <w:pStyle w:val="OriginalText"/>
        <w:shd w:fill="E8EEF5"/>
        <w:pBdr>
          <w:left w:val="single" w:sz="12" w:space="6" w:color="2E74B5"/>
        </w:pBdr>
      </w:pPr>
      <w:r>
        <w:rPr>
          <w:rFonts w:ascii="Noto Sans CJK JP" w:hAnsi="Noto Sans CJK JP" w:eastAsia="Noto Sans CJK JP"/>
        </w:rPr>
        <w:t>或此善任[1]置亦生生不熾盛。要須聖人為作緣生則力用增強。是故聖人出應為作生善之緣。若爾即正談能感之體。是當生善也。</w:t>
      </w:r>
    </w:p>
    <w:p>
      <w:pPr>
        <w:pStyle w:val="TranslationLabel"/>
      </w:pPr>
      <w:r>
        <w:t>번역</w:t>
      </w:r>
    </w:p>
    <w:p>
      <w:pPr>
        <w:pStyle w:val="TranslationText"/>
      </w:pPr>
      <w:r>
        <w:rPr>
          <w:rFonts w:ascii="Noto Sans CJK JP" w:hAnsi="Noto Sans CJK JP" w:eastAsia="Noto Sans CJK JP"/>
        </w:rPr>
        <w:t>혹 이 선을 그대로 내버려 두어도 생겨날 수는 있지만, 생겨나더라도 치성하지는 못한다. 반드시 성인이 그것을 위하여 연이 되어 주어야 하며, 그렇게 생겨나면 그 힘과 작용이 더욱 강해진다. 그러므로 성인은 세상에 나와 응하여 선을 생겨나게 하는 연이 된다. 그렇다면 능히 감하는 체를 바로 논할 때 그것은 장차 생겨날 선[當生善]이다.[교감·구두 불확실: 任[1]置의 교감표지와 자형을 고치지 않았고, 為作緣生則力用增強은 성인이 연이 되어 선이 생기면 힘과 작용이 증강된다는 방향으로 잠정 분절함]</w:t>
      </w:r>
    </w:p>
    <w:p>
      <w:pPr>
        <w:pStyle w:val="Heading4"/>
      </w:pPr>
      <w:r>
        <w:t>76-3. 이미 생긴 선을 감의 체로 삼을 수 없는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若用已生善為感體者。理則不可。何者。聖人出世。應此善。欲何所作。本以眾生善有可生之理。須聖人為緣。是故出應。此過去善已生。聖應何益耶。</w:t>
      </w:r>
    </w:p>
    <w:p>
      <w:pPr>
        <w:pStyle w:val="TranslationLabel"/>
      </w:pPr>
      <w:r>
        <w:t>번역</w:t>
      </w:r>
    </w:p>
    <w:p>
      <w:pPr>
        <w:pStyle w:val="TranslationText"/>
      </w:pPr>
      <w:r>
        <w:rPr>
          <w:rFonts w:ascii="Noto Sans CJK JP" w:hAnsi="Noto Sans CJK JP" w:eastAsia="Noto Sans CJK JP"/>
        </w:rPr>
        <w:t>만일 이미 생겨난 선을 감의 체로 삼는다면 이치상 옳지 않다. 왜 그러한가? 성인이 세상에 출현하여 이 선에 응한다면 무엇을 하려는 것이겠는가? 본래 중생의 선에는 생겨날 수 있는 이치가 있어서 성인이 연이 되어 주어야 하므로 세상에 나와 응하는 것이다. 그런데 이 과거의 선은 이미 생겨났으니 성인의 응이 무슨 이익이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為欲增長此善故出應者。所增長者。猶在未來。是則為猶用未來當生善為感正體也。正以與未來善有可生之理。須聖人為作生緣。此善雖未有。而聖人已能懸見。此善有可生之義了然。故名聖人知機。機者取際會機微之義。</w:t>
      </w:r>
    </w:p>
    <w:p>
      <w:pPr>
        <w:pStyle w:val="TranslationLabel"/>
      </w:pPr>
      <w:r>
        <w:t>번역</w:t>
      </w:r>
    </w:p>
    <w:p>
      <w:pPr>
        <w:pStyle w:val="TranslationText"/>
      </w:pPr>
      <w:r>
        <w:rPr>
          <w:rFonts w:ascii="Noto Sans CJK JP" w:hAnsi="Noto Sans CJK JP" w:eastAsia="Noto Sans CJK JP"/>
        </w:rPr>
        <w:t>만일 이 선을 증장시키려는 까닭에 세상에 나와 응한다고 말한다면, 증장될 것은 여전히 미래에 있다. 그렇다면 이는 여전히 미래에 장차 생겨날 선을 감의 바른 체로 삼는 것이다. 바로 미래의 선에는 생겨날 수 있는 이치가 있기 때문에 성인이 그것을 위하여 생겨나게 하는 연이 되어 주어야 한다. 이 선은 비록 아직 있지 않지만 성인은 이미 멀리서 볼 수 있고, 이 선에 생겨날 수 있는 뜻이 있음을 분명히 안다. 그러므로 성인이 기(機)를 안다고 이름한다. 기란 때가 만나 합치하는 기미(機微)의 뜻을 취한 것이다.[구두 불확실: 正以與未來善有可生之理의 與를 문맥상 미래선에 귀속하여 옮겼으나 정확한 문법 기능은 확정하지 않음]</w:t>
      </w:r>
    </w:p>
    <w:p>
      <w:pPr>
        <w:pStyle w:val="Heading4"/>
      </w:pPr>
      <w:r>
        <w:t>77-1. 제1가 악감설에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問第一家。若言惡能感佛者。一切起惡眾生。何故不見佛也。又若言惡能感者。瑠璃珠釋種七萬二千死決定業故。佛那不來救。寧不感佛。故知惡不感佛也。</w:t>
      </w:r>
    </w:p>
    <w:p>
      <w:pPr>
        <w:pStyle w:val="TranslationLabel"/>
      </w:pPr>
      <w:r>
        <w:t>번역</w:t>
      </w:r>
    </w:p>
    <w:p>
      <w:pPr>
        <w:pStyle w:val="TranslationText"/>
      </w:pPr>
      <w:r>
        <w:rPr>
          <w:rFonts w:ascii="Noto Sans CJK JP" w:hAnsi="Noto Sans CJK JP" w:eastAsia="Noto Sans CJK JP"/>
        </w:rPr>
        <w:t>첫째 학파에 묻는다. “만일 악이 능히 부처를 감한다고 말한다면, 악을 일으키는 모든 중생은 어찌하여 부처를 보지 못하는가? 또 만일 악이 능히 감한다고 말한다면, 유리(瑠璃)가 석가족 7만 2천 명을 죽였을 때 그들의 죽음이 결정업(決定業) 때문이었다고 하더라도, 부처는 어찌하여 와서 구제하지 않았는가? 어찌 부처를 감하지 못했겠는가? 그러므로 악은 부처를 감하지 못함을 알 수 있다.”[판독·구두 불확실: 瑠璃珠釋種七萬二千死決定業故는 유리가 석가족 7만 2천 명을 죽인 일과 결정업을 연결하는 구문으로 잠정 분절하였으나, 珠의 자형과 정확한 문장 경계는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亦是惡能感。多起惡則感佛。諸菩薩唯脩習善。無有惡。則不見佛。</w:t>
      </w:r>
    </w:p>
    <w:p>
      <w:pPr>
        <w:pStyle w:val="TranslationLabel"/>
      </w:pPr>
      <w:r>
        <w:t>번역</w:t>
      </w:r>
    </w:p>
    <w:p>
      <w:pPr>
        <w:pStyle w:val="TranslationText"/>
      </w:pPr>
      <w:r>
        <w:rPr>
          <w:rFonts w:ascii="Noto Sans CJK JP" w:hAnsi="Noto Sans CJK JP" w:eastAsia="Noto Sans CJK JP"/>
        </w:rPr>
        <w:t>또한 악이 능히 감한다면, 악을 많이 일으킬수록 부처를 감하게 될 것이다. 여러 보살은 오직 선만을 닦고 익혀 악이 없으므로 부처를 보지 못하게 될 것이다.[구두 불확실: 첫머리 亦是惡能感을 앞 주장에 대한 귀류적 재진술로 잠정 해석함]</w:t>
      </w:r>
    </w:p>
    <w:p>
      <w:pPr>
        <w:pStyle w:val="Heading4"/>
      </w:pPr>
      <w:r>
        <w:t>77-2. 제2가 선감설에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難第二家善能感佛。眾生既有善根。自能得道。何用佛為。如無病何用藥為。善何必感佛。</w:t>
      </w:r>
    </w:p>
    <w:p>
      <w:pPr>
        <w:pStyle w:val="TranslationLabel"/>
      </w:pPr>
      <w:r>
        <w:t>번역</w:t>
      </w:r>
    </w:p>
    <w:p>
      <w:pPr>
        <w:pStyle w:val="TranslationText"/>
      </w:pPr>
      <w:r>
        <w:rPr>
          <w:rFonts w:ascii="Noto Sans CJK JP" w:hAnsi="Noto Sans CJK JP" w:eastAsia="Noto Sans CJK JP"/>
        </w:rPr>
        <w:t>둘째 학파의 ‘선이 능히 부처를 감한다’는 설을 논난한다. 중생에게 이미 선근이 있다면 스스로 도를 얻을 수 있는데, 부처를 무엇에 쓰겠는가? 병이 없으면 약을 무엇에 쓰겠는가? 선이라고 해서 반드시 부처를 감하는 것은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自有人。雖種善。若不種見佛因緣。終不能得見佛。如䤟扶盧梵志在山中學道十二年。求佛應之。或云七年。或云五載。不見佛。如參[2]高不得相見。若爾善何必感佛也。</w:t>
      </w:r>
    </w:p>
    <w:p>
      <w:pPr>
        <w:pStyle w:val="TranslationLabel"/>
      </w:pPr>
      <w:r>
        <w:t>번역</w:t>
      </w:r>
    </w:p>
    <w:p>
      <w:pPr>
        <w:pStyle w:val="TranslationText"/>
      </w:pPr>
      <w:r>
        <w:rPr>
          <w:rFonts w:ascii="Noto Sans CJK JP" w:hAnsi="Noto Sans CJK JP" w:eastAsia="Noto Sans CJK JP"/>
        </w:rPr>
        <w:t>본래 어떤 사람은 비록 선을 심더라도 부처를 뵐 인연을 심지 않으면 끝내 부처를 볼 수 없다. 䤟부로 범지(䤟扶盧梵志)가 산중에서 12년 동안 도를 배우며 부처가 자신에게 응하기를 구하였으나—혹은 7년이라 하고 혹은 5년이라 한다—부처를 보지 못한 것과 같다. 참고(參高)의 경우처럼 서로 만나지 못한 것이다. 그렇다면 선이라고 해서 어찌 반드시 부처를 감하겠는가?[음사·구문 불확실: 䤟扶盧梵志와 參[2]高는 저본의 음사·자형을 보존하여 잠정 음독하였고, 후자의 인물·사건과 교감표지의 정확한 뜻은 확정하지 않음]</w:t>
      </w:r>
    </w:p>
    <w:p>
      <w:pPr>
        <w:pStyle w:val="Heading4"/>
      </w:pPr>
      <w:r>
        <w:t>77-3. 제3가 선악공감설에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難第三家。善惡俱感者。一切眾生皆有善惡。寧不感佛。在六道受苦。而佛不來應。故知善惡未心感。且如前惡善各感不立。共感自難解也。</w:t>
      </w:r>
    </w:p>
    <w:p>
      <w:pPr>
        <w:pStyle w:val="TranslationLabel"/>
      </w:pPr>
      <w:r>
        <w:t>번역</w:t>
      </w:r>
    </w:p>
    <w:p>
      <w:pPr>
        <w:pStyle w:val="TranslationText"/>
      </w:pPr>
      <w:r>
        <w:rPr>
          <w:rFonts w:ascii="Noto Sans CJK JP" w:hAnsi="Noto Sans CJK JP" w:eastAsia="Noto Sans CJK JP"/>
        </w:rPr>
        <w:t>셋째 학파를 논난한다. “선과 악이 함께 감한다고 한다면 모든 중생에게 선과 악이 모두 있으니, 어찌 부처를 감하지 못하겠는가? 그런데도 육도에서 괴로움을 받는데 부처는 와서 응하지 않는다. 그러므로 선과 악이 [부처를] 감하지 못함을 알 수 있다. 또 앞에서 악과 선이 각각 감한다는 설도 성립하지 않았으니, 함께 감한다는 설은 그 자체로 이해하기 어렵다.”[판독 불확실: 善惡未心感은 문맥상 선악이 감하지 못한다는 방향으로 옮겼으나 未心의 자형과 구두는 교감하지 않음]</w:t>
      </w:r>
    </w:p>
    <w:p>
      <w:pPr>
        <w:pStyle w:val="Heading4"/>
      </w:pPr>
      <w:r>
        <w:t>77-4. 제4가 과거선감설에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難第四家。過去善感者。過去是已謝滅法。無復善用。何得感佛。有善用感。則不名過去也。</w:t>
      </w:r>
    </w:p>
    <w:p>
      <w:pPr>
        <w:pStyle w:val="TranslationLabel"/>
      </w:pPr>
      <w:r>
        <w:t>번역</w:t>
      </w:r>
    </w:p>
    <w:p>
      <w:pPr>
        <w:pStyle w:val="TranslationText"/>
      </w:pPr>
      <w:r>
        <w:rPr>
          <w:rFonts w:ascii="Noto Sans CJK JP" w:hAnsi="Noto Sans CJK JP" w:eastAsia="Noto Sans CJK JP"/>
        </w:rPr>
        <w:t>넷째 학파를 논난한다. “과거의 선이 감한다고 하지만, 과거는 이미 사라져 소멸한 법이어서 다시는 선의 작용이 없다. 어떻게 부처를 감할 수 있겠는가? 선의 작용이 있어 감한다면 과거라고 이름할 수 없다.”</w:t>
      </w:r>
    </w:p>
    <w:p>
      <w:pPr>
        <w:pStyle w:val="Heading4"/>
      </w:pPr>
      <w:r>
        <w:t>77-5. 제5가 현재선감설에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難第五家。現在善感佛者。如開善難。已有現在善。來應何所[3]以。若言為欲增長此善故出應者。所增長者猶在未來。是則猶用未來當生為感正體也。</w:t>
      </w:r>
    </w:p>
    <w:p>
      <w:pPr>
        <w:pStyle w:val="TranslationLabel"/>
      </w:pPr>
      <w:r>
        <w:t>번역</w:t>
      </w:r>
    </w:p>
    <w:p>
      <w:pPr>
        <w:pStyle w:val="TranslationText"/>
      </w:pPr>
      <w:r>
        <w:rPr>
          <w:rFonts w:ascii="Noto Sans CJK JP" w:hAnsi="Noto Sans CJK JP" w:eastAsia="Noto Sans CJK JP"/>
        </w:rPr>
        <w:t>다섯째 학파를 논난한다. “현재의 선이 부처를 감한다고 하는 것은 개선사의 논난과 같다. 이미 현재의 선이 있는데, [성인이] 와서 응하는 것은 무엇을 위한 것인가? 만일 이 선을 증장시키기 위하여 세상에 나와 응한다고 말한다면, 증장될 것은 여전히 미래에 있다. 그러므로 이는 여전히 미래에 장차 생겨날 것을 감의 바른 체로 삼는 것이다.”[교감·구문 불확실: 來應何所[3]以는 ‘와서 응하는 것은 무엇을 위한 것인가’로 잠정 분절하였고, 교감표지 주변 자형은 고치지 않음]</w:t>
      </w:r>
    </w:p>
    <w:p>
      <w:pPr>
        <w:pStyle w:val="Heading4"/>
      </w:pPr>
      <w:r>
        <w:t>77-6. 제6가 과거·현재선감설에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難第六家。用過去與現在善感佛者。如前難兩家難也。</w:t>
      </w:r>
    </w:p>
    <w:p>
      <w:pPr>
        <w:pStyle w:val="TranslationLabel"/>
      </w:pPr>
      <w:r>
        <w:t>번역</w:t>
      </w:r>
    </w:p>
    <w:p>
      <w:pPr>
        <w:pStyle w:val="TranslationText"/>
      </w:pPr>
      <w:r>
        <w:rPr>
          <w:rFonts w:ascii="Noto Sans CJK JP" w:hAnsi="Noto Sans CJK JP" w:eastAsia="Noto Sans CJK JP"/>
        </w:rPr>
        <w:t>여섯째 학파를 논난한다. “과거와 현재의 선을 써서 부처를 감한다는 설은 앞서 두 학파를 논난한 것과 같이 논난할 수 있다.”</w:t>
      </w:r>
    </w:p>
    <w:p>
      <w:pPr>
        <w:pStyle w:val="Heading4"/>
      </w:pPr>
      <w:r>
        <w:t>77-7. 제7가 삼세선구족설에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難第七家。用三世善具方能感者。如論破三時責善根。已生生。未生生。生時生。又為四句生。自生。他生。共生。無因生等破也。</w:t>
      </w:r>
    </w:p>
    <w:p>
      <w:pPr>
        <w:pStyle w:val="TranslationLabel"/>
      </w:pPr>
      <w:r>
        <w:t>번역</w:t>
      </w:r>
    </w:p>
    <w:p>
      <w:pPr>
        <w:pStyle w:val="TranslationText"/>
      </w:pPr>
      <w:r>
        <w:rPr>
          <w:rFonts w:ascii="Noto Sans CJK JP" w:hAnsi="Noto Sans CJK JP" w:eastAsia="Noto Sans CJK JP"/>
        </w:rPr>
        <w:t>일곱째 학파를 논난한다. “삼세의 선을 갖추어야 비로소 능히 감한다는 설은 논서에서 삼시(三時)를 논파하며 선근을 따져 묻는 것과 같다. 곧 이미 생긴 것이 생기는가, 아직 생기지 않은 것이 생기는가, 생길 때에 생기는가를 묻는 것이다. 또 생겨남을 사구(四句), 곧 스스로 생김·다른 것에서 생김·함께 생김·원인 없이 생김 등으로 나누어 논파하는 것과 같다.”</w:t>
      </w:r>
    </w:p>
    <w:p>
      <w:pPr>
        <w:pStyle w:val="Heading4"/>
      </w:pPr>
      <w:r>
        <w:t>77-8. 악을 인, 선을 연으로 삼는 별설에 대한 논난</w:t>
      </w:r>
    </w:p>
    <w:p>
      <w:pPr>
        <w:pStyle w:val="OriginalLabel"/>
      </w:pPr>
      <w:r>
        <w:t>원문</w:t>
      </w:r>
    </w:p>
    <w:p>
      <w:pPr>
        <w:pStyle w:val="OriginalText"/>
        <w:shd w:fill="E8EEF5"/>
        <w:pBdr>
          <w:left w:val="single" w:sz="12" w:space="6" w:color="2E74B5"/>
        </w:pBdr>
      </w:pPr>
      <w:r>
        <w:rPr>
          <w:rFonts w:ascii="Noto Sans CJK JP" w:hAnsi="Noto Sans CJK JP" w:eastAsia="Noto Sans CJK JP"/>
        </w:rPr>
        <w:t>復有師云。用惡為感因。用善為感緣。有因有緣。方得感佛。非是正用善惡感佛。此亦例前難破也。</w:t>
      </w:r>
    </w:p>
    <w:p>
      <w:pPr>
        <w:pStyle w:val="TranslationLabel"/>
      </w:pPr>
      <w:r>
        <w:t>번역</w:t>
      </w:r>
    </w:p>
    <w:p>
      <w:pPr>
        <w:pStyle w:val="TranslationText"/>
      </w:pPr>
      <w:r>
        <w:rPr>
          <w:rFonts w:ascii="Noto Sans CJK JP" w:hAnsi="Noto Sans CJK JP" w:eastAsia="Noto Sans CJK JP"/>
        </w:rPr>
        <w:t>또 어떤 논사는 말한다. “악을 감의 인(因)으로 삼고 선을 감의 연(緣)으로 삼는다. 인과 연이 있어야 비로소 부처를 감할 수 있는 것이지, 선과 악을 직접 써서 부처를 감하는 것은 아니다.” 이 설 또한 앞의 논난에 준하여 논파할 수 있다.</w:t>
      </w:r>
    </w:p>
    <w:p>
      <w:pPr>
        <w:pStyle w:val="Heading4"/>
      </w:pPr>
      <w:r>
        <w:t>78-1. 개선사의 미래 당생선설 재진술</w:t>
      </w:r>
    </w:p>
    <w:p>
      <w:pPr>
        <w:pStyle w:val="OriginalLabel"/>
      </w:pPr>
      <w:r>
        <w:t>원문</w:t>
      </w:r>
    </w:p>
    <w:p>
      <w:pPr>
        <w:pStyle w:val="OriginalText"/>
        <w:shd w:fill="E8EEF5"/>
        <w:pBdr>
          <w:left w:val="single" w:sz="12" w:space="6" w:color="2E74B5"/>
        </w:pBdr>
      </w:pPr>
      <w:r>
        <w:rPr>
          <w:rFonts w:ascii="Noto Sans CJK JP" w:hAnsi="Noto Sans CJK JP" w:eastAsia="Noto Sans CJK JP"/>
        </w:rPr>
        <w:t>第八家開善云。雖有多句惡者。約論體唯收未來善為義。何以故。未來若有應生之理。須聖人為其作緣。若無佛為緣者。此善即不生。</w:t>
      </w:r>
    </w:p>
    <w:p>
      <w:pPr>
        <w:pStyle w:val="TranslationLabel"/>
      </w:pPr>
      <w:r>
        <w:t>번역</w:t>
      </w:r>
    </w:p>
    <w:p>
      <w:pPr>
        <w:pStyle w:val="TranslationText"/>
      </w:pPr>
      <w:r>
        <w:rPr>
          <w:rFonts w:ascii="Noto Sans CJK JP" w:hAnsi="Noto Sans CJK JP" w:eastAsia="Noto Sans CJK JP"/>
        </w:rPr>
        <w:t>여덟째 학파인 개선사는 말한다. “비록 여러 구절에서 악을 말한 것이 있으나, 감의 체를 한정하여 논하면 오직 미래의 선만을 취하여 그 뜻으로 삼는다. 왜 그러한가? 미래에 마땅히 생겨날 이치가 있다면 성인이 그것을 위하여 연이 되어 주어야 하기 때문이다. 만일 부처가 연이 되어 주지 않으면 이 선은 곧 생겨나지 않는다.”[구두 불확실: 雖有多句惡者는 ‘악을 말하는 여러 구절이 있다’는 뜻으로 잠정 분절하였으나 앞뒤 논증과의 정확한 연결은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或此善任宜亦生生不熾盛。必須聖人為作緣生則力用增強是故聖人出應為作生善之緣。若爾即正談能感之體是當生善也。</w:t>
      </w:r>
    </w:p>
    <w:p>
      <w:pPr>
        <w:pStyle w:val="TranslationLabel"/>
      </w:pPr>
      <w:r>
        <w:t>번역</w:t>
      </w:r>
    </w:p>
    <w:p>
      <w:pPr>
        <w:pStyle w:val="TranslationText"/>
      </w:pPr>
      <w:r>
        <w:rPr>
          <w:rFonts w:ascii="Noto Sans CJK JP" w:hAnsi="Noto Sans CJK JP" w:eastAsia="Noto Sans CJK JP"/>
        </w:rPr>
        <w:t>혹 이 선은 그대로 두어도 생기기는 하지만, 생겨나더라도 치성하지 못한다. 반드시 성인이 그것을 위하여 연이 되어 주어야 하며, 그렇게 생겨날 때 그 힘과 작용이 더욱 강해진다. 그러므로 성인은 세상에 나와 응하여 선을 생겨나게 하는 연이 된다. 그렇다면 능히 감하는 체를 바로 논할 때 그것은 장차 생겨날 선[當生善]이다.[판독·구두 불확실: 任宜를 ‘그대로 두다’로 잠정 해석하였고, 緣生則力用增強是故 사이의 문장 경계는 문맥에 따라 나누었으나 저본은 고치지 않음]</w:t>
      </w:r>
    </w:p>
    <w:p>
      <w:pPr>
        <w:pStyle w:val="Heading4"/>
      </w:pPr>
      <w:r>
        <w:t>78-2. 미래선의 유(有)에 대한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今謂不然。汝言未來善。若有應生之理。是有是無。若言是有者。四有中何有收耶。</w:t>
      </w:r>
    </w:p>
    <w:p>
      <w:pPr>
        <w:pStyle w:val="TranslationLabel"/>
      </w:pPr>
      <w:r>
        <w:t>번역</w:t>
      </w:r>
    </w:p>
    <w:p>
      <w:pPr>
        <w:pStyle w:val="TranslationText"/>
      </w:pPr>
      <w:r>
        <w:rPr>
          <w:rFonts w:ascii="Noto Sans CJK JP" w:hAnsi="Noto Sans CJK JP" w:eastAsia="Noto Sans CJK JP"/>
        </w:rPr>
        <w:t>이제 말하건대 그렇지 않다. 그대가 말하는 미래의 선에 만일 마땅히 생겨날 이치가 있다면, 그것은 유인가 무인가? 만일 유라고 말한다면 사유(四有) 가운데 어느 유에 포섭되는가?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又已有收有故不應更起。若爾起復起。生復生。則無窮過。</w:t>
      </w:r>
    </w:p>
    <w:p>
      <w:pPr>
        <w:pStyle w:val="TranslationLabel"/>
      </w:pPr>
      <w:r>
        <w:t>번역</w:t>
      </w:r>
    </w:p>
    <w:p>
      <w:pPr>
        <w:pStyle w:val="TranslationText"/>
      </w:pPr>
      <w:r>
        <w:rPr>
          <w:rFonts w:ascii="Noto Sans CJK JP" w:hAnsi="Noto Sans CJK JP" w:eastAsia="Noto Sans CJK JP"/>
        </w:rPr>
        <w:t>또 이미 유에 포섭되어 있는 까닭에 다시 일어나서는 안 된다. 그런데도 다시 일어난다면 일어난 것이 다시 일어나고, 생겨난 것이 다시 생겨나게 되어 무궁한 허물이 있게 된다.[구문 불확실: 已有收有는 ‘이미 유에 포섭되어 있음’으로 잠정 분절하였으나 첫 有의 정확한 문법 기능은 유보함]</w:t>
      </w:r>
    </w:p>
    <w:p>
      <w:pPr>
        <w:pStyle w:val="Heading4"/>
      </w:pPr>
      <w:r>
        <w:t>78-3. 미래선의 무(無)에 대한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若言是無。此無於三無為中。何無為所收。無法是常故。不應作有法也。</w:t>
      </w:r>
    </w:p>
    <w:p>
      <w:pPr>
        <w:pStyle w:val="TranslationLabel"/>
      </w:pPr>
      <w:r>
        <w:t>번역</w:t>
      </w:r>
    </w:p>
    <w:p>
      <w:pPr>
        <w:pStyle w:val="TranslationText"/>
      </w:pPr>
      <w:r>
        <w:rPr>
          <w:rFonts w:ascii="Noto Sans CJK JP" w:hAnsi="Noto Sans CJK JP" w:eastAsia="Noto Sans CJK JP"/>
        </w:rPr>
        <w:t>만일 무라고 말한다면, 이 무는 삼무위(三無爲) 가운데 어느 무위에 포섭되는가? 없는 법은 항상 [없는 것]이므로 유의 법이 되어서는 안 된다.[구문 불확실: 無法是常故는 없는 법이 계속 무로 머문다는 뜻으로 잠정 해석하였으나 常의 술어 범위는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既有無所不攝。指何法為當生理。而能感佛。汝未來善未起。應同葂角之無。有何物感佛耶。</w:t>
      </w:r>
    </w:p>
    <w:p>
      <w:pPr>
        <w:pStyle w:val="TranslationLabel"/>
      </w:pPr>
      <w:r>
        <w:t>번역</w:t>
      </w:r>
    </w:p>
    <w:p>
      <w:pPr>
        <w:pStyle w:val="TranslationText"/>
      </w:pPr>
      <w:r>
        <w:rPr>
          <w:rFonts w:ascii="Noto Sans CJK JP" w:hAnsi="Noto Sans CJK JP" w:eastAsia="Noto Sans CJK JP"/>
        </w:rPr>
        <w:t>이미 유와 무가 포섭하지 않는 것이 없는데, 어느 법을 가리켜 장차 생겨날 이치라 하며 그것이 능히 부처를 감한다고 하는가? 그대가 말하는 미래의 선은 아직 일어나지 않았으므로 마땅히 토끼 뿔과 같은 무(無)와 같아야 한다. 무슨 사물이 있어 부처를 감하겠는가?[자형 불확실: 葂角은 문맥상 통행하는 ‘토끼 뿔[兔角]’의 비유로 옮겼으나 원문 자형은 교감하지 않음]</w:t>
      </w:r>
    </w:p>
    <w:p>
      <w:pPr>
        <w:pStyle w:val="Heading4"/>
      </w:pPr>
      <w:r>
        <w:t>78-4. 앞의 여덟·아홉 학설에 대한 총괄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且前八家九家所執。並是有所得見心作義。終不離斷常見。故中論成壞品云。若有所受。皆墮斷常也。</w:t>
      </w:r>
    </w:p>
    <w:p>
      <w:pPr>
        <w:pStyle w:val="TranslationLabel"/>
      </w:pPr>
      <w:r>
        <w:t>번역</w:t>
      </w:r>
    </w:p>
    <w:p>
      <w:pPr>
        <w:pStyle w:val="TranslationText"/>
      </w:pPr>
      <w:r>
        <w:rPr>
          <w:rFonts w:ascii="Noto Sans CJK JP" w:hAnsi="Noto Sans CJK JP" w:eastAsia="Noto Sans CJK JP"/>
        </w:rPr>
        <w:t>또 앞의 여덟 학파와 아홉 학파가 집착한 것은 모두 유소득의 견해를 지닌 마음으로 뜻을 세운 것이어서 끝내 단견과 상견을 벗어나지 못한다. 그러므로 『중론』 「성괴품」에서 “만일 받아들이는 바가 있으면 모두 단견과 상견에 떨어진다”고 하였다.[수량 불확실: 前八家九家가 앞의 여덟 학파와 아홉째 별설을 함께 가리키는지, 두 수량을 병렬한 것인지 확정하지 않고 저본대로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故仁王經云。若有若無。但生眾生憶念也。又云大王見境見知見說者。[4]例相凡夫。非聖人。</w:t>
      </w:r>
    </w:p>
    <w:p>
      <w:pPr>
        <w:pStyle w:val="TranslationLabel"/>
      </w:pPr>
      <w:r>
        <w:t>번역</w:t>
      </w:r>
    </w:p>
    <w:p>
      <w:pPr>
        <w:pStyle w:val="TranslationText"/>
      </w:pPr>
      <w:r>
        <w:rPr>
          <w:rFonts w:ascii="Noto Sans CJK JP" w:hAnsi="Noto Sans CJK JP" w:eastAsia="Noto Sans CJK JP"/>
        </w:rPr>
        <w:t>그러므로 『인왕경』에서 “유이거나 무라고 하면 다만 중생에게 억념(憶念)을 생기게 할 뿐이다”라고 하였다. 또 “대왕이여, 경계를 보고 지견을 보아 말하는 자는 범부의 상에 해당하며 성인이 아니다”라고 하였다.[판독·구두 불확실: 見境見知見說者。[4]例相凡夫는 경계·지견·설함을 범부의 상과 연결하는 문장으로 잠정 분절하였으나 교감표지 뒤 例相의 자형과 정확한 뜻은 확정하지 않음]</w:t>
      </w:r>
    </w:p>
    <w:p>
      <w:pPr>
        <w:pStyle w:val="Heading4"/>
      </w:pPr>
      <w:r>
        <w:t>78-5. 삼시·사구의 논파와 산문 감응의로의 전환</w:t>
      </w:r>
    </w:p>
    <w:p>
      <w:pPr>
        <w:pStyle w:val="OriginalLabel"/>
      </w:pPr>
      <w:r>
        <w:t>원문</w:t>
      </w:r>
    </w:p>
    <w:p>
      <w:pPr>
        <w:pStyle w:val="OriginalText"/>
        <w:shd w:fill="E8EEF5"/>
        <w:pBdr>
          <w:left w:val="single" w:sz="12" w:space="6" w:color="2E74B5"/>
        </w:pBdr>
      </w:pPr>
      <w:r>
        <w:rPr>
          <w:rFonts w:ascii="Noto Sans CJK JP" w:hAnsi="Noto Sans CJK JP" w:eastAsia="Noto Sans CJK JP"/>
        </w:rPr>
        <w:t>故論中三時責破。自他等四句生亦破。大經亦破云。非自非他之所作。亦非無因共因作也。</w:t>
      </w:r>
    </w:p>
    <w:p>
      <w:pPr>
        <w:pStyle w:val="TranslationLabel"/>
      </w:pPr>
      <w:r>
        <w:t>번역</w:t>
      </w:r>
    </w:p>
    <w:p>
      <w:pPr>
        <w:pStyle w:val="TranslationText"/>
      </w:pPr>
      <w:r>
        <w:rPr>
          <w:rFonts w:ascii="Noto Sans CJK JP" w:hAnsi="Noto Sans CJK JP" w:eastAsia="Noto Sans CJK JP"/>
        </w:rPr>
        <w:t>그러므로 논서에서는 삼시(三時)로 따져 논파하고, 자생·타생 등의 사구생 또한 논파한다. 『대경』에서도 논파하여 말한다. “스스로 지은 것도 아니고 다른 것이 지은 것도 아니며, 또한 원인 없이 지어진 것도 아니고 공동의 원인으로 지어진 것도 아니다.”[구문 불확실: 亦非無因共因作也를 무인작과 공인작을 함께 부정하는 구조로 잠정 분절하였으나 共因의 정확한 교리적 범위는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今大乘明感應義。則不然。不用前八九家明應感體也。應感者。且更序往大意也。</w:t>
      </w:r>
    </w:p>
    <w:p>
      <w:pPr>
        <w:pStyle w:val="TranslationLabel"/>
      </w:pPr>
      <w:r>
        <w:t>번역</w:t>
      </w:r>
    </w:p>
    <w:p>
      <w:pPr>
        <w:pStyle w:val="TranslationText"/>
      </w:pPr>
      <w:r>
        <w:rPr>
          <w:rFonts w:ascii="Noto Sans CJK JP" w:hAnsi="Noto Sans CJK JP" w:eastAsia="Noto Sans CJK JP"/>
        </w:rPr>
        <w:t>이제 대승에서 감응의 뜻을 밝히는 것은 그렇지 않다. 앞의 여덟·아홉 학파가 밝힌 응감의 체를 사용하지 않는다. 응감에 대해서는 우선 다시 앞서 말한 대의를 서술하겠다.[구두 불확실: 且更序往大意의 往을 앞서 밝힌 대의로 잠정 해석하였으나 다른 자형의 가능성을 포함하여 교감하지 않음]</w:t>
      </w:r>
    </w:p>
    <w:p>
      <w:pPr>
        <w:pStyle w:val="Heading4"/>
      </w:pPr>
      <w:r>
        <w:t>79-1. 심수와 보리의 영상</w:t>
      </w:r>
    </w:p>
    <w:p>
      <w:pPr>
        <w:pStyle w:val="OriginalLabel"/>
      </w:pPr>
      <w:r>
        <w:t>원문</w:t>
      </w:r>
    </w:p>
    <w:p>
      <w:pPr>
        <w:pStyle w:val="OriginalText"/>
        <w:shd w:fill="E8EEF5"/>
        <w:pBdr>
          <w:left w:val="single" w:sz="12" w:space="6" w:color="2E74B5"/>
        </w:pBdr>
      </w:pPr>
      <w:r>
        <w:rPr>
          <w:rFonts w:ascii="Noto Sans CJK JP" w:hAnsi="Noto Sans CJK JP" w:eastAsia="Noto Sans CJK JP"/>
        </w:rPr>
        <w:t>感應義者。可謂心生於有心。像出於有像。但眾生心水若淨。菩提顯影便現其中。心水濁便不見佛。心水淨便見佛。</w:t>
      </w:r>
    </w:p>
    <w:p>
      <w:pPr>
        <w:pStyle w:val="TranslationLabel"/>
      </w:pPr>
      <w:r>
        <w:t>번역</w:t>
      </w:r>
    </w:p>
    <w:p>
      <w:pPr>
        <w:pStyle w:val="TranslationText"/>
      </w:pPr>
      <w:r>
        <w:rPr>
          <w:rFonts w:ascii="Noto Sans CJK JP" w:hAnsi="Noto Sans CJK JP" w:eastAsia="Noto Sans CJK JP"/>
        </w:rPr>
        <w:t>감응의 뜻이란 마음은 마음이 있는 데에서 생기고, 형상은 형상이 있는 데에서 나온다고 할 수 있다. 다만 중생의 마음이라는 물[心水]이 맑으면 보리의 드러난 영상이 곧 그 가운데 나타난다. 마음의 물이 흐리면 부처를 보지 못하고, 마음의 물이 맑으면 곧 부처를 본다.[구문 불확실: 心生於有心。像出於有像은 마음과 형상의 성립 조건을 병렬한 표현으로 잠정 번역하였으나 有心·有像의 정확한 철학적 함의는 유보함]</w:t>
      </w:r>
    </w:p>
    <w:p>
      <w:pPr>
        <w:pStyle w:val="Heading4"/>
      </w:pPr>
      <w:r>
        <w:t>79-2. 거울과 영상의 비일·비이</w:t>
      </w:r>
    </w:p>
    <w:p>
      <w:pPr>
        <w:pStyle w:val="OriginalLabel"/>
      </w:pPr>
      <w:r>
        <w:t>원문</w:t>
      </w:r>
    </w:p>
    <w:p>
      <w:pPr>
        <w:pStyle w:val="OriginalText"/>
        <w:shd w:fill="E8EEF5"/>
        <w:pBdr>
          <w:left w:val="single" w:sz="12" w:space="6" w:color="2E74B5"/>
        </w:pBdr>
      </w:pPr>
      <w:r>
        <w:rPr>
          <w:rFonts w:ascii="Noto Sans CJK JP" w:hAnsi="Noto Sans CJK JP" w:eastAsia="Noto Sans CJK JP"/>
        </w:rPr>
        <w:t>而此佛不從外來。亦復不內出但心淨因緣故便見佛事。如鏡淨。像非是外來。亦非內出。</w:t>
      </w:r>
    </w:p>
    <w:p>
      <w:pPr>
        <w:pStyle w:val="TranslationLabel"/>
      </w:pPr>
      <w:r>
        <w:t>번역</w:t>
      </w:r>
    </w:p>
    <w:p>
      <w:pPr>
        <w:pStyle w:val="TranslationText"/>
      </w:pPr>
      <w:r>
        <w:rPr>
          <w:rFonts w:ascii="Noto Sans CJK JP" w:hAnsi="Noto Sans CJK JP" w:eastAsia="Noto Sans CJK JP"/>
        </w:rPr>
        <w:t>그런데 이 부처는 밖에서 오는 것도 아니고 안에서 나오는 것도 아니다. 다만 마음이 맑아진 인연 때문에 곧 부처를 보는 일이 있을 뿐이다. 거울이 맑아진 경우와 같아서, 영상은 밖에서 오는 것도 아니고 안에서 나오는 것도 아니다.[구두 불확실: 亦復不內出但心淨因緣故 사이에 종결점이 없으나 문맥상 ‘안에서 나오지 않음’과 ‘마음이 맑아진 인연’을 나누어 옮겼음]</w:t>
      </w:r>
    </w:p>
    <w:p>
      <w:pPr>
        <w:pStyle w:val="OriginalLabel"/>
      </w:pPr>
      <w:r>
        <w:t>원문</w:t>
      </w:r>
    </w:p>
    <w:p>
      <w:pPr>
        <w:pStyle w:val="OriginalText"/>
        <w:shd w:fill="E8EEF5"/>
        <w:pBdr>
          <w:left w:val="single" w:sz="12" w:space="6" w:color="2E74B5"/>
        </w:pBdr>
      </w:pPr>
      <w:r>
        <w:rPr>
          <w:rFonts w:ascii="Noto Sans CJK JP" w:hAnsi="Noto Sans CJK JP" w:eastAsia="Noto Sans CJK JP"/>
        </w:rPr>
        <w:t>但此像與鏡非一。亦復非異。若言鏡與像一。有鏡便應有像。不俟須淨。若言異。此是鏡像。復豈得異耶。</w:t>
      </w:r>
    </w:p>
    <w:p>
      <w:pPr>
        <w:pStyle w:val="TranslationLabel"/>
      </w:pPr>
      <w:r>
        <w:t>번역</w:t>
      </w:r>
    </w:p>
    <w:p>
      <w:pPr>
        <w:pStyle w:val="TranslationText"/>
      </w:pPr>
      <w:r>
        <w:rPr>
          <w:rFonts w:ascii="Noto Sans CJK JP" w:hAnsi="Noto Sans CJK JP" w:eastAsia="Noto Sans CJK JP"/>
        </w:rPr>
        <w:t>다만 이 영상과 거울은 하나도 아니고 또한 다르지도 않다. 만일 거울과 영상이 하나라고 말한다면 거울이 있기만 해도 곧 영상이 있어야 하므로, 거울이 맑아지기를 기다릴 필요가 없을 것이다. 만일 다르다고 말한다면 이것은 거울의 영상인데 다시 어찌 다르다고 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是故此像非內出。非外來。非一亦復非異。鏡淨因故像現。鏡淨譬於感。像現譬於應也感應大意如此。</w:t>
      </w:r>
    </w:p>
    <w:p>
      <w:pPr>
        <w:pStyle w:val="TranslationLabel"/>
      </w:pPr>
      <w:r>
        <w:t>번역</w:t>
      </w:r>
    </w:p>
    <w:p>
      <w:pPr>
        <w:pStyle w:val="TranslationText"/>
      </w:pPr>
      <w:r>
        <w:rPr>
          <w:rFonts w:ascii="Noto Sans CJK JP" w:hAnsi="Noto Sans CJK JP" w:eastAsia="Noto Sans CJK JP"/>
        </w:rPr>
        <w:t>그러므로 이 영상은 안에서 나오는 것도 아니고 밖에서 오는 것도 아니며, 하나도 아니고 또한 다르지도 않다. 거울이 맑아진 인(因) 때문에 영상이 나타난다. 거울이 맑아짐은 감(感)에 비유되고 영상이 나타남은 응(應)에 비유된다. 감응의 대의는 이와 같다.[구두 불확실: 應也感應 사이에 종결점이 없으나 像現譬於應也와 感應大意如此로 나누어 번역함]</w:t>
      </w:r>
    </w:p>
    <w:p>
      <w:pPr>
        <w:pStyle w:val="Heading4"/>
      </w:pPr>
      <w:r>
        <w:t>79-3. 본적·이내외와 파취의 관계</w:t>
      </w:r>
    </w:p>
    <w:p>
      <w:pPr>
        <w:pStyle w:val="OriginalLabel"/>
      </w:pPr>
      <w:r>
        <w:t>원문</w:t>
      </w:r>
    </w:p>
    <w:p>
      <w:pPr>
        <w:pStyle w:val="OriginalText"/>
        <w:shd w:fill="E8EEF5"/>
        <w:pBdr>
          <w:left w:val="single" w:sz="12" w:space="6" w:color="2E74B5"/>
        </w:pBdr>
      </w:pPr>
      <w:r>
        <w:rPr>
          <w:rFonts w:ascii="Noto Sans CJK JP" w:hAnsi="Noto Sans CJK JP" w:eastAsia="Noto Sans CJK JP"/>
        </w:rPr>
        <w:t>得此大意。即關本迹義。此兩科必須相隨。亦關理內外義。或復理外感理內等。</w:t>
      </w:r>
    </w:p>
    <w:p>
      <w:pPr>
        <w:pStyle w:val="TranslationLabel"/>
      </w:pPr>
      <w:r>
        <w:t>번역</w:t>
      </w:r>
    </w:p>
    <w:p>
      <w:pPr>
        <w:pStyle w:val="TranslationText"/>
      </w:pPr>
      <w:r>
        <w:rPr>
          <w:rFonts w:ascii="Noto Sans CJK JP" w:hAnsi="Noto Sans CJK JP" w:eastAsia="Noto Sans CJK JP"/>
        </w:rPr>
        <w:t>이 대의를 이해하면 곧 본(本)과 적(迹)의 뜻에 관련된다. 이 두 과목은 반드시 서로 따라야 한다. 또한 이내·이외(理內·理外)의 뜻과도 관련되며, 혹은 다시 이외에서 이내를 감하는 것 등과도 관련된다.</w:t>
      </w:r>
    </w:p>
    <w:p>
      <w:pPr>
        <w:pStyle w:val="OriginalLabel"/>
      </w:pPr>
      <w:r>
        <w:t>원문</w:t>
      </w:r>
    </w:p>
    <w:p>
      <w:pPr>
        <w:pStyle w:val="OriginalText"/>
        <w:shd w:fill="E8EEF5"/>
        <w:pBdr>
          <w:left w:val="single" w:sz="12" w:space="6" w:color="2E74B5"/>
        </w:pBdr>
      </w:pPr>
      <w:r>
        <w:rPr>
          <w:rFonts w:ascii="Noto Sans CJK JP" w:hAnsi="Noto Sans CJK JP" w:eastAsia="Noto Sans CJK JP"/>
        </w:rPr>
        <w:t>開此大有所得。關前八九家感應義。此並是理外義。餘皆破之。而亦得取。是故一家有破有取義。</w:t>
      </w:r>
    </w:p>
    <w:p>
      <w:pPr>
        <w:pStyle w:val="TranslationLabel"/>
      </w:pPr>
      <w:r>
        <w:t>번역</w:t>
      </w:r>
    </w:p>
    <w:p>
      <w:pPr>
        <w:pStyle w:val="TranslationText"/>
      </w:pPr>
      <w:r>
        <w:rPr>
          <w:rFonts w:ascii="Noto Sans CJK JP" w:hAnsi="Noto Sans CJK JP" w:eastAsia="Noto Sans CJK JP"/>
        </w:rPr>
        <w:t>이를 열어 밝히면 대유소득(大有所得)과 앞의 여덟·아홉 학파의 감응의에 관련된다. 이것들은 모두 이외의 뜻이다. 나머지는 모두 이를 논파하지만, 또한 취할 수도 있다. 그러므로 한 학파의 뜻에는 논파함과 취함이 함께 있다.[구문 불확실: 開此大有所得。關前八九家感應義에서 開·關의 목적어와 大有所得의 범위를 확정하기 어려워 저본 어순에 따라 잠정 번역함]</w:t>
      </w:r>
    </w:p>
    <w:p>
      <w:pPr>
        <w:pStyle w:val="OriginalLabel"/>
      </w:pPr>
      <w:r>
        <w:t>원문</w:t>
      </w:r>
    </w:p>
    <w:p>
      <w:pPr>
        <w:pStyle w:val="OriginalText"/>
        <w:shd w:fill="E8EEF5"/>
        <w:pBdr>
          <w:left w:val="single" w:sz="12" w:space="6" w:color="2E74B5"/>
        </w:pBdr>
      </w:pPr>
      <w:r>
        <w:rPr>
          <w:rFonts w:ascii="Noto Sans CJK JP" w:hAnsi="Noto Sans CJK JP" w:eastAsia="Noto Sans CJK JP"/>
        </w:rPr>
        <w:t>興皇大師即破取。即治護。治護破取。猶是一意耳。言治護者。只治護令耶義令正義也。</w:t>
      </w:r>
    </w:p>
    <w:p>
      <w:pPr>
        <w:pStyle w:val="TranslationLabel"/>
      </w:pPr>
      <w:r>
        <w:t>번역</w:t>
      </w:r>
    </w:p>
    <w:p>
      <w:pPr>
        <w:pStyle w:val="TranslationText"/>
      </w:pPr>
      <w:r>
        <w:rPr>
          <w:rFonts w:ascii="Noto Sans CJK JP" w:hAnsi="Noto Sans CJK JP" w:eastAsia="Noto Sans CJK JP"/>
        </w:rPr>
        <w:t>흥황대사는 곧 논파하고 취하는 것을 치호(治護)라고 하였다. 치호와 논파·취함은 오히려 하나의 뜻일 뿐이다. 치호라고 하는 것은 다만 치유하고 보호하여 삿된 뜻을 바른 뜻이 되게 하는 것이다.[자형 불확실: 耶義는 문맥상 삿된 뜻[邪義]으로 옮겼으나 저본 자형은 교감하지 않음]</w:t>
      </w:r>
    </w:p>
    <w:p>
      <w:pPr>
        <w:pStyle w:val="Heading4"/>
      </w:pPr>
      <w:r>
        <w:t>79-4. 무감무응의 가명 감응</w:t>
      </w:r>
    </w:p>
    <w:p>
      <w:pPr>
        <w:pStyle w:val="OriginalLabel"/>
      </w:pPr>
      <w:r>
        <w:t>원문</w:t>
      </w:r>
    </w:p>
    <w:p>
      <w:pPr>
        <w:pStyle w:val="OriginalText"/>
        <w:shd w:fill="E8EEF5"/>
        <w:pBdr>
          <w:left w:val="single" w:sz="12" w:space="6" w:color="2E74B5"/>
        </w:pBdr>
      </w:pPr>
      <w:r>
        <w:rPr>
          <w:rFonts w:ascii="Noto Sans CJK JP" w:hAnsi="Noto Sans CJK JP" w:eastAsia="Noto Sans CJK JP"/>
        </w:rPr>
        <w:t>一家意。無感無應。是感應義。何故。然求眾生畢竟空不可得。既無眾生。誰有善惡。是故無感。</w:t>
      </w:r>
    </w:p>
    <w:p>
      <w:pPr>
        <w:pStyle w:val="TranslationLabel"/>
      </w:pPr>
      <w:r>
        <w:t>번역</w:t>
      </w:r>
    </w:p>
    <w:p>
      <w:pPr>
        <w:pStyle w:val="TranslationText"/>
      </w:pPr>
      <w:r>
        <w:rPr>
          <w:rFonts w:ascii="Noto Sans CJK JP" w:hAnsi="Noto Sans CJK JP" w:eastAsia="Noto Sans CJK JP"/>
        </w:rPr>
        <w:t>한 학파의 뜻에 따르면 감도 없고 응도 없는 것이 감응의 뜻이다. 왜 그러한가? 중생을 찾아보면 필경공하여 얻을 수 없기 때문이다. 이미 중생이 없는데 누구에게 선과 악이 있겠는가? 그러므로 감이 없다.</w:t>
      </w:r>
    </w:p>
    <w:p>
      <w:pPr>
        <w:pStyle w:val="OriginalLabel"/>
      </w:pPr>
      <w:r>
        <w:t>원문</w:t>
      </w:r>
    </w:p>
    <w:p>
      <w:pPr>
        <w:pStyle w:val="OriginalText"/>
        <w:shd w:fill="E8EEF5"/>
        <w:pBdr>
          <w:left w:val="single" w:sz="12" w:space="6" w:color="2E74B5"/>
        </w:pBdr>
      </w:pPr>
      <w:r>
        <w:rPr>
          <w:rFonts w:ascii="Noto Sans CJK JP" w:hAnsi="Noto Sans CJK JP" w:eastAsia="Noto Sans CJK JP"/>
        </w:rPr>
        <w:t>既無感即無能應。是故無感無應。始是好假名感應義也。</w:t>
      </w:r>
    </w:p>
    <w:p>
      <w:pPr>
        <w:pStyle w:val="TranslationLabel"/>
      </w:pPr>
      <w:r>
        <w:t>번역</w:t>
      </w:r>
    </w:p>
    <w:p>
      <w:pPr>
        <w:pStyle w:val="TranslationText"/>
      </w:pPr>
      <w:r>
        <w:rPr>
          <w:rFonts w:ascii="Noto Sans CJK JP" w:hAnsi="Noto Sans CJK JP" w:eastAsia="Noto Sans CJK JP"/>
        </w:rPr>
        <w:t>이미 감이 없으면 곧 능히 응하는 것도 없다. 그러므로 감도 없고 응도 없어야 비로소 감응의 뜻을 훌륭하게 가명으로 세운 것이 된다.</w:t>
      </w:r>
    </w:p>
    <w:p>
      <w:pPr>
        <w:pStyle w:val="Heading4"/>
      </w:pPr>
      <w:r>
        <w:t>80-1. 부자 천성과 중생·부처의 동원성</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今謂約情明感應義。如前父子天性相關。不得相離。眾生佛同源皆清淨故。而眾生流入六道。起諸顛倒煩惱事。</w:t>
      </w:r>
    </w:p>
    <w:p>
      <w:pPr>
        <w:pStyle w:val="TranslationLabel"/>
      </w:pPr>
      <w:r>
        <w:t>번역</w:t>
      </w:r>
    </w:p>
    <w:p>
      <w:pPr>
        <w:pStyle w:val="TranslationText"/>
      </w:pPr>
      <w:r>
        <w:rPr>
          <w:rFonts w:ascii="Noto Sans CJK JP" w:hAnsi="Noto Sans CJK JP" w:eastAsia="Noto Sans CJK JP"/>
        </w:rPr>
        <w:t>이제 말하건대 중생의 정에 의거하여 감응의 뜻을 밝히면, 앞에서 말한 부자(父子)가 천성적으로 서로 관련되어 떨어질 수 없는 것과 같다. 중생과 부처는 근원이 같아 모두 청정하지만, 중생은 육도에 흘러들어가 여러 전도와 번뇌의 일을 일으킨다.</w:t>
      </w:r>
    </w:p>
    <w:p>
      <w:pPr>
        <w:pStyle w:val="OriginalLabel"/>
      </w:pPr>
      <w:r>
        <w:t>원문</w:t>
      </w:r>
    </w:p>
    <w:p>
      <w:pPr>
        <w:pStyle w:val="OriginalText"/>
        <w:shd w:fill="E8EEF5"/>
        <w:pBdr>
          <w:left w:val="single" w:sz="12" w:space="6" w:color="2E74B5"/>
        </w:pBdr>
      </w:pPr>
      <w:r>
        <w:rPr>
          <w:rFonts w:ascii="Noto Sans CJK JP" w:hAnsi="Noto Sans CJK JP" w:eastAsia="Noto Sans CJK JP"/>
        </w:rPr>
        <w:t>而佛如大悲牛不捨犢子。故常理應義。應眾生義。理應感應眾生此為正因也。</w:t>
      </w:r>
    </w:p>
    <w:p>
      <w:pPr>
        <w:pStyle w:val="TranslationLabel"/>
      </w:pPr>
      <w:r>
        <w:t>번역</w:t>
      </w:r>
    </w:p>
    <w:p>
      <w:pPr>
        <w:pStyle w:val="TranslationText"/>
      </w:pPr>
      <w:r>
        <w:rPr>
          <w:rFonts w:ascii="Noto Sans CJK JP" w:hAnsi="Noto Sans CJK JP" w:eastAsia="Noto Sans CJK JP"/>
        </w:rPr>
        <w:t>그러나 부처는 대비의 어미 소가 송아지를 버리지 않는 것과 같다. 그러므로 언제나 이치로 응한다는 뜻이 있으며, 중생에게 응한다는 뜻이 있다. 이응(理應)이 중생과 감응하는 것이 바로 정인(正因)이 된다.[구두 불확실: 故常理應義。應眾生義。理應感應眾生을 이응과 중생 감응의 연속 논증으로 옮겼으나 각 應의 정확한 주어·목적어는 유보함]</w:t>
      </w:r>
    </w:p>
    <w:p>
      <w:pPr>
        <w:pStyle w:val="Heading4"/>
      </w:pPr>
      <w:r>
        <w:t>80-2. 이응의 정체와 선악의 연감</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若言善惡等此是緣因。是故理應為感應正體。善惡為用緣感。而非感正體。</w:t>
      </w:r>
    </w:p>
    <w:p>
      <w:pPr>
        <w:pStyle w:val="TranslationLabel"/>
      </w:pPr>
      <w:r>
        <w:t>번역</w:t>
      </w:r>
    </w:p>
    <w:p>
      <w:pPr>
        <w:pStyle w:val="TranslationText"/>
      </w:pPr>
      <w:r>
        <w:rPr>
          <w:rFonts w:ascii="Noto Sans CJK JP" w:hAnsi="Noto Sans CJK JP" w:eastAsia="Noto Sans CJK JP"/>
        </w:rPr>
        <w:t>선과 악 등을 말한다면 이것은 연인(緣因)이다. 그러므로 이응이 감응의 바른 체가 되고, 선과 악은 작용의 측면에서 연에 따른 감[緣感]이 될 뿐 감의 바른 체는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就緣應感中。通為言三世善並為感。別則當生善。為緣應宗也。</w:t>
      </w:r>
    </w:p>
    <w:p>
      <w:pPr>
        <w:pStyle w:val="TranslationLabel"/>
      </w:pPr>
      <w:r>
        <w:t>번역</w:t>
      </w:r>
    </w:p>
    <w:p>
      <w:pPr>
        <w:pStyle w:val="TranslationText"/>
      </w:pPr>
      <w:r>
        <w:rPr>
          <w:rFonts w:ascii="Noto Sans CJK JP" w:hAnsi="Noto Sans CJK JP" w:eastAsia="Noto Sans CJK JP"/>
        </w:rPr>
        <w:t>연에 따른 응감[緣應感] 가운데 통틀어 말하면 삼세의 선이 모두 감이 되지만, 별도로 말하면 장차 생겨날 선[當生善]이 연응(緣應)의 종지가 된다.[구문 불확실: 緣應感과 緣應宗을 저본의 결합 순서대로 옮겼으나 감·응·연 사이의 정확한 수식 관계는 유보함]</w:t>
      </w:r>
    </w:p>
    <w:p>
      <w:pPr>
        <w:pStyle w:val="Heading4"/>
      </w:pPr>
      <w:r>
        <w:t>80-3. 정법을 이감의 체로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問理應正法為體者。理感復何為體。答亦有此義。正法非凡非聖。而將聖表為聖正法。舉凡明之。為凡正法。</w:t>
      </w:r>
    </w:p>
    <w:p>
      <w:pPr>
        <w:pStyle w:val="TranslationLabel"/>
      </w:pPr>
      <w:r>
        <w:t>번역</w:t>
      </w:r>
    </w:p>
    <w:p>
      <w:pPr>
        <w:pStyle w:val="TranslationText"/>
      </w:pPr>
      <w:r>
        <w:rPr>
          <w:rFonts w:ascii="Noto Sans CJK JP" w:hAnsi="Noto Sans CJK JP" w:eastAsia="Noto Sans CJK JP"/>
        </w:rPr>
        <w:t>묻는다. “이응이 정법을 체로 삼는다면 이감(理感)은 다시 무엇을 체로 삼는가?” 답한다. “또한 이러한 뜻이 있다. 정법은 범부도 아니고 성인도 아니지만, 성인을 가져다 드러내어 성인의 정법으로 삼고 범부를 들어 밝혀 범부의 정법으로 삼는다.”[구문 불확실: 將聖表為聖正法。舉凡明之。為凡正法의 表·明을 성인과 범부를 통하여 정법을 드러내는 구조로 잠정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故還是正法為理感。何者凡背正法。流浪六道。故聖應之。令得正法。若爾聖意正為正法。故正法理感體得也。</w:t>
      </w:r>
    </w:p>
    <w:p>
      <w:pPr>
        <w:pStyle w:val="TranslationLabel"/>
      </w:pPr>
      <w:r>
        <w:t>번역</w:t>
      </w:r>
    </w:p>
    <w:p>
      <w:pPr>
        <w:pStyle w:val="TranslationText"/>
      </w:pPr>
      <w:r>
        <w:rPr>
          <w:rFonts w:ascii="Noto Sans CJK JP" w:hAnsi="Noto Sans CJK JP" w:eastAsia="Noto Sans CJK JP"/>
        </w:rPr>
        <w:t>그러므로 역시 정법이 이감이 된다. 왜 그러한가? 범부는 정법을 등지고 육도에 유랑하므로 성인이 그에게 응하여 정법을 얻게 한다. 그렇다면 성인의 뜻은 바로 정법을 위한 것이므로, 정법을 이감의 체로 삼을 수 있다.[구두 불확실: 故正法理感體得也를 정법이 이감의 체가 될 수 있다는 결론으로 잠정 분절함]</w:t>
      </w:r>
    </w:p>
    <w:p>
      <w:pPr>
        <w:pStyle w:val="Heading4"/>
      </w:pPr>
      <w:r>
        <w:t>80-4. 정법에서 정인·정과를 열어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故大經云。一切眾生壽命歸如來壽命中。譬云八大河歸入大海。十八不共法中果地欲無減。</w:t>
      </w:r>
    </w:p>
    <w:p>
      <w:pPr>
        <w:pStyle w:val="TranslationLabel"/>
      </w:pPr>
      <w:r>
        <w:t>번역</w:t>
      </w:r>
    </w:p>
    <w:p>
      <w:pPr>
        <w:pStyle w:val="TranslationText"/>
      </w:pPr>
      <w:r>
        <w:rPr>
          <w:rFonts w:ascii="Noto Sans CJK JP" w:hAnsi="Noto Sans CJK JP" w:eastAsia="Noto Sans CJK JP"/>
        </w:rPr>
        <w:t>그러므로 『대경』에서 “일체중생의 수명이 여래의 수명 가운데로 돌아간다”고 하였고, 비유하여 “여덟 큰 강이 큰 바다로 흘러 들어간다”고 하였다. 십팔불공법 가운데 과지(果地)의 욕(欲)은 줄어듦이 없다.[문맥 불확실: 果地欲無減은 십팔불공법의 욕무감(欲無減)에 관련된 표현으로 보아 직역하였으나 앞 인용과의 정확한 논증 관계는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又似如正法。非因非果。而兩望正因正果。一正法義開因果。但非感應正宗也。</w:t>
      </w:r>
    </w:p>
    <w:p>
      <w:pPr>
        <w:pStyle w:val="TranslationLabel"/>
      </w:pPr>
      <w:r>
        <w:t>번역</w:t>
      </w:r>
    </w:p>
    <w:p>
      <w:pPr>
        <w:pStyle w:val="TranslationText"/>
      </w:pPr>
      <w:r>
        <w:rPr>
          <w:rFonts w:ascii="Noto Sans CJK JP" w:hAnsi="Noto Sans CJK JP" w:eastAsia="Noto Sans CJK JP"/>
        </w:rPr>
        <w:t>또 정법과 같아서 인도 아니고 과도 아니지만, 두 방향에서 바라보면 정인과 정과가 된다. 하나의 정법이라는 뜻에서 인과 과를 열어 밝히지만, 다만 이것은 감응의 바른 종지는 아니다.[구문 불확실: 又似如正法과 而兩望正因正果의 구두를 정법의 비인비과와 양면의 정인·정과로 잠정 분절함]</w:t>
      </w:r>
    </w:p>
    <w:p>
      <w:pPr>
        <w:pStyle w:val="Heading4"/>
      </w:pPr>
      <w:r>
        <w:t>80-5. 법신과 진응의 명상 차별</w:t>
      </w:r>
    </w:p>
    <w:p>
      <w:pPr>
        <w:pStyle w:val="OriginalLabel"/>
      </w:pPr>
      <w:r>
        <w:t>원문</w:t>
      </w:r>
    </w:p>
    <w:p>
      <w:pPr>
        <w:pStyle w:val="OriginalText"/>
        <w:shd w:fill="E8EEF5"/>
        <w:pBdr>
          <w:left w:val="single" w:sz="12" w:space="6" w:color="2E74B5"/>
        </w:pBdr>
      </w:pPr>
      <w:r>
        <w:rPr>
          <w:rFonts w:ascii="Noto Sans CJK JP" w:hAnsi="Noto Sans CJK JP" w:eastAsia="Noto Sans CJK JP"/>
        </w:rPr>
        <w:t>若道法身者則非真非應。若道真應。則屬應身。何以故。若真若應。並是名相事故也。</w:t>
      </w:r>
    </w:p>
    <w:p>
      <w:pPr>
        <w:pStyle w:val="TranslationLabel"/>
      </w:pPr>
      <w:r>
        <w:t>번역</w:t>
      </w:r>
    </w:p>
    <w:p>
      <w:pPr>
        <w:pStyle w:val="TranslationText"/>
      </w:pPr>
      <w:r>
        <w:rPr>
          <w:rFonts w:ascii="Noto Sans CJK JP" w:hAnsi="Noto Sans CJK JP" w:eastAsia="Noto Sans CJK JP"/>
        </w:rPr>
        <w:t>법신이라고 말한다면 진도 아니고 응도 아니다. 진과 응을 말한다면 응신에 속한다. 왜 그러한가? 진이든 응이든 모두 명칭과 형상의 일이기 때문이다.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若道法身是應空。是非虗空。亦屬應身。若言法身。非空非不空。不有非不有。非生非不生也。</w:t>
      </w:r>
    </w:p>
    <w:p>
      <w:pPr>
        <w:pStyle w:val="TranslationLabel"/>
      </w:pPr>
      <w:r>
        <w:t>번역</w:t>
      </w:r>
    </w:p>
    <w:p>
      <w:pPr>
        <w:pStyle w:val="TranslationText"/>
      </w:pPr>
      <w:r>
        <w:rPr>
          <w:rFonts w:ascii="Noto Sans CJK JP" w:hAnsi="Noto Sans CJK JP" w:eastAsia="Noto Sans CJK JP"/>
        </w:rPr>
        <w:t>만일 법신을 응공(應空)이라 말한다면 이는 허공이 아니며, 또한 응신에 속한다. 법신을 말한다면 공도 아니고 불공도 아니며, 유도 아니고 불유도 아니며, 생도 아니고 불생도 아니다.[판독·구두 불확실: 法身是應空。是非虗空에서 應空을 저본대로 결합하여 음독하였으나 應의 앞뒤 귀속과 是非虗空의 구두는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若道法身。寂滅是不寂滅。是屬應也。若言法身。百是所不是。百非所不非也。</w:t>
      </w:r>
    </w:p>
    <w:p>
      <w:pPr>
        <w:pStyle w:val="TranslationLabel"/>
      </w:pPr>
      <w:r>
        <w:t>번역</w:t>
      </w:r>
    </w:p>
    <w:p>
      <w:pPr>
        <w:pStyle w:val="TranslationText"/>
      </w:pPr>
      <w:r>
        <w:rPr>
          <w:rFonts w:ascii="Noto Sans CJK JP" w:hAnsi="Noto Sans CJK JP" w:eastAsia="Noto Sans CJK JP"/>
        </w:rPr>
        <w:t>만일 법신을 말하면서 적멸이 곧 불적멸이라고 한다면 이것은 응에 속한다. 법신을 말한다면 온갖 긍정으로도 긍정할 수 없고 온갖 부정으로도 부정할 수 없다.[구문 불확실: 寂滅是不寂滅을 적멸과 불적멸을 함께 언급하는 응의 층위로 잠정 해석함]</w:t>
      </w:r>
    </w:p>
    <w:p>
      <w:pPr>
        <w:pStyle w:val="Heading4"/>
      </w:pPr>
      <w:r>
        <w:t>80-6. 진신·응신과 이감응·사감응</w:t>
      </w:r>
    </w:p>
    <w:p>
      <w:pPr>
        <w:pStyle w:val="OriginalLabel"/>
      </w:pPr>
      <w:r>
        <w:t>원문</w:t>
      </w:r>
    </w:p>
    <w:p>
      <w:pPr>
        <w:pStyle w:val="OriginalText"/>
        <w:shd w:fill="E8EEF5"/>
        <w:pBdr>
          <w:left w:val="single" w:sz="12" w:space="6" w:color="2E74B5"/>
        </w:pBdr>
      </w:pPr>
      <w:r>
        <w:rPr>
          <w:rFonts w:ascii="Noto Sans CJK JP" w:hAnsi="Noto Sans CJK JP" w:eastAsia="Noto Sans CJK JP"/>
        </w:rPr>
        <w:t>若就情語。即非真非應。非為真身。若真若應非為應身。非真非應。則有理感。即有理應。若真若應。則是事應事感。</w:t>
      </w:r>
    </w:p>
    <w:p>
      <w:pPr>
        <w:pStyle w:val="TranslationLabel"/>
      </w:pPr>
      <w:r>
        <w:t>번역</w:t>
      </w:r>
    </w:p>
    <w:p>
      <w:pPr>
        <w:pStyle w:val="TranslationText"/>
      </w:pPr>
      <w:r>
        <w:rPr>
          <w:rFonts w:ascii="Noto Sans CJK JP" w:hAnsi="Noto Sans CJK JP" w:eastAsia="Noto Sans CJK JP"/>
        </w:rPr>
        <w:t>중생의 정에 나아가 말한다면 비진비응(非眞非應)을 진신으로 삼고, 약진약응(若眞若應)을 응신으로 삼는다. 비진비응에는 곧 이감이 있고 이응이 있으며, 약진약응에는 곧 사응과 사감이 있다.[판독·구두 불확실: 非為真身과 若真若應非為應身의 非為를 문맥상 ‘…을 …으로 삼는다’는 방향으로 옮겼으나 名為 등의 이문 가능성을 포함하여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此真應異他家。他家真身只是應身義。若真若應。皆屬應身。非真非應。皆屬真。</w:t>
      </w:r>
    </w:p>
    <w:p>
      <w:pPr>
        <w:pStyle w:val="TranslationLabel"/>
      </w:pPr>
      <w:r>
        <w:t>번역</w:t>
      </w:r>
    </w:p>
    <w:p>
      <w:pPr>
        <w:pStyle w:val="TranslationText"/>
      </w:pPr>
      <w:r>
        <w:rPr>
          <w:rFonts w:ascii="Noto Sans CJK JP" w:hAnsi="Noto Sans CJK JP" w:eastAsia="Noto Sans CJK JP"/>
        </w:rPr>
        <w:t>이러한 진응은 다른 학파와 다르다. 다른 학파의 진신은 다만 응신의 뜻일 뿐이다. 진이든 응이든 모두 응신에 속하고, 진도 아니고 응도 아닌 것은 모두 진신에 속한다.</w:t>
      </w:r>
    </w:p>
    <w:p>
      <w:pPr>
        <w:pStyle w:val="OriginalLabel"/>
      </w:pPr>
      <w:r>
        <w:t>원문</w:t>
      </w:r>
    </w:p>
    <w:p>
      <w:pPr>
        <w:pStyle w:val="OriginalText"/>
        <w:shd w:fill="E8EEF5"/>
        <w:pBdr>
          <w:left w:val="single" w:sz="12" w:space="6" w:color="2E74B5"/>
        </w:pBdr>
      </w:pPr>
      <w:r>
        <w:rPr>
          <w:rFonts w:ascii="Noto Sans CJK JP" w:hAnsi="Noto Sans CJK JP" w:eastAsia="Noto Sans CJK JP"/>
        </w:rPr>
        <w:t>亦得言非真非應悉是應。非非真非非應。皆為真身。如斯無窮轉也。</w:t>
      </w:r>
    </w:p>
    <w:p>
      <w:pPr>
        <w:pStyle w:val="TranslationLabel"/>
      </w:pPr>
      <w:r>
        <w:t>번역</w:t>
      </w:r>
    </w:p>
    <w:p>
      <w:pPr>
        <w:pStyle w:val="TranslationText"/>
      </w:pPr>
      <w:r>
        <w:rPr>
          <w:rFonts w:ascii="Noto Sans CJK JP" w:hAnsi="Noto Sans CJK JP" w:eastAsia="Noto Sans CJK JP"/>
        </w:rPr>
        <w:t>또한 비진비응이 모두 응이라고 말할 수도 있고, 비비진·비비응(非非眞·非非應)이 모두 진신이 된다고 말할 수도 있다. 이와 같이 끝없이 전환된다.[중층 부정 유보: 非非真非非應의 반복 부정을 평탄화하지 않고 원문의 중층 구조를 병기함]</w:t>
      </w:r>
    </w:p>
    <w:p>
      <w:pPr>
        <w:pStyle w:val="Heading4"/>
      </w:pPr>
      <w:r>
        <w:t>81-1. 선악과 감의 불즉불리</w:t>
      </w:r>
    </w:p>
    <w:p>
      <w:pPr>
        <w:pStyle w:val="OriginalLabel"/>
      </w:pPr>
      <w:r>
        <w:t>원문</w:t>
      </w:r>
    </w:p>
    <w:p>
      <w:pPr>
        <w:pStyle w:val="OriginalText"/>
        <w:shd w:fill="E8EEF5"/>
        <w:pBdr>
          <w:left w:val="single" w:sz="12" w:space="6" w:color="2E74B5"/>
        </w:pBdr>
      </w:pPr>
      <w:r>
        <w:rPr>
          <w:rFonts w:ascii="Noto Sans CJK JP" w:hAnsi="Noto Sans CJK JP" w:eastAsia="Noto Sans CJK JP"/>
        </w:rPr>
        <w:t>問為即善惡感。為離善惡感耶。答不即不離。不即善惡。不離善惡感也。</w:t>
      </w:r>
    </w:p>
    <w:p>
      <w:pPr>
        <w:pStyle w:val="TranslationLabel"/>
      </w:pPr>
      <w:r>
        <w:t>번역</w:t>
      </w:r>
    </w:p>
    <w:p>
      <w:pPr>
        <w:pStyle w:val="TranslationText"/>
      </w:pPr>
      <w:r>
        <w:rPr>
          <w:rFonts w:ascii="Noto Sans CJK JP" w:hAnsi="Noto Sans CJK JP" w:eastAsia="Noto Sans CJK JP"/>
        </w:rPr>
        <w:t>묻는다. “감(感)은 곧 선악 그 자체인가? 아니면 선악을 떠나서 감하는 것인가?” 답한다. “곧 그것도 아니고 떠난 것도 아니다. 선악 그 자체가 아니면서, 선악을 떠나 감하는 것도 아니다.”[구두 불확실: 不離善惡感也를 ‘선악을 떠나 감하지 않는다’는 뜻으로 옮겼으나 感이 앞의 善惡과 결합하는 범위는 유보함]</w:t>
      </w:r>
    </w:p>
    <w:p>
      <w:pPr>
        <w:pStyle w:val="Heading4"/>
      </w:pPr>
      <w:r>
        <w:t>81-2. 악의 자연적 발생과 선의 회귀</w:t>
      </w:r>
    </w:p>
    <w:p>
      <w:pPr>
        <w:pStyle w:val="OriginalLabel"/>
      </w:pPr>
      <w:r>
        <w:t>원문</w:t>
      </w:r>
    </w:p>
    <w:p>
      <w:pPr>
        <w:pStyle w:val="OriginalText"/>
        <w:shd w:fill="E8EEF5"/>
        <w:pBdr>
          <w:left w:val="single" w:sz="12" w:space="6" w:color="2E74B5"/>
        </w:pBdr>
      </w:pPr>
      <w:r>
        <w:rPr>
          <w:rFonts w:ascii="Noto Sans CJK JP" w:hAnsi="Noto Sans CJK JP" w:eastAsia="Noto Sans CJK JP"/>
        </w:rPr>
        <w:t>問惡是任運顛倒起故。如山崩若水東流。眾生那得此善根能感佛。又定善感為定惡感耶。</w:t>
      </w:r>
    </w:p>
    <w:p>
      <w:pPr>
        <w:pStyle w:val="TranslationLabel"/>
      </w:pPr>
      <w:r>
        <w:t>번역</w:t>
      </w:r>
    </w:p>
    <w:p>
      <w:pPr>
        <w:pStyle w:val="TranslationText"/>
      </w:pPr>
      <w:r>
        <w:rPr>
          <w:rFonts w:ascii="Noto Sans CJK JP" w:hAnsi="Noto Sans CJK JP" w:eastAsia="Noto Sans CJK JP"/>
        </w:rPr>
        <w:t>묻는다. “악은 저절로 전도되어 일어나므로 산이 무너지고 물이 동쪽으로 흐르는 것과 같다. 중생이 어떻게 이 선근을 얻어 능히 부처를 감할 수 있는가? 또 선이 감한다고 확정하는가, 악이 감한다고 확정하는가?”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答既作惡如崩。為善如䠮登。又諸佛菩薩知此眾生顛倒源[1]未。故同類愍想善細細歸本源也。</w:t>
      </w:r>
    </w:p>
    <w:p>
      <w:pPr>
        <w:pStyle w:val="TranslationLabel"/>
      </w:pPr>
      <w:r>
        <w:t>번역</w:t>
      </w:r>
    </w:p>
    <w:p>
      <w:pPr>
        <w:pStyle w:val="TranslationText"/>
      </w:pPr>
      <w:r>
        <w:rPr>
          <w:rFonts w:ascii="Noto Sans CJK JP" w:hAnsi="Noto Sans CJK JP" w:eastAsia="Noto Sans CJK JP"/>
        </w:rPr>
        <w:t>답한다. “악을 짓는 것은 무너지는 것과 같고, 선을 행하는 것은 䠮하여 오르는 것과 같다. 또 모든 부처와 보살은 이 중생의 전도된 근원인 源[1]未를 안다. 그러므로 같은 부류로서 가엾이 여기고 생각하여, 선이 조금씩 본래의 근원으로 돌아가게 한다.”[자형·구문 불확실: 䠮登의 첫 글자와 顛倒源[1]未의 교감표지 주변 자형을 고치지 않았으며, 同類愍想善細細歸本源은 동류의 연민으로 선이 점차 본원에 돌아간다는 방향으로 최소 번역함]</w:t>
      </w:r>
    </w:p>
    <w:p>
      <w:pPr>
        <w:pStyle w:val="Heading4"/>
      </w:pPr>
      <w:r>
        <w:t>81-3. 통감과 악법의 감연</w:t>
      </w:r>
    </w:p>
    <w:p>
      <w:pPr>
        <w:pStyle w:val="OriginalLabel"/>
      </w:pPr>
      <w:r>
        <w:t>원문</w:t>
      </w:r>
    </w:p>
    <w:p>
      <w:pPr>
        <w:pStyle w:val="OriginalText"/>
        <w:shd w:fill="E8EEF5"/>
        <w:pBdr>
          <w:left w:val="single" w:sz="12" w:space="6" w:color="2E74B5"/>
        </w:pBdr>
      </w:pPr>
      <w:r>
        <w:rPr>
          <w:rFonts w:ascii="Noto Sans CJK JP" w:hAnsi="Noto Sans CJK JP" w:eastAsia="Noto Sans CJK JP"/>
        </w:rPr>
        <w:t>通而為語。善惡皆[2]非感佛。故大論云。聖人出世。非無因緣。若善將生。而惡將滅。滅惡生善。爾時聖應。故知通感。</w:t>
      </w:r>
    </w:p>
    <w:p>
      <w:pPr>
        <w:pStyle w:val="TranslationLabel"/>
      </w:pPr>
      <w:r>
        <w:t>번역</w:t>
      </w:r>
    </w:p>
    <w:p>
      <w:pPr>
        <w:pStyle w:val="TranslationText"/>
      </w:pPr>
      <w:r>
        <w:rPr>
          <w:rFonts w:ascii="Noto Sans CJK JP" w:hAnsi="Noto Sans CJK JP" w:eastAsia="Noto Sans CJK JP"/>
        </w:rPr>
        <w:t>통틀어 말하면 선과 악은 모두 부처를 감하는 것이 아니다. 그러므로 『대론』에서 말한다. “성인이 세상에 출현하는 것은 인연이 없어서가 아니다. 선이 장차 생겨나고 악이 장차 소멸하려 하여, 악을 없애고 선을 생겨나게 할 때 성인이 응한다.” 그러므로 통감(通感)임을 알 수 있다.[교감표지 유보: 善惡皆[2]非感佛의 [2] 주변 자형을 보정하지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若別而明之。惡法凡有兩義。但得感緣。一與法身非其同類。善惡隔故。二將滅向無。無[3]無正用。為無兩義。但為感緣。</w:t>
      </w:r>
    </w:p>
    <w:p>
      <w:pPr>
        <w:pStyle w:val="TranslationLabel"/>
      </w:pPr>
      <w:r>
        <w:t>번역</w:t>
      </w:r>
    </w:p>
    <w:p>
      <w:pPr>
        <w:pStyle w:val="TranslationText"/>
      </w:pPr>
      <w:r>
        <w:rPr>
          <w:rFonts w:ascii="Noto Sans CJK JP" w:hAnsi="Noto Sans CJK JP" w:eastAsia="Noto Sans CJK JP"/>
        </w:rPr>
        <w:t>별도로 밝혀 말하면 악법에는 대체로 두 가지 뜻이 있어서 감의 연[感緣]이 될 뿐이다. 첫째, 법신과 같은 부류가 아니니 선과 악이 서로 떨어져 있기 때문이다. 둘째, 장차 소멸하여 무(無)를 향하므로 바른 작용이 없다. 이처럼 두 가지 부정적인 뜻 때문에 다만 감의 연이 될 뿐이다.[판독·구문 불확실: 無[3]無正用。為無兩義는 악법에 바른 작용과 뒤에서 말할 선법의 두 능력이 없다는 방향으로 옮겼으나, 두 無와 為無의 정확한 문법 관계는 확정하지 않음]</w:t>
      </w:r>
    </w:p>
    <w:p>
      <w:pPr>
        <w:pStyle w:val="Heading4"/>
      </w:pPr>
      <w:r>
        <w:t>81-4. 선법의 두 능력과 정감의 종지</w:t>
      </w:r>
    </w:p>
    <w:p>
      <w:pPr>
        <w:pStyle w:val="OriginalLabel"/>
      </w:pPr>
      <w:r>
        <w:t>원문</w:t>
      </w:r>
    </w:p>
    <w:p>
      <w:pPr>
        <w:pStyle w:val="OriginalText"/>
        <w:shd w:fill="E8EEF5"/>
        <w:pBdr>
          <w:left w:val="single" w:sz="12" w:space="6" w:color="2E74B5"/>
        </w:pBdr>
      </w:pPr>
      <w:r>
        <w:rPr>
          <w:rFonts w:ascii="Noto Sans CJK JP" w:hAnsi="Noto Sans CJK JP" w:eastAsia="Noto Sans CJK JP"/>
        </w:rPr>
        <w:t>若論善法則備二能。一與法身同類。同類相關故得相感。如銅山崩而鐘鈴應也。二將生之善向有。有力用彰故。為此兩義所以正感宗。</w:t>
      </w:r>
    </w:p>
    <w:p>
      <w:pPr>
        <w:pStyle w:val="TranslationLabel"/>
      </w:pPr>
      <w:r>
        <w:t>번역</w:t>
      </w:r>
    </w:p>
    <w:p>
      <w:pPr>
        <w:pStyle w:val="TranslationText"/>
      </w:pPr>
      <w:r>
        <w:rPr>
          <w:rFonts w:ascii="Noto Sans CJK JP" w:hAnsi="Noto Sans CJK JP" w:eastAsia="Noto Sans CJK JP"/>
        </w:rPr>
        <w:t>선법을 논하면 두 가지 능력을 갖춘다. 첫째, 법신과 같은 부류이다. 같은 부류끼리 서로 관련되므로 서로 감할 수 있으니, 구리 산이 무너지면 종과 방울이 응하는 것과 같다. 둘째, 장차 생겨날 선은 유(有)를 향하므로 힘과 작용이 드러난다. 이 두 가지 뜻 때문에 선법이 정감(正感)의 종지가 된다.</w:t>
      </w:r>
    </w:p>
    <w:p>
      <w:pPr>
        <w:pStyle w:val="Heading4"/>
      </w:pPr>
      <w:r>
        <w:t>81-5. 선악의 상호 동반과 같은 근원</w:t>
      </w:r>
    </w:p>
    <w:p>
      <w:pPr>
        <w:pStyle w:val="OriginalLabel"/>
      </w:pPr>
      <w:r>
        <w:t>원문</w:t>
      </w:r>
    </w:p>
    <w:p>
      <w:pPr>
        <w:pStyle w:val="OriginalText"/>
        <w:shd w:fill="E8EEF5"/>
        <w:pBdr>
          <w:left w:val="single" w:sz="12" w:space="6" w:color="2E74B5"/>
        </w:pBdr>
      </w:pPr>
      <w:r>
        <w:rPr>
          <w:rFonts w:ascii="Noto Sans CJK JP" w:hAnsi="Noto Sans CJK JP" w:eastAsia="Noto Sans CJK JP"/>
        </w:rPr>
        <w:t>問亦得云善惡各自感佛不相關不。答有師云。理而論之難知。若就事而明之。必須相帶。何者如流來眾生。唯惡不能見聖。知單惡不感。又如登極聖。不須見聖。故知單善不感佛。</w:t>
      </w:r>
    </w:p>
    <w:p>
      <w:pPr>
        <w:pStyle w:val="TranslationLabel"/>
      </w:pPr>
      <w:r>
        <w:t>번역</w:t>
      </w:r>
    </w:p>
    <w:p>
      <w:pPr>
        <w:pStyle w:val="TranslationText"/>
      </w:pPr>
      <w:r>
        <w:rPr>
          <w:rFonts w:ascii="Noto Sans CJK JP" w:hAnsi="Noto Sans CJK JP" w:eastAsia="Noto Sans CJK JP"/>
        </w:rPr>
        <w:t>묻는다. “선과 악이 각각 스스로 부처를 감하여 서로 관련되지 않는다고 말할 수도 있는가?” 답한다. “어떤 논사는 이렇게 말한다. 이치로 논하면 알기 어렵지만, 사(事)에 나아가 밝히면 반드시 서로 동반해야 한다. 왜 그러한가? 유전하여 온 중생은 악만으로는 성인을 볼 수 없으므로, 악 하나만으로는 감하지 못함을 알 수 있다. 또 지극한 경지에 오른 성인은 성인을 볼 필요가 없으므로, 선 하나만으로는 부처를 감하지 못함을 알 수 있다.”[어의 불확실: 流來眾生을 생사에 유전하여 온 중생으로 잠정 번역하였으나 고정된 위계명인지 여부는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問若然佛應不見應佛彼。答非機感見。但境界通故得見也。今大乘不爾。有善必有惡。因緣義故。得有相化。又同源故得見也。</w:t>
      </w:r>
    </w:p>
    <w:p>
      <w:pPr>
        <w:pStyle w:val="TranslationLabel"/>
      </w:pPr>
      <w:r>
        <w:t>번역</w:t>
      </w:r>
    </w:p>
    <w:p>
      <w:pPr>
        <w:pStyle w:val="TranslationText"/>
      </w:pPr>
      <w:r>
        <w:rPr>
          <w:rFonts w:ascii="Noto Sans CJK JP" w:hAnsi="Noto Sans CJK JP" w:eastAsia="Noto Sans CJK JP"/>
        </w:rPr>
        <w:t>묻는다. “그렇다면 부처는 마땅히 부처를 보지 못해야 하는가?” 답한다. “근기가 감하여 보는 것이 아니라, 다만 경계가 통하기 때문에 볼 수 있다.” 이제 대승의 뜻은 그렇지 않다. 선이 있으면 반드시 악이 있다. 인연의 뜻이기 때문에 서로 변화하게 할 수 있고, 또 근원이 같기 때문에 볼 수 있다.[판독·구문 불확실: 佛應不見應佛彼는 자형과 어순이 불안정하여 부처가 부처를 보지 못해야 하는지를 묻는 반문으로 최소 번역했으며, 말미의 相化는 선악이 서로 변화하게 한다는 방향으로 옮김]</w:t>
      </w:r>
    </w:p>
    <w:p>
      <w:pPr>
        <w:pStyle w:val="Heading4"/>
      </w:pPr>
      <w:r>
        <w:t>82-1. 당생선 감응설에 대한 재비판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問汝初流來眾生無善終不見聖耶。答云用當生善感故得見。今謂不然。汝當有善都無。云何由此見耶。又有所得善。非其類故。佛不正應此善也。</w:t>
      </w:r>
    </w:p>
    <w:p>
      <w:pPr>
        <w:pStyle w:val="TranslationLabel"/>
      </w:pPr>
      <w:r>
        <w:t>번역</w:t>
      </w:r>
    </w:p>
    <w:p>
      <w:pPr>
        <w:pStyle w:val="TranslationText"/>
      </w:pPr>
      <w:r>
        <w:rPr>
          <w:rFonts w:ascii="Noto Sans CJK JP" w:hAnsi="Noto Sans CJK JP" w:eastAsia="Noto Sans CJK JP"/>
        </w:rPr>
        <w:t>묻는다. “그대가 말하는, 처음부터 유전하여 온 중생에게 선이 없다면 끝내 성인을 보지 못하는가?” 답한다. “장차 생겨날 선[當生善]이 감하는 작용을 하기 때문에 볼 수 있다.” 이제 말하건대 그렇지 않다. 그대가 말하는 장차 있을 선은 전혀 존재하지 않는데, 어떻게 그것으로 말미암아 볼 수 있겠는가? 또 유소득의 선은 부처와 같은 부류가 아니므로, 부처가 바로 이 선에 응하는 것은 아니다.[구두 불확실: 汝初流來眾生無善에서 初와 流來眾生의 결합 범위를 확정하지 않고 생사에 유전하여 온 중생을 가리키는 방향으로 옮김]</w:t>
      </w:r>
    </w:p>
    <w:p>
      <w:pPr>
        <w:pStyle w:val="Heading4"/>
      </w:pPr>
      <w:r>
        <w:t>82-2. 유루선·무루선과 지위별 감응</w:t>
      </w:r>
    </w:p>
    <w:p>
      <w:pPr>
        <w:pStyle w:val="OriginalLabel"/>
      </w:pPr>
      <w:r>
        <w:t>원문</w:t>
      </w:r>
    </w:p>
    <w:p>
      <w:pPr>
        <w:pStyle w:val="OriginalText"/>
        <w:shd w:fill="E8EEF5"/>
        <w:pBdr>
          <w:left w:val="single" w:sz="12" w:space="6" w:color="2E74B5"/>
        </w:pBdr>
      </w:pPr>
      <w:r>
        <w:rPr>
          <w:rFonts w:ascii="Noto Sans CJK JP" w:hAnsi="Noto Sans CJK JP" w:eastAsia="Noto Sans CJK JP"/>
        </w:rPr>
        <w:t>問有漏無漏善。並能感聖不。答開善云。並能感凡聖得見佛故。故假空前但有漏善。感感見聖。爾時生有漏善。七地已還有漏無漏善感。感聖。得具生兩善。八地已上但無漏善感。感見聖故。生無漏善。念念入法流也。</w:t>
      </w:r>
    </w:p>
    <w:p>
      <w:pPr>
        <w:pStyle w:val="TranslationLabel"/>
      </w:pPr>
      <w:r>
        <w:t>번역</w:t>
      </w:r>
    </w:p>
    <w:p>
      <w:pPr>
        <w:pStyle w:val="TranslationText"/>
      </w:pPr>
      <w:r>
        <w:rPr>
          <w:rFonts w:ascii="Noto Sans CJK JP" w:hAnsi="Noto Sans CJK JP" w:eastAsia="Noto Sans CJK JP"/>
        </w:rPr>
        <w:t>묻는다. “유루선과 무루선은 모두 성인을 감할 수 있는가?” 답한다. “개선사는 둘 다 감할 수 있다고 한다. 범부와 성인이 부처를 볼 수 있기 때문이다. 그러므로 가공(假空) 이전에는 유루선만이 감하여 성인을 보고, 그때 유루선이 생긴다. 칠지 이하에서는 유루선과 무루선이 감하며, 성인을 감하여 두 선을 모두 생겨나게 할 수 있다. 팔지 이상에서는 무루선만이 감하고, 감하여 성인을 보기 때문에 무루선이 생겨나 생각마다 법의 흐름에 들어간다.”[판독·구두 불확실: 感感見聖의 중복과 感聖。得具生兩善의 종결을 고치지 않았으며, 假空은 특정 지위명으로 확정하지 않고 음독함]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今謂發心十信已上。生無漏善。而不妨有有漏善。問十信前一向有漏善不。答如偏行六度菩薩。與二乘人亦得假無漏善也。</w:t>
      </w:r>
    </w:p>
    <w:p>
      <w:pPr>
        <w:pStyle w:val="TranslationLabel"/>
      </w:pPr>
      <w:r>
        <w:t>번역</w:t>
      </w:r>
    </w:p>
    <w:p>
      <w:pPr>
        <w:pStyle w:val="TranslationText"/>
      </w:pPr>
      <w:r>
        <w:rPr>
          <w:rFonts w:ascii="Noto Sans CJK JP" w:hAnsi="Noto Sans CJK JP" w:eastAsia="Noto Sans CJK JP"/>
        </w:rPr>
        <w:t>이제 말하건대 발심한 십신 이상에서는 무루선이 생겨나지만, 유루선이 있는 것도 방해되지 않는다. 묻는다. “십신 이전에는 한결같이 유루선뿐인가?” 답한다. “육도를 치우치게 행하는 보살과 이승인도 또한 가무루선(假無漏善)을 얻을 수 있다.”</w:t>
      </w:r>
    </w:p>
    <w:p>
      <w:pPr>
        <w:pStyle w:val="Heading4"/>
      </w:pPr>
      <w:r>
        <w:t>82-3. 금강심의 견불과 부처의 연</w:t>
      </w:r>
    </w:p>
    <w:p>
      <w:pPr>
        <w:pStyle w:val="OriginalLabel"/>
      </w:pPr>
      <w:r>
        <w:t>원문</w:t>
      </w:r>
    </w:p>
    <w:p>
      <w:pPr>
        <w:pStyle w:val="OriginalText"/>
        <w:shd w:fill="E8EEF5"/>
        <w:pBdr>
          <w:left w:val="single" w:sz="12" w:space="6" w:color="2E74B5"/>
        </w:pBdr>
      </w:pPr>
      <w:r>
        <w:rPr>
          <w:rFonts w:ascii="Noto Sans CJK JP" w:hAnsi="Noto Sans CJK JP" w:eastAsia="Noto Sans CJK JP"/>
        </w:rPr>
        <w:t>問金剛心見佛應便以佛感耶。答現佛為緣生當故佛也。</w:t>
      </w:r>
    </w:p>
    <w:p>
      <w:pPr>
        <w:pStyle w:val="TranslationLabel"/>
      </w:pPr>
      <w:r>
        <w:t>번역</w:t>
      </w:r>
    </w:p>
    <w:p>
      <w:pPr>
        <w:pStyle w:val="TranslationText"/>
      </w:pPr>
      <w:r>
        <w:rPr>
          <w:rFonts w:ascii="Noto Sans CJK JP" w:hAnsi="Noto Sans CJK JP" w:eastAsia="Noto Sans CJK JP"/>
        </w:rPr>
        <w:t>묻는다. “금강심이 부처를 본다면, 곧 부처를 감의 주체로 삼아야 하는가?” 답한다. “나타난 부처가 연이 되어 장차 [성취할] 부처를 생겨나게 하기 때문이다.”[판독·구문 불확실: 以佛感과 生當故佛의 자형·어순이 불안정하므로, 현전한 부처가 장차의 불과를 위한 연이 된다는 방향으로 최소 번역함]</w:t>
      </w:r>
    </w:p>
    <w:p>
      <w:pPr>
        <w:pStyle w:val="Heading4"/>
      </w:pPr>
      <w:r>
        <w:t>82-4. 생득선과 선악의 전도성</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問若言善惡緣同俱感佛。惡則顛倒善亦應是顛倒不。答必有眾生而已。有此善惡眾生。自然有此善惡於兒愛婦之善。如毗曇家。生得善義也。</w:t>
      </w:r>
    </w:p>
    <w:p>
      <w:pPr>
        <w:pStyle w:val="TranslationLabel"/>
      </w:pPr>
      <w:r>
        <w:t>번역</w:t>
      </w:r>
    </w:p>
    <w:p>
      <w:pPr>
        <w:pStyle w:val="TranslationText"/>
      </w:pPr>
      <w:r>
        <w:rPr>
          <w:rFonts w:ascii="Noto Sans CJK JP" w:hAnsi="Noto Sans CJK JP" w:eastAsia="Noto Sans CJK JP"/>
        </w:rPr>
        <w:t>묻는다. “선과 악이라는 두 연이 함께 부처를 감한다고 한다면, 악이 전도인 것처럼 선도 또한 전도여야 하지 않는가?” 답한다. “중생이 있기만 하면 이 선악이 있다. 중생에게는 자식을 사랑하고 아내를 사랑하는 선과 같은 선악이 자연히 있으니, 비담가에서 말하는 생득선(生得善)의 뜻과 같다.”[구두 불확실: 有此善惡眾生。自然有此善惡於兒愛婦之善은 중생에게 자연히 선악과 가족을 사랑하는 선이 있다는 방향으로 분절하였으나 정확한 문장 경계는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若有生得善。便得此身。則得此善。亦是顛倒。隨有眾生處。則有善惡。如眾生出生則業知飲食貪婬欲瞋恚無人教者。</w:t>
      </w:r>
    </w:p>
    <w:p>
      <w:pPr>
        <w:pStyle w:val="TranslationLabel"/>
      </w:pPr>
      <w:r>
        <w:t>번역</w:t>
      </w:r>
    </w:p>
    <w:p>
      <w:pPr>
        <w:pStyle w:val="TranslationText"/>
      </w:pPr>
      <w:r>
        <w:rPr>
          <w:rFonts w:ascii="Noto Sans CJK JP" w:hAnsi="Noto Sans CJK JP" w:eastAsia="Noto Sans CJK JP"/>
        </w:rPr>
        <w:t>생득선이 있다면 이 몸을 얻을 때 곧 이 선도 얻으니, 이것 또한 전도이다. 중생이 있는 곳에는 어디에나 선악이 있다. 중생이 태어나면 곧 음식과 탐욕·음욕·진에를 아는데도 아무도 이를 가르쳐 준 사람이 없는 것과 같다.[판독 불확실: 則業知는 문맥상 태어날 때부터 이미 안다는 뜻으로 옮겼으나 業을 다른 글자로 교감하지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自然有眾生出。而有善惡。不關遇緣起。亦復遇善惡緣起。善惡出生。自有善惡。惡既是顛倒。善亦是顛倒也。</w:t>
      </w:r>
    </w:p>
    <w:p>
      <w:pPr>
        <w:pStyle w:val="TranslationLabel"/>
      </w:pPr>
      <w:r>
        <w:t>번역</w:t>
      </w:r>
    </w:p>
    <w:p>
      <w:pPr>
        <w:pStyle w:val="TranslationText"/>
      </w:pPr>
      <w:r>
        <w:rPr>
          <w:rFonts w:ascii="Noto Sans CJK JP" w:hAnsi="Noto Sans CJK JP" w:eastAsia="Noto Sans CJK JP"/>
        </w:rPr>
        <w:t>자연히 중생이 태어나면서 선악이 있으니, 연을 만나 일어나는 것에만 관계되는 것은 아니다. 또한 선악의 연을 만나 일어나기도 한다. 태어날 때부터 스스로 선악이 있다. 악이 이미 전도라면 선도 또한 전도이다.[구두 불확실: 善惡出生。自有善惡은 출생과 함께 선악이 있다는 뜻으로 잠정 결합하였으나 出生의 주어는 확정하지 않음]</w:t>
      </w:r>
    </w:p>
    <w:p>
      <w:pPr>
        <w:pStyle w:val="Heading4"/>
      </w:pPr>
      <w:r>
        <w:t>82-5. 감은 통하고 응은 별임</w:t>
      </w:r>
    </w:p>
    <w:p>
      <w:pPr>
        <w:pStyle w:val="OriginalLabel"/>
      </w:pPr>
      <w:r>
        <w:t>원문</w:t>
      </w:r>
    </w:p>
    <w:p>
      <w:pPr>
        <w:pStyle w:val="OriginalText"/>
        <w:shd w:fill="E8EEF5"/>
        <w:pBdr>
          <w:left w:val="single" w:sz="12" w:space="6" w:color="2E74B5"/>
        </w:pBdr>
      </w:pPr>
      <w:r>
        <w:rPr>
          <w:rFonts w:ascii="Noto Sans CJK JP" w:hAnsi="Noto Sans CJK JP" w:eastAsia="Noto Sans CJK JP"/>
        </w:rPr>
        <w:t>問一切眾生出生時。皆有此善惡。何故不併感佛。而有感不感者。眾生應有此善惡者。有無善惡者。那惚併有善惡也。</w:t>
      </w:r>
    </w:p>
    <w:p>
      <w:pPr>
        <w:pStyle w:val="TranslationLabel"/>
      </w:pPr>
      <w:r>
        <w:t>번역</w:t>
      </w:r>
    </w:p>
    <w:p>
      <w:pPr>
        <w:pStyle w:val="TranslationText"/>
      </w:pPr>
      <w:r>
        <w:rPr>
          <w:rFonts w:ascii="Noto Sans CJK JP" w:hAnsi="Noto Sans CJK JP" w:eastAsia="Noto Sans CJK JP"/>
        </w:rPr>
        <w:t>묻는다. “일체중생이 태어날 때 모두 이 선악을 지닌다면, 어째서 모두 함께 부처를 감하지 않고 감하는 자와 감하지 않는 자가 있는가? 중생에게 이 선악이 있어야 한다고 하면서 선악이 있기도 하고 없기도 하다면, 어찌 홀연히 모두 선악을 지닌다고 하겠는가?”[판독·구두 불확실: 眾生應有此善惡者。有無善惡者。那惚併有善惡也의 반복되는 有·善惡과 惚의 자형을 고치지 않고, 보편적 선악과 개별적 감·불감의 모순을 묻는 방향으로 옮김]</w:t>
      </w:r>
    </w:p>
    <w:p>
      <w:pPr>
        <w:pStyle w:val="OriginalLabel"/>
      </w:pPr>
      <w:r>
        <w:t>원문</w:t>
      </w:r>
    </w:p>
    <w:p>
      <w:pPr>
        <w:pStyle w:val="OriginalText"/>
        <w:shd w:fill="E8EEF5"/>
        <w:pBdr>
          <w:left w:val="single" w:sz="12" w:space="6" w:color="2E74B5"/>
        </w:pBdr>
      </w:pPr>
      <w:r>
        <w:rPr>
          <w:rFonts w:ascii="Noto Sans CJK JP" w:hAnsi="Noto Sans CJK JP" w:eastAsia="Noto Sans CJK JP"/>
        </w:rPr>
        <w:t>答感語即通。應語即別。諸佛觀緣應即利益。諸佛即應。若應無利益即不應。如眾生不宜見。佛即不住。如淨名經。須彌入芥子。有緣之者即見。無緣之者不見。是故佛應眾生亦類也。有緣即應。無緣不應也。其雖俱善惡。若過佛則脩善轉多。惡則少。若不遇佛。造惡則多。善則少也。</w:t>
      </w:r>
    </w:p>
    <w:p>
      <w:pPr>
        <w:pStyle w:val="TranslationLabel"/>
      </w:pPr>
      <w:r>
        <w:t>번역</w:t>
      </w:r>
    </w:p>
    <w:p>
      <w:pPr>
        <w:pStyle w:val="TranslationText"/>
      </w:pPr>
      <w:r>
        <w:rPr>
          <w:rFonts w:ascii="Noto Sans CJK JP" w:hAnsi="Noto Sans CJK JP" w:eastAsia="Noto Sans CJK JP"/>
        </w:rPr>
        <w:t>답한다. “감이라고 말하면 통하고, 응이라고 말하면 개별적이다. 모든 부처는 인연을 살펴 응하는 것이 이익이 되면 곧 응하고, 응하여도 이익이 없으면 응하지 않는다. 중생이 부처를 보는 것이 마땅하지 않으면 부처가 머물지 않는 것과 같다. 『유마경』에서 수미산이 겨자씨 속에 들어갈 때 인연이 있는 자는 보고 인연이 없는 자는 보지 못한다고 한 것과 같다. 그러므로 부처가 중생에게 응하는 것도 이와 같다. 인연이 있으면 응하고 인연이 없으면 응하지 않는다. 비록 모두 선악을 지녔더라도 부처를 만나면 닦는 선이 더욱 많아지고 악은 적어지며, 부처를 만나지 못하면 짓는 악이 많아지고 선은 적어진다.”[자형 불확실: 若過佛은 문맥상 부처를 만난다는 뜻으로 옮겼으나 過를 遇 등으로 교감하지 않음]</w:t>
      </w:r>
    </w:p>
    <w:p>
      <w:pPr>
        <w:pStyle w:val="Heading3"/>
      </w:pPr>
      <w:r>
        <w:t>제4 광료간(廣料簡)</w:t>
      </w:r>
    </w:p>
    <w:p>
      <w:pPr>
        <w:pStyle w:val="Heading4"/>
      </w:pPr>
      <w:r>
        <w:t>83-1. 성실론계의 선기설</w:t>
      </w:r>
    </w:p>
    <w:p>
      <w:pPr>
        <w:pStyle w:val="OriginalLabel"/>
      </w:pPr>
      <w:r>
        <w:t>원문</w:t>
      </w:r>
    </w:p>
    <w:p>
      <w:pPr>
        <w:pStyle w:val="OriginalText"/>
        <w:shd w:fill="E8EEF5"/>
        <w:pBdr>
          <w:left w:val="single" w:sz="12" w:space="6" w:color="2E74B5"/>
        </w:pBdr>
      </w:pPr>
      <w:r>
        <w:rPr>
          <w:rFonts w:ascii="Noto Sans CJK JP" w:hAnsi="Noto Sans CJK JP" w:eastAsia="Noto Sans CJK JP"/>
        </w:rPr>
        <w:t>[0590c18] 第四廣料簡。問機是何物耶。答成實論等師。皆云。以善為機。所以能感。所以然者。佛是善聚。眾生有一念之當善。此性類相關。寘招於大聖。是故佛即應之。</w:t>
      </w:r>
    </w:p>
    <w:p>
      <w:pPr>
        <w:pStyle w:val="TranslationLabel"/>
      </w:pPr>
      <w:r>
        <w:t>번역</w:t>
      </w:r>
    </w:p>
    <w:p>
      <w:pPr>
        <w:pStyle w:val="TranslationText"/>
      </w:pPr>
      <w:r>
        <w:rPr>
          <w:rFonts w:ascii="Noto Sans CJK JP" w:hAnsi="Noto Sans CJK JP" w:eastAsia="Noto Sans CJK JP"/>
        </w:rPr>
        <w:t>[0590c18] 넷째, 널리 요간한다. 묻는다. “기(機)는 어떤 것인가?” 답한다. “『성실론』 등의 논사들은 모두 선을 기로 삼기 때문에 능히 감할 수 있다고 말한다. 그 까닭은 부처가 선의 집적[善聚]이고 중생에게 한 생각의 장차 생겨날 선이 있어서, 이 성품과 부류가 서로 관련되어 대성을 불러들이므로 부처가 곧 그에게 응하기 때문이다.”[자형·구문 불확실: 寘招於大聖의 寘를 교감하지 않고, 중생의 선이 대성을 불러들인다는 방향으로 최소 번역함]</w:t>
      </w:r>
    </w:p>
    <w:p>
      <w:pPr>
        <w:pStyle w:val="Heading4"/>
      </w:pPr>
      <w:r>
        <w:t>83-2. 개선사의 당생선과 지기</w:t>
      </w:r>
    </w:p>
    <w:p>
      <w:pPr>
        <w:pStyle w:val="OriginalLabel"/>
      </w:pPr>
      <w:r>
        <w:t>원문</w:t>
      </w:r>
    </w:p>
    <w:p>
      <w:pPr>
        <w:pStyle w:val="OriginalText"/>
        <w:shd w:fill="E8EEF5"/>
        <w:pBdr>
          <w:left w:val="single" w:sz="12" w:space="6" w:color="2E74B5"/>
        </w:pBdr>
      </w:pPr>
      <w:r>
        <w:rPr>
          <w:rFonts w:ascii="Noto Sans CJK JP" w:hAnsi="Noto Sans CJK JP" w:eastAsia="Noto Sans CJK JP"/>
        </w:rPr>
        <w:t>故開善感應義云。當生善為感正體。正以未來善有可生之理。此善雖未有。而聖人已能懸見此善有可生之義。故名聖人知機。機者。取際會機微之義也。</w:t>
      </w:r>
    </w:p>
    <w:p>
      <w:pPr>
        <w:pStyle w:val="TranslationLabel"/>
      </w:pPr>
      <w:r>
        <w:t>번역</w:t>
      </w:r>
    </w:p>
    <w:p>
      <w:pPr>
        <w:pStyle w:val="TranslationText"/>
      </w:pPr>
      <w:r>
        <w:rPr>
          <w:rFonts w:ascii="Noto Sans CJK JP" w:hAnsi="Noto Sans CJK JP" w:eastAsia="Noto Sans CJK JP"/>
        </w:rPr>
        <w:t>그러므로 개선사의 감응의에서는 장차 생겨날 선을 감의 바른 체로 삼는다고 말한다. 바로 미래의 선에 생겨날 수 있는 이치가 있기 때문이다. 이 선은 아직 존재하지 않지만 성인은 이미 이 선에 생겨날 수 있는 뜻이 있음을 미리 볼 수 있으므로, 성인이 기를 안다고 이름한다. 기란 때가 만나 합치하는 미세한 기미[際會機微]라는 뜻을 취한 것이다.</w:t>
      </w:r>
    </w:p>
    <w:p>
      <w:pPr>
        <w:pStyle w:val="Heading4"/>
      </w:pPr>
      <w:r>
        <w:t>83-3. 『주역』의 기미와 길함의 선현</w:t>
      </w:r>
    </w:p>
    <w:p>
      <w:pPr>
        <w:pStyle w:val="OriginalLabel"/>
      </w:pPr>
      <w:r>
        <w:t>원문</w:t>
      </w:r>
    </w:p>
    <w:p>
      <w:pPr>
        <w:pStyle w:val="OriginalText"/>
        <w:shd w:fill="E8EEF5"/>
        <w:pBdr>
          <w:left w:val="single" w:sz="12" w:space="6" w:color="2E74B5"/>
        </w:pBdr>
      </w:pPr>
      <w:r>
        <w:rPr>
          <w:rFonts w:ascii="Noto Sans CJK JP" w:hAnsi="Noto Sans CJK JP" w:eastAsia="Noto Sans CJK JP"/>
        </w:rPr>
        <w:t>故引周易言。機者動之微。吉之先現也。又言知機者其神乎。</w:t>
      </w:r>
    </w:p>
    <w:p>
      <w:pPr>
        <w:pStyle w:val="TranslationLabel"/>
      </w:pPr>
      <w:r>
        <w:t>번역</w:t>
      </w:r>
    </w:p>
    <w:p>
      <w:pPr>
        <w:pStyle w:val="TranslationText"/>
      </w:pPr>
      <w:r>
        <w:rPr>
          <w:rFonts w:ascii="Noto Sans CJK JP" w:hAnsi="Noto Sans CJK JP" w:eastAsia="Noto Sans CJK JP"/>
        </w:rPr>
        <w:t>그러므로 『주역』을 인용하여 말한다. “기란 움직임의 미세한 조짐이며, 길함이 먼저 드러나는 것이다.” 또 “기를 아는 자는 신묘하도다”라고 하였다.</w:t>
      </w:r>
    </w:p>
    <w:p>
      <w:pPr>
        <w:pStyle w:val="OriginalLabel"/>
      </w:pPr>
      <w:r>
        <w:t>원문</w:t>
      </w:r>
    </w:p>
    <w:p>
      <w:pPr>
        <w:pStyle w:val="OriginalText"/>
        <w:shd w:fill="E8EEF5"/>
        <w:pBdr>
          <w:left w:val="single" w:sz="12" w:space="6" w:color="2E74B5"/>
        </w:pBdr>
      </w:pPr>
      <w:r>
        <w:rPr>
          <w:rFonts w:ascii="Noto Sans CJK JP" w:hAnsi="Noto Sans CJK JP" w:eastAsia="Noto Sans CJK JP"/>
        </w:rPr>
        <w:t>法師明言。書中此言。闇著於理。吉者則善也。先現者善事雖未萠。而有必然之理。以顯現故。言吉之先現也。</w:t>
      </w:r>
    </w:p>
    <w:p>
      <w:pPr>
        <w:pStyle w:val="TranslationLabel"/>
      </w:pPr>
      <w:r>
        <w:t>번역</w:t>
      </w:r>
    </w:p>
    <w:p>
      <w:pPr>
        <w:pStyle w:val="TranslationText"/>
      </w:pPr>
      <w:r>
        <w:rPr>
          <w:rFonts w:ascii="Noto Sans CJK JP" w:hAnsi="Noto Sans CJK JP" w:eastAsia="Noto Sans CJK JP"/>
        </w:rPr>
        <w:t>법사는 분명히 말한다. “책 속의 이 말은 은밀히 이치에 맞는다. 길함이란 곧 선이다. 먼저 드러난다는 것은 선한 일이 비록 아직 싹트지 않았더라도 반드시 그러할 이치가 있어서 그것이 드러나기 때문에, 길함이 먼저 드러난다고 말한 것이다.”[어의 불확실: 闇著於理를 은밀히 이치에 부합한다는 뜻으로 잠정 번역하였으나 著의 정확한 기능은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必然之理妙絕難知。而聖人能豫察。豫察必然。故言知機者其神乎。動之微者。不可言已動而微也。但以必動之理微妙。故言動之微也。</w:t>
      </w:r>
    </w:p>
    <w:p>
      <w:pPr>
        <w:pStyle w:val="TranslationLabel"/>
      </w:pPr>
      <w:r>
        <w:t>번역</w:t>
      </w:r>
    </w:p>
    <w:p>
      <w:pPr>
        <w:pStyle w:val="TranslationText"/>
      </w:pPr>
      <w:r>
        <w:rPr>
          <w:rFonts w:ascii="Noto Sans CJK JP" w:hAnsi="Noto Sans CJK JP" w:eastAsia="Noto Sans CJK JP"/>
        </w:rPr>
        <w:t>반드시 그러할 이치는 미묘하고 뛰어나 알기 어렵지만 성인은 능히 미리 살핀다. 반드시 그러함을 미리 살피므로 “기를 아는 자는 신묘하도다”라고 말한 것이다. 움직임의 미세함이란 이미 움직였으면서 미세하다는 말이 아니다. 다만 반드시 움직일 이치가 미묘하기 때문에 움직임의 미세함이라고 말한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故有解者言。理而未形。豈非應有之理先現耶。</w:t>
      </w:r>
    </w:p>
    <w:p>
      <w:pPr>
        <w:pStyle w:val="TranslationLabel"/>
      </w:pPr>
      <w:r>
        <w:t>번역</w:t>
      </w:r>
    </w:p>
    <w:p>
      <w:pPr>
        <w:pStyle w:val="TranslationText"/>
      </w:pPr>
      <w:r>
        <w:rPr>
          <w:rFonts w:ascii="Noto Sans CJK JP" w:hAnsi="Noto Sans CJK JP" w:eastAsia="Noto Sans CJK JP"/>
        </w:rPr>
        <w:t>그러므로 어떤 해석자는 말한다. “이치는 아직 형상으로 드러나지 않았으니, 어찌 마땅히 존재할 이치가 먼저 나타난 것이 아니겠는가?”</w:t>
      </w:r>
    </w:p>
    <w:p>
      <w:pPr>
        <w:pStyle w:val="Heading4"/>
      </w:pPr>
      <w:r>
        <w:t>83-4. 필연의 이치에 대한 대승의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今大乘意不然。必然之理有何異相。若纖豪有異相異於無者。可言必然之理。既無有者。何謂必然之理。聖所照境。如前破也。</w:t>
      </w:r>
    </w:p>
    <w:p>
      <w:pPr>
        <w:pStyle w:val="TranslationLabel"/>
      </w:pPr>
      <w:r>
        <w:t>번역</w:t>
      </w:r>
    </w:p>
    <w:p>
      <w:pPr>
        <w:pStyle w:val="TranslationText"/>
      </w:pPr>
      <w:r>
        <w:rPr>
          <w:rFonts w:ascii="Noto Sans CJK JP" w:hAnsi="Noto Sans CJK JP" w:eastAsia="Noto Sans CJK JP"/>
        </w:rPr>
        <w:t>이제 대승의 뜻은 그렇지 않다. 반드시 그러할 이치에 무슨 다른 모습이 있는가? 만일 털끝만큼이라도 무(無)와 다른 별개의 모습이 있다면 반드시 그러할 이치라고 말할 수 있을 것이다. 그러나 이미 존재하는 것이 없는데 무엇을 반드시 그러할 이치라고 하겠는가? 성인이 비추는 경계에 대해서는 앞에서 논파한 것과 같다.[자형 불확실: 纖豪는 문맥상 털끝만큼의 뜻으로 옮겼으나 毫로 교감하지 않음]</w:t>
      </w:r>
    </w:p>
    <w:p>
      <w:pPr>
        <w:pStyle w:val="Heading4"/>
      </w:pPr>
      <w:r>
        <w:t>83-5. 연감·이응과 기의 수의(須宜)</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今謂緣正感應緣感是善惡用也。但緣感應。聖應善惡感是傍。理應正體也。機是何義者。機是須宜義。</w:t>
      </w:r>
    </w:p>
    <w:p>
      <w:pPr>
        <w:pStyle w:val="TranslationLabel"/>
      </w:pPr>
      <w:r>
        <w:t>번역</w:t>
      </w:r>
    </w:p>
    <w:p>
      <w:pPr>
        <w:pStyle w:val="TranslationText"/>
      </w:pPr>
      <w:r>
        <w:rPr>
          <w:rFonts w:ascii="Noto Sans CJK JP" w:hAnsi="Noto Sans CJK JP" w:eastAsia="Noto Sans CJK JP"/>
        </w:rPr>
        <w:t>이제 말하건대 감응에는 연(緣)과 정(正)이 있으니, 연감은 선악의 작용이다. 다만 연에 따른 감응에서 성인의 응과 선악의 감은 부차적인 것이고, 이응(理應)이 바른 체이다. 기가 무슨 뜻인가 하면, 기는 필요함과 마땅함[須宜]이라는 뜻이다.[구두 불확실: 緣正感應緣感을 연과 정의 감응 및 연감으로 나누었으나, 앞뒤 緣의 정확한 결합 관계는 유보함]</w:t>
      </w:r>
    </w:p>
    <w:p>
      <w:pPr>
        <w:pStyle w:val="OriginalLabel"/>
      </w:pPr>
      <w:r>
        <w:t>원문</w:t>
      </w:r>
    </w:p>
    <w:p>
      <w:pPr>
        <w:pStyle w:val="OriginalText"/>
        <w:shd w:fill="E8EEF5"/>
        <w:pBdr>
          <w:left w:val="single" w:sz="12" w:space="6" w:color="2E74B5"/>
        </w:pBdr>
      </w:pPr>
      <w:r>
        <w:rPr>
          <w:rFonts w:ascii="Noto Sans CJK JP" w:hAnsi="Noto Sans CJK JP" w:eastAsia="Noto Sans CJK JP"/>
        </w:rPr>
        <w:t>須佛身宜。或須菩薩二十身宜。或須辟支佛身宜。或須聲聞身宜。如觀音經。須世三身。但須佛不須餘身。如須䟦陀羅。須阿難身。不須佛身等。</w:t>
      </w:r>
    </w:p>
    <w:p>
      <w:pPr>
        <w:pStyle w:val="TranslationLabel"/>
      </w:pPr>
      <w:r>
        <w:t>번역</w:t>
      </w:r>
    </w:p>
    <w:p>
      <w:pPr>
        <w:pStyle w:val="TranslationText"/>
      </w:pPr>
      <w:r>
        <w:rPr>
          <w:rFonts w:ascii="Noto Sans CJK JP" w:hAnsi="Noto Sans CJK JP" w:eastAsia="Noto Sans CJK JP"/>
        </w:rPr>
        <w:t>불신이 필요한 경우에 그것이 마땅하고, 혹은 보살의 이십신(二十身)이 필요한 경우에 그것이 마땅하며, 혹은 벽지불의 몸이나 성문의 몸이 필요한 경우에 각각 그것이 마땅하다. 『관음경』에서 세 가지 몸[世三身]을 필요로 하는 것과 같다. 다만 불신만 필요하고 다른 몸은 필요하지 않은 경우도 있으며, 수발타라(須䟦陀羅)처럼 아난의 몸이 필요하고 불신은 필요하지 않은 경우 등도 있다.[판독·교리 관계 불확실: 須世三身의 世를 교감하지 않고 ‘세 가지 몸’으로 잠정 번역하였으며, 수발타라·아난·불신의 대응도 저본 문장대로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今聖人知所須身故現三十三身。各為不同也。知此所須之須。所宜之宜微妙。故言機者微也。如知脉須冷熱藥等。亦如言須而非倒等四句也。</w:t>
      </w:r>
    </w:p>
    <w:p>
      <w:pPr>
        <w:pStyle w:val="TranslationLabel"/>
      </w:pPr>
      <w:r>
        <w:t>번역</w:t>
      </w:r>
    </w:p>
    <w:p>
      <w:pPr>
        <w:pStyle w:val="TranslationText"/>
      </w:pPr>
      <w:r>
        <w:rPr>
          <w:rFonts w:ascii="Noto Sans CJK JP" w:hAnsi="Noto Sans CJK JP" w:eastAsia="Noto Sans CJK JP"/>
        </w:rPr>
        <w:t>이제 성인은 중생에게 필요한 몸을 알기 때문에 삼십삼신을 나타내며, 각각 같지 않게 한다. 이 필요한 바의 ‘필요함’과 마땅한 바의 ‘마땅함’이 미묘함을 알기 때문에 기는 미세하다고 말한다. 맥을 살펴 차거나 뜨거운 약 가운데 무엇이 필요한지를 아는 것과 같다. 또한 필요하지만 전도된 것은 아니라는 것 등의 사구를 말하는 것과도 같다.[구문 불확실: 須而非倒等四句의 네 구가 저본에 열거되지 않아 첫 구의 방향만 옮기고 구체적인 사구 구성은 확정하지 않음]</w:t>
      </w:r>
    </w:p>
    <w:p>
      <w:pPr>
        <w:pStyle w:val="Heading4"/>
      </w:pPr>
      <w:r>
        <w:t>84-1. 기의 세 가지 필요함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問須是機者。此須是當善將生之須。為當欲滅惡之須。為欲心中生善之須耶。答通義三須並是。別即宜據當生善須也。故從來。一云機為宜為義。地持經云。機以機關為義也。</w:t>
      </w:r>
    </w:p>
    <w:p>
      <w:pPr>
        <w:pStyle w:val="TranslationLabel"/>
      </w:pPr>
      <w:r>
        <w:t>번역</w:t>
      </w:r>
    </w:p>
    <w:p>
      <w:pPr>
        <w:pStyle w:val="TranslationText"/>
      </w:pPr>
      <w:r>
        <w:rPr>
          <w:rFonts w:ascii="Noto Sans CJK JP" w:hAnsi="Noto Sans CJK JP" w:eastAsia="Noto Sans CJK JP"/>
        </w:rPr>
        <w:t>묻는다. “필요함[須]이 기라면, 이 필요함은 선이 장차 생겨날 때의 필요함인가? 악을 없애고자 하는 필요함인가? 마음속에 선을 생겨나게 하고자 하는 필요함인가?” 답한다. “통틀어 말하면 세 가지 필요함이 모두 기이지만, 별도로 말하면 마땅히 당생선의 필요함에 의거해야 한다. 그러므로 예로부터 한편에서는 기가 마땅함[宜]을 뜻한다고 하였고, 『지지경』에서는 기가 기관(機關)을 뜻한다고 하였다.”[구두 불확실: 첫째 當善將生之須와 셋째 欲心中生善之須의 의미 차이를 원문 밖의 설명으로 해소하지 않음]</w:t>
      </w:r>
    </w:p>
    <w:p>
      <w:pPr>
        <w:pStyle w:val="Heading4"/>
      </w:pPr>
      <w:r>
        <w:t>84-2. 방감의 체와 멸죄생복</w:t>
      </w:r>
    </w:p>
    <w:p>
      <w:pPr>
        <w:pStyle w:val="OriginalLabel"/>
      </w:pPr>
      <w:r>
        <w:t>원문</w:t>
      </w:r>
    </w:p>
    <w:p>
      <w:pPr>
        <w:pStyle w:val="OriginalText"/>
        <w:shd w:fill="E8EEF5"/>
        <w:pBdr>
          <w:left w:val="single" w:sz="12" w:space="6" w:color="2E74B5"/>
        </w:pBdr>
      </w:pPr>
      <w:r>
        <w:rPr>
          <w:rFonts w:ascii="Noto Sans CJK JP" w:hAnsi="Noto Sans CJK JP" w:eastAsia="Noto Sans CJK JP"/>
        </w:rPr>
        <w:t>問傍感何以得知善惡體耶。答大論龍樹云。聖人不以無因緣出世。若有眾生罪將滅。福將生。爾時聖人則出。既言福將生。豈非就當生善與應滅惡為傍感體也。</w:t>
      </w:r>
    </w:p>
    <w:p>
      <w:pPr>
        <w:pStyle w:val="TranslationLabel"/>
      </w:pPr>
      <w:r>
        <w:t>번역</w:t>
      </w:r>
    </w:p>
    <w:p>
      <w:pPr>
        <w:pStyle w:val="TranslationText"/>
      </w:pPr>
      <w:r>
        <w:rPr>
          <w:rFonts w:ascii="Noto Sans CJK JP" w:hAnsi="Noto Sans CJK JP" w:eastAsia="Noto Sans CJK JP"/>
        </w:rPr>
        <w:t>묻는다. “방감(傍感)이 선악을 체로 삼는다는 것을 어떻게 알 수 있는가?” 답한다. “『대론』에서 용수는 ‘성인은 인연 없이 세상에 출현하지 않는다. 어떤 중생의 죄가 장차 소멸하고 복이 장차 생겨나려 할 때 성인이 출현한다’고 하였다. 이미 복이 장차 생겨난다고 말했으니, 어찌 당생선과 마땅히 소멸할 악을 방감의 체로 삼은 것이 아니겠는가?”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又大經云。若有眾生。性戾自具須人教訶。然後調伏者。聖人爾時為此人故。常隨住之。為作調伏因緣。若爾寧非為生未來善故應以眾生耶。</w:t>
      </w:r>
    </w:p>
    <w:p>
      <w:pPr>
        <w:pStyle w:val="TranslationLabel"/>
      </w:pPr>
      <w:r>
        <w:t>번역</w:t>
      </w:r>
    </w:p>
    <w:p>
      <w:pPr>
        <w:pStyle w:val="TranslationText"/>
      </w:pPr>
      <w:r>
        <w:rPr>
          <w:rFonts w:ascii="Noto Sans CJK JP" w:hAnsi="Noto Sans CJK JP" w:eastAsia="Noto Sans CJK JP"/>
        </w:rPr>
        <w:t>또 『대경』에서 말한다. “어떤 중생이 성품이 사납고 스스로 갖추어져 있어 다른 사람이 가르치고 꾸짖어야만 뒤에 조복된다면, 성인은 그때 이 사람을 위하여 항상 따라 머물면서 조복의 인연이 되어 준다.” 그렇다면 어찌 미래의 선을 생겨나게 하기 위하여 중생에게 응하는 것이 아니겠는가?[구문 불확실: 性戾自具의 自具와 應以眾生의 어순을 교감하지 않고, 사나운 성품을 조복하여 미래선을 낳는다는 방향으로 옮김]</w:t>
      </w:r>
    </w:p>
    <w:p>
      <w:pPr>
        <w:pStyle w:val="Heading4"/>
      </w:pPr>
      <w:r>
        <w:t>84-3. 이미 생긴 선과 습인의 작용</w:t>
      </w:r>
    </w:p>
    <w:p>
      <w:pPr>
        <w:pStyle w:val="OriginalLabel"/>
      </w:pPr>
      <w:r>
        <w:t>원문</w:t>
      </w:r>
    </w:p>
    <w:p>
      <w:pPr>
        <w:pStyle w:val="OriginalText"/>
        <w:shd w:fill="E8EEF5"/>
        <w:pBdr>
          <w:left w:val="single" w:sz="12" w:space="6" w:color="2E74B5"/>
        </w:pBdr>
      </w:pPr>
      <w:r>
        <w:rPr>
          <w:rFonts w:ascii="Noto Sans CJK JP" w:hAnsi="Noto Sans CJK JP" w:eastAsia="Noto Sans CJK JP"/>
        </w:rPr>
        <w:t>問經中亦言多種善根故。生生世世。不離見佛。若爾寧非佛應已生善耶。答此意猶是習因用非正宗也。</w:t>
      </w:r>
    </w:p>
    <w:p>
      <w:pPr>
        <w:pStyle w:val="TranslationLabel"/>
      </w:pPr>
      <w:r>
        <w:t>번역</w:t>
      </w:r>
    </w:p>
    <w:p>
      <w:pPr>
        <w:pStyle w:val="TranslationText"/>
      </w:pPr>
      <w:r>
        <w:rPr>
          <w:rFonts w:ascii="Noto Sans CJK JP" w:hAnsi="Noto Sans CJK JP" w:eastAsia="Noto Sans CJK JP"/>
        </w:rPr>
        <w:t>묻는다. “경전에서도 많은 선근을 심었기 때문에 세세생생 부처를 뵙는 일을 떠나지 않는다고 말한다. 그렇다면 부처가 이미 생긴 선에 응하는 것이 아니겠는가?” 답한다. “이 뜻은 오히려 습인(習因)의 작용일 뿐 바른 종지는 아니다.”</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又如現在斷善成闡提。此人現在必不生善。而聖人為現。此人見佛者。豈非為生當生善作因緣耶。</w:t>
      </w:r>
    </w:p>
    <w:p>
      <w:pPr>
        <w:pStyle w:val="TranslationLabel"/>
      </w:pPr>
      <w:r>
        <w:t>번역</w:t>
      </w:r>
    </w:p>
    <w:p>
      <w:pPr>
        <w:pStyle w:val="TranslationText"/>
      </w:pPr>
      <w:r>
        <w:rPr>
          <w:rFonts w:ascii="Noto Sans CJK JP" w:hAnsi="Noto Sans CJK JP" w:eastAsia="Noto Sans CJK JP"/>
        </w:rPr>
        <w:t>또 현재 선근을 끊어 일천제가 된 경우와 같다. 이 사람은 현재에는 반드시 선을 생겨나게 하지 못하지만 성인이 그를 위하여 나타난다. 이 사람이 부처를 보는 것은 어찌 당생선을 생겨나게 하는 인연을 짓기 위한 것이 아니겠는가?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又如成實論師云。流來眾生滅聖。有何已生而感聖。故知未來善為便。此舉非顯是也。</w:t>
      </w:r>
    </w:p>
    <w:p>
      <w:pPr>
        <w:pStyle w:val="TranslationLabel"/>
      </w:pPr>
      <w:r>
        <w:t>번역</w:t>
      </w:r>
    </w:p>
    <w:p>
      <w:pPr>
        <w:pStyle w:val="TranslationText"/>
      </w:pPr>
      <w:r>
        <w:rPr>
          <w:rFonts w:ascii="Noto Sans CJK JP" w:hAnsi="Noto Sans CJK JP" w:eastAsia="Noto Sans CJK JP"/>
        </w:rPr>
        <w:t>또 『성실론』의 논사가 “유전하여 온 중생이 성인을 없앤다[流來眾生滅聖]”고 말한 것과 같다. 이미 생긴 어떤 것이 있어서 성인을 감하겠는가? 그러므로 미래의 선을 취하는 것이 적절함을 알 수 있다. 이는 그른 것을 들어 옳은 것을 드러낸 것이다.[판독 불확실: 流來眾生滅聖은 문맥과 어순이 불안정하므로 원문을 병기하고, 뒤 문장의 미래선 논증과 연결되는 최소 의미만 제시함]</w:t>
      </w:r>
    </w:p>
    <w:p>
      <w:pPr>
        <w:pStyle w:val="Heading4"/>
      </w:pPr>
      <w:r>
        <w:t>84-4. 칠팔지 보살과 생선의 정종</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又如七八地上菩薩不曾起惡。復成就煩惱。於道不妨而佛來應。此菩薩等者。寧非為生善應之情。故知雖以善惡為緣感。而應生善正宗也。</w:t>
      </w:r>
    </w:p>
    <w:p>
      <w:pPr>
        <w:pStyle w:val="TranslationLabel"/>
      </w:pPr>
      <w:r>
        <w:t>번역</w:t>
      </w:r>
    </w:p>
    <w:p>
      <w:pPr>
        <w:pStyle w:val="TranslationText"/>
      </w:pPr>
      <w:r>
        <w:rPr>
          <w:rFonts w:ascii="Noto Sans CJK JP" w:hAnsi="Noto Sans CJK JP" w:eastAsia="Noto Sans CJK JP"/>
        </w:rPr>
        <w:t>또 칠지·팔지 이상의 보살이 일찍이 악을 일으키지 않았으면서 다시 번뇌를 성취하지만, 도에는 방해되지 않아 부처가 와서 응하는 경우와 같다. 이러한 보살들에게 응하는 것이 어찌 선을 생겨나게 하려는 뜻이 아니겠는가? 그러므로 비록 선악을 연감으로 삼더라도, 마땅히 선을 생겨나게 하는 것이 바른 종지임을 알 수 있다.[구문 불확실: 不曾起惡。復成就煩惱의 표면상 긴장을 해소하지 않고 저본의 긍정·부정 배열을 그대로 옮김]</w:t>
      </w:r>
    </w:p>
    <w:p>
      <w:pPr>
        <w:pStyle w:val="Heading4"/>
      </w:pPr>
      <w:r>
        <w:t>84-5. 개선사의 미래선과 가명의 당생선</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問若未來善有緣感者。同開善義。答語雖同。意大異。彼謂有當生之理定在未來。今謂只名字假所設。如書虗空名字亦如虗空也。此差別差別中。應生善為便也。</w:t>
      </w:r>
    </w:p>
    <w:p>
      <w:pPr>
        <w:pStyle w:val="TranslationLabel"/>
      </w:pPr>
      <w:r>
        <w:t>번역</w:t>
      </w:r>
    </w:p>
    <w:p>
      <w:pPr>
        <w:pStyle w:val="TranslationText"/>
      </w:pPr>
      <w:r>
        <w:rPr>
          <w:rFonts w:ascii="Noto Sans CJK JP" w:hAnsi="Noto Sans CJK JP" w:eastAsia="Noto Sans CJK JP"/>
        </w:rPr>
        <w:t>묻는다. “미래의 선에 연감의 뜻이 있다면 개선사의 뜻과 같은가?” 답한다. “말은 비록 같지만 뜻은 크게 다르다. 그들은 당생의 이치가 미래에 결정적으로 존재한다고 말하지만, 이제 우리는 단지 명칭을 가설한 것이라고 말한다. 허공이라는 명칭을 써 놓아도 그 명칭이 또한 허공과 같은 것과 같다. 이 차별된 여러 차별 가운데에서는 마땅히 생겨날 선을 취하는 것이 적절하다.”[반복·구문 불확실: 此差別差別中의 반복을 삭제하지 않았으며, 書虗空名字亦如虗空은 명칭과 대상의 비실체성을 밝히는 방향으로 잠정 번역함]</w:t>
      </w:r>
    </w:p>
    <w:p>
      <w:pPr>
        <w:pStyle w:val="Heading4"/>
      </w:pPr>
      <w:r>
        <w:t>84-6. 범성과 법신의 상통</w:t>
      </w:r>
    </w:p>
    <w:p>
      <w:pPr>
        <w:pStyle w:val="OriginalLabel"/>
      </w:pPr>
      <w:r>
        <w:t>원문</w:t>
      </w:r>
    </w:p>
    <w:p>
      <w:pPr>
        <w:pStyle w:val="OriginalText"/>
        <w:shd w:fill="E8EEF5"/>
        <w:pBdr>
          <w:left w:val="single" w:sz="12" w:space="6" w:color="2E74B5"/>
        </w:pBdr>
      </w:pPr>
      <w:r>
        <w:rPr>
          <w:rFonts w:ascii="Noto Sans CJK JP" w:hAnsi="Noto Sans CJK JP" w:eastAsia="Noto Sans CJK JP"/>
        </w:rPr>
        <w:t>問凡聖相背。昇沉永隔。寧得相感耶。答所以得與法身通者。實是法身妙絕出塵垢之上。諸眾生凡品即處重怋之下。則事而言清濁有殊。而所以得與法身相通者。如前佛與眾生同源不二為本。有眾生已則有佛。有佛已即有眾生。故得與聖相召也。</w:t>
      </w:r>
    </w:p>
    <w:p>
      <w:pPr>
        <w:pStyle w:val="TranslationLabel"/>
      </w:pPr>
      <w:r>
        <w:t>번역</w:t>
      </w:r>
    </w:p>
    <w:p>
      <w:pPr>
        <w:pStyle w:val="TranslationText"/>
      </w:pPr>
      <w:r>
        <w:rPr>
          <w:rFonts w:ascii="Noto Sans CJK JP" w:hAnsi="Noto Sans CJK JP" w:eastAsia="Noto Sans CJK JP"/>
        </w:rPr>
        <w:t>묻는다. “범부와 성인은 서로 등지고 오르고 가라앉음이 영원히 갈라져 있는데, 어찌 서로 감할 수 있는가?” 답한다. “법신과 통할 수 있는 까닭은 이러하다. 법신은 실로 미묘하고 뛰어나 진구(塵垢)의 위로 벗어나 있으며, 모든 범부중생은 무거운 怋의 아래에 처해 있다. 사(事)의 측면에서 말하면 청정함과 혼탁함에 차이가 있다. 그런데도 법신과 서로 통할 수 있는 것은 앞에서 말했듯 부처와 중생이 같은 근원이며 불이를 근본으로 삼기 때문이다. 중생이 있으면 곧 부처가 있고 부처가 있으면 곧 중생이 있으므로, 성인과 서로 불러 감응할 수 있다.”[판독 불확실: 重怋의 怋을 특정 번뇌명이나 통행자로 교감하지 않고 원문 자형을 병기함]</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又如來往昔初發心。求佛道之時。行慈悲心。廣發四弘誓願。若我得佛時。必當救拔一切眾生。今得成佛。則體無異。或與萬物通同無有隔礙。而今眾生在於眾苦。理應救拔。</w:t>
      </w:r>
    </w:p>
    <w:p>
      <w:pPr>
        <w:pStyle w:val="TranslationLabel"/>
      </w:pPr>
      <w:r>
        <w:t>번역</w:t>
      </w:r>
    </w:p>
    <w:p>
      <w:pPr>
        <w:pStyle w:val="TranslationText"/>
      </w:pPr>
      <w:r>
        <w:rPr>
          <w:rFonts w:ascii="Noto Sans CJK JP" w:hAnsi="Noto Sans CJK JP" w:eastAsia="Noto Sans CJK JP"/>
        </w:rPr>
        <w:t>또 여래는 옛날 처음 발심하여 불도를 구할 때 자비심을 행하고 사홍서원을 널리 일으켜 “내가 부처가 되면 반드시 일체중생을 구제하겠다”고 하였다. 이제 부처를 이루었으므로 체가 다르지 않고, 혹은 만물과 통하여 같아서 막힘이 없다. 그런데 지금 중생이 온갖 괴로움 속에 있으므로 이치상 마땅히 구제해야 한다.[구두 불확실: 則體無異。或與萬物通同의 或과 앞뒤 술어 관계를 확정하지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眾生既有善應生。而要須聖人為作緣。此將滅之惡。與應生之善。仰開大聖。大聖有慈悲本願。與此應生善無隔礙。故相通感應也。</w:t>
      </w:r>
    </w:p>
    <w:p>
      <w:pPr>
        <w:pStyle w:val="TranslationLabel"/>
      </w:pPr>
      <w:r>
        <w:t>번역</w:t>
      </w:r>
    </w:p>
    <w:p>
      <w:pPr>
        <w:pStyle w:val="TranslationText"/>
      </w:pPr>
      <w:r>
        <w:rPr>
          <w:rFonts w:ascii="Noto Sans CJK JP" w:hAnsi="Noto Sans CJK JP" w:eastAsia="Noto Sans CJK JP"/>
        </w:rPr>
        <w:t>중생에게 이미 마땅히 생겨날 선이 있지만 반드시 성인이 연이 되어 주어야 한다. 이 장차 소멸할 악과 마땅히 생겨날 선이 대성을 우러러 연다[仰開]. 대성에게는 자비의 본원이 있고 이 마땅히 생겨날 선과 막힘이 없으므로 서로 통하여 감응한다.[판독·구문 불확실: 仰開大聖의 開를 예상되는 感·扣 등으로 교감하지 않고 원문을 병기했으며, 악·선이 대성과 관계 맺는 방향만 반영함]</w:t>
      </w:r>
    </w:p>
    <w:p>
      <w:pPr>
        <w:pStyle w:val="Heading4"/>
      </w:pPr>
      <w:r>
        <w:t>85-1. 모든 당생선이 감응의 체인가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問當生善為緣感體。一切眾生應生善悉為感不。答開善云。未必皆感。何者。若未來善。若迴向三有。於佛果紆回者。此善雖未來發。而聖人不為生此善故出也。又未來善應生。若直任[＊]置生則熾盛。若聖人為出生則微弱者。聖人亦不為此出。故不得云未來善悉為感應體也。</w:t>
      </w:r>
    </w:p>
    <w:p>
      <w:pPr>
        <w:pStyle w:val="TranslationLabel"/>
      </w:pPr>
      <w:r>
        <w:t>번역</w:t>
      </w:r>
    </w:p>
    <w:p>
      <w:pPr>
        <w:pStyle w:val="TranslationText"/>
      </w:pPr>
      <w:r>
        <w:rPr>
          <w:rFonts w:ascii="Noto Sans CJK JP" w:hAnsi="Noto Sans CJK JP" w:eastAsia="Noto Sans CJK JP"/>
        </w:rPr>
        <w:t>묻는다. “당생선이 연감의 체라면 일체중생에게 마땅히 생겨날 선은 모두 감이 되는가?” 개선사는 답한다. “반드시 모두 감이 되는 것은 아니다. 왜냐하면 미래의 선이 삼유에 회향되어 불과에 이르는 길이 굽고 멀어지는 것이라면, 이 선이 비록 미래에 일어나더라도 성인은 이 선을 생겨나게 하려고 출현하지 않기 때문이다. 또 마땅히 생겨날 미래의 선이 그대로 내버려 두면 치성하지만 성인이 출현하여 생겨나게 하면 도리어 미약해지는 경우에도 성인은 이를 위하여 출현하지 않는다. 그러므로 미래의 선이 모두 감응의 체라고 말할 수 없다.”[판독 불확실: 任[＊]置의 교감 표지를 유지하고 ‘그대로 내버려 둠’이라는 문맥상 최소 의미로 옮김]</w:t>
      </w:r>
    </w:p>
    <w:p>
      <w:pPr>
        <w:pStyle w:val="Heading4"/>
      </w:pPr>
      <w:r>
        <w:t>85-2. 대승의 이외선·이내선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今大乘明義。彼家三有善與向菩提善。普是理外善。聖人亦為出。亦不為出。何者。若漸欲拔如榍出榍亦為出也。若任[＊]置生則熾盛。聖人為作緣微劣。故是不出。復有因微弱而悟道熾盛。何必悟道則不出也。</w:t>
      </w:r>
    </w:p>
    <w:p>
      <w:pPr>
        <w:pStyle w:val="TranslationLabel"/>
      </w:pPr>
      <w:r>
        <w:t>번역</w:t>
      </w:r>
    </w:p>
    <w:p>
      <w:pPr>
        <w:pStyle w:val="TranslationText"/>
      </w:pPr>
      <w:r>
        <w:rPr>
          <w:rFonts w:ascii="Noto Sans CJK JP" w:hAnsi="Noto Sans CJK JP" w:eastAsia="Noto Sans CJK JP"/>
        </w:rPr>
        <w:t>이제 대승의 뜻을 밝힌다. 그들이 말하는 삼유를 향한 선과 보리를 향한 선은 모두 이외선이다. 성인은 이를 위하여 출현하기도 하고 출현하지 않기도 한다. 왜냐하면 점차 뽑아내려 할 때 쐐기로 쐐기를 빼내는 것과 같으므로 이를 위해서도 출현하기 때문이다. 그대로 두면 선이 치성하지만 성인이 연을 지어 주면 미약해지는 경우에는 출현하지 않는다. 반대로 원인은 미약해도 도를 깨닫는 일이 치성한 경우가 있으니, 도를 깨닫는 일에 반드시 출현하지 않는다고 할 수 있겠는가?</w:t>
      </w:r>
    </w:p>
    <w:p>
      <w:pPr>
        <w:pStyle w:val="OriginalLabel"/>
      </w:pPr>
      <w:r>
        <w:t>원문</w:t>
      </w:r>
    </w:p>
    <w:p>
      <w:pPr>
        <w:pStyle w:val="OriginalText"/>
        <w:shd w:fill="E8EEF5"/>
        <w:pBdr>
          <w:left w:val="single" w:sz="12" w:space="6" w:color="2E74B5"/>
        </w:pBdr>
      </w:pPr>
      <w:r>
        <w:rPr>
          <w:rFonts w:ascii="Noto Sans CJK JP" w:hAnsi="Noto Sans CJK JP" w:eastAsia="Noto Sans CJK JP"/>
        </w:rPr>
        <w:t>雖爾聖人出應。正為無所得。迴向三有善。與向菩提善故出故。理外具一切善。理內亦具一切善故。波若受生三有善。並是無得善。聖人正為此故出也。</w:t>
      </w:r>
    </w:p>
    <w:p>
      <w:pPr>
        <w:pStyle w:val="TranslationLabel"/>
      </w:pPr>
      <w:r>
        <w:t>번역</w:t>
      </w:r>
    </w:p>
    <w:p>
      <w:pPr>
        <w:pStyle w:val="TranslationText"/>
      </w:pPr>
      <w:r>
        <w:rPr>
          <w:rFonts w:ascii="Noto Sans CJK JP" w:hAnsi="Noto Sans CJK JP" w:eastAsia="Noto Sans CJK JP"/>
        </w:rPr>
        <w:t>그렇기는 하지만 성인이 출현하여 응하는 것은 바로 무소득의 삼유회향선과 보리를 향한 선을 위한 것이므로 출현하는 것이다. 이외에도 일체의 선이 갖추어져 있고 이내에도 일체의 선이 갖추어져 있기 때문이다. 반야로 삼유에 수생하는 선은 모두 무득선이니, 성인은 바로 이를 위하여 출현한다.[구두·판독 불확실: 正為無所得。迴向三有善은 無所得을 뒤의 두 선에 공통으로 걸어 잠정 번역했으며, 波若受生三有善은 자형을 고치지 않고 ‘반야로 삼유에 수생하는 선’이라는 최소 의미만 제시함]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故思益經第二卷分別品云。一切法正。一切法耶也。故華嚴經云。菩薩遠離三界而莊嚴三界。大經云。彌勒菩薩。在第四天名勝命色。並勝餘天也。</w:t>
      </w:r>
    </w:p>
    <w:p>
      <w:pPr>
        <w:pStyle w:val="TranslationLabel"/>
      </w:pPr>
      <w:r>
        <w:t>번역</w:t>
      </w:r>
    </w:p>
    <w:p>
      <w:pPr>
        <w:pStyle w:val="TranslationText"/>
      </w:pPr>
      <w:r>
        <w:rPr>
          <w:rFonts w:ascii="Noto Sans CJK JP" w:hAnsi="Noto Sans CJK JP" w:eastAsia="Noto Sans CJK JP"/>
        </w:rPr>
        <w:t>그러므로 『사익경』 제2권 「분별품」에서 “일체법은 바르고 일체법은 삿되다”라고 하였다. 또 『화엄경』에서 “보살은 삼계를 멀리 떠나면서도 삼계를 장엄한다”고 하였다. 『대경』에서는 “미륵보살이 제4천에 있을 때 이름을 승명색이라 하며, 아울러 다른 하늘보다 뛰어나다”고 하였다.[자형·명칭 불확실: 저본의 耶를 문맥상 ‘삿되다’로 옮기되 邪로 고치지 않았고, 勝命色은 고유명으로 음역하여 보존함]</w:t>
      </w:r>
    </w:p>
    <w:p>
      <w:pPr>
        <w:pStyle w:val="Heading4"/>
      </w:pPr>
      <w:r>
        <w:t>85-3. 삼유회향선과 일승의 감불</w:t>
      </w:r>
    </w:p>
    <w:p>
      <w:pPr>
        <w:pStyle w:val="OriginalLabel"/>
      </w:pPr>
      <w:r>
        <w:t>원문</w:t>
      </w:r>
    </w:p>
    <w:p>
      <w:pPr>
        <w:pStyle w:val="OriginalText"/>
        <w:shd w:fill="E8EEF5"/>
        <w:pBdr>
          <w:left w:val="single" w:sz="12" w:space="6" w:color="2E74B5"/>
        </w:pBdr>
      </w:pPr>
      <w:r>
        <w:rPr>
          <w:rFonts w:ascii="Noto Sans CJK JP" w:hAnsi="Noto Sans CJK JP" w:eastAsia="Noto Sans CJK JP"/>
        </w:rPr>
        <w:t>問迴向三有鄣道善。得作一乘感佛果不。若得作者。何意不為感體耶。答開善等云。迴向三有善。得為一乘體。感我當成佛果。此善非則感聖乃有乖。終得作佛果故入一乘義。何者惡資生出世善根。此之善力則非通法身故入一乘體。迴向三有善。既順生死。與法身隔。故聖人不應此善出也。</w:t>
      </w:r>
    </w:p>
    <w:p>
      <w:pPr>
        <w:pStyle w:val="TranslationLabel"/>
      </w:pPr>
      <w:r>
        <w:t>번역</w:t>
      </w:r>
    </w:p>
    <w:p>
      <w:pPr>
        <w:pStyle w:val="TranslationText"/>
      </w:pPr>
      <w:r>
        <w:rPr>
          <w:rFonts w:ascii="Noto Sans CJK JP" w:hAnsi="Noto Sans CJK JP" w:eastAsia="Noto Sans CJK JP"/>
        </w:rPr>
        <w:t>묻는다. “삼유에 회향되어 도를 가로막는 선도 일승이 되어 불과를 감할 수 있는가? 그렇게 될 수 있다면 무슨 까닭에 감의 체가 되지 않는가?” 개선사 등은 답한다. “삼유회향선도 일승의 체가 되어 ‘내가 마땅히 불과를 이루리라’는 것을 감할 수 있다. 이 선이 곧바로 성인을 감하는 것은 아니어서 어긋남이 있지만, 마침내 불과를 이루게 하므로 일승의 뜻에 들어간다. 왜냐하면 악이 출세간의 선근을 자생하게 하기 때문이다. 이 선의 힘은 곧 법신과 통하는 것이 아니지만 일승의 체에 들어간다. 삼유회향선은 이미 생사를 따르고 법신과 떨어져 있으므로 성인은 이 선에 응하여 출현하지 않는다.”[판독·논리 불확실: 何者惡資生出世善根과 此之善力則非通法身故入一乘體는 통사와 논리적 연결이 불안정하므로 자형을 교감하지 않고 문장 표면의 최소 의미를 보존함]</w:t>
      </w:r>
    </w:p>
    <w:p>
      <w:pPr>
        <w:pStyle w:val="Heading4"/>
      </w:pPr>
      <w:r>
        <w:t>85-4. 유소득·무소득의 정감 판정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今謂不然。如大品經明。有得理外善。莫問三有與菩提並非正應。故非正感體。無得理內善。不[1]同三有與菩提皆是正應。故是正感體也。此意厈舊定言三有善非感佛善也。</w:t>
      </w:r>
    </w:p>
    <w:p>
      <w:pPr>
        <w:pStyle w:val="TranslationLabel"/>
      </w:pPr>
      <w:r>
        <w:t>번역</w:t>
      </w:r>
    </w:p>
    <w:p>
      <w:pPr>
        <w:pStyle w:val="TranslationText"/>
      </w:pPr>
      <w:r>
        <w:rPr>
          <w:rFonts w:ascii="Noto Sans CJK JP" w:hAnsi="Noto Sans CJK JP" w:eastAsia="Noto Sans CJK JP"/>
        </w:rPr>
        <w:t>이제 우리는 그렇지 않다고 말한다. 『대품경』에서 밝힌 것처럼 유소득의 이외선은 삼유를 향하든 보리를 향하든 묻지 않고 모두 정응이 아니므로 정감의 체가 아니다. 무소득의 이내선은 삼유와 보리를 달리하지 않고 모두 정응이므로 정감의 체이다. 이 뜻은 ‘삼유선은 부처를 감하는 선이 아니다’라고 한 옛 정설을 뒤집는다.[교감 유보: 不[1]同은 교감 표지를 보존한 채 ‘달리하지 않음’으로, 厈은 문맥상 ‘뒤집음’으로 옮겼으나 어느 글자도 통행자로 고치지 않음]</w:t>
      </w:r>
    </w:p>
    <w:p>
      <w:pPr>
        <w:pStyle w:val="Heading4"/>
      </w:pPr>
      <w:r>
        <w:t>85-5. 유정·무정 감응의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通論感應。有情無情等四句。一者無情感有情。二者有情感無情。三者無情感無情。四者有情感有情也。</w:t>
      </w:r>
    </w:p>
    <w:p>
      <w:pPr>
        <w:pStyle w:val="TranslationLabel"/>
      </w:pPr>
      <w:r>
        <w:t>번역</w:t>
      </w:r>
    </w:p>
    <w:p>
      <w:pPr>
        <w:pStyle w:val="TranslationText"/>
      </w:pPr>
      <w:r>
        <w:rPr>
          <w:rFonts w:ascii="Noto Sans CJK JP" w:hAnsi="Noto Sans CJK JP" w:eastAsia="Noto Sans CJK JP"/>
        </w:rPr>
        <w:t>감응을 통틀어 논하면 유정과 무정에 관한 네 구가 있다. 첫째는 무정이 유정을 감하는 것이고, 둘째는 유정이 무정을 감하는 것이며, 셋째는 무정이 무정을 감하는 것이고, 넷째는 유정이 유정을 감하는 것이다.</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何者無情感有情者。如名山美水必致勝人也。有情感無情者。如寡婦坐長城頺寡婦哭深水開中也。如虎嘯長風起。人叫谷嚮應也。</w:t>
      </w:r>
    </w:p>
    <w:p>
      <w:pPr>
        <w:pStyle w:val="TranslationLabel"/>
      </w:pPr>
      <w:r>
        <w:t>번역</w:t>
      </w:r>
    </w:p>
    <w:p>
      <w:pPr>
        <w:pStyle w:val="TranslationText"/>
      </w:pPr>
      <w:r>
        <w:rPr>
          <w:rFonts w:ascii="Noto Sans CJK JP" w:hAnsi="Noto Sans CJK JP" w:eastAsia="Noto Sans CJK JP"/>
        </w:rPr>
        <w:t>무정이 유정을 감한다는 것은 무엇인가? 이름난 산과 아름다운 물이 반드시 뛰어난 사람을 불러오는 것과 같다. 유정이 무정을 감한다는 것은 과부가 앉자 장성이 무너지고, 과부가 울자 깊은 물이 가운데로 열린 것과 같다. 또 범이 울부짖으면 긴 바람이 일어나고 사람이 외치면 골짜기의 메아리가 응하는 것과 같다.[판독·구두 불확실: 寡婦坐長城頺寡婦哭深水開中也는 전고를 보충하거나 중복을 삭제하지 않고 저본의 동작 배열대로 최소 번역했으며, 谷嚮도 자형을 보존함]</w:t>
      </w:r>
    </w:p>
    <w:p>
      <w:pPr>
        <w:pStyle w:val="OriginalLabel"/>
      </w:pPr>
      <w:r>
        <w:t>원문</w:t>
      </w:r>
    </w:p>
    <w:p>
      <w:pPr>
        <w:pStyle w:val="OriginalText"/>
        <w:shd w:fill="E8EEF5"/>
        <w:pBdr>
          <w:left w:val="single" w:sz="12" w:space="6" w:color="2E74B5"/>
        </w:pBdr>
      </w:pPr>
      <w:r>
        <w:rPr>
          <w:rFonts w:ascii="Noto Sans CJK JP" w:hAnsi="Noto Sans CJK JP" w:eastAsia="Noto Sans CJK JP"/>
        </w:rPr>
        <w:t>無情感無情者。如銅山崩鍾鈴應也。此終取其類相關。鐘鈴已是銅故應。鐵石等終不應也。若有情感有情者。正是感應宗。如積善之家至人必應也。</w:t>
      </w:r>
    </w:p>
    <w:p>
      <w:pPr>
        <w:pStyle w:val="TranslationLabel"/>
      </w:pPr>
      <w:r>
        <w:t>번역</w:t>
      </w:r>
    </w:p>
    <w:p>
      <w:pPr>
        <w:pStyle w:val="TranslationText"/>
      </w:pPr>
      <w:r>
        <w:rPr>
          <w:rFonts w:ascii="Noto Sans CJK JP" w:hAnsi="Noto Sans CJK JP" w:eastAsia="Noto Sans CJK JP"/>
        </w:rPr>
        <w:t>무정이 무정을 감한다는 것은 구리 산이 무너지면 종과 방울이 응하는 것과 같다. 이는 끝내 같은 부류가 서로 관련됨을 취한 것이다. 종과 방울이 본래 구리이므로 응하지만 쇠나 돌 따위는 끝내 응하지 않는다. 유정이 유정을 감한다는 것은 바로 감응의 종지이다. 선을 쌓은 집안에는 지인(至人)이 반드시 응하는 것과 같다.</w:t>
      </w:r>
    </w:p>
    <w:p>
      <w:pPr>
        <w:pStyle w:val="Heading4"/>
      </w:pPr>
      <w:r>
        <w:t>86-1. 이내·이외와 유득·무득의 상감</w:t>
      </w:r>
    </w:p>
    <w:p>
      <w:pPr>
        <w:pStyle w:val="OriginalLabel"/>
      </w:pPr>
      <w:r>
        <w:t>원문</w:t>
      </w:r>
    </w:p>
    <w:p>
      <w:pPr>
        <w:pStyle w:val="OriginalText"/>
        <w:shd w:fill="E8EEF5"/>
        <w:pBdr>
          <w:left w:val="single" w:sz="12" w:space="6" w:color="2E74B5"/>
        </w:pBdr>
      </w:pPr>
      <w:r>
        <w:rPr>
          <w:rFonts w:ascii="Noto Sans CJK JP" w:hAnsi="Noto Sans CJK JP" w:eastAsia="Noto Sans CJK JP"/>
        </w:rPr>
        <w:t>[0592a07] 問理內外得無得異。若為得相感。如方蓋應圓疷。豈得相稱耶。答今以方感圓。令方者圓。以無所得應有所得。令有得作無所得。則是有得感無得也。通而明之。有多種四句。</w:t>
      </w:r>
    </w:p>
    <w:p>
      <w:pPr>
        <w:pStyle w:val="TranslationLabel"/>
      </w:pPr>
      <w:r>
        <w:t>번역</w:t>
      </w:r>
    </w:p>
    <w:p>
      <w:pPr>
        <w:pStyle w:val="TranslationText"/>
      </w:pPr>
      <w:r>
        <w:rPr>
          <w:rFonts w:ascii="Noto Sans CJK JP" w:hAnsi="Noto Sans CJK JP" w:eastAsia="Noto Sans CJK JP"/>
        </w:rPr>
        <w:t>[0592a07] 묻는다. “이내와 이외, 유득과 무득은 서로 다른데 어떻게 서로 감할 수 있는가? 마치 네모난 뚜껑이 둥근 밑바닥[圓疷]에 응하는 것과 같으니, 어찌 서로 맞을 수 있겠는가?” 답한다. “이제 네모난 것이 둥근 것을 감하게 하여 네모난 것을 둥글게 한다. 무소득으로 유소득에 응하여 유소득인 자를 무소득으로 만들므로, 곧 유소득이 무소득을 감하는 것이다. 이를 통틀어 밝히면 여러 종류의 사구가 있다.”[판독 불확실: 圓疷의 疷를 예상되는 底 등으로 고치지 않고, 뚜껑과 대응하는 ‘둥근 밑바닥’이라는 문맥상 의미로 옮김]</w:t>
      </w:r>
    </w:p>
    <w:p>
      <w:pPr>
        <w:pStyle w:val="Heading4"/>
      </w:pPr>
      <w:r>
        <w:t>86-2. 제1 감·응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[0592a10] 第一明感應四句。一應而不感。二感而不應。二亦應亦感。四不應不感也。此四句異第二四句者。今明初兩句。初一往不感應而後必感應。第二四句初兩句始終無感應明之故成兩四句異也。應而不感者。諸佛菩薩出現於世。而一切眾生生善而眾生不生善根故。須拔陀羅等也。感而不應者。一切眾生欲見。佛菩薩而不值見。又如䤟扶盧梵志等。亦如理外感理內。此何必相應應耶。後兩句可尋也。</w:t>
      </w:r>
    </w:p>
    <w:p>
      <w:pPr>
        <w:pStyle w:val="TranslationLabel"/>
      </w:pPr>
      <w:r>
        <w:t>번역</w:t>
      </w:r>
    </w:p>
    <w:p>
      <w:pPr>
        <w:pStyle w:val="TranslationText"/>
      </w:pPr>
      <w:r>
        <w:rPr>
          <w:rFonts w:ascii="Noto Sans CJK JP" w:hAnsi="Noto Sans CJK JP" w:eastAsia="Noto Sans CJK JP"/>
        </w:rPr>
        <w:t>[0592a10] 첫째, 감·응의 사구를 밝힌다. 첫째는 응하지만 감하지 않는 것이고, 둘째는 감하지만 응하지 않는 것이며, 셋째는 응하기도 하고 감하기도 하는 것이고, 넷째는 응하지도 감하지도 않는 것이다. 이 사구가 두 번째 사구와 다른 까닭은 이러하다. 지금 밝히는 앞의 두 구는 처음에는 일단 감응하지 않지만 뒤에는 반드시 감응한다. 그러나 두 번째 사구의 앞 두 구는 처음부터 끝까지 감응이 없음을 밝히므로 두 사구가 서로 다르다.</w:t>
      </w:r>
    </w:p>
    <w:p>
      <w:pPr>
        <w:pStyle w:val="TranslationText"/>
      </w:pPr>
      <w:r>
        <w:rPr>
          <w:rFonts w:ascii="Noto Sans CJK JP" w:hAnsi="Noto Sans CJK JP" w:eastAsia="Noto Sans CJK JP"/>
        </w:rPr>
        <w:t>응하지만 감하지 않는다는 것은 모든 부처와 보살이 세상에 출현하였으나 중생이 선근을 내지 않는 경우로, 수발타라(須拔陀羅) 등이 그 예이다. 감하지만 응하지 않는다는 것은 일체중생이 부처와 보살을 보고자 하지만 만나 보지 못하는 경우이다. 또 䤟扶盧 범지 등의 경우와 같고, 이외가 이내를 감하는 경우와도 같다. 이것이 어찌 반드시 서로 맞게 응하겠는가? 뒤의 두 구는 미루어 알 수 있다.[원문 배열·명칭 불확실: 사구의 셋째를 저본이 二로 표기한 사실을 원문에 보존하였고, 而一切眾生生善而眾生不生善根故의 중복·상충 구문은 ‘중생이 선근을 내지 않음’이라는 결론을 중심으로 옮겼으며, 䤟扶盧는 교감하지 않음]</w:t>
      </w:r>
    </w:p>
    <w:p>
      <w:pPr>
        <w:pStyle w:val="Heading4"/>
      </w:pPr>
      <w:r>
        <w:t>86-3. 제2 응·현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[0592a18] 第二明應現四句者。一應而不現。二現而不應。三亦應亦現。[1]亦四不應不現也。應而不現者。如聞佛菩薩出現而不見。亦未生無得善根也。如城中四億人。城東老姥也。現而不應者。如見佛菩薩。不為其故。而不生善根也。後二句可知之。</w:t>
      </w:r>
    </w:p>
    <w:p>
      <w:pPr>
        <w:pStyle w:val="TranslationLabel"/>
      </w:pPr>
      <w:r>
        <w:t>번역</w:t>
      </w:r>
    </w:p>
    <w:p>
      <w:pPr>
        <w:pStyle w:val="TranslationText"/>
      </w:pPr>
      <w:r>
        <w:rPr>
          <w:rFonts w:ascii="Noto Sans CJK JP" w:hAnsi="Noto Sans CJK JP" w:eastAsia="Noto Sans CJK JP"/>
        </w:rPr>
        <w:t>[0592a18] 둘째, 응·현의 사구를 밝힌다. 첫째는 응하지만 나타나지 않는 것이고, 둘째는 나타나지만 응하지 않는 것이며, 셋째는 응하기도 하고 나타나기도 하는 것이고, 넷째는 응하지도 나타나지도 않는 것이다.</w:t>
      </w:r>
    </w:p>
    <w:p>
      <w:pPr>
        <w:pStyle w:val="TranslationText"/>
      </w:pPr>
      <w:r>
        <w:rPr>
          <w:rFonts w:ascii="Noto Sans CJK JP" w:hAnsi="Noto Sans CJK JP" w:eastAsia="Noto Sans CJK JP"/>
        </w:rPr>
        <w:t>응하지만 나타나지 않는다는 것은 부처와 보살이 출현했다는 말을 들었으나 직접 보지 못하고, 또한 아직 무득의 선근을 내지 못한 경우와 같다. 성안의 4억 사람과 성 동쪽의 늙은 할머니가 그 예이다. 나타나지만 응하지 않는다는 것은 부처와 보살을 보았어도 그 사람을 위하여 나타난 것이 아니어서 선근을 내지 못한 경우와 같다. 뒤의 두 구는 알 수 있다.[교감 유보: 넷째 구 앞의 [1]亦를 삭제하지 않았으며, 城中四億人。城東老姥의 전거와 수량을 저본대로 보존함]</w:t>
      </w:r>
    </w:p>
    <w:p>
      <w:pPr>
        <w:pStyle w:val="Heading4"/>
      </w:pPr>
      <w:r>
        <w:t>86-4. 제3 응·분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[0592a22] 第三明應分四句者。一應而不分。二分而不應。三亦應亦分。四不應不分也。應而不分者。逢佛菩薩。不生無得善根分。亦不見神力。一中解無量等義也。又如佛菩薩一身。以應物何必分身應也。分而不應者。不見佛菩薩而生無所得微善分。亦解一中解無量等義與亦解分身義。亦可分身而不應彼也。後兩句可尋之也。</w:t>
      </w:r>
    </w:p>
    <w:p>
      <w:pPr>
        <w:pStyle w:val="TranslationLabel"/>
      </w:pPr>
      <w:r>
        <w:t>번역</w:t>
      </w:r>
    </w:p>
    <w:p>
      <w:pPr>
        <w:pStyle w:val="TranslationText"/>
      </w:pPr>
      <w:r>
        <w:rPr>
          <w:rFonts w:ascii="Noto Sans CJK JP" w:hAnsi="Noto Sans CJK JP" w:eastAsia="Noto Sans CJK JP"/>
        </w:rPr>
        <w:t>[0592a22] 셋째, 응·분의 사구를 밝힌다. 첫째는 응하지만 나누지 않는 것이고, 둘째는 나누지만 응하지 않는 것이며, 셋째는 응하기도 하고 나누기도 하는 것이고, 넷째는 응하지도 나누지도 않는 것이다.</w:t>
      </w:r>
    </w:p>
    <w:p>
      <w:pPr>
        <w:pStyle w:val="TranslationText"/>
      </w:pPr>
      <w:r>
        <w:rPr>
          <w:rFonts w:ascii="Noto Sans CJK JP" w:hAnsi="Noto Sans CJK JP" w:eastAsia="Noto Sans CJK JP"/>
        </w:rPr>
        <w:t>응하지만 나누지 않는다는 것은 부처와 보살을 만났어도 무득의 선근에 속하는 몫을 내지 못하고 신력도 보지 못하지만, 하나 가운데서 무량한 것 등을 이해하는 뜻과 같다. 또 부처와 보살이 한 몸으로 중생에게 응하는 경우와도 같으니, 어찌 반드시 몸을 나누어 응해야 하겠는가? 나누지만 응하지 않는다는 것은 부처와 보살을 보지 못했어도 무소득의 미세한 선의 몫을 내고, 하나 가운데서 무량한 것 등을 이해하며 분신의 뜻도 이해하는 경우이다. 또한 몸을 나누었지만 그 사람에게 응하지 않는 경우일 수도 있다. 뒤의 두 구는 미루어 알 수 있다.[구문 불확실: 不生無得善根分과 生無所得微善分의 分을 선근의 ‘몫’으로 잠정 번역하되, 뒤의 분신을 뜻하는 分과 동일한 의미라고 단정하지 않음]</w:t>
      </w:r>
    </w:p>
    <w:p>
      <w:pPr>
        <w:pStyle w:val="Heading4"/>
      </w:pPr>
      <w:r>
        <w:t>86-5. 제4 응·변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[0592b05] 第四明應變四句者。一應而不變。二變而不應。三亦應亦變。四不應不變也。應而不變者。如諸佛菩薩直以本身應物。何必變身應也。變而不應者。如初地等身轉為二地等身也。此亦是變事。何必是應。如水涕變為蚯蚓可是應耶。後二句可類尋之也。</w:t>
      </w:r>
    </w:p>
    <w:p>
      <w:pPr>
        <w:pStyle w:val="TranslationLabel"/>
      </w:pPr>
      <w:r>
        <w:t>번역</w:t>
      </w:r>
    </w:p>
    <w:p>
      <w:pPr>
        <w:pStyle w:val="TranslationText"/>
      </w:pPr>
      <w:r>
        <w:rPr>
          <w:rFonts w:ascii="Noto Sans CJK JP" w:hAnsi="Noto Sans CJK JP" w:eastAsia="Noto Sans CJK JP"/>
        </w:rPr>
        <w:t>[0592b05] 넷째, 응·변의 사구를 밝힌다. 첫째는 응하지만 변하지 않는 것이고, 둘째는 변하지만 응하지 않는 것이며, 셋째는 응하기도 하고 변하기도 하는 것이고, 넷째는 응하지도 변하지도 않는 것이다.</w:t>
      </w:r>
    </w:p>
    <w:p>
      <w:pPr>
        <w:pStyle w:val="TranslationText"/>
      </w:pPr>
      <w:r>
        <w:rPr>
          <w:rFonts w:ascii="Noto Sans CJK JP" w:hAnsi="Noto Sans CJK JP" w:eastAsia="Noto Sans CJK JP"/>
        </w:rPr>
        <w:t>응하지만 변하지 않는다는 것은 모든 부처와 보살이 곧바로 본래의 몸으로 중생에게 응하는 경우와 같다. 어찌 반드시 몸을 바꾸어 응해야 하겠는가? 변하지만 응하지 않는다는 것은 초지 등의 몸이 전환되어 이지 등의 몸이 되는 경우와 같다. 이 또한 변화하는 일이지만 어찌 반드시 응이겠는가? 물과 콧물[水涕]이 변하여 지렁이가 되는 것이 과연 응이겠는가? 뒤의 두 구는 이에 견주어 미루어 알 수 있다.[판독 불확실: 水涕變為蚯蚓의 涕를 土 등으로 교감하지 않고 저본 자형에 따라 직역함]</w:t>
      </w:r>
    </w:p>
    <w:p>
      <w:pPr>
        <w:pStyle w:val="Heading4"/>
      </w:pPr>
      <w:r>
        <w:t>86-6. 제5 변·분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[0592b10] 第五明變分四句者。一變而不分。二分而不變。三亦變亦分。四不分不變也。變而不分者。如佛一身應猿猴鹿馬。隨作一身。則是變而不分作多身也。分而不變者。如分作釋迦身。以應眾生。而於是釋迦佛。不變為異道身。故是分不變。事如分身作此量釋迦佛受純陀供等也。亦分亦變不分不變可知也。</w:t>
      </w:r>
    </w:p>
    <w:p>
      <w:pPr>
        <w:pStyle w:val="TranslationLabel"/>
      </w:pPr>
      <w:r>
        <w:t>번역</w:t>
      </w:r>
    </w:p>
    <w:p>
      <w:pPr>
        <w:pStyle w:val="TranslationText"/>
      </w:pPr>
      <w:r>
        <w:rPr>
          <w:rFonts w:ascii="Noto Sans CJK JP" w:hAnsi="Noto Sans CJK JP" w:eastAsia="Noto Sans CJK JP"/>
        </w:rPr>
        <w:t>[0592b10] 다섯째, 변·분의 사구를 밝힌다. 첫째는 변하지만 나누지 않는 것이고, 둘째는 나누지만 변하지 않는 것이며, 셋째는 변하기도 하고 나누기도 하는 것이고, 넷째는 나누지도 변하지도 않는 것이다.</w:t>
      </w:r>
    </w:p>
    <w:p>
      <w:pPr>
        <w:pStyle w:val="TranslationText"/>
      </w:pPr>
      <w:r>
        <w:rPr>
          <w:rFonts w:ascii="Noto Sans CJK JP" w:hAnsi="Noto Sans CJK JP" w:eastAsia="Noto Sans CJK JP"/>
        </w:rPr>
        <w:t>변하지만 나누지 않는다는 것은 부처가 한 몸으로 원숭이·사슴·말에 응하여 그때마다 한 몸을 만드는 경우와 같다. 이는 변화하기는 하지만 여러 몸으로 나누어 만들지는 않는 것이다. 나누지만 변하지 않는다는 것은 석가의 몸들로 나뉘어 중생에게 응하지만, 그 석가불들이 외도의 몸으로 변하지 않는 경우와 같다. 그러므로 나누기는 하지만 변하지 않는 것이다. 그 사례는 몸을 나누어 이만큼의 석가불을 만들어 순타(純陀)의 공양을 받는 것 등과 같다. 나누기도 하고 변하기도 하는 것과 나누지도 변하지도 않는 것은 알 수 있다.[수량·구문 불확실: 此量釋迦佛을 특정 수량으로 보충하지 않고 ‘이만큼의 석가불’로 옮김]</w:t>
      </w:r>
    </w:p>
    <w:p>
      <w:pPr>
        <w:pStyle w:val="Heading4"/>
      </w:pPr>
      <w:r>
        <w:t>87-1. 제6 본·적 다소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[0592b15] 第六明本迹多少四句者。一本多迹少。二本少迹多。三本迹俱多。四本迹俱少也。言本多迹少者。如十方世界無量百千本身。只共同起一迹身也。言迹多本少者。如釋迦一本身。迹身則無量遍滿洹沙世界故。法華經云有分身千釋迦。釋論三十五云。十方世界淨穢土遍滿中。皆是釋迦等也。言本迹俱多者。本迹兩身周滿恒沙世界也。言本迹俱少者。一本身起於一迹身也。</w:t>
      </w:r>
    </w:p>
    <w:p>
      <w:pPr>
        <w:pStyle w:val="TranslationLabel"/>
      </w:pPr>
      <w:r>
        <w:t>번역</w:t>
      </w:r>
    </w:p>
    <w:p>
      <w:pPr>
        <w:pStyle w:val="TranslationText"/>
      </w:pPr>
      <w:r>
        <w:rPr>
          <w:rFonts w:ascii="Noto Sans CJK JP" w:hAnsi="Noto Sans CJK JP" w:eastAsia="Noto Sans CJK JP"/>
        </w:rPr>
        <w:t>[0592b15] 여섯째, 본·적의 많고 적음에 관한 사구를 밝힌다. 첫째는 본은 많고 적은 적은 것이며, 둘째는 본은 적고 적은 많은 것이고, 셋째는 본과 적이 모두 많은 것이며, 넷째는 본과 적이 모두 적은 것이다.</w:t>
      </w:r>
    </w:p>
    <w:p>
      <w:pPr>
        <w:pStyle w:val="TranslationText"/>
      </w:pPr>
      <w:r>
        <w:rPr>
          <w:rFonts w:ascii="Noto Sans CJK JP" w:hAnsi="Noto Sans CJK JP" w:eastAsia="Noto Sans CJK JP"/>
        </w:rPr>
        <w:t>본은 많고 적은 적다는 것은 시방세계의 무량백천 본신이 단지 공동으로 하나의 적신을 일으키는 경우와 같다. 적은 많고 본은 적다는 것은 석가의 본신은 하나이지만 적신은 무량하여 항하의 모래처럼 많은 세계에 두루 가득한 경우와 같다. 그러므로 『법화경』에서는 분신한 천 석가가 있다고 하였고, 『석론』 제35권에서는 “시방세계의 정토와 예토에 두루 가득한 것이 모두 석가 등이다”라고 하였다. 본과 적이 모두 많다는 것은 본신과 적신 두 몸이 항하의 모래처럼 많은 세계에 두루 가득한 것이다. 본과 적이 모두 적다는 것은 하나의 본신이 하나의 적신을 일으키는 것이다.[자형 보존: 洹沙를 저본에서 恒沙로 통일하지 않고, 번역에서만 통상적인 뜻인 항하의 모래로 옮김]</w:t>
      </w:r>
    </w:p>
    <w:p>
      <w:pPr>
        <w:pStyle w:val="Heading4"/>
      </w:pPr>
      <w:r>
        <w:t>87-2. 제7 응·감 다소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[0592b23] 第七應感多少四句者。一少感而應多。二多感而少應。三少應而小感。四多應而多感也。少感而多應者。如一人脩行。能感十方諸佛也。多感而少應者。如眾人同感。一佛出世。利益無盡眾生也。後兩句可知之也。</w:t>
      </w:r>
    </w:p>
    <w:p>
      <w:pPr>
        <w:pStyle w:val="TranslationLabel"/>
      </w:pPr>
      <w:r>
        <w:t>번역</w:t>
      </w:r>
    </w:p>
    <w:p>
      <w:pPr>
        <w:pStyle w:val="TranslationText"/>
      </w:pPr>
      <w:r>
        <w:rPr>
          <w:rFonts w:ascii="Noto Sans CJK JP" w:hAnsi="Noto Sans CJK JP" w:eastAsia="Noto Sans CJK JP"/>
        </w:rPr>
        <w:t>[0592b23] 일곱째, 응과 감의 많고 적음에 관한 사구를 밝힌다. 첫째는 감은 적지만 응은 많은 것이고, 둘째는 감은 많지만 응은 적은 것이며, 셋째는 응도 적고 감도 적은 것이고, 넷째는 응도 많고 감도 많은 것이다.</w:t>
      </w:r>
    </w:p>
    <w:p>
      <w:pPr>
        <w:pStyle w:val="TranslationText"/>
      </w:pPr>
      <w:r>
        <w:rPr>
          <w:rFonts w:ascii="Noto Sans CJK JP" w:hAnsi="Noto Sans CJK JP" w:eastAsia="Noto Sans CJK JP"/>
        </w:rPr>
        <w:t>감은 적지만 응은 많다는 것은 한 사람이 수행하여 시방의 모든 부처를 감할 수 있는 경우와 같다. 감은 많지만 응은 적다는 것은 여러 사람이 함께 감하여 한 부처가 세상에 출현하고 끝없는 중생을 이롭게 하는 경우와 같다. 뒤의 두 구는 알 수 있다.[자형 유보: 셋째 구의 小感을 뜻에 따라 ‘감도 적음’으로 옮기되, 앞뒤의 少感에 맞추어 원문을 고치지 않음]</w:t>
      </w:r>
    </w:p>
    <w:p>
      <w:pPr>
        <w:pStyle w:val="Heading4"/>
      </w:pPr>
      <w:r>
        <w:t>87-3. 제8 응과 이익의 다소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[0592c03] 第八明利益少多四句也。一應多益少。二應少益多兩。三俱多。四俱少也。應多而益少者。今略舉一事。如栴檀德王佛。起無量應佛。應長壽童子。而彼但得初果。未能得深悟。亦如無量劫化一眾生或得發心等也。應少而益多者。如或一化一菩薩。應之而彼多有所悟。或發心乃至得初心。或二心等也。後二句可尋也。</w:t>
      </w:r>
    </w:p>
    <w:p>
      <w:pPr>
        <w:pStyle w:val="TranslationLabel"/>
      </w:pPr>
      <w:r>
        <w:t>번역</w:t>
      </w:r>
    </w:p>
    <w:p>
      <w:pPr>
        <w:pStyle w:val="TranslationText"/>
      </w:pPr>
      <w:r>
        <w:rPr>
          <w:rFonts w:ascii="Noto Sans CJK JP" w:hAnsi="Noto Sans CJK JP" w:eastAsia="Noto Sans CJK JP"/>
        </w:rPr>
        <w:t>[0592c03] 여덟째, 이익의 적고 많음에 관한 사구를 밝힌다. 첫째는 응은 많지만 이익은 적은 것이고, 둘째는 응은 적지만 이익은 많은 것이며, 셋째는 둘 다 많은 것이고, 넷째는 둘 다 적은 것이다.</w:t>
      </w:r>
    </w:p>
    <w:p>
      <w:pPr>
        <w:pStyle w:val="TranslationText"/>
      </w:pPr>
      <w:r>
        <w:rPr>
          <w:rFonts w:ascii="Noto Sans CJK JP" w:hAnsi="Noto Sans CJK JP" w:eastAsia="Noto Sans CJK JP"/>
        </w:rPr>
        <w:t>응은 많지만 이익은 적다는 것에 관해서 이제 한 가지 일을 간략히 든다. 전단덕왕불(栴檀德王佛)이 무량한 응불을 일으켜 장수동자(長壽童子)에게 응했지만, 그는 단지 초과만을 얻고 깊은 깨달음을 얻지 못한 경우와 같다. 또 무량겁 동안 한 중생을 교화했지만 혹 발심을 얻는 데 그친 경우 등과도 같다. 응은 적지만 이익은 많다는 것은 혹 하나의 화신이 한 보살에게 응하여 그가 많은 깨달음을 얻는 경우와 같다. 혹은 발심하거나 나아가 초심을 얻고, 혹은 이심 등을 얻는다. 뒤의 두 구는 미루어 알 수 있다.[구문·교감 유보: 둘째 구 뒤의 兩을 삭제하지 않았고, 如或一化一菩薩。應之는 하나의 화신이 한 보살에게 응하는 뜻으로 잠정 분절함]</w:t>
      </w:r>
    </w:p>
    <w:p>
      <w:pPr>
        <w:pStyle w:val="Heading4"/>
      </w:pPr>
      <w:r>
        <w:t>87-4. 제9 본·적의 장단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[0592c09] 第九明久近。亦名長短四句者。一本久迹近。二迹久本近。三本迹俱久。四本迹俱近也。言本久迹近者。本身住世。無量千萬劫。迹則暫起而滅度如近。依一解。如迦葉佛本身久。迹身留住七日不久也。言本近迹久者。如須扇多佛本身出世不久見眾生。無一乘之緣。速入涅槃。則留化佛。住世半劫。則迹久也。言本迹俱久者。如西方淨土如蓮華藏世界等。諸佛本身住世。無量不可惻。壽無窮盡。迹身壽命亦無窮盡本身同等也。言本迹俱不久者。如釋迦本身八十年。迹身亦然。本去世。迹亦隨去。即是穢土中佛也。</w:t>
      </w:r>
    </w:p>
    <w:p>
      <w:pPr>
        <w:pStyle w:val="TranslationLabel"/>
      </w:pPr>
      <w:r>
        <w:t>번역</w:t>
      </w:r>
    </w:p>
    <w:p>
      <w:pPr>
        <w:pStyle w:val="TranslationText"/>
      </w:pPr>
      <w:r>
        <w:rPr>
          <w:rFonts w:ascii="Noto Sans CJK JP" w:hAnsi="Noto Sans CJK JP" w:eastAsia="Noto Sans CJK JP"/>
        </w:rPr>
        <w:t>[0592c09] 아홉째, 오래됨과 가까움을 밝히니 장단의 사구라고도 한다. 첫째는 본은 오래되고 적은 가까운 것이고, 둘째는 적은 오래되고 본은 가까운 것이며, 셋째는 본과 적이 모두 오래된 것이고, 넷째는 본과 적이 모두 가까운 것이다.</w:t>
      </w:r>
    </w:p>
    <w:p>
      <w:pPr>
        <w:pStyle w:val="TranslationText"/>
      </w:pPr>
      <w:r>
        <w:rPr>
          <w:rFonts w:ascii="Noto Sans CJK JP" w:hAnsi="Noto Sans CJK JP" w:eastAsia="Noto Sans CJK JP"/>
        </w:rPr>
        <w:t>본은 오래되고 적은 가깝다는 것은 본신은 무량천만겁 동안 세상에 머물지만 적신은 잠시 일어났다가 멸도하므로 가까운 경우와 같다. 한 해석에 따르면 가섭불의 본신은 오래 머물지만 적신은 7일 동안만 머물러 오래되지 않은 것과 같다. 본은 가깝고 적은 오래된다는 것은 수선다불(須扇多佛)의 본신이 세상에 출현한 지 오래되지 않아 중생에게 일승의 연이 없음을 보고 속히 열반에 들었지만, 화불을 남겨 반겁 동안 세상에 머물게 하였으므로 적신은 오래된 경우와 같다.</w:t>
      </w:r>
    </w:p>
    <w:p>
      <w:pPr>
        <w:pStyle w:val="TranslationText"/>
      </w:pPr>
      <w:r>
        <w:rPr>
          <w:rFonts w:ascii="Noto Sans CJK JP" w:hAnsi="Noto Sans CJK JP" w:eastAsia="Noto Sans CJK JP"/>
        </w:rPr>
        <w:t>본과 적이 모두 오래된다는 것은 서방정토와 연화장세계 등에서 모든 부처의 본신이 무량하여 헤아릴 수 없는 동안 세상에 머물고 수명이 다함이 없으며, 적신의 수명도 다함이 없어 본신과 동등한 경우와 같다. 본과 적이 모두 오래되지 않았다는 것은 석가의 본신이 80년이고 적신도 그러하여 본신이 세상을 떠날 때 적신도 따라 떠나는 경우와 같다. 곧 예토의 부처이다.[표현·자형 유보: 넷째 구를 앞에서는 俱近, 해설에서는 俱不久라 한 차이를 합치지 않았으며, 不可惻의 惻도 測으로 교감하지 않음]</w:t>
      </w:r>
    </w:p>
    <w:p>
      <w:pPr>
        <w:pStyle w:val="Heading4"/>
      </w:pPr>
      <w:r>
        <w:t>87-5. 제10 감응의 추·묘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[0592c19] 第十明麤妙感應四句者。一應妙而感麤。二應麤而感妙。三俱麤。四俱妙也。應妙而而感麤者。如丈六善客但生天人世間善也。應麤而感妙者。如現猿猴鹿馬等形。而非為生三乘善根。能為三尺瞿師羅之身。能生無漏之解也。後二句可知之也。</w:t>
      </w:r>
    </w:p>
    <w:p>
      <w:pPr>
        <w:pStyle w:val="TranslationLabel"/>
      </w:pPr>
      <w:r>
        <w:t>번역</w:t>
      </w:r>
    </w:p>
    <w:p>
      <w:pPr>
        <w:pStyle w:val="TranslationText"/>
      </w:pPr>
      <w:r>
        <w:rPr>
          <w:rFonts w:ascii="Noto Sans CJK JP" w:hAnsi="Noto Sans CJK JP" w:eastAsia="Noto Sans CJK JP"/>
        </w:rPr>
        <w:t>[0592c19] 열째, 감응의 거칠고 미묘함에 관한 사구를 밝힌다. 첫째는 응은 미묘하지만 감은 거친 것이고, 둘째는 응은 거칠지만 감은 미묘한 것이며, 셋째는 둘 다 거친 것이고, 넷째는 둘 다 미묘한 것이다.</w:t>
      </w:r>
    </w:p>
    <w:p>
      <w:pPr>
        <w:pStyle w:val="TranslationText"/>
      </w:pPr>
      <w:r>
        <w:rPr>
          <w:rFonts w:ascii="Noto Sans CJK JP" w:hAnsi="Noto Sans CJK JP" w:eastAsia="Noto Sans CJK JP"/>
        </w:rPr>
        <w:t>응은 미묘하지만 감은 거칠다는 것은 장륙의 선객[丈六善客]이 단지 천상과 인간 세간의 선만을 내는 경우와 같다. 응은 거칠지만 감은 미묘하다는 것은 원숭이·사슴·말 등의 형상을 나타내지만 삼승의 선근을 내기 위한 것은 아니며, 능히 석 자의 구사라(瞿師羅)의 몸이 되어 무루의 이해를 낳을 수 있는 경우와 같다. 뒤의 두 구는 알 수 있다.[판독·논리 불확실: 應妙而而感麤의 중복된 而, 丈六善客의 난독 표현, 而非為生三乘善根과 뒤의 무루해 발생 사이의 긴장을 저본대로 보존하고 보충·교감하지 않음]</w:t>
      </w:r>
    </w:p>
    <w:p>
      <w:pPr>
        <w:pStyle w:val="Heading4"/>
      </w:pPr>
      <w:r>
        <w:t>88-1. 제11 본·적의 추묘·우열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[0592c24] 第十一明麤妙四句。亦名優劣四句者。一本妙迹麤。二迹妙本麤。三本迹俱妙。四本迹俱麤也。言本妙迹麤者。諸佛妙本常住微妙寂滅。若起迹。無常相好麤影。則易得見。或可丈六。或見猿猴鹿馬事也。言迹妙本麤者。下地菩薩或初心菩薩。則能化作佛以八相成道。遍入六道。應眾生。若論本只是初心菩薩。此。極麤隨而能作微妙法身相好端嚴也。亦如魔王已能為優婆掘多化作佛身。即三十二相八十種好。目連在左。阿難在右。釋梵等眾前後導從。優婆掘多不覺為作禮。此亦是本麤迹妙也。又如龍能化作人身。入佛法出家。是善慧龍王子。其乞食前得還房而眠。後伴還。則見是龍子驚怖。龍眠亦覺。還復是人也。亦如野狐等悉非作人也。言本迹俱妙者。本迹微妙相好光明智慧勝。本迹具四德常住嶷然。真智寂然也。言本迹俱麤者。本身亦入六道受身。此義即彼地本迹義。他本一向是常是具。四德。迹無常不具四德。本不入得六道。迹能入六道。故今迹無常無我若空。本身亦無常無我若空。四句並通。何者如舊義有二法故不得通。今明點空假名名義故。無往不通。故中論涅槃品云。因無常說常故。常亦是有為。如斯義。永異成實論等義宗也。</w:t>
      </w:r>
    </w:p>
    <w:p>
      <w:pPr>
        <w:pStyle w:val="TranslationLabel"/>
      </w:pPr>
      <w:r>
        <w:t>번역</w:t>
      </w:r>
    </w:p>
    <w:p>
      <w:pPr>
        <w:pStyle w:val="TranslationText"/>
      </w:pPr>
      <w:r>
        <w:rPr>
          <w:rFonts w:ascii="Noto Sans CJK JP" w:hAnsi="Noto Sans CJK JP" w:eastAsia="Noto Sans CJK JP"/>
        </w:rPr>
        <w:t>[0592c24] 열한째, 본·적의 거칠고 미묘함에 관한 사구를 밝힌다. 우열의 사구라고도 한다. 첫째는 본은 미묘하고 적은 거친 것이며, 둘째는 적은 미묘하고 본은 거친 것이고, 셋째는 본과 적이 모두 미묘한 것이며, 넷째는 본과 적이 모두 거친 것이다.</w:t>
      </w:r>
    </w:p>
    <w:p>
      <w:pPr>
        <w:pStyle w:val="TranslationText"/>
      </w:pPr>
      <w:r>
        <w:rPr>
          <w:rFonts w:ascii="Noto Sans CJK JP" w:hAnsi="Noto Sans CJK JP" w:eastAsia="Noto Sans CJK JP"/>
        </w:rPr>
        <w:t>본은 미묘하고 적은 거칠다는 것은 모든 부처의 미묘한 본신은 상주하고 미묘하며 적멸하지만, 적신을 일으키면 무상한 상호라는 거친 그림자가 되어 쉽게 볼 수 있는 경우이다. 혹 장륙의 몸이 되기도 하고, 혹 원숭이·사슴·말의 모습을 보이는 일과도 같다.</w:t>
      </w:r>
    </w:p>
    <w:p>
      <w:pPr>
        <w:pStyle w:val="TranslationText"/>
      </w:pPr>
      <w:r>
        <w:rPr>
          <w:rFonts w:ascii="Noto Sans CJK JP" w:hAnsi="Noto Sans CJK JP" w:eastAsia="Noto Sans CJK JP"/>
        </w:rPr>
        <w:t>적은 미묘하고 본은 거칠다는 것은 낮은 지위의 보살이나 초심의 보살이 능히 부처로 변화하여 팔상으로 성도하고 육도에 두루 들어가 중생에게 응하는 경우이다. 본을 논하면 단지 초심의 보살이어서 지극히 거칠지만, 그에 따라 능히 미묘한 법신과 단엄한 상호를 지을 수 있다. 또 마왕이 우바국다(優婆掘多)를 위하여 불신으로 변화하여 곧 삼십이상과 팔십종호를 갖추고, 목련은 왼쪽에, 아난은 오른쪽에 있으며, 제석·범천 등의 무리가 앞뒤에서 인도하고 따르자 우바국다가 알아차리지 못하고 그에게 예배한 경우와 같다. 이 또한 본은 거칠고 적은 미묘한 것이다.</w:t>
      </w:r>
    </w:p>
    <w:p>
      <w:pPr>
        <w:pStyle w:val="TranslationText"/>
      </w:pPr>
      <w:r>
        <w:rPr>
          <w:rFonts w:ascii="Noto Sans CJK JP" w:hAnsi="Noto Sans CJK JP" w:eastAsia="Noto Sans CJK JP"/>
        </w:rPr>
        <w:t>또 용이 사람의 몸으로 변화하여 불법에 들어와 출가한 경우와 같으니, 곧 선혜용왕자(善慧龍王子)이다. 그가 걸식하러 나갔다가 먼저 방으로 돌아와 잠들었는데, 뒤에 도반이 돌아와 그가 용의 몸인 것을 보고 놀라고 두려워하였다. 용도 잠에서 깨어나 다시 사람으로 돌아왔다. 또 들여우 등은 모두 사람이 되는 것이 아닌 것과 같다.[구문 불확실: 其乞食前得還房而眠의 前得을 ‘먼저 돌아옴’으로 잠정 분절했고, 野狐等悉非作人의 부정 범위를 보충하지 않음]</w:t>
      </w:r>
    </w:p>
    <w:p>
      <w:pPr>
        <w:pStyle w:val="TranslationText"/>
      </w:pPr>
      <w:r>
        <w:rPr>
          <w:rFonts w:ascii="Noto Sans CJK JP" w:hAnsi="Noto Sans CJK JP" w:eastAsia="Noto Sans CJK JP"/>
        </w:rPr>
        <w:t>본과 적이 모두 미묘하다는 것은 본과 적이 미묘하고 상호·광명·지혜가 뛰어나며, 본과 적이 사덕을 갖추어 상주하고 우뚝하며 진실한 지혜가 적연한 것이다. 본과 적이 모두 거칠다는 것은 본신도 육도에 들어가 몸을 받는 것이다. 이 뜻이 곧 그 지위에서 말하는 본·적의 뜻이다.</w:t>
      </w:r>
    </w:p>
    <w:p>
      <w:pPr>
        <w:pStyle w:val="TranslationText"/>
      </w:pPr>
      <w:r>
        <w:rPr>
          <w:rFonts w:ascii="Noto Sans CJK JP" w:hAnsi="Noto Sans CJK JP" w:eastAsia="Noto Sans CJK JP"/>
        </w:rPr>
        <w:t>다른 학파에서는 본신이 한결같이 상주하고 사덕을 갖추지만 적신은 무상하여 사덕을 갖추지 못하며, 본신은 육도에 들어갈 수 없고 적신만 육도에 들어갈 수 있다고 한다. 그러므로 이제 적신이 무상·무아하고 공과 같다면 본신 또한 무상·무아하고 공과 같다. 네 구가 모두 통한다. 왜냐하면 옛 뜻은 두 법이 따로 있다고 보았으므로 통할 수 없지만, 이제는 점공(點空)과 가명이라는 명의로 밝히므로 어디에도 통하지 않음이 없기 때문이다. 그러므로 『중론』 「열반품」에서 “무상을 말미암아 상을 설하므로 상 또한 유위이다”라고 하였다. 이와 같은 뜻은 『성실론』 등의 종의와 영원히 다르다.[판독·교리 유보: 彼地本迹義와 點空假名名義의 통사를 확정하지 않고 각각 ‘그 지위의 본적의’와 ‘점공·가명의 명의’로 최소 번역함]</w:t>
      </w:r>
    </w:p>
    <w:p>
      <w:pPr>
        <w:pStyle w:val="Heading4"/>
      </w:pPr>
      <w:r>
        <w:t>88-2. 제12 본·적의 동·부동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[0593a20] 第十二明動不動四句。亦名常無常四句也。一本不動迹則動。二迹不動本即動。三本迹俱動。四本迹俱不動。言本不動迹動者。如法身是垂迹動也。言跡不動本動者。如須扇多佛。留化佛常在世間。本身滅度無常也。又如迹身留在不動。而本師隨入六道等也。言俱動者。兩身墮緣行化。言二身俱不動者。本迹常在故。不動。兩佛空身故無所動也。問一感應亦應得四句不。答欲亦作亦得也。</w:t>
      </w:r>
    </w:p>
    <w:p>
      <w:pPr>
        <w:pStyle w:val="TranslationLabel"/>
      </w:pPr>
      <w:r>
        <w:t>번역</w:t>
      </w:r>
    </w:p>
    <w:p>
      <w:pPr>
        <w:pStyle w:val="TranslationText"/>
      </w:pPr>
      <w:r>
        <w:rPr>
          <w:rFonts w:ascii="Noto Sans CJK JP" w:hAnsi="Noto Sans CJK JP" w:eastAsia="Noto Sans CJK JP"/>
        </w:rPr>
        <w:t>[0593a20] 열두째, 동·부동의 사구를 밝힌다. 상·무상의 사구라고도 한다. 첫째는 본은 움직이지 않고 적은 움직이는 것이며, 둘째는 적은 움직이지 않고 본은 움직이는 것이고, 셋째는 본과 적이 모두 움직이는 것이며, 넷째는 본과 적이 모두 움직이지 않는 것이다.</w:t>
      </w:r>
    </w:p>
    <w:p>
      <w:pPr>
        <w:pStyle w:val="TranslationText"/>
      </w:pPr>
      <w:r>
        <w:rPr>
          <w:rFonts w:ascii="Noto Sans CJK JP" w:hAnsi="Noto Sans CJK JP" w:eastAsia="Noto Sans CJK JP"/>
        </w:rPr>
        <w:t>본은 움직이지 않고 적은 움직인다는 것은 법신이 적신을 드리우는 일이 곧 움직임인 것과 같다. 적은 움직이지 않고 본은 움직인다는 것은 수선다불이 화불을 남겨 항상 세간에 있게 하였지만 본신은 멸도하여 무상한 경우와 같다. 또 적신은 남아 움직이지 않지만 본사가 육도에 따라 들어가는 경우 등과도 같다. 둘 다 움직인다는 것은 두 몸이 연에 떨어져 교화를 행하는 것이다. 두 몸이 모두 움직이지 않는다는 것은 본과 적이 항상 있으므로 움직이지 않고, 두 불신이 공한 몸이므로 움직일 것이 없는 것이다. 묻는다. “하나의 감응에도 또한 사구를 세울 수 있는가?” 답한다. “세우고자 한다면 또한 지을 수 있고 또한 성립한다.”[구문 불확실: 兩身墮緣行化의 墮緣을 ‘연에 떨어짐’으로 직역했으며, 欲亦作亦得의 반복을 삭제하지 않음]</w:t>
      </w:r>
    </w:p>
    <w:p>
      <w:pPr>
        <w:pStyle w:val="Heading4"/>
      </w:pPr>
      <w:r>
        <w:t>88-3. 제13 본·적의 설·불설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[0593b04] 第十三說不說四句者。一本不說迹說。二本說迹不說。故論云。應化非真佛。亦非說法者也。三本迹俱說。四本迹俱不說。如俗說真不說。俗不說真說。真俗俱說。真俗俱不說也。問有應少善多不。答有如釋迦佛。現一身。生無量善。或應多善少。如栴檀德王佛。為長壽童子現。無量眷屬。但生初果善也。</w:t>
      </w:r>
    </w:p>
    <w:p>
      <w:pPr>
        <w:pStyle w:val="TranslationLabel"/>
      </w:pPr>
      <w:r>
        <w:t>번역</w:t>
      </w:r>
    </w:p>
    <w:p>
      <w:pPr>
        <w:pStyle w:val="TranslationText"/>
      </w:pPr>
      <w:r>
        <w:rPr>
          <w:rFonts w:ascii="Noto Sans CJK JP" w:hAnsi="Noto Sans CJK JP" w:eastAsia="Noto Sans CJK JP"/>
        </w:rPr>
        <w:t>[0593b04] 열셋째, 설·불설의 사구를 밝힌다. 첫째는 본은 설하지 않고 적은 설하는 것이며, 둘째는 본은 설하고 적은 설하지 않는 것이다. 그러므로 논에서 “응화는 참된 부처가 아니며 또한 설법하는 자도 아니다”라고 하였다. 셋째는 본과 적이 모두 설하는 것이고, 넷째는 본과 적이 모두 설하지 않는 것이다. 세속은 설하지만 진실은 설하지 않는 것, 세속은 설하지 않지만 진실은 설하는 것, 진속이 모두 설하는 것, 진속이 모두 설하지 않는 것과 같다.</w:t>
      </w:r>
    </w:p>
    <w:p>
      <w:pPr>
        <w:pStyle w:val="TranslationText"/>
      </w:pPr>
      <w:r>
        <w:rPr>
          <w:rFonts w:ascii="Noto Sans CJK JP" w:hAnsi="Noto Sans CJK JP" w:eastAsia="Noto Sans CJK JP"/>
        </w:rPr>
        <w:t>묻는다. “응은 적지만 선은 많은 경우가 있는가?” 답한다. “있다. 석가불이 한 몸을 나타내어 무량한 선을 낳는 경우와 같다. 혹 응은 많지만 선은 적은 경우도 있다. 전단덕왕불이 장수동자를 위하여 무량한 권속을 나타냈지만 단지 초과의 선만을 낳은 경우와 같다.”</w:t>
      </w:r>
    </w:p>
    <w:p>
      <w:pPr>
        <w:pStyle w:val="Heading4"/>
      </w:pPr>
      <w:r>
        <w:t>89-1. 제14 원·편 감응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[0593b09] 第十四明圓偏感應四句。一圓感徧應者。一切善根扶理利他。無得善故。不問大小。悉皆能感佛所作一念善。皆能感一切佛。從初發心乃至金剛心以來。並能通感一切佛。而未必盡見一切佛。或但見釋迦一佛。或復但見彌勒一佛等。而始終盡見諸佛義也。二偏感圓應者。如一人但願見一彌勒。而一切十方諸佛皆應也。行者雖欲一佛而諸佛四弘誓願無隔故悉應知之也。三偏感偏應者。如彼只願一釋迦還只見釋迦佛也。四圓感圓應者。如三業一切善根。能感十方諸佛也。此四句語雖同舊途說無差別。差別明之。亦得用也。</w:t>
      </w:r>
    </w:p>
    <w:p>
      <w:pPr>
        <w:pStyle w:val="TranslationLabel"/>
      </w:pPr>
      <w:r>
        <w:t>번역</w:t>
      </w:r>
    </w:p>
    <w:p>
      <w:pPr>
        <w:pStyle w:val="TranslationText"/>
      </w:pPr>
      <w:r>
        <w:rPr>
          <w:rFonts w:ascii="Noto Sans CJK JP" w:hAnsi="Noto Sans CJK JP" w:eastAsia="Noto Sans CJK JP"/>
        </w:rPr>
        <w:t>[0593b09] 열넷째, 원·편 감응의 사구를 밝힌다.</w:t>
      </w:r>
    </w:p>
    <w:p>
      <w:pPr>
        <w:pStyle w:val="TranslationText"/>
      </w:pPr>
      <w:r>
        <w:rPr>
          <w:rFonts w:ascii="Noto Sans CJK JP" w:hAnsi="Noto Sans CJK JP" w:eastAsia="Noto Sans CJK JP"/>
        </w:rPr>
        <w:t>첫째는 원감편응(圓感徧應)이다. 일체 선근이 이치를 돕고 남을 이롭게 하며 무득의 선이므로, 대소를 묻지 않고 모두 부처를 감할 수 있다. 지은 한 생각의 선도 모두 일체 부처를 감할 수 있다. 초발심부터 금강심에 이르기까지 모두 일체 부처를 두루 감할 수 있지만, 반드시 일체 부처를 모두 보는 것은 아니다. 혹 석가 한 부처만 보기도 하고, 혹 미륵 한 부처만 보기도 한다. 그러나 처음부터 끝까지 모든 부처를 다 본다는 뜻이다.</w:t>
      </w:r>
    </w:p>
    <w:p>
      <w:pPr>
        <w:pStyle w:val="TranslationText"/>
      </w:pPr>
      <w:r>
        <w:rPr>
          <w:rFonts w:ascii="Noto Sans CJK JP" w:hAnsi="Noto Sans CJK JP" w:eastAsia="Noto Sans CJK JP"/>
        </w:rPr>
        <w:t>둘째는 편감원응(偏感圓應)이다. 한 사람이 단지 미륵 한 분만 보기를 원하더라도 시방의 모든 부처가 다 응하는 경우와 같다. 수행자가 비록 한 부처만을 원하더라도 모든 부처의 사홍서원에는 막힘이 없으므로 모두 응함을 알아야 한다.</w:t>
      </w:r>
    </w:p>
    <w:p>
      <w:pPr>
        <w:pStyle w:val="TranslationText"/>
      </w:pPr>
      <w:r>
        <w:rPr>
          <w:rFonts w:ascii="Noto Sans CJK JP" w:hAnsi="Noto Sans CJK JP" w:eastAsia="Noto Sans CJK JP"/>
        </w:rPr>
        <w:t>셋째는 편감편응(偏感偏應)이다. 그 사람이 단지 석가 한 분만을 원하여 다시 석가불 한 분만을 보는 경우와 같다.</w:t>
      </w:r>
    </w:p>
    <w:p>
      <w:pPr>
        <w:pStyle w:val="TranslationText"/>
      </w:pPr>
      <w:r>
        <w:rPr>
          <w:rFonts w:ascii="Noto Sans CJK JP" w:hAnsi="Noto Sans CJK JP" w:eastAsia="Noto Sans CJK JP"/>
        </w:rPr>
        <w:t>넷째는 원감원응(圓感圓應)이다. 삼업의 일체 선근이 시방의 모든 부처를 감할 수 있는 경우와 같다. 이 사구는 말은 옛 방식의 설명과 같아 차별이 없는 듯하지만, 차별되게 밝힌다면 또한 사용할 수 있다.[자형 유보: 圓感徧應의 徧을 뒤의 圓應 또는 통행자 遍으로 통일하지 않고 원문대로 보존함]</w:t>
      </w:r>
    </w:p>
    <w:p>
      <w:pPr>
        <w:pStyle w:val="Heading4"/>
      </w:pPr>
      <w:r>
        <w:t>89-2. 정법의 원응과 불성에 의한 상감</w:t>
      </w:r>
    </w:p>
    <w:p>
      <w:pPr>
        <w:pStyle w:val="OriginalLabel"/>
      </w:pPr>
      <w:r>
        <w:t>원문</w:t>
      </w:r>
    </w:p>
    <w:p>
      <w:pPr>
        <w:pStyle w:val="OriginalText"/>
        <w:shd w:fill="E8EEF5"/>
        <w:pBdr>
          <w:left w:val="single" w:sz="12" w:space="6" w:color="2E74B5"/>
        </w:pBdr>
      </w:pPr>
      <w:r>
        <w:rPr>
          <w:rFonts w:ascii="Noto Sans CJK JP" w:hAnsi="Noto Sans CJK JP" w:eastAsia="Noto Sans CJK JP"/>
        </w:rPr>
        <w:t>[0593b21] 問約竪論之正法定是圓應亦是徧應耶。答曰望緣應明之。為圓應。亦得言偏應。一道即是偏比此多為徧。如對偏為中。而言圓為宗者。正法不二故。圓應故。華嚴經云。文殊一道出生死。更無異趣。若爾正法不二一道。無在不在。遍滿圓應故。大經如來性品云。中道佛性。猶如虗空月。取圓滿無徧也。然就他家。明感應宗。佛出家累之表外眾生則在於顛倒。此則凡聖分隔。眾生與佛。頓永玄絕有兩神明有際故也。彼云眾生有善。扣大聖。佛便從金剛後心入生死。應眾生。如此[1]府仰豈非二見之徒也。今明還就彼語治護令得正感應義也。彼意不得根本所以落於二見中也。今明感應此是相關義。佛所以得與眾生得論感應者。一切眾生與佛道源是同但眾生虗妄顛倒故。成六道。雖成六道而其根本是同。故必有可反本之義。故能感佛。以眾生與佛根本是同故。眾生有佛性。眾生有佛性故。眾生能感佛。以眾生皆是其子故。佛應眾生。是感應必是相類相關。佛與眾生。氣類。眾生是佛氣類。是故此是佛眾生。此是眾生佛。是佛眾生故。眾生感佛。是眾生佛故佛應此眾生。是眾生佛故佛是眾生父。是佛眾生故。眾生是佛子。是為父子。故後時便得付家業。若是路人天性不相關者。豈可付與家業耶。今明眾生與佛亦爾。道源是同一切眾生不出佛性性類相關。故得相感也。此一節對他異也。</w:t>
      </w:r>
    </w:p>
    <w:p>
      <w:pPr>
        <w:pStyle w:val="TranslationLabel"/>
      </w:pPr>
      <w:r>
        <w:t>번역</w:t>
      </w:r>
    </w:p>
    <w:p>
      <w:pPr>
        <w:pStyle w:val="TranslationText"/>
      </w:pPr>
      <w:r>
        <w:rPr>
          <w:rFonts w:ascii="Noto Sans CJK JP" w:hAnsi="Noto Sans CJK JP" w:eastAsia="Noto Sans CJK JP"/>
        </w:rPr>
        <w:t>[0593b21] 묻는다. “수직적으로 논할 때의 정법은 반드시 원응이며 또한 편응(徧應)인가?” 답한다. “연응을 기준으로 밝히면 원응이지만 편응(偏應)이라고 말할 수도 있다. 하나의 도는 곧 편이고, 이보다 많은 것은 편(徧)이 된다. 편에 상대하여 중이라고 하고 원을 종지라고 말하는 것은 정법이 불이이기 때문이며, 그러므로 원응이다. 『화엄경』에서 ‘문수의 한 도로 생사를 벗어나며 다시 다른 길은 없다’고 하였다. 그렇다면 정법은 불이의 한 도이며, 있는 곳도 없는 곳도 없이 두루 가득한 원응이다. 그러므로 『대경』 「여래성품」에서 ‘중도의 불성은 허공의 달과 같다’고 하였으니, 원만함을 취하고 두루함[徧]은 없다는 뜻이다.”[자형·논리 불확실: 徧應, 偏應, 偏, 徧의 서로 다른 자형을 그대로 보존했으며, 取圓滿無徧은 문맥상 예상되는 無偏으로 고치지 않고 표면대로 옮김]</w:t>
      </w:r>
    </w:p>
    <w:p>
      <w:pPr>
        <w:pStyle w:val="TranslationText"/>
      </w:pPr>
      <w:r>
        <w:rPr>
          <w:rFonts w:ascii="Noto Sans CJK JP" w:hAnsi="Noto Sans CJK JP" w:eastAsia="Noto Sans CJK JP"/>
        </w:rPr>
        <w:t>그러나 다른 학파가 감응의 종지를 밝히는 데 따르면, 부처는 가계의 얽매임[家累]의 경계 밖으로 벗어나 있고 중생은 전도 속에 있다. 이는 범부와 성인이 나뉘어 떨어지고, 중생과 부처가 문득 영원히 아득히 단절되어 두 신명(神明)이 각각 한계를 갖는 것이다. 그들은 “중생에게 선이 있어 대성을 두드리면 부처가 곧 금강후심으로부터 생사에 들어가 중생에게 응한다”고 말한다. 이와 같은 府仰이 어찌 이견을 지닌 무리가 아니겠는가?</w:t>
      </w:r>
    </w:p>
    <w:p>
      <w:pPr>
        <w:pStyle w:val="TranslationText"/>
      </w:pPr>
      <w:r>
        <w:rPr>
          <w:rFonts w:ascii="Noto Sans CJK JP" w:hAnsi="Noto Sans CJK JP" w:eastAsia="Noto Sans CJK JP"/>
        </w:rPr>
        <w:t>이제 그들의 말을 빌려 다스리고 보호하여 바른 감응의 뜻을 얻게 한다. 그들의 뜻은 근본을 얻지 못했으므로 이견 속에 떨어진 것이다. 이제 감응을 밝힌다는 것은 서로 관계한다는 뜻이다. 부처와 중생 사이에 감응을 논할 수 있는 까닭은 일체중생과 부처의 도원이 같기 때문이다. 다만 중생이 허망하고 전도되었으므로 육도를 이루었다. 비록 육도를 이루었어도 그 근본은 같으므로 반드시 근본으로 돌아갈 수 있는 뜻이 있고, 그러므로 부처를 감할 수 있다.</w:t>
      </w:r>
    </w:p>
    <w:p>
      <w:pPr>
        <w:pStyle w:val="TranslationText"/>
      </w:pPr>
      <w:r>
        <w:rPr>
          <w:rFonts w:ascii="Noto Sans CJK JP" w:hAnsi="Noto Sans CJK JP" w:eastAsia="Noto Sans CJK JP"/>
        </w:rPr>
        <w:t>중생과 부처의 근본이 같기 때문에 중생에게 불성이 있다. 중생에게 불성이 있으므로 중생은 부처를 감할 수 있고, 중생이 모두 부처의 자식이므로 부처는 중생에게 응한다. 이 감응은 반드시 서로 같은 부류이며 서로 관계하는 것이다. 부처와 중생은 기류(氣類)가 같고 중생은 부처의 기류이다. 그러므로 이는 부처의 중생이고, 이는 중생의 부처이다. 부처의 중생이므로 중생이 부처를 감하고, 중생의 부처이므로 부처가 이 중생에게 응한다. 중생의 부처이므로 부처는 중생의 아버지이며, 부처의 중생이므로 중생은 부처의 자식이다. 이와 같이 부자가 되므로 뒷날 곧 가업을 맡길 수 있다. 만약 길 가는 남처럼 천성이 서로 관계하지 않는다면 어찌 가업을 맡길 수 있겠는가?</w:t>
      </w:r>
    </w:p>
    <w:p>
      <w:pPr>
        <w:pStyle w:val="TranslationText"/>
      </w:pPr>
      <w:r>
        <w:rPr>
          <w:rFonts w:ascii="Noto Sans CJK JP" w:hAnsi="Noto Sans CJK JP" w:eastAsia="Noto Sans CJK JP"/>
        </w:rPr>
        <w:t>이제 중생과 부처도 이와 같다고 밝힌다. 도원이 같고 일체중생이 불성을 벗어나지 않으며 성품과 부류가 서로 관계하므로 서로 감할 수 있다. 이 한 절은 다른 학파와 다르다.[판독·구두 불확실: 佛出家累之表外를 ‘가계의 얽매임의 경계 밖’으로 잠정 번역했고, [1]府仰은 예상되는 俯仰 등으로 교감하지 않고 원문을 병기함]</w:t>
      </w:r>
    </w:p>
    <w:p>
      <w:pPr>
        <w:pStyle w:val="Heading4"/>
      </w:pPr>
      <w:r>
        <w:t>90-1. 상대·비상대 감응과 소밀</w:t>
      </w:r>
    </w:p>
    <w:p>
      <w:pPr>
        <w:pStyle w:val="OriginalLabel"/>
      </w:pPr>
      <w:r>
        <w:t>원문</w:t>
      </w:r>
    </w:p>
    <w:p>
      <w:pPr>
        <w:pStyle w:val="OriginalText"/>
        <w:shd w:fill="E8EEF5"/>
        <w:pBdr>
          <w:left w:val="single" w:sz="12" w:space="6" w:color="2E74B5"/>
        </w:pBdr>
      </w:pPr>
      <w:r>
        <w:rPr>
          <w:rFonts w:ascii="Noto Sans CJK JP" w:hAnsi="Noto Sans CJK JP" w:eastAsia="Noto Sans CJK JP"/>
        </w:rPr>
        <w:t>[0593c20] 問有待有明空。有不待有明空者。亦得言有相待明感應。有不相待明感應不。答具有之。何者理感應。則不待明感應。緣感應是待感應也。如空有是相須。非空非有非相須。故大經云。不因小空。名為大空也。問感應具論疎密不。答約宗途明之。不例。感應相待相須義論。必由感故應。因應故感也。踈密乃通能所。而亦論佛作教被緣。本令緣得悟。故悟不悟并在緣。不在乎佛也。若通例踈密且通感應能所也。問感應具論踈密者。為當得就感上明踈密。約應上釋疎蜜耶。答具通感應。能化所化。如佛作教被緣令悟。悟則亦應且通能所。故悟不悟但在稟教之緣。亦疎密但在感也。問就空有釋感應應不。答感應非空有。亦得是有非空。又亦得約空有也。</w:t>
      </w:r>
    </w:p>
    <w:p>
      <w:pPr>
        <w:pStyle w:val="TranslationLabel"/>
      </w:pPr>
      <w:r>
        <w:t>번역</w:t>
      </w:r>
    </w:p>
    <w:p>
      <w:pPr>
        <w:pStyle w:val="TranslationText"/>
      </w:pPr>
      <w:r>
        <w:rPr>
          <w:rFonts w:ascii="Noto Sans CJK JP" w:hAnsi="Noto Sans CJK JP" w:eastAsia="Noto Sans CJK JP"/>
        </w:rPr>
        <w:t>[0593c20] 묻는다. “유에 의지하여 공을 밝히는 경우가 있고 유에 의지하지 않고 공을 밝히는 경우가 있다. 마찬가지로 서로 의지하여 감응을 밝히는 경우와 서로 의지하지 않고 감응을 밝히는 경우가 있다고 말할 수 있는가?” 답한다. “두 가지가 모두 있다. 왜냐하면 이감응(理感應)은 의지하지 않고 감응을 밝히지만 연감응(緣感應)은 의지하는 감응이기 때문이다. 공과 유는 서로를 필요로 하지만 비공비유는 서로를 필요로 하지 않는 것과 같다. 그러므로 『대경』에서 ‘소공으로 말미암지 않으므로 대공이라 한다’고 하였다.”</w:t>
      </w:r>
    </w:p>
    <w:p>
      <w:pPr>
        <w:pStyle w:val="TranslationText"/>
      </w:pPr>
      <w:r>
        <w:rPr>
          <w:rFonts w:ascii="Noto Sans CJK JP" w:hAnsi="Noto Sans CJK JP" w:eastAsia="Noto Sans CJK JP"/>
        </w:rPr>
        <w:t>묻는다. “감응에도 소밀(疎密)을 모두 논하는가?” 답한다. “종지의 길을 기준으로 밝히면 같은 예가 아니다. 감응은 서로 의지하고 서로를 필요로 한다는 뜻에서 논하므로, 반드시 감으로 말미암아 응하고 응을 인하여 감한다. 소밀은 능과 소에 모두 통한다. 또한 부처가 가르침을 지어 인연을 입히는 것은 본래 그 인연이 깨닫게 하려는 것이므로, 깨닫고 깨닫지 못하는 것은 모두 인연에 달려 있고 부처에게 달려 있지 않다. 소밀을 널리 유추하면 감응의 능과 소에 모두 통한다.”</w:t>
      </w:r>
    </w:p>
    <w:p>
      <w:pPr>
        <w:pStyle w:val="TranslationText"/>
      </w:pPr>
      <w:r>
        <w:rPr>
          <w:rFonts w:ascii="Noto Sans CJK JP" w:hAnsi="Noto Sans CJK JP" w:eastAsia="Noto Sans CJK JP"/>
        </w:rPr>
        <w:t>묻는다. “감응에 소밀을 모두 논한다면 감의 측면에서 소밀을 밝히는가, 응의 측면에서 소밀을 풀이하는가?” 답한다. “감과 응, 능화와 소화에 모두 통한다. 부처가 가르침을 지어 인연을 입히고 깨닫게 하면, 깨달음 또한 응이므로 능과 소에 모두 통한다. 그러나 깨닫고 깨닫지 못하는 것은 다만 가르침을 받는 인연에 달려 있으므로 소밀 또한 감에만 있다.”[논리 유보: 소밀이 능소·감응에 모두 통한다는 앞 진술과 감에만 있다는 뒤 진술의 표면상 긴장을 해소하지 않음]</w:t>
      </w:r>
    </w:p>
    <w:p>
      <w:pPr>
        <w:pStyle w:val="TranslationText"/>
      </w:pPr>
      <w:r>
        <w:rPr>
          <w:rFonts w:ascii="Noto Sans CJK JP" w:hAnsi="Noto Sans CJK JP" w:eastAsia="Noto Sans CJK JP"/>
        </w:rPr>
        <w:t>묻는다. “공과 유를 기준으로 감응을 풀이해야 하는가?” 답한다. “감응은 공도 유도 아니지만, 또한 유이면서 공이 아니라고 할 수도 있고 공과 유를 기준으로 설명할 수도 있다.”[자형 보존: 疎密, 踈密, 疎蜜의 이체·오자 가능 자형을 원문에서 통일하지 않음]</w:t>
      </w:r>
    </w:p>
    <w:p>
      <w:pPr>
        <w:pStyle w:val="Heading4"/>
      </w:pPr>
      <w:r>
        <w:t>90-2. 인연공과 원편·횡수의 근본 총론</w:t>
      </w:r>
    </w:p>
    <w:p>
      <w:pPr>
        <w:pStyle w:val="OriginalLabel"/>
      </w:pPr>
      <w:r>
        <w:t>원문</w:t>
      </w:r>
    </w:p>
    <w:p>
      <w:pPr>
        <w:pStyle w:val="OriginalText"/>
        <w:shd w:fill="E8EEF5"/>
        <w:pBdr>
          <w:left w:val="single" w:sz="12" w:space="6" w:color="2E74B5"/>
        </w:pBdr>
      </w:pPr>
      <w:r>
        <w:rPr>
          <w:rFonts w:ascii="Noto Sans CJK JP" w:hAnsi="Noto Sans CJK JP" w:eastAsia="Noto Sans CJK JP"/>
        </w:rPr>
        <w:t>[0594a09] 問因緣空論感應空。因緣論感應。答就因緣空則感應非感應空因緣非感應感應也。今時明[1]員偏義。即開橫竪義。俱通四句。自有竪通橫別。或復橫通而竪別。或復橫竪俱通。或復橫竪俱別。論此[＊]員徧感應即關竪橫通別。今合釋[＊]員偏通別感應者。前須得其根本[＊]員正無差別大意。次後方得論差別感意等也。今言根本[＊]員正大意者。明十方諸佛。共同一法身。亦是十方諸佛同一應用。十方諸佛應用不同。亦十方諸佛法身不同。此義具如淨土科中廣明兩本迹也。非但佛如此。菩薩眾生亦然。就一切菩薩亦。同一法身一切眾生同一佛性。即是同一法身義也。今先須如此混通之意。</w:t>
      </w:r>
    </w:p>
    <w:p>
      <w:pPr>
        <w:pStyle w:val="TranslationLabel"/>
      </w:pPr>
      <w:r>
        <w:t>번역</w:t>
      </w:r>
    </w:p>
    <w:p>
      <w:pPr>
        <w:pStyle w:val="TranslationText"/>
      </w:pPr>
      <w:r>
        <w:rPr>
          <w:rFonts w:ascii="Noto Sans CJK JP" w:hAnsi="Noto Sans CJK JP" w:eastAsia="Noto Sans CJK JP"/>
        </w:rPr>
        <w:t>[0594a09] 묻는다. “인연공을 기준으로 감응의 공함을 논하고, 인연을 기준으로 감응을 논하는가?” 답한다. “인연공을 기준으로 하면 감응은 감응이 아니며 공한 인연은 감응의 감응이 아니다.”[구두 불확실: 則感應非感應空因緣非感應感應也는 반복되는 感應의 귀속이 불안정하므로 표면 어순에 따른 최소 의미만 제시함]</w:t>
      </w:r>
    </w:p>
    <w:p>
      <w:pPr>
        <w:pStyle w:val="TranslationText"/>
      </w:pPr>
      <w:r>
        <w:rPr>
          <w:rFonts w:ascii="Noto Sans CJK JP" w:hAnsi="Noto Sans CJK JP" w:eastAsia="Noto Sans CJK JP"/>
        </w:rPr>
        <w:t>이제 원편[員偏]의 뜻을 밝히면서 곧 횡수의 뜻을 여니, 모두 네 구에 통한다. 수는 통하고 횡은 별인 경우가 있으며, 다시 횡은 통하고 수는 별인 경우가 있고, 횡수 모두 통하는 경우와 횡수 모두 별인 경우가 있다. 이 원편[員徧] 감응을 논하는 것은 곧 횡수와 통별에 관계한다.</w:t>
      </w:r>
    </w:p>
    <w:p>
      <w:pPr>
        <w:pStyle w:val="TranslationText"/>
      </w:pPr>
      <w:r>
        <w:rPr>
          <w:rFonts w:ascii="Noto Sans CJK JP" w:hAnsi="Noto Sans CJK JP" w:eastAsia="Noto Sans CJK JP"/>
        </w:rPr>
        <w:t>이제 원편[員偏]·통별의 감응을 합하여 풀이하려면 먼저 그 근본인 원정[員正] 무차별의 대의를 알아야 하고, 그런 뒤에야 비로소 차별된 감의 뜻 등을 논할 수 있다. 근본 원정의 대의란 시방의 모든 부처가 공동으로 하나의 법신을 지니며, 또한 시방제불이 동일한 응용을 지닌다는 것을 밝히는 것이다. 시방제불의 응용은 서로 다르고, 또한 시방제불의 법신도 서로 다르다. 이 뜻은 「정토과」에서 두 가지 본적을 자세히 밝힌 것과 같다.</w:t>
      </w:r>
    </w:p>
    <w:p>
      <w:pPr>
        <w:pStyle w:val="TranslationText"/>
      </w:pPr>
      <w:r>
        <w:rPr>
          <w:rFonts w:ascii="Noto Sans CJK JP" w:hAnsi="Noto Sans CJK JP" w:eastAsia="Noto Sans CJK JP"/>
        </w:rPr>
        <w:t>부처만 그런 것이 아니라 보살과 중생도 그러하다. 일체보살도 동일한 하나의 법신을 지니고 일체중생도 동일한 하나의 불성을 지니니, 이것이 곧 동일한 하나의 법신이라는 뜻이다. 이제 먼저 이와 같이 뒤섞여 통하는 뜻을 알아야 한다.[자형·교감 유보: [1]員偏, [＊]員徧, [＊]員正의 員을 문맥상 가능한 圓으로 고치지 않았으며, 混通도 특정 통별 개념으로 치환하지 않음]</w:t>
      </w:r>
    </w:p>
    <w:p>
      <w:pPr>
        <w:pStyle w:val="Heading4"/>
      </w:pPr>
      <w:r>
        <w:t>91-1. 통감·통응의 두 뜻</w:t>
      </w:r>
    </w:p>
    <w:p>
      <w:pPr>
        <w:pStyle w:val="OriginalLabel"/>
      </w:pPr>
      <w:r>
        <w:t>원문</w:t>
      </w:r>
    </w:p>
    <w:p>
      <w:pPr>
        <w:pStyle w:val="OriginalText"/>
        <w:shd w:fill="E8EEF5"/>
        <w:pBdr>
          <w:left w:val="single" w:sz="12" w:space="6" w:color="2E74B5"/>
        </w:pBdr>
      </w:pPr>
      <w:r>
        <w:rPr>
          <w:rFonts w:ascii="Noto Sans CJK JP" w:hAnsi="Noto Sans CJK JP" w:eastAsia="Noto Sans CJK JP"/>
        </w:rPr>
        <w:t>[0594a21] 次論其差別。差別者。則開橫竪等四句。或復通感別應。乃至別感通應也。今先論通感者。明一切眾生悉與佛道原是同。無不應反本者。是故悉皆感佛。如斯義無隔此即是通感應。通者諸佛法身。皆悉應物恒爾。未甞暫癈。無有一佛法身但應此眾生而不應彼。應義無隔。是故應義亦通。此即是感應俱通。然此中言感通有二種。一通者。一切眾生。無不反本。一切眾生并感佛故言通。二只一眾生通感諸佛。故言通。應亦然。一者一切諸佛皆應。此是通義應通無隔。二者一佛通應一切眾生。故言應通也。</w:t>
      </w:r>
    </w:p>
    <w:p>
      <w:pPr>
        <w:pStyle w:val="TranslationLabel"/>
      </w:pPr>
      <w:r>
        <w:t>번역</w:t>
      </w:r>
    </w:p>
    <w:p>
      <w:pPr>
        <w:pStyle w:val="TranslationText"/>
      </w:pPr>
      <w:r>
        <w:rPr>
          <w:rFonts w:ascii="Noto Sans CJK JP" w:hAnsi="Noto Sans CJK JP" w:eastAsia="Noto Sans CJK JP"/>
        </w:rPr>
        <w:t>[0594a21] 다음으로 그 차별을 논한다. 차별이란 곧 횡·수 등의 사구를 여는 것이며, 다시 통감별응(通感別應)에서 별감통응(別感通應)에 이르기까지를 말한다.</w:t>
      </w:r>
    </w:p>
    <w:p>
      <w:pPr>
        <w:pStyle w:val="TranslationText"/>
      </w:pPr>
      <w:r>
        <w:rPr>
          <w:rFonts w:ascii="Noto Sans CJK JP" w:hAnsi="Noto Sans CJK JP" w:eastAsia="Noto Sans CJK JP"/>
        </w:rPr>
        <w:t>이제 먼저 통감을 논한다. 일체중생은 모두 부처와 더불어 도의 근원[道原]이 같고, 근본으로 돌아가야 하지 않는 자가 없음을 밝힌다. 그러므로 모두 부처를 감한다. 이와 같은 뜻에는 막힘이 없으니, 이것이 곧 통감응이다.</w:t>
      </w:r>
    </w:p>
    <w:p>
      <w:pPr>
        <w:pStyle w:val="TranslationText"/>
      </w:pPr>
      <w:r>
        <w:rPr>
          <w:rFonts w:ascii="Noto Sans CJK JP" w:hAnsi="Noto Sans CJK JP" w:eastAsia="Noto Sans CJK JP"/>
        </w:rPr>
        <w:t>통응이란 모든 부처의 법신이 다 중생에게 응하여 항상 그러하고, 일찍이 잠시도 그친 적이 없다는 것이다. 어느 한 부처의 법신이 이 중생에게만 응하고 저 중생에게는 응하지 않는 일은 없다. 응의 뜻에 막힘이 없으므로 응의 뜻 또한 통한다. 이것이 곧 감과 응이 모두 통하는 것이다.</w:t>
      </w:r>
    </w:p>
    <w:p>
      <w:pPr>
        <w:pStyle w:val="TranslationText"/>
      </w:pPr>
      <w:r>
        <w:rPr>
          <w:rFonts w:ascii="Noto Sans CJK JP" w:hAnsi="Noto Sans CJK JP" w:eastAsia="Noto Sans CJK JP"/>
        </w:rPr>
        <w:t>그러나 여기에서 감이 통한다고 말하는 데에는 두 종류가 있다. 첫째 통은 일체중생 가운데 근본으로 돌아가지 않는 자가 없고 일체중생이 모두 부처를 감하므로 통이라고 하는 것이다. 둘째는 단지 한 중생이 모든 부처를 두루 감하므로 통이라고 하는 것이다. 응도 그러하다. 첫째는 일체의 모든 부처가 다 응하는 것이니, 이것이 통의 뜻이며 응이 두루하여 막힘이 없는 것이다. 둘째는 한 부처가 일체중생에게 두루 응하므로 응이 통한다고 하는 것이다.[자형 보존: 道原, 反本, 未甞暫癈를 각각 통행형으로 교감하지 않고 문맥에 따라 옮김]</w:t>
      </w:r>
    </w:p>
    <w:p>
      <w:pPr>
        <w:pStyle w:val="Heading4"/>
      </w:pPr>
      <w:r>
        <w:t>91-2. 통감별응과 통응별감</w:t>
      </w:r>
    </w:p>
    <w:p>
      <w:pPr>
        <w:pStyle w:val="OriginalLabel"/>
      </w:pPr>
      <w:r>
        <w:t>원문</w:t>
      </w:r>
    </w:p>
    <w:p>
      <w:pPr>
        <w:pStyle w:val="OriginalText"/>
        <w:shd w:fill="E8EEF5"/>
        <w:pBdr>
          <w:left w:val="single" w:sz="12" w:space="6" w:color="2E74B5"/>
        </w:pBdr>
      </w:pPr>
      <w:r>
        <w:rPr>
          <w:rFonts w:ascii="Noto Sans CJK JP" w:hAnsi="Noto Sans CJK JP" w:eastAsia="Noto Sans CJK JP"/>
        </w:rPr>
        <w:t>次明感通而應別。就此通中。復有別。別中復有通義。今舉事來[顯-頁+(彰-章)]。如千萬人營一佛。此即是感通而其人人心所祈名異。彼見釋迦。此見彌勒。雖復同為一。業感義乃通。而得應各不同。即是應別。然此得是應通而感別。約彼人人各所祈不同。即是感別。同為一業故招通應。故應通感別。是故雖言感通。而即有感別義。雖言應通。即有應別義。</w:t>
      </w:r>
    </w:p>
    <w:p>
      <w:pPr>
        <w:pStyle w:val="TranslationLabel"/>
      </w:pPr>
      <w:r>
        <w:t>번역</w:t>
      </w:r>
    </w:p>
    <w:p>
      <w:pPr>
        <w:pStyle w:val="TranslationText"/>
      </w:pPr>
      <w:r>
        <w:rPr>
          <w:rFonts w:ascii="Noto Sans CJK JP" w:hAnsi="Noto Sans CJK JP" w:eastAsia="Noto Sans CJK JP"/>
        </w:rPr>
        <w:t>다음으로 감은 통하지만 응은 별인 것을 밝힌다. 이 통 가운데 다시 별이 있고, 별 가운데 다시 통의 뜻이 있다. 이제 일을 들어 이를 드러내겠다. 천만 사람이 한 부처를 함께 조성[營]하는 경우와 같다. 이것은 곧 감은 통하지만 사람마다 마음으로 기원하는 이름은 서로 다르다. 저 사람은 석가를 보고 이 사람은 미륵을 본다. 비록 함께 하나의 업을 지었으므로 감의 뜻은 통하지만, 얻는 응은 각각 서로 다르니 곧 응이 별한 것이다.</w:t>
      </w:r>
    </w:p>
    <w:p>
      <w:pPr>
        <w:pStyle w:val="TranslationText"/>
      </w:pPr>
      <w:r>
        <w:rPr>
          <w:rFonts w:ascii="Noto Sans CJK JP" w:hAnsi="Noto Sans CJK JP" w:eastAsia="Noto Sans CJK JP"/>
        </w:rPr>
        <w:t>그러나 이것은 응은 통하고 감은 별한 것이라고 할 수도 있다. 저 사람마다 각각 기원하는 바가 서로 다른 데에 근거하면 곧 감이 별한 것이고, 함께 하나의 업을 지었으므로 통응을 불러온다. 그러므로 응은 통하고 감은 별하다. 이 때문에 비록 감이 통한다고 말하더라도 곧 감이 별한 뜻이 있으며, 비록 응이 통한다고 말하더라도 곧 응이 별한 뜻이 있다.[판독 유보: [顯-頁+(彰-章)]은 저본의 결합 표기를 보존하고 ‘드러냄’으로 잠정 번역함. 營一佛은 여러 사람이 한 불상을 함께 조성하는 문맥으로 보되 營의 구체적 행위를 확정하지 않음]</w:t>
      </w:r>
    </w:p>
    <w:p>
      <w:pPr>
        <w:pStyle w:val="Heading4"/>
      </w:pPr>
      <w:r>
        <w:t>91-3. 횡통수별과 수통횡별</w:t>
      </w:r>
    </w:p>
    <w:p>
      <w:pPr>
        <w:pStyle w:val="OriginalLabel"/>
      </w:pPr>
      <w:r>
        <w:t>원문</w:t>
      </w:r>
    </w:p>
    <w:p>
      <w:pPr>
        <w:pStyle w:val="OriginalText"/>
        <w:shd w:fill="E8EEF5"/>
        <w:pBdr>
          <w:left w:val="single" w:sz="12" w:space="6" w:color="2E74B5"/>
        </w:pBdr>
      </w:pPr>
      <w:r>
        <w:rPr>
          <w:rFonts w:ascii="Noto Sans CJK JP" w:hAnsi="Noto Sans CJK JP" w:eastAsia="Noto Sans CJK JP"/>
        </w:rPr>
        <w:t>然此通是就橫為語。然通別復有多種。自有橫通而竪別。自有竪通而橫別。然構通而竪別。此只是橫感通。而竪應別。竪通而橫別者。只是竪應通。而橫感別。言橫通而竪別者。如人具行一切萬行。但願見佛。或願見一。發心菩薩等。願見一十地菩薩。後佛菩薩隨願一人應之。此即是橫感通而竪應別也。</w:t>
      </w:r>
    </w:p>
    <w:p>
      <w:pPr>
        <w:pStyle w:val="TranslationLabel"/>
      </w:pPr>
      <w:r>
        <w:t>번역</w:t>
      </w:r>
    </w:p>
    <w:p>
      <w:pPr>
        <w:pStyle w:val="TranslationText"/>
      </w:pPr>
      <w:r>
        <w:rPr>
          <w:rFonts w:ascii="Noto Sans CJK JP" w:hAnsi="Noto Sans CJK JP" w:eastAsia="Noto Sans CJK JP"/>
        </w:rPr>
        <w:t>그러나 여기의 통은 횡을 기준으로 말한 것이다. 통과 별에는 다시 여러 종류가 있어서, 횡은 통하고 수는 별한 경우가 있고 수는 통하고 횡은 별한 경우가 있다. 횡[저본: 構]은 통하고 수는 별하다는 것은 단지 횡으로는 감이 통하고 수로는 응이 별한 것이다. 수는 통하고 횡은 별하다는 것은 단지 수로는 응이 통하고 횡으로는 감이 별한 것이다.</w:t>
      </w:r>
    </w:p>
    <w:p>
      <w:pPr>
        <w:pStyle w:val="TranslationText"/>
      </w:pPr>
      <w:r>
        <w:rPr>
          <w:rFonts w:ascii="Noto Sans CJK JP" w:hAnsi="Noto Sans CJK JP" w:eastAsia="Noto Sans CJK JP"/>
        </w:rPr>
        <w:t>횡은 통하고 수는 별하다고 말하는 것은 어떤 사람이 일체 만행을 갖추어 행하면서 다만 부처를 보기를 원하거나, 혹 한 초발심 보살 등을 보기를 원하거나, 한 십지보살을 보기를 원하면 뒤에 부처나 보살 가운데 소원에 따라 한 사람이 그에게 응하는 경우와 같다. 이것이 곧 횡으로는 감이 통하고 수로는 응이 별한 것이다.[자형·구두 유보: 然構通而竪別의 構를 문맥상 예상되는 橫으로 교감하지 않음. 或願見一。發心菩薩等。願見一十地菩薩。는 ‘한 초발심 보살 또는 한 십지보살’로 잠정 분절하되 원문의 구두를 보존함]</w:t>
      </w:r>
    </w:p>
    <w:p>
      <w:pPr>
        <w:pStyle w:val="Heading4"/>
      </w:pPr>
      <w:r>
        <w:t>91-4. 한 응이 수별인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問同造萬行感。乃當是橫感通。而佛菩薩隨願一人應故竪別者。何故一人是別。復何故言是竪別耶。答初發菩薩乃十地。乃至佛。此階位是自同。若並應。即是竪通。而今竪位中佛菩薩一人應故。言竪別也。問既言唯得見一佛。求一菩薩應。是別感。那言通耶。答言通者。一人通脩萬行。行皆共感故。言通一人異伴人故。別者亦得但一人萬行中一佛。或一菩薩應故言別也。</w:t>
      </w:r>
    </w:p>
    <w:p>
      <w:pPr>
        <w:pStyle w:val="TranslationLabel"/>
      </w:pPr>
      <w:r>
        <w:t>번역</w:t>
      </w:r>
    </w:p>
    <w:p>
      <w:pPr>
        <w:pStyle w:val="TranslationText"/>
      </w:pPr>
      <w:r>
        <w:rPr>
          <w:rFonts w:ascii="Noto Sans CJK JP" w:hAnsi="Noto Sans CJK JP" w:eastAsia="Noto Sans CJK JP"/>
        </w:rPr>
        <w:t>묻는다. “만행을 함께 지어 감하는 것은 마땅히 횡으로 감이 통하는 것이고, 부처나 보살 가운데 소원에 따라 한 사람이 응하므로 수로 별하다고 한다. 그런데 어째서 한 사람이 별한 것이며, 다시 어째서 수별이라고 말하는가?”</w:t>
      </w:r>
    </w:p>
    <w:p>
      <w:pPr>
        <w:pStyle w:val="TranslationText"/>
      </w:pPr>
      <w:r>
        <w:rPr>
          <w:rFonts w:ascii="Noto Sans CJK JP" w:hAnsi="Noto Sans CJK JP" w:eastAsia="Noto Sans CJK JP"/>
        </w:rPr>
        <w:t>답한다. “초발심 보살에서 십지에 이르고 부처에 이르기까지의 이 계위들은 자체로 한 계열이다. 만약 함께 응한다면 곧 수통이지만, 지금은 수직적 지위 가운데 부처나 보살 한 사람만 응하므로 수별이라고 한다.”</w:t>
      </w:r>
    </w:p>
    <w:p>
      <w:pPr>
        <w:pStyle w:val="TranslationText"/>
      </w:pPr>
      <w:r>
        <w:rPr>
          <w:rFonts w:ascii="Noto Sans CJK JP" w:hAnsi="Noto Sans CJK JP" w:eastAsia="Noto Sans CJK JP"/>
        </w:rPr>
        <w:t>묻는다. “이미 오직 한 부처를 보거나 한 보살의 응을 구한다고 하였으니 이는 별감이다. 그런데 어찌 통이라고 말하는가?”</w:t>
      </w:r>
    </w:p>
    <w:p>
      <w:pPr>
        <w:pStyle w:val="TranslationText"/>
      </w:pPr>
      <w:r>
        <w:rPr>
          <w:rFonts w:ascii="Noto Sans CJK JP" w:hAnsi="Noto Sans CJK JP" w:eastAsia="Noto Sans CJK JP"/>
        </w:rPr>
        <w:t>답한다. “통이라고 하는 것은 한 사람이 만행을 두루 닦아 모든 행이 함께 감하기 때문이다. 이 점에서 통이라고 한다. 한 사람은 동반한 다른 사람과 다르므로 별이라고도 할 수 있으며, 다만 한 사람의 만행 가운데 한 부처 또는 한 보살이 응하므로 별이라고 한다.”[구문 유보: 此階位是自同은 초발심보살부터 부처까지를 하나의 수직 계열로 묶는 문맥에 따라 옮겼으나 自同의 정확한 독법은 확정하지 않음. 言通一人異伴人故는 앞뒤 문맥에 따라 통과 별의 두 근거로 나누었으나 원문의 구두는 보존함]</w:t>
      </w:r>
    </w:p>
    <w:p>
      <w:pPr>
        <w:pStyle w:val="Heading4"/>
      </w:pPr>
      <w:r>
        <w:t>92-1. 수통횡별의 풀이와 횡수 통별의 교차</w:t>
      </w:r>
    </w:p>
    <w:p>
      <w:pPr>
        <w:pStyle w:val="OriginalLabel"/>
      </w:pPr>
      <w:r>
        <w:t>원문</w:t>
      </w:r>
    </w:p>
    <w:p>
      <w:pPr>
        <w:pStyle w:val="OriginalText"/>
        <w:shd w:fill="E8EEF5"/>
        <w:pBdr>
          <w:left w:val="single" w:sz="12" w:space="6" w:color="2E74B5"/>
        </w:pBdr>
      </w:pPr>
      <w:r>
        <w:rPr>
          <w:rFonts w:ascii="Noto Sans CJK JP" w:hAnsi="Noto Sans CJK JP" w:eastAsia="Noto Sans CJK JP"/>
        </w:rPr>
        <w:t>[0594c03] 次釋竪通而橫別者。此只是竪應通。橫感別也。自有一行通得見諸佛菩薩聖人。如持或氣業通願見初發心菩薩乃至佛等也。次後則登位諸聖人初發心菩薩乃至佛。皆應有。此即竪應通而橫感別故。道竪通橫別。此感中雖有通別。此皆是橫論之。是故感邊論橫通。或論橫別應。皆論竪故論竪通竪別。然應邊亦應具論橫通別。今直作一種勢語耳。雖言竪通橫別橫通竪別等。此實是竪應通橫感別。亦是橫感通竪應別。此則是竪就感論橫通別。應中論竪通別。然就感中。復應論竪通別。應中復應論橫通別也。今既釋感中。橫通別。准例此則應中橫通別。亦可知。既釋應中竪通別。則准例此。感中竪通別亦可知。不復具出也。</w:t>
      </w:r>
    </w:p>
    <w:p>
      <w:pPr>
        <w:pStyle w:val="TranslationLabel"/>
      </w:pPr>
      <w:r>
        <w:t>번역</w:t>
      </w:r>
    </w:p>
    <w:p>
      <w:pPr>
        <w:pStyle w:val="TranslationText"/>
      </w:pPr>
      <w:r>
        <w:rPr>
          <w:rFonts w:ascii="Noto Sans CJK JP" w:hAnsi="Noto Sans CJK JP" w:eastAsia="Noto Sans CJK JP"/>
        </w:rPr>
        <w:t>[0594c03] 다음으로 수는 통하고 횡은 별한 것을 풀이한다. 이것은 단지 수로는 응이 통하고 횡으로는 감이 별한 것이다. 하나의 행으로 모든 부처·보살·성인을 두루 볼 수 있는 경우가 있다. 이를테면 持或氣業의 한 행으로 두루 초발심보살에서 부처 등에 이르기까지 보기를 원하는 경우와 같다. 그러면 뒤에 계위에 오른 모든 성인, 곧 초발심보살에서 부처에 이르기까지가 모두 응하는 일이 있다. 이것이 곧 수로는 응이 통하고 횡으로는 감이 별한 것이므로 수통횡별이라고 말한다.</w:t>
      </w:r>
    </w:p>
    <w:p>
      <w:pPr>
        <w:pStyle w:val="TranslationText"/>
      </w:pPr>
      <w:r>
        <w:rPr>
          <w:rFonts w:ascii="Noto Sans CJK JP" w:hAnsi="Noto Sans CJK JP" w:eastAsia="Noto Sans CJK JP"/>
        </w:rPr>
        <w:t>이 감 가운데 비록 통과 별이 있지만 이것은 모두 횡으로 논한 것이다. 그러므로 감의 측면에서는 횡통을 논하거나 횡별을 논한다. 응은 모두 수로 논하므로 수통과 수별을 논한다. 그러나 응의 측면에서도 마땅히 횡통과 횡별을 모두 논해야 한다. 지금은 다만 한 가지 형세에 따라 말했을 뿐이다.</w:t>
      </w:r>
    </w:p>
    <w:p>
      <w:pPr>
        <w:pStyle w:val="TranslationText"/>
      </w:pPr>
      <w:r>
        <w:rPr>
          <w:rFonts w:ascii="Noto Sans CJK JP" w:hAnsi="Noto Sans CJK JP" w:eastAsia="Noto Sans CJK JP"/>
        </w:rPr>
        <w:t>비록 수통횡별·횡통수별 등이라고 말하지만, 이는 실제로 수로는 응이 통하고 횡으로는 감이 별한 것이며, 또한 횡으로는 감이 통하고 수로는 응이 별한 것이다. 이는 감을 기준으로 횡통·횡별을 논하고 응 가운데 수통·수별을 논한 것이다. 그러나 감 가운데서도 다시 수통·수별을 논해야 하고, 응 가운데서도 다시 횡통·횡별을 논해야 한다.</w:t>
      </w:r>
    </w:p>
    <w:p>
      <w:pPr>
        <w:pStyle w:val="TranslationText"/>
      </w:pPr>
      <w:r>
        <w:rPr>
          <w:rFonts w:ascii="Noto Sans CJK JP" w:hAnsi="Noto Sans CJK JP" w:eastAsia="Noto Sans CJK JP"/>
        </w:rPr>
        <w:t>이제 이미 감 가운데의 횡통·횡별을 풀이했으므로 이에 준하면 응 가운데의 횡통·횡별도 알 수 있다. 이미 응 가운데의 수통·수별을 풀이했으므로 이에 준하면 감 가운데의 수통·수별도 알 수 있다. 다시 갖추어 제시하지 않는다.[판독·구문 유보: 持或氣業은 자형과 구문을 확정할 수 없어 원문을 병기함. 道竪通橫別의 道를 교감하지 않고 문맥상 ‘수통횡별이라고 말함’으로 옮김. 此則是竪就感論橫通別의 竪就는 통사가 불안정하므로 뒤 문장과의 대응에 따른 최소 의미만 제시함]</w:t>
      </w:r>
    </w:p>
    <w:p>
      <w:pPr>
        <w:pStyle w:val="Heading4"/>
      </w:pPr>
      <w:r>
        <w:t>92-2. 공동 업은 통감인가 별감인가</w:t>
      </w:r>
    </w:p>
    <w:p>
      <w:pPr>
        <w:pStyle w:val="OriginalLabel"/>
      </w:pPr>
      <w:r>
        <w:t>원문</w:t>
      </w:r>
    </w:p>
    <w:p>
      <w:pPr>
        <w:pStyle w:val="OriginalText"/>
        <w:shd w:fill="E8EEF5"/>
        <w:pBdr>
          <w:left w:val="single" w:sz="12" w:space="6" w:color="2E74B5"/>
        </w:pBdr>
      </w:pPr>
      <w:r>
        <w:rPr>
          <w:rFonts w:ascii="Noto Sans CJK JP" w:hAnsi="Noto Sans CJK JP" w:eastAsia="Noto Sans CJK JP"/>
        </w:rPr>
        <w:t>問前言通感而別應者。如多人共為一會業者。此意乃是感別。何者彼等既人人心願不同。祈名異還復如彼所祈而應者。此豈非別感應耶。答今謂不然。渡彼所造業同。故言感通。而隨其各欲見不同而應之故。是應別也。</w:t>
      </w:r>
    </w:p>
    <w:p>
      <w:pPr>
        <w:pStyle w:val="TranslationLabel"/>
      </w:pPr>
      <w:r>
        <w:t>번역</w:t>
      </w:r>
    </w:p>
    <w:p>
      <w:pPr>
        <w:pStyle w:val="TranslationText"/>
      </w:pPr>
      <w:r>
        <w:rPr>
          <w:rFonts w:ascii="Noto Sans CJK JP" w:hAnsi="Noto Sans CJK JP" w:eastAsia="Noto Sans CJK JP"/>
        </w:rPr>
        <w:t>묻는다. “앞에서 통감이면서 별응인 것은 여러 사람이 함께 하나의 모임의 업을 짓는 경우와 같다고 하였다. 그러나 이 뜻은 도리어 감이 별한 것이다. 왜냐하면 그들은 사람마다 마음의 소원이 서로 다르고 기원하는 이름이 다르며, 다시 그들이 기원한 바와 같이 응하기 때문이다. 이것이 어찌 별감응이 아니겠는가?”</w:t>
      </w:r>
    </w:p>
    <w:p>
      <w:pPr>
        <w:pStyle w:val="TranslationText"/>
      </w:pPr>
      <w:r>
        <w:rPr>
          <w:rFonts w:ascii="Noto Sans CJK JP" w:hAnsi="Noto Sans CJK JP" w:eastAsia="Noto Sans CJK JP"/>
        </w:rPr>
        <w:t>답한다. “이제 생각하건대 그렇지 않다. 그들이 지은 업이 같다는 점[渡彼] 때문에 감이 통한다고 말한다. 그러나 각자가 보려는 바가 서로 다른 데 따라 응하므로 응이 별한 것이다.”[판독 유보: 渡彼所造業同의 渡를 문맥상 예상되는 다른 글자로 교감하지 않고 ‘그들이 지은 업이 같다는 점’이라는 최소 의미로 옮김]</w:t>
      </w:r>
    </w:p>
    <w:p>
      <w:pPr>
        <w:pStyle w:val="Heading4"/>
      </w:pPr>
      <w:r>
        <w:t>92-3. 유심응과 무심응에 관한 옛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問感應義。為當作心方能感。為不作心能感耶。應亦爾。聖人作心方能應。為不作心能應耶。答古來解不同。一生法師云。照緣而應必在智。此言應必在智。此即是作心而應也。今時諸論師並同此說也。二安肇二師與搖法師云。聖人無心而應。應不必在智乎。此兩教碩相反。今一家傳。同後說。故華嚴經第五十卷云。無心於彼此。而應一切也。無量義經云。聖人識滅意忘也。往往大乘經論。並據云。譬如幻化事故也。理而論之。若心意□不滅。終落二見中故。中論成壞品云。若有所受。則墮斷常見也。但照緣者。不必在智。如數論師。定有此心法。直是任照不無所知。如幻化人照境。故言任照緣也。不在智者。亦是智而無知。不如木石無知也。然怜怜世諦中有此心法。用心知者。亦多妨。</w:t>
      </w:r>
    </w:p>
    <w:p>
      <w:pPr>
        <w:pStyle w:val="TranslationLabel"/>
      </w:pPr>
      <w:r>
        <w:t>번역</w:t>
      </w:r>
    </w:p>
    <w:p>
      <w:pPr>
        <w:pStyle w:val="TranslationText"/>
      </w:pPr>
      <w:r>
        <w:rPr>
          <w:rFonts w:ascii="Noto Sans CJK JP" w:hAnsi="Noto Sans CJK JP" w:eastAsia="Noto Sans CJK JP"/>
        </w:rPr>
        <w:t>묻는다. “감응의 뜻에서 마음을 일으켜야 비로소 감할 수 있는가, 마음을 일으키지 않고도 감할 수 있는가? 응도 그러한가? 성인이 마음을 일으켜야 비로소 응할 수 있는가, 마음을 일으키지 않고도 응할 수 있는가?”</w:t>
      </w:r>
    </w:p>
    <w:p>
      <w:pPr>
        <w:pStyle w:val="TranslationText"/>
      </w:pPr>
      <w:r>
        <w:rPr>
          <w:rFonts w:ascii="Noto Sans CJK JP" w:hAnsi="Noto Sans CJK JP" w:eastAsia="Noto Sans CJK JP"/>
        </w:rPr>
        <w:t>답한다. “예로부터 해석이 서로 달랐다. 첫째, 생법사(生法師)는 ‘인연을 비추어 응하는 것은 반드시 지(智)에 있다’고 하였다. 응이 반드시 지에 있다는 이 말은 곧 마음을 일으켜 응한다는 것이다. 지금의 여러 논사도 모두 이 설과 같다.</w:t>
      </w:r>
    </w:p>
    <w:p>
      <w:pPr>
        <w:pStyle w:val="TranslationText"/>
      </w:pPr>
      <w:r>
        <w:rPr>
          <w:rFonts w:ascii="Noto Sans CJK JP" w:hAnsi="Noto Sans CJK JP" w:eastAsia="Noto Sans CJK JP"/>
        </w:rPr>
        <w:t>둘째, 안·조 두 법사와 요법사[搖法師]는 ‘성인은 무심으로 응하며, 응이 반드시 지에 있는 것은 아니다’라고 하였다. 이 두 가르침은 크게 서로 반대된다. 지금 일가가 전하는 것은 뒤의 설과 같다. 그러므로 『화엄경』 제50권에서 ‘저것과 이것에 마음을 두지 않으면서 일체에 응한다’고 하였고, 『무량의경』에서는 ‘성인은 식이 소멸하고 뜻을 잊는다’고 하였다. 여러 대승 경론에서도 모두 환화(幻化)의 일과 같다는 데에 근거하여 말한다.</w:t>
      </w:r>
    </w:p>
    <w:p>
      <w:pPr>
        <w:pStyle w:val="TranslationText"/>
      </w:pPr>
      <w:r>
        <w:rPr>
          <w:rFonts w:ascii="Noto Sans CJK JP" w:hAnsi="Noto Sans CJK JP" w:eastAsia="Noto Sans CJK JP"/>
        </w:rPr>
        <w:t>이치로 논하면 만약 마음과 뜻의 결락된 무엇[□]이 소멸하지 않는다면 끝내 두 견해에 떨어진다. 그러므로 『중론』 「성괴품」에서 ‘만약 받아들이는 바가 있으면 단견과 상견에 떨어진다’고 하였다.</w:t>
      </w:r>
    </w:p>
    <w:p>
      <w:pPr>
        <w:pStyle w:val="TranslationText"/>
      </w:pPr>
      <w:r>
        <w:rPr>
          <w:rFonts w:ascii="Noto Sans CJK JP" w:hAnsi="Noto Sans CJK JP" w:eastAsia="Noto Sans CJK JP"/>
        </w:rPr>
        <w:t>다만 인연을 비추는 것이 반드시 지에 있는 것은 아니다. 수론사(數論師)가 이 심법이 반드시 있다고 하듯이, 단지 저절로 비추어 아는 바가 없지는 않으며 환화한 사람이 경계를 비추는 것과 같다. 그러므로 인연을 저절로 비춘다고 말한다. 지에 있지 않다는 것은 또한 지이면서 앎이 없는 것이지, 나무와 돌처럼 앎이 없는 것은 아니다. 그러나 怜怜히 세제 가운데 이 심법이 있다고 하면서 마음을 써서 안다고 말하는 데에도 또한 방해가 많다.[판독·인명 유보: 一生法師는 열거의 첫째 항목인 생법사로 잠정 분절함. 安肇二師, 搖法師, 碩相反, 怜怜의 자형을 고치지 않았으며, 心意□不滅의 결락을 보충하지 않음]</w:t>
      </w:r>
    </w:p>
    <w:p>
      <w:pPr>
        <w:pStyle w:val="Heading4"/>
      </w:pPr>
      <w:r>
        <w:t>92-4. 감·응에서 작심과 무심을 함께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如當生善。感當生義[耳*布]未有。寧得非作心方能感耶。過去久習善根已滅。今能感聖。豈能得章作心感耶。現在心能作祈求。復已有知故能感體也。今時釋感應意。具如前說。但約緣感。遠明之。亦得作心義。何者若就事釋感者。必須遠前方便。作心祈請至誠。方能感聖。雖爾作意祈求者。作意能所無所也。故經云。觀於諸法。不生不滅。諸佛現前也。若就理明之。一切眾生與佛道源是同。悉當反本。天性相關。任運自感佛。何必須作必耶。應中亦然。就聖人方便應物。即為作心。雖爾不如二乘凡夫有相。故聖人無心於彼此。而能應一切。是故如谷嚮鏡中像應也。但釋應不同。莊嚴云。應法起。開善云不起。如法身義中釋也。</w:t>
      </w:r>
    </w:p>
    <w:p>
      <w:pPr>
        <w:pStyle w:val="TranslationLabel"/>
      </w:pPr>
      <w:r>
        <w:t>번역</w:t>
      </w:r>
    </w:p>
    <w:p>
      <w:pPr>
        <w:pStyle w:val="TranslationText"/>
      </w:pPr>
      <w:r>
        <w:rPr>
          <w:rFonts w:ascii="Noto Sans CJK JP" w:hAnsi="Noto Sans CJK JP" w:eastAsia="Noto Sans CJK JP"/>
        </w:rPr>
        <w:t>이를테면 장차 생길 선은 장차 생길 뜻을 감하지만 아직 있지 않으니, 어찌 마음을 일으키는 경우에만 비로소 감할 수 있다고 하겠는가? 과거에 오랫동안 익힌 선근은 이미 소멸했는데도 지금 성인을 감할 수 있으니, 어찌 마음을 일으켜 감한다고 분명히[章] 말할 수 있겠는가? 현재의 마음은 기원하고 구할 수 있고, 또 이미 앎이 있으므로 감의 체가 될 수 있다.[판독·구문 유보: 義[耳*布]未有의 결합 문자와 구두를 확정하지 않았음. 寧得非作心方能感耶는 非를 축자적으로 연결하면 앞뒤 논지와 충돌하므로, 작심만을 감의 필수조건으로 삼을 수 있는지를 묻는 문맥으로 잠정 번역함. 得章作心感의 章은 교감하지 않고 ‘분명히’로 옮김]</w:t>
      </w:r>
    </w:p>
    <w:p>
      <w:pPr>
        <w:pStyle w:val="TranslationText"/>
      </w:pPr>
      <w:r>
        <w:rPr>
          <w:rFonts w:ascii="Noto Sans CJK JP" w:hAnsi="Noto Sans CJK JP" w:eastAsia="Noto Sans CJK JP"/>
        </w:rPr>
        <w:t>지금 감응의 뜻을 풀이하는 것은 앞에서 갖추어 말한 것과 같다. 다만 연감을 기준으로 멀리서 밝히면 마음을 일으킨다는 뜻도 세울 수 있다. 왜냐하면 사(事)를 기준으로 감을 풀이할 경우에는 반드시 먼 앞에서부터 방편을 닦고 마음을 일으켜 지성으로 기원하고 청해야 비로소 성인을 감할 수 있기 때문이다. 비록 그러하나 뜻을 일으켜 기원하고 구하는 자에게도 뜻을 일으키는 능과 소에는 얻는 바가 없다. 그러므로 경에서 “제법이 생하지도 멸하지도 않음을 관하면 모든 부처가 앞에 나타난다”고 하였다.</w:t>
      </w:r>
    </w:p>
    <w:p>
      <w:pPr>
        <w:pStyle w:val="TranslationText"/>
      </w:pPr>
      <w:r>
        <w:rPr>
          <w:rFonts w:ascii="Noto Sans CJK JP" w:hAnsi="Noto Sans CJK JP" w:eastAsia="Noto Sans CJK JP"/>
        </w:rPr>
        <w:t>만약 이(理)를 기준으로 밝히면 일체중생과 부처의 도원은 같고 모두 근본으로 돌아가야 하며 천성이 서로 관계하므로, 저절로 부처를 감한다. 어찌 반드시 마음을 일으킬 필요가 있겠는가?</w:t>
      </w:r>
    </w:p>
    <w:p>
      <w:pPr>
        <w:pStyle w:val="TranslationText"/>
      </w:pPr>
      <w:r>
        <w:rPr>
          <w:rFonts w:ascii="Noto Sans CJK JP" w:hAnsi="Noto Sans CJK JP" w:eastAsia="Noto Sans CJK JP"/>
        </w:rPr>
        <w:t>응 가운데도 또한 그러하다. 성인이 방편으로 중생에게 응하는 것을 기준으로 하면 곧 마음을 일으킨다고 한다. 비록 그러하나 이승과 범부처럼 상을 두는 것은 아니다. 그러므로 성인은 저것과 이것에 마음을 두지 않으면서 일체에 응할 수 있으니, 골짜기의 메아리와 거울 속의 형상이 응하는 것과 같다. 다만 응에 관한 해석은 서로 달라서 장엄은 응법이 일어난다고 하고, 개선은 일어나지 않는다고 한다. 이는 「법신의」에서 풀이한 것과 같다.[자형·구두 유보: 何必須作必耶의 둘째 必을 意 등으로 교감하지 않음. 谷嚮의 嚮도 통행형 響으로 고치지 않았으며, 應法起는 ‘응법이 일어남’으로 최소 번역함]</w:t>
      </w:r>
    </w:p>
    <w:p>
      <w:pPr>
        <w:pStyle w:val="Heading4"/>
      </w:pPr>
      <w:r>
        <w:t>93-1. 이내·이외 감응의 사구와 원감·원응</w:t>
      </w:r>
    </w:p>
    <w:p>
      <w:pPr>
        <w:pStyle w:val="OriginalLabel"/>
      </w:pPr>
      <w:r>
        <w:t>원문</w:t>
      </w:r>
    </w:p>
    <w:p>
      <w:pPr>
        <w:pStyle w:val="OriginalText"/>
        <w:shd w:fill="E8EEF5"/>
        <w:pBdr>
          <w:left w:val="single" w:sz="12" w:space="6" w:color="2E74B5"/>
        </w:pBdr>
      </w:pPr>
      <w:r>
        <w:rPr>
          <w:rFonts w:ascii="Noto Sans CJK JP" w:hAnsi="Noto Sans CJK JP" w:eastAsia="Noto Sans CJK JP"/>
        </w:rPr>
        <w:t>[0595a21] 問感應義為當理外感理內。為當理外感理外耶。答具有四句。一理外感理內。二理內感理外。三理內感理內。四理外感理外也。理外感理內者。有二種。一者如今博地凡夫。但知須衣覓食之人。此感佛者。此只是遠感佛。亦但遠應物。何故言遠應者。此眾生去道既遠。未能得即令其悟道。是故未與出世之法。且與其世間之樂。或復令其勉難離苦等事。譬如盲人雖不見日月。而恒蒙日月之利益。若無日月則不能得有衣食事。今具縛凡夫亦爾。雖盲無知目去道遠。而恒為諸佛菩薩遠利益。所謂與其世間樂也。</w:t>
      </w:r>
    </w:p>
    <w:p>
      <w:pPr>
        <w:pStyle w:val="TranslationLabel"/>
      </w:pPr>
      <w:r>
        <w:t>번역</w:t>
      </w:r>
    </w:p>
    <w:p>
      <w:pPr>
        <w:pStyle w:val="TranslationText"/>
      </w:pPr>
      <w:r>
        <w:rPr>
          <w:rFonts w:ascii="Noto Sans CJK JP" w:hAnsi="Noto Sans CJK JP" w:eastAsia="Noto Sans CJK JP"/>
        </w:rPr>
        <w:t>[0595a21] 묻는다. “감응의 뜻은 이외(理外)가 이내(理內)를 감하는 것인가, 아니면 이외가 이외를 감하는 것인가?”</w:t>
      </w:r>
    </w:p>
    <w:p>
      <w:pPr>
        <w:pStyle w:val="TranslationText"/>
      </w:pPr>
      <w:r>
        <w:rPr>
          <w:rFonts w:ascii="Noto Sans CJK JP" w:hAnsi="Noto Sans CJK JP" w:eastAsia="Noto Sans CJK JP"/>
        </w:rPr>
        <w:t>답한다. “네 구가 모두 있다. 첫째는 이외가 이내를 감하는 것이고, 둘째는 이내가 이외를 감하는 것이며, 셋째는 이내가 이내를 감하는 것이고, 넷째는 이외가 이외를 감하는 것이다.</w:t>
      </w:r>
    </w:p>
    <w:p>
      <w:pPr>
        <w:pStyle w:val="TranslationText"/>
      </w:pPr>
      <w:r>
        <w:rPr>
          <w:rFonts w:ascii="Noto Sans CJK JP" w:hAnsi="Noto Sans CJK JP" w:eastAsia="Noto Sans CJK JP"/>
        </w:rPr>
        <w:t>이외가 이내를 감하는 데에는 두 종류가 있다. 첫째는 지금의 박지범부처럼 단지 옷이 필요함을 알고 먹을 것을 찾을 줄만 아는 사람이다. 이 사람이 부처를 감하는 것은 단지 멀리서 부처를 감하는 것이며, 부처 또한 다만 멀리서 중생에게 응한다.</w:t>
      </w:r>
    </w:p>
    <w:p>
      <w:pPr>
        <w:pStyle w:val="TranslationText"/>
      </w:pPr>
      <w:r>
        <w:rPr>
          <w:rFonts w:ascii="Noto Sans CJK JP" w:hAnsi="Noto Sans CJK JP" w:eastAsia="Noto Sans CJK JP"/>
        </w:rPr>
        <w:t>어째서 원응(遠應)이라고 말하는가? 이 중생은 도에서 이미 멀리 떨어져 있어 곧바로 도를 깨닫게 할 수 없다. 그러므로 아직 출세간의 법을 주지 않고 우선 세간의 즐거움을 주거나, 다시 어려움을 면하고 괴로움에서 벗어나게 하는 등의 일을 한다. 비유하면 맹인이 비록 해와 달을 보지 못하더라도 항상 해와 달의 이익을 입으며, 해와 달이 없다면 옷과 음식이 있는 일도 성립할 수 없는 것과 같다.</w:t>
      </w:r>
    </w:p>
    <w:p>
      <w:pPr>
        <w:pStyle w:val="TranslationText"/>
      </w:pPr>
      <w:r>
        <w:rPr>
          <w:rFonts w:ascii="Noto Sans CJK JP" w:hAnsi="Noto Sans CJK JP" w:eastAsia="Noto Sans CJK JP"/>
        </w:rPr>
        <w:t>지금의 구박범부도 그러하다. 비록 무지의 눈이 멀고 도에서 멀리 떨어져 있지만 항상 모든 부처와 보살에게서 먼 이익을 받으니, 이른바 그에게 세간의 즐거움을 주는 것이다.”[자형·구문 유보: 博地凡夫를 통행형 薄地凡夫로 고치지 않았고, 令其勉難의 勉도 免으로 교감하지 않음. 雖盲無知目去道遠은 무지의 눈이 멀고 도에서 멀다는 병렬로 잠정 분절함]</w:t>
      </w:r>
    </w:p>
    <w:p>
      <w:pPr>
        <w:pStyle w:val="Heading4"/>
      </w:pPr>
      <w:r>
        <w:t>93-2. 나머지 세 구와 정종·방의 구별</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約有得無得交接。明之正宗也。如前是傍義。如此遠感等義。並未是感應正宗如後則釋也。理內感理外者。如佛感得眾生眾生皆是佛之所感。此眾生是應佛。如大經召聲聞中聲而來等也。理內感理內者。此即是應感義。生於相應善根也。理外感理外者。欲是四句耳寧非感應義也。</w:t>
      </w:r>
    </w:p>
    <w:p>
      <w:pPr>
        <w:pStyle w:val="TranslationLabel"/>
      </w:pPr>
      <w:r>
        <w:t>번역</w:t>
      </w:r>
    </w:p>
    <w:p>
      <w:pPr>
        <w:pStyle w:val="TranslationText"/>
      </w:pPr>
      <w:r>
        <w:rPr>
          <w:rFonts w:ascii="Noto Sans CJK JP" w:hAnsi="Noto Sans CJK JP" w:eastAsia="Noto Sans CJK JP"/>
        </w:rPr>
        <w:t>둘째는 유소득과 무소득이 서로 접하는 것을 기준으로 밝히는 정종이다. 앞에서 말한 것은 방의(傍義)이다. 이와 같은 원감 등의 뜻은 모두 아직 감응의 정종이 아니며, 뒤에서 곧 풀이한다.</w:t>
      </w:r>
    </w:p>
    <w:p>
      <w:pPr>
        <w:pStyle w:val="TranslationText"/>
      </w:pPr>
      <w:r>
        <w:rPr>
          <w:rFonts w:ascii="Noto Sans CJK JP" w:hAnsi="Noto Sans CJK JP" w:eastAsia="Noto Sans CJK JP"/>
        </w:rPr>
        <w:t>이내가 이외를 감하는 것은 부처가 중생을 감하여 얻는 경우와 같다. 중생은 모두 부처에게 감해지는 대상이며, 이 중생은 부처에게 응한다. 『대경』에서 성문을 부르자 부름 가운데 응하여 오는 경우 등과 같다.</w:t>
      </w:r>
    </w:p>
    <w:p>
      <w:pPr>
        <w:pStyle w:val="TranslationText"/>
      </w:pPr>
      <w:r>
        <w:rPr>
          <w:rFonts w:ascii="Noto Sans CJK JP" w:hAnsi="Noto Sans CJK JP" w:eastAsia="Noto Sans CJK JP"/>
        </w:rPr>
        <w:t>이내가 이내를 감하는 것은 곧 응감(應感)의 뜻이며, 상응하는 선근을 내는 것이다.</w:t>
      </w:r>
    </w:p>
    <w:p>
      <w:pPr>
        <w:pStyle w:val="TranslationText"/>
      </w:pPr>
      <w:r>
        <w:rPr>
          <w:rFonts w:ascii="Noto Sans CJK JP" w:hAnsi="Noto Sans CJK JP" w:eastAsia="Noto Sans CJK JP"/>
        </w:rPr>
        <w:t>이외가 이외를 감하는 것은 다만 사구를 갖추려는 것일 뿐이니, 어찌 감응의 뜻이겠는가?”[구두·자형 유보: 感應正宗如後則釋也는 ‘정종이 아니며 뒤에서 풀이함’으로 잠정 분절함. 如大經召聲聞中聲而來의 中聲은 부름에 응해 온다는 문맥으로 최소 번역했으나 정확한 구문은 확정하지 않음. 欲是四句耳의 欲도 교감하지 않음]</w:t>
      </w:r>
    </w:p>
    <w:p>
      <w:pPr>
        <w:pStyle w:val="Heading4"/>
      </w:pPr>
      <w:r>
        <w:t>93-3. 감응 정종의 두 뜻과 접제인</w:t>
      </w:r>
    </w:p>
    <w:p>
      <w:pPr>
        <w:pStyle w:val="OriginalLabel"/>
      </w:pPr>
      <w:r>
        <w:t>원문</w:t>
      </w:r>
    </w:p>
    <w:p>
      <w:pPr>
        <w:pStyle w:val="OriginalText"/>
        <w:shd w:fill="E8EEF5"/>
        <w:pBdr>
          <w:left w:val="single" w:sz="12" w:space="6" w:color="2E74B5"/>
        </w:pBdr>
      </w:pPr>
      <w:r>
        <w:rPr>
          <w:rFonts w:ascii="Noto Sans CJK JP" w:hAnsi="Noto Sans CJK JP" w:eastAsia="Noto Sans CJK JP"/>
        </w:rPr>
        <w:t>今言感應宗本意有二種。一者凡入聖者。相應不相應感應者。取第一句為正宗。何者理外人將欲悟而未悟者。此人能感佛。佛正應此人。所以然者。將欲悟故能感聖。佛即應之。故彼便得悟。設不應之則必不悟。是故佛正應。此將欲悟人故。亦轉成理內即為例。是故今論感應。正取接際人。此正意感之本也。二者相應感應者。理內入理內。此是切相成因緣感應也。此意不可失也。若論理外感理外。理內感理外兩句。則是傍義也。一家感應意。只為眾生與佛道源是同故。得論感應。此處永異於他家也。</w:t>
      </w:r>
    </w:p>
    <w:p>
      <w:pPr>
        <w:pStyle w:val="TranslationLabel"/>
      </w:pPr>
      <w:r>
        <w:t>번역</w:t>
      </w:r>
    </w:p>
    <w:p>
      <w:pPr>
        <w:pStyle w:val="TranslationText"/>
      </w:pPr>
      <w:r>
        <w:rPr>
          <w:rFonts w:ascii="Noto Sans CJK JP" w:hAnsi="Noto Sans CJK JP" w:eastAsia="Noto Sans CJK JP"/>
        </w:rPr>
        <w:t>이제 감응이라는 종지의 본뜻에는 두 종류가 있다고 말한다. 첫째는 범부가 성인으로 들어가는 것이다. 상응·불상응의 감응에서는 첫째 구를 정종으로 취한다.</w:t>
      </w:r>
    </w:p>
    <w:p>
      <w:pPr>
        <w:pStyle w:val="TranslationText"/>
      </w:pPr>
      <w:r>
        <w:rPr>
          <w:rFonts w:ascii="Noto Sans CJK JP" w:hAnsi="Noto Sans CJK JP" w:eastAsia="Noto Sans CJK JP"/>
        </w:rPr>
        <w:t>왜냐하면 이외의 사람 가운데 장차 깨달으려 하지만 아직 깨닫지 못한 사람은 부처를 감할 수 있고, 부처는 바로 이 사람에게 응하기 때문이다. 그 까닭은 그가 장차 깨달으려 하므로 성인을 감할 수 있고 부처가 곧 그에게 응하기 때문이다. 그러므로 그는 곧 깨달을 수 있다. 만약 부처가 그에게 응하지 않는다면 반드시 깨닫지 못한다. 이 때문에 부처는 바로 이 장차 깨달으려는 사람에게 응하며, 그 사람은 다시 이내로 전환된다.</w:t>
      </w:r>
    </w:p>
    <w:p>
      <w:pPr>
        <w:pStyle w:val="TranslationText"/>
      </w:pPr>
      <w:r>
        <w:rPr>
          <w:rFonts w:ascii="Noto Sans CJK JP" w:hAnsi="Noto Sans CJK JP" w:eastAsia="Noto Sans CJK JP"/>
        </w:rPr>
        <w:t>그러므로 지금 감응을 논할 때에는 바로 접제인(接際人), 곧 경계에 접한 사람을 취한다. 이 바른 뜻이 감의 근본이다.</w:t>
      </w:r>
    </w:p>
    <w:p>
      <w:pPr>
        <w:pStyle w:val="TranslationText"/>
      </w:pPr>
      <w:r>
        <w:rPr>
          <w:rFonts w:ascii="Noto Sans CJK JP" w:hAnsi="Noto Sans CJK JP" w:eastAsia="Noto Sans CJK JP"/>
        </w:rPr>
        <w:t>둘째는 상응감응이다. 이내가 이내로 들어가는 것이니, 이는 서로 긴밀히 이루어지는 인연의 감응이다. 이 뜻을 잃어서는 안 된다. 만약 이외가 이외를 감하는 구와 이내가 이외를 감하는 구를 논한다면 곧 방의이다.</w:t>
      </w:r>
    </w:p>
    <w:p>
      <w:pPr>
        <w:pStyle w:val="TranslationText"/>
      </w:pPr>
      <w:r>
        <w:rPr>
          <w:rFonts w:ascii="Noto Sans CJK JP" w:hAnsi="Noto Sans CJK JP" w:eastAsia="Noto Sans CJK JP"/>
        </w:rPr>
        <w:t>일가가 밝히는 감응의 뜻은 오직 중생과 부처의 도원이 같기 때문에 감응을 논할 수 있다는 것이다. 이 점은 다른 학파와 영원히 다르다.”[구문 유보: 相應不相應感應者는 상응감응과 불상응감응을 아울러 가리키는 것으로 옮겼으나 병렬 범위는 확정하지 않음. 亦轉成理內即為例의 即為例는 구문이 불안정하여 이내로 전환된다는 핵심만 반영함. 切相成因緣感應은 서로 긴밀히 성취되는 인연 감응으로 잠정 번역함]</w:t>
      </w:r>
    </w:p>
    <w:p>
      <w:pPr>
        <w:pStyle w:val="Heading4"/>
      </w:pPr>
      <w:r>
        <w:t>94-1. 도원동일과 감·불감의 난문</w:t>
      </w:r>
    </w:p>
    <w:p>
      <w:pPr>
        <w:pStyle w:val="OriginalLabel"/>
      </w:pPr>
      <w:r>
        <w:t>원문</w:t>
      </w:r>
    </w:p>
    <w:p>
      <w:pPr>
        <w:pStyle w:val="OriginalText"/>
        <w:shd w:fill="E8EEF5"/>
        <w:pBdr>
          <w:left w:val="single" w:sz="12" w:space="6" w:color="2E74B5"/>
        </w:pBdr>
      </w:pPr>
      <w:r>
        <w:rPr>
          <w:rFonts w:ascii="Noto Sans CJK JP" w:hAnsi="Noto Sans CJK JP" w:eastAsia="Noto Sans CJK JP"/>
        </w:rPr>
        <w:t>[0595b23] 問若言眾生與佛道源同故感應者。一切眾生既與佛道源同故。一切眾生並應感佛。那忽有感不感佛者。若一切眾生有感佛有不感佛者。當知眾生與佛有同源有不同源也。若是他家義。不論源同事。故感應義眾生有善者。則能感。何故然。善是清昇扶理故。有善者則能感。無善者則不感。自可解。今家同源故能感則不可解也。</w:t>
      </w:r>
    </w:p>
    <w:p>
      <w:pPr>
        <w:pStyle w:val="TranslationLabel"/>
      </w:pPr>
      <w:r>
        <w:t>번역</w:t>
      </w:r>
    </w:p>
    <w:p>
      <w:pPr>
        <w:pStyle w:val="TranslationText"/>
      </w:pPr>
      <w:r>
        <w:rPr>
          <w:rFonts w:ascii="Noto Sans CJK JP" w:hAnsi="Noto Sans CJK JP" w:eastAsia="Noto Sans CJK JP"/>
        </w:rPr>
        <w:t>[0595b23] 묻는다. “만약 중생과 부처의 도원이 같으므로 감응한다고 말한다면, 일체중생은 이미 부처와 도원이 같으므로 일체중생이 모두 부처를 감해야 한다. 그런데 어찌 갑자기 부처를 감하는 자와 감하지 않는 자가 있는가? 만약 일체중생 가운데 부처를 감하는 자와 감하지 않는 자가 있다면, 마땅히 중생과 부처 가운데 근원이 같은 경우와 근원이 같지 않은 경우가 있음을 알아야 한다.</w:t>
      </w:r>
    </w:p>
    <w:p>
      <w:pPr>
        <w:pStyle w:val="TranslationText"/>
      </w:pPr>
      <w:r>
        <w:rPr>
          <w:rFonts w:ascii="Noto Sans CJK JP" w:hAnsi="Noto Sans CJK JP" w:eastAsia="Noto Sans CJK JP"/>
        </w:rPr>
        <w:t>다른 학파의 뜻이라면 근원이 같다는 일을 논하지 않는다. 그러므로 감응의 뜻에서 선이 있는 중생은 감할 수 있다. 왜 그러한가? 선은 맑게 상승하여 이치를 돕기 때문이다. 선이 있는 자는 감할 수 있고 선이 없는 자는 감하지 못한다는 것은 저절로 이해할 수 있다. 그러나 지금 일가에서는 근원이 같기 때문에 감할 수 있다고 하므로 이해할 수 없다.”</w:t>
      </w:r>
    </w:p>
    <w:p>
      <w:pPr>
        <w:pStyle w:val="Heading4"/>
      </w:pPr>
      <w:r>
        <w:t>94-2. 같은 근원과 서로 다른 연</w:t>
      </w:r>
    </w:p>
    <w:p>
      <w:pPr>
        <w:pStyle w:val="OriginalLabel"/>
      </w:pPr>
      <w:r>
        <w:t>원문</w:t>
      </w:r>
    </w:p>
    <w:p>
      <w:pPr>
        <w:pStyle w:val="OriginalText"/>
        <w:shd w:fill="E8EEF5"/>
        <w:pBdr>
          <w:left w:val="single" w:sz="12" w:space="6" w:color="2E74B5"/>
        </w:pBdr>
      </w:pPr>
      <w:r>
        <w:rPr>
          <w:rFonts w:ascii="Noto Sans CJK JP" w:hAnsi="Noto Sans CJK JP" w:eastAsia="Noto Sans CJK JP"/>
        </w:rPr>
        <w:t>答一切眾生雖與佛源同。而復藉緣方能感。若無緣則不非感。故大經迦葉與師子吼。並作此難。若一切眾生有佛性。自應感佛。何用修道。佛答如洹河中七人。雖并具足手。而有習浮有不習浮。故出沒不同。今明雖與同源。而必須藉緣故致感也。</w:t>
      </w:r>
    </w:p>
    <w:p>
      <w:pPr>
        <w:pStyle w:val="TranslationLabel"/>
      </w:pPr>
      <w:r>
        <w:t>번역</w:t>
      </w:r>
    </w:p>
    <w:p>
      <w:pPr>
        <w:pStyle w:val="TranslationText"/>
      </w:pPr>
      <w:r>
        <w:rPr>
          <w:rFonts w:ascii="Noto Sans CJK JP" w:hAnsi="Noto Sans CJK JP" w:eastAsia="Noto Sans CJK JP"/>
        </w:rPr>
        <w:t>답한다. “일체중생이 비록 부처와 근원은 같지만, 다시 연에 의지해야 비로소 감할 수 있다. 연이 없으면 감하지 않는다[저본: 不非感]. 그러므로 『대경』에서 가섭과 사자후가 모두 이러한 난문을 제기하였다. ‘만약 일체중생에게 불성이 있다면 저절로 부처를 감해야 할 터인데, 무엇 때문에 도를 닦는가?’</w:t>
      </w:r>
    </w:p>
    <w:p>
      <w:pPr>
        <w:pStyle w:val="TranslationText"/>
      </w:pPr>
      <w:r>
        <w:rPr>
          <w:rFonts w:ascii="Noto Sans CJK JP" w:hAnsi="Noto Sans CJK JP" w:eastAsia="Noto Sans CJK JP"/>
        </w:rPr>
        <w:t>부처는 항하 속의 일곱 사람과 같다고 답하였다. 비록 모두 손을 온전히 갖추었지만 물에 뜨는 법을 익힌 자와 익히지 않은 자가 있으므로, 물에서 나오고 잠기는 것이 서로 다르다. 이제 비록 중생과 부처의 근원이 같더라도 반드시 연에 의지해야 감에 이른다고 밝힌다.”[부정·자형 유보: 若無緣則不非感은 이중 부정의 표면형을 원문에 보존하되, 바로 앞뒤 논지에 따라 ‘연이 없으면 감하지 않음’으로 잠정 번역함. 洹河도 恒河로 교감하지 않음]</w:t>
      </w:r>
    </w:p>
    <w:p>
      <w:pPr>
        <w:pStyle w:val="Heading4"/>
      </w:pPr>
      <w:r>
        <w:t>94-3. 연의 정의와 되풀이된 난문</w:t>
      </w:r>
    </w:p>
    <w:p>
      <w:pPr>
        <w:pStyle w:val="OriginalLabel"/>
      </w:pPr>
      <w:r>
        <w:t>원문</w:t>
      </w:r>
    </w:p>
    <w:p>
      <w:pPr>
        <w:pStyle w:val="OriginalText"/>
        <w:shd w:fill="E8EEF5"/>
        <w:pBdr>
          <w:left w:val="single" w:sz="12" w:space="6" w:color="2E74B5"/>
        </w:pBdr>
      </w:pPr>
      <w:r>
        <w:rPr>
          <w:rFonts w:ascii="Noto Sans CJK JP" w:hAnsi="Noto Sans CJK JP" w:eastAsia="Noto Sans CJK JP"/>
        </w:rPr>
        <w:t>問必須緣者。何者是緣耶。答惡必可滅。善則必可生。此則是緣。若有此緣。則能感佛。以眾生并未具此緣。故有感不感也。問若一切眾生悉佛同源者。一切眾生悉應惡可滅。善應可生。無有眾生惡不可滅善不可生者。若然則眾生悉應具此緣。便應並能感佛。還著前難也。又既道源同者。便應任運惡自滅。善自可生。不笱應也。</w:t>
      </w:r>
    </w:p>
    <w:p>
      <w:pPr>
        <w:pStyle w:val="TranslationLabel"/>
      </w:pPr>
      <w:r>
        <w:t>번역</w:t>
      </w:r>
    </w:p>
    <w:p>
      <w:pPr>
        <w:pStyle w:val="TranslationText"/>
      </w:pPr>
      <w:r>
        <w:rPr>
          <w:rFonts w:ascii="Noto Sans CJK JP" w:hAnsi="Noto Sans CJK JP" w:eastAsia="Noto Sans CJK JP"/>
        </w:rPr>
        <w:t>묻는다. “반드시 연이 필요하다면 무엇이 연인가?”</w:t>
      </w:r>
    </w:p>
    <w:p>
      <w:pPr>
        <w:pStyle w:val="TranslationText"/>
      </w:pPr>
      <w:r>
        <w:rPr>
          <w:rFonts w:ascii="Noto Sans CJK JP" w:hAnsi="Noto Sans CJK JP" w:eastAsia="Noto Sans CJK JP"/>
        </w:rPr>
        <w:t>답한다. “악은 반드시 소멸할 수 있고 선은 반드시 생길 수 있다는 것이 곧 연이다. 이 연이 있으면 부처를 감할 수 있다. 중생이 모두 아직 이 연을 갖추지 못했기 때문에 감하는 자와 감하지 않는 자가 있다.”</w:t>
      </w:r>
    </w:p>
    <w:p>
      <w:pPr>
        <w:pStyle w:val="TranslationText"/>
      </w:pPr>
      <w:r>
        <w:rPr>
          <w:rFonts w:ascii="Noto Sans CJK JP" w:hAnsi="Noto Sans CJK JP" w:eastAsia="Noto Sans CJK JP"/>
        </w:rPr>
        <w:t>묻는다. “만약 일체중생이 모두 부처와 근원이 같다면 일체중생의 악은 모두 소멸할 수 있어야 하고 선은 생길 수 있어야 하며, 악을 소멸할 수 없고 선을 낼 수 없는 중생은 없어야 한다. 그렇다면 중생은 모두 이 연을 갖추어야 하고 곧 모두 부처를 감할 수 있어야 하니, 도리어 앞의 난문에 걸리게 된다.</w:t>
      </w:r>
    </w:p>
    <w:p>
      <w:pPr>
        <w:pStyle w:val="TranslationText"/>
      </w:pPr>
      <w:r>
        <w:rPr>
          <w:rFonts w:ascii="Noto Sans CJK JP" w:hAnsi="Noto Sans CJK JP" w:eastAsia="Noto Sans CJK JP"/>
        </w:rPr>
        <w:t>또 이미 도원이 같다면 악은 저절로 소멸하고 선은 저절로 생길 수 있어야 하므로, 별도로 응을 필요로 하지 않을 것이다[不笱應].”[판독 유보: 不笱應의 笱를 예상되는 다른 글자로 교감하지 않고, 도원동일만으로 선악이 저절로 생멸한다면 성인의 응이 필요하지 않다는 문맥으로 옮김]</w:t>
      </w:r>
    </w:p>
    <w:p>
      <w:pPr>
        <w:pStyle w:val="Heading4"/>
      </w:pPr>
      <w:r>
        <w:t>94-4. 선악의 근원적 가능성과 가까운 때·먼 때</w:t>
      </w:r>
    </w:p>
    <w:p>
      <w:pPr>
        <w:pStyle w:val="OriginalLabel"/>
      </w:pPr>
      <w:r>
        <w:t>원문</w:t>
      </w:r>
    </w:p>
    <w:p>
      <w:pPr>
        <w:pStyle w:val="OriginalText"/>
        <w:shd w:fill="E8EEF5"/>
        <w:pBdr>
          <w:left w:val="single" w:sz="12" w:space="6" w:color="2E74B5"/>
        </w:pBdr>
      </w:pPr>
      <w:r>
        <w:rPr>
          <w:rFonts w:ascii="Noto Sans CJK JP" w:hAnsi="Noto Sans CJK JP" w:eastAsia="Noto Sans CJK JP"/>
        </w:rPr>
        <w:t>答實是一切眾生。惡悉可滅。善皆應可生。俱不無奢切近遠(者近)。今惡則可滅善則可生。是時能感。此則是將悟之時。聖即應。即便能悟。正是滅惡生善。正是接際之時。已如前釋也。遠者當來惡有可滅義。善有可生義。此則當來方應也。若不為悟則未必應之。惡方滅善方生時。未必一向應之也。如闡提。亦有怜兒婦之善。何必是聖人應之方生也。大乘明義。必是無所得善能為菩提因者。此善必須聖應方生。不應則不生。亦是必能鄣道之大惡。必須應方滅。不應則不滅。若顯爾小小之惡彼或能息此亦未必須應也。</w:t>
      </w:r>
    </w:p>
    <w:p>
      <w:pPr>
        <w:pStyle w:val="TranslationLabel"/>
      </w:pPr>
      <w:r>
        <w:t>번역</w:t>
      </w:r>
    </w:p>
    <w:p>
      <w:pPr>
        <w:pStyle w:val="TranslationText"/>
      </w:pPr>
      <w:r>
        <w:rPr>
          <w:rFonts w:ascii="Noto Sans CJK JP" w:hAnsi="Noto Sans CJK JP" w:eastAsia="Noto Sans CJK JP"/>
        </w:rPr>
        <w:t>답한다. “실로 일체중생의 악은 모두 소멸할 수 있고 선은 모두 생길 수 있다. 다만 양쪽 모두에 奢切近遠(者近)의 차이가 없지는 않다.</w:t>
      </w:r>
    </w:p>
    <w:p>
      <w:pPr>
        <w:pStyle w:val="TranslationText"/>
      </w:pPr>
      <w:r>
        <w:rPr>
          <w:rFonts w:ascii="Noto Sans CJK JP" w:hAnsi="Noto Sans CJK JP" w:eastAsia="Noto Sans CJK JP"/>
        </w:rPr>
        <w:t>지금 악이 곧 소멸할 수 있고 선이 곧 생길 수 있을 때에는 감할 수 있다. 이는 곧 장차 깨달으려는 때이므로 성인이 바로 응하고, 그 사람이 곧 깨달을 수 있다. 바로 악을 소멸시키고 선을 내는 때이며, 바로 경계에 접하는 때이다. 이는 이미 앞에서 풀이한 것과 같다.</w:t>
      </w:r>
    </w:p>
    <w:p>
      <w:pPr>
        <w:pStyle w:val="TranslationText"/>
      </w:pPr>
      <w:r>
        <w:rPr>
          <w:rFonts w:ascii="Noto Sans CJK JP" w:hAnsi="Noto Sans CJK JP" w:eastAsia="Noto Sans CJK JP"/>
        </w:rPr>
        <w:t>먼 경우에는 미래에 악을 소멸할 수 있다는 뜻이 있고 선을 낼 수 있다는 뜻이 있으므로, 미래에 가서야 비로소 응한다. 깨달음을 위한 것이 아니라면 반드시 그에게 응하는 것은 아니다. 악이 막 소멸하고 선이 막 생기는 때라고 해서 반드시 한결같이 성인이 응한 것은 아니다.</w:t>
      </w:r>
    </w:p>
    <w:p>
      <w:pPr>
        <w:pStyle w:val="TranslationText"/>
      </w:pPr>
      <w:r>
        <w:rPr>
          <w:rFonts w:ascii="Noto Sans CJK JP" w:hAnsi="Noto Sans CJK JP" w:eastAsia="Noto Sans CJK JP"/>
        </w:rPr>
        <w:t>일천제도 아이와 아내를 가엾게 여기는 선[怜兒婦之善]이 있다. 이것이 어찌 반드시 성인이 응해야 비로소 생기는 것이겠는가?</w:t>
      </w:r>
    </w:p>
    <w:p>
      <w:pPr>
        <w:pStyle w:val="TranslationText"/>
      </w:pPr>
      <w:r>
        <w:rPr>
          <w:rFonts w:ascii="Noto Sans CJK JP" w:hAnsi="Noto Sans CJK JP" w:eastAsia="Noto Sans CJK JP"/>
        </w:rPr>
        <w:t>대승에서 뜻을 밝힐 때에는 반드시 무소득의 선으로서 보리의 원인이 될 수 있는 것은 성인이 응해야 비로소 생기며, 응하지 않으면 생기지 않는다고 한다. 또한 반드시 도를 장애할 수 있는 큰 악은 성인이 응해야 비로소 소멸하며, 응하지 않으면 소멸하지 않는다. 만약 드러난 작은 악이라면 그 사람이 혹 스스로 그칠 수 있으므로, 이 또한 반드시 성인의 응을 필요로 하지는 않는다.”[판독·구문 유보: 俱不無奢切近遠(者近)의 奢切과 괄호 주기는 확정하지 않고 가까움과 멂의 차이를 말하는 문맥만 반영함. 怜兒婦와 若顯爾의 자형도 교감하지 않음]</w:t>
      </w:r>
    </w:p>
    <w:p>
      <w:pPr>
        <w:pStyle w:val="Heading4"/>
      </w:pPr>
      <w:r>
        <w:t>95-1. 보리인과 감응 사구의 방·정</w:t>
      </w:r>
    </w:p>
    <w:p>
      <w:pPr>
        <w:pStyle w:val="OriginalLabel"/>
      </w:pPr>
      <w:r>
        <w:t>원문</w:t>
      </w:r>
    </w:p>
    <w:p>
      <w:pPr>
        <w:pStyle w:val="OriginalText"/>
        <w:shd w:fill="E8EEF5"/>
        <w:pBdr>
          <w:left w:val="single" w:sz="12" w:space="6" w:color="2E74B5"/>
        </w:pBdr>
      </w:pPr>
      <w:r>
        <w:rPr>
          <w:rFonts w:ascii="Noto Sans CJK JP" w:hAnsi="Noto Sans CJK JP" w:eastAsia="Noto Sans CJK JP"/>
        </w:rPr>
        <w:t>[0596a03] 問聖人應者必是菩提因者耶。答如五戒十善亦是應生者。而前善道者。感應宗致明也。問理內外相望滅應得有傍正不。答有之。何者理外因感理內。亦具傍正。理內感理外。亦具傍正。理內感理內。亦具傍正。理外感理外亦具傍正也。今言傍正者。取其生解悟為正。感菩薩佛義為傍也。一切眾生悉有佛性。故悉應令正悟故為正也。望感佛菩薩為傍。雖然今山門宗。有所得。不得作無所得習因。而道源同故。會當反本。是故得有得轉作無所得義。故得有傍正之說。</w:t>
      </w:r>
    </w:p>
    <w:p>
      <w:pPr>
        <w:pStyle w:val="TranslationLabel"/>
      </w:pPr>
      <w:r>
        <w:t>번역</w:t>
      </w:r>
    </w:p>
    <w:p>
      <w:pPr>
        <w:pStyle w:val="TranslationText"/>
      </w:pPr>
      <w:r>
        <w:rPr>
          <w:rFonts w:ascii="Noto Sans CJK JP" w:hAnsi="Noto Sans CJK JP" w:eastAsia="Noto Sans CJK JP"/>
        </w:rPr>
        <w:t>[0596a03] 묻는다. “성인이 응하는 것은 반드시 보리의 원인이 되는 것뿐인가?”</w:t>
      </w:r>
    </w:p>
    <w:p>
      <w:pPr>
        <w:pStyle w:val="TranslationText"/>
      </w:pPr>
      <w:r>
        <w:rPr>
          <w:rFonts w:ascii="Noto Sans CJK JP" w:hAnsi="Noto Sans CJK JP" w:eastAsia="Noto Sans CJK JP"/>
        </w:rPr>
        <w:t>답한다. “오계와 십선 같은 것도 또한 성인의 응으로 생기는 것이다. 그러나 앞에서 선을 말한 것은 감응의 종지를 밝힌 것이다.”</w:t>
      </w:r>
    </w:p>
    <w:p>
      <w:pPr>
        <w:pStyle w:val="TranslationText"/>
      </w:pPr>
      <w:r>
        <w:rPr>
          <w:rFonts w:ascii="Noto Sans CJK JP" w:hAnsi="Noto Sans CJK JP" w:eastAsia="Noto Sans CJK JP"/>
        </w:rPr>
        <w:t>묻는다. “이내와 이외를 서로 견주어 볼 때 감응[저본: 滅應]에도 방(傍)과 정(正)이 있을 수 있는가?”</w:t>
      </w:r>
    </w:p>
    <w:p>
      <w:pPr>
        <w:pStyle w:val="TranslationText"/>
      </w:pPr>
      <w:r>
        <w:rPr>
          <w:rFonts w:ascii="Noto Sans CJK JP" w:hAnsi="Noto Sans CJK JP" w:eastAsia="Noto Sans CJK JP"/>
        </w:rPr>
        <w:t>답한다. “있다. 이외가 인하여 이내를 감하는 것에도 방과 정이 모두 있고, 이내가 이외를 감하는 것에도 방과 정이 모두 있으며, 이내가 이내를 감하는 것에도 방과 정이 모두 있고, 이외가 이외를 감하는 것에도 방과 정이 모두 있다.</w:t>
      </w:r>
    </w:p>
    <w:p>
      <w:pPr>
        <w:pStyle w:val="TranslationText"/>
      </w:pPr>
      <w:r>
        <w:rPr>
          <w:rFonts w:ascii="Noto Sans CJK JP" w:hAnsi="Noto Sans CJK JP" w:eastAsia="Noto Sans CJK JP"/>
        </w:rPr>
        <w:t>지금 방과 정이라고 말하는 것은 이해와 깨달음을 내는 것을 정으로 취하고, 보살과 부처를 감하는 뜻을 방으로 삼는 것이다. 일체중생에게 모두 불성이 있으므로 모두 바르게 깨닫게 해야 하며, 그러므로 이것을 정이라 한다. 부처와 보살을 감하는 측면에서는 방이 된다.</w:t>
      </w:r>
    </w:p>
    <w:p>
      <w:pPr>
        <w:pStyle w:val="TranslationText"/>
      </w:pPr>
      <w:r>
        <w:rPr>
          <w:rFonts w:ascii="Noto Sans CJK JP" w:hAnsi="Noto Sans CJK JP" w:eastAsia="Noto Sans CJK JP"/>
        </w:rPr>
        <w:t>비록 그러하나 지금 산문의 종지에서 유소득은 무소득의 습인이 될 수 없다. 그러나 도원이 같으므로 마침내 반드시 근본으로 돌아가며, 이 때문에 유소득이 전환되어 무소득이 된다는 뜻을 세울 수 있다. 그러므로 방과 정의 설명이 성립한다.”[자형·구문 유보: 理內外相望滅應의 滅應을 문맥상 감응으로 옮겼으나 원문을 교감하지 않음. 而前善道者는 앞 문맥의 선에 관한 논의로 잠정 연결함]</w:t>
      </w:r>
    </w:p>
    <w:p>
      <w:pPr>
        <w:pStyle w:val="Heading4"/>
      </w:pPr>
      <w:r>
        <w:t>95-2. 유연·무연을 부정하는 보편적 통의</w:t>
      </w:r>
    </w:p>
    <w:p>
      <w:pPr>
        <w:pStyle w:val="OriginalLabel"/>
      </w:pPr>
      <w:r>
        <w:t>원문</w:t>
      </w:r>
    </w:p>
    <w:p>
      <w:pPr>
        <w:pStyle w:val="OriginalText"/>
        <w:shd w:fill="E8EEF5"/>
        <w:pBdr>
          <w:left w:val="single" w:sz="12" w:space="6" w:color="2E74B5"/>
        </w:pBdr>
      </w:pPr>
      <w:r>
        <w:rPr>
          <w:rFonts w:ascii="Noto Sans CJK JP" w:hAnsi="Noto Sans CJK JP" w:eastAsia="Noto Sans CJK JP"/>
        </w:rPr>
        <w:t>[0596a12] 問前云有緣無緣者。引大經中河中七人。有習浮。有不習浮明之。未猶解等。是同源眾生。何意有前習浮。有不習者耶。又有緣者。眾生曾以衣服飲食。奉供菩薩者。如此名為有緣。無如此名為無緣耶。答理而明之。實未知何意。有緣感。無緣不感。有緣方應。無緣不應耶。世間大地。尚不道[1]道我能載不能載。日月亦不偏照此。不照彼。況於佛菩薩有彼此耶。而凡所作一念善。即扶理虗通。并能扣一切佛菩薩。是故能感一切佛菩薩。豈當有一佛菩薩而與我無緣者也。應亦佛菩薩慈悲並赴一切眾生。豈當有與我無緣不應哉乎。且眾生與諸佛菩薩道源是同。並應反本。寧得言有緣無緣也。一家意。先須得此通意。</w:t>
      </w:r>
    </w:p>
    <w:p>
      <w:pPr>
        <w:pStyle w:val="TranslationLabel"/>
      </w:pPr>
      <w:r>
        <w:t>번역</w:t>
      </w:r>
    </w:p>
    <w:p>
      <w:pPr>
        <w:pStyle w:val="TranslationText"/>
      </w:pPr>
      <w:r>
        <w:rPr>
          <w:rFonts w:ascii="Noto Sans CJK JP" w:hAnsi="Noto Sans CJK JP" w:eastAsia="Noto Sans CJK JP"/>
        </w:rPr>
        <w:t>[0596a12] 묻는다. “앞에서 유연과 무연을 말하면서 『대경』의 강물 속 일곱 사람을 인용하여 물에 뜨는 법을 익힌 자와 익히지 않은 자가 있다고 밝혔다. 그러나 아직도 이해되지 않는다. 이들은 같은 근원을 지닌 중생인데, 무슨 뜻으로 앞에서 물에 뜨는 법을 익힌 자와 익히지 않은 자가 있다고 하였는가?</w:t>
      </w:r>
    </w:p>
    <w:p>
      <w:pPr>
        <w:pStyle w:val="TranslationText"/>
      </w:pPr>
      <w:r>
        <w:rPr>
          <w:rFonts w:ascii="Noto Sans CJK JP" w:hAnsi="Noto Sans CJK JP" w:eastAsia="Noto Sans CJK JP"/>
        </w:rPr>
        <w:t>또 유연이란 중생이 일찍이 의복과 음식을 보살에게 받들어 공양한 경우를 말하여 이와 같으면 유연이라 하고, 그렇지 않으면 무연이라 하는 것인가?”</w:t>
      </w:r>
    </w:p>
    <w:p>
      <w:pPr>
        <w:pStyle w:val="TranslationText"/>
      </w:pPr>
      <w:r>
        <w:rPr>
          <w:rFonts w:ascii="Noto Sans CJK JP" w:hAnsi="Noto Sans CJK JP" w:eastAsia="Noto Sans CJK JP"/>
        </w:rPr>
        <w:t>답한다. “이치로 밝히면 실로 무슨 뜻으로 유연이면 감하고 무연이면 감하지 않으며, 유연이어야 비로소 응하고 무연이면 응하지 않는다고 하는지 알 수 없다. 세간의 대지도 오히려 ‘나는 실을 수 있고 실을 수 없다’고 말하지 않으며, 해와 달도 이쪽만 치우쳐 비추고 저쪽은 비추지 않는 일이 없다. 하물며 부처와 보살에게 어찌 피차의 차별이 있겠는가?</w:t>
      </w:r>
    </w:p>
    <w:p>
      <w:pPr>
        <w:pStyle w:val="TranslationText"/>
      </w:pPr>
      <w:r>
        <w:rPr>
          <w:rFonts w:ascii="Noto Sans CJK JP" w:hAnsi="Noto Sans CJK JP" w:eastAsia="Noto Sans CJK JP"/>
        </w:rPr>
        <w:t>무릇 지은 한 생각의 선은 곧 이치를 돕고 텅 비어 통하며, 일체 부처와 보살을 모두 두드려 부를 수 있다. 그러므로 일체 부처와 보살을 감할 수 있다. 어찌 어느 한 부처나 보살이 나와 인연이 없는 경우가 있겠는가?</w:t>
      </w:r>
    </w:p>
    <w:p>
      <w:pPr>
        <w:pStyle w:val="TranslationText"/>
      </w:pPr>
      <w:r>
        <w:rPr>
          <w:rFonts w:ascii="Noto Sans CJK JP" w:hAnsi="Noto Sans CJK JP" w:eastAsia="Noto Sans CJK JP"/>
        </w:rPr>
        <w:t>응 또한 그러하여 부처와 보살의 자비는 모든 중생에게 함께 나아간다. 어찌 나와 인연이 없어서 응하지 않는 경우가 있겠는가? 또 중생과 모든 부처·보살은 도원이 같고 모두 근본으로 돌아가야 하니, 어찌 유연과 무연을 말할 수 있겠는가? 일가의 뜻에서는 먼저 이 통의(通意)를 알아야 한다.”[자형·구두 유보: 未猶解等의 等, 尚不道[1]道의 중복과 교감 표지를 삭제하지 않았고 번역에서만 문맥상 최소 분절함. 扶理虗通의 虗도 통행형으로 고치지 않음]</w:t>
      </w:r>
    </w:p>
    <w:p>
      <w:pPr>
        <w:pStyle w:val="Heading4"/>
      </w:pPr>
      <w:r>
        <w:t>95-3. 실제 수행에서 성립하는 개별적 유연</w:t>
      </w:r>
    </w:p>
    <w:p>
      <w:pPr>
        <w:pStyle w:val="OriginalLabel"/>
      </w:pPr>
      <w:r>
        <w:t>원문</w:t>
      </w:r>
    </w:p>
    <w:p>
      <w:pPr>
        <w:pStyle w:val="OriginalText"/>
        <w:shd w:fill="E8EEF5"/>
        <w:pBdr>
          <w:left w:val="single" w:sz="12" w:space="6" w:color="2E74B5"/>
        </w:pBdr>
      </w:pPr>
      <w:r>
        <w:rPr>
          <w:rFonts w:ascii="Noto Sans CJK JP" w:hAnsi="Noto Sans CJK JP" w:eastAsia="Noto Sans CJK JP"/>
        </w:rPr>
        <w:t>然別意明之。不無有緣無緣義。若菩薩初造發心時。供養三世十方諸佛。願度一切眾生。願學一切諸法。並通一切諸佛。悉有緣無緣者。但行之時。不能得通遍。或經遊爾許世界。供養若干佛。教化爾計眾生。其餘諸佛未得供養。其餘眾生未得教化。此取所供養佛。詺作菩薩有緣。亦隨所曾供養佛。隨所教化眾生等。名為於佛菩薩有緣。於佛菩薩有緣諸佛菩薩悉來應也。亦於菩薩有緣眾生菩薩應此眾生。是故經云。菩薩成佛時隨所調伏眾生。於菩薩有緣眾生。悉來生其國等。</w:t>
      </w:r>
    </w:p>
    <w:p>
      <w:pPr>
        <w:pStyle w:val="TranslationLabel"/>
      </w:pPr>
      <w:r>
        <w:t>번역</w:t>
      </w:r>
    </w:p>
    <w:p>
      <w:pPr>
        <w:pStyle w:val="TranslationText"/>
      </w:pPr>
      <w:r>
        <w:rPr>
          <w:rFonts w:ascii="Noto Sans CJK JP" w:hAnsi="Noto Sans CJK JP" w:eastAsia="Noto Sans CJK JP"/>
        </w:rPr>
        <w:t>그러나 별의(別意)로 밝히면 유연과 무연의 뜻이 없지 않다. 보살이 처음 발심할 때에는 삼세 시방의 모든 부처를 공양하고, 일체중생을 제도하기를 원하며, 일체 제법을 배우기를 원한다. 이 모든 것은 일체 부처에 두루 통하므로 유연·무연을 모두 포괄한다.</w:t>
      </w:r>
    </w:p>
    <w:p>
      <w:pPr>
        <w:pStyle w:val="TranslationText"/>
      </w:pPr>
      <w:r>
        <w:rPr>
          <w:rFonts w:ascii="Noto Sans CJK JP" w:hAnsi="Noto Sans CJK JP" w:eastAsia="Noto Sans CJK JP"/>
        </w:rPr>
        <w:t>다만 실제로 행할 때에는 두루 통할 수 없다. 혹 얼마간의 세계를 돌아다니면서 얼마간의 부처를 공양하고 일정한 수의 중생을 교화하지만, 나머지 부처는 아직 공양하지 못하고 나머지 중생은 아직 교화하지 못한다.</w:t>
      </w:r>
    </w:p>
    <w:p>
      <w:pPr>
        <w:pStyle w:val="TranslationText"/>
      </w:pPr>
      <w:r>
        <w:rPr>
          <w:rFonts w:ascii="Noto Sans CJK JP" w:hAnsi="Noto Sans CJK JP" w:eastAsia="Noto Sans CJK JP"/>
        </w:rPr>
        <w:t>여기서는 공양한 부처를 취하여 보살과 유연하다고 이름한다. 또한 일찍이 공양한 부처와 교화한 중생 등에 따라 부처·보살과 유연하다고 이름한다. 부처·보살과 유연한 경우에는 모든 부처와 보살이 와서 응한다. 또한 보살과 유연한 중생에게는 보살이 이 중생에게 응한다.</w:t>
      </w:r>
    </w:p>
    <w:p>
      <w:pPr>
        <w:pStyle w:val="TranslationText"/>
      </w:pPr>
      <w:r>
        <w:rPr>
          <w:rFonts w:ascii="Noto Sans CJK JP" w:hAnsi="Noto Sans CJK JP" w:eastAsia="Noto Sans CJK JP"/>
        </w:rPr>
        <w:t>그러므로 경에서 보살이 성불할 때 그가 조복한 중생과 보살에게 인연이 있는 중생은 모두 그 국토에 와서 태어난다고 하였다.[구문 유보: 並通一切諸佛。悉有緣無緣者의 悉과 유연·무연의 지배 범위를 확정하지 않고 보편적 발원이라는 문맥으로 옮김. 詺作菩薩有緣과 뒤의 名為於佛菩薩有緣은 인연 귀속의 방향이 불안정하므로 공양·교화의 실제 관계라는 최소 의미를 반영함]</w:t>
      </w:r>
    </w:p>
    <w:p>
      <w:pPr>
        <w:pStyle w:val="Heading4"/>
      </w:pPr>
      <w:r>
        <w:t>95-4. 수화 여부와 심수의 청정</w:t>
      </w:r>
    </w:p>
    <w:p>
      <w:pPr>
        <w:pStyle w:val="OriginalLabel"/>
      </w:pPr>
      <w:r>
        <w:t>원문</w:t>
      </w:r>
    </w:p>
    <w:p>
      <w:pPr>
        <w:pStyle w:val="OriginalText"/>
        <w:shd w:fill="E8EEF5"/>
        <w:pBdr>
          <w:left w:val="single" w:sz="12" w:space="6" w:color="2E74B5"/>
        </w:pBdr>
      </w:pPr>
      <w:r>
        <w:rPr>
          <w:rFonts w:ascii="Noto Sans CJK JP" w:hAnsi="Noto Sans CJK JP" w:eastAsia="Noto Sans CJK JP"/>
        </w:rPr>
        <w:t>然此室得定有之緣無緣。但眾生有受化者未受化者。已受化者心水淨故。得見菩薩。便名有緣。未受化者。心水未淨。故不見菩薩。便名為無緣也。</w:t>
      </w:r>
    </w:p>
    <w:p>
      <w:pPr>
        <w:pStyle w:val="TranslationLabel"/>
      </w:pPr>
      <w:r>
        <w:t>번역</w:t>
      </w:r>
    </w:p>
    <w:p>
      <w:pPr>
        <w:pStyle w:val="TranslationText"/>
      </w:pPr>
      <w:r>
        <w:rPr>
          <w:rFonts w:ascii="Noto Sans CJK JP" w:hAnsi="Noto Sans CJK JP" w:eastAsia="Noto Sans CJK JP"/>
        </w:rPr>
        <w:t>그러나 이것으로 결정된 유연과 무연이 있다고 할 수는 없다[室得]. 다만 중생에게 교화를 받은 자와 아직 교화를 받지 않은 자가 있을 뿐이다. 이미 교화를 받은 자는 마음의 물이 청정하므로 보살을 볼 수 있고, 곧 유연이라 한다. 아직 교화를 받지 않은 자는 마음의 물이 청정하지 않으므로 보살을 보지 못하며, 곧 무연이라 한다.”[판독 유보: 然此室得定有之緣無緣의 室을 문맥상 예상되는 부정·반문 글자로 교감하지 않고, 유연·무연이 고정된 실체는 아니라는 뒤 문맥에 따라 잠정 번역함]</w:t>
      </w:r>
    </w:p>
    <w:p>
      <w:pPr>
        <w:pStyle w:val="Heading4"/>
      </w:pPr>
      <w:r>
        <w:t>96-1. 불타·중생·경계의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[0596b12] 問佛來應眾生令悟道者。外草等亦得道來應眾生不亦得化草木等不。答此問意者。猶未得開合之意也。今不二而二。開為境智。智中未悟者為眾生。已悟者為佛。悟之緣為境。作三種開故。已悟佛來應。未解眾生令悟。故佛來化眾生。所迷悟之境。未曾迷悟。那作佛來應。復寧得是感那。若無方偽偽名詺之亦有此義。又諸法不二。即是空義。亦得是佛而感應宗即非也。</w:t>
      </w:r>
    </w:p>
    <w:p>
      <w:pPr>
        <w:pStyle w:val="TranslationLabel"/>
      </w:pPr>
      <w:r>
        <w:t>번역</w:t>
      </w:r>
    </w:p>
    <w:p>
      <w:pPr>
        <w:pStyle w:val="TranslationText"/>
      </w:pPr>
      <w:r>
        <w:rPr>
          <w:rFonts w:ascii="Noto Sans CJK JP" w:hAnsi="Noto Sans CJK JP" w:eastAsia="Noto Sans CJK JP"/>
        </w:rPr>
        <w:t>[0596b12] 묻는다. “부처가 와서 중생에게 응하여 도를 깨닫게 한다면, 바깥의 풀 따위도 도를 얻어 와서 중생에게 응하는가? 또한 초목 따위도 교화할 수 있는가?”</w:t>
      </w:r>
    </w:p>
    <w:p>
      <w:pPr>
        <w:pStyle w:val="TranslationText"/>
      </w:pPr>
      <w:r>
        <w:rPr>
          <w:rFonts w:ascii="Noto Sans CJK JP" w:hAnsi="Noto Sans CJK JP" w:eastAsia="Noto Sans CJK JP"/>
        </w:rPr>
        <w:t>답한다. “이 질문의 뜻은 아직 개합(開合)의 뜻을 이해하지 못한 것이다. 지금 둘이 아니면서 둘로 나누어 경(境)과 지(智)로 연다. 지 가운데 아직 깨닫지 못한 것을 중생이라 하고, 이미 깨달은 것을 부처라 하며, 깨달음의 연이 되는 것을 경이라 한다. 이처럼 세 가지로 열어 설명하므로, 이미 깨달은 부처가 와서 아직 이해하지 못한 중생에게 응하여 깨닫게 한다. 그러므로 부처가 와서 중생을 교화한다고 한다.</w:t>
      </w:r>
    </w:p>
    <w:p>
      <w:pPr>
        <w:pStyle w:val="TranslationText"/>
      </w:pPr>
      <w:r>
        <w:rPr>
          <w:rFonts w:ascii="Noto Sans CJK JP" w:hAnsi="Noto Sans CJK JP" w:eastAsia="Noto Sans CJK JP"/>
        </w:rPr>
        <w:t>미혹하고 깨닫는 대상인 경은 일찍이 미혹하거나 깨달은 적이 없다. 그런데 어찌 부처가 되어 와서 응할 수 있으며, 다시 어찌 감하는 주체가 될 수 있겠는가? 다만 방편의 가명으로 이를 명명한다면 또한 이러한 뜻을 세울 수 있다.</w:t>
      </w:r>
    </w:p>
    <w:p>
      <w:pPr>
        <w:pStyle w:val="TranslationText"/>
      </w:pPr>
      <w:r>
        <w:rPr>
          <w:rFonts w:ascii="Noto Sans CJK JP" w:hAnsi="Noto Sans CJK JP" w:eastAsia="Noto Sans CJK JP"/>
        </w:rPr>
        <w:t>또 제법이 둘이 아니라는 것은 곧 공의 뜻이므로 경 또한 부처라고 할 수도 있다. 그러나 감응의 종지에서 말하면 그렇지 않다.”[판독·구문 유보: 外草等은 저본대로 보존하고 외부의 초목을 가리키는 것으로 잠정 번역함. 若無方偽偽名詺之는 자형과 구문이 불안정하여 방편적 가명으로 명명한다는 최소 문맥만 반영함. 마지막 亦得是佛의 생략된 주어는 앞의 境으로 보았으나 확정하지 않음]</w:t>
      </w:r>
    </w:p>
    <w:p>
      <w:pPr>
        <w:pStyle w:val="Heading4"/>
      </w:pPr>
      <w:r>
        <w:t>96-2. 유법의 경상과 감응에 관한 세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[0596b20] 問遺法中經像關感應不。答論師有三說。一云是傳應。能應本雖滅。而傳應尚存也。二云猶是感應於昔感餘勢。今云猶存也。三云此宣是以福善力生值於時。此非開感應義也。今大乘明義言。方並有前三釋。但須得意。非如彼義理有此義也。</w:t>
      </w:r>
    </w:p>
    <w:p>
      <w:pPr>
        <w:pStyle w:val="TranslationLabel"/>
      </w:pPr>
      <w:r>
        <w:t>번역</w:t>
      </w:r>
    </w:p>
    <w:p>
      <w:pPr>
        <w:pStyle w:val="TranslationText"/>
      </w:pPr>
      <w:r>
        <w:rPr>
          <w:rFonts w:ascii="Noto Sans CJK JP" w:hAnsi="Noto Sans CJK JP" w:eastAsia="Noto Sans CJK JP"/>
        </w:rPr>
        <w:t>[0596b20] 묻는다. “유법(遺法) 가운데 경전과 불상이 감응과 관계되는가?”</w:t>
      </w:r>
    </w:p>
    <w:p>
      <w:pPr>
        <w:pStyle w:val="TranslationText"/>
      </w:pPr>
      <w:r>
        <w:rPr>
          <w:rFonts w:ascii="Noto Sans CJK JP" w:hAnsi="Noto Sans CJK JP" w:eastAsia="Noto Sans CJK JP"/>
        </w:rPr>
        <w:t>답한다. “논사들에게 세 가지 설이 있다. 첫째는 이것을 전응(傳應)이라 한다. 능히 응하는 근본은 비록 멸했지만 전해진 응은 아직 남아 있다는 것이다. 둘째는 이것도 감응이라고 하여, 옛날에 감한 나머지 세력이 지금까지도 남아 있다고 한다. 셋째는 이것이 복선(福善)의 힘으로 그 시대에 태어나 경전과 불상을 만나게 된 것일 뿐이며, 감응의 뜻을 열어 세울 일은 아니라고 한다.</w:t>
      </w:r>
    </w:p>
    <w:p>
      <w:pPr>
        <w:pStyle w:val="TranslationText"/>
      </w:pPr>
      <w:r>
        <w:rPr>
          <w:rFonts w:ascii="Noto Sans CJK JP" w:hAnsi="Noto Sans CJK JP" w:eastAsia="Noto Sans CJK JP"/>
        </w:rPr>
        <w:t>지금 대승에서 뜻을 밝히면 방편상 앞의 세 해석을 모두 인정할 수 있다. 다만 그 뜻을 올바로 알아야 하며, 저들의 이론처럼 실재하는 것은 아니지만 이러한 뜻은 있다.”[판독·구문 유보: 此宣是以福善力生值於時의 宣과 목적어 생략을 교감하지 않았으며, 복선의 힘으로 유법이 남은 때에 태어나 이를 만난다는 문맥으로 옮김. 方並有前三釋은 방편상 세 풀이를 모두 허용한다는 뜻으로 잠정 번역함]</w:t>
      </w:r>
    </w:p>
    <w:p>
      <w:pPr>
        <w:pStyle w:val="Heading4"/>
      </w:pPr>
      <w:r>
        <w:t>96-3. 감응과 인과의 성립·불성립</w:t>
      </w:r>
    </w:p>
    <w:p>
      <w:pPr>
        <w:pStyle w:val="OriginalLabel"/>
      </w:pPr>
      <w:r>
        <w:t>원문</w:t>
      </w:r>
    </w:p>
    <w:p>
      <w:pPr>
        <w:pStyle w:val="OriginalText"/>
        <w:shd w:fill="E8EEF5"/>
        <w:pBdr>
          <w:left w:val="single" w:sz="12" w:space="6" w:color="2E74B5"/>
        </w:pBdr>
      </w:pPr>
      <w:r>
        <w:rPr>
          <w:rFonts w:ascii="Noto Sans CJK JP" w:hAnsi="Noto Sans CJK JP" w:eastAsia="Noto Sans CJK JP"/>
        </w:rPr>
        <w:t>問感應義是因果不。答亦得不得義也。得者凡感聖應。為通增上緣因果義得但有二種因果。或因前果後。復果前因後義也。不得者。約生習明之。果來酬因。此永屬彼人。不失感應。則暫來詶其感。令其脩善不永屬其也。</w:t>
      </w:r>
    </w:p>
    <w:p>
      <w:pPr>
        <w:pStyle w:val="TranslationLabel"/>
      </w:pPr>
      <w:r>
        <w:t>번역</w:t>
      </w:r>
    </w:p>
    <w:p>
      <w:pPr>
        <w:pStyle w:val="TranslationText"/>
      </w:pPr>
      <w:r>
        <w:rPr>
          <w:rFonts w:ascii="Noto Sans CJK JP" w:hAnsi="Noto Sans CJK JP" w:eastAsia="Noto Sans CJK JP"/>
        </w:rPr>
        <w:t>묻는다. “감응의 뜻은 인과인가?”</w:t>
      </w:r>
    </w:p>
    <w:p>
      <w:pPr>
        <w:pStyle w:val="TranslationText"/>
      </w:pPr>
      <w:r>
        <w:rPr>
          <w:rFonts w:ascii="Noto Sans CJK JP" w:hAnsi="Noto Sans CJK JP" w:eastAsia="Noto Sans CJK JP"/>
        </w:rPr>
        <w:t>답한다. “인과라고 할 수도 있고, 인과라고 할 수 없다는 뜻도 있다. 인과라고 할 수 있는 경우에는 범부가 감하고 성인이 응하는 일을 통괄적인 증상연의 인과로 볼 수 있다. 다만 여기에는 두 종류의 인과가 있으니, 혹은 인이 앞서고 과가 뒤따르며, 다시 과가 앞서고 인이 뒤따르는 뜻도 있다.</w:t>
      </w:r>
    </w:p>
    <w:p>
      <w:pPr>
        <w:pStyle w:val="TranslationText"/>
      </w:pPr>
      <w:r>
        <w:rPr>
          <w:rFonts w:ascii="Noto Sans CJK JP" w:hAnsi="Noto Sans CJK JP" w:eastAsia="Noto Sans CJK JP"/>
        </w:rPr>
        <w:t>인과라고 할 수 없는 경우는 생인·습인의 관계에 의거하여 밝힌다. 과가 와서 인에 보답하면 그 과는 그 사람에게 영구히 귀속되어 없어지지 않는다. 그러나 감응은 잠시 와서 그 감에 응답하여 그가 선을 닦게 할 뿐, 그 사람에게 영구히 귀속되지는 않는다.”[구두·용어 유보: 不失感應은 문맥상 不失。感應…으로 나누어 과보의 불실과 감응의 일시성을 대비하였음. 生習은 생인·습인 또는 생과·습과를 포괄하는 축약일 가능성을 열어 둠]</w:t>
      </w:r>
    </w:p>
    <w:p>
      <w:pPr>
        <w:pStyle w:val="Heading4"/>
      </w:pPr>
      <w:r>
        <w:t>96-4. 불보살의 연과 생인·습인</w:t>
      </w:r>
    </w:p>
    <w:p>
      <w:pPr>
        <w:pStyle w:val="OriginalLabel"/>
      </w:pPr>
      <w:r>
        <w:t>원문</w:t>
      </w:r>
    </w:p>
    <w:p>
      <w:pPr>
        <w:pStyle w:val="OriginalText"/>
        <w:shd w:fill="E8EEF5"/>
        <w:pBdr>
          <w:left w:val="single" w:sz="12" w:space="6" w:color="2E74B5"/>
        </w:pBdr>
      </w:pPr>
      <w:r>
        <w:rPr>
          <w:rFonts w:ascii="Noto Sans CJK JP" w:hAnsi="Noto Sans CJK JP" w:eastAsia="Noto Sans CJK JP"/>
        </w:rPr>
        <w:t>問佛菩薩為作緣生彼善者。為生習報善不。答通為生二種也。問若通為生者。何意非兩耶。答佛菩薩雖具二種因果。而於他眾生為作緣義。并屬通增上緣用故非也。若生習義宗約自前後明之故非也。</w:t>
      </w:r>
    </w:p>
    <w:p>
      <w:pPr>
        <w:pStyle w:val="TranslationLabel"/>
      </w:pPr>
      <w:r>
        <w:t>번역</w:t>
      </w:r>
    </w:p>
    <w:p>
      <w:pPr>
        <w:pStyle w:val="TranslationText"/>
      </w:pPr>
      <w:r>
        <w:rPr>
          <w:rFonts w:ascii="Noto Sans CJK JP" w:hAnsi="Noto Sans CJK JP" w:eastAsia="Noto Sans CJK JP"/>
        </w:rPr>
        <w:t>묻는다. “부처와 보살이 연이 되어 저 중생의 선을 생기게 한다면, 생인·습인과 보선(報善)을 생기게 하는 것인가?”</w:t>
      </w:r>
    </w:p>
    <w:p>
      <w:pPr>
        <w:pStyle w:val="TranslationText"/>
      </w:pPr>
      <w:r>
        <w:rPr>
          <w:rFonts w:ascii="Noto Sans CJK JP" w:hAnsi="Noto Sans CJK JP" w:eastAsia="Noto Sans CJK JP"/>
        </w:rPr>
        <w:t>답한다. “통괄하여 말하면 두 종류를 모두 생기게 한다.”</w:t>
      </w:r>
    </w:p>
    <w:p>
      <w:pPr>
        <w:pStyle w:val="TranslationText"/>
      </w:pPr>
      <w:r>
        <w:rPr>
          <w:rFonts w:ascii="Noto Sans CJK JP" w:hAnsi="Noto Sans CJK JP" w:eastAsia="Noto Sans CJK JP"/>
        </w:rPr>
        <w:t>묻는다. “두 종류를 모두 생기게 한다면, 무슨 뜻으로 둘이 아니라고 하는가?”</w:t>
      </w:r>
    </w:p>
    <w:p>
      <w:pPr>
        <w:pStyle w:val="TranslationText"/>
      </w:pPr>
      <w:r>
        <w:rPr>
          <w:rFonts w:ascii="Noto Sans CJK JP" w:hAnsi="Noto Sans CJK JP" w:eastAsia="Noto Sans CJK JP"/>
        </w:rPr>
        <w:t>답한다. “부처와 보살이 비록 두 종류의 인과를 갖추고 있더라도 다른 중생에게는 연이 되어 주는 뜻일 뿐이며, 모두 통괄적인 증상연의 작용에 속하므로 두 인 자체는 아니다. 생인·습인의 뜻은 주로 자기 자신의 앞뒤 관계에 의거하여 밝히므로, 이 경우에는 해당하지 않는다.”[구문·용어 유보: 為生習報善不의 병렬 범위와 何意非兩耶의 兩이 가리키는 두 항목은 명확하지 않다. 번역에서는 뒤의 ‘증상연’과 ‘자기의 전후’라는 대비를 기준으로, 불보살이 타인에게는 연일 뿐 두 인 자체가 아니라는 뜻으로 옮김]</w:t>
      </w:r>
    </w:p>
    <w:p>
      <w:pPr>
        <w:pStyle w:val="Heading4"/>
      </w:pPr>
      <w:r>
        <w:t>96-5. 보인·습인의 감력과 방·정</w:t>
      </w:r>
    </w:p>
    <w:p>
      <w:pPr>
        <w:pStyle w:val="OriginalLabel"/>
      </w:pPr>
      <w:r>
        <w:t>원문</w:t>
      </w:r>
    </w:p>
    <w:p>
      <w:pPr>
        <w:pStyle w:val="OriginalText"/>
        <w:shd w:fill="E8EEF5"/>
        <w:pBdr>
          <w:left w:val="single" w:sz="12" w:space="6" w:color="2E74B5"/>
        </w:pBdr>
      </w:pPr>
      <w:r>
        <w:rPr>
          <w:rFonts w:ascii="Noto Sans CJK JP" w:hAnsi="Noto Sans CJK JP" w:eastAsia="Noto Sans CJK JP"/>
        </w:rPr>
        <w:t>問報習兩因。悉有感力相與是善能出昇故。答無差別。差別明之。報因但為感緣別脩習復後招生果故。習因別脩習。既其出昇有正感用。但此兩因復有各傍正。何者習因正感當果。傍能感應用。報因正感生果。傍感依報也。</w:t>
      </w:r>
    </w:p>
    <w:p>
      <w:pPr>
        <w:pStyle w:val="TranslationLabel"/>
      </w:pPr>
      <w:r>
        <w:t>번역</w:t>
      </w:r>
    </w:p>
    <w:p>
      <w:pPr>
        <w:pStyle w:val="TranslationText"/>
      </w:pPr>
      <w:r>
        <w:rPr>
          <w:rFonts w:ascii="Noto Sans CJK JP" w:hAnsi="Noto Sans CJK JP" w:eastAsia="Noto Sans CJK JP"/>
        </w:rPr>
        <w:t>묻는다. “보인과 습인의 두 인에는 모두 감하는 힘이 있는가? 둘 다 선으로서 능히 위로 나아가게 하기 때문인가?”</w:t>
      </w:r>
    </w:p>
    <w:p>
      <w:pPr>
        <w:pStyle w:val="TranslationText"/>
      </w:pPr>
      <w:r>
        <w:rPr>
          <w:rFonts w:ascii="Noto Sans CJK JP" w:hAnsi="Noto Sans CJK JP" w:eastAsia="Noto Sans CJK JP"/>
        </w:rPr>
        <w:t>답한다. “차별 없이 말하면 차이가 없다. 차별하여 밝히면, 보인은 다만 감의 연이 되며, 별도로 닦고 익힌 것은 뒤에 다시 생과(生果)를 불러온다. 습인은 별도로 닦고 익히는 것이며, 그것이 위로 나아가게 하므로 정감(正感)의 작용이 있다.</w:t>
      </w:r>
    </w:p>
    <w:p>
      <w:pPr>
        <w:pStyle w:val="TranslationText"/>
      </w:pPr>
      <w:r>
        <w:rPr>
          <w:rFonts w:ascii="Noto Sans CJK JP" w:hAnsi="Noto Sans CJK JP" w:eastAsia="Noto Sans CJK JP"/>
        </w:rPr>
        <w:t>다만 이 두 인에는 다시 각각 방과 정이 있다. 습인은 마땅히 올 과를 정으로 감하고, 방으로는 응을 감하는 작용을 할 수 있다. 보인은 생과를 정으로 감하고, 의보를 방으로 감한다.”[구두·용어 유보: 報因但為感緣別脩習復後招生果故。習因別脩習의 문장 경계와 生果의 정확한 범주가 불명확하다. 出昇, 當果, 生果도 서로 다른 과의 층위를 지시하는지 확정하지 않고 저본의 구별을 보존함]</w:t>
      </w:r>
    </w:p>
    <w:p>
      <w:pPr>
        <w:pStyle w:val="Heading4"/>
      </w:pPr>
      <w:r>
        <w:t>96-6. 습인·습과와 감의 주체</w:t>
      </w:r>
    </w:p>
    <w:p>
      <w:pPr>
        <w:pStyle w:val="OriginalLabel"/>
      </w:pPr>
      <w:r>
        <w:t>원문</w:t>
      </w:r>
    </w:p>
    <w:p>
      <w:pPr>
        <w:pStyle w:val="OriginalText"/>
        <w:shd w:fill="E8EEF5"/>
        <w:pBdr>
          <w:left w:val="single" w:sz="12" w:space="6" w:color="2E74B5"/>
        </w:pBdr>
      </w:pPr>
      <w:r>
        <w:rPr>
          <w:rFonts w:ascii="Noto Sans CJK JP" w:hAnsi="Noto Sans CJK JP" w:eastAsia="Noto Sans CJK JP"/>
        </w:rPr>
        <w:t>問習因習果悉感耶。答通論之亦得此義。而不二而二。論之。因是正感於果。非正感應。但習果應生起時。假聖應緣發。所以得起故。習果為正感。乃至金剛心當起善。此是習果作緣。由因感此義。最後切論之。但以義感不辨因果。如但以善為因不論報習因果。亦如解故。能斷亦不論因果。何以故。然望前即是果。望後即是因故。</w:t>
      </w:r>
    </w:p>
    <w:p>
      <w:pPr>
        <w:pStyle w:val="TranslationLabel"/>
      </w:pPr>
      <w:r>
        <w:t>번역</w:t>
      </w:r>
    </w:p>
    <w:p>
      <w:pPr>
        <w:pStyle w:val="TranslationText"/>
      </w:pPr>
      <w:r>
        <w:rPr>
          <w:rFonts w:ascii="Noto Sans CJK JP" w:hAnsi="Noto Sans CJK JP" w:eastAsia="Noto Sans CJK JP"/>
        </w:rPr>
        <w:t>묻는다. “습인과 습과는 모두 감하는가?”</w:t>
      </w:r>
    </w:p>
    <w:p>
      <w:pPr>
        <w:pStyle w:val="TranslationText"/>
      </w:pPr>
      <w:r>
        <w:rPr>
          <w:rFonts w:ascii="Noto Sans CJK JP" w:hAnsi="Noto Sans CJK JP" w:eastAsia="Noto Sans CJK JP"/>
        </w:rPr>
        <w:t>답한다. “통괄하여 논하면 이러한 뜻도 성립한다. 그러나 둘이 아니면서 둘로 나누어 논하면, 인은 과를 정으로 감하지만 응을 정으로 감하는 것은 아니다. 다만 습과가 생겨나려 할 때 성인이 응하는 연을 빌려 발동하므로 일어날 수 있다. 그러므로 습과가 정감이 된다.</w:t>
      </w:r>
    </w:p>
    <w:p>
      <w:pPr>
        <w:pStyle w:val="TranslationText"/>
      </w:pPr>
      <w:r>
        <w:rPr>
          <w:rFonts w:ascii="Noto Sans CJK JP" w:hAnsi="Noto Sans CJK JP" w:eastAsia="Noto Sans CJK JP"/>
        </w:rPr>
        <w:t>나아가 금강심에서 장차 일어날 선도 습과가 연이 되는 것이며, 인으로 말미암아 이것을 감한다는 뜻이 있다. 최후의 절실한 관점에서 논하면 단지 뜻에 따라 감을 말할 뿐 인과를 나누지 않는다. 이는 다만 선을 인으로 삼고 보인·습인의 인과를 따로 논하지 않는 것과 같고, 또한 이해하기 때문에 능히 끊는다고 하면서 인과를 따로 논하지 않는 것과도 같다.</w:t>
      </w:r>
    </w:p>
    <w:p>
      <w:pPr>
        <w:pStyle w:val="TranslationText"/>
      </w:pPr>
      <w:r>
        <w:rPr>
          <w:rFonts w:ascii="Noto Sans CJK JP" w:hAnsi="Noto Sans CJK JP" w:eastAsia="Noto Sans CJK JP"/>
        </w:rPr>
        <w:t>왜냐하면 앞의 것에 견주면 곧 과이고, 뒤의 것에 견주면 곧 인이기 때문이다.”[구문 유보: 習果為正感은 습과가 감의 주체라는 저본의 표현을 그대로 살렸으며, 앞의 因是正感於果와 층위가 달라 보이지만 교정하지 않음. 此是習果作緣。由因感此義와 最後切論之도 지배 관계를 확정하지 않고 최소한으로 분절함]</w:t>
      </w:r>
    </w:p>
    <w:p>
      <w:pPr>
        <w:pStyle w:val="Heading4"/>
      </w:pPr>
      <w:r>
        <w:t>96-7. 감연과 기감</w:t>
      </w:r>
    </w:p>
    <w:p>
      <w:pPr>
        <w:pStyle w:val="OriginalLabel"/>
      </w:pPr>
      <w:r>
        <w:t>원문</w:t>
      </w:r>
    </w:p>
    <w:p>
      <w:pPr>
        <w:pStyle w:val="OriginalText"/>
        <w:shd w:fill="E8EEF5"/>
        <w:pBdr>
          <w:left w:val="single" w:sz="12" w:space="6" w:color="2E74B5"/>
        </w:pBdr>
      </w:pPr>
      <w:r>
        <w:rPr>
          <w:rFonts w:ascii="Noto Sans CJK JP" w:hAnsi="Noto Sans CJK JP" w:eastAsia="Noto Sans CJK JP"/>
        </w:rPr>
        <w:t>問上言感緣何者。答如身等三業善是感緣。以應生善法生為機感也。</w:t>
      </w:r>
    </w:p>
    <w:p>
      <w:pPr>
        <w:pStyle w:val="TranslationLabel"/>
      </w:pPr>
      <w:r>
        <w:t>번역</w:t>
      </w:r>
    </w:p>
    <w:p>
      <w:pPr>
        <w:pStyle w:val="TranslationText"/>
      </w:pPr>
      <w:r>
        <w:rPr>
          <w:rFonts w:ascii="Noto Sans CJK JP" w:hAnsi="Noto Sans CJK JP" w:eastAsia="Noto Sans CJK JP"/>
        </w:rPr>
        <w:t>묻는다. “위에서 말한 감연(感緣)이란 무엇인가?”</w:t>
      </w:r>
    </w:p>
    <w:p>
      <w:pPr>
        <w:pStyle w:val="TranslationText"/>
      </w:pPr>
      <w:r>
        <w:rPr>
          <w:rFonts w:ascii="Noto Sans CJK JP" w:hAnsi="Noto Sans CJK JP" w:eastAsia="Noto Sans CJK JP"/>
        </w:rPr>
        <w:t>답한다. “몸 등을 통한 삼업의 선이 감연이다. 생겨야 할 선법이 생기는 것을 기감(機感)으로 삼는다.”[구문 유보: 以應生善法生為機感也는 ‘응당 생겨날 선법의 발생’이 기감이라는 뜻으로 옮겼으나, 應生을 성인의 응으로 생기는 선으로 읽을 가능성도 유보함]</w:t>
      </w:r>
    </w:p>
    <w:p>
      <w:pPr>
        <w:pStyle w:val="Heading4"/>
      </w:pPr>
      <w:r>
        <w:t>97-1. 삼취·공유·색심에 두루 미치는 감응</w:t>
      </w:r>
    </w:p>
    <w:p>
      <w:pPr>
        <w:pStyle w:val="OriginalLabel"/>
      </w:pPr>
      <w:r>
        <w:t>원문</w:t>
      </w:r>
    </w:p>
    <w:p>
      <w:pPr>
        <w:pStyle w:val="OriginalText"/>
        <w:shd w:fill="E8EEF5"/>
        <w:pBdr>
          <w:left w:val="single" w:sz="12" w:space="6" w:color="2E74B5"/>
        </w:pBdr>
      </w:pPr>
      <w:r>
        <w:rPr>
          <w:rFonts w:ascii="Noto Sans CJK JP" w:hAnsi="Noto Sans CJK JP" w:eastAsia="Noto Sans CJK JP"/>
        </w:rPr>
        <w:t>[0596c21] 問感應亦通三聚空有耶。答大乘明義。無差別明差別故並通也。如感通三業皆感。應則六塵悉應。空有。色心並應也。色心並應者。色通內外。內外色皆應。則心通於善惡解。或言內外色皆應者。內色應者。或丈六千尺。或人天六道等身也。外色應者。如作地水火風樹木藥等也。心應者。心通善惡解惑並應也。空有應者。如前三聚等也。空應如空應如空為佛事等也。</w:t>
      </w:r>
    </w:p>
    <w:p>
      <w:pPr>
        <w:pStyle w:val="TranslationLabel"/>
      </w:pPr>
      <w:r>
        <w:t>번역</w:t>
      </w:r>
    </w:p>
    <w:p>
      <w:pPr>
        <w:pStyle w:val="TranslationText"/>
      </w:pPr>
      <w:r>
        <w:rPr>
          <w:rFonts w:ascii="Noto Sans CJK JP" w:hAnsi="Noto Sans CJK JP" w:eastAsia="Noto Sans CJK JP"/>
        </w:rPr>
        <w:t>[0596c21] 묻는다. “감응은 또한 삼취(三聚)와 공·유에도 두루 통하는가?”</w:t>
      </w:r>
    </w:p>
    <w:p>
      <w:pPr>
        <w:pStyle w:val="TranslationText"/>
      </w:pPr>
      <w:r>
        <w:rPr>
          <w:rFonts w:ascii="Noto Sans CJK JP" w:hAnsi="Noto Sans CJK JP" w:eastAsia="Noto Sans CJK JP"/>
        </w:rPr>
        <w:t>답한다. “대승에서 뜻을 밝히면 무차별 가운데 차별을 밝히므로 모두에 두루 통한다. 감의 경우에는 삼업에 두루 통하여 모두 감하고, 응의 경우에는 육진이 모두 응한다. 공과 유, 색과 심이 모두 응한다.</w:t>
      </w:r>
    </w:p>
    <w:p>
      <w:pPr>
        <w:pStyle w:val="TranslationText"/>
      </w:pPr>
      <w:r>
        <w:rPr>
          <w:rFonts w:ascii="Noto Sans CJK JP" w:hAnsi="Noto Sans CJK JP" w:eastAsia="Noto Sans CJK JP"/>
        </w:rPr>
        <w:t>색과 심이 모두 응한다는 것에서 색은 안과 밖에 두루 통하므로 내색과 외색이 모두 응한다. 심 또한 선·악과 이해에 두루 통한다.</w:t>
      </w:r>
    </w:p>
    <w:p>
      <w:pPr>
        <w:pStyle w:val="TranslationText"/>
      </w:pPr>
      <w:r>
        <w:rPr>
          <w:rFonts w:ascii="Noto Sans CJK JP" w:hAnsi="Noto Sans CJK JP" w:eastAsia="Noto Sans CJK JP"/>
        </w:rPr>
        <w:t>내외의 색이 모두 응한다고 할 때, 내색의 응은 혹 장육이나 천 척의 몸, 혹은 인간·천상과 육도 등의 몸이다. 외색의 응은 지·수·화·풍이나 수목·약초 등이 되는 것과 같다. 심의 응은 심이 선·악과 이해·미혹에 두루 통하여 모두 응하는 것이다.</w:t>
      </w:r>
    </w:p>
    <w:p>
      <w:pPr>
        <w:pStyle w:val="TranslationText"/>
      </w:pPr>
      <w:r>
        <w:rPr>
          <w:rFonts w:ascii="Noto Sans CJK JP" w:hAnsi="Noto Sans CJK JP" w:eastAsia="Noto Sans CJK JP"/>
        </w:rPr>
        <w:t>공과 유의 응은 앞에서 말한 삼취 등과 같다. 공의 응은 공이 응하는 것, 곧 공으로 불사(佛事)를 짓는 것 등과 같다.”[구두·중복 유보: 則心通於善惡解는 뒤의 心通善惡解惑並應과 대조하여 ‘이해’로 옮겼으나 解 뒤의 결락 가능성을 확정하지 않음. 空應如空應如空為佛事의 반복을 삭제하지 않고 의미상 최소한으로 정리함]</w:t>
      </w:r>
    </w:p>
    <w:p>
      <w:pPr>
        <w:pStyle w:val="Heading4"/>
      </w:pPr>
      <w:r>
        <w:t>97-2. 공·유의 상호 응현</w:t>
      </w:r>
    </w:p>
    <w:p>
      <w:pPr>
        <w:pStyle w:val="OriginalLabel"/>
      </w:pPr>
      <w:r>
        <w:t>원문</w:t>
      </w:r>
    </w:p>
    <w:p>
      <w:pPr>
        <w:pStyle w:val="OriginalText"/>
        <w:shd w:fill="E8EEF5"/>
        <w:pBdr>
          <w:left w:val="single" w:sz="12" w:space="6" w:color="2E74B5"/>
        </w:pBdr>
      </w:pPr>
      <w:r>
        <w:rPr>
          <w:rFonts w:ascii="Noto Sans CJK JP" w:hAnsi="Noto Sans CJK JP" w:eastAsia="Noto Sans CJK JP"/>
        </w:rPr>
        <w:t>只以空為有。只以有為空故。只以有[＊]處能令空以應物。只以空為有能令有以應物也。又以有為空應物者。[1]者如人在囚獄。墻壁枷鏁甚自窂嚴。無由得去。而觀音力。能令豁然無復墻壁等者。此即是有為空。空為有等者。且非有為有。何意不得空為有等。即如逈絕無人處。觀音力。能令宛然有城邑人物一切皆滿也。</w:t>
      </w:r>
    </w:p>
    <w:p>
      <w:pPr>
        <w:pStyle w:val="TranslationLabel"/>
      </w:pPr>
      <w:r>
        <w:t>번역</w:t>
      </w:r>
    </w:p>
    <w:p>
      <w:pPr>
        <w:pStyle w:val="TranslationText"/>
      </w:pPr>
      <w:r>
        <w:rPr>
          <w:rFonts w:ascii="Noto Sans CJK JP" w:hAnsi="Noto Sans CJK JP" w:eastAsia="Noto Sans CJK JP"/>
        </w:rPr>
        <w:t>오직 공을 유로 삼고, 오직 유를 공으로 삼기 때문이다. 오직 유가 있는 곳에서 공이 되게 하여 중생에게 응할 수 있고, 오직 공을 유로 삼아 유가 되게 하여 중생에게 응할 수도 있다.</w:t>
      </w:r>
    </w:p>
    <w:p>
      <w:pPr>
        <w:pStyle w:val="TranslationText"/>
      </w:pPr>
      <w:r>
        <w:rPr>
          <w:rFonts w:ascii="Noto Sans CJK JP" w:hAnsi="Noto Sans CJK JP" w:eastAsia="Noto Sans CJK JP"/>
        </w:rPr>
        <w:t>또 유를 공으로 삼아 중생에게 응하는 경우는 사람이 감옥에 갇혀 담장과 칼·족쇄가 매우 견고하고 엄중하여 빠져나갈 길이 없을 때, 관음의 힘이 홀연히 담장 등이 더는 없게 하는 것과 같다. 이것이 곧 유를 공으로 삼는 것이다.</w:t>
      </w:r>
    </w:p>
    <w:p>
      <w:pPr>
        <w:pStyle w:val="TranslationText"/>
      </w:pPr>
      <w:r>
        <w:rPr>
          <w:rFonts w:ascii="Noto Sans CJK JP" w:hAnsi="Noto Sans CJK JP" w:eastAsia="Noto Sans CJK JP"/>
        </w:rPr>
        <w:t>공을 유로 삼는 것 등은 유 아닌 것을 유로 삼을 수 있다면 무슨 뜻으로 공을 유로 삼을 수 없겠는가? 이는 아득히 떨어져 사람이 전혀 없는 곳에서 관음의 힘이 완연히 성읍과 사람과 사물이 나타나 일체가 모두 가득하게 하는 것과 같다.”[자형·구두 유보: 有[＊]處와 [1]者의 교감 표지를 원문에 보존하였다. 且非有為有는 ‘유가 아닌 것을 유로 삼음’으로 옮겼으나 且의 지배 범위는 확정하지 않음]</w:t>
      </w:r>
    </w:p>
    <w:p>
      <w:pPr>
        <w:pStyle w:val="Heading4"/>
      </w:pPr>
      <w:r>
        <w:t>97-3. 유소득가와의 차이 및 형응·성응</w:t>
      </w:r>
    </w:p>
    <w:p>
      <w:pPr>
        <w:pStyle w:val="OriginalLabel"/>
      </w:pPr>
      <w:r>
        <w:t>원문</w:t>
      </w:r>
    </w:p>
    <w:p>
      <w:pPr>
        <w:pStyle w:val="OriginalText"/>
        <w:shd w:fill="E8EEF5"/>
        <w:pBdr>
          <w:left w:val="single" w:sz="12" w:space="6" w:color="2E74B5"/>
        </w:pBdr>
      </w:pPr>
      <w:r>
        <w:rPr>
          <w:rFonts w:ascii="Noto Sans CJK JP" w:hAnsi="Noto Sans CJK JP" w:eastAsia="Noto Sans CJK JP"/>
        </w:rPr>
        <w:t>數論有得大乘家有筒有無筒無有無二法故不得論如斯義無今明義無二法點空為義故無往不得但間中開合用與有便不便不無強弱也。大乘明義如此處求異他家。第一須得此意也。他家明形聲兩種應物。聲應義則能令得悟解。形應義則能令生善。何者聞說法能令得悟解。見佛色身等形。但能生善法。今謂亦通。聞說法既得悟解。見形亦能得悟解。見形既生善。聲應何容不能生善。故今明雖通能亦無不強弱聞說法得悟義則強。見形得悟義則弱也。</w:t>
      </w:r>
    </w:p>
    <w:p>
      <w:pPr>
        <w:pStyle w:val="TranslationLabel"/>
      </w:pPr>
      <w:r>
        <w:t>번역</w:t>
      </w:r>
    </w:p>
    <w:p>
      <w:pPr>
        <w:pStyle w:val="TranslationText"/>
      </w:pPr>
      <w:r>
        <w:rPr>
          <w:rFonts w:ascii="Noto Sans CJK JP" w:hAnsi="Noto Sans CJK JP" w:eastAsia="Noto Sans CJK JP"/>
        </w:rPr>
        <w:t>수론과 유소득 대승가에서는 유를 ‘통유[筒有]’, 무를 ‘통무[筒無]’라 하여 유와 무를 두 법으로 삼으므로 이러한 뜻을 논할 수 없다. 지금 밝히는 뜻에서는 두 법이 없고 공을 지목하여 뜻으로 삼으므로 성립하지 않는 곳이 없다. 다만 그 가운데 개합과 작용에 편리함과 불편함이 있어 강약이 없지는 않다.</w:t>
      </w:r>
    </w:p>
    <w:p>
      <w:pPr>
        <w:pStyle w:val="TranslationText"/>
      </w:pPr>
      <w:r>
        <w:rPr>
          <w:rFonts w:ascii="Noto Sans CJK JP" w:hAnsi="Noto Sans CJK JP" w:eastAsia="Noto Sans CJK JP"/>
        </w:rPr>
        <w:t>대승에서 뜻을 밝힐 때에는 이와 같은 곳에서 다른 학파와의 차이를 찾아야 하며, 무엇보다 먼저 이 뜻을 알아야 한다.</w:t>
      </w:r>
    </w:p>
    <w:p>
      <w:pPr>
        <w:pStyle w:val="TranslationText"/>
      </w:pPr>
      <w:r>
        <w:rPr>
          <w:rFonts w:ascii="Noto Sans CJK JP" w:hAnsi="Noto Sans CJK JP" w:eastAsia="Noto Sans CJK JP"/>
        </w:rPr>
        <w:t>다른 학파에서는 형(形)과 성(聲)이 중생에게 응하는 두 가지를 밝힌다. 성응(聲應)의 뜻은 깨달아 이해하게 할 수 있고, 형응(形應)의 뜻은 선을 생기게 할 수 있다고 한다. 왜냐하면 설법을 들으면 깨달아 이해할 수 있지만, 부처의 색신 등 형상을 보는 것은 선법만을 생기게 할 수 있다고 보기 때문이다.</w:t>
      </w:r>
    </w:p>
    <w:p>
      <w:pPr>
        <w:pStyle w:val="TranslationText"/>
      </w:pPr>
      <w:r>
        <w:rPr>
          <w:rFonts w:ascii="Noto Sans CJK JP" w:hAnsi="Noto Sans CJK JP" w:eastAsia="Noto Sans CJK JP"/>
        </w:rPr>
        <w:t>지금은 두 작용이 서로 통한다고 말한다. 설법을 듣고 깨달아 이해할 수 있다면 형상을 보고서도 깨달아 이해할 수 있다. 형상을 보고 선을 생기게 할 수 있다면 성응이라고 어찌 선을 생기게 할 수 없겠는가?</w:t>
      </w:r>
    </w:p>
    <w:p>
      <w:pPr>
        <w:pStyle w:val="TranslationText"/>
      </w:pPr>
      <w:r>
        <w:rPr>
          <w:rFonts w:ascii="Noto Sans CJK JP" w:hAnsi="Noto Sans CJK JP" w:eastAsia="Noto Sans CJK JP"/>
        </w:rPr>
        <w:t>그러므로 지금 밝힌 뜻에서는 비록 두 작용이 서로 통하지만 강약이 없지는 않다. 설법을 듣고 깨닫는 뜻은 강하고, 형상을 보고 깨닫는 뜻은 약하다.”[판독·구두 유보: 有筒有無筒無의 두 筒은 교감하지 않고 음역적 표지로 보존했으며 정확한 술어는 확정하지 않음. 點空為義도 예상되는 다른 글자로 고치지 않고 ‘공을 지목하여 뜻으로 삼음’으로 최소 번역함. 但間中開合用與有便不便의 間中·用與와 문장 경계는 불안정함]</w:t>
      </w:r>
    </w:p>
    <w:p>
      <w:pPr>
        <w:pStyle w:val="Heading4"/>
      </w:pPr>
      <w:r>
        <w:t>97-4. 성응의 목적과 선악의 역설</w:t>
      </w:r>
    </w:p>
    <w:p>
      <w:pPr>
        <w:pStyle w:val="OriginalLabel"/>
      </w:pPr>
      <w:r>
        <w:t>원문</w:t>
      </w:r>
    </w:p>
    <w:p>
      <w:pPr>
        <w:pStyle w:val="OriginalText"/>
        <w:shd w:fill="E8EEF5"/>
        <w:pBdr>
          <w:left w:val="single" w:sz="12" w:space="6" w:color="2E74B5"/>
        </w:pBdr>
      </w:pPr>
      <w:r>
        <w:rPr>
          <w:rFonts w:ascii="Noto Sans CJK JP" w:hAnsi="Noto Sans CJK JP" w:eastAsia="Noto Sans CJK JP"/>
        </w:rPr>
        <w:t>問何故須聖應耶。答他云無不皆言為欲滅惡而生善。是故聖人應物也。今明此乃當然。而頗有出應令滅善解而生惡。或者不者亦有此義。如善非惡能善能惡等也。</w:t>
      </w:r>
    </w:p>
    <w:p>
      <w:pPr>
        <w:pStyle w:val="TranslationLabel"/>
      </w:pPr>
      <w:r>
        <w:t>번역</w:t>
      </w:r>
    </w:p>
    <w:p>
      <w:pPr>
        <w:pStyle w:val="TranslationText"/>
      </w:pPr>
      <w:r>
        <w:rPr>
          <w:rFonts w:ascii="Noto Sans CJK JP" w:hAnsi="Noto Sans CJK JP" w:eastAsia="Noto Sans CJK JP"/>
        </w:rPr>
        <w:t>묻는다. “무엇 때문에 성인의 응이 필요한가?”</w:t>
      </w:r>
    </w:p>
    <w:p>
      <w:pPr>
        <w:pStyle w:val="TranslationText"/>
      </w:pPr>
      <w:r>
        <w:rPr>
          <w:rFonts w:ascii="Noto Sans CJK JP" w:hAnsi="Noto Sans CJK JP" w:eastAsia="Noto Sans CJK JP"/>
        </w:rPr>
        <w:t>답한다. “다른 학파에서는 모두 악을 소멸시키고 선을 생기게 하려는 까닭에 성인이 중생에게 응한다고 말한다. 지금 밝히는 뜻에서도 이것은 당연하다.</w:t>
      </w:r>
    </w:p>
    <w:p>
      <w:pPr>
        <w:pStyle w:val="TranslationText"/>
      </w:pPr>
      <w:r>
        <w:rPr>
          <w:rFonts w:ascii="Noto Sans CJK JP" w:hAnsi="Noto Sans CJK JP" w:eastAsia="Noto Sans CJK JP"/>
        </w:rPr>
        <w:t>그러나 때로는 나와 응함으로써 선한 이해를 소멸시키고 악을 생기게 하는 경우도 있다. 혹은 그렇지 않은가 하고 물을 수 있지만, 또한 이러한 뜻이 있다. 이는 선도 아니고 악도 아니면서 능히 선하게도 하고 악하게도 하는 것 등과 같다.”[구문 유보: 而頗有出應令滅善解而生惡。或者不者亦有此義의 반문 여부와 善解의 결합을 확정하지 않고, 성응의 결과가 선생악멸에 한정되지 않는다는 문맥을 반영함]</w:t>
      </w:r>
    </w:p>
    <w:p>
      <w:pPr>
        <w:pStyle w:val="Heading4"/>
      </w:pPr>
      <w:r>
        <w:t>97-5. 처음과 끝의 신·불신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[0597a23] 問始信終大謗者應之不。始不信而終信。復應不。始終俱信。始終俱不信。應不。答並有之。如善星初入佛法。誦得十二部經。乃至得禪定。而後大生誹謗。成闡提。乃至入阿鼻。然佛亦然之。初謗後信者。如十仙外道逐六城應之。初後俱信可解。初後俱不信。佛亦應之。如經言。今雖無益。作後世因緣。故須應之。</w:t>
      </w:r>
    </w:p>
    <w:p>
      <w:pPr>
        <w:pStyle w:val="TranslationLabel"/>
      </w:pPr>
      <w:r>
        <w:t>번역</w:t>
      </w:r>
    </w:p>
    <w:p>
      <w:pPr>
        <w:pStyle w:val="TranslationText"/>
      </w:pPr>
      <w:r>
        <w:rPr>
          <w:rFonts w:ascii="Noto Sans CJK JP" w:hAnsi="Noto Sans CJK JP" w:eastAsia="Noto Sans CJK JP"/>
        </w:rPr>
        <w:t>[0597a23] 묻는다. “처음에는 믿었으나 끝에 크게 비방한 자에게도 응하는가? 처음에는 믿지 않았으나 끝에 믿은 자에게도 다시 응하는가? 처음과 끝에 모두 믿은 자와 처음과 끝에 모두 믿지 않은 자에게도 응하는가?”</w:t>
      </w:r>
    </w:p>
    <w:p>
      <w:pPr>
        <w:pStyle w:val="TranslationText"/>
      </w:pPr>
      <w:r>
        <w:rPr>
          <w:rFonts w:ascii="Noto Sans CJK JP" w:hAnsi="Noto Sans CJK JP" w:eastAsia="Noto Sans CJK JP"/>
        </w:rPr>
        <w:t>답한다. “모두 응하는 경우가 있다. 선성(善星)은 처음 불법에 들어와 십이부경을 외우고 나아가 선정까지 얻었지만, 뒤에 크게 비방하여 천제가 되었고 마침내 아비지옥에 들어갔다. 그러나 부처는 또한 그에게 응하였다.</w:t>
      </w:r>
    </w:p>
    <w:p>
      <w:pPr>
        <w:pStyle w:val="TranslationText"/>
      </w:pPr>
      <w:r>
        <w:rPr>
          <w:rFonts w:ascii="Noto Sans CJK JP" w:hAnsi="Noto Sans CJK JP" w:eastAsia="Noto Sans CJK JP"/>
        </w:rPr>
        <w:t>처음에는 비방했으나 뒤에 믿은 경우는 십선외도(十仙外道)가 육성(六城)을 좇았을 때 그들에게 응한 것과 같다. 처음과 뒤에 모두 믿은 경우는 알 수 있다. 처음과 뒤에 모두 믿지 않은 경우에도 부처는 응한다. 경에서 ‘지금은 비록 이익이 없더라도 후세의 인연을 짓는다’고 하였으므로 반드시 그에게 응한다.”[판독·고사 유보: 然佛亦然之의 뒤 然은 문맥상 ‘응함’으로 옮겼으나 자형을 교감하지 않음. 十仙外道逐六城應之의 인명·사건과 逐六城의 구문을 확정하지 않고 저본 표기를 병기함]</w:t>
      </w:r>
    </w:p>
    <w:p>
      <w:pPr>
        <w:pStyle w:val="Heading4"/>
      </w:pPr>
      <w:r>
        <w:t>97-6. 은현의 신·불신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問自有隱信而顯不信。自有顯信而隱不信不。答有之。有人佛在世時不信。而佛滅後方生信。自有人佛在世時大信。而佛滅後不復生信。隱顯俱信可知。上三句並應之。第四句隱顯俱不信者。亦應不應。應者為後世因緣有此義。不作因緣者不應也。</w:t>
      </w:r>
    </w:p>
    <w:p>
      <w:pPr>
        <w:pStyle w:val="TranslationLabel"/>
      </w:pPr>
      <w:r>
        <w:t>번역</w:t>
      </w:r>
    </w:p>
    <w:p>
      <w:pPr>
        <w:pStyle w:val="TranslationText"/>
      </w:pPr>
      <w:r>
        <w:rPr>
          <w:rFonts w:ascii="Noto Sans CJK JP" w:hAnsi="Noto Sans CJK JP" w:eastAsia="Noto Sans CJK JP"/>
        </w:rPr>
        <w:t>묻는다. “은(隱)에서는 믿지만 현(顯)에서는 믿지 않는 경우와, 현에서는 믿지만 은에서는 믿지 않는 경우도 있는가?”</w:t>
      </w:r>
    </w:p>
    <w:p>
      <w:pPr>
        <w:pStyle w:val="TranslationText"/>
      </w:pPr>
      <w:r>
        <w:rPr>
          <w:rFonts w:ascii="Noto Sans CJK JP" w:hAnsi="Noto Sans CJK JP" w:eastAsia="Noto Sans CJK JP"/>
        </w:rPr>
        <w:t>답한다. “있다. 어떤 사람은 부처가 세상에 계실 때에는 믿지 않다가 부처가 열반한 뒤에야 믿음을 내며, 어떤 사람은 부처가 세상에 계실 때에는 크게 믿다가 부처가 열반한 뒤에는 다시 믿음을 내지 않는다. 은과 현에서 모두 믿는 경우는 알 수 있다.</w:t>
      </w:r>
    </w:p>
    <w:p>
      <w:pPr>
        <w:pStyle w:val="TranslationText"/>
      </w:pPr>
      <w:r>
        <w:rPr>
          <w:rFonts w:ascii="Noto Sans CJK JP" w:hAnsi="Noto Sans CJK JP" w:eastAsia="Noto Sans CJK JP"/>
        </w:rPr>
        <w:t>이상의 세 구에는 모두 응한다. 넷째 구인 은과 현에서 모두 믿지 않는 자에게는 응하기도 하고 응하지 않기도 한다. 응하는 것은 후세의 인연을 짓기 때문이므로 이러한 뜻이 있고, 인연을 짓지 않는 경우에는 응하지 않는다.”[용어 유보: 隱과 顯은 뒤의 예에 따라 각각 불멸 후와 불재세의 국면으로 읽었으나, 원문 표제를 그대로 병기하여 시간적·현현론적 함의를 함께 남김]</w:t>
      </w:r>
    </w:p>
    <w:p>
      <w:pPr>
        <w:pStyle w:val="Heading4"/>
      </w:pPr>
      <w:r>
        <w:t>98-1. 중생과 부처 사이의 손익</w:t>
      </w:r>
    </w:p>
    <w:p>
      <w:pPr>
        <w:pStyle w:val="OriginalLabel"/>
      </w:pPr>
      <w:r>
        <w:t>원문</w:t>
      </w:r>
    </w:p>
    <w:p>
      <w:pPr>
        <w:pStyle w:val="OriginalText"/>
        <w:shd w:fill="E8EEF5"/>
        <w:pBdr>
          <w:left w:val="single" w:sz="12" w:space="6" w:color="2E74B5"/>
        </w:pBdr>
      </w:pPr>
      <w:r>
        <w:rPr>
          <w:rFonts w:ascii="Noto Sans CJK JP" w:hAnsi="Noto Sans CJK JP" w:eastAsia="Noto Sans CJK JP"/>
        </w:rPr>
        <w:t>[0597b10] 問眾生感佛。得有損佛義。益佛義不。佛應眾生。得損眾生義。益眾生義不。答亦有此義。何者諸佛本是逍遙物外。獨出三界。絕有無之表。超真俗之外。名相之所不能名。形像之所不能惻。身非量與無量。智非邊與無邊。形非相好與非相好。身非丈尺所能量也。</w:t>
      </w:r>
    </w:p>
    <w:p>
      <w:pPr>
        <w:pStyle w:val="TranslationLabel"/>
      </w:pPr>
      <w:r>
        <w:t>번역</w:t>
      </w:r>
    </w:p>
    <w:p>
      <w:pPr>
        <w:pStyle w:val="TranslationText"/>
      </w:pPr>
      <w:r>
        <w:rPr>
          <w:rFonts w:ascii="Noto Sans CJK JP" w:hAnsi="Noto Sans CJK JP" w:eastAsia="Noto Sans CJK JP"/>
        </w:rPr>
        <w:t>[0597b10] 묻는다. “중생이 부처를 감할 때 부처를 손상하는 뜻과 부처를 이롭게 하는 뜻이 있을 수 있는가? 부처가 중생에게 응할 때 중생을 손상하는 뜻과 중생을 이롭게 하는 뜻이 있을 수 있는가?”</w:t>
      </w:r>
    </w:p>
    <w:p>
      <w:pPr>
        <w:pStyle w:val="TranslationText"/>
      </w:pPr>
      <w:r>
        <w:rPr>
          <w:rFonts w:ascii="Noto Sans CJK JP" w:hAnsi="Noto Sans CJK JP" w:eastAsia="Noto Sans CJK JP"/>
        </w:rPr>
        <w:t>답한다. “또한 그러한 뜻이 있다. 왜냐하면 모든 부처는 본래 사물 밖에서 소요하고 홀로 삼계를 벗어나며, 유와 무의 경계를 끊고 진제와 속제의 밖을 초월하기 때문이다. 명상(名相)으로도 이름 붙일 수 없고 형상으로도 헤아릴 수 없다. 몸은 유량도 무량도 아니고, 지혜는 유변도 무변도 아니며, 형상은 상호도 비상호도 아니다. 그 몸은 장척으로 헤아릴 수 있는 것이 아니다.”[자형·용어 유보: 形像之所不能惻의 惻을 예상되는 측량 관련 글자로 교감하지 않고 문맥상 ‘헤아리다’로 옮김. 量與無量, 邊與無邊, 相好與非相好는 양변을 모두 떠난 병렬로 번역함]</w:t>
      </w:r>
    </w:p>
    <w:p>
      <w:pPr>
        <w:pStyle w:val="Heading4"/>
      </w:pPr>
      <w:r>
        <w:t>98-2. 중생을 위한 응현과 손불</w:t>
      </w:r>
    </w:p>
    <w:p>
      <w:pPr>
        <w:pStyle w:val="OriginalLabel"/>
      </w:pPr>
      <w:r>
        <w:t>원문</w:t>
      </w:r>
    </w:p>
    <w:p>
      <w:pPr>
        <w:pStyle w:val="OriginalText"/>
        <w:shd w:fill="E8EEF5"/>
        <w:pBdr>
          <w:left w:val="single" w:sz="12" w:space="6" w:color="2E74B5"/>
        </w:pBdr>
      </w:pPr>
      <w:r>
        <w:rPr>
          <w:rFonts w:ascii="Noto Sans CJK JP" w:hAnsi="Noto Sans CJK JP" w:eastAsia="Noto Sans CJK JP"/>
        </w:rPr>
        <w:t>但為眾生故。作丈六之身。受九種罪報。為穢土眾生。取色身智慧王宮生。別婦出家。踰城學道。漫踰山谷不擇山林。六年苦行。成佛之後。踱乞食隱其福德。智慧神力淨土。作如此事。并是損佛義。又如長者脫珍御。服著弊壞衣。執持糞器。身同眾生。作為如此事。豈非損佛義。</w:t>
      </w:r>
    </w:p>
    <w:p>
      <w:pPr>
        <w:pStyle w:val="TranslationLabel"/>
      </w:pPr>
      <w:r>
        <w:t>번역</w:t>
      </w:r>
    </w:p>
    <w:p>
      <w:pPr>
        <w:pStyle w:val="TranslationText"/>
      </w:pPr>
      <w:r>
        <w:rPr>
          <w:rFonts w:ascii="Noto Sans CJK JP" w:hAnsi="Noto Sans CJK JP" w:eastAsia="Noto Sans CJK JP"/>
        </w:rPr>
        <w:t>다만 중생을 위하기 때문에 장육의 몸을 짓고 아홉 가지 죄보를 받는다. 예토의 중생을 위하여 색신을 취하고, 지혜로 왕궁에 태어나며, 아내와 이별하고 출가하여 성을 넘어 도를 배운다. 널리 산과 골짜기를 넘고 산림을 가리지 않으며, 육 년 동안 고행한다.</w:t>
      </w:r>
    </w:p>
    <w:p>
      <w:pPr>
        <w:pStyle w:val="TranslationText"/>
      </w:pPr>
      <w:r>
        <w:rPr>
          <w:rFonts w:ascii="Noto Sans CJK JP" w:hAnsi="Noto Sans CJK JP" w:eastAsia="Noto Sans CJK JP"/>
        </w:rPr>
        <w:t>성불한 뒤에는 걸어 다니며 걸식하고 자신의 복덕·지혜·신력과 정토를 감춘다. 이와 같은 일을 하는 것이 모두 부처를 손상한다는 뜻이다.</w:t>
      </w:r>
    </w:p>
    <w:p>
      <w:pPr>
        <w:pStyle w:val="TranslationText"/>
      </w:pPr>
      <w:r>
        <w:rPr>
          <w:rFonts w:ascii="Noto Sans CJK JP" w:hAnsi="Noto Sans CJK JP" w:eastAsia="Noto Sans CJK JP"/>
        </w:rPr>
        <w:t>또 장자가 진귀한 의복을 벗고 낡고 해진 옷을 입으며 똥을 담는 그릇을 들고 몸을 중생과 같게 하여 이와 같은 일을 하는 것과 같다. 이것이 어찌 부처를 손상하는 뜻이 아니겠는가?”[구두·자형 유보: 取色身智慧王宮生은 智慧와 王宮生의 결합이 불안정하나 저본을 교정하지 않고 ‘지혜로 왕궁에 태어남’으로 잠정 번역함. 踱乞食과 隱其福德。智慧神力淨土도 행위와 은폐 대상의 문장 경계를 문맥상 나누었음]</w:t>
      </w:r>
    </w:p>
    <w:p>
      <w:pPr>
        <w:pStyle w:val="Heading4"/>
      </w:pPr>
      <w:r>
        <w:t>98-3. 아홉 가지 죄보</w:t>
      </w:r>
    </w:p>
    <w:p>
      <w:pPr>
        <w:pStyle w:val="OriginalLabel"/>
      </w:pPr>
      <w:r>
        <w:t>원문</w:t>
      </w:r>
    </w:p>
    <w:p>
      <w:pPr>
        <w:pStyle w:val="OriginalText"/>
        <w:shd w:fill="E8EEF5"/>
        <w:pBdr>
          <w:left w:val="single" w:sz="12" w:space="6" w:color="2E74B5"/>
        </w:pBdr>
      </w:pPr>
      <w:r>
        <w:rPr>
          <w:rFonts w:ascii="Noto Sans CJK JP" w:hAnsi="Noto Sans CJK JP" w:eastAsia="Noto Sans CJK JP"/>
        </w:rPr>
        <w:t>九種罪報者。一孫陀梨謗佛。二稱遮婆羅女帶揥作腹。三提婆達多推山䆘佛傷足大指。四迸木㓨佛脚。五毗留璃太子興兵煞諸釋子于時佛頭痛。六受阿祇達多婆羅門請而食馬麥。七冷風動故背痛。八六年苦行。九入婆羅門聚落。乞食不得。空鉢還也。</w:t>
      </w:r>
    </w:p>
    <w:p>
      <w:pPr>
        <w:pStyle w:val="TranslationLabel"/>
      </w:pPr>
      <w:r>
        <w:t>번역</w:t>
      </w:r>
    </w:p>
    <w:p>
      <w:pPr>
        <w:pStyle w:val="TranslationText"/>
      </w:pPr>
      <w:r>
        <w:rPr>
          <w:rFonts w:ascii="Noto Sans CJK JP" w:hAnsi="Noto Sans CJK JP" w:eastAsia="Noto Sans CJK JP"/>
        </w:rPr>
        <w:t>아홉 가지 죄보란 다음과 같다. 첫째, 손타리(孫陀梨)가 부처를 비방한 일이다. 둘째, 전차바라녀(稱遮婆羅女)가 물건을 띠로 묶어 배를 꾸민 일이다. 셋째, 제바달다가 산의 바위를 밀어 부처를 해쳐 엄지발가락을 다치게 한 일이다. 넷째, 튀어나온 나무가 부처의 발을 찌른 일이다. 다섯째, 비류리 태자가 군사를 일으켜 여러 석가족을 죽였을 때 부처가 두통을 앓은 일이다. 여섯째, 아기달다 바라문의 청을 받고 말이 먹는 보리를 드신 일이다. 일곱째, 찬바람이 일어나 등이 아팠던 일이다. 여덟째, 육 년 동안 고행한 일이다. 아홉째, 바라문의 마을에 들어가 걸식했으나 얻지 못하고 빈 발우로 돌아온 일이다.”[인명·자형 유보: 稱遮婆羅女, 帶揥作腹, 推山䆘佛, 迸木㓨佛脚은 통행 고사에 맞추어 원문을 바꾸지 않았다. 번역은 각각 거짓 임신을 꾸밈, 산의 낙석으로 발가락을 다침, 나뭇조각이 발을 찌름이라는 최소 문맥을 반영함]</w:t>
      </w:r>
    </w:p>
    <w:p>
      <w:pPr>
        <w:pStyle w:val="Heading4"/>
      </w:pPr>
      <w:r>
        <w:t>98-4. 중생이 보살의 서원과 인욕을 증장시킴</w:t>
      </w:r>
    </w:p>
    <w:p>
      <w:pPr>
        <w:pStyle w:val="OriginalLabel"/>
      </w:pPr>
      <w:r>
        <w:t>원문</w:t>
      </w:r>
    </w:p>
    <w:p>
      <w:pPr>
        <w:pStyle w:val="OriginalText"/>
        <w:shd w:fill="E8EEF5"/>
        <w:pBdr>
          <w:left w:val="single" w:sz="12" w:space="6" w:color="2E74B5"/>
        </w:pBdr>
      </w:pPr>
      <w:r>
        <w:rPr>
          <w:rFonts w:ascii="Noto Sans CJK JP" w:hAnsi="Noto Sans CJK JP" w:eastAsia="Noto Sans CJK JP"/>
        </w:rPr>
        <w:t>言益佛者。佛與菩薩在因時行四弘誓願。願度一切眾生若一切眾生不成佛我終不取正覺。若無眾生能感菩薩則不增菩薩行。亦不得滿本願。若無眾生起惡煩。菩薩那得增長菩薩忍辱度。而得諸行成就。若無破戒諸惡。那得顯釋持戒品人也。故菩薩若見眾生來惱打拍。我即作是念。此眾生欲增長我功德。眾生來惱不瞋。可謂滅惡忍辱成就。若不煩菩薩何事知菩薩精進。何事應起瞋。得堪任事故。</w:t>
      </w:r>
    </w:p>
    <w:p>
      <w:pPr>
        <w:pStyle w:val="TranslationLabel"/>
      </w:pPr>
      <w:r>
        <w:t>번역</w:t>
      </w:r>
    </w:p>
    <w:p>
      <w:pPr>
        <w:pStyle w:val="TranslationText"/>
      </w:pPr>
      <w:r>
        <w:rPr>
          <w:rFonts w:ascii="Noto Sans CJK JP" w:hAnsi="Noto Sans CJK JP" w:eastAsia="Noto Sans CJK JP"/>
        </w:rPr>
        <w:t>부처를 이롭게 한다는 것은 다음과 같다. 부처와 보살은 인위(因位)에 있을 때 사홍서원을 행하여, ‘일체중생을 제도하리라. 일체중생이 성불하지 않으면 나는 끝내 정각을 취하지 않겠다’고 서원한다. 만약 보살을 감할 수 있는 중생이 없다면 보살행을 증장시키지 못하고 본원도 채울 수 없다.</w:t>
      </w:r>
    </w:p>
    <w:p>
      <w:pPr>
        <w:pStyle w:val="TranslationText"/>
      </w:pPr>
      <w:r>
        <w:rPr>
          <w:rFonts w:ascii="Noto Sans CJK JP" w:hAnsi="Noto Sans CJK JP" w:eastAsia="Noto Sans CJK JP"/>
        </w:rPr>
        <w:t>만약 악을 일으켜 보살을 괴롭히는 중생이 없다면 보살이 어떻게 인욕도를 증장시키고 모든 행을 성취할 수 있겠는가? 파계와 여러 악이 없다면 어떻게 계를 지키는 부류의 사람을 드러내어 설명할 수 있겠는가?</w:t>
      </w:r>
    </w:p>
    <w:p>
      <w:pPr>
        <w:pStyle w:val="TranslationText"/>
      </w:pPr>
      <w:r>
        <w:rPr>
          <w:rFonts w:ascii="Noto Sans CJK JP" w:hAnsi="Noto Sans CJK JP" w:eastAsia="Noto Sans CJK JP"/>
        </w:rPr>
        <w:t>그러므로 보살은 중생이 와서 괴롭히고 때리는 것을 보면 ‘이 중생은 나의 공덕을 증장시키려 한다’고 생각한다. 중생이 와서 괴롭혀도 성내지 않으면 악을 소멸시키고 인욕을 성취한다고 할 수 있다. 만약 보살을 괴롭히는 일이 없다면 무슨 일을 통해 보살의 정진을 알며, 어떤 일에서 성냄이 일어날 만하지만 능히 감당하는지를 알겠는가?”[구문 유보: 若無破戒諸惡。那得顯釋持戒品人也는 파계·악과 지계인의 대비를 밝히는 것으로 옮겼다. 何事應起瞋。得堪任事故는 성냄이 일어날 만한 일을 감당한다는 뜻으로 분절했으나 확정하지 않음]</w:t>
      </w:r>
    </w:p>
    <w:p>
      <w:pPr>
        <w:pStyle w:val="Heading4"/>
      </w:pPr>
      <w:r>
        <w:t>98-5. 오욕·육진 속의 수행과 예토의 증상</w:t>
      </w:r>
    </w:p>
    <w:p>
      <w:pPr>
        <w:pStyle w:val="OriginalLabel"/>
      </w:pPr>
      <w:r>
        <w:t>원문</w:t>
      </w:r>
    </w:p>
    <w:p>
      <w:pPr>
        <w:pStyle w:val="OriginalText"/>
        <w:shd w:fill="E8EEF5"/>
        <w:pBdr>
          <w:left w:val="single" w:sz="12" w:space="6" w:color="2E74B5"/>
        </w:pBdr>
      </w:pPr>
      <w:r>
        <w:rPr>
          <w:rFonts w:ascii="Noto Sans CJK JP" w:hAnsi="Noto Sans CJK JP" w:eastAsia="Noto Sans CJK JP"/>
        </w:rPr>
        <w:t>淨名經云。雖在五欲。而禪行是可謂齊有。何以故。此五欲來煩菩薩。菩薩則不生著。在六塵境。能不為六塵所染。此事是齊有。是為菩薩所行。故此土是脩善一日。當他方百千曰再脩曰復倍是。何故然他方無有惡故。不增進菩薩行。是故道諸惡眾生感佛故。令佛增長滿願。</w:t>
      </w:r>
    </w:p>
    <w:p>
      <w:pPr>
        <w:pStyle w:val="TranslationLabel"/>
      </w:pPr>
      <w:r>
        <w:t>번역</w:t>
      </w:r>
    </w:p>
    <w:p>
      <w:pPr>
        <w:pStyle w:val="TranslationText"/>
      </w:pPr>
      <w:r>
        <w:rPr>
          <w:rFonts w:ascii="Noto Sans CJK JP" w:hAnsi="Noto Sans CJK JP" w:eastAsia="Noto Sans CJK JP"/>
        </w:rPr>
        <w:t>『정명경』에서는 “비록 오욕 가운데 있으면서도 선행(禪行)을 한다”고 하였다. 이것을 제유(齊有)라고 할 수 있다. 왜냐하면 오욕이 와서 보살을 괴롭혀도 보살은 집착을 내지 않고, 육진의 경계에 있으면서도 육진에 물들지 않을 수 있기 때문이다. 이 일이 제유이며, 이것이 보살이 행하는 바이다.</w:t>
      </w:r>
    </w:p>
    <w:p>
      <w:pPr>
        <w:pStyle w:val="TranslationText"/>
      </w:pPr>
      <w:r>
        <w:rPr>
          <w:rFonts w:ascii="Noto Sans CJK JP" w:hAnsi="Noto Sans CJK JP" w:eastAsia="Noto Sans CJK JP"/>
        </w:rPr>
        <w:t>그러므로 이 국토에서 선을 하루 닦는 것은 다른 국토에서 백천 일을 닦는 것과 맞먹고, 다시 하루를 닦으면 또 그보다 배가 된다. 왜 그러한가? 다른 국토에는 악이 없으므로 보살행을 증진시키지 못하기 때문이다.</w:t>
      </w:r>
    </w:p>
    <w:p>
      <w:pPr>
        <w:pStyle w:val="TranslationText"/>
      </w:pPr>
      <w:r>
        <w:rPr>
          <w:rFonts w:ascii="Noto Sans CJK JP" w:hAnsi="Noto Sans CJK JP" w:eastAsia="Noto Sans CJK JP"/>
        </w:rPr>
        <w:t>그러므로 여러 악한 중생이 부처를 감하기 때문에 부처로 하여금 수행을 증장시키고 본원을 원만히 채우게 한다고 말한다.”[판독·수량 유보: 禪行是可謂齊有, 此事是齊有의 齊有를 교감하지 않고 음독해 병기하였다. 百千曰再脩曰復倍是의 두 曰은 ‘날[日]’ 또는 구두 표지의 오자로 단정하지 않고, 문맥상 수행 일수로 잠정 번역함]</w:t>
      </w:r>
    </w:p>
    <w:p>
      <w:pPr>
        <w:pStyle w:val="Heading4"/>
      </w:pPr>
      <w:r>
        <w:t>98-6. 금산의 비유와 팔풍</w:t>
      </w:r>
    </w:p>
    <w:p>
      <w:pPr>
        <w:pStyle w:val="OriginalLabel"/>
      </w:pPr>
      <w:r>
        <w:t>원문</w:t>
      </w:r>
    </w:p>
    <w:p>
      <w:pPr>
        <w:pStyle w:val="OriginalText"/>
        <w:shd w:fill="E8EEF5"/>
        <w:pBdr>
          <w:left w:val="single" w:sz="12" w:space="6" w:color="2E74B5"/>
        </w:pBdr>
      </w:pPr>
      <w:r>
        <w:rPr>
          <w:rFonts w:ascii="Noto Sans CJK JP" w:hAnsi="Noto Sans CJK JP" w:eastAsia="Noto Sans CJK JP"/>
        </w:rPr>
        <w:t>如金數數練治轉更明淨。故釋論云。如猪楷摩金山。轉益明淨。若眾生謗佛起惡向。菩薩等不瞋不憙。生忍知。更轉益增菩薩諸行。若為八風所動轉。此菩薩還是凡夫眾生不名菩薩也。</w:t>
      </w:r>
    </w:p>
    <w:p>
      <w:pPr>
        <w:pStyle w:val="TranslationLabel"/>
      </w:pPr>
      <w:r>
        <w:t>번역</w:t>
      </w:r>
    </w:p>
    <w:p>
      <w:pPr>
        <w:pStyle w:val="TranslationText"/>
      </w:pPr>
      <w:r>
        <w:rPr>
          <w:rFonts w:ascii="Noto Sans CJK JP" w:hAnsi="Noto Sans CJK JP" w:eastAsia="Noto Sans CJK JP"/>
        </w:rPr>
        <w:t>이는 금을 여러 번 단련할수록 더욱 밝고 깨끗해지는 것과 같다. 그러므로 『석론』에서는 “돼지가 금산을 문질러도 금산은 더욱 밝고 깨끗해진다”고 하였다.</w:t>
      </w:r>
    </w:p>
    <w:p>
      <w:pPr>
        <w:pStyle w:val="TranslationText"/>
      </w:pPr>
      <w:r>
        <w:rPr>
          <w:rFonts w:ascii="Noto Sans CJK JP" w:hAnsi="Noto Sans CJK JP" w:eastAsia="Noto Sans CJK JP"/>
        </w:rPr>
        <w:t>만약 중생이 부처를 비방하고 악한 방향을 일으키더라도 보살 등은 성내지도 기뻐하지도 않으며 인과 지를 낸다. 그리하여 보살의 모든 행을 더욱 증익시킨다. 만약 팔풍에 흔들리고 휘둘린다면 이 보살은 도리어 범부 중생일 뿐 보살이라 할 수 없다.”[자형·구문 유보: 猪楷摩金山의 楷를 통행형으로 고치지 않고 돼지가 금산을 문지르는 비유로 옮겼다. 生忍知는 인(忍)과 지(知)를 낸다는 병렬로 잠정 번역하였으나 知의 자형 가능성을 유보함]</w:t>
      </w:r>
    </w:p>
    <w:p>
      <w:pPr>
        <w:pStyle w:val="Heading4"/>
      </w:pPr>
      <w:r>
        <w:t>99-1. 손익에 머물지 않는 중행</w:t>
      </w:r>
    </w:p>
    <w:p>
      <w:pPr>
        <w:pStyle w:val="OriginalLabel"/>
      </w:pPr>
      <w:r>
        <w:t>원문</w:t>
      </w:r>
    </w:p>
    <w:p>
      <w:pPr>
        <w:pStyle w:val="OriginalText"/>
        <w:shd w:fill="E8EEF5"/>
        <w:pBdr>
          <w:left w:val="single" w:sz="12" w:space="6" w:color="2E74B5"/>
        </w:pBdr>
      </w:pPr>
      <w:r>
        <w:rPr>
          <w:rFonts w:ascii="Noto Sans CJK JP" w:hAnsi="Noto Sans CJK JP" w:eastAsia="Noto Sans CJK JP"/>
        </w:rPr>
        <w:t>[0597c18] 問佛在益中住損中住。答佛不在益中。亦不在損中。何以故。若作住損益之中。則為損益所轉。亦不損益外也。他家云。佛不在損中。而佛在益中。佛不在惡中。佛在善中。佛不在亂中。佛在靜中也。今明佛非靜非亂。能靜能亂。佛非善非惡。能善能惡。非有非無。能有能無。中行。非真非俗。能真能俗。中行。非增非損非利衰。能為增損利衰中行也。佛應眾生有損益者。就心則為兩。一者世間損益。二者出世間損益也。</w:t>
      </w:r>
    </w:p>
    <w:p>
      <w:pPr>
        <w:pStyle w:val="TranslationLabel"/>
      </w:pPr>
      <w:r>
        <w:t>번역</w:t>
      </w:r>
    </w:p>
    <w:p>
      <w:pPr>
        <w:pStyle w:val="TranslationText"/>
      </w:pPr>
      <w:r>
        <w:rPr>
          <w:rFonts w:ascii="Noto Sans CJK JP" w:hAnsi="Noto Sans CJK JP" w:eastAsia="Noto Sans CJK JP"/>
        </w:rPr>
        <w:t>[0597c18] 묻는다. “부처는 이익 가운데 머무는가, 손해 가운데 머무는가?”</w:t>
      </w:r>
    </w:p>
    <w:p>
      <w:pPr>
        <w:pStyle w:val="TranslationText"/>
      </w:pPr>
      <w:r>
        <w:rPr>
          <w:rFonts w:ascii="Noto Sans CJK JP" w:hAnsi="Noto Sans CJK JP" w:eastAsia="Noto Sans CJK JP"/>
        </w:rPr>
        <w:t>답한다. “부처는 이익 가운데 있지 않고 손해 가운데도 있지 않다. 왜냐하면 손해나 이익 가운데 머문다면 곧 손익에 의해 움직이게 되기 때문이다. 또한 손익의 밖에 있는 것도 아니다.</w:t>
      </w:r>
    </w:p>
    <w:p>
      <w:pPr>
        <w:pStyle w:val="TranslationText"/>
      </w:pPr>
      <w:r>
        <w:rPr>
          <w:rFonts w:ascii="Noto Sans CJK JP" w:hAnsi="Noto Sans CJK JP" w:eastAsia="Noto Sans CJK JP"/>
        </w:rPr>
        <w:t>다른 학파에서는 부처가 손해 가운데 있지 않고 이익 가운데 있으며, 악 가운데 있지 않고 선 가운데 있으며, 혼란 가운데 있지 않고 고요함 가운데 있다고 한다.</w:t>
      </w:r>
    </w:p>
    <w:p>
      <w:pPr>
        <w:pStyle w:val="TranslationText"/>
      </w:pPr>
      <w:r>
        <w:rPr>
          <w:rFonts w:ascii="Noto Sans CJK JP" w:hAnsi="Noto Sans CJK JP" w:eastAsia="Noto Sans CJK JP"/>
        </w:rPr>
        <w:t>지금 밝히는 뜻에서 부처는 고요함도 혼란도 아니면서 능히 고요하게도 하고 혼란하게도 한다. 부처는 선도 악도 아니면서 능히 선하게도 하고 악하게도 한다. 유도 무도 아니면서 능히 유가 되고 무가 되며 중행(中行)을 한다. 진도 속도 아니면서 능히 진이 되고 속이 되며 중행을 한다. 증가도 감소도 아니고 이익도 쇠퇴도 아니면서, 능히 증가·감소·이익·쇠퇴가 되어 중행을 한다.</w:t>
      </w:r>
    </w:p>
    <w:p>
      <w:pPr>
        <w:pStyle w:val="TranslationText"/>
      </w:pPr>
      <w:r>
        <w:rPr>
          <w:rFonts w:ascii="Noto Sans CJK JP" w:hAnsi="Noto Sans CJK JP" w:eastAsia="Noto Sans CJK JP"/>
        </w:rPr>
        <w:t>부처가 중생에게 응할 때 손익이 있다는 것은 마음에 의거하면 두 가지가 된다. 첫째는 세간의 손익이고, 둘째는 출세간의 손익이다.”[구두·개념 유보: 非有非無。能有能無。中行과 非真非俗。能真能俗。中行의 中行을 각각 앞 문장에 연결했으며, 能為增損利衰中行은 손익·이쇠를 나타내면서도 중행한다는 뜻으로 옮겼음]</w:t>
      </w:r>
    </w:p>
    <w:p>
      <w:pPr>
        <w:pStyle w:val="Heading4"/>
      </w:pPr>
      <w:r>
        <w:t>99-2. 부처가 중생에게 주는 세간적 이익</w:t>
      </w:r>
    </w:p>
    <w:p>
      <w:pPr>
        <w:pStyle w:val="OriginalLabel"/>
      </w:pPr>
      <w:r>
        <w:t>원문</w:t>
      </w:r>
    </w:p>
    <w:p>
      <w:pPr>
        <w:pStyle w:val="OriginalText"/>
        <w:shd w:fill="E8EEF5"/>
        <w:pBdr>
          <w:left w:val="single" w:sz="12" w:space="6" w:color="2E74B5"/>
        </w:pBdr>
      </w:pPr>
      <w:r>
        <w:rPr>
          <w:rFonts w:ascii="Noto Sans CJK JP" w:hAnsi="Noto Sans CJK JP" w:eastAsia="Noto Sans CJK JP"/>
        </w:rPr>
        <w:t>言世間損益者。佛在世應眾生。開道眾生。令遠離罪脩善福。說三歸五戒。眾生從佛悟解。依佛教。而脩行。即得生人天中。得勝妙果報。此是益眾生也。</w:t>
      </w:r>
    </w:p>
    <w:p>
      <w:pPr>
        <w:pStyle w:val="TranslationLabel"/>
      </w:pPr>
      <w:r>
        <w:t>번역</w:t>
      </w:r>
    </w:p>
    <w:p>
      <w:pPr>
        <w:pStyle w:val="TranslationText"/>
      </w:pPr>
      <w:r>
        <w:rPr>
          <w:rFonts w:ascii="Noto Sans CJK JP" w:hAnsi="Noto Sans CJK JP" w:eastAsia="Noto Sans CJK JP"/>
        </w:rPr>
        <w:t>세간의 손익이란 다음과 같다. 부처가 세상에 있으면서 중생에게 응하고 중생에게 도를 열어 주어 죄를 멀리 여의고 선과 복을 닦게 하며, 삼귀와 오계를 설한다. 중생은 부처를 따라 깨달아 이해하고 부처의 가르침에 의거해 수행하여 곧 인간과 천상에 태어나 뛰어나고 묘한 과보를 얻는다. 이것이 중생을 이롭게 하는 것이다.</w:t>
      </w:r>
    </w:p>
    <w:p>
      <w:pPr>
        <w:pStyle w:val="Heading4"/>
      </w:pPr>
      <w:r>
        <w:t>99-3. 불탑·경상으로 인한 세간적 손해</w:t>
      </w:r>
    </w:p>
    <w:p>
      <w:pPr>
        <w:pStyle w:val="OriginalLabel"/>
      </w:pPr>
      <w:r>
        <w:t>원문</w:t>
      </w:r>
    </w:p>
    <w:p>
      <w:pPr>
        <w:pStyle w:val="OriginalText"/>
        <w:shd w:fill="E8EEF5"/>
        <w:pBdr>
          <w:left w:val="single" w:sz="12" w:space="6" w:color="2E74B5"/>
        </w:pBdr>
      </w:pPr>
      <w:r>
        <w:rPr>
          <w:rFonts w:ascii="Noto Sans CJK JP" w:hAnsi="Noto Sans CJK JP" w:eastAsia="Noto Sans CJK JP"/>
        </w:rPr>
        <w:t>言損眾生者。若佛不在世。不造寺造等。則無經像亦無所謗毀。既佛出世眾生即造寺塔造經像等眾生。或因汙慢佛殿塔寺。或剝佛像。或偷經反賣。或謗諸佛。不生信受。如此等事。皆因有佛出世。起如是罪。並令眾生墮三途義。此是損眾生義。</w:t>
      </w:r>
    </w:p>
    <w:p>
      <w:pPr>
        <w:pStyle w:val="TranslationLabel"/>
      </w:pPr>
      <w:r>
        <w:t>번역</w:t>
      </w:r>
    </w:p>
    <w:p>
      <w:pPr>
        <w:pStyle w:val="TranslationText"/>
      </w:pPr>
      <w:r>
        <w:rPr>
          <w:rFonts w:ascii="Noto Sans CJK JP" w:hAnsi="Noto Sans CJK JP" w:eastAsia="Noto Sans CJK JP"/>
        </w:rPr>
        <w:t>중생을 손상한다는 것은 다음과 같다. 만약 부처가 세상에 있지 않아 사찰 등을 짓지 않는다면 경전과 불상도 없고 비방하거나 훼손할 대상도 없다. 그러나 부처가 출세하였으므로 중생이 사찰과 탑을 짓고 경전과 불상 등을 만든다.</w:t>
      </w:r>
    </w:p>
    <w:p>
      <w:pPr>
        <w:pStyle w:val="TranslationText"/>
      </w:pPr>
      <w:r>
        <w:rPr>
          <w:rFonts w:ascii="Noto Sans CJK JP" w:hAnsi="Noto Sans CJK JP" w:eastAsia="Noto Sans CJK JP"/>
        </w:rPr>
        <w:t>어떤 중생은 불전·탑·사찰을 더럽히고 업신여기며, 불상을 벗겨 내거나 경전을 훔쳐 되팔고, 모든 부처를 비방하여 믿고 받아들이지 않는다. 이와 같은 일은 모두 부처가 출세하였기 때문에 이러한 죄를 일으켜 중생을 삼악도에 떨어지게 한다는 뜻이다. 이것이 중생을 손상한다는 뜻이다.”[자형·구두 유보: 不造寺造等과 造寺塔造經像等眾生의 중복·목적어 배열을 교정하지 않고 문맥상 사탑·경상을 조성하는 행위로 분절함. 汙慢과 剝佛像도 저본 표현을 유지함]</w:t>
      </w:r>
    </w:p>
    <w:p>
      <w:pPr>
        <w:pStyle w:val="Heading4"/>
      </w:pPr>
      <w:r>
        <w:t>99-4. 이익은 작고 손해는 크다는 반론</w:t>
      </w:r>
    </w:p>
    <w:p>
      <w:pPr>
        <w:pStyle w:val="OriginalLabel"/>
      </w:pPr>
      <w:r>
        <w:t>원문</w:t>
      </w:r>
    </w:p>
    <w:p>
      <w:pPr>
        <w:pStyle w:val="OriginalText"/>
        <w:shd w:fill="E8EEF5"/>
        <w:pBdr>
          <w:left w:val="single" w:sz="12" w:space="6" w:color="2E74B5"/>
        </w:pBdr>
      </w:pPr>
      <w:r>
        <w:rPr>
          <w:rFonts w:ascii="Noto Sans CJK JP" w:hAnsi="Noto Sans CJK JP" w:eastAsia="Noto Sans CJK JP"/>
        </w:rPr>
        <w:t>問若爾者。眾生起惡多者。如大品經第九云。閻浮提人。信般若者少。不信者多。若爾一切眾生起謗不敬信。並令悞墮惡道。有敬信三寶者。少不足言。此益小[1]不無補損。如得功德天。復直黑闇女。此是無益。何用佛道耶。</w:t>
      </w:r>
    </w:p>
    <w:p>
      <w:pPr>
        <w:pStyle w:val="TranslationLabel"/>
      </w:pPr>
      <w:r>
        <w:t>번역</w:t>
      </w:r>
    </w:p>
    <w:p>
      <w:pPr>
        <w:pStyle w:val="TranslationText"/>
      </w:pPr>
      <w:r>
        <w:rPr>
          <w:rFonts w:ascii="Noto Sans CJK JP" w:hAnsi="Noto Sans CJK JP" w:eastAsia="Noto Sans CJK JP"/>
        </w:rPr>
        <w:t>묻는다. “그렇다면 악을 일으키는 중생이 더 많다. 『대품경』 제9에서 ‘염부제 사람 가운데 반야를 믿는 이는 적고 믿지 않는 이는 많다’고 한 것과 같다. 그렇다면 일체중생이 비방을 일으키고 공경하지도 믿지도 않아 잘못 악도에 떨어지게 된다. 삼보를 공경하고 믿는 이는 적어서 말할 것도 못 된다.</w:t>
      </w:r>
    </w:p>
    <w:p>
      <w:pPr>
        <w:pStyle w:val="TranslationText"/>
      </w:pPr>
      <w:r>
        <w:rPr>
          <w:rFonts w:ascii="Noto Sans CJK JP" w:hAnsi="Noto Sans CJK JP" w:eastAsia="Noto Sans CJK JP"/>
        </w:rPr>
        <w:t>이처럼 이익은 작아 손해를 보충할 수 없다. 공덕천을 얻었지만 다시 흑암녀를 만난 것과 같으니, 이는 이익이 없다. 불도를 어디에 쓰겠는가?”[구두·교감표지 유보: 起謗不敬信은 비방·불경·불신의 병렬로 읽었으며, 此益小[1]不無補損의 [1]과 이중 부정처럼 보이는 不無를 삭제하지 않았다. 번역에서는 문맥상 ‘작은 이익이 손해를 보충하지 못함’으로 잠정 분절함]</w:t>
      </w:r>
    </w:p>
    <w:p>
      <w:pPr>
        <w:pStyle w:val="Heading4"/>
      </w:pPr>
      <w:r>
        <w:t>99-5. 불출세가 중생에게 주는 큰 이익</w:t>
      </w:r>
    </w:p>
    <w:p>
      <w:pPr>
        <w:pStyle w:val="OriginalLabel"/>
      </w:pPr>
      <w:r>
        <w:t>원문</w:t>
      </w:r>
    </w:p>
    <w:p>
      <w:pPr>
        <w:pStyle w:val="OriginalText"/>
        <w:shd w:fill="E8EEF5"/>
        <w:pBdr>
          <w:left w:val="single" w:sz="12" w:space="6" w:color="2E74B5"/>
        </w:pBdr>
      </w:pPr>
      <w:r>
        <w:rPr>
          <w:rFonts w:ascii="Noto Sans CJK JP" w:hAnsi="Noto Sans CJK JP" w:eastAsia="Noto Sans CJK JP"/>
        </w:rPr>
        <w:t>答有二義。一者若佛不在世間。如犢子失母必死。不於眾生無明黑闇中行。如群盲臨坑。如盲入㓨林。難可得出。今佛為導眾盲。皆悉引其從大路而行。如闇得燈。貧人得寶。如盲得眼。如鳥得翅。此益眾生事大。無量洹河沙世界眾生。皆因佛出世。得悟道。無有悞眾生墮地獄者。是故佛出世三惡道損感增益天人眾也。</w:t>
      </w:r>
    </w:p>
    <w:p>
      <w:pPr>
        <w:pStyle w:val="TranslationLabel"/>
      </w:pPr>
      <w:r>
        <w:t>번역</w:t>
      </w:r>
    </w:p>
    <w:p>
      <w:pPr>
        <w:pStyle w:val="TranslationText"/>
      </w:pPr>
      <w:r>
        <w:rPr>
          <w:rFonts w:ascii="Noto Sans CJK JP" w:hAnsi="Noto Sans CJK JP" w:eastAsia="Noto Sans CJK JP"/>
        </w:rPr>
        <w:t>답한다. “두 가지 뜻이 있다. 첫째, 만약 부처가 세간에 계시지 않으면 송아지가 어미를 잃고 반드시 죽는 것과 같다. 중생은 무명의 어둠 속을 다니며, 뭇 맹인이 구덩이에 다다른 것과 같고 맹인이 가시 숲에 들어간 것과 같아서 빠져나오기 어렵다.</w:t>
      </w:r>
    </w:p>
    <w:p>
      <w:pPr>
        <w:pStyle w:val="TranslationText"/>
      </w:pPr>
      <w:r>
        <w:rPr>
          <w:rFonts w:ascii="Noto Sans CJK JP" w:hAnsi="Noto Sans CJK JP" w:eastAsia="Noto Sans CJK JP"/>
        </w:rPr>
        <w:t>지금 부처는 뭇 맹인의 인도자가 되어 모두를 이끌어 큰길을 따라가게 한다. 어둠 속에서 등불을 얻고, 가난한 사람이 보물을 얻으며, 맹인이 눈을 얻고, 새가 날개를 얻는 것과 같다. 중생을 이롭게 하는 이 일은 크다.</w:t>
      </w:r>
    </w:p>
    <w:p>
      <w:pPr>
        <w:pStyle w:val="TranslationText"/>
      </w:pPr>
      <w:r>
        <w:rPr>
          <w:rFonts w:ascii="Noto Sans CJK JP" w:hAnsi="Noto Sans CJK JP" w:eastAsia="Noto Sans CJK JP"/>
        </w:rPr>
        <w:t>무량한 항하사 세계의 중생이 모두 부처의 출세로 말미암아 도를 깨닫는다. 부처가 중생을 잘못 이끌어 지옥에 떨어뜨리는 일은 없다. 그러므로 부처가 출세하면 삼악도는 줄어들고 인간과 천상의 무리는 더욱 늘어난다.”[자형·구문 유보: 不於眾生無明黑闇中行의 不於는 구문이 불안정하여 중생이 무명 암중을 헤맨다는 뒤 비유에 따라 옮겼음. 㓨林을 교감하지 않았고, 三惡道損感增益天人眾의 感도 통행형으로 고치지 않은 채 삼악도의 감소와 인천의 증가라는 대구를 반영함]</w:t>
      </w:r>
    </w:p>
    <w:p>
      <w:pPr>
        <w:pStyle w:val="Heading4"/>
      </w:pPr>
      <w:r>
        <w:t>99-6. 지옥행의 책임은 부처에게 있지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非佛悞入地獄。但眾生癡起謗毀聖人。若從佛教。則不復招此等罪也。如父母教兒子。汝無作偷。無作劫。其亦出路即犯宮法。傳之都市。此罪豈關父母興耶。眾生亦爾。不從佛經。而自造罪。得入地獄。何關佛與其罪令入地獄。是故佛非咎也。</w:t>
      </w:r>
    </w:p>
    <w:p>
      <w:pPr>
        <w:pStyle w:val="TranslationLabel"/>
      </w:pPr>
      <w:r>
        <w:t>번역</w:t>
      </w:r>
    </w:p>
    <w:p>
      <w:pPr>
        <w:pStyle w:val="TranslationText"/>
      </w:pPr>
      <w:r>
        <w:rPr>
          <w:rFonts w:ascii="Noto Sans CJK JP" w:hAnsi="Noto Sans CJK JP" w:eastAsia="Noto Sans CJK JP"/>
        </w:rPr>
        <w:t>둘째, 부처가 잘못 이끌어 지옥에 들어가게 하는 것이 아니다. 다만 중생이 어리석어 성인을 비방하고 훼손하는 것이다. 부처의 가르침을 따른다면 다시 이러한 죄를 부르지 않는다.</w:t>
      </w:r>
    </w:p>
    <w:p>
      <w:pPr>
        <w:pStyle w:val="TranslationText"/>
      </w:pPr>
      <w:r>
        <w:rPr>
          <w:rFonts w:ascii="Noto Sans CJK JP" w:hAnsi="Noto Sans CJK JP" w:eastAsia="Noto Sans CJK JP"/>
        </w:rPr>
        <w:t>이는 부모가 아들에게 ‘도둑질하지 말고 강탈하지 말라’고 가르쳤는데도, 그가 밖에 나가 곧 관법을 범하여 도성으로 압송되는 것과 같다. 이 죄가 어찌 부모와 관계되겠는가?</w:t>
      </w:r>
    </w:p>
    <w:p>
      <w:pPr>
        <w:pStyle w:val="TranslationText"/>
      </w:pPr>
      <w:r>
        <w:rPr>
          <w:rFonts w:ascii="Noto Sans CJK JP" w:hAnsi="Noto Sans CJK JP" w:eastAsia="Noto Sans CJK JP"/>
        </w:rPr>
        <w:t>중생도 이와 같다. 불경을 따르지 않고 스스로 죄를 지어 지옥에 들어간 것이다. 어찌 부처가 그에게 죄를 주어 지옥에 들어가게 한 것과 관계되겠는가? 그러므로 부처에게는 허물이 없다.”[자형·구문 유보: 犯宮法의 宮과 傳之都市의 동작·처분을 교감하지 않고 관법을 범하여 도성으로 압송된다는 최소 문맥으로 옮겼다. 何關父母興耶의 興도 예상 자형으로 고치지 않음]</w:t>
      </w:r>
    </w:p>
    <w:p>
      <w:pPr>
        <w:pStyle w:val="Heading4"/>
      </w:pPr>
      <w:r>
        <w:t>100-1. 불법 때문에 지옥에 떨어진다는 재반론</w:t>
      </w:r>
    </w:p>
    <w:p>
      <w:pPr>
        <w:pStyle w:val="OriginalLabel"/>
      </w:pPr>
      <w:r>
        <w:t>원문</w:t>
      </w:r>
    </w:p>
    <w:p>
      <w:pPr>
        <w:pStyle w:val="OriginalText"/>
        <w:shd w:fill="E8EEF5"/>
        <w:pBdr>
          <w:left w:val="single" w:sz="12" w:space="6" w:color="2E74B5"/>
        </w:pBdr>
      </w:pPr>
      <w:r>
        <w:rPr>
          <w:rFonts w:ascii="Noto Sans CJK JP" w:hAnsi="Noto Sans CJK JP" w:eastAsia="Noto Sans CJK JP"/>
        </w:rPr>
        <w:t>[0598b01] 問若言不因佛法墮地獄者。即不爾。釋論十七卷云。一比丘得四禪。謂是阿羅漢。臨死見於中陰相成。即起謗佛言。佛張我。我常聞佛說得阿羅漢果。不復受生。今那見中陰相成。因爾起謗。即墮泥犁地獄。又大品經云。若謗般若人。從一大地獄。至一大地獄也。救疾經云。三人犯觸三寶金剛密迹唾面即生瘡。若著屐入寺舍則生馬蹄國。若唾佛殿地。即生蚰蜒中。此皆因佛出。悞眾生。致如此罪入地獄。此即佛損眾生。何處有益眾生也。</w:t>
      </w:r>
    </w:p>
    <w:p>
      <w:pPr>
        <w:pStyle w:val="TranslationLabel"/>
      </w:pPr>
      <w:r>
        <w:t>번역</w:t>
      </w:r>
    </w:p>
    <w:p>
      <w:pPr>
        <w:pStyle w:val="TranslationText"/>
      </w:pPr>
      <w:r>
        <w:rPr>
          <w:rFonts w:ascii="Noto Sans CJK JP" w:hAnsi="Noto Sans CJK JP" w:eastAsia="Noto Sans CJK JP"/>
        </w:rPr>
        <w:t>[0598b01] 묻는다. “불법으로 말미암아 지옥에 떨어지는 것이 아니라고 말한다면, 곧 그렇지 않다. 『석론』 제17권에서 다음과 같이 말한다. 한 비구가 사선(四禪)을 얻고 자신이 아라한이라고 여겼다. 죽음을 앞두고 중음(中陰)의 모습이 이루어지는 것을 보고 곧 부처를 비방하여 말하였다. ‘부처가 나를 속였다[원문: 佛張我]. 나는 늘 부처께서 아라한과를 얻으면 다시 생을 받지 않는다고 설하신 것을 들었다. 그런데 지금 어찌 중음의 모습이 이루어지는 것이 보이는가?’ 이 때문에 비방을 일으켜 곧 니리지옥(泥犁地獄)에 떨어졌다.</w:t>
      </w:r>
    </w:p>
    <w:p>
      <w:pPr>
        <w:pStyle w:val="TranslationText"/>
      </w:pPr>
      <w:r>
        <w:rPr>
          <w:rFonts w:ascii="Noto Sans CJK JP" w:hAnsi="Noto Sans CJK JP" w:eastAsia="Noto Sans CJK JP"/>
        </w:rPr>
        <w:t>또 『대품경』에서는 ‘반야를 비방하는 사람은 하나의 대지옥에서 또 하나의 대지옥으로 간다’고 하였다. 『구질경』에서는 ‘어떤 사람이 삼보를 범촉하면 금강밀적(金剛密迹)이 얼굴에 침을 뱉어 곧 종기가 생긴다. 나막신을 신고 절의 집에 들어가면 마제국(馬蹄國)에 태어나고, 불전의 땅에 침을 뱉으면 곧 그리마[蚰蜒] 가운데 태어난다’고 하였다.</w:t>
      </w:r>
    </w:p>
    <w:p>
      <w:pPr>
        <w:pStyle w:val="TranslationText"/>
      </w:pPr>
      <w:r>
        <w:rPr>
          <w:rFonts w:ascii="Noto Sans CJK JP" w:hAnsi="Noto Sans CJK JP" w:eastAsia="Noto Sans CJK JP"/>
        </w:rPr>
        <w:t>이는 모두 부처가 출세함으로 말미암아 중생을 그르쳐 이와 같은 죄를 짓고 지옥에 들어가게 한 것이다. 이것이 곧 부처가 중생을 손상한 것이니, 어디에 중생을 이롭게 하는 일이 있는가?”[자형·구두 유보: 佛張我의 張은 문맥상 ‘속이다’로 옮겼으나 예상 자형으로 고치지 않았다. 三人犯觸三寶金剛密迹唾面即生瘡은 三人의 판독과 문장 경계가 불안정하여 ‘어떤 사람이 삼보를 범촉하면…’이라는 최소 문맥으로 옮겼다. 馬蹄國은 고유한 과보처인지 자형이 잘못된 것인지 확정하지 않고 음역하였다.]</w:t>
      </w:r>
    </w:p>
    <w:p>
      <w:pPr>
        <w:pStyle w:val="Heading4"/>
      </w:pPr>
      <w:r>
        <w:t>100-2. 불법이 없는 곳에서도 죄로 지옥에 떨어짐</w:t>
      </w:r>
    </w:p>
    <w:p>
      <w:pPr>
        <w:pStyle w:val="OriginalLabel"/>
      </w:pPr>
      <w:r>
        <w:t>원문</w:t>
      </w:r>
    </w:p>
    <w:p>
      <w:pPr>
        <w:pStyle w:val="OriginalText"/>
        <w:shd w:fill="E8EEF5"/>
        <w:pBdr>
          <w:left w:val="single" w:sz="12" w:space="6" w:color="2E74B5"/>
        </w:pBdr>
      </w:pPr>
      <w:r>
        <w:rPr>
          <w:rFonts w:ascii="Noto Sans CJK JP" w:hAnsi="Noto Sans CJK JP" w:eastAsia="Noto Sans CJK JP"/>
        </w:rPr>
        <w:t>答此須一往反折。如無佛處眾生。起邪見罪網捕魚如海邊兒。及作諸罪人。其不因佛起罪。應不墮地獄。其實墮者。何關謗佛般若故入地獄耶。</w:t>
      </w:r>
    </w:p>
    <w:p>
      <w:pPr>
        <w:pStyle w:val="TranslationLabel"/>
      </w:pPr>
      <w:r>
        <w:t>번역</w:t>
      </w:r>
    </w:p>
    <w:p>
      <w:pPr>
        <w:pStyle w:val="TranslationText"/>
      </w:pPr>
      <w:r>
        <w:rPr>
          <w:rFonts w:ascii="Noto Sans CJK JP" w:hAnsi="Noto Sans CJK JP" w:eastAsia="Noto Sans CJK JP"/>
        </w:rPr>
        <w:t>답한다. “이는 우선 반대로 꺾어 논박해야 한다. 부처가 없는 곳의 중생이 사견을 일으키고, 죄의 그물로 물고기를 잡기를 바닷가의 아이처럼 하며, 온갖 죄를 짓는 경우와 같다. 그들이 부처로 말미암아 죄를 일으킨 것이 아니라면 마땅히 지옥에 떨어지지 않아야 한다. 그런데 실제로 떨어진다면, 그것이 어찌 부처와 반야를 비방했기 때문에 지옥에 들어간 것과 관계되겠는가?”[구두 유보: 起邪見罪網捕魚如海邊兒의 罪網과 海邊兒의 결합 관계를 확정하지 않고, 사견·살생의 사례를 병렬한 문맥으로 옮겼다.]</w:t>
      </w:r>
    </w:p>
    <w:p>
      <w:pPr>
        <w:pStyle w:val="Heading4"/>
      </w:pPr>
      <w:r>
        <w:t>100-3. 비방과 논쟁도 끝내 이익의 인연이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又釋論第七卷云。勝意憙根兩菩薩一人行十二頭陀。一人體達大乘三毒即是道也。行頭陀者。起謗大乘不信。則墮地獄。復還聞法故出地獄得成佛。何故然。得與聖人共論法相。雖起誹謗。終為利益也。如今成論等與三論。雖有是非。而後終因此得解脫。故大集經。我滅後。當有諸弟子。雖共鬪諍不損法相。何以故。其終論是佛法。不論俗事鹽貴米賤事故也。</w:t>
      </w:r>
    </w:p>
    <w:p>
      <w:pPr>
        <w:pStyle w:val="TranslationLabel"/>
      </w:pPr>
      <w:r>
        <w:t>번역</w:t>
      </w:r>
    </w:p>
    <w:p>
      <w:pPr>
        <w:pStyle w:val="TranslationText"/>
      </w:pPr>
      <w:r>
        <w:rPr>
          <w:rFonts w:ascii="Noto Sans CJK JP" w:hAnsi="Noto Sans CJK JP" w:eastAsia="Noto Sans CJK JP"/>
        </w:rPr>
        <w:t>또 『석론』 제7권에서는 다음과 같이 말한다. 승의(勝意)와 희근(憙根) 두 보살 가운데 한 사람은 십이두타(十二頭陀)를 행하였고, 한 사람은 대승에서 삼독이 곧 도임을 체달하였다. 두타를 행한 사람이 대승을 비방하고 믿지 않아 지옥에 떨어졌으나, 다시 법을 들었기 때문에 지옥에서 나와 성불할 수 있었다.</w:t>
      </w:r>
    </w:p>
    <w:p>
      <w:pPr>
        <w:pStyle w:val="TranslationText"/>
      </w:pPr>
      <w:r>
        <w:rPr>
          <w:rFonts w:ascii="Noto Sans CJK JP" w:hAnsi="Noto Sans CJK JP" w:eastAsia="Noto Sans CJK JP"/>
        </w:rPr>
        <w:t>어찌하여 그러한가? 성인과 함께 법상(法相)을 논할 수 있었으므로, 비록 비방을 일으켰더라도 끝내 이익이 되었기 때문이다. 지금 성론(成論) 등과 삼론(三論) 사이에 비록 시비가 있더라도 뒤에는 마침내 이로 인해 해탈을 얻는 것과 같다.</w:t>
      </w:r>
    </w:p>
    <w:p>
      <w:pPr>
        <w:pStyle w:val="TranslationText"/>
      </w:pPr>
      <w:r>
        <w:rPr>
          <w:rFonts w:ascii="Noto Sans CJK JP" w:hAnsi="Noto Sans CJK JP" w:eastAsia="Noto Sans CJK JP"/>
        </w:rPr>
        <w:t>그러므로 『대집경』에서는 ‘내가 멸한 뒤에 여러 제자가 마땅히 함께 다투더라도 법상을 손상하지 않을 것이다’라고 하였다. 왜 그런가? 그들이 끝내 논하는 것은 불법이지, 소금이 비싸고 쌀이 싸다는 따위의 세속 일을 논하는 것이 아니기 때문이다.”</w:t>
      </w:r>
    </w:p>
    <w:p>
      <w:pPr>
        <w:pStyle w:val="Heading4"/>
      </w:pPr>
      <w:r>
        <w:t>100-4. 일시적 손해와 궁극적 이익</w:t>
      </w:r>
    </w:p>
    <w:p>
      <w:pPr>
        <w:pStyle w:val="OriginalLabel"/>
      </w:pPr>
      <w:r>
        <w:t>원문</w:t>
      </w:r>
    </w:p>
    <w:p>
      <w:pPr>
        <w:pStyle w:val="OriginalText"/>
        <w:shd w:fill="E8EEF5"/>
        <w:pBdr>
          <w:left w:val="single" w:sz="12" w:space="6" w:color="2E74B5"/>
        </w:pBdr>
      </w:pPr>
      <w:r>
        <w:rPr>
          <w:rFonts w:ascii="Noto Sans CJK JP" w:hAnsi="Noto Sans CJK JP" w:eastAsia="Noto Sans CJK JP"/>
        </w:rPr>
        <w:t>如鬱鉢羅比丘尼。往昔因破戒故。入地獄。復還因此。得出地獄。即得三明六通大阿羅漢也。一往雖道佛是損眾生。終令利益。是故終須佛出世也。</w:t>
      </w:r>
    </w:p>
    <w:p>
      <w:pPr>
        <w:pStyle w:val="TranslationLabel"/>
      </w:pPr>
      <w:r>
        <w:t>번역</w:t>
      </w:r>
    </w:p>
    <w:p>
      <w:pPr>
        <w:pStyle w:val="TranslationText"/>
      </w:pPr>
      <w:r>
        <w:rPr>
          <w:rFonts w:ascii="Noto Sans CJK JP" w:hAnsi="Noto Sans CJK JP" w:eastAsia="Noto Sans CJK JP"/>
        </w:rPr>
        <w:t>울발라(鬱鉢羅) 비구니와 같다. 그는 옛날 파계했기 때문에 지옥에 들어갔으나, 다시 이로 말미암아 지옥에서 나올 수 있었고 곧 삼명(三明)과 육통(六通)을 얻은 대아라한이 되었다.</w:t>
      </w:r>
    </w:p>
    <w:p>
      <w:pPr>
        <w:pStyle w:val="TranslationText"/>
      </w:pPr>
      <w:r>
        <w:rPr>
          <w:rFonts w:ascii="Noto Sans CJK JP" w:hAnsi="Noto Sans CJK JP" w:eastAsia="Noto Sans CJK JP"/>
        </w:rPr>
        <w:t>우선 한편으로는 부처가 중생을 손상한다고 말하더라도, 끝내는 이익을 얻게 한다. 그러므로 궁극적으로는 부처가 반드시 세상에 출현해야 한다.”[지시어 유보: 復還因此의 此가 파계·지옥행 자체를 가리키는지, 그 과정에서 다시 불법을 들은 일을 가리키는지 원문만으로 확정하기 어려워 ‘다시 이로 말미암아’로 보존하였다.]</w:t>
      </w:r>
    </w:p>
    <w:p>
      <w:pPr>
        <w:pStyle w:val="Heading4"/>
      </w:pPr>
      <w:r>
        <w:t>100-5. 출세간의 손익을 넘어선 정당</w:t>
      </w:r>
    </w:p>
    <w:p>
      <w:pPr>
        <w:pStyle w:val="OriginalLabel"/>
      </w:pPr>
      <w:r>
        <w:t>원문</w:t>
      </w:r>
    </w:p>
    <w:p>
      <w:pPr>
        <w:pStyle w:val="OriginalText"/>
        <w:shd w:fill="E8EEF5"/>
        <w:pBdr>
          <w:left w:val="single" w:sz="12" w:space="6" w:color="2E74B5"/>
        </w:pBdr>
      </w:pPr>
      <w:r>
        <w:rPr>
          <w:rFonts w:ascii="Noto Sans CJK JP" w:hAnsi="Noto Sans CJK JP" w:eastAsia="Noto Sans CJK JP"/>
        </w:rPr>
        <w:t>言出世間有損有益者。佛令眾生脩善學道。能體達諸法清淨。無依無得畢竟空故。能損顛倒也。即增益六波羅蜜一切萬行損之有損之終至於無損益。故六度如虗空增故。是為出世間增損眾生也。此等並是各論正道。除世間增損除出世增損。二際皆空無二不二雙捨。乃是正道也。</w:t>
      </w:r>
    </w:p>
    <w:p>
      <w:pPr>
        <w:pStyle w:val="TranslationLabel"/>
      </w:pPr>
      <w:r>
        <w:t>번역</w:t>
      </w:r>
    </w:p>
    <w:p>
      <w:pPr>
        <w:pStyle w:val="TranslationText"/>
      </w:pPr>
      <w:r>
        <w:rPr>
          <w:rFonts w:ascii="Noto Sans CJK JP" w:hAnsi="Noto Sans CJK JP" w:eastAsia="Noto Sans CJK JP"/>
        </w:rPr>
        <w:t>출세간에 손해와 이익이 있다고 말하는 것은 다음과 같다. 부처는 중생에게 선을 닦고 도를 배우게 하며, 모든 법이 청정하고 의지할 것도 얻을 것도 없이 필경공임을 체달하게 하므로 전도를 덜어 낼 수 있게 한다. 곧 육바라밀과 일체의 만행을 더욱 늘린다.</w:t>
      </w:r>
    </w:p>
    <w:p>
      <w:pPr>
        <w:pStyle w:val="TranslationText"/>
      </w:pPr>
      <w:r>
        <w:rPr>
          <w:rFonts w:ascii="Noto Sans CJK JP" w:hAnsi="Noto Sans CJK JP" w:eastAsia="Noto Sans CJK JP"/>
        </w:rPr>
        <w:t>그것을 덜어 내는 데에도 덜어 냄이 있으나, 마침내 손익이 없는 데 이른다. 그러므로 육도(六度)는 허공처럼 증장한다. 이것을 출세간에서 중생에게 더하고 덜어 주는 것이라 한다.</w:t>
      </w:r>
    </w:p>
    <w:p>
      <w:pPr>
        <w:pStyle w:val="TranslationText"/>
      </w:pPr>
      <w:r>
        <w:rPr>
          <w:rFonts w:ascii="Noto Sans CJK JP" w:hAnsi="Noto Sans CJK JP" w:eastAsia="Noto Sans CJK JP"/>
        </w:rPr>
        <w:t>이러한 것들은 모두 각각 정당(正道)을 논한 것이다. 세간의 증손을 없애고 출세간의 증손도 없애며, 두 경계[二際]가 모두 공하여 이(二)와 불이(不二)를 함께 버려야 비로소 정당이다.[구두·구문 유보: 即增益六波羅蜜一切萬行損之有損之終至於無損益은 문장 경계와 반복된 損之의 지배 관계가 불안정하다. 원문을 고치지 않고 ‘만행의 증익—덜어 냄—무손익’의 진행으로 잠정 분절하였다. 故六度如虗空增故의 뒤 故도 삭제하지 않았다.]</w:t>
      </w:r>
    </w:p>
    <w:p>
      <w:pPr>
        <w:pStyle w:val="Heading4"/>
      </w:pPr>
      <w:r>
        <w:t>100-6. 감응의 결구와 권6 서사기</w:t>
      </w:r>
    </w:p>
    <w:p>
      <w:pPr>
        <w:pStyle w:val="OriginalLabel"/>
      </w:pPr>
      <w:r>
        <w:t>원문</w:t>
      </w:r>
    </w:p>
    <w:p>
      <w:pPr>
        <w:pStyle w:val="OriginalText"/>
        <w:shd w:fill="E8EEF5"/>
        <w:pBdr>
          <w:left w:val="single" w:sz="12" w:space="6" w:color="2E74B5"/>
        </w:pBdr>
      </w:pPr>
      <w:r>
        <w:rPr>
          <w:rFonts w:ascii="Noto Sans CJK JP" w:hAnsi="Noto Sans CJK JP" w:eastAsia="Noto Sans CJK JP"/>
        </w:rPr>
        <w:t>[0598c04] 大乘三論感應義第四</w:t>
      </w:r>
    </w:p>
    <w:p>
      <w:pPr>
        <w:pStyle w:val="OriginalText"/>
        <w:shd w:fill="E8EEF5"/>
        <w:pBdr>
          <w:left w:val="single" w:sz="12" w:space="6" w:color="2E74B5"/>
        </w:pBdr>
      </w:pPr>
      <w:r>
        <w:rPr>
          <w:rFonts w:ascii="Noto Sans CJK JP" w:hAnsi="Noto Sans CJK JP" w:eastAsia="Noto Sans CJK JP"/>
        </w:rPr>
        <w:t>[2]無依無得大乘四論玄義記卷第六</w:t>
      </w:r>
    </w:p>
    <w:p>
      <w:pPr>
        <w:pStyle w:val="OriginalText"/>
        <w:shd w:fill="E8EEF5"/>
        <w:pBdr>
          <w:left w:val="single" w:sz="12" w:space="6" w:color="2E74B5"/>
        </w:pBdr>
      </w:pPr>
      <w:r>
        <w:rPr>
          <w:rFonts w:ascii="Noto Sans CJK JP" w:hAnsi="Noto Sans CJK JP" w:eastAsia="Noto Sans CJK JP"/>
        </w:rPr>
        <w:t>[0598c08] 顯慶三年歲次戊午年十二月六日興輪寺學問僧法安。為　大皇帝及內殿故敬奉義章也。</w:t>
      </w:r>
    </w:p>
    <w:p>
      <w:pPr>
        <w:pStyle w:val="TranslationLabel"/>
      </w:pPr>
      <w:r>
        <w:t>번역</w:t>
      </w:r>
    </w:p>
    <w:p>
      <w:pPr>
        <w:pStyle w:val="TranslationText"/>
      </w:pPr>
      <w:r>
        <w:rPr>
          <w:rFonts w:ascii="Noto Sans CJK JP" w:hAnsi="Noto Sans CJK JP" w:eastAsia="Noto Sans CJK JP"/>
        </w:rPr>
        <w:t>[0598c04] 대승 삼론 감응의(感應義) 제4</w:t>
      </w:r>
    </w:p>
    <w:p>
      <w:pPr>
        <w:pStyle w:val="TranslationText"/>
      </w:pPr>
      <w:r>
        <w:rPr>
          <w:rFonts w:ascii="Noto Sans CJK JP" w:hAnsi="Noto Sans CJK JP" w:eastAsia="Noto Sans CJK JP"/>
        </w:rPr>
        <w:t>[2] 『무의무득 대승사론현의기』 권제6</w:t>
      </w:r>
    </w:p>
    <w:p>
      <w:pPr>
        <w:pStyle w:val="TranslationText"/>
      </w:pPr>
      <w:r>
        <w:rPr>
          <w:rFonts w:ascii="Noto Sans CJK JP" w:hAnsi="Noto Sans CJK JP" w:eastAsia="Noto Sans CJK JP"/>
        </w:rPr>
        <w:t>[0598c08] 현경(顯慶) 3년, 세차 무오년 12월 6일에 흥륜사(興輪寺)의 학문승(學問僧) 법안(法安)이 대황제와 내전(內殿)을 위하여 삼가 의장(義章)을 받들었다.</w:t>
      </w:r>
    </w:p>
    <w:p>
      <w:pPr>
        <w:pStyle w:val="Heading4"/>
      </w:pPr>
      <w:r>
        <w:t>100-7. 권7 표제</w:t>
      </w:r>
    </w:p>
    <w:p>
      <w:pPr>
        <w:pStyle w:val="OriginalLabel"/>
      </w:pPr>
      <w:r>
        <w:t>원문</w:t>
      </w:r>
    </w:p>
    <w:p>
      <w:pPr>
        <w:pStyle w:val="OriginalText"/>
        <w:shd w:fill="E8EEF5"/>
        <w:pBdr>
          <w:left w:val="single" w:sz="12" w:space="6" w:color="2E74B5"/>
        </w:pBdr>
      </w:pPr>
      <w:r>
        <w:rPr>
          <w:rFonts w:ascii="Noto Sans CJK JP" w:hAnsi="Noto Sans CJK JP" w:eastAsia="Noto Sans CJK JP"/>
        </w:rPr>
        <w:t>[3]無依無得大乘四論玄義記卷第七</w:t>
      </w:r>
    </w:p>
    <w:p>
      <w:pPr>
        <w:pStyle w:val="TranslationLabel"/>
      </w:pPr>
      <w:r>
        <w:t>번역</w:t>
      </w:r>
    </w:p>
    <w:p>
      <w:pPr>
        <w:pStyle w:val="TranslationText"/>
      </w:pPr>
      <w:r>
        <w:rPr>
          <w:rFonts w:ascii="Noto Sans CJK JP" w:hAnsi="Noto Sans CJK JP" w:eastAsia="Noto Sans CJK JP"/>
        </w:rPr>
        <w:t>[3] 『무의무득 대승사론현의기』 권제7</w:t>
      </w:r>
    </w:p>
    <w:p>
      <w:pPr>
        <w:pStyle w:val="Heading1"/>
        <w:pageBreakBefore/>
      </w:pPr>
      <w:r>
        <w:t>권7</w:t>
      </w:r>
    </w:p>
    <w:p>
      <w:pPr>
        <w:pStyle w:val="Heading2"/>
      </w:pPr>
      <w:r>
        <w:t>불성의(佛性義)</w:t>
      </w:r>
    </w:p>
    <w:p>
      <w:pPr>
        <w:pStyle w:val="Heading3"/>
      </w:pPr>
      <w:r>
        <w:t>전체 구성</w:t>
      </w:r>
    </w:p>
    <w:p>
      <w:pPr>
        <w:pStyle w:val="Heading4"/>
      </w:pPr>
      <w:r>
        <w:t>101-1. 불성의의 네 부분</w:t>
      </w:r>
    </w:p>
    <w:p>
      <w:pPr>
        <w:pStyle w:val="OriginalLabel"/>
      </w:pPr>
      <w:r>
        <w:t>원문</w:t>
      </w:r>
    </w:p>
    <w:p>
      <w:pPr>
        <w:pStyle w:val="OriginalText"/>
        <w:shd w:fill="E8EEF5"/>
        <w:pBdr>
          <w:left w:val="single" w:sz="12" w:space="6" w:color="2E74B5"/>
        </w:pBdr>
      </w:pPr>
      <w:r>
        <w:rPr>
          <w:rFonts w:ascii="Noto Sans CJK JP" w:hAnsi="Noto Sans CJK JP" w:eastAsia="Noto Sans CJK JP"/>
        </w:rPr>
        <w:t>[0598c15] 佛性義有四重。第一明大意。第二論釋名。第三辨體相。第四廣料簡。</w:t>
      </w:r>
    </w:p>
    <w:p>
      <w:pPr>
        <w:pStyle w:val="TranslationLabel"/>
      </w:pPr>
      <w:r>
        <w:t>번역</w:t>
      </w:r>
    </w:p>
    <w:p>
      <w:pPr>
        <w:pStyle w:val="TranslationText"/>
      </w:pPr>
      <w:r>
        <w:rPr>
          <w:rFonts w:ascii="Noto Sans CJK JP" w:hAnsi="Noto Sans CJK JP" w:eastAsia="Noto Sans CJK JP"/>
        </w:rPr>
        <w:t>[0598c15] 불성의(佛性義)에는 네 부분이 있다. 첫째는 대의를 밝히고, 둘째는 명칭을 논하여 해석하며, 셋째는 체와 상을 판별하고, 넷째는 널리 요간(料簡)한다.</w:t>
      </w:r>
    </w:p>
    <w:p>
      <w:pPr>
        <w:pStyle w:val="Heading3"/>
      </w:pPr>
      <w:r>
        <w:t>1. 대의를 밝힘</w:t>
      </w:r>
    </w:p>
    <w:p>
      <w:pPr>
        <w:pStyle w:val="Heading4"/>
      </w:pPr>
      <w:r>
        <w:t>101-2. 무의무득과 불주를 종지로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[0598c17] 第一明大意者。興皇大師云。必須語無依無得□□所住為宗。故大品□□□□□發初云。以不住法住般若波羅蜜中故。關中僧叡法師大品疏中云。啟彰玄門。以不住為始。以無得為終故。若有一豪可得。並須破洗。何以故。若留一微豪。則非無得宗致。</w:t>
      </w:r>
    </w:p>
    <w:p>
      <w:pPr>
        <w:pStyle w:val="TranslationLabel"/>
      </w:pPr>
      <w:r>
        <w:t>번역</w:t>
      </w:r>
    </w:p>
    <w:p>
      <w:pPr>
        <w:pStyle w:val="TranslationText"/>
      </w:pPr>
      <w:r>
        <w:rPr>
          <w:rFonts w:ascii="Noto Sans CJK JP" w:hAnsi="Noto Sans CJK JP" w:eastAsia="Noto Sans CJK JP"/>
        </w:rPr>
        <w:t>[0598c17] 첫째, 대의를 밝힌다. 흥황대사(興皇大師)는 말하였다. “반드시 의지함도 없고 얻음도 없으며 □□ 머무는 바를 종지로 삼는다고 말해야 한다.[결락으로 구문 불확실] 그러므로 『대품반야경』 □□□□□의 첫머리에서는 ‘머무르지 않는 법으로 반야바라밀 가운데 머물기 때문이다’라고 하였다.</w:t>
      </w:r>
    </w:p>
    <w:p>
      <w:pPr>
        <w:pStyle w:val="TranslationText"/>
      </w:pPr>
      <w:r>
        <w:rPr>
          <w:rFonts w:ascii="Noto Sans CJK JP" w:hAnsi="Noto Sans CJK JP" w:eastAsia="Noto Sans CJK JP"/>
        </w:rPr>
        <w:t>관중(關中)의 승예(僧叡) 법사도 『대품반야경소』에서 ‘현묘한 문을 열어 드러낼 때 머무르지 않음을 시작으로 삼고 얻음이 없음을 끝으로 삼는다’고 하였다. 그러므로 털끝 하나만큼이라도 얻을 것이 있다면 모두 반드시 깨뜨려 씻어 내야 한다. 왜 그런가? 아주 작은 털끝 하나라도 남겨 두면 무소득의 종지가 아니기 때문이다.”[결락·자형 유보: 無依無得□□所住와 大品□□□□□發初의 결락을 보충하지 않았다. 一豪·微豪의 豪도 예상 자형 毫로 고치지 않고 문맥상 ‘털끝’으로 옮겼다.]</w:t>
      </w:r>
    </w:p>
    <w:p>
      <w:pPr>
        <w:pStyle w:val="Heading4"/>
      </w:pPr>
      <w:r>
        <w:t>101-3. 유무·인과·내외·상단을 떠난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故大經云。佛性者非有非無。非因非果。非內非外。非常非斷。等離四句。絕百非。雖然爾復得言凡一切眾生皆有佛性。而亦得言無言。有之[4]興無。約得失之情。分之為□。即是有所得無所得也。</w:t>
      </w:r>
    </w:p>
    <w:p>
      <w:pPr>
        <w:pStyle w:val="TranslationLabel"/>
      </w:pPr>
      <w:r>
        <w:t>번역</w:t>
      </w:r>
    </w:p>
    <w:p>
      <w:pPr>
        <w:pStyle w:val="TranslationText"/>
      </w:pPr>
      <w:r>
        <w:rPr>
          <w:rFonts w:ascii="Noto Sans CJK JP" w:hAnsi="Noto Sans CJK JP" w:eastAsia="Noto Sans CJK JP"/>
        </w:rPr>
        <w:t>그러므로 『대열반경』에서는 “불성이란 유도 아니고 무도 아니며, 인도 아니고 과도 아니며, 안도 아니고 밖도 아니며, 상도 아니고 단도 아니다”라고 하였다. 이처럼 사구를 떠나고 백비(百非)를 끊는다.</w:t>
      </w:r>
    </w:p>
    <w:p>
      <w:pPr>
        <w:pStyle w:val="TranslationText"/>
      </w:pPr>
      <w:r>
        <w:rPr>
          <w:rFonts w:ascii="Noto Sans CJK JP" w:hAnsi="Noto Sans CJK JP" w:eastAsia="Noto Sans CJK JP"/>
        </w:rPr>
        <w:t>비록 그러하나 다시 범부인 일체중생에게 모두 불성이 있다고 말할 수 있고, 또한 없다고도 말할 수 있다. 그것이 있다고 말하거나 없다고 말하는 것은 얻고 잃는 정(情)에 의거하여 □로 나누는 것이니, 곧 유소득과 무소득이다.[구두·결락·자형 유보: 저본의 而亦得言無言。有之[4]興無는 문장 경계가 불안정하다. 문맥상 而亦得言無。言有之興無로 이어지는 뜻을 취했으나 원문의 구두를 바꾸지 않았고, 興도 與로 교감하지 않았다. 分之為□의 결락도 보충하지 않았다.]</w:t>
      </w:r>
    </w:p>
    <w:p>
      <w:pPr>
        <w:pStyle w:val="Heading4"/>
      </w:pPr>
      <w:r>
        <w:t>101-4. 유소득의 생사와 무소득의 중도불성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故大經梵行品云。有所得者生死二十五有。無所得者名大涅槃也。經既言。有所得者名為生死。故無有佛性。無所得者名為涅槃。故有中道佛性。更無別物也。</w:t>
      </w:r>
    </w:p>
    <w:p>
      <w:pPr>
        <w:pStyle w:val="TranslationLabel"/>
      </w:pPr>
      <w:r>
        <w:t>번역</w:t>
      </w:r>
    </w:p>
    <w:p>
      <w:pPr>
        <w:pStyle w:val="TranslationText"/>
      </w:pPr>
      <w:r>
        <w:rPr>
          <w:rFonts w:ascii="Noto Sans CJK JP" w:hAnsi="Noto Sans CJK JP" w:eastAsia="Noto Sans CJK JP"/>
        </w:rPr>
        <w:t>그러므로 『대열반경』 「범행품」에서는 “유소득은 생사의 이십오유(二十五有)이고, 무소득은 대열반이라 한다”라고 하였다. 경에서 이미 유소득을 생사라 하였으므로 거기에는 불성이 없고, 무소득을 열반이라 하였으므로 거기에는 중도불성이 있다. 그 밖에 별도의 어떤 것이 있는 것은 아니다.</w:t>
      </w:r>
    </w:p>
    <w:p>
      <w:pPr>
        <w:pStyle w:val="Heading4"/>
      </w:pPr>
      <w:r>
        <w:t>101-5. 얻고 잃음에 따라 불성과 생사가 바뀜</w:t>
      </w:r>
    </w:p>
    <w:p>
      <w:pPr>
        <w:pStyle w:val="OriginalLabel"/>
      </w:pPr>
      <w:r>
        <w:t>원문</w:t>
      </w:r>
    </w:p>
    <w:p>
      <w:pPr>
        <w:pStyle w:val="OriginalText"/>
        <w:shd w:fill="E8EEF5"/>
        <w:pBdr>
          <w:left w:val="single" w:sz="12" w:space="6" w:color="2E74B5"/>
        </w:pBdr>
      </w:pPr>
      <w:r>
        <w:rPr>
          <w:rFonts w:ascii="Noto Sans CJK JP" w:hAnsi="Noto Sans CJK JP" w:eastAsia="Noto Sans CJK JP"/>
        </w:rPr>
        <w:t>但失之者。佛性為生死二十五有。得之者生死二十五有為佛性。故失者即是理外。得者即是理內。故一家義宗。顛倒不顛倒無豪末差別。故大經如來性品云。猶如甘露。亦如毒藥。或有服為甘露長生。或有服毒藥傷命而早夭。仁王經云。菩薩未成佛時。菩提為煩惱。成佛已時。煩惱為菩提。中論涅槃品云。涅槃實際[＊]興世間際。無豪釐差別。</w:t>
      </w:r>
    </w:p>
    <w:p>
      <w:pPr>
        <w:pStyle w:val="TranslationLabel"/>
      </w:pPr>
      <w:r>
        <w:t>번역</w:t>
      </w:r>
    </w:p>
    <w:p>
      <w:pPr>
        <w:pStyle w:val="TranslationText"/>
      </w:pPr>
      <w:r>
        <w:rPr>
          <w:rFonts w:ascii="Noto Sans CJK JP" w:hAnsi="Noto Sans CJK JP" w:eastAsia="Noto Sans CJK JP"/>
        </w:rPr>
        <w:t>다만 이를 잃은 자에게는 불성이 생사의 이십오유가 되고, 이를 얻은 자에게는 생사의 이십오유가 불성이 된다. 그러므로 잃은 자는 곧 이외(理外)이고, 얻은 자는 곧 이내(理內)이다. 따라서 일가(一家)의 종의에서는 전도와 비전도 사이에 털끝만큼의 차이도 없다.</w:t>
      </w:r>
    </w:p>
    <w:p>
      <w:pPr>
        <w:pStyle w:val="TranslationText"/>
      </w:pPr>
      <w:r>
        <w:rPr>
          <w:rFonts w:ascii="Noto Sans CJK JP" w:hAnsi="Noto Sans CJK JP" w:eastAsia="Noto Sans CJK JP"/>
        </w:rPr>
        <w:t>그러므로 『대열반경』 「여래성품」에서는 “감로와도 같고 독약과도 같다. 어떤 이는 그것을 감로로 마셔 장생하고, 어떤 이는 독약으로 마셔 목숨을 상하고 일찍 죽는다”라고 하였다. 『인왕경』에서는 “보살이 아직 부처를 이루지 못했을 때에는 보리가 번뇌가 되고, 부처를 이룬 뒤에는 번뇌가 보리가 된다”라고 하였다. 『중론』 「열반품」에서는 “열반의 실제와 세간의 실제에는 털끝만큼의 차이도 없다”라고 하였다.[자형 유보: 涅槃實際[＊]興世間際의 興은 문맥상 ‘~와’로 옮겼으나 與로 고치지 않았다. 豪末·豪釐도 저본 자형을 보존하였다.]</w:t>
      </w:r>
    </w:p>
    <w:p>
      <w:pPr>
        <w:pStyle w:val="Heading4"/>
      </w:pPr>
      <w:r>
        <w:t>101-6. 이외의 중생도 이치에 들어가 근원으로 돌아감</w:t>
      </w:r>
    </w:p>
    <w:p>
      <w:pPr>
        <w:pStyle w:val="OriginalLabel"/>
      </w:pPr>
      <w:r>
        <w:t>원문</w:t>
      </w:r>
    </w:p>
    <w:p>
      <w:pPr>
        <w:pStyle w:val="OriginalText"/>
        <w:shd w:fill="E8EEF5"/>
        <w:pBdr>
          <w:left w:val="single" w:sz="12" w:space="6" w:color="2E74B5"/>
        </w:pBdr>
      </w:pPr>
      <w:r>
        <w:rPr>
          <w:rFonts w:ascii="Noto Sans CJK JP" w:hAnsi="Noto Sans CJK JP" w:eastAsia="Noto Sans CJK JP"/>
        </w:rPr>
        <w:t>如斯多文。即是理內外意也。故言理外眾生。無有佛性。而此顛倒眾生。復有入理還源之義。故亦得言有佛性。故經云。凡有心者。皆得阿耨多羅三藐三菩提也。</w:t>
      </w:r>
    </w:p>
    <w:p>
      <w:pPr>
        <w:pStyle w:val="TranslationLabel"/>
      </w:pPr>
      <w:r>
        <w:t>번역</w:t>
      </w:r>
    </w:p>
    <w:p>
      <w:pPr>
        <w:pStyle w:val="TranslationText"/>
      </w:pPr>
      <w:r>
        <w:rPr>
          <w:rFonts w:ascii="Noto Sans CJK JP" w:hAnsi="Noto Sans CJK JP" w:eastAsia="Noto Sans CJK JP"/>
        </w:rPr>
        <w:t>이와 같은 여러 문장은 곧 이내와 이외의 뜻을 나타낸다. 그러므로 이외의 중생에게는 불성이 없다고 말한다. 그러나 이 전도된 중생에게도 다시 이치에 들어가 근원으로 돌아갈 뜻이 있으므로, 또한 불성이 있다고 말할 수 있다. 그러므로 경에서는 “마음이 있는 자는 모두 아뇩다라삼먁삼보리(阿耨多羅三藐三菩提)를 얻는다”라고 하였다.</w:t>
      </w:r>
    </w:p>
    <w:p>
      <w:pPr>
        <w:pStyle w:val="Heading4"/>
      </w:pPr>
      <w:r>
        <w:t>102-1. 반야바라밀은 심식의 신묘한 근본임</w:t>
      </w:r>
    </w:p>
    <w:p>
      <w:pPr>
        <w:pStyle w:val="OriginalLabel"/>
      </w:pPr>
      <w:r>
        <w:t>원문</w:t>
      </w:r>
    </w:p>
    <w:p>
      <w:pPr>
        <w:pStyle w:val="OriginalText"/>
        <w:shd w:fill="E8EEF5"/>
        <w:pBdr>
          <w:left w:val="single" w:sz="12" w:space="6" w:color="2E74B5"/>
        </w:pBdr>
      </w:pPr>
      <w:r>
        <w:rPr>
          <w:rFonts w:ascii="Noto Sans CJK JP" w:hAnsi="Noto Sans CJK JP" w:eastAsia="Noto Sans CJK JP"/>
        </w:rPr>
        <w:t>故仁王經受持品云。大王是波若波羅蜜。是諸佛菩薩一切眾生心識之神本也。若然者。豈非還源本淨義也。</w:t>
      </w:r>
    </w:p>
    <w:p>
      <w:pPr>
        <w:pStyle w:val="TranslationLabel"/>
      </w:pPr>
      <w:r>
        <w:t>번역</w:t>
      </w:r>
    </w:p>
    <w:p>
      <w:pPr>
        <w:pStyle w:val="TranslationText"/>
      </w:pPr>
      <w:r>
        <w:rPr>
          <w:rFonts w:ascii="Noto Sans CJK JP" w:hAnsi="Noto Sans CJK JP" w:eastAsia="Noto Sans CJK JP"/>
        </w:rPr>
        <w:t>그러므로 『인왕경』 「수지품」에서는 “대왕이여, 이 반야바라밀은 모든 부처와 보살과 일체중생의 심식(心識)의 신묘한 근본이다”라고 하였다. 그렇다면 어찌 근원으로 돌아가 본래 청정하다는 뜻이 아니겠는가?</w:t>
      </w:r>
    </w:p>
    <w:p>
      <w:pPr>
        <w:pStyle w:val="Heading4"/>
      </w:pPr>
      <w:r>
        <w:t>102-2. 오시·사시 교판은 경론의 뜻이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問五時波若者。第二時教等。經云何引此。證佛性義。答彼自作五時四時等。非經論意。今依經中半滿教意辨之也。</w:t>
      </w:r>
    </w:p>
    <w:p>
      <w:pPr>
        <w:pStyle w:val="TranslationLabel"/>
      </w:pPr>
      <w:r>
        <w:t>번역</w:t>
      </w:r>
    </w:p>
    <w:p>
      <w:pPr>
        <w:pStyle w:val="TranslationText"/>
      </w:pPr>
      <w:r>
        <w:rPr>
          <w:rFonts w:ascii="Noto Sans CJK JP" w:hAnsi="Noto Sans CJK JP" w:eastAsia="Noto Sans CJK JP"/>
        </w:rPr>
        <w:t>묻는다. “오시교(五時敎)에서 반야는 제2시의 가르침 등인데, 어찌 이 경을 인용하여 불성의 뜻을 증명하는가?”</w:t>
      </w:r>
    </w:p>
    <w:p>
      <w:pPr>
        <w:pStyle w:val="TranslationText"/>
      </w:pPr>
      <w:r>
        <w:rPr>
          <w:rFonts w:ascii="Noto Sans CJK JP" w:hAnsi="Noto Sans CJK JP" w:eastAsia="Noto Sans CJK JP"/>
        </w:rPr>
        <w:t>답한다. “그들이 스스로 오시·사시 등의 교판을 만든 것이지 경론의 뜻이 아니다. 지금은 경 가운데 반교(半敎)와 만교(滿敎)의 뜻에 의거하여 이를 판별한다.”</w:t>
      </w:r>
    </w:p>
    <w:p>
      <w:pPr>
        <w:pStyle w:val="Heading4"/>
      </w:pPr>
      <w:r>
        <w:t>102-3. 대사인연으로 불성을 설함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問何因緣說於佛性。答大論云。諸佛不以無因緣及小因緣而說。說必有因緣說。今如法華經云。為大事因緣故出現於世。大事者。所謂開佛知見。乃至欲令眾生入佛知見道故說。今佛性亦然。知見即是佛性也。</w:t>
      </w:r>
    </w:p>
    <w:p>
      <w:pPr>
        <w:pStyle w:val="TranslationLabel"/>
      </w:pPr>
      <w:r>
        <w:t>번역</w:t>
      </w:r>
    </w:p>
    <w:p>
      <w:pPr>
        <w:pStyle w:val="TranslationText"/>
      </w:pPr>
      <w:r>
        <w:rPr>
          <w:rFonts w:ascii="Noto Sans CJK JP" w:hAnsi="Noto Sans CJK JP" w:eastAsia="Noto Sans CJK JP"/>
        </w:rPr>
        <w:t>묻는다. “어떠한 인연 때문에 불성을 설하는가?”</w:t>
      </w:r>
    </w:p>
    <w:p>
      <w:pPr>
        <w:pStyle w:val="TranslationText"/>
      </w:pPr>
      <w:r>
        <w:rPr>
          <w:rFonts w:ascii="Noto Sans CJK JP" w:hAnsi="Noto Sans CJK JP" w:eastAsia="Noto Sans CJK JP"/>
        </w:rPr>
        <w:t>답한다. “『대론』에서는 ‘모든 부처는 인연이 없거나 작은 인연으로 설하지 않는다. 설한다면 반드시 인연이 있어서 설한다’고 하였다. 지금 『법화경』에서 ‘대사인연(大事因緣) 때문에 세상에 출현한다’고 한 것과 같다. 대사란 이른바 부처의 지견을 열어 보이는 것이며, 나아가 중생을 부처 지견의 도에 들어가게 하려고 설하는 것이다. 지금 불성도 그러하니, 지견이 곧 불성이다.”</w:t>
      </w:r>
    </w:p>
    <w:p>
      <w:pPr>
        <w:pStyle w:val="Heading4"/>
      </w:pPr>
      <w:r>
        <w:t>102-4. 삼세 시방 부처의 근원이므로 불성이라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問佛性何法而名佛性耶。答大師云。三世諸佛以此為性。故名佛性。即是三世十方諸佛之源本。十方三世諸佛由此而成佛。故言源本。欲令一切眾生因悟佛性皆成佛。故說佛性也。</w:t>
      </w:r>
    </w:p>
    <w:p>
      <w:pPr>
        <w:pStyle w:val="TranslationLabel"/>
      </w:pPr>
      <w:r>
        <w:t>번역</w:t>
      </w:r>
    </w:p>
    <w:p>
      <w:pPr>
        <w:pStyle w:val="TranslationText"/>
      </w:pPr>
      <w:r>
        <w:rPr>
          <w:rFonts w:ascii="Noto Sans CJK JP" w:hAnsi="Noto Sans CJK JP" w:eastAsia="Noto Sans CJK JP"/>
        </w:rPr>
        <w:t>묻는다. “불성은 어떠한 법이기에 불성이라 이름하는가?”</w:t>
      </w:r>
    </w:p>
    <w:p>
      <w:pPr>
        <w:pStyle w:val="TranslationText"/>
      </w:pPr>
      <w:r>
        <w:rPr>
          <w:rFonts w:ascii="Noto Sans CJK JP" w:hAnsi="Noto Sans CJK JP" w:eastAsia="Noto Sans CJK JP"/>
        </w:rPr>
        <w:t>답한다. “대사는 ‘삼세의 모든 부처가 이것을 성(性)으로 삼으므로 불성이라 한다’고 하였다. 곧 삼세 시방 모든 부처의 근원이다. 시방 삼세의 모든 부처가 이것으로 말미암아 성불하므로 근원이라 한다. 일체중생이 불성을 깨달음으로 말미암아 모두 성불하게 하려고 불성을 설한다.”</w:t>
      </w:r>
    </w:p>
    <w:p>
      <w:pPr>
        <w:pStyle w:val="Heading4"/>
      </w:pPr>
      <w:r>
        <w:t>102-5. 차별 없는 가운데 여덟 이유로 나누어 설함</w:t>
      </w:r>
    </w:p>
    <w:p>
      <w:pPr>
        <w:pStyle w:val="OriginalLabel"/>
      </w:pPr>
      <w:r>
        <w:t>원문</w:t>
      </w:r>
    </w:p>
    <w:p>
      <w:pPr>
        <w:pStyle w:val="OriginalText"/>
        <w:shd w:fill="E8EEF5"/>
        <w:pBdr>
          <w:left w:val="single" w:sz="12" w:space="6" w:color="2E74B5"/>
        </w:pBdr>
      </w:pPr>
      <w:r>
        <w:rPr>
          <w:rFonts w:ascii="Noto Sans CJK JP" w:hAnsi="Noto Sans CJK JP" w:eastAsia="Noto Sans CJK JP"/>
        </w:rPr>
        <w:t>無差別中差別說佛性。藏公開為八種。故說於佛性。何者。一為對昔三乘性故說佛性。昔三乘性者。謂菩薩辟支聲聞。皆有此三性。此三藏教中意也。今為破如此等計故。明唯有一佛性。無二乘。以是因緣故。說佛性也。</w:t>
      </w:r>
    </w:p>
    <w:p>
      <w:pPr>
        <w:pStyle w:val="TranslationLabel"/>
      </w:pPr>
      <w:r>
        <w:t>번역</w:t>
      </w:r>
    </w:p>
    <w:p>
      <w:pPr>
        <w:pStyle w:val="TranslationText"/>
      </w:pPr>
      <w:r>
        <w:rPr>
          <w:rFonts w:ascii="Noto Sans CJK JP" w:hAnsi="Noto Sans CJK JP" w:eastAsia="Noto Sans CJK JP"/>
        </w:rPr>
        <w:t>차별이 없는 가운데 차별하여 불성을 설하는 까닭을 장공(藏公)은 여덟 가지로 열었다. 무엇인가? 첫째, 옛 삼승의 성품에 상대하기 위하여 불성을 설한다. 옛 삼승의 성품이란 이른바 보살·벽지불·성문의 세 성품을 말하니, 이는 삼장교의 뜻이다. 지금은 이와 같은 견해를 깨뜨리기 위하여 오직 하나의 불성만 있고 이승은 없음을 밝힌다. 이 인연 때문에 불성을 설한다.[구문 유보: 皆有此三性은 삼승 각각에 별도의 성품이 있다는 뜻으로 옮겼으나, ‘모두 이 세 성품을 지닌다’는 축자적 독법도 가능하다.]</w:t>
      </w:r>
    </w:p>
    <w:p>
      <w:pPr>
        <w:pStyle w:val="Heading4"/>
      </w:pPr>
      <w:r>
        <w:t>102-6. 자기의 소승 성취를 지키는 이승을 깨뜨림</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二者為對保自守之源故。說佛性也。明二乘四知究竟。自言是極。守自而住。不復進求佛果。今為破此等計。故云汝等皆有佛性。悉當作佛。云何守於小乘不了義經意。所以說於佛性也。</w:t>
      </w:r>
    </w:p>
    <w:p>
      <w:pPr>
        <w:pStyle w:val="TranslationLabel"/>
      </w:pPr>
      <w:r>
        <w:t>번역</w:t>
      </w:r>
    </w:p>
    <w:p>
      <w:pPr>
        <w:pStyle w:val="TranslationText"/>
      </w:pPr>
      <w:r>
        <w:rPr>
          <w:rFonts w:ascii="Noto Sans CJK JP" w:hAnsi="Noto Sans CJK JP" w:eastAsia="Noto Sans CJK JP"/>
        </w:rPr>
        <w:t>둘째, 자기 것을 보전하여 지키는 근원[保自守之源]에 상대하기 위하여 불성을 설한다. 이승은 사지(四知)를 구경이라 밝히고 스스로 이것이 지극한 경지라고 말하며, 자기의 성취를 지키고 머물러 다시는 더 나아가 불과를 구하지 않는다. 지금은 이와 같은 견해를 깨뜨리기 위하여 “너희에게 모두 불성이 있어 모두 마땅히 부처가 될 것인데, 어찌 소승의 불요의경의 뜻을 지키는가?”라고 한다. 이 때문에 불성을 설한다.[자형·구문 유보: 保自守之源의 源과 四知를 각각 예상 자형이나 다른 교학 용어로 고치지 않았다.]</w:t>
      </w:r>
    </w:p>
    <w:p>
      <w:pPr>
        <w:pStyle w:val="Heading4"/>
      </w:pPr>
      <w:r>
        <w:t>102-7. 보리심을 낸 중생의 성불을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三者為發菩提心眾生故。云汝當皆作佛有佛性。若能發心行。必得成佛。若無佛性。何能發心脩行成佛。猶如乳有酪性。攢搖成酪。若無酪性。攢搖終不得成酪。今亦爾。眾生皆有佛性。發心脩行。即得成佛。為是義故。說佛性也。</w:t>
      </w:r>
    </w:p>
    <w:p>
      <w:pPr>
        <w:pStyle w:val="TranslationLabel"/>
      </w:pPr>
      <w:r>
        <w:t>번역</w:t>
      </w:r>
    </w:p>
    <w:p>
      <w:pPr>
        <w:pStyle w:val="TranslationText"/>
      </w:pPr>
      <w:r>
        <w:rPr>
          <w:rFonts w:ascii="Noto Sans CJK JP" w:hAnsi="Noto Sans CJK JP" w:eastAsia="Noto Sans CJK JP"/>
        </w:rPr>
        <w:t>셋째, 보리심을 낸 중생을 위하여 설한다. “너희는 모두 마땅히 부처가 될 것이며 불성이 있다. 마음을 내어 수행할 수 있다면 반드시 성불한다. 불성이 없다면 어찌 마음을 내어 수행하고 성불할 수 있겠는가? 우유에 타락(酪)이 될 성품이 있어서 저어 흔들면 타락이 되지만, 타락의 성품이 없다면 끝내 저어 흔들어도 타락이 되지 않는 것과 같다. 지금도 그러하여 중생에게 모두 불성이 있으므로 마음을 내어 수행하면 곧 성불한다.” 이 뜻 때문에 불성을 설한다.</w:t>
      </w:r>
    </w:p>
    <w:p>
      <w:pPr>
        <w:pStyle w:val="Heading4"/>
      </w:pPr>
      <w:r>
        <w:t>102-8. 하열한 마음 대신 존승하고 주도하는 마음을 냄</w:t>
      </w:r>
    </w:p>
    <w:p>
      <w:pPr>
        <w:pStyle w:val="OriginalLabel"/>
      </w:pPr>
      <w:r>
        <w:t>원문</w:t>
      </w:r>
    </w:p>
    <w:p>
      <w:pPr>
        <w:pStyle w:val="OriginalText"/>
        <w:shd w:fill="E8EEF5"/>
        <w:pBdr>
          <w:left w:val="single" w:sz="12" w:space="6" w:color="2E74B5"/>
        </w:pBdr>
      </w:pPr>
      <w:r>
        <w:rPr>
          <w:rFonts w:ascii="Noto Sans CJK JP" w:hAnsi="Noto Sans CJK JP" w:eastAsia="Noto Sans CJK JP"/>
        </w:rPr>
        <w:t>四者為下劣眾生說於佛性。汝等皆有佛性。當得作佛。莫生下劣之心。應生尊勝之心。主導之心。為此等事故。說於佛性也。</w:t>
      </w:r>
    </w:p>
    <w:p>
      <w:pPr>
        <w:pStyle w:val="TranslationLabel"/>
      </w:pPr>
      <w:r>
        <w:t>번역</w:t>
      </w:r>
    </w:p>
    <w:p>
      <w:pPr>
        <w:pStyle w:val="TranslationText"/>
      </w:pPr>
      <w:r>
        <w:rPr>
          <w:rFonts w:ascii="Noto Sans CJK JP" w:hAnsi="Noto Sans CJK JP" w:eastAsia="Noto Sans CJK JP"/>
        </w:rPr>
        <w:t>넷째, 하열한 중생을 위하여 불성을 설한다. “너희에게 모두 불성이 있어 마땅히 성불할 것이니, 하열한 마음을 내지 말고 존귀하고 뛰어난 마음과 주도하는 마음을 내야 한다.” 이러한 일 때문에 불성을 설한다.</w:t>
      </w:r>
    </w:p>
    <w:p>
      <w:pPr>
        <w:pStyle w:val="Heading4"/>
      </w:pPr>
      <w:r>
        <w:t>103-1. 교만하여 자신을 높이고 남을 낮추는 이를 깨뜨림</w:t>
      </w:r>
    </w:p>
    <w:p>
      <w:pPr>
        <w:pStyle w:val="OriginalLabel"/>
      </w:pPr>
      <w:r>
        <w:t>원문</w:t>
      </w:r>
    </w:p>
    <w:p>
      <w:pPr>
        <w:pStyle w:val="OriginalText"/>
        <w:shd w:fill="E8EEF5"/>
        <w:pBdr>
          <w:left w:val="single" w:sz="12" w:space="6" w:color="2E74B5"/>
        </w:pBdr>
      </w:pPr>
      <w:r>
        <w:rPr>
          <w:rFonts w:ascii="Noto Sans CJK JP" w:hAnsi="Noto Sans CJK JP" w:eastAsia="Noto Sans CJK JP"/>
        </w:rPr>
        <w:t>五者為憍慢自高卑他之人故。說於佛性。自言己勝言他鄙劣。故說佛性。明一切眾生皆有佛性。皆當作佛。佛性無有高下。云何得尊卑耶。</w:t>
      </w:r>
    </w:p>
    <w:p>
      <w:pPr>
        <w:pStyle w:val="TranslationLabel"/>
      </w:pPr>
      <w:r>
        <w:t>번역</w:t>
      </w:r>
    </w:p>
    <w:p>
      <w:pPr>
        <w:pStyle w:val="TranslationText"/>
      </w:pPr>
      <w:r>
        <w:rPr>
          <w:rFonts w:ascii="Noto Sans CJK JP" w:hAnsi="Noto Sans CJK JP" w:eastAsia="Noto Sans CJK JP"/>
        </w:rPr>
        <w:t>다섯째, 교만하여 자신을 높이고 남을 낮추는 사람을 위하여 불성을 설한다. 스스로 자신은 뛰어나고 남은 비천하고 열등하다고 말하므로 불성을 설한다. 일체중생에게 모두 불성이 있고 모두 마땅히 성불하며, 불성에는 높고 낮음이 없음을 밝히는데 어찌 존귀함과 비천함을 나눌 수 있겠는가?</w:t>
      </w:r>
    </w:p>
    <w:p>
      <w:pPr>
        <w:pStyle w:val="Heading4"/>
      </w:pPr>
      <w:r>
        <w:t>103-2. 모든 중생이 같은 근원이므로 살생하지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六者為好作罪眾生故說。汝是一切眾生同源。寧得相煞。即是煞害者。說於佛性。汝若煞者。便煞佛等。一切眾生皆佛性。當作佛故。說於佛性也。</w:t>
      </w:r>
    </w:p>
    <w:p>
      <w:pPr>
        <w:pStyle w:val="TranslationLabel"/>
      </w:pPr>
      <w:r>
        <w:t>번역</w:t>
      </w:r>
    </w:p>
    <w:p>
      <w:pPr>
        <w:pStyle w:val="TranslationText"/>
      </w:pPr>
      <w:r>
        <w:rPr>
          <w:rFonts w:ascii="Noto Sans CJK JP" w:hAnsi="Noto Sans CJK JP" w:eastAsia="Noto Sans CJK JP"/>
        </w:rPr>
        <w:t>여섯째, 죄짓기를 좋아하는 중생을 위하여 설한다. “너는 일체중생과 근원이 같은데 어찌 서로 죽일 수 있겠는가?” 곧 살해하는 자에게 불성을 설하여 “네가 죽인다면 곧 부처 등을 죽이는 것이다. 일체중생은 모두 불성[을 지니고] 마땅히 성불할 것이기 때문이다”라고 한다. 그러므로 불성을 설한다.[구문 유보: 一切眾生皆佛性은 앞뒤 문맥에 따라 ‘모두 불성을 지닌다’로 옮겼으나, 축자적으로는 ‘일체중생이 모두 불성이다’라고도 읽을 수 있다.]</w:t>
      </w:r>
    </w:p>
    <w:p>
      <w:pPr>
        <w:pStyle w:val="Heading4"/>
      </w:pPr>
      <w:r>
        <w:t>103-3. 일천제에게 불성이 없다는 견해를 깨뜨림</w:t>
      </w:r>
    </w:p>
    <w:p>
      <w:pPr>
        <w:pStyle w:val="OriginalLabel"/>
      </w:pPr>
      <w:r>
        <w:t>원문</w:t>
      </w:r>
    </w:p>
    <w:p>
      <w:pPr>
        <w:pStyle w:val="OriginalText"/>
        <w:shd w:fill="E8EEF5"/>
        <w:pBdr>
          <w:left w:val="single" w:sz="12" w:space="6" w:color="2E74B5"/>
        </w:pBdr>
      </w:pPr>
      <w:r>
        <w:rPr>
          <w:rFonts w:ascii="Noto Sans CJK JP" w:hAnsi="Noto Sans CJK JP" w:eastAsia="Noto Sans CJK JP"/>
        </w:rPr>
        <w:t>七者小乘人一闡提。斷於善根。畢竟無得佛理。如言大經本未至時。嚴觀等法師。皆云。一闡提無佛性。為破如此等計故。說於佛性也。</w:t>
      </w:r>
    </w:p>
    <w:p>
      <w:pPr>
        <w:pStyle w:val="TranslationLabel"/>
      </w:pPr>
      <w:r>
        <w:t>번역</w:t>
      </w:r>
    </w:p>
    <w:p>
      <w:pPr>
        <w:pStyle w:val="TranslationText"/>
      </w:pPr>
      <w:r>
        <w:rPr>
          <w:rFonts w:ascii="Noto Sans CJK JP" w:hAnsi="Noto Sans CJK JP" w:eastAsia="Noto Sans CJK JP"/>
        </w:rPr>
        <w:t>일곱째, 소승의 사람들은 일천제(一闡提)가 선근을 끊었으므로 끝내 부처의 이치를 얻을 수 없다고 한다. 『대열반경』이 본래 아직 이르지 않았을 때 엄관(嚴觀) 등의 법사들이 모두 “일천제에게는 불성이 없다”라고 말한 것과 같다. 이와 같은 견해를 깨뜨리기 위하여 불성을 설한다.[인명·구두 유보: 如言大經本未至時。嚴觀等法師。에서 嚴觀을 한 법사의 이름으로 잠정 음역하였으나, 인명 분절은 별도 판본 대조가 필요하다.]</w:t>
      </w:r>
    </w:p>
    <w:p>
      <w:pPr>
        <w:pStyle w:val="Heading4"/>
      </w:pPr>
      <w:r>
        <w:t>103-4. 무아의 고정된 집착을 불성의 진아로 깨뜨림</w:t>
      </w:r>
    </w:p>
    <w:p>
      <w:pPr>
        <w:pStyle w:val="OriginalLabel"/>
      </w:pPr>
      <w:r>
        <w:t>원문</w:t>
      </w:r>
    </w:p>
    <w:p>
      <w:pPr>
        <w:pStyle w:val="OriginalText"/>
        <w:shd w:fill="E8EEF5"/>
        <w:pBdr>
          <w:left w:val="single" w:sz="12" w:space="6" w:color="2E74B5"/>
        </w:pBdr>
      </w:pPr>
      <w:r>
        <w:rPr>
          <w:rFonts w:ascii="Noto Sans CJK JP" w:hAnsi="Noto Sans CJK JP" w:eastAsia="Noto Sans CJK JP"/>
        </w:rPr>
        <w:t>八者為三脩比丘封執無常。脩三法印。定謂有為法無常。一切法無我。唯涅槃寂滅。為破此執。故說佛性。明諸法何曾有我及無我義耶。為破我故。說一切法無我。其通計皆言無我。為破無我故。說有佛性我。即是有我破無我。乃識佛性真我。故經言。空者生死。不空者大涅槃。為破此等計故。說於中道佛性義也。</w:t>
      </w:r>
    </w:p>
    <w:p>
      <w:pPr>
        <w:pStyle w:val="TranslationLabel"/>
      </w:pPr>
      <w:r>
        <w:t>번역</w:t>
      </w:r>
    </w:p>
    <w:p>
      <w:pPr>
        <w:pStyle w:val="TranslationText"/>
      </w:pPr>
      <w:r>
        <w:rPr>
          <w:rFonts w:ascii="Noto Sans CJK JP" w:hAnsi="Noto Sans CJK JP" w:eastAsia="Noto Sans CJK JP"/>
        </w:rPr>
        <w:t>여덟째, 삼수비구(三脩比丘)가 무상에 굳게 집착하여 삼법인(三法印)을 닦고, 유위법은 반드시 무상하며 일체법은 무아이고 오직 열반만 적멸하다고 여기는 것을 위하여 설한다. 이 집착을 깨뜨리기 위하여 불성을 설한다.</w:t>
      </w:r>
    </w:p>
    <w:p>
      <w:pPr>
        <w:pStyle w:val="TranslationText"/>
      </w:pPr>
      <w:r>
        <w:rPr>
          <w:rFonts w:ascii="Noto Sans CJK JP" w:hAnsi="Noto Sans CJK JP" w:eastAsia="Noto Sans CJK JP"/>
        </w:rPr>
        <w:t>모든 법에 어찌 일찍이 아(我)와 무아(無我)라는 고정된 뜻이 있었겠는가? 아를 깨뜨리기 위하여 일체법은 무아라고 설하였는데, 그들이 두루 헤아려 모두 무아라고 말한다. 이 무아를 깨뜨리기 위하여 불성의 아가 있다고 설한다. 곧 유아로 무아를 깨뜨려야 비로소 불성의 진아(真我)를 안다. 그러므로 경에서는 “공한 것은 생사이고, 공하지 않은 것은 대열반이다”라고 하였다. 이와 같은 견해를 깨뜨리기 위하여 중도불성의 뜻을 설한다.</w:t>
      </w:r>
    </w:p>
    <w:p>
      <w:pPr>
        <w:pStyle w:val="Heading4"/>
      </w:pPr>
      <w:r>
        <w:t>103-5. 반야와 불성은 같은 대상을 가리키는 다른 이름임</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今謂大意亦不出前八種說。而今依大經云。五名中波若與佛性。眼目異名。并大論說。波若意開佛性。有十意也。</w:t>
      </w:r>
    </w:p>
    <w:p>
      <w:pPr>
        <w:pStyle w:val="TranslationLabel"/>
      </w:pPr>
      <w:r>
        <w:t>번역</w:t>
      </w:r>
    </w:p>
    <w:p>
      <w:pPr>
        <w:pStyle w:val="TranslationText"/>
      </w:pPr>
      <w:r>
        <w:rPr>
          <w:rFonts w:ascii="Noto Sans CJK JP" w:hAnsi="Noto Sans CJK JP" w:eastAsia="Noto Sans CJK JP"/>
        </w:rPr>
        <w:t>지금 생각하건대 대의는 또한 앞의 여덟 가지 설을 벗어나지 않는다. 그러나 이제 『대열반경』에서 말한 오명(五名) 가운데 반야와 불성은 안(眼)과 목(目)처럼 같은 대상을 가리키는 다른 이름이라는 것과, 아울러 『대론』에서 말한 반야의 뜻이 불성을 연다는 것에 의거하면 열 가지 뜻이 있다.[구문 유보: 波若意開佛性은 반야의 뜻이 불성을 ‘연다’는 축자적 구조를 보존했으며, 開의 정확한 논리 기능은 뒤 열거에 따라 판단을 유보하였다.]</w:t>
      </w:r>
    </w:p>
    <w:p>
      <w:pPr>
        <w:pStyle w:val="Heading4"/>
      </w:pPr>
      <w:r>
        <w:t>103-6. 불성을 설하는 열 가지 뜻</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為究竟至菩薩行故說。二者為十方諸佛諸母故說。三者為大小兩乘異故說。四者為破三乘三性別故說。五者為二乘永究竟四智。不復進求尊勝道故說。六者為分別生法二身供養故說。七者為破二邊令住中道故說。八者為破一闡提不成佛故說。九者為二乘令信正法故說。十者成就萬行故說佛性也。</w:t>
      </w:r>
    </w:p>
    <w:p>
      <w:pPr>
        <w:pStyle w:val="TranslationLabel"/>
      </w:pPr>
      <w:r>
        <w:t>번역</w:t>
      </w:r>
    </w:p>
    <w:p>
      <w:pPr>
        <w:pStyle w:val="TranslationText"/>
      </w:pPr>
      <w:r>
        <w:rPr>
          <w:rFonts w:ascii="Noto Sans CJK JP" w:hAnsi="Noto Sans CJK JP" w:eastAsia="Noto Sans CJK JP"/>
        </w:rPr>
        <w:t>첫째, 보살행을 구경에 이르게 하기 위하여 설한다. 둘째, 시방 모든 부처의 어머니가 되기 때문에 설한다. 셋째, 대승과 소승 두 승이 다름을 밝히기 위하여 설한다. 넷째, 삼승의 세 성품이 서로 다르다는 견해를 깨뜨리기 위하여 설한다.</w:t>
      </w:r>
    </w:p>
    <w:p>
      <w:pPr>
        <w:pStyle w:val="TranslationText"/>
      </w:pPr>
      <w:r>
        <w:rPr>
          <w:rFonts w:ascii="Noto Sans CJK JP" w:hAnsi="Noto Sans CJK JP" w:eastAsia="Noto Sans CJK JP"/>
        </w:rPr>
        <w:t>다섯째, 이승이 사지(四智)를 영원한 구경으로 삼아 다시는 존귀하고 뛰어난 도를 더 나아가 구하지 않는 것을 위하여 설한다. 여섯째, 생신과 법신 두 몸에 대한 공양을 분별하기 위하여 설한다. 일곱째, 두 극단을 깨뜨려 중도에 머물게 하기 위하여 설한다. 여덟째, 일천제가 성불하지 못한다는 견해를 깨뜨리기 위하여 설한다. 아홉째, 이승으로 하여금 정법을 믿게 하기 위하여 설한다. 열째, 만행을 성취하게 하기 위하여 불성을 설한다.[구두 유보: 為十方諸佛諸母의 諸母와 分別生法二身供養의 生法二身은 각각 ‘모든 부처의 어머니’, ‘생신·법신 두 몸’으로 문맥에 따라 분절했으나 저본 자형은 고치지 않았다.]</w:t>
      </w:r>
    </w:p>
    <w:p>
      <w:pPr>
        <w:pStyle w:val="Heading4"/>
      </w:pPr>
      <w:r>
        <w:t>104-1. 전도된 중생에게는 불성이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問即此顛倒眾生有佛性不。答既言顛倒眾生故無也。如此義大異地攝兩論與成毗二家。彼宗八識七識。即有真如性故。</w:t>
      </w:r>
    </w:p>
    <w:p>
      <w:pPr>
        <w:pStyle w:val="TranslationLabel"/>
      </w:pPr>
      <w:r>
        <w:t>번역</w:t>
      </w:r>
    </w:p>
    <w:p>
      <w:pPr>
        <w:pStyle w:val="TranslationText"/>
      </w:pPr>
      <w:r>
        <w:rPr>
          <w:rFonts w:ascii="Noto Sans CJK JP" w:hAnsi="Noto Sans CJK JP" w:eastAsia="Noto Sans CJK JP"/>
        </w:rPr>
        <w:t>묻는다. “바로 이 전도된 중생에게 불성이 있는가?”</w:t>
      </w:r>
    </w:p>
    <w:p>
      <w:pPr>
        <w:pStyle w:val="TranslationText"/>
      </w:pPr>
      <w:r>
        <w:rPr>
          <w:rFonts w:ascii="Noto Sans CJK JP" w:hAnsi="Noto Sans CJK JP" w:eastAsia="Noto Sans CJK JP"/>
        </w:rPr>
        <w:t>답한다. “이미 전도된 중생이라고 말하였으므로 없다. 이러한 뜻은 지론·섭론 두 논의 계통 및 성실·비담 두 학파와 크게 다르다. 그들의 종의에서는 제8식이나 제7식에 곧 진여성이 있다고 하기 때문이다.”[구두 유보: 地攝兩論與成毗二家는 지론·섭론과 성실·비담의 두 묶음으로 분절하였다. 八識七識은 제8식·제7식으로 옮겼으나 접속 관계는 저본에 명시되어 있지 않다.]</w:t>
      </w:r>
    </w:p>
    <w:p>
      <w:pPr>
        <w:pStyle w:val="Heading4"/>
      </w:pPr>
      <w:r>
        <w:t>104-2. 섭론 계통의 자성청정심설</w:t>
      </w:r>
    </w:p>
    <w:p>
      <w:pPr>
        <w:pStyle w:val="OriginalLabel"/>
      </w:pPr>
      <w:r>
        <w:t>원문</w:t>
      </w:r>
    </w:p>
    <w:p>
      <w:pPr>
        <w:pStyle w:val="OriginalText"/>
        <w:shd w:fill="E8EEF5"/>
        <w:pBdr>
          <w:left w:val="single" w:sz="12" w:space="6" w:color="2E74B5"/>
        </w:pBdr>
      </w:pPr>
      <w:r>
        <w:rPr>
          <w:rFonts w:ascii="Noto Sans CJK JP" w:hAnsi="Noto Sans CJK JP" w:eastAsia="Noto Sans CJK JP"/>
        </w:rPr>
        <w:t>翻攝論等崑崙三藏法師明言。真如性於八識煩惱中有。而不為煩惱所染。亦非智慧所淨。自性清淨故。非淨非不淨。體既無染。不須智慧所淨。故名非淨。非非淨者。斷除虗妄。體方顯現。故曰非非淨。即自性清淨心也。</w:t>
      </w:r>
    </w:p>
    <w:p>
      <w:pPr>
        <w:pStyle w:val="TranslationLabel"/>
      </w:pPr>
      <w:r>
        <w:t>번역</w:t>
      </w:r>
    </w:p>
    <w:p>
      <w:pPr>
        <w:pStyle w:val="TranslationText"/>
      </w:pPr>
      <w:r>
        <w:rPr>
          <w:rFonts w:ascii="Noto Sans CJK JP" w:hAnsi="Noto Sans CJK JP" w:eastAsia="Noto Sans CJK JP"/>
        </w:rPr>
        <w:t>『섭론』 등을 번역한 곤륜(崑崙) 삼장법사는 분명히 말하였다. “진여성은 제8식의 번뇌 가운데 있으면서도 번뇌에 물들지 않고, 또한 지혜에 의해 청정해지는 것도 아니다. 자성이 청정하기 때문에 청정도 아니고 청정하지 않은 것도 아니다.</w:t>
      </w:r>
    </w:p>
    <w:p>
      <w:pPr>
        <w:pStyle w:val="TranslationText"/>
      </w:pPr>
      <w:r>
        <w:rPr>
          <w:rFonts w:ascii="Noto Sans CJK JP" w:hAnsi="Noto Sans CJK JP" w:eastAsia="Noto Sans CJK JP"/>
        </w:rPr>
        <w:t>그 체에는 이미 오염이 없으므로 지혜로 청정하게 할 필요가 없다. 그러므로 ‘청정함이 아니다[非淨]’라고 한다. ‘청정하지 않은 것이 아니다[非非淨]’라고 하는 것은 허망을 끊어 없애야 그 체가 비로소 드러나기 때문이다. 그러므로 ‘청정하지 않은 것이 아니다’라고 한다. 이것이 곧 자성청정심(自性清淨心)이다.”[인명 유보: 崑崙三藏法師는 저본의 호칭을 그대로 음역하였으며 특정 역자로 단정하지 않았다.]</w:t>
      </w:r>
    </w:p>
    <w:p>
      <w:pPr>
        <w:pStyle w:val="Heading4"/>
      </w:pPr>
      <w:r>
        <w:t>104-3. 번뇌 가운데 머무는 자성주불성과 혹식 속의 진여성</w:t>
      </w:r>
    </w:p>
    <w:p>
      <w:pPr>
        <w:pStyle w:val="OriginalLabel"/>
      </w:pPr>
      <w:r>
        <w:t>원문</w:t>
      </w:r>
    </w:p>
    <w:p>
      <w:pPr>
        <w:pStyle w:val="OriginalText"/>
        <w:shd w:fill="E8EEF5"/>
        <w:pBdr>
          <w:left w:val="single" w:sz="12" w:space="6" w:color="2E74B5"/>
        </w:pBdr>
      </w:pPr>
      <w:r>
        <w:rPr>
          <w:rFonts w:ascii="Noto Sans CJK JP" w:hAnsi="Noto Sans CJK JP" w:eastAsia="Noto Sans CJK JP"/>
        </w:rPr>
        <w:t>彼論三種佛性中。自性住佛。如從凡夫。乃至金心。所有淨識。未離煩惱。於煩惱中住。若爾豈非或識中有真如性也。論師真諦即或下有可類攝也。</w:t>
      </w:r>
    </w:p>
    <w:p>
      <w:pPr>
        <w:pStyle w:val="TranslationLabel"/>
      </w:pPr>
      <w:r>
        <w:t>번역</w:t>
      </w:r>
    </w:p>
    <w:p>
      <w:pPr>
        <w:pStyle w:val="TranslationText"/>
      </w:pPr>
      <w:r>
        <w:rPr>
          <w:rFonts w:ascii="Noto Sans CJK JP" w:hAnsi="Noto Sans CJK JP" w:eastAsia="Noto Sans CJK JP"/>
        </w:rPr>
        <w:t>그 논의 세 가지 불성 가운데 자성주불(自性住佛)은 범부에서부터 금강심에 이르기까지 존재하는 청정한 식이 아직 번뇌를 떠나지 않고 번뇌 가운데 머무는 것이다. 그렇다면 어찌 혹식(或識) 가운데 진여성이 있다는 것이 아니겠는가? 논사 진제(真諦)는 곧 혹(或) 아래에 ‘유(有)’가 있어 부류로 포섭할 수 있다고 하였다.[자형·구문 유보: 自性住佛은 문맥상 ‘자성주불성’일 가능성이 있으나 저본에 없는 性을 보충하지 않았다. 或識·即或下有可類攝의 或도 惑으로 고치지 않았으며, 마지막 절은 의미가 불안정하여 축자적 구조만 보존하였다.]</w:t>
      </w:r>
    </w:p>
    <w:p>
      <w:pPr>
        <w:pStyle w:val="Heading4"/>
      </w:pPr>
      <w:r>
        <w:t>104-4. 이 지역 섭론사에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但此間攝論師偷誦三論義疏意。安置彼義中。輕毛之人信從之。非吳魯師意。所謂是章甫安編髮文身頭戴也。</w:t>
      </w:r>
    </w:p>
    <w:p>
      <w:pPr>
        <w:pStyle w:val="TranslationLabel"/>
      </w:pPr>
      <w:r>
        <w:t>번역</w:t>
      </w:r>
    </w:p>
    <w:p>
      <w:pPr>
        <w:pStyle w:val="TranslationText"/>
      </w:pPr>
      <w:r>
        <w:rPr>
          <w:rFonts w:ascii="Noto Sans CJK JP" w:hAnsi="Noto Sans CJK JP" w:eastAsia="Noto Sans CJK JP"/>
        </w:rPr>
        <w:t>다만 이 지역의 섭론사들은 삼론 의소의 뜻을 몰래 외워 그것을 자신들의 뜻 가운데 가져다 놓았다. 경박한 사람들이 이를 믿고 따르지만, 이는 오·노(吳魯) 지역 스승들의 뜻이 아니다. 이른바 장보관(章甫冠)을 편발하고 몸에 문신한 사람의 머리에 씌워 놓은 것과 같다.[구문·비유 유보: 輕毛之人은 문맥상 ‘경박한 사람’으로 옮겼다. 章甫安編髮文身頭戴也는 서로 맞지 않는 중국식 관모와 편발·문신 풍속을 억지로 결합한 비유로 읽었으나, 安의 정확한 문법 기능과 吳魯師의 지칭은 확정하지 않았다.]</w:t>
      </w:r>
    </w:p>
    <w:p>
      <w:pPr>
        <w:pStyle w:val="Heading4"/>
      </w:pPr>
      <w:r>
        <w:t>104-5. 중생이 곧 부처라는 말의 중도적 의미</w:t>
      </w:r>
    </w:p>
    <w:p>
      <w:pPr>
        <w:pStyle w:val="OriginalLabel"/>
      </w:pPr>
      <w:r>
        <w:t>원문</w:t>
      </w:r>
    </w:p>
    <w:p>
      <w:pPr>
        <w:pStyle w:val="OriginalText"/>
        <w:shd w:fill="E8EEF5"/>
        <w:pBdr>
          <w:left w:val="single" w:sz="12" w:space="6" w:color="2E74B5"/>
        </w:pBdr>
      </w:pPr>
      <w:r>
        <w:rPr>
          <w:rFonts w:ascii="Noto Sans CJK JP" w:hAnsi="Noto Sans CJK JP" w:eastAsia="Noto Sans CJK JP"/>
        </w:rPr>
        <w:t>問即此眾生無佛性者。涅槃論云。云何眾生是佛耶。答正是此意。若約道明之。即此眾生畢竟不可得。故言眾生是佛。故彼論云。非眾生內有佛。亦非外有佛。亦非非有。非非無也。此意即是假亦中。若言顛倒眾生。那得己者耶。故言無佛性非如虗妄。或中有真如性者。此真如虗妄等不能染也。</w:t>
      </w:r>
    </w:p>
    <w:p>
      <w:pPr>
        <w:pStyle w:val="TranslationLabel"/>
      </w:pPr>
      <w:r>
        <w:t>번역</w:t>
      </w:r>
    </w:p>
    <w:p>
      <w:pPr>
        <w:pStyle w:val="TranslationText"/>
      </w:pPr>
      <w:r>
        <w:rPr>
          <w:rFonts w:ascii="Noto Sans CJK JP" w:hAnsi="Noto Sans CJK JP" w:eastAsia="Noto Sans CJK JP"/>
        </w:rPr>
        <w:t>묻는다. “바로 이 중생에게 불성이 없다면, 『열반론』에서 어찌 ‘중생이 곧 부처이다’라고 하였는가?”</w:t>
      </w:r>
    </w:p>
    <w:p>
      <w:pPr>
        <w:pStyle w:val="TranslationText"/>
      </w:pPr>
      <w:r>
        <w:rPr>
          <w:rFonts w:ascii="Noto Sans CJK JP" w:hAnsi="Noto Sans CJK JP" w:eastAsia="Noto Sans CJK JP"/>
        </w:rPr>
        <w:t>답한다. “바로 이 뜻이다. 도에 의거하여 밝히면 이 중생은 필경 얻을 수 없으므로 ‘중생이 곧 부처이다’라고 한다. 그러므로 그 논에서는 ‘중생 안에 부처가 있는 것도 아니고, 밖에 부처가 있는 것도 아니며, 또한 있는 것이 아님도 아니고 없는 것이 아님도 아니다’라고 하였다. 이 뜻은 곧 가(假)이면서 또한 중(中)이다.</w:t>
      </w:r>
    </w:p>
    <w:p>
      <w:pPr>
        <w:pStyle w:val="TranslationText"/>
      </w:pPr>
      <w:r>
        <w:rPr>
          <w:rFonts w:ascii="Noto Sans CJK JP" w:hAnsi="Noto Sans CJK JP" w:eastAsia="Noto Sans CJK JP"/>
        </w:rPr>
        <w:t>만약 전도된 중생이라고 말한다면 어찌 이미 얻었다고 할 수 있겠는가? 그러므로 불성이 없다고 말하는 것이다. 이는 허망한 혹 가운데 진여성이 있어서 그 진여를 허망 등이 물들일 수 없다고 하는 뜻과는 다르다.”[자형·구두 유보: 那得己者耶의 己는 문맥상 已일 가능성이 있으나 고치지 않았다. 故言無佛性非如虗妄。或中有真如性者는 저본의 문장부호대로는 연결이 불안정하여, 문맥상 虗妄惑中으로 이어지는 비판으로 옮기되 원문은 그대로 보존하였다.]</w:t>
      </w:r>
    </w:p>
    <w:p>
      <w:pPr>
        <w:pStyle w:val="Heading3"/>
      </w:pPr>
      <w:r>
        <w:t>2. 명칭을 해석함</w:t>
      </w:r>
    </w:p>
    <w:p>
      <w:pPr>
        <w:pStyle w:val="Heading4"/>
      </w:pPr>
      <w:r>
        <w:t>105-1. 옛 법사들의 서로 다른 석명</w:t>
      </w:r>
    </w:p>
    <w:p>
      <w:pPr>
        <w:pStyle w:val="OriginalLabel"/>
      </w:pPr>
      <w:r>
        <w:t>원문</w:t>
      </w:r>
    </w:p>
    <w:p>
      <w:pPr>
        <w:pStyle w:val="OriginalText"/>
        <w:shd w:fill="E8EEF5"/>
        <w:pBdr>
          <w:left w:val="single" w:sz="12" w:space="6" w:color="2E74B5"/>
        </w:pBdr>
      </w:pPr>
      <w:r>
        <w:rPr>
          <w:rFonts w:ascii="Noto Sans CJK JP" w:hAnsi="Noto Sans CJK JP" w:eastAsia="Noto Sans CJK JP"/>
        </w:rPr>
        <w:t>[0600a08] 第二釋名。諸法師。釋名不同。今且前明得名不同古舊。</w:t>
      </w:r>
    </w:p>
    <w:p>
      <w:pPr>
        <w:pStyle w:val="TranslationLabel"/>
      </w:pPr>
      <w:r>
        <w:t>번역</w:t>
      </w:r>
    </w:p>
    <w:p>
      <w:pPr>
        <w:pStyle w:val="TranslationText"/>
      </w:pPr>
      <w:r>
        <w:rPr>
          <w:rFonts w:ascii="Noto Sans CJK JP" w:hAnsi="Noto Sans CJK JP" w:eastAsia="Noto Sans CJK JP"/>
        </w:rPr>
        <w:t>[0600a08] 둘째, 명칭을 해석한다. 여러 법사가 명칭을 해석하는 방식은 같지 않다. 이제 우선 옛 학설에서 이름을 얻게 된 방식이 서로 다른 것을 밝힌다.[구두 유보: 今且前明得名不同古舊는 古舊의 지배 관계가 불분명하여 옛 학설들의 명명 방식 차이를 먼저 밝힌다는 문맥으로 옮겼다.]</w:t>
      </w:r>
    </w:p>
    <w:p>
      <w:pPr>
        <w:pStyle w:val="Heading4"/>
      </w:pPr>
      <w:r>
        <w:t>105-2. 제1설—불과 성은 모두 인위의 명칭임</w:t>
      </w:r>
    </w:p>
    <w:p>
      <w:pPr>
        <w:pStyle w:val="OriginalLabel"/>
      </w:pPr>
      <w:r>
        <w:t>원문</w:t>
      </w:r>
    </w:p>
    <w:p>
      <w:pPr>
        <w:pStyle w:val="OriginalText"/>
        <w:shd w:fill="E8EEF5"/>
        <w:pBdr>
          <w:left w:val="single" w:sz="12" w:space="6" w:color="2E74B5"/>
        </w:pBdr>
      </w:pPr>
      <w:r>
        <w:rPr>
          <w:rFonts w:ascii="Noto Sans CJK JP" w:hAnsi="Noto Sans CJK JP" w:eastAsia="Noto Sans CJK JP"/>
        </w:rPr>
        <w:t>一言佛與性。並在因中之目。一切眾生有靈知覺性。得佛無改。簡異木石等無性。故大經云。一切眾生皆有佛性也。</w:t>
      </w:r>
    </w:p>
    <w:p>
      <w:pPr>
        <w:pStyle w:val="TranslationLabel"/>
      </w:pPr>
      <w:r>
        <w:t>번역</w:t>
      </w:r>
    </w:p>
    <w:p>
      <w:pPr>
        <w:pStyle w:val="TranslationText"/>
      </w:pPr>
      <w:r>
        <w:rPr>
          <w:rFonts w:ascii="Noto Sans CJK JP" w:hAnsi="Noto Sans CJK JP" w:eastAsia="Noto Sans CJK JP"/>
        </w:rPr>
        <w:t>첫째 설은 불(佛)과 성(性)이 모두 인위(因位)에 붙은 명칭이라고 한다. 일체중생에게 영묘하게 알고 깨닫는 성품이 있어서 부처가 되어도 변하지 않으며, 성품이 없는 목석 등과 구별된다. 그러므로 『대열반경』에서는 “일체중생에게 모두 불성이 있다”라고 하였다.</w:t>
      </w:r>
    </w:p>
    <w:p>
      <w:pPr>
        <w:pStyle w:val="Heading4"/>
      </w:pPr>
      <w:r>
        <w:t>105-3. 제2 용광설—불과 성은 모두 당래 과위의 명칭임</w:t>
      </w:r>
    </w:p>
    <w:p>
      <w:pPr>
        <w:pStyle w:val="OriginalLabel"/>
      </w:pPr>
      <w:r>
        <w:t>원문</w:t>
      </w:r>
    </w:p>
    <w:p>
      <w:pPr>
        <w:pStyle w:val="OriginalText"/>
        <w:shd w:fill="E8EEF5"/>
        <w:pBdr>
          <w:left w:val="single" w:sz="12" w:space="6" w:color="2E74B5"/>
        </w:pBdr>
      </w:pPr>
      <w:r>
        <w:rPr>
          <w:rFonts w:ascii="Noto Sans CJK JP" w:hAnsi="Noto Sans CJK JP" w:eastAsia="Noto Sans CJK JP"/>
        </w:rPr>
        <w:t>二龍光法師云。佛之與性。在當果地。所以然者。佛名覺了。因無其義故。性本不改。佛即嶷然。故受性稱。因中無常。故性義不定。而今因中。並稱佛性者。皆從果為名。論師取彼師意云。欲示果之二種。必是心因所得。亦斥小乘與外物虗妄等也。此意後簡之。</w:t>
      </w:r>
    </w:p>
    <w:p>
      <w:pPr>
        <w:pStyle w:val="TranslationLabel"/>
      </w:pPr>
      <w:r>
        <w:t>번역</w:t>
      </w:r>
    </w:p>
    <w:p>
      <w:pPr>
        <w:pStyle w:val="TranslationText"/>
      </w:pPr>
      <w:r>
        <w:rPr>
          <w:rFonts w:ascii="Noto Sans CJK JP" w:hAnsi="Noto Sans CJK JP" w:eastAsia="Noto Sans CJK JP"/>
        </w:rPr>
        <w:t>둘째, 용광(龍光) 법사는 불과 성이 당래의 과위에 있다고 말한다. 왜 그러한가? 불은 깨달아 안다는 뜻인데 인위에는 그 뜻이 없기 때문이다. 성은 본래 변하지 않는다는 뜻이고 부처는 곧 우뚝하여 변하지 않으므로 성이라는 명칭을 받는다. 인위는 무상이므로 성의 뜻이 일정하지 않다.</w:t>
      </w:r>
    </w:p>
    <w:p>
      <w:pPr>
        <w:pStyle w:val="TranslationText"/>
      </w:pPr>
      <w:r>
        <w:rPr>
          <w:rFonts w:ascii="Noto Sans CJK JP" w:hAnsi="Noto Sans CJK JP" w:eastAsia="Noto Sans CJK JP"/>
        </w:rPr>
        <w:t>그런데 지금 인위에서도 아울러 불성이라고 부르는 것은 모두 과위를 따라 이름한 것이다. 논사들은 그 법사의 뜻을 취하여, 과위의 두 가지가 반드시 마음이라는 인으로 얻어지는 것임을 보이고 또한 소승과 외물의 허망함 등을 물리치려는 것이라고 하였다. 이 뜻은 뒤에서 가려 밝힌다.[구문 유보: 欲示果之二種의 ‘과위의 두 가지’가 앞의 불·성을 직접 가리키는지 확정하기 어려우며, 亦斥小乘與外物虗妄等也의 병렬 관계도 저본 그대로 두었다.]</w:t>
      </w:r>
    </w:p>
    <w:p>
      <w:pPr>
        <w:pStyle w:val="Heading4"/>
      </w:pPr>
      <w:r>
        <w:t>105-4. 제3 개선 지장설—과위는 불, 인위는 성임</w:t>
      </w:r>
    </w:p>
    <w:p>
      <w:pPr>
        <w:pStyle w:val="OriginalLabel"/>
      </w:pPr>
      <w:r>
        <w:t>원문</w:t>
      </w:r>
    </w:p>
    <w:p>
      <w:pPr>
        <w:pStyle w:val="OriginalText"/>
        <w:shd w:fill="E8EEF5"/>
        <w:pBdr>
          <w:left w:val="single" w:sz="12" w:space="6" w:color="2E74B5"/>
        </w:pBdr>
      </w:pPr>
      <w:r>
        <w:rPr>
          <w:rFonts w:ascii="Noto Sans CJK JP" w:hAnsi="Noto Sans CJK JP" w:eastAsia="Noto Sans CJK JP"/>
        </w:rPr>
        <w:t>三開善知藏法師云。果地是佛非性。因中是性非佛也。所以然者。佛名覺了。常住為宗。因無其義。故果但是佛也。性者不改為宗。因中得佛之理。此無改易。故是性義也。果不感果無有其非。因則非至果故。因但是性。而今果亦名性。是從因為名。因亦稱佛。是從果受稱。所以兩相從者。欲示因果之理必然。相開有在。即斥昔日教與木石虗空等也。</w:t>
      </w:r>
    </w:p>
    <w:p>
      <w:pPr>
        <w:pStyle w:val="TranslationLabel"/>
      </w:pPr>
      <w:r>
        <w:t>번역</w:t>
      </w:r>
    </w:p>
    <w:p>
      <w:pPr>
        <w:pStyle w:val="TranslationText"/>
      </w:pPr>
      <w:r>
        <w:rPr>
          <w:rFonts w:ascii="Noto Sans CJK JP" w:hAnsi="Noto Sans CJK JP" w:eastAsia="Noto Sans CJK JP"/>
        </w:rPr>
        <w:t>셋째, 개선(開善)의 지장(知藏) 법사는 과위는 불이지 성은 아니고, 인위는 성이지 불은 아니라고 말한다. 왜 그러한가? 불은 깨달아 안다는 것을 이름으로 삼고 상주를 종지로 삼으므로 인위에는 그 뜻이 없다. 그러므로 과위는 다만 불이다. 성은 변하지 않음을 종지로 삼는데, 인위에서 부처를 얻을 이치는 바뀌거나 변하지 않으므로 성이라는 뜻이다.</w:t>
      </w:r>
    </w:p>
    <w:p>
      <w:pPr>
        <w:pStyle w:val="TranslationText"/>
      </w:pPr>
      <w:r>
        <w:rPr>
          <w:rFonts w:ascii="Noto Sans CJK JP" w:hAnsi="Noto Sans CJK JP" w:eastAsia="Noto Sans CJK JP"/>
        </w:rPr>
        <w:t>과는 다시 과를 감응하지 않으므로 그 ‘아님’이 없고[구문 불확실], 인은 아직 과에 이르지 않았으므로 인위는 다만 성이다. 그런데 지금 과위도 성이라 하는 것은 인위를 따라 이름한 것이고, 인위도 불이라 부르는 것은 과위를 따라 명칭을 받은 것이다.</w:t>
      </w:r>
    </w:p>
    <w:p>
      <w:pPr>
        <w:pStyle w:val="TranslationText"/>
      </w:pPr>
      <w:r>
        <w:rPr>
          <w:rFonts w:ascii="Noto Sans CJK JP" w:hAnsi="Noto Sans CJK JP" w:eastAsia="Noto Sans CJK JP"/>
        </w:rPr>
        <w:t>이처럼 양쪽이 서로를 따라 이름하는 까닭은 인과의 이치가 반드시 그러함을 보이려는 것이다. 둘을 서로 나누어 열면 각각 존재하는 자리가 있으며, 이로써 옛 가르침과 목석·허공 등에 관한 견해를 물리친다.[구문 유보: 果不感果無有其非의 구두와 其非의 지시 대상을 확정하지 않았다. 相開有在와 即斥昔日教與木石虗空等也도 인과를 나누어 보이는 일과 무성한 외물의 배척을 연결하는 최소 문맥으로 옮겼다.]</w:t>
      </w:r>
    </w:p>
    <w:p>
      <w:pPr>
        <w:pStyle w:val="Heading4"/>
      </w:pPr>
      <w:r>
        <w:t>106-1. 제4 무소득설—단견과 상견의 두 마음을 떠남</w:t>
      </w:r>
    </w:p>
    <w:p>
      <w:pPr>
        <w:pStyle w:val="OriginalLabel"/>
      </w:pPr>
      <w:r>
        <w:t>원문</w:t>
      </w:r>
    </w:p>
    <w:p>
      <w:pPr>
        <w:pStyle w:val="OriginalText"/>
        <w:shd w:fill="E8EEF5"/>
        <w:pBdr>
          <w:left w:val="single" w:sz="12" w:space="6" w:color="2E74B5"/>
        </w:pBdr>
      </w:pPr>
      <w:r>
        <w:rPr>
          <w:rFonts w:ascii="Noto Sans CJK JP" w:hAnsi="Noto Sans CJK JP" w:eastAsia="Noto Sans CJK JP"/>
        </w:rPr>
        <w:t>第四家今大乘無所得義則不勝。何得分派。緣種種釋。終不離斷常二心有所得也。</w:t>
      </w:r>
    </w:p>
    <w:p>
      <w:pPr>
        <w:pStyle w:val="TranslationLabel"/>
      </w:pPr>
      <w:r>
        <w:t>번역</w:t>
      </w:r>
    </w:p>
    <w:p>
      <w:pPr>
        <w:pStyle w:val="TranslationText"/>
      </w:pPr>
      <w:r>
        <w:rPr>
          <w:rFonts w:ascii="Noto Sans CJK JP" w:hAnsi="Noto Sans CJK JP" w:eastAsia="Noto Sans CJK JP"/>
        </w:rPr>
        <w:t>넷째 설인 지금 대승의 무소득 뜻은 이보다 뛰어난 것이 없다. 어찌 이를 갈라 분파할 수 있겠는가? 여러 가지 해석을 따라가더라도 끝내 단견과 상견이라는 두 마음의 유소득을 떠나지 못한다.[구문 유보: 則不勝은 ‘이보다 뛰어난 것이 없다’로 잠정 해석하였다. 緣種種釋의 緣과 앞뒤 문장의 연결도 확정하지 않았으며, 문맥상 앞의 세 유소득설을 총괄하여 비판하는 것으로 옮겼다.]</w:t>
      </w:r>
    </w:p>
    <w:p>
      <w:pPr>
        <w:pStyle w:val="Heading4"/>
      </w:pPr>
      <w:r>
        <w:t>106-2. 불성은 어느 범주에도 확정적으로 해당하지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經自說。佛性非有非無。非內非外。非因非果[1]非等。至論佛性非在非不在。無所的當。一道清淨。無在無不在。</w:t>
      </w:r>
    </w:p>
    <w:p>
      <w:pPr>
        <w:pStyle w:val="TranslationLabel"/>
      </w:pPr>
      <w:r>
        <w:t>번역</w:t>
      </w:r>
    </w:p>
    <w:p>
      <w:pPr>
        <w:pStyle w:val="TranslationText"/>
      </w:pPr>
      <w:r>
        <w:rPr>
          <w:rFonts w:ascii="Noto Sans CJK JP" w:hAnsi="Noto Sans CJK JP" w:eastAsia="Noto Sans CJK JP"/>
        </w:rPr>
        <w:t>경에서 스스로 말한다. “불성은 유도 아니고 무도 아니며, 안도 아니고 밖도 아니며, 인도 아니고 과도 아니고 [1]‘비(非)’ 등이다.” 지극히 불성을 논하면, 있는 것도 아니고 있지 않은 것도 아니어서 확정적으로 해당하는 바가 없다. 하나의 도로서 청정하며, 있는 곳도 없고 있지 않은 곳도 없다.[판독·구문 유보: 非因非果[1]非等은 각주 표지 뒤의 非等이 무엇을 열거하는지 불분명하므로 자형과 배열을 보존한 채 ‘비(非) 등’으로 옮겼다. 無所的當은 어느 항목에도 확정적으로 해당하지 않는다는 뜻으로 잠정 해석하였다.]</w:t>
      </w:r>
    </w:p>
    <w:p>
      <w:pPr>
        <w:pStyle w:val="Heading4"/>
      </w:pPr>
      <w:r>
        <w:t>106-3. 무재·무부재와 천녀·사리불의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雖無在無不在。而假名說在不在。無在則不在因果己性。無不在遍在因果己性。如天女問舍利弗。汝身色相。今何所在。舍利弗曰。身色相。無在無不在。天女曰。善哉無在無不在。佛所說也。</w:t>
      </w:r>
    </w:p>
    <w:p>
      <w:pPr>
        <w:pStyle w:val="TranslationLabel"/>
      </w:pPr>
      <w:r>
        <w:t>번역</w:t>
      </w:r>
    </w:p>
    <w:p>
      <w:pPr>
        <w:pStyle w:val="TranslationText"/>
      </w:pPr>
      <w:r>
        <w:rPr>
          <w:rFonts w:ascii="Noto Sans CJK JP" w:hAnsi="Noto Sans CJK JP" w:eastAsia="Noto Sans CJK JP"/>
        </w:rPr>
        <w:t>비록 있는 곳도 없고 있지 않은 곳도 없지만, 가명으로는 ‘있다’와 ‘있지 않다’를 말한다. ‘있는 곳이 없다’는 것은 인·과와 자기 성품에 있지 않다는 것이고, ‘있지 않은 곳이 없다’는 것은 인·과와 자기 성품에 두루 있다는 것이다.</w:t>
      </w:r>
    </w:p>
    <w:p>
      <w:pPr>
        <w:pStyle w:val="TranslationText"/>
      </w:pPr>
      <w:r>
        <w:rPr>
          <w:rFonts w:ascii="Noto Sans CJK JP" w:hAnsi="Noto Sans CJK JP" w:eastAsia="Noto Sans CJK JP"/>
        </w:rPr>
        <w:t>천녀가 사리불에게 “그대 몸의 색상은 지금 어디에 있는가?”라고 묻자, 사리불은 “몸의 색상은 있는 곳도 없고 있지 않은 곳도 없다”라고 답하였다. 천녀는 “훌륭합니다. 있는 곳도 없고 있지 않은 곳도 없다는 것은 부처께서 설하신 것입니다”라고 하였다.[자형·구문 유보: 因果己性의 己性을 저본대로 보존하고 ‘자기 성품’으로 옮겼다. 인·과와 己性의 병렬 범위 및 遍在의 지배 관계는 확정하지 않았다.]</w:t>
      </w:r>
    </w:p>
    <w:p>
      <w:pPr>
        <w:pStyle w:val="Heading4"/>
      </w:pPr>
      <w:r>
        <w:t>106-4. 무재·무부재에 중과 가가 갖추어짐</w:t>
      </w:r>
    </w:p>
    <w:p>
      <w:pPr>
        <w:pStyle w:val="OriginalLabel"/>
      </w:pPr>
      <w:r>
        <w:t>원문</w:t>
      </w:r>
    </w:p>
    <w:p>
      <w:pPr>
        <w:pStyle w:val="OriginalText"/>
        <w:shd w:fill="E8EEF5"/>
        <w:pBdr>
          <w:left w:val="single" w:sz="12" w:space="6" w:color="2E74B5"/>
        </w:pBdr>
      </w:pPr>
      <w:r>
        <w:rPr>
          <w:rFonts w:ascii="Noto Sans CJK JP" w:hAnsi="Noto Sans CJK JP" w:eastAsia="Noto Sans CJK JP"/>
        </w:rPr>
        <w:t>若具足言之。無在不在無在無不在具足中假也。</w:t>
      </w:r>
    </w:p>
    <w:p>
      <w:pPr>
        <w:pStyle w:val="TranslationLabel"/>
      </w:pPr>
      <w:r>
        <w:t>번역</w:t>
      </w:r>
    </w:p>
    <w:p>
      <w:pPr>
        <w:pStyle w:val="TranslationText"/>
      </w:pPr>
      <w:r>
        <w:rPr>
          <w:rFonts w:ascii="Noto Sans CJK JP" w:hAnsi="Noto Sans CJK JP" w:eastAsia="Noto Sans CJK JP"/>
        </w:rPr>
        <w:t>이를 갖추어 말하면, ‘있음과 있지 않음이 없음’과 ‘있는 곳도 없고 있지 않은 곳도 없음’에는 중(中)과 가(假)가 갖추어져 있다.[구두 유보: 無在不在無在無不在에는 구두가 없어 無在不在와 無在無不在의 두 겹 표현으로 잠정 분절하였다.]</w:t>
      </w:r>
    </w:p>
    <w:p>
      <w:pPr>
        <w:pStyle w:val="Heading4"/>
      </w:pPr>
      <w:r>
        <w:t>106-5. 인과의 가명과 불성의 여러 이름</w:t>
      </w:r>
    </w:p>
    <w:p>
      <w:pPr>
        <w:pStyle w:val="OriginalLabel"/>
      </w:pPr>
      <w:r>
        <w:t>원문</w:t>
      </w:r>
    </w:p>
    <w:p>
      <w:pPr>
        <w:pStyle w:val="OriginalText"/>
        <w:shd w:fill="E8EEF5"/>
        <w:pBdr>
          <w:left w:val="single" w:sz="12" w:space="6" w:color="2E74B5"/>
        </w:pBdr>
      </w:pPr>
      <w:r>
        <w:rPr>
          <w:rFonts w:ascii="Noto Sans CJK JP" w:hAnsi="Noto Sans CJK JP" w:eastAsia="Noto Sans CJK JP"/>
        </w:rPr>
        <w:t>故今佛性。非因說為因。非果說為果。故在因名為佛性。在果名為涅槃。故佛性法性法界真如等。並是一物種種名不同。亦名佛性如來性三寶性。故言佛法僧三寶性。無上第一尊。</w:t>
      </w:r>
    </w:p>
    <w:p>
      <w:pPr>
        <w:pStyle w:val="TranslationLabel"/>
      </w:pPr>
      <w:r>
        <w:t>번역</w:t>
      </w:r>
    </w:p>
    <w:p>
      <w:pPr>
        <w:pStyle w:val="TranslationText"/>
      </w:pPr>
      <w:r>
        <w:rPr>
          <w:rFonts w:ascii="Noto Sans CJK JP" w:hAnsi="Noto Sans CJK JP" w:eastAsia="Noto Sans CJK JP"/>
        </w:rPr>
        <w:t>그러므로 지금 불성은 인이 아니면서 인이라 말하고, 과가 아니면서 과라 말한다. 그러므로 인에 있을 때에는 불성이라 하고, 과에 있을 때에는 열반이라 한다. 따라서 불성·법성·법계·진여 등은 모두 한 사물인데 여러 이름만 서로 다르다. 또한 불성·여래성·삼보성이라 이름한다. 그러므로 “불·법·승의 삼보성은 위없는 제일의 존귀한 것이다”라고 말한다.[구문 유보: 佛法僧三寶性。無上第一尊。은 앞 문장과의 인용·술어 관계가 명시되어 있지 않아 한 진술로 잠정 연결하였다.]</w:t>
      </w:r>
    </w:p>
    <w:p>
      <w:pPr>
        <w:pStyle w:val="Heading4"/>
      </w:pPr>
      <w:r>
        <w:t>106-6. 불성은 인과와 일체 청정법의 근본임</w:t>
      </w:r>
    </w:p>
    <w:p>
      <w:pPr>
        <w:pStyle w:val="OriginalLabel"/>
      </w:pPr>
      <w:r>
        <w:t>원문</w:t>
      </w:r>
    </w:p>
    <w:p>
      <w:pPr>
        <w:pStyle w:val="OriginalText"/>
        <w:shd w:fill="E8EEF5"/>
        <w:pBdr>
          <w:left w:val="single" w:sz="12" w:space="6" w:color="2E74B5"/>
        </w:pBdr>
      </w:pPr>
      <w:r>
        <w:rPr>
          <w:rFonts w:ascii="Noto Sans CJK JP" w:hAnsi="Noto Sans CJK JP" w:eastAsia="Noto Sans CJK JP"/>
        </w:rPr>
        <w:t>至論佛性皆非而無所當。雖非因果。而能為因果之本。不唯為因果作本。亦為一切[2]清法作本也。</w:t>
      </w:r>
    </w:p>
    <w:p>
      <w:pPr>
        <w:pStyle w:val="TranslationLabel"/>
      </w:pPr>
      <w:r>
        <w:t>번역</w:t>
      </w:r>
    </w:p>
    <w:p>
      <w:pPr>
        <w:pStyle w:val="TranslationText"/>
      </w:pPr>
      <w:r>
        <w:rPr>
          <w:rFonts w:ascii="Noto Sans CJK JP" w:hAnsi="Noto Sans CJK JP" w:eastAsia="Noto Sans CJK JP"/>
        </w:rPr>
        <w:t>지극히 불성을 논하면 모든 것이 아니어서 해당하는 바가 없다. 비록 인과가 아니지만 인과의 근본이 될 수 있다. 인과의 근본이 될 뿐만 아니라, 또한 일체의 [2]청정한 법의 근본이 된다.[표지·구문 유보: 一切[2]清法의 각주 표지를 삭제하지 않았다. 清法은 ‘청정한 법’으로 옮겼으나 각주가 지시하는 이문은 저본 본문만으로 확정하지 않았다.]</w:t>
      </w:r>
    </w:p>
    <w:p>
      <w:pPr>
        <w:pStyle w:val="Heading4"/>
      </w:pPr>
      <w:r>
        <w:t>107-1. 불성이 인·과 자체인 것은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此即不當當佛果而名為因者。則非佛性為因性也。不當當涅槃而名為果者。即非涅槃為果性也。</w:t>
      </w:r>
    </w:p>
    <w:p>
      <w:pPr>
        <w:pStyle w:val="TranslationLabel"/>
      </w:pPr>
      <w:r>
        <w:t>번역</w:t>
      </w:r>
    </w:p>
    <w:p>
      <w:pPr>
        <w:pStyle w:val="TranslationText"/>
      </w:pPr>
      <w:r>
        <w:rPr>
          <w:rFonts w:ascii="Noto Sans CJK JP" w:hAnsi="Noto Sans CJK JP" w:eastAsia="Noto Sans CJK JP"/>
        </w:rPr>
        <w:t>이는 곧 본래 해당하는 바가 없지만 불과(佛果)에 해당시켜 인이라 이름한 것이므로, 불성이 인의 성품 자체인 것은 아니다. 본래 해당하는 바가 없지만 열반에 해당시켜 과라 이름한 것이므로, 열반이 과의 성품 자체인 것은 아니다.[구두 유보: 不當當佛果와 不當當涅槃은 不當과 뒤의 當을 나누어 읽어, 본래 고정적으로 해당하지 않지만 불과·열반에 해당시켜 각각 인·과라고 가명한다는 문맥으로 옮겼다. 저본에는 두 當 사이의 구두가 없다.]</w:t>
      </w:r>
    </w:p>
    <w:p>
      <w:pPr>
        <w:pStyle w:val="Heading4"/>
      </w:pPr>
      <w:r>
        <w:t>107-2. 비인비과를 근본으로 하는 이인·이과</w:t>
      </w:r>
    </w:p>
    <w:p>
      <w:pPr>
        <w:pStyle w:val="OriginalLabel"/>
      </w:pPr>
      <w:r>
        <w:t>원문</w:t>
      </w:r>
    </w:p>
    <w:p>
      <w:pPr>
        <w:pStyle w:val="OriginalText"/>
        <w:shd w:fill="E8EEF5"/>
        <w:pBdr>
          <w:left w:val="single" w:sz="12" w:space="6" w:color="2E74B5"/>
        </w:pBdr>
      </w:pPr>
      <w:r>
        <w:rPr>
          <w:rFonts w:ascii="Noto Sans CJK JP" w:hAnsi="Noto Sans CJK JP" w:eastAsia="Noto Sans CJK JP"/>
        </w:rPr>
        <w:t>故雖非因而為因本。故佛性非因亦為二因。佛性非果能為果本。故非果為二因。佛性非果能為果本故。非果為二果。此即二果二因是因果果因。以非因非果為本本故為正因也。</w:t>
      </w:r>
    </w:p>
    <w:p>
      <w:pPr>
        <w:pStyle w:val="TranslationLabel"/>
      </w:pPr>
      <w:r>
        <w:t>번역</w:t>
      </w:r>
    </w:p>
    <w:p>
      <w:pPr>
        <w:pStyle w:val="TranslationText"/>
      </w:pPr>
      <w:r>
        <w:rPr>
          <w:rFonts w:ascii="Noto Sans CJK JP" w:hAnsi="Noto Sans CJK JP" w:eastAsia="Noto Sans CJK JP"/>
        </w:rPr>
        <w:t>그러므로 비록 인은 아니지만 인의 근본이 된다. 따라서 불성은 인이 아니면서도 또한 두 인이 된다. 불성은 과가 아니지만 과의 근본이 될 수 있다. 그러므로 과가 아닌 것이 두 인이 된다. 불성은 과가 아니지만 과의 근본이 될 수 있으므로, 과가 아닌 것이 두 과가 된다. 이것이 곧 두 과와 두 인이며, 인과(因果)와 과인(果因)이다. 비인비과를 근본의 근본으로 삼으므로 정인(正因)이 된다.[반복·구문 유보: 佛性非果能為果本이 반복되고 첫째 반복 뒤에는 非果為二因, 둘째 뒤에는 非果為二果라고 되어 있다. 첫째 二因을 예상되는 二果로 고치지 않았다. 因果果因과 本本의 반복도 저본대로 보존하여 각각 ‘인과·과인’, ‘근본의 근본’으로 옮겼다.]</w:t>
      </w:r>
    </w:p>
    <w:p>
      <w:pPr>
        <w:pStyle w:val="Heading4"/>
      </w:pPr>
      <w:r>
        <w:t>107-3. 방과 정의 상호 명명과 진정한 정</w:t>
      </w:r>
    </w:p>
    <w:p>
      <w:pPr>
        <w:pStyle w:val="OriginalLabel"/>
      </w:pPr>
      <w:r>
        <w:t>원문</w:t>
      </w:r>
    </w:p>
    <w:p>
      <w:pPr>
        <w:pStyle w:val="OriginalText"/>
        <w:shd w:fill="E8EEF5"/>
        <w:pBdr>
          <w:left w:val="single" w:sz="12" w:space="6" w:color="2E74B5"/>
        </w:pBdr>
      </w:pPr>
      <w:r>
        <w:rPr>
          <w:rFonts w:ascii="Noto Sans CJK JP" w:hAnsi="Noto Sans CJK JP" w:eastAsia="Noto Sans CJK JP"/>
        </w:rPr>
        <w:t>用故為傍。傍以因正為名。正以因傍得稱。然待傍為正。此未是好正。能無傍無正。乃名為正。此正不可復言。言正則屬傍。言體即屬用。</w:t>
      </w:r>
    </w:p>
    <w:p>
      <w:pPr>
        <w:pStyle w:val="TranslationLabel"/>
      </w:pPr>
      <w:r>
        <w:t>번역</w:t>
      </w:r>
    </w:p>
    <w:p>
      <w:pPr>
        <w:pStyle w:val="TranslationText"/>
      </w:pPr>
      <w:r>
        <w:rPr>
          <w:rFonts w:ascii="Noto Sans CJK JP" w:hAnsi="Noto Sans CJK JP" w:eastAsia="Noto Sans CJK JP"/>
        </w:rPr>
        <w:t>작용이기 때문에 방(傍)이 된다. 방은 정(正)을 말미암아 이름을 얻고, 정은 방을 말미암아 명칭을 얻는다. 그러나 방을 기다려 정이 된다면 이는 아직 좋은 정이 아니다. 능히 방도 없고 정도 없어야 비로소 정이라 이름한다. 이러한 정은 다시 말할 수 없다. 정이라고 말하면 곧 방에 속하고, 체라고 말하면 곧 용에 속하기 때문이다.[구문 유보: 傍以因正為名。正以因傍得稱。의 因을 ‘말미암다’로 읽었다. 能無傍無正의 能은 양쪽을 모두 떠날 수 있어야 한다는 뜻으로 잠정 해석하였다.]</w:t>
      </w:r>
    </w:p>
    <w:p>
      <w:pPr>
        <w:pStyle w:val="Heading4"/>
      </w:pPr>
      <w:r>
        <w:t>107-4. 불이에서 인과·과인의 상대 명칭이 성립함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故佛性一道清淨無二。無二而為二。故有因果果因相待得名。但此相待有橫竪不同。有三種釋名。</w:t>
      </w:r>
    </w:p>
    <w:p>
      <w:pPr>
        <w:pStyle w:val="TranslationLabel"/>
      </w:pPr>
      <w:r>
        <w:t>번역</w:t>
      </w:r>
    </w:p>
    <w:p>
      <w:pPr>
        <w:pStyle w:val="TranslationText"/>
      </w:pPr>
      <w:r>
        <w:rPr>
          <w:rFonts w:ascii="Noto Sans CJK JP" w:hAnsi="Noto Sans CJK JP" w:eastAsia="Noto Sans CJK JP"/>
        </w:rPr>
        <w:t>그러므로 불성은 하나의 도로 청정하여 둘이 없다. 둘이 없으면서 둘이 되므로 인과와 과인이 서로 기다려 이름을 얻게 된다. 다만 이러한 상대에는 횡과 수의 차이가 있다. 명칭을 해석하는 데에는 세 가지가 있다.</w:t>
      </w:r>
    </w:p>
    <w:p>
      <w:pPr>
        <w:pStyle w:val="Heading4"/>
      </w:pPr>
      <w:r>
        <w:t>107-5. 첫째 표리석명—수직으로 명칭과 뜻을 해석함</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一者表裡釋名。即是竪而論之。因以不因為義。果以不果為義。佛以不佛為義。性以不性為義。即名為義。即義為名。此是竪表釋名。</w:t>
      </w:r>
    </w:p>
    <w:p>
      <w:pPr>
        <w:pStyle w:val="TranslationLabel"/>
      </w:pPr>
      <w:r>
        <w:t>번역</w:t>
      </w:r>
    </w:p>
    <w:p>
      <w:pPr>
        <w:pStyle w:val="TranslationText"/>
      </w:pPr>
      <w:r>
        <w:rPr>
          <w:rFonts w:ascii="Noto Sans CJK JP" w:hAnsi="Noto Sans CJK JP" w:eastAsia="Noto Sans CJK JP"/>
        </w:rPr>
        <w:t>첫째는 표리석명(表裡釋名)이니, 곧 수직으로 논하는 것이다. 인은 인이 아님을 뜻으로 삼고, 과는 과가 아님을 뜻으로 삼으며, 불은 불이 아님을 뜻으로 삼고, 성은 성이 아님을 뜻으로 삼는다. 곧 이름이 뜻이 되고 뜻이 이름이 된다. 이것이 수표석명(竪表釋名)이다.[용어·자형 유보: 표제의 表裡釋名과 결구의 竪表釋名을 같은 자형으로 통일하지 않고 각각 ‘표리석명’과 ‘수표석명’으로 옮겼다.]</w:t>
      </w:r>
    </w:p>
    <w:p>
      <w:pPr>
        <w:pStyle w:val="Heading4"/>
      </w:pPr>
      <w:r>
        <w:t>107-6. 『거사경』으로 밝힌 표리석명</w:t>
      </w:r>
    </w:p>
    <w:p>
      <w:pPr>
        <w:pStyle w:val="OriginalLabel"/>
      </w:pPr>
      <w:r>
        <w:t>원문</w:t>
      </w:r>
    </w:p>
    <w:p>
      <w:pPr>
        <w:pStyle w:val="OriginalText"/>
        <w:shd w:fill="E8EEF5"/>
        <w:pBdr>
          <w:left w:val="single" w:sz="12" w:space="6" w:color="2E74B5"/>
        </w:pBdr>
      </w:pPr>
      <w:r>
        <w:rPr>
          <w:rFonts w:ascii="Noto Sans CJK JP" w:hAnsi="Noto Sans CJK JP" w:eastAsia="Noto Sans CJK JP"/>
        </w:rPr>
        <w:t>故居士經云。五受陰洞達空無所起。是苦義。不生不滅無常義。本以生滅為無常。而無生滅為無常義。即是表裡釋名也。</w:t>
      </w:r>
    </w:p>
    <w:p>
      <w:pPr>
        <w:pStyle w:val="TranslationLabel"/>
      </w:pPr>
      <w:r>
        <w:t>번역</w:t>
      </w:r>
    </w:p>
    <w:p>
      <w:pPr>
        <w:pStyle w:val="TranslationText"/>
      </w:pPr>
      <w:r>
        <w:rPr>
          <w:rFonts w:ascii="Noto Sans CJK JP" w:hAnsi="Noto Sans CJK JP" w:eastAsia="Noto Sans CJK JP"/>
        </w:rPr>
        <w:t>그러므로 『거사경(居士經)』에서는 “오수음(五受陰)이 공하여 일어나는 바가 없음을 훤히 통달하는 것이 고(苦)의 뜻이고, 생하지도 멸하지도 않는 것이 무상의 뜻이다”라고 하였다. 본래 생멸을 무상이라 하지만, 생멸이 없는 것을 무상의 뜻으로 삼는다. 이것이 곧 표리석명이다.[경명·구두 유보: 居士經을 저본 표기대로 『거사경』이라 하였으며 특정 통행 경명으로 바꾸지 않았다. 不生不滅無常義는 ‘불생불멸이 무상의 뜻’이라는 구조로 읽되 저본에 없는 술어를 보충하지 않았다.]</w:t>
      </w:r>
    </w:p>
    <w:p>
      <w:pPr>
        <w:pStyle w:val="Heading4"/>
      </w:pPr>
      <w:r>
        <w:t>108-1. 둘째 개발석명—불과 법을 서로 뜻으로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二者開發釋名。即是佛以法義。法以佛義。橫而明也。</w:t>
      </w:r>
    </w:p>
    <w:p>
      <w:pPr>
        <w:pStyle w:val="TranslationLabel"/>
      </w:pPr>
      <w:r>
        <w:t>번역</w:t>
      </w:r>
    </w:p>
    <w:p>
      <w:pPr>
        <w:pStyle w:val="TranslationText"/>
      </w:pPr>
      <w:r>
        <w:rPr>
          <w:rFonts w:ascii="Noto Sans CJK JP" w:hAnsi="Noto Sans CJK JP" w:eastAsia="Noto Sans CJK JP"/>
        </w:rPr>
        <w:t>둘째는 개발석명(開發釋名)이다. 곧 불(佛)은 법(法)을 뜻으로 삼고 법은 불을 뜻으로 삼으니, 횡으로 밝히는 것이다.[구문 유보: 佛以法義。法以佛義。에는 為가 없으나 앞뒤의 상호 명명 문맥에 따라 ‘서로를 뜻으로 삼는다’고 옮겼다.]</w:t>
      </w:r>
    </w:p>
    <w:p>
      <w:pPr>
        <w:pStyle w:val="Heading4"/>
      </w:pPr>
      <w:r>
        <w:t>108-2. 인과 과가 서로를 기다려 이름을 얻음</w:t>
      </w:r>
    </w:p>
    <w:p>
      <w:pPr>
        <w:pStyle w:val="OriginalLabel"/>
      </w:pPr>
      <w:r>
        <w:t>원문</w:t>
      </w:r>
    </w:p>
    <w:p>
      <w:pPr>
        <w:pStyle w:val="OriginalText"/>
        <w:shd w:fill="E8EEF5"/>
        <w:pBdr>
          <w:left w:val="single" w:sz="12" w:space="6" w:color="2E74B5"/>
        </w:pBdr>
      </w:pPr>
      <w:r>
        <w:rPr>
          <w:rFonts w:ascii="Noto Sans CJK JP" w:hAnsi="Noto Sans CJK JP" w:eastAsia="Noto Sans CJK JP"/>
        </w:rPr>
        <w:t>如因以待果得名。果以待因得名。故因則非因因。果則非果果。故假名說因果。假因說果。須果說因。若有因可因。因是自因。何須於果。有果可果。果是自果。何須於因也。</w:t>
      </w:r>
    </w:p>
    <w:p>
      <w:pPr>
        <w:pStyle w:val="TranslationLabel"/>
      </w:pPr>
      <w:r>
        <w:t>번역</w:t>
      </w:r>
    </w:p>
    <w:p>
      <w:pPr>
        <w:pStyle w:val="TranslationText"/>
      </w:pPr>
      <w:r>
        <w:rPr>
          <w:rFonts w:ascii="Noto Sans CJK JP" w:hAnsi="Noto Sans CJK JP" w:eastAsia="Noto Sans CJK JP"/>
        </w:rPr>
        <w:t>인이 과를 기다려 이름을 얻고 과가 인을 기다려 이름을 얻는 것과 같다. 그러므로 인은 곧 인 아닌 인이고, 과는 곧 과 아닌 과이다. 따라서 가명으로 인과를 말하며, 인을 빌려 과를 말하고 과를 필요로 하여 인을 말한다.</w:t>
      </w:r>
    </w:p>
    <w:p>
      <w:pPr>
        <w:pStyle w:val="TranslationText"/>
      </w:pPr>
      <w:r>
        <w:rPr>
          <w:rFonts w:ascii="Noto Sans CJK JP" w:hAnsi="Noto Sans CJK JP" w:eastAsia="Noto Sans CJK JP"/>
        </w:rPr>
        <w:t>만약 인 자체로 인이라 할 만한 것이 있다면 인은 스스로 인인 것인데, 어찌 과를 필요로 하겠는가? 과 자체로 과라 할 만한 것이 있다면 과는 스스로 과인 것인데, 어찌 인을 필요로 하겠는가?[중첩어 유보: 非因因과 非果果를 각각 ‘인 아닌 인’과 ‘과 아닌 과’로 옮겨 중첩된 원문 구조를 보존하였다.]</w:t>
      </w:r>
    </w:p>
    <w:p>
      <w:pPr>
        <w:pStyle w:val="Heading4"/>
      </w:pPr>
      <w:r>
        <w:t>108-3. 가명·무자성·무소유에 따른 상호 의존</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今謂假故無自義。因他無自體。故假名所待因果非因果。待假因果非因果假名方便因緣待說相因。無自性故無法。無法則無所有。無所有。所以相因而說。</w:t>
      </w:r>
    </w:p>
    <w:p>
      <w:pPr>
        <w:pStyle w:val="TranslationLabel"/>
      </w:pPr>
      <w:r>
        <w:t>번역</w:t>
      </w:r>
    </w:p>
    <w:p>
      <w:pPr>
        <w:pStyle w:val="TranslationText"/>
      </w:pPr>
      <w:r>
        <w:rPr>
          <w:rFonts w:ascii="Noto Sans CJK JP" w:hAnsi="Noto Sans CJK JP" w:eastAsia="Noto Sans CJK JP"/>
        </w:rPr>
        <w:t>지금 생각하건대, 가이기 때문에 자기만의 뜻이 없고 다른 것에 의지하므로 자기만의 체가 없다. 그러므로 가명에는 기다리는 바가 있으며, 인과는 인과가 아니다. 가로 세운 인과를 기다려 비인과를 가명하고, 방편의 인연으로 서로 기다리므로 서로 말미암는다고 설한다.</w:t>
      </w:r>
    </w:p>
    <w:p>
      <w:pPr>
        <w:pStyle w:val="TranslationText"/>
      </w:pPr>
      <w:r>
        <w:rPr>
          <w:rFonts w:ascii="Noto Sans CJK JP" w:hAnsi="Noto Sans CJK JP" w:eastAsia="Noto Sans CJK JP"/>
        </w:rPr>
        <w:t>자성이 없으므로 법이 없고, 법이 없으면 소유한 바가 없다. 소유한 바가 없기 때문에 서로 말미암아 설한다.[구두·구문 유보: 故假名所待因果非因果。待假因果非因果假名方便因緣待說相因。은 내부 구두와 待·假名의 지배 범위가 불안정하다. 원문을 고치지 않고 ‘가명—상대적 인과—비인과—방편인연—상인’의 전개로 잠정 분절하였다.]</w:t>
      </w:r>
    </w:p>
    <w:p>
      <w:pPr>
        <w:pStyle w:val="Heading4"/>
      </w:pPr>
      <w:r>
        <w:t>108-4. 무이·무소유이므로 인과 과가 서로 이름과 뜻이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一切法無二無所有義故。因得以果為名。即以果為義。果得以因為名。以因為義。</w:t>
      </w:r>
    </w:p>
    <w:p>
      <w:pPr>
        <w:pStyle w:val="TranslationLabel"/>
      </w:pPr>
      <w:r>
        <w:t>번역</w:t>
      </w:r>
    </w:p>
    <w:p>
      <w:pPr>
        <w:pStyle w:val="TranslationText"/>
      </w:pPr>
      <w:r>
        <w:rPr>
          <w:rFonts w:ascii="Noto Sans CJK JP" w:hAnsi="Noto Sans CJK JP" w:eastAsia="Noto Sans CJK JP"/>
        </w:rPr>
        <w:t>일체법은 둘이 없고 소유한 바가 없다는 뜻이기 때문에, 인은 과를 이름으로 삼을 수 있고 곧 과를 뜻으로 삼는다. 과는 인을 이름으로 삼을 수 있고 인을 뜻으로 삼는다.</w:t>
      </w:r>
    </w:p>
    <w:p>
      <w:pPr>
        <w:pStyle w:val="Heading4"/>
      </w:pPr>
      <w:r>
        <w:t>108-5. 세제와 제일의제를 서로 설하는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故大經云。欲令眾生深識世諦故。說第一義。欲令眾生深識第一義故。說世諦也。</w:t>
      </w:r>
    </w:p>
    <w:p>
      <w:pPr>
        <w:pStyle w:val="TranslationLabel"/>
      </w:pPr>
      <w:r>
        <w:t>번역</w:t>
      </w:r>
    </w:p>
    <w:p>
      <w:pPr>
        <w:pStyle w:val="TranslationText"/>
      </w:pPr>
      <w:r>
        <w:rPr>
          <w:rFonts w:ascii="Noto Sans CJK JP" w:hAnsi="Noto Sans CJK JP" w:eastAsia="Noto Sans CJK JP"/>
        </w:rPr>
        <w:t>그러므로 『대열반경』에서는 “중생으로 하여금 세제(世諦)를 깊이 알게 하려고 제일의(第一義)를 설하고, 중생으로 하여금 제일의를 깊이 알게 하려고 세제를 설한다”라고 하였다.</w:t>
      </w:r>
    </w:p>
    <w:p>
      <w:pPr>
        <w:pStyle w:val="Heading4"/>
      </w:pPr>
      <w:r>
        <w:t>108-6. 명칭과 뜻의 자타석명이 곧 개발의 뜻임</w:t>
      </w:r>
    </w:p>
    <w:p>
      <w:pPr>
        <w:pStyle w:val="OriginalLabel"/>
      </w:pPr>
      <w:r>
        <w:t>원문</w:t>
      </w:r>
    </w:p>
    <w:p>
      <w:pPr>
        <w:pStyle w:val="OriginalText"/>
        <w:shd w:fill="E8EEF5"/>
        <w:pBdr>
          <w:left w:val="single" w:sz="12" w:space="6" w:color="2E74B5"/>
        </w:pBdr>
      </w:pPr>
      <w:r>
        <w:rPr>
          <w:rFonts w:ascii="Noto Sans CJK JP" w:hAnsi="Noto Sans CJK JP" w:eastAsia="Noto Sans CJK JP"/>
        </w:rPr>
        <w:t>則名義亦然也。此則自他釋名開發義也。</w:t>
      </w:r>
    </w:p>
    <w:p>
      <w:pPr>
        <w:pStyle w:val="TranslationLabel"/>
      </w:pPr>
      <w:r>
        <w:t>번역</w:t>
      </w:r>
    </w:p>
    <w:p>
      <w:pPr>
        <w:pStyle w:val="TranslationText"/>
      </w:pPr>
      <w:r>
        <w:rPr>
          <w:rFonts w:ascii="Noto Sans CJK JP" w:hAnsi="Noto Sans CJK JP" w:eastAsia="Noto Sans CJK JP"/>
        </w:rPr>
        <w:t>곧 명칭과 뜻도 또한 그러하다. 이것이 곧 자타석명(自他釋名)의 개발이라는 뜻이다.[구문 유보: 自他釋名開發義를 자와 타가 서로 명칭과 뜻을 열어 드러내는 구조로 읽었으나, 합성어의 내부 분절은 확정하지 않았다.]</w:t>
      </w:r>
    </w:p>
    <w:p>
      <w:pPr>
        <w:pStyle w:val="Heading4"/>
      </w:pPr>
      <w:r>
        <w:t>109-1. 셋째 당체석명과 불·성의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三者當體釋名。佛是覺了為義也。今明性亦有三種勢。例佛可知也。</w:t>
      </w:r>
    </w:p>
    <w:p>
      <w:pPr>
        <w:pStyle w:val="TranslationLabel"/>
      </w:pPr>
      <w:r>
        <w:t>번역</w:t>
      </w:r>
    </w:p>
    <w:p>
      <w:pPr>
        <w:pStyle w:val="TranslationText"/>
      </w:pPr>
      <w:r>
        <w:rPr>
          <w:rFonts w:ascii="Noto Sans CJK JP" w:hAnsi="Noto Sans CJK JP" w:eastAsia="Noto Sans CJK JP"/>
        </w:rPr>
        <w:t>셋째는 당체석명(當體釋名)이다. 불(佛)은 깨달아 아는 것을 뜻으로 삼는다. 이제 성(性)에도 또한 세 가지 양상이 있음을 밝히니, 불에 준하여 알 수 있다.[구문 유보: 性亦有三種勢의 세 가지 양상이 무엇을 직접 가리키는지는 뒤의 전개에 따라 판단을 유보하였다. 例佛可知는 불의 석명에 준례하여 알 수 있다는 뜻으로 옮겼다.]</w:t>
      </w:r>
    </w:p>
    <w:p>
      <w:pPr>
        <w:pStyle w:val="Heading4"/>
      </w:pPr>
      <w:r>
        <w:t>109-2. 성은 비성을 뜻으로 삼고 비성은 일체법을 포괄함</w:t>
      </w:r>
    </w:p>
    <w:p>
      <w:pPr>
        <w:pStyle w:val="OriginalLabel"/>
      </w:pPr>
      <w:r>
        <w:t>원문</w:t>
      </w:r>
    </w:p>
    <w:p>
      <w:pPr>
        <w:pStyle w:val="OriginalText"/>
        <w:shd w:fill="E8EEF5"/>
        <w:pBdr>
          <w:left w:val="single" w:sz="12" w:space="6" w:color="2E74B5"/>
        </w:pBdr>
      </w:pPr>
      <w:r>
        <w:rPr>
          <w:rFonts w:ascii="Noto Sans CJK JP" w:hAnsi="Noto Sans CJK JP" w:eastAsia="Noto Sans CJK JP"/>
        </w:rPr>
        <w:t>性以不性為義。不性則苞一切法。皆無性空無所有。清淨隨緣假名說不性為性。隨緣所明欲辨何性。論佛性但假名佛為性。故名為佛性。</w:t>
      </w:r>
    </w:p>
    <w:p>
      <w:pPr>
        <w:pStyle w:val="TranslationLabel"/>
      </w:pPr>
      <w:r>
        <w:t>번역</w:t>
      </w:r>
    </w:p>
    <w:p>
      <w:pPr>
        <w:pStyle w:val="TranslationText"/>
      </w:pPr>
      <w:r>
        <w:rPr>
          <w:rFonts w:ascii="Noto Sans CJK JP" w:hAnsi="Noto Sans CJK JP" w:eastAsia="Noto Sans CJK JP"/>
        </w:rPr>
        <w:t>성은 성이 아님을 뜻으로 삼는다. 성이 아님은 곧 일체법을 포괄하니, 모두 자성이 없고 공하여 소유한 바가 없다. 청정하게 인연을 따라 가명으로 성이 아님을 성이라 말한다.</w:t>
      </w:r>
    </w:p>
    <w:p>
      <w:pPr>
        <w:pStyle w:val="TranslationText"/>
      </w:pPr>
      <w:r>
        <w:rPr>
          <w:rFonts w:ascii="Noto Sans CJK JP" w:hAnsi="Noto Sans CJK JP" w:eastAsia="Noto Sans CJK JP"/>
        </w:rPr>
        <w:t>인연을 따라 밝히는 바에서 어떠한 성을 판별하려는가? 불성을 논할 때에는 다만 가명으로 불을 성이라 하므로 불성이라 이름한다.[자형·구문 유보: 苞를 저본대로 보존하고 ‘포괄하다’로 옮겼다. 清淨隨緣과 但假名佛為性의 수식·지배 범위도 확정하지 않았다.]</w:t>
      </w:r>
    </w:p>
    <w:p>
      <w:pPr>
        <w:pStyle w:val="Heading4"/>
      </w:pPr>
      <w:r>
        <w:t>109-3. 불성·법계·법성은 하나의 도임</w:t>
      </w:r>
    </w:p>
    <w:p>
      <w:pPr>
        <w:pStyle w:val="OriginalLabel"/>
      </w:pPr>
      <w:r>
        <w:t>원문</w:t>
      </w:r>
    </w:p>
    <w:p>
      <w:pPr>
        <w:pStyle w:val="OriginalText"/>
        <w:shd w:fill="E8EEF5"/>
        <w:pBdr>
          <w:left w:val="single" w:sz="12" w:space="6" w:color="2E74B5"/>
        </w:pBdr>
      </w:pPr>
      <w:r>
        <w:rPr>
          <w:rFonts w:ascii="Noto Sans CJK JP" w:hAnsi="Noto Sans CJK JP" w:eastAsia="Noto Sans CJK JP"/>
        </w:rPr>
        <w:t>故佛性法界法性。只論一道更無別法。故性以不性為義。不性以性為義。則達此不性性。性為不性。則達非性非不性。</w:t>
      </w:r>
    </w:p>
    <w:p>
      <w:pPr>
        <w:pStyle w:val="TranslationLabel"/>
      </w:pPr>
      <w:r>
        <w:t>번역</w:t>
      </w:r>
    </w:p>
    <w:p>
      <w:pPr>
        <w:pStyle w:val="TranslationText"/>
      </w:pPr>
      <w:r>
        <w:rPr>
          <w:rFonts w:ascii="Noto Sans CJK JP" w:hAnsi="Noto Sans CJK JP" w:eastAsia="Noto Sans CJK JP"/>
        </w:rPr>
        <w:t>그러므로 불성·법계·법성은 다만 하나의 도를 논할 뿐, 다시 별도의 법이 없다. 따라서 성은 비성을 뜻으로 삼고 비성은 성을 뜻으로 삼는다. 곧 이 비성의 성[不性性]을 통달하며, 성을 비성으로 삼으면 비성도 아니고 비성이 아님도 아닌 것[非性非不性]을 통달한다.[중첩어·구두 유보: 不性性을 ‘비성의 성’으로 잠정 분절하였다. 性為不性。則達非性非不性。의 논리적 연결도 원문 구두를 보존한 채 최소한으로 옮겼다.]</w:t>
      </w:r>
    </w:p>
    <w:p>
      <w:pPr>
        <w:pStyle w:val="Heading4"/>
      </w:pPr>
      <w:r>
        <w:t>109-4. 성과 비성의 요달 여부에 따른 불성의 유무</w:t>
      </w:r>
    </w:p>
    <w:p>
      <w:pPr>
        <w:pStyle w:val="OriginalLabel"/>
      </w:pPr>
      <w:r>
        <w:t>원문</w:t>
      </w:r>
    </w:p>
    <w:p>
      <w:pPr>
        <w:pStyle w:val="OriginalText"/>
        <w:shd w:fill="E8EEF5"/>
        <w:pBdr>
          <w:left w:val="single" w:sz="12" w:space="6" w:color="2E74B5"/>
        </w:pBdr>
      </w:pPr>
      <w:r>
        <w:rPr>
          <w:rFonts w:ascii="Noto Sans CJK JP" w:hAnsi="Noto Sans CJK JP" w:eastAsia="Noto Sans CJK JP"/>
        </w:rPr>
        <w:t>了此性不性。則此人有佛性。不了。則無佛性。故云凡有心者。皆有佛性。何得以即時不了語眾生等皆有佛性正因耶。</w:t>
      </w:r>
    </w:p>
    <w:p>
      <w:pPr>
        <w:pStyle w:val="TranslationLabel"/>
      </w:pPr>
      <w:r>
        <w:t>번역</w:t>
      </w:r>
    </w:p>
    <w:p>
      <w:pPr>
        <w:pStyle w:val="TranslationText"/>
      </w:pPr>
      <w:r>
        <w:rPr>
          <w:rFonts w:ascii="Noto Sans CJK JP" w:hAnsi="Noto Sans CJK JP" w:eastAsia="Noto Sans CJK JP"/>
        </w:rPr>
        <w:t>이 성과 비성을 요달하면 이 사람에게 불성이 있고, 요달하지 못하면 불성이 없다. 그러므로 “무릇 마음이 있는 자에게는 모두 불성이 있다”라고 말하는 것이다. 어찌 지금 당장 요달하지 못한 중생들에게도 모두 불성의 정인(正因)이 있다고 말할 수 있겠는가?[구두·논지 유보: 마지막 반문은 현시점에 요달하지 못한 중생에게 정인불성이 있다고 곧바로 단정하는 것을 부정하는 문맥으로 옮겼다. 故云 이하의 경구와 반문의 세부 연결은 원문에 생략된 성분이 있어 확정하지 않았다.]</w:t>
      </w:r>
    </w:p>
    <w:p>
      <w:pPr>
        <w:pStyle w:val="Heading4"/>
      </w:pPr>
      <w:r>
        <w:t>109-5. 경에 의거한 오종불성과 개선 지장의 정인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次約經開五種佛性釋名。師說不同。開善智藏法師云。正是專當不偏義。眾生神明與如來種智。雖復大小之殊。而同是慮智。性相感召。故謂名正因。正感佛果。對緣因為名。非傍助義。</w:t>
      </w:r>
    </w:p>
    <w:p>
      <w:pPr>
        <w:pStyle w:val="TranslationLabel"/>
      </w:pPr>
      <w:r>
        <w:t>번역</w:t>
      </w:r>
    </w:p>
    <w:p>
      <w:pPr>
        <w:pStyle w:val="TranslationText"/>
      </w:pPr>
      <w:r>
        <w:rPr>
          <w:rFonts w:ascii="Noto Sans CJK JP" w:hAnsi="Noto Sans CJK JP" w:eastAsia="Noto Sans CJK JP"/>
        </w:rPr>
        <w:t>다음으로 경에 의거하여 다섯 종류의 불성을 열어 명칭을 해석한다. 스승들의 설명은 같지 않다. 개선(開善)의 지장(智藏) 법사는 말한다. “정(正)은 오로지 해당하여 치우치지 않는다는 뜻이다. 중생의 신명(神明)과 여래의 종지(種智)는 비록 크고 작음의 차이가 있지만, 모두 사려하는 지혜[慮智]라는 점에서는 같다. 성품이 서로 감응하여 부르므로 정인이라 이름한다. 직접 불과를 감응하며, 연인에 상대하여 이름한 것이지 부차적으로 돕는다는 뜻은 아니다.”[술어 유보: 專當은 ‘오로지 해당함’, 性相感召는 ‘성품이 서로 감응하여 부름’으로 옮겼으나 정확한 교학적 술어 기능은 확정하지 않았다.]</w:t>
      </w:r>
    </w:p>
    <w:p>
      <w:pPr>
        <w:pStyle w:val="Heading4"/>
      </w:pPr>
      <w:r>
        <w:t>109-6. 연인과 경계불성의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緣因者緣由為義。雖有正因。不脩萬行。終不能得果。由藉萬善脩行故得佛果。對正因為緣。名亦名境界。如草木虗空等。其不能了出佛果。但為觀智所緣。為心作境。故名境界也。</w:t>
      </w:r>
    </w:p>
    <w:p>
      <w:pPr>
        <w:pStyle w:val="TranslationLabel"/>
      </w:pPr>
      <w:r>
        <w:t>번역</w:t>
      </w:r>
    </w:p>
    <w:p>
      <w:pPr>
        <w:pStyle w:val="TranslationText"/>
      </w:pPr>
      <w:r>
        <w:rPr>
          <w:rFonts w:ascii="Noto Sans CJK JP" w:hAnsi="Noto Sans CJK JP" w:eastAsia="Noto Sans CJK JP"/>
        </w:rPr>
        <w:t>연인(緣因)은 연유를 뜻으로 삼는다. 비록 정인이 있더라도 만행을 닦지 않으면 끝내 과를 얻을 수 없다. 만선(萬善)에 의지하여 수행하기 때문에 불과를 얻는다. 정인에 상대하여 연이라 하며, 또한 경계라고 이름한다.</w:t>
      </w:r>
    </w:p>
    <w:p>
      <w:pPr>
        <w:pStyle w:val="TranslationText"/>
      </w:pPr>
      <w:r>
        <w:rPr>
          <w:rFonts w:ascii="Noto Sans CJK JP" w:hAnsi="Noto Sans CJK JP" w:eastAsia="Noto Sans CJK JP"/>
        </w:rPr>
        <w:t>초목과 허공 등은 불과를 드러내어 낼 수 없고, 다만 관지(觀智)의 소연이 되어 마음에 경계를 지어 줄 뿐이므로 경계라 이름한다.[구두·구문 유보: 對正因為緣。名亦名境界。의 반복된 名과 문장 경계를 고치지 않고, 연인이 경계라는 이름도 얻는다는 문맥으로 옮겼다. 了出佛果의 了出도 ‘드러내어 냄’으로 잠정 해석하였다.]</w:t>
      </w:r>
    </w:p>
    <w:p>
      <w:pPr>
        <w:pStyle w:val="Heading4"/>
      </w:pPr>
      <w:r>
        <w:t>109-7. 요인의 뜻과 불빛의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了因者。照了為義。萬善之類。顯出佛果。故名了因。如[1]燃照物。譬其對境明了也。</w:t>
      </w:r>
    </w:p>
    <w:p>
      <w:pPr>
        <w:pStyle w:val="TranslationLabel"/>
      </w:pPr>
      <w:r>
        <w:t>번역</w:t>
      </w:r>
    </w:p>
    <w:p>
      <w:pPr>
        <w:pStyle w:val="TranslationText"/>
      </w:pPr>
      <w:r>
        <w:rPr>
          <w:rFonts w:ascii="Noto Sans CJK JP" w:hAnsi="Noto Sans CJK JP" w:eastAsia="Noto Sans CJK JP"/>
        </w:rPr>
        <w:t>요인(了因)은 비추어 밝게 아는 것을 뜻으로 삼는다. 만선의 부류가 불과를 드러내어 내므로 요인이라 이름한다. [1]불을 밝혀 사물을 비추는 것과 같으니, 경계를 마주하여 분명히 아는 것을 비유한다.[표지·구문 유보: 如[1]燃照物의 각주 표지와 燃의 자형을 보존했으며, 불을 밝혀 사물을 비춘다는 뜻으로 잠정 분절하였다.]</w:t>
      </w:r>
    </w:p>
    <w:p>
      <w:pPr>
        <w:pStyle w:val="Heading4"/>
      </w:pPr>
      <w:r>
        <w:t>109-8. 과와 과과의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果者以酬因為義。果果者。謂從果生果。故名果果也。</w:t>
      </w:r>
    </w:p>
    <w:p>
      <w:pPr>
        <w:pStyle w:val="TranslationLabel"/>
      </w:pPr>
      <w:r>
        <w:t>번역</w:t>
      </w:r>
    </w:p>
    <w:p>
      <w:pPr>
        <w:pStyle w:val="TranslationText"/>
      </w:pPr>
      <w:r>
        <w:rPr>
          <w:rFonts w:ascii="Noto Sans CJK JP" w:hAnsi="Noto Sans CJK JP" w:eastAsia="Noto Sans CJK JP"/>
        </w:rPr>
        <w:t>과(果)는 인에 보답함을 뜻으로 삼는다. 과과(果果)는 과로부터 과가 생겨남을 말하므로 과과라 이름한다.</w:t>
      </w:r>
    </w:p>
    <w:p>
      <w:pPr>
        <w:pStyle w:val="Heading4"/>
      </w:pPr>
      <w:r>
        <w:t>110-1. 정의 세 뜻—원리·중실·불편</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三種意如前。正是遠離為義。故華嚴經性起品云。正法遠離一切趣不趣也。大品經無生品云。何等波若波羅蜜。答云。遠離故。名般若波羅蜜。何等法遠離。遠離陰界入等。乃至一切法內空外空等也。正是中實為義。如正觀論也。亦得不偏釋也。</w:t>
      </w:r>
    </w:p>
    <w:p>
      <w:pPr>
        <w:pStyle w:val="TranslationLabel"/>
      </w:pPr>
      <w:r>
        <w:t>번역</w:t>
      </w:r>
    </w:p>
    <w:p>
      <w:pPr>
        <w:pStyle w:val="TranslationText"/>
      </w:pPr>
      <w:r>
        <w:rPr>
          <w:rFonts w:ascii="Noto Sans CJK JP" w:hAnsi="Noto Sans CJK JP" w:eastAsia="Noto Sans CJK JP"/>
        </w:rPr>
        <w:t>지금 생각하건대 세 가지 뜻은 앞에서 말한 것과 같다. 정(正)은 원리(遠離)를 뜻으로 삼는다. 그러므로 『화엄경』 「성기품」에서는 “정법은 일체의 취(趣)와 불취(不趣)를 멀리 떠난다”라고 하였다.</w:t>
      </w:r>
    </w:p>
    <w:p>
      <w:pPr>
        <w:pStyle w:val="TranslationText"/>
      </w:pPr>
      <w:r>
        <w:rPr>
          <w:rFonts w:ascii="Noto Sans CJK JP" w:hAnsi="Noto Sans CJK JP" w:eastAsia="Noto Sans CJK JP"/>
        </w:rPr>
        <w:t>『대품반야경』 「무생품」에서는 “무엇이 반야바라밀인가?”라고 묻자 “멀리 떠나기 때문에 반야바라밀이라 이름한다”라고 답하였다. “어떠한 법을 멀리 떠나는가?”라고 하자 “음·계·입 등을 멀리 떠나고, 나아가 일체법의 내공·외공 등을 멀리 떠난다”라고 하였다.</w:t>
      </w:r>
    </w:p>
    <w:p>
      <w:pPr>
        <w:pStyle w:val="TranslationText"/>
      </w:pPr>
      <w:r>
        <w:rPr>
          <w:rFonts w:ascii="Noto Sans CJK JP" w:hAnsi="Noto Sans CJK JP" w:eastAsia="Noto Sans CJK JP"/>
        </w:rPr>
        <w:t>정은 중실(中實)을 뜻으로 삼으니 『정관론(正觀論)』과 같다. 또한 치우치지 않음으로 해석할 수도 있다.[경명·용어 유보: 正觀論을 저본 명칭대로 『정관론』이라 옮기고 특정 현존 논서와 동일시하지 않았다. 趣不趣도 ‘취와 불취’로 병기하여 의미를 확정하지 않았다.]</w:t>
      </w:r>
    </w:p>
    <w:p>
      <w:pPr>
        <w:pStyle w:val="Heading4"/>
      </w:pPr>
      <w:r>
        <w:t>110-2. 인과 연인의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因者本義由義也。故經言無住為本。般若非生一切法等也。緣因者。亦得如舊釋名得也。</w:t>
      </w:r>
    </w:p>
    <w:p>
      <w:pPr>
        <w:pStyle w:val="TranslationLabel"/>
      </w:pPr>
      <w:r>
        <w:t>번역</w:t>
      </w:r>
    </w:p>
    <w:p>
      <w:pPr>
        <w:pStyle w:val="TranslationText"/>
      </w:pPr>
      <w:r>
        <w:rPr>
          <w:rFonts w:ascii="Noto Sans CJK JP" w:hAnsi="Noto Sans CJK JP" w:eastAsia="Noto Sans CJK JP"/>
        </w:rPr>
        <w:t>인(因)은 근본이라는 뜻이며 말미암음이라는 뜻이다. 그러므로 경에서는 “머무름 없음을 근본으로 삼는다”라고 하고, 반야는 일체법을 낳는 것이 아니라는 등의 말을 하였다. 연인(緣因)은 또한 옛 해석처럼 명칭을 풀이해도 된다.[구두·구문 유보: 般若非生一切法等也는 반야와 일체법의 생기 관계를 부정하는 문장으로 옮겼으나, 앞의 無住為本과의 정확한 인용 범위는 확정하지 않았다. 如舊釋名得의 어순도 교정하지 않았다.]</w:t>
      </w:r>
    </w:p>
    <w:p>
      <w:pPr>
        <w:pStyle w:val="Heading4"/>
      </w:pPr>
      <w:r>
        <w:t>110-3. 요인과 과·과과의 재해석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了因者。了因者。了不二為義。亦如常釋得也。果與果果。亦類釋得。雖爾意永異諸師也。</w:t>
      </w:r>
    </w:p>
    <w:p>
      <w:pPr>
        <w:pStyle w:val="TranslationLabel"/>
      </w:pPr>
      <w:r>
        <w:t>번역</w:t>
      </w:r>
    </w:p>
    <w:p>
      <w:pPr>
        <w:pStyle w:val="TranslationText"/>
      </w:pPr>
      <w:r>
        <w:rPr>
          <w:rFonts w:ascii="Noto Sans CJK JP" w:hAnsi="Noto Sans CJK JP" w:eastAsia="Noto Sans CJK JP"/>
        </w:rPr>
        <w:t>요인(了因)은, 요인은 불이를 요달함을 뜻으로 삼는다. 또한 통상적인 해석처럼 풀이할 수도 있다. 과와 과과도 또한 이에 준하여 풀이할 수 있다. 비록 그러하나 그 뜻은 여러 법사와 영원히 다르다.[반복 유보: 了因者。了因者。의 반복을 삭제하지 않고 번역에도 반영하였다. 如常釋得과 亦類釋得의 得은 가능의 의미로 잠정 처리하였다.]</w:t>
      </w:r>
    </w:p>
    <w:p>
      <w:pPr>
        <w:pStyle w:val="Heading4"/>
      </w:pPr>
      <w:r>
        <w:t>110-4. 불성 명칭의 최종 결론</w:t>
      </w:r>
    </w:p>
    <w:p>
      <w:pPr>
        <w:pStyle w:val="OriginalLabel"/>
      </w:pPr>
      <w:r>
        <w:t>원문</w:t>
      </w:r>
    </w:p>
    <w:p>
      <w:pPr>
        <w:pStyle w:val="OriginalText"/>
        <w:shd w:fill="E8EEF5"/>
        <w:pBdr>
          <w:left w:val="single" w:sz="12" w:space="6" w:color="2E74B5"/>
        </w:pBdr>
      </w:pPr>
      <w:r>
        <w:rPr>
          <w:rFonts w:ascii="Noto Sans CJK JP" w:hAnsi="Noto Sans CJK JP" w:eastAsia="Noto Sans CJK JP"/>
        </w:rPr>
        <w:t>至論佛性。佛窮四句百非故佛也。性是正義。正是實義。窮正實性也。</w:t>
      </w:r>
    </w:p>
    <w:p>
      <w:pPr>
        <w:pStyle w:val="TranslationLabel"/>
      </w:pPr>
      <w:r>
        <w:t>번역</w:t>
      </w:r>
    </w:p>
    <w:p>
      <w:pPr>
        <w:pStyle w:val="TranslationText"/>
      </w:pPr>
      <w:r>
        <w:rPr>
          <w:rFonts w:ascii="Noto Sans CJK JP" w:hAnsi="Noto Sans CJK JP" w:eastAsia="Noto Sans CJK JP"/>
        </w:rPr>
        <w:t>지극히 불성을 논하면, 불은 사구와 백비를 다하였기 때문에 불이다. 성은 정(正)의 뜻이고 정은 실(實)의 뜻이니, 정실(正實)의 성을 다한 것이다.[구문 유보: 窮四句百非는 사구·백비를 끝까지 다하여 넘어섰다는 문맥으로 옮겼다. 窮正實性은 정과 실의 성품을 다한다는 축자적 구조를 보존하였다.]</w:t>
      </w:r>
    </w:p>
    <w:p>
      <w:pPr>
        <w:pStyle w:val="Heading4"/>
      </w:pPr>
      <w:r>
        <w:t>111-1. 제3 체상의 논의와 세 스승의 근본설</w:t>
      </w:r>
    </w:p>
    <w:p>
      <w:pPr>
        <w:pStyle w:val="OriginalLabel"/>
      </w:pPr>
      <w:r>
        <w:t>원문</w:t>
      </w:r>
    </w:p>
    <w:p>
      <w:pPr>
        <w:pStyle w:val="OriginalText"/>
        <w:shd w:fill="E8EEF5"/>
        <w:pBdr>
          <w:left w:val="single" w:sz="12" w:space="6" w:color="2E74B5"/>
        </w:pBdr>
      </w:pPr>
      <w:r>
        <w:rPr>
          <w:rFonts w:ascii="Noto Sans CJK JP" w:hAnsi="Noto Sans CJK JP" w:eastAsia="Noto Sans CJK JP"/>
        </w:rPr>
        <w:t>[0601a18] 第三論體相。佛性禮相故。舊師執解有三家不同。涅槃宗體要是佛性義也。一道生法師執云。當有為佛性體。法師意一切眾生即云無有佛性。而當必淨悟。悟時離四句百非。非三世攝。而約未悟眾生。望四句百非。為當果也。二曇[2]此遠法師執云。本有中道真如為佛性體也。三於生遠之間執云。得佛之理為佛性。是望法師義也。</w:t>
      </w:r>
    </w:p>
    <w:p>
      <w:pPr>
        <w:pStyle w:val="TranslationLabel"/>
      </w:pPr>
      <w:r>
        <w:t>번역</w:t>
      </w:r>
    </w:p>
    <w:p>
      <w:pPr>
        <w:pStyle w:val="TranslationText"/>
      </w:pPr>
      <w:r>
        <w:rPr>
          <w:rFonts w:ascii="Noto Sans CJK JP" w:hAnsi="Noto Sans CJK JP" w:eastAsia="Noto Sans CJK JP"/>
        </w:rPr>
        <w:t>[0601a18] 셋째로 체상(體相)을 논한다. 불성의 禮相이기 때문이다. 옛 스승들이 집착하여 이해한 데에는 서로 다른 세 집안이 있다. 열반종에서 본체의 요체는 불성의 뜻이다.</w:t>
      </w:r>
    </w:p>
    <w:p>
      <w:pPr>
        <w:pStyle w:val="TranslationText"/>
      </w:pPr>
      <w:r>
        <w:rPr>
          <w:rFonts w:ascii="Noto Sans CJK JP" w:hAnsi="Noto Sans CJK JP" w:eastAsia="Noto Sans CJK JP"/>
        </w:rPr>
        <w:t>첫째, 도생(道生) 법사가 주장하여 말하였다. “장차 있을 것[當有]을 불성의 본체로 삼는다.” 법사의 뜻은 일체중생에게 지금은 불성이 없다고 말하지만, 장차 반드시 청정하게 깨닫는다는 것이다. 깨달을 때에는 사구와 백비를 떠나고 삼세에 포섭되지 않는다. 그러나 아직 깨닫지 못한 중생에 의거하여 사구와 백비를 바라보면, 그것을 장래의 과[當果]로 삼는다.</w:t>
      </w:r>
    </w:p>
    <w:p>
      <w:pPr>
        <w:pStyle w:val="TranslationText"/>
      </w:pPr>
      <w:r>
        <w:rPr>
          <w:rFonts w:ascii="Noto Sans CJK JP" w:hAnsi="Noto Sans CJK JP" w:eastAsia="Noto Sans CJK JP"/>
        </w:rPr>
        <w:t>둘째, 담[2]차원(曇[2]此遠) 법사가 주장하여 말하였다. “본래부터 있는 중도진여를 불성의 본체로 삼는다.”</w:t>
      </w:r>
    </w:p>
    <w:p>
      <w:pPr>
        <w:pStyle w:val="TranslationText"/>
      </w:pPr>
      <w:r>
        <w:rPr>
          <w:rFonts w:ascii="Noto Sans CJK JP" w:hAnsi="Noto Sans CJK JP" w:eastAsia="Noto Sans CJK JP"/>
        </w:rPr>
        <w:t>셋째, 생공과 원공의 사이에서 주장하여 말하였다. “부처를 얻을 이치를 불성으로 삼는다.” 이는 망(望) 법사의 뜻이다.[판독·인명 유보: 제목 다음의 佛性禮相故는 앞의 體相과 자형이 어긋나지만 禮를 고치지 않았다. 曇[2]此遠도 각주 표지와 此를 보존하여 음독했으며, 於生遠之間은 도생과 담원 사이의 입장이라는 문맥으로 잠정 해석하였다. 望法師는 앞 구절과의 관계가 불분명하므로 저본 글자대로 별도 인명처럼 옮겼다.]</w:t>
      </w:r>
    </w:p>
    <w:p>
      <w:pPr>
        <w:pStyle w:val="Heading4"/>
      </w:pPr>
      <w:r>
        <w:t>111-2. 세 근본설에서 갈라진 열 집안</w:t>
      </w:r>
    </w:p>
    <w:p>
      <w:pPr>
        <w:pStyle w:val="OriginalLabel"/>
      </w:pPr>
      <w:r>
        <w:t>원문</w:t>
      </w:r>
    </w:p>
    <w:p>
      <w:pPr>
        <w:pStyle w:val="OriginalText"/>
        <w:shd w:fill="E8EEF5"/>
        <w:pBdr>
          <w:left w:val="single" w:sz="12" w:space="6" w:color="2E74B5"/>
        </w:pBdr>
      </w:pPr>
      <w:r>
        <w:rPr>
          <w:rFonts w:ascii="Noto Sans CJK JP" w:hAnsi="Noto Sans CJK JP" w:eastAsia="Noto Sans CJK JP"/>
        </w:rPr>
        <w:t>於三師宗本中。未執不同。略有十家。</w:t>
      </w:r>
    </w:p>
    <w:p>
      <w:pPr>
        <w:pStyle w:val="TranslationLabel"/>
      </w:pPr>
      <w:r>
        <w:t>번역</w:t>
      </w:r>
    </w:p>
    <w:p>
      <w:pPr>
        <w:pStyle w:val="TranslationText"/>
      </w:pPr>
      <w:r>
        <w:rPr>
          <w:rFonts w:ascii="Noto Sans CJK JP" w:hAnsi="Noto Sans CJK JP" w:eastAsia="Noto Sans CJK JP"/>
        </w:rPr>
        <w:t>세 스승의 종지와 근본 안에서 그 뒤의 주장들이 서로 같지 않아, 대략 열 집안이 있다.[판독 유보: 未執不同의 未는 문맥상 후대·말단의 주장을 가리키는 듯하나 末 등으로 교감하지 않고 ‘그 뒤의 주장들’로 잠정 해석하였다.]</w:t>
      </w:r>
    </w:p>
    <w:p>
      <w:pPr>
        <w:pStyle w:val="Heading4"/>
      </w:pPr>
      <w:r>
        <w:t>111-3. 제1 백마 애 법사의 당과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第一白馬愛法師。執生公義云。當果為正因。則簡異木石無當果義。無明初念不有而已。有心則有當果性。故脩萬行尅果故當果為正因體。</w:t>
      </w:r>
    </w:p>
    <w:p>
      <w:pPr>
        <w:pStyle w:val="TranslationLabel"/>
      </w:pPr>
      <w:r>
        <w:t>번역</w:t>
      </w:r>
    </w:p>
    <w:p>
      <w:pPr>
        <w:pStyle w:val="TranslationText"/>
      </w:pPr>
      <w:r>
        <w:rPr>
          <w:rFonts w:ascii="Noto Sans CJK JP" w:hAnsi="Noto Sans CJK JP" w:eastAsia="Noto Sans CJK JP"/>
        </w:rPr>
        <w:t>첫째는 백마(白馬)의 애(愛) 법사이다. 생공(生公)의 뜻을 주장하여 말하였다. “장래의 과[當果]를 정인으로 삼는다. 곧 장래의 과라는 뜻이 없는 나무나 돌과 구별된다. 무명의 첫 생각에는 있지 않을 따름이지만, 마음이 있으면 장래 과의 성품이 있다. 그러므로 만행을 닦아 과를 이루기 때문에 장래의 과를 정인의 본체로 삼는다.”[구문 유보: 無明初念不有而已는 무명의 첫 생각과 ‘있지 않음’의 관계가 불분명하여 어순을 보존해 옮겼다. 尅果는 과를 이룸으로 번역했으나 尅의 세부 의미는 확정하지 않았다.]</w:t>
      </w:r>
    </w:p>
    <w:p>
      <w:pPr>
        <w:pStyle w:val="Heading4"/>
      </w:pPr>
      <w:r>
        <w:t>111-4. 애 법사의 해석에 대한 평가와 현·은의 인과</w:t>
      </w:r>
    </w:p>
    <w:p>
      <w:pPr>
        <w:pStyle w:val="OriginalLabel"/>
      </w:pPr>
      <w:r>
        <w:t>원문</w:t>
      </w:r>
    </w:p>
    <w:p>
      <w:pPr>
        <w:pStyle w:val="OriginalText"/>
        <w:shd w:fill="E8EEF5"/>
        <w:pBdr>
          <w:left w:val="single" w:sz="12" w:space="6" w:color="2E74B5"/>
        </w:pBdr>
      </w:pPr>
      <w:r>
        <w:rPr>
          <w:rFonts w:ascii="Noto Sans CJK JP" w:hAnsi="Noto Sans CJK JP" w:eastAsia="Noto Sans CJK JP"/>
        </w:rPr>
        <w:t>此師終取成論意。釋生師意。未必爾。法師既非凡人。五事證知故也。非法師亦有同此說。正言顯即是果。隱即為因。只是一切轉側以為同果也。</w:t>
      </w:r>
    </w:p>
    <w:p>
      <w:pPr>
        <w:pStyle w:val="TranslationLabel"/>
      </w:pPr>
      <w:r>
        <w:t>번역</w:t>
      </w:r>
    </w:p>
    <w:p>
      <w:pPr>
        <w:pStyle w:val="TranslationText"/>
      </w:pPr>
      <w:r>
        <w:rPr>
          <w:rFonts w:ascii="Noto Sans CJK JP" w:hAnsi="Noto Sans CJK JP" w:eastAsia="Noto Sans CJK JP"/>
        </w:rPr>
        <w:t>이 스승은 끝내 『성론(成論)』의 뜻을 취하여 생 법사의 뜻을 해석하였으나, 반드시 그러한 것은 아니다. 법사는 이미 범인이 아니었으니, 다섯 가지 일이 이를 증명하여 알게 하기 때문이다. 비(非) 법사에게도 이와 같은 설이 있다. 바로 말하면 드러난 것이 곧 과이고 숨은 것이 곧 인이다. 다만 일체가 측면을 바꾸어 같은 과가 된다고 여길 뿐이다.[인명·구문 유보: 非法師는 부정문인지 인명 ‘비 법사’인지 확정하기 어려우나 뒤의 亦有同此說에 따라 인명으로 잠정 처리하였다. 一切轉側以為同果는 일체가 측면을 바꾸어 동일한 과가 된다는 구조로 옮겼으나 一切와 轉側의 정확한 교학적 함의는 유보하였다.]</w:t>
      </w:r>
    </w:p>
    <w:p>
      <w:pPr>
        <w:pStyle w:val="Heading4"/>
      </w:pPr>
      <w:r>
        <w:t>112-1. 제2 영근 영정의 득불지리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第二靈根令正。執望師義云。一切眾生本有得佛之理為正因體。即是因中得佛之理理常也。故兩文為證。</w:t>
      </w:r>
    </w:p>
    <w:p>
      <w:pPr>
        <w:pStyle w:val="TranslationLabel"/>
      </w:pPr>
      <w:r>
        <w:t>번역</w:t>
      </w:r>
    </w:p>
    <w:p>
      <w:pPr>
        <w:pStyle w:val="TranslationText"/>
      </w:pPr>
      <w:r>
        <w:rPr>
          <w:rFonts w:ascii="Noto Sans CJK JP" w:hAnsi="Noto Sans CJK JP" w:eastAsia="Noto Sans CJK JP"/>
        </w:rPr>
        <w:t>둘째는 영근(靈根)의 영정(令正)이다. 망(望) 법사의 뜻을 주장하여 말하였다. “일체중생에게 본래부터 있는, 부처를 얻을 이치를 정인의 본체로 삼는다. 곧 인 가운데 있는 부처를 얻을 이치이며, 그 이치는 항상하다.” 그러므로 두 문장을 증거로 삼는다.[구문 유보: 得佛之理理常也의 거듭된 理를 삭제하지 않고, 앞의 것은 ‘부처를 얻을 이치’, 뒤의 것은 그 이치가 항상하다는 주어로 나누어 옮겼다.]</w:t>
      </w:r>
    </w:p>
    <w:p>
      <w:pPr>
        <w:pStyle w:val="Heading4"/>
      </w:pPr>
      <w:r>
        <w:t>112-2. 첫째 경증—십이인연과 제불의 성품</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一者師子吼品云。佛性者十二因緣名為佛性。何以故。一切諸佛以此為性。此明正因性。而言諸佛以此為性。故證知因中有得佛之理也。</w:t>
      </w:r>
    </w:p>
    <w:p>
      <w:pPr>
        <w:pStyle w:val="TranslationLabel"/>
      </w:pPr>
      <w:r>
        <w:t>번역</w:t>
      </w:r>
    </w:p>
    <w:p>
      <w:pPr>
        <w:pStyle w:val="TranslationText"/>
      </w:pPr>
      <w:r>
        <w:rPr>
          <w:rFonts w:ascii="Noto Sans CJK JP" w:hAnsi="Noto Sans CJK JP" w:eastAsia="Noto Sans CJK JP"/>
        </w:rPr>
        <w:t>첫째, 「사자후품」에서 말하였다. “불성이란 십이인연을 불성이라 이름한 것이다. 왜 그러한가? 일체 모든 부처가 이것을 성품으로 삼기 때문이다.” 이는 정인의 성품을 밝힌 것이다. 그런데 모든 부처가 이것을 성품으로 삼는다고 말하였으므로, 인 가운데 부처를 얻을 이치가 있음을 증명하여 알 수 있다.</w:t>
      </w:r>
    </w:p>
    <w:p>
      <w:pPr>
        <w:pStyle w:val="Heading4"/>
      </w:pPr>
      <w:r>
        <w:t>112-3. 둘째 경증과 애공·영정의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亦師子吼菩薩問言。若一切眾生已有佛性。何用脩道佛答佛與佛性。雖無差別。而諸眾生。悉未具足。此正自有性。而無佛故。言未具足。亦簡異木石等無性也。此性也此兩師異者。愛公約[3]玄常住果明之。令正約即因中得佛之理常也。</w:t>
      </w:r>
    </w:p>
    <w:p>
      <w:pPr>
        <w:pStyle w:val="TranslationLabel"/>
      </w:pPr>
      <w:r>
        <w:t>번역</w:t>
      </w:r>
    </w:p>
    <w:p>
      <w:pPr>
        <w:pStyle w:val="TranslationText"/>
      </w:pPr>
      <w:r>
        <w:rPr>
          <w:rFonts w:ascii="Noto Sans CJK JP" w:hAnsi="Noto Sans CJK JP" w:eastAsia="Noto Sans CJK JP"/>
        </w:rPr>
        <w:t>둘째, 또한 사자후보살이 물어 말하였다. “만일 일체중생에게 이미 불성이 있다면, 무엇 때문에 도를 닦습니까?” 부처가 답하였다. “부처와 불성은 비록 차별이 없지만, 모든 중생은 아직 모두 구족하지 못하였다.” 이는 바로 스스로 성품은 있으나 부처는 없기 때문에 구족하지 못하였다고 말한 것이다. 또한 성품이 없는 나무와 돌 등과 구별된다.</w:t>
      </w:r>
    </w:p>
    <w:p>
      <w:pPr>
        <w:pStyle w:val="TranslationText"/>
      </w:pPr>
      <w:r>
        <w:rPr>
          <w:rFonts w:ascii="Noto Sans CJK JP" w:hAnsi="Noto Sans CJK JP" w:eastAsia="Noto Sans CJK JP"/>
        </w:rPr>
        <w:t>이것이 성품이다. 이 두 스승의 차이는, 애공(愛公)은 [3]玄의 상주하는 과에 의거하여 이를 밝혔고, 영정은 곧 인 가운데 있는 부처를 얻을 이치가 항상하다는 데 의거하였다는 것이다.[구두·판독 유보: 何用脩道佛答佛與佛性은 道 뒤에 문장부호가 없는 저본을 보존하되, 문맥상 질문과 불답을 나누어 번역하였다. 此性也此兩師異者의 반복된 此를 삭제하지 않았으며, [3]玄은 각주 표지와 글자를 그대로 두고 의미를 확정하지 않았다.]</w:t>
      </w:r>
    </w:p>
    <w:p>
      <w:pPr>
        <w:pStyle w:val="Heading4"/>
      </w:pPr>
      <w:r>
        <w:t>113-1. 제3 영미 소량 법사의 진여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第三靈味小亮法師云。真俗共成眾生真如性理為正因體。何者。不有心而已。有心則有真如性上生故。平正真如正因為體。</w:t>
      </w:r>
    </w:p>
    <w:p>
      <w:pPr>
        <w:pStyle w:val="TranslationLabel"/>
      </w:pPr>
      <w:r>
        <w:t>번역</w:t>
      </w:r>
    </w:p>
    <w:p>
      <w:pPr>
        <w:pStyle w:val="TranslationText"/>
      </w:pPr>
      <w:r>
        <w:rPr>
          <w:rFonts w:ascii="Noto Sans CJK JP" w:hAnsi="Noto Sans CJK JP" w:eastAsia="Noto Sans CJK JP"/>
        </w:rPr>
        <w:t>셋째, 영미(靈味)의 소량(小亮) 법사가 말하였다. “진제와 속제가 함께 중생을 이루며, 진여의 성리(性理)를 정인의 본체로 삼는다.” 왜 그러한가? 마음이 없으면 그뿐이지만, 마음이 있으면 진여의 성품 위에서 생겨나기 때문이다. 평정(平正)한 진여의 정인을 본체로 삼는다.[구두·구문 유보: 真俗共成眾生真如性理為正因體는 진속이 중생을 이룬다는 앞 구절과 진여성리를 정인의 본체로 삼는다는 뒤 구절로 잠정 분절하였다. 真如性上生은 진여의 성품 위에서 생겨난다는 축자 구조로 옮겼으며, 平正真如正因의 내부 수식 관계는 확정하지 않았다.]</w:t>
      </w:r>
    </w:p>
    <w:p>
      <w:pPr>
        <w:pStyle w:val="Heading4"/>
      </w:pPr>
      <w:r>
        <w:t>113-2. 진속 이제와 외물의 단멸</w:t>
      </w:r>
    </w:p>
    <w:p>
      <w:pPr>
        <w:pStyle w:val="OriginalLabel"/>
      </w:pPr>
      <w:r>
        <w:t>원문</w:t>
      </w:r>
    </w:p>
    <w:p>
      <w:pPr>
        <w:pStyle w:val="OriginalText"/>
        <w:shd w:fill="E8EEF5"/>
        <w:pBdr>
          <w:left w:val="single" w:sz="12" w:space="6" w:color="2E74B5"/>
        </w:pBdr>
      </w:pPr>
      <w:r>
        <w:rPr>
          <w:rFonts w:ascii="Noto Sans CJK JP" w:hAnsi="Noto Sans CJK JP" w:eastAsia="Noto Sans CJK JP"/>
        </w:rPr>
        <w:t>苦無常為俗諦。即空為真諦。此之真俗。於平正真如上用故。真如出二諦外。若外物者。雖即真如。而非心識故。生已斷滅也。</w:t>
      </w:r>
    </w:p>
    <w:p>
      <w:pPr>
        <w:pStyle w:val="TranslationLabel"/>
      </w:pPr>
      <w:r>
        <w:t>번역</w:t>
      </w:r>
    </w:p>
    <w:p>
      <w:pPr>
        <w:pStyle w:val="TranslationText"/>
      </w:pPr>
      <w:r>
        <w:rPr>
          <w:rFonts w:ascii="Noto Sans CJK JP" w:hAnsi="Noto Sans CJK JP" w:eastAsia="Noto Sans CJK JP"/>
        </w:rPr>
        <w:t>괴로움과 무상함은 속제이고, 곧 공함은 진제이다. 이 진제와 속제는 평정한 진여 위에서 작용하므로, 진여는 이제(二諦)의 밖에 있다. 만일 외물이라면 비록 곧 진여이지만 심식이 아니므로, 생겨난 뒤에는 단멸한다.[구문 유보: 生已斷滅也는 외물이 생겨난 뒤 단멸한다는 순차 관계로 옮겼으나 已의 문법 기능과 단멸의 정확한 시점을 확정하지 않았다.]</w:t>
      </w:r>
    </w:p>
    <w:p>
      <w:pPr>
        <w:pStyle w:val="Heading4"/>
      </w:pPr>
      <w:r>
        <w:t>113-3. 제4 양 무제의 진신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第四梁武蕭天子義。心有不失之性。真神為正因體。已在身內。則異於木石等非心性物。此意。因中已有真神性故。能得真佛果。</w:t>
      </w:r>
    </w:p>
    <w:p>
      <w:pPr>
        <w:pStyle w:val="TranslationLabel"/>
      </w:pPr>
      <w:r>
        <w:t>번역</w:t>
      </w:r>
    </w:p>
    <w:p>
      <w:pPr>
        <w:pStyle w:val="TranslationText"/>
      </w:pPr>
      <w:r>
        <w:rPr>
          <w:rFonts w:ascii="Noto Sans CJK JP" w:hAnsi="Noto Sans CJK JP" w:eastAsia="Noto Sans CJK JP"/>
        </w:rPr>
        <w:t>넷째는 양 무제 소천자(梁武蕭天子)의 뜻이다. 마음에는 잃지 않는 성품이 있으므로, 진신(真神)을 정인의 본체로 삼는다. 이미 몸 안에 있으므로 나무와 돌 등 마음의 성품이 아닌 사물과 다르다. 이 뜻은 인 가운데 이미 진신의 성품이 있기 때문에 참된 불과를 얻을 수 있다는 것이다.</w:t>
      </w:r>
    </w:p>
    <w:p>
      <w:pPr>
        <w:pStyle w:val="Heading4"/>
      </w:pPr>
      <w:r>
        <w:t>113-4. 여래장·불성·아의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故大經如來性品初云。我者即是如來藏義。一切眾生有佛性。即是我義。即於木石等為異。亦出二諦外。亦是小亮氣也。</w:t>
      </w:r>
    </w:p>
    <w:p>
      <w:pPr>
        <w:pStyle w:val="TranslationLabel"/>
      </w:pPr>
      <w:r>
        <w:t>번역</w:t>
      </w:r>
    </w:p>
    <w:p>
      <w:pPr>
        <w:pStyle w:val="TranslationText"/>
      </w:pPr>
      <w:r>
        <w:rPr>
          <w:rFonts w:ascii="Noto Sans CJK JP" w:hAnsi="Noto Sans CJK JP" w:eastAsia="Noto Sans CJK JP"/>
        </w:rPr>
        <w:t>그러므로 『대경』 「여래성품」의 처음에서 말하였다. “아(我)란 곧 여래장의 뜻이다. 일체중생에게 불성이 있다는 것은 곧 아의 뜻이다.” 곧 나무와 돌 등과 다르며, 또한 이제의 밖에 있다. 또한 소량의 기풍[氣]이기도 하다.[판독 유보: 亦是小亮氣也의 氣를 意 등으로 교감하지 않고 ‘기풍’으로 잠정 번역하였다. 앞의 소량설과 같은 학설 계통을 뜻하는 것으로 보이나 확정하지 않았다.]</w:t>
      </w:r>
    </w:p>
    <w:p>
      <w:pPr>
        <w:pStyle w:val="Heading4"/>
      </w:pPr>
      <w:r>
        <w:t>114-1. 제5 중사 소안 법사의 명전불굴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第五中寺小安法師云。心上有冥轉不㧈之義。為正因體。此意神識有冥傳用。如心有異變相。至佛。</w:t>
      </w:r>
    </w:p>
    <w:p>
      <w:pPr>
        <w:pStyle w:val="TranslationLabel"/>
      </w:pPr>
      <w:r>
        <w:t>번역</w:t>
      </w:r>
    </w:p>
    <w:p>
      <w:pPr>
        <w:pStyle w:val="TranslationText"/>
      </w:pPr>
      <w:r>
        <w:rPr>
          <w:rFonts w:ascii="Noto Sans CJK JP" w:hAnsi="Noto Sans CJK JP" w:eastAsia="Noto Sans CJK JP"/>
        </w:rPr>
        <w:t>다섯째, 중사(中寺)의 소안(小安) 법사가 말하였다. “마음 위에는 그윽이 전변하면서 굽히지 않는[不㧈] 뜻이 있으니, 이를 정인의 본체로 삼는다.” 이 뜻은 신식(神識)에 그윽이 전하는 작용이 있어, 마음에 달리 변하는 모습이 있는 것처럼 부처에 이른다는 것이다.[자형·구문 유보: 冥轉不㧈와 冥傳用의 轉·傳 차이를 보존하였다. 㧈은 자형을 확정 교정하지 않고 문맥상 ‘굽히지 않음’으로 잠정 번역했으며, 如心有異變相。至佛。의 주어와 연결 범위는 유보하였다.]</w:t>
      </w:r>
    </w:p>
    <w:p>
      <w:pPr>
        <w:pStyle w:val="Heading4"/>
      </w:pPr>
      <w:r>
        <w:t>114-2. 목석과의 구별 및 이제 밖이라는 결론</w:t>
      </w:r>
    </w:p>
    <w:p>
      <w:pPr>
        <w:pStyle w:val="OriginalLabel"/>
      </w:pPr>
      <w:r>
        <w:t>원문</w:t>
      </w:r>
    </w:p>
    <w:p>
      <w:pPr>
        <w:pStyle w:val="OriginalText"/>
        <w:shd w:fill="E8EEF5"/>
        <w:pBdr>
          <w:left w:val="single" w:sz="12" w:space="6" w:color="2E74B5"/>
        </w:pBdr>
      </w:pPr>
      <w:r>
        <w:rPr>
          <w:rFonts w:ascii="Noto Sans CJK JP" w:hAnsi="Noto Sans CJK JP" w:eastAsia="Noto Sans CJK JP"/>
        </w:rPr>
        <w:t>亦簡異木石等。[4]一其日而已。亦出二諦也。</w:t>
      </w:r>
    </w:p>
    <w:p>
      <w:pPr>
        <w:pStyle w:val="TranslationLabel"/>
      </w:pPr>
      <w:r>
        <w:t>번역</w:t>
      </w:r>
    </w:p>
    <w:p>
      <w:pPr>
        <w:pStyle w:val="TranslationText"/>
      </w:pPr>
      <w:r>
        <w:rPr>
          <w:rFonts w:ascii="Noto Sans CJK JP" w:hAnsi="Noto Sans CJK JP" w:eastAsia="Noto Sans CJK JP"/>
        </w:rPr>
        <w:t>또한 나무와 돌 등과 구별된다. [4]一其日일 뿐이다. 또한 이제의 밖에 있다.[판독 유보: [4]一其日而已는 현 저본만으로 문맥과 구문을 확정할 수 없어 핵심 문자열을 그대로 두었다. 각주 표지와 글자를 삭제하거나 다른 문구로 복원하지 않았다.]</w:t>
      </w:r>
    </w:p>
    <w:p>
      <w:pPr>
        <w:pStyle w:val="Heading4"/>
      </w:pPr>
      <w:r>
        <w:t>114-3. 제6 광택 운 법사의 피고구락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第六光宅雲法師云。心有避苦求樂性義為正因體。如解皆或之性向菩提性。亦簡異木石等無性也。故夫人經云。眾生若不猒苦。則不求涅槃義。</w:t>
      </w:r>
    </w:p>
    <w:p>
      <w:pPr>
        <w:pStyle w:val="TranslationLabel"/>
      </w:pPr>
      <w:r>
        <w:t>번역</w:t>
      </w:r>
    </w:p>
    <w:p>
      <w:pPr>
        <w:pStyle w:val="TranslationText"/>
      </w:pPr>
      <w:r>
        <w:rPr>
          <w:rFonts w:ascii="Noto Sans CJK JP" w:hAnsi="Noto Sans CJK JP" w:eastAsia="Noto Sans CJK JP"/>
        </w:rPr>
        <w:t>여섯째, 광택(光宅)의 운(雲) 법사가 말하였다. “마음에 괴로움을 피하고 즐거움을 구하는 성품의 뜻이 있으니, 이를 정인의 본체로 삼는다. 解皆或의 성품과 보리로 향하는 성품과 같다.” 또한 성품이 없는 나무와 돌 등과 구별된다. 그러므로 『부인경(夫人經)』에서 “중생이 만일 괴로움을 싫어하지 않는다면 열반을 구하지 않는다”라는 뜻을 말하였다.[판독·구두 유보: 如解皆或之性向菩提性은 皆·或을 예상되는 글자로 교감하지 않고 解皆或을 하나의 불안정 문자열로 보존하였다. 두 性의 병렬·수식 관계도 확정하지 않았다.]</w:t>
      </w:r>
    </w:p>
    <w:p>
      <w:pPr>
        <w:pStyle w:val="Heading4"/>
      </w:pPr>
      <w:r>
        <w:t>114-4. 생사를 싫어하는 성품·진여성 및 세 스승의 관계</w:t>
      </w:r>
    </w:p>
    <w:p>
      <w:pPr>
        <w:pStyle w:val="OriginalLabel"/>
      </w:pPr>
      <w:r>
        <w:t>원문</w:t>
      </w:r>
    </w:p>
    <w:p>
      <w:pPr>
        <w:pStyle w:val="OriginalText"/>
        <w:shd w:fill="E8EEF5"/>
        <w:pBdr>
          <w:left w:val="single" w:sz="12" w:space="6" w:color="2E74B5"/>
        </w:pBdr>
      </w:pPr>
      <w:r>
        <w:rPr>
          <w:rFonts w:ascii="Noto Sans CJK JP" w:hAnsi="Noto Sans CJK JP" w:eastAsia="Noto Sans CJK JP"/>
        </w:rPr>
        <w:t>釋云。以此心有[5]皆生死之性。為眾生之善本。故所以為正因。亦是出二諦外。又于時用師亮師義云。心有真如性為正體也。[6]梁武等三師義宗諸師云只一心神名執一義為分三寶之也。</w:t>
      </w:r>
    </w:p>
    <w:p>
      <w:pPr>
        <w:pStyle w:val="TranslationLabel"/>
      </w:pPr>
      <w:r>
        <w:t>번역</w:t>
      </w:r>
    </w:p>
    <w:p>
      <w:pPr>
        <w:pStyle w:val="TranslationText"/>
      </w:pPr>
      <w:r>
        <w:rPr>
          <w:rFonts w:ascii="Noto Sans CJK JP" w:hAnsi="Noto Sans CJK JP" w:eastAsia="Noto Sans CJK JP"/>
        </w:rPr>
        <w:t>해석하여 말하였다. “이 마음에 [5]皆生死의 성품이 있는 것을 중생의 선한 근본으로 삼으므로 정인으로 삼는다.” 또한 이제의 밖에 있다. 또 당시에는 양(亮) 법사의 뜻을 사용하여 말하였다. “마음에 진여의 성품이 있으니 정체(正體)로 삼는다.”</w:t>
      </w:r>
    </w:p>
    <w:p>
      <w:pPr>
        <w:pStyle w:val="TranslationText"/>
      </w:pPr>
      <w:r>
        <w:rPr>
          <w:rFonts w:ascii="Noto Sans CJK JP" w:hAnsi="Noto Sans CJK JP" w:eastAsia="Noto Sans CJK JP"/>
        </w:rPr>
        <w:t>[6]양 무제 등 세 스승의 뜻을 종지로 삼는 여러 스승은 “다만 하나의 심신(心神)인데, 하나의 뜻에 집착한 것을 이름하여 삼보(三寶)를 나눈 것이다”라고 말하였다.[판독·구문 유보: [5]皆生死之性은 문맥상 ‘생사를 싫어하는 성품’과 관련될 가능성이 있으나 皆를 교정하지 않았다. 又于時用師亮師義云은 당시 양 법사의 뜻을 채용했다는 구조로 잠정 해석하였다. 마지막 문장은 구두가 불안정하며 名執一義, 分三寶의 정확한 결합과 三寶의 자형을 확정하지 않았다.]</w:t>
      </w:r>
    </w:p>
    <w:p>
      <w:pPr>
        <w:pStyle w:val="Heading4"/>
      </w:pPr>
      <w:r>
        <w:t>115-1. 제7 하서 도랑·장엄 민·초제 백염의 중생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第七河西道朗法師。末莊嚴旻法師。招提白琰公等云。眾生為正因體。何者。眾生之用總御心法。</w:t>
      </w:r>
    </w:p>
    <w:p>
      <w:pPr>
        <w:pStyle w:val="TranslationLabel"/>
      </w:pPr>
      <w:r>
        <w:t>번역</w:t>
      </w:r>
    </w:p>
    <w:p>
      <w:pPr>
        <w:pStyle w:val="TranslationText"/>
      </w:pPr>
      <w:r>
        <w:rPr>
          <w:rFonts w:ascii="Noto Sans CJK JP" w:hAnsi="Noto Sans CJK JP" w:eastAsia="Noto Sans CJK JP"/>
        </w:rPr>
        <w:t>일곱째는 하서(河西)의 도랑(道朗) 법사이며, 뒤에는 장엄(莊嚴)의 민(旻) 법사와 초제(招提)의 백염(白琰) 공 등이 말하였다. “중생을 정인의 본체로 삼는다.” 왜 그러한가? 중생의 작용은 심법을 총괄하여 다스리기 때문이다.[인명·자형 유보: 末莊嚴旻法師의 末은 뒤에 이어진 인물이라는 뜻으로 잠정 처리하였으나 다른 자형으로 교감하지 않았다. 招提白琰公도 저본 인명을 그대로 음독하였다.]</w:t>
      </w:r>
    </w:p>
    <w:p>
      <w:pPr>
        <w:pStyle w:val="Heading4"/>
      </w:pPr>
      <w:r>
        <w:t>115-2. 수생과 마음을 다스리는 주체</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眾生之義言其處處受生。令說御心之主。能成大覺。大覺因中。生生流轉。心獲湛然。</w:t>
      </w:r>
    </w:p>
    <w:p>
      <w:pPr>
        <w:pStyle w:val="TranslationLabel"/>
      </w:pPr>
      <w:r>
        <w:t>번역</w:t>
      </w:r>
    </w:p>
    <w:p>
      <w:pPr>
        <w:pStyle w:val="TranslationText"/>
      </w:pPr>
      <w:r>
        <w:rPr>
          <w:rFonts w:ascii="Noto Sans CJK JP" w:hAnsi="Noto Sans CJK JP" w:eastAsia="Noto Sans CJK JP"/>
        </w:rPr>
        <w:t>중생이라는 뜻은 그가 곳곳에서 생을 받는다는 말이다. 여기서는 마음을 다스리는 주체라고 설하며, 능히 대각을 이룬다. 대각의 인 가운데 생마다 유전하면서도 마음은 담연함을 얻는다.[자형·구문 유보: 令說御心之主의 令을 今 등으로 고치지 않고, 문맥상 ‘여기서는 설한다’로 잠정 번역하였다. 大覺因中。生生流轉。心獲湛然。의 주어와 시간 관계도 원문 배열을 보존하였다.]</w:t>
      </w:r>
    </w:p>
    <w:p>
      <w:pPr>
        <w:pStyle w:val="Heading4"/>
      </w:pPr>
      <w:r>
        <w:t>115-3. 중생을 정인·득불의 근본으로 삼는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故謂眾生為正因。是得佛之本。故大經師子吼品云。正因者謂諸眾生也。亦執出二諦外也。</w:t>
      </w:r>
    </w:p>
    <w:p>
      <w:pPr>
        <w:pStyle w:val="TranslationLabel"/>
      </w:pPr>
      <w:r>
        <w:t>번역</w:t>
      </w:r>
    </w:p>
    <w:p>
      <w:pPr>
        <w:pStyle w:val="TranslationText"/>
      </w:pPr>
      <w:r>
        <w:rPr>
          <w:rFonts w:ascii="Noto Sans CJK JP" w:hAnsi="Noto Sans CJK JP" w:eastAsia="Noto Sans CJK JP"/>
        </w:rPr>
        <w:t>그러므로 중생을 정인이라 하며, 이것이 부처를 얻는 근본이다. 그러므로 『대경』 「사자후품」에서 “정인이란 모든 중생을 말한다”라고 하였다. 또한 이제의 밖에 있다고 주장하였다.</w:t>
      </w:r>
    </w:p>
    <w:p>
      <w:pPr>
        <w:pStyle w:val="Heading4"/>
      </w:pPr>
      <w:r>
        <w:t>116-1. 제8 정림 유 법사의 설과 가·실의 통설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第八定林柔法師義。開善知藏師所用。通而為語。假實皆是正因。故大經迦葉品云。不即六法。不離六法。</w:t>
      </w:r>
    </w:p>
    <w:p>
      <w:pPr>
        <w:pStyle w:val="TranslationLabel"/>
      </w:pPr>
      <w:r>
        <w:t>번역</w:t>
      </w:r>
    </w:p>
    <w:p>
      <w:pPr>
        <w:pStyle w:val="TranslationText"/>
      </w:pPr>
      <w:r>
        <w:rPr>
          <w:rFonts w:ascii="Noto Sans CJK JP" w:hAnsi="Noto Sans CJK JP" w:eastAsia="Noto Sans CJK JP"/>
        </w:rPr>
        <w:t>여덟째는 정림(定林)의 유(柔) 법사의 뜻으로, 개선(開善)의 지장(知藏) 법사가 사용한 것이다. 통틀어 말하면 가(假)와 실(實)이 모두 정인이다. 그러므로 『대경』 「가섭품」에서 말하였다. “육법(六法)에 곧 해당하지도 않고, 육법을 떠나지도 않는다.”</w:t>
      </w:r>
    </w:p>
    <w:p>
      <w:pPr>
        <w:pStyle w:val="Heading4"/>
      </w:pPr>
      <w:r>
        <w:t>116-2. 심식을 정인의 본체로 삼는 별설</w:t>
      </w:r>
    </w:p>
    <w:p>
      <w:pPr>
        <w:pStyle w:val="OriginalLabel"/>
      </w:pPr>
      <w:r>
        <w:t>원문</w:t>
      </w:r>
    </w:p>
    <w:p>
      <w:pPr>
        <w:pStyle w:val="OriginalText"/>
        <w:shd w:fill="E8EEF5"/>
        <w:pBdr>
          <w:left w:val="single" w:sz="12" w:space="6" w:color="2E74B5"/>
        </w:pBdr>
      </w:pPr>
      <w:r>
        <w:rPr>
          <w:rFonts w:ascii="Noto Sans CJK JP" w:hAnsi="Noto Sans CJK JP" w:eastAsia="Noto Sans CJK JP"/>
        </w:rPr>
        <w:t>別則心識為正因體。故大經師子吼品云。凡有心者。皆得三菩提。</w:t>
      </w:r>
    </w:p>
    <w:p>
      <w:pPr>
        <w:pStyle w:val="TranslationLabel"/>
      </w:pPr>
      <w:r>
        <w:t>번역</w:t>
      </w:r>
    </w:p>
    <w:p>
      <w:pPr>
        <w:pStyle w:val="TranslationText"/>
      </w:pPr>
      <w:r>
        <w:rPr>
          <w:rFonts w:ascii="Noto Sans CJK JP" w:hAnsi="Noto Sans CJK JP" w:eastAsia="Noto Sans CJK JP"/>
        </w:rPr>
        <w:t>별도로 말하면 심식(心識)을 정인의 본체로 삼는다. 그러므로 『대경』 「사자후품」에서 말하였다. “무릇 마음이 있는 자는 모두 삼보리(三菩提)를 얻는다.”</w:t>
      </w:r>
    </w:p>
    <w:p>
      <w:pPr>
        <w:pStyle w:val="Heading4"/>
      </w:pPr>
      <w:r>
        <w:t>116-3. 천제와 초목의 차이 및 심식의 상속</w:t>
      </w:r>
    </w:p>
    <w:p>
      <w:pPr>
        <w:pStyle w:val="OriginalLabel"/>
      </w:pPr>
      <w:r>
        <w:t>원문</w:t>
      </w:r>
    </w:p>
    <w:p>
      <w:pPr>
        <w:pStyle w:val="OriginalText"/>
        <w:shd w:fill="E8EEF5"/>
        <w:pBdr>
          <w:left w:val="single" w:sz="12" w:space="6" w:color="2E74B5"/>
        </w:pBdr>
      </w:pPr>
      <w:r>
        <w:rPr>
          <w:rFonts w:ascii="Noto Sans CJK JP" w:hAnsi="Noto Sans CJK JP" w:eastAsia="Noto Sans CJK JP"/>
        </w:rPr>
        <w:t>故法師云。窮惡闡提。亦有反本之理。如草木無情一化便罪無有終得之理。眾生心識相續不斷。終成大聖。今形彼無識。故言眾生有佛性也。</w:t>
      </w:r>
    </w:p>
    <w:p>
      <w:pPr>
        <w:pStyle w:val="TranslationLabel"/>
      </w:pPr>
      <w:r>
        <w:t>번역</w:t>
      </w:r>
    </w:p>
    <w:p>
      <w:pPr>
        <w:pStyle w:val="TranslationText"/>
      </w:pPr>
      <w:r>
        <w:rPr>
          <w:rFonts w:ascii="Noto Sans CJK JP" w:hAnsi="Noto Sans CJK JP" w:eastAsia="Noto Sans CJK JP"/>
        </w:rPr>
        <w:t>그러므로 법사는 말하였다. “극악한 천제(闡提)에게도 또한 근본으로 돌아갈 이치가 있다. 초목처럼 무정한 것은 한 번 변화하면 곧 罪하게 되어 끝내 얻을 이치가 없다.” 중생의 심식은 상속하여 끊이지 않으므로 끝내 대성(大聖)을 이룬다. 지금 저 식이 없는 것과 대비하므로 중생에게 불성이 있다고 말한다.[자형·구문 유보: 如草木無情一化便罪無有終得之理의 罪를 예상되는 다른 글자로 교감하지 않고 문자열을 드러내어 잠정 번역하였다. 今形彼無識의 形은 저 무식(無識)과 대비한다는 뜻으로 옮겼으나 정확한 문법 기능은 확정하지 않았다.]</w:t>
      </w:r>
    </w:p>
    <w:p>
      <w:pPr>
        <w:pStyle w:val="Heading4"/>
      </w:pPr>
      <w:r>
        <w:t>116-4. 무정의 배제와 삼보리과</w:t>
      </w:r>
    </w:p>
    <w:p>
      <w:pPr>
        <w:pStyle w:val="OriginalLabel"/>
      </w:pPr>
      <w:r>
        <w:t>원문</w:t>
      </w:r>
    </w:p>
    <w:p>
      <w:pPr>
        <w:pStyle w:val="OriginalText"/>
        <w:shd w:fill="E8EEF5"/>
        <w:pBdr>
          <w:left w:val="single" w:sz="12" w:space="6" w:color="2E74B5"/>
        </w:pBdr>
      </w:pPr>
      <w:r>
        <w:rPr>
          <w:rFonts w:ascii="Noto Sans CJK JP" w:hAnsi="Noto Sans CJK JP" w:eastAsia="Noto Sans CJK JP"/>
        </w:rPr>
        <w:t>故迦葉品亦云。非佛性者。墻壁瓦石無情則簡草木等。此意有心識靈知。能感得三菩提果。果則俱二諦也。</w:t>
      </w:r>
    </w:p>
    <w:p>
      <w:pPr>
        <w:pStyle w:val="TranslationLabel"/>
      </w:pPr>
      <w:r>
        <w:t>번역</w:t>
      </w:r>
    </w:p>
    <w:p>
      <w:pPr>
        <w:pStyle w:val="TranslationText"/>
      </w:pPr>
      <w:r>
        <w:rPr>
          <w:rFonts w:ascii="Noto Sans CJK JP" w:hAnsi="Noto Sans CJK JP" w:eastAsia="Noto Sans CJK JP"/>
        </w:rPr>
        <w:t>그러므로 「가섭품」에서도 말하였다. “불성이 아닌 것은 담장·벽·기와·돌 같은 무정이다.” 이는 곧 초목 등을 가려낸다. 이 뜻은 심식과 신령한 앎이 있는 자가 능히 감응하여 삼보리의 과를 얻는다는 것이다. 그 과는 곧 이제(二諦)를 함께한다.[구두·구문 유보: 無情則簡草木等은 무정을 말함으로써 초목 등을 배제한다는 구조로 잠정 해석하였다. 果則俱二諦也의 俱를 다른 글자로 교감하지 않고 ‘이제를 함께한다’로 축자 번역하였다.]</w:t>
      </w:r>
    </w:p>
    <w:p>
      <w:pPr>
        <w:pStyle w:val="Heading4"/>
      </w:pPr>
      <w:r>
        <w:t>117-1. 제9 지론사와 제10 섭론사의 식 정인설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第九地論師云。第八無沒識為正因體。第十攝論師云。第九無垢識為正因體。故彼兩師云。從凡至佛。同以自性清淨心為正因佛性體。</w:t>
      </w:r>
    </w:p>
    <w:p>
      <w:pPr>
        <w:pStyle w:val="TranslationLabel"/>
      </w:pPr>
      <w:r>
        <w:t>번역</w:t>
      </w:r>
    </w:p>
    <w:p>
      <w:pPr>
        <w:pStyle w:val="TranslationText"/>
      </w:pPr>
      <w:r>
        <w:rPr>
          <w:rFonts w:ascii="Noto Sans CJK JP" w:hAnsi="Noto Sans CJK JP" w:eastAsia="Noto Sans CJK JP"/>
        </w:rPr>
        <w:t>아홉째, 지론사(地論師)는 제8 무몰식(無沒識)을 정인의 본체로 삼는다고 말한다. 열째, 섭론사(攝論師)는 제9 무구식(無垢識)을 정인의 본체로 삼는다고 말한다. 그러므로 저 두 스승은 범부에서 부처에 이르기까지 한결같이 자성청정심(自性清淨心)을 정인불성의 본체로 삼는다고 말한다.</w:t>
      </w:r>
    </w:p>
    <w:p>
      <w:pPr>
        <w:pStyle w:val="Heading4"/>
      </w:pPr>
      <w:r>
        <w:t>117-2. 세 불성과 두 가지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故彼云。自性住佛性。引出佛性。得果佛性也。此引出得果兩性。彼師解不同。一云三性並是正因性。一云自性住是正因性。餘二性非。</w:t>
      </w:r>
    </w:p>
    <w:p>
      <w:pPr>
        <w:pStyle w:val="TranslationLabel"/>
      </w:pPr>
      <w:r>
        <w:t>번역</w:t>
      </w:r>
    </w:p>
    <w:p>
      <w:pPr>
        <w:pStyle w:val="TranslationText"/>
      </w:pPr>
      <w:r>
        <w:rPr>
          <w:rFonts w:ascii="Noto Sans CJK JP" w:hAnsi="Noto Sans CJK JP" w:eastAsia="Noto Sans CJK JP"/>
        </w:rPr>
        <w:t>그러므로 그들은 자성주불성(自性住佛性)·인출불성(引出佛性)·득과불성(得果佛性)을 말한다. 이 인출과 득과의 두 성품에 관하여 저 스승들의 해석은 같지 않다. 한 설은 세 성품이 모두 정인성이라고 말하고, 다른 한 설은 자성주만 정인성이며 나머지 두 성품은 그렇지 않다고 말한다.</w:t>
      </w:r>
    </w:p>
    <w:p>
      <w:pPr>
        <w:pStyle w:val="Heading4"/>
      </w:pPr>
      <w:r>
        <w:t>117-3. 득과성·인출성·자성주의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何者。果與果果兩性。是得果性。引出性。即是十二因緣所生[1]法。觀知了因性。自性住。是非因非果佛性正因性也。</w:t>
      </w:r>
    </w:p>
    <w:p>
      <w:pPr>
        <w:pStyle w:val="TranslationLabel"/>
      </w:pPr>
      <w:r>
        <w:t>번역</w:t>
      </w:r>
    </w:p>
    <w:p>
      <w:pPr>
        <w:pStyle w:val="TranslationText"/>
      </w:pPr>
      <w:r>
        <w:rPr>
          <w:rFonts w:ascii="Noto Sans CJK JP" w:hAnsi="Noto Sans CJK JP" w:eastAsia="Noto Sans CJK JP"/>
        </w:rPr>
        <w:t>왜 그러한가? 과(果)와 과과(果果)의 두 성품은 득과성이다. 인출성은 곧 십이인연에서 생겨난 [1]法이며, 관찰하여 아는 요인성(了因性)이다. 자성주는 비인비과불성(非因非果佛性)의 정인성이다.[구두·표지 유보: 十二因緣所生[1]法。觀知了因性。의 [1]을 삭제하지 않았으며, 觀知와 了因性의 결합 범위는 저본의 구두에 따라 잠정 번역하였다.]</w:t>
      </w:r>
    </w:p>
    <w:p>
      <w:pPr>
        <w:pStyle w:val="Heading4"/>
      </w:pPr>
      <w:r>
        <w:t>117-4. 지론사의 세 성품과 지론·섭론의 관계</w:t>
      </w:r>
    </w:p>
    <w:p>
      <w:pPr>
        <w:pStyle w:val="OriginalLabel"/>
      </w:pPr>
      <w:r>
        <w:t>원문</w:t>
      </w:r>
    </w:p>
    <w:p>
      <w:pPr>
        <w:pStyle w:val="OriginalText"/>
        <w:shd w:fill="E8EEF5"/>
        <w:pBdr>
          <w:left w:val="single" w:sz="12" w:space="6" w:color="2E74B5"/>
        </w:pBdr>
      </w:pPr>
      <w:r>
        <w:rPr>
          <w:rFonts w:ascii="Noto Sans CJK JP" w:hAnsi="Noto Sans CJK JP" w:eastAsia="Noto Sans CJK JP"/>
        </w:rPr>
        <w:t>地論師云。分別而言之。有三種。一是理性。二是體性。三是緣起性。隱時為理性。顯時為體性。用時為緣起性也。地攝兩論義玄同。昔時曇無遠師義也。</w:t>
      </w:r>
    </w:p>
    <w:p>
      <w:pPr>
        <w:pStyle w:val="TranslationLabel"/>
      </w:pPr>
      <w:r>
        <w:t>번역</w:t>
      </w:r>
    </w:p>
    <w:p>
      <w:pPr>
        <w:pStyle w:val="TranslationText"/>
      </w:pPr>
      <w:r>
        <w:rPr>
          <w:rFonts w:ascii="Noto Sans CJK JP" w:hAnsi="Noto Sans CJK JP" w:eastAsia="Noto Sans CJK JP"/>
        </w:rPr>
        <w:t>지론사는 말한다. “분별하여 말하면 세 종류가 있다. 첫째는 이성(理性)이고, 둘째는 체성(體性)이며, 셋째는 연기성(緣起性)이다. 숨어 있을 때에는 이성이 되고, 드러날 때에는 체성이 되며, 작용할 때에는 연기성이 된다.” 지론과 섭론 두 논의 뜻은 현묘하게 같다[玄同]. 이는 옛날 담무원(曇無遠) 법사의 뜻이다.[인명·어의 유보: 曇無遠은 저본 표기대로 음독했으며, 玄同은 ‘현묘하게 같다’로 축자 번역하되 두 학설의 구체적인 동일 범위는 확정하지 않았다.]</w:t>
      </w:r>
    </w:p>
    <w:p>
      <w:pPr>
        <w:pStyle w:val="Heading4"/>
      </w:pPr>
      <w:r>
        <w:t>117-5. 열 스승의 설에 대한 저자의 총평</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今謂此十師等說。並自心依經度。可謂如大經云競投瓦礫。謬傳羊角之刀。如師子吼中𠲖𠲖。故須一一破之。</w:t>
      </w:r>
    </w:p>
    <w:p>
      <w:pPr>
        <w:pStyle w:val="TranslationLabel"/>
      </w:pPr>
      <w:r>
        <w:t>번역</w:t>
      </w:r>
    </w:p>
    <w:p>
      <w:pPr>
        <w:pStyle w:val="TranslationText"/>
      </w:pPr>
      <w:r>
        <w:rPr>
          <w:rFonts w:ascii="Noto Sans CJK JP" w:hAnsi="Noto Sans CJK JP" w:eastAsia="Noto Sans CJK JP"/>
        </w:rPr>
        <w:t>이제 말하건대, 이 열 스승 등의 설은 모두 자기 마음으로 경에 의지하여 헤아린 것이다. 『대경』에서 말한 “다투어 기와 조각과 돌멩이를 던진다”는 것과 같다고 할 수 있으며, 양의 뿔로 만든 칼을 잘못 전한 것이다. 「사자후」 가운데의 𠲖𠲖와 같으므로 반드시 하나하나 깨뜨려야 한다.[자형·구문 유보: 並自心依經度는 각자 마음으로 경에 의지해 헤아렸다는 비판으로 잠정 해석하였다. 謬傳羊角之刀의 비유를 외부 자료로 보정하지 않았고, 희자 𠲖𠲖는 음과 뜻을 확정하지 않고 원문 그대로 두었다.]</w:t>
      </w:r>
    </w:p>
    <w:p>
      <w:pPr>
        <w:pStyle w:val="Heading4"/>
      </w:pPr>
      <w:r>
        <w:t>118-1. 열 집안의 경증과 낭·비 두 아들의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[0602a12] 問十家亦引經。汝亦據經。何獨汝是他非耶。答此事如世娘婢二子。諍父家業。為豈相類也。</w:t>
      </w:r>
    </w:p>
    <w:p>
      <w:pPr>
        <w:pStyle w:val="TranslationLabel"/>
      </w:pPr>
      <w:r>
        <w:t>번역</w:t>
      </w:r>
    </w:p>
    <w:p>
      <w:pPr>
        <w:pStyle w:val="TranslationText"/>
      </w:pPr>
      <w:r>
        <w:rPr>
          <w:rFonts w:ascii="Noto Sans CJK JP" w:hAnsi="Noto Sans CJK JP" w:eastAsia="Noto Sans CJK JP"/>
        </w:rPr>
        <w:t>[0602a12] 묻는다. “열 집안도 경전을 인용하고, 그대도 경전에 근거한다. 어찌 유독 그대만 옳고 다른 이들은 그르다고 하는가?” 답한다. “이 일은 세간에서 낭(娘)과 비(婢)의 두 아들이 아버지의 가업을 다투는 것과 같으니, 어찌 서로 같은 부류이겠는가?”[자형·비유 유보: 娘婢二子는 娘과 婢의 두 아들로 축자 번역했으며, 娘을 적처 등을 뜻하는 예상 자형으로 교감하지 않았다. 為豈相類也의 為가 맡는 정확한 문법 기능도 확정하지 않았다.]</w:t>
      </w:r>
    </w:p>
    <w:p>
      <w:pPr>
        <w:pStyle w:val="Heading4"/>
      </w:pPr>
      <w:r>
        <w:t>118-2. 남천축 용수학과 상대 학파의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又今家稟南天竺學摩訶衍龍樹之風。彼依[雨/判][戶@貝]學小乘訶梨之論。又地攝兩論學有得大乘師宗已是懸絕。汝學成訖與地攝論。我學三論。</w:t>
      </w:r>
    </w:p>
    <w:p>
      <w:pPr>
        <w:pStyle w:val="TranslationLabel"/>
      </w:pPr>
      <w:r>
        <w:t>번역</w:t>
      </w:r>
    </w:p>
    <w:p>
      <w:pPr>
        <w:pStyle w:val="TranslationText"/>
      </w:pPr>
      <w:r>
        <w:rPr>
          <w:rFonts w:ascii="Noto Sans CJK JP" w:hAnsi="Noto Sans CJK JP" w:eastAsia="Noto Sans CJK JP"/>
        </w:rPr>
        <w:t>또 우리 종가는 남천축에서 이어받아 마하연(摩訶衍)과 용수(龍樹)의 기풍을 배운다. 저들은 [雨/判][戶@貝]에 의지하여 소승의 가리(訶梨)의 논을 배운다. 또한 지론과 섭론 두 논은 유소득대승(有得大乘)을 배우므로 스승과 종지가 이미 현격히 끊어져 있다. 그대는 성흘(成訖)과 지론·섭론을 배우지만, 나는 삼론(三論)을 배운다.[결합 문자·명칭 유보: [雨/判][戶@貝]의 두 결합 문자를 해독하거나 통행 자형으로 바꾸지 않았다. 訶梨는 저본대로 음독했으며, 成訖도 예상되는 논서·학파명으로 교감하지 않고 음독하였다. 師宗已是懸絕의 주어 범위는 잠정적으로 지론·섭론 학파에 연결하였다.]</w:t>
      </w:r>
    </w:p>
    <w:p>
      <w:pPr>
        <w:pStyle w:val="Heading4"/>
      </w:pPr>
      <w:r>
        <w:t>118-3. 논서 첫머리와 경전에 따른 교문 구별</w:t>
      </w:r>
    </w:p>
    <w:p>
      <w:pPr>
        <w:pStyle w:val="OriginalLabel"/>
      </w:pPr>
      <w:r>
        <w:t>원문</w:t>
      </w:r>
    </w:p>
    <w:p>
      <w:pPr>
        <w:pStyle w:val="OriginalText"/>
        <w:shd w:fill="E8EEF5"/>
        <w:pBdr>
          <w:left w:val="single" w:sz="12" w:space="6" w:color="2E74B5"/>
        </w:pBdr>
      </w:pPr>
      <w:r>
        <w:rPr>
          <w:rFonts w:ascii="Noto Sans CJK JP" w:hAnsi="Noto Sans CJK JP" w:eastAsia="Noto Sans CJK JP"/>
        </w:rPr>
        <w:t>我論初命章。十二門論云。今當略解摩訶衍。中論初亦云。如摩訶般若波羅蜜中說。汝論初命章云。何故造此論。我欲正論三藏中實義。若爾豈懸絕。故法華經安樂行品云。莫親近三藏學者。又大品邊學品云。十地為戲論乃至一切戲論故。</w:t>
      </w:r>
    </w:p>
    <w:p>
      <w:pPr>
        <w:pStyle w:val="TranslationLabel"/>
      </w:pPr>
      <w:r>
        <w:t>번역</w:t>
      </w:r>
    </w:p>
    <w:p>
      <w:pPr>
        <w:pStyle w:val="TranslationText"/>
      </w:pPr>
      <w:r>
        <w:rPr>
          <w:rFonts w:ascii="Noto Sans CJK JP" w:hAnsi="Noto Sans CJK JP" w:eastAsia="Noto Sans CJK JP"/>
        </w:rPr>
        <w:t>우리 논서의 첫 명장(命章)을 보면, 『십이문론』에서는 “이제 마땅히 마하연을 간략히 풀이하겠다”라고 하였고, 『중론』의 처음에서도 “『마하반야바라밀』 가운데에서 설한 것과 같다”라고 하였다. 그대의 논서는 첫 명장에서 “무엇 때문에 이 논을 지었는가? 나는 삼장 가운데의 실제 뜻을 바르게 논하고자 한다”라고 하였다. 그렇다면 어찌 현격히 끊어져 있지 않겠는가? 그러므로 『법화경』 「안락행품」에서 “삼장을 배우는 자를 가까이하지 말라”라고 하였다. 또 『대품』 「변학품」에서 “십지를 희론으로 삼고, 나아가 일체를 희론으로 삼는다”라고 하였다.[명칭·구문 유보: 初命章은 논서 첫머리의 표장으로 보고 ‘첫 명장’이라 옮겼다. 十地為戲論乃至一切戲論故는 저본의 목적어·서술 관계를 그대로 좇았으며 외부 경문에 맞추어 보정하지 않았다.]</w:t>
      </w:r>
    </w:p>
    <w:p>
      <w:pPr>
        <w:pStyle w:val="Heading4"/>
      </w:pPr>
      <w:r>
        <w:t>118-4. 무몰식·무구식과 이견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彼義宗無沒識為解或之本。至金心無沒盡顯無垢。豈非二見之徒。故經言諸有二者有所得。亦是從冥生覺。同外道義。何者。無沒無明上。脩習十地解起。豈非從冥生學義也。</w:t>
      </w:r>
    </w:p>
    <w:p>
      <w:pPr>
        <w:pStyle w:val="TranslationLabel"/>
      </w:pPr>
      <w:r>
        <w:t>번역</w:t>
      </w:r>
    </w:p>
    <w:p>
      <w:pPr>
        <w:pStyle w:val="TranslationText"/>
      </w:pPr>
      <w:r>
        <w:rPr>
          <w:rFonts w:ascii="Noto Sans CJK JP" w:hAnsi="Noto Sans CJK JP" w:eastAsia="Noto Sans CJK JP"/>
        </w:rPr>
        <w:t>저 학설의 종지는 무몰식(無沒識)을 해(解)와 혹(或)의 근본으로 삼는다. 금강심에 이르면 무몰식이 다하고 무구식이 드러난다고 하니, 어찌 이견(二見)의 무리가 아니겠는가? 그러므로 경에서 “무릇 둘이 있는 자는 유소득이다”라고 하였다. 또한 이는 어둠[冥]에서 깨달음이 생겨난다는 것으로 외도의 뜻과 같다. 왜 그러한가? 무몰의 무명 위에서 십지의 이해를 닦아 익혀 일으키니, 어찌 어둠에서 배움[學]이 생겨난다는 뜻이 아니겠는가?[자형·구문 유보: 解或의 或을 문맥상 예상되는 惑으로 고치지 않고 ‘해와 혹’으로 옮겼다. 無沒無明上의 내부 결합과 從冥生學의 學도 교감하지 않았다.]</w:t>
      </w:r>
    </w:p>
    <w:p>
      <w:pPr>
        <w:pStyle w:val="Heading4"/>
      </w:pPr>
      <w:r>
        <w:t>118-5. 사승·교문의 차이와 감로·독약</w:t>
      </w:r>
    </w:p>
    <w:p>
      <w:pPr>
        <w:pStyle w:val="OriginalLabel"/>
      </w:pPr>
      <w:r>
        <w:t>원문</w:t>
      </w:r>
    </w:p>
    <w:p>
      <w:pPr>
        <w:pStyle w:val="OriginalText"/>
        <w:shd w:fill="E8EEF5"/>
        <w:pBdr>
          <w:left w:val="single" w:sz="12" w:space="6" w:color="2E74B5"/>
        </w:pBdr>
      </w:pPr>
      <w:r>
        <w:rPr>
          <w:rFonts w:ascii="Noto Sans CJK JP" w:hAnsi="Noto Sans CJK JP" w:eastAsia="Noto Sans CJK JP"/>
        </w:rPr>
        <w:t>是故師徒異。教門亦異。豈得相比耶。故大經云。亦名甘露亦名毒藥也。</w:t>
      </w:r>
    </w:p>
    <w:p>
      <w:pPr>
        <w:pStyle w:val="TranslationLabel"/>
      </w:pPr>
      <w:r>
        <w:t>번역</w:t>
      </w:r>
    </w:p>
    <w:p>
      <w:pPr>
        <w:pStyle w:val="TranslationText"/>
      </w:pPr>
      <w:r>
        <w:rPr>
          <w:rFonts w:ascii="Noto Sans CJK JP" w:hAnsi="Noto Sans CJK JP" w:eastAsia="Noto Sans CJK JP"/>
        </w:rPr>
        <w:t>그러므로 스승과 제자가 다르고 교문도 또한 다르니, 어찌 서로 견줄 수 있겠는가? 그러므로 『대경』에서 “또한 감로라고도 이름하고 또한 독약이라고도 이름한다”라고 하였다.</w:t>
      </w:r>
    </w:p>
    <w:p>
      <w:pPr>
        <w:pStyle w:val="Heading4"/>
      </w:pPr>
      <w:r>
        <w:t>119-1. 심·비심과 제8·제9식의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今明西種彈佛性。豈開心非心。乃至八九識亦然。故今非心不心。是故得辨心不心並是佛性。</w:t>
      </w:r>
    </w:p>
    <w:p>
      <w:pPr>
        <w:pStyle w:val="TranslationLabel"/>
      </w:pPr>
      <w:r>
        <w:t>번역</w:t>
      </w:r>
    </w:p>
    <w:p>
      <w:pPr>
        <w:pStyle w:val="TranslationText"/>
      </w:pPr>
      <w:r>
        <w:rPr>
          <w:rFonts w:ascii="Noto Sans CJK JP" w:hAnsi="Noto Sans CJK JP" w:eastAsia="Noto Sans CJK JP"/>
        </w:rPr>
        <w:t>이제 西種彈佛性을 밝힌다. 어찌 마음과 마음 아닌 것을 갈라놓겠는가? 나아가 제8식과 제9식도 또한 그러하다. 그러므로 이제 마음도 아니고 불심(不心)도 아니다. 이 때문에 마음과 불심이 모두 불성임을 분별할 수 있다.[판독·개념 유보: 西種彈은 현 저본만으로 문구를 확정할 수 없어 원문 문자열을 드러내고 다른 표현으로 교감하지 않았다. 非心不心과 뒤의 心不心은 非心·不心의 자형 차이를 보존하여 옮겼다.]</w:t>
      </w:r>
    </w:p>
    <w:p>
      <w:pPr>
        <w:pStyle w:val="Heading4"/>
      </w:pPr>
      <w:r>
        <w:t>119-2. 불성의 전면적 비정과 백비·백시</w:t>
      </w:r>
    </w:p>
    <w:p>
      <w:pPr>
        <w:pStyle w:val="OriginalLabel"/>
      </w:pPr>
      <w:r>
        <w:t>원문</w:t>
      </w:r>
    </w:p>
    <w:p>
      <w:pPr>
        <w:pStyle w:val="OriginalText"/>
        <w:shd w:fill="E8EEF5"/>
        <w:pBdr>
          <w:left w:val="single" w:sz="12" w:space="6" w:color="2E74B5"/>
        </w:pBdr>
      </w:pPr>
      <w:r>
        <w:rPr>
          <w:rFonts w:ascii="Noto Sans CJK JP" w:hAnsi="Noto Sans CJK JP" w:eastAsia="Noto Sans CJK JP"/>
        </w:rPr>
        <w:t>今若明佛性無所而不非。如大經下文云。非有非無。非有為非無為。非常非無常。乃至非斷非不斷。是故佛性。非非所不非。是是所不是。是非亦不非。非是亦不是。百非所不非。百是所不是。橫絕百非。竪絕四句。</w:t>
      </w:r>
    </w:p>
    <w:p>
      <w:pPr>
        <w:pStyle w:val="TranslationLabel"/>
      </w:pPr>
      <w:r>
        <w:t>번역</w:t>
      </w:r>
    </w:p>
    <w:p>
      <w:pPr>
        <w:pStyle w:val="TranslationText"/>
      </w:pPr>
      <w:r>
        <w:rPr>
          <w:rFonts w:ascii="Noto Sans CJK JP" w:hAnsi="Noto Sans CJK JP" w:eastAsia="Noto Sans CJK JP"/>
        </w:rPr>
        <w:t>이제 불성을 밝힌다면 비(非)하지 않는 바가 없다. 『대경』의 아래 글에서 “유도 아니고 무도 아니며, 유위도 아니고 무위도 아니며, 상도 아니고 무상도 아니고, 나아가 단도 아니고 부단도 아니다”라고 말한 것과 같다. 그러므로 불성은 비(非)가 비하지 못하는 바를 비하고, 시(是)가 시하지 못하는 바를 시한다. 시가 비를 대하더라도 또한 비하지 않고, 비가 시를 대하더라도 또한 시하지 않는다. 백비가 비하지 못하는 바이고 백시가 시하지 못하는 바이니, 가로로 백비를 끊고 세로로 사구를 끊는다.[중층 구문 유보: 非非所不非。是是所不是。是非亦不非。非是亦不是。는 非와 是를 각각 부정·긍정의 작용어로 보고 축자적으로 옮겼다. 반복 문자의 층위와 생략된 주어는 확정하지 않았다.]</w:t>
      </w:r>
    </w:p>
    <w:p>
      <w:pPr>
        <w:pStyle w:val="Heading4"/>
      </w:pPr>
      <w:r>
        <w:t>119-3. 횡으로 백비를 끊음</w:t>
      </w:r>
    </w:p>
    <w:p>
      <w:pPr>
        <w:pStyle w:val="OriginalLabel"/>
      </w:pPr>
      <w:r>
        <w:t>원문</w:t>
      </w:r>
    </w:p>
    <w:p>
      <w:pPr>
        <w:pStyle w:val="OriginalText"/>
        <w:shd w:fill="E8EEF5"/>
        <w:pBdr>
          <w:left w:val="single" w:sz="12" w:space="6" w:color="2E74B5"/>
        </w:pBdr>
      </w:pPr>
      <w:r>
        <w:rPr>
          <w:rFonts w:ascii="Noto Sans CJK JP" w:hAnsi="Noto Sans CJK JP" w:eastAsia="Noto Sans CJK JP"/>
        </w:rPr>
        <w:t>橫絕百非者。如前說。佛性非有非無。非常非無常。非心非色。如是一切皆非。如此皆非。何但於百非乃至百千萬非。乃至無量非也。</w:t>
      </w:r>
    </w:p>
    <w:p>
      <w:pPr>
        <w:pStyle w:val="TranslationLabel"/>
      </w:pPr>
      <w:r>
        <w:t>번역</w:t>
      </w:r>
    </w:p>
    <w:p>
      <w:pPr>
        <w:pStyle w:val="TranslationText"/>
      </w:pPr>
      <w:r>
        <w:rPr>
          <w:rFonts w:ascii="Noto Sans CJK JP" w:hAnsi="Noto Sans CJK JP" w:eastAsia="Noto Sans CJK JP"/>
        </w:rPr>
        <w:t>가로로 백비를 끊는다는 것은 앞에서 말한 것과 같다. 불성은 유도 아니고 무도 아니며, 상도 아니고 무상도 아니고, 마음도 아니고 색도 아니다. 이와 같이 일체를 모두 비한다. 이처럼 모두 비한다면 어찌 다만 백비에만 그치겠는가? 나아가 백·천·만의 비에서 무량한 비에 이르기까지이다.</w:t>
      </w:r>
    </w:p>
    <w:p>
      <w:pPr>
        <w:pStyle w:val="Heading4"/>
      </w:pPr>
      <w:r>
        <w:t>119-4. 수직으로 사구를 끊음</w:t>
      </w:r>
    </w:p>
    <w:p>
      <w:pPr>
        <w:pStyle w:val="OriginalLabel"/>
      </w:pPr>
      <w:r>
        <w:t>원문</w:t>
      </w:r>
    </w:p>
    <w:p>
      <w:pPr>
        <w:pStyle w:val="OriginalText"/>
        <w:shd w:fill="E8EEF5"/>
        <w:pBdr>
          <w:left w:val="single" w:sz="12" w:space="6" w:color="2E74B5"/>
        </w:pBdr>
      </w:pPr>
      <w:r>
        <w:rPr>
          <w:rFonts w:ascii="Noto Sans CJK JP" w:hAnsi="Noto Sans CJK JP" w:eastAsia="Noto Sans CJK JP"/>
        </w:rPr>
        <w:t>竪絕四句者。如言佛性。非心非不心。非亦心非心。非非心非非不心。如是四句並絕。一切皆非。</w:t>
      </w:r>
    </w:p>
    <w:p>
      <w:pPr>
        <w:pStyle w:val="TranslationLabel"/>
      </w:pPr>
      <w:r>
        <w:t>번역</w:t>
      </w:r>
    </w:p>
    <w:p>
      <w:pPr>
        <w:pStyle w:val="TranslationText"/>
      </w:pPr>
      <w:r>
        <w:rPr>
          <w:rFonts w:ascii="Noto Sans CJK JP" w:hAnsi="Noto Sans CJK JP" w:eastAsia="Noto Sans CJK JP"/>
        </w:rPr>
        <w:t>세로로 사구를 끊는다는 것은 다음과 같이 불성을 말하는 것이다. 마음이 아니며, 마음 아님도 아니고, 또한 마음이면서 마음 아님인 것도 아니며, 비심(非心)도 비불심(非不心)도 아니다. 이와 같이 사구를 함께 끊으니 일체가 모두 비이다.[사구 구문 유보: 非心非不心。非亦心非心。非非心非非不心。은 반복되는 非의 범위를 원문 순서대로 옮겼다. 마지막 구는 非心과 非不心을 다시 부정하는 구조로 잠정 해석하였다.]</w:t>
      </w:r>
    </w:p>
    <w:p>
      <w:pPr>
        <w:pStyle w:val="Heading4"/>
      </w:pPr>
      <w:r>
        <w:t>119-5. 무량비에서 무량시와 일체불성으로</w:t>
      </w:r>
    </w:p>
    <w:p>
      <w:pPr>
        <w:pStyle w:val="OriginalLabel"/>
      </w:pPr>
      <w:r>
        <w:t>원문</w:t>
      </w:r>
    </w:p>
    <w:p>
      <w:pPr>
        <w:pStyle w:val="OriginalText"/>
        <w:shd w:fill="E8EEF5"/>
        <w:pBdr>
          <w:left w:val="single" w:sz="12" w:space="6" w:color="2E74B5"/>
        </w:pBdr>
      </w:pPr>
      <w:r>
        <w:rPr>
          <w:rFonts w:ascii="Noto Sans CJK JP" w:hAnsi="Noto Sans CJK JP" w:eastAsia="Noto Sans CJK JP"/>
        </w:rPr>
        <w:t>百非乃至千萬非。無量既非。即召無量是。前既百非。乃至萬不非無量非。一切皆非者。今論是即百是萬是。乃至一切皆是。若善若惡。若色若心。一切皆是佛性。如大經下文明。煩惱是佛性。色亦是佛性。</w:t>
      </w:r>
    </w:p>
    <w:p>
      <w:pPr>
        <w:pStyle w:val="TranslationLabel"/>
      </w:pPr>
      <w:r>
        <w:t>번역</w:t>
      </w:r>
    </w:p>
    <w:p>
      <w:pPr>
        <w:pStyle w:val="TranslationText"/>
      </w:pPr>
      <w:r>
        <w:rPr>
          <w:rFonts w:ascii="Noto Sans CJK JP" w:hAnsi="Noto Sans CJK JP" w:eastAsia="Noto Sans CJK JP"/>
        </w:rPr>
        <w:t>백비에서 나아가 천만비에 이르기까지 무량한 것을 이미 비하였으니, 곧 무량한 시를 불러온다. 앞에서 이미 백비를 말하고 나아가 萬不非無量非에 이르기까지 일체가 모두 비라고 하였다. 이제 시를 논하면 곧 백시이고 만시이며, 나아가 일체가 모두 시이다. 선이든 악이든, 색이든 마음이든 일체가 모두 불성이다. 『대경』의 아래 글에서 밝힌 것과 같이 번뇌가 불성이고 색도 또한 불성이다.[구문 유보: 乃至萬不非無量非는 不을 삭제하거나 앞뒤의 수량 표현에 맞추어 재구성하지 않고 핵심 문자열을 그대로 드러냈다.]</w:t>
      </w:r>
    </w:p>
    <w:p>
      <w:pPr>
        <w:pStyle w:val="Heading4"/>
      </w:pPr>
      <w:r>
        <w:t>119-6. 공공의 시·비 중층 논증</w:t>
      </w:r>
    </w:p>
    <w:p>
      <w:pPr>
        <w:pStyle w:val="OriginalLabel"/>
      </w:pPr>
      <w:r>
        <w:t>원문</w:t>
      </w:r>
    </w:p>
    <w:p>
      <w:pPr>
        <w:pStyle w:val="OriginalText"/>
        <w:shd w:fill="E8EEF5"/>
        <w:pBdr>
          <w:left w:val="single" w:sz="12" w:space="6" w:color="2E74B5"/>
        </w:pBdr>
      </w:pPr>
      <w:r>
        <w:rPr>
          <w:rFonts w:ascii="Noto Sans CJK JP" w:hAnsi="Noto Sans CJK JP" w:eastAsia="Noto Sans CJK JP"/>
        </w:rPr>
        <w:t>如釋空空云。是是非是是名為空空。非則並非。是則雙取。是故是是非是是皆是空空。是是非是是。而是是非是。非非非非。而非非不非也。</w:t>
      </w:r>
    </w:p>
    <w:p>
      <w:pPr>
        <w:pStyle w:val="TranslationLabel"/>
      </w:pPr>
      <w:r>
        <w:t>번역</w:t>
      </w:r>
    </w:p>
    <w:p>
      <w:pPr>
        <w:pStyle w:val="TranslationText"/>
      </w:pPr>
      <w:r>
        <w:rPr>
          <w:rFonts w:ascii="Noto Sans CJK JP" w:hAnsi="Noto Sans CJK JP" w:eastAsia="Noto Sans CJK JP"/>
        </w:rPr>
        <w:t>공공(空空)을 풀이하면서 “시시(是是)와 비시시(非是是)를 공공이라 이름한다”라고 말한 것과 같다. 비라고 하면 함께 비하고, 시라고 하면 양쪽을 모두 취한다. 그러므로 시시와 비시시는 모두 공공이다. 시시는 비시시이면서, 시시는 비시(非是)이다. 비비(非非)는 비비이면서, 비비는 불비(不非)이다.[중층 구문 유보: 是是非是是와 非非非非의 반복을 삭제하거나 구두를 다시 넣지 않았다. 번역에서는 논리 층위를 임의로 평면화하지 않기 위해 是是·非是是·非非·不非를 음독하여 병기하였다.]</w:t>
      </w:r>
    </w:p>
    <w:p>
      <w:pPr>
        <w:pStyle w:val="Heading4"/>
      </w:pPr>
      <w:r>
        <w:t>120-1. 제1·제2 학설과 유·무의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第一家第二家。當果理與得佛理為正因體者。今三義破之。一者無責之如破三世也。此兩理。為是有。為是無。理若是有。異於無者。理則應生。已異於無。即是已有故。屬現在理。若是無無。則無理也。</w:t>
      </w:r>
    </w:p>
    <w:p>
      <w:pPr>
        <w:pStyle w:val="TranslationLabel"/>
      </w:pPr>
      <w:r>
        <w:t>번역</w:t>
      </w:r>
    </w:p>
    <w:p>
      <w:pPr>
        <w:pStyle w:val="TranslationText"/>
      </w:pPr>
      <w:r>
        <w:rPr>
          <w:rFonts w:ascii="Noto Sans CJK JP" w:hAnsi="Noto Sans CJK JP" w:eastAsia="Noto Sans CJK JP"/>
        </w:rPr>
        <w:t>제1가와 제2가는 당과의 이치와 부처를 얻을 이치를 정인의 본체로 삼는다. 이제 세 가지 뜻으로 이를 논파한다. 첫째는 무(無)로써 이를 힐난하는 것이니, 삼세를 논파하는 것과 같다. 이 두 이치는 유인가, 무인가? 이치가 만일 유이고 무와 다르다면, 그 이치는 마땅히 생겨야 한다. 이미 무와 다르다면 곧 이미 있는 것이므로 현재의 이치에 속한다. 만일 無無라면 이치가 없다.[구두·반복 유보: 一者無責之如破三世也는 무로써 힐난한다는 구조로 잠정 분절하였다. 若是無無의 거듭된 無를 하나로 줄이지 않고 핵심 문자열을 드러냈다.]</w:t>
      </w:r>
    </w:p>
    <w:p>
      <w:pPr>
        <w:pStyle w:val="Heading4"/>
      </w:pPr>
      <w:r>
        <w:t>120-2. 이미 이룸·아직 이루지 않음·이루는 때의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又為是已理為理。未理為理。理時為理。已理為理者。即應已生為生。已生不應更生。亦不得已理為理。若未理則無理。理時則此理是事也。</w:t>
      </w:r>
    </w:p>
    <w:p>
      <w:pPr>
        <w:pStyle w:val="TranslationLabel"/>
      </w:pPr>
      <w:r>
        <w:t>번역</w:t>
      </w:r>
    </w:p>
    <w:p>
      <w:pPr>
        <w:pStyle w:val="TranslationText"/>
      </w:pPr>
      <w:r>
        <w:rPr>
          <w:rFonts w:ascii="Noto Sans CJK JP" w:hAnsi="Noto Sans CJK JP" w:eastAsia="Noto Sans CJK JP"/>
        </w:rPr>
        <w:t>또 이미 이치가 된 것을 이치로 삼는가, 아직 이치가 되지 않은 것을 이치로 삼는가, 이치가 되는 때를 이치로 삼는가? 이미 이치가 된 것을 이치로 삼는다면 곧 이미 생긴 것을 생김으로 삼아야 한다. 이미 생긴 것은 다시 생겨서는 안 되므로, 또한 이미 이치가 된 것을 이치로 삼을 수 없다. 만일 아직 이치가 되지 않았다면 이치가 없고, 이치가 되는 때라면 이 이치는 곧 사(事)이다.[어법 유보: 반복되는 理는 명사 ‘이치’와 동사적 ‘이치가 됨’의 기능을 겸하는 것으로 잠정 번역하였다. 理時則此理是事也의 事가 가리키는 구체적 범위는 확정하지 않았다.]</w:t>
      </w:r>
    </w:p>
    <w:p>
      <w:pPr>
        <w:pStyle w:val="Heading4"/>
      </w:pPr>
      <w:r>
        <w:t>120-3. 공과 이공의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又此理是空。為離空耶。即是空空則無理。離空則無理也。</w:t>
      </w:r>
    </w:p>
    <w:p>
      <w:pPr>
        <w:pStyle w:val="TranslationLabel"/>
      </w:pPr>
      <w:r>
        <w:t>번역</w:t>
      </w:r>
    </w:p>
    <w:p>
      <w:pPr>
        <w:pStyle w:val="TranslationText"/>
      </w:pPr>
      <w:r>
        <w:rPr>
          <w:rFonts w:ascii="Noto Sans CJK JP" w:hAnsi="Noto Sans CJK JP" w:eastAsia="Noto Sans CJK JP"/>
        </w:rPr>
        <w:t>또 이 이치는 공인가, 공을 떠난 것인가? 곧 공이라면 공이므로 이치가 없고, 공을 떠난다면 이치가 없다.[구두 유보: 即是空空則無理의 연속된 두 空은 ‘곧 공이라면, 공이므로’로 잠정 분절하였으며, 앞 회차의 전문어 空空과 동일한 한 단어라고 확정하지 않았다.]</w:t>
      </w:r>
    </w:p>
    <w:p>
      <w:pPr>
        <w:pStyle w:val="Heading4"/>
      </w:pPr>
      <w:r>
        <w:t>121-1. 제3가 평정진여 정인설의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家真俗平正真如性為正因體者。如二諦中破。色性是空。初念始明正因。此正因即始生。真則有初。若未有眾生時。復誰作正因。若言初念眾生。生於真如上者。如空中生萬物。萬物寧得虗空為體。如器中有物也。此師最儜也。</w:t>
      </w:r>
    </w:p>
    <w:p>
      <w:pPr>
        <w:pStyle w:val="TranslationLabel"/>
      </w:pPr>
      <w:r>
        <w:t>번역</w:t>
      </w:r>
    </w:p>
    <w:p>
      <w:pPr>
        <w:pStyle w:val="TranslationText"/>
      </w:pPr>
      <w:r>
        <w:rPr>
          <w:rFonts w:ascii="Noto Sans CJK JP" w:hAnsi="Noto Sans CJK JP" w:eastAsia="Noto Sans CJK JP"/>
        </w:rPr>
        <w:t>제3가는 진속의 평정진여성(平正真如性)을 정인의 본체로 삼는데, 이는 이제(二諦) 가운데에서 논파한 것과 같다. 색의 성품은 공이다. 초념에서 비로소 정인을 밝힌다면 이 정인은 곧 비로소 생겨난 것이므로 진(真)에 처음이 있게 된다. 아직 중생이 없을 때에는 다시 누가 정인을 이루는가? 만일 초념의 중생이 진여 위에서 생겨난다고 말한다면, 허공 가운데에서 만물이 생겨나는 것과 같다. 만물이 어찌 허공을 본체로 삼을 수 있겠는가? 이는 그릇 가운데 물건이 있는 것과 같다. 이 스승은 가장 용렬하다[儜].[구문·어의 유보: 真俗平正真如性의 내부 수식 관계는 저본 표현을 유지하였다. 復誰作正因의 作은 정인을 이룬다는 뜻으로 잠정 번역했으며, 最儜은 ‘가장 용렬함’으로 옮기되 정확한 비판 강도는 확정하지 않았다.]</w:t>
      </w:r>
    </w:p>
    <w:p>
      <w:pPr>
        <w:pStyle w:val="Heading4"/>
      </w:pPr>
      <w:r>
        <w:t>121-2. 제4가 진신설과 신아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第四家似外道義也。既言真神性為正因體。已在身內異於木石等。豈非是神我邊。在二十四法中耶。</w:t>
      </w:r>
    </w:p>
    <w:p>
      <w:pPr>
        <w:pStyle w:val="TranslationLabel"/>
      </w:pPr>
      <w:r>
        <w:t>번역</w:t>
      </w:r>
    </w:p>
    <w:p>
      <w:pPr>
        <w:pStyle w:val="TranslationText"/>
      </w:pPr>
      <w:r>
        <w:rPr>
          <w:rFonts w:ascii="Noto Sans CJK JP" w:hAnsi="Noto Sans CJK JP" w:eastAsia="Noto Sans CJK JP"/>
        </w:rPr>
        <w:t>제4가는 외도의 뜻과 비슷하다. 이미 진신의 성품을 정인의 본체로 삼고 몸 안에 있어서 나무와 돌 등과 다르다고 말하였으니, 어찌 신아(神我)의 한쪽으로서 이십사법(二十四法) 가운데 있는 것이 아니겠는가?</w:t>
      </w:r>
    </w:p>
    <w:p>
      <w:pPr>
        <w:pStyle w:val="Heading4"/>
      </w:pPr>
      <w:r>
        <w:t>121-3. 제5 소안의 명전불굴·진여성설</w:t>
      </w:r>
    </w:p>
    <w:p>
      <w:pPr>
        <w:pStyle w:val="OriginalLabel"/>
      </w:pPr>
      <w:r>
        <w:t>원문</w:t>
      </w:r>
    </w:p>
    <w:p>
      <w:pPr>
        <w:pStyle w:val="OriginalText"/>
        <w:shd w:fill="E8EEF5"/>
        <w:pBdr>
          <w:left w:val="single" w:sz="12" w:space="6" w:color="2E74B5"/>
        </w:pBdr>
      </w:pPr>
      <w:r>
        <w:rPr>
          <w:rFonts w:ascii="Noto Sans CJK JP" w:hAnsi="Noto Sans CJK JP" w:eastAsia="Noto Sans CJK JP"/>
        </w:rPr>
        <w:t>第五小安師云。即心有冥傳不㧈之用為正因故。真如性為正因體。又云同照提義也。</w:t>
      </w:r>
    </w:p>
    <w:p>
      <w:pPr>
        <w:pStyle w:val="TranslationLabel"/>
      </w:pPr>
      <w:r>
        <w:t>번역</w:t>
      </w:r>
    </w:p>
    <w:p>
      <w:pPr>
        <w:pStyle w:val="TranslationText"/>
      </w:pPr>
      <w:r>
        <w:rPr>
          <w:rFonts w:ascii="Noto Sans CJK JP" w:hAnsi="Noto Sans CJK JP" w:eastAsia="Noto Sans CJK JP"/>
        </w:rPr>
        <w:t>제5 소안 법사는 말한다. “마음 자체에 그윽이 전하면서 굽히지 않는[不㧈] 작용이 있어 정인이 되므로 진여성을 정인의 본체로 삼는다.” 또 조제(照提)의 뜻과 같다고 말한다.[자형·명칭 유보: 冥傳不㧈의 희자 㧈을 교감하지 않았고, 照提도 앞서 나온 招提와 동일한 명칭으로 통일하지 않고 저본대로 음독하였다.]</w:t>
      </w:r>
    </w:p>
    <w:p>
      <w:pPr>
        <w:pStyle w:val="Heading4"/>
      </w:pPr>
      <w:r>
        <w:t>121-4. 제6 광택의 진여성·피고구락설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第六光宅云。心有真如性故。有避苦求樂用。真性為正因體。今雖意同。第三家。無明初念始有。真如性[2]亦始有。既始有云何心滅。而真如性。脫心有為出在常住性。若爾不開心法。若然豈是正因體。又云避苦求樂性亦是開善亦[3]無一類也。</w:t>
      </w:r>
    </w:p>
    <w:p>
      <w:pPr>
        <w:pStyle w:val="TranslationLabel"/>
      </w:pPr>
      <w:r>
        <w:t>번역</w:t>
      </w:r>
    </w:p>
    <w:p>
      <w:pPr>
        <w:pStyle w:val="TranslationText"/>
      </w:pPr>
      <w:r>
        <w:rPr>
          <w:rFonts w:ascii="Noto Sans CJK JP" w:hAnsi="Noto Sans CJK JP" w:eastAsia="Noto Sans CJK JP"/>
        </w:rPr>
        <w:t>제6 광택은 말한다. “마음에 진여성이 있기 때문에 괴로움을 피하고 즐거움을 구하는 작용이 있으며, 진성(真性)을 정인의 본체로 삼는다.” 이제 그 뜻은 비록 제3가와 같다. 무명의 초념에서 비로소 생겨난다면 진여성도 [2] 또한 비로소 생겨난 것이다. 이미 비로소 생겨난 것이라면 마음이 소멸할 때 진여성은 어떻게 되는가? 심의 유위를 벗어나 상주성으로 나와 존재하는가? 그렇다면 심법과 갈라지지 않는다. 그러하다면 어찌 정인의 본체이겠는가? 또 피고구락의 성품도 개선(開善)과 같은 것이어서 또한 [3]無一類라고 말한다.[구두·표지 유보: 今雖意同。第三家。는 제6가의 뜻이 제3가와 같다는 구조로 이어 번역했으나 저본의 구두는 그대로 보존하였다. 而真如性。脫心有為出在常住性。은 진여성이 심의 유위를 벗어나 상주성으로 나오는가를 묻는 구조로 잠정 해석하였다. 不開心法의 開을 다른 글자로 고치지 않았으며, 亦[3]無一類의 각주 표지와 어구도 확정 교정하지 않았다.]</w:t>
      </w:r>
    </w:p>
    <w:p>
      <w:pPr>
        <w:pStyle w:val="Heading4"/>
      </w:pPr>
      <w:r>
        <w:t>122-1. 제7가 중생 정인설과 두 경전의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第七家召提等云。眾生是正因體者。經中已破。如波若經說。若有我相眾生相。即非菩薩。又如金光明經云。善女當觀。何處有人眾生。本性空寂。無明故有。若爾豈非以無明所謂見眾生而為正因佛性耶。若以眾生為正因性者。見眾生即見佛性耶。</w:t>
      </w:r>
    </w:p>
    <w:p>
      <w:pPr>
        <w:pStyle w:val="TranslationLabel"/>
      </w:pPr>
      <w:r>
        <w:t>번역</w:t>
      </w:r>
    </w:p>
    <w:p>
      <w:pPr>
        <w:pStyle w:val="TranslationText"/>
      </w:pPr>
      <w:r>
        <w:rPr>
          <w:rFonts w:ascii="Noto Sans CJK JP" w:hAnsi="Noto Sans CJK JP" w:eastAsia="Noto Sans CJK JP"/>
        </w:rPr>
        <w:t>제7가 초제(召提) 등은 중생이 정인의 본체라고 말하는데, 이는 경전에서 이미 논파하였다. 『반야경』에서 “만일 아상(我相)과 중생상(眾生相)이 있다면 곧 보살이 아니다”라고 설한 것과 같다. 또 『금광명경』에서는 말하였다. “선녀(善女)여, 마땅히 관찰하라. 어느 곳에 사람과 중생이 있는가? 본성은 공적(空寂)하지만 무명 때문에 있게 된다.” 그렇다면 어찌 무명에서 말하는 바인 ‘중생을 봄’을 정인불성으로 삼는 것이 아니겠는가? 만일 중생을 정인성으로 삼는다면, 중생을 보는 것이 곧 불성을 보는 것이겠는가?[명칭·구문 유보: 召提를 저본대로 초제라 음독하여 앞서 나온 招提·照提와 자형을 통일하지 않았다. 以無明所謂見眾生而為正因佛性은 무명에 의해 성립한 중생견을 정인불성으로 삼는다는 비판으로 잠정 해석하되, 所謂의 정확한 지배 범위는 확정하지 않았다.]</w:t>
      </w:r>
    </w:p>
    <w:p>
      <w:pPr>
        <w:pStyle w:val="Heading4"/>
      </w:pPr>
      <w:r>
        <w:t>122-2. 마음을 다스리는 주체와 인성가의 인과 불상응</w:t>
      </w:r>
    </w:p>
    <w:p>
      <w:pPr>
        <w:pStyle w:val="OriginalLabel"/>
      </w:pPr>
      <w:r>
        <w:t>원문</w:t>
      </w:r>
    </w:p>
    <w:p>
      <w:pPr>
        <w:pStyle w:val="OriginalText"/>
        <w:shd w:fill="E8EEF5"/>
        <w:pBdr>
          <w:left w:val="single" w:sz="12" w:space="6" w:color="2E74B5"/>
        </w:pBdr>
      </w:pPr>
      <w:r>
        <w:rPr>
          <w:rFonts w:ascii="Noto Sans CJK JP" w:hAnsi="Noto Sans CJK JP" w:eastAsia="Noto Sans CJK JP"/>
        </w:rPr>
        <w:t>若御心之主非成大覺。故言眾生為正因。是得佛之本者。眾生本是處處生。故名眾生。三聚等成。故眾生是因成假。因假極至三聚等成。所得佛果非處處生。又非因成假。因果不相稱。當云何得正因名。終是即因非正因體也。</w:t>
      </w:r>
    </w:p>
    <w:p>
      <w:pPr>
        <w:pStyle w:val="TranslationLabel"/>
      </w:pPr>
      <w:r>
        <w:t>번역</w:t>
      </w:r>
    </w:p>
    <w:p>
      <w:pPr>
        <w:pStyle w:val="TranslationText"/>
      </w:pPr>
      <w:r>
        <w:rPr>
          <w:rFonts w:ascii="Noto Sans CJK JP" w:hAnsi="Noto Sans CJK JP" w:eastAsia="Noto Sans CJK JP"/>
        </w:rPr>
        <w:t>만일 마음을 다스리는 주체가 대각을 이루는 것이 아니므로 중생을 정인이라 말하고, 이것이 부처를 얻는 근본이라고 한다면, 중생은 본래 곳곳에서 생겨나므로 중생이라 이름한다. 삼취(三聚) 등이 모여 이루므로 중생은 인성가(因成假), 곧 인으로 이루어진 가이다. 인가(因假)는 극진하게는 삼취 등이 이루는 데까지 이른다. 그러나 얻은 불과는 곳곳에서 생겨나는 것이 아니며, 또한 인성가도 아니다. 인과가 서로 걸맞지 않는데 어떻게 정인이라는 이름을 얻을 수 있겠는가? 끝내 즉인(即因)일 뿐 정인의 본체는 아니다.[자형·구문 유보: 앞의 제7가 설명에는 能成大覺이라 되어 있으나 여기의 非成大覺을 그에 맞추어 교감하지 않았다. 따라서 첫 문장의 인과 연결은 불안정하다. 三聚가 가리키는 세 법의 구체적 범위, 因假極至의 구두 및 即因의 교학적 의미도 확정하지 않고 각각 ‘삼취’, ‘인가는 극진하게 이른다’, ‘즉인’으로 보존하였다.]</w:t>
      </w:r>
    </w:p>
    <w:p>
      <w:pPr>
        <w:pStyle w:val="Heading4"/>
      </w:pPr>
      <w:r>
        <w:t>122-3. 앎·알지 못함과 각지불의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又眾生不當知與不知。寧得以覺知佛作正因耶。</w:t>
      </w:r>
    </w:p>
    <w:p>
      <w:pPr>
        <w:pStyle w:val="TranslationLabel"/>
      </w:pPr>
      <w:r>
        <w:t>번역</w:t>
      </w:r>
    </w:p>
    <w:p>
      <w:pPr>
        <w:pStyle w:val="TranslationText"/>
      </w:pPr>
      <w:r>
        <w:rPr>
          <w:rFonts w:ascii="Noto Sans CJK JP" w:hAnsi="Noto Sans CJK JP" w:eastAsia="Noto Sans CJK JP"/>
        </w:rPr>
        <w:t>또 중생은 앎과 알지 못함에 해당하지 않는다. 어찌 각지불(覺知佛)을 정인으로 삼을 수 있겠는가?[구문 유보: 不當知與不知는 중생이 지·부지의 어느 쪽에도 확정적으로 해당하지 않는다는 뜻으로 잠정 번역하였다. 覺知佛은 ‘깨달아 아는 부처’, ‘부처를 깨달아 앎’ 등으로 달리 분절될 수 있어 원문 어순대로 음독하였다.]</w:t>
      </w:r>
    </w:p>
    <w:p>
      <w:pPr>
        <w:pStyle w:val="Heading4"/>
      </w:pPr>
      <w:r>
        <w:t>122-4. 오음·살생·무상에 의한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又文云。眾生佛性住五陰中。若害五陰。名為煞生。眾生可煞。佛性便應可煞可斷。眾生既無常。佛性亦無常也。</w:t>
      </w:r>
    </w:p>
    <w:p>
      <w:pPr>
        <w:pStyle w:val="TranslationLabel"/>
      </w:pPr>
      <w:r>
        <w:t>번역</w:t>
      </w:r>
    </w:p>
    <w:p>
      <w:pPr>
        <w:pStyle w:val="TranslationText"/>
      </w:pPr>
      <w:r>
        <w:rPr>
          <w:rFonts w:ascii="Noto Sans CJK JP" w:hAnsi="Noto Sans CJK JP" w:eastAsia="Noto Sans CJK JP"/>
        </w:rPr>
        <w:t>또 문헌에서는 말한다. “중생의 불성은 오음(五陰) 가운데 머문다. 만일 오음을 해치면 살생(煞生)이라 이름한다.” 중생을 죽일 수 있다면 불성도 곧 죽이거나 끊을 수 있어야 한다. 중생이 이미 무상하다면 불성도 또한 무상하게 된다.</w:t>
      </w:r>
    </w:p>
    <w:p>
      <w:pPr>
        <w:pStyle w:val="Heading4"/>
      </w:pPr>
      <w:r>
        <w:t>122-5. 불성은 중생도 비중생도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又文云。佛性非陰非眾生。故佛性非[1]開眾生。寧得以眾生為佛性。故知佛性非眾生。非不眾生。是故眾生不是佛性。</w:t>
      </w:r>
    </w:p>
    <w:p>
      <w:pPr>
        <w:pStyle w:val="TranslationLabel"/>
      </w:pPr>
      <w:r>
        <w:t>번역</w:t>
      </w:r>
    </w:p>
    <w:p>
      <w:pPr>
        <w:pStyle w:val="TranslationText"/>
      </w:pPr>
      <w:r>
        <w:rPr>
          <w:rFonts w:ascii="Noto Sans CJK JP" w:hAnsi="Noto Sans CJK JP" w:eastAsia="Noto Sans CJK JP"/>
        </w:rPr>
        <w:t>또 문헌에서는 “불성은 음(陰)도 아니고 중생도 아니다”라고 말한다. 그러므로 불성은 [1]開眾生이 아니다. 어찌 중생을 불성으로 삼을 수 있겠는가? 그러므로 불성은 중생도 아니고 비중생(非不眾生)도 아님을 알 수 있다. 이 때문에 중생은 불성이 아니다.[자형·구문 유보: 非[1]開眾生의 각주 표지와 開를 삭제하거나 即 등의 예상 자형으로 고치지 않았으며, 현 저본만으로 안정된 번역이 어려워 핵심 문자열을 그대로 보존하였다. 非不眾生도 중첩 부정을 줄이지 않고 ‘비중생’으로 옮겼다.]</w:t>
      </w:r>
    </w:p>
    <w:p>
      <w:pPr>
        <w:pStyle w:val="Heading4"/>
      </w:pPr>
      <w:r>
        <w:t>123-1. 하서의 중생불성설에 대한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[0603a05] 問若然河西那云眾生是佛性。答法師意恐如涅槃論云。眾生是佛性也。</w:t>
      </w:r>
    </w:p>
    <w:p>
      <w:pPr>
        <w:pStyle w:val="TranslationLabel"/>
      </w:pPr>
      <w:r>
        <w:t>번역</w:t>
      </w:r>
    </w:p>
    <w:p>
      <w:pPr>
        <w:pStyle w:val="TranslationText"/>
      </w:pPr>
      <w:r>
        <w:rPr>
          <w:rFonts w:ascii="Noto Sans CJK JP" w:hAnsi="Noto Sans CJK JP" w:eastAsia="Noto Sans CJK JP"/>
        </w:rPr>
        <w:t>[0603a05] 묻는다. “그렇다면 하서(河西)는 어찌하여 중생이 불성이라고 말하였는가?” 답한다. “법사의 뜻은 아마도 『열반론』에서 ‘중생이 불성이다’라고 말한 것에 따른 듯하다.”[구문 유보: 恐如를 ‘아마도 …에 따른 듯하다’로 잠정 번역했으나, 추정과 인용을 잇는 정확한 문법 관계는 확정하지 않았다.]</w:t>
      </w:r>
    </w:p>
    <w:p>
      <w:pPr>
        <w:pStyle w:val="Heading4"/>
      </w:pPr>
      <w:r>
        <w:t>123-2. 제9·제10가의 단상과 인중유과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第九十兩家執正因差前諸師而不離斷常過。亦是因中有果過。隱隱有箇理。如俗即有真諦理氣過。亦是二諦中破之。</w:t>
      </w:r>
    </w:p>
    <w:p>
      <w:pPr>
        <w:pStyle w:val="TranslationLabel"/>
      </w:pPr>
      <w:r>
        <w:t>번역</w:t>
      </w:r>
    </w:p>
    <w:p>
      <w:pPr>
        <w:pStyle w:val="TranslationText"/>
      </w:pPr>
      <w:r>
        <w:rPr>
          <w:rFonts w:ascii="Noto Sans CJK JP" w:hAnsi="Noto Sans CJK JP" w:eastAsia="Noto Sans CJK JP"/>
        </w:rPr>
        <w:t>제9·제10 두 집안이 정인을 집착하는 것은 앞의 여러 스승과 다르지만, 단견과 상견의 허물을 떠나지 못한다. 또한 인 가운데 과가 있다는 허물이기도 하다. 은은히 하나의 이치가 있다고 하여, 속제에 곧 진제의 理氣가 있다는 허물과 같다. 이 또한 이제(二諦)를 논한 가운데에서 논파하였다.[어의·구문 유보: 隱隱有箇理는 명확히 드러나지 않지만 별도의 이치를 세운다는 뜻으로 잠정 해석하였다. 真諦理氣過의 理氣는 문맥상 안정된 교학 용어로 확정할 수 없어 원문 자형을 보존하였다.]</w:t>
      </w:r>
    </w:p>
    <w:p>
      <w:pPr>
        <w:pStyle w:val="Heading4"/>
      </w:pPr>
      <w:r>
        <w:t>123-3. 지론·섭론의 망과 진이 같거나 다르다는 양변</w:t>
      </w:r>
    </w:p>
    <w:p>
      <w:pPr>
        <w:pStyle w:val="OriginalLabel"/>
      </w:pPr>
      <w:r>
        <w:t>원문</w:t>
      </w:r>
    </w:p>
    <w:p>
      <w:pPr>
        <w:pStyle w:val="OriginalText"/>
        <w:shd w:fill="E8EEF5"/>
        <w:pBdr>
          <w:left w:val="single" w:sz="12" w:space="6" w:color="2E74B5"/>
        </w:pBdr>
      </w:pPr>
      <w:r>
        <w:rPr>
          <w:rFonts w:ascii="Noto Sans CJK JP" w:hAnsi="Noto Sans CJK JP" w:eastAsia="Noto Sans CJK JP"/>
        </w:rPr>
        <w:t>地攝兩家。妄與真一。妄與真異。二俱有過。若一。妄覆真。令真隱名藏者。真亦應覆妄。真應常顯名法身。若妄與真異。則各體二義。故墮二見。</w:t>
      </w:r>
    </w:p>
    <w:p>
      <w:pPr>
        <w:pStyle w:val="TranslationLabel"/>
      </w:pPr>
      <w:r>
        <w:t>번역</w:t>
      </w:r>
    </w:p>
    <w:p>
      <w:pPr>
        <w:pStyle w:val="TranslationText"/>
      </w:pPr>
      <w:r>
        <w:rPr>
          <w:rFonts w:ascii="Noto Sans CJK JP" w:hAnsi="Noto Sans CJK JP" w:eastAsia="Noto Sans CJK JP"/>
        </w:rPr>
        <w:t>지론과 섭론의 두 집안에서는 망(妄)과 진(真)이 하나이거나, 망과 진이 다르다고 한다. 두 경우 모두 허물이 있다. 만일 하나라면, 망이 진을 덮어 진을 숨게 한 것을 장(藏)이라 이름한다고 할 때 진도 또한 망을 덮어야 한다. 진은 마땅히 항상 드러나 법신이라 이름해야 한다. 만일 망과 진이 다르다면 각각의 체가 되어 두 뜻이 되므로 이견(二見)에 떨어진다.[구문 유보: 真應常顯名法身은 진이 항상 드러난 상태를 법신이라 이름한다는 뜻으로 옮겼으나, 앞의 真亦應覆妄과의 논리적 귀결을 보충하여 재구성하지 않았다.]</w:t>
      </w:r>
    </w:p>
    <w:p>
      <w:pPr>
        <w:pStyle w:val="Heading4"/>
      </w:pPr>
      <w:r>
        <w:t>123-4. 허·실 이제와 유위·무위 두 식의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亦是於一家。虗實二諦。偽上明之即涉。故中論十二門論云。有為空故無為亦空也。故彼地攝兩論意。金心以下。是有為。無垢識是無為。故虗實兩識故被破也。</w:t>
      </w:r>
    </w:p>
    <w:p>
      <w:pPr>
        <w:pStyle w:val="TranslationLabel"/>
      </w:pPr>
      <w:r>
        <w:t>번역</w:t>
      </w:r>
    </w:p>
    <w:p>
      <w:pPr>
        <w:pStyle w:val="TranslationText"/>
      </w:pPr>
      <w:r>
        <w:rPr>
          <w:rFonts w:ascii="Noto Sans CJK JP" w:hAnsi="Noto Sans CJK JP" w:eastAsia="Noto Sans CJK JP"/>
        </w:rPr>
        <w:t>이는 또한 한 집안 안에서 허(虗)와 실(實)의 이제를 세우는 것이다. 偽上明之即涉이다. 그러므로 『중론』과 『십이문론』에서는 “유위가 공하기 때문에 무위도 또한 공하다”라고 말한다. 그러므로 저 지론·섭론 두 논의 뜻에서는 금강심(金心) 이하가 유위이고 무구식(無垢識)이 무위이다. 이 때문에 허와 실의 두 식이 되므로 논파된다.[판독·구문 유보: 偽上明之即涉은 현 저본만으로 구두와 의미를 안정적으로 확정하기 어려워 핵심 문자열을 그대로 보존하였다. 金心은 금강심을 가리키는 것으로 잠정 번역했으며, 故虗實兩識故의 거듭된 故를 삭제하지 않았다.]</w:t>
      </w:r>
    </w:p>
    <w:p>
      <w:pPr>
        <w:pStyle w:val="Heading4"/>
      </w:pPr>
      <w:r>
        <w:t>124-1. 제8가 심 정인설과 생의 칠구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第八家開善述用定林寺柔法師義。心為正因體者。今依論七句撿責心為正因。為生為不生。若生為正因。如論破生。自生。他生。共生。無因生。三時求生。已生。未生。生時生。此七句求生不可得。何有此心識為正因佛性耶。</w:t>
      </w:r>
    </w:p>
    <w:p>
      <w:pPr>
        <w:pStyle w:val="TranslationLabel"/>
      </w:pPr>
      <w:r>
        <w:t>번역</w:t>
      </w:r>
    </w:p>
    <w:p>
      <w:pPr>
        <w:pStyle w:val="TranslationText"/>
      </w:pPr>
      <w:r>
        <w:rPr>
          <w:rFonts w:ascii="Noto Sans CJK JP" w:hAnsi="Noto Sans CJK JP" w:eastAsia="Noto Sans CJK JP"/>
        </w:rPr>
        <w:t>제8가는 개선(開善)이 정림사(定林寺) 유(柔) 법사의 뜻을 서술하여 사용한 것으로, 마음을 정인의 본체로 삼는다. 이제 논의 칠구(七句)에 의거하여 마음을 정인으로 삼는 것을 검사하고 따져 묻는다. 생겨나는 것인가, 생겨나지 않는 것인가? 만일 생겨남을 정인으로 삼는다면, 논에서 생을 논파한 것과 같다. 곧 자생(自生)·타생(他生)·공생(共生)·무인생(無因生)과, 삼시에서 생을 찾는 이생(已生)·미생(未生)·생시생(生時生)이다. 이 칠구에서 생을 구하여도 얻을 수 없는데, 어찌 이 심식을 정인불성으로 삼을 수 있겠는가?[구문 유보: 述用은 개선이 유 법사의 뜻을 서술하면서 채용했다는 의미로 잠정 번역하였다. 為生為不生에서 제기한 불생의 선택지는 뒤의 칠구에서 별도로 전개되지 않으므로 원문에 없는 논증을 보충하지 않았다.]</w:t>
      </w:r>
    </w:p>
    <w:p>
      <w:pPr>
        <w:pStyle w:val="Heading4"/>
      </w:pPr>
      <w:r>
        <w:t>124-2. 오음과 무상한 마음은 불성이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大經師子吼第二云。約五陰明之。色非佛性。識非佛性。如是五陰一一並非佛性。又云心非佛性。何以故。心是無常。佛性常恒無變故。</w:t>
      </w:r>
    </w:p>
    <w:p>
      <w:pPr>
        <w:pStyle w:val="TranslationLabel"/>
      </w:pPr>
      <w:r>
        <w:t>번역</w:t>
      </w:r>
    </w:p>
    <w:p>
      <w:pPr>
        <w:pStyle w:val="TranslationText"/>
      </w:pPr>
      <w:r>
        <w:rPr>
          <w:rFonts w:ascii="Noto Sans CJK JP" w:hAnsi="Noto Sans CJK JP" w:eastAsia="Noto Sans CJK JP"/>
        </w:rPr>
        <w:t>『대경』 「사자후품」의 둘째에서는 오음(五陰)에 의거하여 이를 밝힌다. 색은 불성이 아니고 식도 불성이 아니며, 이와 같이 오음 하나하나가 모두 불성이 아니다. 또 “마음은 불성이 아니다”라고 말한다. 왜 그러한가? 마음은 무상하지만 불성은 항상하여 변함이 없기 때문이다.[표제 유보: 師子吼第二의 第二가 품 안의 둘째 논증인지 다른 구획을 가리키는지는 확정하지 않고 ‘둘째’로 옮겼다.]</w:t>
      </w:r>
    </w:p>
    <w:p>
      <w:pPr>
        <w:pStyle w:val="Heading4"/>
      </w:pPr>
      <w:r>
        <w:t>124-3. 『화엄경』·『금강반야경』의 심비불성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又華嚴經云。佛性者非心識之所識。亦非境界也。又金剛波若經云。佛說諸心皆為非心。如是諸經並云。心非佛性。云何定說心法為正因耶。</w:t>
      </w:r>
    </w:p>
    <w:p>
      <w:pPr>
        <w:pStyle w:val="TranslationLabel"/>
      </w:pPr>
      <w:r>
        <w:t>번역</w:t>
      </w:r>
    </w:p>
    <w:p>
      <w:pPr>
        <w:pStyle w:val="TranslationText"/>
      </w:pPr>
      <w:r>
        <w:rPr>
          <w:rFonts w:ascii="Noto Sans CJK JP" w:hAnsi="Noto Sans CJK JP" w:eastAsia="Noto Sans CJK JP"/>
        </w:rPr>
        <w:t>또 『화엄경』에서는 “불성이란 심식이 인식하는 바가 아니며, 또한 경계도 아니다”라고 말한다. 또 『금강반야경』에서는 “부처께서 모든 마음을 설하시되 모두 마음이 아니라고 하셨다”라고 말한다. 이와 같은 여러 경전에서 모두 마음은 불성이 아니라고 하는데, 어떻게 심법을 정인이라고 단정하여 말할 수 있겠는가?</w:t>
      </w:r>
    </w:p>
    <w:p>
      <w:pPr>
        <w:pStyle w:val="Heading4"/>
      </w:pPr>
      <w:r>
        <w:t>124-4. 육법의 즉·리를 통한 논파</w:t>
      </w:r>
    </w:p>
    <w:p>
      <w:pPr>
        <w:pStyle w:val="OriginalLabel"/>
      </w:pPr>
      <w:r>
        <w:t>원문</w:t>
      </w:r>
    </w:p>
    <w:p>
      <w:pPr>
        <w:pStyle w:val="OriginalText"/>
        <w:shd w:fill="E8EEF5"/>
        <w:pBdr>
          <w:left w:val="single" w:sz="12" w:space="6" w:color="2E74B5"/>
        </w:pBdr>
      </w:pPr>
      <w:r>
        <w:rPr>
          <w:rFonts w:ascii="Noto Sans CJK JP" w:hAnsi="Noto Sans CJK JP" w:eastAsia="Noto Sans CJK JP"/>
        </w:rPr>
        <w:t>又經云。不即六法。六法既非佛性。不離六法。何得用六法是佛性。六法既是佛性者。何以故六法非即。六法則非即。亦無用故。今明非即六法。六法既非。不離六法。六法亦非。則即離皆非佛性也。</w:t>
      </w:r>
    </w:p>
    <w:p>
      <w:pPr>
        <w:pStyle w:val="TranslationLabel"/>
      </w:pPr>
      <w:r>
        <w:t>번역</w:t>
      </w:r>
    </w:p>
    <w:p>
      <w:pPr>
        <w:pStyle w:val="TranslationText"/>
      </w:pPr>
      <w:r>
        <w:rPr>
          <w:rFonts w:ascii="Noto Sans CJK JP" w:hAnsi="Noto Sans CJK JP" w:eastAsia="Noto Sans CJK JP"/>
        </w:rPr>
        <w:t>또 경에서는 “육법(六法)에 곧 해당하지도 않고 육법을 떠나지도 않는다”라고 말한다. 육법은 이미 불성이 아닌데, 어찌 육법을 사용하여 불성이라고 할 수 있겠는가? 육법이 이미 불성이라면 무슨 까닭에 육법과 곧 하나가 아니라고 하는가? 육법은 곧 하나가 아니며, 또한 사용하는 바도 없기 때문이다. 이제 육법과 곧 하나가 아님을 밝히면 육법은 이미 불성이 아니다. 육법을 떠나지 않는다고 해도 육법은 또한 불성이 아니다. 그러므로 즉(即)과 리(離)가 모두 불성이 아니다.[구두·논증 유보: 不即六法。不離六法。을 한 쌍의 경문으로 이어 번역했으나 원문 구두는 그대로 보존하였다. 六法則非即。亦無用故。의 用이 앞의 用六法과 정확히 어떻게 대응하는지는 확정하지 않았다.]</w:t>
      </w:r>
    </w:p>
    <w:p>
      <w:pPr>
        <w:pStyle w:val="Heading4"/>
      </w:pPr>
      <w:r>
        <w:t>125-1. 열 가지 유소득설의 체상 부정</w:t>
      </w:r>
    </w:p>
    <w:p>
      <w:pPr>
        <w:pStyle w:val="OriginalLabel"/>
      </w:pPr>
      <w:r>
        <w:t>원문</w:t>
      </w:r>
    </w:p>
    <w:p>
      <w:pPr>
        <w:pStyle w:val="OriginalText"/>
        <w:shd w:fill="E8EEF5"/>
        <w:pBdr>
          <w:left w:val="single" w:sz="12" w:space="6" w:color="2E74B5"/>
        </w:pBdr>
      </w:pPr>
      <w:r>
        <w:rPr>
          <w:rFonts w:ascii="Noto Sans CJK JP" w:hAnsi="Noto Sans CJK JP" w:eastAsia="Noto Sans CJK JP"/>
        </w:rPr>
        <w:t>今觀此十說。皆有體之可體。於今所說畢竟無此義。今時無所得意。求此有所得十說可得。可明佛性體相。求之既不可得。不知以何為體相。</w:t>
      </w:r>
    </w:p>
    <w:p>
      <w:pPr>
        <w:pStyle w:val="TranslationLabel"/>
      </w:pPr>
      <w:r>
        <w:t>번역</w:t>
      </w:r>
    </w:p>
    <w:p>
      <w:pPr>
        <w:pStyle w:val="TranslationText"/>
      </w:pPr>
      <w:r>
        <w:rPr>
          <w:rFonts w:ascii="Noto Sans CJK JP" w:hAnsi="Noto Sans CJK JP" w:eastAsia="Noto Sans CJK JP"/>
        </w:rPr>
        <w:t>이제 이 열 가지 설을 살펴보면, 모두 본체로 삼을 만한 체를 두고 있다. 그러나 지금 설하는 바에는 필경 이러한 뜻이 없다. 지금의 무소득(無所得)의 뜻에서 이 유소득(有所得)의 열 가지 설을 구하여 얻을 수 있다면 불성의 체상(體相)을 밝힐 수 있을 것이다. 그러나 이를 구하여도 이미 얻을 수 없으니, 무엇을 체상으로 삼아야 할지 알 수 없다.[구문 유보: 皆有體之可體를 별도의 체를 세워 본체로 삼는다는 뜻으로 잠정 번역하였다. 求此有所得十說可得。可明佛性體相。은 가정적 연결로 옮겼으나 저본에 조건 표지는 없다.]</w:t>
      </w:r>
    </w:p>
    <w:p>
      <w:pPr>
        <w:pStyle w:val="Heading4"/>
      </w:pPr>
      <w:r>
        <w:t>125-2. 본성공적과 무명고유의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故經云。當觀諸法。何處有人反眾生。本性空寂。無明故有也。</w:t>
      </w:r>
    </w:p>
    <w:p>
      <w:pPr>
        <w:pStyle w:val="TranslationLabel"/>
      </w:pPr>
      <w:r>
        <w:t>번역</w:t>
      </w:r>
    </w:p>
    <w:p>
      <w:pPr>
        <w:pStyle w:val="TranslationText"/>
      </w:pPr>
      <w:r>
        <w:rPr>
          <w:rFonts w:ascii="Noto Sans CJK JP" w:hAnsi="Noto Sans CJK JP" w:eastAsia="Noto Sans CJK JP"/>
        </w:rPr>
        <w:t>그러므로 경에서는 말한다. “마땅히 모든 법을 관찰하라. 어느 곳에 사람과 反眾生이 있는가? 본성은 공적하지만 무명 때문에 있게 된다.”[자형 유보: 앞의 유사 인용에는 何處有人眾生이라 되어 있으나, 이곳의 人反眾生에서 反을 삭제하거나 다른 글자로 교감하지 않고 핵심 문자열을 보존하였다.]</w:t>
      </w:r>
    </w:p>
    <w:p>
      <w:pPr>
        <w:pStyle w:val="Heading4"/>
      </w:pPr>
      <w:r>
        <w:t>125-3. 오안으로도 중생을 보지 못함과 보리의 불가득</w:t>
      </w:r>
    </w:p>
    <w:p>
      <w:pPr>
        <w:pStyle w:val="OriginalLabel"/>
      </w:pPr>
      <w:r>
        <w:t>원문</w:t>
      </w:r>
    </w:p>
    <w:p>
      <w:pPr>
        <w:pStyle w:val="OriginalText"/>
        <w:shd w:fill="E8EEF5"/>
        <w:pBdr>
          <w:left w:val="single" w:sz="12" w:space="6" w:color="2E74B5"/>
        </w:pBdr>
      </w:pPr>
      <w:r>
        <w:rPr>
          <w:rFonts w:ascii="Noto Sans CJK JP" w:hAnsi="Noto Sans CJK JP" w:eastAsia="Noto Sans CJK JP"/>
        </w:rPr>
        <w:t>又大品經三慧品云。佛言。吾以五眼。尚不見眾生。豈況菩提可得。而無因眾生。而欲得菩提。</w:t>
      </w:r>
    </w:p>
    <w:p>
      <w:pPr>
        <w:pStyle w:val="TranslationLabel"/>
      </w:pPr>
      <w:r>
        <w:t>번역</w:t>
      </w:r>
    </w:p>
    <w:p>
      <w:pPr>
        <w:pStyle w:val="TranslationText"/>
      </w:pPr>
      <w:r>
        <w:rPr>
          <w:rFonts w:ascii="Noto Sans CJK JP" w:hAnsi="Noto Sans CJK JP" w:eastAsia="Noto Sans CJK JP"/>
        </w:rPr>
        <w:t>또 『대품경』 「삼혜품(三慧品)」에서는 말한다. 부처께서 말씀하셨다. “나는 오안(五眼)으로도 오히려 중생을 보지 못하는데, 하물며 보리를 얻을 수 있겠는가? 그런데 중생을 인으로 삼음이 없으면서 보리를 얻고자 한다.”[구문 유보: 而無因眾生。而欲得菩提。는 중생을 인으로 삼지 않으면서 보리를 구한다는 뜻으로 잠정 번역하였다. 無因眾生을 ‘인 없는 중생’ 등으로 달리 분절할 가능성은 남겨 두었다.]</w:t>
      </w:r>
    </w:p>
    <w:p>
      <w:pPr>
        <w:pStyle w:val="Heading4"/>
      </w:pPr>
      <w:r>
        <w:t>125-4. 세제·진제와 이의(二義)의 무정인</w:t>
      </w:r>
    </w:p>
    <w:p>
      <w:pPr>
        <w:pStyle w:val="OriginalLabel"/>
      </w:pPr>
      <w:r>
        <w:t>원문</w:t>
      </w:r>
    </w:p>
    <w:p>
      <w:pPr>
        <w:pStyle w:val="OriginalText"/>
        <w:shd w:fill="E8EEF5"/>
        <w:pBdr>
          <w:left w:val="single" w:sz="12" w:space="6" w:color="2E74B5"/>
        </w:pBdr>
      </w:pPr>
      <w:r>
        <w:rPr>
          <w:rFonts w:ascii="Noto Sans CJK JP" w:hAnsi="Noto Sans CJK JP" w:eastAsia="Noto Sans CJK JP"/>
        </w:rPr>
        <w:t>今雖言即因所見。為世諦。即不可得為真諦。故彼所明。皆是二義故無正。何得為正因耶。</w:t>
      </w:r>
    </w:p>
    <w:p>
      <w:pPr>
        <w:pStyle w:val="TranslationLabel"/>
      </w:pPr>
      <w:r>
        <w:t>번역</w:t>
      </w:r>
    </w:p>
    <w:p>
      <w:pPr>
        <w:pStyle w:val="TranslationText"/>
      </w:pPr>
      <w:r>
        <w:rPr>
          <w:rFonts w:ascii="Noto Sans CJK JP" w:hAnsi="Noto Sans CJK JP" w:eastAsia="Noto Sans CJK JP"/>
        </w:rPr>
        <w:t>이제 비록 즉인(即因)에서 보이는 바를 세제(世諦)라 말하고, 곧 불가득을 진제(真諦)로 삼지만, 저들이 밝힌 것은 모두 두 가지 뜻이므로 정(正)이 없다. 어찌 정인이 될 수 있겠는가?[구문 유보: 即因所見은 앞서 나온 即因과 연결하여 ‘즉인에서 보이는 바’로 옮겼으나, 即을 뒤의 不可得과 같은 접속 기능으로 읽을 가능성도 있어 확정하지 않았다. 無正은 정인에서의 ‘정’이 없다는 뜻으로 최소 번역하였다.]</w:t>
      </w:r>
    </w:p>
    <w:p>
      <w:pPr>
        <w:pStyle w:val="Heading4"/>
      </w:pPr>
      <w:r>
        <w:t>126-1. 당시 두 스승의 진여 정인설에 대한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[0603b11] 問前十師說。並為護過。故被破者。今時此間寶憙淵師祇洹雲公。作真如為正因性。復云何耶。</w:t>
      </w:r>
    </w:p>
    <w:p>
      <w:pPr>
        <w:pStyle w:val="TranslationLabel"/>
      </w:pPr>
      <w:r>
        <w:t>번역</w:t>
      </w:r>
    </w:p>
    <w:p>
      <w:pPr>
        <w:pStyle w:val="TranslationText"/>
      </w:pPr>
      <w:r>
        <w:rPr>
          <w:rFonts w:ascii="Noto Sans CJK JP" w:hAnsi="Noto Sans CJK JP" w:eastAsia="Noto Sans CJK JP"/>
        </w:rPr>
        <w:t>[0603b11] 묻는다. “앞의 열 스승의 설은 모두 허물을 막으려 하였으나 논파되었다. 지금 이곳의 보희(寶憙) 연사(淵師)와 기원(祇洹)의 운공(雲公)은 진여를 정인성으로 삼는데, 다시 이에 대해서는 어떻게 말해야 하는가?”[인명·구문 유보: 寶憙淵師祇洹雲公을 보희의 연사와 기원의 운공이라는 두 인물로 잠정 분절하였다. 並為護過。故被破者。는 허물을 피하려 한 학설이 오히려 논파되었다는 뜻으로 옮겼으나 者의 정확한 지배 범위는 확정하지 않았다.]</w:t>
      </w:r>
    </w:p>
    <w:p>
      <w:pPr>
        <w:pStyle w:val="Heading4"/>
      </w:pPr>
      <w:r>
        <w:t>126-2. 여러 학설 종지와의 유사성</w:t>
      </w:r>
    </w:p>
    <w:p>
      <w:pPr>
        <w:pStyle w:val="OriginalLabel"/>
      </w:pPr>
      <w:r>
        <w:t>원문</w:t>
      </w:r>
    </w:p>
    <w:p>
      <w:pPr>
        <w:pStyle w:val="OriginalText"/>
        <w:shd w:fill="E8EEF5"/>
        <w:pBdr>
          <w:left w:val="single" w:sz="12" w:space="6" w:color="2E74B5"/>
        </w:pBdr>
      </w:pPr>
      <w:r>
        <w:rPr>
          <w:rFonts w:ascii="Noto Sans CJK JP" w:hAnsi="Noto Sans CJK JP" w:eastAsia="Noto Sans CJK JP"/>
        </w:rPr>
        <w:t>答一往觀述彼師義宗。似落治域[2]素法師義宗。并莊嚴義。及地論。無一而非正宗。</w:t>
      </w:r>
    </w:p>
    <w:p>
      <w:pPr>
        <w:pStyle w:val="TranslationLabel"/>
      </w:pPr>
      <w:r>
        <w:t>번역</w:t>
      </w:r>
    </w:p>
    <w:p>
      <w:pPr>
        <w:pStyle w:val="TranslationText"/>
      </w:pPr>
      <w:r>
        <w:rPr>
          <w:rFonts w:ascii="Noto Sans CJK JP" w:hAnsi="Noto Sans CJK JP" w:eastAsia="Noto Sans CJK JP"/>
        </w:rPr>
        <w:t>답한다. “한번 저 스승들의 뜻과 종지를 살펴 서술해 보면, 治域[2]素法師의 뜻과 종지에 떨어지는 듯하며, 장엄(莊嚴)의 뜻과 지론(地論)에도 아울러 해당한다. 어느 하나 정종(正宗)이 아닌 것이 없다.”[판독·구문 유보: 治域[2]素法師는 인명·사찰명·학파명의 범위를 확정할 수 없어 핵심 문자열을 보존하였다. 無一而非正宗은 축자적으로 옮겼으며, 이것이 긍정적 평가인지 반어적 비판인지는 확정하지 않았다.]</w:t>
      </w:r>
    </w:p>
    <w:p>
      <w:pPr>
        <w:pStyle w:val="Heading4"/>
      </w:pPr>
      <w:r>
        <w:t>126-3. 인중유과·무과 논파를 알지 못한 사설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亦是彼師不識大乘論中因中有果無果等被破。故私心卜著作義。不足及破限。如躭羅[3]刀斤利等人。非禮樂所被也。</w:t>
      </w:r>
    </w:p>
    <w:p>
      <w:pPr>
        <w:pStyle w:val="TranslationLabel"/>
      </w:pPr>
      <w:r>
        <w:t>번역</w:t>
      </w:r>
    </w:p>
    <w:p>
      <w:pPr>
        <w:pStyle w:val="TranslationText"/>
      </w:pPr>
      <w:r>
        <w:rPr>
          <w:rFonts w:ascii="Noto Sans CJK JP" w:hAnsi="Noto Sans CJK JP" w:eastAsia="Noto Sans CJK JP"/>
        </w:rPr>
        <w:t>또한 저 스승들이 대승론 가운데에서 인 중에 과가 있거나 없다는 등의 설이 논파된 것을 알지 못했기 때문이다. 그러므로 사사로운 마음으로 헤아려 뜻을 지어 세운 것이어서, 논파할 만한 범위에도 미치지 못한다. 이는 躭羅[3]刀斤利 등의 사람들이 예악(禮樂)이 미치는 대상이 아닌 것과 같다.[판독·구문 유보: 私心卜著作義는 사사로이 추측하여 학설을 지었다는 뜻으로 잠정 번역하였다. 不足及破限의 구두와 躭羅[3]刀斤利의 인명·지명 범위는 확정하지 않았고, 각주 표지와 자형을 그대로 보존하였다.]</w:t>
      </w:r>
    </w:p>
    <w:p>
      <w:pPr>
        <w:pStyle w:val="Heading4"/>
      </w:pPr>
      <w:r>
        <w:t>127-1. 중도를 정인불성의 본체로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今大乘明義。正以中道為正因體。故正因佛性是正法。故經云。正法正道本不二也。</w:t>
      </w:r>
    </w:p>
    <w:p>
      <w:pPr>
        <w:pStyle w:val="TranslationLabel"/>
      </w:pPr>
      <w:r>
        <w:t>번역</w:t>
      </w:r>
    </w:p>
    <w:p>
      <w:pPr>
        <w:pStyle w:val="TranslationText"/>
      </w:pPr>
      <w:r>
        <w:rPr>
          <w:rFonts w:ascii="Noto Sans CJK JP" w:hAnsi="Noto Sans CJK JP" w:eastAsia="Noto Sans CJK JP"/>
        </w:rPr>
        <w:t>이제 대승의 뜻을 밝히면, 바로 중도를 정인(正因)의 본체로 삼는다. 그러므로 정인불성은 정법이다. 그러므로 경에서는 “정법과 정도는 본래 둘이 아니다”라고 말한다.</w:t>
      </w:r>
    </w:p>
    <w:p>
      <w:pPr>
        <w:pStyle w:val="Heading4"/>
      </w:pPr>
      <w:r>
        <w:t>127-2. 이의(二義)는 유소득이고 불이는 무소득임</w:t>
      </w:r>
    </w:p>
    <w:p>
      <w:pPr>
        <w:pStyle w:val="OriginalLabel"/>
      </w:pPr>
      <w:r>
        <w:t>원문</w:t>
      </w:r>
    </w:p>
    <w:p>
      <w:pPr>
        <w:pStyle w:val="OriginalText"/>
        <w:shd w:fill="E8EEF5"/>
        <w:pBdr>
          <w:left w:val="single" w:sz="12" w:space="6" w:color="2E74B5"/>
        </w:pBdr>
      </w:pPr>
      <w:r>
        <w:rPr>
          <w:rFonts w:ascii="Noto Sans CJK JP" w:hAnsi="Noto Sans CJK JP" w:eastAsia="Noto Sans CJK JP"/>
        </w:rPr>
        <w:t>從來所說皆是二義。何者。空有生死涅槃凡聖等。一切法無非是二也。大品經三慧品云。諸有二者。有所得。無有二者。無所得也。</w:t>
      </w:r>
    </w:p>
    <w:p>
      <w:pPr>
        <w:pStyle w:val="TranslationLabel"/>
      </w:pPr>
      <w:r>
        <w:t>번역</w:t>
      </w:r>
    </w:p>
    <w:p>
      <w:pPr>
        <w:pStyle w:val="TranslationText"/>
      </w:pPr>
      <w:r>
        <w:rPr>
          <w:rFonts w:ascii="Noto Sans CJK JP" w:hAnsi="Noto Sans CJK JP" w:eastAsia="Noto Sans CJK JP"/>
        </w:rPr>
        <w:t>종래에 말한 것은 모두 두 가지로 나뉜 뜻이다. 무엇인가? 공과 유, 생사와 열반, 범부와 성인 등으로서, 일체법 가운데 둘 아닌 것이 없다. 『대품경』 「삼혜품」에서는 말한다. “모든 둘인 것은 유소득이고, 둘이 없는 것은 무소득이다.”[구문 유보: 諸有二者와 無有二者의 有가 각각 존재 동사인지 ‘유(有)’의 뜻을 겸하는지 확정하지 않고 대구를 보존하였다.]</w:t>
      </w:r>
    </w:p>
    <w:p>
      <w:pPr>
        <w:pStyle w:val="Heading4"/>
      </w:pPr>
      <w:r>
        <w:t>127-3. 『대품경』 「변학품」의 이른바 이상(二相)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經二十二卷邊學品云。有二相者。無有檀波羅蜜乃至般若波羅蜜。無有道。無有果。乃至無有順忍。何況見色相乃至一切種智相。若無脩道。云何得須陀洹乃至阿羅漢果。辟支佛道。阿耨多羅三藐三菩提。斷煩惱及習也。</w:t>
      </w:r>
    </w:p>
    <w:p>
      <w:pPr>
        <w:pStyle w:val="TranslationLabel"/>
      </w:pPr>
      <w:r>
        <w:t>번역</w:t>
      </w:r>
    </w:p>
    <w:p>
      <w:pPr>
        <w:pStyle w:val="TranslationText"/>
      </w:pPr>
      <w:r>
        <w:rPr>
          <w:rFonts w:ascii="Noto Sans CJK JP" w:hAnsi="Noto Sans CJK JP" w:eastAsia="Noto Sans CJK JP"/>
        </w:rPr>
        <w:t>『대품경』 제22권 「변학품(邊學品)」에서는 말한다. “두 가지 상이 있는 자에게는 단바라밀에서 반야바라밀에 이르기까지가 없고, 도가 없으며, 과가 없고, 나아가 순인(順忍)도 없다. 하물며 색의 상에서 일체종지의 상에 이르기까지를 보겠는가? 만일 도를 닦음이 없다면 어떻게 수다원에서 아라한과에 이르기까지와 벽지불도와 아뇩다라삼먁삼보리를 얻고, 번뇌와 습기를 끊겠는가?”[서명·구문 유보: 邊學品을 다른 품명으로 교감하지 않고 ‘변학품’으로 옮겼다. 有二相者。無有…는 두 상을 지닌 자에게 해당 법들이 없다는 구문으로 잠정 번역하였으며, 見色相乃至一切種智相의 목적어 배열을 그대로 보존하였다.]</w:t>
      </w:r>
    </w:p>
    <w:p>
      <w:pPr>
        <w:pStyle w:val="Heading4"/>
      </w:pPr>
      <w:r>
        <w:t>127-4. 이법(二法)은 유법이며 생사를 일으킴</w:t>
      </w:r>
    </w:p>
    <w:p>
      <w:pPr>
        <w:pStyle w:val="OriginalLabel"/>
      </w:pPr>
      <w:r>
        <w:t>원문</w:t>
      </w:r>
    </w:p>
    <w:p>
      <w:pPr>
        <w:pStyle w:val="OriginalText"/>
        <w:shd w:fill="E8EEF5"/>
        <w:pBdr>
          <w:left w:val="single" w:sz="12" w:space="6" w:color="2E74B5"/>
        </w:pBdr>
      </w:pPr>
      <w:r>
        <w:rPr>
          <w:rFonts w:ascii="Noto Sans CJK JP" w:hAnsi="Noto Sans CJK JP" w:eastAsia="Noto Sans CJK JP"/>
        </w:rPr>
        <w:t>又一切法二。皆是有法。有法便有生死起。不得離生老病死憂悲苦惱也。</w:t>
      </w:r>
    </w:p>
    <w:p>
      <w:pPr>
        <w:pStyle w:val="TranslationLabel"/>
      </w:pPr>
      <w:r>
        <w:t>번역</w:t>
      </w:r>
    </w:p>
    <w:p>
      <w:pPr>
        <w:pStyle w:val="TranslationText"/>
      </w:pPr>
      <w:r>
        <w:rPr>
          <w:rFonts w:ascii="Noto Sans CJK JP" w:hAnsi="Noto Sans CJK JP" w:eastAsia="Noto Sans CJK JP"/>
        </w:rPr>
        <w:t>또 일체법이 둘로 나뉘는 것은 모두 유법(有法)이다. 유법이 있으면 곧 생사가 일어나므로, 생·노·병·사와 근심·슬픔·괴로움·번뇌를 떠날 수 없다.[구문 유보: 一切法二를 ‘일체법이 둘로 나뉨’으로 옮겼으나, 二의 정확한 문법 기능은 확정하지 않았다.]</w:t>
      </w:r>
    </w:p>
    <w:p>
      <w:pPr>
        <w:pStyle w:val="Heading4"/>
      </w:pPr>
      <w:r>
        <w:t>128-1. 무이(無二)가 반드시 무소득인지에 대한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[0603c03] 問無有二者。定是無所得耶。答大品經第十一卷照明品云。若菩薩作是念。波若波羅蜜。無所有。如虗空。不堅固。是菩薩。遠離般若波羅蜜。</w:t>
      </w:r>
    </w:p>
    <w:p>
      <w:pPr>
        <w:pStyle w:val="TranslationLabel"/>
      </w:pPr>
      <w:r>
        <w:t>번역</w:t>
      </w:r>
    </w:p>
    <w:p>
      <w:pPr>
        <w:pStyle w:val="TranslationText"/>
      </w:pPr>
      <w:r>
        <w:rPr>
          <w:rFonts w:ascii="Noto Sans CJK JP" w:hAnsi="Noto Sans CJK JP" w:eastAsia="Noto Sans CJK JP"/>
        </w:rPr>
        <w:t>[0603c03] 묻는다. “둘이 없는 것은 반드시 무소득인가?” 답한다. “『대품경』 제11권 「조명품(照明品)」에서는 말한다. ‘만일 보살이 반야바라밀은 있는 바가 없고 허공과 같으며 견고하지 않다고 생각한다면, 이 보살은 반야바라밀에서 멀리 떠난다.’”[표기 유보: 원문의 波若波羅蜜과 般若波羅蜜이라는 두 표기를 각각 그대로 보존하였으며, 번역에서는 모두 반야바라밀로 옮겼다.]</w:t>
      </w:r>
    </w:p>
    <w:p>
      <w:pPr>
        <w:pStyle w:val="Heading4"/>
      </w:pPr>
      <w:r>
        <w:t>128-2. 생각과 수용이 있으면 여여가 아니며 단상에 떨어짐</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若爾若有所念。即非如。中論云。若有所受即墮斷常也。</w:t>
      </w:r>
    </w:p>
    <w:p>
      <w:pPr>
        <w:pStyle w:val="TranslationLabel"/>
      </w:pPr>
      <w:r>
        <w:t>번역</w:t>
      </w:r>
    </w:p>
    <w:p>
      <w:pPr>
        <w:pStyle w:val="TranslationText"/>
      </w:pPr>
      <w:r>
        <w:rPr>
          <w:rFonts w:ascii="Noto Sans CJK JP" w:hAnsi="Noto Sans CJK JP" w:eastAsia="Noto Sans CJK JP"/>
        </w:rPr>
        <w:t>그렇다면 만일 생각하는 바가 있으면 곧 여(如)가 아니다. 『중론』에서는 “만일 받아들이는 바가 있으면 곧 단견과 상견에 떨어진다”라고 말한다.[의미 유보: 有所念과 有所受를 각각 ‘생각하는 바가 있음’과 ‘받아들이는 바가 있음’으로 축자역하였으며, 구체적인 인식론적 함의를 확대하지 않았다.]</w:t>
      </w:r>
    </w:p>
    <w:p>
      <w:pPr>
        <w:pStyle w:val="Heading4"/>
      </w:pPr>
      <w:r>
        <w:t>128-3. 무소득을 대승이라 이름함</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大經第十五梵行品云。無所得者。名為大乘。菩薩不住諸法。故得名大乘。是故菩薩。名為無所得也。有所得者。名為聲聞辟支佛道。菩薩[4]求斷二乘之道。故得佛道。是故名為無所得也。</w:t>
      </w:r>
    </w:p>
    <w:p>
      <w:pPr>
        <w:pStyle w:val="TranslationLabel"/>
      </w:pPr>
      <w:r>
        <w:t>번역</w:t>
      </w:r>
    </w:p>
    <w:p>
      <w:pPr>
        <w:pStyle w:val="TranslationText"/>
      </w:pPr>
      <w:r>
        <w:rPr>
          <w:rFonts w:ascii="Noto Sans CJK JP" w:hAnsi="Noto Sans CJK JP" w:eastAsia="Noto Sans CJK JP"/>
        </w:rPr>
        <w:t>『대경』 제15 「범행품(梵行品)」에서는 말한다. “무소득인 것을 대승이라 이름한다. 보살은 모든 법에 머물지 않으므로 대승이라는 명칭을 얻는다. 그러므로 보살을 무소득이라 이름한다. 유소득인 것을 성문과 벽지불의 도라 이름한다. 보살은 [4] 이승의 도를 끊기를 구하므로 불도를 얻는다. 그러므로 무소득이라 이름한다.”[구문·교감 표지 유보: 菩薩[4]求斷二乘之道의 [4]를 삭제하거나 보충하지 않았으며, 이승의 도를 ‘끊기를 구한다’는 문면을 그대로 옮겼다.]</w:t>
      </w:r>
    </w:p>
    <w:p>
      <w:pPr>
        <w:pStyle w:val="Heading4"/>
      </w:pPr>
      <w:r>
        <w:t>128-4. 유소득의 무도·무과와 열 설의 이의(二義)</w:t>
      </w:r>
    </w:p>
    <w:p>
      <w:pPr>
        <w:pStyle w:val="OriginalLabel"/>
      </w:pPr>
      <w:r>
        <w:t>원문</w:t>
      </w:r>
    </w:p>
    <w:p>
      <w:pPr>
        <w:pStyle w:val="OriginalText"/>
        <w:shd w:fill="E8EEF5"/>
        <w:pBdr>
          <w:left w:val="single" w:sz="12" w:space="6" w:color="2E74B5"/>
        </w:pBdr>
      </w:pPr>
      <w:r>
        <w:rPr>
          <w:rFonts w:ascii="Noto Sans CJK JP" w:hAnsi="Noto Sans CJK JP" w:eastAsia="Noto Sans CJK JP"/>
        </w:rPr>
        <w:t>故義家云。有所得者。無道無果。無所得者有道有果故。若爾尋此十說義宗。無非二義。豈是得正因佛性耶。</w:t>
      </w:r>
    </w:p>
    <w:p>
      <w:pPr>
        <w:pStyle w:val="TranslationLabel"/>
      </w:pPr>
      <w:r>
        <w:t>번역</w:t>
      </w:r>
    </w:p>
    <w:p>
      <w:pPr>
        <w:pStyle w:val="TranslationText"/>
      </w:pPr>
      <w:r>
        <w:rPr>
          <w:rFonts w:ascii="Noto Sans CJK JP" w:hAnsi="Noto Sans CJK JP" w:eastAsia="Noto Sans CJK JP"/>
        </w:rPr>
        <w:t>그러므로 의가(義家)는 말한다. “유소득인 것은 도도 없고 과도 없으며, 무소득인 것은 도가 있고 과가 있다.” 그렇다면 이 열 가지 설의 뜻과 종지를 살펴보면 두 가지로 나뉜 뜻 아닌 것이 없는데, 어찌 정인불성을 얻은 것이겠는가?[구문 유보: 無所得者有道有果故의 문말 故가 뒤의 반문까지 이끄는 관계를 확정하지 않고 인용의 결구로 처리하였다.]</w:t>
      </w:r>
    </w:p>
    <w:p>
      <w:pPr>
        <w:pStyle w:val="Heading4"/>
      </w:pPr>
      <w:r>
        <w:t>128-5. 유소득을 모두 비우고 무체로 체를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故十說畢竟有無所故。有所得者於今皆無。故畢竟空盡淨。一切法是淨亦淨盡亦盡。故今中道為正因體。中道體清淨而明佛性體者。無體為體。</w:t>
      </w:r>
    </w:p>
    <w:p>
      <w:pPr>
        <w:pStyle w:val="TranslationLabel"/>
      </w:pPr>
      <w:r>
        <w:t>번역</w:t>
      </w:r>
    </w:p>
    <w:p>
      <w:pPr>
        <w:pStyle w:val="TranslationText"/>
      </w:pPr>
      <w:r>
        <w:rPr>
          <w:rFonts w:ascii="Noto Sans CJK JP" w:hAnsi="Noto Sans CJK JP" w:eastAsia="Noto Sans CJK JP"/>
        </w:rPr>
        <w:t>그러므로 열 가지 설은 필경 유·무가 있는 바이기 때문에, 유소득인 것은 지금 모두 없다. 그러므로 필경의 공이 다하여 청정하고, 일체법이 청정한 것이며, 청정 또한 다하고 다함 또한 다한다. 그러므로 지금은 중도를 정인의 본체로 삼는다. 중도의 본체가 청정하다는 데에서 불성의 본체를 밝히면, 체가 없는 것을 체로 삼는다.[구두·의미 유보: 十說畢竟有無所故, 畢竟空盡淨, 一切法是淨亦淨盡亦盡은 문장 연결과 반복어의 지배 관계가 불안정하므로 문면에 따른 최소 번역만 제시하였다.]</w:t>
      </w:r>
    </w:p>
    <w:p>
      <w:pPr>
        <w:pStyle w:val="Heading4"/>
      </w:pPr>
      <w:r>
        <w:t>128-6. 일체법의 성은 무성이며 중도 정법이 정인불성의 체임</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故大品經第十二卷嘆淨品云。是一切法性。亦是無性。是無性即是性。不起不滅故。佛無體為體。即是以淨悟為體。故中道正法為正因佛性體也。</w:t>
      </w:r>
    </w:p>
    <w:p>
      <w:pPr>
        <w:pStyle w:val="TranslationLabel"/>
      </w:pPr>
      <w:r>
        <w:t>번역</w:t>
      </w:r>
    </w:p>
    <w:p>
      <w:pPr>
        <w:pStyle w:val="TranslationText"/>
      </w:pPr>
      <w:r>
        <w:rPr>
          <w:rFonts w:ascii="Noto Sans CJK JP" w:hAnsi="Noto Sans CJK JP" w:eastAsia="Noto Sans CJK JP"/>
        </w:rPr>
        <w:t>그러므로 『대품경』 제12권 「탄정품(嘆淨品)」에서는 말한다. “이는 일체법의 성이며 또한 무성이다. 이 무성이 곧 성이니, 일어나지도 않고 소멸하지도 않기 때문이다.” 부처는 체가 없는 것을 체로 삼으니, 곧 청정한 깨달음을 체로 삼는 것이다. 그러므로 중도인 정법을 정인불성의 체로 삼는다.[구문 유보: 佛無體為體의 佛을 저본대로 주어로 옮겼으며 故 등으로 교감하지 않았다. 淨悟는 ‘청정한 깨달음’으로 축자역하였다.]</w:t>
      </w:r>
    </w:p>
    <w:p>
      <w:pPr>
        <w:pStyle w:val="Heading4"/>
      </w:pPr>
      <w:r>
        <w:t>129-1. 중도불성의 또 다른 증문과 유리보주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[0603c18] 問更何文證。答文甚多。大經第二卷末。亦得明佛性。如瑠璃寶珠。正譬中道。佛性亦可譬明緣果也。</w:t>
      </w:r>
    </w:p>
    <w:p>
      <w:pPr>
        <w:pStyle w:val="TranslationLabel"/>
      </w:pPr>
      <w:r>
        <w:t>번역</w:t>
      </w:r>
    </w:p>
    <w:p>
      <w:pPr>
        <w:pStyle w:val="TranslationText"/>
      </w:pPr>
      <w:r>
        <w:rPr>
          <w:rFonts w:ascii="Noto Sans CJK JP" w:hAnsi="Noto Sans CJK JP" w:eastAsia="Noto Sans CJK JP"/>
        </w:rPr>
        <w:t>[0603c18] 묻는다. “다시 어떠한 문구가 증명하는가?” 답한다. “문구는 매우 많다. 『대경』 제2권 말미에서도 또한 불성을 밝힐 수 있다. 유리보주(瑠璃寶珠)와 같은 것은 바로 중도를 비유하며, 불성은 또한 연(緣)과 과(果)를 비유하여 밝힌다고 할 수 있다.”[구문·의미 유보: 佛性亦可譬明緣果也에서 佛性·譬·緣果의 문법 관계를 확정하지 않고, 불성을 통해 연과 과를 비유하여 밝힌다는 문면으로 최소 번역하였다.]</w:t>
      </w:r>
    </w:p>
    <w:p>
      <w:pPr>
        <w:pStyle w:val="Heading4"/>
      </w:pPr>
      <w:r>
        <w:t>129-2. 여래성품의 은현과 연·정 두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又如來性品亦舉譬行明中道佛性。佛性性實非隱顯。約迷悟明隱顯。失者成隱。得者顯。亦是緣正兩性傍正論也。</w:t>
      </w:r>
    </w:p>
    <w:p>
      <w:pPr>
        <w:pStyle w:val="TranslationLabel"/>
      </w:pPr>
      <w:r>
        <w:t>번역</w:t>
      </w:r>
    </w:p>
    <w:p>
      <w:pPr>
        <w:pStyle w:val="TranslationText"/>
      </w:pPr>
      <w:r>
        <w:rPr>
          <w:rFonts w:ascii="Noto Sans CJK JP" w:hAnsi="Noto Sans CJK JP" w:eastAsia="Noto Sans CJK JP"/>
        </w:rPr>
        <w:t>또 「여래성품(如來性品)」에서도 비유를 들어 중도불성을 밝혀 나간다. 불성의 성은 실로 숨음도 드러남도 아니지만, 미혹과 깨달음에 의거하여 숨음과 드러남을 밝힌다. 잃은 자에게서는 숨음을 이루고, 얻은 자에게서는 드러난다. 이 또한 연인불성과 정인불성의 두 성을 방(傍)과 정(正)으로 논한 것이다.[구문 유보: 舉譬行明을 ‘비유를 들어 밝혀 나감’으로 옮겼으며, 失者成隱。得者顯。의 생략된 목적어를 본문에 보충하지 않았다.]</w:t>
      </w:r>
    </w:p>
    <w:p>
      <w:pPr>
        <w:pStyle w:val="Heading4"/>
      </w:pPr>
      <w:r>
        <w:t>129-3. 일체삼보와 비삼비일의 중도불성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一體三寶明中道佛性。非三一故有三一。此兩意明佛性意猶未足[5]是。若廣明中道佛性。如下文。</w:t>
      </w:r>
    </w:p>
    <w:p>
      <w:pPr>
        <w:pStyle w:val="TranslationLabel"/>
      </w:pPr>
      <w:r>
        <w:t>번역</w:t>
      </w:r>
    </w:p>
    <w:p>
      <w:pPr>
        <w:pStyle w:val="TranslationText"/>
      </w:pPr>
      <w:r>
        <w:rPr>
          <w:rFonts w:ascii="Noto Sans CJK JP" w:hAnsi="Noto Sans CJK JP" w:eastAsia="Noto Sans CJK JP"/>
        </w:rPr>
        <w:t>일체삼보(一體三寶)는 중도불성을 밝힌다. 삼도 아니고 일도 아니기 때문에 삼과 일이 있다. 이 두 뜻으로 불성을 밝히는 뜻도 오히려 아직 충분히 [5] 옳지는 않다. 중도불성을 널리 밝히면 아래의 문구와 같다.[판독·구문 유보: 非三一을 비삼비일의 압축 표현으로 옮겼으나 원문에 없는 非를 보충하지 않았다. 猶未足[5]是의 교감 표지를 보존하고 ‘아직 충분히 옳지 않다’로 잠정 번역하였다.]</w:t>
      </w:r>
    </w:p>
    <w:p>
      <w:pPr>
        <w:pStyle w:val="Heading4"/>
      </w:pPr>
      <w:r>
        <w:t>129-4. 명·무명과 은·현의 불이실성</w:t>
      </w:r>
    </w:p>
    <w:p>
      <w:pPr>
        <w:pStyle w:val="OriginalLabel"/>
      </w:pPr>
      <w:r>
        <w:t>원문</w:t>
      </w:r>
    </w:p>
    <w:p>
      <w:pPr>
        <w:pStyle w:val="OriginalText"/>
        <w:shd w:fill="E8EEF5"/>
        <w:pBdr>
          <w:left w:val="single" w:sz="12" w:space="6" w:color="2E74B5"/>
        </w:pBdr>
      </w:pPr>
      <w:r>
        <w:rPr>
          <w:rFonts w:ascii="Noto Sans CJK JP" w:hAnsi="Noto Sans CJK JP" w:eastAsia="Noto Sans CJK JP"/>
        </w:rPr>
        <w:t>如經云。明與無明。愚者謂二。智者了達知其無二。無二之性即是實性。乃至隱之與顯。愚者謂二。智者了達知其無二。無二之性。即是實性。</w:t>
      </w:r>
    </w:p>
    <w:p>
      <w:pPr>
        <w:pStyle w:val="TranslationLabel"/>
      </w:pPr>
      <w:r>
        <w:t>번역</w:t>
      </w:r>
    </w:p>
    <w:p>
      <w:pPr>
        <w:pStyle w:val="TranslationText"/>
      </w:pPr>
      <w:r>
        <w:rPr>
          <w:rFonts w:ascii="Noto Sans CJK JP" w:hAnsi="Noto Sans CJK JP" w:eastAsia="Noto Sans CJK JP"/>
        </w:rPr>
        <w:t>경에서 말한 것과 같다. “명(明)과 무명(無明)을 어리석은 자는 둘이라고 이르지만, 지혜로운 자는 분명히 통달하여 그것이 둘이 아님을 안다. 둘이 아닌 성이 곧 실성이다. 나아가 숨음과 드러남을 어리석은 자는 둘이라고 이르지만, 지혜로운 자는 분명히 통달하여 그것이 둘이 아님을 안다. 둘이 아닌 성이 곧 실성이다.”[용어 유보: 明을 문맥상 곧바로 ‘깨달음’으로 확대하지 않고 ‘명’으로 보존하여 無明과의 대구를 유지하였다.]</w:t>
      </w:r>
    </w:p>
    <w:p>
      <w:pPr>
        <w:pStyle w:val="Heading4"/>
      </w:pPr>
      <w:r>
        <w:t>129-5. 삼·일의 불이와 중도불성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三之與一。愚者為二。智者了達知其無二。無二之性即實性。如是廣明中道佛性也。</w:t>
      </w:r>
    </w:p>
    <w:p>
      <w:pPr>
        <w:pStyle w:val="TranslationLabel"/>
      </w:pPr>
      <w:r>
        <w:t>번역</w:t>
      </w:r>
    </w:p>
    <w:p>
      <w:pPr>
        <w:pStyle w:val="TranslationText"/>
      </w:pPr>
      <w:r>
        <w:rPr>
          <w:rFonts w:ascii="Noto Sans CJK JP" w:hAnsi="Noto Sans CJK JP" w:eastAsia="Noto Sans CJK JP"/>
        </w:rPr>
        <w:t>“삼과 일을 어리석은 자는 둘로 삼지만, 지혜로운 자는 분명히 통달하여 그것이 둘이 아님을 안다. 둘이 아닌 성이 곧 실성이다.” 이와 같이 중도불성을 널리 밝힌다.[자형·구문 유보: 앞의 두 문장에는 愚者謂二라 하였으나 여기서는 愚者為二라 한 차이를 고치지 않고 ‘둘로 삼다’로 구별하여 옮겼다.]</w:t>
      </w:r>
    </w:p>
    <w:p>
      <w:pPr>
        <w:pStyle w:val="Heading4"/>
      </w:pPr>
      <w:r>
        <w:t>130-1. 『가섭품』에서 중도를 불성이라 한 불설</w:t>
      </w:r>
    </w:p>
    <w:p>
      <w:pPr>
        <w:pStyle w:val="OriginalLabel"/>
      </w:pPr>
      <w:r>
        <w:t>원문</w:t>
      </w:r>
    </w:p>
    <w:p>
      <w:pPr>
        <w:pStyle w:val="OriginalText"/>
        <w:shd w:fill="E8EEF5"/>
        <w:pBdr>
          <w:left w:val="single" w:sz="12" w:space="6" w:color="2E74B5"/>
        </w:pBdr>
      </w:pPr>
      <w:r>
        <w:rPr>
          <w:rFonts w:ascii="Noto Sans CJK JP" w:hAnsi="Noto Sans CJK JP" w:eastAsia="Noto Sans CJK JP"/>
        </w:rPr>
        <w:t>又迦葉品文。佛呵迦葉。汝今何故失意作如此問。我先不說中道為佛性耶。</w:t>
      </w:r>
    </w:p>
    <w:p>
      <w:pPr>
        <w:pStyle w:val="TranslationLabel"/>
      </w:pPr>
      <w:r>
        <w:t>번역</w:t>
      </w:r>
    </w:p>
    <w:p>
      <w:pPr>
        <w:pStyle w:val="TranslationText"/>
      </w:pPr>
      <w:r>
        <w:rPr>
          <w:rFonts w:ascii="Noto Sans CJK JP" w:hAnsi="Noto Sans CJK JP" w:eastAsia="Noto Sans CJK JP"/>
        </w:rPr>
        <w:t>또 『가섭품(迦葉品)』의 문구에서 부처가 가섭을 꾸짖었다. “너는 지금 무슨 까닭에 뜻을 잃고 이와 같은 질문을 하는가? 내가 앞서 중도를 불성이라고 말하지 않았던가?”[의미 유보: 失意를 ‘뜻을 잃다’로 축자역하였으며, 실망·실념 등 특정 심리 상태로 확대하지 않았다.]</w:t>
      </w:r>
    </w:p>
    <w:p>
      <w:pPr>
        <w:pStyle w:val="Heading4"/>
      </w:pPr>
      <w:r>
        <w:t>130-2. 「사자후」의 첫 질문과 제일의공</w:t>
      </w:r>
    </w:p>
    <w:p>
      <w:pPr>
        <w:pStyle w:val="OriginalLabel"/>
      </w:pPr>
      <w:r>
        <w:t>원문</w:t>
      </w:r>
    </w:p>
    <w:p>
      <w:pPr>
        <w:pStyle w:val="OriginalText"/>
        <w:shd w:fill="E8EEF5"/>
        <w:pBdr>
          <w:left w:val="single" w:sz="12" w:space="6" w:color="2E74B5"/>
        </w:pBdr>
      </w:pPr>
      <w:r>
        <w:rPr>
          <w:rFonts w:ascii="Noto Sans CJK JP" w:hAnsi="Noto Sans CJK JP" w:eastAsia="Noto Sans CJK JP"/>
        </w:rPr>
        <w:t>又師子吼文。凡有六問。初問云。何為佛性。佛答。佛性者即是第一義空。</w:t>
      </w:r>
    </w:p>
    <w:p>
      <w:pPr>
        <w:pStyle w:val="TranslationLabel"/>
      </w:pPr>
      <w:r>
        <w:t>번역</w:t>
      </w:r>
    </w:p>
    <w:p>
      <w:pPr>
        <w:pStyle w:val="TranslationText"/>
      </w:pPr>
      <w:r>
        <w:rPr>
          <w:rFonts w:ascii="Noto Sans CJK JP" w:hAnsi="Noto Sans CJK JP" w:eastAsia="Noto Sans CJK JP"/>
        </w:rPr>
        <w:t>또 「사자후(師子吼)」의 문구에는 모두 여섯 가지 질문이 있다. 첫 번째 질문에서 “무엇이 불성인가?”라고 하였다. 부처가 답하였다. “불성이란 곧 제일의공(第一義空)이다.”</w:t>
      </w:r>
    </w:p>
    <w:p>
      <w:pPr>
        <w:pStyle w:val="Heading4"/>
      </w:pPr>
      <w:r>
        <w:t>130-3. 공·불공의 관찰과 중도행</w:t>
      </w:r>
    </w:p>
    <w:p>
      <w:pPr>
        <w:pStyle w:val="OriginalLabel"/>
      </w:pPr>
      <w:r>
        <w:t>원문</w:t>
      </w:r>
    </w:p>
    <w:p>
      <w:pPr>
        <w:pStyle w:val="OriginalText"/>
        <w:shd w:fill="E8EEF5"/>
        <w:pBdr>
          <w:left w:val="single" w:sz="12" w:space="6" w:color="2E74B5"/>
        </w:pBdr>
      </w:pPr>
      <w:r>
        <w:rPr>
          <w:rFonts w:ascii="Noto Sans CJK JP" w:hAnsi="Noto Sans CJK JP" w:eastAsia="Noto Sans CJK JP"/>
        </w:rPr>
        <w:t>又云何言空者。不見空與不空。聲聞緣覺但見於空。不見不空。故不行中道。故不見佛性。智者見空與不空。行中道故。見於佛性。</w:t>
      </w:r>
    </w:p>
    <w:p>
      <w:pPr>
        <w:pStyle w:val="TranslationLabel"/>
      </w:pPr>
      <w:r>
        <w:t>번역</w:t>
      </w:r>
    </w:p>
    <w:p>
      <w:pPr>
        <w:pStyle w:val="TranslationText"/>
      </w:pPr>
      <w:r>
        <w:rPr>
          <w:rFonts w:ascii="Noto Sans CJK JP" w:hAnsi="Noto Sans CJK JP" w:eastAsia="Noto Sans CJK JP"/>
        </w:rPr>
        <w:t>또 “무슨 까닭에 공이라고 말하는가? 공과 불공을 보지 않기 때문이다”라고 하였다. 성문과 연각은 다만 공만 보고 불공을 보지 못한다. 그러므로 중도를 행하지 못하고, 그러므로 불성을 보지 못한다. 지혜로운 자는 공과 불공을 보고 중도를 행하므로 불성을 본다.[구두 유보: 又云何言空者。不見空與不空。를 문답으로 분절하였으나, 者가 뒤 문장을 명사화하는 다른 구두 가능성도 남겨 두었다.]</w:t>
      </w:r>
    </w:p>
    <w:p>
      <w:pPr>
        <w:pStyle w:val="Heading4"/>
      </w:pPr>
      <w:r>
        <w:t>130-4. 제일의공·불성·중도의 동일성</w:t>
      </w:r>
    </w:p>
    <w:p>
      <w:pPr>
        <w:pStyle w:val="OriginalLabel"/>
      </w:pPr>
      <w:r>
        <w:t>원문</w:t>
      </w:r>
    </w:p>
    <w:p>
      <w:pPr>
        <w:pStyle w:val="OriginalText"/>
        <w:shd w:fill="E8EEF5"/>
        <w:pBdr>
          <w:left w:val="single" w:sz="12" w:space="6" w:color="2E74B5"/>
        </w:pBdr>
      </w:pPr>
      <w:r>
        <w:rPr>
          <w:rFonts w:ascii="Noto Sans CJK JP" w:hAnsi="Noto Sans CJK JP" w:eastAsia="Noto Sans CJK JP"/>
        </w:rPr>
        <w:t>下文結言。第一義空。即是佛性。佛性即是中道也。</w:t>
      </w:r>
    </w:p>
    <w:p>
      <w:pPr>
        <w:pStyle w:val="TranslationLabel"/>
      </w:pPr>
      <w:r>
        <w:t>번역</w:t>
      </w:r>
    </w:p>
    <w:p>
      <w:pPr>
        <w:pStyle w:val="TranslationText"/>
      </w:pPr>
      <w:r>
        <w:rPr>
          <w:rFonts w:ascii="Noto Sans CJK JP" w:hAnsi="Noto Sans CJK JP" w:eastAsia="Noto Sans CJK JP"/>
        </w:rPr>
        <w:t>아래 문구에서는 결론지어 말한다. “제일의공이 곧 불성이며, 불성이 곧 중도이다.”</w:t>
      </w:r>
    </w:p>
    <w:p>
      <w:pPr>
        <w:pStyle w:val="Heading4"/>
      </w:pPr>
      <w:r>
        <w:t>130-5. 불성은 아뇩다라삼먁삼보리의 중도종자임</w:t>
      </w:r>
    </w:p>
    <w:p>
      <w:pPr>
        <w:pStyle w:val="OriginalLabel"/>
      </w:pPr>
      <w:r>
        <w:t>원문</w:t>
      </w:r>
    </w:p>
    <w:p>
      <w:pPr>
        <w:pStyle w:val="OriginalText"/>
        <w:shd w:fill="E8EEF5"/>
        <w:pBdr>
          <w:left w:val="single" w:sz="12" w:space="6" w:color="2E74B5"/>
        </w:pBdr>
      </w:pPr>
      <w:r>
        <w:rPr>
          <w:rFonts w:ascii="Noto Sans CJK JP" w:hAnsi="Noto Sans CJK JP" w:eastAsia="Noto Sans CJK JP"/>
        </w:rPr>
        <w:t>又佛答第一問言。汝問以何義故名為佛性者。佛性謂阿耨多羅三藐三菩提中道種子。下文結言。如是中道名為佛性。</w:t>
      </w:r>
    </w:p>
    <w:p>
      <w:pPr>
        <w:pStyle w:val="TranslationLabel"/>
      </w:pPr>
      <w:r>
        <w:t>번역</w:t>
      </w:r>
    </w:p>
    <w:p>
      <w:pPr>
        <w:pStyle w:val="TranslationText"/>
      </w:pPr>
      <w:r>
        <w:rPr>
          <w:rFonts w:ascii="Noto Sans CJK JP" w:hAnsi="Noto Sans CJK JP" w:eastAsia="Noto Sans CJK JP"/>
        </w:rPr>
        <w:t>또 부처가 첫 번째 질문에 답하여 말하였다. “네가 어떠한 뜻 때문에 불성이라 이름하는지를 물었는데, 불성이란 아뇩다라삼먁삼보리의 중도종자를 이른다.” 아래 문구에서는 결론지어 말한다. “이와 같은 중도를 불성이라 이름한다.”[구문 유보: 阿耨多羅三藐三菩提中道種子에서 아뇩다라삼먁삼보리와 중도종자의 수식 관계를 저본 배열대로 유지하였다.]</w:t>
      </w:r>
    </w:p>
    <w:p>
      <w:pPr>
        <w:pStyle w:val="Heading4"/>
      </w:pPr>
      <w:r>
        <w:t>130-6. 비내비외·비인비과의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又下文云。佛性者。非內非外。又云非因非果名為佛性。非因非果故常恒無反。其文甚多。皆以中道為佛性也。</w:t>
      </w:r>
    </w:p>
    <w:p>
      <w:pPr>
        <w:pStyle w:val="TranslationLabel"/>
      </w:pPr>
      <w:r>
        <w:t>번역</w:t>
      </w:r>
    </w:p>
    <w:p>
      <w:pPr>
        <w:pStyle w:val="TranslationText"/>
      </w:pPr>
      <w:r>
        <w:rPr>
          <w:rFonts w:ascii="Noto Sans CJK JP" w:hAnsi="Noto Sans CJK JP" w:eastAsia="Noto Sans CJK JP"/>
        </w:rPr>
        <w:t>또 아래 문구에서는 “불성이란 안도 아니고 밖도 아니다”라고 말한다. 또 “인도 아니고 과도 아닌 것을 불성이라 이름한다”라고 말한다. 인도 아니고 과도 아니기 때문에 항상하며 되돌아감이 없다. 그러한 문구는 매우 많으며, 모두 중도를 불성으로 삼는다.[자형·의미 유보: 常恒無反의 反을 다른 글자로 교감하지 않고 ‘되돌아감이 없음’으로 옮겼으며, 문맥상 불변의 뜻을 내포할 가능성만 남겨 두었다.]</w:t>
      </w:r>
    </w:p>
    <w:p>
      <w:pPr>
        <w:pStyle w:val="Heading4"/>
      </w:pPr>
      <w:r>
        <w:t>131-1. 앞의 열 설을 논파하고 이의 가용으로 불성을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若如前十家所執。並須破之。如上所說。今則皆是佛性。即是就理假用明佛性義。</w:t>
      </w:r>
    </w:p>
    <w:p>
      <w:pPr>
        <w:pStyle w:val="TranslationLabel"/>
      </w:pPr>
      <w:r>
        <w:t>번역</w:t>
      </w:r>
    </w:p>
    <w:p>
      <w:pPr>
        <w:pStyle w:val="TranslationText"/>
      </w:pPr>
      <w:r>
        <w:rPr>
          <w:rFonts w:ascii="Noto Sans CJK JP" w:hAnsi="Noto Sans CJK JP" w:eastAsia="Noto Sans CJK JP"/>
        </w:rPr>
        <w:t>만일 앞의 열 학파가 집착한 것과 같다면 모두 반드시 논파해야 하니, 위에서 말한 것과 같다. 지금은 곧 모두 불성이며, 이는 곧 이(理)의 가용(假用)에 나아가 불성의 뜻을 밝힌 것이다.[구문 유보: 今則皆是佛性의 ‘모두’가 직접 가리키는 범위와 理假用의 내부 분절을 확정하지 않고, ‘이의 가용’으로 잠정 번역하였다.]</w:t>
      </w:r>
    </w:p>
    <w:p>
      <w:pPr>
        <w:pStyle w:val="Heading4"/>
      </w:pPr>
      <w:r>
        <w:t>131-2. 중생을 정인이라 부르는 능어·소어의 가설</w:t>
      </w:r>
    </w:p>
    <w:p>
      <w:pPr>
        <w:pStyle w:val="OriginalLabel"/>
      </w:pPr>
      <w:r>
        <w:t>원문</w:t>
      </w:r>
    </w:p>
    <w:p>
      <w:pPr>
        <w:pStyle w:val="OriginalText"/>
        <w:shd w:fill="E8EEF5"/>
        <w:pBdr>
          <w:left w:val="single" w:sz="12" w:space="6" w:color="2E74B5"/>
        </w:pBdr>
      </w:pPr>
      <w:r>
        <w:rPr>
          <w:rFonts w:ascii="Noto Sans CJK JP" w:hAnsi="Noto Sans CJK JP" w:eastAsia="Noto Sans CJK JP"/>
        </w:rPr>
        <w:t>故經言正因者。謂諸眾生。此意者眾生實是緣因性。但約能御所御明之。眾生是能御故名為正因。</w:t>
      </w:r>
    </w:p>
    <w:p>
      <w:pPr>
        <w:pStyle w:val="TranslationLabel"/>
      </w:pPr>
      <w:r>
        <w:t>번역</w:t>
      </w:r>
    </w:p>
    <w:p>
      <w:pPr>
        <w:pStyle w:val="TranslationText"/>
      </w:pPr>
      <w:r>
        <w:rPr>
          <w:rFonts w:ascii="Noto Sans CJK JP" w:hAnsi="Noto Sans CJK JP" w:eastAsia="Noto Sans CJK JP"/>
        </w:rPr>
        <w:t>그러므로 경에서 정인이라고 말한 것은 모든 중생을 이른다. 이 뜻은 중생이 실제로 연인성(緣因性)이지만, 다만 능어(能御)와 소어(所御)에 의거하여 밝힌 것이다. 중생은 능어이기 때문에 정인이라 이름한다.[의미 유보: 能御·所御를 각각 ‘제어하는 것’·‘제어되는 것’으로 확정 번역하지 않고 전문어처럼 음독하여, 중생이 능어라는 저본의 관계를 보존하였다.]</w:t>
      </w:r>
    </w:p>
    <w:p>
      <w:pPr>
        <w:pStyle w:val="Heading4"/>
      </w:pPr>
      <w:r>
        <w:t>131-3. 비편비중·비야비정의 정중</w:t>
      </w:r>
    </w:p>
    <w:p>
      <w:pPr>
        <w:pStyle w:val="OriginalLabel"/>
      </w:pPr>
      <w:r>
        <w:t>원문</w:t>
      </w:r>
    </w:p>
    <w:p>
      <w:pPr>
        <w:pStyle w:val="OriginalText"/>
        <w:shd w:fill="E8EEF5"/>
        <w:pBdr>
          <w:left w:val="single" w:sz="12" w:space="6" w:color="2E74B5"/>
        </w:pBdr>
      </w:pPr>
      <w:r>
        <w:rPr>
          <w:rFonts w:ascii="Noto Sans CJK JP" w:hAnsi="Noto Sans CJK JP" w:eastAsia="Noto Sans CJK JP"/>
        </w:rPr>
        <w:t>如對偏明中。實非正中。非偏非中。乃名為正中。非耶非正。方是正中。</w:t>
      </w:r>
    </w:p>
    <w:p>
      <w:pPr>
        <w:pStyle w:val="TranslationLabel"/>
      </w:pPr>
      <w:r>
        <w:t>번역</w:t>
      </w:r>
    </w:p>
    <w:p>
      <w:pPr>
        <w:pStyle w:val="TranslationText"/>
      </w:pPr>
      <w:r>
        <w:rPr>
          <w:rFonts w:ascii="Noto Sans CJK JP" w:hAnsi="Noto Sans CJK JP" w:eastAsia="Noto Sans CJK JP"/>
        </w:rPr>
        <w:t>편(偏)에 상대하여 중(中)을 밝히는 것과 같다. 실제로는 정중(正中)이 아니다. 편도 아니고 중도 아닌 것을 비로소 정중이라 이름하며, 야(耶)도 아니고 정도 아닌 것이 바야흐로 정중이다.[자형·의미 유보: 非耶非正의 耶를 邪로 교감하지 않고 ‘야’로 보존하였다. 正中은 ‘바른 중’으로 풀지 않고 정중으로 음독하였다.]</w:t>
      </w:r>
    </w:p>
    <w:p>
      <w:pPr>
        <w:pStyle w:val="Heading4"/>
      </w:pPr>
      <w:r>
        <w:t>131-4. 비능어·비소어의 정인성과 중생즉불</w:t>
      </w:r>
    </w:p>
    <w:p>
      <w:pPr>
        <w:pStyle w:val="OriginalLabel"/>
      </w:pPr>
      <w:r>
        <w:t>원문</w:t>
      </w:r>
    </w:p>
    <w:p>
      <w:pPr>
        <w:pStyle w:val="OriginalText"/>
        <w:shd w:fill="E8EEF5"/>
        <w:pBdr>
          <w:left w:val="single" w:sz="12" w:space="6" w:color="2E74B5"/>
        </w:pBdr>
      </w:pPr>
      <w:r>
        <w:rPr>
          <w:rFonts w:ascii="Noto Sans CJK JP" w:hAnsi="Noto Sans CJK JP" w:eastAsia="Noto Sans CJK JP"/>
        </w:rPr>
        <w:t>今眾生亦爾。能御故名正因。實論非能御非所御乃名為正因性。亦可如涅槃論眾生是佛也。</w:t>
      </w:r>
    </w:p>
    <w:p>
      <w:pPr>
        <w:pStyle w:val="TranslationLabel"/>
      </w:pPr>
      <w:r>
        <w:t>번역</w:t>
      </w:r>
    </w:p>
    <w:p>
      <w:pPr>
        <w:pStyle w:val="TranslationText"/>
      </w:pPr>
      <w:r>
        <w:rPr>
          <w:rFonts w:ascii="Noto Sans CJK JP" w:hAnsi="Noto Sans CJK JP" w:eastAsia="Noto Sans CJK JP"/>
        </w:rPr>
        <w:t>지금 중생도 또한 그러하다. 능어이기 때문에 정인이라 이름하지만, 실제로 논하면 능어도 아니고 소어도 아닌 것을 비로소 정인성이라 이름한다. 또한 『열반론』에서 중생이 부처라고 한 것과 같다고 할 수 있다.[서명·구문 유보: 涅槃論을 저본대로 『열반론』으로 옮겼으며, 특정 논서나 일반적인 열반의 논의로 확정하지 않았다.]</w:t>
      </w:r>
    </w:p>
    <w:p>
      <w:pPr>
        <w:pStyle w:val="Heading4"/>
      </w:pPr>
      <w:r>
        <w:t>132-1. 마음 있는 자의 성불과 정인의 체·용</w:t>
      </w:r>
    </w:p>
    <w:p>
      <w:pPr>
        <w:pStyle w:val="OriginalLabel"/>
      </w:pPr>
      <w:r>
        <w:t>원문</w:t>
      </w:r>
    </w:p>
    <w:p>
      <w:pPr>
        <w:pStyle w:val="OriginalText"/>
        <w:shd w:fill="E8EEF5"/>
        <w:pBdr>
          <w:left w:val="single" w:sz="12" w:space="6" w:color="2E74B5"/>
        </w:pBdr>
      </w:pPr>
      <w:r>
        <w:rPr>
          <w:rFonts w:ascii="Noto Sans CJK JP" w:hAnsi="Noto Sans CJK JP" w:eastAsia="Noto Sans CJK JP"/>
        </w:rPr>
        <w:t>又經云。凡有心者皆當成佛者。亦是理假用明之。是故假中亦是佛性。即是正因之體。中假亦是佛性。即是正因之用也。</w:t>
      </w:r>
    </w:p>
    <w:p>
      <w:pPr>
        <w:pStyle w:val="TranslationLabel"/>
      </w:pPr>
      <w:r>
        <w:t>번역</w:t>
      </w:r>
    </w:p>
    <w:p>
      <w:pPr>
        <w:pStyle w:val="TranslationText"/>
      </w:pPr>
      <w:r>
        <w:rPr>
          <w:rFonts w:ascii="Noto Sans CJK JP" w:hAnsi="Noto Sans CJK JP" w:eastAsia="Noto Sans CJK JP"/>
        </w:rPr>
        <w:t>또 경에서 “무릇 마음이 있는 자는 모두 마땅히 부처를 이룬다”라고 한 것도 이(理)의 가용(假用)으로 밝힌 것이다. 그러므로 가중(假中) 또한 불성이니 곧 정인의 체이고, 중가(中假) 또한 불성이니 곧 정인의 용이다.[용어·구문 유보: 理假用은 앞 회차와 같이 ‘이의 가용’으로 옮겼다. 假中과 中假는 어순을 보존하여 각각 가중·중가로 음독하였으며, 양자의 정확한 교학적 범위를 확정하지 않았다.]</w:t>
      </w:r>
    </w:p>
    <w:p>
      <w:pPr>
        <w:pStyle w:val="Heading4"/>
      </w:pPr>
      <w:r>
        <w:t>132-2. 깨달음을 체로 삼되 불성은 비각비불각임</w:t>
      </w:r>
    </w:p>
    <w:p>
      <w:pPr>
        <w:pStyle w:val="OriginalLabel"/>
      </w:pPr>
      <w:r>
        <w:t>원문</w:t>
      </w:r>
    </w:p>
    <w:p>
      <w:pPr>
        <w:pStyle w:val="OriginalText"/>
        <w:shd w:fill="E8EEF5"/>
        <w:pBdr>
          <w:left w:val="single" w:sz="12" w:space="6" w:color="2E74B5"/>
        </w:pBdr>
      </w:pPr>
      <w:r>
        <w:rPr>
          <w:rFonts w:ascii="Noto Sans CJK JP" w:hAnsi="Noto Sans CJK JP" w:eastAsia="Noto Sans CJK JP"/>
        </w:rPr>
        <w:t>今以悟為體。故佛名為覺。對此明法名不覺之稱。至論佛性非覺非不覺。乃名為正法體。</w:t>
      </w:r>
    </w:p>
    <w:p>
      <w:pPr>
        <w:pStyle w:val="TranslationLabel"/>
      </w:pPr>
      <w:r>
        <w:t>번역</w:t>
      </w:r>
    </w:p>
    <w:p>
      <w:pPr>
        <w:pStyle w:val="TranslationText"/>
      </w:pPr>
      <w:r>
        <w:rPr>
          <w:rFonts w:ascii="Noto Sans CJK JP" w:hAnsi="Noto Sans CJK JP" w:eastAsia="Noto Sans CJK JP"/>
        </w:rPr>
        <w:t>지금은 깨달음을 체로 삼는다. 그러므로 부처를 각(覺)이라 이름하고, 이에 상대하여 법에는 불각(不覺)이라는 명칭을 붙임을 밝힌다. 불성을 지극히 논하면 각도 아니고 불각도 아닌 것을 비로소 정법의 체라 이름한다.[구문 유보: 明法名不覺之稱을 법에 불각이라는 명칭을 붙인다고 분절하였으나, 明의 지배 범위는 확정하지 않았다.]</w:t>
      </w:r>
    </w:p>
    <w:p>
      <w:pPr>
        <w:pStyle w:val="Heading4"/>
      </w:pPr>
      <w:r>
        <w:t>132-3. 법성을 가리켜 삼보로 삼음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故一家言。只指法性。為三寶。待不覺言覺。待覺言不覺。待不覺言覺。以覺為佛寶。待覺言不覺。以不覺為法寶。</w:t>
      </w:r>
    </w:p>
    <w:p>
      <w:pPr>
        <w:pStyle w:val="TranslationLabel"/>
      </w:pPr>
      <w:r>
        <w:t>번역</w:t>
      </w:r>
    </w:p>
    <w:p>
      <w:pPr>
        <w:pStyle w:val="TranslationText"/>
      </w:pPr>
      <w:r>
        <w:rPr>
          <w:rFonts w:ascii="Noto Sans CJK JP" w:hAnsi="Noto Sans CJK JP" w:eastAsia="Noto Sans CJK JP"/>
        </w:rPr>
        <w:t>그러므로 한 학파에서는 말한다. “다만 법성을 가리켜 삼보로 삼는다. 불각을 기다려 각이라 말하고, 각을 기다려 불각이라 말한다. 불각을 기다려 각이라 말하여 각을 불보로 삼고, 각을 기다려 불각이라 말하여 불각을 법보로 삼는다.”[반복 구조 유보: 待不覺言覺과 待覺言不覺이 각각 두 차례 반복되는 원문 배열을 줄이지 않고 그대로 반영하였다.]</w:t>
      </w:r>
    </w:p>
    <w:p>
      <w:pPr>
        <w:pStyle w:val="Heading4"/>
      </w:pPr>
      <w:r>
        <w:t>132-4. 각·불각의 불이와 승보</w:t>
      </w:r>
    </w:p>
    <w:p>
      <w:pPr>
        <w:pStyle w:val="OriginalLabel"/>
      </w:pPr>
      <w:r>
        <w:t>원문</w:t>
      </w:r>
    </w:p>
    <w:p>
      <w:pPr>
        <w:pStyle w:val="OriginalText"/>
        <w:shd w:fill="E8EEF5"/>
        <w:pBdr>
          <w:left w:val="single" w:sz="12" w:space="6" w:color="2E74B5"/>
        </w:pBdr>
      </w:pPr>
      <w:r>
        <w:rPr>
          <w:rFonts w:ascii="Noto Sans CJK JP" w:hAnsi="Noto Sans CJK JP" w:eastAsia="Noto Sans CJK JP"/>
        </w:rPr>
        <w:t>覺與不覺不二故同。同是僧寶。</w:t>
      </w:r>
    </w:p>
    <w:p>
      <w:pPr>
        <w:pStyle w:val="TranslationLabel"/>
      </w:pPr>
      <w:r>
        <w:t>번역</w:t>
      </w:r>
    </w:p>
    <w:p>
      <w:pPr>
        <w:pStyle w:val="TranslationText"/>
      </w:pPr>
      <w:r>
        <w:rPr>
          <w:rFonts w:ascii="Noto Sans CJK JP" w:hAnsi="Noto Sans CJK JP" w:eastAsia="Noto Sans CJK JP"/>
        </w:rPr>
        <w:t>각과 불각은 둘이 아니기 때문에 같으며, 이 같음이 곧 승보이다.[구문 유보: 두 번째 同을 각과 불각의 동일함을 받는 명사적 표현으로 잠정 번역하였다.]</w:t>
      </w:r>
    </w:p>
    <w:p>
      <w:pPr>
        <w:pStyle w:val="Heading4"/>
      </w:pPr>
      <w:r>
        <w:t>132-5. 무삼무일과 삼일·일삼</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若爾豈得復有一圓真體。而說為三。此一不復是一。故無一。此三不復是三。故無三。故強名三一一三。無三無一。以覺為佛。故言佛即是如來性也。</w:t>
      </w:r>
    </w:p>
    <w:p>
      <w:pPr>
        <w:pStyle w:val="TranslationLabel"/>
      </w:pPr>
      <w:r>
        <w:t>번역</w:t>
      </w:r>
    </w:p>
    <w:p>
      <w:pPr>
        <w:pStyle w:val="TranslationText"/>
      </w:pPr>
      <w:r>
        <w:rPr>
          <w:rFonts w:ascii="Noto Sans CJK JP" w:hAnsi="Noto Sans CJK JP" w:eastAsia="Noto Sans CJK JP"/>
        </w:rPr>
        <w:t>그렇다면 어찌 다시 하나의 원만한 진체가 있어서 그것을 셋이라고 말할 수 있겠는가? 이 하나는 다시 하나가 아니므로 하나가 없고, 이 셋은 다시 셋이 아니므로 셋이 없다. 그러므로 억지로 삼일(三一)·일삼(一三)이라 이름하지만, 셋도 없고 하나도 없다. 각을 부처로 삼으므로 부처가 곧 여래성이라고 말한다.[구두 유보: 三一一三을 삼일·일삼으로 분절하였으나 저본에는 구분 표지가 없으므로 원문 문자열을 그대로 보존하였다.]</w:t>
      </w:r>
    </w:p>
    <w:p>
      <w:pPr>
        <w:pStyle w:val="Heading4"/>
      </w:pPr>
      <w:r>
        <w:t>133-1. 다하여 청정함과 깨달을 바 없음의 깨달음</w:t>
      </w:r>
    </w:p>
    <w:p>
      <w:pPr>
        <w:pStyle w:val="OriginalLabel"/>
      </w:pPr>
      <w:r>
        <w:t>원문</w:t>
      </w:r>
    </w:p>
    <w:p>
      <w:pPr>
        <w:pStyle w:val="OriginalText"/>
        <w:shd w:fill="E8EEF5"/>
        <w:pBdr>
          <w:left w:val="single" w:sz="12" w:space="6" w:color="2E74B5"/>
        </w:pBdr>
      </w:pPr>
      <w:r>
        <w:rPr>
          <w:rFonts w:ascii="Noto Sans CJK JP" w:hAnsi="Noto Sans CJK JP" w:eastAsia="Noto Sans CJK JP"/>
        </w:rPr>
        <w:t>前言盡淨。是淨亦淨。無所覺體亦無無。皆名為覺者。亦覺此無所覺。名為佛性。</w:t>
      </w:r>
    </w:p>
    <w:p>
      <w:pPr>
        <w:pStyle w:val="TranslationLabel"/>
      </w:pPr>
      <w:r>
        <w:t>번역</w:t>
      </w:r>
    </w:p>
    <w:p>
      <w:pPr>
        <w:pStyle w:val="TranslationText"/>
      </w:pPr>
      <w:r>
        <w:rPr>
          <w:rFonts w:ascii="Noto Sans CJK JP" w:hAnsi="Noto Sans CJK JP" w:eastAsia="Noto Sans CJK JP"/>
        </w:rPr>
        <w:t>앞에서 다하여 청정하다고 말했는데, 이 청정 또한 청정하게 한다. 깨달을 바의 체도 없고 또한 없음도 없다. 모두 각이라고 이름하는 것은 또한 이 깨달을 바 없음을 깨닫는 것이니, 이를 불성이라 이름한다.[구두·의미 유보: 無所覺體亦無無의 두 無와 亦無無의 내부 관계를 확정하지 않고 ‘깨달을 바의 체도 없고 없음도 없음’으로 최소 번역하였다. 皆名為覺者의 皆이 가리키는 범위도 한정하지 않았다.]</w:t>
      </w:r>
    </w:p>
    <w:p>
      <w:pPr>
        <w:pStyle w:val="Heading4"/>
      </w:pPr>
      <w:r>
        <w:t>133-2. 이 깨달음과 유심자의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故未有此覺。則無佛性。故言凡有心者。有佛性。性為有也。</w:t>
      </w:r>
    </w:p>
    <w:p>
      <w:pPr>
        <w:pStyle w:val="TranslationLabel"/>
      </w:pPr>
      <w:r>
        <w:t>번역</w:t>
      </w:r>
    </w:p>
    <w:p>
      <w:pPr>
        <w:pStyle w:val="TranslationText"/>
      </w:pPr>
      <w:r>
        <w:rPr>
          <w:rFonts w:ascii="Noto Sans CJK JP" w:hAnsi="Noto Sans CJK JP" w:eastAsia="Noto Sans CJK JP"/>
        </w:rPr>
        <w:t>그러므로 아직 이 깨달음이 있지 않으면 곧 불성이 없다. 그러므로 무릇 마음이 있는 자에게 불성이 있다고 말하니, 성(性)이 유(有)가 된다.[구문 유보: 性為有也를 ‘성이 유가 된다’로 축자역하였으며, 성을 존재 또는 소유의 뜻 가운데 하나로 확정하지 않았다.]</w:t>
      </w:r>
    </w:p>
    <w:p>
      <w:pPr>
        <w:pStyle w:val="Heading4"/>
      </w:pPr>
      <w:r>
        <w:t>133-3. 목석 외물의 본래 청정과 무불성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又木石外物等本來清淨。未曾病故。不言有佛性。唯有有心者。亦如對偏明中。</w:t>
      </w:r>
    </w:p>
    <w:p>
      <w:pPr>
        <w:pStyle w:val="TranslationLabel"/>
      </w:pPr>
      <w:r>
        <w:t>번역</w:t>
      </w:r>
    </w:p>
    <w:p>
      <w:pPr>
        <w:pStyle w:val="TranslationText"/>
      </w:pPr>
      <w:r>
        <w:rPr>
          <w:rFonts w:ascii="Noto Sans CJK JP" w:hAnsi="Noto Sans CJK JP" w:eastAsia="Noto Sans CJK JP"/>
        </w:rPr>
        <w:t>또 목석과 외물 등은 본래 청정하고 일찍이 병든 적이 없으므로 불성이 있다고 말하지 않는다. 오직 마음이 있는 자에게만 있으며, 이는 편에 상대하여 중을 밝히는 것과도 같다.[생략 구문 유보: 唯有有心者에서 생략된 대상을 번역상 ‘불성’으로 이해하되 원문에는 보충하지 않았다.]</w:t>
      </w:r>
    </w:p>
    <w:p>
      <w:pPr>
        <w:pStyle w:val="Heading4"/>
      </w:pPr>
      <w:r>
        <w:t>133-4. 전도망정을 일으키는 마음과 불이청정의 깨달음</w:t>
      </w:r>
    </w:p>
    <w:p>
      <w:pPr>
        <w:pStyle w:val="OriginalLabel"/>
      </w:pPr>
      <w:r>
        <w:t>원문</w:t>
      </w:r>
    </w:p>
    <w:p>
      <w:pPr>
        <w:pStyle w:val="OriginalText"/>
        <w:shd w:fill="E8EEF5"/>
        <w:pBdr>
          <w:left w:val="single" w:sz="12" w:space="6" w:color="2E74B5"/>
        </w:pBdr>
      </w:pPr>
      <w:r>
        <w:rPr>
          <w:rFonts w:ascii="Noto Sans CJK JP" w:hAnsi="Noto Sans CJK JP" w:eastAsia="Noto Sans CJK JP"/>
        </w:rPr>
        <w:t>唯心是能起顛倒妄情。橫謂心此心還能悟不二清淨。故就有心者。得菩提。</w:t>
      </w:r>
    </w:p>
    <w:p>
      <w:pPr>
        <w:pStyle w:val="TranslationLabel"/>
      </w:pPr>
      <w:r>
        <w:t>번역</w:t>
      </w:r>
    </w:p>
    <w:p>
      <w:pPr>
        <w:pStyle w:val="TranslationText"/>
      </w:pPr>
      <w:r>
        <w:rPr>
          <w:rFonts w:ascii="Noto Sans CJK JP" w:hAnsi="Noto Sans CJK JP" w:eastAsia="Noto Sans CJK JP"/>
        </w:rPr>
        <w:t>오직 마음만이 전도된 망정을 일으킬 수 있다. 억지로 마음이라 이르지만, 이 마음은 도리어 둘이 아닌 청정을 깨달을 수 있다. 그러므로 마음 있는 자에게 나아가 보리를 얻는다고 한다.[구두 유보: 橫謂心此心을 橫謂心。此心…으로 잠정 분절하였으나 저본에는 그 사이의 구두가 없으므로 확정하지 않았다.]</w:t>
      </w:r>
    </w:p>
    <w:p>
      <w:pPr>
        <w:pStyle w:val="Heading4"/>
      </w:pPr>
      <w:r>
        <w:t>133-5. 깨달을 때의 무내외와 비인비과</w:t>
      </w:r>
    </w:p>
    <w:p>
      <w:pPr>
        <w:pStyle w:val="OriginalLabel"/>
      </w:pPr>
      <w:r>
        <w:t>원문</w:t>
      </w:r>
    </w:p>
    <w:p>
      <w:pPr>
        <w:pStyle w:val="OriginalText"/>
        <w:shd w:fill="E8EEF5"/>
        <w:pBdr>
          <w:left w:val="single" w:sz="12" w:space="6" w:color="2E74B5"/>
        </w:pBdr>
      </w:pPr>
      <w:r>
        <w:rPr>
          <w:rFonts w:ascii="Noto Sans CJK JP" w:hAnsi="Noto Sans CJK JP" w:eastAsia="Noto Sans CJK JP"/>
        </w:rPr>
        <w:t>至悟時無內外相。故言佛性者。非內非外。非因非果等。一切得淨也。</w:t>
      </w:r>
    </w:p>
    <w:p>
      <w:pPr>
        <w:pStyle w:val="TranslationLabel"/>
      </w:pPr>
      <w:r>
        <w:t>번역</w:t>
      </w:r>
    </w:p>
    <w:p>
      <w:pPr>
        <w:pStyle w:val="TranslationText"/>
      </w:pPr>
      <w:r>
        <w:rPr>
          <w:rFonts w:ascii="Noto Sans CJK JP" w:hAnsi="Noto Sans CJK JP" w:eastAsia="Noto Sans CJK JP"/>
        </w:rPr>
        <w:t>깨달음에 이른 때에는 안과 밖의 상이 없다. 그러므로 불성이란 안도 아니고 밖도 아니며, 인도 아니고 과도 아닌 것 등이라고 말하니, 일체가 청정함을 얻는다.[구문 유보: 一切得淨에서 一切이 모든 법인지 앞의 모든 대립항인지 확정하지 않고 ‘일체’로 보존하였다.]</w:t>
      </w:r>
    </w:p>
    <w:p>
      <w:pPr>
        <w:pStyle w:val="Heading4"/>
      </w:pPr>
      <w:r>
        <w:t>134-1. 외도의 목석 유정설과 유심자</w:t>
      </w:r>
    </w:p>
    <w:p>
      <w:pPr>
        <w:pStyle w:val="OriginalLabel"/>
      </w:pPr>
      <w:r>
        <w:t>원문</w:t>
      </w:r>
    </w:p>
    <w:p>
      <w:pPr>
        <w:pStyle w:val="OriginalText"/>
        <w:shd w:fill="E8EEF5"/>
        <w:pBdr>
          <w:left w:val="single" w:sz="12" w:space="6" w:color="2E74B5"/>
        </w:pBdr>
      </w:pPr>
      <w:r>
        <w:rPr>
          <w:rFonts w:ascii="Noto Sans CJK JP" w:hAnsi="Noto Sans CJK JP" w:eastAsia="Noto Sans CJK JP"/>
        </w:rPr>
        <w:t>又亦得言。破外道木石等有情。故約情明之凡有心者也。</w:t>
      </w:r>
    </w:p>
    <w:p>
      <w:pPr>
        <w:pStyle w:val="TranslationLabel"/>
      </w:pPr>
      <w:r>
        <w:t>번역</w:t>
      </w:r>
    </w:p>
    <w:p>
      <w:pPr>
        <w:pStyle w:val="TranslationText"/>
      </w:pPr>
      <w:r>
        <w:rPr>
          <w:rFonts w:ascii="Noto Sans CJK JP" w:hAnsi="Noto Sans CJK JP" w:eastAsia="Noto Sans CJK JP"/>
        </w:rPr>
        <w:t>또 달리 말할 수도 있다. 외도의 ‘목석 등도 유정이다’라는 설을 깨뜨린다. 그러므로 정(情)에 의거하여 이를 밝혀 ‘모든 마음 있는 자’라고 한 것이다.[생략 구문 유보: 破外道木石等有情에는 ‘설’이나 ‘말함’에 해당하는 글자가 없으나, 논파의 대상을 드러내기 위해 번역에서만 ‘설’로 보충하였다.]</w:t>
      </w:r>
    </w:p>
    <w:p>
      <w:pPr>
        <w:pStyle w:val="Heading4"/>
      </w:pPr>
      <w:r>
        <w:t>134-2. 일천제 성불과 석벽·와력의 배제</w:t>
      </w:r>
    </w:p>
    <w:p>
      <w:pPr>
        <w:pStyle w:val="OriginalLabel"/>
      </w:pPr>
      <w:r>
        <w:t>원문</w:t>
      </w:r>
    </w:p>
    <w:p>
      <w:pPr>
        <w:pStyle w:val="OriginalText"/>
        <w:shd w:fill="E8EEF5"/>
        <w:pBdr>
          <w:left w:val="single" w:sz="12" w:space="6" w:color="2E74B5"/>
        </w:pBdr>
      </w:pPr>
      <w:r>
        <w:rPr>
          <w:rFonts w:ascii="Noto Sans CJK JP" w:hAnsi="Noto Sans CJK JP" w:eastAsia="Noto Sans CJK JP"/>
        </w:rPr>
        <w:t>又片破一闡提不成佛。故言凡有心者有佛性。成菩提。非石壁瓦礫等也。</w:t>
      </w:r>
    </w:p>
    <w:p>
      <w:pPr>
        <w:pStyle w:val="TranslationLabel"/>
      </w:pPr>
      <w:r>
        <w:t>번역</w:t>
      </w:r>
    </w:p>
    <w:p>
      <w:pPr>
        <w:pStyle w:val="TranslationText"/>
      </w:pPr>
      <w:r>
        <w:rPr>
          <w:rFonts w:ascii="Noto Sans CJK JP" w:hAnsi="Noto Sans CJK JP" w:eastAsia="Noto Sans CJK JP"/>
        </w:rPr>
        <w:t>또 한편으로는 일천제가 성불하지 못한다는 설을 깨뜨린다. 그러므로 모든 마음 있는 자는 불성이 있다고 말한다. 보리를 이룬다. 석벽과 와력 등은 그렇지 않다.[자형·구두 유보: 片破의 片을 ‘한편으로’라고 잠정 번역하였으나 이문 가능성을 남긴다. 有佛性。成菩提。의 저본 구두를 합치지 않고 두 문장으로 보존하였다.]</w:t>
      </w:r>
    </w:p>
    <w:p>
      <w:pPr>
        <w:pStyle w:val="Heading4"/>
      </w:pPr>
      <w:r>
        <w:t>134-3. 마음의 자각과 본래 청정</w:t>
      </w:r>
    </w:p>
    <w:p>
      <w:pPr>
        <w:pStyle w:val="OriginalLabel"/>
      </w:pPr>
      <w:r>
        <w:t>원문</w:t>
      </w:r>
    </w:p>
    <w:p>
      <w:pPr>
        <w:pStyle w:val="OriginalText"/>
        <w:shd w:fill="E8EEF5"/>
        <w:pBdr>
          <w:left w:val="single" w:sz="12" w:space="6" w:color="2E74B5"/>
        </w:pBdr>
      </w:pPr>
      <w:r>
        <w:rPr>
          <w:rFonts w:ascii="Noto Sans CJK JP" w:hAnsi="Noto Sans CJK JP" w:eastAsia="Noto Sans CJK JP"/>
        </w:rPr>
        <w:t>故勸令自覺悟心。若悟心本來清淨名為佛性。</w:t>
      </w:r>
    </w:p>
    <w:p>
      <w:pPr>
        <w:pStyle w:val="TranslationLabel"/>
      </w:pPr>
      <w:r>
        <w:t>번역</w:t>
      </w:r>
    </w:p>
    <w:p>
      <w:pPr>
        <w:pStyle w:val="TranslationText"/>
      </w:pPr>
      <w:r>
        <w:rPr>
          <w:rFonts w:ascii="Noto Sans CJK JP" w:hAnsi="Noto Sans CJK JP" w:eastAsia="Noto Sans CJK JP"/>
        </w:rPr>
        <w:t>그러므로 스스로 마음을 깨닫도록 권한다. 만일 마음이 본래 청정함을 깨달으면 이를 불성이라 이름한다.[구문 유보: 悟心本來清淨을 ‘마음이 본래 청정함을 깨닫다’로 옮겼으나, ‘본래 청정한 마음을 깨닫다’로 읽을 가능성도 남긴다.]</w:t>
      </w:r>
    </w:p>
    <w:p>
      <w:pPr>
        <w:pStyle w:val="Heading4"/>
      </w:pPr>
      <w:r>
        <w:t>134-4. 주목 등의 법과 지·부지의 차별</w:t>
      </w:r>
    </w:p>
    <w:p>
      <w:pPr>
        <w:pStyle w:val="OriginalLabel"/>
      </w:pPr>
      <w:r>
        <w:t>원문</w:t>
      </w:r>
    </w:p>
    <w:p>
      <w:pPr>
        <w:pStyle w:val="OriginalText"/>
        <w:shd w:fill="E8EEF5"/>
        <w:pBdr>
          <w:left w:val="single" w:sz="12" w:space="6" w:color="2E74B5"/>
        </w:pBdr>
      </w:pPr>
      <w:r>
        <w:rPr>
          <w:rFonts w:ascii="Noto Sans CJK JP" w:hAnsi="Noto Sans CJK JP" w:eastAsia="Noto Sans CJK JP"/>
        </w:rPr>
        <w:t>爾時不曾有拄木等法殊別。但約知不知明差別故。</w:t>
      </w:r>
    </w:p>
    <w:p>
      <w:pPr>
        <w:pStyle w:val="TranslationLabel"/>
      </w:pPr>
      <w:r>
        <w:t>번역</w:t>
      </w:r>
    </w:p>
    <w:p>
      <w:pPr>
        <w:pStyle w:val="TranslationText"/>
      </w:pPr>
      <w:r>
        <w:rPr>
          <w:rFonts w:ascii="Noto Sans CJK JP" w:hAnsi="Noto Sans CJK JP" w:eastAsia="Noto Sans CJK JP"/>
        </w:rPr>
        <w:t>그때에는 주목(拄木) 등의 법이 특별히 구별되어 있는 일이 일찍이 없다. 다만 앎과 알지 못함에 의거하여 차별을 밝히기 때문이다.[판독·구문 유보: 저본의 拄木을 다른 글자로 고치지 않고 음과 자형을 보존하였다. 有拄木等法殊別의 내부 관계도 확정하지 않았다.]</w:t>
      </w:r>
    </w:p>
    <w:p>
      <w:pPr>
        <w:pStyle w:val="Heading4"/>
      </w:pPr>
      <w:r>
        <w:t>135-1. 『보살두타경』의 조명보살과 심왕보살</w:t>
      </w:r>
    </w:p>
    <w:p>
      <w:pPr>
        <w:pStyle w:val="OriginalLabel"/>
      </w:pPr>
      <w:r>
        <w:t>원문</w:t>
      </w:r>
    </w:p>
    <w:p>
      <w:pPr>
        <w:pStyle w:val="OriginalText"/>
        <w:shd w:fill="E8EEF5"/>
        <w:pBdr>
          <w:left w:val="single" w:sz="12" w:space="6" w:color="2E74B5"/>
        </w:pBdr>
      </w:pPr>
      <w:r>
        <w:rPr>
          <w:rFonts w:ascii="Noto Sans CJK JP" w:hAnsi="Noto Sans CJK JP" w:eastAsia="Noto Sans CJK JP"/>
        </w:rPr>
        <w:t>菩薩頭陀經云。照明菩薩。問心王菩薩云。</w:t>
      </w:r>
    </w:p>
    <w:p>
      <w:pPr>
        <w:pStyle w:val="TranslationLabel"/>
      </w:pPr>
      <w:r>
        <w:t>번역</w:t>
      </w:r>
    </w:p>
    <w:p>
      <w:pPr>
        <w:pStyle w:val="TranslationText"/>
      </w:pPr>
      <w:r>
        <w:rPr>
          <w:rFonts w:ascii="Noto Sans CJK JP" w:hAnsi="Noto Sans CJK JP" w:eastAsia="Noto Sans CJK JP"/>
        </w:rPr>
        <w:t>『보살두타경(菩薩頭陀經)』에서 말한다. 조명보살(照明菩薩). 심왕보살(心王菩薩)에게 물어 말하였다.[구두 유보: 저본이 照明菩薩。에서 문장을 종결하므로 이를 앞뒤 문장과 합치지 않고 단편적 형식 그대로 보존하였다.]</w:t>
      </w:r>
    </w:p>
    <w:p>
      <w:pPr>
        <w:pStyle w:val="Heading4"/>
      </w:pPr>
      <w:r>
        <w:t>135-2. 번뇌성의 관찰과 외법에 관한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觀煩惱性內度脫眾生。其相可解。外法何。</w:t>
      </w:r>
    </w:p>
    <w:p>
      <w:pPr>
        <w:pStyle w:val="TranslationLabel"/>
      </w:pPr>
      <w:r>
        <w:t>번역</w:t>
      </w:r>
    </w:p>
    <w:p>
      <w:pPr>
        <w:pStyle w:val="TranslationText"/>
      </w:pPr>
      <w:r>
        <w:rPr>
          <w:rFonts w:ascii="Noto Sans CJK JP" w:hAnsi="Noto Sans CJK JP" w:eastAsia="Noto Sans CJK JP"/>
        </w:rPr>
        <w:t>“번뇌의 성품을 관하여 안으로 중생을 제도하여 해탈시키는 것은 그 모습을 이해할 수 있습니다. 외법(外法)은 어떠합니까?”[구문 유보: 觀煩惱性內度脫眾生에서 內의 결합 범위를 확정하지 않고 ‘안으로’라고 축자역하였다.]</w:t>
      </w:r>
    </w:p>
    <w:p>
      <w:pPr>
        <w:pStyle w:val="Heading4"/>
      </w:pPr>
      <w:r>
        <w:t>135-3. 내외법의 불이와 먼저 안을 관함</w:t>
      </w:r>
    </w:p>
    <w:p>
      <w:pPr>
        <w:pStyle w:val="OriginalLabel"/>
      </w:pPr>
      <w:r>
        <w:t>원문</w:t>
      </w:r>
    </w:p>
    <w:p>
      <w:pPr>
        <w:pStyle w:val="OriginalText"/>
        <w:shd w:fill="E8EEF5"/>
        <w:pBdr>
          <w:left w:val="single" w:sz="12" w:space="6" w:color="2E74B5"/>
        </w:pBdr>
      </w:pPr>
      <w:r>
        <w:rPr>
          <w:rFonts w:ascii="Noto Sans CJK JP" w:hAnsi="Noto Sans CJK JP" w:eastAsia="Noto Sans CJK JP"/>
        </w:rPr>
        <w:t>心王菩薩答云。內外法不異。雖復不異。要先觀內一煩惱淨眾多法淨。</w:t>
      </w:r>
    </w:p>
    <w:p>
      <w:pPr>
        <w:pStyle w:val="TranslationLabel"/>
      </w:pPr>
      <w:r>
        <w:t>번역</w:t>
      </w:r>
    </w:p>
    <w:p>
      <w:pPr>
        <w:pStyle w:val="TranslationText"/>
      </w:pPr>
      <w:r>
        <w:rPr>
          <w:rFonts w:ascii="Noto Sans CJK JP" w:hAnsi="Noto Sans CJK JP" w:eastAsia="Noto Sans CJK JP"/>
        </w:rPr>
        <w:t>심왕보살이 답하여 말하였다. “내법과 외법은 다르지 않다. 비록 다시 다르지 않지만, 요컨대 먼저 안을 관해야 한다. 하나의 번뇌가 청정하면 여러 법이 청정해진다.”[구두 유보: 要先觀內一煩惱淨眾多法淨을 의미상 要先觀內。一煩惱淨。眾多法淨。으로 읽었으나 저본 원문에는 구두를 추가하지 않았다.]</w:t>
      </w:r>
    </w:p>
    <w:p>
      <w:pPr>
        <w:pStyle w:val="Heading4"/>
      </w:pPr>
      <w:r>
        <w:t>135-4. 안과 밖의 근원 및 법의 중생 제도</w:t>
      </w:r>
    </w:p>
    <w:p>
      <w:pPr>
        <w:pStyle w:val="OriginalLabel"/>
      </w:pPr>
      <w:r>
        <w:t>원문</w:t>
      </w:r>
    </w:p>
    <w:p>
      <w:pPr>
        <w:pStyle w:val="OriginalText"/>
        <w:shd w:fill="E8EEF5"/>
        <w:pBdr>
          <w:left w:val="single" w:sz="12" w:space="6" w:color="2E74B5"/>
        </w:pBdr>
      </w:pPr>
      <w:r>
        <w:rPr>
          <w:rFonts w:ascii="Noto Sans CJK JP" w:hAnsi="Noto Sans CJK JP" w:eastAsia="Noto Sans CJK JP"/>
        </w:rPr>
        <w:t>何以故爾。內是外之根。眾生聖之源。得斯妙法。法度眾生。</w:t>
      </w:r>
    </w:p>
    <w:p>
      <w:pPr>
        <w:pStyle w:val="TranslationLabel"/>
      </w:pPr>
      <w:r>
        <w:t>번역</w:t>
      </w:r>
    </w:p>
    <w:p>
      <w:pPr>
        <w:pStyle w:val="TranslationText"/>
      </w:pPr>
      <w:r>
        <w:rPr>
          <w:rFonts w:ascii="Noto Sans CJK JP" w:hAnsi="Noto Sans CJK JP" w:eastAsia="Noto Sans CJK JP"/>
        </w:rPr>
        <w:t>“왜 그러한가? 안은 밖의 뿌리이고, 중생은 성인의 근원이다. 이 묘법을 얻는다. 법이 중생을 제도한다.”[구문 유보: 眾生聖之源에서 저본에 계사나 연결 표지가 없으므로 ‘중생은 성인의 근원’으로 최소 번역하였다. 得斯妙法。法度眾生。의 두 문장도 합치지 않았다.]</w:t>
      </w:r>
    </w:p>
    <w:p>
      <w:pPr>
        <w:pStyle w:val="Heading4"/>
      </w:pPr>
      <w:r>
        <w:t>135-5. 중생과 불신의 무진·무변 및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眾生無盡。佛身無盡。眾生無邊。佛身無邊。眾生性即是虗空。虗空即是佛性也。</w:t>
      </w:r>
    </w:p>
    <w:p>
      <w:pPr>
        <w:pStyle w:val="TranslationLabel"/>
      </w:pPr>
      <w:r>
        <w:t>번역</w:t>
      </w:r>
    </w:p>
    <w:p>
      <w:pPr>
        <w:pStyle w:val="TranslationText"/>
      </w:pPr>
      <w:r>
        <w:rPr>
          <w:rFonts w:ascii="Noto Sans CJK JP" w:hAnsi="Noto Sans CJK JP" w:eastAsia="Noto Sans CJK JP"/>
        </w:rPr>
        <w:t>“중생은 다함이 없고, 불신(佛身)도 다함이 없다. 중생은 끝이 없고, 불신도 끝이 없다. 중생의 성품이 곧 허공이며, 허공이 곧 불성이다.”[자형 유보: 저본의 虗空을 虛空으로 고치지 않고 원문 자형을 그대로 보존하였다.]</w:t>
      </w:r>
    </w:p>
    <w:p>
      <w:pPr>
        <w:pStyle w:val="Heading4"/>
      </w:pPr>
      <w:r>
        <w:t>136-1. 깨달음을 체로 삼는 불성과 관해심</w:t>
      </w:r>
    </w:p>
    <w:p>
      <w:pPr>
        <w:pStyle w:val="OriginalLabel"/>
      </w:pPr>
      <w:r>
        <w:t>원문</w:t>
      </w:r>
    </w:p>
    <w:p>
      <w:pPr>
        <w:pStyle w:val="OriginalText"/>
        <w:shd w:fill="E8EEF5"/>
        <w:pBdr>
          <w:left w:val="single" w:sz="12" w:space="6" w:color="2E74B5"/>
        </w:pBdr>
      </w:pPr>
      <w:r>
        <w:rPr>
          <w:rFonts w:ascii="Noto Sans CJK JP" w:hAnsi="Noto Sans CJK JP" w:eastAsia="Noto Sans CJK JP"/>
        </w:rPr>
        <w:t>故一家明之。佛性體以悟為體。此悟悟一切皆非而悟。是觀解心即是內法。</w:t>
      </w:r>
    </w:p>
    <w:p>
      <w:pPr>
        <w:pStyle w:val="TranslationLabel"/>
      </w:pPr>
      <w:r>
        <w:t>번역</w:t>
      </w:r>
    </w:p>
    <w:p>
      <w:pPr>
        <w:pStyle w:val="TranslationText"/>
      </w:pPr>
      <w:r>
        <w:rPr>
          <w:rFonts w:ascii="Noto Sans CJK JP" w:hAnsi="Noto Sans CJK JP" w:eastAsia="Noto Sans CJK JP"/>
        </w:rPr>
        <w:t>그러므로 한 학파에서는 이를 밝힌다. 불성의 체는 깨달음을 체로 삼는다. 이 깨달음은 일체가 모두 아님을 깨닫는 깨달음이다. 이 관해심(觀解心)이 곧 내법(內法)이다.[구문 유보: 此悟悟一切皆非而悟의 세 悟가 이루는 주술·목적 관계를 확정하지 않고 반복 구조를 살려 번역하였다.]</w:t>
      </w:r>
    </w:p>
    <w:p>
      <w:pPr>
        <w:pStyle w:val="Heading4"/>
      </w:pPr>
      <w:r>
        <w:t>136-2. 비내비외와 조자 표지의 비행</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若爾何得言佛性非內非外者。觀解是內。此[＊][彳*又]非[1][彳*又]。</w:t>
      </w:r>
    </w:p>
    <w:p>
      <w:pPr>
        <w:pStyle w:val="TranslationLabel"/>
      </w:pPr>
      <w:r>
        <w:t>번역</w:t>
      </w:r>
    </w:p>
    <w:p>
      <w:pPr>
        <w:pStyle w:val="TranslationText"/>
      </w:pPr>
      <w:r>
        <w:rPr>
          <w:rFonts w:ascii="Noto Sans CJK JP" w:hAnsi="Noto Sans CJK JP" w:eastAsia="Noto Sans CJK JP"/>
        </w:rPr>
        <w:t>그렇다면 어떻게 불성은 안도 아니고 밖도 아니라고 말할 수 있는가? 관해(觀解)는 안이다. 이 행은 행이 아니다.[판독 불확실: 저본의 [＊][彳*又]과 [1][彳*又]을 원문 그대로 보존하였다. 앞뒤의 一切皆非行·不行為行波若 문맥에 따라 번역에서만 두 조자를 잠정적으로 ‘행’이라 읽었으나 확정할 수 없다.]</w:t>
      </w:r>
    </w:p>
    <w:p>
      <w:pPr>
        <w:pStyle w:val="Heading4"/>
      </w:pPr>
      <w:r>
        <w:t>136-3. 내외와 다섯 대립의 불견</w:t>
      </w:r>
    </w:p>
    <w:p>
      <w:pPr>
        <w:pStyle w:val="OriginalLabel"/>
      </w:pPr>
      <w:r>
        <w:t>원문</w:t>
      </w:r>
    </w:p>
    <w:p>
      <w:pPr>
        <w:pStyle w:val="OriginalText"/>
        <w:shd w:fill="E8EEF5"/>
        <w:pBdr>
          <w:left w:val="single" w:sz="12" w:space="6" w:color="2E74B5"/>
        </w:pBdr>
      </w:pPr>
      <w:r>
        <w:rPr>
          <w:rFonts w:ascii="Noto Sans CJK JP" w:hAnsi="Noto Sans CJK JP" w:eastAsia="Noto Sans CJK JP"/>
        </w:rPr>
        <w:t>故非內法。亦非外法。故悟時不見內外生死涅槃凡聖有無解惑二法。</w:t>
      </w:r>
    </w:p>
    <w:p>
      <w:pPr>
        <w:pStyle w:val="TranslationLabel"/>
      </w:pPr>
      <w:r>
        <w:t>번역</w:t>
      </w:r>
    </w:p>
    <w:p>
      <w:pPr>
        <w:pStyle w:val="TranslationText"/>
      </w:pPr>
      <w:r>
        <w:rPr>
          <w:rFonts w:ascii="Noto Sans CJK JP" w:hAnsi="Noto Sans CJK JP" w:eastAsia="Noto Sans CJK JP"/>
        </w:rPr>
        <w:t>그러므로 내법도 아니며 또한 외법도 아니다. 그러므로 깨달을 때에는 안과 밖, 생사와 열반, 범부와 성인, 유와 무, 해(解)와 혹(惑)이라는 두 법을 보지 않는다.[구두 유보: 內外生死涅槃凡聖有無解惑二法을 다섯 대립쌍으로 잠정 분절하였으나 저본에는 내부 구두가 없다.]</w:t>
      </w:r>
    </w:p>
    <w:p>
      <w:pPr>
        <w:pStyle w:val="Heading4"/>
      </w:pPr>
      <w:r>
        <w:t>136-4. 비행을 반야행으로 삼음과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故菩薩行般若時。一切皆非行。故心心數法不行為行波若。波若即是佛性。</w:t>
      </w:r>
    </w:p>
    <w:p>
      <w:pPr>
        <w:pStyle w:val="TranslationLabel"/>
      </w:pPr>
      <w:r>
        <w:t>번역</w:t>
      </w:r>
    </w:p>
    <w:p>
      <w:pPr>
        <w:pStyle w:val="TranslationText"/>
      </w:pPr>
      <w:r>
        <w:rPr>
          <w:rFonts w:ascii="Noto Sans CJK JP" w:hAnsi="Noto Sans CJK JP" w:eastAsia="Noto Sans CJK JP"/>
        </w:rPr>
        <w:t>그러므로 보살이 반야를 행할 때에는 일체가 모두 행 아님이다. 그러므로 심(心)과 심수법(心數法)이 행하지 않음을 반야를 행함으로 삼는다. 반야가 곧 불성이다.[자형·구문 유보: 저본의 波若을 般若로 고치지 않았다. 不行為行波若의 역설적 행·불행 구조도 평이한 표현으로 풀어 없애지 않았다.]</w:t>
      </w:r>
    </w:p>
    <w:p>
      <w:pPr>
        <w:pStyle w:val="Heading4"/>
      </w:pPr>
      <w:r>
        <w:t>136-5. 불성·법성·법계·여여와 정도의 무이</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所以佛性法性法界如如。亦是正道。更無二別也。</w:t>
      </w:r>
    </w:p>
    <w:p>
      <w:pPr>
        <w:pStyle w:val="TranslationLabel"/>
      </w:pPr>
      <w:r>
        <w:t>번역</w:t>
      </w:r>
    </w:p>
    <w:p>
      <w:pPr>
        <w:pStyle w:val="TranslationText"/>
      </w:pPr>
      <w:r>
        <w:rPr>
          <w:rFonts w:ascii="Noto Sans CJK JP" w:hAnsi="Noto Sans CJK JP" w:eastAsia="Noto Sans CJK JP"/>
        </w:rPr>
        <w:t>그러한 까닭에 불성(佛性)·법성(法性)·법계(法界)·여여(如如)도 또한 정도(正道)이며, 다시 둘의 차별이 없다.[구두 유보: 佛性法性法界如如를 네 명칭의 병렬로 읽었으나 저본에는 열거 표지가 없다.]</w:t>
      </w:r>
    </w:p>
    <w:p>
      <w:pPr>
        <w:pStyle w:val="Heading4"/>
      </w:pPr>
      <w:r>
        <w:t>137-1. 광료간 팔문의 전반 네 항목</w:t>
      </w:r>
    </w:p>
    <w:p>
      <w:pPr>
        <w:pStyle w:val="OriginalLabel"/>
      </w:pPr>
      <w:r>
        <w:t>원문</w:t>
      </w:r>
    </w:p>
    <w:p>
      <w:pPr>
        <w:pStyle w:val="OriginalText"/>
        <w:shd w:fill="E8EEF5"/>
        <w:pBdr>
          <w:left w:val="single" w:sz="12" w:space="6" w:color="2E74B5"/>
        </w:pBdr>
      </w:pPr>
      <w:r>
        <w:rPr>
          <w:rFonts w:ascii="Noto Sans CJK JP" w:hAnsi="Noto Sans CJK JP" w:eastAsia="Noto Sans CJK JP"/>
        </w:rPr>
        <w:t>[0604c06] 第四廣料簡有八。一辨宗途。二明證中道為佛性體。三論尋經佛性名。四明本始有義。</w:t>
      </w:r>
    </w:p>
    <w:p>
      <w:pPr>
        <w:pStyle w:val="TranslationLabel"/>
      </w:pPr>
      <w:r>
        <w:t>번역</w:t>
      </w:r>
    </w:p>
    <w:p>
      <w:pPr>
        <w:pStyle w:val="TranslationText"/>
      </w:pPr>
      <w:r>
        <w:rPr>
          <w:rFonts w:ascii="Noto Sans CJK JP" w:hAnsi="Noto Sans CJK JP" w:eastAsia="Noto Sans CJK JP"/>
        </w:rPr>
        <w:t>[0604c06] 넷째, 널리 요간(料簡)하는 데에는 여덟 가지가 있다. 첫째는 종도(宗途)를 분별한다. 둘째는 중도가 불성의 체가 됨을 증명하여 밝힌다. 셋째는 경에서 불성이라는 명칭을 찾아 논한다. 넷째는 본유(本有)와 시유(始有)의 뜻을 밝힌다.[구두 유보: 本始有를 本有·始有의 병렬로 잠정 분절하였으나 저본에는 구분 표지가 없다.]</w:t>
      </w:r>
    </w:p>
    <w:p>
      <w:pPr>
        <w:pStyle w:val="Heading4"/>
      </w:pPr>
      <w:r>
        <w:t>137-2. 광료간 팔문의 후반 네 항목</w:t>
      </w:r>
    </w:p>
    <w:p>
      <w:pPr>
        <w:pStyle w:val="OriginalLabel"/>
      </w:pPr>
      <w:r>
        <w:t>원문</w:t>
      </w:r>
    </w:p>
    <w:p>
      <w:pPr>
        <w:pStyle w:val="OriginalText"/>
        <w:shd w:fill="E8EEF5"/>
        <w:pBdr>
          <w:left w:val="single" w:sz="12" w:space="6" w:color="2E74B5"/>
        </w:pBdr>
      </w:pPr>
      <w:r>
        <w:rPr>
          <w:rFonts w:ascii="Noto Sans CJK JP" w:hAnsi="Noto Sans CJK JP" w:eastAsia="Noto Sans CJK JP"/>
        </w:rPr>
        <w:t>五辨內外有無。六論見不見佛性。第七料簡。第八會教。</w:t>
      </w:r>
    </w:p>
    <w:p>
      <w:pPr>
        <w:pStyle w:val="TranslationLabel"/>
      </w:pPr>
      <w:r>
        <w:t>번역</w:t>
      </w:r>
    </w:p>
    <w:p>
      <w:pPr>
        <w:pStyle w:val="TranslationText"/>
      </w:pPr>
      <w:r>
        <w:rPr>
          <w:rFonts w:ascii="Noto Sans CJK JP" w:hAnsi="Noto Sans CJK JP" w:eastAsia="Noto Sans CJK JP"/>
        </w:rPr>
        <w:t>다섯째는 안과 밖의 유무를 분별한다. 여섯째는 불성을 보는 것과 보지 못하는 것을 논한다. 일곱째는 요간한다. 여덟째는 교를 회통한다.[병렬 유보: 제1문부터 제6문까지는 동사 뒤에 대상을 제시하지만 제7문과 제8문은 料簡·會教만 있으므로 원문에 없는 목적어를 보충하지 않았다.]</w:t>
      </w:r>
    </w:p>
    <w:p>
      <w:pPr>
        <w:pStyle w:val="Heading4"/>
      </w:pPr>
      <w:r>
        <w:t>137-3. 제1문 종도와 삼론 일가의 열반 의종</w:t>
      </w:r>
    </w:p>
    <w:p>
      <w:pPr>
        <w:pStyle w:val="OriginalLabel"/>
      </w:pPr>
      <w:r>
        <w:t>원문</w:t>
      </w:r>
    </w:p>
    <w:p>
      <w:pPr>
        <w:pStyle w:val="OriginalText"/>
        <w:shd w:fill="E8EEF5"/>
        <w:pBdr>
          <w:left w:val="single" w:sz="12" w:space="6" w:color="2E74B5"/>
        </w:pBdr>
      </w:pPr>
      <w:r>
        <w:rPr>
          <w:rFonts w:ascii="Noto Sans CJK JP" w:hAnsi="Noto Sans CJK JP" w:eastAsia="Noto Sans CJK JP"/>
        </w:rPr>
        <w:t>[0604c09] 第一辨宗途。三論一家。得辨涅槃義宗。</w:t>
      </w:r>
    </w:p>
    <w:p>
      <w:pPr>
        <w:pStyle w:val="TranslationLabel"/>
      </w:pPr>
      <w:r>
        <w:t>번역</w:t>
      </w:r>
    </w:p>
    <w:p>
      <w:pPr>
        <w:pStyle w:val="TranslationText"/>
      </w:pPr>
      <w:r>
        <w:rPr>
          <w:rFonts w:ascii="Noto Sans CJK JP" w:hAnsi="Noto Sans CJK JP" w:eastAsia="Noto Sans CJK JP"/>
        </w:rPr>
        <w:t>[0604c09] 첫째는 종도를 분별한다. 삼론(三論)의 한 학파이다. 열반의 의종(義宗)을 분별할 수 있다.[구문 유보: 三論一家。得辨涅槃義宗。의 두 문장을 합치지 않고 저본의 단편적 종결 형식을 보존하였다.]</w:t>
      </w:r>
    </w:p>
    <w:p>
      <w:pPr>
        <w:pStyle w:val="Heading4"/>
      </w:pPr>
      <w:r>
        <w:t>137-4. 「덕왕」의 불성 논의와 「사자후」의 정뜻</w:t>
      </w:r>
    </w:p>
    <w:p>
      <w:pPr>
        <w:pStyle w:val="OriginalLabel"/>
      </w:pPr>
      <w:r>
        <w:t>원문</w:t>
      </w:r>
    </w:p>
    <w:p>
      <w:pPr>
        <w:pStyle w:val="OriginalText"/>
        <w:shd w:fill="E8EEF5"/>
        <w:pBdr>
          <w:left w:val="single" w:sz="12" w:space="6" w:color="2E74B5"/>
        </w:pBdr>
      </w:pPr>
      <w:r>
        <w:rPr>
          <w:rFonts w:ascii="Noto Sans CJK JP" w:hAnsi="Noto Sans CJK JP" w:eastAsia="Noto Sans CJK JP"/>
        </w:rPr>
        <w:t>故德王文。亦可是具論佛性。而師子吼文正意乃顯。亦得言方具足也。</w:t>
      </w:r>
    </w:p>
    <w:p>
      <w:pPr>
        <w:pStyle w:val="TranslationLabel"/>
      </w:pPr>
      <w:r>
        <w:t>번역</w:t>
      </w:r>
    </w:p>
    <w:p>
      <w:pPr>
        <w:pStyle w:val="TranslationText"/>
      </w:pPr>
      <w:r>
        <w:rPr>
          <w:rFonts w:ascii="Noto Sans CJK JP" w:hAnsi="Noto Sans CJK JP" w:eastAsia="Noto Sans CJK JP"/>
        </w:rPr>
        <w:t>그러므로 「덕왕(德王)」의 글이다. 또한 불성을 갖추어 논한 것이라고 할 수도 있다. 그러나 「사자후(師子吼)」 글의 정뜻이 비로소 드러나며, 또한 비로소 구족한다고 말할 수 있다.[구두·구문 유보: 故德王文。을 다음 문장과 합치지 않았다. 方具足의 주어가 불성 논의인지 열반의 의종인지도 한정하지 않았다.]</w:t>
      </w:r>
    </w:p>
    <w:p>
      <w:pPr>
        <w:pStyle w:val="Heading4"/>
      </w:pPr>
      <w:r>
        <w:t>138-1. 「순타품」의 상과 「애탄품」의 원이삼점</w:t>
      </w:r>
    </w:p>
    <w:p>
      <w:pPr>
        <w:pStyle w:val="OriginalLabel"/>
      </w:pPr>
      <w:r>
        <w:t>원문</w:t>
      </w:r>
    </w:p>
    <w:p>
      <w:pPr>
        <w:pStyle w:val="OriginalText"/>
        <w:shd w:fill="E8EEF5"/>
        <w:pBdr>
          <w:left w:val="single" w:sz="12" w:space="6" w:color="2E74B5"/>
        </w:pBdr>
      </w:pPr>
      <w:r>
        <w:rPr>
          <w:rFonts w:ascii="Noto Sans CJK JP" w:hAnsi="Noto Sans CJK JP" w:eastAsia="Noto Sans CJK JP"/>
        </w:rPr>
        <w:t>問第二卷純陀品。正開宗辨常。可非涅槃義耶。哀嘆品。明圓伊三點。豈非論涅槃耶。</w:t>
      </w:r>
    </w:p>
    <w:p>
      <w:pPr>
        <w:pStyle w:val="TranslationLabel"/>
      </w:pPr>
      <w:r>
        <w:t>번역</w:t>
      </w:r>
    </w:p>
    <w:p>
      <w:pPr>
        <w:pStyle w:val="TranslationText"/>
      </w:pPr>
      <w:r>
        <w:rPr>
          <w:rFonts w:ascii="Noto Sans CJK JP" w:hAnsi="Noto Sans CJK JP" w:eastAsia="Noto Sans CJK JP"/>
        </w:rPr>
        <w:t>묻는다. “제2권 「순타품(純陀品)」은 바로 종지를 열어 상(常)을 분별한다. 어찌 열반의 뜻이 아니겠는가? 「애탄품(哀嘆品)」은 원이삼점(圓伊三點)을 밝힌다. 어찌 열반을 논한 것이 아니겠는가?”[구두 유보: 問第二卷純陀品。과 哀嘆品。의 저본 종결점을 삭제하지 않고, 번역에서는 뒤 문장과 의미상 이어 읽었다.]</w:t>
      </w:r>
    </w:p>
    <w:p>
      <w:pPr>
        <w:pStyle w:val="Heading4"/>
      </w:pPr>
      <w:r>
        <w:t>138-2. 「금강신품」의 백비와 제4권의 납비생자</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第三卷金剛身品。遣百非。非涅槃佛性耶。第四卷明顯納妃生子等。皆是涅槃義。何意非涅槃義。</w:t>
      </w:r>
    </w:p>
    <w:p>
      <w:pPr>
        <w:pStyle w:val="TranslationLabel"/>
      </w:pPr>
      <w:r>
        <w:t>번역</w:t>
      </w:r>
    </w:p>
    <w:p>
      <w:pPr>
        <w:pStyle w:val="TranslationText"/>
      </w:pPr>
      <w:r>
        <w:rPr>
          <w:rFonts w:ascii="Noto Sans CJK JP" w:hAnsi="Noto Sans CJK JP" w:eastAsia="Noto Sans CJK JP"/>
        </w:rPr>
        <w:t>“제3권 「금강신품(金剛身品)」은 백비(百非)를 떨쳐 낸다. 열반과 불성이 아니겠는가? 제4권은 왕비를 맞아 자식을 낳는 것 등을 밝혀 드러낸다. 모두 열반의 뜻이다. 무슨 뜻으로 열반의 뜻이 아니라고 하는가?”[구문 유보: 非涅槃佛性耶를 열반과 불성의 병렬로 읽었으나 저본에는 열거 표지가 없다. 明顯納妃生子等의 明顯과 納妃生子等의 관계도 확정하지 않았다.]</w:t>
      </w:r>
    </w:p>
    <w:p>
      <w:pPr>
        <w:pStyle w:val="Heading4"/>
      </w:pPr>
      <w:r>
        <w:t>138-3. 「여래성품」의 불성·중도와 여래삼전</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又如來性品明佛性。佛性亦是中道。如來三轉明佛性。最後以中道結成辨如來性。豈非是明佛性。</w:t>
      </w:r>
    </w:p>
    <w:p>
      <w:pPr>
        <w:pStyle w:val="TranslationLabel"/>
      </w:pPr>
      <w:r>
        <w:t>번역</w:t>
      </w:r>
    </w:p>
    <w:p>
      <w:pPr>
        <w:pStyle w:val="TranslationText"/>
      </w:pPr>
      <w:r>
        <w:rPr>
          <w:rFonts w:ascii="Noto Sans CJK JP" w:hAnsi="Noto Sans CJK JP" w:eastAsia="Noto Sans CJK JP"/>
        </w:rPr>
        <w:t>“또 「여래성품(如來性品)」은 불성을 밝힌다. 불성 또한 중도이다. 여래삼전(如來三轉)은 불성을 밝힌다. 마지막에는 중도로 결론지어 여래성을 분별한다. 어찌 불성을 밝힌 것이 아니겠는가?”[어의 유보: 如來三轉을 하나의 표현으로 보존하였으며, ‘여래가 세 차례 전환하여’ 또는 ‘여래성에 관한 세 전개’ 가운데 하나로 확정하지 않았다.]</w:t>
      </w:r>
    </w:p>
    <w:p>
      <w:pPr>
        <w:pStyle w:val="Heading4"/>
      </w:pPr>
      <w:r>
        <w:t>138-4. 「사자후」의 불성 구족과 상대편 논리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而師子吼文方顯明佛性具足。此文明涅槃義[2]恃是於汝義便故作此說也。</w:t>
      </w:r>
    </w:p>
    <w:p>
      <w:pPr>
        <w:pStyle w:val="TranslationLabel"/>
      </w:pPr>
      <w:r>
        <w:t>번역</w:t>
      </w:r>
    </w:p>
    <w:p>
      <w:pPr>
        <w:pStyle w:val="TranslationText"/>
      </w:pPr>
      <w:r>
        <w:rPr>
          <w:rFonts w:ascii="Noto Sans CJK JP" w:hAnsi="Noto Sans CJK JP" w:eastAsia="Noto Sans CJK JP"/>
        </w:rPr>
        <w:t>“그런데 「사자후」의 글에서 비로소 불성을 밝히는 것이 구족됨을 드러낸다고 한다. 이 글이 열반의 뜻을 밝힌다는 것은, 이것이 그대의 뜻에 편리함을 믿어 이러한 말을 한 것이다.”[교감·구문 유보: 義[2]恃是於汝義便의 [2]와 恃를 삭제하거나 다른 글자로 고치지 않았다. 佛性具足을 불성 자체의 구족인지 불성 논의의 구족인지 확정하지 않았으며, 후반 문장도 문면에 따른 최소 번역만 제시하였다.]</w:t>
      </w:r>
    </w:p>
    <w:p>
      <w:pPr>
        <w:pStyle w:val="Heading4"/>
      </w:pPr>
      <w:r>
        <w:t>139-1. 경의 대종을 알지 못하여 생긴 주장</w:t>
      </w:r>
    </w:p>
    <w:p>
      <w:pPr>
        <w:pStyle w:val="OriginalLabel"/>
      </w:pPr>
      <w:r>
        <w:t>원문</w:t>
      </w:r>
    </w:p>
    <w:p>
      <w:pPr>
        <w:pStyle w:val="OriginalText"/>
        <w:shd w:fill="E8EEF5"/>
        <w:pBdr>
          <w:left w:val="single" w:sz="12" w:space="6" w:color="2E74B5"/>
        </w:pBdr>
      </w:pPr>
      <w:r>
        <w:rPr>
          <w:rFonts w:ascii="Noto Sans CJK JP" w:hAnsi="Noto Sans CJK JP" w:eastAsia="Noto Sans CJK JP"/>
        </w:rPr>
        <w:t>答不然。未悉經之大宗。故作此語也。</w:t>
      </w:r>
    </w:p>
    <w:p>
      <w:pPr>
        <w:pStyle w:val="TranslationLabel"/>
      </w:pPr>
      <w:r>
        <w:t>번역</w:t>
      </w:r>
    </w:p>
    <w:p>
      <w:pPr>
        <w:pStyle w:val="TranslationText"/>
      </w:pPr>
      <w:r>
        <w:rPr>
          <w:rFonts w:ascii="Noto Sans CJK JP" w:hAnsi="Noto Sans CJK JP" w:eastAsia="Noto Sans CJK JP"/>
        </w:rPr>
        <w:t>답한다. “그렇지 않다. 경의 대종(大宗)을 다 알지 못했기 때문에 이러한 말을 한 것이다.”</w:t>
      </w:r>
    </w:p>
    <w:p>
      <w:pPr>
        <w:pStyle w:val="Heading4"/>
      </w:pPr>
      <w:r>
        <w:t>139-2. 앞 문장의 내의와 정식 해석의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前多文雖明涅槃佛性。而來意各異。直是答問意。未是正釋涅槃佛性等義。</w:t>
      </w:r>
    </w:p>
    <w:p>
      <w:pPr>
        <w:pStyle w:val="TranslationLabel"/>
      </w:pPr>
      <w:r>
        <w:t>번역</w:t>
      </w:r>
    </w:p>
    <w:p>
      <w:pPr>
        <w:pStyle w:val="TranslationText"/>
      </w:pPr>
      <w:r>
        <w:rPr>
          <w:rFonts w:ascii="Noto Sans CJK JP" w:hAnsi="Noto Sans CJK JP" w:eastAsia="Noto Sans CJK JP"/>
        </w:rPr>
        <w:t>“앞의 많은 글이 비록 열반과 불성을 밝혔으나, 그 내의(來意)는 각각 다르다. 단지 물음에 답하는 뜻일 뿐이다. 아직 열반·불성 등의 뜻을 정식으로 해석한 것은 아니다.”[구두 유보: 涅槃佛性을 열반과 불성의 병렬로 옮겼으나 저본에는 열거 표지가 없다.]</w:t>
      </w:r>
    </w:p>
    <w:p>
      <w:pPr>
        <w:pStyle w:val="Heading4"/>
      </w:pPr>
      <w:r>
        <w:t>139-3. 현오한 사람과 문장의 종도 부족</w:t>
      </w:r>
    </w:p>
    <w:p>
      <w:pPr>
        <w:pStyle w:val="OriginalLabel"/>
      </w:pPr>
      <w:r>
        <w:t>원문</w:t>
      </w:r>
    </w:p>
    <w:p>
      <w:pPr>
        <w:pStyle w:val="OriginalText"/>
        <w:shd w:fill="E8EEF5"/>
        <w:pBdr>
          <w:left w:val="single" w:sz="12" w:space="6" w:color="2E74B5"/>
        </w:pBdr>
      </w:pPr>
      <w:r>
        <w:rPr>
          <w:rFonts w:ascii="Noto Sans CJK JP" w:hAnsi="Noto Sans CJK JP" w:eastAsia="Noto Sans CJK JP"/>
        </w:rPr>
        <w:t>若玄悟之人。於乃足之。而文意宗途猶是未足。</w:t>
      </w:r>
    </w:p>
    <w:p>
      <w:pPr>
        <w:pStyle w:val="TranslationLabel"/>
      </w:pPr>
      <w:r>
        <w:t>번역</w:t>
      </w:r>
    </w:p>
    <w:p>
      <w:pPr>
        <w:pStyle w:val="TranslationText"/>
      </w:pPr>
      <w:r>
        <w:rPr>
          <w:rFonts w:ascii="Noto Sans CJK JP" w:hAnsi="Noto Sans CJK JP" w:eastAsia="Noto Sans CJK JP"/>
        </w:rPr>
        <w:t>“만일 현오(玄悟)한 사람이라면, 거기에서 곧 그것으로 족할 것이다. 그러나 글의 뜻과 종도는 여전히 아직 충분하지 않다.”[구문 유보: 於乃足之의 於가 가리키는 대상과 之의 목적어를 확정하지 않고 최소 번역하였다.]</w:t>
      </w:r>
    </w:p>
    <w:p>
      <w:pPr>
        <w:pStyle w:val="Heading4"/>
      </w:pPr>
      <w:r>
        <w:t>139-4. 선업과를 짓는 까닭과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彼問云何作善業果。佛答由佛性故。能作善業。</w:t>
      </w:r>
    </w:p>
    <w:p>
      <w:pPr>
        <w:pStyle w:val="TranslationLabel"/>
      </w:pPr>
      <w:r>
        <w:t>번역</w:t>
      </w:r>
    </w:p>
    <w:p>
      <w:pPr>
        <w:pStyle w:val="TranslationText"/>
      </w:pPr>
      <w:r>
        <w:rPr>
          <w:rFonts w:ascii="Noto Sans CJK JP" w:hAnsi="Noto Sans CJK JP" w:eastAsia="Noto Sans CJK JP"/>
        </w:rPr>
        <w:t>“저기서는 어떻게 선업과(善業果)를 짓는지를 묻는다. 부처는 불성으로 말미암기 때문이라고 답한다. 그러므로 선업을 지을 수 있다.”[구문 유보: 善業果를 하나의 결합어로 보존하였으며, 선업과 그 과보의 관계로 풀어 쓰지 않았다.]</w:t>
      </w:r>
    </w:p>
    <w:p>
      <w:pPr>
        <w:pStyle w:val="Heading4"/>
      </w:pPr>
      <w:r>
        <w:t>139-5. 난견성의 방불한 봄과 요교·종치</w:t>
      </w:r>
    </w:p>
    <w:p>
      <w:pPr>
        <w:pStyle w:val="OriginalLabel"/>
      </w:pPr>
      <w:r>
        <w:t>원문</w:t>
      </w:r>
    </w:p>
    <w:p>
      <w:pPr>
        <w:pStyle w:val="OriginalText"/>
        <w:shd w:fill="E8EEF5"/>
        <w:pBdr>
          <w:left w:val="single" w:sz="12" w:space="6" w:color="2E74B5"/>
        </w:pBdr>
      </w:pPr>
      <w:r>
        <w:rPr>
          <w:rFonts w:ascii="Noto Sans CJK JP" w:hAnsi="Noto Sans CJK JP" w:eastAsia="Noto Sans CJK JP"/>
        </w:rPr>
        <w:t>次問云何諸菩薩非見難見性。佛答明菩薩髣髴見宣是答問而已。未是正解佛性義。答言玄悟之者亦得此是了教。若論言方宗致未具足也。</w:t>
      </w:r>
    </w:p>
    <w:p>
      <w:pPr>
        <w:pStyle w:val="TranslationLabel"/>
      </w:pPr>
      <w:r>
        <w:t>번역</w:t>
      </w:r>
    </w:p>
    <w:p>
      <w:pPr>
        <w:pStyle w:val="TranslationText"/>
      </w:pPr>
      <w:r>
        <w:rPr>
          <w:rFonts w:ascii="Noto Sans CJK JP" w:hAnsi="Noto Sans CJK JP" w:eastAsia="Noto Sans CJK JP"/>
        </w:rPr>
        <w:t>“다음에는 어떻게 여러 보살이 보기 어려운 성품을 보지 못하는지를 묻는다. 부처가 답하여 보살이 어렴풋이 본다는 것을 밝힌 것은 단지 물음에 답한 것일 뿐이다. 아직 불성의 뜻을 정식으로 해석한 것은 아니다. 답하여 말한다. ‘현오한 사람이라면 또한 이것이 요교(了教)라고 할 수 있다.’ 만일 언방(言方)의 종치(宗致)를 논한다면 아직 구족하지 못했다.”[판독·구문 유보: 非見難見性의 거듭된 견·난견 구조를 단순화하지 않았다. 髣髴見宣是의 宣이 담당하는 문법 관계를 확정하지 않고 문맥상 연결하여 옮겼다. 言方宗致도 정형화된 용어로 확정할 수 없어 ‘언방의 종치’로 음·뜻을 보존하였다.]</w:t>
      </w:r>
    </w:p>
    <w:p>
      <w:pPr>
        <w:pStyle w:val="Heading4"/>
      </w:pPr>
      <w:r>
        <w:t>140-1. 「사자후」에서 체와 용을 밝히는 여섯 물음</w:t>
      </w:r>
    </w:p>
    <w:p>
      <w:pPr>
        <w:pStyle w:val="OriginalLabel"/>
      </w:pPr>
      <w:r>
        <w:t>원문</w:t>
      </w:r>
    </w:p>
    <w:p>
      <w:pPr>
        <w:pStyle w:val="OriginalText"/>
        <w:shd w:fill="E8EEF5"/>
        <w:pBdr>
          <w:left w:val="single" w:sz="12" w:space="6" w:color="2E74B5"/>
        </w:pBdr>
      </w:pPr>
      <w:r>
        <w:rPr>
          <w:rFonts w:ascii="Noto Sans CJK JP" w:hAnsi="Noto Sans CJK JP" w:eastAsia="Noto Sans CJK JP"/>
        </w:rPr>
        <w:t>下師子吼之明義。正明體用有六問。一問言何名佛性。二問以何義名佛性。</w:t>
      </w:r>
    </w:p>
    <w:p>
      <w:pPr>
        <w:pStyle w:val="TranslationLabel"/>
      </w:pPr>
      <w:r>
        <w:t>번역</w:t>
      </w:r>
    </w:p>
    <w:p>
      <w:pPr>
        <w:pStyle w:val="TranslationText"/>
      </w:pPr>
      <w:r>
        <w:rPr>
          <w:rFonts w:ascii="Noto Sans CJK JP" w:hAnsi="Noto Sans CJK JP" w:eastAsia="Noto Sans CJK JP"/>
        </w:rPr>
        <w:t>아래 「사자후(師子吼)」에서 뜻을 밝힌다. 바로 체(體)와 용(用)을 밝히는 데 여섯 가지 물음이 있다. 첫째 물음은 무엇을 불성이라 이름하는가이다. 둘째 물음은 무슨 뜻으로 불성이라 이름하는가이다.</w:t>
      </w:r>
    </w:p>
    <w:p>
      <w:pPr>
        <w:pStyle w:val="Heading4"/>
      </w:pPr>
      <w:r>
        <w:t>140-2. 상·락·아·정과 중생의 불견</w:t>
      </w:r>
    </w:p>
    <w:p>
      <w:pPr>
        <w:pStyle w:val="OriginalLabel"/>
      </w:pPr>
      <w:r>
        <w:t>원문</w:t>
      </w:r>
    </w:p>
    <w:p>
      <w:pPr>
        <w:pStyle w:val="OriginalText"/>
        <w:shd w:fill="E8EEF5"/>
        <w:pBdr>
          <w:left w:val="single" w:sz="12" w:space="6" w:color="2E74B5"/>
        </w:pBdr>
      </w:pPr>
      <w:r>
        <w:rPr>
          <w:rFonts w:ascii="Noto Sans CJK JP" w:hAnsi="Noto Sans CJK JP" w:eastAsia="Noto Sans CJK JP"/>
        </w:rPr>
        <w:t>三問何故復名常樂我淨。四問一切眾生何故不見。</w:t>
      </w:r>
    </w:p>
    <w:p>
      <w:pPr>
        <w:pStyle w:val="TranslationLabel"/>
      </w:pPr>
      <w:r>
        <w:t>번역</w:t>
      </w:r>
    </w:p>
    <w:p>
      <w:pPr>
        <w:pStyle w:val="TranslationText"/>
      </w:pPr>
      <w:r>
        <w:rPr>
          <w:rFonts w:ascii="Noto Sans CJK JP" w:hAnsi="Noto Sans CJK JP" w:eastAsia="Noto Sans CJK JP"/>
        </w:rPr>
        <w:t>셋째 물음은 무슨 까닭에 다시 상·락·아·정(常樂我淨)이라 이름하는가이다. 넷째 물음은 일체중생이 무슨 까닭에 보지 못하는가이다.</w:t>
      </w:r>
    </w:p>
    <w:p>
      <w:pPr>
        <w:pStyle w:val="Heading4"/>
      </w:pPr>
      <w:r>
        <w:t>140-3. 보살과 부처의 불성에 대한 요요견</w:t>
      </w:r>
    </w:p>
    <w:p>
      <w:pPr>
        <w:pStyle w:val="OriginalLabel"/>
      </w:pPr>
      <w:r>
        <w:t>원문</w:t>
      </w:r>
    </w:p>
    <w:p>
      <w:pPr>
        <w:pStyle w:val="OriginalText"/>
        <w:shd w:fill="E8EEF5"/>
        <w:pBdr>
          <w:left w:val="single" w:sz="12" w:space="6" w:color="2E74B5"/>
        </w:pBdr>
      </w:pPr>
      <w:r>
        <w:rPr>
          <w:rFonts w:ascii="Noto Sans CJK JP" w:hAnsi="Noto Sans CJK JP" w:eastAsia="Noto Sans CJK JP"/>
        </w:rPr>
        <w:t>五問菩薩住以何法故不了了見佛性。佛何法故了了見。</w:t>
      </w:r>
    </w:p>
    <w:p>
      <w:pPr>
        <w:pStyle w:val="TranslationLabel"/>
      </w:pPr>
      <w:r>
        <w:t>번역</w:t>
      </w:r>
    </w:p>
    <w:p>
      <w:pPr>
        <w:pStyle w:val="TranslationText"/>
      </w:pPr>
      <w:r>
        <w:rPr>
          <w:rFonts w:ascii="Noto Sans CJK JP" w:hAnsi="Noto Sans CJK JP" w:eastAsia="Noto Sans CJK JP"/>
        </w:rPr>
        <w:t>다섯째 물음은 보살이 어떤 법에 머물기 때문에 불성을 분명하게 보지 못하며, 부처는 어떤 법 때문에 분명하게 보는가이다.[구두 유보: 菩薩住以何法故를 ‘보살이 어떤 법에 머물기 때문에’로 잠정 분절하였으나, 住와 以何法故의 결합 관계는 확정하지 않았다. 了了見과 不了了見은 각각 ‘분명하게 봄’과 ‘분명하게 보지 못함’으로 대립시켜 옮겼다.]</w:t>
      </w:r>
    </w:p>
    <w:p>
      <w:pPr>
        <w:pStyle w:val="Heading4"/>
      </w:pPr>
      <w:r>
        <w:t>140-4. 부처와 보살이 보는 눈의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六問佛以何眼而得了了見。菩薩以何眼見故不了了見耶。</w:t>
      </w:r>
    </w:p>
    <w:p>
      <w:pPr>
        <w:pStyle w:val="TranslationLabel"/>
      </w:pPr>
      <w:r>
        <w:t>번역</w:t>
      </w:r>
    </w:p>
    <w:p>
      <w:pPr>
        <w:pStyle w:val="TranslationText"/>
      </w:pPr>
      <w:r>
        <w:rPr>
          <w:rFonts w:ascii="Noto Sans CJK JP" w:hAnsi="Noto Sans CJK JP" w:eastAsia="Noto Sans CJK JP"/>
        </w:rPr>
        <w:t>여섯째 물음은 부처가 어떤 눈으로 분명하게 볼 수 있으며, 보살은 어떤 눈으로 보기 때문에 분명하게 보지 못하는가이다.</w:t>
      </w:r>
    </w:p>
    <w:p>
      <w:pPr>
        <w:pStyle w:val="Heading4"/>
      </w:pPr>
      <w:r>
        <w:t>140-5. 명의 해석의 구족과 일가의 상전</w:t>
      </w:r>
    </w:p>
    <w:p>
      <w:pPr>
        <w:pStyle w:val="OriginalLabel"/>
      </w:pPr>
      <w:r>
        <w:t>원문</w:t>
      </w:r>
    </w:p>
    <w:p>
      <w:pPr>
        <w:pStyle w:val="OriginalText"/>
        <w:shd w:fill="E8EEF5"/>
        <w:pBdr>
          <w:left w:val="single" w:sz="12" w:space="6" w:color="2E74B5"/>
        </w:pBdr>
      </w:pPr>
      <w:r>
        <w:rPr>
          <w:rFonts w:ascii="Noto Sans CJK JP" w:hAnsi="Noto Sans CJK JP" w:eastAsia="Noto Sans CJK JP"/>
        </w:rPr>
        <w:t>故如此解釋名義。乃是具足故。一家相傳云。[＊][彳*又]佛性師子吼文方具足也。</w:t>
      </w:r>
    </w:p>
    <w:p>
      <w:pPr>
        <w:pStyle w:val="TranslationLabel"/>
      </w:pPr>
      <w:r>
        <w:t>번역</w:t>
      </w:r>
    </w:p>
    <w:p>
      <w:pPr>
        <w:pStyle w:val="TranslationText"/>
      </w:pPr>
      <w:r>
        <w:rPr>
          <w:rFonts w:ascii="Noto Sans CJK JP" w:hAnsi="Noto Sans CJK JP" w:eastAsia="Noto Sans CJK JP"/>
        </w:rPr>
        <w:t>그러므로 이와 같이 명칭과 뜻을 해석한다. 이에 곧 구족하기 때문이다. 한 학파가 서로 전하여 말한다. “[＊][彳*又]불성은 「사자후」의 글에서 비로소 구족한다.”[판독·구문 유보: [＊][彳*又]의 교감 표지와 결합 자형을 삭제하거나 통행자로 고치지 않았다. 이 자형과 佛性의 정확한 결합 관계를 확정할 수 없어 원형을 번역문에도 남겼다.]</w:t>
      </w:r>
    </w:p>
    <w:p>
      <w:pPr>
        <w:pStyle w:val="Heading4"/>
      </w:pPr>
      <w:r>
        <w:t>141-1. 「순타품」의 상 분별과 정종 여부</w:t>
      </w:r>
    </w:p>
    <w:p>
      <w:pPr>
        <w:pStyle w:val="OriginalLabel"/>
      </w:pPr>
      <w:r>
        <w:t>원문</w:t>
      </w:r>
    </w:p>
    <w:p>
      <w:pPr>
        <w:pStyle w:val="OriginalText"/>
        <w:shd w:fill="E8EEF5"/>
        <w:pBdr>
          <w:left w:val="single" w:sz="12" w:space="6" w:color="2E74B5"/>
        </w:pBdr>
      </w:pPr>
      <w:r>
        <w:rPr>
          <w:rFonts w:ascii="Noto Sans CJK JP" w:hAnsi="Noto Sans CJK JP" w:eastAsia="Noto Sans CJK JP"/>
        </w:rPr>
        <w:t>純陀品舊雖云開宗常辨。文意片破三脩比丘故辨常。非正宗也。</w:t>
      </w:r>
    </w:p>
    <w:p>
      <w:pPr>
        <w:pStyle w:val="TranslationLabel"/>
      </w:pPr>
      <w:r>
        <w:t>번역</w:t>
      </w:r>
    </w:p>
    <w:p>
      <w:pPr>
        <w:pStyle w:val="TranslationText"/>
      </w:pPr>
      <w:r>
        <w:rPr>
          <w:rFonts w:ascii="Noto Sans CJK JP" w:hAnsi="Noto Sans CJK JP" w:eastAsia="Noto Sans CJK JP"/>
        </w:rPr>
        <w:t>「순타품(純陀品)」은 예로부터 비록 종지를 열어 상(常)을 분별한다고 말했으나, 글의 뜻은 한편으로 삼수(三脩)의 비구를 논파하기 때문에 상을 분별한 것이다. 정종(正宗)은 아니다.[구문 유보: 片破의 片을 ‘한편으로’로 잠정 옮겼으나, 부분적 논파 또는 치우친 논파 가운데 하나로 확정하지 않았다. 三脩比丘도 ‘삼수의 비구’로 직역하고 구체적인 세 수행의 내용을 보충하지 않았다.]</w:t>
      </w:r>
    </w:p>
    <w:p>
      <w:pPr>
        <w:pStyle w:val="Heading4"/>
      </w:pPr>
      <w:r>
        <w:t>141-2. 『대론』의 「여화품」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故大論釋大品如化品云。為新發意菩薩。說涅槃是真實善妙有也。</w:t>
      </w:r>
    </w:p>
    <w:p>
      <w:pPr>
        <w:pStyle w:val="TranslationLabel"/>
      </w:pPr>
      <w:r>
        <w:t>번역</w:t>
      </w:r>
    </w:p>
    <w:p>
      <w:pPr>
        <w:pStyle w:val="TranslationText"/>
      </w:pPr>
      <w:r>
        <w:rPr>
          <w:rFonts w:ascii="Noto Sans CJK JP" w:hAnsi="Noto Sans CJK JP" w:eastAsia="Noto Sans CJK JP"/>
        </w:rPr>
        <w:t>그러므로 『대론(大論)』에서 『대품(大品)』 「여화품(如化品)」을 풀이하여 말한다. “새로 뜻을 낸 보살을 위하여 열반은 진실한 선묘유(善妙有)라고 설한다.”[구두 유보: 真實善妙有를 ‘진실한 선묘유’로 묶어 옮겼으나, 真實·善·妙有의 병렬로도 읽을 수 있어 내부 결합은 확정하지 않았다.]</w:t>
      </w:r>
    </w:p>
    <w:p>
      <w:pPr>
        <w:pStyle w:val="Heading4"/>
      </w:pPr>
      <w:r>
        <w:t>141-3. 「가섭품」의 가명보살과 상·락·아·정</w:t>
      </w:r>
    </w:p>
    <w:p>
      <w:pPr>
        <w:pStyle w:val="OriginalLabel"/>
      </w:pPr>
      <w:r>
        <w:t>원문</w:t>
      </w:r>
    </w:p>
    <w:p>
      <w:pPr>
        <w:pStyle w:val="OriginalText"/>
        <w:shd w:fill="E8EEF5"/>
        <w:pBdr>
          <w:left w:val="single" w:sz="12" w:space="6" w:color="2E74B5"/>
        </w:pBdr>
      </w:pPr>
      <w:r>
        <w:rPr>
          <w:rFonts w:ascii="Noto Sans CJK JP" w:hAnsi="Noto Sans CJK JP" w:eastAsia="Noto Sans CJK JP"/>
        </w:rPr>
        <w:t>此大經後迦葉品。亦云為假名菩薩。說常樂我淨。聞佛涅槃。</w:t>
      </w:r>
    </w:p>
    <w:p>
      <w:pPr>
        <w:pStyle w:val="TranslationLabel"/>
      </w:pPr>
      <w:r>
        <w:t>번역</w:t>
      </w:r>
    </w:p>
    <w:p>
      <w:pPr>
        <w:pStyle w:val="TranslationText"/>
      </w:pPr>
      <w:r>
        <w:rPr>
          <w:rFonts w:ascii="Noto Sans CJK JP" w:hAnsi="Noto Sans CJK JP" w:eastAsia="Noto Sans CJK JP"/>
        </w:rPr>
        <w:t>이 『대경(大經)』 뒤의 「가섭품(迦葉品)」에서도 또한 가명보살(假名菩薩)을 위하여 상·락·아·정(常樂我淨)을 설한다고 말한다. [가명보살이] 부처의 열반을 들었기 때문이다.[생략 주어 유보: 聞佛涅槃의 주어를 문맥상 가명보살로 보충했으나, 원문에는 주어가 명시되어 있지 않다.]</w:t>
      </w:r>
    </w:p>
    <w:p>
      <w:pPr>
        <w:pStyle w:val="Heading4"/>
      </w:pPr>
      <w:r>
        <w:t>141-4. 헛된 수행이라는 생각과 네 법의 설시</w:t>
      </w:r>
    </w:p>
    <w:p>
      <w:pPr>
        <w:pStyle w:val="OriginalLabel"/>
      </w:pPr>
      <w:r>
        <w:t>원문</w:t>
      </w:r>
    </w:p>
    <w:p>
      <w:pPr>
        <w:pStyle w:val="OriginalText"/>
        <w:shd w:fill="E8EEF5"/>
        <w:pBdr>
          <w:left w:val="single" w:sz="12" w:space="6" w:color="2E74B5"/>
        </w:pBdr>
      </w:pPr>
      <w:r>
        <w:rPr>
          <w:rFonts w:ascii="Noto Sans CJK JP" w:hAnsi="Noto Sans CJK JP" w:eastAsia="Noto Sans CJK JP"/>
        </w:rPr>
        <w:t>謂空脩行故為說四法。此言合釋意也。</w:t>
      </w:r>
    </w:p>
    <w:p>
      <w:pPr>
        <w:pStyle w:val="TranslationLabel"/>
      </w:pPr>
      <w:r>
        <w:t>번역</w:t>
      </w:r>
    </w:p>
    <w:p>
      <w:pPr>
        <w:pStyle w:val="TranslationText"/>
      </w:pPr>
      <w:r>
        <w:rPr>
          <w:rFonts w:ascii="Noto Sans CJK JP" w:hAnsi="Noto Sans CJK JP" w:eastAsia="Noto Sans CJK JP"/>
        </w:rPr>
        <w:t>[그들은] 수행이 헛되다고 여겼기 때문에 그들을 위하여 네 법을 설한 것이다. 이 말은 해석의 뜻과 합치한다.[구두·어의 유보: 空脩行의 空을 ‘헛되이’라는 부사적 의미로 잠정 해석하였다. 이를 공(空)을 닦는 수행으로 확정하지 않았으며, 四法은 앞 문장의 상·락·아·정을 가리키는 것으로 옮겼다.]</w:t>
      </w:r>
    </w:p>
    <w:p>
      <w:pPr>
        <w:pStyle w:val="Heading4"/>
      </w:pPr>
      <w:r>
        <w:t>142-1. 「애탄품」의 삼점·사덕 열반</w:t>
      </w:r>
    </w:p>
    <w:p>
      <w:pPr>
        <w:pStyle w:val="OriginalLabel"/>
      </w:pPr>
      <w:r>
        <w:t>원문</w:t>
      </w:r>
    </w:p>
    <w:p>
      <w:pPr>
        <w:pStyle w:val="OriginalText"/>
        <w:shd w:fill="E8EEF5"/>
        <w:pBdr>
          <w:left w:val="single" w:sz="12" w:space="6" w:color="2E74B5"/>
        </w:pBdr>
      </w:pPr>
      <w:r>
        <w:rPr>
          <w:rFonts w:ascii="Noto Sans CJK JP" w:hAnsi="Noto Sans CJK JP" w:eastAsia="Noto Sans CJK JP"/>
        </w:rPr>
        <w:t>前哀嘆品明三點四德涅槃義。而斥破昔日無法涅槃意故來。</w:t>
      </w:r>
    </w:p>
    <w:p>
      <w:pPr>
        <w:pStyle w:val="TranslationLabel"/>
      </w:pPr>
      <w:r>
        <w:t>번역</w:t>
      </w:r>
    </w:p>
    <w:p>
      <w:pPr>
        <w:pStyle w:val="TranslationText"/>
      </w:pPr>
      <w:r>
        <w:rPr>
          <w:rFonts w:ascii="Noto Sans CJK JP" w:hAnsi="Noto Sans CJK JP" w:eastAsia="Noto Sans CJK JP"/>
        </w:rPr>
        <w:t>앞의 「애탄품(哀嘆品)」은 삼점(三點)과 사덕(四德)의 열반 뜻을 밝힌다. 그리고 옛날의 법 없는 열반[無法涅槃]이라는 뜻을 배척하여 깨뜨리기 때문에 온 것이다.[구두 유보: 無法涅槃을 하나의 결합으로 보존하였으며, 故來의 생략 주어를 「애탄품」의 내의로 보아 옮겼다.]</w:t>
      </w:r>
    </w:p>
    <w:p>
      <w:pPr>
        <w:pStyle w:val="Heading4"/>
      </w:pPr>
      <w:r>
        <w:t>142-2. 삼점열반과 비장의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何者。明三點涅槃。直是秘藏義。</w:t>
      </w:r>
    </w:p>
    <w:p>
      <w:pPr>
        <w:pStyle w:val="TranslationLabel"/>
      </w:pPr>
      <w:r>
        <w:t>번역</w:t>
      </w:r>
    </w:p>
    <w:p>
      <w:pPr>
        <w:pStyle w:val="TranslationText"/>
      </w:pPr>
      <w:r>
        <w:rPr>
          <w:rFonts w:ascii="Noto Sans CJK JP" w:hAnsi="Noto Sans CJK JP" w:eastAsia="Noto Sans CJK JP"/>
        </w:rPr>
        <w:t>왜 그러한가? 삼점열반(三點涅槃)을 밝히는 것은 바로 비장(秘藏)의 뜻이기 때문이다.</w:t>
      </w:r>
    </w:p>
    <w:p>
      <w:pPr>
        <w:pStyle w:val="Heading4"/>
      </w:pPr>
      <w:r>
        <w:t>142-3. 옛 해탈과 지금의 구족한 해탈</w:t>
      </w:r>
    </w:p>
    <w:p>
      <w:pPr>
        <w:pStyle w:val="OriginalLabel"/>
      </w:pPr>
      <w:r>
        <w:t>원문</w:t>
      </w:r>
    </w:p>
    <w:p>
      <w:pPr>
        <w:pStyle w:val="OriginalText"/>
        <w:shd w:fill="E8EEF5"/>
        <w:pBdr>
          <w:left w:val="single" w:sz="12" w:space="6" w:color="2E74B5"/>
        </w:pBdr>
      </w:pPr>
      <w:r>
        <w:rPr>
          <w:rFonts w:ascii="Noto Sans CJK JP" w:hAnsi="Noto Sans CJK JP" w:eastAsia="Noto Sans CJK JP"/>
        </w:rPr>
        <w:t>對昔不具足明。今方具足明。昔解脫非究竟。今具足解脫故。又此解脫無般若故也。</w:t>
      </w:r>
    </w:p>
    <w:p>
      <w:pPr>
        <w:pStyle w:val="TranslationLabel"/>
      </w:pPr>
      <w:r>
        <w:t>번역</w:t>
      </w:r>
    </w:p>
    <w:p>
      <w:pPr>
        <w:pStyle w:val="TranslationText"/>
      </w:pPr>
      <w:r>
        <w:rPr>
          <w:rFonts w:ascii="Noto Sans CJK JP" w:hAnsi="Noto Sans CJK JP" w:eastAsia="Noto Sans CJK JP"/>
        </w:rPr>
        <w:t>옛날의 구족하지 못한 밝힘에 대하여, 지금 비로소 구족하게 밝힌다. 옛 해탈은 구경(究竟)이 아니고, 지금은 해탈을 구족하기 때문이다. 또 이 [옛] 해탈에는 반야(般若)가 없기 때문이다.[지시 관계 유보: 此解脫을 문맥상 昔解脫을 가리키는 것으로 보아 ‘이 [옛] 해탈’로 옮겼으나, 원문 자체에는 昔이 반복되어 있지 않다.]</w:t>
      </w:r>
    </w:p>
    <w:p>
      <w:pPr>
        <w:pStyle w:val="Heading4"/>
      </w:pPr>
      <w:r>
        <w:t>142-4. 삼점·사덕의 구족과 「영아행품」</w:t>
      </w:r>
    </w:p>
    <w:p>
      <w:pPr>
        <w:pStyle w:val="OriginalLabel"/>
      </w:pPr>
      <w:r>
        <w:t>원문</w:t>
      </w:r>
    </w:p>
    <w:p>
      <w:pPr>
        <w:pStyle w:val="OriginalText"/>
        <w:shd w:fill="E8EEF5"/>
        <w:pBdr>
          <w:left w:val="single" w:sz="12" w:space="6" w:color="2E74B5"/>
        </w:pBdr>
      </w:pPr>
      <w:r>
        <w:rPr>
          <w:rFonts w:ascii="Noto Sans CJK JP" w:hAnsi="Noto Sans CJK JP" w:eastAsia="Noto Sans CJK JP"/>
        </w:rPr>
        <w:t>今時明脩三點四德究竟具足故來意也。故復嬰兒行品云。常樂我淨亦是嬰兒行。菩薩二乘亦是嬰兒行。一切眾生亦如是也。</w:t>
      </w:r>
    </w:p>
    <w:p>
      <w:pPr>
        <w:pStyle w:val="TranslationLabel"/>
      </w:pPr>
      <w:r>
        <w:t>번역</w:t>
      </w:r>
    </w:p>
    <w:p>
      <w:pPr>
        <w:pStyle w:val="TranslationText"/>
      </w:pPr>
      <w:r>
        <w:rPr>
          <w:rFonts w:ascii="Noto Sans CJK JP" w:hAnsi="Noto Sans CJK JP" w:eastAsia="Noto Sans CJK JP"/>
        </w:rPr>
        <w:t>지금 삼점과 사덕을 닦는 것이 구경에 구족함을 밝히기 때문에 온 것이 그 내의이다. 그러므로 다시 「영아행품(嬰兒行品)」에서 말한다. “상·락·아·정 또한 영아행(嬰兒行)이다. 보살과 이승(二乘) 또한 영아행이다. 일체중생 또한 이와 같다.”[구두 유보: 明脩三點四德究竟具足에서 明·脩의 관계를 ‘삼점과 사덕을 닦는 것이 구경에 구족함을 밝힘’으로 잠정 분절하였다. 菩薩二乘은 보살과 이승의 병렬로 옮겼으나 저본에는 열거 표지가 없다.]</w:t>
      </w:r>
    </w:p>
    <w:p>
      <w:pPr>
        <w:pStyle w:val="Heading4"/>
      </w:pPr>
      <w:r>
        <w:t>143-1. 「금강신품」에서 백비를 떨쳐 내는 내의</w:t>
      </w:r>
    </w:p>
    <w:p>
      <w:pPr>
        <w:pStyle w:val="OriginalLabel"/>
      </w:pPr>
      <w:r>
        <w:t>원문</w:t>
      </w:r>
    </w:p>
    <w:p>
      <w:pPr>
        <w:pStyle w:val="OriginalText"/>
        <w:shd w:fill="E8EEF5"/>
        <w:pBdr>
          <w:left w:val="single" w:sz="12" w:space="6" w:color="2E74B5"/>
        </w:pBdr>
      </w:pPr>
      <w:r>
        <w:rPr>
          <w:rFonts w:ascii="Noto Sans CJK JP" w:hAnsi="Noto Sans CJK JP" w:eastAsia="Noto Sans CJK JP"/>
        </w:rPr>
        <w:t>第三卷金剛身品。遣百非來意。酬前問。問云何得及。復以何因緣得等故意來。</w:t>
      </w:r>
    </w:p>
    <w:p>
      <w:pPr>
        <w:pStyle w:val="TranslationLabel"/>
      </w:pPr>
      <w:r>
        <w:t>번역</w:t>
      </w:r>
    </w:p>
    <w:p>
      <w:pPr>
        <w:pStyle w:val="TranslationText"/>
      </w:pPr>
      <w:r>
        <w:rPr>
          <w:rFonts w:ascii="Noto Sans CJK JP" w:hAnsi="Noto Sans CJK JP" w:eastAsia="Noto Sans CJK JP"/>
        </w:rPr>
        <w:t>제3권 「금강신품(金剛身品)」에서 백비(百非)를 떨쳐 내는 내의(來意)는 앞의 물음에 답하는 것이다. 물음은 “어떻게 얻는가?”라고 한 데 미친다. 또 어떤 인연으로 얻는가 등의 물음 때문에 온 것이 그 내의이다.[구두 유보: 問云何得及의 문장 끝 及을 뒤 문장과 이어지는 접속으로도 볼 수 있으나, 저본의 종결점을 보존하여 ‘미친다’로 잠정 옮겼다. 等故意來의 어순도 내의를 설명하는 것으로 최소 해석하였다.]</w:t>
      </w:r>
    </w:p>
    <w:p>
      <w:pPr>
        <w:pStyle w:val="Heading4"/>
      </w:pPr>
      <w:r>
        <w:t>143-2. 중직불성과 가 위의 백비</w:t>
      </w:r>
    </w:p>
    <w:p>
      <w:pPr>
        <w:pStyle w:val="OriginalLabel"/>
      </w:pPr>
      <w:r>
        <w:t>원문</w:t>
      </w:r>
    </w:p>
    <w:p>
      <w:pPr>
        <w:pStyle w:val="OriginalText"/>
        <w:shd w:fill="E8EEF5"/>
        <w:pBdr>
          <w:left w:val="single" w:sz="12" w:space="6" w:color="2E74B5"/>
        </w:pBdr>
      </w:pPr>
      <w:r>
        <w:rPr>
          <w:rFonts w:ascii="Noto Sans CJK JP" w:hAnsi="Noto Sans CJK JP" w:eastAsia="Noto Sans CJK JP"/>
        </w:rPr>
        <w:t>非正明中直佛性。亦是假上百非為[絕-糸+弓]也。</w:t>
      </w:r>
    </w:p>
    <w:p>
      <w:pPr>
        <w:pStyle w:val="TranslationLabel"/>
      </w:pPr>
      <w:r>
        <w:t>번역</w:t>
      </w:r>
    </w:p>
    <w:p>
      <w:pPr>
        <w:pStyle w:val="TranslationText"/>
      </w:pPr>
      <w:r>
        <w:rPr>
          <w:rFonts w:ascii="Noto Sans CJK JP" w:hAnsi="Noto Sans CJK JP" w:eastAsia="Noto Sans CJK JP"/>
        </w:rPr>
        <w:t>‘중직불성(中直佛性)’을 정식으로 밝히는 것은 아니다. 또한 가(假) 위의 백비를 [絕-糸+弓]으로 삼은 것이다.[판독 유보: 中直佛性의 直을 문맥상 예상되는 다른 글자로 교감하지 않았다. [絕-糸+弓]도 결합 자형의 판독과 의미를 확정할 수 없어 원형을 번역문에 남겼다.]</w:t>
      </w:r>
    </w:p>
    <w:p>
      <w:pPr>
        <w:pStyle w:val="Heading4"/>
      </w:pPr>
      <w:r>
        <w:t>143-3. 여래의 상주하는 금강신</w:t>
      </w:r>
    </w:p>
    <w:p>
      <w:pPr>
        <w:pStyle w:val="OriginalLabel"/>
      </w:pPr>
      <w:r>
        <w:t>원문</w:t>
      </w:r>
    </w:p>
    <w:p>
      <w:pPr>
        <w:pStyle w:val="OriginalText"/>
        <w:shd w:fill="E8EEF5"/>
        <w:pBdr>
          <w:left w:val="single" w:sz="12" w:space="6" w:color="2E74B5"/>
        </w:pBdr>
      </w:pPr>
      <w:r>
        <w:rPr>
          <w:rFonts w:ascii="Noto Sans CJK JP" w:hAnsi="Noto Sans CJK JP" w:eastAsia="Noto Sans CJK JP"/>
        </w:rPr>
        <w:t>故下文云。佛告迦葉。如來身者是常住身。不可壞身。金剛之身等。即是法身也。</w:t>
      </w:r>
    </w:p>
    <w:p>
      <w:pPr>
        <w:pStyle w:val="TranslationLabel"/>
      </w:pPr>
      <w:r>
        <w:t>번역</w:t>
      </w:r>
    </w:p>
    <w:p>
      <w:pPr>
        <w:pStyle w:val="TranslationText"/>
      </w:pPr>
      <w:r>
        <w:rPr>
          <w:rFonts w:ascii="Noto Sans CJK JP" w:hAnsi="Noto Sans CJK JP" w:eastAsia="Noto Sans CJK JP"/>
        </w:rPr>
        <w:t>그러므로 아래 글에서 말한다. 부처께서 가섭에게 말씀하셨다. “여래의 몸은 상주하는 몸이며, 무너뜨릴 수 없는 몸이며, 금강의 몸 등이다. 곧 법신(法身)이다.”</w:t>
      </w:r>
    </w:p>
    <w:p>
      <w:pPr>
        <w:pStyle w:val="Heading4"/>
      </w:pPr>
      <w:r>
        <w:t>143-4. 가섭이 보지 못한 여래의 몸</w:t>
      </w:r>
    </w:p>
    <w:p>
      <w:pPr>
        <w:pStyle w:val="OriginalLabel"/>
      </w:pPr>
      <w:r>
        <w:t>원문</w:t>
      </w:r>
    </w:p>
    <w:p>
      <w:pPr>
        <w:pStyle w:val="OriginalText"/>
        <w:shd w:fill="E8EEF5"/>
        <w:pBdr>
          <w:left w:val="single" w:sz="12" w:space="6" w:color="2E74B5"/>
        </w:pBdr>
      </w:pPr>
      <w:r>
        <w:rPr>
          <w:rFonts w:ascii="Noto Sans CJK JP" w:hAnsi="Noto Sans CJK JP" w:eastAsia="Noto Sans CJK JP"/>
        </w:rPr>
        <w:t>迦葉問如佛所說。如是等身。我悉不見。唯見無常破壞身等。何以故。如來今當入涅槃故。</w:t>
      </w:r>
    </w:p>
    <w:p>
      <w:pPr>
        <w:pStyle w:val="TranslationLabel"/>
      </w:pPr>
      <w:r>
        <w:t>번역</w:t>
      </w:r>
    </w:p>
    <w:p>
      <w:pPr>
        <w:pStyle w:val="TranslationText"/>
      </w:pPr>
      <w:r>
        <w:rPr>
          <w:rFonts w:ascii="Noto Sans CJK JP" w:hAnsi="Noto Sans CJK JP" w:eastAsia="Noto Sans CJK JP"/>
        </w:rPr>
        <w:t>가섭이 물었다. “부처께서 말씀하신 것과 같은 이러한 몸들을 저는 모두 보지 못합니다. 오직 무상하여 무너지는 몸 등만 봅니다. 무슨 까닭입니까? 여래께서 지금 마땅히 열반에 드시기 때문입니다.”[구두 유보: 迦葉問如佛所說에서 問 뒤의 인용 경계를 문맥에 따라 설정했으나 원문 블록에는 인용 표지를 추가하지 않았다.]</w:t>
      </w:r>
    </w:p>
    <w:p>
      <w:pPr>
        <w:pStyle w:val="Heading4"/>
      </w:pPr>
      <w:r>
        <w:t>143-5. 백비를 들어 답한 뜻</w:t>
      </w:r>
    </w:p>
    <w:p>
      <w:pPr>
        <w:pStyle w:val="OriginalLabel"/>
      </w:pPr>
      <w:r>
        <w:t>원문</w:t>
      </w:r>
    </w:p>
    <w:p>
      <w:pPr>
        <w:pStyle w:val="OriginalText"/>
        <w:shd w:fill="E8EEF5"/>
        <w:pBdr>
          <w:left w:val="single" w:sz="12" w:space="6" w:color="2E74B5"/>
        </w:pBdr>
      </w:pPr>
      <w:r>
        <w:rPr>
          <w:rFonts w:ascii="Noto Sans CJK JP" w:hAnsi="Noto Sans CJK JP" w:eastAsia="Noto Sans CJK JP"/>
        </w:rPr>
        <w:t>佛則舉百非答之。故為答問意故來也。</w:t>
      </w:r>
    </w:p>
    <w:p>
      <w:pPr>
        <w:pStyle w:val="TranslationLabel"/>
      </w:pPr>
      <w:r>
        <w:t>번역</w:t>
      </w:r>
    </w:p>
    <w:p>
      <w:pPr>
        <w:pStyle w:val="TranslationText"/>
      </w:pPr>
      <w:r>
        <w:rPr>
          <w:rFonts w:ascii="Noto Sans CJK JP" w:hAnsi="Noto Sans CJK JP" w:eastAsia="Noto Sans CJK JP"/>
        </w:rPr>
        <w:t>부처는 곧 백비를 들어 그에게 답하셨다. 그러므로 물음에 답하려는 뜻 때문에 온 것이다.</w:t>
      </w:r>
    </w:p>
    <w:p>
      <w:pPr>
        <w:pStyle w:val="Heading4"/>
      </w:pPr>
      <w:r>
        <w:t>144-1. 제4권의 주열반과 대의 건립</w:t>
      </w:r>
    </w:p>
    <w:p>
      <w:pPr>
        <w:pStyle w:val="OriginalLabel"/>
      </w:pPr>
      <w:r>
        <w:t>원문</w:t>
      </w:r>
    </w:p>
    <w:p>
      <w:pPr>
        <w:pStyle w:val="OriginalText"/>
        <w:shd w:fill="E8EEF5"/>
        <w:pBdr>
          <w:left w:val="single" w:sz="12" w:space="6" w:color="2E74B5"/>
        </w:pBdr>
      </w:pPr>
      <w:r>
        <w:rPr>
          <w:rFonts w:ascii="Noto Sans CJK JP" w:hAnsi="Noto Sans CJK JP" w:eastAsia="Noto Sans CJK JP"/>
        </w:rPr>
        <w:t>第四卷雖明住涅槃能建大義。此亦是答云何開微密等。</w:t>
      </w:r>
    </w:p>
    <w:p>
      <w:pPr>
        <w:pStyle w:val="TranslationLabel"/>
      </w:pPr>
      <w:r>
        <w:t>번역</w:t>
      </w:r>
    </w:p>
    <w:p>
      <w:pPr>
        <w:pStyle w:val="TranslationText"/>
      </w:pPr>
      <w:r>
        <w:rPr>
          <w:rFonts w:ascii="Noto Sans CJK JP" w:hAnsi="Noto Sans CJK JP" w:eastAsia="Noto Sans CJK JP"/>
        </w:rPr>
        <w:t>제4권은 비록 열반에 머묾[住涅槃]이 능히 대의(大義)를 세움을 밝히지만, 이것 또한 어떻게 미밀(微密)을 여는가 등에 답한 것이다.[판독·구두 유보: 住涅槃을 ‘열반에 머묾’으로 옮겼으나 明과 能建大義의 결합 범위는 확정하지 않았다. 微密의 微도 문맥상 예상되는 다른 글자로 교감하지 않았다.]</w:t>
      </w:r>
    </w:p>
    <w:p>
      <w:pPr>
        <w:pStyle w:val="Heading4"/>
      </w:pPr>
      <w:r>
        <w:t>144-2. 삼밀 가운데 신밀이 비장을 여는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問云。三密中身密開秘藏義。</w:t>
      </w:r>
    </w:p>
    <w:p>
      <w:pPr>
        <w:pStyle w:val="TranslationLabel"/>
      </w:pPr>
      <w:r>
        <w:t>번역</w:t>
      </w:r>
    </w:p>
    <w:p>
      <w:pPr>
        <w:pStyle w:val="TranslationText"/>
      </w:pPr>
      <w:r>
        <w:rPr>
          <w:rFonts w:ascii="Noto Sans CJK JP" w:hAnsi="Noto Sans CJK JP" w:eastAsia="Noto Sans CJK JP"/>
        </w:rPr>
        <w:t>물음에서 말한다. 삼밀(三密) 가운데 신밀(身密)이 비장(秘藏)의 뜻을 연다.[구두 유보: 問云을 앞서 답하는 물음의 재진술로 보았으나, 뒤 구절의 인용 범위는 원문에 표시되어 있지 않다.]</w:t>
      </w:r>
    </w:p>
    <w:p>
      <w:pPr>
        <w:pStyle w:val="Heading4"/>
      </w:pPr>
      <w:r>
        <w:t>144-3. 옛 행위와 열반의 방편용</w:t>
      </w:r>
    </w:p>
    <w:p>
      <w:pPr>
        <w:pStyle w:val="OriginalLabel"/>
      </w:pPr>
      <w:r>
        <w:t>원문</w:t>
      </w:r>
    </w:p>
    <w:p>
      <w:pPr>
        <w:pStyle w:val="OriginalText"/>
        <w:shd w:fill="E8EEF5"/>
        <w:pBdr>
          <w:left w:val="single" w:sz="12" w:space="6" w:color="2E74B5"/>
        </w:pBdr>
      </w:pPr>
      <w:r>
        <w:rPr>
          <w:rFonts w:ascii="Noto Sans CJK JP" w:hAnsi="Noto Sans CJK JP" w:eastAsia="Noto Sans CJK JP"/>
        </w:rPr>
        <w:t>昔所作並是涅槃方便用。未是正解涅槃義。</w:t>
      </w:r>
    </w:p>
    <w:p>
      <w:pPr>
        <w:pStyle w:val="TranslationLabel"/>
      </w:pPr>
      <w:r>
        <w:t>번역</w:t>
      </w:r>
    </w:p>
    <w:p>
      <w:pPr>
        <w:pStyle w:val="TranslationText"/>
      </w:pPr>
      <w:r>
        <w:rPr>
          <w:rFonts w:ascii="Noto Sans CJK JP" w:hAnsi="Noto Sans CJK JP" w:eastAsia="Noto Sans CJK JP"/>
        </w:rPr>
        <w:t>옛날에 행한 것은 모두 열반의 방편용(方便用)이다. 아직 열반의 뜻을 정식으로 해석한 것은 아니다.</w:t>
      </w:r>
    </w:p>
    <w:p>
      <w:pPr>
        <w:pStyle w:val="Heading4"/>
      </w:pPr>
      <w:r>
        <w:t>144-4. 대승 대열반의 바다와 정식 해석의 유보</w:t>
      </w:r>
    </w:p>
    <w:p>
      <w:pPr>
        <w:pStyle w:val="OriginalLabel"/>
      </w:pPr>
      <w:r>
        <w:t>원문</w:t>
      </w:r>
    </w:p>
    <w:p>
      <w:pPr>
        <w:pStyle w:val="OriginalText"/>
        <w:shd w:fill="E8EEF5"/>
        <w:pBdr>
          <w:left w:val="single" w:sz="12" w:space="6" w:color="2E74B5"/>
        </w:pBdr>
      </w:pPr>
      <w:r>
        <w:rPr>
          <w:rFonts w:ascii="Noto Sans CJK JP" w:hAnsi="Noto Sans CJK JP" w:eastAsia="Noto Sans CJK JP"/>
        </w:rPr>
        <w:t>故下文佛嘆云。汝今欲盡如是大乘大涅槃海。汝復值我能善解故。未是正解涅槃義也。</w:t>
      </w:r>
    </w:p>
    <w:p>
      <w:pPr>
        <w:pStyle w:val="TranslationLabel"/>
      </w:pPr>
      <w:r>
        <w:t>번역</w:t>
      </w:r>
    </w:p>
    <w:p>
      <w:pPr>
        <w:pStyle w:val="TranslationText"/>
      </w:pPr>
      <w:r>
        <w:rPr>
          <w:rFonts w:ascii="Noto Sans CJK JP" w:hAnsi="Noto Sans CJK JP" w:eastAsia="Noto Sans CJK JP"/>
        </w:rPr>
        <w:t>그러므로 아래 글에서 부처께서 찬탄하여 말씀하셨다. “그대는 이제 이와 같은 대승 대열반의 바다를 다하고자 한다. 그대가 다시 나를 만나 능히 잘 이해하기 때문이다.” [그러나 이것도] 아직 열반의 뜻을 정식으로 해석한 것은 아니다.[구두·지시 관계 유보: 汝復值我能善解故는 그대가 부처를 만나 잘 이해한다는 방향으로 잠정 옮겼으나, 能善解의 주어와 故가 연결되는 범위를 확정하지 않았다. 마지막 문장의 생략된 대상을 문맥상 ‘이것도’로 보충했으나 원문에는 명시되어 있지 않다.]</w:t>
      </w:r>
    </w:p>
    <w:p>
      <w:pPr>
        <w:pStyle w:val="Heading4"/>
      </w:pPr>
      <w:r>
        <w:t>145-1. 「사자후품」·제8권·「여래성품」의 불성·중도</w:t>
      </w:r>
    </w:p>
    <w:p>
      <w:pPr>
        <w:pStyle w:val="OriginalLabel"/>
      </w:pPr>
      <w:r>
        <w:t>원문</w:t>
      </w:r>
    </w:p>
    <w:p>
      <w:pPr>
        <w:pStyle w:val="OriginalText"/>
        <w:shd w:fill="E8EEF5"/>
        <w:pBdr>
          <w:left w:val="single" w:sz="12" w:space="6" w:color="2E74B5"/>
        </w:pBdr>
      </w:pPr>
      <w:r>
        <w:rPr>
          <w:rFonts w:ascii="Noto Sans CJK JP" w:hAnsi="Noto Sans CJK JP" w:eastAsia="Noto Sans CJK JP"/>
        </w:rPr>
        <w:t>[0605b04] 問師子吼品明佛性。為第八卷明佛性并師子吼明中道。如來性品亦明中道。若為異。</w:t>
      </w:r>
    </w:p>
    <w:p>
      <w:pPr>
        <w:pStyle w:val="TranslationLabel"/>
      </w:pPr>
      <w:r>
        <w:t>번역</w:t>
      </w:r>
    </w:p>
    <w:p>
      <w:pPr>
        <w:pStyle w:val="TranslationText"/>
      </w:pPr>
      <w:r>
        <w:rPr>
          <w:rFonts w:ascii="Noto Sans CJK JP" w:hAnsi="Noto Sans CJK JP" w:eastAsia="Noto Sans CJK JP"/>
        </w:rPr>
        <w:t>[0605b04] 묻는다. “「사자후품」은 불성을 밝힌다. 제8권이 불성을 밝힌 것과 아울러 「사자후」가 중도를 밝힌 것, 그리고 「여래성품」도 또한 중도를 밝힌 것은 어떻게 다른가?”[구두·구문 유보: 為第八卷의 為를 뒤의 若為異와 같은 의문사 구성으로 보지 않고, 앞에서 생략된 비교 표지에 이어지는 것으로 잠정 옮겼다. 세 항목의 정확한 병렬 범위는 확정하지 않았다.]</w:t>
      </w:r>
    </w:p>
    <w:p>
      <w:pPr>
        <w:pStyle w:val="Heading4"/>
      </w:pPr>
      <w:r>
        <w:t>145-2. 다른 해석의 부재와 제8권의 선업 문답</w:t>
      </w:r>
    </w:p>
    <w:p>
      <w:pPr>
        <w:pStyle w:val="OriginalLabel"/>
      </w:pPr>
      <w:r>
        <w:t>원문</w:t>
      </w:r>
    </w:p>
    <w:p>
      <w:pPr>
        <w:pStyle w:val="OriginalText"/>
        <w:shd w:fill="E8EEF5"/>
        <w:pBdr>
          <w:left w:val="single" w:sz="12" w:space="6" w:color="2E74B5"/>
        </w:pBdr>
      </w:pPr>
      <w:r>
        <w:rPr>
          <w:rFonts w:ascii="Noto Sans CJK JP" w:hAnsi="Noto Sans CJK JP" w:eastAsia="Noto Sans CJK JP"/>
        </w:rPr>
        <w:t>答他家未見有釋之。今謂異也。故變釋之。第八卷為答作善業問也。明於佛性故始復非作善業。若不見佛性作善業。不成善業。此是空脩梵行。</w:t>
      </w:r>
    </w:p>
    <w:p>
      <w:pPr>
        <w:pStyle w:val="TranslationLabel"/>
      </w:pPr>
      <w:r>
        <w:t>번역</w:t>
      </w:r>
    </w:p>
    <w:p>
      <w:pPr>
        <w:pStyle w:val="TranslationText"/>
      </w:pPr>
      <w:r>
        <w:rPr>
          <w:rFonts w:ascii="Noto Sans CJK JP" w:hAnsi="Noto Sans CJK JP" w:eastAsia="Noto Sans CJK JP"/>
        </w:rPr>
        <w:t>답한다. “다른 학파에서 이것을 풀이한 것은 아직 보지 못했다. 지금 나는 다르다고 말한다. 그러므로 달리 풀이한다. 제8권은 선업을 짓는다는 물음에 답한 것이다. 불성을 밝히므로 비로소 다시 선업을 짓는 것이 아니다. 만일 불성을 보지 못한 채 선업을 지으면 선업을 이루지 못한다. 이것은 헛되이 범행(梵行)을 닦는 것이다.”[판독·논리 유보: 저본의 變釋을 別釋 등으로 고치지 않고 ‘달리 풀이한다’로 옮겼다. 故始復非作善業의 부정은 이어지는 문맥과 매끄럽지 않지만 삭제하거나 긍정으로 바꾸지 않았다.]</w:t>
      </w:r>
    </w:p>
    <w:p>
      <w:pPr>
        <w:pStyle w:val="Heading4"/>
      </w:pPr>
      <w:r>
        <w:t>145-3. 『소반야경』의 연등불 인연</w:t>
      </w:r>
    </w:p>
    <w:p>
      <w:pPr>
        <w:pStyle w:val="OriginalLabel"/>
      </w:pPr>
      <w:r>
        <w:t>원문</w:t>
      </w:r>
    </w:p>
    <w:p>
      <w:pPr>
        <w:pStyle w:val="OriginalText"/>
        <w:shd w:fill="E8EEF5"/>
        <w:pBdr>
          <w:left w:val="single" w:sz="12" w:space="6" w:color="2E74B5"/>
        </w:pBdr>
      </w:pPr>
      <w:r>
        <w:rPr>
          <w:rFonts w:ascii="Noto Sans CJK JP" w:hAnsi="Noto Sans CJK JP" w:eastAsia="Noto Sans CJK JP"/>
        </w:rPr>
        <w:t>如小般若經明。值八百四千萬億諸佛。悉承事無空過者。猶是空脩梵行。至見燃燈佛散五華。始得無生忍。復行立可名是菩薩行。</w:t>
      </w:r>
    </w:p>
    <w:p>
      <w:pPr>
        <w:pStyle w:val="TranslationLabel"/>
      </w:pPr>
      <w:r>
        <w:t>번역</w:t>
      </w:r>
    </w:p>
    <w:p>
      <w:pPr>
        <w:pStyle w:val="TranslationText"/>
      </w:pPr>
      <w:r>
        <w:rPr>
          <w:rFonts w:ascii="Noto Sans CJK JP" w:hAnsi="Noto Sans CJK JP" w:eastAsia="Noto Sans CJK JP"/>
        </w:rPr>
        <w:t>『소반야경』에서 밝힌 것과 같다. 팔백사천만억의 모든 부처를 만나 모두 받들어 섬기고 헛되이 지나친 이가 없었어도, 여전히 이는 헛되이 범행을 닦은 것이다. 연등불(燃燈佛)을 뵙고 다섯 송이 꽃을 흩뿌리는 데 이르러서야 비로소 무생인(無生忍)을 얻었다. 다시 행을 세워야 보살행이라고 이름할 수 있다.[구두·구문 유보: 值八百四千萬億의 수량 단위를 저본대로 연속하여 옮겼다. 悉承事無空過者의 者가 지시하는 범위와 復行立의 내부 결합은 확정하지 않았다.]</w:t>
      </w:r>
    </w:p>
    <w:p>
      <w:pPr>
        <w:pStyle w:val="Heading4"/>
      </w:pPr>
      <w:r>
        <w:t>145-4. 가섭의 물음에 답하는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今答迦葉問意。亦勝見佛性故非作善業也。</w:t>
      </w:r>
    </w:p>
    <w:p>
      <w:pPr>
        <w:pStyle w:val="TranslationLabel"/>
      </w:pPr>
      <w:r>
        <w:t>번역</w:t>
      </w:r>
    </w:p>
    <w:p>
      <w:pPr>
        <w:pStyle w:val="TranslationText"/>
      </w:pPr>
      <w:r>
        <w:rPr>
          <w:rFonts w:ascii="Noto Sans CJK JP" w:hAnsi="Noto Sans CJK JP" w:eastAsia="Noto Sans CJK JP"/>
        </w:rPr>
        <w:t>지금 가섭의 물음에 답한 뜻도 또한 뛰어나게 불성을 보기 때문에 선업을 짓는 것이 아니다.[판독·논리 유보: 亦勝見佛性故非作善業也의 勝見과 非作은 문맥상 이문 가능성이 있으나 저본을 고치지 않고 축자적으로 옮겼다.]</w:t>
      </w:r>
    </w:p>
    <w:p>
      <w:pPr>
        <w:pStyle w:val="Heading4"/>
      </w:pPr>
      <w:r>
        <w:t>145-5. 보기 어려운 성품을 보는 방법</w:t>
      </w:r>
    </w:p>
    <w:p>
      <w:pPr>
        <w:pStyle w:val="OriginalLabel"/>
      </w:pPr>
      <w:r>
        <w:t>원문</w:t>
      </w:r>
    </w:p>
    <w:p>
      <w:pPr>
        <w:pStyle w:val="OriginalText"/>
        <w:shd w:fill="E8EEF5"/>
        <w:pBdr>
          <w:left w:val="single" w:sz="12" w:space="6" w:color="2E74B5"/>
        </w:pBdr>
      </w:pPr>
      <w:r>
        <w:rPr>
          <w:rFonts w:ascii="Noto Sans CJK JP" w:hAnsi="Noto Sans CJK JP" w:eastAsia="Noto Sans CJK JP"/>
        </w:rPr>
        <w:t>次問意作善業猶如佛者。云何得見此難見之性。若為作善業得見此難見性耶。</w:t>
      </w:r>
    </w:p>
    <w:p>
      <w:pPr>
        <w:pStyle w:val="TranslationLabel"/>
      </w:pPr>
      <w:r>
        <w:t>번역</w:t>
      </w:r>
    </w:p>
    <w:p>
      <w:pPr>
        <w:pStyle w:val="TranslationText"/>
      </w:pPr>
      <w:r>
        <w:rPr>
          <w:rFonts w:ascii="Noto Sans CJK JP" w:hAnsi="Noto Sans CJK JP" w:eastAsia="Noto Sans CJK JP"/>
        </w:rPr>
        <w:t>다음 물음의 뜻은, 부처와 같이 선업을 짓는 자가 어떻게 이 보기 어려운 성품을 볼 수 있는가 하는 것이다. 어떻게 선업을 지어서 이 보기 어려운 성품을 볼 수 있는가?</w:t>
      </w:r>
    </w:p>
    <w:p>
      <w:pPr>
        <w:pStyle w:val="Heading4"/>
      </w:pPr>
      <w:r>
        <w:t>145-6. 불성의 힘</w:t>
      </w:r>
    </w:p>
    <w:p>
      <w:pPr>
        <w:pStyle w:val="OriginalLabel"/>
      </w:pPr>
      <w:r>
        <w:t>원문</w:t>
      </w:r>
    </w:p>
    <w:p>
      <w:pPr>
        <w:pStyle w:val="OriginalText"/>
        <w:shd w:fill="E8EEF5"/>
        <w:pBdr>
          <w:left w:val="single" w:sz="12" w:space="6" w:color="2E74B5"/>
        </w:pBdr>
      </w:pPr>
      <w:r>
        <w:rPr>
          <w:rFonts w:ascii="Noto Sans CJK JP" w:hAnsi="Noto Sans CJK JP" w:eastAsia="Noto Sans CJK JP"/>
        </w:rPr>
        <w:t>即次答難見性。佛性力故得見。如彼文說。</w:t>
      </w:r>
    </w:p>
    <w:p>
      <w:pPr>
        <w:pStyle w:val="TranslationLabel"/>
      </w:pPr>
      <w:r>
        <w:t>번역</w:t>
      </w:r>
    </w:p>
    <w:p>
      <w:pPr>
        <w:pStyle w:val="TranslationText"/>
      </w:pPr>
      <w:r>
        <w:rPr>
          <w:rFonts w:ascii="Noto Sans CJK JP" w:hAnsi="Noto Sans CJK JP" w:eastAsia="Noto Sans CJK JP"/>
        </w:rPr>
        <w:t>곧 다음으로 보기 어려운 성품에 답한다. 불성의 힘 때문에 볼 수 있다. 그 글에서 설한 것과 같다.</w:t>
      </w:r>
    </w:p>
    <w:p>
      <w:pPr>
        <w:pStyle w:val="Heading4"/>
      </w:pPr>
      <w:r>
        <w:t>146-1. 「사자후」가 밝히는 불성의 정식 뜻</w:t>
      </w:r>
    </w:p>
    <w:p>
      <w:pPr>
        <w:pStyle w:val="OriginalLabel"/>
      </w:pPr>
      <w:r>
        <w:t>원문</w:t>
      </w:r>
    </w:p>
    <w:p>
      <w:pPr>
        <w:pStyle w:val="OriginalText"/>
        <w:shd w:fill="E8EEF5"/>
        <w:pBdr>
          <w:left w:val="single" w:sz="12" w:space="6" w:color="2E74B5"/>
        </w:pBdr>
      </w:pPr>
      <w:r>
        <w:rPr>
          <w:rFonts w:ascii="Noto Sans CJK JP" w:hAnsi="Noto Sans CJK JP" w:eastAsia="Noto Sans CJK JP"/>
        </w:rPr>
        <w:t>今師子吼文中明佛性正佛性體用因緣正義也。</w:t>
      </w:r>
    </w:p>
    <w:p>
      <w:pPr>
        <w:pStyle w:val="TranslationLabel"/>
      </w:pPr>
      <w:r>
        <w:t>번역</w:t>
      </w:r>
    </w:p>
    <w:p>
      <w:pPr>
        <w:pStyle w:val="TranslationText"/>
      </w:pPr>
      <w:r>
        <w:rPr>
          <w:rFonts w:ascii="Noto Sans CJK JP" w:hAnsi="Noto Sans CJK JP" w:eastAsia="Noto Sans CJK JP"/>
        </w:rPr>
        <w:t>이제 「사자후」의 글 가운데서 불성을 밝히는 것은 바로 불성의 체와 용, 인과 연의 바른 뜻이다.[구두 유보: 明佛性正佛性體用因緣正義에 거듭 나타나는 正의 지배 범위를 확정하지 않고, 첫 正은 ‘바로’, 뒤의 正義는 ‘바른 뜻’으로 잠정 옮겼다.]</w:t>
      </w:r>
    </w:p>
    <w:p>
      <w:pPr>
        <w:pStyle w:val="Heading4"/>
      </w:pPr>
      <w:r>
        <w:t>146-2. 「가섭품」의 불성과 방편용</w:t>
      </w:r>
    </w:p>
    <w:p>
      <w:pPr>
        <w:pStyle w:val="OriginalLabel"/>
      </w:pPr>
      <w:r>
        <w:t>원문</w:t>
      </w:r>
    </w:p>
    <w:p>
      <w:pPr>
        <w:pStyle w:val="OriginalText"/>
        <w:shd w:fill="E8EEF5"/>
        <w:pBdr>
          <w:left w:val="single" w:sz="12" w:space="6" w:color="2E74B5"/>
        </w:pBdr>
      </w:pPr>
      <w:r>
        <w:rPr>
          <w:rFonts w:ascii="Noto Sans CJK JP" w:hAnsi="Noto Sans CJK JP" w:eastAsia="Noto Sans CJK JP"/>
        </w:rPr>
        <w:t>若迦葉品正明佛性。乃方便用。如二十七賢聖等。</w:t>
      </w:r>
    </w:p>
    <w:p>
      <w:pPr>
        <w:pStyle w:val="TranslationLabel"/>
      </w:pPr>
      <w:r>
        <w:t>번역</w:t>
      </w:r>
    </w:p>
    <w:p>
      <w:pPr>
        <w:pStyle w:val="TranslationText"/>
      </w:pPr>
      <w:r>
        <w:rPr>
          <w:rFonts w:ascii="Noto Sans CJK JP" w:hAnsi="Noto Sans CJK JP" w:eastAsia="Noto Sans CJK JP"/>
        </w:rPr>
        <w:t>「가섭품」이 정식으로 밝힌 불성의 경우는 곧 방편의 작용이며, 이십칠현성(二十七賢聖) 등과 같다.[구문 유보: 若을 ‘…의 경우’로, 乃를 규정의 뜻으로 옮겼으나 正明佛性과 方便用의 정확한 주술 관계는 확정하지 않았다.]</w:t>
      </w:r>
    </w:p>
    <w:p>
      <w:pPr>
        <w:pStyle w:val="Heading4"/>
      </w:pPr>
      <w:r>
        <w:t>146-3. 악을 없애고 선을 내는 작용과 선악을 넘어선 묘용</w:t>
      </w:r>
    </w:p>
    <w:p>
      <w:pPr>
        <w:pStyle w:val="OriginalLabel"/>
      </w:pPr>
      <w:r>
        <w:t>원문</w:t>
      </w:r>
    </w:p>
    <w:p>
      <w:pPr>
        <w:pStyle w:val="OriginalText"/>
        <w:shd w:fill="E8EEF5"/>
        <w:pBdr>
          <w:left w:val="single" w:sz="12" w:space="6" w:color="2E74B5"/>
        </w:pBdr>
      </w:pPr>
      <w:r>
        <w:rPr>
          <w:rFonts w:ascii="Noto Sans CJK JP" w:hAnsi="Noto Sans CJK JP" w:eastAsia="Noto Sans CJK JP"/>
        </w:rPr>
        <w:t>又能滅惡生善。復非有善惡妙用。如善星調達羅睺阿難等人也。</w:t>
      </w:r>
    </w:p>
    <w:p>
      <w:pPr>
        <w:pStyle w:val="TranslationLabel"/>
      </w:pPr>
      <w:r>
        <w:t>번역</w:t>
      </w:r>
    </w:p>
    <w:p>
      <w:pPr>
        <w:pStyle w:val="TranslationText"/>
      </w:pPr>
      <w:r>
        <w:rPr>
          <w:rFonts w:ascii="Noto Sans CJK JP" w:hAnsi="Noto Sans CJK JP" w:eastAsia="Noto Sans CJK JP"/>
        </w:rPr>
        <w:t>또 능히 악을 없애고 선을 내며, 다시 선악이 있는 것이 아닌 묘용(妙用)이 있으니, 선성(善星)·조달(調達)·라후(羅睺)·아난(阿難) 등의 사람과 같다.[구두·인명 유보: 復非有善惡妙用은 ‘선악이 있는 것이 아닌 묘용’으로 최소 직역했으나 非有와 善惡妙用의 결합 범위를 확정하지 않았다. 調達은 문맥상 제바달다, 羅睺는 라후라를 가리키는 것으로 보이지만 원문 표기를 따라 음역하였다.]</w:t>
      </w:r>
    </w:p>
    <w:p>
      <w:pPr>
        <w:pStyle w:val="Heading4"/>
      </w:pPr>
      <w:r>
        <w:t>146-4. 평정한 중도를 밝히는 「사자후품」</w:t>
      </w:r>
    </w:p>
    <w:p>
      <w:pPr>
        <w:pStyle w:val="OriginalLabel"/>
      </w:pPr>
      <w:r>
        <w:t>원문</w:t>
      </w:r>
    </w:p>
    <w:p>
      <w:pPr>
        <w:pStyle w:val="OriginalText"/>
        <w:shd w:fill="E8EEF5"/>
        <w:pBdr>
          <w:left w:val="single" w:sz="12" w:space="6" w:color="2E74B5"/>
        </w:pBdr>
      </w:pPr>
      <w:r>
        <w:rPr>
          <w:rFonts w:ascii="Noto Sans CJK JP" w:hAnsi="Noto Sans CJK JP" w:eastAsia="Noto Sans CJK JP"/>
        </w:rPr>
        <w:t>故一家相傳云。師子吼品。正明平正中道義。</w:t>
      </w:r>
    </w:p>
    <w:p>
      <w:pPr>
        <w:pStyle w:val="TranslationLabel"/>
      </w:pPr>
      <w:r>
        <w:t>번역</w:t>
      </w:r>
    </w:p>
    <w:p>
      <w:pPr>
        <w:pStyle w:val="TranslationText"/>
      </w:pPr>
      <w:r>
        <w:rPr>
          <w:rFonts w:ascii="Noto Sans CJK JP" w:hAnsi="Noto Sans CJK JP" w:eastAsia="Noto Sans CJK JP"/>
        </w:rPr>
        <w:t>그러므로 일가에서 서로 전하여 말한다. “「사자후품」은 바로 평정(平正)한 중도의 뜻을 밝힌다.”[구두 유보: 저본이 師子吼品。 뒤를 끊고 있으나 번역에서는 뒤 문장의 주제로 연결하였다.]</w:t>
      </w:r>
    </w:p>
    <w:p>
      <w:pPr>
        <w:pStyle w:val="Heading4"/>
      </w:pPr>
      <w:r>
        <w:t>146-5. 열반과 불성의 동일한 뜻</w:t>
      </w:r>
    </w:p>
    <w:p>
      <w:pPr>
        <w:pStyle w:val="OriginalLabel"/>
      </w:pPr>
      <w:r>
        <w:t>원문</w:t>
      </w:r>
    </w:p>
    <w:p>
      <w:pPr>
        <w:pStyle w:val="OriginalText"/>
        <w:shd w:fill="E8EEF5"/>
        <w:pBdr>
          <w:left w:val="single" w:sz="12" w:space="6" w:color="2E74B5"/>
        </w:pBdr>
      </w:pPr>
      <w:r>
        <w:rPr>
          <w:rFonts w:ascii="Noto Sans CJK JP" w:hAnsi="Noto Sans CJK JP" w:eastAsia="Noto Sans CJK JP"/>
        </w:rPr>
        <w:t>經名涅槃。而具論佛性。佛性即是涅槃義。</w:t>
      </w:r>
    </w:p>
    <w:p>
      <w:pPr>
        <w:pStyle w:val="TranslationLabel"/>
      </w:pPr>
      <w:r>
        <w:t>번역</w:t>
      </w:r>
    </w:p>
    <w:p>
      <w:pPr>
        <w:pStyle w:val="TranslationText"/>
      </w:pPr>
      <w:r>
        <w:rPr>
          <w:rFonts w:ascii="Noto Sans CJK JP" w:hAnsi="Noto Sans CJK JP" w:eastAsia="Noto Sans CJK JP"/>
        </w:rPr>
        <w:t>경의 이름은 ‘열반’이지만 불성을 갖추어 논한다. 불성은 곧 열반의 뜻이다.</w:t>
      </w:r>
    </w:p>
    <w:p>
      <w:pPr>
        <w:pStyle w:val="Heading4"/>
      </w:pPr>
      <w:r>
        <w:t>146-6. 논설자를 따른 품명</w:t>
      </w:r>
    </w:p>
    <w:p>
      <w:pPr>
        <w:pStyle w:val="OriginalLabel"/>
      </w:pPr>
      <w:r>
        <w:t>원문</w:t>
      </w:r>
    </w:p>
    <w:p>
      <w:pPr>
        <w:pStyle w:val="OriginalText"/>
        <w:shd w:fill="E8EEF5"/>
        <w:pBdr>
          <w:left w:val="single" w:sz="12" w:space="6" w:color="2E74B5"/>
        </w:pBdr>
      </w:pPr>
      <w:r>
        <w:rPr>
          <w:rFonts w:ascii="Noto Sans CJK JP" w:hAnsi="Noto Sans CJK JP" w:eastAsia="Noto Sans CJK JP"/>
        </w:rPr>
        <w:t>既辨佛性。應云佛性品。而從能論之人為名。故言師子吼品也。</w:t>
      </w:r>
    </w:p>
    <w:p>
      <w:pPr>
        <w:pStyle w:val="TranslationLabel"/>
      </w:pPr>
      <w:r>
        <w:t>번역</w:t>
      </w:r>
    </w:p>
    <w:p>
      <w:pPr>
        <w:pStyle w:val="TranslationText"/>
      </w:pPr>
      <w:r>
        <w:rPr>
          <w:rFonts w:ascii="Noto Sans CJK JP" w:hAnsi="Noto Sans CJK JP" w:eastAsia="Noto Sans CJK JP"/>
        </w:rPr>
        <w:t>이미 불성을 분별하였으니 마땅히 「불성품」이라 말해야 한다. 그러나 능히 논하는 사람을 따라 이름을 삼았으므로 「사자후품」이라고 말한다.</w:t>
      </w:r>
    </w:p>
    <w:p>
      <w:pPr>
        <w:pStyle w:val="Heading4"/>
      </w:pPr>
      <w:r>
        <w:t>147-1. 네 대사가 논한 열반·불성·정도</w:t>
      </w:r>
    </w:p>
    <w:p>
      <w:pPr>
        <w:pStyle w:val="OriginalLabel"/>
      </w:pPr>
      <w:r>
        <w:t>원문</w:t>
      </w:r>
    </w:p>
    <w:p>
      <w:pPr>
        <w:pStyle w:val="OriginalText"/>
        <w:shd w:fill="E8EEF5"/>
        <w:pBdr>
          <w:left w:val="single" w:sz="12" w:space="6" w:color="2E74B5"/>
        </w:pBdr>
      </w:pPr>
      <w:r>
        <w:rPr>
          <w:rFonts w:ascii="Noto Sans CJK JP" w:hAnsi="Noto Sans CJK JP" w:eastAsia="Noto Sans CJK JP"/>
        </w:rPr>
        <w:t>故涅槃一部有四大士言論涅槃佛性正道。若為異者。</w:t>
      </w:r>
    </w:p>
    <w:p>
      <w:pPr>
        <w:pStyle w:val="TranslationLabel"/>
      </w:pPr>
      <w:r>
        <w:t>번역</w:t>
      </w:r>
    </w:p>
    <w:p>
      <w:pPr>
        <w:pStyle w:val="TranslationText"/>
      </w:pPr>
      <w:r>
        <w:rPr>
          <w:rFonts w:ascii="Noto Sans CJK JP" w:hAnsi="Noto Sans CJK JP" w:eastAsia="Noto Sans CJK JP"/>
        </w:rPr>
        <w:t>그러므로 『열반경』 한 부에는 네 대사가 열반과 불성과 정도(正道)를 말하여 논한 것이 있다. 어떻게 다른가 하면 다음과 같다.[구두 유보: 涅槃一部를 『열반경』 한 부로 옮겼으나, 言論의 두 글자가 각각 술어인지 하나의 명사인지 확정하지 않았다.]</w:t>
      </w:r>
    </w:p>
    <w:p>
      <w:pPr>
        <w:pStyle w:val="Heading4"/>
      </w:pPr>
      <w:r>
        <w:t>147-2. 가섭과 덕왕의 상·무상 논의</w:t>
      </w:r>
    </w:p>
    <w:p>
      <w:pPr>
        <w:pStyle w:val="OriginalLabel"/>
      </w:pPr>
      <w:r>
        <w:t>원문</w:t>
      </w:r>
    </w:p>
    <w:p>
      <w:pPr>
        <w:pStyle w:val="OriginalText"/>
        <w:shd w:fill="E8EEF5"/>
        <w:pBdr>
          <w:left w:val="single" w:sz="12" w:space="6" w:color="2E74B5"/>
        </w:pBdr>
      </w:pPr>
      <w:r>
        <w:rPr>
          <w:rFonts w:ascii="Noto Sans CJK JP" w:hAnsi="Noto Sans CJK JP" w:eastAsia="Noto Sans CJK JP"/>
        </w:rPr>
        <w:t>一家相傳云。初迦葉正論因果常無常義。若德王正論涅槃體用常無常義。</w:t>
      </w:r>
    </w:p>
    <w:p>
      <w:pPr>
        <w:pStyle w:val="TranslationLabel"/>
      </w:pPr>
      <w:r>
        <w:t>번역</w:t>
      </w:r>
    </w:p>
    <w:p>
      <w:pPr>
        <w:pStyle w:val="TranslationText"/>
      </w:pPr>
      <w:r>
        <w:rPr>
          <w:rFonts w:ascii="Noto Sans CJK JP" w:hAnsi="Noto Sans CJK JP" w:eastAsia="Noto Sans CJK JP"/>
        </w:rPr>
        <w:t>일가에서 서로 전하여 말한다. 처음에 가섭은 바로 인과의 상(常)·무상(無常)의 뜻을 논하고, 덕왕의 경우는 바로 열반의 체와 용에 관한 상·무상의 뜻을 논한다.</w:t>
      </w:r>
    </w:p>
    <w:p>
      <w:pPr>
        <w:pStyle w:val="Heading4"/>
      </w:pPr>
      <w:r>
        <w:t>147-3. 사자후와 陳[1]女의 상·무상 논의</w:t>
      </w:r>
    </w:p>
    <w:p>
      <w:pPr>
        <w:pStyle w:val="OriginalLabel"/>
      </w:pPr>
      <w:r>
        <w:t>원문</w:t>
      </w:r>
    </w:p>
    <w:p>
      <w:pPr>
        <w:pStyle w:val="OriginalText"/>
        <w:shd w:fill="E8EEF5"/>
        <w:pBdr>
          <w:left w:val="single" w:sz="12" w:space="6" w:color="2E74B5"/>
        </w:pBdr>
      </w:pPr>
      <w:r>
        <w:rPr>
          <w:rFonts w:ascii="Noto Sans CJK JP" w:hAnsi="Noto Sans CJK JP" w:eastAsia="Noto Sans CJK JP"/>
        </w:rPr>
        <w:t>師子吼正論佛性緣正兩性常無常義。下陳[1]女即論生死涅槃常無常義。</w:t>
      </w:r>
    </w:p>
    <w:p>
      <w:pPr>
        <w:pStyle w:val="TranslationLabel"/>
      </w:pPr>
      <w:r>
        <w:t>번역</w:t>
      </w:r>
    </w:p>
    <w:p>
      <w:pPr>
        <w:pStyle w:val="TranslationText"/>
      </w:pPr>
      <w:r>
        <w:rPr>
          <w:rFonts w:ascii="Noto Sans CJK JP" w:hAnsi="Noto Sans CJK JP" w:eastAsia="Noto Sans CJK JP"/>
        </w:rPr>
        <w:t>사자후는 바로 불성의 연성(緣性)과 정성(正性)이라는 두 성품의 상·무상의 뜻을 논한다. 아래의 진(陳)[1]녀(女)는 곧 생사와 열반의 상·무상의 뜻을 논한다.[교감·인명 유보: 陳[1]女의 교감 표지를 보존했으며, 女를 문맥상 예상되는 如 등으로 교정하거나 인물을 확정하지 않았다.]</w:t>
      </w:r>
    </w:p>
    <w:p>
      <w:pPr>
        <w:pStyle w:val="Heading4"/>
      </w:pPr>
      <w:r>
        <w:t>147-4. 무상한 색과 상주하는 색</w:t>
      </w:r>
    </w:p>
    <w:p>
      <w:pPr>
        <w:pStyle w:val="OriginalLabel"/>
      </w:pPr>
      <w:r>
        <w:t>원문</w:t>
      </w:r>
    </w:p>
    <w:p>
      <w:pPr>
        <w:pStyle w:val="OriginalText"/>
        <w:shd w:fill="E8EEF5"/>
        <w:pBdr>
          <w:left w:val="single" w:sz="12" w:space="6" w:color="2E74B5"/>
        </w:pBdr>
      </w:pPr>
      <w:r>
        <w:rPr>
          <w:rFonts w:ascii="Noto Sans CJK JP" w:hAnsi="Noto Sans CJK JP" w:eastAsia="Noto Sans CJK JP"/>
        </w:rPr>
        <w:t>故彼經云捨無常色獲得常住之色。受想行識亦復如是也。</w:t>
      </w:r>
    </w:p>
    <w:p>
      <w:pPr>
        <w:pStyle w:val="TranslationLabel"/>
      </w:pPr>
      <w:r>
        <w:t>번역</w:t>
      </w:r>
    </w:p>
    <w:p>
      <w:pPr>
        <w:pStyle w:val="TranslationText"/>
      </w:pPr>
      <w:r>
        <w:rPr>
          <w:rFonts w:ascii="Noto Sans CJK JP" w:hAnsi="Noto Sans CJK JP" w:eastAsia="Noto Sans CJK JP"/>
        </w:rPr>
        <w:t>그러므로 그 경에서 말한다. “무상한 색을 버리고 상주하는 색을 얻는다.” 수·상·행·식도 또한 다시 이와 같다.</w:t>
      </w:r>
    </w:p>
    <w:p>
      <w:pPr>
        <w:pStyle w:val="Heading4"/>
      </w:pPr>
      <w:r>
        <w:t>147-5. 상·무상 및 인과·불성의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雖復具辨常無常義。而常無常不同。雖復明因果佛性等。而常無常不同。</w:t>
      </w:r>
    </w:p>
    <w:p>
      <w:pPr>
        <w:pStyle w:val="TranslationLabel"/>
      </w:pPr>
      <w:r>
        <w:t>번역</w:t>
      </w:r>
    </w:p>
    <w:p>
      <w:pPr>
        <w:pStyle w:val="TranslationText"/>
      </w:pPr>
      <w:r>
        <w:rPr>
          <w:rFonts w:ascii="Noto Sans CJK JP" w:hAnsi="Noto Sans CJK JP" w:eastAsia="Noto Sans CJK JP"/>
        </w:rPr>
        <w:t>비록 다시 상·무상의 뜻을 갖추어 분별하지만, 상과 무상은 같지 않다. 비록 다시 인과와 불성 등을 밝히지만, 상과 무상은 같지 않다.</w:t>
      </w:r>
    </w:p>
    <w:p>
      <w:pPr>
        <w:pStyle w:val="Heading4"/>
      </w:pPr>
      <w:r>
        <w:t>147-6. 정도를 드러내는 동일한 작용</w:t>
      </w:r>
    </w:p>
    <w:p>
      <w:pPr>
        <w:pStyle w:val="OriginalLabel"/>
      </w:pPr>
      <w:r>
        <w:t>원문</w:t>
      </w:r>
    </w:p>
    <w:p>
      <w:pPr>
        <w:pStyle w:val="OriginalText"/>
        <w:shd w:fill="E8EEF5"/>
        <w:pBdr>
          <w:left w:val="single" w:sz="12" w:space="6" w:color="2E74B5"/>
        </w:pBdr>
      </w:pPr>
      <w:r>
        <w:rPr>
          <w:rFonts w:ascii="Noto Sans CJK JP" w:hAnsi="Noto Sans CJK JP" w:eastAsia="Noto Sans CJK JP"/>
        </w:rPr>
        <w:t>而[2]用顯正道。更無異也。</w:t>
      </w:r>
    </w:p>
    <w:p>
      <w:pPr>
        <w:pStyle w:val="TranslationLabel"/>
      </w:pPr>
      <w:r>
        <w:t>번역</w:t>
      </w:r>
    </w:p>
    <w:p>
      <w:pPr>
        <w:pStyle w:val="TranslationText"/>
      </w:pPr>
      <w:r>
        <w:rPr>
          <w:rFonts w:ascii="Noto Sans CJK JP" w:hAnsi="Noto Sans CJK JP" w:eastAsia="Noto Sans CJK JP"/>
        </w:rPr>
        <w:t>그러나 [2]用으로 정도를 드러내며, 다시 다른 것은 없다.[교감·구문 유보: [2]用의 교감 표지를 보존했으며, 用이 앞의 여러 논의를 받아 ‘그것들을 사용함’을 뜻하는지 별도의 명사인지 확정하지 않았다.]</w:t>
      </w:r>
    </w:p>
    <w:p>
      <w:pPr>
        <w:pStyle w:val="Heading4"/>
      </w:pPr>
      <w:r>
        <w:t>148-1. 순타의 공양과 비밀을 여는 단서</w:t>
      </w:r>
    </w:p>
    <w:p>
      <w:pPr>
        <w:pStyle w:val="OriginalLabel"/>
      </w:pPr>
      <w:r>
        <w:t>원문</w:t>
      </w:r>
    </w:p>
    <w:p>
      <w:pPr>
        <w:pStyle w:val="OriginalText"/>
        <w:shd w:fill="E8EEF5"/>
        <w:pBdr>
          <w:left w:val="single" w:sz="12" w:space="6" w:color="2E74B5"/>
        </w:pBdr>
      </w:pPr>
      <w:r>
        <w:rPr>
          <w:rFonts w:ascii="Noto Sans CJK JP" w:hAnsi="Noto Sans CJK JP" w:eastAsia="Noto Sans CJK JP"/>
        </w:rPr>
        <w:t>然純陀。雖因[3]戲供為開秘之端。</w:t>
      </w:r>
    </w:p>
    <w:p>
      <w:pPr>
        <w:pStyle w:val="TranslationLabel"/>
      </w:pPr>
      <w:r>
        <w:t>번역</w:t>
      </w:r>
    </w:p>
    <w:p>
      <w:pPr>
        <w:pStyle w:val="TranslationText"/>
      </w:pPr>
      <w:r>
        <w:rPr>
          <w:rFonts w:ascii="Noto Sans CJK JP" w:hAnsi="Noto Sans CJK JP" w:eastAsia="Noto Sans CJK JP"/>
        </w:rPr>
        <w:t>그러나 순타는 비록 [3]戲供으로 말미암아 비밀을 여는 단서가 되었다.[교감·어의 유보: [3]戲供을 교감 표지와 함께 보존했으며, 戲를 문맥상 예상되는 獻 등으로 고치거나 戲供의 뜻을 확정하지 않았다.]</w:t>
      </w:r>
    </w:p>
    <w:p>
      <w:pPr>
        <w:pStyle w:val="Heading4"/>
      </w:pPr>
      <w:r>
        <w:t>148-2. 문수와의 언론 및 전도를 통한 치병</w:t>
      </w:r>
    </w:p>
    <w:p>
      <w:pPr>
        <w:pStyle w:val="OriginalLabel"/>
      </w:pPr>
      <w:r>
        <w:t>원문</w:t>
      </w:r>
    </w:p>
    <w:p>
      <w:pPr>
        <w:pStyle w:val="OriginalText"/>
        <w:shd w:fill="E8EEF5"/>
        <w:pBdr>
          <w:left w:val="single" w:sz="12" w:space="6" w:color="2E74B5"/>
        </w:pBdr>
      </w:pPr>
      <w:r>
        <w:rPr>
          <w:rFonts w:ascii="Noto Sans CJK JP" w:hAnsi="Noto Sans CJK JP" w:eastAsia="Noto Sans CJK JP"/>
        </w:rPr>
        <w:t>及興文殊言論。而正意但明片倒更相倒寫治病。</w:t>
      </w:r>
    </w:p>
    <w:p>
      <w:pPr>
        <w:pStyle w:val="TranslationLabel"/>
      </w:pPr>
      <w:r>
        <w:t>번역</w:t>
      </w:r>
    </w:p>
    <w:p>
      <w:pPr>
        <w:pStyle w:val="TranslationText"/>
      </w:pPr>
      <w:r>
        <w:rPr>
          <w:rFonts w:ascii="Noto Sans CJK JP" w:hAnsi="Noto Sans CJK JP" w:eastAsia="Noto Sans CJK JP"/>
        </w:rPr>
        <w:t>또 문수와 언론을 일으켰지만, 바른 뜻은 다만 한쪽의 전도를 밝히고 다시 서로 도사(倒寫)하여 병을 다스리는 것이다.[교감·구문 유보: 興文殊의 興을 與 등으로 교정하지 않고 ‘문수와 언론을 일으키다’로 잠정 옮겼다. 片倒更相倒寫治病의 片倒와 倒寫도 통행 표현으로 바꾸지 않았다.]</w:t>
      </w:r>
    </w:p>
    <w:p>
      <w:pPr>
        <w:pStyle w:val="Heading4"/>
      </w:pPr>
      <w:r>
        <w:t>148-3. 열반·불성의 정의와 길을 여는 방편</w:t>
      </w:r>
    </w:p>
    <w:p>
      <w:pPr>
        <w:pStyle w:val="OriginalLabel"/>
      </w:pPr>
      <w:r>
        <w:t>원문</w:t>
      </w:r>
    </w:p>
    <w:p>
      <w:pPr>
        <w:pStyle w:val="OriginalText"/>
        <w:shd w:fill="E8EEF5"/>
        <w:pBdr>
          <w:left w:val="single" w:sz="12" w:space="6" w:color="2E74B5"/>
        </w:pBdr>
      </w:pPr>
      <w:r>
        <w:rPr>
          <w:rFonts w:ascii="Noto Sans CJK JP" w:hAnsi="Noto Sans CJK JP" w:eastAsia="Noto Sans CJK JP"/>
        </w:rPr>
        <w:t>明涅槃佛性正意未足。但為開涅槃佛性之緣由方便即是開路義也。</w:t>
      </w:r>
    </w:p>
    <w:p>
      <w:pPr>
        <w:pStyle w:val="TranslationLabel"/>
      </w:pPr>
      <w:r>
        <w:t>번역</w:t>
      </w:r>
    </w:p>
    <w:p>
      <w:pPr>
        <w:pStyle w:val="TranslationText"/>
      </w:pPr>
      <w:r>
        <w:rPr>
          <w:rFonts w:ascii="Noto Sans CJK JP" w:hAnsi="Noto Sans CJK JP" w:eastAsia="Noto Sans CJK JP"/>
        </w:rPr>
        <w:t>열반과 불성을 밝히는 바른 뜻으로는 아직 충분하지 않다. 다만 열반과 불성을 여는 연유와 방편이 되니, 곧 길을 연다는 뜻이다.[구두 유보: 緣由方便을 ‘연유와 방편’으로 병렬하여 옮겼으나, 하나의 합성된 표현인지 확정하지 않았다.]</w:t>
      </w:r>
    </w:p>
    <w:p>
      <w:pPr>
        <w:pStyle w:val="Heading4"/>
      </w:pPr>
      <w:r>
        <w:t>148-4. 다섯 대사와 순타·문수의 합산</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今謂五大士開說涅槃一部五種之異也。純陀[＊]興文殊共為一大士。</w:t>
      </w:r>
    </w:p>
    <w:p>
      <w:pPr>
        <w:pStyle w:val="TranslationLabel"/>
      </w:pPr>
      <w:r>
        <w:t>번역</w:t>
      </w:r>
    </w:p>
    <w:p>
      <w:pPr>
        <w:pStyle w:val="TranslationText"/>
      </w:pPr>
      <w:r>
        <w:rPr>
          <w:rFonts w:ascii="Noto Sans CJK JP" w:hAnsi="Noto Sans CJK JP" w:eastAsia="Noto Sans CJK JP"/>
        </w:rPr>
        <w:t>이제 나는 다섯 대사가 『열반경』 한 부에서 다섯 가지 차이를 열어 설한다고 말한다. 순타와 문수는 함께 한 대사가 된다.[교감·구문 유보: 純陀[＊]興文殊의 [＊]興을 원문에 보존했으며, 번역에서는 문맥상 두 인물을 잇는 표현으로 잠정 처리하되 예상 글자로 교정하지 않았다.]</w:t>
      </w:r>
    </w:p>
    <w:p>
      <w:pPr>
        <w:pStyle w:val="Heading4"/>
      </w:pPr>
      <w:r>
        <w:t>148-5. 헌공과 열반문의 간략한 개방</w:t>
      </w:r>
    </w:p>
    <w:p>
      <w:pPr>
        <w:pStyle w:val="OriginalLabel"/>
      </w:pPr>
      <w:r>
        <w:t>원문</w:t>
      </w:r>
    </w:p>
    <w:p>
      <w:pPr>
        <w:pStyle w:val="OriginalText"/>
        <w:shd w:fill="E8EEF5"/>
        <w:pBdr>
          <w:left w:val="single" w:sz="12" w:space="6" w:color="2E74B5"/>
        </w:pBdr>
      </w:pPr>
      <w:r>
        <w:rPr>
          <w:rFonts w:ascii="Noto Sans CJK JP" w:hAnsi="Noto Sans CJK JP" w:eastAsia="Noto Sans CJK JP"/>
        </w:rPr>
        <w:t>因獻供為開密之端。即是因供約有為無為常無常倒寫更相治病。略開涅槃門。</w:t>
      </w:r>
    </w:p>
    <w:p>
      <w:pPr>
        <w:pStyle w:val="TranslationLabel"/>
      </w:pPr>
      <w:r>
        <w:t>번역</w:t>
      </w:r>
    </w:p>
    <w:p>
      <w:pPr>
        <w:pStyle w:val="TranslationText"/>
      </w:pPr>
      <w:r>
        <w:rPr>
          <w:rFonts w:ascii="Noto Sans CJK JP" w:hAnsi="Noto Sans CJK JP" w:eastAsia="Noto Sans CJK JP"/>
        </w:rPr>
        <w:t>헌공(獻供)으로 말미암아 비밀을 여는 단서가 되었다. 곧 공양으로 말미암아 유위와 무위, 상과 무상에 의거하여 도사(倒寫)하고 다시 서로 병을 다스린 것이다. 열반의 문을 간략히 열었다.[구두·어의 유보: 因供을 ‘공양으로 말미암아’로 옮겼으나 因獻供과의 반복 관계를 확정하지 않았다. 常無常倒寫更相治病의 내부 구두와 倒寫의 정확한 뜻도 유보하였다.]</w:t>
      </w:r>
    </w:p>
    <w:p>
      <w:pPr>
        <w:pStyle w:val="Heading4"/>
      </w:pPr>
      <w:r>
        <w:t>149-1. 가섭의 문답과 열반문의 광개</w:t>
      </w:r>
    </w:p>
    <w:p>
      <w:pPr>
        <w:pStyle w:val="OriginalLabel"/>
      </w:pPr>
      <w:r>
        <w:t>원문</w:t>
      </w:r>
    </w:p>
    <w:p>
      <w:pPr>
        <w:pStyle w:val="OriginalText"/>
        <w:shd w:fill="E8EEF5"/>
        <w:pBdr>
          <w:left w:val="single" w:sz="12" w:space="6" w:color="2E74B5"/>
        </w:pBdr>
      </w:pPr>
      <w:r>
        <w:rPr>
          <w:rFonts w:ascii="Noto Sans CJK JP" w:hAnsi="Noto Sans CJK JP" w:eastAsia="Noto Sans CJK JP"/>
        </w:rPr>
        <w:t>迦葉因問答約常無常。廣開涅槃。</w:t>
      </w:r>
    </w:p>
    <w:p>
      <w:pPr>
        <w:pStyle w:val="TranslationLabel"/>
      </w:pPr>
      <w:r>
        <w:t>번역</w:t>
      </w:r>
    </w:p>
    <w:p>
      <w:pPr>
        <w:pStyle w:val="TranslationText"/>
      </w:pPr>
      <w:r>
        <w:rPr>
          <w:rFonts w:ascii="Noto Sans CJK JP" w:hAnsi="Noto Sans CJK JP" w:eastAsia="Noto Sans CJK JP"/>
        </w:rPr>
        <w:t>가섭은 문답으로 말미암아 상·무상에 의거한다. 열반을 널리 연다.[구문 유보: 因問答을 ‘문답으로 말미암아’로 옮겼으나, 因을 동사로 보아 ‘문답을 인하여’로 읽을 가능성도 열어 둔다.]</w:t>
      </w:r>
    </w:p>
    <w:p>
      <w:pPr>
        <w:pStyle w:val="Heading4"/>
      </w:pPr>
      <w:r>
        <w:t>149-2. 덕왕의 체용과 방편수성문</w:t>
      </w:r>
    </w:p>
    <w:p>
      <w:pPr>
        <w:pStyle w:val="OriginalLabel"/>
      </w:pPr>
      <w:r>
        <w:t>원문</w:t>
      </w:r>
    </w:p>
    <w:p>
      <w:pPr>
        <w:pStyle w:val="OriginalText"/>
        <w:shd w:fill="E8EEF5"/>
        <w:pBdr>
          <w:left w:val="single" w:sz="12" w:space="6" w:color="2E74B5"/>
        </w:pBdr>
      </w:pPr>
      <w:r>
        <w:rPr>
          <w:rFonts w:ascii="Noto Sans CJK JP" w:hAnsi="Noto Sans CJK JP" w:eastAsia="Noto Sans CJK JP"/>
        </w:rPr>
        <w:t>德王約體用。明常無常方便脩成門。</w:t>
      </w:r>
    </w:p>
    <w:p>
      <w:pPr>
        <w:pStyle w:val="TranslationLabel"/>
      </w:pPr>
      <w:r>
        <w:t>번역</w:t>
      </w:r>
    </w:p>
    <w:p>
      <w:pPr>
        <w:pStyle w:val="TranslationText"/>
      </w:pPr>
      <w:r>
        <w:rPr>
          <w:rFonts w:ascii="Noto Sans CJK JP" w:hAnsi="Noto Sans CJK JP" w:eastAsia="Noto Sans CJK JP"/>
        </w:rPr>
        <w:t>덕왕은 체·용에 의거한다. 상·무상의 방편으로 닦아 이루는 문을 밝힌다.[구두 유보: 常無常方便脩成門을 ‘상·무상의 방편으로 닦아 이루는 문’으로 풀었으나, 方便脩成門 전체를 하나의 문명(門名)으로 볼 가능성을 배제하지 않는다.]</w:t>
      </w:r>
    </w:p>
    <w:p>
      <w:pPr>
        <w:pStyle w:val="Heading4"/>
      </w:pPr>
      <w:r>
        <w:t>149-3. 사자후의 중도불성 연정 상·무상문</w:t>
      </w:r>
    </w:p>
    <w:p>
      <w:pPr>
        <w:pStyle w:val="OriginalLabel"/>
      </w:pPr>
      <w:r>
        <w:t>원문</w:t>
      </w:r>
    </w:p>
    <w:p>
      <w:pPr>
        <w:pStyle w:val="OriginalText"/>
        <w:shd w:fill="E8EEF5"/>
        <w:pBdr>
          <w:left w:val="single" w:sz="12" w:space="6" w:color="2E74B5"/>
        </w:pBdr>
      </w:pPr>
      <w:r>
        <w:rPr>
          <w:rFonts w:ascii="Noto Sans CJK JP" w:hAnsi="Noto Sans CJK JP" w:eastAsia="Noto Sans CJK JP"/>
        </w:rPr>
        <w:t>師子吼約不思議中道佛性緣正常無常門。</w:t>
      </w:r>
    </w:p>
    <w:p>
      <w:pPr>
        <w:pStyle w:val="TranslationLabel"/>
      </w:pPr>
      <w:r>
        <w:t>번역</w:t>
      </w:r>
    </w:p>
    <w:p>
      <w:pPr>
        <w:pStyle w:val="TranslationText"/>
      </w:pPr>
      <w:r>
        <w:rPr>
          <w:rFonts w:ascii="Noto Sans CJK JP" w:hAnsi="Noto Sans CJK JP" w:eastAsia="Noto Sans CJK JP"/>
        </w:rPr>
        <w:t>사자후는 부사의한 중도불성의 연성·정성에 관한 상·무상의 문에 의거한다.[구두 유보: 不思議中道佛性緣正常無常門의 내부 층위를 ‘부사의한 중도불성－연성·정성－상·무상문’으로 잠정 구분했으나, 합성 문명의 정확한 경계를 확정하지 않았다.]</w:t>
      </w:r>
    </w:p>
    <w:p>
      <w:pPr>
        <w:pStyle w:val="Heading4"/>
      </w:pPr>
      <w:r>
        <w:t>149-4. 진여의 생사·열반과 야정불이 상·무상문</w:t>
      </w:r>
    </w:p>
    <w:p>
      <w:pPr>
        <w:pStyle w:val="OriginalLabel"/>
      </w:pPr>
      <w:r>
        <w:t>원문</w:t>
      </w:r>
    </w:p>
    <w:p>
      <w:pPr>
        <w:pStyle w:val="OriginalText"/>
        <w:shd w:fill="E8EEF5"/>
        <w:pBdr>
          <w:left w:val="single" w:sz="12" w:space="6" w:color="2E74B5"/>
        </w:pBdr>
      </w:pPr>
      <w:r>
        <w:rPr>
          <w:rFonts w:ascii="Noto Sans CJK JP" w:hAnsi="Noto Sans CJK JP" w:eastAsia="Noto Sans CJK JP"/>
        </w:rPr>
        <w:t>陳如約生死涅槃耶正不二常無常門也。</w:t>
      </w:r>
    </w:p>
    <w:p>
      <w:pPr>
        <w:pStyle w:val="TranslationLabel"/>
      </w:pPr>
      <w:r>
        <w:t>번역</w:t>
      </w:r>
    </w:p>
    <w:p>
      <w:pPr>
        <w:pStyle w:val="TranslationText"/>
      </w:pPr>
      <w:r>
        <w:rPr>
          <w:rFonts w:ascii="Noto Sans CJK JP" w:hAnsi="Noto Sans CJK JP" w:eastAsia="Noto Sans CJK JP"/>
        </w:rPr>
        <w:t>진여(陳如)는 생사와 열반, 야(耶)와 정(正)의 불이에 관한 상·무상의 문에 의거한다.[교감·구두 유보: 저본의 耶를 문맥상 예상되는 邪로 고치지 않고 ‘야(耶)’로 보존하였다. 生死涅槃과 耶正不二 및 常無常門 사이의 병렬·수식 관계도 확정하지 않았다.]</w:t>
      </w:r>
    </w:p>
    <w:p>
      <w:pPr>
        <w:pStyle w:val="Heading4"/>
      </w:pPr>
      <w:r>
        <w:t>149-5. 『대경소』의 상세한 설명</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大經疏中具說之。</w:t>
      </w:r>
    </w:p>
    <w:p>
      <w:pPr>
        <w:pStyle w:val="TranslationLabel"/>
      </w:pPr>
      <w:r>
        <w:t>번역</w:t>
      </w:r>
    </w:p>
    <w:p>
      <w:pPr>
        <w:pStyle w:val="TranslationText"/>
      </w:pPr>
      <w:r>
        <w:rPr>
          <w:rFonts w:ascii="Noto Sans CJK JP" w:hAnsi="Noto Sans CJK JP" w:eastAsia="Noto Sans CJK JP"/>
        </w:rPr>
        <w:t>『대경소』에서 이를 갖추어 설한다.</w:t>
      </w:r>
    </w:p>
    <w:p>
      <w:pPr>
        <w:pStyle w:val="Heading4"/>
      </w:pPr>
      <w:r>
        <w:t>150-1. 『대경』에서 백비를 밝힌 세 곳</w:t>
      </w:r>
    </w:p>
    <w:p>
      <w:pPr>
        <w:pStyle w:val="OriginalLabel"/>
      </w:pPr>
      <w:r>
        <w:t>원문</w:t>
      </w:r>
    </w:p>
    <w:p>
      <w:pPr>
        <w:pStyle w:val="OriginalText"/>
        <w:shd w:fill="E8EEF5"/>
        <w:pBdr>
          <w:left w:val="single" w:sz="12" w:space="6" w:color="2E74B5"/>
        </w:pBdr>
      </w:pPr>
      <w:r>
        <w:rPr>
          <w:rFonts w:ascii="Noto Sans CJK JP" w:hAnsi="Noto Sans CJK JP" w:eastAsia="Noto Sans CJK JP"/>
        </w:rPr>
        <w:t>大經明百非有三[4]一處說。</w:t>
      </w:r>
    </w:p>
    <w:p>
      <w:pPr>
        <w:pStyle w:val="TranslationLabel"/>
      </w:pPr>
      <w:r>
        <w:t>번역</w:t>
      </w:r>
    </w:p>
    <w:p>
      <w:pPr>
        <w:pStyle w:val="TranslationText"/>
      </w:pPr>
      <w:r>
        <w:rPr>
          <w:rFonts w:ascii="Noto Sans CJK JP" w:hAnsi="Noto Sans CJK JP" w:eastAsia="Noto Sans CJK JP"/>
        </w:rPr>
        <w:t>『대경』에서 백비(百非)를 밝힌 데에는 세 곳에서 설한 것이 있다.[교감·구문 유보: 저본의 三[4]一處說을 그대로 보존하였다. 뒤에서 세 곳을 열거하는 문맥에 따라 ‘세 곳에서 설한 것’으로 옮겼으나, [4]一을 삭제하거나 다른 글자로 교정하지 않았다.]</w:t>
      </w:r>
    </w:p>
    <w:p>
      <w:pPr>
        <w:pStyle w:val="Heading4"/>
      </w:pPr>
      <w:r>
        <w:t>150-2. 첫째 「금강신품」의 법신과 백비</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一者金剛身品明法身。離四句百非一切皆非。而假法身上。論百非。正意望正法為傍也。</w:t>
      </w:r>
    </w:p>
    <w:p>
      <w:pPr>
        <w:pStyle w:val="TranslationLabel"/>
      </w:pPr>
      <w:r>
        <w:t>번역</w:t>
      </w:r>
    </w:p>
    <w:p>
      <w:pPr>
        <w:pStyle w:val="TranslationText"/>
      </w:pPr>
      <w:r>
        <w:rPr>
          <w:rFonts w:ascii="Noto Sans CJK JP" w:hAnsi="Noto Sans CJK JP" w:eastAsia="Noto Sans CJK JP"/>
        </w:rPr>
        <w:t>첫째, 「금강신품」은 법신을 밝힌다. 사구와 백비를 떠나 일체가 모두 비(非)이다. 그러나 가(假)인 법신의 차원에서 백비를 논한다. 그 정식 뜻은 정법에 견주어 보면 부차적인 것이 된다.[구두·구문 유보: 離四句百非一切皆非에서 離의 목적어와 一切皆非의 관계를 확정하지 않았다. 正意望正法為傍也는 正意를 주어로, 望正法을 ‘정법에 견주어 보면’으로 잠정 옮겼으나, 正意가 앞 문장 가운데 정확히 어느 층위를 가리키는지는 확정하지 않았다.]</w:t>
      </w:r>
    </w:p>
    <w:p>
      <w:pPr>
        <w:pStyle w:val="Heading4"/>
      </w:pPr>
      <w:r>
        <w:t>150-3. 둘째 「덕왕품」의 가상 백비와 정법</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二者第十九卷德王品明。離四句百非。亦是假上百非為正。正法為傍也。</w:t>
      </w:r>
    </w:p>
    <w:p>
      <w:pPr>
        <w:pStyle w:val="TranslationLabel"/>
      </w:pPr>
      <w:r>
        <w:t>번역</w:t>
      </w:r>
    </w:p>
    <w:p>
      <w:pPr>
        <w:pStyle w:val="TranslationText"/>
      </w:pPr>
      <w:r>
        <w:rPr>
          <w:rFonts w:ascii="Noto Sans CJK JP" w:hAnsi="Noto Sans CJK JP" w:eastAsia="Noto Sans CJK JP"/>
        </w:rPr>
        <w:t>둘째, 제19권 「덕왕품」에서 밝힌다. 사구와 백비를 떠난다. 또한 가(假)의 차원에서 논한 백비를 주된 것으로 삼고, 정법을 부차적인 것으로 삼는다.[구두 유보: 假上百非를 ‘가의 차원에서 논한 백비’로 풀었으나, 假와 上의 정확한 결합 관계는 확정하지 않았다.]</w:t>
      </w:r>
    </w:p>
    <w:p>
      <w:pPr>
        <w:pStyle w:val="Heading4"/>
      </w:pPr>
      <w:r>
        <w:t>150-4. 셋째 「사자후품」의 불성과 정도불이</w:t>
      </w:r>
    </w:p>
    <w:p>
      <w:pPr>
        <w:pStyle w:val="OriginalLabel"/>
      </w:pPr>
      <w:r>
        <w:t>원문</w:t>
      </w:r>
    </w:p>
    <w:p>
      <w:pPr>
        <w:pStyle w:val="OriginalText"/>
        <w:shd w:fill="E8EEF5"/>
        <w:pBdr>
          <w:left w:val="single" w:sz="12" w:space="6" w:color="2E74B5"/>
        </w:pBdr>
      </w:pPr>
      <w:r>
        <w:rPr>
          <w:rFonts w:ascii="Noto Sans CJK JP" w:hAnsi="Noto Sans CJK JP" w:eastAsia="Noto Sans CJK JP"/>
        </w:rPr>
        <w:t>三者師子吼品。明佛性。離四句百非。正就中道正法法身涅槃佛性同明正道不二。</w:t>
      </w:r>
    </w:p>
    <w:p>
      <w:pPr>
        <w:pStyle w:val="TranslationLabel"/>
      </w:pPr>
      <w:r>
        <w:t>번역</w:t>
      </w:r>
    </w:p>
    <w:p>
      <w:pPr>
        <w:pStyle w:val="TranslationText"/>
      </w:pPr>
      <w:r>
        <w:rPr>
          <w:rFonts w:ascii="Noto Sans CJK JP" w:hAnsi="Noto Sans CJK JP" w:eastAsia="Noto Sans CJK JP"/>
        </w:rPr>
        <w:t>셋째는 「사자후품」이다. 불성을 밝힌다. 사구와 백비를 떠난다. 바로 중도·정법·법신·열반·불성에 나아가, 함께 정도가 둘이 아님을 밝힌다.[구두 유보: 正就中道正法法身涅槃佛性同明正道不二에서 중도·정법·법신·열반·불성을 병렬로 보았으나, 正就와 同明의 지배 범위는 확정하지 않았다.]</w:t>
      </w:r>
    </w:p>
    <w:p>
      <w:pPr>
        <w:pStyle w:val="Heading4"/>
      </w:pPr>
      <w:r>
        <w:t>151-1. 불이에서 두 인을 엶</w:t>
      </w:r>
    </w:p>
    <w:p>
      <w:pPr>
        <w:pStyle w:val="OriginalLabel"/>
      </w:pPr>
      <w:r>
        <w:t>원문</w:t>
      </w:r>
    </w:p>
    <w:p>
      <w:pPr>
        <w:pStyle w:val="OriginalText"/>
        <w:shd w:fill="E8EEF5"/>
        <w:pBdr>
          <w:left w:val="single" w:sz="12" w:space="6" w:color="2E74B5"/>
        </w:pBdr>
      </w:pPr>
      <w:r>
        <w:rPr>
          <w:rFonts w:ascii="Noto Sans CJK JP" w:hAnsi="Noto Sans CJK JP" w:eastAsia="Noto Sans CJK JP"/>
        </w:rPr>
        <w:t>不二而二。故非因而因。因有二。</w:t>
      </w:r>
    </w:p>
    <w:p>
      <w:pPr>
        <w:pStyle w:val="TranslationLabel"/>
      </w:pPr>
      <w:r>
        <w:t>번역</w:t>
      </w:r>
    </w:p>
    <w:p>
      <w:pPr>
        <w:pStyle w:val="TranslationText"/>
      </w:pPr>
      <w:r>
        <w:rPr>
          <w:rFonts w:ascii="Noto Sans CJK JP" w:hAnsi="Noto Sans CJK JP" w:eastAsia="Noto Sans CJK JP"/>
        </w:rPr>
        <w:t>둘이 아니면서 둘이다. 그러므로 인이 아니면서 인이다. 인에는 둘이 있다.</w:t>
      </w:r>
    </w:p>
    <w:p>
      <w:pPr>
        <w:pStyle w:val="Heading4"/>
      </w:pPr>
      <w:r>
        <w:t>151-2. 첫째 경계인과 이제</w:t>
      </w:r>
    </w:p>
    <w:p>
      <w:pPr>
        <w:pStyle w:val="OriginalLabel"/>
      </w:pPr>
      <w:r>
        <w:t>원문</w:t>
      </w:r>
    </w:p>
    <w:p>
      <w:pPr>
        <w:pStyle w:val="OriginalText"/>
        <w:shd w:fill="E8EEF5"/>
        <w:pBdr>
          <w:left w:val="single" w:sz="12" w:space="6" w:color="2E74B5"/>
        </w:pBdr>
      </w:pPr>
      <w:r>
        <w:rPr>
          <w:rFonts w:ascii="Noto Sans CJK JP" w:hAnsi="Noto Sans CJK JP" w:eastAsia="Noto Sans CJK JP"/>
        </w:rPr>
        <w:t>一境界因。即是二諦。</w:t>
      </w:r>
    </w:p>
    <w:p>
      <w:pPr>
        <w:pStyle w:val="TranslationLabel"/>
      </w:pPr>
      <w:r>
        <w:t>번역</w:t>
      </w:r>
    </w:p>
    <w:p>
      <w:pPr>
        <w:pStyle w:val="TranslationText"/>
      </w:pPr>
      <w:r>
        <w:rPr>
          <w:rFonts w:ascii="Noto Sans CJK JP" w:hAnsi="Noto Sans CJK JP" w:eastAsia="Noto Sans CJK JP"/>
        </w:rPr>
        <w:t>첫째는 경계인이다. 곧 이제(二諦)이다.</w:t>
      </w:r>
    </w:p>
    <w:p>
      <w:pPr>
        <w:pStyle w:val="Heading4"/>
      </w:pPr>
      <w:r>
        <w:t>151-3. 둘째 요인과 관지·반야·이지</w:t>
      </w:r>
    </w:p>
    <w:p>
      <w:pPr>
        <w:pStyle w:val="OriginalLabel"/>
      </w:pPr>
      <w:r>
        <w:t>원문</w:t>
      </w:r>
    </w:p>
    <w:p>
      <w:pPr>
        <w:pStyle w:val="OriginalText"/>
        <w:shd w:fill="E8EEF5"/>
        <w:pBdr>
          <w:left w:val="single" w:sz="12" w:space="6" w:color="2E74B5"/>
        </w:pBdr>
      </w:pPr>
      <w:r>
        <w:rPr>
          <w:rFonts w:ascii="Noto Sans CJK JP" w:hAnsi="Noto Sans CJK JP" w:eastAsia="Noto Sans CJK JP"/>
        </w:rPr>
        <w:t>二了因即是觀智。觀智即是般若。般若即是二智。</w:t>
      </w:r>
    </w:p>
    <w:p>
      <w:pPr>
        <w:pStyle w:val="TranslationLabel"/>
      </w:pPr>
      <w:r>
        <w:t>번역</w:t>
      </w:r>
    </w:p>
    <w:p>
      <w:pPr>
        <w:pStyle w:val="TranslationText"/>
      </w:pPr>
      <w:r>
        <w:rPr>
          <w:rFonts w:ascii="Noto Sans CJK JP" w:hAnsi="Noto Sans CJK JP" w:eastAsia="Noto Sans CJK JP"/>
        </w:rPr>
        <w:t>둘째 요인은 곧 관지이다. 관지는 곧 반야이다. 반야는 곧 이지(二智)이다.[구문 유보: 二了因은 열거의 둘째인 요인으로 옮겼으며, ‘두 요인’으로 읽지 않았다.]</w:t>
      </w:r>
    </w:p>
    <w:p>
      <w:pPr>
        <w:pStyle w:val="Heading4"/>
      </w:pPr>
      <w:r>
        <w:t>151-4. 비과이과와 보리과·과과</w:t>
      </w:r>
    </w:p>
    <w:p>
      <w:pPr>
        <w:pStyle w:val="OriginalLabel"/>
      </w:pPr>
      <w:r>
        <w:t>원문</w:t>
      </w:r>
    </w:p>
    <w:p>
      <w:pPr>
        <w:pStyle w:val="OriginalText"/>
        <w:shd w:fill="E8EEF5"/>
        <w:pBdr>
          <w:left w:val="single" w:sz="12" w:space="6" w:color="2E74B5"/>
        </w:pBdr>
      </w:pPr>
      <w:r>
        <w:rPr>
          <w:rFonts w:ascii="Noto Sans CJK JP" w:hAnsi="Noto Sans CJK JP" w:eastAsia="Noto Sans CJK JP"/>
        </w:rPr>
        <w:t>非果而果。果有別總。總而名別為菩提果。別而用總。涅槃為果果。</w:t>
      </w:r>
    </w:p>
    <w:p>
      <w:pPr>
        <w:pStyle w:val="TranslationLabel"/>
      </w:pPr>
      <w:r>
        <w:t>번역</w:t>
      </w:r>
    </w:p>
    <w:p>
      <w:pPr>
        <w:pStyle w:val="TranslationText"/>
      </w:pPr>
      <w:r>
        <w:rPr>
          <w:rFonts w:ascii="Noto Sans CJK JP" w:hAnsi="Noto Sans CJK JP" w:eastAsia="Noto Sans CJK JP"/>
        </w:rPr>
        <w:t>과가 아니면서 과이다. 과에는 별과 총이 있다. 총이면서 별이라 이름하여 보리과라 한다. 별이면서 총으로 작용한다. 열반은 과과가 된다.[구두·구문 유보: 總而名別과 別而用總의 총·별 방향을 원문대로 보존했으나, 보리과와 열반이 각각 총·별 가운데 어느 쪽에 귀속되는지에 관한 정확한 구문 관계는 확정하지 않았다.]</w:t>
      </w:r>
    </w:p>
    <w:p>
      <w:pPr>
        <w:pStyle w:val="Heading4"/>
      </w:pPr>
      <w:r>
        <w:t>151-5. 두 인·두 과의 방의</w:t>
      </w:r>
    </w:p>
    <w:p>
      <w:pPr>
        <w:pStyle w:val="OriginalLabel"/>
      </w:pPr>
      <w:r>
        <w:t>원문</w:t>
      </w:r>
    </w:p>
    <w:p>
      <w:pPr>
        <w:pStyle w:val="OriginalText"/>
        <w:shd w:fill="E8EEF5"/>
        <w:pBdr>
          <w:left w:val="single" w:sz="12" w:space="6" w:color="2E74B5"/>
        </w:pBdr>
      </w:pPr>
      <w:r>
        <w:rPr>
          <w:rFonts w:ascii="Noto Sans CJK JP" w:hAnsi="Noto Sans CJK JP" w:eastAsia="Noto Sans CJK JP"/>
        </w:rPr>
        <w:t>此四明傍。</w:t>
      </w:r>
    </w:p>
    <w:p>
      <w:pPr>
        <w:pStyle w:val="TranslationLabel"/>
      </w:pPr>
      <w:r>
        <w:t>번역</w:t>
      </w:r>
    </w:p>
    <w:p>
      <w:pPr>
        <w:pStyle w:val="TranslationText"/>
      </w:pPr>
      <w:r>
        <w:rPr>
          <w:rFonts w:ascii="Noto Sans CJK JP" w:hAnsi="Noto Sans CJK JP" w:eastAsia="Noto Sans CJK JP"/>
        </w:rPr>
        <w:t>이 네 가지는 방(傍)을 밝힌다.[지시 대상 명시: ‘네 가지’는 앞에서 연 두 인과 두 과를 가리키는 것으로 이해하였다.]</w:t>
      </w:r>
    </w:p>
    <w:p>
      <w:pPr>
        <w:pStyle w:val="Heading4"/>
      </w:pPr>
      <w:r>
        <w:t>152-1. 방이면서 방이 아닌 정</w:t>
      </w:r>
    </w:p>
    <w:p>
      <w:pPr>
        <w:pStyle w:val="OriginalLabel"/>
      </w:pPr>
      <w:r>
        <w:t>원문</w:t>
      </w:r>
    </w:p>
    <w:p>
      <w:pPr>
        <w:pStyle w:val="OriginalText"/>
        <w:shd w:fill="E8EEF5"/>
        <w:pBdr>
          <w:left w:val="single" w:sz="12" w:space="6" w:color="2E74B5"/>
        </w:pBdr>
      </w:pPr>
      <w:r>
        <w:rPr>
          <w:rFonts w:ascii="Noto Sans CJK JP" w:hAnsi="Noto Sans CJK JP" w:eastAsia="Noto Sans CJK JP"/>
        </w:rPr>
        <w:t>傍而非傍。所以為正。</w:t>
      </w:r>
    </w:p>
    <w:p>
      <w:pPr>
        <w:pStyle w:val="TranslationLabel"/>
      </w:pPr>
      <w:r>
        <w:t>번역</w:t>
      </w:r>
    </w:p>
    <w:p>
      <w:pPr>
        <w:pStyle w:val="TranslationText"/>
      </w:pPr>
      <w:r>
        <w:rPr>
          <w:rFonts w:ascii="Noto Sans CJK JP" w:hAnsi="Noto Sans CJK JP" w:eastAsia="Noto Sans CJK JP"/>
        </w:rPr>
        <w:t>방(傍)이면서 방이 아니다. 그러므로 정(正)이 된다.</w:t>
      </w:r>
    </w:p>
    <w:p>
      <w:pPr>
        <w:pStyle w:val="Heading4"/>
      </w:pPr>
      <w:r>
        <w:t>152-2. 정인의 비인비과</w:t>
      </w:r>
    </w:p>
    <w:p>
      <w:pPr>
        <w:pStyle w:val="OriginalLabel"/>
      </w:pPr>
      <w:r>
        <w:t>원문</w:t>
      </w:r>
    </w:p>
    <w:p>
      <w:pPr>
        <w:pStyle w:val="OriginalText"/>
        <w:shd w:fill="E8EEF5"/>
        <w:pBdr>
          <w:left w:val="single" w:sz="12" w:space="6" w:color="2E74B5"/>
        </w:pBdr>
      </w:pPr>
      <w:r>
        <w:rPr>
          <w:rFonts w:ascii="Noto Sans CJK JP" w:hAnsi="Noto Sans CJK JP" w:eastAsia="Noto Sans CJK JP"/>
        </w:rPr>
        <w:t>故正因非因非果。</w:t>
      </w:r>
    </w:p>
    <w:p>
      <w:pPr>
        <w:pStyle w:val="TranslationLabel"/>
      </w:pPr>
      <w:r>
        <w:t>번역</w:t>
      </w:r>
    </w:p>
    <w:p>
      <w:pPr>
        <w:pStyle w:val="TranslationText"/>
      </w:pPr>
      <w:r>
        <w:rPr>
          <w:rFonts w:ascii="Noto Sans CJK JP" w:hAnsi="Noto Sans CJK JP" w:eastAsia="Noto Sans CJK JP"/>
        </w:rPr>
        <w:t>그러므로 정인은 인도 아니고 과도 아니다.</w:t>
      </w:r>
    </w:p>
    <w:p>
      <w:pPr>
        <w:pStyle w:val="Heading4"/>
      </w:pPr>
      <w:r>
        <w:t>152-3. 비체비불체이면서 체가 됨</w:t>
      </w:r>
    </w:p>
    <w:p>
      <w:pPr>
        <w:pStyle w:val="OriginalLabel"/>
      </w:pPr>
      <w:r>
        <w:t>원문</w:t>
      </w:r>
    </w:p>
    <w:p>
      <w:pPr>
        <w:pStyle w:val="OriginalText"/>
        <w:shd w:fill="E8EEF5"/>
        <w:pBdr>
          <w:left w:val="single" w:sz="12" w:space="6" w:color="2E74B5"/>
        </w:pBdr>
      </w:pPr>
      <w:r>
        <w:rPr>
          <w:rFonts w:ascii="Noto Sans CJK JP" w:hAnsi="Noto Sans CJK JP" w:eastAsia="Noto Sans CJK JP"/>
        </w:rPr>
        <w:t>則應非體非不體而為體者。以佛性義為體。</w:t>
      </w:r>
    </w:p>
    <w:p>
      <w:pPr>
        <w:pStyle w:val="TranslationLabel"/>
      </w:pPr>
      <w:r>
        <w:t>번역</w:t>
      </w:r>
    </w:p>
    <w:p>
      <w:pPr>
        <w:pStyle w:val="TranslationText"/>
      </w:pPr>
      <w:r>
        <w:rPr>
          <w:rFonts w:ascii="Noto Sans CJK JP" w:hAnsi="Noto Sans CJK JP" w:eastAsia="Noto Sans CJK JP"/>
        </w:rPr>
        <w:t>그렇다면 마땅히 체도 아니고 체 아님도 아니면서 체가 되는 것이라 해야 한다. 불성의 뜻을 체로 삼는다.[구두·구문 유보: 而為體者를 앞의 이중 부정과 연결해 진술문으로 옮겼으나, 者가 다음 문장을 받는 주제 표지인지 여부는 확정하지 않았다.]</w:t>
      </w:r>
    </w:p>
    <w:p>
      <w:pPr>
        <w:pStyle w:val="Heading4"/>
      </w:pPr>
      <w:r>
        <w:t>152-4. 불성의 뜻과 체, 하나의 밀</w:t>
      </w:r>
    </w:p>
    <w:p>
      <w:pPr>
        <w:pStyle w:val="OriginalLabel"/>
      </w:pPr>
      <w:r>
        <w:t>원문</w:t>
      </w:r>
    </w:p>
    <w:p>
      <w:pPr>
        <w:pStyle w:val="OriginalText"/>
        <w:shd w:fill="E8EEF5"/>
        <w:pBdr>
          <w:left w:val="single" w:sz="12" w:space="6" w:color="2E74B5"/>
        </w:pBdr>
      </w:pPr>
      <w:r>
        <w:rPr>
          <w:rFonts w:ascii="Noto Sans CJK JP" w:hAnsi="Noto Sans CJK JP" w:eastAsia="Noto Sans CJK JP"/>
        </w:rPr>
        <w:t>以何為佛性義。以佛性體為義。此為一蜜也。</w:t>
      </w:r>
    </w:p>
    <w:p>
      <w:pPr>
        <w:pStyle w:val="TranslationLabel"/>
      </w:pPr>
      <w:r>
        <w:t>번역</w:t>
      </w:r>
    </w:p>
    <w:p>
      <w:pPr>
        <w:pStyle w:val="TranslationText"/>
      </w:pPr>
      <w:r>
        <w:rPr>
          <w:rFonts w:ascii="Noto Sans CJK JP" w:hAnsi="Noto Sans CJK JP" w:eastAsia="Noto Sans CJK JP"/>
        </w:rPr>
        <w:t>무엇을 불성의 뜻으로 삼는가? 불성의 체를 뜻으로 삼는다. 이것이 하나의 밀(蜜)이다.[교감·어의 유보: 저본의 蜜을 문맥상 예상되는 密 등으로 교정하지 않고 음과 자형을 보존하였다. ‘밀(蜜)’의 정확한 교리적 의미도 확정하지 않았다.]</w:t>
      </w:r>
    </w:p>
    <w:p>
      <w:pPr>
        <w:pStyle w:val="Heading4"/>
      </w:pPr>
      <w:r>
        <w:t>153-1. 경에서 말한 불성과 중도종자</w:t>
      </w:r>
    </w:p>
    <w:p>
      <w:pPr>
        <w:pStyle w:val="OriginalLabel"/>
      </w:pPr>
      <w:r>
        <w:t>원문</w:t>
      </w:r>
    </w:p>
    <w:p>
      <w:pPr>
        <w:pStyle w:val="OriginalText"/>
        <w:shd w:fill="E8EEF5"/>
        <w:pBdr>
          <w:left w:val="single" w:sz="12" w:space="6" w:color="2E74B5"/>
        </w:pBdr>
      </w:pPr>
      <w:r>
        <w:rPr>
          <w:rFonts w:ascii="Noto Sans CJK JP" w:hAnsi="Noto Sans CJK JP" w:eastAsia="Noto Sans CJK JP"/>
        </w:rPr>
        <w:t>而經言佛性者。阿耨多羅三藐三菩提中道種子者。即明中道為佛性種子。種子為中道佛性。</w:t>
      </w:r>
    </w:p>
    <w:p>
      <w:pPr>
        <w:pStyle w:val="TranslationLabel"/>
      </w:pPr>
      <w:r>
        <w:t>번역</w:t>
      </w:r>
    </w:p>
    <w:p>
      <w:pPr>
        <w:pStyle w:val="TranslationText"/>
      </w:pPr>
      <w:r>
        <w:rPr>
          <w:rFonts w:ascii="Noto Sans CJK JP" w:hAnsi="Noto Sans CJK JP" w:eastAsia="Noto Sans CJK JP"/>
        </w:rPr>
        <w:t>그런데 경에서 불성이라고 말한 것은 [다음과 같다]. 아뇩다라삼먁삼보리의 중도종자라고 한 것이다. 곧 중도가 불성의 종자가 됨을 밝힌다. 종자는 중도불성이 된다.[구두·구문 유보: 앞의 두 者가 만드는 주제·설명의 관계를 문맥에 따라 연결했으나, 원문의 종결 단위는 그대로 보존하였다. 마지막 種子為中道佛性의 주어인 ‘종자’가 앞 문장의 불성종자를 가리키는 것으로 보았으나 별도 명사를 보충하지 않았다.]</w:t>
      </w:r>
    </w:p>
    <w:p>
      <w:pPr>
        <w:pStyle w:val="Heading4"/>
      </w:pPr>
      <w:r>
        <w:t>153-2. 공·유를 서로 종자로 삼는 방편</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何者如方便說空以有為種子。說有以空為種子。</w:t>
      </w:r>
    </w:p>
    <w:p>
      <w:pPr>
        <w:pStyle w:val="TranslationLabel"/>
      </w:pPr>
      <w:r>
        <w:t>번역</w:t>
      </w:r>
    </w:p>
    <w:p>
      <w:pPr>
        <w:pStyle w:val="TranslationText"/>
      </w:pPr>
      <w:r>
        <w:rPr>
          <w:rFonts w:ascii="Noto Sans CJK JP" w:hAnsi="Noto Sans CJK JP" w:eastAsia="Noto Sans CJK JP"/>
        </w:rPr>
        <w:t>왜냐하면 방편으로 공을 설할 때 유를 종자로 삼는 것과 같기 때문이다. 유를 설할 때에는 공을 종자로 삼는다.[구두 유보: 何者如方便의 내부 구두를 ‘왜냐하면 … 같기 때문이다’로 연결했으나, 何者 뒤에 물음의 종결을 둘 가능성도 남긴다.]</w:t>
      </w:r>
    </w:p>
    <w:p>
      <w:pPr>
        <w:pStyle w:val="Heading4"/>
      </w:pPr>
      <w:r>
        <w:t>153-3. 불이중도와 불성종자</w:t>
      </w:r>
    </w:p>
    <w:p>
      <w:pPr>
        <w:pStyle w:val="OriginalLabel"/>
      </w:pPr>
      <w:r>
        <w:t>원문</w:t>
      </w:r>
    </w:p>
    <w:p>
      <w:pPr>
        <w:pStyle w:val="OriginalText"/>
        <w:shd w:fill="E8EEF5"/>
        <w:pBdr>
          <w:left w:val="single" w:sz="12" w:space="6" w:color="2E74B5"/>
        </w:pBdr>
      </w:pPr>
      <w:r>
        <w:rPr>
          <w:rFonts w:ascii="Noto Sans CJK JP" w:hAnsi="Noto Sans CJK JP" w:eastAsia="Noto Sans CJK JP"/>
        </w:rPr>
        <w:t>今不二中道為佛性。則以中道為佛性種子。故中非佛性(中道種子)。稱為佛性。故以中道為佛性種子。</w:t>
      </w:r>
    </w:p>
    <w:p>
      <w:pPr>
        <w:pStyle w:val="TranslationLabel"/>
      </w:pPr>
      <w:r>
        <w:t>번역</w:t>
      </w:r>
    </w:p>
    <w:p>
      <w:pPr>
        <w:pStyle w:val="TranslationText"/>
      </w:pPr>
      <w:r>
        <w:rPr>
          <w:rFonts w:ascii="Noto Sans CJK JP" w:hAnsi="Noto Sans CJK JP" w:eastAsia="Noto Sans CJK JP"/>
        </w:rPr>
        <w:t>이제 불이의 중도를 불성으로 삼는다. 곧 중도를 불성의 종자로 삼는다. 그러므로 중(中)은 불성이 아니다(중도종자). 불성이라 칭한다. 그러므로 중도를 불성의 종자로 삼는다.[구두·지시 유보: 괄호 속 中道種子를 원문 그대로 보존하였다. 稱為佛性의 생략된 주어가 앞의 중 또는 중도종자인지 확정하지 않았으며, 반복되는 中道為佛性種子를 축약하지 않았다.]</w:t>
      </w:r>
    </w:p>
    <w:p>
      <w:pPr>
        <w:pStyle w:val="Heading4"/>
      </w:pPr>
      <w:r>
        <w:t>153-4. 중도와 불성종자의 역방향 규정</w:t>
      </w:r>
    </w:p>
    <w:p>
      <w:pPr>
        <w:pStyle w:val="OriginalLabel"/>
      </w:pPr>
      <w:r>
        <w:t>원문</w:t>
      </w:r>
    </w:p>
    <w:p>
      <w:pPr>
        <w:pStyle w:val="OriginalText"/>
        <w:shd w:fill="E8EEF5"/>
        <w:pBdr>
          <w:left w:val="single" w:sz="12" w:space="6" w:color="2E74B5"/>
        </w:pBdr>
      </w:pPr>
      <w:r>
        <w:rPr>
          <w:rFonts w:ascii="Noto Sans CJK JP" w:hAnsi="Noto Sans CJK JP" w:eastAsia="Noto Sans CJK JP"/>
        </w:rPr>
        <w:t>故說中道以為佛性。故佛性為中道種子。說佛性以中道。故佛性為中道種子。</w:t>
      </w:r>
    </w:p>
    <w:p>
      <w:pPr>
        <w:pStyle w:val="TranslationLabel"/>
      </w:pPr>
      <w:r>
        <w:t>번역</w:t>
      </w:r>
    </w:p>
    <w:p>
      <w:pPr>
        <w:pStyle w:val="TranslationText"/>
      </w:pPr>
      <w:r>
        <w:rPr>
          <w:rFonts w:ascii="Noto Sans CJK JP" w:hAnsi="Noto Sans CJK JP" w:eastAsia="Noto Sans CJK JP"/>
        </w:rPr>
        <w:t>그러므로 중도를 설하여 불성으로 삼는다. 그러므로 불성은 중도의 종자가 된다. 불성을 중도로써 설한다. 그러므로 불성은 중도의 종자가 된다.[구두·구문 유보: 說佛性以中道를 ‘불성을 중도로써 설한다’로 옮겼으나, 以中道를 뒤의 종자 관계와 연결해 읽을 가능성도 배제하지 않는다. 동일한 故佛性為中道種子가 두 차례 반복되는 구조를 그대로 보존하였다.]</w:t>
      </w:r>
    </w:p>
    <w:p>
      <w:pPr>
        <w:pStyle w:val="Heading4"/>
      </w:pPr>
      <w:r>
        <w:t>154-1. 경계·지혜와 연인·정인의 상호 규정</w:t>
      </w:r>
    </w:p>
    <w:p>
      <w:pPr>
        <w:pStyle w:val="OriginalLabel"/>
      </w:pPr>
      <w:r>
        <w:t>원문</w:t>
      </w:r>
    </w:p>
    <w:p>
      <w:pPr>
        <w:pStyle w:val="OriginalText"/>
        <w:shd w:fill="E8EEF5"/>
        <w:pBdr>
          <w:left w:val="single" w:sz="12" w:space="6" w:color="2E74B5"/>
        </w:pBdr>
      </w:pPr>
      <w:r>
        <w:rPr>
          <w:rFonts w:ascii="Noto Sans CJK JP" w:hAnsi="Noto Sans CJK JP" w:eastAsia="Noto Sans CJK JP"/>
        </w:rPr>
        <w:t>境智智境。緣正正緣。非如是等。皆得種子。處處說如假名義也。</w:t>
      </w:r>
    </w:p>
    <w:p>
      <w:pPr>
        <w:pStyle w:val="TranslationLabel"/>
      </w:pPr>
      <w:r>
        <w:t>번역</w:t>
      </w:r>
    </w:p>
    <w:p>
      <w:pPr>
        <w:pStyle w:val="TranslationText"/>
      </w:pPr>
      <w:r>
        <w:rPr>
          <w:rFonts w:ascii="Noto Sans CJK JP" w:hAnsi="Noto Sans CJK JP" w:eastAsia="Noto Sans CJK JP"/>
        </w:rPr>
        <w:t>경계는 지혜이고 지혜는 경계이다. 연인은 정인이고 정인은 연인이다. 이와 같은 것들이 아니겠는가. 모두 종자라는 이름을 얻는다. 곳곳에서 설한 것은 가명의 뜻과 같다.[구두·구문 유보: 境智智境과 緣正正緣을 각각 두 항목의 상호 전환으로 읽었다. 非如是等의 非를 반문으로 옮겼으나 단순 부정으로 읽을 가능성을 남기며, 處處說如假名義也의 如가 지배하는 범위도 확정하지 않았다.]</w:t>
      </w:r>
    </w:p>
    <w:p>
      <w:pPr>
        <w:pStyle w:val="Heading4"/>
      </w:pPr>
      <w:r>
        <w:t>154-2. 비유비무와 묘유의 종자</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又如非有非無。而稱佛果為妙有。則此有以非有非無。為種子。</w:t>
      </w:r>
    </w:p>
    <w:p>
      <w:pPr>
        <w:pStyle w:val="TranslationLabel"/>
      </w:pPr>
      <w:r>
        <w:t>번역</w:t>
      </w:r>
    </w:p>
    <w:p>
      <w:pPr>
        <w:pStyle w:val="TranslationText"/>
      </w:pPr>
      <w:r>
        <w:rPr>
          <w:rFonts w:ascii="Noto Sans CJK JP" w:hAnsi="Noto Sans CJK JP" w:eastAsia="Noto Sans CJK JP"/>
        </w:rPr>
        <w:t>또 비유비무인 것과 같지만, 불과를 일컬어 묘유라 한다. 곧 이 유는 비유비무를 종자로 삼는다.[구두·구문 유보: 又如非有非無의 如가 앞의 가명 논의를 받는지 뒤의 묘유 명칭을 직접 이끄는지 확정하지 않았다. 저본이 非有非無。為種子를 두 종결 단위로 나눈 배열은 보존하되 번역에서는 목적어와 술어로 연결하였다.]</w:t>
      </w:r>
    </w:p>
    <w:p>
      <w:pPr>
        <w:pStyle w:val="Heading4"/>
      </w:pPr>
      <w:r>
        <w:t>154-3. 유·무와 인·과의 종자 관계</w:t>
      </w:r>
    </w:p>
    <w:p>
      <w:pPr>
        <w:pStyle w:val="OriginalLabel"/>
      </w:pPr>
      <w:r>
        <w:t>원문</w:t>
      </w:r>
    </w:p>
    <w:p>
      <w:pPr>
        <w:pStyle w:val="OriginalText"/>
        <w:shd w:fill="E8EEF5"/>
        <w:pBdr>
          <w:left w:val="single" w:sz="12" w:space="6" w:color="2E74B5"/>
        </w:pBdr>
      </w:pPr>
      <w:r>
        <w:rPr>
          <w:rFonts w:ascii="Noto Sans CJK JP" w:hAnsi="Noto Sans CJK JP" w:eastAsia="Noto Sans CJK JP"/>
        </w:rPr>
        <w:t>又非有非無而無。此無以非有非無為種子。有無既爾。則非因非果。而因而果。則因果以非因非果為種子。</w:t>
      </w:r>
    </w:p>
    <w:p>
      <w:pPr>
        <w:pStyle w:val="TranslationLabel"/>
      </w:pPr>
      <w:r>
        <w:t>번역</w:t>
      </w:r>
    </w:p>
    <w:p>
      <w:pPr>
        <w:pStyle w:val="TranslationText"/>
      </w:pPr>
      <w:r>
        <w:rPr>
          <w:rFonts w:ascii="Noto Sans CJK JP" w:hAnsi="Noto Sans CJK JP" w:eastAsia="Noto Sans CJK JP"/>
        </w:rPr>
        <w:t>또 비유비무이면서 무이다. 이 무는 비유비무를 종자로 삼는다. 유와 무가 이미 그러하니, 곧 인도 아니고 과도 아니다. 그러면서 인이고 과이다. 곧 인과는 비인비과를 종자로 삼는다.[구문 유보: 而無와 而因而果를 각각 무 및 인·과를 방편적으로 세우는 전환으로 읽었으나, 원문에 없는 ‘방편’은 번역문에 보충하지 않았다. 因果는 여기서 인과 과의 두 항목을 함께 가리키는 것으로 옮겼다.]</w:t>
      </w:r>
    </w:p>
    <w:p>
      <w:pPr>
        <w:pStyle w:val="Heading4"/>
      </w:pPr>
      <w:r>
        <w:t>154-4. 불성과 두 인·두 과의 근본</w:t>
      </w:r>
    </w:p>
    <w:p>
      <w:pPr>
        <w:pStyle w:val="OriginalLabel"/>
      </w:pPr>
      <w:r>
        <w:t>원문</w:t>
      </w:r>
    </w:p>
    <w:p>
      <w:pPr>
        <w:pStyle w:val="OriginalText"/>
        <w:shd w:fill="E8EEF5"/>
        <w:pBdr>
          <w:left w:val="single" w:sz="12" w:space="6" w:color="2E74B5"/>
        </w:pBdr>
      </w:pPr>
      <w:r>
        <w:rPr>
          <w:rFonts w:ascii="Noto Sans CJK JP" w:hAnsi="Noto Sans CJK JP" w:eastAsia="Noto Sans CJK JP"/>
        </w:rPr>
        <w:t>故佛性或為二因本。成為菩提涅槃本。故今欲識佛性。則須識境智。達境智則了佛性。唯佛性為二因二果為本也。</w:t>
      </w:r>
    </w:p>
    <w:p>
      <w:pPr>
        <w:pStyle w:val="TranslationLabel"/>
      </w:pPr>
      <w:r>
        <w:t>번역</w:t>
      </w:r>
    </w:p>
    <w:p>
      <w:pPr>
        <w:pStyle w:val="TranslationText"/>
      </w:pPr>
      <w:r>
        <w:rPr>
          <w:rFonts w:ascii="Noto Sans CJK JP" w:hAnsi="Noto Sans CJK JP" w:eastAsia="Noto Sans CJK JP"/>
        </w:rPr>
        <w:t>그러므로 불성은 혹 두 인의 근본이 된다. 이루어져 보리와 열반의 근본이 된다. 그러므로 이제 불성을 알고자 한다면 곧 반드시 경계와 지혜를 알아야 한다. 경계와 지혜에 통달하면 곧 불성을 안다. 오직 불성이 두 인과 두 과의 근본이 된다.[구두·구문 유보: 成為菩提涅槃本은 앞 문장의 불성을 생략된 주어로 보아 ‘이루어져 … 근본이 된다’고 옮겼으나, 成為의 정확한 내부 구문은 확정하지 않았다. 或은 저본대로 ‘혹’으로 보존하였고, 唯佛性為二因二果為本也의 중첩된 為도 논리적으로 개작하지 않았다.]</w:t>
      </w:r>
    </w:p>
    <w:p>
      <w:pPr>
        <w:pStyle w:val="Heading4"/>
      </w:pPr>
      <w:r>
        <w:t>155-1. 불성을 세우는 수의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但立佛性。少多不同。古來河西朗法師壹法師云。</w:t>
      </w:r>
    </w:p>
    <w:p>
      <w:pPr>
        <w:pStyle w:val="TranslationLabel"/>
      </w:pPr>
      <w:r>
        <w:t>번역</w:t>
      </w:r>
    </w:p>
    <w:p>
      <w:pPr>
        <w:pStyle w:val="TranslationText"/>
      </w:pPr>
      <w:r>
        <w:rPr>
          <w:rFonts w:ascii="Noto Sans CJK JP" w:hAnsi="Noto Sans CJK JP" w:eastAsia="Noto Sans CJK JP"/>
        </w:rPr>
        <w:t>다만 불성을 세우는 데에는 많고 적음이 같지 않다. 예로부터 하서의 낭법사와 일법사가 말하였다.[구두·인명 유보: 但立佛性。少多不同。을 하나의 뜻으로 연결했으나 저본의 두 종결 단위는 보존하였다. 河西朗法師壹法師를 낭법사와 일법사라는 두 인명으로 옮겼으나, 壹의 자형과 두 법사의 구분은 외부 판본으로 확정하지 않았다.]</w:t>
      </w:r>
    </w:p>
    <w:p>
      <w:pPr>
        <w:pStyle w:val="Heading4"/>
      </w:pPr>
      <w:r>
        <w:t>155-2. 낭법사·일법사의 네 가지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立四種。一正目。二緣因。三果性。四果果性。莊嚴法師等又同此說也。</w:t>
      </w:r>
    </w:p>
    <w:p>
      <w:pPr>
        <w:pStyle w:val="TranslationLabel"/>
      </w:pPr>
      <w:r>
        <w:t>번역</w:t>
      </w:r>
    </w:p>
    <w:p>
      <w:pPr>
        <w:pStyle w:val="TranslationText"/>
      </w:pPr>
      <w:r>
        <w:rPr>
          <w:rFonts w:ascii="Noto Sans CJK JP" w:hAnsi="Noto Sans CJK JP" w:eastAsia="Noto Sans CJK JP"/>
        </w:rPr>
        <w:t>네 가지를 세운다. 첫째는 정목(正目)이다. 둘째는 연인이다. 셋째는 과성이다. 넷째는 과과성이다. 장엄법사 등도 또한 이 설과 같다.[판독 유보: 正目은 문맥상 다른 글자의 이문 가능성이 있으나 교정하지 않고 ‘정목’으로 옮겼다. 莊嚴法師가 법사의 이름인지 사찰·학파에 따른 호칭인지 확정하지 않았다.]</w:t>
      </w:r>
    </w:p>
    <w:p>
      <w:pPr>
        <w:pStyle w:val="Heading4"/>
      </w:pPr>
      <w:r>
        <w:t>155-3. 치성 삭법사의 삼인일과설</w:t>
      </w:r>
    </w:p>
    <w:p>
      <w:pPr>
        <w:pStyle w:val="OriginalLabel"/>
      </w:pPr>
      <w:r>
        <w:t>원문</w:t>
      </w:r>
    </w:p>
    <w:p>
      <w:pPr>
        <w:pStyle w:val="OriginalText"/>
        <w:shd w:fill="E8EEF5"/>
        <w:pBdr>
          <w:left w:val="single" w:sz="12" w:space="6" w:color="2E74B5"/>
        </w:pBdr>
      </w:pPr>
      <w:r>
        <w:rPr>
          <w:rFonts w:ascii="Noto Sans CJK JP" w:hAnsi="Noto Sans CJK JP" w:eastAsia="Noto Sans CJK JP"/>
        </w:rPr>
        <w:t>二治城[1]索法師。亦立四種性。而興前異。謂三因一果。</w:t>
      </w:r>
    </w:p>
    <w:p>
      <w:pPr>
        <w:pStyle w:val="TranslationLabel"/>
      </w:pPr>
      <w:r>
        <w:t>번역</w:t>
      </w:r>
    </w:p>
    <w:p>
      <w:pPr>
        <w:pStyle w:val="TranslationText"/>
      </w:pPr>
      <w:r>
        <w:rPr>
          <w:rFonts w:ascii="Noto Sans CJK JP" w:hAnsi="Noto Sans CJK JP" w:eastAsia="Noto Sans CJK JP"/>
        </w:rPr>
        <w:t>둘째, 치성[1]의 삭법사도 또한 네 가지 성을 세웠다. 그러나 앞의 설과 달랐다. 이른바 세 가지 인과 하나의 과이다.[판독·구문 유보: 治城[1]索法師의 지명·인명과 주석 표지를 저본대로 보존하였다. 興前異는 문맥상 ‘앞의 설과 다르다’로 옮겼으나, 興을 다른 글자로 교감하지 않았다.]</w:t>
      </w:r>
    </w:p>
    <w:p>
      <w:pPr>
        <w:pStyle w:val="Heading4"/>
      </w:pPr>
      <w:r>
        <w:t>155-4. 세 가지 인과 하나의 과의 구성</w:t>
      </w:r>
    </w:p>
    <w:p>
      <w:pPr>
        <w:pStyle w:val="OriginalLabel"/>
      </w:pPr>
      <w:r>
        <w:t>원문</w:t>
      </w:r>
    </w:p>
    <w:p>
      <w:pPr>
        <w:pStyle w:val="OriginalText"/>
        <w:shd w:fill="E8EEF5"/>
        <w:pBdr>
          <w:left w:val="single" w:sz="12" w:space="6" w:color="2E74B5"/>
        </w:pBdr>
      </w:pPr>
      <w:r>
        <w:rPr>
          <w:rFonts w:ascii="Noto Sans CJK JP" w:hAnsi="Noto Sans CJK JP" w:eastAsia="Noto Sans CJK JP"/>
        </w:rPr>
        <w:t>三因者。一正因。二緣因。三境界因也。一果者。即是三因所得一果也。以因有境智差別故。開為三也。果唯一相。故但為一也。</w:t>
      </w:r>
    </w:p>
    <w:p>
      <w:pPr>
        <w:pStyle w:val="TranslationLabel"/>
      </w:pPr>
      <w:r>
        <w:t>번역</w:t>
      </w:r>
    </w:p>
    <w:p>
      <w:pPr>
        <w:pStyle w:val="TranslationText"/>
      </w:pPr>
      <w:r>
        <w:rPr>
          <w:rFonts w:ascii="Noto Sans CJK JP" w:hAnsi="Noto Sans CJK JP" w:eastAsia="Noto Sans CJK JP"/>
        </w:rPr>
        <w:t>세 가지 인이란 첫째 정인, 둘째 연인, 셋째 경계인이다. 하나의 과란 곧 세 가지 인으로 얻는 하나의 과이다. 인에는 경계와 지혜의 차별이 있기 때문에 나누어 셋으로 삼는다. 과는 오직 하나의 상뿐이므로 다만 하나로 삼는다.[구두·구문 유보: 원문의 열거를 한국어 한 문장으로 연결하되 정인·연인·경계인의 순서와 수량을 보존하였다. 以因有境智差別故에서 境智를 경계와 지혜의 두 항목으로 읽었으나, 앞 회차의 상호 규정과 동일한 구문인지 확정하지 않았다.]</w:t>
      </w:r>
    </w:p>
    <w:p>
      <w:pPr>
        <w:pStyle w:val="Heading4"/>
      </w:pPr>
      <w:r>
        <w:t>156-1. 삼인일과설의 문헌상 증거</w:t>
      </w:r>
    </w:p>
    <w:p>
      <w:pPr>
        <w:pStyle w:val="OriginalLabel"/>
      </w:pPr>
      <w:r>
        <w:t>원문</w:t>
      </w:r>
    </w:p>
    <w:p>
      <w:pPr>
        <w:pStyle w:val="OriginalText"/>
        <w:shd w:fill="E8EEF5"/>
        <w:pBdr>
          <w:left w:val="single" w:sz="12" w:space="6" w:color="2E74B5"/>
        </w:pBdr>
      </w:pPr>
      <w:r>
        <w:rPr>
          <w:rFonts w:ascii="Noto Sans CJK JP" w:hAnsi="Noto Sans CJK JP" w:eastAsia="Noto Sans CJK JP"/>
        </w:rPr>
        <w:t>其文證者。引下答師子吼問。因開為三。果唯一故有四性。</w:t>
      </w:r>
    </w:p>
    <w:p>
      <w:pPr>
        <w:pStyle w:val="TranslationLabel"/>
      </w:pPr>
      <w:r>
        <w:t>번역</w:t>
      </w:r>
    </w:p>
    <w:p>
      <w:pPr>
        <w:pStyle w:val="TranslationText"/>
      </w:pPr>
      <w:r>
        <w:rPr>
          <w:rFonts w:ascii="Noto Sans CJK JP" w:hAnsi="Noto Sans CJK JP" w:eastAsia="Noto Sans CJK JP"/>
        </w:rPr>
        <w:t>그 문헌상의 증거는 [다음과 같다]. 아래에서 사자후의 물음에 답한 것을 인용한다. 인을 열어 셋으로 삼는다. 과는 오직 하나이므로 네 가지 성이 있다.[구두·지시 유보: 引下答師子吼問에서 下를 아래의 글로 이해했으나 정확한 인용 범위는 확정하지 않았다. 四性은 앞 회차의 삼인일과를 합한 네 가지 성으로 읽었다.]</w:t>
      </w:r>
    </w:p>
    <w:p>
      <w:pPr>
        <w:pStyle w:val="Heading4"/>
      </w:pPr>
      <w:r>
        <w:t>156-2. 인과 인인의 인용 목적</w:t>
      </w:r>
    </w:p>
    <w:p>
      <w:pPr>
        <w:pStyle w:val="OriginalLabel"/>
      </w:pPr>
      <w:r>
        <w:t>원문</w:t>
      </w:r>
    </w:p>
    <w:p>
      <w:pPr>
        <w:pStyle w:val="OriginalText"/>
        <w:shd w:fill="E8EEF5"/>
        <w:pBdr>
          <w:left w:val="single" w:sz="12" w:space="6" w:color="2E74B5"/>
        </w:pBdr>
      </w:pPr>
      <w:r>
        <w:rPr>
          <w:rFonts w:ascii="Noto Sans CJK JP" w:hAnsi="Noto Sans CJK JP" w:eastAsia="Noto Sans CJK JP"/>
        </w:rPr>
        <w:t>若引師子吼文中因興因因者。此自引明十二因緣有資發義。非是制性之少多。</w:t>
      </w:r>
    </w:p>
    <w:p>
      <w:pPr>
        <w:pStyle w:val="TranslationLabel"/>
      </w:pPr>
      <w:r>
        <w:t>번역</w:t>
      </w:r>
    </w:p>
    <w:p>
      <w:pPr>
        <w:pStyle w:val="TranslationText"/>
      </w:pPr>
      <w:r>
        <w:rPr>
          <w:rFonts w:ascii="Noto Sans CJK JP" w:hAnsi="Noto Sans CJK JP" w:eastAsia="Noto Sans CJK JP"/>
        </w:rPr>
        <w:t>만약 「사자후」의 글 가운데 인과 인인을 인용한 것이라면, 이는 다만 십이인연에 자발(資發)의 뜻이 있음을 인용하여 밝힌 것이다. 성의 많고 적음을 정한 것이 아니다.[판독·구문 유보: 因興因因을 문맥상 인과 인인의 병렬로 옮겼으나 興은 교정하지 않았다. 此自引明의 自는 제한의 뜻으로 읽었으며, 資發은 원어를 함께 밝혀 의미를 확정하지 않았다.]</w:t>
      </w:r>
    </w:p>
    <w:p>
      <w:pPr>
        <w:pStyle w:val="Heading4"/>
      </w:pPr>
      <w:r>
        <w:t>156-3. 과과와 인인의 별도 성립</w:t>
      </w:r>
    </w:p>
    <w:p>
      <w:pPr>
        <w:pStyle w:val="OriginalLabel"/>
      </w:pPr>
      <w:r>
        <w:t>원문</w:t>
      </w:r>
    </w:p>
    <w:p>
      <w:pPr>
        <w:pStyle w:val="OriginalText"/>
        <w:shd w:fill="E8EEF5"/>
        <w:pBdr>
          <w:left w:val="single" w:sz="12" w:space="6" w:color="2E74B5"/>
        </w:pBdr>
      </w:pPr>
      <w:r>
        <w:rPr>
          <w:rFonts w:ascii="Noto Sans CJK JP" w:hAnsi="Noto Sans CJK JP" w:eastAsia="Noto Sans CJK JP"/>
        </w:rPr>
        <w:t>此文別立果果者。則依此文亦別立有因因是其異義。</w:t>
      </w:r>
    </w:p>
    <w:p>
      <w:pPr>
        <w:pStyle w:val="TranslationLabel"/>
      </w:pPr>
      <w:r>
        <w:t>번역</w:t>
      </w:r>
    </w:p>
    <w:p>
      <w:pPr>
        <w:pStyle w:val="TranslationText"/>
      </w:pPr>
      <w:r>
        <w:rPr>
          <w:rFonts w:ascii="Noto Sans CJK JP" w:hAnsi="Noto Sans CJK JP" w:eastAsia="Noto Sans CJK JP"/>
        </w:rPr>
        <w:t>이 글에서 과과를 별도로 세운다면, 곧 이 글에 의거하여 또한 인인이 있음을 별도로 세워야 하니, 이것이 그 다른 뜻이다.[구두·구문 유보: 亦別立有因因을 ‘인인이 있음을 별도로 세운다’로 읽었으나, 有의 정확한 술어 범위와 是其異義의 주어는 확정하지 않았다.]</w:t>
      </w:r>
    </w:p>
    <w:p>
      <w:pPr>
        <w:pStyle w:val="Heading4"/>
      </w:pPr>
      <w:r>
        <w:t>156-4. 인인과 과과의 체</w:t>
      </w:r>
    </w:p>
    <w:p>
      <w:pPr>
        <w:pStyle w:val="OriginalLabel"/>
      </w:pPr>
      <w:r>
        <w:t>원문</w:t>
      </w:r>
    </w:p>
    <w:p>
      <w:pPr>
        <w:pStyle w:val="OriginalText"/>
        <w:shd w:fill="E8EEF5"/>
        <w:pBdr>
          <w:left w:val="single" w:sz="12" w:space="6" w:color="2E74B5"/>
        </w:pBdr>
      </w:pPr>
      <w:r>
        <w:rPr>
          <w:rFonts w:ascii="Noto Sans CJK JP" w:hAnsi="Noto Sans CJK JP" w:eastAsia="Noto Sans CJK JP"/>
        </w:rPr>
        <w:t>其體即了因[2]者我亦果果是異義者。其體即果性也。</w:t>
      </w:r>
    </w:p>
    <w:p>
      <w:pPr>
        <w:pStyle w:val="TranslationLabel"/>
      </w:pPr>
      <w:r>
        <w:t>번역</w:t>
      </w:r>
    </w:p>
    <w:p>
      <w:pPr>
        <w:pStyle w:val="TranslationText"/>
      </w:pPr>
      <w:r>
        <w:rPr>
          <w:rFonts w:ascii="Noto Sans CJK JP" w:hAnsi="Noto Sans CJK JP" w:eastAsia="Noto Sans CJK JP"/>
        </w:rPr>
        <w:t>그 체가 곧 요인[2]인 것이라면, 나 또한 과과는 다른 뜻인 것[이라고 한다]. 그 체는 곧 과성이다.[구두·결락 의심: 其體即了因[2]者我亦果果是異義者는 주어와 술어의 연결이 불안정하다. 문맥상 앞부분의 체는 인인의 체, 뒷부분의 체는 과과의 체로 잠정 이해했으나 한국어 본문에 명사를 보충하지 않았으며, [2] 뒤의 결락·주석 가능성도 확정하지 않았다.]</w:t>
      </w:r>
    </w:p>
    <w:p>
      <w:pPr>
        <w:pStyle w:val="Heading4"/>
      </w:pPr>
      <w:r>
        <w:t>157-1. 제지의의 여섯 가지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三制旨義有六種佛性。謂三果二果。及興本有佛性正因也。</w:t>
      </w:r>
    </w:p>
    <w:p>
      <w:pPr>
        <w:pStyle w:val="TranslationLabel"/>
      </w:pPr>
      <w:r>
        <w:t>번역</w:t>
      </w:r>
    </w:p>
    <w:p>
      <w:pPr>
        <w:pStyle w:val="TranslationText"/>
      </w:pPr>
      <w:r>
        <w:rPr>
          <w:rFonts w:ascii="Noto Sans CJK JP" w:hAnsi="Noto Sans CJK JP" w:eastAsia="Noto Sans CJK JP"/>
        </w:rPr>
        <w:t>셋째, 제지의(制旨義)에는 여섯 가지 불성이 있다. 이른바 세 가지 과와 두 가지 과이다. 그리고 본유불성의 정인이다.[판독·수량 유보: 三果二果의 첫 果를 因으로 교정하지 않고 두 종류의 과 수량으로 옮겼다. 及興은 문맥상 병렬을 잇는 표현으로 이해했으나 興의 자형은 그대로 보존하였다.]</w:t>
      </w:r>
    </w:p>
    <w:p>
      <w:pPr>
        <w:pStyle w:val="Heading4"/>
      </w:pPr>
      <w:r>
        <w:t>157-2. 다섯 성과 별도의 본성</w:t>
      </w:r>
    </w:p>
    <w:p>
      <w:pPr>
        <w:pStyle w:val="OriginalLabel"/>
      </w:pPr>
      <w:r>
        <w:t>원문</w:t>
      </w:r>
    </w:p>
    <w:p>
      <w:pPr>
        <w:pStyle w:val="OriginalText"/>
        <w:shd w:fill="E8EEF5"/>
        <w:pBdr>
          <w:left w:val="single" w:sz="12" w:space="6" w:color="2E74B5"/>
        </w:pBdr>
      </w:pPr>
      <w:r>
        <w:rPr>
          <w:rFonts w:ascii="Noto Sans CJK JP" w:hAnsi="Noto Sans CJK JP" w:eastAsia="Noto Sans CJK JP"/>
        </w:rPr>
        <w:t>五性可明。而別有本性者。正因也。</w:t>
      </w:r>
    </w:p>
    <w:p>
      <w:pPr>
        <w:pStyle w:val="TranslationLabel"/>
      </w:pPr>
      <w:r>
        <w:t>번역</w:t>
      </w:r>
    </w:p>
    <w:p>
      <w:pPr>
        <w:pStyle w:val="TranslationText"/>
      </w:pPr>
      <w:r>
        <w:rPr>
          <w:rFonts w:ascii="Noto Sans CJK JP" w:hAnsi="Noto Sans CJK JP" w:eastAsia="Noto Sans CJK JP"/>
        </w:rPr>
        <w:t>다섯 가지 성은 밝힐 수 있다. 그런데 별도로 본성이 있는 것은 정인이다.[구두·지시 유보: 五性可明을 앞 문장의 세 과와 두 과를 합한 다섯 성으로 읽었다. 本性과 앞의 本有佛性이 완전히 같은 명칭인지는 확정하지 않았다.]</w:t>
      </w:r>
    </w:p>
    <w:p>
      <w:pPr>
        <w:pStyle w:val="Heading4"/>
      </w:pPr>
      <w:r>
        <w:t>157-3. 『여래성품』의 아와 여래장</w:t>
      </w:r>
    </w:p>
    <w:p>
      <w:pPr>
        <w:pStyle w:val="OriginalLabel"/>
      </w:pPr>
      <w:r>
        <w:t>원문</w:t>
      </w:r>
    </w:p>
    <w:p>
      <w:pPr>
        <w:pStyle w:val="OriginalText"/>
        <w:shd w:fill="E8EEF5"/>
        <w:pBdr>
          <w:left w:val="single" w:sz="12" w:space="6" w:color="2E74B5"/>
        </w:pBdr>
      </w:pPr>
      <w:r>
        <w:rPr>
          <w:rFonts w:ascii="Noto Sans CJK JP" w:hAnsi="Noto Sans CJK JP" w:eastAsia="Noto Sans CJK JP"/>
        </w:rPr>
        <w:t>引如來性品云。我者即是如來藏義。一切眾生有此佛性。即是我義故。立有六種佛性也。</w:t>
      </w:r>
    </w:p>
    <w:p>
      <w:pPr>
        <w:pStyle w:val="TranslationLabel"/>
      </w:pPr>
      <w:r>
        <w:t>번역</w:t>
      </w:r>
    </w:p>
    <w:p>
      <w:pPr>
        <w:pStyle w:val="TranslationText"/>
      </w:pPr>
      <w:r>
        <w:rPr>
          <w:rFonts w:ascii="Noto Sans CJK JP" w:hAnsi="Noto Sans CJK JP" w:eastAsia="Noto Sans CJK JP"/>
        </w:rPr>
        <w:t>「여래성품」을 인용하여 말한다. 아(我)란 곧 여래장의 뜻이다. 모든 중생에게 이 불성이 있다. 이것이 곧 아의 뜻이기 때문에 여섯 가지 불성을 세운다.[구두·구문 유보: 即是我義故의 故를 뒤 문장의 여섯 불성 성립 근거로 연결하였다. 此佛性이 앞의 본유불성·본성을 가리키는 것으로 보았으나 번역문에는 별도 명칭을 보충하지 않았다.]</w:t>
      </w:r>
    </w:p>
    <w:p>
      <w:pPr>
        <w:pStyle w:val="Heading4"/>
      </w:pPr>
      <w:r>
        <w:t>158-1. 제4설의 다섯 가지 성</w:t>
      </w:r>
    </w:p>
    <w:p>
      <w:pPr>
        <w:pStyle w:val="OriginalLabel"/>
      </w:pPr>
      <w:r>
        <w:t>원문</w:t>
      </w:r>
    </w:p>
    <w:p>
      <w:pPr>
        <w:pStyle w:val="OriginalText"/>
        <w:shd w:fill="E8EEF5"/>
        <w:pBdr>
          <w:left w:val="single" w:sz="12" w:space="6" w:color="2E74B5"/>
        </w:pBdr>
      </w:pPr>
      <w:r>
        <w:rPr>
          <w:rFonts w:ascii="Noto Sans CJK JP" w:hAnsi="Noto Sans CJK JP" w:eastAsia="Noto Sans CJK JP"/>
        </w:rPr>
        <w:t>四云立五種性。一正因。二了因。三緣因。四果。五果果性。諸師多同此說也。</w:t>
      </w:r>
    </w:p>
    <w:p>
      <w:pPr>
        <w:pStyle w:val="TranslationLabel"/>
      </w:pPr>
      <w:r>
        <w:t>번역</w:t>
      </w:r>
    </w:p>
    <w:p>
      <w:pPr>
        <w:pStyle w:val="TranslationText"/>
      </w:pPr>
      <w:r>
        <w:rPr>
          <w:rFonts w:ascii="Noto Sans CJK JP" w:hAnsi="Noto Sans CJK JP" w:eastAsia="Noto Sans CJK JP"/>
        </w:rPr>
        <w:t>넷째 설에서는 다섯 가지 성을 세운다고 한다. 첫째는 정인이다. 둘째는 요인이다. 셋째는 연인이다. 넷째는 과이다. 다섯째는 과과성이다. 여러 법사가 대부분 이 설과 같다.[구두·명칭 유보: 저본의 四云을 네 번째 설의 표지로 읽었다. 果와 果果性을 각각 별도의 넷째·다섯째 항목으로 유지하였다.]</w:t>
      </w:r>
    </w:p>
    <w:p>
      <w:pPr>
        <w:pStyle w:val="Heading4"/>
      </w:pPr>
      <w:r>
        <w:t>158-2. 개선사의 공통 명칭과 개별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五開善云。廣論因果。共有四名。各有四名也。</w:t>
      </w:r>
    </w:p>
    <w:p>
      <w:pPr>
        <w:pStyle w:val="TranslationLabel"/>
      </w:pPr>
      <w:r>
        <w:t>번역</w:t>
      </w:r>
    </w:p>
    <w:p>
      <w:pPr>
        <w:pStyle w:val="TranslationText"/>
      </w:pPr>
      <w:r>
        <w:rPr>
          <w:rFonts w:ascii="Noto Sans CJK JP" w:hAnsi="Noto Sans CJK JP" w:eastAsia="Noto Sans CJK JP"/>
        </w:rPr>
        <w:t>다섯째, 개선은 말한다. 인과를 널리 논하면 공통으로 네 명칭이 있다. 각각에도 네 명칭이 있다.[고유명사·구문 유보: 開善을 개선의 학설명·호칭으로 옮겼으나 정확한 고유명사 범위는 확정하지 않았다. 各有四名은 뒤에 이어지는 인 네 항목과 과 네 항목을 가리키는 것으로 읽었다.]</w:t>
      </w:r>
    </w:p>
    <w:p>
      <w:pPr>
        <w:pStyle w:val="Heading4"/>
      </w:pPr>
      <w:r>
        <w:t>158-3. 공통의 네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共有四名者。一因。二因因。三果。四果果也。</w:t>
      </w:r>
    </w:p>
    <w:p>
      <w:pPr>
        <w:pStyle w:val="TranslationLabel"/>
      </w:pPr>
      <w:r>
        <w:t>번역</w:t>
      </w:r>
    </w:p>
    <w:p>
      <w:pPr>
        <w:pStyle w:val="TranslationText"/>
      </w:pPr>
      <w:r>
        <w:rPr>
          <w:rFonts w:ascii="Noto Sans CJK JP" w:hAnsi="Noto Sans CJK JP" w:eastAsia="Noto Sans CJK JP"/>
        </w:rPr>
        <w:t>공통으로 네 명칭이 있다는 것은 첫째 인, 둘째 인인, 셋째 과, 넷째 과과이다.[구두 유보: 네 열거 단위를 한국어 한 문장으로 연결하되 因·因因·果·果果의 순서와 중층 명칭을 보존하였다.]</w:t>
      </w:r>
    </w:p>
    <w:p>
      <w:pPr>
        <w:pStyle w:val="Heading4"/>
      </w:pPr>
      <w:r>
        <w:t>158-4. 인과 과에 각각 속한 네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各有四名者。因四者。一正因。二緣因。三了因。四境界因也。果四者。一三菩提。二涅槃。三第一義空。四智慧也。</w:t>
      </w:r>
    </w:p>
    <w:p>
      <w:pPr>
        <w:pStyle w:val="TranslationLabel"/>
      </w:pPr>
      <w:r>
        <w:t>번역</w:t>
      </w:r>
    </w:p>
    <w:p>
      <w:pPr>
        <w:pStyle w:val="TranslationText"/>
      </w:pPr>
      <w:r>
        <w:rPr>
          <w:rFonts w:ascii="Noto Sans CJK JP" w:hAnsi="Noto Sans CJK JP" w:eastAsia="Noto Sans CJK JP"/>
        </w:rPr>
        <w:t>각각에 네 명칭이 있다는 것은 [다음과 같다]. 인의 네 가지란 첫째 정인, 둘째 연인, 셋째 요인, 넷째 경계인이다. 과의 네 가지란 첫째 삼보리, 둘째 열반, 셋째 제일의공, 넷째 지혜이다.[구두·용어 유보: 一三菩提를 열거 표지 一과 명칭 三菩提로 나누어 ‘첫째 삼보리’로 옮겼다. 인 네 항목과 과 네 항목의 배열을 서로 섞지 않았다.]</w:t>
      </w:r>
    </w:p>
    <w:p>
      <w:pPr>
        <w:pStyle w:val="Heading4"/>
      </w:pPr>
      <w:r>
        <w:t>159-1. 단지 인이라고 이름하는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直名因者。謂十二因緣。因緣之體。唯觀智作因無所有更因故單受因名也。</w:t>
      </w:r>
    </w:p>
    <w:p>
      <w:pPr>
        <w:pStyle w:val="TranslationLabel"/>
      </w:pPr>
      <w:r>
        <w:t>번역</w:t>
      </w:r>
    </w:p>
    <w:p>
      <w:pPr>
        <w:pStyle w:val="TranslationText"/>
      </w:pPr>
      <w:r>
        <w:rPr>
          <w:rFonts w:ascii="Noto Sans CJK JP" w:hAnsi="Noto Sans CJK JP" w:eastAsia="Noto Sans CJK JP"/>
        </w:rPr>
        <w:t>곧바로 인이라고 이름한 것은 십이인연을 이른다. 인연의 체는 [다음과 같다]. 오직 관지가 인이 되고 다시 인이 되는 것은 따로 없으므로, 단지 인이라는 이름을 받는다.[구두·구문 유보: 因緣之體를 뒤 문장을 받는 주제로 연결하였다. 無所有更因을 ‘다시 인이 되는 것은 따로 없다’로 옮겼으나 所有와 更因의 정확한 결합 범위는 확정하지 않았다.]</w:t>
      </w:r>
    </w:p>
    <w:p>
      <w:pPr>
        <w:pStyle w:val="Heading4"/>
      </w:pPr>
      <w:r>
        <w:t>159-2. 인인이라는 중첩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因因者。謂觀智心是了因體。以因前境。復為三菩提因故。受重因稱也。</w:t>
      </w:r>
    </w:p>
    <w:p>
      <w:pPr>
        <w:pStyle w:val="TranslationLabel"/>
      </w:pPr>
      <w:r>
        <w:t>번역</w:t>
      </w:r>
    </w:p>
    <w:p>
      <w:pPr>
        <w:pStyle w:val="TranslationText"/>
      </w:pPr>
      <w:r>
        <w:rPr>
          <w:rFonts w:ascii="Noto Sans CJK JP" w:hAnsi="Noto Sans CJK JP" w:eastAsia="Noto Sans CJK JP"/>
        </w:rPr>
        <w:t>인인이란 관지의 마음이 요인의 체임을 이른다. 앞의 경계를 인으로 삼고, 다시 삼보리의 인이 되기 때문에 중첩된 인이라는 명칭을 받는다.[구두·구문 유보: 以因前境을 관지의 마음이 앞의 경계를 인으로 삼는다는 뜻으로 읽었으나, 以와 因의 품사 및 前境과의 정확한 관계는 확정하지 않았다.]</w:t>
      </w:r>
    </w:p>
    <w:p>
      <w:pPr>
        <w:pStyle w:val="Heading4"/>
      </w:pPr>
      <w:r>
        <w:t>159-3. 단지 과라고 이름하는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果者以三菩提。眾因所得。前來有果。宜單受果名也。</w:t>
      </w:r>
    </w:p>
    <w:p>
      <w:pPr>
        <w:pStyle w:val="TranslationLabel"/>
      </w:pPr>
      <w:r>
        <w:t>번역</w:t>
      </w:r>
    </w:p>
    <w:p>
      <w:pPr>
        <w:pStyle w:val="TranslationText"/>
      </w:pPr>
      <w:r>
        <w:rPr>
          <w:rFonts w:ascii="Noto Sans CJK JP" w:hAnsi="Noto Sans CJK JP" w:eastAsia="Noto Sans CJK JP"/>
        </w:rPr>
        <w:t>과란 삼보리를 [가리킨다]. 여러 인으로 얻은 것이다. 앞에서부터 과가 있다. 마땅히 단지 과라는 이름을 받는다.[구두·판독 유보: 果者以三菩提의 以를 지정의 뜻으로 잠정 이해하였다. 前來有果는 문맥상 이문 가능성이 있으나 교정하지 않고 ‘앞에서부터 과가 있다’로 직역하였다.]</w:t>
      </w:r>
    </w:p>
    <w:p>
      <w:pPr>
        <w:pStyle w:val="Heading4"/>
      </w:pPr>
      <w:r>
        <w:t>159-4. 과과와 대열반</w:t>
      </w:r>
    </w:p>
    <w:p>
      <w:pPr>
        <w:pStyle w:val="OriginalLabel"/>
      </w:pPr>
      <w:r>
        <w:t>원문</w:t>
      </w:r>
    </w:p>
    <w:p>
      <w:pPr>
        <w:pStyle w:val="OriginalText"/>
        <w:shd w:fill="E8EEF5"/>
        <w:pBdr>
          <w:left w:val="single" w:sz="12" w:space="6" w:color="2E74B5"/>
        </w:pBdr>
      </w:pPr>
      <w:r>
        <w:rPr>
          <w:rFonts w:ascii="Noto Sans CJK JP" w:hAnsi="Noto Sans CJK JP" w:eastAsia="Noto Sans CJK JP"/>
        </w:rPr>
        <w:t>果果者。謂大涅槃。此是斷德。不由斷得智。而由智故斷即涅槃義。是果果果故重名果果也。</w:t>
      </w:r>
    </w:p>
    <w:p>
      <w:pPr>
        <w:pStyle w:val="TranslationLabel"/>
      </w:pPr>
      <w:r>
        <w:t>번역</w:t>
      </w:r>
    </w:p>
    <w:p>
      <w:pPr>
        <w:pStyle w:val="TranslationText"/>
      </w:pPr>
      <w:r>
        <w:rPr>
          <w:rFonts w:ascii="Noto Sans CJK JP" w:hAnsi="Noto Sans CJK JP" w:eastAsia="Noto Sans CJK JP"/>
        </w:rPr>
        <w:t>과과란 대열반을 이른다. 이것은 단덕이다. 단으로 말미암아 지혜를 얻는 것이 아니다. 도리어 지혜로 말미암기 때문에 단하는 것이 곧 열반의 뜻이다. 이는 과의 과이기 때문에 거듭 과과라고 이름한다.[구두·중첩 표기 유보: 不由斷得智와 而由智故斷의 원인 방향을 서로 뒤바꾸지 않았다. 是果果果故의 세 果를 삭제하지 않고 원문에 보존했으며, 번역은 문맥상 ‘과의 과이기 때문에’로 옮겼으나 정확한 내부 분절은 확정하지 않았다.]</w:t>
      </w:r>
    </w:p>
    <w:p>
      <w:pPr>
        <w:pStyle w:val="Heading4"/>
      </w:pPr>
      <w:r>
        <w:t>160-1. 네 가지 인과 경전상의 근거</w:t>
      </w:r>
    </w:p>
    <w:p>
      <w:pPr>
        <w:pStyle w:val="OriginalLabel"/>
      </w:pPr>
      <w:r>
        <w:t>원문</w:t>
      </w:r>
    </w:p>
    <w:p>
      <w:pPr>
        <w:pStyle w:val="OriginalText"/>
        <w:shd w:fill="E8EEF5"/>
        <w:pBdr>
          <w:left w:val="single" w:sz="12" w:space="6" w:color="2E74B5"/>
        </w:pBdr>
      </w:pPr>
      <w:r>
        <w:rPr>
          <w:rFonts w:ascii="Noto Sans CJK JP" w:hAnsi="Noto Sans CJK JP" w:eastAsia="Noto Sans CJK JP"/>
        </w:rPr>
        <w:t>因有四者。三是經有之。境界之有相傳師說。</w:t>
      </w:r>
    </w:p>
    <w:p>
      <w:pPr>
        <w:pStyle w:val="TranslationLabel"/>
      </w:pPr>
      <w:r>
        <w:t>번역</w:t>
      </w:r>
    </w:p>
    <w:p>
      <w:pPr>
        <w:pStyle w:val="TranslationText"/>
      </w:pPr>
      <w:r>
        <w:rPr>
          <w:rFonts w:ascii="Noto Sans CJK JP" w:hAnsi="Noto Sans CJK JP" w:eastAsia="Noto Sans CJK JP"/>
        </w:rPr>
        <w:t>인에 네 가지가 있다는 것 가운데, 세 가지는 경전에 있는 것이고 경계인이 있다는 것은 서로 전해 온 스승들의 설이다.[구두·생략 보충 유보: 境界之有는 앞의 네 인 가운데 ‘경계인이 있음’을 가리키는 것으로 옮겼다. 相傳師說은 ‘서로 전해 온 스승들의 설’로 직역하였으며, 특정 전승 계보는 보충하지 않았다.]</w:t>
      </w:r>
    </w:p>
    <w:p>
      <w:pPr>
        <w:pStyle w:val="Heading4"/>
      </w:pPr>
      <w:r>
        <w:t>160-2. 인의 뜻과 네 가지 인</w:t>
      </w:r>
    </w:p>
    <w:p>
      <w:pPr>
        <w:pStyle w:val="OriginalLabel"/>
      </w:pPr>
      <w:r>
        <w:t>원문</w:t>
      </w:r>
    </w:p>
    <w:p>
      <w:pPr>
        <w:pStyle w:val="OriginalText"/>
        <w:shd w:fill="E8EEF5"/>
        <w:pBdr>
          <w:left w:val="single" w:sz="12" w:space="6" w:color="2E74B5"/>
        </w:pBdr>
      </w:pPr>
      <w:r>
        <w:rPr>
          <w:rFonts w:ascii="Noto Sans CJK JP" w:hAnsi="Noto Sans CJK JP" w:eastAsia="Noto Sans CJK JP"/>
        </w:rPr>
        <w:t>何者尋因義。唯應緣正二種。而今因性乃有四者。</w:t>
      </w:r>
    </w:p>
    <w:p>
      <w:pPr>
        <w:pStyle w:val="TranslationLabel"/>
      </w:pPr>
      <w:r>
        <w:t>번역</w:t>
      </w:r>
    </w:p>
    <w:p>
      <w:pPr>
        <w:pStyle w:val="TranslationText"/>
      </w:pPr>
      <w:r>
        <w:rPr>
          <w:rFonts w:ascii="Noto Sans CJK JP" w:hAnsi="Noto Sans CJK JP" w:eastAsia="Noto Sans CJK JP"/>
        </w:rPr>
        <w:t>어째서인가? 인의 뜻을 살펴보면 오직 연인과 정인의 두 종류만 있어야 한다. 그런데 지금 인성에는 이에 네 가지가 있다.[구두 유보: 何者尋因義를 반문 何者와 서술 尋因義로 나누었다. 乃의 강조를 ‘이에’로 반영하였으나 별도의 교리적 뜻은 보충하지 않았다.]</w:t>
      </w:r>
    </w:p>
    <w:p>
      <w:pPr>
        <w:pStyle w:val="Heading4"/>
      </w:pPr>
      <w:r>
        <w:t>160-3. 경계인을 연인에 거두어 묶음</w:t>
      </w:r>
    </w:p>
    <w:p>
      <w:pPr>
        <w:pStyle w:val="OriginalLabel"/>
      </w:pPr>
      <w:r>
        <w:t>원문</w:t>
      </w:r>
    </w:p>
    <w:p>
      <w:pPr>
        <w:pStyle w:val="OriginalText"/>
        <w:shd w:fill="E8EEF5"/>
        <w:pBdr>
          <w:left w:val="single" w:sz="12" w:space="6" w:color="2E74B5"/>
        </w:pBdr>
      </w:pPr>
      <w:r>
        <w:rPr>
          <w:rFonts w:ascii="Noto Sans CJK JP" w:hAnsi="Noto Sans CJK JP" w:eastAsia="Noto Sans CJK JP"/>
        </w:rPr>
        <w:t>緣因義則廣觀智境者。束為緣因。此之緣因故是緣緣之義。故境界因名經文無也。</w:t>
      </w:r>
    </w:p>
    <w:p>
      <w:pPr>
        <w:pStyle w:val="TranslationLabel"/>
      </w:pPr>
      <w:r>
        <w:t>번역</w:t>
      </w:r>
    </w:p>
    <w:p>
      <w:pPr>
        <w:pStyle w:val="TranslationText"/>
      </w:pPr>
      <w:r>
        <w:rPr>
          <w:rFonts w:ascii="Noto Sans CJK JP" w:hAnsi="Noto Sans CJK JP" w:eastAsia="Noto Sans CJK JP"/>
        </w:rPr>
        <w:t>연인의 뜻은 넓으니, 관지의 경계인 것을 묶어서 연인으로 삼는다. 이 연인은 그러므로 연을 연으로 삼는다는 뜻이다. 그러므로 경계인이라는 명칭은 경문에 없다.[구두·중첩 표현 유보: 緣因義則廣觀智境者를 ‘연인의 뜻은 넓으니, 관지의 경계인 것’으로 분절하였다. 緣緣之義의 두 緣을 삭제하지 않고 ‘연을 연으로 삼는 뜻’으로 옮겼으나, 두 글자의 정확한 문법 관계는 확정하지 않았다.]</w:t>
      </w:r>
    </w:p>
    <w:p>
      <w:pPr>
        <w:pStyle w:val="Heading4"/>
      </w:pPr>
      <w:r>
        <w:t>160-4. 선배 여러 스승의 경계인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直是先輩諸師釋緣因。謂諸法體義為心作境界緣。了非境界。異緣因也。</w:t>
      </w:r>
    </w:p>
    <w:p>
      <w:pPr>
        <w:pStyle w:val="TranslationLabel"/>
      </w:pPr>
      <w:r>
        <w:t>번역</w:t>
      </w:r>
    </w:p>
    <w:p>
      <w:pPr>
        <w:pStyle w:val="TranslationText"/>
      </w:pPr>
      <w:r>
        <w:rPr>
          <w:rFonts w:ascii="Noto Sans CJK JP" w:hAnsi="Noto Sans CJK JP" w:eastAsia="Noto Sans CJK JP"/>
        </w:rPr>
        <w:t>다만 이는 선배의 여러 스승이 연인을 해석하면서, 모든 법의 체와 뜻이 마음에 경계의 연이 된다고 말한 것이다. 요인은 경계가 아니며 연인과 다르다.[구두·생략 유보: 諸法體義를 ‘모든 법의 체와 뜻’으로 병렬하여 옮겼다. 了非境界의 了를 앞의 네 인 가운데 요인을 가리키는 생략형으로 읽었으나, 異緣因也의 생략된 주어가 요인인지 경계인인지 정확히 확정하지 않았다.]</w:t>
      </w:r>
    </w:p>
    <w:p>
      <w:pPr>
        <w:pStyle w:val="Heading4"/>
      </w:pPr>
      <w:r>
        <w:t>161-1. 마음의 각지와 정인</w:t>
      </w:r>
    </w:p>
    <w:p>
      <w:pPr>
        <w:pStyle w:val="OriginalLabel"/>
      </w:pPr>
      <w:r>
        <w:t>원문</w:t>
      </w:r>
    </w:p>
    <w:p>
      <w:pPr>
        <w:pStyle w:val="OriginalText"/>
        <w:shd w:fill="E8EEF5"/>
        <w:pBdr>
          <w:left w:val="single" w:sz="12" w:space="6" w:color="2E74B5"/>
        </w:pBdr>
      </w:pPr>
      <w:r>
        <w:rPr>
          <w:rFonts w:ascii="Noto Sans CJK JP" w:hAnsi="Noto Sans CJK JP" w:eastAsia="Noto Sans CJK JP"/>
        </w:rPr>
        <w:t>正因者。謂心是覺知。非招大覺。氣類無差至當無徧故。名為正因也。</w:t>
      </w:r>
    </w:p>
    <w:p>
      <w:pPr>
        <w:pStyle w:val="TranslationLabel"/>
      </w:pPr>
      <w:r>
        <w:t>번역</w:t>
      </w:r>
    </w:p>
    <w:p>
      <w:pPr>
        <w:pStyle w:val="TranslationText"/>
      </w:pPr>
      <w:r>
        <w:rPr>
          <w:rFonts w:ascii="Noto Sans CJK JP" w:hAnsi="Noto Sans CJK JP" w:eastAsia="Noto Sans CJK JP"/>
        </w:rPr>
        <w:t>정인이란 마음이 각지임을 이른다. 대각을 불러오는 것은 아니다. 기류에는 차이가 없고, 지당에는 두루함이 없기 때문에 정인이라고 이름한다.[판독·구두·어의 불확실: 氣類無差至當無徧故는 저본 그대로 보존하였다. 氣類無差와 至當無徧으로 잠정 분절하여 직역했으나, 至當의 품사와 無徧의 정확한 의미 및 徧의 이문 가능성을 확정하지 않았다.]</w:t>
      </w:r>
    </w:p>
    <w:p>
      <w:pPr>
        <w:pStyle w:val="Heading4"/>
      </w:pPr>
      <w:r>
        <w:t>161-2. 정인을 돕는 연인</w:t>
      </w:r>
    </w:p>
    <w:p>
      <w:pPr>
        <w:pStyle w:val="OriginalLabel"/>
      </w:pPr>
      <w:r>
        <w:t>원문</w:t>
      </w:r>
    </w:p>
    <w:p>
      <w:pPr>
        <w:pStyle w:val="OriginalText"/>
        <w:shd w:fill="E8EEF5"/>
        <w:pBdr>
          <w:left w:val="single" w:sz="12" w:space="6" w:color="2E74B5"/>
        </w:pBdr>
      </w:pPr>
      <w:r>
        <w:rPr>
          <w:rFonts w:ascii="Noto Sans CJK JP" w:hAnsi="Noto Sans CJK JP" w:eastAsia="Noto Sans CJK JP"/>
        </w:rPr>
        <w:t>緣因者。善及眾義助發正因。傍相緣由。故曰緣因。</w:t>
      </w:r>
    </w:p>
    <w:p>
      <w:pPr>
        <w:pStyle w:val="TranslationLabel"/>
      </w:pPr>
      <w:r>
        <w:t>번역</w:t>
      </w:r>
    </w:p>
    <w:p>
      <w:pPr>
        <w:pStyle w:val="TranslationText"/>
      </w:pPr>
      <w:r>
        <w:rPr>
          <w:rFonts w:ascii="Noto Sans CJK JP" w:hAnsi="Noto Sans CJK JP" w:eastAsia="Noto Sans CJK JP"/>
        </w:rPr>
        <w:t>연인이란 선과 여러 뜻이 정인을 도와 일으키고, 곁에서 서로 인연의 까닭이 되는 것이다. 그러므로 연인이라고 한다.[구두·어의 유보: 善及眾義의 眾義를 ‘여러 뜻’으로 직역했으며 다른 이문으로 교정하지 않았다. 傍相緣由는 ‘곁에서 서로 인연의 까닭이 됨’으로 옮겼으나 相의 정확한 지배 범위는 확정하지 않았다.]</w:t>
      </w:r>
    </w:p>
    <w:p>
      <w:pPr>
        <w:pStyle w:val="Heading4"/>
      </w:pPr>
      <w:r>
        <w:t>161-3. 연인과 정인의 필수성</w:t>
      </w:r>
    </w:p>
    <w:p>
      <w:pPr>
        <w:pStyle w:val="OriginalLabel"/>
      </w:pPr>
      <w:r>
        <w:t>원문</w:t>
      </w:r>
    </w:p>
    <w:p>
      <w:pPr>
        <w:pStyle w:val="OriginalText"/>
        <w:shd w:fill="E8EEF5"/>
        <w:pBdr>
          <w:left w:val="single" w:sz="12" w:space="6" w:color="2E74B5"/>
        </w:pBdr>
      </w:pPr>
      <w:r>
        <w:rPr>
          <w:rFonts w:ascii="Noto Sans CJK JP" w:hAnsi="Noto Sans CJK JP" w:eastAsia="Noto Sans CJK JP"/>
        </w:rPr>
        <w:t>若因無二則招果不成。故緣正二種明其必用。</w:t>
      </w:r>
    </w:p>
    <w:p>
      <w:pPr>
        <w:pStyle w:val="TranslationLabel"/>
      </w:pPr>
      <w:r>
        <w:t>번역</w:t>
      </w:r>
    </w:p>
    <w:p>
      <w:pPr>
        <w:pStyle w:val="TranslationText"/>
      </w:pPr>
      <w:r>
        <w:rPr>
          <w:rFonts w:ascii="Noto Sans CJK JP" w:hAnsi="Noto Sans CJK JP" w:eastAsia="Noto Sans CJK JP"/>
        </w:rPr>
        <w:t>만약 인에 두 가지가 없다면 과를 불러 이루지 못한다. 그러므로 연인과 정인의 두 종류는 반드시 쓰여야 함을 밝힌다.[구두 유보: 招果不成을 ‘과를 불러 이루지 못함’으로 연결하였다. 緣正의 배열을 연인·정인의 순서로 보존하였다.]</w:t>
      </w:r>
    </w:p>
    <w:p>
      <w:pPr>
        <w:pStyle w:val="Heading4"/>
      </w:pPr>
      <w:r>
        <w:t>162-1. 고과의 두 항목과 지혜·단의 원만</w:t>
      </w:r>
    </w:p>
    <w:p>
      <w:pPr>
        <w:pStyle w:val="OriginalLabel"/>
      </w:pPr>
      <w:r>
        <w:t>원문</w:t>
      </w:r>
    </w:p>
    <w:p>
      <w:pPr>
        <w:pStyle w:val="OriginalText"/>
        <w:shd w:fill="E8EEF5"/>
        <w:pBdr>
          <w:left w:val="single" w:sz="12" w:space="6" w:color="2E74B5"/>
        </w:pBdr>
      </w:pPr>
      <w:r>
        <w:rPr>
          <w:rFonts w:ascii="Noto Sans CJK JP" w:hAnsi="Noto Sans CJK JP" w:eastAsia="Noto Sans CJK JP"/>
        </w:rPr>
        <w:t>苦果無二則智斷不圓。便非超果表。無足可慕。</w:t>
      </w:r>
    </w:p>
    <w:p>
      <w:pPr>
        <w:pStyle w:val="TranslationLabel"/>
      </w:pPr>
      <w:r>
        <w:t>번역</w:t>
      </w:r>
    </w:p>
    <w:p>
      <w:pPr>
        <w:pStyle w:val="TranslationText"/>
      </w:pPr>
      <w:r>
        <w:rPr>
          <w:rFonts w:ascii="Noto Sans CJK JP" w:hAnsi="Noto Sans CJK JP" w:eastAsia="Noto Sans CJK JP"/>
        </w:rPr>
        <w:t>고과에 두 가지가 없다면 지혜와 단이 원만하지 않다. 곧 과의 표상을 뛰어넘는 것이 아니게 된다. 우러러 사모할 만한 것이 없다.[판독·구두·어의 불확실: 苦果無二는 ‘고과에 두 가지가 없음’으로 저본에 따라 옮겼으나, 뒤의 인과 각각 둘이라는 문맥에서는 苦의 이문 가능성이 있다. 超果表는 ‘과의 표상을 뛰어넘음’으로 직역했으며 果表의 정확한 교리적 뜻은 확정하지 않았다.]</w:t>
      </w:r>
    </w:p>
    <w:p>
      <w:pPr>
        <w:pStyle w:val="Heading4"/>
      </w:pPr>
      <w:r>
        <w:t>162-2. 삼보리의 지혜와 열반의 단</w:t>
      </w:r>
    </w:p>
    <w:p>
      <w:pPr>
        <w:pStyle w:val="OriginalLabel"/>
      </w:pPr>
      <w:r>
        <w:t>원문</w:t>
      </w:r>
    </w:p>
    <w:p>
      <w:pPr>
        <w:pStyle w:val="OriginalText"/>
        <w:shd w:fill="E8EEF5"/>
        <w:pBdr>
          <w:left w:val="single" w:sz="12" w:space="6" w:color="2E74B5"/>
        </w:pBdr>
      </w:pPr>
      <w:r>
        <w:rPr>
          <w:rFonts w:ascii="Noto Sans CJK JP" w:hAnsi="Noto Sans CJK JP" w:eastAsia="Noto Sans CJK JP"/>
        </w:rPr>
        <w:t>故明三菩提顯智周滿。次提涅槃滅累都盡。</w:t>
      </w:r>
    </w:p>
    <w:p>
      <w:pPr>
        <w:pStyle w:val="TranslationLabel"/>
      </w:pPr>
      <w:r>
        <w:t>번역</w:t>
      </w:r>
    </w:p>
    <w:p>
      <w:pPr>
        <w:pStyle w:val="TranslationText"/>
      </w:pPr>
      <w:r>
        <w:rPr>
          <w:rFonts w:ascii="Noto Sans CJK JP" w:hAnsi="Noto Sans CJK JP" w:eastAsia="Noto Sans CJK JP"/>
        </w:rPr>
        <w:t>그러므로 삼보리를 밝혀 지혜가 두루 원만함을 드러내고, 다음으로 열반을 들어 번거로움을 모두 없앰을 밝힌다.[구두·어의 유보: 次提涅槃을 앞의 삼보리 다음에 열반을 든다는 뜻으로 옮겼다. 累는 번뇌의 얽매임을 가리킬 가능성이 있으나 ‘번거로움’으로 최소 직역하였다.]</w:t>
      </w:r>
    </w:p>
    <w:p>
      <w:pPr>
        <w:pStyle w:val="Heading4"/>
      </w:pPr>
      <w:r>
        <w:t>162-3. 두 인과 두 과로 연 네 가지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故因果各二。以明理勝可得。故開佛之性略有四。謂因興果。各有其二因。二者一正因。二緣因。果二者。一智。二斷也。</w:t>
      </w:r>
    </w:p>
    <w:p>
      <w:pPr>
        <w:pStyle w:val="TranslationLabel"/>
      </w:pPr>
      <w:r>
        <w:t>번역</w:t>
      </w:r>
    </w:p>
    <w:p>
      <w:pPr>
        <w:pStyle w:val="TranslationText"/>
      </w:pPr>
      <w:r>
        <w:rPr>
          <w:rFonts w:ascii="Noto Sans CJK JP" w:hAnsi="Noto Sans CJK JP" w:eastAsia="Noto Sans CJK JP"/>
        </w:rPr>
        <w:t>그러므로 인과 과에 각각 두 가지가 있으니, 뛰어난 이치를 얻을 수 있음을 밝힌다. 그러므로 불성을 열어 보면 대략 네 가지가 있다. 인과 과를 이르며 각각 두 가지가 있다. 인의 두 가지란 첫째 정인이고 둘째 연인이다. 과의 두 가지란 첫째 지혜이고 둘째 단이다.[판독·구두 유보: 因興果의 興을 원문에 보존하고 문맥상 병렬의 ‘인과 과’로 옮겼다. 各有其二因。二者는 因二者로 이어질 가능성을 고려해 ‘인의 두 가지’로 번역했으나 원문을 교정하지 않았다.]</w:t>
      </w:r>
    </w:p>
    <w:p>
      <w:pPr>
        <w:pStyle w:val="Heading4"/>
      </w:pPr>
      <w:r>
        <w:t>162-4. 지장법사의 친필 「불성의」</w:t>
      </w:r>
    </w:p>
    <w:p>
      <w:pPr>
        <w:pStyle w:val="OriginalLabel"/>
      </w:pPr>
      <w:r>
        <w:t>원문</w:t>
      </w:r>
    </w:p>
    <w:p>
      <w:pPr>
        <w:pStyle w:val="OriginalText"/>
        <w:shd w:fill="E8EEF5"/>
        <w:pBdr>
          <w:left w:val="single" w:sz="12" w:space="6" w:color="2E74B5"/>
        </w:pBdr>
      </w:pPr>
      <w:r>
        <w:rPr>
          <w:rFonts w:ascii="Noto Sans CJK JP" w:hAnsi="Noto Sans CJK JP" w:eastAsia="Noto Sans CJK JP"/>
        </w:rPr>
        <w:t>此是智藏法師自手書佛性義作此說也。</w:t>
      </w:r>
    </w:p>
    <w:p>
      <w:pPr>
        <w:pStyle w:val="TranslationLabel"/>
      </w:pPr>
      <w:r>
        <w:t>번역</w:t>
      </w:r>
    </w:p>
    <w:p>
      <w:pPr>
        <w:pStyle w:val="TranslationText"/>
      </w:pPr>
      <w:r>
        <w:rPr>
          <w:rFonts w:ascii="Noto Sans CJK JP" w:hAnsi="Noto Sans CJK JP" w:eastAsia="Noto Sans CJK JP"/>
        </w:rPr>
        <w:t>이는 지장법사가 손수 쓴 「불성의」에서 이러한 설을 지은 것이다.[구두·서지 유보: 智藏法師를 지장법사로, 自手書佛性義를 ‘손수 쓴 「불성의」’로 옮겼다. 문헌명·서지사항과 현전 여부는 외부 자료로 확정하지 않았다.]</w:t>
      </w:r>
    </w:p>
    <w:p>
      <w:pPr>
        <w:pStyle w:val="Heading4"/>
      </w:pPr>
      <w:r>
        <w:t>163-1. 인과 과의 명칭 방식에 대한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[0606c02] 問何故因中而名正緣。不作因興因因名說。及論於果。便言果[＊]興果果。不作正果緣果說耶。</w:t>
      </w:r>
    </w:p>
    <w:p>
      <w:pPr>
        <w:pStyle w:val="TranslationLabel"/>
      </w:pPr>
      <w:r>
        <w:t>번역</w:t>
      </w:r>
    </w:p>
    <w:p>
      <w:pPr>
        <w:pStyle w:val="TranslationText"/>
      </w:pPr>
      <w:r>
        <w:rPr>
          <w:rFonts w:ascii="Noto Sans CJK JP" w:hAnsi="Noto Sans CJK JP" w:eastAsia="Noto Sans CJK JP"/>
        </w:rPr>
        <w:t>[0606c02] 묻는다. 어째서 인 가운데서는 정과 연이라고 이름하고, 인과 인인이라는 명칭으로 설명하지 않는가? 또한 과를 논할 때는 곧 과와 과과라고 말하면서 정과와 연과라고 설명하지 않는가?[판독·구두 유보: 因興因因, 果[＊]興果果의 興은 문맥상 병렬 표지로 옮겼으나 저본 표기와 교감 표지 [＊]를 보존하였다. 正緣은 정인·연인, 正果緣果는 정과·연과로 풀었다.]</w:t>
      </w:r>
    </w:p>
    <w:p>
      <w:pPr>
        <w:pStyle w:val="Heading4"/>
      </w:pPr>
      <w:r>
        <w:t>163-2. 개선설과 「사자후품」의 문증</w:t>
      </w:r>
    </w:p>
    <w:p>
      <w:pPr>
        <w:pStyle w:val="OriginalLabel"/>
      </w:pPr>
      <w:r>
        <w:t>원문</w:t>
      </w:r>
    </w:p>
    <w:p>
      <w:pPr>
        <w:pStyle w:val="OriginalText"/>
        <w:shd w:fill="E8EEF5"/>
        <w:pBdr>
          <w:left w:val="single" w:sz="12" w:space="6" w:color="2E74B5"/>
        </w:pBdr>
      </w:pPr>
      <w:r>
        <w:rPr>
          <w:rFonts w:ascii="Noto Sans CJK JP" w:hAnsi="Noto Sans CJK JP" w:eastAsia="Noto Sans CJK JP"/>
        </w:rPr>
        <w:t>答龍光傳開善釋通論盡得。故大經師子吼文云。佛性者有因有因因。有果有果果。</w:t>
      </w:r>
    </w:p>
    <w:p>
      <w:pPr>
        <w:pStyle w:val="TranslationLabel"/>
      </w:pPr>
      <w:r>
        <w:t>번역</w:t>
      </w:r>
    </w:p>
    <w:p>
      <w:pPr>
        <w:pStyle w:val="TranslationText"/>
      </w:pPr>
      <w:r>
        <w:rPr>
          <w:rFonts w:ascii="Noto Sans CJK JP" w:hAnsi="Noto Sans CJK JP" w:eastAsia="Noto Sans CJK JP"/>
        </w:rPr>
        <w:t>답한다. 용광이 전한 개선의 해석에 따르면, 통틀어 논할 때에는 모두 성립한다. 그러므로 『대경』 「사자후품」의 글에서 말하였다. “불성에는 인이 있고 인인이 있으며, 과가 있고 과과가 있다.”[구두·전승 유보: 龍光傳開善釋을 용광이 개선의 해석을 전했다는 뜻으로 옮겼으나 인물·사찰·전승 관계는 외부 자료로 확정하지 않았다. 通論盡得은 네 명칭을 통론하면 모두 성립한다는 뜻으로 잠정 번역하였다.]</w:t>
      </w:r>
    </w:p>
    <w:p>
      <w:pPr>
        <w:pStyle w:val="Heading4"/>
      </w:pPr>
      <w:r>
        <w:t>163-3. 명칭의 편의성과 정인·연인</w:t>
      </w:r>
    </w:p>
    <w:p>
      <w:pPr>
        <w:pStyle w:val="OriginalLabel"/>
      </w:pPr>
      <w:r>
        <w:t>원문</w:t>
      </w:r>
    </w:p>
    <w:p>
      <w:pPr>
        <w:pStyle w:val="OriginalText"/>
        <w:shd w:fill="E8EEF5"/>
        <w:pBdr>
          <w:left w:val="single" w:sz="12" w:space="6" w:color="2E74B5"/>
        </w:pBdr>
      </w:pPr>
      <w:r>
        <w:rPr>
          <w:rFonts w:ascii="Noto Sans CJK JP" w:hAnsi="Noto Sans CJK JP" w:eastAsia="Noto Sans CJK JP"/>
        </w:rPr>
        <w:t>而今不作此立名。為有便不便。心識望於種智。是因無類正相滅召故宜立受正名。萬善但是相緣由而已故受緣名。</w:t>
      </w:r>
    </w:p>
    <w:p>
      <w:pPr>
        <w:pStyle w:val="TranslationLabel"/>
      </w:pPr>
      <w:r>
        <w:t>번역</w:t>
      </w:r>
    </w:p>
    <w:p>
      <w:pPr>
        <w:pStyle w:val="TranslationText"/>
      </w:pPr>
      <w:r>
        <w:rPr>
          <w:rFonts w:ascii="Noto Sans CJK JP" w:hAnsi="Noto Sans CJK JP" w:eastAsia="Noto Sans CJK JP"/>
        </w:rPr>
        <w:t>그러나 지금 이와 같이 이름을 세우지 않는 것은 편리함과 불편함이 있기 때문이다. 심식은 종지를 바라볼 때 인이다. 이는 인으로서 같은 부류가 없고 바른 상이 소멸을 불러오기 때문에 마땅히 정이라는 이름을 받아 세운다. 온갖 선은 다만 서로 인연의 까닭이 될 뿐이므로 연이라는 이름을 받는다.[판독·구두·어의 불확실: 是因無類正相滅召故를 저본 글자에 따라 최소 직역하였으나 無類·正相·滅召의 정확한 분절과 의미를 확정하지 않았다. 공식 전자불전 검색에서도 이 구절의 대조 가능한 이문을 확인하지 못했으므로 원문을 교정하지 않았다. 相緣由의 내부 결합도 유보하였다.]</w:t>
      </w:r>
    </w:p>
    <w:p>
      <w:pPr>
        <w:pStyle w:val="Heading4"/>
      </w:pPr>
      <w:r>
        <w:t>163-4. 과에서 정과·연과를 세우지 않는 이유</w:t>
      </w:r>
    </w:p>
    <w:p>
      <w:pPr>
        <w:pStyle w:val="OriginalLabel"/>
      </w:pPr>
      <w:r>
        <w:t>원문</w:t>
      </w:r>
    </w:p>
    <w:p>
      <w:pPr>
        <w:pStyle w:val="OriginalText"/>
        <w:shd w:fill="E8EEF5"/>
        <w:pBdr>
          <w:left w:val="single" w:sz="12" w:space="6" w:color="2E74B5"/>
        </w:pBdr>
      </w:pPr>
      <w:r>
        <w:rPr>
          <w:rFonts w:ascii="Noto Sans CJK JP" w:hAnsi="Noto Sans CJK JP" w:eastAsia="Noto Sans CJK JP"/>
        </w:rPr>
        <w:t>及證果體並是正。酬前因故不得言正果緣果。但立智斷。</w:t>
      </w:r>
    </w:p>
    <w:p>
      <w:pPr>
        <w:pStyle w:val="TranslationLabel"/>
      </w:pPr>
      <w:r>
        <w:t>번역</w:t>
      </w:r>
    </w:p>
    <w:p>
      <w:pPr>
        <w:pStyle w:val="TranslationText"/>
      </w:pPr>
      <w:r>
        <w:rPr>
          <w:rFonts w:ascii="Noto Sans CJK JP" w:hAnsi="Noto Sans CJK JP" w:eastAsia="Noto Sans CJK JP"/>
        </w:rPr>
        <w:t>과를 증득함에 이르면 그 체는 모두 정이다. 앞의 인에 보답하기 때문에 정과·연과라고 말할 수 없다. 다만 지혜와 단을 세운다.[구두·논리 유보: 酬前因故는 과가 앞의 인에 보답한다는 뜻으로 연결하였다. 智斷은 뒤 문장에 따라 지혜와 단의 두 덕으로 나누었다.]</w:t>
      </w:r>
    </w:p>
    <w:p>
      <w:pPr>
        <w:pStyle w:val="Heading4"/>
      </w:pPr>
      <w:r>
        <w:t>163-5. 지혜와 단의 선후 및 과·과과</w:t>
      </w:r>
    </w:p>
    <w:p>
      <w:pPr>
        <w:pStyle w:val="OriginalLabel"/>
      </w:pPr>
      <w:r>
        <w:t>원문</w:t>
      </w:r>
    </w:p>
    <w:p>
      <w:pPr>
        <w:pStyle w:val="OriginalText"/>
        <w:shd w:fill="E8EEF5"/>
        <w:pBdr>
          <w:left w:val="single" w:sz="12" w:space="6" w:color="2E74B5"/>
        </w:pBdr>
      </w:pPr>
      <w:r>
        <w:rPr>
          <w:rFonts w:ascii="Noto Sans CJK JP" w:hAnsi="Noto Sans CJK JP" w:eastAsia="Noto Sans CJK JP"/>
        </w:rPr>
        <w:t>兩德體雖一時。義其前後。要是由智故斷。不由斷故智。所以智受果。斷稱果果。其義便也。</w:t>
      </w:r>
    </w:p>
    <w:p>
      <w:pPr>
        <w:pStyle w:val="TranslationLabel"/>
      </w:pPr>
      <w:r>
        <w:t>번역</w:t>
      </w:r>
    </w:p>
    <w:p>
      <w:pPr>
        <w:pStyle w:val="TranslationText"/>
      </w:pPr>
      <w:r>
        <w:rPr>
          <w:rFonts w:ascii="Noto Sans CJK JP" w:hAnsi="Noto Sans CJK JP" w:eastAsia="Noto Sans CJK JP"/>
        </w:rPr>
        <w:t>두 덕의 체는 비록 한때이지만, 뜻에서는 선후가 있다. 반드시 지혜로 말미암기 때문에 단하는 것이며, 단으로 말미암기 때문에 지혜가 되는 것은 아니다. 그러므로 지혜는 과라는 이름을 받고, 단은 과과라고 일컫는다. 그 뜻이 편리하다.[구두·인과 방향 유보: 由智故斷과 不由斷故智의 긍정·부정 및 원인 방향을 서로 뒤바꾸지 않았다. 義其前後는 뜻에서 선후가 있다는 의미로 잠정 분절하였다.]</w:t>
      </w:r>
    </w:p>
    <w:p>
      <w:pPr>
        <w:pStyle w:val="Heading4"/>
      </w:pPr>
      <w:r>
        <w:t>164-1. 인위의 세 뜻과 취사</w:t>
      </w:r>
    </w:p>
    <w:p>
      <w:pPr>
        <w:pStyle w:val="OriginalLabel"/>
      </w:pPr>
      <w:r>
        <w:t>원문</w:t>
      </w:r>
    </w:p>
    <w:p>
      <w:pPr>
        <w:pStyle w:val="OriginalText"/>
        <w:shd w:fill="E8EEF5"/>
        <w:pBdr>
          <w:left w:val="single" w:sz="12" w:space="6" w:color="2E74B5"/>
        </w:pBdr>
      </w:pPr>
      <w:r>
        <w:rPr>
          <w:rFonts w:ascii="Noto Sans CJK JP" w:hAnsi="Noto Sans CJK JP" w:eastAsia="Noto Sans CJK JP"/>
        </w:rPr>
        <w:t>三義取捨者。若便因中以神明為正因。善為了因。所以緣為境界者。對而為語。</w:t>
      </w:r>
    </w:p>
    <w:p>
      <w:pPr>
        <w:pStyle w:val="TranslationLabel"/>
      </w:pPr>
      <w:r>
        <w:t>번역</w:t>
      </w:r>
    </w:p>
    <w:p>
      <w:pPr>
        <w:pStyle w:val="TranslationText"/>
      </w:pPr>
      <w:r>
        <w:rPr>
          <w:rFonts w:ascii="Noto Sans CJK JP" w:hAnsi="Noto Sans CJK JP" w:eastAsia="Noto Sans CJK JP"/>
        </w:rPr>
        <w:t>세 뜻을 취하고 버리는 것은 [다음과 같다]. 만약 인 가운데서 신명을 정인으로 삼고 선을 요인으로 삼는다면, 연하는 바를 경계로 삼는 것은 서로 마주하여 말한 것이다.[구두·구문 유보: 所以緣為境界者를 所－以緣－為境界로 잠정 분절하여 ‘연하는 바를 경계로 삼음’으로 옮겼으나, 所以를 접속 표현으로 읽을 가능성도 남겼다. 對而為語는 세 뜻을 상대적으로 세워 말한다는 의미로 이해하였다.]</w:t>
      </w:r>
    </w:p>
    <w:p>
      <w:pPr>
        <w:pStyle w:val="Heading4"/>
      </w:pPr>
      <w:r>
        <w:t>164-2. 과위에 세 과를 세우는 대응</w:t>
      </w:r>
    </w:p>
    <w:p>
      <w:pPr>
        <w:pStyle w:val="OriginalLabel"/>
      </w:pPr>
      <w:r>
        <w:t>원문</w:t>
      </w:r>
    </w:p>
    <w:p>
      <w:pPr>
        <w:pStyle w:val="OriginalText"/>
        <w:shd w:fill="E8EEF5"/>
        <w:pBdr>
          <w:left w:val="single" w:sz="12" w:space="6" w:color="2E74B5"/>
        </w:pBdr>
      </w:pPr>
      <w:r>
        <w:rPr>
          <w:rFonts w:ascii="Noto Sans CJK JP" w:hAnsi="Noto Sans CJK JP" w:eastAsia="Noto Sans CJK JP"/>
        </w:rPr>
        <w:t>果上亦得有三果。佛地神明此為正果。果地之善此為了果。</w:t>
      </w:r>
    </w:p>
    <w:p>
      <w:pPr>
        <w:pStyle w:val="TranslationLabel"/>
      </w:pPr>
      <w:r>
        <w:t>번역</w:t>
      </w:r>
    </w:p>
    <w:p>
      <w:pPr>
        <w:pStyle w:val="TranslationText"/>
      </w:pPr>
      <w:r>
        <w:rPr>
          <w:rFonts w:ascii="Noto Sans CJK JP" w:hAnsi="Noto Sans CJK JP" w:eastAsia="Noto Sans CJK JP"/>
        </w:rPr>
        <w:t>과위에도 또한 세 가지 과가 있을 수 있다. 불지의 신명은 정과가 되고, 과지의 선은 요과가 된다.[구두·용어 유보: 果上을 과위로, 佛地神明과 果地之善을 각각 정과·요과의 대상으로 옮겼다. 神明은 별도의 심식 실체로 확대하지 않고 저본 술어를 음독하였다.]</w:t>
      </w:r>
    </w:p>
    <w:p>
      <w:pPr>
        <w:pStyle w:val="Heading4"/>
      </w:pPr>
      <w:r>
        <w:t>164-3. 과위의 경계과</w:t>
      </w:r>
    </w:p>
    <w:p>
      <w:pPr>
        <w:pStyle w:val="OriginalLabel"/>
      </w:pPr>
      <w:r>
        <w:t>원문</w:t>
      </w:r>
    </w:p>
    <w:p>
      <w:pPr>
        <w:pStyle w:val="OriginalText"/>
        <w:shd w:fill="E8EEF5"/>
        <w:pBdr>
          <w:left w:val="single" w:sz="12" w:space="6" w:color="2E74B5"/>
        </w:pBdr>
      </w:pPr>
      <w:r>
        <w:rPr>
          <w:rFonts w:ascii="Noto Sans CJK JP" w:hAnsi="Noto Sans CJK JP" w:eastAsia="Noto Sans CJK JP"/>
        </w:rPr>
        <w:t>果上有生心之義。即境界果。</w:t>
      </w:r>
    </w:p>
    <w:p>
      <w:pPr>
        <w:pStyle w:val="TranslationLabel"/>
      </w:pPr>
      <w:r>
        <w:t>번역</w:t>
      </w:r>
    </w:p>
    <w:p>
      <w:pPr>
        <w:pStyle w:val="TranslationText"/>
      </w:pPr>
      <w:r>
        <w:rPr>
          <w:rFonts w:ascii="Noto Sans CJK JP" w:hAnsi="Noto Sans CJK JP" w:eastAsia="Noto Sans CJK JP"/>
        </w:rPr>
        <w:t>과위에는 마음을 내는 뜻이 있으니, 곧 경계과이다.[구두·어의 유보: 生心을 ‘마음을 냄’으로 직역했으며, 과위에서 마음이 생긴다는 구체적 교리적 함의는 보충하지 않았다.]</w:t>
      </w:r>
    </w:p>
    <w:p>
      <w:pPr>
        <w:pStyle w:val="Heading4"/>
      </w:pPr>
      <w:r>
        <w:t>164-4. 인위와 과위의 비대칭에 대한 물음</w:t>
      </w:r>
    </w:p>
    <w:p>
      <w:pPr>
        <w:pStyle w:val="OriginalLabel"/>
      </w:pPr>
      <w:r>
        <w:t>원문</w:t>
      </w:r>
    </w:p>
    <w:p>
      <w:pPr>
        <w:pStyle w:val="OriginalText"/>
        <w:shd w:fill="E8EEF5"/>
        <w:pBdr>
          <w:left w:val="single" w:sz="12" w:space="6" w:color="2E74B5"/>
        </w:pBdr>
      </w:pPr>
      <w:r>
        <w:rPr>
          <w:rFonts w:ascii="Noto Sans CJK JP" w:hAnsi="Noto Sans CJK JP" w:eastAsia="Noto Sans CJK JP"/>
        </w:rPr>
        <w:t>而今因立三果。地不然者。</w:t>
      </w:r>
    </w:p>
    <w:p>
      <w:pPr>
        <w:pStyle w:val="TranslationLabel"/>
      </w:pPr>
      <w:r>
        <w:t>번역</w:t>
      </w:r>
    </w:p>
    <w:p>
      <w:pPr>
        <w:pStyle w:val="TranslationText"/>
      </w:pPr>
      <w:r>
        <w:rPr>
          <w:rFonts w:ascii="Noto Sans CJK JP" w:hAnsi="Noto Sans CJK JP" w:eastAsia="Noto Sans CJK JP"/>
        </w:rPr>
        <w:t>그런데 지금 인에는 세 가지를 세우고 과지에서는 그렇지 않은 것은 [어째서인가]?[구두·판독 유보: 저본은 因立三果。地不然者。로 구두되어 있으나, 문맥상 因立三，果地不然者로 이어 읽어 번역하였다. 원문의 。와 글자 배열은 고치지 않았으며 다른 분절 가능성을 남겼다.]</w:t>
      </w:r>
    </w:p>
    <w:p>
      <w:pPr>
        <w:pStyle w:val="Heading4"/>
      </w:pPr>
      <w:r>
        <w:t>165-1. 신명을 정인으로 세우는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開善釋云因中神明是得佛之本。故宜立為正因。</w:t>
      </w:r>
    </w:p>
    <w:p>
      <w:pPr>
        <w:pStyle w:val="TranslationLabel"/>
      </w:pPr>
      <w:r>
        <w:t>번역</w:t>
      </w:r>
    </w:p>
    <w:p>
      <w:pPr>
        <w:pStyle w:val="TranslationText"/>
      </w:pPr>
      <w:r>
        <w:rPr>
          <w:rFonts w:ascii="Noto Sans CJK JP" w:hAnsi="Noto Sans CJK JP" w:eastAsia="Noto Sans CJK JP"/>
        </w:rPr>
        <w:t>개선이 해석하여 말한다. 인 가운데의 신명은 부처를 얻는 근본이다. 그러므로 마땅히 세워 정인으로 삼는다.[용어·구문 유보: 因中은 인위의 단계라는 뜻으로 이해하되 원문에 맞추어 ‘인 가운데’로 옮겼다. 神明은 심식 또는 정신적 주체라고 확대하지 않고 음독하였다.]</w:t>
      </w:r>
    </w:p>
    <w:p>
      <w:pPr>
        <w:pStyle w:val="Heading4"/>
      </w:pPr>
      <w:r>
        <w:t>165-2. 선을 요인으로, 경계를 별도 항목으로 세우는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而必藉萬善方現。故須立善為了因。善心由境發。故復立境界。</w:t>
      </w:r>
    </w:p>
    <w:p>
      <w:pPr>
        <w:pStyle w:val="TranslationLabel"/>
      </w:pPr>
      <w:r>
        <w:t>번역</w:t>
      </w:r>
    </w:p>
    <w:p>
      <w:pPr>
        <w:pStyle w:val="TranslationText"/>
      </w:pPr>
      <w:r>
        <w:rPr>
          <w:rFonts w:ascii="Noto Sans CJK JP" w:hAnsi="Noto Sans CJK JP" w:eastAsia="Noto Sans CJK JP"/>
        </w:rPr>
        <w:t>그러나 반드시 온갖 선에 의지해야 비로소 [그것이] 드러난다. 그러므로 반드시 선을 세워 요인으로 삼아야 한다. 선한 마음은 경계로 말미암아 일어난다. 그러므로 다시 경계를 세운다.[주어·용어 유보: 方現의 생략된 주어는 앞의 神明 또는 그것이 근본이 되는 불성으로 볼 수 있어 ‘그것이’를 대괄호로 보충하였다. 境界 뒤에 원문에 없는 ‘인’을 덧붙이지 않았다.]</w:t>
      </w:r>
    </w:p>
    <w:p>
      <w:pPr>
        <w:pStyle w:val="Heading4"/>
      </w:pPr>
      <w:r>
        <w:t>165-3. 과위에서 세 뜻이 긴요하지 않은 이유</w:t>
      </w:r>
    </w:p>
    <w:p>
      <w:pPr>
        <w:pStyle w:val="OriginalLabel"/>
      </w:pPr>
      <w:r>
        <w:t>원문</w:t>
      </w:r>
    </w:p>
    <w:p>
      <w:pPr>
        <w:pStyle w:val="OriginalText"/>
        <w:shd w:fill="E8EEF5"/>
        <w:pBdr>
          <w:left w:val="single" w:sz="12" w:space="6" w:color="2E74B5"/>
        </w:pBdr>
      </w:pPr>
      <w:r>
        <w:rPr>
          <w:rFonts w:ascii="Noto Sans CJK JP" w:hAnsi="Noto Sans CJK JP" w:eastAsia="Noto Sans CJK JP"/>
        </w:rPr>
        <w:t>乃至果中三義非要。所以然者。心通因果未足為德。</w:t>
      </w:r>
    </w:p>
    <w:p>
      <w:pPr>
        <w:pStyle w:val="TranslationLabel"/>
      </w:pPr>
      <w:r>
        <w:t>번역</w:t>
      </w:r>
    </w:p>
    <w:p>
      <w:pPr>
        <w:pStyle w:val="TranslationText"/>
      </w:pPr>
      <w:r>
        <w:rPr>
          <w:rFonts w:ascii="Noto Sans CJK JP" w:hAnsi="Noto Sans CJK JP" w:eastAsia="Noto Sans CJK JP"/>
        </w:rPr>
        <w:t>나아가 과 가운데서는 세 뜻이 긴요하지 않다. 그 까닭은 다음과 같다. 마음은 인과 과에 통하므로 아직 덕이 되기에 충분하지 않다.[구두·논리 유보: 心通因果未足為德은 마음이 인위와 과위에 공통되므로 과위의 독자적인 덕으로 세우기에 부족하다는 뜻으로 이해하였으나, ‘독자적인’은 번역문에 보충하지 않았다.]</w:t>
      </w:r>
    </w:p>
    <w:p>
      <w:pPr>
        <w:pStyle w:val="Heading4"/>
      </w:pPr>
      <w:r>
        <w:t>165-4. 과위에서 세 항목을 나누어 세우지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果地不須了出。又果之境義非學者所求。故並不分立。</w:t>
      </w:r>
    </w:p>
    <w:p>
      <w:pPr>
        <w:pStyle w:val="TranslationLabel"/>
      </w:pPr>
      <w:r>
        <w:t>번역</w:t>
      </w:r>
    </w:p>
    <w:p>
      <w:pPr>
        <w:pStyle w:val="TranslationText"/>
      </w:pPr>
      <w:r>
        <w:rPr>
          <w:rFonts w:ascii="Noto Sans CJK JP" w:hAnsi="Noto Sans CJK JP" w:eastAsia="Noto Sans CJK JP"/>
        </w:rPr>
        <w:t>과지에서는 [요인으로] 드러낼 필요가 없다. 또 과의 경계라는 뜻은 배우는 자가 구하는 바가 아니다. 그러므로 모두 나누어 세우지 않는다.[구문·어의 불확실: 了出은 통상적인 결합이 아니어서 了를 요인, 出을 드러냄으로 잠정 이해하였다. ‘요인으로’는 앞의 了因과 세 항목의 평행 구조에 따른 보충이므로 대괄호로 표시하였다. 果之境義의 정확한 내부 결합도 유보하였다.]</w:t>
      </w:r>
    </w:p>
    <w:p>
      <w:pPr>
        <w:pStyle w:val="Heading4"/>
      </w:pPr>
      <w:r>
        <w:t>166-1. 선 가운데의 지혜와 열반</w:t>
      </w:r>
    </w:p>
    <w:p>
      <w:pPr>
        <w:pStyle w:val="OriginalLabel"/>
      </w:pPr>
      <w:r>
        <w:t>원문</w:t>
      </w:r>
    </w:p>
    <w:p>
      <w:pPr>
        <w:pStyle w:val="OriginalText"/>
        <w:shd w:fill="E8EEF5"/>
        <w:pBdr>
          <w:left w:val="single" w:sz="12" w:space="6" w:color="2E74B5"/>
        </w:pBdr>
      </w:pPr>
      <w:r>
        <w:rPr>
          <w:rFonts w:ascii="Noto Sans CJK JP" w:hAnsi="Noto Sans CJK JP" w:eastAsia="Noto Sans CJK JP"/>
        </w:rPr>
        <w:t>但就善中。不出智慧涅槃。以智慧故無明永滅。涅槃極果。故生死報已。</w:t>
      </w:r>
    </w:p>
    <w:p>
      <w:pPr>
        <w:pStyle w:val="TranslationLabel"/>
      </w:pPr>
      <w:r>
        <w:t>번역</w:t>
      </w:r>
    </w:p>
    <w:p>
      <w:pPr>
        <w:pStyle w:val="TranslationText"/>
      </w:pPr>
      <w:r>
        <w:rPr>
          <w:rFonts w:ascii="Noto Sans CJK JP" w:hAnsi="Noto Sans CJK JP" w:eastAsia="Noto Sans CJK JP"/>
        </w:rPr>
        <w:t>다만 선 가운데에서 보면 지혜와 열반을 벗어나지 않는다. 지혜 때문에 무명이 영원히 소멸한다. 열반은 궁극의 과이다. 그러므로 생사의 과보가 끝난다.[구두·인과 유보: 以智慧故無明永滅은 지혜를 원인으로, 무명의 영원한 소멸을 결과로 옮겼다. 故生死報已의 已는 ‘끝나다’라는 서술어로 잠정 이해하였다.]</w:t>
      </w:r>
    </w:p>
    <w:p>
      <w:pPr>
        <w:pStyle w:val="Heading4"/>
      </w:pPr>
      <w:r>
        <w:t>166-2. 지혜를 과로, 열반을 과과로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既果中要不出斯兩。故即立為二性。以智為果。涅槃為果果也。</w:t>
      </w:r>
    </w:p>
    <w:p>
      <w:pPr>
        <w:pStyle w:val="TranslationLabel"/>
      </w:pPr>
      <w:r>
        <w:t>번역</w:t>
      </w:r>
    </w:p>
    <w:p>
      <w:pPr>
        <w:pStyle w:val="TranslationText"/>
      </w:pPr>
      <w:r>
        <w:rPr>
          <w:rFonts w:ascii="Noto Sans CJK JP" w:hAnsi="Noto Sans CJK JP" w:eastAsia="Noto Sans CJK JP"/>
        </w:rPr>
        <w:t>과 가운데의 요체가 이미 이 둘을 벗어나지 않으므로, 곧 세워 두 성품으로 삼는다. 지혜를 과로 삼고 열반을 과과로 삼는다.[용어 유보: 二性은 문맥상 지혜와 열반이라는 두 과성의 항목을 가리키는 것으로 이해하였으나 번역에서는 원문대로 ‘두 성품’이라 하였다. 果果의 중첩을 줄이지 않았다.]</w:t>
      </w:r>
    </w:p>
    <w:p>
      <w:pPr>
        <w:pStyle w:val="Heading4"/>
      </w:pPr>
      <w:r>
        <w:t>166-3. 인위에서 정인과 요인을 나누는 까닭</w:t>
      </w:r>
    </w:p>
    <w:p>
      <w:pPr>
        <w:pStyle w:val="OriginalLabel"/>
      </w:pPr>
      <w:r>
        <w:t>원문</w:t>
      </w:r>
    </w:p>
    <w:p>
      <w:pPr>
        <w:pStyle w:val="OriginalText"/>
        <w:shd w:fill="E8EEF5"/>
        <w:pBdr>
          <w:left w:val="single" w:sz="12" w:space="6" w:color="2E74B5"/>
        </w:pBdr>
      </w:pPr>
      <w:r>
        <w:rPr>
          <w:rFonts w:ascii="Noto Sans CJK JP" w:hAnsi="Noto Sans CJK JP" w:eastAsia="Noto Sans CJK JP"/>
        </w:rPr>
        <w:t>又不例者。在因之時。先有於心。後方習善。故前善心已是正因。後善方為了因。</w:t>
      </w:r>
    </w:p>
    <w:p>
      <w:pPr>
        <w:pStyle w:val="TranslationLabel"/>
      </w:pPr>
      <w:r>
        <w:t>번역</w:t>
      </w:r>
    </w:p>
    <w:p>
      <w:pPr>
        <w:pStyle w:val="TranslationText"/>
      </w:pPr>
      <w:r>
        <w:rPr>
          <w:rFonts w:ascii="Noto Sans CJK JP" w:hAnsi="Noto Sans CJK JP" w:eastAsia="Noto Sans CJK JP"/>
        </w:rPr>
        <w:t>또 서로 같지 않은 까닭은 [다음과 같다]. 인의 때에는 먼저 마음이 있고, 뒤에 비로소 선을 익힌다. 그러므로 [선보다] 앞선 마음은 이미 정인이며, 뒤의 선이 비로소 요인이 된다.[구두·구문 불확실: 不例는 인위와 과위가 같은 예가 되지 않는다는 뜻으로 옮겼다. 前善心은 앞뒤 논리에 따라 前善之心, 곧 선보다 앞선 마음으로 잠정 분절하여 대괄호로 보충했으나, ‘앞의 선심’으로 읽을 가능성도 남겼다.]</w:t>
      </w:r>
    </w:p>
    <w:p>
      <w:pPr>
        <w:pStyle w:val="Heading4"/>
      </w:pPr>
      <w:r>
        <w:t>166-4. 과위에서는 마음과 선을 두 과로 나눌 수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若論果地起之時。即心即善。無善心後善之義故。不可分為兩果也。</w:t>
      </w:r>
    </w:p>
    <w:p>
      <w:pPr>
        <w:pStyle w:val="TranslationLabel"/>
      </w:pPr>
      <w:r>
        <w:t>번역</w:t>
      </w:r>
    </w:p>
    <w:p>
      <w:pPr>
        <w:pStyle w:val="TranslationText"/>
      </w:pPr>
      <w:r>
        <w:rPr>
          <w:rFonts w:ascii="Noto Sans CJK JP" w:hAnsi="Noto Sans CJK JP" w:eastAsia="Noto Sans CJK JP"/>
        </w:rPr>
        <w:t>만약 과지에서 일어나는 때를 논한다면, 곧 마음이 곧 선이다. 선심 뒤에 [다시] 선이 있다는 뜻이 없기 때문에 두 과로 나눌 수 없다.[구두·구문 불확실: 即心即善은 마음과 선이 과위에서 즉일하다는 뜻으로 옮겼다. 無善心後善之義故는 無－善心後善－之義－故로 잠정 분절했으나, 善心과 後善의 경계 및 수식 관계는 확정하지 않았다.]</w:t>
      </w:r>
    </w:p>
    <w:p>
      <w:pPr>
        <w:pStyle w:val="Heading4"/>
      </w:pPr>
      <w:r>
        <w:t>167-1. 과위의 경계가 어느 성품에 속하는지 묻음</w:t>
      </w:r>
    </w:p>
    <w:p>
      <w:pPr>
        <w:pStyle w:val="OriginalLabel"/>
      </w:pPr>
      <w:r>
        <w:t>원문</w:t>
      </w:r>
    </w:p>
    <w:p>
      <w:pPr>
        <w:pStyle w:val="OriginalText"/>
        <w:shd w:fill="E8EEF5"/>
        <w:pBdr>
          <w:left w:val="single" w:sz="12" w:space="6" w:color="2E74B5"/>
        </w:pBdr>
      </w:pPr>
      <w:r>
        <w:rPr>
          <w:rFonts w:ascii="Noto Sans CJK JP" w:hAnsi="Noto Sans CJK JP" w:eastAsia="Noto Sans CJK JP"/>
        </w:rPr>
        <w:t>[0606c24]問既不立果上之境為境界果。今此義定屬何性。</w:t>
      </w:r>
    </w:p>
    <w:p>
      <w:pPr>
        <w:pStyle w:val="TranslationLabel"/>
      </w:pPr>
      <w:r>
        <w:t>번역</w:t>
      </w:r>
    </w:p>
    <w:p>
      <w:pPr>
        <w:pStyle w:val="TranslationText"/>
      </w:pPr>
      <w:r>
        <w:rPr>
          <w:rFonts w:ascii="Noto Sans CJK JP" w:hAnsi="Noto Sans CJK JP" w:eastAsia="Noto Sans CJK JP"/>
        </w:rPr>
        <w:t>[0606c24] 묻는다. 이미 과위의 경계를 세워 경계과로 삼지 않는다면, 지금 이 뜻은 결정코 어느 성품에 속하는가?[용어 유보: 果上之境은 과위에서의 경계를 가리키는 것으로 옮겼으며, 此義는 그 경계를 경계과로 세우지 않는 문제를 받는 것으로 이해하였다.]</w:t>
      </w:r>
    </w:p>
    <w:p>
      <w:pPr>
        <w:pStyle w:val="Heading4"/>
      </w:pPr>
      <w:r>
        <w:t>167-2. 경계인과 과성에 각각 속할 때의 난점</w:t>
      </w:r>
    </w:p>
    <w:p>
      <w:pPr>
        <w:pStyle w:val="OriginalLabel"/>
      </w:pPr>
      <w:r>
        <w:t>원문</w:t>
      </w:r>
    </w:p>
    <w:p>
      <w:pPr>
        <w:pStyle w:val="OriginalText"/>
        <w:shd w:fill="E8EEF5"/>
        <w:pBdr>
          <w:left w:val="single" w:sz="12" w:space="6" w:color="2E74B5"/>
        </w:pBdr>
      </w:pPr>
      <w:r>
        <w:rPr>
          <w:rFonts w:ascii="Noto Sans CJK JP" w:hAnsi="Noto Sans CJK JP" w:eastAsia="Noto Sans CJK JP"/>
        </w:rPr>
        <w:t>若便屬境界因。則了因所不照。云何是境界。若言屬果。性。則果中復無其名也。</w:t>
      </w:r>
    </w:p>
    <w:p>
      <w:pPr>
        <w:pStyle w:val="TranslationLabel"/>
      </w:pPr>
      <w:r>
        <w:t>번역</w:t>
      </w:r>
    </w:p>
    <w:p>
      <w:pPr>
        <w:pStyle w:val="TranslationText"/>
      </w:pPr>
      <w:r>
        <w:rPr>
          <w:rFonts w:ascii="Noto Sans CJK JP" w:hAnsi="Noto Sans CJK JP" w:eastAsia="Noto Sans CJK JP"/>
        </w:rPr>
        <w:t>만약 곧 경계인에 속한다면 요인이 비추지 못하는 바이니, 어떻게 경계이겠는가? 만약 과성에 속한다고 말한다면, 과 가운데에는 또 그 명칭이 없다.[구두·판독 불확실: 저본은 若言屬果。性。으로 두 종결점을 두었으나 문맥상 若言屬果性으로 이어 읽어 번역하였다. 원문의 글자와 。는 고치지 않았다. 了因所不照는 ‘요인이 비추지 못하는 바’로 분절하였다.]</w:t>
      </w:r>
    </w:p>
    <w:p>
      <w:pPr>
        <w:pStyle w:val="Heading4"/>
      </w:pPr>
      <w:r>
        <w:t>167-3. 과에 속하되 경계인에는 속하지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答開善云。屬果無嫌。以因中智不知。不可是境界因攝。</w:t>
      </w:r>
    </w:p>
    <w:p>
      <w:pPr>
        <w:pStyle w:val="TranslationLabel"/>
      </w:pPr>
      <w:r>
        <w:t>번역</w:t>
      </w:r>
    </w:p>
    <w:p>
      <w:pPr>
        <w:pStyle w:val="TranslationText"/>
      </w:pPr>
      <w:r>
        <w:rPr>
          <w:rFonts w:ascii="Noto Sans CJK JP" w:hAnsi="Noto Sans CJK JP" w:eastAsia="Noto Sans CJK JP"/>
        </w:rPr>
        <w:t>답한다. 개선이 말한다. 과에 속하여도 혐의가 없다. 인 가운데의 지혜가 [그것을] 알지 못하기 때문에 경계인에 포섭될 수 없다.[주어·목적어 유보: 不知의 목적어는 앞서 논한 과위의 경계로 이해하여 ‘그것을’을 대괄호로 보충하였다. 無嫌은 분류상 모순이나 혐의가 없다는 뜻으로 최소 번역하였다.]</w:t>
      </w:r>
    </w:p>
    <w:p>
      <w:pPr>
        <w:pStyle w:val="Heading4"/>
      </w:pPr>
      <w:r>
        <w:t>167-4. 불과의 앎과 과성의 귀속</w:t>
      </w:r>
    </w:p>
    <w:p>
      <w:pPr>
        <w:pStyle w:val="OriginalLabel"/>
      </w:pPr>
      <w:r>
        <w:t>원문</w:t>
      </w:r>
    </w:p>
    <w:p>
      <w:pPr>
        <w:pStyle w:val="OriginalText"/>
        <w:shd w:fill="E8EEF5"/>
        <w:pBdr>
          <w:left w:val="single" w:sz="12" w:space="6" w:color="2E74B5"/>
        </w:pBdr>
      </w:pPr>
      <w:r>
        <w:rPr>
          <w:rFonts w:ascii="Noto Sans CJK JP" w:hAnsi="Noto Sans CJK JP" w:eastAsia="Noto Sans CJK JP"/>
        </w:rPr>
        <w:t>而佛果之知此能反照。即境是智故。宜屬果性也。</w:t>
      </w:r>
    </w:p>
    <w:p>
      <w:pPr>
        <w:pStyle w:val="TranslationLabel"/>
      </w:pPr>
      <w:r>
        <w:t>번역</w:t>
      </w:r>
    </w:p>
    <w:p>
      <w:pPr>
        <w:pStyle w:val="TranslationText"/>
      </w:pPr>
      <w:r>
        <w:rPr>
          <w:rFonts w:ascii="Noto Sans CJK JP" w:hAnsi="Noto Sans CJK JP" w:eastAsia="Noto Sans CJK JP"/>
        </w:rPr>
        <w:t>그러나 불과의 앎은 이것을 능히 돌이켜 비춘다. 곧 경계가 지혜이기 때문에 마땅히 과성에 속한다.[구두·어의 유보: 佛果之知此能反照는 佛果之知－此－能反照로 잠정 분절하여 불과의 앎이 과위의 경계를 반조한다고 옮겼다. 即境是智는 경계가 곧 지혜라는 뜻으로 이해하였으나 即의 정확한 문법 기능은 유보하였다.]</w:t>
      </w:r>
    </w:p>
    <w:p>
      <w:pPr>
        <w:pStyle w:val="Heading4"/>
      </w:pPr>
      <w:r>
        <w:t>168-1. 정인·요인 명칭의 흥사</w:t>
      </w:r>
    </w:p>
    <w:p>
      <w:pPr>
        <w:pStyle w:val="OriginalLabel"/>
      </w:pPr>
      <w:r>
        <w:t>원문</w:t>
      </w:r>
    </w:p>
    <w:p>
      <w:pPr>
        <w:pStyle w:val="OriginalText"/>
        <w:shd w:fill="E8EEF5"/>
        <w:pBdr>
          <w:left w:val="single" w:sz="12" w:space="6" w:color="2E74B5"/>
        </w:pBdr>
      </w:pPr>
      <w:r>
        <w:rPr>
          <w:rFonts w:ascii="Noto Sans CJK JP" w:hAnsi="Noto Sans CJK JP" w:eastAsia="Noto Sans CJK JP"/>
        </w:rPr>
        <w:t>名之[1]興奢者。前言心是正因。善是了因。</w:t>
      </w:r>
    </w:p>
    <w:p>
      <w:pPr>
        <w:pStyle w:val="TranslationLabel"/>
      </w:pPr>
      <w:r>
        <w:t>번역</w:t>
      </w:r>
    </w:p>
    <w:p>
      <w:pPr>
        <w:pStyle w:val="TranslationText"/>
      </w:pPr>
      <w:r>
        <w:rPr>
          <w:rFonts w:ascii="Noto Sans CJK JP" w:hAnsi="Noto Sans CJK JP" w:eastAsia="Noto Sans CJK JP"/>
        </w:rPr>
        <w:t>명칭의 흥사(興奢)에 관해서는 [다음과 같다]. 앞에서 마음은 정인이고 선은 요인이라고 말하였다.[판독·어의 불확실: 名之[1]興奢者의 興奢는 문맥상 명칭의 여탈 또는 차등을 논하는 표현일 가능성이 있으나 글자와 교감 내용을 확정할 수 없어 음독하였다. 교감 표지 [1]을 원문에 보존하였다.]</w:t>
      </w:r>
    </w:p>
    <w:p>
      <w:pPr>
        <w:pStyle w:val="Heading4"/>
      </w:pPr>
      <w:r>
        <w:t>168-2. 마음과 선이 모두 불과에 필요함</w:t>
      </w:r>
    </w:p>
    <w:p>
      <w:pPr>
        <w:pStyle w:val="OriginalLabel"/>
      </w:pPr>
      <w:r>
        <w:t>원문</w:t>
      </w:r>
    </w:p>
    <w:p>
      <w:pPr>
        <w:pStyle w:val="OriginalText"/>
        <w:shd w:fill="E8EEF5"/>
        <w:pBdr>
          <w:left w:val="single" w:sz="12" w:space="6" w:color="2E74B5"/>
        </w:pBdr>
      </w:pPr>
      <w:r>
        <w:rPr>
          <w:rFonts w:ascii="Noto Sans CJK JP" w:hAnsi="Noto Sans CJK JP" w:eastAsia="Noto Sans CJK JP"/>
        </w:rPr>
        <w:t>然無心不得佛果。無善亦不得佛。而今心名正因者。</w:t>
      </w:r>
    </w:p>
    <w:p>
      <w:pPr>
        <w:pStyle w:val="TranslationLabel"/>
      </w:pPr>
      <w:r>
        <w:t>번역</w:t>
      </w:r>
    </w:p>
    <w:p>
      <w:pPr>
        <w:pStyle w:val="TranslationText"/>
      </w:pPr>
      <w:r>
        <w:rPr>
          <w:rFonts w:ascii="Noto Sans CJK JP" w:hAnsi="Noto Sans CJK JP" w:eastAsia="Noto Sans CJK JP"/>
        </w:rPr>
        <w:t>그러나 마음이 없으면 불과를 얻지 못하고, 선이 없어도 또한 부처를 얻지 못한다. 그런데 지금 마음을 정인이라고 이름하는 것은 [무슨 까닭인가]?[구두·보충 유보: 而今心名正因者는 뒤의 본말 설명을 요구하는 문제 제기로 읽어 물음의 뜻을 대괄호로 보충하였다. 不得佛果와 不得佛의 목적어 차이는 그대로 유지하였다.]</w:t>
      </w:r>
    </w:p>
    <w:p>
      <w:pPr>
        <w:pStyle w:val="Heading4"/>
      </w:pPr>
      <w:r>
        <w:t>168-3. 마음은 근본이고 선은 말단임</w:t>
      </w:r>
    </w:p>
    <w:p>
      <w:pPr>
        <w:pStyle w:val="OriginalLabel"/>
      </w:pPr>
      <w:r>
        <w:t>원문</w:t>
      </w:r>
    </w:p>
    <w:p>
      <w:pPr>
        <w:pStyle w:val="OriginalText"/>
        <w:shd w:fill="E8EEF5"/>
        <w:pBdr>
          <w:left w:val="single" w:sz="12" w:space="6" w:color="2E74B5"/>
        </w:pBdr>
      </w:pPr>
      <w:r>
        <w:rPr>
          <w:rFonts w:ascii="Noto Sans CJK JP" w:hAnsi="Noto Sans CJK JP" w:eastAsia="Noto Sans CJK JP"/>
        </w:rPr>
        <w:t>心為得佛之本。善為得佛之末。所以然者。</w:t>
      </w:r>
    </w:p>
    <w:p>
      <w:pPr>
        <w:pStyle w:val="TranslationLabel"/>
      </w:pPr>
      <w:r>
        <w:t>번역</w:t>
      </w:r>
    </w:p>
    <w:p>
      <w:pPr>
        <w:pStyle w:val="TranslationText"/>
      </w:pPr>
      <w:r>
        <w:rPr>
          <w:rFonts w:ascii="Noto Sans CJK JP" w:hAnsi="Noto Sans CJK JP" w:eastAsia="Noto Sans CJK JP"/>
        </w:rPr>
        <w:t>마음은 부처를 얻는 근본이 되고, 선은 부처를 얻는 말단이 된다. 그러한 까닭은 [다음과 같다].[용어 유보: 本과 末은 마음과 선의 시간적·논리적 선후를 나타내는 것으로 이해하되 ‘근본’과 ‘말단’으로 직역하였다.]</w:t>
      </w:r>
    </w:p>
    <w:p>
      <w:pPr>
        <w:pStyle w:val="Heading4"/>
      </w:pPr>
      <w:r>
        <w:t>168-4. 선보다 먼저 있는 마음을 정인이라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昔時有心未起於善。然得佛之理。其義為足。非是待後起善方此理生。故兩法相比。心宜名正因也。</w:t>
      </w:r>
    </w:p>
    <w:p>
      <w:pPr>
        <w:pStyle w:val="TranslationLabel"/>
      </w:pPr>
      <w:r>
        <w:t>번역</w:t>
      </w:r>
    </w:p>
    <w:p>
      <w:pPr>
        <w:pStyle w:val="TranslationText"/>
      </w:pPr>
      <w:r>
        <w:rPr>
          <w:rFonts w:ascii="Noto Sans CJK JP" w:hAnsi="Noto Sans CJK JP" w:eastAsia="Noto Sans CJK JP"/>
        </w:rPr>
        <w:t>이전에는 마음이 있었으나 아직 선을 일으키지 않았다. 그러나 부처를 얻는 이치는 그 뜻이 이미 충분하였다. 뒤에 선이 일어나기를 기다린 다음에야 비로소 이 이치가 생기는 것은 아니다. 그러므로 두 법을 서로 비교하면 마음을 마땅히 정인이라고 이름해야 한다.[구두·어의 유보: 然得佛之理。其義為足은 마음이 먼저 존재하는 단계에서도 부처를 얻는 이치가 충분하다는 뜻으로 잠정 해석하였다. 번역의 ‘이미’는 시간적 대조를 드러내기 위한 보충이다. 兩法은 앞의 마음과 선을 가리키는 것으로 이해하였다.]</w:t>
      </w:r>
    </w:p>
    <w:p>
      <w:pPr>
        <w:pStyle w:val="Heading4"/>
      </w:pPr>
      <w:r>
        <w:t>169-1. 마음과 선이 없을 때 과가 일어나지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又無心果不生。無善果不起。</w:t>
      </w:r>
    </w:p>
    <w:p>
      <w:pPr>
        <w:pStyle w:val="TranslationLabel"/>
      </w:pPr>
      <w:r>
        <w:t>번역</w:t>
      </w:r>
    </w:p>
    <w:p>
      <w:pPr>
        <w:pStyle w:val="TranslationText"/>
      </w:pPr>
      <w:r>
        <w:rPr>
          <w:rFonts w:ascii="Noto Sans CJK JP" w:hAnsi="Noto Sans CJK JP" w:eastAsia="Noto Sans CJK JP"/>
        </w:rPr>
        <w:t>또 마음이 없으면 과가 생기지 않고, 선이 없으면 과가 일어나지 않는다.[어의 유보: 生과 起의 표현 차이를 각각 ‘생기다’와 ‘일어나다’로 보존했으며, 두 문장의 果는 불과를 가리키는 것으로 이해하였다.]</w:t>
      </w:r>
    </w:p>
    <w:p>
      <w:pPr>
        <w:pStyle w:val="Heading4"/>
      </w:pPr>
      <w:r>
        <w:t>169-2. 선을 요인이라 하는 두 뜻</w:t>
      </w:r>
    </w:p>
    <w:p>
      <w:pPr>
        <w:pStyle w:val="OriginalLabel"/>
      </w:pPr>
      <w:r>
        <w:t>원문</w:t>
      </w:r>
    </w:p>
    <w:p>
      <w:pPr>
        <w:pStyle w:val="OriginalText"/>
        <w:shd w:fill="E8EEF5"/>
        <w:pBdr>
          <w:left w:val="single" w:sz="12" w:space="6" w:color="2E74B5"/>
        </w:pBdr>
      </w:pPr>
      <w:r>
        <w:rPr>
          <w:rFonts w:ascii="Noto Sans CJK JP" w:hAnsi="Noto Sans CJK JP" w:eastAsia="Noto Sans CJK JP"/>
        </w:rPr>
        <w:t>而今善名了因者。有二義。</w:t>
      </w:r>
    </w:p>
    <w:p>
      <w:pPr>
        <w:pStyle w:val="TranslationLabel"/>
      </w:pPr>
      <w:r>
        <w:t>번역</w:t>
      </w:r>
    </w:p>
    <w:p>
      <w:pPr>
        <w:pStyle w:val="TranslationText"/>
      </w:pPr>
      <w:r>
        <w:rPr>
          <w:rFonts w:ascii="Noto Sans CJK JP" w:hAnsi="Noto Sans CJK JP" w:eastAsia="Noto Sans CJK JP"/>
        </w:rPr>
        <w:t>그런데 지금 선을 요인이라고 이름하는 데에는 두 가지 뜻이 있다.[구두 유보: 善名了因者를 선에 요인이라는 명칭을 붙이는 이유로 옮겼다.]</w:t>
      </w:r>
    </w:p>
    <w:p>
      <w:pPr>
        <w:pStyle w:val="Heading4"/>
      </w:pPr>
      <w:r>
        <w:t>169-3. 요인의 능력은 번뇌를 끊고 과를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一者以了因之能本是斷或顯果。</w:t>
      </w:r>
    </w:p>
    <w:p>
      <w:pPr>
        <w:pStyle w:val="TranslationLabel"/>
      </w:pPr>
      <w:r>
        <w:t>번역</w:t>
      </w:r>
    </w:p>
    <w:p>
      <w:pPr>
        <w:pStyle w:val="TranslationText"/>
      </w:pPr>
      <w:r>
        <w:rPr>
          <w:rFonts w:ascii="Noto Sans CJK JP" w:hAnsi="Noto Sans CJK JP" w:eastAsia="Noto Sans CJK JP"/>
        </w:rPr>
        <w:t>첫째, 요인의 능력은 본래 번뇌를 끊고 과를 드러내는 것이기 때문이다.[판독·이문 유보: 저본의 斷或은 문맥상 斷惑을 뜻하는 것으로 번역하였으나 원문 글자 或을 교정하지 않았다. 뒤의 斷惑과 대응하는 것으로 이해하였다.]</w:t>
      </w:r>
    </w:p>
    <w:p>
      <w:pPr>
        <w:pStyle w:val="Heading4"/>
      </w:pPr>
      <w:r>
        <w:t>169-4. 마음에는 단혹의 공이 없으므로 선을 요인이라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心非別慧。無斷惑之功。善知非斷。故宜名了因也。</w:t>
      </w:r>
    </w:p>
    <w:p>
      <w:pPr>
        <w:pStyle w:val="TranslationLabel"/>
      </w:pPr>
      <w:r>
        <w:t>번역</w:t>
      </w:r>
    </w:p>
    <w:p>
      <w:pPr>
        <w:pStyle w:val="TranslationText"/>
      </w:pPr>
      <w:r>
        <w:rPr>
          <w:rFonts w:ascii="Noto Sans CJK JP" w:hAnsi="Noto Sans CJK JP" w:eastAsia="Noto Sans CJK JP"/>
        </w:rPr>
        <w:t>마음은 별도의 지혜가 아니어서 번뇌를 끊는 공이 없다. [마음이] 끊는 것이 아님을 잘 알 수 있으므로 [선을] 마땅히 요인이라고 이름한다.[구두·판독 불확실: 善知非斷은 善知－非斷, 곧 ‘끊는 것이 아님을 잘 알다’로 잠정 분절하였다. 善知를 ‘선한 앎’으로 읽을 가능성과 非斷의 이문 가능성을 배제하지 않았다. 생략된 ‘마음이’와 ‘선을’은 앞뒤 논리에 따라 대괄호로 보충하였다.]</w:t>
      </w:r>
    </w:p>
    <w:p>
      <w:pPr>
        <w:pStyle w:val="Heading4"/>
      </w:pPr>
      <w:r>
        <w:t>170-1. 요인의 작용은 비로소 일어나 이전의 법을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二者了因為用本是始起。而了昔有法。</w:t>
      </w:r>
    </w:p>
    <w:p>
      <w:pPr>
        <w:pStyle w:val="TranslationLabel"/>
      </w:pPr>
      <w:r>
        <w:t>번역</w:t>
      </w:r>
    </w:p>
    <w:p>
      <w:pPr>
        <w:pStyle w:val="TranslationText"/>
      </w:pPr>
      <w:r>
        <w:rPr>
          <w:rFonts w:ascii="Noto Sans CJK JP" w:hAnsi="Noto Sans CJK JP" w:eastAsia="Noto Sans CJK JP"/>
        </w:rPr>
        <w:t>둘째, 요인은 작용상 본래 비로소 일어나는 것이면서 이전부터 있던 법을 드러낸다.[구문·어의 유보: 了因為用은 ‘요인은 작용상’으로 옮겼으며, 本是始起는 요인으로 삼는 선법이 뒤에 비로소 일어난다는 뜻으로 이해하였다. 昔有法은 이전부터 존재한 법을 가리키는 것으로 옮겼으나 그 지시 대상을 이 문장만으로 확정하지 않았다.]</w:t>
      </w:r>
    </w:p>
    <w:p>
      <w:pPr>
        <w:pStyle w:val="Heading4"/>
      </w:pPr>
      <w:r>
        <w:t>170-2. 신명과 불의 이치가 본래 함께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若論神明。興佛理本來俱有。</w:t>
      </w:r>
    </w:p>
    <w:p>
      <w:pPr>
        <w:pStyle w:val="TranslationLabel"/>
      </w:pPr>
      <w:r>
        <w:t>번역</w:t>
      </w:r>
    </w:p>
    <w:p>
      <w:pPr>
        <w:pStyle w:val="TranslationText"/>
      </w:pPr>
      <w:r>
        <w:rPr>
          <w:rFonts w:ascii="Noto Sans CJK JP" w:hAnsi="Noto Sans CJK JP" w:eastAsia="Noto Sans CJK JP"/>
        </w:rPr>
        <w:t>신명을 논한다면, [신명은] 불의 이치와 본래 함께 존재한다.[판독·이문 유보: 興佛理의 興은 이 저본에서 접속 기능으로 쓰인 예에 따라 문맥상 與처럼 ‘불의 이치와’로 옮겼으나 원문 글자를 고치지 않았다. 俱有의 두 항목은 신명과 불의 이치로 이해하여 생략된 ‘신명은’을 대괄호로 보충하였다.]</w:t>
      </w:r>
    </w:p>
    <w:p>
      <w:pPr>
        <w:pStyle w:val="Heading4"/>
      </w:pPr>
      <w:r>
        <w:t>170-3. 선법을 일으켜 이전의 신명을 드러냄</w:t>
      </w:r>
    </w:p>
    <w:p>
      <w:pPr>
        <w:pStyle w:val="OriginalLabel"/>
      </w:pPr>
      <w:r>
        <w:t>원문</w:t>
      </w:r>
    </w:p>
    <w:p>
      <w:pPr>
        <w:pStyle w:val="OriginalText"/>
        <w:shd w:fill="E8EEF5"/>
        <w:pBdr>
          <w:left w:val="single" w:sz="12" w:space="6" w:color="2E74B5"/>
        </w:pBdr>
      </w:pPr>
      <w:r>
        <w:rPr>
          <w:rFonts w:ascii="Noto Sans CJK JP" w:hAnsi="Noto Sans CJK JP" w:eastAsia="Noto Sans CJK JP"/>
        </w:rPr>
        <w:t>何所論了。故復起善法得言了昔神明也。</w:t>
      </w:r>
    </w:p>
    <w:p>
      <w:pPr>
        <w:pStyle w:val="TranslationLabel"/>
      </w:pPr>
      <w:r>
        <w:t>번역</w:t>
      </w:r>
    </w:p>
    <w:p>
      <w:pPr>
        <w:pStyle w:val="TranslationText"/>
      </w:pPr>
      <w:r>
        <w:rPr>
          <w:rFonts w:ascii="Noto Sans CJK JP" w:hAnsi="Noto Sans CJK JP" w:eastAsia="Noto Sans CJK JP"/>
        </w:rPr>
        <w:t>그렇다면 무엇을 드러낸다고 논하겠는가? 그러므로 다시 선법을 일으켜 이전부터 있던 신명을 드러낸다고 말할 수 있다.[논리·어의 유보: 何所論了는 신명과 불의 이치가 본래 함께 있다는 전제에 대한 반문으로 옮겼다. 復起善法의 復은 ‘다시’로 보존했으며, 昔神明은 뒤에 생긴 선법과 대비되는 이전부터 있던 신명으로 이해하였다.]</w:t>
      </w:r>
    </w:p>
    <w:p>
      <w:pPr>
        <w:pStyle w:val="Heading4"/>
      </w:pPr>
      <w:r>
        <w:t>171-1. 신명을 요인이라 할 때의 경문상 반문</w:t>
      </w:r>
    </w:p>
    <w:p>
      <w:pPr>
        <w:pStyle w:val="OriginalLabel"/>
      </w:pPr>
      <w:r>
        <w:t>원문</w:t>
      </w:r>
    </w:p>
    <w:p>
      <w:pPr>
        <w:pStyle w:val="OriginalText"/>
        <w:shd w:fill="E8EEF5"/>
        <w:pBdr>
          <w:left w:val="single" w:sz="12" w:space="6" w:color="2E74B5"/>
        </w:pBdr>
      </w:pPr>
      <w:r>
        <w:rPr>
          <w:rFonts w:ascii="Noto Sans CJK JP" w:hAnsi="Noto Sans CJK JP" w:eastAsia="Noto Sans CJK JP"/>
        </w:rPr>
        <w:t>且神明即是了因還用後經師子吼文言若乳中有酪□是了因。若是了因復何須了也。</w:t>
      </w:r>
    </w:p>
    <w:p>
      <w:pPr>
        <w:pStyle w:val="TranslationLabel"/>
      </w:pPr>
      <w:r>
        <w:t>번역</w:t>
      </w:r>
    </w:p>
    <w:p>
      <w:pPr>
        <w:pStyle w:val="TranslationText"/>
      </w:pPr>
      <w:r>
        <w:rPr>
          <w:rFonts w:ascii="Noto Sans CJK JP" w:hAnsi="Noto Sans CJK JP" w:eastAsia="Noto Sans CJK JP"/>
        </w:rPr>
        <w:t>또 신명이 곧 요인이라는 [주장에 대해서는], 다시 뒤 경문의 「사자후」 문장을 적용하여 말한다. “만약 젖 속에 낙(酪)이 있다면, □는 요인이다. 만약 [그것이] 요인이라면 다시 무엇을 드러낼 필요가 있겠는가?”[결락·구두·구문 불확실: 저본은 若乳中有酪□是了因으로 적어 □ 앞뒤의 주어·서술 관계가 확정되지 않는다. 통행 『대반열반경』의 대응문은 若使乳中定有酪性者。即是了因。若是了因。復何須了。이나, 저본은 여러 글자를 축약·변형한 것으로 보이므로 단일 □을 임의 복원하지 않았다. 且神明即是了因은 신명을 요인이라 보는 주장에 경문을 적용하여 반문하는 문맥으로 잠정 해석하였다.]</w:t>
      </w:r>
    </w:p>
    <w:p>
      <w:pPr>
        <w:pStyle w:val="Heading4"/>
      </w:pPr>
      <w:r>
        <w:t>171-2. 경계인이라는 명칭은 요인으로부터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境界因名者。從了因而立。所以然者。</w:t>
      </w:r>
    </w:p>
    <w:p>
      <w:pPr>
        <w:pStyle w:val="TranslationLabel"/>
      </w:pPr>
      <w:r>
        <w:t>번역</w:t>
      </w:r>
    </w:p>
    <w:p>
      <w:pPr>
        <w:pStyle w:val="TranslationText"/>
      </w:pPr>
      <w:r>
        <w:rPr>
          <w:rFonts w:ascii="Noto Sans CJK JP" w:hAnsi="Noto Sans CJK JP" w:eastAsia="Noto Sans CJK JP"/>
        </w:rPr>
        <w:t>경계인이라는 명칭은 요인으로부터 세운 것이다. 그러한 까닭은 [다음과 같다].[구두 유보: 境界因名者를 ‘경계인이라는 명칭’으로 분절했으며, 所以然者는 뒤의 정인·요인 대조를 이끄는 문장으로 옮겼다.]</w:t>
      </w:r>
    </w:p>
    <w:p>
      <w:pPr>
        <w:pStyle w:val="Heading4"/>
      </w:pPr>
      <w:r>
        <w:t>171-3. 정인의 마음에는 경계를 말할 필요가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正因之心。不明習學。故無勞說境。</w:t>
      </w:r>
    </w:p>
    <w:p>
      <w:pPr>
        <w:pStyle w:val="TranslationLabel"/>
      </w:pPr>
      <w:r>
        <w:t>번역</w:t>
      </w:r>
    </w:p>
    <w:p>
      <w:pPr>
        <w:pStyle w:val="TranslationText"/>
      </w:pPr>
      <w:r>
        <w:rPr>
          <w:rFonts w:ascii="Noto Sans CJK JP" w:hAnsi="Noto Sans CJK JP" w:eastAsia="Noto Sans CJK JP"/>
        </w:rPr>
        <w:t>정인인 마음에 대해서는 배우고 익힘을 밝히지 않으므로, 애써 경계를 말할 필요가 없다.[구문·용어 유보: 不明習學은 마음 자체가 학습을 밝히지 못한다는 뜻보다 정인의 마음에 관하여 習學을 논하지 않는다는 뜻으로 잠정 해석하였다. 習學은 뒤의 脩習과 구별하여 ‘배우고 익힘’으로 옮겼다.]</w:t>
      </w:r>
    </w:p>
    <w:p>
      <w:pPr>
        <w:pStyle w:val="Heading4"/>
      </w:pPr>
      <w:r>
        <w:t>171-4. 수습에는 경계가 필요하므로 경계인의 명칭을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了因既明脩習。必託境而生。故境界名從了因而立。</w:t>
      </w:r>
    </w:p>
    <w:p>
      <w:pPr>
        <w:pStyle w:val="TranslationLabel"/>
      </w:pPr>
      <w:r>
        <w:t>번역</w:t>
      </w:r>
    </w:p>
    <w:p>
      <w:pPr>
        <w:pStyle w:val="TranslationText"/>
      </w:pPr>
      <w:r>
        <w:rPr>
          <w:rFonts w:ascii="Noto Sans CJK JP" w:hAnsi="Noto Sans CJK JP" w:eastAsia="Noto Sans CJK JP"/>
        </w:rPr>
        <w:t>요인에 대해서는 이미 닦고 익힘을 밝히므로, 반드시 경계에 의탁하여 생겨난다. 그러므로 경계라는 명칭은 요인으로부터 세운다.[주어·명칭 유보: 必託境而生의 생략된 주어는 수습되는 선법 또는 요인의 작용으로 이해하였다. 境界名은 앞의 境界因名을 줄여 받은 것으로 보이지만 원문의 표현에 맞추어 ‘경계라는 명칭’으로 옮겼다.]</w:t>
      </w:r>
    </w:p>
    <w:p>
      <w:pPr>
        <w:pStyle w:val="Heading4"/>
      </w:pPr>
      <w:r>
        <w:t>172-1. 과·과과를 지혜·끊음에 배대함</w:t>
      </w:r>
    </w:p>
    <w:p>
      <w:pPr>
        <w:pStyle w:val="OriginalLabel"/>
      </w:pPr>
      <w:r>
        <w:t>원문</w:t>
      </w:r>
    </w:p>
    <w:p>
      <w:pPr>
        <w:pStyle w:val="OriginalText"/>
        <w:shd w:fill="E8EEF5"/>
        <w:pBdr>
          <w:left w:val="single" w:sz="12" w:space="6" w:color="2E74B5"/>
        </w:pBdr>
      </w:pPr>
      <w:r>
        <w:rPr>
          <w:rFonts w:ascii="Noto Sans CJK JP" w:hAnsi="Noto Sans CJK JP" w:eastAsia="Noto Sans CJK JP"/>
        </w:rPr>
        <w:t>果興果果。即是智斷[2]𣲪義有前後。故說此二名。自此所乱也。</w:t>
      </w:r>
    </w:p>
    <w:p>
      <w:pPr>
        <w:pStyle w:val="TranslationLabel"/>
      </w:pPr>
      <w:r>
        <w:t>번역</w:t>
      </w:r>
    </w:p>
    <w:p>
      <w:pPr>
        <w:pStyle w:val="TranslationText"/>
      </w:pPr>
      <w:r>
        <w:rPr>
          <w:rFonts w:ascii="Noto Sans CJK JP" w:hAnsi="Noto Sans CJK JP" w:eastAsia="Noto Sans CJK JP"/>
        </w:rPr>
        <w:t>과와 과과에 관해서는 [다음과 같다]. 이는 곧 지혜와 끊음이며, [두] 뜻에는 앞뒤가 있다. 그러므로 이 두 명칭을 말한다. 이것이 바로 여기에서 혼란스러워지는 점이다.[판독·이문·구두 불확실: 果興果果의 興은 문맥상 與처럼 ‘과와 과과’로 옮겼으나 원문을 교정하지 않았다. 智斷[2]𣲪義는 뒤의 此二名에 따라 지혜와 끊음의 ‘두 뜻’으로 잠정 해석했으나, 희귀자 𣲪과 교감 표지 [2]의 정확한 판독은 확정하지 않았다. 自此所乱也는 ‘바로 여기에서 혼란스러워지는 점’으로 최소 번역하였다.]</w:t>
      </w:r>
    </w:p>
    <w:p>
      <w:pPr>
        <w:pStyle w:val="Heading4"/>
      </w:pPr>
      <w:r>
        <w:t>172-2. 개선설은 일단 좋지만 단상심을 벗어나지 못함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今謂此師亦是一往好。但不離斷常心。何者多因多果。並是體義俱有處所故。成有所得。</w:t>
      </w:r>
    </w:p>
    <w:p>
      <w:pPr>
        <w:pStyle w:val="TranslationLabel"/>
      </w:pPr>
      <w:r>
        <w:t>번역</w:t>
      </w:r>
    </w:p>
    <w:p>
      <w:pPr>
        <w:pStyle w:val="TranslationText"/>
      </w:pPr>
      <w:r>
        <w:rPr>
          <w:rFonts w:ascii="Noto Sans CJK JP" w:hAnsi="Noto Sans CJK JP" w:eastAsia="Noto Sans CJK JP"/>
        </w:rPr>
        <w:t>이제 내가 보건대 이 스승의 설도 일단은 좋다. 다만 단견·상견의 마음을 벗어나지 못한다. 어째서인가? 여러 인과 여러 과를 모두 실체적인 뜻으로 삼고 각각 일정한 처소가 있다고 하기 때문에 유소득을 이룬다.[구두·어의 유보: 何者多因多果는 何者－多因多果로 나누어 반문 뒤에 이유를 제시하는 것으로 옮겼다. 並是體義는 여러 인과 과를 각각 실체적인 것으로 간주한다는 비판으로 잠정 해석했으며, 俱有處所의 處所는 고정된 소재·위치를 뜻하는 것으로 최소 번역하였다.]</w:t>
      </w:r>
    </w:p>
    <w:p>
      <w:pPr>
        <w:pStyle w:val="Heading4"/>
      </w:pPr>
      <w:r>
        <w:t>172-3. 무소득의 횡론에서는 이 설명도 가능함</w:t>
      </w:r>
    </w:p>
    <w:p>
      <w:pPr>
        <w:pStyle w:val="OriginalLabel"/>
      </w:pPr>
      <w:r>
        <w:t>원문</w:t>
      </w:r>
    </w:p>
    <w:p>
      <w:pPr>
        <w:pStyle w:val="OriginalText"/>
        <w:shd w:fill="E8EEF5"/>
        <w:pBdr>
          <w:left w:val="single" w:sz="12" w:space="6" w:color="2E74B5"/>
        </w:pBdr>
      </w:pPr>
      <w:r>
        <w:rPr>
          <w:rFonts w:ascii="Noto Sans CJK JP" w:hAnsi="Noto Sans CJK JP" w:eastAsia="Noto Sans CJK JP"/>
        </w:rPr>
        <w:t>雖然而無所得義橫論欲作此說亦得。但未必就智斷明明約總別方圓論之不無此說。</w:t>
      </w:r>
    </w:p>
    <w:p>
      <w:pPr>
        <w:pStyle w:val="TranslationLabel"/>
      </w:pPr>
      <w:r>
        <w:t>번역</w:t>
      </w:r>
    </w:p>
    <w:p>
      <w:pPr>
        <w:pStyle w:val="TranslationText"/>
      </w:pPr>
      <w:r>
        <w:rPr>
          <w:rFonts w:ascii="Noto Sans CJK JP" w:hAnsi="Noto Sans CJK JP" w:eastAsia="Noto Sans CJK JP"/>
        </w:rPr>
        <w:t>그렇지만 무소득의 뜻에서도 횡으로 논하여 이러한 설명을 하고자 한다면 또한 가능하다. 다만 반드시 지혜와 끊음에 나아가 밝히는 것은 아니다. 총체와 개별, 방(方)과 원(圓)에 의거하여 논한다면 이러한 설명이 없지 않다.[구두·구문 불확실: 雖然而無所得義는 雖然－而無所得義로 잠정 분절했으나 而의 문법 관계가 매끄럽지 않다. 明明은 앞의 明을 첫 문장의 서술어로, 뒤의 明을 다음 구문의 도입부로 나누어 옮겼다. 總別方圓은 총·별과 방·원의 짝으로 분절했으나 정확한 교학적 배대는 확정하지 않았다.]</w:t>
      </w:r>
    </w:p>
    <w:p>
      <w:pPr>
        <w:pStyle w:val="Heading4"/>
      </w:pPr>
      <w:r>
        <w:t>172-4. 단덕은 그 가운데 포함됨</w:t>
      </w:r>
    </w:p>
    <w:p>
      <w:pPr>
        <w:pStyle w:val="OriginalLabel"/>
      </w:pPr>
      <w:r>
        <w:t>원문</w:t>
      </w:r>
    </w:p>
    <w:p>
      <w:pPr>
        <w:pStyle w:val="OriginalText"/>
        <w:shd w:fill="E8EEF5"/>
        <w:pBdr>
          <w:left w:val="single" w:sz="12" w:space="6" w:color="2E74B5"/>
        </w:pBdr>
      </w:pPr>
      <w:r>
        <w:rPr>
          <w:rFonts w:ascii="Noto Sans CJK JP" w:hAnsi="Noto Sans CJK JP" w:eastAsia="Noto Sans CJK JP"/>
        </w:rPr>
        <w:t>斷德。蘊在其中也。</w:t>
      </w:r>
    </w:p>
    <w:p>
      <w:pPr>
        <w:pStyle w:val="TranslationLabel"/>
      </w:pPr>
      <w:r>
        <w:t>번역</w:t>
      </w:r>
    </w:p>
    <w:p>
      <w:pPr>
        <w:pStyle w:val="TranslationText"/>
      </w:pPr>
      <w:r>
        <w:rPr>
          <w:rFonts w:ascii="Noto Sans CJK JP" w:hAnsi="Noto Sans CJK JP" w:eastAsia="Noto Sans CJK JP"/>
        </w:rPr>
        <w:t>단덕은 그 가운데 포함되어 있다.[구두 유보: 저본은 斷德。蘊在其中也。로 斷德 뒤에 종결점을 두었으나, 의미상 斷德蘊在其中也로 이어 읽어 번역하였다. 원문의 。는 삭제하거나 옮기지 않았다.]</w:t>
      </w:r>
    </w:p>
    <w:p>
      <w:pPr>
        <w:pStyle w:val="Heading4"/>
      </w:pPr>
      <w:r>
        <w:t>173-1. 불성에는 정·연의 두 성품만을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今謂開佛性只應二性也。一正。二緣。</w:t>
      </w:r>
    </w:p>
    <w:p>
      <w:pPr>
        <w:pStyle w:val="TranslationLabel"/>
      </w:pPr>
      <w:r>
        <w:t>번역</w:t>
      </w:r>
    </w:p>
    <w:p>
      <w:pPr>
        <w:pStyle w:val="TranslationText"/>
      </w:pPr>
      <w:r>
        <w:rPr>
          <w:rFonts w:ascii="Noto Sans CJK JP" w:hAnsi="Noto Sans CJK JP" w:eastAsia="Noto Sans CJK JP"/>
        </w:rPr>
        <w:t>이제 내가 보건대 불성을 나누어 세울 때에는 오직 두 성품이어야 한다. 첫째는 정(正)이고, 둘째는 연(緣)이다.[용어 유보: 開佛性은 불성을 교리적으로 분류하여 나누어 세운다는 뜻으로 옮겼다. 여기의 正과 緣은 뒤의 緣正兩性에 따라 각각 정성·연성의 약칭으로 이해하였다.]</w:t>
      </w:r>
    </w:p>
    <w:p>
      <w:pPr>
        <w:pStyle w:val="Heading4"/>
      </w:pPr>
      <w:r>
        <w:t>173-2. 비인비과는 정이고 인·과는 연임</w:t>
      </w:r>
    </w:p>
    <w:p>
      <w:pPr>
        <w:pStyle w:val="OriginalLabel"/>
      </w:pPr>
      <w:r>
        <w:t>원문</w:t>
      </w:r>
    </w:p>
    <w:p>
      <w:pPr>
        <w:pStyle w:val="OriginalText"/>
        <w:shd w:fill="E8EEF5"/>
        <w:pBdr>
          <w:left w:val="single" w:sz="12" w:space="6" w:color="2E74B5"/>
        </w:pBdr>
      </w:pPr>
      <w:r>
        <w:rPr>
          <w:rFonts w:ascii="Noto Sans CJK JP" w:hAnsi="Noto Sans CJK JP" w:eastAsia="Noto Sans CJK JP"/>
        </w:rPr>
        <w:t>非因果名為正。是因果即是緣。是故緣正兩性也。</w:t>
      </w:r>
    </w:p>
    <w:p>
      <w:pPr>
        <w:pStyle w:val="TranslationLabel"/>
      </w:pPr>
      <w:r>
        <w:t>번역</w:t>
      </w:r>
    </w:p>
    <w:p>
      <w:pPr>
        <w:pStyle w:val="TranslationText"/>
      </w:pPr>
      <w:r>
        <w:rPr>
          <w:rFonts w:ascii="Noto Sans CJK JP" w:hAnsi="Noto Sans CJK JP" w:eastAsia="Noto Sans CJK JP"/>
        </w:rPr>
        <w:t>인이 아니고 과도 아닌 것을 정이라 이름한다. 인 또는 과인 것은 곧 연이다. 그러므로 연성과 정성의 두 성품이다.[구두·논리 유보: 非因果는 인과 과를 함께 부정하는 ‘비인비과’로, 是因果는 인 또는 과에 해당하는 항목으로 옮겼다. 因果를 단순히 인과관계라는 하나의 개념으로 합치지 않고 뒤의 인·인인·과·과과 분류와 대응시켰다.]</w:t>
      </w:r>
    </w:p>
    <w:p>
      <w:pPr>
        <w:pStyle w:val="Heading4"/>
      </w:pPr>
      <w:r>
        <w:t>173-3. 연성에서 인·과를 열어 세 성품이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但就緣性更開立因果。就正因即成三也。</w:t>
      </w:r>
    </w:p>
    <w:p>
      <w:pPr>
        <w:pStyle w:val="TranslationLabel"/>
      </w:pPr>
      <w:r>
        <w:t>번역</w:t>
      </w:r>
    </w:p>
    <w:p>
      <w:pPr>
        <w:pStyle w:val="TranslationText"/>
      </w:pPr>
      <w:r>
        <w:rPr>
          <w:rFonts w:ascii="Noto Sans CJK JP" w:hAnsi="Noto Sans CJK JP" w:eastAsia="Noto Sans CJK JP"/>
        </w:rPr>
        <w:t>다만 연성에 나아가 다시 인과 과를 나누어 세우고, 정인까지 합치면 곧 세 가지가 된다.[구문 유보: 就正因即成三은 연성에서 나눈 인·과에 정인을 더하여 셋이 된다는 뜻으로 이해하였다. 원문은 正性이 아니라 正因이라고 하므로 번역에서도 정인으로 보존하였다.]</w:t>
      </w:r>
    </w:p>
    <w:p>
      <w:pPr>
        <w:pStyle w:val="Heading4"/>
      </w:pPr>
      <w:r>
        <w:t>173-4. 연성의 네 항목에 정인을 더하여 오성이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復緣因中更開因與因因。緣果中更開果與果果。此則緣中有四。足正因則成五性。</w:t>
      </w:r>
    </w:p>
    <w:p>
      <w:pPr>
        <w:pStyle w:val="TranslationLabel"/>
      </w:pPr>
      <w:r>
        <w:t>번역</w:t>
      </w:r>
    </w:p>
    <w:p>
      <w:pPr>
        <w:pStyle w:val="TranslationText"/>
      </w:pPr>
      <w:r>
        <w:rPr>
          <w:rFonts w:ascii="Noto Sans CJK JP" w:hAnsi="Noto Sans CJK JP" w:eastAsia="Noto Sans CJK JP"/>
        </w:rPr>
        <w:t>또 연인 가운데에서 다시 인과 인인을 나누고, 연과 가운데에서 다시 과와 과과를 나눈다. 이는 곧 연 가운데 네 가지가 있는 것이다. 정인을 보태면 곧 다섯 성품을 이룬다.[구문·어의 유보: 緣因과 緣果는 각각 연성에 속하는 인과 과의 층위로 이해하였다. 足正因의 足은 정인을 더하여 수를 충족한다는 뜻으로 ‘보태다’라고 옮겼다.]</w:t>
      </w:r>
    </w:p>
    <w:p>
      <w:pPr>
        <w:pStyle w:val="Heading4"/>
      </w:pPr>
      <w:r>
        <w:t>174-1. 연·정으로 나눌 때 인·과는 연에 속함</w:t>
      </w:r>
    </w:p>
    <w:p>
      <w:pPr>
        <w:pStyle w:val="OriginalLabel"/>
      </w:pPr>
      <w:r>
        <w:t>원문</w:t>
      </w:r>
    </w:p>
    <w:p>
      <w:pPr>
        <w:pStyle w:val="OriginalText"/>
        <w:shd w:fill="E8EEF5"/>
        <w:pBdr>
          <w:left w:val="single" w:sz="12" w:space="6" w:color="2E74B5"/>
        </w:pBdr>
      </w:pPr>
      <w:r>
        <w:rPr>
          <w:rFonts w:ascii="Noto Sans CJK JP" w:hAnsi="Noto Sans CJK JP" w:eastAsia="Noto Sans CJK JP"/>
        </w:rPr>
        <w:t>然緣中雖有四句。開於緣正。以因果為緣。成因果之名則定也。</w:t>
      </w:r>
    </w:p>
    <w:p>
      <w:pPr>
        <w:pStyle w:val="TranslationLabel"/>
      </w:pPr>
      <w:r>
        <w:t>번역</w:t>
      </w:r>
    </w:p>
    <w:p>
      <w:pPr>
        <w:pStyle w:val="TranslationText"/>
      </w:pPr>
      <w:r>
        <w:rPr>
          <w:rFonts w:ascii="Noto Sans CJK JP" w:hAnsi="Noto Sans CJK JP" w:eastAsia="Noto Sans CJK JP"/>
        </w:rPr>
        <w:t>그러나 연 가운데 비록 네 구가 있더라도, 연과 정으로 나누어 세울 때에는 인과 과를 연으로 삼는다. 그러므로 인과 과라는 명칭은 곧 정해진다.[구두·구문 유보: 저본은 然緣中雖有四句。開於緣正。以因果為緣。으로 짧게 끊었으나 세 구절이 하나의 논리를 이루는 것으로 이어 읽었다. 開於緣正은 연과 정으로 분류를 연다는 뜻으로, 因果는 인과 과의 두 항목으로 옮겼다.]</w:t>
      </w:r>
    </w:p>
    <w:p>
      <w:pPr>
        <w:pStyle w:val="Heading4"/>
      </w:pPr>
      <w:r>
        <w:t>174-2. 인·과의 명칭을 서로 바꾸어 둘 수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因中不得安果名。果中不得安因名。</w:t>
      </w:r>
    </w:p>
    <w:p>
      <w:pPr>
        <w:pStyle w:val="TranslationLabel"/>
      </w:pPr>
      <w:r>
        <w:t>번역</w:t>
      </w:r>
    </w:p>
    <w:p>
      <w:pPr>
        <w:pStyle w:val="TranslationText"/>
      </w:pPr>
      <w:r>
        <w:rPr>
          <w:rFonts w:ascii="Noto Sans CJK JP" w:hAnsi="Noto Sans CJK JP" w:eastAsia="Noto Sans CJK JP"/>
        </w:rPr>
        <w:t>인 가운데에는 과라는 명칭을 둘 수 없고, 과 가운데에는 인이라는 명칭을 둘 수 없다.[어의 유보: 安은 각 범주 안에 다른 쪽의 명칭을 배치한다는 뜻으로 ‘두다’라고 옮겼다.]</w:t>
      </w:r>
    </w:p>
    <w:p>
      <w:pPr>
        <w:pStyle w:val="Heading4"/>
      </w:pPr>
      <w:r>
        <w:t>174-3. 인 가운데서는 인·인인만을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是故雖無差別。而因中開但作因興因因。</w:t>
      </w:r>
    </w:p>
    <w:p>
      <w:pPr>
        <w:pStyle w:val="TranslationLabel"/>
      </w:pPr>
      <w:r>
        <w:t>번역</w:t>
      </w:r>
    </w:p>
    <w:p>
      <w:pPr>
        <w:pStyle w:val="TranslationText"/>
      </w:pPr>
      <w:r>
        <w:rPr>
          <w:rFonts w:ascii="Noto Sans CJK JP" w:hAnsi="Noto Sans CJK JP" w:eastAsia="Noto Sans CJK JP"/>
        </w:rPr>
        <w:t>그러므로 비록 차별은 없지만, 인 가운데에서 나눌 때에는 다만 인과 인인으로만 삼는다.[판독·구문 유보: 因興因因의 興은 문맥상 병렬 표지로 옮겼으나 원문 글자는 고치지 않았다. 無差別과 명칭상 구분이 양립하는 범위는 뒤의 인연에 따른 가설로 이해하였다.]</w:t>
      </w:r>
    </w:p>
    <w:p>
      <w:pPr>
        <w:pStyle w:val="Heading4"/>
      </w:pPr>
      <w:r>
        <w:t>174-4. 과 가운데서는 과·과과만을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果中開但作果與果果之目。此是因緣方假明故也。</w:t>
      </w:r>
    </w:p>
    <w:p>
      <w:pPr>
        <w:pStyle w:val="TranslationLabel"/>
      </w:pPr>
      <w:r>
        <w:t>번역</w:t>
      </w:r>
    </w:p>
    <w:p>
      <w:pPr>
        <w:pStyle w:val="TranslationText"/>
      </w:pPr>
      <w:r>
        <w:rPr>
          <w:rFonts w:ascii="Noto Sans CJK JP" w:hAnsi="Noto Sans CJK JP" w:eastAsia="Noto Sans CJK JP"/>
        </w:rPr>
        <w:t>과 가운데에서 나눌 때에는 다만 과와 과과라는 명목으로만 삼는다. 이는 인연에 따라 비로소 가설하여 밝히기 때문이다.[구문·어의 유보: 果與果果之目의 目은 두 항목의 명목·명칭으로 옮겼다. 因緣方假明은 因緣－方－假明으로 잠정 분절했으나, 因緣方을 하나의 표현으로 읽거나 方을 ‘방편’과 관련지을 가능성은 유보하였다.]</w:t>
      </w:r>
    </w:p>
    <w:p>
      <w:pPr>
        <w:pStyle w:val="Heading4"/>
      </w:pPr>
      <w:r>
        <w:t>175-1. 일단 정법불성을 정인성이라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今明一往正法佛性。是正因性。</w:t>
      </w:r>
    </w:p>
    <w:p>
      <w:pPr>
        <w:pStyle w:val="TranslationLabel"/>
      </w:pPr>
      <w:r>
        <w:t>번역</w:t>
      </w:r>
    </w:p>
    <w:p>
      <w:pPr>
        <w:pStyle w:val="TranslationText"/>
      </w:pPr>
      <w:r>
        <w:rPr>
          <w:rFonts w:ascii="Noto Sans CJK JP" w:hAnsi="Noto Sans CJK JP" w:eastAsia="Noto Sans CJK JP"/>
        </w:rPr>
        <w:t>이제 일단 정법불성을 밝히면, 이는 정인성이다.[어의 유보: 一往은 궁극적인 논의에 앞선 일차적·잠정적 설명이라는 뜻으로 ‘일단’이라고 옮겼다. 正法佛性은 앞 문맥의 중도 정법으로서의 불성을 가리키는 것으로 보아 ‘정법불성’으로 붙여 옮겼다.]</w:t>
      </w:r>
    </w:p>
    <w:p>
      <w:pPr>
        <w:pStyle w:val="Heading4"/>
      </w:pPr>
      <w:r>
        <w:t>175-2. 궁극적으로는 불성이 인·과에 해당하지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若至論明之。佛性不當因果。</w:t>
      </w:r>
    </w:p>
    <w:p>
      <w:pPr>
        <w:pStyle w:val="TranslationLabel"/>
      </w:pPr>
      <w:r>
        <w:t>번역</w:t>
      </w:r>
    </w:p>
    <w:p>
      <w:pPr>
        <w:pStyle w:val="TranslationText"/>
      </w:pPr>
      <w:r>
        <w:rPr>
          <w:rFonts w:ascii="Noto Sans CJK JP" w:hAnsi="Noto Sans CJK JP" w:eastAsia="Noto Sans CJK JP"/>
        </w:rPr>
        <w:t>만일 끝까지 논하여 이를 밝힌다면, 불성은 인과 과에 해당하지 않는다.[구문·어의 유보: 至論은 앞의 一往과 대비되는 궁극적·철저한 논의로 이해하였다. 不當因果의 因果는 앞 문맥에 따라 인과 과의 두 항목으로 나누어 옮겼다.]</w:t>
      </w:r>
    </w:p>
    <w:p>
      <w:pPr>
        <w:pStyle w:val="Heading4"/>
      </w:pPr>
      <w:r>
        <w:t>175-3. 인·과의 작용을 일으키지만 인도 과도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而能起因果用。故非因非果。</w:t>
      </w:r>
    </w:p>
    <w:p>
      <w:pPr>
        <w:pStyle w:val="TranslationLabel"/>
      </w:pPr>
      <w:r>
        <w:t>번역</w:t>
      </w:r>
    </w:p>
    <w:p>
      <w:pPr>
        <w:pStyle w:val="TranslationText"/>
      </w:pPr>
      <w:r>
        <w:rPr>
          <w:rFonts w:ascii="Noto Sans CJK JP" w:hAnsi="Noto Sans CJK JP" w:eastAsia="Noto Sans CJK JP"/>
        </w:rPr>
        <w:t>그러나 인과 과의 작용을 일으킬 수 있다. 그러므로 인도 아니고 과도 아니다.[논리 유보: 故는 불성이 인·과에 해당하지 않으면서도 인·과의 작용을 일으킨다는 앞의 전체 논지를 맺는 것으로 이해하였다. 작용을 일으킨다는 사실 자체가 비인비과의 직접 근거라는 뜻으로 좁혀 읽지는 않았다.]</w:t>
      </w:r>
    </w:p>
    <w:p>
      <w:pPr>
        <w:pStyle w:val="Heading4"/>
      </w:pPr>
      <w:r>
        <w:t>176-1. 정법불성은 생겨나는 것이 아니면서 두루 작용함</w:t>
      </w:r>
    </w:p>
    <w:p>
      <w:pPr>
        <w:pStyle w:val="OriginalLabel"/>
      </w:pPr>
      <w:r>
        <w:t>원문</w:t>
      </w:r>
    </w:p>
    <w:p>
      <w:pPr>
        <w:pStyle w:val="OriginalText"/>
        <w:shd w:fill="E8EEF5"/>
        <w:pBdr>
          <w:left w:val="single" w:sz="12" w:space="6" w:color="2E74B5"/>
        </w:pBdr>
      </w:pPr>
      <w:r>
        <w:rPr>
          <w:rFonts w:ascii="Noto Sans CJK JP" w:hAnsi="Noto Sans CJK JP" w:eastAsia="Noto Sans CJK JP"/>
        </w:rPr>
        <w:t>為正法佛性而非生徧用。</w:t>
      </w:r>
    </w:p>
    <w:p>
      <w:pPr>
        <w:pStyle w:val="TranslationLabel"/>
      </w:pPr>
      <w:r>
        <w:t>번역</w:t>
      </w:r>
    </w:p>
    <w:p>
      <w:pPr>
        <w:pStyle w:val="TranslationText"/>
      </w:pPr>
      <w:r>
        <w:rPr>
          <w:rFonts w:ascii="Noto Sans CJK JP" w:hAnsi="Noto Sans CJK JP" w:eastAsia="Noto Sans CJK JP"/>
        </w:rPr>
        <w:t>정법불성은 생겨나는 것이 아니면서 두루 작용한다.[판독·구두 유보: 為正法佛性而非生徧用은 문법적으로 불안정하다. 為正法佛性－而非生－徧用으로 잠정 분절하여 옮겼으나, 非가 能의 오사·오독이거나 非生徧用 전체가 다른 방식으로 끊길 가능성을 유보하였다. 원문 글자는 고치지 않았다.]</w:t>
      </w:r>
    </w:p>
    <w:p>
      <w:pPr>
        <w:pStyle w:val="Heading4"/>
      </w:pPr>
      <w:r>
        <w:t>176-2. 두루한 작용 때문에 인과 과가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徧用故有因布果。</w:t>
      </w:r>
    </w:p>
    <w:p>
      <w:pPr>
        <w:pStyle w:val="TranslationLabel"/>
      </w:pPr>
      <w:r>
        <w:t>번역</w:t>
      </w:r>
    </w:p>
    <w:p>
      <w:pPr>
        <w:pStyle w:val="TranslationText"/>
      </w:pPr>
      <w:r>
        <w:rPr>
          <w:rFonts w:ascii="Noto Sans CJK JP" w:hAnsi="Noto Sans CJK JP" w:eastAsia="Noto Sans CJK JP"/>
        </w:rPr>
        <w:t>그 작용이 두루하므로 인이 있고 과가 있다.[판독·어의 유보: 有因布果의 布는 문맥상 앞의 有와 호응하여 과가 있음을 나타내는 것으로 이해했으나, 有의 오사·오독인지 다른 술어인지 확정하지 않았다. 徧은 원문 표기를 유지하고 번역에서는 ‘두루하다’로 옮겼다.]</w:t>
      </w:r>
    </w:p>
    <w:p>
      <w:pPr>
        <w:pStyle w:val="Heading4"/>
      </w:pPr>
      <w:r>
        <w:t>176-3. 인이 아니면서 인이며 인·인인으로 펼쳐짐</w:t>
      </w:r>
    </w:p>
    <w:p>
      <w:pPr>
        <w:pStyle w:val="OriginalLabel"/>
      </w:pPr>
      <w:r>
        <w:t>원문</w:t>
      </w:r>
    </w:p>
    <w:p>
      <w:pPr>
        <w:pStyle w:val="OriginalText"/>
        <w:shd w:fill="E8EEF5"/>
        <w:pBdr>
          <w:left w:val="single" w:sz="12" w:space="6" w:color="2E74B5"/>
        </w:pBdr>
      </w:pPr>
      <w:r>
        <w:rPr>
          <w:rFonts w:ascii="Noto Sans CJK JP" w:hAnsi="Noto Sans CJK JP" w:eastAsia="Noto Sans CJK JP"/>
        </w:rPr>
        <w:t>非因而因。因布二。謂因興因因。</w:t>
      </w:r>
    </w:p>
    <w:p>
      <w:pPr>
        <w:pStyle w:val="TranslationLabel"/>
      </w:pPr>
      <w:r>
        <w:t>번역</w:t>
      </w:r>
    </w:p>
    <w:p>
      <w:pPr>
        <w:pStyle w:val="TranslationText"/>
      </w:pPr>
      <w:r>
        <w:rPr>
          <w:rFonts w:ascii="Noto Sans CJK JP" w:hAnsi="Noto Sans CJK JP" w:eastAsia="Noto Sans CJK JP"/>
        </w:rPr>
        <w:t>인이 아니면서 인이다. 인은 둘로 펼쳐지니, 이른바 인과 인인이다.[판독·어의 유보: 因布二의 布는 인의 두 항목을 펼쳐 세운다는 뜻으로 최소 번역하였으나 有나 分 등의 오사·오독 가능성을 유보하였다. 因興因因의 興은 앞 회차와 같이 병렬 표지로 옮겼지만 원문은 교정하지 않았다.]</w:t>
      </w:r>
    </w:p>
    <w:p>
      <w:pPr>
        <w:pStyle w:val="Heading4"/>
      </w:pPr>
      <w:r>
        <w:t>176-4. 과가 아니면서 과이며 과·과과의 두 종류가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非果而果。果有二種。謂果興果果。</w:t>
      </w:r>
    </w:p>
    <w:p>
      <w:pPr>
        <w:pStyle w:val="TranslationLabel"/>
      </w:pPr>
      <w:r>
        <w:t>번역</w:t>
      </w:r>
    </w:p>
    <w:p>
      <w:pPr>
        <w:pStyle w:val="TranslationText"/>
      </w:pPr>
      <w:r>
        <w:rPr>
          <w:rFonts w:ascii="Noto Sans CJK JP" w:hAnsi="Noto Sans CJK JP" w:eastAsia="Noto Sans CJK JP"/>
        </w:rPr>
        <w:t>과가 아니면서 과이다. 과에는 두 종류가 있으니, 이른바 과와 과과이다.[판독 유보: 果興果果의 興은 與에 해당하는 병렬 기능으로 옮겼으나 원문 글자와 이문 가능성을 그대로 보존하였다.]</w:t>
      </w:r>
    </w:p>
    <w:p>
      <w:pPr>
        <w:pStyle w:val="Heading4"/>
      </w:pPr>
      <w:r>
        <w:t>177-1. 인이 아니면서 인이며 두 종류가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非因而因。因有二種。</w:t>
      </w:r>
    </w:p>
    <w:p>
      <w:pPr>
        <w:pStyle w:val="TranslationLabel"/>
      </w:pPr>
      <w:r>
        <w:t>번역</w:t>
      </w:r>
    </w:p>
    <w:p>
      <w:pPr>
        <w:pStyle w:val="TranslationText"/>
      </w:pPr>
      <w:r>
        <w:rPr>
          <w:rFonts w:ascii="Noto Sans CJK JP" w:hAnsi="Noto Sans CJK JP" w:eastAsia="Noto Sans CJK JP"/>
        </w:rPr>
        <w:t>인이 아니면서 인이다. 인에는 두 종류가 있다.[논리 유보: 非因而因은 불성 자체는 인이 아니지만 작용상 인이라는 명목을 세운다는 앞 문맥에 따라 옮겼다. 비인과 인을 서로 다른 두 실체로 분리하지 않았다.]</w:t>
      </w:r>
    </w:p>
    <w:p>
      <w:pPr>
        <w:pStyle w:val="Heading4"/>
      </w:pPr>
      <w:r>
        <w:t>177-2. 인은 경계이고 인인은 관지임</w:t>
      </w:r>
    </w:p>
    <w:p>
      <w:pPr>
        <w:pStyle w:val="OriginalLabel"/>
      </w:pPr>
      <w:r>
        <w:t>원문</w:t>
      </w:r>
    </w:p>
    <w:p>
      <w:pPr>
        <w:pStyle w:val="OriginalText"/>
        <w:shd w:fill="E8EEF5"/>
        <w:pBdr>
          <w:left w:val="single" w:sz="12" w:space="6" w:color="2E74B5"/>
        </w:pBdr>
      </w:pPr>
      <w:r>
        <w:rPr>
          <w:rFonts w:ascii="Noto Sans CJK JP" w:hAnsi="Noto Sans CJK JP" w:eastAsia="Noto Sans CJK JP"/>
        </w:rPr>
        <w:t>謂因是即境界。因因即是觀智也。</w:t>
      </w:r>
    </w:p>
    <w:p>
      <w:pPr>
        <w:pStyle w:val="TranslationLabel"/>
      </w:pPr>
      <w:r>
        <w:t>번역</w:t>
      </w:r>
    </w:p>
    <w:p>
      <w:pPr>
        <w:pStyle w:val="TranslationText"/>
      </w:pPr>
      <w:r>
        <w:rPr>
          <w:rFonts w:ascii="Noto Sans CJK JP" w:hAnsi="Noto Sans CJK JP" w:eastAsia="Noto Sans CJK JP"/>
        </w:rPr>
        <w:t>이른바 인은 곧 경계이고, 인인은 곧 관지이다.[구문 유보: 謂因是即境界의 是即은 계사와 강조 부사의 중첩으로 보아 ‘곧’이라고 옮겼으나, 是의 지배 범위나 군더더기 글자 여부는 확정하지 않았다. 觀智는 경계를 관하는 지혜라는 기능을 보존하여 ‘관지’로 옮겼다.]</w:t>
      </w:r>
    </w:p>
    <w:p>
      <w:pPr>
        <w:pStyle w:val="Heading4"/>
      </w:pPr>
      <w:r>
        <w:t>177-3. 과가 아니면서 과이며 과·과과의 두 종류가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非果而果。果有二種。果興果果。</w:t>
      </w:r>
    </w:p>
    <w:p>
      <w:pPr>
        <w:pStyle w:val="TranslationLabel"/>
      </w:pPr>
      <w:r>
        <w:t>번역</w:t>
      </w:r>
    </w:p>
    <w:p>
      <w:pPr>
        <w:pStyle w:val="TranslationText"/>
      </w:pPr>
      <w:r>
        <w:rPr>
          <w:rFonts w:ascii="Noto Sans CJK JP" w:hAnsi="Noto Sans CJK JP" w:eastAsia="Noto Sans CJK JP"/>
        </w:rPr>
        <w:t>과가 아니면서 과이다. 과에는 두 종류가 있으니, 과와 과과이다.[판독·구문 유보: 果興果果의 興은 앞과 같이 병렬 표지로 옮겼다. 저본에는 謂가 없으나 앞 문장의 ‘두 종류’를 풀어 열거하는 구조로 번역하였다.]</w:t>
      </w:r>
    </w:p>
    <w:p>
      <w:pPr>
        <w:pStyle w:val="Heading4"/>
      </w:pPr>
      <w:r>
        <w:t>177-4. 과는 보리이고 과과는 대열반임</w:t>
      </w:r>
    </w:p>
    <w:p>
      <w:pPr>
        <w:pStyle w:val="OriginalLabel"/>
      </w:pPr>
      <w:r>
        <w:t>원문</w:t>
      </w:r>
    </w:p>
    <w:p>
      <w:pPr>
        <w:pStyle w:val="OriginalText"/>
        <w:shd w:fill="E8EEF5"/>
        <w:pBdr>
          <w:left w:val="single" w:sz="12" w:space="6" w:color="2E74B5"/>
        </w:pBdr>
      </w:pPr>
      <w:r>
        <w:rPr>
          <w:rFonts w:ascii="Noto Sans CJK JP" w:hAnsi="Noto Sans CJK JP" w:eastAsia="Noto Sans CJK JP"/>
        </w:rPr>
        <w:t>果即是菩提。果果即是大涅槃。</w:t>
      </w:r>
    </w:p>
    <w:p>
      <w:pPr>
        <w:pStyle w:val="TranslationLabel"/>
      </w:pPr>
      <w:r>
        <w:t>번역</w:t>
      </w:r>
    </w:p>
    <w:p>
      <w:pPr>
        <w:pStyle w:val="TranslationText"/>
      </w:pPr>
      <w:r>
        <w:rPr>
          <w:rFonts w:ascii="Noto Sans CJK JP" w:hAnsi="Noto Sans CJK JP" w:eastAsia="Noto Sans CJK JP"/>
        </w:rPr>
        <w:t>과는 곧 보리이고, 과과는 곧 대열반이다.[대응 주의: 果－菩提, 果果－大涅槃의 두 대응을 원문의 순서 그대로 유지하였다.]</w:t>
      </w:r>
    </w:p>
    <w:p>
      <w:pPr>
        <w:pStyle w:val="Heading2"/>
      </w:pPr>
      <w:r>
        <w:t>제178회 번역</w:t>
      </w:r>
    </w:p>
    <w:p>
      <w:pPr>
        <w:pStyle w:val="Heading4"/>
      </w:pPr>
      <w:r>
        <w:t>178-1. 두 인과 두 과는 방이고 비인비과는 정임</w:t>
      </w:r>
    </w:p>
    <w:p>
      <w:pPr>
        <w:pStyle w:val="OriginalLabel"/>
      </w:pPr>
      <w:r>
        <w:t>원문</w:t>
      </w:r>
    </w:p>
    <w:p>
      <w:pPr>
        <w:pStyle w:val="OriginalText"/>
        <w:shd w:fill="E8EEF5"/>
        <w:pBdr>
          <w:left w:val="single" w:sz="12" w:space="6" w:color="2E74B5"/>
        </w:pBdr>
      </w:pPr>
      <w:r>
        <w:rPr>
          <w:rFonts w:ascii="Noto Sans CJK JP" w:hAnsi="Noto Sans CJK JP" w:eastAsia="Noto Sans CJK JP"/>
        </w:rPr>
        <w:t>兩因為傍。二果為傍。是傍而正。正故非因非果也。</w:t>
      </w:r>
    </w:p>
    <w:p>
      <w:pPr>
        <w:pStyle w:val="TranslationLabel"/>
      </w:pPr>
      <w:r>
        <w:t>번역</w:t>
      </w:r>
    </w:p>
    <w:p>
      <w:pPr>
        <w:pStyle w:val="TranslationText"/>
      </w:pPr>
      <w:r>
        <w:rPr>
          <w:rFonts w:ascii="Noto Sans CJK JP" w:hAnsi="Noto Sans CJK JP" w:eastAsia="Noto Sans CJK JP"/>
        </w:rPr>
        <w:t>두 인은 방(傍)이 되고, 두 과도 방이 된다. 이것은 방이면서 정(正)이다. 정이기 때문에 인도 아니고 과도 아니다.[용어·구문 유보: 兩因은 앞의 인·인인, 二果는 과·과과를 가리킨다. 傍과 正은 각각 부수적으로 나뉘어 성립하는 네 성품과 그에 대비되는 근본 정성을 나타내므로 음을 살려 ‘방’과 ‘정’으로 옮겼다. 是傍而正은 글자대로 ‘이는 방이면서 정이다’라고 옮겼으나, 방 네 성품에 상대하여 정성이 드러난다는 뜻으로 읽을 가능성이 있으며 접속 관계는 확정하지 않았다.]</w:t>
      </w:r>
    </w:p>
    <w:p>
      <w:pPr>
        <w:pStyle w:val="Heading4"/>
      </w:pPr>
      <w:r>
        <w:t>178-2. 『화엄경』의 한 법신을 정법법신으로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故華嚴經云。十方諸如來。因共一法身。即是正法法身也。</w:t>
      </w:r>
    </w:p>
    <w:p>
      <w:pPr>
        <w:pStyle w:val="TranslationLabel"/>
      </w:pPr>
      <w:r>
        <w:t>번역</w:t>
      </w:r>
    </w:p>
    <w:p>
      <w:pPr>
        <w:pStyle w:val="TranslationText"/>
      </w:pPr>
      <w:r>
        <w:rPr>
          <w:rFonts w:ascii="Noto Sans CJK JP" w:hAnsi="Noto Sans CJK JP" w:eastAsia="Noto Sans CJK JP"/>
        </w:rPr>
        <w:t>그러므로 『화엄경』에서 말하였다. “시방의 모든 여래는 하나의 법신을 함께한다.” 이것이 곧 정법법신이다.[판독 유보: 저본의 인용문은 因共一法身이다. 다만 널리 전하는 『화엄경』 인용형은 同共一法身이므로, 저본의 因은 同의 오사·오독일 가능성이 높다. 원문은 교정하지 않고 보존하되, 문맥상 뜻은 ‘하나의 법신을 함께함’으로 옮겼다.]</w:t>
      </w:r>
    </w:p>
    <w:p>
      <w:pPr>
        <w:pStyle w:val="Heading2"/>
      </w:pPr>
      <w:r>
        <w:t>제179회 번역</w:t>
      </w:r>
    </w:p>
    <w:p>
      <w:pPr>
        <w:pStyle w:val="Heading4"/>
      </w:pPr>
      <w:r>
        <w:t>179-1. 두 성기품의 불성 설명을 인용함</w:t>
      </w:r>
    </w:p>
    <w:p>
      <w:pPr>
        <w:pStyle w:val="OriginalLabel"/>
      </w:pPr>
      <w:r>
        <w:t>원문</w:t>
      </w:r>
    </w:p>
    <w:p>
      <w:pPr>
        <w:pStyle w:val="OriginalText"/>
        <w:shd w:fill="E8EEF5"/>
        <w:pBdr>
          <w:left w:val="single" w:sz="12" w:space="6" w:color="2E74B5"/>
        </w:pBdr>
      </w:pPr>
      <w:r>
        <w:rPr>
          <w:rFonts w:ascii="Noto Sans CJK JP" w:hAnsi="Noto Sans CJK JP" w:eastAsia="Noto Sans CJK JP"/>
        </w:rPr>
        <w:t>又經寶王如來性起品實慧如來性起品云。</w:t>
      </w:r>
    </w:p>
    <w:p>
      <w:pPr>
        <w:pStyle w:val="TranslationLabel"/>
      </w:pPr>
      <w:r>
        <w:t>번역</w:t>
      </w:r>
    </w:p>
    <w:p>
      <w:pPr>
        <w:pStyle w:val="TranslationText"/>
      </w:pPr>
      <w:r>
        <w:rPr>
          <w:rFonts w:ascii="Noto Sans CJK JP" w:hAnsi="Noto Sans CJK JP" w:eastAsia="Noto Sans CJK JP"/>
        </w:rPr>
        <w:t>또 경의 「보왕여래성기품」과 「실혜여래성기품」에서 말하였다.[표제·구두 유보: 저본에는 寶王如來性起品實慧如來性起品이 구분 표지 없이 이어져 있다. 두 개의 품명으로 잠정 분절하였으나, 實慧가 인명·수식어이거나 앞뒤 글자에 오사·탈자가 있을 가능성을 배제하지 않았다.]</w:t>
      </w:r>
    </w:p>
    <w:p>
      <w:pPr>
        <w:pStyle w:val="Heading4"/>
      </w:pPr>
      <w:r>
        <w:t>179-2. 불성은 인과의 체가 아니면서 인과의 작용을 함</w:t>
      </w:r>
    </w:p>
    <w:p>
      <w:pPr>
        <w:pStyle w:val="OriginalLabel"/>
      </w:pPr>
      <w:r>
        <w:t>원문</w:t>
      </w:r>
    </w:p>
    <w:p>
      <w:pPr>
        <w:pStyle w:val="OriginalText"/>
        <w:shd w:fill="E8EEF5"/>
        <w:pBdr>
          <w:left w:val="single" w:sz="12" w:space="6" w:color="2E74B5"/>
        </w:pBdr>
      </w:pPr>
      <w:r>
        <w:rPr>
          <w:rFonts w:ascii="Noto Sans CJK JP" w:hAnsi="Noto Sans CJK JP" w:eastAsia="Noto Sans CJK JP"/>
        </w:rPr>
        <w:t>佛性非為因果體即是佛性。非因非果而能為因果等用也。</w:t>
      </w:r>
    </w:p>
    <w:p>
      <w:pPr>
        <w:pStyle w:val="TranslationLabel"/>
      </w:pPr>
      <w:r>
        <w:t>번역</w:t>
      </w:r>
    </w:p>
    <w:p>
      <w:pPr>
        <w:pStyle w:val="TranslationText"/>
      </w:pPr>
      <w:r>
        <w:rPr>
          <w:rFonts w:ascii="Noto Sans CJK JP" w:hAnsi="Noto Sans CJK JP" w:eastAsia="Noto Sans CJK JP"/>
        </w:rPr>
        <w:t>불성이 인과 과의 체가 되는 것이 아닌 것, 이것이 곧 불성이다. 인도 아니고 과도 아니면서 인과 과 등의 작용을 할 수 있다.[구두 유보: 저본의 구두대로 첫 문장을 佛性非為因果體－即是佛性으로 옮겼다. 다만 문맥상 佛性非為因果體。即是佛性非因非果而能為因果等用也로 다시 구두하면 ‘불성은 인과의 체가 되지 않는다. 곧 불성은 비인비과이면서 인과 등의 작용을 한다’는 한 설명이 되므로, 문장 경계의 유동성을 남겼다.]</w:t>
      </w:r>
    </w:p>
    <w:p>
      <w:pPr>
        <w:pStyle w:val="Heading4"/>
      </w:pPr>
      <w:r>
        <w:t>179-3. 비인비과를 정성·정법불성이라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大師于時直云。非因非果為正性正法佛性。</w:t>
      </w:r>
    </w:p>
    <w:p>
      <w:pPr>
        <w:pStyle w:val="TranslationLabel"/>
      </w:pPr>
      <w:r>
        <w:t>번역</w:t>
      </w:r>
    </w:p>
    <w:p>
      <w:pPr>
        <w:pStyle w:val="TranslationText"/>
      </w:pPr>
      <w:r>
        <w:rPr>
          <w:rFonts w:ascii="Noto Sans CJK JP" w:hAnsi="Noto Sans CJK JP" w:eastAsia="Noto Sans CJK JP"/>
        </w:rPr>
        <w:t>대사는 그때 곧바로 말하였다. “인도 아니고 과도 아닌 것을 정성, 곧 정법불성이라 한다.”[구문 유보: 正性正法佛性은 正性－正法佛性의 동격 관계로 읽어 ‘정성, 곧 정법불성’이라고 옮겼으나, 병렬된 두 명목일 가능성도 남겼다. 저본의 于는 그대로 보존하고 뜻은 ‘그때’로 옮겼다.]</w:t>
      </w:r>
    </w:p>
    <w:p>
      <w:pPr>
        <w:pStyle w:val="Heading4"/>
      </w:pPr>
      <w:r>
        <w:t>179-4. 인이라는 이름을 정에 붙여 정인이라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若非因非果。結為正因。則將因怙正謂為正因也。</w:t>
      </w:r>
    </w:p>
    <w:p>
      <w:pPr>
        <w:pStyle w:val="TranslationLabel"/>
      </w:pPr>
      <w:r>
        <w:t>번역</w:t>
      </w:r>
    </w:p>
    <w:p>
      <w:pPr>
        <w:pStyle w:val="TranslationText"/>
      </w:pPr>
      <w:r>
        <w:rPr>
          <w:rFonts w:ascii="Noto Sans CJK JP" w:hAnsi="Noto Sans CJK JP" w:eastAsia="Noto Sans CJK JP"/>
        </w:rPr>
        <w:t>만약 비인비과를 맺어 정인이라 한다면, 곧 ‘인’이라는 이름을 가져다 ‘정’에 붙여 이를 정인이라 이르는 것이다.[판독·구두 유보: 저본의 若非因非果。結為正因은 두 종결 단위이나 조건절과 귀결절로 이어 옮겼다. 因怙正의 怙는 문맥상 ‘인이 정에 기대거나 붙는다’는 기능으로 이해하였다. 뒤 문맥의 因怙名正因 및 因帖[彳*古]名正因과 관련된 표기일 가능성이 있으나 원문은 교정하지 않았다.]</w:t>
      </w:r>
    </w:p>
    <w:p>
      <w:pPr>
        <w:pStyle w:val="Heading2"/>
      </w:pPr>
      <w:r>
        <w:t>제180회 번역</w:t>
      </w:r>
    </w:p>
    <w:p>
      <w:pPr>
        <w:pStyle w:val="Heading4"/>
      </w:pPr>
      <w:r>
        <w:t>180-1. 정과까지 세우면 여섯 불성이 되지 않는가라는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[0607b19] 問非因非果結為心因。亦應非果非因結為正果。便應有六種佛性。何心五佛性耶。</w:t>
      </w:r>
    </w:p>
    <w:p>
      <w:pPr>
        <w:pStyle w:val="TranslationLabel"/>
      </w:pPr>
      <w:r>
        <w:t>번역</w:t>
      </w:r>
    </w:p>
    <w:p>
      <w:pPr>
        <w:pStyle w:val="TranslationText"/>
      </w:pPr>
      <w:r>
        <w:rPr>
          <w:rFonts w:ascii="Noto Sans CJK JP" w:hAnsi="Noto Sans CJK JP" w:eastAsia="Noto Sans CJK JP"/>
        </w:rPr>
        <w:t>[0607b19] 묻는다. 비인비과를 맺어 심인(心因)이라 한다면, 마찬가지로 비과비인을 맺어 정과(正果)라고 해야 할 것이다. 그러면 마땅히 여섯 종류의 불성이 있어야 하는데, 어찌 다섯 불성이라고 하겠는가?[판독·논리 유보: 저본의 心因은 앞뒤 문맥에서 논하는 正因과 달라 그대로 ‘심인’으로 옮겼다. 心이 正의 오사·오독일 가능성이 있으나 교정하지 않았다. 何心五佛性耶는 문맥상 ‘어찌 다섯 불성이라고 하겠는가’라는 반문으로 옮겼다. 여기의 心은 문법적으로 불안정하며 止의 오사·오독 또는 군더더기 글자일 가능성을 유보하였다.]</w:t>
      </w:r>
    </w:p>
    <w:p>
      <w:pPr>
        <w:pStyle w:val="Heading4"/>
      </w:pPr>
      <w:r>
        <w:t>180-2. 정인과 정과를 각각 방에 대하면 다섯 성이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答通論因果有五種。正因對傍明五種性。正果對傍亦應有五。</w:t>
      </w:r>
    </w:p>
    <w:p>
      <w:pPr>
        <w:pStyle w:val="TranslationLabel"/>
      </w:pPr>
      <w:r>
        <w:t>번역</w:t>
      </w:r>
    </w:p>
    <w:p>
      <w:pPr>
        <w:pStyle w:val="TranslationText"/>
      </w:pPr>
      <w:r>
        <w:rPr>
          <w:rFonts w:ascii="Noto Sans CJK JP" w:hAnsi="Noto Sans CJK JP" w:eastAsia="Noto Sans CJK JP"/>
        </w:rPr>
        <w:t>답한다. 인과를 통틀어 논하면 다섯 종류가 있다. 정인을 방(傍)에 대하여 다섯 종류의 성을 밝히며, 정과를 방에 대하여 논해도 또한 마땅히 다섯이 있다.[범위 유보: 五種과 五種性은 문맥상 다섯 불성을 가리키므로 각각 ‘다섯 종류’, ‘다섯 종류의 성’으로 옮겼다. 對傍은 정과 방을 상대하여 논한다는 뜻으로 이해하였다.]</w:t>
      </w:r>
    </w:p>
    <w:p>
      <w:pPr>
        <w:pStyle w:val="Heading4"/>
      </w:pPr>
      <w:r>
        <w:t>180-3. 인·과를 서로 방으로 삼아 방정의 다섯을 성립시킴</w:t>
      </w:r>
    </w:p>
    <w:p>
      <w:pPr>
        <w:pStyle w:val="OriginalLabel"/>
      </w:pPr>
      <w:r>
        <w:t>원문</w:t>
      </w:r>
    </w:p>
    <w:p>
      <w:pPr>
        <w:pStyle w:val="OriginalText"/>
        <w:shd w:fill="E8EEF5"/>
        <w:pBdr>
          <w:left w:val="single" w:sz="12" w:space="6" w:color="2E74B5"/>
        </w:pBdr>
      </w:pPr>
      <w:r>
        <w:rPr>
          <w:rFonts w:ascii="Noto Sans CJK JP" w:hAnsi="Noto Sans CJK JP" w:eastAsia="Noto Sans CJK JP"/>
        </w:rPr>
        <w:t>故明因必對果為傍。明果必對因亦為傍。傍正得有五。</w:t>
      </w:r>
    </w:p>
    <w:p>
      <w:pPr>
        <w:pStyle w:val="TranslationLabel"/>
      </w:pPr>
      <w:r>
        <w:t>번역</w:t>
      </w:r>
    </w:p>
    <w:p>
      <w:pPr>
        <w:pStyle w:val="TranslationText"/>
      </w:pPr>
      <w:r>
        <w:rPr>
          <w:rFonts w:ascii="Noto Sans CJK JP" w:hAnsi="Noto Sans CJK JP" w:eastAsia="Noto Sans CJK JP"/>
        </w:rPr>
        <w:t>그러므로 인을 밝힐 때에는 반드시 과를 상대하여 방으로 삼고, 과를 밝힐 때에는 반드시 인을 상대하여 또한 방으로 삼는다. 이처럼 방과 정을 합하여 다섯이 성립한다.[구문 유보: 對果為傍, 對因亦為傍은 인과 과를 서로 상대편의 방으로 설정한다는 뜻으로 옮겼다. 傍正得有五에는 합산을 나타내는 글자가 없으나, 네 방성과 한 정성을 합한 다섯이라는 뒤 문맥에 따라 ‘방과 정을 합하여’라고 풀었다.]</w:t>
      </w:r>
    </w:p>
    <w:p>
      <w:pPr>
        <w:pStyle w:val="Heading2"/>
      </w:pPr>
      <w:r>
        <w:t>제181회 번역</w:t>
      </w:r>
    </w:p>
    <w:p>
      <w:pPr>
        <w:pStyle w:val="Heading4"/>
      </w:pPr>
      <w:r>
        <w:t>181-1. 불성·정도·정법은 본래 둘이 아니므로 하나임</w:t>
      </w:r>
    </w:p>
    <w:p>
      <w:pPr>
        <w:pStyle w:val="OriginalLabel"/>
      </w:pPr>
      <w:r>
        <w:t>원문</w:t>
      </w:r>
    </w:p>
    <w:p>
      <w:pPr>
        <w:pStyle w:val="OriginalText"/>
        <w:shd w:fill="E8EEF5"/>
        <w:pBdr>
          <w:left w:val="single" w:sz="12" w:space="6" w:color="2E74B5"/>
        </w:pBdr>
      </w:pPr>
      <w:r>
        <w:rPr>
          <w:rFonts w:ascii="Noto Sans CJK JP" w:hAnsi="Noto Sans CJK JP" w:eastAsia="Noto Sans CJK JP"/>
        </w:rPr>
        <w:t>而今為五種佛性者。明佛性本不二。正道正法無二故。所以為一。</w:t>
      </w:r>
    </w:p>
    <w:p>
      <w:pPr>
        <w:pStyle w:val="TranslationLabel"/>
      </w:pPr>
      <w:r>
        <w:t>번역</w:t>
      </w:r>
    </w:p>
    <w:p>
      <w:pPr>
        <w:pStyle w:val="TranslationText"/>
      </w:pPr>
      <w:r>
        <w:rPr>
          <w:rFonts w:ascii="Noto Sans CJK JP" w:hAnsi="Noto Sans CJK JP" w:eastAsia="Noto Sans CJK JP"/>
        </w:rPr>
        <w:t>그런데 지금 다섯 종류의 불성을 세우는 것은 불성이 본래 둘이 아님을 밝히기 위해서이다. 정도와 정법이 둘이 아니기 때문에 하나가 된다.[구문 유보: 첫 문장의 者는 뒤의 설명을 여는 표지로 보아 둘째 문장과 이어 옮겼다. 正道正法은 정도와 정법이라는 두 명목으로 분절하되, 이 둘이 실제로는 둘이 아니라는 논리를 유지하였다.]</w:t>
      </w:r>
    </w:p>
    <w:p>
      <w:pPr>
        <w:pStyle w:val="Heading4"/>
      </w:pPr>
      <w:r>
        <w:t>181-2. 방·정을 둘로 나누고 인·과를 다시 각각 둘로 나눔</w:t>
      </w:r>
    </w:p>
    <w:p>
      <w:pPr>
        <w:pStyle w:val="OriginalLabel"/>
      </w:pPr>
      <w:r>
        <w:t>원문</w:t>
      </w:r>
    </w:p>
    <w:p>
      <w:pPr>
        <w:pStyle w:val="OriginalText"/>
        <w:shd w:fill="E8EEF5"/>
        <w:pBdr>
          <w:left w:val="single" w:sz="12" w:space="6" w:color="2E74B5"/>
        </w:pBdr>
      </w:pPr>
      <w:r>
        <w:rPr>
          <w:rFonts w:ascii="Noto Sans CJK JP" w:hAnsi="Noto Sans CJK JP" w:eastAsia="Noto Sans CJK JP"/>
        </w:rPr>
        <w:t>故開傍正為二有因果。果有二果。因有二因。</w:t>
      </w:r>
    </w:p>
    <w:p>
      <w:pPr>
        <w:pStyle w:val="TranslationLabel"/>
      </w:pPr>
      <w:r>
        <w:t>번역</w:t>
      </w:r>
    </w:p>
    <w:p>
      <w:pPr>
        <w:pStyle w:val="TranslationText"/>
      </w:pPr>
      <w:r>
        <w:rPr>
          <w:rFonts w:ascii="Noto Sans CJK JP" w:hAnsi="Noto Sans CJK JP" w:eastAsia="Noto Sans CJK JP"/>
        </w:rPr>
        <w:t>그러므로 방과 정을 나누어 둘로 삼고, 다시 인과 과가 있다. 과에는 두 과가 있고 인에는 두 인이 있다.[구두·수량 유보: 저본의 故開傍正為二有因果에는 二와 有因果 사이의 구분 표지가 없다. 문맥상 故開傍正為二－有因果로 잠정 분절했으나, 為二有因果가 하나의 구문일 가능성도 배제하지 않았다. 二果와 二因은 뒤의 과·과과 및 인·인인을 가리킨다.]</w:t>
      </w:r>
    </w:p>
    <w:p>
      <w:pPr>
        <w:pStyle w:val="Heading4"/>
      </w:pPr>
      <w:r>
        <w:t>181-3. 방의 인·과를 인·인인·과·과과의 넷으로 펼침</w:t>
      </w:r>
    </w:p>
    <w:p>
      <w:pPr>
        <w:pStyle w:val="OriginalLabel"/>
      </w:pPr>
      <w:r>
        <w:t>원문</w:t>
      </w:r>
    </w:p>
    <w:p>
      <w:pPr>
        <w:pStyle w:val="OriginalText"/>
        <w:shd w:fill="E8EEF5"/>
        <w:pBdr>
          <w:left w:val="single" w:sz="12" w:space="6" w:color="2E74B5"/>
        </w:pBdr>
      </w:pPr>
      <w:r>
        <w:rPr>
          <w:rFonts w:ascii="Noto Sans CJK JP" w:hAnsi="Noto Sans CJK JP" w:eastAsia="Noto Sans CJK JP"/>
        </w:rPr>
        <w:t>故傍因傍果。因布因因。果有果果。為四。</w:t>
      </w:r>
    </w:p>
    <w:p>
      <w:pPr>
        <w:pStyle w:val="TranslationLabel"/>
      </w:pPr>
      <w:r>
        <w:t>번역</w:t>
      </w:r>
    </w:p>
    <w:p>
      <w:pPr>
        <w:pStyle w:val="TranslationText"/>
      </w:pPr>
      <w:r>
        <w:rPr>
          <w:rFonts w:ascii="Noto Sans CJK JP" w:hAnsi="Noto Sans CJK JP" w:eastAsia="Noto Sans CJK JP"/>
        </w:rPr>
        <w:t>그러므로 방의 인과 방의 과에서, 인은 인과 인인으로 펼쳐지고 과에는 과와 과과가 있으니, 넷이 된다.[판독·구문 유보: 傍因傍果는 뒤의 두 분류를 여는 말로 보아 ‘방의 인과 방의 과에서’라고 옮겼다. 因布因因의 布는 인이 인·인인으로 펼쳐진다는 기능으로 이해했으나, 앞 문맥의 병렬 구조에 비추어 有의 오사·오독일 가능성이 있다. 원문은 교정하지 않았다.]</w:t>
      </w:r>
    </w:p>
    <w:p>
      <w:pPr>
        <w:pStyle w:val="Heading4"/>
      </w:pPr>
      <w:r>
        <w:t>181-4. 네 방성과 하나의 비인비과 정성으로 다섯 불성을 이룸</w:t>
      </w:r>
    </w:p>
    <w:p>
      <w:pPr>
        <w:pStyle w:val="OriginalLabel"/>
      </w:pPr>
      <w:r>
        <w:t>원문</w:t>
      </w:r>
    </w:p>
    <w:p>
      <w:pPr>
        <w:pStyle w:val="OriginalText"/>
        <w:shd w:fill="E8EEF5"/>
        <w:pBdr>
          <w:left w:val="single" w:sz="12" w:space="6" w:color="2E74B5"/>
        </w:pBdr>
      </w:pPr>
      <w:r>
        <w:rPr>
          <w:rFonts w:ascii="Noto Sans CJK JP" w:hAnsi="Noto Sans CJK JP" w:eastAsia="Noto Sans CJK JP"/>
        </w:rPr>
        <w:t>四為傍。傍而為正。則非因非果。不被開故。唯是一故。成五佛性。</w:t>
      </w:r>
    </w:p>
    <w:p>
      <w:pPr>
        <w:pStyle w:val="TranslationLabel"/>
      </w:pPr>
      <w:r>
        <w:t>번역</w:t>
      </w:r>
    </w:p>
    <w:p>
      <w:pPr>
        <w:pStyle w:val="TranslationText"/>
      </w:pPr>
      <w:r>
        <w:rPr>
          <w:rFonts w:ascii="Noto Sans CJK JP" w:hAnsi="Noto Sans CJK JP" w:eastAsia="Noto Sans CJK JP"/>
        </w:rPr>
        <w:t>네 가지를 방으로 삼고, 방에 상대하여 정을 세운다. 그러면 정은 인도 아니고 과도 아니다. 다시 나뉘지 않기 때문에 오직 하나이며, 그러므로 다섯 불성을 이룬다.[주어·구문 유보: 傍而為正은 네 방성에 상대하여 정성을 세운다는 뜻으로 옮겼으나, 글자대로는 ‘방이면서 정이 된다’고도 읽을 수 있다. 則非因非果와 不被開故의 생략된 주어는 앞의 正으로 이해하였다. 마지막 두 문장은 이유와 결론으로 이어 번역하였다.]</w:t>
      </w:r>
    </w:p>
    <w:p>
      <w:pPr>
        <w:pStyle w:val="Heading2"/>
      </w:pPr>
      <w:r>
        <w:t>제182회 번역</w:t>
      </w:r>
    </w:p>
    <w:p>
      <w:pPr>
        <w:pStyle w:val="Heading4"/>
      </w:pPr>
      <w:r>
        <w:t>182-1. 비인비과의 하나인 결론에서 정인만을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又非因非果。所以為因。此結獨無二故而建立因故得以正因而不得更明於果。</w:t>
      </w:r>
    </w:p>
    <w:p>
      <w:pPr>
        <w:pStyle w:val="TranslationLabel"/>
      </w:pPr>
      <w:r>
        <w:t>번역</w:t>
      </w:r>
    </w:p>
    <w:p>
      <w:pPr>
        <w:pStyle w:val="TranslationText"/>
      </w:pPr>
      <w:r>
        <w:rPr>
          <w:rFonts w:ascii="Noto Sans CJK JP" w:hAnsi="Noto Sans CJK JP" w:eastAsia="Noto Sans CJK JP"/>
        </w:rPr>
        <w:t>또 인도 아니고 과도 아니다. 바로 그렇기 때문에 인을 세운다. 이 결론은 홀로 둘이 아니기 때문에 인을 세우는 것이므로 정인이라 할 수 있지만, 다시 과를 밝혀서는 안 된다.[구두·구문 유보: 所以為因은 비인비과이기 때문에 가명으로 인을 세운다는 앞뒤 논리에 따라 옮겼다. 此結獨無二故而建立因故得以正因而不得更明於果는 此結獨無二故－而建立因－故得以正因－而不得更明於果로 잠정 분절하였다. 得以正因에는 為가 생략된 것으로 이해했으나 확정하지 않았다.]</w:t>
      </w:r>
    </w:p>
    <w:p>
      <w:pPr>
        <w:pStyle w:val="Heading4"/>
      </w:pPr>
      <w:r>
        <w:t>182-2. 불성의 명주는 한 도로서 청정하고 둘이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又佛性明珠一道清淨。無有二故。</w:t>
      </w:r>
    </w:p>
    <w:p>
      <w:pPr>
        <w:pStyle w:val="TranslationLabel"/>
      </w:pPr>
      <w:r>
        <w:t>번역</w:t>
      </w:r>
    </w:p>
    <w:p>
      <w:pPr>
        <w:pStyle w:val="TranslationText"/>
      </w:pPr>
      <w:r>
        <w:rPr>
          <w:rFonts w:ascii="Noto Sans CJK JP" w:hAnsi="Noto Sans CJK JP" w:eastAsia="Noto Sans CJK JP"/>
        </w:rPr>
        <w:t>또 불성이라는 밝은 구슬은 하나의 도로서 청정하다. 둘이 없기 때문이다.[비유·결합 유보: 佛性明珠는 불성을 밝은 구슬에 비유한 복합 표현으로 옮겼다. 一道清淨은 하나의 도가 청정하다는 뜻으로 읽었으나, ‘한결같이 청정하다’는 부사적 독법도 가능하다.]</w:t>
      </w:r>
    </w:p>
    <w:p>
      <w:pPr>
        <w:pStyle w:val="Heading4"/>
      </w:pPr>
      <w:r>
        <w:t>182-3. 인의 자리에서는 인이고 과의 자리에서는 과임</w:t>
      </w:r>
    </w:p>
    <w:p>
      <w:pPr>
        <w:pStyle w:val="OriginalLabel"/>
      </w:pPr>
      <w:r>
        <w:t>원문</w:t>
      </w:r>
    </w:p>
    <w:p>
      <w:pPr>
        <w:pStyle w:val="OriginalText"/>
        <w:shd w:fill="E8EEF5"/>
        <w:pBdr>
          <w:left w:val="single" w:sz="12" w:space="6" w:color="2E74B5"/>
        </w:pBdr>
      </w:pPr>
      <w:r>
        <w:rPr>
          <w:rFonts w:ascii="Noto Sans CJK JP" w:hAnsi="Noto Sans CJK JP" w:eastAsia="Noto Sans CJK JP"/>
        </w:rPr>
        <w:t>在因為因。在果為果。</w:t>
      </w:r>
    </w:p>
    <w:p>
      <w:pPr>
        <w:pStyle w:val="TranslationLabel"/>
      </w:pPr>
      <w:r>
        <w:t>번역</w:t>
      </w:r>
    </w:p>
    <w:p>
      <w:pPr>
        <w:pStyle w:val="TranslationText"/>
      </w:pPr>
      <w:r>
        <w:rPr>
          <w:rFonts w:ascii="Noto Sans CJK JP" w:hAnsi="Noto Sans CJK JP" w:eastAsia="Noto Sans CJK JP"/>
        </w:rPr>
        <w:t>인의 자리에 있으면 인이 되고, 과의 자리에 있으면 과가 된다.[대응 주의: 동일한 불성을 인과 과의 두 관점에서 달리 부르는 구조로 이해했으며, 두 개의 별도 실체로 나누지 않았다.]</w:t>
      </w:r>
    </w:p>
    <w:p>
      <w:pPr>
        <w:pStyle w:val="Heading4"/>
      </w:pPr>
      <w:r>
        <w:t>182-4. 정인과 정과는 별도의 법이 아니므로 정과를 따로 밝히지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今正因不明正果。正因本不對果故。何者正因正果無別法。</w:t>
      </w:r>
    </w:p>
    <w:p>
      <w:pPr>
        <w:pStyle w:val="TranslationLabel"/>
      </w:pPr>
      <w:r>
        <w:t>번역</w:t>
      </w:r>
    </w:p>
    <w:p>
      <w:pPr>
        <w:pStyle w:val="TranslationText"/>
      </w:pPr>
      <w:r>
        <w:rPr>
          <w:rFonts w:ascii="Noto Sans CJK JP" w:hAnsi="Noto Sans CJK JP" w:eastAsia="Noto Sans CJK JP"/>
        </w:rPr>
        <w:t>지금 정인을 세우고 정과를 밝히지 않는 것은 정인이 본래 과와 상대하지 않기 때문이다. 왜냐하면 정인과 정과는 별개의 법이 아니기 때문이다.[구문 유보: 今正因不明正果에는 정인 쪽의 술어가 명시되어 있지 않아 앞 문맥에 따라 ‘정인을 세우고’라고 보충하였다. 正因本不對果는 정인이 과와 대립하는 별도 법이 아니라는 뜻으로 옮겼다.]</w:t>
      </w:r>
    </w:p>
    <w:p>
      <w:pPr>
        <w:pStyle w:val="Heading2"/>
      </w:pPr>
      <w:r>
        <w:t>제183회 번역</w:t>
      </w:r>
    </w:p>
    <w:p>
      <w:pPr>
        <w:pStyle w:val="Heading4"/>
      </w:pPr>
      <w:r>
        <w:t>183-1. 『대품』 「삼혜품」의 무색·무형·무대·일상 인용</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故大品三慧品云。彼若波羅蜜。無色無形無對一相。所謂無相也。</w:t>
      </w:r>
    </w:p>
    <w:p>
      <w:pPr>
        <w:pStyle w:val="TranslationLabel"/>
      </w:pPr>
      <w:r>
        <w:t>번역</w:t>
      </w:r>
    </w:p>
    <w:p>
      <w:pPr>
        <w:pStyle w:val="TranslationText"/>
      </w:pPr>
      <w:r>
        <w:rPr>
          <w:rFonts w:ascii="Noto Sans CJK JP" w:hAnsi="Noto Sans CJK JP" w:eastAsia="Noto Sans CJK JP"/>
        </w:rPr>
        <w:t>그러므로 『대품』 「삼혜품」에서 말하였다. “반야바라밀은 색도 없고 형체도 없으며 상대도 없고 하나의 상이니, 이른바 무상이다.”[인용·판독 유보: 저본은 彼若波羅蜜이라고 적었으나 인용되는 『마하반야바라밀경』의 통행문과 문맥은 般若波羅蜜을 가리키므로 번역은 ‘반야바라밀’로 하였다. 원문은 彼若를 그대로 보존하였다. 無對一相은 無對－一相의 병렬로 분절하여 상대가 없음과 하나의 상임을 각각 반영하였다.]</w:t>
      </w:r>
    </w:p>
    <w:p>
      <w:pPr>
        <w:pStyle w:val="Heading4"/>
      </w:pPr>
      <w:r>
        <w:t>183-2. 성이라는 이름을 정에 붙여 비인비과의 정인이라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而性帖為正。故非因非果。所以為正因。</w:t>
      </w:r>
    </w:p>
    <w:p>
      <w:pPr>
        <w:pStyle w:val="TranslationLabel"/>
      </w:pPr>
      <w:r>
        <w:t>번역</w:t>
      </w:r>
    </w:p>
    <w:p>
      <w:pPr>
        <w:pStyle w:val="TranslationText"/>
      </w:pPr>
      <w:r>
        <w:rPr>
          <w:rFonts w:ascii="Noto Sans CJK JP" w:hAnsi="Noto Sans CJK JP" w:eastAsia="Noto Sans CJK JP"/>
        </w:rPr>
        <w:t>그런데 ‘성(性)’이라는 이름을 ‘정(正)’에 붙인다. 그러므로 인도 아니고 과도 아니며, 바로 그렇기 때문에 정인이라 한다.[구문 유보: 性帖為正은 성이라는 명목을 정에 붙여 정성으로 삼는다는 뜻으로 옮겼다. 帖은 명칭을 붙이거나 기대게 하는 기능으로 이해했으나, 為正의 정확한 지배 관계는 확정하지 않았다. 所以為正因의 생략된 주어는 비인비과인 정성으로 이해하였다.]</w:t>
      </w:r>
    </w:p>
    <w:p>
      <w:pPr>
        <w:pStyle w:val="Heading4"/>
      </w:pPr>
      <w:r>
        <w:t>183-3. 불성을 말하고 성불은 말하지 않아 오직 하나이고 둘이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故明佛性。不明性佛。故唯一不二也。</w:t>
      </w:r>
    </w:p>
    <w:p>
      <w:pPr>
        <w:pStyle w:val="TranslationLabel"/>
      </w:pPr>
      <w:r>
        <w:t>번역</w:t>
      </w:r>
    </w:p>
    <w:p>
      <w:pPr>
        <w:pStyle w:val="TranslationText"/>
      </w:pPr>
      <w:r>
        <w:rPr>
          <w:rFonts w:ascii="Noto Sans CJK JP" w:hAnsi="Noto Sans CJK JP" w:eastAsia="Noto Sans CJK JP"/>
        </w:rPr>
        <w:t>그러므로 불성(佛性)을 밝히고 성불(性佛)은 밝히지 않는다. 그러므로 오직 하나일 뿐 둘이 아니다.[용어 주의: 性佛은 저본의 글자 순서를 보존하여 ‘성불(性佛)’로 음역했으며, 깨달음을 이룬다는 통상어 成佛과 구별된다. 佛性－性佛의 어순 대비를 정인만을 세우고 정과를 별도로 세우지 않는 앞 문맥과 연결하였다.]</w:t>
      </w:r>
    </w:p>
    <w:p>
      <w:pPr>
        <w:pStyle w:val="Heading2"/>
      </w:pPr>
      <w:r>
        <w:t>제184회 번역</w:t>
      </w:r>
    </w:p>
    <w:p>
      <w:pPr>
        <w:pStyle w:val="Heading4"/>
      </w:pPr>
      <w:r>
        <w:t>184-1. 인·과의 두 관점은 있으나 한 도이므로 다섯이지 여섯이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又兩望明之。得有因果義。而同是一道無有二故。唯五非六。</w:t>
      </w:r>
    </w:p>
    <w:p>
      <w:pPr>
        <w:pStyle w:val="TranslationLabel"/>
      </w:pPr>
      <w:r>
        <w:t>번역</w:t>
      </w:r>
    </w:p>
    <w:p>
      <w:pPr>
        <w:pStyle w:val="TranslationText"/>
      </w:pPr>
      <w:r>
        <w:rPr>
          <w:rFonts w:ascii="Noto Sans CJK JP" w:hAnsi="Noto Sans CJK JP" w:eastAsia="Noto Sans CJK JP"/>
        </w:rPr>
        <w:t>또 두 관점에서 이를 밝히면 인과 과의 뜻이 있을 수 있다. 그러나 함께 하나의 도여서 둘이 없기 때문에 오직 다섯이지 여섯은 아니다.[범위·구문 유보: 兩望은 동일한 정성을 인과 과의 두 측면에서 바라보는 것으로 이해하였다. 同是一道는 두 관점이 함께 하나의 도라는 뜻으로 옮겼으며, 唯五非六은 다섯 불성과 여섯 불성의 수량 대립을 그대로 반영하였다.]</w:t>
      </w:r>
    </w:p>
    <w:p>
      <w:pPr>
        <w:pStyle w:val="Heading4"/>
      </w:pPr>
      <w:r>
        <w:t>184-2. 연인과 경계인을 따로 나누면 여섯이나 합쳐 밝히므로 다섯임</w:t>
      </w:r>
    </w:p>
    <w:p>
      <w:pPr>
        <w:pStyle w:val="OriginalLabel"/>
      </w:pPr>
      <w:r>
        <w:t>원문</w:t>
      </w:r>
    </w:p>
    <w:p>
      <w:pPr>
        <w:pStyle w:val="OriginalText"/>
        <w:shd w:fill="E8EEF5"/>
        <w:pBdr>
          <w:left w:val="single" w:sz="12" w:space="6" w:color="2E74B5"/>
        </w:pBdr>
      </w:pPr>
      <w:r>
        <w:rPr>
          <w:rFonts w:ascii="Noto Sans CJK JP" w:hAnsi="Noto Sans CJK JP" w:eastAsia="Noto Sans CJK JP"/>
        </w:rPr>
        <w:t>若開緣因境界因得為六性。而合明故五也。</w:t>
      </w:r>
    </w:p>
    <w:p>
      <w:pPr>
        <w:pStyle w:val="TranslationLabel"/>
      </w:pPr>
      <w:r>
        <w:t>번역</w:t>
      </w:r>
    </w:p>
    <w:p>
      <w:pPr>
        <w:pStyle w:val="TranslationText"/>
      </w:pPr>
      <w:r>
        <w:rPr>
          <w:rFonts w:ascii="Noto Sans CJK JP" w:hAnsi="Noto Sans CJK JP" w:eastAsia="Noto Sans CJK JP"/>
        </w:rPr>
        <w:t>만약 연인과 경계인을 따로 나누어 세우면 여섯 성이 될 수 있지만, 합쳐서 밝히기 때문에 다섯이다.[구문 유보: 開緣因境界因은 연인과 경계인을 별도 항목으로 나눈다는 뜻으로 옮겼다. 合明에서 무엇을 합하는지는 원문에 생략되어 있으나, 문맥상 연인과 경계인의 합설로 이해하였다.]</w:t>
      </w:r>
    </w:p>
    <w:p>
      <w:pPr>
        <w:pStyle w:val="Heading4"/>
      </w:pPr>
      <w:r>
        <w:t>184-3. 다섯 불성을 열어 세우지만 근본에는 연성·정성의 두 성만 있음</w:t>
      </w:r>
    </w:p>
    <w:p>
      <w:pPr>
        <w:pStyle w:val="OriginalLabel"/>
      </w:pPr>
      <w:r>
        <w:t>원문</w:t>
      </w:r>
    </w:p>
    <w:p>
      <w:pPr>
        <w:pStyle w:val="OriginalText"/>
        <w:shd w:fill="E8EEF5"/>
        <w:pBdr>
          <w:left w:val="single" w:sz="12" w:space="6" w:color="2E74B5"/>
        </w:pBdr>
      </w:pPr>
      <w:r>
        <w:rPr>
          <w:rFonts w:ascii="Noto Sans CJK JP" w:hAnsi="Noto Sans CJK JP" w:eastAsia="Noto Sans CJK JP"/>
        </w:rPr>
        <w:t>故一家言。方開性五種佛性者。若論根本。但有緣正兩性。</w:t>
      </w:r>
    </w:p>
    <w:p>
      <w:pPr>
        <w:pStyle w:val="TranslationLabel"/>
      </w:pPr>
      <w:r>
        <w:t>번역</w:t>
      </w:r>
    </w:p>
    <w:p>
      <w:pPr>
        <w:pStyle w:val="TranslationText"/>
      </w:pPr>
      <w:r>
        <w:rPr>
          <w:rFonts w:ascii="Noto Sans CJK JP" w:hAnsi="Noto Sans CJK JP" w:eastAsia="Noto Sans CJK JP"/>
        </w:rPr>
        <w:t>그러므로 일가에서는 말한다. “성품을 나누어 열면 다섯 종류의 불성이 된다.” 그러나 근본을 논한다면 다만 연성과 정성의 두 성품만 있다.[구두·구문 유보: 方開性五種佛性者는 문법적으로 압축되어 있어 方開性－五種佛性者로 잠정 분절하고, 성품을 나누어 다섯 불성을 세운다는 뜻으로 옮겼다. 문말의 者가 뒤의 若論根本까지 이끄는 표지일 가능성도 남겼다.]</w:t>
      </w:r>
    </w:p>
    <w:p>
      <w:pPr>
        <w:pStyle w:val="Heading4"/>
      </w:pPr>
      <w:r>
        <w:t>184-4. 중·가와 연·정은 방·정을 상대하여 밝힌 것임</w:t>
      </w:r>
    </w:p>
    <w:p>
      <w:pPr>
        <w:pStyle w:val="OriginalLabel"/>
      </w:pPr>
      <w:r>
        <w:t>원문</w:t>
      </w:r>
    </w:p>
    <w:p>
      <w:pPr>
        <w:pStyle w:val="OriginalText"/>
        <w:shd w:fill="E8EEF5"/>
        <w:pBdr>
          <w:left w:val="single" w:sz="12" w:space="6" w:color="2E74B5"/>
        </w:pBdr>
      </w:pPr>
      <w:r>
        <w:rPr>
          <w:rFonts w:ascii="Noto Sans CJK JP" w:hAnsi="Noto Sans CJK JP" w:eastAsia="Noto Sans CJK JP"/>
        </w:rPr>
        <w:t>即是中假緣正者。只是傍正相對明之。</w:t>
      </w:r>
    </w:p>
    <w:p>
      <w:pPr>
        <w:pStyle w:val="TranslationLabel"/>
      </w:pPr>
      <w:r>
        <w:t>번역</w:t>
      </w:r>
    </w:p>
    <w:p>
      <w:pPr>
        <w:pStyle w:val="TranslationText"/>
      </w:pPr>
      <w:r>
        <w:rPr>
          <w:rFonts w:ascii="Noto Sans CJK JP" w:hAnsi="Noto Sans CJK JP" w:eastAsia="Noto Sans CJK JP"/>
        </w:rPr>
        <w:t>이것이 곧 중과 가이다. 연과 정이라는 것은 단지 방과 정을 서로 상대하여 밝힌 것이다.[재구두 유보: 저본은 即是中假緣正者。只是…로 구두했으나, 문맥상 即是中假。緣正者只是…로 다시 구두하여 옮겼다. 中假는 중과 가, 緣正은 연과 정의 두 항목으로 분절하였다. 원문과 문장부호는 교정하지 않았다.]</w:t>
      </w:r>
    </w:p>
    <w:p>
      <w:pPr>
        <w:pStyle w:val="Heading2"/>
      </w:pPr>
      <w:r>
        <w:t>제185회 번역</w:t>
      </w:r>
    </w:p>
    <w:p>
      <w:pPr>
        <w:pStyle w:val="Heading4"/>
      </w:pPr>
      <w:r>
        <w:t>185-1. 정성은 정법의 이인이고 정도의 별명임</w:t>
      </w:r>
    </w:p>
    <w:p>
      <w:pPr>
        <w:pStyle w:val="OriginalLabel"/>
      </w:pPr>
      <w:r>
        <w:t>원문</w:t>
      </w:r>
    </w:p>
    <w:p>
      <w:pPr>
        <w:pStyle w:val="OriginalText"/>
        <w:shd w:fill="E8EEF5"/>
        <w:pBdr>
          <w:left w:val="single" w:sz="12" w:space="6" w:color="2E74B5"/>
        </w:pBdr>
      </w:pPr>
      <w:r>
        <w:rPr>
          <w:rFonts w:ascii="Noto Sans CJK JP" w:hAnsi="Noto Sans CJK JP" w:eastAsia="Noto Sans CJK JP"/>
        </w:rPr>
        <w:t>正性者。正法之異因。正道之別名。</w:t>
      </w:r>
    </w:p>
    <w:p>
      <w:pPr>
        <w:pStyle w:val="TranslationLabel"/>
      </w:pPr>
      <w:r>
        <w:t>번역</w:t>
      </w:r>
    </w:p>
    <w:p>
      <w:pPr>
        <w:pStyle w:val="TranslationText"/>
      </w:pPr>
      <w:r>
        <w:rPr>
          <w:rFonts w:ascii="Noto Sans CJK JP" w:hAnsi="Noto Sans CJK JP" w:eastAsia="Noto Sans CJK JP"/>
        </w:rPr>
        <w:t>정성이라는 것은 정법의 이인(異因)이며, 정도의 별명이다.[OCR·문맥 의심: 正法之異因은 뒤의 正道之別名과 평행을 이루므로 正法之異名의 오사·오독일 가능성이 높다. 그러나 원본 이미지가 없어 확정할 수 없으므로 원문의 異因을 보존하고 번역에서도 ‘이인’으로 옮겼다.]</w:t>
      </w:r>
    </w:p>
    <w:p>
      <w:pPr>
        <w:pStyle w:val="Heading4"/>
      </w:pPr>
      <w:r>
        <w:t>185-2. 정법에는 본래 인과·진속의 이름과 상이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正法未曾因之興果。未曾真之與俗。而於無名相中假名說。</w:t>
      </w:r>
    </w:p>
    <w:p>
      <w:pPr>
        <w:pStyle w:val="TranslationLabel"/>
      </w:pPr>
      <w:r>
        <w:t>번역</w:t>
      </w:r>
    </w:p>
    <w:p>
      <w:pPr>
        <w:pStyle w:val="TranslationText"/>
      </w:pPr>
      <w:r>
        <w:rPr>
          <w:rFonts w:ascii="Noto Sans CJK JP" w:hAnsi="Noto Sans CJK JP" w:eastAsia="Noto Sans CJK JP"/>
        </w:rPr>
        <w:t>정법은 일찍이 인이거나 과였던 적이 없고, 일찍이 진이거나 속이었던 적도 없다. 그러나 이름과 상이 없는 가운데 가명으로 설한다.[OCR·구문 유보: 因之興果는 뒤의 真之與俗과 평행하므로 因之與果를 나타낸 것으로 보아 인과 과의 병렬로 옮겼다. 저본의 興은 고치지 않았다. 두 곳의 之는 병렬 접속의 기능으로 이해했으나 정확한 자형과 구문은 원본 확인이 필요하다.]</w:t>
      </w:r>
    </w:p>
    <w:p>
      <w:pPr>
        <w:pStyle w:val="Heading4"/>
      </w:pPr>
      <w:r>
        <w:t>185-3. 비인과 가운데 인과를 열어 세 성을 이룸</w:t>
      </w:r>
    </w:p>
    <w:p>
      <w:pPr>
        <w:pStyle w:val="OriginalLabel"/>
      </w:pPr>
      <w:r>
        <w:t>원문</w:t>
      </w:r>
    </w:p>
    <w:p>
      <w:pPr>
        <w:pStyle w:val="OriginalText"/>
        <w:shd w:fill="E8EEF5"/>
        <w:pBdr>
          <w:left w:val="single" w:sz="12" w:space="6" w:color="2E74B5"/>
        </w:pBdr>
      </w:pPr>
      <w:r>
        <w:rPr>
          <w:rFonts w:ascii="Noto Sans CJK JP" w:hAnsi="Noto Sans CJK JP" w:eastAsia="Noto Sans CJK JP"/>
        </w:rPr>
        <w:t>非因果中開於因果。因則緣因。果則緣果。即成三性。</w:t>
      </w:r>
    </w:p>
    <w:p>
      <w:pPr>
        <w:pStyle w:val="TranslationLabel"/>
      </w:pPr>
      <w:r>
        <w:t>번역</w:t>
      </w:r>
    </w:p>
    <w:p>
      <w:pPr>
        <w:pStyle w:val="TranslationText"/>
      </w:pPr>
      <w:r>
        <w:rPr>
          <w:rFonts w:ascii="Noto Sans CJK JP" w:hAnsi="Noto Sans CJK JP" w:eastAsia="Noto Sans CJK JP"/>
        </w:rPr>
        <w:t>인과가 아닌 가운데 인과를 열어 세운다. 인은 곧 연인이고, 과는 곧 연과이다. 그리하여 세 성이 이루어진다.[논리 주의: 非因果中은 정법 자체가 인과에 해당하지 않는 가운데 가명으로 인과를 연다는 뜻으로 옮겼다. 因－緣因, 果－緣果의 대응과 세 성이라는 수량을 보존하였다.]</w:t>
      </w:r>
    </w:p>
    <w:p>
      <w:pPr>
        <w:pStyle w:val="Heading4"/>
      </w:pPr>
      <w:r>
        <w:t>185-4. 연동성·연과성·비인비과 정성의 세 성</w:t>
      </w:r>
    </w:p>
    <w:p>
      <w:pPr>
        <w:pStyle w:val="OriginalLabel"/>
      </w:pPr>
      <w:r>
        <w:t>원문</w:t>
      </w:r>
    </w:p>
    <w:p>
      <w:pPr>
        <w:pStyle w:val="OriginalText"/>
        <w:shd w:fill="E8EEF5"/>
        <w:pBdr>
          <w:left w:val="single" w:sz="12" w:space="6" w:color="2E74B5"/>
        </w:pBdr>
      </w:pPr>
      <w:r>
        <w:rPr>
          <w:rFonts w:ascii="Noto Sans CJK JP" w:hAnsi="Noto Sans CJK JP" w:eastAsia="Noto Sans CJK JP"/>
        </w:rPr>
        <w:t>一緣同性。二緣果性。三非因非果正性。</w:t>
      </w:r>
    </w:p>
    <w:p>
      <w:pPr>
        <w:pStyle w:val="TranslationLabel"/>
      </w:pPr>
      <w:r>
        <w:t>번역</w:t>
      </w:r>
    </w:p>
    <w:p>
      <w:pPr>
        <w:pStyle w:val="TranslationText"/>
      </w:pPr>
      <w:r>
        <w:rPr>
          <w:rFonts w:ascii="Noto Sans CJK JP" w:hAnsi="Noto Sans CJK JP" w:eastAsia="Noto Sans CJK JP"/>
        </w:rPr>
        <w:t>첫째는 연동성(緣同性)이고, 둘째는 연과성(緣果性)이며, 셋째는 인도 아니고 과도 아닌 정성이다.[OCR·명목 유보: 앞 문장의 因則緣因과 짝을 이루는 첫째 항목이므로 緣同性은 緣因性의 오사·오독일 가능성이 높다. 다만 원본 이미지가 없으므로 교정하지 않고 저본 그대로 ‘연동성’이라 옮겼다.]</w:t>
      </w:r>
    </w:p>
    <w:p>
      <w:pPr>
        <w:pStyle w:val="Heading2"/>
      </w:pPr>
      <w:r>
        <w:t>제186회 번역</w:t>
      </w:r>
    </w:p>
    <w:p>
      <w:pPr>
        <w:pStyle w:val="Heading4"/>
      </w:pPr>
      <w:r>
        <w:t>186-1. 하나의 정성에서 두 성과 세 성을 열고 네 성·다섯 성을 합함</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若爾本是一正性。開為緣正兩性。開為三性。興四性五性合。</w:t>
      </w:r>
    </w:p>
    <w:p>
      <w:pPr>
        <w:pStyle w:val="TranslationLabel"/>
      </w:pPr>
      <w:r>
        <w:t>번역</w:t>
      </w:r>
    </w:p>
    <w:p>
      <w:pPr>
        <w:pStyle w:val="TranslationText"/>
      </w:pPr>
      <w:r>
        <w:rPr>
          <w:rFonts w:ascii="Noto Sans CJK JP" w:hAnsi="Noto Sans CJK JP" w:eastAsia="Noto Sans CJK JP"/>
        </w:rPr>
        <w:t>그렇다면 본래 하나의 정성이었는데, 이를 열어 연성과 정성의 두 성으로 삼고, 다시 열어 세 성으로 삼는다. 그리고 네 성과 다섯 성을 합한다.[OCR·구문 유보: 興四性五性合의 興은 이 저본에서 병렬 접속의 與에 대응하는 사례가 많으므로 ‘그리고’로 옮겼다. 다만 四性과 五性을 여는 술어가 생략된 것인지, 두 분류를 합한다는 뜻인지 구문이 불안정하여 원문을 교정하지 않았다.]</w:t>
      </w:r>
    </w:p>
    <w:p>
      <w:pPr>
        <w:pStyle w:val="Heading4"/>
      </w:pPr>
      <w:r>
        <w:t>186-2. 다섯에서 넷·셋·둘·하나를 거쳐 무로 환원됨</w:t>
      </w:r>
    </w:p>
    <w:p>
      <w:pPr>
        <w:pStyle w:val="OriginalLabel"/>
      </w:pPr>
      <w:r>
        <w:t>원문</w:t>
      </w:r>
    </w:p>
    <w:p>
      <w:pPr>
        <w:pStyle w:val="OriginalText"/>
        <w:shd w:fill="E8EEF5"/>
        <w:pBdr>
          <w:left w:val="single" w:sz="12" w:space="6" w:color="2E74B5"/>
        </w:pBdr>
      </w:pPr>
      <w:r>
        <w:rPr>
          <w:rFonts w:ascii="Noto Sans CJK JP" w:hAnsi="Noto Sans CJK JP" w:eastAsia="Noto Sans CJK JP"/>
        </w:rPr>
        <w:t>則五成四。四成三。三成二。二成一。一成為無也。</w:t>
      </w:r>
    </w:p>
    <w:p>
      <w:pPr>
        <w:pStyle w:val="TranslationLabel"/>
      </w:pPr>
      <w:r>
        <w:t>번역</w:t>
      </w:r>
    </w:p>
    <w:p>
      <w:pPr>
        <w:pStyle w:val="TranslationText"/>
      </w:pPr>
      <w:r>
        <w:rPr>
          <w:rFonts w:ascii="Noto Sans CJK JP" w:hAnsi="Noto Sans CJK JP" w:eastAsia="Noto Sans CJK JP"/>
        </w:rPr>
        <w:t>그러면 다섯은 넷이 되고, 넷은 셋이 되며, 셋은 둘이 되고, 둘은 하나가 되며, 하나는 무가 된다.[논리 주의: 五－四－三－二－一－無의 역순 환원 구조를 그대로 보존하였다. 여기서 無는 분류 명목을 거두어들이는 귀결로 보이지만, 존재론적 무를 단정하지 않았다.]</w:t>
      </w:r>
    </w:p>
    <w:p>
      <w:pPr>
        <w:pStyle w:val="Heading4"/>
      </w:pPr>
      <w:r>
        <w:t>186-3. 일성·무량성과 오성의 차이를 물음</w:t>
      </w:r>
    </w:p>
    <w:p>
      <w:pPr>
        <w:pStyle w:val="OriginalLabel"/>
      </w:pPr>
      <w:r>
        <w:t>원문</w:t>
      </w:r>
    </w:p>
    <w:p>
      <w:pPr>
        <w:pStyle w:val="OriginalText"/>
        <w:shd w:fill="E8EEF5"/>
        <w:pBdr>
          <w:left w:val="single" w:sz="12" w:space="6" w:color="2E74B5"/>
        </w:pBdr>
      </w:pPr>
      <w:r>
        <w:rPr>
          <w:rFonts w:ascii="Noto Sans CJK JP" w:hAnsi="Noto Sans CJK JP" w:eastAsia="Noto Sans CJK JP"/>
        </w:rPr>
        <w:t>問一性無量性與五性何異。答異也。一性無量性。是則差別無差別語。</w:t>
      </w:r>
    </w:p>
    <w:p>
      <w:pPr>
        <w:pStyle w:val="TranslationLabel"/>
      </w:pPr>
      <w:r>
        <w:t>번역</w:t>
      </w:r>
    </w:p>
    <w:p>
      <w:pPr>
        <w:pStyle w:val="TranslationText"/>
      </w:pPr>
      <w:r>
        <w:rPr>
          <w:rFonts w:ascii="Noto Sans CJK JP" w:hAnsi="Noto Sans CJK JP" w:eastAsia="Noto Sans CJK JP"/>
        </w:rPr>
        <w:t>묻는다. “하나의 성과 무량한 성은 다섯 성과 어떻게 다른가?” 답한다. “다르다. 하나의 성과 무량한 성이라는 것은 곧 차별과 무차별을 말한 것이다.”[구두·배대 유보: 一性無量性은 접속 표지 없이 병렬된 두 명목으로 이해하였다. 差別無差別語는 차별과 무차별이라는 두 측면을 말한 것으로 옮겼으나, 각 항목의 배대는 다음 문장에서 확정된다.]</w:t>
      </w:r>
    </w:p>
    <w:p>
      <w:pPr>
        <w:pStyle w:val="Heading4"/>
      </w:pPr>
      <w:r>
        <w:t>186-4. 일성은 무차별, 무량성은 차별이며 오성은 무차별 속 차별임</w:t>
      </w:r>
    </w:p>
    <w:p>
      <w:pPr>
        <w:pStyle w:val="OriginalLabel"/>
      </w:pPr>
      <w:r>
        <w:t>원문</w:t>
      </w:r>
    </w:p>
    <w:p>
      <w:pPr>
        <w:pStyle w:val="OriginalText"/>
        <w:shd w:fill="E8EEF5"/>
        <w:pBdr>
          <w:left w:val="single" w:sz="12" w:space="6" w:color="2E74B5"/>
        </w:pBdr>
      </w:pPr>
      <w:r>
        <w:rPr>
          <w:rFonts w:ascii="Noto Sans CJK JP" w:hAnsi="Noto Sans CJK JP" w:eastAsia="Noto Sans CJK JP"/>
        </w:rPr>
        <w:t>亦可一性無差別語。無量性差別語也。五性則無差別差別語也。</w:t>
      </w:r>
    </w:p>
    <w:p>
      <w:pPr>
        <w:pStyle w:val="TranslationLabel"/>
      </w:pPr>
      <w:r>
        <w:t>번역</w:t>
      </w:r>
    </w:p>
    <w:p>
      <w:pPr>
        <w:pStyle w:val="TranslationText"/>
      </w:pPr>
      <w:r>
        <w:rPr>
          <w:rFonts w:ascii="Noto Sans CJK JP" w:hAnsi="Noto Sans CJK JP" w:eastAsia="Noto Sans CJK JP"/>
        </w:rPr>
        <w:t>또한 하나의 성은 무차별을 말하고, 무량한 성은 차별을 말한다고 할 수도 있다. 다섯 성은 곧 무차별 속의 차별을 말한 것이다.[구문 유보: 無差別差別語는 조사 없이 두 명목이 이어져 있어 ‘무차별 속의 차별을 말함’으로 잠정 해석하였다. ‘무차별과 차별을 말함’이라는 병렬 독법도 가능하므로 확정하지 않았다.]</w:t>
      </w:r>
    </w:p>
    <w:p>
      <w:pPr>
        <w:pStyle w:val="Heading2"/>
      </w:pPr>
      <w:r>
        <w:t>제187회 번역</w:t>
      </w:r>
    </w:p>
    <w:p>
      <w:pPr>
        <w:pStyle w:val="Heading4"/>
      </w:pPr>
      <w:r>
        <w:t>187-1. 정성에 정인·정과의 이름을 붙이면 여섯·일곱 성이 되어야 한다는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問五性中正性因怙名正因。果怙名正果。應有七種六種。</w:t>
      </w:r>
    </w:p>
    <w:p>
      <w:pPr>
        <w:pStyle w:val="TranslationLabel"/>
      </w:pPr>
      <w:r>
        <w:t>번역</w:t>
      </w:r>
    </w:p>
    <w:p>
      <w:pPr>
        <w:pStyle w:val="TranslationText"/>
      </w:pPr>
      <w:r>
        <w:rPr>
          <w:rFonts w:ascii="Noto Sans CJK JP" w:hAnsi="Noto Sans CJK JP" w:eastAsia="Noto Sans CJK JP"/>
        </w:rPr>
        <w:t>묻는다. “다섯 성 가운데 정성에 인이라는 이름을 붙이면 정인이라 하고, 과라는 이름을 붙이면 정과라 하니, 마땅히 일곱 종류나 여섯 종류가 있어야 하지 않는가?”[판독·구문 유보: 因怙, 果怙의 怙는 앞 문맥의 帖 및 [彳*古]와 관련된 이형 표기로 보고, 인·과의 명칭을 정성에 붙이는 뜻으로 옮겼다. 七種六種은 일곱과 여섯의 두 수량을 병렬한 것으로 이해하였다.]</w:t>
      </w:r>
    </w:p>
    <w:p>
      <w:pPr>
        <w:pStyle w:val="Heading4"/>
      </w:pPr>
      <w:r>
        <w:t>187-2. 정인과 정과의 체가 다르지 않더라도 정과라고 해야 한다는 재난</w:t>
      </w:r>
    </w:p>
    <w:p>
      <w:pPr>
        <w:pStyle w:val="OriginalLabel"/>
      </w:pPr>
      <w:r>
        <w:t>원문</w:t>
      </w:r>
    </w:p>
    <w:p>
      <w:pPr>
        <w:pStyle w:val="OriginalText"/>
        <w:shd w:fill="E8EEF5"/>
        <w:pBdr>
          <w:left w:val="single" w:sz="12" w:space="6" w:color="2E74B5"/>
        </w:pBdr>
      </w:pPr>
      <w:r>
        <w:rPr>
          <w:rFonts w:ascii="Noto Sans CJK JP" w:hAnsi="Noto Sans CJK JP" w:eastAsia="Noto Sans CJK JP"/>
        </w:rPr>
        <w:t>若言正因果無別體故。成五性者。亦應言正果。不應為正因。若不爾者。則成七六種也。</w:t>
      </w:r>
    </w:p>
    <w:p>
      <w:pPr>
        <w:pStyle w:val="TranslationLabel"/>
      </w:pPr>
      <w:r>
        <w:t>번역</w:t>
      </w:r>
    </w:p>
    <w:p>
      <w:pPr>
        <w:pStyle w:val="TranslationText"/>
      </w:pPr>
      <w:r>
        <w:rPr>
          <w:rFonts w:ascii="Noto Sans CJK JP" w:hAnsi="Noto Sans CJK JP" w:eastAsia="Noto Sans CJK JP"/>
        </w:rPr>
        <w:t>만약 정인과 정과가 별도의 체가 없기 때문에 다섯 성을 이룬다고 말한다면, 또한 정과라고도 말해야 하며 정인만으로 삼아서는 안 된다. 그렇지 않다면 곧 일곱 종류와 여섯 종류가 된다.[구두 유보: 正因果無別體는 앞뒤 문맥에 따라 正因－正果－無別體로 풀어 옮겼으나 저본에는 둘째 正이 없다. 七六種은 일곱 종류와 여섯 종류의 병렬로 번역하였다.]</w:t>
      </w:r>
    </w:p>
    <w:p>
      <w:pPr>
        <w:pStyle w:val="Heading4"/>
      </w:pPr>
      <w:r>
        <w:t>187-3. 정과라고도 할 수 있으나 지금은 정인만 세움</w:t>
      </w:r>
    </w:p>
    <w:p>
      <w:pPr>
        <w:pStyle w:val="OriginalLabel"/>
      </w:pPr>
      <w:r>
        <w:t>원문</w:t>
      </w:r>
    </w:p>
    <w:p>
      <w:pPr>
        <w:pStyle w:val="OriginalText"/>
        <w:shd w:fill="E8EEF5"/>
        <w:pBdr>
          <w:left w:val="single" w:sz="12" w:space="6" w:color="2E74B5"/>
        </w:pBdr>
      </w:pPr>
      <w:r>
        <w:rPr>
          <w:rFonts w:ascii="Noto Sans CJK JP" w:hAnsi="Noto Sans CJK JP" w:eastAsia="Noto Sans CJK JP"/>
        </w:rPr>
        <w:t>答亦得正果。而今立正因。不明正果者。</w:t>
      </w:r>
    </w:p>
    <w:p>
      <w:pPr>
        <w:pStyle w:val="TranslationLabel"/>
      </w:pPr>
      <w:r>
        <w:t>번역</w:t>
      </w:r>
    </w:p>
    <w:p>
      <w:pPr>
        <w:pStyle w:val="TranslationText"/>
      </w:pPr>
      <w:r>
        <w:rPr>
          <w:rFonts w:ascii="Noto Sans CJK JP" w:hAnsi="Noto Sans CJK JP" w:eastAsia="Noto Sans CJK JP"/>
        </w:rPr>
        <w:t>답한다. “정과라고 해도 된다. 그러나 지금 정인을 세우고 정과를 밝히지 않는 것은 다음과 같은 까닭이다.[문장 연결 주의: 不明正果者의 者가 다음 문장의 이유 설명을 이끄는 것으로 보아 번역문을 연결하였다. 원문의 종결점은 그대로 보존하였다.]</w:t>
      </w:r>
    </w:p>
    <w:p>
      <w:pPr>
        <w:pStyle w:val="Heading4"/>
      </w:pPr>
      <w:r>
        <w:t>187-4. 열반의 배에서 생사로 들어가 무성에서 일체법을 세우므로 정인이라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正明從涅槃船入生死。無性立一切法義明之。故正因不正果也。</w:t>
      </w:r>
    </w:p>
    <w:p>
      <w:pPr>
        <w:pStyle w:val="TranslationLabel"/>
      </w:pPr>
      <w:r>
        <w:t>번역</w:t>
      </w:r>
    </w:p>
    <w:p>
      <w:pPr>
        <w:pStyle w:val="TranslationText"/>
      </w:pPr>
      <w:r>
        <w:rPr>
          <w:rFonts w:ascii="Noto Sans CJK JP" w:hAnsi="Noto Sans CJK JP" w:eastAsia="Noto Sans CJK JP"/>
        </w:rPr>
        <w:t>바로 열반의 배에서 생사로 들어가, 무성에서 일체법을 세우는 뜻으로 이를 밝히기 때문이다. 그러므로 정인이지 정과가 아니다.”[판독·구문 유보: 從涅槃船入生死는 저본의 船을 보존하여 ‘열반의 배에서 생사로 들어감’으로 옮겼으나 정확한 비유와 구문은 확정하지 않았다. 無性立一切法義明之는 무성에 의거하여 일체법을 세우는 뜻으로 밝힌다고 잠정 분절하였다.]</w:t>
      </w:r>
    </w:p>
    <w:p>
      <w:pPr>
        <w:pStyle w:val="Heading2"/>
      </w:pPr>
      <w:r>
        <w:t>제188회 번역</w:t>
      </w:r>
    </w:p>
    <w:p>
      <w:pPr>
        <w:pStyle w:val="Heading4"/>
      </w:pPr>
      <w:r>
        <w:t>188-1. 비인비과인 정성에 인의 이름을 붙여 정인이라 함</w:t>
      </w:r>
    </w:p>
    <w:p>
      <w:pPr>
        <w:pStyle w:val="OriginalLabel"/>
      </w:pPr>
      <w:r>
        <w:t>원문</w:t>
      </w:r>
    </w:p>
    <w:p>
      <w:pPr>
        <w:pStyle w:val="OriginalText"/>
        <w:shd w:fill="E8EEF5"/>
        <w:pBdr>
          <w:left w:val="single" w:sz="12" w:space="6" w:color="2E74B5"/>
        </w:pBdr>
      </w:pPr>
      <w:r>
        <w:rPr>
          <w:rFonts w:ascii="Noto Sans CJK JP" w:hAnsi="Noto Sans CJK JP" w:eastAsia="Noto Sans CJK JP"/>
        </w:rPr>
        <w:t>故正性非因非果因。帖[彳*古]名正因。</w:t>
      </w:r>
    </w:p>
    <w:p>
      <w:pPr>
        <w:pStyle w:val="TranslationLabel"/>
      </w:pPr>
      <w:r>
        <w:t>번역</w:t>
      </w:r>
    </w:p>
    <w:p>
      <w:pPr>
        <w:pStyle w:val="TranslationText"/>
      </w:pPr>
      <w:r>
        <w:rPr>
          <w:rFonts w:ascii="Noto Sans CJK JP" w:hAnsi="Noto Sans CJK JP" w:eastAsia="Noto Sans CJK JP"/>
        </w:rPr>
        <w:t>그러므로 정성은 인도 아니고 과도 아닌데, 인이라는 이름을 붙여 정인이라 한다.[구두·결합자 유보: 저본은 非因非果因。帖[彳*古]名正因으로 구두했으나, 문맥상 앞 문장 끝의 因을 뒤 문장의 명명 요소와 연결하여 옮겼다. [彳*古]는 결합 문자의 정확한 음가와 자형을 확정하지 않고, 앞의 怙·帖과 같은 ‘붙이다’의 기능으로 잠정 해석하였다.]</w:t>
      </w:r>
    </w:p>
    <w:p>
      <w:pPr>
        <w:pStyle w:val="Heading4"/>
      </w:pPr>
      <w:r>
        <w:t>188-2. 정인이라 해도 과와 인이 없으므로 비인과임</w:t>
      </w:r>
    </w:p>
    <w:p>
      <w:pPr>
        <w:pStyle w:val="OriginalLabel"/>
      </w:pPr>
      <w:r>
        <w:t>원문</w:t>
      </w:r>
    </w:p>
    <w:p>
      <w:pPr>
        <w:pStyle w:val="OriginalText"/>
        <w:shd w:fill="E8EEF5"/>
        <w:pBdr>
          <w:left w:val="single" w:sz="12" w:space="6" w:color="2E74B5"/>
        </w:pBdr>
      </w:pPr>
      <w:r>
        <w:rPr>
          <w:rFonts w:ascii="Noto Sans CJK JP" w:hAnsi="Noto Sans CJK JP" w:eastAsia="Noto Sans CJK JP"/>
        </w:rPr>
        <w:t>則無果亦無因。故非因果。</w:t>
      </w:r>
    </w:p>
    <w:p>
      <w:pPr>
        <w:pStyle w:val="TranslationLabel"/>
      </w:pPr>
      <w:r>
        <w:t>번역</w:t>
      </w:r>
    </w:p>
    <w:p>
      <w:pPr>
        <w:pStyle w:val="TranslationText"/>
      </w:pPr>
      <w:r>
        <w:rPr>
          <w:rFonts w:ascii="Noto Sans CJK JP" w:hAnsi="Noto Sans CJK JP" w:eastAsia="Noto Sans CJK JP"/>
        </w:rPr>
        <w:t>그러면 과도 없고 또한 인도 없다. 그러므로 인과가 아니다.[부정 주의: 無果－無因－非因果의 세 부정을 모두 보존하여, 정인이라는 가명이 정성을 실제 인의 체로 바꾸지 않는다는 뜻으로 옮겼다.]</w:t>
      </w:r>
    </w:p>
    <w:p>
      <w:pPr>
        <w:pStyle w:val="Heading4"/>
      </w:pPr>
      <w:r>
        <w:t>188-3. 과의 이름을 붙여 정과라 해도 비인과임</w:t>
      </w:r>
    </w:p>
    <w:p>
      <w:pPr>
        <w:pStyle w:val="OriginalLabel"/>
      </w:pPr>
      <w:r>
        <w:t>원문</w:t>
      </w:r>
    </w:p>
    <w:p>
      <w:pPr>
        <w:pStyle w:val="OriginalText"/>
        <w:shd w:fill="E8EEF5"/>
        <w:pBdr>
          <w:left w:val="single" w:sz="12" w:space="6" w:color="2E74B5"/>
        </w:pBdr>
      </w:pPr>
      <w:r>
        <w:rPr>
          <w:rFonts w:ascii="Noto Sans CJK JP" w:hAnsi="Noto Sans CJK JP" w:eastAsia="Noto Sans CJK JP"/>
        </w:rPr>
        <w:t>若果名帖[彳*古]名正果。則此因亦無果故非因果。</w:t>
      </w:r>
    </w:p>
    <w:p>
      <w:pPr>
        <w:pStyle w:val="TranslationLabel"/>
      </w:pPr>
      <w:r>
        <w:t>번역</w:t>
      </w:r>
    </w:p>
    <w:p>
      <w:pPr>
        <w:pStyle w:val="TranslationText"/>
      </w:pPr>
      <w:r>
        <w:rPr>
          <w:rFonts w:ascii="Noto Sans CJK JP" w:hAnsi="Noto Sans CJK JP" w:eastAsia="Noto Sans CJK JP"/>
        </w:rPr>
        <w:t>만약 과의 이름을 붙여 정과라 한다면, 이 인 또한 과가 없으므로 인과가 아니다.[구문 유보: 果名帖[彳*古]名正果는 과의 명칭을 정성에 붙여 정과라 한다는 뜻으로 이해하였다. 此因亦無果는 저본의 ‘이 인’이라는 표현을 보존했으나, 실제 지시 대상은 동일한 정성으로 보인다.]</w:t>
      </w:r>
    </w:p>
    <w:p>
      <w:pPr>
        <w:pStyle w:val="Heading4"/>
      </w:pPr>
      <w:r>
        <w:t>188-4. 오직 다섯 성이며 여섯·일곱 성은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唯有五性。無七六性也。</w:t>
      </w:r>
    </w:p>
    <w:p>
      <w:pPr>
        <w:pStyle w:val="TranslationLabel"/>
      </w:pPr>
      <w:r>
        <w:t>번역</w:t>
      </w:r>
    </w:p>
    <w:p>
      <w:pPr>
        <w:pStyle w:val="TranslationText"/>
      </w:pPr>
      <w:r>
        <w:rPr>
          <w:rFonts w:ascii="Noto Sans CJK JP" w:hAnsi="Noto Sans CJK JP" w:eastAsia="Noto Sans CJK JP"/>
        </w:rPr>
        <w:t>오직 다섯 성만 있을 뿐, 일곱 성이나 여섯 성은 없다.[수량 주의: 七六性을 일곱 성과 여섯 성의 병렬로 옮겨, 앞 질문의 두 수량을 모두 보존하였다.]</w:t>
      </w:r>
    </w:p>
    <w:p>
      <w:pPr>
        <w:pStyle w:val="Heading2"/>
      </w:pPr>
      <w:r>
        <w:t>제189회 번역</w:t>
      </w:r>
    </w:p>
    <w:p>
      <w:pPr>
        <w:pStyle w:val="Heading4"/>
      </w:pPr>
      <w:r>
        <w:t>189-1. 정성 가운데 정인·정과가 따로 있는지를 물음</w:t>
      </w:r>
    </w:p>
    <w:p>
      <w:pPr>
        <w:pStyle w:val="OriginalLabel"/>
      </w:pPr>
      <w:r>
        <w:t>원문</w:t>
      </w:r>
    </w:p>
    <w:p>
      <w:pPr>
        <w:pStyle w:val="OriginalText"/>
        <w:shd w:fill="E8EEF5"/>
        <w:pBdr>
          <w:left w:val="single" w:sz="12" w:space="6" w:color="2E74B5"/>
        </w:pBdr>
      </w:pPr>
      <w:r>
        <w:rPr>
          <w:rFonts w:ascii="Noto Sans CJK JP" w:hAnsi="Noto Sans CJK JP" w:eastAsia="Noto Sans CJK JP"/>
        </w:rPr>
        <w:t>[0608a05] 問可得言正性中有正因此。正果有正果無正因者。</w:t>
      </w:r>
    </w:p>
    <w:p>
      <w:pPr>
        <w:pStyle w:val="TranslationLabel"/>
      </w:pPr>
      <w:r>
        <w:t>번역</w:t>
      </w:r>
    </w:p>
    <w:p>
      <w:pPr>
        <w:pStyle w:val="TranslationText"/>
      </w:pPr>
      <w:r>
        <w:rPr>
          <w:rFonts w:ascii="Noto Sans CJK JP" w:hAnsi="Noto Sans CJK JP" w:eastAsia="Noto Sans CJK JP"/>
        </w:rPr>
        <w:t>[0608a05] 묻는다. “정성 가운데 정인이 있다고 말할 수 있는가? 이 경우 정과에는 정과만 있고 정인은 없다는 것인가?[구두·OCR 의심: 正性中有正因此。正果有正果無正因者는 문법적으로 불안정하다. 문맥상 첫 문장 끝의 此를 다음 문장과 연결하여 ‘이 경우’로 옮겼으나, 正因。此正果…로 재구두해야 할 가능성이 있다. 원문의 글자와 구두는 교정하지 않았다.]</w:t>
      </w:r>
    </w:p>
    <w:p>
      <w:pPr>
        <w:pStyle w:val="Heading4"/>
      </w:pPr>
      <w:r>
        <w:t>189-2. 연성 가운데 연인은 있고 연과는 없다는 가정</w:t>
      </w:r>
    </w:p>
    <w:p>
      <w:pPr>
        <w:pStyle w:val="OriginalLabel"/>
      </w:pPr>
      <w:r>
        <w:t>원문</w:t>
      </w:r>
    </w:p>
    <w:p>
      <w:pPr>
        <w:pStyle w:val="OriginalText"/>
        <w:shd w:fill="E8EEF5"/>
        <w:pBdr>
          <w:left w:val="single" w:sz="12" w:space="6" w:color="2E74B5"/>
        </w:pBdr>
      </w:pPr>
      <w:r>
        <w:rPr>
          <w:rFonts w:ascii="Noto Sans CJK JP" w:hAnsi="Noto Sans CJK JP" w:eastAsia="Noto Sans CJK JP"/>
        </w:rPr>
        <w:t>緣性中有緣因。無緣果。有緣果無緣因。</w:t>
      </w:r>
    </w:p>
    <w:p>
      <w:pPr>
        <w:pStyle w:val="TranslationLabel"/>
      </w:pPr>
      <w:r>
        <w:t>번역</w:t>
      </w:r>
    </w:p>
    <w:p>
      <w:pPr>
        <w:pStyle w:val="TranslationText"/>
      </w:pPr>
      <w:r>
        <w:rPr>
          <w:rFonts w:ascii="Noto Sans CJK JP" w:hAnsi="Noto Sans CJK JP" w:eastAsia="Noto Sans CJK JP"/>
        </w:rPr>
        <w:t>연성 가운데에는 연인이 있고 연과는 없으며, 연과가 있으면 연인은 없다는 것인가?[문장 연결 주의: 저본의 세 종결 단위를 질문의 병렬 가정으로 연결하였다. 有緣因－無緣果, 有緣果－無緣因의 교차 대응을 보존하였다.]</w:t>
      </w:r>
    </w:p>
    <w:p>
      <w:pPr>
        <w:pStyle w:val="Heading4"/>
      </w:pPr>
      <w:r>
        <w:t>189-3. 연인·연과와 정인·정과를 상대시키면 여섯·일곱 성이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若緣因對緣果。則正因對正果。遂成七六性。</w:t>
      </w:r>
    </w:p>
    <w:p>
      <w:pPr>
        <w:pStyle w:val="TranslationLabel"/>
      </w:pPr>
      <w:r>
        <w:t>번역</w:t>
      </w:r>
    </w:p>
    <w:p>
      <w:pPr>
        <w:pStyle w:val="TranslationText"/>
      </w:pPr>
      <w:r>
        <w:rPr>
          <w:rFonts w:ascii="Noto Sans CJK JP" w:hAnsi="Noto Sans CJK JP" w:eastAsia="Noto Sans CJK JP"/>
        </w:rPr>
        <w:t>만약 연인이 연과와 상대한다면 정인도 정과와 상대하게 되고, 마침내 일곱 성이나 여섯 성이 된다.[대응·수량 주의: 緣因－緣果, 正因－正果의 두 상대 관계와 七六性의 두 수량을 모두 보존하였다.]</w:t>
      </w:r>
    </w:p>
    <w:p>
      <w:pPr>
        <w:pStyle w:val="Heading4"/>
      </w:pPr>
      <w:r>
        <w:t>189-4. 상대하지 않으면 세 성, 상대하면 여섯·일곱 성이 됨</w:t>
      </w:r>
    </w:p>
    <w:p>
      <w:pPr>
        <w:pStyle w:val="OriginalLabel"/>
      </w:pPr>
      <w:r>
        <w:t>원문</w:t>
      </w:r>
    </w:p>
    <w:p>
      <w:pPr>
        <w:pStyle w:val="OriginalText"/>
        <w:shd w:fill="E8EEF5"/>
        <w:pBdr>
          <w:left w:val="single" w:sz="12" w:space="6" w:color="2E74B5"/>
        </w:pBdr>
      </w:pPr>
      <w:r>
        <w:rPr>
          <w:rFonts w:ascii="Noto Sans CJK JP" w:hAnsi="Noto Sans CJK JP" w:eastAsia="Noto Sans CJK JP"/>
        </w:rPr>
        <w:t>若正因此正果。緣因無緣果。不對唯有三種性。若對則有六七性也。</w:t>
      </w:r>
    </w:p>
    <w:p>
      <w:pPr>
        <w:pStyle w:val="TranslationLabel"/>
      </w:pPr>
      <w:r>
        <w:t>번역</w:t>
      </w:r>
    </w:p>
    <w:p>
      <w:pPr>
        <w:pStyle w:val="TranslationText"/>
      </w:pPr>
      <w:r>
        <w:rPr>
          <w:rFonts w:ascii="Noto Sans CJK JP" w:hAnsi="Noto Sans CJK JP" w:eastAsia="Noto Sans CJK JP"/>
        </w:rPr>
        <w:t>만약 정인이 이 정과와 관련되고 연인에는 연과가 없어 서로 상대하지 않는다면, 오직 세 종류의 성만 있게 된다. 만약 서로 상대한다면 여섯 성이나 일곱 성이 있게 된다.”[OCR·구문 유보: 若正因此正果는 문법적으로 성립하기 어려워, 정인과 정과의 관계를 가정하는 구문으로 최소한 보충하여 옮겼다. 此가 對, 比 또는 다른 글자의 오사·오독인지 원본 이미지 없이는 확정할 수 없다. 不對－若對, 三種性－六七性의 대립은 그대로 반영하였다.]</w:t>
      </w:r>
    </w:p>
    <w:p>
      <w:pPr>
        <w:pStyle w:val="Heading2"/>
      </w:pPr>
      <w:r>
        <w:t>제190회 번역</w:t>
      </w:r>
    </w:p>
    <w:p>
      <w:pPr>
        <w:pStyle w:val="Heading4"/>
      </w:pPr>
      <w:r>
        <w:t>190-1. 정성의 여러 이름은 억지로 붙인 가명이므로 병렬하여 논난할 수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答非並難。如前說正性。只是強假名。</w:t>
      </w:r>
    </w:p>
    <w:p>
      <w:pPr>
        <w:pStyle w:val="TranslationLabel"/>
      </w:pPr>
      <w:r>
        <w:t>번역</w:t>
      </w:r>
    </w:p>
    <w:p>
      <w:pPr>
        <w:pStyle w:val="TranslationText"/>
      </w:pPr>
      <w:r>
        <w:rPr>
          <w:rFonts w:ascii="Noto Sans CJK JP" w:hAnsi="Noto Sans CJK JP" w:eastAsia="Noto Sans CJK JP"/>
        </w:rPr>
        <w:t>답한다. “그렇게 병렬하여 논난할 수는 없다. 앞에서 정성을 말한 것과 같이, 이는 단지 억지로 붙인 가명일 뿐이다.[구문 유보: 非並難은 정인·정과 등의 명칭을 별개의 성으로 나란히 세워 난문을 구성할 수 없다는 뜻으로 옮겼다. 強假名은 실체적 구별이 아니라 방편으로 강제하여 붙인 가명으로 이해하였다.]</w:t>
      </w:r>
    </w:p>
    <w:p>
      <w:pPr>
        <w:pStyle w:val="Heading4"/>
      </w:pPr>
      <w:r>
        <w:t>190-2. 정법·정도·정성·정인·정과 등 무량한 이름으로 부름</w:t>
      </w:r>
    </w:p>
    <w:p>
      <w:pPr>
        <w:pStyle w:val="OriginalLabel"/>
      </w:pPr>
      <w:r>
        <w:t>원문</w:t>
      </w:r>
    </w:p>
    <w:p>
      <w:pPr>
        <w:pStyle w:val="OriginalText"/>
        <w:shd w:fill="E8EEF5"/>
        <w:pBdr>
          <w:left w:val="single" w:sz="12" w:space="6" w:color="2E74B5"/>
        </w:pBdr>
      </w:pPr>
      <w:r>
        <w:rPr>
          <w:rFonts w:ascii="Noto Sans CJK JP" w:hAnsi="Noto Sans CJK JP" w:eastAsia="Noto Sans CJK JP"/>
        </w:rPr>
        <w:t>詺正法正道正性正因果等無量名。</w:t>
      </w:r>
    </w:p>
    <w:p>
      <w:pPr>
        <w:pStyle w:val="TranslationLabel"/>
      </w:pPr>
      <w:r>
        <w:t>번역</w:t>
      </w:r>
    </w:p>
    <w:p>
      <w:pPr>
        <w:pStyle w:val="TranslationText"/>
      </w:pPr>
      <w:r>
        <w:rPr>
          <w:rFonts w:ascii="Noto Sans CJK JP" w:hAnsi="Noto Sans CJK JP" w:eastAsia="Noto Sans CJK JP"/>
        </w:rPr>
        <w:t>정법·정도·정성·정인·정과 등 무량한 이름으로 부른다.[명목·구두 유보: 詺은 이름 붙이거나 부른다는 뜻으로 옮겼다. 正因果는 앞 문맥에 따라 正因－正果의 두 명목으로 분절했으나 저본에는 둘째 正이 적혀 있지 않다.]</w:t>
      </w:r>
    </w:p>
    <w:p>
      <w:pPr>
        <w:pStyle w:val="Heading4"/>
      </w:pPr>
      <w:r>
        <w:t>190-3. 『대경』 31권의 천주 열한 이름</w:t>
      </w:r>
    </w:p>
    <w:p>
      <w:pPr>
        <w:pStyle w:val="OriginalLabel"/>
      </w:pPr>
      <w:r>
        <w:t>원문</w:t>
      </w:r>
    </w:p>
    <w:p>
      <w:pPr>
        <w:pStyle w:val="OriginalText"/>
        <w:shd w:fill="E8EEF5"/>
        <w:pBdr>
          <w:left w:val="single" w:sz="12" w:space="6" w:color="2E74B5"/>
        </w:pBdr>
      </w:pPr>
      <w:r>
        <w:rPr>
          <w:rFonts w:ascii="Noto Sans CJK JP" w:hAnsi="Noto Sans CJK JP" w:eastAsia="Noto Sans CJK JP"/>
        </w:rPr>
        <w:t>猶如大經三十一卷云。天主隨義作名十一。</w:t>
      </w:r>
    </w:p>
    <w:p>
      <w:pPr>
        <w:pStyle w:val="TranslationLabel"/>
      </w:pPr>
      <w:r>
        <w:t>번역</w:t>
      </w:r>
    </w:p>
    <w:p>
      <w:pPr>
        <w:pStyle w:val="TranslationText"/>
      </w:pPr>
      <w:r>
        <w:rPr>
          <w:rFonts w:ascii="Noto Sans CJK JP" w:hAnsi="Noto Sans CJK JP" w:eastAsia="Noto Sans CJK JP"/>
        </w:rPr>
        <w:t>마치 『대경』 제31권에서 말한 것과 같다. 천주는 뜻에 따라 열한 가지 이름을 짓는다.[인용 주의: 大經은 이 문헌에서 『대반열반경』을 가리키는 관용 명칭으로 옮겼다. 열한 이름의 수량을 그대로 보존하였다.]</w:t>
      </w:r>
    </w:p>
    <w:p>
      <w:pPr>
        <w:pStyle w:val="Heading4"/>
      </w:pPr>
      <w:r>
        <w:t>190-4. 제석·교시가·바사바와 장엄의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一名帝釋。二名憍尸迦。三名婆嗟婆。此云為好嚴餝色心好㽵嚴好功德智真嚴餝也。</w:t>
      </w:r>
    </w:p>
    <w:p>
      <w:pPr>
        <w:pStyle w:val="TranslationLabel"/>
      </w:pPr>
      <w:r>
        <w:t>번역</w:t>
      </w:r>
    </w:p>
    <w:p>
      <w:pPr>
        <w:pStyle w:val="TranslationText"/>
      </w:pPr>
      <w:r>
        <w:rPr>
          <w:rFonts w:ascii="Noto Sans CJK JP" w:hAnsi="Noto Sans CJK JP" w:eastAsia="Noto Sans CJK JP"/>
        </w:rPr>
        <w:t>첫째 이름은 제석이고, 둘째 이름은 교시가이며, 셋째 이름은 바사바이다. 이는 이곳 말로 ‘장엄하기를 좋아함’이니, 색과 마음을 잘 장엄하고 공덕과 지혜로 참되게 장엄한다는 뜻이다.[OCR·구두 유보: 此云為好嚴餝色心好㽵嚴好功德智真嚴餝也는 구두가 없고 餝, 㽵 등의 이체·오인식 가능성이 있다. 此云為好嚴餝－色心好㽵嚴－好功德智真嚴餝也로 잠정 분절했으나, ‘바사바’의 어의 설명이 정확히 어디까지인지 원본 확인이 필요하다.]</w:t>
      </w:r>
    </w:p>
    <w:p>
      <w:pPr>
        <w:pStyle w:val="Heading2"/>
      </w:pPr>
      <w:r>
        <w:t>제191회 번역</w:t>
      </w:r>
    </w:p>
    <w:p>
      <w:pPr>
        <w:pStyle w:val="Heading4"/>
      </w:pPr>
      <w:r>
        <w:t>191-1. 넷째 부란타와 다섯째 거파의 이름 풀이</w:t>
      </w:r>
    </w:p>
    <w:p>
      <w:pPr>
        <w:pStyle w:val="OriginalLabel"/>
      </w:pPr>
      <w:r>
        <w:t>원문</w:t>
      </w:r>
    </w:p>
    <w:p>
      <w:pPr>
        <w:pStyle w:val="OriginalText"/>
        <w:shd w:fill="E8EEF5"/>
        <w:pBdr>
          <w:left w:val="single" w:sz="12" w:space="6" w:color="2E74B5"/>
        </w:pBdr>
      </w:pPr>
      <w:r>
        <w:rPr>
          <w:rFonts w:ascii="Noto Sans CJK JP" w:hAnsi="Noto Sans CJK JP" w:eastAsia="Noto Sans CJK JP"/>
        </w:rPr>
        <w:t>四富蘭陀。此云為調伏諸根也。五佉婆此云身無勝也。</w:t>
      </w:r>
    </w:p>
    <w:p>
      <w:pPr>
        <w:pStyle w:val="TranslationLabel"/>
      </w:pPr>
      <w:r>
        <w:t>번역</w:t>
      </w:r>
    </w:p>
    <w:p>
      <w:pPr>
        <w:pStyle w:val="TranslationText"/>
      </w:pPr>
      <w:r>
        <w:rPr>
          <w:rFonts w:ascii="Noto Sans CJK JP" w:hAnsi="Noto Sans CJK JP" w:eastAsia="Noto Sans CJK JP"/>
        </w:rPr>
        <w:t>넷째는 부란타이다. 이는 이곳 말로 ‘모든 근을 조복함’이다. 다섯째 거파는 이곳 말로 ‘몸에 견줄 이가 없음’이다.[음사·구두 유보: 富蘭陀, 佉婆는 저본 음사를 그대로 음역하였다. 다섯째 항목은 五佉婆－此云身無勝也로 분절했으며, 身無勝은 몸에 더 나은 이가 없다는 뜻으로 잠정 해석하였다.]</w:t>
      </w:r>
    </w:p>
    <w:p>
      <w:pPr>
        <w:pStyle w:val="Heading4"/>
      </w:pPr>
      <w:r>
        <w:t>191-2. 여섯째 인타라와 일곱째 천안</w:t>
      </w:r>
    </w:p>
    <w:p>
      <w:pPr>
        <w:pStyle w:val="OriginalLabel"/>
      </w:pPr>
      <w:r>
        <w:t>원문</w:t>
      </w:r>
    </w:p>
    <w:p>
      <w:pPr>
        <w:pStyle w:val="OriginalText"/>
        <w:shd w:fill="E8EEF5"/>
        <w:pBdr>
          <w:left w:val="single" w:sz="12" w:space="6" w:color="2E74B5"/>
        </w:pBdr>
      </w:pPr>
      <w:r>
        <w:rPr>
          <w:rFonts w:ascii="Noto Sans CJK JP" w:hAnsi="Noto Sans CJK JP" w:eastAsia="Noto Sans CJK JP"/>
        </w:rPr>
        <w:t>六因陀羅此云光明具足也。七千眼。實是二眼。但釋不同。</w:t>
      </w:r>
    </w:p>
    <w:p>
      <w:pPr>
        <w:pStyle w:val="TranslationLabel"/>
      </w:pPr>
      <w:r>
        <w:t>번역</w:t>
      </w:r>
    </w:p>
    <w:p>
      <w:pPr>
        <w:pStyle w:val="TranslationText"/>
      </w:pPr>
      <w:r>
        <w:rPr>
          <w:rFonts w:ascii="Noto Sans CJK JP" w:hAnsi="Noto Sans CJK JP" w:eastAsia="Noto Sans CJK JP"/>
        </w:rPr>
        <w:t>여섯째 인타라는 이곳 말로 ‘광명이 구족함’이다. 일곱째는 천안이다. 실제로는 두 눈이지만 해석이 서로 다르다.[명칭 주의: 千眼은 여기서 수량상 천 개의 눈이라는 이름이며, 뒤의 두 풀이가 실제 두 눈과의 관계를 설명한다.]</w:t>
      </w:r>
    </w:p>
    <w:p>
      <w:pPr>
        <w:pStyle w:val="Heading4"/>
      </w:pPr>
      <w:r>
        <w:t>191-3. 아수라와 싸울 때 천 개의 눈을 만들어 두렵게 한다는 첫째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一云共修羅戰時。能作千眼。令怖修羅也。</w:t>
      </w:r>
    </w:p>
    <w:p>
      <w:pPr>
        <w:pStyle w:val="TranslationLabel"/>
      </w:pPr>
      <w:r>
        <w:t>번역</w:t>
      </w:r>
    </w:p>
    <w:p>
      <w:pPr>
        <w:pStyle w:val="TranslationText"/>
      </w:pPr>
      <w:r>
        <w:rPr>
          <w:rFonts w:ascii="Noto Sans CJK JP" w:hAnsi="Noto Sans CJK JP" w:eastAsia="Noto Sans CJK JP"/>
        </w:rPr>
        <w:t>첫째 설에서는 아수라와 싸울 때 천 개의 눈을 만들어 아수라를 두렵게 할 수 있기 때문이라고 한다.[구문 주의: 共修羅戰時는 아수라와 함께 싸우는 때, 곧 아수라와 전투할 때로 옮겼다. 修羅가 두 차례 나타나는 것을 모두 반영하였다.]</w:t>
      </w:r>
    </w:p>
    <w:p>
      <w:pPr>
        <w:pStyle w:val="Heading4"/>
      </w:pPr>
      <w:r>
        <w:t>191-4. 한때 천 가지 일을 하는 둘째 해석과 여덟째 사지부</w:t>
      </w:r>
    </w:p>
    <w:p>
      <w:pPr>
        <w:pStyle w:val="OriginalLabel"/>
      </w:pPr>
      <w:r>
        <w:t>원문</w:t>
      </w:r>
    </w:p>
    <w:p>
      <w:pPr>
        <w:pStyle w:val="OriginalText"/>
        <w:shd w:fill="E8EEF5"/>
        <w:pBdr>
          <w:left w:val="single" w:sz="12" w:space="6" w:color="2E74B5"/>
        </w:pBdr>
      </w:pPr>
      <w:r>
        <w:rPr>
          <w:rFonts w:ascii="Noto Sans CJK JP" w:hAnsi="Noto Sans CJK JP" w:eastAsia="Noto Sans CJK JP"/>
        </w:rPr>
        <w:t>云二天主能於一時中作一千事。如千眼見。八舍脂夫從婦作名。舍脂此為悅可言也。</w:t>
      </w:r>
    </w:p>
    <w:p>
      <w:pPr>
        <w:pStyle w:val="TranslationLabel"/>
      </w:pPr>
      <w:r>
        <w:t>번역</w:t>
      </w:r>
    </w:p>
    <w:p>
      <w:pPr>
        <w:pStyle w:val="TranslationText"/>
      </w:pPr>
      <w:r>
        <w:rPr>
          <w:rFonts w:ascii="Noto Sans CJK JP" w:hAnsi="Noto Sans CJK JP" w:eastAsia="Noto Sans CJK JP"/>
        </w:rPr>
        <w:t>둘째 설에서는 천주가 한때에 천 가지 일을 할 수 있는 것이 마치 천 개의 눈으로 보는 것과 같기 때문이라고 한다. 여덟째는 사지부로, 아내를 따라 이름을 지은 것이다. 사지는 이곳 말로 ‘기쁘게 여길 만함’이다.[OCR·구두 유보: 云二는 문맥상 二云의 도치 또는 오사·오독으로 보아 ‘둘째 설’로 옮겼으나 원문은 보존하였다. 舍脂夫는 사지의 남편이라는 관계 명칭으로 이해하였다. 悅可言은 ‘기쁘게 여길 만함’으로 잠정 해석했으나 此為와의 결합 및 정확한 역어는 원본 확인이 필요하다.]</w:t>
      </w:r>
    </w:p>
    <w:p>
      <w:pPr>
        <w:pStyle w:val="Heading2"/>
      </w:pPr>
      <w:r>
        <w:t>제192회 번역</w:t>
      </w:r>
    </w:p>
    <w:p>
      <w:pPr>
        <w:pStyle w:val="Heading4"/>
      </w:pPr>
      <w:r>
        <w:t>192-1. 아홉째 금강의 두 가지 뜻</w:t>
      </w:r>
    </w:p>
    <w:p>
      <w:pPr>
        <w:pStyle w:val="OriginalLabel"/>
      </w:pPr>
      <w:r>
        <w:t>원문</w:t>
      </w:r>
    </w:p>
    <w:p>
      <w:pPr>
        <w:pStyle w:val="OriginalText"/>
        <w:shd w:fill="E8EEF5"/>
        <w:pBdr>
          <w:left w:val="single" w:sz="12" w:space="6" w:color="2E74B5"/>
        </w:pBdr>
      </w:pPr>
      <w:r>
        <w:rPr>
          <w:rFonts w:ascii="Noto Sans CJK JP" w:hAnsi="Noto Sans CJK JP" w:eastAsia="Noto Sans CJK JP"/>
        </w:rPr>
        <w:t>九金剛者。有二義。一云形體堅固。如金剛。二云手執金剛杵也。</w:t>
      </w:r>
    </w:p>
    <w:p>
      <w:pPr>
        <w:pStyle w:val="TranslationLabel"/>
      </w:pPr>
      <w:r>
        <w:t>번역</w:t>
      </w:r>
    </w:p>
    <w:p>
      <w:pPr>
        <w:pStyle w:val="TranslationText"/>
      </w:pPr>
      <w:r>
        <w:rPr>
          <w:rFonts w:ascii="Noto Sans CJK JP" w:hAnsi="Noto Sans CJK JP" w:eastAsia="Noto Sans CJK JP"/>
        </w:rPr>
        <w:t>아홉째 금강에는 두 가지 뜻이 있다. 첫째는 형체가 견고하여 금강과 같다는 것이고, 둘째는 손에 금강저를 잡고 있다는 것이다.[용어 주의: 金剛은 이름에서는 ‘금강’으로, 비유에서는 견고한 금강으로 옮겼으며, 金剛杵는 불교 용어 ‘금강저’로 옮겼다.]</w:t>
      </w:r>
    </w:p>
    <w:p>
      <w:pPr>
        <w:pStyle w:val="Heading4"/>
      </w:pPr>
      <w:r>
        <w:t>192-2. 열째 보정</w:t>
      </w:r>
    </w:p>
    <w:p>
      <w:pPr>
        <w:pStyle w:val="OriginalLabel"/>
      </w:pPr>
      <w:r>
        <w:t>원문</w:t>
      </w:r>
    </w:p>
    <w:p>
      <w:pPr>
        <w:pStyle w:val="OriginalText"/>
        <w:shd w:fill="E8EEF5"/>
        <w:pBdr>
          <w:left w:val="single" w:sz="12" w:space="6" w:color="2E74B5"/>
        </w:pBdr>
      </w:pPr>
      <w:r>
        <w:rPr>
          <w:rFonts w:ascii="Noto Sans CJK JP" w:hAnsi="Noto Sans CJK JP" w:eastAsia="Noto Sans CJK JP"/>
        </w:rPr>
        <w:t>十寶頂。智慧之眾寶之上故寶頂。</w:t>
      </w:r>
    </w:p>
    <w:p>
      <w:pPr>
        <w:pStyle w:val="TranslationLabel"/>
      </w:pPr>
      <w:r>
        <w:t>번역</w:t>
      </w:r>
    </w:p>
    <w:p>
      <w:pPr>
        <w:pStyle w:val="TranslationText"/>
      </w:pPr>
      <w:r>
        <w:rPr>
          <w:rFonts w:ascii="Noto Sans CJK JP" w:hAnsi="Noto Sans CJK JP" w:eastAsia="Noto Sans CJK JP"/>
        </w:rPr>
        <w:t>열째는 보정이다. 지혜가 온갖 보배의 위에 있기 때문에 보정이라 한다.[구문 유보: 智慧之眾寶之上은 ‘지혜가 온갖 보배의 위에 있음’으로 잠정 분절하였다. 之의 정확한 지배 관계에 따라 ‘지혜라는 보배들의 꼭대기’로도 읽힐 여지가 있어 원본 구두 확인이 필요하다.]</w:t>
      </w:r>
    </w:p>
    <w:p>
      <w:pPr>
        <w:pStyle w:val="Heading4"/>
      </w:pPr>
      <w:r>
        <w:t>192-3. 열한째 보당</w:t>
      </w:r>
    </w:p>
    <w:p>
      <w:pPr>
        <w:pStyle w:val="OriginalLabel"/>
      </w:pPr>
      <w:r>
        <w:t>원문</w:t>
      </w:r>
    </w:p>
    <w:p>
      <w:pPr>
        <w:pStyle w:val="OriginalText"/>
        <w:shd w:fill="E8EEF5"/>
        <w:pBdr>
          <w:left w:val="single" w:sz="12" w:space="6" w:color="2E74B5"/>
        </w:pBdr>
      </w:pPr>
      <w:r>
        <w:rPr>
          <w:rFonts w:ascii="Noto Sans CJK JP" w:hAnsi="Noto Sans CJK JP" w:eastAsia="Noto Sans CJK JP"/>
        </w:rPr>
        <w:t>十一寶幢。內有智慧之寶。非有所建立義也。</w:t>
      </w:r>
    </w:p>
    <w:p>
      <w:pPr>
        <w:pStyle w:val="TranslationLabel"/>
      </w:pPr>
      <w:r>
        <w:t>번역</w:t>
      </w:r>
    </w:p>
    <w:p>
      <w:pPr>
        <w:pStyle w:val="TranslationText"/>
      </w:pPr>
      <w:r>
        <w:rPr>
          <w:rFonts w:ascii="Noto Sans CJK JP" w:hAnsi="Noto Sans CJK JP" w:eastAsia="Noto Sans CJK JP"/>
        </w:rPr>
        <w:t>열한째는 보당이다. 안에 지혜의 보배가 있으며, 무언가를 세워 놓았다는 뜻은 아니다.[구문 주의: 建立은 幢이라는 명칭을 실제로 세운 물건으로 오해하지 않도록 부정하는 문맥으로 보아 ‘세워 놓음’으로 옮겼다.]</w:t>
      </w:r>
    </w:p>
    <w:p>
      <w:pPr>
        <w:pStyle w:val="Heading4"/>
      </w:pPr>
      <w:r>
        <w:t>192-4. 열반의 한 이름과 무량한 뜻</w:t>
      </w:r>
    </w:p>
    <w:p>
      <w:pPr>
        <w:pStyle w:val="OriginalLabel"/>
      </w:pPr>
      <w:r>
        <w:t>원문</w:t>
      </w:r>
    </w:p>
    <w:p>
      <w:pPr>
        <w:pStyle w:val="OriginalText"/>
        <w:shd w:fill="E8EEF5"/>
        <w:pBdr>
          <w:left w:val="single" w:sz="12" w:space="6" w:color="2E74B5"/>
        </w:pBdr>
      </w:pPr>
      <w:r>
        <w:rPr>
          <w:rFonts w:ascii="Noto Sans CJK JP" w:hAnsi="Noto Sans CJK JP" w:eastAsia="Noto Sans CJK JP"/>
        </w:rPr>
        <w:t>又如涅槃。一名隨義無量也。</w:t>
      </w:r>
    </w:p>
    <w:p>
      <w:pPr>
        <w:pStyle w:val="TranslationLabel"/>
      </w:pPr>
      <w:r>
        <w:t>번역</w:t>
      </w:r>
    </w:p>
    <w:p>
      <w:pPr>
        <w:pStyle w:val="TranslationText"/>
      </w:pPr>
      <w:r>
        <w:rPr>
          <w:rFonts w:ascii="Noto Sans CJK JP" w:hAnsi="Noto Sans CJK JP" w:eastAsia="Noto Sans CJK JP"/>
        </w:rPr>
        <w:t>또 열반과도 같아서, 하나의 이름이 뜻을 따라 무량하다.[구두·구문 유보: 一名隨義無量은 ‘하나의 이름이 뜻에 따라 무량하다’로 직역하였다. ‘한 이름마다 뜻을 따라 이름이 무량하다’는 함축 가능성도 있으나, 원문에 생략된 말을 보충하지 않았다.]</w:t>
      </w:r>
    </w:p>
    <w:p>
      <w:pPr>
        <w:pStyle w:val="Heading2"/>
      </w:pPr>
      <w:r>
        <w:t>제193회 번역</w:t>
      </w:r>
    </w:p>
    <w:p>
      <w:pPr>
        <w:pStyle w:val="Heading4"/>
      </w:pPr>
      <w:r>
        <w:t>193-1. 다섯 성을 여는 방식과 제석의 여러 이름과의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今開五性者。取異名之正因名。足緣性中四種。為五性四性差別。差別名故不得如帝釋多名也。</w:t>
      </w:r>
    </w:p>
    <w:p>
      <w:pPr>
        <w:pStyle w:val="TranslationLabel"/>
      </w:pPr>
      <w:r>
        <w:t>번역</w:t>
      </w:r>
    </w:p>
    <w:p>
      <w:pPr>
        <w:pStyle w:val="TranslationText"/>
      </w:pPr>
      <w:r>
        <w:rPr>
          <w:rFonts w:ascii="Noto Sans CJK JP" w:hAnsi="Noto Sans CJK JP" w:eastAsia="Noto Sans CJK JP"/>
        </w:rPr>
        <w:t>이제 다섯 성을 여는 것은 다른 이름인 ‘정인’이라는 명칭을 취하여 연성 가운데의 네 종류에 보태고, 다섯 성으로 삼아 네 성을 차별하는 것이다. 차별된 이름이기 때문에 제석의 여러 이름과 같을 수 없다.[구두·구문 유보: 取異名之正因名은 정성에 붙인 다른 이름인 ‘정인’의 명칭을 취한다는 뜻으로 옮겼다. 為五性四性差別은 저본 구두대로 한 문장으로 보존하면서 為五性－四性差別로 잠정 분절했으나, ‘다섯 성과 네 성의 차별’ 또는 五性。四性差別로 읽을 가능성도 있다.]</w:t>
      </w:r>
    </w:p>
    <w:p>
      <w:pPr>
        <w:pStyle w:val="Heading4"/>
      </w:pPr>
      <w:r>
        <w:t>193-2. 정인·과의 이름이 일어나는 곳을 묻는 질문</w:t>
      </w:r>
    </w:p>
    <w:p>
      <w:pPr>
        <w:pStyle w:val="OriginalLabel"/>
      </w:pPr>
      <w:r>
        <w:t>원문</w:t>
      </w:r>
    </w:p>
    <w:p>
      <w:pPr>
        <w:pStyle w:val="OriginalText"/>
        <w:shd w:fill="E8EEF5"/>
        <w:pBdr>
          <w:left w:val="single" w:sz="12" w:space="6" w:color="2E74B5"/>
        </w:pBdr>
      </w:pPr>
      <w:r>
        <w:rPr>
          <w:rFonts w:ascii="Noto Sans CJK JP" w:hAnsi="Noto Sans CJK JP" w:eastAsia="Noto Sans CJK JP"/>
        </w:rPr>
        <w:t>問正性非因果。結為正因。因名起何處。結名果。果名起何處。</w:t>
      </w:r>
    </w:p>
    <w:p>
      <w:pPr>
        <w:pStyle w:val="TranslationLabel"/>
      </w:pPr>
      <w:r>
        <w:t>번역</w:t>
      </w:r>
    </w:p>
    <w:p>
      <w:pPr>
        <w:pStyle w:val="TranslationText"/>
      </w:pPr>
      <w:r>
        <w:rPr>
          <w:rFonts w:ascii="Noto Sans CJK JP" w:hAnsi="Noto Sans CJK JP" w:eastAsia="Noto Sans CJK JP"/>
        </w:rPr>
        <w:t>묻는다. “정성은 인과가 아닌데 정인으로 맺는다. 그렇다면 ‘인’이라는 이름은 어디에서 일어나는가? [또 정성을] 맺어 과라 이름한다면, ‘과’라는 이름은 어디에서 일어나는가?”[구두·생략 유보: 正性非因果는 앞 문맥에 따라 정성이 인도 과도 아니라는 뜻으로 옮겼다. 結名果에는 목적어와 正이 적혀 있지 않으므로, 정성을 정과라는 이름으로 맺는다는 문맥을 대괄호로 보충했으나 원문 자체는 교정하지 않았다.]</w:t>
      </w:r>
    </w:p>
    <w:p>
      <w:pPr>
        <w:pStyle w:val="Heading4"/>
      </w:pPr>
      <w:r>
        <w:t>193-3. 정성은 인과·대·비대가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答明正性非因非果。非對非不對。</w:t>
      </w:r>
    </w:p>
    <w:p>
      <w:pPr>
        <w:pStyle w:val="TranslationLabel"/>
      </w:pPr>
      <w:r>
        <w:t>번역</w:t>
      </w:r>
    </w:p>
    <w:p>
      <w:pPr>
        <w:pStyle w:val="TranslationText"/>
      </w:pPr>
      <w:r>
        <w:rPr>
          <w:rFonts w:ascii="Noto Sans CJK JP" w:hAnsi="Noto Sans CJK JP" w:eastAsia="Noto Sans CJK JP"/>
        </w:rPr>
        <w:t>답한다. “정성은 인도 아니고 과도 아니며, 상대하는 것도 아니고 상대하지 않는 것도 아님을 밝힌다.”[개념 주의: 非對非不對의 이중 부정을 각각 ‘대(對)’와 ‘비대(不對)’ 어느 쪽에도 고정되지 않는다는 뜻으로 보존하였다.]</w:t>
      </w:r>
    </w:p>
    <w:p>
      <w:pPr>
        <w:pStyle w:val="Heading4"/>
      </w:pPr>
      <w:r>
        <w:t>193-4. 백비와 백시도 미치지 못하는 정성</w:t>
      </w:r>
    </w:p>
    <w:p>
      <w:pPr>
        <w:pStyle w:val="OriginalLabel"/>
      </w:pPr>
      <w:r>
        <w:t>원문</w:t>
      </w:r>
    </w:p>
    <w:p>
      <w:pPr>
        <w:pStyle w:val="OriginalText"/>
        <w:shd w:fill="E8EEF5"/>
        <w:pBdr>
          <w:left w:val="single" w:sz="12" w:space="6" w:color="2E74B5"/>
        </w:pBdr>
      </w:pPr>
      <w:r>
        <w:rPr>
          <w:rFonts w:ascii="Noto Sans CJK JP" w:hAnsi="Noto Sans CJK JP" w:eastAsia="Noto Sans CJK JP"/>
        </w:rPr>
        <w:t>百非不能非。百是不能是。是非所不是非也。</w:t>
      </w:r>
    </w:p>
    <w:p>
      <w:pPr>
        <w:pStyle w:val="TranslationLabel"/>
      </w:pPr>
      <w:r>
        <w:t>번역</w:t>
      </w:r>
    </w:p>
    <w:p>
      <w:pPr>
        <w:pStyle w:val="TranslationText"/>
      </w:pPr>
      <w:r>
        <w:rPr>
          <w:rFonts w:ascii="Noto Sans CJK JP" w:hAnsi="Noto Sans CJK JP" w:eastAsia="Noto Sans CJK JP"/>
        </w:rPr>
        <w:t>백 가지 비(非)도 그것을 비라고 할 수 없고, 백 가지 시(是)도 그것을 시라고 할 수 없다. 이것은 비(非)로써 부정할 바가 아니며, 시비(是非)가 아니다.[구두·판독 유보: 是非所不是非也는 구두 없이 是, 非, 所, 不가 이어져 문법 관계가 확정되지 않는다. 문맥상 시·비의 양변으로 규정할 수 없다는 뜻으로 최소 번역했으나, 是－非所不－是非也 등 다른 분절 및 탈자·오자 가능성을 배제하지 않는다.]</w:t>
      </w:r>
    </w:p>
    <w:p>
      <w:pPr>
        <w:pStyle w:val="Heading2"/>
      </w:pPr>
      <w:r>
        <w:t>제194회 번역</w:t>
      </w:r>
    </w:p>
    <w:p>
      <w:pPr>
        <w:pStyle w:val="Heading4"/>
      </w:pPr>
      <w:r>
        <w:t>194-1. 연성은 얕고 깊은 차별이 있어 정성과 같게 예시할 수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緣性不得例。緣性有淺深差別義故。有因果相對起。</w:t>
      </w:r>
    </w:p>
    <w:p>
      <w:pPr>
        <w:pStyle w:val="TranslationLabel"/>
      </w:pPr>
      <w:r>
        <w:t>번역</w:t>
      </w:r>
    </w:p>
    <w:p>
      <w:pPr>
        <w:pStyle w:val="TranslationText"/>
      </w:pPr>
      <w:r>
        <w:rPr>
          <w:rFonts w:ascii="Noto Sans CJK JP" w:hAnsi="Noto Sans CJK JP" w:eastAsia="Noto Sans CJK JP"/>
        </w:rPr>
        <w:t>연성은 [정성에] 견주어 예를 삼을 수 없다. 연성에는 얕고 깊은 차별의 뜻이 있기 때문에 인과 과가 서로 상대하여 일어난다.[생략·문맥 주의: 不得例의 비교 대상은 앞 문답의 정성으로 이해하여 대괄호로 보충하였다. 有因果相對起는 연성 안에서 인과 과의 명칭이 상대로 성립한다는 뜻으로 옮겼다.]</w:t>
      </w:r>
    </w:p>
    <w:p>
      <w:pPr>
        <w:pStyle w:val="Heading4"/>
      </w:pPr>
      <w:r>
        <w:t>194-2. 정인은 무대를 대로 삼으며 진속·진여와 허망이 서로 말미암음</w:t>
      </w:r>
    </w:p>
    <w:p>
      <w:pPr>
        <w:pStyle w:val="OriginalLabel"/>
      </w:pPr>
      <w:r>
        <w:t>원문</w:t>
      </w:r>
    </w:p>
    <w:p>
      <w:pPr>
        <w:pStyle w:val="OriginalText"/>
        <w:shd w:fill="E8EEF5"/>
        <w:pBdr>
          <w:left w:val="single" w:sz="12" w:space="6" w:color="2E74B5"/>
        </w:pBdr>
      </w:pPr>
      <w:r>
        <w:rPr>
          <w:rFonts w:ascii="Noto Sans CJK JP" w:hAnsi="Noto Sans CJK JP" w:eastAsia="Noto Sans CJK JP"/>
        </w:rPr>
        <w:t>正因假令對。則無對為對。如真俗相因起。真如對虗妄相由也。</w:t>
      </w:r>
    </w:p>
    <w:p>
      <w:pPr>
        <w:pStyle w:val="TranslationLabel"/>
      </w:pPr>
      <w:r>
        <w:t>번역</w:t>
      </w:r>
    </w:p>
    <w:p>
      <w:pPr>
        <w:pStyle w:val="TranslationText"/>
      </w:pPr>
      <w:r>
        <w:rPr>
          <w:rFonts w:ascii="Noto Sans CJK JP" w:hAnsi="Noto Sans CJK JP" w:eastAsia="Noto Sans CJK JP"/>
        </w:rPr>
        <w:t>정인을 가령 상대시킨다 하더라도 곧 상대함이 없는 것을 상대로 삼는다. 이는 진과 속이 서로 말미암아 일어나고, 진여가 허망과 상대하여 서로 말미암는 것과 같다.[구문 유보: 假令對는 가설적으로 상대를 세운다는 뜻으로 옮겼다. 真俗相因起와 真如對虗妄相由의 相因, 相由는 쌍방의 상호 의존을 나타내는 것으로 이해했으나, 진여와 허망을 동일한 위계의 두 실체로 확정하는 뜻은 아니다. 저본의 이체자 虗는 교정하지 않았다.]</w:t>
      </w:r>
    </w:p>
    <w:p>
      <w:pPr>
        <w:pStyle w:val="Heading4"/>
      </w:pPr>
      <w:r>
        <w:t>194-3. 불성의 은현에 따른 여래장과 법신</w:t>
      </w:r>
    </w:p>
    <w:p>
      <w:pPr>
        <w:pStyle w:val="OriginalLabel"/>
      </w:pPr>
      <w:r>
        <w:t>원문</w:t>
      </w:r>
    </w:p>
    <w:p>
      <w:pPr>
        <w:pStyle w:val="OriginalText"/>
        <w:shd w:fill="E8EEF5"/>
        <w:pBdr>
          <w:left w:val="single" w:sz="12" w:space="6" w:color="2E74B5"/>
        </w:pBdr>
      </w:pPr>
      <w:r>
        <w:rPr>
          <w:rFonts w:ascii="Noto Sans CJK JP" w:hAnsi="Noto Sans CJK JP" w:eastAsia="Noto Sans CJK JP"/>
        </w:rPr>
        <w:t>佛性隱即名如來藏。顯則名法身。</w:t>
      </w:r>
    </w:p>
    <w:p>
      <w:pPr>
        <w:pStyle w:val="TranslationLabel"/>
      </w:pPr>
      <w:r>
        <w:t>번역</w:t>
      </w:r>
    </w:p>
    <w:p>
      <w:pPr>
        <w:pStyle w:val="TranslationText"/>
      </w:pPr>
      <w:r>
        <w:rPr>
          <w:rFonts w:ascii="Noto Sans CJK JP" w:hAnsi="Noto Sans CJK JP" w:eastAsia="Noto Sans CJK JP"/>
        </w:rPr>
        <w:t>불성이 숨으면 곧 여래장이라 이름하고, 드러나면 법신이라 이름한다.[개념 주의: 隱과 顯을 불성 자체의 소멸·생성으로 확대하지 않고, 은현에 따라 명칭이 달라지는 구조로 옮겼다.]</w:t>
      </w:r>
    </w:p>
    <w:p>
      <w:pPr>
        <w:pStyle w:val="Heading4"/>
      </w:pPr>
      <w:r>
        <w:t>194-4. 은현에 따른 정인·정과와 이외의 미오</w:t>
      </w:r>
    </w:p>
    <w:p>
      <w:pPr>
        <w:pStyle w:val="OriginalLabel"/>
      </w:pPr>
      <w:r>
        <w:t>원문</w:t>
      </w:r>
    </w:p>
    <w:p>
      <w:pPr>
        <w:pStyle w:val="OriginalText"/>
        <w:shd w:fill="E8EEF5"/>
        <w:pBdr>
          <w:left w:val="single" w:sz="12" w:space="6" w:color="2E74B5"/>
        </w:pBdr>
      </w:pPr>
      <w:r>
        <w:rPr>
          <w:rFonts w:ascii="Noto Sans CJK JP" w:hAnsi="Noto Sans CJK JP" w:eastAsia="Noto Sans CJK JP"/>
        </w:rPr>
        <w:t>如此名隱名為正因。顯名為正果。此則迷悟也。望理外明之如此義。</w:t>
      </w:r>
    </w:p>
    <w:p>
      <w:pPr>
        <w:pStyle w:val="TranslationLabel"/>
      </w:pPr>
      <w:r>
        <w:t>번역</w:t>
      </w:r>
    </w:p>
    <w:p>
      <w:pPr>
        <w:pStyle w:val="TranslationText"/>
      </w:pPr>
      <w:r>
        <w:rPr>
          <w:rFonts w:ascii="Noto Sans CJK JP" w:hAnsi="Noto Sans CJK JP" w:eastAsia="Noto Sans CJK JP"/>
        </w:rPr>
        <w:t>이와 같이 숨은 때에는 정인이라 이름하고, 드러난 때에는 정과라 이름한다. 이것이 곧 미혹과 깨달음이다. 이외(理外)의 관점에서 이를 밝히면 이와 같은 뜻이다.[구두·구문 유보: 如此名隱名為正因에는 名이 거듭 나타나므로 如此－隱名為正因의 뜻으로 옮겼으나 정확한 구두는 유보하였다. 此則迷悟는 은·현을 미·오에 대응시킨 것으로 이해하였다. 望理外는 앞서 사용한 용어에 따라 ‘이외의 관점에서’로 옮겼다.]</w:t>
      </w:r>
    </w:p>
    <w:p>
      <w:pPr>
        <w:pStyle w:val="Heading2"/>
      </w:pPr>
      <w:r>
        <w:t>제195회 번역</w:t>
      </w:r>
    </w:p>
    <w:p>
      <w:pPr>
        <w:pStyle w:val="Heading4"/>
      </w:pPr>
      <w:r>
        <w:t>195-1. 연인과 정인이 모두 은현한다는 설은 본래 종지가 아님</w:t>
      </w:r>
    </w:p>
    <w:p>
      <w:pPr>
        <w:pStyle w:val="OriginalLabel"/>
      </w:pPr>
      <w:r>
        <w:t>원문</w:t>
      </w:r>
    </w:p>
    <w:p>
      <w:pPr>
        <w:pStyle w:val="OriginalText"/>
        <w:shd w:fill="E8EEF5"/>
        <w:pBdr>
          <w:left w:val="single" w:sz="12" w:space="6" w:color="2E74B5"/>
        </w:pBdr>
      </w:pPr>
      <w:r>
        <w:rPr>
          <w:rFonts w:ascii="Noto Sans CJK JP" w:hAnsi="Noto Sans CJK JP" w:eastAsia="Noto Sans CJK JP"/>
        </w:rPr>
        <w:t>緣正二因並隱悉顯。非正因緣因宗也。</w:t>
      </w:r>
    </w:p>
    <w:p>
      <w:pPr>
        <w:pStyle w:val="TranslationLabel"/>
      </w:pPr>
      <w:r>
        <w:t>번역</w:t>
      </w:r>
    </w:p>
    <w:p>
      <w:pPr>
        <w:pStyle w:val="TranslationText"/>
      </w:pPr>
      <w:r>
        <w:rPr>
          <w:rFonts w:ascii="Noto Sans CJK JP" w:hAnsi="Noto Sans CJK JP" w:eastAsia="Noto Sans CJK JP"/>
        </w:rPr>
        <w:t>연인과 정인의 두 인이 모두 숨고 모두 드러난다는 것은 정인·연인의 종지가 아니다.[구두·개념 유보: 並隱悉顯은 두 인이 모두 은·현한다는 뜻으로 옮겼다. 非正因緣因宗은 앞 회차의 이외설을 정인·연인의 본래 종지와 구별하는 문장으로 이해했으나, 正因緣因을 하나의 복합 명목으로 읽을 가능성도 있다.]</w:t>
      </w:r>
    </w:p>
    <w:p>
      <w:pPr>
        <w:pStyle w:val="Heading4"/>
      </w:pPr>
      <w:r>
        <w:t>195-2. 이내에서 중가의 체용처럼 연·정 두 뜻을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今論緣正二義。如中假體用。並𨹂理內明也。</w:t>
      </w:r>
    </w:p>
    <w:p>
      <w:pPr>
        <w:pStyle w:val="TranslationLabel"/>
      </w:pPr>
      <w:r>
        <w:t>번역</w:t>
      </w:r>
    </w:p>
    <w:p>
      <w:pPr>
        <w:pStyle w:val="TranslationText"/>
      </w:pPr>
      <w:r>
        <w:rPr>
          <w:rFonts w:ascii="Noto Sans CJK JP" w:hAnsi="Noto Sans CJK JP" w:eastAsia="Noto Sans CJK JP"/>
        </w:rPr>
        <w:t>이제 연과 정의 두 뜻을 논하는 것은 중과 가의 체와 용과 같으며, 모두 이내(理內)에서 밝히는 것이다.[희자·구문 유보: 並𨹂理內明也의 𨹂은 저본의 희자 그대로 보존하였다. 문맥상 연·정 두 뜻을 모두 이내에서 밝힌다는 중심 의미만 반영했으며, 𨹂의 정확한 자형·음·문법 기능은 확정하지 않았다.]</w:t>
      </w:r>
    </w:p>
    <w:p>
      <w:pPr>
        <w:pStyle w:val="Heading4"/>
      </w:pPr>
      <w:r>
        <w:t>195-3. 정법의 건립과 정인의 이름</w:t>
      </w:r>
    </w:p>
    <w:p>
      <w:pPr>
        <w:pStyle w:val="OriginalLabel"/>
      </w:pPr>
      <w:r>
        <w:t>원문</w:t>
      </w:r>
    </w:p>
    <w:p>
      <w:pPr>
        <w:pStyle w:val="OriginalText"/>
        <w:shd w:fill="E8EEF5"/>
        <w:pBdr>
          <w:left w:val="single" w:sz="12" w:space="6" w:color="2E74B5"/>
        </w:pBdr>
      </w:pPr>
      <w:r>
        <w:rPr>
          <w:rFonts w:ascii="Noto Sans CJK JP" w:hAnsi="Noto Sans CJK JP" w:eastAsia="Noto Sans CJK JP"/>
        </w:rPr>
        <w:t>須知正法建立。緣因緣果義名為正因。</w:t>
      </w:r>
    </w:p>
    <w:p>
      <w:pPr>
        <w:pStyle w:val="TranslationLabel"/>
      </w:pPr>
      <w:r>
        <w:t>번역</w:t>
      </w:r>
    </w:p>
    <w:p>
      <w:pPr>
        <w:pStyle w:val="TranslationText"/>
      </w:pPr>
      <w:r>
        <w:rPr>
          <w:rFonts w:ascii="Noto Sans CJK JP" w:hAnsi="Noto Sans CJK JP" w:eastAsia="Noto Sans CJK JP"/>
        </w:rPr>
        <w:t>마땅히 정법이 건립함을 알아야 한다. 연인과 연과의 뜻을 정인이라 이름한다.[구두·교리 유보: 저본은 須知正法建立。에서 문장을 끝낸다. 뒤 문장은 연인·연과의 뜻이 정인을 드러내거나 정인으로 명명된다는 뜻으로 읽히지만, 緣因緣果義와 正因의 정확한 술어 관계는 다음 문맥과 함께 보아야 한다.]</w:t>
      </w:r>
    </w:p>
    <w:p>
      <w:pPr>
        <w:pStyle w:val="Heading4"/>
      </w:pPr>
      <w:r>
        <w:t>195-4. 연과라는 이름과 정과의 설명</w:t>
      </w:r>
    </w:p>
    <w:p>
      <w:pPr>
        <w:pStyle w:val="OriginalLabel"/>
      </w:pPr>
      <w:r>
        <w:t>원문</w:t>
      </w:r>
    </w:p>
    <w:p>
      <w:pPr>
        <w:pStyle w:val="OriginalText"/>
        <w:shd w:fill="E8EEF5"/>
        <w:pBdr>
          <w:left w:val="single" w:sz="12" w:space="6" w:color="2E74B5"/>
        </w:pBdr>
      </w:pPr>
      <w:r>
        <w:rPr>
          <w:rFonts w:ascii="Noto Sans CJK JP" w:hAnsi="Noto Sans CJK JP" w:eastAsia="Noto Sans CJK JP"/>
        </w:rPr>
        <w:t>若緣因緣果則名為緣果。又此緣果能表正因義。則正因義說正果。</w:t>
      </w:r>
    </w:p>
    <w:p>
      <w:pPr>
        <w:pStyle w:val="TranslationLabel"/>
      </w:pPr>
      <w:r>
        <w:t>번역</w:t>
      </w:r>
    </w:p>
    <w:p>
      <w:pPr>
        <w:pStyle w:val="TranslationText"/>
      </w:pPr>
      <w:r>
        <w:rPr>
          <w:rFonts w:ascii="Noto Sans CJK JP" w:hAnsi="Noto Sans CJK JP" w:eastAsia="Noto Sans CJK JP"/>
        </w:rPr>
        <w:t>만약 연인·연과로 [바라보면] 곧 연과라 이름한다. 또 이 연과는 정인의 뜻을 드러낼 수 있으므로, 정인의 뜻에 의하여 정과를 설한다.[생략·구문 유보: 첫 문장은 若緣因緣果 뒤의 판단 기준 또는 술어가 압축되어 있어 ‘바라보면’을 대괄호로 보충하였다. 則正因義說正果는 정인의 뜻에 의거하여 정과를 설한다는 뜻으로 잠정 분절했으나 則－正因義－說正果의 정확한 관계는 유보하였다.]</w:t>
      </w:r>
    </w:p>
    <w:p>
      <w:pPr>
        <w:pStyle w:val="Heading2"/>
      </w:pPr>
      <w:r>
        <w:t>제196회 번역</w:t>
      </w:r>
    </w:p>
    <w:p>
      <w:pPr>
        <w:pStyle w:val="Heading4"/>
      </w:pPr>
      <w:r>
        <w:t>196-1. 하나의 정법을 정인과 정과의 두 관점에서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只此一正法。能建義是正因所表義。是正果一正法。兩望明之。</w:t>
      </w:r>
    </w:p>
    <w:p>
      <w:pPr>
        <w:pStyle w:val="TranslationLabel"/>
      </w:pPr>
      <w:r>
        <w:t>번역</w:t>
      </w:r>
    </w:p>
    <w:p>
      <w:pPr>
        <w:pStyle w:val="TranslationText"/>
      </w:pPr>
      <w:r>
        <w:rPr>
          <w:rFonts w:ascii="Noto Sans CJK JP" w:hAnsi="Noto Sans CJK JP" w:eastAsia="Noto Sans CJK JP"/>
        </w:rPr>
        <w:t>다만 이 하나의 정법에서, 건립할 수 있다는 뜻은 정인이고 드러내는 바의 뜻은 정과이다. 하나의 정법을 두 관점에서 밝힌 것이다.[구두 유보: 저본은 能建義是正因所表義。是正果一正法。로 문장을 나누지만, 문맥상 能建義是正因－所表義是正果－一正法兩望明之로 이어 읽었다. 원문 블록의 구두는 고치지 않았으며, 所表義를 정법이 드러내는 뜻 또는 드러나는 뜻 가운데 어느 쪽으로 볼지는 유보하였다.]</w:t>
      </w:r>
    </w:p>
    <w:p>
      <w:pPr>
        <w:pStyle w:val="Heading4"/>
      </w:pPr>
      <w:r>
        <w:t>196-2. 연과가 정인을 드러낼 때 연인이라 이름함</w:t>
      </w:r>
    </w:p>
    <w:p>
      <w:pPr>
        <w:pStyle w:val="OriginalLabel"/>
      </w:pPr>
      <w:r>
        <w:t>원문</w:t>
      </w:r>
    </w:p>
    <w:p>
      <w:pPr>
        <w:pStyle w:val="OriginalText"/>
        <w:shd w:fill="E8EEF5"/>
        <w:pBdr>
          <w:left w:val="single" w:sz="12" w:space="6" w:color="2E74B5"/>
        </w:pBdr>
      </w:pPr>
      <w:r>
        <w:rPr>
          <w:rFonts w:ascii="Noto Sans CJK JP" w:hAnsi="Noto Sans CJK JP" w:eastAsia="Noto Sans CJK JP"/>
        </w:rPr>
        <w:t>復緣因緣果望正因而立。即是緣果。此緣果復能表正因。義名為緣因也。</w:t>
      </w:r>
    </w:p>
    <w:p>
      <w:pPr>
        <w:pStyle w:val="TranslationLabel"/>
      </w:pPr>
      <w:r>
        <w:t>번역</w:t>
      </w:r>
    </w:p>
    <w:p>
      <w:pPr>
        <w:pStyle w:val="TranslationText"/>
      </w:pPr>
      <w:r>
        <w:rPr>
          <w:rFonts w:ascii="Noto Sans CJK JP" w:hAnsi="Noto Sans CJK JP" w:eastAsia="Noto Sans CJK JP"/>
        </w:rPr>
        <w:t>또 연인과 연과를 정인에 견주어 세우면 곧 연과이다. 이 연과가 다시 정인을 드러낼 수 있으므로, 그 뜻에 따라 연인이라 이름한다.[구문 유보: 復緣因緣果望正因而立은 연인·연과를 정인과의 관계에서 세운다는 뜻으로 옮겼다. 義名為緣因은 앞의 ‘정인을 드러내는 뜻’에 따라 연인이라 부른다는 의미로 보았으나, 義가 뒤의 名을 직접 수식하는지 여부는 유보하였다.]</w:t>
      </w:r>
    </w:p>
    <w:p>
      <w:pPr>
        <w:pStyle w:val="Heading4"/>
      </w:pPr>
      <w:r>
        <w:t>196-3. 만행이 만과를 이루는 뜻은 연인임</w:t>
      </w:r>
    </w:p>
    <w:p>
      <w:pPr>
        <w:pStyle w:val="OriginalLabel"/>
      </w:pPr>
      <w:r>
        <w:t>원문</w:t>
      </w:r>
    </w:p>
    <w:p>
      <w:pPr>
        <w:pStyle w:val="OriginalText"/>
        <w:shd w:fill="E8EEF5"/>
        <w:pBdr>
          <w:left w:val="single" w:sz="12" w:space="6" w:color="2E74B5"/>
        </w:pBdr>
      </w:pPr>
      <w:r>
        <w:rPr>
          <w:rFonts w:ascii="Noto Sans CJK JP" w:hAnsi="Noto Sans CJK JP" w:eastAsia="Noto Sans CJK JP"/>
        </w:rPr>
        <w:t>就緣因緣果自相望。萬行能辨萬果。義亦是緣因。</w:t>
      </w:r>
    </w:p>
    <w:p>
      <w:pPr>
        <w:pStyle w:val="TranslationLabel"/>
      </w:pPr>
      <w:r>
        <w:t>번역</w:t>
      </w:r>
    </w:p>
    <w:p>
      <w:pPr>
        <w:pStyle w:val="TranslationText"/>
      </w:pPr>
      <w:r>
        <w:rPr>
          <w:rFonts w:ascii="Noto Sans CJK JP" w:hAnsi="Noto Sans CJK JP" w:eastAsia="Noto Sans CJK JP"/>
        </w:rPr>
        <w:t>연인과 연과가 서로 마주하는 관계에 나아가 보면, 만행이 만과를 이룰 수 있다는 뜻 또한 연인이다.[이체·구문 유보: 能辨萬果의 辨은 문맥상 만과를 마련하거나 성취한다는 뜻으로 옮겼으나, 辦 계열의 이체·오자 가능성을 포함해 정확한 글자는 원본 확인이 필요하다.]</w:t>
      </w:r>
    </w:p>
    <w:p>
      <w:pPr>
        <w:pStyle w:val="Heading4"/>
      </w:pPr>
      <w:r>
        <w:t>196-4. 만덕이 만행에 응하는 뜻은 연과임</w:t>
      </w:r>
    </w:p>
    <w:p>
      <w:pPr>
        <w:pStyle w:val="OriginalLabel"/>
      </w:pPr>
      <w:r>
        <w:t>원문</w:t>
      </w:r>
    </w:p>
    <w:p>
      <w:pPr>
        <w:pStyle w:val="OriginalText"/>
        <w:shd w:fill="E8EEF5"/>
        <w:pBdr>
          <w:left w:val="single" w:sz="12" w:space="6" w:color="2E74B5"/>
        </w:pBdr>
      </w:pPr>
      <w:r>
        <w:rPr>
          <w:rFonts w:ascii="Noto Sans CJK JP" w:hAnsi="Noto Sans CJK JP" w:eastAsia="Noto Sans CJK JP"/>
        </w:rPr>
        <w:t>萬德酬萬行。義亦是緣果義。</w:t>
      </w:r>
    </w:p>
    <w:p>
      <w:pPr>
        <w:pStyle w:val="TranslationLabel"/>
      </w:pPr>
      <w:r>
        <w:t>번역</w:t>
      </w:r>
    </w:p>
    <w:p>
      <w:pPr>
        <w:pStyle w:val="TranslationText"/>
      </w:pPr>
      <w:r>
        <w:rPr>
          <w:rFonts w:ascii="Noto Sans CJK JP" w:hAnsi="Noto Sans CJK JP" w:eastAsia="Noto Sans CJK JP"/>
        </w:rPr>
        <w:t>만덕이 만행에 응보한다는 뜻 또한 연과의 뜻이다.[용어 유보: 酬는 만행에 대응하여 만덕이라는 과가 성립한다는 문맥으로 보아 ‘응보하다’로 옮겼다. 일반적인 선악 업보의 의미로 한정하지 않았다.]</w:t>
      </w:r>
    </w:p>
    <w:p>
      <w:pPr>
        <w:pStyle w:val="Heading2"/>
      </w:pPr>
      <w:r>
        <w:t>제197회 번역</w:t>
      </w:r>
    </w:p>
    <w:p>
      <w:pPr>
        <w:pStyle w:val="Heading4"/>
      </w:pPr>
      <w:r>
        <w:t>197-1. 네 항목의 수직적 논의는 정종이고 만행·만덕의 상망은 방의임</w:t>
      </w:r>
    </w:p>
    <w:p>
      <w:pPr>
        <w:pStyle w:val="OriginalLabel"/>
      </w:pPr>
      <w:r>
        <w:t>원문</w:t>
      </w:r>
    </w:p>
    <w:p>
      <w:pPr>
        <w:pStyle w:val="OriginalText"/>
        <w:shd w:fill="E8EEF5"/>
        <w:pBdr>
          <w:left w:val="single" w:sz="12" w:space="6" w:color="2E74B5"/>
        </w:pBdr>
      </w:pPr>
      <w:r>
        <w:rPr>
          <w:rFonts w:ascii="Noto Sans CJK JP" w:hAnsi="Noto Sans CJK JP" w:eastAsia="Noto Sans CJK JP"/>
        </w:rPr>
        <w:t>但正因正果緣因緣果。竪論是正宗。萬行萬德相望。是傍義非正宗。</w:t>
      </w:r>
    </w:p>
    <w:p>
      <w:pPr>
        <w:pStyle w:val="TranslationLabel"/>
      </w:pPr>
      <w:r>
        <w:t>번역</w:t>
      </w:r>
    </w:p>
    <w:p>
      <w:pPr>
        <w:pStyle w:val="TranslationText"/>
      </w:pPr>
      <w:r>
        <w:rPr>
          <w:rFonts w:ascii="Noto Sans CJK JP" w:hAnsi="Noto Sans CJK JP" w:eastAsia="Noto Sans CJK JP"/>
        </w:rPr>
        <w:t>다만 정인·정과·연인·연과를 수직적으로 논하는 것이 정종이다. 만행과 만덕을 서로 마주하여 보는 것은 방의(傍義)이지 정종이 아니다.[구두·개념 주의: 첫 문장은 네 명목만 열거하고 술어가 다음 문장에 이어지므로 함께 옮겼다. 竪論은 네 항목의 인과적 층위를 세로로 논한다는 뜻으로 ‘수직적으로 논함’이라 번역했으며, 傍義는 주된 종지에 딸린 뜻이라는 의미를 보존해 ‘방의’로 옮겼다.]</w:t>
      </w:r>
    </w:p>
    <w:p>
      <w:pPr>
        <w:pStyle w:val="Heading4"/>
      </w:pPr>
      <w:r>
        <w:t>197-2. 사구를 이루기 위한 정인의 은현과 한 정법의 두 뜻</w:t>
      </w:r>
    </w:p>
    <w:p>
      <w:pPr>
        <w:pStyle w:val="OriginalLabel"/>
      </w:pPr>
      <w:r>
        <w:t>원문</w:t>
      </w:r>
    </w:p>
    <w:p>
      <w:pPr>
        <w:pStyle w:val="OriginalText"/>
        <w:shd w:fill="E8EEF5"/>
        <w:pBdr>
          <w:left w:val="single" w:sz="12" w:space="6" w:color="2E74B5"/>
        </w:pBdr>
      </w:pPr>
      <w:r>
        <w:rPr>
          <w:rFonts w:ascii="Noto Sans CJK JP" w:hAnsi="Noto Sans CJK JP" w:eastAsia="Noto Sans CJK JP"/>
        </w:rPr>
        <w:t>但欲成四句。故正因隱時名為正因。顯時名為正果。一正法兩義分之。亦有此義。</w:t>
      </w:r>
    </w:p>
    <w:p>
      <w:pPr>
        <w:pStyle w:val="TranslationLabel"/>
      </w:pPr>
      <w:r>
        <w:t>번역</w:t>
      </w:r>
    </w:p>
    <w:p>
      <w:pPr>
        <w:pStyle w:val="TranslationText"/>
      </w:pPr>
      <w:r>
        <w:rPr>
          <w:rFonts w:ascii="Noto Sans CJK JP" w:hAnsi="Noto Sans CJK JP" w:eastAsia="Noto Sans CJK JP"/>
        </w:rPr>
        <w:t>다만 사구를 이루고자 하기 때문에 정인이 숨은 때에는 정인이라 이름하고, 드러난 때에는 정과라 이름한다. 하나의 정법을 두 뜻으로 나누는 것에도 또한 이러한 뜻이 있다.[구문 유보: 四句는 정인·정과·연인·연과의 네 항목을 갖추는 문맥으로 이해했으나 형식논리상의 사구와 정확히 같은지 확정하지 않았다. 一正法兩義分之는 한 정법을 은·현의 두 뜻으로 나눈다는 의미로 옮겼다.]</w:t>
      </w:r>
    </w:p>
    <w:p>
      <w:pPr>
        <w:pStyle w:val="Heading4"/>
      </w:pPr>
      <w:r>
        <w:t>197-3. 연인의 인과는 두 법·두 뜻, 정인의 인과는 한 법·한 체임</w:t>
      </w:r>
    </w:p>
    <w:p>
      <w:pPr>
        <w:pStyle w:val="OriginalLabel"/>
      </w:pPr>
      <w:r>
        <w:t>원문</w:t>
      </w:r>
    </w:p>
    <w:p>
      <w:pPr>
        <w:pStyle w:val="OriginalText"/>
        <w:shd w:fill="E8EEF5"/>
        <w:pBdr>
          <w:left w:val="single" w:sz="12" w:space="6" w:color="2E74B5"/>
        </w:pBdr>
      </w:pPr>
      <w:r>
        <w:rPr>
          <w:rFonts w:ascii="Noto Sans CJK JP" w:hAnsi="Noto Sans CJK JP" w:eastAsia="Noto Sans CJK JP"/>
        </w:rPr>
        <w:t>而緣因因果開兩法二義論之。正因因果一法一體。</w:t>
      </w:r>
    </w:p>
    <w:p>
      <w:pPr>
        <w:pStyle w:val="TranslationLabel"/>
      </w:pPr>
      <w:r>
        <w:t>번역</w:t>
      </w:r>
    </w:p>
    <w:p>
      <w:pPr>
        <w:pStyle w:val="TranslationText"/>
      </w:pPr>
      <w:r>
        <w:rPr>
          <w:rFonts w:ascii="Noto Sans CJK JP" w:hAnsi="Noto Sans CJK JP" w:eastAsia="Noto Sans CJK JP"/>
        </w:rPr>
        <w:t>그러나 연인의 인과는 두 법과 두 뜻을 열어 논하고, 정인의 인과는 한 법이자 한 체이다.[원문 표기 주의: 저본은 앞 문맥의 緣因緣果, 正因正果와 달리 여기서 緣因因果, 正因因果라고 적는다. 이를 각각 ‘연인의 인과’, ‘정인의 인과’로 옮겼으며, 緣果·正果로 교정하지 않았다.]</w:t>
      </w:r>
    </w:p>
    <w:p>
      <w:pPr>
        <w:pStyle w:val="Heading4"/>
      </w:pPr>
      <w:r>
        <w:t>197-4. 두 관점으로 밝히므로 오성만 세우고 육성은 열지 않음</w:t>
      </w:r>
    </w:p>
    <w:p>
      <w:pPr>
        <w:pStyle w:val="OriginalLabel"/>
      </w:pPr>
      <w:r>
        <w:t>원문</w:t>
      </w:r>
    </w:p>
    <w:p>
      <w:pPr>
        <w:pStyle w:val="OriginalText"/>
        <w:shd w:fill="E8EEF5"/>
        <w:pBdr>
          <w:left w:val="single" w:sz="12" w:space="6" w:color="2E74B5"/>
        </w:pBdr>
      </w:pPr>
      <w:r>
        <w:rPr>
          <w:rFonts w:ascii="Noto Sans CJK JP" w:hAnsi="Noto Sans CJK JP" w:eastAsia="Noto Sans CJK JP"/>
        </w:rPr>
        <w:t>兩望明之。故唯立五性。不開六性也。</w:t>
      </w:r>
    </w:p>
    <w:p>
      <w:pPr>
        <w:pStyle w:val="TranslationLabel"/>
      </w:pPr>
      <w:r>
        <w:t>번역</w:t>
      </w:r>
    </w:p>
    <w:p>
      <w:pPr>
        <w:pStyle w:val="TranslationText"/>
      </w:pPr>
      <w:r>
        <w:rPr>
          <w:rFonts w:ascii="Noto Sans CJK JP" w:hAnsi="Noto Sans CJK JP" w:eastAsia="Noto Sans CJK JP"/>
        </w:rPr>
        <w:t>이를 두 관점에서 밝힌다. 그러므로 오직 오성만 세우고 육성은 열지 않는다.[수량 주의: 정인의 인과가 한 법·한 체이면서 두 관점으로 나뉘는 까닭에 정성을 별개의 여섯째 성으로 더 열지 않는다는 앞뒤 논리를 따라 옮겼다.]</w:t>
      </w:r>
    </w:p>
    <w:p>
      <w:pPr>
        <w:pStyle w:val="Heading2"/>
      </w:pPr>
      <w:r>
        <w:t>제198회 번역</w:t>
      </w:r>
    </w:p>
    <w:p>
      <w:pPr>
        <w:pStyle w:val="Heading4"/>
      </w:pPr>
      <w:r>
        <w:t>198-1. 연의 인과와 정의 인과를 중가·체용·능소와 한 계열로 봄</w:t>
      </w:r>
    </w:p>
    <w:p>
      <w:pPr>
        <w:pStyle w:val="OriginalLabel"/>
      </w:pPr>
      <w:r>
        <w:t>원문</w:t>
      </w:r>
    </w:p>
    <w:p>
      <w:pPr>
        <w:pStyle w:val="OriginalText"/>
        <w:shd w:fill="E8EEF5"/>
        <w:pBdr>
          <w:left w:val="single" w:sz="12" w:space="6" w:color="2E74B5"/>
        </w:pBdr>
      </w:pPr>
      <w:r>
        <w:rPr>
          <w:rFonts w:ascii="Noto Sans CJK JP" w:hAnsi="Noto Sans CJK JP" w:eastAsia="Noto Sans CJK JP"/>
        </w:rPr>
        <w:t>緣因果興正因果。如中假體用能所一列。</w:t>
      </w:r>
    </w:p>
    <w:p>
      <w:pPr>
        <w:pStyle w:val="TranslationLabel"/>
      </w:pPr>
      <w:r>
        <w:t>번역</w:t>
      </w:r>
    </w:p>
    <w:p>
      <w:pPr>
        <w:pStyle w:val="TranslationText"/>
      </w:pPr>
      <w:r>
        <w:rPr>
          <w:rFonts w:ascii="Noto Sans CJK JP" w:hAnsi="Noto Sans CJK JP" w:eastAsia="Noto Sans CJK JP"/>
        </w:rPr>
        <w:t>연의 인과와 정의 인과는 중과 가, 체와 용, 능과 소가 한 계열에 놓이는 것과 같다.[판독·구문 유보: 緣因果興正因果의 興은 앞선 동일 용례에 따라 병렬 접속인 與의 기능으로 잠정 번역했으나 저본을 교정하지 않았다. 緣因果·正因果는 각각 ‘연의 인과’·‘정의 인과’로 옮겼다. 一列은 세 대응쌍이 같은 논리 계열에 놓인다는 뜻으로 이해하였다.]</w:t>
      </w:r>
    </w:p>
    <w:p>
      <w:pPr>
        <w:pStyle w:val="Heading4"/>
      </w:pPr>
      <w:r>
        <w:t>198-2. 사성은 가 위에서 열리므로 정성과 같게 예시할 수 없음</w:t>
      </w:r>
    </w:p>
    <w:p>
      <w:pPr>
        <w:pStyle w:val="OriginalLabel"/>
      </w:pPr>
      <w:r>
        <w:t>원문</w:t>
      </w:r>
    </w:p>
    <w:p>
      <w:pPr>
        <w:pStyle w:val="OriginalText"/>
        <w:shd w:fill="E8EEF5"/>
        <w:pBdr>
          <w:left w:val="single" w:sz="12" w:space="6" w:color="2E74B5"/>
        </w:pBdr>
      </w:pPr>
      <w:r>
        <w:rPr>
          <w:rFonts w:ascii="Noto Sans CJK JP" w:hAnsi="Noto Sans CJK JP" w:eastAsia="Noto Sans CJK JP"/>
        </w:rPr>
        <w:t>若四性的約假上開之。故不例。</w:t>
      </w:r>
    </w:p>
    <w:p>
      <w:pPr>
        <w:pStyle w:val="TranslationLabel"/>
      </w:pPr>
      <w:r>
        <w:t>번역</w:t>
      </w:r>
    </w:p>
    <w:p>
      <w:pPr>
        <w:pStyle w:val="TranslationText"/>
      </w:pPr>
      <w:r>
        <w:rPr>
          <w:rFonts w:ascii="Noto Sans CJK JP" w:hAnsi="Noto Sans CJK JP" w:eastAsia="Noto Sans CJK JP"/>
        </w:rPr>
        <w:t>사성의 경우에는 가(假) 위에 의거하여 이를 열기 때문에 [정성과] 같게 예시할 수 없다.[판독·생략 유보: 若四性的約假上開之의 的은 문맥과 자연스럽게 결합되지 않는 저본 글자이므로 원문을 보존하였다. 번역에서는 사성이 가 위에서 열린다는 중심 뜻만 반영했으며, 故不例의 비교 대상은 앞 문맥의 정성으로 보아 대괄호로 보충하였다.]</w:t>
      </w:r>
    </w:p>
    <w:p>
      <w:pPr>
        <w:pStyle w:val="Heading4"/>
      </w:pPr>
      <w:r>
        <w:t>198-3. 은현의 뜻은 이외를 종으로 삼아 밝힘</w:t>
      </w:r>
    </w:p>
    <w:p>
      <w:pPr>
        <w:pStyle w:val="OriginalLabel"/>
      </w:pPr>
      <w:r>
        <w:t>원문</w:t>
      </w:r>
    </w:p>
    <w:p>
      <w:pPr>
        <w:pStyle w:val="OriginalText"/>
        <w:shd w:fill="E8EEF5"/>
        <w:pBdr>
          <w:left w:val="single" w:sz="12" w:space="6" w:color="2E74B5"/>
        </w:pBdr>
      </w:pPr>
      <w:r>
        <w:rPr>
          <w:rFonts w:ascii="Noto Sans CJK JP" w:hAnsi="Noto Sans CJK JP" w:eastAsia="Noto Sans CJK JP"/>
        </w:rPr>
        <w:t>隱顯義望理外為宗明也。望理外者。緣正兩因果。並有隱顯也。</w:t>
      </w:r>
    </w:p>
    <w:p>
      <w:pPr>
        <w:pStyle w:val="TranslationLabel"/>
      </w:pPr>
      <w:r>
        <w:t>번역</w:t>
      </w:r>
    </w:p>
    <w:p>
      <w:pPr>
        <w:pStyle w:val="TranslationText"/>
      </w:pPr>
      <w:r>
        <w:rPr>
          <w:rFonts w:ascii="Noto Sans CJK JP" w:hAnsi="Noto Sans CJK JP" w:eastAsia="Noto Sans CJK JP"/>
        </w:rPr>
        <w:t>은현의 뜻은 이외(理外)를 바라보아 종으로 삼아 밝힌 것이다. 이외에서 바라본다는 것은 연과 정의 두 인과에 모두 은현이 있다는 뜻이다.[구두·구문 유보: 望理外為宗明은 이외의 관점에서 은현을 종의로 밝힌다는 뜻으로 옮겼다. 緣正兩因果는 연의 인과와 정의 인과 두 가지를 가리키는 것으로 보았으나, 兩의 정확한 수식 범위는 유보하였다.]</w:t>
      </w:r>
    </w:p>
    <w:p>
      <w:pPr>
        <w:pStyle w:val="Heading4"/>
      </w:pPr>
      <w:r>
        <w:t>198-4. 장의 두 뜻: 미현의 은장과 포괄·함온</w:t>
      </w:r>
    </w:p>
    <w:p>
      <w:pPr>
        <w:pStyle w:val="OriginalLabel"/>
      </w:pPr>
      <w:r>
        <w:t>원문</w:t>
      </w:r>
    </w:p>
    <w:p>
      <w:pPr>
        <w:pStyle w:val="OriginalText"/>
        <w:shd w:fill="E8EEF5"/>
        <w:pBdr>
          <w:left w:val="single" w:sz="12" w:space="6" w:color="2E74B5"/>
        </w:pBdr>
      </w:pPr>
      <w:r>
        <w:rPr>
          <w:rFonts w:ascii="Noto Sans CJK JP" w:hAnsi="Noto Sans CJK JP" w:eastAsia="Noto Sans CJK JP"/>
        </w:rPr>
        <w:t>但藏有二義。一是隱未顯為義。二是苞含蘊為藏也。</w:t>
      </w:r>
    </w:p>
    <w:p>
      <w:pPr>
        <w:pStyle w:val="TranslationLabel"/>
      </w:pPr>
      <w:r>
        <w:t>번역</w:t>
      </w:r>
    </w:p>
    <w:p>
      <w:pPr>
        <w:pStyle w:val="TranslationText"/>
      </w:pPr>
      <w:r>
        <w:rPr>
          <w:rFonts w:ascii="Noto Sans CJK JP" w:hAnsi="Noto Sans CJK JP" w:eastAsia="Noto Sans CJK JP"/>
        </w:rPr>
        <w:t>다만 장(藏)에는 두 가지 뜻이 있다. 첫째는 숨겨져 아직 드러나지 않았다는 뜻이고, 둘째는 싸서 포함하고 쌓아 두는 것을 장이라 한다.[용어·구문 유보: 苞含蘊은 苞·含·蘊을 포괄·함유·축적의 연속된 뜻으로 보아 옮겼다. 세 글자가 각각 병렬인지, 蘊이 명사 ‘온(蘊)’을 가리키는지는 확정하지 않았다.]</w:t>
      </w:r>
    </w:p>
    <w:p>
      <w:pPr>
        <w:pStyle w:val="Heading2"/>
      </w:pPr>
      <w:r>
        <w:t>제199회 번역</w:t>
      </w:r>
    </w:p>
    <w:p>
      <w:pPr>
        <w:pStyle w:val="Heading4"/>
      </w:pPr>
      <w:r>
        <w:t>199-1. 중도가 불성의 체임을 증명하는 네 문헌의 체용 차이</w:t>
      </w:r>
    </w:p>
    <w:p>
      <w:pPr>
        <w:pStyle w:val="OriginalLabel"/>
      </w:pPr>
      <w:r>
        <w:t>원문</w:t>
      </w:r>
    </w:p>
    <w:p>
      <w:pPr>
        <w:pStyle w:val="OriginalText"/>
        <w:shd w:fill="E8EEF5"/>
        <w:pBdr>
          <w:left w:val="single" w:sz="12" w:space="6" w:color="2E74B5"/>
        </w:pBdr>
      </w:pPr>
      <w:r>
        <w:rPr>
          <w:rFonts w:ascii="Noto Sans CJK JP" w:hAnsi="Noto Sans CJK JP" w:eastAsia="Noto Sans CJK JP"/>
        </w:rPr>
        <w:t>[0608b22] 第二明證中道為佛性體。問前出體中。據大經四文證中道為體。為一意。為異耶。答通論不異。細而論之不無體用殊別。何者前兩後一正明佛性用中。問一文正明佛性體。</w:t>
      </w:r>
    </w:p>
    <w:p>
      <w:pPr>
        <w:pStyle w:val="TranslationLabel"/>
      </w:pPr>
      <w:r>
        <w:t>번역</w:t>
      </w:r>
    </w:p>
    <w:p>
      <w:pPr>
        <w:pStyle w:val="TranslationText"/>
      </w:pPr>
      <w:r>
        <w:rPr>
          <w:rFonts w:ascii="Noto Sans CJK JP" w:hAnsi="Noto Sans CJK JP" w:eastAsia="Noto Sans CJK JP"/>
        </w:rPr>
        <w:t>[0608b22] 둘째는 중도가 불성의 체임을 증명하는 것이다. 묻는다. “앞서 체를 드러내는 가운데 『대경』의 네 문헌에 의거하여 중도가 체임을 증명했는데, 그 뜻이 하나인가, 서로 다른가?” 답한다. “통틀어 논하면 다르지 않지만, 자세히 논하면 체와 용의 구별이 없지 않다. 왜냐하면 앞의 두 문헌과 뒤의 한 문헌은 바로 불성의 용을 밝히고, 중간의 한 문헌은 바로 불성의 체를 밝히기 때문이다.”[구두·판독 유보: 佛性用中。問一文은 문맥상 佛性用。中間一文에 가까운 뜻으로 읽었으나 저본에는 間이 없고 問이라 적혀 있다. 원문을 교정하지 않고 번역에서만 ‘중간의 한 문헌’으로 잠정 복원하였다.]</w:t>
      </w:r>
    </w:p>
    <w:p>
      <w:pPr>
        <w:pStyle w:val="Heading4"/>
      </w:pPr>
      <w:r>
        <w:t>199-2. 「애탄품」 유리주 비유와 불성 정관의 득실</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然哀嘆品意失瑠璃珠譬。正況失佛性。故云乘船遊失瑠璃沒深水中。是時人入水覓是寶珠。競[1]提瓦礫等。歡喜持出。乃知不真。是時大眾見珠在水下。時有智人。以巧方便。安徐入水即便得珠。此明得失義。以三脩比丘所脩三品為觀。有所得動於心水故。失中道正觀圓珠佛性。而謂為得。以失道謂是道也。時有智人。即是菩薩正觀不動心水。得佛性珠。以四句無可為動者。故云不動心水得圓珠也。故佛性即是眾生心水。得失為二。故經云菩薩未得菩提時。菩提為煩惱。菩薩得菩提時。煩惱為菩提。此得失亦是隱顯。佛性之體。此亦緣有得失。至論佛性不關得失。雖然此文終時正欲辨得失義。</w:t>
      </w:r>
    </w:p>
    <w:p>
      <w:pPr>
        <w:pStyle w:val="TranslationLabel"/>
      </w:pPr>
      <w:r>
        <w:t>번역</w:t>
      </w:r>
    </w:p>
    <w:p>
      <w:pPr>
        <w:pStyle w:val="TranslationText"/>
      </w:pPr>
      <w:r>
        <w:rPr>
          <w:rFonts w:ascii="Noto Sans CJK JP" w:hAnsi="Noto Sans CJK JP" w:eastAsia="Noto Sans CJK JP"/>
        </w:rPr>
        <w:t>그 까닭은 「애탄품」의 뜻이 유리주를 잃는 비유로 바로 불성을 잃는 것을 견주기 때문이다. 그러므로 배를 타고 노닐다가 유리주를 잃어 깊은 물속에 빠졌다고 한다. 그때 사람들이 물에 들어가 보주를 찾으면서 다투어 기와 조각과 돌 따위를 들어 올리고 기뻐하며 가지고 나왔으나, 마침내 참된 것이 아님을 알았다. 그때 대중은 구슬이 물 아래에 있는 것을 보았고, 지혜로운 사람이 교묘한 방편으로 편안하고 천천히 물에 들어가 곧 구슬을 얻었다. 이는 득실의 뜻을 밝힌 것이다. 삼수(三脩)의 비구가 닦은 삼품을 관으로 삼았으나, 유소득이 마음의 물을 움직였기 때문에 중도의 정관인 둥근 구슬의 불성을 잃고도 얻었다고 여겼으니, 도를 잃은 것을 도라고 여긴 것이다. 그때의 지혜로운 사람은 곧 보살로서 정관으로 마음의 물을 움직이지 않아 불성의 구슬을 얻었다. 사구 가운데 움직일 만한 것이 없기 때문에 마음의 물을 움직이지 않고 둥근 구슬을 얻는다고 한 것이다. 그러므로 불성은 곧 중생의 마음의 물이며, 얻음과 잃음이 둘이 된다. 그래서 경에서 “보살이 보리를 얻지 못했을 때에는 보리가 번뇌가 되고, 보살이 보리를 얻었을 때에는 번뇌가 보리가 된다”고 하였다. 이 득실도 은현이다. 불성의 체에도 연에 따라 득실이 있지만, 불성 자체를 지극히 논하면 득실과 관계되지 않는다. 그렇지만 이 문헌의 종지는 바로 득실의 뜻을 분별하려는 것이다.[용어·판독 유보: 瑠璃는 저본 표기를 보존하여 ‘유리’로 옮겼다. 競[1]提의 교감표지 [1]을 삭제하지 않았다. 三脩比丘所脩三品為觀의 삼수·삼품은 구체적 항목이 이 문장에 제시되지 않으므로 확대 해설하지 않았다.]</w:t>
      </w:r>
    </w:p>
    <w:p>
      <w:pPr>
        <w:pStyle w:val="Heading4"/>
      </w:pPr>
      <w:r>
        <w:t>199-3. 「여래성품」의 역사가 이마 구슬과 설산 감약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此亦不異如來性品。如來性品亦爾。諸譬正論隱顯義。故經云其餘力士。角力相撲。是額上珠尋沒膚中。不自覺知是珠所在。此即是失時。明醫執鏡照面珠於鏡中明了顯現。乃至以雪山甘藥為譬。是藥真味停留在山。隨其流處有種種味。以心水清淨故。得於佛性真味。故此真味在不二正觀之心。但失人種種謂為佛性。故使佛性上味不得知。故知前十家所明佛性。豈非是謂情所見說故有諸味不同也。</w:t>
      </w:r>
    </w:p>
    <w:p>
      <w:pPr>
        <w:pStyle w:val="TranslationLabel"/>
      </w:pPr>
      <w:r>
        <w:t>번역</w:t>
      </w:r>
    </w:p>
    <w:p>
      <w:pPr>
        <w:pStyle w:val="TranslationText"/>
      </w:pPr>
      <w:r>
        <w:rPr>
          <w:rFonts w:ascii="Noto Sans CJK JP" w:hAnsi="Noto Sans CJK JP" w:eastAsia="Noto Sans CJK JP"/>
        </w:rPr>
        <w:t>이것은 「여래성품」과도 다르지 않다. 「여래성품」도 그러하여 여러 비유가 바로 은현의 뜻을 논한다. 그러므로 경에서 다른 역사가 힘을 겨루어 씨름하다가 이마 위의 구슬이 곧 피부 속으로 들어갔으나 스스로 구슬이 있는 곳을 깨닫지 못했다고 하니, 이것이 곧 잃은 때이다. 명의가 거울을 들어 얼굴을 비추자 구슬이 거울 가운데 분명하게 드러났다. 나아가 설산의 감약을 비유로 삼는데, 그 약의 참맛은 산에 머물러 있지만 흘러가는 곳에 따라 여러 맛이 생긴다. 마음의 물이 청정하기 때문에 불성의 참맛을 얻으니, 이 참맛은 불이의 정관인 마음에 있다. 다만 잃은 사람들은 갖가지 것을 불성이라 여기므로 불성의 으뜸가는 맛을 알지 못한다. 그러므로 앞의 십가가 밝힌 불성이 어찌 정식(情識)이 본 바를 말한 것이어서 여러 맛이 서로 달라진 것이 아니겠는가?[용어·구문 유보: 其餘力士는 문맥상 어떤 역사 또는 다른 역사로 옮겼다. 上味는 가장 뛰어난 맛으로 번역했으며, 謂情所見은 정식의 분별로 본 바라는 뜻으로 잠정 해석하였다.]</w:t>
      </w:r>
    </w:p>
    <w:p>
      <w:pPr>
        <w:pStyle w:val="Heading4"/>
      </w:pPr>
      <w:r>
        <w:t>199-4. 선업의 불인과 유출·불유출 및 네 품의 체용 배분</w:t>
      </w:r>
    </w:p>
    <w:p>
      <w:pPr>
        <w:pStyle w:val="OriginalLabel"/>
      </w:pPr>
      <w:r>
        <w:t>원문</w:t>
      </w:r>
    </w:p>
    <w:p>
      <w:pPr>
        <w:pStyle w:val="OriginalText"/>
        <w:shd w:fill="E8EEF5"/>
        <w:pBdr>
          <w:left w:val="single" w:sz="12" w:space="6" w:color="2E74B5"/>
        </w:pBdr>
      </w:pPr>
      <w:r>
        <w:rPr>
          <w:rFonts w:ascii="Noto Sans CJK JP" w:hAnsi="Noto Sans CJK JP" w:eastAsia="Noto Sans CJK JP"/>
        </w:rPr>
        <w:t>此品答云何作善業大佛今當說問。以因佛性作善業則為佛因。而失佛性行善故非佛因。若爾流出義則失佛性。故流轉六道非作因。得真味則入內佛性不流出。方能作善業為佛因。此品正論佛性得失義成。以斥三脩比丘所行失於正道謂為道。故以醉人譬譬於比丘也。又訶云。未求大乘法食來。為大乘除諸結使。心猶未染大乘正法。即是付例故說。至論佛性清淨稱圓珠也。師子吼品。正論佛性體。如後廣釋也。迦葉品明佛性用。即是善惡用也。如調達善星惡用。羅[目*(危-(夗-夕)+夫)]阿難善用。故廣明善惡。善惡人有佛性。佛性非善惡故。能善惡二用也。然實論。明用四處文同辨用。論體四處皆明體。一往從多明之作之分也。</w:t>
      </w:r>
    </w:p>
    <w:p>
      <w:pPr>
        <w:pStyle w:val="TranslationLabel"/>
      </w:pPr>
      <w:r>
        <w:t>번역</w:t>
      </w:r>
    </w:p>
    <w:p>
      <w:pPr>
        <w:pStyle w:val="TranslationText"/>
      </w:pPr>
      <w:r>
        <w:rPr>
          <w:rFonts w:ascii="Noto Sans CJK JP" w:hAnsi="Noto Sans CJK JP" w:eastAsia="Noto Sans CJK JP"/>
        </w:rPr>
        <w:t>이 품은 “어떻게 선업을 짓는가? 대불인 내가 이제 설하겠다”는 물음에 답한다. 불성을 인으로 삼아 선업을 지으면 부처의 인이 되지만, 불성을 잃은 채 선을 행하므로 부처의 인이 되지 않는다. 그렇다면 유출의 뜻은 곧 불성을 잃는 것이므로 육도를 유전하는 것은 인을 짓는 것이 아니다. 참맛을 얻으면 이내의 불성에 들어가 유출하지 않으며, 그제야 선업을 지어 부처의 인이 될 수 있다. 이 품은 바로 불성의 득실을 논하여 뜻을 이룬다. 삼수 비구가 행한 바가 정도를 잃고도 도라고 여긴 것을 배척하기 때문에 취한 사람의 비유로 비구를 비유하였다. 또 꾸짖어 “아직 대승의 법식을 구하러 오지 않았고, 대승을 위해 모든 결사를 제거하지도 않았으며, 마음도 아직 대승의 정법에 물들지 않았다”고 하니, 이는 바로 예를 붙여 말한 것이다. 불성의 청정을 지극히 논하면 둥근 구슬이라 한다. 「사자후품」은 바로 불성의 체를 논하니 뒤에서 자세히 해석한다. 「가섭품」은 불성의 용, 곧 선악의 작용을 밝힌다. 조달과 선성은 악한 작용이고, 나[目*(危-(夗-夕)+夫)]와 아난은 선한 작용이므로 선악을 널리 밝힌다. 선한 사람과 악한 사람에게 불성이 있고 불성 자체는 선악이 아니기 때문에 선악의 두 작용을 낼 수 있다. 그러나 실답게 논하면 용을 밝힌 네 곳의 문헌도 함께 용을 분별하고, 체를 논한 네 곳도 모두 체를 밝힌다. 다만 일단 많은 쪽을 따라 이렇게 나눈 것이다.[판독 유보: 大佛今當說問, 付例, 羅[目*(危-(夗-夕)+夫)]는 자형과 구두가 불확실하다. 특히 결합 문자 이름은 확정하지 않고 저본 형태를 원문에 보존하였다.]</w:t>
      </w:r>
    </w:p>
    <w:p>
      <w:pPr>
        <w:pStyle w:val="Heading4"/>
      </w:pPr>
      <w:r>
        <w:t>199-5. 「애탄품」 유리주의 중도적 상·무상과 방편의 득실</w:t>
      </w:r>
    </w:p>
    <w:p>
      <w:pPr>
        <w:pStyle w:val="OriginalLabel"/>
      </w:pPr>
      <w:r>
        <w:t>원문</w:t>
      </w:r>
    </w:p>
    <w:p>
      <w:pPr>
        <w:pStyle w:val="OriginalText"/>
        <w:shd w:fill="E8EEF5"/>
        <w:pBdr>
          <w:left w:val="single" w:sz="12" w:space="6" w:color="2E74B5"/>
        </w:pBdr>
      </w:pPr>
      <w:r>
        <w:rPr>
          <w:rFonts w:ascii="Noto Sans CJK JP" w:hAnsi="Noto Sans CJK JP" w:eastAsia="Noto Sans CJK JP"/>
        </w:rPr>
        <w:t>[1]勝哀歎品。舊云琉璃珠譬。譬於常住果。故言此珠是常住果珠也。今謂正明佛性之常無常。有方便用無方便得失義。故今謂此珠非常非無常。非因非果。中道珠也。而今眾生深識常無常用。故文言以珠力故水皆澄淨。即是以珠制常無常也。</w:t>
      </w:r>
    </w:p>
    <w:p>
      <w:pPr>
        <w:pStyle w:val="TranslationLabel"/>
      </w:pPr>
      <w:r>
        <w:t>번역</w:t>
      </w:r>
    </w:p>
    <w:p>
      <w:pPr>
        <w:pStyle w:val="TranslationText"/>
      </w:pPr>
      <w:r>
        <w:rPr>
          <w:rFonts w:ascii="Noto Sans CJK JP" w:hAnsi="Noto Sans CJK JP" w:eastAsia="Noto Sans CJK JP"/>
        </w:rPr>
        <w:t>[1]「승애탄품」에 대해 옛 설은 유리주의 비유가 상주의 과를 비유한 것이므로 이 구슬이 상주하는 과의 구슬이라고 하였다. 이제 말하건대, 이는 바로 불성의 상·무상과 방편이 있음·방편이 없음의 작용 및 득실의 뜻을 밝힌 것이다. 그러므로 이 구슬은 상도 아니고 무상도 아니며, 인도 아니고 과도 아닌 중도의 구슬이다. 그런데 중생은 상·무상의 작용을 깊이 알기 때문에 문헌에서 구슬의 힘으로 물이 모두 맑아진다고 하였으니, 곧 구슬로 상·무상을 제어한다는 뜻이다.[표제·구문 유보: 勝哀歎品의 勝은 교감표지와 결합된 글자일 가능성이 있으나 저본대로 보존하였다. 深識은 깊이 안다는 뜻으로 직역했으나 문맥상 오식·오독 가능성을 유보하였다.]</w:t>
      </w:r>
    </w:p>
    <w:p>
      <w:pPr>
        <w:pStyle w:val="Heading4"/>
      </w:pPr>
      <w:r>
        <w:t>199-6. 「여래성품」의 선악 작용과 이마·수중 구슬의 중도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如來性品。作善業。乃善反惡用也。亦是舉珠為譬云。其人眉間有金剛珠。既在眉之中間。即譬中道。又言此珠在水如虗空月形端正。譬中道。此徧虗空。亦是非有非無。故得云譬中道兩捨也。</w:t>
      </w:r>
    </w:p>
    <w:p>
      <w:pPr>
        <w:pStyle w:val="TranslationLabel"/>
      </w:pPr>
      <w:r>
        <w:t>번역</w:t>
      </w:r>
    </w:p>
    <w:p>
      <w:pPr>
        <w:pStyle w:val="TranslationText"/>
      </w:pPr>
      <w:r>
        <w:rPr>
          <w:rFonts w:ascii="Noto Sans CJK JP" w:hAnsi="Noto Sans CJK JP" w:eastAsia="Noto Sans CJK JP"/>
        </w:rPr>
        <w:t>「여래성품」에서 선업을 짓는 것은 선이 악을 돌이키는 작용이다. 또한 구슬을 들어 비유하며 “그 사람의 미간에 금강주가 있다”고 하였는데, 이미 두 눈썹의 중간에 있으므로 곧 중도를 비유한다. 또 이 구슬이 물속에서 허공의 달처럼 형상이 단정하다고 하여 중도를 비유한다. 이것이 허공에 두루하며 또한 유도 아니고 무도 아니기 때문에 중도의 양변을 버리는 것을 비유한다고 할 수 있다.[판독·구문 유보: 善反惡用은 선이 악을 돌이키는 작용으로 옮겼다. 此徧虗空의 주어와 兩捨가 버리는 두 항목은 문맥상 유·무로 보았으나 원문에 명시되어 있지 않다.]</w:t>
      </w:r>
    </w:p>
    <w:p>
      <w:pPr>
        <w:pStyle w:val="Heading2"/>
      </w:pPr>
      <w:r>
        <w:t>제200회 번역</w:t>
      </w:r>
    </w:p>
    <w:p>
      <w:pPr>
        <w:pStyle w:val="Heading4"/>
      </w:pPr>
      <w:r>
        <w:t>200-1. 비상·비무상인 불성의 힘과 선업 및 『열반경』 세 질의 배분</w:t>
      </w:r>
    </w:p>
    <w:p>
      <w:pPr>
        <w:pStyle w:val="OriginalLabel"/>
      </w:pPr>
      <w:r>
        <w:t>원문</w:t>
      </w:r>
    </w:p>
    <w:p>
      <w:pPr>
        <w:pStyle w:val="OriginalText"/>
        <w:shd w:fill="E8EEF5"/>
        <w:pBdr>
          <w:left w:val="single" w:sz="12" w:space="6" w:color="2E74B5"/>
        </w:pBdr>
      </w:pPr>
      <w:r>
        <w:rPr>
          <w:rFonts w:ascii="Noto Sans CJK JP" w:hAnsi="Noto Sans CJK JP" w:eastAsia="Noto Sans CJK JP"/>
        </w:rPr>
        <w:t>[0609a17] 問既言非常非無常。經文何故言是常耶。答只為體非常非無常。所以識常無常。此常是非常。此無常是非無常乃至無苦無樂。乃名大樂也。正意由佛性力故。得作善業故。答上云何作善業問也。師子吼品正明佛性體之非因非果也。迦葉品明能作善惡業用。而明佛性之力。故能生善根。故文言闡提斷善根。遂得還生善根。即是由佛性力故也。故一家相傳云。從多約經時之涅槃。上帙正斥昔明義為宗。未得任道論佛性。中下兩帙正明佛性也。</w:t>
      </w:r>
    </w:p>
    <w:p>
      <w:pPr>
        <w:pStyle w:val="TranslationLabel"/>
      </w:pPr>
      <w:r>
        <w:t>번역</w:t>
      </w:r>
    </w:p>
    <w:p>
      <w:pPr>
        <w:pStyle w:val="TranslationText"/>
      </w:pPr>
      <w:r>
        <w:rPr>
          <w:rFonts w:ascii="Noto Sans CJK JP" w:hAnsi="Noto Sans CJK JP" w:eastAsia="Noto Sans CJK JP"/>
        </w:rPr>
        <w:t>[0609a17] 묻는다. “이미 상도 아니고 무상도 아니라고 했는데, 경문에서는 왜 상이라고 하는가?” 답한다. “체가 상도 아니고 무상도 아니기 때문에 상과 무상을 안다. 이 상은 상이 아니고 이 무상은 무상이 아니며, 나아가 고도 없고 낙도 없어야 비로소 대락이라 한다. 바른 뜻은 불성의 힘 때문에 선업을 지을 수 있다는 것이므로, 위의 ‘어떻게 선업을 짓는가’라는 물음에 답한 것이다. 「사자후품」은 불성의 체가 비인비과임을 바로 밝히고, 「가섭품」은 선악의 업을 지을 수 있는 용과 불성의 힘을 밝힌다. 그래서 선근을 낼 수 있다. 문헌에서 천제가 선근을 끊고도 마침내 다시 선근을 낼 수 있다고 한 것은 바로 불성의 힘 때문이다. 그러므로 일가에서 서로 전하기를, 경의 시기와 『열반』을 대체로 나누면 상질은 옛 설을 배척하는 것을 종으로 삼아 아직 도에 맡겨 불성을 논하지 못했고, 중질과 하질은 바로 불성을 밝혔다고 한다.”[구문 유보: 從多約經時之涅槃과 未得任道論佛性은 어순이 불안정하므로 상·중·하 세 질의 대략적 배분이라는 중심 뜻으로 옮겼다.]</w:t>
      </w:r>
    </w:p>
    <w:p>
      <w:pPr>
        <w:pStyle w:val="Heading4"/>
      </w:pPr>
      <w:r>
        <w:t>200-2. 제일의공·지혜·중도와 이승의 불견불성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師子吼品第二十五卷。具明佛性[2]禮。答師子吼問云汝問云為何佛性者。善男子佛性名第一義空。空名為智慧。所言空者。不見空與不空。智者見空興不空。廣歷諸法。明空不空我無我等。行二乘人二乘人但見空不見不空。故不行中道。無中道故。不見佛性。此即二乘不見佛性。佛性即於此人是無佛性也。以無所得。知人見空是不空。不空是空故。行中道。行中道故。即見佛性也。</w:t>
      </w:r>
    </w:p>
    <w:p>
      <w:pPr>
        <w:pStyle w:val="TranslationLabel"/>
      </w:pPr>
      <w:r>
        <w:t>번역</w:t>
      </w:r>
    </w:p>
    <w:p>
      <w:pPr>
        <w:pStyle w:val="TranslationText"/>
      </w:pPr>
      <w:r>
        <w:rPr>
          <w:rFonts w:ascii="Noto Sans CJK JP" w:hAnsi="Noto Sans CJK JP" w:eastAsia="Noto Sans CJK JP"/>
        </w:rPr>
        <w:t>「사자후품」 제25권은 불성의 [2]禮를 구체적으로 밝힌다. 사자후의 “무엇을 불성이라 하는가?”라는 물음에 답하여 말한다. “선남자여, 불성을 제일의공이라 하고 공을 지혜라 한다. 공이란 공과 불공을 보지 않는 것이며, 지혜로운 이는 공과 불공을 본다.” 이어 여러 법을 두루 들어 공·불공, 아·무아 등을 밝힌다. 이승을 행하는 사람은 공만 보고 불공은 보지 않으므로 중도를 행하지 않는다. 중도가 없으므로 불성을 보지 못한다. 이것이 이승이 불성을 보지 못하는 것이며, 불성은 이 사람에게 곧 무불성이 된다. 무소득으로써 지혜로운 사람은 공이 곧 불공이고 불공이 곧 공임을 보기 때문에 중도를 행하며, 중도를 행하기 때문에 곧 불성을 본다.[판독 유보: 佛性[2]禮의 禮는 문맥상 體 가능성이 있으나 원문을 고치지 않았다. 興은 병렬 접속으로, 知人은 지혜로운 사람으로 잠정 번역하였다.]</w:t>
      </w:r>
    </w:p>
    <w:p>
      <w:pPr>
        <w:pStyle w:val="Heading4"/>
      </w:pPr>
      <w:r>
        <w:t>200-3. 개선의 제일의공 해석과 이에 대한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但解第一義空。名智慧義。開善云。第一義空。則佛果之時興法性冥一。故大經大眾問品偈言。若非計三寶常住同真諦也。下地諸智但非會不寘。如來非會非寘如從境為名目言第一義空也。言智慧者。明此則真不同草木。雖復即真而至忘彌存故言智慧也。此師終是二見之徒。故作此說。智不智作不作實。故落被見也。</w:t>
      </w:r>
    </w:p>
    <w:p>
      <w:pPr>
        <w:pStyle w:val="TranslationLabel"/>
      </w:pPr>
      <w:r>
        <w:t>번역</w:t>
      </w:r>
    </w:p>
    <w:p>
      <w:pPr>
        <w:pStyle w:val="TranslationText"/>
      </w:pPr>
      <w:r>
        <w:rPr>
          <w:rFonts w:ascii="Noto Sans CJK JP" w:hAnsi="Noto Sans CJK JP" w:eastAsia="Noto Sans CJK JP"/>
        </w:rPr>
        <w:t>다만 제일의공을 지혜라 이름하는 뜻을 해석한다. 개선은 말한다. “제일의공은 불과의 때에 법성과 그윽이 하나가 된다. 그러므로 『대경』 「대중문품」의 게송에서 삼보의 상주가 진제와 같다고 헤아리는 것이 아니라고 하였다. 하지의 여러 지혜는 다만 회합하지도 두지도 않으며, 여래도 회합하지도 두지도 않는다. 경계를 따라 명목을 삼듯 제일의공이라 하고, 지혜라고 하는 것은 이것이 참되어 초목과 같지 않음을 밝힌 것이다. 비록 진에 즉하더라도 망함에 이를수록 더욱 존재하므로 지혜라고 한다.” 이 스승은 끝내 이견의 무리이므로 이렇게 설한다. 지혜와 비지혜, 지음과 짓지 않음을 실제로 삼으므로 견해에 떨어진다.[판독·구문 유보: 若非計…, 但非會不寘, 如來非會非寘如從境為名目, 至忘彌存, 智不智作不作實, 落被見은 자형·구두가 불안정하여 최소 직역하였다.]</w:t>
      </w:r>
    </w:p>
    <w:p>
      <w:pPr>
        <w:pStyle w:val="Heading4"/>
      </w:pPr>
      <w:r>
        <w:t>200-4. 무소득의 공즉지·지즉공과 공불공의 중도</w:t>
      </w:r>
    </w:p>
    <w:p>
      <w:pPr>
        <w:pStyle w:val="OriginalLabel"/>
      </w:pPr>
      <w:r>
        <w:t>원문</w:t>
      </w:r>
    </w:p>
    <w:p>
      <w:pPr>
        <w:pStyle w:val="OriginalText"/>
        <w:shd w:fill="E8EEF5"/>
        <w:pBdr>
          <w:left w:val="single" w:sz="12" w:space="6" w:color="2E74B5"/>
        </w:pBdr>
      </w:pPr>
      <w:r>
        <w:rPr>
          <w:rFonts w:ascii="Noto Sans CJK JP" w:hAnsi="Noto Sans CJK JP" w:eastAsia="Noto Sans CJK JP"/>
        </w:rPr>
        <w:t>今云第一義空。名為智慧者。此無所得空。即智為空。即空為智。即是亦假亦假亦中義也。故所言空者。不見空興不空。則此明空是非空非不空。而有空不空用故。智人達此空不空。是非空非不空。得有空不空用。我無我等皆然。</w:t>
      </w:r>
    </w:p>
    <w:p>
      <w:pPr>
        <w:pStyle w:val="TranslationLabel"/>
      </w:pPr>
      <w:r>
        <w:t>번역</w:t>
      </w:r>
    </w:p>
    <w:p>
      <w:pPr>
        <w:pStyle w:val="TranslationText"/>
      </w:pPr>
      <w:r>
        <w:rPr>
          <w:rFonts w:ascii="Noto Sans CJK JP" w:hAnsi="Noto Sans CJK JP" w:eastAsia="Noto Sans CJK JP"/>
        </w:rPr>
        <w:t>이제 제일의공을 지혜라고 하는 것은 이 무소득의 공에서 지혜가 곧 공이고 공이 곧 지혜이기 때문이다. 이는 곧 역시 가이고 역시 가이며 역시 중이라는 뜻이다. 그러므로 공이란 공과 불공을 보지 않는 것이라 했으니, 이는 공이 비공·비불공이면서 공·불공의 작용이 있음을 밝힌 것이다. 지혜로운 사람은 이 공·불공이 비공·비불공임을 통달하므로 공·불공의 작용을 가질 수 있다. 아·무아 등도 모두 그러하다.[저본 주의: 亦假亦假亦中에는 假가 중복되어 있으나 원문을 교정하지 않았다. 不見空興不空의 興은 병렬 접속으로 옮겼다.]</w:t>
      </w:r>
    </w:p>
    <w:p>
      <w:pPr>
        <w:pStyle w:val="Heading4"/>
      </w:pPr>
      <w:r>
        <w:t>200-5. 비공·비불공과 비지·비부지의 제일의공·제일의지</w:t>
      </w:r>
    </w:p>
    <w:p>
      <w:pPr>
        <w:pStyle w:val="OriginalLabel"/>
      </w:pPr>
      <w:r>
        <w:t>원문</w:t>
      </w:r>
    </w:p>
    <w:p>
      <w:pPr>
        <w:pStyle w:val="OriginalText"/>
        <w:shd w:fill="E8EEF5"/>
        <w:pBdr>
          <w:left w:val="single" w:sz="12" w:space="6" w:color="2E74B5"/>
        </w:pBdr>
      </w:pPr>
      <w:r>
        <w:rPr>
          <w:rFonts w:ascii="Noto Sans CJK JP" w:hAnsi="Noto Sans CJK JP" w:eastAsia="Noto Sans CJK JP"/>
        </w:rPr>
        <w:t>二乘不了。故不見空不空。對此為言。亦應云不見智興不智。則非空不空。為第一義空。則非智不智故。為第一義智故。以空為智。何得是智。以智為空何得為空。故非空非智為第一義空。為佛性為。中道第一義空為佛性耶中道為佛性種子即種子為中道也。智者則不動切者。不見空與不空。以為智者。又既言見空與不空。即得言以不見空與不空。即非空非不空。而有空不空用。故以非空非不空。故非見空不空。而空以空不空不空空故。有非空非不空。因非空非[3]故不空故。非見空不空。假名我無我等也。</w:t>
      </w:r>
    </w:p>
    <w:p>
      <w:pPr>
        <w:pStyle w:val="TranslationLabel"/>
      </w:pPr>
      <w:r>
        <w:t>번역</w:t>
      </w:r>
    </w:p>
    <w:p>
      <w:pPr>
        <w:pStyle w:val="TranslationText"/>
      </w:pPr>
      <w:r>
        <w:rPr>
          <w:rFonts w:ascii="Noto Sans CJK JP" w:hAnsi="Noto Sans CJK JP" w:eastAsia="Noto Sans CJK JP"/>
        </w:rPr>
        <w:t>이승은 깨닫지 못하므로 공과 불공을 보지 못한다. 이에 상대하여 말하면 지혜와 비지혜도 보지 않는다고 해야 한다. 곧 비공·비불공이므로 제일의공이 되고 비지·비부지이므로 제일의지가 된다. 공으로 지혜를 삼는다면 어찌 지혜이겠으며, 지혜로 공을 삼는다면 어찌 공이겠는가. 그러므로 비공·비지가 제일의공이 되고 불성이 된다. 중도의 제일의공이 불성이며, 중도가 불성의 종자이므로 종자가 곧 중도이다. 지혜로운 이는 일체를 움직이지 않으며 공과 불공을 보지 않는 이를 지혜로운 이라 한다. 또 이미 공과 불공을 본다고 했으므로 공과 불공을 보지 않는다고도 할 수 있으니, 곧 비공·비불공이면서 공·불공의 작용이 있다. 비공·비불공이므로 공·불공을 보는 것이 아니다. 공은 공·불공으로써 하고 불공은 공하기 때문에 비공·비불공이 있다. 비공·비[3]과 불공으로 말미암으므로 공·불공을 보는 것이 아니다. 아·무아 등은 가명이다.[강한 판독 유보: 為佛性為, 智者則不動切者, 而空以空不空不空空故, 因非空非[3]故不空故는 저본 자체가 문법적으로 불안정하다. 번역은 앞뒤의 비공·비불공 논리에 따라 최소한으로 연결했으며 [3]의 교감 대상은 확정하지 않았다.]</w:t>
      </w:r>
    </w:p>
    <w:p>
      <w:pPr>
        <w:pStyle w:val="Heading4"/>
      </w:pPr>
      <w:r>
        <w:t>200-6. 불성을 본으로 한 법계·법성 등과 체용의 불이</w:t>
      </w:r>
    </w:p>
    <w:p>
      <w:pPr>
        <w:pStyle w:val="OriginalLabel"/>
      </w:pPr>
      <w:r>
        <w:t>원문</w:t>
      </w:r>
    </w:p>
    <w:p>
      <w:pPr>
        <w:pStyle w:val="OriginalText"/>
        <w:shd w:fill="E8EEF5"/>
        <w:pBdr>
          <w:left w:val="single" w:sz="12" w:space="6" w:color="2E74B5"/>
        </w:pBdr>
      </w:pPr>
      <w:r>
        <w:rPr>
          <w:rFonts w:ascii="Noto Sans CJK JP" w:hAnsi="Noto Sans CJK JP" w:eastAsia="Noto Sans CJK JP"/>
        </w:rPr>
        <w:t>諸[4]佛亦然。以佛性為本。故法界法性真如般若涅槃辦分因果等也。故經明正法體。非不有用。明非不有體。而必須得意逐義強分故。有所屬故。有不二而二也。言又念佛性涅槃法身此不異。故經中說此三種。以明百非。百非即是中道不二之體。但此體非禮。故體乃是用。故體所以百是文用。此用非用。故用乃體[5]故用也。開善云經言阿耨多羅三藐三菩提。</w:t>
      </w:r>
    </w:p>
    <w:p>
      <w:pPr>
        <w:pStyle w:val="TranslationLabel"/>
      </w:pPr>
      <w:r>
        <w:t>번역</w:t>
      </w:r>
    </w:p>
    <w:p>
      <w:pPr>
        <w:pStyle w:val="TranslationText"/>
      </w:pPr>
      <w:r>
        <w:rPr>
          <w:rFonts w:ascii="Noto Sans CJK JP" w:hAnsi="Noto Sans CJK JP" w:eastAsia="Noto Sans CJK JP"/>
        </w:rPr>
        <w:t>모든 [4]불도 그러하다. 불성을 근본으로 삼기 때문에 법계·법성·진여·반야·열반이 인과 등을 분별한다. 그러므로 경은 정법의 체를 밝히면서 용이 없지 않음을 밝히고, 체가 없지 않음도 밝힌다. 다만 반드시 뜻을 얻고 뜻을 따라 억지로 나누어 소속되는 바가 있게 하므로, 불이이면서 둘이 된다. 또 불성·열반·법신은 다르지 않다고 한다. 그러므로 경에서 이 세 가지를 설하여 백비를 밝히며, 백비가 곧 중도 불이의 체이다. 다만 이 체는 非禮이므로 체가 곧 용이다. 체이기 때문에 백시의 문헌은 용이며, 이 용은 용이 아니므로 용이 곧 체[5]이자 용이다. 개선은 “경에서 아뇩다라삼먁삼보리라고 하였다”고 말한다.[판독 유보: 諸[4]佛, 辦分, 非禮, 體所以百是文用, 體[5]故用은 교감표지·구두·글자가 불확실하다. 百非와 百是의 체용 대응은 보존하되 저본을 추정 교정하지 않았다.]</w:t>
      </w:r>
    </w:p>
    <w:p>
      <w:pPr>
        <w:pStyle w:val="Heading2"/>
      </w:pPr>
      <w:r>
        <w:t>제201회 번역</w:t>
      </w:r>
    </w:p>
    <w:p>
      <w:pPr>
        <w:pStyle w:val="Heading4"/>
      </w:pPr>
      <w:r>
        <w:t>201-1. 무상정변지도와 지혜·단덕</w:t>
      </w:r>
    </w:p>
    <w:p>
      <w:pPr>
        <w:pStyle w:val="OriginalLabel"/>
      </w:pPr>
      <w:r>
        <w:t>원문</w:t>
      </w:r>
    </w:p>
    <w:p>
      <w:pPr>
        <w:pStyle w:val="OriginalText"/>
        <w:shd w:fill="E8EEF5"/>
        <w:pBdr>
          <w:left w:val="single" w:sz="12" w:space="6" w:color="2E74B5"/>
        </w:pBdr>
      </w:pPr>
      <w:r>
        <w:rPr>
          <w:rFonts w:ascii="Noto Sans CJK JP" w:hAnsi="Noto Sans CJK JP" w:eastAsia="Noto Sans CJK JP"/>
        </w:rPr>
        <w:t>此土翻云無上正遍知道。此興智慧辨義是一。故大經言。智者見空興不空。至如遍知。亦有亦無悉了。但舉智慧對第一義空。為明智體。本來無相。說無上正遍知。以對涅槃。為讚智功圓極。餘累都盡。顯智斷二德。為翻生死之要。然賓云。果中諸德悉名為佛性。故經言如來藏者。即我義也。今謂橫論相對明義名字中亦有此義。但斷德為大涅槃者。太涉如涅槃義中說也。</w:t>
      </w:r>
    </w:p>
    <w:p>
      <w:pPr>
        <w:pStyle w:val="TranslationLabel"/>
      </w:pPr>
      <w:r>
        <w:t>번역</w:t>
      </w:r>
    </w:p>
    <w:p>
      <w:pPr>
        <w:pStyle w:val="TranslationText"/>
      </w:pPr>
      <w:r>
        <w:rPr>
          <w:rFonts w:ascii="Noto Sans CJK JP" w:hAnsi="Noto Sans CJK JP" w:eastAsia="Noto Sans CJK JP"/>
        </w:rPr>
        <w:t>이 땅에서는 ‘무상정변지도’라고 번역한다. 이것과 지혜가 뜻을 분별하는 것은 하나이다. 그러므로 『대경』에서 “지혜로운 이는 공과 불공을 본다”고 하였다. 두루 안다는 데 이르면 유와 무를 모두 환히 안다. 다만 지혜를 들어 제일의공과 상대시킨 것은 지혜의 체가 본래 상이 없음을 밝히기 위한 것이고, 무상정변지를 설하여 열반과 상대시킨 것은 지혜의 공덕이 원만하고 지극하여 남은 번뇌가 모두 다했음을 찬탄하기 위한 것이다. 이는 지덕과 단덕의 두 덕을 드러내어 생사를 뒤집는 요체로 삼은 것이다. 연빈은 “과위의 모든 덕을 다 불성이라 한다. 그러므로 경에서 여래장이라 한 것이 곧 나의 뜻이다”라고 한다. 이제 말하건대, 횡으로 서로 상대시켜 뜻과 이름을 밝힐 때에도 이 뜻은 있다. 다만 단덕을 대열반이라 한 것은 열반의 뜻에서 말한 바와 너무 겹친다.[인명·구문 유보: 然賓은 인명으로 잠정 처리했고, 太涉如涅槃義中說의 결구는 최소 직역하였다.]</w:t>
      </w:r>
    </w:p>
    <w:p>
      <w:pPr>
        <w:pStyle w:val="Heading4"/>
      </w:pPr>
      <w:r>
        <w:t>201-2. 두 종류 사구와 삼세 인연의 수레바퀴</w:t>
      </w:r>
    </w:p>
    <w:p>
      <w:pPr>
        <w:pStyle w:val="OriginalLabel"/>
      </w:pPr>
      <w:r>
        <w:t>원문</w:t>
      </w:r>
    </w:p>
    <w:p>
      <w:pPr>
        <w:pStyle w:val="OriginalText"/>
        <w:shd w:fill="E8EEF5"/>
        <w:pBdr>
          <w:left w:val="single" w:sz="12" w:space="6" w:color="2E74B5"/>
        </w:pBdr>
      </w:pPr>
      <w:r>
        <w:rPr>
          <w:rFonts w:ascii="Noto Sans CJK JP" w:hAnsi="Noto Sans CJK JP" w:eastAsia="Noto Sans CJK JP"/>
        </w:rPr>
        <w:t>又一家約經相待門。明車輪三世車輪四句也。大經從初至德王已還。通論一切眾生悉有佛性。而未明其少多。至師子吼品。明佛性有兩種四句。初四句云。因興因因。果與果果也。次四句云。是因非果。是果非因。亦因亦果。非因非果也。師子吼品云。十二因緣是因亦因因。是果亦果果。無論二因五果三因二果牙相生。故是車輪。無明當體是因。而生行因。故言因因。識是果而說行果生。故識是果果。故言彼無明體。亦因亦因因。識亦果亦果果。生緣老死。老死緣生亦然。故是知現在五果。只如未來生老死。欲知過去二因。只如現在愛取有。故因能生果。果已復是遠因為車輪故。無明為因。而生生行因。故無明得因因名。行是無明果而生識果故得果果名。於識果中有為因。得生老果。於生死死更為因。此是車輪名。</w:t>
      </w:r>
    </w:p>
    <w:p>
      <w:pPr>
        <w:pStyle w:val="TranslationLabel"/>
      </w:pPr>
      <w:r>
        <w:t>번역</w:t>
      </w:r>
    </w:p>
    <w:p>
      <w:pPr>
        <w:pStyle w:val="TranslationText"/>
      </w:pPr>
      <w:r>
        <w:rPr>
          <w:rFonts w:ascii="Noto Sans CJK JP" w:hAnsi="Noto Sans CJK JP" w:eastAsia="Noto Sans CJK JP"/>
        </w:rPr>
        <w:t>또 일가는 경의 상대문에 의거해 삼세가 수레바퀴처럼 도는 사구를 밝힌다. 『대경』은 처음부터 「덕왕품」까지 일체중생에게 모두 불성이 있다고 통틀어 논하되 그 수가 얼마인지는 밝히지 않았고, 「사자후품」에 이르러 불성에 두 종류의 사구가 있음을 밝혔다. 첫 사구는 인·인인·과·과과이고, 다음 사구는 인이되 과가 아님·과이되 인이 아님·인인 동시에 과임·인도 과도 아님이다. 「사자후품」에서는 십이인연이 인이면서 인인이고 과이면서 과과라고 한다. 두 인과 다섯 과, 세 인과 두 과가 서로 생하는 것을 논할 것 없이 수레바퀴와 같다. 무명은 당체가 인이면서 행이라는 인을 내므로 인인이라 하고, 식은 과이면서 행의 과로부터 생기므로 과과라 한다. 그러므로 저 무명의 체는 인이면서 인인이고, 식은 과이면서 과과이다. 생이 노사를 연하고 노사가 다시 생을 연하는 것도 그러하다. 현재의 다섯 과를 알면 곧 미래의 생·노사와 같고, 과거의 두 인을 알고자 하면 곧 현재의 애·취·유와 같다. 인이 과를 낳고 과가 다시 먼 인이 되어 수레바퀴를 이루기 때문이다. 무명은 인이면서 행이라는 인을 내므로 인인이라는 이름을 얻고, 행은 무명의 과이면서 식이라는 과를 내므로 과과라는 이름을 얻는다. 식이라는 과 가운데 유가 인이 되어 생·노사의 과를 얻고, 생사와 사 가운데서 다시 인이 되니 이것이 수레바퀴라는 이름이다.[판독·구문 유보: 無論, 牙相生, 生死死는 저본대로 두고 문맥상 상호생성과 생·노사의 순환으로 옮겼다.]</w:t>
      </w:r>
    </w:p>
    <w:p>
      <w:pPr>
        <w:pStyle w:val="Heading4"/>
      </w:pPr>
      <w:r>
        <w:t>201-3. 관지·보리·열반과 인·인인·과·과과</w:t>
      </w:r>
    </w:p>
    <w:p>
      <w:pPr>
        <w:pStyle w:val="OriginalLabel"/>
      </w:pPr>
      <w:r>
        <w:t>원문</w:t>
      </w:r>
    </w:p>
    <w:p>
      <w:pPr>
        <w:pStyle w:val="OriginalText"/>
        <w:shd w:fill="E8EEF5"/>
        <w:pBdr>
          <w:left w:val="single" w:sz="12" w:space="6" w:color="2E74B5"/>
        </w:pBdr>
      </w:pPr>
      <w:r>
        <w:rPr>
          <w:rFonts w:ascii="Noto Sans CJK JP" w:hAnsi="Noto Sans CJK JP" w:eastAsia="Noto Sans CJK JP"/>
        </w:rPr>
        <w:t>則觀智生菩提。菩提生涅槃。為果果則。於涅槃果果更應有因。即十二因緣。十二因緣生觀智。觀智生菩提則。車輪此始終義也。佛性亦有因。有因因有果。有果果。因者所謂十二因緣也。因因者所謂十二因緣所生觀智也。果者所謂三菩提也。果果者無上大涅槃也。今十二因緣為境界因。此明八不為因緣故。十二因緣義不生不滅不常不斷不一不異不來不出。具中論說。菩薩坐道場時觀十二因緣不生不滅如虗空。此為境界因性。能生觀智。觀智從境界因生。為因因。隨從境界因生為果。而望菩提。為了因出菩提果故言因。菩提為觀智所生為果。菩提果上說大涅槃。涅槃為果果。此四句車輪未明正因。</w:t>
      </w:r>
    </w:p>
    <w:p>
      <w:pPr>
        <w:pStyle w:val="TranslationLabel"/>
      </w:pPr>
      <w:r>
        <w:t>번역</w:t>
      </w:r>
    </w:p>
    <w:p>
      <w:pPr>
        <w:pStyle w:val="TranslationText"/>
      </w:pPr>
      <w:r>
        <w:rPr>
          <w:rFonts w:ascii="Noto Sans CJK JP" w:hAnsi="Noto Sans CJK JP" w:eastAsia="Noto Sans CJK JP"/>
        </w:rPr>
        <w:t>곧 관지가 보리를 낳고 보리가 열반을 낳아 과과가 된다면, 열반이라는 과과에는 다시 인이 있어야 하는데 그것이 십이인연이다. 십이인연이 관지를 낳고 관지가 보리를 낳으니, 이것이 수레바퀴의 시작과 끝이라는 뜻이다. 불성에도 인·인인·과·과과가 있다. 인은 십이인연이고, 인인은 십이인연이 낳은 관지이며, 과는 삼보리이고, 과과는 무상대열반이다. 이제 십이인연을 경계인으로 삼는다. 이는 팔불이 인연임을 밝히므로 십이인연의 뜻이 불생불멸·불상부단·불일불이·불래불출임은 『중론』에 자세히 설해져 있다. 보살이 도량에 앉았을 때 십이인연이 불생불멸하여 허공과 같음을 관한다. 이것이 경계인성이어서 관지를 낳는다. 관지는 경계인에서 생하므로 인인이며, 경계인을 따라 생했다는 점에서는 과이지만 보리에 견주면 요인이 되어 보리라는 과를 내므로 인이라고 한다. 보리는 관지가 낳았으므로 과이고, 보리의 과 위에 대열반을 설하므로 열반은 과과이다. 이 사구의 수레바퀴에서는 아직 정인을 밝히지 않았다.[구문 유보: 觀智生菩提則, 此明八不為因緣故의 구두는 논리 순서에 따라 보충하였다.]</w:t>
      </w:r>
    </w:p>
    <w:p>
      <w:pPr>
        <w:pStyle w:val="Heading4"/>
      </w:pPr>
      <w:r>
        <w:t>201-4. 두 번째 사구와 다섯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又次經云四句者。是因非果。如佛性。是果非因如大涅槃。亦因亦果如十二因緣所生觀智。是三句未正明正因也。第一句境界因性也。第二句明果果性也。第三句明觀智者解不因。一云是了因性。了因從前因生。是復能生為菩提果。還是因故。言亦因亦果也。二今謂亦因是了因。亦果是果性。因果雖殊。而同是智慧故。又攝性盡故也。第四句云。非因非果。名為佛性者。正因性也。若爾因則境界性。因因則是觀智。雖有兩性並是因門。果則菩提智性。果果即是大涅槃。㧾億或可是斷德。雖有二性。並是果門也。因中判境智。果中判智斷也。</w:t>
      </w:r>
    </w:p>
    <w:p>
      <w:pPr>
        <w:pStyle w:val="TranslationLabel"/>
      </w:pPr>
      <w:r>
        <w:t>번역</w:t>
      </w:r>
    </w:p>
    <w:p>
      <w:pPr>
        <w:pStyle w:val="TranslationText"/>
      </w:pPr>
      <w:r>
        <w:rPr>
          <w:rFonts w:ascii="Noto Sans CJK JP" w:hAnsi="Noto Sans CJK JP" w:eastAsia="Noto Sans CJK JP"/>
        </w:rPr>
        <w:t>또 다음 경의 사구는 이러하다. 인이되 과가 아닌 것은 불성과 같고, 과이되 인이 아닌 것은 대열반과 같으며, 인이면서 과인 것은 십이인연이 낳은 관지와 같다. 이 세 구는 아직 정인을 바로 밝힌 것이 아니다. 첫째 구는 경계인성이고, 둘째 구는 과과성을 밝히며, 셋째 구의 관지는 해석이 한 가지가 아니다. 한 설은 요인성이라고 한다. 요인은 앞의 인에서 생기고 다시 보리의 과를 낼 수 있어 도리어 인이 되므로 인이면서 과라고 한다. 둘째로 이제 말하건대, ‘또한 인’은 요인이고 ‘또한 과’는 과성이니, 인과는 다르지만 모두 지혜이고 또 모든 성을 포섭하기 때문이다. 넷째 구에서 비인비과를 불성이라 한 것은 정인성이다. 그렇다면 인은 경계성이고 인인은 관지이니 두 성이 있어도 모두 인문이다. 과는 보리지성이고 과과는 대열반이며, 㧾億은 아마 단덕일 수 있다. 두 성이 있어도 모두 과문이다. 인 가운데 경계와 지혜를 판별하고 과 가운데 지혜와 단덕을 판별한다.[판독 유보: 觀智者解不因, 㧾億은 저본이 불안정하여 각각 ‘해석이 한 가지가 아님’과 미확정 용어로 처리하였다.]</w:t>
      </w:r>
    </w:p>
    <w:p>
      <w:pPr>
        <w:pStyle w:val="Heading4"/>
      </w:pPr>
      <w:r>
        <w:t>201-5. 개선의 본유 상과와 대승의 비인비과 정성</w:t>
      </w:r>
    </w:p>
    <w:p>
      <w:pPr>
        <w:pStyle w:val="OriginalLabel"/>
      </w:pPr>
      <w:r>
        <w:t>원문</w:t>
      </w:r>
    </w:p>
    <w:p>
      <w:pPr>
        <w:pStyle w:val="OriginalText"/>
        <w:shd w:fill="E8EEF5"/>
        <w:pBdr>
          <w:left w:val="single" w:sz="12" w:space="6" w:color="2E74B5"/>
        </w:pBdr>
      </w:pPr>
      <w:r>
        <w:rPr>
          <w:rFonts w:ascii="Noto Sans CJK JP" w:hAnsi="Noto Sans CJK JP" w:eastAsia="Noto Sans CJK JP"/>
        </w:rPr>
        <w:t>開善云因果更非異法。若本有是常果。非始造非終成。故非生非滅。此常果為本有。而於必得故在因中說。說因為果。果在因中。故眾生佛性住五陰中。而無別一法道因果即是因望果。果在因中。但彼執因中定無。故說本有。破定執有故說因中無也。如眾生佛性。非有非無。亦無別性。非因非果亦爾。何者在因說佛。非已是佛。在果說有。非始是有。則因中已說佛性。故涅槃之體本自有之。非適今也。如初德王說也。</w:t>
      </w:r>
    </w:p>
    <w:p>
      <w:pPr>
        <w:pStyle w:val="TranslationLabel"/>
      </w:pPr>
      <w:r>
        <w:t>번역</w:t>
      </w:r>
    </w:p>
    <w:p>
      <w:pPr>
        <w:pStyle w:val="TranslationText"/>
      </w:pPr>
      <w:r>
        <w:rPr>
          <w:rFonts w:ascii="Noto Sans CJK JP" w:hAnsi="Noto Sans CJK JP" w:eastAsia="Noto Sans CJK JP"/>
        </w:rPr>
        <w:t>개선은 말한다. “인과는 다시 다른 법이 아니다. 본유가 곧 상과라면 처음 지어진 것도 끝에 이루어진 것도 아니므로 불생불멸이다. 이 상과는 본유이고 반드시 얻는 것이므로 인 가운데서 설한다. 인을 과라고 설하면 과가 인 가운데 있다. 그러므로 중생의 불성이 오음 가운데 머물되 별도의 한 법은 없고, 도의 인과는 곧 인이 과를 바라보는 것이어서 과가 인 가운데 있다. 다만 저들이 인 가운데 반드시 없다고 집착하므로 본유를 설하고, 반드시 있다고 집착함을 깨뜨리기 위해 인 가운데 없다고 설한다. 중생의 불성이 유도 아니고 무도 아니며 별도의 성도 없는 것처럼 비인비과도 그러하다. 인 가운데 불을 설하지만 이미 불인 것은 아니고, 과에서 유를 설하지만 비로소 유가 된 것도 아니다. 곧 인 가운데 이미 불성을 설했으므로 열반의 체는 본래부터 있었지 지금에야 생긴 것이 아니다.” 이는 앞의 「덕왕품」에서 설한 것과 같다.[구문 유보: 道因果即是因望果는 인과의 상망 관계로 옮겼다.]</w:t>
      </w:r>
    </w:p>
    <w:p>
      <w:pPr>
        <w:pStyle w:val="Heading4"/>
      </w:pPr>
      <w:r>
        <w:t>201-6. 비인비과의 정인성과 여러 대립 작용의 근본</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意非因非果佛性者。此始明正性。足前三句。成四句。為五種佛性也。非因非果者非因非向者。境界[＊]興觀智兩因也。非果非向者。菩提興涅槃兩果也。此論正法不當因果。明因取正。名為正同。明果取正。名為正果。論佛性正不當因果。論佛性體。則第一義空。名為智慧。所言空者。不見空興不空。智者見空興不空。廣歷諸法我無我等。用此片二乘有所得。但見空不見不空。不行中道。故不見佛性。則智佛性何但不當因果而為因果本。亦不當空不空。而能為空不空本。故能起空不空。乃至不當我無我。能為我無我等用作本也。</w:t>
      </w:r>
    </w:p>
    <w:p>
      <w:pPr>
        <w:pStyle w:val="TranslationLabel"/>
      </w:pPr>
      <w:r>
        <w:t>번역</w:t>
      </w:r>
    </w:p>
    <w:p>
      <w:pPr>
        <w:pStyle w:val="TranslationText"/>
      </w:pPr>
      <w:r>
        <w:rPr>
          <w:rFonts w:ascii="Noto Sans CJK JP" w:hAnsi="Noto Sans CJK JP" w:eastAsia="Noto Sans CJK JP"/>
        </w:rPr>
        <w:t>이제 대승의 뜻에서 비인비과의 불성은 여기서 비로소 정성을 밝히고 앞의 세 구를 채워 사구를 이루며 다섯 불성이 된다. 비인비과에서 ‘비인·비향’은 경계[＊]와 관지라는 두 인을 부정한 것이고, ‘비과·비향’은 보리와 열반이라는 두 과를 부정한 것이다. 이는 정법이 인과에 해당하지 않음을 논한다. 인을 밝힐 때 ‘정’을 취해 정인이라 이름하고, 과를 밝힐 때 ‘정’을 취해 정과라 이름한다. 불성을 논하면 바로 인과에 해당하지 않고, 불성의 체를 논하면 제일의공이며 지혜라 한다. 공이란 공과 불공을 보지 않는 것이고, 지혜로운 이는 공과 불공을 본다. 여러 법의 아·무아 등에 두루 적용된다. 유소득의 이승은 공만 보고 불공은 보지 않아 중도를 행하지 않으므로 불성을 보지 못한다. 지혜인 불성은 인과에 해당하지 않으면서 인과의 근본이 될 뿐 아니라 공·불공에도 해당하지 않으면서 공·불공의 근본이 되어 공·불공을 일으킨다. 나아가 아·무아에도 해당하지 않으면서 아·무아 등의 작용이 생기는 근본이 된다.[판독 유보: 正同은 문맥상 正因 가능성이 있으나 저본을 보존했고, 非因非向·非果非向의 두 번째 向도 교정하지 않았다.]</w:t>
      </w:r>
    </w:p>
    <w:p>
      <w:pPr>
        <w:pStyle w:val="Heading2"/>
      </w:pPr>
      <w:r>
        <w:t>제202회 번역</w:t>
      </w:r>
    </w:p>
    <w:p>
      <w:pPr>
        <w:pStyle w:val="Heading4"/>
      </w:pPr>
      <w:r>
        <w:t>202-1. 정성에서 중도를 밝히는 까닭과 중가·인과의 가명</w:t>
      </w:r>
    </w:p>
    <w:p>
      <w:pPr>
        <w:pStyle w:val="OriginalLabel"/>
      </w:pPr>
      <w:r>
        <w:t>원문</w:t>
      </w:r>
    </w:p>
    <w:p>
      <w:pPr>
        <w:pStyle w:val="OriginalText"/>
        <w:shd w:fill="E8EEF5"/>
        <w:pBdr>
          <w:left w:val="single" w:sz="12" w:space="6" w:color="2E74B5"/>
        </w:pBdr>
      </w:pPr>
      <w:r>
        <w:rPr>
          <w:rFonts w:ascii="Noto Sans CJK JP" w:hAnsi="Noto Sans CJK JP" w:eastAsia="Noto Sans CJK JP"/>
        </w:rPr>
        <w:t>[0610c02] 問何故就正同明中道。不約餘四明中道耶。答通而論之皆有之。故一家明義。用中興體中也。而四是中道用。用則用正為體。故四是非正中也。前云是果非因如大涅槃。此據始終為論。復言涅槃為因。此據無始終義。果還復為因。始終無始終。並是中道之用。假名中道義也。問大經云。十二因緣不斷不常。乃至不因不果。是何性。答亦可是正因性也。問正因非因果而帖為正因者。緣性可得言恄為因果耶。答是因果。何須沾之正立假體故。問若緣性不須怗。正因可怗者。正因是中。緣因非中。若緣正俱是中者。緣正俱怗答望理外性實者。亦有此義。俱理內中立中假。假則是因果。中則非因果。強怗為正因正果也。問正同非因非果。怗為因果者。緣因是因是果。亦應怗為非因非果。若緣因是因果故。不得怗非因非果者。正因非因果。亦不得怗為因果也。答從淺向深。故不例。若無方通義。亦有此義。但從假入中不例也。</w:t>
      </w:r>
    </w:p>
    <w:p>
      <w:pPr>
        <w:pStyle w:val="TranslationLabel"/>
      </w:pPr>
      <w:r>
        <w:t>번역</w:t>
      </w:r>
    </w:p>
    <w:p>
      <w:pPr>
        <w:pStyle w:val="TranslationText"/>
      </w:pPr>
      <w:r>
        <w:rPr>
          <w:rFonts w:ascii="Noto Sans CJK JP" w:hAnsi="Noto Sans CJK JP" w:eastAsia="Noto Sans CJK JP"/>
        </w:rPr>
        <w:t>[0610c02] 묻는다. “왜 정성에 나아가 중도를 밝히고 나머지 네 성에 의거해 중도를 밝히지 않는가?” 답한다. “통틀어 논하면 모두 중도가 있다. 그러므로 일가의 뜻은 용 가운데의 중과 체 가운데의 중을 밝힌다. 네 성은 중도의 용이고, 용은 정성을 체로 삼아 쓰이므로 네 성은 바른 중 자체는 아니다. 앞에서 대열반처럼 과이되 인이 아니라고 한 것은 시작과 끝에 의거한 논의이고, 다시 열반을 인이라고 한 것은 시작도 끝도 없다는 뜻에 의거한 것이다. 과가 다시 인이 되는 것과 시작·끝 및 시작도 끝도 없음은 모두 중도의 용이어서 가명으로 중도의 뜻이라 한다.” 묻는다. “『대경』에서 십이인연은 단도 상도 아니고 나아가 인도 과도 아니라고 했는데, 이는 무슨 성인가?” 답한다. “이 또한 정인성이라 할 수 있다.” 묻는다. “정인은 인과가 아닌데도 정인이라고 붙여 말한다면, 연성은 인과라고 恄하여 말할 수 있는가?” 답한다. “인과이다. 가의 체를 바로 세운 것이니 어찌 억지로 붙일 필요가 있는가?” 묻는다. “연성은 붙일 필요가 없고 정인에는 붙일 수 있다면 정인은 중이고 연인은 중이 아니다. 연과 정이 모두 중이라면 둘 다 붙여야 한다.” 답한다. “이외의 성실을 바라보면 이 뜻도 있다. 이내에서는 중과 가를 함께 세우니 가는 인과이고 중은 인과가 아니다. 억지로 정인·정과라고 붙여 말할 뿐이다.” 묻는다. “정성이 비인비과인데 인과라고 붙인다면, 연인이 인이며 과인 것도 비인비과라고 붙여야 한다. 연인이 인과이기 때문에 비인비과라고 붙일 수 없다면 정인도 비인비과이기 때문에 인과라고 붙일 수 없어야 한다.” 답한다. “얕은 데서 깊은 데로 나아가므로 같은 예가 아니다. 방소 없는 통의로 말하면 이 뜻도 있지만, 가에서 중으로 들어가는 차례에서는 같은 예가 아니다.”[판독 유보: 正同·帖/怗·恄·沾은 이문 가능성이 커서 ‘정성’과 ‘붙여 이름함’이라는 문맥으로 옮기되 원문을 보존하였다.]</w:t>
      </w:r>
    </w:p>
    <w:p>
      <w:pPr>
        <w:pStyle w:val="Heading4"/>
      </w:pPr>
      <w:r>
        <w:t>202-2. 제3 불성 명칭 탐구와 권7·권8의 권말·권수</w:t>
      </w:r>
    </w:p>
    <w:p>
      <w:pPr>
        <w:pStyle w:val="OriginalLabel"/>
      </w:pPr>
      <w:r>
        <w:t>원문</w:t>
      </w:r>
    </w:p>
    <w:p>
      <w:pPr>
        <w:pStyle w:val="OriginalText"/>
        <w:shd w:fill="E8EEF5"/>
        <w:pBdr>
          <w:left w:val="single" w:sz="12" w:space="6" w:color="2E74B5"/>
        </w:pBdr>
      </w:pPr>
      <w:r>
        <w:rPr>
          <w:rFonts w:ascii="Noto Sans CJK JP" w:hAnsi="Noto Sans CJK JP" w:eastAsia="Noto Sans CJK JP"/>
        </w:rPr>
        <w:t>[0610c18] [1]第三尋推佛性名。</w:t>
      </w:r>
    </w:p>
    <w:p>
      <w:pPr>
        <w:pStyle w:val="OriginalText"/>
        <w:shd w:fill="E8EEF5"/>
        <w:pBdr>
          <w:left w:val="single" w:sz="12" w:space="6" w:color="2E74B5"/>
        </w:pBdr>
      </w:pPr>
      <w:r>
        <w:rPr>
          <w:rFonts w:ascii="Noto Sans CJK JP" w:hAnsi="Noto Sans CJK JP" w:eastAsia="Noto Sans CJK JP"/>
        </w:rPr>
        <w:t>[0610c19] 顯慶三年歲次戊午十二月六日興輪寺學問僧法安為大皇帝及內殿故敬奉義章也。</w:t>
      </w:r>
    </w:p>
    <w:p>
      <w:pPr>
        <w:pStyle w:val="OriginalText"/>
        <w:shd w:fill="E8EEF5"/>
        <w:pBdr>
          <w:left w:val="single" w:sz="12" w:space="6" w:color="2E74B5"/>
        </w:pBdr>
      </w:pPr>
      <w:r>
        <w:rPr>
          <w:rFonts w:ascii="Noto Sans CJK JP" w:hAnsi="Noto Sans CJK JP" w:eastAsia="Noto Sans CJK JP"/>
        </w:rPr>
        <w:t>[2]無依無得大乘四論玄義記卷第七</w:t>
      </w:r>
    </w:p>
    <w:p>
      <w:pPr>
        <w:pStyle w:val="OriginalText"/>
        <w:shd w:fill="E8EEF5"/>
        <w:pBdr>
          <w:left w:val="single" w:sz="12" w:space="6" w:color="2E74B5"/>
        </w:pBdr>
      </w:pPr>
      <w:r>
        <w:rPr>
          <w:rFonts w:ascii="Noto Sans CJK JP" w:hAnsi="Noto Sans CJK JP" w:eastAsia="Noto Sans CJK JP"/>
        </w:rPr>
        <w:t>[1]無依無得大乘四論玄義記卷第八</w:t>
      </w:r>
    </w:p>
    <w:p>
      <w:pPr>
        <w:pStyle w:val="TranslationLabel"/>
      </w:pPr>
      <w:r>
        <w:t>번역</w:t>
      </w:r>
    </w:p>
    <w:p>
      <w:pPr>
        <w:pStyle w:val="TranslationText"/>
      </w:pPr>
      <w:r>
        <w:rPr>
          <w:rFonts w:ascii="Noto Sans CJK JP" w:hAnsi="Noto Sans CJK JP" w:eastAsia="Noto Sans CJK JP"/>
        </w:rPr>
        <w:t>[0610c18] [1]셋째, 불성이라는 이름을 찾아 추론한다.</w:t>
      </w:r>
    </w:p>
    <w:p>
      <w:pPr>
        <w:pStyle w:val="TranslationText"/>
      </w:pPr>
      <w:r>
        <w:rPr>
          <w:rFonts w:ascii="Noto Sans CJK JP" w:hAnsi="Noto Sans CJK JP" w:eastAsia="Noto Sans CJK JP"/>
        </w:rPr>
        <w:t>[0610c19] 현경 3년 무오년 12월 6일, 흥륜사의 학문승 법안이 대황제와 내전을 위하여 공경히 이 의장을 받들어 썼다.</w:t>
      </w:r>
    </w:p>
    <w:p>
      <w:pPr>
        <w:pStyle w:val="TranslationText"/>
      </w:pPr>
      <w:r>
        <w:rPr>
          <w:rFonts w:ascii="Noto Sans CJK JP" w:hAnsi="Noto Sans CJK JP" w:eastAsia="Noto Sans CJK JP"/>
        </w:rPr>
        <w:t>[2]『무의무득 대승사론현의기』 권제7.</w:t>
      </w:r>
    </w:p>
    <w:p>
      <w:pPr>
        <w:pStyle w:val="TranslationText"/>
      </w:pPr>
      <w:r>
        <w:rPr>
          <w:rFonts w:ascii="Noto Sans CJK JP" w:hAnsi="Noto Sans CJK JP" w:eastAsia="Noto Sans CJK JP"/>
        </w:rPr>
        <w:t>[1]『무의무득 대승사론현의기』 권제8.</w:t>
      </w:r>
    </w:p>
    <w:p>
      <w:pPr>
        <w:pStyle w:val="Heading4"/>
      </w:pPr>
      <w:r>
        <w:t>202-3. 경전에 나타난 불성의 여러 명칭과 허공·여래장</w:t>
      </w:r>
    </w:p>
    <w:p>
      <w:pPr>
        <w:pStyle w:val="OriginalLabel"/>
      </w:pPr>
      <w:r>
        <w:t>원문</w:t>
      </w:r>
    </w:p>
    <w:p>
      <w:pPr>
        <w:pStyle w:val="OriginalText"/>
        <w:shd w:fill="E8EEF5"/>
        <w:pBdr>
          <w:left w:val="single" w:sz="12" w:space="6" w:color="2E74B5"/>
        </w:pBdr>
      </w:pPr>
      <w:r>
        <w:rPr>
          <w:rFonts w:ascii="Noto Sans CJK JP" w:hAnsi="Noto Sans CJK JP" w:eastAsia="Noto Sans CJK JP"/>
        </w:rPr>
        <w:t>[0611a03] 經說佛性不同。大經師子吼品云。首楞嚴三昧。有五種名。一首楞嚴三昧。二般若波羅蜜。三金剛三昧。四師子吼三昧。五佛性。隨所在處處得名。如一三昧得種種名。禪名四禪根名定力名定覺名定正定等也。又聖行品云。如來即是虗空佛性。虗空佛性即是如來。此三法四句不可得。不生不滅。不青不黃等故也。尋□□□□既云。佛性如虗空者。涅槃般若。皆如虗空。不如成實論等師云。大虗之空理有此空世諦法。都似外道所計五是常。即是百論所破也。今謂虗空離四句百非。故中論六種品云。虗空非有亦非無等。難四句為虗空。空只如空故。空有並離四句。所以經云形遍十方而不動。言滿十方而無所說。故淨名杜口義非是不口不言名為杜口也。故大經云。若知如來常不說法。是菩薩具足多聞也。哀嘆品。如來性品。德王品。師子吼品。迦葉等品。所明佛性具如前說。華嚴經寶王如來性起品云。從寶王如來性起諸佛如來以此為性。非因非果。而非起因果等。又初發心品云。菩薩初發心不斷三世諸佛性也。七[2]局金光明經云。真實說如來性如來藏也。夫人經云。如來藏為生死作依持建立。即是佛性也。</w:t>
      </w:r>
    </w:p>
    <w:p>
      <w:pPr>
        <w:pStyle w:val="TranslationLabel"/>
      </w:pPr>
      <w:r>
        <w:t>번역</w:t>
      </w:r>
    </w:p>
    <w:p>
      <w:pPr>
        <w:pStyle w:val="TranslationText"/>
      </w:pPr>
      <w:r>
        <w:rPr>
          <w:rFonts w:ascii="Noto Sans CJK JP" w:hAnsi="Noto Sans CJK JP" w:eastAsia="Noto Sans CJK JP"/>
        </w:rPr>
        <w:t>[0611a03] 경전에서 불성을 설하는 방식은 같지 않다. 『대경』 「사자후품」에서는 수릉엄삼매에 다섯 이름이 있다고 한다. 첫째 수릉엄삼매, 둘째 반야바라밀, 셋째 금강삼매, 넷째 사자후삼매, 다섯째 불성이다. 처한 곳에 따라 곳곳에서 이름을 얻으니, 한 삼매가 여러 이름을 얻는 것과 같다. 선에서는 사선, 근에서는 정근, 힘에서는 정력, 각에서는 정각, 정에서는 정정 등이라 한다. 또 「성행품」에서는 “여래가 곧 허공·불성이고 허공·불성이 곧 여래이다”라고 한다. 이 세 법은 사구로 얻을 수 없고, 불생불멸하며 청색도 황색도 아니기 때문이다. □□□□를 살펴보면 이미 불성이 허공과 같다고 했으니 열반과 반야도 모두 허공과 같다. 성실론사 등이 “큰 허공의 공리에는 이 공이라는 세제법이 있다”고 한 것과 같지 않다. 이는 외도가 헤아린 오대의 상주와 아주 흡사하여 곧 『백론』이 논파한 것이다. 이제 말하건대 허공은 사구와 백비를 떠난다. 그러므로 『중론』 「육종품」에서 허공은 유도 무도 아니라고 하였다. 사구를 허공이라고 논난할 수 없는 것은 공이 다만 공과 같아서 공과 유가 모두 사구를 떠나기 때문이다. 그래서 경에서 형상이 시방에 두루하되 움직이지 않고, 말씀이 시방에 가득하되 설한 바가 없다고 한다. 그러므로 정명이 입을 닫은 뜻은 입을 닫고 말하지 않은 것을 두구라 이름한 것이 아니다. 『대경』에서 “여래가 항상 설법하지 않음을 알면 이 보살은 다문을 구족한다”고 한 것도 이 때문이다. 「애탄품」·「여래성품」·「덕왕품」·「사자후품」·「가섭품」 등에서 밝힌 불성은 앞에서 자세히 설한 것과 같다. 『화엄경』 「보왕여래성기품」에서는 보왕여래성에서 모든 불·여래가 일어나 이것으로 성을 삼되 비인비과이면서 인과 등을 일으키지 않는 것도 아니라고 한다. 또 「초발심품」에서는 보살이 처음 발심할 때 삼세 모든 부처의 성을 끊지 않는다고 한다. 七[2]局 『금광명경』에서는 진실로 여래성·여래장을 설하고, 『부인경』에서는 여래장이 생사의 의지·유지·건립이 된다고 하니 이것이 곧 불성이다.[판독 유보: 尋□□□□, 七[2]局은 결락·교감표지를 그대로 보존하였다. 難四句為虗空과 而非起因果等은 문맥에 따른 최소 번역이다.]</w:t>
      </w:r>
    </w:p>
    <w:p>
      <w:pPr>
        <w:pStyle w:val="Heading2"/>
      </w:pPr>
      <w:r>
        <w:t>제203회 번역</w:t>
      </w:r>
    </w:p>
    <w:p>
      <w:pPr>
        <w:pStyle w:val="Heading4"/>
      </w:pPr>
      <w:r>
        <w:t>203-1. 본유 불성의 두 설과 개선의 시득·생의</w:t>
      </w:r>
    </w:p>
    <w:p>
      <w:pPr>
        <w:pStyle w:val="OriginalLabel"/>
      </w:pPr>
      <w:r>
        <w:t>원문</w:t>
      </w:r>
    </w:p>
    <w:p>
      <w:pPr>
        <w:pStyle w:val="OriginalText"/>
        <w:shd w:fill="E8EEF5"/>
        <w:pBdr>
          <w:left w:val="single" w:sz="12" w:space="6" w:color="2E74B5"/>
        </w:pBdr>
      </w:pPr>
      <w:r>
        <w:rPr>
          <w:rFonts w:ascii="Noto Sans CJK JP" w:hAnsi="Noto Sans CJK JP" w:eastAsia="Noto Sans CJK JP"/>
        </w:rPr>
        <w:t>[0611a23] 第四明本有始有義。諸師說不同。一云本有佛性。則無生無滅故本來是常。井始造。非終成也。故經云。本自有之。非適今也。力士頟珠。[3]菩薩中七寶。闇室瓶瓫已有。經文甚多。故眾生身已有佛性也。但解本有兩家。一云。本有於當。謂眾生本來必有當成佛之理。非今始有成佛之義。成實論師宗也。二云本有藏識心性之體也。但客塵煩惱隱覆此心。不顯不照。若除煩惱。本有之心顯了照用。爾時名佛。不以成佛時方名佛性。正以本有藏心今顯成佛。其本性不改不失。故名常住佛性也。故彼云息忘顯真正。是地攝等論所執也。此說大經第三十三迦葉品中佛已破之云。若有人言。一切眾生定佛性常樂我淨。不作不生。煩惱因緣故不可見。當知是人謗佛法僧也。又大品經第十一隨喜品。問彌勒菩薩云。未來有當果脩行得。汝所念得此果不。菩薩答云。不得也。二[4][女*弓]有義。開善果體生不生義云。尋佛性本有必得義故本有。而本時是未得。得時是始得。實是生義。生故續金剛。是眾生不斷成佛。成佛得涅槃。理實晈然。若佛性不生。是實已本有義。已本有。無續金剛義。金剛若滅。實便斷竟。誰成佛。誰得涅槃。故云佛性雖無。不同菟角。何以故。菟角雖以善巧方便。不可得生。佛性可生也。又小本云。佛性從妙因生。及施戒等三十七品。作不生生因也。斯則文理顯然。義實應爾。而經深諱生者。復有二義。不得是生俱。此之不生。不傷向生耳。二義者。一以當果性是理本應有故。佛體理極。爾時佛是理本有非始有。故非生也。二體理時無生死。故生死非理本有。所以虗妄流轉萬化所遷。正以由有佛性義故。有生死相。因果亦言由因有果。是緣由佛性耳。亦以生死中生生便是動。以其體有初中後。生住滅異。果佛果常。法無初中後。既體無中後。待誰為始曰生耶。是故帶眾生語可言本未得。今始得以為生。生故續金剛成佛如上。但據佛體語。是二種無義不生故是常。佛自皆然矣。此是開善法師明言也。</w:t>
      </w:r>
    </w:p>
    <w:p>
      <w:pPr>
        <w:pStyle w:val="TranslationLabel"/>
      </w:pPr>
      <w:r>
        <w:t>번역</w:t>
      </w:r>
    </w:p>
    <w:p>
      <w:pPr>
        <w:pStyle w:val="TranslationText"/>
      </w:pPr>
      <w:r>
        <w:rPr>
          <w:rFonts w:ascii="Noto Sans CJK JP" w:hAnsi="Noto Sans CJK JP" w:eastAsia="Noto Sans CJK JP"/>
        </w:rPr>
        <w:t>[0611a23] 넷째, 본유와 시유의 뜻을 밝힌다. 여러 스승의 설이 같지 않다. 한 설은 불성이 본유이므로 불생불멸하고 본래 상주하며, 처음 지어지거나 끝에 이루어지는 것이 아니라고 한다. 그래서 경에서 “본래부터 있었고 지금에야 생긴 것이 아니다”라고 하며, 역사 이마의 구슬·[3]보살 가운데 칠보·어두운 방의 병과 동이 같은 비유가 많으므로 중생의 몸에 이미 불성이 있다고 한다. 본유를 해석하는 데 두 집이 있다. 첫째는 ‘당래에 본유’한다는 설로, 중생에게 본래 장차 성불할 이치가 반드시 있고 지금 처음 성불의 뜻이 생긴 것이 아니라는 성실론사의 종지다. 둘째는 장식 심성의 체가 본유한다는 설이다. 객진번뇌가 이 마음을 가려 드러나거나 비추지 못하지만 번뇌를 없애면 본유의 마음이 드러나 비추는 작용을 하며 그때 불이라 한다. 성불할 때에야 비로소 불성이라 하는 것이 아니라 본유 장심이 지금 드러나 성불하고 본성은 변하거나 없어지지 않으므로 상주불성이라 한다. 이른바 “망을 쉬어 참된 바름을 드러낸다”는 지론·섭론 등의 집착이다. 이는 『대경』 권33 「가섭품」에서 “일체중생에게 불성이 결정적으로 상락아정하고 지어지지도 생기지도 않으며 번뇌의 인연 때문에 보이지 않을 뿐이라고 말하면 그 사람은 불법승을 비방한다”고 이미 깨뜨린 설이다. 『대품경』 권11 「수희품」에서도 미래의 당과를 수행하여 얻는다는 문제에 미륵이 그 과를 얻었느냐고 묻자 보살은 얻지 못했다고 답한다. 둘째 [4][女*弓]유의 뜻에서 개선은 과체의 생·불생을 논한다. 불성은 본유이고 반드시 얻는다는 뜻에서 본유이지만 본래는 얻지 못했고 얻을 때 처음 얻으므로 실제로는 생의 뜻이다. 생하기 때문에 금강심을 이어 중생이 끊어지지 않고 성불하여 열반을 얻는다. 불성이 생하지 않아 실제로 이미 본유한다면 금강심을 잇는 뜻이 없고 금강이 멸하면 완전히 끊어지니 누가 성불하고 열반을 얻겠는가. 불성이 비록 없더라도 토끼뿔과 다른 것은 토끼뿔은 방편으로도 생길 수 없지만 불성은 생길 수 있기 때문이다. 소본에서도 불성이 묘인과 보시·지계 등 삼십칠품에서 생하며 불생을 생하게 하는 인이 된다고 한다. 경이 생을 깊이 꺼리는 것은 두 뜻이 있어 앞의 생의를 해치지 않는다. 첫째 당과성은 이치상 본래 있어야 하고 불체의 이치가 지극할 때 그 불은 본유이지 시유가 아니므로 생이 아니다. 둘째 그 이치의 체에는 생사가 없고 생사는 본유가 아니다. 허망한 유전과 만 가지 변화는 바로 불성이 있기 때문에 생사상이 있는 것이며, 인과에서 인으로 말미암아 과가 있다고 하는 것처럼 불성을 연유로 삼을 뿐이다. 생사 가운데 거듭 생하는 것은 움직임이고 초·중·후와 생·주·멸·이가 있지만 불과의 상법에는 초·중·후가 없다. 체에 중·후가 없는데 무엇을 상대해 시작인 생이라 하겠는가. 중생을 띠고 말하면 본래 얻지 못하다가 지금 처음 얻는 것을 생이라 하여 금강심을 이어 성불한다고 할 수 있지만, 불체에 의거하면 두 가지 무의 뜻에서 불생이므로 상주한다. 이것이 개선법사의 명설이다.[판독 유보: 井始造, [3]菩薩中七寶, 二[4][女*弓]有義, 不得是生俱는 이문·결합문자·구두를 확정하지 않았다.]</w:t>
      </w:r>
    </w:p>
    <w:p>
      <w:pPr>
        <w:pStyle w:val="Heading4"/>
      </w:pPr>
      <w:r>
        <w:t>203-2. 후대의 인과설 비판과 비본비시</w:t>
      </w:r>
    </w:p>
    <w:p>
      <w:pPr>
        <w:pStyle w:val="OriginalLabel"/>
      </w:pPr>
      <w:r>
        <w:t>원문</w:t>
      </w:r>
    </w:p>
    <w:p>
      <w:pPr>
        <w:pStyle w:val="OriginalText"/>
        <w:shd w:fill="E8EEF5"/>
        <w:pBdr>
          <w:left w:val="single" w:sz="12" w:space="6" w:color="2E74B5"/>
        </w:pBdr>
      </w:pPr>
      <w:r>
        <w:rPr>
          <w:rFonts w:ascii="Noto Sans CJK JP" w:hAnsi="Noto Sans CJK JP" w:eastAsia="Noto Sans CJK JP"/>
        </w:rPr>
        <w:t>後諸師復云。佛果生者。是帶因明義。以因時無果。因謝果生故。為生。言不生者。是廢因明果。此之果體與法性冥一。法性不生。此果寧生。故言不生也。今謂不然。理體本有故非始生者。理體本有異於無不。若言異則已生故非始有。若言不異則無無法不起。如前破也。又言果體與法性冥一者。則失世諦𥦡儜也。今謂佛性何關本[＊][女*弓]佛性。經既言非因非果非內非外。則非本非[＊][女*弓]而經復云本自有之者。無所得義。洗淨彼之本始義。空架本始義。本始亦不定。或以般若為本。</w:t>
      </w:r>
    </w:p>
    <w:p>
      <w:pPr>
        <w:pStyle w:val="TranslationLabel"/>
      </w:pPr>
      <w:r>
        <w:t>번역</w:t>
      </w:r>
    </w:p>
    <w:p>
      <w:pPr>
        <w:pStyle w:val="TranslationText"/>
      </w:pPr>
      <w:r>
        <w:rPr>
          <w:rFonts w:ascii="Noto Sans CJK JP" w:hAnsi="Noto Sans CJK JP" w:eastAsia="Noto Sans CJK JP"/>
        </w:rPr>
        <w:t>뒤의 여러 스승은 다시 말한다. “불과가 생한다는 것은 인을 띠고 뜻을 밝힌 것이다. 인일 때 과가 없고 인이 사라져 과가 생하므로 생이라 한다. 불생이라 한 것은 인을 폐하고 과를 밝힌 것이다. 이 과체는 법성과 그윽이 하나가 되며 법성이 생하지 않으니 이 과가 어찌 생하겠는가. 그래서 불생이라 한다.” 이제 말하건대 그렇지 않다. 이치의 체가 본유이므로 처음 생긴 것이 아니라면, 그 본유하는 이체가 무와 다른가. 다르다면 이미 생했으므로 시유가 아니고, 다르지 않다면 무법은 일어날 수 없으니 앞에서 논파한 것과 같다. 또 과체가 법성과 그윽이 하나가 된다고 하면 세제의 𥦡儜을 잃는다. 불성이 어찌 본[＊][女*弓]과 관계하겠는가. 경에서 비인비과·비내비외라고 했으므로 비본비[＊][女*弓]이다. 그런데도 “본래부터 있다”고 한 것은 무소득의 뜻으로 저들의 본·시 집착을 씻어 본시의 뜻을 비우는 것이다. 본과 시도 결정되지 않아 혹은 반야를 본으로 삼는다.[판독 유보: 결합자 [女*弓], 𥦡儜, 空架는 교정하지 않았다. 문맥상 [女*弓]은 ‘시’에 대응할 가능성이 있다.]</w:t>
      </w:r>
    </w:p>
    <w:p>
      <w:pPr>
        <w:pStyle w:val="Heading2"/>
      </w:pPr>
      <w:r>
        <w:t>제204회 번역</w:t>
      </w:r>
    </w:p>
    <w:p>
      <w:pPr>
        <w:pStyle w:val="Heading4"/>
      </w:pPr>
      <w:r>
        <w:t>204-1. 신·고와 본·시의 상호 전환</w:t>
      </w:r>
    </w:p>
    <w:p>
      <w:pPr>
        <w:pStyle w:val="OriginalLabel"/>
      </w:pPr>
      <w:r>
        <w:t>원문</w:t>
      </w:r>
    </w:p>
    <w:p>
      <w:pPr>
        <w:pStyle w:val="OriginalText"/>
        <w:shd w:fill="E8EEF5"/>
        <w:pBdr>
          <w:left w:val="single" w:sz="12" w:space="6" w:color="2E74B5"/>
        </w:pBdr>
      </w:pPr>
      <w:r>
        <w:rPr>
          <w:rFonts w:ascii="Noto Sans CJK JP" w:hAnsi="Noto Sans CJK JP" w:eastAsia="Noto Sans CJK JP"/>
        </w:rPr>
        <w:t>涅槃為始。或以涅槃為本。波若為始。或以佛性為因為本。涅槃為果為始。此義如新故義。初念為新。次念為故。因次念故說初念。次念為新。初念為故。又初念先起久故。是故第二念始起為新。又初念新。第二念亦新。則初後亦新。故大經德王云。諸法新新生滅。又初念為故。第二念亦故。則初故後亦故。故論云是故初故。後亦故。故淨名經云。是故比丘。汝今即生即老也。故新故遍通始終初後。本有始有亦通初後。故新新故無定。以其無定故。所以無新無故。故大經云。上者名新。[1]士者云故。諸佛世尊體大涅槃無新無故。涅槃無新無故。無本無始。</w:t>
      </w:r>
    </w:p>
    <w:p>
      <w:pPr>
        <w:pStyle w:val="TranslationLabel"/>
      </w:pPr>
      <w:r>
        <w:t>번역</w:t>
      </w:r>
    </w:p>
    <w:p>
      <w:pPr>
        <w:pStyle w:val="TranslationText"/>
      </w:pPr>
      <w:r>
        <w:rPr>
          <w:rFonts w:ascii="Noto Sans CJK JP" w:hAnsi="Noto Sans CJK JP" w:eastAsia="Noto Sans CJK JP"/>
        </w:rPr>
        <w:t>열반을 시로 삼기도 하고, 열반을 본으로 반야를 시로 삼기도 하며, 불성을 인이자 본으로 하고 열반을 과이자 시로 삼기도 한다. 이는 신·고의 뜻과 같다. 첫 생각은 새것이고 다음 생각은 옛것이지만, 다음 생각으로 인해 첫 생각을 말하면 다음 생각이 새것이고 첫 생각이 옛것이다. 또 첫 생각은 먼저 일어나 오래되었으므로 둘째 생각이 처음 일어날 때 새것이 된다. 첫 생각도 새것이고 둘째 생각도 새것이면 처음과 뒤가 모두 새것이다. 그래서 「덕왕품」에서 “모든 법은 새록새록 생멸한다”고 하였다. 첫 생각도 옛것이고 둘째 생각도 옛것이면 처음과 뒤가 모두 옛것이다. 그래서 논에서는 “그러므로 처음도 옛것이고 뒤도 옛것이다”라고 하고, 『정명경』에서는 “그러므로 비구여, 그대는 지금 곧 생하면서 곧 늙는다”고 한다. 신과 고는 시작·끝·처음·뒤에 두루 통하고 본유·시유도 처음과 뒤에 통한다. 신과 고가 결정되지 않으므로 신도 고도 없다. 그래서 『대경』에서 “위의 것은 신이라 하고 [1]士는 고라 한다. 모든 불·세존이 체득한 대열반에는 신도 고도 없다”고 한다. 열반에 신도 고도 없으므로 본도 시도 없다.[판독 유보: [1]士者云故는 교감표지와 탈자 가능성을 보존하였다.]</w:t>
      </w:r>
    </w:p>
    <w:p>
      <w:pPr>
        <w:pStyle w:val="Heading4"/>
      </w:pPr>
      <w:r>
        <w:t>204-2. 본유·시유의 방편과 반야·열반의 두 새 작용</w:t>
      </w:r>
    </w:p>
    <w:p>
      <w:pPr>
        <w:pStyle w:val="OriginalLabel"/>
      </w:pPr>
      <w:r>
        <w:t>원문</w:t>
      </w:r>
    </w:p>
    <w:p>
      <w:pPr>
        <w:pStyle w:val="OriginalText"/>
        <w:shd w:fill="E8EEF5"/>
        <w:pBdr>
          <w:left w:val="single" w:sz="12" w:space="6" w:color="2E74B5"/>
        </w:pBdr>
      </w:pPr>
      <w:r>
        <w:rPr>
          <w:rFonts w:ascii="Noto Sans CJK JP" w:hAnsi="Noto Sans CJK JP" w:eastAsia="Noto Sans CJK JP"/>
        </w:rPr>
        <w:t>體大涅槃無本無始。則體佛性。何得有本始。故佛性非因非果。非內非外。非本非始。而經說有本始者。二文。此是無本無始。假名說本始。故不失本始二用。何者。今以對生死辨涅槃。初流來始起為始。則為新佛果。在後為故。此是初新後故。今又佛果在後。始起為新。無明始起以為故。是則向者無明在初起為新。今稱為故。向者佛果在後起為故。今稱為[2]訢。故無定。所以相因而說新故。或初故後新。或初新後故。亦初故後亦故。終是無新無故。所以說新故也。若無明說新。佛果涅槃即說故。若說涅槃為新。即流來無明說故。今故為本。以新為[3]妃若說無明為始有。則說涅槃為本有。若說生死為本有。則說涅槃為始有。故大經偈說。本有今無。本無今有。三世有法。無有是處。釋偈者。本有者本有無量煩惱。今無者今無大涅槃。言本無者本無煩惱。今有者今有大涅槃。是則若說煩惱為無。則說涅槃為有。若說煩惱為有。則說涅槃為無。然此有無本非有非無。故言三世有法無有是處。則本始是二方便說無定故。大經德王云或說涅槃為本有。如井中七寶貧女寶藏。或說涅槃[4]涅槃為始有。故小本云。涅槃妙因生。此本始始本起自不二。非本非始。方便待說本始始本。不如成實論說。正因為本有。了因為始有。此論正因。種種釋不同。如十家。此皆是[5]謂所見。非經之意也。今謂本始正是涅槃用是涅槃本始始本。如常無常苦樂我無我淨不淨定不定等。此是智人所見。非二乘凡夫所知。為兩用不相離。二鳥[6]相遊。而經牙說。生死是二。故有始終。涅槃不二故無始終。本始故體大涅槃無新無故。無本無始。而說本始不同。以生死對涅槃明也。又諸師明[7]之般若為因。涅槃為果。因果明本始新故義。般若非本非始而為始。涅槃非本始而為本。此一往為言。二往則本始始本互通。何者。未應般若。則不得涅槃。應般若則得涅槃。則見般若為始。如初念為新。既應般若故得涅槃。則見涅槃在後為故。如第二念為故。然涅槃今始得。爾時前未得。此始有為新。般若前時久有。此為故。故為本有。新為始有。則見初新後亦新。初故後亦故。故新既無定。則本始亦無定也。般若為本有。則涅槃為始有。涅槃為本有。波若為始有。則無本無始。說本說始。何異非常非無常為常。有常有無常為無常。故經明本有故常。始有故無常。此明習應用義。非本非始。說本說始。如非常非無常說常說無常。此二鳥用義也。</w:t>
      </w:r>
    </w:p>
    <w:p>
      <w:pPr>
        <w:pStyle w:val="TranslationLabel"/>
      </w:pPr>
      <w:r>
        <w:t>번역</w:t>
      </w:r>
    </w:p>
    <w:p>
      <w:pPr>
        <w:pStyle w:val="TranslationText"/>
      </w:pPr>
      <w:r>
        <w:rPr>
          <w:rFonts w:ascii="Noto Sans CJK JP" w:hAnsi="Noto Sans CJK JP" w:eastAsia="Noto Sans CJK JP"/>
        </w:rPr>
        <w:t>대열반을 체득함에 본도 시도 없다면 곧 불성을 체득한 것인데 어찌 본과 시가 있겠는가. 불성은 비인비과·비내비외·비본비시다. 경에서 본과 시를 설한 두 문헌은 무본무시에서 가명으로 본·시를 설해 두 작용을 잃지 않은 것이다. 생사에 상대해 열반을 밝히면 처음 유전해 와서 일어난 것을 시이자 신이라 하고 뒤의 불과를 고라 한다. 반대로 뒤에 처음 일어난 불과를 신이라 하고 먼저 일어난 무명을 고라 한다. 앞에서 신이라 한 무명과 고라 한 불과의 이름이 뒤바뀌므로 정해짐이 없다. 서로 말미암아 신·고를 설하여 처음이 고이고 뒤가 신이기도, 처음이 신이고 뒤가 고이기도, 처음과 뒤가 모두 고이기도 하지만 끝내 신도 고도 없기에 신·고를 설한다. 무명을 신이라 하면 불과·열반은 고이고, 열반을 신이라 하면 유전해 온 무명은 고이다. 고를 본으로, 신을 [3]妃로 삼아 무명을 시유라 하면 열반을 본유라 하고, 생사를 본유라 하면 열반을 시유라 한다. 그래서 『대경』 게송은 “본유는 지금 없고 본무는 지금 있다. 삼세에 법이 있다는 것은 있을 수 없다”고 한다. 본유는 본래 무량한 번뇌가 있음, 금무는 지금 대열반이 없음, 본무는 본래 번뇌가 없음, 금유는 지금 대열반이 있음을 뜻한다. 번뇌를 무라 하면 열반을 유라 하고 번뇌를 유라 하면 열반을 무라 하지만, 이 유무는 본래 비유비무이므로 삼세에 법이 있다는 것은 있을 수 없다고 한다. 본·시는 결정되지 않은 두 방편설이다. 「덕왕품」은 우물 속 칠보와 가난한 여인의 보장처럼 열반을 본유라고도 하고, 열반을 시유라고도 한다. 소본은 열반이 묘인에서 생한다고 한다. 본시·시본은 불이에서 일어나 비본비시이며, 방편으로 상대해 설한다. 성실론처럼 정인을 본유, 요인을 시유라고 고정하지 않는다. 정인에 대한 십가의 여러 해석은 모두 [5]생각으로 본 것이지 경의 뜻이 아니다. 본·시는 바로 열반의 두 작용으로, 상·무상, 고·락, 아·무아, 정·부정, 정·부정 등과 같다. 지혜로운 이가 보는 것이며 두 작용이 떠나지 않아 두 새가 함께 노니는 것과 같다. 생사는 둘이므로 시작과 끝이 있지만 열반은 불이이므로 시작과 끝이 없다. 대열반의 체에는 신·고와 본·시가 없으면서 생사에 상대해 서로 다른 본·시를 설한다. 반야를 인, 열반을 과로 삼는 설도 일차적으로는 반야가 시, 열반이 본이지만 이차적으로는 본시·시본이 서로 통한다. 반야에 응해야 열반을 얻으므로 반야는 처음 생각 같은 신·시이고 열반은 뒤의 고다. 그러나 열반을 지금 처음 얻는 점에서는 시유·신이고, 반야는 앞서 오래 있었으므로 고·본유다. 신·고가 결정되지 않듯 본·시도 결정되지 않는다. 반야가 본유이면 열반이 시유이고 열반이 본유이면 반야가 시유이므로 무본무시다. 비상비무상에서 상·무상을 설하듯 비본비시에서 본·시를 설한다. 경이 본유이므로 상, 시유이므로 무상이라고 한 것은 습응의 작용이며, 이것이 두 새의 작용이라는 뜻이다.[판독 유보: [2]訢, [3]妃, 중복된 涅槃[4]涅槃, [5]謂所見, 二鳥[6]相遊, 經牙說, 諸師明[7]之를 교정하지 않았다.]</w:t>
      </w:r>
    </w:p>
    <w:p>
      <w:pPr>
        <w:pStyle w:val="Heading2"/>
      </w:pPr>
      <w:r>
        <w:t>제205회 번역</w:t>
      </w:r>
    </w:p>
    <w:p>
      <w:pPr>
        <w:pStyle w:val="Heading4"/>
      </w:pPr>
      <w:r>
        <w:t>205-1. 이내·이외와 상주하는 도·보리·해탈</w:t>
      </w:r>
    </w:p>
    <w:p>
      <w:pPr>
        <w:pStyle w:val="OriginalLabel"/>
      </w:pPr>
      <w:r>
        <w:t>원문</w:t>
      </w:r>
    </w:p>
    <w:p>
      <w:pPr>
        <w:pStyle w:val="OriginalText"/>
        <w:shd w:fill="E8EEF5"/>
        <w:pBdr>
          <w:left w:val="single" w:sz="12" w:space="6" w:color="2E74B5"/>
        </w:pBdr>
      </w:pPr>
      <w:r>
        <w:rPr>
          <w:rFonts w:ascii="Noto Sans CJK JP" w:hAnsi="Noto Sans CJK JP" w:eastAsia="Noto Sans CJK JP"/>
        </w:rPr>
        <w:t>[0612b20] 第五論內外有無。先明理內理外義。次論約內外佛性有無無。成論師不說理內理外。但依彼論云內凡外凡夫也。今謂理外行心為外道。理內行心為內道。以扶理者為理內行心。乖理者為理外行心。然理內外義。無的所出。而攝嶺師。恒噵理內外義。經中有所得無所得語多也。故大經梵行文中。十雙明有所得無所得。分大乘非大乘義。分生死涅槃不同。廣歷諸法。明知彼經說也。今明理內外者。須深識理內外義。若識此義。則識佛性內外有無。若不明理內外義。則於佛性有無不了。故今欲明佛性有無故。先分內外不同。今明大經第二十五卷云。道有二種。一內道。二外道。外道者名為無常。內道者名為常。又云菩提有二種。一常。二無常。二乘菩提名為無常。諸佛菩提名為常。解脫亦然。二乘解脫名為無常。諸佛如來解脫名為常。此三句據道。分理內外也。問諸論師明道諦是常是無常。若言是無常則同外道。若言道是所行菩提非行故分內外者。則不然。諸佛如來所有道菩提解脫。本是清淨不生不滅故常。外道生滅故無常。故二乘菩提解脫皆無常。則同外道故。二乘菩提解脫為理外。諸佛菩薩菩提解脫為理內。理內為內道也。諸論師明道諦義不問大小二乘道諦與十地。並是無常也。今謂大乘說波若無漏法本不生不滅。故心心數不行。以其本不生不滅故。所以不行。故不生不滅為真波若。此為真道菩提。何但所行是不生不滅。非行亦不生不滅。解脫亦然。本來清淨不生不滅不有不無。此為真解脫。即是理內。何但此三。不生不滅。一切萬法並不生不滅。故知有生滅無常有依有得。悉為理外。無生滅無依無得為理內也。</w:t>
      </w:r>
    </w:p>
    <w:p>
      <w:pPr>
        <w:pStyle w:val="TranslationLabel"/>
      </w:pPr>
      <w:r>
        <w:t>번역</w:t>
      </w:r>
    </w:p>
    <w:p>
      <w:pPr>
        <w:pStyle w:val="TranslationText"/>
      </w:pPr>
      <w:r>
        <w:rPr>
          <w:rFonts w:ascii="Noto Sans CJK JP" w:hAnsi="Noto Sans CJK JP" w:eastAsia="Noto Sans CJK JP"/>
        </w:rPr>
        <w:t>[0612b20] 다섯째, 내외와 유무를 논한다. 먼저 이내·이외의 뜻을 밝히고, 다음 내외에 의거해 불성의 유무를 논한다. 성실론사는 이내·이외를 말하지 않고 내범부·외범부라고만 한다. 이제 말하건대 이외로 행하는 마음은 외도이고 이내로 행하는 마음은 내도다. 이치를 돕는 마음은 이내행심, 이치에 어긋나는 마음은 이외행심이다. 이내외라는 말의 정확한 출전은 없지만 섭령의 스승은 항상 이내외의 뜻을 말했고, 경에는 유소득·무소득이라는 말이 많다. 『대경』 「범행품」은 열 쌍으로 유소득·무소득을 밝히며 대승과 비대승, 생사와 열반의 차이를 여러 법에 두루 적용한다. 이내외를 깊이 알아야 불성의 내외와 유무를 알고, 모르면 불성의 유무를 깨닫지 못하므로 먼저 내외를 나눈다. 『대경』 권25는 도에 내도와 외도가 있고 외도는 무상, 내도는 상이라 한다. 보리에도 상과 무상이 있어 이승의 보리는 무상, 모든 부처의 보리는 상이며, 해탈도 이승은 무상이고 불·여래는 상이다. 이 세 구가 도에 의거해 이내외를 나눈다. 논사들이 도제를 상·무상 가운데 무엇이라 하는가. 무상이라 하면 외도와 같고, 도는 행하는 바이고 보리는 행이 아니어서 내외를 나눈다고 해도 옳지 않다. 불·여래의 도·보리·해탈은 본래 청정하고 불생불멸하므로 상이며, 외도는 생멸하므로 무상이다. 이승의 보리·해탈도 무상이어서 외도와 같으므로 이외이고, 불·보살의 보리·해탈은 이내 곧 내도다. 논사들은 대소승의 도제와 십지를 모두 무상이라 하지만, 대승은 반야 무루법이 본래 불생불멸하므로 심·심수가 행하지 않는다고 한다. 불생불멸이 진반야이며 진도·보리다. 행하는 바뿐 아니라 행 아닌 것도 불생불멸이다. 해탈도 본래 청정하여 불생불멸·불유불무하므로 진해탈이고 이내다. 이 세 법뿐 아니라 만법이 모두 불생불멸이다. 그러므로 생멸·무상·유의·유득은 모두 이외이고, 무생멸·무의·무득은 이내다.[구문 유보: 內外佛性有無無, 無的所出, 恒噵은 저본대로 보존하였다.]</w:t>
      </w:r>
    </w:p>
    <w:p>
      <w:pPr>
        <w:pStyle w:val="Heading4"/>
      </w:pPr>
      <w:r>
        <w:t>205-2. 제일의와 불성 유무의 첫 두 전환</w:t>
      </w:r>
    </w:p>
    <w:p>
      <w:pPr>
        <w:pStyle w:val="OriginalLabel"/>
      </w:pPr>
      <w:r>
        <w:t>원문</w:t>
      </w:r>
    </w:p>
    <w:p>
      <w:pPr>
        <w:pStyle w:val="OriginalText"/>
        <w:shd w:fill="E8EEF5"/>
        <w:pBdr>
          <w:left w:val="single" w:sz="12" w:space="6" w:color="2E74B5"/>
        </w:pBdr>
      </w:pPr>
      <w:r>
        <w:rPr>
          <w:rFonts w:ascii="Noto Sans CJK JP" w:hAnsi="Noto Sans CJK JP" w:eastAsia="Noto Sans CJK JP"/>
        </w:rPr>
        <w:t>故經云第一義名為道。亦名菩提。亦名涅槃。更無異同一實諦為第一義。不異而異。故亦得道即所行。菩提指人。人是能行。故菩提智目人為覺者。覺者行道得涅槃。涅槃是所得。此亦得理內理外異也。次明佛性有無者。此明內外論佛性得[1]布四句也。一理外人法無佛性。理外眾生五眼所不見故。既無[2]無眾生。故無佛性。故經云。有所者二十五有生死也。有人問云。理外眾生有佛性。此佛性者。此不成問。何者。炎水從河海來東海西南非等海。若言炎本無水。何所責來處者。理外本無眾生。何得問有佛性無佛性。亦如問石女何時有子問答那。今謂理外無有一法故無有佛性。此則對理外無。故說理內為有。理內既有。即是假名幻化眾生。因緣眾生故有佛性也。亦得何但是眾生數有佛性。依報草木等亦有佛性。如花嚴經云。善財童子。禮彌勒樓觀。得爾許法門三昧。無量壽經云。寶樹說法。蓮花世界海水寶樹皆能說法。故亦得云有佛性。是波若用故。此是一往相對明義耳。二往為言。理內無佛性。理外有佛性。何者。如波若經云。菩薩有我相人相眾生相。即非菩薩。則洗淨一切盡淨。名為理內。理內淨淨無眾生等諸。故無佛性也。理外情謂有眾生緣。此謂情故言有佛性。向者外無。故云內有也。本論盡淨外為內。外既無內。何得有。故內亦無。而說外有者。逐情為有。然謂有。竟何所有。則理內[3]既無。理外亦不有。即理內外皆無佛性。</w:t>
      </w:r>
    </w:p>
    <w:p>
      <w:pPr>
        <w:pStyle w:val="TranslationLabel"/>
      </w:pPr>
      <w:r>
        <w:t>번역</w:t>
      </w:r>
    </w:p>
    <w:p>
      <w:pPr>
        <w:pStyle w:val="TranslationText"/>
      </w:pPr>
      <w:r>
        <w:rPr>
          <w:rFonts w:ascii="Noto Sans CJK JP" w:hAnsi="Noto Sans CJK JP" w:eastAsia="Noto Sans CJK JP"/>
        </w:rPr>
        <w:t>그래서 경은 제일의를 도·보리·열반이라고도 하며, 별개의 것이 없이 같은 일실제가 제일의라고 한다. 다르지 않으면서 다르므로 도는 행하는 바, 보리는 사람 곧 능행을 가리킨다고도 할 수 있다. 보리지로 사람을 각자라 부르고, 각자가 도를 행해 열반을 얻으니 열반은 소득이다. 이것도 이내와 이외의 차이로 말할 수 있다. 다음 불성의 유무는 내외에 의거해 [1]布 사구를 논한다. 첫째 이외의 인법에는 불성이 없다. 이외중생은 오안으로 보이지 않고 중생 자체가 없으므로 불성도 없다. 경에서 ‘유소’는 이십오유의 생사라고 한다. “이외중생에게 불성이 있는가?”라는 물음은 성립하지 않는다. 아지랑이 물이 어느 바다에서 왔느냐고 묻거나, 본래 물이 없는데 출처를 따지거나, 석녀가 언제 아들을 낳았느냐고 묻는 것과 같다. 이외에는 한 법도 없으므로 불성이 없다. 이외의 무에 상대해 이내를 유라고 설하며, 이내의 중생은 가명·환화·인연의 중생이므로 불성이 있다. 중생수뿐 아니라 의보인 초목 등에도 불성이 있다고 할 수 있다. 『화엄경』에서 선재동자가 미륵의 누각에 예배해 많은 법문삼매를 얻고, 『무량수경』에서 보수·연화세계의 바닷물과 보수가 모두 설법한다고 한 것은 반야의 작용이므로 불성이 있다고 할 수 있다. 이는 일차적인 상대설이다. 이차적으로는 이내에 불성이 없고 이외에 불성이 있다. 『반야경』에서 아상·인상·중생상이 있는 보살은 보살이 아니라고 했듯 일체를 씻어 모두 청정한 것이 이내이므로 중생 등이 없어 불성도 없다. 이외에서는 정으로 중생의 연이 있다고 여기므로 그 정을 따라 불성이 있다고 한다. 앞에서는 외무에 상대해 내유라 했지만, 본래 외를 모두 청정하게 한 것이 내이고 외가 없으면 내도 있을 수 없으므로 내도 없다. 외유라는 말도 정을 따른 것일 뿐 실제로 무엇이 있겠는가. 이내가 없고 이외도 있지 않으므로 이내외에 모두 불성이 없다.[판독·구문 유보: 得[1]布四句, 既無[2]無眾生, 아지랑이·바다 비유의 구두, 理內[3]既無를 교정하지 않았다.]</w:t>
      </w:r>
    </w:p>
    <w:p>
      <w:pPr>
        <w:pStyle w:val="Heading4"/>
      </w:pPr>
      <w:r>
        <w:t>205-3. 내외 유무의 상호 세척과 비유비무</w:t>
      </w:r>
    </w:p>
    <w:p>
      <w:pPr>
        <w:pStyle w:val="OriginalLabel"/>
      </w:pPr>
      <w:r>
        <w:t>원문</w:t>
      </w:r>
    </w:p>
    <w:p>
      <w:pPr>
        <w:pStyle w:val="OriginalText"/>
        <w:shd w:fill="E8EEF5"/>
        <w:pBdr>
          <w:left w:val="single" w:sz="12" w:space="6" w:color="2E74B5"/>
        </w:pBdr>
      </w:pPr>
      <w:r>
        <w:rPr>
          <w:rFonts w:ascii="Noto Sans CJK JP" w:hAnsi="Noto Sans CJK JP" w:eastAsia="Noto Sans CJK JP"/>
        </w:rPr>
        <w:t>是[4]真故佛性非內非外。向者云外無內有。內無外有。皆互相捨明義。破洗外故。云外無內有。又洗內故言內無外有。悉是有。所以至論佛性非有非無。非內非外。則內外有無皆捨。故內既無。外何得有。一切皆洗。所以外無。五眼所不見故。所以外有。隨情故[5]說所以內無。正觀不見故。所以內有。假名說故。至論佛性非內非外有無。故大經三十二云。若言佛性定在內外。皆名謗佛法僧。若便內外[＊]說謗佛法僧。則定依報。定正報。亦謗佛法僧。若爾經云。正報有佛性。而佛性非正報。亦得言依報有佛性。而佛性非依報故。今謂佛性不定四句故。佛性非有非無。非內非外。亦非依非正。而誰能如此悟解者。唯心是能悟。能迷之主故。經云眾生等有佛性。非眾生則非也。如前出體中具說之。亦得言度空眾生不度空草木等。故度幻夢眾生。眾生有佛性。不論草木。草木無[6]無佛性故。今既以眾生得悟為佛性。則悟時豈見有內外異。故知佛性非內非外。而約情為內外。故內有外無也。如乳生酪破乳中有酪無酪。言非內非外則乳無酪性。此則乳不生酪。而不生生者。得言酪從乳生。故言酪從乳生。不說水生。故水無酪。所以乳為酪因。水則非因。佛性亦然。於內外求之。則不見佛性。佛性非內外。而眾生心識非如此語解。故言非眾生數。斯本來淨故不非如此觀解。唯言凡有心者。得三菩提。眾生有佛性也。然佛性非有非無。</w:t>
      </w:r>
    </w:p>
    <w:p>
      <w:pPr>
        <w:pStyle w:val="TranslationLabel"/>
      </w:pPr>
      <w:r>
        <w:t>번역</w:t>
      </w:r>
    </w:p>
    <w:p>
      <w:pPr>
        <w:pStyle w:val="TranslationText"/>
      </w:pPr>
      <w:r>
        <w:rPr>
          <w:rFonts w:ascii="Noto Sans CJK JP" w:hAnsi="Noto Sans CJK JP" w:eastAsia="Noto Sans CJK JP"/>
        </w:rPr>
        <w:t>이것이 [4]참이므로 불성은 내도 외도 아니다. 앞의 외무내유·내무외유는 서로를 버려 뜻을 밝힌 것이다. 외를 깨뜨려 씻으므로 외무내유라 하고, 다시 내를 씻으므로 내무외유라 했지만 모두 유를 설한 것이다. 불성을 지극히 논하면 비유비무·비내비외이므로 내외와 유무를 모두 버린다. 내가 없는데 외가 어찌 있겠는가. 일체를 씻는다. 외무는 오안으로 보이지 않기 때문이고, 외유는 정을 따르기 때문이며, 내무는 정관으로 보지 않기 때문이고, 내유는 가명으로 설하기 때문이다. 『대경』 권32는 불성이 내외에 결정적으로 있다고 말하면 불법승을 비방하는 것이며, 의보·정보에 결정적으로 있다고 해도 그러하다고 한다. 정보에 불성이 있지만 불성은 정보가 아니고, 의보에 불성이 있다고도 할 수 있지만 불성은 의보가 아니다. 불성은 사구로 결정되지 않아 비유비무·비내비외·비의비정이다. 이를 깨닫는 주체는 마음이며 미혹하는 주체도 마음이므로 경에서 중생 등에게 불성이 있다고 한다. 공한 중생은 제도하되 공한 초목은 제도하지 않는다고도 하여 환몽 같은 중생을 제도하고 중생에게 불성이 있다고 하며 초목은 논하지 않는다. 그러나 초목도 불성이 없지 않다. 중생이 깨닫는 것을 불성이라 할 때 깨달음 속에 어찌 내외의 차이가 보이겠는가. 불성은 비내비외이지만 정에 의거해 내외를 세우므로 내유외무라 한다. 우유가 낙을 낳는 비유에서 우유 안에 낙이 있거나 없다는 두 집착을 깨뜨린다. 비내비외라 하면 우유에 낙의 성이 없어 우유가 낙을 낳지 않지만, 불생이 생하는 뜻에서는 낙이 우유에서 생한다고 말할 수 있다. 물에서는 생한다고 하지 않으므로 물에는 낙이 없고, 우유는 낙의 인이지만 물은 인이 아니다. 불성도 내외에서 구하면 보이지 않고 내외가 아니다. 중생의 심식은 이런 말만으로 깨닫지 못하므로 중생수의 법이 아니라고 한다. 본래 청정하기에 이 관해를 부정하는 것은 아니며, 다만 마음이 있는 자는 모두 삼보리를 얻으므로 중생에게 불성이 있다고 한다. 그러나 불성은 유도 무도 아니다.[판독·구문 유보: 是[4]真故, 隨情故[5]說所以內無, 內外[＊]說, 草木無[6]無佛性, 斯本來淨故不非如此觀解는 저본의 구두·교감표지를 보존하였다.]</w:t>
      </w:r>
    </w:p>
    <w:p>
      <w:pPr>
        <w:pStyle w:val="Heading2"/>
      </w:pPr>
      <w:r>
        <w:t>제206회 번역</w:t>
      </w:r>
    </w:p>
    <w:p>
      <w:pPr>
        <w:pStyle w:val="Heading4"/>
      </w:pPr>
      <w:r>
        <w:t>206-1. 불성·중생의 유무와 시비를 넘어선 중도</w:t>
      </w:r>
    </w:p>
    <w:p>
      <w:pPr>
        <w:pStyle w:val="OriginalLabel"/>
      </w:pPr>
      <w:r>
        <w:t>원문</w:t>
      </w:r>
    </w:p>
    <w:p>
      <w:pPr>
        <w:pStyle w:val="OriginalText"/>
        <w:shd w:fill="E8EEF5"/>
        <w:pBdr>
          <w:left w:val="single" w:sz="12" w:space="6" w:color="2E74B5"/>
        </w:pBdr>
      </w:pPr>
      <w:r>
        <w:rPr>
          <w:rFonts w:ascii="Noto Sans CJK JP" w:hAnsi="Noto Sans CJK JP" w:eastAsia="Noto Sans CJK JP"/>
        </w:rPr>
        <w:t>則雖有無內外四句。而得言所歸中道為佛性。但此中非復是中。強名為中。故說中道為佛性。故佛訶迦葉。非有無內外。問云何失意作如是問耶。我不說中道為佛性耶。然而佛性雖非有非無非內外。而說有為內。故言眾生佛性住五陰中。有時說外為法性。理論之。佛性法性。非但在內。亦遍於外。故至論。佛性法性。本非有非內外。故大經云。聲聞緣覺。但見於空不見不空。不見不空故不行道。不行道故不見佛性。見一切空不見不空。不行中道。見一切有。不見不有。亦不行中道。故不見佛性。故前說佛性有。佛性無。皆非佛性。故經云。佛性非內外有無。而說有須識不有。說無須識不無。則此有此無。未始非佛性。何者。不有眾生而已。有眾生則有佛性。不有佛性而已。有佛性即有眾生。即眾生之有如佛性之有。佛性之有。如眾生之有。故眾生如佛性。佛性如眾生。無可有異則無可為同。而眾生佛性非有無。佛性眾生是有是無。故隨其流處。有種種味。而是藥真味。停留在山。猶如滿月。既云不有眾生而已。有眾生即有佛性。不有佛性而已。有佛性即有眾生。而復云隨其流處有種種味者。今明佛性得云有眾生。亦得言眾生無佛性。何者。佛性有眾生。佛性為眾生依持建立故。又眾生無佛性。以眾生失佛性故。眾生有佛性。佛性無眾生。以眾生依佛性故。眾生有佛性。佛性無眾生。何者。五眼不見眾生。故言無。是則眾生無佛性。明失故。佛性無眾生。五眼不見眾生。眾生有佛性。眾生依佛生故。佛性有眾生。佛性持眾生故。至論佛性。非有非無。非見非不見。非依非不依。本來清淨故。涅槃論云。眾生內有佛性。非蜜外有佛性。亦非蜜亦有亦無。非蜜非非有非非無。亦非蜜眾生是佛是蜜也。今謂如前說四句眾生無佛性。佛性無眾生。此是同無也。眾生有佛性。佛性有眾生。此是同有也。雖開有無而不即不離。故大經明。佛性法身涅槃三種不異。故同離四句。絕百非。以百非為中道。則以對治為明。假名百非為體。故非時無所而不非。所以佛性雖四句百非。法身涅槃皆然。是時有是有不是。此以非為是。相待門說。故有是不是。以二非結為正性。兩是結為假名眾生。故云是則有是不是。然雖云是非。未始為一。未始為異。故雖云非時無所不非。此非若可非。則為非非之所非。雖是。此是可是。則為是是所是。若為非非之所非。此則害是。若為是是之所是。此則害非。今以無非之可非故。此非不害是。無是之所是。此是不害非。以是不害非。故雖是須識非。非不害是。故雖非須識是。是不害非故雖以兩非以為佛性。而須識兩是為眾生。雖以兩是為眾生。須識兩非為佛性。故此眾生佛性。佛性眾生。此是無所可為是。此非無所可為非。故佛性無是無非也。</w:t>
      </w:r>
    </w:p>
    <w:p>
      <w:pPr>
        <w:pStyle w:val="TranslationLabel"/>
      </w:pPr>
      <w:r>
        <w:t>번역</w:t>
      </w:r>
    </w:p>
    <w:p>
      <w:pPr>
        <w:pStyle w:val="TranslationText"/>
      </w:pPr>
      <w:r>
        <w:rPr>
          <w:rFonts w:ascii="Noto Sans CJK JP" w:hAnsi="Noto Sans CJK JP" w:eastAsia="Noto Sans CJK JP"/>
        </w:rPr>
        <w:t>비록 유·무·내·외의 사구가 있어도 귀결되는 중도를 불성이라 할 수 있다. 다만 이 중은 다시 고정된 중이 아니며 억지로 중이라 이름하므로 중도를 불성이라 한다. 그래서 부처는 가섭이 유무·내외에 집착해 물은 것을 꾸짖으며 “어찌 뜻을 잃고 이런 물음을 하는가. 내가 중도를 불성이라 하지 않았는가?”라고 하였다. 불성은 비유비무·비내비외이지만 유를 설하면 내라 하여 중생의 불성이 오음 가운데 머문다고 하고, 때로 외를 설하면 법성이라 한다. 이치로 논하면 불성·법성은 내에만 있지 않고 외에도 두루하지만, 지극히 논하면 본래 유도 내외도 아니다. 『대경』은 성문·연각이 공만 보고 불공을 보지 않아 중도를 행하지 못하고 불성을 보지 못한다고 한다. 일체가 공함만 보거나 일체가 유임만 보고 그 반대면을 보지 못해도 중도를 행하지 못한다. 앞에서 불성이 있다고도 없다고도 한 것은 모두 고정된 불성이 아니다. 유를 설할 때는 불유를, 무를 설할 때는 불무를 알아야 그 유와 무가 불성이 아님이 없다. 중생이 있다면 불성이 있고, 불성이 있다면 중생이 있다. 중생의 유는 불성의 유와 같고 불성의 유는 중생의 유와 같아 다르다고도 같다고도 할 수 없다. 중생·불성은 비유비무이지만 불성·중생은 유이자 무이므로 흐르는 곳에 따라 여러 맛이 생기되 약의 참맛은 산에 머물러 보름달과 같다. 불성이 중생을 의지·유지·건립하므로 불성에 중생이 있다고도 하고, 중생이 불성을 잃었으므로 중생에게 불성이 없다고도 한다. 중생이 불성에 의지하므로 중생에게 불성이 있고, 오안으로 중생을 보지 못하므로 불성에는 중생이 없다. 지극히 논하면 불성은 비유비무·비견비불견·비의비불의이고 본래 청정하다. 『열반론』의 非蜜이 거듭된 사구도 중생 안·밖의 불성을 어느 한 구로 정하지 않는 뜻이다. 중생에게 불성이 없고 불성에 중생이 없는 것은 함께 무인 구이며, 중생에게 불성이 있고 불성에 중생이 있는 것은 함께 유인 구다. 유무를 열어도 서로 즉하지도 떠나지도 않으며, 불성·법신·열반은 셋이 다르지 않아 함께 사구를 떠나고 백비를 끊는다. 백비를 중도라 하는 것은 대치를 따라 가명으로 백비를 체로 삼은 것이다. ‘비’일 때 부정하지 않을 것이 없고 불성·법신·열반이 모두 그러하다. 상대문에서는 두 비를 정성으로 맺고 두 시를 가명중생으로 맺는다. 그러나 시와 비는 하나도 다름도 아니다. 부정할 만한 비가 있다면 다시 비비가 그것을 부정하고, 긍정할 만한 시가 있다면 시시가 그것을 긍정해 서로를 해친다. 지금은 부정할 비와 긍정할 시가 없으므로 비는 시를 해치지 않고 시는 비를 해치지 않는다. 따라서 시에서도 비를 알고 비에서도 시를 알아야 한다. 두 비를 불성으로 삼아도 두 시가 중생임을 알아야 하고, 두 시를 중생으로 삼아도 두 비가 불성임을 알아야 한다. 중생과 불성, 불성과 중생에는 고정해 시라 할 것도 비라 할 것도 없으므로 불성에는 시도 비도 없다.[강한 판독 유보: 『열반론』 인용의 非蜜…是蜜은 반복되는 蜜의 원형을 확정할 수 없어 논리 구조만 보존하였다.]</w:t>
      </w:r>
    </w:p>
    <w:p>
      <w:pPr>
        <w:pStyle w:val="Heading2"/>
      </w:pPr>
      <w:r>
        <w:t>제207회 번역</w:t>
      </w:r>
    </w:p>
    <w:p>
      <w:pPr>
        <w:pStyle w:val="Heading4"/>
      </w:pPr>
      <w:r>
        <w:t>207-1. 불성을 보는 세 지위와 십지의 소분 혜견</w:t>
      </w:r>
    </w:p>
    <w:p>
      <w:pPr>
        <w:pStyle w:val="OriginalLabel"/>
      </w:pPr>
      <w:r>
        <w:t>원문</w:t>
      </w:r>
    </w:p>
    <w:p>
      <w:pPr>
        <w:pStyle w:val="OriginalText"/>
        <w:shd w:fill="E8EEF5"/>
        <w:pBdr>
          <w:left w:val="single" w:sz="12" w:space="6" w:color="2E74B5"/>
        </w:pBdr>
      </w:pPr>
      <w:r>
        <w:rPr>
          <w:rFonts w:ascii="Noto Sans CJK JP" w:hAnsi="Noto Sans CJK JP" w:eastAsia="Noto Sans CJK JP"/>
        </w:rPr>
        <w:t>[0614a21] 第六明見佛性不見佛性。簡見不見義者尋佛性是諸佛中道之性。非諸聲聞緣覺所知。因中諸菩薩爾未證知。唯佛能洞了。故是難見之性。所以甚深是諸佛境界也。今無差別差別。約知見性開三位明之。一佛眼了了見。二十地菩薩少分慧見。三九地已還名為聞見。亦名信見。則未了也此意師子吼品說也。若作差別無差別明之。初發菩薩已少分見。亦可了了見。此義非地攝有所得大乘。與成論師等行處。亦是其所迷沒義也。具如十地義中說。大經如來性品云。十地菩薩非見難見性。九地已下明未見。則是未與慧見之名。故品云譬說見不具明了。譬如蒙朧不見道路也。又師子吼品云。十二因緣正因性。如來見始見終。十地菩薩。見終不見始。又迦葉品云。十地菩薩唯見自身成佛。不見一切眾生成佛。故不明了。所以少分見。又云十地菩薩見法無性得見佛性。九地菩薩見法有性。不見佛性也。通釋多經文。龍光傳開善云。如來性品。明十地菩薩難見非見。九地已下明未見。則是未與慧見之名。以其去佛尚當遠故。何者。佛地果[＊]興。果果。是智斷具足。一體圓明。眾惑皆盡。爾乃如來證得三菩提。證大涅槃故。明證見。則得果成故。佛了了分明。亦名佛眼。非見佛性。而一切眾生有正因。必得此果。則佛眼悉見明了。乃至未來眾生。得佛之理。則見一切眾生得佛。一切照境周也。十地菩薩智隣佛地。而猶未明了。未及佛果圓明。除惑猶在。所以少分慧見也。今大乘明義不二而二。明橫辨。總別明之。亦有此義。而意大異。非但無性實。高下亦無安置處所。故大實也。迦葉品云。十地菩薩唯見自身成佛。不見一切眾生成佛。故不明了。所以言少分見。亦如師子吼品說十因緣。為正為境。如來見始見終。十地菩薩見終不見始。故未明了。故少分見。故如來性品云。不明了譬如蒙朧見道路也。迦葉品云。十地菩薩見法無性。得見佛性。九地菩薩見法有性。不見佛性。何者。彼家有三說。一云佛妙有。若非智一切法皆空者。乃得見修妙有。妙有即無性。非但知空。知空之妙有。乃見佛性。九地菩薩未能知佛果即空知空未足。故與見法有性之名。則未非見佛性果也。二云佛性即第一義空。此即法性無性。</w:t>
      </w:r>
    </w:p>
    <w:p>
      <w:pPr>
        <w:pStyle w:val="TranslationLabel"/>
      </w:pPr>
      <w:r>
        <w:t>번역</w:t>
      </w:r>
    </w:p>
    <w:p>
      <w:pPr>
        <w:pStyle w:val="TranslationText"/>
      </w:pPr>
      <w:r>
        <w:rPr>
          <w:rFonts w:ascii="Noto Sans CJK JP" w:hAnsi="Noto Sans CJK JP" w:eastAsia="Noto Sans CJK JP"/>
        </w:rPr>
        <w:t>[0614a21] 여섯째, 불성을 봄과 보지 못함을 밝힌다. 불성은 모든 부처의 중도성이어서 성문·연각이 알 수 없고 인위의 보살도 아직 증득해 알지 못하며 오직 부처만 통달하므로 보기 어려운 성이고 매우 깊은 부처의 경계다. 무차별 가운데 차별을 세우면 첫째 불안의 요요견, 둘째 십지보살의 소분 혜견, 셋째 구지 이하의 문견 곧 신견이라는 세 지위가 있으며 마지막은 아직 요달하지 못한 것이다. 이는 「사자후품」의 뜻이다. 차별 가운데 무차별로 밝히면 초발심보살도 이미 소분으로 보고 요요견이라 할 수 있다. 이는 지론·섭론의 유소득대승이나 성실론사의 행처가 아니라 그들이 미혹한 뜻이며 「십지의」에서 자세히 설했다. 「여래성품」은 십지보살에게도 불성이 보기 어려워 제대로 보지 못한다고 하고 구지 이하는 아직 혜견이라는 이름조차 주지 않는다. 몽롱하여 길을 보지 못하는 비유와 같다. 「사자후품」은 십이인연의 정인성에 대해 여래는 시작과 끝을 모두 보고 십지는 끝만 보고 시작은 보지 못한다고 한다. 「가섭품」은 십지가 자기의 성불만 보고 일체중생의 성불은 보지 못하므로 소분견이라고 하며, 십지는 법의 무성을 보아 불성을 보지만 구지는 법의 유성을 보아 불성을 보지 못한다고 한다. 용광이 전한 개선의 설에서는 불지의 과[＊]와 과과가 지덕·단덕을 구족하고 일체가 원명하며 번뇌가 모두 다한 뒤에야 삼보리와 대열반을 증득하므로 증견이라 한다. 불안은 일체중생의 정인과 장차 성불할 이치를 두루 명료하게 보지만, 십지의 지혜는 불지에 가까워도 아직 불과의 원명에 미치지 못하고 제거할 미혹이 남아 소분 혜견이다. 대승은 불이이면서 둘인 횡적 총별의 설명에서는 일부 같은 말을 쓰지만 성실한 자성도 지위의 고하를 안치할 처소도 없다는 점에서 뜻이 크게 다르다. 세 경문의 소분견을 종합하면 십지는 자기 성불과 십이인연의 끝, 법의 무성만 보므로 아직 명료하지 않다. 이를 해석하는 첫 설은 부처의 묘유가 곧 무성이며 일체법의 공뿐 아니라 공한 묘유까지 알아야 불성을 본다고 한다. 구지는 불과즉공을 알지 못해 ‘법의 유성을 본다’는 이름을 얻는다. 둘째 설은 불성이 곧 제일의공이며 이것이 법성의 무성이라고 한다.[판독·구문 유보: 十因緣, 果[＊]興。果果, 則未非見佛性果는 저본의 이문과 부정 범위를 확정하지 않았다.]</w:t>
      </w:r>
    </w:p>
    <w:p>
      <w:pPr>
        <w:pStyle w:val="Heading2"/>
      </w:pPr>
      <w:r>
        <w:t>제208회 번역</w:t>
      </w:r>
    </w:p>
    <w:p>
      <w:pPr>
        <w:pStyle w:val="Heading4"/>
      </w:pPr>
      <w:r>
        <w:t>208-1. 혜견·문견과 십지 수릉엄삼매의 요요견</w:t>
      </w:r>
    </w:p>
    <w:p>
      <w:pPr>
        <w:pStyle w:val="OriginalLabel"/>
      </w:pPr>
      <w:r>
        <w:t>원문</w:t>
      </w:r>
    </w:p>
    <w:p>
      <w:pPr>
        <w:pStyle w:val="OriginalText"/>
        <w:shd w:fill="E8EEF5"/>
        <w:pBdr>
          <w:left w:val="single" w:sz="12" w:space="6" w:color="2E74B5"/>
        </w:pBdr>
      </w:pPr>
      <w:r>
        <w:rPr>
          <w:rFonts w:ascii="Noto Sans CJK JP" w:hAnsi="Noto Sans CJK JP" w:eastAsia="Noto Sans CJK JP"/>
        </w:rPr>
        <w:t>非備達一切法空。佛冥同無生性。故得見之。九地未見一切法空。亦未知佛果空。故不見佛性也。三云合用兩釋。並有其義也。而下論初發心亦信心見。見未成。未與信見名。若性地信在而解行未立。解行地後二十心是信解。而此初地亦未真成。真成四句信是真解。乃信見聞見名也。今謂並不同三說。有依有得故。若無依無得。無差別差別。假名橫之。亦有此義。經意正是中道佛性。竪明之也。問佛眼見則了者。獅子吼品亦云。十地菩薩為眼見。亦應是了了見耶。答佛眼是果故則非了見。以十地對九地。即十地為眼見。九地聞見。若以十地對佛。佛眼見十地聞見。是相形集為明之也。而如來性品尚說。九地未見慧。是未隣佛故。不與慧見。而信解是聞見也。如來性品明。難見非見。唯有十地。所以不說聞見。故九地以還皆未見也。師子吼品通論之。別則分別說也。問大經云。十地菩薩。得首楞三昧。則了了見。云何少分見。若總說十地未見。見亦未了。經中或可竪明了了見。或是首楞嚴三昧。明隣佛果。當分明了。故了了見定也。故迦葉品云。四千二百首嚴嚴三昧。即佛地之智德。則是佛了了見。窮學菩薩。得此定故。照少分與佛同。所以其少分了了。大經三十二卷云。十地菩薩得首楞嚴三昧三千法門。是故了了自知。當得阿耨三菩提。不見一切眾得阿耨三菩提。以此義故說。十地菩薩少分見佛性。未得了了。此得首嚴定者。猶未了了也。若論明昧。窮學未明。佛果乃了了。故本業經云。金剛心為等學地。粗得佛地法。是分外解[＊]興等名。其實。未等佛名。妙覺地則𥦡深妙。但窮學亦得金剛三昧故說等也。若一切惑盡鄣離。離盡乃等。而金剛心三昧本性清淨。故經云。金剛心所有智慧。如空中月。所有煩惱如烟微鄣。故知猶有惑鄣。佛果性便令不顯現。餘一輕品故。未得明淨了。若觀圓惑盡乃成佛。成佛見佛性。得此上菩提。橫竪亦得故。亦是假入中也。故師子吼品第二十六卷云。明持戒生不悔心。乃至得解脫。得大涅槃。大涅槃常樂我淨不生不滅。乃見佛性也。今無差別。差別明義。初地見始不見終。後身十地菩薩見終不見始。佛則見始見終。若就正法明之。非初非後。非見始見終。有四句也。義次第論之。</w:t>
      </w:r>
    </w:p>
    <w:p>
      <w:pPr>
        <w:pStyle w:val="TranslationLabel"/>
      </w:pPr>
      <w:r>
        <w:t>번역</w:t>
      </w:r>
    </w:p>
    <w:p>
      <w:pPr>
        <w:pStyle w:val="TranslationText"/>
      </w:pPr>
      <w:r>
        <w:rPr>
          <w:rFonts w:ascii="Noto Sans CJK JP" w:hAnsi="Noto Sans CJK JP" w:eastAsia="Noto Sans CJK JP"/>
        </w:rPr>
        <w:t>일체법의 공을 두루 통달해야 부처가 무생성과 그윽이 합일하므로 불성을 볼 수 있고, 구지는 일체법공과 불과공을 알지 못하므로 불성을 보지 못한다는 것이 둘째 설이다. 셋째는 두 해석을 합쳐 모두 뜻이 있다고 한다. 아래에서는 초발심도 신심으로 보지만 견이 이루어지지 않아 신견이라는 이름을 주지 않고, 성지에서는 신만 있고 해행이 서지 않으며 해행지 뒤의 이십심이 신해이고 초지도 아직 참으로 이루지 못해 사구의 신이 참된 해가 되어야 신견·문견이라 한다. 이제 말하건대 세 설은 모두 유의유득이므로 옳지 않다. 무의무득에서 무차별 가운데 차별을 가명으로 횡설하면 이런 뜻도 있지만 경의 본뜻은 중도불성을 종으로 밝힌 것이다. 십지와 구지를 비교하면 십지가 안견이고 구지가 문견이지만, 십지와 부처를 비교하면 불안이 견이고 십지는 문견이니 상대에 따라 밝힌 것이다. 「여래성품」은 구지가 부처와 가깝지 않아 혜견을 주지 않고 신해를 문견이라 하며, 십지만을 난견·비견이라 하므로 문견을 별도로 말하지 않는다. 「사자후품」은 통론하고 다른 품은 분별해 설한 것이다. 십지가 수릉엄삼매를 얻어 요요견한다고 한 것은 불과에 가까워 자기 몫에서 명료하거나, 불지의 지덕인 수릉엄삼매를 소분 얻어 그 소분이 부처와 같다는 뜻이다. 그러나 『대경』 권32는 십지가 자기가 장차 삼보리를 얻을 것은 분명히 알지만 일체중생의 성불은 보지 못하므로 불성을 소분으로 보고 아직 요요하지 못한다고 한다. 명암으로 논하면 궁학보살은 아직 밝지 않고 불과만 요요하다. 『본업경』은 금강심을 등학지라 하고 불지의 법을 대략 얻었다고 하지만 실제로 부처와 같다는 이름은 아니며 묘각지만 깊고 묘하다. 궁학도 금강삼매를 얻으므로 ‘등’이라 할 뿐, 일체 미혹과 장애를 다 떠나야 참으로 같다. 금강심의 지혜는 허공의 달과 같지만 번뇌는 연기 같은 미세한 장애로 남아 불과성을 드러나지 못하게 한다. 한 경품이 남아 아직 맑고 밝게 요달하지 못한 것이다. 관이 원만하고 미혹이 다해야 성불해 불성을 보고 무상보리를 얻는다. 이는 횡·종으로 모두 말할 수 있는 가에서 중으로 들어감이다. 「사자후품」은 지계에서 불회심·해탈·대열반으로 나아가 상락아정·불생불멸의 대열반을 얻어야 불성을 본다고 한다. 무차별 가운데 차별로는 초지는 시작을 보고 끝을 못 보며, 후신 십지는 끝을 보고 시작을 못 보고, 부처는 시작과 끝을 모두 본다. 정법 자체에서는 비초비후이며 시작과 끝을 본다고도 보지 않는다고도 고정할 수 없는 사구다.[판독 유보: 四千二百首嚴嚴三昧, 分外解[＊]興等名, 𥦡深妙, 餘一輕品은 저본대로 보존하였다.]</w:t>
      </w:r>
    </w:p>
    <w:p>
      <w:pPr>
        <w:pStyle w:val="Heading2"/>
      </w:pPr>
      <w:r>
        <w:t>제209회 번역</w:t>
      </w:r>
    </w:p>
    <w:p>
      <w:pPr>
        <w:pStyle w:val="Heading4"/>
      </w:pPr>
      <w:r>
        <w:t>209-1. 초지·십지·불지의 시종견과 무시무종 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初地始悟佛性。故見始不見終。十地定盡淨故見終不見始。此約明昧觀行明也。雖念無初異於後。無後異於初。但平心昧明故。有見有不見。若差別無差別義。初地見始。即是十地見始。十地見終。即是初地見終。有初地不見終。即是十地不見終。十地不見始。即是初地不見始。佛地見始見終。即是初地與十地見始見終。三種見與不見等。即是正法。非初非後。故論云。亦假亦中也。又云慧眼見不明了。佛眼見得明了。又住十住則不明了。無所住則得明了。有因果故。見不明了。無因果行即得明了了。此皆無差別假名差別示不同。至佛性非內非外非有非無。則不了非不了。畢竟清淨也。諸師云。十地菩薩斷無明空盡近。故見終。無始無明去我遠。故不見始。今不知此是佛性始終為無明而云近遠耶。若見佛性始終。則不應言源品無明。或是終近無明。初起為遠耶。若言我斷或盡應故見佛性者。則是十地終心斷無明始或者。則是佛性始近。佛性終遠。何得返言終近始遠耶。又言十地伏惑以同故見終。無明源品鄣佛性故。不見始者。終亦應不見也。又若言十地見佛性終。自身佛性為近。不見始。則不見他身佛性。為遠。自身何故言終。他身何故言始耶。佛圓滿故始終非見。今則不然。佛性清淨無始無終。故初發心畢竟不二別。初後同見。何者。佛性與法性。則一道清淨不二。不二而二。故佛性非因為因。非果為果。以非因為因故開因為十地。淺深不同。初地不知二地法門。乃至十地不知佛舉足下足。故花嚴經云。如鳥於空則不遍。今所說法如大地一塵。見十地不同。第十地在終故言見佛性之終不見始。正意平心[1]深故盡始之他不切不與見名也。初地在始故見始不見終。佛果不二道無淺深不同故言始終悉見也。十地終心破無明之始。故金剛始治源品之惑。初地始破無明之終。即見諦故。四十二賢聖第十一地名為等覺地。中道第一義山頂破無明父母故。此地為金剛心。始得源品無明破伏。二乘不斷此無明。故云四住地。不究竟也。今明不二正觀。破此心故。是究竟盡淨源本之始故新。見佛性之終故也。諸佛體性無初無後。無新無故。所以然者。初後後初。始終同見也。</w:t>
      </w:r>
    </w:p>
    <w:p>
      <w:pPr>
        <w:pStyle w:val="TranslationLabel"/>
      </w:pPr>
      <w:r>
        <w:t>번역</w:t>
      </w:r>
    </w:p>
    <w:p>
      <w:pPr>
        <w:pStyle w:val="TranslationText"/>
      </w:pPr>
      <w:r>
        <w:rPr>
          <w:rFonts w:ascii="Noto Sans CJK JP" w:hAnsi="Noto Sans CJK JP" w:eastAsia="Noto Sans CJK JP"/>
        </w:rPr>
        <w:t>초지는 처음 불성을 깨달으므로 시작을 보고 끝을 보지 못하며, 십지는 선정이 모두 청정해졌으므로 끝을 보고 시작을 보지 못한다. 이는 관행의 명암에 의거한 설명이다. 처음이 뒤와 다르거나 뒤가 처음과 다르지 않지만 평심의 어둡고 밝음 때문에 견과 불견이 있다. 차별 가운데 무차별로는 초지의 시견이 곧 십지의 시견이고 십지의 종견이 곧 초지의 종견이다. 초지의 불종견은 십지의 불종견이고 십지의 불시견은 초지의 불시견이며, 불지의 시종견도 초지·십지의 시종견이다. 세 견·불견은 모두 비초비후의 정법이므로 역시 가이고 역시 중이다. 혜안은 명료하지 않고 불안은 명료하며, 십주에 머물면 명료하지 않고 무소주이면 명료하다. 인과가 있으면 견이 불명료하고 인과 없는 행이면 명료하다. 모두 무차별에서 가명으로 차별을 보여 준 것이다. 불성이 비내비외·비유비무이면 불료도 비불료도 아니어서 필경청정하다. 여러 스승은 십지가 가까운 무명을 거의 다 끊어 끝을 보지만 무시무명은 멀어 시작을 못 본다고 한다. 그러나 이는 불성의 시작과 끝을 무명으로 삼아 원근을 말한 것인지 불분명하다. 원품무명이 불성을 가려 시작을 못 본다면 끝도 보지 못해야 하고, 자기 불성은 가까워 끝을 보지만 다른 중생의 불성은 멀어 시작을 못 본다면 왜 자기는 끝이고 타인은 시작인지 설명되지 않는다. 부처가 원만해 시종을 본다는 설명도 옳지 않다. 불성은 청정하고 무시무종이므로 초발심과 필경은 불이가 되어 처음과 뒤가 함께 본다. 불성과 법성은 하나의 청정한 불이도이며, 불이이면서 둘이므로 비인을 인으로, 비과를 과로 삼는다. 비인을 인으로 삼아 십지를 열면 얕고 깊음이 달라 초지는 이지 법문을 모르고 십지도 부처의 거족·하족을 알지 못한다. 『화엄경』에서 새가 허공을 날아도 두루하지 못하고 지금 설한 법은 대지의 티끌 하나와 같다고 한 뜻이다. 십지가 끝의 지위이므로 불성의 끝을 보고 시작을 못 본다고 하며, 초지는 시작의 지위이므로 시작을 보고 끝을 못 본다. 불과의 불이도에는 얕고 깊음이 없으므로 시종을 모두 본다. 십지 종심은 무명의 시작을 깨뜨려 금강심이 원품의 미혹을 다스리고, 초지는 무명의 끝을 처음 깨뜨려 견제한다. 사십이현성의 제11지는 등각지이며 중도제일의산 정상에서 무명의 부모를 깨뜨리므로 금강심이다. 여기서 처음 원품무명을 깨뜨려 억누른다. 이승은 이 무명을 끊지 못하므로 사주지라 하며 구경이 아니다. 불이정관은 이 마음을 깨뜨려 원본의 시작을 구경에 다 청정하게 하므로 새롭고, 불성의 끝을 본다. 모든 부처의 체성에는 초후와 신고가 없으니 처음이 뒤이고 뒤가 처음이어서 시종을 함께 보기 때문이다.[강한 구문 유보: 正意平心[1]深故盡始之他不切不與見名也는 글자와 구두가 심하게 불안정하여 십지 시종견의 중심 논지만 반영하였다.]</w:t>
      </w:r>
    </w:p>
    <w:p>
      <w:pPr>
        <w:pStyle w:val="Heading2"/>
      </w:pPr>
      <w:r>
        <w:t>제210회 번역</w:t>
      </w:r>
    </w:p>
    <w:p>
      <w:pPr>
        <w:pStyle w:val="Heading4"/>
      </w:pPr>
      <w:r>
        <w:t>210-1. 제7 잡료간—구지·십지·불지의 사성 배분</w:t>
      </w:r>
    </w:p>
    <w:p>
      <w:pPr>
        <w:pStyle w:val="OriginalLabel"/>
      </w:pPr>
      <w:r>
        <w:t>원문</w:t>
      </w:r>
    </w:p>
    <w:p>
      <w:pPr>
        <w:pStyle w:val="OriginalText"/>
        <w:shd w:fill="E8EEF5"/>
        <w:pBdr>
          <w:left w:val="single" w:sz="12" w:space="6" w:color="2E74B5"/>
        </w:pBdr>
      </w:pPr>
      <w:r>
        <w:rPr>
          <w:rFonts w:ascii="Noto Sans CJK JP" w:hAnsi="Noto Sans CJK JP" w:eastAsia="Noto Sans CJK JP"/>
        </w:rPr>
        <w:t>[0615c11] 第七雜料簡。問經云一切眾生悉有佛住。今四性五性。有幾性。問意因與因因。果與果果。四性。為共幾性。若數論師興。地攝。不見料簡。唯河西道朗師云。從有識已上論至九地已還。但有因性。若至十地有因因性。至佛有果與果果性。問佛地正遍知道。為菩提智性。眾類永盡大涅槃斷德性。此事何爾。云何知從有識至九地為因性。十地因與因因性。彼文答云。凡引三文經故證識知。一者云九地菩薩聞見。十地菩薩眼見。以聞見故。照觀義不顯故。與其境界性。以眼見故。與其觀照性。二者云九地菩薩不見始終。十地菩薩不見始見終。故與境界性。十地見終。故與其觀智性。三者云九地菩薩一切法無常樂我淨見。非一切亦爾。十地菩薩見一切法無常樂我淨。於非一切法分見常樂我淨。以九地菩薩不見非一切法常樂我淨故。唯餘境界性。以十地菩薩非一切法分見常我淨故。與觀照智性也。問朗師說同不。答何兩師觀對讖師飜經。不可不信承。但無差別差別中。約觀道明昧。復何妨有此意。故夫人經云。有漏業為因。四取為緣。而生三有。無漏業為因。無明住地為緣。而生聲聞辟支佛三種意生身大力菩薩也。而大經云。亦因亦果。十二因緣所生法者。通果地也。</w:t>
      </w:r>
    </w:p>
    <w:p>
      <w:pPr>
        <w:pStyle w:val="TranslationLabel"/>
      </w:pPr>
      <w:r>
        <w:t>번역</w:t>
      </w:r>
    </w:p>
    <w:p>
      <w:pPr>
        <w:pStyle w:val="TranslationText"/>
      </w:pPr>
      <w:r>
        <w:rPr>
          <w:rFonts w:ascii="Noto Sans CJK JP" w:hAnsi="Noto Sans CJK JP" w:eastAsia="Noto Sans CJK JP"/>
        </w:rPr>
        <w:t>[0615c11] 일곱째, 여러 문제를 분별한다. 경에서 일체중생에게 모두 불성이 있다고 했는데, 인·인인·과·과과의 사성과 오성 가운데 몇 성을 함께 갖는가? 수론사와 지론·섭론에서는 이 분별이 보이지 않고, 하서 도랑만 유식 이상부터 구지까지는 인성만, 십지에는 인인성까지, 불지에는 과성과 과과성이 있다고 한다. 불지의 정변지도는 보리지성이고 중류가 영원히 다한 대열반은 단덕성이다. 구지까지 인성, 십지에 인성과 인인성이 있음을 어떻게 아는가? 세 경문을 인용한다. 첫째 구지는 문견이고 십지는 안견이므로, 관조가 아직 드러나지 않은 구지에는 경계성을 주고 안견하는 십지에는 관조성을 준다. 둘째 구지는 시작과 끝을 모두 보지 못하고 십지는 시작은 못 보되 끝을 보므로, 구지에는 경계성만 주고 십지에는 관지성도 준다. 셋째 구지는 일체법을 무상·고·무아·부정으로 보고 비일체법도 그렇게 보지만, 십지는 일체법은 그렇게 보면서 비일체법에서는 상·락·아·정을 부분적으로 본다. 그러므로 구지에는 경계성만, 십지에는 관조지성을 준다. 도랑의 설과 같은가라는 물음에, 두 스승이 담무참의 번역 경전을 보고 전승했으니 믿지 않을 수 없다고 답한다. 다만 무차별 가운데 차별로 관도의 명암을 말할 때 이런 뜻을 세워도 무방하다. 『부인경』에서 유루업을 인, 사취를 연으로 삼아 삼유를 낳고, 무루업을 인, 무명주지를 연으로 삼아 성문·벽지불·세 종류 의생신의 대력보살을 낳는다고 한다. 『대경』의 역인역과인 십이인연 소생법은 과지까지 통한다.[판독 유보: 一切眾生悉有佛住의 住, 若數論師興, 何兩師觀對讖師飜經, ‘세 종류 의생신·대력보살’의 구두를 확정하지 않았다.]</w:t>
      </w:r>
    </w:p>
    <w:p>
      <w:pPr>
        <w:pStyle w:val="Heading2"/>
      </w:pPr>
      <w:r>
        <w:t>제211회 번역</w:t>
      </w:r>
    </w:p>
    <w:p>
      <w:pPr>
        <w:pStyle w:val="Heading4"/>
      </w:pPr>
      <w:r>
        <w:t>211-1. 선근인·일천제의 오성 유무와 여래의 수자의어</w:t>
      </w:r>
    </w:p>
    <w:p>
      <w:pPr>
        <w:pStyle w:val="OriginalLabel"/>
      </w:pPr>
      <w:r>
        <w:t>원문</w:t>
      </w:r>
    </w:p>
    <w:p>
      <w:pPr>
        <w:pStyle w:val="OriginalText"/>
        <w:shd w:fill="E8EEF5"/>
        <w:pBdr>
          <w:left w:val="single" w:sz="12" w:space="6" w:color="2E74B5"/>
        </w:pBdr>
      </w:pPr>
      <w:r>
        <w:rPr>
          <w:rFonts w:ascii="Noto Sans CJK JP" w:hAnsi="Noto Sans CJK JP" w:eastAsia="Noto Sans CJK JP"/>
        </w:rPr>
        <w:t>[0616a08] 問九地等但因者。唯有境無智。十地有智無境。答只十二因緣境即是智。何者所觀即境。與觀即智。不斷不常相續感佛即是因性也。又約明昧有異。何者以觀明昧故。即是智境觀昧明即是境智。更無差別有兩法也。次明五種佛性多少。相傳解云。通約有身識眾生。不出善惡所攝。無不盡也。今就斷善根與善根人明之。善即善根人。惡即闡提。約此兩人。辨有無四句。善根人有。闡提人無。俱有無。乃至俱無也。善根人有。一云有善境界。無惡境界。二云有了因性也。闡提無。有惡境界。無善境界。十二因緣道善惡故也。二人俱有者。俱有正因性。明二人俱有心識相續不斷。並得感佛。故俱有正因性也。二人俱無者。俱無果與果果性。此兩性唯佛地有也。若是緣因性唯善根人有一闡提無也。興皇大師。有時云。假名差別亦得。但如彼所解則非也。河西云前兩句無異。二人俱有無記性。俱無俱無果與果果性也。二人俱有無記性。如經云。善法惡法。無記法性。並是佛性故也。又經云善五隱。不善五隱。無記五陰。界入等亦然。善根人有善五陰。無不善五陰闡提人有不善五陰。無善五陰。無記五陰通善惡故。二人俱有無記性也。無記得佛性者。明闡提有心識相續不斷得作佛。善根人善心得菩提故。言兩人俱有也。經中明四句。並是如來隨自意語。釋佛性有無等四句。隨自意語。即隨緣說一語為二語。二語為七語。七語還卷一語。𨥤還七語等。即是如華嚴德王等意。一句為無量句。無量句為一句。一句若定一句。則不得為無量句。無量若定。無量。無量即不得為一句。以無量句一句故。所以一句為無量句。以一句無量句故。所以無量句為一句。今亦然。一語為無量語。無量語為一語。無量語者。初一語為一。一為四。四語為七。諸一語者。即是如來佛性為一語也。一語為二語者。即是佛性有無。有即無所有。無即有所無。無所有。有一切功德。有所無。無一切累。故經云。是名如來佛性有無。一闡提人亦復如是。一闡提亦復如是者。闡提亦有兩種。有所無無所有。反前無所有。有一切累。用有所無。</w:t>
      </w:r>
    </w:p>
    <w:p>
      <w:pPr>
        <w:pStyle w:val="TranslationLabel"/>
      </w:pPr>
      <w:r>
        <w:t>번역</w:t>
      </w:r>
    </w:p>
    <w:p>
      <w:pPr>
        <w:pStyle w:val="TranslationText"/>
      </w:pPr>
      <w:r>
        <w:rPr>
          <w:rFonts w:ascii="Noto Sans CJK JP" w:hAnsi="Noto Sans CJK JP" w:eastAsia="Noto Sans CJK JP"/>
        </w:rPr>
        <w:t>[0616a08] 구지까지 인성만 있다면 경계만 있고 지혜는 없으며 십지에는 지혜만 있고 경계는 없는가? 답한다. 십이인연의 경계가 곧 지혜다. 관찰되는 바가 경계이고 관찰하는 것이 지혜이며, 부단부상으로 상속하여 불과를 감득하는 것이 인성이다. 관의 명암에 따라 지경·경지라는 이름이 달라도 별개의 두 법은 아니다. 다음 오성의 다소를 밝힌다. 몸과 식이 있는 중생은 모두 선악에 포섭되므로 선근을 끊은 일천제와 선근인을 들어 유무 사구를 분별한다. 선근인이 있고 일천제가 없음, 둘 다 있음, 둘 다 없음이다. 선근인에게는 선한 경계 또는 요인성이 있고 악한 경계는 없으며, 일천제는 악한 경계가 있고 선한 경계가 없다. 두 사람 모두 정인성이 있는 것은 심식의 상속이 끊이지 않아 모두 불과를 감득할 수 있기 때문이다. 과성과 과과성은 불지에만 있으므로 둘 다 없고, 연인성은 선근인에게만 있고 일천제에는 없다. 흥황대사는 가명차별로는 그렇게 말할 수 있지만 저들의 실체적 해석은 틀렸다고 한다. 하서는 앞의 두 구도 다르지 않다고 하여 둘 다 무기성이 있고 과·과과성은 둘 다 없다고 한다. 경에서 선법·악법·무기법의 성이 모두 불성이라 하고 선·불선·무기의 오음과 계·입도 그렇다고 하기 때문이다. 선근인은 선오음, 일천제는 불선오음이 있고 무기오음은 선악 모두에 통한다. 무기를 불성이라 하는 것은 일천제도 심식의 상속이 끊이지 않아 성불하고 선근인은 선심으로 보리를 얻기 때문이다. 경의 사구는 모두 여래의 수자의어다. 연을 따라 한 말을 두 말, 두 말을 일곱 말로 하고 일곱 말을 다시 한 말과 일곱 말로 거두는 것은 『화엄경』과 「덕왕품」처럼 한 구가 무량구이고 무량구가 한 구인 뜻이다. 한 구와 무량구가 고정되지 않으므로 서로가 될 수 있다. 한 말인 여래불성을 둘로 펴면 불성의 유와 무다. 유는 소유한 바가 없음이고 무는 없애는 바가 있음이다. 무소유에는 일체공덕이 있고 유소무에는 일체 번뇌가 없다. 일천제도 유소무와 무소유가 있지만 앞과 반대로 무소유에는 일체 번뇌가 있고 유소무의 작용에는 한 공덕도 없다.[판독 유보: 有無四句의 압축, 𨥤還七語, 마지막 用有所無의 연결을 확정하지 않았다.]</w:t>
      </w:r>
    </w:p>
    <w:p>
      <w:pPr>
        <w:pStyle w:val="Heading2"/>
      </w:pPr>
      <w:r>
        <w:t>제212회 번역</w:t>
      </w:r>
    </w:p>
    <w:p>
      <w:pPr>
        <w:pStyle w:val="Heading4"/>
      </w:pPr>
      <w:r>
        <w:t>212-1. 일어·이어·사어·칠어와 불성 유무 사구의 여러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無一功德也。二語為四語者。即是善根人有。闡提人無。四句四句為七語者。即是涅槃河中七種眾生。從初常沒。訖至第七度彼岸人。而河中七人。師子吼品云。一常沒人。二暫出還沒人。三五方便人。四四果人。五辟支佛。六菩薩。七佛也。後迦葉品云。初兩人如前。三念處燸法人也。四從頂法已上初果人也。五從斯陀含果與向那含人也。六那含果人。七阿羅漢辟支佛菩薩佛四人也。此種經自云或一作七或七作一也。七語為一語者。雖有七種。只是一佛性。善根人及闡提人。有無四句。第一常沒。即是闡提人。從二至七即是善根人。雖有四句。還成有無二句。二句還成佛性一句也。故言一語無量語。無量語一語。花嚴經亦云。一中解無量無量中解一。如是轉轉生非實智者。無所畏也。上雖出四句未釋之。今次第釋之。此亦多名種勢今直一種勢釋之。雖有四句。只是有無兩句。第一釋云。或有佛性。闡提人有。善根人無者。明闡提人有有惡佛性。善根人無無惡佛性。善根人有有善佛性。闡提人無無善佛性。二人俱有者。闡提有惡佛性善根有善佛性。二人俱無者。闡提人無善佛性。善根無惡佛性也。二者約理內外得無得。論四句有無明。有所得者。即是理外闡提人。何者若決定有所得。破於無所得善。有所得善未是善。故無所得善方是善也。故有所得即是理外闡提人也。言闡提有善根人無者。闡提有有所得理外佛性。善根人無。無有所得理外佛性。善根有闡提人無者。善根人有。有無所得理內佛性。闡提人無。無無所得理內佛性也。二人俱有者。闡提有。有所得佛性。善根人無。無有所得佛性。二人俱無者。闡提人無無所得性。善根人無無有所得性也。三者合就理內明有無四句。佛性凡有三人相對。即是後迦葉品明佛性非善非惡而善惡為佛性方便用明如來非善非惡。兩兒二弟為善惡方便。用二兒兩弟為善惡方便者。善星調達是惡中之極惡。羅[目*(危-(夗-夕)+夫)]羅阿難是善中之最善。以此善惡方便。顯如來非善惡也。開為四句者。經文云。或有佛性闡提人有者。則是善星有惡佛性。佛性之惡故言惡佛性。</w:t>
      </w:r>
    </w:p>
    <w:p>
      <w:pPr>
        <w:pStyle w:val="TranslationLabel"/>
      </w:pPr>
      <w:r>
        <w:t>번역</w:t>
      </w:r>
    </w:p>
    <w:p>
      <w:pPr>
        <w:pStyle w:val="TranslationText"/>
      </w:pPr>
      <w:r>
        <w:rPr>
          <w:rFonts w:ascii="Noto Sans CJK JP" w:hAnsi="Noto Sans CJK JP" w:eastAsia="Noto Sans CJK JP"/>
        </w:rPr>
        <w:t>일천제의 유소무에는 한 공덕도 없다. 두 말을 네 말로 펴면 선근인의 유와 일천제의 무를 사구로 만든 것이고, 네 말을 일곱 말로 펴면 열반의 강에 있는 일곱 중생이다. 「사자후품」은 상몰인·잠출환몰인·오방편인·사과인·벽지불·보살·불의 일곱으로, 뒤의 「가섭품」은 앞의 두 사람 뒤에 염처·난법인, 정법 이상 과인, 사다함과 및 아나함향, 아나함과, 아라한·벽지불·보살·불을 둔다. 경 자체가 하나를 일곱으로, 일곱을 하나로 만든다고 한다. 일곱 종류도 하나의 불성이며 상몰인은 일천제, 둘째부터 일곱째는 선근인이다. 사구는 유무의 두 구로, 두 구는 다시 불성 한 구로 돌아간다. 『화엄경』도 하나에서 무량을 알고 무량에서 하나를 알아 거듭 전전해 생한다고 한다. 위에서 사구만 제시했으므로 이제 여러 해석 가운데 한 방식으로 차례로 풀이한다. 첫 해석은 일천제에게 악불성이 있고 선근인에게 없으며, 선근인에게 선불성이 있고 일천제에게 없다고 한다. 둘 다 있음은 각기 악·선불성이 있는 것이고, 둘 다 없음은 일천제에게 선불성, 선근인에게 악불성이 없는 것이다. 둘째는 이내외와 득·무득에 의거한다. 결정된 유소득은 무소득의 선을 깨뜨리므로 아직 선이 아니고 무소득의 선만 참된 선이다. 일천제에게 있고 선근인에게 없음은 일천제에게 유소득의 이외불성이 있고 선근인에게 그것이 없다는 뜻이다. 선근인에게 있고 일천제에게 없음은 선근인에게 무소득의 이내불성이 있고 일천제에게 그것이 없다는 뜻이다. 둘 다 있음과 둘 다 없음도 각자의 유소득·무소득성을 교차해 말한다. 셋째는 이내에서 세 사람을 상대시킨다. 「가섭품」은 불성이 비선비악이면서 선악을 방편작용으로 삼아 여래가 비선비악임을 밝힌다. 선성과 조달은 악 가운데 극악, 라후라와 아난은 선 가운데 최선이어서 이 선악의 방편으로 여래의 비선비악을 드러낸다. 일천제에게 불성이 있다는 구는 선성에게 악불성이 있다는 뜻이며 불성의 악이므로 악불성이라 한다.[판독·인명 유보: 羅[目*(危-(夗-夕)+夫)]羅는 문맥상 라후라 가능성이 크지만 결합자를 보존하였다. 兩兒二弟와 인물 대응의 정확한 구두는 유보하였다.]</w:t>
      </w:r>
    </w:p>
    <w:p>
      <w:pPr>
        <w:pStyle w:val="Heading2"/>
      </w:pPr>
      <w:r>
        <w:t>제213회 번역</w:t>
      </w:r>
    </w:p>
    <w:p>
      <w:pPr>
        <w:pStyle w:val="Heading4"/>
      </w:pPr>
      <w:r>
        <w:t>213-1. 선악 방편·이내외·억인·계권·평등·인과문의 사구</w:t>
      </w:r>
    </w:p>
    <w:p>
      <w:pPr>
        <w:pStyle w:val="OriginalLabel"/>
      </w:pPr>
      <w:r>
        <w:t>원문</w:t>
      </w:r>
    </w:p>
    <w:p>
      <w:pPr>
        <w:pStyle w:val="OriginalText"/>
        <w:shd w:fill="E8EEF5"/>
        <w:pBdr>
          <w:left w:val="single" w:sz="12" w:space="6" w:color="2E74B5"/>
        </w:pBdr>
      </w:pPr>
      <w:r>
        <w:rPr>
          <w:rFonts w:ascii="Noto Sans CJK JP" w:hAnsi="Noto Sans CJK JP" w:eastAsia="Noto Sans CJK JP"/>
        </w:rPr>
        <w:t>善根人無者。無善星惡佛性。善根人有者。即是羅云有善佛性。佛性善故言善佛性。闡提人無有羅云方便善。佛性二人俱有者。善星有善惡佛性。羅云有惡善佛性。善星善惡非善惡而已有惡。即有善。羅云惡善。非有善而已有善即有惡。則二人各有善惡。故言二人俱有也。二人俱無者。善星之惡此惡善惡。羅云之善。此善惡善。惡善非善。善惡非惡。非善非惡。唯在於佛。故言二人俱無也。次更就理內外釋有無四句佛性。初句云或有佛性闡提人有佛性人無者。言闡提人有。此是理內無所得闡提故有佛性。善根人無者。此是理外有所得善根故無佛性。舉證猶如勝意與憙根。憙根則形無定方。行無常准。或人酒肆家。乍遊婬舍。勝意則形有定方。行有常准。威儀清肅。持戒脩善。來往寺舍。時入邑堂故。憙根則有。勝意則無故。各據一邊。故言闡提人有善根人無也。第二句云或有佛性善根人有闡提人無者。善根人有此理內無所得善根。故有佛性。闡提人無者。此是理外有所得善根故闡提人無佛性。二人俱有者。俱是理內方便善惡佛性。非善非惡善並是佛性方便用。故言二人俱有也。二人俱無者。俱是理外無方便善惡。故言二人俱無也。又更一種勢論之。第一句言。或有佛性。闡提有善根無者。此就抑引門說。抑善根引闡提。何者。明善根人持戒行善。好見他過惡。謂是斯下之人無有佛性。如此見者。則美己惡人。為有此見故。說闡提人有善根人無也。明闡提今雖作惡。若一發心。則趣佛道。猶如快馬一擲千步也。故言闡提人有善根人無也。第二句云。或有佛性。善根人有。闡提人無者。此就誡勸兩門說。勸善戒惡。何者若能一念低頭舉手合掌。則皆成佛道。若謗法作惡。則輪廻三趣無成佛期。故言善根人有闡提人無。二人俱有者。此就平等門說。一切眾生悉有佛性。故經言凡有心者。皆得三菩薩也二人俱無者。此就因果門中說。雖有善惡。皆是因中未有果性。故言皆無。故經云以當得故名之為有。望未來故言無。前句明當得有。故二人俱有。今句即未有故二人俱此也。</w:t>
      </w:r>
    </w:p>
    <w:p>
      <w:pPr>
        <w:pStyle w:val="TranslationLabel"/>
      </w:pPr>
      <w:r>
        <w:t>번역</w:t>
      </w:r>
    </w:p>
    <w:p>
      <w:pPr>
        <w:pStyle w:val="TranslationText"/>
      </w:pPr>
      <w:r>
        <w:rPr>
          <w:rFonts w:ascii="Noto Sans CJK JP" w:hAnsi="Noto Sans CJK JP" w:eastAsia="Noto Sans CJK JP"/>
        </w:rPr>
        <w:t>선근인에게 없음은 선성의 악불성이 없다는 뜻이고, 선근인에게 있음은 라운에게 선불성이 있다는 뜻이다. 불성의 선이므로 선불성이라 하고 일천제에게는 라운의 방편선이 없다. 두 사람 모두 있음은 선성에게 선악불성, 라운에게 악선불성이 있어 각자 선악을 함께 가진다는 뜻이다. 두 사람 모두 없음은 악선이 선이 아니고 선악이 악이 아니어서 비선비악은 오직 부처에게만 있기 때문이다. 다시 이내외에 의거하면, 일천제에게 있음은 무소득의 이내일천제에게 불성이 있다는 뜻이고 선근인에게 없음은 유소득의 이외선근이므로 불성이 없다는 뜻이다. 희근은 형상과 행에 일정한 방소·규범이 없어 술집과 음사에도 드나들지만, 승의는 위의와 지계를 엄숙히 지키며 절과 읍당에 드나든다. 그런데 희근에게는 있고 승의에게는 없다고 한 것은 각기 한쪽에 의거한 것이다. 둘째 구에서 선근인에게 있음은 무소득의 이내선근이라 불성이 있고, 일천제에게 없음은 유소득의 이외이므로 불성이 없다는 뜻이다. 둘 다 있음은 이내의 방편 선악이 모두 비선비악 불성의 방편용이기 때문이고, 둘 다 없음은 이외에서는 선악의 방편이 없기 때문이다. 또 다른 해석에서 첫 구는 억인문으로 선근인을 누르고 일천제를 끌어준다. 선근인이 지계·행선하면서 남의 허물만 보고 열등한 사람에게 불성이 없다고 하면 자기를 칭찬하고 남을 악하게 보는 것이다. 그래서 현재 악을 짓는 일천제도 한 번 발심하면 빠른 말이 한 번에 천 보를 내닫듯 불도로 향할 수 있음을 보여 일천제에게 있고 선근인에게 없다고 한다. 둘째 구는 계권문으로 선을 권하고 악을 경계한다. 한 생각 머리를 숙이고 손을 들어 합장해도 불도를 이루지만 법을 비방해 악을 지으면 삼악취를 윤회해 성불할 기약이 없으므로 선근인에게 있고 일천제에게 없다고 한다. 둘 다 있음은 평등문으로 일체중생에게 모두 불성이 있고 마음 있는 자는 모두 삼보리를 얻는다는 뜻이다. 둘 다 없음은 인과문으로, 선악이 있어도 인위에는 아직 과성이 없기 때문이다. 장차 얻을 것이므로 유라 하고 미래를 바라보면 아직 무라고 한다.[판독·인명 유보: 羅云은 라운으로 음역했고, 憙根은 희근, 勝意는 승의로 옮겼다. 마지막 二人俱此也는 문맥상 ‘둘 다 아직 없음’이나 저본을 교정하지 않았다.]</w:t>
      </w:r>
    </w:p>
    <w:p>
      <w:pPr>
        <w:pStyle w:val="Heading2"/>
      </w:pPr>
      <w:r>
        <w:t>제214회 번역</w:t>
      </w:r>
    </w:p>
    <w:p>
      <w:pPr>
        <w:pStyle w:val="Heading4"/>
      </w:pPr>
      <w:r>
        <w:t>214-1. 오성 모두가 불성이며 일오·오일이 되는 뜻</w:t>
      </w:r>
    </w:p>
    <w:p>
      <w:pPr>
        <w:pStyle w:val="OriginalLabel"/>
      </w:pPr>
      <w:r>
        <w:t>원문</w:t>
      </w:r>
    </w:p>
    <w:p>
      <w:pPr>
        <w:pStyle w:val="OriginalText"/>
        <w:shd w:fill="E8EEF5"/>
        <w:pBdr>
          <w:left w:val="single" w:sz="12" w:space="6" w:color="2E74B5"/>
        </w:pBdr>
      </w:pPr>
      <w:r>
        <w:rPr>
          <w:rFonts w:ascii="Noto Sans CJK JP" w:hAnsi="Noto Sans CJK JP" w:eastAsia="Noto Sans CJK JP"/>
        </w:rPr>
        <w:t>[0617b16] 問五性中何者正是佛性。答論師等舊云。五性中的取菩提果性是佛。餘四非也。何者佛以覺為義故。果性是正是佛性。因性是境思故非佛性。涅槃是斷德故。亦非佛性。故今的取菩提果智為正佛性也。今謂差別無差別義明之無非佛性。故大經四相品云。或說三為一。或說一為三。又如說常為無常。說無常為常等。亦如一為無量。無量為一等義。又正因性中。開立四性。將四性還表正覺。四性悉是涅槃體用故。五性並是佛性。若二門明義。亦如彼說。不無去取也。問五種佛性得為一性不。答亦得五性為一性。何者。如亦假亦中故。又今明一五五一義故。若一非五一。一不得成五。若五非一五。五亦不得為一。良由一是五一。一得成五。五是一五。五得為一。此則因緣明之。又竪論之。如大經師子吼品云。若不一二。云何知非一非二。又仁王經二諦品云。若菩薩見眾生。見一見二。即不見一不見二。一二者。第一義諦也。則例云。若不說非一非二。云何識一二等也。又如經云。一多多一。若非一多。一多不得成一只為一多故。一多成於多一。多一成於一多。如斯無窮也。故經開五種性。因與因因。果與果果。非因非果等。即是四一一四佛性故。舒一為五。卷五為一。無舒卷方便。舒手法界。卷則泯無蹤跡。雖開未曾舒。雖合未曾卷。本自不舒今亦未曾卷。舒之不曾有。卷之未曾無也。問乳有酪性。眾生有佛性。得例不。答亦得是例義。故乳是正因。醪燸為緣因。即以經云正因者謂眾生。緣因者謂六波羅蜜。此亦得合齊義也。問眾生是正因。六波羅蜜是緣因。緣正既並名佛性者。醪燸及乳緣。正皆得名酪性不。答亦得是例義。問乳是因。酪是果。何得言乳。名酪性耶。答此是因戴果名。亦得果戴因名。如為百論云。食金見書即見好其手也。又得言因緣故得之也。問若為十二因緣為五性。答取其能發生觀智取是境界性。取其能觀義名觀智性。觀行明淨為菩提智性。斷常二見畢竟永盡。為涅槃果果性。即此十二因緣未曾是因果。即是正性也。</w:t>
      </w:r>
    </w:p>
    <w:p>
      <w:pPr>
        <w:pStyle w:val="TranslationLabel"/>
      </w:pPr>
      <w:r>
        <w:t>번역</w:t>
      </w:r>
    </w:p>
    <w:p>
      <w:pPr>
        <w:pStyle w:val="TranslationText"/>
      </w:pPr>
      <w:r>
        <w:rPr>
          <w:rFonts w:ascii="Noto Sans CJK JP" w:hAnsi="Noto Sans CJK JP" w:eastAsia="Noto Sans CJK JP"/>
        </w:rPr>
        <w:t>[0617b16] 묻는다. “오성 가운데 어느 것이 바로 불성인가?” 옛 논사들은 오성 가운데 보리과성만 불이고 나머지 넷은 아니라고 한다. 불은 각을 뜻하므로 과성이 바로 불성이며, 인성은 경계에 대한 사유라 불성이 아니고 열반은 단덕이라 역시 불성이 아니어서 보리과지만을 정불성으로 취한다는 것이다. 이제 말하건대 차별 가운데 무차별의 뜻으로 밝히면 불성 아닌 것이 없다. 『대경』 「사상품」에서 셋을 하나로, 하나를 셋으로 설하고 상을 무상으로, 무상을 상으로, 하나를 무량으로, 무량을 하나로 설하는 것과 같다. 정인성에서 네 성을 열고 네 성으로 다시 정각을 드러내며 네 성이 모두 열반의 체용이므로 오성이 모두 불성이다. 다만 두 문에서 뜻을 밝힐 때는 그 설과 같이 취사도 없지는 않다. 오불성을 한 성으로 삼을 수도 있다. 역시 가이고 역시 중이며, 일오·오일의 뜻이기 때문이다. 하나가 오일이 아니면 다섯이 될 수 없고, 다섯이 일오가 아니면 하나가 될 수 없다. 하나가 오일이므로 다섯이 되고 다섯이 일오이므로 하나가 되는 인연의 설명이다. 종으로 논하면, 하나와 둘을 설하지 않고 어떻게 비일비이를 알며 비일비이를 설하지 않고 어떻게 일이를 알겠는가. 일다와 다일도 서로가 서로를 이루어 무궁하게 전개된다. 경이 인·인인·과·과과·비인비과의 오성을 연 것은 사일·일사의 불성이다. 하나를 펴서 다섯으로 만들고 다섯을 거두어 하나로 만들지만, 펴고 거두는 방편 자체는 없다. 펴면 법계이고 거두면 자취가 사라진다. 열어도 일찍이 편 적이 없고 합해도 거둔 적이 없으며, 본래 펴지 않았고 지금도 거두지 않았다. 편 것이 있었던 적도 없고 거둔 것이 없었던 적도 없다. 우유에 낙의 성이 있고 중생에게 불성이 있다는 비유도 성립한다. 우유는 정인, 발효시키는 醪燸은 연인인 것처럼 중생은 정인, 육바라밀은 연인이다. 연인과 정인이 모두 불성이라면 醪燸과 우유도 모두 낙성이라 할 수 있다. 우유가 인이고 낙이 과인데도 우유를 낙성이라 하는 것은 인이 과의 이름을 띠거나 과가 인의 이름을 띠기 때문이다. 십이인연에서는 관지를 일으키는 능력을 경계성, 능관의 뜻을 관지성, 관행이 명정해진 것을 보리지성, 단·상의 두 견해가 영원히 다한 것을 열반과과성으로 삼는다. 이 십이인연은 일찍이 인과였던 적이 없으므로 정성이다.[판독·구문 유보: 醪燸, 『백론』 인용 食金見書即見好其手也, 四一一四, 舒手法界는 저본대로 보존하고 최소 직역하였다.]</w:t>
      </w:r>
    </w:p>
    <w:p>
      <w:pPr>
        <w:pStyle w:val="Heading2"/>
      </w:pPr>
      <w:r>
        <w:t>제215회 번역</w:t>
      </w:r>
    </w:p>
    <w:p>
      <w:pPr>
        <w:pStyle w:val="Heading4"/>
      </w:pPr>
      <w:r>
        <w:t>215-1. 오성의 경지·단지 상호개방과 정성</w:t>
      </w:r>
    </w:p>
    <w:p>
      <w:pPr>
        <w:pStyle w:val="OriginalLabel"/>
      </w:pPr>
      <w:r>
        <w:t>원문</w:t>
      </w:r>
    </w:p>
    <w:p>
      <w:pPr>
        <w:pStyle w:val="OriginalText"/>
        <w:shd w:fill="E8EEF5"/>
        <w:pBdr>
          <w:left w:val="single" w:sz="12" w:space="6" w:color="2E74B5"/>
        </w:pBdr>
      </w:pPr>
      <w:r>
        <w:rPr>
          <w:rFonts w:ascii="Noto Sans CJK JP" w:hAnsi="Noto Sans CJK JP" w:eastAsia="Noto Sans CJK JP"/>
        </w:rPr>
        <w:t>[0618a02] 問開五性。明因與因因。果與果果。因中開境智。果中開智斷。亦可爾總別亦得言因中開智斷等果中開境智不。答牙得。因中既開境智。果中亦得開境智。果中施開智斷。總別因中亦得開智斷。何者若是因中十二因緣。是所觀之境。即名為境。能發生[1]歡智即是智。此因中境智。果中境智者。菩提智照涅槃境。涅槃即是所照。菩提智即能照。故涅槃即是境。如五分法身中解脫解脫知見。知見者。即知見。解脫解脫所照。知見即能照。解脫只是涅槃也。故果中亦得名境智。因中亦名智斷者。明了十二因緣不生不滅。得無生正觀。即名為智。斷常煩惱畢竟不生即名為斷。故因亦名智斷。而經中。因中開境智。果地名智斷者。此無階級無淺深。為眾生假名方便。作階級淺深說。何者明菩薩稟十二因緣不生不滅教。發生智慧。十二因緣教即轉名為境。如中論云。為久習行大乘者。說十二因緣相。所謂不生不滅也。而今從正法。建立四性。體用並得說五性。正以境智開佛性。故初明境智也。如此明不生不滅觀了。能得菩提故。第三有菩提智性。既得菩提。則一切斷常畢竟淨故。第四有涅槃果果性。如此四種性並是因是果是境是智。至論正往。未曾因果境智。非因非果非智非斷。故名正性。雖非因果境智為緣方便假名說也。</w:t>
      </w:r>
    </w:p>
    <w:p>
      <w:pPr>
        <w:pStyle w:val="TranslationLabel"/>
      </w:pPr>
      <w:r>
        <w:t>번역</w:t>
      </w:r>
    </w:p>
    <w:p>
      <w:pPr>
        <w:pStyle w:val="TranslationText"/>
      </w:pPr>
      <w:r>
        <w:rPr>
          <w:rFonts w:ascii="Noto Sans CJK JP" w:hAnsi="Noto Sans CJK JP" w:eastAsia="Noto Sans CJK JP"/>
        </w:rPr>
        <w:t>[0618a02] 묻는다. “오성을 열어 인·인인과 과·과과를 밝힐 때 인 가운데 경계와 지혜를, 과 가운데 지혜와 단을 열었다. 그렇다면 총별에 따라 인 가운데 지혜·단을 열고 과 가운데 경계·지혜를 열 수도 있는가?” 답한다. “서로 그렇게 할 수 있다. 인 가운데 경계·지혜를 열었으니 과에서도 경계·지혜를 열 수 있고, 과에서 지혜·단을 펼쳐 열었으니 총별에 따라 인에서도 지혜·단을 열 수 있다. 인위의 십이인연은 관찰되는 경계이고 [1]歡智를 일으키는 것은 지혜다. 과위에서는 보리지로 열반의 경계를 비추므로 열반은 소조, 보리지는 능조다. 오분법신의 해탈과 해탈지견에서도 해탈은 소조인 열반이고 지견은 능조다. 인위에서 십이인연의 불생불멸을 깨달아 무생정관을 얻는 것은 지혜이고, 단상번뇌가 필경 생기지 않는 것은 단이므로 인도 지혜·단이라 할 수 있다. 경이 인위에서는 경계·지혜, 과지에서는 지혜·단을 연 것은 본래 계급과 심천이 없는데도 중생을 위해 가명방편으로 계급과 심천을 설한 것이다. 보살이 십이인연의 불생불멸 교법을 받아 지혜를 일으키면 그 교법을 경계라 한다. 『중론』에서 오래 대승을 익힌 사람에게 불생불멸인 십이인연상을 설한다고 한 뜻이다. 정법에서 네 성을 세우면 체와 용에서 모두 오성을 설할 수 있지만, 경계·지혜를 열어 불성을 밝히므로 먼저 이 둘을 말한다. 불생불멸의 관이 분명해져 보리를 얻으므로 셋째 보리지성이 있고, 보리를 얻어 단상 이견이 필경 청정해지므로 넷째 열반과과성이 있다. 네 성은 모두 인·과·경계·지혜이지만 정법을 바로 논하면 일찍이 인과·경지였던 적이 없고 비인비과·비지비단이므로 정성이라 한다. 인과·경지가 아니지만 연에 따라 방편으로 가명하여 설한다.”[판독 유보: 牙得, 發生[1]歡智, 果中施開智斷, 至論正往은 저본대로 보존하였다.]</w:t>
      </w:r>
    </w:p>
    <w:p>
      <w:pPr>
        <w:pStyle w:val="Heading2"/>
      </w:pPr>
      <w:r>
        <w:t>제216회 번역</w:t>
      </w:r>
    </w:p>
    <w:p>
      <w:pPr>
        <w:pStyle w:val="Heading4"/>
      </w:pPr>
      <w:r>
        <w:t>216-1. 불성의 삼세·비삼세 및 지위별 칠·육·오성</w:t>
      </w:r>
    </w:p>
    <w:p>
      <w:pPr>
        <w:pStyle w:val="OriginalLabel"/>
      </w:pPr>
      <w:r>
        <w:t>원문</w:t>
      </w:r>
    </w:p>
    <w:p>
      <w:pPr>
        <w:pStyle w:val="OriginalText"/>
        <w:shd w:fill="E8EEF5"/>
        <w:pBdr>
          <w:left w:val="single" w:sz="12" w:space="6" w:color="2E74B5"/>
        </w:pBdr>
      </w:pPr>
      <w:r>
        <w:rPr>
          <w:rFonts w:ascii="Noto Sans CJK JP" w:hAnsi="Noto Sans CJK JP" w:eastAsia="Noto Sans CJK JP"/>
        </w:rPr>
        <w:t>[0618a24] 問佛性三世非三世義何者。若佛性三世非三世義。約佛及十地已下。作兩種位明之。若是佛佛性有三世。有非三世義。即是本有今無偈也。若是十地已下唯有三世無有非三世義。如來性中。復有具三世不具三世。何者若果地起佛性具三世非三世。若因佛性唯有三世無非三世。故經云。如來佛性。因則三世。果則不爾。或是三世。或非三世。言果具三世非三世者。就本迹兩身明之。弁本迹故。是三世。迹本故非三世。常無常故無三世三世。無常常故三世無三世。然如來佛性未曾無常與常。而能常能無常。未曾是三世不三世。而能三世能非三世。故果佛性或是三世。或非三世。經偈云。本有今無。本無今有。此即是無三世三世故。三世有法無有是處。即是三世非三世故。言因佛性但是三世者。約常無常判因果明之。因是無常故是三世。即是本有今無上半偈也。次明十地已下至初地已上。並是三世無非三世者。如經云因亦三世。果亦三世。因果俱無常故。並是三世也。次明十地有兩文不同。前云後身菩薩現在未來。後文又云後身菩薩因亦三世果亦三世。何者釋云。以少見故。故言現在。而見未具足。轉身方具足見。故言未來也。因果三世者。就位判之。十地是無常位故。何者前念為過去。現念現在。後念為未來。此是並無常。故皆是三世也。次釋大經三十卷云。佛性少多約四位明之。一如來佛性有七種佛性。二十地九地有六種佛性。三八地六地有五種佛性。四五地至初地亦有五種佛性。而善不善實也。言如來有七種佛性者。謂四德並真實善三義。然佛性具足萬德。而今略舉四德三種要也。問此七佛性。與德王中如來八種涅槃何異。答七名是同。唯有盡相大異耳。何者。涅槃正明無果故有盡相也。十地九地。有六種佛性。無有我樂。唯常淨真實善少見。然十地九地。雖同有六種。六種不同十地少見九地可見。此則有異。言少見者。明十地現在少見佛性。可見者。九地現在不見。而未來有可見之義。故異也。問十地九地既有常淨。云何不與其我樂。答一云此之常淨非四德中常淨。何以知之。若是四德常淨者。云何復言。因果三世非三世。故知非四德中常淨。此言常淨者。常者見菩薩常用二慧化物無有一念休廢。故言常。若佛常則常住之常淨者。當分無煩惱故言淨。若佛果則結業並盡故稱淨。又眼見淨慧眼見淨故異也。問既與其當分常淨。何不與其當分我樂。答藏云通而明之。皆得。此文互舉一邊也。又責等牙舉。何意不我樂。答藏云俱不勉難故也。而今此中無有我樂者。其猶有無常識謝。三苦之中猶為行苦所逼。故無我樂也。二云未必爾。如九地雖不免三相。而見聞分故。九地聞常故立常。又十地等中不立我樂兩德者。三相是法體之患。猶含三相。故。不立我德。既含三相故未足立樂德。故無樂。如淨德。十地下當分無生觀盡淨用故。立淨德也。亦未必是二慧常用故常亦有此義。而未必一向耳。八地至初地。雖同五種佛性。而兩位不同。八地至六地。同有五性。唯𨷂猶常餘五同。九地真實淨善可見。不能常用二慧化物故無有常也。五地至初地。亦有五性。而與八地異。八六地直善。若五地已下有善不善。何者六地菩薩。名為現前地。以斷三界正便思惟盡。般若常現前故。唯有善。若五地下三界思惟便未盡。般若下常在前。故有善有不善也。</w:t>
      </w:r>
    </w:p>
    <w:p>
      <w:pPr>
        <w:pStyle w:val="TranslationLabel"/>
      </w:pPr>
      <w:r>
        <w:t>번역</w:t>
      </w:r>
    </w:p>
    <w:p>
      <w:pPr>
        <w:pStyle w:val="TranslationText"/>
      </w:pPr>
      <w:r>
        <w:rPr>
          <w:rFonts w:ascii="Noto Sans CJK JP" w:hAnsi="Noto Sans CJK JP" w:eastAsia="Noto Sans CJK JP"/>
        </w:rPr>
        <w:t>[0618a24] 묻는다. “불성이 삼세인가 비삼세인가 하는 뜻은 무엇인가?” 부처와 십지 이하의 두 지위로 나누면, 불지의 불성에는 삼세와 비삼세가 모두 있으니 ‘본유금무’ 게송의 뜻이고, 십지 이하에는 삼세만 있고 비삼세는 없다. 여래성에서도 과지에서 일어난 불성은 삼세·비삼세를 갖추지만 인위 불성은 삼세만 있다. 경에서 “여래불성은 인이면 삼세이고 과이면 그렇지 않아 삼세이기도 비삼세이기도 하다”고 한 것이다. 과에 삼세·비삼세가 함께 있는 것은 본신과 적신으로 밝힌다. 본적을 분별하면 삼세이고 적이 곧 본이면 비삼세다. 상·무상의 상호 작용처럼 여래불성은 본래 상·무상이나 삼세·비삼세가 아니면서 능히 그 작용을 한다. ‘본유금무·본무금유’는 무삼세가 삼세로 작용하는 것이고 “삼세에 법이 있다는 것은 있을 수 없다”는 삼세가 비삼세인 것이다. 인불성이 삼세뿐이라는 말은 상·무상으로 인과를 판별해 인이 무상이므로 삼세라고 한 것이며 게송의 상반에 해당한다. 초지 이상 십지 이하에서는 인과가 모두 무상이므로 삼세다. 후신보살에 대해 한 문헌은 현재·미래라고 하고 다른 문헌은 인과 모두 삼세라고 한다. 소분으로 보므로 현재라고 하지만 완전히 보려면 몸을 바꾸어야 하므로 미래라고 한다. 지위상 십지는 무상위여서 앞 생각은 과거, 현재 생각은 현재, 뒤 생각은 미래다. 『대경』 권30은 불성의 다소를 네 지위로 밝힌다. 여래는 일곱 불성, 십지·구지는 여섯, 팔지~육지는 다섯, 오지~초지도 다섯이지만 선·불선이 있다. 여래의 일곱은 상락아정의 사덕과 진·실·선의 세 뜻이다. 만덕을 갖추지만 요점을 든 것이다. 「덕왕품」의 여래 팔종열반과 이름은 같아도 다한 상의 유무가 크게 다르며, 열반은 과가 없음을 바로 밝히므로 진상이 있다. 십지·구지의 여섯 불성에는 아·락이 없고 상·정·진·실·선과 소견/가견이 있다. 십지는 현재 조금 보므로 소견, 구지는 현재 보지 못하지만 미래에 볼 수 있으므로 가견이다. 이 상·정이 사덕의 상정은 아니라는 첫 해석에서는, 보살이 항상 이혜로 중생을 교화해 쉬지 않으므로 상이고 자기 지위에서 번뇌가 없으므로 정이라고 한다. 불과의 상주는 상주이며 결업이 모두 다한 정과 다르다. 당분의 상정을 주면서 아락을 주지 않는 것은 삼상이 남고 행고에 핍박받기 때문이다. 둘째 해석은 구지도 삼상을 면하지 못하지만 듣는 몫에서 상을 세우고, 십지에 아락을 세우지 않는 것은 삼상이 법체의 환난으로 남아 아와 락을 세울 수 없기 때문이라 한다. 정은 십지 이하의 당분 무생관이 청정하게 작용하므로 세운다. 팔지~육지는 다섯 불성을 함께 가지지만 상이 빠지고 나머지는 같으며, 이혜를 항상 써서 교화하지 못하기 때문이다. 오지~초지도 다섯이지만 팔지~육지의 오직 선인 경우와 달리 선·불선이 있다. 육지는 현전지여서 삼계의 정사유를 다 끊고 반야가 항상 현전하므로 선만 있지만, 오지 이하는 정사유가 다하지 않고 반야도 항상 현전하지 않아 선과 불선이 함께 있다.[수량·판독 유보: 四德並真實善三義, 涅槃正明無果故有盡相, 唯𨷂猶常餘五同, 般若下常在前은 저본의 수량·탈자 가능성을 보존하였다.]</w:t>
      </w:r>
    </w:p>
    <w:p>
      <w:pPr>
        <w:pStyle w:val="Heading2"/>
      </w:pPr>
      <w:r>
        <w:t>제217회 번역</w:t>
      </w:r>
    </w:p>
    <w:p>
      <w:pPr>
        <w:pStyle w:val="Heading4"/>
      </w:pPr>
      <w:r>
        <w:t>217-1. 연인·요인의 통별과 광협·장단</w:t>
      </w:r>
    </w:p>
    <w:p>
      <w:pPr>
        <w:pStyle w:val="OriginalLabel"/>
      </w:pPr>
      <w:r>
        <w:t>원문</w:t>
      </w:r>
    </w:p>
    <w:p>
      <w:pPr>
        <w:pStyle w:val="OriginalText"/>
        <w:shd w:fill="E8EEF5"/>
        <w:pBdr>
          <w:left w:val="single" w:sz="12" w:space="6" w:color="2E74B5"/>
        </w:pBdr>
      </w:pPr>
      <w:r>
        <w:rPr>
          <w:rFonts w:ascii="Noto Sans CJK JP" w:hAnsi="Noto Sans CJK JP" w:eastAsia="Noto Sans CJK JP"/>
        </w:rPr>
        <w:t>[0619a08] 問五性緣因緣果中。有闊挾長短不。答無差別差別明之有也。前辨緣因。有因與因因。緣因亦有通別。通而為語。若行若境。悉是緣由義。並是緣因。別而為語。別收眾行以為了因性。是因因但收境界。以為緣因性。了因性通而為語。萬善皆是了因性。故經云。低頭舉手皆已成佛道。就別而語。唯觀智性。不取善。靜觀智對境明故取之。</w:t>
      </w:r>
    </w:p>
    <w:p>
      <w:pPr>
        <w:pStyle w:val="TranslationLabel"/>
      </w:pPr>
      <w:r>
        <w:t>번역</w:t>
      </w:r>
    </w:p>
    <w:p>
      <w:pPr>
        <w:pStyle w:val="TranslationText"/>
      </w:pPr>
      <w:r>
        <w:rPr>
          <w:rFonts w:ascii="Noto Sans CJK JP" w:hAnsi="Noto Sans CJK JP" w:eastAsia="Noto Sans CJK JP"/>
        </w:rPr>
        <w:t>[0619a08] 묻는다. “오성의 연인·연과 가운데 넓고 좁음, 길고 짧음이 있는가?” 답한다. “무차별 가운데 차별로는 있다. 앞에서 연인에 인과 인인이 있다고 했다. 연인은 통과 별이 있다. 통틀어 말하면 행과 경계가 모두 연유의 뜻이어서 연인이다. 별도로 말하면 여러 행을 요인성으로 거두고, 인인은 경계만을 거두어 연인성으로 삼는다. 요인성도 통틀어 말하면 만선이 모두 요인이어서 머리를 숙이고 손을 드는 것조차 이미 불도를 이룬다는 경문과 같다. 별도로 말하면 경계에 상대해 밝히는 관지성만 취하고 일반적인 선은 취하지 않는다.”</w:t>
      </w:r>
    </w:p>
    <w:p>
      <w:pPr>
        <w:pStyle w:val="Heading2"/>
      </w:pPr>
      <w:r>
        <w:t>제218회 번역</w:t>
      </w:r>
    </w:p>
    <w:p>
      <w:pPr>
        <w:pStyle w:val="Heading4"/>
      </w:pPr>
      <w:r>
        <w:t>218-1. 오승선의 취사와 삼인·양과의 광협·동이</w:t>
      </w:r>
    </w:p>
    <w:p>
      <w:pPr>
        <w:pStyle w:val="OriginalLabel"/>
      </w:pPr>
      <w:r>
        <w:t>원문</w:t>
      </w:r>
    </w:p>
    <w:p>
      <w:pPr>
        <w:pStyle w:val="OriginalText"/>
        <w:shd w:fill="E8EEF5"/>
        <w:pBdr>
          <w:left w:val="single" w:sz="12" w:space="6" w:color="2E74B5"/>
        </w:pBdr>
      </w:pPr>
      <w:r>
        <w:rPr>
          <w:rFonts w:ascii="Noto Sans CJK JP" w:hAnsi="Noto Sans CJK JP" w:eastAsia="Noto Sans CJK JP"/>
        </w:rPr>
        <w:t>[0619a15] 問五乘有取不取耶。答論師云五乘之善中。但取菩薩大乘之善。不取餘四。所以然者。人天兩乘。是報因善一報便盡。豈了出於佛。聲聞緣覺二乘。乃是習因理而為語。亦終至等覺但今據教明之。此善但斯結盡。應是泥洹。不階種智。故非了因體。今明有所得五乘善。並非了因性。無所得善並是了因性。但不無傍正。理而論之。無所得。五乘善並是般若方便。故經言漏盡阿羅漢。信解般若故。如經云。低頭舉手。已成佛道意也。若果與果果者。開善云果性。正取菩提智。若果果性。正取大涅槃。涅槃即是斷德。即智體無累此體歸乎眾德。故謂大涅槃。也今謂總別別總。為果果。斷德偏故。明闊夾者。若約因性明之。龍光傳開善云。三因性中若緣因中境界因性最長廣。始自流來。終至佛果。皆是心所緣。是長義。若空若有。若真若俗。悉為境界是廣義。若是了因。最短最夾。初流時未經起善此無了因。即是下不通流來。上不至佛果。雖復相續道中作解脫道斷義。而今論是果沒其因義。但取無礙道智。以為了因。是即上不談佛果。既上下並非。故其最短。言其夾者。二諦中但是俗諦。有為無為則非但是有為也。有為三聚。但取心與無作。不取於色。四心之中少乘為語。但取行心大乘。則通四心三性之中。但是善法。以此而尋最短也。正因之性。比此兩因。並名處中。始自無明初念。復是正因。但終至金心。不通佛果。下即長於了因。上則短於境界。故長短處中也。通論則取兩聚。別語唯是心法。又通於四心。亦亘於三性。若此於了因。了因但是行是善。此義為廣。形境界不聚真諦無為。此義即夾也。今大乘明義。無有如彼說長短闊夾義。而無差別差別辨之。有橫竪異之。橫論通義。則無非是緣因與了因。何者相由悉顯果與果果。無非緣義故。若別而論之。緣因則長而復闊。了因則對境。心行明之。則夾而短。若竪義論表顯正道義者。因若果與境智。無非是了因與緣因也。若對境明之了因則夾與短。果與果果亦復爾。正性則不當闊狹長短。若義說有者。少多有便不便也。三因與兩果體同異者。龍光傳開善義有同有異。就因中明之。有時同體。有時異體。言異體者。又復不同。有境界異於正因緣因。無有正因緣因異於境界。其事何者。如虗空真諦以為境界。此境界非是二因。故有境界異於二因。若論心是正因。萬善為緣因。兩因體自異。而可為緣因。則是境界故。無別兩因異於境界性也。言同體者。正因緣因。既恒即可緣因則恒與境界同體故。就正緣兩因。復有時同異。何者若初流來為正因。亦前三心與惡無記行為正因。此則但是正因不與緣因共體。若即取善性行心。此亦正因即緣因同體也。果與果果。體恒是一。但舉其兩義以為二性也。今明義則不爾。亦無如其所執義。若不二而二明之。假名說二因兩果即正因故論云亦假亦中也。若不兩而二論之。體與用開故。亦言異。若二因兩果相望。有同有有異。二果相即故同也。既假名分為兩果。寧得同。故亦同亦異。又既開兩因。何得同。而境智無復異相。何得異耶。亦是亦同亦異也。而假名說為兩因異。若爾境界則通有心無法心了因則對境明之。但有心明之故異也。開二果者。開善等云。果性是智即習因果。果之果。即是斷。即功能之果。言果性是習因果者。明果正體本是智慧。因中既有於智。能脩習證果。故果性。是習因果也。</w:t>
      </w:r>
    </w:p>
    <w:p>
      <w:pPr>
        <w:pStyle w:val="TranslationLabel"/>
      </w:pPr>
      <w:r>
        <w:t>번역</w:t>
      </w:r>
    </w:p>
    <w:p>
      <w:pPr>
        <w:pStyle w:val="TranslationText"/>
      </w:pPr>
      <w:r>
        <w:rPr>
          <w:rFonts w:ascii="Noto Sans CJK JP" w:hAnsi="Noto Sans CJK JP" w:eastAsia="Noto Sans CJK JP"/>
        </w:rPr>
        <w:t>[0619a15] 묻는다. “오승의 선을 취하는가?” 논사들은 오승의 선 가운데 보살대승의 선만 취하고 나머지 넷은 취하지 않는다고 한다. 인천승은 한 생의 보과로 다하는 보인선이어서 어찌 불과를 드러내겠는가. 성문·연각의 선은 이치상 습인이라 끝내 등각에 이르지만, 교에 의거하면 결박을 다해 열반에 응할 뿐 종지에 오르지 못하므로 요인의 체가 아니다. 이제 말하건대 유소득 오승선은 모두 요인성이 아니고 무소득선은 모두 요인성이지만 방·정의 구별은 있다. 이치로는 무소득 오승선이 모두 반야의 방편이므로 누진아라한도 반야를 신해하고, 머리를 숙이고 손을 들면 불도를 이룬다는 뜻과 같다. 과와 과과에 대해 개선은 과성은 보리지, 과과성은 대열반인 단덕을 취하며, 지체에 번뇌가 없어 그 체가 중덕으로 돌아간 것을 대열반이라 한다. 이제 말하건대 총별·별총이 과과이고 단덕만을 편취한 것은 좁다. 용광이 전한 개선설에서 삼인 가운데 경계인성은 유전의 처음부터 불과까지 마음의 소연이므로 가장 길고, 공·유·진·속이 모두 경계이므로 가장 넓다. 요인은 처음 유전할 때 선이 없어 아래로 유전의 처음까지 통하지 않고 위로 불과에 이르지 않는다. 상속도에서 해탈도의 단을 행해도 과로 논할 때는 인의를 감추고 무애도지만 요인으로 취하므로 가장 짧다. 또 이제 속제만 취하고 진제는 취하지 않으며, 유위·무위 가운데 유위만, 삼취 가운데 심과 무작만, 사심 가운데 소승은 행심만, 대승은 사심에 통하되 삼성 가운데 선법만 취하므로 가장 좁다. 정인성은 무명 첫 생각부터 금강심까지여서 아래로 요인보다 길고 위로 경계보다 짧아 중간이다. 통으로는 두 취, 사심, 삼성에 통하지만 경계처럼 진제·무위에는 통하지 않아 요인보다 넓고 경계보다 좁다. 이제 대승에서는 저들이 집착한 장단·광협은 없지만 무차별 가운데 차별로 횡종의 차이는 말할 수 있다. 횡의 통의에서는 모든 것이 과·과과를 드러내는 상호연유이므로 연인·요인 아닌 것이 없다. 별의에서는 연인은 길고 넓으며 요인은 경계에 대한 심행이라 좁고 짧다. 종으로 정도를 표현하면 인과와 경지는 모두 요인·연인이다. 정성은 광협·장단에 해당하지 않으며 편의상 다소를 말할 뿐이다. 삼인과 양과의 체가 같은가 다른가에 대해 개선은 동·이를 함께 말한다. 허공·진제 같은 경계는 정인·연인이 아니므로 경계가 두 인과 다른 경우가 있지만, 마음인 정인과 만선인 연인은 모두 소연이 될 수 있어 경계성과 완전히 다른 두 인은 없다. 정인과 연인이 항상 소연이 되면 경계와 동체다. 그러나 유전 초기의 정인이나 앞의 삼심 및 악·무기행은 정인일 뿐 연인과 동체가 아니며, 선성의 행심은 정인이면서 연인이어서 동체다. 과와 과과는 체가 항상 하나이고 두 뜻을 들어 두 성으로 삼는다. 이제는 이런 실체적 동이설을 취하지 않는다. 불이이면서 둘로 가명하여 두 인·두 과를 말하면 그것이 정인이며 역시 가이고 중이다. 체와 용을 열면 다르다고도 한다. 두 과는 상즉하므로 같지만 가명으로 둘로 나누었으므로 다르고, 두 인은 이미 둘로 열었으므로 다르지만 경지에 다른 상이 없으므로 같아 역시 동이이다. 경계성은 유심·무심법에 통하지만 요인은 경계에 상대해 유심으로만 밝히므로 다르다. 개선은 과성이 지혜인 습인과이고 과과는 단인 공능과라고 한다. 과의 정체가 지혜이며 인위의 지혜를 닦아 과를 증득하므로 과성은 습인과다.[판독·구문 유보: 闊夾/闊狹, 三聚, 少乘, 總別別總, 有同有有異, 境界則通有心無法心 등은 저본의 압축과 이문을 보존하였다.]</w:t>
      </w:r>
    </w:p>
    <w:p>
      <w:pPr>
        <w:pStyle w:val="Heading2"/>
      </w:pPr>
      <w:r>
        <w:t>제219회 번역</w:t>
      </w:r>
    </w:p>
    <w:p>
      <w:pPr>
        <w:pStyle w:val="Heading4"/>
      </w:pPr>
      <w:r>
        <w:t>219-1. 습인과·공능과 및 양과의 만덕 포섭</w:t>
      </w:r>
    </w:p>
    <w:p>
      <w:pPr>
        <w:pStyle w:val="OriginalLabel"/>
      </w:pPr>
      <w:r>
        <w:t>원문</w:t>
      </w:r>
    </w:p>
    <w:p>
      <w:pPr>
        <w:pStyle w:val="OriginalText"/>
        <w:shd w:fill="E8EEF5"/>
        <w:pBdr>
          <w:left w:val="single" w:sz="12" w:space="6" w:color="2E74B5"/>
        </w:pBdr>
      </w:pPr>
      <w:r>
        <w:rPr>
          <w:rFonts w:ascii="Noto Sans CJK JP" w:hAnsi="Noto Sans CJK JP" w:eastAsia="Noto Sans CJK JP"/>
        </w:rPr>
        <w:t>[0619c23] 問前云三因中無習因。而寧今言果性。便云習因果耶。答前雖無習因之名。若論其體。了因即是習因故。前明了因有兩用。一者斷惑用。二者得果之功。若論習因取其得果之義。不明斷惑之功也。果果是果功。能果者。智能斷惑故得涅槃。所以斷惑之功言是功能果也。問即智能斷。智既習果。斷云何非耶。答若合體為論。亦得說習果。但因中有智。故所明習果。因中未有涅槃。故斷非習果也。此意涅槃義中具釋也。今謂不二而二明之。亦有如斯義。但一家相傳。總別別總。為涅槃。則異永異也。又二果攝諸德者。開善云。明佛果之中有萬德。而二果收攝諸德。不出二釋。一云作兩義往取。若便萬德有顯於智義。即屬果性。若便萬德有顯涅槃義。則屬果果兩義牽之。二云明佛果之上不出有無兩德。凡是有義悉為果性所攝。一切無義皆為果果所收。法師多用此說也。今謂不然。既不用斷德為涅槃故。諸德並是果性收之。因不唯取一智。行諸行出果義。並是了因所顯之果理是諸德果性收之。但徧舉一智德明之。實論總別兩德。悉屬正法涅槃體用故也。問佛果無義。不出子果兩累。涅槃既通無子果兩縛。復有何無義而為果果所攝耶。答於師釋不同。一云習因功用圓智將境約智故。諸智不同。如長短約虗空。虗空有長短異。若言諸智有異者。則數量法無常法。南磵師用之。二云果地實有諸智。雖有兩智。並是常法。開善龍光多用此說。如十地義中說。若爾一云諸智無義屬果果性。云云屬果性。今謂不然。別家總故。總家別屬果性。若實。</w:t>
      </w:r>
    </w:p>
    <w:p>
      <w:pPr>
        <w:pStyle w:val="TranslationLabel"/>
      </w:pPr>
      <w:r>
        <w:t>번역</w:t>
      </w:r>
    </w:p>
    <w:p>
      <w:pPr>
        <w:pStyle w:val="TranslationText"/>
      </w:pPr>
      <w:r>
        <w:rPr>
          <w:rFonts w:ascii="Noto Sans CJK JP" w:hAnsi="Noto Sans CJK JP" w:eastAsia="Noto Sans CJK JP"/>
        </w:rPr>
        <w:t>[0619c23] 묻는다. “앞에서는 삼인 가운데 습인이 없다고 했는데 지금 과성을 습인과라 하는가?” 답한다. “앞에서 습인이라는 이름은 없었지만 그 체를 논하면 요인이 곧 습인이다. 요인에는 번뇌를 끊는 작용과 과를 얻는 공능이 있다. 습인은 과를 얻는 뜻을 취하고 단혹의 공은 말하지 않는다. 과과는 과의 공능이다. 지혜가 번뇌를 끊어 열반을 얻으므로 단혹의 공을 공능과라 한다.” 묻는다. “지혜가 끊는다면 지혜는 습과인데 단은 왜 습과가 아닌가?” 답한다. “합체로 논하면 단도 습과라 할 수 있다. 그러나 인위에는 지혜가 있으므로 습과를 말하지만 인위에는 열반이 아직 없으므로 단은 습과가 아니다. 이는 열반의에서 자세히 풀이한다.” 이제 말하건대 불이이면서 둘로 밝히면 이런 뜻도 있지만, 일가가 전하는 총별·별총이 열반이라는 뜻과는 아주 다르다. 양과가 모든 덕을 포섭하는 데 대해 개선은 두 해석을 든다. 첫째 만덕 가운데 지혜를 드러내는 뜻은 과성, 열반을 드러내는 뜻은 과과에 속한다. 둘째 불과의 유덕은 모두 과성, 무덕은 모두 과과가 거둔다. 이제 말하건대 단덕을 열반으로 삼지 않으므로 모든 덕은 과성이 거둔다. 인위에서도 한 지혜만 취하지 않고 모든 행을 행해 과를 내는 뜻이 요인이 드러낸 과이므로 여러 덕을 과성이 거둔다. 한 지덕만 두루 들어 말했을 뿐 실제로 총별의 두 덕은 모두 정법열반의 체용에 속한다. 불과의 무의 뜻이 자박·과박의 두 번뇌가 없음에 지나지 않는데, 열반이 이미 두 속박의 무에 통한다면 과과가 거둘 다른 무의 뜻은 무엇인가? 한 설은 습인의 공용이 원만해 지혜가 경계에 따라 달라지므로 여러 지혜가 다르다고 하고, 다른 설은 과지에 여러 지혜가 실제로 있으나 모두 상법이라고 한다. 여러 지혜의 무의 뜻을 과과에 속인다는 설에 대해 이제 말하건대 그렇지 않다. 별가의 총과 총가의 별은 과성에 속한다.[구문 유보: 子果兩累, 習因功用圓智將境約智, 若爾一云…云云, 끝의 若實은 문장이 다음 구간으로 이어져 확정하지 않았다.]</w:t>
      </w:r>
    </w:p>
    <w:p>
      <w:pPr>
        <w:pStyle w:val="Heading2"/>
      </w:pPr>
      <w:r>
        <w:t>제220회 번역</w:t>
      </w:r>
    </w:p>
    <w:p>
      <w:pPr>
        <w:pStyle w:val="Heading4"/>
      </w:pPr>
      <w:r>
        <w:t>220-1. 무의 뜻과 양과의 불인 귀속</w:t>
      </w:r>
    </w:p>
    <w:p>
      <w:pPr>
        <w:pStyle w:val="OriginalLabel"/>
      </w:pPr>
      <w:r>
        <w:t>원문</w:t>
      </w:r>
    </w:p>
    <w:p>
      <w:pPr>
        <w:pStyle w:val="OriginalText"/>
        <w:shd w:fill="E8EEF5"/>
        <w:pBdr>
          <w:left w:val="single" w:sz="12" w:space="6" w:color="2E74B5"/>
        </w:pBdr>
      </w:pPr>
      <w:r>
        <w:rPr>
          <w:rFonts w:ascii="Noto Sans CJK JP" w:hAnsi="Noto Sans CJK JP" w:eastAsia="Noto Sans CJK JP"/>
        </w:rPr>
        <w:t>[0620b01] 於無義解。或相劫義智之功能。而無累義法身正無累。何者一切或等。本係屬心法。心法是法身所收。故雖爾並屬正法涅槃亦是本末故也。又果性與果果性義屬人者。開善等云。二果同屬一人。師是佛人。</w:t>
      </w:r>
    </w:p>
    <w:p>
      <w:pPr>
        <w:pStyle w:val="TranslationLabel"/>
      </w:pPr>
      <w:r>
        <w:t>번역</w:t>
      </w:r>
    </w:p>
    <w:p>
      <w:pPr>
        <w:pStyle w:val="TranslationText"/>
      </w:pPr>
      <w:r>
        <w:rPr>
          <w:rFonts w:ascii="Noto Sans CJK JP" w:hAnsi="Noto Sans CJK JP" w:eastAsia="Noto Sans CJK JP"/>
        </w:rPr>
        <w:t>[0620b01] 무의 뜻을 풀이하면 혹은 서로 빼앗는 뜻이고 혹은 지혜의 공능이며, 무루의 뜻에서는 법신이 바로 번뇌가 없다. 일체의 혹 등은 본래 심법에 속하고 심법은 법신이 거두므로, 비록 그러해도 모두 정법열반에 속하며 본말 관계이기도 하다. 또 과성과 과과성이 사람에게 속하는 뜻에 대해 개선 등은 두 과가 같은 한 사람, 곧 불인에게 속한다고 한다.[판독 유보: 或相劫義智之功能, 師是佛人의 정확한 구두를 유보하였다.]</w:t>
      </w:r>
    </w:p>
    <w:p>
      <w:pPr>
        <w:pStyle w:val="Heading2"/>
      </w:pPr>
      <w:r>
        <w:t>제221회 번역</w:t>
      </w:r>
    </w:p>
    <w:p>
      <w:pPr>
        <w:pStyle w:val="Heading4"/>
      </w:pPr>
      <w:r>
        <w:t>221-1. 과·과과가 불에 속하는 뜻과 두 과 설립의 목적</w:t>
      </w:r>
    </w:p>
    <w:p>
      <w:pPr>
        <w:pStyle w:val="OriginalLabel"/>
      </w:pPr>
      <w:r>
        <w:t>원문</w:t>
      </w:r>
    </w:p>
    <w:p>
      <w:pPr>
        <w:pStyle w:val="OriginalText"/>
        <w:shd w:fill="E8EEF5"/>
        <w:pBdr>
          <w:left w:val="single" w:sz="12" w:space="6" w:color="2E74B5"/>
        </w:pBdr>
      </w:pPr>
      <w:r>
        <w:rPr>
          <w:rFonts w:ascii="Noto Sans CJK JP" w:hAnsi="Noto Sans CJK JP" w:eastAsia="Noto Sans CJK JP"/>
        </w:rPr>
        <w:t>[0620b05] 問佛本名覺果性是智此可受佛名。果果性是斷此非智性。寧得亦名為佛。若開善等解不同。一云果性是智。故宜名佛。果果性雖斷德。而其是智。今以義從體。故亦名為佛。二云佛雖備眾德。不出智斷。今明佛體。謂為覺者。此是人名。但略以智目人。不以斷目人故理論智斷。並屬於佛也。今謂不然佛人者。即覺者人法為別。涅槃為總。屬果性也。若目涅槃為佛人等者。即屬果果性。此總別兩並是正法涅槃用故。亦屬體涅槃。若假上相屬者。如無累也。說二果意者。直正法果。此義自足。又直云金心後一果亦自足。而今明二果者。正欲奪二乘。欲表正法。所以然者。二乘所執。謂有智斷兩德。謂究竟。今奪彼智斷並未是滿足。故說佛體有智斷二果。令物慕果。而脩因倒寫也。問又明二果所屬者。佛果有真應兩身。此二果為屬何身。答龍光傳開善云。但屬正法身。正是因之所趣。丈六應身乃是法身垂迹。不明二果故。</w:t>
      </w:r>
    </w:p>
    <w:p>
      <w:pPr>
        <w:pStyle w:val="TranslationLabel"/>
      </w:pPr>
      <w:r>
        <w:t>번역</w:t>
      </w:r>
    </w:p>
    <w:p>
      <w:pPr>
        <w:pStyle w:val="TranslationText"/>
      </w:pPr>
      <w:r>
        <w:rPr>
          <w:rFonts w:ascii="Noto Sans CJK JP" w:hAnsi="Noto Sans CJK JP" w:eastAsia="Noto Sans CJK JP"/>
        </w:rPr>
        <w:t>[0620b05] 묻는다. “불은 본래 각이라 하므로 지혜인 과성이 불이라는 이름을 받는 것은 가능하다. 그러나 단인 과과성은 지성이 아닌데 어찌 불이라 하는가?” 개선 등의 해석은 두 가지다. 첫째 과성은 지혜이므로 불이라 하고, 과과성은 단덕이지만 그 체가 지혜이므로 뜻을 체에 따라 불이라 한다. 둘째 불은 여러 덕을 갖추되 지혜와 단을 벗어나지 않는다. 불체를 각자라 하는 것은 사람 이름이며 지혜로 사람을 지목했을 뿐 단으로 지목하지 않았으므로 이치상 지혜와 단이 모두 부처에게 속한다. 이제 말하건대 불인은 곧 각자인데 인과 법을 구별하면 별이고 열반은 총이므로 과성에 속한다. 열반을 불인 등으로 지목하면 과과성에 속한다. 이 총별의 둘은 모두 정법열반의 용이므로 체인 열반에도 속한다. 가 위에서 서로 귀속시키면 무루와 같다. 두 과를 설하는 뜻은 정법의 과 하나만으로도 충분하고 금강심 뒤 한 과라 해도 충분하다. 그런데 두 과를 밝힌 것은 이승의 집착을 빼앗아 정법을 드러내려는 것이다. 이승은 지혜·단의 두 덕을 구경이라 하지만 그것이 아직 원만하지 않음을 빼앗고 불체에 지혜·단의 두 과가 있음을 설해 중생이 과를 흠모하고 인을 닦도록 거꾸로 써 준 것이다. 불과의 진신·응신 가운데 두 과가 어디에 속하는가? 용광이 전한 개선설은 정법신에만 속한다고 한다. 정법신이 인의 지향점이고 장륙응신은 법신이 드리운 자취라 두 과를 말하지 않기 때문이다.[구문 유보: 脩因倒寫也를 교화상 과에서 인으로 거슬러 보인다는 뜻으로 옮겼다.]</w:t>
      </w:r>
    </w:p>
    <w:p>
      <w:pPr>
        <w:pStyle w:val="Heading2"/>
      </w:pPr>
      <w:r>
        <w:t>제222회 번역</w:t>
      </w:r>
    </w:p>
    <w:p>
      <w:pPr>
        <w:pStyle w:val="Heading4"/>
      </w:pPr>
      <w:r>
        <w:t>222-1. 양과의 법신·응신 귀속과 열반 교설의 전개</w:t>
      </w:r>
    </w:p>
    <w:p>
      <w:pPr>
        <w:pStyle w:val="OriginalLabel"/>
      </w:pPr>
      <w:r>
        <w:t>원문</w:t>
      </w:r>
    </w:p>
    <w:p>
      <w:pPr>
        <w:pStyle w:val="OriginalText"/>
        <w:shd w:fill="E8EEF5"/>
        <w:pBdr>
          <w:left w:val="single" w:sz="12" w:space="6" w:color="2E74B5"/>
        </w:pBdr>
      </w:pPr>
      <w:r>
        <w:rPr>
          <w:rFonts w:ascii="Noto Sans CJK JP" w:hAnsi="Noto Sans CJK JP" w:eastAsia="Noto Sans CJK JP"/>
        </w:rPr>
        <w:t>[0620b21] 問如三寶明義。一體三寶。自就法身。明別體三寶。此就應身。今二果何不例。答開善云。三寶兩義。若便其如歸反本則宜指法身。若欲免即施脩行則宜指應身。今明二果本是為因所趣。若得妙果。則應現自能故唯屬法身也。問若二果唯指法身。得法身時自然應現。不假說應為果者。亦應得一體時自能應現三寶。亦不假說異體三寶也。答綽師述藏師云。應身三寶。為依物歸依說應身二果。則無所為。且別體三寶。佛是應身。法是應說。僧本學人。不開佛。今明二果無有別義。故非例也。今明義不然。二果亦得言屬法身。亦得言屬應身。何者。真應兩身。並屬正法身故。故肇師云。非本無以垂迹。非迹無以顯本。本亦雖殊。不思議一也。而今兩教起意者。外道計自身有常故。如來出世破云。身知盡滅。方是涅槃。此意猶是未究。而二乘計為至極。如來復說三點四德。始是涅槃。經論涅槃。非有非無。正法涅槃故。昔涅槃只是無累。非明菩提智。今對明之非唯有智。亦是大無涅槃。故存果與果果。故得言二果。屬法身。不屬應身。若至論應身。亦有二果。即智辨兩果。問若爾既得論二果亦得已明常耶。答一家明義。因無常故明常。因常故明無常。實是非常非無常。故論云。因無常故明常。故常與無常並是有為也。今明一體與三體亦爾。並是因緣假用。非一體與別體。而能三能佛能法能僧。若爾亦得相開。亦得不相開也。</w:t>
      </w:r>
    </w:p>
    <w:p>
      <w:pPr>
        <w:pStyle w:val="TranslationLabel"/>
      </w:pPr>
      <w:r>
        <w:t>번역</w:t>
      </w:r>
    </w:p>
    <w:p>
      <w:pPr>
        <w:pStyle w:val="TranslationText"/>
      </w:pPr>
      <w:r>
        <w:rPr>
          <w:rFonts w:ascii="Noto Sans CJK JP" w:hAnsi="Noto Sans CJK JP" w:eastAsia="Noto Sans CJK JP"/>
        </w:rPr>
        <w:t>[0620b21] 묻는다. “삼보에서는 일체삼보를 법신에서 밝히고 별체삼보를 응신에서 밝힌다. 두 과도 이와 같아야 하지 않는가?” 개선은 삼보의 두 뜻에서 귀의해 근본으로 돌아가게 하려면 법신을, 즉시 수행하게 하려면 응신을 가리키지만 두 과는 본래 인의 지향점이고 묘과를 얻으면 응현은 저절로 가능하므로 법신에만 속한다고 한다. 그렇다면 일체삼보를 얻어도 별체삼보가 저절로 나타나므로 별도로 설할 필요가 없지 않은가? 작사가 장사를 서술하기를, 응신삼보는 중생의 귀의를 위해 설하지만 응신의 두 과는 목적이 없고, 별체삼보에서 불은 응신, 법은 응설, 승은 배우는 사람이라 별도의 불을 열지 않으므로 두 과와 같지 않다고 한다. 이제는 그렇지 않다. 두 과는 법신에도 응신에도 속한다고 할 수 있다. 진신·응신이 모두 정법신에 속하기 때문이다. 조법사는 “본이 없으면 적을 드리울 수 없고 적이 없으면 본을 드러낼 수 없다. 본과 적은 비록 다르지만 불가사의하게 하나다”라고 한다. 교설이 일어난 뜻을 보면, 외도는 자기 몸이 상주한다고 집착했으므로 여래가 몸과 지가 다 멸해야 열반이라고 깨뜨렸다. 이는 아직 구경이 아닌데 이승이 지극한 것으로 집착하자 다시 삼점·사덕을 설해야 열반이라고 했다. 경론의 열반은 비유비무인 정법열반이다. 옛 열반은 무루만 말하고 보리지는 밝히지 않았으므로 이제 상대해 지혜뿐 아니라 ‘대무’인 열반도 있음을 밝혀 과와 과과를 둔다. 따라서 두 과가 법신에 속하고 응신에는 속하지 않는다고도 하지만, 응신을 지극히 논하면 지혜·단의 두 과가 있다. 두 과를 말할 수 있다면 상도 밝힐 수 있는가? 일가에서는 무상을 인연해 상을, 상을 인연해 무상을 밝히지만 실제로는 비상비무상이다. 상과 무상은 모두 유위라는 논설과 같다. 일체와 삼체도 인연의 가용일 뿐 일체나 별체가 아니면서 능히 삼보가 되고 불·법·승이 된다. 그러므로 서로 열 수도 있고 열지 않을 수도 있다.[판독 유보: 歸反本, 免即施脩行, 綽師述藏師, 僧本學人。不開佛, 兩教起意의 자형·구두를 유보하였다.]</w:t>
      </w:r>
    </w:p>
    <w:p>
      <w:pPr>
        <w:pStyle w:val="Heading2"/>
      </w:pPr>
      <w:r>
        <w:t>제223회 번역</w:t>
      </w:r>
    </w:p>
    <w:p>
      <w:pPr>
        <w:pStyle w:val="Heading4"/>
      </w:pPr>
      <w:r>
        <w:t>223-1. 정인·요인의 감과·단혹·출과 작용</w:t>
      </w:r>
    </w:p>
    <w:p>
      <w:pPr>
        <w:pStyle w:val="OriginalLabel"/>
      </w:pPr>
      <w:r>
        <w:t>원문</w:t>
      </w:r>
    </w:p>
    <w:p>
      <w:pPr>
        <w:pStyle w:val="OriginalText"/>
        <w:shd w:fill="E8EEF5"/>
        <w:pBdr>
          <w:left w:val="single" w:sz="12" w:space="6" w:color="2E74B5"/>
        </w:pBdr>
      </w:pPr>
      <w:r>
        <w:rPr>
          <w:rFonts w:ascii="Noto Sans CJK JP" w:hAnsi="Noto Sans CJK JP" w:eastAsia="Noto Sans CJK JP"/>
        </w:rPr>
        <w:t>[0620c21] 問正因感果用云何。答龍光云。正因之用。通於假實。及論得果。必賴假名。所以然者。凡是心識便有得佛之理。出是剎那而無其義。實法既有相續理然故正因用通於假實。及論得佛必是以果續因。故賴假名。故夫人經云。生死者依如來藏。故知若假若實。悉是正因。般若經亦云。非初心得菩提。不離初心。非後心得菩提。不離後心。非初非後。此就實法為論。不離初後心。此是假名為言也。今謂正因無有。如無義猶尚非正因。強假名正因。何處有如是其說義。今言假實等並緣因明之。了因用者。龍光傳開善等義。若便斷或之用。則分分中有。若便出果之用。此是始終方有。所以然者。初地解起已。稍遣或故。斷或之功。分分中有。從初習解乃至金剛。佛果方現。故出果之功。始終方有。然論斷或雖分分有功。然要就相續方有其用。以實法中無斷或義也。出果之功德。是始終方有。則理是假名也。</w:t>
      </w:r>
    </w:p>
    <w:p>
      <w:pPr>
        <w:pStyle w:val="TranslationLabel"/>
      </w:pPr>
      <w:r>
        <w:t>번역</w:t>
      </w:r>
    </w:p>
    <w:p>
      <w:pPr>
        <w:pStyle w:val="TranslationText"/>
      </w:pPr>
      <w:r>
        <w:rPr>
          <w:rFonts w:ascii="Noto Sans CJK JP" w:hAnsi="Noto Sans CJK JP" w:eastAsia="Noto Sans CJK JP"/>
        </w:rPr>
        <w:t>[0620c21] 묻는다. “정인이 과를 감득하는 작용은 어떠한가?” 용광은 정인의 작용은 가·실에 통하지만 과를 얻을 때는 반드시 가명에 의지한다고 한다. 심식이 있으면 불과를 얻을 이치가 있지만 찰나를 벗어나면 그 뜻이 없고, 실법에는 상속의 이치가 있으므로 정인 작용은 가실에 통한다는 것이다. 성불은 과가 인을 이어야 하므로 가명에 의지한다. 『부인경』에서 생사가 여래장에 의지한다고 했으므로 가와 실이 모두 정인이다. 『반야경』도 첫 마음이 보리를 얻는 것도 아니고 첫 마음을 떠나는 것도 아니며, 뒤 마음이 보리를 얻는 것도 아니고 뒤 마음을 떠나는 것도 아니라고 한다. 비초비후는 실법으로, 초후심을 떠나지 않음은 가명으로 말한 것이다. 이제 말하건대 정인은 본래 있는 것이 아니다. 무라는 뜻도 정인이 아닌데 억지로 가명해 정인이라 했으니 어찌 그런 실체적 설명이 있겠는가. 가실 등은 모두 연인으로 밝힐 일이다. 요인의 작용에 대해 개선은 단혹의 작용은 지위마다 있지만 과를 내는 작용은 처음부터 끝까지 이어져야 비로소 있다고 한다. 초지에서 이해가 일어난 뒤 점차 미혹을 없애므로 단혹의 공은 지위마다 있고, 처음 이해를 익혀 금강심에 이르러야 불과가 나타나므로 출과의 공은 시종에 걸쳐 있다. 단혹도 지위마다 공이 있어도 상속에 의거해야 작용하며 실법에는 단혹의 뜻이 없다. 출과의 공덕도 시종에 걸쳐 있으므로 가명이다.[판독 유보: 出是剎那而無其義, 斷或, 始終方有의 정확한 구두를 유보하였다.]</w:t>
      </w:r>
    </w:p>
    <w:p>
      <w:pPr>
        <w:pStyle w:val="Heading2"/>
      </w:pPr>
      <w:r>
        <w:t>제224회 번역</w:t>
      </w:r>
    </w:p>
    <w:p>
      <w:pPr>
        <w:pStyle w:val="Heading4"/>
      </w:pPr>
      <w:r>
        <w:t>224-1. 요인의 두 작용과 가실·상속</w:t>
      </w:r>
    </w:p>
    <w:p>
      <w:pPr>
        <w:pStyle w:val="OriginalLabel"/>
      </w:pPr>
      <w:r>
        <w:t>원문</w:t>
      </w:r>
    </w:p>
    <w:p>
      <w:pPr>
        <w:pStyle w:val="OriginalText"/>
        <w:shd w:fill="E8EEF5"/>
        <w:pBdr>
          <w:left w:val="single" w:sz="12" w:space="6" w:color="2E74B5"/>
        </w:pBdr>
      </w:pPr>
      <w:r>
        <w:rPr>
          <w:rFonts w:ascii="Noto Sans CJK JP" w:hAnsi="Noto Sans CJK JP" w:eastAsia="Noto Sans CJK JP"/>
        </w:rPr>
        <w:t>[0621a13] 問始解有受種功用。自有斷結之功。有賴相續照境之用。實法中有。今何不了因斷惑。乃賴相續出果之能。實法有耶。彼答云非例。出果之功。令昔隱者今顯故。此用是相續照境之能。非是令不可照者而今照。以天下境界常自可照故。此用是實法也。境界因用乃實法自有。今苦以境約智亦得兩說。若約斷或之用。亦得言分分有用。若約出果之能。亦得言始終有用也。今大乘明義則不然。了因有兩義。一竪論了於不二亦得。約地分之分分亦得此了因故。橫論出果者。亦得通假實兩道。若爾兩用通假實。大乘明義假實實假故又續故斷。續斷續斷雖爾。大乘經中似用補處相續而理內因緣明義並有兩意也。又昔隱今顯。著不照今照。齊義也。</w:t>
      </w:r>
    </w:p>
    <w:p>
      <w:pPr>
        <w:pStyle w:val="TranslationLabel"/>
      </w:pPr>
      <w:r>
        <w:t>번역</w:t>
      </w:r>
    </w:p>
    <w:p>
      <w:pPr>
        <w:pStyle w:val="TranslationText"/>
      </w:pPr>
      <w:r>
        <w:rPr>
          <w:rFonts w:ascii="Noto Sans CJK JP" w:hAnsi="Noto Sans CJK JP" w:eastAsia="Noto Sans CJK JP"/>
        </w:rPr>
        <w:t>[0621a13] 묻는다. “처음의 이해에는 종자를 받는 공용과 결박을 끊는 공이 있다. 상속에 의지하는 것은 경계를 비추는 작용이고 실법 가운데 있다. 그런데 왜 요인이 번뇌를 끊는 것은 상속에 의지하고 과를 내는 능력은 실법에 있다고 하지 않는가?” 저들은 예가 아니라고 답한다. 과를 내는 공은 과거에 숨었던 것을 지금 드러내는 것이므로 상속의 작용이고, 경계를 비추는 능력은 본래 비출 수 없던 것을 이제 비추게 하는 것이 아니다. 천하의 경계는 항상 스스로 비출 수 있으므로 이 작용은 실법이다. 경계인의 작용은 실법에 본래 있으며, 억지로 경계를 지혜에 상대시키면 두 설을 할 수 있다. 단혹의 작용은 지위마다 있다고 하고 출과의 능력은 시종에 걸쳐 있다고 할 수 있다. 이제 대승의 뜻은 그렇지 않다. 요인에는 두 뜻이 있다. 종으로 불이를 깨닫는다고 할 수도 있고 지위별로 나누어 각 지위에 요인이 있다고 할 수도 있다. 횡으로 과를 낸다고 하면 가·실의 두 길에 모두 통한다. 두 작용이 가실에 통하는 것은 대승에서 가가 실이고 실이 가이기 때문이다. 또 상속하기 때문에 끊고 끊으면서 상속한다. 대승경에서 보처의 상속을 쓰는 듯하지만 이내의 인연으로 밝히면 두 뜻이 함께 있다. 과거에 숨었다가 지금 드러남과, 드러나 있었으나 비추지 못하다가 지금 비춤은 뜻이 동등하다.[구문 유보: 始解有受種功用, 著不照今照, 又續故斷。續斷續斷은 저본의 압축을 보존하였다.]</w:t>
      </w:r>
    </w:p>
    <w:p>
      <w:pPr>
        <w:pStyle w:val="Heading2"/>
      </w:pPr>
      <w:r>
        <w:t>제225회 번역</w:t>
      </w:r>
    </w:p>
    <w:p>
      <w:pPr>
        <w:pStyle w:val="Heading4"/>
      </w:pPr>
      <w:r>
        <w:t>225-1. 삼인·양과의 증장·불증장</w:t>
      </w:r>
    </w:p>
    <w:p>
      <w:pPr>
        <w:pStyle w:val="OriginalLabel"/>
      </w:pPr>
      <w:r>
        <w:t>원문</w:t>
      </w:r>
    </w:p>
    <w:p>
      <w:pPr>
        <w:pStyle w:val="OriginalText"/>
        <w:shd w:fill="E8EEF5"/>
        <w:pBdr>
          <w:left w:val="single" w:sz="12" w:space="6" w:color="2E74B5"/>
        </w:pBdr>
      </w:pPr>
      <w:r>
        <w:rPr>
          <w:rFonts w:ascii="Noto Sans CJK JP" w:hAnsi="Noto Sans CJK JP" w:eastAsia="Noto Sans CJK JP"/>
        </w:rPr>
        <w:t>[0621b02] 問三因兩果性增長不增長云何。答龍光述開善云。若果與果果兩性體極理無增長也。了因萬善本是脩習之法理可增長。此眾師共說。若是境界因。有生長者不生長者。若六行為緣因理是生長義。若正因長不長。師說不同。一云因正無有增長。所以然者。明流來初一念神命明為佛正因。其義已是。云何更增長耶。如更增長則前時應未足故。不可如阿脩羅大神明亦不大。如塵少虫神明亦不[1]出也。二云正因可長。所以然者。正因之體有了因用。本以了因於正因。了因既長。正因寧得不長。若便正因不長。則了因無用也。問若正因逐了因長者。亦應正因逐了因斷。答不例。斷或之用。正就了因。正因直是神明故。不談其斷功能。而所以長者。以其體上者了因用了了故長。是為了因能斷故長。正因被了故長也。例如彼若能導故忘。五度被道故忘。不得責其五度若忘則應能導也。又問正因了因既其並長。其名有習因不耶。答習因為語說體上之用則但是了因。正因直以知性不語體上異能故。無別習因。是為立正因。前云不長義者。正為正因。無別習因義故。第二云長義有二說不同。一云正因亦有習因。而但平品相生無長品生習因義。二云無習因。而言增長者。正謂其體上有習因用。用長故令其體亦逐長也。問正因無增長者。初念寧得漸漸點耶。答只為心轉點故。心強瘀弱逐得生執相汝心心不增者。總癈復非是知性云何令心法稍強分別前境故難解也。今明正因。百非所不非。百是所不是云何言增長與不增長論之。二因兩果。於無差別差別之。亦有長不長等義。但語同意。異無有。長異於不長。不長異於長。假名方便得說長不長。即是無長不長。非無長非長。畢竟淨也。</w:t>
      </w:r>
    </w:p>
    <w:p>
      <w:pPr>
        <w:pStyle w:val="TranslationLabel"/>
      </w:pPr>
      <w:r>
        <w:t>번역</w:t>
      </w:r>
    </w:p>
    <w:p>
      <w:pPr>
        <w:pStyle w:val="TranslationText"/>
      </w:pPr>
      <w:r>
        <w:rPr>
          <w:rFonts w:ascii="Noto Sans CJK JP" w:hAnsi="Noto Sans CJK JP" w:eastAsia="Noto Sans CJK JP"/>
        </w:rPr>
        <w:t>[0621b02] 묻는다. “삼인·양과의 성은 증장하는가?” 용광이 전한 개선설은 과와 과과의 두 성은 체가 지극해 증장하지 않고, 요인의 만선은 수습하는 법이므로 증장한다고 한다. 이는 여러 스승의 공통설이다. 경계인에는 생장하는 것과 하지 않는 것이 있고, 육행이 연인이면 생장한다. 정인의 증장 여부에는 두 설이 있다. 첫째 정인은 증장하지 않는다. 유전 첫 생각의 신명을 불의 정인이라 할 때 이미 뜻이 갖추어졌으므로 더 증장할 수 없고, 증장한다면 앞에는 부족했다는 것이 된다. 아수라의 큰 신명이라고 더 크거나 미세한 벌레의 신명이라고 더 작지 않은 것과 같다. 둘째 정인은 증장할 수 있다. 정인의 체에는 요인의 작용이 있고 요인이 정인을 요달한다. 요인이 증장하는데 정인이 증장하지 않는다면 요인이 쓸모없게 되기 때문이다. 정인이 요인을 따라 증장한다면 끊어지기도 해야 하지 않는가? 단혹은 요인의 작용이고 정인은 단지 신명이므로 단의 공능을 논하지 않는다. 증장하는 것은 체 위의 요인 작용이 분명해져 정인이 요달되기 때문이다. 반야가 인도하므로 오도가 잊히지만 오도가 능도는 아닌 것과 같다. 정인·요인이 함께 증장하면 습인이라는 이름이 있는가? 습인은 체 위의 작용을 말하므로 요인일 뿐이고 정인은 지성만을 말해 별도의 습인이 없다. 정인의 증장을 말하는 둘째 입장도 두 설로 나뉜다. 정인에도 습인이 있지만 동품이 서로 생할 뿐 상위품을 낳는 습인은 없다는 설과, 별도 습인은 없지만 체 위의 습인 작용이 자라 체도 따라 자란다는 설이다. 정인이 증장하지 않는다면 첫 생각이 어떻게 점차 오염되는가라는 난문은 심이 점차 오염되어 강해지고 지성이 약해져 집착상을 낳는다는 답으로 이어지나 구문이 불안정하다. 이제 말하건대 정인은 백비가 부정하지 못하고 백시가 긍정하지 못하는데 어찌 증장·불증장을 논하겠는가. 두 인·두 과도 무차별 가운데 차별로는 장·불장을 말할 수 있지만, 장이 불장과 다르거나 불장이 장과 다른 것은 아니다. 가명방편으로 장·불장을 설하는 것이 곧 무장불장이며 비무장비장으로 필경청정하다.[강한 판독 유보: 阿脩羅大神明亦不大。如塵少虫神明亦不[1]出, 若能導故忘, 心強瘀弱逐得生執相汝心心不增者는 자형·구두가 크게 불안정하다.]</w:t>
      </w:r>
    </w:p>
    <w:p>
      <w:pPr>
        <w:pStyle w:val="Heading2"/>
      </w:pPr>
      <w:r>
        <w:t>제226회 번역</w:t>
      </w:r>
    </w:p>
    <w:p>
      <w:pPr>
        <w:pStyle w:val="Heading4"/>
      </w:pPr>
      <w:r>
        <w:t>226-1. 오성의 생·불생</w:t>
      </w:r>
    </w:p>
    <w:p>
      <w:pPr>
        <w:pStyle w:val="OriginalLabel"/>
      </w:pPr>
      <w:r>
        <w:t>원문</w:t>
      </w:r>
    </w:p>
    <w:p>
      <w:pPr>
        <w:pStyle w:val="OriginalText"/>
        <w:shd w:fill="E8EEF5"/>
        <w:pBdr>
          <w:left w:val="single" w:sz="12" w:space="6" w:color="2E74B5"/>
        </w:pBdr>
      </w:pPr>
      <w:r>
        <w:rPr>
          <w:rFonts w:ascii="Noto Sans CJK JP" w:hAnsi="Noto Sans CJK JP" w:eastAsia="Noto Sans CJK JP"/>
        </w:rPr>
        <w:t>[0621c07] 問五種佛性有幾生有幾不生。答龍光云開善義。五性之中境界緣因。通生不生義也。若約萬行論。緣了兩因。無常之法故生也。果性生不生者。大經自有兩文。一文言不生即是金剛身品云。非始造。非終成。及下師子吼品云。佛性如虗空。非三世攝。寧得生。二文言生。即是小本中云。從妙因生。及施戒等三十七品作不生生因。又大本言佛性雖有。不同虗空。佛性雖無。不同菟角。雖以百方便。不能令生佛性可生也。此兩文似如相反而實名據。所以然者。言其生者是帶因明義。以因時無果。因謝果生故。謂為生。言不生者。是癈因明果。此之果體。與法性冥一。法性不生。此果寧得生。故言不生也。今謂正因百非。云何生。不生是淨生亦不淨。餘二因兩果並得生亦得不生。何者既言假果。寧不生。無生可生何曾有生也。故經云。或言生。或不生。生是不生不生生也。</w:t>
      </w:r>
    </w:p>
    <w:p>
      <w:pPr>
        <w:pStyle w:val="TranslationLabel"/>
      </w:pPr>
      <w:r>
        <w:t>번역</w:t>
      </w:r>
    </w:p>
    <w:p>
      <w:pPr>
        <w:pStyle w:val="TranslationText"/>
      </w:pPr>
      <w:r>
        <w:rPr>
          <w:rFonts w:ascii="Noto Sans CJK JP" w:hAnsi="Noto Sans CJK JP" w:eastAsia="Noto Sans CJK JP"/>
        </w:rPr>
        <w:t>[0621c07] 묻는다. “오불성 가운데 몇은 생하고 몇은 생하지 않는가?” 개선설은 경계연인은 생·불생에 통한다고 한다. 실법경계는 불생이고 가명경계는 생하기 때문이다. 요인성은 생한다. 수습해 증장하는 법이기 때문이다. 정인성은 불생한다. 처음 유전할 때부터 이 뜻이 있고 수습해 낳는 것이 아니기 때문이다. 과성은 생한다. 본래 없던 것이 금강심 뒤에 생하기 때문이다. 과과성은 불생한다. 인위에 이미 묘유의 본성이 있기 때문이다. 이제 말하건대 오성은 모두 생이면서 불생이다. 생은 일찍이 생이 아니고 불생은 일찍이 불생이 아니다. 인연에 따른 생이므로 능생·소생이 본래 고요하며, 생이 곧 불생이고 불생이 곧 생이다. 『유마경』은 “불생이 생하고 생이 불생한다”고 한다. 네 성과 정성도 모두 그렇다. 가명인 과가 어찌 생하지 않겠는가. 그러나 생할 것이 없으니 일찍이 생이 있었겠는가. 그래서 경은 생이라고도 불생이라고도 하며, 생은 불생이고 불생이 생한다고 한다.[판독 유보: 正因性得是不生, 此本來生靜, 假果의 정확한 구두를 유보하였다.]</w:t>
      </w:r>
    </w:p>
    <w:p>
      <w:pPr>
        <w:pStyle w:val="Heading2"/>
      </w:pPr>
      <w:r>
        <w:t>제227회 번역</w:t>
      </w:r>
    </w:p>
    <w:p>
      <w:pPr>
        <w:pStyle w:val="Heading4"/>
      </w:pPr>
      <w:r>
        <w:t>227-1. 삼인·양과의 전후차제와 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[0621c22] 問三因二果性。有前後次第不。答論師云。三因各前。二果在後。何者先因後果。道理應然。三因之中境界緣因本是有之。有佛無佛。性相常住。此應在前。眾生流來始有正因。而今不然。先說正因者。此逐義者親疎。何者眾生神明。方作種覺此義則親。所以義宜先說。而眾生雖有得佛理。若不脩行。終不非得故次明了因了。因之生。必託境界。故次說緣因。二果之中體乃一時。義有前後。故果性為前。果果在後也。今謂不然。緣正三因二果。非前非後。亦復非一時。但無差別差別說從本出末者。從正因出緣因。緣果入正因。就緣因緣果中。從緣因出緣果。若境界相發亦從境發智雖然有緣有正有。正即有緣。緣因緣果。境智果性。果果性亦復然。又欲伏不二而二明三如常途師說亦得也。</w:t>
      </w:r>
    </w:p>
    <w:p>
      <w:pPr>
        <w:pStyle w:val="TranslationLabel"/>
      </w:pPr>
      <w:r>
        <w:t>번역</w:t>
      </w:r>
    </w:p>
    <w:p>
      <w:pPr>
        <w:pStyle w:val="TranslationText"/>
      </w:pPr>
      <w:r>
        <w:rPr>
          <w:rFonts w:ascii="Noto Sans CJK JP" w:hAnsi="Noto Sans CJK JP" w:eastAsia="Noto Sans CJK JP"/>
        </w:rPr>
        <w:t>[0621c22] 묻는다. “삼인·양과의 성에 전후차제가 있는가?” 논사들은 삼인이 각각 앞이고 양과가 뒤라고 한다. 먼저 인이 있고 뒤에 과가 있기 때문이다. 삼인 안에서도 경계인이 앞이고 정인과 요인이 뒤인데, 경계를 연해 정·요 두 인이 일어나기 때문이다. 양과에서는 과성이 앞이고 과과성이 뒤다. 지혜로 번뇌를 끊고 열반을 증득하기 때문이다. 이 설도 두 가지다. 한 설은 정인이 먼저이고 연인이 뒤라고 한다. 정인이 본래 먼저 있고 연인은 수습해 나중에 생기기 때문이다. 다른 설은 둘이 동시에 있다고 한다. 정인성 위에 연인이 있고 연인을 떠나 별도의 정인이 없으므로 두 인은 서로 떠나지 않아 동시에 있다. 이제 말하건대 삼인·양과가 어찌 반드시 차제가 있겠는가. 본래 불생하여 선후를 구할 수 없기 때문이다. 무차별 가운데 차별로 가명하여 선후를 말하면 그런 뜻도 있지만, 일차·이차로 깊이 논하면 정인이 있기 때문에 연인이 있고 연인이 있기 때문에 정인이 있다. 정이 곧 연이고 연이 곧 정이다. 연인·연과, 경계·지혜, 과성·과과성도 그러하다. 또 불이이면서 둘인 뜻을 통상 스승의 설처럼 밝히는 것도 가능하다.[구문 유보: 三因各前, 若必有異者, 又欲伏不二而二의 판독·논리 연결을 유보하였다.]</w:t>
      </w:r>
    </w:p>
    <w:p>
      <w:pPr>
        <w:pStyle w:val="Heading2"/>
      </w:pPr>
      <w:r>
        <w:t>제228회 번역</w:t>
      </w:r>
    </w:p>
    <w:p>
      <w:pPr>
        <w:pStyle w:val="Heading4"/>
      </w:pPr>
      <w:r>
        <w:t>228-1. 열 가지 불성설을 회통하는 중도 정인불성</w:t>
      </w:r>
    </w:p>
    <w:p>
      <w:pPr>
        <w:pStyle w:val="OriginalLabel"/>
      </w:pPr>
      <w:r>
        <w:t>원문</w:t>
      </w:r>
    </w:p>
    <w:p>
      <w:pPr>
        <w:pStyle w:val="OriginalText"/>
        <w:shd w:fill="E8EEF5"/>
        <w:pBdr>
          <w:left w:val="single" w:sz="12" w:space="6" w:color="2E74B5"/>
        </w:pBdr>
      </w:pPr>
      <w:r>
        <w:rPr>
          <w:rFonts w:ascii="Noto Sans CJK JP" w:hAnsi="Noto Sans CJK JP" w:eastAsia="Noto Sans CJK JP"/>
        </w:rPr>
        <w:t>[0622a12] 第八會[1]教。所以會教者。如今時所說。不應有所會。何者經論文不同。與義不相稱。云何可會。又諸義論。或以論就經。或用經會論。種種不同。今時依文說法任自是道理。何須會耶。而今會者。正有前來所說十師。解佛性不同。各有所報。亦引經文。而今明中道為佛性故。第一義空名為佛性。所言空者。不見空與不空。非空非不空。為中道第一義空。為正因佛性也。他亦言正因者。謂心是也。或言正因者。謂諸眾生。緣因者六波羅蜜。又云佛性者不即六法。不離六法。凡有心者皆得三菩提。如此等並出經文。各有所執不同。前師等自謂。此說是今時自以中道第一義為正。別是一說。餘則非是。為此義故。次解釋之。今時無別一說。何者雖一往反十師所說。彼以眾生等為佛性。今明非眾生等為佛性。乃至真諦為佛性。今非真諦等為佛性。故往經云。佛說一切眾生即非眾生。佛說一切諸法即非諸法。凡夫自見有眾生。言是眾生。自隨所見。謂言是佛。見非眾生為眾生則非六法為六法。非心為心。此等無一法而非正因。何異第一義空。不見空與不空。不空為正因。則不見眾生不眾生。而說眾生。故不眾生即因。心識等亦然。若直於十說。自為正因。故以道望無一為是。善方便望之十說無一為非故。故未解中道之前。雖有諸說。則皆非佛性義。若以正道望則雖種種異不同。皆是佛性。為此故望聖人。反常合道。故思益經云。一切法正。一切法耶也。又淨名訶斥須菩提云。耶見六師是汝大師。汝師若隨。汝亦應隨。經意。若見汝是持戒外道。非者則是二見人則不得此食。若爾但正而不邪。則不成正因緣。但邪而不正。亦不成因緣。耶正正耶。相因緣。始得平等為正。以此而言十說雖不同。如大經二十淨論若得方便。無非佛性正道。但諸法師名有所見。自成不同。是為於於實。故成十說不同。去道遠之。今十方三世佛道。何曾不同。但為一道。種種方便不同故。或示為王。或為眷屬。助顯於王。王則無有二。如一寶種種說不同。若爾則明佛性善有惡無。惡有善無。善要二人同有。二人因無。若不明善惡有無。何以得知此有非有。無非無。惡非惡。善非善。以為正性。故前十說以非為是。故無一說而非正性者也。不如諸師為非為是故非正性也。此是佛隨自意說。眾生不得一向作解。故訶迦葉。汝何故失意作此同我不說中道為佛性耶。而諸師不以道望故失意也。又大經三十二云。洹河中七眾生。廣釋後云。大經中從一闡提。上至諸佛。雖有異名。然不離佛性水。故七種眾生。有善不善法方便道解脫次第。若因若果。悉是佛性。故佛性望一切法。無非正道。悉為佛性。</w:t>
      </w:r>
    </w:p>
    <w:p>
      <w:pPr>
        <w:pStyle w:val="TranslationLabel"/>
      </w:pPr>
      <w:r>
        <w:t>번역</w:t>
      </w:r>
    </w:p>
    <w:p>
      <w:pPr>
        <w:pStyle w:val="TranslationText"/>
      </w:pPr>
      <w:r>
        <w:rPr>
          <w:rFonts w:ascii="Noto Sans CJK JP" w:hAnsi="Noto Sans CJK JP" w:eastAsia="Noto Sans CJK JP"/>
        </w:rPr>
        <w:t>[0622a12] 여덟째는 [1]교설을 회통한다. 교설을 회통하는 까닭을 말하자면, 지금 설한 바에는 본래 회통할 것이 없어야 한다. 경과 논의 문구가 서로 다르고 뜻과도 맞지 않는데 어떻게 회통할 수 있겠는가? 여러 의론에서도 논을 경에 맞추거나 경으로 논을 회통하는 등 갖가지로 서로 다르다. 지금 문구에 의거해 법을 설하면 저마다 그것이 도리인데 무엇 때문에 회통해야 하는가? 그러나 이제 회통하는 것은 앞에서 말한 열 스승이 불성을 서로 다르게 풀이하고 저마다 근거를 두며 경문도 인용했기 때문이다. 이제는 중도를 불성이라 하고 제일의공을 불성이라 한다. 여기서 공이란 공과 불공을 보지 않는 비공비불공이며, 이것이 중도인 제일의공이자 정인불성이다. 다른 이들도 정인을 마음이라 하거나 모든 중생이라 하고, 육바라밀을 연인이라 한다. 또 불성은 육법과 곧 하나도 아니고 육법을 떠나지도 않으며, 마음이 있는 자는 모두 삼보리를 얻는다고 한다. 이런 말은 모두 경문에서 나왔으나 각자의 집착이 서로 다르다. 앞의 스승들은 지금 중도제일의를 정으로 삼는 설이 별도의 한 설이고 나머지는 옳지 않다고 여길 것이므로, 다음에서 이를 해석한다.</w:t>
      </w:r>
    </w:p>
    <w:p>
      <w:pPr>
        <w:pStyle w:val="TranslationText"/>
      </w:pPr>
      <w:r>
        <w:rPr>
          <w:rFonts w:ascii="Noto Sans CJK JP" w:hAnsi="Noto Sans CJK JP" w:eastAsia="Noto Sans CJK JP"/>
        </w:rPr>
        <w:t>지금 별도의 한 설이 있는 것은 아니다. 일차적으로는 열 스승의 설을 뒤집어, 그들이 중생 등을 불성이라 한 데 대해 중생 등이 불성이 아니라고 하고, 진제를 불성이라 한 데 대해 진제 등이 불성이 아니라고 밝힌다. 그래서 경은 “부처께서 일체중생을 설하셨지만 곧 중생이 아니며, 일체법을 설하셨지만 곧 모든 법이 아니다”라고 한다. 범부는 스스로 중생이 있다고 보고 중생이라고 말하며, 자기 소견을 따라 그것을 부처라고도 한다. 중생 아닌 것을 중생으로 보면 육법 아닌 것을 육법으로, 마음 아닌 것을 마음으로 보는 셈이다. 그러나 이 가운데 정인 아닌 법은 하나도 없다. 이것이 공과 불공을 보지 않고 불공을 정인으로 삼는 제일의공과 무엇이 다르겠는가? 중생과 비중생을 보지 않으면서 중생이라 설하므로 비중생이 곧 인이며, 심식 등도 그러하다. 열 설을 곧바로 각각 정인이라 고정한다면 도에 비추어 어느 하나 옳은 것이 없다. 그러나 좋은 방편에 비추어 보면 열 설 가운데 그른 것이 하나도 없다. 중도를 이해하기 전에는 갖가지 설이 모두 불성의 뜻이 아니지만, 정도에 비추면 서로 다른 갖가지 설이 모두 불성이다.</w:t>
      </w:r>
    </w:p>
    <w:p>
      <w:pPr>
        <w:pStyle w:val="TranslationText"/>
      </w:pPr>
      <w:r>
        <w:rPr>
          <w:rFonts w:ascii="Noto Sans CJK JP" w:hAnsi="Noto Sans CJK JP" w:eastAsia="Noto Sans CJK JP"/>
        </w:rPr>
        <w:t>성인에게서는 상도를 뒤집는 것이 도에 합한다. 『사익경』은 “일체법이 바르고 일체법이 삿되다”고 한다. 『정명경』에서 수보리를 꾸짖어 “사견을 가진 육사가 그대의 큰 스승이니, 그대의 스승이 따르는 바를 그대도 따라야 한다”고 한 뜻도 같다. 그대를 지계자로 보고 외도를 그르다고만 보면 두 견해를 가진 사람이므로 이 음식을 얻지 못한다. 바르기만 하고 삿되지 않으면 정인연을 이루지 못하고, 삿되기만 하고 바르지 않아도 인연을 이루지 못한다. 사와 정, 정과 사가 서로 인연해야 비로소 평등을 얻어 정이 된다. 이로써 말하면 열 설은 서로 달라도 『대경』의 二十淨論과 같이 방편을 얻으면 불성의 정도 아닌 것이 없다. 다만 법사들이 이름에 관해 소견을 세워 스스로 서로 다른 것을 이루었고, 이것이 於於實이 되어 열 설의 차이를 이루었으므로 도에서 멀어졌다. 시방삼세 부처의 도가 어찌 서로 다르겠는가? 오직 한 도인데 방편이 갖가지로 다르므로 왕으로 보이기도 하고 권속으로 나타나 왕을 도와 드러내기도 할 뿐, 왕은 둘이 없다. 하나의 보배를 갖가지로 다르게 설하는 것과 같다.</w:t>
      </w:r>
    </w:p>
    <w:p>
      <w:pPr>
        <w:pStyle w:val="TranslationText"/>
      </w:pPr>
      <w:r>
        <w:rPr>
          <w:rFonts w:ascii="Noto Sans CJK JP" w:hAnsi="Noto Sans CJK JP" w:eastAsia="Noto Sans CJK JP"/>
        </w:rPr>
        <w:t>그렇다면 불성에 관해 선에는 있고 악에는 없으며, 악에는 있고 선에는 없고, 선은 반드시 두 사람에게 함께 있으며, 두 사람은 인으로는 없다는 것을 밝힐 수 있다. 선악의 유무를 밝히지 않으면 어떻게 이 유가 유가 아니고 무가 무가 아니며, 악이 악이 아니고 선이 선이 아님을 알아 정성으로 삼겠는가? 앞의 열 설은 비를 시로 삼으므로 어느 설도 정성이 아닌 것이 없다. 여러 스승처럼 비를 비로, 시를 시로 삼기 때문에 정성이 아닌 것과는 다르다. 이것은 부처가 자기 뜻을 따라 설한 것이므로 중생은 한쪽으로만 이해해서는 안 된다. 그래서 가섭을 꾸짖어 “그대는 어찌하여 뜻을 잃고 이렇게 묻는가? 내가 중도를 불성이라 설하지 않았던가?”라고 하셨다. 여러 스승은 도에 비추어 보지 않았기 때문에 뜻을 잃었다. 또 『대경』 권32는 항하의 일곱 중생을 널리 풀이한 뒤, 일천제에서 위로 모든 부처에 이르기까지 이름은 서로 달라도 불성의 물을 떠나지 않는다고 한다. 일곱 중생의 선법·불선법, 방편도·해탈의 차제, 인과 과가 모두 불성이다. 그러므로 불성에 비추면 일체법이 정도 아닌 것이 없고 모두 불성이 된다.[판독·구문 유보: 各有所報, 往經, 大經二十淨論, 是為於於實, 善要二人同有。二人因無。는 저본을 교감하지 않고 문맥에 따른 최소 번역을 제시하였다.]</w:t>
      </w:r>
    </w:p>
    <w:p>
      <w:pPr>
        <w:pStyle w:val="Heading2"/>
      </w:pPr>
      <w:r>
        <w:t>제229회 번역</w:t>
      </w:r>
    </w:p>
    <w:p>
      <w:pPr>
        <w:pStyle w:val="Heading4"/>
      </w:pPr>
      <w:r>
        <w:t>229-1. 비일비다의 불성과 이승 교행의 불회입</w:t>
      </w:r>
    </w:p>
    <w:p>
      <w:pPr>
        <w:pStyle w:val="OriginalLabel"/>
      </w:pPr>
      <w:r>
        <w:t>원문</w:t>
      </w:r>
    </w:p>
    <w:p>
      <w:pPr>
        <w:pStyle w:val="OriginalText"/>
        <w:shd w:fill="E8EEF5"/>
        <w:pBdr>
          <w:left w:val="single" w:sz="12" w:space="6" w:color="2E74B5"/>
        </w:pBdr>
      </w:pPr>
      <w:r>
        <w:rPr>
          <w:rFonts w:ascii="Noto Sans CJK JP" w:hAnsi="Noto Sans CJK JP" w:eastAsia="Noto Sans CJK JP"/>
        </w:rPr>
        <w:t>次云佛性者非是一法。非是十法。非是有法。非是千法萬法。佛未得菩提時。一切善不善無記法。悉非佛性。則前明一非。一切皆非。故一法十法至百法萬法一切皆非。明非為是。則一切皆是。所以列善不善無記等諸法皆是。故佛性非而為是。以是而為非。此明如來隨自意。隨自意語則是無礙之說。不得一向作解。如是會教。何但釋迦一教門得。如此則十方三世諸佛所說亦得收。同時則是於法性無可為二也。若是非時則間如不容物。故天雨無私。終不潤於枯木。二乘行於別異善根。終不入於佛性水。非但報因習因亦然。論師云。二乘等所行。皆入一乘。此義即不然。經自自二乘不行。第一義空故。不行中道故。不見佛性。凡夫不解世諦。二乘不解真諦。此則二乘凡夫。不行二諦境。二諦以佛性為本。既不行二諦。豈行佛性耶。故非但未曾時不取。會時亦究竟不入。何者。經云汝等所行是菩薩道。此人行菩薩道。方入一乘。既不行菩薩道。云何得入一乘。且法華論云。汝等所行是菩薩道者。並是性地菩薩行故。無所得。汝等行也。又不見第一義空。寧得行菩薩道也。問中道為佛性者。則昔小教中已明中道。則已明佛性。何者。如梵王請佛說法。佛為梵王[1]法云。善男子破諸法。非不能破。非破不破。是名中道。若昔教中已明中道。若爾初教中已明佛性也。答兩種意釋之。一答此問須反質答。汝或以眾生為佛性。或以心為佛性等。若爾初教已明眾生與識等。則應初教中已明佛性。若便昔教明眾生心等。而未明佛性。至今始說眾生等為佛性者。我亦昔雖明中道。而未明中道即是佛性。今時始明中道是佛性也。二答此問。昔日說中道。是真俗二諦教明之。俗非中道。真是是破假明中則淺。故聲聞等所行中。非正法中也。故經三獸度河譬之。又行亦不受。不行亦不受。乃至非行非不行亦不受。不受亦不受。不與二乘共也。又大論釋累教品云。須菩提所得空如毛穴之空。菩薩空如十方空也。相傳云。如成實論師。真諦淺空釋大乘正法空。及地攝等兩有得大乘論師。虗空實二諦釋無得正法。豈此人得去不。非唯大罪故。亦是非佛弟子故。如此師等。並失經論宗致。彼言百非洞遣。應是一種。故亂真法寶。百非外道亦有。如百論三外道所說。毗曇亦事理論之。亦明百非。成實真諦中百非。攝論三無性中。亦論百非。而意大異。唯廣習遍智之者。簡別之是非也。故吳魯兩國大德常云。有二種破佛之正法。一藉聰明不就學廣問大小經論。漫融通用。故失經論旨趣。故名為破法人也。二雖熟聽聞一部論旨。而不廣習餘論故。一論意致。通釋諸論意。復是滅佛法人也。後學諸人。故須慎之慎之也。</w:t>
      </w:r>
    </w:p>
    <w:p>
      <w:pPr>
        <w:pStyle w:val="TranslationLabel"/>
      </w:pPr>
      <w:r>
        <w:t>번역</w:t>
      </w:r>
    </w:p>
    <w:p>
      <w:pPr>
        <w:pStyle w:val="TranslationText"/>
      </w:pPr>
      <w:r>
        <w:rPr>
          <w:rFonts w:ascii="Noto Sans CJK JP" w:hAnsi="Noto Sans CJK JP" w:eastAsia="Noto Sans CJK JP"/>
        </w:rPr>
        <w:t>다음으로 불성은 한 법도 아니고 열 법도 아니며 유법도 아니고 천 법·만 법도 아니라고 한다. 부처가 보리를 얻기 전에는 일체 선·불선·무기법이 모두 불성이 아니다. 앞에서 하나를 그르다고 밝히면 일체가 모두 그르므로, 한 법·열 법에서 백 법·만 법에 이르기까지 모두 아니다. 그러나 비를 시로 밝히면 일체가 모두 옳으므로 선·불선·무기 등의 모든 법을 나열해 모두 불성이라 한다. 불성은 비이면서 시가 되고 시를 비로 삼는다. 이것이 여래가 자기 뜻을 따라 한 말이며, 수자의어는 걸림 없는 설이므로 한쪽으로만 이해해서는 안 된다. 이처럼 교설을 회통하면 석가의 한 교문만 그렇게 포섭되는 것이 아니라 시방삼세 모든 부처의 설도 포섭된다. 때에 맞으면 법성에서 둘로 삼을 것이 없고, 때가 맞지 않으면 틈이 물건을 받아들이지 못하는 것과 같다. 하늘의 비가 사사로움은 없어도 마른 나무를 끝내 적시지 못하듯, 이승이 별이한 선근을 행하면 끝내 불성의 물에 들어가지 못한다. 보인만 그런 것이 아니라 습인도 그러하다.</w:t>
      </w:r>
    </w:p>
    <w:p>
      <w:pPr>
        <w:pStyle w:val="TranslationText"/>
      </w:pPr>
      <w:r>
        <w:rPr>
          <w:rFonts w:ascii="Noto Sans CJK JP" w:hAnsi="Noto Sans CJK JP" w:eastAsia="Noto Sans CJK JP"/>
        </w:rPr>
        <w:t>논사들은 이승 등이 행한 것이 모두 일승에 들어간다고 하지만 이는 옳지 않다. 경 자체가 이승은 제일의공을 행하지 않고 중도를 행하지 않기 때문에 불성을 보지 못한다고 한다. 범부는 세제를 이해하지 못하고 이승은 진제를 이해하지 못하므로, 이승과 범부는 이제의 경계를 행하지 않는다. 이제는 불성을 근본으로 삼는데 이제를 행하지 않으면서 어찌 불성을 행하겠는가? 그러므로 회통되기 전뿐 아니라 회통될 때에도 끝내 들어가지 못한다. 경에서 “그대들이 행한 것이 보살도다”라고 한 것은 이 사람이 보살도를 행해야 비로소 일승에 들어간다는 뜻이다. 보살도를 행하지 않는데 어찌 일승에 들어가겠는가? 또 『법화론』은 “그대들이 행한 것이 보살도다”라는 말이 모두 성지보살의 행이어서 무소득인 그대들의 행이라고 한다. 제일의공을 보지 못하면서 어찌 보살도를 행하겠는가?</w:t>
      </w:r>
    </w:p>
    <w:p>
      <w:pPr>
        <w:pStyle w:val="TranslationText"/>
      </w:pPr>
      <w:r>
        <w:rPr>
          <w:rFonts w:ascii="Noto Sans CJK JP" w:hAnsi="Noto Sans CJK JP" w:eastAsia="Noto Sans CJK JP"/>
        </w:rPr>
        <w:t>묻는다. “중도가 불성이라면 옛 소교에서도 이미 중도를 밝혔으므로 불성을 밝힌 것이 된다. 범왕이 설법을 청했을 때 부처께서 범왕을 위해 [1]법을 설하며 ‘선남자여, 모든 법을 깨뜨리되 깨뜨리지 못하는 것도 아니고, 깨뜨림도 깨뜨리지 않음도 아닌 것을 중도라 한다’고 하셨다. 옛 교에서 이미 중도를 밝혔다면 초교에서 이미 불성을 밝힌 것이 아닌가?” 두 뜻으로 답한다. 첫째, 반대로 묻는다. 그대들이 중생이나 마음 등을 불성이라 한다면 초교에서 이미 중생과 식 등을 밝혔으므로 초교에서 불성을 밝힌 것이 되어야 한다. 옛 교가 중생·마음 등을 밝혔어도 불성이라 하지는 않았고 지금에 이르러서야 중생 등을 불성이라 했다면, 나 또한 옛날 중도를 밝혔어도 그것이 곧 불성이라고 하지는 않았고 지금 비로소 중도가 불성임을 밝힌 것이다.</w:t>
      </w:r>
    </w:p>
    <w:p>
      <w:pPr>
        <w:pStyle w:val="TranslationText"/>
      </w:pPr>
      <w:r>
        <w:rPr>
          <w:rFonts w:ascii="Noto Sans CJK JP" w:hAnsi="Noto Sans CJK JP" w:eastAsia="Noto Sans CJK JP"/>
        </w:rPr>
        <w:t>둘째, 옛날의 중도는 진속 이제의 교설로 밝힌 것이다. 속은 중도가 아니고 진은 가를 깨뜨려 중을 밝힌 것이어서 얕으므로, 성문 등이 행한 중은 정법의 중이 아니다. 경에서 세 짐승이 강을 건너는 비유를 든 까닭도 이 때문이다. 또 행도 받지 않고 불행도 받지 않으며, 비행비불행도 받지 않고 불수도 받지 않는 것은 이승과 함께하는 것이 아니다. 『대론』 「누교품」의 해석도 수보리가 얻은 공은 털구멍의 공과 같고 보살의 공은 시방의 공과 같다고 한다. 전해 오는 말에 따르면 성실론사가 진제의 얕은 공으로 대승 정법의 공을 풀이하고, 지론·섭론의 유소득 대승논사들이 허공과 실체의 이제로 무소득 정법을 풀이한다. 이런 사람들이 어찌 갈 수 있겠는가? 큰 죄일 뿐 아니라 부처의 제자도 아니다. 이런 스승들은 경론의 종지를 모두 잃었다.</w:t>
      </w:r>
    </w:p>
    <w:p>
      <w:pPr>
        <w:pStyle w:val="TranslationText"/>
      </w:pPr>
      <w:r>
        <w:rPr>
          <w:rFonts w:ascii="Noto Sans CJK JP" w:hAnsi="Noto Sans CJK JP" w:eastAsia="Noto Sans CJK JP"/>
        </w:rPr>
        <w:t>그들이 백비를 통째로 없애는 것은 한 종류일 것이라고 말하면 진실한 법보를 어지럽힌다. 백비는 외도에게도 있고, 『백론』의 세 외도도 말하며, 비담도 사와 이를 논하면서 백비를 밝힌다. 성실론의 진제와 섭론의 삼무성에서도 백비를 논하지만 그 뜻은 크게 다르다. 널리 익히고 두루 아는 사람만이 그 시비를 분별할 수 있다. 그래서 오·노 두 나라의 대덕들은 불의 정법을 깨뜨리는 사람이 두 종류라고 늘 말했다. 첫째는 총명을 믿고 스승에게 배우지 않은 채 대소 경론을 널리 물어 마구 융통해 사용함으로써 경론의 취지를 잃는 사람이다. 둘째는 한 논의 취지를 익숙히 들었으나 다른 논들을 널리 익히지 않고, 한 논의 뜻으로 모든 논의 뜻을 두루 해석하는 사람이다. 이 역시 불법을 없애는 사람이다. 뒤에 배우는 사람들은 삼가고 또 삼가야 한다.[판독·구문 유보: 同時則是於法性, 經自自二乘不行, 真是是破假明中, 豈此人得去不의 중복자와 구두를 교감하지 않았다.]</w:t>
      </w:r>
    </w:p>
    <w:p>
      <w:pPr>
        <w:pStyle w:val="Heading2"/>
      </w:pPr>
      <w:r>
        <w:t>제230회 번역</w:t>
      </w:r>
    </w:p>
    <w:p>
      <w:pPr>
        <w:pStyle w:val="Heading4"/>
      </w:pPr>
      <w:r>
        <w:t>230-1. 권8 말미의 봉진기와 권9 「이지의」의 네 중층</w:t>
      </w:r>
    </w:p>
    <w:p>
      <w:pPr>
        <w:pStyle w:val="OriginalLabel"/>
      </w:pPr>
      <w:r>
        <w:t>원문</w:t>
      </w:r>
    </w:p>
    <w:p>
      <w:pPr>
        <w:pStyle w:val="OriginalText"/>
        <w:shd w:fill="E8EEF5"/>
        <w:pBdr>
          <w:left w:val="single" w:sz="12" w:space="6" w:color="2E74B5"/>
        </w:pBdr>
      </w:pPr>
      <w:r>
        <w:rPr>
          <w:rFonts w:ascii="Noto Sans CJK JP" w:hAnsi="Noto Sans CJK JP" w:eastAsia="Noto Sans CJK JP"/>
        </w:rPr>
        <w:t>[2]無依無得大乘四論玄義記卷第八</w:t>
      </w:r>
    </w:p>
    <w:p>
      <w:pPr>
        <w:pStyle w:val="OriginalText"/>
        <w:shd w:fill="E8EEF5"/>
        <w:pBdr>
          <w:left w:val="single" w:sz="12" w:space="6" w:color="2E74B5"/>
        </w:pBdr>
      </w:pPr>
      <w:r>
        <w:rPr>
          <w:rFonts w:ascii="Noto Sans CJK JP" w:hAnsi="Noto Sans CJK JP" w:eastAsia="Noto Sans CJK JP"/>
        </w:rPr>
        <w:t>[0623b07] 顯慶三年歲次戊午十二月六日興福寺學問僧法安為　大皇帝及內殿故敬奉義章也。</w:t>
      </w:r>
    </w:p>
    <w:p>
      <w:pPr>
        <w:pStyle w:val="OriginalText"/>
        <w:shd w:fill="E8EEF5"/>
        <w:pBdr>
          <w:left w:val="single" w:sz="12" w:space="6" w:color="2E74B5"/>
        </w:pBdr>
      </w:pPr>
      <w:r>
        <w:rPr>
          <w:rFonts w:ascii="Noto Sans CJK JP" w:hAnsi="Noto Sans CJK JP" w:eastAsia="Noto Sans CJK JP"/>
        </w:rPr>
        <w:t>[3]無依無得大乘四論玄義記卷第九</w:t>
      </w:r>
    </w:p>
    <w:p>
      <w:pPr>
        <w:pStyle w:val="OriginalText"/>
        <w:shd w:fill="E8EEF5"/>
        <w:pBdr>
          <w:left w:val="single" w:sz="12" w:space="6" w:color="2E74B5"/>
        </w:pBdr>
      </w:pPr>
      <w:r>
        <w:rPr>
          <w:rFonts w:ascii="Noto Sans CJK JP" w:hAnsi="Noto Sans CJK JP" w:eastAsia="Noto Sans CJK JP"/>
        </w:rPr>
        <w:t>[0623b14] 二智義有四重。第一大意。第二論釋名。第三出體。第四辨料簡。</w:t>
      </w:r>
    </w:p>
    <w:p>
      <w:pPr>
        <w:pStyle w:val="TranslationLabel"/>
      </w:pPr>
      <w:r>
        <w:t>번역</w:t>
      </w:r>
    </w:p>
    <w:p>
      <w:pPr>
        <w:pStyle w:val="TranslationText"/>
      </w:pPr>
      <w:r>
        <w:rPr>
          <w:rFonts w:ascii="Noto Sans CJK JP" w:hAnsi="Noto Sans CJK JP" w:eastAsia="Noto Sans CJK JP"/>
        </w:rPr>
        <w:t>[2]『무의무득대승사론현의기』 권8.</w:t>
      </w:r>
    </w:p>
    <w:p>
      <w:pPr>
        <w:pStyle w:val="TranslationText"/>
      </w:pPr>
      <w:r>
        <w:rPr>
          <w:rFonts w:ascii="Noto Sans CJK JP" w:hAnsi="Noto Sans CJK JP" w:eastAsia="Noto Sans CJK JP"/>
        </w:rPr>
        <w:t>[0623b07] 현경(顯慶) 3년 무오년 12월 6일에 흥복사 학문승 법안(法安)이 대황제와 내전을 위하여 삼가 의장(義章)을 받들었다.</w:t>
      </w:r>
    </w:p>
    <w:p>
      <w:pPr>
        <w:pStyle w:val="TranslationText"/>
      </w:pPr>
      <w:r>
        <w:rPr>
          <w:rFonts w:ascii="Noto Sans CJK JP" w:hAnsi="Noto Sans CJK JP" w:eastAsia="Noto Sans CJK JP"/>
        </w:rPr>
        <w:t>[3]『무의무득대승사론현의기』 권9.</w:t>
      </w:r>
    </w:p>
    <w:p>
      <w:pPr>
        <w:pStyle w:val="TranslationText"/>
      </w:pPr>
      <w:r>
        <w:rPr>
          <w:rFonts w:ascii="Noto Sans CJK JP" w:hAnsi="Noto Sans CJK JP" w:eastAsia="Noto Sans CJK JP"/>
        </w:rPr>
        <w:t>[0623b14] 이지의(二智義)에는 네 중층이 있다. 첫째 대의, 둘째 석명을 논함, 셋째 본체를 밝힘, 넷째 요간을 분별함이다.[문헌사적 표현 유보: 為　大皇帝及內殿故敬奉義章也의 內殿과 奉義章은 문면대로 옮겼으며 구체적 조성·필사 관계는 확정하지 않았다.]</w:t>
      </w:r>
    </w:p>
    <w:p>
      <w:pPr>
        <w:pStyle w:val="Heading2"/>
      </w:pPr>
      <w:r>
        <w:t>제231회 번역</w:t>
      </w:r>
    </w:p>
    <w:p>
      <w:pPr>
        <w:pStyle w:val="Heading4"/>
      </w:pPr>
      <w:r>
        <w:t>231-1. 무지이면서 무소부지인 반야와 이지의 인연가명</w:t>
      </w:r>
    </w:p>
    <w:p>
      <w:pPr>
        <w:pStyle w:val="OriginalLabel"/>
      </w:pPr>
      <w:r>
        <w:t>원문</w:t>
      </w:r>
    </w:p>
    <w:p>
      <w:pPr>
        <w:pStyle w:val="OriginalText"/>
        <w:shd w:fill="E8EEF5"/>
        <w:pBdr>
          <w:left w:val="single" w:sz="12" w:space="6" w:color="2E74B5"/>
        </w:pBdr>
      </w:pPr>
      <w:r>
        <w:rPr>
          <w:rFonts w:ascii="Noto Sans CJK JP" w:hAnsi="Noto Sans CJK JP" w:eastAsia="Noto Sans CJK JP"/>
        </w:rPr>
        <w:t>[0623b16] 尋經論意。言般若無智而無所不知。至人無得而無所不得。智即窮微之鑒。而無照功之神。即應會之用而無所不照。不可言有。名照但絕。不可言無。是故垂二智斯在也。所言二智者。蓋是應物之假名。相待之稱也。問般若無知無所不知者。無知即應不照。無不智即應是照。云何二言不稱耶。答地攝兩論成毗二家釋云。真諦真如義即無所知。俗諦虗妄邊即有所知也。分兩片釋之。此意終是二見之氣釋也。今大乘明義。望彼家境智[＊]興心識。正是毒虫。故必須破洗地攝成毗四家境智心識。方顯無迹境智等。大乘之凡行捨世故。至人能智境界。而絕無造行於境。故言無知。而如幻人無所不知。[4]知故言無所不知。只是無知為知。只是知為無知。無知非如彼知。知非如彼所知。今言知無知無毫末異也。因知故無知。由無知故知。知無知因緣假名。如空中長短無二相也。亦得言真諦真如義不見故[5]無無所不知。世諦虗妄見故言無知也。雖對破之。而經論正意如前也。故山中舊云。至妄而彌存妄。存妄[6]存存則無所不知。如幻人知妄則心識絕慮。知幻人無心識故無知也。如斯無所得意非學無得之凡人不知何言也。故經云大乘法杖[7]梗心毒虫令死。[8]著心虫死。內外清淨。而要須從內淨得外清淨也。問曰前云般若無智無所不知。是何般若。體與用耶。若約體[＊]興用明之。亦得。而今意正約用般若無智而知之。非正般若也。故大師云。經論明有無者。有不可言有。非有非不有。無不能言無。非無非不無。以非有非不有。而無所不有。以非無非不無。無所不無也。故佛性非因非果。非因而因。因有二因。一境界因。二緣因。非果而果。果有二種。一果[9]即菩提。二果果。</w:t>
      </w:r>
    </w:p>
    <w:p>
      <w:pPr>
        <w:pStyle w:val="TranslationLabel"/>
      </w:pPr>
      <w:r>
        <w:t>번역</w:t>
      </w:r>
    </w:p>
    <w:p>
      <w:pPr>
        <w:pStyle w:val="TranslationText"/>
      </w:pPr>
      <w:r>
        <w:rPr>
          <w:rFonts w:ascii="Noto Sans CJK JP" w:hAnsi="Noto Sans CJK JP" w:eastAsia="Noto Sans CJK JP"/>
        </w:rPr>
        <w:t>[0623b16] 경론의 뜻을 살펴보면, 반야는 지가 없으면서 알지 못하는 것이 없고 지인은 얻음이 없으면서 얻지 못하는 것이 없다고 한다. 지는 곧 미세함을 다하는 비춤이지만 비추는 공능이라는 자취가 없는 신묘함이며, 응하여 만나는 작용이면서 비추지 않는 것이 없다. 있다고 말할 수 없으니 비춤이라는 이름만 끊어지고, 없다고도 말할 수 없다. 이 때문에 이지를 드리워 세운 뜻이 여기에 있다. 이지라는 것은 대개 대상에 응한 가명이자 상대하여 세운 명칭이다.</w:t>
      </w:r>
    </w:p>
    <w:p>
      <w:pPr>
        <w:pStyle w:val="TranslationText"/>
      </w:pPr>
      <w:r>
        <w:rPr>
          <w:rFonts w:ascii="Noto Sans CJK JP" w:hAnsi="Noto Sans CJK JP" w:eastAsia="Noto Sans CJK JP"/>
        </w:rPr>
        <w:t>묻는다. “반야가 앎이 없으면서 알지 못하는 것이 없다면, 앎이 없다는 것은 비추지 않는다는 뜻이어야 하고 알지 못하지 않는다는 것은 비춘다는 뜻이어야 한다. 두 말이 어찌 서로 맞지 않는가?” 지론·섭론의 두 논과 성실·비담의 두 학파는 진제·진여의 뜻에서는 아는 바가 없고 속제·허망의 측면에서는 아는 바가 있다고 두 조각으로 나누어 풀이한다. 그러나 이는 끝내 두 견해의 기운으로 해석한 것이다. 이제 대승에서 밝히면, 저 네 학파의 경계·지혜와 [＊]興 심식은 바로 독충이다. 그러므로 그 경지와 심식을 반드시 깨뜨려 씻어야 비로소 자취 없는 경지 등이 드러난다. 대승의 범행은 세간을 버리므로 지인은 경계를 알면서도 경계에 조작해 행하는 일이 완전히 없어 앎이 없다고 한다. 그러나 환인처럼 알지 못하는 것이 없으므로 [4]知하여 무소부지라 한다.</w:t>
      </w:r>
    </w:p>
    <w:p>
      <w:pPr>
        <w:pStyle w:val="TranslationText"/>
      </w:pPr>
      <w:r>
        <w:rPr>
          <w:rFonts w:ascii="Noto Sans CJK JP" w:hAnsi="Noto Sans CJK JP" w:eastAsia="Noto Sans CJK JP"/>
        </w:rPr>
        <w:t>무지가 곧 지이고 지가 곧 무지다. 무지는 저들의 지와 같지 않고 지는 저들이 아는 바와 같지 않다. 여기서 지와 무지는 털끝만큼도 다르지 않다. 지로 말미암아 무지이고 무지로 말미암아 지이므로, 지와 무지는 인연가명이며 공중의 장단에 두 상이 없는 것과 같다. 상대해 논파하는 뜻에서는 진제·진여를 보지 않기 때문에 [5]無無所不知라 하고 세제의 허망을 보기 때문에 무지라고도 할 수 있지만, 경론의 바른 뜻은 앞과 같다. 그래서 산중의 옛 설은 “망에 이르러 더욱 망을 보존하고, 망을 보존하고 [6]存存하면 알지 못하는 것이 없다”고 한다. 환인이 망임을 알면 심식의 사려가 끊어지고, 환인은 심식이 없음을 알기 때문에 무지다. 이런 무소득의 뜻은 무득을 배우지 않은 범부가 무슨 말인지 알 수 있는 것이 아니다. 그래서 경은 대승법의 지팡이로 [7]梗心의 독충을 죽이고, [8]집착하는 마음의 벌레가 죽으면 안팎이 청정해진다고 한다. 다만 반드시 안이 청정해짐으로부터 밖의 청정을 얻어야 한다.</w:t>
      </w:r>
    </w:p>
    <w:p>
      <w:pPr>
        <w:pStyle w:val="TranslationText"/>
      </w:pPr>
      <w:r>
        <w:rPr>
          <w:rFonts w:ascii="Noto Sans CJK JP" w:hAnsi="Noto Sans CJK JP" w:eastAsia="Noto Sans CJK JP"/>
        </w:rPr>
        <w:t>묻는다. “앞에서 반야가 지가 없으면서 알지 못하는 것이 없다고 했는데, 이는 어떠한 반야인가? 체인가, 용인가?” 체와 용에 의거해 밝히는 것도 가능하지만 지금의 뜻은 주로 작용의 반야가 지가 없으면서 안다는 데 의거한다. 그것 자체가 주된 반야는 아니다. 그래서 대사는 말한다. “경론에서 유·무를 밝힐 때 유는 유라고 말할 수 없어 비유비불유이고, 무는 무라고 말할 수 없어 비무비불무이다. 비유비불유이므로 있지 않은 것이 없고, 비무비불무이므로 없지 않은 것이 없다.” 불성도 비인비과이지만 비인이면서 인이므로 인에는 경계인과 연인의 두 인이 있고, 비과이면서 과이므로 과에는 보리인 과와 둘째 과과의 두 종류가 있다.[판독·구문 유보: 境智[＊]興心識, [4]知, [5]無無所不知, 存妄[6]存存, 大乘法杖[7]梗心毒虫, [8]著心虫死는 교감하지 않고 핵심 문자열을 번역에 보존하였다.]</w:t>
      </w:r>
    </w:p>
    <w:p>
      <w:pPr>
        <w:pStyle w:val="Heading2"/>
      </w:pPr>
      <w:r>
        <w:t>제232회 번역</w:t>
      </w:r>
    </w:p>
    <w:p>
      <w:pPr>
        <w:pStyle w:val="Heading4"/>
      </w:pPr>
      <w:r>
        <w:t>232-1. 이제·이지와 오종불성의 본말 구조</w:t>
      </w:r>
    </w:p>
    <w:p>
      <w:pPr>
        <w:pStyle w:val="OriginalLabel"/>
      </w:pPr>
      <w:r>
        <w:t>원문</w:t>
      </w:r>
    </w:p>
    <w:p>
      <w:pPr>
        <w:pStyle w:val="OriginalText"/>
        <w:shd w:fill="E8EEF5"/>
        <w:pBdr>
          <w:left w:val="single" w:sz="12" w:space="6" w:color="2E74B5"/>
        </w:pBdr>
      </w:pPr>
      <w:r>
        <w:rPr>
          <w:rFonts w:ascii="Noto Sans CJK JP" w:hAnsi="Noto Sans CJK JP" w:eastAsia="Noto Sans CJK JP"/>
        </w:rPr>
        <w:t>即大般涅槃。今不論二果。但明二因。一境界因。二緣因。故緣因則二智。境界因即二諦。二諦二智以佛性為本。但有二也。一是因本。二是本因。因本即正因佛性為二因之本。本因說是境界因[＊]興緣因。緣因即是二智。境界即二諦。故二諦二智。以二因為本。故言尋本諦智之本。本於佛性。得了二諦二智。了達二諦二智得了於佛性。但昔教未顯故未明五種佛性。今教已顯。故明五種佛性。故始得說其本。明二諦二智本是二因二因為本。然境智悉有其本。自有就用明本。自有就體明本。二諦以境界因為本。二智以緣因為本。此就用明本。二因以正因佛性為本。就體明本。正因非因非果為本。是即般若也。空有二諦二智。以佛性為本。故言二因為境智本。就二用相因即互為本。今於佛性為諦智本。了諦智為本。則明了佛性故明二諦二智。為開佛性。明佛性為開二諦二智。故言本也。所以尋本說二諦二智體。地攝等四家所行也。故大經云。所言空不見空[＊]興不空。不見不空故不行中道。既不行中道。故不見佛性不見佛性故。亦應云不見二諦二智。故大品經二十四卷四攝品云。佛告須菩提凡夫實不知世諦。不知第一義。不知中道。不知分別道果。云何當有諸道不等也。故地攝成毗等目所見世諦。[＊]興觀智所證真如真諦。即是有所得二諦二智。非今所明。無所得二諦二智。佛菩薩所行故。尋二智本。本於佛性。何佛性為本也。問二智既言佛性為本。二諦亦應爾。何意二諦不明尋本。而二智中說本耶。答不二而二。詮之亦應同。以佛性為本而不即明二諦者。二諦是佛所說教門。教門稱於眾生根緣為諦。眾生悟解為智。而解之智。於何悟解。悟解佛性不二正法故。於二智中明於異本也。</w:t>
      </w:r>
    </w:p>
    <w:p>
      <w:pPr>
        <w:pStyle w:val="TranslationLabel"/>
      </w:pPr>
      <w:r>
        <w:t>번역</w:t>
      </w:r>
    </w:p>
    <w:p>
      <w:pPr>
        <w:pStyle w:val="TranslationText"/>
      </w:pPr>
      <w:r>
        <w:rPr>
          <w:rFonts w:ascii="Noto Sans CJK JP" w:hAnsi="Noto Sans CJK JP" w:eastAsia="Noto Sans CJK JP"/>
        </w:rPr>
        <w:t>둘째 과과는 곧 대반열반이다. 이제 두 과는 논하지 않고 경계인과 연인의 두 인만 밝힌다. 연인은 이지이고 경계인은 이제이며, 이제와 이지는 불성을 근본으로 삼는다. 여기에는 두 가지가 있으니 인의 근본과 근본의 인이다. 인본은 정인불성이 두 인의 근본이 되는 것이고, 본인은 경계인과 [＊]興 연인을 말한다. 연인은 이지이고 경계는 이제이므로 이제와 이지는 두 인을 근본으로 삼는다. 그래서 근본을 찾으면 제와 지의 근본이 불성에 근본한다고 한다. 이제와 이지를 요달함으로써 불성을 요달한다. 옛 교에서는 아직 드러나지 않아 오종불성을 밝히지 않았지만 지금의 교에서는 이미 드러났으므로 오종불성을 밝히고 비로소 그 근본을 말한다. 곧 이제·이지가 본래 두 인이며 두 인이 그 근본임을 밝힌다.</w:t>
      </w:r>
    </w:p>
    <w:p>
      <w:pPr>
        <w:pStyle w:val="TranslationText"/>
      </w:pPr>
      <w:r>
        <w:rPr>
          <w:rFonts w:ascii="Noto Sans CJK JP" w:hAnsi="Noto Sans CJK JP" w:eastAsia="Noto Sans CJK JP"/>
        </w:rPr>
        <w:t>경계와 지혜에는 모두 근본이 있는데, 작용에 의거해 근본을 밝히기도 하고 체에 의거해 밝히기도 한다. 이제는 경계인을, 이지는 연인을 근본으로 삼으니 이는 용에 의거한 것이다. 두 인은 정인불성을 근본으로 삼으니 이는 체에 의거한 것이다. 정인은 비인비과를 근본으로 삼는데 이것이 곧 반야다. 공·유의 이제와 이지가 불성을 근본으로 삼으므로 두 인이 경계와 지혜의 근본이라고 한다. 두 작용이 서로 말미암는 데 의거하면 서로 근본이 된다. 지금 불성을 제·지의 근본으로 삼고 제·지를 요달함을 근본으로 삼는 것은, 제·지를 밝혀 불성을 요달하고 불성을 열기 위해 이제·이지를 밝히며 불성을 밝혀 이제·이지를 열기 때문이다. 그래서 근본이라 한다.</w:t>
      </w:r>
    </w:p>
    <w:p>
      <w:pPr>
        <w:pStyle w:val="TranslationText"/>
      </w:pPr>
      <w:r>
        <w:rPr>
          <w:rFonts w:ascii="Noto Sans CJK JP" w:hAnsi="Noto Sans CJK JP" w:eastAsia="Noto Sans CJK JP"/>
        </w:rPr>
        <w:t>근본을 찾아 이제·이지의 체를 설하는 까닭은 지론·섭론 등 네 학파가 행하는 바를 분별하기 위해서다. 『대경』은 공이란 공과 [＊]興 불공을 보지 않는 것인데, 불공을 보지 못하기 때문에 중도를 행하지 못하고 중도를 행하지 못하므로 불성을 보지 못한다고 한다. 불성을 보지 못하면 이제와 이지도 보지 못한다고 해야 한다. 『대품경』 권24 「사섭품」에서 부처는 수보리에게 “범부는 참으로 세제도, 제일의도, 중도도, 도와 과의 분별도 알지 못하니 어떻게 모든 도의 같지 않음이 있겠는가?”라고 하셨다. 지론·섭론·성실·비담 등이 눈으로 본 세제와 관지로 증득한 진여진제는 유소득의 이제·이지이지, 지금 밝히는 불·보살이 행하는 무소득의 이제·이지가 아니다.</w:t>
      </w:r>
    </w:p>
    <w:p>
      <w:pPr>
        <w:pStyle w:val="TranslationText"/>
      </w:pPr>
      <w:r>
        <w:rPr>
          <w:rFonts w:ascii="Noto Sans CJK JP" w:hAnsi="Noto Sans CJK JP" w:eastAsia="Noto Sans CJK JP"/>
        </w:rPr>
        <w:t>이지의 근본을 찾으면 불성을 근본으로 삼는다. 무엇 때문에 불성이 근본인가? 묻는다. “이지가 불성을 근본으로 삼는다면 이제도 그래야 하는데, 어찌 이제에서는 근본을 찾는다고 밝히지 않고 이지에서만 근본을 말하는가?” 답한다. “불이이면서 둘이므로 설명하는 뜻은 마땅히 같고 불성을 근본으로 삼는다. 그러나 이제에서 곧바로 밝히지 않는 것은 이제가 부처가 설한 교문이기 때문이다. 교문은 중생의 근기와 인연에 맞추어 제라 하고, 중생이 깨달아 이해하는 것을 지라 한다. 이해의 지혜는 무엇을 깨닫는가? 불이인 정법 곧 불성을 깨닫는다. 그러므로 이지에서 그 별도의 근본을 밝힌다.”[구문 유보: 因本·本因의 교차 구조와 以二因為本, 以佛性為諦智本。了諦智為本을 저본 순서대로 옮겼으며, 於二智中明於異本은 이지에서 별도로 근본을 밝힌다는 뜻으로 잠정 번역하였다.]</w:t>
      </w:r>
    </w:p>
    <w:p>
      <w:pPr>
        <w:pStyle w:val="Heading2"/>
      </w:pPr>
      <w:r>
        <w:t>제233회 번역</w:t>
      </w:r>
    </w:p>
    <w:p>
      <w:pPr>
        <w:pStyle w:val="Heading4"/>
      </w:pPr>
      <w:r>
        <w:t>233-1. 이지의 여러 명칭과 권·지·방편의 뜻</w:t>
      </w:r>
    </w:p>
    <w:p>
      <w:pPr>
        <w:pStyle w:val="OriginalLabel"/>
      </w:pPr>
      <w:r>
        <w:t>원문</w:t>
      </w:r>
    </w:p>
    <w:p>
      <w:pPr>
        <w:pStyle w:val="OriginalText"/>
        <w:shd w:fill="E8EEF5"/>
        <w:pBdr>
          <w:left w:val="single" w:sz="12" w:space="6" w:color="2E74B5"/>
        </w:pBdr>
      </w:pPr>
      <w:r>
        <w:rPr>
          <w:rFonts w:ascii="Noto Sans CJK JP" w:hAnsi="Noto Sans CJK JP" w:eastAsia="Noto Sans CJK JP"/>
        </w:rPr>
        <w:t>[0624b01] 第二釋名。所言二智者。一者方便實智。二者實方便智也。如八不義中釋。實以審諦為義。法實審諦。無所有。無所說故。方便以善巧為義。亦得言方便以實為義。實以方便為義。亦言方便不方便為義。實不實為義也。又經論出異名非一。或名權智。亦名善權智。亦合名行權。方便智亦名世諦智。或名俗諦智等。或名真智。或合名真實智。亦名如實智。亦名如如智。鈍實際法性等也。但釋權義解不同有四家。一云權是變謀。善巧之善故。反常合道也。二云權假之義。即隨境名智。世俗與應現非實也。三云權時權宜暫示之名。是化導接引巧恒名也。四云權是從譬之名。如世權衡稱物。量其輕重。權是錘也。則權以詮量義。衡者以平為義。今但取權。以譬化物之智能詮量機宜。稱於化道善得其時宜也。風俗通書取傳易明之權者[1]鈴也。如國語書第九云。衡橫諸法攝云。稱[＊]興衡是平義。今皆是釋權。權義多種。隨時通變[＊]鈴量時宜。悉是其義。但舉譬為名也。通稱智者。亦有三勢。一智達了為義。亦是決了義。大品經金剛品云。決了義。大論二十三卷云。決定智無所疑。故名為智。亦得言智慧解智等義。二權以智為義。權以智為義。亦得言智以愚為義。是以智為義。三智以不知為義。權以不權為義。地攝兩論。引地持論云。離增上慢智名如實智。有五義。一對妄明實智。何者。知如來藏真實法。名實智。知於妄想情所起法名妄智。二對假明實。何者。知第一義真諦法名為實智。知於世諦[2]名法。名假智。三對相明實。何者。知[3]知一實性名實智。知於二諦有無法相。名相智。四對教明實。何者。證窮法性名實。尋言教始學名教智。五對權明實。何者。知於一乘真實。名實智。了知三乘權化名方便智也。方便智者。汎解經論。有四種。一通趣方便。[4]知見道前方便等進趣向與不與果為由。故曰方便。與果相對明之也。二施造方便。如十波羅蜜中方便波羅蜜。於脩行善為之故言方便也。此義十波羅蜜中說也。三聚成方便者。諸法同體巧相集成。故曰方便。云何巧成。彼云。一真心中。曠備法界恒沙佛法。是諸佛法。以同體故。今謂無住本能生一切法也。四權巧方便。實無此事。權巧施之。故曰方便於中分別有三種。一是身巧。謂作猨猴鹿馬等化事。二是口巧方便。實無三乘。隨緣化說之。三是意巧方便。慧起前身口二種。巧化度。如法華經云。尋念過去佛所行方便力[5]故。我今所得道亦應說三乘。如是等也。今謂無差別說差別。並有五種。四種即是般若能生一切法義。但如彼所解必破洗除假名所設。即是開空中織羅等並得也。</w:t>
      </w:r>
    </w:p>
    <w:p>
      <w:pPr>
        <w:pStyle w:val="TranslationLabel"/>
      </w:pPr>
      <w:r>
        <w:t>번역</w:t>
      </w:r>
    </w:p>
    <w:p>
      <w:pPr>
        <w:pStyle w:val="TranslationText"/>
      </w:pPr>
      <w:r>
        <w:rPr>
          <w:rFonts w:ascii="Noto Sans CJK JP" w:hAnsi="Noto Sans CJK JP" w:eastAsia="Noto Sans CJK JP"/>
        </w:rPr>
        <w:t>[0624b01] 둘째는 이름을 풀이한다. 이지란 첫째 방편실지, 둘째 실방편지이다. 이는 팔불의 뜻에서 풀이한 것과 같다. 실은 자세히 살펴 참됨을 뜻한다. 법은 실로 자세히 살피면 있는 바도 없고 설할 바도 없기 때문이다. 방편은 선교를 뜻한다. 또한 방편은 실을 뜻하고 실은 방편을 뜻하며, 방편은 불방편을, 실은 불실을 뜻한다고도 할 수 있다. 경론에 나온 다른 이름도 하나가 아니다. 권지·선권지·행권이라 하며, 방편지는 세제지·속제지 등이라 한다. 진지·진실지·여실지·여여지 및 鈍實際法性 등이라고도 한다.</w:t>
      </w:r>
    </w:p>
    <w:p>
      <w:pPr>
        <w:pStyle w:val="TranslationText"/>
      </w:pPr>
      <w:r>
        <w:rPr>
          <w:rFonts w:ascii="Noto Sans CJK JP" w:hAnsi="Noto Sans CJK JP" w:eastAsia="Noto Sans CJK JP"/>
        </w:rPr>
        <w:t>권의 뜻을 풀이하는 데에는 네 학파의 해석이 서로 다르다. 첫째는 권이 변모(變謀)라고 한다. 선교의 선이므로 상도를 뒤집어 도에 합한다는 뜻이다. 둘째는 권가(權假)의 뜻이라고 한다. 경계를 따라 지혜라 이름하니, 세속과 응현은 진실하지 않다는 뜻이다. 셋째는 권시·권의로서 잠시 보인다는 이름이라고 한다. 교화하여 이끌고 받아들이는 교묘함에 늘 붙는 이름이다. 넷째는 권이 비유에서 온 이름이라고 한다. 세간의 저울이 물건을 달아 가볍고 무거움을 헤아릴 때 권은 저울추이고 권에는 헤아린다는 뜻, 형에는 평평하게 한다는 뜻이 있다. 여기서는 권만 취하여 중생을 교화하는 지혜가 근기에 알맞음을 헤아리고 교화의 도에 맞추어 그때의 마땅함을 잘 얻는 데 비유한다. 『풍속통』의 取傳易明之權者[1]鈴也, 『국어』 제9의 말, 衡橫諸法攝云。稱[＊]興衡是平義。가 모두 권을 풀이한다. 권에는 때를 따라 통하고 변하며 [＊]鈴하여 시의에 맞추는 등 여러 뜻이 있지만 모두 비유를 들어 이름한 것이다.</w:t>
      </w:r>
    </w:p>
    <w:p>
      <w:pPr>
        <w:pStyle w:val="TranslationText"/>
      </w:pPr>
      <w:r>
        <w:rPr>
          <w:rFonts w:ascii="Noto Sans CJK JP" w:hAnsi="Noto Sans CJK JP" w:eastAsia="Noto Sans CJK JP"/>
        </w:rPr>
        <w:t>공통으로 지라 부르는 것에도 세 가지 형세가 있다. 첫째, 지는 통달하여 분명히 아는 뜻이며 결정하여 아는 뜻이다. 『대품경』 「금강품」은 결정요지라 하고, 『대론』 권23은 결정된 지혜에는 의심이 없으므로 지라 한다. 지혜·해·지 등의 뜻이라고도 할 수 있다. 둘째, 권은 지를 뜻한다. 권이 지를 뜻하는 것과 마찬가지로 지가 우를 뜻한다고도 할 수 있는데, 이것이 지를 뜻으로 삼는다는 말이다. 셋째, 지는 부지를 뜻하고 권은 불권을 뜻한다.</w:t>
      </w:r>
    </w:p>
    <w:p>
      <w:pPr>
        <w:pStyle w:val="TranslationText"/>
      </w:pPr>
      <w:r>
        <w:rPr>
          <w:rFonts w:ascii="Noto Sans CJK JP" w:hAnsi="Noto Sans CJK JP" w:eastAsia="Noto Sans CJK JP"/>
        </w:rPr>
        <w:t>지론·섭론은 『지지론』을 인용하여 증상만을 떠난 지혜를 여실지라 하고 다섯 뜻을 세운다. 첫째, 망에 상대해 실지를 밝힌다. 여래장의 진실법을 아는 것은 실지이고 망상으로 정이 일으킨 법을 아는 것은 망지다. 둘째, 가에 상대해 실을 밝힌다. 제일의진제의 법을 아는 것은 실지이고 세제의 [2]名法을 아는 것은 가지다. 셋째, 상에 상대해 실을 밝힌다. [3]知 일실성을 아는 것은 실지이고 이제의 유·무 법상을 아는 것은 상지다. 넷째, 교에 상대해 실을 밝힌다. 법성을 증득해 다하는 것은 실이고 언교를 따라 처음 배우는 것은 교지다. 다섯째, 권에 상대해 실을 밝힌다. 일승의 진실을 아는 것은 실지이고 삼승의 권화를 분명히 아는 것은 방편지다.</w:t>
      </w:r>
    </w:p>
    <w:p>
      <w:pPr>
        <w:pStyle w:val="TranslationText"/>
      </w:pPr>
      <w:r>
        <w:rPr>
          <w:rFonts w:ascii="Noto Sans CJK JP" w:hAnsi="Noto Sans CJK JP" w:eastAsia="Noto Sans CJK JP"/>
        </w:rPr>
        <w:t>방편지는 경론을 널리 풀면 네 종류다. 첫째 통취방편이다. [4]知 견도 이전의 방편 등이 나아가 과를 향하고 과를 주는 말미가 되므로 방편이라 하며, 과에 상대해 밝힌다. 둘째 시조방편이다. 십바라밀의 방편바라밀처럼 수행할 때 선하게 행하여 만들기 때문에 방편이라 하며, 이 뜻은 십바라밀에서 설명한다. 셋째 취성방편이다. 모든 법이 동체로 교묘히 서로 모여 이루어지므로 방편이라 한다. 어떻게 교묘히 이루는가? 저들은 하나의 진심 가운데 법계의 항하사 불법을 널리 갖추고, 모든 불법이 동체이기 때문이라고 한다. 이제 말하건대 무주본이 일체법을 낳을 수 있기 때문이다. 넷째 권교방편이다. 실제로 이런 일이 없지만 권교로 시설하므로 방편이라 하며 다시 셋으로 나뉜다. 신교는 원숭이·사슴·말 등의 교화하는 일을 짓는 것이고, 구교방편은 실제로 삼승이 없지만 인연에 따라 교화해 설하는 것이며, 의교방편은 지혜가 앞의 신·구 두 교를 일으켜 교묘히 교화하고 제도하는 것이다. 『법화경』에서 “과거 부처들이 행한 방편력을 생각하니 [5] 내가 지금 얻은 도도 마땅히 삼승으로 설해야 한다”고 한 것과 같다. 이제 말하건대 무차별에서 차별을 설하는 데에도 모두 다섯 종류가 있다. 앞의 네 종류는 곧 반야가 일체법을 낳는다는 뜻이다. 다만 저들이 이해한 것과 같은 가명의 시설은 반드시 깨뜨려 씻어야 하며, 그러면 곧 공 가운데의 織羅 등을 여는 뜻도 모두 얻는다.[판독·구문 유보: 鈍實際法性, 風俗通書取傳易明之權者[1]鈴也, 衡橫諸法攝云。稱[＊]興衡是平義, 隨時通變[＊]鈴量時宜, 知[3]知一實性, 開空中織羅는 교감하지 않고 핵심 문자열을 보존하였다.]</w:t>
      </w:r>
    </w:p>
    <w:p>
      <w:pPr>
        <w:pStyle w:val="Heading2"/>
      </w:pPr>
      <w:r>
        <w:t>제234회 번역</w:t>
      </w:r>
    </w:p>
    <w:p>
      <w:pPr>
        <w:pStyle w:val="Heading4"/>
      </w:pPr>
      <w:r>
        <w:t>234-1. 불이중도인 이지의 체와 진속을 비추는 용</w:t>
      </w:r>
    </w:p>
    <w:p>
      <w:pPr>
        <w:pStyle w:val="OriginalLabel"/>
      </w:pPr>
      <w:r>
        <w:t>원문</w:t>
      </w:r>
    </w:p>
    <w:p>
      <w:pPr>
        <w:pStyle w:val="OriginalText"/>
        <w:shd w:fill="E8EEF5"/>
        <w:pBdr>
          <w:left w:val="single" w:sz="12" w:space="6" w:color="2E74B5"/>
        </w:pBdr>
      </w:pPr>
      <w:r>
        <w:rPr>
          <w:rFonts w:ascii="Noto Sans CJK JP" w:hAnsi="Noto Sans CJK JP" w:eastAsia="Noto Sans CJK JP"/>
        </w:rPr>
        <w:t>[0624c20] 第三明體相。二智體至論正法中道為體。約用明之。照俗方為方便智體。照真如為實知體。如地攝家。阿梨耶識。為二智體。若成論等心為二智體。今隨如大意中說。不二為體。約用明之。實方便知為體。方便實智為體也。</w:t>
      </w:r>
    </w:p>
    <w:p>
      <w:pPr>
        <w:pStyle w:val="TranslationLabel"/>
      </w:pPr>
      <w:r>
        <w:t>번역</w:t>
      </w:r>
    </w:p>
    <w:p>
      <w:pPr>
        <w:pStyle w:val="TranslationText"/>
      </w:pPr>
      <w:r>
        <w:rPr>
          <w:rFonts w:ascii="Noto Sans CJK JP" w:hAnsi="Noto Sans CJK JP" w:eastAsia="Noto Sans CJK JP"/>
        </w:rPr>
        <w:t>[0624c20] 셋째는 체상을 밝힌다. 이지의 체를 지극히 논하면 정법중도를 체로 삼는다. 작용에 의거해 밝히면 속을 비추는 것이 방편지의 체이고 진여를 비추는 것이 실지의 체다. 지론·섭론 학파가 아리야식을 이지의 체로 삼거나 성실론 등이 마음을 이지의 체로 삼는 것과 달리, 이제는 대의에서 말한 대로 불이를 체로 삼는다. 작용에 의거해 밝히면 실방편지를 체로 하고 방편실지를 체로 한다.[용어 표기: 원문의 實知와 實智를 각각 보존하되 번역에서는 모두 실지로 옮겼다.]</w:t>
      </w:r>
    </w:p>
    <w:p>
      <w:pPr>
        <w:pStyle w:val="Heading2"/>
      </w:pPr>
      <w:r>
        <w:t>제235회 번역</w:t>
      </w:r>
    </w:p>
    <w:p>
      <w:pPr>
        <w:pStyle w:val="Heading4"/>
      </w:pPr>
      <w:r>
        <w:t>235-1. 광요간의 세 부분</w:t>
      </w:r>
    </w:p>
    <w:p>
      <w:pPr>
        <w:pStyle w:val="OriginalLabel"/>
      </w:pPr>
      <w:r>
        <w:t>원문</w:t>
      </w:r>
    </w:p>
    <w:p>
      <w:pPr>
        <w:pStyle w:val="OriginalText"/>
        <w:shd w:fill="E8EEF5"/>
        <w:pBdr>
          <w:left w:val="single" w:sz="12" w:space="6" w:color="2E74B5"/>
        </w:pBdr>
      </w:pPr>
      <w:r>
        <w:rPr>
          <w:rFonts w:ascii="Noto Sans CJK JP" w:hAnsi="Noto Sans CJK JP" w:eastAsia="Noto Sans CJK JP"/>
        </w:rPr>
        <w:t>[0625a01] 第四辨廣料簡有三。第一雜料簡。第二論須彌入芥子。第三明斷伏。</w:t>
      </w:r>
    </w:p>
    <w:p>
      <w:pPr>
        <w:pStyle w:val="TranslationLabel"/>
      </w:pPr>
      <w:r>
        <w:t>번역</w:t>
      </w:r>
    </w:p>
    <w:p>
      <w:pPr>
        <w:pStyle w:val="TranslationText"/>
      </w:pPr>
      <w:r>
        <w:rPr>
          <w:rFonts w:ascii="Noto Sans CJK JP" w:hAnsi="Noto Sans CJK JP" w:eastAsia="Noto Sans CJK JP"/>
        </w:rPr>
        <w:t>[0625a01] 넷째, 널리 요간하는 데에는 세 부분이 있다. 첫째 잡요간, 둘째 수미산이 겨자씨에 들어감을 논함, 셋째 단과 복을 밝힘이다.</w:t>
      </w:r>
    </w:p>
    <w:p>
      <w:pPr>
        <w:pStyle w:val="Heading2"/>
      </w:pPr>
      <w:r>
        <w:t>제236회 번역</w:t>
      </w:r>
    </w:p>
    <w:p>
      <w:pPr>
        <w:pStyle w:val="Heading4"/>
      </w:pPr>
      <w:r>
        <w:t>236-1. 세 종류의 경지 집착과 중가·불성의 능소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[0625a03] 第一雜料簡。興皇大師云。此境智義。最難解。凡有心者。無不云心行於境。此心為妄俗。定有此法得佛之因故。此心法雖即空。而心法是妄俗。異於虗空等法也。今約三人顯其重病。餘者可知也。一者坐禪人所計。必有能緣之心。所守之境。及與捉光明。或如星。或如初月。此為正定體見。如此執計。恐是剎利神黃色。婆羅門神赤色。毗舍神色白。首陀神色黑無異。故此見不可即。故不得今無所得境智義。二者行道持戒人。亦云必有能行所行之道。此見不可息而行故亦不能得。今無迹義。三者地攝成毗論師等解義人。各有求了之心及所了之義等。如是等見。人無勉。無勉者故終不能得解無所得義也。師云境智能所立見偏遍而具曠。若人法等多而為一種。此見為狹亦短。上三見難息故。一家漸捨明二智者。即是初章對他而辨之。他境智能所性成此境。即非智境。此智即非境智。故落有所得。今知是境。只境名知。[1]化知非境是知故知。境非知是境故境。今是知境故。是不境而境。亦是境知故。是不知而知。以不境境即非境。不知知即非知。所以非境非知。而境而智。此是漸捨語。非關境知義。何者。以非境非智二去即是斷。而境而智兩來即是常。以非境非智兩盡豈非斷。而境而知無所從而有豈非常耶。答非境非智一義故名中。而境而智二義故名假。名為當有一。不二開為二。云何不二而明二耶。又不二故一。一豈是中耶。答一是中。二亦應中也。既不一故二。二寧稱假耶。若二是假。一亦應是假故令辨非偏故假名中故名中假也。若作智境境智初章義者。大師云。此猶是掘頭無首尾。雖然比於有所得家屋智之境。猶有萬倍之勝也。故令辨境智者。了二與不二義。何者。明境智義即是辨於能所。所以明境智能所者。一正為欲開發佛性義。二為欲顯於正道。云何能所開發佛性。明佛性非因非果。非有非無。非境非智。非能所。名曰正性。正性非因果。而開為因果。開因能所名為境智。即是因與因因。開果即是果與果果。大般涅槃。依開善宗即是知斷。若依舊總別義。即是果與果果也。若了前大意中之意。不須廣說。但恐未解。故更明之。今開因能所者。以十二因緣境。能生觀照。名為佛性。即是名境界佛性。觀十二因緣智名為佛性。</w:t>
      </w:r>
    </w:p>
    <w:p>
      <w:pPr>
        <w:pStyle w:val="TranslationLabel"/>
      </w:pPr>
      <w:r>
        <w:t>번역</w:t>
      </w:r>
    </w:p>
    <w:p>
      <w:pPr>
        <w:pStyle w:val="TranslationText"/>
      </w:pPr>
      <w:r>
        <w:rPr>
          <w:rFonts w:ascii="Noto Sans CJK JP" w:hAnsi="Noto Sans CJK JP" w:eastAsia="Noto Sans CJK JP"/>
        </w:rPr>
        <w:t>[0625a03] 첫째는 잡요간이다. 흥황대사는 이 경계와 지혜의 뜻이 가장 이해하기 어렵다고 했다. 마음이 있는 자는 누구나 마음이 경계를 행한다고 말한다. 이 마음을 허망한 속제로 삼고 이 법이 부처를 얻는 인으로 결정되어 있다고 여기므로, 이 심법이 공하더라도 허망한 속제인 심법은 허공 등의 법과 다르다고 한다. 이제 세 부류에 의거해 그 중병을 드러내면 나머지도 알 수 있다.</w:t>
      </w:r>
    </w:p>
    <w:p>
      <w:pPr>
        <w:pStyle w:val="TranslationText"/>
      </w:pPr>
      <w:r>
        <w:rPr>
          <w:rFonts w:ascii="Noto Sans CJK JP" w:hAnsi="Noto Sans CJK JP" w:eastAsia="Noto Sans CJK JP"/>
        </w:rPr>
        <w:t>첫째, 좌선하는 사람은 반드시 능연의 마음과 지키는 경계가 있고, 별빛이나 초승달 같은 광명을 붙잡는다고 헤아려 이것을 바른 선정의 체로 본다. 이 같은 집계는 찰리의 신은 황색, 바라문의 신은 적색, 비사의 신은 백색, 수타의 신은 흑색이라고 하는 것과 다르지 않을까 두렵다. 그러므로 이 견해를 그대로 받아들일 수 없고 지금의 무소득 경지의 뜻을 얻지 못한다. 둘째, 도를 행하고 계를 지키는 사람도 반드시 능행과 소행의 도가 있다고 한다. 이 견해를 그치지 않은 채 행하므로 지금의 자취 없는 뜻을 얻지 못한다. 셋째, 지론·섭론·성실·비담의 논사 등 뜻을 풀이하는 사람은 각자 요달하려는 마음과 요달할 뜻 등을 둔다. 이런 견해를 가진 사람은 벗어나지 못하고, 벗어나지 못하므로 끝내 무소득의 뜻을 이해하지 못한다.</w:t>
      </w:r>
    </w:p>
    <w:p>
      <w:pPr>
        <w:pStyle w:val="TranslationText"/>
      </w:pPr>
      <w:r>
        <w:rPr>
          <w:rFonts w:ascii="Noto Sans CJK JP" w:hAnsi="Noto Sans CJK JP" w:eastAsia="Noto Sans CJK JP"/>
        </w:rPr>
        <w:t>스승은 경지의 능소에 대한 견해를 세우는 것이 치우치면서도 두루하고 넓게 갖추어져 있다고 했다. 인법 등 많은 것을 한 종류로 삼으면 그 견해는 좁고 짧다. 위 세 견해는 그치기 어려우므로 일가에서 점차 버리며 이지를 밝힌 것이 초장에서 다른 학설에 상대해 분별한 내용이다. 다른 학설은 경지의 능소가 자성을 이루므로 이 경계는 지혜의 경계가 아니고 이 지혜는 경계의 지혜가 아니어서 유소득에 떨어진다. 이제 아는 것이 경계이므로 경계의 이름이 곧 앎이다. [1]化知非境是知故知。境非知是境故境。 지금은 지의 경계이므로 경계 아닌 경계이고, 또한 경계의 지이므로 지 아닌 지이다. 경계 아닌 경계는 곧 경계가 아니고 지 아닌 지는 곧 지가 아니므로 비경비지이면서 경계이고 지혜이다.</w:t>
      </w:r>
    </w:p>
    <w:p>
      <w:pPr>
        <w:pStyle w:val="TranslationText"/>
      </w:pPr>
      <w:r>
        <w:rPr>
          <w:rFonts w:ascii="Noto Sans CJK JP" w:hAnsi="Noto Sans CJK JP" w:eastAsia="Noto Sans CJK JP"/>
        </w:rPr>
        <w:t>그러나 이것은 점차 버리는 말일 뿐 경계와 지혜의 본뜻과 관계된 것은 아니다. 비경비지의 둘이 사라지는 것은 곧 단이고 경계와 지혜의 둘이 오는 것은 곧 상이기 때문이다. 비경비지가 모두 다하면 어찌 단이 아니며, 경계와 지혜가 온 곳 없이 있는데 어찌 상이 아니겠는가? 답한다. 비경비지는 한 뜻이므로 중이라 하고, 경계이면서 지혜인 두 뜻은 가라 한다. 한 가지가 마땅히 있다고 이름하고 불이를 열어 둘로 삼는다면 어떻게 불이이면서 둘을 밝히는가? 또 불이이므로 하나라면 그 하나가 어찌 중인가? 하나가 중이라면 둘도 또한 중이어야 한다. 하나가 아니기 때문에 둘이라면 둘을 어찌 가라고만 하는가? 둘이 가라면 하나도 가여야 한다. 그러므로 치우치지 않음을 분별하고 가명으로 중이라 하여 중가라 한다.</w:t>
      </w:r>
    </w:p>
    <w:p>
      <w:pPr>
        <w:pStyle w:val="TranslationText"/>
      </w:pPr>
      <w:r>
        <w:rPr>
          <w:rFonts w:ascii="Noto Sans CJK JP" w:hAnsi="Noto Sans CJK JP" w:eastAsia="Noto Sans CJK JP"/>
        </w:rPr>
        <w:t>지경·경지라는 초장의 뜻을 세우는 데 대해 대사는 이것도 머리를 파헤쳐 시작과 끝이 없는 것과 같다고 했다. 그렇지만 유소득 학파가 세운 屋智之境보다는 오히려 만 배나 낫다. 경지를 분별하게 하는 것은 이와 불이의 뜻을 요달하게 하기 위해서다. 경지의 뜻을 밝히는 것은 곧 능소를 분별하는 것이다. 경지의 능소를 밝히는 까닭은 첫째 불성의 뜻을 열어 드러내고, 둘째 정도를 나타내기 위해서다. 능소가 어떻게 불성을 여는가? 불성은 비인비과·비유비무·비경비지·비능비소이므로 정성이라 한다. 정성은 인과가 아니지만 열어서 인과로 삼는다. 인을 능소로 열어 경지라 하는 것이 곧 인과 인인이고, 과를 열면 곧 과와 과과인 대반열반이다. 개선의 종지에 따르면 지와 단이고, 옛 총별의 뜻에 따르면 과와 과과다. 앞의 대의 뜻을 이해했다면 널리 설할 필요가 없지만 이해하지 못할까 염려하여 다시 밝힌다. 인의 능소를 열면 십이인연이라는 경계가 관조를 낳을 수 있으므로 불성이라 하고 이를 경계불성이라 한다. 십이인연을 관하는 지혜도 불성이라 한다.[강한 판독·구문 유보: [1]化知非境是知故知, 師云境智能所立見偏遍而具曠, 名為當有一, 掘頭無首尾, 屋智之境은 교감하지 않았으며, 판독이 불안정한 문장은 원문 핵심 문자열을 번역 안에 보존하였다.]</w:t>
      </w:r>
    </w:p>
    <w:p>
      <w:pPr>
        <w:pStyle w:val="Heading2"/>
      </w:pPr>
      <w:r>
        <w:t>제237회 번역</w:t>
      </w:r>
    </w:p>
    <w:p>
      <w:pPr>
        <w:pStyle w:val="Heading4"/>
      </w:pPr>
      <w:r>
        <w:t>237-1. 경지의 상호 개발과 대절·절대의 중가</w:t>
      </w:r>
    </w:p>
    <w:p>
      <w:pPr>
        <w:pStyle w:val="OriginalLabel"/>
      </w:pPr>
      <w:r>
        <w:t>원문</w:t>
      </w:r>
    </w:p>
    <w:p>
      <w:pPr>
        <w:pStyle w:val="OriginalText"/>
        <w:shd w:fill="E8EEF5"/>
        <w:pBdr>
          <w:left w:val="single" w:sz="12" w:space="6" w:color="2E74B5"/>
        </w:pBdr>
      </w:pPr>
      <w:r>
        <w:rPr>
          <w:rFonts w:ascii="Noto Sans CJK JP" w:hAnsi="Noto Sans CJK JP" w:eastAsia="Noto Sans CJK JP"/>
        </w:rPr>
        <w:t>即是為觀智。故言十二因緣猶如葫瓜能發熱病復能除也。然此能所不可言其一。不可言其異。以離緣境無別觀智。離觀智亦無別因緣。亦十二因緣能緣義即是智。能發義即是境。所以十二因緣亦是因。亦是因因。亦是能發。亦是所發也。言境智能所是相開發義者。明境名因智起發。若無智者即境名不發。由智故境名發。智名亦因境乃發。若無境者智名即不發。以因緣故境智俱發。智名因境乃生。若無境即智名不生。亦境名從智乃生。故境境智因緣。二名俱生。既境名因智發故。智能名為境所。境能名為智所。能所相開發。若有異智之頑境何關智發。若有異境之智。何關境發。以是性義各自成故也。今明因境得開智。因智得發境。若不同智豈得發境。故今就二望為釋。以智為能照。境為所照。境為能發。智為所發。此所即能故。能照只是照於所能。所發只是發於能所故。境所名智能。智所名為境能。故境智俱能所。以境能為智所。故說智及知處皆名為般若。以智能是境所。故說境及境處皆得名為境。既說境及境處皆名為境故。故說境及境處皆名為爾炎。既境能為智所。故非境。亦智能為境所。故非智。非境非智。而境而智。既非境而境故名非境境。非智而智故名不智智。不智智故不有而有。不境境故亦不有而有。有而不有。不有而有。故名無所有。有而不有故。名有所無也。故經云說智及智處皆名為般若者。地攝等四家云。說智及智處皆名為般若。從智得名也。此亦難解。若言境從智得名者。境非情非智法。智亦應非情非靈智法。又境不生滅者。智亦應非生滅。又境無階級。智亦應無階級也。今謂不然。有二義。一者般若境。般若智。般若教。故並得般若。如五種佛性義也。二者如前。即智能為境所也。又說境及境處皆名為爾炎者。是即境為智所故。所以能是所能。所是能所。是即中先假。名為待絕義。所言待絕者。諸法本來無有絕與待義。而為眾生故立諸法假名相待。故言待絕。是即中先假也。非能非所能所者。是即中後假。故即是絕待義也。非能非所能所。是所非所。是能非能。故非能非所。能所即中後假。即是絕待義。所言絕待者。雖為眾生故立諸法假名相待。此能所實非能所。以能非能。以所非所故。絕於向者相待。故言絕待也。</w:t>
      </w:r>
    </w:p>
    <w:p>
      <w:pPr>
        <w:pStyle w:val="TranslationLabel"/>
      </w:pPr>
      <w:r>
        <w:t>번역</w:t>
      </w:r>
    </w:p>
    <w:p>
      <w:pPr>
        <w:pStyle w:val="TranslationText"/>
      </w:pPr>
      <w:r>
        <w:rPr>
          <w:rFonts w:ascii="Noto Sans CJK JP" w:hAnsi="Noto Sans CJK JP" w:eastAsia="Noto Sans CJK JP"/>
        </w:rPr>
        <w:t>곧 관지이다. 그래서 십이인연은 호박과 같아서 열병을 일으키기도 하고 다시 없애기도 한다고 한다. 그러나 이 능소는 하나라고도 다르다고도 말할 수 없다. 인연의 경계를 떠나 별도의 관지가 없고, 관지를 떠나서도 별도의 인연이 없기 때문이다. 또한 십이인연에서 능연의 뜻은 곧 지이고 능발의 뜻은 곧 경계다. 그러므로 십이인연은 인이면서 인인이고 능발이면서 소발이다.</w:t>
      </w:r>
    </w:p>
    <w:p>
      <w:pPr>
        <w:pStyle w:val="TranslationText"/>
      </w:pPr>
      <w:r>
        <w:rPr>
          <w:rFonts w:ascii="Noto Sans CJK JP" w:hAnsi="Noto Sans CJK JP" w:eastAsia="Noto Sans CJK JP"/>
        </w:rPr>
        <w:t>경지의 능소가 서로 열어 일으키는 뜻이라는 것은, 경계라는 이름이 지혜로 말미암아 일어나 드러난다는 뜻이다. 지혜가 없으면 경계의 이름은 드러나지 않고 지혜로 말미암아 경계의 이름이 드러난다. 지혜라는 이름도 경계로 말미암아 드러나므로 경계가 없으면 지혜의 이름도 드러나지 않는다. 인연 때문에 경계와 지혜가 함께 드러난다. 지혜의 이름은 경계로 말미암아 생겨 경계가 없으면 생기지 않고, 경계라는 이름도 지혜를 따라 생긴다. 그러므로 경계와 지혜가 인연하여 두 이름이 함께 생긴다. 경계의 이름이 지혜로 말미암아 드러나므로 지혜의 능은 경계의 소라고 하고 경계의 능은 지혜의 소라고 하여 능소가 서로 열어 일으킨다. 지혜와 다른 완고한 경계가 있다면 지혜가 드러나는 것과 무슨 관계가 있으며, 경계와 다른 지혜가 있다면 경계가 드러나는 것과 무슨 관계가 있겠는가? 그렇게 되면 자성의 뜻이 각각 스스로 이루어지기 때문이다.</w:t>
      </w:r>
    </w:p>
    <w:p>
      <w:pPr>
        <w:pStyle w:val="TranslationText"/>
      </w:pPr>
      <w:r>
        <w:rPr>
          <w:rFonts w:ascii="Noto Sans CJK JP" w:hAnsi="Noto Sans CJK JP" w:eastAsia="Noto Sans CJK JP"/>
        </w:rPr>
        <w:t>이제 경계로 말미암아 지혜를 열고 지혜로 말미암아 경계를 드러낸다고 밝힌다. 지혜와 같지 않다면 어찌 경계를 드러낼 수 있겠는가? 그러므로 두 관점에 의거해 풀이한다. 지혜는 능조이고 경계는 소조이며, 경계는 능발이고 지혜는 소발이다. 이 소는 곧 능이므로 능조는 단지 소능을 비추고 소발은 단지 능소를 일으킨다. 그러므로 경계의 소를 지혜의 능이라 하고 지혜의 소를 경계의 능이라 하여 경계와 지혜가 모두 능소다. 경계의 능이 지혜의 소이므로 지와 지처를 모두 반야라 하고, 지혜의 능이 경계의 소이므로 경계와 경처를 모두 경계라고 한다. 경계와 경처를 모두 경계라 하므로 경계와 경처를 모두 이염(爾炎)이라고도 한다.</w:t>
      </w:r>
    </w:p>
    <w:p>
      <w:pPr>
        <w:pStyle w:val="TranslationText"/>
      </w:pPr>
      <w:r>
        <w:rPr>
          <w:rFonts w:ascii="Noto Sans CJK JP" w:hAnsi="Noto Sans CJK JP" w:eastAsia="Noto Sans CJK JP"/>
        </w:rPr>
        <w:t>경계의 능이 지혜의 소이므로 경계가 아니고, 지혜의 능도 경계의 소이므로 지혜가 아니다. 비경비지이면서 경계이고 지혜다. 경계 아니면서 경계이므로 비경경이라 하고 지혜 아니면서 지혜이므로 부지지라 한다. 부지지이므로 있지 않으면서 있고, 비경경이므로 또한 있지 않으면서 있다. 있으면서 있지 않고 있지 않으면서 있으므로 무소유라 하고, 있으면서 있지 않으므로 유소무라 한다.</w:t>
      </w:r>
    </w:p>
    <w:p>
      <w:pPr>
        <w:pStyle w:val="TranslationText"/>
      </w:pPr>
      <w:r>
        <w:rPr>
          <w:rFonts w:ascii="Noto Sans CJK JP" w:hAnsi="Noto Sans CJK JP" w:eastAsia="Noto Sans CJK JP"/>
        </w:rPr>
        <w:t>경에서 지와 지처를 모두 반야라고 한 데 대해 지론·섭론 등 네 학파는 지와 지처를 모두 반야라 하는 것은 지혜를 따라 이름을 얻기 때문이라고 한다. 이 또한 이해하기 어렵다. 경계가 지혜를 따라 이름을 얻는다면 경계가 유정도 지법도 아니듯 지혜도 유정이나 신령한 지법이 아니어야 한다. 또 경계가 생멸하지 않는다면 지혜도 생멸하지 않아야 하고, 경계에 계급이 없다면 지혜에도 계급이 없어야 한다. 이제 말하건대 그렇지 않다. 두 뜻이 있다. 첫째, 반야의 경계·반야의 지혜·반야의 교이므로 모두 반야라는 이름을 얻는 것이니 오종불성의 뜻과 같다. 둘째, 앞에서 말했듯 지혜의 능이 경계의 소이기 때문이다.</w:t>
      </w:r>
    </w:p>
    <w:p>
      <w:pPr>
        <w:pStyle w:val="TranslationText"/>
      </w:pPr>
      <w:r>
        <w:rPr>
          <w:rFonts w:ascii="Noto Sans CJK JP" w:hAnsi="Noto Sans CJK JP" w:eastAsia="Noto Sans CJK JP"/>
        </w:rPr>
        <w:t>또 경계와 경처를 모두 이염이라 하는 것은 경계가 지혜의 소이기 때문이다. 따라서 능은 소의 능이고 소는 능의 소다. 이것이 중선가이며 대절(待絕)의 뜻이라 한다. 대절이란 모든 법에는 본래 절과 대의 뜻이 없지만 중생을 위해 모든 법의 가명을 세워 서로 상대하게 하므로 대절이라 하는 것이다. 이것이 중선가다. 비능비소이면서 능소인 것은 중후가이고 절대(絕待)의 뜻이다. 비능비소이면서 능소이고, 소이면서 비소이며, 능이면서 비능이므로 비능비소이다. 이 능소가 곧 중후가이며 절대의 뜻이다. 절대란 중생을 위해 모든 법의 가명을 세워 서로 상대하게 했더라도 이 능소가 실제로는 능소가 아니어서 능이 비능이고 소가 비소이므로 앞의 상대를 끊는다는 뜻이다. 그래서 절대라고 한다.[구문 유보: 故境境智因緣, 能照只是照於所能。所發只是發於能所, 境所名智能。智所名為境能, 有所無는 원문의 교차 능소 구조를 유지해 옮겼으며 단순화하지 않았다.]</w:t>
      </w:r>
    </w:p>
    <w:p>
      <w:pPr>
        <w:pStyle w:val="Heading2"/>
      </w:pPr>
      <w:r>
        <w:t>제238회 번역</w:t>
      </w:r>
    </w:p>
    <w:p>
      <w:pPr>
        <w:pStyle w:val="Heading4"/>
      </w:pPr>
      <w:r>
        <w:t>238-1. 절대의 파병과 신·고로 풀이한 경지의 인연</w:t>
      </w:r>
    </w:p>
    <w:p>
      <w:pPr>
        <w:pStyle w:val="OriginalLabel"/>
      </w:pPr>
      <w:r>
        <w:t>원문</w:t>
      </w:r>
    </w:p>
    <w:p>
      <w:pPr>
        <w:pStyle w:val="OriginalText"/>
        <w:shd w:fill="E8EEF5"/>
        <w:pBdr>
          <w:left w:val="single" w:sz="12" w:space="6" w:color="2E74B5"/>
        </w:pBdr>
      </w:pPr>
      <w:r>
        <w:rPr>
          <w:rFonts w:ascii="Noto Sans CJK JP" w:hAnsi="Noto Sans CJK JP" w:eastAsia="Noto Sans CJK JP"/>
        </w:rPr>
        <w:t>[0626a07]問諸法假名相待。為眾生故開立此義可解。此絕待義為誰故明之。答亦為眾生故開相待義與絕待。何以故。眾生但解由能故所。由所故能。而不解非能非所。即不解絕待義。即未具足義。故開絕待義。即是破病意。若但識相待。不識絕待義者。非但不識絕待義。亦復不識相待義。所以待而有不待義。不待而有待義也。大師云。如非常非無常。而常而無常。是二鳥雙遊。不相捨離。即是其義。故今非能非所。是絕待義。亦是非能非所。雙遊相待義也。如地攝等四家。境智既異。不得但名波若及但名爾炎。如此之見。須畢竟淨之。如大品經云。色畢竟淨。乃至薩婆若亦畢竟淨。一切法究竟畢淨故。因緣境智名方得生也。一家舊云。此境智。猶如新故故。借新故事釋成也。何者。實論即非本始。此新無故。而因新故故。因故故新。因故故新。故名為新。因新故故。新名為故。新名為故。即新故俱故。故名為新。即一切皆新也。若更復明分新故者。即得以新新名新。故故名故。既得新新名新。亦得新新名故。既得故故名故。亦得故故名新。此即是因緣顯發。新故名新。故新名故。[1]名故。新名故亦復名新新。故名新亦復名故故。以新故故名故故新新為新故故故新也。一家相傳云。如前云。能所義長。而果果等義即短也。[0626b05]問若能所義長者。因果義等亦應長。若因果義短者。</w:t>
      </w:r>
    </w:p>
    <w:p>
      <w:pPr>
        <w:pStyle w:val="TranslationLabel"/>
      </w:pPr>
      <w:r>
        <w:t>번역</w:t>
      </w:r>
    </w:p>
    <w:p>
      <w:pPr>
        <w:pStyle w:val="TranslationText"/>
      </w:pPr>
      <w:r>
        <w:rPr>
          <w:rFonts w:ascii="Noto Sans CJK JP" w:hAnsi="Noto Sans CJK JP" w:eastAsia="Noto Sans CJK JP"/>
        </w:rPr>
        <w:t>[0626a07] 묻는다. “모든 법을 가명으로 세워 서로 상대하게 한 것은 중생을 위해 이 뜻을 열어 세운 것이므로 이해할 수 있다. 그런데 절대(絕待)의 뜻은 누구를 위해 밝히는가?” 답한다. “이 또한 중생을 위해 상대와 절대의 뜻을 함께 연 것이다. 중생은 능으로 말미암아 소가 있고 소로 말미암아 능이 있음을 이해할 뿐, 비능비소를 이해하지 못하므로 절대의 뜻을 알지 못하고 뜻을 갖추지 못한다. 그러므로 절대를 열어 밝히는데, 이것이 곧 병을 깨뜨리는 뜻이다. 상대만 알고 절대를 모르면 절대를 모를 뿐 아니라 상대도 모른다. 대에는 부대의 뜻이 있고 부대에는 대의 뜻이 있기 때문이다.”</w:t>
      </w:r>
    </w:p>
    <w:p>
      <w:pPr>
        <w:pStyle w:val="TranslationText"/>
      </w:pPr>
      <w:r>
        <w:rPr>
          <w:rFonts w:ascii="Noto Sans CJK JP" w:hAnsi="Noto Sans CJK JP" w:eastAsia="Noto Sans CJK JP"/>
        </w:rPr>
        <w:t>대사는 “비상비무상이면서 상이고 무상인 것은 두 새가 함께 노닐며 서로 떠나지 않는 것과 같다”고 했다. 지금의 비능비소도 절대의 뜻이면서 동시에 비능비소가 함께 노니는 상대의 뜻이다. 지론·섭론·성실·비담의 네 학파처럼 경계와 지혜를 서로 다르게 보면 반야라고만 하거나 이염이라고만 할 수 없다. 이런 견해는 필경 청정하게 씻어야 한다. 『대품경』에서 “색이 필경 청정하고 살바야에 이르기까지도 필경 청정하다”고 한 것처럼, 일체법이 구경에 모두 청정하기 때문에 비로소 인연인 경계와 지혜의 이름이 생길 수 있다.</w:t>
      </w:r>
    </w:p>
    <w:p>
      <w:pPr>
        <w:pStyle w:val="TranslationText"/>
      </w:pPr>
      <w:r>
        <w:rPr>
          <w:rFonts w:ascii="Noto Sans CJK JP" w:hAnsi="Noto Sans CJK JP" w:eastAsia="Noto Sans CJK JP"/>
        </w:rPr>
        <w:t>일가의 옛 설은 이 경지를 신·고와 같다고 하여 신·고의 일로 빌려 풀이한다. 지극히 논하면 비본비시이고 신도 고도 없다. 그러나 신은 고로 말미암고 고는 신으로 말미암으므로, 고로 말미암아 신인 것을 신이라 하고 신으로 말미암아 고인 것을 고라 한다. 신의 이름이 고가 되면 신과 고가 함께 고이지만, 이를 신이라 하면 일체가 모두 신이다. 다시 신과 고를 나누어 밝히면 신신을 신, 고고를 고라고 할 수 있을 뿐 아니라 신신을 고, 고고를 신이라고도 할 수 있다. 이것이 인연으로 서로 드러내고 일으키는 것이어서 신고를 신이라 하고 고신을 고라 한다. [1]名故이며, 신고는 다시 신신이라 하고 고신은 다시 고고라 한다. 新故故를 故故新新이라 하고 新故故故新을 신이라 한다.[강한 구문 유보: 이 대목의 新故·故新·新新·故故 반복은 저본의 결합과 구두가 불안정하므로 자형 배열을 교정하지 않고 논지의 최소 범위만 옮겼다.]</w:t>
      </w:r>
    </w:p>
    <w:p>
      <w:pPr>
        <w:pStyle w:val="TranslationText"/>
      </w:pPr>
      <w:r>
        <w:rPr>
          <w:rFonts w:ascii="Noto Sans CJK JP" w:hAnsi="Noto Sans CJK JP" w:eastAsia="Noto Sans CJK JP"/>
        </w:rPr>
        <w:t>일가에서 전하기를 앞에서 말했듯 능소의 뜻은 길고 과과 등의 뜻은 짧다고 한다. [0626b05] 묻는다. “능소의 뜻이 길다면 인과의 뜻 등도 길어야 하고, 인과의 뜻이 짧다면…”</w:t>
      </w:r>
    </w:p>
    <w:p>
      <w:pPr>
        <w:pStyle w:val="Heading2"/>
      </w:pPr>
      <w:r>
        <w:t>제239회 번역</w:t>
      </w:r>
    </w:p>
    <w:p>
      <w:pPr>
        <w:pStyle w:val="Heading4"/>
      </w:pPr>
      <w:r>
        <w:t>239-1. 능소의 장광성과 사지·환인의 지혜</w:t>
      </w:r>
    </w:p>
    <w:p>
      <w:pPr>
        <w:pStyle w:val="OriginalLabel"/>
      </w:pPr>
      <w:r>
        <w:t>원문</w:t>
      </w:r>
    </w:p>
    <w:p>
      <w:pPr>
        <w:pStyle w:val="OriginalText"/>
        <w:shd w:fill="E8EEF5"/>
        <w:pBdr>
          <w:left w:val="single" w:sz="12" w:space="6" w:color="2E74B5"/>
        </w:pBdr>
      </w:pPr>
      <w:r>
        <w:rPr>
          <w:rFonts w:ascii="Noto Sans CJK JP" w:hAnsi="Noto Sans CJK JP" w:eastAsia="Noto Sans CJK JP"/>
        </w:rPr>
        <w:t>能所亦應短。答因果義宗祖但是相感相酬一義。所且狹且短。而能所義即無所不通。如非因果為能。則有所成因果。亦因果為能成。非因果為所故因果義故能而不所也。今明境所因能智故名為所能。智所能因境能所故名為能所能所既言二種俱能。亦二種俱所。二種俱所故所而不能故能所。二種俱能故。能而不所。能而不所故所能。能所非所。所能非能。故非所非能。強名之為實智也。又樹葉等並說苦空無常等。豈非是智慧。又幻化人等能說種種法。得常非是能智故。一家義宗境智並通也。[0626b16]問樹木等說法。幻化說法。非有心法。寧得智慧通耶。答他宗境智有異。有心無心異。二見故作此疑耳。今明一無量。無量一。即是散束開合故。亦得一亦得異。故通於智慧也。一家辨能所復所能故名不所能。不所能者即是不能能。此即是絕待能。故實智名能而不所。此方便亦非實方便。故亦能而不所等。亦無能無所。名為實諦。亦無能所名世諦。所以一家辨三種二諦。正如此意。既能而不所。復非能非所者。此能非所能。此所亦如此。故明此境智能所等[2]但絕也。地攝兩論成毗二家。亦有諦智。須辨同異。今辨諦智之名。與他四家雖同。意永異。何者。彼有二諦理與會理之二智。今無此二諦理及二智之可有。故不同之。而等有諦智者。名字中亦得同而異也。今無如彼諦智故。無可論同。既無可論同。</w:t>
      </w:r>
    </w:p>
    <w:p>
      <w:pPr>
        <w:pStyle w:val="TranslationLabel"/>
      </w:pPr>
      <w:r>
        <w:t>번역</w:t>
      </w:r>
    </w:p>
    <w:p>
      <w:pPr>
        <w:pStyle w:val="TranslationText"/>
      </w:pPr>
      <w:r>
        <w:rPr>
          <w:rFonts w:ascii="Noto Sans CJK JP" w:hAnsi="Noto Sans CJK JP" w:eastAsia="Noto Sans CJK JP"/>
        </w:rPr>
        <w:t>“…능소도 짧아야 하지 않는가?” 답한다. “인과의 근본 뜻은 서로 감응하고 서로 갚는 한 뜻일 뿐이므로 좁고 짧지만, 능소의 뜻은 통하지 않는 곳이 없다. 비인과가 능이 되면 이루어지는 인과가 소로 있고, 인과 또한 능이 되어 비인과를 소로 이룬다. 그러므로 인과의 뜻에서는 능이면서 소가 아니다. 이제 경계의 소가 지혜의 능으로 말미암으므로 소능이라 하고, 지혜의 소능은 경계의 능소로 말미암으므로 능소라 한다. 능소라고 할 때 두 가지가 모두 능이고 두 가지가 모두 소이다. 두 가지가 모두 소이므로 소이면서 능이 아니어서 능소라 하고, 두 가지가 모두 능이므로 능이면서 소가 아니다. 능이면서 소가 아니므로 소능이다. 능소는 소가 아니고 소능은 능이 아니므로 비소비능이며, 억지로 실지라고 이름한다.”[구문 유보: 智所能因境能所故名為能所能所, 二種俱所故所而不能故能所의 겹친 능소 배열은 단순화하지 않았다.]</w:t>
      </w:r>
    </w:p>
    <w:p>
      <w:pPr>
        <w:pStyle w:val="TranslationText"/>
      </w:pPr>
      <w:r>
        <w:rPr>
          <w:rFonts w:ascii="Noto Sans CJK JP" w:hAnsi="Noto Sans CJK JP" w:eastAsia="Noto Sans CJK JP"/>
        </w:rPr>
        <w:t>또 나뭇잎 등이 모두 고·공·무상 등을 설하니 어찌 지혜가 아니겠는가? 환화인 등이 갖가지 법을 설할 수 있으니 항상 능지가 아니라고 할 수는 없다. 그러므로 일가의 종지에서는 경계와 지혜가 모두 통한다. [0626b16] 묻는다. “나무 등이 설법하고 환화가 설법한다고 해도 유심법이 아닌데 어떻게 지혜에 통하는가?” 답한다. “다른 종지는 경계와 지혜, 유심과 무심을 서로 다르게 보는 두 견해가 있으므로 이런 의심을 한다. 이제 하나가 무량이고 무량이 하나임을 밝히면 곧 흩고 묶고 열고 합하는 것이므로 하나라고도 다르다고도 할 수 있어 지혜에 통한다.”</w:t>
      </w:r>
    </w:p>
    <w:p>
      <w:pPr>
        <w:pStyle w:val="TranslationText"/>
      </w:pPr>
      <w:r>
        <w:rPr>
          <w:rFonts w:ascii="Noto Sans CJK JP" w:hAnsi="Noto Sans CJK JP" w:eastAsia="Noto Sans CJK JP"/>
        </w:rPr>
        <w:t>일가에서 능소와 다시 소능을 분별하므로 불소능이라 한다. 불소능은 곧 불능능이며 이것이 절대능이다. 그러므로 실지를 능이면서 소가 아니라고 하고, 이 방편 또한 실방편이 아니므로 능이면서 소가 아닌 것 등이라 한다. 능도 소도 없는 것을 실제라 하고, 능소도 없는 것을 세제라 한다. 일가가 삼종이제를 분별하는 뜻이 바로 이와 같다. 능이면서 소가 아니고 다시 비능비소라면 이 능은 소의 능이 아니며 소도 마찬가지다. 그러므로 이 경지의 능소 등은 [2]但絕이라고 밝힌다.</w:t>
      </w:r>
    </w:p>
    <w:p>
      <w:pPr>
        <w:pStyle w:val="TranslationText"/>
      </w:pPr>
      <w:r>
        <w:rPr>
          <w:rFonts w:ascii="Noto Sans CJK JP" w:hAnsi="Noto Sans CJK JP" w:eastAsia="Noto Sans CJK JP"/>
        </w:rPr>
        <w:t>지론·섭론과 성실·비담의 네 학파에도 제와 지가 있으므로 같고 다름을 분별해야 한다. 제지라는 이름은 네 학파와 같아도 뜻은 영원히 다르다. 저들에게는 이제의 이치와 그 이치에 합하는 이지가 있지만 지금은 그렇게 존재하는 이제의 이치와 이지가 없기 때문이다. 따라서 서로 다르다. 그러나 양쪽에 모두 제지가 있으므로 이름에서는 같으면서 다르다고 할 수 있다. 이제는 저들과 같은 제지가 없어 같음을 논할 수 없고, 이미 같음을 논할 수 없다면…</w:t>
      </w:r>
    </w:p>
    <w:p>
      <w:pPr>
        <w:pStyle w:val="Heading2"/>
      </w:pPr>
      <w:r>
        <w:t>제240회 번역</w:t>
      </w:r>
    </w:p>
    <w:p>
      <w:pPr>
        <w:pStyle w:val="Heading4"/>
      </w:pPr>
      <w:r>
        <w:t>240-1. 이제·이지의 동이 불성립과 수연방편</w:t>
      </w:r>
    </w:p>
    <w:p>
      <w:pPr>
        <w:pStyle w:val="OriginalLabel"/>
      </w:pPr>
      <w:r>
        <w:t>원문</w:t>
      </w:r>
    </w:p>
    <w:p>
      <w:pPr>
        <w:pStyle w:val="OriginalText"/>
        <w:shd w:fill="E8EEF5"/>
        <w:pBdr>
          <w:left w:val="single" w:sz="12" w:space="6" w:color="2E74B5"/>
        </w:pBdr>
      </w:pPr>
      <w:r>
        <w:rPr>
          <w:rFonts w:ascii="Noto Sans CJK JP" w:hAnsi="Noto Sans CJK JP" w:eastAsia="Noto Sans CJK JP"/>
        </w:rPr>
        <w:t>復有何可論異也。既無可論同異。故餘一切法無可論同。既無可論同。復有何可論異也。今永其異無之可異。求其同不成。即無同之可同。故智同出同者。同二諦未曾同。令我若為同異。出異者。異二諦未曾異。異義既不成。令我何所異也。若言即道理同異汝同異義得成者。可論令我與汝同。令我與汝異。汝同異既不成。令我何所同異。辨二智亦類然也。今明無同之可同之。無異之可異。責汝諦智既不成。有何同異也。又汝二諦體一體異。一異既不成。故無二諦。二諦無故亦無諦智。故不須論諦智同異也。今明二諦。是佛菩薩所行方便隨緣故說。如華嚴等經所辨也。大經又云。世諦即第一義諦。但隨順眾生說有二諦耳。十二門論亦云。因世諦故得第一義諦。因第一義諦故得涅槃。以方便隨順說二諦者。明凡夫隨業所感即世諦。今隨彼而說。故說非第一義。第一義中無說無言。故如二諦中說之也。今明二諦是因緣義。不可得其異。豈可論其一。不如龍光宗執二體。開善等言一體。今是第一義世諦。世諦第一義。即是說不說。不說說。不說不說。不可二不可一。不如他云真異於俗。不說異說也。故一家云。如王宮生。即是第一義世諦。後捨俗出家。即是世諦第一義。故從初得道夜終至涅槃夜。凡有所說。無非二諦因緣。故云常說中道也。大師云。如涅槃經辨三行。謂苦行。樂行。不苦樂行。不苦不樂行者。</w:t>
      </w:r>
    </w:p>
    <w:p>
      <w:pPr>
        <w:pStyle w:val="TranslationLabel"/>
      </w:pPr>
      <w:r>
        <w:t>번역</w:t>
      </w:r>
    </w:p>
    <w:p>
      <w:pPr>
        <w:pStyle w:val="TranslationText"/>
      </w:pPr>
      <w:r>
        <w:rPr>
          <w:rFonts w:ascii="Noto Sans CJK JP" w:hAnsi="Noto Sans CJK JP" w:eastAsia="Noto Sans CJK JP"/>
        </w:rPr>
        <w:t>“…다름을 논할 것이 무엇이 있겠는가? 동이 모두 논할 수 없으므로 나머지 일체법도 같음을 논할 수 없고, 같음을 논할 수 없다면 다시 다름을 논할 것도 없다. 이제 그 다름을 완전히 없애면 다르다고 할 것이 없고, 같음을 구해도 성립하지 않으면 같다고 할 것도 없다. 그러므로 지혜의 같음에서 같음을 내세우더라도 이제는 일찍이 같지 않았으니 나와 어떻게 동이를 정하겠는가? 다름을 내세우더라도 이제는 일찍이 다르지 않았으므로 다름의 뜻이 성립하지 않는데 내가 무엇과 다르겠는가? 만일 이치 자체에 동이가 있어 그대의 동이설이 성립한다면 나와 그대가 같거나 다름을 논할 수 있다. 그러나 그대의 동이설이 성립하지 않는데 내가 무엇과 같거나 다르겠는가? 이지를 분별하는 것도 이와 같다.”</w:t>
      </w:r>
    </w:p>
    <w:p>
      <w:pPr>
        <w:pStyle w:val="TranslationText"/>
      </w:pPr>
      <w:r>
        <w:rPr>
          <w:rFonts w:ascii="Noto Sans CJK JP" w:hAnsi="Noto Sans CJK JP" w:eastAsia="Noto Sans CJK JP"/>
        </w:rPr>
        <w:t>이제 같다고 할 같음도 없고 다르다고 할 다름도 없음을 밝힌다. 그대의 제지가 성립하지 않는데 무슨 동이가 있겠는가? 또 그대들은 이제의 체가 하나이거나 다르다고 하지만 일과 이가 성립하지 않으므로 이제가 없다. 이제가 없으면 제지도 없으므로 제지의 동이를 논할 필요가 없다.</w:t>
      </w:r>
    </w:p>
    <w:p>
      <w:pPr>
        <w:pStyle w:val="TranslationText"/>
      </w:pPr>
      <w:r>
        <w:rPr>
          <w:rFonts w:ascii="Noto Sans CJK JP" w:hAnsi="Noto Sans CJK JP" w:eastAsia="Noto Sans CJK JP"/>
        </w:rPr>
        <w:t>지금 밝히는 이제는 불·보살이 행하는 방편으로서 인연을 따라 설한 것이며, 『화엄경』 등의 분별과 같다. 『대경』도 “세제가 곧 제일의제이지만 중생을 수순하여 이제가 있다고 설할 뿐이다”라고 한다. 『십이문론』도 “세제로 말미암아 제일의제를 얻고 제일의제로 말미암아 열반을 얻는다”고 한다. 방편으로 수순하여 이제를 설한다는 것은 범부가 업을 따라 감득한 것이 세제이므로 지금 그를 따라 설하면서 제일의가 아니라고 말한다는 뜻이다. 제일의 가운데에는 설도 말도 없지만 이제 가운데에서는 이와 같이 설한다.</w:t>
      </w:r>
    </w:p>
    <w:p>
      <w:pPr>
        <w:pStyle w:val="TranslationText"/>
      </w:pPr>
      <w:r>
        <w:rPr>
          <w:rFonts w:ascii="Noto Sans CJK JP" w:hAnsi="Noto Sans CJK JP" w:eastAsia="Noto Sans CJK JP"/>
        </w:rPr>
        <w:t>이제는 인연의 뜻이므로 그 다름을 얻을 수 없는데 어찌 하나임을 논할 수 있겠는가? 용광의 종지처럼 두 체에 집착하거나 개선 등이 한 체라고 하는 것과 다르다. 지금은 제일의의 세제이며 세제의 제일의이니, 곧 설하면서 불설이고 불설이면서 설이며 불설하면서 불설이다. 둘도 하나도 아니다. 진이 속과 다르고 불설이 설과 다르다는 다른 학설과 같지 않다. 그래서 일가는 왕궁에 태어난 것이 곧 제일의의 세제이고, 뒤에 속을 버리고 출가한 것이 곧 세제의 제일의라고 한다. 처음 도를 얻은 밤부터 마지막 열반의 밤에 이르기까지 설한 것은 모두 이제의 인연이므로 항상 중도를 설했다고 한다. 대사는 『열반경』이 고행·낙행·불고락행의 삼행을 분별한다고 했다. 불고불락행은…</w:t>
      </w:r>
    </w:p>
    <w:p>
      <w:pPr>
        <w:pStyle w:val="Heading2"/>
      </w:pPr>
      <w:r>
        <w:t>제241회 번역</w:t>
      </w:r>
    </w:p>
    <w:p>
      <w:pPr>
        <w:pStyle w:val="Heading4"/>
      </w:pPr>
      <w:r>
        <w:t>241-1. 중도 이제·이지와 권지·방편지의 광협</w:t>
      </w:r>
    </w:p>
    <w:p>
      <w:pPr>
        <w:pStyle w:val="OriginalLabel"/>
      </w:pPr>
      <w:r>
        <w:t>원문</w:t>
      </w:r>
    </w:p>
    <w:p>
      <w:pPr>
        <w:pStyle w:val="OriginalText"/>
        <w:shd w:fill="E8EEF5"/>
        <w:pBdr>
          <w:left w:val="single" w:sz="12" w:space="6" w:color="2E74B5"/>
        </w:pBdr>
      </w:pPr>
      <w:r>
        <w:rPr>
          <w:rFonts w:ascii="Noto Sans CJK JP" w:hAnsi="Noto Sans CJK JP" w:eastAsia="Noto Sans CJK JP"/>
        </w:rPr>
        <w:t>即是佛菩薩所行之道。不上不下。名為常行中道。中道是第一義諦。佛菩薩能行中道故。得第一義諦。了第一義故。方得行世諦。以了不二故。方能了二。既了二諦故能發生二智。二乘既不行中道。故不得第一義諦。不得第一義諦故。亦不識世諦。所以不二智。云何識境智。故言二乘不識境智。故亦不得境智之名。凡夫故自無。故經云。二乘不見不空。故不行中道。故不得第一義空也。今明佛菩薩方便所行二諦如斯。故不同四家有二諦二理等異不異等也。二乘既不行二諦故無二智。無二智故無有般若。而成論師云。二乘與菩薩俱會第一義。但有中種種行行異者。斯即乖經。亦不識經中義也。[0627a17]問權智與方便智。是一是異。若通而為謂一。何者無非方便並是假名故。若無差別差別即異故。一家判實方便智。即長而廣。權得短而狹。若從王宮生至雙林一化始終名為方便智。於方便中。抽取一枝用。一時暫示轉變種種異事。如芥子貯須彌。室苞覆像等。婬女酒肆等。此是即權用。用竟即癈。故短而狹。故名權智也。故大師開三種二智。一有實方便有權方便。二有方便實有權實。三有方便權有實權。六種二故也。問若為是實方便。復云何權方便耶。答師云。實方便。如向長而廣。即是實方便。亦是權方便。是聲聞方便也。權方便者。即是向於長廣方便中。抽一枝權用。此皆是權示。一方便用。</w:t>
      </w:r>
    </w:p>
    <w:p>
      <w:pPr>
        <w:pStyle w:val="TranslationLabel"/>
      </w:pPr>
      <w:r>
        <w:t>번역</w:t>
      </w:r>
    </w:p>
    <w:p>
      <w:pPr>
        <w:pStyle w:val="TranslationText"/>
      </w:pPr>
      <w:r>
        <w:rPr>
          <w:rFonts w:ascii="Noto Sans CJK JP" w:hAnsi="Noto Sans CJK JP" w:eastAsia="Noto Sans CJK JP"/>
        </w:rPr>
        <w:t>“…곧 불·보살이 행하는 도이다. 위도 아래도 아닌 것을 항상 중도를 행한다고 한다. 중도는 제일의제이다. 불·보살은 중도를 행하므로 제일의제를 얻고, 제일의를 요달하므로 비로소 세제를 행한다. 불이를 요달해야 비로소 둘을 요달할 수 있고, 이제를 요달하므로 이지를 일으킬 수 있다. 이승은 중도를 행하지 않으므로 제일의제를 얻지 못하고, 제일의제를 얻지 못하므로 세제도 알지 못한다. 이지가 없는데 어떻게 경지를 알겠는가? 그러므로 이승은 경지를 알지 못하며 경지라는 이름도 얻지 못한다. 범부에게는 본래 없다는 사실은 말할 것도 없다. 그래서 경은 이승이 불공을 보지 못하여 중도를 행하지 못하고 제일의공을 얻지 못한다고 한다.”</w:t>
      </w:r>
    </w:p>
    <w:p>
      <w:pPr>
        <w:pStyle w:val="TranslationText"/>
      </w:pPr>
      <w:r>
        <w:rPr>
          <w:rFonts w:ascii="Noto Sans CJK JP" w:hAnsi="Noto Sans CJK JP" w:eastAsia="Noto Sans CJK JP"/>
        </w:rPr>
        <w:t>지금 불·보살이 방편으로 행하는 이제는 이와 같으므로, 이제와 두 이치가 있다거나 서로 다르거나 다르지 않다고 하는 네 학파와 같지 않다. 이승은 이제를 행하지 않으므로 이지가 없고 이지가 없으므로 반야도 없다. 그런데 성실론사가 이승과 보살이 모두 제일의에 합하고 다만 그 가운데 갖가지 행이 서로 다를 뿐이라고 하는 것은 경에 어긋나고 경의 뜻도 알지 못한 것이다.</w:t>
      </w:r>
    </w:p>
    <w:p>
      <w:pPr>
        <w:pStyle w:val="TranslationText"/>
      </w:pPr>
      <w:r>
        <w:rPr>
          <w:rFonts w:ascii="Noto Sans CJK JP" w:hAnsi="Noto Sans CJK JP" w:eastAsia="Noto Sans CJK JP"/>
        </w:rPr>
        <w:t>[0627a17] 묻는다. “권지와 방편지는 하나인가, 다른가?” 통틀어 말하면 하나이다. 방편 아닌 것이 없고 모두 가명이기 때문이다. 무차별에서 차별을 말하면 서로 다르다. 일가는 실방편지는 길고 넓으며 권은 짧고 좁다고 판정한다. 왕궁에 태어나 쌍림에 이르기까지 한 교화의 처음과 끝을 방편지라 한다. 이 방편 가운데서 한 가지 작용을 뽑아 한때 잠시 갖가지 기이한 일을 변화해 보이는 것, 예컨대 겨자씨에 수미산을 넣거나 방 안에 형상을 감싸 덮거나 음녀·주점 등에 나타나는 것은 권의 작용이다. 작용이 끝나면 폐하므로 짧고 좁아 권지라 한다.</w:t>
      </w:r>
    </w:p>
    <w:p>
      <w:pPr>
        <w:pStyle w:val="TranslationText"/>
      </w:pPr>
      <w:r>
        <w:rPr>
          <w:rFonts w:ascii="Noto Sans CJK JP" w:hAnsi="Noto Sans CJK JP" w:eastAsia="Noto Sans CJK JP"/>
        </w:rPr>
        <w:t>그래서 대사는 세 종류의 이지를 열었다. 첫째 실방편과 권방편, 둘째 방편실과 권실, 셋째 방편권과 실권이니 여섯 종류의 둘이다. 묻는다. “무엇이 실방편이며 다시 무엇이 권방편인가?” 답한다. “실방편은 앞에서 말한 길고 넓은 것으로 곧 실방편이다. 또한 권방편은 성문의 방편이다. 권방편은 앞의 장광한 방편 가운데서 하나의 권용을 뽑은 것이며 모두 권으로 보인 한 방편의 작용이다.”[구문 유보: 亦是權方便。是聲聞方便也。는 앞뒤의 권방편 정의가 교차하므로 원문 순서를 유지하였다.]</w:t>
      </w:r>
    </w:p>
    <w:p>
      <w:pPr>
        <w:pStyle w:val="Heading2"/>
      </w:pPr>
      <w:r>
        <w:t>제242회 번역</w:t>
      </w:r>
    </w:p>
    <w:p>
      <w:pPr>
        <w:pStyle w:val="Heading4"/>
      </w:pPr>
      <w:r>
        <w:t>242-1. 실방편·권실·실권·방편권의 상호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此方便即短。亦得言如前權實並是菩薩作方便。故言權方便也。故是實方便此即廣長。權方便短狹也。問若為是方便權實耶。答即如王宮。雖生不起。雙林滅而無失。此即無始無終。無生無滅。法相常爾。即是方便實。此亦長廣也。權實者。如二乘人斷煩惱所得智慧。即是權實。何以故。二乘人斷煩惱所得智慧實。未是實智。但權時落其所得為實。故名為權實。亦即是實權。何以故。落此為實即是權。作此說者。豈非實權耶。只此二乘人所有方便。亦即是權方便。權時落之為方便也。又只佛今斷煩惱所有智慧。亦是權實也。何以故爾。佛本來離四句百非。而為眾生脩證得故。所得智慧落為實智。此亦是權詺其實知。故是權實也。問何者實權。及方便權耶。答方便權即是向權方便。還是向方便中。抽一權用。即是方便權也。實權者即是向權實。還是實智中。抽一斷除用。如佛斷煩惱所有智。此是實智中抽一權用。故名為實權也。[0627b21]問可得言詮實慧一用。只就方便慧中有權實不。答亦具如向方便權中權爾。暫用即是權。只此權即非權。豈非實。此權實並就方便中有也。何以故。向辨實慧。只王宮生不生乃至雙林滅即非滅。即是實慧。何妨權非權。即是實慧耶。大師或時開二種二智。一者是實方便二慧。二者權實二智也。若實慧與方便慧。即就大品經意。若權實二智。是就淨名經意。大品經是平道用故。</w:t>
      </w:r>
    </w:p>
    <w:p>
      <w:pPr>
        <w:pStyle w:val="TranslationLabel"/>
      </w:pPr>
      <w:r>
        <w:t>번역</w:t>
      </w:r>
    </w:p>
    <w:p>
      <w:pPr>
        <w:pStyle w:val="TranslationText"/>
      </w:pPr>
      <w:r>
        <w:rPr>
          <w:rFonts w:ascii="Noto Sans CJK JP" w:hAnsi="Noto Sans CJK JP" w:eastAsia="Noto Sans CJK JP"/>
        </w:rPr>
        <w:t>이 방편은 곧 짧다. 앞의 권실도 모두 보살이 지은 방편이므로 권방편이라 한다고도 할 수 있다. 실방편은 넓고 길며 권방편은 짧고 좁다. 묻는다. “무엇이 방편실과 권실인가?” 답한다. “왕궁에서 비록 태어나도 일어난 것이 아니고 쌍림에서 멸해도 잃는 것이 없는 것과 같다. 이는 무시무종·무생무멸이며 법상이 항상 그러하므로 방편실이고, 이 또한 길고 넓다. 권실은 이승인이 번뇌를 끊어 얻은 지혜와 같다. 이승인이 번뇌를 끊어 얻은 지혜의 실은 아직 실지가 아니지만, 권의 때에 그들이 얻은 것을 실로 판정하므로 권실이라 한다.”</w:t>
      </w:r>
    </w:p>
    <w:p>
      <w:pPr>
        <w:pStyle w:val="TranslationText"/>
      </w:pPr>
      <w:r>
        <w:rPr>
          <w:rFonts w:ascii="Noto Sans CJK JP" w:hAnsi="Noto Sans CJK JP" w:eastAsia="Noto Sans CJK JP"/>
        </w:rPr>
        <w:t>이것은 또한 실권이다. 그것을 실로 판정하는 것 자체가 권이기 때문이다. 이렇게 설하는 것이 어찌 실권이 아니겠는가? 이승인에게 있는 방편도 곧 권방편이니 권의 때에 그것을 방편으로 판정한 것이다. 또 지금 부처가 번뇌를 끊어 지닌 지혜도 권실이다. 부처는 본래 사구와 백비를 떠났으나 중생을 위해 닦고 증득했으므로, 얻은 지혜를 실지로 판정한다. 이것도 권으로 그 실지를 이름한 것이므로 권실이다.</w:t>
      </w:r>
    </w:p>
    <w:p>
      <w:pPr>
        <w:pStyle w:val="TranslationText"/>
      </w:pPr>
      <w:r>
        <w:rPr>
          <w:rFonts w:ascii="Noto Sans CJK JP" w:hAnsi="Noto Sans CJK JP" w:eastAsia="Noto Sans CJK JP"/>
        </w:rPr>
        <w:t>묻는다. “무엇이 실권과 방편권인가?” 답한다. “방편권은 앞의 권방편으로서 방편 가운데서 한 권용을 뽑은 것이다. 실권은 앞의 권실로서 실지 가운데서 단제의 한 작용을 뽑은 것이다. 부처가 번뇌를 끊는 지혜처럼 실지에서 하나의 권용을 뽑으므로 실권이라 한다.”</w:t>
      </w:r>
    </w:p>
    <w:p>
      <w:pPr>
        <w:pStyle w:val="TranslationText"/>
      </w:pPr>
      <w:r>
        <w:rPr>
          <w:rFonts w:ascii="Noto Sans CJK JP" w:hAnsi="Noto Sans CJK JP" w:eastAsia="Noto Sans CJK JP"/>
        </w:rPr>
        <w:t>[0627b21] 묻는다. “실혜의 한 작용을 설명한다고 할 수 있는가? 방편혜 가운데에도 권과 실이 있는가?” 답한다. “앞의 방편권 가운데 권을 갖춘 것과 같다. 잠시 사용하는 것은 권이지만 그 권 자체가 비권이니 어찌 실이 아니겠는가? 이 권과 실은 모두 방편 가운데 있다. 앞에서 실혜를 분별할 때 왕궁에서 태어나면서 불생이고 쌍림에서 멸하면서 비멸인 것이 곧 실혜라고 했으니, 권이 비권인 것이 실혜임에 무슨 장애가 있겠는가?”</w:t>
      </w:r>
    </w:p>
    <w:p>
      <w:pPr>
        <w:pStyle w:val="TranslationText"/>
      </w:pPr>
      <w:r>
        <w:rPr>
          <w:rFonts w:ascii="Noto Sans CJK JP" w:hAnsi="Noto Sans CJK JP" w:eastAsia="Noto Sans CJK JP"/>
        </w:rPr>
        <w:t>대사는 때로 두 종류의 이지를 열었다. 첫째 실혜와 방편혜의 이혜, 둘째 권지와 실지의 이지이다. 실혜·방편혜는 『대품경』의 뜻에 의거하고 권지·실지는 『정명경』의 뜻에 의거한다. 『대품경』은 평등한 도의 작용을 밝히기 때문이다.</w:t>
      </w:r>
    </w:p>
    <w:p>
      <w:pPr>
        <w:pStyle w:val="Heading2"/>
      </w:pPr>
      <w:r>
        <w:t>제243회 번역</w:t>
      </w:r>
    </w:p>
    <w:p>
      <w:pPr>
        <w:pStyle w:val="Heading4"/>
      </w:pPr>
      <w:r>
        <w:t>243-1. 경전별 이지와 네 종류 이진의 체용</w:t>
      </w:r>
    </w:p>
    <w:p>
      <w:pPr>
        <w:pStyle w:val="OriginalLabel"/>
      </w:pPr>
      <w:r>
        <w:t>원문</w:t>
      </w:r>
    </w:p>
    <w:p>
      <w:pPr>
        <w:pStyle w:val="OriginalText"/>
        <w:shd w:fill="E8EEF5"/>
        <w:pBdr>
          <w:left w:val="single" w:sz="12" w:space="6" w:color="2E74B5"/>
        </w:pBdr>
      </w:pPr>
      <w:r>
        <w:rPr>
          <w:rFonts w:ascii="Noto Sans CJK JP" w:hAnsi="Noto Sans CJK JP" w:eastAsia="Noto Sans CJK JP"/>
        </w:rPr>
        <w:t>正辨實慧與方便慧。淨名經為一時為時眾故。當時善巧之用種種無所不為。以是義故。淨名經正辨權實二智也。故法師結會云。所言權實者名聲聞。若智若斷。皆是菩薩無生法忍故。聲聞無別有實智。並是權化。故言權實也。所言方便實者。是當體得名也。權實者背上[洺-口+王]得名。非當體得名也。實方便與權方便者。理實是菩薩方便也。若權方便是聲開方便亦得。是背上得名也。故實方便者是菩薩實方便慧。故言實方便也。權方便者亦如上權實。並是菩薩權作方便。故言權方便也。方便權與實權者。並是菩薩方便權與實權也。所言方便權者。此即是菩薩方便慧上善巧之用。如維摩經所辨。菩薩種種無所不為。故言方便權也。所言實者。即是於真實上更起用。故言實權。亦是上用也。若方便權者。是實方便真上善巧之用。故方便。謂實長權則短也。若實權者。是即對實知明權智。故諸經云權實二智也。又有四種二真。何者。一方便實真。二實方便真。此兩句即是體也。三實權。四方便權。此二句是用也。所言實方便與方便實是體者。菩薩一化始終並是菩薩方便。故言方便。對用故名為體也。所言寶權與方便權是用者。於方便真上更起之用。於實真上更起之用。故言是用也。方便真上更起權用是菩薩知也。於實真上更起權用者。是聲聞知也。菩薩於實真上權作二乘之用故言實權也。此亦如前實權也。</w:t>
      </w:r>
    </w:p>
    <w:p>
      <w:pPr>
        <w:pStyle w:val="TranslationLabel"/>
      </w:pPr>
      <w:r>
        <w:t>번역</w:t>
      </w:r>
    </w:p>
    <w:p>
      <w:pPr>
        <w:pStyle w:val="TranslationText"/>
      </w:pPr>
      <w:r>
        <w:rPr>
          <w:rFonts w:ascii="Noto Sans CJK JP" w:hAnsi="Noto Sans CJK JP" w:eastAsia="Noto Sans CJK JP"/>
        </w:rPr>
        <w:t>『대품경』은 바로 실혜와 방편혜를 분별한다. 『정명경』은 한때의 대중을 위한 것이므로 당시의 선교한 작용으로 갖가지 일을 하지 않는 것이 없다. 이 때문에 『정명경』은 주로 권지와 실지의 이지를 분별한다. 그래서 법사는 회통하여 말한다. “권실이라고 한 것은 성문을 가리킨다. 지혜이든 단덕이든 모두 보살의 무생법인이므로 성문에게 별도의 실지는 없고 모두 권화이다. 그러므로 권실이라 한다.”</w:t>
      </w:r>
    </w:p>
    <w:p>
      <w:pPr>
        <w:pStyle w:val="TranslationText"/>
      </w:pPr>
      <w:r>
        <w:rPr>
          <w:rFonts w:ascii="Noto Sans CJK JP" w:hAnsi="Noto Sans CJK JP" w:eastAsia="Noto Sans CJK JP"/>
        </w:rPr>
        <w:t>방편실은 자체에 따라 이름을 얻지만, 권실은 背上[洺-口+王]에서 이름을 얻어 자체에 따라 얻은 이름이 아니다. 실방편과 권방편은 이치상 실제로 모두 보살의 방편이다. 권방편을 聲開方便이라고 해도 되는데, 이는 배면에서 이름을 얻은 것이다. 실방편은 보살의 참된 방편혜이므로 실방편이라 한다. 권방편도 앞의 권실처럼 보살이 권으로 방편을 지은 것이므로 권방편이라 한다. 방편권과 실권도 모두 보살의 방편권과 실권이다.</w:t>
      </w:r>
    </w:p>
    <w:p>
      <w:pPr>
        <w:pStyle w:val="TranslationText"/>
      </w:pPr>
      <w:r>
        <w:rPr>
          <w:rFonts w:ascii="Noto Sans CJK JP" w:hAnsi="Noto Sans CJK JP" w:eastAsia="Noto Sans CJK JP"/>
        </w:rPr>
        <w:t>방편권은 보살의 방편혜 위에 있는 선교한 작용이다. 『유마경』에서 보살이 갖가지 일을 하지 않는 것이 없다고 분별한 것과 같으므로 방편권이라 한다. 실권은 진실 위에서 다시 작용을 일으키는 것으로서 또한 위에 일으킨 작용이다. 방편권은 실방편진 위의 선교한 작용이므로 방편이며, 실은 길고 권은 짧다고 한다. 실권은 실지에 상대하여 권지를 밝힌 것이므로 여러 경전에서 권실이지라 한다.</w:t>
      </w:r>
    </w:p>
    <w:p>
      <w:pPr>
        <w:pStyle w:val="TranslationText"/>
      </w:pPr>
      <w:r>
        <w:rPr>
          <w:rFonts w:ascii="Noto Sans CJK JP" w:hAnsi="Noto Sans CJK JP" w:eastAsia="Noto Sans CJK JP"/>
        </w:rPr>
        <w:t>또 네 종류의 이진(二真)이 있다. 첫째 방편실진, 둘째 실방편진이며 이 두 구는 체이다. 셋째 실권, 넷째 방편권이며 이 두 구는 용이다. 실방편과 방편실이 체라는 것은 보살의 한 교화 전체가 모두 보살의 방편이므로 방편이라 하되, 용에 상대하여 체라고 이름한 것이다. 寶權과 방편권이 용이라는 것은 방편진 위에서 다시 일으킨 작용과 실진 위에서 다시 일으킨 작용이기 때문이다. 방편진 위에서 다시 일으킨 권용은 보살의 지혜이고, 실진 위에서 다시 일으킨 권용은 성문의 지혜다. 보살이 실진 위에서 권으로 이승의 작용을 지으므로 실권이라 하며, 이것도 앞에서 말한 실권과 같다.[판독 유보: 背上[洺-口+王]得名, 聲開方便, 寶權은 자형과 교감표지를 그대로 보존하였다.]</w:t>
      </w:r>
    </w:p>
    <w:p>
      <w:pPr>
        <w:pStyle w:val="Heading2"/>
      </w:pPr>
      <w:r>
        <w:t>제244회 번역</w:t>
      </w:r>
    </w:p>
    <w:p>
      <w:pPr>
        <w:pStyle w:val="Heading4"/>
      </w:pPr>
      <w:r>
        <w:t>244-1. 점교의 사시·오시에서 분별한 이지</w:t>
      </w:r>
    </w:p>
    <w:p>
      <w:pPr>
        <w:pStyle w:val="OriginalLabel"/>
      </w:pPr>
      <w:r>
        <w:t>원문</w:t>
      </w:r>
    </w:p>
    <w:p>
      <w:pPr>
        <w:pStyle w:val="OriginalText"/>
        <w:shd w:fill="E8EEF5"/>
        <w:pBdr>
          <w:left w:val="single" w:sz="12" w:space="6" w:color="2E74B5"/>
        </w:pBdr>
      </w:pPr>
      <w:r>
        <w:rPr>
          <w:rFonts w:ascii="Noto Sans CJK JP" w:hAnsi="Noto Sans CJK JP" w:eastAsia="Noto Sans CJK JP"/>
        </w:rPr>
        <w:t>論師宗有漸頓徧三種教不同。今就漸教有四時與五時教。辨二智義。白琰師云。鹿苑即前說人天之教。此時未正轉法輪[1]置與不取起。自鹿苑迄于雙林。既有四時法輪。故就此明二智也。一實智。二權智也。第一時先小乘二智。若依毗曇宗會四實理以為實智。俗諦之解及等智等皆為權智也。論意明之。能照真空。以為實智。照四諦理。一切俗境皆為權智。對境說智。理應如之。立二智之說不必一同。對境立教多種。如以能照功為實智化物之功皆為權智等也。開善五時意祖同耳。第二時說大乘二智。取冥心真境。以為實智。涉有化人為權智。並淨名思益首楞嚴等經。略同與五時般若為宗也。開善意以照真為實智。照俗為權智。與俗[2]十化物說法應變神通皆為權智攝。故權智有多種也。第三時說同歸教二智。謂智歸一以為實智。分別說三。以為權智。又照壽量長以為實智。照諸應身能權智也。開善云。以照空為實。照有是權智。本是定林寺榮法師義。後諸法師云。褒貶教。以備鑒空有一切智為實。真轉變化物示現多方皆為權。何者。初數多說有。般若教多明空。二乘捨有沈空。不能脩習種智。故守住小道。菩薩具照萬境。則為實智。與能化度變現不測故並有權實備明而智也。第四時說圓極二智。照果以為實智。照生死諸法若俗若真皆為權智。又以照本為實智。照迹為權智也。開善第四法華同歸教。</w:t>
      </w:r>
    </w:p>
    <w:p>
      <w:pPr>
        <w:pStyle w:val="TranslationLabel"/>
      </w:pPr>
      <w:r>
        <w:t>번역</w:t>
      </w:r>
    </w:p>
    <w:p>
      <w:pPr>
        <w:pStyle w:val="TranslationText"/>
      </w:pPr>
      <w:r>
        <w:rPr>
          <w:rFonts w:ascii="Noto Sans CJK JP" w:hAnsi="Noto Sans CJK JP" w:eastAsia="Noto Sans CJK JP"/>
        </w:rPr>
        <w:t>논사들의 종지에는 점교·돈교·편교의 세 교가 서로 다르다. 이제 점교의 사시교와 오시교에 의거해 이지의 뜻을 분별한다. 백염사(白琰師)는 녹야원 이전에는 인천교를 설했으나 이때는 아직 정식으로 법륜을 굴리지 않았으므로 [1]置與不取起하고, 녹야원에서 쌍림에 이르기까지 사시법륜이 있으므로 여기에 의거해 실지와 권지를 밝힌다고 한다.</w:t>
      </w:r>
    </w:p>
    <w:p>
      <w:pPr>
        <w:pStyle w:val="TranslationText"/>
      </w:pPr>
      <w:r>
        <w:rPr>
          <w:rFonts w:ascii="Noto Sans CJK JP" w:hAnsi="Noto Sans CJK JP" w:eastAsia="Noto Sans CJK JP"/>
        </w:rPr>
        <w:t>첫째 시기에는 먼저 소승의 이지를 설한다. 비담의 종지에 따르면 네 실재하는 이치에 합하는 것을 실지로 삼고 속제의 이해와 등지 등을 모두 권지로 삼는다. 논의 뜻으로 밝히면 진공을 비추는 지혜가 실지이고 사제의 이치와 모든 세속 경계를 비추는 지혜가 권지다. 경계에 상대해 지혜를 설하므로 이치상 이와 같지만 이지를 세우는 설이 반드시 하나로 같지는 않다. 비추는 공능을 실지, 중생을 교화하는 공능을 모두 권지라 하는 등 경계에 상대해 교를 세우는 방식은 많다. 개선의 오시교도 근본 뜻은 같다.</w:t>
      </w:r>
    </w:p>
    <w:p>
      <w:pPr>
        <w:pStyle w:val="TranslationText"/>
      </w:pPr>
      <w:r>
        <w:rPr>
          <w:rFonts w:ascii="Noto Sans CJK JP" w:hAnsi="Noto Sans CJK JP" w:eastAsia="Noto Sans CJK JP"/>
        </w:rPr>
        <w:t>둘째 시기에는 대승의 이지를 설한다. 마음이 진실한 경계에 깊이 합하는 것을 실지로 삼고 유에 들어가 사람을 교화하는 것을 권지로 삼는다. 『정명경』·『사익경』·『수릉엄경』 등이 모두 이에 속하며, 대략 오시교에서 반야를 종으로 삼는 것과 같다. 개선은 진을 비추는 것을 실지, 속을 비추는 것을 권지라 하고, 속과 [2]十 중생을 교화하는 설법·응변·신통을 모두 권지에 포함한다. 그러므로 권지에는 여러 종류가 있다.</w:t>
      </w:r>
    </w:p>
    <w:p>
      <w:pPr>
        <w:pStyle w:val="TranslationText"/>
      </w:pPr>
      <w:r>
        <w:rPr>
          <w:rFonts w:ascii="Noto Sans CJK JP" w:hAnsi="Noto Sans CJK JP" w:eastAsia="Noto Sans CJK JP"/>
        </w:rPr>
        <w:t>셋째 시기에는 동귀교의 이지를 설한다. 지혜가 하나로 귀일하는 것을 실지, 분별하여 삼승을 설하는 것을 권지라 한다. 또한 장구한 수량을 비추는 것을 실지, 모든 응신을 비추는 것을 권지라 한다. 개선은 공을 비추는 것이 실이고 유를 비추는 것이 권지라고 하는데, 본래 정림사 영법사의 뜻이다. 뒤의 법사들은 포폄교에서 공·유를 빠짐없이 비추는 일체지를 실로 하고, 참으로 변화하여 중생을 교화하며 여러 모습으로 나타내는 일을 모두 권이라 한다. 초기 수론은 유를 많이 설하고 반야교는 공을 많이 밝히므로 이승은 유를 버리고 공에 빠져 종지를 닦지 못하고 소도에 머문다. 보살은 만 가지 경계를 모두 비추므로 실지이며, 헤아릴 수 없이 변현하여 교화하고 제도하므로 권과 실을 함께 갖춘 지혜다.</w:t>
      </w:r>
    </w:p>
    <w:p>
      <w:pPr>
        <w:pStyle w:val="TranslationText"/>
      </w:pPr>
      <w:r>
        <w:rPr>
          <w:rFonts w:ascii="Noto Sans CJK JP" w:hAnsi="Noto Sans CJK JP" w:eastAsia="Noto Sans CJK JP"/>
        </w:rPr>
        <w:t>넷째 시기에는 원극의 이지를 설한다. 과를 비추는 것은 실지이고 생사의 모든 법을 속이든 진이든 비추는 것은 권지다. 또한 본을 비추는 것은 실지이고 적을 비추는 것은 권지다. 개선의 넷째 시기는 『법화경』의 동귀교이다.[판독 유보: 未正轉法輪[1]置與不取起, 與俗[2]十化物은 교감하지 않았다.]</w:t>
      </w:r>
    </w:p>
    <w:p>
      <w:pPr>
        <w:pStyle w:val="Heading2"/>
      </w:pPr>
      <w:r>
        <w:t>제245회 번역</w:t>
      </w:r>
    </w:p>
    <w:p>
      <w:pPr>
        <w:pStyle w:val="Heading4"/>
      </w:pPr>
      <w:r>
        <w:t>245-1. 법화 동귀교·열반 상주교와 돈교의 권실</w:t>
      </w:r>
    </w:p>
    <w:p>
      <w:pPr>
        <w:pStyle w:val="OriginalLabel"/>
      </w:pPr>
      <w:r>
        <w:t>원문</w:t>
      </w:r>
    </w:p>
    <w:p>
      <w:pPr>
        <w:pStyle w:val="OriginalText"/>
        <w:shd w:fill="E8EEF5"/>
        <w:pBdr>
          <w:left w:val="single" w:sz="12" w:space="6" w:color="2E74B5"/>
        </w:pBdr>
      </w:pPr>
      <w:r>
        <w:rPr>
          <w:rFonts w:ascii="Noto Sans CJK JP" w:hAnsi="Noto Sans CJK JP" w:eastAsia="Noto Sans CJK JP"/>
        </w:rPr>
        <w:t>若依此宗照一乘之理。本來是一。今則無二無三智。一因得一果。是實智。照方便接引。說三乘差別。三因得三果為權智。若於佛果分權實者。照壽命長遠無量為實智。應迹神通之力脩短之異為權。何者。彼經言。開方便門示真實相也。[3]天人經亦說意。聲聞辟支佛者是佛方便。於今望昔則昔說三。是今一之方便。今一是昔三之實相。則就一乘三乘開為權實也。與一乘之果歸於佛地。佛地過於昔教壽不可盡。於此復為實。應脩短皆是神通力。如是悉是權。此正宗小教中所說如實智境之實。說法轉境之權。能通有之也。第五時教。開善云常住究竟教。亦名一體三寶教。故云大經宗。常住一體三寶。佛性宗致也。故亦兩義。得權實二智也。一就佛果。以對因之照常住果。是一實諦。知因中未真虗偽不停為權智。二就本迹得權實。佛果妙本智此為實。應迹不現智此為權。與常住果取正智為宗。若教中所說義通有諸餘義。而權實分者。觀空為實。照有名權。以應現說法變動之皆是權也。第二就頓教明權實者。開善等云。華嚴梵網經等是頓之教。是實與自備有權實二智也。問頓教具有二智者。為當取五時二智。偏取大經極教二智耶。答彼云。涅槃明果大滅度為宗。厝除無常病故。次第漸漸深至果為極。即佛果本地為實智。因中生死應迹為權。若頓之教備明因果。因則十地等萬行。果則涅槃是常。於一教中備有諸權實。</w:t>
      </w:r>
    </w:p>
    <w:p>
      <w:pPr>
        <w:pStyle w:val="TranslationLabel"/>
      </w:pPr>
      <w:r>
        <w:t>번역</w:t>
      </w:r>
    </w:p>
    <w:p>
      <w:pPr>
        <w:pStyle w:val="TranslationText"/>
      </w:pPr>
      <w:r>
        <w:rPr>
          <w:rFonts w:ascii="Noto Sans CJK JP" w:hAnsi="Noto Sans CJK JP" w:eastAsia="Noto Sans CJK JP"/>
        </w:rPr>
        <w:t>이 종지에 따르면 일승의 이치는 본래 하나이며 지금 이도 삼도 없는 지혜를 비추어 한 인으로 한 과를 얻는 것이 실지다. 방편으로 이끌기 위해 삼승의 차별을 설하여 세 인으로 세 과를 얻는 것을 비추는 것은 권지다. 불과에서 권실을 나누면 장원하고 무량한 수명을 비추는 것이 실지이고, 응적이 신통력으로 장단을 달리하는 것은 권이다. 『법화경』에서 “방편문을 열어 진실상을 보인다”고 한 까닭이다. [3]天人經도 이 뜻을 설하며, 성문과 벽지불은 부처의 방편이라 한다. 지금에서 옛날을 바라보면 과거에 설한 삼승은 지금의 일승을 위한 방편이고, 지금의 일승은 과거 삼승의 실상이다. 그러므로 일승과 삼승에 의거해 권과 실을 연다.</w:t>
      </w:r>
    </w:p>
    <w:p>
      <w:pPr>
        <w:pStyle w:val="TranslationText"/>
      </w:pPr>
      <w:r>
        <w:rPr>
          <w:rFonts w:ascii="Noto Sans CJK JP" w:hAnsi="Noto Sans CJK JP" w:eastAsia="Noto Sans CJK JP"/>
        </w:rPr>
        <w:t>일승의 과는 불지로 귀일한다. 불지는 옛 교를 넘어 수명이 다함이 없으므로 다시 실이 되고, 장단을 달리한 응신은 모두 신통력이므로 전부 권이다. 이 정종은 소교에서 설한 여실지가 비추는 경계의 실과 설법으로 경계를 바꾸는 권까지 모두 통하여 포함할 수 있다.</w:t>
      </w:r>
    </w:p>
    <w:p>
      <w:pPr>
        <w:pStyle w:val="TranslationText"/>
      </w:pPr>
      <w:r>
        <w:rPr>
          <w:rFonts w:ascii="Noto Sans CJK JP" w:hAnsi="Noto Sans CJK JP" w:eastAsia="Noto Sans CJK JP"/>
        </w:rPr>
        <w:t>다섯째 시기의 교에 대해 개선은 상주구경교 또는 일체삼보교라고 한다. 그러므로 『대경』의 종지는 상주·일체삼보와 불성이다. 여기에서도 두 뜻으로 권실이지를 얻는다. 첫째, 불과에서 인에 상대해 상주의 과를 비추는 것은 하나의 실제이고, 인위가 아직 진실하지 않아 허위로 머물지 않음을 아는 것은 권지다. 둘째, 본적에 의거해 권실을 얻는다. 불과의 묘한 본지는 실이고, 응적의 不現智는 권이다. 상주의 과와 정지를 취해 종으로 삼는다. 교에서 설한 뜻은 그 밖의 여러 뜻에도 통하지만 권실을 나누면 공을 관하는 것은 실, 유를 비추는 것은 권이고, 응현하여 설법하고 변동하는 것은 모두 권이다.</w:t>
      </w:r>
    </w:p>
    <w:p>
      <w:pPr>
        <w:pStyle w:val="TranslationText"/>
      </w:pPr>
      <w:r>
        <w:rPr>
          <w:rFonts w:ascii="Noto Sans CJK JP" w:hAnsi="Noto Sans CJK JP" w:eastAsia="Noto Sans CJK JP"/>
        </w:rPr>
        <w:t>둘째, 돈교에 의거해 권실을 밝힌다. 개선 등은 『화엄경』·『범망경』 등이 돈교이며 스스로 권실이지를 완전히 갖춘다고 한다. 묻는다. “돈교가 이지를 모두 갖춘다면 오시교의 이지를 모두 취하는가, 아니면 『대경』 극교의 이지만 취하는가?” 저들은 답한다. “『열반경』은 과인 대멸도를 종으로 밝힌다. 무상의 병을 제거하기 위해 차례로 점차 깊어져 과를 궁극으로 삼으므로 불과의 본지는 실지이고 인위의 생사와 응적은 권이다. 돈교는 인과를 모두 밝히므로 인은 십지 등의 만행이고 과는 상주하는 열반이다. 한 교 안에 여러 권실을 모두 갖춘다.”[판독 유보: [3]天人經, 應迹不現智, 厝除無常病은 저본대로 보존하였다.]</w:t>
      </w:r>
    </w:p>
    <w:p>
      <w:pPr>
        <w:pStyle w:val="Heading2"/>
      </w:pPr>
      <w:r>
        <w:t>제246회 번역</w:t>
      </w:r>
    </w:p>
    <w:p>
      <w:pPr>
        <w:pStyle w:val="Heading4"/>
      </w:pPr>
      <w:r>
        <w:t>246-1. 돈교·편방교의 권실과 네 학파의 경지 이변</w:t>
      </w:r>
    </w:p>
    <w:p>
      <w:pPr>
        <w:pStyle w:val="OriginalLabel"/>
      </w:pPr>
      <w:r>
        <w:t>원문</w:t>
      </w:r>
    </w:p>
    <w:p>
      <w:pPr>
        <w:pStyle w:val="OriginalText"/>
        <w:shd w:fill="E8EEF5"/>
        <w:pBdr>
          <w:left w:val="single" w:sz="12" w:space="6" w:color="2E74B5"/>
        </w:pBdr>
      </w:pPr>
      <w:r>
        <w:rPr>
          <w:rFonts w:ascii="Noto Sans CJK JP" w:hAnsi="Noto Sans CJK JP" w:eastAsia="Noto Sans CJK JP"/>
        </w:rPr>
        <w:t>可同四時。大乘但自有不同。初教小乘故。如彼經云。舍利弗等五百聲聞如聾如盲。不聞不見大乘大事也。與同五時者。照真為實智。俗為權。同初教也。亦如般若說萬行等。又菩薩行明德空有竝觀。即同般若淨名。與未必盡同裒貶耳。得同歸一乘。與方便接引。則有法華權實常住因果本迹之智。苞涅槃之權實。皆是菩薩道故。是同佛華嚴也。第三明偏方教。亦名不定教。亦明二智。與權實不定。一開善等云。或但明實。如枯樹經說常。如偏為梵志說佛性為滅不斷。此則偏明實也。或有偏明權假。如為毒龍說唯現佛影示是權迹也。或一者備明權實。如夫人經云。一諦一依是真實。而復明一乘及二乘五乘。是方便等即是權也。金光明經中云。佛真法身為實。應物現形是權也。雖爾未必以權實為宗。與有遠義也。舊相傳云。偏方教正意處所偏從眾偏等為宗也。今大乘明義。並不同四時五時三種說。非經說言。具如夢覺等義科中破也。開善等云。實智者不空為義。以前境是真。稱實與智目。解心名實知。權智者浮虗為義。前境是虗。稱虗與知故。亦目心故名權智也。攝論師亦云。或依他性與分別性與智名權智。如真實性與智名實知。或如三性與智名為權智。如三無性而知。名為實知。或云如應化而知名為權智。如法身而知名為實智。或二身智慧為權智。真如法身智慧為實智。地論例此可類也。今觀四家所執二智。</w:t>
      </w:r>
    </w:p>
    <w:p>
      <w:pPr>
        <w:pStyle w:val="TranslationLabel"/>
      </w:pPr>
      <w:r>
        <w:t>번역</w:t>
      </w:r>
    </w:p>
    <w:p>
      <w:pPr>
        <w:pStyle w:val="TranslationText"/>
      </w:pPr>
      <w:r>
        <w:rPr>
          <w:rFonts w:ascii="Noto Sans CJK JP" w:hAnsi="Noto Sans CJK JP" w:eastAsia="Noto Sans CJK JP"/>
        </w:rPr>
        <w:t>돈교의 권실은 사시교와 같다고 할 수 있으나 대승이라는 점에서는 본래 다르다. 사시교의 첫 교는 소승이기 때문이다. 『화엄경』에서 사리불 등 오백 성문이 귀먹고 눈먼 것처럼 대승의 큰일을 듣지도 보지도 못한다고 한 것과 같다. 오시교와 같은 점을 말하면 진을 비추는 것을 실지, 속을 비추는 것을 권지라 하므로 초교와 같다. 반야가 만행 등을 설하는 것과 같고, 보살행의 명덕에서 공과 유를 함께 관하는 것은 『반야경』·『정명경』과 같다. 그러나 포폄교와 반드시 완전히 같지는 않다. 일승으로 동귀하는 것과 방편으로 이끄는 것은 『법화경』의 권실·상주·인과·본적의 지혜를 갖추고, 열반의 권실을 포괄하며, 모두 보살도이므로 불의 『화엄경』과 같다.</w:t>
      </w:r>
    </w:p>
    <w:p>
      <w:pPr>
        <w:pStyle w:val="TranslationText"/>
      </w:pPr>
      <w:r>
        <w:rPr>
          <w:rFonts w:ascii="Noto Sans CJK JP" w:hAnsi="Noto Sans CJK JP" w:eastAsia="Noto Sans CJK JP"/>
        </w:rPr>
        <w:t>셋째는 편방교이며 부정교라고도 한다. 여기에서도 이지를 밝히지만 권과 실이 일정하지 않다. 개선 등은 실만 밝히는 경우가 있다고 한다. 『고수경』이 상을 설하거나 범지에게만 불성이 멸하되 끊어지지 않는다고 설한 것은 실만 치우쳐 밝힌 것이다. 권가만 치우쳐 밝히는 경우도 있다. 독룡을 위해 부처의 그림자만 나타낸 것은 권적을 보인 것이다. 권실을 함께 밝히는 경우도 있다. 『부인경』에서 일제·일의가 진실이라고 하면서 다시 일승·이승·오승을 밝힌 것은 방편이므로 권이다. 『금광명경』에서 부처의 참된 법신을 실, 대상에 응하여 형상을 나타냄을 권이라 한 것과 같다. 그렇더라도 반드시 권실을 종으로 삼는 것은 아니어서 그 뜻과는 거리가 있다. 옛 전승은 편방교의 바른 뜻이 처소의 치우침, 따르는 대중의 치우침 등을 종으로 삼는다고 한다.</w:t>
      </w:r>
    </w:p>
    <w:p>
      <w:pPr>
        <w:pStyle w:val="TranslationText"/>
      </w:pPr>
      <w:r>
        <w:rPr>
          <w:rFonts w:ascii="Noto Sans CJK JP" w:hAnsi="Noto Sans CJK JP" w:eastAsia="Noto Sans CJK JP"/>
        </w:rPr>
        <w:t>이제 대승에서 밝히는 뜻은 사시·오시·삼종의 설과 모두 다르며 경설도 아니다. 이는 몽각 등의 의과에서 자세히 논파했다. 개선 등은 앞의 경계가 진이어서 실이라는 명칭을 지혜에 붙이고 이해하는 마음을 실지라 하므로, 실지는 불공을 뜻한다고 한다. 권지는 떠 있고 허망하다는 뜻이다. 앞의 경계가 허이므로 허라는 명칭을 지혜와 마음에도 붙여 권지라 한다. 섭론사는 의타성과 분별성을 아는 지혜를 권지, 진실성을 아는 지혜를 실지라 하거나, 삼성에 대한 지혜를 권지, 삼무성을 아는 지혜를 실지라 한다. 응화를 아는 지혜는 권지이고 법신을 아는 지혜는 실지라고 하거나, 두 몸의 지혜는 권지이고 진여법신의 지혜는 실지라고도 한다. 지론도 이에 준해 알 수 있다. 이제 네 학파가 집착하는 이지를 살펴보면…[구문 유보: 佛華嚴, 偏從眾偏, 非經說言, 稱實與智目의 정확한 구두를 확정하지 않았다.]</w:t>
      </w:r>
    </w:p>
    <w:p>
      <w:pPr>
        <w:pStyle w:val="Heading2"/>
      </w:pPr>
      <w:r>
        <w:t>제247회 번역</w:t>
      </w:r>
    </w:p>
    <w:p>
      <w:pPr>
        <w:pStyle w:val="Heading4"/>
      </w:pPr>
      <w:r>
        <w:t>247-1. 불성반야인 이지의 체와 보살만의 방편혜</w:t>
      </w:r>
    </w:p>
    <w:p>
      <w:pPr>
        <w:pStyle w:val="OriginalLabel"/>
      </w:pPr>
      <w:r>
        <w:t>원문</w:t>
      </w:r>
    </w:p>
    <w:p>
      <w:pPr>
        <w:pStyle w:val="OriginalText"/>
        <w:shd w:fill="E8EEF5"/>
        <w:pBdr>
          <w:left w:val="single" w:sz="12" w:space="6" w:color="2E74B5"/>
        </w:pBdr>
      </w:pPr>
      <w:r>
        <w:rPr>
          <w:rFonts w:ascii="Noto Sans CJK JP" w:hAnsi="Noto Sans CJK JP" w:eastAsia="Noto Sans CJK JP"/>
        </w:rPr>
        <w:t>多從境得名。故落二邊。境異於知。知異於境。故無慧方便縛。無方便慧縛中也。今明由慧方便由方便慧。乃謂有方便慧有慧方便解故。今謂只佛性般若為二智之體。只二知即是般若佛性。何事縛。何事解也。如諸佛身非真非應而有真應之能。般若非權非實而有權實二能。今明曲隨從便之能為權。若一化始終相通。以其昔為凡。初求佛道。至雙林則長廣。故方便。但方便誰通。如見諦道前已善相亦名方便。又諸觀行並前後方便與正觀。而今方便知者。釋迦初生。至金沙集。並是方便智也。[0629a12]問大論云方便波羅蜜。唯菩薩有之。二乘則無此。何方便耶。答一家解不同。一云無住[1]建立一切法為方便慧。此方便慧。通一切法中。而亡義為方便慧。別相知一切法義名道[2]慧種慧。若爾亡義則總是方便。別相智義。道慧道種慧。一時義分異。如論師色是無常法塵所收。青黃等義是五塵所收也。復須智之。如論師義能智解是至亡。解是體。亡是用。義分異。今大乘明義。亡是體。解是用。無分別而知一切境。若爾如幻化人無分別義是亡。而非是不知境解是。如色等而知解故解知也。如六度中。般若一度導五度。五度亡前境。而亡知之異。今正法般若故亡一切法。而無所不知。是六度等知。故論云方便智唯菩薩有。如六度中般若。唯聖人得之異也。二云得正法般若之六度等萬行。即是方便。</w:t>
      </w:r>
    </w:p>
    <w:p>
      <w:pPr>
        <w:pStyle w:val="TranslationLabel"/>
      </w:pPr>
      <w:r>
        <w:t>번역</w:t>
      </w:r>
    </w:p>
    <w:p>
      <w:pPr>
        <w:pStyle w:val="TranslationText"/>
      </w:pPr>
      <w:r>
        <w:rPr>
          <w:rFonts w:ascii="Noto Sans CJK JP" w:hAnsi="Noto Sans CJK JP" w:eastAsia="Noto Sans CJK JP"/>
        </w:rPr>
        <w:t>“…대부분 경계를 따라 이름을 얻으므로 양변에 떨어진다. 경계가 지혜와 다르고 지혜가 경계와 다르기 때문에, 지혜 없는 방편의 속박과 방편 없는 지혜의 속박 안에 있다. 지금은 지혜로 말미암은 방편과 방편으로 말미암은 지혜를 밝히므로 방편혜와 혜방편의 해탈이 있다고 한다. 이제 오직 불성반야를 이지의 체로 삼으며, 이지가 곧 반야불성이다. 무엇이 속박이고 무엇이 해탈이겠는가? 모든 부처의 몸은 비진비응이지만 진신·응신의 두 공능이 있고, 반야는 비권비실이지만 권·실의 두 공능이 있는 것과 같다.”</w:t>
      </w:r>
    </w:p>
    <w:p>
      <w:pPr>
        <w:pStyle w:val="TranslationText"/>
      </w:pPr>
      <w:r>
        <w:rPr>
          <w:rFonts w:ascii="Noto Sans CJK JP" w:hAnsi="Noto Sans CJK JP" w:eastAsia="Noto Sans CJK JP"/>
        </w:rPr>
        <w:t>굽혀 대상을 따르고 편의에 따르는 공능을 권이라 한다. 한 교화의 처음과 끝이 서로 통하는 경우, 과거 범부였을 때 처음 불도를 구한 데서 쌍림에 이르기까지는 길고 넓으므로 방편이라 한다. 다만 방편이라는 말이 무엇에 통하는가? 견제도 이전의 선상도 방편이라 하고, 모든 관행에는 전후의 방편과 정관이 있다. 그러나 여기서 방편지라는 것은 석가가 처음 태어난 때부터 금사에서 대중을 모은 때까지가 모두 방편지라는 뜻이다.</w:t>
      </w:r>
    </w:p>
    <w:p>
      <w:pPr>
        <w:pStyle w:val="TranslationText"/>
      </w:pPr>
      <w:r>
        <w:rPr>
          <w:rFonts w:ascii="Noto Sans CJK JP" w:hAnsi="Noto Sans CJK JP" w:eastAsia="Noto Sans CJK JP"/>
        </w:rPr>
        <w:t>[0629a12] 묻는다. “『대론』은 방편바라밀이 오직 보살에게만 있고 이승에게는 없다고 하는데, 어떤 것이 방편인가?” 일가의 해석에는 두 설이 있다. 첫째, 무주가 [1] 일체법을 건립하는 것을 방편혜라 한다. 이 방편혜는 일체법 가운데 통한다. 모든 것을 없애는 뜻은 방편혜이고, 일체법의 별상을 아는 뜻은 도혜·도종혜라 한다. 그렇다면 없애는 뜻은 전체로서 방편이고, 별상을 아는 지혜는 도혜·도종혜로서 한때의 뜻을 나누어 다르게 한 것이다. 논사들이 색은 무상하여 법진에 포섭되고 청·황 등의 뜻은 오진에 포섭된다고 하는 것과 같다.</w:t>
      </w:r>
    </w:p>
    <w:p>
      <w:pPr>
        <w:pStyle w:val="TranslationText"/>
      </w:pPr>
      <w:r>
        <w:rPr>
          <w:rFonts w:ascii="Noto Sans CJK JP" w:hAnsi="Noto Sans CJK JP" w:eastAsia="Noto Sans CJK JP"/>
        </w:rPr>
        <w:t>다시 이를 알아야 한다. 논사들의 뜻에서는 능지의 이해가 至亡이고 이해는 체, 없앰은 용이어서 뜻을 나누어 다르게 한다. 그러나 대승에서는 없앰이 체이고 이해가 용이다. 분별 없이 일체 경계를 안다. 환화인이 분별하지 않는다는 뜻은 없앰이지만 경계를 알지 못하는 것은 아니며, 색 등을 알아 이해하므로 이해의 앎이다. 육도 가운데 반야 한 도가 오도를 인도하면 오도는 앞의 경계를 없애되, 없앰과 앎은 서로 다르다. 지금 정법반야이므로 일체법을 없애면서 알지 못하는 것이 없고, 이것이 육도 등을 아는 지혜다. 그러므로 논은 방편지가 보살에게만 있다고 하며, 육도 가운데 반야를 성인만 얻는다는 차이와 같다. 둘째 설은 정법반야를 얻은 육도 등의 만행이 곧 방편이라고 한다.[판독·구문 유보: 無慧方便縛。無方便慧縛中, 見諦道前已善相, 金沙集, 無住[1]建立, 道[2]慧種慧, 能智解是至亡은 교감하지 않고 문맥상 최소 범위로 옮겼다.]</w:t>
      </w:r>
    </w:p>
    <w:p>
      <w:pPr>
        <w:pStyle w:val="Heading2"/>
      </w:pPr>
      <w:r>
        <w:t>제248회 번역</w:t>
      </w:r>
    </w:p>
    <w:p>
      <w:pPr>
        <w:pStyle w:val="Heading4"/>
      </w:pPr>
      <w:r>
        <w:t>248-1. 성불·심천 사구의 방편과 네 학파의 편행</w:t>
      </w:r>
    </w:p>
    <w:p>
      <w:pPr>
        <w:pStyle w:val="OriginalLabel"/>
      </w:pPr>
      <w:r>
        <w:t>원문</w:t>
      </w:r>
    </w:p>
    <w:p>
      <w:pPr>
        <w:pStyle w:val="OriginalText"/>
        <w:shd w:fill="E8EEF5"/>
        <w:pBdr>
          <w:left w:val="single" w:sz="12" w:space="6" w:color="2E74B5"/>
        </w:pBdr>
      </w:pPr>
      <w:r>
        <w:rPr>
          <w:rFonts w:ascii="Noto Sans CJK JP" w:hAnsi="Noto Sans CJK JP" w:eastAsia="Noto Sans CJK JP"/>
        </w:rPr>
        <w:t>六度等與方便。義分通別異耳。問從王宮生乃至雙林滅並是方便慧。與得正法之方便為一為異。答總別異也。王宮生雙林[3]哉之方便即長廣故異也。問脩行成佛是方便不。他明修行滿故。得成佛則非方便。若佛菩薩應應化眾生脩行滿成佛則是方便。今則不爾。成佛亦是方便。不成亦方便。至論道行。未曾是成與不成也。又他云淺為深用。深為淺用。皆是方便。若淺為淺用深為深用。此則非方便。今明具有四句。並是方便。並非方便者。淺為深深為淺既是方便。亦淺為淺深為深亦是方便。比論道門未曾深淺。深淺並是方便。假令方便非方便。亦是方便引接物故耳。並非方便者。未體語故。並是方便者體語法相故。淺深不二故。淺得為深。深得為淺。並是方便也。問淺云何得為深。答此淺深淺故。若淺非深淺。則不成淺。既是深淺則無礙。故淺得為深。深得為淺也。[0629b17]問地攝兩論。成毗二家。既六度等行得為方便波羅蜜不。答不得為方便。彼只得[4]徧行六度。與偏三十七十二行等。寧得是方便。故大品大如品云。六十菩薩五百佛所行萬行。而不得入菩薩位。故授記不得。又小般若經云。八百四千萬億那由他。承事無空過者。而不得授記。於值燃燈佛。方得授記。</w:t>
      </w:r>
    </w:p>
    <w:p>
      <w:pPr>
        <w:pStyle w:val="TranslationLabel"/>
      </w:pPr>
      <w:r>
        <w:t>번역</w:t>
      </w:r>
    </w:p>
    <w:p>
      <w:pPr>
        <w:pStyle w:val="TranslationText"/>
      </w:pPr>
      <w:r>
        <w:rPr>
          <w:rFonts w:ascii="Noto Sans CJK JP" w:hAnsi="Noto Sans CJK JP" w:eastAsia="Noto Sans CJK JP"/>
        </w:rPr>
        <w:t>육도 등의 만행과 방편은 뜻을 나누면 통과 별이 다를 뿐이다. 묻는다. “왕궁에 태어나 쌍림에서 열반하기까지가 모두 방편혜라면, 이것과 정법을 얻은 뒤의 방편은 하나인가, 다른가?” 답한다. “총과 별의 차이다. 왕궁에서 태어나 쌍림에서 [3]哉한 방편은 길고 넓으므로 다르다.”</w:t>
      </w:r>
    </w:p>
    <w:p>
      <w:pPr>
        <w:pStyle w:val="TranslationText"/>
      </w:pPr>
      <w:r>
        <w:rPr>
          <w:rFonts w:ascii="Noto Sans CJK JP" w:hAnsi="Noto Sans CJK JP" w:eastAsia="Noto Sans CJK JP"/>
        </w:rPr>
        <w:t>묻는다. “수행하여 성불하는 것도 방편인가?” 다른 학파는 수행을 완성하여 성불하면 방편이 아니지만, 불·보살이 중생에게 응화하여 수행을 완성하고 성불하는 모습은 방편이라고 한다. 지금은 그렇지 않다. 성불도 방편이고 불성불도 방편이며, 도행을 지극히 논하면 본래 성불도 불성불도 아니다.</w:t>
      </w:r>
    </w:p>
    <w:p>
      <w:pPr>
        <w:pStyle w:val="TranslationText"/>
      </w:pPr>
      <w:r>
        <w:rPr>
          <w:rFonts w:ascii="Noto Sans CJK JP" w:hAnsi="Noto Sans CJK JP" w:eastAsia="Noto Sans CJK JP"/>
        </w:rPr>
        <w:t>또 다른 학파는 얕은 것이 깊은 것을 위해 쓰이고 깊은 것이 얕은 것을 위해 쓰이면 모두 방편이지만, 얕은 것이 얕은 것을 위해 쓰이고 깊은 것이 깊은 것을 위해 쓰이면 방편이 아니라고 한다. 지금은 네 구를 모두 갖추어 전부 방편이라고도 하고 전부 방편이 아니라고도 한다. 얕은 것이 깊은 것을 위해 쓰이고 깊은 것이 얕은 것을 위해 쓰이는 것만 방편인 것이 아니라, 얕은 것이 얕은 것을 위해 쓰이고 깊은 것이 깊은 것을 위해 쓰이는 것도 방편이다. 도문을 논하면 본래 깊고 얕음이 없으므로 깊음과 얕음이 모두 방편이다. 방편과 비방편을 가설하더라도 중생을 인도하고 받아들이므로 역시 방편이다. 모두 방편이 아니라는 것은 아직 체를 말하지 않은 것이고, 모두 방편이라는 것은 체에 의거해 법상을 말한 것이다. 깊음과 얕음이 불이이므로 얕음이 깊음이 되고 깊음이 얕음이 될 수 있어 모두 방편이다.</w:t>
      </w:r>
    </w:p>
    <w:p>
      <w:pPr>
        <w:pStyle w:val="TranslationText"/>
      </w:pPr>
      <w:r>
        <w:rPr>
          <w:rFonts w:ascii="Noto Sans CJK JP" w:hAnsi="Noto Sans CJK JP" w:eastAsia="Noto Sans CJK JP"/>
        </w:rPr>
        <w:t>묻는다. “얕음이 어떻게 깊음이 될 수 있는가?” 답한다. “이 얕음은 깊음의 얕음이기 때문이다. 얕음이 깊음의 얕음이 아니라면 얕음을 이루지 못한다. 이미 깊음의 얕음이므로 걸림이 없어 얕음이 깊음이 되고 깊음이 얕음이 될 수 있다.”</w:t>
      </w:r>
    </w:p>
    <w:p>
      <w:pPr>
        <w:pStyle w:val="TranslationText"/>
      </w:pPr>
      <w:r>
        <w:rPr>
          <w:rFonts w:ascii="Noto Sans CJK JP" w:hAnsi="Noto Sans CJK JP" w:eastAsia="Noto Sans CJK JP"/>
        </w:rPr>
        <w:t>[0629b17] 묻는다. “지론·섭론과 성실·비담의 네 학파에서 육도 등의 행을 방편바라밀이라 할 수 있는가?” 답한다. “그럴 수 없다. 그들은 단지 [4]편행의 육도와 치우친 삼십칠·십이행 등을 얻었을 뿐인데 어찌 방편이겠는가? 『대품경』 「대여품」은 육십 보살이 오백 부처의 처소에서 만행을 행하고도 보살위에 들어가지 못하여 수기를 받지 못했다고 한다. 『소반야경』도 팔백사천만억 나유타의 부처를 헛됨 없이 섬기고도 수기를 받지 못하다가 연등불을 만나 비로소 수기를 받았다고 한다.”[판독 유보: 雙林[3]哉, [4]徧行, 偏三十七十二行의 자형·수량 배열을 교감하지 않았다.]</w:t>
      </w:r>
    </w:p>
    <w:p>
      <w:pPr>
        <w:pStyle w:val="Heading2"/>
      </w:pPr>
      <w:r>
        <w:t>제249회 번역</w:t>
      </w:r>
    </w:p>
    <w:p>
      <w:pPr>
        <w:pStyle w:val="Heading4"/>
      </w:pPr>
      <w:r>
        <w:t>249-1. 유마의 현질 방편과 정법 이후의 방편</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經三歎品亦然也。若爾彼四家云何得方便。而得云彼有所得得方便也。問淨名經方便品云。方便意。其相云何。興星大師開為四。若疾為疾亦非方便。若不疾為疾亦非方便。若疾為不疾亦非方便。若不疾為不疾亦非方便。世人意不疾為疾。疾為不疾。亦應是方便義。而言非方便者。根師云本來正非是本來。故非方便。大師復云。非疾非不疾。能疾能不疾。此乃是方便。非疾非不疾。疾不疾此疾。此初緣弘道故方便。不來非不來。來不來。來亦為緣。不來不來亦為緣。故是方便。故淨名不來非不來。亦為緣不來。故是方便。寶積亦非來非不來。而為緣來。故是方便也。大師云。此經文既明現疾。即應云疾礙品。而稱方便品者。又云此是就根本方便二智權巧現疾。從根本為名。故言方便品也。問三乘初入中道時。必從方便入中道耶。答地攝兩論成毗二家宗。必從方便入正觀。通而為證。亦有得正觀。後脩方便也。今無依無得宗者。若通明方便。義亦有之。若正法方便者得正法。後始得方便。解似如論師等宗拔道等世諦解進不。即退不伏故得空解後始得之。今正法云。方便則別。故於正法後得之也。故大論云。方便波羅蜜唯菩薩有之也。[0629c19]問云何偏行六度等耶。答一家云。</w:t>
      </w:r>
    </w:p>
    <w:p>
      <w:pPr>
        <w:pStyle w:val="TranslationLabel"/>
      </w:pPr>
      <w:r>
        <w:t>번역</w:t>
      </w:r>
    </w:p>
    <w:p>
      <w:pPr>
        <w:pStyle w:val="TranslationText"/>
      </w:pPr>
      <w:r>
        <w:rPr>
          <w:rFonts w:ascii="Noto Sans CJK JP" w:hAnsi="Noto Sans CJK JP" w:eastAsia="Noto Sans CJK JP"/>
        </w:rPr>
        <w:t>『대품경』 「삼탄품」도 이와 같다. 그렇다면 네 학파가 어떻게 방편을 얻겠으며, 유소득인 그들이 방편을 얻는다고 할 수 있겠는가?</w:t>
      </w:r>
    </w:p>
    <w:p>
      <w:pPr>
        <w:pStyle w:val="TranslationText"/>
      </w:pPr>
      <w:r>
        <w:rPr>
          <w:rFonts w:ascii="Noto Sans CJK JP" w:hAnsi="Noto Sans CJK JP" w:eastAsia="Noto Sans CJK JP"/>
        </w:rPr>
        <w:t>묻는다. “『정명경』 「방편품」에서 말하는 방편의 모습은 어떠한가?” 흥성대사는 네 구로 나눈다. 병을 병으로 삼는 것도, 병이 아닌 것을 병으로 삼는 것도, 병을 병이 아닌 것으로 삼는 것도, 병 아닌 것을 병 아닌 것으로 삼는 것도 모두 방편이 아니다. 세상 사람의 생각으로는 병이 아닌 것을 병으로, 병을 병 아닌 것으로 삼는 것이 방편이어야 하는데도 방편이 아니라고 한 까닭에 대해 근사는 “본래의 바름도 본래인 것이 아니기 때문에 방편이 아니다”라고 했다.</w:t>
      </w:r>
    </w:p>
    <w:p>
      <w:pPr>
        <w:pStyle w:val="TranslationText"/>
      </w:pPr>
      <w:r>
        <w:rPr>
          <w:rFonts w:ascii="Noto Sans CJK JP" w:hAnsi="Noto Sans CJK JP" w:eastAsia="Noto Sans CJK JP"/>
        </w:rPr>
        <w:t>대사는 다시 “비질비불질이면서 능질능불질인 것이 방편이다”라고 했다. 비질비불질이면서 질·불질인 이 병은 처음 인연을 따라 도를 넓히므로 방편이다. 불래비불래이면서 내·불래이고, 오는 것도 인연을 위하며 오지 않는 것도 인연을 위한 것이므로 방편이다. 그래서 정명은 오지 않으면서 오지 않지 않고 인연을 위해 오지 않으므로 방편이며, 보적도 비래비불래이면서 인연을 위해 오므로 방편이다.</w:t>
      </w:r>
    </w:p>
    <w:p>
      <w:pPr>
        <w:pStyle w:val="TranslationText"/>
      </w:pPr>
      <w:r>
        <w:rPr>
          <w:rFonts w:ascii="Noto Sans CJK JP" w:hAnsi="Noto Sans CJK JP" w:eastAsia="Noto Sans CJK JP"/>
        </w:rPr>
        <w:t>대사는 “이 경문이 병을 나타낸 것을 밝힌다면 마땅히 「질애품」이라 해야 하는데 「방편품」이라 한 것은, 근본인 방편이지의 권교로 병을 나타낸 데 의거해 근본을 따라 이름했기 때문이다”라고 했다.</w:t>
      </w:r>
    </w:p>
    <w:p>
      <w:pPr>
        <w:pStyle w:val="TranslationText"/>
      </w:pPr>
      <w:r>
        <w:rPr>
          <w:rFonts w:ascii="Noto Sans CJK JP" w:hAnsi="Noto Sans CJK JP" w:eastAsia="Noto Sans CJK JP"/>
        </w:rPr>
        <w:t>묻는다. “삼승이 처음 중도에 들어갈 때 반드시 방편을 거쳐 중도에 들어가는가?” 지론·섭론과 성실·비담의 네 학파는 반드시 방편에서 정관에 들어가야 한다고 하며, 넓게 증득을 논하면 정관을 얻은 뒤 방편을 닦기도 한다. 지금 무의무득의 종지에서도 방편을 널리 말하면 그런 뜻이 있다. 그러나 정법의 방편은 정법을 얻은 뒤에야 비로소 얻는다. 이 해석은 논사들의 종지에서 拔道 등의 세제 이해가 나아가지 않으면 곧 물러나고 복하지 못하므로 공해를 얻은 뒤에야 비로소 얻는다는 것과 비슷해 보이지만, 지금 정법에서 말하는 방편은 그와 다르므로 정법 뒤에 얻는다. 그래서 『대론』은 “방편바라밀은 오직 보살에게만 있다”고 한다.</w:t>
      </w:r>
    </w:p>
    <w:p>
      <w:pPr>
        <w:pStyle w:val="TranslationText"/>
      </w:pPr>
      <w:r>
        <w:rPr>
          <w:rFonts w:ascii="Noto Sans CJK JP" w:hAnsi="Noto Sans CJK JP" w:eastAsia="Noto Sans CJK JP"/>
        </w:rPr>
        <w:t>[0629c19] 묻는다. “무엇을 편행의 육도 등이라 하는가?” 일가는 말한다.[판독·구문 유보: 興星大師, 根師云本來正非是本來, 非疾非不疾。疾不疾此疾, 解似如論師等宗拔道等世諦解進不。即退不伏은 저본의 불안정한 구두를 보존하였다.]</w:t>
      </w:r>
    </w:p>
    <w:p>
      <w:pPr>
        <w:pStyle w:val="Heading2"/>
      </w:pPr>
      <w:r>
        <w:t>제250회 번역</w:t>
      </w:r>
    </w:p>
    <w:p>
      <w:pPr>
        <w:pStyle w:val="Heading4"/>
      </w:pPr>
      <w:r>
        <w:t>250-1. 유득·무득 두 편행과 대소승 관행</w:t>
      </w:r>
    </w:p>
    <w:p>
      <w:pPr>
        <w:pStyle w:val="OriginalLabel"/>
      </w:pPr>
      <w:r>
        <w:t>원문</w:t>
      </w:r>
    </w:p>
    <w:p>
      <w:pPr>
        <w:pStyle w:val="OriginalText"/>
        <w:shd w:fill="E8EEF5"/>
        <w:pBdr>
          <w:left w:val="single" w:sz="12" w:space="6" w:color="2E74B5"/>
        </w:pBdr>
      </w:pPr>
      <w:r>
        <w:rPr>
          <w:rFonts w:ascii="Noto Sans CJK JP" w:hAnsi="Noto Sans CJK JP" w:eastAsia="Noto Sans CJK JP"/>
        </w:rPr>
        <w:t>未得正法般若之萬行。並是[＊]徧行六度等行也。問若未得正法般若行行。並是有所得者。都無無所得菩薩與二乘耶。答有。何者。當教如教與憕故得假無所得。即是無所得二乘菩薩也。問若爾地攝等四家。亦得[＊]徧行六度等行。云何是有所得行耶。答彼境與智異解故。有所得行。故大品經云。實際作證故有所得也。無所得二乘與菩薩所憕由境。故知由智故境。境智不二而二憕故假無所得也。故一家云。破性得假即是初門也。故有兩種[＊]徧行。有得無得異也。[0630a05]問既言無所得。云何[＊]徧行耶。答如前未得正法。故名[＊]徧行。而如假而無所有解。故無所得。彼有二諦。理與事等。落有所得。故中論最後兩品。明小乘無所得行也。故論云已知摩訶衍入第一義諦。云何聲聞行入中道第一義諦。此論具明大小兩乘無所得行故。一家制云。二十五品明大乘觀行。最後兩品。明小乘觀行。約觀行明得無得者。一切萬法並得無得異。故思益經。一切法正。一切法邪。即是大經。亦名甘露。亦名毒藥意也。問無得六度三十七十二行等。未得正法。故名為[＊]徧行者。無大小乘異耶。答有之。自行化他萬行不行果故不乖大小兩乘也。[0630a16]問大品經第一卷云。</w:t>
      </w:r>
    </w:p>
    <w:p>
      <w:pPr>
        <w:pStyle w:val="TranslationLabel"/>
      </w:pPr>
      <w:r>
        <w:t>번역</w:t>
      </w:r>
    </w:p>
    <w:p>
      <w:pPr>
        <w:pStyle w:val="TranslationText"/>
      </w:pPr>
      <w:r>
        <w:rPr>
          <w:rFonts w:ascii="Noto Sans CJK JP" w:hAnsi="Noto Sans CJK JP" w:eastAsia="Noto Sans CJK JP"/>
        </w:rPr>
        <w:t>정법반야를 아직 얻지 못한 만행은 모두 [＊]편행의 육도 등이다. 묻는다. “정법반야를 얻기 전에 행한 모든 행이 유소득이라면 무소득의 보살과 이승은 전혀 없는가?” 답한다. “있다. 당교에서 가르침대로 [與憕]하기 때문에 가의 무소득을 얻으니, 이것이 무소득의 이승과 보살이다.”</w:t>
      </w:r>
    </w:p>
    <w:p>
      <w:pPr>
        <w:pStyle w:val="TranslationText"/>
      </w:pPr>
      <w:r>
        <w:rPr>
          <w:rFonts w:ascii="Noto Sans CJK JP" w:hAnsi="Noto Sans CJK JP" w:eastAsia="Noto Sans CJK JP"/>
        </w:rPr>
        <w:t>묻는다. “그렇다면 지론 등 네 학파도 [＊]편행의 육도 등을 얻는데 어째서 유소득행인가?” 답한다. “그들은 경계와 지혜를 서로 다르게 이해하므로 유소득행이다. 그래서 『대품경』은 실제를 증득의 대상으로 삼기 때문에 유소득이라고 한다. 무소득의 이승과 보살이 증득하는 바는 경계로 말미암으므로 지혜로 말미암아 경계가 있음을 알고, 경지불이이면서 둘로 증득하므로 가의 무소득이다. 일가에서 성을 깨뜨리고 가를 얻는 것이 초문이라고 한 까닭이다. 따라서 편행에는 유득과 무득의 두 종류가 있다.”</w:t>
      </w:r>
    </w:p>
    <w:p>
      <w:pPr>
        <w:pStyle w:val="TranslationText"/>
      </w:pPr>
      <w:r>
        <w:rPr>
          <w:rFonts w:ascii="Noto Sans CJK JP" w:hAnsi="Noto Sans CJK JP" w:eastAsia="Noto Sans CJK JP"/>
        </w:rPr>
        <w:t>[0630a05] 묻는다. “무소득이라 하면서 어찌 편행이라 하는가?” 답한다. “앞에서 말했듯 아직 정법을 얻지 못했기 때문에 편행이라 하지만, 가와 같아 있는 바가 없다고 이해하므로 무소득이다. 저들은 이제와 이·사 등을 두어 유소득에 떨어진다. 『중론』의 마지막 두 품은 소승의 무소득행을 밝힌다. 논에서 ‘이미 마하연이 제일의제에 들어가는 것을 알았으니, 성문의 행은 어떻게 중도제일의제에 들어가는가?’라고 한 것은 이 논이 대소 두 승의 무소득행을 모두 밝히기 때문이다. 일가는 앞의 이십오 품이 대승관행, 마지막 두 품이 소승관행을 밝힌다고 판정한다.”</w:t>
      </w:r>
    </w:p>
    <w:p>
      <w:pPr>
        <w:pStyle w:val="TranslationText"/>
      </w:pPr>
      <w:r>
        <w:rPr>
          <w:rFonts w:ascii="Noto Sans CJK JP" w:hAnsi="Noto Sans CJK JP" w:eastAsia="Noto Sans CJK JP"/>
        </w:rPr>
        <w:t>관행에 의거해 득과 무득을 밝히면 일체 만법이 모두 득과 무득으로 다르다. 그래서 『사익경』의 “일체법이 바르고 일체법이 삿되다”라는 말은 『대경』에서 감로라고도 독약이라고도 한 뜻과 같다. 묻는다. “무득의 육도와 삼십칠·십이행 등도 정법을 얻지 못했으므로 편행이라 한다면 대승과 소승의 차이가 없는가?” 답한다. “차이가 있다. 스스로 행하고 남을 교화하는 만행과 불행의 결과가 있으므로 대소 두 승에 어긋나지 않는다.”</w:t>
      </w:r>
    </w:p>
    <w:p>
      <w:pPr>
        <w:pStyle w:val="TranslationText"/>
      </w:pPr>
      <w:r>
        <w:rPr>
          <w:rFonts w:ascii="Noto Sans CJK JP" w:hAnsi="Noto Sans CJK JP" w:eastAsia="Noto Sans CJK JP"/>
        </w:rPr>
        <w:t>[0630a16] 묻는다. “『대품경』 권1에서 말한…”[판독 유보: 如教與憕, 三十七十二行, 自行化他萬行不行果의 구두와 수량 배열을 교감하지 않았다.]</w:t>
      </w:r>
    </w:p>
    <w:p>
      <w:pPr>
        <w:pStyle w:val="Heading2"/>
      </w:pPr>
      <w:r>
        <w:t>제251회 번역</w:t>
      </w:r>
    </w:p>
    <w:p>
      <w:pPr>
        <w:pStyle w:val="Heading4"/>
      </w:pPr>
      <w:r>
        <w:t>251-1. 도혜·도종혜·일체지·일체종지의 인과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道慧道種慧一切智一切種智。其相云何。答興皇大師云。道慧道種慧。是因中空有兩智。一切智一切種智。是果地空有二智。如云權實。猶是真應二身。然權實宜在因中。真應宜在果中也。問此權實是智慧名。真應是身名。豈是相主當耶。答大師云。汝五分法身是戒定慧解脫解脫智見等。云何是身。若名五陰。豈言並色耶。故今只真應身。只是真何是疑耶。又師釋云。道慧即是真空道故名為空慧。道種慧即是有慧。知有中種別故。果地亦然。一切智即是空智。知一切法皆一相無相。即是一切智。一切種智即是有智也。又大論中釋有別意。得道真即是總慧。明總知三乘及人天一切諸道。故名為道慧。道種慧者即是別真。能歷別智三乘及人天一切諸道種別不同。故名為道種智。果地亦然。一切知即是總知一切。種智即別智。若作向空有。一往判道知者只是實智。道種智只是權智。若總別明之小異。何以故。總未必是空也。故二乘唯道慧。此則唯有總智。若作空證。亦唯有空知。故大品經三慧品云。一切智即是聲聞辟支佛智。[0630b11]問何因中言道慧道種慧。若果則不爾也。答具道是能通宜當於因也。言道慧即是智空道。言道種者即是空有種別也。大師或時開為四句。</w:t>
      </w:r>
    </w:p>
    <w:p>
      <w:pPr>
        <w:pStyle w:val="TranslationLabel"/>
      </w:pPr>
      <w:r>
        <w:t>번역</w:t>
      </w:r>
    </w:p>
    <w:p>
      <w:pPr>
        <w:pStyle w:val="TranslationText"/>
      </w:pPr>
      <w:r>
        <w:rPr>
          <w:rFonts w:ascii="Noto Sans CJK JP" w:hAnsi="Noto Sans CJK JP" w:eastAsia="Noto Sans CJK JP"/>
        </w:rPr>
        <w:t>“…도혜·도종혜·일체지·일체종지의 모습은 어떠한가?” 흥황대사는 “도혜와 도종혜는 인위의 공·유 두 지혜이고, 일체지와 일체종지는 과위의 공·유 두 지혜다. 권실이라고 하는 것이 진신·응신의 두 몸과 같은데, 권실은 인위에 두는 것이 마땅하고 진응은 과위에 두는 것이 마땅하다”고 한다.</w:t>
      </w:r>
    </w:p>
    <w:p>
      <w:pPr>
        <w:pStyle w:val="TranslationText"/>
      </w:pPr>
      <w:r>
        <w:rPr>
          <w:rFonts w:ascii="Noto Sans CJK JP" w:hAnsi="Noto Sans CJK JP" w:eastAsia="Noto Sans CJK JP"/>
        </w:rPr>
        <w:t>묻는다. “권실은 지혜의 명칭이고 진응은 몸의 명칭인데 어떻게 서로 맞겠는가?” 대사는 “그대들이 말하는 오분법신은 계·정·혜·해탈·해탈지견 등인데 어떻게 몸이라 하는가? 오음이라 부른다고 해서 모두 색이라고 하겠는가? 지금 진응신 자체가 곧 진인데 무엇을 의심하는가?”라고 했다.</w:t>
      </w:r>
    </w:p>
    <w:p>
      <w:pPr>
        <w:pStyle w:val="TranslationText"/>
      </w:pPr>
      <w:r>
        <w:rPr>
          <w:rFonts w:ascii="Noto Sans CJK JP" w:hAnsi="Noto Sans CJK JP" w:eastAsia="Noto Sans CJK JP"/>
        </w:rPr>
        <w:t>또 스승은 도혜가 진공의 도이므로 공혜라 하고, 도종혜는 유 가운데 종류별 차이를 알기 때문에 유혜라 한다고 풀이했다. 과위도 그러하다. 일체지는 일체법이 모두 일상·무상임을 아는 공지이고, 일체종지는 유지다.</w:t>
      </w:r>
    </w:p>
    <w:p>
      <w:pPr>
        <w:pStyle w:val="TranslationText"/>
      </w:pPr>
      <w:r>
        <w:rPr>
          <w:rFonts w:ascii="Noto Sans CJK JP" w:hAnsi="Noto Sans CJK JP" w:eastAsia="Noto Sans CJK JP"/>
        </w:rPr>
        <w:t>『대론』의 풀이에는 또 다른 뜻이 있다. 도혜는 총혜로서 삼승과 인천의 모든 도를 총괄해 알기 때문에 도혜라 한다. 도종혜는 별혜로서 삼승과 인천의 모든 도를 두루 분별해 종류별로 서로 다름을 아는 지혜다. 과위도 마찬가지로 일체지는 일체를 총괄해 아는 지혜이고 종지는 별지이다. 앞의 공·유에 의거해 일차적으로 판정하면 도혜는 실지이고 도종지는 권지이다. 총별로 밝히면 조금 다른데, 총이 반드시 공인 것은 아니기 때문이다. 이승은 도혜만 있으므로 총지만 있고, 공증에 의거하면 공지만 있다. 그래서 『대품경』 「삼혜품」은 일체지가 성문·벽지불의 지혜라고 한다.</w:t>
      </w:r>
    </w:p>
    <w:p>
      <w:pPr>
        <w:pStyle w:val="TranslationText"/>
      </w:pPr>
      <w:r>
        <w:rPr>
          <w:rFonts w:ascii="Noto Sans CJK JP" w:hAnsi="Noto Sans CJK JP" w:eastAsia="Noto Sans CJK JP"/>
        </w:rPr>
        <w:t>[0630b11] 묻는다. “무엇 때문에 인위에서는 도혜·도종혜라 하고 과위에서는 그렇게 하지 않는가?” 답한다. “도는 능통이므로 인위에 두는 것이 마땅하다. 도혜는 공도를 아는 지혜이고, 도종은 공·유의 종류별 차이를 말한다.” 대사는 때로 네 구로 열어 밝힌다.[구문 유보: 得道真即是總慧, 道種慧者即是別真, 具道是能通의 真·具는 교감하지 않았다.]</w:t>
      </w:r>
    </w:p>
    <w:p>
      <w:pPr>
        <w:pStyle w:val="Heading2"/>
      </w:pPr>
      <w:r>
        <w:t>제252회 번역</w:t>
      </w:r>
    </w:p>
    <w:p>
      <w:pPr>
        <w:pStyle w:val="Heading4"/>
      </w:pPr>
      <w:r>
        <w:t>252-1. 인과·경지의 네 가지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開因果即合境智也。二者開境智合因果也。三者境智與因果俱開。四者境智與因果俱合也。開因果合境智者。即是大品經云。因中開二慧。果中開二智也。因中二慧者。道慧與道種慧也。道慧是空慧。道種慧是有慧也。果中開二智者。一切智與一切種智也。一切智是空智。一切種智是有智也。故道慧即是方便實慧。道種慧即是實方便慧。因中二慧既如此。果中二智。亦爾。故一切智即是方便實智。一切種智即是實方便智也。何故因中與慧名。果中與智稱者。慧一往宜知而已故羸劣。如十力當相智。故因中與慧名也。智是決斷達照勝用。如十力中是非智。故果中與智名也。此經意不明境智。故言合境智也。開境智合因果者。即指淨名經意。彼云無慧方便縛。有慧方便解。無方便慧縛。有方便慧解。即是明菩薩二慧也。既辨能照之智。即有所照之境。故言開境智也。而此經不辨因果。故合因果也。因果與境智俱開者。即指大經云。有因有因因。有果有果果。即開因果也。有因者是十二因緣之境。有因因者即是所生之智。即是開境智。故言俱開也。境智與因果合者。因是不果因。果是因果。故不因非因。因果非果。故非因非果。合因果也。境是智境故非境。智是境智故非智。故非境非智。</w:t>
      </w:r>
    </w:p>
    <w:p>
      <w:pPr>
        <w:pStyle w:val="TranslationLabel"/>
      </w:pPr>
      <w:r>
        <w:t>번역</w:t>
      </w:r>
    </w:p>
    <w:p>
      <w:pPr>
        <w:pStyle w:val="TranslationText"/>
      </w:pPr>
      <w:r>
        <w:rPr>
          <w:rFonts w:ascii="Noto Sans CJK JP" w:hAnsi="Noto Sans CJK JP" w:eastAsia="Noto Sans CJK JP"/>
        </w:rPr>
        <w:t>첫째 인과를 열고 경지를 합함, 둘째 경지를 열고 인과를 합함, 셋째 경지와 인과를 모두 엶, 넷째 경지와 인과를 모두 합함이다.</w:t>
      </w:r>
    </w:p>
    <w:p>
      <w:pPr>
        <w:pStyle w:val="TranslationText"/>
      </w:pPr>
      <w:r>
        <w:rPr>
          <w:rFonts w:ascii="Noto Sans CJK JP" w:hAnsi="Noto Sans CJK JP" w:eastAsia="Noto Sans CJK JP"/>
        </w:rPr>
        <w:t>인과를 열고 경지를 합하는 것은 『대품경』에서 인위에 이혜를 열고 과위에 이지를 연 것이다. 인위의 이혜는 도혜와 도종혜이며, 도혜는 공혜이고 도종혜는 유혜다. 과위의 이지는 일체지와 일체종지이며, 일체지는 공지이고 일체종지는 유지다. 그러므로 도혜는 방편실혜이고 도종혜는 실방편혜다. 인위의 이혜가 이와 같으므로 과위의 이지도 같아서 일체지는 방편실지, 일체종지는 실방편지다.</w:t>
      </w:r>
    </w:p>
    <w:p>
      <w:pPr>
        <w:pStyle w:val="TranslationText"/>
      </w:pPr>
      <w:r>
        <w:rPr>
          <w:rFonts w:ascii="Noto Sans CJK JP" w:hAnsi="Noto Sans CJK JP" w:eastAsia="Noto Sans CJK JP"/>
        </w:rPr>
        <w:t>무엇 때문에 인위에는 혜라는 이름을 주고 과위에는 지라는 명칭을 주는가? 혜는 일차적으로 마땅히 아는 데 그쳐 약하므로 십력 가운데 당상지와 같아 인위에 혜라는 이름을 준다. 지는 결단하고 통달하여 비추는 뛰어난 작용이므로 십력 가운데 시비지와 같아 과위에 지라는 이름을 준다. 이 경의 뜻은 경지를 밝히지 않으므로 경지를 합한다고 한다.</w:t>
      </w:r>
    </w:p>
    <w:p>
      <w:pPr>
        <w:pStyle w:val="TranslationText"/>
      </w:pPr>
      <w:r>
        <w:rPr>
          <w:rFonts w:ascii="Noto Sans CJK JP" w:hAnsi="Noto Sans CJK JP" w:eastAsia="Noto Sans CJK JP"/>
        </w:rPr>
        <w:t>경지를 열고 인과를 합하는 것은 『정명경』의 뜻이다. “혜 없는 방편은 속박이고 혜 있는 방편은 해탈이며, 방편 없는 혜는 속박이고 방편 있는 혜는 해탈이다”라고 한 것은 보살의 이혜를 밝힌 것이다. 능조의 지혜를 분별하면 소조의 경계가 있으므로 경지를 연다고 한다. 그러나 이 경은 인과를 분별하지 않으므로 인과를 합한다.</w:t>
      </w:r>
    </w:p>
    <w:p>
      <w:pPr>
        <w:pStyle w:val="TranslationText"/>
      </w:pPr>
      <w:r>
        <w:rPr>
          <w:rFonts w:ascii="Noto Sans CJK JP" w:hAnsi="Noto Sans CJK JP" w:eastAsia="Noto Sans CJK JP"/>
        </w:rPr>
        <w:t>인과와 경지를 모두 여는 것은 『대경』에서 “인이 있고 인인이 있으며, 과가 있고 과과가 있다”고 한 것이다. 인과를 열었을 뿐 아니라, 유인은 십이인연의 경계이고 유인인은 거기서 생긴 지혜이므로 경지도 열었다. 따라서 모두 열었다고 한다.</w:t>
      </w:r>
    </w:p>
    <w:p>
      <w:pPr>
        <w:pStyle w:val="TranslationText"/>
      </w:pPr>
      <w:r>
        <w:rPr>
          <w:rFonts w:ascii="Noto Sans CJK JP" w:hAnsi="Noto Sans CJK JP" w:eastAsia="Noto Sans CJK JP"/>
        </w:rPr>
        <w:t>경지와 인과를 모두 합하는 것은, 인은 과가 아닌 인이고 과는 인의 과이므로 불인이면서 비인이고, 인의 과는 과가 아니므로 비인비과여서 인과를 합하는 것이다. 경계는 지혜의 경계이므로 경계가 아니고 지혜는 경계의 지혜이므로 지혜가 아니다. 그러므로 비경비지이다.[구문 유보: 因是不果因。果是因果。故不因非因。因果非果。의 반복어를 교감하지 않고 원문 논증 순서대로 옮겼다.]</w:t>
      </w:r>
    </w:p>
    <w:p>
      <w:pPr>
        <w:pStyle w:val="Heading2"/>
      </w:pPr>
      <w:r>
        <w:t>제253회 번역</w:t>
      </w:r>
    </w:p>
    <w:p>
      <w:pPr>
        <w:pStyle w:val="Heading4"/>
      </w:pPr>
      <w:r>
        <w:t>253-1. 지제·제지와 교리·경지의 상호 발현</w:t>
      </w:r>
    </w:p>
    <w:p>
      <w:pPr>
        <w:pStyle w:val="OriginalLabel"/>
      </w:pPr>
      <w:r>
        <w:t>원문</w:t>
      </w:r>
    </w:p>
    <w:p>
      <w:pPr>
        <w:pStyle w:val="OriginalText"/>
        <w:shd w:fill="E8EEF5"/>
        <w:pBdr>
          <w:left w:val="single" w:sz="12" w:space="6" w:color="2E74B5"/>
        </w:pBdr>
      </w:pPr>
      <w:r>
        <w:rPr>
          <w:rFonts w:ascii="Noto Sans CJK JP" w:hAnsi="Noto Sans CJK JP" w:eastAsia="Noto Sans CJK JP"/>
        </w:rPr>
        <w:t>即是合境智義。所以言境智與因果俱合。此是一往結撮語。故大品經意。非俱開因果。而開境智也。問境智義為開佛性者。智諦義與諦智義。為開何物耶。答所以辨智諦者。為開中實也。所以諦智者。為開般若也。如地攝等。有得者言。智慧飜般若。故言般若即是智慧。今謂不爾。般若非愚非智。所言智諦為開中實者。諦是真諦中非智也。所以智諦為開中實者。諦是真俗。中實非真俗。故名離非真非俗中實。故明真俗二諦。故言智諦為開中實也。所言諦智者。為開般若。故言諦智義為開般若。故中實是般若之異。故中實即是般若。二諦是境智之異名。故二諦即是二智也。以是義故中實即是般若。般若即是中實也。問菩薩稟佛二諦。發生二智時。理教義。境智義。若為異耶。答若言異者。空有是教。非空非有是理。何以故。空有表非空非有故。空有是教。非空非有是理也。若言境智義識空有故。名為實方便智。識有空故。名為方便實智。即是教為境也。若了惟空有非空有者。即是非權非實。名為正觀。亦得言名中發於觀。觀發於中也。問二諦教理。二諦境發生二智。若為異耶。答異也。若言二諦教為表理。轉教為理。若言轉教為理者。即是二諦境發生二智也。何者。識有空故名方便實智。</w:t>
      </w:r>
    </w:p>
    <w:p>
      <w:pPr>
        <w:pStyle w:val="TranslationLabel"/>
      </w:pPr>
      <w:r>
        <w:t>번역</w:t>
      </w:r>
    </w:p>
    <w:p>
      <w:pPr>
        <w:pStyle w:val="TranslationText"/>
      </w:pPr>
      <w:r>
        <w:rPr>
          <w:rFonts w:ascii="Noto Sans CJK JP" w:hAnsi="Noto Sans CJK JP" w:eastAsia="Noto Sans CJK JP"/>
        </w:rPr>
        <w:t>이것이 경지를 합한다는 뜻이다. 그러므로 경지와 인과를 모두 합한다고 한다. 이는 일차적으로 맺어 모은 말이다. 『대품경』의 뜻은 인과를 모두 여는 것이 아니라 경지를 연다.</w:t>
      </w:r>
    </w:p>
    <w:p>
      <w:pPr>
        <w:pStyle w:val="TranslationText"/>
      </w:pPr>
      <w:r>
        <w:rPr>
          <w:rFonts w:ascii="Noto Sans CJK JP" w:hAnsi="Noto Sans CJK JP" w:eastAsia="Noto Sans CJK JP"/>
        </w:rPr>
        <w:t>묻는다. “경지의 뜻이 불성을 열기 위한 것이라면 지제와 제지의 뜻은 무엇을 여는가?” 답한다. “지제를 분별하는 것은 중실을 열기 위함이고 제지는 반야를 열기 위함이다. 지론·섭론 등의 유소득자는 지혜가 반야의 번역어이므로 반야가 곧 지혜라고 하지만 지금은 그렇지 않다. 반야는 비우비지이다.”</w:t>
      </w:r>
    </w:p>
    <w:p>
      <w:pPr>
        <w:pStyle w:val="TranslationText"/>
      </w:pPr>
      <w:r>
        <w:rPr>
          <w:rFonts w:ascii="Noto Sans CJK JP" w:hAnsi="Noto Sans CJK JP" w:eastAsia="Noto Sans CJK JP"/>
        </w:rPr>
        <w:t>지제가 중실을 연다는 데서 제는 진제이고, 중은 비지이다. 또 제는 진속이고 중실은 비진비속이므로 진·속을 떠난 비진비속의 중실이라 이름한다. 그래서 진속이제를 밝히고 지제가 중실을 연다고 한다. 제지는 반야를 열기 위한 것이므로 제지의 뜻이 반야를 연다고 한다. 중실은 반야의 다른 이름이므로 중실이 곧 반야이고, 이제는 경지의 다른 이름이므로 이제가 곧 이지다. 이 뜻에서 중실이 곧 반야이고 반야가 곧 중실이다.</w:t>
      </w:r>
    </w:p>
    <w:p>
      <w:pPr>
        <w:pStyle w:val="TranslationText"/>
      </w:pPr>
      <w:r>
        <w:rPr>
          <w:rFonts w:ascii="Noto Sans CJK JP" w:hAnsi="Noto Sans CJK JP" w:eastAsia="Noto Sans CJK JP"/>
        </w:rPr>
        <w:t>묻는다. “보살이 부처의 이제를 받아 이지를 일으킬 때 이·교의 뜻과 경지의 뜻은 어떻게 다른가?” 답한다. “다르다고 말하면 공·유는 교이고 비공비유는 이다. 공·유가 비공비유를 나타내므로 공·유는 교, 비공비유는 이다. 경지의 뜻에서는 공·유를 아는 것을 실방편지라 하고 유·공을 아는 것을 방편실지라 하므로 교가 경계가 된다. 오직 공·유가 비공유임을 요달하면 비권비실이며 정관이라 한다. 또한 중이 관을 일으키고 관이 중을 일으킨다고 할 수 있다.”</w:t>
      </w:r>
    </w:p>
    <w:p>
      <w:pPr>
        <w:pStyle w:val="TranslationText"/>
      </w:pPr>
      <w:r>
        <w:rPr>
          <w:rFonts w:ascii="Noto Sans CJK JP" w:hAnsi="Noto Sans CJK JP" w:eastAsia="Noto Sans CJK JP"/>
        </w:rPr>
        <w:t>묻는다. “이제의 교가 이를 나타내는 것과 이제의 경계가 이지를 일으키는 것은 어떻게 다른가?” 답한다. “다르다. 이제의 교가 이를 나타낸다고 하면 교를 돌려 이가 된다. 교를 돌려 이가 된다고 하는 것은 이제의 경계가 이지를 일으키는 것이기도 하다. 유가 공임을 알기 때문에 방편실지라 한다.”[구문 유보: 諦是真諦中非智也, 中實是般若之異, 識空有·識有空의 어순과 개념 배대를 원문대로 보존하였다.]</w:t>
      </w:r>
    </w:p>
    <w:p>
      <w:pPr>
        <w:pStyle w:val="Heading2"/>
      </w:pPr>
      <w:r>
        <w:t>제254회 번역</w:t>
      </w:r>
    </w:p>
    <w:p>
      <w:pPr>
        <w:pStyle w:val="Heading4"/>
      </w:pPr>
      <w:r>
        <w:t>254-1. 경지의 능소 중가와 응변의 두 작용</w:t>
      </w:r>
    </w:p>
    <w:p>
      <w:pPr>
        <w:pStyle w:val="OriginalLabel"/>
      </w:pPr>
      <w:r>
        <w:t>원문</w:t>
      </w:r>
    </w:p>
    <w:p>
      <w:pPr>
        <w:pStyle w:val="OriginalText"/>
        <w:shd w:fill="E8EEF5"/>
        <w:pBdr>
          <w:left w:val="single" w:sz="12" w:space="6" w:color="2E74B5"/>
        </w:pBdr>
      </w:pPr>
      <w:r>
        <w:rPr>
          <w:rFonts w:ascii="Noto Sans CJK JP" w:hAnsi="Noto Sans CJK JP" w:eastAsia="Noto Sans CJK JP"/>
        </w:rPr>
        <w:t>識空有故有實方便智。非是二諦境轉為作二知也。二諦是能發。二智是所發。二智是能照。二諦是所照。故智能為境所。是即能所。境所為智。能是即所能。智所為境能。是即所能。境能為智所。是即能所。故所能非能。能所非所。非能非所。平等無二。故名為假中。雖然非能非所。本來不二。而能而所。故名為中假也。大小兩教相望者。小乘望大乘者。小乘二理轉為大乘教。大乘望小乘者。轉教為小乘。理如半滿滿半意也。又教轉為理。理轉為教意。即是有無為非有無。非有無為有無。即是指教為理。指理為教。如斯之意。非地攝等四家所行處也。[0631a19]第二辨須彌入芥子。有兩重。一明應變義。二論入芥子。[0631a21]第一明應變。所言應變者。權智兩能有應有變。應則赴感垂迹。變則神通轉境。以垂迹故隨同六道。示現心形。隨機利物。以轉境故。脩短改變。巨海細相。大海成蘇。須彌入芥。暫應變之功皆權智也。若法事相。皆是權智之迹的。冥論其功。正法為本。有所得四家云。實智為本也。應物轉境。由不二為能。亦得無緣慈悲有其能。今論權[1]真之用。則慈愍惻念。運此種道。種道無方。遂慈悲之心施濟拔。種種應赴也。但應物轉境。地攝等四家不同。</w:t>
      </w:r>
    </w:p>
    <w:p>
      <w:pPr>
        <w:pStyle w:val="TranslationLabel"/>
      </w:pPr>
      <w:r>
        <w:t>번역</w:t>
      </w:r>
    </w:p>
    <w:p>
      <w:pPr>
        <w:pStyle w:val="TranslationText"/>
      </w:pPr>
      <w:r>
        <w:rPr>
          <w:rFonts w:ascii="Noto Sans CJK JP" w:hAnsi="Noto Sans CJK JP" w:eastAsia="Noto Sans CJK JP"/>
        </w:rPr>
        <w:t>공이 유임을 알기 때문에 실방편지가 있다. 이것은 이제의 경계가 변하여 두 지혜가 된다는 뜻이 아니다. 이제는 능발이고 이지는 소발이며, 이지는 능조이고 이제는 소조이다. 그러므로 지혜의 능이 경계의 소가 되니 곧 능소이고, 경계의 소가 지혜의 능이 되니 곧 소능이다. 지혜의 소가 경계의 능이 되니 소능이고, 경계의 능이 지혜의 소가 되니 능소이다. 따라서 소능은 능이 아니고 능소는 소가 아니며 비능비소로 평등하여 둘이 없으므로 가중이라 한다. 비능비소로 본래 불이이지만 능이면서 소이므로 중가라 한다.</w:t>
      </w:r>
    </w:p>
    <w:p>
      <w:pPr>
        <w:pStyle w:val="TranslationText"/>
      </w:pPr>
      <w:r>
        <w:rPr>
          <w:rFonts w:ascii="Noto Sans CJK JP" w:hAnsi="Noto Sans CJK JP" w:eastAsia="Noto Sans CJK JP"/>
        </w:rPr>
        <w:t>대소 두 교를 서로 대비하면, 소승에서 대승을 바라볼 때 소승의 두 이치가 대승의 교로 바뀌고, 대승에서 소승을 바라볼 때 교가 소승의 이치로 바뀐다. 반만·만반의 뜻과 같다. 교가 이로 바뀌고 이가 교로 바뀐다는 것은 유무가 비유무가 되고 비유무가 유무가 되는 것으로, 교를 가리켜 이라 하고 이를 가리켜 교라 하는 것이다. 이런 뜻은 지론·섭론·성실·비담 네 학파가 행하는 경지가 아니다.</w:t>
      </w:r>
    </w:p>
    <w:p>
      <w:pPr>
        <w:pStyle w:val="TranslationText"/>
      </w:pPr>
      <w:r>
        <w:rPr>
          <w:rFonts w:ascii="Noto Sans CJK JP" w:hAnsi="Noto Sans CJK JP" w:eastAsia="Noto Sans CJK JP"/>
        </w:rPr>
        <w:t>[0631a19] 둘째, 수미산이 겨자씨에 들어가는 것을 분별하는 데에는 두 중층이 있다. 첫째 응변의 뜻, 둘째 겨자씨에 들어감을 논한다.</w:t>
      </w:r>
    </w:p>
    <w:p>
      <w:pPr>
        <w:pStyle w:val="TranslationText"/>
      </w:pPr>
      <w:r>
        <w:rPr>
          <w:rFonts w:ascii="Noto Sans CJK JP" w:hAnsi="Noto Sans CJK JP" w:eastAsia="Noto Sans CJK JP"/>
        </w:rPr>
        <w:t>[0631a21] 첫째는 응변을 밝힌다. 응변이란 권지의 두 공능인 응과 변이다. 응은 감에 나아가 자취를 드리우는 것이고, 변은 신통으로 경계를 바꾸는 것이다. 자취를 드리우기 때문에 육도와 같이하여 마음과 형체를 나타내고 근기에 따라 중생을 이롭게 한다. 경계를 바꾸기 때문에 장단을 변화시키고, 큰 바다를 미세한 모습으로 하거나 대해를 소(酥)로 만들고 수미산을 겨자씨에 넣는다. 잠시 응하고 변화시키는 공은 모두 권지다.</w:t>
      </w:r>
    </w:p>
    <w:p>
      <w:pPr>
        <w:pStyle w:val="TranslationText"/>
      </w:pPr>
      <w:r>
        <w:rPr>
          <w:rFonts w:ascii="Noto Sans CJK JP" w:hAnsi="Noto Sans CJK JP" w:eastAsia="Noto Sans CJK JP"/>
        </w:rPr>
        <w:t>법과 일의 모습은 모두 권지의 드러난 자취이지만, 그 공을 은밀히 논하면 정법이 근본이다. 유소득의 네 학파는 실지가 근본이라고 한다. 대상에 응하고 경계를 바꾸는 공능은 불이에서 나오며 무연자비에도 그 공능이 있다고 할 수 있다. 이제 권의 [1]真한 작용을 논하면 가엾게 여기고 측은히 생각하여 이 종도를 운용한다. 종도에는 일정한 방향이 없으므로 자비심을 따라 베풀어 구제하고 갖가지로 응하여 나아간다. 다만 대상에 응하고 경계를 바꾸는 데 대해 지론 등의 네 학파는 서로 다르게 풀이한다.[판독 유보: 巨海細相, 權[1]真之用, 種道는 교감하지 않고 문맥에 따른 최소 번역을 제시하였다.]</w:t>
      </w:r>
    </w:p>
    <w:p>
      <w:pPr>
        <w:pStyle w:val="Heading2"/>
      </w:pPr>
      <w:r>
        <w:t>제255회 번역</w:t>
      </w:r>
    </w:p>
    <w:p>
      <w:pPr>
        <w:pStyle w:val="Heading4"/>
      </w:pPr>
      <w:r>
        <w:t>255-1. 응화법과 경계 전변에 관한 세 설</w:t>
      </w:r>
    </w:p>
    <w:p>
      <w:pPr>
        <w:pStyle w:val="OriginalLabel"/>
      </w:pPr>
      <w:r>
        <w:t>원문</w:t>
      </w:r>
    </w:p>
    <w:p>
      <w:pPr>
        <w:pStyle w:val="OriginalText"/>
        <w:shd w:fill="E8EEF5"/>
        <w:pBdr>
          <w:left w:val="single" w:sz="12" w:space="6" w:color="2E74B5"/>
        </w:pBdr>
      </w:pPr>
      <w:r>
        <w:rPr>
          <w:rFonts w:ascii="Noto Sans CJK JP" w:hAnsi="Noto Sans CJK JP" w:eastAsia="Noto Sans CJK JP"/>
        </w:rPr>
        <w:t>一雲昊等諸法師云。應有法起。如應化七珍及四大等法。或丈六佛身色形體也。二開善云。應化同物止令人見。無而現有。無別法生。如杘楪楪則非應。雖應為淨土及與佛耳。但慈善根力。於法身上。能令見脩短。體實無有法也。三云或有法起或無法起。隨物所宜。神力無礙。若須無起則能令無起。若物須有起則能令有起者。智力能現。乃是不測。化物無方不思議耳。此義似同地攝宗。彼宗唯識義。心外無別境起之與不起。但是心所作起。此意不可解。若無別境。即化道無用。自心作能化所化。何開顯顛倒眾生。若言顛倒眾生為作增上緣者。增上緣本約法明之。外說無有法。寧作解耶。今大乘無所得意。既是因緣明義。故因緣起。何不起因緣空無故。何所論記故。亦起不起故。起不妨不起。不起不妨起也。轉變前境。亦釋不同有三說。一云果報恒爾。但令應得應度者見轉變。如大海之水魚龍所依。忽成蘇酪。以濟飢者。但能令見。則使食之得飽。得度見之。其質如本。無得異也。如鬼神飽食魚宍亦吐魚宍等。而人見魚宍等。安在不失也。二云神力改變皆轉成體質故。變土為金等。實成妙寶。以海水為酪。能濟長飢者。如三相舉體實生實滅等。此解亦難。如論中破也。三云備有兩義。</w:t>
      </w:r>
    </w:p>
    <w:p>
      <w:pPr>
        <w:pStyle w:val="TranslationLabel"/>
      </w:pPr>
      <w:r>
        <w:t>번역</w:t>
      </w:r>
    </w:p>
    <w:p>
      <w:pPr>
        <w:pStyle w:val="TranslationText"/>
      </w:pPr>
      <w:r>
        <w:rPr>
          <w:rFonts w:ascii="Noto Sans CJK JP" w:hAnsi="Noto Sans CJK JP" w:eastAsia="Noto Sans CJK JP"/>
        </w:rPr>
        <w:t>첫째, 운호 등의 법사들은 응화할 때 법이 일어난다고 한다. 응화한 칠진·사대 등의 법이나 장륙불의 몸과 색·형체가 그 예다. 둘째, 개선은 응화가 대상과 같아 단지 사람에게 보이게 할 뿐, 없는 가운데 있는 것으로 나타나도 별도의 법이 생기는 것은 아니라고 한다. 杘楪楪과 같다면 응이 아니다. 정토와 부처로 응하는 경우에도 자비의 선근력으로 법신 위에서 사람에게 장단을 보게 할 뿐, 체에는 실제로 법이 없다.</w:t>
      </w:r>
    </w:p>
    <w:p>
      <w:pPr>
        <w:pStyle w:val="TranslationText"/>
      </w:pPr>
      <w:r>
        <w:rPr>
          <w:rFonts w:ascii="Noto Sans CJK JP" w:hAnsi="Noto Sans CJK JP" w:eastAsia="Noto Sans CJK JP"/>
        </w:rPr>
        <w:t>셋째 설은 대상에 마땅한 바를 따라 법이 일어나기도 하고 일어나지 않기도 하며 신력이 걸림 없다고 한다. 일어나지 않아야 하면 일어나지 않게 하고, 중생에게 일어나야 하면 지력으로 일어나게 나타내므로 헤아릴 수 없고 교화에 일정한 방향이 없어 불가사의하다는 것이다. 이 뜻은 지론·섭론의 종지와 비슷하다. 그 종지는 유식이므로 마음 밖에 일어나거나 일어나지 않는 별도의 경계가 없고 모두 마음이 지어 일으킨다고 한다.</w:t>
      </w:r>
    </w:p>
    <w:p>
      <w:pPr>
        <w:pStyle w:val="TranslationText"/>
      </w:pPr>
      <w:r>
        <w:rPr>
          <w:rFonts w:ascii="Noto Sans CJK JP" w:hAnsi="Noto Sans CJK JP" w:eastAsia="Noto Sans CJK JP"/>
        </w:rPr>
        <w:t>그러나 이 뜻은 이해할 수 없다. 별도의 경계가 없다면 교화의 도가 쓸모없고 자기 마음이 능화와 소화를 모두 짓는 셈인데 어떻게 전도된 중생을 열어 드러내겠는가? 전도중생이 증상연이 된다고 한다면, 증상연은 본래 법에 의거해 밝힌 것인데 밖에 법이 없다고 하면서 어떻게 이해를 짓겠는가?</w:t>
      </w:r>
    </w:p>
    <w:p>
      <w:pPr>
        <w:pStyle w:val="TranslationText"/>
      </w:pPr>
      <w:r>
        <w:rPr>
          <w:rFonts w:ascii="Noto Sans CJK JP" w:hAnsi="Noto Sans CJK JP" w:eastAsia="Noto Sans CJK JP"/>
        </w:rPr>
        <w:t>지금 대승 무소득의 뜻은 인연으로 뜻을 밝히므로 인연 따라 일어난다. 어찌 일어나지 않겠는가? 인연은 공하여 없으니 무엇을 논하고 기록하겠는가? 그러므로 일어나면서 일어나지 않고, 일어남이 불기와 방해되지 않으며 불기가 일어남과 방해되지 않는다.</w:t>
      </w:r>
    </w:p>
    <w:p>
      <w:pPr>
        <w:pStyle w:val="TranslationText"/>
      </w:pPr>
      <w:r>
        <w:rPr>
          <w:rFonts w:ascii="Noto Sans CJK JP" w:hAnsi="Noto Sans CJK JP" w:eastAsia="Noto Sans CJK JP"/>
        </w:rPr>
        <w:t>앞의 경계를 전변시키는 데에도 세 설이 있다. 첫째, 과보는 항상 그대로이고 응을 받아 제도되어야 할 사람에게만 전변한 것으로 보이게 한다. 어룡이 의지하는 대해의 물이 갑자기 소락으로 변해 굶주린 이를 구제할 때, 그에게만 보이고 먹어 배부르게 하며 제도받는 이가 보더라도 그 본질은 본래 그대로여서 달라진 것이 없다는 것이다. 귀신이 어육을 배불리 먹고 어육을 토하는 것을 사람이 보아도 어육 자체는 어디에서도 없어지지 않는 것과 같다.</w:t>
      </w:r>
    </w:p>
    <w:p>
      <w:pPr>
        <w:pStyle w:val="TranslationText"/>
      </w:pPr>
      <w:r>
        <w:rPr>
          <w:rFonts w:ascii="Noto Sans CJK JP" w:hAnsi="Noto Sans CJK JP" w:eastAsia="Noto Sans CJK JP"/>
        </w:rPr>
        <w:t>둘째, 신력으로 바꾸면 체질이 모두 실제로 변한다고 한다. 흙을 금으로 바꾸면 실제 묘보가 되고 바닷물을 낙으로 바꾸면 오래 굶주린 이를 구제할 수 있다는 것이다. 이는 삼상이 체 전체로 실제 생하고 실제 멸한다는 것과 같아 이해하기 어렵고 논에서 이미 논파했다. 셋째 설은 두 뜻을 모두 갖춘다고 한다.[판독·구문 유보: 雲昊, 杘楪楪, 何不起因緣空無故。何所論記故, 魚宍은 교감하지 않았다.]</w:t>
      </w:r>
    </w:p>
    <w:p>
      <w:pPr>
        <w:pStyle w:val="Heading2"/>
      </w:pPr>
      <w:r>
        <w:t>제256회 번역</w:t>
      </w:r>
    </w:p>
    <w:p>
      <w:pPr>
        <w:pStyle w:val="Heading4"/>
      </w:pPr>
      <w:r>
        <w:t>256-1. 변·불변의 인연과 수미입개자의 불가사의</w:t>
      </w:r>
    </w:p>
    <w:p>
      <w:pPr>
        <w:pStyle w:val="OriginalLabel"/>
      </w:pPr>
      <w:r>
        <w:t>원문</w:t>
      </w:r>
    </w:p>
    <w:p>
      <w:pPr>
        <w:pStyle w:val="OriginalText"/>
        <w:shd w:fill="E8EEF5"/>
        <w:pBdr>
          <w:left w:val="single" w:sz="12" w:space="6" w:color="2E74B5"/>
        </w:pBdr>
      </w:pPr>
      <w:r>
        <w:rPr>
          <w:rFonts w:ascii="Noto Sans CJK JP" w:hAnsi="Noto Sans CJK JP" w:eastAsia="Noto Sans CJK JP"/>
        </w:rPr>
        <w:t>或須改質。或須使令見。此意變取前二說。故有質變。而質如本不異也。如一劫為七日。七日為一劫。其義亦爾。隨其利益。則實得用。故海實成蘇。土實為寶。若止令須見寶便有利益。亦能令見。故方便自在。開善同此說也。今大乘明義。如大小般若經中說。無為法中而有差別。亦如佛藏經云。無名相中假名說法。故云變不住變。言不變不住不變。不住變說變。不住不變說不變。說變為不變。說不變為變。變不變。不變變。假名因緣變不變故。雖變不失不變。雖不變不失變。故假名因緣言起應法。不失應法。不起應法。不起不失。應法起。故經言變為蘇酪。其相如本不異。輕舉遠到。亦本不異。一劫為七日。七日為一劫等。類然也。若[2]州學龍樹之風。誰信誰解可證。是牛馬前彈琴不異也。[0631c16]第二明須彌入芥子義。所言須彌入芥子義者。此山高廣。而能令見。或入或不入。皆隨應者所宜。芥子不大。而納高山。須彌不小。能入芥子。可謂力之妙不思議解脫矣。若改山令小。開芥子便大。自能然。但不令大。不令小。而能如此。是謂奇特。故不思議解脫也。問若使物變其質。能入義可解。而須難之。若須彌入芥子。鳥雀吞此芥子。鳥應食須彌。食須彌而飛行。如其不食。</w:t>
      </w:r>
    </w:p>
    <w:p>
      <w:pPr>
        <w:pStyle w:val="TranslationLabel"/>
      </w:pPr>
      <w:r>
        <w:t>번역</w:t>
      </w:r>
    </w:p>
    <w:p>
      <w:pPr>
        <w:pStyle w:val="TranslationText"/>
      </w:pPr>
      <w:r>
        <w:rPr>
          <w:rFonts w:ascii="Noto Sans CJK JP" w:hAnsi="Noto Sans CJK JP" w:eastAsia="Noto Sans CJK JP"/>
        </w:rPr>
        <w:t>체질을 바꾸어야 할 때도 있고 보이게만 해야 할 때도 있다는 설은 앞의 두 설을 변형해 취한 것이다. 따라서 체질이 변하는 경우도 있고 본질이 본래와 다르지 않은 경우도 있다. 한 겁을 칠 일로, 칠 일을 한 겁으로 만드는 것도 이와 같다. 중생을 이롭게 하는 데 따라 실제 작용하게 해야 하면 바다가 실제 소가 되고 흙이 실제 보배가 된다. 보배를 보기만 해도 이익이 생기면 그렇게 보이게 할 수도 있으므로 방편이 자재하다. 개선도 이 설과 같다.</w:t>
      </w:r>
    </w:p>
    <w:p>
      <w:pPr>
        <w:pStyle w:val="TranslationText"/>
      </w:pPr>
      <w:r>
        <w:rPr>
          <w:rFonts w:ascii="Noto Sans CJK JP" w:hAnsi="Noto Sans CJK JP" w:eastAsia="Noto Sans CJK JP"/>
        </w:rPr>
        <w:t>지금 대승의 뜻은 대·소 『반야경』에서 무위법 가운데 차별이 있다고 한 것과 같고, 『불장경』에서 명상 없는 가운데 가명으로 법을 설한다고 한 것과 같다. 그러므로 변은 변에 머물지 않고 불변도 불변에 머물지 않는다. 변에 머물지 않으면서 변을 설하고 불변에 머물지 않으면서 불변을 설하며, 변을 설해 불변을 삼고 불변을 설해 변을 삼는다. 변이면서 불변이고 불변이면서 변이다. 가명인연의 변·불변이므로 변하면서 불변을 잃지 않고 불변하면서 변을 잃지 않는다.</w:t>
      </w:r>
    </w:p>
    <w:p>
      <w:pPr>
        <w:pStyle w:val="TranslationText"/>
      </w:pPr>
      <w:r>
        <w:rPr>
          <w:rFonts w:ascii="Noto Sans CJK JP" w:hAnsi="Noto Sans CJK JP" w:eastAsia="Noto Sans CJK JP"/>
        </w:rPr>
        <w:t>따라서 가명인연으로 응법이 일어난다고 하면서 응법이 일어나지 않음을 잃지 않고, 응법이 일어나지 않는다고 하면서 응법이 일어남을 잃지 않는다. 경에서 소락으로 변했어도 그 모습이 본래와 다르지 않고, 가볍게 들어 멀리 이르러도 본래와 다르지 않으며, 한 겁을 칠 일로 하고 칠 일을 한 겁으로 한다고 한 것이 모두 이와 같다. [2]州에서 용수의 학풍을 배우더라도 누가 믿고 이해해 증명할 수 있겠는가? 소와 말 앞에서 거문고를 타는 것과 다르지 않다.</w:t>
      </w:r>
    </w:p>
    <w:p>
      <w:pPr>
        <w:pStyle w:val="TranslationText"/>
      </w:pPr>
      <w:r>
        <w:rPr>
          <w:rFonts w:ascii="Noto Sans CJK JP" w:hAnsi="Noto Sans CJK JP" w:eastAsia="Noto Sans CJK JP"/>
        </w:rPr>
        <w:t>[0631c16] 둘째, 수미산이 겨자씨에 들어가는 뜻을 밝힌다. 이 산은 높고 넓지만 들어가기도 하고 들어가지 않기도 하는 모습을 보이는데, 모두 응을 받는 이에게 마땅한 바를 따른다. 겨자씨는 커지지 않으면서 높은 산을 받아들이고, 수미산은 작아지지 않으면서 겨자씨에 들어가니 신력의 묘한 불가사의해탈이라 할 수 있다. 산을 작게 바꾸고 겨자씨를 크게 열면 저절로 가능한 일이지만, 크게도 작게도 하지 않으면서 그렇게 하는 것이 기특하므로 불가사의해탈이다.</w:t>
      </w:r>
    </w:p>
    <w:p>
      <w:pPr>
        <w:pStyle w:val="TranslationText"/>
      </w:pPr>
      <w:r>
        <w:rPr>
          <w:rFonts w:ascii="Noto Sans CJK JP" w:hAnsi="Noto Sans CJK JP" w:eastAsia="Noto Sans CJK JP"/>
        </w:rPr>
        <w:t>묻는다. “사물의 체질을 바꾼다면 들어갈 수 있다는 뜻은 이해할 수 있다. 그러나 수미산이 겨자씨에 들어갔을 때 새가 그 겨자씨를 삼키면 수미산도 먹은 셈이고, 수미산을 먹고도 날아다녀야 한다. 만일 먹은 것이 아니라면…”[판독 유보: 若[2]州學龍樹之風의 지명·주어 범위를 확정하지 않았다.]</w:t>
      </w:r>
    </w:p>
    <w:p>
      <w:pPr>
        <w:pStyle w:val="Heading2"/>
      </w:pPr>
      <w:r>
        <w:t>제257회 번역</w:t>
      </w:r>
    </w:p>
    <w:p>
      <w:pPr>
        <w:pStyle w:val="Heading4"/>
      </w:pPr>
      <w:r>
        <w:t>257-1. 수미입개자와 겁수 연촉의 세 설</w:t>
      </w:r>
    </w:p>
    <w:p>
      <w:pPr>
        <w:pStyle w:val="OriginalLabel"/>
      </w:pPr>
      <w:r>
        <w:t>원문</w:t>
      </w:r>
    </w:p>
    <w:p>
      <w:pPr>
        <w:pStyle w:val="OriginalText"/>
        <w:shd w:fill="E8EEF5"/>
        <w:pBdr>
          <w:left w:val="single" w:sz="12" w:space="6" w:color="2E74B5"/>
        </w:pBdr>
      </w:pPr>
      <w:r>
        <w:rPr>
          <w:rFonts w:ascii="Noto Sans CJK JP" w:hAnsi="Noto Sans CJK JP" w:eastAsia="Noto Sans CJK JP"/>
        </w:rPr>
        <w:t>信知非實入芥子中也。今謂有二能。一神力故。鳥子吞芥子。而不能飛行。二神力能飛行也。又從來舊說不同有三家。一云直神力令其得見入。如重病者眼見過去父母。此二親力。亦無來去處。而鬼神力令其得見也。二云亦神力令見須彌入芥子。其實不入。如人從牛尾至背上騎度頭上。而傍見人入牛尾。從腹裏度出口中也。三云實入芥子內中。須彌如此高大。芥子雖小。而能容。芥子亦不令大。須彌亦不令小。而神力入故。名不思議。郭僕取他人好馬。與富家人父母。令入唾中。亦野猴牽車入塚墓中也。又開善等論師。釋延促劫數。若實延七日為一劫。此人經一劫。不見其宗親。若促一切為七日。則一劫之事在七日之中。如燈明佛說法華經六十小劫。說法之後。不見眷屬。眷屬久死亡。而不爾。則知非實促耶。彼舊答有兩義。若神力則山變入芥子業行。則山相如本。若於神力。則七日實延為一劫。一劫實促為七日。又以七日之促能入在一劫之長。能以一劫之賖入在七日之短。業行果報。猶是七日。亦猶是一劫也。若說法華座六十小劫。則長在促時中。約兩法延促久得而說也。若神力實以山入芥子。以劫為七日。答於行業果報。則山不入芥子。劫不曾促。鳥雀猶是果報義中無吞山也。</w:t>
      </w:r>
    </w:p>
    <w:p>
      <w:pPr>
        <w:pStyle w:val="TranslationLabel"/>
      </w:pPr>
      <w:r>
        <w:t>번역</w:t>
      </w:r>
    </w:p>
    <w:p>
      <w:pPr>
        <w:pStyle w:val="TranslationText"/>
      </w:pPr>
      <w:r>
        <w:rPr>
          <w:rFonts w:ascii="Noto Sans CJK JP" w:hAnsi="Noto Sans CJK JP" w:eastAsia="Noto Sans CJK JP"/>
        </w:rPr>
        <w:t>“…실제로 겨자씨 안에 들어간 것이 아님을 알 수 있지 않은가?” 이제 말하건대 두 가지 공능이 있다. 첫째 신력 때문에 새가 겨자씨를 삼키면 날지 못하게 할 수 있고, 둘째 신력으로 날게 할 수도 있다.</w:t>
      </w:r>
    </w:p>
    <w:p>
      <w:pPr>
        <w:pStyle w:val="TranslationText"/>
      </w:pPr>
      <w:r>
        <w:rPr>
          <w:rFonts w:ascii="Noto Sans CJK JP" w:hAnsi="Noto Sans CJK JP" w:eastAsia="Noto Sans CJK JP"/>
        </w:rPr>
        <w:t>종래의 옛 설에는 세 학파가 서로 다르다. 첫째, 신력으로 들어가는 모습을 보게 할 뿐이라고 한다. 중병에 걸린 사람이 눈으로 과거의 부모를 볼 때 두 부모가 오가는 곳은 없지만 귀신의 힘으로 보게 되는 것과 같다. 둘째, 신력으로 수미산이 겨자씨에 들어가는 모습을 보게 할 뿐 실제로 들어가지는 않는다고 한다. 사람이 소의 꼬리에서 등으로 올라 머리를 넘어가는데 곁에서 보는 사람에게는 소꼬리로 들어가 배 속을 지나 입으로 나오는 것처럼 보이는 것과 같다.</w:t>
      </w:r>
    </w:p>
    <w:p>
      <w:pPr>
        <w:pStyle w:val="TranslationText"/>
      </w:pPr>
      <w:r>
        <w:rPr>
          <w:rFonts w:ascii="Noto Sans CJK JP" w:hAnsi="Noto Sans CJK JP" w:eastAsia="Noto Sans CJK JP"/>
        </w:rPr>
        <w:t>셋째, 실제로 겨자씨 안에 들어간다고 한다. 수미산이 이처럼 높고 넓어도 작은 겨자씨가 받아들이며, 겨자씨를 크게 하거나 수미산을 작게 하지 않고 신력으로 들어가므로 불가사의라 한다. 곽복이 다른 사람의 좋은 말을 취해 부잣집 사람의 부모와 함께 침 속에 들어가게 하거나, 들원숭이가 수레를 끌고 무덤 안으로 들어가는 것과 같다.[고사·판독 유보: 郭僕取他人好馬。與富家人父母。令入唾中。은 인명과 사건 관계를 확정하지 않았다.]</w:t>
      </w:r>
    </w:p>
    <w:p>
      <w:pPr>
        <w:pStyle w:val="TranslationText"/>
      </w:pPr>
      <w:r>
        <w:rPr>
          <w:rFonts w:ascii="Noto Sans CJK JP" w:hAnsi="Noto Sans CJK JP" w:eastAsia="Noto Sans CJK JP"/>
        </w:rPr>
        <w:t>또 개선 등의 논사는 겁수의 연장과 단축을 풀이한다. 칠 일을 실제로 늘려 한 겁으로 만들면 그 사람은 한 겁 동안 친족을 보지 못해야 한다. 한 겁 전체를 칠 일로 줄이면 한 겁의 일이 칠 일 안에 있어야 한다. 등명불이 『법화경』을 육십 소겁 동안 설했다면 설법 뒤에는 권속을 보지 못하고 권속은 이미 오래전에 죽었어야 하지만 그렇지 않으므로 실제로 단축한 것은 아니지 않은가?</w:t>
      </w:r>
    </w:p>
    <w:p>
      <w:pPr>
        <w:pStyle w:val="TranslationText"/>
      </w:pPr>
      <w:r>
        <w:rPr>
          <w:rFonts w:ascii="Noto Sans CJK JP" w:hAnsi="Noto Sans CJK JP" w:eastAsia="Noto Sans CJK JP"/>
        </w:rPr>
        <w:t>옛 답에는 두 뜻이 있다. 신력에 의거하면 산이 변하여 겨자씨에 들어가지만, 업행에 의거하면 산의 모습은 본래 그대로다. 신력에서는 칠 일이 실제 한 겁으로 늘어나고 한 겁이 실제 칠 일로 줄어들며, 칠 일이라는 짧은 시간이 한 겁이라는 긴 시간 안에 들어가고 한 겁이라는 긴 시간이 칠 일이라는 짧은 시간 안에 들어간다. 업행의 과보에서는 여전히 칠 일이고 또한 여전히 한 겁이다. 『법화경』을 육십 소겁 동안 설한 법좌에서는 긴 시간이 짧은 시간 안에 있으며, 두 법의 연촉과 장구함에 의거해 설한다. 신력에서는 실제 산을 겨자씨에 넣고 한 겁을 칠 일로 하지만, 행업의 과보에서는 산이 겨자씨에 들어가지 않고 겁도 줄어든 적이 없으며 새도 과보의 뜻에서는 산을 삼킨 것이 아니다.[구문 유보: 若神力則山變入芥子業行。則山相如本。, 約兩法延促久得而說也。는 대구에 따라 잠정 분절하였다.]</w:t>
      </w:r>
    </w:p>
    <w:p>
      <w:pPr>
        <w:pStyle w:val="Heading2"/>
      </w:pPr>
      <w:r>
        <w:t>제258회 번역</w:t>
      </w:r>
    </w:p>
    <w:p>
      <w:pPr>
        <w:pStyle w:val="Heading4"/>
      </w:pPr>
      <w:r>
        <w:t>258-1. 연촉에서 신력과 과보가 이루는 장단의 두 뜻</w:t>
      </w:r>
    </w:p>
    <w:p>
      <w:pPr>
        <w:pStyle w:val="OriginalLabel"/>
      </w:pPr>
      <w:r>
        <w:t>원문</w:t>
      </w:r>
    </w:p>
    <w:p>
      <w:pPr>
        <w:pStyle w:val="OriginalText"/>
        <w:shd w:fill="E8EEF5"/>
        <w:pBdr>
          <w:left w:val="single" w:sz="12" w:space="6" w:color="2E74B5"/>
        </w:pBdr>
      </w:pPr>
      <w:r>
        <w:rPr>
          <w:rFonts w:ascii="Noto Sans CJK JP" w:hAnsi="Noto Sans CJK JP" w:eastAsia="Noto Sans CJK JP"/>
        </w:rPr>
        <w:t>眷屬一報之生非得廣者。還知七日而已。於彼不曾延促之也。問七日遂延成一劫。則此七日遂長。非復七日。異人豈得更見之耶。如坐斧柯爛者還家已亡眷屬。又神力延為百年百年遂長。非百年則別有神力之時節為一劫。若百年遂不長。何延百年。則果報神力有長短兩時。並如淨穢二質同處耶。答時脩短亦能相入。不復論。此但就延促之時。實成一劫。此促遂長。終是神力令促為長。於此義非短經於無量長也。若任果報。唯應百年。若延之遂長。則不見家。如坐斧。何者也。或作百年之解。如一坐六十小劫。謂如食頃。長作促解也。自復神力實使成一劫。而果報猶百年。恒自延長。恒自報促。兩義不妨。乃是神力異也。而彼云。其相如抽綿令長。如牽白糖申縮。則如蚯蚓縮也。問日月延與不延。便應兩義。則有長短二時耶。答靈根寺令正云。唯一體一時。遂義亦兩時也。問神力延果報。則長果報。亦應制神力便短。若各自竝論。則神力與果報。俱不可思議。其理應歒敵則應相制。答兩種皆不可思議。故各自有長有短。又有一釋云。果報神力皆不可思議。但徧就延義邊。脩短自在。</w:t>
      </w:r>
    </w:p>
    <w:p>
      <w:pPr>
        <w:pStyle w:val="TranslationLabel"/>
      </w:pPr>
      <w:r>
        <w:t>번역</w:t>
      </w:r>
    </w:p>
    <w:p>
      <w:pPr>
        <w:pStyle w:val="TranslationText"/>
      </w:pPr>
      <w:r>
        <w:rPr>
          <w:rFonts w:ascii="Noto Sans CJK JP" w:hAnsi="Noto Sans CJK JP" w:eastAsia="Noto Sans CJK JP"/>
        </w:rPr>
        <w:t>권속은 한 과보의 생이 넓혀진 것이 아니므로 여전히 칠 일일 뿐임을 안다. 그들에게는 일찍이 시간이 늘어나거나 줄어든 적이 없다. 묻는다. “칠 일이 마침내 늘어나 한 겁이 되었다면 이 칠 일은 길어져 더는 칠 일이 아니다. 다른 사람이 어찌 다시 그를 볼 수 있겠는가? 도끼 자루가 썩도록 앉아 있던 사람이 집에 돌아왔을 때 권속이 이미 죽어 없어진 것과 같다.</w:t>
      </w:r>
    </w:p>
    <w:p>
      <w:pPr>
        <w:pStyle w:val="TranslationText"/>
      </w:pPr>
      <w:r>
        <w:rPr>
          <w:rFonts w:ascii="Noto Sans CJK JP" w:hAnsi="Noto Sans CJK JP" w:eastAsia="Noto Sans CJK JP"/>
        </w:rPr>
        <w:t>또 신력으로 백 년을 늘리면 백 년이 마침내 길어져 백 년이 아니게 되고, 별도로 신력의 시절이 있어 한 겁이 되는 셈이다. 백 년이 끝내 길어지지 않았다면 무엇을 백 년으로 늘렸다는 것인가? 그렇다면 과보와 신력에는 길고 짧은 두 시간이 있어, 청정한 국토와 더러운 국토라는 두 바탕이 같은 곳에 함께 있는 것과 같은가?”</w:t>
      </w:r>
    </w:p>
    <w:p>
      <w:pPr>
        <w:pStyle w:val="TranslationText"/>
      </w:pPr>
      <w:r>
        <w:rPr>
          <w:rFonts w:ascii="Noto Sans CJK JP" w:hAnsi="Noto Sans CJK JP" w:eastAsia="Noto Sans CJK JP"/>
        </w:rPr>
        <w:t>답한다. “시간의 길고 짧음도 서로 들어갈 수 있지만 여기서는 다시 논하지 않는다. 여기서는 다만 연촉의 시간에 나아가 실제 한 겁이 된다고 말한다. 이 짧은 시간이 마침내 길어지지만, 결국 신력이 짧은 것을 길게 한 것이다. 이 뜻에서는 짧은 시간이 한량없이 긴 시간을 겪는 것이 아니다. 과보에 맡겨 두면 오직 백 년이어야 한다. 늘여서 마침내 길어지면 도끼 자루의 비유처럼 집을 보지 못해야 하는데, 어찌된 일인가?”</w:t>
      </w:r>
    </w:p>
    <w:p>
      <w:pPr>
        <w:pStyle w:val="TranslationText"/>
      </w:pPr>
      <w:r>
        <w:rPr>
          <w:rFonts w:ascii="Noto Sans CJK JP" w:hAnsi="Noto Sans CJK JP" w:eastAsia="Noto Sans CJK JP"/>
        </w:rPr>
        <w:t>혹은 백 년이라는 이해를 짓되, 한 자리에서 육십 소겁을 지났어도 밥 한 끼 먹을 동안처럼 여기는 것과 같다고 한다. 긴 것을 짧다고 이해하는 것이다. 또 신력은 실제로 한 겁이 되게 하지만 과보는 여전히 백 년이라고 한다. 신력에서는 늘 스스로 길게 늘어나고 과보에서는 늘 스스로 짧으므로, 두 뜻이 서로 방해하지 않는다. 이것이 바로 신력의 기이함이다. 그런데 저들은 그 모습이 솜을 뽑아 길게 하거나 흰 엿을 당겨 늘이고 줄이는 것과 같으며, 곧 지렁이가 몸을 줄이는 것과 같다고 한다.</w:t>
      </w:r>
    </w:p>
    <w:p>
      <w:pPr>
        <w:pStyle w:val="TranslationText"/>
      </w:pPr>
      <w:r>
        <w:rPr>
          <w:rFonts w:ascii="Noto Sans CJK JP" w:hAnsi="Noto Sans CJK JP" w:eastAsia="Noto Sans CJK JP"/>
        </w:rPr>
        <w:t>묻는다. “해와 달이 늘어난 경우와 늘어나지 않은 경우라는 두 뜻이 있다면, 길고 짧은 두 시간이 있는가?” 답한다. “영근사의 영정은 오직 하나의 체와 하나의 시간일 뿐이지만, 뜻을 이루는 점에서는 또한 두 시간이라고 한다.”</w:t>
      </w:r>
    </w:p>
    <w:p>
      <w:pPr>
        <w:pStyle w:val="TranslationText"/>
      </w:pPr>
      <w:r>
        <w:rPr>
          <w:rFonts w:ascii="Noto Sans CJK JP" w:hAnsi="Noto Sans CJK JP" w:eastAsia="Noto Sans CJK JP"/>
        </w:rPr>
        <w:t>묻는다. “신력이 과보를 늘이면 과보도 길어지고, 과보가 신력을 제약하면 신력도 짧아져야 한다. 각각 나란히 논한다면 신력과 과보가 모두 불가사의하다. 그 이치가 대등하다면 서로 제약해야 한다.” 답한다. “두 가지가 모두 불가사의하므로 각각 스스로 길고 짧음이 있다.” 또 한 해석은 과보와 신력이 모두 불가사의하지만 다만 두루 늘이는 뜻의 측면에 나아가 말하므로 장단이 자재하다고 한다.[판독·구문 유보: 一報之生非得廣者, 牽白糖申縮, 靈根寺令正, 遂義亦兩時, 歒敵은 저본 표기를 보존하고 문맥에 따라 최소 번역하였다.]</w:t>
      </w:r>
    </w:p>
    <w:p>
      <w:pPr>
        <w:pStyle w:val="Heading2"/>
      </w:pPr>
      <w:r>
        <w:t>제259회 번역</w:t>
      </w:r>
    </w:p>
    <w:p>
      <w:pPr>
        <w:pStyle w:val="Heading4"/>
      </w:pPr>
      <w:r>
        <w:t>259-1. 연촉의 신력과 고정된 법체설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皆由神力。使其實長短脩有之一劫。當其長時猶能令短。尚是百年。則見脩短自在皆神力也。如實移世界。復使不移。如經中說。即皆神力也。故不思議品云。又菩薩以一佛土眾生。置之右掌。飛到十方遍[1]亦一切。而不動本處。此即移而不動也。問本自百年。豈是神力使爾耶。答神力令短者為長。長則非復百年。若復其短即令長者。短亦莫非神力也。又神力與果報。兩義明之者。則就他人非得度者見。其猶百年或七日耳。若得度者。乃得無量年。延其果報故久也。若反受復欲交促。還以長為短也。出入延促雖種種釋。而彼義宗有世諦法體異無而有故。不合大乘無所得經論意。地論師云。大無大相。小無小相。故小能容大。亦是有箇大法體與小法體。云何相容。終妨大乘無得之經論。攝論師宗法師云。分別性入解也。今謂亦不然。心作入解。實無有入者亦無有大小相。何所[2]冷入不入與大小相也。依他性有法體故如假相。觀入實無所入。依他性法不入故也。今大乘意言大小為二。非大非小。大小不二。不二故一。一是假一。不一故異。異是假異。以假一故。一是不一一。</w:t>
      </w:r>
    </w:p>
    <w:p>
      <w:pPr>
        <w:pStyle w:val="TranslationLabel"/>
      </w:pPr>
      <w:r>
        <w:t>번역</w:t>
      </w:r>
    </w:p>
    <w:p>
      <w:pPr>
        <w:pStyle w:val="TranslationText"/>
      </w:pPr>
      <w:r>
        <w:rPr>
          <w:rFonts w:ascii="Noto Sans CJK JP" w:hAnsi="Noto Sans CJK JP" w:eastAsia="Noto Sans CJK JP"/>
        </w:rPr>
        <w:t>모두 신력으로 말미암는다. 신력이 실제로 시간을 길거나 짧게 하여 한 겁이 있게 하며, 길어진 때에도 다시 짧게 하여 여전히 백 년이 되게 할 수 있다. 그러므로 장단이 자재한 것은 모두 신력임을 알 수 있다. 실제로 세계를 옮기면서도 다시 옮겨지지 않게 하는 것도 경에서 설한 것처럼 모두 신력이다. 그래서 「불사의품」에서 “또 보살은 한 불국토의 중생을 오른손바닥에 놓고 시방으로 날아가 두루 [1]亦 일체를 보이지만 본래의 처소를 움직이지 않는다”고 했다. 이것이 곧 옮기면서 움직이지 않는 것이다.</w:t>
      </w:r>
    </w:p>
    <w:p>
      <w:pPr>
        <w:pStyle w:val="TranslationText"/>
      </w:pPr>
      <w:r>
        <w:rPr>
          <w:rFonts w:ascii="Noto Sans CJK JP" w:hAnsi="Noto Sans CJK JP" w:eastAsia="Noto Sans CJK JP"/>
        </w:rPr>
        <w:t>묻는다. “본래부터 백 년인데 어찌 신력이 그렇게 한 것인가?” 답한다. “신력이 짧은 것을 길게 하면 길어진 것은 더는 백 년이 아니다. 다시 그것을 짧게 한다면, 곧 길었던 것을 짧게 한 것 또한 신력이 아닌 것이 없다.”</w:t>
      </w:r>
    </w:p>
    <w:p>
      <w:pPr>
        <w:pStyle w:val="TranslationText"/>
      </w:pPr>
      <w:r>
        <w:rPr>
          <w:rFonts w:ascii="Noto Sans CJK JP" w:hAnsi="Noto Sans CJK JP" w:eastAsia="Noto Sans CJK JP"/>
        </w:rPr>
        <w:t>또 신력과 과보의 두 뜻으로 밝히면, 제도받지 못할 다른 사람이 보기에는 여전히 백 년 또는 칠 일일 뿐이다. 제도받는 사람은 한량없는 해를 얻으니, 그의 과보를 늘였기 때문에 오래된 것이다. 반대로 다시 서로 줄이려 하면 긴 것을 도로 짧게 한다.</w:t>
      </w:r>
    </w:p>
    <w:p>
      <w:pPr>
        <w:pStyle w:val="TranslationText"/>
      </w:pPr>
      <w:r>
        <w:rPr>
          <w:rFonts w:ascii="Noto Sans CJK JP" w:hAnsi="Noto Sans CJK JP" w:eastAsia="Noto Sans CJK JP"/>
        </w:rPr>
        <w:t>출입과 연촉에 대해 여러 가지로 풀이하지만, 저들의 종의에는 세제의 법체가 따로 있어 없음 가운데 있다고 하기 때문에 대승 무소득의 경론 뜻과 맞지 않는다. 지론사는 “큰 것은 큰 상이 없고 작은 것은 작은 상이 없기 때문에 작은 것이 큰 것을 받아들일 수 있다”고 한다. 그러나 이 또한 큰 법체와 작은 법체를 각각 두는 것이니, 어떻게 서로 받아들일 수 있겠는가? 끝내 대승 무소득의 경론을 방해한다.</w:t>
      </w:r>
    </w:p>
    <w:p>
      <w:pPr>
        <w:pStyle w:val="TranslationText"/>
      </w:pPr>
      <w:r>
        <w:rPr>
          <w:rFonts w:ascii="Noto Sans CJK JP" w:hAnsi="Noto Sans CJK JP" w:eastAsia="Noto Sans CJK JP"/>
        </w:rPr>
        <w:t>섭론사의 종법사는 분별성이 ‘들어간다는 이해’를 짓는다고 한다. 이제 말하건대 이 또한 그렇지 않다. 마음이 들어간다는 이해를 지을 뿐 실제로 들어가는 것도 없고 대소의 상도 없다면, 무엇을 두고 [2]冷 들어가거나 들어가지 않는다고 하며 대소의 상을 말하겠는가? 의타성에는 법체가 있으므로 가상과 같고, 관에서는 들어가지만 실제로 들어가는 바가 없으며 의타성의 법은 들어가지 않는다는 것이다.</w:t>
      </w:r>
    </w:p>
    <w:p>
      <w:pPr>
        <w:pStyle w:val="TranslationText"/>
      </w:pPr>
      <w:r>
        <w:rPr>
          <w:rFonts w:ascii="Noto Sans CJK JP" w:hAnsi="Noto Sans CJK JP" w:eastAsia="Noto Sans CJK JP"/>
        </w:rPr>
        <w:t>지금 대승의 뜻은 대와 소를 둘이라 하고, 비대비소에서는 대소가 둘이 아니라고 한다. 둘이 아니므로 하나이지만 이 하나는 가명으로 세운 하나다. 하나가 아니므로 다르지만 이 다름 또한 가명으로 세운 다름이다. 가명으로 하나이기 때문에 하나는 ‘하나 아닌 하나’다.[판독·구문 유보: 遍[1]亦一切, 何所[2]冷入不入與大小相也, 宗法師, 依他性有法體故如假相은 저본대로 두고 최소한으로 분절하였다.]</w:t>
      </w:r>
    </w:p>
    <w:p>
      <w:pPr>
        <w:pStyle w:val="Heading2"/>
      </w:pPr>
      <w:r>
        <w:t>제260회 번역</w:t>
      </w:r>
    </w:p>
    <w:p>
      <w:pPr>
        <w:pStyle w:val="Heading4"/>
      </w:pPr>
      <w:r>
        <w:t>260-1. 가일·가이와 입출불이, 흥황대사의 여섯 구별</w:t>
      </w:r>
    </w:p>
    <w:p>
      <w:pPr>
        <w:pStyle w:val="OriginalLabel"/>
      </w:pPr>
      <w:r>
        <w:t>원문</w:t>
      </w:r>
    </w:p>
    <w:p>
      <w:pPr>
        <w:pStyle w:val="OriginalText"/>
        <w:shd w:fill="E8EEF5"/>
        <w:pBdr>
          <w:left w:val="single" w:sz="12" w:space="6" w:color="2E74B5"/>
        </w:pBdr>
      </w:pPr>
      <w:r>
        <w:rPr>
          <w:rFonts w:ascii="Noto Sans CJK JP" w:hAnsi="Noto Sans CJK JP" w:eastAsia="Noto Sans CJK JP"/>
        </w:rPr>
        <w:t>異是假異故。異是不異異也。異是不異異。異是一異也。一是不一一。一是異一也。一是異一。而不失異。異是一異。而不失一。故入出為二。不入不出。出入不二。不二故入。入是假入。非入故出出。是假出。以假入故入。是不入入。出是假出故出。是不出出也。出是不出出。出是入出。入是不入入。入是出入也。入是出入故。入不失出。出是入出故不失入。故入不妨於出。出不妨於入。入出出入。故經云。一無量無量一。即是一身無量身。無量身一身。類此而言申縮賖促。同質異質。淨穢大小內外。並是一意也。如居士經不思議品云。菩薩以一佛土眾生。置之右掌。飛倒十方遍示一切。而不動本處。又如海水變為蘇酪等。而其相如本不異。若如地攝兩論成毗二家。有世諦虗妄法體。豈得如斯耶。大乘明義。如空中織羅虗裏織紋。故一不失無量。無量不失一等也。故興皇大師。開六種簡異他。一巨細相容。二脩短改變延促。三以空為有以有為空亦如一異可知。四以心為非心非心為心。亦例之。五一為無量無量為一亦如前。六能有所改火為水。水為火等也。此六種意。</w:t>
      </w:r>
    </w:p>
    <w:p>
      <w:pPr>
        <w:pStyle w:val="TranslationLabel"/>
      </w:pPr>
      <w:r>
        <w:t>번역</w:t>
      </w:r>
    </w:p>
    <w:p>
      <w:pPr>
        <w:pStyle w:val="TranslationText"/>
      </w:pPr>
      <w:r>
        <w:rPr>
          <w:rFonts w:ascii="Noto Sans CJK JP" w:hAnsi="Noto Sans CJK JP" w:eastAsia="Noto Sans CJK JP"/>
        </w:rPr>
        <w:t>다름은 가명으로 세운 다름이므로 ‘다르지 않은 다름’이다. 다름은 다르지 않은 다름이면서 ‘하나인 다름’이다. 하나는 하나 아닌 하나이면서 ‘다른 하나’다. 하나는 다른 하나이면서도 다름을 잃지 않고, 다름은 하나인 다름이면서도 하나를 잃지 않는다.</w:t>
      </w:r>
    </w:p>
    <w:p>
      <w:pPr>
        <w:pStyle w:val="TranslationText"/>
      </w:pPr>
      <w:r>
        <w:rPr>
          <w:rFonts w:ascii="Noto Sans CJK JP" w:hAnsi="Noto Sans CJK JP" w:eastAsia="Noto Sans CJK JP"/>
        </w:rPr>
        <w:t>그러므로 들어감과 나옴을 둘이라 하지만, 들어가지도 나오지도 않는 데서는 출입이 둘이 아니다. 둘이 아니므로 들어간다고 하되 들어감은 가명으로 세운 들어감이다. 들어감이 아니므로 나오며, 나옴은 가명으로 세운 나옴이다. 가명으로 들어가기 때문에 들어감은 ‘들어가지 않는 들어감’이고, 가명으로 나오기 때문에 나옴은 ‘나오지 않는 나옴’이다. 나옴은 나오지 않는 나옴이자 ‘들어가는 나옴’이고, 들어감은 들어가지 않는 들어감이자 ‘나오는 들어감’이다.</w:t>
      </w:r>
    </w:p>
    <w:p>
      <w:pPr>
        <w:pStyle w:val="TranslationText"/>
      </w:pPr>
      <w:r>
        <w:rPr>
          <w:rFonts w:ascii="Noto Sans CJK JP" w:hAnsi="Noto Sans CJK JP" w:eastAsia="Noto Sans CJK JP"/>
        </w:rPr>
        <w:t>들어감이 나오는 들어감이므로 들어감은 나옴을 잃지 않고, 나옴이 들어가는 나옴이므로 나옴은 들어감을 잃지 않는다. 따라서 들어감은 나옴을 방해하지 않고 나옴은 들어감을 방해하지 않으며, 들어감이 나옴이고 나옴이 들어감이다. 그러므로 경에서 “하나가 한량없고 한량없는 것이 하나다”라고 했으니, 곧 한 몸이 한량없는 몸이고 한량없는 몸이 한 몸이라는 뜻이다.</w:t>
      </w:r>
    </w:p>
    <w:p>
      <w:pPr>
        <w:pStyle w:val="TranslationText"/>
      </w:pPr>
      <w:r>
        <w:rPr>
          <w:rFonts w:ascii="Noto Sans CJK JP" w:hAnsi="Noto Sans CJK JP" w:eastAsia="Noto Sans CJK JP"/>
        </w:rPr>
        <w:t>이에 준해 말하면 신축과 원근, 같은 바탕과 다른 바탕, 정토와 예토, 대와 소, 안과 밖이 모두 한 가지 뜻이다. 『거사경』 「불사의품」에서 “보살이 한 불국토의 중생을 오른손바닥에 놓고 시방으로 날아가 일체에게 두루 보이지만 본래의 처소를 움직이지 않는다”고 한 것과 같다. 또 바닷물이 소락으로 변해도 그 모습은 본래와 다르지 않다고 한 것과 같다.</w:t>
      </w:r>
    </w:p>
    <w:p>
      <w:pPr>
        <w:pStyle w:val="TranslationText"/>
      </w:pPr>
      <w:r>
        <w:rPr>
          <w:rFonts w:ascii="Noto Sans CJK JP" w:hAnsi="Noto Sans CJK JP" w:eastAsia="Noto Sans CJK JP"/>
        </w:rPr>
        <w:t>지론·섭론의 두 논과 성실·비담의 두 학파처럼 세제의 허망한 법체를 둔다면 어찌 이와 같을 수 있겠는가? 대승이 밝히는 뜻은 허공 가운데 비단을 짜고 빈 곳에 무늬를 짜는 것과 같으므로, 하나가 한량없음을 잃지 않고 한량없음이 하나를 잃지 않는다.</w:t>
      </w:r>
    </w:p>
    <w:p>
      <w:pPr>
        <w:pStyle w:val="TranslationText"/>
      </w:pPr>
      <w:r>
        <w:rPr>
          <w:rFonts w:ascii="Noto Sans CJK JP" w:hAnsi="Noto Sans CJK JP" w:eastAsia="Noto Sans CJK JP"/>
        </w:rPr>
        <w:t>그러므로 흥황대사는 여섯 종류를 열어 다른 학파와 구별했다. 첫째 큰 것과 작은 것이 서로 받아들인다. 둘째 길고 짧음을 바꾸어 늘이고 줄인다. 셋째 공을 유로 삼고 유를 공으로 삼으니 하나와 다름의 경우에 준해 알 수 있다. 넷째 마음을 비심으로 삼고 비심을 마음으로 삼는 것도 이에 준한다. 다섯째 하나를 한량없음으로 삼고 한량없음을 하나로 삼는 것도 앞과 같다. 여섯째 대상을 바꾸는 공능이 있어 불을 물로 만들고 물을 불로 만드는 따위다. 이것이 여섯 종류의 뜻이다.[판독 유보: 申縮賖促, 飛倒十方, 空中織羅虗裏織紋은 저본 자형을 보존하였다.]</w:t>
      </w:r>
    </w:p>
    <w:p>
      <w:pPr>
        <w:pStyle w:val="Heading2"/>
      </w:pPr>
      <w:r>
        <w:t>제261회 번역</w:t>
      </w:r>
    </w:p>
    <w:p>
      <w:pPr>
        <w:pStyle w:val="Heading4"/>
      </w:pPr>
      <w:r>
        <w:t>261-1. 수미입개자 구설의 비판과 지론설의 난점</w:t>
      </w:r>
    </w:p>
    <w:p>
      <w:pPr>
        <w:pStyle w:val="OriginalLabel"/>
      </w:pPr>
      <w:r>
        <w:t>원문</w:t>
      </w:r>
    </w:p>
    <w:p>
      <w:pPr>
        <w:pStyle w:val="OriginalText"/>
        <w:shd w:fill="E8EEF5"/>
        <w:pBdr>
          <w:left w:val="single" w:sz="12" w:space="6" w:color="2E74B5"/>
        </w:pBdr>
      </w:pPr>
      <w:r>
        <w:rPr>
          <w:rFonts w:ascii="Noto Sans CJK JP" w:hAnsi="Noto Sans CJK JP" w:eastAsia="Noto Sans CJK JP"/>
        </w:rPr>
        <w:t>若見前大小出入開合散束之意。不須一一釋。但有得家難見。所以一一釋也。[0633a06]第一明須彌入芥子有兩。一明須彌入芥子。二明不可思義。一明須彌入芥子。前第一意。須彌之大芥子之小。異不可令相容。而菩薩神力能令緣見入。令其作入解。故經云。唯應度者。乃能見之。此令應度緣入解耳。今難汝言不能令須彌實入芥子。菩薩則𨷂大入小能義。言實不入而能令緣見入者。亦應菩薩能山壁直過。但令緣見過。實不能通入三惡道化亦應爾也。次師云從背上度實不入腹度者。亦𨷂能入與令見入義也。第三師云。我具三義。一神力令其見入。二復背上度與令其見入。三實入芥子。如牽車入塚等也。今只雞芥子之小須彌之大。實有兩法躰。若為論其八耶。彼師云。此是諸上地菩薩不思議事。下地菩薩與凡夫所不能度量也。今更難。汝若言不能量事。何但此事不可思議。萬事並不可思議。而因果之道甚深。乃至解成相即金心後成佛。乃至轉凡為聖。此亦是甚深事。那得漫分別耶。又地論師云。大無大相。小無小相。所以得入。此不可解。汝論巨細相容。既言大無大相誰入小。</w:t>
      </w:r>
    </w:p>
    <w:p>
      <w:pPr>
        <w:pStyle w:val="TranslationLabel"/>
      </w:pPr>
      <w:r>
        <w:t>번역</w:t>
      </w:r>
    </w:p>
    <w:p>
      <w:pPr>
        <w:pStyle w:val="TranslationText"/>
      </w:pPr>
      <w:r>
        <w:rPr>
          <w:rFonts w:ascii="Noto Sans CJK JP" w:hAnsi="Noto Sans CJK JP" w:eastAsia="Noto Sans CJK JP"/>
        </w:rPr>
        <w:t>앞에서 대소의 출입, 개합, 산속의 뜻을 보았다면 하나하나 풀이할 필요가 없다. 다만 유소득의 학파가 보기 어려워하므로 하나하나 풀이하는 것이다.</w:t>
      </w:r>
    </w:p>
    <w:p>
      <w:pPr>
        <w:pStyle w:val="TranslationText"/>
      </w:pPr>
      <w:r>
        <w:rPr>
          <w:rFonts w:ascii="Noto Sans CJK JP" w:hAnsi="Noto Sans CJK JP" w:eastAsia="Noto Sans CJK JP"/>
        </w:rPr>
        <w:t>[0633a06] 첫째, 수미산이 겨자씨에 들어가는 것을 밝히는 데 둘이 있다. 첫째 수미입개자를 밝히고, 둘째 불가사의를 밝힌다.</w:t>
      </w:r>
    </w:p>
    <w:p>
      <w:pPr>
        <w:pStyle w:val="TranslationText"/>
      </w:pPr>
      <w:r>
        <w:rPr>
          <w:rFonts w:ascii="Noto Sans CJK JP" w:hAnsi="Noto Sans CJK JP" w:eastAsia="Noto Sans CJK JP"/>
        </w:rPr>
        <w:t>첫째 수미입개자를 밝힌다. 앞의 첫 번째 뜻은 수미산은 크고 겨자씨는 작아 서로 다른 까닭에 서로 받아들이게 할 수 없지만, 보살의 신력이 연이 된 이에게 들어가는 모습을 보이고 그에게 들어갔다는 이해를 짓게 한다는 것이다. 그래서 경에서 “오직 제도받아야 할 사람만이 볼 수 있다”고 했으니, 이는 제도받아야 할 연이 된 이에게 들어갔다는 이해를 일으키게 할 뿐이다.</w:t>
      </w:r>
    </w:p>
    <w:p>
      <w:pPr>
        <w:pStyle w:val="TranslationText"/>
      </w:pPr>
      <w:r>
        <w:rPr>
          <w:rFonts w:ascii="Noto Sans CJK JP" w:hAnsi="Noto Sans CJK JP" w:eastAsia="Noto Sans CJK JP"/>
        </w:rPr>
        <w:t>이제 그대의 말을 논박하겠다. 수미산을 실제로 겨자씨에 들어가게 할 수 없다고 하면 보살에게 큰 것이 작은 것에 들어가게 하는 공능이 빠진다. 실제로 들어가지는 않지만 연이 된 이에게 들어간 것으로 보이게 할 수 있다고 한다면, 보살이 산과 벽을 곧바로 지나갈 때에도 단지 연이 된 이에게 지나간 것으로 보이게 할 뿐 실제로는 통과해 들어가지 못한다고 해야 한다. 삼악도에 들어가 교화하는 경우도 마찬가지여야 한다.</w:t>
      </w:r>
    </w:p>
    <w:p>
      <w:pPr>
        <w:pStyle w:val="TranslationText"/>
      </w:pPr>
      <w:r>
        <w:rPr>
          <w:rFonts w:ascii="Noto Sans CJK JP" w:hAnsi="Noto Sans CJK JP" w:eastAsia="Noto Sans CJK JP"/>
        </w:rPr>
        <w:t>다음 논사는 등이 소의 등 위로 넘어갔을 뿐 실제로 배 속을 통과하지 않았다고 하는데, 이 또한 들어가게 하는 공능과 들어간 것으로 보이게 하는 뜻이 빠진다. 셋째 논사는 “나는 세 뜻을 모두 갖춘다. 첫째 신력으로 들어간 것을 보이게 하고, 둘째 다시 등 위로 넘어가면서 들어간 것으로 보이게 하며, 셋째 수레를 끌고 무덤에 들어가는 것처럼 실제로 겨자씨에 들어간다”고 한다.</w:t>
      </w:r>
    </w:p>
    <w:p>
      <w:pPr>
        <w:pStyle w:val="TranslationText"/>
      </w:pPr>
      <w:r>
        <w:rPr>
          <w:rFonts w:ascii="Noto Sans CJK JP" w:hAnsi="Noto Sans CJK JP" w:eastAsia="Noto Sans CJK JP"/>
        </w:rPr>
        <w:t>이제 다만 겨자씨의 작음과 수미산의 큼이라는 두 법체가 실제로 있다면 어떻게 그 八을 논할 수 있겠는가? 저 논사는 “이는 높은 지위의 보살들이 행하는 불가사의한 일이라 낮은 지위의 보살과 범부가 헤아릴 수 없다”고 한다. 이제 다시 논박하겠다. 그대가 헤아릴 수 없는 일이라고 말한다면 어찌 이 일만 불가사의하겠는가? 만사가 모두 불가사의하다. 인과의 도는 매우 깊고, 이해가 이루어져 서로 곧바로 같아지는 일에서 금강심 뒤에 성불하는 일, 범부를 바꾸어 성인으로 만드는 일에 이르기까지 모두 매우 깊은 일이다. 그런데 어찌 함부로 분별할 수 있겠는가?</w:t>
      </w:r>
    </w:p>
    <w:p>
      <w:pPr>
        <w:pStyle w:val="TranslationText"/>
      </w:pPr>
      <w:r>
        <w:rPr>
          <w:rFonts w:ascii="Noto Sans CJK JP" w:hAnsi="Noto Sans CJK JP" w:eastAsia="Noto Sans CJK JP"/>
        </w:rPr>
        <w:t>또 지론사는 “큰 것은 큰 상이 없고 작은 것은 작은 상이 없기 때문에 들어갈 수 있다”고 한다. 이는 이해할 수 없다. 그대는 큰 것과 작은 것이 서로 받아들임을 논하면서 큰 것에 큰 상이 없다고 하니, 누가 작은 것에 들어가는가?[판독·구문 유보: 今只雞, 若為論其八耶, 解成相即은 저본을 교감하지 않았으며 뜻을 확정하지 않았다.]</w:t>
      </w:r>
    </w:p>
    <w:p>
      <w:pPr>
        <w:pStyle w:val="Heading2"/>
      </w:pPr>
      <w:r>
        <w:t>제262회 번역</w:t>
      </w:r>
    </w:p>
    <w:p>
      <w:pPr>
        <w:pStyle w:val="Heading4"/>
      </w:pPr>
      <w:r>
        <w:t>262-1. 유식설 비판과 인연대소의 상용·불상실</w:t>
      </w:r>
    </w:p>
    <w:p>
      <w:pPr>
        <w:pStyle w:val="OriginalLabel"/>
      </w:pPr>
      <w:r>
        <w:t>원문</w:t>
      </w:r>
    </w:p>
    <w:p>
      <w:pPr>
        <w:pStyle w:val="OriginalText"/>
        <w:shd w:fill="E8EEF5"/>
        <w:pBdr>
          <w:left w:val="single" w:sz="12" w:space="6" w:color="2E74B5"/>
        </w:pBdr>
      </w:pPr>
      <w:r>
        <w:rPr>
          <w:rFonts w:ascii="Noto Sans CJK JP" w:hAnsi="Noto Sans CJK JP" w:eastAsia="Noto Sans CJK JP"/>
        </w:rPr>
        <w:t>又無小相誰能容耶。攝論云。我唯識義能入小也。此亦難解。終是前三種釋中第一意也。實不入而令入解。汝實無前別境。而亂識入出解。故心外無別境者。亦如前難。𨷂於有別境義。若爾有何眾生可度。汝自可度故。則別有眾生入道義也。今一家意大是小大。小是大小。既是因緣大小。何意不能相容。小大復何故不入大小。大小大小。故無相礙。雖大小相容入。而不失大小。猶如云色色即是空空即是色。而不相失也。又無名相中假名詺入得者。何不假名詺出。若詺入而不得詺出者。亦不得詺入。既得入者。亦得名出者。故種種得詺無所𨷂少。故經云一中解無量無量中解一。如是[1]辱轉生非真家智者無所畏也。問如前人難云。須彌入芥子。火燒芥子。須彌亦應被燒。鳥食芥子。須彌亦鳥所食。答無所得無迹須彌芥子者。鳥亦是無迹之鳥。無迹之食故。具論四句五句並得之。但隨俗有便有不便。逐轉倒所解有得不得明之也。故須彌雖入芥子。而其中眾生不覺不知。亦復不迮。故經云時眾見燒。淨土不毀也。問菩薩何不局須彌開芥子使入耶。答如前具有四句五句。</w:t>
      </w:r>
    </w:p>
    <w:p>
      <w:pPr>
        <w:pStyle w:val="TranslationLabel"/>
      </w:pPr>
      <w:r>
        <w:t>번역</w:t>
      </w:r>
    </w:p>
    <w:p>
      <w:pPr>
        <w:pStyle w:val="TranslationText"/>
      </w:pPr>
      <w:r>
        <w:rPr>
          <w:rFonts w:ascii="Noto Sans CJK JP" w:hAnsi="Noto Sans CJK JP" w:eastAsia="Noto Sans CJK JP"/>
        </w:rPr>
        <w:t>또 작은 것에 작은 상이 없다면 누가 받아들이는가? 섭론사는 “나의 유식의 뜻이 큰 것을 작은 것에 들어가게 한다”고 한다. 이 또한 이해하기 어렵고, 끝내 앞의 세 해석 가운데 첫째 뜻일 뿐이다. 실제로 들어가지는 않지만 들어갔다는 이해를 일으키게 한다는 것이다.</w:t>
      </w:r>
    </w:p>
    <w:p>
      <w:pPr>
        <w:pStyle w:val="TranslationText"/>
      </w:pPr>
      <w:r>
        <w:rPr>
          <w:rFonts w:ascii="Noto Sans CJK JP" w:hAnsi="Noto Sans CJK JP" w:eastAsia="Noto Sans CJK JP"/>
        </w:rPr>
        <w:t>그대에게는 실제로 앞에 별도의 경계가 없고, 어지러운 식이 들어가고 나왔다는 이해를 짓는다. 그러므로 마음 밖에 별도의 경계가 없다는 주장 역시 앞서 논박한 것처럼 별도의 경계가 있다는 뜻이 빠진다. 그렇다면 제도할 어떤 중생이 있겠는가? 그대 자신만 제도할 수 있을 것이다. 따라서 별도의 중생이 도에 들어간다는 뜻이 있어야 한다.</w:t>
      </w:r>
    </w:p>
    <w:p>
      <w:pPr>
        <w:pStyle w:val="TranslationText"/>
      </w:pPr>
      <w:r>
        <w:rPr>
          <w:rFonts w:ascii="Noto Sans CJK JP" w:hAnsi="Noto Sans CJK JP" w:eastAsia="Noto Sans CJK JP"/>
        </w:rPr>
        <w:t>지금 우리 학파의 뜻은 큰 것이 ‘작은 큰 것’이고 작은 것이 ‘큰 작은 것’이라는 것이다. 이미 인연으로 성립한 대소인데 어찌 서로 받아들일 수 없겠는가? ‘작은 큰 것’은 또 어찌 ‘큰 작은 것’에 들어가지 못하겠는가? 큰 것과 작은 것은 각각 큰 것과 작은 것이므로 서로 막힘이 없다. 대소가 서로 받아들여 들어가면서도 대소를 잃지 않는 것은 “색이 곧 공이고 공이 곧 색이다”라고 하면서 색과 공이 서로를 잃지 않는 것과 같다.</w:t>
      </w:r>
    </w:p>
    <w:p>
      <w:pPr>
        <w:pStyle w:val="TranslationText"/>
      </w:pPr>
      <w:r>
        <w:rPr>
          <w:rFonts w:ascii="Noto Sans CJK JP" w:hAnsi="Noto Sans CJK JP" w:eastAsia="Noto Sans CJK JP"/>
        </w:rPr>
        <w:t>또 명상 없는 가운데 가명으로 들어감을 일컬을 수 있다면, 어찌 가명으로 나옴을 일컬을 수 없겠는가? 들어감을 일컬으면서 나옴을 일컬을 수 없다면 들어감 또한 일컬을 수 없다. 이미 들어감을 말할 수 있다면 나옴도 말할 수 있으므로 갖가지로 이름 붙일 수 있어 빠지는 것이 없다. 그래서 경에서 “하나 가운데 한량없음을 이해하고 한량없는 것 가운데 하나를 이해한다”고 했다. 이와 같이 [1]辱轉生非真家의 지혜로운 이는 두려워하는 바가 없다.</w:t>
      </w:r>
    </w:p>
    <w:p>
      <w:pPr>
        <w:pStyle w:val="TranslationText"/>
      </w:pPr>
      <w:r>
        <w:rPr>
          <w:rFonts w:ascii="Noto Sans CJK JP" w:hAnsi="Noto Sans CJK JP" w:eastAsia="Noto Sans CJK JP"/>
        </w:rPr>
        <w:t>묻는다. “앞사람의 논난처럼 수미산이 겨자씨에 들어갔을 때 불이 겨자씨를 태우면 수미산도 타야 하고, 새가 겨자씨를 먹으면 수미산도 새에게 먹혀야 한다.” 답한다. “무소득으로 자취 없는 수미산과 겨자씨라면 새 또한 자취 없는 새이고 먹음 또한 자취 없는 먹음이다. 네 구와 다섯 구를 모두 갖추어 논할 수 있다. 다만 세속을 따라 편리한 경우와 편리하지 않은 경우가 있으므로 전도된 이가 이해하는 바를 좇아 성립하거나 성립하지 않는다고 밝힌다.</w:t>
      </w:r>
    </w:p>
    <w:p>
      <w:pPr>
        <w:pStyle w:val="TranslationText"/>
      </w:pPr>
      <w:r>
        <w:rPr>
          <w:rFonts w:ascii="Noto Sans CJK JP" w:hAnsi="Noto Sans CJK JP" w:eastAsia="Noto Sans CJK JP"/>
        </w:rPr>
        <w:t>그러므로 수미산이 겨자씨에 들어가도 그 안의 중생은 깨닫지도 알지도 못하고 또한 비좁아지지 않는다. 그래서 경에서 “그때 대중은 불타는 것을 보았지만 정토는 무너지지 않았다”고 했다. 묻는다. “보살은 어찌 수미산을 제한하고 겨자씨를 열어 들어가게 하지 않는가?” 답한다. “앞에서처럼 네 구와 다섯 구를 모두 갖춘다.”[판독 유보: 色色即是空, 如是[1]辱轉生非真家智者無所畏也는 저본 표기를 보존했으며 후자의 어구는 뜻을 확정하지 않았다.]</w:t>
      </w:r>
    </w:p>
    <w:p>
      <w:pPr>
        <w:pStyle w:val="Heading2"/>
      </w:pPr>
      <w:r>
        <w:t>제263회 번역</w:t>
      </w:r>
    </w:p>
    <w:p>
      <w:pPr>
        <w:pStyle w:val="Heading4"/>
      </w:pPr>
      <w:r>
        <w:t>263-1. 사의·불사의의 통별과 구마라집의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亦有能有此權用但非是巨細相容權此屬故變權也。二明思議不思議一切諸法無非不思議也。問大能入小是不可思議小入大非是不可思議不。答如經云色不思議受想行識亦不思議。乃至薩婆若不思議。得有此義。而今明小能入大。物理常然。世俗所知。故非不思議。大能入小。則奇特非常可解。故是不思議耳。問小入大悲是不思議者。則應大得待小小應不待大耶。答待因緣誰通。不思議則別也。問只今大小小大。既是因緣。只是因緣。是因緣法。豈非不思議耶。答若以大小因緣法甚深。並是不思議。如前。但反常所解故。開思議不思議。異於通義也。問經云不思議解脫者。解脫與不思議為一為異。答不思議是解脫。解脫是不思議。而無別。中說別者。菩薩心慮洗盡。畢竟淨如。幻人所行。名為解脫。此解脫非下地與二乘度量所行得。故不思議。即是不思慮也。若爾雖無別異。義分之。由解脫故。不思議也。但釋不思議不同。一什法師云亦名三昧。亦名神足。或令脩短改度。或巨細相容。變化隨意。於法自在解脫於閑故名解脫。能者能然物不知所以故曰不思議。亦云法身大士念則隨應不入定然後能也。</w:t>
      </w:r>
    </w:p>
    <w:p>
      <w:pPr>
        <w:pStyle w:val="TranslationLabel"/>
      </w:pPr>
      <w:r>
        <w:t>번역</w:t>
      </w:r>
    </w:p>
    <w:p>
      <w:pPr>
        <w:pStyle w:val="TranslationText"/>
      </w:pPr>
      <w:r>
        <w:rPr>
          <w:rFonts w:ascii="Noto Sans CJK JP" w:hAnsi="Noto Sans CJK JP" w:eastAsia="Noto Sans CJK JP"/>
        </w:rPr>
        <w:t>또한 이런 권용을 행할 공능도 있지만, 이는 큰 것과 작은 것이 서로 받아들이는 권이 아니라 이 부류에 속하기 때문에 변권이다.</w:t>
      </w:r>
    </w:p>
    <w:p>
      <w:pPr>
        <w:pStyle w:val="TranslationText"/>
      </w:pPr>
      <w:r>
        <w:rPr>
          <w:rFonts w:ascii="Noto Sans CJK JP" w:hAnsi="Noto Sans CJK JP" w:eastAsia="Noto Sans CJK JP"/>
        </w:rPr>
        <w:t>둘째, 사의와 불사의를 밝힌다. 일체제법은 불가사의 아닌 것이 없다. 묻는다. “큰 것이 작은 것에 들어가는 것은 불가사의하지만 작은 것이 큰 것에 들어가는 것은 불가사의가 아닌가?” 답한다. “경에서 색은 불가사의하고 수·상·행·식도 불가사의하며 살바야에 이르기까지 불가사의하다고 했으니, 그런 뜻도 성립한다. 그러나 지금은 작은 것이 큰 것에 들어가는 일은 사물의 이치가 늘 그러하고 세속에서 아는 바이므로 불가사의가 아니라고 한다. 큰 것이 작은 것에 들어가는 일은 기이하고 특별하여 일상적으로 이해할 수 없으므로 불가사의라고 할 뿐이다.”</w:t>
      </w:r>
    </w:p>
    <w:p>
      <w:pPr>
        <w:pStyle w:val="TranslationText"/>
      </w:pPr>
      <w:r>
        <w:rPr>
          <w:rFonts w:ascii="Noto Sans CJK JP" w:hAnsi="Noto Sans CJK JP" w:eastAsia="Noto Sans CJK JP"/>
        </w:rPr>
        <w:t>묻는다. “작은 것이 큰 것에 들어가는 것이 불가사의가 아니라면, 큰 것은 작은 것을 기다려야 하지만 작은 것은 큰 것을 기다리지 않아야 하는가?” 답한다. “서로 기다리는 인연은 공통되지만 불가사의라고 하는 점은 별도의 뜻이다.”</w:t>
      </w:r>
    </w:p>
    <w:p>
      <w:pPr>
        <w:pStyle w:val="TranslationText"/>
      </w:pPr>
      <w:r>
        <w:rPr>
          <w:rFonts w:ascii="Noto Sans CJK JP" w:hAnsi="Noto Sans CJK JP" w:eastAsia="Noto Sans CJK JP"/>
        </w:rPr>
        <w:t>묻는다. “바로 지금의 큰 것과 작은 것, 작은 것과 큰 것은 이미 인연이고 오직 인연일 뿐인 인연법인데, 어찌 불가사의가 아니겠는가?” 답한다. “대소의 인연법이 매우 깊다는 점에서는 앞에서처럼 모두 불가사의하다. 다만 일상적인 이해를 거스르는 까닭에 사의와 불사의를 나누어 밝힌 것이니, 보편적인 뜻과는 다르다.”</w:t>
      </w:r>
    </w:p>
    <w:p>
      <w:pPr>
        <w:pStyle w:val="TranslationText"/>
      </w:pPr>
      <w:r>
        <w:rPr>
          <w:rFonts w:ascii="Noto Sans CJK JP" w:hAnsi="Noto Sans CJK JP" w:eastAsia="Noto Sans CJK JP"/>
        </w:rPr>
        <w:t>묻는다. “경에서 말한 불가사의해탈에서 해탈과 불가사의는 하나인가, 다른가?” 답한다. “불가사의가 곧 해탈이고 해탈이 곧 불가사의이므로 별개의 것이 아니다. 그 가운데 구별해 말하면 보살은 마음의 사려를 씻어 다하여 필경 청정하고 여여하며 환인이 행하는 것과 같으므로 해탈이라 한다. 이 해탈은 낮은 지위와 이승이 그 행과 얻음을 헤아릴 수 없으므로 불가사의이며, 곧 사려할 수 없다는 뜻이다. 그렇다면 별다름은 없으나 뜻으로 나누어 해탈하기 때문에 불가사의라고 한다.”</w:t>
      </w:r>
    </w:p>
    <w:p>
      <w:pPr>
        <w:pStyle w:val="TranslationText"/>
      </w:pPr>
      <w:r>
        <w:rPr>
          <w:rFonts w:ascii="Noto Sans CJK JP" w:hAnsi="Noto Sans CJK JP" w:eastAsia="Noto Sans CJK JP"/>
        </w:rPr>
        <w:t>다만 불가사의에 대한 해석은 서로 다르다. 첫째, 구마라집 법사는 이를 삼매라고도 하고 신족이라고도 한다. 시간을 길거나 짧게 바꾸기도 하고 큰 것과 작은 것이 서로 받아들이게도 하며, 뜻대로 변화시켜 법에 자재하고 한가로이 해탈하므로 해탈이라 한다. 능력 있는 이는 그렇게 할 수 있지만 다른 사람은 그 까닭을 알지 못하므로 불가사의라 한다. 또 법신대사는 생각하면 곧 응함을 따르므로 선정에 든 뒤에야 비로소 할 수 있는 것이 아니라고 한다.[판독·구문 유보: 小入大悲是不思議者, 待因緣誰通, 於法自在解脫於閑, 能者能然物不知所以는 대구와 문맥에 따라 잠정 분절하였다.]</w:t>
      </w:r>
    </w:p>
    <w:p>
      <w:pPr>
        <w:pStyle w:val="Heading2"/>
      </w:pPr>
      <w:r>
        <w:t>제264회 번역</w:t>
      </w:r>
    </w:p>
    <w:p>
      <w:pPr>
        <w:pStyle w:val="Heading4"/>
      </w:pPr>
      <w:r>
        <w:t>264-1. 승조·도생·담설·엄 법사의 불가사의해탈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心得自在不為。不所縛故曰解脫也。二肇法師云。漸遠幽深。二乘不能惻。不思議也。縱任無礙。塵累不能拘。解脫也。此經自始于淨土。終于法供養。其中所明。雖然。其不思議解脫一也。三竺道生師。亦云巍道生。亦云道生法師。此師釋不同。一云長安生肇之生。彼亂之時避難來揚州也。二云八之生弟子同名生此生也。法師云。或止形跡心不必然。故復言其解脫更一名不思議者。凡有二種。一曰理空無非或情所𠷰。二曰神寄非淺識所量。若躰夫空理則說思議之或。或既脫矣。則所為難惻也。法師云。或正形心不必然故。釋不同。一云或是不定之辭或也。二云迷之或也。四逕山遠公弟子曇說師云。不思識有二種。一於思慮慮不能慮。二會於人不思不慮。七住以下要解思慮解而得非至極。七地以上窮理盡性。解方無滯。事無不了。道無不極。自照我慮應不以情。所謂不思議也。五巖法師云。菩薩無心應為物有說。眾生但覩其教。莫惻所由。故名所說為不思議。說而無心故不礙於有。雖無心而能說。故不礙於無。有無所不能累。故名之為解脫。故名不思議解脫也。</w:t>
      </w:r>
    </w:p>
    <w:p>
      <w:pPr>
        <w:pStyle w:val="TranslationLabel"/>
      </w:pPr>
      <w:r>
        <w:t>번역</w:t>
      </w:r>
    </w:p>
    <w:p>
      <w:pPr>
        <w:pStyle w:val="TranslationText"/>
      </w:pPr>
      <w:r>
        <w:rPr>
          <w:rFonts w:ascii="Noto Sans CJK JP" w:hAnsi="Noto Sans CJK JP" w:eastAsia="Noto Sans CJK JP"/>
        </w:rPr>
        <w:t>마음이 자재함을 얻어 행위에 얽매이지 않고 속박되는 바도 없으므로 해탈이라 한다.</w:t>
      </w:r>
    </w:p>
    <w:p>
      <w:pPr>
        <w:pStyle w:val="TranslationText"/>
      </w:pPr>
      <w:r>
        <w:rPr>
          <w:rFonts w:ascii="Noto Sans CJK JP" w:hAnsi="Noto Sans CJK JP" w:eastAsia="Noto Sans CJK JP"/>
        </w:rPr>
        <w:t>둘째, 승조 법사는 “점점 멀고 그윽하며 깊어 이승이 헤아릴 수 없으므로 불가사의이고, 자유롭게 맡겨 걸림이 없어 번뇌의 티끌이 구속할 수 없으므로 해탈이다”라고 한다. 이 경은 정토에서 시작해 법공양에 이르기까지 그 가운데 밝히는 것이 비록 여러 가지이지만, 불가사의해탈은 하나다.</w:t>
      </w:r>
    </w:p>
    <w:p>
      <w:pPr>
        <w:pStyle w:val="TranslationText"/>
      </w:pPr>
      <w:r>
        <w:rPr>
          <w:rFonts w:ascii="Noto Sans CJK JP" w:hAnsi="Noto Sans CJK JP" w:eastAsia="Noto Sans CJK JP"/>
        </w:rPr>
        <w:t>셋째, 축도생 법사는 외도생 또는 도생 법사라고도 한다. 이 법사에 대한 해석은 서로 다르다. 한 설은 장안에서 승조와 함께 있던 도생으로, 그곳에 난리가 났을 때 피난하여 양주로 왔다고 한다. 다른 설은 八之生의 제자로서 이름이 똑같이 생인 이 도생이라고 한다.</w:t>
      </w:r>
    </w:p>
    <w:p>
      <w:pPr>
        <w:pStyle w:val="TranslationText"/>
      </w:pPr>
      <w:r>
        <w:rPr>
          <w:rFonts w:ascii="Noto Sans CJK JP" w:hAnsi="Noto Sans CJK JP" w:eastAsia="Noto Sans CJK JP"/>
        </w:rPr>
        <w:t>법사는 “혹 형적만 멈추고 마음은 반드시 그렇지 않을 수 있다. 그러므로 해탈을 다시 불가사의라는 한 이름으로 말한다”고 한다. 여기에는 모두 두 종류가 있다. 첫째 이공은 미혹한 정이 [𠷰]할 수 있는 것이 아니고, 둘째 신묘한 기탁은 얕은 식이 헤아릴 수 있는 것이 아니다. 저 공의 이치를 체득하면 사의를 말하는 미혹이 이미 벗겨지고, 그가 행하는 바를 헤아리기 어려워진다.</w:t>
      </w:r>
    </w:p>
    <w:p>
      <w:pPr>
        <w:pStyle w:val="TranslationText"/>
      </w:pPr>
      <w:r>
        <w:rPr>
          <w:rFonts w:ascii="Noto Sans CJK JP" w:hAnsi="Noto Sans CJK JP" w:eastAsia="Noto Sans CJK JP"/>
        </w:rPr>
        <w:t>법사는 또 “혹 바로 형체와 마음이 반드시 그렇지 않기 때문이다”라고 한다. 이에 대한 해석이 서로 다르다. 첫째는 或을 부정의 말인 ‘혹’으로 풀이하고, 둘째는 미혹의 惑으로 풀이한다.</w:t>
      </w:r>
    </w:p>
    <w:p>
      <w:pPr>
        <w:pStyle w:val="TranslationText"/>
      </w:pPr>
      <w:r>
        <w:rPr>
          <w:rFonts w:ascii="Noto Sans CJK JP" w:hAnsi="Noto Sans CJK JP" w:eastAsia="Noto Sans CJK JP"/>
        </w:rPr>
        <w:t>넷째, 경산 원공의 제자인 담설 법사는 불사의식에 두 종류가 있다고 한다. 첫째는 사려에 대해서 사려로 헤아릴 수 없는 것이고, 둘째는 사람에게 계합하여 생각하지도 헤아리지도 않는 것이다. 칠주 이하는 반드시 사려의 이해로 이해해 얻으므로 지극한 경지에 이르지 못한다. 칠지 이상은 이치를 궁구하고 성품을 다하여 이해에 막힘이 없고 일마다 요달하지 않음이 없으며 도마다 궁극에 이르지 않음이 없다. 스스로 비추어 ‘나의 사려’라 하더라도 응할 때에는 정에 의하지 않으니, 이른바 불가사의다.</w:t>
      </w:r>
    </w:p>
    <w:p>
      <w:pPr>
        <w:pStyle w:val="TranslationText"/>
      </w:pPr>
      <w:r>
        <w:rPr>
          <w:rFonts w:ascii="Noto Sans CJK JP" w:hAnsi="Noto Sans CJK JP" w:eastAsia="Noto Sans CJK JP"/>
        </w:rPr>
        <w:t>다섯째, 엄 법사는 보살이 무심으로 응하면서 중생을 위해 설하고, 중생은 그 가르침만 볼 뿐 그 까닭을 헤아리지 못하므로 설한 바를 불가사의라 한다고 한다. 설하면서 무심이므로 유에 막히지 않고 무심이면서도 설할 수 있으므로 무에 막히지 않는다. 유와 무 어느 것도 얽어매지 못하므로 해탈이라 하며, 따라서 불가사의해탈이라고 한다.[판독·구문 유보: 心不為。不所縛, 巍道生, 八之生, 或止形跡心不必然, 無非或情所𠷰, 自照我慮는 저본을 보존하고 최소한으로 번역하였다.]</w:t>
      </w:r>
    </w:p>
    <w:p>
      <w:pPr>
        <w:pStyle w:val="Heading2"/>
      </w:pPr>
      <w:r>
        <w:t>제265회 번역</w:t>
      </w:r>
    </w:p>
    <w:p>
      <w:pPr>
        <w:pStyle w:val="Heading4"/>
      </w:pPr>
      <w:r>
        <w:t>265-1. 반야방편과 불가사의의 두 뜻 및 해당 지위</w:t>
      </w:r>
    </w:p>
    <w:p>
      <w:pPr>
        <w:pStyle w:val="OriginalLabel"/>
      </w:pPr>
      <w:r>
        <w:t>원문</w:t>
      </w:r>
    </w:p>
    <w:p>
      <w:pPr>
        <w:pStyle w:val="OriginalText"/>
        <w:shd w:fill="E8EEF5"/>
        <w:pBdr>
          <w:left w:val="single" w:sz="12" w:space="6" w:color="2E74B5"/>
        </w:pBdr>
      </w:pPr>
      <w:r>
        <w:rPr>
          <w:rFonts w:ascii="Noto Sans CJK JP" w:hAnsi="Noto Sans CJK JP" w:eastAsia="Noto Sans CJK JP"/>
        </w:rPr>
        <w:t>六騁師云菩薩得般若方便故。躰惟諸法因緣假名。假說有不在有。假說無不在無。雖說有無。有無是無相也。故般若經云。譬如幻師於四衢道中。化作幻人化也。毗摩羅經云。譬如幻化人。為幻化人。說法。當達是意故不思議也。七曰琰師云。八地菩薩有內有外。內外不思而應。不議而作。外則二乘下地不能惻度。故名不思議也。問云何二乘下地不能惻量。答如數人云。三度。一根度。謂下根度謂下根不知上根。二地度。謂下地不能惻上地。如初禪不知二禪等。三人度。不果不知上果。今二乘不能屈菩薩故名不思議。然此三度。猶是上絕下地意也。今明。一下地不能思量上地所為事。故名不思議。二菩薩神通運變巨細相容。何以言之。假為不思議也。攝山師住持超稱之美為不思議。故淨名經下文言有解脫名不思議也。今謂菩薩得般若方便所為之事。非以四句五句所得。如騁師意。而有二。一下地不能思上地所為事。故名不思議。二菩薩通運變巨細相容。何以言之。假為不思議也。問何位菩薩為是不思議。答解不同。一什肇二師云。七住菩薩所作。有不思議。空有並觀。下地未能故也。</w:t>
      </w:r>
    </w:p>
    <w:p>
      <w:pPr>
        <w:pStyle w:val="TranslationLabel"/>
      </w:pPr>
      <w:r>
        <w:t>번역</w:t>
      </w:r>
    </w:p>
    <w:p>
      <w:pPr>
        <w:pStyle w:val="TranslationText"/>
      </w:pPr>
      <w:r>
        <w:rPr>
          <w:rFonts w:ascii="Noto Sans CJK JP" w:hAnsi="Noto Sans CJK JP" w:eastAsia="Noto Sans CJK JP"/>
        </w:rPr>
        <w:t>여섯째, 빙 법사는 보살이 반야와 방편을 얻었으므로 모든 법이 인연의 가명일 뿐임을 체득한다고 한다. 가명으로 유를 설해도 유에 있지 않고, 가명으로 무를 설해도 무에 있지 않는다. 유무를 설하지만 그 유무는 무상이다. 그래서 『반야경』에서 “마치 환사가 네거리에서 환인을 변화해 만드는 것과 같다”고 했고, 『비마라경』에서 “마치 환화인이 환화인을 위하여 설법하는 것과 같다”고 했다. 이 뜻을 통달해야 하므로 불가사의다.</w:t>
      </w:r>
    </w:p>
    <w:p>
      <w:pPr>
        <w:pStyle w:val="TranslationText"/>
      </w:pPr>
      <w:r>
        <w:rPr>
          <w:rFonts w:ascii="Noto Sans CJK JP" w:hAnsi="Noto Sans CJK JP" w:eastAsia="Noto Sans CJK JP"/>
        </w:rPr>
        <w:t>일곱째, 염 법사는 팔지보살에게 안과 밖이 있다고 한다. 안과 밖에서 생각하지 않고도 응하며 의론하지 않고도 행하고, 밖으로는 이승과 낮은 지위가 헤아릴 수 없으므로 불가사의라고 한다.</w:t>
      </w:r>
    </w:p>
    <w:p>
      <w:pPr>
        <w:pStyle w:val="TranslationText"/>
      </w:pPr>
      <w:r>
        <w:rPr>
          <w:rFonts w:ascii="Noto Sans CJK JP" w:hAnsi="Noto Sans CJK JP" w:eastAsia="Noto Sans CJK JP"/>
        </w:rPr>
        <w:t>묻는다. “어째서 이승과 낮은 지위가 헤아릴 수 없는가?” 답한다. “수론사가 말하는 세 가지 헤아림과 같다. 첫째 근기의 헤아림은 낮은 근기가 높은 근기를 알지 못한다는 것이다. 둘째 지위의 헤아림은 낮은 지위가 높은 지위를 헤아리지 못하는 것으로, 초선이 이선 등을 알지 못하는 것과 같다. 셋째 사람의 헤아림은 낮은 과위가 높은 과위를 알지 못한다는 것이다. 이제 이승이 보살을 굽힐 수 없으므로 불가사의라 한다.” 그러나 이 세 가지 헤아림은 여전히 높은 것이 낮은 지위를 끊어 넘어선다는 뜻이다.</w:t>
      </w:r>
    </w:p>
    <w:p>
      <w:pPr>
        <w:pStyle w:val="TranslationText"/>
      </w:pPr>
      <w:r>
        <w:rPr>
          <w:rFonts w:ascii="Noto Sans CJK JP" w:hAnsi="Noto Sans CJK JP" w:eastAsia="Noto Sans CJK JP"/>
        </w:rPr>
        <w:t>지금은 두 뜻을 밝힌다. 첫째 낮은 지위가 높은 지위의 소행을 헤아릴 수 없으므로 불가사의라 한다. 둘째 보살이 신통을 운용해 변화시켜 큰 것과 작은 것이 서로 받아들이게 한다. 무엇 때문에 그렇게 말하는가? 가명으로 불가사의라 한 것이다. 섭산대사는 지녀 유지하는 일이 칭찬을 뛰어넘는 훌륭함을 불가사의라 했다. 그러므로 『정명경』의 아래 글에서 해탈에 ‘불가사의’라는 이름이 있다고 했다.</w:t>
      </w:r>
    </w:p>
    <w:p>
      <w:pPr>
        <w:pStyle w:val="TranslationText"/>
      </w:pPr>
      <w:r>
        <w:rPr>
          <w:rFonts w:ascii="Noto Sans CJK JP" w:hAnsi="Noto Sans CJK JP" w:eastAsia="Noto Sans CJK JP"/>
        </w:rPr>
        <w:t>이제 말하건대 보살이 반야방편을 얻어 행하는 일은 사구와 오구로 얻을 수 있는 것이 아니니, 빙 법사의 뜻과 같다. 여기에도 둘이 있다. 첫째 낮은 지위가 높은 지위의 소행을 생각할 수 없으므로 불가사의라 하고, 둘째 보살이 신통을 운용해 변화시켜 큰 것과 작은 것이 서로 받아들이게 하므로 가명으로 불가사의라 한다.</w:t>
      </w:r>
    </w:p>
    <w:p>
      <w:pPr>
        <w:pStyle w:val="TranslationText"/>
      </w:pPr>
      <w:r>
        <w:rPr>
          <w:rFonts w:ascii="Noto Sans CJK JP" w:hAnsi="Noto Sans CJK JP" w:eastAsia="Noto Sans CJK JP"/>
        </w:rPr>
        <w:t>묻는다. “어느 지위의 보살이 불가사의한가?” 답한다. “해석이 서로 다르다. 첫째, 구마라집과 승조 두 법사는 칠주보살의 소행에 불가사의가 있다고 한다. 공과 유를 함께 관찰하는 일을 낮은 지위에서는 할 수 없기 때문이다.”[판독·구문 유보: 騁師, 幻人化也, 三度, 不果不知上果, 不能屈菩薩, 攝山師住持超稱之美는 저본을 교감하지 않았다.]</w:t>
      </w:r>
    </w:p>
    <w:p>
      <w:pPr>
        <w:pStyle w:val="Heading2"/>
      </w:pPr>
      <w:r>
        <w:t>제266회 번역</w:t>
      </w:r>
    </w:p>
    <w:p>
      <w:pPr>
        <w:pStyle w:val="Heading4"/>
      </w:pPr>
      <w:r>
        <w:t>266-1. 불가사의의 지위와 본적·이지의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二招提光宅兩師云。八地已上方能真俗竝照。名不思議。七地學竝不恒也。三開善師云。七地分三忍。下忍失中不失而竝觀上忍能竝觀也。四虗昧小亮師云。初地已能竝觀。不為二乘之所𠷰度名不思議也。今大乘明義。從初發心已上。能空有竝觀。所以得竝觀者。為證正法觀故竝觀。故名為不思議。故大經第三十四卷云。發心畢竟二不別。如是二心先心難。自未得度先度他。是故我𥝓初發心。故初發心菩薩識有則知空。有是空有故。識空則知有。空是有空。故初心能竝未明。後心並已得就。明晦不同異耳。有經文則用。無文便捨也。問約何法論不思議。答解不同。肇師云。統萬行中則以權智為主。樹德之本則六度為根。濟蒙之或則慈悲為首。宗極則不二為言斯不思議本也。如借座登王清飯香室包像接大千。並是不思議之迹。幽開難啟聖應不同。非本無以垂迹。非迹無以雖本。本迹雖殊不思議一也。諸法師云。觀肇師意。通明境知理教皆名不思議也。生師意亦舉境智明之也。如招提意。權智是不思議。而二智並德不思議也。問權可是不思議耶。彼答空解導有解。空解為有解之本。</w:t>
      </w:r>
    </w:p>
    <w:p>
      <w:pPr>
        <w:pStyle w:val="TranslationLabel"/>
      </w:pPr>
      <w:r>
        <w:t>번역</w:t>
      </w:r>
    </w:p>
    <w:p>
      <w:pPr>
        <w:pStyle w:val="TranslationText"/>
      </w:pPr>
      <w:r>
        <w:rPr>
          <w:rFonts w:ascii="Noto Sans CJK JP" w:hAnsi="Noto Sans CJK JP" w:eastAsia="Noto Sans CJK JP"/>
        </w:rPr>
        <w:t>둘째, 초제와 광택 두 법사는 팔지 이상이어야 비로소 진속을 함께 비출 수 있으므로 불가사의라 하고, 칠지에서는 병조를 배우지만 늘 한결같지는 않다고 한다. 셋째, 개선 법사는 칠지를 삼인으로 나누어 하인에서는 잃고 중인에서는 잃지 않으면서 함께 관찰하며 상인에서는 능히 함께 관찰한다고 한다. 넷째, 허매의 소량 법사는 초지에서 이미 함께 관찰할 수 있고 이승이 헤아릴 수 없으므로 불가사의라 한다.</w:t>
      </w:r>
    </w:p>
    <w:p>
      <w:pPr>
        <w:pStyle w:val="TranslationText"/>
      </w:pPr>
      <w:r>
        <w:rPr>
          <w:rFonts w:ascii="Noto Sans CJK JP" w:hAnsi="Noto Sans CJK JP" w:eastAsia="Noto Sans CJK JP"/>
        </w:rPr>
        <w:t>지금 대승이 밝히는 뜻은 처음 발심한 때부터 공과 유를 함께 관찰할 수 있다는 것이다. 함께 관찰할 수 있는 까닭은 정법을 증득하는 관이기 때문에 병관하는 것이며, 그래서 불가사의라 한다. 그러므로 『대경』 제34권에서 “발심과 필경의 두 마음은 다르지 않지만, 이와 같은 두 마음 가운데 앞의 마음이 어렵다. 자신은 아직 제도되지 않았어도 먼저 남을 제도하므로 내가 초발심에 예배한다”고 했다.</w:t>
      </w:r>
    </w:p>
    <w:p>
      <w:pPr>
        <w:pStyle w:val="TranslationText"/>
      </w:pPr>
      <w:r>
        <w:rPr>
          <w:rFonts w:ascii="Noto Sans CJK JP" w:hAnsi="Noto Sans CJK JP" w:eastAsia="Noto Sans CJK JP"/>
        </w:rPr>
        <w:t>그러므로 초발심보살은 유를 알면 곧 공을 아는데, 유는 공인 유이기 때문이다. 공을 알면 곧 유를 아는데, 공은 유인 공이기 때문이다. 초심도 능히 함께 관찰하지만 아직 밝지 않고, 후심의 병관은 이미 성취되어 밝고 어두움만 다를 뿐이다. 경문이 있으면 채택하고 문증이 없으면 곧 버린다.</w:t>
      </w:r>
    </w:p>
    <w:p>
      <w:pPr>
        <w:pStyle w:val="TranslationText"/>
      </w:pPr>
      <w:r>
        <w:rPr>
          <w:rFonts w:ascii="Noto Sans CJK JP" w:hAnsi="Noto Sans CJK JP" w:eastAsia="Noto Sans CJK JP"/>
        </w:rPr>
        <w:t>묻는다. “어떤 법에 의거해 불가사의를 논하는가?” 답한다. “해석이 서로 다르다. 승조 법사는 만행을 통괄하면 권지를 주로 삼고, 공덕을 세우는 근본에서는 육도를 뿌리로 삼으며, 어리석은 중생의 미혹을 구제할 때는 자비를 으뜸으로 삼고, 종극에서는 불이를 말하니 이것이 불가사의의 근본이라고 한다. 자리를 빌리고, 왕이 되며, 청정한 음식을 마련하고, 향실에 들며, 형상을 감싸고, 대천세계를 맞아들이는 일은 모두 불가사의의 자취다.</w:t>
      </w:r>
    </w:p>
    <w:p>
      <w:pPr>
        <w:pStyle w:val="TranslationText"/>
      </w:pPr>
      <w:r>
        <w:rPr>
          <w:rFonts w:ascii="Noto Sans CJK JP" w:hAnsi="Noto Sans CJK JP" w:eastAsia="Noto Sans CJK JP"/>
        </w:rPr>
        <w:t>그윽한 문을 열기는 어렵고 성인의 응은 서로 다르다. 근본이 아니면 자취를 드리울 수 없고 자취가 아니면 근본을 [雖]할 수 없다. 본과 적이 비록 다르지만 불가사의는 하나다.” 여러 법사는 승조 법사의 뜻을 살펴보면 경계·지혜·이치·가르침을 통틀어 모두 불가사의라 한 것이라고 한다. 도생 법사의 뜻도 경지 두 가지를 들어 밝힌 것이다. 초제의 뜻에서는 권지가 불가사의하지만 이지의 공덕이 모두 불가사의다.</w:t>
      </w:r>
    </w:p>
    <w:p>
      <w:pPr>
        <w:pStyle w:val="TranslationText"/>
      </w:pPr>
      <w:r>
        <w:rPr>
          <w:rFonts w:ascii="Noto Sans CJK JP" w:hAnsi="Noto Sans CJK JP" w:eastAsia="Noto Sans CJK JP"/>
        </w:rPr>
        <w:t>묻는다. “어째서 권지만 불가사의일 수 있는가?” 저들은 “공에 대한 이해가 유에 대한 이해를 이끌고, 공에 대한 이해가 유에 대한 이해의 근본이 된다”고 답한다.[판독·구문 유보: 虗昧小亮師, 所𠷰度, 我𥝓初發心, 濟蒙之或, 借座登王清飯香室包像接大千, 非迹無以雖本은 저본대로 두고 뜻을 확정하지 않은 곳은 표시하였다.]</w:t>
      </w:r>
    </w:p>
    <w:p>
      <w:pPr>
        <w:pStyle w:val="Heading2"/>
      </w:pPr>
      <w:r>
        <w:t>제267회 번역</w:t>
      </w:r>
    </w:p>
    <w:p>
      <w:pPr>
        <w:pStyle w:val="Heading4"/>
      </w:pPr>
      <w:r>
        <w:t>267-1. 불가사의의 통별과 무소득의 교·경·지</w:t>
      </w:r>
    </w:p>
    <w:p>
      <w:pPr>
        <w:pStyle w:val="OriginalLabel"/>
      </w:pPr>
      <w:r>
        <w:t>원문</w:t>
      </w:r>
    </w:p>
    <w:p>
      <w:pPr>
        <w:pStyle w:val="OriginalText"/>
        <w:shd w:fill="E8EEF5"/>
        <w:pBdr>
          <w:left w:val="single" w:sz="12" w:space="6" w:color="2E74B5"/>
        </w:pBdr>
      </w:pPr>
      <w:r>
        <w:rPr>
          <w:rFonts w:ascii="Noto Sans CJK JP" w:hAnsi="Noto Sans CJK JP" w:eastAsia="Noto Sans CJK JP"/>
        </w:rPr>
        <w:t>故名並是不思議也。今大乘明義有通有別。通而為論。一切理教境智空有。並是不思議。故大品經云。色不思議乃至識受想行薩婆若不思議。別有三種。一如肇師等云。下地不解惻。二任運行。三如大品云。色乃至薩婆若通明也。又約有得與無得。判思議不思議。問云何有得可思議無得不思議也。答師云且傍淨名經明之。無所得絕有所得境界。故無所得。是不可思議。故居士經下文。具破有得之大有得之小。故五百聲聞與八千菩薩。並皆被呵。故不得之。若因若果境智等並不來故落理外性。故有所所得可思議。無所德名不可思議也。今就無所得中有三義。一教。二境。三智。三種並是不可思議。教不可思議者。如題云維摩詰所說也。智者聖智能智聖所智。是聖境故。二智為能說。二諦是所說。此之行說事理相稱。故如行而說。說聖所行。如說而行。行聖所說。聖智是能智。聖境是所智。能智之智。既是不思議。所智之境。亦是不思議也。問何故聖智聖境並是不思議耶。答地攝兩論成毗二家。從多而明之。境是凡夫聖同行。但智有異。如凡夫亦行青黃等之境。而有執着。聖人亦行青黃等境。</w:t>
      </w:r>
    </w:p>
    <w:p>
      <w:pPr>
        <w:pStyle w:val="TranslationLabel"/>
      </w:pPr>
      <w:r>
        <w:t>번역</w:t>
      </w:r>
    </w:p>
    <w:p>
      <w:pPr>
        <w:pStyle w:val="TranslationText"/>
      </w:pPr>
      <w:r>
        <w:rPr>
          <w:rFonts w:ascii="Noto Sans CJK JP" w:hAnsi="Noto Sans CJK JP" w:eastAsia="Noto Sans CJK JP"/>
        </w:rPr>
        <w:t>그러므로 두 지혜를 모두 불가사의라 한다. 지금 대승이 밝히는 뜻에는 통과 별이 있다. 통틀어 논하면 일체의 이치·가르침·경계·지혜와 공·유가 모두 불가사의하다. 그러므로 『대품경』에서 “색은 불가사의하다”고 하고 식·수·상·행에서 살바야에 이르기까지 불가사의하다고 했다.</w:t>
      </w:r>
    </w:p>
    <w:p>
      <w:pPr>
        <w:pStyle w:val="TranslationText"/>
      </w:pPr>
      <w:r>
        <w:rPr>
          <w:rFonts w:ascii="Noto Sans CJK JP" w:hAnsi="Noto Sans CJK JP" w:eastAsia="Noto Sans CJK JP"/>
        </w:rPr>
        <w:t>별에는 세 종류가 있다. 첫째 승조 법사 등이 말한 것처럼 낮은 지위가 이해하고 헤아리지 못하는 것이고, 둘째 저절로 운용하여 행하는 것이며, 셋째 『대품경』에서 색에서 살바야에 이르기까지 통틀어 밝힌 것과 같다.</w:t>
      </w:r>
    </w:p>
    <w:p>
      <w:pPr>
        <w:pStyle w:val="TranslationText"/>
      </w:pPr>
      <w:r>
        <w:rPr>
          <w:rFonts w:ascii="Noto Sans CJK JP" w:hAnsi="Noto Sans CJK JP" w:eastAsia="Noto Sans CJK JP"/>
        </w:rPr>
        <w:t>또 유득과 무득에 의거하여 사의와 불사의를 판정한다. 묻는다. “어째서 유득은 사의할 수 있고 무득은 불가사의한가?” 답한다. “법사는 우선 『정명경』에 기대어 이를 밝힌다. 무소득은 유소득의 경계를 끊어 넘었으므로 무소득은 불가사의하다. 그러므로 『거사경』의 아래 글은 유득의 대승과 유득의 소승을 모두 논파하며, 오백 성문과 팔천 보살이 모두 꾸지람을 받으므로 얻지 못한다. 인이든 과든 경지 등이 모두 오지 않기 때문에 이치 밖의 자성에 떨어진다. 따라서 얻는 바가 있는 유소득은 사의할 수 있고 얻는 바가 없는 무소득은 불가사의라 한다.”</w:t>
      </w:r>
    </w:p>
    <w:p>
      <w:pPr>
        <w:pStyle w:val="TranslationText"/>
      </w:pPr>
      <w:r>
        <w:rPr>
          <w:rFonts w:ascii="Noto Sans CJK JP" w:hAnsi="Noto Sans CJK JP" w:eastAsia="Noto Sans CJK JP"/>
        </w:rPr>
        <w:t>이제 무소득 가운데 세 뜻을 세운다. 첫째 교, 둘째 경, 셋째 지이며 세 가지가 모두 불가사의하다. 교가 불가사의하다는 것은 제목에서 “유마힐이 설한 것”이라고 한 것과 같다. 지혜에서는 성인의 지혜가 능지이고 성인이 아는 바가 성인의 경계이므로, 이지는 능설이고 이제는 소설이다. 이 행과 설은 사와 이가 서로 걸맞기 때문에 행한 대로 설하여 성인의 소행을 설하고, 설한 대로 행하여 성인이 설한 바를 행한다.</w:t>
      </w:r>
    </w:p>
    <w:p>
      <w:pPr>
        <w:pStyle w:val="TranslationText"/>
      </w:pPr>
      <w:r>
        <w:rPr>
          <w:rFonts w:ascii="Noto Sans CJK JP" w:hAnsi="Noto Sans CJK JP" w:eastAsia="Noto Sans CJK JP"/>
        </w:rPr>
        <w:t>성인의 지혜는 능지이고 성인의 경계는 소지다. 능지의 지혜가 이미 불가사의하므로 소지의 경계 또한 불가사의하다. 묻는다. “어째서 성인의 지혜와 성인의 경계가 모두 불가사의한가?” 답한다. “지론·섭론의 두 논과 성실·비담의 두 학파는 다수의 경우에 따라 밝히기를, 경계는 범부와 성인이 함께 행하고 지혜만 다르다고 한다. 예컨대 범부도 청·황 등의 경계를 행하지만 집착이 있고, 성인도 청·황 등의 경계를 행한다.”[교감 유보: 원문의 無所德은 문맥상 무소득을 가리키지만 고치지 않았고, 色不思議乃至識受想行薩婆若不思議의 배열도 그대로 보존하였다.]</w:t>
      </w:r>
    </w:p>
    <w:p>
      <w:pPr>
        <w:pStyle w:val="Heading2"/>
      </w:pPr>
      <w:r>
        <w:t>제268회 번역</w:t>
      </w:r>
    </w:p>
    <w:p>
      <w:pPr>
        <w:pStyle w:val="Heading4"/>
      </w:pPr>
      <w:r>
        <w:t>268-1. 성인의 경지불공과 유득가의 이제 상실</w:t>
      </w:r>
    </w:p>
    <w:p>
      <w:pPr>
        <w:pStyle w:val="OriginalLabel"/>
      </w:pPr>
      <w:r>
        <w:t>원문</w:t>
      </w:r>
    </w:p>
    <w:p>
      <w:pPr>
        <w:pStyle w:val="OriginalText"/>
        <w:shd w:fill="E8EEF5"/>
        <w:pBdr>
          <w:left w:val="single" w:sz="12" w:space="6" w:color="2E74B5"/>
        </w:pBdr>
      </w:pPr>
      <w:r>
        <w:rPr>
          <w:rFonts w:ascii="Noto Sans CJK JP" w:hAnsi="Noto Sans CJK JP" w:eastAsia="Noto Sans CJK JP"/>
        </w:rPr>
        <w:t>而不着。境是可思議。智是不思議也。今明人之智。既不與凡夫二乘共智故。是不思議也。境亦是不與凡夫二乘共故。境智並不思[1]說。正由般若方便故耳。問何以得知境亦不與凡夫二乘共耶。答如華嚴經十地文言。諸佛聖主道。微妙甚難知。非思量境界。唯智者所行處也。仁王經云。凡夫六識麤故得麤六塵。聖人六識妙故得妙六塵也。故大品經云。一切諸法悉不思議也。大論亦云凡夫見漫證。聖人假名誰行也。問何意境智。俱不思議耶。答因緣境智故。並是無得無礙故。指智為境。指境為智。指境為智。智說是不思議。指智為境。境豈可思議耶。指境為智。聖說有智。指智為境聖則有境。前四家既不指智為境。非唯無智。即亦無境。俱是轉倒。出緣之心所緣之法。皆悉不成也。有得家所明。凡聖共行一境義。彼宗五住地煩惱。煩惱潤成業牙。感得世諦。今行滿得斷五住地。或盡則業隨壞。業與煩惱既壞世諦即斷。既無世諦。亦無真諦。所以然者。以世諦即體不可得為真諦。既無世諦。寧有真諦。是則二諦俱失。二諦既無。亦二智云何有。佛照二諦耶。假令窮急云。</w:t>
      </w:r>
    </w:p>
    <w:p>
      <w:pPr>
        <w:pStyle w:val="TranslationLabel"/>
      </w:pPr>
      <w:r>
        <w:t>번역</w:t>
      </w:r>
    </w:p>
    <w:p>
      <w:pPr>
        <w:pStyle w:val="TranslationText"/>
      </w:pPr>
      <w:r>
        <w:rPr>
          <w:rFonts w:ascii="Noto Sans CJK JP" w:hAnsi="Noto Sans CJK JP" w:eastAsia="Noto Sans CJK JP"/>
        </w:rPr>
        <w:t>그러나 집착하지 않는다. 저들은 경계는 사의할 수 있고 지혜는 불가사의하다고 한다. 지금 밝히는 성인의 지혜는 이미 범부와 이승이 함께하는 지혜가 아니므로 불가사의하다. 경계 또한 범부와 이승이 함께하는 경계가 아니므로 경계와 지혜가 모두 불가사의하다고 [1]說한다. 이는 바로 반야방편으로 말미암을 뿐이다.</w:t>
      </w:r>
    </w:p>
    <w:p>
      <w:pPr>
        <w:pStyle w:val="TranslationText"/>
      </w:pPr>
      <w:r>
        <w:rPr>
          <w:rFonts w:ascii="Noto Sans CJK JP" w:hAnsi="Noto Sans CJK JP" w:eastAsia="Noto Sans CJK JP"/>
        </w:rPr>
        <w:t>묻는다. “경계도 범부와 이승이 함께하지 않음을 어떻게 아는가?” 답한다. “『화엄경』 「십지품」에서 ‘제불과 성인의 주된 도는 미묘하여 알기 매우 어렵고 사량의 경계가 아니며 오직 지혜로운 이가 행하는 곳이다’라고 한 것과 같다. 『인왕경』에서는 범부의 육식은 거칠기 때문에 거친 육진을 얻고 성인의 육식은 미묘하기 때문에 미묘한 육진을 얻는다고 했다. 그러므로 『대품경』에서 일체제법이 모두 불가사의하다고 했고, 『대론』에서도 ‘범부는 [漫證]을 보고 성인은 가명으로 [誰行]한다’고 했다.”</w:t>
      </w:r>
    </w:p>
    <w:p>
      <w:pPr>
        <w:pStyle w:val="TranslationText"/>
      </w:pPr>
      <w:r>
        <w:rPr>
          <w:rFonts w:ascii="Noto Sans CJK JP" w:hAnsi="Noto Sans CJK JP" w:eastAsia="Noto Sans CJK JP"/>
        </w:rPr>
        <w:t>묻는다. “무슨 까닭에 경계와 지혜가 모두 불가사의한가?” 답한다. “인연으로 이루어진 경지이기 때문에 둘 다 무소득이고 걸림이 없기 때문이다. 지혜를 가리켜 경계라 하고 경계를 가리켜 지혜라 한다. 경계를 가리켜 지혜라 하면 그 지혜가 불가사의라고 설해지고, 지혜를 가리켜 경계라 하면 그 경계가 어찌 사의할 수 있겠는가? 경계를 가리켜 지혜라 하므로 성인에게 지혜가 있다고 설하고, 지혜를 가리켜 경계라 하므로 성인에게 경계가 있다.</w:t>
      </w:r>
    </w:p>
    <w:p>
      <w:pPr>
        <w:pStyle w:val="TranslationText"/>
      </w:pPr>
      <w:r>
        <w:rPr>
          <w:rFonts w:ascii="Noto Sans CJK JP" w:hAnsi="Noto Sans CJK JP" w:eastAsia="Noto Sans CJK JP"/>
        </w:rPr>
        <w:t>앞의 네 학파는 지혜를 가리켜 경계라 하지 않으므로 지혜만 없는 것이 아니라 경계도 없다. 모두 전도되어 대상을 반연하는 마음과 반연되는 법이 전부 성립하지 않는다.</w:t>
      </w:r>
    </w:p>
    <w:p>
      <w:pPr>
        <w:pStyle w:val="TranslationText"/>
      </w:pPr>
      <w:r>
        <w:rPr>
          <w:rFonts w:ascii="Noto Sans CJK JP" w:hAnsi="Noto Sans CJK JP" w:eastAsia="Noto Sans CJK JP"/>
        </w:rPr>
        <w:t>유득가가 밝히는 범부와 성인이 한 경계를 함께 행한다는 뜻을 보자. 그 종지에서는 오주지번뇌가 업의 싹을 윤택하게 이루어 세제를 감득한다고 한다. 이제 수행이 원만해 오주지번뇌를 끊어 다하면 업도 따라서 무너지고, 업과 번뇌가 무너지면 세제도 끊어진다. 세제가 없으면 진제도 없다. 세제의 체가 곧 불가득임을 진제라 하기 때문이다. 세제가 이미 없다면 어찌 진제가 있겠는가? 이리하여 이제를 모두 잃고, 이제가 없는데 이지가 어떻게 있어 부처가 이제를 비추겠는가? 궁지에 몰려 가령 다음과 같이 말한다고 하자.[판독·구문 유보: 境智並不思[1]說, 凡夫見漫證。聖人假名誰行也, 業牙, 出緣之心은 저본을 고치지 않고 문맥에 따른 최소 번역만 제시하였다.]</w:t>
      </w:r>
    </w:p>
    <w:p>
      <w:pPr>
        <w:pStyle w:val="Heading2"/>
      </w:pPr>
      <w:r>
        <w:t>제269회 번역</w:t>
      </w:r>
    </w:p>
    <w:p>
      <w:pPr>
        <w:pStyle w:val="Heading4"/>
      </w:pPr>
      <w:r>
        <w:t>269-1. 고립된 진여와 세제 분석설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雖無世諦而有真諦者。則孤真獨在。如地論人云。獨真如。若爾便是無俗之真如。離色有空。而經云。離色無空無色。云何有獨存之真如耶。又論師云。有世諦者扸有盡為不盡。解不同。一云不盡借空破人空也。二云扸盡。此解如大論所破。若扸也世諦遂盡。則失世諦。既失世諦。云何有真諦。假令云失真諦後方脩世諸者。則是持空為有也。若言扸世諦不盡。則無人見空。汝假今借空破世諦入空。汝終有世諦。寧得見空。故便無真諦。故相傳云。自古至今。無人能釋了了可解者也。唯見南澗仙師云。成有緣假者際空。際空者緣空。緣空者際空。無窮者有窮。際空者緣。假窮者成無窮也。今明此釋猶未免上責。汝言緣假際空。猶是有窮。際空緣假猶是無窮過也。大乘明義。菩薩初發心即學無所得。即空有所得有與無得。無得之有無二諦。學之得佛時方淨。於地攝等四家有無故彼有與無並鄣般若故。學般若時不行四家有之無。故躰諸法。有是不有之有。無是不無之無。得入非有非無。方便假名有無。故得佛時。始得具足因緣二諦也。又對他明四句。並是不可思議。他云有一句。</w:t>
      </w:r>
    </w:p>
    <w:p>
      <w:pPr>
        <w:pStyle w:val="TranslationLabel"/>
      </w:pPr>
      <w:r>
        <w:t>번역</w:t>
      </w:r>
    </w:p>
    <w:p>
      <w:pPr>
        <w:pStyle w:val="TranslationText"/>
      </w:pPr>
      <w:r>
        <w:rPr>
          <w:rFonts w:ascii="Noto Sans CJK JP" w:hAnsi="Noto Sans CJK JP" w:eastAsia="Noto Sans CJK JP"/>
        </w:rPr>
        <w:t>“세제가 없어도 진제가 있다”고 하면 외로운 진실만 홀로 남는다. 지론사가 말하는 독진여와 같다. 그렇다면 속이 없는 진여이고 색을 떠나 공이 있는 셈이다. 그러나 경에서는 색을 떠나 공도 없고 색도 없다고 했는데, 어떻게 홀로 존재하는 진여가 있겠는가?</w:t>
      </w:r>
    </w:p>
    <w:p>
      <w:pPr>
        <w:pStyle w:val="TranslationText"/>
      </w:pPr>
      <w:r>
        <w:rPr>
          <w:rFonts w:ascii="Noto Sans CJK JP" w:hAnsi="Noto Sans CJK JP" w:eastAsia="Noto Sans CJK JP"/>
        </w:rPr>
        <w:t>또 논사들은 세제가 있을 때 유를 분석하여 다하는지 다하지 않는지에 대해 서로 다르게 해석한다. 첫째 설은 다하지 않으며, 공을 빌려 사람을 깨뜨려 공하게 한다고 한다. 둘째 설은 분석하여 다한다고 한다. 이 해석은 『대론』에서 논파한 것과 같다. 분석하여 세제가 마침내 다하면 세제를 잃는다. 세제를 잃었는데 어떻게 진제가 있겠는가? 가령 진제를 잃은 뒤에야 비로소 세제의 여러 법을 닦는다고 하면, 이는 공을 가지고 유로 삼는 것이다.</w:t>
      </w:r>
    </w:p>
    <w:p>
      <w:pPr>
        <w:pStyle w:val="TranslationText"/>
      </w:pPr>
      <w:r>
        <w:rPr>
          <w:rFonts w:ascii="Noto Sans CJK JP" w:hAnsi="Noto Sans CJK JP" w:eastAsia="Noto Sans CJK JP"/>
        </w:rPr>
        <w:t>세제를 분석해도 다하지 않는다고 하면 사람이 공을 볼 수 없다. 그대는 이제 공을 빌려 세제를 깨뜨리고 공에 들어간다고 하지만, 끝내 세제를 가지고 있으니 어찌 공을 볼 수 있겠는가? 따라서 진제도 없어진다. 그래서 전해 오기를 예부터 지금까지 아무도 분명하게 이해할 수 있도록 풀이하지 못했다고 했다.</w:t>
      </w:r>
    </w:p>
    <w:p>
      <w:pPr>
        <w:pStyle w:val="TranslationText"/>
      </w:pPr>
      <w:r>
        <w:rPr>
          <w:rFonts w:ascii="Noto Sans CJK JP" w:hAnsi="Noto Sans CJK JP" w:eastAsia="Noto Sans CJK JP"/>
        </w:rPr>
        <w:t>오직 남간 선사는 “유를 이루는 연가는 공의 끝이고, 공의 끝은 공을 반연하며, 공을 반연하는 것은 공의 끝이다. 무궁한 것은 유궁하고, 공의 끝은 연이며, 가가 다하는 것은 무궁을 이룬다”고 했다. 지금 밝히건대 이 해석도 앞의 문책을 면하지 못한다. 그대가 말한 ‘연가는 공의 끝’은 여전히 유궁이고, ‘공의 끝은 연가’라는 것은 여전히 무궁의 허물이다.[구문 유보: 남간 선사의 成有緣假者際空 이하 대구는 저본의 구두와 용어를 보존해 직역하였다.]</w:t>
      </w:r>
    </w:p>
    <w:p>
      <w:pPr>
        <w:pStyle w:val="TranslationText"/>
      </w:pPr>
      <w:r>
        <w:rPr>
          <w:rFonts w:ascii="Noto Sans CJK JP" w:hAnsi="Noto Sans CJK JP" w:eastAsia="Noto Sans CJK JP"/>
        </w:rPr>
        <w:t>대승이 밝히는 뜻은 다음과 같다. 보살은 처음 발심할 때 곧 무소득을 배우고, 유소득의 유를 공하게 하며 무득과 무득의 유무 이제를 배운다. 이를 배워 성불할 때에야 비로소 청정해진다. 지론·섭론 등 네 학파의 유무에서는 저들의 유와 무가 모두 반야를 막기 때문에, 반야를 배울 때 네 학파의 유와 무를 행하지 않는다. 그러므로 제법의 체득에서 유는 ‘유 아닌 유’이고 무는 ‘무 아닌 무’여서 비유비무에 들어가며, 방편으로 유무를 가명한다. 따라서 성불할 때에야 비로소 인연의 이제를 갖춘다.</w:t>
      </w:r>
    </w:p>
    <w:p>
      <w:pPr>
        <w:pStyle w:val="TranslationText"/>
      </w:pPr>
      <w:r>
        <w:rPr>
          <w:rFonts w:ascii="Noto Sans CJK JP" w:hAnsi="Noto Sans CJK JP" w:eastAsia="Noto Sans CJK JP"/>
        </w:rPr>
        <w:t>또 다른 학파를 상대하여 사구가 모두 불가사의함을 밝힌다. 저들은 유라는 한 구를 말한다.[판독·구문 유보: 扸, 不盡借空破人空也, 失真諦後方脩世諸者, 即空有所得有與無得。無得之有無二諦는 교감하지 않고 논지에 따라 잠정 분절하였다.]</w:t>
      </w:r>
    </w:p>
    <w:p>
      <w:pPr>
        <w:pStyle w:val="Heading2"/>
      </w:pPr>
      <w:r>
        <w:t>제270회 번역</w:t>
      </w:r>
    </w:p>
    <w:p>
      <w:pPr>
        <w:pStyle w:val="Heading4"/>
      </w:pPr>
      <w:r>
        <w:t>270-1. 제9식·백비의 불사의설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無一句。亦有亦無一句。此三句是不可思議。第四非有非無句。言語道斷心行處滅。方是不可思議。攝論師云。第九識名言所不及。故言語道斷。想所不及。故心行處哉。故第九識不可識。又諸進云四句。並是可思議。離四句百非。方是不思議也。今謂不然。汝言第四句是真諦與第九識。破俗入真。息妄顯真。如議終是一邊一物云何是不可思議。故翻攝論三藏法師。識義明意。阿摩羅者。正番無垢無垢有二種。一者此議雖在眾生煩惱身中。不為煩惱垢累所染。二者名言想識所不及。若爾豈非一物。十地觀所證境可言非一邊耶。故大師呵云。有所得人。如斷頭脚折。學問人好言。我四諦璃亦離四句有非真諦與真如。亦離四句百非。故同三論宗也。汝宗安理明百非。且息妄顯真。破俗入真等。寧得同宗耶。今明三句四句。在四句內之。出四句外。並皆不成不思議。三句與四句。並是因緣無蹤迹。云何言三句是不可思議。在四句出四句。求之不可得。寧言可得與不可得。故中論理般品云。從因緣品已來。推求諸法有無。無無亦無。乃至非有非無亦無。</w:t>
      </w:r>
    </w:p>
    <w:p>
      <w:pPr>
        <w:pStyle w:val="TranslationLabel"/>
      </w:pPr>
      <w:r>
        <w:t>번역</w:t>
      </w:r>
    </w:p>
    <w:p>
      <w:pPr>
        <w:pStyle w:val="TranslationText"/>
      </w:pPr>
      <w:r>
        <w:rPr>
          <w:rFonts w:ascii="Noto Sans CJK JP" w:hAnsi="Noto Sans CJK JP" w:eastAsia="Noto Sans CJK JP"/>
        </w:rPr>
        <w:t>무라는 한 구와 역유역무라는 한 구까지 이 세 구는 사의할 수 있고, 넷째 비유비무의 구에서 언어의 길이 끊어지고 마음이 행하는 곳이 소멸하므로 비로소 불가사의하다고 한다. 섭론사는 제9식은 명언이 미치지 못하므로 언어의 길이 끊어지고, 생각이 미치지 못하므로 마음이 행하는 곳이 [哉]한다고 하여 제9식은 인식할 수 없다고 한다. 또 여러 논사는 사구가 모두 사의할 수 있고 사구와 백비를 떠나야 비로소 불가사의하다고 한다.</w:t>
      </w:r>
    </w:p>
    <w:p>
      <w:pPr>
        <w:pStyle w:val="TranslationText"/>
      </w:pPr>
      <w:r>
        <w:rPr>
          <w:rFonts w:ascii="Noto Sans CJK JP" w:hAnsi="Noto Sans CJK JP" w:eastAsia="Noto Sans CJK JP"/>
        </w:rPr>
        <w:t>이제 말하건대 그렇지 않다. 그대들이 말하는 넷째 구는 진제와 제9식으로서 속을 깨뜨려 진에 들어가고 허망을 그쳐 진을 드러낸다. 이처럼 [議]해도 끝내 한쪽의 한 물건인데 어떻게 불가사의하겠는가?</w:t>
      </w:r>
    </w:p>
    <w:p>
      <w:pPr>
        <w:pStyle w:val="TranslationText"/>
      </w:pPr>
      <w:r>
        <w:rPr>
          <w:rFonts w:ascii="Noto Sans CJK JP" w:hAnsi="Noto Sans CJK JP" w:eastAsia="Noto Sans CJK JP"/>
        </w:rPr>
        <w:t>그러므로 『섭론』을 번역한 삼장법사가 식의 뜻을 밝힌 뜻을 보자. 아마라는 바로 무구라고 번역한다. 무구에는 두 종류가 있다. 첫째 이 [議]는 중생의 번뇌신 안에 있어도 번뇌의 때에 물들지 않는다. 둘째 명언·생각·식이 미치지 못한다. 그렇다면 어찌 한 물건이 아니겠는가? 십지의 관이 증득하는 경계를 한쪽이 아니라고 말할 수 있겠는가?</w:t>
      </w:r>
    </w:p>
    <w:p>
      <w:pPr>
        <w:pStyle w:val="TranslationText"/>
      </w:pPr>
      <w:r>
        <w:rPr>
          <w:rFonts w:ascii="Noto Sans CJK JP" w:hAnsi="Noto Sans CJK JP" w:eastAsia="Noto Sans CJK JP"/>
        </w:rPr>
        <w:t>그래서 대사는 “유소득인은 머리가 끊기고 다리가 부러진 것과 같다”고 꾸짖었다. 학문하는 사람들은 “우리의 [四諦璃]도 사구를 떠나 비진제와 진여가 있고, 또한 사구와 백비를 떠나므로 삼론종과 같다”고 즐겨 말한다. 그러나 그대들의 종지는 이치를 안정시켜 백비를 밝히고, 우선 허망을 그쳐 진을 드러내며 속을 깨뜨려 진에 들어가는 따위인데, 어찌 같은 종지가 될 수 있겠는가?</w:t>
      </w:r>
    </w:p>
    <w:p>
      <w:pPr>
        <w:pStyle w:val="TranslationText"/>
      </w:pPr>
      <w:r>
        <w:rPr>
          <w:rFonts w:ascii="Noto Sans CJK JP" w:hAnsi="Noto Sans CJK JP" w:eastAsia="Noto Sans CJK JP"/>
        </w:rPr>
        <w:t>지금은 삼구와 사구가 사구 안에 있거나 사구 밖으로 나오는 어느 경우에도 불가사의가 성립하지 않음을 밝힌다. 삼구와 사구가 모두 인연으로 자취가 없는데 어떻게 삼구만 사의할 수 있다고 말하겠는가? 사구 안과 사구 밖에서 구해도 얻을 수 없는데 어찌 가득과 불가득을 말하겠는가? 그러므로 『중론』 「이반품」에서는 「인연품」 이래로 제법의 유무를 추구하면 무도 없고 무가 없음도 없으며, 비유비무에 이르기까지 또한 없다고 했다.[판독·구문 유보: 心行處哉, 如議, 此議, 四諦璃, 中論理般品은 저본 표기를 보존하였다.]</w:t>
      </w:r>
    </w:p>
    <w:p>
      <w:pPr>
        <w:pStyle w:val="Heading2"/>
      </w:pPr>
      <w:r>
        <w:t>제271회 번역</w:t>
      </w:r>
    </w:p>
    <w:p>
      <w:pPr>
        <w:pStyle w:val="Heading4"/>
      </w:pPr>
      <w:r>
        <w:t>271-1. 비사비불사와 인과비인과의 불가사의</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可得判云是思議是可不思議耶。彼等雖言在四句不在四句。終是有所得。故並是可思議也。故興皇大師常言。決得初章度之初章之言他有有可有無可無有有自有無無自無故有住有無無住無中。若爾分言思議與不思議耶。今依論並得破。彼四家所明四句與不四句。破洗方顯不思議。故一家云。非四非不四。故有四不四。並是不思議。所以然者。以指非四非不四。為四不四。非不四既是不思議。四與不四。豈可思議。若言四是四不四是不四。可言可思議也。今明指四為不四。指不四為四因緣四不四等如幻無依得無無所得。云何是思議。故大品經句義品云。如鳥飛空無蹤迹。不可尋。無處所。菩薩句義亦復如是。若爾可得論思議與不可思議耶。問不思議是因名果名。答不思議豈是因果。復豈得非因果。若定是因果是思議。又定非因果亦是可思議。故今明因果非因果思議非思議。不思議。非不思議。方是不可思議也。一家云。有怗義。非因而因。怗之名因。非果而果。帖名果。亦得因果。又菩薩不思議名因。佛不思議名果。亦有之。至論道門。何曾是因是是果是思議是不思議也。</w:t>
      </w:r>
    </w:p>
    <w:p>
      <w:pPr>
        <w:pStyle w:val="TranslationLabel"/>
      </w:pPr>
      <w:r>
        <w:t>번역</w:t>
      </w:r>
    </w:p>
    <w:p>
      <w:pPr>
        <w:pStyle w:val="TranslationText"/>
      </w:pPr>
      <w:r>
        <w:rPr>
          <w:rFonts w:ascii="Noto Sans CJK JP" w:hAnsi="Noto Sans CJK JP" w:eastAsia="Noto Sans CJK JP"/>
        </w:rPr>
        <w:t>그렇다면 이것은 사의이고 저것은 불가사의라고 판정할 수 있겠는가? 저들은 사구 안에 있다고 하든 사구 밖에 있다고 하든 끝내 유소득이므로 모두 사의할 수 있다.</w:t>
      </w:r>
    </w:p>
    <w:p>
      <w:pPr>
        <w:pStyle w:val="TranslationText"/>
      </w:pPr>
      <w:r>
        <w:rPr>
          <w:rFonts w:ascii="Noto Sans CJK JP" w:hAnsi="Noto Sans CJK JP" w:eastAsia="Noto Sans CJK JP"/>
        </w:rPr>
        <w:t>그러므로 흥황대사는 늘 “초장을 결정해 얻고 초장을 헤아린다”는 말로, 저들은 유에는 유라고 할 것이 있고 무에는 무라고 할 것이 있으며, 유는 스스로 유이고 무는 스스로 무이므로 유는 유에 머물고 무는 무 가운데 머문다고 했다. 그렇다면 사의와 불사의를 나누어 말할 수 있겠는가?[판독·구문 유보: 決得初章度之初章之言他有有可有無可無有有自有無無自無故有住有無無住無中은 저본의 반복을 보존하여 잠정 분절하였다.]</w:t>
      </w:r>
    </w:p>
    <w:p>
      <w:pPr>
        <w:pStyle w:val="TranslationText"/>
      </w:pPr>
      <w:r>
        <w:rPr>
          <w:rFonts w:ascii="Noto Sans CJK JP" w:hAnsi="Noto Sans CJK JP" w:eastAsia="Noto Sans CJK JP"/>
        </w:rPr>
        <w:t>지금 논에 의하면 모두 논파할 수 있다. 저 네 학파가 밝힌 사구와 불사구를 깨뜨리고 씻어야 비로소 불가사의가 드러난다. 그러므로 우리 학파에서는 비사비불사이므로 사와 불사가 있고, 둘 다 불가사의하다고 한다. 비사비불사를 가리켜 사와 불사라 하기 때문이다. 비불사가 이미 불가사의한데 사와 불사가 어찌 사의할 수 있겠는가? 사는 사이고 불사는 불사라고 한다면 사의할 수 있다고 할 수 있다.</w:t>
      </w:r>
    </w:p>
    <w:p>
      <w:pPr>
        <w:pStyle w:val="TranslationText"/>
      </w:pPr>
      <w:r>
        <w:rPr>
          <w:rFonts w:ascii="Noto Sans CJK JP" w:hAnsi="Noto Sans CJK JP" w:eastAsia="Noto Sans CJK JP"/>
        </w:rPr>
        <w:t>지금은 사를 가리켜 불사라 하고 불사를 가리켜 사라 한다. 인연으로 이루어진 사와 불사 등이 환과 같고 의지함도 얻음도 없어 무소득인데 어떻게 사의할 수 있겠는가? 그러므로 『대품경』 「구의품」에서 “새가 허공을 날아 자취가 없어서 찾을 수도 없고 처소도 없는 것처럼 보살의 구의도 또한 이와 같다”고 했다. 그렇다면 사의와 불사의를 논할 수 있겠는가?</w:t>
      </w:r>
    </w:p>
    <w:p>
      <w:pPr>
        <w:pStyle w:val="TranslationText"/>
      </w:pPr>
      <w:r>
        <w:rPr>
          <w:rFonts w:ascii="Noto Sans CJK JP" w:hAnsi="Noto Sans CJK JP" w:eastAsia="Noto Sans CJK JP"/>
        </w:rPr>
        <w:t>묻는다. “불가사의는 인의 이름인가, 과의 이름인가?” 답한다. “불가사의가 어찌 인이거나 과이겠으며, 또 어찌 비인과일 수 있겠는가? 결정적으로 인과라 하면 사의이고, 결정적으로 비인과라 해도 사의할 수 있다. 그러므로 지금은 인과·비인과, 사의·비사의, 불사의·비불사의라 해야 비로소 불가사의라고 밝힌다.”</w:t>
      </w:r>
    </w:p>
    <w:p>
      <w:pPr>
        <w:pStyle w:val="TranslationText"/>
      </w:pPr>
      <w:r>
        <w:rPr>
          <w:rFonts w:ascii="Noto Sans CJK JP" w:hAnsi="Noto Sans CJK JP" w:eastAsia="Noto Sans CJK JP"/>
        </w:rPr>
        <w:t>우리 학파에서는 이름을 붙이는 뜻이 있다고 한다. 인이 아니면서 인이므로 인이라는 이름을 붙이고, 과가 아니면서 과이므로 과라는 이름을 붙여 인과라고 할 수도 있다. 또 보살의 불가사의를 인이라 하고 부처의 불가사의를 과라 할 수도 있다. 그러나 도문을 지극히 논하면 어느 때에 인이거나 과이고 사의이거나 불가사의였겠는가?[판독 유보: 怗과 帖은 통행형으로 고치지 않고 ‘이름을 붙임’으로 옮겼다.]</w:t>
      </w:r>
    </w:p>
    <w:p>
      <w:pPr>
        <w:pStyle w:val="Heading2"/>
      </w:pPr>
      <w:r>
        <w:t>제272회 번역</w:t>
      </w:r>
    </w:p>
    <w:p>
      <w:pPr>
        <w:pStyle w:val="Heading4"/>
      </w:pPr>
      <w:r>
        <w:t>272-1. 장단연촉의 무정상과 몽각 비유</w:t>
      </w:r>
    </w:p>
    <w:p>
      <w:pPr>
        <w:pStyle w:val="OriginalLabel"/>
      </w:pPr>
      <w:r>
        <w:t>원문</w:t>
      </w:r>
    </w:p>
    <w:p>
      <w:pPr>
        <w:pStyle w:val="OriginalText"/>
        <w:shd w:fill="E8EEF5"/>
        <w:pBdr>
          <w:left w:val="single" w:sz="12" w:space="6" w:color="2E74B5"/>
        </w:pBdr>
      </w:pPr>
      <w:r>
        <w:rPr>
          <w:rFonts w:ascii="Noto Sans CJK JP" w:hAnsi="Noto Sans CJK JP" w:eastAsia="Noto Sans CJK JP"/>
        </w:rPr>
        <w:t>[0635c21]第二明長短奢促義。若解須彌入芥子。即自解長短等五種義。佛菩薩神力。能延一念為百劫。能促百劫為一日。四家釋意。如芥子義中說。今明如食須經六十劫。此即是奢促長短。須識因緣假名長短無定相。無往不得故爾耳。雖爾若正破顛倒時則不得道。不離顛倒別有不顛倒。則應云顛倒異不顛倒。若使顛倒消盡。何處離顛倒。別有不顛倒道理也。長短奢促亦爾。長短是所運。權智是能故。能能所異亦是不異異也。然長短更無定相。只長而短短而長。於覺者長而短。於夢者短而長者。為定是長。為定是短。於夢是長。於覺常短。舉譬如此。今延促長短亦爾。只以長為短。於短者常見短。以短為長。於長者常見長正短為長。只是以短為長壽。以長為短短者見短。此只是現見見現耳。何故然人夢覺故。若就凡夫二乘有了不了也。問云何言謂如食頃。即是現見也。宛然能令此見。長亦能令短。然實不短。令緣見短。亦是一能也。問今促長為短。延短令長者。為當促其果報所得之長。延其果報之短令長。為當別有長短延促耶。若促其果報所得之長令短。</w:t>
      </w:r>
    </w:p>
    <w:p>
      <w:pPr>
        <w:pStyle w:val="TranslationLabel"/>
      </w:pPr>
      <w:r>
        <w:t>번역</w:t>
      </w:r>
    </w:p>
    <w:p>
      <w:pPr>
        <w:pStyle w:val="TranslationText"/>
      </w:pPr>
      <w:r>
        <w:rPr>
          <w:rFonts w:ascii="Noto Sans CJK JP" w:hAnsi="Noto Sans CJK JP" w:eastAsia="Noto Sans CJK JP"/>
        </w:rPr>
        <w:t>[0635c21] 둘째, 장단과 사촉의 뜻을 밝힌다. 수미산이 겨자씨에 들어가는 뜻을 이해하면 장단 등 다섯 뜻도 저절로 이해한다. 불·보살의 신력은 한 생각을 늘여 백 겁으로 만들고 백 겁을 줄여 하루로 만들 수 있다. 네 학파의 해석은 수미입개자의 뜻에서 말한 것과 같다.</w:t>
      </w:r>
    </w:p>
    <w:p>
      <w:pPr>
        <w:pStyle w:val="TranslationText"/>
      </w:pPr>
      <w:r>
        <w:rPr>
          <w:rFonts w:ascii="Noto Sans CJK JP" w:hAnsi="Noto Sans CJK JP" w:eastAsia="Noto Sans CJK JP"/>
        </w:rPr>
        <w:t>지금은 밥 한 끼 먹는 데 육십 겁이 걸린 것과 같다고 밝힌다. 이것이 곧 사촉과 장단이다. 인연으로 가명한 장단에는 결정된 상이 없어 어디에나 이르지 못함이 없기 때문에 그러함을 알아야 한다.</w:t>
      </w:r>
    </w:p>
    <w:p>
      <w:pPr>
        <w:pStyle w:val="TranslationText"/>
      </w:pPr>
      <w:r>
        <w:rPr>
          <w:rFonts w:ascii="Noto Sans CJK JP" w:hAnsi="Noto Sans CJK JP" w:eastAsia="Noto Sans CJK JP"/>
        </w:rPr>
        <w:t>그렇지만 전도를 바로 깨뜨릴 때에는 전도를 떠나 별도로 불전도의 도를 얻을 수 없다. 그렇지 않으면 전도와 불전도가 다르다고 해야 한다. 전도가 사라져 다했다면 어느 곳에 전도를 떠난 별도의 불전도 도리가 있겠는가? 장단과 사촉도 이와 같다. 장단은 운용되는 바이고 권지는 운용하는 주체이므로 능과 소가 다르지만 또한 ‘다르지 않은 다름’이다.</w:t>
      </w:r>
    </w:p>
    <w:p>
      <w:pPr>
        <w:pStyle w:val="TranslationText"/>
      </w:pPr>
      <w:r>
        <w:rPr>
          <w:rFonts w:ascii="Noto Sans CJK JP" w:hAnsi="Noto Sans CJK JP" w:eastAsia="Noto Sans CJK JP"/>
        </w:rPr>
        <w:t>그러나 장단에는 다시 결정된 상이 없다. 긴 것이 곧 짧고 짧은 것이 곧 길다. 깨어 있는 이에게는 길면서 짧고, 꿈꾸는 이에게는 짧으면서 긴데 어느 것을 결정적으로 길다거나 짧다고 하겠는가? 꿈에서는 길고 깨어나면 늘 짧다는 비유가 이와 같다.</w:t>
      </w:r>
    </w:p>
    <w:p>
      <w:pPr>
        <w:pStyle w:val="TranslationText"/>
      </w:pPr>
      <w:r>
        <w:rPr>
          <w:rFonts w:ascii="Noto Sans CJK JP" w:hAnsi="Noto Sans CJK JP" w:eastAsia="Noto Sans CJK JP"/>
        </w:rPr>
        <w:t>지금 연촉과 장단도 이와 같다. 단지 긴 것을 짧게 하면 짧음을 보는 이는 늘 짧게 보고, 짧은 것을 길게 하면 긴 것을 보는 이는 늘 길게 본다. 바로 짧은 것을 길게 함은 짧은 수명을 긴 수명으로 만드는 것이고, 긴 것을 짧게 하면 짧음을 보는 이는 짧게 본다. 이는 다만 나타난 것을 보고 봄을 나타내는 것일 뿐이다. 왜 그런가? 사람이 꿈꾸고 깨기 때문이다. 범부와 이승에 나아가면 요달함과 요달하지 못함이 있다.</w:t>
      </w:r>
    </w:p>
    <w:p>
      <w:pPr>
        <w:pStyle w:val="TranslationText"/>
      </w:pPr>
      <w:r>
        <w:rPr>
          <w:rFonts w:ascii="Noto Sans CJK JP" w:hAnsi="Noto Sans CJK JP" w:eastAsia="Noto Sans CJK JP"/>
        </w:rPr>
        <w:t>묻는다. “어째서 밥 한 끼 먹을 동안과 같다고 말한 것이 곧 현재 보이는 것인가?” 답한다. “분명히 이와 같이 보게 할 수 있다. 긴 것을 짧게 할 수도 있지만 실제로 짧아진 것은 아니고, 연이 된 이에게 짧게 보이게 하는 것 또한 하나의 공능이다.”</w:t>
      </w:r>
    </w:p>
    <w:p>
      <w:pPr>
        <w:pStyle w:val="TranslationText"/>
      </w:pPr>
      <w:r>
        <w:rPr>
          <w:rFonts w:ascii="Noto Sans CJK JP" w:hAnsi="Noto Sans CJK JP" w:eastAsia="Noto Sans CJK JP"/>
        </w:rPr>
        <w:t>묻는다. “이제 긴 것을 줄여 짧게 하고 짧은 것을 늘여 길게 한다는 것은 과보로 얻은 긴 시간을 줄이고 과보의 짧은 시간을 늘여 길게 하는 것인가, 아니면 별도의 장단이 있어 그것을 늘이고 줄이는 것인가? 과보로 얻은 긴 시간을 줄여 짧게 한다면…”[판독·구문 유보: 長短奢促, 無往不得, 能能所異, 現見見現은 원문의 표현을 보존해 최소 번역하였다.]</w:t>
      </w:r>
    </w:p>
    <w:p>
      <w:pPr>
        <w:pStyle w:val="Heading2"/>
      </w:pPr>
      <w:r>
        <w:t>제273회 번역</w:t>
      </w:r>
    </w:p>
    <w:p>
      <w:pPr>
        <w:pStyle w:val="Heading4"/>
      </w:pPr>
      <w:r>
        <w:t>273-1. 동일한 장단·내외가 근기에 따라 달리 보임</w:t>
      </w:r>
    </w:p>
    <w:p>
      <w:pPr>
        <w:pStyle w:val="OriginalLabel"/>
      </w:pPr>
      <w:r>
        <w:t>원문</w:t>
      </w:r>
    </w:p>
    <w:p>
      <w:pPr>
        <w:pStyle w:val="OriginalText"/>
        <w:shd w:fill="E8EEF5"/>
        <w:pBdr>
          <w:left w:val="single" w:sz="12" w:space="6" w:color="2E74B5"/>
        </w:pBdr>
      </w:pPr>
      <w:r>
        <w:rPr>
          <w:rFonts w:ascii="Noto Sans CJK JP" w:hAnsi="Noto Sans CJK JP" w:eastAsia="Noto Sans CJK JP"/>
        </w:rPr>
        <w:t>如八萬劫壽令促成一念。豈不令其短壽延令長壽也。更問汝促長短者。此緣宜見短。令促長為短。令其見短。乃好脫復有緣須見長者。汝為當即取向被促成短之者作長。令須長緣見長。為當更別有長令須長緣見長耶。若還取向被促者令緣見長者。則應不被促。既已被促成短。云何復令作長令被緣見長耶。答菩薩神力何所不為。只被促令長。長者局令促。長者長。短者短。不定為奇特也。須彌入芥子亦爾。緣令應見須彌入芥子。即令異入脫。復有為緣不須入芥子即令見不入。只令向入者應見不入。入不入因緣。只是一須彌。恒在外。如一音說法隨類各得解。只一口業既各各隨所樂者。皆聞之。身與意二業。亦各各現之。三種境。一一境亦現種種法門也。何以故然一家義宗說智為境。說為智故。智既種種相。境亦得然故也。若別一須彌不入。亦不是為奇特也。又如只一無量無量一。一中解無量。無量中解一。只是一須彌。或在內或在外。緣欲見內。常見在內。緣欲見外常見在外。內外因緣故名不思議耳。今長短亦然。令長為短。緣恒見短。能令短為長。緣常見長。於長為短。於短者為長。</w:t>
      </w:r>
    </w:p>
    <w:p>
      <w:pPr>
        <w:pStyle w:val="TranslationLabel"/>
      </w:pPr>
      <w:r>
        <w:t>번역</w:t>
      </w:r>
    </w:p>
    <w:p>
      <w:pPr>
        <w:pStyle w:val="TranslationText"/>
      </w:pPr>
      <w:r>
        <w:rPr>
          <w:rFonts w:ascii="Noto Sans CJK JP" w:hAnsi="Noto Sans CJK JP" w:eastAsia="Noto Sans CJK JP"/>
        </w:rPr>
        <w:t>팔만 겁의 수명을 줄여 한 생각으로 만든다면, 어찌 짧은 수명을 늘여 긴 수명이 되게 할 수 없겠는가?</w:t>
      </w:r>
    </w:p>
    <w:p>
      <w:pPr>
        <w:pStyle w:val="TranslationText"/>
      </w:pPr>
      <w:r>
        <w:rPr>
          <w:rFonts w:ascii="Noto Sans CJK JP" w:hAnsi="Noto Sans CJK JP" w:eastAsia="Noto Sans CJK JP"/>
        </w:rPr>
        <w:t>다시 묻는다. “그대가 장단을 줄인다고 할 때, 이 연에게는 짧게 보이는 것이 마땅하므로 긴 것을 줄여 짧게 하고 그가 짧게 보게 하면 좋다. 그런데 다시 길게 보아야 할 연이 있다면, 앞에서 줄여 짧게 만든 바로 그것을 길게 하여 긴 것을 보아야 할 연에게 길게 보이게 하는가, 아니면 별도로 긴 것이 있어 그 연에게 길게 보이게 하는가? 앞서 줄인 것을 다시 취해 연에게 길게 보이게 한다면 그것은 줄어들지 않았어야 한다. 이미 줄여 짧게 만들었는데 어떻게 다시 길게 하여 연이 길게 보게 할 수 있겠는가?”</w:t>
      </w:r>
    </w:p>
    <w:p>
      <w:pPr>
        <w:pStyle w:val="TranslationText"/>
      </w:pPr>
      <w:r>
        <w:rPr>
          <w:rFonts w:ascii="Noto Sans CJK JP" w:hAnsi="Noto Sans CJK JP" w:eastAsia="Noto Sans CJK JP"/>
        </w:rPr>
        <w:t>답한다. “보살의 신력이 무엇인들 하지 못하겠는가? 줄어든 바로 그것을 길게 하고, 긴 것을 제한해 줄인다. 긴 것을 보는 이에게는 길고 짧은 것을 보는 이에게는 짧아 결정되지 않으므로 기특하다.</w:t>
      </w:r>
    </w:p>
    <w:p>
      <w:pPr>
        <w:pStyle w:val="TranslationText"/>
      </w:pPr>
      <w:r>
        <w:rPr>
          <w:rFonts w:ascii="Noto Sans CJK JP" w:hAnsi="Noto Sans CJK JP" w:eastAsia="Noto Sans CJK JP"/>
        </w:rPr>
        <w:t>수미산이 겨자씨에 들어가는 것도 이와 같다. 연이 수미산이 겨자씨에 들어가는 것을 보아야 하면 곧 [異入]하게 하고, 다시 겨자씨에 들어가는 것을 볼 필요가 없는 연에게는 들어가지 않는 것으로 보이게 한다. 바로 앞에서 들어간 것을 들어가지 않은 것으로 보아야 하는 이에게 그렇게 보이게 한다. 들어감과 들어가지 않음은 인연에 따른 것이고 오직 하나의 수미산일 뿐이며 늘 밖에 있다.</w:t>
      </w:r>
    </w:p>
    <w:p>
      <w:pPr>
        <w:pStyle w:val="TranslationText"/>
      </w:pPr>
      <w:r>
        <w:rPr>
          <w:rFonts w:ascii="Noto Sans CJK JP" w:hAnsi="Noto Sans CJK JP" w:eastAsia="Noto Sans CJK JP"/>
        </w:rPr>
        <w:t>한 음성으로 설법해 부류에 따라 각각 이해를 얻는 것과 같다. 오직 하나의 구업인데도 각자가 좋아하는 바에 따라 모두 듣는다. 신업과 의업 두 가지도 각각 그렇게 나타나고, 세 종류의 경계도 각각의 경계마다 갖가지 법문을 나타낸다. 왜 그런가? 우리 학파의 종의는 지혜를 경계라 하고 경계를 지혜라 하기 때문이다. 지혜에 이미 갖가지 모습이 있으므로 경계 또한 그렇게 될 수 있다. 별도로 들어가지 않는 하나의 수미산이 있다면 기특한 일이 아니다.</w:t>
      </w:r>
    </w:p>
    <w:p>
      <w:pPr>
        <w:pStyle w:val="TranslationText"/>
      </w:pPr>
      <w:r>
        <w:rPr>
          <w:rFonts w:ascii="Noto Sans CJK JP" w:hAnsi="Noto Sans CJK JP" w:eastAsia="Noto Sans CJK JP"/>
        </w:rPr>
        <w:t>또 오직 ‘하나가 한량없고 한량없는 것이 하나’이며, 하나 가운데 한량없음을 이해하고 한량없는 것 가운데 하나를 이해하는 것과 같다. 오직 하나의 수미산이 안에 있기도 하고 밖에 있기도 한다. 안을 보려는 연은 늘 안에 있는 것으로 보고 밖을 보려는 연은 늘 밖에 있는 것으로 본다. 안팎이 인연에 따르므로 불가사의라 할 뿐이다. 지금의 장단도 이와 같다. 긴 것을 짧게 하면 연은 늘 짧게 보고, 짧은 것을 길게 하면 연은 늘 길게 본다. 긴 것에 대해서는 짧게 하고 짧은 것에 대해서는 길게 한다.[판독·구문 유보: 乃好脫復, 只被促令長。長者局令促, 即令異入脫, 三種境은 저본을 보존해 잠정 분절하였다.]</w:t>
      </w:r>
    </w:p>
    <w:p>
      <w:pPr>
        <w:pStyle w:val="Heading2"/>
      </w:pPr>
      <w:r>
        <w:t>제274회 번역</w:t>
      </w:r>
    </w:p>
    <w:p>
      <w:pPr>
        <w:pStyle w:val="Heading4"/>
      </w:pPr>
      <w:r>
        <w:t>274-1. 공유 전변과 심·비심의 상호 전환</w:t>
      </w:r>
    </w:p>
    <w:p>
      <w:pPr>
        <w:pStyle w:val="OriginalLabel"/>
      </w:pPr>
      <w:r>
        <w:t>원문</w:t>
      </w:r>
    </w:p>
    <w:p>
      <w:pPr>
        <w:pStyle w:val="OriginalText"/>
        <w:shd w:fill="E8EEF5"/>
        <w:pBdr>
          <w:left w:val="single" w:sz="12" w:space="6" w:color="2E74B5"/>
        </w:pBdr>
      </w:pPr>
      <w:r>
        <w:rPr>
          <w:rFonts w:ascii="Noto Sans CJK JP" w:hAnsi="Noto Sans CJK JP" w:eastAsia="Noto Sans CJK JP"/>
        </w:rPr>
        <w:t>故名身義。未必分身。一為多。多為一。此即是動身通亦是奇特。而前者本相如故。㝡為奇特也。[0636b13]第三明空為有有為空。此亦類前可尋也。如四家明義。有與無各有法躰。不得有為空。空為有。今明言有不住有。言空不住空。故詺有為空。詺空為有。故有變為空。空變為有。離有無空。離空無有。空即是有。有即是空。雖爾。得意言之。離有有離有有空離空有有。此離是不離離故。離不失即。即不失離。開合隨意得。但用時有便不便。必須有所以明之。又菩薩神力以空為有為空。故普現觀音。變虗空。及與草樹等化眾生如木柵變為空。令人得出柵獄。并壁鄣為空。或偷三寶物去而處處山與不得去者。豈非空為有等也。又如佛神力魔王頭上係蓮華。魔王不耐。便上天上。猶還見花。如此處處求避猶見。無有得脫。又搦取虗空猶如電光耳。不可得即瞋脚蹹地便如蹹空。即是能令有為空。智空有無定相也。[0636c03]第四明以心為非心非心為心。何者說心者頑。說頑為心。故以心為非心。非心故經云。潮浪說苦空。樹動明生滅無生滅也。他家即不得。</w:t>
      </w:r>
    </w:p>
    <w:p>
      <w:pPr>
        <w:pStyle w:val="TranslationLabel"/>
      </w:pPr>
      <w:r>
        <w:t>번역</w:t>
      </w:r>
    </w:p>
    <w:p>
      <w:pPr>
        <w:pStyle w:val="TranslationText"/>
      </w:pPr>
      <w:r>
        <w:rPr>
          <w:rFonts w:ascii="Noto Sans CJK JP" w:hAnsi="Noto Sans CJK JP" w:eastAsia="Noto Sans CJK JP"/>
        </w:rPr>
        <w:t>그러므로 이를 몸의 뜻이라 한다. 반드시 몸을 나누는 것은 아니다. 하나가 많아지고 많은 것이 하나가 되는 것은 곧 몸을 움직이는 신통으로서 또한 기특하다. 그러나 앞의 경우는 본래 모습이 그대로이므로 가장 기특하다.</w:t>
      </w:r>
    </w:p>
    <w:p>
      <w:pPr>
        <w:pStyle w:val="TranslationText"/>
      </w:pPr>
      <w:r>
        <w:rPr>
          <w:rFonts w:ascii="Noto Sans CJK JP" w:hAnsi="Noto Sans CJK JP" w:eastAsia="Noto Sans CJK JP"/>
        </w:rPr>
        <w:t>[0636b13] 셋째, 공을 유로 삼고 유를 공으로 삼는 것을 밝힌다. 이 또한 앞의 경우에 준해 찾아볼 수 있다. 네 학파가 밝히는 뜻처럼 유와 무에 각각 법체가 있으면 유를 공으로, 공을 유로 삼을 수 없다.</w:t>
      </w:r>
    </w:p>
    <w:p>
      <w:pPr>
        <w:pStyle w:val="TranslationText"/>
      </w:pPr>
      <w:r>
        <w:rPr>
          <w:rFonts w:ascii="Noto Sans CJK JP" w:hAnsi="Noto Sans CJK JP" w:eastAsia="Noto Sans CJK JP"/>
        </w:rPr>
        <w:t>지금은 유를 말하면서 유에 머물지 않고 공을 말하면서 공에 머물지 않으므로 유를 공이라 일컫고 공을 유라 일컫는다고 밝힌다. 따라서 유가 공으로 변하고 공이 유로 변한다. 유를 떠나 공이 없고 공을 떠나 유가 없으며, 공이 곧 유이고 유가 곧 공이다.</w:t>
      </w:r>
    </w:p>
    <w:p>
      <w:pPr>
        <w:pStyle w:val="TranslationText"/>
      </w:pPr>
      <w:r>
        <w:rPr>
          <w:rFonts w:ascii="Noto Sans CJK JP" w:hAnsi="Noto Sans CJK JP" w:eastAsia="Noto Sans CJK JP"/>
        </w:rPr>
        <w:t>그렇지만 뜻을 얻어 말하면 [離有有離有有空離空有有]이다. 이 떠남은 ‘떠나지 않는 떠남’이므로 떠남이 곧임을 잃지 않고 곧임이 떠남을 잃지 않는다. 열고 합하는 일을 뜻대로 할 수 있지만 사용할 때에는 편리하거나 편리하지 않은 경우가 있으므로 반드시 까닭을 밝혀야 한다.</w:t>
      </w:r>
    </w:p>
    <w:p>
      <w:pPr>
        <w:pStyle w:val="TranslationText"/>
      </w:pPr>
      <w:r>
        <w:rPr>
          <w:rFonts w:ascii="Noto Sans CJK JP" w:hAnsi="Noto Sans CJK JP" w:eastAsia="Noto Sans CJK JP"/>
        </w:rPr>
        <w:t>또 보살의 신력은 공을 유로 삼고 유를 공으로 삼는다. 그러므로 보현과 관음은 허공 및 초목 등으로 변화하여 중생을 교화한다. 나무 울타리를 공으로 바꾸어 사람이 울타리 감옥을 빠져나가게 하고 벽과 장벽도 공으로 만든다. 혹 삼보의 물건을 훔쳐 달아나는 이에게 곳곳에서 산이 [與]하여 가지 못하게 하는 일도 있으니, 어찌 공을 유로 만드는 따위가 아니겠는가?</w:t>
      </w:r>
    </w:p>
    <w:p>
      <w:pPr>
        <w:pStyle w:val="TranslationText"/>
      </w:pPr>
      <w:r>
        <w:rPr>
          <w:rFonts w:ascii="Noto Sans CJK JP" w:hAnsi="Noto Sans CJK JP" w:eastAsia="Noto Sans CJK JP"/>
        </w:rPr>
        <w:t>또 부처의 신력이 마왕의 머리에 연꽃을 매어 놓자 마왕은 견디지 못하고 하늘로 올라갔지만 여전히 꽃을 보았다. 이렇게 곳곳으로 피해도 계속 보여 벗어날 수 없었다. 또 허공을 잡으면 마치 번개와 같을 뿐이어서 잡을 수 없고, 화가 나 발로 땅을 밟으면 곧 허공을 밟는 것처럼 된다. 이것이 바로 유를 공으로 만들 수 있는 것이니, 지혜에서는 공과 유에 결정된 상이 없다.</w:t>
      </w:r>
    </w:p>
    <w:p>
      <w:pPr>
        <w:pStyle w:val="TranslationText"/>
      </w:pPr>
      <w:r>
        <w:rPr>
          <w:rFonts w:ascii="Noto Sans CJK JP" w:hAnsi="Noto Sans CJK JP" w:eastAsia="Noto Sans CJK JP"/>
        </w:rPr>
        <w:t>[0636c03] 넷째, 마음을 비심으로 삼고 비심을 마음으로 삼는 것을 밝힌다. 무엇을 말하는가? 마음 있는 것을 완고한 무정물로 말하고 완고한 무정물을 마음 있는 것으로 말하므로, 마음을 비심으로 삼고 비심을 마음으로 삼는다. 그래서 경에서 조수와 파도가 고·공을 설하고 나무의 움직임이 생멸과 무생멸을 밝힌다고 했다. 다른 학파에서는 이렇게 할 수 없다.[판독·구문 유보: 故名身義, 離有有離有有空離空有有, 普現觀音, 處處山與不得去者, 說心者頑。說頑為心은 원문 자형과 배열을 보존하였다.]</w:t>
      </w:r>
    </w:p>
    <w:p>
      <w:pPr>
        <w:pStyle w:val="Heading2"/>
      </w:pPr>
      <w:r>
        <w:t>제275회 번역</w:t>
      </w:r>
    </w:p>
    <w:p>
      <w:pPr>
        <w:pStyle w:val="Heading4"/>
      </w:pPr>
      <w:r>
        <w:t>275-1. 십일체입관·신통·권변과 진응의 구별</w:t>
      </w:r>
    </w:p>
    <w:p>
      <w:pPr>
        <w:pStyle w:val="OriginalLabel"/>
      </w:pPr>
      <w:r>
        <w:t>원문</w:t>
      </w:r>
    </w:p>
    <w:p>
      <w:pPr>
        <w:pStyle w:val="OriginalText"/>
        <w:shd w:fill="E8EEF5"/>
        <w:pBdr>
          <w:left w:val="single" w:sz="12" w:space="6" w:color="2E74B5"/>
        </w:pBdr>
      </w:pPr>
      <w:r>
        <w:rPr>
          <w:rFonts w:ascii="Noto Sans CJK JP" w:hAnsi="Noto Sans CJK JP" w:eastAsia="Noto Sans CJK JP"/>
        </w:rPr>
        <w:t>彼境與智各法躰有情與無情二見故也。問十一切入觀。神通變現。權智轉變。三種。若有異耶。答不一不異。雖爾。若不二而二明之。若論轉邊亦不具而三種異者。一十一切觀。彼自見前境變異。而於他則不見。二若神通則通外道及二乘。三若權變唯有菩薩可。故經云二乘雖能變身滿虗空。而不令此大身入嶽塵身。故知無此權智用也。問真身權變神通三事云何異耶。答若通義亦不異也。而別義明之大異。若作真應則是本迹。真是本。應是迹。從本垂跡。若是權實並既應用中明之。權即是抽應中一用一時為如前云方便是一化終明之。於方便中抽一用也。若是神通。亦就應中有此用也。故神通則不齊應義。如外道及凡失盡得神通。何必是應耶。問今不問凡夫神通。只就菩薩所有神通及權用。若為異並是故實云何異耶。答神通則直取其轉實不壅。故名為通。權即善巧適時宜。名為權故。神通則對權即長。如面折外道轉易戲處。並是權用。此非通也。問實大海水為蘇酪。鷲王皆得蘇酪而魚等猶見是水迹遊行飯水如故。此亦如須彌入芥子三義釋之。問魚所飯者。定是水定是蘇酪耶。答亦飯水亦不飯水。如前三種解也。</w:t>
      </w:r>
    </w:p>
    <w:p>
      <w:pPr>
        <w:pStyle w:val="TranslationLabel"/>
      </w:pPr>
      <w:r>
        <w:t>번역</w:t>
      </w:r>
    </w:p>
    <w:p>
      <w:pPr>
        <w:pStyle w:val="TranslationText"/>
      </w:pPr>
      <w:r>
        <w:rPr>
          <w:rFonts w:ascii="Noto Sans CJK JP" w:hAnsi="Noto Sans CJK JP" w:eastAsia="Noto Sans CJK JP"/>
        </w:rPr>
        <w:t>저들은 경계와 지혜에 각각 법체가 있다고 하고 유정과 무정을 둘로 보기 때문이다.</w:t>
      </w:r>
    </w:p>
    <w:p>
      <w:pPr>
        <w:pStyle w:val="TranslationText"/>
      </w:pPr>
      <w:r>
        <w:rPr>
          <w:rFonts w:ascii="Noto Sans CJK JP" w:hAnsi="Noto Sans CJK JP" w:eastAsia="Noto Sans CJK JP"/>
        </w:rPr>
        <w:t>묻는다. “십일체입관·신통변현·권지전변의 세 종류는 서로 다른가?” 답한다. “하나도 아니고 다르지도 않다. 그렇지만 불이이면서 둘로 밝혀 전변의 측면을 논하고, 또한 갖추어지지 않은 차이에 따라 세 종류를 구별하면 다음과 같다. 첫째 십일체입관에서는 수행자 자신만 앞의 경계가 변한 것을 보고 다른 사람은 보지 못한다. 둘째 신통은 외도와 이승에게도 통한다. 셋째 권변은 오직 보살만 할 수 있다. 그러므로 경에서는 이승이 몸을 허공에 가득 차게 변화시킬 수는 있어도 이 큰 몸을 미세한 티끌의 몸에 들어가게 할 수는 없다고 했다. 따라서 이런 권지의 작용이 없음을 안다.”</w:t>
      </w:r>
    </w:p>
    <w:p>
      <w:pPr>
        <w:pStyle w:val="TranslationText"/>
      </w:pPr>
      <w:r>
        <w:rPr>
          <w:rFonts w:ascii="Noto Sans CJK JP" w:hAnsi="Noto Sans CJK JP" w:eastAsia="Noto Sans CJK JP"/>
        </w:rPr>
        <w:t>묻는다. “진신·권변·신통 세 가지는 어떻게 다른가?” 답한다. “통의에서는 다르지 않지만 별의로 밝히면 크게 다르다. 진과 응으로 나누면 본과 적이다. 진은 본이고 응은 적이어서 본으로부터 자취를 드리운다. 권과 실은 모두 응의 작용 가운데서 밝힌다. 권은 응 가운데 한 작용을 뽑아 한때에 행하는 것이다. 앞에서 방편은 하나의 교화 전체에 걸쳐 밝힌다고 했으니, 그 방편 가운데 한 작용을 뽑은 것이다. 신통 또한 응 가운데 있는 한 작용에 나아가 말한다.</w:t>
      </w:r>
    </w:p>
    <w:p>
      <w:pPr>
        <w:pStyle w:val="TranslationText"/>
      </w:pPr>
      <w:r>
        <w:rPr>
          <w:rFonts w:ascii="Noto Sans CJK JP" w:hAnsi="Noto Sans CJK JP" w:eastAsia="Noto Sans CJK JP"/>
        </w:rPr>
        <w:t>그러므로 신통은 응의 뜻과 같지 않다. 외도와 [凡失盡]도 신통을 얻는데 어찌 반드시 응이겠는가?”</w:t>
      </w:r>
    </w:p>
    <w:p>
      <w:pPr>
        <w:pStyle w:val="TranslationText"/>
      </w:pPr>
      <w:r>
        <w:rPr>
          <w:rFonts w:ascii="Noto Sans CJK JP" w:hAnsi="Noto Sans CJK JP" w:eastAsia="Noto Sans CJK JP"/>
        </w:rPr>
        <w:t>묻는다. “지금은 범부의 신통을 묻는 것이 아니다. 오직 보살이 지닌 신통과 권용이 어떻게 다른지를 묻는다. 둘 다 [故實]이라면 어떻게 다른가?” 답한다. “신통은 곧바로 실제 경계를 전환해 막힘이 없다는 점을 취하므로 통이라 한다. 권은 교묘하게 때의 마땅함에 맞추므로 권이라 한다. 신통은 권에 비하면 범위가 길다. 외도를 면전에서 꺾거나 놀이 장소를 전환하는 일은 모두 권용이지 신통이 아니다.”</w:t>
      </w:r>
    </w:p>
    <w:p>
      <w:pPr>
        <w:pStyle w:val="TranslationText"/>
      </w:pPr>
      <w:r>
        <w:rPr>
          <w:rFonts w:ascii="Noto Sans CJK JP" w:hAnsi="Noto Sans CJK JP" w:eastAsia="Noto Sans CJK JP"/>
        </w:rPr>
        <w:t>묻는다. “대해의 물이 실제 소락이 되어 취왕은 모두 소락을 마시지만 물고기 등은 여전히 물의 자취를 보고 예전처럼 그 속을 다니며 물을 먹는다. 이 또한 수미입개자에서와 같이 세 뜻으로 풀이하는가?” 묻는다. “물고기가 먹는 것은 결정적으로 물인가, 결정적으로 소락인가?” 답한다. “물을 먹기도 하고 물을 먹지 않기도 하니 앞의 세 해석과 같다.”[판독·구문 유보: 大身入嶽塵身, 權實並既應用中明之, 外道及凡失盡, 並是故實, 面折外道轉易戲處, 飯水는 저본을 교감하지 않았다.]</w:t>
      </w:r>
    </w:p>
    <w:p>
      <w:pPr>
        <w:pStyle w:val="Heading2"/>
      </w:pPr>
      <w:r>
        <w:t>제276회 번역</w:t>
      </w:r>
    </w:p>
    <w:p>
      <w:pPr>
        <w:pStyle w:val="Heading4"/>
      </w:pPr>
      <w:r>
        <w:t>276-1. 일신·무량신과 일승·삼승의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今大乘明義。亦如須彌入芥子。菩薩神力能令鷲王實飲蘇酪。魚實得飲水等。互不相妨也。[0637a04]第五一身無量身。無量身一身。[0637a04]此義若了前開合束散。亦不須明之。但人恐未解故重辨之。華嚴經云。一中解無量無量中解一。展轉生非實知者。無所畏也。一從無量生。無量從一生。故言展轉生。一為無量故。一非實。無量為一故無量非實。一無量非無量。無量一則非一。是則非一非無量。知者解了故無所畏也。若是愚者聞一無量非無量。聞無量一非一。便怖畏也。今能一為無量。無量為一。即是權智巧能也。若他人則離一為無量。離無量為一。一不開無量。無量不開一。故若合則失無量。若離則一也。他攝兩論等云。一是真如一也。無量者二義。一理起性萬用無量。二於真如上起妄用也。論師云一是真諦。無量是世諦。非一故也。今明不一不多。而一而多。故一為多。多為一也。問若爾則不得開一為三念三歸一耶。答只為一。不定一二故。三可為一。一可為三。故三一一三。故言開一乘為三乘。會三歸一。道門則非一非三也。[0637a20]第六明能所改實。一家判云。</w:t>
      </w:r>
    </w:p>
    <w:p>
      <w:pPr>
        <w:pStyle w:val="TranslationLabel"/>
      </w:pPr>
      <w:r>
        <w:t>번역</w:t>
      </w:r>
    </w:p>
    <w:p>
      <w:pPr>
        <w:pStyle w:val="TranslationText"/>
      </w:pPr>
      <w:r>
        <w:rPr>
          <w:rFonts w:ascii="Noto Sans CJK JP" w:hAnsi="Noto Sans CJK JP" w:eastAsia="Noto Sans CJK JP"/>
        </w:rPr>
        <w:t>지금 대승이 밝히는 뜻도 수미산이 겨자씨에 들어가는 것과 같다. 보살의 신력은 취왕에게 실제로 소락을 마시게 하고 물고기에게 실제로 물을 마시게 할 수 있으며, 서로 방해하지 않는다.</w:t>
      </w:r>
    </w:p>
    <w:p>
      <w:pPr>
        <w:pStyle w:val="TranslationText"/>
      </w:pPr>
      <w:r>
        <w:rPr>
          <w:rFonts w:ascii="Noto Sans CJK JP" w:hAnsi="Noto Sans CJK JP" w:eastAsia="Noto Sans CJK JP"/>
        </w:rPr>
        <w:t>[0637a04] 다섯째, 한 몸이 한량없는 몸이고 한량없는 몸이 한 몸임을 밝힌다. [0637a04] 이 뜻은 앞의 개합과 속산을 이해했다면 다시 밝힐 필요가 없다. 다만 사람들이 아직 이해하지 못할까 염려하여 거듭 분별한다.</w:t>
      </w:r>
    </w:p>
    <w:p>
      <w:pPr>
        <w:pStyle w:val="TranslationText"/>
      </w:pPr>
      <w:r>
        <w:rPr>
          <w:rFonts w:ascii="Noto Sans CJK JP" w:hAnsi="Noto Sans CJK JP" w:eastAsia="Noto Sans CJK JP"/>
        </w:rPr>
        <w:t>『화엄경』에서는 “하나 가운데 한량없음을 이해하고 한량없는 것 가운데 하나를 이해한다. 서로 이어져 생기지만 실재하지 않음을 아는 이는 두려움이 없다”고 했다. 하나가 한량없는 것에서 생기고 한량없는 것이 하나에서 생기므로 전전하여 생긴다고 한다. 하나가 한량없음이 되므로 하나는 실재하지 않고, 한량없음이 하나가 되므로 한량없음도 실재하지 않는다. 하나이면서 한량없으면 한량없음이 아니고, 한량없음이면서 하나이면 하나가 아니니, 곧 비일비무량이다. 지혜로운 이는 이를 이해하므로 두려움이 없다. 어리석은 이는 하나가 한량없어 한량없음이 아니라는 말을 듣고, 한량없음이 하나여서 하나가 아니라는 말을 들으면 곧 두려워한다.</w:t>
      </w:r>
    </w:p>
    <w:p>
      <w:pPr>
        <w:pStyle w:val="TranslationText"/>
      </w:pPr>
      <w:r>
        <w:rPr>
          <w:rFonts w:ascii="Noto Sans CJK JP" w:hAnsi="Noto Sans CJK JP" w:eastAsia="Noto Sans CJK JP"/>
        </w:rPr>
        <w:t>이제 하나를 한량없음으로 만들고 한량없음을 하나로 만드는 것은 권지의 교묘한 공능이다. 다른 학파에서는 하나를 떠나 한량없음이 되고 한량없음을 떠나 하나가 된다. 하나는 한량없음을 열지 못하고 한량없음은 하나를 열지 못하므로, 합하면 한량없음을 잃고 나누면 하나를 잃는다.</w:t>
      </w:r>
    </w:p>
    <w:p>
      <w:pPr>
        <w:pStyle w:val="TranslationText"/>
      </w:pPr>
      <w:r>
        <w:rPr>
          <w:rFonts w:ascii="Noto Sans CJK JP" w:hAnsi="Noto Sans CJK JP" w:eastAsia="Noto Sans CJK JP"/>
        </w:rPr>
        <w:t>지론·섭론 등은 하나를 진여라는 하나라고 한다. 한량없음에는 두 뜻이 있다. 첫째 이치에서 성품의 만 가지 작용이 일어나 한량없다는 것이고, 둘째 진여 위에서 허망한 작용이 일어난다는 것이다. 논사는 하나는 진제이고 한량없음은 세제라고 하므로 하나가 아니라고 한다.</w:t>
      </w:r>
    </w:p>
    <w:p>
      <w:pPr>
        <w:pStyle w:val="TranslationText"/>
      </w:pPr>
      <w:r>
        <w:rPr>
          <w:rFonts w:ascii="Noto Sans CJK JP" w:hAnsi="Noto Sans CJK JP" w:eastAsia="Noto Sans CJK JP"/>
        </w:rPr>
        <w:t>지금은 하나도 아니고 많음도 아니면서 하나이고 많음이라고 밝힌다. 그러므로 하나가 많음이 되고 많음이 하나가 된다. 묻는다. “그렇다면 하나를 열어 삼승으로 만들고 삼승을 모아 일승으로 돌리는 것은 불가능하지 않은가?” 답한다. “바로 하나가 결정적으로 하나나 둘이 아니기 때문에 삼승이 일승이 될 수 있고 일승이 삼승이 될 수 있다. 그러므로 삼이 일이고 일이 삼이다. 이에 일승을 열어 삼승으로 만들고 삼승을 모아 일승으로 돌린다고 한다. 도문에서는 비일비삼이다.”</w:t>
      </w:r>
    </w:p>
    <w:p>
      <w:pPr>
        <w:pStyle w:val="TranslationText"/>
      </w:pPr>
      <w:r>
        <w:rPr>
          <w:rFonts w:ascii="Noto Sans CJK JP" w:hAnsi="Noto Sans CJK JP" w:eastAsia="Noto Sans CJK JP"/>
        </w:rPr>
        <w:t>[0637a20] 여섯째, 능소가 실제 경계를 바꾸는 것을 밝힌다. 우리 학파에서는 다음과 같이 판정한다.[구문 유보: 展轉生非實知者, 一理起性萬用無量, 開一為三念三歸一, 能所改實은 대구에 따라 잠정 번역하였다.]</w:t>
      </w:r>
    </w:p>
    <w:p>
      <w:pPr>
        <w:pStyle w:val="Heading2"/>
      </w:pPr>
      <w:r>
        <w:t>제277회 번역</w:t>
      </w:r>
    </w:p>
    <w:p>
      <w:pPr>
        <w:pStyle w:val="Heading4"/>
      </w:pPr>
      <w:r>
        <w:t>277-1. 인과·경지·능소의 범위와 경지상생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因果義㝡短。次境知處中能所㝡長而廣也。論師云善惡果牙感得苦樂。果即是相生故。因感前果生於後。即是前後因果。若境智是一時因果也。汝生習兩因。必因前果後。如論破。因既已滅後果。何關因生果耶。若無而為果作因。得言果從已滅因起者。一果一切物生。亦是一因能生一切果也。故今論因果約善惡。果牙相生。故㝡[豆*寸]局也。若境皮智一時因果者。若智未起。境亦未有。而今能照智起。境即未起未有。云何一時。若是已境發令起智。亦非一時。若言境智一時起而相生者。此即竝有。云何判云境生智一時因果如二角耶。亦復是境一法。是智一法。有兩法。有所得境智。非生死境智也。論師義四心前後相生。如識心實為想心。若舉躰變。即失生滅。若舉體生滅。即失改實義。若半生滅半實。則無有是處。具如論中破也。故彼四心並非佛菩薩無所得四心也。彼義宗方便知照俗境。實智照真境。故兩知便異。不相關故。方便知亦縛。實智亦縛。兩真並縛。豈是方便解真解耶。故今境智相生處中也。問一切法為智作境境義亦長云何處中。答生智義亦長。而智是但造境義。</w:t>
      </w:r>
    </w:p>
    <w:p>
      <w:pPr>
        <w:pStyle w:val="TranslationLabel"/>
      </w:pPr>
      <w:r>
        <w:t>번역</w:t>
      </w:r>
    </w:p>
    <w:p>
      <w:pPr>
        <w:pStyle w:val="TranslationText"/>
      </w:pPr>
      <w:r>
        <w:rPr>
          <w:rFonts w:ascii="Noto Sans CJK JP" w:hAnsi="Noto Sans CJK JP" w:eastAsia="Noto Sans CJK JP"/>
        </w:rPr>
        <w:t>인과의 뜻이 가장 짧고, 다음으로 경지가 중간에 놓이며, 능소가 가장 길고 넓다.</w:t>
      </w:r>
    </w:p>
    <w:p>
      <w:pPr>
        <w:pStyle w:val="TranslationText"/>
      </w:pPr>
      <w:r>
        <w:rPr>
          <w:rFonts w:ascii="Noto Sans CJK JP" w:hAnsi="Noto Sans CJK JP" w:eastAsia="Noto Sans CJK JP"/>
        </w:rPr>
        <w:t>논사들은 선악의 과의 싹이 고락을 감득하고 과는 곧 서로 생기므로, 인이 앞에서 감응하고 과가 뒤에서 생기는 것이 전후의 인과라고 한다. 경지는 한때의 인과라고 한다. 그러나 그대들의 생인과 습인 두 인은 반드시 인이 앞이고 과가 뒤다. 논에서 논파한 것처럼 인이 이미 소멸했는데 뒤의 과와 무슨 관계가 있어 인이 과를 낳겠는가? 없는 것이 과의 인이 되어 이미 소멸한 인에서 과가 일어난다고 할 수 있다면, 하나의 과에서 일체 사물이 생기고 하나의 인이 일체 과를 낳는다고 해도 될 것이다.</w:t>
      </w:r>
    </w:p>
    <w:p>
      <w:pPr>
        <w:pStyle w:val="TranslationText"/>
      </w:pPr>
      <w:r>
        <w:rPr>
          <w:rFonts w:ascii="Noto Sans CJK JP" w:hAnsi="Noto Sans CJK JP" w:eastAsia="Noto Sans CJK JP"/>
        </w:rPr>
        <w:t>그러므로 지금 인과를 논할 때에는 선악에 의거해 과의 싹이 서로 생기는 것으로 밝히므로 가장 [豆*寸]하고 국한된다.</w:t>
      </w:r>
    </w:p>
    <w:p>
      <w:pPr>
        <w:pStyle w:val="TranslationText"/>
      </w:pPr>
      <w:r>
        <w:rPr>
          <w:rFonts w:ascii="Noto Sans CJK JP" w:hAnsi="Noto Sans CJK JP" w:eastAsia="Noto Sans CJK JP"/>
        </w:rPr>
        <w:t>경지가 한때의 인과라고 한다면, 지혜가 아직 일어나지 않았을 때 경계도 아직 없었는데 이제 능조의 지혜가 일어나도 경계가 아직 일어나지 않아 없다면 어떻게 한때라 하겠는가? 이미 있던 경계가 발동시켜 지혜를 일으킨다면 이 또한 한때가 아니다. 경계와 지혜가 한때 일어나 서로 낳는다고 하면 둘이 나란히 있는 것인데, 어떻게 경계가 지혜를 낳는 한때의 인과가 두 뿔과 같다고 판정하겠는가? 또한 경계라는 한 법과 지혜라는 한 법의 두 법을 세운 유소득의 경지이지 생사의 경지가 아니다.</w:t>
      </w:r>
    </w:p>
    <w:p>
      <w:pPr>
        <w:pStyle w:val="TranslationText"/>
      </w:pPr>
      <w:r>
        <w:rPr>
          <w:rFonts w:ascii="Noto Sans CJK JP" w:hAnsi="Noto Sans CJK JP" w:eastAsia="Noto Sans CJK JP"/>
        </w:rPr>
        <w:t>논사의 뜻은 네 마음이 전후로 서로 생긴다고 하며, 식심이 실제로 상심이 되는 것과 같다고 한다. 체 전체가 변한다고 하면 생멸을 잃고, 체 전체가 생멸한다고 하면 실제 경계를 바꾼다는 뜻을 잃는다. 반은 생멸하고 반은 실제라고 하면 그런 곳은 없다. 논에서 자세히 논파한 것과 같다. 그러므로 저들의 네 마음은 모두 불·보살의 무소득 네 마음이 아니다.</w:t>
      </w:r>
    </w:p>
    <w:p>
      <w:pPr>
        <w:pStyle w:val="TranslationText"/>
      </w:pPr>
      <w:r>
        <w:rPr>
          <w:rFonts w:ascii="Noto Sans CJK JP" w:hAnsi="Noto Sans CJK JP" w:eastAsia="Noto Sans CJK JP"/>
        </w:rPr>
        <w:t>저들의 종의는 방편지가 속경을 비추고 실지가 진경을 비춘다고 하므로 두 지혜가 서로 달라 관계하지 않는다. 따라서 방편지도 속박되고 실지도 속박되며 두 진실이 모두 속박되니, 어찌 방편의 이해와 진실의 이해겠는가? 그러므로 지금은 경지가 서로 생기는 뜻을 중간 범위로 둔다.</w:t>
      </w:r>
    </w:p>
    <w:p>
      <w:pPr>
        <w:pStyle w:val="TranslationText"/>
      </w:pPr>
      <w:r>
        <w:rPr>
          <w:rFonts w:ascii="Noto Sans CJK JP" w:hAnsi="Noto Sans CJK JP" w:eastAsia="Noto Sans CJK JP"/>
        </w:rPr>
        <w:t>묻는다. “일체법이 지혜의 경계가 되므로 경계의 뜻도 긴데 어찌 중간이라고 하는가?” 답한다. “지혜를 낳는 뜻도 길지만 지혜는 다만 경계를 짓는다는 뜻이기 때문이다.”[판독·구문 유보: 果牙, 㝡[豆*寸]局, 境皮智, 兩真並縛, 智是但造境義는 저본 자형을 보존하고 문맥에 따라 최소 번역하였다.]</w:t>
      </w:r>
    </w:p>
    <w:p>
      <w:pPr>
        <w:pStyle w:val="Heading2"/>
      </w:pPr>
      <w:r>
        <w:t>제278회 번역</w:t>
      </w:r>
    </w:p>
    <w:p>
      <w:pPr>
        <w:pStyle w:val="Heading4"/>
      </w:pPr>
      <w:r>
        <w:t>278-1. 경지의 능소 상즉과 권지의 장애·경계 논쟁</w:t>
      </w:r>
    </w:p>
    <w:p>
      <w:pPr>
        <w:pStyle w:val="OriginalLabel"/>
      </w:pPr>
      <w:r>
        <w:t>원문</w:t>
      </w:r>
    </w:p>
    <w:p>
      <w:pPr>
        <w:pStyle w:val="OriginalText"/>
        <w:shd w:fill="E8EEF5"/>
        <w:pBdr>
          <w:left w:val="single" w:sz="12" w:space="6" w:color="2E74B5"/>
        </w:pBdr>
      </w:pPr>
      <w:r>
        <w:rPr>
          <w:rFonts w:ascii="Noto Sans CJK JP" w:hAnsi="Noto Sans CJK JP" w:eastAsia="Noto Sans CJK JP"/>
        </w:rPr>
        <w:t>故言處中也。能所義最長而廣。無非能所。前論因果與境智。並不能所。如無為亦是所緣。虗空等能合。故能所長。如權智為能。蘇酪為所也。今一家意就境智能所者。只境能名為智所。智能名為境所。只境所是智能。只智能是境所。境所是智能。所以說智及智處。皆名為般若也。若言境是頑法法智是解法者。云何得言並名為般若。知能是境所。是故說境及境所。背名為爾涅槃智母也。例如佛諦知如行而說。名為知諦。如說而行名為諦知。今境智之爾所照如所行。是境智所行。如所照。名為智境。此意語據所行。則據能之不令其二故作此說耳。問權實二智。並有鄣與悉有境生耶。答師解不同。一云權智無別鄣。若有別鄣則有別境。何謂權實智有鄣有境能斷伏也。今難若言權智無別鄣。亦應權智無別脩習。亦應非智耶。且不能作權用為有鄣故。不能得權用。未得時不能權用。今得罷能權用故。當智有鄣。何故言無別鄣。若言無別境者。權智則無能所。有能所則有境。權智是能所。實蘇酪為所也。二云權智有鄣有境也。即難。有別鄣有別境者。與實智何異耶。答釋不同。一云權智於我上起我。</w:t>
      </w:r>
    </w:p>
    <w:p>
      <w:pPr>
        <w:pStyle w:val="TranslationLabel"/>
      </w:pPr>
      <w:r>
        <w:t>번역</w:t>
      </w:r>
    </w:p>
    <w:p>
      <w:pPr>
        <w:pStyle w:val="TranslationText"/>
      </w:pPr>
      <w:r>
        <w:rPr>
          <w:rFonts w:ascii="Noto Sans CJK JP" w:hAnsi="Noto Sans CJK JP" w:eastAsia="Noto Sans CJK JP"/>
        </w:rPr>
        <w:t>그래서 중간에 놓인다고 한다. 능소의 뜻은 가장 길고 넓으며 능소 아닌 것이 없다. 앞에서 논한 인과와 경지도 모두 능소다. 무위도 반연되는 바이고 허공 등도 능히 합하는 것이므로 능소가 길다. 권지가 능이고 소락이 소인 경우와 같다.</w:t>
      </w:r>
    </w:p>
    <w:p>
      <w:pPr>
        <w:pStyle w:val="TranslationText"/>
      </w:pPr>
      <w:r>
        <w:rPr>
          <w:rFonts w:ascii="Noto Sans CJK JP" w:hAnsi="Noto Sans CJK JP" w:eastAsia="Noto Sans CJK JP"/>
        </w:rPr>
        <w:t>지금 우리 학파의 뜻에서 경지의 능소를 보면, 경계의 능을 지혜의 소라고 하고 지혜의 능을 경계의 소라고 한다. 경계의 소가 곧 지혜의 능이고, 지혜의 능이 곧 경계의 소다. 경계의 소가 지혜의 능이므로 지혜와 지혜의 처소를 모두 반야라고 한다.</w:t>
      </w:r>
    </w:p>
    <w:p>
      <w:pPr>
        <w:pStyle w:val="TranslationText"/>
      </w:pPr>
      <w:r>
        <w:rPr>
          <w:rFonts w:ascii="Noto Sans CJK JP" w:hAnsi="Noto Sans CJK JP" w:eastAsia="Noto Sans CJK JP"/>
        </w:rPr>
        <w:t>경계는 완고한 법이고 지혜는 이해하는 법이라고 한다면 어떻게 둘 다 반야라고 할 수 있겠는가? 지혜의 능은 경계의 소임을 알아야 한다. 그러므로 경계와 경계의 소를 설하면서 [背] 모두 열반과 지혜의 어머니라고 한다. 예컨대 부처가 진리를 알아 행한 대로 설하는 것을 지제라 하고, 설한 대로 행하는 것을 제지라 하는 것과 같다.</w:t>
      </w:r>
    </w:p>
    <w:p>
      <w:pPr>
        <w:pStyle w:val="TranslationText"/>
      </w:pPr>
      <w:r>
        <w:rPr>
          <w:rFonts w:ascii="Noto Sans CJK JP" w:hAnsi="Noto Sans CJK JP" w:eastAsia="Noto Sans CJK JP"/>
        </w:rPr>
        <w:t>지금 경지에서 비추는 바는 행하는 바와 같으므로 경계이고, 지혜가 행하는 바는 비추는 바와 같으므로 지경이라 한다. 이 말의 뜻은 소행에 의거하면서도 능에 의거하여 둘이 되지 않게 하려고 이렇게 설한 것이다.</w:t>
      </w:r>
    </w:p>
    <w:p>
      <w:pPr>
        <w:pStyle w:val="TranslationText"/>
      </w:pPr>
      <w:r>
        <w:rPr>
          <w:rFonts w:ascii="Noto Sans CJK JP" w:hAnsi="Noto Sans CJK JP" w:eastAsia="Noto Sans CJK JP"/>
        </w:rPr>
        <w:t>묻는다. “권·실 이지에는 모두 장애가 있고 모두 경계에서 생기는가?” 답한다. “법사들의 해석이 서로 다르다. 첫째 설은 권지에는 별도의 장애가 없다고 한다. 별도의 장애가 있으면 별도의 경계도 있어야 하기 때문이다. 권지와 실지에 장애와 경계가 있어 능히 단복한다는 것이 무엇이겠는가?”</w:t>
      </w:r>
    </w:p>
    <w:p>
      <w:pPr>
        <w:pStyle w:val="TranslationText"/>
      </w:pPr>
      <w:r>
        <w:rPr>
          <w:rFonts w:ascii="Noto Sans CJK JP" w:hAnsi="Noto Sans CJK JP" w:eastAsia="Noto Sans CJK JP"/>
        </w:rPr>
        <w:t>이제 논박한다. 권지에 별도의 장애가 없다고 하면 권지에는 별도의 수습도 없어야 하고, 또한 지혜가 아니어야 하지 않겠는가? 더구나 권용을 행하지 못하는 것은 장애가 있기 때문이고, 권용을 얻지 못하면 아직 얻지 못했을 때에는 권용할 수 없다. 지금 얻고 나서 능히 권용하므로 마땅히 지혜에 장애가 있었던 것이다. 어찌 별도의 장애가 없다고 하는가?</w:t>
      </w:r>
    </w:p>
    <w:p>
      <w:pPr>
        <w:pStyle w:val="TranslationText"/>
      </w:pPr>
      <w:r>
        <w:rPr>
          <w:rFonts w:ascii="Noto Sans CJK JP" w:hAnsi="Noto Sans CJK JP" w:eastAsia="Noto Sans CJK JP"/>
        </w:rPr>
        <w:t>별도의 경계가 없다고 하면 권지에는 능소가 없다. 능소가 있으면 경계가 있어야 한다. 권지는 능소이고 실제 소락은 소다. 둘째 설은 권지에 장애와 경계가 있다고 한다. 그러면 곧 논박한다. 별도의 장애와 별도의 경계가 있다면 실지와 어떻게 다른가? 답에 대한 해석이 서로 다르다. 첫째 설은 권지가 나 위에서 일어나 ‘나’를 짓는다고 한다.[판독·구문 유보: 虗空等能合, 境及境所。背名為爾涅槃智母, 此意語據所行, 實蘇酪為所, 權智於我上起我는 원문을 교감하지 않았다.]</w:t>
      </w:r>
    </w:p>
    <w:p>
      <w:pPr>
        <w:pStyle w:val="Heading2"/>
      </w:pPr>
      <w:r>
        <w:t>제279회 번역</w:t>
      </w:r>
    </w:p>
    <w:p>
      <w:pPr>
        <w:pStyle w:val="Heading4"/>
      </w:pPr>
      <w:r>
        <w:t>279-1. 권지의 삼종 경계와 부처의 일체 경계</w:t>
      </w:r>
    </w:p>
    <w:p>
      <w:pPr>
        <w:pStyle w:val="OriginalLabel"/>
      </w:pPr>
      <w:r>
        <w:t>원문</w:t>
      </w:r>
    </w:p>
    <w:p>
      <w:pPr>
        <w:pStyle w:val="OriginalText"/>
        <w:shd w:fill="E8EEF5"/>
        <w:pBdr>
          <w:left w:val="single" w:sz="12" w:space="6" w:color="2E74B5"/>
        </w:pBdr>
      </w:pPr>
      <w:r>
        <w:rPr>
          <w:rFonts w:ascii="Noto Sans CJK JP" w:hAnsi="Noto Sans CJK JP" w:eastAsia="Noto Sans CJK JP"/>
        </w:rPr>
        <w:t>作如此事事則起也。二若於水作蘇酪時。於水上起如色好。好則屬法塵。色則五塵所收也。三云於當起蘇酪上生權智也。鄣則不解起作不無明使為鄣也。今大乘明義。不二而二明之。智既有兩鄣與境亦有二種也。問若爾正取何物或耶。答如前三種釋也。問若爾同彼三釋耶。答名同意異也。前三說性境智。或今明因緣三種鄣境智故無蹤迹異彼也。問於三種上起為境者。於實智何異耶。答三智必從他上起。即是背上智實智當境而生智故異也。問若爾是佛境智耶。答一切盡是也。問者未說所行是境不。答得是境也。問若爾非正。境耶。答何意非也。非正境者。但境通一切處。非正智所對照也。問向智未說所行是理不。答得是理也。問若爾理是佛智境。不實相是佛境不。答是也。問向潛謀蜜照所宜之根緣。是境不。答是境也。問佛所說名為諦。此諦得是佛境不。答亦得也。但此據佛能說。此諦不正名為境。而得是境者。佛教佛何容不解此教。既是所解故便得是境也。問發者能發智則有智。若無所照之緣。便應無智耶。答無也。何容無事有此智湛湛如境也。問若爾一切境等是佛境者。緣亦應爾。</w:t>
      </w:r>
    </w:p>
    <w:p>
      <w:pPr>
        <w:pStyle w:val="TranslationLabel"/>
      </w:pPr>
      <w:r>
        <w:t>번역</w:t>
      </w:r>
    </w:p>
    <w:p>
      <w:pPr>
        <w:pStyle w:val="TranslationText"/>
      </w:pPr>
      <w:r>
        <w:rPr>
          <w:rFonts w:ascii="Noto Sans CJK JP" w:hAnsi="Noto Sans CJK JP" w:eastAsia="Noto Sans CJK JP"/>
        </w:rPr>
        <w:t>이와 같은 일을 지으면 그 일이 곧 일어난다. 둘째 설은 물을 소락으로 만들 때 물 위에서 형색과 좋음을 일으킨다고 한다. 좋음은 법진에 속하고 형색은 오진에 포함된다. 셋째 설은 장차 일어날 소락 위에서 권지가 생긴다고 한다. 장애는 일으키고 짓는 일을 이해하지 못하는 [不無明使]를 장애로 삼는다.</w:t>
      </w:r>
    </w:p>
    <w:p>
      <w:pPr>
        <w:pStyle w:val="TranslationText"/>
      </w:pPr>
      <w:r>
        <w:rPr>
          <w:rFonts w:ascii="Noto Sans CJK JP" w:hAnsi="Noto Sans CJK JP" w:eastAsia="Noto Sans CJK JP"/>
        </w:rPr>
        <w:t>지금 대승이 밝히는 뜻은 불이이면서 둘로 밝히는 것이다. 지혜에 이미 두 종류가 있으므로 장애와 경계도 두 종류가 있다.</w:t>
      </w:r>
    </w:p>
    <w:p>
      <w:pPr>
        <w:pStyle w:val="TranslationText"/>
      </w:pPr>
      <w:r>
        <w:rPr>
          <w:rFonts w:ascii="Noto Sans CJK JP" w:hAnsi="Noto Sans CJK JP" w:eastAsia="Noto Sans CJK JP"/>
        </w:rPr>
        <w:t>묻는다. “그렇다면 정확히 무엇을 번뇌로 취하는가?” 답한다. “앞의 세 해석과 같다.” 묻는다. “그러면 저 세 해석과 같은가?” 답한다. “이름은 같지만 뜻은 다르다. 앞의 세 설은 자성의 경지와 번뇌를 말하지만, 지금은 인연의 세 장애·경지이므로 자취가 없어 저들과 다르다.”</w:t>
      </w:r>
    </w:p>
    <w:p>
      <w:pPr>
        <w:pStyle w:val="TranslationText"/>
      </w:pPr>
      <w:r>
        <w:rPr>
          <w:rFonts w:ascii="Noto Sans CJK JP" w:hAnsi="Noto Sans CJK JP" w:eastAsia="Noto Sans CJK JP"/>
        </w:rPr>
        <w:t>묻는다. “세 종류 위에서 일어나 경계가 된다고 하면 실지와 어떻게 다른가?” 답한다. “세 지혜는 반드시 다른 것 위에서 일어나므로 곧 [背上智]이고, 실지는 바로 경계를 마주해 지혜가 생기므로 다르다.”</w:t>
      </w:r>
    </w:p>
    <w:p>
      <w:pPr>
        <w:pStyle w:val="TranslationText"/>
      </w:pPr>
      <w:r>
        <w:rPr>
          <w:rFonts w:ascii="Noto Sans CJK JP" w:hAnsi="Noto Sans CJK JP" w:eastAsia="Noto Sans CJK JP"/>
        </w:rPr>
        <w:t>묻는다. “그렇다면 이것들은 부처의 경지인가?” 답한다. “일체가 모두 그렇다.” 묻는다. “앞에서 말한 소행도 경계인가?” 답한다. “경계라고 할 수 있다.” 묻는다. “그렇다면 바른 경계는 아닌가?” 답한다. “어찌 바른 경계가 아니겠는가? 바른 경계가 아니라는 것은 다만 경계가 일체처에 통하여 바른 지혜가 마주해 비추는 것만은 아니라는 뜻이다.”</w:t>
      </w:r>
    </w:p>
    <w:p>
      <w:pPr>
        <w:pStyle w:val="TranslationText"/>
      </w:pPr>
      <w:r>
        <w:rPr>
          <w:rFonts w:ascii="Noto Sans CJK JP" w:hAnsi="Noto Sans CJK JP" w:eastAsia="Noto Sans CJK JP"/>
        </w:rPr>
        <w:t>묻는다. “앞서 지혜가 아직 설하지 않은 소행도 이치인가?” 답한다. “이치라고 할 수 있다.” 묻는다. “그렇다면 이치가 부처 지혜의 경계인가? 실상이 아닌 것도 부처의 경계인가?” 답한다. “그렇다.”</w:t>
      </w:r>
    </w:p>
    <w:p>
      <w:pPr>
        <w:pStyle w:val="TranslationText"/>
      </w:pPr>
      <w:r>
        <w:rPr>
          <w:rFonts w:ascii="Noto Sans CJK JP" w:hAnsi="Noto Sans CJK JP" w:eastAsia="Noto Sans CJK JP"/>
        </w:rPr>
        <w:t>묻는다. “앞서 은밀히 도모하고 몰래 비추어 마땅한 근기와 연을 살피는 것도 경계인가?” 답한다. “경계다.” 묻는다. “부처가 설한 것을 제라 한다. 이 제도 부처의 경계가 될 수 있는가?” 답한다. “그렇게 할 수 있다. 다만 이는 부처가 능히 설한다는 데 의거하므로 이 제를 바로 경계라 하지는 않는다. 그러나 경계가 될 수 있는 까닭은 부처의 가르침을 부처가 어찌 이해하지 못하겠는가? 이미 이해되는 바이므로 곧 경계가 될 수 있다.”</w:t>
      </w:r>
    </w:p>
    <w:p>
      <w:pPr>
        <w:pStyle w:val="TranslationText"/>
      </w:pPr>
      <w:r>
        <w:rPr>
          <w:rFonts w:ascii="Noto Sans CJK JP" w:hAnsi="Noto Sans CJK JP" w:eastAsia="Noto Sans CJK JP"/>
        </w:rPr>
        <w:t>묻는다. “발동시키는 것이 지혜를 일으킬 수 있어야 지혜가 있다면, 비추는 바의 연이 없을 때에는 지혜도 없어야 하는가?” 답한다. “없다. 어찌 아무 일도 없는데 이 지혜만 맑고 고요하여 경계처럼 있을 수 있겠는가?” 묻는다. “그렇다면 일체 경계 등이 부처의 경계라면 연도 또한 그래야 한다.”[판독·구문 유보: 不無明使, 正取何物或, 前三說性境智。或, 背上智, 向智未說所行, 潛謀蜜照, 何容無事有此智湛湛如境也는 저본을 보존하였다.]</w:t>
      </w:r>
    </w:p>
    <w:p>
      <w:pPr>
        <w:pStyle w:val="Heading2"/>
      </w:pPr>
      <w:r>
        <w:t>제280회 번역</w:t>
      </w:r>
    </w:p>
    <w:p>
      <w:pPr>
        <w:pStyle w:val="Heading4"/>
      </w:pPr>
      <w:r>
        <w:t>280-1. 이제교의 발지와 이지의 일·이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諸法皆得是緣境。何故言二諦教為緣智境耶。答言二諦教是緣智境者。此據緣知。始生能發知之功。的是二諦教。故名二諦教。為緣境。此言二諦教為境。此據初為證此罷何種而非智境理亦是智境。纔是所解纔是能發者。並是知境也。問境既對智。此智可解於境。理既非境。非境非智。云何以此境智智非境非智是境耶。答何妨非境非智之知知非境非智之境耶。問若言非境非智之智。智非境非智之境者。便成境智。何謂是理也。答非境非智。而詺是境。是智者。何妨非境非智詺為非境非智之理。是所智之理境也。但就理明境智無二明之。若境對明智者。正約假用明之。須識此意也。復須識一家宗致。明二智俱如俱不如。二智俱絕俱不絕。俱說俱不說。二智說行即是二智俱如。行說即是俱不如。二智說行即是二俱絕。行說即是二智俱不絕。二智既爾。二諦說不說。如不如。絕不絕。例然也。又雖二智說只是一智說。二智不說只是一智不說。所以爾者。實方便故。二智俱說。方便實故二智俱不說。束此二智說即是一方便。豈非一智說。束智不說只是一實。豈非一智不說。此方便是一亦是二實。</w:t>
      </w:r>
    </w:p>
    <w:p>
      <w:pPr>
        <w:pStyle w:val="TranslationLabel"/>
      </w:pPr>
      <w:r>
        <w:t>번역</w:t>
      </w:r>
    </w:p>
    <w:p>
      <w:pPr>
        <w:pStyle w:val="TranslationText"/>
      </w:pPr>
      <w:r>
        <w:rPr>
          <w:rFonts w:ascii="Noto Sans CJK JP" w:hAnsi="Noto Sans CJK JP" w:eastAsia="Noto Sans CJK JP"/>
        </w:rPr>
        <w:t>“제법은 모두 연의 경계가 될 수 있는데, 어찌하여 이제의 교가 지혜를 일으키는 연과 경계가 된다고 말하는가?”</w:t>
      </w:r>
    </w:p>
    <w:p>
      <w:pPr>
        <w:pStyle w:val="TranslationText"/>
      </w:pPr>
      <w:r>
        <w:rPr>
          <w:rFonts w:ascii="Noto Sans CJK JP" w:hAnsi="Noto Sans CJK JP" w:eastAsia="Noto Sans CJK JP"/>
        </w:rPr>
        <w:t>답한다. “이제교가 지혜의 연과 경계라고 하는 것은 연이 된 지혜에 의거한 말이다. 처음 생겨 지혜를 일으키는 공능을 가진 것이 바로 이제교이므로 이제교를 연과 경계라 한다. 이제교를 경계라 하는 것은 처음의 [為證]에 의거한 것이다. 이 뒤에는 어떤 종류인들 지혜의 경계가 아니겠는가? 이치도 지혜의 경계다. 이해되는 것이거나 지혜를 일으킬 수 있는 것이면 모두 지혜의 경계다.”</w:t>
      </w:r>
    </w:p>
    <w:p>
      <w:pPr>
        <w:pStyle w:val="TranslationText"/>
      </w:pPr>
      <w:r>
        <w:rPr>
          <w:rFonts w:ascii="Noto Sans CJK JP" w:hAnsi="Noto Sans CJK JP" w:eastAsia="Noto Sans CJK JP"/>
        </w:rPr>
        <w:t>묻는다. “경계는 이미 지혜를 상대하므로 이 지혜가 경계를 이해할 수 있다. 이치는 이미 비경이고 비경비지인데, 어떻게 이 경지의 지혜로 비경비지가 경계임을 아는가?” 답한다. “비경비지의 지혜가 비경비지의 경계를 안들 무엇이 방해되겠는가?”</w:t>
      </w:r>
    </w:p>
    <w:p>
      <w:pPr>
        <w:pStyle w:val="TranslationText"/>
      </w:pPr>
      <w:r>
        <w:rPr>
          <w:rFonts w:ascii="Noto Sans CJK JP" w:hAnsi="Noto Sans CJK JP" w:eastAsia="Noto Sans CJK JP"/>
        </w:rPr>
        <w:t>묻는다. “비경비지의 지혜가 비경비지의 경계를 안다고 하면 곧 경지가 되는데, 어찌 이치라고 하는가?” 답한다. “비경비지이면서 가명으로 경계와 지혜라 하는데, 어찌 비경비지를 가명으로 비경비지의 이치라 할 수 없겠는가? 이는 지혜가 아는 바의 이치인 경계다. 다만 이치에 나아가 경지가 둘이 아님을 밝힌다. 경계가 지혜를 상대한다고 밝히는 것은 바로 가의 작용에 의거한 것이니 이 뜻을 알아야 한다.”</w:t>
      </w:r>
    </w:p>
    <w:p>
      <w:pPr>
        <w:pStyle w:val="TranslationText"/>
      </w:pPr>
      <w:r>
        <w:rPr>
          <w:rFonts w:ascii="Noto Sans CJK JP" w:hAnsi="Noto Sans CJK JP" w:eastAsia="Noto Sans CJK JP"/>
        </w:rPr>
        <w:t>또 우리 학파의 종지를 알아야 한다. 이지는 모두 여이고 모두 불여이며, 모두 절하고 모두 불절하며, 모두 설하고 모두 설하지 않는다. 이지가 설한 대로 행하면 이지가 모두 여이고, 행한 대로 설하면 모두 불여다. 이지가 설한 대로 행하면 둘 다 절이고, 행한 대로 설하면 이지가 모두 불절이다. 이지가 그러한 것처럼 이제의 설·불설, 여·불여, 절·불절도 이에 준한다.</w:t>
      </w:r>
    </w:p>
    <w:p>
      <w:pPr>
        <w:pStyle w:val="TranslationText"/>
      </w:pPr>
      <w:r>
        <w:rPr>
          <w:rFonts w:ascii="Noto Sans CJK JP" w:hAnsi="Noto Sans CJK JP" w:eastAsia="Noto Sans CJK JP"/>
        </w:rPr>
        <w:t>또 이지가 설하지만 오직 한 지혜가 설하는 것이고, 이지가 설하지 않지만 오직 한 지혜가 설하지 않는 것이다. 실방편이기 때문에 이지가 모두 설하고, 방편실이기 때문에 이지가 모두 설하지 않는다. 이지가 설함을 묶으면 하나의 방편이니 어찌 한 지혜가 설하는 것이 아니겠는가? 지혜가 설하지 않음을 묶으면 하나의 진실이니 어찌 한 지혜가 설하지 않는 것이 아니겠는가? 이 방편은 하나이면서 또한 둘이고, 진실도…”[판독·구문 유보: 此據初為證此罷何種, 以此境智智非境非智是境, 二智說行과 行說, 此方便是一亦是二實은 원문 어순을 보존해 대구에 따라 옮겼다.]</w:t>
      </w:r>
    </w:p>
    <w:p>
      <w:pPr>
        <w:pStyle w:val="Heading2"/>
      </w:pPr>
      <w:r>
        <w:t>제281회 번역</w:t>
      </w:r>
    </w:p>
    <w:p>
      <w:pPr>
        <w:pStyle w:val="Heading4"/>
      </w:pPr>
      <w:r>
        <w:t>281-1. 이지·불이의 전개와 칠방편</w:t>
      </w:r>
    </w:p>
    <w:p>
      <w:pPr>
        <w:pStyle w:val="OriginalLabel"/>
      </w:pPr>
      <w:r>
        <w:t>원문</w:t>
      </w:r>
    </w:p>
    <w:p>
      <w:pPr>
        <w:pStyle w:val="OriginalText"/>
        <w:shd w:fill="E8EEF5"/>
        <w:pBdr>
          <w:left w:val="single" w:sz="12" w:space="6" w:color="2E74B5"/>
        </w:pBdr>
      </w:pPr>
      <w:r>
        <w:rPr>
          <w:rFonts w:ascii="Noto Sans CJK JP" w:hAnsi="Noto Sans CJK JP" w:eastAsia="Noto Sans CJK JP"/>
        </w:rPr>
        <w:t>亦是一復是二也。次更轉二智說即是二不說。即是不二也。論二不二即是不二也。說不說如不如絕不絕也。若言非二非不二。則是不論說不說。不論如不如。不論絕不絕也。問如此明二智及境智二諦等。並何所以異於地攝等四家耶。答大有所以。何者欲辨於地攝等論所不至處。亦是令其轉心向無所得。不令住也。何者二諦即是兩教。此為欲開道也。用境智為欲開佛性。二智為欲開般若即是非至處。問彼並有三種。寧言非其至處。答彼只論假中明之。復落納目。所以令其真非處向無所得無為。即是大有所以也。問如仁王經與地經等云。七方便四十四智。並應是智慧。若為攝二智耶。答仁王經云。七方便者。一觀色二觀色集。三觀色滅。四觀色滅道。五觀色味。六觀色過。七觀色出也。觀色者觀色果報苦諦觀也。觀色集者因緣緣集諦觀也。觀色滅者。觀色盡處。數滅無為滅諦觀也。觀色道者觀色對治漏漏道道諦觀也。觀色味者。觀察前色生愛味也。觀色過者觀察前色能生苦過也。觀色出者觀察前色能生滅道也。就色觀中。若然諸法亦此七能與中假作方便智。橫則為真假方便智。</w:t>
      </w:r>
    </w:p>
    <w:p>
      <w:pPr>
        <w:pStyle w:val="TranslationLabel"/>
      </w:pPr>
      <w:r>
        <w:t>번역</w:t>
      </w:r>
    </w:p>
    <w:p>
      <w:pPr>
        <w:pStyle w:val="TranslationText"/>
      </w:pPr>
      <w:r>
        <w:rPr>
          <w:rFonts w:ascii="Noto Sans CJK JP" w:hAnsi="Noto Sans CJK JP" w:eastAsia="Noto Sans CJK JP"/>
        </w:rPr>
        <w:t>또한 하나이면서 다시 둘이다. 다음으로 다시 전환하면 이지가 설하는 것은 곧 둘이고, 설하지 않는 것은 곧 불이다. 이와 불이를 논하는 것 자체가 곧 불이다. 설·불설, 여·불여, 절·불절도 마찬가지다. 비이비불이라고 하면 설·불설을 논하지 않고 여·불여를 논하지 않으며 절·불절도 논하지 않는다.</w:t>
      </w:r>
    </w:p>
    <w:p>
      <w:pPr>
        <w:pStyle w:val="TranslationText"/>
      </w:pPr>
      <w:r>
        <w:rPr>
          <w:rFonts w:ascii="Noto Sans CJK JP" w:hAnsi="Noto Sans CJK JP" w:eastAsia="Noto Sans CJK JP"/>
        </w:rPr>
        <w:t>묻는다. “이처럼 이지·경지·이제 등을 밝히는 것이 지론·섭론 등 네 학파와 다른 까닭은 무엇인가?” 답한다. “큰 까닭이 있다. 지론·섭론 등의 논이 이르지 못한 곳을 분별하고, 그들의 마음을 돌려 무소득을 향하게 하여 머물지 않게 하려는 것이다. 이제는 곧 두 교이니 도를 열려는 것이고, 경지를 쓰는 것은 불성을 열려는 것이며, 이지는 반야를 열려는 것이다. 이것이 저들이 이르지 못한 곳이다.”</w:t>
      </w:r>
    </w:p>
    <w:p>
      <w:pPr>
        <w:pStyle w:val="TranslationText"/>
      </w:pPr>
      <w:r>
        <w:rPr>
          <w:rFonts w:ascii="Noto Sans CJK JP" w:hAnsi="Noto Sans CJK JP" w:eastAsia="Noto Sans CJK JP"/>
        </w:rPr>
        <w:t>묻는다. “저들에게도 세 종류가 모두 있는데 어찌 그들이 이르지 못한 곳이라 하는가?” 답한다. “저들은 다만 가와 중을 논해 밝히지만 다시 명목에 떨어진다. 그러므로 그들의 진실한 비처를 무소득·무위를 향하게 하니, 바로 이것이 큰 까닭이다.”[판독·구문 유보: 彼只論假中明之。復落納目, 令其真非處는 저본에 따라 최소 번역하였다.]</w:t>
      </w:r>
    </w:p>
    <w:p>
      <w:pPr>
        <w:pStyle w:val="TranslationText"/>
      </w:pPr>
      <w:r>
        <w:rPr>
          <w:rFonts w:ascii="Noto Sans CJK JP" w:hAnsi="Noto Sans CJK JP" w:eastAsia="Noto Sans CJK JP"/>
        </w:rPr>
        <w:t>묻는다. “『인왕경』과 『지경』 등에서 말한 칠방편과 사십사지도 모두 지혜일 텐데 어떻게 이지에 포섭되는가?” 답한다. “『인왕경』의 칠방편은 첫째 색을 관하고, 둘째 색의 집을 관하며, 셋째 색의 멸을 관하고, 넷째 색의 멸도를 관하며, 다섯째 색의 맛을 관하고, 여섯째 색의 허물을 관하며, 일곱째 색에서 벗어남을 관하는 것이다.</w:t>
      </w:r>
    </w:p>
    <w:p>
      <w:pPr>
        <w:pStyle w:val="TranslationText"/>
      </w:pPr>
      <w:r>
        <w:rPr>
          <w:rFonts w:ascii="Noto Sans CJK JP" w:hAnsi="Noto Sans CJK JP" w:eastAsia="Noto Sans CJK JP"/>
        </w:rPr>
        <w:t>색을 관하는 것은 색의 과보를 고제로 관하는 것이고, 색의 집을 관하는 것은 인연의 연을 집제로 관하는 것이다. 색의 멸을 관하는 것은 색이 다한 곳인 수멸무위를 멸제로 관하는 것이고, 색의 도를 관하는 것은 색을 대치하는 [漏漏道]를 도제로 관하는 것이다. 색의 맛을 관하는 것은 앞의 색에서 애착의 맛이 생김을 관찰하고, 색의 허물을 관하는 것은 앞의 색이 고통의 허물을 낳음을 관찰하며, 색에서 벗어남을 관하는 것은 앞의 색이 멸도를 낳을 수 있음을 관찰하는 것이다.</w:t>
      </w:r>
    </w:p>
    <w:p>
      <w:pPr>
        <w:pStyle w:val="TranslationText"/>
      </w:pPr>
      <w:r>
        <w:rPr>
          <w:rFonts w:ascii="Noto Sans CJK JP" w:hAnsi="Noto Sans CJK JP" w:eastAsia="Noto Sans CJK JP"/>
        </w:rPr>
        <w:t>색관에 나아가 말했지만 제법도 그러하다. 이 일곱 관은 중과 가에 방편지가 될 수 있다. 횡으로는 진·가의 방편지가 되고…”[판독 유보: 非二非不二, 數滅無為, 漏漏道道諦觀, 諸法亦此七能與中假作方便智는 원문 배열을 보존하였다.]</w:t>
      </w:r>
    </w:p>
    <w:p>
      <w:pPr>
        <w:pStyle w:val="Heading2"/>
      </w:pPr>
      <w:r>
        <w:t>제282회 번역</w:t>
      </w:r>
    </w:p>
    <w:p>
      <w:pPr>
        <w:pStyle w:val="Heading4"/>
      </w:pPr>
      <w:r>
        <w:t>282-1. 사십사지와 칠십칠지의 중가관</w:t>
      </w:r>
    </w:p>
    <w:p>
      <w:pPr>
        <w:pStyle w:val="OriginalLabel"/>
      </w:pPr>
      <w:r>
        <w:t>원문</w:t>
      </w:r>
    </w:p>
    <w:p>
      <w:pPr>
        <w:pStyle w:val="OriginalText"/>
        <w:shd w:fill="E8EEF5"/>
        <w:pBdr>
          <w:left w:val="single" w:sz="12" w:space="6" w:color="2E74B5"/>
        </w:pBdr>
      </w:pPr>
      <w:r>
        <w:rPr>
          <w:rFonts w:ascii="Noto Sans CJK JP" w:hAnsi="Noto Sans CJK JP" w:eastAsia="Noto Sans CJK JP"/>
        </w:rPr>
        <w:t>竪則為中作方便也。四十四智者。如地經中說。亦成論引經明之也。此猶是前七方便中初四門觀。就十二因緣。為此四觀生四十四智差別。十二因緣次第相生。因果相屬。有十一對。約此十一。從末尋本。逆以推之。先就老死對生為四智。一觀老死苦。二觀老死集。三觀老死滅。四觀老死滅道。次第逆推乃至行支。對前無明。亦例有此四智。所謂觀行行集行滅及行滅道。無明望前更無集因。所以不說。何故逆觀據果尋因順諦觀故是一種觀門此亦是假觀也。七十七知也。如地經明之。又如成論引經釋也。此觀亦具中假。亦可二諦假明也。七十七智差別者。現在世中。生緣老死。不離生緣老死。十一節中生兩智故。二十二智。過未二世亦然。故六十六智也。此六十六智是法住智。是世諦智也。滅相觀者。是泥洹智。橫則真智。竪則中觀也。從老死乃至無明者。悉同然也。今窮其相。此智其中假此十二因緣淺明之但假上明也。深則無明畢竟無生無哉即是中也。而成論等但假上明之。不及中。復性有得也。今大乘明意說則具中假觀也。約假明之。六十六智。就中明之十一智。今中假明故七十七智也。</w:t>
      </w:r>
    </w:p>
    <w:p>
      <w:pPr>
        <w:pStyle w:val="TranslationLabel"/>
      </w:pPr>
      <w:r>
        <w:t>번역</w:t>
      </w:r>
    </w:p>
    <w:p>
      <w:pPr>
        <w:pStyle w:val="TranslationText"/>
      </w:pPr>
      <w:r>
        <w:rPr>
          <w:rFonts w:ascii="Noto Sans CJK JP" w:hAnsi="Noto Sans CJK JP" w:eastAsia="Noto Sans CJK JP"/>
        </w:rPr>
        <w:t>“…수로는 중을 위한 방편이 된다.</w:t>
      </w:r>
    </w:p>
    <w:p>
      <w:pPr>
        <w:pStyle w:val="TranslationText"/>
      </w:pPr>
      <w:r>
        <w:rPr>
          <w:rFonts w:ascii="Noto Sans CJK JP" w:hAnsi="Noto Sans CJK JP" w:eastAsia="Noto Sans CJK JP"/>
        </w:rPr>
        <w:t>사십사지는 『지경』에서 설한 것과 같고, 『성론』도 경을 인용해 밝힌다. 이는 앞의 칠방편 가운데 처음 네 문의 관이다. 십이인연에 나아가 이 네 관을 행하여 사십사지의 차별을 낳는다.</w:t>
      </w:r>
    </w:p>
    <w:p>
      <w:pPr>
        <w:pStyle w:val="TranslationText"/>
      </w:pPr>
      <w:r>
        <w:rPr>
          <w:rFonts w:ascii="Noto Sans CJK JP" w:hAnsi="Noto Sans CJK JP" w:eastAsia="Noto Sans CJK JP"/>
        </w:rPr>
        <w:t>십이인연은 차례로 서로 생기고 인과가 서로 속하므로 열한 쌍이 있다. 이 열하나에 의거하여 끝에서 근본을 찾아 거슬러 추구한다. 먼저 노사와 생을 상대해 네 지혜를 세운다. 첫째 노사의 고를 관하고, 둘째 노사의 집을 관하며, 셋째 노사의 멸을 관하고, 넷째 노사의 멸도를 관한다. 차례로 거슬러 추구하여 행지와 앞의 무명을 상대하는 데 이르러도 이에 준해 네 지혜가 있으니, 이른바 행·행집·행멸·행멸도를 관하는 것이다. 무명은 앞에 다시 집인이 없으므로 설하지 않는다. 왜 거슬러 관하는가? 과에 의거해 인을 찾고 제관을 따르기 때문에 하나의 관문이 되며, 이 또한 가관이다.</w:t>
      </w:r>
    </w:p>
    <w:p>
      <w:pPr>
        <w:pStyle w:val="TranslationText"/>
      </w:pPr>
      <w:r>
        <w:rPr>
          <w:rFonts w:ascii="Noto Sans CJK JP" w:hAnsi="Noto Sans CJK JP" w:eastAsia="Noto Sans CJK JP"/>
        </w:rPr>
        <w:t>칠십칠지는 『지경』에서 밝힌 것과 같고, 『성론』이 경을 인용해 풀이한 것과도 같다. 이 관은 중과 가를 모두 갖추며 이제의 가로 밝힌다고 할 수도 있다.</w:t>
      </w:r>
    </w:p>
    <w:p>
      <w:pPr>
        <w:pStyle w:val="TranslationText"/>
      </w:pPr>
      <w:r>
        <w:rPr>
          <w:rFonts w:ascii="Noto Sans CJK JP" w:hAnsi="Noto Sans CJK JP" w:eastAsia="Noto Sans CJK JP"/>
        </w:rPr>
        <w:t>칠십칠지의 차별은 다음과 같다. 현재세에서 ‘생이 노사의 연이다’와 ‘생을 떠나 노사의 연이 없다’는 두 지혜가 열한 마디마다 생기므로 이십이지가 된다. 과거와 미래 두 세상도 그러하므로 육십육지다. 이 육십육지는 법주지이며 세제지다. 멸상을 관하는 것은 이원지로서 횡으로는 진지이고 수로는 중관이다. 노사에서 무명에 이르기까지 모두 그러하다.</w:t>
      </w:r>
    </w:p>
    <w:p>
      <w:pPr>
        <w:pStyle w:val="TranslationText"/>
      </w:pPr>
      <w:r>
        <w:rPr>
          <w:rFonts w:ascii="Noto Sans CJK JP" w:hAnsi="Noto Sans CJK JP" w:eastAsia="Noto Sans CJK JP"/>
        </w:rPr>
        <w:t>이제 그 모습을 끝까지 밝히면, 이 지혜 가운데 중가가 있다. 십이인연을 얕게 밝히면 가 위에서만 밝힌다. 깊게 밝히면 무명이 필경 무생이고 [無哉]인 것이 곧 중이다. 그러나 『성론』 등은 가 위에서만 밝혀 중에 미치지 못하고, 다시 자성이 있어 유소득이다. 지금 대승의 뜻은 중가관을 함께 갖춘다고 설한다. 가에 의거해 육십육지를 밝히고 중에 나아가 십일지를 밝히므로, 지금 중과 가를 함께 밝혀 칠십칠지가 된다.[판독·용어 유보: 成論, 泥洹智, 無生無哉는 저본 표기를 보존하였다.]</w:t>
      </w:r>
    </w:p>
    <w:p>
      <w:pPr>
        <w:pStyle w:val="Heading2"/>
      </w:pPr>
      <w:r>
        <w:t>제283회 번역</w:t>
      </w:r>
    </w:p>
    <w:p>
      <w:pPr>
        <w:pStyle w:val="Heading4"/>
      </w:pPr>
      <w:r>
        <w:t>283-1. 법주지·이원지와 순역관</w:t>
      </w:r>
    </w:p>
    <w:p>
      <w:pPr>
        <w:pStyle w:val="OriginalLabel"/>
      </w:pPr>
      <w:r>
        <w:t>원문</w:t>
      </w:r>
    </w:p>
    <w:p>
      <w:pPr>
        <w:pStyle w:val="OriginalText"/>
        <w:shd w:fill="E8EEF5"/>
        <w:pBdr>
          <w:left w:val="single" w:sz="12" w:space="6" w:color="2E74B5"/>
        </w:pBdr>
      </w:pPr>
      <w:r>
        <w:rPr>
          <w:rFonts w:ascii="Noto Sans CJK JP" w:hAnsi="Noto Sans CJK JP" w:eastAsia="Noto Sans CJK JP"/>
        </w:rPr>
        <w:t>問約三世開六十六者。泥洹智亦應例。何故十一耶。答此差別無差別明義。六十六是無差別。差別故六十六。十一是差別故十一也。問別不別故十一者只應一智。那十一耶。答實爾。而約十一故十一。如三種中也。前六十六觀回生果住持不感名為法住智。小乘明義。故十一觀智苦無常空無我等趣向涅槃名泥洹智。今大乘論不然。若漸入明義。亦有此意。若直竪明之。正約中明也。故通而論之。四十四七十七等智。三乘同觀。亦得十一智。不同二乘。如成論等意。聲聞人等中有利有鈍。四十四智是鈍人觀行。七十七智利人觀行。何者四十四智。觀果由因。為觀易成。鈍人能作。故判之為鈍。七十七智觀因生果。為觀難故約利人方能故說也。今大乘意彼說意彼說並是假上觀。今則具中假觀故異彼說。故地經意為利根菩薩說此因緣法。因緣法中觀門無邊。廣如彼經弁因緣義也。問前云現在世中生緣老死。有二集觀。一生緣老死。二不離生緣老死。此二有何別。答傍毗婆娑并地經意云。初是正觀。後是逆翻觀也。問何不從無明乃至老死。先從老死至無明行因緣耶。答因緣法中有二種次第。一順。二逆。</w:t>
      </w:r>
    </w:p>
    <w:p>
      <w:pPr>
        <w:pStyle w:val="TranslationLabel"/>
      </w:pPr>
      <w:r>
        <w:t>번역</w:t>
      </w:r>
    </w:p>
    <w:p>
      <w:pPr>
        <w:pStyle w:val="TranslationText"/>
      </w:pPr>
      <w:r>
        <w:rPr>
          <w:rFonts w:ascii="Noto Sans CJK JP" w:hAnsi="Noto Sans CJK JP" w:eastAsia="Noto Sans CJK JP"/>
        </w:rPr>
        <w:t>묻는다. “삼세에 의거해 육십육지를 열었다면 이원지도 이에 준해야 하는데, 어째서 십일지만 있는가?” 답한다. “이는 차별과 무차별로 뜻을 밝힌 것이다. 육십육지는 무차별이면서 차별이므로 육십육이고, 십일지는 차별이므로 십일이다.”</w:t>
      </w:r>
    </w:p>
    <w:p>
      <w:pPr>
        <w:pStyle w:val="TranslationText"/>
      </w:pPr>
      <w:r>
        <w:rPr>
          <w:rFonts w:ascii="Noto Sans CJK JP" w:hAnsi="Noto Sans CJK JP" w:eastAsia="Noto Sans CJK JP"/>
        </w:rPr>
        <w:t>묻는다. “차별·무차별이기 때문에 십일이라면 오직 한 지혜여야 하는데 어찌 십일인가?” 답한다. “실제로는 그렇다. 그러나 열한 마디에 의거하므로 십일이라 하니, 세 종류 가운데서와 같다.”[구문 유보: 六十六是無差別。差別故六十六。十一是差別故十一也, 如三種中也는 저본의 반복과 생략을 보존하였다.]</w:t>
      </w:r>
    </w:p>
    <w:p>
      <w:pPr>
        <w:pStyle w:val="TranslationText"/>
      </w:pPr>
      <w:r>
        <w:rPr>
          <w:rFonts w:ascii="Noto Sans CJK JP" w:hAnsi="Noto Sans CJK JP" w:eastAsia="Noto Sans CJK JP"/>
        </w:rPr>
        <w:t>앞의 육십육관은 생과를 돌이켜 머물러 유지하고 [不感]하므로 법주지라 한다. 소승이 밝히는 뜻에서는 열한 관지가 고·무상·공·무아 등을 관하여 열반으로 향하므로 이원지라 한다.</w:t>
      </w:r>
    </w:p>
    <w:p>
      <w:pPr>
        <w:pStyle w:val="TranslationText"/>
      </w:pPr>
      <w:r>
        <w:rPr>
          <w:rFonts w:ascii="Noto Sans CJK JP" w:hAnsi="Noto Sans CJK JP" w:eastAsia="Noto Sans CJK JP"/>
        </w:rPr>
        <w:t>지금 대승에서 논하는 것은 그렇지 않다. 점차 들어가는 뜻을 밝히면 이러한 뜻도 있지만, 곧바로 수직적으로 밝히면 바로 중에 의거해 밝힌다. 그러므로 통틀어 논하면 사십사·칠십칠 등의 지혜는 삼승이 함께 관하고 십일지도 얻지만 이승과는 다르다.</w:t>
      </w:r>
    </w:p>
    <w:p>
      <w:pPr>
        <w:pStyle w:val="TranslationText"/>
      </w:pPr>
      <w:r>
        <w:rPr>
          <w:rFonts w:ascii="Noto Sans CJK JP" w:hAnsi="Noto Sans CJK JP" w:eastAsia="Noto Sans CJK JP"/>
        </w:rPr>
        <w:t>『성론』 등의 뜻에서는 성문 가운데 이근과 둔근이 있다. 사십사지는 둔한 사람의 관행이고 칠십칠지는 예리한 사람의 관행이다. 사십사지는 과가 인에서 말미암음을 관하므로 관이 쉽게 이루어져 둔한 이도 할 수 있기 때문에 둔근에 판정한다. 칠십칠지는 인이 과를 낳음을 관하므로 관하기 어려워 이근이어야 할 수 있다고 설한다.</w:t>
      </w:r>
    </w:p>
    <w:p>
      <w:pPr>
        <w:pStyle w:val="TranslationText"/>
      </w:pPr>
      <w:r>
        <w:rPr>
          <w:rFonts w:ascii="Noto Sans CJK JP" w:hAnsi="Noto Sans CJK JP" w:eastAsia="Noto Sans CJK JP"/>
        </w:rPr>
        <w:t>지금 대승의 뜻에서 저 설은 모두 가 위의 관일 뿐이지만, 지금은 중가관을 갖추므로 저 설과 다르다. 따라서 『지경』의 뜻은 이근보살을 위하여 이 인연법을 설한 것이다. 인연법의 관문은 끝이 없으니, 자세한 내용은 그 경에서 인연의 뜻을 분별한 것과 같다.</w:t>
      </w:r>
    </w:p>
    <w:p>
      <w:pPr>
        <w:pStyle w:val="TranslationText"/>
      </w:pPr>
      <w:r>
        <w:rPr>
          <w:rFonts w:ascii="Noto Sans CJK JP" w:hAnsi="Noto Sans CJK JP" w:eastAsia="Noto Sans CJK JP"/>
        </w:rPr>
        <w:t>묻는다. “앞에서 현재세의 ‘생이 노사의 연이다’에 두 집관이 있어, 첫째 생이 노사의 연임이고 둘째 생을 떠나 노사의 연이 없음이라고 했다. 둘은 어떻게 다른가?” 답한다. “『비바사』와 『지경』의 뜻에 기대어 말하면 앞은 정관이고 뒤는 역번관이다.”</w:t>
      </w:r>
    </w:p>
    <w:p>
      <w:pPr>
        <w:pStyle w:val="TranslationText"/>
      </w:pPr>
      <w:r>
        <w:rPr>
          <w:rFonts w:ascii="Noto Sans CJK JP" w:hAnsi="Noto Sans CJK JP" w:eastAsia="Noto Sans CJK JP"/>
        </w:rPr>
        <w:t>묻는다. “어찌 무명에서 노사까지 나아가지 않고 먼저 노사에서 무명까지 인연을 행하는가?” 답한다. “인연법에는 두 종류의 차례가 있다. 첫째 순이고 둘째 역이다.”</w:t>
      </w:r>
    </w:p>
    <w:p>
      <w:pPr>
        <w:pStyle w:val="Heading2"/>
      </w:pPr>
      <w:r>
        <w:t>제284회 번역</w:t>
      </w:r>
    </w:p>
    <w:p>
      <w:pPr>
        <w:pStyle w:val="Heading4"/>
      </w:pPr>
      <w:r>
        <w:t>284-1. 십이인연의 순역과 단복의 심천</w:t>
      </w:r>
    </w:p>
    <w:p>
      <w:pPr>
        <w:pStyle w:val="OriginalLabel"/>
      </w:pPr>
      <w:r>
        <w:t>원문</w:t>
      </w:r>
    </w:p>
    <w:p>
      <w:pPr>
        <w:pStyle w:val="OriginalText"/>
        <w:shd w:fill="E8EEF5"/>
        <w:pBdr>
          <w:left w:val="single" w:sz="12" w:space="6" w:color="2E74B5"/>
        </w:pBdr>
      </w:pPr>
      <w:r>
        <w:rPr>
          <w:rFonts w:ascii="Noto Sans CJK JP" w:hAnsi="Noto Sans CJK JP" w:eastAsia="Noto Sans CJK JP"/>
        </w:rPr>
        <w:t>從始終順次第。從終至是逆次第。觀法多途不可定一也。又此法是聲聞觀法。聲聞人鈍根。從來尋本。至觀易成故然矣。似如四諦觀門次第也。問因緣相生無窮老死望攻何故不說緣生之義。答實無窮相生。如地經云。老死攻作因義菩薩能作此觀而不說者。有二義。一聲聞不堪聞故。二欲攝三世法盡故。亦是教門一種說之也。又見成論文云。諸外道人多迷因緣。或云冥性是眾生因。或說梵天等為因故。佛為破彼執故。因作果實不虗。故說不離現在世中生緣老死既有此二邊未同然終是三世法欲盡故教門意耳。大乘意亦不無此意。但意異如諸料中說也。[0639a23]第三明斷伏義。俱如十地金剛心夢覺三科中說。今既開二智故。略爾明之。一家舊云。只是動執斷。即是除諸見之根。何者皆以初章動定執令動。亦如前科簡中說如不如。如說不說。不說二不二不二不二。作如此動諸見心想等。即是名為伏也。斷者說言不二二所以非二二不二非不二。非二非不二。即是斷諸心想之根裁盡淨不在四句五句。故名為即也。離不了則名為即。不了則名為伏。亦得言深即名即。淺則名為伏。如云經論云。下下智即上上煩惱。</w:t>
      </w:r>
    </w:p>
    <w:p>
      <w:pPr>
        <w:pStyle w:val="TranslationLabel"/>
      </w:pPr>
      <w:r>
        <w:t>번역</w:t>
      </w:r>
    </w:p>
    <w:p>
      <w:pPr>
        <w:pStyle w:val="TranslationText"/>
      </w:pPr>
      <w:r>
        <w:rPr>
          <w:rFonts w:ascii="Noto Sans CJK JP" w:hAnsi="Noto Sans CJK JP" w:eastAsia="Noto Sans CJK JP"/>
        </w:rPr>
        <w:t>처음에서 끝으로 가는 것이 순차제이고, 끝에서 [至]하는 것이 역차제다. 관법에는 여러 길이 있으므로 하나로 결정할 수 없다. 또 이 법은 성문의 관법이다. 성문은 둔근이라 종래 근본을 찾아 거슬러 올라가야 관이 쉽게 이루어지므로 그렇게 한 것이다. 사제관문의 차례와 비슷하다.</w:t>
      </w:r>
    </w:p>
    <w:p>
      <w:pPr>
        <w:pStyle w:val="TranslationText"/>
      </w:pPr>
      <w:r>
        <w:rPr>
          <w:rFonts w:ascii="Noto Sans CJK JP" w:hAnsi="Noto Sans CJK JP" w:eastAsia="Noto Sans CJK JP"/>
        </w:rPr>
        <w:t>묻는다. “인연은 끝없이 서로 생기는데, 노사가 뒤를 바라보아 인이 되어 연생한다는 뜻은 어째서 설하지 않는가?” 답한다. “실제로는 끝없이 서로 생긴다. 『지경』에서 노사가 뒤의 것에 인이 된다는 뜻을 보살은 관할 수 있다고 한 것과 같다. 그런데도 설하지 않은 데에는 두 뜻이 있다. 첫째 성문이 들음을 감당하지 못하기 때문이고, 둘째 삼세의 법을 모두 포섭하려 하기 때문이다. 이 또한 교문의 한 가지 설법이다.”</w:t>
      </w:r>
    </w:p>
    <w:p>
      <w:pPr>
        <w:pStyle w:val="TranslationText"/>
      </w:pPr>
      <w:r>
        <w:rPr>
          <w:rFonts w:ascii="Noto Sans CJK JP" w:hAnsi="Noto Sans CJK JP" w:eastAsia="Noto Sans CJK JP"/>
        </w:rPr>
        <w:t>또 『성론』의 글을 보면 외도들은 인연에 많이 미혹되어 혹은 명성이 중생의 인이라고 하고, 혹은 범천 등이 인이라고 한다. 부처는 그 집착을 깨뜨리기 위해 인이 과를 지음은 실제로 허망하지 않다고 했다. 그래서 현재세에서 ‘생이 노사의 연이다’와 ‘생을 떠나 노사의 연이 없다’는 두 가장자리를 설했다. 비록 아직 같지는 않지만 끝내 삼세의 법을 모두 포섭하려는 교문의 뜻일 뿐이다. 대승의 뜻에도 이러한 뜻이 없지는 않지만 그 뜻은 다르니, 여러 요간에서 설한 것과 같다.[판독·구문 유보: 從終至, 老死望攻, 老死攻作因義, 不離現在世中生緣老死既有此二邊未同然은 저본을 고치지 않고 문맥에 따라 옮겼다.]</w:t>
      </w:r>
    </w:p>
    <w:p>
      <w:pPr>
        <w:pStyle w:val="TranslationText"/>
      </w:pPr>
      <w:r>
        <w:rPr>
          <w:rFonts w:ascii="Noto Sans CJK JP" w:hAnsi="Noto Sans CJK JP" w:eastAsia="Noto Sans CJK JP"/>
        </w:rPr>
        <w:t>[0639a23] 셋째, 단복의 뜻을 밝힌다. 모두 십지·금강심·몽각의 세 과목에서 설한 것과 같다. 이제 이미 이지를 열었으므로 간략히 밝힌다.</w:t>
      </w:r>
    </w:p>
    <w:p>
      <w:pPr>
        <w:pStyle w:val="TranslationText"/>
      </w:pPr>
      <w:r>
        <w:rPr>
          <w:rFonts w:ascii="Noto Sans CJK JP" w:hAnsi="Noto Sans CJK JP" w:eastAsia="Noto Sans CJK JP"/>
        </w:rPr>
        <w:t>우리 학파의 옛 설은 단지 집착을 움직이는 것이 단이며 곧 모든 견해의 뿌리를 제거하는 것이라고 한다. 무엇을 말하는가? 모두 초장을 사용해 고정된 집착을 흔들어 움직이게 한다. 앞의 과간에서 여·불여, 설·불설, [不說二不二不二不二]를 말한 것과 같다. 이처럼 모든 견해·마음·생각 등을 움직이는 것을 복이라 한다.</w:t>
      </w:r>
    </w:p>
    <w:p>
      <w:pPr>
        <w:pStyle w:val="TranslationText"/>
      </w:pPr>
      <w:r>
        <w:rPr>
          <w:rFonts w:ascii="Noto Sans CJK JP" w:hAnsi="Noto Sans CJK JP" w:eastAsia="Noto Sans CJK JP"/>
        </w:rPr>
        <w:t>단은 “불이가 이이므로 이가 아니고, 이가 불이이므로 불이가 아니며, 비이비불이다”라고 설하는 것이다. 곧 모든 마음과 생각의 뿌리를 잘라 완전히 깨끗하게 하여 사구와 오구에 있지 않게 하므로 即이라 한다. 멀리 떨어져 요달하지 못하면 即이라 하고, 요달하지 못하면 복이라 한다. 또한 깊으면 即이라 하고 얕으면 복이라 할 수 있다. 경론에서 하하의 지혜가 상상의 번뇌를 即한다고 한 것과 같다.[판독·교감 유보: 단복 문맥에서 반복되는 即은 통행형 斷의 가능성이 있으나 원문을 고치지 않고 그대로 표시하였다.]</w:t>
      </w:r>
    </w:p>
    <w:p>
      <w:pPr>
        <w:pStyle w:val="Heading2"/>
      </w:pPr>
      <w:r>
        <w:t>제285회 번역</w:t>
      </w:r>
    </w:p>
    <w:p>
      <w:pPr>
        <w:pStyle w:val="Heading4"/>
      </w:pPr>
      <w:r>
        <w:t>285-1. 이제·이지의 상호 명명과 무명·반야의 힘</w:t>
      </w:r>
    </w:p>
    <w:p>
      <w:pPr>
        <w:pStyle w:val="OriginalLabel"/>
      </w:pPr>
      <w:r>
        <w:t>원문</w:t>
      </w:r>
    </w:p>
    <w:p>
      <w:pPr>
        <w:pStyle w:val="OriginalText"/>
        <w:shd w:fill="E8EEF5"/>
        <w:pBdr>
          <w:left w:val="single" w:sz="12" w:space="6" w:color="2E74B5"/>
        </w:pBdr>
      </w:pPr>
      <w:r>
        <w:rPr>
          <w:rFonts w:ascii="Noto Sans CJK JP" w:hAnsi="Noto Sans CJK JP" w:eastAsia="Noto Sans CJK JP"/>
        </w:rPr>
        <w:t>上上知即下下煩惱者。約假上相翻義論之。至論斷伏義。正洗平心體。如幻化人。不行心想。不斷不伏。強名即也。一家云雖言權實即是開般若。二諦亦然開一實。今明二諦亦只是二智。何以故然只諦即是智。智推尋是諦故。智說詺智為諦。其實無異。諦是智之異名。智是諦之殊稱也。諦智既不異。所顯亦不異。故言二諦顯一實權實開般若也。故今謂一實只是般若也。一家明境智亦不異智權尋說相當便名為諦。緣稟諦生解。即名為境諦。還以復是智。如是傳傳得也。次明二智說二諦。智能而諦所。二諦說二智而智所也。問若為二諦說二智耶。答二諦正詮辨於二智。即是諦說智也。師有時云。因緣只是假。假名名。只是空耳。有時云。一切不通。因緣何關空。空何關假名。如此皆不通也。師有時云。無明為與般若相似。何者無明顛倒。能作人天六道。無所有中宛然作有此力為大也。般若力大者。能生剎利大家。能出生四果聖人。及辟支佛菩薩佛。此此力大大也。問既言實錄無所有。云何得有人天六道等耶。答只為須開此諦此即世諦故有。若實錄無所有。故此言世諦非如四家有緣假之理虗妄為世諦體。今謂假名字有名為世諦。無所有。</w:t>
      </w:r>
    </w:p>
    <w:p>
      <w:pPr>
        <w:pStyle w:val="TranslationLabel"/>
      </w:pPr>
      <w:r>
        <w:t>번역</w:t>
      </w:r>
    </w:p>
    <w:p>
      <w:pPr>
        <w:pStyle w:val="TranslationText"/>
      </w:pPr>
      <w:r>
        <w:rPr>
          <w:rFonts w:ascii="Noto Sans CJK JP" w:hAnsi="Noto Sans CJK JP" w:eastAsia="Noto Sans CJK JP"/>
        </w:rPr>
        <w:t>상상의 지혜가 하하의 번뇌를 即한다고 한 것은 가 위에서 서로 뒤집히는 뜻에 의거해 논한 것이다. 단복의 뜻을 지극히 논하면 바로 평정한 마음의 본체를 씻는 것이다. 환화로 만들어진 사람처럼 마음과 생각을 행하지 않고 끊지도 굴복시키지도 않지만, 억지로 即이라 이름한다.</w:t>
      </w:r>
    </w:p>
    <w:p>
      <w:pPr>
        <w:pStyle w:val="TranslationText"/>
      </w:pPr>
      <w:r>
        <w:rPr>
          <w:rFonts w:ascii="Noto Sans CJK JP" w:hAnsi="Noto Sans CJK JP" w:eastAsia="Noto Sans CJK JP"/>
        </w:rPr>
        <w:t>우리 학파에서는 권과 실을 말하지만 이는 곧 반야를 여는 것이며, 이제도 그러하여 하나의 진실을 연다고 한다. 지금 밝히는 이제 또한 다만 이지일 뿐이다. 제 자체가 곧 지혜이기 때문이다. 지혜로 미루어 찾은 것이 제이므로 지혜가 설하고 지혜를 가리켜 제라고 이름하지만, 실제로는 다르지 않다. 제는 지혜의 다른 이름이고 지혜는 제의 다른 호칭이다. 제와 지혜가 이미 다르지 않으므로 그것들이 드러내는 바도 다르지 않다. 따라서 이제가 하나의 진실을 드러내고 권실이 반야를 연다고 한다. 그러므로 지금 생각하건대 하나의 진실은 다만 반야일 뿐이다.</w:t>
      </w:r>
    </w:p>
    <w:p>
      <w:pPr>
        <w:pStyle w:val="TranslationText"/>
      </w:pPr>
      <w:r>
        <w:rPr>
          <w:rFonts w:ascii="Noto Sans CJK JP" w:hAnsi="Noto Sans CJK JP" w:eastAsia="Noto Sans CJK JP"/>
        </w:rPr>
        <w:t>우리 학파에서는 경계와 지혜도 다르지 않다고 밝힌다. 지혜가 방편으로 찾아 설한 것이 서로 맞으면 곧 제라 이름하고, 인연이 제를 받아 이해를 내면 곧 경계인 제라 이름하지만, 다시 그것도 지혜가 된다. 이와 같이 계속 전하여 성립한다.</w:t>
      </w:r>
    </w:p>
    <w:p>
      <w:pPr>
        <w:pStyle w:val="TranslationText"/>
      </w:pPr>
      <w:r>
        <w:rPr>
          <w:rFonts w:ascii="Noto Sans CJK JP" w:hAnsi="Noto Sans CJK JP" w:eastAsia="Noto Sans CJK JP"/>
        </w:rPr>
        <w:t>다음으로 이지가 이제를 설함을 밝힌다. 지혜는 능이고 제는 소이며, 이제가 이지를 설할 때에는 지혜가 소가 된다. 묻는다. “이제가 어떻게 이지를 설하는가?” 답한다. “이제는 바로 이지를 드러내어 분별하므로, 곧 제가 지혜를 설하는 것이다.”</w:t>
      </w:r>
    </w:p>
    <w:p>
      <w:pPr>
        <w:pStyle w:val="TranslationText"/>
      </w:pPr>
      <w:r>
        <w:rPr>
          <w:rFonts w:ascii="Noto Sans CJK JP" w:hAnsi="Noto Sans CJK JP" w:eastAsia="Noto Sans CJK JP"/>
        </w:rPr>
        <w:t>스승은 어느 때에는 “인연은 다만 가이고, 가명이라는 이름은 다만 공일 뿐이다”라고 한다. 어느 때에는 “일체가 서로 통하지 않으니 인연이 공과 무슨 관계가 있고 공이 가명과 무슨 관계가 있는가?”라고 한다. 이와 같은 말은 모두 통하지 않는다.</w:t>
      </w:r>
    </w:p>
    <w:p>
      <w:pPr>
        <w:pStyle w:val="TranslationText"/>
      </w:pPr>
      <w:r>
        <w:rPr>
          <w:rFonts w:ascii="Noto Sans CJK JP" w:hAnsi="Noto Sans CJK JP" w:eastAsia="Noto Sans CJK JP"/>
        </w:rPr>
        <w:t>스승은 또 어느 때에는 무명이 반야와 서로 비슷하다고 한다. 무명의 전도는 인간·천상과 육도를 만들어 소유한 바가 없는 가운데 완연히 유를 지을 수 있으니, 이 힘이 크다. 반야의 힘이 크다는 것은 찰리와 큰 집안을 낳고 사과의 성인, 벽지불·보살·부처를 출생시킬 수 있다는 뜻이다. 이 힘은 참으로 매우 크다.</w:t>
      </w:r>
    </w:p>
    <w:p>
      <w:pPr>
        <w:pStyle w:val="TranslationText"/>
      </w:pPr>
      <w:r>
        <w:rPr>
          <w:rFonts w:ascii="Noto Sans CJK JP" w:hAnsi="Noto Sans CJK JP" w:eastAsia="Noto Sans CJK JP"/>
        </w:rPr>
        <w:t>묻는다. “실제로 따져 소유한 바가 없다고 이미 말했는데, 어떻게 인간·천상과 육도 등이 있을 수 있는가?” 답한다. “다만 이 제를 열어야 하며 이것이 곧 세제이므로 있다고 한다. 실제로 따져 보면 소유한 바가 없다. 그러므로 여기서 말하는 세제는 네 학파처럼 연가의 이치가 있다고 하고 그 허망한 것을 세제의 본체로 삼는 것이 아니다. 지금 생각하건대 가명으로 있는 것을 세제라 이름하지만 소유한 바는 없다.”[판독·구두 유보: 即은 저본 자형을 보존하였다. 智權尋說相當, 緣稟諦生解, 智能而諦所, 假名名, 此此力大大, 實錄은 문맥에 따라 최소한으로 분절했으며 글자를 교정하지 않았다.]</w:t>
      </w:r>
    </w:p>
    <w:p>
      <w:pPr>
        <w:pStyle w:val="Heading2"/>
      </w:pPr>
      <w:r>
        <w:t>제286회 번역</w:t>
      </w:r>
    </w:p>
    <w:p>
      <w:pPr>
        <w:pStyle w:val="Heading4"/>
      </w:pPr>
      <w:r>
        <w:t>286-1. 병·옷의 인연가와 인과·능소의 포섭 범위</w:t>
      </w:r>
    </w:p>
    <w:p>
      <w:pPr>
        <w:pStyle w:val="OriginalLabel"/>
      </w:pPr>
      <w:r>
        <w:t>원문</w:t>
      </w:r>
    </w:p>
    <w:p>
      <w:pPr>
        <w:pStyle w:val="OriginalText"/>
        <w:shd w:fill="E8EEF5"/>
        <w:pBdr>
          <w:left w:val="single" w:sz="12" w:space="6" w:color="2E74B5"/>
        </w:pBdr>
      </w:pPr>
      <w:r>
        <w:rPr>
          <w:rFonts w:ascii="Noto Sans CJK JP" w:hAnsi="Noto Sans CJK JP" w:eastAsia="Noto Sans CJK JP"/>
        </w:rPr>
        <w:t>於世人顛倒者為有。於聖人妄有無所有也。問瓶衣是因緣是假不。答如初章中已說。今言如泥瓶即是切相成是假。若瓶衣等無方假。假得是假。又諸法無自性諸佛菩薩得諸法自在。假名詺。或以人為瓶。或以衣為桎。此即是衣柱人瓶瓶人即是因緣是假也。答別而為誰則是果之因。與果為因。得是因緣。非果因。於果非是因緣也。問是因與非因。無果義一理。云何因生果與非因不生果。答雖復言無。麻是油因緣故生油。砂非油因緣。故不生也。問等是無義一種。何故麻是因緣而砂非因緣耶。答麻雖言無義齊而是有無。非是無無。砂無油是無故無也。一家雖言能所最長。境智處中。因果最局。今更破令具齊。若言一切皆能所者。今亦一切諸法皆因緣皆因緣只是果因。豈有法而非因緣。若言因緣。攝法不盡。則應假名攝法亦應不盡。既無非假名者。亦應無非因緣者。若爾能所攝法。即既盡。因緣攝法何往不盡也。[1]四若言能所攝法盡者。亦應有非能非所。云何方能所攝盡耶。若言唯有能所。無有非能非所者。則應唯有相待。無有絕待耶。今謂一往能所攝不盡。二往三往則盡。何者一往能所。唯攝能所。豈攝非能所。二者則盡者。</w:t>
      </w:r>
    </w:p>
    <w:p>
      <w:pPr>
        <w:pStyle w:val="TranslationLabel"/>
      </w:pPr>
      <w:r>
        <w:t>번역</w:t>
      </w:r>
    </w:p>
    <w:p>
      <w:pPr>
        <w:pStyle w:val="TranslationText"/>
      </w:pPr>
      <w:r>
        <w:rPr>
          <w:rFonts w:ascii="Noto Sans CJK JP" w:hAnsi="Noto Sans CJK JP" w:eastAsia="Noto Sans CJK JP"/>
        </w:rPr>
        <w:t>세간의 전도된 사람에게는 있는 것이 되지만, 성인에게는 망령되이 있는 것이 소유한 바가 없다.</w:t>
      </w:r>
    </w:p>
    <w:p>
      <w:pPr>
        <w:pStyle w:val="TranslationText"/>
      </w:pPr>
      <w:r>
        <w:rPr>
          <w:rFonts w:ascii="Noto Sans CJK JP" w:hAnsi="Noto Sans CJK JP" w:eastAsia="Noto Sans CJK JP"/>
        </w:rPr>
        <w:t>묻는다. “병과 옷은 인연으로 이루어진 가인가?” 답한다. “초장에서 이미 설한 것과 같다. 지금 말하면 진흙 병은 [切相成]한 것이어서 가다. 병과 옷 등에 정해진 방향이 없어 가로 얻어지는 것이라면 가다. 또 제법에는 자성이 없고 제불보살은 제법에 자재함을 얻어 가명으로 가리킨다. 혹은 사람을 병이라 하고 혹은 옷을 차꼬라 한다. 이것이 곧 [衣柱人瓶瓶人]이며, 곧 인연으로 이루어진 가다.”</w:t>
      </w:r>
    </w:p>
    <w:p>
      <w:pPr>
        <w:pStyle w:val="TranslationText"/>
      </w:pPr>
      <w:r>
        <w:rPr>
          <w:rFonts w:ascii="Noto Sans CJK JP" w:hAnsi="Noto Sans CJK JP" w:eastAsia="Noto Sans CJK JP"/>
        </w:rPr>
        <w:t>답한다. “따로 누구를 위한다고 하면 곧 과의 인이고, 과를 위하여 인이 되어야 인연이라 할 수 있다. 과의 인이 아니면 과에 대해서는 인연이 아니다.”</w:t>
      </w:r>
    </w:p>
    <w:p>
      <w:pPr>
        <w:pStyle w:val="TranslationText"/>
      </w:pPr>
      <w:r>
        <w:rPr>
          <w:rFonts w:ascii="Noto Sans CJK JP" w:hAnsi="Noto Sans CJK JP" w:eastAsia="Noto Sans CJK JP"/>
        </w:rPr>
        <w:t>묻는다. “인과 비인은 과가 없다는 뜻에서는 하나의 이치인데, 어떻게 인은 과를 낳고 비인은 과를 낳지 않는가?” 답한다. “비록 없다고 말하지만 참깨는 기름의 인연이므로 기름을 낳고 모래는 기름의 인연이 아니므로 낳지 않는다.”</w:t>
      </w:r>
    </w:p>
    <w:p>
      <w:pPr>
        <w:pStyle w:val="TranslationText"/>
      </w:pPr>
      <w:r>
        <w:rPr>
          <w:rFonts w:ascii="Noto Sans CJK JP" w:hAnsi="Noto Sans CJK JP" w:eastAsia="Noto Sans CJK JP"/>
        </w:rPr>
        <w:t>묻는다. “똑같이 무라는 한 가지 뜻인데, 왜 참깨는 인연이고 모래는 인연이 아닌가?” 답한다. “참깨도 없다는 뜻에서는 같지만 이는 유의 무이지 무의 무가 아니다. 모래에 기름이 없는 것은 무이므로 없는 것이다.”</w:t>
      </w:r>
    </w:p>
    <w:p>
      <w:pPr>
        <w:pStyle w:val="TranslationText"/>
      </w:pPr>
      <w:r>
        <w:rPr>
          <w:rFonts w:ascii="Noto Sans CJK JP" w:hAnsi="Noto Sans CJK JP" w:eastAsia="Noto Sans CJK JP"/>
        </w:rPr>
        <w:t>우리 학파의 옛 설은 능소가 가장 길고 경지는 중간이며 인과가 가장 제한적이라고 하지만, 지금은 다시 이를 논파하여 모두 가지런하게 한다. 일체가 모두 능소라고 한다면 지금은 일체 모든 법이 모두 인연이고, 인연은 다만 과의 인이라고도 한다. 어찌 인연이 아닌 법이 있겠는가? 인연이 법을 모두 포섭하지 못한다고 한다면 가명도 법을 모두 포섭하지 못해야 한다. 가명이 아닌 것이 이미 없으므로 인연이 아닌 것도 없어야 한다. 그렇다면 능소가 법을 모두 포섭하듯 인연도 법을 포섭하면서 어디에서 다하지 못하겠는가?</w:t>
      </w:r>
    </w:p>
    <w:p>
      <w:pPr>
        <w:pStyle w:val="TranslationText"/>
      </w:pPr>
      <w:r>
        <w:rPr>
          <w:rFonts w:ascii="Noto Sans CJK JP" w:hAnsi="Noto Sans CJK JP" w:eastAsia="Noto Sans CJK JP"/>
        </w:rPr>
        <w:t>[1]四 능소가 법을 모두 포섭한다고 한다면 비능비소도 있어야 하는데, 어떻게 능소만이 모두 포섭하겠는가? 오직 능소만 있고 비능비소는 없다고 한다면 오직 상대만 있고 절대는 없어야 하지 않겠는가?</w:t>
      </w:r>
    </w:p>
    <w:p>
      <w:pPr>
        <w:pStyle w:val="TranslationText"/>
      </w:pPr>
      <w:r>
        <w:rPr>
          <w:rFonts w:ascii="Noto Sans CJK JP" w:hAnsi="Noto Sans CJK JP" w:eastAsia="Noto Sans CJK JP"/>
        </w:rPr>
        <w:t>지금 생각하건대 첫 번째 차원에서는 능소가 모두 포섭하지 못하지만 두 번째와 세 번째 차원에서는 모두 포섭한다. 첫 번째 차원의 능소는 오직 능소만 포섭하니 어찌 비능소까지 포섭하겠는가? 두 번째 차원에서 모두 포섭한다고 한 것은…”[판독·구두 유보: 切相成, 無方假。假得是假, 衣柱人瓶瓶人, 答別而為誰, 麻, 有無・無無, [1]四는 저본을 고치지 않았다. 답문 하나는 선행 질문이 현 범위에 없으므로 독립된 답으로 보존하였다.]</w:t>
      </w:r>
    </w:p>
    <w:p>
      <w:pPr>
        <w:pStyle w:val="Heading2"/>
      </w:pPr>
      <w:r>
        <w:t>제287회 번역</w:t>
      </w:r>
    </w:p>
    <w:p>
      <w:pPr>
        <w:pStyle w:val="Heading4"/>
      </w:pPr>
      <w:r>
        <w:t>287-1. 비능비소의 포섭과 반조지 세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明非能非所。能非能。所非所。此已復是能所。此能所攝已復得也。問此言非能非所。可猶是能所攝耶。若言非能所非不能所。若為更能所攝耶。答此則應言攝不攝。是菩薩有盡二種法門。有攝不攝。有盡不盡法門。豈得令一向攝一向盡也。又一家舊云。權實二智通因果。在因開佛性。在果則開涅槃。何者佛性名為中道。在因權實顯非權非實。非權非實。即是中道。中道即是佛性。即是權顯實佛性也。問二智得為牙相知不。二智為自智不。答具如十地義中說。今更明之。論師等釋不同。一龍光云。用反照故照一切智。一切智即是所照。反照即是能照。復更有反照智知。此反照知如是。更有反照。無窮反照也。二開善等云。即照青知。反照青知。所以窂有非二乘所得也。三云一大反照智。照一切智。更立小反照知。照大反照智。然此小反照知。還為大反照知所照。此小反照智。唯能照。大反照。大反照故大反照知則能照小反照知。復能照一切知。此似教人四相義。此破如論中說也。今大乘明義則不然。此能是所能。此所是能所。既是能所離能無所。既是所能離所無能。無能故隨意反照無得也。問方便智實智。牙得相知不。</w:t>
      </w:r>
    </w:p>
    <w:p>
      <w:pPr>
        <w:pStyle w:val="TranslationLabel"/>
      </w:pPr>
      <w:r>
        <w:t>번역</w:t>
      </w:r>
    </w:p>
    <w:p>
      <w:pPr>
        <w:pStyle w:val="TranslationText"/>
      </w:pPr>
      <w:r>
        <w:rPr>
          <w:rFonts w:ascii="Noto Sans CJK JP" w:hAnsi="Noto Sans CJK JP" w:eastAsia="Noto Sans CJK JP"/>
        </w:rPr>
        <w:t>“…비능비소를 밝힌다. 능은 능이 아니고 소는 소가 아니며, 이것은 이미 다시 능소가 된다. 이 능소가 포섭하고 나면 다시 성립한다.”</w:t>
      </w:r>
    </w:p>
    <w:p>
      <w:pPr>
        <w:pStyle w:val="TranslationText"/>
      </w:pPr>
      <w:r>
        <w:rPr>
          <w:rFonts w:ascii="Noto Sans CJK JP" w:hAnsi="Noto Sans CJK JP" w:eastAsia="Noto Sans CJK JP"/>
        </w:rPr>
        <w:t>묻는다. “여기서 말한 비능비소도 여전히 능소에 포섭될 수 있는가? 비능소도 아니고 비불능소도 아니라고 한다면 어떻게 다시 능소가 포섭하는가?” 답한다. “이는 포섭과 불포섭을 말해야 한다. 보살에게는 유진의 두 종류 법문이 있고, 포섭·불포섭과 다함·다하지 않음의 법문이 있다. 어찌 한결같이 포섭하고 한결같이 다하게 할 수 있겠는가?”</w:t>
      </w:r>
    </w:p>
    <w:p>
      <w:pPr>
        <w:pStyle w:val="TranslationText"/>
      </w:pPr>
      <w:r>
        <w:rPr>
          <w:rFonts w:ascii="Noto Sans CJK JP" w:hAnsi="Noto Sans CJK JP" w:eastAsia="Noto Sans CJK JP"/>
        </w:rPr>
        <w:t>또 우리 학파의 옛 설은 권·실 이지가 인과에 통한다고 한다. 인위에서는 불성을 열고 과위에서는 열반을 연다. 왜 그러한가? 불성은 중도라 이름한다. 인위에서 권실이 비권비실을 드러내고, 비권비실은 곧 중도이며 중도는 곧 불성이니, 곧 권이 실인 불성을 드러내는 것이다.</w:t>
      </w:r>
    </w:p>
    <w:p>
      <w:pPr>
        <w:pStyle w:val="TranslationText"/>
      </w:pPr>
      <w:r>
        <w:rPr>
          <w:rFonts w:ascii="Noto Sans CJK JP" w:hAnsi="Noto Sans CJK JP" w:eastAsia="Noto Sans CJK JP"/>
        </w:rPr>
        <w:t>묻는다. “이지는 서로 알 수 있는가? 이지는 자기 지혜가 되는가?” 답한다. “십지의 뜻에서 자세히 설한 것과 같지만 지금 다시 밝힌다.” 논사들의 해석은 서로 다르다.</w:t>
      </w:r>
    </w:p>
    <w:p>
      <w:pPr>
        <w:pStyle w:val="TranslationText"/>
      </w:pPr>
      <w:r>
        <w:rPr>
          <w:rFonts w:ascii="Noto Sans CJK JP" w:hAnsi="Noto Sans CJK JP" w:eastAsia="Noto Sans CJK JP"/>
        </w:rPr>
        <w:t>첫째, 용광은 반조를 사용하기 때문에 일체지를 비춘다고 한다. 일체지는 소조이고 반조는 능조다. 다시 반조지를 아는 반조가 있고, 이 반조지를 이와 같이 아는 또 다른 반조가 있어 끝없이 반조하게 된다.</w:t>
      </w:r>
    </w:p>
    <w:p>
      <w:pPr>
        <w:pStyle w:val="TranslationText"/>
      </w:pPr>
      <w:r>
        <w:rPr>
          <w:rFonts w:ascii="Noto Sans CJK JP" w:hAnsi="Noto Sans CJK JP" w:eastAsia="Noto Sans CJK JP"/>
        </w:rPr>
        <w:t>둘째, 개선 등은 곧 푸른 것을 비추어 아는 지혜를 비추어, 푸른 것을 아는 지혜를 반조한다고 한다. 그래서 [窂有]하여 이승이 얻는 것이 아니다.</w:t>
      </w:r>
    </w:p>
    <w:p>
      <w:pPr>
        <w:pStyle w:val="TranslationText"/>
      </w:pPr>
      <w:r>
        <w:rPr>
          <w:rFonts w:ascii="Noto Sans CJK JP" w:hAnsi="Noto Sans CJK JP" w:eastAsia="Noto Sans CJK JP"/>
        </w:rPr>
        <w:t>셋째, 하나의 큰 반조지가 일체지를 비춘다고 하고, 다시 작은 반조지를 세워 큰 반조지를 비추게 한다. 그러나 이 작은 반조지는 도리어 큰 반조지가 비추는 바가 된다. 작은 반조지는 오직 큰 반조만 비출 수 있지만, 큰 반조지는 큰 반조이기 때문에 작은 반조지를 비추고 다시 일체지도 비출 수 있다. 이는 사람들에게 사상(四相)의 뜻을 가르치는 것과 비슷하다. 이에 대한 논파는 논에서 설한 것과 같다.</w:t>
      </w:r>
    </w:p>
    <w:p>
      <w:pPr>
        <w:pStyle w:val="TranslationText"/>
      </w:pPr>
      <w:r>
        <w:rPr>
          <w:rFonts w:ascii="Noto Sans CJK JP" w:hAnsi="Noto Sans CJK JP" w:eastAsia="Noto Sans CJK JP"/>
        </w:rPr>
        <w:t>지금 대승이 밝히는 뜻은 그렇지 않다. 이 능은 소의 능이고 이 소는 능의 소다. 이미 능의 소이므로 능을 떠나 소가 없고, 이미 소의 능이므로 소를 떠나 능이 없다. 능이 없기 때문에 뜻대로 돌이켜 비추어도 얻는 바가 없다.</w:t>
      </w:r>
    </w:p>
    <w:p>
      <w:pPr>
        <w:pStyle w:val="TranslationText"/>
      </w:pPr>
      <w:r>
        <w:rPr>
          <w:rFonts w:ascii="Noto Sans CJK JP" w:hAnsi="Noto Sans CJK JP" w:eastAsia="Noto Sans CJK JP"/>
        </w:rPr>
        <w:t>묻는다. “방편지와 실지는 서로 알 수 있는가?”[판독·구두 유보: 此能所攝已復得也, 非能所非不能所, 有盡二種法門, 牙, 二智為自智不, 即照青知。反照青知, 窂有는 자형과 구두를 보존하였다.]</w:t>
      </w:r>
    </w:p>
    <w:p>
      <w:pPr>
        <w:pStyle w:val="Heading2"/>
      </w:pPr>
      <w:r>
        <w:t>제288회 번역</w:t>
      </w:r>
    </w:p>
    <w:p>
      <w:pPr>
        <w:pStyle w:val="Heading4"/>
      </w:pPr>
      <w:r>
        <w:t>288-1. 가명 권실과 연정 인과·열반의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若便實智知方非權非實可從起耶。故今明得非權非實而權也。問他家計性權實汝也。今前以初章動。次則拔如云前以定動。後則前拔汝今既言。假名諸法非實亦非假。復用何物拔假耶。若言假有是有。此還是性實義。答今明假有非有何須拔耶。問汝言假權實顯非權非實之中道佛性。果地。亦顯非真非應。此之顯中道。亦應云顯佛性。何故言顯涅槃耶。答涅槃猶是佛性之異名耳。是故佛非因非果。以因名怙之。此正法則名為正因。以果名帖之。則名為正果。更無別法。只是一正。在因則以境智開正佛性。在果則寄知即與總別此正果。此所顯即是正涅槃也。問白果果即是涅槃。豈是用涅槃。開正涅槃耶。答佛性說有正。涅槃亦有緣正。言用智即總別開涅槃。即是正涅槃果果即是緣涅槃也。問白言非因非果。而因而果。此是緣性與怙若為異耶。答若是怙雖是因果。此因果並正涅槃。非因非果。而因而果。並是緣也。問既並有因果之名。豈得判緣正耶。若不然。若是緣乃當以非因非果。正性本。然緣性當體是因果非是怙故。名為因果。若是正性當體實非是因果。強以因名怙名為因。故此因正強以果名怙。此果則正也。問佛便則是實智方便既照方便。</w:t>
      </w:r>
    </w:p>
    <w:p>
      <w:pPr>
        <w:pStyle w:val="TranslationLabel"/>
      </w:pPr>
      <w:r>
        <w:t>번역</w:t>
      </w:r>
    </w:p>
    <w:p>
      <w:pPr>
        <w:pStyle w:val="TranslationText"/>
      </w:pPr>
      <w:r>
        <w:rPr>
          <w:rFonts w:ascii="Noto Sans CJK JP" w:hAnsi="Noto Sans CJK JP" w:eastAsia="Noto Sans CJK JP"/>
        </w:rPr>
        <w:t>“만일 [便實智知方]이라면 비권비실에서 일어날 수 있는가?” 그러므로 지금은 비권비실이면서 권으로 성립함을 밝힌다.</w:t>
      </w:r>
    </w:p>
    <w:p>
      <w:pPr>
        <w:pStyle w:val="TranslationText"/>
      </w:pPr>
      <w:r>
        <w:rPr>
          <w:rFonts w:ascii="Noto Sans CJK JP" w:hAnsi="Noto Sans CJK JP" w:eastAsia="Noto Sans CJK JP"/>
        </w:rPr>
        <w:t>묻는다. “다른 학파는 자성의 권실을 헤아리는데 그대도 그러한가? 앞에서 초장으로 흔들고 다음에는 뽑아낸다고 했다. 앞에서 고정된 것을 흔든 뒤 다시 앞의 것을 뽑아내는 것과 같다. 그대는 이제 가명의 제법이 실도 아니고 가도 아니라고 하는데, 다시 무엇을 사용하여 가를 뽑아내는가? 가유가 유라고 한다면 이는 다시 자성의 실재라는 뜻이다.” 답한다. “지금은 가유가 비유라고 밝히는데 무엇 때문에 뽑아내야 하는가?”</w:t>
      </w:r>
    </w:p>
    <w:p>
      <w:pPr>
        <w:pStyle w:val="TranslationText"/>
      </w:pPr>
      <w:r>
        <w:rPr>
          <w:rFonts w:ascii="Noto Sans CJK JP" w:hAnsi="Noto Sans CJK JP" w:eastAsia="Noto Sans CJK JP"/>
        </w:rPr>
        <w:t>묻는다. “그대는 가로 세운 권실이 비권비실의 중도불성을 드러낸다고 했다. 과지에서도 비진비응을 드러낸다. 이것이 중도를 드러내는 것이라면 역시 불성을 드러낸다고 해야 하는데, 어째서 열반을 드러낸다고 하는가?” 답한다. “열반은 여전히 불성의 다른 이름일 뿐이다. 그러므로 부처는 비인비과지만 인이라는 이름에 의지시키면 이 정법을 정인이라 하고, 과라는 이름을 붙이면 정과라 한다. 다시 다른 법은 없고 다만 하나의 정일 뿐이다.</w:t>
      </w:r>
    </w:p>
    <w:p>
      <w:pPr>
        <w:pStyle w:val="TranslationText"/>
      </w:pPr>
      <w:r>
        <w:rPr>
          <w:rFonts w:ascii="Noto Sans CJK JP" w:hAnsi="Noto Sans CJK JP" w:eastAsia="Noto Sans CJK JP"/>
        </w:rPr>
        <w:t>인위에서는 경지로 정불성을 열고, 과위에서는 [寄知即與總別]로 이 정과를 연다. 여기서 드러나는 것이 곧 정열반이다.”</w:t>
      </w:r>
    </w:p>
    <w:p>
      <w:pPr>
        <w:pStyle w:val="TranslationText"/>
      </w:pPr>
      <w:r>
        <w:rPr>
          <w:rFonts w:ascii="Noto Sans CJK JP" w:hAnsi="Noto Sans CJK JP" w:eastAsia="Noto Sans CJK JP"/>
        </w:rPr>
        <w:t>묻는다. “白 과과가 곧 열반이라고 했는데, 어찌 열반을 사용하여 정열반을 여는가?” 답한다. “불성을 설할 때 정이 있듯 열반에도 연과 정이 있다. 지혜의 총별을 사용해 열반을 연다고 한 것이 정열반이고, 과과는 곧 연열반이다.”</w:t>
      </w:r>
    </w:p>
    <w:p>
      <w:pPr>
        <w:pStyle w:val="TranslationText"/>
      </w:pPr>
      <w:r>
        <w:rPr>
          <w:rFonts w:ascii="Noto Sans CJK JP" w:hAnsi="Noto Sans CJK JP" w:eastAsia="Noto Sans CJK JP"/>
        </w:rPr>
        <w:t>묻는다. “白 비인비과이면서 인이고 과라고 했는데, 이것은 연성과 怙가 어떻게 다른가?” 답한다. “怙라면 비록 인과이지만 이 인과는 모두 정열반이다. 비인비과이면서 인이고 과인 것은 모두 연이다.”</w:t>
      </w:r>
    </w:p>
    <w:p>
      <w:pPr>
        <w:pStyle w:val="TranslationText"/>
      </w:pPr>
      <w:r>
        <w:rPr>
          <w:rFonts w:ascii="Noto Sans CJK JP" w:hAnsi="Noto Sans CJK JP" w:eastAsia="Noto Sans CJK JP"/>
        </w:rPr>
        <w:t>묻는다. “이미 양쪽에 모두 인과라는 이름이 있는데 어떻게 연과 정을 판정하는가?” 그렇지 않다면, 연은 마땅히 비인비과와 정성을 근본으로 삼는다. 그러나 연성은 그 자체가 인과이지 怙가 아니므로 인과라 한다. 정성은 그 자체로는 실제 인과가 아니지만, 억지로 인이라는 이름에 의지해 인이라 한다. 그러므로 이 인은 정이고, 억지로 과라는 이름에 의지하면 이 과도 정이다.</w:t>
      </w:r>
    </w:p>
    <w:p>
      <w:pPr>
        <w:pStyle w:val="TranslationText"/>
      </w:pPr>
      <w:r>
        <w:rPr>
          <w:rFonts w:ascii="Noto Sans CJK JP" w:hAnsi="Noto Sans CJK JP" w:eastAsia="Noto Sans CJK JP"/>
        </w:rPr>
        <w:t>묻는다. “佛便은 곧 실지이고 방편은 이미 방편을 비추는데…”[판독·구두 유보: 若便實智知方, 他家計性權實汝也, 在果則寄知即與總別此正果, 白, 怙, 佛便은 원문을 고치지 않고 구문 확정을 유보하였다. 끝 문답은 다음 회차와 이어진다.]</w:t>
      </w:r>
    </w:p>
    <w:p>
      <w:pPr>
        <w:pStyle w:val="Heading2"/>
      </w:pPr>
      <w:r>
        <w:t>제289회 번역</w:t>
      </w:r>
    </w:p>
    <w:p>
      <w:pPr>
        <w:pStyle w:val="Heading4"/>
      </w:pPr>
      <w:r>
        <w:t>289-1. 상호 의존하는 권실과 불성의 은현</w:t>
      </w:r>
    </w:p>
    <w:p>
      <w:pPr>
        <w:pStyle w:val="OriginalLabel"/>
      </w:pPr>
      <w:r>
        <w:t>원문</w:t>
      </w:r>
    </w:p>
    <w:p>
      <w:pPr>
        <w:pStyle w:val="OriginalText"/>
        <w:shd w:fill="E8EEF5"/>
        <w:pBdr>
          <w:left w:val="single" w:sz="12" w:space="6" w:color="2E74B5"/>
        </w:pBdr>
      </w:pPr>
      <w:r>
        <w:rPr>
          <w:rFonts w:ascii="Noto Sans CJK JP" w:hAnsi="Noto Sans CJK JP" w:eastAsia="Noto Sans CJK JP"/>
        </w:rPr>
        <w:t>云何名為實智。若方便智知實。則是方便照實智。方便既照實實為方便智耶。今謂只以方便為實。實為方便。既實為方便。既知實豈不知方便。只以方便為實智。方便不妨知實。不如四家二智各別著前難。亦是四家義宗權實等並可權可實不能得有所顯。今明假名權實故。在因得顯非權非實。即是顯於佛性。在果假名真應。故得顯非真非應定涅槃也。故一家厈四家云。真應權實等皆是無首尾。屈頭而起說無首尾。所以是有所得。漫污。故大師云。所說所開等。皆須初章度之。他明權可權實可實。權可權故不須實故權也。實可實不須權故。實不須實故權則自權。不須權故。實此實是自實。如斯權實並自性有所得也。今謂對此則應云。今權不可權。實不可實。權不可權。須實故權。實不可實。須權故實。須實故權。權不自權。須權故實。實不自實。權是實權。所以非權。實是權實。所以非實。此則得從權實轉入非權非實。此即亦得言以權實顯非權非實。所以得起權實。所謂假權假實故。今謂有所對而起。故有首尾也。他四家權實既可權實。不得從權實轉入非權非實也。既不得從權實轉入非權非實。豈有性既須顯佛。便可失可隱耶。答佛性實未曾隱。</w:t>
      </w:r>
    </w:p>
    <w:p>
      <w:pPr>
        <w:pStyle w:val="TranslationLabel"/>
      </w:pPr>
      <w:r>
        <w:t>번역</w:t>
      </w:r>
    </w:p>
    <w:p>
      <w:pPr>
        <w:pStyle w:val="TranslationText"/>
      </w:pPr>
      <w:r>
        <w:rPr>
          <w:rFonts w:ascii="Noto Sans CJK JP" w:hAnsi="Noto Sans CJK JP" w:eastAsia="Noto Sans CJK JP"/>
        </w:rPr>
        <w:t>“…어떻게 실지라 이름하는가? 방편지가 실을 안다면 방편이 실지를 비추는 것이다. 방편이 이미 실을 비추는데 실은 방편지가 되는가?”</w:t>
      </w:r>
    </w:p>
    <w:p>
      <w:pPr>
        <w:pStyle w:val="TranslationText"/>
      </w:pPr>
      <w:r>
        <w:rPr>
          <w:rFonts w:ascii="Noto Sans CJK JP" w:hAnsi="Noto Sans CJK JP" w:eastAsia="Noto Sans CJK JP"/>
        </w:rPr>
        <w:t>지금 생각하건대 다만 방편을 실로 삼고 실을 방편으로 삼는다. 실이 이미 방편이 되었으므로 실을 알면 어찌 방편을 알지 못하겠는가? 다만 방편을 실지로 삼으므로 방편이 실을 아는 데 방해가 없다. 네 학파처럼 이지가 각각 별개여서 앞의 난문에 걸리는 것과 다르다. 네 학파의 종의에서는 권실 등이 모두 각각 권과 실로 고정될 수 있어 드러내는 바를 얻지 못한다.</w:t>
      </w:r>
    </w:p>
    <w:p>
      <w:pPr>
        <w:pStyle w:val="TranslationText"/>
      </w:pPr>
      <w:r>
        <w:rPr>
          <w:rFonts w:ascii="Noto Sans CJK JP" w:hAnsi="Noto Sans CJK JP" w:eastAsia="Noto Sans CJK JP"/>
        </w:rPr>
        <w:t>지금은 가명으로 권실을 밝히므로 인위에서 비권비실을 드러낼 수 있고, 이는 곧 불성을 드러내는 것이다. 과위에서는 가명으로 진과 응을 세우므로 비진비응의 정열반을 드러낼 수 있다.</w:t>
      </w:r>
    </w:p>
    <w:p>
      <w:pPr>
        <w:pStyle w:val="TranslationText"/>
      </w:pPr>
      <w:r>
        <w:rPr>
          <w:rFonts w:ascii="Noto Sans CJK JP" w:hAnsi="Noto Sans CJK JP" w:eastAsia="Noto Sans CJK JP"/>
        </w:rPr>
        <w:t>그래서 우리 학파는 네 학파를 [厈]하여 말한다. “진응·권실 등은 모두 처음과 끝이 없이 머리를 굽혀 갑자기 일어나 처음과 끝이 없다고 설한다. 그래서 유소득이고 널리 더럽힌다.” 그러므로 대사는 설하고 여는 모든 것을 반드시 초장으로 헤아려야 한다고 하였다.</w:t>
      </w:r>
    </w:p>
    <w:p>
      <w:pPr>
        <w:pStyle w:val="TranslationText"/>
      </w:pPr>
      <w:r>
        <w:rPr>
          <w:rFonts w:ascii="Noto Sans CJK JP" w:hAnsi="Noto Sans CJK JP" w:eastAsia="Noto Sans CJK JP"/>
        </w:rPr>
        <w:t>다른 학파는 권은 권일 수 있고 실은 실일 수 있다고 밝힌다. 권은 스스로 권일 수 있으므로 실을 필요로 하지 않아 권이고, 실은 스스로 실일 수 있으므로 권을 필요로 하지 않아 실이다. 실을 필요로 하지 않으므로 권은 스스로 권이고, 권을 필요로 하지 않으므로 이 실은 스스로 실이다. 이와 같은 권실은 모두 자성의 유소득이다.</w:t>
      </w:r>
    </w:p>
    <w:p>
      <w:pPr>
        <w:pStyle w:val="TranslationText"/>
      </w:pPr>
      <w:r>
        <w:rPr>
          <w:rFonts w:ascii="Noto Sans CJK JP" w:hAnsi="Noto Sans CJK JP" w:eastAsia="Noto Sans CJK JP"/>
        </w:rPr>
        <w:t>지금 생각하건대 이에 대해서는 다음과 같이 말해야 한다. 지금 권은 스스로 권일 수 없고 실도 스스로 실일 수 없다. 권은 스스로 권일 수 없고 실을 필요로 하므로 권이며, 실은 스스로 실일 수 없고 권을 필요로 하므로 실이다. 실을 필요로 하므로 권은 스스로 권이 아니고, 권을 필요로 하므로 실은 스스로 실이 아니다. 권은 실의 권이므로 비권이고, 실은 권의 실이므로 비실이다. 그러므로 권실에서 비권비실로 전환해 들어갈 수 있다.</w:t>
      </w:r>
    </w:p>
    <w:p>
      <w:pPr>
        <w:pStyle w:val="TranslationText"/>
      </w:pPr>
      <w:r>
        <w:rPr>
          <w:rFonts w:ascii="Noto Sans CJK JP" w:hAnsi="Noto Sans CJK JP" w:eastAsia="Noto Sans CJK JP"/>
        </w:rPr>
        <w:t>이는 권실로 비권비실을 드러낸다고도 할 수 있다. 권실을 일으킬 수 있는 까닭은 이른바 가권·가실이기 때문이다. 지금 생각하건대 상대하는 바가 있어 일어나므로 처음과 끝이 있다. 다른 네 학파의 권실은 이미 권과 실로 고정될 수 있어 권실에서 비권비실로 전환해 들어갈 수 없다.</w:t>
      </w:r>
    </w:p>
    <w:p>
      <w:pPr>
        <w:pStyle w:val="TranslationText"/>
      </w:pPr>
      <w:r>
        <w:rPr>
          <w:rFonts w:ascii="Noto Sans CJK JP" w:hAnsi="Noto Sans CJK JP" w:eastAsia="Noto Sans CJK JP"/>
        </w:rPr>
        <w:t>이미 권실에서 비권비실로 전환해 들어갈 수 없다면, 어찌 성품은 이미 부처를 드러내야 하므로 곧 잃을 수도 숨길 수도 있다고 하겠는가? 답한다. “불성은 실제로 일찍이 숨은 적이 없다.”[판독·구두 유보: 方便既照實實為方便智耶, 厈, 屈頭而起, 漫污, 實不須實故權則自權은 원문 어순과 자형을 보존해 최소 번역하였다.]</w:t>
      </w:r>
    </w:p>
    <w:p>
      <w:pPr>
        <w:pStyle w:val="Heading2"/>
      </w:pPr>
      <w:r>
        <w:t>제290회 번역</w:t>
      </w:r>
    </w:p>
    <w:p>
      <w:pPr>
        <w:pStyle w:val="Heading4"/>
      </w:pPr>
      <w:r>
        <w:t>290-1. 비도가 도가 되는 불도와 단복</w:t>
      </w:r>
    </w:p>
    <w:p>
      <w:pPr>
        <w:pStyle w:val="OriginalLabel"/>
      </w:pPr>
      <w:r>
        <w:t>원문</w:t>
      </w:r>
    </w:p>
    <w:p>
      <w:pPr>
        <w:pStyle w:val="OriginalText"/>
        <w:shd w:fill="E8EEF5"/>
        <w:pBdr>
          <w:left w:val="single" w:sz="12" w:space="6" w:color="2E74B5"/>
        </w:pBdr>
      </w:pPr>
      <w:r>
        <w:rPr>
          <w:rFonts w:ascii="Noto Sans CJK JP" w:hAnsi="Noto Sans CJK JP" w:eastAsia="Noto Sans CJK JP"/>
        </w:rPr>
        <w:t>豈可顯。雖復隱之而不失。顯之亦不得也。具如佛性義說。問如維摩經佛道品云。非道為道。若為斷伏。答地接兩論成毗二家宗。即三毒空真諦真如為道。何以故。彼宗虗妄與虗假是一法。真如真諦自是無相理一法。雖相即明。義終是理故不勉二見。今謂不然。道名通一切法佛道。乃至地獄道。九十六種地水火風至香味觸等道。道未曾有二。但舉佛乘道故名為佛道。若爾佛菩薩行諸法。無非是道。此是權道權故於一切法皆道無非是道也。若然體於一切法無二相。即是斷伏明味則為斷伏也。一家明義。只道是道是無而義故及常合道。通達佛道。道是能通為義。無而無壅乃名道。以故者無礙無礙為而乃名道。如經云身子為女為身子。故經云。女相無在。無不在。於此通達無而道彼經意皆以常破病。通達佛道。破如地攝等四家。定內外尊卑之病。明無定內之與尊卑即是無在不在是佛所說也。經云。若有真。是非俱是。若無真則是非俱非。故言無真則不成方便。有真則方便。如住貪瞋耶見等煩惱。而殖眾德本。此非直貪瞋等非非者為非口殖眾德本方便亦轉。非唯無慧。只方便亦不成也。若有真者非唯是者為是。礙是既是道非亦是道。</w:t>
      </w:r>
    </w:p>
    <w:p>
      <w:pPr>
        <w:pStyle w:val="TranslationLabel"/>
      </w:pPr>
      <w:r>
        <w:t>번역</w:t>
      </w:r>
    </w:p>
    <w:p>
      <w:pPr>
        <w:pStyle w:val="TranslationText"/>
      </w:pPr>
      <w:r>
        <w:rPr>
          <w:rFonts w:ascii="Noto Sans CJK JP" w:hAnsi="Noto Sans CJK JP" w:eastAsia="Noto Sans CJK JP"/>
        </w:rPr>
        <w:t>“어찌 드러낼 수 있겠는가? 비록 그것을 숨기더라도 잃지 않고, 그것을 드러내더라도 얻을 수 없다.” 자세한 내용은 불성의 뜻에서 설한 것과 같다.</w:t>
      </w:r>
    </w:p>
    <w:p>
      <w:pPr>
        <w:pStyle w:val="TranslationText"/>
      </w:pPr>
      <w:r>
        <w:rPr>
          <w:rFonts w:ascii="Noto Sans CJK JP" w:hAnsi="Noto Sans CJK JP" w:eastAsia="Noto Sans CJK JP"/>
        </w:rPr>
        <w:t>묻는다. “『유마경』 「불도품」에서 비도를 도로 삼는다고 했는데, 어떻게 단복하는가?” 답한다. “地接兩論과 성·비 두 학파의 종에서는 곧 삼독이 공한 진제진여를 도라고 한다. 왜 그러한가? 그 종에서는 허망과 허가를 하나의 법으로 삼고, 진여진제라는 무상의 이치를 또 하나의 법으로 삼는다. 비록 상즉을 밝히지만 그 뜻은 끝내 이치에 머무르므로 두 견해를 벗어나지 못한다.”</w:t>
      </w:r>
    </w:p>
    <w:p>
      <w:pPr>
        <w:pStyle w:val="TranslationText"/>
      </w:pPr>
      <w:r>
        <w:rPr>
          <w:rFonts w:ascii="Noto Sans CJK JP" w:hAnsi="Noto Sans CJK JP" w:eastAsia="Noto Sans CJK JP"/>
        </w:rPr>
        <w:t>지금 생각하건대 그렇지 않다. 도라는 이름은 일체법에 통하여 불도에서 지옥도에 이르고, 아흔여섯 종류와 지·수·화·풍에서 향·미·촉 등에 이르기까지 모두 도다. 도는 일찍이 둘인 적이 없지만 다만 불승의 도를 들어 말하므로 불도라 한다. 그렇다면 불·보살이 행하는 모든 법은 도 아닌 것이 없다. 이것은 권도이며, 권이기 때문에 일체법이 모두 도여서 도 아닌 것이 없다. 이와 같이 일체법에 두 모습이 없음을 체득하는 것이 곧 단복이고, 밝고 미세하게 알면 단복이 된다.</w:t>
      </w:r>
    </w:p>
    <w:p>
      <w:pPr>
        <w:pStyle w:val="TranslationText"/>
      </w:pPr>
      <w:r>
        <w:rPr>
          <w:rFonts w:ascii="Noto Sans CJK JP" w:hAnsi="Noto Sans CJK JP" w:eastAsia="Noto Sans CJK JP"/>
        </w:rPr>
        <w:t>우리 학파가 밝히는 뜻에서 [只道是道是無而義故及常合道]이다. 불도를 통달한다. 도는 능히 통한다는 뜻이다. [無而] 막힘이 없어야 비로소 도라 한다. 그런 까닭에 무애이고, [無礙為而]여야 비로소 도라 한다.</w:t>
      </w:r>
    </w:p>
    <w:p>
      <w:pPr>
        <w:pStyle w:val="TranslationText"/>
      </w:pPr>
      <w:r>
        <w:rPr>
          <w:rFonts w:ascii="Noto Sans CJK JP" w:hAnsi="Noto Sans CJK JP" w:eastAsia="Noto Sans CJK JP"/>
        </w:rPr>
        <w:t>경에서 사리자가 여인이 되고 다시 사리자가 된다고 한 것과 같다. 그러므로 경에서는 “여인의 모습은 있는 곳이 없고 있지 않은 곳도 없다”라고 하였다. 여기에서 [無而道]를 통달한다. 그 경의 뜻은 모두 상을 사용하여 병을 깨뜨리고 불도를 통달하는 것이다. 지론·섭론 등 네 학파가 안팎과 존비를 고정하는 병을 깨뜨리고, 안과 존비가 결정되지 않음을 밝힌다. 이것이 곧 어디에도 있지 않고 있지 않은 곳도 없다는 부처의 설법이다.</w:t>
      </w:r>
    </w:p>
    <w:p>
      <w:pPr>
        <w:pStyle w:val="TranslationText"/>
      </w:pPr>
      <w:r>
        <w:rPr>
          <w:rFonts w:ascii="Noto Sans CJK JP" w:hAnsi="Noto Sans CJK JP" w:eastAsia="Noto Sans CJK JP"/>
        </w:rPr>
        <w:t>경에서는 “진이 있으면 시와 비가 모두 시이고, 진이 없으면 시와 비가 모두 비다”라고 하였다. 그러므로 진이 없으면 방편을 이루지 못하고 진이 있으면 방편을 이룬다고 한다. 탐욕·성냄·사견 등의 번뇌에 머물면서도 온갖 공덕의 뿌리를 심는 것과 같다. 이는 다만 탐욕과 성냄 등에서 [非非者為非口]하는 것만이 아니라 공덕의 뿌리를 심는 방편도 또한 전환된다는 뜻이다. 단지 혜가 없을 뿐 아니라 방편 자체도 이루어지지 않는다. 진이 있으면 시인 것만 시가 되는 것이 아니라, 장애인 것도 이미 도이고 비인 것도 또한 도가 된다.[판독·구두 유보: 地接兩論, 不勉二見, 九十六種, 斷伏明味, 只道是道是無而義故及常合道, 無而, 無礙為而, 身子為女為身子, 無而道, 非非者為非口, 礙是既是道非亦是道는 교감하지 않고 핵심 문자열을 표시하였다.]</w:t>
      </w:r>
    </w:p>
    <w:p>
      <w:pPr>
        <w:pStyle w:val="Heading2"/>
      </w:pPr>
      <w:r>
        <w:t>제291회 번역</w:t>
      </w:r>
    </w:p>
    <w:p>
      <w:pPr>
        <w:pStyle w:val="Heading4"/>
      </w:pPr>
      <w:r>
        <w:t>291-1. 불도의 무정성과 불이법문의 이문·삼문</w:t>
      </w:r>
    </w:p>
    <w:p>
      <w:pPr>
        <w:pStyle w:val="OriginalLabel"/>
      </w:pPr>
      <w:r>
        <w:t>원문</w:t>
      </w:r>
    </w:p>
    <w:p>
      <w:pPr>
        <w:pStyle w:val="OriginalText"/>
        <w:shd w:fill="E8EEF5"/>
        <w:pBdr>
          <w:left w:val="single" w:sz="12" w:space="6" w:color="2E74B5"/>
        </w:pBdr>
      </w:pPr>
      <w:r>
        <w:rPr>
          <w:rFonts w:ascii="Noto Sans CJK JP" w:hAnsi="Noto Sans CJK JP" w:eastAsia="Noto Sans CJK JP"/>
        </w:rPr>
        <w:t>所以反常非道然通達佛道。佛有此用。故名佛道。菩薩有此能故名菩薩道。乃至地獄有此用名為地獄道等。地攝諸家。是道不得非道。非道不得是道。故是非非俱非也。非種為種。非番屬為屬。歡然也。又明思議權之與實。皆為顯非思議非不思議。非權非實。不二義。亦是淨名現疾之所由。文殊問疾之本意。現病問病。只為顯此不二之正道也。然法門無量。如善財童子俱一善知識怙得一法。得生起涅槃解。或凡聖等一切法皆是法門。如淨名經不二法門。因二入不二。二為不二之門。門則有開有閇。此約迷惟兩緣如諦為道門緣。若迷教不能通達道此門。則閇緣。若了悟教此門則開也。一家相傳約不二法門品中。開有兩意二文。有三意。二文亦是三文也。所言二文者。一前淨名命謂菩薩各各說所解。釋入不二法門。二者諸菩薩請說不二真門也。所言兩者三十二菩薩說。淨名不說。即是說不說二意也。三意者。一明三十二菩薩因二入不二也。二文殊因二入不二。三淨名因無言入不二也。言二文者三十二菩薩言說入不二。此是一文也。文殊亦言說入不二。此是一文。故成兩文。淨名嘿然無言。無現即無有文也。亦是三文者。二十二菩薩說入不二一文也。</w:t>
      </w:r>
    </w:p>
    <w:p>
      <w:pPr>
        <w:pStyle w:val="TranslationLabel"/>
      </w:pPr>
      <w:r>
        <w:t>번역</w:t>
      </w:r>
    </w:p>
    <w:p>
      <w:pPr>
        <w:pStyle w:val="TranslationText"/>
      </w:pPr>
      <w:r>
        <w:rPr>
          <w:rFonts w:ascii="Noto Sans CJK JP" w:hAnsi="Noto Sans CJK JP" w:eastAsia="Noto Sans CJK JP"/>
        </w:rPr>
        <w:t>그러므로 통상의 비도를 뒤집으면서도 불도를 통달한다. 부처에게 이러한 작용이 있으므로 불도라 하고, 보살에게 이러한 능력이 있으므로 보살도라 하며, 나아가 지옥에 이러한 작용이 있으므로 지옥도 등이라 한다.</w:t>
      </w:r>
    </w:p>
    <w:p>
      <w:pPr>
        <w:pStyle w:val="TranslationText"/>
      </w:pPr>
      <w:r>
        <w:rPr>
          <w:rFonts w:ascii="Noto Sans CJK JP" w:hAnsi="Noto Sans CJK JP" w:eastAsia="Noto Sans CJK JP"/>
        </w:rPr>
        <w:t>지론·섭론의 여러 학파에서는 도인 것이 비도가 될 수 없고 비도인 것이 도가 될 수 없으므로 시와 비가 모두 비가 된다. 비종을 종으로 삼고 [非番屬]을 속으로 삼으니 [歡然]하다.</w:t>
      </w:r>
    </w:p>
    <w:p>
      <w:pPr>
        <w:pStyle w:val="TranslationText"/>
      </w:pPr>
      <w:r>
        <w:rPr>
          <w:rFonts w:ascii="Noto Sans CJK JP" w:hAnsi="Noto Sans CJK JP" w:eastAsia="Noto Sans CJK JP"/>
        </w:rPr>
        <w:t>또 사의할 수 있는 권과 실을 밝히는 것은 모두 비사의비불사의·비권비실이라는 불이의 뜻을 드러내기 위한 것이다. 또한 이것이 정명이 병을 나타낸 까닭이며 문수가 병을 물은 본뜻이다. 병을 나타내고 병을 물은 것은 다만 이 불이의 정도를 드러내기 위해서다.</w:t>
      </w:r>
    </w:p>
    <w:p>
      <w:pPr>
        <w:pStyle w:val="TranslationText"/>
      </w:pPr>
      <w:r>
        <w:rPr>
          <w:rFonts w:ascii="Noto Sans CJK JP" w:hAnsi="Noto Sans CJK JP" w:eastAsia="Noto Sans CJK JP"/>
        </w:rPr>
        <w:t>그러나 법문은 한량이 없다. 선재동자가 [俱] 한 선지식에게 의지해 하나의 법을 얻고 열반의 이해를 일으킬 수 있었던 것과 같다. 또는 범부와 성인 등 일체법이 모두 법문이다.</w:t>
      </w:r>
    </w:p>
    <w:p>
      <w:pPr>
        <w:pStyle w:val="TranslationText"/>
      </w:pPr>
      <w:r>
        <w:rPr>
          <w:rFonts w:ascii="Noto Sans CJK JP" w:hAnsi="Noto Sans CJK JP" w:eastAsia="Noto Sans CJK JP"/>
        </w:rPr>
        <w:t>『유마경』의 불이법문과 같이 이를 말미암아 불이에 들어가며, 이는 불이의 문이 된다. 문에는 열림과 닫힘이 있다. 이는 미혹과 [惟]의 두 인연에 의거하며, 제와 같이 도문의 연이 된다. 가르침에 미혹하여 도를 통달하지 못하면 이 문은 닫히는 연이 되고, 가르침을 요달하여 깨달으면 이 문은 열린다.</w:t>
      </w:r>
    </w:p>
    <w:p>
      <w:pPr>
        <w:pStyle w:val="TranslationText"/>
      </w:pPr>
      <w:r>
        <w:rPr>
          <w:rFonts w:ascii="Noto Sans CJK JP" w:hAnsi="Noto Sans CJK JP" w:eastAsia="Noto Sans CJK JP"/>
        </w:rPr>
        <w:t>우리 학파의 상전에서는 「불이법문품」에 의거해 두 뜻과 두 문을 열고 세 뜻도 둔다. 두 문은 또한 세 문이기도 하다. 두 문이란 첫째 앞에서 정명이 여러 보살에게 명하여 각자 이해한 바를 설하게 하고 불이법문에 들어감을 풀이한 것이며, 둘째 여러 보살이 불이의 참된 문을 설해 달라고 청한 것이다.</w:t>
      </w:r>
    </w:p>
    <w:p>
      <w:pPr>
        <w:pStyle w:val="TranslationText"/>
      </w:pPr>
      <w:r>
        <w:rPr>
          <w:rFonts w:ascii="Noto Sans CJK JP" w:hAnsi="Noto Sans CJK JP" w:eastAsia="Noto Sans CJK JP"/>
        </w:rPr>
        <w:t>‘둘’이라고 한 것은 서른두 보살은 설하고 정명은 설하지 않으니, 곧 설과 불설의 두 뜻이다. 세 뜻이란 첫째 서른두 보살이 이로 말미암아 불이에 들어감을 밝히고, 둘째 문수가 이로 말미암아 불이에 들어가며, 셋째 정명이 말 없음으로 말미암아 불이에 들어가는 것이다.</w:t>
      </w:r>
    </w:p>
    <w:p>
      <w:pPr>
        <w:pStyle w:val="TranslationText"/>
      </w:pPr>
      <w:r>
        <w:rPr>
          <w:rFonts w:ascii="Noto Sans CJK JP" w:hAnsi="Noto Sans CJK JP" w:eastAsia="Noto Sans CJK JP"/>
        </w:rPr>
        <w:t>두 문이라고 한 것은 서른두 보살이 말로 설하여 불이에 들어가는 것이니 이것이 한 문이고, 문수도 말로 설하여 불이에 들어가니 이것이 한 문이다. 따라서 두 문이 된다. 정명은 묵연히 말이 없고 [無現]하여 곧 문이 없다. 또한 세 문이라고도 하는데, 스물두 보살이 불이에 들어감을 설한 것이 한 문이다.[판독·구두 유보: 非番屬, 歡然, 俱一善知識怙得一法, 迷惟兩緣如諦為道門緣, 無現, 二十二菩薩은 저본 그대로 보존하였다. 마지막 二十二는 앞의 三十二와 다르지만 교정하지 않았으며 다음 원문 文殊亦說入不二。로 이어진다.]</w:t>
      </w:r>
    </w:p>
    <w:p>
      <w:pPr>
        <w:pStyle w:val="Heading2"/>
      </w:pPr>
      <w:r>
        <w:t>제292회 번역</w:t>
      </w:r>
    </w:p>
    <w:p>
      <w:pPr>
        <w:pStyle w:val="Heading4"/>
      </w:pPr>
      <w:r>
        <w:t>292-1. 불이법문의 세 전환과 상호 성립</w:t>
      </w:r>
    </w:p>
    <w:p>
      <w:pPr>
        <w:pStyle w:val="OriginalLabel"/>
      </w:pPr>
      <w:r>
        <w:t>원문</w:t>
      </w:r>
    </w:p>
    <w:p>
      <w:pPr>
        <w:pStyle w:val="OriginalText"/>
        <w:shd w:fill="E8EEF5"/>
        <w:pBdr>
          <w:left w:val="single" w:sz="12" w:space="6" w:color="2E74B5"/>
        </w:pBdr>
      </w:pPr>
      <w:r>
        <w:rPr>
          <w:rFonts w:ascii="Noto Sans CJK JP" w:hAnsi="Noto Sans CJK JP" w:eastAsia="Noto Sans CJK JP"/>
        </w:rPr>
        <w:t>文殊亦說入不二。復是一文。維摩嘿然不說即有不說文故成三文也。初三十二菩薩說。及淨名不說。中間文殊說不說。說則成前說成及不說。說邊成前三十二菩薩說。不說邊即後淨名不說也。亦得言三十二菩薩因二入不二。文殊因二不二。入非二非不二。淨名因非二非不二。入非非二非非不二也。此三意三轉。似如有淺深階級。然此意相成。三十二菩薩因二入不二。成文殊因不二入非二非不二。文殊非二非不二。成淨名非非二非非不二。良由非非二非非不二故。有非二非不二。良由非二非不二故。有二非二。如大經師子吼品云。若不因非二非不二。豈得意一言二也。問三十一菩薩因二入不二。可攝入不二法門品。文殊入非二非不二。淨名入非非二非非不二。那攝入不二法門品相。答有兩種勢。三十二菩薩此二不二。文殊是二不二非二非不二。淨名是非二非不二。非非二非非不二故。皆攝入不二故。皆攝入不二法門品也。又三種轉法。即如二諦八不義中說。有破病意。有無窮轉勢。有舉淺深門入中道正法義也。</w:t>
      </w:r>
    </w:p>
    <w:p>
      <w:pPr>
        <w:pStyle w:val="TranslationLabel"/>
      </w:pPr>
      <w:r>
        <w:t>번역</w:t>
      </w:r>
    </w:p>
    <w:p>
      <w:pPr>
        <w:pStyle w:val="TranslationText"/>
      </w:pPr>
      <w:r>
        <w:rPr>
          <w:rFonts w:ascii="Noto Sans CJK JP" w:hAnsi="Noto Sans CJK JP" w:eastAsia="Noto Sans CJK JP"/>
        </w:rPr>
        <w:t>문수도 설하여 불이에 들어가니 다시 한 문이 된다. 유마는 묵연히 설하지 않지만 곧 불설의 문이 있으므로 세 문이 된다.</w:t>
      </w:r>
    </w:p>
    <w:p>
      <w:pPr>
        <w:pStyle w:val="TranslationText"/>
      </w:pPr>
      <w:r>
        <w:rPr>
          <w:rFonts w:ascii="Noto Sans CJK JP" w:hAnsi="Noto Sans CJK JP" w:eastAsia="Noto Sans CJK JP"/>
        </w:rPr>
        <w:t>처음에는 서른두 보살이 설하고 마지막에는 정명이 설하지 않으며, 그 중간에서 문수는 설하면서 설하지 않는다. 설하는 쪽으로는 앞의 설함을 이루고, 설하지 않는 쪽으로는 불설을 이룬다. 설하는 측면은 앞의 서른두 보살의 설함을 이루고, 설하지 않는 측면은 뒤의 정명의 불설이 된다.</w:t>
      </w:r>
    </w:p>
    <w:p>
      <w:pPr>
        <w:pStyle w:val="TranslationText"/>
      </w:pPr>
      <w:r>
        <w:rPr>
          <w:rFonts w:ascii="Noto Sans CJK JP" w:hAnsi="Noto Sans CJK JP" w:eastAsia="Noto Sans CJK JP"/>
        </w:rPr>
        <w:t>또한 서른두 보살은 이로 말미암아 불이에 들어가고, 문수는 이와 불이를 말미암아 비이비불이에 들어가며, 정명은 비이비불이를 말미암아 비비이비비불이에 들어간다고 할 수 있다. 이 세 뜻과 세 전환은 마치 얕고 깊은 단계가 있는 듯하지만, 그 뜻은 서로를 이룬다.</w:t>
      </w:r>
    </w:p>
    <w:p>
      <w:pPr>
        <w:pStyle w:val="TranslationText"/>
      </w:pPr>
      <w:r>
        <w:rPr>
          <w:rFonts w:ascii="Noto Sans CJK JP" w:hAnsi="Noto Sans CJK JP" w:eastAsia="Noto Sans CJK JP"/>
        </w:rPr>
        <w:t>서른두 보살이 이로 말미암아 불이에 들어가는 것은 문수가 불이로 말미암아 비이비불이에 들어감을 이루고, 문수의 비이비불이는 정명의 비비이비비불이를 이룬다. 참으로 비비이비비불이로 말미암기 때문에 비이비불이가 있고, 비이비불이로 말미암기 때문에 이와 비이가 있다.</w:t>
      </w:r>
    </w:p>
    <w:p>
      <w:pPr>
        <w:pStyle w:val="TranslationText"/>
      </w:pPr>
      <w:r>
        <w:rPr>
          <w:rFonts w:ascii="Noto Sans CJK JP" w:hAnsi="Noto Sans CJK JP" w:eastAsia="Noto Sans CJK JP"/>
        </w:rPr>
        <w:t>『대경』 「사자후품」에서 “비이비불이에 의지하지 않는다면 어찌 뜻은 하나이면서 말로는 둘이라고 할 수 있겠는가?”라고 한 것과 같다.</w:t>
      </w:r>
    </w:p>
    <w:p>
      <w:pPr>
        <w:pStyle w:val="TranslationText"/>
      </w:pPr>
      <w:r>
        <w:rPr>
          <w:rFonts w:ascii="Noto Sans CJK JP" w:hAnsi="Noto Sans CJK JP" w:eastAsia="Noto Sans CJK JP"/>
        </w:rPr>
        <w:t>묻는다. “서른한 보살이 이로 말미암아 불이에 들어가는 것은 「불이법문품」에 포섭할 수 있다. 그러나 문수는 비이비불이에 들어가고 정명은 비비이비비불이에 들어가는데, 어떻게 「불이법문품」의 모습에 포섭하는가?” 답한다. “두 가지 형세가 있다. 서른두 보살에게는 이와 불이가 있고, 문수에게는 이·불이와 비이비불이가 있으며, 정명에게는 비이비불이와 비비이비비불이가 있다. 모두 불이에 포섭되므로 모두 「불이법문품」에 포섭된다.”</w:t>
      </w:r>
    </w:p>
    <w:p>
      <w:pPr>
        <w:pStyle w:val="TranslationText"/>
      </w:pPr>
      <w:r>
        <w:rPr>
          <w:rFonts w:ascii="Noto Sans CJK JP" w:hAnsi="Noto Sans CJK JP" w:eastAsia="Noto Sans CJK JP"/>
        </w:rPr>
        <w:t>또 세 종류의 전환법은 이제와 팔불의 뜻에서 설한 것과 같다. 병을 깨뜨리는 뜻이 있고, 끝없이 전환하는 형세가 있으며, 얕고 깊은 문을 들어 중도의 정법에 들어가는 뜻이 있다.[수량·중첩어 유보: 三十一菩薩과 三十二菩薩의 차이를 보존하였다. 二不二, 非二非不二, 非非二非非不二는 단계적 중첩 구조를 그대로 옮겼다.]</w:t>
      </w:r>
    </w:p>
    <w:p>
      <w:pPr>
        <w:pStyle w:val="Heading2"/>
      </w:pPr>
      <w:r>
        <w:t>제293회 번역</w:t>
      </w:r>
    </w:p>
    <w:p>
      <w:pPr>
        <w:pStyle w:val="Heading4"/>
      </w:pPr>
      <w:r>
        <w:t>293-1. 권9의 삼승의와 성문·독각·연각의 명칭</w:t>
      </w:r>
    </w:p>
    <w:p>
      <w:pPr>
        <w:pStyle w:val="OriginalLabel"/>
      </w:pPr>
      <w:r>
        <w:t>원문</w:t>
      </w:r>
    </w:p>
    <w:p>
      <w:pPr>
        <w:pStyle w:val="OriginalText"/>
        <w:shd w:fill="E8EEF5"/>
        <w:pBdr>
          <w:left w:val="single" w:sz="12" w:space="6" w:color="2E74B5"/>
        </w:pBdr>
      </w:pPr>
      <w:r>
        <w:rPr>
          <w:rFonts w:ascii="Noto Sans CJK JP" w:hAnsi="Noto Sans CJK JP" w:eastAsia="Noto Sans CJK JP"/>
        </w:rPr>
        <w:t>[0641b24]二智義記卷一。[1]無依無得大乘四論玄義記卷第九[0641c03]顯慶三年歲次戊午年十二月六日興輪寺學問僧法安為大皇及內殿故敬奉義章也。無依無得大乘四論玄義記均正撰[0641c10]第一三乘義。第二莊嚴義。第三三位義。三乘義有四重。第一釋名。第二出體。第三廣料簡。第四明五乘。[0641c12]所言三乘者。一聲聞乘。二辟支佛。三緣覺菩薩也。一乘言明之不二而二論無差別差別。有二種次第。一不二而二起用者。菩薩辟支佛聲聞。二以通收入不二者。聲聞辟支佛菩薩也。聲聞者聞聲悟道故曰言聲聞。故思益經第二卷云。因聲聞得解故名聲聞。若爾以因得道也。辟支佛亦名辟支迦也。此云獨覺。所以言獨覺者。出無佛之世。無師自覺。傍無法侶。下無□□□□□□眾生也。亦云緣覺者。至覺悟因緣也。至意者。偏明得道身不須師教。而能獨覺。觀因緣假有不有有。假無不無無。應假理覺。觀覩樹木摧折冰沫等須臾間滅無常苦空理。而覺悟。故名緣覺。獨是因名。因時不須師教。亦得覺境名。</w:t>
      </w:r>
    </w:p>
    <w:p>
      <w:pPr>
        <w:pStyle w:val="TranslationLabel"/>
      </w:pPr>
      <w:r>
        <w:t>번역</w:t>
      </w:r>
    </w:p>
    <w:p>
      <w:pPr>
        <w:pStyle w:val="TranslationText"/>
      </w:pPr>
      <w:r>
        <w:rPr>
          <w:rFonts w:ascii="Noto Sans CJK JP" w:hAnsi="Noto Sans CJK JP" w:eastAsia="Noto Sans CJK JP"/>
        </w:rPr>
        <w:t>[0641b24] 『이지의기』 권1.</w:t>
      </w:r>
    </w:p>
    <w:p>
      <w:pPr>
        <w:pStyle w:val="TranslationText"/>
      </w:pPr>
      <w:r>
        <w:rPr>
          <w:rFonts w:ascii="Noto Sans CJK JP" w:hAnsi="Noto Sans CJK JP" w:eastAsia="Noto Sans CJK JP"/>
        </w:rPr>
        <w:t>[1] 『무의무득대승사론현의기』 권9.</w:t>
      </w:r>
    </w:p>
    <w:p>
      <w:pPr>
        <w:pStyle w:val="TranslationText"/>
      </w:pPr>
      <w:r>
        <w:rPr>
          <w:rFonts w:ascii="Noto Sans CJK JP" w:hAnsi="Noto Sans CJK JP" w:eastAsia="Noto Sans CJK JP"/>
        </w:rPr>
        <w:t>[0641c03] 현경 3년 무오년 12월 6일, 흥륜사의 학문승 법안이 대황과 내전을 위하여 공경히 의장을 받들어 올렸다.</w:t>
      </w:r>
    </w:p>
    <w:p>
      <w:pPr>
        <w:pStyle w:val="TranslationText"/>
      </w:pPr>
      <w:r>
        <w:rPr>
          <w:rFonts w:ascii="Noto Sans CJK JP" w:hAnsi="Noto Sans CJK JP" w:eastAsia="Noto Sans CJK JP"/>
        </w:rPr>
        <w:t>『무의무득대승사론현의기』 균정 찬.</w:t>
      </w:r>
    </w:p>
    <w:p>
      <w:pPr>
        <w:pStyle w:val="TranslationText"/>
      </w:pPr>
      <w:r>
        <w:rPr>
          <w:rFonts w:ascii="Noto Sans CJK JP" w:hAnsi="Noto Sans CJK JP" w:eastAsia="Noto Sans CJK JP"/>
        </w:rPr>
        <w:t>[0641c10] 첫째 삼승의, 둘째 장엄의, 셋째 삼위의다. 삼승의에는 네 중층이 있다. 첫째 명칭을 풀이하고, 둘째 본체를 밝히며, 셋째 널리 요간하고, 넷째 오승을 밝힌다.</w:t>
      </w:r>
    </w:p>
    <w:p>
      <w:pPr>
        <w:pStyle w:val="TranslationText"/>
      </w:pPr>
      <w:r>
        <w:rPr>
          <w:rFonts w:ascii="Noto Sans CJK JP" w:hAnsi="Noto Sans CJK JP" w:eastAsia="Noto Sans CJK JP"/>
        </w:rPr>
        <w:t>[0641c12] 삼승이란 첫째 성문승, 둘째 벽지불, 셋째 연각보살이다. 일승에 의거해 밝히면 불이이면서 둘이며, 무차별과 차별을 논한다. 두 종류의 차례가 있다. 첫째 불이이면서 둘로 작용을 일으킬 때에는 보살·벽지불·성문의 순서이고, 둘째 통틀어 거두어 불이에 들일 때에는 성문·벽지불·보살의 순서다.</w:t>
      </w:r>
    </w:p>
    <w:p>
      <w:pPr>
        <w:pStyle w:val="TranslationText"/>
      </w:pPr>
      <w:r>
        <w:rPr>
          <w:rFonts w:ascii="Noto Sans CJK JP" w:hAnsi="Noto Sans CJK JP" w:eastAsia="Noto Sans CJK JP"/>
        </w:rPr>
        <w:t>성문은 음성을 듣고 도를 깨닫기 때문에 성문이라 한다. 그러므로 『사익경』 권2에서는 “음성을 듣고 이해를 얻기 때문에 성문이라 이름한다”라고 하였다. 그렇다면 인에 의하여 도를 얻는 것이다.</w:t>
      </w:r>
    </w:p>
    <w:p>
      <w:pPr>
        <w:pStyle w:val="TranslationText"/>
      </w:pPr>
      <w:r>
        <w:rPr>
          <w:rFonts w:ascii="Noto Sans CJK JP" w:hAnsi="Noto Sans CJK JP" w:eastAsia="Noto Sans CJK JP"/>
        </w:rPr>
        <w:t>벽지불은 벽지가라고도 하며 여기서는 독각이라 한다. 독각이라 하는 까닭은 부처가 없는 세상에 나서 스승 없이 스스로 깨닫고, 곁에는 법의 벗이 없으며 아래에는 □□□□□□ 중생이 없기 때문이다.</w:t>
      </w:r>
    </w:p>
    <w:p>
      <w:pPr>
        <w:pStyle w:val="TranslationText"/>
      </w:pPr>
      <w:r>
        <w:rPr>
          <w:rFonts w:ascii="Noto Sans CJK JP" w:hAnsi="Noto Sans CJK JP" w:eastAsia="Noto Sans CJK JP"/>
        </w:rPr>
        <w:t>연각이라고도 하는 것은 인연을 깨닫는다는 데 이르기 때문이다. 그 지극한 뜻은 도를 얻는 몸이 스승의 가르침을 필요로 하지 않고 홀로 깨달을 수 있음을 특별히 밝히는 것이다. 인연의 가유가 불유이면서 유이고 가무가 불무이면서 무임을 관하여 응가의 이치를 깨닫는다. 나무가 꺾이고 얼음과 물거품 등이 잠깐 사이에 사라지는 것을 보고 무상·고·공의 이치를 깨달으므로 연각이라 한다. ‘독’은 인에 따른 이름이니 인위에서 스승의 가르침을 필요로 하지 않는다는 뜻이며, 또한 깨달은 경계에 따른 이름이라고도 할 수 있다.[판독·목차 유보: 三緣覺菩薩는 저본 구두대로 옮겼으나 삼승의 통상 배열과 어긋난다. 결락 부호와 至覺悟因緣, 至意者, 應假理覺도 교정하지 않았다.]</w:t>
      </w:r>
    </w:p>
    <w:p>
      <w:pPr>
        <w:pStyle w:val="Heading2"/>
      </w:pPr>
      <w:r>
        <w:t>제294회 번역</w:t>
      </w:r>
    </w:p>
    <w:p>
      <w:pPr>
        <w:pStyle w:val="Heading4"/>
      </w:pPr>
      <w:r>
        <w:t>294-1. 벽지불의 근성과 보살 명칭의 여러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即因緣境覺道果名中乘無覺果道果覺也。大論云。辟支迦。亦言辟支客。今謂彼因輕重音也。如摩訶迦葉等。辟支佛根性人。故大經梵行品上卷云。於王舍城中百摩訶迦葉。聞之說十二因緣。以無明乃至老死。即是觀因緣理而得道悟。故名緣覺。此意迦葉若不值佛。應作獨覺。而今值釋迦佛。聞具足說十二因緣悟道也。問此二乘。亦得言悟道理耶。答得言悟假理。故大經陳如如得須機文云應假理也。此理道望不二理終是教能表也。如持攝成毗家宗。俗諦為應假理。真如等不得應假理。今大乘宗並是應假理也。菩薩者具存音者。經論不同。漸備經云。以為開士道。無量壽經上卷云。十六正士。即是十六菩薩數也。十住論云。亦云菩提根上道薩埵名深心。彼釋云。報果菩提故名菩提薩埵也。彌天道安法師折疑論。亦開士故。舊斷梁時番云有二家。一云菩提道。薩埵言心眾生。故名道心眾生。二云菩提言薩埵言心人故言心人也。三云菩提言道。薩埵名道士。取無量經□□□□□□□□提言上道上智上覺開明也。薩名眾生。亦名為士。</w:t>
      </w:r>
    </w:p>
    <w:p>
      <w:pPr>
        <w:pStyle w:val="TranslationLabel"/>
      </w:pPr>
      <w:r>
        <w:t>번역</w:t>
      </w:r>
    </w:p>
    <w:p>
      <w:pPr>
        <w:pStyle w:val="TranslationText"/>
      </w:pPr>
      <w:r>
        <w:rPr>
          <w:rFonts w:ascii="Noto Sans CJK JP" w:hAnsi="Noto Sans CJK JP" w:eastAsia="Noto Sans CJK JP"/>
        </w:rPr>
        <w:t>곧 인연을 경계로 삼아 도과를 깨달으므로 중승이라 이름하며, [無覺果道果覺]이다. 『대론』에서는 벽지가라 하고 벽지객이라고도 한다. 지금 생각하건대 그것은 가볍고 무거운 발음에서 생긴 차이다.</w:t>
      </w:r>
    </w:p>
    <w:p>
      <w:pPr>
        <w:pStyle w:val="TranslationText"/>
      </w:pPr>
      <w:r>
        <w:rPr>
          <w:rFonts w:ascii="Noto Sans CJK JP" w:hAnsi="Noto Sans CJK JP" w:eastAsia="Noto Sans CJK JP"/>
        </w:rPr>
        <w:t>마하가섭 등은 벽지불의 근성을 지닌 사람이다. 그러므로 『대경』 「범행품」 상권에서는 왕사성의 백 명 마하가섭이 무명에서 노사까지 십이인연을 설하는 것을 들었다고 하였다. 이는 인연의 이치를 관하여 도를 얻고 깨달은 것이므로 연각이라 한다. 이 뜻은 가섭이 부처를 만나지 않았다면 독각이 되었겠지만, 지금은 석가모니불을 만나 십이인연을 갖추어 설하는 것을 듣고 도를 깨달았다는 것이다.</w:t>
      </w:r>
    </w:p>
    <w:p>
      <w:pPr>
        <w:pStyle w:val="TranslationText"/>
      </w:pPr>
      <w:r>
        <w:rPr>
          <w:rFonts w:ascii="Noto Sans CJK JP" w:hAnsi="Noto Sans CJK JP" w:eastAsia="Noto Sans CJK JP"/>
        </w:rPr>
        <w:t>묻는다. “이 두 승도 도의 이치를 깨달았다고 말할 수 있는가?” 답한다. “가의 이치를 깨달았다고 할 수 있다. 그러므로 『대경』의 교진여가 [得須機]한 글에서는 응가의 이치라고 한다. 이 도리는 불이의 이치를 바라보면 끝내 그것을 능히 나타내는 가르침이다. 持攝·성실·비담 학파의 종에서는 속제를 응가의 이치라 하고 진여 등은 응가의 이치가 될 수 없다고 하지만, 지금 대승의 종에서는 모두 응가의 이치다.”</w:t>
      </w:r>
    </w:p>
    <w:p>
      <w:pPr>
        <w:pStyle w:val="TranslationText"/>
      </w:pPr>
      <w:r>
        <w:rPr>
          <w:rFonts w:ascii="Noto Sans CJK JP" w:hAnsi="Noto Sans CJK JP" w:eastAsia="Noto Sans CJK JP"/>
        </w:rPr>
        <w:t>보살의 음을 온전히 보존하는 방식은 경론마다 다르다. 『점비경』에서는 개사도라 하였고, 『무량수경』 상권에서는 십육정사라고 하였으니 곧 열여섯 보살의 수다. 『십주론』에서는 “보리는 [根上道]이고 살타는 깊은 마음이라 한다”라고도 하였다. 그 논에서는 보과인 보리이기 때문에 보리살타라고 해석한다. 미천 도안 법사의 『절의론』에서도 개사라고 하였다.</w:t>
      </w:r>
    </w:p>
    <w:p>
      <w:pPr>
        <w:pStyle w:val="TranslationText"/>
      </w:pPr>
      <w:r>
        <w:rPr>
          <w:rFonts w:ascii="Noto Sans CJK JP" w:hAnsi="Noto Sans CJK JP" w:eastAsia="Noto Sans CJK JP"/>
        </w:rPr>
        <w:t>옛날 양대의 번역에서는 두 학설이 있다고 하였다. 첫째는 보리를 도, 살타를 마음과 중생이라 하므로 도심중생이라 한다. 둘째는 보리를 [言], 살타를 마음과 사람이라 하므로 심인이라 한다. 셋째는 보리를 도, 살타를 도사라 한다. 『무량경』의 □□□□□□□□을 취하면, [提]는 상도·상지·상각·개명이라 하고 살은 중생이라 하며 사라고도 한다.[수량·판독 유보: ‘두 학설’이라 한 뒤 세 항목이 이어지는 저본의 불일치를 보존하였다. 無覺果道果覺, 持攝, 陳如如得須機, 菩提根上道, 결락 부호와 提도 교감하지 않았다.]</w:t>
      </w:r>
    </w:p>
    <w:p>
      <w:pPr>
        <w:pStyle w:val="Heading2"/>
      </w:pPr>
      <w:r>
        <w:t>제295회 번역</w:t>
      </w:r>
    </w:p>
    <w:p>
      <w:pPr>
        <w:pStyle w:val="Heading4"/>
      </w:pPr>
      <w:r>
        <w:t>295-1. 승 명칭의 세 풀이와 삼승 본체에 관한 학설</w:t>
      </w:r>
    </w:p>
    <w:p>
      <w:pPr>
        <w:pStyle w:val="OriginalLabel"/>
      </w:pPr>
      <w:r>
        <w:t>원문</w:t>
      </w:r>
    </w:p>
    <w:p>
      <w:pPr>
        <w:pStyle w:val="OriginalText"/>
        <w:shd w:fill="E8EEF5"/>
        <w:pBdr>
          <w:left w:val="single" w:sz="12" w:space="6" w:color="2E74B5"/>
        </w:pBdr>
      </w:pPr>
      <w:r>
        <w:rPr>
          <w:rFonts w:ascii="Noto Sans CJK JP" w:hAnsi="Noto Sans CJK JP" w:eastAsia="Noto Sans CJK JP"/>
        </w:rPr>
        <w:t>亦云深心大心。道謂上道上智上覺。開悟眾生大明之士通乘者。一家相傳云有三義。乘是入義。入是出義開發釋名義。二當體釋名。乘是運出之義。三表理釋名。乘是不二義。如諸料中釋也。[0642a22]第二明出體。地攝兩論。成毗二家。相興通而為言。乘通凡聖有漏無漏。故經云。舉手低頭。乃至童子戲。皆已成佛道等也。若爾數則四諦理解等興等知事解等三乘體。成論宗亦空有兩慧為體。彼宗乘通道諦。則別從假空已上故別也。地攝兩論。大意略同彼家宗從初地已上真如相應。是真乘體。從第三十心已下。未攝相應故。非真如觀故。通今無依無得家則不然。彼四家。雖作各各相。並是於三乘。今論所破。悉是理能也。今謂不二而二。明中假者。正法為乘體。故大品經乘乘品云。乘相大乘也。乘是何義。乘是運出義。如般若能生一切。得無住為本。建一切行也。問般若無二相。如大火聚。四面不可觸。亦如言無得。如因果所得無有。無有處所。云何言運出耶。答強名如中也。問如大品經有達品云。一切行強名苦能者。</w:t>
      </w:r>
    </w:p>
    <w:p>
      <w:pPr>
        <w:pStyle w:val="TranslationLabel"/>
      </w:pPr>
      <w:r>
        <w:t>번역</w:t>
      </w:r>
    </w:p>
    <w:p>
      <w:pPr>
        <w:pStyle w:val="TranslationText"/>
      </w:pPr>
      <w:r>
        <w:rPr>
          <w:rFonts w:ascii="Noto Sans CJK JP" w:hAnsi="Noto Sans CJK JP" w:eastAsia="Noto Sans CJK JP"/>
        </w:rPr>
        <w:t>깊은 마음·큰 마음이라고도 한다. 도란 상도·상지·상각을 말하며, 중생을 열어 깨닫게 하는 크게 밝은 선비다.</w:t>
      </w:r>
    </w:p>
    <w:p>
      <w:pPr>
        <w:pStyle w:val="TranslationText"/>
      </w:pPr>
      <w:r>
        <w:rPr>
          <w:rFonts w:ascii="Noto Sans CJK JP" w:hAnsi="Noto Sans CJK JP" w:eastAsia="Noto Sans CJK JP"/>
        </w:rPr>
        <w:t>승(乘)에 통하는 것에 대해 우리 학파의 상전에서는 세 뜻이 있다고 한다. 첫째, 승은 들어간다는 뜻이고 들어감은 나온다는 뜻이니 개발석명의 뜻이다. 둘째, 당체석명에서는 승을 실어 내보낸다는 뜻으로 풀이한다. 셋째, 표리석명에서는 승을 불이라는 뜻으로 풀이한다. 여러 요간에서 풀이한 것과 같다.</w:t>
      </w:r>
    </w:p>
    <w:p>
      <w:pPr>
        <w:pStyle w:val="TranslationText"/>
      </w:pPr>
      <w:r>
        <w:rPr>
          <w:rFonts w:ascii="Noto Sans CJK JP" w:hAnsi="Noto Sans CJK JP" w:eastAsia="Noto Sans CJK JP"/>
        </w:rPr>
        <w:t>[0642a22] 둘째, 본체를 밝힌다. 지론·섭론의 두 논과 성실·비담의 두 학파는 서로 일으켜 통틀어 말할 때 승이 범부와 성인, 유루와 무루에 통한다고 한다. 그러므로 경에서는 손을 들고 머리를 숙이며 어린아이의 장난에 이르기까지 모두 이미 불도를 이루었다고 하였다.</w:t>
      </w:r>
    </w:p>
    <w:p>
      <w:pPr>
        <w:pStyle w:val="TranslationText"/>
      </w:pPr>
      <w:r>
        <w:rPr>
          <w:rFonts w:ascii="Noto Sans CJK JP" w:hAnsi="Noto Sans CJK JP" w:eastAsia="Noto Sans CJK JP"/>
        </w:rPr>
        <w:t>그렇다면 수론에서는 사제의 이치를 이해하는 것과 [等興], 사물을 아는 이해 등을 삼승의 본체로 삼는다. 성론종도 공과 유의 두 지혜를 본체로 삼는다. 그 종에서는 승이 도제에 통하지만, 별의로는 가에서 공으로 들어간 이후부터이므로 차이가 있다.</w:t>
      </w:r>
    </w:p>
    <w:p>
      <w:pPr>
        <w:pStyle w:val="TranslationText"/>
      </w:pPr>
      <w:r>
        <w:rPr>
          <w:rFonts w:ascii="Noto Sans CJK JP" w:hAnsi="Noto Sans CJK JP" w:eastAsia="Noto Sans CJK JP"/>
        </w:rPr>
        <w:t>지론·섭론의 두 논은 대의가 대략 저 학파와 같다. 그 종에서는 초지 이상에서 진여와 상응하는 것이 참된 승의 본체이고, [第三十心] 이하는 아직 포섭하여 상응하지 못하고 진여관도 아니라고 한다.</w:t>
      </w:r>
    </w:p>
    <w:p>
      <w:pPr>
        <w:pStyle w:val="TranslationText"/>
      </w:pPr>
      <w:r>
        <w:rPr>
          <w:rFonts w:ascii="Noto Sans CJK JP" w:hAnsi="Noto Sans CJK JP" w:eastAsia="Noto Sans CJK JP"/>
        </w:rPr>
        <w:t>지금 무의무득 학파는 그렇지 않다. 저 네 학파가 비록 각각의 모습을 세우지만 모두 삼승에 속하며 지금 이 논이 논파하는 바이고, 모두 [理能]이다. 지금 생각하건대 불이이면서 둘로 중과 가를 밝힐 때에는 정법을 승의 본체로 삼는다. 그러므로 『대품반야경』 「승승품」에서는 “승의 모습이 대승이다”라고 하였다.</w:t>
      </w:r>
    </w:p>
    <w:p>
      <w:pPr>
        <w:pStyle w:val="TranslationText"/>
      </w:pPr>
      <w:r>
        <w:rPr>
          <w:rFonts w:ascii="Noto Sans CJK JP" w:hAnsi="Noto Sans CJK JP" w:eastAsia="Noto Sans CJK JP"/>
        </w:rPr>
        <w:t>승은 무슨 뜻인가? 실어 내보내는 뜻이다. 반야가 일체를 낳고 무주를 근본으로 삼아 일체행을 건립하는 것과 같다.</w:t>
      </w:r>
    </w:p>
    <w:p>
      <w:pPr>
        <w:pStyle w:val="TranslationText"/>
      </w:pPr>
      <w:r>
        <w:rPr>
          <w:rFonts w:ascii="Noto Sans CJK JP" w:hAnsi="Noto Sans CJK JP" w:eastAsia="Noto Sans CJK JP"/>
        </w:rPr>
        <w:t>묻는다. “반야에는 두 모습이 없어 큰 불무더기처럼 사면에서 만질 수 없다. 또한 무득이라 하여 인과로 얻는 바가 없고 처소도 없는데, 어떻게 실어 내보낸다고 하는가?” 답한다. “중을 말할 때처럼 억지로 이름한 것이다.”</w:t>
      </w:r>
    </w:p>
    <w:p>
      <w:pPr>
        <w:pStyle w:val="TranslationText"/>
      </w:pPr>
      <w:r>
        <w:rPr>
          <w:rFonts w:ascii="Noto Sans CJK JP" w:hAnsi="Noto Sans CJK JP" w:eastAsia="Noto Sans CJK JP"/>
        </w:rPr>
        <w:t>묻는다. “『대품반야경』 「유달품」에서 일체행을 억지로 고라고 이름할 수 있다고 한 것은…”[판독·권명 유보: 大明之士通乘者, 數, 等興, 第三十心, 悉是理能, 乘乘品, 有達品, 一切行強名苦能者는 저본을 교정하지 않았다. 마지막 질문은 다음 회차로 이어진다.]</w:t>
      </w:r>
    </w:p>
    <w:p>
      <w:pPr>
        <w:pStyle w:val="Heading2"/>
      </w:pPr>
      <w:r>
        <w:t>제296회 번역</w:t>
      </w:r>
    </w:p>
    <w:p>
      <w:pPr>
        <w:pStyle w:val="Heading4"/>
      </w:pPr>
      <w:r>
        <w:t>296-1. 네 종류의 명칭과 마하연의 인법</w:t>
      </w:r>
    </w:p>
    <w:p>
      <w:pPr>
        <w:pStyle w:val="OriginalLabel"/>
      </w:pPr>
      <w:r>
        <w:t>원문</w:t>
      </w:r>
    </w:p>
    <w:p>
      <w:pPr>
        <w:pStyle w:val="OriginalText"/>
        <w:shd w:fill="E8EEF5"/>
        <w:pBdr>
          <w:left w:val="single" w:sz="12" w:space="6" w:color="2E74B5"/>
        </w:pBdr>
      </w:pPr>
      <w:r>
        <w:rPr>
          <w:rFonts w:ascii="Noto Sans CJK JP" w:hAnsi="Noto Sans CJK JP" w:eastAsia="Noto Sans CJK JP"/>
        </w:rPr>
        <w:t>何必俱中是名耶。答山家以來相傳云。有四種名。一中是正名。二開假體望性有。為強名。故大品經二十四卷有達品云。一切行但假名也。三非性有非性天。□□□中名為施名中。實非中。強名中也。四如地攝兩論。成毗二家。計有無等一切得施為有一切法非般若用施作故施名為有無等。即是理解所破也。又二乘興偏行菩薩解十信觀為體也。[0642b19]第三廣料簡有四(第一無體四門料簡。第二明三乘。第三明乎乘至不至。第四廣雜料簡)。一家相傳云。摩訶衍為大乘。有四義。一人法。二因果。三出生收入。四能所也。言人法者。摩訶衍具含人法。地攝等四家義宗摩訶衍。唯是不得是人法若然所合論。亦是有人義。今謂不然。摩訶衍則通人法。為摩訶衍故摩訶衍。人人者即是佛菩薩也。故十二門論云。法佛大人之所乘故。故攝大也。亦云觀世音大勢至文殊師利彌勒菩薩等之所乘故。稱為大。若爾道非摩訶衍。□□□□□□者。謂六波羅蜜十八空等即是摩訶衍法也。地攝等四家。問能御是人能所合論人是乘那是當乘耶。</w:t>
      </w:r>
    </w:p>
    <w:p>
      <w:pPr>
        <w:pStyle w:val="TranslationLabel"/>
      </w:pPr>
      <w:r>
        <w:t>번역</w:t>
      </w:r>
    </w:p>
    <w:p>
      <w:pPr>
        <w:pStyle w:val="TranslationText"/>
      </w:pPr>
      <w:r>
        <w:rPr>
          <w:rFonts w:ascii="Noto Sans CJK JP" w:hAnsi="Noto Sans CJK JP" w:eastAsia="Noto Sans CJK JP"/>
        </w:rPr>
        <w:t>“…어찌 반드시 중만 이 이름을 가져야 하는가?” 답한다. “산가 이래로 전해 온 설명에는 네 종류의 명칭이 있다. 첫째, 중은 바른 이름이다. 둘째, 가의 본체를 열어 자성의 유에 상대하면 억지로 붙인 이름이 된다. 그러므로 『대품반야경』 권24 「유달품」에서는 ‘일체행은 다만 가명이다’라고 하였다.</w:t>
      </w:r>
    </w:p>
    <w:p>
      <w:pPr>
        <w:pStyle w:val="TranslationText"/>
      </w:pPr>
      <w:r>
        <w:rPr>
          <w:rFonts w:ascii="Noto Sans CJK JP" w:hAnsi="Noto Sans CJK JP" w:eastAsia="Noto Sans CJK JP"/>
        </w:rPr>
        <w:t>셋째, 자성의 유도 아니고 [非性天]도 아닌 □□□ 가운데를 시명중이라 한다. 실제로는 중이 아니지만 억지로 중이라 이름한다. 넷째, 지론·섭론의 두 논과 성실·비담의 두 학파처럼 유무 등을 헤아려 일체를 유라고 이름한다. 일체법은 반야의 작용으로 시설하여 지은 것이 아닌데도 시설하여 유무 등이라 이름하므로, 곧 이해가 논파하는 바다. 또 이승과 편행보살은 십신의 관해를 본체로 삼는다.”</w:t>
      </w:r>
    </w:p>
    <w:p>
      <w:pPr>
        <w:pStyle w:val="TranslationText"/>
      </w:pPr>
      <w:r>
        <w:rPr>
          <w:rFonts w:ascii="Noto Sans CJK JP" w:hAnsi="Noto Sans CJK JP" w:eastAsia="Noto Sans CJK JP"/>
        </w:rPr>
        <w:t>[0642b19] 셋째, 널리 요간하는 데 네 가지가 있다. 첫째 무체의 네 문으로 요간하고, 둘째 삼승을 밝히며, 셋째 승이 이르는가 이르지 않는가를 밝히고, 넷째 널리 잡다하게 요간한다.</w:t>
      </w:r>
    </w:p>
    <w:p>
      <w:pPr>
        <w:pStyle w:val="TranslationText"/>
      </w:pPr>
      <w:r>
        <w:rPr>
          <w:rFonts w:ascii="Noto Sans CJK JP" w:hAnsi="Noto Sans CJK JP" w:eastAsia="Noto Sans CJK JP"/>
        </w:rPr>
        <w:t>우리 학파의 상전에서는 마하연을 대승이라 하는 데 네 뜻이 있다고 한다. 첫째 인법, 둘째 인과, 셋째 출생과 수입, 넷째 능소다.</w:t>
      </w:r>
    </w:p>
    <w:p>
      <w:pPr>
        <w:pStyle w:val="TranslationText"/>
      </w:pPr>
      <w:r>
        <w:rPr>
          <w:rFonts w:ascii="Noto Sans CJK JP" w:hAnsi="Noto Sans CJK JP" w:eastAsia="Noto Sans CJK JP"/>
        </w:rPr>
        <w:t>인법을 말하면 마하연은 사람과 법을 함께 포함한다. 지론·섭론 등 네 학파의 종의에서 마하연은 오직 [不得]이고 인법이 아니지만, 능소를 합하여 논하면 또한 사람이라는 뜻도 있다.</w:t>
      </w:r>
    </w:p>
    <w:p>
      <w:pPr>
        <w:pStyle w:val="TranslationText"/>
      </w:pPr>
      <w:r>
        <w:rPr>
          <w:rFonts w:ascii="Noto Sans CJK JP" w:hAnsi="Noto Sans CJK JP" w:eastAsia="Noto Sans CJK JP"/>
        </w:rPr>
        <w:t>지금 생각하건대 그렇지 않다. 마하연은 사람과 법에 통한다. 마하연이기 때문에 마하연이며, 사람 가운데 사람은 곧 불·보살이다. 그러므로 『십이문론』에서는 “법불인 대인이 타는 것이므로 대를 포섭한다”라고 하였다. 또한 “관세음·대세지·문수사리·미륵보살 등이 타는 것이므로 대라고 일컫는다”라고 하였다.</w:t>
      </w:r>
    </w:p>
    <w:p>
      <w:pPr>
        <w:pStyle w:val="TranslationText"/>
      </w:pPr>
      <w:r>
        <w:rPr>
          <w:rFonts w:ascii="Noto Sans CJK JP" w:hAnsi="Noto Sans CJK JP" w:eastAsia="Noto Sans CJK JP"/>
        </w:rPr>
        <w:t>그렇다면 도는 마하연이 아닌가? □□□□□□라고 한 것은 육바라밀·십팔공 등이 곧 마하연의 법임을 말한다. 지론·섭론 등 네 학파는 묻는다. “능히 모는 것은 사람이다. 능소를 합하여 논할 때 사람이 승이라면 어느 것이 마땅히 타는 것인가?”[판독·결락 유보: 非性天, 施名中, 一切得施為有, 二乘興偏行菩薩, 唯是不得是人法若然, 為摩訶衍故摩訶衍, 두 결락 부호는 원문을 보존하였다.]</w:t>
      </w:r>
    </w:p>
    <w:p>
      <w:pPr>
        <w:pStyle w:val="Heading2"/>
      </w:pPr>
      <w:r>
        <w:t>제297회 번역</w:t>
      </w:r>
    </w:p>
    <w:p>
      <w:pPr>
        <w:pStyle w:val="Heading4"/>
      </w:pPr>
      <w:r>
        <w:t>297-1. 마하연의 인법·인과·출생수입·능소</w:t>
      </w:r>
    </w:p>
    <w:p>
      <w:pPr>
        <w:pStyle w:val="OriginalLabel"/>
      </w:pPr>
      <w:r>
        <w:t>원문</w:t>
      </w:r>
    </w:p>
    <w:p>
      <w:pPr>
        <w:pStyle w:val="OriginalText"/>
        <w:shd w:fill="E8EEF5"/>
        <w:pBdr>
          <w:left w:val="single" w:sz="12" w:space="6" w:color="2E74B5"/>
        </w:pBdr>
      </w:pPr>
      <w:r>
        <w:rPr>
          <w:rFonts w:ascii="Noto Sans CJK JP" w:hAnsi="Noto Sans CJK JP" w:eastAsia="Noto Sans CJK JP"/>
        </w:rPr>
        <w:t>今無依無得義宗則不然。前言四種。並是般若用故。四種悉是無想不二故。假名[1]十須。不二而二故。[2]種法無人。離人無法。離人無法。法是人法。人是法人。故人法並乘體也。言因果者。地攝等四家。正宗。乘唯是因。不通於果。如言乘涅槃船人生死生羅睺等。於涅槃果中。神通用。非正因果乘也。今大意則不然。摩訶衍因果。萬行即是因。萬德即是果。般若是因法。涅槃是果法也。言出生收入者。菩薩因法化是果人具足。摩訶衍出生一切法。凡所有一切無量應善。乃至舉手低頭等眾具。皆以摩訶衍出生。此即是出生義。又還收入一切眾善。若大若小。吐歸入摩訶衍故。無依無法三乘並是般若所收。故大品經嘆淨品云。無有一法不入法性者也。如眾流吐歸於大海。故今收義。如百川歸於海也。言能所者。此能所義。最通廣一切法也。如前釋四種摩訶衍。至論不關人法因果等四種。但持人法名來取名為人法摩訶衍。乃至能所等類然也。所以舉四種名者。正欲辨乘之體用也。地攝兩論。成毗二家。大宗萬善為乘。離萬善明之。</w:t>
      </w:r>
    </w:p>
    <w:p>
      <w:pPr>
        <w:pStyle w:val="TranslationLabel"/>
      </w:pPr>
      <w:r>
        <w:t>번역</w:t>
      </w:r>
    </w:p>
    <w:p>
      <w:pPr>
        <w:pStyle w:val="TranslationText"/>
      </w:pPr>
      <w:r>
        <w:rPr>
          <w:rFonts w:ascii="Noto Sans CJK JP" w:hAnsi="Noto Sans CJK JP" w:eastAsia="Noto Sans CJK JP"/>
        </w:rPr>
        <w:t>지금 무의무득의 종의는 그렇지 않다. 앞에서 말한 네 종류는 모두 반야의 작용이고, 네 종류가 모두 무상·불이이므로 가명으로 [1]十須라 한다. 불이이면서 둘이기 때문이다. [2] 법을 떠나 사람이 없고 사람을 떠나 법이 없다. 사람을 떠나 법이 없으므로 법은 사람의 법이고 사람은 법의 사람이니, 사람과 법이 모두 승의 본체다.</w:t>
      </w:r>
    </w:p>
    <w:p>
      <w:pPr>
        <w:pStyle w:val="TranslationText"/>
      </w:pPr>
      <w:r>
        <w:rPr>
          <w:rFonts w:ascii="Noto Sans CJK JP" w:hAnsi="Noto Sans CJK JP" w:eastAsia="Noto Sans CJK JP"/>
        </w:rPr>
        <w:t>인과를 말하면 지론·섭론 등 네 학파의 정종에서는 승은 오직 인이고 과에는 통하지 않는다고 한다. “[涅槃船人]을 타고 생사에서 [生羅睺]한다”라고 말하는 것과 같다. 열반의 과 안에서 신통을 사용하는 것은 바른 인과의 승이 아니다.</w:t>
      </w:r>
    </w:p>
    <w:p>
      <w:pPr>
        <w:pStyle w:val="TranslationText"/>
      </w:pPr>
      <w:r>
        <w:rPr>
          <w:rFonts w:ascii="Noto Sans CJK JP" w:hAnsi="Noto Sans CJK JP" w:eastAsia="Noto Sans CJK JP"/>
        </w:rPr>
        <w:t>지금의 대의는 그렇지 않다. 마하연에는 인과가 있다. 만행은 인이고 만덕은 과이며, 반야는 인의 법이고 열반은 과의 법이다.</w:t>
      </w:r>
    </w:p>
    <w:p>
      <w:pPr>
        <w:pStyle w:val="TranslationText"/>
      </w:pPr>
      <w:r>
        <w:rPr>
          <w:rFonts w:ascii="Noto Sans CJK JP" w:hAnsi="Noto Sans CJK JP" w:eastAsia="Noto Sans CJK JP"/>
        </w:rPr>
        <w:t>출생과 수입을 말하면 [菩薩因法化是果人具足]하다. 마하연은 일체법을 출생시킨다. 존재하는 일체의 한량없는 응선과 손을 들고 머리를 숙이는 등의 온갖 행에 이르기까지 모두 마하연에서 출생한다. 이것이 출생의 뜻이다.</w:t>
      </w:r>
    </w:p>
    <w:p>
      <w:pPr>
        <w:pStyle w:val="TranslationText"/>
      </w:pPr>
      <w:r>
        <w:rPr>
          <w:rFonts w:ascii="Noto Sans CJK JP" w:hAnsi="Noto Sans CJK JP" w:eastAsia="Noto Sans CJK JP"/>
        </w:rPr>
        <w:t>또 일체의 선을 도로 거두어들인다. 크거나 작거나 모두 마하연으로 돌아가 들어가기 때문이다. 무의무법의 삼승은 모두 반야가 거두는 바다. 그러므로 『대품반야경』 「탄정품」에서는 “법성에 들어가지 않는 법은 하나도 없다”라고 하였다. 여러 물줄기가 큰 바다로 돌아가 들어가는 것과 같으므로, 지금 말한 수입의 뜻은 온갖 강이 바다로 돌아가는 것과 같다.</w:t>
      </w:r>
    </w:p>
    <w:p>
      <w:pPr>
        <w:pStyle w:val="TranslationText"/>
      </w:pPr>
      <w:r>
        <w:rPr>
          <w:rFonts w:ascii="Noto Sans CJK JP" w:hAnsi="Noto Sans CJK JP" w:eastAsia="Noto Sans CJK JP"/>
        </w:rPr>
        <w:t>능소를 말하면 이 능소의 뜻은 일체법에 가장 넓게 통한다. 앞에서 네 종류의 마하연을 풀이한 것과 같다. 지극히 논하면 인법·인과 등의 네 종류와 관계하지 않고, 다만 인법이라는 이름을 가져와 인법마하연이라 이름하며 능소 등에 이르기까지 모두 이에 준한다. 네 종류의 명칭을 든 까닭은 바로 승의 체와 용을 분별하려는 것이다.</w:t>
      </w:r>
    </w:p>
    <w:p>
      <w:pPr>
        <w:pStyle w:val="TranslationText"/>
      </w:pPr>
      <w:r>
        <w:rPr>
          <w:rFonts w:ascii="Noto Sans CJK JP" w:hAnsi="Noto Sans CJK JP" w:eastAsia="Noto Sans CJK JP"/>
        </w:rPr>
        <w:t>지론·섭론의 두 논과 성실·비담의 두 학파는 대체로 만선을 승으로 삼되 만선을 떠나 따로 밝힌다.[판독·구두 유보: 假名[1]十須, [2]種法無人, 반복된 離人無法, 乘涅槃船人生死生羅睺, 菩薩因法化是果人具足, 無依無法三乘은 교감하지 않고 핵심 문자열을 표시하였다.]</w:t>
      </w:r>
    </w:p>
    <w:p>
      <w:pPr>
        <w:pStyle w:val="Heading2"/>
      </w:pPr>
      <w:r>
        <w:t>제298회 번역</w:t>
      </w:r>
    </w:p>
    <w:p>
      <w:pPr>
        <w:pStyle w:val="Heading4"/>
      </w:pPr>
      <w:r>
        <w:t>298-1. 공진·백우·불진을 승체로 삼는 학설과 인법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正取空取真為乘之體。其政有中萬善等皆是是莊嚴挍其非正乘體。所以然者。空真正能斷煩惱。昇出運載義。若不能斷煩惱者。終不能出生死。故空真為乘體。故彼列經云。等與諸子一寶車。即是此法者。是人乘也。招提白琰師云。用決定菩提心為車。而故來諸師多云。空真為乘體也。又釋牛義不同。如龍光空法師云。正聚神通為義牛。而經云。白牛及[戶@(一/用)]色鮮潔者。明此通此契內解清淨。故言白牛[戶@(一/用)]色鮮潔也。若莊嚴興光宅云。白牛正辟無漏成也。前云空無漏真為車。今改云以無漏真為牛者。彼秒釋云。以兩義取至運出義。名為牛取至能載義為車也。光宅又云。以佛真為車。彼列經云為聞佛知見故。乃至欲令眾生令悟佛知見故。故知正佛真乘體也。今一家作四發釋乘。具如前至。今更廣辨。人法一發。人即是能乘。法即是所乘也。今通論般若中。出生三乘五教如正因正果中出生因與因因果與果果也。今取能乘之正人正佛與菩薩三乘人也。若通而辨之。三乘與五乘人等亦法一切眾生並是能乘所乘者也。</w:t>
      </w:r>
    </w:p>
    <w:p>
      <w:pPr>
        <w:pStyle w:val="TranslationLabel"/>
      </w:pPr>
      <w:r>
        <w:t>번역</w:t>
      </w:r>
    </w:p>
    <w:p>
      <w:pPr>
        <w:pStyle w:val="TranslationText"/>
      </w:pPr>
      <w:r>
        <w:rPr>
          <w:rFonts w:ascii="Noto Sans CJK JP" w:hAnsi="Noto Sans CJK JP" w:eastAsia="Noto Sans CJK JP"/>
        </w:rPr>
        <w:t>바로 공을 취하고 진을 취하여 승의 본체로 삼는다. 그 [政有中]의 만선 등은 모두 장엄일 뿐이며 바른 승의 본체는 아니다. 왜 그러한가? 공진은 참으로 번뇌를 끊을 수 있어 올라가 벗어나고 실어 나르는 뜻이 있다. 번뇌를 끊지 못하면 끝내 생사에서 벗어날 수 없으므로 공진을 승의 본체로 삼는다.</w:t>
      </w:r>
    </w:p>
    <w:p>
      <w:pPr>
        <w:pStyle w:val="TranslationText"/>
      </w:pPr>
      <w:r>
        <w:rPr>
          <w:rFonts w:ascii="Noto Sans CJK JP" w:hAnsi="Noto Sans CJK JP" w:eastAsia="Noto Sans CJK JP"/>
        </w:rPr>
        <w:t>그러므로 저들이 인용한 경에서는 “모든 아들에게 똑같이 하나의 보배 수레를 준다”라고 하였다. 곧 이 법은 [是人乘]이다. 초제의 백염 법사는 결정된 보리심을 수레로 삼는다고 하였다. 그러나 종래의 여러 스승은 공진을 승의 본체로 삼는다고 많이 말하였다.</w:t>
      </w:r>
    </w:p>
    <w:p>
      <w:pPr>
        <w:pStyle w:val="TranslationText"/>
      </w:pPr>
      <w:r>
        <w:rPr>
          <w:rFonts w:ascii="Noto Sans CJK JP" w:hAnsi="Noto Sans CJK JP" w:eastAsia="Noto Sans CJK JP"/>
        </w:rPr>
        <w:t>또 소의 뜻을 해석하는 방식도 같지 않다. 용광의 공 법사는 바로 [聚] 신통을 소의 뜻으로 삼는다고 한다. 경에서 “흰 소와 [戶@(一/用)]의 색이 선명하고 깨끗하다”라고 한 것은 이 신통이 내면의 청정한 이해에 계합함을 밝힌 것이므로 그렇게 말한 것이다.</w:t>
      </w:r>
    </w:p>
    <w:p>
      <w:pPr>
        <w:pStyle w:val="TranslationText"/>
      </w:pPr>
      <w:r>
        <w:rPr>
          <w:rFonts w:ascii="Noto Sans CJK JP" w:hAnsi="Noto Sans CJK JP" w:eastAsia="Noto Sans CJK JP"/>
        </w:rPr>
        <w:t>장엄과 광택은 흰 소가 바로 무루의 성취를 비유한다고 한다. 앞에서는 공·무루·진을 수레라 하다가 이제 무루·진을 소로 고쳐 말한다. 그들의 [秒釋]에서는 두 뜻으로 취하여 실어 내보내는 뜻을 소라 하고 능히 싣는다는 뜻을 수레라 한다.</w:t>
      </w:r>
    </w:p>
    <w:p>
      <w:pPr>
        <w:pStyle w:val="TranslationText"/>
      </w:pPr>
      <w:r>
        <w:rPr>
          <w:rFonts w:ascii="Noto Sans CJK JP" w:hAnsi="Noto Sans CJK JP" w:eastAsia="Noto Sans CJK JP"/>
        </w:rPr>
        <w:t>광택은 또 불진을 수레로 삼는다고 한다. 그가 인용한 경에서 “부처의 지견을 듣게 하려는 까닭이며, 나아가 중생으로 하여금 부처의 지견을 깨닫게 하려는 까닭이다”라고 하였으므로, 바로 불진이 승의 본체임을 알 수 있다.</w:t>
      </w:r>
    </w:p>
    <w:p>
      <w:pPr>
        <w:pStyle w:val="TranslationText"/>
      </w:pPr>
      <w:r>
        <w:rPr>
          <w:rFonts w:ascii="Noto Sans CJK JP" w:hAnsi="Noto Sans CJK JP" w:eastAsia="Noto Sans CJK JP"/>
        </w:rPr>
        <w:t>지금 우리 학파는 네 가지 [發]로 승을 풀이한다. 앞에서 자세히 말한 것과 같지만 이제 다시 널리 분별한다. 인법이라는 한 [發]에서 사람은 곧 능승이고 법은 곧 소승이다.</w:t>
      </w:r>
    </w:p>
    <w:p>
      <w:pPr>
        <w:pStyle w:val="TranslationText"/>
      </w:pPr>
      <w:r>
        <w:rPr>
          <w:rFonts w:ascii="Noto Sans CJK JP" w:hAnsi="Noto Sans CJK JP" w:eastAsia="Noto Sans CJK JP"/>
        </w:rPr>
        <w:t>이제 반야를 통틀어 논하면 그 가운데서 삼승과 오교를 출생시키는 것이 정인과 정과 안에서 인과 인인, 과와 과과를 출생시키는 것과 같다. 여기서는 능히 타는 바른 사람, 곧 바른 부처와 보살인 삼승의 사람을 취한다. 통틀어 분별하면 삼승·오승의 사람 등과 모든 중생도 모두 능승이면서 소승이다.[판독·구두 유보: 政有中, 是人乘, 正聚神通為義牛, 결합문자 [戶@(一/用)], 正辟無漏成, 秒釋, 四發, 五教는 저본을 보존하였다. 五教는 뒤의 五乘과 다르지만 교정하지 않았다.]</w:t>
      </w:r>
    </w:p>
    <w:p>
      <w:pPr>
        <w:pStyle w:val="Heading2"/>
      </w:pPr>
      <w:r>
        <w:t>제299회 번역</w:t>
      </w:r>
    </w:p>
    <w:p>
      <w:pPr>
        <w:pStyle w:val="Heading4"/>
      </w:pPr>
      <w:r>
        <w:t>299-1. 능승·소승의 인법불이와 승체의 인과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問乘品云。准當乘出者。此即是間能乘之人。次問所乘之法者。皆亦通而論之。即是空有因果權實等。能一比人是法人。法是人法。法不異人。人不異人法。離法無人。離人無法。即布施持戒般若等。即是人。只人即是法。法即是人。一往對地攝等四家有應假應妄世諦中有異故明人法等不二也。故摩訶衍實云不關人法因果等。但將因果來取人法。即具有因果。將因取人。名為因人。將果名取名為人等有得四家義宗乘義不得非人非法因果等得即真如與即真釋之也。又釋因不同。一云乘正是果不存於因。傳云龍意也。如井中水瓶取水也。故彼列夫人經云。究竟法身名為一乘。故知乘義存果。又法華經云。為說佛真故。諸佛興出於世。唯此一事實。餘二則非實。又云開佛知見等。故知乘唯在果也。二云乘正在因。彼師還引夫人法云。於法身上。更不復說一乘法事。既云於法身上不談說一乘法事。故知乘在因不在果。正能越在星屋樂正是以因起果。是故大品經云。聞以三[1]果生至薩婆若。故知乘要在因也。</w:t>
      </w:r>
    </w:p>
    <w:p>
      <w:pPr>
        <w:pStyle w:val="TranslationLabel"/>
      </w:pPr>
      <w:r>
        <w:t>번역</w:t>
      </w:r>
    </w:p>
    <w:p>
      <w:pPr>
        <w:pStyle w:val="TranslationText"/>
      </w:pPr>
      <w:r>
        <w:rPr>
          <w:rFonts w:ascii="Noto Sans CJK JP" w:hAnsi="Noto Sans CJK JP" w:eastAsia="Noto Sans CJK JP"/>
        </w:rPr>
        <w:t>그러므로 『대품반야경』 「문승품」에서 “누가 마땅히 타고 벗어나는가?”라고 하였으니, 이는 능히 타는 사람을 물은 것이다. 다음으로 타는 법을 물은 것도 모두 통틀어 논하면 공·유, 인과, 권실 등이다.</w:t>
      </w:r>
    </w:p>
    <w:p>
      <w:pPr>
        <w:pStyle w:val="TranslationText"/>
      </w:pPr>
      <w:r>
        <w:rPr>
          <w:rFonts w:ascii="Noto Sans CJK JP" w:hAnsi="Noto Sans CJK JP" w:eastAsia="Noto Sans CJK JP"/>
        </w:rPr>
        <w:t>[能一比] 사람은 법의 사람이고 법은 사람의 법이다. 법은 사람과 다르지 않고 사람도 사람의 법과 다르지 않다. 법을 떠나 사람이 없고 사람을 떠나 법이 없다. 보시·지계·반야 등이 곧 사람이고, 사람 자체가 법이며 법이 곧 사람이다.</w:t>
      </w:r>
    </w:p>
    <w:p>
      <w:pPr>
        <w:pStyle w:val="TranslationText"/>
      </w:pPr>
      <w:r>
        <w:rPr>
          <w:rFonts w:ascii="Noto Sans CJK JP" w:hAnsi="Noto Sans CJK JP" w:eastAsia="Noto Sans CJK JP"/>
        </w:rPr>
        <w:t>첫 번째 차원에서는 지론·섭론 등 네 학파가 응가·응망의 세제 안에서 사람과 법에 차이를 두는 데 상대하여 인법 등이 둘이 아님을 밝힌다. 마하연은 실제로 인법·인과 등과 관계하지 않지만 인과라는 이름을 가져와 인법을 취하므로 인과를 함께 갖춘다. 인이라는 이름으로 사람을 취하면 인인이라 하고 과라는 이름으로 사람을 취하면 과인이라 한다. 유소득 네 학파의 종의에서 말하는 승은 비인·비법·인과 등을 얻지 못하고, 곧 진여와 [即真]으로 이를 풀이한다.</w:t>
      </w:r>
    </w:p>
    <w:p>
      <w:pPr>
        <w:pStyle w:val="TranslationText"/>
      </w:pPr>
      <w:r>
        <w:rPr>
          <w:rFonts w:ascii="Noto Sans CJK JP" w:hAnsi="Noto Sans CJK JP" w:eastAsia="Noto Sans CJK JP"/>
        </w:rPr>
        <w:t>또 승을 인에 배대하는 해석이 서로 다르다. 첫째 설은 승이 바로 과이며 인에는 있지 않다고 한다. 전승에서는 이것이 용광의 뜻이라고 한다. 우물물에서 병으로 물을 길어 올리는 것과 같다. 그들이 인용한 『부인경』에서 “궁극의 법신을 일승이라 한다”라고 했으므로 승의 뜻이 과에 있음을 알 수 있다. 『법화경』에서도 부처의 진실을 설하기 위해 제불이 세상에 출현하며 오직 이 한 일만 진실이고 나머지 둘은 진실이 아니라고 하였고, 또 부처의 지견을 연다고 하였으므로 승은 오직 과에 있다.</w:t>
      </w:r>
    </w:p>
    <w:p>
      <w:pPr>
        <w:pStyle w:val="TranslationText"/>
      </w:pPr>
      <w:r>
        <w:rPr>
          <w:rFonts w:ascii="Noto Sans CJK JP" w:hAnsi="Noto Sans CJK JP" w:eastAsia="Noto Sans CJK JP"/>
        </w:rPr>
        <w:t>둘째 설은 승이 바로 인에 있다고 한다. 이 스승도 『부인경』을 인용하여 “법신 위에서는 다시 일승의 법사를 설하지 않는다”라고 한다. 법신 위에서 일승의 법사를 말하지 않는다고 했으므로 승은 인에 있고 과에는 있지 않음을 알 수 있다. [正能越在星屋樂]은 바로 인으로써 과를 일으키는 것이다. 그러므로 『대품반야경』에서 “삼[1]과가 생겨 살바야에 이른다고 들었다”라고 하였으니, 승은 반드시 인에 있음을 알 수 있다.[판독·구두 유보: 准當乘出者, 間, 能一比, 摩訶衍實云, 即真, 龍意, 正能越在星屋樂, 聞以三[1]果生은 저본을 고치지 않았다.]</w:t>
      </w:r>
    </w:p>
    <w:p>
      <w:pPr>
        <w:pStyle w:val="Heading2"/>
      </w:pPr>
      <w:r>
        <w:t>제300회 번역</w:t>
      </w:r>
    </w:p>
    <w:p>
      <w:pPr>
        <w:pStyle w:val="Heading4"/>
      </w:pPr>
      <w:r>
        <w:t>300-1. 승의 인과통과 과지의 무애운용</w:t>
      </w:r>
    </w:p>
    <w:p>
      <w:pPr>
        <w:pStyle w:val="OriginalLabel"/>
      </w:pPr>
      <w:r>
        <w:t>원문</w:t>
      </w:r>
    </w:p>
    <w:p>
      <w:pPr>
        <w:pStyle w:val="OriginalText"/>
        <w:shd w:fill="E8EEF5"/>
        <w:pBdr>
          <w:left w:val="single" w:sz="12" w:space="6" w:color="2E74B5"/>
        </w:pBdr>
      </w:pPr>
      <w:r>
        <w:rPr>
          <w:rFonts w:ascii="Noto Sans CJK JP" w:hAnsi="Noto Sans CJK JP" w:eastAsia="Noto Sans CJK JP"/>
        </w:rPr>
        <w:t>法行師多用此意故言乘義運出釋也。三云乘通因果。因乘果至佛果。果乘接因。因果不二。故攝為一乘。是故乘通因果也。四今無依無得。無差別。差別假名所設意則不然也。摩訶衍道。開人法因果。但將因果取乘。詺乘為因。將果或取乘名為果。雖非因果。將因果或取名為因果乘。乘則通因果也。故大品經云。自從三界出至薩婆若。不二法故。不動法故。假名方便無礙用開何不得有也。故大經四相品云。乘涅槃船入生死海。建立大事。納耶輸陀羅睺羅者。不得定云但在因。或云但在果。或云通因果。今無所得大乘意。如空中織羅空中織紋無所不有。但拔出顛倒或織眾生無差別別引入為者。且初行者。脩行漸漸出。雖有所得故今以因起果。此乘在因。雖在因。窮論乘。正在於果。所以然者。乘正是運出用無壅。所以秤乘在果始能運用無礙。因中則門不足分有運用。正無礙運用無壅。唯在於果地。是故乘正在果地也。在因則傍用之。前云摩訶衍出生收入者。明摩訶衍出生三乘五教及一切法等也。明收之意同歸一摩訶衍不二正道也。</w:t>
      </w:r>
    </w:p>
    <w:p>
      <w:pPr>
        <w:pStyle w:val="TranslationLabel"/>
      </w:pPr>
      <w:r>
        <w:t>번역</w:t>
      </w:r>
    </w:p>
    <w:p>
      <w:pPr>
        <w:pStyle w:val="TranslationText"/>
      </w:pPr>
      <w:r>
        <w:rPr>
          <w:rFonts w:ascii="Noto Sans CJK JP" w:hAnsi="Noto Sans CJK JP" w:eastAsia="Noto Sans CJK JP"/>
        </w:rPr>
        <w:t>법행 법사는 이 뜻을 많이 사용했으므로 승을 실어 내보낸다는 뜻으로 풀이하였다.</w:t>
      </w:r>
    </w:p>
    <w:p>
      <w:pPr>
        <w:pStyle w:val="TranslationText"/>
      </w:pPr>
      <w:r>
        <w:rPr>
          <w:rFonts w:ascii="Noto Sans CJK JP" w:hAnsi="Noto Sans CJK JP" w:eastAsia="Noto Sans CJK JP"/>
        </w:rPr>
        <w:t>셋째 설은 승이 인과에 통한다고 한다. 인이 과를 타고 불과에 이르며 과가 인을 타고 인을 접한다. 인과가 둘이 아니므로 거두어 일승으로 삼으며, 따라서 승은 인과에 통한다.</w:t>
      </w:r>
    </w:p>
    <w:p>
      <w:pPr>
        <w:pStyle w:val="TranslationText"/>
      </w:pPr>
      <w:r>
        <w:rPr>
          <w:rFonts w:ascii="Noto Sans CJK JP" w:hAnsi="Noto Sans CJK JP" w:eastAsia="Noto Sans CJK JP"/>
        </w:rPr>
        <w:t>넷째, 지금 무의무득에서 무차별과 차별을 가명으로 시설하는 뜻은 그렇지 않다. 마하연의 도에서 인법과 인과를 열되, 인이라는 이름으로 승을 취하여 승을 인이라 가리키고 과라는 이름으로 승을 취하여 과라 한다. 비록 본래 인과가 아니지만 인과라는 이름으로 취하여 인과승이라 하므로 승은 인과에 통한다.</w:t>
      </w:r>
    </w:p>
    <w:p>
      <w:pPr>
        <w:pStyle w:val="TranslationText"/>
      </w:pPr>
      <w:r>
        <w:rPr>
          <w:rFonts w:ascii="Noto Sans CJK JP" w:hAnsi="Noto Sans CJK JP" w:eastAsia="Noto Sans CJK JP"/>
        </w:rPr>
        <w:t>그러므로 『대품반야경』에서는 삼계에서 나와 살바야에 이르는 것이 불이법이고 부동법이라고 하였다. 가명의 방편으로 무애한 작용을 여는데 어찌 있을 수 없겠는가? 『대경』 「사상품」에서도 열반의 배를 타고 생사의 바다에 들어가 큰일을 세우고 야수다라를 맞아 라후라를 낳는다고 하였다. 그러므로 승이 오직 인에 있다거나 오직 과에 있다거나 인과에 통한다고 결정해서는 안 된다.</w:t>
      </w:r>
    </w:p>
    <w:p>
      <w:pPr>
        <w:pStyle w:val="TranslationText"/>
      </w:pPr>
      <w:r>
        <w:rPr>
          <w:rFonts w:ascii="Noto Sans CJK JP" w:hAnsi="Noto Sans CJK JP" w:eastAsia="Noto Sans CJK JP"/>
        </w:rPr>
        <w:t>지금 무소득 대승의 뜻은 허공 가운데 그물을 짜고 무늬를 짜서 없는 것이 없게 하는 것과 같다. 다만 전도된 [或織] 중생을 뽑아내어 무차별로 이끌어 들인다. 초행자는 수행하여 점차 벗어나므로 비록 유소득이지만 지금은 인으로 과를 일으킨다. 이때 승은 인에 있다.</w:t>
      </w:r>
    </w:p>
    <w:p>
      <w:pPr>
        <w:pStyle w:val="TranslationText"/>
      </w:pPr>
      <w:r>
        <w:rPr>
          <w:rFonts w:ascii="Noto Sans CJK JP" w:hAnsi="Noto Sans CJK JP" w:eastAsia="Noto Sans CJK JP"/>
        </w:rPr>
        <w:t>비록 인에 있지만 끝까지 논하면 승은 바로 과에 있다. 승은 바로 실어 내보내는 작용에 막힘이 없는 것이며, 과에 이르러야 비로소 무애하게 운용할 수 있기 때문이다. 인위에서는 문이 충분하지 않아 일부의 운용만 있지만, 참으로 무애한 운용은 오직 과지에 있으므로 승은 바로 과지에 있고 인위에서는 부차적으로 작용한다.</w:t>
      </w:r>
    </w:p>
    <w:p>
      <w:pPr>
        <w:pStyle w:val="TranslationText"/>
      </w:pPr>
      <w:r>
        <w:rPr>
          <w:rFonts w:ascii="Noto Sans CJK JP" w:hAnsi="Noto Sans CJK JP" w:eastAsia="Noto Sans CJK JP"/>
        </w:rPr>
        <w:t>앞에서 마하연의 출생과 수입을 말한 것은 마하연이 삼승·오교와 일체법 등을 출생시킴을 밝힌 것이다. 거두어들인다는 뜻은 모두 하나의 마하연인 불이의 정도로 돌아가게 하는 것이다.[판독·비유 유보: 果乘接因, 將果或取乘, 假名方便無礙用開, 空中織羅, 顛倒或織眾生, 因中則門不足은 구두와 자형을 보존하였다.]</w:t>
      </w:r>
    </w:p>
    <w:p>
      <w:pPr>
        <w:pStyle w:val="Heading2"/>
      </w:pPr>
      <w:r>
        <w:t>제301회 번역</w:t>
      </w:r>
    </w:p>
    <w:p>
      <w:pPr>
        <w:pStyle w:val="Heading4"/>
      </w:pPr>
      <w:r>
        <w:t>301-1. 정법의 출생·귀일과 삼승·오교의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或云以不二正法出生三乘五教一切法。世興出世善法等同歸一乘出生則以正行出生。言歸則同歸一乘也。明一乘猶是正法。正法猶是一乘。今云以正法出生者。即是從一乘出生同歸即是言歸正法。一乘而正法。左右之名。眼目之別稱。所以須以正法出生收須言歸一乘者正意摩訶衍正法。實無有差別。但隨眾生根性不一。所以作種種差別說之。或說為三。或說為五。或說為世間法。或說為出世間行。如是隨緣。說無量種種差別。此意說教隨眾生根性所宜不同故漸以言歸大乘。但如地攝兩論成毗二家。存心意便執云心意為佛因。各執謂有道理應忘理應假理真如理真諦理差別故。今破除之。言歸一大乘。大乘正行。故說三乘五乘差別種種也。實而論之。一乘作分別。無分別說。皆是摩訶衍正行故。亦名為言三歸一。亦名破三歸一。亦名開三歸一。亦名癈二立一也。言名為言三歸一者。言有多種。一言教。二言行。三言緣。乃至言理也。言言教者。獨一佛乘。則開別為三乘。今言此等三乘五教。只是一教。所以然者。所表之道。無有二故。能表之教。亦是一也。</w:t>
      </w:r>
    </w:p>
    <w:p>
      <w:pPr>
        <w:pStyle w:val="TranslationLabel"/>
      </w:pPr>
      <w:r>
        <w:t>번역</w:t>
      </w:r>
    </w:p>
    <w:p>
      <w:pPr>
        <w:pStyle w:val="TranslationText"/>
      </w:pPr>
      <w:r>
        <w:rPr>
          <w:rFonts w:ascii="Noto Sans CJK JP" w:hAnsi="Noto Sans CJK JP" w:eastAsia="Noto Sans CJK JP"/>
        </w:rPr>
        <w:t>또는 불이의 정법으로 삼승·오교와 일체법을 출생시키며 세간·출세간의 선법 등이 모두 일승으로 돌아간다고 한다. 출생은 정행으로 출생시키는 것이고, 귀일은 모두 일승으로 돌아가는 것이다.</w:t>
      </w:r>
    </w:p>
    <w:p>
      <w:pPr>
        <w:pStyle w:val="TranslationText"/>
      </w:pPr>
      <w:r>
        <w:rPr>
          <w:rFonts w:ascii="Noto Sans CJK JP" w:hAnsi="Noto Sans CJK JP" w:eastAsia="Noto Sans CJK JP"/>
        </w:rPr>
        <w:t>일승은 곧 정법이고 정법은 곧 일승이다. 정법으로 출생시킨다는 것은 일승에서 출생시킨다는 뜻이고, 모두 돌아간다는 것은 정법으로 돌아간다는 뜻이다. 일승과 정법은 좌우의 이름이고 눈과 눈동자 같은 다른 호칭이다.</w:t>
      </w:r>
    </w:p>
    <w:p>
      <w:pPr>
        <w:pStyle w:val="TranslationText"/>
      </w:pPr>
      <w:r>
        <w:rPr>
          <w:rFonts w:ascii="Noto Sans CJK JP" w:hAnsi="Noto Sans CJK JP" w:eastAsia="Noto Sans CJK JP"/>
        </w:rPr>
        <w:t>정법으로 출생시키고 거둘 때 일승으로 돌아간다고 말해야 하는 까닭은 마하연의 정법에는 실제 차별이 없지만 중생의 근성이 같지 않기 때문이다. 그래서 삼승·오승·세간법·출세간행 등 갖가지 차별을 인연에 따라 한량없이 설한다. 중생의 근성에 따라 마땅한 가르침이 다르므로 점차 대승으로 돌아가게 한다.</w:t>
      </w:r>
    </w:p>
    <w:p>
      <w:pPr>
        <w:pStyle w:val="TranslationText"/>
      </w:pPr>
      <w:r>
        <w:rPr>
          <w:rFonts w:ascii="Noto Sans CJK JP" w:hAnsi="Noto Sans CJK JP" w:eastAsia="Noto Sans CJK JP"/>
        </w:rPr>
        <w:t>그러나 지론·섭론의 두 논과 성실·비담의 두 학파는 마음과 뜻을 보존하고 곧 심의를 부처의 인이라고 집착하며, 도리·응망리·응가리·진여리·진제리 등에 차별이 있다고 각각 집착한다. 지금은 이를 깨뜨려 제거하고 하나의 대승과 대승의 정행으로 돌아가게 하므로 삼승·오승의 갖가지 차별을 설한다.</w:t>
      </w:r>
    </w:p>
    <w:p>
      <w:pPr>
        <w:pStyle w:val="TranslationText"/>
      </w:pPr>
      <w:r>
        <w:rPr>
          <w:rFonts w:ascii="Noto Sans CJK JP" w:hAnsi="Noto Sans CJK JP" w:eastAsia="Noto Sans CJK JP"/>
        </w:rPr>
        <w:t>실제로 논하면 일승이 분별을 짓거나 무분별을 설하는 것이 모두 마하연의 정행이다. 그래서 [言三歸一], 파삼귀일, 개삼귀일, [癈二立一]이라고도 한다.</w:t>
      </w:r>
    </w:p>
    <w:p>
      <w:pPr>
        <w:pStyle w:val="TranslationText"/>
      </w:pPr>
      <w:r>
        <w:rPr>
          <w:rFonts w:ascii="Noto Sans CJK JP" w:hAnsi="Noto Sans CJK JP" w:eastAsia="Noto Sans CJK JP"/>
        </w:rPr>
        <w:t>[言三歸一]의 ‘언’에는 여러 종류가 있다. 첫째 교, 둘째 행, 셋째 연, 나아가 이치다. 교를 말하면 오직 하나의 불승을 열어 별도로 삼승으로 삼지만, 지금 이 삼승·오교는 다만 하나의 가르침이다. 나타내는 도가 둘이 아니므로 능히 나타내는 가르침도 하나이기 때문이다.[판독·수량 유보: 世興出世, 言歸, 應忘理, 言三歸一, 癈二立一, 言有多種은 원문 표기를 보존하였다. 五教와 五乘도 통일하지 않았다.]</w:t>
      </w:r>
    </w:p>
    <w:p>
      <w:pPr>
        <w:pStyle w:val="Heading2"/>
      </w:pPr>
      <w:r>
        <w:t>제302회 번역</w:t>
      </w:r>
    </w:p>
    <w:p>
      <w:pPr>
        <w:pStyle w:val="Heading4"/>
      </w:pPr>
      <w:r>
        <w:t>302-1. 삼승의 교·행·인연을 회통하는 네 방식</w:t>
      </w:r>
    </w:p>
    <w:p>
      <w:pPr>
        <w:pStyle w:val="OriginalLabel"/>
      </w:pPr>
      <w:r>
        <w:t>원문</w:t>
      </w:r>
    </w:p>
    <w:p>
      <w:pPr>
        <w:pStyle w:val="OriginalText"/>
        <w:shd w:fill="E8EEF5"/>
        <w:pBdr>
          <w:left w:val="single" w:sz="12" w:space="6" w:color="2E74B5"/>
        </w:pBdr>
      </w:pPr>
      <w:r>
        <w:rPr>
          <w:rFonts w:ascii="Noto Sans CJK JP" w:hAnsi="Noto Sans CJK JP" w:eastAsia="Noto Sans CJK JP"/>
        </w:rPr>
        <w:t>言無行者。如法華經藥草喻品云。汝等所行皆是菩薩道。明三乘人所行。行皆是菩薩道。即是無行也。無緣者。無三乘之人。並是菩薩。彼所行之行。既是菩薩行者。能行之人。皆是菩薩人。故云聲聞若智若斷皆是菩薩無生法忍也。所以方會此緣得是菩薩者。凡是無所得行者。皆是菩薩人。何者道理中無有二乘。故凡行此事。此是菩薩人。非後是聲聞辟支事也。故經云三乘初果不異於行也。言破三歸一者。佛世尊赴緣說三教者。本欲令其無歸一教。而其逐名相。執三作三解。如地攝等四論宗。是故破此解執。然此破即收。破是破執。意正破如四論等。但大但小病。收即收教。令二乘歸一義故。正破三歸一也。故法華經方便品云。十方佛土中唯有一乘法無二亦無三。除佛方便說也。言開三歸一者。開三乘方便者。即欲歸一。方便開此三即是開。歸一但定極密也。言廢三立一者。昔說三乘此即權說。如化城喻品。此是權說。昔為緣不堪大乘故。經云權作三乘之名。今時子心既已通泰。便作廢於三乘隨立一乘。此即是廢三立一義。</w:t>
      </w:r>
    </w:p>
    <w:p>
      <w:pPr>
        <w:pStyle w:val="TranslationLabel"/>
      </w:pPr>
      <w:r>
        <w:t>번역</w:t>
      </w:r>
    </w:p>
    <w:p>
      <w:pPr>
        <w:pStyle w:val="TranslationText"/>
      </w:pPr>
      <w:r>
        <w:rPr>
          <w:rFonts w:ascii="Noto Sans CJK JP" w:hAnsi="Noto Sans CJK JP" w:eastAsia="Noto Sans CJK JP"/>
        </w:rPr>
        <w:t>행에 차별이 없다는 것은 『법화경』 「약초유품」에서 “그대들이 행한 것은 모두 보살도다”라고 한 것과 같다. 삼승인이 행한 모든 행이 보살도임을 밝힌 것이 곧 무행이다.</w:t>
      </w:r>
    </w:p>
    <w:p>
      <w:pPr>
        <w:pStyle w:val="TranslationText"/>
      </w:pPr>
      <w:r>
        <w:rPr>
          <w:rFonts w:ascii="Noto Sans CJK JP" w:hAnsi="Noto Sans CJK JP" w:eastAsia="Noto Sans CJK JP"/>
        </w:rPr>
        <w:t>연에 차별이 없다는 것은 별도의 삼승인이 없고 모두 보살이라는 뜻이다. 그들이 행한 행이 이미 보살행이라면 그것을 행하는 사람도 모두 보살이다. 그러므로 성문의 지혜와 단이 모두 보살의 무생법인이라고 한다.</w:t>
      </w:r>
    </w:p>
    <w:p>
      <w:pPr>
        <w:pStyle w:val="TranslationText"/>
      </w:pPr>
      <w:r>
        <w:rPr>
          <w:rFonts w:ascii="Noto Sans CJK JP" w:hAnsi="Noto Sans CJK JP" w:eastAsia="Noto Sans CJK JP"/>
        </w:rPr>
        <w:t>이 인연을 회통하여 보살이라고 하는 까닭은 무소득행을 하는 사람이 모두 보살이기 때문이다. 도리 안에는 이승이 없으므로 이 일을 행하는 사람은 본래 보살이지 뒤에 성문·벽지불의 일이 보살행으로 바뀐 것이 아니다. 그러므로 경에서는 삼승의 초과가 행과 다르지 않다고 한다.</w:t>
      </w:r>
    </w:p>
    <w:p>
      <w:pPr>
        <w:pStyle w:val="TranslationText"/>
      </w:pPr>
      <w:r>
        <w:rPr>
          <w:rFonts w:ascii="Noto Sans CJK JP" w:hAnsi="Noto Sans CJK JP" w:eastAsia="Noto Sans CJK JP"/>
        </w:rPr>
        <w:t>파삼귀일이란 부처가 인연에 응하여 삼교를 설한 본뜻은 그들을 한 가르침으로 돌아가게 하는 데 있었지만, 중생이 명상만 좇아 셋에 집착하고 셋이라는 이해를 지은 것을 깨뜨리는 것이다. 지론·섭론 등 네 논의 종과 같다. 그러나 이 파는 곧 수다. 파는 집착을 깨뜨리는 것으로서 네 논 등의 오직 대·오직 소라는 병을 바로 깨뜨리고, 수는 가르침을 거두어 이승을 일승의 뜻으로 돌아가게 한다. 이것이 파삼귀일이다. 그러므로 『법화경』 「방편품」에서 “시방불토에는 오직 일승법만 있고 이도 삼도 없으며 부처의 방편설은 제외한다”라고 하였다.</w:t>
      </w:r>
    </w:p>
    <w:p>
      <w:pPr>
        <w:pStyle w:val="TranslationText"/>
      </w:pPr>
      <w:r>
        <w:rPr>
          <w:rFonts w:ascii="Noto Sans CJK JP" w:hAnsi="Noto Sans CJK JP" w:eastAsia="Noto Sans CJK JP"/>
        </w:rPr>
        <w:t>개삼귀일은 삼승의 방편을 연 것이 곧 일승으로 돌아가게 하려는 뜻이다. 방편으로 이 셋을 연 것이 개이고, 귀일은 지극히 은밀한 뜻을 정한 것이다.</w:t>
      </w:r>
    </w:p>
    <w:p>
      <w:pPr>
        <w:pStyle w:val="TranslationText"/>
      </w:pPr>
      <w:r>
        <w:rPr>
          <w:rFonts w:ascii="Noto Sans CJK JP" w:hAnsi="Noto Sans CJK JP" w:eastAsia="Noto Sans CJK JP"/>
        </w:rPr>
        <w:t>폐삼립일은 옛날 삼승을 설한 것이 권설이므로 이를 폐하고 일승을 세우는 것이다. 「화성유품」과 같다. 옛날에는 중생이 대승을 감당하지 못했으므로 경에서 방편으로 삼승이라는 이름을 지었지만, 지금은 자식들의 마음이 이미 통하고 편안해졌으므로 삼승을 폐하고 일승을 세운다.[판독 유보: 言無行, 無緣, 本欲令其無歸一教, 四論宗, 但定極密, 今時子心은 저본의 구두와 자형을 보존하였다.]</w:t>
      </w:r>
    </w:p>
    <w:p>
      <w:pPr>
        <w:pStyle w:val="Heading2"/>
      </w:pPr>
      <w:r>
        <w:t>제303회 번역</w:t>
      </w:r>
    </w:p>
    <w:p>
      <w:pPr>
        <w:pStyle w:val="Heading4"/>
      </w:pPr>
      <w:r>
        <w:t>303-1. 삼오교의 능소 회통과 이외행심의 배제</w:t>
      </w:r>
    </w:p>
    <w:p>
      <w:pPr>
        <w:pStyle w:val="OriginalLabel"/>
      </w:pPr>
      <w:r>
        <w:t>원문</w:t>
      </w:r>
    </w:p>
    <w:p>
      <w:pPr>
        <w:pStyle w:val="OriginalText"/>
        <w:shd w:fill="E8EEF5"/>
        <w:pBdr>
          <w:left w:val="single" w:sz="12" w:space="6" w:color="2E74B5"/>
        </w:pBdr>
      </w:pPr>
      <w:r>
        <w:rPr>
          <w:rFonts w:ascii="Noto Sans CJK JP" w:hAnsi="Noto Sans CJK JP" w:eastAsia="Noto Sans CJK JP"/>
        </w:rPr>
        <w:t>是故廢三義。此則據權。無三義。此據收取。破三義此據治病。而為謂執相三為病故破之。故云一佛乘分別開說三也。開三顯一治語此則據方便。是故此四義各果也。今一家明。會三乘五教同歸一乘。此則有能有所也。會三五之教。同歸一乘。為能。會三五之教為能攝也。三五之教所攝也。然能亦是所。所亦是能。何者會三五教。歸於一乘。一乘則是所歸。三五即能歸也。若言從正法出生一乘。一心法為能。一乘為所生。生一乘為能攝。一[1]心法為所攝。此是能所所能。所非所。所能非能。能所不二也。復須知之。開三歸一乘者。就假上三一也。復一心法為強為一乘者。眼目異之也。大乘家明摩訶衍出生一切法。三乘五教也。出世等善法簡得無得宗也。今就摩訶衍所生諸法善惡靜知等。忉而論之。不生教餘。有所得。地攝兩論成毗二家。善靜知與惡散愚等法。今收入二。還是收入歸摩訶。地攝等四家善惡等。諸法故遠。所不論也。所衍所出生諸法。若以然者。非摩訶衍所出生。並是有所得。皆是虗妄理外行心。</w:t>
      </w:r>
    </w:p>
    <w:p>
      <w:pPr>
        <w:pStyle w:val="TranslationLabel"/>
      </w:pPr>
      <w:r>
        <w:t>번역</w:t>
      </w:r>
    </w:p>
    <w:p>
      <w:pPr>
        <w:pStyle w:val="TranslationText"/>
      </w:pPr>
      <w:r>
        <w:rPr>
          <w:rFonts w:ascii="Noto Sans CJK JP" w:hAnsi="Noto Sans CJK JP" w:eastAsia="Noto Sans CJK JP"/>
        </w:rPr>
        <w:t>폐삼은 권에 의거하고, 무삼은 거두어 취함에 의거하며, 파삼은 병을 다스림에 의거한다. 삼상의 집착을 병으로 삼기 때문에 깨뜨린다. 그래서 하나의 불승을 분별하여 열어 셋으로 설한다고 한다. 개삼현일이라는 치유의 말은 방편에 의거한다. 그러므로 이 네 뜻은 각각 [果]가 있다.</w:t>
      </w:r>
    </w:p>
    <w:p>
      <w:pPr>
        <w:pStyle w:val="TranslationText"/>
      </w:pPr>
      <w:r>
        <w:rPr>
          <w:rFonts w:ascii="Noto Sans CJK JP" w:hAnsi="Noto Sans CJK JP" w:eastAsia="Noto Sans CJK JP"/>
        </w:rPr>
        <w:t>지금 우리 학파에서 삼승·오교를 회통하여 모두 일승으로 돌아가게 하는 데에는 능과 소가 있다. 삼오의 교를 회통하여 일승으로 돌아가게 하는 것이 능이며, 삼오의 교를 회통하는 것이 능섭이고 삼오의 교는 소섭이다. 그러나 능도 소이고 소도 능이다. 삼오교를 회통하여 일승으로 돌아갈 때 일승은 소귀이고 삼오는 능귀이기 때문이다.</w:t>
      </w:r>
    </w:p>
    <w:p>
      <w:pPr>
        <w:pStyle w:val="TranslationText"/>
      </w:pPr>
      <w:r>
        <w:rPr>
          <w:rFonts w:ascii="Noto Sans CJK JP" w:hAnsi="Noto Sans CJK JP" w:eastAsia="Noto Sans CJK JP"/>
        </w:rPr>
        <w:t>정법에서 일승을 출생시킨다고 하면 일심법은 능이고 일승은 소생이다. 출생한 일승은 능섭이고 일[1]심법은 소섭이다. 이것은 능이 소이고 소가 능인 것이다. 소는 소가 아니고 소능은 능이 아니므로 능소가 둘이 아니다.</w:t>
      </w:r>
    </w:p>
    <w:p>
      <w:pPr>
        <w:pStyle w:val="TranslationText"/>
      </w:pPr>
      <w:r>
        <w:rPr>
          <w:rFonts w:ascii="Noto Sans CJK JP" w:hAnsi="Noto Sans CJK JP" w:eastAsia="Noto Sans CJK JP"/>
        </w:rPr>
        <w:t>또 알아야 한다. 삼을 열어 일승으로 돌아간다는 것은 가 위에서 삼과 일을 말한 것이다. 일심법을 억지로 일승이라 하는 것도 눈과 눈동자처럼 다른 이름일 뿐이다.</w:t>
      </w:r>
    </w:p>
    <w:p>
      <w:pPr>
        <w:pStyle w:val="TranslationText"/>
      </w:pPr>
      <w:r>
        <w:rPr>
          <w:rFonts w:ascii="Noto Sans CJK JP" w:hAnsi="Noto Sans CJK JP" w:eastAsia="Noto Sans CJK JP"/>
        </w:rPr>
        <w:t>대승 학파는 마하연이 일체법과 삼승·오교를 출생시킨다고 밝힌다. 출세간 등의 선법은 유득·무득의 종을 구별한다. 이제 마하연이 낳은 선·악·고요함·앎 등의 제법에 나아가 [忉]하여 논하면, 그 밖의 유소득 가르침은 낳지 않는다.</w:t>
      </w:r>
    </w:p>
    <w:p>
      <w:pPr>
        <w:pStyle w:val="TranslationText"/>
      </w:pPr>
      <w:r>
        <w:rPr>
          <w:rFonts w:ascii="Noto Sans CJK JP" w:hAnsi="Noto Sans CJK JP" w:eastAsia="Noto Sans CJK JP"/>
        </w:rPr>
        <w:t>지론·섭론의 두 논과 성실·비담의 두 학파에서 말하는 선·고요함·앎과 악·산란·어리석음 등의 법을 지금 둘로 거두어 다시 마하연으로 돌아가게 한다. 지론·섭론 등 네 학파의 선악 등 제법은 너무 멀어 논하지 않는다. 마하연이 넓히고 출생시키는 법이 아니라면 모두 유소득이며 허망한 이외행심이다.[판독·구두 유보: 此四義各果, 會三五之教為能攝, 一[1]心法, 眼目異之, 忉而論之, 不生教餘, 善靜知는 원문을 고치지 않았다.]</w:t>
      </w:r>
    </w:p>
    <w:p>
      <w:pPr>
        <w:pStyle w:val="Heading2"/>
      </w:pPr>
      <w:r>
        <w:t>제304회 번역</w:t>
      </w:r>
    </w:p>
    <w:p>
      <w:pPr>
        <w:pStyle w:val="Heading4"/>
      </w:pPr>
      <w:r>
        <w:t>304-1. 유소득선의 한계와 무소득선의 연</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出容會能歸摩訶衍耶。故金剛般若經云。於燃燈佛前得值八百四千萬億那由他諸佛承事無空過所種善根不得授記。然經意都不知取成佛授記因者。是有所得善。皆是虗妄。是故不取知也。從值燃燈佛土五華所種一念善根。始復是摩訶衍無所得善。得菩提授記之因也。爾前八百四千萬億那由他諸佛承事善根。並不餘致取也。故一家相傳判有所得善。不得無所得善習因。有所有虗妄善故。然藉有所得。為無所得。作次第緣增上緣等也。而佛菩薩勸令脩有所得善根相者。有所得善。生於人天。人天是入道之器。亦名不定聚。並值佛菩薩。解無所得說法。因此得悟無所得。是故有所得。但為無所得作緣由等也。一家譬是。如水土為糓身作緣。正是糓身正因也。[0644c01]問既言是摩訶衍所出生之三五之教。那忽復破三歸一。既是摩訶衍三五教。不應復破之。又摩訶衍三五教。亦不須會也。答實具摩訶衍之三五教。但緣哀教不了。落有所得故被破也。問如二乘人哀教不了。成有所得者。可得言都不稱教者。佛何意說小乘教耶。答有二義。</w:t>
      </w:r>
    </w:p>
    <w:p>
      <w:pPr>
        <w:pStyle w:val="TranslationLabel"/>
      </w:pPr>
      <w:r>
        <w:t>번역</w:t>
      </w:r>
    </w:p>
    <w:p>
      <w:pPr>
        <w:pStyle w:val="TranslationText"/>
      </w:pPr>
      <w:r>
        <w:rPr>
          <w:rFonts w:ascii="Noto Sans CJK JP" w:hAnsi="Noto Sans CJK JP" w:eastAsia="Noto Sans CJK JP"/>
        </w:rPr>
        <w:t>“그렇다면 어떻게 회통하여 마하연으로 돌아가게 할 수 있는가?” 『금강반야경』에서는 연등불 이전에 팔백사천만억 나유타의 제불을 만나 받들어 섬기며 헛되이 지나지 않고 선근을 심었지만 수기를 얻지 못했다고 하였다. 경의 뜻에서 성불 수기의 인으로 취하지 않는 것은 그것이 유소득선으로서 모두 허망하기 때문이다.</w:t>
      </w:r>
    </w:p>
    <w:p>
      <w:pPr>
        <w:pStyle w:val="TranslationText"/>
      </w:pPr>
      <w:r>
        <w:rPr>
          <w:rFonts w:ascii="Noto Sans CJK JP" w:hAnsi="Noto Sans CJK JP" w:eastAsia="Noto Sans CJK JP"/>
        </w:rPr>
        <w:t>연등불을 만나 [土五華]에 심은 한 생각의 선근부터 비로소 마하연의 무소득선이 되어 보리 수기를 얻는 인이 된다. 그 이전에 팔백사천만억 나유타 제불을 섬기며 심은 선근은 모두 따로 취하지 않는다.</w:t>
      </w:r>
    </w:p>
    <w:p>
      <w:pPr>
        <w:pStyle w:val="TranslationText"/>
      </w:pPr>
      <w:r>
        <w:rPr>
          <w:rFonts w:ascii="Noto Sans CJK JP" w:hAnsi="Noto Sans CJK JP" w:eastAsia="Noto Sans CJK JP"/>
        </w:rPr>
        <w:t>그러므로 우리 학파의 상전에서는 유소득선이 무소득선의 습인이 될 수 없다고 판정한다. 유소유의 허망한 선이기 때문이다. 그러나 유소득에 의지하여 무소득의 차제연·증상연 등으로 삼을 수는 있다.</w:t>
      </w:r>
    </w:p>
    <w:p>
      <w:pPr>
        <w:pStyle w:val="TranslationText"/>
      </w:pPr>
      <w:r>
        <w:rPr>
          <w:rFonts w:ascii="Noto Sans CJK JP" w:hAnsi="Noto Sans CJK JP" w:eastAsia="Noto Sans CJK JP"/>
        </w:rPr>
        <w:t>불·보살이 유소득선근을 닦도록 권하는 까닭은 유소득선이 인간과 천상에 태어나게 하고, 인간과 천상은 도에 들어갈 수 있는 그릇이며 부정취라고도 하기 때문이다. 그곳에서 불·보살을 만나 무소득의 설법을 이해하고 그로 말미암아 무소득을 깨달을 수 있다. 따라서 유소득은 다만 무소득의 연유 등이 된다. 우리 학파의 비유로는 물과 흙이 곡식의 몸에 연이 되고, 곡식의 몸 자체가 정인이 되는 것과 같다.</w:t>
      </w:r>
    </w:p>
    <w:p>
      <w:pPr>
        <w:pStyle w:val="TranslationText"/>
      </w:pPr>
      <w:r>
        <w:rPr>
          <w:rFonts w:ascii="Noto Sans CJK JP" w:hAnsi="Noto Sans CJK JP" w:eastAsia="Noto Sans CJK JP"/>
        </w:rPr>
        <w:t>[0644c01] 묻는다. “삼승·오교가 마하연에서 출생했다고 하면서 어째서 갑자기 삼승을 깨뜨려 일승으로 돌아가게 하는가? 이미 마하연의 삼승·오교라면 다시 깨뜨려서는 안 되고 회통할 필요도 없다.” 답한다. “실제로는 마하연의 삼승·오교를 갖추었지만 중생이 가르침을 [哀]하여 요달하지 못하고 유소득에 떨어졌으므로 논파한다.”</w:t>
      </w:r>
    </w:p>
    <w:p>
      <w:pPr>
        <w:pStyle w:val="TranslationText"/>
      </w:pPr>
      <w:r>
        <w:rPr>
          <w:rFonts w:ascii="Noto Sans CJK JP" w:hAnsi="Noto Sans CJK JP" w:eastAsia="Noto Sans CJK JP"/>
        </w:rPr>
        <w:t>묻는다. “이승인이 가르침을 [哀]하여 요달하지 못하고 유소득이 되었다면 전혀 가르침에 맞지 않는다고 할 수 있다. 그렇다면 부처는 무슨 뜻으로 소승교를 설했는가?” 답한다. “두 뜻이 있다.”[판독·구두 유보: 出容會能, 土五華, 並不餘致取, 有所有, 緣哀教는 자형을 보존하였다.]</w:t>
      </w:r>
    </w:p>
    <w:p>
      <w:pPr>
        <w:pStyle w:val="Heading2"/>
      </w:pPr>
      <w:r>
        <w:t>제305회 번역</w:t>
      </w:r>
    </w:p>
    <w:p>
      <w:pPr>
        <w:pStyle w:val="Heading4"/>
      </w:pPr>
      <w:r>
        <w:t>305-1. 이승교의 당교오해와 집교성병</w:t>
      </w:r>
    </w:p>
    <w:p>
      <w:pPr>
        <w:pStyle w:val="OriginalLabel"/>
      </w:pPr>
      <w:r>
        <w:t>원문</w:t>
      </w:r>
    </w:p>
    <w:p>
      <w:pPr>
        <w:pStyle w:val="OriginalText"/>
        <w:shd w:fill="E8EEF5"/>
        <w:pBdr>
          <w:left w:val="single" w:sz="12" w:space="6" w:color="2E74B5"/>
        </w:pBdr>
      </w:pPr>
      <w:r>
        <w:rPr>
          <w:rFonts w:ascii="Noto Sans CJK JP" w:hAnsi="Noto Sans CJK JP" w:eastAsia="Noto Sans CJK JP"/>
        </w:rPr>
        <w:t>一者聞初說二乘教時。當時未為失。但遂守教轉成病。如三脩比丘前哀苦無常教皆得阿羅漢道。未為失之。如當教悟解也。但後時隨緣執教。謂為實有二乘。故被破也。二者如佛為破外道。說二乘教。如教悟解。有不有無不無。謂為究竟。破名為二乘曲見也。此二種意異者。初則如教悟解無所得小乘。但久後隨緣落有所得。成病。後[2]當則如當教悟解阿難羅漢等。而謂為究竟道。故名為曲。已成病落有所得為失也。此二人初人則入中道為少難解人為人為說觀則易入中道也。故夫人經云。三乘初業宗不愚於法。又法華經實得阿羅漢。不信是法。無有是處等。今明出生及收入義。從正法出生三乘五教等。即是開此正法為三五。只此三五教等。猶是正法。今収入此三與五。歸猶一乘。自出生則從正法生三五乃至一乘。今收入還歸一乘。此則是所生為能收。能出為所收。然既言從正法出。應收歸正法。而今言收歸一乘者。只是正法。但以倚[至-土+乂]其言辭也。又開正法為三五。此三五只是正法。今既收三五。還歸一乘。即是正法歸一乘。</w:t>
      </w:r>
    </w:p>
    <w:p>
      <w:pPr>
        <w:pStyle w:val="TranslationLabel"/>
      </w:pPr>
      <w:r>
        <w:t>번역</w:t>
      </w:r>
    </w:p>
    <w:p>
      <w:pPr>
        <w:pStyle w:val="TranslationText"/>
      </w:pPr>
      <w:r>
        <w:rPr>
          <w:rFonts w:ascii="Noto Sans CJK JP" w:hAnsi="Noto Sans CJK JP" w:eastAsia="Noto Sans CJK JP"/>
        </w:rPr>
        <w:t>첫째, 처음 이승교를 들었을 때에는 당시에는 잘못이 아니었지만 끝내 가르침을 지키며 집착하여 병이 된 경우다. [三脩] 비구들이 앞에서 고·무상의 가르침을 [哀]하여 모두 아라한도를 얻은 것은 잘못이 아니며 당교에 따라 깨달은 것이다. 다만 뒤에 인연을 따라 가르침에 집착하여 이승이 실제로 있다고 여겼으므로 논파된다.</w:t>
      </w:r>
    </w:p>
    <w:p>
      <w:pPr>
        <w:pStyle w:val="TranslationText"/>
      </w:pPr>
      <w:r>
        <w:rPr>
          <w:rFonts w:ascii="Noto Sans CJK JP" w:hAnsi="Noto Sans CJK JP" w:eastAsia="Noto Sans CJK JP"/>
        </w:rPr>
        <w:t>둘째, 부처가 외도를 깨뜨리기 위해 이승교를 설했을 때 가르침대로 유가 불유이고 무가 불무임을 깨달았으면서도 그것을 궁극으로 여긴 경우다. 이 집착을 깨뜨리는 뜻에서 이승의 굽은 견해라 한다.</w:t>
      </w:r>
    </w:p>
    <w:p>
      <w:pPr>
        <w:pStyle w:val="TranslationText"/>
      </w:pPr>
      <w:r>
        <w:rPr>
          <w:rFonts w:ascii="Noto Sans CJK JP" w:hAnsi="Noto Sans CJK JP" w:eastAsia="Noto Sans CJK JP"/>
        </w:rPr>
        <w:t>두 뜻의 차이는 이렇다. 첫째 사람은 가르침대로 무소득의 소승을 깨달았지만 오랜 뒤 인연에 따라 유소득에 떨어져 병이 되었다. 뒤의 [2]當은 아난·나한 등이 당교대로 깨달았지만 그것을 궁극의 도라고 여겼으므로 굽다고 한다. 이미 병을 이루고 유소득에 떨어진 것이 잘못이다.</w:t>
      </w:r>
    </w:p>
    <w:p>
      <w:pPr>
        <w:pStyle w:val="TranslationText"/>
      </w:pPr>
      <w:r>
        <w:rPr>
          <w:rFonts w:ascii="Noto Sans CJK JP" w:hAnsi="Noto Sans CJK JP" w:eastAsia="Noto Sans CJK JP"/>
        </w:rPr>
        <w:t>이 두 사람 가운데 첫째 사람은 중도에 들어가는 일이 조금 어렵지만, [解人為人為說觀]하면 쉽게 중도에 들어간다. 그러므로 『부인경』에서는 “삼승의 초업은 법에 어리석지 않다”라고 하였고, 『법화경』에서는 “실제로 아라한을 얻고도 이 법을 믿지 않는 일은 있을 수 없다”라고 하였다.</w:t>
      </w:r>
    </w:p>
    <w:p>
      <w:pPr>
        <w:pStyle w:val="TranslationText"/>
      </w:pPr>
      <w:r>
        <w:rPr>
          <w:rFonts w:ascii="Noto Sans CJK JP" w:hAnsi="Noto Sans CJK JP" w:eastAsia="Noto Sans CJK JP"/>
        </w:rPr>
        <w:t>이제 출생과 수입의 뜻을 밝힌다. 정법에서 삼승·오교 등을 출생시키는 것은 정법을 열어 삼과 오로 삼은 것이다. 이 삼오교 자체가 여전히 정법이다. 지금 삼과 오를 거두어 일승으로 돌아가게 한다. 출생에서는 정법에서 삼오와 일승까지 낳고, 수입에서는 다시 일승으로 돌아간다. 소생이 능수가 되고 능출이 소수가 되는 것이다.</w:t>
      </w:r>
    </w:p>
    <w:p>
      <w:pPr>
        <w:pStyle w:val="TranslationText"/>
      </w:pPr>
      <w:r>
        <w:rPr>
          <w:rFonts w:ascii="Noto Sans CJK JP" w:hAnsi="Noto Sans CJK JP" w:eastAsia="Noto Sans CJK JP"/>
        </w:rPr>
        <w:t>정법에서 나왔다면 정법으로 거두어 돌아가야 하는데 일승으로 거둔다고 말한 것은 일승이 바로 정법이고 다만 그 말만 [倚(至-土+乂)]했기 때문이다. 또 정법을 열어 삼오로 삼았지만 이 삼오가 바로 정법이다. 이제 삼오를 거두어 일승으로 돌아가게 하는 것은 곧 정법이 일승으로 돌아가는 것이다.[판독·구두 유보: 三脩比丘, 哀苦無常教, 後[2]當, 解人為人為說觀, 결합문자 倚[至-土+乂]는 교감하지 않았다.]</w:t>
      </w:r>
    </w:p>
    <w:p>
      <w:pPr>
        <w:pStyle w:val="Heading2"/>
      </w:pPr>
      <w:r>
        <w:t>제306회 번역</w:t>
      </w:r>
    </w:p>
    <w:p>
      <w:pPr>
        <w:pStyle w:val="Heading4"/>
      </w:pPr>
      <w:r>
        <w:t>306-1. 권삼·가일과 여러 경전의 삼일설</w:t>
      </w:r>
    </w:p>
    <w:p>
      <w:pPr>
        <w:pStyle w:val="OriginalLabel"/>
      </w:pPr>
      <w:r>
        <w:t>원문</w:t>
      </w:r>
    </w:p>
    <w:p>
      <w:pPr>
        <w:pStyle w:val="OriginalText"/>
        <w:shd w:fill="E8EEF5"/>
        <w:pBdr>
          <w:left w:val="single" w:sz="12" w:space="6" w:color="2E74B5"/>
        </w:pBdr>
      </w:pPr>
      <w:r>
        <w:rPr>
          <w:rFonts w:ascii="Noto Sans CJK JP" w:hAnsi="Noto Sans CJK JP" w:eastAsia="Noto Sans CJK JP"/>
        </w:rPr>
        <w:t>是故正法為所攝也。又昔三乘之法。對外道所法。表正法。會三乘歸一乘。即是能攝。正法也為所攝也。收三歸一。三者是權既歸収一。權三則廢之。雖復收三歸一。非但三乘是權。一亦是假。此則是權三假一。顯非一也。問三可是權一何故。復是假耶。答昔開一為三。此是但三。今收三還一。此是但一。既除此但三。亦復廢此但一。顯非三非一。乃得曰平正不二道也。[0645a08]問涅槃法華大品夫人等經。並明無三歸一。若為取耶異那。答若成毗二家釋云。大宗明之。大品經正明空。明空蕩相。法華經無三歸一。明壽量果。夫人經偏方之說。即是說頓。辨一乘。與大經齊。一此法故。有如此異。但馮觀二師。為執四五之異。說前三與四說猶是無常半字教。如夢覺義中說。彼家明法教釋一乘不同也。無依無得。明宗則異也。得定云。涅槃大品及至夫人等經。以明一乘。其事無二。涅槃亦非半非滿。隨於涅槃三非一而明三一。般若亦非半非滿。明於三一半滿。於般若及至勝鬘亦然。涅槃亦非常非無常。般若亦非常非無常。</w:t>
      </w:r>
    </w:p>
    <w:p>
      <w:pPr>
        <w:pStyle w:val="TranslationLabel"/>
      </w:pPr>
      <w:r>
        <w:t>번역</w:t>
      </w:r>
    </w:p>
    <w:p>
      <w:pPr>
        <w:pStyle w:val="TranslationText"/>
      </w:pPr>
      <w:r>
        <w:rPr>
          <w:rFonts w:ascii="Noto Sans CJK JP" w:hAnsi="Noto Sans CJK JP" w:eastAsia="Noto Sans CJK JP"/>
        </w:rPr>
        <w:t>그러므로 정법이 소섭이 된다. 또 옛 삼승의 법은 외도의 법을 상대하여 정법을 나타냈다. 삼승을 회통하여 일승으로 돌아가게 하는 것은 능섭이고 정법은 소섭이다.</w:t>
      </w:r>
    </w:p>
    <w:p>
      <w:pPr>
        <w:pStyle w:val="TranslationText"/>
      </w:pPr>
      <w:r>
        <w:rPr>
          <w:rFonts w:ascii="Noto Sans CJK JP" w:hAnsi="Noto Sans CJK JP" w:eastAsia="Noto Sans CJK JP"/>
        </w:rPr>
        <w:t>삼을 거두어 일로 돌아갈 때 삼은 권이므로 일로 돌아간 뒤 권삼은 폐기된다. 그러나 삼승만 권인 것이 아니라 일도 가다. 이것은 권삼·가일로 비일을 드러내는 것이다.</w:t>
      </w:r>
    </w:p>
    <w:p>
      <w:pPr>
        <w:pStyle w:val="TranslationText"/>
      </w:pPr>
      <w:r>
        <w:rPr>
          <w:rFonts w:ascii="Noto Sans CJK JP" w:hAnsi="Noto Sans CJK JP" w:eastAsia="Noto Sans CJK JP"/>
        </w:rPr>
        <w:t>묻는다. “삼은 권이라 할 수 있지만 일은 왜 다시 가인가?” 답한다. “옛날 일을 열어 삼으로 삼은 것은 단삼이고, 지금 삼을 거두어 일로 돌아간 것은 단일이다. 이 단삼을 제거하고 다시 단일도 폐기하여 비삼비일을 드러내야 비로소 평정한 불이의 도라 할 수 있다.”</w:t>
      </w:r>
    </w:p>
    <w:p>
      <w:pPr>
        <w:pStyle w:val="TranslationText"/>
      </w:pPr>
      <w:r>
        <w:rPr>
          <w:rFonts w:ascii="Noto Sans CJK JP" w:hAnsi="Noto Sans CJK JP" w:eastAsia="Noto Sans CJK JP"/>
        </w:rPr>
        <w:t>[0645a08] 묻는다. “『열반경』·『법화경』·『대품반야경』·『부인경』 등은 모두 삼이 없고 일로 돌아감을 밝힌다. 그 차이를 어떻게 취하는가?” 답한다. “성실·비담 두 학파의 해석에서는 대체로 『대품반야경』은 공으로 상을 쓸어 없애는 것을 바로 밝히고, 『법화경』은 무삼귀일과 수량의 과를 밝히며, 『부인경』은 치우친 방면의 설인 돈교로 일승을 분별하여 『대경』과 같다고 한다. 한 법인데도 이러한 차이를 둔다.</w:t>
      </w:r>
    </w:p>
    <w:p>
      <w:pPr>
        <w:pStyle w:val="TranslationText"/>
      </w:pPr>
      <w:r>
        <w:rPr>
          <w:rFonts w:ascii="Noto Sans CJK JP" w:hAnsi="Noto Sans CJK JP" w:eastAsia="Noto Sans CJK JP"/>
        </w:rPr>
        <w:t>풍·관 두 스승은 사시·오시의 차이에 집착하여 앞의 삼시와 사시의 설은 여전히 무상의 반자교라고 한다. 몽각의 뜻에서 설한 것과 같다. 그 학파는 법교에 따라 일승을 다르게 풀이한다.</w:t>
      </w:r>
    </w:p>
    <w:p>
      <w:pPr>
        <w:pStyle w:val="TranslationText"/>
      </w:pPr>
      <w:r>
        <w:rPr>
          <w:rFonts w:ascii="Noto Sans CJK JP" w:hAnsi="Noto Sans CJK JP" w:eastAsia="Noto Sans CJK JP"/>
        </w:rPr>
        <w:t>무의무득에서 밝히는 종은 다르다. 『열반경』·『대품반야경』에서 『부인경』 등에 이르기까지 밝히는 일승은 그 내용이 둘이 아니라고 정할 수 있다. 『열반경』은 반도 만도 아니며, 『열반경』 안에서 삼·비일에 따라 삼일을 밝힌다. 반야도 반도 만도 아니면서 삼일·반만을 밝히고, 반야에서 『승만경』에 이르기까지도 그러하다. 『열반경』도 상도 무상도 아니며 반야도 상도 무상도 아니다.”[경명·구두 유보: 若為取耶異那, 偏方之說, 一此法故, 馮觀, 隨於涅槃三非一은 원문을 보존하였다.]</w:t>
      </w:r>
    </w:p>
    <w:p>
      <w:pPr>
        <w:pStyle w:val="Heading2"/>
      </w:pPr>
      <w:r>
        <w:t>제307회 번역</w:t>
      </w:r>
    </w:p>
    <w:p>
      <w:pPr>
        <w:pStyle w:val="Heading4"/>
      </w:pPr>
      <w:r>
        <w:t>307-1. 대승경 일승설의 동등성과 법화·승만의 개합</w:t>
      </w:r>
    </w:p>
    <w:p>
      <w:pPr>
        <w:pStyle w:val="OriginalLabel"/>
      </w:pPr>
      <w:r>
        <w:t>원문</w:t>
      </w:r>
    </w:p>
    <w:p>
      <w:pPr>
        <w:pStyle w:val="OriginalText"/>
        <w:shd w:fill="E8EEF5"/>
        <w:pBdr>
          <w:left w:val="single" w:sz="12" w:space="6" w:color="2E74B5"/>
        </w:pBdr>
      </w:pPr>
      <w:r>
        <w:rPr>
          <w:rFonts w:ascii="Noto Sans CJK JP" w:hAnsi="Noto Sans CJK JP" w:eastAsia="Noto Sans CJK JP"/>
        </w:rPr>
        <w:t>及至法華夫人亦然。是諸大乘。非明一乘義一種齊。今明滿字教貫通法摩訶衍經經題是摩訶衍也。故以明一乘無二悉是滿字不同成毗二家云。大品及法華是大乘。而非滿字教。故今明法大乘經。非明一乘無二。此是如來十須為論。若然為緣語。亦得□此異也。大品等法般若云。在因名般若。在果名薩婆若。非波若非薩婆若。名為正法般若。不二無淨名等經。非權非實。隨於不二正法。實法華明非三非一。雖於不二正一也。如涅槃非常非無常。明正法涅槃也。又得云。法華開一為三。則是但三。無三歸一。則是但一。言三歸故非但三。既無三。亦復無一非三。然始歸與勝鬘經正法義齊一也。勝鬘經以正法開為三乘五教。法華經則以一乘開為三乘。而法華三一多是但三但一。夫人經方便故也。問何故法華經以一乘開三乘。便是但三但一。而夫人經不然耶。答此就緣為論。開一為三□便作三□則成但三無三歸一。獨作成但一也。問勝鬘經以正法開為三乘五教。於緣亦應成但耶。答亦有如此。但今就緣有強弱判之。法華多是但。夫人則多方便也。</w:t>
      </w:r>
    </w:p>
    <w:p>
      <w:pPr>
        <w:pStyle w:val="TranslationLabel"/>
      </w:pPr>
      <w:r>
        <w:t>번역</w:t>
      </w:r>
    </w:p>
    <w:p>
      <w:pPr>
        <w:pStyle w:val="TranslationText"/>
      </w:pPr>
      <w:r>
        <w:rPr>
          <w:rFonts w:ascii="Noto Sans CJK JP" w:hAnsi="Noto Sans CJK JP" w:eastAsia="Noto Sans CJK JP"/>
        </w:rPr>
        <w:t>『법화경』과 『부인경』에 이르기까지도 그러하다. 이 모든 대승경이 밝히는 일승의 뜻은 한 가지로 동등하다. 지금은 만자교가 법에 관통하며 마하연경이라는 경 제목 자체가 마하연이라고 밝힌다. 그러므로 일승무이를 밝힌 것은 모두 만자교다. 『대품반야경』과 『법화경』은 대승이지만 만자교는 아니라고 하는 성실·비담 두 학파와 다르다.</w:t>
      </w:r>
    </w:p>
    <w:p>
      <w:pPr>
        <w:pStyle w:val="TranslationText"/>
      </w:pPr>
      <w:r>
        <w:rPr>
          <w:rFonts w:ascii="Noto Sans CJK JP" w:hAnsi="Noto Sans CJK JP" w:eastAsia="Noto Sans CJK JP"/>
        </w:rPr>
        <w:t>지금 대승경의 법을 밝히는 것은 일승무이를 밝히지 않는 것이 아니다. 이는 여래의 [十須]에 의거하여 논한 것이며, 인연을 위한 말이라면 또한 □ 이러한 차이를 둘 수도 있다.</w:t>
      </w:r>
    </w:p>
    <w:p>
      <w:pPr>
        <w:pStyle w:val="TranslationText"/>
      </w:pPr>
      <w:r>
        <w:rPr>
          <w:rFonts w:ascii="Noto Sans CJK JP" w:hAnsi="Noto Sans CJK JP" w:eastAsia="Noto Sans CJK JP"/>
        </w:rPr>
        <w:t>『대품반야경』 등의 법반야에서는 인위에서는 반야라 하고 과위에서는 살바야라 한다. 비반야비살바야를 정법반야라 한다. 불이의 [無]인 『유마경』 등에서는 비권비실을 불이의 정법에 따라 밝히고, 『법화경』에서는 비삼비일을 밝히면서 불이의 정일을 따른다. 『열반경』이 비상비무상으로 정법열반을 밝히는 것과 같다.</w:t>
      </w:r>
    </w:p>
    <w:p>
      <w:pPr>
        <w:pStyle w:val="TranslationText"/>
      </w:pPr>
      <w:r>
        <w:rPr>
          <w:rFonts w:ascii="Noto Sans CJK JP" w:hAnsi="Noto Sans CJK JP" w:eastAsia="Noto Sans CJK JP"/>
        </w:rPr>
        <w:t>또 『법화경』에서 일을 열어 삼으로 삼으면 단삼이고, 무삼귀일하면 단일이라고 할 수 있다. 삼이 돌아간다고 말하므로 단삼이 아니며, 삼이 없으면 다시 일도 없고 비삼도 없다. 그러한 귀결은 『승만경』의 정법의 뜻과 동일하다.</w:t>
      </w:r>
    </w:p>
    <w:p>
      <w:pPr>
        <w:pStyle w:val="TranslationText"/>
      </w:pPr>
      <w:r>
        <w:rPr>
          <w:rFonts w:ascii="Noto Sans CJK JP" w:hAnsi="Noto Sans CJK JP" w:eastAsia="Noto Sans CJK JP"/>
        </w:rPr>
        <w:t>『승만경』은 정법을 열어 삼승·오교로 삼고 『법화경』은 일승을 열어 삼승으로 삼는다. 그런데 『법화경』의 삼일은 단삼·단일인 경우가 많고 『부인경』은 방편인 경우가 많다.</w:t>
      </w:r>
    </w:p>
    <w:p>
      <w:pPr>
        <w:pStyle w:val="TranslationText"/>
      </w:pPr>
      <w:r>
        <w:rPr>
          <w:rFonts w:ascii="Noto Sans CJK JP" w:hAnsi="Noto Sans CJK JP" w:eastAsia="Noto Sans CJK JP"/>
        </w:rPr>
        <w:t>묻는다. “왜 『법화경』은 일승을 열어 삼승으로 삼으면 곧 단삼·단일이 되지만 『부인경』은 그렇지 않은가?” 답한다. “이는 인연에 나아가 논한 것이다. 일을 열어 삼으로 삼을 때 □ 곧 삼을 지으면 □ 단삼이 되고, 무삼귀일하여 홀로 일을 지으면 단일이 된다.”</w:t>
      </w:r>
    </w:p>
    <w:p>
      <w:pPr>
        <w:pStyle w:val="TranslationText"/>
      </w:pPr>
      <w:r>
        <w:rPr>
          <w:rFonts w:ascii="Noto Sans CJK JP" w:hAnsi="Noto Sans CJK JP" w:eastAsia="Noto Sans CJK JP"/>
        </w:rPr>
        <w:t>묻는다. “『승만경』도 정법을 열어 삼승·오교로 삼으니 인연에 대해서는 역시 단이 되어야 하지 않는가?” 답한다. “그러한 경우도 있지만 지금은 인연의 강약에 따라 판정한다. 『법화경』은 단인 경우가 많고 『부인경』은 방편인 경우가 많다.”[판독·경명 유보: 非明一乘義一種齊, 十須, 亦得□此異, 不二無淨名, 두 결락 부호는 교정하지 않았다. 夫人經은 저본 명칭대로 옮겼다.]</w:t>
      </w:r>
    </w:p>
    <w:p>
      <w:pPr>
        <w:pStyle w:val="Heading2"/>
      </w:pPr>
      <w:r>
        <w:t>제308회 번역</w:t>
      </w:r>
    </w:p>
    <w:p>
      <w:pPr>
        <w:pStyle w:val="Heading4"/>
      </w:pPr>
      <w:r>
        <w:t>308-1. 일승의 여러 이명과 타가 진여설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一家相傳云。一乘只是佛性只是般若。是故亦名為第一義空。亦名為般若。亦名佛性。亦名涅槃。亦名為一乘。是故般若涅槃礙法摩訶衍經。以明其宗致是一也。[0645b17]問若為得知是大乘摩訶衍教宗無二耶。答如地攝兩論成毗二家。以明諸法實相。並是虗妄實實相言今宗表是復上辨皆比實相。亦是落有所得理外行心。故被破也。問前云三時四時五時中。成論等師云。法華已而是半教無常故可被彈。如地攝兩論宗。但明半滿教可得問个無行論宗耶。若雖同明半滿教。而大異也。彼明無所得理教。何以知黑三藏。此師九□義并攝論云。此無始時一切此依止。故云自性住佛性。一切法依止。若脩行時依止而自消亡。自性佛性朝成如舍興名一時有。若䥫練打搥時名自消亡。真金囱朝出一去一在。若爾豈非二見也。又云真如不斷契或。四義釋真如不即煩惱如土金不囱求出。而人須金種種掘土等。金自隨出也。又云真如非淨非不淨。真如如空中日月非烟雲染。故非淨而非不淨者。忽妄开顯出。故非不淨也。真諦三藏觀釋云。</w:t>
      </w:r>
    </w:p>
    <w:p>
      <w:pPr>
        <w:pStyle w:val="TranslationLabel"/>
      </w:pPr>
      <w:r>
        <w:t>번역</w:t>
      </w:r>
    </w:p>
    <w:p>
      <w:pPr>
        <w:pStyle w:val="TranslationText"/>
      </w:pPr>
      <w:r>
        <w:rPr>
          <w:rFonts w:ascii="Noto Sans CJK JP" w:hAnsi="Noto Sans CJK JP" w:eastAsia="Noto Sans CJK JP"/>
        </w:rPr>
        <w:t>우리 학파의 상전에서는 일승이 곧 불성이고 곧 반야라고 한다. 그러므로 제일의공·반야·불성·열반·일승이라고도 한다. 따라서 반야·열반·礙法·마하연경이 밝히는 종지는 하나다.</w:t>
      </w:r>
    </w:p>
    <w:p>
      <w:pPr>
        <w:pStyle w:val="TranslationText"/>
      </w:pPr>
      <w:r>
        <w:rPr>
          <w:rFonts w:ascii="Noto Sans CJK JP" w:hAnsi="Noto Sans CJK JP" w:eastAsia="Noto Sans CJK JP"/>
        </w:rPr>
        <w:t>[0645b17] 묻는다. “대승 마하연교의 종지가 둘이 아님을 어떻게 아는가?” 답한다. “지론·섭론의 두 논과 성실·비담의 두 학파도 제법실상을 밝히지만 [並是虗妄實實相言今宗表是復上辨皆比實相]이다. 이 또한 유소득에 떨어진 이외행심이므로 논파된다.”</w:t>
      </w:r>
    </w:p>
    <w:p>
      <w:pPr>
        <w:pStyle w:val="TranslationText"/>
      </w:pPr>
      <w:r>
        <w:rPr>
          <w:rFonts w:ascii="Noto Sans CJK JP" w:hAnsi="Noto Sans CJK JP" w:eastAsia="Noto Sans CJK JP"/>
        </w:rPr>
        <w:t>묻는다. “앞서 삼시·사시·오시 가운데 성론 등의 스승은 『법화경』까지도 반교·무상이므로 논박할 수 있다고 했다. 지론·섭론의 종은 반교와 만교만 밝히는데 어떻게 [个無行論宗]을 물을 수 있는가?” 답한다. “비록 똑같이 반만교를 밝히지만 크게 다르다. 그들은 무소득의 이교를 밝힌다.”</w:t>
      </w:r>
    </w:p>
    <w:p>
      <w:pPr>
        <w:pStyle w:val="TranslationText"/>
      </w:pPr>
      <w:r>
        <w:rPr>
          <w:rFonts w:ascii="Noto Sans CJK JP" w:hAnsi="Noto Sans CJK JP" w:eastAsia="Noto Sans CJK JP"/>
        </w:rPr>
        <w:t>어떻게 아는가? [黑] 삼장의 이 스승은 九□義와 『섭론』을 함께 인용하여 “무시 이래 일체가 이것에 의지한다”라고 하므로 자성주불성이 일체법의 의지처라고 한다. 수행할 때에는 의지하는 것이 스스로 소멸하고 자성불성은 [朝成如舍興]하여 한때 있다고 이름한다. 쇠를 단련하고 두드릴 때 [名自消亡]하고 진금은 [囱朝出]하여 하나는 사라지고 하나는 남는다고 한다. 그렇다면 어찌 두 견해가 아니겠는가?</w:t>
      </w:r>
    </w:p>
    <w:p>
      <w:pPr>
        <w:pStyle w:val="TranslationText"/>
      </w:pPr>
      <w:r>
        <w:rPr>
          <w:rFonts w:ascii="Noto Sans CJK JP" w:hAnsi="Noto Sans CJK JP" w:eastAsia="Noto Sans CJK JP"/>
        </w:rPr>
        <w:t>또 진여가 [不斷契或]한다고 한다. 네 뜻으로 진여가 번뇌와 즉하지 않음을 풀이하면서, 흙 속의 금이 스스로 나오기를 구하지 않지만 사람이 금을 얻으려고 흙을 여러 방식으로 파면 금이 저절로 따라 나오는 것과 같다고 한다.</w:t>
      </w:r>
    </w:p>
    <w:p>
      <w:pPr>
        <w:pStyle w:val="TranslationText"/>
      </w:pPr>
      <w:r>
        <w:rPr>
          <w:rFonts w:ascii="Noto Sans CJK JP" w:hAnsi="Noto Sans CJK JP" w:eastAsia="Noto Sans CJK JP"/>
        </w:rPr>
        <w:t>또 진여는 청정도 아니고 불청정도 아니라고 한다. 진여는 허공의 해와 달처럼 연기와 구름에 물들지 않으므로 청정이 아니고, 홀연히 망념이 걷혀 드러나므로 불청정도 아니라고 한다. 진제 삼장은 관하여 풀이하였다.[판독·교명 유보: 般若涅槃礙法, 긴 압축문 並是虗妄…皆比實相, 个無行論宗, 黑三藏, 九□義, 朝成如舍興, 名自消亡, 囱朝出, 不斷契或은 저본 자형을 보존하였다.]</w:t>
      </w:r>
    </w:p>
    <w:p>
      <w:pPr>
        <w:pStyle w:val="Heading2"/>
      </w:pPr>
      <w:r>
        <w:t>제309회 번역</w:t>
      </w:r>
    </w:p>
    <w:p>
      <w:pPr>
        <w:pStyle w:val="Heading4"/>
      </w:pPr>
      <w:r>
        <w:t>309-1. 정법의 단혹·부단혹과 일승·열반의 방편명</w:t>
      </w:r>
    </w:p>
    <w:p>
      <w:pPr>
        <w:pStyle w:val="OriginalLabel"/>
      </w:pPr>
      <w:r>
        <w:t>원문</w:t>
      </w:r>
    </w:p>
    <w:p>
      <w:pPr>
        <w:pStyle w:val="OriginalText"/>
        <w:shd w:fill="E8EEF5"/>
        <w:pBdr>
          <w:left w:val="single" w:sz="12" w:space="6" w:color="2E74B5"/>
        </w:pBdr>
      </w:pPr>
      <w:r>
        <w:rPr>
          <w:rFonts w:ascii="Noto Sans CJK JP" w:hAnsi="Noto Sans CJK JP" w:eastAsia="Noto Sans CJK JP"/>
        </w:rPr>
        <w:t>如此可非二見無所得也。又近成有人言。於諦之語在是山舊語廣州三滅。與諸覺土朱齊二國地攝師。不曾多法濟而此間人偷南。於諦不知。自於諦可。謂是偷牛喻義也。問地攝宗真如不斷歸式。今無所得宗。正法斷或不耶。答無所得宗。亦得斷二得不斷煩惱。何者正法遠離而趣不趣如大火恐何但涅槃煩惱而遠離。故得意斷或也。亦得言不斷或者。正法非能非所無得無處。有何得斷不斷等。淨亦淨可也。若言斷與不斷。就佛口相對劫涅槃明文也。[0645c18]問今一乘與涅槃若為有實那。答不實也。有二種。一乘涅槃上有兩種也。一是諸一乘。如無三歸一。一乘故。勝鬘經云。一乘大方便也。又一家對三明一乘義。即是大力菩薩一乘。如對無常得常故。開方便門亦真實相。亦是橫而明之也。亦是非三非一。強名一乘。即是不二道也。涅槃二者。一是上涅槃。如言接引眾生□方便說涅槃。故大經梵行品云。因世間說涅槃人無子名為有子等。又如肇師論云。涅槃者引物之仕。名出處之方便。名無得物之功無應名之實。非名非物。</w:t>
      </w:r>
    </w:p>
    <w:p>
      <w:pPr>
        <w:pStyle w:val="TranslationLabel"/>
      </w:pPr>
      <w:r>
        <w:t>번역</w:t>
      </w:r>
    </w:p>
    <w:p>
      <w:pPr>
        <w:pStyle w:val="TranslationText"/>
      </w:pPr>
      <w:r>
        <w:rPr>
          <w:rFonts w:ascii="Noto Sans CJK JP" w:hAnsi="Noto Sans CJK JP" w:eastAsia="Noto Sans CJK JP"/>
        </w:rPr>
        <w:t>“이와 같은 것이 두 견해가 아닌 무소득일 수 있겠는가?” 또 근래 어떤 사람은 [於諦]라는 말이 산중의 옛말과 광주의 삼멸에 있으며, 여러 [覺土]와 주·제 두 나라의 지론사에게도 있었다고 한다. 법제는 일찍이 많이 전하지 않았는데 이곳 사람이 남쪽에서 훔쳐 왔고, [於諦]를 알지 못하면서 스스로 [於諦]라 할 수 있다고 하니 소를 훔친 비유의 뜻이라 한다.</w:t>
      </w:r>
    </w:p>
    <w:p>
      <w:pPr>
        <w:pStyle w:val="TranslationText"/>
      </w:pPr>
      <w:r>
        <w:rPr>
          <w:rFonts w:ascii="Noto Sans CJK JP" w:hAnsi="Noto Sans CJK JP" w:eastAsia="Noto Sans CJK JP"/>
        </w:rPr>
        <w:t>묻는다. “지론·섭론의 종에서는 진여가 [不斷歸式]한다고 한다. 지금 무소득의 종에서 정법은 번뇌를 끊는가?” 답한다. “무소득의 종에서는 번뇌를 끊는다고도 하고 끊지 않는다고도 할 수 있다. 정법은 취와 불취를 멀리 떠나 큰 불처럼 두려운데, 어찌 열반과 번뇌만 멀리 떠나겠는가? 그러므로 번뇌를 끊는다는 뜻을 얻을 수 있다.</w:t>
      </w:r>
    </w:p>
    <w:p>
      <w:pPr>
        <w:pStyle w:val="TranslationText"/>
      </w:pPr>
      <w:r>
        <w:rPr>
          <w:rFonts w:ascii="Noto Sans CJK JP" w:hAnsi="Noto Sans CJK JP" w:eastAsia="Noto Sans CJK JP"/>
        </w:rPr>
        <w:t>또 번뇌를 끊지 않는다고도 할 수 있다. 정법은 능도 소도 아니고 얻을 바도 처소도 없는데 무엇을 끊거나 끊지 않겠는가? [淨亦淨可]다. 단과 부단을 말한다면 부처의 입에서 상대적으로 [劫涅槃]을 밝힌 글에 나아간 것이다.”</w:t>
      </w:r>
    </w:p>
    <w:p>
      <w:pPr>
        <w:pStyle w:val="TranslationText"/>
      </w:pPr>
      <w:r>
        <w:rPr>
          <w:rFonts w:ascii="Noto Sans CJK JP" w:hAnsi="Noto Sans CJK JP" w:eastAsia="Noto Sans CJK JP"/>
        </w:rPr>
        <w:t>[0645c18] 묻는다. “지금 일승과 열반은 실재하는가?” 답한다. “실재하지 않는다. 일승과 열반에는 각각 두 종류가 있다. 첫째는 [諸] 일승이니 무삼귀일의 일승과 같다. 『승만경』에서는 일승을 큰 방편이라 한다. 또 우리 학파가 삼에 상대해 일승의 뜻을 밝힌 것은 대력보살의 일승이다. 무상에 상대하여 상을 얻는 것과 같고, 방편문을 열어 진실상을 보이는 것이며 횡으로 밝힌 것이기도 하다. 또한 비삼비일을 억지로 일승이라 이름한 것이니 곧 불이도다.</w:t>
      </w:r>
    </w:p>
    <w:p>
      <w:pPr>
        <w:pStyle w:val="TranslationText"/>
      </w:pPr>
      <w:r>
        <w:rPr>
          <w:rFonts w:ascii="Noto Sans CJK JP" w:hAnsi="Noto Sans CJK JP" w:eastAsia="Noto Sans CJK JP"/>
        </w:rPr>
        <w:t>열반의 둘 가운데 첫째는 위에서 말한 열반이다. 중생을 인도하기 위해 □ 방편으로 열반을 설한다고 한 것과 같다. 그러므로 『대경』 「범행품」에서는 세간의 말에 따라 자식 없는 사람을 자식이 있다고 이름하는 것과 같다고 하였다. 또 조 법사의 논에서 “열반은 중생을 이끄는 [仕]이고 명칭과 출처의 방편이다. 명칭은 사물의 공능을 얻지 못하고 사물은 이름에 응하는 실체가 없으므로 비명비물이다”라고 한 것과 같다.[판독·인명 유보: 첫 문단의 於諦, 廣州三滅, 覺土, 法濟, 偷牛喻, 不斷歸式, 劫涅槃, 引物之仕는 현 저본만으로 확정하지 않았다.]</w:t>
      </w:r>
    </w:p>
    <w:p>
      <w:pPr>
        <w:pStyle w:val="Heading2"/>
      </w:pPr>
      <w:r>
        <w:t>제310회 번역</w:t>
      </w:r>
    </w:p>
    <w:p>
      <w:pPr>
        <w:pStyle w:val="Heading4"/>
      </w:pPr>
      <w:r>
        <w:t>310-1. 일승과 열반의 동이 및 인과명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名物何者耶。亦是強涅槃正法涅槃也。所一家相傳云。一乘只是涅槃只是一乘。所以然者。非常非無常。因非果。常無常因果。將於一乘也。涅槃非常非無常。非因非果[1]顯於涅槃也。[0646a07]問若言涅槃非因非果。宜當果名者。一乘非因非果。宜爭當無常名耶。答不例也。若例者一乘非三非一。宜兩強名一乘。若涅槃非常非無常。宜當強名常。又謂言一乘非生死三。非生死一。宜當佛果一乘。故大經云。乘涅槃船入生死。納耶輸。生羅睺羅也。涅槃非生死。非小乘灰斷常。宜當涅槃常。也又得云。一乘只是涅槃。涅槃只是一乘。所以然者。涅槃非常非無常。非因非果。一乘亦非常非無常。非因非果。得於涅槃亦得言常無常因果得於一乘也。是故涅槃一乘更無有異。而今文欲明其異者。一乘非因非果。而宜當因名。涅槃非因非果。而宜當果名。所以然者。本以任方便涅槃接引眾生。令其欣涅槃相離生死。涅槃是得歸之處。是故宜當果名。既方便涅槃為眾生欣趣之所。是故作脩行之。名不便故。宜當果也。</w:t>
      </w:r>
    </w:p>
    <w:p>
      <w:pPr>
        <w:pStyle w:val="TranslationLabel"/>
      </w:pPr>
      <w:r>
        <w:t>번역</w:t>
      </w:r>
    </w:p>
    <w:p>
      <w:pPr>
        <w:pStyle w:val="TranslationText"/>
      </w:pPr>
      <w:r>
        <w:rPr>
          <w:rFonts w:ascii="Noto Sans CJK JP" w:hAnsi="Noto Sans CJK JP" w:eastAsia="Noto Sans CJK JP"/>
        </w:rPr>
        <w:t>명칭과 사물은 무엇인가? 이 역시 억지로 붙인 열반이고 정법열반이다. 우리 학파의 상전에서는 일승은 다만 열반이고 열반은 다만 일승이라고 한다. 비상비무상이고 [因非果]이며 상·무상·인과를 일승에 가져다 붙인 것이기 때문이다. 열반도 비상비무상·비인비과로 [1] 열반을 드러낸다.</w:t>
      </w:r>
    </w:p>
    <w:p>
      <w:pPr>
        <w:pStyle w:val="TranslationText"/>
      </w:pPr>
      <w:r>
        <w:rPr>
          <w:rFonts w:ascii="Noto Sans CJK JP" w:hAnsi="Noto Sans CJK JP" w:eastAsia="Noto Sans CJK JP"/>
        </w:rPr>
        <w:t>[0646a07] 묻는다. “열반은 비인비과이면서 과라는 이름에 마땅히 해당한다고 한다면, 일승은 비인비과이면서 어찌 무상이라는 이름에 해당해야 하는가?” 답한다. “준례가 같지 않다. 준례로 삼는다면 일승은 비삼비일이면서 억지로 일승이라 하고, 열반은 비상비무상이면서 억지로 상이라 해야 한다.</w:t>
      </w:r>
    </w:p>
    <w:p>
      <w:pPr>
        <w:pStyle w:val="TranslationText"/>
      </w:pPr>
      <w:r>
        <w:rPr>
          <w:rFonts w:ascii="Noto Sans CJK JP" w:hAnsi="Noto Sans CJK JP" w:eastAsia="Noto Sans CJK JP"/>
        </w:rPr>
        <w:t>또 일승은 생사의 삼도 아니고 생사의 일도 아니지만 불과의 일승이라는 이름에 마땅히 해당한다. 그러므로 『대경』에서는 열반의 배를 타고 생사에 들어가 야수다라를 맞아 라후라를 낳는다고 하였다. 열반은 생사도 아니고 소승의 회단상도 아니므로 열반의 상이라는 이름에 마땅히 해당한다.”</w:t>
      </w:r>
    </w:p>
    <w:p>
      <w:pPr>
        <w:pStyle w:val="TranslationText"/>
      </w:pPr>
      <w:r>
        <w:rPr>
          <w:rFonts w:ascii="Noto Sans CJK JP" w:hAnsi="Noto Sans CJK JP" w:eastAsia="Noto Sans CJK JP"/>
        </w:rPr>
        <w:t>또 일승은 열반이고 열반은 일승이라고 할 수 있다. 열반이 비상비무상·비인비과이고 일승도 비상비무상·비인비과이기 때문이다. 열반에 대해서도 상·무상·인과를 말할 수 있고 일승에 대해서도 말할 수 있다. 그러므로 열반과 일승은 다시 차이가 없다.</w:t>
      </w:r>
    </w:p>
    <w:p>
      <w:pPr>
        <w:pStyle w:val="TranslationText"/>
      </w:pPr>
      <w:r>
        <w:rPr>
          <w:rFonts w:ascii="Noto Sans CJK JP" w:hAnsi="Noto Sans CJK JP" w:eastAsia="Noto Sans CJK JP"/>
        </w:rPr>
        <w:t>그러나 지금 글에서 차이를 밝히려 한다면, 일승은 비인비과이면서 인이라는 이름에 마땅히 해당하고 열반은 비인비과이면서 과라는 이름에 마땅히 해당한다. 방편열반으로 중생을 인도하여 열반의 모습을 좋아하고 생사를 떠나게 하려는 것이 본뜻이고, 열반은 돌아갈 곳이므로 과라고 한다. 방편열반이 중생이 좋아하여 향하는 곳이므로 수행하게 만들며, 이름이 [不便]하기 때문에 과에 마땅히 해당한다.[판독·구두 유보: 因非果, 宜爭當無常名, 宜兩強名, 灰斷常, 本以任方便, 名不便은 저본의 어순을 보존하였다.]</w:t>
      </w:r>
    </w:p>
    <w:p>
      <w:pPr>
        <w:pStyle w:val="Heading2"/>
      </w:pPr>
      <w:r>
        <w:t>제311회 번역</w:t>
      </w:r>
    </w:p>
    <w:p>
      <w:pPr>
        <w:pStyle w:val="Heading4"/>
      </w:pPr>
      <w:r>
        <w:t>311-1. 일승의 인명 배대와 삼승십지의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而言一乘非因非果宜當因者。一乘正此明為萬名同歸。故低頭舉手等是皆歸一乘也。故經云。令七歲已上皆得脩行。是故一乘宜當因目也。不例者。涅槃宜當常名則為此義。一乘不得名無常者。去一乘言。而不此歸一乘。論具足義。是故一乘明常無常具足。所以爾者。昔涅槃破耶常。宜全德寫為明之。今日明涅槃歸正對𢇛昔無常。是故今日涅槃唯伍疹常也。一乘則無如常無常。遍寫對斥破。雖言破三。而一終是無常即果地則常。亦得常無。常具足也。故一家相傳云。涅槃只快則是對斥破故。唯道道常斷中快。則常至無常具足能。則一乘亦得[2]座也。[0646b08]第二明三乘自有兩(第一明三乘十地。第二明二乘有無)。[0646b09]第一論十地有一(第一明名義第二辨體相)。[0646b10]大品第十七卷。梁武天子敬重此經。大弘大品。題名品舊云經此。或題灯炷啄品。或歸功德品。或云住菩提品。品文云須菩提白佛言。世尊何等是十地菩薩具足阿耨多羅三藐三菩提。佛言菩薩摩訶薩。具足乾慧地。性地。八忍地。見地。</w:t>
      </w:r>
    </w:p>
    <w:p>
      <w:pPr>
        <w:pStyle w:val="TranslationLabel"/>
      </w:pPr>
      <w:r>
        <w:t>번역</w:t>
      </w:r>
    </w:p>
    <w:p>
      <w:pPr>
        <w:pStyle w:val="TranslationText"/>
      </w:pPr>
      <w:r>
        <w:rPr>
          <w:rFonts w:ascii="Noto Sans CJK JP" w:hAnsi="Noto Sans CJK JP" w:eastAsia="Noto Sans CJK JP"/>
        </w:rPr>
        <w:t>일승이 비인비과이면서 인에 마땅히 해당한다고 한 것은 일승이 바로 만 가지 이름이 함께 돌아가는 곳임을 밝히기 때문이다. 머리를 숙이고 손을 드는 등의 모든 행이 일승으로 돌아간다. 그러므로 경에서는 일곱 살 이상이면 모두 수행하게 한다고 하였으니, 일승은 인이라는 명목에 마땅히 해당한다.</w:t>
      </w:r>
    </w:p>
    <w:p>
      <w:pPr>
        <w:pStyle w:val="TranslationText"/>
      </w:pPr>
      <w:r>
        <w:rPr>
          <w:rFonts w:ascii="Noto Sans CJK JP" w:hAnsi="Noto Sans CJK JP" w:eastAsia="Noto Sans CJK JP"/>
        </w:rPr>
        <w:t>준례가 같지 않다는 것은 열반이 상이라는 이름에 마땅히 해당하는 뜻이 이와 같다는 말이다. 일승을 무상이라 이름할 수 없는 것은 일승이라는 말을 버리는 것이며 일승으로 돌아가지 않는 것이다. 구족의 뜻으로 논하면 일승은 상과 무상을 모두 갖춘다.</w:t>
      </w:r>
    </w:p>
    <w:p>
      <w:pPr>
        <w:pStyle w:val="TranslationText"/>
      </w:pPr>
      <w:r>
        <w:rPr>
          <w:rFonts w:ascii="Noto Sans CJK JP" w:hAnsi="Noto Sans CJK JP" w:eastAsia="Noto Sans CJK JP"/>
        </w:rPr>
        <w:t>왜 그러한가? 옛날 열반은 사상(邪常)을 깨뜨리기 위해 [宜全德寫]하여 밝혔다. 오늘날 열반을 밝혀 정으로 돌아가게 하는 것은 옛 무상을 상대하여 [𢇛]하는 것이므로 오늘날 열반은 오직 [伍疹常]이다. 일승에는 이와 같은 상·무상의 두루 상대하여 배척하는 논파가 없다. 비록 삼을 깨뜨린다고 하지만 일은 끝내 무상이고 과지에서는 상이므로 상·무상을 모두 갖춘다고도 할 수 있다.</w:t>
      </w:r>
    </w:p>
    <w:p>
      <w:pPr>
        <w:pStyle w:val="TranslationText"/>
      </w:pPr>
      <w:r>
        <w:rPr>
          <w:rFonts w:ascii="Noto Sans CJK JP" w:hAnsi="Noto Sans CJK JP" w:eastAsia="Noto Sans CJK JP"/>
        </w:rPr>
        <w:t>그러므로 우리 학파의 상전에서는 “[涅槃只快]는 상대하여 배척하고 깨뜨리는 것이므로 오직 [道道常斷中快]이고, 상에서 무상에 이르기까지 구족할 수 있으므로 일승도 [2]座할 수 있다”라고 한다.</w:t>
      </w:r>
    </w:p>
    <w:p>
      <w:pPr>
        <w:pStyle w:val="TranslationText"/>
      </w:pPr>
      <w:r>
        <w:rPr>
          <w:rFonts w:ascii="Noto Sans CJK JP" w:hAnsi="Noto Sans CJK JP" w:eastAsia="Noto Sans CJK JP"/>
        </w:rPr>
        <w:t>[0646b08] 둘째, 삼승을 밝히는 데 두 가지가 있다. 첫째 삼승십지를 밝히고, 둘째 이승의 유무를 밝힌다.</w:t>
      </w:r>
    </w:p>
    <w:p>
      <w:pPr>
        <w:pStyle w:val="TranslationText"/>
      </w:pPr>
      <w:r>
        <w:rPr>
          <w:rFonts w:ascii="Noto Sans CJK JP" w:hAnsi="Noto Sans CJK JP" w:eastAsia="Noto Sans CJK JP"/>
        </w:rPr>
        <w:t>[0646b09] 첫째, 십지를 논하는 데 한 가지가 있다. 첫째 명칭의 뜻을 밝히고 둘째 체상을 분별한다.</w:t>
      </w:r>
    </w:p>
    <w:p>
      <w:pPr>
        <w:pStyle w:val="TranslationText"/>
      </w:pPr>
      <w:r>
        <w:rPr>
          <w:rFonts w:ascii="Noto Sans CJK JP" w:hAnsi="Noto Sans CJK JP" w:eastAsia="Noto Sans CJK JP"/>
        </w:rPr>
        <w:t>[0646b10] 『대품반야경』 권17이다. 양 무제는 이 경을 공경하고 중시하여 『대품반야경』을 크게 홍포하였다. 이 품의 제목은 옛 경에서 혹은 「등주탁품」, 혹은 「귀공덕품」, 혹은 「주보리품」이라 하였다.</w:t>
      </w:r>
    </w:p>
    <w:p>
      <w:pPr>
        <w:pStyle w:val="TranslationText"/>
      </w:pPr>
      <w:r>
        <w:rPr>
          <w:rFonts w:ascii="Noto Sans CJK JP" w:hAnsi="Noto Sans CJK JP" w:eastAsia="Noto Sans CJK JP"/>
        </w:rPr>
        <w:t>품에서 수보리가 부처에게 “세존이시여, 어떠한 십지를 갖춘 보살이 아뇩다라삼먁삼보리를 구족합니까?”라고 묻자 부처가 “보살마하살은 건혜지·성지·팔인지·견지를 구족한다”라고 답하였다.[판독·품명 유보: 宜全德寫, 對𢇛, 唯伍疹常, 涅槃只快, 道道常斷中快, [2]座, 灯炷啄品은 원문을 고치지 않았다.]</w:t>
      </w:r>
    </w:p>
    <w:p>
      <w:pPr>
        <w:pStyle w:val="Heading2"/>
      </w:pPr>
      <w:r>
        <w:t>제312회 번역</w:t>
      </w:r>
    </w:p>
    <w:p>
      <w:pPr>
        <w:pStyle w:val="Heading4"/>
      </w:pPr>
      <w:r>
        <w:t>312-1. 삼승공십지와 초심·불리초심의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薄地。離欲地。已作地。辟支佛地。菩薩地。佛地。具足是地。得阿耨多羅三藐三菩提。須菩提菩薩摩訶薩。學是十地。非初心得阿耨三菩提。亦不離初心得阿耨三菩提。釋曰依此文。小莊嚴榮法師云。龍光傳開善云。一神具得三乘十地。一乾慧地。二性地。三八忍地。四見地。五薄地。六離欲地。七已作地。八辟支佛地。九菩薩地。十佛地。今謂亦可有此義。而實明之。三神明共十地也。而經云。非初心得菩提亦不離初心得菩提。十地非初心得菩提。亦不離初心得菩提也。釋此文不同。一論師等非云初心得者。異法無明也。不離初心即菩提任一明也改亦然。二今無依得意釋有兩義。一者初非是非初菩提中故言非初心得如有不不是中菩提非是有是非有有任故無亦能不二而二明之也。非歸心得。亦不離何以得菩提亦類之。二者初興[彳*又][＊]改。並非也。而初與後兩心並假故非。而初心後心不二。是中菩提故。故言不離心道不離心得菩提也。乾慧地龍光傳開善以假空理為禮。若大乘義。</w:t>
      </w:r>
    </w:p>
    <w:p>
      <w:pPr>
        <w:pStyle w:val="TranslationLabel"/>
      </w:pPr>
      <w:r>
        <w:t>번역</w:t>
      </w:r>
    </w:p>
    <w:p>
      <w:pPr>
        <w:pStyle w:val="TranslationText"/>
      </w:pPr>
      <w:r>
        <w:rPr>
          <w:rFonts w:ascii="Noto Sans CJK JP" w:hAnsi="Noto Sans CJK JP" w:eastAsia="Noto Sans CJK JP"/>
        </w:rPr>
        <w:t>“박지·이욕지·이작지·벽지불지·보살지·불지를 구족한다. 이 지들을 구족하여 아뇩다라삼먁삼보리를 얻는다. 수보리여, 보살마하살은 이 십지를 배우지만 초심에서 아뇩삼보리를 얻는 것도 아니고 초심을 떠나 아뇩삼보리를 얻는 것도 아니다.”</w:t>
      </w:r>
    </w:p>
    <w:p>
      <w:pPr>
        <w:pStyle w:val="TranslationText"/>
      </w:pPr>
      <w:r>
        <w:rPr>
          <w:rFonts w:ascii="Noto Sans CJK JP" w:hAnsi="Noto Sans CJK JP" w:eastAsia="Noto Sans CJK JP"/>
        </w:rPr>
        <w:t>풀이한다. 이 글에 의거하여 소장엄의 영 법사는 용광이 전한 개선설을 다음과 같이 말한다. “한 신명이 삼승십지를 모두 얻는다. 첫째 건혜지, 둘째 성지, 셋째 팔인지, 넷째 견지, 다섯째 박지, 여섯째 이욕지, 일곱째 이작지, 여덟째 벽지불지, 아홉째 보살지, 열째 불지다.”</w:t>
      </w:r>
    </w:p>
    <w:p>
      <w:pPr>
        <w:pStyle w:val="TranslationText"/>
      </w:pPr>
      <w:r>
        <w:rPr>
          <w:rFonts w:ascii="Noto Sans CJK JP" w:hAnsi="Noto Sans CJK JP" w:eastAsia="Noto Sans CJK JP"/>
        </w:rPr>
        <w:t>지금 생각하건대 그러한 뜻도 있을 수 있지만, 실제로 밝히면 세 신명이 십지를 함께한다. 경에서 “초심에서 보리를 얻는 것도 아니고 초심을 떠나 보리를 얻는 것도 아니다”라고 하였으니, 십지에서 초심으로 보리를 얻는 것도 아니고 초심을 떠나 보리를 얻는 것도 아니다.</w:t>
      </w:r>
    </w:p>
    <w:p>
      <w:pPr>
        <w:pStyle w:val="TranslationText"/>
      </w:pPr>
      <w:r>
        <w:rPr>
          <w:rFonts w:ascii="Noto Sans CJK JP" w:hAnsi="Noto Sans CJK JP" w:eastAsia="Noto Sans CJK JP"/>
        </w:rPr>
        <w:t>이 글에 대한 해석은 서로 다르다. 첫째, 논사들은 초심에서 얻는 것이 아니라고 한 것을 [異法無明]이라 하고, 초심을 떠나지 않은 것이 곧 보리인 것은 [任一明也改亦然]이라고 한다.</w:t>
      </w:r>
    </w:p>
    <w:p>
      <w:pPr>
        <w:pStyle w:val="TranslationText"/>
      </w:pPr>
      <w:r>
        <w:rPr>
          <w:rFonts w:ascii="Noto Sans CJK JP" w:hAnsi="Noto Sans CJK JP" w:eastAsia="Noto Sans CJK JP"/>
        </w:rPr>
        <w:t>둘째, 지금 무의무득의 뜻에는 두 해석이 있다. 첫째는 [初非是非初菩提中]이므로 초심에서 얻는 것이 아니라고 한다. 유가 불유인 가운데의 보리인 것처럼 비유인 유가 [任]하므로 무도 불이이이로 밝힐 수 있다. [非歸心得]과 초심을 떠나지 않고 보리를 얻는 것도 이에 준한다.</w:t>
      </w:r>
    </w:p>
    <w:p>
      <w:pPr>
        <w:pStyle w:val="TranslationText"/>
      </w:pPr>
      <w:r>
        <w:rPr>
          <w:rFonts w:ascii="Noto Sans CJK JP" w:hAnsi="Noto Sans CJK JP" w:eastAsia="Noto Sans CJK JP"/>
        </w:rPr>
        <w:t>둘째는 초심과 [彳*又][＊]改가 모두 비라는 것이다. 초심과 후심 두 마음이 모두 가이므로 비이지만, 초심과 후심이 둘이 아니고 이것이 중도보리이므로 마음의 도리를 떠나지 않고 마음을 떠나지 않아 보리를 얻는다고 한다.</w:t>
      </w:r>
    </w:p>
    <w:p>
      <w:pPr>
        <w:pStyle w:val="TranslationText"/>
      </w:pPr>
      <w:r>
        <w:rPr>
          <w:rFonts w:ascii="Noto Sans CJK JP" w:hAnsi="Noto Sans CJK JP" w:eastAsia="Noto Sans CJK JP"/>
        </w:rPr>
        <w:t>건혜지에 대해 용광이 전한 개선설은 가공의 이치를 본체로 삼는다. 대승의 뜻이라면…”[판독·구두 유보: 一神·三神明, 異法無明, 任一明也改亦然, 初非是非初菩提中 이하의 압축문, 결합문자 [彳*又][＊], 非歸心得, 為禮는 교감하지 않았다.]</w:t>
      </w:r>
    </w:p>
    <w:p>
      <w:pPr>
        <w:pStyle w:val="Heading2"/>
      </w:pPr>
      <w:r>
        <w:t>제313회 번역</w:t>
      </w:r>
    </w:p>
    <w:p>
      <w:pPr>
        <w:pStyle w:val="Heading4"/>
      </w:pPr>
      <w:r>
        <w:t>313-1. 건혜지·성지·팔인지·견지·박지</w:t>
      </w:r>
    </w:p>
    <w:p>
      <w:pPr>
        <w:pStyle w:val="OriginalLabel"/>
      </w:pPr>
      <w:r>
        <w:t>원문</w:t>
      </w:r>
    </w:p>
    <w:p>
      <w:pPr>
        <w:pStyle w:val="OriginalText"/>
        <w:shd w:fill="E8EEF5"/>
        <w:pBdr>
          <w:left w:val="single" w:sz="12" w:space="6" w:color="2E74B5"/>
        </w:pBdr>
      </w:pPr>
      <w:r>
        <w:rPr>
          <w:rFonts w:ascii="Noto Sans CJK JP" w:hAnsi="Noto Sans CJK JP" w:eastAsia="Noto Sans CJK JP"/>
        </w:rPr>
        <w:t>則三十心為體二乘人四種處理並是假名空理以為具體。三三然義三乘同此乾慧地。未得實淺。空理定水少。不免乾枯。故名乾慧地也。今無得宗。口無所口假名空慧故。則今乾無枯。無所得生死義故。乾慧地以以乾枯得名也。開生宗三三然義。二乘人以實法已上無[＊]攝還生退義。三乘同。今不退有不改之義。故名性地。大乘明義菩薩初似教般八萬四千波羅蜜資發空去。空去[米*全]得不退常家然義。故假名空理。初無攝於還無退義。但釋退二乘心釋不同。一玄中但退起二乘心少有不退義。二云初十心中前六心退。起二乘心。以七心已上二十四心無多起二乘心。此意定小乘已六。此故名性種性義。故言二十四心性地也。八忍地者。三三然義三乘不同。在見諦中有八忍之位。是八忍人故名八人地也。見地者小乘義。即云十六心須陀洹果。具見諦理。大乘義。以初地終心具見諦理故言見地也。薄地者。小業義義欲界。且於發六品重已斷竟。對三品輕薄者。故名斯陀含也。方乘意義記二地九門。即是九品義。說斯陀含。即欲界且經四品以上。上即中。中名厚。重品已涅槃已。</w:t>
      </w:r>
    </w:p>
    <w:p>
      <w:pPr>
        <w:pStyle w:val="TranslationLabel"/>
      </w:pPr>
      <w:r>
        <w:t>번역</w:t>
      </w:r>
    </w:p>
    <w:p>
      <w:pPr>
        <w:pStyle w:val="TranslationText"/>
      </w:pPr>
      <w:r>
        <w:rPr>
          <w:rFonts w:ascii="Noto Sans CJK JP" w:hAnsi="Noto Sans CJK JP" w:eastAsia="Noto Sans CJK JP"/>
        </w:rPr>
        <w:t>“…삼십심을 본체로 삼고 이승인의 네 종류 [處理]도 모두 가명공의 이치를 구체로 삼는다. [三三然義]에서 삼승은 모두 이 건혜지를 함께한다. 아직 실제의 깊음을 얻지 못하여 공리의 선정수가 적고 메마름을 면하지 못하므로 건혜지라 한다.</w:t>
      </w:r>
    </w:p>
    <w:p>
      <w:pPr>
        <w:pStyle w:val="TranslationText"/>
      </w:pPr>
      <w:r>
        <w:rPr>
          <w:rFonts w:ascii="Noto Sans CJK JP" w:hAnsi="Noto Sans CJK JP" w:eastAsia="Noto Sans CJK JP"/>
        </w:rPr>
        <w:t>지금 무소득의 종에서는 [口無所口] 가명의 공혜이므로 [則今乾無枯]다. 무소득이 생사를 말리는 뜻이 있으므로 건혜지는 건고로 이름을 얻는다.</w:t>
      </w:r>
    </w:p>
    <w:p>
      <w:pPr>
        <w:pStyle w:val="TranslationText"/>
      </w:pPr>
      <w:r>
        <w:rPr>
          <w:rFonts w:ascii="Noto Sans CJK JP" w:hAnsi="Noto Sans CJK JP" w:eastAsia="Noto Sans CJK JP"/>
        </w:rPr>
        <w:t>[開生宗三三然義]에서는 이승인이 실법 이상에서 [無][＊]攝되어 도로 생기고 물러나는 뜻이 없으며 삼승이 같다. 지금 물러나지 않아 바뀌지 않는 뜻이 있으므로 성지라 한다.</w:t>
      </w:r>
    </w:p>
    <w:p>
      <w:pPr>
        <w:pStyle w:val="TranslationText"/>
      </w:pPr>
      <w:r>
        <w:rPr>
          <w:rFonts w:ascii="Noto Sans CJK JP" w:hAnsi="Noto Sans CJK JP" w:eastAsia="Noto Sans CJK JP"/>
        </w:rPr>
        <w:t>대승에서 밝히는 뜻은 보살이 처음 사교의 반야와 팔만사천 바라밀로 공을 돕고 일으켜 [空去]하고, [空去][米*全]하여 불퇴를 얻는 [常家然義]다. 그러므로 가명공의 이치에서 처음 [無攝於還]하여 물러남이 없는 뜻이다.</w:t>
      </w:r>
    </w:p>
    <w:p>
      <w:pPr>
        <w:pStyle w:val="TranslationText"/>
      </w:pPr>
      <w:r>
        <w:rPr>
          <w:rFonts w:ascii="Noto Sans CJK JP" w:hAnsi="Noto Sans CJK JP" w:eastAsia="Noto Sans CJK JP"/>
        </w:rPr>
        <w:t>이승심으로 물러남을 풀이하는 데에는 해석이 다르다. 첫째 설은 [玄中]에서 이승심을 일으키는 것으로 물러날 뿐 불퇴의 뜻이 조금 있다고 한다. 둘째 설은 처음 십심 가운데 앞의 육심은 물러나 이승심을 일으키지만 칠심 이상 이십사심에서는 다시 이승심을 많이 일으키지 않는다고 한다. 이는 소승의 [已六]을 정한 뜻이다. 그래서 성종성의 뜻이라 하고 이십사심을 성지라 한다.</w:t>
      </w:r>
    </w:p>
    <w:p>
      <w:pPr>
        <w:pStyle w:val="TranslationText"/>
      </w:pPr>
      <w:r>
        <w:rPr>
          <w:rFonts w:ascii="Noto Sans CJK JP" w:hAnsi="Noto Sans CJK JP" w:eastAsia="Noto Sans CJK JP"/>
        </w:rPr>
        <w:t>팔인지는 [三三然義]에서 삼승이 같지 않다. 견제 안에 팔인의 지위가 있고 이 팔인을 닦는 사람이므로 팔인지라 한다.</w:t>
      </w:r>
    </w:p>
    <w:p>
      <w:pPr>
        <w:pStyle w:val="TranslationText"/>
      </w:pPr>
      <w:r>
        <w:rPr>
          <w:rFonts w:ascii="Noto Sans CJK JP" w:hAnsi="Noto Sans CJK JP" w:eastAsia="Noto Sans CJK JP"/>
        </w:rPr>
        <w:t>견지는 소승의 뜻에서는 십육심인 수다원과가 견제의 이치를 갖추어 보았기 때문에 붙인 이름이고, 대승의 뜻에서는 초지의 마지막 마음이 견제의 이치를 갖추므로 견지라 한다.</w:t>
      </w:r>
    </w:p>
    <w:p>
      <w:pPr>
        <w:pStyle w:val="TranslationText"/>
      </w:pPr>
      <w:r>
        <w:rPr>
          <w:rFonts w:ascii="Noto Sans CJK JP" w:hAnsi="Noto Sans CJK JP" w:eastAsia="Noto Sans CJK JP"/>
        </w:rPr>
        <w:t>박지는 소승의 뜻에서는 욕계의 [且於發] 육품의 무거운 번뇌를 이미 끊고 나머지 삼품이 가볍고 엷으므로 사다함이라 한다. [方乘意義記]에서는 이지의 구문이 곧 구품의 뜻이다. 사다함을 말할 때 욕계에서 [且經] 사품 이상이며, 상은 곧 중이고 중을 두텁다고 하며 무거운 품은 이미 [涅槃已]한 것이다.[판독·구두 유보: 이 회차에는 三三然, 口無所口, 空去[米*全], 無攝於還, 已六, 且於發, 方乘意義記, 涅槃已 등 훼손 문자열이 많아 핵심 자형을 표시하고 뜻을 확정하지 않았다.]</w:t>
      </w:r>
    </w:p>
    <w:p>
      <w:pPr>
        <w:pStyle w:val="Heading2"/>
      </w:pPr>
      <w:r>
        <w:t>제314회 번역</w:t>
      </w:r>
    </w:p>
    <w:p>
      <w:pPr>
        <w:pStyle w:val="Heading4"/>
      </w:pPr>
      <w:r>
        <w:t>314-1. 이욕지 이하의 명칭과 삼승십지 체위</w:t>
      </w:r>
    </w:p>
    <w:p>
      <w:pPr>
        <w:pStyle w:val="OriginalLabel"/>
      </w:pPr>
      <w:r>
        <w:t>원문</w:t>
      </w:r>
    </w:p>
    <w:p>
      <w:pPr>
        <w:pStyle w:val="OriginalText"/>
        <w:shd w:fill="E8EEF5"/>
        <w:pBdr>
          <w:left w:val="single" w:sz="12" w:space="6" w:color="2E74B5"/>
        </w:pBdr>
      </w:pPr>
      <w:r>
        <w:rPr>
          <w:rFonts w:ascii="Noto Sans CJK JP" w:hAnsi="Noto Sans CJK JP" w:eastAsia="Noto Sans CJK JP"/>
        </w:rPr>
        <w:t>品輕薄之者。故名薄地也。離欲地者。小乘義名阿那含也。大乘義三地照門。即欲界九品結盡不改還生。故名離欲地也。阿羅漢斷三界煩惱已涅槃。法四無已成辦。故名已辦地。亦已作三界得慧究竟。故已作地也。不須教獨然覺悟理微。遮習氣故。獨覺名辟支。解國語此番為獨。番佛為覺。故言獨覺也。大之士位悕兼物先人[＊]已三為義以第十六心即金剛三昧位已。還名為菩薩地。大乘人元覺極果。名為佛地也。[0647a12]第二釋三乘體位。明三乘十地大小兩教不同。龍光傳宜宗已乘明菩薩乘三乘。明菩薩乘不異。同明三三然佛因也。三三然萬等兩教三乘人。同以假名空理。似今真如名為乾慧地體。同以實計空真似無真如。名為性地體也。小乘教同以見諦十己心。名為八人地體。聲聞人第十六心是見地體也。辟支佛位一。初明作十地。三神明作十地。不同如前得也。依一云。獨覺人以第六即辟支佛極果悉是辟支佛一地體位也。五乘教菩薩與三乘教菩薩以第十六卷菩薩覺地窮。明是菩薩體他極果位。是佛地體也。</w:t>
      </w:r>
    </w:p>
    <w:p>
      <w:pPr>
        <w:pStyle w:val="TranslationLabel"/>
      </w:pPr>
      <w:r>
        <w:t>번역</w:t>
      </w:r>
    </w:p>
    <w:p>
      <w:pPr>
        <w:pStyle w:val="TranslationText"/>
      </w:pPr>
      <w:r>
        <w:rPr>
          <w:rFonts w:ascii="Noto Sans CJK JP" w:hAnsi="Noto Sans CJK JP" w:eastAsia="Noto Sans CJK JP"/>
        </w:rPr>
        <w:t>“…나머지 품이 가볍고 엷으므로 박지라 한다. 이욕지는 소승의 뜻에서는 아나함이라 한다. 대승의 뜻에서는 삼지의 [照門]에서 욕계 구품의 결박이 다해 다시 태어남이 없으므로 이욕지라 한다.</w:t>
      </w:r>
    </w:p>
    <w:p>
      <w:pPr>
        <w:pStyle w:val="TranslationText"/>
      </w:pPr>
      <w:r>
        <w:rPr>
          <w:rFonts w:ascii="Noto Sans CJK JP" w:hAnsi="Noto Sans CJK JP" w:eastAsia="Noto Sans CJK JP"/>
        </w:rPr>
        <w:t>아라한은 삼계의 번뇌를 끊고 열반하며 [法四無]를 이미 성취했으므로 이판지라 한다. 또한 삼계에서 할 일을 이미 마치고 얻은 지혜가 궁극이므로 이작지라 한다.</w:t>
      </w:r>
    </w:p>
    <w:p>
      <w:pPr>
        <w:pStyle w:val="TranslationText"/>
      </w:pPr>
      <w:r>
        <w:rPr>
          <w:rFonts w:ascii="Noto Sans CJK JP" w:hAnsi="Noto Sans CJK JP" w:eastAsia="Noto Sans CJK JP"/>
        </w:rPr>
        <w:t>가르침을 필요로 하지 않고 홀로 그러하여 미세한 이치를 깨닫고 습기를 막기 때문에 독각을 벽지라 한다. 국어로 풀면 벽지는 독, 불은 각으로 번역하므로 독각이라 한다.</w:t>
      </w:r>
    </w:p>
    <w:p>
      <w:pPr>
        <w:pStyle w:val="TranslationText"/>
      </w:pPr>
      <w:r>
        <w:rPr>
          <w:rFonts w:ascii="Noto Sans CJK JP" w:hAnsi="Noto Sans CJK JP" w:eastAsia="Noto Sans CJK JP"/>
        </w:rPr>
        <w:t>[大之士位悕兼物先人][＊][已三為義]이고 제십육심이 곧 금강삼매의 지위가 된 뒤이므로 다시 보살지라 한다. 대승인이 원각의 궁극과를 얻은 것을 불지라 한다.</w:t>
      </w:r>
    </w:p>
    <w:p>
      <w:pPr>
        <w:pStyle w:val="TranslationText"/>
      </w:pPr>
      <w:r>
        <w:rPr>
          <w:rFonts w:ascii="Noto Sans CJK JP" w:hAnsi="Noto Sans CJK JP" w:eastAsia="Noto Sans CJK JP"/>
        </w:rPr>
        <w:t>[0647a12] 둘째, 삼승의 체위를 풀이한다. 삼승십지는 대·소 두 교에서 서로 다르다. 용광이 전한 [宜宗]은 [已乘]에서 보살승과 삼승을 밝히며, 보살승을 밝히는 것은 다르지 않고 함께 [三三然]의 불인을 밝힌다고 한다.</w:t>
      </w:r>
    </w:p>
    <w:p>
      <w:pPr>
        <w:pStyle w:val="TranslationText"/>
      </w:pPr>
      <w:r>
        <w:rPr>
          <w:rFonts w:ascii="Noto Sans CJK JP" w:hAnsi="Noto Sans CJK JP" w:eastAsia="Noto Sans CJK JP"/>
        </w:rPr>
        <w:t>[三三然萬等]의 두 교에서 삼승인은 모두 가명공의 이치를 취한다. 지금의 진여와 비슷한 것을 건혜지의 본체라 하고, 실유로 헤아린 공진이 [無真如]와 비슷한 것을 성지의 본체라 한다.</w:t>
      </w:r>
    </w:p>
    <w:p>
      <w:pPr>
        <w:pStyle w:val="TranslationText"/>
      </w:pPr>
      <w:r>
        <w:rPr>
          <w:rFonts w:ascii="Noto Sans CJK JP" w:hAnsi="Noto Sans CJK JP" w:eastAsia="Noto Sans CJK JP"/>
        </w:rPr>
        <w:t>소승교에서는 모두 견제의 [十己心]을 팔인지의 본체라 하고, 성문인의 제십육심을 견지의 본체라 한다. 벽지불의 지위는 하나다. 처음에는 십지를 짓는다고 밝히고 세 신명이 십지를 짓는다고 밝혀 앞의 설명과 같지 않다.</w:t>
      </w:r>
    </w:p>
    <w:p>
      <w:pPr>
        <w:pStyle w:val="TranslationText"/>
      </w:pPr>
      <w:r>
        <w:rPr>
          <w:rFonts w:ascii="Noto Sans CJK JP" w:hAnsi="Noto Sans CJK JP" w:eastAsia="Noto Sans CJK JP"/>
        </w:rPr>
        <w:t>한 설에 의하면 독각인은 제육 [即]에서 벽지불의 극과에 이르기까지 모두 벽지불이라는 한 지의 체위다. 오승교의 보살과 삼승교의 보살은 제십육권의 보살각지가 궁극이며 이것이 보살의 체고, 그 극과의 지위가 불지의 체다.[판독·구두 유보: 法四無, 大之士位悕兼物先人, 三三然, 十己心, 以第六即, 第十六卷은 원문을 고치지 않았다.]</w:t>
      </w:r>
    </w:p>
    <w:p>
      <w:pPr>
        <w:pStyle w:val="Heading2"/>
      </w:pPr>
      <w:r>
        <w:t>제315회 번역</w:t>
      </w:r>
    </w:p>
    <w:p>
      <w:pPr>
        <w:pStyle w:val="Heading4"/>
      </w:pPr>
      <w:r>
        <w:t>315-1. 보살지위에 배대한 팔인·사과·구품</w:t>
      </w:r>
    </w:p>
    <w:p>
      <w:pPr>
        <w:pStyle w:val="OriginalLabel"/>
      </w:pPr>
      <w:r>
        <w:t>원문</w:t>
      </w:r>
    </w:p>
    <w:p>
      <w:pPr>
        <w:pStyle w:val="OriginalText"/>
        <w:shd w:fill="E8EEF5"/>
        <w:pBdr>
          <w:left w:val="single" w:sz="12" w:space="6" w:color="2E74B5"/>
        </w:pBdr>
      </w:pPr>
      <w:r>
        <w:rPr>
          <w:rFonts w:ascii="Noto Sans CJK JP" w:hAnsi="Noto Sans CJK JP" w:eastAsia="Noto Sans CJK JP"/>
        </w:rPr>
        <w:t>斯陀含果向是薄地。阿那含果向。是離欲地。阿羅漢果向是已辦地。具如釋名義中說。就菩薩位。以初地入分。即初地上忍分。未滿已還。約所隨或。傍角相[去-十+小]。小乘十五心。體謂爾相或十六品之十五品。[(乞-乙+止)*(口/寸)]唯小乘十五心。約[乃@人]八忍七智及第十六心。多分名為八忍人。是八人地位也。初地滿分窮上忍空解。唯小乘須陀洹義。說須陀洹。名為第四已地位。以二地入分已上。即[仁-二+(?*月)]習窮上忍已還。即欲界四品不示相或釋不濁。一云上上。上下。下上。下中。下下。五品當門。二云一一地開九品菩薩。何者。有上中下。上三品。中三品。下三品。義說斯陀含果。名為薄地體位也。三地入分已上。即[1]備習分滿弓欲界不示相或。中中。中下。下上。下中。下下。五品門。二如上用。無品盡斷。欲界繫綴。煩惱盡義阿那含名為離欲地體位也。二三四果向。離未窮登位。因中說果。並攝屬地位也。以七地入分。乃至脩習分滿窮上品。能侵斷習氣。無明住地。</w:t>
      </w:r>
    </w:p>
    <w:p>
      <w:pPr>
        <w:pStyle w:val="TranslationLabel"/>
      </w:pPr>
      <w:r>
        <w:t>번역</w:t>
      </w:r>
    </w:p>
    <w:p>
      <w:pPr>
        <w:pStyle w:val="TranslationText"/>
      </w:pPr>
      <w:r>
        <w:rPr>
          <w:rFonts w:ascii="Noto Sans CJK JP" w:hAnsi="Noto Sans CJK JP" w:eastAsia="Noto Sans CJK JP"/>
        </w:rPr>
        <w:t>사다함의 과와 향은 박지이고, 아나함의 과와 향은 이욕지이며, 아라한의 과와 향은 이판지다. 자세한 내용은 석명의에서 설한 것과 같다.</w:t>
      </w:r>
    </w:p>
    <w:p>
      <w:pPr>
        <w:pStyle w:val="TranslationText"/>
      </w:pPr>
      <w:r>
        <w:rPr>
          <w:rFonts w:ascii="Noto Sans CJK JP" w:hAnsi="Noto Sans CJK JP" w:eastAsia="Noto Sans CJK JP"/>
        </w:rPr>
        <w:t>보살위에 나아가면 초지의 입분은 곧 초지 상인의 일부다. 아직 원만하지 않은 동안에는 따르는 번뇌에 의거하여 부차적으로 [角相][去-十+小]한다. 소승의 십오심은 그 체가 [爾相或] 십육품 가운데 십오품이고, [(乞-乙+止)*(口/寸)] 오직 소승의 십오심이다. 팔인·칠지와 제십육심에 의거하지만 대부분을 팔인을 닦는 사람이라 하므로 팔인지의 지위다.</w:t>
      </w:r>
    </w:p>
    <w:p>
      <w:pPr>
        <w:pStyle w:val="TranslationText"/>
      </w:pPr>
      <w:r>
        <w:rPr>
          <w:rFonts w:ascii="Noto Sans CJK JP" w:hAnsi="Noto Sans CJK JP" w:eastAsia="Noto Sans CJK JP"/>
        </w:rPr>
        <w:t>초지의 만분에서 상인의 공해를 다하면 소승의 수다원 뜻에 해당하므로 수다원을 설하여 제사 [已]의 지위라 한다.</w:t>
      </w:r>
    </w:p>
    <w:p>
      <w:pPr>
        <w:pStyle w:val="TranslationText"/>
      </w:pPr>
      <w:r>
        <w:rPr>
          <w:rFonts w:ascii="Noto Sans CJK JP" w:hAnsi="Noto Sans CJK JP" w:eastAsia="Noto Sans CJK JP"/>
        </w:rPr>
        <w:t>이지의 입분 이상에서 [仁-二+(?*月)]의 습이 상인을 다할 때까지는 욕계 사품의 [不示相或]에 해당한다고 풀이한다. 첫째 설은 상상·상하·하상·하중·하하의 오품으로 이 문을 삼는다. 둘째 설은 각 지마다 구품의 보살을 여는데 상·중·하가 각각 삼품이다. 뜻으로 사다함과를 설하여 박지의 체위라 한다.</w:t>
      </w:r>
    </w:p>
    <w:p>
      <w:pPr>
        <w:pStyle w:val="TranslationText"/>
      </w:pPr>
      <w:r>
        <w:rPr>
          <w:rFonts w:ascii="Noto Sans CJK JP" w:hAnsi="Noto Sans CJK JP" w:eastAsia="Noto Sans CJK JP"/>
        </w:rPr>
        <w:t>삼지의 입분 이상에서 [1]備의 수습분이 원만하여 욕계의 [不示相或]을 다할 때까지는 중중·중하·하상·하중·하하의 오품문이다. 둘째 해석은 위와 같이 사용한다. [無品]을 모두 끊어 욕계의 계박과 번뇌가 다한 뜻에서 아나함을 이욕지의 체위라 한다.</w:t>
      </w:r>
    </w:p>
    <w:p>
      <w:pPr>
        <w:pStyle w:val="TranslationText"/>
      </w:pPr>
      <w:r>
        <w:rPr>
          <w:rFonts w:ascii="Noto Sans CJK JP" w:hAnsi="Noto Sans CJK JP" w:eastAsia="Noto Sans CJK JP"/>
        </w:rPr>
        <w:t>둘째·셋째·넷째 과향은 아직 궁극의 지위에 오르지 않았지만 인 가운데 과를 말한 것이므로 모두 해당 지위에 포섭한다. 칠지의 입분에서 수습분이 원만하여 상품을 다하기까지 습기와 무명주지를 침범하여 끊을 수 있다.[결합문자·판독 유보: 傍角相[去-十+小], 爾相或, 두 결합문자, 第四已地, 不示相或, 無品은 저본 자형을 보존하였다.]</w:t>
      </w:r>
    </w:p>
    <w:p>
      <w:pPr>
        <w:pStyle w:val="Heading2"/>
      </w:pPr>
      <w:r>
        <w:t>제316회 번역</w:t>
      </w:r>
    </w:p>
    <w:p>
      <w:pPr>
        <w:pStyle w:val="Heading4"/>
      </w:pPr>
      <w:r>
        <w:t>316-1. 벽지불지·보살지·불지와 대소승 번뇌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或重將多時徧觀義說辟支佛。名為辟支佛地也。以八地入分至金剛心學地窮明無生法忍。中品。上品。寂滅忍。下品。中品。是大菩薩位。名為菩薩地體位也。佛果窮明。是佛地體位也。初地出分入二地佛分。名為菩薩體位也。佛果窮明。是佛地體位也。初地出分入二地八分等並是向牽。如十地九品門五品門義也。唯十地出分一向屬十地。初地行分一向屬初地。與中相隣勝劣身說不同。一云勝身屬次地。二云猶屬當地身定開善門徒相傳作此說也。今無日大乘門義則不然具如夢覺義十地義中釋也。三界正使或假十信位中已釋意污猶中十信已已上約小乘義宗明之。即是習氣。大乘義宗明之。無明煩惱。此無明無知等或。是大乘之煩惱也。望小乘義即是習氣。故瓔珞經云。六地菩薩斷非想非非想煩惱也。故相傳謂阿羅漢六地。齊功。所以如此者。小乘正使氣唯不悲想他若言七地習氣者。此是無明之習氣。非是正使習氣也。故經云。七地菩薩愛佛功德。不名無煩惱也。具如十地義中說也。問事同者彼十信中十信也。答夫人經云。三乘初業不愚於法。</w:t>
      </w:r>
    </w:p>
    <w:p>
      <w:pPr>
        <w:pStyle w:val="TranslationLabel"/>
      </w:pPr>
      <w:r>
        <w:t>번역</w:t>
      </w:r>
    </w:p>
    <w:p>
      <w:pPr>
        <w:pStyle w:val="TranslationText"/>
      </w:pPr>
      <w:r>
        <w:rPr>
          <w:rFonts w:ascii="Noto Sans CJK JP" w:hAnsi="Noto Sans CJK JP" w:eastAsia="Noto Sans CJK JP"/>
        </w:rPr>
        <w:t>번뇌가 무겁고 오랜 시간 두루 관하는 뜻을 벽지불에 배대하여 벽지불지라 한다.</w:t>
      </w:r>
    </w:p>
    <w:p>
      <w:pPr>
        <w:pStyle w:val="TranslationText"/>
      </w:pPr>
      <w:r>
        <w:rPr>
          <w:rFonts w:ascii="Noto Sans CJK JP" w:hAnsi="Noto Sans CJK JP" w:eastAsia="Noto Sans CJK JP"/>
        </w:rPr>
        <w:t>팔지의 입분에서 금강심의 학지가 다할 때까지 무생법인의 중품·상품과 적멸인의 하품·중품을 궁극까지 밝히니, 이는 대보살의 지위이므로 보살지의 체위라 한다. 불과를 궁극까지 밝힌 것이 불지의 체위다.</w:t>
      </w:r>
    </w:p>
    <w:p>
      <w:pPr>
        <w:pStyle w:val="TranslationText"/>
      </w:pPr>
      <w:r>
        <w:rPr>
          <w:rFonts w:ascii="Noto Sans CJK JP" w:hAnsi="Noto Sans CJK JP" w:eastAsia="Noto Sans CJK JP"/>
        </w:rPr>
        <w:t>초지의 출분에서 이지의 [佛分]에 들어간 것을 보살의 체위라 하고, 불과를 다 밝힌 것을 불지의 체위라 한다. 초지의 출분에서 이지의 팔분 등에 들어가는 것은 모두 향이 이끄는 것이니 십지의 구품문·오품문의 뜻과 같다.</w:t>
      </w:r>
    </w:p>
    <w:p>
      <w:pPr>
        <w:pStyle w:val="TranslationText"/>
      </w:pPr>
      <w:r>
        <w:rPr>
          <w:rFonts w:ascii="Noto Sans CJK JP" w:hAnsi="Noto Sans CJK JP" w:eastAsia="Noto Sans CJK JP"/>
        </w:rPr>
        <w:t>오직 십지의 출분은 한결같이 십지에 속하고 초지의 행분은 한결같이 초지에 속한다. 가운데 서로 이웃한 승신·열신의 귀속에 대해서는 설이 다르다. 첫째는 승신이 다음 지에 속한다고 하고, 둘째는 여전히 현재 지의 몸에 속한다고 한다. 개선의 문도들이 상전하여 이렇게 말한다.</w:t>
      </w:r>
    </w:p>
    <w:p>
      <w:pPr>
        <w:pStyle w:val="TranslationText"/>
      </w:pPr>
      <w:r>
        <w:rPr>
          <w:rFonts w:ascii="Noto Sans CJK JP" w:hAnsi="Noto Sans CJK JP" w:eastAsia="Noto Sans CJK JP"/>
        </w:rPr>
        <w:t>지금 [無日] 대승문의 뜻은 그렇지 않으니 몽각의와 십지의에서 풀이한 것과 같다.</w:t>
      </w:r>
    </w:p>
    <w:p>
      <w:pPr>
        <w:pStyle w:val="TranslationText"/>
      </w:pPr>
      <w:r>
        <w:rPr>
          <w:rFonts w:ascii="Noto Sans CJK JP" w:hAnsi="Noto Sans CJK JP" w:eastAsia="Noto Sans CJK JP"/>
        </w:rPr>
        <w:t>삼계의 정사번뇌는 십신위에서 이미 풀이하였다. [意污猶中十信已已上]을 소승의 종의에 의거해 밝히면 습기이고, 대승의 종의에 의거해 밝히면 무명번뇌다. 이 무명·무지 등의 번뇌는 대승의 번뇌이며 소승의 뜻에서 보면 습기다.</w:t>
      </w:r>
    </w:p>
    <w:p>
      <w:pPr>
        <w:pStyle w:val="TranslationText"/>
      </w:pPr>
      <w:r>
        <w:rPr>
          <w:rFonts w:ascii="Noto Sans CJK JP" w:hAnsi="Noto Sans CJK JP" w:eastAsia="Noto Sans CJK JP"/>
        </w:rPr>
        <w:t>그러므로 『영락경』에서는 육지보살이 비상비비상처의 번뇌를 끊는다고 하였다. 상전에서 아라한과 육지가 공능이 같다고 한 까닭이다. 소승의 정사 [氣唯不悲想他]이기 때문이다. 칠지의 습기라고 한다면 이는 무명의 습기이지 정사의 습기가 아니다. 그래서 경에서는 칠지보살이 부처의 공덕을 사랑하므로 번뇌가 없다고 하지 않는다고 하였다. 자세한 내용은 십지의에서 설한 것과 같다.</w:t>
      </w:r>
    </w:p>
    <w:p>
      <w:pPr>
        <w:pStyle w:val="TranslationText"/>
      </w:pPr>
      <w:r>
        <w:rPr>
          <w:rFonts w:ascii="Noto Sans CJK JP" w:hAnsi="Noto Sans CJK JP" w:eastAsia="Noto Sans CJK JP"/>
        </w:rPr>
        <w:t>묻는다. “일이 같다는 것은 저 십신 가운데의 십신인가?” 답한다. “『부인경』에서는 삼승의 초업이 법에 어리석지 않다고 하였다.”[판독·중복 유보: 初地出分 이하 불지 체위 문장이 반복되며, 佛分, 向牽, 無日, 意污猶中十信已已上, 氣唯不悲想他는 교감하지 않았다.]</w:t>
      </w:r>
    </w:p>
    <w:p>
      <w:pPr>
        <w:pStyle w:val="Heading2"/>
      </w:pPr>
      <w:r>
        <w:t>제317회 번역</w:t>
      </w:r>
    </w:p>
    <w:p>
      <w:pPr>
        <w:pStyle w:val="Heading4"/>
      </w:pPr>
      <w:r>
        <w:t>317-1. 삼승의 분오와 이승유무 논의의 서설</w:t>
      </w:r>
    </w:p>
    <w:p>
      <w:pPr>
        <w:pStyle w:val="OriginalLabel"/>
      </w:pPr>
      <w:r>
        <w:t>원문</w:t>
      </w:r>
    </w:p>
    <w:p>
      <w:pPr>
        <w:pStyle w:val="OriginalText"/>
        <w:shd w:fill="E8EEF5"/>
        <w:pBdr>
          <w:left w:val="single" w:sz="12" w:space="6" w:color="2E74B5"/>
        </w:pBdr>
      </w:pPr>
      <w:r>
        <w:rPr>
          <w:rFonts w:ascii="Noto Sans CJK JP" w:hAnsi="Noto Sans CJK JP" w:eastAsia="Noto Sans CJK JP"/>
        </w:rPr>
        <w:t>大品般若中。開三乘引又云佛菩薩辟支佛阿羅漢。用是般若波羅蜜。以度彼岸。涅槃經迦葉品第四卷云。發心畢竟不二不別如是二心先心難。自未得度先度他。是故我禮初發心。發心已為天人師緣覺聲聞及緣覺。不是發心返三[尸@(一/小)]。是故今名最上無。十地義中說。又於元陟釋不得。一如靈味山亮師云。前四教未能悟道。至第五時大經教等。白悟無。引大經第七四依品云。證彼文自言。自爾之前我等邪見之人也。法師釋法文云。前四時未明圓脩常住。故白攝家邪見非是非悟元當教時時並得悟[＊]雲定道也。今無所得大乘言。半滿教並今分悟無求於大小空人不得說四時等教明之也。而經云自爾之前我等邪見者。依涅槃論釋之。此品正明十六見住義。故言耶見。若爾指小乘計為攝不正見也。法義意大小義具說也。[0647c23]第二明二乘有無。亦有兩(第一明有無第二明證有無)。今序斷釋三乘有無不同。一從佛厶文。漢地開河相傳說。無有一人釋無有二乘義也。勒那菩提三三藏亦不說無二乘也。</w:t>
      </w:r>
    </w:p>
    <w:p>
      <w:pPr>
        <w:pStyle w:val="TranslationLabel"/>
      </w:pPr>
      <w:r>
        <w:t>번역</w:t>
      </w:r>
    </w:p>
    <w:p>
      <w:pPr>
        <w:pStyle w:val="TranslationText"/>
      </w:pPr>
      <w:r>
        <w:rPr>
          <w:rFonts w:ascii="Noto Sans CJK JP" w:hAnsi="Noto Sans CJK JP" w:eastAsia="Noto Sans CJK JP"/>
        </w:rPr>
        <w:t>『대품반야경』에서 삼승을 열어 인용하고 또 “불·보살·벽지불·아라한은 이 반야바라밀을 사용하여 피안으로 건너간다”라고 하였다.</w:t>
      </w:r>
    </w:p>
    <w:p>
      <w:pPr>
        <w:pStyle w:val="TranslationText"/>
      </w:pPr>
      <w:r>
        <w:rPr>
          <w:rFonts w:ascii="Noto Sans CJK JP" w:hAnsi="Noto Sans CJK JP" w:eastAsia="Noto Sans CJK JP"/>
        </w:rPr>
        <w:t>『열반경』 「가섭품」 권4에서는 “발심과 필경은 둘도 다름도 없지만 이 두 마음 가운데 앞의 마음이 어렵다. 자신이 아직 건너지 못했는데 먼저 남을 건네므로 나는 초발심에 예를 올린다”라고 하였다. 발심하면 이미 천인사와 연각·성문 및 연각이 된다. [不是發心返三][尸@(一/小)]이므로 지금 최상무라 이름한다. 십지의에서 설하였다.</w:t>
      </w:r>
    </w:p>
    <w:p>
      <w:pPr>
        <w:pStyle w:val="TranslationText"/>
      </w:pPr>
      <w:r>
        <w:rPr>
          <w:rFonts w:ascii="Noto Sans CJK JP" w:hAnsi="Noto Sans CJK JP" w:eastAsia="Noto Sans CJK JP"/>
        </w:rPr>
        <w:t>또 [元陟]에 대해서는 풀이할 수 없다. 첫째, 영미의 산량 법사는 앞의 네 교에서는 도를 깨닫지 못하고 다섯째 시기의 『대경』 교 등에 이르러 비로소 [悟無]한다고 하였다. 『대경』 권7 「사의품」에서 “그 이전까지 우리는 사견을 가진 사람이었다”라고 스스로 말한 글을 증거로 인용한다.</w:t>
      </w:r>
    </w:p>
    <w:p>
      <w:pPr>
        <w:pStyle w:val="TranslationText"/>
      </w:pPr>
      <w:r>
        <w:rPr>
          <w:rFonts w:ascii="Noto Sans CJK JP" w:hAnsi="Noto Sans CJK JP" w:eastAsia="Noto Sans CJK JP"/>
        </w:rPr>
        <w:t>법사는 이 글을 풀이하여 앞의 사시에는 원만히 상주를 닦는 것을 밝히지 않았으므로 스스로 [攝家]의 사견이라 한 것이지 깨닫지 못했다는 뜻은 아니며, 각 당교의 때에도 모두 [悟][＊]雲定道를 얻었다고 한다.</w:t>
      </w:r>
    </w:p>
    <w:p>
      <w:pPr>
        <w:pStyle w:val="TranslationText"/>
      </w:pPr>
      <w:r>
        <w:rPr>
          <w:rFonts w:ascii="Noto Sans CJK JP" w:hAnsi="Noto Sans CJK JP" w:eastAsia="Noto Sans CJK JP"/>
        </w:rPr>
        <w:t>지금 무소득 대승에서는 반교와 만교에서 모두 근기에 따라 부분적으로 깨달으며 대소의 공인에 대해 사시 등의 교에서 밝히지 않았다고 말할 수 없다고 한다. 경에서 “그 이전에 우리는 사견이었다”라고 한 것은 『열반론』에 따라 풀이하면 이 품이 바로 십육견주를 밝히므로 사견이라 한 것이다. 그렇다면 소승의 계책을 부정견으로 지목한 것이다. 법의 뜻에는 대소의 뜻이 모두 설해져 있다.</w:t>
      </w:r>
    </w:p>
    <w:p>
      <w:pPr>
        <w:pStyle w:val="TranslationText"/>
      </w:pPr>
      <w:r>
        <w:rPr>
          <w:rFonts w:ascii="Noto Sans CJK JP" w:hAnsi="Noto Sans CJK JP" w:eastAsia="Noto Sans CJK JP"/>
        </w:rPr>
        <w:t>[0647c23] 둘째, 이승의 유무를 밝히는 데 두 가지가 있다. 첫째 유무를 밝히고 둘째 유무의 증거를 밝힌다.</w:t>
      </w:r>
    </w:p>
    <w:p>
      <w:pPr>
        <w:pStyle w:val="TranslationText"/>
      </w:pPr>
      <w:r>
        <w:rPr>
          <w:rFonts w:ascii="Noto Sans CJK JP" w:hAnsi="Noto Sans CJK JP" w:eastAsia="Noto Sans CJK JP"/>
        </w:rPr>
        <w:t>이제 삼승의 유무에 관한 단정과 해석의 차이를 서술한다. 첫째, 부처의 [厶文] 이래 한지에서 [開河]로 상전된 설에는 이승이 없다는 뜻을 풀이한 사람이 한 명도 없다. 늑나보리 삼장도 이승이 없다고 설하지 않았다.[판독·수량 유보: 發心已為天人師緣覺聲聞及緣覺의 반복, 결합문자, 元陟, 悟無, 攝家, 悟[＊]雲定道, 佛厶文, 開河, 三三藏은 저본대로 두었다.]</w:t>
      </w:r>
    </w:p>
    <w:p>
      <w:pPr>
        <w:pStyle w:val="Heading2"/>
      </w:pPr>
      <w:r>
        <w:t>제318회 번역</w:t>
      </w:r>
    </w:p>
    <w:p>
      <w:pPr>
        <w:pStyle w:val="Heading4"/>
      </w:pPr>
      <w:r>
        <w:t>318-1. 이승무설의 세부 차이와 실권·정권</w:t>
      </w:r>
    </w:p>
    <w:p>
      <w:pPr>
        <w:pStyle w:val="OriginalLabel"/>
      </w:pPr>
      <w:r>
        <w:t>원문</w:t>
      </w:r>
    </w:p>
    <w:p>
      <w:pPr>
        <w:pStyle w:val="OriginalText"/>
        <w:shd w:fill="E8EEF5"/>
        <w:pBdr>
          <w:left w:val="single" w:sz="12" w:space="6" w:color="2E74B5"/>
        </w:pBdr>
      </w:pPr>
      <w:r>
        <w:rPr>
          <w:rFonts w:ascii="Noto Sans CJK JP" w:hAnsi="Noto Sans CJK JP" w:eastAsia="Noto Sans CJK JP"/>
        </w:rPr>
        <w:t>番攝論黑真諦三藏常呵開[1]等否云無有二乘也。執無有二乘亦少少不同。一但起自靈味寺小亮法師云。理中唯有一菩薩乘。無別二乘。而說有者。為欲引接二乘。如雀母方便說也。二開善亦云無二乘。而父小異靈味者。開善前後說小不同。前云始入內凡得假名空已或。並是實聲聞。但從法空已去。唯義為聲聞。凡引十證。如說。亦改云亦無改假空聲聞法師[2]立。又云聲聞之人。根情鈍弱。怖畏生死。志憚脩途。不受大化。[宋-木+ㄎ]岸而退。退以如本隨機接故。說有三藏之教。故有二定。十門定有聲聞辟支佛。偏修定慧二乘道也。但師執不得窮[3]枚。光宅二法師執實權義。開善執定權義也。實權者。實有如法根性人也。明法二乘人歲計必應作佛。但逐根性暫時權爾。偏[日*有]定方斷。三果或盡。作二乘人。故言權爾也。空捨捨權。假為義也。明實理無二乘。假名字說二乘教也。故法華經方便品。及偈言。十方佛土中。唯有一乘道無二亦無三也。無二無第二辟支佛乘。亦無三無第三聲聞乘。但以假名字。引道於眾生。權假釋權明證也。</w:t>
      </w:r>
    </w:p>
    <w:p>
      <w:pPr>
        <w:pStyle w:val="TranslationLabel"/>
      </w:pPr>
      <w:r>
        <w:t>번역</w:t>
      </w:r>
    </w:p>
    <w:p>
      <w:pPr>
        <w:pStyle w:val="TranslationText"/>
      </w:pPr>
      <w:r>
        <w:rPr>
          <w:rFonts w:ascii="Noto Sans CJK JP" w:hAnsi="Noto Sans CJK JP" w:eastAsia="Noto Sans CJK JP"/>
        </w:rPr>
        <w:t>『섭론』을 번역한 [黑] 진제 삼장은 늘 개선 [1]等否를 꾸짖으며 이승은 없다고 하였다. 이승이 없다는 주장에도 조금씩 차이가 있다.</w:t>
      </w:r>
    </w:p>
    <w:p>
      <w:pPr>
        <w:pStyle w:val="TranslationText"/>
      </w:pPr>
      <w:r>
        <w:rPr>
          <w:rFonts w:ascii="Noto Sans CJK JP" w:hAnsi="Noto Sans CJK JP" w:eastAsia="Noto Sans CJK JP"/>
        </w:rPr>
        <w:t>첫째, 영미사의 소량 법사는 이치 안에는 오직 하나의 보살승만 있고 별도의 이승은 없다고 하였다. 이승이 있다고 설한 것은 참새 어미가 방편을 쓰는 것처럼 이승을 이끌어 접하기 위해서다.</w:t>
      </w:r>
    </w:p>
    <w:p>
      <w:pPr>
        <w:pStyle w:val="TranslationText"/>
      </w:pPr>
      <w:r>
        <w:rPr>
          <w:rFonts w:ascii="Noto Sans CJK JP" w:hAnsi="Noto Sans CJK JP" w:eastAsia="Noto Sans CJK JP"/>
        </w:rPr>
        <w:t>둘째, 개선도 이승이 없다고 하지만 영미와 조금 다르며 전후의 설도 조금씩 다르다. 앞에서는 내범에 처음 들어가 가명공을 얻은 뒤의 번뇌까지는 모두 실제 성문이지만 법공 이후부터는 오직 뜻으로만 성문이라 한다. 모두 열 가지 증거를 인용했는데 설한 것과 같다. 또 설을 고쳐 [亦無改假空聲聞法師][2]立이라고 하였다.</w:t>
      </w:r>
    </w:p>
    <w:p>
      <w:pPr>
        <w:pStyle w:val="TranslationText"/>
      </w:pPr>
      <w:r>
        <w:rPr>
          <w:rFonts w:ascii="Noto Sans CJK JP" w:hAnsi="Noto Sans CJK JP" w:eastAsia="Noto Sans CJK JP"/>
        </w:rPr>
        <w:t>또 성문인은 근성과 정이 둔하고 약하며 생사를 두려워하고 긴 수행의 길을 꺼려 대승의 교화를 받아들이지 못하며 [宋-木+ㄎ] 언덕에서 물러난다고 한다. 물러난 사람을 본래의 근기에 따라 접하기 위해 삼장교가 있다고 설하므로 두 가지 결정이 있다. 십문에서는 성문·벽지불이 실제로 있어 선정과 지혜를 치우쳐 닦는 이승도를 행한다고 결정한다. 다만 이 스승의 집착은 끝까지 [3]枚할 수 없다.</w:t>
      </w:r>
    </w:p>
    <w:p>
      <w:pPr>
        <w:pStyle w:val="TranslationText"/>
      </w:pPr>
      <w:r>
        <w:rPr>
          <w:rFonts w:ascii="Noto Sans CJK JP" w:hAnsi="Noto Sans CJK JP" w:eastAsia="Noto Sans CJK JP"/>
        </w:rPr>
        <w:t>광택의 두 법사는 실권의 뜻을 주장하고 개선은 정권의 뜻을 주장한다. 실권이란 그와 같은 근성을 지닌 사람이 실제로 있다는 뜻이다. 이승인은 세월을 헤아리면 반드시 성불해야 하지만 근성을 따라 잠시 방편으로 선정과 [日*有]을 치우쳐 닦고 삼과의 번뇌를 다 끊어 이승인이 되므로 권이라고 한다.</w:t>
      </w:r>
    </w:p>
    <w:p>
      <w:pPr>
        <w:pStyle w:val="TranslationText"/>
      </w:pPr>
      <w:r>
        <w:rPr>
          <w:rFonts w:ascii="Noto Sans CJK JP" w:hAnsi="Noto Sans CJK JP" w:eastAsia="Noto Sans CJK JP"/>
        </w:rPr>
        <w:t>[空捨捨權]에서 가를 뜻으로 삼는다. 실제 이치에는 이승이 없지만 가명으로 이승교를 설한다. 그러므로 『법화경』 「방편품」의 게송에서는 “시방불토에는 오직 일승도만 있고 이도 삼도 없다. 이는 제이의 벽지불승이 없고 제삼의 성문승도 없다는 뜻이다. 다만 가명으로 중생을 인도한다”라고 하였다. 이것이 권가의 해석으로 권을 밝힌 증거다.[판독·인명 유보: 黑, 開[1]等否, 雀母, 而父小異, 亦無改假空聲聞法師, 결합문자, 不得窮[3]枚, 偏[日*有]定方斷, 空捨捨權은 교감하지 않았다.]</w:t>
      </w:r>
    </w:p>
    <w:p>
      <w:pPr>
        <w:pStyle w:val="Heading2"/>
      </w:pPr>
      <w:r>
        <w:t>제319회 번역</w:t>
      </w:r>
    </w:p>
    <w:p>
      <w:pPr>
        <w:pStyle w:val="Heading4"/>
      </w:pPr>
      <w:r>
        <w:t>319-1. 실권승과 실제 성문을 둘러싼 세 설</w:t>
      </w:r>
    </w:p>
    <w:p>
      <w:pPr>
        <w:pStyle w:val="OriginalLabel"/>
      </w:pPr>
      <w:r>
        <w:t>원문</w:t>
      </w:r>
    </w:p>
    <w:p>
      <w:pPr>
        <w:pStyle w:val="OriginalText"/>
        <w:shd w:fill="E8EEF5"/>
        <w:pBdr>
          <w:left w:val="single" w:sz="12" w:space="6" w:color="2E74B5"/>
        </w:pBdr>
      </w:pPr>
      <w:r>
        <w:rPr>
          <w:rFonts w:ascii="Noto Sans CJK JP" w:hAnsi="Noto Sans CJK JP" w:eastAsia="Noto Sans CJK JP"/>
        </w:rPr>
        <w:t>實權乘。謂有實行。偏脩空人斷三果或盡。作聲聞也。侵斷少分習氣或。作辟支佛。無第二無第三究竟也。明聲門義果時節短長。有三師說。不得。一云名衣阿羅漢。亦是實徧脩。當於聲聞人。二云取衣阿羅時節過位。故非實徧脩空慧人。唯取一生身勸脩者。行辨四果者已上。是偏脩空慧聲人。三云即是旻法師。覺士在海壇彌天寶倫法師義。明徧循空惠聲聞人。經無量阿僧祇劫。方之取衣時促人。並是重現作也。三果悉未能廣脩萬行。但偏脩定慧。斷三界或。聲聞人也。開善意以無有實以二乘人者貴常慧必須備脩。應得以資發定慧。故無有徧脩空慧二乘人也。又寂相傳云。有二種聲聞無一種聲聞者。二種聲聞者。實以聲聞即是六心已還。未登六地頂。退起二乘心行。此是法聲聞。小㽵嚴云。此不能斷或。亦未能以似定慧理始伏相或。但以前事有解伏十煩惱枝條。故取相隨伏也。六心未登退事宜如十地義中說。舍利弗昔曾於於六心中退。波羅門從其乞眼。得而脚蹹破棄之。舍利弗因心法而退之類例也。二者捨行聲聞。即是登受已上六地已還菩薩義說羅漢等果。</w:t>
      </w:r>
    </w:p>
    <w:p>
      <w:pPr>
        <w:pStyle w:val="TranslationLabel"/>
      </w:pPr>
      <w:r>
        <w:t>번역</w:t>
      </w:r>
    </w:p>
    <w:p>
      <w:pPr>
        <w:pStyle w:val="TranslationText"/>
      </w:pPr>
      <w:r>
        <w:rPr>
          <w:rFonts w:ascii="Noto Sans CJK JP" w:hAnsi="Noto Sans CJK JP" w:eastAsia="Noto Sans CJK JP"/>
        </w:rPr>
        <w:t>실권승이란 실제로 행하는 이가 있다는 뜻이다. 공만 치우쳐 닦는 사람이 삼과의 번뇌를 다 끊으면 성문이 되고, 습기의 번뇌를 조금 침범하여 끊으면 벽지불이 된다. 그러나 궁극에는 제이승도 제삼승도 없다.</w:t>
      </w:r>
    </w:p>
    <w:p>
      <w:pPr>
        <w:pStyle w:val="TranslationText"/>
      </w:pPr>
      <w:r>
        <w:rPr>
          <w:rFonts w:ascii="Noto Sans CJK JP" w:hAnsi="Noto Sans CJK JP" w:eastAsia="Noto Sans CJK JP"/>
        </w:rPr>
        <w:t>성문이라는 이름과 과를 얻는 데 걸리는 시간이 길고 짧은지를 밝히는 데에는 세 스승의 설이 있으나 일정하지 않다. 첫째 설은 [名衣] 아라한도 실제로 치우쳐 닦은 성문인이라고 한다. 둘째 설은 [取衣] 아라한은 이미 그 시절과 지위를 지났으므로 실제로 공혜만 치우쳐 닦은 사람이 아니며, 한 생의 몸에서 닦도록 권하여 사과를 판별해 행하는 이 이상만을 공혜에 치우친 성문인으로 취한다고 한다.</w:t>
      </w:r>
    </w:p>
    <w:p>
      <w:pPr>
        <w:pStyle w:val="TranslationText"/>
      </w:pPr>
      <w:r>
        <w:rPr>
          <w:rFonts w:ascii="Noto Sans CJK JP" w:hAnsi="Noto Sans CJK JP" w:eastAsia="Noto Sans CJK JP"/>
        </w:rPr>
        <w:t>셋째는 민 법사와 해단의 각사, 미천의 보륜 법사의 설이다. 공혜만 치우쳐 닦는 성문인이 한량없는 아승기겁을 지낸다고 밝히지만, [取衣]의 짧은 시간에 견주면 이들은 모두 거듭 자취를 나타내어 지은 것이다. 삼과의 사람은 아직 만행을 널리 닦지 못하고 다만 선정과 지혜만 치우쳐 닦아 삼계의 번뇌를 끊은 성문인이다.</w:t>
      </w:r>
    </w:p>
    <w:p>
      <w:pPr>
        <w:pStyle w:val="TranslationText"/>
      </w:pPr>
      <w:r>
        <w:rPr>
          <w:rFonts w:ascii="Noto Sans CJK JP" w:hAnsi="Noto Sans CJK JP" w:eastAsia="Noto Sans CJK JP"/>
        </w:rPr>
        <w:t>개선의 뜻은 실제로 이승인이 없다는 것이다. [貴常慧]는 반드시 온갖 수행을 갖추어 닦고 마땅히 [資發]을 얻어 선정과 지혜를 일으켜야 하므로 공혜만 치우쳐 닦는 이승인은 없다고 한다.</w:t>
      </w:r>
    </w:p>
    <w:p>
      <w:pPr>
        <w:pStyle w:val="TranslationText"/>
      </w:pPr>
      <w:r>
        <w:rPr>
          <w:rFonts w:ascii="Noto Sans CJK JP" w:hAnsi="Noto Sans CJK JP" w:eastAsia="Noto Sans CJK JP"/>
        </w:rPr>
        <w:t>또 적 법사가 전한 설에서는 두 종류의 성문은 있지만 한 종류의 성문은 없다고 한다. 두 종류 가운데 첫째인 실제 성문은 육심 이하에서 아직 [六地頂]에 오르지 못한 채 물러나 이승의 마음과 행을 일으킨 사람이며, 이를 법성문이라 한다. 소장엄은 이 사람이 번뇌를 끊지는 못하고 선정·지혜와 비슷한 이치로 비로소 상혹을 억누르는 것도 아니며, 다만 앞서 일에 대한 이해가 있어 열 번뇌의 가지를 억누르므로 상을 취함에 따라 억누른다고 하였다.</w:t>
      </w:r>
    </w:p>
    <w:p>
      <w:pPr>
        <w:pStyle w:val="TranslationText"/>
      </w:pPr>
      <w:r>
        <w:rPr>
          <w:rFonts w:ascii="Noto Sans CJK JP" w:hAnsi="Noto Sans CJK JP" w:eastAsia="Noto Sans CJK JP"/>
        </w:rPr>
        <w:t>육심에서 아직 정상에 오르지 못하고 물러나는 일은 「십지의」에서 말한 것과 같다. 사리불은 옛날 육심 가운데서 물러났는데, 바라문이 눈을 구걸하자 주었으나 그가 발로 밟아 깨뜨리고 버리는 것을 보고 마음이 물러났다. 둘째 [捨行]성문은 [登受] 이상 육지 이하의 보살에게 뜻으로 아라한 등의 과를 붙인 것이다.[판독·인명 유보: 名衣, 取衣, 徧循空惠, 貴常慧, 六地頂, 法聲聞, 捨行聲聞, 登受 및 인명 구절은 저본을 교감하지 않았다.]</w:t>
      </w:r>
    </w:p>
    <w:p>
      <w:pPr>
        <w:pStyle w:val="Heading2"/>
      </w:pPr>
      <w:r>
        <w:t>제320회 번역</w:t>
      </w:r>
    </w:p>
    <w:p>
      <w:pPr>
        <w:pStyle w:val="Heading4"/>
      </w:pPr>
      <w:r>
        <w:t>320-1. 육지·칠지의 이승 과위와 정혜의 난이</w:t>
      </w:r>
    </w:p>
    <w:p>
      <w:pPr>
        <w:pStyle w:val="OriginalLabel"/>
      </w:pPr>
      <w:r>
        <w:t>원문</w:t>
      </w:r>
    </w:p>
    <w:p>
      <w:pPr>
        <w:pStyle w:val="OriginalText"/>
        <w:shd w:fill="E8EEF5"/>
        <w:pBdr>
          <w:left w:val="single" w:sz="12" w:space="6" w:color="2E74B5"/>
        </w:pBdr>
      </w:pPr>
      <w:r>
        <w:rPr>
          <w:rFonts w:ascii="Noto Sans CJK JP" w:hAnsi="Noto Sans CJK JP" w:eastAsia="Noto Sans CJK JP"/>
        </w:rPr>
        <w:t>以[4]云地始斷三果正便盡。小乘羅漢亦即正使盡。三藏方等兩教相屬倚備為。故言羅漢斷或與六地齊功。故得義功也。七地菩薩義說辟支佛七地斷三界正使已盡。復更侵斷習氣無明住地。小乘教明辟支佛。亦微遮習氣法義片得。故七地菩薩義說辟支佛也。無一聲聞者。無有不脩萬行。而徧明定慧。釋三界煩惱盡者。三[5]藏數宗定慧事生。有復難生。有文有理也。文者成論世諦品文云。猶如屋宅等物事難成如是泥洹知事分別諸法智慧難生也。理者無文世諦差別門戶階級條緒多端。有解緣照。此計差別。故難生也。真諦無相同之理。俗諦虗假不實理。無有階級。意[彳*又]照此無階級之理事生也。以是義故。三乘聖人皆是言[彳*又]而來。必有世諦別[彳*又]也。大乘明之。正反三藏有[彳*又]事生。宇[彳*又]難生。必得空有中切[彳*支]智慧資發出[彳*又]。出[彳*又]及生眾生從無數世界成曾習緣。世諦參差境。故不事有。[彳*又]事生無相之[彳*又]。曾緣無相定理。故定理生眾生情。於之外所以定[彳*又]難生也。</w:t>
      </w:r>
    </w:p>
    <w:p>
      <w:pPr>
        <w:pStyle w:val="TranslationLabel"/>
      </w:pPr>
      <w:r>
        <w:t>번역</w:t>
      </w:r>
    </w:p>
    <w:p>
      <w:pPr>
        <w:pStyle w:val="TranslationText"/>
      </w:pPr>
      <w:r>
        <w:rPr>
          <w:rFonts w:ascii="Noto Sans CJK JP" w:hAnsi="Noto Sans CJK JP" w:eastAsia="Noto Sans CJK JP"/>
        </w:rPr>
        <w:t>[4]云地에서 비로소 삼과의 정사를 끊어 다하며, 소승의 아라한도 정사가 다한 사람이다. 삼장교와 방등교가 서로 의지하여 갖추어지므로 아라한의 단혹이 육지와 공덕이 같다고 말할 수 있다.</w:t>
      </w:r>
    </w:p>
    <w:p>
      <w:pPr>
        <w:pStyle w:val="TranslationText"/>
      </w:pPr>
      <w:r>
        <w:rPr>
          <w:rFonts w:ascii="Noto Sans CJK JP" w:hAnsi="Noto Sans CJK JP" w:eastAsia="Noto Sans CJK JP"/>
        </w:rPr>
        <w:t>칠지보살을 뜻으로 벽지불이라 하는 까닭은 칠지에서 삼계의 정사를 이미 다 끊고 다시 습기와 무명주지를 조금 침범하여 끊기 때문이다. 소승교에서 말하는 벽지불도 습기를 조금 덜어내는 법의 뜻을 일부 얻으므로 칠지보살을 뜻으로 벽지불이라 한다.</w:t>
      </w:r>
    </w:p>
    <w:p>
      <w:pPr>
        <w:pStyle w:val="TranslationText"/>
      </w:pPr>
      <w:r>
        <w:rPr>
          <w:rFonts w:ascii="Noto Sans CJK JP" w:hAnsi="Noto Sans CJK JP" w:eastAsia="Noto Sans CJK JP"/>
        </w:rPr>
        <w:t>‘한 종류의 성문은 없다’는 것은 만행을 닦지 않은 채 선정과 지혜만 치우쳐 밝히고 삼계의 번뇌를 다 끊은 사람이 없다는 뜻이다. 삼장 수론의 종에서는 정과 혜 가운데 하나는 일에서 생기기 쉽고 다른 하나는 다시 생기기 어렵다고 하는데, 여기에는 문증과 이증이 있다.</w:t>
      </w:r>
    </w:p>
    <w:p>
      <w:pPr>
        <w:pStyle w:val="TranslationText"/>
      </w:pPr>
      <w:r>
        <w:rPr>
          <w:rFonts w:ascii="Noto Sans CJK JP" w:hAnsi="Noto Sans CJK JP" w:eastAsia="Noto Sans CJK JP"/>
        </w:rPr>
        <w:t>문증은 『성실론』 「세제품」의 말이다. 집이나 집물 같은 일은 이루기 어려운 것처럼 열반을 알고 여러 법을 분별하는 지혜도 생기기 어렵다고 한다. 이치로 말하면 세제에는 차별의 문호와 계급과 갈래가 매우 많으므로 이해가 인연을 비추어 이 차별을 헤아리기가 어렵다. 진제의 무상하고 동일한 이치와 세제의 허망하고 진실하지 않은 이치에는 계급이 없으므로 [彳*又]이 이 무계급의 이치를 비추는 일은 생기기 쉽다. 그러므로 삼승의 성인은 모두 [言彳*又]을 거쳐 오며 반드시 세제의 별도 [彳*又]이 있다고 한다.</w:t>
      </w:r>
    </w:p>
    <w:p>
      <w:pPr>
        <w:pStyle w:val="TranslationText"/>
      </w:pPr>
      <w:r>
        <w:rPr>
          <w:rFonts w:ascii="Noto Sans CJK JP" w:hAnsi="Noto Sans CJK JP" w:eastAsia="Noto Sans CJK JP"/>
        </w:rPr>
        <w:t>대승에서는 삼장의 설명을 바로 뒤집어 [彳*又]은 일에서 생기기 쉽고 [宇彳*又]은 생기기 어렵다고 밝힌다. 반드시 공·유·중의 [切彳*支] 지혜가 도와 일으켜야 [彳*又]이 나온다. [出彳*又]이 생기는 것은 중생이 무수한 세계에서 일찍이 익힌 인연과 세제의 들쭉날쭉한 경계를 갖기 때문이다. 그러나 무상의 [彳*又]은 일에서 생기지 않고 무상정의 이치를 일찍이 반연한 적이 드물므로, 그 정리(定理)가 중생의 마음 바깥에 있어 정에 관한 [彳*又]이 생기기 어렵다.[판독 유보: 반복되는 결합문자 [彳*又], 有復難生, 意[彳*又], 宇[彳*又], [切彳*支]의 정확한 자형과 정·혜 배대는 저본이 불안정하여 확정하지 않았다.]</w:t>
      </w:r>
    </w:p>
    <w:p>
      <w:pPr>
        <w:pStyle w:val="Heading2"/>
      </w:pPr>
      <w:r>
        <w:t>제321회 번역</w:t>
      </w:r>
    </w:p>
    <w:p>
      <w:pPr>
        <w:pStyle w:val="Heading4"/>
      </w:pPr>
      <w:r>
        <w:t>321-1. 무의무득의 공유불이와 세 종류 성문</w:t>
      </w:r>
    </w:p>
    <w:p>
      <w:pPr>
        <w:pStyle w:val="OriginalLabel"/>
      </w:pPr>
      <w:r>
        <w:t>원문</w:t>
      </w:r>
    </w:p>
    <w:p>
      <w:pPr>
        <w:pStyle w:val="OriginalText"/>
        <w:shd w:fill="E8EEF5"/>
        <w:pBdr>
          <w:left w:val="single" w:sz="12" w:space="6" w:color="2E74B5"/>
        </w:pBdr>
      </w:pPr>
      <w:r>
        <w:rPr>
          <w:rFonts w:ascii="Noto Sans CJK JP" w:hAnsi="Noto Sans CJK JP" w:eastAsia="Noto Sans CJK JP"/>
        </w:rPr>
        <w:t>今無依無得大乘宗明之。若從凡入空必從有入[6]定。故經云依因此戒得生諸禪定及滅[7]者知真。義次第故。至論得陰不二正觀。方隨訃。空有五𨹔不二正建立。空有與智慧。亦得明之難興事生也。小㽵嚴寺榮法師觀得。開善能據。龍光成結常。稍云江南獨出釋三乘有三種聲聞。無一種聲聞者。如寂云。無有偏[日*有]空慧聲聞人也。有三種者。一者於信[8]㧈立內凡位。但現四諦體。級製四果。如毗曇事所臨終屈指多。是此人也。三者於六心。未登頂已還。二乘人也。故涅槃迦葉品第二卷末。釋洹河七人。第三位人文云。是名為住求佛法中。誰是明次第列。謂舍利弗大目徤連阿若憍陳如等五比丘。釋曰。舍利弗是大阿羅漢。而言住人。住人位比四種處燸法七六心未登頂義。說五方便。及二乘極果。相似定慧也。初心為五方便。第二心為須陀洹。第三心為斯陀含。第四心為阿那含。第五心為阿羅漢。第六心為辟支佛。迦葉品第三卷。釋第四遍觀四方。即頂法。即須陀洹。釋第五遍觀已得即斯陀含。釋第六行已[1][彳*又]住即阿那含。</w:t>
      </w:r>
    </w:p>
    <w:p>
      <w:pPr>
        <w:pStyle w:val="TranslationLabel"/>
      </w:pPr>
      <w:r>
        <w:t>번역</w:t>
      </w:r>
    </w:p>
    <w:p>
      <w:pPr>
        <w:pStyle w:val="TranslationText"/>
      </w:pPr>
      <w:r>
        <w:rPr>
          <w:rFonts w:ascii="Noto Sans CJK JP" w:hAnsi="Noto Sans CJK JP" w:eastAsia="Noto Sans CJK JP"/>
        </w:rPr>
        <w:t>지금 무의무득 대승의 종에서 밝히면, 범부에서 공으로 들어갈 때에는 반드시 유를 거쳐 [6]定으로 들어간다. 그러므로 경에서는 이 계를 의지하여 여러 선정과 [滅7者知真]을 낳는다고 하였다. 뜻에 차례가 있기 때문이다.</w:t>
      </w:r>
    </w:p>
    <w:p>
      <w:pPr>
        <w:pStyle w:val="TranslationText"/>
      </w:pPr>
      <w:r>
        <w:rPr>
          <w:rFonts w:ascii="Noto Sans CJK JP" w:hAnsi="Noto Sans CJK JP" w:eastAsia="Noto Sans CJK JP"/>
        </w:rPr>
        <w:t>음의 불이정관을 얻는 데 이르러서야 비로소 [隨訃]하고, 공·유의 [五𨹔]을 불이정관으로 세운다. 공·유와 지혜에 대해서도 무엇이 일에서 생기기 어렵고 쉬운지를 밝힐 수 있다.</w:t>
      </w:r>
    </w:p>
    <w:p>
      <w:pPr>
        <w:pStyle w:val="TranslationText"/>
      </w:pPr>
      <w:r>
        <w:rPr>
          <w:rFonts w:ascii="Noto Sans CJK JP" w:hAnsi="Noto Sans CJK JP" w:eastAsia="Noto Sans CJK JP"/>
        </w:rPr>
        <w:t>소장엄사의 영 법사가 이를 관득하고, 개선이 근거로 삼으며, 용광이 맺어 항상 전한 설을 대략 말하면 강남에서 독자적으로 삼승을 해석할 때 세 종류의 성문은 있으나 한 종류의 성문은 없다고 한다. 한 종류가 없다는 것은 적 법사가 말한 것처럼 [偏日*有]하여 공혜만 닦는 성문인이 없다는 뜻이다.</w:t>
      </w:r>
    </w:p>
    <w:p>
      <w:pPr>
        <w:pStyle w:val="TranslationText"/>
      </w:pPr>
      <w:r>
        <w:rPr>
          <w:rFonts w:ascii="Noto Sans CJK JP" w:hAnsi="Noto Sans CJK JP" w:eastAsia="Noto Sans CJK JP"/>
        </w:rPr>
        <w:t>세 종류 가운데 첫째는 [信8㧈立]의 내범위에서 다만 사제의 본체를 나타내고 차례로 사과를 세운 사람이다. 비담의 일에 임하여 죽을 때 손가락을 꼽는 이가 많다는 구절이 바로 이 사람을 가리킨다. 저본은 다음 항목을 곧 ‘셋째’라고 하여, 육심에서 아직 정상에 오르지 못한 이하의 이승인을 든다.</w:t>
      </w:r>
    </w:p>
    <w:p>
      <w:pPr>
        <w:pStyle w:val="TranslationText"/>
      </w:pPr>
      <w:r>
        <w:rPr>
          <w:rFonts w:ascii="Noto Sans CJK JP" w:hAnsi="Noto Sans CJK JP" w:eastAsia="Noto Sans CJK JP"/>
        </w:rPr>
        <w:t>그러므로 『열반경』 「가섭품」 제2권 말에서 항하의 일곱 사람 가운데 셋째 사람을 풀이하며 “이를 불법 안에 머물러 구하는 사람이라 한다”라고 하고, 차례로 사리불·대목건련·아야교진여 등 오비구를 열거한다. 사리불은 대아라한인데도 ‘머무는 사람’이라 하였다. 이 머무는 사람의 지위는 사종처의 난법과 [七六心]에서 아직 정상에 오르지 못한 뜻에 비겨, 오방편과 이승의 극과를 서로 비슷한 선정과 지혜로 설한 것이다.</w:t>
      </w:r>
    </w:p>
    <w:p>
      <w:pPr>
        <w:pStyle w:val="TranslationText"/>
      </w:pPr>
      <w:r>
        <w:rPr>
          <w:rFonts w:ascii="Noto Sans CJK JP" w:hAnsi="Noto Sans CJK JP" w:eastAsia="Noto Sans CJK JP"/>
        </w:rPr>
        <w:t>초심은 오방편, 제이심은 수다원, 제삼심은 사다함, 제사심은 아나함, 제오심은 아라한, 제육심은 벽지불이다. 「가섭품」 제3권에서는 넷째 ‘사방을 두루 살핌’을 정법 곧 수다원으로, 다섯째 ‘두루 살펴 이미 얻음’을 사다함으로, 여섯째 ‘행하여 이미 [彳*又]에 머묾’을 아나함으로 풀이한다.[판독·목차 유보: 從有入[6]定, 滅[7]者知真, 隨訃, 五𨹔, 信[8]㧈立, 七六心과 첫째 다음에 곧 셋째가 나오는 저본 배열을 그대로 보존하였다.]</w:t>
      </w:r>
    </w:p>
    <w:p>
      <w:pPr>
        <w:pStyle w:val="Heading2"/>
      </w:pPr>
      <w:r>
        <w:t>제322회 번역</w:t>
      </w:r>
    </w:p>
    <w:p>
      <w:pPr>
        <w:pStyle w:val="Heading4"/>
      </w:pPr>
      <w:r>
        <w:t>322-1. 항하칠인과 타가 지위설의 유소득 비판</w:t>
      </w:r>
    </w:p>
    <w:p>
      <w:pPr>
        <w:pStyle w:val="OriginalLabel"/>
      </w:pPr>
      <w:r>
        <w:t>원문</w:t>
      </w:r>
    </w:p>
    <w:p>
      <w:pPr>
        <w:pStyle w:val="OriginalText"/>
        <w:shd w:fill="E8EEF5"/>
        <w:pBdr>
          <w:left w:val="single" w:sz="12" w:space="6" w:color="2E74B5"/>
        </w:pBdr>
      </w:pPr>
      <w:r>
        <w:rPr>
          <w:rFonts w:ascii="Noto Sans CJK JP" w:hAnsi="Noto Sans CJK JP" w:eastAsia="Noto Sans CJK JP"/>
        </w:rPr>
        <w:t>釋第七水陸俱[2]何。善男子。若彼堓者。𠲖阿羅漢辟支佛菩薩。猶如神龜水陸俱行。三者於[3]川二乘人有。如大經云。實阿羅漢量與羅漢等也。迦葉品云。住人異於蹔出還沒人。亦得有證信根成立地四果人也。今大乘無依意辨之。不同彼諸師說。即如前釋假十但中製四果辟支佛。與徧行菩薩位。亦即如十地義中說也。問地攝兩論。成毗二家云。毗曇家製四果。於四諦觀位中立。成論於四諦觀[彳*又]見一滅觀去諦住中製立。地攝兩論。三性真實觀位立法。是盡攝論法師即三藏師宗意也。今山家意。並不得法師釋也。彼宗並是有所得見之心製。何者拾拾高下前後次第異故。落有所得也。今無依無得宗。無為法中。無差別差別明之。無所不是。何者四諦觀見有得道。真諦觀見空得道。今謂彼二家各執不得。無依無得。大乘宗有定。定有二諦。不前不後。不一時故。今[4]明定有無。無有無無。有有有矢。無無異有。有五是空。空即是有。有為無。無為有。見有為見。空見雲為凡有。故數人見有為見空。成實見常為見有。無為法中。</w:t>
      </w:r>
    </w:p>
    <w:p>
      <w:pPr>
        <w:pStyle w:val="TranslationLabel"/>
      </w:pPr>
      <w:r>
        <w:t>번역</w:t>
      </w:r>
    </w:p>
    <w:p>
      <w:pPr>
        <w:pStyle w:val="TranslationText"/>
      </w:pPr>
      <w:r>
        <w:rPr>
          <w:rFonts w:ascii="Noto Sans CJK JP" w:hAnsi="Noto Sans CJK JP" w:eastAsia="Noto Sans CJK JP"/>
        </w:rPr>
        <w:t>일곱째 ‘물과 뭍을 함께함’을 풀이하여 말한다. “선남자여, 저 언덕이란 [𠲖] 아라한·벽지불·보살이며, 신령한 거북이 물과 뭍에서 함께 다니는 것과 같다.” 셋째로 [3]川에서는 이승인이 있다고 한다. 『대경』에서 실제 아라한의 양이 아라한 등과 같다고 한 것과 같다.</w:t>
      </w:r>
    </w:p>
    <w:p>
      <w:pPr>
        <w:pStyle w:val="TranslationText"/>
      </w:pPr>
      <w:r>
        <w:rPr>
          <w:rFonts w:ascii="Noto Sans CJK JP" w:hAnsi="Noto Sans CJK JP" w:eastAsia="Noto Sans CJK JP"/>
        </w:rPr>
        <w:t>「가섭품」에서는 머무는 사람이 잠깐 나왔다가 다시 가라앉는 사람과 다르다고 하므로, 신근이 성립된 지위에서 사과를 증득한 사람이 있다고 말할 수도 있다.</w:t>
      </w:r>
    </w:p>
    <w:p>
      <w:pPr>
        <w:pStyle w:val="TranslationText"/>
      </w:pPr>
      <w:r>
        <w:rPr>
          <w:rFonts w:ascii="Noto Sans CJK JP" w:hAnsi="Noto Sans CJK JP" w:eastAsia="Noto Sans CJK JP"/>
        </w:rPr>
        <w:t>지금 대승 무의의 뜻으로 판별하면 저 여러 스승의 설과 같지 않다. 앞서 가의 십 [但] 안에서 사과와 벽지불, 두루 행하는 보살의 지위를 세워 풀이한 것과 같고, 「십지의」에서 말한 것과도 같다.</w:t>
      </w:r>
    </w:p>
    <w:p>
      <w:pPr>
        <w:pStyle w:val="TranslationText"/>
      </w:pPr>
      <w:r>
        <w:rPr>
          <w:rFonts w:ascii="Noto Sans CJK JP" w:hAnsi="Noto Sans CJK JP" w:eastAsia="Noto Sans CJK JP"/>
        </w:rPr>
        <w:t>묻는다. 지론·섭론의 두 논과 성실·비담의 두 학파에서는 비담가가 사제관의 지위 안에 사과를 세우고, 성실론은 사제관의 [彳*又]에서 일멸관을 본 뒤 [諦住] 안에 세우며, 지론·섭론은 삼성의 진실관위에 법을 세운다고 한다. 이는 모두 섭론 법사, 곧 진제 삼장 학파의 뜻인가?</w:t>
      </w:r>
    </w:p>
    <w:p>
      <w:pPr>
        <w:pStyle w:val="TranslationText"/>
      </w:pPr>
      <w:r>
        <w:rPr>
          <w:rFonts w:ascii="Noto Sans CJK JP" w:hAnsi="Noto Sans CJK JP" w:eastAsia="Noto Sans CJK JP"/>
        </w:rPr>
        <w:t>답한다. 지금 산가의 뜻은 모두 그 법사들의 해석을 인정하지 않는다. 그들의 종은 모두 유소득의 견해를 지닌 마음으로 지위를 세웠다. 높고 낮음, 앞과 뒤, 차례가 하나하나 다르다고 보기 때문에 유소득에 떨어진다.</w:t>
      </w:r>
    </w:p>
    <w:p>
      <w:pPr>
        <w:pStyle w:val="TranslationText"/>
      </w:pPr>
      <w:r>
        <w:rPr>
          <w:rFonts w:ascii="Noto Sans CJK JP" w:hAnsi="Noto Sans CJK JP" w:eastAsia="Noto Sans CJK JP"/>
        </w:rPr>
        <w:t>지금 무의무득의 종에서는 무위법 가운데 차별 없는 차별로 밝히므로 어느 것도 해당하지 않는 것이 없다. 사제관에서 유를 보아 도를 얻거나 진제관에서 공을 보아 도를 얻는다고 각각 집착하는 두 학파는 모두 옳지 않다.</w:t>
      </w:r>
    </w:p>
    <w:p>
      <w:pPr>
        <w:pStyle w:val="TranslationText"/>
      </w:pPr>
      <w:r>
        <w:rPr>
          <w:rFonts w:ascii="Noto Sans CJK JP" w:hAnsi="Noto Sans CJK JP" w:eastAsia="Noto Sans CJK JP"/>
        </w:rPr>
        <w:t>무의무득 대승의 종에는 [定]이 있으되, 이제는 앞도 뒤도 아니고 같은 때도 아닌 이제에 의거한다. [無有無無。有有有矢。無無異有。有五是空。]이라고 하며, 공은 곧 유이고 유는 무가 되며 무는 유가 된다. 유를 보는 것이 견이고 공을 보는 견해를 범부의 유라고 한다. 그래서 비담인은 유를 보면서 공을 본다고 하고 성실론자는 상을 보면서 유를 본다고 하지만, 무위법 가운데서는 이처럼 결정할 수 없다.[판독·논리 연결 유보: 水陸俱[2]何, 𠲖, 於[3]川, 假十但, 四諦觀[彳*又]見一滅觀去諦住, 今[4]明定有無 이하의 중복 부정 구절은 저본을 보존하였다.]</w:t>
      </w:r>
    </w:p>
    <w:p>
      <w:pPr>
        <w:pStyle w:val="Heading2"/>
      </w:pPr>
      <w:r>
        <w:t>제323회 번역</w:t>
      </w:r>
    </w:p>
    <w:p>
      <w:pPr>
        <w:pStyle w:val="Heading4"/>
      </w:pPr>
      <w:r>
        <w:t>323-1. 이승의 실재를 부정하는 첫째·둘째 추증</w:t>
      </w:r>
    </w:p>
    <w:p>
      <w:pPr>
        <w:pStyle w:val="OriginalLabel"/>
      </w:pPr>
      <w:r>
        <w:t>원문</w:t>
      </w:r>
    </w:p>
    <w:p>
      <w:pPr>
        <w:pStyle w:val="OriginalText"/>
        <w:shd w:fill="E8EEF5"/>
        <w:pBdr>
          <w:left w:val="single" w:sz="12" w:space="6" w:color="2E74B5"/>
        </w:pBdr>
      </w:pPr>
      <w:r>
        <w:rPr>
          <w:rFonts w:ascii="Noto Sans CJK JP" w:hAnsi="Noto Sans CJK JP" w:eastAsia="Noto Sans CJK JP"/>
        </w:rPr>
        <w:t>假有方便各異聞。故經云。而法正有法位也。前以與方便正觀顯然。諸佛聖人隨眾生根緣。各舉一邊說之。不得彼四論差別釋之。故中論二十五品。破學大乘。先人兩品。破學小乘先人也。問若然者亦不得無假。十信位中製。四果中十信已上員脩是菩薩位也。答不二而二明之。開為十。但為前中十信在[5]改。若二而不二論之。即假不中。故中論云。亦假亦中也。雖開中假如雲中長短無異相也。[0649b04]第二義推證無有。二乘意舉十事。小㽵嚴傳龍光云。開善意。[0649b05]第一於說三乘之教之厚道理明之。唯一大乘。而所以開為二乘者。正為樂小之人根情鈍弱怖畏生死故。成論行者品心常為悅有身有無身無者。故引接方便云。生死事可免。設或可一身能辨四果。得灰身滅智。涅槃引進外凡下愚之人令生微善。實理無有偏脩常慧人也。[0649b10]第二義推緣無有實行二乘。何者或境不出十煩惱。十或皆迷萬境。如邪見既拔無一乘同常住佛果佛性法[丘*勺]便亦然。若不誠常住佛性一乘同[＊]改不伏邪見等法或空空不修萬行而諞意真即法便耶。</w:t>
      </w:r>
    </w:p>
    <w:p>
      <w:pPr>
        <w:pStyle w:val="TranslationLabel"/>
      </w:pPr>
      <w:r>
        <w:t>번역</w:t>
      </w:r>
    </w:p>
    <w:p>
      <w:pPr>
        <w:pStyle w:val="TranslationText"/>
      </w:pPr>
      <w:r>
        <w:rPr>
          <w:rFonts w:ascii="Noto Sans CJK JP" w:hAnsi="Noto Sans CJK JP" w:eastAsia="Noto Sans CJK JP"/>
        </w:rPr>
        <w:t>가유의 방편은 근기에 따라 각각 다르게 듣게 한다. 그러므로 경에서는 “법은 바르게 법위에 머문다”라고 하였다. 앞에서 방편과 정관으로 이미 분명히 드러냈듯이 제불과 성인은 중생의 근연을 따라 각각 한쪽을 들어 설한 것이므로, 지론·섭론·성실·비담 네 학파처럼 차별되게 해석해서는 안 된다. 『중론』 이십오품 가운데 앞의 두 품은 대승을 배우는 사람이 선입견으로 지은 집착을 깨뜨리고, 뒤의 품은 소승을 배우는 사람의 선입견을 깨뜨린다.</w:t>
      </w:r>
    </w:p>
    <w:p>
      <w:pPr>
        <w:pStyle w:val="TranslationText"/>
      </w:pPr>
      <w:r>
        <w:rPr>
          <w:rFonts w:ascii="Noto Sans CJK JP" w:hAnsi="Noto Sans CJK JP" w:eastAsia="Noto Sans CJK JP"/>
        </w:rPr>
        <w:t>묻는다. 그렇다면 가명도 없어야 하므로 십신위 안에 사과를 세울 수 없고, 십신 이상에서 두루 닦는 이는 보살위일 뿐이지 않은가? 답한다. 불이이이를 밝히면 열로 열 수 있지만, 앞의 중도에서 십신은 [5]改에 있다. 이이불이로 논하면 가는 중과 둘이 아니므로 『중론』에서 “가이면서 중이다”라고 하였다. 비록 중과 가를 열지만 구름 속의 길고 짧음처럼 서로 다른 상이 없다.</w:t>
      </w:r>
    </w:p>
    <w:p>
      <w:pPr>
        <w:pStyle w:val="TranslationText"/>
      </w:pPr>
      <w:r>
        <w:rPr>
          <w:rFonts w:ascii="Noto Sans CJK JP" w:hAnsi="Noto Sans CJK JP" w:eastAsia="Noto Sans CJK JP"/>
        </w:rPr>
        <w:t>[0649b04] 둘째 항목은 추론과 증거로 이승이 없음을 밝히며 열 가지 일을 든다. 소장엄이 용광의 설을 전한 것에 따르면 이는 개선의 뜻이다.</w:t>
      </w:r>
    </w:p>
    <w:p>
      <w:pPr>
        <w:pStyle w:val="TranslationText"/>
      </w:pPr>
      <w:r>
        <w:rPr>
          <w:rFonts w:ascii="Noto Sans CJK JP" w:hAnsi="Noto Sans CJK JP" w:eastAsia="Noto Sans CJK JP"/>
        </w:rPr>
        <w:t>[0649b05] 첫째, 삼승교가 지닌 두터운 도리에서 밝히면 오직 일대승만 있다. 이승을 연 것은 소승을 좋아하는 사람의 근기와 마음이 둔하고 약하며 생사를 두려워하기 때문이다. 『성실론』 「행자품」의 [心常為悅有身有無身無者]에 따라, 생사를 면할 수 있고 한 몸으로 사과를 판별하여 회신멸지의 열반을 얻을 수 있다고 방편으로 이끌어 외범의 어리석은 사람에게 작은 선이라도 내게 한 것이다. 실제 이치에는 [常慧]만 치우쳐 닦는 사람이 없다.</w:t>
      </w:r>
    </w:p>
    <w:p>
      <w:pPr>
        <w:pStyle w:val="TranslationText"/>
      </w:pPr>
      <w:r>
        <w:rPr>
          <w:rFonts w:ascii="Noto Sans CJK JP" w:hAnsi="Noto Sans CJK JP" w:eastAsia="Noto Sans CJK JP"/>
        </w:rPr>
        <w:t>[0649b10] 둘째, 근연으로 미루어도 실제로 행하는 이승은 없다. 번뇌의 경계는 열 번뇌를 벗어나지 않고, 열 번뇌는 모두 만 가지 경계를 미혹한다. 사견을 이미 뽑았다면 일승·상주불과·불성을 부정하는 [法丘*勺]도 마찬가지다. 상주불성·일승을 진실로 받아들이지 않아 사견 등의 법혹을 억누르지 않은 채 공만 닦고 만행은 닦지 않으면서 참뜻을 얻었다고 할 수는 없다.[판독 유보: 先人, 十信在[5]改, 之厚道理, 心常為悅有身有無身無者, 常慧, 法[丘*勺], 말미의 一乘同[＊]改… 구문은 저본을 교감하지 않았다.]</w:t>
      </w:r>
    </w:p>
    <w:p>
      <w:pPr>
        <w:pStyle w:val="Heading2"/>
      </w:pPr>
      <w:r>
        <w:t>제324회 번역</w:t>
      </w:r>
    </w:p>
    <w:p>
      <w:pPr>
        <w:pStyle w:val="Heading4"/>
      </w:pPr>
      <w:r>
        <w:t>324-1. 무아·무외의 대비와 이승 속증설의 난점</w:t>
      </w:r>
    </w:p>
    <w:p>
      <w:pPr>
        <w:pStyle w:val="OriginalLabel"/>
      </w:pPr>
      <w:r>
        <w:t>원문</w:t>
      </w:r>
    </w:p>
    <w:p>
      <w:pPr>
        <w:pStyle w:val="OriginalText"/>
        <w:shd w:fill="E8EEF5"/>
        <w:pBdr>
          <w:left w:val="single" w:sz="12" w:space="6" w:color="2E74B5"/>
        </w:pBdr>
      </w:pPr>
      <w:r>
        <w:rPr>
          <w:rFonts w:ascii="Noto Sans CJK JP" w:hAnsi="Noto Sans CJK JP" w:eastAsia="Noto Sans CJK JP"/>
        </w:rPr>
        <w:t>又地經云。初地中菩薩。乘相故。尚不貪身。何況所用之事。是故無有不活畏也。復明無死畏。亦以無我故。不若聲聞已深我相則應無有畏生死。不須[6]連入涅槃。若意有畏生死者。則我心不除。則不得云即或齊六地也。若云脩習無我。有同有異。同者初地菩薩無五怖畏。須陀洹亦無此畏。其事即如婆沙中說也。異者二乘人。由知無我覺在故。猒在[阿-可+旡]卑求解脫。故成論滅法心品云。即佛弟子[彳*永]猒生死。皆以七門去來不生無所有故。見[7]雲彌增猒離也。大士菩薩脩空真道年萬[＊]川悉安在生死。普濟含識也。同心而廣狹有異。其事相反。若爾不得偏脩空慧即或[?/(冗-几+?)/一]人也。[0649c01]第三義推說如超位實行聲聞。初六心未登頂有退者。而有能於道中斷三界正使盡。與六地菩薩齊功。能全有徧脩空慧聲聞。只可小速於菩薩。那忽相絕[8]有菩薩廣明萬行功德智慧絕。性地斷結。猶尚難了應劫方六地即三界煩惱常二乘人即正使常速於菩薩過於縣絕家云有二義不可。一者即或過遠。</w:t>
      </w:r>
    </w:p>
    <w:p>
      <w:pPr>
        <w:pStyle w:val="TranslationLabel"/>
      </w:pPr>
      <w:r>
        <w:t>번역</w:t>
      </w:r>
    </w:p>
    <w:p>
      <w:pPr>
        <w:pStyle w:val="TranslationText"/>
      </w:pPr>
      <w:r>
        <w:rPr>
          <w:rFonts w:ascii="Noto Sans CJK JP" w:hAnsi="Noto Sans CJK JP" w:eastAsia="Noto Sans CJK JP"/>
        </w:rPr>
        <w:t>또 『지경』에서는 초지보살이 승의 모습을 갖추었기 때문에 자기 몸도 탐하지 않는데 하물며 몸에 쓰는 물건을 탐하겠느냐고 하였다. 그러므로 살지 못할까 두려워하는 마음이 없다. 죽음에 대한 두려움도 없다고 밝힌 것은 무아이기 때문이다.</w:t>
      </w:r>
    </w:p>
    <w:p>
      <w:pPr>
        <w:pStyle w:val="TranslationText"/>
      </w:pPr>
      <w:r>
        <w:rPr>
          <w:rFonts w:ascii="Noto Sans CJK JP" w:hAnsi="Noto Sans CJK JP" w:eastAsia="Noto Sans CJK JP"/>
        </w:rPr>
        <w:t>성문이 이미 아상에 깊이 들지 않았다면 마땅히 생사를 두려워하지 않아야 하고 [6]連하여 열반에 들 필요도 없다. 만일 마음으로 생사를 두려워한다면 아심을 제거하지 못한 것이므로, 그 단혹이 육지와 같다고 말할 수 없다.</w:t>
      </w:r>
    </w:p>
    <w:p>
      <w:pPr>
        <w:pStyle w:val="TranslationText"/>
      </w:pPr>
      <w:r>
        <w:rPr>
          <w:rFonts w:ascii="Noto Sans CJK JP" w:hAnsi="Noto Sans CJK JP" w:eastAsia="Noto Sans CJK JP"/>
        </w:rPr>
        <w:t>무아를 닦는 데 같음과 다름이 있다고 한다면, 같은 점은 초지보살에게 오포외가 없고 수다원에게도 이 두려움이 없다는 것이다. 이는 『바사론』에서 말한 것과 같다. 다른 점은 이승인이 무아를 알아 깨달음이 있기 때문에 [阿-可+旡]卑에 싫증을 내어 해탈을 구한다는 것이다. 『성실론』 「멸법심품」에서 불제자가 생사를 싫어하는 까닭은 모두 칠문으로 과거와 미래에 생겨남도 소유도 없다고 보기 때문이며, [7]雲을 보아 싫어하고 떠나는 마음을 더욱 키운다고 하였다.</w:t>
      </w:r>
    </w:p>
    <w:p>
      <w:pPr>
        <w:pStyle w:val="TranslationText"/>
      </w:pPr>
      <w:r>
        <w:rPr>
          <w:rFonts w:ascii="Noto Sans CJK JP" w:hAnsi="Noto Sans CJK JP" w:eastAsia="Noto Sans CJK JP"/>
        </w:rPr>
        <w:t>대사보살은 공진의 도를 [年萬川] 동안 닦으면서도 모두 생사에 편안히 머물러 온갖 중생을 널리 구제한다. 같은 무아의 마음이라도 넓고 좁음이 다르며 그 일이 서로 반대다. 그러므로 공혜만 치우쳐 닦아 곧 번뇌를 [?]한 사람이 있다고 할 수 없다.</w:t>
      </w:r>
    </w:p>
    <w:p>
      <w:pPr>
        <w:pStyle w:val="TranslationText"/>
      </w:pPr>
      <w:r>
        <w:rPr>
          <w:rFonts w:ascii="Noto Sans CJK JP" w:hAnsi="Noto Sans CJK JP" w:eastAsia="Noto Sans CJK JP"/>
        </w:rPr>
        <w:t>[0649c01] 셋째 추론이다. 실제 성문이 지위를 뛰어넘는다고 한다면, 처음 육심에서 아직 정상에 오르지 못하고 물러난 사람이 이승도 안에서 삼계의 정사를 다 끊어 육지보살과 공덕이 같아질 수 있다는 말이 된다. 공혜를 두루 닦는 성문이 실제로 있다면 보살보다 조금 빠를 수는 있어도 어찌 갑자기 현격히 앞설 수 있겠는가?</w:t>
      </w:r>
    </w:p>
    <w:p>
      <w:pPr>
        <w:pStyle w:val="TranslationText"/>
      </w:pPr>
      <w:r>
        <w:rPr>
          <w:rFonts w:ascii="Noto Sans CJK JP" w:hAnsi="Noto Sans CJK JP" w:eastAsia="Noto Sans CJK JP"/>
        </w:rPr>
        <w:t>보살은 만행의 공덕과 지혜를 널리 밝히고 성지에서 결박을 끊으면서도 오랜 겁을 지나야 겨우 육지에 이르러 삼계의 번뇌를 다한다. 그런데 이승인이 정사를 끊는 속도가 보살보다 현격히 빠르다는 설명에는 두 가지 불가한 점이 있다. 첫째는 단혹의 간격이 지나치게 멀다는 것이다.[판독 유보: 乘相, [6]連, [阿-可+旡]卑, [彳*永], 見[7]雲, 年萬[＊]川, 결합문자와 후반의 장문은 최소한으로 구두하였다.]</w:t>
      </w:r>
    </w:p>
    <w:p>
      <w:pPr>
        <w:pStyle w:val="Heading2"/>
      </w:pPr>
      <w:r>
        <w:t>제325회 번역</w:t>
      </w:r>
    </w:p>
    <w:p>
      <w:pPr>
        <w:pStyle w:val="Heading4"/>
      </w:pPr>
      <w:r>
        <w:t>325-1. 회심 뒤 수행 속도의 모순과 실행 이승 부정</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無退者也。二者二乘人貴空理不貴萬行。答爾出能速即故無有聲聞等也。[0649c09]第四義推說無有實行二乘谷假全有利根二乘者。能於一身中。即或與六地齊功者。此二乘人復過緣發心。迴心作菩薩遍脩行。得伏無亡難於菩薩絕下㝵脩萬行為當易於菩薩陀山來宜脩行者答彼難者。二乘人已即正便功侑家彰久已盡。何故難。若實易者暫作二乘則作佛。此即太速也。而[9]論理之。亦有兩義。一者不應暫作聲聞建大心[10]礙脩萬行者。二者大而論之。一切神識脩行時節。時時大體是同。皆應退作聲聞。則無有絕性地初地等大心菩薩者也。又若聲聞得已在同歸。則不待為法華也。若已尤常住亦不待為說涅槃也。既待說登方能受悟。則說不已悟也。若言初果不過於法則。前已[＊]礙說。今則因雲化凡。凡失頂方悟故。須為說法華經等也。谷未說時。聲聞人斷。或齊功。無有是處。故知無有實行二乘人也。[0649c23]第五義撥說無有實行二乘人。約數論兩宗撿之無有也。毗曇宗見有斷或等智。即阿羅漢有退。</w:t>
      </w:r>
    </w:p>
    <w:p>
      <w:pPr>
        <w:pStyle w:val="TranslationLabel"/>
      </w:pPr>
      <w:r>
        <w:t>번역</w:t>
      </w:r>
    </w:p>
    <w:p>
      <w:pPr>
        <w:pStyle w:val="TranslationText"/>
      </w:pPr>
      <w:r>
        <w:rPr>
          <w:rFonts w:ascii="Noto Sans CJK JP" w:hAnsi="Noto Sans CJK JP" w:eastAsia="Noto Sans CJK JP"/>
        </w:rPr>
        <w:t>그렇다면 물러나는 사람이 없어야 한다. 둘째 불가한 점은 이승인이 공의 이치만 귀하게 여기고 만행은 귀하게 여기지 않는다는 것이다. 이에 “바로 그 때문에 빨리 벗어날 수 있다”라고 답한다면, 그런 속증 자체가 성문 등이 실제로 없다는 근거가 된다.</w:t>
      </w:r>
    </w:p>
    <w:p>
      <w:pPr>
        <w:pStyle w:val="TranslationText"/>
      </w:pPr>
      <w:r>
        <w:rPr>
          <w:rFonts w:ascii="Noto Sans CJK JP" w:hAnsi="Noto Sans CJK JP" w:eastAsia="Noto Sans CJK JP"/>
        </w:rPr>
        <w:t>[0649c09] 넷째 추론은 실제로 행하는 이승이 없음을 밝힌다. 설령 근기가 예리한 이승인이 실제로 있어서 한 생 안에 번뇌를 끊는 공덕이 육지와 같아진다고 하자. 이 이승인이 다시 인연을 만나 발심하고 회심하여 보살이 되어 모든 행을 두루 닦을 때, 이미 얻은 복이 없어지지 않으므로 보살보다 만행을 닦기 더 어렵겠는가, 더 쉽겠는가?</w:t>
      </w:r>
    </w:p>
    <w:p>
      <w:pPr>
        <w:pStyle w:val="TranslationText"/>
      </w:pPr>
      <w:r>
        <w:rPr>
          <w:rFonts w:ascii="Noto Sans CJK JP" w:hAnsi="Noto Sans CJK JP" w:eastAsia="Noto Sans CJK JP"/>
        </w:rPr>
        <w:t>어렵다고 답한다면 이승인은 이미 정사의 [功侑家彰]을 오래전에 다했는데 무엇이 어렵겠는가? 실제로 쉽다고 한다면 잠깐 이승이 되었다가 곧 부처가 될 것이니 너무 빠르다.</w:t>
      </w:r>
    </w:p>
    <w:p>
      <w:pPr>
        <w:pStyle w:val="TranslationText"/>
      </w:pPr>
      <w:r>
        <w:rPr>
          <w:rFonts w:ascii="Noto Sans CJK JP" w:hAnsi="Noto Sans CJK JP" w:eastAsia="Noto Sans CJK JP"/>
        </w:rPr>
        <w:t>이치로 논해도 두 가지 뜻이 있다. 첫째, 잠깐 성문이 되어 대심을 세우고 [10]礙 때문에 만행을 닦는다고 해서는 안 된다. 둘째, 크게 논하면 일체 신식이 수행하는 시절은 대체로 같으므로 모두 물러나 성문이 되어야 한다. 그렇다면 성지·초지 등의 대심보살은 전혀 없게 된다.</w:t>
      </w:r>
    </w:p>
    <w:p>
      <w:pPr>
        <w:pStyle w:val="TranslationText"/>
      </w:pPr>
      <w:r>
        <w:rPr>
          <w:rFonts w:ascii="Noto Sans CJK JP" w:hAnsi="Noto Sans CJK JP" w:eastAsia="Noto Sans CJK JP"/>
        </w:rPr>
        <w:t>또 성문이 이미 동귀를 얻었다면 『법화경』의 설을 기다릴 필요가 없고, 이미 상주를 알았다면 『열반경』의 설도 기다릴 필요가 없다. 경설을 기다린 뒤에야 받아 깨닫는다면 아직 설하지 않았을 때는 깨닫지 못한 것이다. 초과가 법을 벗어나지 않는다고 말하면 앞에서 이미 [＊]礙하여 설명하였다. 지금은 [因雲化凡]하여 정상에서 물러난 범부라야 깨닫기 때문에 『법화경』 등을 설해야 한다.</w:t>
      </w:r>
    </w:p>
    <w:p>
      <w:pPr>
        <w:pStyle w:val="TranslationText"/>
      </w:pPr>
      <w:r>
        <w:rPr>
          <w:rFonts w:ascii="Noto Sans CJK JP" w:hAnsi="Noto Sans CJK JP" w:eastAsia="Noto Sans CJK JP"/>
        </w:rPr>
        <w:t>경을 아직 설하지 않았을 때 성문인의 단혹 공덕이 보살과 같다는 것은 있을 수 없다. 그러므로 실제로 행하는 이승인은 없음을 안다.</w:t>
      </w:r>
    </w:p>
    <w:p>
      <w:pPr>
        <w:pStyle w:val="TranslationText"/>
      </w:pPr>
      <w:r>
        <w:rPr>
          <w:rFonts w:ascii="Noto Sans CJK JP" w:hAnsi="Noto Sans CJK JP" w:eastAsia="Noto Sans CJK JP"/>
        </w:rPr>
        <w:t>[0649c23] 다섯째는 수론의 두 종을 대조하여 실제 이승인이 없음을 밝힌다. 비담종은 유를 보아 번뇌를 끊는 등지를 세우므로 아라한에게도 물러남이 있다고 한다.[판독·구두 유보: 二乘谷假全有, 功侑家彰, 而[9]論理之, 建大心[10]礙, 因雲化凡, 谷未說時는 저본을 보존하였다.]</w:t>
      </w:r>
    </w:p>
    <w:p>
      <w:pPr>
        <w:pStyle w:val="Heading2"/>
      </w:pPr>
      <w:r>
        <w:t>제326회 번역</w:t>
      </w:r>
    </w:p>
    <w:p>
      <w:pPr>
        <w:pStyle w:val="Heading4"/>
      </w:pPr>
      <w:r>
        <w:t>326-1. 비담·성실 대조와 자비·단혹·속도의 추론</w:t>
      </w:r>
    </w:p>
    <w:p>
      <w:pPr>
        <w:pStyle w:val="OriginalLabel"/>
      </w:pPr>
      <w:r>
        <w:t>원문</w:t>
      </w:r>
    </w:p>
    <w:p>
      <w:pPr>
        <w:pStyle w:val="OriginalText"/>
        <w:shd w:fill="E8EEF5"/>
        <w:pBdr>
          <w:left w:val="single" w:sz="12" w:space="6" w:color="2E74B5"/>
        </w:pBdr>
      </w:pPr>
      <w:r>
        <w:rPr>
          <w:rFonts w:ascii="Noto Sans CJK JP" w:hAnsi="Noto Sans CJK JP" w:eastAsia="Noto Sans CJK JP"/>
        </w:rPr>
        <w:t>初果見理。即迷理或盡。緣事生或輕重礙五逆等惡皆是事或。初果礙為也。成論宗明之見空𢝞道初果十惡五逆悉已盡。將成論宗撿毗曇。撿毗曇阿夢漢。依[彳*又]猶是仅凡。故[1]繪有實行二乘。則然人也。答言實行聲聞。於六心退有者。成論法師云。迷是捨行聲聞也。又法賢空中如論世現滅人等何頓斷災法便成羅漢過為迷法羅漢。亦應例然。故無有脩空故二乘人也。[0650a08]第六義推說元多二乘人得川明之。寂云慳為對行檀。嗔為慈悲行。對二乘人。不然行惡法遍脩法。切然伏正。使。枝條異。然方脩。空方亦除。皆或理而論之。有則正使盡。又無慈悲等切然故相傳云。小乘阿羅漢。不礙慈悲切信行。故知無有實行二乘人也。[0650a13]第七義說無有實行二乘人約遲速明之。有人在欲界。脩得三界禪定三十三品一分。或言三十三品定一生身斷三界煩惱盡。成阿羅漢等。如論八[彳*又]脫[前-刖+(〡*日)]衣時有煩惱。衣已𠄎無煩惱。又三去品云。衣時有三毒著衣時已。則無三毒等。如法偏脩宜去見。</w:t>
      </w:r>
    </w:p>
    <w:p>
      <w:pPr>
        <w:pStyle w:val="TranslationLabel"/>
      </w:pPr>
      <w:r>
        <w:t>번역</w:t>
      </w:r>
    </w:p>
    <w:p>
      <w:pPr>
        <w:pStyle w:val="TranslationText"/>
      </w:pPr>
      <w:r>
        <w:rPr>
          <w:rFonts w:ascii="Noto Sans CJK JP" w:hAnsi="Noto Sans CJK JP" w:eastAsia="Noto Sans CJK JP"/>
        </w:rPr>
        <w:t>비담종에서는 초과가 이치를 보면 이치를 미혹하는 번뇌가 다하지만, 일을 반연하여 생기는 번뇌에는 경중이 있어서 오역 등의 악은 모두 사혹이므로 초과에게 장애가 된다고 한다. 성실론종에서는 공을 보는 [𢝞道]인 초과에서 십악과 오역이 모두 다한다고 밝힌다.</w:t>
      </w:r>
    </w:p>
    <w:p>
      <w:pPr>
        <w:pStyle w:val="TranslationText"/>
      </w:pPr>
      <w:r>
        <w:rPr>
          <w:rFonts w:ascii="Noto Sans CJK JP" w:hAnsi="Noto Sans CJK JP" w:eastAsia="Noto Sans CJK JP"/>
        </w:rPr>
        <w:t>성실론종으로 비담을 검증하면 비담의 [阿夢漢]은 [彳*又]에 의거해도 아직 범부일 뿐이다. 그러므로 실제로 행하는 이승이 있다고 [1]繪하는 사람은 이와 같은 잘못에 빠진다.</w:t>
      </w:r>
    </w:p>
    <w:p>
      <w:pPr>
        <w:pStyle w:val="TranslationText"/>
      </w:pPr>
      <w:r>
        <w:rPr>
          <w:rFonts w:ascii="Noto Sans CJK JP" w:hAnsi="Noto Sans CJK JP" w:eastAsia="Noto Sans CJK JP"/>
        </w:rPr>
        <w:t>육심에서 물러난 실제 성문이 있다고 답하면 성실론 법사는 이를 [捨行]성문이라고 한다. 또 법현의 공 가운데서 논한 세간에 나타나 소멸하는 사람 등이 어찌 갑자기 [災法]을 끊어 곧 아라한이 되겠는가? 미혹한 법의 아라한도 마땅히 같은 방식으로 보아야 하므로, 공만 닦는 이승인은 없다.</w:t>
      </w:r>
    </w:p>
    <w:p>
      <w:pPr>
        <w:pStyle w:val="TranslationText"/>
      </w:pPr>
      <w:r>
        <w:rPr>
          <w:rFonts w:ascii="Noto Sans CJK JP" w:hAnsi="Noto Sans CJK JP" w:eastAsia="Noto Sans CJK JP"/>
        </w:rPr>
        <w:t>[0650a08] 여섯째 추론도 이승인이 없음을 밝힌다. 적 법사는 인색함에는 보시행을, 성냄에는 자비행을 대치한다고 하였다. 이승인은 악법을 행하지 않고 선법을 두루 닦으며 정사를 완전히 억누르지만 지엽의 차이가 남는다. 그런 뒤에야 공을 닦아 제거한다. 이치로 논하면 정사가 다한 사람에게 자비 등이 전혀 없을 수는 없다. 그래서 소승의 아라한도 자비와 [切信行]에 방해받지 않는다고 전한다. 그러므로 실제로 행하는 이승인은 없음을 안다.</w:t>
      </w:r>
    </w:p>
    <w:p>
      <w:pPr>
        <w:pStyle w:val="TranslationText"/>
      </w:pPr>
      <w:r>
        <w:rPr>
          <w:rFonts w:ascii="Noto Sans CJK JP" w:hAnsi="Noto Sans CJK JP" w:eastAsia="Noto Sans CJK JP"/>
        </w:rPr>
        <w:t>[0650a13] 일곱째는 수행의 더디고 빠름에 의거하여 실제 이승인이 없음을 밝힌다. 어떤 사람이 욕계에서 삼계의 선정 삼십삼품 가운데 한 부분을 닦아 얻거나, 삼십삼품의 정을 한 생의 몸에서 닦아 삼계 번뇌를 다 끊고 아라한이 된다고 한다. 논에서 팔 [彳*又]해탈을 말하며 [衣]할 때는 번뇌가 있다가 끝나면 번뇌가 없다고 한 것과 같고, 또 「삼거품」에서 옷을 입을 때는 삼독이 있다가 입은 뒤에는 없다고 한 것과 같다. 이와 같이 공만 치우쳐 닦아 견혹 등을 제거한다는 설은 수행 속도의 차이가 지나치다.[판독 유보: 見空𢝞道, 阿夢漢, 결합문자 [彳*又], 法賢空中…, 切信行, 八[彳*又]脫[前-刖+(〡*日)]衣 및 옷 비유는 원문이 심하게 손상되어 의미를 확정하지 않았다.]</w:t>
      </w:r>
    </w:p>
    <w:p>
      <w:pPr>
        <w:pStyle w:val="Heading2"/>
      </w:pPr>
      <w:r>
        <w:t>제327회 번역</w:t>
      </w:r>
    </w:p>
    <w:p>
      <w:pPr>
        <w:pStyle w:val="Heading4"/>
      </w:pPr>
      <w:r>
        <w:t>327-1. 부처의 응현 비유와 십중 추론의 결론</w:t>
      </w:r>
    </w:p>
    <w:p>
      <w:pPr>
        <w:pStyle w:val="OriginalLabel"/>
      </w:pPr>
      <w:r>
        <w:t>원문</w:t>
      </w:r>
    </w:p>
    <w:p>
      <w:pPr>
        <w:pStyle w:val="OriginalText"/>
        <w:shd w:fill="E8EEF5"/>
        <w:pBdr>
          <w:left w:val="single" w:sz="12" w:space="6" w:color="2E74B5"/>
        </w:pBdr>
      </w:pPr>
      <w:r>
        <w:rPr>
          <w:rFonts w:ascii="Noto Sans CJK JP" w:hAnsi="Noto Sans CJK JP" w:eastAsia="Noto Sans CJK JP"/>
        </w:rPr>
        <w:t>三界或遲速。過為縣遠。故無實行人。若云取衣聚應迹捨人者。小乘宗明義。從凡入空望聖。朱明捨行捨行內則傍大乘意也。[0650a21]第八義於說無有實行二乘人約人人者佛人。也如佛自始應在第四天生在現為凡夫。如初教宗所明。菩薩從兜率陁天上於摩尼寶殿中。放大光明。遣法菩薩先下。或為父母觀幾貧窮疾病等。如涅槃論。初意神通反示意。又如梵志來至如來所一聞為說法。便得悟迹大乘教理。而意之如來等一生得道。既非實錄得道。故知聲聞脩道。亦引接方便說。無實行二乘人也。[0650b04]第十義於說無有實行二乘人約理明之無二乘。何者凡有眾生不識一。然三寶常住。一乘同歸。而得脩去定者。即三界或盡。二乘極果。無有是處。故云無有實行二乘人也。開善門徒。[2]去法師十意了有實行。二乘意說。亦種種不同。大意同一家無得無依義宗科。科中所以廣去者。只為地攝兩論成毗二家義。宗據塞無礙無得道為作礙。所以廣破有如四。論廣破繁。若無有有得四論據塞大道。如鳥飛空。無有蹤跡。</w:t>
      </w:r>
    </w:p>
    <w:p>
      <w:pPr>
        <w:pStyle w:val="TranslationLabel"/>
      </w:pPr>
      <w:r>
        <w:t>번역</w:t>
      </w:r>
    </w:p>
    <w:p>
      <w:pPr>
        <w:pStyle w:val="TranslationText"/>
      </w:pPr>
      <w:r>
        <w:rPr>
          <w:rFonts w:ascii="Noto Sans CJK JP" w:hAnsi="Noto Sans CJK JP" w:eastAsia="Noto Sans CJK JP"/>
        </w:rPr>
        <w:t>삼계의 번뇌를 끊는 속도의 차이가 지나치게 현격하므로 실제로 그렇게 행하는 사람은 없다. [取衣聚]가 응적을 취한 [捨]인이라고 말한다면 이는 소승종의 뜻을 밝힌 것이지만, 범부에서 공으로 들어가 성인을 바라보는 데서 [捨行]을 밝히는 것은 그 안에 대승의 뜻을 곁들인 것이다.</w:t>
      </w:r>
    </w:p>
    <w:p>
      <w:pPr>
        <w:pStyle w:val="TranslationText"/>
      </w:pPr>
      <w:r>
        <w:rPr>
          <w:rFonts w:ascii="Noto Sans CJK JP" w:hAnsi="Noto Sans CJK JP" w:eastAsia="Noto Sans CJK JP"/>
        </w:rPr>
        <w:t>[0650a21] 여덟째는 사람과 부처의 사람됨에 의거하여 실제로 행하는 이승인이 없음을 밝힌다. 부처가 처음 응하여 제사천에 있다가 태어나 범부의 모습을 나타낸 것과 같다. 초교의 종에서 말하듯 보살은 도솔타천의 마니보전에서 큰 광명을 놓고 [遣法]보살을 먼저 내려보내 부모가 될 사람의 빈궁·질병 등을 살피게 한다. 『열반론』에서는 처음 뜻을 신통으로 되돌려 보인다는 뜻으로 설명한다.</w:t>
      </w:r>
    </w:p>
    <w:p>
      <w:pPr>
        <w:pStyle w:val="TranslationText"/>
      </w:pPr>
      <w:r>
        <w:rPr>
          <w:rFonts w:ascii="Noto Sans CJK JP" w:hAnsi="Noto Sans CJK JP" w:eastAsia="Noto Sans CJK JP"/>
        </w:rPr>
        <w:t>또 범지가 여래의 처소에 와서 한 번 설법을 듣고 곧 대승교의 이치를 깨닫는 자취를 나타내거나 여래 등이 한 생에 도를 얻었다고 하는 것도 실제 기록 그대로 도를 얻은 것은 아니다. 그러므로 성문의 수도 역시 인도하여 접하는 방편으로 설한 것이며 실제로 행하는 이승인은 없음을 안다.</w:t>
      </w:r>
    </w:p>
    <w:p>
      <w:pPr>
        <w:pStyle w:val="TranslationText"/>
      </w:pPr>
      <w:r>
        <w:rPr>
          <w:rFonts w:ascii="Noto Sans CJK JP" w:hAnsi="Noto Sans CJK JP" w:eastAsia="Noto Sans CJK JP"/>
        </w:rPr>
        <w:t>저본은 아홉째를 적지 않고 곧 열째로 넘어간다. [0650b04] 열째는 이치에 의거하여 이승이 없음을 밝힌다. 중생이 삼보의 상주와 일승의 동귀를 알지 못한 채 선정만 닦아 삼계의 번뇌를 다하고 이승의 극과를 얻는다는 것은 있을 수 없다. 그래서 실제로 행하는 이승인은 없다고 한다.</w:t>
      </w:r>
    </w:p>
    <w:p>
      <w:pPr>
        <w:pStyle w:val="TranslationText"/>
      </w:pPr>
      <w:r>
        <w:rPr>
          <w:rFonts w:ascii="Noto Sans CJK JP" w:hAnsi="Noto Sans CJK JP" w:eastAsia="Noto Sans CJK JP"/>
        </w:rPr>
        <w:t>개선의 문도인 [2]去 법사가 열 가지 뜻으로 실제 행하는 이승이 있다고 설명한 내용도 서로 같지 않지만, 큰 뜻은 우리 무득무의 학파의 분과와 같다. 이 분과에서 널리 논파한 것은 지론·섭론·성실·비담 네 학파의 종의가 무애한 무득의 도를 막고 장애하기 때문이다. 유소득의 네 논이 대도를 막지 않는다면 새가 허공을 날아도 자취가 없듯이 널리 논파할 필요도 없다.[판독·목차 유보: 取衣聚應迹捨人, 朱明捨行, 約人人者佛人, 遣法菩薩, 初意神通反示意, 법사명 [2]去 및 아홉째 항목의 결락을 그대로 표시하였다.]</w:t>
      </w:r>
    </w:p>
    <w:p>
      <w:pPr>
        <w:pStyle w:val="Heading2"/>
      </w:pPr>
      <w:r>
        <w:t>제328회 번역</w:t>
      </w:r>
    </w:p>
    <w:p>
      <w:pPr>
        <w:pStyle w:val="Heading4"/>
      </w:pPr>
      <w:r>
        <w:t>328-1. 이승유무 논쟁의 회통과 삼승동관의 네 경증</w:t>
      </w:r>
    </w:p>
    <w:p>
      <w:pPr>
        <w:pStyle w:val="OriginalLabel"/>
      </w:pPr>
      <w:r>
        <w:t>원문</w:t>
      </w:r>
    </w:p>
    <w:p>
      <w:pPr>
        <w:pStyle w:val="OriginalText"/>
        <w:shd w:fill="E8EEF5"/>
        <w:pBdr>
          <w:left w:val="single" w:sz="12" w:space="6" w:color="2E74B5"/>
        </w:pBdr>
      </w:pPr>
      <w:r>
        <w:rPr>
          <w:rFonts w:ascii="Noto Sans CJK JP" w:hAnsi="Noto Sans CJK JP" w:eastAsia="Noto Sans CJK JP"/>
        </w:rPr>
        <w:t>不得廣去。為有所得四論宗故。了莫言繁廣也。一家相傳云。如第一[彳*又]中說。古昔淨三藏師等。無有一人說無二乘經。論中亦不見無二乘文也。但眾根性不同。隨其根性說二乘。如是了是地攝兩論成毗二家。與無得論各各願樂不得。故開三乘人也。[0650b18]問若然者。何意性性破四論相各亦處處科中說為著。[3]各四相故。落有所得。被亦名甘露。亦名毒藥也。亦是有得四論失。於中假於位中謂為究竟至極。無故落。無所得宗。故被破也。如成論三大法師。並云三乘得觀。三法師及法行師自引文證三乘。亦得觀四文談一。大品經往生品云。聲聞辟支佛具智若斷。皆是無生法忍。又三慧品云。諸佛菩薩辟支佛阿羅漢。通是般若波羅蜜得[4]變彼堓。此二文証三乘同觀般若空也。又法華經身子領解文云。我等同入法性云何如來以小乘經而見濟度。即是同觀無生一文也。又經珍如品云。於第一義諦中。下智觀故得聲聞菩提。中智觀故得緣覺菩提。上智觀故得無上菩提。此兩種經文。証三同觀第一義空也。攝論宗豐廣兩處不同在豐處說。</w:t>
      </w:r>
    </w:p>
    <w:p>
      <w:pPr>
        <w:pStyle w:val="TranslationLabel"/>
      </w:pPr>
      <w:r>
        <w:t>번역</w:t>
      </w:r>
    </w:p>
    <w:p>
      <w:pPr>
        <w:pStyle w:val="TranslationText"/>
      </w:pPr>
      <w:r>
        <w:rPr>
          <w:rFonts w:ascii="Noto Sans CJK JP" w:hAnsi="Noto Sans CJK JP" w:eastAsia="Noto Sans CJK JP"/>
        </w:rPr>
        <w:t>유소득 네 논의 종이 있기 때문에 널리 논파하지 않을 수 없는 것이니, 번잡하고 장황하다고 말해서는 안 된다.</w:t>
      </w:r>
    </w:p>
    <w:p>
      <w:pPr>
        <w:pStyle w:val="TranslationText"/>
      </w:pPr>
      <w:r>
        <w:rPr>
          <w:rFonts w:ascii="Noto Sans CJK JP" w:hAnsi="Noto Sans CJK JP" w:eastAsia="Noto Sans CJK JP"/>
        </w:rPr>
        <w:t>우리 학파에 전해 오는 말은 이러하다. 첫째 [彳*又]에서 말했듯 옛 정 삼장 법사 등 가운데 이승이 없다고 말한 사람은 한 사람도 없고, 경론에서도 이승이 없다는 문구를 볼 수 없다. 다만 중생의 근성이 같지 않기 때문에 그 근성을 따라 이승을 설한다. 지론·섭론·성실·비담 네 학파와 무득론은 각자 좋아하고 원하는 바가 같지 않으므로 삼승인을 연 것이다.</w:t>
      </w:r>
    </w:p>
    <w:p>
      <w:pPr>
        <w:pStyle w:val="TranslationText"/>
      </w:pPr>
      <w:r>
        <w:rPr>
          <w:rFonts w:ascii="Noto Sans CJK JP" w:hAnsi="Noto Sans CJK JP" w:eastAsia="Noto Sans CJK JP"/>
        </w:rPr>
        <w:t>[0650b18] 묻는다. 그렇다면 어째서 곳곳의 분과마다 네 논의 상을 거듭 깨뜨리는가? 답한다. 각각 사상에 집착하여 유소득에 떨어지기 때문이다. 같은 법도 감로라 불리기도 하고 독약이라 불리기도 한다. 유소득 네 논의 허물은 중과 가의 지위 안에 세운 것을 궁극이라고 여겨 무소득의 종에서 벗어나는 데 있으므로 논파된다.</w:t>
      </w:r>
    </w:p>
    <w:p>
      <w:pPr>
        <w:pStyle w:val="TranslationText"/>
      </w:pPr>
      <w:r>
        <w:rPr>
          <w:rFonts w:ascii="Noto Sans CJK JP" w:hAnsi="Noto Sans CJK JP" w:eastAsia="Noto Sans CJK JP"/>
        </w:rPr>
        <w:t>『성실론』의 세 대법사는 모두 삼승이 같은 관을 얻는다고 하였다. 세 법사와 법행 법사는 스스로 네 문증을 인용하여 삼승도 같은 관을 얻는다고 밝혔다.</w:t>
      </w:r>
    </w:p>
    <w:p>
      <w:pPr>
        <w:pStyle w:val="TranslationText"/>
      </w:pPr>
      <w:r>
        <w:rPr>
          <w:rFonts w:ascii="Noto Sans CJK JP" w:hAnsi="Noto Sans CJK JP" w:eastAsia="Noto Sans CJK JP"/>
        </w:rPr>
        <w:t>첫째, 『대품반야경』 「왕생품」에서는 성문과 벽지불의 지혜와 단이 모두 무생법인이라고 하였다. 둘째, 「삼혜품」에서는 제불·보살·벽지불·아라한이 모두 반야바라밀로 피안에 [4]變한다고 하였다. 이 두 문장은 삼승이 함께 반야의 공을 관함을 증명한다.</w:t>
      </w:r>
    </w:p>
    <w:p>
      <w:pPr>
        <w:pStyle w:val="TranslationText"/>
      </w:pPr>
      <w:r>
        <w:rPr>
          <w:rFonts w:ascii="Noto Sans CJK JP" w:hAnsi="Noto Sans CJK JP" w:eastAsia="Noto Sans CJK JP"/>
        </w:rPr>
        <w:t>셋째, 『법화경』에서 사리불이 이해를 아뢰며 “우리도 함께 법성에 들어갔는데 어찌하여 여래께서는 소승경으로 우리를 제도하셨는가?”라고 한 것은 무생을 함께 관한다는 문증이다. 넷째, 경의 [珍如品]에서는 제일의제 안에서 하지는 관하여 성문보리를 얻고 중지는 관하여 연각보리를 얻으며 상지는 관하여 무상보리를 얻는다고 하였다. 이 두 경의 문장은 삼승이 제일의공을 함께 관함을 증명한다.</w:t>
      </w:r>
    </w:p>
    <w:p>
      <w:pPr>
        <w:pStyle w:val="TranslationText"/>
      </w:pPr>
      <w:r>
        <w:rPr>
          <w:rFonts w:ascii="Noto Sans CJK JP" w:hAnsi="Noto Sans CJK JP" w:eastAsia="Noto Sans CJK JP"/>
        </w:rPr>
        <w:t>섭론종은 풍과 광 두 곳의 설명이 서로 다른데, 풍의 설은 다음과 같다.[판독·서명 유보: 第一[彳*又], 古昔淨三藏師, 願樂不得, 性性破, 為著[3]各四相, 得[4]變彼堓, 珍如品, 豐廣兩處는 저본을 보존하였다.]</w:t>
      </w:r>
    </w:p>
    <w:p>
      <w:pPr>
        <w:pStyle w:val="Heading2"/>
      </w:pPr>
      <w:r>
        <w:t>제329회 번역</w:t>
      </w:r>
    </w:p>
    <w:p>
      <w:pPr>
        <w:pStyle w:val="Heading4"/>
      </w:pPr>
      <w:r>
        <w:t>329-1. 삼승동관설의 비판과 일승 체위론의 개시</w:t>
      </w:r>
    </w:p>
    <w:p>
      <w:pPr>
        <w:pStyle w:val="OriginalLabel"/>
      </w:pPr>
      <w:r>
        <w:t>원문</w:t>
      </w:r>
    </w:p>
    <w:p>
      <w:pPr>
        <w:pStyle w:val="OriginalText"/>
        <w:shd w:fill="E8EEF5"/>
        <w:pBdr>
          <w:left w:val="single" w:sz="12" w:space="6" w:color="2E74B5"/>
        </w:pBdr>
      </w:pPr>
      <w:r>
        <w:rPr>
          <w:rFonts w:ascii="Noto Sans CJK JP" w:hAnsi="Noto Sans CJK JP" w:eastAsia="Noto Sans CJK JP"/>
        </w:rPr>
        <w:t>毗曇四諦理為去實性來。廣州為諸覺士說經部。真諦為去實性。三法師三乘同觀真諦理。為真實性。依他分別性。自是世諦也。三無性有是已前三性之至極理也。今無依無得宗宣之。普是空實二諦名字論之。悉是假十信位辨之。實爾。是無所得理。解法並被破也。問何以得智諸法師宗假十信但為明之。答大乘無得宗非唯是無所得為宗。改是返非無所得至處。如處處中說。問何以得智有。答夫人經云。一依章玄三乘初果不過於法。若爾三乘初果。即是假十位於法是中十信也。又法華經云。實得阿羅漢。若不信是法。無有是處。又大品經云。於般若波羅蜜中。開三乘之教也。問三乘初定何位歟。答諸論師云。假名空為三乘初果。法空非初果。今無得宗。彼假實兩空。小乘宗明之。亦得之。今大乘宗。兩空並是假空。不同彼辨位也。若然者。三師云三乘同觀為非議耶。故大經云。迦旃延子。學等引大乘經證義宗不得也。何者小乘空生法二空為至極。生法不二是非彼所稱。不得引證也。前大法師等引大品法華涅槃經云三乘同觀。即非也。[0651a02]第三明一乘義有兩(第一明乘至不至佛第二論乘功用)。</w:t>
      </w:r>
    </w:p>
    <w:p>
      <w:pPr>
        <w:pStyle w:val="TranslationLabel"/>
      </w:pPr>
      <w:r>
        <w:t>번역</w:t>
      </w:r>
    </w:p>
    <w:p>
      <w:pPr>
        <w:pStyle w:val="TranslationText"/>
      </w:pPr>
      <w:r>
        <w:rPr>
          <w:rFonts w:ascii="Noto Sans CJK JP" w:hAnsi="Noto Sans CJK JP" w:eastAsia="Noto Sans CJK JP"/>
        </w:rPr>
        <w:t>비담은 사제의 이치를 [去實性]으로 삼고, 광주의 여러 각사는 경부의 설을 말하며, 진제는 [去實性]을 말한다. 세 법사가 삼승이 진제의 이치를 함께 관한다고 한 데서 그 진제를 진실성으로 삼고 의타성과 분별성은 저절로 세제가 된다. 삼무성은 앞의 삼성보다 더 궁극적인 이치다.</w:t>
      </w:r>
    </w:p>
    <w:p>
      <w:pPr>
        <w:pStyle w:val="TranslationText"/>
      </w:pPr>
      <w:r>
        <w:rPr>
          <w:rFonts w:ascii="Noto Sans CJK JP" w:hAnsi="Noto Sans CJK JP" w:eastAsia="Noto Sans CJK JP"/>
        </w:rPr>
        <w:t>지금 무의무득의 종에서 밝히면 이는 모두 공·실 이제라는 이름으로 논한 것이며 전부 가의 십신위에서 판별한 것이다. 실제로 무소득의 이치에 맞는 부분이 있더라도 그들이 실체화한 해법은 모두 논파된다.</w:t>
      </w:r>
    </w:p>
    <w:p>
      <w:pPr>
        <w:pStyle w:val="TranslationText"/>
      </w:pPr>
      <w:r>
        <w:rPr>
          <w:rFonts w:ascii="Noto Sans CJK JP" w:hAnsi="Noto Sans CJK JP" w:eastAsia="Noto Sans CJK JP"/>
        </w:rPr>
        <w:t>묻는다. 여러 법사의 종을 가의 십신 안에서만 밝힌다고 어떻게 아는가? 답한다. 대승 무득종은 무소득만을 종으로 삼는 데 그치지 않고 다시 비무소득조차 되돌려 부정하는 경지에 이른다. 이는 곳곳에서 말한 것과 같다.</w:t>
      </w:r>
    </w:p>
    <w:p>
      <w:pPr>
        <w:pStyle w:val="TranslationText"/>
      </w:pPr>
      <w:r>
        <w:rPr>
          <w:rFonts w:ascii="Noto Sans CJK JP" w:hAnsi="Noto Sans CJK JP" w:eastAsia="Noto Sans CJK JP"/>
        </w:rPr>
        <w:t>다시 묻는다. 그것이 십신에 있다고 어떻게 아는가? 답한다. 『부인경』 「일의장」의 현의에서는 삼승의 초과가 법을 벗어나지 않는다고 하였다. 그렇다면 삼승의 초과는 곧 가의 십위이고, 법의 차원에서는 중도의 십신이다. 『법화경』에서도 “실제로 아라한을 얻은 이가 이 법을 믿지 않는 일은 있을 수 없다”라고 하였고, 『대품반야경』에서는 반야바라밀 안에서 삼승의 교를 연다고 하였다.</w:t>
      </w:r>
    </w:p>
    <w:p>
      <w:pPr>
        <w:pStyle w:val="TranslationText"/>
      </w:pPr>
      <w:r>
        <w:rPr>
          <w:rFonts w:ascii="Noto Sans CJK JP" w:hAnsi="Noto Sans CJK JP" w:eastAsia="Noto Sans CJK JP"/>
        </w:rPr>
        <w:t>묻는다. 삼승의 초과는 어느 지위에 정하는가? 답한다. 여러 논사는 가명공을 삼승의 초과로 삼고 법공은 초과가 아니라고 한다. 무득종에서는 소승의 종에 나아가 그 가공·실공 두 공을 말할 때에는 그 설명을 허용하지만, 대승종에서는 두 공이 모두 가공이므로 그들과 같은 방식으로 지위를 판별하지 않는다.</w:t>
      </w:r>
    </w:p>
    <w:p>
      <w:pPr>
        <w:pStyle w:val="TranslationText"/>
      </w:pPr>
      <w:r>
        <w:rPr>
          <w:rFonts w:ascii="Noto Sans CJK JP" w:hAnsi="Noto Sans CJK JP" w:eastAsia="Noto Sans CJK JP"/>
        </w:rPr>
        <w:t>그렇다면 세 스승이 삼승의 동관을 말한 것도 그릇된 논의인가? 『대경』에서 가전연자의 학파가 대승경을 끌어다가 자기 종의를 증명해서는 안 된다고 한 것과 같다. 소승은 생공·법공의 두 공을 궁극으로 삼지만, 생과 법의 불이는 그들이 말한 바가 아니므로 대승경을 인용해 증명할 수 없다. 앞의 대법사 등이 『대품반야경』·『법화경』·『열반경』을 인용하여 삼승동관을 말한 것도 옳지 않다.</w:t>
      </w:r>
    </w:p>
    <w:p>
      <w:pPr>
        <w:pStyle w:val="TranslationText"/>
      </w:pPr>
      <w:r>
        <w:rPr>
          <w:rFonts w:ascii="Noto Sans CJK JP" w:hAnsi="Noto Sans CJK JP" w:eastAsia="Noto Sans CJK JP"/>
        </w:rPr>
        <w:t>[0651a02] 셋째로 일승의 뜻을 밝히는 데 두 항목이 있다. 첫째는 승이 불과에 이르는지 이르지 않는지를 밝히고, 둘째는 승의 공용을 논한다.[판독·학파명 유보: 去實性, 廣州為諸覺士說經部, 普是空實二諦, 假十信位, 改是返非無所得至處는 저본을 보존하였다.]</w:t>
      </w:r>
    </w:p>
    <w:p>
      <w:pPr>
        <w:pStyle w:val="Heading2"/>
      </w:pPr>
      <w:r>
        <w:t>제330회 번역</w:t>
      </w:r>
    </w:p>
    <w:p>
      <w:pPr>
        <w:pStyle w:val="Heading4"/>
      </w:pPr>
      <w:r>
        <w:t>330-1. 일승이 불과에 통하는지를 둘러싼 장엄·광택·개선의 설</w:t>
      </w:r>
    </w:p>
    <w:p>
      <w:pPr>
        <w:pStyle w:val="OriginalLabel"/>
      </w:pPr>
      <w:r>
        <w:t>원문</w:t>
      </w:r>
    </w:p>
    <w:p>
      <w:pPr>
        <w:pStyle w:val="OriginalText"/>
        <w:shd w:fill="E8EEF5"/>
        <w:pBdr>
          <w:left w:val="single" w:sz="12" w:space="6" w:color="2E74B5"/>
        </w:pBdr>
      </w:pPr>
      <w:r>
        <w:rPr>
          <w:rFonts w:ascii="Noto Sans CJK JP" w:hAnsi="Noto Sans CJK JP" w:eastAsia="Noto Sans CJK JP"/>
        </w:rPr>
        <w:t>[0651a03]釋一乘體位上至極佛果不至佛果。釋不同。一莊嚴光宅二法師義宗明。一乘正體上位但是因地。不通極佛果。而兩法師自小小左右不得光宅所以一乘不通佛果者。正由比莊蒙開善義故義宗補處相續故無有反相續假義也。莊嚴師義宗。後法無有接前故無假致前法有不斷。續作後法。後法無有接前。故無有軍前法義故乘不通極佛果也。開善義宗。佛果起續金剛。金剛心被續不斷。作佛果。故乘通佛果也。光宅不許前法不滅作後法。故於大乘中難二法師。相續反義高聲唱言佛有角等義也。光宅義宗相續假。假實前自滅後自生。大詠始終是等類故名相續假。無有後續前。前不滅反作後義故。開善莊嚴兩法師。共斥破云。雲師義無相續假義。光宅雲法師釋常住佛果定是有。而無有該金心中。金心中被該不滅作佛果義。既佛不續接金心。便金心不滅作佛故即佛無有運金剛心故。光宅云。乘不通佛果也。莊嚴師云。一乘所以不通佛果者。執佛果寂照義。彼理金剛心證得佛時。實無佛無不佛。息機照亦無應化。但無名相中。寄名相說。</w:t>
      </w:r>
    </w:p>
    <w:p>
      <w:pPr>
        <w:pStyle w:val="TranslationLabel"/>
      </w:pPr>
      <w:r>
        <w:t>번역</w:t>
      </w:r>
    </w:p>
    <w:p>
      <w:pPr>
        <w:pStyle w:val="TranslationText"/>
      </w:pPr>
      <w:r>
        <w:rPr>
          <w:rFonts w:ascii="Noto Sans CJK JP" w:hAnsi="Noto Sans CJK JP" w:eastAsia="Noto Sans CJK JP"/>
        </w:rPr>
        <w:t>[0651a03] 일승의 체위가 위로 궁극의 불과에 이르는지 이르지 않는지에 대한 해석은 같지 않다.</w:t>
      </w:r>
    </w:p>
    <w:p>
      <w:pPr>
        <w:pStyle w:val="TranslationText"/>
      </w:pPr>
      <w:r>
        <w:rPr>
          <w:rFonts w:ascii="Noto Sans CJK JP" w:hAnsi="Noto Sans CJK JP" w:eastAsia="Noto Sans CJK JP"/>
        </w:rPr>
        <w:t>첫째, 장엄과 광택 두 법사의 종의에서는 일승의 바른 본체가 인지에만 있고 궁극의 불과에는 통하지 않는다고 밝힌다. 그러나 두 법사의 설명도 조금씩 다르다.</w:t>
      </w:r>
    </w:p>
    <w:p>
      <w:pPr>
        <w:pStyle w:val="TranslationText"/>
      </w:pPr>
      <w:r>
        <w:rPr>
          <w:rFonts w:ascii="Noto Sans CJK JP" w:hAnsi="Noto Sans CJK JP" w:eastAsia="Noto Sans CJK JP"/>
        </w:rPr>
        <w:t>광택이 일승은 불과에 통하지 않는다고 한 까닭은 장엄·개선의 뜻과 비교하여 보처와 상속을 논할 때 [反相續假]라는 뜻을 인정하지 않기 때문이다. 장엄의 종에서는 뒤 법이 앞 법을 이어받지 않으므로 앞 법이 끊어지지 않은 채 뒤 법으로 이어진다는 가를 세우지 않는다. 뒤 법이 앞 법을 잇지 않아 앞 법을 [軍]하는 뜻이 없으므로 승은 궁극의 불과에 통하지 않는다.</w:t>
      </w:r>
    </w:p>
    <w:p>
      <w:pPr>
        <w:pStyle w:val="TranslationText"/>
      </w:pPr>
      <w:r>
        <w:rPr>
          <w:rFonts w:ascii="Noto Sans CJK JP" w:hAnsi="Noto Sans CJK JP" w:eastAsia="Noto Sans CJK JP"/>
        </w:rPr>
        <w:t>개선의 종에서는 불과가 일어나 금강심을 잇고 금강심이 이어져 끊어지지 않은 채 불과가 되므로 승은 불과에 통한다고 한다. 광택은 앞 법이 소멸하지 않은 채 뒤 법이 된다는 뜻을 허용하지 않았다. 그래서 대승 가운데서 두 법사의 상속에 관한 [反]의 뜻을 논박하며 큰소리로 “부처에게 뿔이 있다”는 따위의 귀결을 들었다.</w:t>
      </w:r>
    </w:p>
    <w:p>
      <w:pPr>
        <w:pStyle w:val="TranslationText"/>
      </w:pPr>
      <w:r>
        <w:rPr>
          <w:rFonts w:ascii="Noto Sans CJK JP" w:hAnsi="Noto Sans CJK JP" w:eastAsia="Noto Sans CJK JP"/>
        </w:rPr>
        <w:t>광택의 종에서 말하는 상속가는 가와 실에서 앞 법은 스스로 멸하고 뒤 법은 스스로 생기지만, 큰 흐름의 처음부터 끝까지 같은 부류이므로 상속가라 하는 것이다. 뒤 법이 앞 법을 이어 앞 법이 멸하지 않은 채 뒤 법으로 바뀐다는 뜻은 없다.</w:t>
      </w:r>
    </w:p>
    <w:p>
      <w:pPr>
        <w:pStyle w:val="TranslationText"/>
      </w:pPr>
      <w:r>
        <w:rPr>
          <w:rFonts w:ascii="Noto Sans CJK JP" w:hAnsi="Noto Sans CJK JP" w:eastAsia="Noto Sans CJK JP"/>
        </w:rPr>
        <w:t>개선과 장엄 두 법사는 함께 광택을 배척하며 운 법사의 뜻에는 상속가의 뜻이 없다고 하였다. 광택의 운 법사가 상주불과를 반드시 있다고 하면서도 불과가 금강심을 포괄하고 금강심이 포괄된 채 멸하지 않고 불과가 된다는 뜻은 인정하지 않기 때문이다. 불과가 금강심을 이어받지 않고도 금강심이 멸하지 않은 채 부처가 된다면 불과가 금강심을 실어 나르는 뜻이 없다. 그래서 광택은 승이 불과에 통하지 않는다고 한다.</w:t>
      </w:r>
    </w:p>
    <w:p>
      <w:pPr>
        <w:pStyle w:val="TranslationText"/>
      </w:pPr>
      <w:r>
        <w:rPr>
          <w:rFonts w:ascii="Noto Sans CJK JP" w:hAnsi="Noto Sans CJK JP" w:eastAsia="Noto Sans CJK JP"/>
        </w:rPr>
        <w:t>장엄사는 불과의 적조라는 뜻에 집착하기 때문에 일승이 불과에 통하지 않는다고 한다. 그 이치에서는 금강심이 부처를 증득할 때 실제로 부처도 없고 부처 아님도 없으며, 기용과 비춤이 쉬어 응화도 없다. 다만 명상이 없는 가운데 명상에 의탁하여 말할 뿐이다.[판독·논리 유보: 由比莊蒙開善義, 補處相續, 反相續假, 無有軍前法義, 相續反義, 大詠, 該金心은 저본 표기를 보존하였다.]</w:t>
      </w:r>
    </w:p>
    <w:p>
      <w:pPr>
        <w:pStyle w:val="Heading2"/>
      </w:pPr>
      <w:r>
        <w:t>제331회 번역</w:t>
      </w:r>
    </w:p>
    <w:p>
      <w:pPr>
        <w:pStyle w:val="Heading4"/>
      </w:pPr>
      <w:r>
        <w:t>331-1. 불과일승의 문증과 무의무득의 인과상즉</w:t>
      </w:r>
    </w:p>
    <w:p>
      <w:pPr>
        <w:pStyle w:val="OriginalLabel"/>
      </w:pPr>
      <w:r>
        <w:t>원문</w:t>
      </w:r>
    </w:p>
    <w:p>
      <w:pPr>
        <w:pStyle w:val="OriginalText"/>
        <w:shd w:fill="E8EEF5"/>
        <w:pBdr>
          <w:left w:val="single" w:sz="12" w:space="6" w:color="2E74B5"/>
        </w:pBdr>
      </w:pPr>
      <w:r>
        <w:rPr>
          <w:rFonts w:ascii="Noto Sans CJK JP" w:hAnsi="Noto Sans CJK JP" w:eastAsia="Noto Sans CJK JP"/>
        </w:rPr>
        <w:t>有眾生得佛義。隨寄名說有常住佛果。而常住不接續金剛心。無有運金剛心因地法義。故一乘上位不通常住佛果也。光宅莊嚴兩實宗。常住佛果。不接運金剛心因地也。彼二師引夫人經云。於一乘上。更無說一乘法事。証一乘不通佛果。開善家辨此文。佛果更無動轉義。故言於上更無說一乘法事也。故開善家宗明一乘通佛果。有文有理。文者。即夫人經。一乘音十文云今得究竟法身者。則究竟一乘也。釋云究竟法身。即是常住佛果。既言究竟法身。即究竟一乘。證常住佛果一乘也。小莊嚴師。又引金光明經三身品文言。若了義說是身即是大乘。是如來性。是如來藏義理者。正以佛果續金心。金心得續作果。即是佛果運金剛心。佛果既能運金心。故一乘通佛果也。今無依無得大乘並不同法說一家意。無名相中假名說。開為因果。由因故果。由果故因。因是因能運出果。果能運出因。離因無果。離果無因。因即是果。果即是因。故得言一乘通因果。人法法人。双滅滅反。補勝反勝。前後後前。可尋也。問若然者。常無常。無常常迷例者。</w:t>
      </w:r>
    </w:p>
    <w:p>
      <w:pPr>
        <w:pStyle w:val="TranslationLabel"/>
      </w:pPr>
      <w:r>
        <w:t>번역</w:t>
      </w:r>
    </w:p>
    <w:p>
      <w:pPr>
        <w:pStyle w:val="TranslationText"/>
      </w:pPr>
      <w:r>
        <w:rPr>
          <w:rFonts w:ascii="Noto Sans CJK JP" w:hAnsi="Noto Sans CJK JP" w:eastAsia="Noto Sans CJK JP"/>
        </w:rPr>
        <w:t>중생이 부처를 얻는다는 뜻도 명칭에 의탁하여 상주불과가 있다고 말한 것이다. 그러나 상주는 금강심을 이어받지 않으므로 인지의 법인 금강심을 실어 나르는 뜻이 없다. 그래서 일승의 상위는 상주불과에 통하지 않는다고 한다.</w:t>
      </w:r>
    </w:p>
    <w:p>
      <w:pPr>
        <w:pStyle w:val="TranslationText"/>
      </w:pPr>
      <w:r>
        <w:rPr>
          <w:rFonts w:ascii="Noto Sans CJK JP" w:hAnsi="Noto Sans CJK JP" w:eastAsia="Noto Sans CJK JP"/>
        </w:rPr>
        <w:t>광택과 장엄 두 종은 상주불과가 인지의 금강심을 이어받아 운반하지 않는다고 본다. 두 스승은 『부인경』의 “일승 위에서는 다시 일승의 법사를 설하지 않는다”라는 구절을 인용하여 일승이 불과에 통하지 않음을 증명하였다.</w:t>
      </w:r>
    </w:p>
    <w:p>
      <w:pPr>
        <w:pStyle w:val="TranslationText"/>
      </w:pPr>
      <w:r>
        <w:rPr>
          <w:rFonts w:ascii="Noto Sans CJK JP" w:hAnsi="Noto Sans CJK JP" w:eastAsia="Noto Sans CJK JP"/>
        </w:rPr>
        <w:t>개선가는 이 문장을 불과에는 다시 움직이고 옮겨 갈 뜻이 없기 때문에 “그 위에서는 다시 일승의 법사를 설하지 않는다”라고 한 것이라 판별한다. 그러므로 개선가의 종은 일승이 불과에 통한다고 하며 문증과 이증이 모두 있다.</w:t>
      </w:r>
    </w:p>
    <w:p>
      <w:pPr>
        <w:pStyle w:val="TranslationText"/>
      </w:pPr>
      <w:r>
        <w:rPr>
          <w:rFonts w:ascii="Noto Sans CJK JP" w:hAnsi="Noto Sans CJK JP" w:eastAsia="Noto Sans CJK JP"/>
        </w:rPr>
        <w:t>문증은 『부인경』 일승의 [音十]에 나오는 “지금 궁극의 법신을 얻은 이는 곧 궁극의 일승이다”라는 구절이다. 궁극의 법신은 상주불과이므로 궁극의 법신이 곧 궁극의 일승이라고 한 말이 상주불과도 일승임을 증명한다.</w:t>
      </w:r>
    </w:p>
    <w:p>
      <w:pPr>
        <w:pStyle w:val="TranslationText"/>
      </w:pPr>
      <w:r>
        <w:rPr>
          <w:rFonts w:ascii="Noto Sans CJK JP" w:hAnsi="Noto Sans CJK JP" w:eastAsia="Noto Sans CJK JP"/>
        </w:rPr>
        <w:t>소장엄사는 또 『금광명경』 「삼신품」의 “요의로 설하면 이 몸은 곧 대승이고 여래성이며 여래장의 뜻이다”라는 구절을 인용한다. 불과가 금강심을 이어 금강심이 계속되어 과가 되는 것이 곧 불과가 금강심을 실어 나르는 것이므로, 일승은 불과에 통한다고 한다.</w:t>
      </w:r>
    </w:p>
    <w:p>
      <w:pPr>
        <w:pStyle w:val="TranslationText"/>
      </w:pPr>
      <w:r>
        <w:rPr>
          <w:rFonts w:ascii="Noto Sans CJK JP" w:hAnsi="Noto Sans CJK JP" w:eastAsia="Noto Sans CJK JP"/>
        </w:rPr>
        <w:t>지금 무의무득 대승은 이 여러 설과 모두 다르다. 명상이 없는 가운데 가명으로 인과를 연다. 인으로 말미암아 과가 있고 과로 말미암아 인이 있다. 인은 인이면서 과를 실어 내고 과는 과이면서 인을 실어 낸다. 인을 떠나 과가 없고 과를 떠나 인이 없으며, 인이 곧 과이고 과가 곧 인이다. 그러므로 일승은 인과에 통한다고 말할 수 있다.</w:t>
      </w:r>
    </w:p>
    <w:p>
      <w:pPr>
        <w:pStyle w:val="TranslationText"/>
      </w:pPr>
      <w:r>
        <w:rPr>
          <w:rFonts w:ascii="Noto Sans CJK JP" w:hAnsi="Noto Sans CJK JP" w:eastAsia="Noto Sans CJK JP"/>
        </w:rPr>
        <w:t>사람과 법, 법과 사람, [双滅滅反], [補勝反勝], 앞과 뒤, 뒤와 앞도 이와 같이 살펴야 한다.</w:t>
      </w:r>
    </w:p>
    <w:p>
      <w:pPr>
        <w:pStyle w:val="TranslationText"/>
      </w:pPr>
      <w:r>
        <w:rPr>
          <w:rFonts w:ascii="Noto Sans CJK JP" w:hAnsi="Noto Sans CJK JP" w:eastAsia="Noto Sans CJK JP"/>
        </w:rPr>
        <w:t>묻는다. 그렇다면 상은 무상으로 말미암고 무상은 상으로 말미암는 것도 같은 방식인가?[판독 유보: 一乘音十文, 不同法說一家意, 人法法人。双滅滅反。補勝反勝。의 병렬 항목은 원문을 보존하였다.]</w:t>
      </w:r>
    </w:p>
    <w:p>
      <w:pPr>
        <w:pStyle w:val="Heading2"/>
      </w:pPr>
      <w:r>
        <w:t>제332회 번역</w:t>
      </w:r>
    </w:p>
    <w:p>
      <w:pPr>
        <w:pStyle w:val="Heading4"/>
      </w:pPr>
      <w:r>
        <w:t>332-1. 상·무상의 불이와 광택계 일승체설</w:t>
      </w:r>
    </w:p>
    <w:p>
      <w:pPr>
        <w:pStyle w:val="OriginalLabel"/>
      </w:pPr>
      <w:r>
        <w:t>원문</w:t>
      </w:r>
    </w:p>
    <w:p>
      <w:pPr>
        <w:pStyle w:val="OriginalText"/>
        <w:shd w:fill="E8EEF5"/>
        <w:pBdr>
          <w:left w:val="single" w:sz="12" w:space="6" w:color="2E74B5"/>
        </w:pBdr>
      </w:pPr>
      <w:r>
        <w:rPr>
          <w:rFonts w:ascii="Noto Sans CJK JP" w:hAnsi="Noto Sans CJK JP" w:eastAsia="Noto Sans CJK JP"/>
        </w:rPr>
        <w:t>佛果常由無常故。佛果亦是無常耶。答亦然也。故中論涅槃品云。有人言佛果常是涅槃也。論言破云。由無常故常。無上去。常亦去。云何常是涅槃耶。故知佛果亦是無常義也。至論涅槃非因非果。非人非法。非有非無。故無得。非因果所得無至非處所也。雖然強名者。亦得言涅槃果常。種種得而不同。地攝兩論成毗二家義宗。如處處科中斥破也。榮法師就光傳開善義宗。通而為言。通三性心體並有為佛果。作習因義。即是正因佛性。皆有相資出義。悉是一乘。據夫人經法華經明一乘皆徧作善性。善性捻體通召佛果力強緣故也。惡無記性心雖有一乘義。設而不論也。三藏教中所明五乘法。善至方等教撿有者。皆是一乘體攝也。三藏教中有徧空慧故。二乘善及三藏佛因果。空去善諸三乘善至方等教中撿。皆無非一乘體攝也。以方等教撿三藏教。依三藏教從多論之。但能生解凡夫善也。答正論乘體取去無善[彳*又]等及相似無緣善[彳*又]等及外凡夫有漏善[彳*又]等。並是一體故。法華經方便品云。童子聚沙散花心低頭等善。</w:t>
      </w:r>
    </w:p>
    <w:p>
      <w:pPr>
        <w:pStyle w:val="TranslationLabel"/>
      </w:pPr>
      <w:r>
        <w:t>번역</w:t>
      </w:r>
    </w:p>
    <w:p>
      <w:pPr>
        <w:pStyle w:val="TranslationText"/>
      </w:pPr>
      <w:r>
        <w:rPr>
          <w:rFonts w:ascii="Noto Sans CJK JP" w:hAnsi="Noto Sans CJK JP" w:eastAsia="Noto Sans CJK JP"/>
        </w:rPr>
        <w:t>묻는다. 불과의 상은 무상으로 말미암으므로 불과도 무상한가? 답한다. 그렇다. 『중론』 「열반품」에서 어떤 사람이 불과의 상을 열반이라고 하자 논에서 “무상으로 말미암아 상이 있다면 무상이 사라질 때 상도 사라지는데, 어찌 상을 열반이라 하겠는가?”라고 깨뜨렸다. 그러므로 불과에도 무상의 뜻이 있음을 안다.</w:t>
      </w:r>
    </w:p>
    <w:p>
      <w:pPr>
        <w:pStyle w:val="TranslationText"/>
      </w:pPr>
      <w:r>
        <w:rPr>
          <w:rFonts w:ascii="Noto Sans CJK JP" w:hAnsi="Noto Sans CJK JP" w:eastAsia="Noto Sans CJK JP"/>
        </w:rPr>
        <w:t>끝까지 논하면 열반은 인도 과도 아니고, 사람도 법도 아니며, 유도 무도 아니다. 그러므로 얻을 수 없고 인과로 얻는 바도 아니며 이르는 곳도 처소도 없다. 그러나 억지로 이름 붙일 때에는 열반의 과가 상이라고도 할 수 있어 갖가지 명칭과 뜻이 서로 같지 않다. 지론·섭론·성실·비담 네 학파의 종의는 곳곳의 분과에서 배척해 깨뜨린 것과 같다.</w:t>
      </w:r>
    </w:p>
    <w:p>
      <w:pPr>
        <w:pStyle w:val="TranslationText"/>
      </w:pPr>
      <w:r>
        <w:rPr>
          <w:rFonts w:ascii="Noto Sans CJK JP" w:hAnsi="Noto Sans CJK JP" w:eastAsia="Noto Sans CJK JP"/>
        </w:rPr>
        <w:t>영 법사가 광택에 의거하여 개선의 종의를 전한 바를 통틀어 말하면, 삼성의 심체가 모두 유위불과에 통하여 습인이 되는 뜻이 곧 정인불성이다. 서로 도와 과를 내는 뜻이 모두 있으므로 전부 일승이다.</w:t>
      </w:r>
    </w:p>
    <w:p>
      <w:pPr>
        <w:pStyle w:val="TranslationText"/>
      </w:pPr>
      <w:r>
        <w:rPr>
          <w:rFonts w:ascii="Noto Sans CJK JP" w:hAnsi="Noto Sans CJK JP" w:eastAsia="Noto Sans CJK JP"/>
        </w:rPr>
        <w:t>『부인경』과 『법화경』에 의거하여 일승을 밝히면, 선성은 두루 작용하여 선을 짓고 그 전체가 불과를 부르는 힘센 인연이 된다. 악성과 무기성의 마음에도 일승의 뜻은 있지만 잠시 논하지 않는다.</w:t>
      </w:r>
    </w:p>
    <w:p>
      <w:pPr>
        <w:pStyle w:val="TranslationText"/>
      </w:pPr>
      <w:r>
        <w:rPr>
          <w:rFonts w:ascii="Noto Sans CJK JP" w:hAnsi="Noto Sans CJK JP" w:eastAsia="Noto Sans CJK JP"/>
        </w:rPr>
        <w:t>삼장교에서 밝힌 오승법 가운데 선이 방등교에 이르러 검증될 수 있는 것은 모두 일승의 본체에 포섭된다. 삼장교에는 공혜만 치우쳐 닦는 이가 있다고 하므로 이승의 선, 삼장불의 인과, [空去善] 등 삼승의 선을 방등교에서 검증하면 모두 일승체에 포섭되지 않는 것이 없다.</w:t>
      </w:r>
    </w:p>
    <w:p>
      <w:pPr>
        <w:pStyle w:val="TranslationText"/>
      </w:pPr>
      <w:r>
        <w:rPr>
          <w:rFonts w:ascii="Noto Sans CJK JP" w:hAnsi="Noto Sans CJK JP" w:eastAsia="Noto Sans CJK JP"/>
        </w:rPr>
        <w:t>방등교로 삼장교를 검증하되 삼장교의 관점에 따라 대체로 논하면, 그것들은 이해를 낳을 수 있는 범부의 선일 뿐이다. 그러나 승체를 바로 논할 때에는 [去無善彳*又] 등, 상사한 [無緣善彳*又] 등, 외범부의 유루선 [彳*又] 등을 취한다. 모두 한 본체이기 때문이다. 그래서 『법화경』 「방편품」에서는 동자가 모래를 모으고 꽃을 흩으며 마음으로 머리를 숙인 따위의 선도 말한다.[판독·구두 유보: 善性捻體通召, 空去善, 答正論乘體取去無善[彳*又] 이하의 반복 결합문자는 정확한 법수 배대를 확정하지 않았다.]</w:t>
      </w:r>
    </w:p>
    <w:p>
      <w:pPr>
        <w:pStyle w:val="Heading2"/>
      </w:pPr>
      <w:r>
        <w:t>제333회 번역</w:t>
      </w:r>
    </w:p>
    <w:p>
      <w:pPr>
        <w:pStyle w:val="Heading4"/>
      </w:pPr>
      <w:r>
        <w:t>333-1. 무소득선과 인성·상속·상대의 세 가</w:t>
      </w:r>
    </w:p>
    <w:p>
      <w:pPr>
        <w:pStyle w:val="OriginalLabel"/>
      </w:pPr>
      <w:r>
        <w:t>원문</w:t>
      </w:r>
    </w:p>
    <w:p>
      <w:pPr>
        <w:pStyle w:val="OriginalText"/>
        <w:shd w:fill="E8EEF5"/>
        <w:pBdr>
          <w:left w:val="single" w:sz="12" w:space="6" w:color="2E74B5"/>
        </w:pBdr>
      </w:pPr>
      <w:r>
        <w:rPr>
          <w:rFonts w:ascii="Noto Sans CJK JP" w:hAnsi="Noto Sans CJK JP" w:eastAsia="Noto Sans CJK JP"/>
        </w:rPr>
        <w:t>皆已成佛道也。今無依無得宗。則不同彼說。論師等存心意世諦空假法有義故。悉是理外落有所得。被破也。若了悟不二而二。無為法中假名。無差別別。亦有諸義等。如法花經方便品云。童子聚沙等善。並是無所得善。故法花論云。低頭舉手善。是性地菩薩善。亦如大品經三慧云。敬心念佛。乃至一華散虗空。并一稱南無佛。乃至畢在其福不盡。如是佛福田中福種其福無量。以是義故。當知佛與化佛無有差別法。今於無異故。若爾兩經意無異意。是性地菩薩。無所得智不開存心意有所得善等故。如四論諸義。迷是有所得。被破。不入一乘宗。只得次第緣不得作習因得佛也。就光傳開善義宗。一乘意於三假降金剛心已還。因成假毀於萬善運出亦云萬善共成因假人有運載乘。法有一因成假人然運載名為因成假一也。初令善細詮相勝假善法運心體能運假人。乃至常住極果。該金剛心。即續生死中[1]怖能運金剛心。動出作佛。即能運生死中有心動厶作佛能即相勝任心善人能運載名為相勝任一也。論相待有兩種。一者捨實二教相待。二者當眾教一乘體有總別自有相待。</w:t>
      </w:r>
    </w:p>
    <w:p>
      <w:pPr>
        <w:pStyle w:val="TranslationLabel"/>
      </w:pPr>
      <w:r>
        <w:t>번역</w:t>
      </w:r>
    </w:p>
    <w:p>
      <w:pPr>
        <w:pStyle w:val="TranslationText"/>
      </w:pPr>
      <w:r>
        <w:rPr>
          <w:rFonts w:ascii="Noto Sans CJK JP" w:hAnsi="Noto Sans CJK JP" w:eastAsia="Noto Sans CJK JP"/>
        </w:rPr>
        <w:t>이러한 선은 모두 이미 불도를 이룬 것이다. 그러나 지금 무의무득의 종은 저 설과 다르다. 논사들은 마음과 뜻을 보존하고 세제의 공·가법이 실제로 있다고 보기 때문에 모두 이치 밖의 유소득에 떨어져 논파된다.</w:t>
      </w:r>
    </w:p>
    <w:p>
      <w:pPr>
        <w:pStyle w:val="TranslationText"/>
      </w:pPr>
      <w:r>
        <w:rPr>
          <w:rFonts w:ascii="Noto Sans CJK JP" w:hAnsi="Noto Sans CJK JP" w:eastAsia="Noto Sans CJK JP"/>
        </w:rPr>
        <w:t>불이이이를 깨달아 무위법 가운데 차별 없는 차별을 가명으로 연다면 여러 뜻을 세울 수 있다. 『법화경』 「방편품」에서 동자가 모래를 모으는 따위의 선을 말한 것도 모두 무소득선이다. 그래서 『법화론』에서는 머리를 숙이고 손을 드는 선이 성지보살의 선이라고 하였다.</w:t>
      </w:r>
    </w:p>
    <w:p>
      <w:pPr>
        <w:pStyle w:val="TranslationText"/>
      </w:pPr>
      <w:r>
        <w:rPr>
          <w:rFonts w:ascii="Noto Sans CJK JP" w:hAnsi="Noto Sans CJK JP" w:eastAsia="Noto Sans CJK JP"/>
        </w:rPr>
        <w:t>『대품반야경』 「삼혜품」에서도 공경하는 마음으로 부처를 생각하고 한 송이 꽃을 허공에 흩거나 한 번 ‘나무불’을 부른 공덕은 마침내 다하지 않는다고 하였다. 이처럼 부처라는 복전에 복의 씨앗을 심으면 그 복이 한량없다. 그러므로 부처와 화불에는 차별된 법이 없고 지금도 다르지 않음을 알아야 한다.</w:t>
      </w:r>
    </w:p>
    <w:p>
      <w:pPr>
        <w:pStyle w:val="TranslationText"/>
      </w:pPr>
      <w:r>
        <w:rPr>
          <w:rFonts w:ascii="Noto Sans CJK JP" w:hAnsi="Noto Sans CJK JP" w:eastAsia="Noto Sans CJK JP"/>
        </w:rPr>
        <w:t>그렇다면 두 경의 뜻은 다르지 않으며, 그 행자는 성지보살이다. 무소득지는 마음과 뜻을 보존하는 유소득선 등을 열어 인정하지 않는다. 네 논의 여러 뜻은 미혹한 유소득이므로 논파되어 일승의 종에 들어가지 못한다. 다만 차제연이 될 수 있을 뿐 습인이 되어 성불하게 하지는 못한다.</w:t>
      </w:r>
    </w:p>
    <w:p>
      <w:pPr>
        <w:pStyle w:val="TranslationText"/>
      </w:pPr>
      <w:r>
        <w:rPr>
          <w:rFonts w:ascii="Noto Sans CJK JP" w:hAnsi="Noto Sans CJK JP" w:eastAsia="Noto Sans CJK JP"/>
        </w:rPr>
        <w:t>광택이 전한 개선의 종의에 따르면, 일승을 세 가지 가에 나아가 밝힐 때 금강심 이하에서는 인성가가 만선을 함께 모아 [毀] 운반해 내며, 만선이 함께 인성가의 사람을 이루어 운재가 있다고 한다. 법의 차원에는 하나의 인성가가 있고, 사람의 차원에서 운재한다고 하므로 인성가의 일승이라 한다.</w:t>
      </w:r>
    </w:p>
    <w:p>
      <w:pPr>
        <w:pStyle w:val="TranslationText"/>
      </w:pPr>
      <w:r>
        <w:rPr>
          <w:rFonts w:ascii="Noto Sans CJK JP" w:hAnsi="Noto Sans CJK JP" w:eastAsia="Noto Sans CJK JP"/>
        </w:rPr>
        <w:t>처음에는 미세한 선이 [詮相勝假]가 되어 선법으로 심체를 운반하고 가인을 능히 운반하며, 마침내 상주의 극과가 금강심을 포괄한다. 곧 생사 가운데의 [1]怖가 금강심을 이어 실어 움직여 나가 부처가 되게 한다. 생사 가운데의 마음을 움직여 부처가 되게 하는 능력이 바로 [相勝任]이며, 마음의 선과 사람이 능히 운재하므로 [相勝任一]이라 한다.</w:t>
      </w:r>
    </w:p>
    <w:p>
      <w:pPr>
        <w:pStyle w:val="TranslationText"/>
      </w:pPr>
      <w:r>
        <w:rPr>
          <w:rFonts w:ascii="Noto Sans CJK JP" w:hAnsi="Noto Sans CJK JP" w:eastAsia="Noto Sans CJK JP"/>
        </w:rPr>
        <w:t>상대를 논하는 데 두 종류가 있다. 첫째는 [捨實] 두 교가 서로 상대하는 것이고, 둘째는 여러 교 가운데 일승의 본체에 총과 별이 있어 서로 상대하는 것이다.[판독·삼가 명칭 유보: 三假降金剛心已還, 因成假毀, 詮相勝假, 生死中[1]怖, 相勝任은 문맥상 인성가·상속가·상대가 논의와 관련되지만 저본 표기를 보존하였다.]</w:t>
      </w:r>
    </w:p>
    <w:p>
      <w:pPr>
        <w:pStyle w:val="Heading2"/>
      </w:pPr>
      <w:r>
        <w:t>제334회 번역</w:t>
      </w:r>
    </w:p>
    <w:p>
      <w:pPr>
        <w:pStyle w:val="Heading4"/>
      </w:pPr>
      <w:r>
        <w:t>334-1. 상대가·인성가·상속가의 포섭 범위</w:t>
      </w:r>
    </w:p>
    <w:p>
      <w:pPr>
        <w:pStyle w:val="OriginalLabel"/>
      </w:pPr>
      <w:r>
        <w:t>원문</w:t>
      </w:r>
    </w:p>
    <w:p>
      <w:pPr>
        <w:pStyle w:val="OriginalText"/>
        <w:shd w:fill="E8EEF5"/>
        <w:pBdr>
          <w:left w:val="single" w:sz="12" w:space="6" w:color="2E74B5"/>
        </w:pBdr>
      </w:pPr>
      <w:r>
        <w:rPr>
          <w:rFonts w:ascii="Noto Sans CJK JP" w:hAnsi="Noto Sans CJK JP" w:eastAsia="Noto Sans CJK JP"/>
        </w:rPr>
        <w:t>捨實兩教相待者。捨教明開三乘也。實教但明一乘法三一相待。待三故一也。一乘體總別自相待者。別則有萬善。不同。總則得運歸一極不異以總一乘之一待善體之萬比相待。待萬故一也。此即相待任一也。此三種一以相待一為乘端。而有二義。一者相待一乘攝乘體通常。此即是體通無相待故也。因成相待有兩。一則攝乘禮不盡因成一攝乘體有兩義。一者因成任上不通常住極果。即是不攝佛果乘。二者依任實相義乘體萬善有不成因成任人義即是下地善相不常義也。相待一攝乘體不盡。亦有兩義。一者極果善解體通入一乘。但勝前金心義。故入一乘。乘果不勝金剛心義則不入一乘。二者下地善解入一乘。有待不待義。不待義者。如習釋兩因論善生而滅義而有資生運義。故入一乘。此善義非相續義攝也。二者因成相續。兩一則別相。待一乘則通。通者則因成一形。待彼眾因故。一是待一相續任。一形待於義。以二因故。一即是待。一不論待。賴須待之待。待賴須待之。待於三任中語義。各屬任也。就光云。開善常云。此三任待不待。即不善出應人之表。</w:t>
      </w:r>
    </w:p>
    <w:p>
      <w:pPr>
        <w:pStyle w:val="TranslationLabel"/>
      </w:pPr>
      <w:r>
        <w:t>번역</w:t>
      </w:r>
    </w:p>
    <w:p>
      <w:pPr>
        <w:pStyle w:val="TranslationText"/>
      </w:pPr>
      <w:r>
        <w:rPr>
          <w:rFonts w:ascii="Noto Sans CJK JP" w:hAnsi="Noto Sans CJK JP" w:eastAsia="Noto Sans CJK JP"/>
        </w:rPr>
        <w:t>[捨實] 두 교가 서로 상대한다는 것은 [捨教]에서는 삼승을 열고 실교에서는 오직 일승만 밝히는 것이다. 삼과 일이 서로 상대하며 삼을 기다리기 때문에 일이라 한다.</w:t>
      </w:r>
    </w:p>
    <w:p>
      <w:pPr>
        <w:pStyle w:val="TranslationText"/>
      </w:pPr>
      <w:r>
        <w:rPr>
          <w:rFonts w:ascii="Noto Sans CJK JP" w:hAnsi="Noto Sans CJK JP" w:eastAsia="Noto Sans CJK JP"/>
        </w:rPr>
        <w:t>일승체 안의 총과 별이 서로 상대한다는 것은, 별로는 만선이 있어 서로 다르지만 총으로는 모두 운반되어 하나의 궁극으로 돌아가 차이가 없다는 뜻이다. 총인 일승의 하나와 선체인 만이 서로 상대하며 만을 기다리기 때문에 하나라고 한다. 이것이 곧 상대 [任]의 일이다.</w:t>
      </w:r>
    </w:p>
    <w:p>
      <w:pPr>
        <w:pStyle w:val="TranslationText"/>
      </w:pPr>
      <w:r>
        <w:rPr>
          <w:rFonts w:ascii="Noto Sans CJK JP" w:hAnsi="Noto Sans CJK JP" w:eastAsia="Noto Sans CJK JP"/>
        </w:rPr>
        <w:t>이 세 종류의 일 가운데 상대일을 승의 단서로 삼는다. 여기에는 두 뜻이 있다. 첫째, 상대일승은 승체를 포섭하여 상주에 통한다. 체가 통하는 차원에는 상대가 없기 때문이다.</w:t>
      </w:r>
    </w:p>
    <w:p>
      <w:pPr>
        <w:pStyle w:val="TranslationText"/>
      </w:pPr>
      <w:r>
        <w:rPr>
          <w:rFonts w:ascii="Noto Sans CJK JP" w:hAnsi="Noto Sans CJK JP" w:eastAsia="Noto Sans CJK JP"/>
        </w:rPr>
        <w:t>인성과 상대에는 각각 두 가지가 있다. 인성일이 승체를 포섭하는 데에도 두 뜻이 있다. 첫째, 인성 [任]의 위에서는 상주의 극과에 통하지 않으므로 불과의 승을 포섭하지 않는다. 둘째, [任實相]의 뜻에 의거하면 승체인 만선 가운데 인성 [任]의 사람을 이루지 않는 것이 있다. 이는 하지의 선상이 상주하지 않는다는 뜻이다.</w:t>
      </w:r>
    </w:p>
    <w:p>
      <w:pPr>
        <w:pStyle w:val="TranslationText"/>
      </w:pPr>
      <w:r>
        <w:rPr>
          <w:rFonts w:ascii="Noto Sans CJK JP" w:hAnsi="Noto Sans CJK JP" w:eastAsia="Noto Sans CJK JP"/>
        </w:rPr>
        <w:t>상대일도 승체를 다 포섭하지 못하며 두 뜻이 있다. 첫째, 극과의 선한 이해 자체는 일승에 들어가지만 앞의 금강심보다 뛰어난 뜻이 있어야 들어간다. 승의 과가 금강심보다 뛰어나지 않다는 뜻에서는 일승에 들어가지 않는다. 둘째, 하지의 선한 이해가 일승에 들어가는 데에는 기다림과 기다리지 않음의 뜻이 있다. 기다리지 않는다는 것은 습인·보인 두 인에서 선이 생겼다가 멸하더라도 도와 생기게 하고 운반하는 뜻이 있기 때문에 일승에 들어가는 것이다. 이 선의 뜻은 상속의 뜻에 포섭되지 않는다.</w:t>
      </w:r>
    </w:p>
    <w:p>
      <w:pPr>
        <w:pStyle w:val="TranslationText"/>
      </w:pPr>
      <w:r>
        <w:rPr>
          <w:rFonts w:ascii="Noto Sans CJK JP" w:hAnsi="Noto Sans CJK JP" w:eastAsia="Noto Sans CJK JP"/>
        </w:rPr>
        <w:t>인성과 상속의 두 일은 별이고 상대일승은 통이다. 통한다는 것은 인성일의 형상이 여러 인을 기다리기 때문에 일이라는 것이다. 상대일과 상속 [任]의 한 형상은 뜻을 기다리며 두 인으로 말미암기 때문에 일은 곧 기다림이다. 한편 일 자체를 기다림으로 논하지 않고, 의지하고 기다려야 한다는 뜻을 기다림이라 한다. 이처럼 세 [任] 가운데 말의 뜻은 각각 해당하는 [任]에 속한다.</w:t>
      </w:r>
    </w:p>
    <w:p>
      <w:pPr>
        <w:pStyle w:val="TranslationText"/>
      </w:pPr>
      <w:r>
        <w:rPr>
          <w:rFonts w:ascii="Noto Sans CJK JP" w:hAnsi="Noto Sans CJK JP" w:eastAsia="Noto Sans CJK JP"/>
        </w:rPr>
        <w:t>광택에 의거하면 개선은 늘 이 세 [任]의 기다림과 기다리지 않음을 잘 드러내지 못하고 사람을 응한다는 표지만 냈다고 한다.[판독·술어 유보: 捨實, 捨教, 반복되는 任은 문맥상 假의 이문 가능성이 크지만 교감하지 않았다. 攝乘禮, 依任實相, 相續任, 不善出應人之表도 저본을 보존하였다.]</w:t>
      </w:r>
    </w:p>
    <w:p>
      <w:pPr>
        <w:pStyle w:val="Heading2"/>
      </w:pPr>
      <w:r>
        <w:t>제335회 번역</w:t>
      </w:r>
    </w:p>
    <w:p>
      <w:pPr>
        <w:pStyle w:val="Heading4"/>
      </w:pPr>
      <w:r>
        <w:t>335-1. 삼가 분별의 비판과 무래무지의 승 공용</w:t>
      </w:r>
    </w:p>
    <w:p>
      <w:pPr>
        <w:pStyle w:val="OriginalLabel"/>
      </w:pPr>
      <w:r>
        <w:t>원문</w:t>
      </w:r>
    </w:p>
    <w:p>
      <w:pPr>
        <w:pStyle w:val="OriginalText"/>
        <w:shd w:fill="E8EEF5"/>
        <w:pBdr>
          <w:left w:val="single" w:sz="12" w:space="6" w:color="2E74B5"/>
        </w:pBdr>
      </w:pPr>
      <w:r>
        <w:rPr>
          <w:rFonts w:ascii="Noto Sans CJK JP" w:hAnsi="Noto Sans CJK JP" w:eastAsia="Noto Sans CJK JP"/>
        </w:rPr>
        <w:t>今無依無得宗定之。嘍嘍別別生於分別心。於入道無益。如百草也。如八不義中破三任也。中論燃可燃品。竜樹菩薩云。若法因待成。是法還成待。今則無因待。[＊]成法亦無。此四句語。並破洗盡三假待不待具不具等義也。雖然破眾生於緣性無為法中。而有差別。亦得有之。故云有正有法。願雖然爾。有便不便。得不慢事也。[0652b07]第二解功用。諸論師等云乘正以運載為義。亦言乘運致為義。能運行人。遠進至佛果。佛果續於因法。法能運人。人能馭行也。亦言進趣。進趣於果也。彼四論義宗。恰恰有人與法從小至至也。今無依無得宗。永異於有得四論宗。若名字假名方便無為法中。開差別亦得有此數名。而既言無差別差別故。雖言運載運致焉近趣等抑名而至有如彼從下至。至故經云來無所從。去無所至。如淨名細說。又大品經發趣品善吉白佛言云何從一地至一地。佛答云菩薩摩訶薩者。有法無來無去。相上無有法。若來若去。若至若不至。諸法相不滅故也。然地攝兩論成毗二家宗致十地恰恰有高下法[2]舉差別。</w:t>
      </w:r>
    </w:p>
    <w:p>
      <w:pPr>
        <w:pStyle w:val="TranslationLabel"/>
      </w:pPr>
      <w:r>
        <w:t>번역</w:t>
      </w:r>
    </w:p>
    <w:p>
      <w:pPr>
        <w:pStyle w:val="TranslationText"/>
      </w:pPr>
      <w:r>
        <w:rPr>
          <w:rFonts w:ascii="Noto Sans CJK JP" w:hAnsi="Noto Sans CJK JP" w:eastAsia="Noto Sans CJK JP"/>
        </w:rPr>
        <w:t>지금 무의무득의 종에서 판정하면, 이처럼 자질구레하게 하나하나 구별하여 분별심을 내는 것은 도에 들어가는 데 이익이 없고 백 가지 풀을 헤아리는 것과 같다. 팔불의 뜻에서 세 [任]을 깨뜨린 것과 같다.</w:t>
      </w:r>
    </w:p>
    <w:p>
      <w:pPr>
        <w:pStyle w:val="TranslationText"/>
      </w:pPr>
      <w:r>
        <w:rPr>
          <w:rFonts w:ascii="Noto Sans CJK JP" w:hAnsi="Noto Sans CJK JP" w:eastAsia="Noto Sans CJK JP"/>
        </w:rPr>
        <w:t>『중론』 「연가연품」에서 용수보살은 “어떤 법이 기다림으로 말미암아 성립하면 그 법은 도리어 기다림을 성립시킨다. 지금 인대가 없으면 [＊]成法도 없다”라고 하였다. 이 네 구의 말은 삼가의 기다림·기다리지 않음, 갖춤·갖추지 않음 등의 뜻을 모두 깨끗이 씻어 버린다.</w:t>
      </w:r>
    </w:p>
    <w:p>
      <w:pPr>
        <w:pStyle w:val="TranslationText"/>
      </w:pPr>
      <w:r>
        <w:rPr>
          <w:rFonts w:ascii="Noto Sans CJK JP" w:hAnsi="Noto Sans CJK JP" w:eastAsia="Noto Sans CJK JP"/>
        </w:rPr>
        <w:t>그러나 중생의 집착을 깨뜨리면서도 연성의 무위법 안에서는 차별을 둘 수 있다. 그래서 “바름도 있고 법도 있다”라고 한다. 비록 그렇지만 방편이 되는 것과 되지 않는 것이 있으므로 일을 가볍게 여겨서는 안 된다.</w:t>
      </w:r>
    </w:p>
    <w:p>
      <w:pPr>
        <w:pStyle w:val="TranslationText"/>
      </w:pPr>
      <w:r>
        <w:rPr>
          <w:rFonts w:ascii="Noto Sans CJK JP" w:hAnsi="Noto Sans CJK JP" w:eastAsia="Noto Sans CJK JP"/>
        </w:rPr>
        <w:t>[0652b07] 둘째로 공용을 해석한다. 여러 논사는 승을 바로 운재의 뜻, 곧 실어 나르고 이르게 하는 뜻이라고 한다. 수행자를 운반하여 멀리 불과까지 나아가게 하며, 불과가 인법을 이어받으므로 법이 사람을 운반하고 사람이 행을 몰아 나아간다. 또 진취라고도 하는데, 과로 나아간다는 뜻이다.</w:t>
      </w:r>
    </w:p>
    <w:p>
      <w:pPr>
        <w:pStyle w:val="TranslationText"/>
      </w:pPr>
      <w:r>
        <w:rPr>
          <w:rFonts w:ascii="Noto Sans CJK JP" w:hAnsi="Noto Sans CJK JP" w:eastAsia="Noto Sans CJK JP"/>
        </w:rPr>
        <w:t>지론·섭론·성실·비담 네 학파의 종에는 실제로 사람과 법이 있어 아래에서 위에 이른다고 한다. 지금 무의무득의 종은 유소득 네 논의 종과 영원히 다르다. 이름과 가명의 방편으로 무위법 가운데 차별을 열 때에는 이러한 수와 명칭을 세울 수도 있다. 그러나 차별 없는 차별이라고 하였으므로 운재·운치·진취 등을 말하더라도 억지 이름일 뿐 저들처럼 아래에서 위로 실제 이동하여 이르는 것은 아니다.</w:t>
      </w:r>
    </w:p>
    <w:p>
      <w:pPr>
        <w:pStyle w:val="TranslationText"/>
      </w:pPr>
      <w:r>
        <w:rPr>
          <w:rFonts w:ascii="Noto Sans CJK JP" w:hAnsi="Noto Sans CJK JP" w:eastAsia="Noto Sans CJK JP"/>
        </w:rPr>
        <w:t>그래서 경에서는 “올 때 좇아온 곳이 없고 갈 때 이르는 곳이 없다”라고 하였고, 『유마경』에서도 자세히 말하였다. 또 『대품반야경』 「발취품」에서 선길이 “어떻게 한 지위에서 다른 지위에 이릅니까?”라고 묻자 부처는 “보살마하살에게는 오는 것도 가는 것도 없는 법이 있다. 법상에는 오거나 가고 이르거나 이르지 않는 법이 없다. 모든 법의 상은 멸하지 않기 때문이다”라고 답하였다.</w:t>
      </w:r>
    </w:p>
    <w:p>
      <w:pPr>
        <w:pStyle w:val="TranslationText"/>
      </w:pPr>
      <w:r>
        <w:rPr>
          <w:rFonts w:ascii="Noto Sans CJK JP" w:hAnsi="Noto Sans CJK JP" w:eastAsia="Noto Sans CJK JP"/>
        </w:rPr>
        <w:t>그런데 지론·섭론·성실·비담 네 학파의 종지는 십지에 실제로 높고 낮은 법을 세워 [2]舉하여 차별한다.[판독 유보: 嘍嘍, 三任, 無因待。[＊]成法亦無, 有便不便。得不慢事, 焉近趣, 法[2]舉差別은 저본을 교감하지 않았다.]</w:t>
      </w:r>
    </w:p>
    <w:p>
      <w:pPr>
        <w:pStyle w:val="Heading2"/>
      </w:pPr>
      <w:r>
        <w:t>제336회 번역</w:t>
      </w:r>
    </w:p>
    <w:p>
      <w:pPr>
        <w:pStyle w:val="Heading4"/>
      </w:pPr>
      <w:r>
        <w:t>336-1. 개선계의 불동운과 전·후·동시 삼운</w:t>
      </w:r>
    </w:p>
    <w:p>
      <w:pPr>
        <w:pStyle w:val="OriginalLabel"/>
      </w:pPr>
      <w:r>
        <w:t>원문</w:t>
      </w:r>
    </w:p>
    <w:p>
      <w:pPr>
        <w:pStyle w:val="OriginalText"/>
        <w:shd w:fill="E8EEF5"/>
        <w:pBdr>
          <w:left w:val="single" w:sz="12" w:space="6" w:color="2E74B5"/>
        </w:pBdr>
      </w:pPr>
      <w:r>
        <w:rPr>
          <w:rFonts w:ascii="Noto Sans CJK JP" w:hAnsi="Noto Sans CJK JP" w:eastAsia="Noto Sans CJK JP"/>
        </w:rPr>
        <w:t>若爾豈非有所得耶。事事具如十地義斥破也。竜光云。開善義宗乘切通便所運動上不無運動義。但能運未必動而運故。不以運動數乘不動而逆有上下兩種。上則佛果不動而能運金剛已定。習釋兩因。善解生而即滅者。不動而能運資行便出作佛也。乘所運心人必動出也。人動至金剛例滅心動心動至佛而[＊]任不[＊]動二不例也。故詺便動出即是載義。故言運必載。以運載釋乘也。法師云。運有三種。一者運前。二者運後。三者同時運。何者以後續前。便前動出至後名一為運前也。以外凡夫善等。便雲十地心出作佛。名為運後也。以同時心善無作善等。便同時心[3]轉出向佛。名為同時運也。據此三種運。而為言。佛果但有運前之運。即佛果續金剛心。便金剛心動出轉作佛。下地具有三種運。即如向所論。三種運義。假人亦使心動出此即任實牙運義也。問假實牙相運者。心即佛果假人亦即佛果耶。答開善宗。佛果非實具非成故。假人但至金心。佛果但法因成假上有人言佛果異具因成假非開善宗也。問何故以運載釋乘言運即具載。</w:t>
      </w:r>
    </w:p>
    <w:p>
      <w:pPr>
        <w:pStyle w:val="TranslationLabel"/>
      </w:pPr>
      <w:r>
        <w:t>번역</w:t>
      </w:r>
    </w:p>
    <w:p>
      <w:pPr>
        <w:pStyle w:val="TranslationText"/>
      </w:pPr>
      <w:r>
        <w:rPr>
          <w:rFonts w:ascii="Noto Sans CJK JP" w:hAnsi="Noto Sans CJK JP" w:eastAsia="Noto Sans CJK JP"/>
        </w:rPr>
        <w:t>그렇다면 어찌 유소득이 아니겠는가? 이에 대한 일들은 「십지의」에서 자세히 배척하여 깨뜨린 것과 같다.</w:t>
      </w:r>
    </w:p>
    <w:p>
      <w:pPr>
        <w:pStyle w:val="TranslationText"/>
      </w:pPr>
      <w:r>
        <w:rPr>
          <w:rFonts w:ascii="Noto Sans CJK JP" w:hAnsi="Noto Sans CJK JP" w:eastAsia="Noto Sans CJK JP"/>
        </w:rPr>
        <w:t>용광은 개선의 종의를 이렇게 전한다. 승은 통틀어 운반되는 것의 움직임에 나아가므로 움직이는 뜻이 없지는 않다. 다만 능운은 반드시 자신이 움직여야만 운반하는 것이 아니다. 그래서 운과 동을 같은 수로 세우지 않으며, 움직이지 않으면서 운반하는 데에도 상하 두 종류가 있다.</w:t>
      </w:r>
    </w:p>
    <w:p>
      <w:pPr>
        <w:pStyle w:val="TranslationText"/>
      </w:pPr>
      <w:r>
        <w:rPr>
          <w:rFonts w:ascii="Noto Sans CJK JP" w:hAnsi="Noto Sans CJK JP" w:eastAsia="Noto Sans CJK JP"/>
        </w:rPr>
        <w:t>위에서는 불과가 움직이지 않으면서 이미 정해진 금강심을 운반한다. 습인·보인의 두 인에 의하여 선한 이해가 생겼다가 곧 멸하더라도, 불과는 움직이지 않으면서 그것을 도와 행하게 하고 곧 벗어나 부처가 되게 한다. 승에 의해 운반되는 마음과 사람은 반드시 움직여 나온다.</w:t>
      </w:r>
    </w:p>
    <w:p>
      <w:pPr>
        <w:pStyle w:val="TranslationText"/>
      </w:pPr>
      <w:r>
        <w:rPr>
          <w:rFonts w:ascii="Noto Sans CJK JP" w:hAnsi="Noto Sans CJK JP" w:eastAsia="Noto Sans CJK JP"/>
        </w:rPr>
        <w:t>사람이 움직여 금강심에 이르면 [例滅心]이 움직이고, 마음이 움직여 부처에 이르지만 [任]은 움직이지 않는다. 이 둘은 같은 예가 아니다. 그래서 움직여 나가게 하는 것이 곧 싣는다는 뜻이라고 이름 붙여 운에는 반드시 재가 있다고 하고, 운재로 승을 풀이한다.</w:t>
      </w:r>
    </w:p>
    <w:p>
      <w:pPr>
        <w:pStyle w:val="TranslationText"/>
      </w:pPr>
      <w:r>
        <w:rPr>
          <w:rFonts w:ascii="Noto Sans CJK JP" w:hAnsi="Noto Sans CJK JP" w:eastAsia="Noto Sans CJK JP"/>
        </w:rPr>
        <w:t>법사는 운에 세 종류가 있다고 한다. 첫째는 앞을 운반함, 둘째는 뒤를 운반함, 셋째는 동시에 운반함이다. 뒤 법이 앞 법을 이어 앞 법을 움직여 뒤에 이르게 하는 것을 운전이라 한다. 외범부의 선 등으로 [便雲] 십지의 마음을 벗어나 부처가 되게 하는 것을 운후라 한다. 같은 때의 심선·무작선 등으로 그 마음을 동시에 [3]轉出시켜 부처로 향하게 하는 것을 동시운이라 한다.</w:t>
      </w:r>
    </w:p>
    <w:p>
      <w:pPr>
        <w:pStyle w:val="TranslationText"/>
      </w:pPr>
      <w:r>
        <w:rPr>
          <w:rFonts w:ascii="Noto Sans CJK JP" w:hAnsi="Noto Sans CJK JP" w:eastAsia="Noto Sans CJK JP"/>
        </w:rPr>
        <w:t>이 세 운에 의거해 말하면 불과에는 운전만 있다. 불과가 금강심을 이어 금강심을 움직여 나가 부처가 되게 하기 때문이다. 하지에는 앞서 논한 세 운이 모두 있다. 가인도 마음을 움직여 나가게 하는데, 이것이 곧 [任實牙運]의 뜻이다.</w:t>
      </w:r>
    </w:p>
    <w:p>
      <w:pPr>
        <w:pStyle w:val="TranslationText"/>
      </w:pPr>
      <w:r>
        <w:rPr>
          <w:rFonts w:ascii="Noto Sans CJK JP" w:hAnsi="Noto Sans CJK JP" w:eastAsia="Noto Sans CJK JP"/>
        </w:rPr>
        <w:t>묻는다. 가와 실이 서로 운반한다면 마음이 곧 불과일 때 가인도 곧 불과인가? 답한다. 개선의 종에서는 불과가 실을 갖춘 것도 아니고 인성도 아니므로 가인은 금강심까지만 이른다. 불과에는 법의 인성가 위에 사람만 있다. 불과가 달리 갖추어진 인성가라고 말하는 것은 개선의 종이 아니다.</w:t>
      </w:r>
    </w:p>
    <w:p>
      <w:pPr>
        <w:pStyle w:val="TranslationText"/>
      </w:pPr>
      <w:r>
        <w:rPr>
          <w:rFonts w:ascii="Noto Sans CJK JP" w:hAnsi="Noto Sans CJK JP" w:eastAsia="Noto Sans CJK JP"/>
        </w:rPr>
        <w:t>묻는다. 어째서 운재로 승을 풀이하면서 운이 곧 재를 갖춘다고 말하는가?[판독·술어 유보: 乘切通便, 而逆有上下, 習釋兩因, 人動至金剛例滅心, 반복되는 [＊]任, 便雲十地心, 任實牙運, 假實牙相運은 원문 표기를 보존하였다.]</w:t>
      </w:r>
    </w:p>
    <w:p>
      <w:pPr>
        <w:pStyle w:val="Heading2"/>
      </w:pPr>
      <w:r>
        <w:t>제337회 번역</w:t>
      </w:r>
    </w:p>
    <w:p>
      <w:pPr>
        <w:pStyle w:val="Heading4"/>
      </w:pPr>
      <w:r>
        <w:t>337-1. 운과 동의 관계 및 동정·상무상의 불이</w:t>
      </w:r>
    </w:p>
    <w:p>
      <w:pPr>
        <w:pStyle w:val="OriginalLabel"/>
      </w:pPr>
      <w:r>
        <w:t>원문</w:t>
      </w:r>
    </w:p>
    <w:p>
      <w:pPr>
        <w:pStyle w:val="OriginalText"/>
        <w:shd w:fill="E8EEF5"/>
        <w:pBdr>
          <w:left w:val="single" w:sz="12" w:space="6" w:color="2E74B5"/>
        </w:pBdr>
      </w:pPr>
      <w:r>
        <w:rPr>
          <w:rFonts w:ascii="Noto Sans CJK JP" w:hAnsi="Noto Sans CJK JP" w:eastAsia="Noto Sans CJK JP"/>
        </w:rPr>
        <w:t>不以運動釋乘耶。答運即是然載。運亦即是然動耶。答開善云耳。然載即當分是載佛果。便金心動而佛果不動。故能載而能動此義非例。例如前[彳*又]迷或。便迷或即滅。而能即是即是能即滅非即迷或所迷或。自是即滅也。乘能運載是載能動非動亦然也。陟亦能分疏而證是是二見客。今無依無得宗則不然。大品經三慧品自標問云。何名為有所得無所得。佛答云。諸有二者名有所得。無有二者。名無所得。佛自分明言。無有二者。名為無所得。云何言佛果不動。金剛心動。金剛心滅。佛果不滅等也。今謂動即靜。靜即動。即即所。所即非。離動無靜。離靜無動。果因因果常無常類然。至論非動非靜非因非果。因果不二也。而經云。佛果常等者。橫云斥破二乘故爾礙如涅槃等義科中辨也。問若常無常。無常常。不二。云何捨無常色獲得常住色。受想行識亦復如是耶。答此意就情悟心有法界故爾。亦是引接故爾。若理而論之。如前動與靜等不二也。[0653a06]第四雜料簡。一往不二而二明之。乘是對人名也。行能運人。為人所乘。</w:t>
      </w:r>
    </w:p>
    <w:p>
      <w:pPr>
        <w:pStyle w:val="TranslationLabel"/>
      </w:pPr>
      <w:r>
        <w:t>번역</w:t>
      </w:r>
    </w:p>
    <w:p>
      <w:pPr>
        <w:pStyle w:val="TranslationText"/>
      </w:pPr>
      <w:r>
        <w:rPr>
          <w:rFonts w:ascii="Noto Sans CJK JP" w:hAnsi="Noto Sans CJK JP" w:eastAsia="Noto Sans CJK JP"/>
        </w:rPr>
        <w:t>묻는다. 그렇다면 어째서 운동으로 승을 풀이하지 않는가? 운이 곧 재라면 운도 곧 동이지 않은가?</w:t>
      </w:r>
    </w:p>
    <w:p>
      <w:pPr>
        <w:pStyle w:val="TranslationText"/>
      </w:pPr>
      <w:r>
        <w:rPr>
          <w:rFonts w:ascii="Noto Sans CJK JP" w:hAnsi="Noto Sans CJK JP" w:eastAsia="Noto Sans CJK JP"/>
        </w:rPr>
        <w:t>답한다. 이는 개선의 말일 뿐이다. 재는 해당 범위에서 불과가 금강심을 싣는 것이므로 금강심은 움직이지만 불과는 움직이지 않는다. 그러므로 능히 싣고 능히 움직인다는 두 뜻은 같은 예가 아니다.</w:t>
      </w:r>
    </w:p>
    <w:p>
      <w:pPr>
        <w:pStyle w:val="TranslationText"/>
      </w:pPr>
      <w:r>
        <w:rPr>
          <w:rFonts w:ascii="Noto Sans CJK JP" w:hAnsi="Noto Sans CJK JP" w:eastAsia="Noto Sans CJK JP"/>
        </w:rPr>
        <w:t>앞의 [彳*又]迷惑을 예로 들면 미혹의 번뇌가 곧 멸하더라도 능히 멸하는 것은 미혹의 번뇌 자체가 아니라 스스로 별도로 [即滅]한다. 승이 능히 운재하는 것은 싣는 것이 능히 움직이게 하는 것이지 그 자신이 움직이는 것이 아니라는 설명도 이와 같다. [陟]도 이를 분별하여 증명할 수 있지만, 이는 곧 두 견해에 빠진 객일 뿐이다.</w:t>
      </w:r>
    </w:p>
    <w:p>
      <w:pPr>
        <w:pStyle w:val="TranslationText"/>
      </w:pPr>
      <w:r>
        <w:rPr>
          <w:rFonts w:ascii="Noto Sans CJK JP" w:hAnsi="Noto Sans CJK JP" w:eastAsia="Noto Sans CJK JP"/>
        </w:rPr>
        <w:t>지금 무의무득의 종은 그렇지 않다. 『대품반야경』 「삼혜품」에서 스스로 “무엇을 유소득·무소득이라 합니까?”라고 묻자, 부처는 “둘이 있는 것을 유소득이라 하고 둘이 없는 것을 무소득이라 한다”라고 답하였다. 부처께서 둘이 없는 것을 무소득이라고 분명히 말씀하셨는데 어찌 불과는 움직이지 않고 금강심은 움직이며, 금강심은 멸하고 불과는 멸하지 않는다고 말할 수 있겠는가?</w:t>
      </w:r>
    </w:p>
    <w:p>
      <w:pPr>
        <w:pStyle w:val="TranslationText"/>
      </w:pPr>
      <w:r>
        <w:rPr>
          <w:rFonts w:ascii="Noto Sans CJK JP" w:hAnsi="Noto Sans CJK JP" w:eastAsia="Noto Sans CJK JP"/>
        </w:rPr>
        <w:t>지금은 동이 곧 정이고 정이 곧 동이며, [即即所。所即非。]라고 말한다. 동을 떠나 정이 없고 정을 떠나 동이 없다. 과와 인, 인과 과, 상과 무상의 관계도 이와 같다. 끝까지 논하면 동도 정도 아니고 인도 과도 아니며 인과가 둘이 아니다.</w:t>
      </w:r>
    </w:p>
    <w:p>
      <w:pPr>
        <w:pStyle w:val="TranslationText"/>
      </w:pPr>
      <w:r>
        <w:rPr>
          <w:rFonts w:ascii="Noto Sans CJK JP" w:hAnsi="Noto Sans CJK JP" w:eastAsia="Noto Sans CJK JP"/>
        </w:rPr>
        <w:t>경에서 불과가 상이라고 말한 것은 횡으로 이승을 배척해 깨뜨리기 위해서이며, 「열반의」 등의 분과에서 밝힌 것과 같다.</w:t>
      </w:r>
    </w:p>
    <w:p>
      <w:pPr>
        <w:pStyle w:val="TranslationText"/>
      </w:pPr>
      <w:r>
        <w:rPr>
          <w:rFonts w:ascii="Noto Sans CJK JP" w:hAnsi="Noto Sans CJK JP" w:eastAsia="Noto Sans CJK JP"/>
        </w:rPr>
        <w:t>묻는다. 상과 무상, 무상과 상이 둘이 아니라면 어째서 무상한 색을 버리고 상주하는 색을 얻으며 수·상·행·식도 이와 같다고 하는가? 답한다. 이는 중생의 정에 나아가 마음에 법계가 있음을 깨닫게 하기 위한 것이며 또한 이끌어 접하기 위한 말이다. 이치로 논하면 앞의 동과 정처럼 둘이 아니다.</w:t>
      </w:r>
    </w:p>
    <w:p>
      <w:pPr>
        <w:pStyle w:val="TranslationText"/>
      </w:pPr>
      <w:r>
        <w:rPr>
          <w:rFonts w:ascii="Noto Sans CJK JP" w:hAnsi="Noto Sans CJK JP" w:eastAsia="Noto Sans CJK JP"/>
        </w:rPr>
        <w:t>[0653a06] 넷째로 여러 사항을 간별한다. 우선 불이이이로 밝히면 승은 사람에 상대하여 붙인 이름이다. 행이 사람을 운반하고 사람에게 타는 바가 된다.[판독 유보: 然載, 前[彳*又]迷或, 能即是即是能即滅, 陟亦能分疏, 即即所。所即非。, 橫云斥破는 저본을 보존하였다.]</w:t>
      </w:r>
    </w:p>
    <w:p>
      <w:pPr>
        <w:pStyle w:val="Heading2"/>
      </w:pPr>
      <w:r>
        <w:t>제338회 번역</w:t>
      </w:r>
    </w:p>
    <w:p>
      <w:pPr>
        <w:pStyle w:val="Heading4"/>
      </w:pPr>
      <w:r>
        <w:t>338-1. 일승의 네 명명과 무이·무삼</w:t>
      </w:r>
    </w:p>
    <w:p>
      <w:pPr>
        <w:pStyle w:val="OriginalLabel"/>
      </w:pPr>
      <w:r>
        <w:t>원문</w:t>
      </w:r>
    </w:p>
    <w:p>
      <w:pPr>
        <w:pStyle w:val="OriginalText"/>
        <w:shd w:fill="E8EEF5"/>
        <w:pBdr>
          <w:left w:val="single" w:sz="12" w:space="6" w:color="2E74B5"/>
        </w:pBdr>
      </w:pPr>
      <w:r>
        <w:rPr>
          <w:rFonts w:ascii="Noto Sans CJK JP" w:hAnsi="Noto Sans CJK JP" w:eastAsia="Noto Sans CJK JP"/>
        </w:rPr>
        <w:t>故名乘也。所言一者。隨義釋有四義。一者簡別名為一也。二者破別名為一也。三者今別名為一也。四者無為故名為一也。言簡別者。據實理明之。唯一大乘。隨緣隨化分三。簡別破三。是故言一也。言破別者。佛隨眾生根性。方便假設三乘。眾生聞已。執假開三。是故言一。故法華云。十方佛土中。唯有一佛乘。無二亦無三也。又經亦言唯此一事實。餘二則非真也。言無二者。一大乘外。無別聲聞緣覺二乘也。言無三者。一大乘外。無別聲聞緣覺二乘并無有隨緣化偏行所設大乘也。問直說無三時。無二已[1][企-止+衣]。復何得別說無二無二耶。答聲聞緣覺二乘者。是大乘家對說偏悟假有不有。</w:t>
      </w:r>
    </w:p>
    <w:p>
      <w:pPr>
        <w:pStyle w:val="TranslationLabel"/>
      </w:pPr>
      <w:r>
        <w:t>번역</w:t>
      </w:r>
    </w:p>
    <w:p>
      <w:pPr>
        <w:pStyle w:val="TranslationText"/>
      </w:pPr>
      <w:r>
        <w:rPr>
          <w:rFonts w:ascii="Noto Sans CJK JP" w:hAnsi="Noto Sans CJK JP" w:eastAsia="Noto Sans CJK JP"/>
        </w:rPr>
        <w:t>그러므로 승이라 한다. ‘일’이라는 말은 뜻에 따라 네 가지로 풀이한다. 첫째는 별을 간별하여 일이라 하고, 둘째는 별을 깨뜨려 일이라 하며, 셋째는 [今別]하여 일이라 하고, 넷째는 무위이기 때문에 일이라 한다.</w:t>
      </w:r>
    </w:p>
    <w:p>
      <w:pPr>
        <w:pStyle w:val="TranslationText"/>
      </w:pPr>
      <w:r>
        <w:rPr>
          <w:rFonts w:ascii="Noto Sans CJK JP" w:hAnsi="Noto Sans CJK JP" w:eastAsia="Noto Sans CJK JP"/>
        </w:rPr>
        <w:t>별을 간별한다는 것은 실제 이치에 의거하면 오직 일대승만 있지만 인연과 교화에 따라 셋으로 나누므로, 그 셋을 간별하고 깨뜨려 일이라고 한다는 뜻이다.</w:t>
      </w:r>
    </w:p>
    <w:p>
      <w:pPr>
        <w:pStyle w:val="TranslationText"/>
      </w:pPr>
      <w:r>
        <w:rPr>
          <w:rFonts w:ascii="Noto Sans CJK JP" w:hAnsi="Noto Sans CJK JP" w:eastAsia="Noto Sans CJK JP"/>
        </w:rPr>
        <w:t>별을 깨뜨린다는 것은 부처가 중생의 근성에 따라 방편으로 삼승을 가설했는데 중생이 이를 듣고 가명으로 연 삼승에 집착하므로 그 집착을 깨뜨려 일이라고 한다는 뜻이다. 그래서 『법화경』에서는 “시방불토에는 오직 하나의 불승만 있고 이도 없으며 삼도 없다”라고 하였고, 또 “오직 이 한 일만 진실이고 나머지 둘은 참이 아니다”라고 하였다.</w:t>
      </w:r>
    </w:p>
    <w:p>
      <w:pPr>
        <w:pStyle w:val="TranslationText"/>
      </w:pPr>
      <w:r>
        <w:rPr>
          <w:rFonts w:ascii="Noto Sans CJK JP" w:hAnsi="Noto Sans CJK JP" w:eastAsia="Noto Sans CJK JP"/>
        </w:rPr>
        <w:t>무이라고 한 것은 일대승 밖에 별도의 성문승과 연각승이 없다는 뜻이다. 무삼이라고 한 것은 일대승 밖에 별도의 성문승과 연각승이 없을 뿐 아니라, 인연을 따라 교화하기 위해 편행에 맞추어 세운 대승도 따로 없다는 뜻이다.</w:t>
      </w:r>
    </w:p>
    <w:p>
      <w:pPr>
        <w:pStyle w:val="TranslationText"/>
      </w:pPr>
      <w:r>
        <w:rPr>
          <w:rFonts w:ascii="Noto Sans CJK JP" w:hAnsi="Noto Sans CJK JP" w:eastAsia="Noto Sans CJK JP"/>
        </w:rPr>
        <w:t>묻는다. 곧바로 무삼이라고 말할 때 이미 무이도 [1][企-止+衣]되는데, 어째서 다시 별도로 무이라고 말하는가? 답한다. 성문승과 연각승이라는 이승은 대승가에서 공만 치우쳐 깨달아 ‘가유는 유가 아니다’라고 아는 사람에 상대하여 설한 것이다.[판독·계속 유보: 네 뜻 가운데 今別은 정확한 대구를 확정하지 않았다. 마지막 답은 다음 회차의 假無不無。으로 이어진다.]</w:t>
      </w:r>
    </w:p>
    <w:p>
      <w:pPr>
        <w:pStyle w:val="Heading2"/>
      </w:pPr>
      <w:r>
        <w:t>제339회 번역</w:t>
      </w:r>
    </w:p>
    <w:p>
      <w:pPr>
        <w:pStyle w:val="Heading4"/>
      </w:pPr>
      <w:r>
        <w:t>339-1. 권대·실대와 삼승의 파·합</w:t>
      </w:r>
    </w:p>
    <w:p>
      <w:pPr>
        <w:pStyle w:val="OriginalLabel"/>
      </w:pPr>
      <w:r>
        <w:t>원문</w:t>
      </w:r>
    </w:p>
    <w:p>
      <w:pPr>
        <w:pStyle w:val="OriginalText"/>
        <w:shd w:fill="E8EEF5"/>
        <w:pBdr>
          <w:left w:val="single" w:sz="12" w:space="6" w:color="2E74B5"/>
        </w:pBdr>
      </w:pPr>
      <w:r>
        <w:rPr>
          <w:rFonts w:ascii="Noto Sans CJK JP" w:hAnsi="Noto Sans CJK JP" w:eastAsia="Noto Sans CJK JP"/>
        </w:rPr>
        <w:t>假無不無。二乘也。大乘亦有二種。一悟假有不有。假無不無。脩萬行菩薩大乘。二悟有不有無不無。圓悟中假。方是實大乘。亦得言前權大。後是實大。亦得言如言三阿僧祇劫。但脩六度。不脩習諸地無漏。次於百劫脩相好業。隨業明之。名為權大。破此權大。并破餘小。是故言一也。今別者撿而明之。唯一佛大乘。隨眾生。分一為三。今還攝三歸大因無異。趣大果無別。從故言一。故夫人經言。大戒儀以為木叉。毗尼學者即是大乘學。故云波羅提木叉毗尼。此二法者。義一名異。毗尼者即是大乘學也。又經云。汝等所行是菩薩道。正是根本無二法故一也。問曰前破三辨一。今復何故合三為一耶。答對執情其別。若故說破三處執情明之。就理為言。一理外無三是言別即是一也。問乘者人所行。三乘人別。隨人教乘。乘應定有別。何故言一耶。答以理一故爾。故經云三乘雖異。同一佛性。猶如諸牛色雖種種。乳色無別。三乘亦爾。佛性無別性。無別故證未圓。唯一佛因。証之因極唯一佛果。是故就實論。唯一大乘。故大經菩薩品云。世若無佛則無二乘證於二種涅槃。而世界唯一佛。更無餘故。無別二乘得二種涅槃。故言無別。如是意也。言無別者。就實理明之。</w:t>
      </w:r>
    </w:p>
    <w:p>
      <w:pPr>
        <w:pStyle w:val="TranslationLabel"/>
      </w:pPr>
      <w:r>
        <w:t>번역</w:t>
      </w:r>
    </w:p>
    <w:p>
      <w:pPr>
        <w:pStyle w:val="TranslationText"/>
      </w:pPr>
      <w:r>
        <w:rPr>
          <w:rFonts w:ascii="Noto Sans CJK JP" w:hAnsi="Noto Sans CJK JP" w:eastAsia="Noto Sans CJK JP"/>
        </w:rPr>
        <w:t>‘가무도 무가 아니다’라고 깨닫는 이가 이승이다. 대승에도 두 종류가 있다. 첫째는 가유가 유가 아니고 가무가 무가 아님을 깨달아 만행을 닦는 보살대승이다. 둘째는 유가 유가 아니고 무가 무가 아님을 깨달아 중과 가를 원만히 깨닫는 실대승이다. 앞의 것을 권대, 뒤의 것을 실대라고도 한다.</w:t>
      </w:r>
    </w:p>
    <w:p>
      <w:pPr>
        <w:pStyle w:val="TranslationText"/>
      </w:pPr>
      <w:r>
        <w:rPr>
          <w:rFonts w:ascii="Noto Sans CJK JP" w:hAnsi="Noto Sans CJK JP" w:eastAsia="Noto Sans CJK JP"/>
        </w:rPr>
        <w:t>또 삼아승기겁 동안 육도만 닦고 여러 지위의 무루를 닦지 않다가 다음 백겁 동안 상호업을 닦는다고 업을 따라 밝힌 것을 권대라고 할 수 있다. 이 권대를 깨뜨리면서 나머지 소승도 함께 깨뜨리기 때문에 ‘일’이라 한다.</w:t>
      </w:r>
    </w:p>
    <w:p>
      <w:pPr>
        <w:pStyle w:val="TranslationText"/>
      </w:pPr>
      <w:r>
        <w:rPr>
          <w:rFonts w:ascii="Noto Sans CJK JP" w:hAnsi="Noto Sans CJK JP" w:eastAsia="Noto Sans CJK JP"/>
        </w:rPr>
        <w:t>[今別]이란 간별하여 오직 하나의 불대승만 있음을 밝히는 것이다. 중생을 따라 하나를 나누어 셋으로 만들었지만 이제 다시 셋을 거두어 대승으로 돌아가게 한다. 인에는 차이가 없고 대과로 나아감에도 차이가 없으므로 일이라 한다.</w:t>
      </w:r>
    </w:p>
    <w:p>
      <w:pPr>
        <w:pStyle w:val="TranslationText"/>
      </w:pPr>
      <w:r>
        <w:rPr>
          <w:rFonts w:ascii="Noto Sans CJK JP" w:hAnsi="Noto Sans CJK JP" w:eastAsia="Noto Sans CJK JP"/>
        </w:rPr>
        <w:t>그래서 『부인경』에서는 대계의 위의를 목차라 하고 비니를 배우는 것이 곧 대승을 배우는 것이라 하였다. 바라제목차와 비니는 뜻은 하나이고 이름만 다르며, 비니가 곧 대승학이다. 또 경에서 “그대들이 행한 것은 보살도다”라고 하였으니 근본에는 두 법이 없기 때문에 하나인 것이다.</w:t>
      </w:r>
    </w:p>
    <w:p>
      <w:pPr>
        <w:pStyle w:val="TranslationText"/>
      </w:pPr>
      <w:r>
        <w:rPr>
          <w:rFonts w:ascii="Noto Sans CJK JP" w:hAnsi="Noto Sans CJK JP" w:eastAsia="Noto Sans CJK JP"/>
        </w:rPr>
        <w:t>묻는다. 앞에서는 삼승을 깨뜨려 일승을 밝히더니 이제 어째서 다시 삼승을 합하여 일승으로 만드는가? 답한다. 집착하는 마음에 상대할 때에는 그 차별을 깨뜨린다고 말하고, 이치에 나아가 말하면 하나의 이치 밖에 삼승이 없으므로 차별 자체가 곧 하나다.</w:t>
      </w:r>
    </w:p>
    <w:p>
      <w:pPr>
        <w:pStyle w:val="TranslationText"/>
      </w:pPr>
      <w:r>
        <w:rPr>
          <w:rFonts w:ascii="Noto Sans CJK JP" w:hAnsi="Noto Sans CJK JP" w:eastAsia="Noto Sans CJK JP"/>
        </w:rPr>
        <w:t>묻는다. 승은 사람이 행하는 것이고 삼승의 사람은 서로 다르므로 사람에 따른 교승도 반드시 달라야 한다. 어째서 하나라고 하는가? 답한다. 이치가 하나이기 때문이다. 경에서 “삼승은 다르지만 동일한 불성을 지닌다. 여러 소의 빛깔은 갖가지여도 젖의 빛깔은 다르지 않은 것과 같다”라고 하였다. 불성에 차별이 없으므로 증득이 아직 원만하지 않을 때에도 오직 하나의 불인이고, 그 인을 끝까지 증득하면 오직 하나의 불과다. 그러므로 실제로 논하면 오직 일대승만 있다.</w:t>
      </w:r>
    </w:p>
    <w:p>
      <w:pPr>
        <w:pStyle w:val="TranslationText"/>
      </w:pPr>
      <w:r>
        <w:rPr>
          <w:rFonts w:ascii="Noto Sans CJK JP" w:hAnsi="Noto Sans CJK JP" w:eastAsia="Noto Sans CJK JP"/>
        </w:rPr>
        <w:t>『대경』 「보살품」에서도 세상에 부처가 없다면 이승이 두 종류의 열반을 증득할 수 없다고 하였다. 세계에는 오직 한 부처만 있고 다른 것이 없으므로 별도의 이승이 두 열반을 얻는 것도 없다. ‘차별이 없다’는 말은 이와 같이 실제 이치에 나아가 밝힌 것이다.[판독 유보: 今別, 大戒儀, 證未圓은 저본을 보존하였다.]</w:t>
      </w:r>
    </w:p>
    <w:p>
      <w:pPr>
        <w:pStyle w:val="Heading2"/>
      </w:pPr>
      <w:r>
        <w:t>제340회 번역</w:t>
      </w:r>
    </w:p>
    <w:p>
      <w:pPr>
        <w:pStyle w:val="Heading4"/>
      </w:pPr>
      <w:r>
        <w:t>340-1. 일승의 별상·공상과 네 가지 일</w:t>
      </w:r>
    </w:p>
    <w:p>
      <w:pPr>
        <w:pStyle w:val="OriginalLabel"/>
      </w:pPr>
      <w:r>
        <w:t>원문</w:t>
      </w:r>
    </w:p>
    <w:p>
      <w:pPr>
        <w:pStyle w:val="OriginalText"/>
        <w:shd w:fill="E8EEF5"/>
        <w:pBdr>
          <w:left w:val="single" w:sz="12" w:space="6" w:color="2E74B5"/>
        </w:pBdr>
      </w:pPr>
      <w:r>
        <w:rPr>
          <w:rFonts w:ascii="Noto Sans CJK JP" w:hAnsi="Noto Sans CJK JP" w:eastAsia="Noto Sans CJK JP"/>
        </w:rPr>
        <w:t>乘無有別。非是有三別可破可合。猶如虗空平等無二言一也。問一乘以行為體別多種得言乘耶。答不二而二論之。法行有二種。一別相門。二共相門。此別相是共相。共相是別相。非一非二。假名開之。若別相門乘有多種。令得共相義故言一。猶如眾等共成五陰共成人等。此義亦然也。此一乘如十二門論云。亦名大乘。此則隨人[彳*又]釋佛菩薩。是大是大行乘。故言大乘也。前釋名中有出亦得數法辨備攝如六度相攝則廣大故名大也。出家相傳云。若言一者。要有四種。一無三故一。即是無二故一也。故法華經。有一乘法無二亦無三也。二者因一故一。即是萬行。即是果因。故一同也。汝等所行是菩薩道。三者果一故一。即是一萬位故。法華經云為一佛乘故也。四者體一故一。此通因果。即通一故。勝鬘經云。說入一乘體。此一乘亦名大乘。四義同向四一亦名無上之乘。物不能過此也。即是簡非二乘之大。故法華經云。是清淨於此世間為無有上。又一乘之名含行理之一也。大乘亦然。即歸大本以當體屬稱難也。故就[(火*火)/乃]菩薩十二門論舉六義釋大義。何者。一者於二乘上故大。二者法佛最大乘此大乘能斷故大。三者諸佛大人之所乘故大。四者除眾生大苦然興大益故言大。</w:t>
      </w:r>
    </w:p>
    <w:p>
      <w:pPr>
        <w:pStyle w:val="TranslationLabel"/>
      </w:pPr>
      <w:r>
        <w:t>번역</w:t>
      </w:r>
    </w:p>
    <w:p>
      <w:pPr>
        <w:pStyle w:val="TranslationText"/>
      </w:pPr>
      <w:r>
        <w:rPr>
          <w:rFonts w:ascii="Noto Sans CJK JP" w:hAnsi="Noto Sans CJK JP" w:eastAsia="Noto Sans CJK JP"/>
        </w:rPr>
        <w:t>승에는 차별이 없다. 실제로 세 가지 차별이 있어서 깨뜨리거나 합치는 것이 아니라 허공이 평등하여 둘이 없는 것처럼 하나라고 말한다.</w:t>
      </w:r>
    </w:p>
    <w:p>
      <w:pPr>
        <w:pStyle w:val="TranslationText"/>
      </w:pPr>
      <w:r>
        <w:rPr>
          <w:rFonts w:ascii="Noto Sans CJK JP" w:hAnsi="Noto Sans CJK JP" w:eastAsia="Noto Sans CJK JP"/>
        </w:rPr>
        <w:t>묻는다. 일승은 행을 본체로 삼는데 행에는 여러 종류의 차별이 있으니 어떻게 일승이라고 할 수 있는가? 답한다. 불이이이로 논하면 법행에는 별상문과 공상문의 두 종류가 있다. 별상이 공상이고 공상이 별상이므로 하나도 둘도 아니지만 가명으로 나누어 연다. 별상문에서는 승에 여러 종류가 있지만 공상의 뜻을 얻게 하려고 일이라 한다. 여러 법이 함께 오음을 이루고 함께 사람을 이루는 것과 같은 뜻이다.</w:t>
      </w:r>
    </w:p>
    <w:p>
      <w:pPr>
        <w:pStyle w:val="TranslationText"/>
      </w:pPr>
      <w:r>
        <w:rPr>
          <w:rFonts w:ascii="Noto Sans CJK JP" w:hAnsi="Noto Sans CJK JP" w:eastAsia="Noto Sans CJK JP"/>
        </w:rPr>
        <w:t>이 일승은 『십이문론』에서 말한 것처럼 대승이라고도 한다. 이는 사람을 따라 [彳*又] 풀이한 것으로, 부처와 보살이 대인이고 대행을 타므로 대승이라 한다. 앞의 석명에서도 말했듯 법수를 갖추어 포섭하고 육도가 서로 포섭하여 광대하므로 대라 한다.</w:t>
      </w:r>
    </w:p>
    <w:p>
      <w:pPr>
        <w:pStyle w:val="TranslationText"/>
      </w:pPr>
      <w:r>
        <w:rPr>
          <w:rFonts w:ascii="Noto Sans CJK JP" w:hAnsi="Noto Sans CJK JP" w:eastAsia="Noto Sans CJK JP"/>
        </w:rPr>
        <w:t>출가의 전승에서는 ‘일’에 반드시 네 뜻이 있다고 한다. 첫째는 삼이 없기 때문에 일이며 곧 이가 없기 때문에 일이다. 『법화경』에서 “일승법만 있고 이도 삼도 없다”라고 한 것과 같다. 둘째는 인이 하나이기 때문에 일이다. 만행은 곧 과의 인이므로 하나로 같다. “그대들이 행한 것은 보살도다”라고 한 구절이 이에 해당한다. 셋째는 과가 하나이기 때문에 일이다. 곧 [一萬位]이므로 『법화경』에서 “하나의 불승을 위한 까닭”이라고 하였다. 넷째는 본체가 하나이기 때문에 일이다. 이는 인과에 통하여 하나이므로 『승만경』에서 일승체에 들어간다고 설하였다.</w:t>
      </w:r>
    </w:p>
    <w:p>
      <w:pPr>
        <w:pStyle w:val="TranslationText"/>
      </w:pPr>
      <w:r>
        <w:rPr>
          <w:rFonts w:ascii="Noto Sans CJK JP" w:hAnsi="Noto Sans CJK JP" w:eastAsia="Noto Sans CJK JP"/>
        </w:rPr>
        <w:t>이 네 뜻은 앞의 네 가지 일과 같으며 무상승이라고도 한다. 어떤 것도 이를 넘어설 수 없기 때문이다. 이는 이승이 아닌 대를 간별한 것이므로 『법화경』에서는 “이 청정함은 세간에서 위가 없다”라고 하였다.</w:t>
      </w:r>
    </w:p>
    <w:p>
      <w:pPr>
        <w:pStyle w:val="TranslationText"/>
      </w:pPr>
      <w:r>
        <w:rPr>
          <w:rFonts w:ascii="Noto Sans CJK JP" w:hAnsi="Noto Sans CJK JP" w:eastAsia="Noto Sans CJK JP"/>
        </w:rPr>
        <w:t>또 일승이라는 이름은 행과 이치의 하나를 포함하고 대승도 마찬가지다. 큰 근본으로 돌아가 당체에 붙인 명칭이라 풀이하기 어렵다. 그래서 [燄]보살의 『십이문론』은 대의 뜻을 여섯 가지로 풀이한다. 첫째, 이승보다 위이므로 대다. 둘째, 법과 부처가 가장 크고 이 대승이 번뇌를 끊을 수 있으므로 대다. 셋째, 제불이라는 대인이 타는 것이므로 대다. 넷째, 중생의 큰 고통을 없애고 큰 이익을 일으키므로 대라 한다.[판독 유보: 隨人[彳*又]釋, 一萬位, 결합문자 [(火*火)/乃]는 교감하지 않았다.]</w:t>
      </w:r>
    </w:p>
    <w:p>
      <w:pPr>
        <w:pStyle w:val="Heading2"/>
      </w:pPr>
      <w:r>
        <w:t>제341회 번역</w:t>
      </w:r>
    </w:p>
    <w:p>
      <w:pPr>
        <w:pStyle w:val="Heading4"/>
      </w:pPr>
      <w:r>
        <w:t>341-1. 대승의 여섯 뜻과 삼귀일의 네 문</w:t>
      </w:r>
    </w:p>
    <w:p>
      <w:pPr>
        <w:pStyle w:val="OriginalLabel"/>
      </w:pPr>
      <w:r>
        <w:t>원문</w:t>
      </w:r>
    </w:p>
    <w:p>
      <w:pPr>
        <w:pStyle w:val="OriginalText"/>
        <w:shd w:fill="E8EEF5"/>
        <w:pBdr>
          <w:left w:val="single" w:sz="12" w:space="6" w:color="2E74B5"/>
        </w:pBdr>
      </w:pPr>
      <w:r>
        <w:rPr>
          <w:rFonts w:ascii="Noto Sans CJK JP" w:hAnsi="Noto Sans CJK JP" w:eastAsia="Noto Sans CJK JP"/>
        </w:rPr>
        <w:t>五者觀世音彌勒諸大士之所乘故言大。六者然苞諸邊故言大也。如來出世本為一大事因緣故出現於世。但眾生殖因不同。隨其所樂。於一為開為三。三即是一也。隨緣說有四門義。一令三歸一也。二破三說一也。三開三明一也。四癈三興一也。如前說之。此四種門。不二而二明之。通於人法理教[＊][企-止+衣]行六種前略故四也。論師云別而為言令行者破出執餘二通三。謂教行理也。今無依無得宗。彼所明宗。若行若教若理。有諸法並破洗。無有留微毫也。問以法能運運御而不說人御御即運不。答迷通尋法運通是載之別名。而不二而二明之。宜指於法尋此御通即統之別種宜屬於人。此即人法法人隨便不便論也。問尋一名不諦於三。亦通於四。理一名一義一事一教一。即是九何故。但四門耶。答實如斯也。而者不二而二毗言者。正說無二故。一攝眾一已當指事通為體亦攝通。此前釋理名義政此四屬無三故一所攝具足攝具足當也。問若令三行一行者。何意不令政歸一政耶。答並得也。故大經言以珠力故水清淨。如前三[阿-可+文]。是方便說。今一乘既正觀明了。前方便亦了也。論師云。行是因近遠向果。所以令之。正是非因法。癈於一時。行有長進義。以開脩習故。</w:t>
      </w:r>
    </w:p>
    <w:p>
      <w:pPr>
        <w:pStyle w:val="TranslationLabel"/>
      </w:pPr>
      <w:r>
        <w:t>번역</w:t>
      </w:r>
    </w:p>
    <w:p>
      <w:pPr>
        <w:pStyle w:val="TranslationText"/>
      </w:pPr>
      <w:r>
        <w:rPr>
          <w:rFonts w:ascii="Noto Sans CJK JP" w:hAnsi="Noto Sans CJK JP" w:eastAsia="Noto Sans CJK JP"/>
        </w:rPr>
        <w:t>다섯째, 관세음·미륵 등 여러 대사가 타는 것이므로 대라 한다. 여섯째, 모든 변을 포괄하므로 대라 한다.</w:t>
      </w:r>
    </w:p>
    <w:p>
      <w:pPr>
        <w:pStyle w:val="TranslationText"/>
      </w:pPr>
      <w:r>
        <w:rPr>
          <w:rFonts w:ascii="Noto Sans CJK JP" w:hAnsi="Noto Sans CJK JP" w:eastAsia="Noto Sans CJK JP"/>
        </w:rPr>
        <w:t>여래가 세상에 출현한 것은 본래 하나의 큰일이라는 인연 때문이다. 다만 중생이 심은 인이 같지 않으므로 좋아하는 바에 따라 하나를 열어 셋으로 만들지만, 그 셋이 곧 하나다.</w:t>
      </w:r>
    </w:p>
    <w:p>
      <w:pPr>
        <w:pStyle w:val="TranslationText"/>
      </w:pPr>
      <w:r>
        <w:rPr>
          <w:rFonts w:ascii="Noto Sans CJK JP" w:hAnsi="Noto Sans CJK JP" w:eastAsia="Noto Sans CJK JP"/>
        </w:rPr>
        <w:t>인연을 따라 설할 때에는 네 문이 있다. 첫째는 삼을 일로 돌아가게 함, 둘째는 삼을 깨뜨리고 일을 설함, 셋째는 삼을 열어 일을 밝힘, 넷째는 삼을 폐하고 일을 일으킴이다. 앞에서 말한 것과 같다.</w:t>
      </w:r>
    </w:p>
    <w:p>
      <w:pPr>
        <w:pStyle w:val="TranslationText"/>
      </w:pPr>
      <w:r>
        <w:rPr>
          <w:rFonts w:ascii="Noto Sans CJK JP" w:hAnsi="Noto Sans CJK JP" w:eastAsia="Noto Sans CJK JP"/>
        </w:rPr>
        <w:t>이 네 문은 불이이이로 밝히면 사람·법·이치·교·[＊][企-止+衣]·행의 여섯 가지에 통한다. 앞에서는 줄여 네 가지만 말하였다. 논사는 별도로 말하면 [令行]은 집착을 깨뜨려 내보내는 것이고 나머지 둘은 교·행·이치의 셋에 통한다고 한다.</w:t>
      </w:r>
    </w:p>
    <w:p>
      <w:pPr>
        <w:pStyle w:val="TranslationText"/>
      </w:pPr>
      <w:r>
        <w:rPr>
          <w:rFonts w:ascii="Noto Sans CJK JP" w:hAnsi="Noto Sans CJK JP" w:eastAsia="Noto Sans CJK JP"/>
        </w:rPr>
        <w:t>지금 무의무득의 종에서는 그들이 밝힌 종의의 행·교·이치와 모든 법을 모두 깨끗이 씻어 털끝만큼도 남기지 않는다.</w:t>
      </w:r>
    </w:p>
    <w:p>
      <w:pPr>
        <w:pStyle w:val="TranslationText"/>
      </w:pPr>
      <w:r>
        <w:rPr>
          <w:rFonts w:ascii="Noto Sans CJK JP" w:hAnsi="Noto Sans CJK JP" w:eastAsia="Noto Sans CJK JP"/>
        </w:rPr>
        <w:t>묻는다. 법이 능히 실어 나르고 몰아간다고 하면서 왜 사람이 몰아가는 것은 말하지 않는가? 몰아가는 것이 곧 운반하는 것 아닌가? 답한다. 통틀어 찾으면 법의 운은 재의 다른 이름이다. 그러나 불이이이로 밝힐 때 법에 붙이는 것이 마땅하다. 어통은 통솔의 한 종류이므로 사람에 속이는 것이 마땅하다. 이는 사람과 법, 법과 사람을 말하기 편한 쪽에 따라 논한 것이다.</w:t>
      </w:r>
    </w:p>
    <w:p>
      <w:pPr>
        <w:pStyle w:val="TranslationText"/>
      </w:pPr>
      <w:r>
        <w:rPr>
          <w:rFonts w:ascii="Noto Sans CJK JP" w:hAnsi="Noto Sans CJK JP" w:eastAsia="Noto Sans CJK JP"/>
        </w:rPr>
        <w:t>묻는다. 일을 살피면 삼에 그치지 않고 사에도 통한다. 이치가 하나, 이름이 하나, 뜻이 하나, 일이 하나, 교가 하나 등 [九]가 있는데 어째서 네 문만 말하는가? 답한다. 실제로는 그러하다. 그러나 불이이이로 말할 때에는 바로 둘이 없음을 설하므로, 하나가 여러 하나를 포섭하고 일 자체를 가리켜 통하는 본체로 삼는다. 앞에서 풀이한 이치·이름·뜻·[政]의 네 가지도 ‘삼이 없기 때문에 일’이라는 뜻에 충분히 포섭된다.</w:t>
      </w:r>
    </w:p>
    <w:p>
      <w:pPr>
        <w:pStyle w:val="TranslationText"/>
      </w:pPr>
      <w:r>
        <w:rPr>
          <w:rFonts w:ascii="Noto Sans CJK JP" w:hAnsi="Noto Sans CJK JP" w:eastAsia="Noto Sans CJK JP"/>
        </w:rPr>
        <w:t>묻는다. 삼행을 일행으로 돌아가게 한다면 어째서 [政]도 일 [政]으로 돌아가게 하지 않는가? 답한다. 모두 가능하다. 『대경』에서 구슬의 힘 때문에 물이 맑아진다고 한 것과 같다. 앞의 삼 [阿-可+文]은 방편설이고 지금 일승의 정관이 명료해지면 앞의 방편도 따라서 명료해진다.</w:t>
      </w:r>
    </w:p>
    <w:p>
      <w:pPr>
        <w:pStyle w:val="TranslationText"/>
      </w:pPr>
      <w:r>
        <w:rPr>
          <w:rFonts w:ascii="Noto Sans CJK JP" w:hAnsi="Noto Sans CJK JP" w:eastAsia="Noto Sans CJK JP"/>
        </w:rPr>
        <w:t>논사는 행은 인으로서 멀리 또는 가까이 과를 향하므로 돌아가게 하지만 [政]은 인법이 아니어서 한때 폐한다고 한다. 행에는 오래 나아가는 뜻이 있어 수행을 열기 때문이다.[판독 유보: 理教[＊][企-止+衣]行, 令行者破出執餘二通三, 반복되는 政, 一即是九, 三[阿-可+文]은 원문을 보존하였다.]</w:t>
      </w:r>
    </w:p>
    <w:p>
      <w:pPr>
        <w:pStyle w:val="Heading2"/>
      </w:pPr>
      <w:r>
        <w:t>제342회 번역</w:t>
      </w:r>
    </w:p>
    <w:p>
      <w:pPr>
        <w:pStyle w:val="Heading4"/>
      </w:pPr>
      <w:r>
        <w:t>342-1. 승·도의 공능과 횡수·문승의 간별</w:t>
      </w:r>
    </w:p>
    <w:p>
      <w:pPr>
        <w:pStyle w:val="OriginalLabel"/>
      </w:pPr>
      <w:r>
        <w:t>원문</w:t>
      </w:r>
    </w:p>
    <w:p>
      <w:pPr>
        <w:pStyle w:val="OriginalText"/>
        <w:shd w:fill="E8EEF5"/>
        <w:pBdr>
          <w:left w:val="single" w:sz="12" w:space="6" w:color="2E74B5"/>
        </w:pBdr>
      </w:pPr>
      <w:r>
        <w:rPr>
          <w:rFonts w:ascii="Noto Sans CJK JP" w:hAnsi="Noto Sans CJK JP" w:eastAsia="Noto Sans CJK JP"/>
        </w:rPr>
        <w:t>正非別脩習。復無進義。故非例也。今無依無得宗則不然。如經云。一中有無量無量九中一。指一為無量。指無量為一。指習為無習。指無習為習。故一例義也。又不二而二義。亦得言政非脩習故。不令政而得言政。何者政為行。行為政解。何不言政。故變言會亦得其不舍政也。論言令不令相。不同四論宗義也。問乘義道無義復何別屬。答不二而二明之。總相釋之。能通名九。能運名乘。雖然人馭具載人。人法相成。人能馭法。能運出。法能載人能運出。兩相成運出進趣義。名為乘宗。道則能法通得果義。名為無宗不二。而二明之。大宗乘是舉人法。法人運出進趣名乘義。是人法行通得果義義。問但行通得果義人邊即無有通得義耶。答而明之人亦得果。義別如前義名有宗乘與位高耶。答乘運出正得因中運出正宗至得果。則[1]倿義。則正得通得義為宗。因中通義。傍也。問不二而二義橫竪中。何不二而二耶。答此中不二而得任明故橫明之。竪義則傍。問門與乘三云何取別。答不二而二論之。一往明之。通入名門。然運界乘通別名。開三。無名相中分。若如空假世諦虗妄。世諦等者。即落有所得。理外所無依無得宗落。問論宗即一一破洗纖豪不留之。一家宗如空中織羅。</w:t>
      </w:r>
    </w:p>
    <w:p>
      <w:pPr>
        <w:pStyle w:val="TranslationLabel"/>
      </w:pPr>
      <w:r>
        <w:t>번역</w:t>
      </w:r>
    </w:p>
    <w:p>
      <w:pPr>
        <w:pStyle w:val="TranslationText"/>
      </w:pPr>
      <w:r>
        <w:rPr>
          <w:rFonts w:ascii="Noto Sans CJK JP" w:hAnsi="Noto Sans CJK JP" w:eastAsia="Noto Sans CJK JP"/>
        </w:rPr>
        <w:t>[正]은 별도로 닦는 것이 아니고 나아가는 뜻도 없으므로 행과 같은 예가 아니라고 한다. 그러나 지금 무의무득의 종은 그렇지 않다.</w:t>
      </w:r>
    </w:p>
    <w:p>
      <w:pPr>
        <w:pStyle w:val="TranslationText"/>
      </w:pPr>
      <w:r>
        <w:rPr>
          <w:rFonts w:ascii="Noto Sans CJK JP" w:hAnsi="Noto Sans CJK JP" w:eastAsia="Noto Sans CJK JP"/>
        </w:rPr>
        <w:t>경에서 “하나 가운데 무량이 있고 무량 가운데 하나가 있다”라고 하였다. 하나를 가리켜 무량이라 하고 무량을 가리켜 하나라 하며, 익힘을 익힘 없음이라 하고 익힘 없음을 익힘이라 하므로 모두 같은 방식이다.</w:t>
      </w:r>
    </w:p>
    <w:p>
      <w:pPr>
        <w:pStyle w:val="TranslationText"/>
      </w:pPr>
      <w:r>
        <w:rPr>
          <w:rFonts w:ascii="Noto Sans CJK JP" w:hAnsi="Noto Sans CJK JP" w:eastAsia="Noto Sans CJK JP"/>
        </w:rPr>
        <w:t>또 불이이이의 뜻에서는 [政]이 수행이 아니기 때문에 돌아가게 하지 않는다고 말하면서도 [政]이라 할 수 있다. [政]이 행이 되고 행이 [政]의 이해가 되는데 어찌 [政]이라 말하지 못하겠는가? 그래서 ‘회’라는 말로 바꾸더라도 [政]을 버리지 않는다. 돌아가게 함과 돌아가게 하지 않음을 논하는 모습이 네 논의 종의와 다르다.</w:t>
      </w:r>
    </w:p>
    <w:p>
      <w:pPr>
        <w:pStyle w:val="TranslationText"/>
      </w:pPr>
      <w:r>
        <w:rPr>
          <w:rFonts w:ascii="Noto Sans CJK JP" w:hAnsi="Noto Sans CJK JP" w:eastAsia="Noto Sans CJK JP"/>
        </w:rPr>
        <w:t>묻는다. 승의 뜻과 도의 뜻은 각각 어디에 속하며 어떻게 다른가? 답한다. 불이이이로 밝히되 총상으로 풀이하면, 통하게 하는 것을 [九]라 하고 실어 나르는 것을 승이라 한다. 사람은 법을 몰고 법은 사람을 싣는다. 사람과 법이 서로 이루어 사람은 법을 몰아 실어 내고, 법은 사람을 실어 내보낸다. 양자가 서로 이루어 운출하고 진취하는 뜻을 승의 종이라 한다.</w:t>
      </w:r>
    </w:p>
    <w:p>
      <w:pPr>
        <w:pStyle w:val="TranslationText"/>
      </w:pPr>
      <w:r>
        <w:rPr>
          <w:rFonts w:ascii="Noto Sans CJK JP" w:hAnsi="Noto Sans CJK JP" w:eastAsia="Noto Sans CJK JP"/>
        </w:rPr>
        <w:t>도는 법을 통하여 과를 얻는 뜻이므로 [無宗]이라 한다. 불이이이로 밝히면 대체로 승은 사람과 법을 함께 들어, 법과 사람이 실어 나와 나아가는 것을 승의 뜻이라 한다. 도는 사람의 법행이 통하여 과를 얻는다는 뜻이다.</w:t>
      </w:r>
    </w:p>
    <w:p>
      <w:pPr>
        <w:pStyle w:val="TranslationText"/>
      </w:pPr>
      <w:r>
        <w:rPr>
          <w:rFonts w:ascii="Noto Sans CJK JP" w:hAnsi="Noto Sans CJK JP" w:eastAsia="Noto Sans CJK JP"/>
        </w:rPr>
        <w:t>묻는다. 행만 과를 통하여 얻는다면 사람 쪽에는 통득의 뜻이 없는가? 답한다. 사람도 과를 얻는다고 말할 수 있다. 다만 뜻을 나눈다면 승과 지위 중 어느 것이 높은가? 승은 인 가운데서 운출하는 뜻을 바로 취하고 종국에 과를 얻는 것은 [1]倿의 뜻이다. 도는 통하여 과를 얻는 뜻을 바로 종으로 삼고 인 가운데 통하는 뜻은 부차적이다.</w:t>
      </w:r>
    </w:p>
    <w:p>
      <w:pPr>
        <w:pStyle w:val="TranslationText"/>
      </w:pPr>
      <w:r>
        <w:rPr>
          <w:rFonts w:ascii="Noto Sans CJK JP" w:hAnsi="Noto Sans CJK JP" w:eastAsia="Noto Sans CJK JP"/>
        </w:rPr>
        <w:t>묻는다. 불이이이의 뜻은 횡과 수 가운데 어느 쪽인가? 답한다. 여기서는 불이이이를 [任]하여 밝히므로 횡으로 말하고 수의 뜻은 부차적이다.</w:t>
      </w:r>
    </w:p>
    <w:p>
      <w:pPr>
        <w:pStyle w:val="TranslationText"/>
      </w:pPr>
      <w:r>
        <w:rPr>
          <w:rFonts w:ascii="Noto Sans CJK JP" w:hAnsi="Noto Sans CJK JP" w:eastAsia="Noto Sans CJK JP"/>
        </w:rPr>
        <w:t>묻는다. 문과 승은 어떻게 구별하는가? 답한다. 불이이이로 우선 밝히면 통하여 들어가는 것을 문이라 하고 실어 나르는 것을 승이라 하여 통과 별의 이름으로 나눈다. 명상이 없는 가운데 가명으로 열 뿐이다. 공가의 세제가 허망한 세제라고 실체화하면 곧 유소득에 떨어져 무의무득의 이치 밖이 된다. 논사의 종은 이를 하나하나 깨끗이 씻어 털끝만큼도 남기지 않지만, 우리 학파의 종은 허공 가운데 그물을 짜는 것과 같다.[판독 유보: 반복되는 正/政, 能通名九, 名為無宗, 則[1]倿義, 得任明은 저본을 보존하였다.]</w:t>
      </w:r>
    </w:p>
    <w:p>
      <w:pPr>
        <w:pStyle w:val="Heading2"/>
      </w:pPr>
      <w:r>
        <w:t>제343회 번역</w:t>
      </w:r>
    </w:p>
    <w:p>
      <w:pPr>
        <w:pStyle w:val="Heading4"/>
      </w:pPr>
      <w:r>
        <w:t>343-1. 삼업·삼성의 승체와 무작법 논쟁</w:t>
      </w:r>
    </w:p>
    <w:p>
      <w:pPr>
        <w:pStyle w:val="OriginalLabel"/>
      </w:pPr>
      <w:r>
        <w:t>원문</w:t>
      </w:r>
    </w:p>
    <w:p>
      <w:pPr>
        <w:pStyle w:val="OriginalText"/>
        <w:shd w:fill="E8EEF5"/>
        <w:pBdr>
          <w:left w:val="single" w:sz="12" w:space="6" w:color="2E74B5"/>
        </w:pBdr>
      </w:pPr>
      <w:r>
        <w:rPr>
          <w:rFonts w:ascii="Noto Sans CJK JP" w:hAnsi="Noto Sans CJK JP" w:eastAsia="Noto Sans CJK JP"/>
        </w:rPr>
        <w:t>虗中織紋。假名名字。無有蹤跡。問乘通三性也。答如毗曇宗。乘通三種為體。彼明善惡無記通三聚法故。成實論宗善惡但通兩聚。不通於色。故二聚以為乘體。又毗曇宗無作是色。成實論宗無作非名非心。若毗曇宗善色自是乘體。訶梨宗緣具合明之色。亦是乘體。實爾論之色非乘體也。今無依無得宗作無作作因緣假名方便。不二而二明之。經既云捨無常色獲[2]凡常住色受想行識亦如是者。無所不有。雖然都不得地攝兩論成毗二家宗。何者點空作色心無作。因成相續相待等故。無相無迹等法也。三性亦如是。於般若正法中。開立多種法。無所不有。故言一切正一切邪。論師等云。無作有與無。師說不同。七地已還有無作無中解涉假於別法八地已上則無無作法。但有心善惡二。云至金剛心有無作。佛果則無無作也。今大乘則不然。具如上述點空明義永異此論宗也。大乘宗無所不有。故大品經三慧品云。一花嚴虗空中。念佛乃至畢竟。故其福不盡。若爾可得言七地已下有八地已上無有耳。何且直造井橋梁等生善。但七地已下生無作。八地已上不生耳。今大乘宗通而為言緣[＊]礙明義教境等亦乘體。如假十信前學無所得。凡夫大乘體都不取。若地攝等四論一切法不入體。</w:t>
      </w:r>
    </w:p>
    <w:p>
      <w:pPr>
        <w:pStyle w:val="TranslationLabel"/>
      </w:pPr>
      <w:r>
        <w:t>번역</w:t>
      </w:r>
    </w:p>
    <w:p>
      <w:pPr>
        <w:pStyle w:val="TranslationText"/>
      </w:pPr>
      <w:r>
        <w:rPr>
          <w:rFonts w:ascii="Noto Sans CJK JP" w:hAnsi="Noto Sans CJK JP" w:eastAsia="Noto Sans CJK JP"/>
        </w:rPr>
        <w:t>허공 가운데 무늬를 짜는 것이므로 가명과 이름만 있고 자취가 없다.</w:t>
      </w:r>
    </w:p>
    <w:p>
      <w:pPr>
        <w:pStyle w:val="TranslationText"/>
      </w:pPr>
      <w:r>
        <w:rPr>
          <w:rFonts w:ascii="Noto Sans CJK JP" w:hAnsi="Noto Sans CJK JP" w:eastAsia="Noto Sans CJK JP"/>
        </w:rPr>
        <w:t>묻는다. 승은 선·악·무기의 삼성에 통하는가? 답한다. 비담종에서는 선·악·무기가 삼취법에 통하므로 승도 세 종류를 본체로 삼는다고 한다. 성실론종에서는 선과 악이 두 취에만 통하고 색에는 통하지 않으므로 두 취를 승체로 삼는다.</w:t>
      </w:r>
    </w:p>
    <w:p>
      <w:pPr>
        <w:pStyle w:val="TranslationText"/>
      </w:pPr>
      <w:r>
        <w:rPr>
          <w:rFonts w:ascii="Noto Sans CJK JP" w:hAnsi="Noto Sans CJK JP" w:eastAsia="Noto Sans CJK JP"/>
        </w:rPr>
        <w:t>또 비담종에서는 무작을 색이라 하고 성실론종에서는 무작을 이름도 마음도 아니라고 한다. 비담종에서는 선색 자체가 승체이고, 가리종에서는 인연이 모두 합쳐져 밝힌 색도 승체라 하지만 실제로 논하면 색은 승체가 아니다.</w:t>
      </w:r>
    </w:p>
    <w:p>
      <w:pPr>
        <w:pStyle w:val="TranslationText"/>
      </w:pPr>
      <w:r>
        <w:rPr>
          <w:rFonts w:ascii="Noto Sans CJK JP" w:hAnsi="Noto Sans CJK JP" w:eastAsia="Noto Sans CJK JP"/>
        </w:rPr>
        <w:t>지금 무의무득의 종에서는 작과 무작을 인연의 가명방편으로 삼아 불이이이로 밝힌다. 경에서 “무상한 색을 버리고 [2]凡 상주하는 색을 얻으며 수·상·행·식도 이와 같다”라고 하였으므로 없는 것이 없다.</w:t>
      </w:r>
    </w:p>
    <w:p>
      <w:pPr>
        <w:pStyle w:val="TranslationText"/>
      </w:pPr>
      <w:r>
        <w:rPr>
          <w:rFonts w:ascii="Noto Sans CJK JP" w:hAnsi="Noto Sans CJK JP" w:eastAsia="Noto Sans CJK JP"/>
        </w:rPr>
        <w:t>그러나 지론·섭론·성실·비담 네 학파의 종을 인정하는 것은 아니다. 그들은 공에 점을 찍어 색·심·무작을 만들고 인성·상속·상대 등을 세우기 때문이다. 여기서 말하는 법은 무상무적이며 삼성도 이와 같다. 반야의 정법 가운데 여러 법을 열어 세우므로 없는 것이 없고, 그래서 일체가 정이며 일체가 사라고 한다.</w:t>
      </w:r>
    </w:p>
    <w:p>
      <w:pPr>
        <w:pStyle w:val="TranslationText"/>
      </w:pPr>
      <w:r>
        <w:rPr>
          <w:rFonts w:ascii="Noto Sans CJK JP" w:hAnsi="Noto Sans CJK JP" w:eastAsia="Noto Sans CJK JP"/>
        </w:rPr>
        <w:t>논사들은 무작의 유무에 대해 서로 다르게 말한다. 어떤 설은 칠지 이하는 무작이 있고 [無中解涉假於別法]하며, 팔지 이상에는 무작법이 없고 심선·심악의 둘만 있다고 한다. 또 금강심까지는 무작이 있으나 불과에는 무작이 없다고 한다.</w:t>
      </w:r>
    </w:p>
    <w:p>
      <w:pPr>
        <w:pStyle w:val="TranslationText"/>
      </w:pPr>
      <w:r>
        <w:rPr>
          <w:rFonts w:ascii="Noto Sans CJK JP" w:hAnsi="Noto Sans CJK JP" w:eastAsia="Noto Sans CJK JP"/>
        </w:rPr>
        <w:t>지금 대승의 뜻은 그렇지 않다. 위에서 공에 점을 찍어 뜻을 밝힌 종의와 영원히 다르며, 대승종에는 없는 것이 없다. 『대품반야경』 「삼혜품」에서 한 송이 꽃을 허공에 장엄하고 부처를 생각하면 마침내 그 복이 다하지 않는다고 한 것과 같다. 그렇다면 칠지 이하는 있고 팔지 이상은 없다고만 할 수 없다. 우물과 다리를 만드는 등의 선도 칠지 이하에서만 무작을 낳고 팔지 이상에서는 낳지 않는다고 할 까닭이 없다.</w:t>
      </w:r>
    </w:p>
    <w:p>
      <w:pPr>
        <w:pStyle w:val="TranslationText"/>
      </w:pPr>
      <w:r>
        <w:rPr>
          <w:rFonts w:ascii="Noto Sans CJK JP" w:hAnsi="Noto Sans CJK JP" w:eastAsia="Noto Sans CJK JP"/>
        </w:rPr>
        <w:t>지금 대승종을 통틀어 말하면 연·[＊]礙·교·경 등도 승체다. 다만 가의 십신 이전에 무소득을 배우는 범부의 대승체는 모두 취하지 않는다. 지론 등 네 논의 일체법도 승체에 들어가지 않는다.[판독 유보: 獲[2]凡常住色, 無中解涉假於別法, 緣[＊]礙, 假十信前은 저본을 보존하였다.]</w:t>
      </w:r>
    </w:p>
    <w:p>
      <w:pPr>
        <w:pStyle w:val="Heading2"/>
      </w:pPr>
      <w:r>
        <w:t>제344회 번역</w:t>
      </w:r>
    </w:p>
    <w:p>
      <w:pPr>
        <w:pStyle w:val="Heading4"/>
      </w:pPr>
      <w:r>
        <w:t>344-1. 백우의 여러 해석과 승위의 시종</w:t>
      </w:r>
    </w:p>
    <w:p>
      <w:pPr>
        <w:pStyle w:val="OriginalLabel"/>
      </w:pPr>
      <w:r>
        <w:t>원문</w:t>
      </w:r>
    </w:p>
    <w:p>
      <w:pPr>
        <w:pStyle w:val="OriginalText"/>
        <w:shd w:fill="E8EEF5"/>
        <w:pBdr>
          <w:left w:val="single" w:sz="12" w:space="6" w:color="2E74B5"/>
        </w:pBdr>
      </w:pPr>
      <w:r>
        <w:rPr>
          <w:rFonts w:ascii="Noto Sans CJK JP" w:hAnsi="Noto Sans CJK JP" w:eastAsia="Noto Sans CJK JP"/>
        </w:rPr>
        <w:t>故大品經大經云。有所得者無道無果。不動不出。故都收乘。問法花經云駕以白牛。此文云何釋。答此前已釋。今更明之。但說不同。生法師云。神通無垢為白牛。內解窮後為肩[3]色。充累道宣大乘之化入於五駕之而遊也。光宅雲法師云。空慧為白牛。招提師云。一法兩指此乘明有本義速出說白牛也。今大乘意人法為別。牙可法牛說行人也。問明位云何。答論師云。位始成終滿。始成有兩者。[彳*又]行初即相佛成若初地始是真成示從方便入於正觀終滿二因金剛果於仙示從因還果。但釋初位有三說不同。一斌師云。地前是正乘位。諸師云作此釋者。得之方便先於正觀。二𣏋師云窮於初地始是乘位。又諸師云此得正體者方便。三匡山遠師云。八地已上。方是無上大乘。令之。又諸師云。此得就觀及與乘體失於偏乘及與乘通也。四招提云。含通三釋。若能相資義。地前此善相從入乘。故法華經云。低頭舉手皆以成佛道。若論真成從地已去。是故法花經云。是乘清淨也。若論成八地已去方是也。辨論終位亦有三家不同。一云乘位在因。況在門而入。入裏乘亦置果附任人作去。夫人經於上更不說一乘法事。此指果上無因事。此師意得因出果也。二云一向置果。此師意得果出因也。</w:t>
      </w:r>
    </w:p>
    <w:p>
      <w:pPr>
        <w:pStyle w:val="TranslationLabel"/>
      </w:pPr>
      <w:r>
        <w:t>번역</w:t>
      </w:r>
    </w:p>
    <w:p>
      <w:pPr>
        <w:pStyle w:val="TranslationText"/>
      </w:pPr>
      <w:r>
        <w:rPr>
          <w:rFonts w:ascii="Noto Sans CJK JP" w:hAnsi="Noto Sans CJK JP" w:eastAsia="Noto Sans CJK JP"/>
        </w:rPr>
        <w:t>그러므로 『대품반야경』과 『대경』에서는 유소득인 사람에게 도도 과도 없고 움직임도 벗어남도 없다고 하였다. 그러므로 그들의 법은 모두 승에서 제외된다.</w:t>
      </w:r>
    </w:p>
    <w:p>
      <w:pPr>
        <w:pStyle w:val="TranslationText"/>
      </w:pPr>
      <w:r>
        <w:rPr>
          <w:rFonts w:ascii="Noto Sans CJK JP" w:hAnsi="Noto Sans CJK JP" w:eastAsia="Noto Sans CJK JP"/>
        </w:rPr>
        <w:t>묻는다. 『법화경』에서 “흰 소를 멍에에 맨다”라고 한 구절은 어떻게 풀이하는가? 답한다. 앞에서 이미 풀이했지만 설이 서로 다르므로 다시 밝힌다.</w:t>
      </w:r>
    </w:p>
    <w:p>
      <w:pPr>
        <w:pStyle w:val="TranslationText"/>
      </w:pPr>
      <w:r>
        <w:rPr>
          <w:rFonts w:ascii="Noto Sans CJK JP" w:hAnsi="Noto Sans CJK JP" w:eastAsia="Noto Sans CJK JP"/>
        </w:rPr>
        <w:t>생 법사는 때 묻지 않은 신통을 백우로 삼고 내면의 이해가 궁극에 이른 뒤의 [肩3色]으로 삼아, 누적된 도를 채워 대승의 교화를 펴고 다섯 수레에 들어가 노닌다고 한다. 광택의 운 법사는 공혜를 백우로 삼는다. 초제사는 한 법을 두 가지로 가리켜 이 승이 근본의 뜻을 밝히고 빨리 벗어나게 하는 것을 백우라고 한다.</w:t>
      </w:r>
    </w:p>
    <w:p>
      <w:pPr>
        <w:pStyle w:val="TranslationText"/>
      </w:pPr>
      <w:r>
        <w:rPr>
          <w:rFonts w:ascii="Noto Sans CJK JP" w:hAnsi="Noto Sans CJK JP" w:eastAsia="Noto Sans CJK JP"/>
        </w:rPr>
        <w:t>지금 대승의 뜻에서는 사람과 법을 나누어 밝히므로 법을 소에 비기고 수행하는 사람을 말한다.</w:t>
      </w:r>
    </w:p>
    <w:p>
      <w:pPr>
        <w:pStyle w:val="TranslationText"/>
      </w:pPr>
      <w:r>
        <w:rPr>
          <w:rFonts w:ascii="Noto Sans CJK JP" w:hAnsi="Noto Sans CJK JP" w:eastAsia="Noto Sans CJK JP"/>
        </w:rPr>
        <w:t>묻는다. 승의 지위는 어떻게 밝히는가? 답한다. 논사들은 지위가 처음 이루어지고 끝에 원만해진다고 한다. 처음 이루어짐에는 두 뜻이 있다. [彳*又]行의 처음에 곧 상불을 이루거나 초지에서 비로소 참으로 이루어 방편에서 정관에 들어감을 보인다. 끝에 원만해짐은 두 인이 금강의 과에 이르러 인에서 과로 돌아감을 보이는 것이다.</w:t>
      </w:r>
    </w:p>
    <w:p>
      <w:pPr>
        <w:pStyle w:val="TranslationText"/>
      </w:pPr>
      <w:r>
        <w:rPr>
          <w:rFonts w:ascii="Noto Sans CJK JP" w:hAnsi="Noto Sans CJK JP" w:eastAsia="Noto Sans CJK JP"/>
        </w:rPr>
        <w:t>다만 처음 지위를 해석하는 데에는 여러 설이 있다. 첫째, 빈 법사는 지전이 바른 승위라고 한다. 여러 스승은 이 해석이 방편이 정관보다 앞선다는 점을 얻었다고 한다. 둘째, [𣏋] 법사는 초지에 이르러야 비로소 승위라고 한다. 여러 스승은 이 해석이 바른 본체를 얻었으나 방편을 빠뜨렸다고 한다. 셋째, 광산의 원 법사는 팔지 이상이라야 무상대승이라고 한다. 여러 스승은 이 해석이 관과 승체에 나아간 점은 얻었으나 편승과 승의 통의를 잃었다고 한다.</w:t>
      </w:r>
    </w:p>
    <w:p>
      <w:pPr>
        <w:pStyle w:val="TranslationText"/>
      </w:pPr>
      <w:r>
        <w:rPr>
          <w:rFonts w:ascii="Noto Sans CJK JP" w:hAnsi="Noto Sans CJK JP" w:eastAsia="Noto Sans CJK JP"/>
        </w:rPr>
        <w:t>넷째, 초제사는 앞의 세 해석을 함께 포괄한다. 서로 도와 이루는 뜻에서는 지전의 선도 따라서 승에 들어간다. 그래서 『법화경』에서는 머리를 숙이고 손을 드는 것까지 모두 불도를 이룬다고 하였다. 참으로 이룸을 논하면 초지 이후이므로 『법화경』에서 “이 승은 청정하다”라고 하였고, 원만한 이룸을 논하면 팔지 이후라야 한다.</w:t>
      </w:r>
    </w:p>
    <w:p>
      <w:pPr>
        <w:pStyle w:val="TranslationText"/>
      </w:pPr>
      <w:r>
        <w:rPr>
          <w:rFonts w:ascii="Noto Sans CJK JP" w:hAnsi="Noto Sans CJK JP" w:eastAsia="Noto Sans CJK JP"/>
        </w:rPr>
        <w:t>끝 지위를 판별하는 데에도 세 학파의 설이 다르다. 첫째는 승위가 인에 있고 문을 지나 들어가며, 들어간 뒤의 승도 과에 붙여 사람이 지어 간다고 한다. 『부인경』에서 “그 위에서는 다시 일승의 법사를 설하지 않는다”라고 한 것은 과위에는 인의 일이 없음을 가리킨다. 이 스승은 인이 과를 낸다는 뜻을 취한다. 둘째는 오로지 과에 둔다. 이 스승은 과가 인을 낸다는 뜻을 취한다.[판독·인명 유보: 肩[3]色, 充累道宣, [彳*又]行初, 相佛, 법사명 斌·𣏋, 入裏乘亦置果附任人作去는 저본을 보존하였다.]</w:t>
      </w:r>
    </w:p>
    <w:p>
      <w:pPr>
        <w:pStyle w:val="Heading2"/>
      </w:pPr>
      <w:r>
        <w:t>제345회 번역</w:t>
      </w:r>
    </w:p>
    <w:p>
      <w:pPr>
        <w:pStyle w:val="Heading4"/>
      </w:pPr>
      <w:r>
        <w:t>345-1. 무의무득의 여섯 승위와 파집·파법</w:t>
      </w:r>
    </w:p>
    <w:p>
      <w:pPr>
        <w:pStyle w:val="OriginalLabel"/>
      </w:pPr>
      <w:r>
        <w:t>원문</w:t>
      </w:r>
    </w:p>
    <w:p>
      <w:pPr>
        <w:pStyle w:val="OriginalText"/>
        <w:shd w:fill="E8EEF5"/>
        <w:pBdr>
          <w:left w:val="single" w:sz="12" w:space="6" w:color="2E74B5"/>
        </w:pBdr>
      </w:pPr>
      <w:r>
        <w:rPr>
          <w:rFonts w:ascii="Noto Sans CJK JP" w:hAnsi="Noto Sans CJK JP" w:eastAsia="Noto Sans CJK JP"/>
        </w:rPr>
        <w:t>三云亦得論之若因乘。但極金剛心。若果乘則至佛果。既是常故。不復運動。猶故載人果無因事緣中運他此通不息例如於道也。今無依無得大乘宗則不然。彼意凡夫不相似乘者乘佛乘空執高下參差空處不同。開善落有所得理[彳*又]於其恭不關諸佛菩薩假名乘故。並被破。四論氣空無所得乘遠作次第緣故三位中不定位也。今無得意開則有六位。一學無所得凡夫二乘位。二假十但位乘。三初發心中信位乘四相似乘位有三十心也。五從初地已上[1]還金剛心亥位乘。六佛果是位乘大乘意無差別差別。開則六種位。合則無所得無讖毫相。開不失合。合不舍開。還論非開非善。亦得言並中地教高下十地具如十地義科中說也。地攝兩論成毗二家。好言三論信破相門又云破執。何時破法[2]比人不見。龍樹菩薩與提婆菩薩凡俗何足恠之也。淨名經云。但除其病不除其法若爾豈非破執耶。答經云不除法者。因緣假名法。有何法可除。經云但除其病者。如中百論中所破。彼若竟智若因果。若有無有法。悉是病[企-止+衣]智等也。何信除執。如四論所明。而法無非所破除法也。一家開凡有五義。一政。二理。三機。四根。此中言四種。自有從乘體也。地攝兩論成毗二家義宗。</w:t>
      </w:r>
    </w:p>
    <w:p>
      <w:pPr>
        <w:pStyle w:val="TranslationLabel"/>
      </w:pPr>
      <w:r>
        <w:t>번역</w:t>
      </w:r>
    </w:p>
    <w:p>
      <w:pPr>
        <w:pStyle w:val="TranslationText"/>
      </w:pPr>
      <w:r>
        <w:rPr>
          <w:rFonts w:ascii="Noto Sans CJK JP" w:hAnsi="Noto Sans CJK JP" w:eastAsia="Noto Sans CJK JP"/>
        </w:rPr>
        <w:t>셋째 설은 인승이라면 금강심까지만 이르고 과승이라면 불과에 이른다고도 논한다. 불과는 상이므로 다시 움직이지 않지만 여전히 사람을 싣는다. 과에는 인의 일이 없더라도 인연 가운데서 다른 이를 운반하는 작용은 그치지 않으니, 도의 경우와 같다.</w:t>
      </w:r>
    </w:p>
    <w:p>
      <w:pPr>
        <w:pStyle w:val="TranslationText"/>
      </w:pPr>
      <w:r>
        <w:rPr>
          <w:rFonts w:ascii="Noto Sans CJK JP" w:hAnsi="Noto Sans CJK JP" w:eastAsia="Noto Sans CJK JP"/>
        </w:rPr>
        <w:t>지금 무의무득 대승의 종은 그렇지 않다. 저들은 범부를 상사승이 아니라고 하고 불승을 타는 일에도 높고 낮음과 들쭉날쭉한 공처가 서로 다르다고 집착한다. 개선도 유소득의 이치에 떨어져 [彳*又]於其恭하며 제불·보살의 가명승과 관계하지 못하므로 모두 논파된다. 네 논의 [氣空]은 무소득승에서 멀리 떨어져 차제연이 될 뿐이므로 삼위 가운데 부정위에 속한다.</w:t>
      </w:r>
    </w:p>
    <w:p>
      <w:pPr>
        <w:pStyle w:val="TranslationText"/>
      </w:pPr>
      <w:r>
        <w:rPr>
          <w:rFonts w:ascii="Noto Sans CJK JP" w:hAnsi="Noto Sans CJK JP" w:eastAsia="Noto Sans CJK JP"/>
        </w:rPr>
        <w:t>지금 무득의 뜻에서는 여섯 승위를 연다. 첫째는 무소득을 배우는 범부의 이승위, 둘째는 가의 십 [但] 승위, 셋째는 처음 발심한 중의 십신승위, 넷째는 삼십심의 상사승위, 다섯째는 초지 이상에서 [1]還 금강심까지의 승위, 여섯째는 불과의 승위다.</w:t>
      </w:r>
    </w:p>
    <w:p>
      <w:pPr>
        <w:pStyle w:val="TranslationText"/>
      </w:pPr>
      <w:r>
        <w:rPr>
          <w:rFonts w:ascii="Noto Sans CJK JP" w:hAnsi="Noto Sans CJK JP" w:eastAsia="Noto Sans CJK JP"/>
        </w:rPr>
        <w:t>대승의 뜻은 차별 없는 차별이다. 열면 여섯 지위이고 합하면 무소득이라 털끝만 한 상도 없다. 열어도 합을 잃지 않고 합하여도 개를 버리지 않으며, 다시 논하면 개도 [善]도 아니다. 중과 지, 교의 고하와 십지는 「십지의」의 분과에서 말한 것과 같다.</w:t>
      </w:r>
    </w:p>
    <w:p>
      <w:pPr>
        <w:pStyle w:val="TranslationText"/>
      </w:pPr>
      <w:r>
        <w:rPr>
          <w:rFonts w:ascii="Noto Sans CJK JP" w:hAnsi="Noto Sans CJK JP" w:eastAsia="Noto Sans CJK JP"/>
        </w:rPr>
        <w:t>지론·섭론·성실·비담 네 학파는 삼론이 파상문이며 집착만 깨뜨린다고 즐겨 말한다. 어느 때 법을 깨뜨렸는지 사람들이 보지 못한다고 하지만, 용수보살과 제바보살을 범속하게 보는 것이니 괴이할 것도 없다.</w:t>
      </w:r>
    </w:p>
    <w:p>
      <w:pPr>
        <w:pStyle w:val="TranslationText"/>
      </w:pPr>
      <w:r>
        <w:rPr>
          <w:rFonts w:ascii="Noto Sans CJK JP" w:hAnsi="Noto Sans CJK JP" w:eastAsia="Noto Sans CJK JP"/>
        </w:rPr>
        <w:t>묻는다. 『유마경』에서 “그 병만 제거하고 그 법은 제거하지 않는다”라고 하였으니 집착만 깨뜨리는 것 아닌가? 답한다. 제거하지 않는 법은 인연의 가명법인데 거기에 제거할 어떤 실법이 있겠는가? 제거하는 병은 『중론』·『백론』에서 깨뜨린 궁극지·인과·유무 등의 법으로서 모두 병이며 [企-止+衣]智 등이다. 어찌 집착만 제거한다고 하겠는가? 네 논이 밝힌 법 가운데 깨뜨려 제거되지 않는 것은 없다.</w:t>
      </w:r>
    </w:p>
    <w:p>
      <w:pPr>
        <w:pStyle w:val="TranslationText"/>
      </w:pPr>
      <w:r>
        <w:rPr>
          <w:rFonts w:ascii="Noto Sans CJK JP" w:hAnsi="Noto Sans CJK JP" w:eastAsia="Noto Sans CJK JP"/>
        </w:rPr>
        <w:t>우리 학파에서 여는 데에는 모두 다섯 뜻이 있는데 첫째 [政], 둘째 이치, 셋째 기, 넷째 근을 든다. 여기서 네 종류라고 한 것은 승체를 따라 별도로 말한 것이다.[판독·수량 유보: 果無因事緣中運他, 理[彳*又]於其恭, 四論氣空, 假十但, 非開非善, 病[企-止+衣]智, 다섯 뜻 중 네 항목만 적힌 저본을 보존하였다.]</w:t>
      </w:r>
    </w:p>
    <w:p>
      <w:pPr>
        <w:pStyle w:val="Heading2"/>
      </w:pPr>
      <w:r>
        <w:t>제346회 번역</w:t>
      </w:r>
    </w:p>
    <w:p>
      <w:pPr>
        <w:pStyle w:val="Heading4"/>
      </w:pPr>
      <w:r>
        <w:t>346-1. 삼승 권설의 이치와 중생을 일승으로 돌아가게 함</w:t>
      </w:r>
    </w:p>
    <w:p>
      <w:pPr>
        <w:pStyle w:val="OriginalLabel"/>
      </w:pPr>
      <w:r>
        <w:t>원문</w:t>
      </w:r>
    </w:p>
    <w:p>
      <w:pPr>
        <w:pStyle w:val="OriginalText"/>
        <w:shd w:fill="E8EEF5"/>
        <w:pBdr>
          <w:left w:val="single" w:sz="12" w:space="6" w:color="2E74B5"/>
        </w:pBdr>
      </w:pPr>
      <w:r>
        <w:rPr>
          <w:rFonts w:ascii="Noto Sans CJK JP" w:hAnsi="Noto Sans CJK JP" w:eastAsia="Noto Sans CJK JP"/>
        </w:rPr>
        <w:t>五種即是一乘。逐近說三涉政名為小乘。中政名為中乘。彌政得名為大乘。本遠空此三種總歸一乘也。今謂不二而二。開說名字假名說。亦有此意而意。故不相關也問三乘權說得有理不。答論師等有三說不同。一云實有三乘故有理。二云二乘言政一向無理空權故。開善言三招提云。不得徧通理空。二乘不勉[3]例或那忽成聖。此意想被政二乘也。亦不通無理却無理者。云何而說二乘耶。今日兩空亦有方便說。即名權非理窮竟。故得言是無。而終歸極故得言理也。今大乘意明之時教論之。於小乘中二諦為理。如陳如品說。人究竟大乘意二諦為教。故經云有無方便入非有非無。如小經中心滅空。大乘即心不滅作佛性意也。問三乘心令同不。答嚴家云。正令於二以歸於一也。菩薩與佛信是應現。个一發其迹示之。以本名字為令令迹歸本。即通小機滅此挃教也。今大乘則不然。若爾[4]陀凡夫位[5]去入菩薩乘。却無耶。彼或徧待捨行明之也。無依無得大乘義者。[彳*又]凡夫位依偏脩萬行入徧脩𠉑十信亦得言行假十信三乘入中十信。名為令三歸一大乘義也。[0655b16]第四釋五乘義。一家關河相傳。屋攝嶺高句麗朗法師等。云不二而二明之。五乘並是正法。</w:t>
      </w:r>
    </w:p>
    <w:p>
      <w:pPr>
        <w:pStyle w:val="TranslationLabel"/>
      </w:pPr>
      <w:r>
        <w:t>번역</w:t>
      </w:r>
    </w:p>
    <w:p>
      <w:pPr>
        <w:pStyle w:val="TranslationText"/>
      </w:pPr>
      <w:r>
        <w:rPr>
          <w:rFonts w:ascii="Noto Sans CJK JP" w:hAnsi="Noto Sans CJK JP" w:eastAsia="Noto Sans CJK JP"/>
        </w:rPr>
        <w:t>다섯 종류도 곧 일승이다. 가까운 것부터 좇아 삼을 설할 때 [涉政]을 소승, [中政]을 중승, [彌政]을 대승이라 하지만, 본래 멀리 보면 이 세 가지가 모두 일승으로 돌아간다.</w:t>
      </w:r>
    </w:p>
    <w:p>
      <w:pPr>
        <w:pStyle w:val="TranslationText"/>
      </w:pPr>
      <w:r>
        <w:rPr>
          <w:rFonts w:ascii="Noto Sans CJK JP" w:hAnsi="Noto Sans CJK JP" w:eastAsia="Noto Sans CJK JP"/>
        </w:rPr>
        <w:t>지금은 불이이이로 이름과 가명의 설을 열므로 이런 뜻을 세울 수도 있지만 그 의취가 다르기 때문에 타가의 설과 서로 관계하지 않는다.</w:t>
      </w:r>
    </w:p>
    <w:p>
      <w:pPr>
        <w:pStyle w:val="TranslationText"/>
      </w:pPr>
      <w:r>
        <w:rPr>
          <w:rFonts w:ascii="Noto Sans CJK JP" w:hAnsi="Noto Sans CJK JP" w:eastAsia="Noto Sans CJK JP"/>
        </w:rPr>
        <w:t>묻는다. 삼승의 권설에도 이치가 있는가? 답한다. 논사들에게 세 설이 있다. 첫째는 삼승이 실제로 있으므로 이치도 있다고 한다. 둘째는 이승의 [言政]에는 전혀 이치가 없고 공허한 권설일 뿐이라고 한다. 개선은 [言三]하고 초제는 이치를 두루 통하지 못한 공이라 해도 이승이 [不勉3例惑]인 채 갑자기 성인이 될 수는 없다고 하였다. 이는 [政]이 이승에게 미친다는 뜻으로 보인다.</w:t>
      </w:r>
    </w:p>
    <w:p>
      <w:pPr>
        <w:pStyle w:val="TranslationText"/>
      </w:pPr>
      <w:r>
        <w:rPr>
          <w:rFonts w:ascii="Noto Sans CJK JP" w:hAnsi="Noto Sans CJK JP" w:eastAsia="Noto Sans CJK JP"/>
        </w:rPr>
        <w:t>그렇다고 전혀 이치가 없다고 할 수도 없다. 이치가 전혀 없다면 어떻게 이승을 설하겠는가? 오늘날 말하는 두 공도 방편설이므로 권이라 하고 궁극의 이치는 아니므로 무라고 할 수 있지만, 끝내 궁극으로 돌아가므로 이치가 있다고도 할 수 있다.</w:t>
      </w:r>
    </w:p>
    <w:p>
      <w:pPr>
        <w:pStyle w:val="TranslationText"/>
      </w:pPr>
      <w:r>
        <w:rPr>
          <w:rFonts w:ascii="Noto Sans CJK JP" w:hAnsi="Noto Sans CJK JP" w:eastAsia="Noto Sans CJK JP"/>
        </w:rPr>
        <w:t>지금 대승의 뜻에서 시교로 논하면 소승 안에서는 이제가 이치다. 「진여품」에서 사람을 말한 것과 같다. 그러나 궁극의 대승에서는 이제가 가르침이다. 그래서 경에서는 유와 무라는 방편으로 비유비무에 들어간다고 하였다. 소승경에서는 마음이 멸한 공을 말하지만 대승에서는 바로 그 마음이 멸하지 않아 불성이 된다고 한다.</w:t>
      </w:r>
    </w:p>
    <w:p>
      <w:pPr>
        <w:pStyle w:val="TranslationText"/>
      </w:pPr>
      <w:r>
        <w:rPr>
          <w:rFonts w:ascii="Noto Sans CJK JP" w:hAnsi="Noto Sans CJK JP" w:eastAsia="Noto Sans CJK JP"/>
        </w:rPr>
        <w:t>묻는다. 삼승의 마음을 같게 만들어야 하는가? 장엄가는 바로 이승을 일승으로 돌아가게 해야 한다고 한다. 보살과 부처는 응현하여 하나가 자취를 나타낸 것이므로 본의 이름으로 자취를 본으로 돌아가게 하고, 소승의 근기를 통하게 하여 막힌 가르침을 없앤다.</w:t>
      </w:r>
    </w:p>
    <w:p>
      <w:pPr>
        <w:pStyle w:val="TranslationText"/>
      </w:pPr>
      <w:r>
        <w:rPr>
          <w:rFonts w:ascii="Noto Sans CJK JP" w:hAnsi="Noto Sans CJK JP" w:eastAsia="Noto Sans CJK JP"/>
        </w:rPr>
        <w:t>지금 대승의 뜻은 그렇지 않다. 그렇다면 [4]陀의 범부위에서 [5]去하여 보살승으로 들어가는 사람은 도리어 없게 되는가? 저 설은 편행과 [捨行]을 상대하여 밝힌 것이다.</w:t>
      </w:r>
    </w:p>
    <w:p>
      <w:pPr>
        <w:pStyle w:val="TranslationText"/>
      </w:pPr>
      <w:r>
        <w:rPr>
          <w:rFonts w:ascii="Noto Sans CJK JP" w:hAnsi="Noto Sans CJK JP" w:eastAsia="Noto Sans CJK JP"/>
        </w:rPr>
        <w:t>무의무득 대승의 뜻에서는 [彳*又] 범부위에서 만행을 치우쳐 닦다가 두루 닦는 십신으로 들어가는 것을 말할 수 있고, 가의 십신을 행한 삼승이 중의 십신으로 들어간다고도 할 수 있다. 이를 삼승을 일대승으로 돌아가게 한다고 한다.</w:t>
      </w:r>
    </w:p>
    <w:p>
      <w:pPr>
        <w:pStyle w:val="TranslationText"/>
      </w:pPr>
      <w:r>
        <w:rPr>
          <w:rFonts w:ascii="Noto Sans CJK JP" w:hAnsi="Noto Sans CJK JP" w:eastAsia="Noto Sans CJK JP"/>
        </w:rPr>
        <w:t>[0655b16] 넷째로 오승의 뜻을 풀이한다. 우리 관하의 전승과 [屋攝嶺]의 고구려 낭 법사 등은 불이이이로 밝히면 오승이 모두 정법이라고 하였다.[판독 유보: 涉政·中政·彌政, 言政, 不勉[3]例或, [4]陀凡夫位[5]去, [彳*又]凡夫位, 屋攝嶺은 원문을 보존하였다.]</w:t>
      </w:r>
    </w:p>
    <w:p>
      <w:pPr>
        <w:pStyle w:val="Heading2"/>
      </w:pPr>
      <w:r>
        <w:t>제347회 번역</w:t>
      </w:r>
    </w:p>
    <w:p>
      <w:pPr>
        <w:pStyle w:val="Heading4"/>
      </w:pPr>
      <w:r>
        <w:t>347-1. 무소득 오승과 유소득선의 원근 인연</w:t>
      </w:r>
    </w:p>
    <w:p>
      <w:pPr>
        <w:pStyle w:val="OriginalLabel"/>
      </w:pPr>
      <w:r>
        <w:t>원문</w:t>
      </w:r>
    </w:p>
    <w:p>
      <w:pPr>
        <w:pStyle w:val="OriginalText"/>
        <w:shd w:fill="E8EEF5"/>
        <w:pBdr>
          <w:left w:val="single" w:sz="12" w:space="6" w:color="2E74B5"/>
        </w:pBdr>
      </w:pPr>
      <w:r>
        <w:rPr>
          <w:rFonts w:ascii="Noto Sans CJK JP" w:hAnsi="Noto Sans CJK JP" w:eastAsia="Noto Sans CJK JP"/>
        </w:rPr>
        <w:t>般若家方便通故。悉是無依無所得五乘也。故思益經云。門有有門耶。亦如名甘露亦名毒藥也。又如大品耶屋或品等云。於般若波羅蜜中開三乘。又歎淨品云。無有一法不入法性者也。故一家云。如釋迦從摩耶夫人右腋下墮地。乃至雙林涅槃。並是何勿方便通也。如地攝兩論成毗二家義宗。有虗任與虗妄兩世諦體有故悉落理外有所得。故般若方便五乘故。並被破。理解法故。非方便通也。今不二而二明之開人天聲聞辟支佛菩薩涅槃五乘也。人以仁慈為義。天以自然晈淨為義。自然即天然也。人天二乘從果得名。當分能滅人即果也。人即之異正是擇因能是人天以雖惡諸義宗即攝習常在其內。故法華經云。舉手低頭皆能成佛。其猶萬里之行始發為之也。今無所得大乘宗。如此論師宗悉是理[彳*又]行行[6]起不習因。但遠由入理內漸由不得作習因。只得次第緣增上緣。而經云汝等所行是菩薩道等。如論云性地菩薩所行無所得行也。亦是通明得無得法。若遠與近弁菩薩也。問若遠近得言菩薩。何故往往破地攝兩論成毗二家義宗耶。若得得意之地攝等四論法善是不定亦是遠入之器也。入理內無所得決得打破洗四論家諸善因故。一家相傳云。理[彳*又]外入理內時有四句。</w:t>
      </w:r>
    </w:p>
    <w:p>
      <w:pPr>
        <w:pStyle w:val="TranslationLabel"/>
      </w:pPr>
      <w:r>
        <w:t>번역</w:t>
      </w:r>
    </w:p>
    <w:p>
      <w:pPr>
        <w:pStyle w:val="TranslationText"/>
      </w:pPr>
      <w:r>
        <w:rPr>
          <w:rFonts w:ascii="Noto Sans CJK JP" w:hAnsi="Noto Sans CJK JP" w:eastAsia="Noto Sans CJK JP"/>
        </w:rPr>
        <w:t>반야가의 방편은 모든 것에 통하므로 오승이 모두 무의무득의 오승이다. 『사익경』에서 “문에 따로 유문이 있겠는가?”라고 한 것과 같고, 같은 법이 감로라 불리기도 하고 독약이라 불리기도 하는 것과 같다.</w:t>
      </w:r>
    </w:p>
    <w:p>
      <w:pPr>
        <w:pStyle w:val="TranslationText"/>
      </w:pPr>
      <w:r>
        <w:rPr>
          <w:rFonts w:ascii="Noto Sans CJK JP" w:hAnsi="Noto Sans CJK JP" w:eastAsia="Noto Sans CJK JP"/>
        </w:rPr>
        <w:t>『대품반야경』의 [耶屋或品] 등에서 반야바라밀 가운데 삼승을 연다고 하고, 「탄정품」에서 법성에 들어가지 않는 한 법도 없다고 한 것과 같다. 그래서 우리 학파는 석가가 마야부인의 오른쪽 겨드랑이에서 태어나 쌍림에서 열반에 들기까지 모두 [何勿]의 방편에 통한다고 한다.</w:t>
      </w:r>
    </w:p>
    <w:p>
      <w:pPr>
        <w:pStyle w:val="TranslationText"/>
      </w:pPr>
      <w:r>
        <w:rPr>
          <w:rFonts w:ascii="Noto Sans CJK JP" w:hAnsi="Noto Sans CJK JP" w:eastAsia="Noto Sans CJK JP"/>
        </w:rPr>
        <w:t>지론·섭론·성실·비담 네 학파는 [虗任]과 허망이라는 두 세제의 본체가 실제로 있다고 하므로 모두 이치 밖의 유소득에 떨어진다. 반야의 방편으로 연 오승이므로 이 학파들의 법은 모두 논파되며, 이치를 실체로 이해한 법이므로 방편의 통용도 아니다.</w:t>
      </w:r>
    </w:p>
    <w:p>
      <w:pPr>
        <w:pStyle w:val="TranslationText"/>
      </w:pPr>
      <w:r>
        <w:rPr>
          <w:rFonts w:ascii="Noto Sans CJK JP" w:hAnsi="Noto Sans CJK JP" w:eastAsia="Noto Sans CJK JP"/>
        </w:rPr>
        <w:t>지금 불이이이로 사람·하늘·성문·벽지불·보살의 오승을 연다. [涅槃]은 저본의 열거에 함께 붙어 있다. 사람은 인자함을 뜻으로 삼고 하늘은 저절로 밝고 깨끗함을 뜻으로 삼으며, 자연은 곧 천연이다. 인승과 천승은 과를 따라 이름을 얻는다. 해당 범위에서 사람을 능히 [滅]한 것이 곧 과다.</w:t>
      </w:r>
    </w:p>
    <w:p>
      <w:pPr>
        <w:pStyle w:val="TranslationText"/>
      </w:pPr>
      <w:r>
        <w:rPr>
          <w:rFonts w:ascii="Noto Sans CJK JP" w:hAnsi="Noto Sans CJK JP" w:eastAsia="Noto Sans CJK JP"/>
        </w:rPr>
        <w:t>사람과 하늘의 차이는 인을 선택하는 데 있으며, 악을 떠난 여러 뜻의 종도 습인을 포섭하여 늘 그 안에 있다. 그래서 『법화경』에서는 손을 들고 머리를 숙이는 일도 모두 성불할 수 있다고 하였다. 만 리 길도 첫걸음에서 시작되는 것과 같다.</w:t>
      </w:r>
    </w:p>
    <w:p>
      <w:pPr>
        <w:pStyle w:val="TranslationText"/>
      </w:pPr>
      <w:r>
        <w:rPr>
          <w:rFonts w:ascii="Noto Sans CJK JP" w:hAnsi="Noto Sans CJK JP" w:eastAsia="Noto Sans CJK JP"/>
        </w:rPr>
        <w:t>그러나 지금 무소득 대승의 종에서 보면 논사들의 종은 모두 이치 밖의 [彳*又]行으로서 습인이 되지 못한다. 다만 멀리서는 이치 안으로 들어가는 점차적 인연이 될 뿐 습인이 되어 성불하게 하지는 못하며, 차제연과 증상연이 될 수 있을 뿐이다.</w:t>
      </w:r>
    </w:p>
    <w:p>
      <w:pPr>
        <w:pStyle w:val="TranslationText"/>
      </w:pPr>
      <w:r>
        <w:rPr>
          <w:rFonts w:ascii="Noto Sans CJK JP" w:hAnsi="Noto Sans CJK JP" w:eastAsia="Noto Sans CJK JP"/>
        </w:rPr>
        <w:t>경에서 “그대들이 행한 것은 보살도다”라고 하고 논에서 성지보살이 행하는 것은 무소득행이라고 한 것은, 득과 무득의 법을 통틀어 밝히며 멀고 가까운 인연을 판별해 보살이라 한 것이다.</w:t>
      </w:r>
    </w:p>
    <w:p>
      <w:pPr>
        <w:pStyle w:val="TranslationText"/>
      </w:pPr>
      <w:r>
        <w:rPr>
          <w:rFonts w:ascii="Noto Sans CJK JP" w:hAnsi="Noto Sans CJK JP" w:eastAsia="Noto Sans CJK JP"/>
        </w:rPr>
        <w:t>묻는다. 멀거나 가까운 인연도 보살이라 할 수 있다면 어째서 지론·섭론·성실·비담의 종의를 자주 깨뜨리는가? 답한다. 뜻을 제대로 얻는다면 네 논의 선법도 부정위이며 멀리서는 입도의 그릇이 된다. 그러나 이치 안의 무소득으로 들어가려면 네 논가가 선인이라고 집착한 것을 반드시 깨끗이 씻어야 한다. 우리 학파의 전승에서는 이치 밖에서 이치 안으로 들어갈 때 네 구가 있다고 한다.[판독·법수 유보: 門有有門耶, 耶屋或品, 何勿方便通, 虗任, 人天聲聞辟支佛菩薩涅槃五乘의 수량, 當分能滅人, 반복되는 결합문자 [彳*又]을 보존하였다.]</w:t>
      </w:r>
    </w:p>
    <w:p>
      <w:pPr>
        <w:pStyle w:val="Heading2"/>
      </w:pPr>
      <w:r>
        <w:t>제348회 번역</w:t>
      </w:r>
    </w:p>
    <w:p>
      <w:pPr>
        <w:pStyle w:val="Heading4"/>
      </w:pPr>
      <w:r>
        <w:t>348-1. 유소득선의 조복 기능과 이신불</w:t>
      </w:r>
    </w:p>
    <w:p>
      <w:pPr>
        <w:pStyle w:val="OriginalLabel"/>
      </w:pPr>
      <w:r>
        <w:t>원문</w:t>
      </w:r>
    </w:p>
    <w:p>
      <w:pPr>
        <w:pStyle w:val="OriginalText"/>
        <w:shd w:fill="E8EEF5"/>
        <w:pBdr>
          <w:left w:val="single" w:sz="12" w:space="6" w:color="2E74B5"/>
        </w:pBdr>
      </w:pPr>
      <w:r>
        <w:rPr>
          <w:rFonts w:ascii="Noto Sans CJK JP" w:hAnsi="Noto Sans CJK JP" w:eastAsia="Noto Sans CJK JP"/>
        </w:rPr>
        <w:t>如佛性等義說之。有人好云。三論家宗眾生不得作作。今時眾生作佛來者有四句義也。故經論勸情十善五戒等善。但不得切習因作佛菩薩等也。故遠而論之。便釋因擇生善處。先以此善法調伏身心。其心能受法為說無所得善全脩行也。故人即報因亦得是佛乘之由漸。無所得三乘懸而遠由義故開五乘也。龍樹提婆。風俗□以决須破地攝兩論者。彼義宗六識勳阿梨耶識。成種子。造六識。六識無沒識。更牙相成。名為虗妄世諦。體相差別。如論虗假世諦體相本無今有名為生虗妄世諦信心解無境異成論宗故。若有人異於此宗通於攝論宗者。則非三藏宗即偷無所得宗故。非廣州三藏義宗故。言騾攝論。又諸師與地論師成毗二家諸人。並入三論家。悉打破彼四論義宗。故得同宗漫語耶。問徧行六度菩薩得何果佛。答得三十二相八十種好佛。故大品經釋論佛云。有二種身。一是父母生身佛。即是相好佛。二法性生身佛即是常住佛故。[彳*又]云光明無量徒眾無量也。問法性佛定是無常身佛為是常身佛耶。答亦無常亦常。故大品經句義品云。一切種智有為也。亦如常住佛是身佛。若至而論之。常住佛亦是無常佛。故中論涅槃品云。有一論師云。涅槃是道。龍樹破云。由無常故明常。</w:t>
      </w:r>
    </w:p>
    <w:p>
      <w:pPr>
        <w:pStyle w:val="TranslationLabel"/>
      </w:pPr>
      <w:r>
        <w:t>번역</w:t>
      </w:r>
    </w:p>
    <w:p>
      <w:pPr>
        <w:pStyle w:val="TranslationText"/>
      </w:pPr>
      <w:r>
        <w:rPr>
          <w:rFonts w:ascii="Noto Sans CJK JP" w:hAnsi="Noto Sans CJK JP" w:eastAsia="Noto Sans CJK JP"/>
        </w:rPr>
        <w:t>이 네 구는 「불성의」 등에서 말한 것과 같다. 어떤 사람들은 삼론가의 종에서는 중생이 어떤 행도 짓지 못한다고 즐겨 말하지만, 지금 중생이 부처가 되는 데에는 네 구의 뜻이 있다.</w:t>
      </w:r>
    </w:p>
    <w:p>
      <w:pPr>
        <w:pStyle w:val="TranslationText"/>
      </w:pPr>
      <w:r>
        <w:rPr>
          <w:rFonts w:ascii="Noto Sans CJK JP" w:hAnsi="Noto Sans CJK JP" w:eastAsia="Noto Sans CJK JP"/>
        </w:rPr>
        <w:t>그래서 경론은 중생에게 십선·오계 등의 선을 권한다. 다만 이를 직접적인 습인으로 삼아 곧 부처나 보살이 된다고 해서는 안 된다. 멀리서 논하면 좋은 태어날 곳을 선택하는 인이 된다고 풀이할 수 있다. 먼저 이 선법으로 몸과 마음을 조복하여 그 마음이 법을 받아들일 수 있게 한 뒤 무소득선을 설하여 온전히 수행하게 한다.</w:t>
      </w:r>
    </w:p>
    <w:p>
      <w:pPr>
        <w:pStyle w:val="TranslationText"/>
      </w:pPr>
      <w:r>
        <w:rPr>
          <w:rFonts w:ascii="Noto Sans CJK JP" w:hAnsi="Noto Sans CJK JP" w:eastAsia="Noto Sans CJK JP"/>
        </w:rPr>
        <w:t>그러므로 인승은 보인이면서 불승으로 나아가는 점차적 경로가 될 수 있다. 무소득 삼승을 멀리서 말미암는 뜻이 있기 때문에 오승을 여는 것이다.</w:t>
      </w:r>
    </w:p>
    <w:p>
      <w:pPr>
        <w:pStyle w:val="TranslationText"/>
      </w:pPr>
      <w:r>
        <w:rPr>
          <w:rFonts w:ascii="Noto Sans CJK JP" w:hAnsi="Noto Sans CJK JP" w:eastAsia="Noto Sans CJK JP"/>
        </w:rPr>
        <w:t>용수와 제바의 종에서 지론·섭론을 반드시 깨뜨리는 까닭은 그들의 종이 육식이 아리야식을 훈습하여 종자를 이루고 다시 육식을 만들며, 육식과 [無沒識]이 서로 이루는 것을 허망세제라 하여 체상에 차별을 두기 때문이다.</w:t>
      </w:r>
    </w:p>
    <w:p>
      <w:pPr>
        <w:pStyle w:val="TranslationText"/>
      </w:pPr>
      <w:r>
        <w:rPr>
          <w:rFonts w:ascii="Noto Sans CJK JP" w:hAnsi="Noto Sans CJK JP" w:eastAsia="Noto Sans CJK JP"/>
        </w:rPr>
        <w:t>또 논에서는 허가세제의 체상이 본래 없다가 지금 생기는 것을 허망세제의 생이라 하고, 신심의 이해에 경계의 차별이 없다는 점에서 성실론의 종과 다르다고 한다. 이 종과 다르면서 섭론종에 통한다고 말하는 사람은 진제 삼장의 종이 아니라 무소득종을 훔친 것이므로 광주의 진제 삼장 종의도 아니다. 그래서 [騾攝論]이라고 한다.</w:t>
      </w:r>
    </w:p>
    <w:p>
      <w:pPr>
        <w:pStyle w:val="TranslationText"/>
      </w:pPr>
      <w:r>
        <w:rPr>
          <w:rFonts w:ascii="Noto Sans CJK JP" w:hAnsi="Noto Sans CJK JP" w:eastAsia="Noto Sans CJK JP"/>
        </w:rPr>
        <w:t>또 여러 스승과 지론·성실·비담 두 학파의 사람들이 모두 삼론가에 들어와 앞의 네 논 종의를 전부 깨뜨려야 비로소 같은 종이라고 말할 수 있다. 어찌 근거 없이 같은 종이라고 하겠는가?</w:t>
      </w:r>
    </w:p>
    <w:p>
      <w:pPr>
        <w:pStyle w:val="TranslationText"/>
      </w:pPr>
      <w:r>
        <w:rPr>
          <w:rFonts w:ascii="Noto Sans CJK JP" w:hAnsi="Noto Sans CJK JP" w:eastAsia="Noto Sans CJK JP"/>
        </w:rPr>
        <w:t>묻는다. 육도를 두루 행하는 보살은 어떤 불과를 얻는가? 답한다. 삼십이상과 팔십종호를 갖춘 부처가 된다. 『대품반야경』과 『대지도론』에서는 부처에게 두 몸이 있다고 한다. 첫째는 부모에게서 태어난 생신불, 곧 상호불이고, 둘째는 법성에서 태어난 법성생신불, 곧 상주불이다. [彳*又]에서 광명이 무량하고 무리가 무량하다고 한 몸이다.</w:t>
      </w:r>
    </w:p>
    <w:p>
      <w:pPr>
        <w:pStyle w:val="TranslationText"/>
      </w:pPr>
      <w:r>
        <w:rPr>
          <w:rFonts w:ascii="Noto Sans CJK JP" w:hAnsi="Noto Sans CJK JP" w:eastAsia="Noto Sans CJK JP"/>
        </w:rPr>
        <w:t>묻는다. 법성불은 반드시 무상신불인가, 상신불인가? 답한다. 무상이면서 상이다. 『대품반야경』 「구의품」에서는 일체종지가 유위라고 하였다. 상주불도 몸을 지닌 부처다. 끝까지 논하면 상주불도 무상불이다. 그래서 『중론』 「열반품」에서 어떤 논사가 열반은 도라고 하자 용수는 “무상으로 말미암아 상을 밝힌다”라고 깨뜨렸다.[판독·학파명 유보: 眾生不得作作, 風俗□以决, 六識無沒識, 信心解無境異, 騾攝論, 결합문자 [彳*又]은 교감하지 않았다.]</w:t>
      </w:r>
    </w:p>
    <w:p>
      <w:pPr>
        <w:pStyle w:val="Heading2"/>
      </w:pPr>
      <w:r>
        <w:t>제349회 번역</w:t>
      </w:r>
    </w:p>
    <w:p>
      <w:pPr>
        <w:pStyle w:val="Heading4"/>
      </w:pPr>
      <w:r>
        <w:t>349-1. 열반의 비사구와 복덕·지혜의 이장엄</w:t>
      </w:r>
    </w:p>
    <w:p>
      <w:pPr>
        <w:pStyle w:val="OriginalLabel"/>
      </w:pPr>
      <w:r>
        <w:t>원문</w:t>
      </w:r>
    </w:p>
    <w:p>
      <w:pPr>
        <w:pStyle w:val="OriginalText"/>
        <w:shd w:fill="E8EEF5"/>
        <w:pBdr>
          <w:left w:val="single" w:sz="12" w:space="6" w:color="2E74B5"/>
        </w:pBdr>
      </w:pPr>
      <w:r>
        <w:rPr>
          <w:rFonts w:ascii="Noto Sans CJK JP" w:hAnsi="Noto Sans CJK JP" w:eastAsia="Noto Sans CJK JP"/>
        </w:rPr>
        <w:t>若無有去常亦去云何常耶。涅槃是得無處所無量處所。若爾雖於有無所四句所得強名涅槃正般若正法涅槃非四論宗也。[0656a16]二㽵嚴義有三意。一釋名。二出體。三料簡。[0656a17]不二而二明之。二㽵嚴者。一福德㽵嚴。亦名功德也。二慧㽵嚴也。若言福德㽵嚴者。無所得善法。能濟潤利行人故名為福。福則是其善行家德。如清冷等是水家德也。言功德者。功體功能也。善有濟潤福利之功故。名為功也。是其善行待名為功德也。言慧㽵嚴者。有人言智慧者照見名[1]去也。[彳*又]了慧。皆二種別了知世。諦者。名照。第一義說名為慧。今大乘意如大經師子吼品云。般若者謂諸眾生。毗婆舍那者。謂諸賢聖。闍那者諸佛菩薩也。成論師釋[2]番無癡善根為諸眾生也。今大乘明義。凡夫眾生既[土*土]屋故不知中假而緣般若耶。直舉不二義種為般若。故涅槃論云。眾生是佛內亦非外。亦非四句。並非眾生是也。亦如有眾生悉有佛生也。毗婆舍那。謂諸聖人諸賢聖始悟假。故名為見勝。見見四諦明了故。勝屬[3]仕賢聖異於凡夫也。闍那者。决斷明了中假故。名為諸佛菩薩具般若義中說亦是無差別差別明之。若諸眾生不識中假故舉體般若強名之。</w:t>
      </w:r>
    </w:p>
    <w:p>
      <w:pPr>
        <w:pStyle w:val="TranslationLabel"/>
      </w:pPr>
      <w:r>
        <w:t>번역</w:t>
      </w:r>
    </w:p>
    <w:p>
      <w:pPr>
        <w:pStyle w:val="TranslationText"/>
      </w:pPr>
      <w:r>
        <w:rPr>
          <w:rFonts w:ascii="Noto Sans CJK JP" w:hAnsi="Noto Sans CJK JP" w:eastAsia="Noto Sans CJK JP"/>
        </w:rPr>
        <w:t>무상이 사라지면 상도 사라지는데 어떻게 상이라 하겠는가? 열반은 얻는 처소가 없으면서 한량없는 처소다. 비록 유무의 사구로 얻는 바가 아니지만 억지로 열반이라 이름하며, 바른 반야와 정법의 열반은 네 논의 종이 아니다.</w:t>
      </w:r>
    </w:p>
    <w:p>
      <w:pPr>
        <w:pStyle w:val="TranslationText"/>
      </w:pPr>
      <w:r>
        <w:rPr>
          <w:rFonts w:ascii="Noto Sans CJK JP" w:hAnsi="Noto Sans CJK JP" w:eastAsia="Noto Sans CJK JP"/>
        </w:rPr>
        <w:t>[0656a16] 이장엄의 뜻에는 세 항목이 있다. 첫째 석명, 둘째 출체, 셋째 요간이다.</w:t>
      </w:r>
    </w:p>
    <w:p>
      <w:pPr>
        <w:pStyle w:val="TranslationText"/>
      </w:pPr>
      <w:r>
        <w:rPr>
          <w:rFonts w:ascii="Noto Sans CJK JP" w:hAnsi="Noto Sans CJK JP" w:eastAsia="Noto Sans CJK JP"/>
        </w:rPr>
        <w:t>[0656a17] 불이이이로 밝히면 이장엄은 첫째 복덕장엄이며 공덕장엄이라고도 하고, 둘째 혜장엄이다.</w:t>
      </w:r>
    </w:p>
    <w:p>
      <w:pPr>
        <w:pStyle w:val="TranslationText"/>
      </w:pPr>
      <w:r>
        <w:rPr>
          <w:rFonts w:ascii="Noto Sans CJK JP" w:hAnsi="Noto Sans CJK JP" w:eastAsia="Noto Sans CJK JP"/>
        </w:rPr>
        <w:t>복덕장엄이라 하는 것은 무소득의 선법이 수행자를 구제하고 윤택하게 하며 이롭게 하므로 복이라 하기 때문이다. 복은 선행의 덕으로서 맑고 시원함이 물의 덕인 것과 같다. 공덕이라고 할 때 공은 본체의 공능이다. 선에는 구제하고 윤택하게 하며 복되고 이롭게 하는 공능이 있으므로 공이라 하고, 선행에 붙여 공덕이라 한다.</w:t>
      </w:r>
    </w:p>
    <w:p>
      <w:pPr>
        <w:pStyle w:val="TranslationText"/>
      </w:pPr>
      <w:r>
        <w:rPr>
          <w:rFonts w:ascii="Noto Sans CJK JP" w:hAnsi="Noto Sans CJK JP" w:eastAsia="Noto Sans CJK JP"/>
        </w:rPr>
        <w:t>혜장엄에 대해 어떤 사람은 지혜 가운데 비추어 보는 것을 [1]去라 하고 [彳*又]·요·혜를 두 종류로 나누어 세제를 아는 것을 조, 제일의를 아는 것을 혜라고 한다.</w:t>
      </w:r>
    </w:p>
    <w:p>
      <w:pPr>
        <w:pStyle w:val="TranslationText"/>
      </w:pPr>
      <w:r>
        <w:rPr>
          <w:rFonts w:ascii="Noto Sans CJK JP" w:hAnsi="Noto Sans CJK JP" w:eastAsia="Noto Sans CJK JP"/>
        </w:rPr>
        <w:t>지금 대승의 뜻은 『대경』 「사자후품」의 설명과 같다. 반야는 모든 중생을 말하고, 비바사나는 모든 현성을 말하며, 사나는 제불과 보살을 말한다. 성실론사는 [2]番하여 무치선근을 모든 중생이라 풀이한다.</w:t>
      </w:r>
    </w:p>
    <w:p>
      <w:pPr>
        <w:pStyle w:val="TranslationText"/>
      </w:pPr>
      <w:r>
        <w:rPr>
          <w:rFonts w:ascii="Noto Sans CJK JP" w:hAnsi="Noto Sans CJK JP" w:eastAsia="Noto Sans CJK JP"/>
        </w:rPr>
        <w:t>지금 대승에서 밝히면 범부중생은 이미 [土*土]屋하여 중과 가를 알지 못하는데 어떻게 반야를 반연하겠는가? 다만 불이의 종자를 들어 반야라고 한다. 『열반론』에서 중생은 부처 안에도 밖에도 있지 않고 사구도 아니며, 이 모두가 중생 자체가 아니라고 한 것과 같다. 또 모든 중생에게 불성이 있다고 한 것과 같다.</w:t>
      </w:r>
    </w:p>
    <w:p>
      <w:pPr>
        <w:pStyle w:val="TranslationText"/>
      </w:pPr>
      <w:r>
        <w:rPr>
          <w:rFonts w:ascii="Noto Sans CJK JP" w:hAnsi="Noto Sans CJK JP" w:eastAsia="Noto Sans CJK JP"/>
        </w:rPr>
        <w:t>비바사나는 모든 성인을 말한다. 현성은 비로소 가를 깨닫기 때문에 승견이라 하며, 사제를 분명하게 보기 때문에 견이고 범부와 다른 현성에 속하기 때문에 승이다. 사나는 중과 가를 결단하여 명료하게 아는 것이므로 제불·보살이라 한다. 이는 반야의 뜻에서 차별 없는 차별로 밝힌 것이다. 중생은 중과 가를 알지 못하므로 그 전체를 억지로 반야라 이름한다.[판독·음역 유보: 照見名[1]去, [彳*又]了慧, [2]番, [土*土]屋, 勝屬[3]仕는 저본을 보존하였다.]</w:t>
      </w:r>
    </w:p>
    <w:p>
      <w:pPr>
        <w:pStyle w:val="Heading2"/>
      </w:pPr>
      <w:r>
        <w:t>제350회 번역</w:t>
      </w:r>
    </w:p>
    <w:p>
      <w:pPr>
        <w:pStyle w:val="Heading4"/>
      </w:pPr>
      <w:r>
        <w:t>350-1. 이장엄의 반야체와 장엄·조도·율의</w:t>
      </w:r>
    </w:p>
    <w:p>
      <w:pPr>
        <w:pStyle w:val="OriginalLabel"/>
      </w:pPr>
      <w:r>
        <w:t>원문</w:t>
      </w:r>
    </w:p>
    <w:p>
      <w:pPr>
        <w:pStyle w:val="OriginalText"/>
        <w:shd w:fill="E8EEF5"/>
        <w:pBdr>
          <w:left w:val="single" w:sz="12" w:space="6" w:color="2E74B5"/>
        </w:pBdr>
      </w:pPr>
      <w:r>
        <w:rPr>
          <w:rFonts w:ascii="Noto Sans CJK JP" w:hAnsi="Noto Sans CJK JP" w:eastAsia="Noto Sans CJK JP"/>
        </w:rPr>
        <w:t>諸聖人假義故名為見。諸佛菩薩悟中與[＊]任悟窮極。如十力初力故物智若爾開之凡夫眾生舉體名之聖人待任邊說之。諸佛菩薩令中任名之。[0656b13]第二明體法。二種㽵嚴。不二而明之。功德與智慧。並是事般為體。故大品經勸學文云。欲得六波羅蜜與三十七品等因果智慧境智諸法者。當學般若波羅蜜。文勝勸文云。欲得如是功德。當學般若波羅蜜。故知是通般若為體也。[0656b18]第三料簡。問無差別差別通如勸學文云。六度等為功德者。然功德門功德與智慧義不。答亦得之。如五度為功德。第六度為智慧。又得善靜二通為功德㽵嚴。若智慧莊嚴也。此言不二而二。造境為智。不造境為功也。又二不二明之。六度並是智慧為體。亦是悉是功德也。故通義則齊此福與智。如經中意成般若名為莊嚴。或以說之菩提具或名助或言律儀也。言莊嚴者。如大經分別有四義。一能政人。二能政心。三政果。四諸行。共相莊餝。故四莊嚴。能為佛因菩提具之脩順菩提名為助道法也。言律義者。身能理隨順戒律不令地地者地有得心。即是菩薩破戒律故名律義也。此四種謂開之無纖豪之異相。亦作任亦中故也。開善大乘義云。分體者功德智慧二法門。諸經論。</w:t>
      </w:r>
    </w:p>
    <w:p>
      <w:pPr>
        <w:pStyle w:val="TranslationLabel"/>
      </w:pPr>
      <w:r>
        <w:t>번역</w:t>
      </w:r>
    </w:p>
    <w:p>
      <w:pPr>
        <w:pStyle w:val="TranslationText"/>
      </w:pPr>
      <w:r>
        <w:rPr>
          <w:rFonts w:ascii="Noto Sans CJK JP" w:hAnsi="Noto Sans CJK JP" w:eastAsia="Noto Sans CJK JP"/>
        </w:rPr>
        <w:t>모든 성인은 가의 뜻을 깨닫기 때문에 견이라 한다. 제불과 보살은 중과 [任]을 깨달아 궁극에 이르므로 십력 가운데 초력인 [物智]과 같다. 이를 열어 말하면 범부중생은 전체에 나아가 이름하고, 성인은 [待任]의 변에 나아가 말하며, 제불·보살은 중과 [任]에 나아가 이름한다.</w:t>
      </w:r>
    </w:p>
    <w:p>
      <w:pPr>
        <w:pStyle w:val="TranslationText"/>
      </w:pPr>
      <w:r>
        <w:rPr>
          <w:rFonts w:ascii="Noto Sans CJK JP" w:hAnsi="Noto Sans CJK JP" w:eastAsia="Noto Sans CJK JP"/>
        </w:rPr>
        <w:t>[0656b13] 둘째로 본체가 되는 법을 밝힌다. 두 장엄을 불이로 밝히면 공덕과 지혜가 모두 [事般], 곧 반야를 본체로 삼는다.</w:t>
      </w:r>
    </w:p>
    <w:p>
      <w:pPr>
        <w:pStyle w:val="TranslationText"/>
      </w:pPr>
      <w:r>
        <w:rPr>
          <w:rFonts w:ascii="Noto Sans CJK JP" w:hAnsi="Noto Sans CJK JP" w:eastAsia="Noto Sans CJK JP"/>
        </w:rPr>
        <w:t>『대품반야경』의 권학문에서 “육바라밀·삼십칠품 등의 인과, 지혜와 경계·지혜의 여러 법을 얻고자 한다면 반야바라밀을 배워야 한다”라고 하였다. 또 “[그와 같은] 공덕을 얻고자 한다면 반야바라밀을 배워야 한다”라고 권하였다. 그러므로 두 장엄이 모두 반야를 본체로 삼음을 안다.</w:t>
      </w:r>
    </w:p>
    <w:p>
      <w:pPr>
        <w:pStyle w:val="TranslationText"/>
      </w:pPr>
      <w:r>
        <w:rPr>
          <w:rFonts w:ascii="Noto Sans CJK JP" w:hAnsi="Noto Sans CJK JP" w:eastAsia="Noto Sans CJK JP"/>
        </w:rPr>
        <w:t>[0656b18] 셋째로 요간한다. 묻는다. 차별 없는 차별로 통틀어 보면 권학문에서 육도 등을 공덕이라고 했는데, 공덕문 안에 공덕과 지혜의 두 뜻이 모두 있는가?</w:t>
      </w:r>
    </w:p>
    <w:p>
      <w:pPr>
        <w:pStyle w:val="TranslationText"/>
      </w:pPr>
      <w:r>
        <w:rPr>
          <w:rFonts w:ascii="Noto Sans CJK JP" w:hAnsi="Noto Sans CJK JP" w:eastAsia="Noto Sans CJK JP"/>
        </w:rPr>
        <w:t>답한다. 그렇게 말할 수 있다. 오도는 공덕, 제육도는 지혜라고 할 수 있고, 선과 정 두 가지를 통틀어 공덕장엄으로 삼고 다른 한편을 지혜장엄으로 삼을 수도 있다. 이는 불이이이로 경계를 반연하는 것을 지, 경계를 반연하지 않는 것을 공이라 한 것이다.</w:t>
      </w:r>
    </w:p>
    <w:p>
      <w:pPr>
        <w:pStyle w:val="TranslationText"/>
      </w:pPr>
      <w:r>
        <w:rPr>
          <w:rFonts w:ascii="Noto Sans CJK JP" w:hAnsi="Noto Sans CJK JP" w:eastAsia="Noto Sans CJK JP"/>
        </w:rPr>
        <w:t>다시 이이불이로 밝히면 육도는 모두 지혜를 본체로 삼으면서 모두 공덕이기도 하다. 통의에서는 복과 지가 동등하다. 경의 뜻처럼 반야를 이루는 것을 장엄이라 하고, 보리구·조도·율의라고도 한다.</w:t>
      </w:r>
    </w:p>
    <w:p>
      <w:pPr>
        <w:pStyle w:val="TranslationText"/>
      </w:pPr>
      <w:r>
        <w:rPr>
          <w:rFonts w:ascii="Noto Sans CJK JP" w:hAnsi="Noto Sans CJK JP" w:eastAsia="Noto Sans CJK JP"/>
        </w:rPr>
        <w:t>장엄에는 『대경』이 분별한 네 뜻이 있다. 첫째 사람을 [政]함, 둘째 마음을 [政]함, 셋째 과를 [政]함, 넷째 모든 행이 함께 서로 장식함이다. 그래서 네 장엄이라 한다.</w:t>
      </w:r>
    </w:p>
    <w:p>
      <w:pPr>
        <w:pStyle w:val="TranslationText"/>
      </w:pPr>
      <w:r>
        <w:rPr>
          <w:rFonts w:ascii="Noto Sans CJK JP" w:hAnsi="Noto Sans CJK JP" w:eastAsia="Noto Sans CJK JP"/>
        </w:rPr>
        <w:t>부처의 인이 될 수 있는 것을 보리구라 하고, 보리를 따라 닦는 것을 조도법이라 한다. 율의란 몸이 이치에 맞게 계율을 따르도록 하여 [地地者地]에 유소득심을 내지 않게 하는 것이다. 유소득심은 보살의 파계이므로 이를 막는 것을 율의라 한다.</w:t>
      </w:r>
    </w:p>
    <w:p>
      <w:pPr>
        <w:pStyle w:val="TranslationText"/>
      </w:pPr>
      <w:r>
        <w:rPr>
          <w:rFonts w:ascii="Noto Sans CJK JP" w:hAnsi="Noto Sans CJK JP" w:eastAsia="Noto Sans CJK JP"/>
        </w:rPr>
        <w:t>이 네 가지를 열어도 털끝만 한 다른 상이 없으며 [任]이면서 중이기 때문이다. 개선의 대승의에서는 공덕과 지혜라는 두 법문으로 본체를 나누는데, 여러 경론의 설명이 서로 다르다.[판독 유보: 悟中與[＊]任, 十力初力故物智, 待任, 事般, 반복되는 政, 地地者地, 亦作任亦中은 저본을 보존하였다.]</w:t>
      </w:r>
    </w:p>
    <w:p>
      <w:pPr>
        <w:pStyle w:val="Heading2"/>
      </w:pPr>
      <w:r>
        <w:t>제351회 번역</w:t>
      </w:r>
    </w:p>
    <w:p>
      <w:pPr>
        <w:pStyle w:val="Heading4"/>
      </w:pPr>
      <w:r>
        <w:t>351-1. 『대경』 삼복차의 복혜 배대와 중가 해석</w:t>
      </w:r>
    </w:p>
    <w:p>
      <w:pPr>
        <w:pStyle w:val="OriginalLabel"/>
      </w:pPr>
      <w:r>
        <w:t>원문</w:t>
      </w:r>
    </w:p>
    <w:p>
      <w:pPr>
        <w:pStyle w:val="OriginalText"/>
        <w:shd w:fill="E8EEF5"/>
        <w:pBdr>
          <w:left w:val="single" w:sz="12" w:space="6" w:color="2E74B5"/>
        </w:pBdr>
      </w:pPr>
      <w:r>
        <w:rPr>
          <w:rFonts w:ascii="Noto Sans CJK JP" w:hAnsi="Noto Sans CJK JP" w:eastAsia="Noto Sans CJK JP"/>
        </w:rPr>
        <w:t>分之有異。大經師子吼品云。有三復次說。初以空慧為智慧。有行悉入功德。何知文云。慧莊嚴。從初地乃至十地。以是理空慧為地體上所生別屬功德。福德者。檀波羅蜜乃至般若。非般若波羅蜜。則以五度。屬有行中智慧。非般若波羅蜜。屬功屬門。般若波羅蜜以屬智慧。故簡異非功德也。第二復次智慧莊嚴。諸佛菩薩。則是佛乃十地也。福德莊嚴。則是九地菩薩。又能緣劣沒明之。佛果與十地。皆有功慧二門。九地已還亦然。信福德義劣。智慧義勝。即或成論言。故則為高位說也。第三復次謂因果位分之云。福德莊嚴有為有漏有果報有礙故非道智也。慧莊嚴者。無為無漏無有果報無礙。是常住因果分門沒明之也。今謂第一復次者有二義。一六度並是功德。故非六度為六度。如非有有非無無約般若波羅蜜為非般若波羅蜜也。二就中假明之。擅與乃至般若。約假辨之。非般若波羅。徧舉正法般若論之。即橫意也。第二復次第十地與佛果。亦是徧約煩惱盡故。福慧。第九地已下煩惱未盡因為功德也。第三復次言亦是惑盡不盡。因果明之。經中三復次言。不二而二明之。法開三意。初即後二意。二意即初意。初意不異後兩意。後兩意不異初意。第二意不異初後。初後不異第二。</w:t>
      </w:r>
    </w:p>
    <w:p>
      <w:pPr>
        <w:pStyle w:val="TranslationLabel"/>
      </w:pPr>
      <w:r>
        <w:t>번역</w:t>
      </w:r>
    </w:p>
    <w:p>
      <w:pPr>
        <w:pStyle w:val="TranslationText"/>
      </w:pPr>
      <w:r>
        <w:rPr>
          <w:rFonts w:ascii="Noto Sans CJK JP" w:hAnsi="Noto Sans CJK JP" w:eastAsia="Noto Sans CJK JP"/>
        </w:rPr>
        <w:t>『대경』 「사자후품」에는 세 차례의 ‘다시 말하면’이 있다.</w:t>
      </w:r>
    </w:p>
    <w:p>
      <w:pPr>
        <w:pStyle w:val="TranslationText"/>
      </w:pPr>
      <w:r>
        <w:rPr>
          <w:rFonts w:ascii="Noto Sans CJK JP" w:hAnsi="Noto Sans CJK JP" w:eastAsia="Noto Sans CJK JP"/>
        </w:rPr>
        <w:t>첫째 설은 공혜를 지혜로 삼고 유행을 모두 공덕에 넣는다. 문장에서 혜장엄은 초지에서 십지까지라고 하므로 이공혜를 지의 본체로 삼고, 그 위에서 생긴 다른 행은 공덕에 속한다. 복덕은 단바라밀에서 [般若非般若波羅蜜]까지라고 한다. 곧 오도는 유행에 속하고, 반야 아닌 바라밀은 공덕문에 속하며, 반야바라밀은 지혜에 속하므로 공덕과 구별된다.</w:t>
      </w:r>
    </w:p>
    <w:p>
      <w:pPr>
        <w:pStyle w:val="TranslationText"/>
      </w:pPr>
      <w:r>
        <w:rPr>
          <w:rFonts w:ascii="Noto Sans CJK JP" w:hAnsi="Noto Sans CJK JP" w:eastAsia="Noto Sans CJK JP"/>
        </w:rPr>
        <w:t>둘째 설은 지혜장엄을 제불·보살, 곧 부처와 십지로 삼고 복덕장엄을 구지보살로 삼는다. 이는 능연의 우열에 따라 [沒]하여 밝힌 것이다. 불과와 십지에도 공덕·지혜 두 문이 있고 구지 이하도 마찬가지지만, 복덕의 뜻은 열등하고 지혜의 뜻은 뛰어나므로 높은 지위에 나아가 말한다.</w:t>
      </w:r>
    </w:p>
    <w:p>
      <w:pPr>
        <w:pStyle w:val="TranslationText"/>
      </w:pPr>
      <w:r>
        <w:rPr>
          <w:rFonts w:ascii="Noto Sans CJK JP" w:hAnsi="Noto Sans CJK JP" w:eastAsia="Noto Sans CJK JP"/>
        </w:rPr>
        <w:t>셋째 설은 인과의 지위를 나누어 복덕장엄은 유위·유루이며 과보가 있고 장애가 있으므로 도지가 아니라고 한다. 혜장엄은 무위·무루이며 과보와 장애가 없다고 한다. 이는 상주의 인과를 문으로 나누어 [沒]하여 밝힌 것이다.</w:t>
      </w:r>
    </w:p>
    <w:p>
      <w:pPr>
        <w:pStyle w:val="TranslationText"/>
      </w:pPr>
      <w:r>
        <w:rPr>
          <w:rFonts w:ascii="Noto Sans CJK JP" w:hAnsi="Noto Sans CJK JP" w:eastAsia="Noto Sans CJK JP"/>
        </w:rPr>
        <w:t>지금 첫째 설을 풀이하면 두 뜻이 있다. 첫째, 육도가 모두 공덕이므로 ‘비육도를 육도라 한다.’ 비유를 유라 하고 비무를 무라 하는 것처럼, 반야바라밀에 의거하여 비반야바라밀을 말한다. 둘째, 중과 가에 나아가 밝힌다. 보시에서 반야까지는 가에 의거해 판별하고, 비반야바라밀은 정법반야 전체를 들어 논한다. 이것이 횡의 뜻이다.</w:t>
      </w:r>
    </w:p>
    <w:p>
      <w:pPr>
        <w:pStyle w:val="TranslationText"/>
      </w:pPr>
      <w:r>
        <w:rPr>
          <w:rFonts w:ascii="Noto Sans CJK JP" w:hAnsi="Noto Sans CJK JP" w:eastAsia="Noto Sans CJK JP"/>
        </w:rPr>
        <w:t>둘째 설에서 십지와 불과를 함께 지혜라 한 것은 번뇌가 다한 데에 두루 의거한 것이며, 구지 이하는 번뇌가 다하지 않은 인위이므로 공덕이라 한다. 셋째 설도 번뇌가 다함과 다하지 않음에 따라 인과를 밝힌 것이다.</w:t>
      </w:r>
    </w:p>
    <w:p>
      <w:pPr>
        <w:pStyle w:val="TranslationText"/>
      </w:pPr>
      <w:r>
        <w:rPr>
          <w:rFonts w:ascii="Noto Sans CJK JP" w:hAnsi="Noto Sans CJK JP" w:eastAsia="Noto Sans CJK JP"/>
        </w:rPr>
        <w:t>경의 세 복차는 불이이이로 법을 열어 세 뜻을 말한 것이다. 첫째 뜻이 곧 뒤의 두 뜻이고 뒤의 두 뜻이 첫째 뜻이며, 첫째는 뒤의 두 뜻과 다르지 않고 뒤의 두 뜻도 첫째와 다르지 않다. 둘째 뜻은 처음과 뒤와 다르지 않고 처음과 뒤도 둘째와 다르지 않다.[판독·구두 유보: 般若。非般若波羅蜜, 有行悉入功德, 能緣劣沒, 即或成論言, 分門沒明之, 擅與는 저본을 보존하였다.]</w:t>
      </w:r>
    </w:p>
    <w:p>
      <w:pPr>
        <w:pStyle w:val="Heading2"/>
      </w:pPr>
      <w:r>
        <w:t>제352회 번역</w:t>
      </w:r>
    </w:p>
    <w:p>
      <w:pPr>
        <w:pStyle w:val="Heading4"/>
      </w:pPr>
      <w:r>
        <w:t>352-1. 육도의 복혜 분류와 지전·지상의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實論非初非後中也。經論中。諸德行不同。如優婆塞經云。戒精進以為福分。忍禪般若為智分。何者。如施與戒。於身口麤事情行資勸行人利義相。故說為福分。不能照見緣細境故。不名智分也。精進除然䇿此行而精進性。是發勸脩事情行而事相是麤故精進故。施戒攝之為福分。政三種中。般若正照見空之性。說為智。即般若中要忍名忍。忍體是慧。故攝智中。如伏忍證諸忍。順忍無生忍寂滅忍也。法六度實是並是慧性。亦是般若。名字通故。功德分。但就假中通中逐事麤微分之福慧也。又一般若中義分之六。如六度相攝也。又[1]定觀身心不見故。[彳*又]來割折身心不動是慧性。禪定則能當念停住極難故慧性攝。般若自是慧也。二依相續解說經云。施戒為福分。般若慧性也。三依大品經云。五度是福分。故說為盲。般若是慧體故慧性也。四大經言。如師子吼品中說如前也。次就位明之。如法皷經云。地前三十心。與二種十信行。名為福分。初地已上所行名為智慧。大意地前[彳*又]行未好淨與福分。初地已上。見法明淨故。名為智慧性也。雖爾當分礙之福慧亦是不二而二明之。福智緣義。離福無智。離智無福。福即是智。智即是福。實論之。非福非智也。</w:t>
      </w:r>
    </w:p>
    <w:p>
      <w:pPr>
        <w:pStyle w:val="TranslationLabel"/>
      </w:pPr>
      <w:r>
        <w:t>번역</w:t>
      </w:r>
    </w:p>
    <w:p>
      <w:pPr>
        <w:pStyle w:val="TranslationText"/>
      </w:pPr>
      <w:r>
        <w:rPr>
          <w:rFonts w:ascii="Noto Sans CJK JP" w:hAnsi="Noto Sans CJK JP" w:eastAsia="Noto Sans CJK JP"/>
        </w:rPr>
        <w:t>실제로 논하면 처음도 뒤도 아닌 중이다. 경론에서는 여러 덕행을 서로 다르게 나눈다.</w:t>
      </w:r>
    </w:p>
    <w:p>
      <w:pPr>
        <w:pStyle w:val="TranslationText"/>
      </w:pPr>
      <w:r>
        <w:rPr>
          <w:rFonts w:ascii="Noto Sans CJK JP" w:hAnsi="Noto Sans CJK JP" w:eastAsia="Noto Sans CJK JP"/>
        </w:rPr>
        <w:t>『우바새경』에서는 계와 정진을 복분으로, 인욕·선정·반야를 지분으로 삼는다. 보시와 계율은 몸과 입의 거친 일과 정에 속하는 행으로 수행자를 돕고 권하여 이롭게 하는 모습이 있으므로 복분이라 한다. 미세한 경계를 비추어 볼 수 없으므로 지분이라고 하지 않는다.</w:t>
      </w:r>
    </w:p>
    <w:p>
      <w:pPr>
        <w:pStyle w:val="TranslationText"/>
      </w:pPr>
      <w:r>
        <w:rPr>
          <w:rFonts w:ascii="Noto Sans CJK JP" w:hAnsi="Noto Sans CJK JP" w:eastAsia="Noto Sans CJK JP"/>
        </w:rPr>
        <w:t>정진은 이 행을 채찍질하여 일으키고 수행을 권하는 일의 행이며 그 사상이 거칠다. 그래서 보시·지계와 함께 복분에 포섭한다. [政] 세 종류 가운데 반야는 공의 성품을 바로 비추어 보므로 지라 한다. 반야 안의 핵심인 인을 인욕이라 하는데 인의 본체가 혜이므로 지분에 포섭한다. 복인과 여러 증인, 순인·무생인·적멸인 등이 그 예다.</w:t>
      </w:r>
    </w:p>
    <w:p>
      <w:pPr>
        <w:pStyle w:val="TranslationText"/>
      </w:pPr>
      <w:r>
        <w:rPr>
          <w:rFonts w:ascii="Noto Sans CJK JP" w:hAnsi="Noto Sans CJK JP" w:eastAsia="Noto Sans CJK JP"/>
        </w:rPr>
        <w:t>실제로 육도는 모두 혜성이며 반야이기도 하다. 이름은 통하지만 공덕분에서는 가와 중에 나아가 일의 거칠고 미세함을 따라 복과 혜로 나눈다. 하나의 반야 안에서 뜻을 여섯으로 나눈 것이며 육도가 서로 포섭하는 것과 같다.</w:t>
      </w:r>
    </w:p>
    <w:p>
      <w:pPr>
        <w:pStyle w:val="TranslationText"/>
      </w:pPr>
      <w:r>
        <w:rPr>
          <w:rFonts w:ascii="Noto Sans CJK JP" w:hAnsi="Noto Sans CJK JP" w:eastAsia="Noto Sans CJK JP"/>
        </w:rPr>
        <w:t>또 [1]定은 몸과 마음을 관하여 보지 않기 때문에 [彳*又]이 와서 몸과 마음을 베어도 움직이지 않으므로 혜성이다. 선정은 한 생각에 머물게 하기가 매우 어려우므로 혜성에 포섭되고, 반야는 본래 혜다.</w:t>
      </w:r>
    </w:p>
    <w:p>
      <w:pPr>
        <w:pStyle w:val="TranslationText"/>
      </w:pPr>
      <w:r>
        <w:rPr>
          <w:rFonts w:ascii="Noto Sans CJK JP" w:hAnsi="Noto Sans CJK JP" w:eastAsia="Noto Sans CJK JP"/>
        </w:rPr>
        <w:t>둘째 상속의 해석에 의하면 경에서 보시와 계를 복분, 반야를 혜성이라 한다. 셋째 『대품반야경』에 따르면 오도는 복분이므로 맹목과 같고 반야는 혜의 본체이므로 혜성이다. 넷째 『대경』의 설명은 앞서 「사자후품」에서 말한 것과 같다.</w:t>
      </w:r>
    </w:p>
    <w:p>
      <w:pPr>
        <w:pStyle w:val="TranslationText"/>
      </w:pPr>
      <w:r>
        <w:rPr>
          <w:rFonts w:ascii="Noto Sans CJK JP" w:hAnsi="Noto Sans CJK JP" w:eastAsia="Noto Sans CJK JP"/>
        </w:rPr>
        <w:t>다음으로 지위에 나아가 밝힌다. 『법고경』에서는 지전의 삼십심과 두 종류 십신행을 복분이라 하고, 초지 이상에서 행하는 것을 지혜라 한다. 대체로 지전의 [彳*又]行은 아직 잘 청정하지 못하므로 복분이고 초지 이상은 법을 명정하게 보므로 지혜성이다.</w:t>
      </w:r>
    </w:p>
    <w:p>
      <w:pPr>
        <w:pStyle w:val="TranslationText"/>
      </w:pPr>
      <w:r>
        <w:rPr>
          <w:rFonts w:ascii="Noto Sans CJK JP" w:hAnsi="Noto Sans CJK JP" w:eastAsia="Noto Sans CJK JP"/>
        </w:rPr>
        <w:t>그러나 해당 범위에서 복과 혜를 막아 나누더라도 불이이이로 밝힌 것이다. 복과 지는 서로 인연이 되므로 복을 떠나 지가 없고 지를 떠나 복이 없다. 복이 곧 지이고 지가 곧 복이며, 실제로 논하면 복도 지도 아니다.[판독 유보: 精進除然䇿, 政三種, [1]定觀身心, [彳*又]來割折, 二種十信行, 地前[彳*又]行은 저본을 보존하였다.]</w:t>
      </w:r>
    </w:p>
    <w:p>
      <w:pPr>
        <w:pStyle w:val="Heading2"/>
      </w:pPr>
      <w:r>
        <w:t>제353회 번역</w:t>
      </w:r>
    </w:p>
    <w:p>
      <w:pPr>
        <w:pStyle w:val="Heading4"/>
      </w:pPr>
      <w:r>
        <w:t>353-1. 견·인·정혜의 복지 분류와 삼정취의 석명</w:t>
      </w:r>
    </w:p>
    <w:p>
      <w:pPr>
        <w:pStyle w:val="OriginalLabel"/>
      </w:pPr>
      <w:r>
        <w:t>원문</w:t>
      </w:r>
    </w:p>
    <w:p>
      <w:pPr>
        <w:pStyle w:val="OriginalText"/>
        <w:shd w:fill="E8EEF5"/>
        <w:pBdr>
          <w:left w:val="single" w:sz="12" w:space="6" w:color="2E74B5"/>
        </w:pBdr>
      </w:pPr>
      <w:r>
        <w:rPr>
          <w:rFonts w:ascii="Noto Sans CJK JP" w:hAnsi="Noto Sans CJK JP" w:eastAsia="Noto Sans CJK JP"/>
        </w:rPr>
        <w:t>次約見不見分之。如大論云。初地至九地。聞見佛性。未能分見與證見。同名為福分。第十地與佛。分見證見故。同名為慧性也。此義如佛性義中說也。次約人明。凡夫隨事行行俱資潤說。名為福分。三界各行假信與中信故。因名慧分。如法名福分。二門不二而二平沒明之也。問由智故靜。亦是以智為定體智慧門。大論言。以智為定體。體正[2]意為令靜攝故智[3]皆屬定行非智門耶。例如解脫是慧為體。而無縛義而明此義屬功德門。非照境故非智門。問以智為定體。慧門云何功德。若爾四無畏亦然。應屬功德耶。答智為定躰。而屬慧門故。屬功德門也。無畏門以智為體。明此智目[彳*又]照照通義智之能非功德法。不得屬功德門也。問定慧分為兩門。定屬功德者。力與無畏亦分兩門。無所畏何言智耶。答不二而二義有觀[＊]定興慧明疎明之力無畏觀蜜力則無畏義異。又力無畏無礙三法。並是果地得故。釋論云。有法智慧名力。智慧[彳*又]通名畏也。[0657b17]第三三位義有三(一釋名二明體相三料簡)。[0657b18]所言三位者。諸經論中。有三種名也。一邪道。二不定[4]道。三正定道也。邪者。起[5]儀無因果等諸法道因緣世諦法權劃起於慧或心名為邪。</w:t>
      </w:r>
    </w:p>
    <w:p>
      <w:pPr>
        <w:pStyle w:val="TranslationLabel"/>
      </w:pPr>
      <w:r>
        <w:t>번역</w:t>
      </w:r>
    </w:p>
    <w:p>
      <w:pPr>
        <w:pStyle w:val="TranslationText"/>
      </w:pPr>
      <w:r>
        <w:rPr>
          <w:rFonts w:ascii="Noto Sans CJK JP" w:hAnsi="Noto Sans CJK JP" w:eastAsia="Noto Sans CJK JP"/>
        </w:rPr>
        <w:t>다음으로 봄과 보지 못함에 따라 나눈다. 『대지도론』에서 초지부터 구지까지는 불성을 들어서 볼 뿐 분명히 보거나 증득해 보지 못하므로 함께 복분이라 하고, 십지와 부처는 분명히 보고 증득해 보므로 함께 혜성이라 한다. 이 뜻은 「불성의」에서 말한 것과 같다.</w:t>
      </w:r>
    </w:p>
    <w:p>
      <w:pPr>
        <w:pStyle w:val="TranslationText"/>
      </w:pPr>
      <w:r>
        <w:rPr>
          <w:rFonts w:ascii="Noto Sans CJK JP" w:hAnsi="Noto Sans CJK JP" w:eastAsia="Noto Sans CJK JP"/>
        </w:rPr>
        <w:t>다음으로 사람에 나아가 밝힌다. 범부가 일을 따라 행하면서 그 행이 모두 돕고 윤택하게 하는 것을 복분이라 한다. 삼계의 여러 행에서 가의 신과 중의 신을 일으키므로 인에 따라 혜분이라 하고, 법에 따라 복분이라 한다. 두 문을 불이이이로 [平沒]하여 밝힌 것이다.</w:t>
      </w:r>
    </w:p>
    <w:p>
      <w:pPr>
        <w:pStyle w:val="TranslationText"/>
      </w:pPr>
      <w:r>
        <w:rPr>
          <w:rFonts w:ascii="Noto Sans CJK JP" w:hAnsi="Noto Sans CJK JP" w:eastAsia="Noto Sans CJK JP"/>
        </w:rPr>
        <w:t>묻는다. 지로 말미암아 고요해지므로 지를 정의 본체로 삼는 것도 지혜문이다. 『대지도론』에서 지를 정의 본체로 삼는다고 했지만, 본체가 [2]意를 바로 하여 고요히 거두게 하므로 지 [3]도 모두 정행에 속하고 지혜문은 아닌 것 아닌가? 해탈이 혜를 본체로 삼지만 속박 없음의 뜻으로 밝힐 때에는 경계를 비추는 것이 아니어서 지혜문이 아니라 공덕문에 속하는 것과 같다.</w:t>
      </w:r>
    </w:p>
    <w:p>
      <w:pPr>
        <w:pStyle w:val="TranslationText"/>
      </w:pPr>
      <w:r>
        <w:rPr>
          <w:rFonts w:ascii="Noto Sans CJK JP" w:hAnsi="Noto Sans CJK JP" w:eastAsia="Noto Sans CJK JP"/>
        </w:rPr>
        <w:t>다시 묻는다. 지를 정의 본체로 삼은 것이 혜문이라면 어떻게 공덕이 되는가? 그렇다면 사무외도 지를 본체로 삼으므로 공덕에 속해야 하지 않는가?</w:t>
      </w:r>
    </w:p>
    <w:p>
      <w:pPr>
        <w:pStyle w:val="TranslationText"/>
      </w:pPr>
      <w:r>
        <w:rPr>
          <w:rFonts w:ascii="Noto Sans CJK JP" w:hAnsi="Noto Sans CJK JP" w:eastAsia="Noto Sans CJK JP"/>
        </w:rPr>
        <w:t>답한다. 지가 정의 본체이지만 혜문에 속하므로 공덕문에도 속한다. 무외문도 지를 본체로 삼지만 이 지는 [彳*又]照하여 통하는 뜻이라는 지의 공능을 밝힌 것이고 공덕법이 아니므로 공덕문에 속하지 않는다.</w:t>
      </w:r>
    </w:p>
    <w:p>
      <w:pPr>
        <w:pStyle w:val="TranslationText"/>
      </w:pPr>
      <w:r>
        <w:rPr>
          <w:rFonts w:ascii="Noto Sans CJK JP" w:hAnsi="Noto Sans CJK JP" w:eastAsia="Noto Sans CJK JP"/>
        </w:rPr>
        <w:t>묻는다. 정과 혜를 두 문으로 나누어 정을 공덕에 속인다면 역과 무외도 두 문으로 나눌 수 있는데, 무소외를 어째서 지라고 하는가? 답한다. 불이이이의 뜻에는 관·[＊]定·흥혜가 있고, 성글게 밝히면 역과 무외이며 자세히 보면 역과 무외의 뜻이 다르다. 또 역·무외·무애의 세 법은 모두 과지에서 얻는다. 『대지도론』에서는 법에 대한 지혜를 역이라 하고 지혜의 [彳*又]通을 외라고 한다.</w:t>
      </w:r>
    </w:p>
    <w:p>
      <w:pPr>
        <w:pStyle w:val="TranslationText"/>
      </w:pPr>
      <w:r>
        <w:rPr>
          <w:rFonts w:ascii="Noto Sans CJK JP" w:hAnsi="Noto Sans CJK JP" w:eastAsia="Noto Sans CJK JP"/>
        </w:rPr>
        <w:t>[0657b17] 셋째로 삼위의 뜻에는 석명·체상·요간의 세 항목이 있다. [0657b18] 삼위는 여러 경론에서 사도, 부정도, 정정도라는 세 이름으로 말한다. 사란 인과 등의 여러 법과 도인연의 세제법을 부정하는 [5]儀를 일으켜 지혜 또는 마음에 삿됨을 일으키는 것이다.[판독 유보: 平沒, 體正[2]意, 智[3], 智目[彳*又]照照, 有觀[＊]定興慧, 智慧[彳*又]通名畏, 起[5]儀는 저본을 보존하였다.]</w:t>
      </w:r>
    </w:p>
    <w:p>
      <w:pPr>
        <w:pStyle w:val="Heading2"/>
      </w:pPr>
      <w:r>
        <w:t>제354회 번역</w:t>
      </w:r>
    </w:p>
    <w:p>
      <w:pPr>
        <w:pStyle w:val="Heading4"/>
      </w:pPr>
      <w:r>
        <w:t>354-1. 사정·부정·정정의 명칭과 항하삼인의 체상</w:t>
      </w:r>
    </w:p>
    <w:p>
      <w:pPr>
        <w:pStyle w:val="OriginalLabel"/>
      </w:pPr>
      <w:r>
        <w:t>원문</w:t>
      </w:r>
    </w:p>
    <w:p>
      <w:pPr>
        <w:pStyle w:val="OriginalText"/>
        <w:shd w:fill="E8EEF5"/>
        <w:pBdr>
          <w:left w:val="single" w:sz="12" w:space="6" w:color="2E74B5"/>
        </w:pBdr>
      </w:pPr>
      <w:r>
        <w:rPr>
          <w:rFonts w:ascii="Noto Sans CJK JP" w:hAnsi="Noto Sans CJK JP" w:eastAsia="Noto Sans CJK JP"/>
        </w:rPr>
        <w:t>亦名邪定也。不定者。開善。或正或邪。遇善友。生於信心。於三寶四諦因果。信善現前。即是正見。正見未安立。過物復忌謗法斷善根故。復生邪見。名不定也。今大乘明義。不定義。有兩。一或起有所得善。二或起有所得惡。亦名為不定也。二遇善緣起向入無所得。名為不定。亦名共位。五戒十善。雖復是有所得善。而入道器也。故名不定聚也。故經論中。勸脩五戒十善。正是入道器故也。正定聚者。正是慧正為乘義。亦是定不改義也。通稱位者。有二義。一集義。二賴義。即是因類而集。如言方以類集也。又通稱位者。分尊卑高下為義也。[0657c07]第二明體相。三位體。論師釋不同。一開善云。舉大經有恒河中七人。於初有三種明之。一謂常沒人。二謂[6]漸出還沒人。三得住人也。若起邪見一闡提等。及起四重惡自現沒故。此位不能出生去。故言常沒也。復有暫出還沒。過有善知識。發菩提心。故出之生信心正見情。若經生。若遇惡智識。還復起邪見。斷善根還沒。還沒或生或沒也。住人者安立善法。是第三人。如曲令處若小乘有。立信根不[7]尺善根。善根性已立。不復退起邪見。故住理也。此三人體位者。初人即侍凡夫位。未識三寶四諦因果等。</w:t>
      </w:r>
    </w:p>
    <w:p>
      <w:pPr>
        <w:pStyle w:val="TranslationLabel"/>
      </w:pPr>
      <w:r>
        <w:t>번역</w:t>
      </w:r>
    </w:p>
    <w:p>
      <w:pPr>
        <w:pStyle w:val="TranslationText"/>
      </w:pPr>
      <w:r>
        <w:rPr>
          <w:rFonts w:ascii="Noto Sans CJK JP" w:hAnsi="Noto Sans CJK JP" w:eastAsia="Noto Sans CJK JP"/>
        </w:rPr>
        <w:t>이를 사정이라고도 한다. 개선은 부정이란 때로 바르고 때로 삿된 것이라고 한다. 선우를 만나 신심을 내고 삼보·사제·인과에 대한 믿음과 선이 현전하면 정견이다. 그러나 정견이 아직 안정되지 않아 다른 일을 만나 법을 비방하고 선근을 끊으면 다시 사견을 내므로 부정이라고 한다.</w:t>
      </w:r>
    </w:p>
    <w:p>
      <w:pPr>
        <w:pStyle w:val="TranslationText"/>
      </w:pPr>
      <w:r>
        <w:rPr>
          <w:rFonts w:ascii="Noto Sans CJK JP" w:hAnsi="Noto Sans CJK JP" w:eastAsia="Noto Sans CJK JP"/>
        </w:rPr>
        <w:t>지금 대승에서 밝히는 부정에는 두 층위가 있다. 첫째는 유소득의 선을 일으키거나 유소득의 악을 일으키는 것이므로 부정이라 한다. 둘째는 선연을 만나 무소득으로 향해 들어가는 것으로서 부정이라 하고 공위라고도 한다. 오계와 십선은 유소득선이지만 입도의 그릇이므로 부정취라 한다. 경론에서 오계·십선의 수행을 권하는 것도 바로 입도의 그릇이기 때문이다.</w:t>
      </w:r>
    </w:p>
    <w:p>
      <w:pPr>
        <w:pStyle w:val="TranslationText"/>
      </w:pPr>
      <w:r>
        <w:rPr>
          <w:rFonts w:ascii="Noto Sans CJK JP" w:hAnsi="Noto Sans CJK JP" w:eastAsia="Noto Sans CJK JP"/>
        </w:rPr>
        <w:t>정정취는 혜가 바르고 승이 된다는 뜻이며, 정해져 바뀌지 않는다는 뜻이기도 하다. 세 가지를 통틀어 위라 부르는 데에는 두 뜻이 있다. 첫째는 모임, 둘째는 의지함이다. 곧 같은 인의 부류가 모인다는 뜻으로 “부류를 따라 모인다”라고 한 것과 같다. 또 위는 존비와 고하를 나눈다는 뜻이다.</w:t>
      </w:r>
    </w:p>
    <w:p>
      <w:pPr>
        <w:pStyle w:val="TranslationText"/>
      </w:pPr>
      <w:r>
        <w:rPr>
          <w:rFonts w:ascii="Noto Sans CJK JP" w:hAnsi="Noto Sans CJK JP" w:eastAsia="Noto Sans CJK JP"/>
        </w:rPr>
        <w:t>[0657c07] 둘째로 체상을 밝힌다. 삼위의 본체에 대한 논사의 해석은 같지 않다.</w:t>
      </w:r>
    </w:p>
    <w:p>
      <w:pPr>
        <w:pStyle w:val="TranslationText"/>
      </w:pPr>
      <w:r>
        <w:rPr>
          <w:rFonts w:ascii="Noto Sans CJK JP" w:hAnsi="Noto Sans CJK JP" w:eastAsia="Noto Sans CJK JP"/>
        </w:rPr>
        <w:t>첫째, 개선은 『대경』의 항하칠인 가운데 처음 세 사람으로 밝힌다. 첫째는 항상 가라앉는 사람, 둘째는 [6]漸 나왔다가 다시 가라앉는 사람, 셋째는 머무름을 얻은 사람이다.</w:t>
      </w:r>
    </w:p>
    <w:p>
      <w:pPr>
        <w:pStyle w:val="TranslationText"/>
      </w:pPr>
      <w:r>
        <w:rPr>
          <w:rFonts w:ascii="Noto Sans CJK JP" w:hAnsi="Noto Sans CJK JP" w:eastAsia="Noto Sans CJK JP"/>
        </w:rPr>
        <w:t>사견을 일으킨 일천제나 사중죄를 지은 사람은 스스로 가라앉아 이 지위에서 벗어나 나올 수 없으므로 상몰이라 한다. 잠깐 나왔다가 다시 가라앉는 사람은 선지식을 만나 보리심을 내어 신심과 정견을 일으키므로 나오지만, 한 생을 지나거나 악지식을 만나면 다시 사견을 일으켜 선근을 끊고 가라앉는다. 이처럼 때로 생기고 때로 가라앉는다.</w:t>
      </w:r>
    </w:p>
    <w:p>
      <w:pPr>
        <w:pStyle w:val="TranslationText"/>
      </w:pPr>
      <w:r>
        <w:rPr>
          <w:rFonts w:ascii="Noto Sans CJK JP" w:hAnsi="Noto Sans CJK JP" w:eastAsia="Noto Sans CJK JP"/>
        </w:rPr>
        <w:t>머무는 사람은 선법을 안정시킨 셋째 사람이다. [如曲令處] 또는 소승에서처럼 신근을 세워 선근을 [不7尺]하고 선근성이 확립되면 다시 물러나 사견을 일으키지 않으므로 이치에 머문다. 이 세 사람의 체위를 말하면 첫째 사람은 범부위로서 삼보·사제·인과 등을 알지 못한다.[판독 유보: 過物復忌, 生信心正見情, 還沒或生或沒, 如曲令處, 不[7]尺善根은 저본을 보존하였다.]</w:t>
      </w:r>
    </w:p>
    <w:p>
      <w:pPr>
        <w:pStyle w:val="Heading2"/>
      </w:pPr>
      <w:r>
        <w:t>제355회 번역</w:t>
      </w:r>
    </w:p>
    <w:p>
      <w:pPr>
        <w:pStyle w:val="Heading4"/>
      </w:pPr>
      <w:r>
        <w:t>355-1. 구박·공위·정정위의 체성과 세 근성</w:t>
      </w:r>
    </w:p>
    <w:p>
      <w:pPr>
        <w:pStyle w:val="OriginalLabel"/>
      </w:pPr>
      <w:r>
        <w:t>원문</w:t>
      </w:r>
    </w:p>
    <w:p>
      <w:pPr>
        <w:pStyle w:val="OriginalText"/>
        <w:shd w:fill="E8EEF5"/>
        <w:pBdr>
          <w:left w:val="single" w:sz="12" w:space="6" w:color="2E74B5"/>
        </w:pBdr>
      </w:pPr>
      <w:r>
        <w:rPr>
          <w:rFonts w:ascii="Noto Sans CJK JP" w:hAnsi="Noto Sans CJK JP" w:eastAsia="Noto Sans CJK JP"/>
        </w:rPr>
        <w:t>從無明初念無始生已來。未曾值一佛。未曾發一念菩提心。不脩世出世善。而[8]然起邪見。即世出世善根。此名為具縛邪聚常沒位。即是其無體也。故本業經云有具位凡夫。不識三寶。不信因果。未發道心故也。若有起小微善根。即是不定共位體。若識發一念求佛出世善根已來。須入共位之始。如大經云。陀一熈連河沙未滿已還。悉是此中人法。並名共位不定聚。亦是暫出[9]還位故。邪正相間。故以邪正善惡為體也。若曾值滿熈連河沙佛所。發菩提心。始證性地之初。是性體位故。地持經云。不尺善根傍正法緣法成體故。云正定聚也。從三種性。習種性。性種性。道種性。是性地之終正善已見立善法為體位也。二云邪定。不定。正立宗只約一世中。約三人。開三聚。都不關無明初念等也。故經云。一闡提尺善。唯人中有也。今無得大乘義宗徒。任十信等住人正定聚位體。八洹沙義說不同。或云任十信。或云中十信。判之不關三十心位中。亦具如五種菩提義中至也。亦是三定有所得善。五戒七信為體。位亦應是直舉三根性。判三定聚也。未必如論從無明初念釋之也。[0658a12]第三料簡。開合師說不同。一大經□□品云。三種病人。為三位。何者。</w:t>
      </w:r>
    </w:p>
    <w:p>
      <w:pPr>
        <w:pStyle w:val="TranslationLabel"/>
      </w:pPr>
      <w:r>
        <w:t>번역</w:t>
      </w:r>
    </w:p>
    <w:p>
      <w:pPr>
        <w:pStyle w:val="TranslationText"/>
      </w:pPr>
      <w:r>
        <w:rPr>
          <w:rFonts w:ascii="Noto Sans CJK JP" w:hAnsi="Noto Sans CJK JP" w:eastAsia="Noto Sans CJK JP"/>
        </w:rPr>
        <w:t>무명의 첫 생각이 일어난 무시 이래 한 부처도 만나지 못하고 한 생각의 보리심도 내지 않으며 세간·출세간의 선을 닦지 않은 채 [8]然 사견을 일으켜 세간·출세간의 선근을 [即]한 사람을 구박사취의 상몰위라 한다. 곧 별도의 본체가 없다는 뜻이다. 『본업경』에서 구위범부는 삼보를 알지 못하고 인과를 믿지 않으며 도심을 내지 않았다고 한 것과 같다.</w:t>
      </w:r>
    </w:p>
    <w:p>
      <w:pPr>
        <w:pStyle w:val="TranslationText"/>
      </w:pPr>
      <w:r>
        <w:rPr>
          <w:rFonts w:ascii="Noto Sans CJK JP" w:hAnsi="Noto Sans CJK JP" w:eastAsia="Noto Sans CJK JP"/>
        </w:rPr>
        <w:t>아주 작은 선근이라도 일으키면 부정공위의 본체가 된다. 한 생각이라도 부처를 구하는 출세간 선근을 일으킨 뒤에는 공위의 처음에 들어간다. 『대경』에서 [陀一] 희련하사에 차지 못한 이하는 모두 이 안의 사람과 법이며 공위·부정취라고 한 것과 같다.</w:t>
      </w:r>
    </w:p>
    <w:p>
      <w:pPr>
        <w:pStyle w:val="TranslationText"/>
      </w:pPr>
      <w:r>
        <w:rPr>
          <w:rFonts w:ascii="Noto Sans CJK JP" w:hAnsi="Noto Sans CJK JP" w:eastAsia="Noto Sans CJK JP"/>
        </w:rPr>
        <w:t>이들은 잠깐 나왔다가 [9]還하는 지위이므로 사와 정이 서로 섞여 있다. 그래서 사·정, 선·악을 본체로 삼는다.</w:t>
      </w:r>
    </w:p>
    <w:p>
      <w:pPr>
        <w:pStyle w:val="TranslationText"/>
      </w:pPr>
      <w:r>
        <w:rPr>
          <w:rFonts w:ascii="Noto Sans CJK JP" w:hAnsi="Noto Sans CJK JP" w:eastAsia="Noto Sans CJK JP"/>
        </w:rPr>
        <w:t>희련하사만큼 많은 부처의 처소를 다 만나 보리심을 내고 비로소 성지의 처음을 증득하면 성체위다. 『지지경』에서 선근을 [不尺]하고 정법을 가까이하여 연법을 본체로 이룬다고 했으므로 정정취라 한다. 습종성·성종성·도종성의 삼종성은 성지의 끝이며 바른 선이 이미 성립되어 선법을 본체로 삼는 지위다.</w:t>
      </w:r>
    </w:p>
    <w:p>
      <w:pPr>
        <w:pStyle w:val="TranslationText"/>
      </w:pPr>
      <w:r>
        <w:rPr>
          <w:rFonts w:ascii="Noto Sans CJK JP" w:hAnsi="Noto Sans CJK JP" w:eastAsia="Noto Sans CJK JP"/>
        </w:rPr>
        <w:t>둘째 설은 사정·부정·정정의 종을 한 생의 세 사람에만 의거해 삼취로 열며 무명의 첫 생각 등과는 관계하지 않는다. 경에서 일천제가 선을 [尺]하는 일은 오직 인간 가운데 있다고 한 것과 같다.</w:t>
      </w:r>
    </w:p>
    <w:p>
      <w:pPr>
        <w:pStyle w:val="TranslationText"/>
      </w:pPr>
      <w:r>
        <w:rPr>
          <w:rFonts w:ascii="Noto Sans CJK JP" w:hAnsi="Noto Sans CJK JP" w:eastAsia="Noto Sans CJK JP"/>
        </w:rPr>
        <w:t>지금 무득 대승의 종에서는 [任]의 십신 등 머무는 사람을 정정취의 체위로 삼는다. 팔항하사의 뜻에 대한 설명은 달라 [任]의 십신이라고도 하고 중의 십신이라고도 하지만, 어느 쪽이든 삼십심위와는 관계하지 않는다. 이는 「오종보리의」에서 자세히 말한 것과 같다.</w:t>
      </w:r>
    </w:p>
    <w:p>
      <w:pPr>
        <w:pStyle w:val="TranslationText"/>
      </w:pPr>
      <w:r>
        <w:rPr>
          <w:rFonts w:ascii="Noto Sans CJK JP" w:hAnsi="Noto Sans CJK JP" w:eastAsia="Noto Sans CJK JP"/>
        </w:rPr>
        <w:t>또한 삼정의 유소득선과 오계·칠신을 본체로 삼는다는 뜻도 있다. 그러나 지위는 세 근성만을 바로 들어 삼정취를 판별해야 하며 반드시 논사처럼 무명의 첫 생각부터 풀이할 필요는 없다.</w:t>
      </w:r>
    </w:p>
    <w:p>
      <w:pPr>
        <w:pStyle w:val="TranslationText"/>
      </w:pPr>
      <w:r>
        <w:rPr>
          <w:rFonts w:ascii="Noto Sans CJK JP" w:hAnsi="Noto Sans CJK JP" w:eastAsia="Noto Sans CJK JP"/>
        </w:rPr>
        <w:t>[0658a12] 셋째로 요간한다. 개합에 대한 스승들의 설은 같지 않다. 첫째, 『대경』의 [□□品]에서는 세 종류의 병자를 삼위에 배대한다.[판독·수량 유보: 而[8]然起邪見。即世出世善根, 陀一熈連河沙, 不尺/尺善根, 반복되는 任十信, 八洹沙, 五戒七信, 품명 결락을 보존하였다.]</w:t>
      </w:r>
    </w:p>
    <w:p>
      <w:pPr>
        <w:pStyle w:val="Heading2"/>
      </w:pPr>
      <w:r>
        <w:t>제356회 번역</w:t>
      </w:r>
    </w:p>
    <w:p>
      <w:pPr>
        <w:pStyle w:val="Heading4"/>
      </w:pPr>
      <w:r>
        <w:t>356-1. 삼종 병인의 개합과 십신·삼십심의 배대</w:t>
      </w:r>
    </w:p>
    <w:p>
      <w:pPr>
        <w:pStyle w:val="OriginalLabel"/>
      </w:pPr>
      <w:r>
        <w:t>원문</w:t>
      </w:r>
    </w:p>
    <w:p>
      <w:pPr>
        <w:pStyle w:val="OriginalText"/>
        <w:shd w:fill="E8EEF5"/>
        <w:pBdr>
          <w:left w:val="single" w:sz="12" w:space="6" w:color="2E74B5"/>
        </w:pBdr>
      </w:pPr>
      <w:r>
        <w:rPr>
          <w:rFonts w:ascii="Noto Sans CJK JP" w:hAnsi="Noto Sans CJK JP" w:eastAsia="Noto Sans CJK JP"/>
        </w:rPr>
        <w:t>初傳凡夫不可人。謂必死人。少為耶定位也。若遇醫則差。不遇醫不差人。為共為人也。若[1]是自差人。是性地位也。二釋云。如前三種病人者。約可救而子住有成未成判也。若未立信根。名為必死人。不差則未事救位故非盡具縛人。今若具縛與共位。悉是病人。若初發心人至第六心已還。明可救遇師差人也。七心已上。是自差也。遇醫及自差。開十種性。初十心為兩種性人也。具縛位中含而不開。共位中開為四種菩薩。若性地位有兩種。開為三別。依瓔珞經。開初一十信為習種性。中十心為性種性。後十心為道種性也。二依地攝論。開為兩種也。初十心為性地。後六心為解行地。若就初十心復應有為兩。若初心至六心已還。或退或不退。三乘共性地。第七心以上。則不退為二乘。若大乘明之□性也。論師次第釋之。依瓔珞本業經下卷云。若從不識三寶根凡夫地位。於若佛菩薩政行中。起一念信。發菩提心。爾時名為信根菩薩。亦名假名。亦名名字菩薩。是人行十善。若一劫二劫。脩行十善。受六天果報。此文意前引三菩薩釋行十善得是十善果報菩薩為四種菩薩也。此法師云。若雖大品經□□品云。輕毛明位行未定。隨風東西行不定。又大經迦葉品。牛菩薩有二種。</w:t>
      </w:r>
    </w:p>
    <w:p>
      <w:pPr>
        <w:pStyle w:val="TranslationLabel"/>
      </w:pPr>
      <w:r>
        <w:t>번역</w:t>
      </w:r>
    </w:p>
    <w:p>
      <w:pPr>
        <w:pStyle w:val="TranslationText"/>
      </w:pPr>
      <w:r>
        <w:rPr>
          <w:rFonts w:ascii="Noto Sans CJK JP" w:hAnsi="Noto Sans CJK JP" w:eastAsia="Noto Sans CJK JP"/>
        </w:rPr>
        <w:t>첫째 전승에서는 치료할 수 없는 범부, 곧 반드시 죽는 사람을 사정위에 배대한다. 의사를 만나면 낫고 만나지 못하면 낫지 않는 사람은 공위에 배대하며, 저절로 낫는 사람은 성지위에 배대한다.</w:t>
      </w:r>
    </w:p>
    <w:p>
      <w:pPr>
        <w:pStyle w:val="TranslationText"/>
      </w:pPr>
      <w:r>
        <w:rPr>
          <w:rFonts w:ascii="Noto Sans CJK JP" w:hAnsi="Noto Sans CJK JP" w:eastAsia="Noto Sans CJK JP"/>
        </w:rPr>
        <w:t>둘째 해석은 앞의 세 병자를 구제할 수 있는 사람 가운데 머무름이 이루어졌는지 이루어지지 않았는지에 따라 판별한다. 신근을 세우지 못한 사람을 반드시 죽는 사람이라 하고, 낫지 않는 것은 아직 구제의 일이 성립하지 않은 지위이므로 모든 구박인을 뜻하지는 않는다.</w:t>
      </w:r>
    </w:p>
    <w:p>
      <w:pPr>
        <w:pStyle w:val="TranslationText"/>
      </w:pPr>
      <w:r>
        <w:rPr>
          <w:rFonts w:ascii="Noto Sans CJK JP" w:hAnsi="Noto Sans CJK JP" w:eastAsia="Noto Sans CJK JP"/>
        </w:rPr>
        <w:t>여기서는 구박위와 공위가 모두 병자다. 처음 발심한 사람부터 제육심 이하는 구제할 수 있어 스승을 만나면 낫는 사람이고, 칠심 이상은 저절로 낫는 사람이다.</w:t>
      </w:r>
    </w:p>
    <w:p>
      <w:pPr>
        <w:pStyle w:val="TranslationText"/>
      </w:pPr>
      <w:r>
        <w:rPr>
          <w:rFonts w:ascii="Noto Sans CJK JP" w:hAnsi="Noto Sans CJK JP" w:eastAsia="Noto Sans CJK JP"/>
        </w:rPr>
        <w:t>의사를 만나 낫는 사람과 저절로 낫는 사람을 열어 십종성으로 삼고, 처음 십심을 두 종성의 사람으로 삼는다. 구박위는 안에 포함하되 따로 열지 않고, 공위는 네 종류 보살로 열며, 성지위에는 두 종류가 있어 다시 셋으로 나눈다.</w:t>
      </w:r>
    </w:p>
    <w:p>
      <w:pPr>
        <w:pStyle w:val="TranslationText"/>
      </w:pPr>
      <w:r>
        <w:rPr>
          <w:rFonts w:ascii="Noto Sans CJK JP" w:hAnsi="Noto Sans CJK JP" w:eastAsia="Noto Sans CJK JP"/>
        </w:rPr>
        <w:t>『영락경』에 따르면 처음 십신을 습종성, 가운데 십심을 성종성, 뒤의 십심을 도종성으로 연다. 둘째로 지론·섭론에 따르면 두 종류로 열어 처음 십심을 성지, 뒤 육심을 해행지라 한다.</w:t>
      </w:r>
    </w:p>
    <w:p>
      <w:pPr>
        <w:pStyle w:val="TranslationText"/>
      </w:pPr>
      <w:r>
        <w:rPr>
          <w:rFonts w:ascii="Noto Sans CJK JP" w:hAnsi="Noto Sans CJK JP" w:eastAsia="Noto Sans CJK JP"/>
        </w:rPr>
        <w:t>처음 십심도 다시 둘로 나눌 수 있다. 초심에서 육심까지는 물러나기도 하고 물러나지 않기도 하는 삼승공성지이고, 칠심 이상은 이승으로 물러나지 않는다. 대승에서 밝히면 [□性]이다.</w:t>
      </w:r>
    </w:p>
    <w:p>
      <w:pPr>
        <w:pStyle w:val="TranslationText"/>
      </w:pPr>
      <w:r>
        <w:rPr>
          <w:rFonts w:ascii="Noto Sans CJK JP" w:hAnsi="Noto Sans CJK JP" w:eastAsia="Noto Sans CJK JP"/>
        </w:rPr>
        <w:t>논사는 『영락본업경』 하권에 의거하여 차례로 풀이한다. 삼보를 알지 못하는 근본 범부의 지위에서 부처와 보살의 [政行] 가운데 한 생각의 믿음을 일으켜 보리심을 내면 신근보살, 가명보살, 명자보살이라 한다. 이 사람이 일겁이나 이겁 동안 십선을 행하면 육천의 과보를 받는다. 앞에서 세 보살을 인용한 뜻은 십선을 행하여 십선의 과보를 얻는 보살까지 합하여 네 종류 보살로 삼는 것이다.</w:t>
      </w:r>
    </w:p>
    <w:p>
      <w:pPr>
        <w:pStyle w:val="TranslationText"/>
      </w:pPr>
      <w:r>
        <w:rPr>
          <w:rFonts w:ascii="Noto Sans CJK JP" w:hAnsi="Noto Sans CJK JP" w:eastAsia="Noto Sans CJK JP"/>
        </w:rPr>
        <w:t>이 법사는 『대품반야경』 [□□品]에서 가벼운 털로 지위와 행이 아직 정해지지 않아 바람을 따라 동서로 불안정하게 움직이는 모습을 말했다고 한다. 또 『대경』 「가섭품」에서는 [牛] 보살에게 두 종류가 있다고 한다.[판독·수량 유보: 初傳凡夫不可人, 少為耶定位, 約可救而子住, 開十種性, 則不退為二乘, 결락 품명과 牛菩薩을 보존하였다.]</w:t>
      </w:r>
    </w:p>
    <w:p>
      <w:pPr>
        <w:pStyle w:val="Heading2"/>
      </w:pPr>
      <w:r>
        <w:t>제357회 번역</w:t>
      </w:r>
    </w:p>
    <w:p>
      <w:pPr>
        <w:pStyle w:val="Heading4"/>
      </w:pPr>
      <w:r>
        <w:t>357-1. 가명·실행보살과 삼정취를 통과하는 한 신명</w:t>
      </w:r>
    </w:p>
    <w:p>
      <w:pPr>
        <w:pStyle w:val="OriginalLabel"/>
      </w:pPr>
      <w:r>
        <w:t>원문</w:t>
      </w:r>
    </w:p>
    <w:p>
      <w:pPr>
        <w:pStyle w:val="OriginalText"/>
        <w:shd w:fill="E8EEF5"/>
        <w:pBdr>
          <w:left w:val="single" w:sz="12" w:space="6" w:color="2E74B5"/>
        </w:pBdr>
      </w:pPr>
      <w:r>
        <w:rPr>
          <w:rFonts w:ascii="Noto Sans CJK JP" w:hAnsi="Noto Sans CJK JP" w:eastAsia="Noto Sans CJK JP"/>
        </w:rPr>
        <w:t>一假名菩薩。二實行菩薩。此意同假名也。本業經同名復云名字即是輕不定故名字說之也。又瓔珞[2]業云云具足有煩惱集無量業。亦退亦成出。若值善知識學佛法。若一劫二劫。方入住位。若不爾者。常沒不出法明亦退亦不退。是不定聚人。皆出還沒。沒已復出。若未登性地第三住位。則猶暫還沒也。若遇善友可得登入住位。從不定位不住位性地者。本業經有六種。習種性。性種性。道種性。聖種性。等覺性。此總始終說之也。今大乘無依無得宗則不然。具如前說。三位三聚主意。直總約三根性。判三位。但正定位。有兩意。一是假十但明之。二中十信明之。都不開三十心信中辨之也。若不二而二。通而明之。如一中有無量無量中有一等義論何妨種種說之也。問三聚人得有一神命。得三聚人以不。答[土*土][3]後具縛凡夫時節能然無有邊際也。故論阿含經與云舍衛國獦師進逐一鴿。鴿入舍利弗影中。猶故戰慄。入佛影中爾乃安樂。佛令舍利弗以神通力觀於然此[4]邊止受鴿身見鳥畔直只一鴿鳥前身嘗非二乘所見所說六道之神身乎。若爾一神身。何所不經作智亦得一神命三聚身乎。又諸法師云。凡發道心。有期限。猶故賖遠不可知之。故釋迦於大通智勝佛所化第十六沙[5]改化眾生。</w:t>
      </w:r>
    </w:p>
    <w:p>
      <w:pPr>
        <w:pStyle w:val="TranslationLabel"/>
      </w:pPr>
      <w:r>
        <w:t>번역</w:t>
      </w:r>
    </w:p>
    <w:p>
      <w:pPr>
        <w:pStyle w:val="TranslationText"/>
      </w:pPr>
      <w:r>
        <w:rPr>
          <w:rFonts w:ascii="Noto Sans CJK JP" w:hAnsi="Noto Sans CJK JP" w:eastAsia="Noto Sans CJK JP"/>
        </w:rPr>
        <w:t>첫째는 가명보살, 둘째는 실행보살이다. 앞에서 말한 뜻도 가명보살과 같다. 『본업경』에서 같은 이름으로 다시 명자라고 한 것은 가볍고 안정되지 않았으므로 이름만으로 보살이라 한 것이다.</w:t>
      </w:r>
    </w:p>
    <w:p>
      <w:pPr>
        <w:pStyle w:val="TranslationText"/>
      </w:pPr>
      <w:r>
        <w:rPr>
          <w:rFonts w:ascii="Noto Sans CJK JP" w:hAnsi="Noto Sans CJK JP" w:eastAsia="Noto Sans CJK JP"/>
        </w:rPr>
        <w:t>또 『영락본업경』에서는 번뇌를 갖추어 한량없는 업을 모은 사람이 물러나기도 하고 나아가기도 한다고 한다. 선지식을 만나 불법을 배우면 일겁이나 이겁이 지나서야 비로소 주위에 들어간다. 그렇지 않으면 늘 가라앉아 나오지 못한다.</w:t>
      </w:r>
    </w:p>
    <w:p>
      <w:pPr>
        <w:pStyle w:val="TranslationText"/>
      </w:pPr>
      <w:r>
        <w:rPr>
          <w:rFonts w:ascii="Noto Sans CJK JP" w:hAnsi="Noto Sans CJK JP" w:eastAsia="Noto Sans CJK JP"/>
        </w:rPr>
        <w:t>법을 밝히면서도 물러나기도 하고 물러나지 않기도 하는 사람은 부정취다. 이들은 모두 나왔다가 다시 가라앉고, 가라앉은 뒤 다시 나온다. 아직 성지의 제삼 주위에 오르지 못했다면 여전히 잠시 나왔다가 다시 가라앉는다. 선우를 만나면 입주위에 오를 수 있다.</w:t>
      </w:r>
    </w:p>
    <w:p>
      <w:pPr>
        <w:pStyle w:val="TranslationText"/>
      </w:pPr>
      <w:r>
        <w:rPr>
          <w:rFonts w:ascii="Noto Sans CJK JP" w:hAnsi="Noto Sans CJK JP" w:eastAsia="Noto Sans CJK JP"/>
        </w:rPr>
        <w:t>부정위·부주위에서 성지로 나아가는 사람에 대해 『본업경』은 습종성·성종성·도종성·성종성·등각성 등 여섯 종류를 든다. 이는 처음부터 끝까지를 통틀어 말한 것이다.</w:t>
      </w:r>
    </w:p>
    <w:p>
      <w:pPr>
        <w:pStyle w:val="TranslationText"/>
      </w:pPr>
      <w:r>
        <w:rPr>
          <w:rFonts w:ascii="Noto Sans CJK JP" w:hAnsi="Noto Sans CJK JP" w:eastAsia="Noto Sans CJK JP"/>
        </w:rPr>
        <w:t>지금 무의무득 대승의 종은 그렇지 않다. 앞에서 자세히 말했듯 삼위·삼취의 주된 뜻은 세 근성만을 총괄하여 삼위를 판별하는 데 있다. 다만 정정위에는 두 뜻이 있다. 첫째는 가의 십 [但]에 나아가 밝히고, 둘째는 중의 십신에 나아가 밝히며, 삼십심의 신 가운데에서는 따로 열어 판별하지 않는다.</w:t>
      </w:r>
    </w:p>
    <w:p>
      <w:pPr>
        <w:pStyle w:val="TranslationText"/>
      </w:pPr>
      <w:r>
        <w:rPr>
          <w:rFonts w:ascii="Noto Sans CJK JP" w:hAnsi="Noto Sans CJK JP" w:eastAsia="Noto Sans CJK JP"/>
        </w:rPr>
        <w:t>불이이이로 통틀어 밝히면 하나 가운데 무량이 있고 무량 가운데 하나가 있는 것과 같으므로 갖가지로 설하는 것도 무방하다.</w:t>
      </w:r>
    </w:p>
    <w:p>
      <w:pPr>
        <w:pStyle w:val="TranslationText"/>
      </w:pPr>
      <w:r>
        <w:rPr>
          <w:rFonts w:ascii="Noto Sans CJK JP" w:hAnsi="Noto Sans CJK JP" w:eastAsia="Noto Sans CJK JP"/>
        </w:rPr>
        <w:t>묻는다. 한 신명이 삼취의 사람이 되는 일이 있는가? 답한다. [土*土][3]後 구박범부로 지내는 시절은 끝이 없을 수 있다. 『아함경』에서 사위국의 사냥꾼이 비둘기 한 마리를 쫓자 비둘기가 사리불의 그림자 안에 들어가서도 떨었지만 부처의 그림자 안에 들어가서야 편안해졌다고 한 것과 같다.</w:t>
      </w:r>
    </w:p>
    <w:p>
      <w:pPr>
        <w:pStyle w:val="TranslationText"/>
      </w:pPr>
      <w:r>
        <w:rPr>
          <w:rFonts w:ascii="Noto Sans CJK JP" w:hAnsi="Noto Sans CJK JP" w:eastAsia="Noto Sans CJK JP"/>
        </w:rPr>
        <w:t>부처가 사리불에게 신통력으로 이 비둘기가 어느 때부터 비둘기의 몸을 받았는지 관하게 하였으나, 새의 끝을 보아도 한 비둘기의 전신을 이승이 보거나 설할 수 없었다. 이 한 신명이 육도에서 여러 몸을 받지 않았겠는가? 그렇다면 한 신명이 겪지 않는 것이 없으므로 한 신명이 삼취의 몸을 지닌다고도 할 수 있다.</w:t>
      </w:r>
    </w:p>
    <w:p>
      <w:pPr>
        <w:pStyle w:val="TranslationText"/>
      </w:pPr>
      <w:r>
        <w:rPr>
          <w:rFonts w:ascii="Noto Sans CJK JP" w:hAnsi="Noto Sans CJK JP" w:eastAsia="Noto Sans CJK JP"/>
        </w:rPr>
        <w:t>또 여러 법사는 범부가 도심을 낸 뒤에도 기한은 있지만 너무 멀어 알 수 없다고 한다. 석가가 대통지승불의 처소에서 제십육 왕자로서 중생을 교화한 일과 같다.[판독·수량 유보: 亦退亦成出, 不定位不住位, 여섯이라 하면서 다섯 성만 적은 저본, [土*土][3]後, 비둘기 관찰 구절, 第十六沙[5]改를 보존하였다.]</w:t>
      </w:r>
    </w:p>
    <w:p>
      <w:pPr>
        <w:pStyle w:val="Heading2"/>
      </w:pPr>
      <w:r>
        <w:t>제358회 번역</w:t>
      </w:r>
    </w:p>
    <w:p>
      <w:pPr>
        <w:pStyle w:val="Heading4"/>
      </w:pPr>
      <w:r>
        <w:t>358-1. 삼취의 시절·국토 배대와 권10 결문</w:t>
      </w:r>
    </w:p>
    <w:p>
      <w:pPr>
        <w:pStyle w:val="OriginalLabel"/>
      </w:pPr>
      <w:r>
        <w:t>원문</w:t>
      </w:r>
    </w:p>
    <w:p>
      <w:pPr>
        <w:pStyle w:val="OriginalText"/>
        <w:shd w:fill="E8EEF5"/>
        <w:pBdr>
          <w:left w:val="single" w:sz="12" w:space="6" w:color="2E74B5"/>
        </w:pBdr>
      </w:pPr>
      <w:r>
        <w:rPr>
          <w:rFonts w:ascii="Noto Sans CJK JP" w:hAnsi="Noto Sans CJK JP" w:eastAsia="Noto Sans CJK JP"/>
        </w:rPr>
        <w:t>而大通智勝佛滅度已來。若三千世界。破之微塵過東方五百世界。至下一點。復粖所點為塵。復過是數。而大通智勝佛滅度已來。復過於此。而眾生故此二乘凡夫之地時節。猶長遠。而本業經云。百劫千劫者。諸法師云。指福共位始終通列物耳。性位時節者。本業經云。初一阿僧祇劫中。二阿僧祇劫。亦應是列眾生故爾也。一家意但一往舉三時節判三位也。問此三位。於變易分段淨穢兩土云何。答一家義宗。邪定不定兩聚者。穢土。若正定。或穢土。或多是反事淨土。此通三乘辨之也。問邪聚人攝因果等法。亦[6]攝因緣中假法不。答一家義宗。正拔理[彳*又]有所得法。不拔因緣中假法。何不識知。而亦得言總相拔因緣無所得法。如總相緣反照知也。[7]無依無得大乘四論玄義記卷第十(終)[0658c23]顯慶三年歲次戊午年十二月六日興輪寺學問僧法安為大皇及內殿故敬奉章也。</w:t>
      </w:r>
    </w:p>
    <w:p>
      <w:pPr>
        <w:pStyle w:val="TranslationLabel"/>
      </w:pPr>
      <w:r>
        <w:t>번역</w:t>
      </w:r>
    </w:p>
    <w:p>
      <w:pPr>
        <w:pStyle w:val="TranslationText"/>
      </w:pPr>
      <w:r>
        <w:rPr>
          <w:rFonts w:ascii="Noto Sans CJK JP" w:hAnsi="Noto Sans CJK JP" w:eastAsia="Noto Sans CJK JP"/>
        </w:rPr>
        <w:t>대통지승불이 멸도한 뒤의 시간은 삼천세계를 부수어 미진으로 만들고 동쪽으로 오백 세계를 지날 때마다 한 점씩 내려놓은 뒤, 그 점을 찍은 모든 세계도 다시 부수어 미진으로 만들고 또 그 수만큼 세계를 지난 것보다도 더 길다. 그런데도 중생은 여전히 이승과 범부의 지위에 있으니 그 시절은 매우 멀고 길다.</w:t>
      </w:r>
    </w:p>
    <w:p>
      <w:pPr>
        <w:pStyle w:val="TranslationText"/>
      </w:pPr>
      <w:r>
        <w:rPr>
          <w:rFonts w:ascii="Noto Sans CJK JP" w:hAnsi="Noto Sans CJK JP" w:eastAsia="Noto Sans CJK JP"/>
        </w:rPr>
        <w:t>『본업경』에서 백겁·천겁이라고 한 데 대해 여러 법사는 복과 공위의 처음과 끝을 통틀어 열거한 것일 뿐이라고 한다. 성위의 시절에 대해서는 『본업경』에서 처음 일아승기겁, 가운데 이아승기겁이라고 하였는데, 이 또한 중생을 차례로 열거했기 때문에 그렇게 말한 것이다. 우리 학파의 뜻은 우선 세 시절을 들어 삼위를 판별할 뿐이다.</w:t>
      </w:r>
    </w:p>
    <w:p>
      <w:pPr>
        <w:pStyle w:val="TranslationText"/>
      </w:pPr>
      <w:r>
        <w:rPr>
          <w:rFonts w:ascii="Noto Sans CJK JP" w:hAnsi="Noto Sans CJK JP" w:eastAsia="Noto Sans CJK JP"/>
        </w:rPr>
        <w:t>묻는다. 이 삼위는 변역·분단과 정토·예토의 두 국토에 어떻게 배대되는가? 답한다. 우리 학파의 종에서는 사정취와 부정취의 두 취는 예토에 있고, 정정취는 예토에 있기도 하지만 대체로 [反事] 정토에 있다. 이는 삼승에 통하여 판별한 것이다.</w:t>
      </w:r>
    </w:p>
    <w:p>
      <w:pPr>
        <w:pStyle w:val="TranslationText"/>
      </w:pPr>
      <w:r>
        <w:rPr>
          <w:rFonts w:ascii="Noto Sans CJK JP" w:hAnsi="Noto Sans CJK JP" w:eastAsia="Noto Sans CJK JP"/>
        </w:rPr>
        <w:t>묻는다. 사취의 사람은 인과 등의 법을 포섭하는데 인연의 중가법도 포섭하는가? 답한다. 우리 학파의 종에서는 이치 밖의 유소득법을 바로 뽑아 버리지만 인연의 중가법은 뽑지 않는다. 이를 알지 못한다면 총상으로 인연의 무소득법을 뽑는다고도 말할 수 있다. 총상의 인연을 되비추어 아는 것과 같다.</w:t>
      </w:r>
    </w:p>
    <w:p>
      <w:pPr>
        <w:pStyle w:val="TranslationText"/>
      </w:pPr>
      <w:r>
        <w:rPr>
          <w:rFonts w:ascii="Noto Sans CJK JP" w:hAnsi="Noto Sans CJK JP" w:eastAsia="Noto Sans CJK JP"/>
        </w:rPr>
        <w:t>[7] 『무의무득대승사론현의기』 권제십 끝.</w:t>
      </w:r>
    </w:p>
    <w:p>
      <w:pPr>
        <w:pStyle w:val="TranslationText"/>
      </w:pPr>
      <w:r>
        <w:rPr>
          <w:rFonts w:ascii="Noto Sans CJK JP" w:hAnsi="Noto Sans CJK JP" w:eastAsia="Noto Sans CJK JP"/>
        </w:rPr>
        <w:t>[0658c23] 현경 3년 무오년 12월 6일, 흥륜사 학문승 법안이 대황과 내전을 위하여 공경히 받들어 이 글을 지었다.[판독·역사 표기 유보: 復粖所點, 指福共位, 反事淨土, 正拔理[彳*又], 결문 為大皇及內殿故敬奉章은 저본을 교감하지 않았다.]</w:t>
      </w:r>
    </w:p>
    <w:p>
      <w:pPr>
        <w:pStyle w:val="Heading1"/>
        <w:pageBreakBefore/>
      </w:pPr>
      <w:r>
        <w:t>종합 검수 요약</w:t>
      </w:r>
    </w:p>
    <w:p>
      <w:pPr>
        <w:pStyle w:val="EditorialNote"/>
        <w:ind w:left="360" w:hanging="259"/>
      </w:pPr>
      <w:r>
        <w:rPr>
          <w:rFonts w:ascii="Noto Sans CJK JP" w:hAnsi="Noto Sans CJK JP" w:eastAsia="Noto Sans CJK JP"/>
        </w:rPr>
        <w:t>• 원문·번역 병치 1,775쌍, 빈 원문·빈 번역 없음</w:t>
      </w:r>
    </w:p>
    <w:p>
      <w:pPr>
        <w:pStyle w:val="EditorialNote"/>
        <w:ind w:left="360" w:hanging="259"/>
      </w:pPr>
      <w:r>
        <w:rPr>
          <w:rFonts w:ascii="Noto Sans CJK JP" w:hAnsi="Noto Sans CJK JP" w:eastAsia="Noto Sans CJK JP"/>
        </w:rPr>
        <w:t>• 원문 연속 결합 170,380자 및 21,886문장: 저본과 완전 일치</w:t>
      </w:r>
    </w:p>
    <w:p>
      <w:pPr>
        <w:pStyle w:val="EditorialNote"/>
        <w:ind w:left="360" w:hanging="259"/>
      </w:pPr>
      <w:r>
        <w:rPr>
          <w:rFonts w:ascii="Noto Sans CJK JP" w:hAnsi="Noto Sans CJK JP" w:eastAsia="Noto Sans CJK JP"/>
        </w:rPr>
        <w:t>• 원문과 번역의 위치표지 목록·순서: 전 항목 일치</w:t>
      </w:r>
    </w:p>
    <w:p>
      <w:pPr>
        <w:pStyle w:val="EditorialNote"/>
        <w:ind w:left="360" w:hanging="259"/>
      </w:pPr>
      <w:r>
        <w:rPr>
          <w:rFonts w:ascii="Noto Sans CJK JP" w:hAnsi="Noto Sans CJK JP" w:eastAsia="Noto Sans CJK JP"/>
        </w:rPr>
        <w:t>• 누락 목차 376자와 권제5 표제 복원, 회차 경계 중복 위치표지 9곳 제거</w:t>
      </w:r>
    </w:p>
    <w:p>
      <w:pPr>
        <w:pStyle w:val="EditorialNote"/>
        <w:ind w:left="360" w:hanging="259"/>
      </w:pPr>
      <w:r>
        <w:rPr>
          <w:rFonts w:ascii="Noto Sans CJK JP" w:hAnsi="Noto Sans CJK JP" w:eastAsia="Noto Sans CJK JP"/>
        </w:rPr>
        <w:t>• 결락·이체자·불확실 구문은 판독 주석으로 보존</w:t>
      </w:r>
    </w:p>
    <w:p>
      <w:pPr>
        <w:pStyle w:val="Heading1"/>
        <w:pageBreakBefore/>
      </w:pPr>
      <w:r>
        <w:t>부록: 누적 용어표</w:t>
      </w:r>
    </w:p>
    <w:p>
      <w:pPr>
        <w:pStyle w:val="EditorialNote"/>
      </w:pPr>
      <w:r>
        <w:t>본문에서 반복되는 주요 술어와 잠정 번역을 정리하였다. 비고의 유보 사항은 본문의 판독 주석을 우선한다.</w:t>
      </w:r>
    </w:p>
    <w:tbl>
      <w:tblPr>
        <w:tblStyle w:val="TableGrid"/>
        <w:tblW w:type="auto" w:w="0"/>
        <w:jc w:val="center"/>
        <w:tblLayout w:type="fixed"/>
        <w:tblLook w:firstColumn="1" w:firstRow="1" w:lastColumn="0" w:lastRow="0" w:noHBand="0" w:noVBand="1" w:val="04A0"/>
      </w:tblPr>
      <w:tblGrid>
        <w:gridCol w:w="2520"/>
        <w:gridCol w:w="3096"/>
        <w:gridCol w:w="3744"/>
      </w:tblGrid>
      <w:tr>
        <w:trPr>
          <w:tblHeader w:val="true"/>
        </w:trPr>
        <w:tc>
          <w:tcPr>
            <w:tcW w:type="dxa" w:w="2520"/>
            <w:vAlign w:val="center"/>
            <w:shd w:fill="E8EEF5"/>
            <w:tcMar>
              <w:top w:w="80" w:type="dxa"/>
              <w:start w:w="120" w:type="dxa"/>
              <w:bottom w:w="80" w:type="dxa"/>
              <w:end w:w="120" w:type="dxa"/>
            </w:tcMar>
          </w:tcPr>
          <w:p>
            <w:pPr>
              <w:jc w:val="center"/>
            </w:pPr>
            <w:r/>
            <w:r>
              <w:rPr>
                <w:rFonts w:ascii="Noto Sans CJK JP" w:hAnsi="Noto Sans CJK JP" w:eastAsia="Noto Sans CJK JP"/>
                <w:b/>
                <w:color w:val="1F4D78"/>
                <w:sz w:val="18"/>
              </w:rPr>
              <w:t>원문</w:t>
            </w:r>
          </w:p>
        </w:tc>
        <w:tc>
          <w:tcPr>
            <w:tcW w:type="dxa" w:w="3096"/>
            <w:vAlign w:val="center"/>
            <w:shd w:fill="E8EEF5"/>
            <w:tcMar>
              <w:top w:w="80" w:type="dxa"/>
              <w:start w:w="120" w:type="dxa"/>
              <w:bottom w:w="80" w:type="dxa"/>
              <w:end w:w="120" w:type="dxa"/>
            </w:tcMar>
          </w:tcPr>
          <w:p>
            <w:pPr>
              <w:jc w:val="center"/>
            </w:pPr>
            <w:r/>
            <w:r>
              <w:rPr>
                <w:rFonts w:ascii="Noto Sans CJK JP" w:hAnsi="Noto Sans CJK JP" w:eastAsia="Noto Sans CJK JP"/>
                <w:b/>
                <w:color w:val="1F4D78"/>
                <w:sz w:val="18"/>
              </w:rPr>
              <w:t>번역어</w:t>
            </w:r>
          </w:p>
        </w:tc>
        <w:tc>
          <w:tcPr>
            <w:tcW w:type="dxa" w:w="3744"/>
            <w:vAlign w:val="center"/>
            <w:shd w:fill="E8EEF5"/>
            <w:tcMar>
              <w:top w:w="80" w:type="dxa"/>
              <w:start w:w="120" w:type="dxa"/>
              <w:bottom w:w="80" w:type="dxa"/>
              <w:end w:w="120" w:type="dxa"/>
            </w:tcMar>
          </w:tcPr>
          <w:p>
            <w:pPr>
              <w:jc w:val="center"/>
            </w:pPr>
            <w:r/>
            <w:r>
              <w:rPr>
                <w:rFonts w:ascii="Noto Sans CJK JP" w:hAnsi="Noto Sans CJK JP" w:eastAsia="Noto Sans CJK JP"/>
                <w:b/>
                <w:color w:val="1F4D78"/>
                <w:sz w:val="18"/>
              </w:rPr>
              <w:t>비고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因中境智・果中智斷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인위의 경계·지혜·과위의 지혜·단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총별에 따라 상호 개방 가능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三世・非三世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삼세·비삼세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인위와 불과, 본신·적신에 따른 구분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七種・六種・五種佛性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일곱·여섯·다섯 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여래 및 십지 이하의 지위별 수량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闊狹長短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광협·장단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연인·요인·정인의 차별적 범위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習因果・功能果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습인과·공능과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과성과 과과의 옛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二果屬法身・應身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양과의 법신·응신 귀속</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진응불이에서 양쪽 모두 가능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了因斷惑用・出果用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요인의 단혹작용·출과작용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지위별 공능과 시종 상속</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增長不增長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증장·불증장</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삼인·양과의 차별적 논의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生是不生・不生生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생은 불생·불생이 생함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오성의 인연생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三因二果前後次第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삼인·양과의 전후차제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가명차별과 상즉의 두 층위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五性並是佛性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오성이 모두 불성임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정인성에서 네 성을 열어 정각을 드러냄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一五五一・四一一四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일오·오일·사일·일사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하나와 다섯/넷의 상호 성립</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舒一為五・卷五為一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하나를 펴 다섯으로·다섯을 거두어 하나로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개합의 방편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乳・酪・醪燸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우유·낙·발효 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정인·과·연인의 비유, 희귀어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九地境界性・十地觀智性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구지 경계성·십지 관지성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관도의 명암에 따른 배분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善根人・一闡提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선근인·일천제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 유무 사구의 두 사람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一語二語四語七語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일어·이어·사어·칠어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하나와 무량의 상호 전개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抑引門・誡勸門・平等門・因果門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억인문·계권문·평등문·인과문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 사구의 네 해석 관점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佛性無是無非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불성에는 시도 비도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시비 상호 불해의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佛眼了了見・十地少分慧見・九地聞見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불안 요요견·십지 소분혜견·구지 문견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 견해의 세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見始不見終・見終不見始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시작을 보고 끝을 못 봄·끝을 보고 시작을 못 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초지와 십지의 차별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無始無終・始終同見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무시무종·시종을 함께 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 청정과 불지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本有於當・本有藏識心性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당래에 본유·장식 심성이 본유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본유 불성의 두 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非本非始・假名本始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비본비시·가명의 본시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무소득의 세척과 방편설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新故無定・本始無定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신·고가 결정되지 않음·본·시가 결정되지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상호 상대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理內・理外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이내·이외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무생멸·무의무득 / 생멸·유의유득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外無內有・內無外有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외무내유·내무외유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상호 세척을 위한 방편적 유무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非內非外・非有非無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비내비외·비유비무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중도적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用中・體中</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용 가운데의 중·체 가운데의 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성은 중도의 용, 정성은 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假是因果・中非因果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가는 인과, 중은 비인과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중가의 구별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首楞嚴三昧五名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수릉엄삼매의 다섯 이름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수릉엄·반야바라밀·금강·사자후·불성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如來・虗空・佛性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여래·허공·불성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사구불가득·백비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如來藏作生死依持建立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여래장이 생사의 의지·유지·건립이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『부인경』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因・因因・果・果果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인·인인·과·과과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십이인연·관지·보리·대열반의 수레바퀴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境界因性・觀智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경계인성·관지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십이인연과 그로부터 생긴 관지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了因性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요인성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 인에서 생겨 보리과를 내므로 역인역과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正因性・非因非果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정인성·비인비과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둘째 사구의 넷째 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因中判境智・果中判智斷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인에서 경계·지혜, 과에서 지혜·단덕을 판별함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불성의 분류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第一義空・智慧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제일의공·지혜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공즉지·지즉공의 무소득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不見空與不空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공과 불공을 보지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비공비불공의 중도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智者見空興不空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지혜로운 이는 공과 불공을 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興은 병렬 접속으로 번역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二乘不見佛性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이승은 불성을 보지 못함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공만 보고 불공을 보지 않기 때문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非空非不空・空不空用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비공비불공·공불공의 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중도의 체용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百非・百是</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백비·백시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각각 체와 용의 문맥,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證中道為佛性體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중도가 불성의 체임을 증명함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제2 논점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瑠璃珠・心水</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유리주·마음의 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 정관의 득실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三脩比丘・三品為觀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삼수 비구·삼품을 관으로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유소득으로 마음의 물을 움직여 구슬을 잃음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不動心水得圓珠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마음의 물을 움직이지 않고 둥근 구슬을 얻음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보살의 무소득 정관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額上珠沒膚中・明醫執鏡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이마 구슬이 피부에 숨음·명의가 거울을 듦</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은현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雪山甘藥・真味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설산 감약·참맛</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 정관의 불성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流出・不流出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유출·불유출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육도 유전과 이내 불성의 대비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醉人譬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취한 사람의 비유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정도를 잃고도 도라고 여기는 비구 비판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師子吼品體・迦葉品用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「사자후품」의 체·「가섭품」의 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문헌의 일차적 배분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中道珠・金剛珠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중도의 구슬·금강주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상무상·인과·유무 양변을 버림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緣因果興正因果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연의 인과와 정의 인과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興을 병렬 접속으로 잠정 번역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中假・體用・能所一列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중가·체용·능소가 한 계열임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연·정 인과 관계의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四性的約假上開之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사성은 가 위에 의거하여 열림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的의 판독·구문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隱顯義望理外為宗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은현의 뜻은 이외를 종으로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이외 교설에 한정된 은현설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緣正兩因果並有隱顯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연·정 두 인과에 모두 은현이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이외의 관점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藏有二義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장에는 두 뜻이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미현과 포괄·함온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隱未顯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숨겨져 아직 드러나지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장의 첫째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苞含蘊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싸서 포함하고 쌓아 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장의 둘째 뜻, 결합 방식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正因正果緣因緣果・竪論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정인·정과·연인·연과의 수직적 논의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萬行萬德相望・傍義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만행·만덕의 상망·방의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정종이 아닌 부수적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欲成四句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사구를 이루고자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명목을 갖추는 문맥, 일반 사구와의 관계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正因隱名正因・顯名正果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정인이 숨으면 정인·드러나면 정과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정법의 은현에 따른 두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一正法兩義分之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정법을 두 뜻으로 나눔</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정인·정과 또는 은·현의 두 관점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緣因因果・兩法二義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연인의 인과·두 법과 두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표기를 보존한 분절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正因因果・一法一體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정인의 인과·한 법과 한 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표기를 보존한 분절</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唯立五性・不開六性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오직 오성만 세우고 육성은 열지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정인의 인과가 한 법·한 체이기 때문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一正法兩望明之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정법을 두 관점에서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능건의 정인과 소표의 정과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能建義・正因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건립할 수 있다는 뜻·정인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정법의 첫째 관점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所表義・正果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드러내는 바의 뜻·정과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정법의 둘째 관점, 구문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緣因緣果望正因而立・緣果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연인·연과를 정인에 견주어 세움·연과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정인과의 관계에서 붙인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緣果能表正因・名為緣因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연과가 정인을 드러냄·연인이라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표출 기능에 따른 이름 전환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緣因緣果自相望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연인과 연과가 서로 마주함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연성 내부의 인과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萬行能辨萬果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만행이 만과를 이룸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연인의 뜻, 辨 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萬德酬萬行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만덕이 만행에 응보함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연과의 뜻, 酬의 세부 의미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緣正二因並隱悉顯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연인·정인 두 인이 모두 숨고 모두 드러남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이외의 은현설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非正因緣因宗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정인·연인의 종지가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이외설과 본래 종지의 구별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緣正二義・中假體用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연·정 두 뜻·중가의 체용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이내에서 밝히는 대응 구조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並𨹂理內明</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모두 이내에서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𨹂의 자형·음·기능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正法建立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정법의 건립</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연인·연과와 정인·정과의 명칭 기반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緣因緣果義名為正因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연인·연과의 뜻을 정인이라 이름함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술어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緣因緣果則名緣果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연인·연과로 보면 연과라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생략된 판단 기준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緣果能表正因義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연과가 정인의 뜻을 드러냄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정인·정과로 나아가는 표출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正因義說正果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정인의 뜻에 의하여 정과를 설함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구두·지배 관계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緣性有淺深差別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연성에는 얕고 깊은 차별이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인과가 상대로 일어나는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有因果相對起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인과가 서로 상대하여 일어남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연성의 차별 구조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正因假令對・無對為對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정인을 가령 상대시키면 무대를 대로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정성의 비대적 성격을 드러내는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真俗相因起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진과 속이 서로 말미암아 일어남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상호 의존의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真如對虗妄相由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진여가 허망과 상대하여 서로 말미암음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구문 및 교학적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佛性隱・如來藏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불성이 숨음·여래장</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은위의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佛性顯・法身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불성이 드러남·법신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현위의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隱名正因・顯名正果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숨으면 정인·드러나면 정과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은현에 따른 가명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此則迷悟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이것이 곧 미혹과 깨달음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은현을 미오에 대응함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望理外明之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이외의 관점에서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 교설에 한정된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取異名之正因名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다른 이름인 정인이라는 명칭을 취함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정인의 가명을 연성의 네 종류에 더하는 구문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足緣性中四種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연성 가운데 네 종류에 보탬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정인을 더하여 다섯 성을 구성함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為五性四性差別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성으로 삼아 네 성을 차별함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구두·수식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差別名・帝釋多名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차별된 이름·제석의 여러 이름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오성의 차별명과 한 존재의 이명을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因名起何處・果名起何處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인명·과명은 어디에서 일어나는가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정성에 정인·정과 이름을 붙이는 근거에 대한 질문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非對非不對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대도 아니고 비대도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정성은 상대·비상대 어느 쪽에도 고정되지 않음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百非不能非・百是不能是</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백비도 비라 할 수 없고 백시도 시라 할 수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정성이 시·비의 규정을 초월함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是非所不是非也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비로써 부정할 바가 아니며 시비가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구두·판독·탈자 가능성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아홉째 이름, 형체의 견고함과 금강저를 잡음이라는 두 풀이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金剛杵</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금강의 둘째 풀이에서 손에 잡는 지물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寶頂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열째 이름, 지혜가 온갖 보배의 위에 있다는 풀이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寶幢</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천주의 열한째 이름, 안에 지혜의 보배가 있음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非有所建立義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무언가를 세웠다는 뜻이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보당의 실제 건립을 부정하는 구문, 교학적 의미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一名隨義無量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이름이 뜻을 따라 무량함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열반의 이름과 뜻에 관한 압축 구문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富蘭陀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부란타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넷째 이름, 모든 근을 조복함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佉婆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거파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천주의 다섯째 이름, 身無勝의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因陀羅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인타라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여섯째 이름, 광명이 구족함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千眼</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천안 / 천 개의 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천주의 일곱째 이름, 실제 두 눈에 대한 두 풀이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共修羅戰・能作千眼</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아수라와 싸울 때 천 개의 눈을 만듦</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천안의 첫째 풀이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一時中作一千事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한때에 천 가지 일을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천안의 둘째 풀이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舍脂夫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사지부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여덟째 이름, 아내를 따라 지은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舍脂・悅可言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사지·기쁘게 여길 만함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정확한 역어와 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非並難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병렬하여 논난할 수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명칭을 별개의 성으로 세우는 난문을 부정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強假名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억지로 붙인 가명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정성·정인·정과 등의 방편적 명명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正法・正道・正性・正因果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정법·정도·정성·정인·정과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무량한 이름 가운데 예시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天主隨義作名十一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천주는 뜻에 따라 열한 이름을 지음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『대경』 제31권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帝釋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첫째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憍尸迦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교시가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천주의 둘째 이름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婆嗟婆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바사바</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천주의 셋째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好嚴餝</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장엄하기를 좋아함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바사바의 이름 풀이, 구문·판독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正性中有正因・正果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 가운데 정인·정과가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正因此의 구두·OCR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緣性中有緣因・無緣果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연성 가운데 연인은 있고 연과는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질문의 첫 교차 가정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有緣果無緣因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연과가 있으면 연인은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질문의 둘째 교차 가정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緣因對緣果・正因對正果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연인·연과와 정인·정과를 상대함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여섯·일곱 성이 되는 가정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不對唯有三種性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상대하지 않으면 오직 세 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수량상의 난문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若對則有六七性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상대하면 여섯·일곱 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六七의 배열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非因非果因・帖[彳*古]名正因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비인비과에 인의 이름을 붙여 정인이라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구두와 결합 문자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無果亦無因・非因果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과도 인도 없으므로 비인과임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가명과 실제 체의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果名帖[彳*古]名正果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과의 이름을 붙여 정과라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생략된 대상은 정성으로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唯有五性・無七六性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오직 다섯 성이며 일곱·여섯 성은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정인·정과 명명에도 수량 불변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正性因怙名正因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정성에 인의 이름을 붙여 정인이라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怙의 자형·기능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果怙名正果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이름을 붙여 정과라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생략된 정성에 대한 명명으로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正因果無別體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정인과 정과는 별도의 체가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둘째 正의 생략 가능성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亦得正果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정과라고 해도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답변의 양보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從涅槃船入生死</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열반의 배에서 생사로 들어감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船의 판독·비유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無性立一切法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무성에서 일체법을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정인만을 밝히는 문맥의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正因不正果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정인이지 정과가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문맥에서의 명명 제한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一正性・緣正兩性・三性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정성·연정 두 성·세 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하나에서 여러 성을 여는 전개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五成四・四成三・三成二・二成一・一成為無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다섯에서 넷·셋·둘·하나·무로 환원됨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분류 명목의 역순 환원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一性無量性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성과 무량한 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무차별과 차별의 두 측면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一性無差別語</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성은 무차별을 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일성의 배대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無量性差別語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무량한 성은 차별을 말함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무량성의 배대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五性・無差別差別語</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성·무차별 속의 차별을 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조사 없는 결합 구문의 독법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정법·정도의 명목이며 비인비과인 성품</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正法之異因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정법의 이인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異名의 OCR 가능성 있으나 저본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無名相中假名說</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이름과 상이 없는 가운데 가명으로 설함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정법에 인과·진속의 가명을 여는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非因果中開於因果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비인과 가운데 인과를 열어 세움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비인과인 정법에서 가명으로 인과를 분립</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緣同性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연동성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문맥상 緣因性 가능성, 원본 확인 필요</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緣果性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연과성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성 가운데 둘째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非因非果正性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비인비과 정성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 성 가운데 셋째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兩望明之・得有因果義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관점에서 밝히면 인과의 뜻이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동일한 정성을 인·과 양면에서 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同是一道無有二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함께 하나의 도여서 둘이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관점상의 둘과 본체상의 하나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唯五非六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오직 다섯이지 여섯이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불성의 수량 확정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開緣因境界因・六性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연인과 경계인을 나누어 여섯 성으로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항목의 별립</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合明故五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합쳐 밝히므로 다섯임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연인·경계인의 합설로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開性五種佛性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성품을 나누어 다섯 불성을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압축 구문의 분절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緣正兩性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연성과 정성의 두 성품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근본 분류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中假・緣正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중과 가·연과 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재구두에 따라 두 쌍으로 분절</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傍正相對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방과 정을 서로 상대함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연·정의 설명 방식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大品三慧品</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『대품』 「삼혜품」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반야바라밀의 무상성을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彼若波羅蜜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반야바라밀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통행문 般若波羅蜜과 다른 저본 표기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無色無形無對一相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색도 형체도 상대도 없고 하나의 상임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無對－一相으로 잠정 분절</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所謂無相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이른바 무상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상에 대한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性帖為正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성이라는 이름을 정에 붙임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帖의 문법·기능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所以為正因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그러므로 정인이라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비인비과인 정성에 대한 명명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明佛性・不明性佛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밝히고 성불(性佛)은 밝히지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性佛은 成佛과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唯一不二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오직 하나이고 둘이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정성의 단일성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非因非果・所以為因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비인비과이므로 인을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가명으로 정인을 세우는 논리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此結獨無二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결론은 홀로 둘이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하나인 정성의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建立因・得以正因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인을 세움·정인이라 할 수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得以正因의 생략 구문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不得更明於果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다시 과를 밝혀서는 안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정과를 별도로 세우지 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佛性明珠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불성이라는 밝은 구슬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단일·청정성을 나타내는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一道清淨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도로서 청정함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‘한결같이 청정함’의 독법 가능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在因為因・在果為果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인의 자리에서는 인·과의 자리에서는 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동일한 불성의 두 관점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正因本不對果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정인은 본래 과와 상대하지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정인을 별도 과와 대립시키지 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正因正果無別法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정인과 정과는 별개의 법이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동일한 정성의 두 명목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佛性本不二・正道正法無二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불성은 본래 둘이 아님·정도와 정법은 둘이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하나인 정성의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開傍正為二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방과 정을 나누어 둘로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근본 이분법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果有二果・因有二因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과에는 두 과·인에는 두 인이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과·과과와 인·인인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傍因傍果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방의 인과 방의 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방성을 여는 두 범주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因布因因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인이 인과 인인으로 펼쳐짐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布의 판독·기능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果有果果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과에는 과와 과과가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방과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四為傍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가지를 방으로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인·인인·과·과과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傍而為正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방에 상대하여 정을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방과 정의 관계 독법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不被開・唯是一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나뉘지 않음·오직 하나임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비인비과 정성의 단일성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成五佛性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다섯 불성을 이룸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방성과 한 정성의 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문맥상 正因의 오사·오독 가능성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非果非因・正果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과도 아니고 인도 아님·정과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질문에서 정인과 평행하게 제시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六種佛性・五佛性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여섯 불성·다섯 불성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질문의 수량 대립</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何心五佛性耶</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어찌 다섯 불성이라고 하겠는가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心의 판독·기능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正因對傍・正果對傍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정인·정과를 각각 방에 대함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어느 쪽을 정으로 삼는가에 따른 다섯 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對果為傍・對因亦為傍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과를 방으로 삼음·인도 방으로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과의 상호 배대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傍正得有五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방과 정으로 다섯이 성립함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방성과 한 정성으로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寶王如來性起品・實慧如來性起品</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보왕여래성기품·실혜여래성기품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품명으로 잠정 분절, 實慧의 소속·판독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佛性非為因果體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불성은 인과 과의 체가 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비인비과인 불성의 체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非因非果而能為因果等用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비인비과이면서 인과 등의 작용을 할 수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체와 작용의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正性・正法佛性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정성·정법불성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동격 관계로 잠정 번역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結為正因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정인으로 맺음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비인비과에 정인이라는 이름을 세움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將因怙正・謂為正因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인이라는 이름을 정에 붙여 정인이라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怙의 판독·기능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兩因為傍・二果為傍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인은 방이고 두 과도 방임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인·인인과 과·과과의 네 방성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是傍而正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이는 방이면서 정임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방과 정의 접속·대비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正故非因非果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정이므로 인도 아니고 과도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정성의 비인비과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十方諸如來・因共一法身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시방의 모든 여래가 하나의 법신을 함께함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因은 통행 인용형 同과 다른 저본 이문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正法法身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정법법신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법신에 대한 필자의 배대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因有二種</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인에는 두 종류가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인·인인의 두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因是即境界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인은 곧 경계임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是即의 문법 구조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因因即是觀智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인인은 곧 관지임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경계를 관하는 지혜로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果有二種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과에는 두 종류가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과·과과의 두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果興果果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과와 과과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興은 병렬 기능으로 잠정 번역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果即是菩提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과는 곧 보리임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배대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果果即是大涅槃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과과는 곧 대열반임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과과의 배대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為正法佛性・非生徧用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정법불성·생겨나는 것이 아니면서 두루 작용함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문장 분절과 非 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徧用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두루 작용함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원문 徧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有因布果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인이 있고 과가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布의 판독·기능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非因而因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인이 아니면서 인임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비인에서 인의 작용으로 전개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因布二・因興因因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인이 둘로 펼쳐짐·인과 인인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布, 興의 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非果而果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과가 아니면서 과임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비과에서 과의 작용으로 전개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果有二種・果興果果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두 종류·과와 과과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興은 병렬 기능으로 잠정 번역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一往正法佛性・是正因性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일단 정법불성·이는 정인성임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잠정적 규정으로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若至論明之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만일 끝까지 논하여 밝힌다면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一往과 대비되는 궁극적 논의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佛性不當因果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불성은 인과 과에 해당하지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체의 비인비과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能起因果用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과의 작용을 일으킬 수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체와 구별되는 작용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非因非果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인도 아니고 과도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부정을 모두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緣中四句・開於緣正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 가운데 네 구·연과 정으로 나눔</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항목과 근본 이분법의 층위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以因果為緣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 과를 연으로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因果를 두 항목으로 잠정 분절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成因果之名則定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인·과라는 명칭이 정해짐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연성 내부의 명칭 확정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因中不得安果名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 가운데 과명을 둘 수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 범주의 명칭 제한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果中不得安因名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가운데 인명을 둘 수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범주의 명칭 제한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因中開・因興因因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 가운데 나눔·인과 인인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興은 병렬 표지로 잠정 번역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果中開・果與果果之目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가운데 나눔·과와 과과의 명목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 쪽 명칭과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因緣方假明</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인연에 따라 비로소 가설하여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方의 결합 범위·기능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開佛性・只應二性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나누어 세움·오직 두 성품이어야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근본 분류를 정성·연성으로 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一正・二緣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첫째 정·둘째 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정성·연성의 약칭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非因果名為正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비인비과를 정이라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非因非果의 축약으로 잠정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是因果即是緣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 또는 과인 것은 곧 연임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연성에 인·과를 귀속</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緣正兩性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연성·정성의 두 성품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어순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緣性開立因果・正因成三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연성에서 인·과를 세움·정인을 합쳐 셋이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이성에서 세 항목으로 전개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緣因・因與因因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연인·인과 인인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연성의 인 쪽 두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緣果・果與果果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연과·과와 과과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연성의 과 쪽 두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緣中有四・足正因成五性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 가운데 넷·정인을 보태 오성을 이룸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오성 구성의 수량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果興果果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과와 과과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興을 문맥상 與로 번역하되 원문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智斷[2]𣲪義有前後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지혜와 끊음의 [두] 뜻에는 앞뒤가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희귀자 𣲪과 교감 내용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此二名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두 명칭</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과·과과 또는 지혜·끊음의 선후에 따른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一往好・不離斷常心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일단은 좋음·단견과 상견의 마음을 벗어나지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개선설에 대한 양면 평가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多因多果・並是體義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여러 인과 여러 과·모두 실체적인 뜻으로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體義의 정확한 술어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俱有處所・成有所得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각각 일정한 처소가 있음·유소득을 이룸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개선설 비판의 근거와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無所得義・橫論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무소득의 뜻·횡으로 논함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해당 설명을 제한적으로 허용하는 관점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總別方圓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총체와 개별·방과 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짝 구성과 교학적 배대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斷德蘊在其中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단덕이 그 가운데 포함됨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비정상 구두를 의미상 이어 읽음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神明即是了因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신명이 곧 요인임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반문을 위해 거론된 주장으로 잠정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若乳中有酪□是了因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젖 속에 낙이 있다면 □는 요인임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 결락 보존, 통행 경문과 대조하되 복원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若是了因・復何須了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요인이라면 다시 무엇을 드러낼 필요가 있는가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요인의 자기 드러냄에 관한 반문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境界因名・從了因而立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경계인이라는 명칭·요인으로부터 세움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경계인 명칭의 성립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正因之心・不明習學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정인인 마음·배우고 익힘을 밝히지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不明習學의 주체·범위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無勞說境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애써 경계를 말할 필요가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정인의 마음에 관한 부정 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了因・明脩習</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요인·닦고 익힘을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정인의 마음과 대비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託境而生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경계에 의탁하여 생겨남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생략된 주어는 선법 또는 요인의 작용으로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境界名從了因而立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경계라는 명칭은 요인으로부터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앞의 境界因名을 받는 결론으로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了因為用・本是始起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요인은 작용상 본래 비로소 일어남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뒤에 일어나는 선법을 가리키는 것으로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而了昔有法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이전부터 있던 법을 드러냄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昔有法의 정확한 지시 대상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神明・佛理本來俱有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신명·불의 이치가 본래 함께 존재함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興佛理의 興을 문맥상 접속 기능으로 번역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何所論了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무엇을 드러낸다고 논하겠는가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본래 함께 존재한다는 전제에 대한 반문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復起善法・了昔神明</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다시 선법을 일으킴·이전의 신명을 드러냄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뒤에 일어난 선법과 이전부터 있던 신명의 대조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無心果不生・無善果不起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마음이 없으면 과가 생기지 않음·선이 없으면 과가 일어나지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生·起의 차이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善名了因・有二義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선을 요인이라 이름함·두 가지 뜻이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이번 회차에서는 첫째 뜻을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了因之能・斷或顯果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요인의 능력·번뇌를 끊고 과를 드러냄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或 보존, 문맥상 惑의 뜻으로 번역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心非別慧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마음은 별도의 지혜가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別慧의 정확한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無斷惑之功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번뇌를 끊는 공이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마음에 관한 부정 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善知非斷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[마음이] 끊는 것이 아님을 잘 앎</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구두·판독·이문 가능성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善宜名了因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선을 마땅히 요인이라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생략된 명명 대상을 문맥에 따라 보충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名之[1]興奢</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명칭의 흥사(興奢)</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명칭의 여탈·차등 가능성, 판독·교감 내용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心是正因・善是了因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마음은 정인임·선은 요인임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앞에서 세운 두 인의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無心不得佛果・無善亦不得佛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마음이 없으면 불과를 얻지 못함·선이 없어도 부처를 얻지 못함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요소의 필수성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心為得佛之本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마음은 부처를 얻는 근본임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마음을 정인이라 하는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善為得佛之末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선은 부처를 얻는 말단임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마음과 대비되는 선의 위치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昔時有心未起於善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이전에는 마음이 있었으나 아직 선을 일으키지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마음과 선의 시간적 선후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得佛之理・其義為足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부처를 얻는 이치·그 뜻이 충분함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생략된 주어·서술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非待後善方此理生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뒤의 선을 기다린 뒤에야 이 이치가 생기는 것은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정인의 선재성 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兩法相比・心宜名正因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법을 서로 비교함·마음을 정인이라 해야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마음과 선의 비교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果上之境・境界果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과위의 경계·경계과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과위의 경계를 별도 과로 세우지 않음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此義定屬何性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뜻은 결정코 어느 성품에 속하는가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 경계의 귀속에 관한 질문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屬境界因・了因所不照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경계인에 속함·요인이 비추지 못하는 바</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 귀속 시의 난점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若言屬果。性。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과성에 속한다고 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구두를 보존하고 果性으로 잠정 연결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果中復無其名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가운데 또 그 명칭이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과성 귀속 시 제기되는 난점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屬果無嫌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과에 속하여도 혐의가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개선의 답</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因中智不知・不可境界因攝</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인위의 지혜가 알지 못함·경계인에 포섭될 수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 귀속을 부정하는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佛果之知・能反照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불과의 앎·능히 돌이켜 비춤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과성 귀속의 긍정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即境是智・宜屬果性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경계가 곧 지혜임·마땅히 과성에 속함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경계와 불과 지혜의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善中不出智慧涅槃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 가운데서는 지혜와 열반을 벗어나지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과위의 두 요체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以智慧故無明永滅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 때문에 무명이 영원히 소멸함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지혜의 작용과 결과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涅槃極果・生死報已</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열반은 궁극의 과임·생사의 과보가 끝남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已의 문법 기능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果中要不出斯兩・二性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가운데의 요체가 이 둘을 벗어나지 않음·두 성품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지혜와 열반의 두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智為果・涅槃為果果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지혜를 과로 삼음·열반을 과과로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과와 과과의 명칭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因時先心後善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인위에는 마음이 먼저이고 선이 뒤임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정인·요인의 선후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前善心・正因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[선보다] 앞선 마음·정인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前善心의 분절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後善・了因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뒤의 선·요인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인위에서 뒤에 익히는 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果地即心即善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과지에서는 마음이 곧 선임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인위의 선후 구조와 대비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無善心後善之義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선심 뒤에 [다시] 선이 있다는 뜻이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구문 경계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不可分為兩果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과로 나눌 수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과위에서 마음과 선을 분립하지 않는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因中神明・得佛之本・正因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 가운데의 신명·부처를 얻는 근본·정인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신명을 정인으로 세우는 개선의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藉萬善方現</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온갖 선에 의지해야 비로소 드러남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생략된 주어가 신명인지 불성인지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立善為了因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선을 세워 요인으로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온갖 선이 드러남을 돕는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善心由境發・復立境界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선한 마음이 경계로 말미암아 일어남·다시 경계를 세움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원문에 없는 因은 보충하지 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果中三義非要</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가운데서 세 뜻이 긴요하지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과위에서 세 항목을 분립하지 않는 총론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心通因果未足為德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마음은 인과 과에 통하여 덕이 되기에 충분하지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과위의 독자적인 덕이 아니라는 뜻으로 잠정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果地不須了出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과지에서는 [요인으로] 드러낼 필요가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了出의 구문·어의 및 이문 가능성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果之境義非學者所求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과의 경계라는 뜻은 배우는 자가 구하는 바가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내부 결합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並不分立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모두 나누어 세우지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과위의 세 항목 불분립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三義取捨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뜻의 취사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인의 항목 또는 앞 설들의 취사인지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神明為正因・善為了因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신명을 정인으로 삼음·선을 요인으로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인위의 두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所以緣為境界者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연하는 바를 경계로 삼는 것</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所以·緣의 분절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對而為語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서로 마주하여 말함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상대되는 항목의 정확한 범위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果上亦得有三果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과위에도 세 가지 과가 있을 수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인위의 세 인과 평행한 가설적 분류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佛地神明・正果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불지의 신명·정과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과위의 첫째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果地之善・了果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과지의 선·요과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과위의 둘째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果上生心之義・境界果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과위에서 마음을 내는 뜻·경계과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과위의 셋째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因立三・果地不然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인에는 셋을 세움·과지에는 그렇지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구두 因立三果。地不然者。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因興因因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인인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興을 병렬 표지로 잠정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果[＊]興果果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과와 과과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교감 표지 [＊] 및 興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正果・緣果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정과·연과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과에서 세우지 않는 명칭의 두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龍光傳開善釋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용광이 전한 개선의 해석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인물·사찰·전승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通論盡得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통틀어 논하면 모두 성립함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명칭의 통론 가능성을 가리키는 것으로 잠정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師子吼文・有因有因因・有果有果果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「사자후품」의 글·인과 인인이 있음·과와 과과가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명칭의 경전상 문증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有便不便</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편리함과 불편함이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현재 명칭 방식을 택한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心識望於種智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심식은 종지를 바라봄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심식이 정인이라 불리는 관계의 출발점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是因無類正相滅召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인으로서 같은 부류가 없고 바른 상이 소멸을 불러옴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구두·어의 및 이문 가능성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萬善・相緣由・受緣名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온갖 선·서로 인연의 까닭이 됨·연이라는 이름을 받음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연인의 명칭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證果體並是正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과를 증득하면 그 체가 모두 정임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정과·연과를 세우지 않는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酬前因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앞의 인에 보답함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과와 앞선 인의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但立智斷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다만 지혜와 단을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과에서 세우는 두 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兩德體雖一時・義其前後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덕의 체는 한때임·뜻에는 선후가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지혜와 단의 체·의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由智故斷・不由斷故智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지혜로 말미암아 단함·단으로 말미암아 지혜가 되는 것은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지혜와 단의 인과 방향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智受果・斷稱果果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지혜는 과라는 이름을 받음·단은 과과라고 일컬음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과와 과과의 명칭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苦果無二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고과에 두 가지가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문맥상 苦의 이문 가능성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智斷不圓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지혜와 단이 원만하지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과가 둘이어야 한다는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超果表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표상을 뛰어넘음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정확한 구문·교리적 의미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三菩提顯智周滿</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삼보리는 지혜가 두루 원만함을 드러냄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지혜라는 과의 기능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涅槃滅累都盡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열반은 번거로움을 모두 없앰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단이라는 과의 기능, 累의 구체적 범위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因果各二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 과에 각각 두 가지가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인과 두 과의 수량 구조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佛之性略有四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불성에는 대략 네 가지가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인과 두 과를 합한 분류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因興果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 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興을 병렬 표지로 잠정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因二・正因・緣因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인·정인·연인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인의 두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果二・智・斷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과·지혜·단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과의 두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智藏法師自手書佛性義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지장법사가 손수 쓴 「불성의」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문헌명·서지와 書의 범위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心是覺知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마음이 각지임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정인의 정의에서 제시되는 마음의 성격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非招大覺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대각을 불러오는 것은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招의 정확한 교리적 함의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氣類無差至當無徧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기류에는 차이가 없고 지당에는 두루함이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구두·어의 및 徧의 이문 가능성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善及眾義助發正因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선과 여러 뜻이 정인을 도와 일으킴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眾義의 판독·이문 가능성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傍相緣由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곁에서 서로 인연의 까닭이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연인의 보조적 작용, 내부 구두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因無二則招果不成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인에 두 가지가 없으면 과를 불러 이루지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연인·정인 두 인의 필수성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緣正二種・必用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연인과 정인의 두 종류·반드시 쓰임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인의 수량과 필수 기능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因有四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인에 네 가지가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정인·연인·요인·경계인의 네 인을 전제하는 총설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三是經有之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가지는 경전에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인 가운데 경문에 근거한 세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境界之有相傳師說</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경계인이 있다는 것은 서로 전해 온 스승들의 설임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相傳師說의 정확한 계보·구두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唯應緣正二種</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오직 연인과 정인의 두 종류만 있어야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인의 뜻에서 기본이 되는 두 종류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觀智境者・束為緣因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관지의 경계인 것을 연인으로 묶음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경계인을 연인에 포괄하는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緣緣之義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연을 연으로 삼는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緣의 정확한 문법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境界因名經文無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경계인이라는 명칭은 경문에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명칭의 비경전성을 밝히는 부정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諸法體義為心作境界緣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모든 법의 체와 뜻이 마음에 경계의 연이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선배 여러 스승의 연인 해석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了非境界・異緣因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요인은 경계가 아님·연인과 다름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 및 뒤 절의 생략된 주어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直名因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곧바로 인이라고 이름함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십이인연의 단일 인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十二因緣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십이인연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별도의 상위 인이 없어 단지 인이라 불린다고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觀智作因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관지가 인이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단일 인 명칭의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觀智心是了因體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관지의 마음은 요인의 체임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인인의 첫 번째 인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以因前境・復為三菩提因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앞의 경계를 인으로 삼음·다시 삼보리의 인이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인인이라는 중첩 명칭의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三菩提・眾因所得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삼보리·여러 인으로 얻은 것</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단지 과라고 부르는 대상과 성립 방향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前來有果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앞에서부터 과가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판독 보존, 이문·구두 가능성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大涅槃・斷德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대열반·단덕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과과의 대상과 성격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不由斷得智・由智故斷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단으로 지혜를 얻지 않음·지혜로 말미암아 단함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지혜와 단의 원인 방향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果果果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 果의 정확한 내부 분절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五種性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가지 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제4설의 정인·요인·연인·과·과과성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正因・了因・緣因・果・果果性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정인·요인·연인·과·과과성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제4설의 다섯 항목 배열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開善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인과의 공통·개별 명칭을 세우는 제5설, 고유명사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共有四名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공통으로 네 명칭이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인·인인·과·과과의 네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因・因因・果・果果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인·인인·과·과과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개선설의 공통 네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各有四名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각각에 네 명칭이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과에 각각 네 항목을 배정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인의 네 가지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정인·연인·요인·경계인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네 가지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삼보리·열반·제일의공·지혜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三菩提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삼보리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과의 네 가지 가운데 첫째, 저본 명칭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第一義空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제일의공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과의 네 가지 가운데 셋째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制旨義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제지의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여섯 가지 불성을 세우는 제3설, 정확한 고유명사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六種佛性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여섯 가지 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다섯 성과 본유불성의 정인을 합한 분류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三果二果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과와 두 가지 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판독 보존, 첫 果의 이문 가능성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本有佛性正因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본유불성의 정인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앞의 다섯 성에 별도로 더해지는 한 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五性・本性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가지 성·본성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앞의 다섯 성과 별도의 본성을 대조하는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如來性品</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「여래성품」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아와 여래장 및 중생의 불성을 논증하는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我即是如來藏義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아는 곧 여래장의 뜻임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여섯 불성 성립의 인용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一切眾生有此佛性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모든 중생에게 이 불성이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此佛性의 구체적 지시 대상은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文證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문헌상의 증거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삼인일과설이 드는 사자후 문답의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因開為三・果唯一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인을 열어 셋으로 삼음·과는 오직 하나임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가지 성을 구성하는 수량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因興因因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 인인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興의 판독은 보존하고 병렬 관계로 잠정 번역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十二因緣有資發義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십이인연에는 자발의 뜻이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인인을 인용한 목적, 資發의 정확한 뜻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制性之少多</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성의 많고 적음을 정함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자발 뜻을 밝히는 일과 구별되는 논점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別立果果・別立有因因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과과를 별도로 세움·인인이 있음을 별도로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중층 명칭의 평행 논증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其體即了因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그 체는 곧 요인임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문맥상 인인의 체를 가리키는 것으로 잠정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其體即果性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그 체는 곧 과성임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문맥상 과과의 체를 가리키는 것으로 잠정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河西朗法師壹法師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하서의 낭법사와 일법사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壹의 판독과 인명 구분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四種佛性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가지 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법사별로 항목 구성과 수가 달라지는 분류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正目</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정목</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판독 보존, 이문 가능성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果性・果果性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과성·과과성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낭법사·일법사의 네 불성 가운데 셋째·넷째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莊嚴法師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장엄법사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낭법사·일법사의 설과 같다고 한 법사, 고유명사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治城[1]索法師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치성[1]의 삭법사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저본의 지명·인명·주석 표지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三因一果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인과 하나의 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삭법사가 세운 네 가지 성의 구성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正因・緣因・境界因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정인·연인·경계인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삼인일과 가운데 세 가지 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三因所得一果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인으로 얻는 하나의 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인과 한 과의 인과 방향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因有境智差別・果唯一相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인에는 경계·지혜의 차별이 있음·과는 오직 하나의 상임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인을 셋으로 열고 과를 하나로 삼는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境智智境・緣正正緣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경계는 지혜이고 지혜는 경계임·연인은 정인이고 정인은 연인임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항목씩 상호 전환하는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非如是等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이와 같은 것들이 아니겠는가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非의 반문·단순 부정 여부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皆得種子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모두 종자라는 이름을 얻음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앞의 상호 전환 항목들에 종자 명칭을 적용하는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妙有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묘유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비유비무이면서 불과에 붙이는 유의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此有以非有非無為種子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유는 비유비무를 종자로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중간 구두를 연결하여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此無以非有非無為種子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 무는 비유비무를 종자로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묘유와 짝을 이루는 종자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因果以非因非果為種子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인과는 비인비과를 종자로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 비인비과의 종자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二因本・菩提涅槃本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인의 근본·보리와 열반의 근본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근본 작용을 두 층위로 서술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達境智則了佛性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경계와 지혜에 통달하면 불성을 앎</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불성을 알기 위한 인식 경로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佛性為二因二果為本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불성은 두 인과 두 과의 근본이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중첩된 為를 보존한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阿耨多羅三藐三菩提中道種子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아뇩다라삼먁삼보리의 중도종자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경에서 불성과 관련하여 제시된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中道為佛性種子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중도는 불성의 종자가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중도에서 불성으로 향하는 종자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種子為中道佛性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종자는 중도불성이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종자의 지시 대상은 문맥상 불성종자로 잠정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說空以有為種子・說有以空為種子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공을 설할 때 유를 종자로 삼음·유를 설할 때 공을 종자로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공·유의 교차 종자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中非佛性(中道種子)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중은 불성이 아님(중도종자)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괄호의 직접 설명 대상은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佛性為中道種子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불성은 중도의 종자가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불성에서 중도로 향하는 역방향 종자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說佛性以中道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불성을 중도로써 설함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以中道의 정확한 지배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傍而非傍・所以為正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방이면서 방이 아님·그러므로 정이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인·두 과의 방의에서 정으로 전환하는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正因非因非果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정인은 인도 아니고 과도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정인의 비인비과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非體非不體而為體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체도 아니고 체 아님도 아니면서 체가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 체를 세우는 이중 부정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佛性義為體・佛性體為義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뜻을 체로 삼음·불성의 체를 뜻으로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뜻과 체의 순환적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밀(蜜)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蜜의 교감과 정확한 교리적 의미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不二而二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둘이 아니면서 둘임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불이의 정도에서 두 인·두 과를 방편으로 여는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非因而因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인이 아니면서 인임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경계인·요인의 두 인을 여는 명제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境界因・了因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경계인·요인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이제와 관지에 각각 대응하는 두 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觀智即般若・般若即二智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관지는 곧 반야·반야는 곧 이지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요인의 대응 사슬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總而名別・別而用總</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총이면서 별이라 이름함·별이면서 총으로 작용함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과의 별·총 관계, 정확한 배속은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菩提果・涅槃果果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보리과·열반의 과과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비과이과에서 연 두 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此四明傍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네 가지는 방을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인과 두 과의 위상을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百非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일체의 개념적 규정을 부정하는 표현, 사구와 함께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金剛身品明法身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「금강신품」은 법신을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백비를 밝힌 첫째 곳</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假法身上論百非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가인 법신의 차원에서 백비를 논함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첫째 곳에서는 정법에 비해 방이 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假上百非為正・正法為傍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가의 차원에서 논한 백비를 정으로, 정법을 방으로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「덕왕품」의 주·부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正道不二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정도가 둘이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「사자후품」에서 다섯 항목이 함께 밝히는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廣開涅槃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열반을 널리 엶</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순타·문수의 略開涅槃門과 대비되는 가섭의 역할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方便脩成門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방편으로 닦아 이루는 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덕왕이 체·용에 의거하여 밝히는 문, 합성 범위는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不思議中道佛性緣正常無常門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부사의한 중도불성의 연성·정성에 관한 상·무상의 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사자후의 문명, 내부 수식 층위는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生死涅槃耶正不二常無常門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생사·열반과 야·정의 불이에 관한 상·무상의 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진여의 문명, 耶는 저본대로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大經疏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『대경소』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대사의 열반 전개를 갖추어 설한다고 언급된 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未悉經之大宗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경의 대종을 다 알지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앞선 반문에 대한 첫 반박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來意各異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내의가 각각 다름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앞의 여러 열반·불성 문장의 차이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直是答問意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단지 물음에 답하는 뜻일 뿐임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정식 해석과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未是正釋涅槃佛性等義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아직 열반·불성 등의 뜻을 정식으로 해석한 것이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앞선 여러 품의 한계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空脩梵行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헛되이 범행을 닦음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보지 못한 선업 수행의 한계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無生忍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무생인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연등불을 뵙고 얻은 인(忍)</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難見之性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보기 어려운 성품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가리키는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난견의 성품을 볼 수 있게 하는 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佛性體用因緣正義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체·용과 인·연의 바른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「사자후」가 정식으로 밝히는 내용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方便用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방편의 작용</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「가섭품」의 불성 설명에 대한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平正中道義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평정한 중도의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「사자후품」이 정식으로 밝히는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佛性即是涅槃義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불성은 곧 열반의 뜻임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경명 ‘열반’과 논의 내용 ‘불성’의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從能論之人為名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능히 논하는 사람을 따라 이름을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「사자후품」이라는 품명의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四大士言論涅槃佛性正道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대사가 열반·불성·정도를 말하여 논함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대사의 상·무상 논의를 아우르는 총설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因果常無常義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인과의 상·무상의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가섭이 논한 대상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涅槃體用常無常義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열반의 체·용에 관한 상·무상의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덕왕이 논한 대상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佛性緣正兩性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연성·정성 두 성품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사자후가 상·무상을 논한 대상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捨無常色獲得常住之色</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무상한 색을 버리고 상주하는 색을 얻음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수·상·행·식에도 동일하게 적용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開秘之端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비밀을 여는 단서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순타의 공양이 담당하는 기능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片倒更相倒寫治病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한쪽의 전도를 밝히고 다시 서로 도사하여 병을 다스림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片倒·倒寫의 어의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開路義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길을 연다는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열반·불성을 정식으로 밝히기 전의 방편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五大士・五種之異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다섯 대사·다섯 가지 차이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순타와 문수를 함께 한 대사로 계산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略開涅槃門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열반의 문을 간략히 엶</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순타·문수의 헌공 문답에 대한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玄悟之人於乃足之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현오한 사람은 거기에서 곧 족함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於·之의 지시 대상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文意宗途猶是未足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글의 뜻과 종도는 여전히 부족함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현오한 사람의 이해와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作善業果・由佛性故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선업과를 지음·불성으로 말미암음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앞선 품의 문답 사례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非見難見性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보기 어려운 성품을 보지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非見 자형과 부정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菩薩髣髴見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보살이 어렴풋이 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난견성에 대한 답변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髣髴見宣是答問而已</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방불하게 본다는 것은 문답일 뿐임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宣의 문법 관계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요교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현오한 사람에게 허용되는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言方宗致未具足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언방의 종치가 아직 구족하지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言方宗致의 어의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師子吼正明體用有六問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「사자후」는 바로 체와 용을 밝히는 여섯 물음이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 명의의 구족을 밝히는 문답</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何名佛性・以何義名佛性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무엇을 불성이라 이름함·무슨 뜻으로 불성이라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제1문과 제2문의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常樂我淨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상·락·아·정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제3문에서 다시 붙이는 네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一切眾生何故不見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일체중생이 무슨 까닭에 보지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제4문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了了見・不了了見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분명하게 봄·분명하게 보지 못함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부처와 보살의 견불성 차별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佛以何眼・菩薩以何眼</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부처가 어떤 눈으로 봄·보살이 어떤 눈으로 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제6문의 대비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解釋名義乃是具足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명칭과 뜻을 해석함으로써 곧 구족함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여섯 물음의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[＊][彳*又]佛性師子吼文方具足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[＊][彳*又]불성은 「사자후」 글에서 비로소 구족함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결합 자형의 판독·구문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純陀品開宗常辨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「순타품」은 종지를 열어 상을 분별함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옛 설명이지만 정종 여부는 제한됨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片破三脩比丘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한편으로 삼수의 비구를 논파함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片과 三脩比丘의 결합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非正宗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정종이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「순타품」의 상 분별에 대한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大論釋大品如化品</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『대론』이 『대품』 「여화품」을 해석함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초발의보살에 대한 설법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新發意菩薩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새로 뜻을 낸 보살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열반의 선묘유를 설하는 대상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涅槃是真實善妙有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열반은 진실한 선묘유임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真實善妙有의 내부 구두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假名菩薩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가명보살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「가섭품」에서 상·락·아·정을 설하는 대상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空脩行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수행이 헛됨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空의 부사적 해석, 공 수행 가능성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네 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문맥에서는 상·락·아·정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此言合釋意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 말은 해석의 뜻과 합치함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경론 설명의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哀嘆品明三點四德涅槃義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「애탄품」은 삼점·사덕의 열반 뜻을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무법열반을 논파하는 내의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無法涅槃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 없는 열반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옛날의 열반 이해, 결합 구두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三點涅槃・秘藏義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삼점열반·비장의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삼점열반의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昔不具足明・今具足明</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옛날의 불구족한 밝힘·지금의 구족한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옛날과 지금의 대비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昔解脫非究竟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옛 해탈은 구경이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옛 해탈의 한계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此解脫無般若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 해탈에는 반야가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此를 옛 해탈로 잠정 연결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脩三點四德究竟具足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삼점과 사덕을 닦는 것이 구경에 구족함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明·脩의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嬰兒行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영아행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상·락·아·정과 보살·이승·중생에 적용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菩薩二乘</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보살과 이승</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병렬 구두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金剛身品遣百非來意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「금강신품」에서 백비를 떨쳐 내는 내의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앞의 물음에 답함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云何得・以何因緣得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어떻게 얻는가·어떤 인연으로 얻는가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「금강신품」이 답하는 두 물음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中直佛性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중직불성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直의 자형 교정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假上百非為[絕-糸+弓]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 위의 백비를 [絕-糸+弓]으로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결합 자형의 판독·의미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常住身・不可壞身・金剛之身・法身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상주신·불가괴신·금강신·법신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여래의 몸에 대한 네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唯見無常破壞身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오직 무상하여 무너지는 몸만 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가섭의 질문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舉百非答之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백비를 들어 답함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「금강신품」의 답문 기능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住涅槃能建大義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열반에 머묾이 능히 대의를 세움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明과의 결합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云何開微密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어떻게 미밀을 여는가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微의 자형 교정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三密中身密開秘藏義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삼밀 가운데 신밀이 비장의 뜻을 엶</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제4권의 답문 내용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涅槃方便用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열반의 방편용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옛날에 행한 것의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大乘大涅槃海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대승 대열반의 바다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불찬의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汝復值我能善解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그대가 다시 나를 만나 능히 잘 이해함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주어·인과 관계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未是正解涅槃義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아직 열반의 뜻을 정식으로 해석한 것이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제4권 논의의 제한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純陀品正開宗辨常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「순타품」은 바로 종지를 열어 상을 분별함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열반의 뜻에 대한 첫 반문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哀嘆品明圓伊三點</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「애탄품」은 원이삼점을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 논의의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金剛身品遣百非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「금강신품」은 백비를 떨쳐 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열반·불성 논의의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納妃生子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왕비를 맞아 자식을 낳음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제4권의 열반의 뜻, 구문·함의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如來性品明佛性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「여래성품」은 불성을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불성과 중도의 동일성으로 전개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如來三轉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여래삼전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불성을 밝히는 세 전개 여부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以中道結成辨如來性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중도로 결론지어 여래성을 분별함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「여래성품」의 마지막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師子吼文方顯明佛性具足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「사자후」 글에서 비로소 불성을 밝히는 것이 구족됨을 드러냄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 자체와 불성 논의 가운데 구문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義[2]恃是於汝義便</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그대의 뜻에 편리함을 믿음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교감 표지와 恃 보존, 구문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廣料簡有八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광료간에는 여덟 가지가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제4대목 팔문 총목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辨宗途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종도를 분별함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광료간 제1문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證中道為佛性體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중도가 불성의 체임을 증명함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광료간 제2문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尋經佛性名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경에서 불성이라는 명칭을 찾음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광료간 제3문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本始有義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본유와 시유의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광료간 제4문, 구두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辨內外有無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내외의 유무를 분별함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광료간 제5문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見不見佛性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불성을 봄과 보지 못함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광료간 제6문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料簡・會教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요간·회교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광료간 제7문·제8문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涅槃義宗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열반의 의종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삼론 일가가 분별하는 종지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德王文・師子吼文</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「덕왕」의 글·「사자후」의 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 논의의 구족 여부를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正意乃顯・方具足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정뜻이 비로소 드러남·비로소 구족함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「사자후」 글의 위치를 밝힘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佛性體以悟為體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체는 깨달음을 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불성체를 깨달음으로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悟一切皆非而悟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일체가 모두 아님을 깨닫는 깨달음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悟의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觀解心即是內法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관해심이 곧 내법임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비내비외 논변의 출발점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此[＊][彳*又]非[1][彳*又]</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행은 행이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조자를 문맥상 ‘행’으로 잠정 판독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不見內外生死涅槃凡聖有無解惑二法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내외·생사열반·범성·유무·해혹의 두 법을 보지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다섯 대립쌍의 구두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一切皆非行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일체가 모두 행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보살의 반야행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心心數法不行為行波若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심과 심수법의 불행을 반야행으로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波若 자형과 행·불행의 역설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波若即是佛性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반야가 곧 불성임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반야와 불성의 동일성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佛性法性法界如如亦是正道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불성·법성·법계·여여가 또한 정도임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 명칭의 병렬 구두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更無二別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다시 둘의 차별이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체상 논의의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菩薩頭陀經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『보살두타경』</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조명보살과 심왕보살의 문답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觀煩惱性內度脫眾生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번뇌성을 관하여 안으로 중생을 제도하여 해탈시킴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內의 결합 범위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內外法不異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내법과 외법은 다르지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먼저 안을 관해야 한다는 설명의 전제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一煩惱淨眾多法淨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번뇌가 청정하면 여러 법이 청정함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의미상 구두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內是外之根</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안은 밖의 뿌리임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먼저 안을 관하는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眾生聖之源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중생은 성인의 근원임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생략 구문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眾生無盡・佛身無盡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중생은 다함이 없음·불신은 다함이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무진의 병렬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眾生無邊・佛身無邊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중생은 끝이 없음·불신은 끝이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무변의 병렬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眾生性即是虗空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중생의 성품이 곧 허공임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저본의 虗 자형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虗空即是佛性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허공이 곧 불성임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중생성·허공·불성의 연쇄적 동일성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破外道木石等有情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외도의 목석 등도 유정이라는 설을 깨뜨림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논파 대상의 생략 구문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約情明凡有心者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정(情)에 의거하여 모든 마음 있는 자를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유심자에게 불성을 말하는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片破一闡提不成佛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한편으로 일천제 불성불설을 깨뜨림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片의 자형·의미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凡有心者有佛性成菩提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모든 마음 있는 자는 불성이 있어 보리를 이룸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석벽·와력 등과 구별되는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自覺悟心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스스로 마음을 깨달음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밝히기 위한 권유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悟心本來清淨名為佛性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마음의 본래 청정을 깨달아 불성이라 이름함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목적어와 서술 관계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拄木等法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주목(拄木) 등의 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자형 보존, 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約知不知明差別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앎과 알지 못함에 의거하여 차별을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 자체의 특별한 구별과 대비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盡淨・是淨亦淨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다하여 청정함·이 청정 또한 청정하게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청정 자체에 대한 집착까지 비우는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無所覺體亦無無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깨달을 바의 체도 없고 없음도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반복 부정의 구두와 의미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覺此無所覺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 깨달을 바 없음을 깨달음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불성이라고 이름하는 깨달음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未有此覺則無佛性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깨달음이 없으면 불성도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유심자의 불성을 깨달음과 연결하는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木石外物本來清淨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목석 외물은 본래 청정함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병든 적이 없어 불성이 있다고 말하지 않는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唯心能起顛倒妄情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오직 마음만이 전도망정을 일으킴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유심자에게 불성을 말하는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悟不二清淨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둘이 아닌 청정을 깨달음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전도망정을 일으킨 마음의 전환 가능성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悟時無內外相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깨달을 때 내외의 상이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비내비외·비인비과의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凡有心者皆當成佛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 있는 자는 모두 마땅히 성불함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이의 가용으로 밝힌 경문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假中・中假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가중·중가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각각 정인의 체와 용에 배대되는 불성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正因之體・正因之用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정인의 체·정인의 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가중·중가에 각각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以悟為體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깨달음을 체로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부처를 각이라 이름하는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非覺非不覺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각도 아니고 불각도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정법체로서의 불성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只指法性為三寶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다만 법성을 가리켜 삼보로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일체삼보를 밝히는 한 학파의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以覺為佛寶・以不覺為法寶</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각을 불보로 삼음·불각을 법보로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각·불각의 상대적 삼보 배대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覺與不覺不二故同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각과 불각은 불이이므로 같음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승보의 성립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三一一三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삼일·일삼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무삼무일을 억지로 이름한 표현, 구두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佛即是如來性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부처가 곧 여래성임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각을 부처로 삼는 설명의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就理假用明佛性義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이의 가용에 나아가 불성의 뜻을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앞의 열 설 논파 뒤 지금의 불성설을 제시하는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眾生實是緣因性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중생은 실제로 연인성임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경에서 중생을 정인이라 부르는 가설과 구별됨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能御・所御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능어·소어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가설적 정인 명칭을 밝히는 대응, 정확한 의미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非偏非中乃名正中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편도 중도 아닌 것을 정중이라 이름함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상대적 중을 넘어선 정중의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非耶非正方是正中</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야도 정도 아닌 것이 정중임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耶 자형을 보존한 비야비정의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非能御非所御乃名正因性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능어도 소어도 아닌 것을 정인성이라 이름함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궁극적인 정인성의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眾生是佛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중생이 부처임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『열반론』의 비유적 증문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第一義空即是佛性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제일의공이 곧 불성임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「사자후」 첫 문답의 불성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佛性即是中道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불성이 곧 중도임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제일의공·불성·중도의 동일성을 밝히는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見空與不空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공과 불공을 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지자가 중도를 행하고 불성을 보는 관찰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聲聞緣覺但見於空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성문·연각은 다만 공만 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불공을 보지 못하여 중도를 행하지 못하는 한계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阿耨多羅三藐三菩提中道種子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아뇩다라삼먁삼보리의 중도종자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뜻을 밝히는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非內非外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안도 아니고 밖도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비내비외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非因非果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인도 아니고 과도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비인비과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常恒無反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항상하며 되돌아감이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反의 자형과 정확한 의미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瑠璃寶珠正譬中道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유리보주가 바로 중도를 비유함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『대경』 제2권 말미의 중도불성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佛性性實非隱顯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성은 실로 은현이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미·오에 의거한 은현 설명과 구별되는 본성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緣正兩性傍正論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연·정 두 불성을 방·정으로 논함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연인불성과 정인불성의 주·부 관계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一體三寶</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일체삼보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삼·일의 불이를 통해 중도불성을 밝히는 구조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非三一故有三一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삼도 일도 아니기 때문에 삼과 일이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비삼비일과 삼일 성립의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明與無明</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명과 무명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어리석은 자가 둘로 보지만 지혜로운 자는 불이로 아는 한 쌍</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隱之與顯</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숨음과 드러남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미오에 따른 불성의 은현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無二之性即是實性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둘이 아닌 성이 곧 실성임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명·무명, 은·현, 삼·일에 반복 적용되는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無有二者・無所得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둘이 없음·무소득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무이가 반드시 무소득인지 묻는 문답의 주제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有所念即非如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생각하는 바가 있으면 곧 여가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대상화된 생각을 부정하는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有所受即墮斷常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받아들이는 바가 있으면 단상에 떨어짐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『중론』 인용으로 제시된 양극단 비판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無所得者名為大乘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무소득인 것을 대승이라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『대경』 「범행품」의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有所得者無道無果・無所得者有道有果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유소득은 무도무과·무소득은 유도유과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의가의 유소득·무소득 판별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無體為體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체가 없는 것을 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청정한 중도의 체로 불성의 체를 밝히는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是無性即是性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무성이 곧 성임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일체법성·무성·불기불멸의 동일성을 밝힘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淨悟為體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청정한 깨달음을 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체를 깨달음으로 규정하는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中道正法為正因佛性體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중도 정법을 정인불성의 체로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제128회 문답의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中道為正因體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중도를 정인의 본체로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현재 대승의 무소득 종지가 밝히는 정인불성의 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正法正道本不二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정법과 정도는 본래 둘이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정인불성이 정법이라는 설명의 경증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諸有二者有所得・無有二者無所得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둘인 것은 유소득·둘이 없는 것은 무소득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『대품경』 「삼혜품」의 이·불이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有二相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가지 상이 있음 / 이상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바라밀·도·과·순인의 부재를 이끄는 비판 대상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順忍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순인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이상이 있으면 없다고 열거된 수행 단계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一切法二皆是有法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일체법이 둘로 나뉘는 것은 모두 유법임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이법을 유법으로 규정하는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生老病死憂悲苦惱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생·노·병·사와 근심·슬픔·괴로움·번뇌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유법과 생사 때문에 떠날 수 없는 괴로움의 열거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寶憙淵師・祇洹雲公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보희 연사·기원 운공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진여를 정인성으로 삼은 당시의 두 스승으로 잠정 분절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真如為正因性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진여를 정인성으로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당시 두 스승의 핵심 주장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治域[2]素法師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治域[2]素法師</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관련 종지로 거론된 불안정 인명·명칭,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因中有果無果等被破</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 중에 과가 있음·없음 등의 설이 논파됨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당시 설이 알지 못했다고 비판된 대승론의 논증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私心卜著作義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사사로운 마음으로 헤아려 뜻을 지어 세움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전거와 논증을 알지 못한 사설에 대한 비판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非禮樂所被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예악이 미치는 대상이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논파할 수준에 미치지 못한다는 비유의 결구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有體之可體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본체로 삼을 만한 체를 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 가지 유소득설이 별도의 불성 체상을 설정한다는 비판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有所得十說</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유소득의 열 가지 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앞에서 차례로 제시하고 논파한 정인불성 체설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本性空寂・無明故有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본성은 공적함·무명 때문에 있게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사람과 중생의 실체성을 부정하는 경증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五眼不見眾生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오안으로도 중생을 보지 못함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중생과 보리의 불가득을 밝히는 『대품경』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菩提不可得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보리를 얻을 수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중생을 실체적 인으로 삼아 보리를 구할 수 없다는 논증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即因所見・即不可得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즉인에서 보이는 바·곧 불가득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각각 세제와 진제에 배대한 불안정 구문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二義故無正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뜻이므로 정이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진속을 이분하여 세우는 설은 정인이 될 수 없다는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七句撿責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칠구로 검사하고 따져 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심을 정인으로 삼는 제8가를 생의 칠구로 논파하는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自生・他生・共生・無因生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자생·타생·공생·무인생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생을 구할 수 없는 사생의 네 구</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已生・未生・生時生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이생·미생·생시생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과거·미래·현재에 해당하는 삼시의 생 탐구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心是無常・佛性常恒無變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마음은 무상함·불성은 상항하여 변하지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마음을 불성으로 삼을 수 없다는 대비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非心識之所識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심식이 인식하는 바가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심식의 대상으로 삼을 수 없다는 『화엄경』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諸心皆為非心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모든 마음은 모두 비심임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마음이 불성이 아니라는 『금강반야경』 인용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不即六法・不離六法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육법에 즉하지도 않고 육법을 떠나지도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즉·리 양쪽에서 육법을 불성으로 삼을 수 없다는 논증의 경문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即離皆非佛性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즉과 리가 모두 불성이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제8가 심 정인설 논파의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斷常過</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단견·상견의 허물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제9·제10가도 벗어나지 못한다고 비판된 양극단의 허물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因中有果過</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 가운데 과가 있다는 허물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정인 속에 불과를 미리 실재시키는 학설에 대한 비판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妄與真一・妄與真異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망과 진이 하나임·망과 진이 다름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지론·섭론 두 계열이 일·이 어느 쪽에서도 허물에 빠지는 양변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妄覆真・真覆妄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망이 진을 덮음·진이 망을 덮음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망진일설의 상호 은폐 모순을 드러내는 논증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虗實二諦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허·실 이제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집안 안에서 허와 실을 두 진리로 세우는 구조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金心以下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 이하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지론·섭론 계열에서 유위로 규정된 범위, 金心 자형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虗實兩識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허와 실의 두 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유위인 금강심 이하와 무위인 무구식을 나눈 두 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召提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초제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제7가 중생 정인설의 주장자 명칭, 招提·照提와 자형 차이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無明故有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무명 때문에 있게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사람과 중생은 본성이 공적하지만 무명 때문에 성립한다는 『금광명경』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因成假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인성가 / 인으로 이루어진 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삼취 등이 모여 성립하는 중생의 가명적 성격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三聚等成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삼취 등이 모여 이룸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중생이 인성가로 성립하는 근거, 삼취의 구체적 범위는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即因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즉인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중생은 정인의 본체가 아니라는 결구의 불안정 전문어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覺知佛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각지불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지·부지 논파에 나타난 어구, 내부 분절과 의미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眾生佛性住五陰中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중생의 불성이 오음 가운데 머묾</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오음을 해치는 살생에서 불성의 가단성·무상성을 귀류하는 전제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佛性非眾生非不眾生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불성은 중생도 비중생도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 자체를 불성으로 삼을 수 없다는 제7가 논파의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初念始明正因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초념에서 비로소 정인을 밝힘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제3가의 정인이 새로 생기므로 진여에 처음이 있다는 비판의 출발점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空中生萬物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허공 가운데 만물이 생김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진여 위에서 중생이 생긴다는 제3가설을 논파하는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神我・二十四法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신아·이십사법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제4가의 진신설이 외도와 비슷하다고 비판하는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冥傳不㧈之用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그윽이 전하면서 굽히지 않는 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제5 소안이 정인의 근거로 삼은 마음의 작용, 㧈 자형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照提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조제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제5 소안설과 같다고 언급된 명칭, 앞의 招提와 자형 차이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脫心有為出在常住性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심의 유위를 벗어나 상주성으로 나와 존재함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제6 광택의 진여성이 시생한 뒤 상주하는지를 따지는 불안정 구문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不開心法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심법과 갈라지지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제6가의 진여성이 심법과 별개 정인일 수 있는지를 비판하는 표현, 開 자형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當果理・得佛理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당과의 이치·부처를 얻을 이치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제1·제2 학설이 정인의 본체로 삼은 두 이치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已理・未理・理時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이미 이치가 됨·아직 이치가 되지 않음·이치가 되는 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이치의 성립 시점을 따지는 둘째 논파의 세 구분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理時是事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이치가 되는 때에는 이치가 곧 사임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이치를 별도 실체로 세울 수 없다는 둘째 논파의 귀결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是空・離空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 자체임·공을 떠남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양쪽 모두 무리로 귀결되는 셋째 논파의 두 선택지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西種彈佛性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西種彈佛性</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저자의 불성 정설로 전환하는 첫 구절, 西種彈의 판독·교감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心・不心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마음·불심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모두 불성이라고 설명되는 두 범주, 앞의 非心不心과 자형 차이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橫絕百非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횡으로 백비를 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유·무·상·무상·심·색 등 모든 비를 가로로 끊는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竪絕四句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수직으로 사구를 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심·불심에 관한 네 구를 세로로 함께 끊는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無量非・無量是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무량비·무량시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일체개비에서 일체개시로 전환되는 두 무량의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空空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비에서는 함께 비하고 시에서는 양쪽을 취하는 중층 공의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是是・非是是</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시시·비시시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공공을 설명하는 반복 시·비 구문, 의미 층위는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非非・不非</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비비·불비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공공의 결구에서 반복되는 부정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娘婢二子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낭과 비의 두 아들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 집안과 저자의 경전 인용이 같은 차원이 아님을 설명하는 비유, 娘의 자형은 교감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南天竺摩訶衍龍樹之風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남천축 마하연·용수의 기풍</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저자가 자신의 삼론학 계승을 설명한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有得大乘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유소득대승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지론·섭론 두 논의 학풍을 비판적으로 규정한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初命章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첫 명장</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논서 첫머리에서 저술 목적과 종지를 밝히는 대목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解或之本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해와 혹의 근본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무몰식을 규정한 표현, 或의 자형은 교감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從冥生覺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어둠에서 깨달음이 생김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무몰식에서 무구식이 드러난다는 설을 외도와 같다고 비판한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甘露・毒藥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감로·독약</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동일한 가르침도 입장에 따라 감로 또는 독약이 됨을 나타내는 『대경』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地論師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지론사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제8 무몰식을 정인의 본체로 삼은 제9설의 주장자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攝論師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섭론사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제9 무구식을 정인의 본체로 삼은 제10설의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無沒識</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무몰식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지론사가 정인의 본체로 삼은 제8식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無垢識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무구식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섭론사가 정인의 본체로 삼은 제9식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自性清淨心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자성청정심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범부에서 부처에 이르기까지 정인불성의 본체로 제시된 마음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自性住佛性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자성주불성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 불성 가운데 비인비과불성의 정인성에 배대된 성품</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引出佛性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인출불성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십이인연소생법을 관찰하여 아는 요인성과 관련된 성품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得果佛性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득과불성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과와 과과의 두 성품을 포괄하는 것으로 설명된 불성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理性・體性・緣起性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이성·체성·연기성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지론사가 숨음·드러남·작용에 각각 배대한 세 성품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玄同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현묘하게 같음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지론과 섭론 두 논의 뜻이 같다는 저본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競投瓦礫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다투어 기와 조각과 돌멩이를 던짐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 스승의 설을 비판하는 『대경』 인용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羊角之刀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양의 뿔로 만든 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잘못 전해졌다고 비판되는 비유, 외부 전거에 따른 보정은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定林柔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정림 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가·실을 통틀어 정인으로 보고 별도로 심식을 정인의 본체로 삼은 제8설의 주장자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假實皆是正因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가와 실이 모두 정인임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정림 유 설을 통틀어 말한 정인의 범위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不即六法・不離六法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육법에 곧 해당하지도 않고 육법을 떠나지도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「가섭품」에서 가·실 정인설의 근거로 인용된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心識為正因體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심식을 정인의 본체로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정림 유 설을 별도로 말한 핵심 주장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窮惡闡提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극악한 천제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반본의 이치가 있다고 설명되는 존재</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反本之理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근본으로 돌아갈 이치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천제도 끝내 성불할 수 있음을 뒷받침하는 이치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心識相續不斷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심식이 상속하여 끊이지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중생이 끝내 대성을 이루는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心識靈知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심식과 신령한 앎</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삼보리과를 감득할 수 있는 유정의 특징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正之三義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정의 세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원리·중실·불편으로 제시된 저자의 정인 재해석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遠離</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원리 / 멀리 떠남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취·불취와 음·계·입 및 일체법의 내공·외공 등을 떠남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정을 중도이자 진실로 풀이하는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了不二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불이를 요달함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저자가 재해석한 요인의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窮四句百非</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사구와 백비를 다함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불이라는 명칭의 궁극적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正實性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정실의 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성은 정이고 정은 실이라는 불성 명칭의 최종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體相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체상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본체와 양상을 밝히는 네 부분 중 셋째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當有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장차 있을 것</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도생 법사가 불성의 본체로 삼았다고 전하는 견해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當果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장래의 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아직 깨닫지 못한 중생의 입장에서 사구백비의 깨달음을 바라본 명칭이며 백마 애 법사의 정인설에도 사용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本有中道真如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본래부터 있는 중도진여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담[2]차원 법사가 불성의 본체로 삼았다고 전하는 견해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得佛之理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부처를 얻을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생공과 원공 사이의 견해에서 불성으로 삼는 이치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白馬愛法師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백마 애 법사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생공의 뜻을 당과 정인설로 해석한 열 집안의 제1설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顯即是果・隱即為因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드러나면 과·숨으면 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동일한 것이 드러남과 숨음에 따라 과와 인으로 불린다는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靈根令正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영근 영정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망 법사의 뜻을 이어 득불지리를 정인의 본체로 삼은 제2설의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因中得佛之理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 가운데 있는 부처를 얻을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영정이 본유하며 항상한다고 설명한 정인의 본체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十二因緣為佛性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십이인연을 불성이라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「사자후품」에서 제불이 이를 성품으로 삼는다는 첫째 경증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佛與佛性無差別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부처와 불성은 차별이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중생이 아직 구족하지 못했다는 설명과 함께 제시된 둘째 경증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靈味小亮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영미 소량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진속이 중생을 이루고 진여성리를 정인의 본체로 삼은 제3설의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平正真如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평정한 진여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진속 이제가 그 위에서 작용하며 이제 밖에 있다고 설명되는 진여</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梁武蕭天子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양 무제 소천자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진신을 정인의 본체로 삼은 제4설의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不失之性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잃지 않는 성품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 안에 있어 진신 정인설의 근거가 되는 성품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真神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몸 안에 있으며 참된 불과를 얻게 한다고 설명된 정인의 본체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我即如來藏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아가 곧 여래장임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「여래성품」에서 중생의 불성을 아의 뜻으로 밝힌 경증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中寺小安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중사 소안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마음의 명전불굴을 정인의 본체로 삼은 제5설의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冥轉不㧈</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그윽이 전변하면서 굽히지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소안 법사가 마음 위에 있다고 본 정인의 성격, 㧈 자형은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神識冥傳用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신식의 그윽한 전승 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변화하여 부처에 이르는 근거로 설명된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光宅雲</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광택 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마음의 피고구락 성품을 정인의 본체로 삼은 제6설의 주장자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避苦求樂性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괴로움을 피하고 즐거움을 구하는 성품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광택 운 법사가 정인의 본체로 삼은 마음의 성향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眾生善本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중생의 선한 근본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생사를 싫어하고 열반을 구하는 마음의 성품을 가리키는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河西道朗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하서 도랑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중생을 정인의 본체로 삼은 제7설의 대표 주장자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莊嚴旻</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장엄 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도랑·백염과 함께 중생 정인설을 주장한 인물, 앞의 末은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招提白琰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초제 백염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도랑·민과 함께 중생 정인설을 주장한 인물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總御心法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심법을 총괄하여 다스림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중생을 정인의 본체로 삼는 근거로 제시된 작용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處處受生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곳곳에서 생을 받음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중생이라는 명칭의 뜻으로 제시된 수생의 반복</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御心之主</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마음을 다스리는 주체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대각을 이룰 수 있는 중생의 주체적 기능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得佛之本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부처를 얻는 근본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중생을 정인으로 삼는 제7설의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當體釋名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당체석명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석명 중 셋째로, 불은 각료를 뜻으로 삼고 성은 비성을 뜻으로 삼는 해석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不性性・非性非不性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비성의 성·비성도 아니고 비성이 아님도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성과 비성의 상호 규정을 넘어서는 중층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五種佛性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오종불성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 지장의 석명에서 정인·연인·요인·과·과과를 중심으로 밝힌 다섯 불성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중생의 신명과 여래의 종지가 동류의 여지여서 불과를 직접 감응한다는 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만선과 만행의 수행을 통해 불과를 얻게 하는 연유의 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초목·허공 등이 관지의 소연과 마음의 경계가 되는 측면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요인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만선이 불과를 드러내듯 비추어 분명히 아는 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과로부터 과가 생겨난다는 뜻으로 풀이된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開發釋名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개발석명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석명 중 둘째로, 자와 타가 서로 이름과 뜻을 열어 밝히는 횡적 해석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非因因・非果果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 아닌 인·과 아닌 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과가 자립하지 않고 서로를 기다려 성립함을 나타내는 중첩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假因說果・須果說因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인을 빌려 과를 말함·과를 필요로 하여 인을 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인과의 상호 의존적 명명을 설명함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無自義・無自體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자기 뜻이 없음·자기 체가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가명이고 타에 의존하므로 자립적 의미와 실체가 없음을 밝힘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自他釋名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자타석명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자와 타가 서로 이름·뜻이 되는 개발석명의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非因非果為本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비인비과를 근본으로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불성이 인과 자체는 아니면서 인과의 근본이 됨을 밝힘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二因・二果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인·두 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불성을 근본으로 성립하는 인과의 두 갈래, 세부 배대는 뒤 문맥과 교감 필요</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傍・正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서로를 기다려 이름을 얻지만 궁극적으로는 양쪽을 모두 떠나야 하는 상대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無二而為二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둘이 없으면서 둘이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불성의 불이에서 인과·과인의 상대적 명칭이 성립함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表裡釋名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표리석명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 가지 석명 중 첫째이며 자기 부정을 뜻으로 삼는 수직적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竪表釋名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수표석명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표리석명의 결구에 나타난 저본 명칭, 表裡釋名과의 자형 차이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五受陰洞達空無所起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오수음이 공하여 일어나는 바 없음을 통달함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『거사경』에서 고의 뜻을 밝히는 경증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無所得義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무소득의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인과·유무 등의 어느 한편에도 고정되지 않는 제4설의 입장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斷常二心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단견과 상견의 두 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여러 유소득 해석이 끝내 벗어나지 못한다고 비판되는 두 극단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無所的當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확정적으로 해당하는 바가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불성을 특정 범주나 자리에 고정할 수 없음을 나타냄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無在無不在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있는 곳도 없고 있지 않은 곳도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인과·자성에 고정되지 않으면서 두루한다는 불성의 양면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如來性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여래성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불성·삼보성과 함께 제시된 불성의 이명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三寶性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삼보성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불·법·승 삼보의 성품이며 불성의 이명으로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不住損益・不在損益外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손익에 머물지 않고 손익 밖에도 있지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부처가 어느 한편에 고정되지 않는 중행의 전제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非靜非亂能靜能亂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고요함도 혼란도 아니면서 능히 고요하고 혼란하게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양변을 떠나 양쪽 작용을 나타내는 부처의 중행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世間損益・出世間損益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세간의 손익·출세간의 손익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부처가 중생에게 응할 때의 손익을 나눈 두 범주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三歸五戒生人天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삼귀·오계로 인천에 태어남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세간적 익생의 내용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汙慢塔寺・剝像偷經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탑사를 더럽히고 업신여김·불상을 벗기고 경전을 훔침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불출세 후 경상에 기대어 죄를 짓는 세간적 손생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功德天・黑闇女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공덕천·흑암녀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이익을 얻어도 손해가 뒤따라 무익하다는 반론의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三惡道損・天人增益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삼악도 감소·인천 증익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불출세가 중생에게 주는 큰 세간적 이익</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自造罪佛非咎</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스스로 죄를 지으므로 부처의 허물이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지옥행의 책임을 중생의 불순종과 자조죄에 귀속함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謗法終為利益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법을 비방해도 끝내 이익이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성인과 법상을 논하고 다시 법을 들어 해탈·성불하는 전환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三毒即是道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삼독이 곧 도임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희근 보살이 체달한 대승의 관점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鬪諍不損法相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다투더라도 법상을 손상하지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세속사가 아니라 불법을 논하므로 끝내 이익이 된다는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出世間增損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출세간의 증손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전도를 덜고 육바라밀·만행을 늘리는 손익</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無損益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손익이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세간·출세간의 증손을 모두 넘어선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二際皆空・無二不二雙捨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경계가 모두 공함·이와 불이를 함께 버림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손익 양변과 불이마저 놓는 정당</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顯慶三年法安奉義章</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현경 3년 법안이 의장을 받듦</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권6 말미의 서사기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佛性義四重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불성의의 네 부분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대의·석명·체상·광료간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不住為始・無得為終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불주를 시작으로 삼고 무득을 끝으로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무의무득 종지의 전개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離四句・絕百非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사구를 떠나고 백비를 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불성이 유무·인과·내외·상단을 초월함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有所得・無所得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유소득·무소득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각각 생사 이십오유와 대열반에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理外・理內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이외·이내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각각 불성을 잃은 유소득과 불성을 얻은 무소득의 상태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入理還源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이치에 들어가 근원으로 돌아감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현재 전도된 중생에게도 불성이 있다고 말할 수 있는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心識之神本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심식의 신묘한 근본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반야바라밀이 부처·보살·일체중생에게 지니는 근원성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五時四時・半滿教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오시·사시·반교와 만교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자의적 교판과 경에 근거한 교판을 대비함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大事因緣・開佛知見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대사인연·불지견을 엶</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부처의 출현과 불성 설시의 이유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三世十方諸佛之源本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삼세 시방 모든 부처의 근원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불성이라는 명칭의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三乘性・一佛性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삼승의 성품·하나의 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삼장교의 별도 성품을 깨뜨리는 제1 설시 이유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保自守之源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자기 것을 보전하여 지키는 근원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소승의 성취에 머무는 이승을 비판하는 제2 이유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乳有酪性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우유에 타락의 성품이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불성을 바탕으로 발심수행하여 성불함을 설명하는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下劣心・尊勝心・主導心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하열심·존승심·주도심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 설시 이유의 세 마음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佛性無有高下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불성에는 높고 낮음이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자신을 높이고 남을 낮추는 교만을 깨뜨리는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一切眾生同源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일체중생이 같은 근원임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살생을 막기 위한 제6 설시 이유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佛性我・真我</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불성의 아·진아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고정된 무아 집착을 깨뜨리는 방편과 그 귀결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空者生死・不空者大涅槃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공한 것은 생사·공하지 않은 것은 대열반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중도불성설을 뒷받침하는 경문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眼目異名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안과 목처럼 다른 이름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반야와 불성이 같은 대상을 가리키는 이명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生法二身供養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생신·법신 두 몸에 대한 공양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 가지 설시 뜻의 제6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顛倒眾生無佛性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전도된 중생에게는 불성이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현재의 전도 상태를 기준으로 한 일가의 판정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八識七識有真如性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제8식·제7식에 진여성이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지론·섭론 등 타학파의 입장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非淨非不淨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청정도 아니고 청정하지 않은 것도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자성청정심의 체와 현현을 설명하는 이중 부정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自性清淨心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자성청정심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번뇌에 물들거나 지혜로 청정해지지 않는다고 설명된 진여성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自性住佛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자성주불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범부부터 금강심까지 번뇌 가운데 머무는 청정식에 관한 저본 표기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眾生畢竟不可得故是佛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중생은 필경불가득이므로 곧 부처임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중생즉불을 실체적 내외불이 아닌 중도로 회통함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即是假亦中</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곧 가이면서 또한 중임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비내·비외·비유·비무의 중생즉불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佛與性並在因中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불과 성이 모두 인위에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제1 석명설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佛與性在當果地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불과 성이 당래 과위에 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용광 법사의 제2 석명설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果佛因性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과위는 불·인위는 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 지장 법사의 제3 석명설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從果為名・從因為名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과위를 따라 이름함·인위를 따라 이름함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 사이에서 불·성의 명칭을 서로 빌려 쓰는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靈知覺性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영묘하게 알고 깨닫는 성품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중생을 무성한 목석과 구별하는 제1설의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損佛・益佛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부처를 손상함·부처를 이롭게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중생을 위한 응현과 중생에 의한 보살행 증장을 각각 가리킴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九種罪報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아홉 가지 죄보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비방·낙석·발의 상처·두통·마맥·배통·고행·공발 귀환 등 불타의 아홉 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四弘誓願滿本願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사홍서원으로 본원을 채움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중생이 보살을 감해야 보살행과 본원이 증장·원만해진다는 익불의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惡煩增忍辱度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악한 괴롭힘이 인욕도를 증장함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악한 중생이 보살의 공덕과 제행을 증진시키는 구조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五欲六塵不著不染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오욕·육진에 집착하거나 물들지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 속에서 청정함을 유지하는 보살행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猪楷摩金山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돼지가 금산을 문지름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비방과 악행이 도리어 보살의 명정과 제행을 증익시키는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八風所動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팔풍에 흔들림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이에 휘둘리면 보살이 아니라 범부로 판정됨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感通三業・應通六塵</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감은 삼업에 통함·응은 육진에 통함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감과 응이 각기 포괄하는 작용 영역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內色應・外色應・心應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내색응·외색응·심응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신체 형상, 외부 사물, 선악·해혹의 마음으로 나타나는 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有為空・空為有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유를 공으로 삼음·공을 유로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감옥의 장벽 소멸과 무인지의 성읍 출현으로 예시된 응현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形應・聲應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형응·성응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부처의 형상과 설법의 소리를 통한 두 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聲悟強・形悟弱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성응의 깨달음은 강함·형응의 깨달음은 약함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형·성의 작용은 서로 통하지만 강약이 있다는 판정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始終信謗四句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처음과 끝의 신·방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시초와 결과의 믿음·비방을 조합한 네 경우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隱顯信不信四句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은·현의 신·불신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불멸 후와 불재세의 믿음 여부를 조합한 네 경우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後世因緣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후세의 인연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현세에 이익이 없거나 믿지 않아도 성인이 응하는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開為境智・智中開佛眾生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경과 지로 열고 지 가운데 불타와 중생을 엶</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불이를 경·미오의 중생·이오의 부처라는 셋으로 여는 개합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傳應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전응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능응의 근본이 멸한 뒤에도 경상에 전해져 남은 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遺法中經像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유법 가운데 경전과 불상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불멸 후 남은 경상과 감응의 관계를 논하는 대상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通增上緣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통괄적인 증상연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범감성응과 불보살의 타인에 대한 조연 작용을 포괄하는 인과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因前果後・果前因後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인이 앞서고 과가 뒤임·과가 앞서고 인이 뒤임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감응에서 성립 가능한 두 인과 순서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報習兩因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보인과 습인의 두 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각각 감의 방·정 기능을 지니는 두 원인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習因正感當果・傍感應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습인은 당과를 정으로 감하고 응을 방으로 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습인의 정감과 방감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報因正感生果・傍感依報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보인은 생과를 정으로 감하고 의보를 방으로 감함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보인의 정감과 방감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感緣・機感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감연·기감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삼업의 선과 생겨야 할 선법의 발생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生解悟為正・感佛菩薩為傍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이해·깨달음을 냄은 정, 불보살을 감함은 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이내·이외 감응 사구의 방·정 판정 기준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通意・別意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통의·별의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보편적으로 유연·무연을 부정하는 뜻과 실제 교화 관계에서 이를 구별하는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一念善扶理虗通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생각의 선이 이치를 돕고 텅 비어 통함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 부처와 보살을 두루 감할 수 있는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菩薩有緣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보살과 유연함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보살이 실제로 공양한 부처와 교화한 중생에게 성립하는 개별 인연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已受化・未受化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이미 교화받음·아직 교화받지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유연·무연을 가르는 중생 측의 실제 상태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心水淨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마음의 물이 청정함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이미 교화를 받아 보살을 볼 수 있는 유연의 상태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藉緣方感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연에 의지해야 비로소 감함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도원은 같아도 감·불감이 갈리는 직접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洹河七人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항하의 일곱 사람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모두 손이 있지만 수영의 습득 여부에 따라 출몰이 다른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習浮・不習浮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물에 뜨는 법을 익힘·익히지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같은 불성을 지녀도 연의 유무에 따라 결과가 다른 양상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惡可滅・善可生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악은 소멸할 수 있음·선은 생길 수 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부처를 감하게 하는 연의 정의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將悟之時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장차 깨달으려는 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악이 소멸하고 선이 생기려 하여 성인이 응하는 접제의 시점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無所得善・鄣道大惡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무소득선·도를 막는 큰 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각각 성인의 응으로 생기고 소멸하는 보리인과 장애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理內外感應四句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이내·이외 감응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이외감이내·이내감이외·이내감이내·이외감이외의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遠感・遠應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원감·원응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도에서 먼 범부가 부처를 멀리서 감하고 세간의 이익을 받는 방의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有得無得交接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유소득과 무소득의 교접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감응의 정종으로 제시된 이외감이내의 둘째 유형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凡入聖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범부가 성인으로 들어감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장차 깨달을 이외의 사람이 부처의 응을 받아 이내로 전환됨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接際人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접제인 / 경계에 접한 사람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이외에서 이내로 넘어가려는 감응의 접점에 있는 사람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感應正宗・傍義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 정종·방의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접제인과 상응감응을 정종으로, 이외감이외·이내감이외 등을 방의로 구별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竪應通・橫感別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수응통·횡감별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초발심보살부터 부처까지의 수직 계위가 모두 응하고 하나의 행이 감하는 경우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感中橫通別・應中竪通別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감의 횡통별·응의 수통별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감과 응에서 우선적으로 설명한 횡·수의 통별 배대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作心感應・無心感應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작심 감응·무심 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마음을 일으켜 감응하는가 또는 마음을 두지 않고 감응하는가의 두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任照緣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인연을 저절로 비춤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성인의 응이 의식적 분별지에 있지 않으면서도 경계를 비추는 양상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智而無知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지이면서 앎이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목석의 무지와 달리 분별하는 앎 없이 비추는 성인의 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緣感作心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연감의 작심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사의 감응에서 앞선 방편과 지성스러운 기원을 통해 성인을 감함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理感任運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이감의 자연한 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도원동일과 천성의 상관에 따라 특별한 작심 없이 부처를 감함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應法起・不起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응법의 기·불기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장엄은 응법이 일어난다고 하고 개선은 일어나지 않는다고 한 차이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感應俱通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감응이 모두 통함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감과 응 양쪽 모두에 막힘이 없는 경우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感通二義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감통의 두 뜻</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일체중생이 모두 부처를 감함과 한 중생이 모든 부처를 두루 감함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應通二義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응통의 두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일체제불이 모두 응함과 한 부처가 일체중생에게 두루 응함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感通應別・應通感別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통감별응·통응별감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함께 지은 업과 각자 다른 기원을 감·응의 통별 두 관점에서 풀이한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橫通竪別・竪通橫別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횡통수별·수통횡별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만행 또는 계위의 횡·수 축에 통과 별을 배대하는 두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萬行共感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만행이 함께 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사람이 두루 닦은 모든 행이 함께 감하므로 횡통이라 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相待感應・不相待感應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상대 감응·비상대 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연감응은 서로를 기다리고 이감응은 기다리지 않는다는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疎密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 관계가 성기거나 긴밀함을 뜻하며 능소·감응 또는 감의 측면에서 논함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竪通橫別等四句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수통횡별 등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수통횡별·횡통수별·횡수구통·횡수구별의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員正無差別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원정무차별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원편·통별의 차별론에 앞서 파악해야 할 근본 대의, 員은 교감하지 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同一法身・同一佛性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동일한 하나의 법신·동일한 하나의 불성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제불·보살·중생의 근본적인 혼통을 밝히는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混通</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뒤섞여 통함 / 혼통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차별적 감응을 논하기 전에 제불·보살·중생의 근본 동일성을 파악하는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圓偏感應四句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원·편 감응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원감편응·편감원응·편감편응·원감원응의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圓感徧應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원감편응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무득선도 일체 부처를 감하지만 현실에서는 일부 부처만 볼 수 있는 감응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偏感圓應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편감원응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부처만 원해도 시방제불이 사홍서원에 따라 모두 응하는 감응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偏感偏應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편감편응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원하는 특정 부처만을 보는 감응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圓感圓應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원감원응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삼업의 일체 선근이 시방제불을 감하는 감응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道源同一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도원이 같음 / 도원동일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중생과 부처가 같은 근본을 지녀 상감할 수 있다는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佛眾生・眾生佛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부처의 중생·중생의 부처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중생의 감불과 부처의 응생을 상호 귀속으로 설명하는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付家業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가업을 맡김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부처와 중생이 부자처럼 천성으로 이어져 있음을 밝히는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麤妙・優劣四句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본·적의 추묘·우열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본신과 적신 각각의 거칠고 미묘함 또는 우열을 나눈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動不動・常無常四句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동·부동 / 상·무상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본신과 적신의 움직임 및 상주·무상을 나눈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說不說四句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설·불설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본신과 적신의 설법 여부를 나눈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善慧龍王子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선혜용왕자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사람으로 변하여 출가했으나 잠들 때 용의 몸이 드러난 본추적묘의 사례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優婆掘多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우바국다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마왕이 불신으로 변화한 줄 모르고 예배한 본추적묘의 사례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應化非真佛・亦非說法者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응화는 진불도 설법자도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본은 설하고 적은 설하지 않는 구를 뒷받침하는 논서 인용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應少善多・應多善少</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응소선다·응다선소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응으로 무량한 선이 생기거나 무량한 응으로 초과선만 생기는 대비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本迹多少四句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본·적 다소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본신과 적신의 수가 각각 많거나 적은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應感多少四句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응·감 다소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감하는 중생과 응하는 불신의 수가 많거나 적은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利益少多四句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응과 이익의 다소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응현의 수와 중생이 얻는 이익의 크기를 구별한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久近・長短四句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오래됨·가까움 / 장단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본신과 적신이 세상에 머무는 기간의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麤妙感應四句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 추·묘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감과 응 각각의 거칠고 미묘함을 나눈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本身・迹身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본신·적신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근본의 불신과 중생 교화를 위해 드러낸 자취의 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須扇多佛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수선다불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본신은 빨리 열반에 들고 화불은 반겁 동안 머문 장단 사구의 사례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栴檀德王佛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전단덕왕불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무량한 응불을 일으켰지만 장수동자가 초과만 얻은 이소의 사례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感應四句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응불감·감불응·역응역감·불응불감의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應現四句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응·현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성인의 응과 실제로 나타나 보이는 현을 구별한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應分四句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응·분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몸으로 응함과 여러 몸으로 나누어 응함을 구별한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應變四句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응·변 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본신 그대로의 응과 다른 몸으로 변화함을 구별한 네 조합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變分四句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변·분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몸의 변화와 여러 몸으로의 분화를 구별한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方感圓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네모난 것이 둥근 것을 감함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유소득이 무소득을 감하여 무소득으로 전환되는 상감의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一中解無量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 가운데서 무량한 것을 이해함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몸의 응과 분신의 뜻을 설명하는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本身應物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본신으로 중생에게 응함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변신하지 않고도 응하는 응불변의 사례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迴向三有善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삼유회향선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선을 삼유의 과보로 돌리는 선으로, 유소득·무소득 여부에 따라 정감 판정이 달라짐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向菩提善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보리를 향한 선 / 보리회향선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보리를 지향하는 선으로, 지향 대상보다 이내·이외의 구별이 정감 여부를 결정함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理外善・理內善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이외선·이내선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각각 유소득과 무소득의 선에 대응하여 비정감체와 정감체로 판정됨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榍出榍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쐐기로 쐐기를 빼냄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이외선을 점차 제거하기 위해 성인이 방편으로 출현하는 일을 나타낸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有情無情四句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유정·무정 감응의 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무정→유정, 유정→무정, 무정→무정, 유정→유정의 네 감응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名山美水致勝人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이름난 산과 아름다운 물이 뛰어난 사람을 불러옴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무정이 유정을 감하는 사례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虎嘯長風起・人叫谷嚮應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범이 울면 바람이 일고 사람이 외치면 골짜기가 응함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유정이 무정을 감하는 사례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積善之家至人必應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선을 쌓은 집안에는 지인이 반드시 응함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유정이 유정을 감하는 감응의 정종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三須</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필요함 / 삼수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당생선이 생길 필요·악을 없앨 필요·마음속에 선을 낳을 필요</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機關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기관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『지지경』에서 기의 뜻을 풀이한 말, 정확한 교리적 함의는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傍感體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방감의 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당생선과 마땅히 소멸할 악을 감의 부차적 체로 삼는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習因用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습인의 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이미 심은 선근으로 거듭 견불하는 뜻을 설명하되 감응의 정종은 아님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闡提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일천제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현재 선근을 끊어 선을 낳지 못하지만 성인의 응으로 당생선의 인연을 얻는 중생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應生善正宗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마땅히 선을 생겨나게 하는 정종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선악의 연감과 구별되는 성인 응현의 주된 목적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四弘誓願</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사홍서원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여래가 초발심 때 일체중생의 구제를 서원한 자비의 본원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同源不二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같은 근원이며 둘이 아님 / 동원불이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청탁이 다른 범성과 법신이 서로 통하여 감응할 수 있는 근본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善聚</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선의 집적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성실론계가 부처를 선의 집합으로 설명한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動之微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움직임의 미세한 조짐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아직 움직이지 않았지만 반드시 움직일 이치가 미묘하다는 기의 풀이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吉之先現</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길함이 먼저 드러남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아직 싹트지 않은 미래선의 필연적 이치가 선현한다는 개선사의 해석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知機者其神乎</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기를 아는 자는 신묘하도다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성인이 미래선의 필연성을 미리 살핀다는 『주역』 인용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必然之理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반드시 그러할 이치 / 필연의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개선사설의 미래선 근거이며 대승에서 이상이 없다고 비판됨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須宜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필요함과 마땅함 / 수의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대승이 중생에게 필요한 응현의 몸을 기준으로 풀이한 기의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三十三身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삼십삼신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성인이 중생별로 필요한 몸을 알고 다르게 나타내는 응현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知脉須冷熱藥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맥을 알고 냉약·열약의 필요를 판단함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중생에게 마땅한 몸을 아는 기의 미세함을 설명하는 의약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有漏善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유루선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번뇌의 누가 남아 있는 선, 가공 이전과 칠지 이하의 감응 문맥에 배대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無漏善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무루선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누가 없는 선, 칠지 이하에서는 유루선과 병존하고 팔지 이상에서는 단독으로 감함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假無漏善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가무루선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십신 이전의 편행육도보살과 이승인도 얻을 수 있다고 한 잠정적 무루선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生得善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생득선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몸을 받을 때부터 자연히 갖는 선으로, 자식과 아내를 사랑하는 일이 사례로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感通應別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감은 통하고 응은 별임 / 감통응별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선악의 감은 보편적이지만 부처의 응은 이익과 인연에 따라 달라진다는 판정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有緣即應・無緣不應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인연이 있으면 응하고 없으면 응하지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수미산이 겨자씨에 들어가는 일을 보는 자와 보지 못하는 자의 비유로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念念入法流</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생각마다 법의 흐름에 들어감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팔지 이상에서 무루선이 생기는 양상을 나타내는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感緣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감의 연 / 감연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악법이 감의 바른 체가 되지 못하고 조건으로만 작용하는 층위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正感宗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정감의 종지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법신과 동류이고 유를 향해 힘과 작용이 드러나는 선법의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銅山崩鐘鈴應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구리 산이 무너지면 종과 방울이 응함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같은 부류끼리 서로 관련되어 감응하는 일을 나타내는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單惡・單善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악 하나·선 하나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어느 한쪽만으로는 부처를 감할 수 없음을 밝히는 두 사례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境界通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경계가 통함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근기의 감이 아니더라도 부처가 볼 수 있다고 설명하는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同源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근원이 같음 / 동원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선악의 상호 변화와 견불이 가능하다고 밝히는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大悲牛不捨犢子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대비의 어미 소가 송아지를 버리지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부처가 육도에 유전하는 중생을 버리지 않는다는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이치로 응함 / 이응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 바른 체이며 중생과 감응하는 정인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연에 따른 감 / 연감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선악이 작용의 층위에서 감을 이루는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緣應宗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연응의 종지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별론에서 미래의 당생선에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이치의 감 / 이감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정법을 체로 삼아 범부를 정법에 돌아오게 하는 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凡正法・聖正法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범부의 정법·성인의 정법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비범비성의 정법이 범부와 성인을 통해 드러난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果地欲無減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과지의 욕은 줄어들지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십팔불공법의 욕무감과 관련된 저본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應空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법신·허공·응신의 관계를 논하는 저본 결합어, 구두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非真非應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진도 아니고 응도 아님 / 비진비응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법신·진신 및 이감응의 층위에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若真若應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진이든 응이든 / 약진약응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명상사의 층위에서 응신 및 사감응에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事應事感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사응·사감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약진약응의 명상사 차원에서 성립하는 감응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心水</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마음의 물 / 심수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중생의 마음이 맑거나 흐림에 따라 보리의 영상이 나타나거나 가려지는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菩提顯影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보리의 드러난 영상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맑은 심수 가운데 나타나는 부처의 영상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鏡淨像現</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거울이 맑아져 영상이 나타남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거울의 맑아짐은 감, 영상의 나타남은 응에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本迹</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본과 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감응의 대의와 함께 밝혀야 하는 두 과목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理內外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이내와 이외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감응설을 도리 안팎의 관점에서 구별하는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破取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논파함과 취함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옛 감응설을 논파하면서 방편상 취하는 흥황대사의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治護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치유하고 보호함 / 치호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삿된 뜻을 바른 뜻이 되게 하는 것으로 파취와 한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無感無應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감도 없고 응도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중생·선악이 필경공하여 불가득임에 근거한 가명 감응의 정체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미래선이 유라면 어느 유에 포섭되는지를 묻는 논파에 등장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起復起・生復生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일어난 것이 다시 일어남·생겨난 것이 다시 생겨남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미래선의 유를 인정할 때 생기는 무궁과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三無為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삼무위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미래선을 무라고 할 때 어느 무위에 포섭되는지를 묻는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葂角之無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토끼 뿔과 같은 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미래선이 아직 일어나지 않았음을 비유한 저본 표현, 葂의 자형은 교감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有所得見心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유소득의 견해를 지닌 마음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앞의 여덟·아홉 학설이 단견·상견을 벗어나지 못하는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應感體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응감의 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앞 학설들이 선·악·삼세선 등에 배대한 감응의 본체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決定業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결정업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유리가 석가족 7만 2천 명을 죽인 사건에서 부처가 구제하지 않은 까닭과 관련하여 제시됨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見佛因緣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부처를 뵐 인연 / 견불인연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선을 심더라도 따로 심지 않으면 부처를 보지 못한다고 설명되는 인연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三時生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삼시생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이미 생긴 것·아직 생기지 않은 것·생길 때의 생겨남을 따져 논파하는 세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四句生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사구생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자생·타생·공생·무인생의 네 생기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感因・感緣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감의 인·감의 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별설에서 각각 악과 선에 배대된 감응의 조건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當生善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장차 생겨날 선 / 당생선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개선사가 감의 정체로 판정한 미래의 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懸見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멀리서 봄 / 미리 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아직 생기지 않은 미래선의 가생 가능성을 성인이 앎</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知機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기를 앎 / 지기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미래선의 가생 가능성과 중생의 기미를 성인이 분명히 아는 것</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際會機微</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때가 만나 합치하는 기미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개선사가 機의 뜻을 풀이한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闡提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고목·무근수에 비유되어 악감설을 비판하는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斷多羅樹頭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다라수의 꼭대기를 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사중죄 뒤 다시 선근이 생기지 않음을 나타내는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過去善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과거의 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제4설에서 감의 체로 제시되고 제7설에서는 습인이 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現在善</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현재의 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제5설에서 감의 체로 제시되고 제7설에서는 발동의 연이 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三世善</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삼세의 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과거·현재·미래의 선을 모두 갖추어야 감한다는 제7설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名名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명칭을 명명함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타가가 이름 붙일 실체적 명칭이 있다고 보는 체상설의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體體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체를 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타가가 체로 삼을 별도 실체가 있다고 보는 체상설의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三種四節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종류와 네 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감응의를 구획해 밝히는 명칭이나 뒤의 三節四重과 수량 관계 불확실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鳥跡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새의 자취 / 조적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허공에 실체적 자취가 없듯 보살의 구의도 불가득임을 나타내는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名執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명칭에 대한 집착</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범부·이승이 제불보살이 시설한 명체의를 실체화하는 집착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法癡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법에 대한 어리석음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명칭을 미혹할 때 생기고 명칭을 이해할 때 소멸한다고 설명됨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惡機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악이 기가 됨 / 악기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대량법사가 악의 소멸 국면을 부처 감응의 계기로 보는 학설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善能感佛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선이 능히 부처를 감함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선근·공덕을 닦아 미래에 부처를 만난다는 둘째 학설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法性善惡俱感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법성·선·악이 함께 감함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영미사가 세 요소를 모두 갖추어야 부처를 감한다고 보는 학설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慈能與樂・悲能拔苦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자는 즐거움을 주고 비는 괴로움을 뽑아냄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영미사설에서 생선·멸악에 대응하는 부처의 두 구제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感應義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중생과 부처가 서로 만나 회통하고 관계하며, 근기에 따라 부처·보살이 응화하는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機動必赴</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근기가 움직이면 반드시 나아가 응함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지인이 명상을 끊었으나 중생의 근기에 따라 응한다는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真應二身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진신과 응신의 두 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산문에서는 고정 실체가 아니라 인연에 따라 가명으로 세운 두 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本迹</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본과 자취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서로 다르지만 불가사의하게 하나이며 서로를 통해 드러나는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通別感應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통감응과 별감응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 첫째 쌍</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相應感應・不相應感應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상응감응·불상응감응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감응의 둘째 쌍</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理事感應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이감응·사감응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감응의 셋째 쌍</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含識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함식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식(識)을 지닌 중생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丈六</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장륙</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부처가 응화로 드리운 몸의 크기를 가리키는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因緣假名二身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인연에 따라 가명으로 세운 두 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백비·백시로 고정되지 않는 진신·응신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開善二諦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개선의 이제설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이제를 본래부터 그러한 두 이치의 경계로 보고 진·속의 상·명·가 등을 서로 다르게 고정하는 학설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天然境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본래부터 그러한 경계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개선사 이제설이 진·속의 두 이치를 별도 경계로 세우는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當體名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당체명 / 그 자체를 바로 가리키는 이름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차명·기명과 달리 대상 자체에 바로 붙인 이름이라는 산문의 판정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能所俱寂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능과 소가 함께 적멸함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성지와 진경의 능소 차별을 남기는 상대 설에 대한 산문의 비판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不理理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 아님의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별도의 이치 실체를 세우지 않는 산문의 중층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非有即是有・非無即是無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비유가 곧 유이고 비무가 곧 무임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이와 비이의 별도 차별을 부정한 뒤 도출되는 결론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타가에서는 진제·속제·비진비속의 중도 이치를 가리키며, 산문에서는 수연문에 한하여 시설 가능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隨緣說</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인연을 따라 설함 / 수연설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별도의 세 이치를 세우지 않으면서도 방편상 삼제라는 명칭을 허용하는 층위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『보살영락본업경』 하권의 세 지혜 대상 가운데 첫째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『보살영락본업경』 하권의 세 지혜 대상 가운데 둘째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梁武天子義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양무제의 뜻 / 양무제설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 이하의 세제법을 허망한 병으로 보고 불과에는 오직 진만 있다고 보는 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假有不有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가유는 유가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가유를 보존하면서도 실유로 고정하지 않는 산문의 판정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非夢非覺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꿈도 아니고 깨어남도 아님 / 비몽비각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 방편을 통해 드러나는 도에 대한 부정적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出入觀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출입관 / 관에 들어가고 나옴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비유비무의 도를 관함과 단·상심에 머무름, 또는 언어·침묵과 동·정에 따라 시설되는 구분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인연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유·무의 두 교를 설하고 함께 관찰하는 근거가 되는 두 대상 또는 조건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대함 / 대기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다른 항목과 서로 기대어 이름·작용이 성립하는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대하지 않음 / 불대기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상대에 의존하지 않는다는 체의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큰 대함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용 가운데의 대와 불대가 서로를 대하여 함께 이루는 총괄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大不待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큰 불대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체 가운데의 비대·비불대가 함께 이루는 총괄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서로 성립시켜 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단순 대립이 아니라 상대 항목이 해당 명칭을 성립시키는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觀性門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관성문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『십이문론』에서 이제가 교라는 문증으로 인용된 문명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知母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앎의 어머니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『보살영락본업경』 인용의 저본 표기, 이문 검토 필요</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相待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상대함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명칭과 작용의 층위에서 서로 기대어 성립함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不相待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상대하지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유·무가 아닌 체의 층위에 대한 규정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燃可燃品</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연가연품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『중론』에서 연료와 불의 관계를 논하는 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假名體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가명의 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별도의 실체가 아니라 방편상 억지로 붙인 이제의 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이제의 두 교문이 궁극적으로 드러내는 하나의 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關河相傳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관하의 전승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 방편이 일도를 드러낸다는 전승 계통</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法雨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난타용왕의 큰비에 비유된 부처의 이제 교문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술어를 음독하여 보존, 능전(能詮) 등의 이문 가능성은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이치를 나타내는 가르침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도를 나타낼 수 있을 때 성립하는 교의 기능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中道正觀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중도정관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유·무를 통해 비유비무를 깨달은 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二諦一體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이제일체 / 이제의 한 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 두 교가 하나의 비유비무의 도를 나타낸다는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不二之體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불이의 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이제의 체로 제시된 비유비무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二諦不二之用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이제의 불이한 용</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반복 구문에 따른 체·용 술어, 정확한 구두는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體相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제7 중층에서 이제의 체와 상을 판별하는 표제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유·무·제3구·비유비무의 네 구; 저본의 제3구 표기는 이문 검토 필요</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一體兩義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체와 두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이제가 한 체를 공유하면서 유·무의 두 뜻에 따라 취한다는 넷째 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二諦相即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이제상즉</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진·속 이제가 서로를 떠나 별도로 성립하지 않는다는 제6 중층의 주제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切論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절론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색즉시공·공즉시색을 통해 상즉을 밝히는 논의; 정확한 술어 범위는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名用用名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명칭과 작용, 작용과 명칭</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명과 용이 하나이면서 다른 관계에서 상즉을 밝히는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유가 공에 즉하고, 공을 떠나 유가 없음을 나타내는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空有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공이 유에 즉하고, 유를 떠나 공이 없음을 나타내는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空色</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공과 색의 상즉을 드러내는 복합 술어; 공이 곧 색이라는 방향을 포함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色空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색공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색과 공의 상즉을 드러내는 복합 술어; 색이 곧 공이라는 방향을 포함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真空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색의 본유·시무와 상즉하는가를 묻는 문답의 공</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異體同處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이체동처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성론사의 첫째 상즉설, 이제의 체는 다르지만 처소가 같다고 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不有之有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 아닌 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가명으로 세운 속제의 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不無之無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 아닌 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가명으로 세운 진제의 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오실 / 다섯 가지 잃음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불이를 이로, 가명을 성실로, 상대를 자성으로, 개공을 성유로, 중도를 변견으로 만드는 다섯 오류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오득 / 다섯 가지 얻음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불이·가명·상대·개공·중도를 이해하는 다섯 깨달음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世諦觀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세제관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가유를 유·불유 어느 쪽으로도 고정하지 않아 단견·상견을 함께 끊는 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真諦觀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진제관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가무를 무·불무 어느 쪽으로도 고정하지 않아 단견·상견을 함께 끊는 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진·속·중도의 관으로 보이나 본문은 궁극적으로 얻을 수 없다고 판정함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竪論·橫論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종론·횡론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비대비소에서 대소를 세우는 방식과 대소의 상호대기를 밝히는 방식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제5 중층의 주제, 외도·성실론사·산문의 해석이 구별됨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平正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평정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연작정법사가 팔법의 보편적 뜻에 세운 중도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八法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색·심 등을 포괄하며 평정 중도설에서 체에 해당</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二諦二體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이제이체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용광이 진·속의 두 이치를 두 체로 세운 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一真中道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참된 중도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 계통에서 진속의 상대를 끊은 자리에 세운 중도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絕待絕絕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상대를 끊고 끊음마저 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제일의공을 유무·대부대 너머로 설명하는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百非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일진중도의 이치가 철저히 없앤다고 설명되는 온갖 부정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智母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지혜의 어머니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『보살영락본업경』 인용에서 중도 제일의제를 가리킴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剎那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찰나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급촉(急促), 시절의 명칭으로 풀이됨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合·離</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합·리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인연과 법의 결합·이산 및 진속의 가명적 관계를 함께 나타냄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即法沙門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즉법사문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찰나 가운데 법의 합·괴로 유무를 설명하는 설의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折法觀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절법관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표기를 음독하여 보존하고 정확한 관법의 범위는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有為·無為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유위·무위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대승에서는 서로 분리된 별체가 아니라 인연적 상즉으로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成得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성득 / 이룸과 얻음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세제에 배대되며 무득과 상즉하는 복합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무득 / 얻음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제일의제에 배대되며 성득의 참된 명칭으로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偽號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위호 / 임시 명칭</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무득이 성득으로 시설되는 차원을 가리킴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真號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진호 / 참된 명칭</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성득이 무득으로 드러나는 차원을 가리킴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이제의 열 중층 가운데 넷째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奢論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제4 유무 및 제6 상즉에서 쓰인 명칭; 제6에서는 진즉속·속즉진을 논하며 정확한 술어 의미는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功論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제4 유무의 둘째 부분; 저본은 뒤에서 功辨有無라고도 표기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四有為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사유위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색·심·무작·중생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四無為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사무위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허공·비수연·수연·묘유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수가는 가색, 성론사는 비색비심법으로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非數緣無為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비수연무위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수가·성론사의 정의가 다름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數緣無為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수연무위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수가는 대치도로 얻는 선한 유법, 성론사는 참된 이해로 얻는 무위로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妙有無為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묘유무위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묘유의 상주를 무위로 삼는 성론사의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立名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입명 / 명칭을 세움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이제의 열 중층 가운데 셋째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相資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상자 / 서로 도움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진과 속이 서로를 성립시키고 범부·성인의 전환을 드러내는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俗真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속진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진이 속의 도움을 받아 진이 아님을 드러내는 복합 술어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진속</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속이 진의 도움을 받아 속이 아님을 드러내는 복합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凡聖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범성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성이 성 아님을 드러내는 복합 술어이나 원문 구문 불확실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聖凡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성범</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범이 범 아님을 드러내는 복합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法實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진속 및 범성의 상호 부정을 통해 함께 드러내는 실제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一實諦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일실제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범성·성범의 상호 부정을 통해 드러나는 중도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能表之教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능표의 가르침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 이제가 비유비무의 이치를 나타내는 기능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所表之理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소표의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유·무의 두 가르침이 나타내는 비유비무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中出假</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중에서 가를 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무명상 가운데 가명으로 설하는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於諦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어제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범부·성인 등 특정 주체에게 제로 성립하는 차원; 저본의 교감 표지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教諦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교제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언교가 제로 기능하는 차원; 『중론』에서 정종으로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當·無當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당·무당</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근기나 이치에 해당함·해당하지 않음과 관련된 술어로 보이나 의미 확정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通別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통과 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어제의 표시·비표시 문답에서 마지막 차이를 설명하는 술어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病迷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병미 / 병든 미혹</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성품상 실재하는 유·무의 이해를 지어 도에 어긋난 상태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兩雙迷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쌍을 모두 미혹함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二心教와의 정확한 항목·수량 관계는 구문 불확실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能所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능·소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능동적 주체와 그 대상, 이 문맥에서는 인연에 따른 가명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體用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체와 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산문에서는 체를 용으로, 용을 체로 가리켜 불이로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絕名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절명 / 명칭을 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이름 붙일 상이나 명칭의 능명 공능이 없다는 성론사의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寄名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기명 / 의탁한 명칭</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글자를 다른 것에 의탁하여 세운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不寄名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불기명 / 의탁하지 않은 명칭</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자체의 명칭이 있어 다른 것에 의탁하지 않는다는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借名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차명 / 빌린 명칭</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진속·인과·흑백·장단을 서로 바꾸어 지목하는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十五種色</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열다섯 종류의 색</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십이색과 삼색의 배대는 원문 구두 불확실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三色</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색 안에서 다른 두 색을 말할 때 기명이 된다는 분류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無名相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무명상 / 명상이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명상을 실재화하지 않으면서 가명으로 설하는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無句義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구의가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보살의 구의로 시설되는 무소득적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審當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자세히 살펴 합당함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 및 근기·인연에 합당하다는 두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상호대기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서로를 기다리고 의지하여 성립함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虗實迭伐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허와 실이 번갈아 서로를 무너뜨림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허·실을 성실로 병립하지 않는 산문의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釋名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석명 / 명칭을 해석함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이제의 열 중층 가운데 둘째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言教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언교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말로 설한 가르침, 광택가에서는 제에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教諦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교제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산문에서는 경계와 지혜를 모두 교에 포섭하여 제라고 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審當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자세히 살펴 합당함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개선가가 제를 풀이한 세 뜻 가운데 하나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推審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미루어 살핌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이해가 이치를 미루어 살핀다는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非有非無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비유비무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유도 아니고 무도 아님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橫論顯發</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횡으로 논하여 서로 드러냄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진·속이 상대편의 성립 근거를 드러내는 해석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竪論表理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수직으로 논하여 이치를 나타냄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진을 부진으로, 속을 불속으로 풀이하는 방식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當體釋名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당체에 의거하여 명칭을 해석함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해당 명칭 자체의 뜻에 의거한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從他為名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다른 것에 의거하여 명칭을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아는 주체에 따라 속·진·세·제일을 이름함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무명 / 이름이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유·무와 진·속의 명칭이 근본하는 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虗實相待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허와 실이 서로 의지함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진·속 두 명칭의 관계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褒貶</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포폄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세와 제일이라는 명칭을 세우는 평가 기준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破復是教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깨뜨림이면서 다시 가르침임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유즉비유·무즉비무를 알게 하는 작용의 양면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假名說有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가명으로 유라고 설함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제법이 본래 불유이지만 방편으로 유라고 설하는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理教俱盡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이치와 가르침이 모두 다함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유무 양교와 비유비무의 이치를 별도로 얻지 않는 교리쌍민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二十五有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이십오유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『대경』 「덕왕」 인용에서 영원히 끊는 대상으로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漸法門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점차적인 법문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중생이 단번에 깨닫지 못하므로 순차적으로 교화하는 법문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유·무를 통해 드러내는 비유비무의 정도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折俗入真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속을 꺾어 진으로 들어감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진·속 두 경계를 별도로 세우는 옛 설의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從真出俗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진에서 나와 속으로 나아감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절속입진과 한 쌍으로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息妄還真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망을 그치고 진으로 돌아감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지론 계통의 설명으로 제시됨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從真起用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진에서 작용을 일으킴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식망환진과 한 쌍으로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유가 유를, 무가 무를 드러내는 유소득의 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유가 불유를, 무가 불무를 드러내는 무소득의 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요의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개비·만자·대승·무소득과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不了義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불요의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비장·반자·소승·유소득과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秘藏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비장</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유즉유·무즉무의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開秘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유표불유·무표불무의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半字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불요의·소승과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滿字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만자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요의·대승과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方等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방편의 유무에 따라 감로 또는 독약이 되는 하나의 약에 비유됨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八法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세제의 경계와 관련된 원문 술어, 정확한 수식 관계는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境智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경계와 지혜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산문에서는 불이·상인으로 설명됨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능히 보는 것</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안과 색을 둘로 세우는 유소득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보이는 것</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능견과 대비됨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이치의 가르침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이치를 능히 드러내는 가르침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教理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가르침의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가르침에 응하는 이치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理外</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 밖</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유·무의 상을 고정하는 유소득과 연결됨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理內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 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비유비무를 드러내는 무소득과 연결됨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權實二智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권지와 실지의 두 지혜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『성실론』계 경지 이분설에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地行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지행</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『십지경』에서 허공처럼 불생불멸한다고 설명됨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진속·유무·세제와 제일의제의 두 가르침을 포괄하는 표제어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대목에서는 무·공과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俗諦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속제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 대목에서는 유와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第一義諦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제일의제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세제와 실제로 하나이나 방편에 따라 둘로 설해짐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有所得</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유소득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무명·이승·이십오유·무도무과와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無所得</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지혜·대승·대열반·유도유과와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能表之教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드러내는 가르침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유·무의 이제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所表之道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드러내어지는 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비유비무의 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無差別差別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무차별 가운데 차별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본래 중층이 없으나 대파를 위해 열 중층으로 풀이하는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二十五有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이십오유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유소득과 배대된 생사유전의 범주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끊음 / 끊다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번뇌의 제거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억누름 / 억누르다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문맥에 따라 ‘굴복시킴’보다 일관되게 사용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斷惑盡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번뇌를 다 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금강심과 불과 가운데 어느 지위에서 완결되는지를 두 설이 논함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因果不隨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인과가 따르지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번뇌의 인은 남아도 억눌려 괴로운 과가 오지 않는다는 개선가의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因果不遂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인과가 이루어지지 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표기를 보존하며 因果不隨와의 이문 가능성을 열어 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仙公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금강심의 단복을 상속가의 작용으로 풀이한 인물, 정확한 식별은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綽公</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작공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금강심의 일념가설과 관련하여 제시된 인물, 정확한 식별은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見諦惑</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견제혹</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원문에 見諦或, 見論或도 나타남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思惟惑</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사유혹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원문에서 때로 思惟만 사용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習氣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습기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견혹·사혹의 남은 기운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고유 하위 항목은 음역 병기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無明住地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무명주지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欲愛住地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욕애주지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色愛住地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색애주지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有愛住地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유애주지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色塵無知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색진무지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의미를 풀어쓰지 않고 술어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心難無知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심난무지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표기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集起無知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집기무지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地前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초지 이전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앞·중간·뒤의 세 묶음으로 제시됨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聖位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성인의 지위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諦縛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원문 술어를 보존하여 번역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功德門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공덕문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보시·선정 등의 공덕행을 통한 대치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智慧門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정견·인연관 등의 지혜를 통한 대치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相惑</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근본 번뇌를 가리키는 문맥의 술어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空慧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공을 관찰하는 지혜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心數法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심소법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心數法을 불교학 통용 번역어로 옮김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幻化人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환화인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환술로 변화시켜 만든 사람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阿梨耶識</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아리야식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음사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成就惑</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성취된 번뇌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현기한 번뇌와 대비되는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現起解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현재 일어난 이해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現起觀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현재 일어난 관찰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煩惱藏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번뇌장</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공·유 두 경계를 함께 청정하게 하는 지혜라는 본문 정의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임시로 세운 명칭·상대적 설명의 차원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공·유와 이해·번뇌의 양변을 떠난 차원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유를 관찰하는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공을 관찰하는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發心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발심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필경 불이의 마음으로 향하여 들어감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伏心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복심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유·무의 상을 꺾되 아직 완전히 청정하지 않은 마음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斷心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사구백비를 떠나 영원히 청정한 마음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正使</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번뇌의 직접적인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別無知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별무지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總癡無知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총치무지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世法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인법 직전의 마음을 가리키는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苦忍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고인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뒤 문장에 명문으로 제시된 경우에만 확정 번역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金剛心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불심의 앞생각과 대비됨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이해도 번뇌도 아님을 깨달은 상태라는 본문 정의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五方便</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오방편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三十心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삼십심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虗假理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허가의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虗[＊]任理境은 별도로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世諦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真法觀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진법관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공해가 현전한 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世諦觀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세제관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공에서 나와 유로 향하는 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方便慧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유해와 동일시되는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實慧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실혜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가명과 상호 규정되는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임시로 붙인 이름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가로 먼저 깨뜨리는 대상으로 제시됨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십장</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십지에 각각 대응하는 열 장애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凡夫我相障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범부아상장</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초지에서 끊는 장애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본문에서는 이제가 모두 생공이라고 정의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法空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중도 정법을 법공으로 삼음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五怖畏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오포외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도종의 마지막 마음에는 남고 초지에서 떠남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二十二愚</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이십이우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십지의 이십 우와 마지막 두 우로 구성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似解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참된 이해와 유사한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似解體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사해의 본체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상혹 포함 여부가 논쟁됨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世第一法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세제일법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聞脩功德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문수공덕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莊嚴[5]聞脩功德 구문은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十二門禪</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십이문선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無定定門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무정정문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술어를 음독하여 보존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공을 관찰하는 수행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유행</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유와 만행을 닦는 수행</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等覺佛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등각불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공지가 한 품 부족하다는 개선 설의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八定</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성문이 얻거나 얻지 못하는 선정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習種性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습종성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처음 십심에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性種性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성종성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중간 십심에 대응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道種性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도종성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뒤의 십심에 대응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聖種性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성종성(聖種性)</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같은 음의 性種性과 한자로 구별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種性住</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종성주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『지지경』의 지전 이주 중 하나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解行住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해행주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『지지경』의 지전 이주 중 하나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淨心地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정심지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저본에서 觀喜地와 동일시됨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內凡夫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내범부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무소득·십신과의 관계를 두고 여러 설이 있음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外凡夫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외범부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내범부와의 경계에 세 설이 있음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八相成道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팔상성도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십신 발심위에서도 가능하다는 본문 입장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初依人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초의인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처음 발심한 보살을 가리키는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行退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행퇴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이미 억누른 번뇌와 같은 종류가 다시 잠시 일어나는 퇴전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位退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위퇴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이승의 지위에 속하는 마음을 다시 일으키는 퇴전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念退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염퇴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칠지 초인에서 아직 끊지 못한 번뇌가 현전하는 퇴전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墮頂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타정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삼퇴 다음에 별도로 논하는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不退忍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불퇴인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칠지와 관련하여 제시된 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法財王子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법재왕자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안시 보시 뒤 위퇴를 일으킨 사례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意生身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의생신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생각으로 생겨난 몸, 실행 이승의 존부 논증에 사용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變易生死</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변역생사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저본에는 反易生死로도 나타남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着空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착공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공에 집착하거나 공에 빠짐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着寂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착적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적정에 집착하여 만행을 닦지 않는 상태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九報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이미 성불한 석가모니가 방편으로 받았다는 아홉 과보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二國中間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이국중간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지위 또는 두 생사의 경계에 대한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假十信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가십신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중십신과 대비되는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中十信</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중십신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가십신에서 진입하기 어렵다고 설명되는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三乘共十地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삼승공십지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보살 독자 십지와 구별되는 삼승 공통의 십지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釋迦教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석가교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단교와 부단교를 모두 갖춘 교설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舍那教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사나교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부단교만을 설한다고 판정된 교설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但教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이승·소승을 별도로 설하는 제한된 교설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不但教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부단교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단교와 대비되는 대승 교설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迴小入大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회소입대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소승에서 마음을 돌려 대승으로 들어감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四住地習氣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사주지의 습기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칠지에서 모두 끊는다고 설명됨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一多相即</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일다상즉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미진세계와 무량세계의 상즉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具縛凡夫位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구박범부위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 선근을 향한 마음을 내기 이전의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善惡共位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선악공위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사정·선악을 함께 갖추고 잠시 나왔다가 다시 빠지는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性地位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성지위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선근이 확립되어 다시 변하지 않는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不定聚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부정취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공위의 다른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暫出還沒</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잠시 나왔다가 다시 빠짐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공위의 상승·침몰 양상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信根菩薩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신근보살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공위 사람의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假名菩薩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가명보살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이해와 수행이 아직 깊지 않은 보살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輕毛菩薩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경모보살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바람을 따르는 가벼운 털에 비유된 부정위 보살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實義菩薩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실의보살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가명보살과 대비되는 보살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解假性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해가성</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가를 이해하여 이루어진 불변의 성</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解中道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중도를 이해함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성의 두 종류 가운데 하나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常沒人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상몰인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무거운 악으로 생사에 항상 잠기는 사람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蹔出還沒人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잠출환몰인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선지식을 만나 나왔다가 악지식으로 다시 잠기는 사람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住人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주인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무소득 선근이 확립되어 이치에 머무는 사람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三種病人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삼종 병인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삼위 또는 신근의 확립 단계에 대응하는 세 병자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耶定聚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사정취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사견을 일으켜 바른 이치를 잃은 부류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正定聚</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정정취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신근과 선근이 확립되어 퇴전하지 않는 부류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집합과 동류라는 두 뜻을 지닌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阿鞞䟦致</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아비발치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불퇴전의 지위, 초지와 칠지 설명에 모두 사용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等定慧地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등정혜지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선정과 지혜가 균등한 칠지의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二十七賢聖位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이십칠 현성위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대승에서는 십신위에 포섭한다고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法生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무방편 수행에서 법에 대한 집착이 생기는 상태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法愛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취착을 일으키는 마음이라는 초제의 정의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從忍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종인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지전에 배대되고 무생인과 대비됨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無生忍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무생인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초지 이상에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無生寂滅忍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무생적멸인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팔지 이상에서 얻는 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法流水</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팔지 이상이 들어가는 법의 흐름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無功用心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무공용심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팔지 이상의 자연스러운 수행 마음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並觀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병관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공과 유 등의 경계를 함께 관찰함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不並觀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불병관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여러 경계를 함께 관찰하지 못함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並照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병조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경계 또는 여러 법을 함께 비춤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不並照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불병조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함께 비추지 못함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反照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자신의 지위·지혜 또는 앎 자체를 되돌아 비춤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並照障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병조장</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병조를 방해하는 장애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反照智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반조지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자기의 앎을 되돌아 아는 지혜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無知障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무지장</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병조를 막는 별도 장애라는 학설의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十八空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십팔공</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진제 내부에서 병조하는 여러 공</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溫故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온고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이미 익힌 공심을 다시 일으키는 병조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功德莊嚴</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공덕장엄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만행·오도·유에 해당하는 수행의 장엄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智慧莊嚴</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지혜장엄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 또는 제6도에 의거한 장엄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福德莊嚴</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복덕장엄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혜장엄과 대비되는 앞의 오도 중심 장엄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大莊嚴</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대장엄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아집이 남은 채 육바라밀을 행하는 단계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發趣大乘</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발취대승</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아집을 떠나 생공을 얻고 대승으로 나아감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乘於大乘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대승을 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삼사를 잊고 생공·법공을 갖춘 단계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보시에서 잊어야 하는 세 요소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定慧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공리의 적정과 유중분별이라는 두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止觀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『성실론』 인용에서 음·계의 분별과 참나의 회득으로 설명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味心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미착하는 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선정의 맛에 집착하는 마음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道品</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도품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사지에서 닦는 수행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五明</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오지에서 익히는 다섯 학문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法王位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법왕의 지위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십주보살이 받는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甘露法雨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감로의 법비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중생을 위한 설법의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定慧均平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정혜의 균등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칠지의 공행·유행이 대략 비슷한 상태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乘船入海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배를 타고 바다에 들어감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팔지에서 필요한 것이 갖추어진 상태의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見思惟習</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견혹·사유혹과 그 습기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삼계 및 앞·뒤 삼지에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摩頂勸發</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정수리를 어루만지고 권하여 발기시킴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제불이 칠지·팔지 보살을 개화하는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漸備經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『점비경』</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제십주보살의 백만 삼매를 인용한 경</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百萬三昧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백만 삼매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불위광을 받아 얻는 삼매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大頓悟家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대돈오가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제십지에 이르러 무생을 본다는 학설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小頓悟家</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소돈오가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칠지에 이르러 무생을 본다는 학설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念念常寂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생각마다 항상 적정함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팔지 이상을 동정·출입의 불이로 설명하는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大涅槃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대열반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보살이 정법을 증득한 뒤 큰일을 건립하는 자리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利根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수행과 단혹이 빠른 예리한 근기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鈍根</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둔근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수행과 단혹이 더딘 근기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遲疾</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더디고 빠름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지위·정혜·습성에 따른 수행 속도의 차이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師子奮迅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사자분신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칠지의 선정에서 역순·순서로 초월하는 수행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逆順超越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역순·순서로 뛰어넘음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멸진정과 산심 사이의 자유로운 출입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滅盡定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멸진정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칠지의 정문과 관련하여 두 해석이 제시됨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溫故之慧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옛것을 익히는 지혜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이미 익힌 관과 선정을 되살리는 지혜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摩德勒伽藏經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『마득륵가장경』</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미륵존자의 설로 인용된 문헌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軟根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이근과 대비되는 문맥이나 해당 원문은 결락 가능성이 있음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 지위의 특상을 표시하여 구별하는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入分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입분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하인에서 지위의 본체에 처음 들어가는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行分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행분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해당 지위로 나아가게 하는 원인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脩習分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수습분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중인에서 지위의 본체를 닦아 밝히는 항목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出分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출분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상인에서 한 지위가 원만해져 뛰어남이 드러나는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상·입·행·수습·출의 오분을 통하게 하는 문으로 부른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下忍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지위에 처음 들어가는 단계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中忍</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지위를 닦고 익히는 단계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上忍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지위가 원만해져 뛰어남이 드러나는 단계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顯現教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현현교</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『대론』에서 『반야경』·『법화경』 등을 지칭하는 문맥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秘蜜教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비밀교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저본 표기를 보존한 명칭, 통행형 秘密教와 구별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十住論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『십주론』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용수의 별도 논인지 천친의 논인지 구별됨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受生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몸을 받아 태어남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보살의 생신·원신·응생을 논하는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結業生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결업으로 태어남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번뇌에 얽힌 업을 조건으로 하는 수생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생신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결업으로 말미암아 태어난 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願身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원·타애·결업을 조건으로 태어난 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응신</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지위와 세계에 따라 몸을 나타내는 유형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문맥에서는 생신·원신·응신의 세 수생 유형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四大靜王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사대정왕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십지보살이 된다고 하는 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色相</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색상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십지의 번뇌·습기 잔존 여부에 따라 유무가 논쟁됨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妙色</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묘색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불과에도 있다고 하는 넷째 설의 미묘한 색</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十七地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십칠지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선심지에서 무여열반지까지의 열일곱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善心地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선심지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보시·지계 등의 선한 마음이 있는 첫째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聞慧地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문혜지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들음에서 생기는 지혜의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思慧地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사혜지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사유에서 생기는 지혜의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脩慧地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수혜지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닦음에서 생기는 지혜의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有心定地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유심정지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사선과 사무색정을 포괄하는 다섯째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無相定心地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무상정심지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무상정·멸진정과 관련된 여섯째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有餘涅槃地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유여열반지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십칠지의 열여섯째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無餘涅槃地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무여열반지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십칠지의 열일곱째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斷德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단덕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 열반에 배대된 끊음의 공덕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小劫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 리 또는 사십 리 돌의 석겁 비유에 배대됨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육십 리 돌과 범천의 옷에 배대됨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大劫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팔십 리 이상 돌의 석겁 비유와 지위별 수행 기간에 사용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石劫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석겁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천의로 돌을 닳게 하는 시간의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那由他</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나유타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『화엄경』의 큰 수 단위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加那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나유타 다음에 제시된 큰 수 단위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頻婆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빈바</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가나 다음에 제시된 큰 수 단위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阿僧祇</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아승기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불가득·불가설·불가량으로 풀이된 큰 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熈連河沙佛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희련하의 모래 수 같은 부처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십신 발심에서 공양하는 부처의 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百千大劫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백천 대겁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『장엄능가장경』의 한 지위 성취에 필요한 기간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金剛心義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대의·석명·출체·요간의 네 중층으로 구성</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堅利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견고함과 예리함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금강의 본체와 작용을 설명하는 두 능력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窮學地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궁학의 지위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배움이 다한 보살의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不二之道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불이의 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금강이 비유하는 두 대상 가운데 하나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중과 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횡·수의 종지에서 함께 갖추어야 하는 두 측면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心非心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마음이 마음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심을 닦아 이치에 들어가는 깨달음의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阿耨多羅三藐三菩提心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아뇩다라삼먁삼보리심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『대경』에서 정도를 심이라 한 인용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出體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본체를 밝힘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금강심의 네 중층 가운데 셋째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正法為體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정법을 본체로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 본체의 첫째 층위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空有兩解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공·유의 두 이해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궁학지에서 제시된 금강심의 두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常解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공·유 두 작용 가운데 주된 것으로 말해지는 이해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임시로 세운 작용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견고한 정도에 비추어 본 공·유 두 이해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金剛寶瓶</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금강으로 된 보배 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금강의 체위가 완전하여 결함 없음을 나타내는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燃燈佛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연등불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『반야경』의 무소득보리 구절에 등장하는 부처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無所得菩提</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얻은 바 없는 보리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연등불의 처소에서 인과의 체위를 논증하는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大火聚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큰 불무더기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인과를 떠난 정법 반야의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拔闍羅薩埵</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발사라살타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 음사 보존, 금강살타에 대응하는 것으로 보이나 확정하지 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金剛三昧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금강삼매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세간 금강의 아홉 뜻으로 작용을 비유함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相續假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상속가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상속하여 이어지는 차원에서 세운 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번뇌를 끊는 이해·지혜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所斷</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끊어지는 번뇌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實法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실법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상속가와 대비되어 논의되는 찰나의 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成就長假</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성취된 장가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成就長假無智 구문은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我我所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나와 내 것</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대승의 단복 판정에서 따져 살피는 대상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無礙道</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무애도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 문맥에서 금강심·보살의 인행에 배대되며 해탈도와 대비됨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解脫道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해탈도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 문맥에서 불지·불과에 배대되며 무애도와 대비됨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源品惑</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근원 품의 번뇌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금강심에서 억누르고 불과와의 관계에서 끊음을 논하는 번뇌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習因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습인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금강심에서 불과를 이끌어 일으킨다고 설명되는 원인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南澗仙</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남간 선사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저본의 仙을 보존하되 문맥상 師의 이문 가능성 있음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龍光綽師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용광 작사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개선의 뜻을 전한 인물, 저본 판독 보존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傍正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방과 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부차적인 것과 주된 것, 무애도·해탈도의 관계를 논하는 기준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初發心便成正覺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처음 발심할 때 곧 정각을 이룸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『보살두경』 인용의 돈성적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菩提智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보리지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근원 품의 무명을 끊는다고 설명되는 불과의 지혜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向有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유를 향함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 또는 고인이 장차 현전하는 방향을 가리키는 문맥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無所失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잃는 바가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 소멸을 실체적 소실로 보지 않는 대승의 판정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無所起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일어나는 바가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이해 생성을 실체적 발생으로 보지 않는 대승의 판정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자취가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필경의 단복을 설명하는 결론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等覺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등각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금강심의 이해가 불지의 이해와 같다고 말하는 지위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妙覺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묘각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등각과 대비되는 불과의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明昧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명암</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금강심과 불지의 이해가 밝고 어두운 차이를 가명으로 설명하는 기준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傍緣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방연</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번뇌가 이해에 대하여 부차적인 연이 된다는 용상사설의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金剛前心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금강심의 앞마음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금강심의 밝은 이해를 생기게 하는 선행 마음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映潤</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비추어 적셔 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앞마음의 이해가 금강심을 생기게 하는 작용, 정확한 의미는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首楞嚴</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수릉엄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『대경』에서 금강과 함께 제시된 명칭, 曾伏 등 네 풀이의 판독은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金剛身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상주하여 파괴할 수 없는 과지의 법신과 호법의 인과를 나타내는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金剛慧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금강의 네 별명 가운데 지혜의 작용에 속한 이름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跋闍羅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발사라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금강에 해당하는 저본의 음사, 어원 풀이 成言은 판독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薩婆若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살바야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금견의 금을 논하는 문맥에서 과와 관련하여 제시된 음사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通感應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통감응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감과 응의 선후·귀속을 확정할 수 없는 보편적 감응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兩牙相由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양쪽이 서로 말미암음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牙의 자형은 교감하지 않고 상호 의존 문맥으로 잠정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對治悉檀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대치실단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중생의 병에 맞추어 방편으로 교화하는 실단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無縛作縛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속박이 없으면서 속박을 지음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중생을 제도하기 위하여 부처가 속박의 모습을 나타냄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九種非報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아홉 종류의 비보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非報의 정확한 교리 용례는 판독·교감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眾生作佛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중생이 부처가 됨·부처의 역할을 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차닉이 부처에게 알려 주는 예에서는 기능적 의미를 함께 표시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八十種好</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팔십종호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부처와 중생의 속성 역전을 묻는 둘째 난문에 등장</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十八不共法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십팔불공법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부처에게만 있는 공덕이 중생에게 귀속되는 역설에 사용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一切種智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일체종지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결합 문자로 적힌 논서 인용의 술어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別感應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별감응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선근·인연과 근기의 차이에 따라 특정 중생에게 달리 나타나는 감응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還源之性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근원으로 돌아갈 성품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중생에게 본래 있어 악을 물리치고 선업을 닦게 하는 내인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勝緣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뛰어난 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정도를 열어 보여 주고 중생이 가르침을 받게 하는 외연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別應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별응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왕사성 십이억 가구가 불견·문이불견·문견으로 나뉘는 차별적 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相應感應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상응감응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능감·소감·능응·소응이 모두 법상과 상응하는 감응이며, 이내가 이내로 들어가 상응 선근을 내는 경우도 가리킴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不相應感應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불상응감응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전도중생은 법상과 상응하지 않지만 부처가 자비로 응하는 감응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法相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법상</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감응의 능소가 통달하고 상응하는 법의 참된 양상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五眼</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오안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불견과 수연견의 문답에서 부처의 봄을 논하는 다섯 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理感應</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이감응</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부처와 중생이 동일한 도원·불성·법성에 근거하여 천성적으로 관련되는 감응</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事感應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부처가 육도의 중생을 따라 여러 부류의 몸과 삼십삼신을 나타내는 감응</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道源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도원 / 도의 근원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부처와 중생이 함께하는 청정한 큰 근원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性類相關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성품과 부류가 서로 관련됨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부처와 중생이 감응할 수 있는 동류성의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氣類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기류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부처와 중생이 같은 부류임을 나타내는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佛眾生・眾生佛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부처의 중생·중생의 부처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 및 부·자의 상호 귀속을 나타내는 저본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權反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방편으로 되돌아 나타남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反의 판독을 보존한 잠정 번역, 중생의 정을 따르는 사감응의 양상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事理・理事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사의 이치·이치의 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이와 사가 서로 다르지 않으면서도 하나로 고정되지 않는 상호 규정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法應不二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법신과 응신은 둘이 아님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장륙의 석가·법신·응신을 통해 법응의 불이와 불일을 밝히는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不一一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 아닌 하나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인연을 따라 하나라고 설하되 고정된 동일성으로 집착하지 않는 중층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不異異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다르지 않은 다름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인연을 따라 다르다고 설하되 고정된 차별로 집착하지 않는 중층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懸相扣召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懸相하여 두드려 부름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개선사의 감 명칭 풀이, 懸相의 정확한 의미는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逗適無差</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맞추어 적합하여 어긋남이 없음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개선사의 응 명칭 풀이, 맞추는 대상은 원문에 명시되지 않음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應感・感應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응감·감응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감은 응으로, 응은 감으로 말미암아 성립하는 상호의존적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牙相由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牙가 서로 말미암음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牙의 자형은 교감하지 않고 상호 의존 문맥으로 잠정 해석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山中舊說</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산중의 옛 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감·응을 천성적인 부자 관계에 비유하는 구설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慈悲化被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자비로운 교화를 입음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범부중생에게 감응을 적용하는 범위를 논하는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橫竪釋義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횡과 수로 뜻을 풀이함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감·불감, 응·불응의 상호 규정을 포괄하는 석명 방식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隨緣就情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인연을 따르고 중생의 정에 나아감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이치에 따른 정석명과 대비되는 수연의 명칭 풀이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感召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감소 / 감하여 부름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수연취정의 감 명칭 풀이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應容</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응용(應容)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수연취정의 응 명칭 풀이, 정확한 의미는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了別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요별 / 분명히 식별함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『성실론』 계통의 식(識) 명칭 풀이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능연 / 대상을 인식함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심(心)의 명칭 풀이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方便實智・實方便智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방편실지·실방편지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이지의 두 이름, 방편과 실이 서로 뜻을 이룸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因本・本因</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인의 근본·근본의 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정인불성과 경계인·연인의 본말을 교차해 밝히는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權衡</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권형 / 저울추와 저울대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권지가 근기의 시의에 맞추어 교화를 헤아리는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通趣・施造・聚成・權巧方便</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통취·시조·취성·권교방편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경론에서 널리 풀이한 네 종류의 방편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境智相開發</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경계와 지혜가 서로 열어 일으킴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경계·지혜의 이름과 능소가 인연으로 함께 성립함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能照・所照・能發・所發</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능조·소조·능발·소발</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지혜와 경계가 두 관점에서 서로 능소가 되는 구조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爾炎</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경계와 경처를 함께 부르는 명칭, 지혜가 아는 대상의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中先假・待絕</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중선가·대절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본래 대·절이 없으나 중생을 위해 가명으로 상대를 세움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中後假・絕待</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중후가·절대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능소를 세운 뒤 그것이 실로 능소가 아님을 밝혀 앞의 상대를 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不所能・不能能・絕待能</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불소능·불능능·절대능</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능소의 상대를 끊으면서도 가명으로 능을 밝히는 중층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實方便・權方便</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실방편·권방편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교화 전체의 장광한 방편과 그 안에서 잠시 뽑아 쓰는 단협한 권용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方便實・權實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방편실·권실</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불생불멸의 장광한 진실과 이승의 소득을 임시로 실이라 판정한 지혜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方便權・實權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방편권·실권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방편혜 또는 실지 위에서 다시 일으킨 선교·단제의 권용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漸頓徧三教</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점교·돈교·편교의 삼교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논사들이 세운 세 종류 교판, 편교는 부정교라고도 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四時・五時二智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사시·오시의 이지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소승·대승·동귀·원극·상주구경의 단계에 따라 달리 배대한 권실지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無慧方便縛・無方便慧縛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지혜 없는 방편의 속박·방편 없는 지혜의 속박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경계와 지혜를 서로 다른 자성으로 세울 때 생기는 두 속박</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無住建立一切法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무주가 일체법을 건립함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방편혜가 일체법에 통한다는 첫째 해석의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有得・無得徧行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유득·무득의 편행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정법반야 이전의 육도 등이 경지 이해에 따라 두 종류로 갈림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道慧・道種慧</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도혜·도종혜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인위의 공·유 또는 총·별 두 지혜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一切智・一切種智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일체지·일체종지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과위의 공·유 또는 총·별 두 지혜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因果境智四開合</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인과·경지의 네 개합</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인과와 경지를 각각 열거나 합하는 네 조합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智諦・諦智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지제·제지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각각 중실과 반야를 열기 위해 세운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應・變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응·변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감에 나아가 자취를 드리움과 신통으로 경계를 바꿈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應化法起不起</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응화법의 기·불기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응현 때 별도 법이 생기는지에 관한 세 학설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變不住變・不變不住不變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변은 변에 머물지 않음·불변은 불변에 머물지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변과 불변이 인연으로 서로를 잃지 않는 무주설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須彌入芥子</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수미산이 겨자씨에 들어감</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대소를 바꾸지 않고 포섭하는 불가사의해탈의 신력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神力・業行果報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신력·업행과보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수미입개자와 겁수 연촉을 설명하는 두 관점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延促・脩短</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연촉·장단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시간을 늘이고 줄이거나 길고 짧게 하는 불가사의한 작용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一體一時・兩時</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체와 하나의 시간·두 시간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연촉을 체와 뜻의 두 층위에서 설명하는 영근사 영정의 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假一・假異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가일·가이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불이에 따라 하나와 다름을 가명으로 세운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不一一・不異異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 아닌 하나·다르지 않은 다름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하나와 다름이 고정된 자성을 갖지 않으면서 성립함을 나타내는 중층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入出不二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들어감과 나옴의 불이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가명의 입출이 서로를 잃거나 방해하지 않는 관계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巨細相容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큰 것과 작은 것이 서로 받아들임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흥황대사의 여섯 구별 가운데 첫째이며 수미입개자의 핵심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六種簡異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여섯 종류의 구별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거세상용·장단연촉·공유전환·심비심전환·일무량전환·수화전변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小大・大小</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작은 큰 것·큰 작은 것</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인연으로 성립한 대와 소가 서로 들어가되 각 이름을 잃지 않는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無迹之鳥・無迹之食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자취 없는 새·자취 없는 먹음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무소득의 수미·겨자에 대응하여 포식의 난문을 푸는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思議・不思議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사의·불사의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인연법 전체의 심오함이라는 통의와 일상 이해를 거스르는 별의로 나뉨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不思議解脫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불가사의해탈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낮은 지위가 헤아리지 못하고 번뇌가 구속하지 못하는 자재한 해탈</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三昧・神足</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삼매·신족</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구마라집이 불가사의해탈의 변화 공능을 풀이한 두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不思識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불사의식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담설 법사가 사려로 헤아릴 수 없음과 무사무려의 응으로 나눈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가지 헤아림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근기·지위·사람 또는 과위에 따른 상하의 불측량</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任運行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저절로 운용하여 행함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불가사의의 별의 세 종류 가운데 둘째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不思議本迹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불가사의의 본과 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불이·육도·자비·권지의 근본과 신변의 자취가 하나임을 밝히는 구조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教境智不思議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교·경·지가 불가사의함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무소득에서 가르침·경계·지혜가 모두 유소득의 헤아림을 끊어 넘는다는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聖智能智・聖境所智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성인의 지혜인 능지·성인의 경계인 소지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능지와 소지가 함께 불가사의하다는 논증의 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境智不共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경지불공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성인의 경계와 지혜가 범부·이승과 함께하지 않음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指智為境・指境為智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지혜를 가리켜 경계라 함·경계를 가리켜 지혜라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무소득의 인연경지가 상호 성립하는 방식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孤真獨在・獨真如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외로운 진실만 홀로 있음·독진여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세제 소멸 뒤에도 진제만 남는다는 학설에 대한 비판어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阿摩羅・無垢</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아마라·무구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제9식의 음사와 번역, 번뇌 불염 및 명언·상·식 불급의 두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四句・不四句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사구·불사구</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비사비불사에서 인연으로 함께 열리며 어느 쪽에도 고정되지 않음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非四非不四</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비사비불사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사구와 불사구를 깨뜨리고 씻어 불가사의를 드러내는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長短奢促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장단·사촉</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길고 짧음과 늘이고 줄임, 인연의 가명이라 결정된 상이 없음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顛倒・不顛倒不離</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전도와 불전도의 불리</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전도를 떠나 별도의 불전도 도리가 없다는 논증</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夢覺長短</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몽각의 장단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꿈과 깨어남에 따라 동일 시간이 길거나 짧게 보이는 비유</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一音說法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한 음성으로 설법함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하나의 구업을 중생이 각자의 부류와 기호에 따라 달리 들음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內外因緣</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안팎의 인연</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하나의 수미산을 연에 따라 안 또는 밖에 있는 것으로 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空為有・有為空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공을 유로 삼음·유를 공으로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공·유에 머물지 않아 서로 전변하면서 즉과 리를 잃지 않음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心為非心・非心為心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마음을 비심으로·비심을 마음으로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조수·파도·나무 등 무정물이 법을 설하는 권변의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十一切入觀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십일체입관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수행자 자신만 앞의 경계가 변한 것을 보는 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神通變現・權智轉變</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신통변현·권지전변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외도·이승에도 통하는 무애 전변과 보살만의 시의적 선교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真應本迹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진응의 본적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진은 본이고 응은 적이며 본으로부터 교화의 자취를 드리움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一身無量身</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몸이 한량없는 몸임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하나와 무량이 서로 생기며 비일비무량으로 열리고 합함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開一為三・會三歸一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일승을 열어 삼승으로·삼승을 모아 일승으로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비일비삼에서 일승과 삼승을 가명으로 개합함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能所改實</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능소가 실제 경계를 바꿈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거세상용의 여섯째 항목을 여는 표제, 세부 뜻은 다음 회차에 이어짐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因果・境智・能所三廣狹</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인과·경지·능소의 세 광협</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인과는 가장 짧고 경지는 중간이며 능소는 가장 길고 넓음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境智相生</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경지상생</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경계가 지혜를 낳는 동시인과설과 그 난점을 논하는 항목</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智及智處皆名般若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지혜와 지혜의 처소를 모두 반야라 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경계의 소와 지혜의 능이 상즉한다는 명명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權智別障・別境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권지의 별도 장애·별도 경계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권지가 별도의 수습과 능소를 갖는지에 관한 논쟁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潛謀密照根緣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근연을 은밀히 헤아려 비춤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교화에 마땅한 근기와 연도 부처 지혜의 경계가 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二諦教為緣境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이제교가 연과 경계가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처음 지혜를 일으키는 공능에 의거한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非境非智之智境</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비경비지의 지혜와 경계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이치에서는 경지가 불이이고 가의 작용에서는 능소로 열림</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二智俱如・俱不如</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이지가 모두 여·불여임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설한 대로 행함과 행한 대로 설함에 따른 대구</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二智俱絕・俱不絕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이지가 모두 절·불절함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실방편·방편실의 개합과 함께 설해지는 대구</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二諦開道・境智開佛性・二智開般若</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이제는 도·경지는 불성·이지는 반야를 엶</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지론·섭론 등의 네 학파가 이르지 못한 곳을 밝히는 세 기능</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七方便</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칠방편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색의 고·집·멸·도 및 맛·허물·벗어남을 관하는 일곱 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四十四智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사십사지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십이인연 열한 쌍에 고·집·멸·도를 관하는 네 지혜를 배대한 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六十六法住智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육십육 법주지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삼세의 열한 인연 마디마다 두 지혜를 세운 세제지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十一泥洹智</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십일 이원지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열한 인연 마디의 멸상을 관하여 열반으로 향하는 지혜</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七十七智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칠십칠지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육십육 법주지와 십일 이원지를 중가로 함께 밝힌 지혜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正觀・逆翻觀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정관·역번관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生緣老死와 不離生緣老死의 두 집관 배대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因緣順逆次第</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인연의 순역차제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무명에서 노사로 나아감과 노사에서 무명으로 거슬러 감</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動執為伏・斷心想根</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집착을 움직여 복함·심상의 뿌리를 끊음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초장의 세척을 심천에 따라 단복으로 가명함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下下智即上上煩惱</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하하의 지혜가 상상의 번뇌를 即함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단복 문맥의 即은 저본을 보존하며 통행형 여부를 유보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上上知即下下煩惱</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상상의 지혜가 하하의 번뇌를 即함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 위의 상반 관계이며 당체에서는 불단불복으로 설명됨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諦智不異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제와 지혜가 다르지 않음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이제가 일실을 드러내고 권실이 반야를 여는 근거</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無明力・般若力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무명의 힘·반야의 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무명은 무소유 중 육도를, 반야는 성현의 과를 드러내는 힘으로 대비됨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麻油因緣・砂非油因緣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참깨와 기름의 인연·모래는 기름의 인연이 아님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무자성 가운데서도 인과의 차별이 성립함을 보이는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攝不攝・盡不盡法門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포섭·불포섭, 다함·다하지 않음의 법문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능소가 비능비소를 포섭하는 난문에 대한 답</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反照智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반조지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지혜가 자기 앎을 비추는 데서 무한퇴행·대소 반조의 문제가 생김</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因開佛性・果開涅槃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인위에서 불성을 엶·과위에서 열반을 엶</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권실 이지가 인과에 통하는 우리 학파의 옛 설명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假權假實顯非權非實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가권·가실이 비권비실을 드러냄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상호 의존하는 권실을 통해 중도불성을 현현함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緣涅槃・正涅槃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연열반·정열반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과과와 총별지의 작용에 따라 연·정으로 개합한 열반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權是實權・實是權實</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권은 실의 권·실은 권의 실</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권실이 스스로 성립하지 않고 서로를 필요로 함을 밝힘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非道為道</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비도를 도로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일체법이 무이상이어서 불도·보살도·지옥도로 가명되는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女相無在無不在</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여인의 모습은 있는 곳도 없고 없지 않은 곳도 없음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안팎·존비를 고정하는 병을 깨뜨리는 『유마경』의 표현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思議權實顯不二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사의의 권실이 불이를 드러냄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비사의비불사의·비권비실의 정도를 드러내는 법문</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不二法門開閉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불이법문의 열림과 닫힘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가르침에 미혹하면 닫히고 요달하면 열리는 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二不二・非二非不二・非非二非非不二</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이·불이, 비이비불이, 비비이비비불이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서른두 보살·문수·정명의 불이 입문을 세 단계로 연 중층 표현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三轉法</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세 전환법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파병·무궁전환·천심문을 통한 중도정법 진입의 세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三乘義四重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삼승의 네 중층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석명·출체·광요간·오승</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聲聞・獨覺・緣覺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성문·독각·연각</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음성을 듣고 깨달음, 무사자각, 인연을 관하여 깨달음에 따른 명칭</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應假理</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응가의 이치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이승이 깨닫는 가의 이치이자 불이의 이치를 나타내는 교</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開士・正士・道心眾生</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개사·정사·도심중생</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여러 경론과 번역에서 제시된 보살의 이명</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乘三釋名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승의 세 석명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입출의 개발석명·운출의 당체석명·불이의 표리석명</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正法為乘體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정법을 승의 본체로 삼음</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중가를 불이이이로 밝히는 무의무득 학파의 승체설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摩訶衍四義</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마하연의 네 뜻</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인법·인과·출생수입·능소</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人法並乘體</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사람과 법이 모두 승체임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법은 사람의 법이고 사람은 법의 사람이라는 상호 의존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萬行因・萬德果</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만행은 인·만덕은 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반야를 인법, 열반을 과법으로 배대한 마하연의 인과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出生收入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출생·수입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마하연이 일체 선법을 내고 다시 일체 선을 거두어들이는 두 작용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空真乘體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공진을 승체로 삼음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번뇌를 끊고 생사에서 실어 내보내는 공능에 의거한 타가설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白牛・寶車</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백우·보배 수레</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신통·무루진과 운출·능재의 뜻을 달리 배대한 승의 비유</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能乘・所乘</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능승·소승</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인법에서 사람은 타는 주체, 법은 타는 대상이지만 통으로는 상호 개방됨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乘在因・乘在果・乘通因果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승은 인에 있음·과에 있음·인과에 통함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승체를 인과에 배대하는 세 타가설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果地無礙運用</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과지의 무애운용</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운출의 공능이 완전하여 승이 궁극적으로 과지에 있다고 보는 근거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正法出生・一乘收入</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정법의 출생·일승의 수입</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삼승·오교를 열고 다시 불이정도로 거두는 개합</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言三歸一・破三歸一・開三歸一・廢三立一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언삼귀일·파삼귀일·개삼귀일·폐삼립일</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집착·교·방편·권설의 관점에 따른 네 귀일 방식</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權三假一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권삼·가일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삼과 일을 모두 가명으로 씻어 비삼비일을 드러냄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能攝所攝・能歸所歸</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능섭·소섭, 능귀·소귀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삼오교와 일승이 상호 전환되는 능소 구조</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有所得善為緣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유소득선이 연이 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무소득선의 습인은 아니지만 차제연·증상연으로 작용함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當教悟解・執教成病</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당교에 따른 깨달음·가르침 집착이 병이 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이승교 자체와 뒤의 유소득 집착을 구별하는 기준</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但三・但一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단삼·단일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일을 열어 삼에 고정하거나 삼을 거두어 일에 고정한 상태</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一乘諸異名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일승의 여러 이명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제일의공·반야·불성·열반·일승은 같은 종지를 가리킴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正法斷惑・不斷惑</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정법의 단혹·부단혹</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파병에서는 끊고 비능비소의 당체에서는 끊을 것이 없음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方便涅槃・正法涅槃</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방편열반·정법열반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중생을 인도하는 가명과 비상비무상의 정법을 구별함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一乘宜因・涅槃宜果</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일승은 인명·열반은 과명에 마땅함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체는 같지만 수행의 출발과 귀착에 따라 달리 배대함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三乘共十地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삼승공십지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건혜지에서 불지까지 삼승이 함께하는 열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乾慧地・性地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건혜지·성지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공혜의 건고와 불퇴의 종성을 나타내는 앞 두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八忍地・見地・薄地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팔인지·견지·박지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팔인·십육심 견도·사다함의 박번뇌에 배대한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離欲地・已作地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이욕지·이작지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아나함의 욕계이탈과 아라한의 소작이판에 배대한 지위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辟支佛地・菩薩地・佛地</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벽지불지·보살지·불지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습기 단절, 대보살 인위, 궁극 불과에 배대한 뒤 세 지위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正使・習氣・無明住地</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정사·습기·무명주지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같은 번뇌를 소승과 대승의 깊이에 따라 달리 판정함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二乘實權・定權</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이승의 실권·정권</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실제 근성인을 잠정 인정하는 설과 이승 전체를 방편으로 보는 설</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實行二乘・無實行二乘</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실제로 행하는 이승·실행 이승의 부정</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공혜만 치우쳐 닦아 독립된 이승과를 얻는 사람이 실제로 있는지에 관한 논쟁</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二種聲聞・三種聲聞・無一種聲聞</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두·세 종류 성문과 한 종류 성문의 부정</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지위에서 물러난 성문 등의 방편 유형은 인정하되 만행 없이 공혜만 닦는 성문은 부정함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六心退・法聲聞</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육심에서 물러남·법성문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정상에 오르기 전 보살이 이승심을 일으킨 유형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義說羅漢・義說辟支佛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뜻으로 말한 아라한·벽지불</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육지·칠지보살의 단혹 공능을 소승 과명으로 빌려 부름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三乘同觀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삼승동관</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삼승이 반야공·제일의공을 함께 관한다는 타가설, 대소승의 공 이해를 혼동한다고 비판됨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一乘至佛・不至佛</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일승의 불과통·불과불통</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금강심과 불과의 상속·운재 여부에 따른 장엄·광택·개선의 논쟁</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因果互運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인과의 상호운출</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인이 과를, 과가 인을 실어 내며 양자가 상즉한다는 무의무득의 일승설</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三假乘體</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삼가의 승체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인성가·상속가·상대가에 의한 승체 포섭설, 저본에서는 任 이문이 반복됨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運載・運致・進趣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운재·운치·진취</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사람과 법을 불과로 실어 나르는 승의 공용에 붙인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運前・運後・同時運</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운전·운후·동시운</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뒤 법이 앞을 잇는 운, 앞 법이 뒤를 내는 운, 동시 법이 함께 향하는 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動靜不二</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동정불이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불과는 부동이고 금강심은 움직인다는 타가설을 씻어 동과 정이 상즉함을 밝힘</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一乘四名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일승의 네 명명</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간별·파별·今別·무위에 따라 일을 풀이한 네 뜻, 셋째 자형은 판독 유보</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無二・無三</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무이·무삼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일대승 밖의 별도 성문·연각과 편행에 맞추어 세운 별도 대승을 부정함</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權大・實大</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권대·실대</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가유·가무의 비자성을 깨달아 만행을 닦는 대승과 중가를 원만히 깨닫는 실대승</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無三一・因一・果一・體一</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무삼일·인일·과일·체일</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일승을 삼승 부정, 만행의 동일한 인, 하나의 불과, 인과에 통하는 본체로 풀이한 네 뜻</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一乘六位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일승의 여섯 지위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무소득을 배우는 범부, 가십신, 중십신, 삼십심 상사승, 초지~금강심, 불과</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三乘權說理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삼승 권설의 이치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소승 안에서는 이제가 이치이고 궁극 대승에서는 이제가 비유비무로 이끄는 교라는 판정</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五乘方便</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오승의 방편</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인·천·성문·벽지불·보살의 길을 반야 안에서 가명으로 열어 일승으로 회통함</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二佛身</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두 불신</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부모에게서 태어난 상호의 생신불과 법성에서 태어난 상주 법성생신불</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二莊嚴</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이장엄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무소득선으로 수행자를 윤택하게 하는 복덕·공덕장엄과 반야를 본체로 하는 혜장엄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般若・毗婆舍那・闍那</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반야·비바사나·사나</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차별 없는 차별로 중생·현성·제불보살에 배대한 지혜의 세 이름</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菩提具・助道・律儀</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보리구·조도·율의</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장엄과 함께 반야 수행의 공능을 나타내는 명칭</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福分・慧分</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복분·혜분</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육도·지위·견증·사람에 따라 공덕과 지혜를 가명으로 나눈 두 문</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邪定聚・不定聚・正定聚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사정취·부정취·정정취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사견에 고정됨, 사정 사이에서 출몰함, 선근이 확립되어 물러나지 않음의 세 부류</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常沒人・暫出還沒人・住人</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상몰인·잠출환몰인·주인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항하칠인 가운데 삼정취의 체상에 배대한 처음 세 사람</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具縛位・共位・性地位</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구박위·공위·성지위</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삼보·인과를 모르는 범부, 선악이 섞인 입도기, 선근이 확립된 정정위</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假名菩薩・實行菩薩</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가명보살·실행보살</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신과 행이 아직 안정되지 않은 명자보살과 실제 보살행에 들어간 보살</w:t>
            </w:r>
          </w:p>
        </w:tc>
      </w:tr>
      <w:tr>
        <w:tc>
          <w:tcPr>
            <w:tcW w:type="dxa" w:w="2520"/>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一神命歷三聚</w:t>
            </w:r>
          </w:p>
        </w:tc>
        <w:tc>
          <w:tcPr>
            <w:tcW w:type="dxa" w:w="3096"/>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한 신명이 삼취를 지남</w:t>
            </w:r>
          </w:p>
        </w:tc>
        <w:tc>
          <w:tcPr>
            <w:tcW w:type="dxa" w:w="3744"/>
            <w:vAlign w:val="top"/>
            <w:tcMar>
              <w:top w:w="80" w:type="dxa"/>
              <w:start w:w="120" w:type="dxa"/>
              <w:bottom w:w="80" w:type="dxa"/>
              <w:end w:w="120" w:type="dxa"/>
            </w:tcMar>
          </w:tcPr>
          <w:p>
            <w:pPr>
              <w:spacing w:after="0" w:line="264" w:lineRule="auto"/>
            </w:pPr>
            <w:r/>
            <w:r>
              <w:rPr>
                <w:rFonts w:ascii="Noto Sans CJK JP" w:hAnsi="Noto Sans CJK JP" w:eastAsia="Noto Sans CJK JP"/>
                <w:sz w:val="17"/>
              </w:rPr>
              <w:t>장원한 생사 동안 한 신명이 사정·부정·정정의 몸을 두루 겪을 수 있다는 뜻</w:t>
            </w:r>
          </w:p>
        </w:tc>
      </w:tr>
      <w:tr>
        <w:tc>
          <w:tcPr>
            <w:tcW w:type="dxa" w:w="2520"/>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興輪寺法安跋</w:t>
            </w:r>
          </w:p>
        </w:tc>
        <w:tc>
          <w:tcPr>
            <w:tcW w:type="dxa" w:w="3096"/>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흥륜사 법안의 결문</w:t>
            </w:r>
          </w:p>
        </w:tc>
        <w:tc>
          <w:tcPr>
            <w:tcW w:type="dxa" w:w="3744"/>
            <w:vAlign w:val="top"/>
            <w:tcMar>
              <w:top w:w="80" w:type="dxa"/>
              <w:start w:w="120" w:type="dxa"/>
              <w:bottom w:w="80" w:type="dxa"/>
              <w:end w:w="120" w:type="dxa"/>
            </w:tcMar>
            <w:shd w:fill="F7F9FB"/>
          </w:tcPr>
          <w:p>
            <w:pPr>
              <w:spacing w:after="0" w:line="264" w:lineRule="auto"/>
            </w:pPr>
            <w:r/>
            <w:r>
              <w:rPr>
                <w:rFonts w:ascii="Noto Sans CJK JP" w:hAnsi="Noto Sans CJK JP" w:eastAsia="Noto Sans CJK JP"/>
                <w:sz w:val="17"/>
              </w:rPr>
              <w:t>현경 3년 무오년 12월 6일 대황과 내전을 위하여 받들어 지었다는 권10 말미 기록</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color w:val="666666"/>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jc w:val="left"/>
    </w:pPr>
    <w:r>
      <w:rPr>
        <w:rFonts w:ascii="Noto Sans CJK JP" w:hAnsi="Noto Sans CJK JP" w:eastAsia="Noto Sans CJK JP"/>
        <w:b/>
        <w:color w:val="666666"/>
        <w:sz w:val="17"/>
      </w:rPr>
      <w:t>무의무득 대승사론현의기</w:t>
    </w:r>
    <w:r>
      <w:rPr>
        <w:rFonts w:ascii="Noto Sans CJK JP" w:hAnsi="Noto Sans CJK JP" w:eastAsia="Noto Sans CJK JP"/>
        <w:color w:val="666666"/>
        <w:sz w:val="17"/>
      </w:rPr>
      <w:tab/>
      <w:t>원문·번역 대조본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CJK JP" w:hAnsi="Noto Sans CJK JP" w:eastAsia="Noto Sans CJK JP"/>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CJK JP" w:hAnsi="Noto Sans CJK JP" w:eastAsia="Noto Sans CJK JP"/>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JP" w:hAnsi="Noto Sans CJK JP" w:eastAsia="Noto Sans CJK JP"/>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Noto Sans CJK JP" w:hAnsi="Noto Sans CJK JP" w:eastAsia="Noto Sans CJK JP"/>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ascii="Noto Sans CJK JP" w:hAnsi="Noto Sans CJK JP" w:eastAsia="Noto Sans CJK JP"/>
      <w:b/>
      <w:color w:val="1F4D78"/>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riginalLabel">
    <w:name w:val="Original Label"/>
    <w:pPr>
      <w:keepNext/>
      <w:spacing w:before="160" w:after="40"/>
    </w:pPr>
    <w:rPr>
      <w:rFonts w:ascii="Noto Sans CJK JP" w:hAnsi="Noto Sans CJK JP" w:eastAsia="Noto Sans CJK JP"/>
      <w:b/>
      <w:color w:val="2E74B5"/>
      <w:sz w:val="17"/>
    </w:rPr>
  </w:style>
  <w:style w:type="paragraph" w:customStyle="1" w:styleId="TranslationLabel">
    <w:name w:val="Translation Label"/>
    <w:pPr>
      <w:keepNext/>
      <w:spacing w:before="140" w:after="40"/>
    </w:pPr>
    <w:rPr>
      <w:rFonts w:ascii="Noto Sans CJK JP" w:hAnsi="Noto Sans CJK JP" w:eastAsia="Noto Sans CJK JP"/>
      <w:b/>
      <w:color w:val="1F4D78"/>
      <w:sz w:val="17"/>
    </w:rPr>
  </w:style>
  <w:style w:type="paragraph" w:customStyle="1" w:styleId="OriginalText">
    <w:name w:val="Original Text"/>
    <w:pPr>
      <w:spacing w:after="60" w:line="288" w:lineRule="auto"/>
      <w:ind w:left="173" w:right="86"/>
    </w:pPr>
    <w:rPr>
      <w:rFonts w:ascii="Noto Sans CJK JP" w:hAnsi="Noto Sans CJK JP" w:eastAsia="Noto Sans CJK JP"/>
      <w:color w:val="333333"/>
      <w:sz w:val="18"/>
    </w:rPr>
  </w:style>
  <w:style w:type="paragraph" w:customStyle="1" w:styleId="TranslationText">
    <w:name w:val="Translation Text"/>
    <w:pPr>
      <w:spacing w:after="100" w:line="300" w:lineRule="auto"/>
      <w:ind w:left="173"/>
    </w:pPr>
    <w:rPr>
      <w:rFonts w:ascii="Noto Sans CJK JP" w:hAnsi="Noto Sans CJK JP" w:eastAsia="Noto Sans CJK JP"/>
      <w:sz w:val="21"/>
    </w:rPr>
  </w:style>
  <w:style w:type="paragraph" w:customStyle="1" w:styleId="EditorialNote">
    <w:name w:val="Editorial Note"/>
    <w:pPr>
      <w:spacing w:after="80" w:line="288" w:lineRule="auto"/>
    </w:pPr>
    <w:rPr>
      <w:rFonts w:ascii="Noto Sans CJK JP" w:hAnsi="Noto Sans CJK JP" w:eastAsia="Noto Sans CJK JP"/>
      <w:color w:val="4444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『無依無得大乘四論玄義記』 전문 번역 대조본</dc:title>
  <dc:subject>불교 한문 원문·한국어 번역 대조</dc:subject>
  <dc:creator>均正 撰 · 전문 번역 대조본</dc:creator>
  <cp:keywords>대승사론현의기, 무의무득, 불교한문, 전문번역, 원문대조</cp:keywords>
  <dc:description>generated by python-docx</dc:description>
  <cp:lastModifiedBy/>
  <cp:revision>1</cp:revision>
  <dcterms:created xsi:type="dcterms:W3CDTF">2013-12-23T23:15:00Z</dcterms:created>
  <dcterms:modified xsi:type="dcterms:W3CDTF">2013-12-23T23:15:00Z</dcterms:modified>
  <cp:category/>
</cp:coreProperties>
</file>