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00" w:after="120"/>
        <w:jc w:val="center"/>
        <w:pBdr>
          <w:bottom w:val="single" w:sz="12" w:space="12" w:color="2E74B5"/>
        </w:pBdr>
      </w:pPr>
      <w:r>
        <w:rPr>
          <w:rFonts w:ascii="Noto Sans CJK KR" w:hAnsi="Noto Sans CJK KR" w:eastAsia="Noto Sans CJK KR" w:cs="Noto Sans CJK KR"/>
          <w:b/>
          <w:color w:val="2E74B5"/>
          <w:sz w:val="52"/>
        </w:rPr>
        <w:t>大毘盧遮那經供養次第法疏</w:t>
      </w:r>
    </w:p>
    <w:p>
      <w:pPr>
        <w:pStyle w:val="Subtitle"/>
        <w:spacing w:before="300" w:after="400"/>
        <w:jc w:val="center"/>
      </w:pPr>
      <w:r>
        <w:rPr>
          <w:rFonts w:ascii="Noto Sans CJK KR" w:hAnsi="Noto Sans CJK KR" w:eastAsia="Noto Sans CJK KR" w:cs="Noto Sans CJK KR"/>
          <w:b w:val="0"/>
          <w:i/>
          <w:color w:val="25364A"/>
          <w:sz w:val="29"/>
        </w:rPr>
        <w:t>『대비로자나경공양차제법소』 원문·한국어 전문 번역</w:t>
      </w:r>
    </w:p>
    <w:p>
      <w:pPr>
        <w:spacing w:after="480"/>
        <w:jc w:val="center"/>
      </w:pPr>
      <w:r>
        <w:rPr>
          <w:rFonts w:ascii="Noto Sans CJK KR" w:hAnsi="Noto Sans CJK KR" w:eastAsia="Noto Sans CJK KR" w:cs="Noto Sans CJK KR"/>
          <w:b w:val="0"/>
          <w:color w:val="667085"/>
          <w:sz w:val="20"/>
        </w:rPr>
        <w:t>零妙寺僧 釋不可思議 撰  ·  卷上·卷下</w:t>
      </w:r>
    </w:p>
    <w:p>
      <w:pPr>
        <w:spacing w:before="160" w:after="80"/>
        <w:jc w:val="center"/>
      </w:pPr>
      <w:r>
        <w:rPr>
          <w:rFonts w:ascii="Noto Sans CJK KR" w:hAnsi="Noto Sans CJK KR" w:eastAsia="Noto Sans CJK KR" w:cs="Noto Sans CJK KR"/>
          <w:b w:val="0"/>
          <w:color w:val="667085"/>
          <w:sz w:val="18"/>
        </w:rPr>
        <w:t>KABC TXT 원문 보존 · U단위 1:1 전수 교열 · 교감 적용점 118곳 검증 완료</w:t>
      </w:r>
    </w:p>
    <w:p>
      <w:pPr>
        <w:jc w:val="center"/>
      </w:pPr>
      <w:r>
        <w:rPr>
          <w:rFonts w:ascii="Noto Sans CJK KR" w:hAnsi="Noto Sans CJK KR" w:eastAsia="Noto Sans CJK KR" w:cs="Noto Sans CJK KR"/>
          <w:b w:val="0"/>
          <w:color w:val="667085"/>
          <w:sz w:val="18"/>
        </w:rPr>
        <w:t>최종 독자용·연구용 대조본</w:t>
      </w:r>
    </w:p>
    <w:p>
      <w:r>
        <w:br w:type="page"/>
      </w:r>
    </w:p>
    <w:p>
      <w:pPr>
        <w:pStyle w:val="Heading1"/>
      </w:pPr>
      <w:r>
        <w:t>편집·번역 안내</w:t>
      </w:r>
    </w:p>
    <w:p>
      <w:pPr>
        <w:pStyle w:val="Heading2"/>
      </w:pPr>
      <w:r>
        <w:t>문헌 기본 정보</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shd w:fill="2E74B5" w:val="clear"/>
            <w:vAlign w:val="center"/>
          </w:tcPr>
          <w:p>
            <w:pPr>
              <w:spacing w:after="40" w:before="40"/>
              <w:jc w:val="center"/>
            </w:pPr>
            <w:r/>
            <w:r>
              <w:rPr>
                <w:rFonts w:ascii="Noto Sans CJK KR" w:hAnsi="Noto Sans CJK KR" w:eastAsia="Noto Sans CJK KR" w:cs="Noto Sans CJK KR"/>
                <w:b/>
                <w:color w:val="FFFFFF"/>
                <w:sz w:val="17"/>
              </w:rPr>
              <w:t>항목</w:t>
            </w:r>
          </w:p>
        </w:tc>
        <w:tc>
          <w:tcPr>
            <w:tcW w:type="dxa" w:w="4824"/>
            <w:shd w:fill="2E74B5" w:val="clear"/>
            <w:vAlign w:val="center"/>
          </w:tcPr>
          <w:p>
            <w:pPr>
              <w:spacing w:after="40" w:before="40"/>
              <w:jc w:val="center"/>
            </w:pPr>
            <w:r/>
            <w:r>
              <w:rPr>
                <w:rFonts w:ascii="Noto Sans CJK KR" w:hAnsi="Noto Sans CJK KR" w:eastAsia="Noto Sans CJK KR" w:cs="Noto Sans CJK KR"/>
                <w:b/>
                <w:color w:val="FFFFFF"/>
                <w:sz w:val="17"/>
              </w:rPr>
              <w:t>내용</w:t>
            </w:r>
          </w:p>
        </w:tc>
      </w:tr>
      <w:tr>
        <w:tc>
          <w:tcPr>
            <w:tcW w:type="dxa" w:w="4824"/>
            <w:vAlign w:val="center"/>
          </w:tcPr>
          <w:p>
            <w:pPr>
              <w:spacing w:after="40" w:before="40"/>
            </w:pPr>
            <w:r/>
            <w:r>
              <w:rPr>
                <w:rFonts w:ascii="Noto Sans CJK KR" w:hAnsi="Noto Sans CJK KR" w:eastAsia="Noto Sans CJK KR" w:cs="Noto Sans CJK KR"/>
                <w:b w:val="0"/>
                <w:color w:val="25364A"/>
                <w:sz w:val="17"/>
              </w:rPr>
              <w:t>문헌명</w:t>
            </w:r>
          </w:p>
        </w:tc>
        <w:tc>
          <w:tcPr>
            <w:tcW w:type="dxa" w:w="4824"/>
            <w:vAlign w:val="center"/>
          </w:tcPr>
          <w:p>
            <w:pPr>
              <w:spacing w:after="40" w:before="40"/>
            </w:pPr>
            <w:r/>
            <w:r>
              <w:rPr>
                <w:rFonts w:ascii="Noto Sans CJK KR" w:hAnsi="Noto Sans CJK KR" w:eastAsia="Noto Sans CJK KR" w:cs="Noto Sans CJK KR"/>
                <w:b w:val="0"/>
                <w:color w:val="25364A"/>
                <w:sz w:val="17"/>
              </w:rPr>
              <w:t>大毘盧遮那經供養次第法疏 / 『대비로자나경공양차제법소』</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내부 원문 표제</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권두: 大毘盧遮那經供養次第法疏 · 권말: 大毘盧遮那經供養次第法義疏</w:t>
            </w:r>
          </w:p>
        </w:tc>
      </w:tr>
      <w:tr>
        <w:tc>
          <w:tcPr>
            <w:tcW w:type="dxa" w:w="4824"/>
            <w:vAlign w:val="center"/>
          </w:tcPr>
          <w:p>
            <w:pPr>
              <w:spacing w:after="40" w:before="40"/>
            </w:pPr>
            <w:r/>
            <w:r>
              <w:rPr>
                <w:rFonts w:ascii="Noto Sans CJK KR" w:hAnsi="Noto Sans CJK KR" w:eastAsia="Noto Sans CJK KR" w:cs="Noto Sans CJK KR"/>
                <w:b w:val="0"/>
                <w:color w:val="25364A"/>
                <w:sz w:val="17"/>
              </w:rPr>
              <w:t>원문 파일명</w:t>
            </w:r>
          </w:p>
        </w:tc>
        <w:tc>
          <w:tcPr>
            <w:tcW w:type="dxa" w:w="4824"/>
            <w:vAlign w:val="center"/>
          </w:tcPr>
          <w:p>
            <w:pPr>
              <w:spacing w:after="40" w:before="40"/>
            </w:pPr>
            <w:r/>
            <w:r>
              <w:rPr>
                <w:rFonts w:ascii="Noto Sans CJK KR" w:hAnsi="Noto Sans CJK KR" w:eastAsia="Noto Sans CJK KR" w:cs="Noto Sans CJK KR"/>
                <w:b w:val="0"/>
                <w:color w:val="25364A"/>
                <w:sz w:val="17"/>
              </w:rPr>
              <w:t>대비로자나경공양차제법소.txt</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찬술자</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零妙寺僧 釋不可思議(영묘사 승려 석 불가사의)</w:t>
            </w:r>
          </w:p>
        </w:tc>
      </w:tr>
      <w:tr>
        <w:tc>
          <w:tcPr>
            <w:tcW w:type="dxa" w:w="4824"/>
            <w:vAlign w:val="center"/>
          </w:tcPr>
          <w:p>
            <w:pPr>
              <w:spacing w:after="40" w:before="40"/>
            </w:pPr>
            <w:r/>
            <w:r>
              <w:rPr>
                <w:rFonts w:ascii="Noto Sans CJK KR" w:hAnsi="Noto Sans CJK KR" w:eastAsia="Noto Sans CJK KR" w:cs="Noto Sans CJK KR"/>
                <w:b w:val="0"/>
                <w:color w:val="25364A"/>
                <w:sz w:val="17"/>
              </w:rPr>
              <w:t>문헌 장르</w:t>
            </w:r>
          </w:p>
        </w:tc>
        <w:tc>
          <w:tcPr>
            <w:tcW w:type="dxa" w:w="4824"/>
            <w:vAlign w:val="center"/>
          </w:tcPr>
          <w:p>
            <w:pPr>
              <w:spacing w:after="40" w:before="40"/>
            </w:pPr>
            <w:r/>
            <w:r>
              <w:rPr>
                <w:rFonts w:ascii="Noto Sans CJK KR" w:hAnsi="Noto Sans CJK KR" w:eastAsia="Noto Sans CJK KR" w:cs="Noto Sans CJK KR"/>
                <w:b w:val="0"/>
                <w:color w:val="25364A"/>
                <w:sz w:val="17"/>
              </w:rPr>
              <w:t>밀교 수행·공양 의례를 해설하는 疏. 소석 대상 원전 문구와 不可思議의 해설이 교차한다.</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저본</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{底} 新修大藏經 第三十九卷(德川時代刊大谷大藏本)</w:t>
            </w:r>
          </w:p>
        </w:tc>
      </w:tr>
      <w:tr>
        <w:tc>
          <w:tcPr>
            <w:tcW w:type="dxa" w:w="4824"/>
            <w:vAlign w:val="center"/>
          </w:tcPr>
          <w:p>
            <w:pPr>
              <w:spacing w:after="40" w:before="40"/>
            </w:pPr>
            <w:r/>
            <w:r>
              <w:rPr>
                <w:rFonts w:ascii="Noto Sans CJK KR" w:hAnsi="Noto Sans CJK KR" w:eastAsia="Noto Sans CJK KR" w:cs="Noto Sans CJK KR"/>
                <w:b w:val="0"/>
                <w:color w:val="25364A"/>
                <w:sz w:val="17"/>
              </w:rPr>
              <w:t>대교본</w:t>
            </w:r>
          </w:p>
        </w:tc>
        <w:tc>
          <w:tcPr>
            <w:tcW w:type="dxa" w:w="4824"/>
            <w:vAlign w:val="center"/>
          </w:tcPr>
          <w:p>
            <w:pPr>
              <w:spacing w:after="40" w:before="40"/>
            </w:pPr>
            <w:r/>
            <w:r>
              <w:rPr>
                <w:rFonts w:ascii="Noto Sans CJK KR" w:hAnsi="Noto Sans CJK KR" w:eastAsia="Noto Sans CJK KR" w:cs="Noto Sans CJK KR"/>
                <w:b w:val="0"/>
                <w:color w:val="25364A"/>
                <w:sz w:val="17"/>
              </w:rPr>
              <w:t>{甲} 弘安三年刊仁和寺藏本 · {乙} 續藏經第一編三十七套二册</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전체 번역 범위</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원문 TXT 전체 2,038행, 卷上·卷下 전부. 전수 검증된 1,144 U 전체.</w:t>
            </w:r>
          </w:p>
        </w:tc>
      </w:tr>
      <w:tr>
        <w:tc>
          <w:tcPr>
            <w:tcW w:type="dxa" w:w="4824"/>
            <w:vAlign w:val="center"/>
          </w:tcPr>
          <w:p>
            <w:pPr>
              <w:spacing w:after="40" w:before="40"/>
            </w:pPr>
            <w:r/>
            <w:r>
              <w:rPr>
                <w:rFonts w:ascii="Noto Sans CJK KR" w:hAnsi="Noto Sans CJK KR" w:eastAsia="Noto Sans CJK KR" w:cs="Noto Sans CJK KR"/>
                <w:b w:val="0"/>
                <w:color w:val="25364A"/>
                <w:sz w:val="17"/>
              </w:rPr>
              <w:t>권차</w:t>
            </w:r>
          </w:p>
        </w:tc>
        <w:tc>
          <w:tcPr>
            <w:tcW w:type="dxa" w:w="4824"/>
            <w:vAlign w:val="center"/>
          </w:tcPr>
          <w:p>
            <w:pPr>
              <w:spacing w:after="40" w:before="40"/>
            </w:pPr>
            <w:r/>
            <w:r>
              <w:rPr>
                <w:rFonts w:ascii="Noto Sans CJK KR" w:hAnsi="Noto Sans CJK KR" w:eastAsia="Noto Sans CJK KR" w:cs="Noto Sans CJK KR"/>
                <w:b w:val="0"/>
                <w:color w:val="25364A"/>
                <w:sz w:val="17"/>
              </w:rPr>
              <w:t>卷上 · 卷下</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품차</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眞言行學處品第一 · 增益守護淸淨行品第二 · 供養儀式品第三 · 持誦法則品第四 · 眞言事業品第五</w:t>
            </w:r>
          </w:p>
        </w:tc>
      </w:tr>
      <w:tr>
        <w:tc>
          <w:tcPr>
            <w:tcW w:type="dxa" w:w="4824"/>
            <w:vAlign w:val="center"/>
          </w:tcPr>
          <w:p>
            <w:pPr>
              <w:spacing w:after="40" w:before="40"/>
            </w:pPr>
            <w:r/>
            <w:r>
              <w:rPr>
                <w:rFonts w:ascii="Noto Sans CJK KR" w:hAnsi="Noto Sans CJK KR" w:eastAsia="Noto Sans CJK KR" w:cs="Noto Sans CJK KR"/>
                <w:b w:val="0"/>
                <w:color w:val="25364A"/>
                <w:sz w:val="17"/>
              </w:rPr>
              <w:t>위치표지 체계</w:t>
            </w:r>
          </w:p>
        </w:tc>
        <w:tc>
          <w:tcPr>
            <w:tcW w:type="dxa" w:w="4824"/>
            <w:vAlign w:val="center"/>
          </w:tcPr>
          <w:p>
            <w:pPr>
              <w:spacing w:after="40" w:before="40"/>
            </w:pPr>
            <w:r/>
            <w:r>
              <w:rPr>
                <w:rFonts w:ascii="Noto Sans CJK KR" w:hAnsi="Noto Sans CJK KR" w:eastAsia="Noto Sans CJK KR" w:cs="Noto Sans CJK KR"/>
                <w:b w:val="0"/>
                <w:color w:val="25364A"/>
                <w:sz w:val="17"/>
              </w:rPr>
              <w:t>현재 TXT에는 「第N張」 또는 「卷上/下第N張」 표지가 존재하지 않는다. 권차만 확정 가능하다.</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張 귀속 방식</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第N張 표지가 있는 자료라면 표지 직전까지를 第N張, 직후부터 第N+1張으로 처리한다. 현 TXT에서는 번호를 추정·생성하지 않는다.</w:t>
            </w:r>
          </w:p>
        </w:tc>
      </w:tr>
      <w:tr>
        <w:tc>
          <w:tcPr>
            <w:tcW w:type="dxa" w:w="4824"/>
            <w:vAlign w:val="center"/>
          </w:tcPr>
          <w:p>
            <w:pPr>
              <w:spacing w:after="40" w:before="40"/>
            </w:pPr>
            <w:r/>
            <w:r>
              <w:rPr>
                <w:rFonts w:ascii="Noto Sans CJK KR" w:hAnsi="Noto Sans CJK KR" w:eastAsia="Noto Sans CJK KR" w:cs="Noto Sans CJK KR"/>
                <w:b w:val="0"/>
                <w:color w:val="25364A"/>
                <w:sz w:val="17"/>
              </w:rPr>
              <w:t>최종 문단화</w:t>
            </w:r>
          </w:p>
        </w:tc>
        <w:tc>
          <w:tcPr>
            <w:tcW w:type="dxa" w:w="4824"/>
            <w:vAlign w:val="center"/>
          </w:tcPr>
          <w:p>
            <w:pPr>
              <w:spacing w:after="40" w:before="40"/>
            </w:pPr>
            <w:r/>
            <w:r>
              <w:rPr>
                <w:rFonts w:ascii="Noto Sans CJK KR" w:hAnsi="Noto Sans CJK KR" w:eastAsia="Noto Sans CJK KR" w:cs="Noto Sans CJK KR"/>
                <w:b w:val="0"/>
                <w:color w:val="25364A"/>
                <w:sz w:val="17"/>
              </w:rPr>
              <w:t>1,144 U의 고정 경계를 내부적으로 유지한 채 176개 독자용 문단으로 재구성하였다.</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원문↔번역 대응</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7"/>
              </w:rPr>
              <w:t>각 최종 문단의 원문과 번역은 동일한 연속 U 범위를 사용한다. U번호는 최종 문서에 노출하지 않는다.</w:t>
            </w:r>
          </w:p>
        </w:tc>
      </w:tr>
    </w:tbl>
    <w:p>
      <w:pPr>
        <w:pStyle w:val="Heading2"/>
      </w:pPr>
      <w:r>
        <w:t>전체 선독 결과와 문헌 구조</w:t>
      </w:r>
    </w:p>
    <w:p>
      <w:pPr>
        <w:ind w:left="216" w:hanging="173"/>
      </w:pPr>
      <w:r>
        <w:rPr>
          <w:rFonts w:ascii="Noto Sans CJK KR" w:hAnsi="Noto Sans CJK KR" w:eastAsia="Noto Sans CJK KR" w:cs="Noto Sans CJK KR"/>
          <w:b w:val="0"/>
          <w:color w:val="25364A"/>
          <w:sz w:val="20"/>
        </w:rPr>
        <w:t>• 권상·권하 2권, 5품으로 구성된다. 본문 자체는 전체를 序·正說·流通의 삼분으로 나누어 제1품을 序, 제2~4품을 正說, 제5품을 流通으로 규정한다.</w:t>
      </w:r>
    </w:p>
    <w:p>
      <w:pPr>
        <w:ind w:left="216" w:hanging="173"/>
      </w:pPr>
      <w:r>
        <w:rPr>
          <w:rFonts w:ascii="Noto Sans CJK KR" w:hAnsi="Noto Sans CJK KR" w:eastAsia="Noto Sans CJK KR" w:cs="Noto Sans CJK KR"/>
          <w:b w:val="0"/>
          <w:color w:val="25364A"/>
          <w:sz w:val="20"/>
        </w:rPr>
        <w:t>• 제1품은 初述大意·次說來由·三釋題目·四隨文解釋의 네 문을 세우고, 精勤修行序에서는 成就信解門·勸信三寶門·勸行制戒門·依正戒重禁門·覺心得益門·一生成佛門의 여섯 문을 전개한다.</w:t>
      </w:r>
    </w:p>
    <w:p>
      <w:pPr>
        <w:ind w:left="216" w:hanging="173"/>
      </w:pPr>
      <w:r>
        <w:rPr>
          <w:rFonts w:ascii="Noto Sans CJK KR" w:hAnsi="Noto Sans CJK KR" w:eastAsia="Noto Sans CJK KR" w:cs="Noto Sans CJK KR"/>
          <w:b w:val="0"/>
          <w:color w:val="25364A"/>
          <w:sz w:val="20"/>
        </w:rPr>
        <w:t>• 제2품은 釋名·來意·宗趣·攝文의 네 문을 세운 뒤 15진언을 15문으로 해설하며, 참회·귀의·공양·보리심·수희·청법·회향·入佛三昧耶·法界生·金剛薩埵·金剛甲冑·囕字·大護明 등 수행 절차를 논한다.</w:t>
      </w:r>
    </w:p>
    <w:p>
      <w:pPr>
        <w:ind w:left="216" w:hanging="173"/>
      </w:pPr>
      <w:r>
        <w:rPr>
          <w:rFonts w:ascii="Noto Sans CJK KR" w:hAnsi="Noto Sans CJK KR" w:eastAsia="Noto Sans CJK KR" w:cs="Noto Sans CJK KR"/>
          <w:b w:val="0"/>
          <w:color w:val="25364A"/>
          <w:sz w:val="20"/>
        </w:rPr>
        <w:t>• 제3품은 外供養·行供養·理供養의 세 공양을 구별하고, 世界成就·莊嚴道場·成畫大日·成畫釋迦·成畫文殊 등의 과문과 不動尊·召請·三昧耶·閼伽·結界·塗香·心蓮華·燒香·燈明·飲食 등의 의례를 해설한다.</w:t>
      </w:r>
    </w:p>
    <w:p>
      <w:pPr>
        <w:ind w:left="216" w:hanging="173"/>
      </w:pPr>
      <w:r>
        <w:rPr>
          <w:rFonts w:ascii="Noto Sans CJK KR" w:hAnsi="Noto Sans CJK KR" w:eastAsia="Noto Sans CJK KR" w:cs="Noto Sans CJK KR"/>
          <w:b w:val="0"/>
          <w:color w:val="25364A"/>
          <w:sz w:val="20"/>
        </w:rPr>
        <w:t>• 제4품은 有相念誦門·無相念誦門·變字成身門 등 열 문을 통해 지송·관행·본존삼매·삼밀의 수행을 설명한다.</w:t>
      </w:r>
    </w:p>
    <w:p>
      <w:pPr>
        <w:ind w:left="216" w:hanging="173"/>
      </w:pPr>
      <w:r>
        <w:rPr>
          <w:rFonts w:ascii="Noto Sans CJK KR" w:hAnsi="Noto Sans CJK KR" w:eastAsia="Noto Sans CJK KR" w:cs="Noto Sans CJK KR"/>
          <w:b w:val="0"/>
          <w:color w:val="25364A"/>
          <w:sz w:val="20"/>
        </w:rPr>
        <w:t>• 제5품은 上弘下化修供門에서 無相最勝證請門까지 열 문을 전개하고, 말미에는 問答을 거쳐 秘密釋·秘密中秘釋·秘秘中秘釋의 세 층위로 本不生을 해석한다.</w:t>
      </w:r>
    </w:p>
    <w:p>
      <w:pPr>
        <w:ind w:left="216" w:hanging="173"/>
      </w:pPr>
      <w:r>
        <w:rPr>
          <w:rFonts w:ascii="Noto Sans CJK KR" w:hAnsi="Noto Sans CJK KR" w:eastAsia="Noto Sans CJK KR" w:cs="Noto Sans CJK KR"/>
          <w:b w:val="0"/>
          <w:color w:val="25364A"/>
          <w:sz w:val="20"/>
        </w:rPr>
        <w:t>• 권상 뒤에는 甲본의 弘安三年 관련 奧書가 있으며, 권하 말에는 찬술자 결어·권말 표제와 元祿十三年의 후대 교정기가 있다. 이들은 주석 본문과 별도 층위로 편집하였다.</w:t>
      </w:r>
    </w:p>
    <w:tbl>
      <w:tblPr>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2412"/>
            <w:shd w:fill="2E74B5" w:val="clear"/>
            <w:vAlign w:val="center"/>
          </w:tcPr>
          <w:p>
            <w:pPr>
              <w:spacing w:after="40" w:before="40"/>
              <w:jc w:val="center"/>
            </w:pPr>
            <w:r/>
            <w:r>
              <w:rPr>
                <w:rFonts w:ascii="Noto Sans CJK KR" w:hAnsi="Noto Sans CJK KR" w:eastAsia="Noto Sans CJK KR" w:cs="Noto Sans CJK KR"/>
                <w:b/>
                <w:color w:val="FFFFFF"/>
                <w:sz w:val="17"/>
              </w:rPr>
              <w:t>권차</w:t>
            </w:r>
          </w:p>
        </w:tc>
        <w:tc>
          <w:tcPr>
            <w:tcW w:type="dxa" w:w="2412"/>
            <w:shd w:fill="2E74B5" w:val="clear"/>
            <w:vAlign w:val="center"/>
          </w:tcPr>
          <w:p>
            <w:pPr>
              <w:spacing w:after="40" w:before="40"/>
              <w:jc w:val="center"/>
            </w:pPr>
            <w:r/>
            <w:r>
              <w:rPr>
                <w:rFonts w:ascii="Noto Sans CJK KR" w:hAnsi="Noto Sans CJK KR" w:eastAsia="Noto Sans CJK KR" w:cs="Noto Sans CJK KR"/>
                <w:b/>
                <w:color w:val="FFFFFF"/>
                <w:sz w:val="17"/>
              </w:rPr>
              <w:t>품</w:t>
            </w:r>
          </w:p>
        </w:tc>
        <w:tc>
          <w:tcPr>
            <w:tcW w:type="dxa" w:w="2412"/>
            <w:shd w:fill="2E74B5" w:val="clear"/>
            <w:vAlign w:val="center"/>
          </w:tcPr>
          <w:p>
            <w:pPr>
              <w:spacing w:after="40" w:before="40"/>
              <w:jc w:val="center"/>
            </w:pPr>
            <w:r/>
            <w:r>
              <w:rPr>
                <w:rFonts w:ascii="Noto Sans CJK KR" w:hAnsi="Noto Sans CJK KR" w:eastAsia="Noto Sans CJK KR" w:cs="Noto Sans CJK KR"/>
                <w:b/>
                <w:color w:val="FFFFFF"/>
                <w:sz w:val="17"/>
              </w:rPr>
              <w:t>삼분</w:t>
            </w:r>
          </w:p>
        </w:tc>
        <w:tc>
          <w:tcPr>
            <w:tcW w:type="dxa" w:w="2412"/>
            <w:shd w:fill="2E74B5" w:val="clear"/>
            <w:vAlign w:val="center"/>
          </w:tcPr>
          <w:p>
            <w:pPr>
              <w:spacing w:after="40" w:before="40"/>
              <w:jc w:val="center"/>
            </w:pPr>
            <w:r/>
            <w:r>
              <w:rPr>
                <w:rFonts w:ascii="Noto Sans CJK KR" w:hAnsi="Noto Sans CJK KR" w:eastAsia="Noto Sans CJK KR" w:cs="Noto Sans CJK KR"/>
                <w:b/>
                <w:color w:val="FFFFFF"/>
                <w:sz w:val="17"/>
              </w:rPr>
              <w:t>핵심 내용</w:t>
            </w:r>
          </w:p>
        </w:tc>
      </w:tr>
      <w:tr>
        <w:tc>
          <w:tcPr>
            <w:tcW w:type="dxa" w:w="2412"/>
            <w:vAlign w:val="center"/>
          </w:tcPr>
          <w:p>
            <w:pPr>
              <w:spacing w:after="40" w:before="40"/>
            </w:pPr>
            <w:r/>
            <w:r>
              <w:rPr>
                <w:rFonts w:ascii="Noto Sans CJK KR" w:hAnsi="Noto Sans CJK KR" w:eastAsia="Noto Sans CJK KR" w:cs="Noto Sans CJK KR"/>
                <w:b w:val="0"/>
                <w:color w:val="25364A"/>
                <w:sz w:val="17"/>
              </w:rPr>
              <w:t>卷上</w:t>
            </w:r>
          </w:p>
        </w:tc>
        <w:tc>
          <w:tcPr>
            <w:tcW w:type="dxa" w:w="2412"/>
            <w:vAlign w:val="center"/>
          </w:tcPr>
          <w:p>
            <w:pPr>
              <w:spacing w:after="40" w:before="40"/>
            </w:pPr>
            <w:r/>
            <w:r>
              <w:rPr>
                <w:rFonts w:ascii="Noto Sans CJK KR" w:hAnsi="Noto Sans CJK KR" w:eastAsia="Noto Sans CJK KR" w:cs="Noto Sans CJK KR"/>
                <w:b w:val="0"/>
                <w:color w:val="25364A"/>
                <w:sz w:val="17"/>
              </w:rPr>
              <w:t>眞言行學處品第一</w:t>
            </w:r>
          </w:p>
        </w:tc>
        <w:tc>
          <w:tcPr>
            <w:tcW w:type="dxa" w:w="2412"/>
            <w:vAlign w:val="center"/>
          </w:tcPr>
          <w:p>
            <w:pPr>
              <w:spacing w:after="40" w:before="40"/>
            </w:pPr>
            <w:r/>
            <w:r>
              <w:rPr>
                <w:rFonts w:ascii="Noto Sans CJK KR" w:hAnsi="Noto Sans CJK KR" w:eastAsia="Noto Sans CJK KR" w:cs="Noto Sans CJK KR"/>
                <w:b w:val="0"/>
                <w:color w:val="25364A"/>
                <w:sz w:val="17"/>
              </w:rPr>
              <w:t>序</w:t>
            </w:r>
          </w:p>
        </w:tc>
        <w:tc>
          <w:tcPr>
            <w:tcW w:type="dxa" w:w="2412"/>
            <w:vAlign w:val="center"/>
          </w:tcPr>
          <w:p>
            <w:pPr>
              <w:spacing w:after="40" w:before="40"/>
            </w:pPr>
            <w:r/>
            <w:r>
              <w:rPr>
                <w:rFonts w:ascii="Noto Sans CJK KR" w:hAnsi="Noto Sans CJK KR" w:eastAsia="Noto Sans CJK KR" w:cs="Noto Sans CJK KR"/>
                <w:b w:val="0"/>
                <w:color w:val="25364A"/>
                <w:sz w:val="17"/>
              </w:rPr>
              <w:t>유래·제목 해석·계행·수행자의 자격과 일생성불</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7"/>
              </w:rPr>
              <w:t>卷上</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7"/>
              </w:rPr>
              <w:t>增益守護淸淨行品第二</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7"/>
              </w:rPr>
              <w:t>正說</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7"/>
              </w:rPr>
              <w:t>청정행 수호·증익, 15진언과 가지 수행</w:t>
            </w:r>
          </w:p>
        </w:tc>
      </w:tr>
      <w:tr>
        <w:tc>
          <w:tcPr>
            <w:tcW w:type="dxa" w:w="2412"/>
            <w:vAlign w:val="center"/>
          </w:tcPr>
          <w:p>
            <w:pPr>
              <w:spacing w:after="40" w:before="40"/>
            </w:pPr>
            <w:r/>
            <w:r>
              <w:rPr>
                <w:rFonts w:ascii="Noto Sans CJK KR" w:hAnsi="Noto Sans CJK KR" w:eastAsia="Noto Sans CJK KR" w:cs="Noto Sans CJK KR"/>
                <w:b w:val="0"/>
                <w:color w:val="25364A"/>
                <w:sz w:val="17"/>
              </w:rPr>
              <w:t>卷下</w:t>
            </w:r>
          </w:p>
        </w:tc>
        <w:tc>
          <w:tcPr>
            <w:tcW w:type="dxa" w:w="2412"/>
            <w:vAlign w:val="center"/>
          </w:tcPr>
          <w:p>
            <w:pPr>
              <w:spacing w:after="40" w:before="40"/>
            </w:pPr>
            <w:r/>
            <w:r>
              <w:rPr>
                <w:rFonts w:ascii="Noto Sans CJK KR" w:hAnsi="Noto Sans CJK KR" w:eastAsia="Noto Sans CJK KR" w:cs="Noto Sans CJK KR"/>
                <w:b w:val="0"/>
                <w:color w:val="25364A"/>
                <w:sz w:val="17"/>
              </w:rPr>
              <w:t>供養儀式品第三</w:t>
            </w:r>
          </w:p>
        </w:tc>
        <w:tc>
          <w:tcPr>
            <w:tcW w:type="dxa" w:w="2412"/>
            <w:vAlign w:val="center"/>
          </w:tcPr>
          <w:p>
            <w:pPr>
              <w:spacing w:after="40" w:before="40"/>
            </w:pPr>
            <w:r/>
            <w:r>
              <w:rPr>
                <w:rFonts w:ascii="Noto Sans CJK KR" w:hAnsi="Noto Sans CJK KR" w:eastAsia="Noto Sans CJK KR" w:cs="Noto Sans CJK KR"/>
                <w:b w:val="0"/>
                <w:color w:val="25364A"/>
                <w:sz w:val="17"/>
              </w:rPr>
              <w:t>正說</w:t>
            </w:r>
          </w:p>
        </w:tc>
        <w:tc>
          <w:tcPr>
            <w:tcW w:type="dxa" w:w="2412"/>
            <w:vAlign w:val="center"/>
          </w:tcPr>
          <w:p>
            <w:pPr>
              <w:spacing w:after="40" w:before="40"/>
            </w:pPr>
            <w:r/>
            <w:r>
              <w:rPr>
                <w:rFonts w:ascii="Noto Sans CJK KR" w:hAnsi="Noto Sans CJK KR" w:eastAsia="Noto Sans CJK KR" w:cs="Noto Sans CJK KR"/>
                <w:b w:val="0"/>
                <w:color w:val="25364A"/>
                <w:sz w:val="17"/>
              </w:rPr>
              <w:t>도량 장엄과 삼종 공양, 본존·인·진언·공양 의식</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7"/>
              </w:rPr>
              <w:t>卷下</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7"/>
              </w:rPr>
              <w:t>持誦法則品第四</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7"/>
              </w:rPr>
              <w:t>正說</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7"/>
              </w:rPr>
              <w:t>유상·무상 염송, 자문 관법, 본존유가와 성취</w:t>
            </w:r>
          </w:p>
        </w:tc>
      </w:tr>
      <w:tr>
        <w:tc>
          <w:tcPr>
            <w:tcW w:type="dxa" w:w="2412"/>
            <w:vAlign w:val="center"/>
          </w:tcPr>
          <w:p>
            <w:pPr>
              <w:spacing w:after="40" w:before="40"/>
            </w:pPr>
            <w:r/>
            <w:r>
              <w:rPr>
                <w:rFonts w:ascii="Noto Sans CJK KR" w:hAnsi="Noto Sans CJK KR" w:eastAsia="Noto Sans CJK KR" w:cs="Noto Sans CJK KR"/>
                <w:b w:val="0"/>
                <w:color w:val="25364A"/>
                <w:sz w:val="17"/>
              </w:rPr>
              <w:t>卷下</w:t>
            </w:r>
          </w:p>
        </w:tc>
        <w:tc>
          <w:tcPr>
            <w:tcW w:type="dxa" w:w="2412"/>
            <w:vAlign w:val="center"/>
          </w:tcPr>
          <w:p>
            <w:pPr>
              <w:spacing w:after="40" w:before="40"/>
            </w:pPr>
            <w:r/>
            <w:r>
              <w:rPr>
                <w:rFonts w:ascii="Noto Sans CJK KR" w:hAnsi="Noto Sans CJK KR" w:eastAsia="Noto Sans CJK KR" w:cs="Noto Sans CJK KR"/>
                <w:b w:val="0"/>
                <w:color w:val="25364A"/>
                <w:sz w:val="17"/>
              </w:rPr>
              <w:t>眞言事業品第五</w:t>
            </w:r>
          </w:p>
        </w:tc>
        <w:tc>
          <w:tcPr>
            <w:tcW w:type="dxa" w:w="2412"/>
            <w:vAlign w:val="center"/>
          </w:tcPr>
          <w:p>
            <w:pPr>
              <w:spacing w:after="40" w:before="40"/>
            </w:pPr>
            <w:r/>
            <w:r>
              <w:rPr>
                <w:rFonts w:ascii="Noto Sans CJK KR" w:hAnsi="Noto Sans CJK KR" w:eastAsia="Noto Sans CJK KR" w:cs="Noto Sans CJK KR"/>
                <w:b w:val="0"/>
                <w:color w:val="25364A"/>
                <w:sz w:val="17"/>
              </w:rPr>
              <w:t>流通</w:t>
            </w:r>
          </w:p>
        </w:tc>
        <w:tc>
          <w:tcPr>
            <w:tcW w:type="dxa" w:w="2412"/>
            <w:vAlign w:val="center"/>
          </w:tcPr>
          <w:p>
            <w:pPr>
              <w:spacing w:after="40" w:before="40"/>
            </w:pPr>
            <w:r/>
            <w:r>
              <w:rPr>
                <w:rFonts w:ascii="Noto Sans CJK KR" w:hAnsi="Noto Sans CJK KR" w:eastAsia="Noto Sans CJK KR" w:cs="Noto Sans CJK KR"/>
                <w:b w:val="0"/>
                <w:color w:val="25364A"/>
                <w:sz w:val="17"/>
              </w:rPr>
              <w:t>회향·송존·음식·목욕·실지·본불생의 심비 해석</w:t>
            </w:r>
          </w:p>
        </w:tc>
      </w:tr>
    </w:tbl>
    <w:p>
      <w:pPr>
        <w:pStyle w:val="Heading2"/>
      </w:pPr>
      <w:r>
        <w:t>문답·인용·소석 층위</w:t>
      </w:r>
    </w:p>
    <w:p>
      <w:pPr>
        <w:ind w:left="216" w:hanging="173"/>
      </w:pPr>
      <w:r>
        <w:rPr>
          <w:rFonts w:ascii="Noto Sans CJK KR" w:hAnsi="Noto Sans CJK KR" w:eastAsia="Noto Sans CJK KR" w:cs="Noto Sans CJK KR"/>
          <w:b w:val="0"/>
          <w:color w:val="25364A"/>
          <w:sz w:val="20"/>
        </w:rPr>
        <w:t>• 최종 전수검사에서 問 또는 문답을 포함하는 U는 17개, 答 또는 답변을 포함하는 U도 17개로 확인되었다. 최종 문단화에서는 問·答 경계를 강제 분리하여 문답 구조를 흐리지 않았다.</w:t>
      </w:r>
    </w:p>
    <w:p>
      <w:pPr>
        <w:ind w:left="216" w:hanging="173"/>
      </w:pPr>
      <w:r>
        <w:rPr>
          <w:rFonts w:ascii="Noto Sans CJK KR" w:hAnsi="Noto Sans CJK KR" w:eastAsia="Noto Sans CJK KR" w:cs="Noto Sans CJK KR"/>
          <w:b w:val="0"/>
          <w:color w:val="25364A"/>
          <w:sz w:val="20"/>
        </w:rPr>
        <w:t>• 원전 문구는 「經云」「經曰」, 특정 구절의 「○○者」「○○以下」 등의 표지로 제시되고, 그 뒤 不可思議의 어의·과문·의례 해설이 이어진다. 최종본은 기존 U단계에서 확정한 경계를 그대로 사용하였다.</w:t>
      </w:r>
    </w:p>
    <w:p>
      <w:pPr>
        <w:ind w:left="216" w:hanging="173"/>
      </w:pPr>
      <w:r>
        <w:rPr>
          <w:rFonts w:ascii="Noto Sans CJK KR" w:hAnsi="Noto Sans CJK KR" w:eastAsia="Noto Sans CJK KR" w:cs="Noto Sans CJK KR"/>
          <w:b w:val="0"/>
          <w:color w:val="25364A"/>
          <w:sz w:val="20"/>
        </w:rPr>
        <w:t>• 명시적 인용·참조에는 華嚴經·雜心·四分律·十二經·大智度論·十住論·入佛三昧耶持明經·入漫茶羅具緣眞言品·悉地出現品·涅槃經·中論 觀作作者品 등이 있다.</w:t>
      </w:r>
    </w:p>
    <w:p>
      <w:pPr>
        <w:ind w:left="216" w:hanging="173"/>
      </w:pPr>
      <w:r>
        <w:rPr>
          <w:rFonts w:ascii="Noto Sans CJK KR" w:hAnsi="Noto Sans CJK KR" w:eastAsia="Noto Sans CJK KR" w:cs="Noto Sans CJK KR"/>
          <w:b w:val="0"/>
          <w:color w:val="25364A"/>
          <w:sz w:val="20"/>
        </w:rPr>
        <w:t>• 진언 음사와 「二合」「三合」「平聲」「上聲」 등의 음운·독법 표지는 원문 글자 그대로 보존하였다. ▼(合+牛), ▼(口+底), ▼(口+履), ▼(薩/木), ▼(糸+愛) 등의 조합자 표지도 정규화하지 않았다.</w:t>
      </w:r>
    </w:p>
    <w:p>
      <w:pPr>
        <w:pStyle w:val="Heading2"/>
      </w:pPr>
      <w:r>
        <w:t>위치표지와 張 귀속 원칙</w:t>
      </w:r>
    </w:p>
    <w:p>
      <w:pPr>
        <w:ind w:left="216" w:hanging="173"/>
      </w:pPr>
      <w:r>
        <w:rPr>
          <w:rFonts w:ascii="Noto Sans CJK KR" w:hAnsi="Noto Sans CJK KR" w:eastAsia="Noto Sans CJK KR" w:cs="Noto Sans CJK KR"/>
          <w:b w:val="0"/>
          <w:color w:val="25364A"/>
          <w:sz w:val="20"/>
        </w:rPr>
        <w:t>• 원문 TXT 전체를 재검색한 결과 「張」 및 「第N張」 형식의 명시적 張 경계는 0건이다. 따라서 어떤 張 번호도 기억이나 외부 추정으로 보충하지 않았다.</w:t>
      </w:r>
    </w:p>
    <w:p>
      <w:pPr>
        <w:ind w:left="216" w:hanging="173"/>
      </w:pPr>
      <w:r>
        <w:rPr>
          <w:rFonts w:ascii="Noto Sans CJK KR" w:hAnsi="Noto Sans CJK KR" w:eastAsia="Noto Sans CJK KR" w:cs="Noto Sans CJK KR"/>
          <w:b w:val="0"/>
          <w:color w:val="25364A"/>
          <w:sz w:val="20"/>
        </w:rPr>
        <w:t>• 본문의 모든 독자용 문단에는 권차를 확정하여 「[저본 위치: 卷上 / 張 표지 없음]」 또는 「[저본 위치: 卷下 / 張 표지 없음]」을 반복 표시한다.</w:t>
      </w:r>
    </w:p>
    <w:p>
      <w:pPr>
        <w:ind w:left="216" w:hanging="173"/>
      </w:pPr>
      <w:r>
        <w:rPr>
          <w:rFonts w:ascii="Noto Sans CJK KR" w:hAnsi="Noto Sans CJK KR" w:eastAsia="Noto Sans CJK KR" w:cs="Noto Sans CJK KR"/>
          <w:b w:val="0"/>
          <w:color w:val="25364A"/>
          <w:sz w:val="20"/>
        </w:rPr>
        <w:t>• 향후 張 표지가 포함된 원문이 확보될 경우에는 “第N張 표지 직전까지가 제N張, 직후부터 제N+1張”이라는 규칙으로 재귀속할 수 있도록 문단별 내부 대응 범위를 별도 감사하였다.</w:t>
      </w:r>
    </w:p>
    <w:p>
      <w:pPr>
        <w:pStyle w:val="Heading2"/>
      </w:pPr>
      <w:r>
        <w:t>판본·교감 체계</w:t>
      </w:r>
    </w:p>
    <w:tbl>
      <w:tblPr>
        <w:tblW w:type="auto" w:w="0"/>
        <w:jc w:val="center"/>
        <w:tblLayout w:type="autofit"/>
        <w:tblLook w:firstColumn="1" w:firstRow="1" w:lastColumn="0" w:lastRow="0" w:noHBand="0" w:noVBand="1" w:val="04A0"/>
      </w:tblPr>
      <w:tblGrid>
        <w:gridCol w:w="3216"/>
        <w:gridCol w:w="3216"/>
        <w:gridCol w:w="3216"/>
      </w:tblGrid>
      <w:tr>
        <w:trPr>
          <w:tblHeader w:val="true"/>
        </w:trPr>
        <w:tc>
          <w:tcPr>
            <w:tcW w:type="dxa" w:w="3216"/>
            <w:shd w:fill="2E74B5" w:val="clear"/>
            <w:vAlign w:val="center"/>
          </w:tcPr>
          <w:p>
            <w:pPr>
              <w:spacing w:after="40" w:before="40"/>
              <w:jc w:val="center"/>
            </w:pPr>
            <w:r/>
            <w:r>
              <w:rPr>
                <w:rFonts w:ascii="Noto Sans CJK KR" w:hAnsi="Noto Sans CJK KR" w:eastAsia="Noto Sans CJK KR" w:cs="Noto Sans CJK KR"/>
                <w:b/>
                <w:color w:val="FFFFFF"/>
                <w:sz w:val="17"/>
              </w:rPr>
              <w:t>기호</w:t>
            </w:r>
          </w:p>
        </w:tc>
        <w:tc>
          <w:tcPr>
            <w:tcW w:type="dxa" w:w="3216"/>
            <w:shd w:fill="2E74B5" w:val="clear"/>
            <w:vAlign w:val="center"/>
          </w:tcPr>
          <w:p>
            <w:pPr>
              <w:spacing w:after="40" w:before="40"/>
              <w:jc w:val="center"/>
            </w:pPr>
            <w:r/>
            <w:r>
              <w:rPr>
                <w:rFonts w:ascii="Noto Sans CJK KR" w:hAnsi="Noto Sans CJK KR" w:eastAsia="Noto Sans CJK KR" w:cs="Noto Sans CJK KR"/>
                <w:b/>
                <w:color w:val="FFFFFF"/>
                <w:sz w:val="17"/>
              </w:rPr>
              <w:t>원문 범례/기능</w:t>
            </w:r>
          </w:p>
        </w:tc>
        <w:tc>
          <w:tcPr>
            <w:tcW w:type="dxa" w:w="3216"/>
            <w:shd w:fill="2E74B5" w:val="clear"/>
            <w:vAlign w:val="center"/>
          </w:tcPr>
          <w:p>
            <w:pPr>
              <w:spacing w:after="40" w:before="40"/>
              <w:jc w:val="center"/>
            </w:pPr>
            <w:r/>
            <w:r>
              <w:rPr>
                <w:rFonts w:ascii="Noto Sans CJK KR" w:hAnsi="Noto Sans CJK KR" w:eastAsia="Noto Sans CJK KR" w:cs="Noto Sans CJK KR"/>
                <w:b/>
                <w:color w:val="FFFFFF"/>
                <w:sz w:val="17"/>
              </w:rPr>
              <w:t>편집 처리</w:t>
            </w:r>
          </w:p>
        </w:tc>
      </w:tr>
      <w:tr>
        <w:tc>
          <w:tcPr>
            <w:tcW w:type="dxa" w:w="3216"/>
            <w:vAlign w:val="center"/>
          </w:tcPr>
          <w:p>
            <w:pPr>
              <w:spacing w:after="40" w:before="40"/>
            </w:pPr>
            <w:r/>
            <w:r>
              <w:rPr>
                <w:rFonts w:ascii="Noto Sans CJK KR" w:hAnsi="Noto Sans CJK KR" w:eastAsia="Noto Sans CJK KR" w:cs="Noto Sans CJK KR"/>
                <w:b w:val="0"/>
                <w:color w:val="25364A"/>
                <w:sz w:val="17"/>
              </w:rPr>
              <w:t>{底}</w:t>
            </w:r>
          </w:p>
        </w:tc>
        <w:tc>
          <w:tcPr>
            <w:tcW w:type="dxa" w:w="3216"/>
            <w:vAlign w:val="center"/>
          </w:tcPr>
          <w:p>
            <w:pPr>
              <w:spacing w:after="40" w:before="40"/>
            </w:pPr>
            <w:r/>
            <w:r>
              <w:rPr>
                <w:rFonts w:ascii="Noto Sans CJK KR" w:hAnsi="Noto Sans CJK KR" w:eastAsia="Noto Sans CJK KR" w:cs="Noto Sans CJK KR"/>
                <w:b w:val="0"/>
                <w:color w:val="25364A"/>
                <w:sz w:val="17"/>
              </w:rPr>
              <w:t>新修大藏經 第三十九卷(德川時代刊大谷大藏本)</w:t>
            </w:r>
          </w:p>
        </w:tc>
        <w:tc>
          <w:tcPr>
            <w:tcW w:type="dxa" w:w="3216"/>
            <w:vAlign w:val="center"/>
          </w:tcPr>
          <w:p>
            <w:pPr>
              <w:spacing w:after="40" w:before="40"/>
            </w:pPr>
            <w:r/>
            <w:r>
              <w:rPr>
                <w:rFonts w:ascii="Noto Sans CJK KR" w:hAnsi="Noto Sans CJK KR" w:eastAsia="Noto Sans CJK KR" w:cs="Noto Sans CJK KR"/>
                <w:b w:val="0"/>
                <w:color w:val="25364A"/>
                <w:sz w:val="17"/>
              </w:rPr>
              <w:t>현재 저본</w:t>
            </w:r>
          </w:p>
        </w:tc>
      </w:tr>
      <w:tr>
        <w:tc>
          <w:tcPr>
            <w:tcW w:type="dxa" w:w="3216"/>
            <w:shd w:fill="F3F5F7" w:val="clear"/>
            <w:vAlign w:val="center"/>
          </w:tcPr>
          <w:p>
            <w:pPr>
              <w:spacing w:after="40" w:before="40"/>
            </w:pPr>
            <w:r/>
            <w:r>
              <w:rPr>
                <w:rFonts w:ascii="Noto Sans CJK KR" w:hAnsi="Noto Sans CJK KR" w:eastAsia="Noto Sans CJK KR" w:cs="Noto Sans CJK KR"/>
                <w:b w:val="0"/>
                <w:color w:val="25364A"/>
                <w:sz w:val="17"/>
              </w:rPr>
              <w:t>{甲}</w:t>
            </w:r>
          </w:p>
        </w:tc>
        <w:tc>
          <w:tcPr>
            <w:tcW w:type="dxa" w:w="3216"/>
            <w:shd w:fill="F3F5F7" w:val="clear"/>
            <w:vAlign w:val="center"/>
          </w:tcPr>
          <w:p>
            <w:pPr>
              <w:spacing w:after="40" w:before="40"/>
            </w:pPr>
            <w:r/>
            <w:r>
              <w:rPr>
                <w:rFonts w:ascii="Noto Sans CJK KR" w:hAnsi="Noto Sans CJK KR" w:eastAsia="Noto Sans CJK KR" w:cs="Noto Sans CJK KR"/>
                <w:b w:val="0"/>
                <w:color w:val="25364A"/>
                <w:sz w:val="17"/>
              </w:rPr>
              <w:t>弘安三年刊仁和寺藏本</w:t>
            </w:r>
          </w:p>
        </w:tc>
        <w:tc>
          <w:tcPr>
            <w:tcW w:type="dxa" w:w="3216"/>
            <w:shd w:fill="F3F5F7" w:val="clear"/>
            <w:vAlign w:val="center"/>
          </w:tcPr>
          <w:p>
            <w:pPr>
              <w:spacing w:after="40" w:before="40"/>
            </w:pPr>
            <w:r/>
            <w:r>
              <w:rPr>
                <w:rFonts w:ascii="Noto Sans CJK KR" w:hAnsi="Noto Sans CJK KR" w:eastAsia="Noto Sans CJK KR" w:cs="Noto Sans CJK KR"/>
                <w:b w:val="0"/>
                <w:color w:val="25364A"/>
                <w:sz w:val="17"/>
              </w:rPr>
              <w:t>대교본</w:t>
            </w:r>
          </w:p>
        </w:tc>
      </w:tr>
      <w:tr>
        <w:tc>
          <w:tcPr>
            <w:tcW w:type="dxa" w:w="3216"/>
            <w:vAlign w:val="center"/>
          </w:tcPr>
          <w:p>
            <w:pPr>
              <w:spacing w:after="40" w:before="40"/>
            </w:pPr>
            <w:r/>
            <w:r>
              <w:rPr>
                <w:rFonts w:ascii="Noto Sans CJK KR" w:hAnsi="Noto Sans CJK KR" w:eastAsia="Noto Sans CJK KR" w:cs="Noto Sans CJK KR"/>
                <w:b w:val="0"/>
                <w:color w:val="25364A"/>
                <w:sz w:val="17"/>
              </w:rPr>
              <w:t>{乙}</w:t>
            </w:r>
          </w:p>
        </w:tc>
        <w:tc>
          <w:tcPr>
            <w:tcW w:type="dxa" w:w="3216"/>
            <w:vAlign w:val="center"/>
          </w:tcPr>
          <w:p>
            <w:pPr>
              <w:spacing w:after="40" w:before="40"/>
            </w:pPr>
            <w:r/>
            <w:r>
              <w:rPr>
                <w:rFonts w:ascii="Noto Sans CJK KR" w:hAnsi="Noto Sans CJK KR" w:eastAsia="Noto Sans CJK KR" w:cs="Noto Sans CJK KR"/>
                <w:b w:val="0"/>
                <w:color w:val="25364A"/>
                <w:sz w:val="17"/>
              </w:rPr>
              <w:t>續藏經第一編三十七套二册</w:t>
            </w:r>
          </w:p>
        </w:tc>
        <w:tc>
          <w:tcPr>
            <w:tcW w:type="dxa" w:w="3216"/>
            <w:vAlign w:val="center"/>
          </w:tcPr>
          <w:p>
            <w:pPr>
              <w:spacing w:after="40" w:before="40"/>
            </w:pPr>
            <w:r/>
            <w:r>
              <w:rPr>
                <w:rFonts w:ascii="Noto Sans CJK KR" w:hAnsi="Noto Sans CJK KR" w:eastAsia="Noto Sans CJK KR" w:cs="Noto Sans CJK KR"/>
                <w:b w:val="0"/>
                <w:color w:val="25364A"/>
                <w:sz w:val="17"/>
              </w:rPr>
              <w:t>대교본</w:t>
            </w:r>
          </w:p>
        </w:tc>
      </w:tr>
      <w:tr>
        <w:tc>
          <w:tcPr>
            <w:tcW w:type="dxa" w:w="3216"/>
            <w:shd w:fill="F3F5F7" w:val="clear"/>
            <w:vAlign w:val="center"/>
          </w:tcPr>
          <w:p>
            <w:pPr>
              <w:spacing w:after="40" w:before="40"/>
            </w:pPr>
            <w:r/>
            <w:r>
              <w:rPr>
                <w:rFonts w:ascii="Noto Sans CJK KR" w:hAnsi="Noto Sans CJK KR" w:eastAsia="Noto Sans CJK KR" w:cs="Noto Sans CJK KR"/>
                <w:b w:val="0"/>
                <w:color w:val="25364A"/>
                <w:sz w:val="17"/>
              </w:rPr>
              <w:t>章·論·大本·大疏·一作</w:t>
            </w:r>
          </w:p>
        </w:tc>
        <w:tc>
          <w:tcPr>
            <w:tcW w:type="dxa" w:w="3216"/>
            <w:shd w:fill="F3F5F7" w:val="clear"/>
            <w:vAlign w:val="center"/>
          </w:tcPr>
          <w:p>
            <w:pPr>
              <w:spacing w:after="40" w:before="40"/>
            </w:pPr>
            <w:r/>
            <w:r>
              <w:rPr>
                <w:rFonts w:ascii="Noto Sans CJK KR" w:hAnsi="Noto Sans CJK KR" w:eastAsia="Noto Sans CJK KR" w:cs="Noto Sans CJK KR"/>
                <w:b w:val="0"/>
                <w:color w:val="25364A"/>
                <w:sz w:val="17"/>
              </w:rPr>
              <w:t>KABC 교감문 내부의 대조 지시</w:t>
            </w:r>
          </w:p>
        </w:tc>
        <w:tc>
          <w:tcPr>
            <w:tcW w:type="dxa" w:w="3216"/>
            <w:shd w:fill="F3F5F7" w:val="clear"/>
            <w:vAlign w:val="center"/>
          </w:tcPr>
          <w:p>
            <w:pPr>
              <w:spacing w:after="40" w:before="40"/>
            </w:pPr>
            <w:r/>
            <w:r>
              <w:rPr>
                <w:rFonts w:ascii="Noto Sans CJK KR" w:hAnsi="Noto Sans CJK KR" w:eastAsia="Noto Sans CJK KR" w:cs="Noto Sans CJK KR"/>
                <w:b w:val="0"/>
                <w:color w:val="25364A"/>
                <w:sz w:val="17"/>
              </w:rPr>
              <w:t>현재 TXT만으로 정확한 판본 실체를 임의 확정하지 않음</w:t>
            </w:r>
          </w:p>
        </w:tc>
      </w:tr>
      <w:tr>
        <w:tc>
          <w:tcPr>
            <w:tcW w:type="dxa" w:w="3216"/>
            <w:vAlign w:val="center"/>
          </w:tcPr>
          <w:p>
            <w:pPr>
              <w:spacing w:after="40" w:before="40"/>
            </w:pPr>
            <w:r/>
            <w:r>
              <w:rPr>
                <w:rFonts w:ascii="Noto Sans CJK KR" w:hAnsi="Noto Sans CJK KR" w:eastAsia="Noto Sans CJK KR" w:cs="Noto Sans CJK KR"/>
                <w:b w:val="0"/>
                <w:color w:val="25364A"/>
                <w:sz w:val="17"/>
              </w:rPr>
              <w:t>숫자 교감표지</w:t>
            </w:r>
          </w:p>
        </w:tc>
        <w:tc>
          <w:tcPr>
            <w:tcW w:type="dxa" w:w="3216"/>
            <w:vAlign w:val="center"/>
          </w:tcPr>
          <w:p>
            <w:pPr>
              <w:spacing w:after="40" w:before="40"/>
            </w:pPr>
            <w:r/>
            <w:r>
              <w:rPr>
                <w:rFonts w:ascii="Noto Sans CJK KR" w:hAnsi="Noto Sans CJK KR" w:eastAsia="Noto Sans CJK KR" w:cs="Noto Sans CJK KR"/>
                <w:b w:val="0"/>
                <w:color w:val="25364A"/>
                <w:sz w:val="17"/>
              </w:rPr>
              <w:t>원문 내 1), 2) … 형식</w:t>
            </w:r>
          </w:p>
        </w:tc>
        <w:tc>
          <w:tcPr>
            <w:tcW w:type="dxa" w:w="3216"/>
            <w:vAlign w:val="center"/>
          </w:tcPr>
          <w:p>
            <w:pPr>
              <w:spacing w:after="40" w:before="40"/>
            </w:pPr>
            <w:r/>
            <w:r>
              <w:rPr>
                <w:rFonts w:ascii="Noto Sans CJK KR" w:hAnsi="Noto Sans CJK KR" w:eastAsia="Noto Sans CJK KR" w:cs="Noto Sans CJK KR"/>
                <w:b w:val="0"/>
                <w:color w:val="25364A"/>
                <w:sz w:val="17"/>
              </w:rPr>
              <w:t>원 글자 위치에 보존</w:t>
            </w:r>
          </w:p>
        </w:tc>
      </w:tr>
      <w:tr>
        <w:tc>
          <w:tcPr>
            <w:tcW w:type="dxa" w:w="3216"/>
            <w:shd w:fill="F3F5F7" w:val="clear"/>
            <w:vAlign w:val="center"/>
          </w:tcPr>
          <w:p>
            <w:pPr>
              <w:spacing w:after="40" w:before="40"/>
            </w:pPr>
            <w:r/>
            <w:r>
              <w:rPr>
                <w:rFonts w:ascii="Noto Sans CJK KR" w:hAnsi="Noto Sans CJK KR" w:eastAsia="Noto Sans CJK KR" w:cs="Noto Sans CJK KR"/>
                <w:b w:val="0"/>
                <w:color w:val="25364A"/>
                <w:sz w:val="17"/>
              </w:rPr>
              <w:t>*</w:t>
            </w:r>
          </w:p>
        </w:tc>
        <w:tc>
          <w:tcPr>
            <w:tcW w:type="dxa" w:w="3216"/>
            <w:shd w:fill="F3F5F7" w:val="clear"/>
            <w:vAlign w:val="center"/>
          </w:tcPr>
          <w:p>
            <w:pPr>
              <w:spacing w:after="40" w:before="40"/>
            </w:pPr>
            <w:r/>
            <w:r>
              <w:rPr>
                <w:rFonts w:ascii="Noto Sans CJK KR" w:hAnsi="Noto Sans CJK KR" w:eastAsia="Noto Sans CJK KR" w:cs="Noto Sans CJK KR"/>
                <w:b w:val="0"/>
                <w:color w:val="25364A"/>
                <w:sz w:val="17"/>
              </w:rPr>
              <w:t>「次同」의 반복 적용점</w:t>
            </w:r>
          </w:p>
        </w:tc>
        <w:tc>
          <w:tcPr>
            <w:tcW w:type="dxa" w:w="3216"/>
            <w:shd w:fill="F3F5F7" w:val="clear"/>
            <w:vAlign w:val="center"/>
          </w:tcPr>
          <w:p>
            <w:pPr>
              <w:spacing w:after="40" w:before="40"/>
            </w:pPr>
            <w:r/>
            <w:r>
              <w:rPr>
                <w:rFonts w:ascii="Noto Sans CJK KR" w:hAnsi="Noto Sans CJK KR" w:eastAsia="Noto Sans CJK KR" w:cs="Noto Sans CJK KR"/>
                <w:b w:val="0"/>
                <w:color w:val="25364A"/>
                <w:sz w:val="17"/>
              </w:rPr>
              <w:t>숫자 표지 외 반복 교감 적용점 2곳</w:t>
            </w:r>
          </w:p>
        </w:tc>
      </w:tr>
    </w:tbl>
    <w:p>
      <w:pPr>
        <w:ind w:left="216" w:hanging="173"/>
      </w:pPr>
      <w:r>
        <w:rPr>
          <w:rFonts w:ascii="Noto Sans CJK KR" w:hAnsi="Noto Sans CJK KR" w:eastAsia="Noto Sans CJK KR" w:cs="Noto Sans CJK KR"/>
          <w:b w:val="0"/>
          <w:color w:val="25364A"/>
          <w:sz w:val="20"/>
        </w:rPr>
        <w:t>• 원문 TXT의 물리적 KABC 교감문은 116건이며, 「次同」의 별표 반복 적용을 포함한 실제 교감 적용점은 118곳이다.</w:t>
      </w:r>
    </w:p>
    <w:p>
      <w:pPr>
        <w:ind w:left="216" w:hanging="173"/>
      </w:pPr>
      <w:r>
        <w:rPr>
          <w:rFonts w:ascii="Noto Sans CJK KR" w:hAnsi="Noto Sans CJK KR" w:eastAsia="Noto Sans CJK KR" w:cs="Noto Sans CJK KR"/>
          <w:b w:val="0"/>
          <w:color w:val="25364A"/>
          <w:sz w:val="20"/>
        </w:rPr>
        <w:t>• 최종 교열에서 85개 적용점은 해결 독법으로 정리하였고, 33개 적용점은 판독·결락·구문 등의 사유로 독법을 확정하지 않았으나 모든 필수 교감 필드를 작성하였다. 미처리 교감은 0건이다.</w:t>
      </w:r>
    </w:p>
    <w:p>
      <w:pPr>
        <w:ind w:left="216" w:hanging="173"/>
      </w:pPr>
      <w:r>
        <w:rPr>
          <w:rFonts w:ascii="Noto Sans CJK KR" w:hAnsi="Noto Sans CJK KR" w:eastAsia="Noto Sans CJK KR" w:cs="Noto Sans CJK KR"/>
          <w:b w:val="0"/>
          <w:color w:val="25364A"/>
          <w:sz w:val="20"/>
        </w:rPr>
        <w:t>• 「疑」「恐有脫字」「疑脫」「疑剩」 등 KABC 편집자의 추정은 [KABC 편집]으로, 이번 번역에서 저본 자체의 이상을 별도로 지적한 항목은 [번역자 검토]로 구별한다.</w:t>
      </w:r>
    </w:p>
    <w:p>
      <w:pPr>
        <w:ind w:left="216" w:hanging="173"/>
      </w:pPr>
      <w:r>
        <w:rPr>
          <w:rFonts w:ascii="Noto Sans CJK KR" w:hAnsi="Noto Sans CJK KR" w:eastAsia="Noto Sans CJK KR" w:cs="Noto Sans CJK KR"/>
          <w:b w:val="0"/>
          <w:color w:val="25364A"/>
          <w:sz w:val="20"/>
        </w:rPr>
        <w:t>• KABC 숫자 교감번호와 Word 자동 각주번호가 혼동될 위험이 있어, 본 최종본에서는 교감 설명을 Word 자동 각주로 재번호화하지 않고 해당 문단 직후의 독립 「교감주」 블록에 귀속하였다.</w:t>
      </w:r>
    </w:p>
    <w:p>
      <w:pPr>
        <w:pStyle w:val="Heading2"/>
      </w:pPr>
      <w:r>
        <w:t>주요 번역어</w:t>
      </w:r>
    </w:p>
    <w:tbl>
      <w:tblPr>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2412"/>
            <w:shd w:fill="2E74B5" w:val="clear"/>
            <w:vAlign w:val="center"/>
          </w:tcPr>
          <w:p>
            <w:pPr>
              <w:spacing w:after="40" w:before="40"/>
              <w:jc w:val="center"/>
            </w:pPr>
            <w:r/>
            <w:r>
              <w:rPr>
                <w:rFonts w:ascii="Noto Sans CJK KR" w:hAnsi="Noto Sans CJK KR" w:eastAsia="Noto Sans CJK KR" w:cs="Noto Sans CJK KR"/>
                <w:b/>
                <w:color w:val="FFFFFF"/>
                <w:sz w:val="15"/>
              </w:rPr>
              <w:t>원어</w:t>
            </w:r>
          </w:p>
        </w:tc>
        <w:tc>
          <w:tcPr>
            <w:tcW w:type="dxa" w:w="2412"/>
            <w:shd w:fill="2E74B5" w:val="clear"/>
            <w:vAlign w:val="center"/>
          </w:tcPr>
          <w:p>
            <w:pPr>
              <w:spacing w:after="40" w:before="40"/>
              <w:jc w:val="center"/>
            </w:pPr>
            <w:r/>
            <w:r>
              <w:rPr>
                <w:rFonts w:ascii="Noto Sans CJK KR" w:hAnsi="Noto Sans CJK KR" w:eastAsia="Noto Sans CJK KR" w:cs="Noto Sans CJK KR"/>
                <w:b/>
                <w:color w:val="FFFFFF"/>
                <w:sz w:val="15"/>
              </w:rPr>
              <w:t>기본 번역어</w:t>
            </w:r>
          </w:p>
        </w:tc>
        <w:tc>
          <w:tcPr>
            <w:tcW w:type="dxa" w:w="2412"/>
            <w:shd w:fill="2E74B5" w:val="clear"/>
            <w:vAlign w:val="center"/>
          </w:tcPr>
          <w:p>
            <w:pPr>
              <w:spacing w:after="40" w:before="40"/>
              <w:jc w:val="center"/>
            </w:pPr>
            <w:r/>
            <w:r>
              <w:rPr>
                <w:rFonts w:ascii="Noto Sans CJK KR" w:hAnsi="Noto Sans CJK KR" w:eastAsia="Noto Sans CJK KR" w:cs="Noto Sans CJK KR"/>
                <w:b/>
                <w:color w:val="FFFFFF"/>
                <w:sz w:val="15"/>
              </w:rPr>
              <w:t>문맥상 의미</w:t>
            </w:r>
          </w:p>
        </w:tc>
        <w:tc>
          <w:tcPr>
            <w:tcW w:type="dxa" w:w="2412"/>
            <w:shd w:fill="2E74B5" w:val="clear"/>
            <w:vAlign w:val="center"/>
          </w:tcPr>
          <w:p>
            <w:pPr>
              <w:spacing w:after="40" w:before="40"/>
              <w:jc w:val="center"/>
            </w:pPr>
            <w:r/>
            <w:r>
              <w:rPr>
                <w:rFonts w:ascii="Noto Sans CJK KR" w:hAnsi="Noto Sans CJK KR" w:eastAsia="Noto Sans CJK KR" w:cs="Noto Sans CJK KR"/>
                <w:b/>
                <w:color w:val="FFFFFF"/>
                <w:sz w:val="15"/>
              </w:rPr>
              <w:t>비고</w:t>
            </w:r>
          </w:p>
        </w:tc>
      </w:tr>
      <w:tr>
        <w:tc>
          <w:tcPr>
            <w:tcW w:type="dxa" w:w="2412"/>
            <w:vAlign w:val="center"/>
          </w:tcPr>
          <w:p>
            <w:pPr>
              <w:spacing w:after="40" w:before="40"/>
            </w:pPr>
            <w:r/>
            <w:r>
              <w:rPr>
                <w:rFonts w:ascii="Noto Sans CJK KR" w:hAnsi="Noto Sans CJK KR" w:eastAsia="Noto Sans CJK KR" w:cs="Noto Sans CJK KR"/>
                <w:b w:val="0"/>
                <w:color w:val="25364A"/>
                <w:sz w:val="15"/>
              </w:rPr>
              <w:t>眞言</w:t>
            </w:r>
          </w:p>
        </w:tc>
        <w:tc>
          <w:tcPr>
            <w:tcW w:type="dxa" w:w="2412"/>
            <w:vAlign w:val="center"/>
          </w:tcPr>
          <w:p>
            <w:pPr>
              <w:spacing w:after="40" w:before="40"/>
            </w:pPr>
            <w:r/>
            <w:r>
              <w:rPr>
                <w:rFonts w:ascii="Noto Sans CJK KR" w:hAnsi="Noto Sans CJK KR" w:eastAsia="Noto Sans CJK KR" w:cs="Noto Sans CJK KR"/>
                <w:b w:val="0"/>
                <w:color w:val="25364A"/>
                <w:sz w:val="15"/>
              </w:rPr>
              <w:t>진언</w:t>
            </w:r>
          </w:p>
        </w:tc>
        <w:tc>
          <w:tcPr>
            <w:tcW w:type="dxa" w:w="2412"/>
            <w:vAlign w:val="center"/>
          </w:tcPr>
          <w:p>
            <w:pPr>
              <w:spacing w:after="40" w:before="40"/>
            </w:pPr>
            <w:r/>
            <w:r>
              <w:rPr>
                <w:rFonts w:ascii="Noto Sans CJK KR" w:hAnsi="Noto Sans CJK KR" w:eastAsia="Noto Sans CJK KR" w:cs="Noto Sans CJK KR"/>
                <w:b w:val="0"/>
                <w:color w:val="25364A"/>
                <w:sz w:val="15"/>
              </w:rPr>
              <w:t>허망한 말을 가려내는 진실한 언어이자 수행의 주문·명구</w:t>
            </w:r>
          </w:p>
        </w:tc>
        <w:tc>
          <w:tcPr>
            <w:tcW w:type="dxa" w:w="2412"/>
            <w:vAlign w:val="center"/>
          </w:tcPr>
          <w:p>
            <w:pPr>
              <w:spacing w:after="40" w:before="40"/>
            </w:pPr>
            <w:r/>
            <w:r>
              <w:rPr>
                <w:rFonts w:ascii="Noto Sans CJK KR" w:hAnsi="Noto Sans CJK KR" w:eastAsia="Noto Sans CJK KR" w:cs="Noto Sans CJK KR"/>
                <w:b w:val="0"/>
                <w:color w:val="25364A"/>
                <w:sz w:val="15"/>
              </w:rPr>
              <w:t>원문 228회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三昧</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삼매</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정(定), 본존·자문과 상응하는 관행의 집중 상태</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118회</w:t>
            </w:r>
          </w:p>
        </w:tc>
      </w:tr>
      <w:tr>
        <w:tc>
          <w:tcPr>
            <w:tcW w:type="dxa" w:w="2412"/>
            <w:vAlign w:val="center"/>
          </w:tcPr>
          <w:p>
            <w:pPr>
              <w:spacing w:after="40" w:before="40"/>
            </w:pPr>
            <w:r/>
            <w:r>
              <w:rPr>
                <w:rFonts w:ascii="Noto Sans CJK KR" w:hAnsi="Noto Sans CJK KR" w:eastAsia="Noto Sans CJK KR" w:cs="Noto Sans CJK KR"/>
                <w:b w:val="0"/>
                <w:color w:val="25364A"/>
                <w:sz w:val="15"/>
              </w:rPr>
              <w:t>供養</w:t>
            </w:r>
          </w:p>
        </w:tc>
        <w:tc>
          <w:tcPr>
            <w:tcW w:type="dxa" w:w="2412"/>
            <w:vAlign w:val="center"/>
          </w:tcPr>
          <w:p>
            <w:pPr>
              <w:spacing w:after="40" w:before="40"/>
            </w:pPr>
            <w:r/>
            <w:r>
              <w:rPr>
                <w:rFonts w:ascii="Noto Sans CJK KR" w:hAnsi="Noto Sans CJK KR" w:eastAsia="Noto Sans CJK KR" w:cs="Noto Sans CJK KR"/>
                <w:b w:val="0"/>
                <w:color w:val="25364A"/>
                <w:sz w:val="15"/>
              </w:rPr>
              <w:t>공양</w:t>
            </w:r>
          </w:p>
        </w:tc>
        <w:tc>
          <w:tcPr>
            <w:tcW w:type="dxa" w:w="2412"/>
            <w:vAlign w:val="center"/>
          </w:tcPr>
          <w:p>
            <w:pPr>
              <w:spacing w:after="40" w:before="40"/>
            </w:pPr>
            <w:r/>
            <w:r>
              <w:rPr>
                <w:rFonts w:ascii="Noto Sans CJK KR" w:hAnsi="Noto Sans CJK KR" w:eastAsia="Noto Sans CJK KR" w:cs="Noto Sans CJK KR"/>
                <w:b w:val="0"/>
                <w:color w:val="25364A"/>
                <w:sz w:val="15"/>
              </w:rPr>
              <w:t>불·본존·성해에 향·꽃·음식·행·이치로 올리는 공양</w:t>
            </w:r>
          </w:p>
        </w:tc>
        <w:tc>
          <w:tcPr>
            <w:tcW w:type="dxa" w:w="2412"/>
            <w:vAlign w:val="center"/>
          </w:tcPr>
          <w:p>
            <w:pPr>
              <w:spacing w:after="40" w:before="40"/>
            </w:pPr>
            <w:r/>
            <w:r>
              <w:rPr>
                <w:rFonts w:ascii="Noto Sans CJK KR" w:hAnsi="Noto Sans CJK KR" w:eastAsia="Noto Sans CJK KR" w:cs="Noto Sans CJK KR"/>
                <w:b w:val="0"/>
                <w:color w:val="25364A"/>
                <w:sz w:val="15"/>
              </w:rPr>
              <w:t>원문 68회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本尊</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본존</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행자가 관하고 가지받으며 공양하는 주존</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64회</w:t>
            </w:r>
          </w:p>
        </w:tc>
      </w:tr>
      <w:tr>
        <w:tc>
          <w:tcPr>
            <w:tcW w:type="dxa" w:w="2412"/>
            <w:vAlign w:val="center"/>
          </w:tcPr>
          <w:p>
            <w:pPr>
              <w:spacing w:after="40" w:before="40"/>
            </w:pPr>
            <w:r/>
            <w:r>
              <w:rPr>
                <w:rFonts w:ascii="Noto Sans CJK KR" w:hAnsi="Noto Sans CJK KR" w:eastAsia="Noto Sans CJK KR" w:cs="Noto Sans CJK KR"/>
                <w:b w:val="0"/>
                <w:color w:val="25364A"/>
                <w:sz w:val="15"/>
              </w:rPr>
              <w:t>法界</w:t>
            </w:r>
          </w:p>
        </w:tc>
        <w:tc>
          <w:tcPr>
            <w:tcW w:type="dxa" w:w="2412"/>
            <w:vAlign w:val="center"/>
          </w:tcPr>
          <w:p>
            <w:pPr>
              <w:spacing w:after="40" w:before="40"/>
            </w:pPr>
            <w:r/>
            <w:r>
              <w:rPr>
                <w:rFonts w:ascii="Noto Sans CJK KR" w:hAnsi="Noto Sans CJK KR" w:eastAsia="Noto Sans CJK KR" w:cs="Noto Sans CJK KR"/>
                <w:b w:val="0"/>
                <w:color w:val="25364A"/>
                <w:sz w:val="15"/>
              </w:rPr>
              <w:t>법계</w:t>
            </w:r>
          </w:p>
        </w:tc>
        <w:tc>
          <w:tcPr>
            <w:tcW w:type="dxa" w:w="2412"/>
            <w:vAlign w:val="center"/>
          </w:tcPr>
          <w:p>
            <w:pPr>
              <w:spacing w:after="40" w:before="40"/>
            </w:pPr>
            <w:r/>
            <w:r>
              <w:rPr>
                <w:rFonts w:ascii="Noto Sans CJK KR" w:hAnsi="Noto Sans CJK KR" w:eastAsia="Noto Sans CJK KR" w:cs="Noto Sans CJK KR"/>
                <w:b w:val="0"/>
                <w:color w:val="25364A"/>
                <w:sz w:val="15"/>
              </w:rPr>
              <w:t>일체법의 진실한 경계·본성</w:t>
            </w:r>
          </w:p>
        </w:tc>
        <w:tc>
          <w:tcPr>
            <w:tcW w:type="dxa" w:w="2412"/>
            <w:vAlign w:val="center"/>
          </w:tcPr>
          <w:p>
            <w:pPr>
              <w:spacing w:after="40" w:before="40"/>
            </w:pPr>
            <w:r/>
            <w:r>
              <w:rPr>
                <w:rFonts w:ascii="Noto Sans CJK KR" w:hAnsi="Noto Sans CJK KR" w:eastAsia="Noto Sans CJK KR" w:cs="Noto Sans CJK KR"/>
                <w:b w:val="0"/>
                <w:color w:val="25364A"/>
                <w:sz w:val="15"/>
              </w:rPr>
              <w:t>원문 61회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三昧耶</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삼매야</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서원·평등·계약의 뜻을 지닌 밀교 수행의 삼매야</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56회</w:t>
            </w:r>
          </w:p>
        </w:tc>
      </w:tr>
      <w:tr>
        <w:tc>
          <w:tcPr>
            <w:tcW w:type="dxa" w:w="2412"/>
            <w:vAlign w:val="center"/>
          </w:tcPr>
          <w:p>
            <w:pPr>
              <w:spacing w:after="40" w:before="40"/>
            </w:pPr>
            <w:r/>
            <w:r>
              <w:rPr>
                <w:rFonts w:ascii="Noto Sans CJK KR" w:hAnsi="Noto Sans CJK KR" w:eastAsia="Noto Sans CJK KR" w:cs="Noto Sans CJK KR"/>
                <w:b w:val="0"/>
                <w:color w:val="25364A"/>
                <w:sz w:val="15"/>
              </w:rPr>
              <w:t>種子</w:t>
            </w:r>
          </w:p>
        </w:tc>
        <w:tc>
          <w:tcPr>
            <w:tcW w:type="dxa" w:w="2412"/>
            <w:vAlign w:val="center"/>
          </w:tcPr>
          <w:p>
            <w:pPr>
              <w:spacing w:after="40" w:before="40"/>
            </w:pPr>
            <w:r/>
            <w:r>
              <w:rPr>
                <w:rFonts w:ascii="Noto Sans CJK KR" w:hAnsi="Noto Sans CJK KR" w:eastAsia="Noto Sans CJK KR" w:cs="Noto Sans CJK KR"/>
                <w:b w:val="0"/>
                <w:color w:val="25364A"/>
                <w:sz w:val="15"/>
              </w:rPr>
              <w:t>종자</w:t>
            </w:r>
          </w:p>
        </w:tc>
        <w:tc>
          <w:tcPr>
            <w:tcW w:type="dxa" w:w="2412"/>
            <w:vAlign w:val="center"/>
          </w:tcPr>
          <w:p>
            <w:pPr>
              <w:spacing w:after="40" w:before="40"/>
            </w:pPr>
            <w:r/>
            <w:r>
              <w:rPr>
                <w:rFonts w:ascii="Noto Sans CJK KR" w:hAnsi="Noto Sans CJK KR" w:eastAsia="Noto Sans CJK KR" w:cs="Noto Sans CJK KR"/>
                <w:b w:val="0"/>
                <w:color w:val="25364A"/>
                <w:sz w:val="15"/>
              </w:rPr>
              <w:t>본존·법을 표상하고 전변의 근거가 되는 종자자</w:t>
            </w:r>
          </w:p>
        </w:tc>
        <w:tc>
          <w:tcPr>
            <w:tcW w:type="dxa" w:w="2412"/>
            <w:vAlign w:val="center"/>
          </w:tcPr>
          <w:p>
            <w:pPr>
              <w:spacing w:after="40" w:before="40"/>
            </w:pPr>
            <w:r/>
            <w:r>
              <w:rPr>
                <w:rFonts w:ascii="Noto Sans CJK KR" w:hAnsi="Noto Sans CJK KR" w:eastAsia="Noto Sans CJK KR" w:cs="Noto Sans CJK KR"/>
                <w:b w:val="0"/>
                <w:color w:val="25364A"/>
                <w:sz w:val="15"/>
              </w:rPr>
              <w:t>원문 42회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加持</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가지</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불의 신력과 수행자의 삼밀이 상응하여 지탱·증익하는 작용</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39회</w:t>
            </w:r>
          </w:p>
        </w:tc>
      </w:tr>
      <w:tr>
        <w:tc>
          <w:tcPr>
            <w:tcW w:type="dxa" w:w="2412"/>
            <w:vAlign w:val="center"/>
          </w:tcPr>
          <w:p>
            <w:pPr>
              <w:spacing w:after="40" w:before="40"/>
            </w:pPr>
            <w:r/>
            <w:r>
              <w:rPr>
                <w:rFonts w:ascii="Noto Sans CJK KR" w:hAnsi="Noto Sans CJK KR" w:eastAsia="Noto Sans CJK KR" w:cs="Noto Sans CJK KR"/>
                <w:b w:val="0"/>
                <w:color w:val="25364A"/>
                <w:sz w:val="15"/>
              </w:rPr>
              <w:t>本不生</w:t>
            </w:r>
          </w:p>
        </w:tc>
        <w:tc>
          <w:tcPr>
            <w:tcW w:type="dxa" w:w="2412"/>
            <w:vAlign w:val="center"/>
          </w:tcPr>
          <w:p>
            <w:pPr>
              <w:spacing w:after="40" w:before="40"/>
            </w:pPr>
            <w:r/>
            <w:r>
              <w:rPr>
                <w:rFonts w:ascii="Noto Sans CJK KR" w:hAnsi="Noto Sans CJK KR" w:eastAsia="Noto Sans CJK KR" w:cs="Noto Sans CJK KR"/>
                <w:b w:val="0"/>
                <w:color w:val="25364A"/>
                <w:sz w:val="15"/>
              </w:rPr>
              <w:t>본불생 / 본래 나지 않음</w:t>
            </w:r>
          </w:p>
        </w:tc>
        <w:tc>
          <w:tcPr>
            <w:tcW w:type="dxa" w:w="2412"/>
            <w:vAlign w:val="center"/>
          </w:tcPr>
          <w:p>
            <w:pPr>
              <w:spacing w:after="40" w:before="40"/>
            </w:pPr>
            <w:r/>
            <w:r>
              <w:rPr>
                <w:rFonts w:ascii="Noto Sans CJK KR" w:hAnsi="Noto Sans CJK KR" w:eastAsia="Noto Sans CJK KR" w:cs="Noto Sans CJK KR"/>
                <w:b w:val="0"/>
                <w:color w:val="25364A"/>
                <w:sz w:val="15"/>
              </w:rPr>
              <w:t>阿字門의 핵심 의미, 법의 근원적 불생</w:t>
            </w:r>
          </w:p>
        </w:tc>
        <w:tc>
          <w:tcPr>
            <w:tcW w:type="dxa" w:w="2412"/>
            <w:vAlign w:val="center"/>
          </w:tcPr>
          <w:p>
            <w:pPr>
              <w:spacing w:after="40" w:before="40"/>
            </w:pPr>
            <w:r/>
            <w:r>
              <w:rPr>
                <w:rFonts w:ascii="Noto Sans CJK KR" w:hAnsi="Noto Sans CJK KR" w:eastAsia="Noto Sans CJK KR" w:cs="Noto Sans CJK KR"/>
                <w:b w:val="0"/>
                <w:color w:val="25364A"/>
                <w:sz w:val="15"/>
              </w:rPr>
              <w:t>원문 37회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念誦</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염송</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진언을 기억하고 외우며 관하는 수행</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35회</w:t>
            </w:r>
          </w:p>
        </w:tc>
      </w:tr>
      <w:tr>
        <w:tc>
          <w:tcPr>
            <w:tcW w:type="dxa" w:w="2412"/>
            <w:vAlign w:val="center"/>
          </w:tcPr>
          <w:p>
            <w:pPr>
              <w:spacing w:after="40" w:before="40"/>
            </w:pPr>
            <w:r/>
            <w:r>
              <w:rPr>
                <w:rFonts w:ascii="Noto Sans CJK KR" w:hAnsi="Noto Sans CJK KR" w:eastAsia="Noto Sans CJK KR" w:cs="Noto Sans CJK KR"/>
                <w:b w:val="0"/>
                <w:color w:val="25364A"/>
                <w:sz w:val="15"/>
              </w:rPr>
              <w:t>毘盧遮那</w:t>
            </w:r>
          </w:p>
        </w:tc>
        <w:tc>
          <w:tcPr>
            <w:tcW w:type="dxa" w:w="2412"/>
            <w:vAlign w:val="center"/>
          </w:tcPr>
          <w:p>
            <w:pPr>
              <w:spacing w:after="40" w:before="40"/>
            </w:pPr>
            <w:r/>
            <w:r>
              <w:rPr>
                <w:rFonts w:ascii="Noto Sans CJK KR" w:hAnsi="Noto Sans CJK KR" w:eastAsia="Noto Sans CJK KR" w:cs="Noto Sans CJK KR"/>
                <w:b w:val="0"/>
                <w:color w:val="25364A"/>
                <w:sz w:val="15"/>
              </w:rPr>
              <w:t>비로자나</w:t>
            </w:r>
          </w:p>
        </w:tc>
        <w:tc>
          <w:tcPr>
            <w:tcW w:type="dxa" w:w="2412"/>
            <w:vAlign w:val="center"/>
          </w:tcPr>
          <w:p>
            <w:pPr>
              <w:spacing w:after="40" w:before="40"/>
            </w:pPr>
            <w:r/>
            <w:r>
              <w:rPr>
                <w:rFonts w:ascii="Noto Sans CJK KR" w:hAnsi="Noto Sans CJK KR" w:eastAsia="Noto Sans CJK KR" w:cs="Noto Sans CJK KR"/>
                <w:b w:val="0"/>
                <w:color w:val="25364A"/>
                <w:sz w:val="15"/>
              </w:rPr>
              <w:t>大日如來, 지혜의 해로 풀이되는 본존</w:t>
            </w:r>
          </w:p>
        </w:tc>
        <w:tc>
          <w:tcPr>
            <w:tcW w:type="dxa" w:w="2412"/>
            <w:vAlign w:val="center"/>
          </w:tcPr>
          <w:p>
            <w:pPr>
              <w:spacing w:after="40" w:before="40"/>
            </w:pPr>
            <w:r/>
            <w:r>
              <w:rPr>
                <w:rFonts w:ascii="Noto Sans CJK KR" w:hAnsi="Noto Sans CJK KR" w:eastAsia="Noto Sans CJK KR" w:cs="Noto Sans CJK KR"/>
                <w:b w:val="0"/>
                <w:color w:val="25364A"/>
                <w:sz w:val="15"/>
              </w:rPr>
              <w:t>원문 31회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字門</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자문</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阿字 등의 글자를 통해 법의 이치를 관하는 문</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27회</w:t>
            </w:r>
          </w:p>
        </w:tc>
      </w:tr>
      <w:tr>
        <w:tc>
          <w:tcPr>
            <w:tcW w:type="dxa" w:w="2412"/>
            <w:vAlign w:val="center"/>
          </w:tcPr>
          <w:p>
            <w:pPr>
              <w:spacing w:after="40" w:before="40"/>
            </w:pPr>
            <w:r/>
            <w:r>
              <w:rPr>
                <w:rFonts w:ascii="Noto Sans CJK KR" w:hAnsi="Noto Sans CJK KR" w:eastAsia="Noto Sans CJK KR" w:cs="Noto Sans CJK KR"/>
                <w:b w:val="0"/>
                <w:color w:val="25364A"/>
                <w:sz w:val="15"/>
              </w:rPr>
              <w:t>大日</w:t>
            </w:r>
          </w:p>
        </w:tc>
        <w:tc>
          <w:tcPr>
            <w:tcW w:type="dxa" w:w="2412"/>
            <w:vAlign w:val="center"/>
          </w:tcPr>
          <w:p>
            <w:pPr>
              <w:spacing w:after="40" w:before="40"/>
            </w:pPr>
            <w:r/>
            <w:r>
              <w:rPr>
                <w:rFonts w:ascii="Noto Sans CJK KR" w:hAnsi="Noto Sans CJK KR" w:eastAsia="Noto Sans CJK KR" w:cs="Noto Sans CJK KR"/>
                <w:b w:val="0"/>
                <w:color w:val="25364A"/>
                <w:sz w:val="15"/>
              </w:rPr>
              <w:t>대일</w:t>
            </w:r>
          </w:p>
        </w:tc>
        <w:tc>
          <w:tcPr>
            <w:tcW w:type="dxa" w:w="2412"/>
            <w:vAlign w:val="center"/>
          </w:tcPr>
          <w:p>
            <w:pPr>
              <w:spacing w:after="40" w:before="40"/>
            </w:pPr>
            <w:r/>
            <w:r>
              <w:rPr>
                <w:rFonts w:ascii="Noto Sans CJK KR" w:hAnsi="Noto Sans CJK KR" w:eastAsia="Noto Sans CJK KR" w:cs="Noto Sans CJK KR"/>
                <w:b w:val="0"/>
                <w:color w:val="25364A"/>
                <w:sz w:val="15"/>
              </w:rPr>
              <w:t>毘盧遮那를 해·혜일의 의미로 풀이한 명칭</w:t>
            </w:r>
          </w:p>
        </w:tc>
        <w:tc>
          <w:tcPr>
            <w:tcW w:type="dxa" w:w="2412"/>
            <w:vAlign w:val="center"/>
          </w:tcPr>
          <w:p>
            <w:pPr>
              <w:spacing w:after="40" w:before="40"/>
            </w:pPr>
            <w:r/>
            <w:r>
              <w:rPr>
                <w:rFonts w:ascii="Noto Sans CJK KR" w:hAnsi="Noto Sans CJK KR" w:eastAsia="Noto Sans CJK KR" w:cs="Noto Sans CJK KR"/>
                <w:b w:val="0"/>
                <w:color w:val="25364A"/>
                <w:sz w:val="15"/>
              </w:rPr>
              <w:t>원문 21회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菩提心</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보리심</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깨달음을 향해 발하고 증장하는 마음</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19회</w:t>
            </w:r>
          </w:p>
        </w:tc>
      </w:tr>
      <w:tr>
        <w:tc>
          <w:tcPr>
            <w:tcW w:type="dxa" w:w="2412"/>
            <w:vAlign w:val="center"/>
          </w:tcPr>
          <w:p>
            <w:pPr>
              <w:spacing w:after="40" w:before="40"/>
            </w:pPr>
            <w:r/>
            <w:r>
              <w:rPr>
                <w:rFonts w:ascii="Noto Sans CJK KR" w:hAnsi="Noto Sans CJK KR" w:eastAsia="Noto Sans CJK KR" w:cs="Noto Sans CJK KR"/>
                <w:b w:val="0"/>
                <w:color w:val="25364A"/>
                <w:sz w:val="15"/>
              </w:rPr>
              <w:t>瑜伽</w:t>
            </w:r>
          </w:p>
        </w:tc>
        <w:tc>
          <w:tcPr>
            <w:tcW w:type="dxa" w:w="2412"/>
            <w:vAlign w:val="center"/>
          </w:tcPr>
          <w:p>
            <w:pPr>
              <w:spacing w:after="40" w:before="40"/>
            </w:pPr>
            <w:r/>
            <w:r>
              <w:rPr>
                <w:rFonts w:ascii="Noto Sans CJK KR" w:hAnsi="Noto Sans CJK KR" w:eastAsia="Noto Sans CJK KR" w:cs="Noto Sans CJK KR"/>
                <w:b w:val="0"/>
                <w:color w:val="25364A"/>
                <w:sz w:val="15"/>
              </w:rPr>
              <w:t>유가</w:t>
            </w:r>
          </w:p>
        </w:tc>
        <w:tc>
          <w:tcPr>
            <w:tcW w:type="dxa" w:w="2412"/>
            <w:vAlign w:val="center"/>
          </w:tcPr>
          <w:p>
            <w:pPr>
              <w:spacing w:after="40" w:before="40"/>
            </w:pPr>
            <w:r/>
            <w:r>
              <w:rPr>
                <w:rFonts w:ascii="Noto Sans CJK KR" w:hAnsi="Noto Sans CJK KR" w:eastAsia="Noto Sans CJK KR" w:cs="Noto Sans CJK KR"/>
                <w:b w:val="0"/>
                <w:color w:val="25364A"/>
                <w:sz w:val="15"/>
              </w:rPr>
              <w:t>본존·진언·행자의 몸과 마음이 상응하는 관행</w:t>
            </w:r>
          </w:p>
        </w:tc>
        <w:tc>
          <w:tcPr>
            <w:tcW w:type="dxa" w:w="2412"/>
            <w:vAlign w:val="center"/>
          </w:tcPr>
          <w:p>
            <w:pPr>
              <w:spacing w:after="40" w:before="40"/>
            </w:pPr>
            <w:r/>
            <w:r>
              <w:rPr>
                <w:rFonts w:ascii="Noto Sans CJK KR" w:hAnsi="Noto Sans CJK KR" w:eastAsia="Noto Sans CJK KR" w:cs="Noto Sans CJK KR"/>
                <w:b w:val="0"/>
                <w:color w:val="25364A"/>
                <w:sz w:val="15"/>
              </w:rPr>
              <w:t>원문 14회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持明</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지명</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진언·명주를 지니는 것 또는 그 수행자</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12회</w:t>
            </w:r>
          </w:p>
        </w:tc>
      </w:tr>
      <w:tr>
        <w:tc>
          <w:tcPr>
            <w:tcW w:type="dxa" w:w="2412"/>
            <w:vAlign w:val="center"/>
          </w:tcPr>
          <w:p>
            <w:pPr>
              <w:spacing w:after="40" w:before="40"/>
            </w:pPr>
            <w:r/>
            <w:r>
              <w:rPr>
                <w:rFonts w:ascii="Noto Sans CJK KR" w:hAnsi="Noto Sans CJK KR" w:eastAsia="Noto Sans CJK KR" w:cs="Noto Sans CJK KR"/>
                <w:b w:val="0"/>
                <w:color w:val="25364A"/>
                <w:sz w:val="15"/>
              </w:rPr>
              <w:t>阿闍梨</w:t>
            </w:r>
          </w:p>
        </w:tc>
        <w:tc>
          <w:tcPr>
            <w:tcW w:type="dxa" w:w="2412"/>
            <w:vAlign w:val="center"/>
          </w:tcPr>
          <w:p>
            <w:pPr>
              <w:spacing w:after="40" w:before="40"/>
            </w:pPr>
            <w:r/>
            <w:r>
              <w:rPr>
                <w:rFonts w:ascii="Noto Sans CJK KR" w:hAnsi="Noto Sans CJK KR" w:eastAsia="Noto Sans CJK KR" w:cs="Noto Sans CJK KR"/>
                <w:b w:val="0"/>
                <w:color w:val="25364A"/>
                <w:sz w:val="15"/>
              </w:rPr>
              <w:t>아사리</w:t>
            </w:r>
          </w:p>
        </w:tc>
        <w:tc>
          <w:tcPr>
            <w:tcW w:type="dxa" w:w="2412"/>
            <w:vAlign w:val="center"/>
          </w:tcPr>
          <w:p>
            <w:pPr>
              <w:spacing w:after="40" w:before="40"/>
            </w:pPr>
            <w:r/>
            <w:r>
              <w:rPr>
                <w:rFonts w:ascii="Noto Sans CJK KR" w:hAnsi="Noto Sans CJK KR" w:eastAsia="Noto Sans CJK KR" w:cs="Noto Sans CJK KR"/>
                <w:b w:val="0"/>
                <w:color w:val="25364A"/>
                <w:sz w:val="15"/>
              </w:rPr>
              <w:t>법을 전수하고 관정·진언 수행을 지도하는 스승</w:t>
            </w:r>
          </w:p>
        </w:tc>
        <w:tc>
          <w:tcPr>
            <w:tcW w:type="dxa" w:w="2412"/>
            <w:vAlign w:val="center"/>
          </w:tcPr>
          <w:p>
            <w:pPr>
              <w:spacing w:after="40" w:before="40"/>
            </w:pPr>
            <w:r/>
            <w:r>
              <w:rPr>
                <w:rFonts w:ascii="Noto Sans CJK KR" w:hAnsi="Noto Sans CJK KR" w:eastAsia="Noto Sans CJK KR" w:cs="Noto Sans CJK KR"/>
                <w:b w:val="0"/>
                <w:color w:val="25364A"/>
                <w:sz w:val="15"/>
              </w:rPr>
              <w:t>원문 11회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法身</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법신</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진여·법계와 상응하는 부처의 몸</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11회</w:t>
            </w:r>
          </w:p>
        </w:tc>
      </w:tr>
      <w:tr>
        <w:tc>
          <w:tcPr>
            <w:tcW w:type="dxa" w:w="2412"/>
            <w:vAlign w:val="center"/>
          </w:tcPr>
          <w:p>
            <w:pPr>
              <w:spacing w:after="40" w:before="40"/>
            </w:pPr>
            <w:r/>
            <w:r>
              <w:rPr>
                <w:rFonts w:ascii="Noto Sans CJK KR" w:hAnsi="Noto Sans CJK KR" w:eastAsia="Noto Sans CJK KR" w:cs="Noto Sans CJK KR"/>
                <w:b w:val="0"/>
                <w:color w:val="25364A"/>
                <w:sz w:val="15"/>
              </w:rPr>
              <w:t>悉地</w:t>
            </w:r>
          </w:p>
        </w:tc>
        <w:tc>
          <w:tcPr>
            <w:tcW w:type="dxa" w:w="2412"/>
            <w:vAlign w:val="center"/>
          </w:tcPr>
          <w:p>
            <w:pPr>
              <w:spacing w:after="40" w:before="40"/>
            </w:pPr>
            <w:r/>
            <w:r>
              <w:rPr>
                <w:rFonts w:ascii="Noto Sans CJK KR" w:hAnsi="Noto Sans CJK KR" w:eastAsia="Noto Sans CJK KR" w:cs="Noto Sans CJK KR"/>
                <w:b w:val="0"/>
                <w:color w:val="25364A"/>
                <w:sz w:val="15"/>
              </w:rPr>
              <w:t>실지(성취)</w:t>
            </w:r>
          </w:p>
        </w:tc>
        <w:tc>
          <w:tcPr>
            <w:tcW w:type="dxa" w:w="2412"/>
            <w:vAlign w:val="center"/>
          </w:tcPr>
          <w:p>
            <w:pPr>
              <w:spacing w:after="40" w:before="40"/>
            </w:pPr>
            <w:r/>
            <w:r>
              <w:rPr>
                <w:rFonts w:ascii="Noto Sans CJK KR" w:hAnsi="Noto Sans CJK KR" w:eastAsia="Noto Sans CJK KR" w:cs="Noto Sans CJK KR"/>
                <w:b w:val="0"/>
                <w:color w:val="25364A"/>
                <w:sz w:val="15"/>
              </w:rPr>
              <w:t>진언 수행으로 얻는 세간·출세간의 성취</w:t>
            </w:r>
          </w:p>
        </w:tc>
        <w:tc>
          <w:tcPr>
            <w:tcW w:type="dxa" w:w="2412"/>
            <w:vAlign w:val="center"/>
          </w:tcPr>
          <w:p>
            <w:pPr>
              <w:spacing w:after="40" w:before="40"/>
            </w:pPr>
            <w:r/>
            <w:r>
              <w:rPr>
                <w:rFonts w:ascii="Noto Sans CJK KR" w:hAnsi="Noto Sans CJK KR" w:eastAsia="Noto Sans CJK KR" w:cs="Noto Sans CJK KR"/>
                <w:b w:val="0"/>
                <w:color w:val="25364A"/>
                <w:sz w:val="15"/>
              </w:rPr>
              <w:t>원문 9회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閼伽</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알가</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본존에게 올리는 정수·공양수</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9회</w:t>
            </w:r>
          </w:p>
        </w:tc>
      </w:tr>
      <w:tr>
        <w:tc>
          <w:tcPr>
            <w:tcW w:type="dxa" w:w="2412"/>
            <w:vAlign w:val="center"/>
          </w:tcPr>
          <w:p>
            <w:pPr>
              <w:spacing w:after="40" w:before="40"/>
            </w:pPr>
            <w:r/>
            <w:r>
              <w:rPr>
                <w:rFonts w:ascii="Noto Sans CJK KR" w:hAnsi="Noto Sans CJK KR" w:eastAsia="Noto Sans CJK KR" w:cs="Noto Sans CJK KR"/>
                <w:b w:val="0"/>
                <w:color w:val="25364A"/>
                <w:sz w:val="15"/>
              </w:rPr>
              <w:t>邪命</w:t>
            </w:r>
          </w:p>
        </w:tc>
        <w:tc>
          <w:tcPr>
            <w:tcW w:type="dxa" w:w="2412"/>
            <w:vAlign w:val="center"/>
          </w:tcPr>
          <w:p>
            <w:pPr>
              <w:spacing w:after="40" w:before="40"/>
            </w:pPr>
            <w:r/>
            <w:r>
              <w:rPr>
                <w:rFonts w:ascii="Noto Sans CJK KR" w:hAnsi="Noto Sans CJK KR" w:eastAsia="Noto Sans CJK KR" w:cs="Noto Sans CJK KR"/>
                <w:b w:val="0"/>
                <w:color w:val="25364A"/>
                <w:sz w:val="15"/>
              </w:rPr>
              <w:t>사명</w:t>
            </w:r>
          </w:p>
        </w:tc>
        <w:tc>
          <w:tcPr>
            <w:tcW w:type="dxa" w:w="2412"/>
            <w:vAlign w:val="center"/>
          </w:tcPr>
          <w:p>
            <w:pPr>
              <w:spacing w:after="40" w:before="40"/>
            </w:pPr>
            <w:r/>
            <w:r>
              <w:rPr>
                <w:rFonts w:ascii="Noto Sans CJK KR" w:hAnsi="Noto Sans CJK KR" w:eastAsia="Noto Sans CJK KR" w:cs="Noto Sans CJK KR"/>
                <w:b w:val="0"/>
                <w:color w:val="25364A"/>
                <w:sz w:val="15"/>
              </w:rPr>
              <w:t>수행자가 피해야 할 그릇된 생계·이익 추구</w:t>
            </w:r>
          </w:p>
        </w:tc>
        <w:tc>
          <w:tcPr>
            <w:tcW w:type="dxa" w:w="2412"/>
            <w:vAlign w:val="center"/>
          </w:tcPr>
          <w:p>
            <w:pPr>
              <w:spacing w:after="40" w:before="40"/>
            </w:pPr>
            <w:r/>
            <w:r>
              <w:rPr>
                <w:rFonts w:ascii="Noto Sans CJK KR" w:hAnsi="Noto Sans CJK KR" w:eastAsia="Noto Sans CJK KR" w:cs="Noto Sans CJK KR"/>
                <w:b w:val="0"/>
                <w:color w:val="25364A"/>
                <w:sz w:val="15"/>
              </w:rPr>
              <w:t>원문 9회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法界自性</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법계의 자성</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법계 그 자체의 본성</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8회</w:t>
            </w:r>
          </w:p>
        </w:tc>
      </w:tr>
      <w:tr>
        <w:tc>
          <w:tcPr>
            <w:tcW w:type="dxa" w:w="2412"/>
            <w:vAlign w:val="center"/>
          </w:tcPr>
          <w:p>
            <w:pPr>
              <w:spacing w:after="40" w:before="40"/>
            </w:pPr>
            <w:r/>
            <w:r>
              <w:rPr>
                <w:rFonts w:ascii="Noto Sans CJK KR" w:hAnsi="Noto Sans CJK KR" w:eastAsia="Noto Sans CJK KR" w:cs="Noto Sans CJK KR"/>
                <w:b w:val="0"/>
                <w:color w:val="25364A"/>
                <w:sz w:val="15"/>
              </w:rPr>
              <w:t>不動尊</w:t>
            </w:r>
          </w:p>
        </w:tc>
        <w:tc>
          <w:tcPr>
            <w:tcW w:type="dxa" w:w="2412"/>
            <w:vAlign w:val="center"/>
          </w:tcPr>
          <w:p>
            <w:pPr>
              <w:spacing w:after="40" w:before="40"/>
            </w:pPr>
            <w:r/>
            <w:r>
              <w:rPr>
                <w:rFonts w:ascii="Noto Sans CJK KR" w:hAnsi="Noto Sans CJK KR" w:eastAsia="Noto Sans CJK KR" w:cs="Noto Sans CJK KR"/>
                <w:b w:val="0"/>
                <w:color w:val="25364A"/>
                <w:sz w:val="15"/>
              </w:rPr>
              <w:t>부동존</w:t>
            </w:r>
          </w:p>
        </w:tc>
        <w:tc>
          <w:tcPr>
            <w:tcW w:type="dxa" w:w="2412"/>
            <w:vAlign w:val="center"/>
          </w:tcPr>
          <w:p>
            <w:pPr>
              <w:spacing w:after="40" w:before="40"/>
            </w:pPr>
            <w:r/>
            <w:r>
              <w:rPr>
                <w:rFonts w:ascii="Noto Sans CJK KR" w:hAnsi="Noto Sans CJK KR" w:eastAsia="Noto Sans CJK KR" w:cs="Noto Sans CJK KR"/>
                <w:b w:val="0"/>
                <w:color w:val="25364A"/>
                <w:sz w:val="15"/>
              </w:rPr>
              <w:t>장애와 마를 제압하는 본존·명왕</w:t>
            </w:r>
          </w:p>
        </w:tc>
        <w:tc>
          <w:tcPr>
            <w:tcW w:type="dxa" w:w="2412"/>
            <w:vAlign w:val="center"/>
          </w:tcPr>
          <w:p>
            <w:pPr>
              <w:spacing w:after="40" w:before="40"/>
            </w:pPr>
            <w:r/>
            <w:r>
              <w:rPr>
                <w:rFonts w:ascii="Noto Sans CJK KR" w:hAnsi="Noto Sans CJK KR" w:eastAsia="Noto Sans CJK KR" w:cs="Noto Sans CJK KR"/>
                <w:b w:val="0"/>
                <w:color w:val="25364A"/>
                <w:sz w:val="15"/>
              </w:rPr>
              <w:t>원문 8회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淨菩提心</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청정한 보리심</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본래 청정한 깨달음의 마음</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7회</w:t>
            </w:r>
          </w:p>
        </w:tc>
      </w:tr>
      <w:tr>
        <w:tc>
          <w:tcPr>
            <w:tcW w:type="dxa" w:w="2412"/>
            <w:vAlign w:val="center"/>
          </w:tcPr>
          <w:p>
            <w:pPr>
              <w:spacing w:after="40" w:before="40"/>
            </w:pPr>
            <w:r/>
            <w:r>
              <w:rPr>
                <w:rFonts w:ascii="Noto Sans CJK KR" w:hAnsi="Noto Sans CJK KR" w:eastAsia="Noto Sans CJK KR" w:cs="Noto Sans CJK KR"/>
                <w:b w:val="0"/>
                <w:color w:val="25364A"/>
                <w:sz w:val="15"/>
              </w:rPr>
              <w:t>灌頂</w:t>
            </w:r>
          </w:p>
        </w:tc>
        <w:tc>
          <w:tcPr>
            <w:tcW w:type="dxa" w:w="2412"/>
            <w:vAlign w:val="center"/>
          </w:tcPr>
          <w:p>
            <w:pPr>
              <w:spacing w:after="40" w:before="40"/>
            </w:pPr>
            <w:r/>
            <w:r>
              <w:rPr>
                <w:rFonts w:ascii="Noto Sans CJK KR" w:hAnsi="Noto Sans CJK KR" w:eastAsia="Noto Sans CJK KR" w:cs="Noto Sans CJK KR"/>
                <w:b w:val="0"/>
                <w:color w:val="25364A"/>
                <w:sz w:val="15"/>
              </w:rPr>
              <w:t>관정</w:t>
            </w:r>
          </w:p>
        </w:tc>
        <w:tc>
          <w:tcPr>
            <w:tcW w:type="dxa" w:w="2412"/>
            <w:vAlign w:val="center"/>
          </w:tcPr>
          <w:p>
            <w:pPr>
              <w:spacing w:after="40" w:before="40"/>
            </w:pPr>
            <w:r/>
            <w:r>
              <w:rPr>
                <w:rFonts w:ascii="Noto Sans CJK KR" w:hAnsi="Noto Sans CJK KR" w:eastAsia="Noto Sans CJK KR" w:cs="Noto Sans CJK KR"/>
                <w:b w:val="0"/>
                <w:color w:val="25364A"/>
                <w:sz w:val="15"/>
              </w:rPr>
              <w:t>밀교 입문·전법을 위한 관정 의례</w:t>
            </w:r>
          </w:p>
        </w:tc>
        <w:tc>
          <w:tcPr>
            <w:tcW w:type="dxa" w:w="2412"/>
            <w:vAlign w:val="center"/>
          </w:tcPr>
          <w:p>
            <w:pPr>
              <w:spacing w:after="40" w:before="40"/>
            </w:pPr>
            <w:r/>
            <w:r>
              <w:rPr>
                <w:rFonts w:ascii="Noto Sans CJK KR" w:hAnsi="Noto Sans CJK KR" w:eastAsia="Noto Sans CJK KR" w:cs="Noto Sans CJK KR"/>
                <w:b w:val="0"/>
                <w:color w:val="25364A"/>
                <w:sz w:val="15"/>
              </w:rPr>
              <w:t>원문 7회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三密</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삼밀</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신·구·의의 세 가지 비밀한 행</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3회</w:t>
            </w:r>
          </w:p>
        </w:tc>
      </w:tr>
      <w:tr>
        <w:tc>
          <w:tcPr>
            <w:tcW w:type="dxa" w:w="2412"/>
            <w:vAlign w:val="center"/>
          </w:tcPr>
          <w:p>
            <w:pPr>
              <w:spacing w:after="40" w:before="40"/>
            </w:pPr>
            <w:r/>
            <w:r>
              <w:rPr>
                <w:rFonts w:ascii="Noto Sans CJK KR" w:hAnsi="Noto Sans CJK KR" w:eastAsia="Noto Sans CJK KR" w:cs="Noto Sans CJK KR"/>
                <w:b w:val="0"/>
                <w:color w:val="25364A"/>
                <w:sz w:val="15"/>
              </w:rPr>
              <w:t>密印</w:t>
            </w:r>
          </w:p>
        </w:tc>
        <w:tc>
          <w:tcPr>
            <w:tcW w:type="dxa" w:w="2412"/>
            <w:vAlign w:val="center"/>
          </w:tcPr>
          <w:p>
            <w:pPr>
              <w:spacing w:after="40" w:before="40"/>
            </w:pPr>
            <w:r/>
            <w:r>
              <w:rPr>
                <w:rFonts w:ascii="Noto Sans CJK KR" w:hAnsi="Noto Sans CJK KR" w:eastAsia="Noto Sans CJK KR" w:cs="Noto Sans CJK KR"/>
                <w:b w:val="0"/>
                <w:color w:val="25364A"/>
                <w:sz w:val="15"/>
              </w:rPr>
              <w:t>밀인</w:t>
            </w:r>
          </w:p>
        </w:tc>
        <w:tc>
          <w:tcPr>
            <w:tcW w:type="dxa" w:w="2412"/>
            <w:vAlign w:val="center"/>
          </w:tcPr>
          <w:p>
            <w:pPr>
              <w:spacing w:after="40" w:before="40"/>
            </w:pPr>
            <w:r/>
            <w:r>
              <w:rPr>
                <w:rFonts w:ascii="Noto Sans CJK KR" w:hAnsi="Noto Sans CJK KR" w:eastAsia="Noto Sans CJK KR" w:cs="Noto Sans CJK KR"/>
                <w:b w:val="0"/>
                <w:color w:val="25364A"/>
                <w:sz w:val="15"/>
              </w:rPr>
              <w:t>밀교적 인계·손인</w:t>
            </w:r>
          </w:p>
        </w:tc>
        <w:tc>
          <w:tcPr>
            <w:tcW w:type="dxa" w:w="2412"/>
            <w:vAlign w:val="center"/>
          </w:tcPr>
          <w:p>
            <w:pPr>
              <w:spacing w:after="40" w:before="40"/>
            </w:pPr>
            <w:r/>
            <w:r>
              <w:rPr>
                <w:rFonts w:ascii="Noto Sans CJK KR" w:hAnsi="Noto Sans CJK KR" w:eastAsia="Noto Sans CJK KR" w:cs="Noto Sans CJK KR"/>
                <w:b w:val="0"/>
                <w:color w:val="25364A"/>
                <w:sz w:val="15"/>
              </w:rPr>
              <w:t>원문 3회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頭陀</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두타</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의식주를 절제하는 수행</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원문 3회</w:t>
            </w:r>
          </w:p>
        </w:tc>
      </w:tr>
      <w:tr>
        <w:tc>
          <w:tcPr>
            <w:tcW w:type="dxa" w:w="2412"/>
            <w:vAlign w:val="center"/>
          </w:tcPr>
          <w:p>
            <w:pPr>
              <w:spacing w:after="40" w:before="40"/>
            </w:pPr>
            <w:r/>
            <w:r>
              <w:rPr>
                <w:rFonts w:ascii="Noto Sans CJK KR" w:hAnsi="Noto Sans CJK KR" w:eastAsia="Noto Sans CJK KR" w:cs="Noto Sans CJK KR"/>
                <w:b w:val="0"/>
                <w:color w:val="25364A"/>
                <w:sz w:val="15"/>
              </w:rPr>
              <w:t>淨命</w:t>
            </w:r>
          </w:p>
        </w:tc>
        <w:tc>
          <w:tcPr>
            <w:tcW w:type="dxa" w:w="2412"/>
            <w:vAlign w:val="center"/>
          </w:tcPr>
          <w:p>
            <w:pPr>
              <w:spacing w:after="40" w:before="40"/>
            </w:pPr>
            <w:r/>
            <w:r>
              <w:rPr>
                <w:rFonts w:ascii="Noto Sans CJK KR" w:hAnsi="Noto Sans CJK KR" w:eastAsia="Noto Sans CJK KR" w:cs="Noto Sans CJK KR"/>
                <w:b w:val="0"/>
                <w:color w:val="25364A"/>
                <w:sz w:val="15"/>
              </w:rPr>
              <w:t>정명</w:t>
            </w:r>
          </w:p>
        </w:tc>
        <w:tc>
          <w:tcPr>
            <w:tcW w:type="dxa" w:w="2412"/>
            <w:vAlign w:val="center"/>
          </w:tcPr>
          <w:p>
            <w:pPr>
              <w:spacing w:after="40" w:before="40"/>
            </w:pPr>
            <w:r/>
            <w:r>
              <w:rPr>
                <w:rFonts w:ascii="Noto Sans CJK KR" w:hAnsi="Noto Sans CJK KR" w:eastAsia="Noto Sans CJK KR" w:cs="Noto Sans CJK KR"/>
                <w:b w:val="0"/>
                <w:color w:val="25364A"/>
                <w:sz w:val="15"/>
              </w:rPr>
              <w:t>계에 맞는 청정한 생계</w:t>
            </w:r>
          </w:p>
        </w:tc>
        <w:tc>
          <w:tcPr>
            <w:tcW w:type="dxa" w:w="2412"/>
            <w:vAlign w:val="center"/>
          </w:tcPr>
          <w:p>
            <w:pPr>
              <w:spacing w:after="40" w:before="40"/>
            </w:pPr>
            <w:r/>
            <w:r>
              <w:rPr>
                <w:rFonts w:ascii="Noto Sans CJK KR" w:hAnsi="Noto Sans CJK KR" w:eastAsia="Noto Sans CJK KR" w:cs="Noto Sans CJK KR"/>
                <w:b w:val="0"/>
                <w:color w:val="25364A"/>
                <w:sz w:val="15"/>
              </w:rPr>
              <w:t>원문 3회</w:t>
            </w:r>
          </w:p>
        </w:tc>
      </w:tr>
      <w:tr>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外供養 / 行供養 / 理供養</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외공양 / 행공양 / 이공양</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물질 공양·실천 공양·이치에 계합하는 공양의 삼분</w:t>
            </w:r>
          </w:p>
        </w:tc>
        <w:tc>
          <w:tcPr>
            <w:tcW w:type="dxa" w:w="2412"/>
            <w:shd w:fill="F3F5F7" w:val="clear"/>
            <w:vAlign w:val="center"/>
          </w:tcPr>
          <w:p>
            <w:pPr>
              <w:spacing w:after="40" w:before="40"/>
            </w:pPr>
            <w:r/>
            <w:r>
              <w:rPr>
                <w:rFonts w:ascii="Noto Sans CJK KR" w:hAnsi="Noto Sans CJK KR" w:eastAsia="Noto Sans CJK KR" w:cs="Noto Sans CJK KR"/>
                <w:b w:val="0"/>
                <w:color w:val="25364A"/>
                <w:sz w:val="15"/>
              </w:rPr>
              <w:t>제3품의 공양 분류</w:t>
            </w:r>
          </w:p>
        </w:tc>
      </w:tr>
      <w:tr>
        <w:tc>
          <w:tcPr>
            <w:tcW w:type="dxa" w:w="2412"/>
            <w:vAlign w:val="center"/>
          </w:tcPr>
          <w:p>
            <w:pPr>
              <w:spacing w:after="40" w:before="40"/>
            </w:pPr>
            <w:r/>
            <w:r>
              <w:rPr>
                <w:rFonts w:ascii="Noto Sans CJK KR" w:hAnsi="Noto Sans CJK KR" w:eastAsia="Noto Sans CJK KR" w:cs="Noto Sans CJK KR"/>
                <w:b w:val="0"/>
                <w:color w:val="25364A"/>
                <w:sz w:val="15"/>
              </w:rPr>
              <w:t>有相念誦 / 無相念誦</w:t>
            </w:r>
          </w:p>
        </w:tc>
        <w:tc>
          <w:tcPr>
            <w:tcW w:type="dxa" w:w="2412"/>
            <w:vAlign w:val="center"/>
          </w:tcPr>
          <w:p>
            <w:pPr>
              <w:spacing w:after="40" w:before="40"/>
            </w:pPr>
            <w:r/>
            <w:r>
              <w:rPr>
                <w:rFonts w:ascii="Noto Sans CJK KR" w:hAnsi="Noto Sans CJK KR" w:eastAsia="Noto Sans CJK KR" w:cs="Noto Sans CJK KR"/>
                <w:b w:val="0"/>
                <w:color w:val="25364A"/>
                <w:sz w:val="15"/>
              </w:rPr>
              <w:t>유상 염송 / 무상 염송</w:t>
            </w:r>
          </w:p>
        </w:tc>
        <w:tc>
          <w:tcPr>
            <w:tcW w:type="dxa" w:w="2412"/>
            <w:vAlign w:val="center"/>
          </w:tcPr>
          <w:p>
            <w:pPr>
              <w:spacing w:after="40" w:before="40"/>
            </w:pPr>
            <w:r/>
            <w:r>
              <w:rPr>
                <w:rFonts w:ascii="Noto Sans CJK KR" w:hAnsi="Noto Sans CJK KR" w:eastAsia="Noto Sans CJK KR" w:cs="Noto Sans CJK KR"/>
                <w:b w:val="0"/>
                <w:color w:val="25364A"/>
                <w:sz w:val="15"/>
              </w:rPr>
              <w:t>형상·표상을 의지하는 염송과 형상에 집착하지 않는 염송</w:t>
            </w:r>
          </w:p>
        </w:tc>
        <w:tc>
          <w:tcPr>
            <w:tcW w:type="dxa" w:w="2412"/>
            <w:vAlign w:val="center"/>
          </w:tcPr>
          <w:p>
            <w:pPr>
              <w:spacing w:after="40" w:before="40"/>
            </w:pPr>
            <w:r/>
            <w:r>
              <w:rPr>
                <w:rFonts w:ascii="Noto Sans CJK KR" w:hAnsi="Noto Sans CJK KR" w:eastAsia="Noto Sans CJK KR" w:cs="Noto Sans CJK KR"/>
                <w:b w:val="0"/>
                <w:color w:val="25364A"/>
                <w:sz w:val="15"/>
              </w:rPr>
              <w:t>제4품 핵심 과문</w:t>
            </w:r>
          </w:p>
        </w:tc>
      </w:tr>
    </w:tbl>
    <w:p>
      <w:pPr>
        <w:pStyle w:val="Heading2"/>
      </w:pPr>
      <w:r>
        <w:t>교감주 작성 규칙</w:t>
      </w:r>
    </w:p>
    <w:p>
      <w:pPr>
        <w:ind w:left="216" w:hanging="173"/>
      </w:pPr>
      <w:r>
        <w:rPr>
          <w:rFonts w:ascii="Noto Sans CJK KR" w:hAnsi="Noto Sans CJK KR" w:eastAsia="Noto Sans CJK KR" w:cs="Noto Sans CJK KR"/>
          <w:b w:val="0"/>
          <w:color w:val="25364A"/>
          <w:sz w:val="20"/>
        </w:rPr>
        <w:t>• 각 교감은 KABC 교감 원문 → 한국어 번역 → 저본 독법 → 저본 적용 구절 → 저본 번역 → 이문 독법 → 이문 적용 구절 → 이문 번역 → 의미·문법·교학적 차이의 순서로 작성한다.</w:t>
      </w:r>
    </w:p>
    <w:p>
      <w:pPr>
        <w:ind w:left="216" w:hanging="173"/>
      </w:pPr>
      <w:r>
        <w:rPr>
          <w:rFonts w:ascii="Noto Sans CJK KR" w:hAnsi="Noto Sans CJK KR" w:eastAsia="Noto Sans CJK KR" w:cs="Noto Sans CJK KR"/>
          <w:b w:val="0"/>
          <w:color w:val="25364A"/>
          <w:sz w:val="20"/>
        </w:rPr>
        <w:t>• 단순 이체자·표기 차이 또는 한국어 결과가 사실상 동일한 경우에는 [번역상의 실질적인 차이 없음]을 명시한다.</w:t>
      </w:r>
    </w:p>
    <w:p>
      <w:pPr>
        <w:ind w:left="216" w:hanging="173"/>
      </w:pPr>
      <w:r>
        <w:rPr>
          <w:rFonts w:ascii="Noto Sans CJK KR" w:hAnsi="Noto Sans CJK KR" w:eastAsia="Noto Sans CJK KR" w:cs="Noto Sans CJK KR"/>
          <w:b w:val="0"/>
          <w:color w:val="25364A"/>
          <w:sz w:val="20"/>
        </w:rPr>
        <w:t>• 대체 글자가 결락되거나 탈자 내용이 제시되지 않은 교감은 임의 복원하지 않고 [번역자 검토]와 함께 판독 미확정 또는 교감 내용 불완전 상태를 밝힌다.</w:t>
      </w:r>
    </w:p>
    <w:p>
      <w:pPr>
        <w:ind w:left="216" w:hanging="173"/>
      </w:pPr>
      <w:r>
        <w:rPr>
          <w:rFonts w:ascii="Noto Sans CJK KR" w:hAnsi="Noto Sans CJK KR" w:eastAsia="Noto Sans CJK KR" w:cs="Noto Sans CJK KR"/>
          <w:b w:val="0"/>
          <w:color w:val="25364A"/>
          <w:sz w:val="20"/>
        </w:rPr>
        <w:t>• 교감주는 해당 숫자 또는 별표 교감 적용점이 포함된 최종 문단 바로 뒤에만 배치하며 다른 문단으로 이동하지 않는다.</w:t>
      </w:r>
    </w:p>
    <w:p>
      <w:pPr>
        <w:pStyle w:val="Heading2"/>
      </w:pPr>
      <w:r>
        <w:t>원문·번역 편집 원칙</w:t>
      </w:r>
    </w:p>
    <w:p>
      <w:pPr>
        <w:ind w:left="216" w:hanging="173"/>
      </w:pPr>
      <w:r>
        <w:rPr>
          <w:rFonts w:ascii="Noto Sans CJK KR" w:hAnsi="Noto Sans CJK KR" w:eastAsia="Noto Sans CJK KR" w:cs="Noto Sans CJK KR"/>
          <w:b w:val="0"/>
          <w:color w:val="25364A"/>
          <w:sz w:val="20"/>
        </w:rPr>
        <w:t>• 한문 원문은 최종 전수교열 JSON의 source 문자열을 직접 사용하고, 원 글자·글자 순서·숫자 교감표지·별표·조합자 표기를 임의 수정하지 않았다.</w:t>
      </w:r>
    </w:p>
    <w:p>
      <w:pPr>
        <w:ind w:left="216" w:hanging="173"/>
      </w:pPr>
      <w:r>
        <w:rPr>
          <w:rFonts w:ascii="Noto Sans CJK KR" w:hAnsi="Noto Sans CJK KR" w:eastAsia="Noto Sans CJK KR" w:cs="Noto Sans CJK KR"/>
          <w:b w:val="0"/>
          <w:color w:val="25364A"/>
          <w:sz w:val="20"/>
        </w:rPr>
        <w:t>• U단위 번호는 독자용 DOCX에서 모두 제거하였다. 다만 내부 감사에서는 모든 최종 문단의 시작·종료 대응 범위를 유지하여 원문과 번역이 완전히 같은 범위인지 확인하였다.</w:t>
      </w:r>
    </w:p>
    <w:p>
      <w:pPr>
        <w:ind w:left="216" w:hanging="173"/>
      </w:pPr>
      <w:r>
        <w:rPr>
          <w:rFonts w:ascii="Noto Sans CJK KR" w:hAnsi="Noto Sans CJK KR" w:eastAsia="Noto Sans CJK KR" w:cs="Noto Sans CJK KR"/>
          <w:b w:val="0"/>
          <w:color w:val="25364A"/>
          <w:sz w:val="20"/>
        </w:rPr>
        <w:t>• 한국어는 최종 전수교열을 통과한 U단위 직역을 바탕으로 같은 문단 안에서만 연결하였다. 앞뒤 U의 내용을 이동하거나 반복을 삭제하거나 과문·문답을 축약하지 않았다.</w:t>
      </w:r>
    </w:p>
    <w:p>
      <w:pPr>
        <w:ind w:left="216" w:hanging="173"/>
      </w:pPr>
      <w:r>
        <w:rPr>
          <w:rFonts w:ascii="Noto Sans CJK KR" w:hAnsi="Noto Sans CJK KR" w:eastAsia="Noto Sans CJK KR" w:cs="Noto Sans CJK KR"/>
          <w:b w:val="0"/>
          <w:color w:val="25364A"/>
          <w:sz w:val="20"/>
        </w:rPr>
        <w:t>• 최종 문단 대응 감사 결과 원문·번역 범위 불일치, 원문만 있는 U, 번역만 있는 U, 누락·중복 U, 앞뒤 U 혼입, 서로 다른 위치층위 결합, 다른 문단으로 이동한 교감, 미처리 교감은 모두 0건이다.</w:t>
      </w:r>
    </w:p>
    <w:p>
      <w:r>
        <w:br w:type="page"/>
      </w:r>
    </w:p>
    <w:p>
      <w:pPr>
        <w:pStyle w:val="Heading1"/>
      </w:pPr>
      <w:r>
        <w:t>본문</w:t>
      </w:r>
    </w:p>
    <w:p>
      <w:pPr>
        <w:pStyle w:val="Heading1"/>
      </w:pPr>
      <w:r>
        <w:t>권상</w:t>
      </w:r>
    </w:p>
    <w:p>
      <w:pPr>
        <w:pStyle w:val="Heading2"/>
      </w:pPr>
      <w:r>
        <w:rPr>
          <w:rFonts w:ascii="Noto Sans CJK KR" w:hAnsi="Noto Sans CJK KR" w:eastAsia="Noto Sans CJK KR" w:cs="Noto Sans CJK KR"/>
          <w:b/>
          <w:color w:val="2E74B5"/>
          <w:sz w:val="22"/>
        </w:rPr>
        <w:t>문단 001  ·  [저본 위치: 卷上 / 張 표지 없음]</w:t>
      </w:r>
    </w:p>
    <w:p>
      <w:pPr>
        <w:pStyle w:val="SmallMeta"/>
        <w:keepNext/>
        <w:spacing w:after="60"/>
      </w:pPr>
      <w:r>
        <w:rPr>
          <w:rFonts w:ascii="Noto Sans CJK KR" w:hAnsi="Noto Sans CJK KR" w:eastAsia="Noto Sans CJK KR" w:cs="Noto Sans CJK KR"/>
          <w:b w:val="0"/>
          <w:color w:val="667085"/>
          <w:sz w:val="16"/>
        </w:rPr>
        <w:t>卷上 · 권두/서두</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[大毘盧遮那經供養次第法疏]</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[『대비로자나경공양차제법소』]</w:t>
      </w:r>
    </w:p>
    <w:p>
      <w:pPr>
        <w:pStyle w:val="Heading2"/>
      </w:pPr>
      <w:r>
        <w:rPr>
          <w:rFonts w:ascii="Noto Sans CJK KR" w:hAnsi="Noto Sans CJK KR" w:eastAsia="Noto Sans CJK KR" w:cs="Noto Sans CJK KR"/>
          <w:b/>
          <w:color w:val="2E74B5"/>
          <w:sz w:val="22"/>
        </w:rPr>
        <w:t>문단 002  ·  [저본 위치: 卷上 / 張 표지 없음]</w:t>
      </w:r>
    </w:p>
    <w:p>
      <w:pPr>
        <w:pStyle w:val="SmallMeta"/>
        <w:keepNext/>
        <w:spacing w:after="60"/>
      </w:pPr>
      <w:r>
        <w:rPr>
          <w:rFonts w:ascii="Noto Sans CJK KR" w:hAnsi="Noto Sans CJK KR" w:eastAsia="Noto Sans CJK KR" w:cs="Noto Sans CJK KR"/>
          <w:b w:val="0"/>
          <w:color w:val="667085"/>
          <w:sz w:val="16"/>
        </w:rPr>
        <w:t>卷上 · 권두/서두</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1)大毘盧遮那經供養次第法疏卷上</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1) 『대비로자나경공양차제법소』 상권</w:t>
      </w:r>
    </w:p>
    <w:p>
      <w:pPr>
        <w:pStyle w:val="Heading2"/>
      </w:pPr>
      <w:r>
        <w:rPr>
          <w:rFonts w:ascii="Noto Sans CJK KR" w:hAnsi="Noto Sans CJK KR" w:eastAsia="Noto Sans CJK KR" w:cs="Noto Sans CJK KR"/>
          <w:b/>
          <w:color w:val="2E74B5"/>
          <w:sz w:val="22"/>
        </w:rPr>
        <w:t>문단 003  ·  [저본 위치: 卷上 / 張 표지 없음]</w:t>
      </w:r>
    </w:p>
    <w:p>
      <w:pPr>
        <w:pStyle w:val="SmallMeta"/>
        <w:keepNext/>
        <w:spacing w:after="60"/>
      </w:pPr>
      <w:r>
        <w:rPr>
          <w:rFonts w:ascii="Noto Sans CJK KR" w:hAnsi="Noto Sans CJK KR" w:eastAsia="Noto Sans CJK KR" w:cs="Noto Sans CJK KR"/>
          <w:b w:val="0"/>
          <w:color w:val="667085"/>
          <w:sz w:val="16"/>
        </w:rPr>
        <w:t>卷上 · 권두/서두</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零妙寺僧釋不可思議撰</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영묘사(零妙寺)의 승려 석 불가사의(不可思議)가 찬술하였다.</w:t>
      </w:r>
    </w:p>
    <w:p>
      <w:pPr>
        <w:pStyle w:val="Heading2"/>
      </w:pPr>
      <w:r>
        <w:rPr>
          <w:rFonts w:ascii="Noto Sans CJK KR" w:hAnsi="Noto Sans CJK KR" w:eastAsia="Noto Sans CJK KR" w:cs="Noto Sans CJK KR"/>
          <w:b/>
          <w:color w:val="2E74B5"/>
          <w:sz w:val="22"/>
        </w:rPr>
        <w:t>문단 004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稽首毘盧遮那佛 實相法智緣起法聖者妙音阿闍梨 垂恩令證法性海大毘盧遮那成佛神變加持經供養次第法</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비로자나불과 실상법의 지혜와 연기법에 머리 숙여 예경하며, 성자 묘음 아사리는 은혜를 드리워 법성의 바다를 증득하게 하소서. 『대비로자나성불신변가지경 공양차제법』.</w:t>
      </w:r>
    </w:p>
    <w:p>
      <w:pPr>
        <w:pStyle w:val="Heading1"/>
      </w:pPr>
      <w:r>
        <w:t>제1품 眞言行學處品第一</w:t>
      </w:r>
    </w:p>
    <w:p>
      <w:pPr>
        <w:pStyle w:val="Heading2"/>
      </w:pPr>
      <w:r>
        <w:rPr>
          <w:rFonts w:ascii="Noto Sans CJK KR" w:hAnsi="Noto Sans CJK KR" w:eastAsia="Noto Sans CJK KR" w:cs="Noto Sans CJK KR"/>
          <w:b/>
          <w:color w:val="2E74B5"/>
          <w:sz w:val="22"/>
        </w:rPr>
        <w:t>문단 005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眞言行學處品第一</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제1 「진언행학처품」.</w:t>
      </w:r>
    </w:p>
    <w:p>
      <w:pPr>
        <w:pStyle w:val="Heading2"/>
      </w:pPr>
      <w:r>
        <w:rPr>
          <w:rFonts w:ascii="Noto Sans CJK KR" w:hAnsi="Noto Sans CJK KR" w:eastAsia="Noto Sans CJK KR" w:cs="Noto Sans CJK KR"/>
          <w:b/>
          <w:color w:val="2E74B5"/>
          <w:sz w:val="22"/>
        </w:rPr>
        <w:t>문단 006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釋此經法四門 分別 初述大意 次說來由 三釋題目 四隨文解釋初述大意者 夫眞性至理離言絕像 應機示現無相非顯 所謂阿字等門妙明其理 今此經者理蘊於詞意絕文外 是故以如來加持神力對以祕印導以眞言所以若不從師受學 禁入其門 非其人者制妄授傳 未經灌頂禁其輒聞 若得見聞頂禮者滅除恒沙之罪 如說奉行者德海集於其身也 次說來由者 昔在中天竺國王有四子者 其王臨命終之時 王后請問大王若崩以後何子當嗣位 王卽答曰 小子可能繼位也 於是父王崩後 大臣百寮皆悉來集請問題遺制 王后卽答如王終言 是時王后及諸兄并大臣等奉請小子將繼王位 小子答曰 我有誓願出家學道望濟群品 不堪繼位也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이 경의 법을 풀이함에는 네 문으로 분별하니, 첫째 대의를 서술한다. 다음은 유래를 말하고, 셋째 제목을 풀이하며, 넷째 본문에 따라 해석한다. 먼저 대의를 서술하면, 참된 성품의 지극한 이치는 언어를 떠나고 형상을 끊었으며, 근기에 응하여 나타내 보이지만 무상(無相)은 드러나는 것이 아니다. 이른바 아자(阿字) 등의 문으로 그 이치를 묘하게 밝힌다. 지금 이 경은 이치가 말에 간직되어 있고 뜻은 글 밖에서 끊겨 있다. 그러므로 여래의 가지 신력으로 대응하고 비밀한 인(印)으로 맞추며 진언으로 인도한다. 그러므로 스승에게서 받아 배우지 않았으면 그 문에 들어가는 것을 금하고, 그 사람이 아니면 함부로 전수하는 것을 제지하며, 관정을 거치지 않았으면 함부로 듣는 것을 금한다. 만약 보고 듣고 정례하면 항하사와 같은 죄를 멸하며, 설한 대로 받들어 행하면 공덕의 바다가 그 몸에 모인다. 다음으로 유래를 말하면, 옛날 중천축국의 왕에게 네 아들이 있었다. 왕이 임종할 때 왕후가 대왕에게 “대왕께서 붕어하신 뒤 어느 아들이 왕위를 이어야 합니까?”라고 물었다. 왕이 곧 “막내아들이 왕위를 이을 수 있다.”라고 답하였다. 이에 부왕이 붕어한 뒤 대신과 백관이 모두 모여 남긴 제명을 묻자, 왕후가 곧 왕이 임종 때 한 말대로 답하였다. 그때 왕후와 여러 형들과 대신들이 막내아들에게 왕위를 이으라고 청하자, 막내아들이 “나에게는 서원이 있어 출가하여 도를 배우고 여러 중생을 구제하기를 바라므로 왕위를 이을 수 없습니다.”라고 답하였다.</w:t>
      </w:r>
    </w:p>
    <w:p>
      <w:pPr>
        <w:pStyle w:val="Heading2"/>
      </w:pPr>
      <w:r>
        <w:rPr>
          <w:rFonts w:ascii="Noto Sans CJK KR" w:hAnsi="Noto Sans CJK KR" w:eastAsia="Noto Sans CJK KR" w:cs="Noto Sans CJK KR"/>
          <w:b/>
          <w:color w:val="2E74B5"/>
          <w:sz w:val="22"/>
        </w:rPr>
        <w:t>문단 007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母后等再三重請如父王遺言 小子亦如前辭謝 母后等2)再三請已後强令繼位小子不敢違逆 遂卽王位之後更亦思惟 我住此國不得出家 我之阿姨隣國爲后 宜以投託必能出家 方便逃出奔赴其國 到彼國境卽有鎭將問曰 汝何人也 小子卽答曰 我是中天竺國之王也 鎭將曰 若是國主何以獨來也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모후 등이 부왕의 유언대로 거듭 세 차례 청하였으나 막내아들도 전과 같이 사양하였다. 모후 등이 2)거듭 세 차례 청한 뒤 억지로 왕위를 잇게 하자 막내아들은 감히 거역하지 못하고 마침내 즉위하였다. 그 뒤 다시 생각하기를, “내가 이 나라에 머물면 출가할 수 없다. 나의 이모가 이웃 나라의 왕후이니 그에게 의탁하면 반드시 출가할 수 있을 것이다.”라고 하고, 방편으로 도망하여 그 나라로 달려갔다. 그 나라 국경에 이르자 곧 진장(鎭將)이 “그대는 누구인가?”라고 물었다. 막내아들이 곧 “나는 중천축국의 왕이다.”라고 답하였다. 진장이 “만약 국왕이라면 어찌하여 혼자 왔는가?”라고 하였다.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「再」無{甲}{乙}。</w:t>
        <w:br/>
        <w:t>교감 번역: 甲본과 乙본에는 저본의 ‘再’가 없다.</w:t>
        <w:br/>
        <w:t>저본 독법: 再</w:t>
        <w:br/>
        <w:t>저본 적용 구절: 母后等再三重請如父王遺言 小子亦如前辭謝 母后等2)再三請已後强令繼位小子不敢違逆 遂卽王位之後更亦思惟 我住此國不得出家 我之阿姨隣國爲后 宜以投託必能出家 方便逃出奔赴其國</w:t>
        <w:br/>
        <w:t>저본 번역: 모후 등이 부왕의 유언대로 거듭 세 차례 청하였으나 막내아들도 전과 같이 사양하였다. 모후 등이 2)거듭 세 차례 청한 뒤 억지로 왕위를 잇게 하자 막내아들은 감히 거역하지 못하고 마침내 즉위하였다. 그 뒤 다시 생각하기를, “내가 이 나라에 머물면 출가할 수 없다. 나의 이모가 이웃 나라의 왕후이니 그에게 의탁하면 반드시 출가할 수 있을 것이다.”라고 하고, 방편으로 도망하여 그 나라로 달려갔다.</w:t>
        <w:br/>
        <w:t>이문 독법: [삭제]</w:t>
        <w:br/>
        <w:t>이문 적용 구절: 母后等三重請如父王遺言 小子亦如前辭謝 母后等2)再三請已後强令繼位小子不敢違逆 遂卽王位之後更亦思惟 我住此國不得出家 我之阿姨隣國爲后 宜以投託必能出家 方便逃出奔赴其國</w:t>
        <w:br/>
        <w:t>이문 번역: ‘再’를 빼고 “세 차례 거듭 청하였다”로 읽는다. 나머지 문맥은 저본 번역과 동일하다.</w:t>
        <w:br/>
        <w:t>차이: 저본은 재삼(再三)의 반복·강조가 조금 더 두드러지고, 甲·乙본은 ‘三’만 남아 뜻 자체는 크게 달라지지 않는다. (분류: 의미 차이 경미)</w:t>
      </w:r>
    </w:p>
    <w:p>
      <w:pPr>
        <w:pStyle w:val="Heading2"/>
      </w:pPr>
      <w:r>
        <w:rPr>
          <w:rFonts w:ascii="Noto Sans CJK KR" w:hAnsi="Noto Sans CJK KR" w:eastAsia="Noto Sans CJK KR" w:cs="Noto Sans CJK KR"/>
          <w:b/>
          <w:color w:val="2E74B5"/>
          <w:sz w:val="22"/>
        </w:rPr>
        <w:t>문단 008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答曰 我本冀望出家學道</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답하였다. “나는 본래 출가하여 도를 배우기를 바랐다.”</w:t>
      </w:r>
    </w:p>
    <w:p>
      <w:pPr>
        <w:pStyle w:val="Heading2"/>
      </w:pPr>
      <w:r>
        <w:rPr>
          <w:rFonts w:ascii="Noto Sans CJK KR" w:hAnsi="Noto Sans CJK KR" w:eastAsia="Noto Sans CJK KR" w:cs="Noto Sans CJK KR"/>
          <w:b/>
          <w:color w:val="2E74B5"/>
          <w:sz w:val="22"/>
        </w:rPr>
        <w:t>문단 009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若久住本國必不得出家 深冀出家學道禮拜 遣使聞奏 王后聞之使人來迎 小子見王后䠒跪說志願 王后聞說悲泣流淚哀愍傷心 良久曰 汝姓是刹帝利 淨飯王子孫釋迦如來遠從姪也 我聞釋迦捨太子位 出城入道乃成正覺 天下難捨唯弃寶位 汝同釋迦捨國王位發大誓願必得成佛哉 今日以後隨百姓門 持鉢乞食麁飯持齋 可以悲傷矣 雖然大丈夫所冀至心誓願 無可奈何 便許出家爲請境內高德法師 爲作弟子出家學問 小子禀姓明慧 一聞便領妙宗 二問比知千百 雖學不多年 所學者眞達於是其法師辭曰 我之所解盡矣 更無所以演說 吾聞其國賢聖3)太德 宜到彼所而學也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“본국에 오래 머물면 반드시 출가할 수 없으므로, 출가하여 도를 배우기를 간절히 바랍니다.” 이에 예배하고 사신을 보내 아뢰었다. 왕후가 이를 듣고 사람을 보내 맞이하였다. 막내아들이 왕후를 뵙고 꿇어앉아 자신의 뜻과 서원을 말하자, 왕후는 이를 듣고 슬피 울며 눈물을 흘리고 가엾게 여겨 마음 아파하였다. 한참 뒤에 말하였다. “그대의 성은 찰제리이고, 정반왕의 자손이며, 석가여래의 먼 조카이다.” “내가 듣기로 석가는 태자의 지위를 버리고 성을 나가 도에 들어 마침내 정각을 이루었다. 천하에서 버리기 어려운 것은 오직 보위인데, 그대도 석가와 같이 왕위를 버리고 큰 서원을 일으켰으니 반드시 성불할 것이다.” “오늘 이후로 백성의 문을 따라다니며 발우를 들고 걸식하여 거친 밥으로 재계해야 하니 참으로 슬퍼할 만하다.” “그러나 대장부가 지극한 마음으로 서원한 바이니 어찌할 수 없다.”라고 하며 곧 출가를 허락하였다. 경내의 고덕 법사를 청하여 제자로 삼아 출가시켜 배우고 물었다. 막내아들은 타고난 성품이 명민하여 한 번 들으면 곧 묘한 종지를 깨닫고, 두 가지를 물으면 견주어 천백 가지를 알았다. 배운 지 여러 해가 되지 않았으나 배운 바를 참으로 통달하였다. 이에 그 법사가 사양하며 “내가 아는 것은 다하였다.”라고 하였다. “더 이상 연설할 것이 없다. 내가 들으니 그 나라에 현성의 3)대덕이 있다고 하니 마땅히 그곳에 가서 배우라.”라고 하였다.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「太」作「大」{甲}{乙}。</w:t>
        <w:br/>
        <w:t>교감 번역: 甲본과 乙본에서는 저본의 ‘太’를 ‘大’로 쓴다.</w:t>
        <w:br/>
        <w:t>저본 독법: 太德</w:t>
        <w:br/>
        <w:t>저본 적용 구절: 更無所以演說 吾聞其國賢聖3)太德 宜到彼所而學也</w:t>
        <w:br/>
        <w:t>저본 번역: “더 이상 연설할 것이 없다. 내가 들으니 그 나라에 현성의 3)대덕이 있다고 하니 마땅히 그곳에 가서 배우라.”라고 하였다.</w:t>
        <w:br/>
        <w:t>이문 독법: 大德</w:t>
        <w:br/>
        <w:t>이문 적용 구절: 更無所以演說 吾聞其國賢聖3)大德 宜到彼所而學也</w:t>
        <w:br/>
        <w:t>이문 번역: ‘대덕(大德)’으로 읽으며 한국어 번역상의 실질적인 차이는 없다.</w:t>
        <w:br/>
        <w:t>차이: 문맥상 모두 큰 덕을 지닌 고승을 가리키며 한국어 번역상의 실질적 차이는 거의 없다. (분류: 번역 차이 없음)</w:t>
        <w:br/>
        <w:t>[번역상의 실질적인 차이 없음]</w:t>
      </w:r>
    </w:p>
    <w:p>
      <w:pPr>
        <w:pStyle w:val="Heading2"/>
      </w:pPr>
      <w:r>
        <w:rPr>
          <w:rFonts w:ascii="Noto Sans CJK KR" w:hAnsi="Noto Sans CJK KR" w:eastAsia="Noto Sans CJK KR" w:cs="Noto Sans CJK KR"/>
          <w:b/>
          <w:color w:val="2E74B5"/>
          <w:sz w:val="22"/>
        </w:rPr>
        <w:t>문단 010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小子奉敎禮謝而退 往至賢師之所 修學如前 乃至經歷五十餘國 乃至北天竺 乃有一城名乾陀羅其國之王仰憑和上受法念誦 其經文廣義深 不能尋遂供養次第 求請和尙供養方法 和上受請 於金粟王所造塔邊求聖加被 此供養法忽現空中 金字炳然 和上一遍略讀分明記著 仰空云誰所造也 云我所造也 云誰我也 云我是文殊師利也 卽喚書人遂便寫取卽與其王一本 自寫一本隨行將行流通四方也 所謂小子者 厥號善無畏三藏和上 卽是小僧不可思議多幸 面諮和上所聞法要隨分抄記三釋題目者 大毘盧遮那成佛神變加持經供養次第法</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막내아들은 가르침을 받들어 예를 올리고 물러나 현명한 스승이 있는 곳으로 가서 앞과 같이 수학하였다. 마침내 오십여 나라를 거쳐 북천축에 이르렀고, 거기에 건타라(乾陀羅)라는 성이 있었다. 그 나라 왕이 화상에게 의지하여 법을 받고 염송하였는데, 그 경문은 넓고 뜻이 깊어 공양의 차례를 끝까지 살필 수 없었으므로 화상에게 공양 방법을 청하였다. 화상이 그 청을 받아들였다. 금속왕(金粟王)이 세운 탑 곁에서 성인의 가피를 구하자 이 공양법이 홀연히 공중에 나타나 금빛 글자가 찬란하였다. 화상이 한 번 대략 읽고 분명하게 기억한 뒤 허공을 우러러 “누가 지은 것입니까?”라고 물었다. “내가 지었다.”라고 하였다. “나라고 한 이는 누구입니까?”라고 하였다. “나는 문수사리이다.”라고 하였다. 곧 서사하는 사람을 불러 마침내 베껴 쓰게 하여 그 왕에게 한 본을 주고, 자신도 한 본을 베껴 가지고 다니며 사방에 유통시켰다. 이른바 막내아들은 그 이름이 선무외 삼장화상이다. 바로 소승 불가사의가 다행히 직접 화상에게 물어 들은 법요를 분수에 따라 초록하여 기록한 것이다. 셋째 제목을 풀이하면 『대비로자나성불신변가지경 공양차제법』이다.</w:t>
      </w:r>
    </w:p>
    <w:p>
      <w:pPr>
        <w:pStyle w:val="Heading2"/>
      </w:pPr>
      <w:r>
        <w:rPr>
          <w:rFonts w:ascii="Noto Sans CJK KR" w:hAnsi="Noto Sans CJK KR" w:eastAsia="Noto Sans CJK KR" w:cs="Noto Sans CJK KR"/>
          <w:b/>
          <w:color w:val="2E74B5"/>
          <w:sz w:val="22"/>
        </w:rPr>
        <w:t>문단 011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眞言行學處品第一</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제1 「진언행학처품」.</w:t>
      </w:r>
    </w:p>
    <w:p>
      <w:pPr>
        <w:pStyle w:val="Heading2"/>
      </w:pPr>
      <w:r>
        <w:rPr>
          <w:rFonts w:ascii="Noto Sans CJK KR" w:hAnsi="Noto Sans CJK KR" w:eastAsia="Noto Sans CJK KR" w:cs="Noto Sans CJK KR"/>
          <w:b/>
          <w:color w:val="2E74B5"/>
          <w:sz w:val="22"/>
        </w:rPr>
        <w:t>문단 012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者大者卽是無邊義也 毘盧遮那者是日所謂卽慧日也 成佛者證正覺正智義也 神變加持者神力所持也 經者貫穿縫綴能詮在此矣 供養者理事供養 理者會理入證 是云理供養也 事者盡心竭力營辦香花供養佛海 是言事供養也 次第者作禮及發遣之前後次第也 法者軌則之義也 眞言者簡虛妄也 行學者行學眞言也 處者此四種 一如法界自性 二敎本也 三傳敎師也 四妙山輔峯等也 品者品類也 第一者此法有五品 此品最初故言第一也 是以言大毘盧遮那成佛神變加持經供養次第法</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여기서 “대(大)”란 곧 끝이 없다는 뜻이다. 비로자나란 해이고, 이른바 지혜의 해[慧日]이다. 성불이란 정각과 바른 지혜를 증득한다는 뜻이다. 신변가지란 신력이 지탱한다는 뜻이다. 경(經)이란 꿰뚫고 꿰매는 것으로서 능전(能詮)이 여기에 있다는 뜻이다. 공양에는 이공양(理供養)과 사공양(事供養)이 있다. 이공양이란 이치에 계합하여 증득에 들어가는 것이니, 이를 이공양이라 한다. 사공양이란 마음과 힘을 다하여 향과 꽃을 마련해 부처의 바다에 공양하는 것이니, 이를 사공양이라 한다. 차제란 예배와 발송(發遣)의 앞뒤 차례이다. 법이란 궤칙이라는 뜻이다. 진언이란 허망한 것을 가려낸다는 뜻이다. 행학이란 진언을 행하고 배우는 것이다. 처(處)에는 네 가지가 있으니, 첫째 법계의 자성과 같은 것이고 둘째 교본(敎本)이다. 셋째는 법을 전하는 스승이다. 넷째는 묘한 산과 보조 봉우리 등이다. 품(品)이란 종류라는 뜻이다. 제일(第一)이란 이 법에 다섯 품이 있는데 이 품이 가장 처음이므로 제일이라고 한 것이다. 그러므로 『대비로자나성불신변가지경 공양차제법』이라 하고,</w:t>
      </w:r>
    </w:p>
    <w:p>
      <w:pPr>
        <w:pStyle w:val="Heading2"/>
      </w:pPr>
      <w:r>
        <w:rPr>
          <w:rFonts w:ascii="Noto Sans CJK KR" w:hAnsi="Noto Sans CJK KR" w:eastAsia="Noto Sans CJK KR" w:cs="Noto Sans CJK KR"/>
          <w:b/>
          <w:color w:val="2E74B5"/>
          <w:sz w:val="22"/>
        </w:rPr>
        <w:t>문단 013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眞言行學處品第一</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제1 「진언행학처품」이라 한다.</w:t>
      </w:r>
    </w:p>
    <w:p>
      <w:pPr>
        <w:pStyle w:val="Heading2"/>
      </w:pPr>
      <w:r>
        <w:rPr>
          <w:rFonts w:ascii="Noto Sans CJK KR" w:hAnsi="Noto Sans CJK KR" w:eastAsia="Noto Sans CJK KR" w:cs="Noto Sans CJK KR"/>
          <w:b/>
          <w:color w:val="2E74B5"/>
          <w:sz w:val="22"/>
        </w:rPr>
        <w:t>문단 014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四隨文解釋者 此中有三分 謂序正流通 第一品是序 次三品是正說 末後一品是流通 就序分中初有二頌 歸敬勸信序 然初以下精勤修行序 初中有四門 初中二句者敬主歎德門 次二句者依經所現門</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넷째 본문에 따라 해석한다. 여기에는 세 부분, 곧 서분·정설분·유통분이 있다. 제1품은 서분이다. 다음 세 품은 정설이고 마지막 한 품은 유통이다. 서분 가운데 처음에 두 송이 있으니 귀경권신서(歸敬勸信序)이고, “연초(然初)” 이하가 정근수행서(精勤修行序)이다. 처음에는 네 문이 있는데, 처음 두 구는 주존을 공경하고 덕을 찬탄하는 문이다. 다음 두 구는 경에 의하여 나타난 바를 밝히는 문이다.</w:t>
      </w:r>
    </w:p>
    <w:p>
      <w:pPr>
        <w:pStyle w:val="Heading2"/>
      </w:pPr>
      <w:r>
        <w:rPr>
          <w:rFonts w:ascii="Noto Sans CJK KR" w:hAnsi="Noto Sans CJK KR" w:eastAsia="Noto Sans CJK KR" w:cs="Noto Sans CJK KR"/>
          <w:b/>
          <w:color w:val="2E74B5"/>
          <w:sz w:val="22"/>
        </w:rPr>
        <w:t>문단 015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次二句者成法得益門次二句者契本結說門 毘盧遮那此云日也 開敷淨眼者開悟妙理也 我者文殊也 供養者理事供養也 所資者諸本尊也 衆儀軌者諸印眞言等也 爲成次第者禮拜發遣也 如彼者指慧日尊也 令本心者令悟本不生理之心也 我今一句者結上已來之意精懃修行序中分爲六門 初一偈之全成就信解門 二一偈之半勸信三寶門三有情信解以下廿五偈勸行制戒門四依此正住一偈依正戒重禁門 五妙眞言門一偈覺心得益門</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다음 두 구는 법을 이루어 이익을 얻는 문이고, 다음 두 구는 근본에 계합하여 설을 맺는 문이다. 비로자나를 여기서는 해라고 한다. “청정한 눈을 열어 피게 한다”는 것은 묘한 이치를 깨닫게 한다는 뜻이다. “나”란 문수이다. 공양이란 이공양과 사공양이다. “소자(所資)”란 여러 본존을 말한다. “여러 의궤”란 여러 인(印)과 진언 등이다. “차례를 이룬다”는 것은 예배와 발송이다. “그와 같이[如彼]”란 혜일존(慧日尊)을 가리킨다. “본심을 알게 한다”는 것은 본래 나지 않는 이치[本不生理]의 마음을 깨닫게 한다는 뜻이다. “내가 이제[我今]”라는 한 구는 위로부터 이어진 뜻을 맺는다. 정근수행서에는 여섯 문이 있다. 첫째 한 게송 전체는 성취신해문이고, 둘째 한 게송 반은 권신삼보문이며, 셋째 “유정신해” 이하 스물다섯 게송은 권행제계문이고, 넷째 “의차정주” 한 게송은 의정계중금문이며, 다섯째 묘진언문 한 게송은 각심득익문이다.</w:t>
      </w:r>
    </w:p>
    <w:p>
      <w:pPr>
        <w:pStyle w:val="Heading2"/>
      </w:pPr>
      <w:r>
        <w:rPr>
          <w:rFonts w:ascii="Noto Sans CJK KR" w:hAnsi="Noto Sans CJK KR" w:eastAsia="Noto Sans CJK KR" w:cs="Noto Sans CJK KR"/>
          <w:b/>
          <w:color w:val="2E74B5"/>
          <w:sz w:val="22"/>
        </w:rPr>
        <w:t>문단 016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六欲於已下十偈一生成佛門就初段中 然初自他利成就者擧所成果 無上智願之方便者明能成智 成彼者指所證果 發起等者擧果顯因約第二段中 於滿悉地諸勝願等二句總表佛僧二寶 彼等等一偈別釋也 眞言形者卽是眞言字所莊嚴身 所住種種印威儀者明印及右脇而臥也 所行道者卽是如法界自性 方廣乘者卽是大日經也 以上明諦信三寶了也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여섯째 “욕어(欲於)” 이하 열 게송은 일생성불문이다. 첫 단락에서 “처음 자신과 남의 이익을 성취한다”는 것은 성취할 과를 든 것이고, “무상지의 서원을 이루는 방편”은 능히 성취하는 지혜를 밝힌 것이다. “그것을 성취한다”는 것은 증득할 과를 가리키며, “발기” 등은 과를 들어 인을 드러낸 것이다. 둘째 단락에서 “원만한 실지의 여러 뛰어난 서원에서” 등의 두 구는 불보와 승보 두 보배를 총괄하여 나타내고, “그들” 등의 한 게송은 따로 풀이한 것이다. “진언의 형상”이란 진언 글자로 장엄된 몸이고, “머무는 여러 인의 위의”란 인(印)과 오른쪽 옆구리를 대고 눕는 것을 밝힌 것이다. “행하는 도”란 곧 법계의 자성과 같은 것이며, “방광승”은 곧 『대일경』이다. 이상으로 삼보를 참되게 믿는 것을 밝혔다.</w:t>
      </w:r>
    </w:p>
    <w:p>
      <w:pPr>
        <w:pStyle w:val="Heading2"/>
      </w:pPr>
      <w:r>
        <w:rPr>
          <w:rFonts w:ascii="Noto Sans CJK KR" w:hAnsi="Noto Sans CJK KR" w:eastAsia="Noto Sans CJK KR" w:cs="Noto Sans CJK KR"/>
          <w:b/>
          <w:color w:val="2E74B5"/>
          <w:sz w:val="22"/>
        </w:rPr>
        <w:t>문단 017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問此中歸敬三寶與初分歸敬佛寶其義云何答初分者顯文殊自敬 此中明後代修行者法則</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“이 가운데 삼보에 귀경하는 것과 처음 부분에서 불보에 귀경하는 것은 그 뜻이 어떠한가?” 답한다. “처음 부분은 문수가 스스로 공경하는 것을 나타내고, 이 가운데는 후대 수행자의 법칙을 밝힌다.”</w:t>
      </w:r>
    </w:p>
    <w:p>
      <w:pPr>
        <w:pStyle w:val="Heading2"/>
      </w:pPr>
      <w:r>
        <w:rPr>
          <w:rFonts w:ascii="Noto Sans CJK KR" w:hAnsi="Noto Sans CJK KR" w:eastAsia="Noto Sans CJK KR" w:cs="Noto Sans CJK KR"/>
          <w:b/>
          <w:color w:val="2E74B5"/>
          <w:sz w:val="22"/>
        </w:rPr>
        <w:t>문단 018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問文殊歸敬三寶不耶</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“문수도 삼보에 귀경하는가, 그렇지 않은가?”</w:t>
      </w:r>
    </w:p>
    <w:p>
      <w:pPr>
        <w:pStyle w:val="Heading2"/>
      </w:pPr>
      <w:r>
        <w:rPr>
          <w:rFonts w:ascii="Noto Sans CJK KR" w:hAnsi="Noto Sans CJK KR" w:eastAsia="Noto Sans CJK KR" w:cs="Noto Sans CJK KR"/>
          <w:b/>
          <w:color w:val="2E74B5"/>
          <w:sz w:val="22"/>
        </w:rPr>
        <w:t>문단 019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答歸敬 所謂我依大日經者卽是敬法 不輕自身卽是敬僧也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“귀경한다. 이른바 ‘나는 『대일경』에 의지한다’는 것은 곧 법을 공경하는 것이고, 자기 몸을 가벼이 여기지 않는 것은 곧 승가를 공경하는 것이다.”</w:t>
      </w:r>
    </w:p>
    <w:p>
      <w:pPr>
        <w:pStyle w:val="Heading2"/>
      </w:pPr>
      <w:r>
        <w:rPr>
          <w:rFonts w:ascii="Noto Sans CJK KR" w:hAnsi="Noto Sans CJK KR" w:eastAsia="Noto Sans CJK KR" w:cs="Noto Sans CJK KR"/>
          <w:b/>
          <w:color w:val="2E74B5"/>
          <w:sz w:val="22"/>
        </w:rPr>
        <w:t>문단 020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同體三寶可知 約第三段中 有情信解上中下者卽是六趣衆生也 若於最勝等者指前大日經 調伏行者不犯三昧耶也 別律儀者謂大日經也 具緣衆支分者是修造道場支分也 一心住者一心繫師所 三昧耶者明平等本誓等也 道場者妙圓壇也 敎本者是毘盧遮那經 親於尊所者爲灌頂之師也 獲勝三昧耶及護者受傳法灌頂之人所得也 攝正眞言平等行者 於本不生理中安心不動也 入此眞言最上乘者入者解也 最上乘者卽是毘盧遮那所證理自體 密行者行眞言行者 軌範者卽阿闍梨等也 廣大諸功德者 軌範者卽是功德大海 1)功德大海住在其身也 何以故 經云 若欲見佛禮拜 若欲供養佛禮拜供養 此人與佛無異也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동체삼보는 알 수 있다. 셋째 단락에서 “유정의 신해가 상·중·하이다”라는 것은 곧 육취의 중생이다. “만약 가장 뛰어난 것에서” 등은 앞의 『대일경』을 가리키고, 조복행은 삼매야를 범하지 않는 것이다. 별률의(別律儀)란 『대일경』을 말한다. 구연중지분(具緣衆支分)이란 도량을 닦아 만드는 여러 지분이다. “일심으로 머문다”는 것은 마음을 한결같이 스승에게 매어 두는 것이며, 삼매야는 평등과 본서 등을 밝힌다. 도량이란 묘한 원단(圓壇)이다. 교본은 『비로자나경』이고, “친히 존자의 처소에서”란 관정을 주는 스승을 말한다. “뛰어난 삼매야와 보호를 얻는다”는 것은 전법관정을 받은 사람이 얻는 것이다. “바른 진언의 평등행을 거둔다”는 것은 본래 나지 않는 이치 가운데 마음을 편안히 두어 움직이지 않는 것이다. “이 진언의 최상승에 들어간다”에서 들어간다는 것은 안다는 뜻이다. 최상승은 곧 비로자나가 증득한 이치의 자체이고, 밀행은 진언행을 행하는 것이며, 궤범은 곧 아사리 등이다. “광대한 여러 공덕”에서 궤범은 곧 공덕의 큰 바다이며, 1)공덕의 큰 바다가 그 몸에 머문다. 어째서인가? 경에서 말한다. “부처를 보고자 하면 예배하고, 부처께 공양하고자 하면 예배하고 공양하라.” 이 사람은 부처와 다름이 없다.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「功德大海」疑剩{乙}。</w:t>
        <w:br/>
        <w:t>교감 번역: 乙계 대교에서는 ‘功德大海’가 중복되어 남은 글귀일 가능성을 제시한다.</w:t>
        <w:br/>
        <w:t>저본 독법: 功德大海</w:t>
        <w:br/>
        <w:t>저본 적용 구절: 廣大諸功德者 軌範者卽是功德大海 1)功德大海住在其身也</w:t>
        <w:br/>
        <w:t>저본 번역: “광대한 여러 공덕”에서 궤범은 곧 공덕의 큰 바다이며, 1)공덕의 큰 바다가 그 몸에 머문다.</w:t>
        <w:br/>
        <w:t>이문 독법: [삭제 가능]</w:t>
        <w:br/>
        <w:t>이문 적용 구절: 廣大諸功德者 軌範者卽是功德大海 1)住在其身也</w:t>
        <w:br/>
        <w:t>이문 번역: 두 번째 ‘공덕대해(功德大海)’를 삭제하여 반복 없이 읽는다. 나머지 문맥은 저본 번역과 동일하다.</w:t>
        <w:br/>
        <w:t>차이: 저본은 ‘공덕의 큰 바다’를 거듭 말하고, 이를 삭제하면 반복이 제거되어 문장이 간결해진다. 핵심 뜻은 유지된다. (분류: 표현 차이)</w:t>
      </w:r>
    </w:p>
    <w:p>
      <w:pPr>
        <w:pStyle w:val="Heading2"/>
      </w:pPr>
      <w:r>
        <w:rPr>
          <w:rFonts w:ascii="Noto Sans CJK KR" w:hAnsi="Noto Sans CJK KR" w:eastAsia="Noto Sans CJK KR" w:cs="Noto Sans CJK KR"/>
          <w:b/>
          <w:color w:val="2E74B5"/>
          <w:sz w:val="22"/>
        </w:rPr>
        <w:t>문단 021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何以無異者 以五種眞言心及印等莊嚴其身故 契經者指毘盧遮那經 莫過瞋者如華嚴經廣說也 淨菩提心者卽是眞言也 常懷忍辱不觀過者 於世間法忍中難忍 唯有背恩德者故勸勵忍也 俟者待也 所謂俟時者正欲修眞言者三昧之時也 忽有檀越請講說者 卽語噵我修三昧 以後爲汝講說 當時不可也 淸白醇淨法者 於體理中恒有得恒沙性無漏功德及布施等諸度門也 由諸酒者 此酒放逸之本 若飮者亂三昧也 增我慢者 增妄執 妄執深則習定更遠 今已等者嘆略言義深 令廣知解生決定者讃多聞之益也 從上以來戒理定慧略說已了 第四段中依此正住平等戒 正住平等戒者 住戒性心不起持戒心也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어째서 다름이 없는가? 다섯 종류의 진언심과 인(印) 등으로 그 몸을 장엄하기 때문이다. 계경은 『비로자나경』을 가리킨다. “성냄보다 더 큰 허물이 없다”는 것은 『화엄경』에 자세히 설해져 있다. 청정한 보리심은 곧 진언이다. “항상 인욕을 품고 허물을 보지 않는다”는 것은 세간법의 인욕 가운데 참기 어려운 것이 오직 은덕을 저버리는 것이기 때문에 인욕을 힘쓰도록 권면한 것이다. 사(俟)는 기다린다는 뜻이다. 이른바 “때를 기다린다”는 것은 바로 진언 수행자가 삼매를 닦으려는 때이다. 갑자기 단월이 강설을 청하면 곧 “내가 삼매를 닦고 있으니, 이후에 그대를 위해 강설하겠다.”라고 말해야 하며 그때 곧바로 해서는 안 된다. “청백하고 순정한 법”이란 체성의 이치 가운데 항상 항하사와 같은 본성의 무루공덕과 보시 등의 여러 바라밀문을 갖추고 있다는 것이다. “여러 술 때문에”라는 것은 술이 방일의 근본이어서 마시면 삼매를 어지럽히기 때문이다. “아만을 늘린다”는 것은 망집을 더한다는 뜻이며, 망집이 깊으면 정을 익히는 데 더욱 멀어진다. “지금 이미” 등은 말은 간략하지만 뜻은 깊음을 찬탄한 것이고, “널리 알고 이해하여 결정을 내게 한다”는 것은 다문(多聞)의 이익을 찬탄한 것이다. 위로부터 지금까지 계·리·정·혜를 간략히 설해 마쳤다. 넷째 단락에서 “이에 의지하여 평등계에 바르게 머문다”고 한다. 평등계에 바르게 머문다는 것은 계의 성품인 마음에 머물러 지계한다는 마음을 일으키지 않는 것이다.</w:t>
      </w:r>
    </w:p>
    <w:p>
      <w:pPr>
        <w:pStyle w:val="Heading2"/>
      </w:pPr>
      <w:r>
        <w:rPr>
          <w:rFonts w:ascii="Noto Sans CJK KR" w:hAnsi="Noto Sans CJK KR" w:eastAsia="Noto Sans CJK KR" w:cs="Noto Sans CJK KR"/>
          <w:b/>
          <w:color w:val="2E74B5"/>
          <w:sz w:val="22"/>
        </w:rPr>
        <w:t>문단 022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前以明德此禁犯因第五段中妙眞言門覺心者等相應者有二 先觀本尊 觀本尊熟自身作本尊此心不散亂言相應也 智者悟本不生理第六段中明法者眞言也 智者蒙師等二句結前起後也 妙山輔峯以下三偈半表行者所依處 此中有四處各有表制 一妙山者高妙名山也 輔峯者大山懷裏之峯可居安隱也 半巖間者石壁之中有穴可居也 龕者有三種 一室龕二土龕 三石龕 謂似窟而安尊像處名爲龕也 窟者石室也 兩山中者泉石淸潔修行安穩處河等處 芰者菱角也 荷蓮葉也 涇川者常流水不絕也 洲者水中可居所也 岸者側傍也 謂河之崖側淸潔之處可居修道 次一句現離可不宜處也 憒心亂也 不靜也 謂人物所煩亂閙也 三明草木林樹處 扶疏者樹木敷茂貌也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앞에서는 덕을 밝혔고 여기서는 범계의 원인을 금한다. 다섯째 단락의 “묘진언문에서 마음을 깨달아 상응한다”는 데에는 두 가지가 있다. 먼저 본존을 관하고, 본존을 익숙히 관하여 자기 몸을 본존으로 만들며, 이 마음이 산란하지 않은 것을 상응이라 한다. 지자(智者)는 본래 나지 않는 이치를 깨달은 사람이다. 여섯째 단락에서 밝히는 법은 진언이다. “지자는 스승에게 [가르침을] 입는다[蒙師]” 등의 두 구는 앞을 맺고 뒤를 일으킨다. “묘산과 보조 봉우리” 이하 세 게송 반은 수행자가 의지할 곳을 나타낸다. 여기에는 네 곳이 있고 각각 허용과 금지를 나타낸다. 첫째 묘산이란 높고 묘한 이름난 산이다. 보조 봉우리란 큰 산 품속의 봉우리로서 편안히 머물 수 있는 곳이다. “바위 중간”이란 돌벽 안에 굴이 있어 머물 수 있는 곳이다. 감(龕)에는 세 종류가 있으니, 첫째 실감(室龕), 둘째 토감(土龕), 셋째 석감(石龕)이다. 굴과 비슷하면서 존상을 모시는 곳을 감이라 한다. 굴(窟)은 석실이다. 두 산 사이라는 것은 샘과 바위가 청결하여 수행하기에 편안한 곳과 강 등의 곳을 말한다. 기(芰)는 마름이다. 하(荷)는 연잎이다. 경천(涇川)은 항상 흐르는 물이 끊이지 않는 곳이다. 주(洲)는 물 가운데 머물 수 있는 곳이다. 안(岸)은 곁이나 옆이다. 곧 강의 벼랑 곁에 있는 청결한 곳으로서 머물러 도를 닦을 수 있는 곳을 말한다. 다음 한 구는 떠나야 할 부적합한 곳을 나타낸다. 궤(憒)는 마음이 어지러운 것이다. 고요하지 않은 것이다. 사람과 사물 때문에 번거롭고 어지럽고 시끄러운 것을 말한다. 셋째는 초목과 숲과 나무가 있는 곳을 밝힌다. 부소(扶疏)는 나무가 무성하게 자란 모습이다.</w:t>
      </w:r>
    </w:p>
    <w:p>
      <w:pPr>
        <w:pStyle w:val="Heading2"/>
      </w:pPr>
      <w:r>
        <w:rPr>
          <w:rFonts w:ascii="Noto Sans CJK KR" w:hAnsi="Noto Sans CJK KR" w:eastAsia="Noto Sans CJK KR" w:cs="Noto Sans CJK KR"/>
          <w:b/>
          <w:color w:val="2E74B5"/>
          <w:sz w:val="22"/>
        </w:rPr>
        <w:t>문단 023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林藪寂寥可住修行處也 乳木者桑糓也 祥草者此土黃茅也 次二句明其可不也 四明寺塔處 練若者三一達摩 二檀陀伽 三摩登伽 達摩者是菩提場也 檀陀伽者是無穢草也 摩登伽者無諠動處也 此中所說者約摩登伽也 次一句明簡可不也 務事也 五欲者色聲香味觸 諸蓋纒者五蓋 慳貪瞋昏沈睡眠掉擧散亂疑蓋 悉地者成就亦云成菩提 云淨命者小欲知足之行 胡語頭陀之具有十六 經論隱顯故說十二十六衣四食六處六 衣四 著糞掃衣著毳衣 著納衣 畜三衣 糞掃衣者 火燒牛嚼鼠嚙死人衣等 外國之人如此等衣棄於巷野 事同糞掃名糞掃 行者取浣染縫治用供身</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숲과 수풀이 고요하고 쓸쓸하여 머물러 수행할 수 있는 곳이다. 유목(乳木)은 뽕나무와 닥나무이다. 상초(祥草)는 이 땅의 황모(黃茅)이다. 다음 두 구는 그 가부를 밝힌다. 넷째는 절과 탑이 있는 곳을 밝힌다. 연야(練若)에는 세 가지가 있으니, 첫째 달마, 둘째 단타가, 셋째 마등가이다. 달마는 보리도량이다. 단타가는 더러운 풀이 없는 곳이다. 마등가는 시끄럽고 움직임이 없는 곳이다. 여기에서 말한 것은 마등가에 의거한 것이다. 다음 한 구는 가부를 가려 밝힌다. “일에 힘쓴다[務事]”는 것이다. 오욕은 색·성·향·미·촉이다. 여러 개(蓋)와 전(纒)은 오개이니, 간탐·진·혼침·수면·도거·산란·의개이다. 실지란 성취이며 또한 보리를 이룬다고도 한다. 정명(淨命)이란 욕심을 적게 하고 만족할 줄 아는 행이다. 호어로 두타에는 열여섯 가지가 갖추어져 있으나 경론에서 드러내고 감춘 것이 있어 열두 가지로 설한다. 열여섯은 의복 네 가지, 음식 여섯 가지, 거처 여섯 가지이다. 의복 네 가지는 분소의를 입는 것, 취의를 입는 것, 납의를 입는 것, 삼의를 지니는 것이다. 납의와 삼의를 지닌다. 분소의란 불에 탄 옷, 소가 씹은 옷, 쥐가 갉은 옷, 죽은 사람의 옷 등이다. 외국 사람들은 이러한 옷을 거리와 들에 버리므로 일이 똥을 쓸어낸 것과 같아 분소라고 이름한다. 수행자는 그것을 가져다가 빨고 물들이고 꿰매어 몸을 가리는 데 쓴다.</w:t>
      </w:r>
    </w:p>
    <w:p>
      <w:pPr>
        <w:pStyle w:val="Heading2"/>
      </w:pPr>
      <w:r>
        <w:rPr>
          <w:rFonts w:ascii="Noto Sans CJK KR" w:hAnsi="Noto Sans CJK KR" w:eastAsia="Noto Sans CJK KR" w:cs="Noto Sans CJK KR"/>
          <w:b/>
          <w:color w:val="2E74B5"/>
          <w:sz w:val="22"/>
        </w:rPr>
        <w:t>문단 024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問何唯受此衣 三品 下治生1)活販種種邪命得衣服 中遠離前過受僧衣且越施衣 上不受僧且越受糞 何不受僧受此衣 僧法須同斷理僧事 處分作使斷事賓人亂心廢道 何不受且越</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“어째서 오직 이 옷만 받는가?” 세 등급이 있다. 하등은 생계를 1)꾸리고 여러 사명으로 옷을 얻는다. 중등은 앞의 허물을 멀리 여의고 승가의 옷과 단월의 보시 옷을 받는다. 상등은 승가의 옷이나 단월의 옷을 받지 않고 분소의를 받는다. 어째서 승가의 옷을 받지 않고 이 옷을 받는가? 승가의 법은 함께 승가의 일을 판단하고 처리하며 부림을 맡아 일을 판결해야 하므로 빈객과 사람이 마음을 어지럽혀 도를 폐하게 한다. 어째서 단월의 옷을 받지 않는가?</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「活」疑「沽」{乙}。</w:t>
        <w:br/>
        <w:t>교감 번역: 乙계 자료는 저본의 ‘活’을 ‘沽’로 볼 가능성을 제시한다.</w:t>
        <w:br/>
        <w:t>저본 독법: 活</w:t>
        <w:br/>
        <w:t>저본 적용 구절: 問何唯受此衣 三品 下治生1)活販種種邪命得衣服 中遠離前過受僧衣且越施衣 上不受僧且越受糞 何不受僧受此衣 僧法須同斷理僧事 處分作使斷事賓人亂心廢道 何不受且越</w:t>
        <w:br/>
        <w:t>저본 번역: 묻는다. “어째서 오직 이 옷만 받는가?” 세 등급이 있다. 하등은 생계를 1)꾸리고 여러 사명으로 옷을 얻는다. 중등은 앞의 허물을 멀리 여의고 승가의 옷과 단월의 보시 옷을 받는다. 상등은 승가의 옷이나 단월의 옷을 받지 않고 분소의를 받는다. 어째서 승가의 옷을 받지 않고 이 옷을 받는가? 승가의 법은 함께 승가의 일을 판단하고 처리하며 부림을 맡아 일을 판결해야 하므로 빈객과 사람이 마음을 어지럽혀 도를 폐하게 한다. 어째서 단월의 옷을 받지 않는가?</w:t>
        <w:br/>
        <w:t>이문 독법: 沽</w:t>
        <w:br/>
        <w:t>이문 적용 구절: 問何唯受此衣 三品 下治生1)沽販種種邪命得衣服 中遠離前過受僧衣且越施衣 上不受僧且越受糞 何不受僧受此衣 僧法須同斷理僧事 處分作使斷事賓人亂心廢道 何不受且越</w:t>
        <w:br/>
        <w:t>이문 번역: ‘沽販’으로 읽으면 “사고팔아 여러 사명으로 의복을 얻는다”는 뜻이 된다. 나머지 문맥은 저본 번역과 동일하다.</w:t>
        <w:br/>
        <w:t>차이: ‘活’은 생업·생활의 뜻으로 읽히나 ‘沽’는 사고파는 행위를 직접 가리켜 뒤의 ‘販’과 결합 방식이 달라진다. 저본은 그대로 보존한다. (분류: 의미 차이 있음)</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025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若受且越 爲衣追求多墮邪命 又則生親著難得出離 又得處偏親不得處便疎 妨等化 又數得生慢不得怨言 彼無知不識福田應施不施 或自鄙恥生憂悔 又數往廢道不去致恨 又憎嫉好人讒謗良善 不欲2)便往見 是多過 是故不受且越施衣 何唯受糞 3)少事增道離過無罪 故唯受之 言毳衣者 4)濕洗鳥狩細5)毳 行者無糞可取得此爲衣 言納衣者 朽故破弊縫納供身不著好衣 何者 若心好衣生惱致罪費功廢道 又好衣未得道人生貪著處 又在曠野多致賊難或至奪命 言三衣者 五條七條大衣 上行之流唯受此三不畜餘衣 何者 白衣求樂畜種種衣 外道苦行裸形無恥 佛住中道捨離二邊 故畜三衣</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만약 단월의 보시를 받으면 옷을 추구하느라 사명에 많이 떨어진다. 또 친애하고 집착하는 마음을 내어 벗어나기 어렵다. 또 얻는 곳에는 치우쳐 친하고 얻지 못하는 곳에는 곧 소원해져 평등한 교화를 방해한다. 또 자주 얻으면 교만을 내고 얻지 못하면 원망하여 “저 사람은 무지하여 복전을 알아보지 못하므로 보시해야 하는데도 보시하지 않는다.”라고 하거나, 스스로 비루함을 부끄러워하여 근심하고 후회한다. 또 자주 찾아가면 도를 폐하고, 찾아가지 않으면 원한을 부르게 된다. 또 좋은 사람을 미워하고 질투하여 선량한 이를 참소하고 비방하며, 2)곧 가서 보려고 하지 않는다. 이처럼 허물이 많다. 그러므로 단월이 보시한 옷을 받지 않는다. 어째서 오직 분소의만 받는가? 3)일이 적어 도를 증장하고 허물을 떠나 죄가 없기 때문에 오직 그것만 받는다. 취의(毳衣)란 4)젖어 씻긴 새와 짐승의 가는 5)털을 말한다. 수행자가 분소의를 얻을 수 없으면 이것을 얻어 옷으로 삼는다. 납의(納衣)란 낡고 오래되어 해진 것을 꿰매어 몸을 가리고 좋은 옷을 입지 않는 것이다. 그 이유는 무엇인가? 마음으로 좋은 옷을 좋아하면 번뇌를 내고 죄를 일으키며 힘을 허비하여 도를 폐한다. 또 좋은 옷을 아직 얻지 못한 수행자는 탐착을 내게 된다. 또 광야에서는 도적의 재난을 많이 불러 목숨을 빼앗기는 데까지 이르기도 한다. 삼의란 오조의·칠조의·대의이다. 상행의 무리는 오직 이 세 가지를 받고 다른 옷은 비축하지 않는다. 그 이유는 무엇인가? 속인은 즐거움을 구하여 여러 가지 옷을 비축하고, 외도는 고행하여 알몸으로 부끄러움이 없다. 부처는 중도에 머물러 두 극단을 버렸기 때문에 삼의를 지닌다.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「便往」章作「狹往」{乙}。</w:t>
        <w:br/>
        <w:t>교감 번역: 乙본의 해당 장에서는 ‘便往’을 ‘狹往’으로 쓴다.</w:t>
        <w:br/>
        <w:t>저본 독법: 便往</w:t>
        <w:br/>
        <w:t>저본 적용 구절: 又憎嫉好人讒謗良善 不欲2)便往見 是多過</w:t>
        <w:br/>
        <w:t>저본 번역: 또 좋은 사람을 미워하고 질투하여 선량한 이를 참소하고 비방하며, 2)곧 가서 보려고 하지 않는다. 이처럼 허물이 많다.</w:t>
        <w:br/>
        <w:t>이문 독법: 狹往</w:t>
        <w:br/>
        <w:t>이문 적용 구절: 又憎嫉好人讒謗良善 不欲2)狹往見 是多過</w:t>
        <w:br/>
        <w:t>이문 번역: ‘狹往’은 현 문맥에서 뜻을 확정할 수 없어 이문 번역을 확정하지 않는다.</w:t>
        <w:br/>
        <w:t>차이: 저본의 ‘便往’은 “곧/문득 가다”로 통하지만 ‘狹往’은 이 문맥에서 해석이 불안정하다. 외부 판본 대조 없이 우열을 확정하지 않는다. (분류: 판독 미확정)</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「少」章作「省」{乙}。</w:t>
        <w:br/>
        <w:t>교감 번역: 乙본의 해당 장에서는 ‘少’를 ‘省’으로 쓴다.</w:t>
        <w:br/>
        <w:t>저본 독법: 少事</w:t>
        <w:br/>
        <w:t>저본 적용 구절: 是故不受且越施衣 何唯受糞 3)少事增道離過無罪 故唯受之</w:t>
        <w:br/>
        <w:t>저본 번역: 그러므로 단월이 보시한 옷을 받지 않는다. 어째서 오직 분소의만 받는가? 3)일이 적어 도를 증장하고 허물을 떠나 죄가 없기 때문에 오직 그것만 받는다.</w:t>
        <w:br/>
        <w:t>이문 독법: 省事</w:t>
        <w:br/>
        <w:t>이문 적용 구절: 是故不受且越施衣 何唯受糞 3)省事增道離過無罪 故唯受之</w:t>
        <w:br/>
        <w:t>이문 번역: ‘省事’로 읽으면 “일을 줄여 도를 증장한다”는 뜻이 된다. 나머지 문맥은 저본 번역과 동일하다.</w:t>
        <w:br/>
        <w:t>차이: ‘少事’는 일이 적음을, ‘省事’는 일을 줄임을 강조하지만 수행상 번다함을 덜어 도를 증장한다는 취지는 같다. (분류: 의미 차이 경미)</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「濕洗」章無有{乙}。</w:t>
        <w:br/>
        <w:t>교감 번역: 乙본의 해당 장에는 저본의 ‘濕洗’가 없다.</w:t>
        <w:br/>
        <w:t>저본 독법: 濕洗</w:t>
        <w:br/>
        <w:t>저본 적용 구절: 言毳衣者 4)濕洗鳥狩細5)毳</w:t>
        <w:br/>
        <w:t>저본 번역: 취의(毳衣)란 4)젖어 씻긴 새와 짐승의 가는 5)털을 말한다.</w:t>
        <w:br/>
        <w:t>이문 독법: [삭제]</w:t>
        <w:br/>
        <w:t>이문 적용 구절: 言毳衣者 4)鳥狩細5)毳</w:t>
        <w:br/>
        <w:t>이문 번역: ‘濕洗’를 삭제하여 읽되, 남는 ‘鳥狩細毳’ 자체도 난해하여 전체 이문 번역은 확정하지 않는다. 나머지 문맥은 저본 번역과 동일하다.</w:t>
        <w:br/>
        <w:t>차이: 저본의 ‘濕洗鳥狩細毳’는 구문이 매우 난해하다. ‘濕洗’를 삭제하면 일부 난점이 줄지만 전체 구문은 여전히 불확실하므로 저본 독법은 [구문 불확실]로 유지한다. (분류: 문장 구조 변화)</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「毳」章作「毛」{乙}。</w:t>
        <w:br/>
        <w:t>교감 번역: 乙본의 해당 장에서는 ‘毳’를 ‘毛’로 쓴다.</w:t>
        <w:br/>
        <w:t>저본 독법: 毳</w:t>
        <w:br/>
        <w:t>저본 적용 구절: 言毳衣者 4)濕洗鳥狩細5)毳</w:t>
        <w:br/>
        <w:t>저본 번역: 취의(毳衣)란 4)젖어 씻긴 새와 짐승의 가는 5)털을 말한다.</w:t>
        <w:br/>
        <w:t>이문 독법: 毛</w:t>
        <w:br/>
        <w:t>이문 적용 구절: 言毳衣者 4)濕洗鳥狩細5)毛</w:t>
        <w:br/>
        <w:t>이문 번역: ‘毛’로 읽으면 “새와 짐승의 가는 털”이라는 뜻이 된다. 나머지 문맥은 저본 번역과 동일하다.</w:t>
        <w:br/>
        <w:t>차이: 둘 다 털을 가리키나 ‘毳’는 특히 가는 털·솜털의 뉘앙스가 있다. (분류: 의미 차이 경미)</w:t>
      </w:r>
    </w:p>
    <w:p>
      <w:pPr>
        <w:pStyle w:val="Heading2"/>
      </w:pPr>
      <w:r>
        <w:rPr>
          <w:rFonts w:ascii="Noto Sans CJK KR" w:hAnsi="Noto Sans CJK KR" w:eastAsia="Noto Sans CJK KR" w:cs="Noto Sans CJK KR"/>
          <w:b/>
          <w:color w:val="2E74B5"/>
          <w:sz w:val="22"/>
        </w:rPr>
        <w:t>문단 026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又求多衣費功廢道 少不濟事畜三衣 然三衣供身事足 若營作務大小行來著五條 爲善事著七條 化攝俗人令至敬信須著大衣 又在屏處著五條 入衆時著七條若入王宮聚落之所須著大衣 又調和溫暖之時著五條 寒冷之時加七條 寒苦嚴切加以大衣 故往一時正冬以夜天寒裂 如來於彼初夜分時著五條 夜久轉寒加七條 於夜後分天寒轉盛加大衣 佛便作念 未來世中不忍寒苦諸善男子以此三衣足得充身 以此多義故畜三衣 食中六者 一乞食 二次第乞食 三不作餘食法食 四一坐食 五一揣食 亦名節量 六不中後飮1)水 乞食者 人中有三 下中上</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많은 옷을 구하면 힘을 허비하여 도를 폐하고, 너무 적으면 일을 감당하지 못하므로 삼의를 지닌다. 삼의면 몸에 필요한 일이 충분하다. 만약 일을 경영하거나 크고 작은 왕래를 할 때에는 오조의를 입고, 선한 일을 할 때에는 칠조의를 입으며, 속인을 교화하고 거두어 지극한 공경과 믿음을 내게 할 때에는 반드시 대의를 입는다. 또 한적한 곳에서는 오조의를 입고, 대중에 들어갈 때에는 칠조의를 입으며, 왕궁이나 취락에 들어갈 때에는 반드시 대의를 입는다. 또 온화하고 따뜻할 때에는 오조의를 입고, 추울 때에는 칠조의를 더하며, 추위가 심하고 혹독할 때에는 대의를 더한다. 옛날 어느 때 한겨울 밤에 날씨가 몹시 추웠는데, 여래가 초야에는 오조의를 입고 밤이 깊어 더 추워지자 칠조의를 더하였으며, 후야에는 추위가 더욱 심해져 대의를 더하였다. 부처가 곧 생각하였다. “미래세에 추위를 견디지 못하는 선남자들도 이 삼의로 몸을 충분히 가릴 수 있겠다.” 이러한 여러 뜻 때문에 삼의를 지닌다. 음식에는 여섯 가지가 있으니, 첫째 걸식, 둘째 차제걸식, 셋째 여식법을 하지 않는 식사, 넷째 일좌식, 다섯째 일단식으로 절량이라고도 하며, 여섯째 정오 뒤에는 1)물을 마시지 않는 것이다. 걸식하는 사람에는 하·중·상의 세 등급이 있다.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「水」疑「漿」{乙}。</w:t>
        <w:br/>
        <w:t>교감 번역: 乙계 자료는 저본의 ‘水’를 ‘漿’으로 볼 가능성을 제시한다.</w:t>
        <w:br/>
        <w:t>저본 독법: 不中後飮水</w:t>
        <w:br/>
        <w:t>저본 적용 구절: 未來世中不忍寒苦諸善男子以此三衣足得充身 以此多義故畜三衣 食中六者 一乞食 二次第乞食 三不作餘食法食 四一坐食 五一揣食 亦名節量 六不中後飮1)水 乞食者 人中有三 下中上</w:t>
        <w:br/>
        <w:t>저본 번역: “미래세에 추위를 견디지 못하는 선남자들도 이 삼의로 몸을 충분히 가릴 수 있겠다.” 이러한 여러 뜻 때문에 삼의를 지닌다. 음식에는 여섯 가지가 있으니, 첫째 걸식, 둘째 차제걸식, 셋째 여식법을 하지 않는 식사, 넷째 일좌식, 다섯째 일단식으로 절량이라고도 하며, 여섯째 정오 뒤에는 1)물을 마시지 않는 것이다. 걸식하는 사람에는 하·중·상의 세 등급이 있다.</w:t>
        <w:br/>
        <w:t>이문 독법: 不中後飮漿</w:t>
        <w:br/>
        <w:t>이문 적용 구절: 未來世中不忍寒苦諸善男子以此三衣足得充身 以此多義故畜三衣 食中六者 一乞食 二次第乞食 三不作餘食法食 四一坐食 五一揣食 亦名節量 六不中後飮1)漿 乞食者 人中有三 下中上</w:t>
        <w:br/>
        <w:t>이문 번역: “정오 이후 장(漿)을 마시지 않는다”로 읽는다. 나머지 문맥은 저본 번역과 동일하다.</w:t>
        <w:br/>
        <w:t>차이: 저본은 정오 이후 물을 마시지 않는다고 되지만, 이어지는 해설은 일관되게 ‘漿’을 논한다. 이문은 음료·장류를 금하는 뜻으로 문맥 연결이 더 직접적이다. 다만 원문은 고치지 않는다. (분류: 의미 차이 있음)</w:t>
      </w:r>
    </w:p>
    <w:p>
      <w:pPr>
        <w:pStyle w:val="Heading2"/>
      </w:pPr>
      <w:r>
        <w:rPr>
          <w:rFonts w:ascii="Noto Sans CJK KR" w:hAnsi="Noto Sans CJK KR" w:eastAsia="Noto Sans CJK KR" w:cs="Noto Sans CJK KR"/>
          <w:b/>
          <w:color w:val="2E74B5"/>
          <w:sz w:val="22"/>
        </w:rPr>
        <w:t>문단 027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下品之流雖2)恣出家邪命自活 耕田種植活3)生 方博作諸工巧種種邪命自4)在活 中品捨離前過受僧食且越請 上行之人不受僧食且越請食 唯行乞食 何不受僧且越請 過同前 何義故專行乞食 所5)謂有二 一6)自爲省事修道 二爲他福利世人 次第乞食者 通亦乞食收 彰乞食時離於偏過 別論凡愚貪味棄貧從富 小行悲狹捨富從貧 上行之流離貪去狹等慈衆生 不簡貧富次第7)乞等言不作餘食法者 律中說 有人雖復次第乞食 於求處數得正食餘食法數數食 行者作念 此餘食法世尊雖開聽病者 我今無病不應受</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하품의 무리는 비록 2)출가하였어도 사명으로 스스로 살아가며, 밭을 갈고 씨를 심어 3)생활하고, 널리 여러 기술을 행하여 여러 사명으로 4)자유롭게 살아간다. 중품은 앞의 허물을 버리고 승가의 음식과 단월의 청을 받는다. 상행의 사람은 승가의 음식과 단월의 초청 음식을 받지 않고 오직 걸식을 행한다. 어째서 승가와 단월의 초청을 받지 않는가? 허물이 앞과 같다. 무슨 뜻 때문에 오로지 걸식을 행하는가? 이른바 5)두 가지가 있으니, 첫째 6)자신을 위해 일을 줄이고 도를 닦는 것이고, 둘째 남을 위해 세상 사람에게 복과 이익을 주는 것이다. 차제걸식은 일반적으로 걸식에 포함되지만, 걸식할 때 치우친 허물을 떠남을 드러낸 것이다. 따로 논하면 범부는 맛을 탐하여 가난한 이를 버리고 부자를 따르며, 작은 행의 사람은 자비가 좁아 부자를 버리고 가난한 이를 따른다. 상행의 무리는 탐욕을 떠나고 협소함을 버려 중생을 평등하게 사랑하므로 가난하고 부유함을 가리지 않고 차례대로 7)걸식한다. “여식법을 하지 않는다”는 것은 다음과 같다. 율에서 말하기를, 어떤 사람이 비록 차례로 걸식하더라도 구하는 곳에서 자주 정식(正食)을 얻고 여식법으로 거듭거듭 먹는다고 한다. 수행자는 생각한다. “이 여식법을 세존께서 비록 병자에게 허락하셨지만 나는 지금 병이 없으므로 받아서는 안 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「恣」章作「復」{乙}。</w:t>
        <w:br/>
        <w:t>교감 번역: 乙본의 해당 장에서는 ‘恣’를 ‘復’으로 쓴다.</w:t>
        <w:br/>
        <w:t>저본 독법: 恣</w:t>
        <w:br/>
        <w:t>저본 적용 구절: 下品之流雖2)恣出家邪命自活 耕田種植活3)生 方博作諸工巧種種邪命自4)在活 中品捨離前過受僧食且越請 上行之人不受僧食且越請食 唯行乞食 何不受僧且越請 過同前 何義故專行乞食</w:t>
        <w:br/>
        <w:t>저본 번역: 하품의 무리는 비록 2)출가하였어도 사명으로 스스로 살아가며, 밭을 갈고 씨를 심어 3)생활하고, 널리 여러 기술을 행하여 여러 사명으로 4)자유롭게 살아간다. 중품은 앞의 허물을 버리고 승가의 음식과 단월의 청을 받는다. 상행의 사람은 승가의 음식과 단월의 초청 음식을 받지 않고 오직 걸식을 행한다. 어째서 승가와 단월의 초청을 받지 않는가? 허물이 앞과 같다. 무슨 뜻 때문에 오로지 걸식을 행하는가?</w:t>
        <w:br/>
        <w:t>이문 독법: 復</w:t>
        <w:br/>
        <w:t>이문 적용 구절: 下品之流雖2)復出家邪命自活 耕田種植活3)生 方博作諸工巧種種邪命自4)在活 中品捨離前過受僧食且越請 上行之人不受僧食且越請食 唯行乞食 何不受僧且越請 過同前 何義故專行乞食</w:t>
        <w:br/>
        <w:t>이문 번역: ‘雖復出家’로 읽어 “비록 출가하였더라도”라는 뜻이 된다. 나머지 문맥은 저본 번역과 동일하다.</w:t>
        <w:br/>
        <w:t>차이: 저본의 ‘雖恣出家’는 구문이 매끄럽지 않고, 이문 ‘雖復出家’는 “비록 출가했더라도”로 자연스럽게 이어진다.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「生」一作「在」。</w:t>
        <w:br/>
        <w:t>교감 번역: 한 판본에서는 저본의 ‘生’을 ‘在’로 쓴다.</w:t>
        <w:br/>
        <w:t>저본 독법: 活生</w:t>
        <w:br/>
        <w:t>저본 적용 구절: 下品之流雖2)恣出家邪命自活 耕田種植活3)生 方博作諸工巧種種邪命自4)在活 中品捨離前過受僧食且越請 上行之人不受僧食且越請食 唯行乞食 何不受僧且越請 過同前 何義故專行乞食</w:t>
        <w:br/>
        <w:t>저본 번역: 하품의 무리는 비록 2)출가하였어도 사명으로 스스로 살아가며, 밭을 갈고 씨를 심어 3)생활하고, 널리 여러 기술을 행하여 여러 사명으로 4)자유롭게 살아간다. 중품은 앞의 허물을 버리고 승가의 음식과 단월의 청을 받는다. 상행의 사람은 승가의 음식과 단월의 초청 음식을 받지 않고 오직 걸식을 행한다. 어째서 승가와 단월의 초청을 받지 않는가? 허물이 앞과 같다. 무슨 뜻 때문에 오로지 걸식을 행하는가?</w:t>
        <w:br/>
        <w:t>이문 독법: 活在</w:t>
        <w:br/>
        <w:t>이문 적용 구절: 下品之流雖2)恣出家邪命自活 耕田種植活3)在 方博作諸工巧種種邪命自4)在活 中品捨離前過受僧食且越請 上行之人不受僧食且越請食 唯行乞食 何不受僧且越請 過同前 何義故專行乞食</w:t>
        <w:br/>
        <w:t>이문 번역: ‘活在’로 읽을 경우 구문이 여전히 불안정하여 완전한 이문 번역은 확정하지 않는다. 나머지 문맥은 저본 번역과 동일하다.</w:t>
        <w:br/>
        <w:t>차이: 두 독법 모두 주변의 생업 묘사와 결합이 불안정하여 이 자료만으로 문장 전체를 확정하기 어렵다. (분류: 판독 미확정)</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「在」章作「存」{乙}。</w:t>
        <w:br/>
        <w:t>교감 번역: 乙본의 해당 장에서는 ‘在’를 ‘存’으로 쓴다.</w:t>
        <w:br/>
        <w:t>저본 독법: 自在活</w:t>
        <w:br/>
        <w:t>저본 적용 구절: 下品之流雖2)恣出家邪命自活 耕田種植活3)生 方博作諸工巧種種邪命自4)在活 中品捨離前過受僧食且越請 上行之人不受僧食且越請食 唯行乞食 何不受僧且越請 過同前 何義故專行乞食</w:t>
        <w:br/>
        <w:t>저본 번역: 하품의 무리는 비록 2)출가하였어도 사명으로 스스로 살아가며, 밭을 갈고 씨를 심어 3)생활하고, 널리 여러 기술을 행하여 여러 사명으로 4)자유롭게 살아간다. 중품은 앞의 허물을 버리고 승가의 음식과 단월의 청을 받는다. 상행의 사람은 승가의 음식과 단월의 초청 음식을 받지 않고 오직 걸식을 행한다. 어째서 승가와 단월의 초청을 받지 않는가? 허물이 앞과 같다. 무슨 뜻 때문에 오로지 걸식을 행하는가?</w:t>
        <w:br/>
        <w:t>이문 독법: 自存活</w:t>
        <w:br/>
        <w:t>이문 적용 구절: 下品之流雖2)恣出家邪命自活 耕田種植活3)生 方博作諸工巧種種邪命自4)存活 中品捨離前過受僧食且越請 上行之人不受僧食且越請食 唯行乞食 何不受僧且越請 過同前 何義故專行乞食</w:t>
        <w:br/>
        <w:t>이문 번역: ‘自存活’로 읽어 “스스로 생계를 유지한다”는 뜻이 된다. 나머지 문맥은 저본 번역과 동일하다.</w:t>
        <w:br/>
        <w:t>차이: ‘自存活’은 “스스로 생계를 유지하다”로 문맥이 명료해진다. 저본의 ‘自在活’은 구문상 더 난해하다.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「謂」章作「爲」{乙}。</w:t>
        <w:br/>
        <w:t>교감 번역: 乙본의 해당 장에서는 ‘謂’를 ‘爲’로 쓴다.</w:t>
        <w:br/>
        <w:t>저본 독법: 所謂</w:t>
        <w:br/>
        <w:t>저본 적용 구절: 所5)謂有二 一6)自爲省事修道 二爲他福利世人</w:t>
        <w:br/>
        <w:t>저본 번역: 이른바 5)두 가지가 있으니, 첫째 6)자신을 위해 일을 줄이고 도를 닦는 것이고, 둘째 남을 위해 세상 사람에게 복과 이익을 주는 것이다.</w:t>
        <w:br/>
        <w:t>이문 독법: 所爲</w:t>
        <w:br/>
        <w:t>이문 적용 구절: 所5)爲有二 一6)自爲省事修道 二爲他福利世人</w:t>
        <w:br/>
        <w:t>이문 번역: ‘所爲’로 읽으면 “위하는 바에는 둘이 있다”는 구조가 되지만 구두는 추가 검토가 필요하다. 나머지 문맥은 저본 번역과 동일하다.</w:t>
        <w:br/>
        <w:t>차이: 저본은 “이른바”라는 제시어이고, 이문은 문법 관계가 달라질 수 있으나 뒤의 두 항목 열거 자체는 유지된다. (분류: 표현 차이)</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「自爲」章倒置{乙}。</w:t>
        <w:br/>
        <w:t>교감 번역: 乙본의 해당 장에서는 ‘自爲’의 글자 순서가 뒤바뀌어 있다.</w:t>
        <w:br/>
        <w:t>저본 독법: 自爲</w:t>
        <w:br/>
        <w:t>저본 적용 구절: 所5)謂有二 一6)自爲省事修道 二爲他福利世人</w:t>
        <w:br/>
        <w:t>저본 번역: 이른바 5)두 가지가 있으니, 첫째 6)자신을 위해 일을 줄이고 도를 닦는 것이고, 둘째 남을 위해 세상 사람에게 복과 이익을 주는 것이다.</w:t>
        <w:br/>
        <w:t>이문 독법: 爲自</w:t>
        <w:br/>
        <w:t>이문 적용 구절: 所5)謂有二 一6)爲自省事修道 二爲他福利世人</w:t>
        <w:br/>
        <w:t>이문 번역: ‘爲自’로 어순을 바꾸어도 “자신을 위해 일을 줄이고 도를 닦는다”는 뜻에는 실질적 차이가 없다. 나머지 문맥은 저본 번역과 동일하다.</w:t>
        <w:br/>
        <w:t>차이: 어순 차이로 보이며 “자신을 위해 일을 줄이고 도를 닦는다”는 핵심 뜻에는 실질적 차이가 없다. (분류: 번역 차이 없음)</w:t>
        <w:br/>
        <w:t>[번역상의 실질적인 차이 없음]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「乞等」章倒置{乙}。</w:t>
        <w:br/>
        <w:t>교감 번역: 乙본의 해당 장에서는 ‘乞等’의 글자 순서가 뒤바뀌어 있다.</w:t>
        <w:br/>
        <w:t>저본 독법: 乞等</w:t>
        <w:br/>
        <w:t>저본 적용 구절: 次第乞食者 通亦乞食收 彰乞食時離於偏過 別論凡愚貪味棄貧從富 小行悲狹捨富從貧 上行之流離貪去狹等慈衆生 不簡貧富次第7)乞等言不作餘食法者</w:t>
        <w:br/>
        <w:t>저본 번역: 차제걸식은 일반적으로 걸식에 포함되지만, 걸식할 때 치우친 허물을 떠남을 드러낸 것이다. 따로 논하면 범부는 맛을 탐하여 가난한 이를 버리고 부자를 따르며, 작은 행의 사람은 자비가 좁아 부자를 버리고 가난한 이를 따른다. 상행의 무리는 탐욕을 떠나고 협소함을 버려 중생을 평등하게 사랑하므로 가난하고 부유함을 가리지 않고 차례대로 7)걸식한다. “여식법을 하지 않는다”는 것은 다음과 같다.</w:t>
        <w:br/>
        <w:t>이문 독법: 等乞</w:t>
        <w:br/>
        <w:t>이문 적용 구절: 次第乞食者 通亦乞食收 彰乞食時離於偏過 別論凡愚貪味棄貧從富 小行悲狹捨富從貧 上行之流離貪去狹等慈衆生 不簡貧富次第7)等乞言不作餘食法者</w:t>
        <w:br/>
        <w:t>이문 번역: ‘等乞’로 읽어도 차제에 따라 고르게 걸식한다는 뜻에는 실질적 차이가 없다. 나머지 문맥은 저본 번역과 동일하다.</w:t>
        <w:br/>
        <w:t>차이: 열거·어순상의 차이로 판단되며 차제걸식의 뜻 자체에는 큰 변화가 없다. (분류: 번역 차이 없음)</w:t>
        <w:br/>
        <w:t>[번역상의 실질적인 차이 없음]</w:t>
      </w:r>
    </w:p>
    <w:p>
      <w:pPr>
        <w:pStyle w:val="Heading2"/>
      </w:pPr>
      <w:r>
        <w:rPr>
          <w:rFonts w:ascii="Noto Sans CJK KR" w:hAnsi="Noto Sans CJK KR" w:eastAsia="Noto Sans CJK KR" w:cs="Noto Sans CJK KR"/>
          <w:b/>
          <w:color w:val="2E74B5"/>
          <w:sz w:val="22"/>
        </w:rPr>
        <w:t>문단 028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是故不作餘食法通而攝一坐食收 故經論中多不別說律中別者 彼一坐食不於中前食餘小食 此約遠離數數正食有此不同 8)見故別說 一坐食者 有人雖不數數生食而於中前數食其餘餅菓粥等 行者作念 愚夫9)養身爲增煩惱受數數 我今爲道不爲養身 爲破煩惱 不爲增結故受一食 又思爲求一食已妨道 況求多食 故唯一食 又觀 飯食多10)若中生若受多食惱亂彌多 故受一食 又觀飯食信心所施 一食叵消 何況多食故受一食 一揣食者 經中亦名節量食一受便止名一揣食 節儉少食名節量食 何11)況爽 有人雖受一食法 於一食中恣意飽噉 腹滿氣脹睡眠消息 半日不滅妨修道法 故須節量</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그러므로 여식법을 하지 않는다. 통틀어 일좌식에 포함되므로 경론에서는 대개 따로 말하지 않는다. 율에서 따로 세운 것은 저 일좌식은 정오 전에 다른 작은 음식을 먹지 않는 것이고, 이것은 자주 정식을 먹는 일을 멀리 떠나는 데에 차이가 있기 때문에 8)따로 말한 것이다. 일좌식이란 어떤 사람이 비록 정식을 자주 먹지는 않더라도 정오 전에 그 밖의 떡·과일·죽 등을 자주 먹는 경우이다. 수행자는 생각한다. “어리석은 범부는 9)몸을 기르기 위해 번뇌를 늘리며 자주 먹지만, 나는 지금 도를 위해서이지 몸을 기르기 위해서가 아니며, 번뇌를 깨뜨리기 위해서이지 결박을 늘리기 위해서가 아니므로 한 끼만 먹는다.” 또 생각한다. “한 끼를 구하는 것만으로도 이미 도를 방해하는데, 하물며 많은 음식을 구함이랴.” 그러므로 오직 한 끼만 먹는다. 또 관찰한다. “음식이 많으면 10)‘약(若)’ 가운데 생긴다.”[저본 구문 불확실] 많은 음식을 받으면 뇌란(惱亂)이 더욱 많아지므로 한 끼만 먹는다. 또 관찰한다. “음식은 신심으로 보시한 것이니 한 끼도 소화하기 어려운데 하물며 많이 먹음이랴.” 그러므로 한 끼만 먹는다. 일단식(一揣食)은 경에서 절량식이라고도 한다. 한 번 받아 곧 그치는 것을 일단식이라 하고, 절약하여 적게 먹는 것을 절량식이라 한다. “어찌하여 11)황상(況爽)인가”[구문 불확실]. 어떤 사람은 비록 일식법을 받아도 한 번 먹을 때 마음대로 배불리 먹어 배가 가득 차고 기가 부풀며 잠이 들어 소화되기를 기다린다. 반나절이 지나도 소화되지 않아 도법을 닦는 데 방해가 되므로 반드시 양을 절제해야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「見」一作「是」。</w:t>
        <w:br/>
        <w:t>교감 번역: 한 판본에서는 저본의 ‘見’을 ‘是’로 쓴다.</w:t>
        <w:br/>
        <w:t>저본 독법: 見故別說</w:t>
        <w:br/>
        <w:t>저본 적용 구절: 是故不作餘食法通而攝一坐食收 故經論中多不別說律中別者 彼一坐食不於中前食餘小食 此約遠離數數正食有此不同 8)見故別說 一坐食者 有人雖不數數生食而於中前數食其餘餅菓粥等</w:t>
        <w:br/>
        <w:t>저본 번역: 그러므로 여식법을 하지 않는다. 통틀어 일좌식에 포함되므로 경론에서는 대개 따로 말하지 않는다. 율에서 따로 세운 것은 저 일좌식은 정오 전에 다른 작은 음식을 먹지 않는 것이고, 이것은 자주 정식을 먹는 일을 멀리 떠나는 데에 차이가 있기 때문에 8)따로 말한 것이다. 일좌식이란 어떤 사람이 비록 정식을 자주 먹지는 않더라도 정오 전에 그 밖의 떡·과일·죽 등을 자주 먹는 경우이다.</w:t>
        <w:br/>
        <w:t>이문 독법: 是故別說</w:t>
        <w:br/>
        <w:t>이문 적용 구절: 是故不作餘食法通而攝一坐食收 故經論中多不別說律中別者 彼一坐食不於中前食餘小食 此約遠離數數正食有此不同 8)是故別說 一坐食者 有人雖不數數生食而於中前數食其餘餅菓粥等</w:t>
        <w:br/>
        <w:t>이문 번역: ‘是故別說’으로 읽어 “그러므로 별도로 설한다”는 뜻이 된다. 나머지 문맥은 저본 번역과 동일하다.</w:t>
        <w:br/>
        <w:t>차이: 이문은 “그러므로 별도로 설한다”라는 인과문을 이루어 구문이 명료하다. 저본의 ‘見故’는 현재 문맥에서 난해하다. (분류: 문장 구조 변화)</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「養」章作「貪」{乙}。</w:t>
        <w:br/>
        <w:t>교감 번역: 乙본의 해당 장에서는 ‘養’을 ‘貪’으로 쓴다.</w:t>
        <w:br/>
        <w:t>저본 독법: 養身</w:t>
        <w:br/>
        <w:t>저본 적용 구절: 行者作念 愚夫9)養身爲增煩惱受數數 我今爲道不爲養身 爲破煩惱 不爲增結故受一食</w:t>
        <w:br/>
        <w:t>저본 번역: 수행자는 생각한다. “어리석은 범부는 9)몸을 기르기 위해 번뇌를 늘리며 자주 먹지만, 나는 지금 도를 위해서이지 몸을 기르기 위해서가 아니며, 번뇌를 깨뜨리기 위해서이지 결박을 늘리기 위해서가 아니므로 한 끼만 먹는다.”</w:t>
        <w:br/>
        <w:t>이문 독법: 貪身</w:t>
        <w:br/>
        <w:t>이문 적용 구절: 行者作念 愚夫9)貪身爲增煩惱受數數 我今爲道不爲養身 爲破煩惱 不爲增結故受一食</w:t>
        <w:br/>
        <w:t>이문 번역: ‘貪身’으로 읽으면 “어리석은 범부는 몸을 탐하여 번뇌를 늘린다”는 뜻이 된다. 나머지 문맥은 저본 번역과 동일하다.</w:t>
        <w:br/>
        <w:t>차이: 저본은 몸을 기르는 행위를, 이문은 몸에 대한 탐착을 직접 지적한다. 번뇌를 증장한다는 뒤 문맥의 강조점이 달라진다.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「若」作「苦」{甲}{乙}。</w:t>
        <w:br/>
        <w:t>교감 번역: 甲본과 乙본에서는 저본의 ‘若’를 ‘苦’로 쓴다.</w:t>
        <w:br/>
        <w:t>저본 독법: 飯食多若中生</w:t>
        <w:br/>
        <w:t>저본 적용 구절: 又觀 飯食多10)若中生若受多食惱亂彌多 故受一食</w:t>
        <w:br/>
        <w:t>저본 번역: 또 관찰한다. “음식이 많으면 10)‘약(若)’ 가운데 생긴다.”[저본 구문 불확실] 많은 음식을 받으면 뇌란(惱亂)이 더욱 많아지므로 한 끼만 먹는다.</w:t>
        <w:br/>
        <w:t>이문 독법: 飯食多苦中生</w:t>
        <w:br/>
        <w:t>이문 적용 구절: 又觀 飯食多10)苦中生若受多食惱亂彌多 故受一食</w:t>
        <w:br/>
        <w:t>이문 번역: ‘苦’로 읽으면 “음식이 많으면 괴로움이 그 가운데 생긴다”는 취지로 읽을 수 있다. 나머지 문맥은 저본 번역과 동일하다.</w:t>
        <w:br/>
        <w:t>차이: 저본 문장은 구문이 성립하기 어렵다. 이문을 적용하면 “음식으로 많은 괴로움이 그 가운데 생긴다”는 취지로 읽을 여지가 생겨 뒤의 “많이 먹으면 괴로움과 혼란이 더욱 많다”와 연결된다. (분류: 논지에 영향)</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「況爽」章作「故次辨」{乙}。</w:t>
        <w:br/>
        <w:t>교감 번역: 乙본의 해당 장에서는 저본의 ‘況爽’을 ‘故次辨’으로 쓴다.</w:t>
        <w:br/>
        <w:t>저본 독법: 何況爽</w:t>
        <w:br/>
        <w:t>저본 적용 구절: 又觀飯食信心所施 一食叵消 何況多食故受一食 一揣食者 經中亦名節量食一受便止名一揣食 節儉少食名節量食 何11)況爽 有人雖受一食法 於一食中恣意飽噉 腹滿氣脹睡眠消息</w:t>
        <w:br/>
        <w:t>저본 번역: 또 관찰한다. “음식은 신심으로 보시한 것이니 한 끼도 소화하기 어려운데 하물며 많이 먹음이랴.” 그러므로 한 끼만 먹는다. 일단식(一揣食)은 경에서 절량식이라고도 한다. 한 번 받아 곧 그치는 것을 일단식이라 하고, 절약하여 적게 먹는 것을 절량식이라 한다. “어찌하여 11)황상(況爽)인가”[구문 불확실]. 어떤 사람은 비록 일식법을 받아도 한 번 먹을 때 마음대로 배불리 먹어 배가 가득 차고 기가 부풀며 잠이 들어 소화되기를 기다린다.</w:t>
        <w:br/>
        <w:t>이문 독법: 何故次辨</w:t>
        <w:br/>
        <w:t>이문 적용 구절: 又觀飯食信心所施 一食叵消 何況多食故受一食 一揣食者 經中亦名節量食一受便止名一揣食 節儉少食名節量食 何11)故次辨 有人雖受一食法 於一食中恣意飽噉 腹滿氣脹睡眠消息</w:t>
        <w:br/>
        <w:t>이문 번역: ‘何故次辨’은 “어째서 다음에 분별하는가”로 읽을 수 있으나 구두와 문맥 연결은 확정하지 않는다. 나머지 문맥은 저본 번역과 동일하다.</w:t>
        <w:br/>
        <w:t>차이: 저본 ‘況爽’은 의미 확정이 어렵다. 이문은 “어째서인가/그러므로 다음에 분별한다”는 논리적 전환을 형성할 가능성이 있어 과문 구조에도 영향을 준다. (분류: 문장 구조 변화)</w:t>
        <w:br/>
        <w:t>[번역자 검토] 이 이문은 최종 전수 교열에서 필요한 분석을 모두 작성하였으나 독법·판독을 임의 확정하지 않았다.</w:t>
      </w:r>
    </w:p>
    <w:p>
      <w:pPr>
        <w:keepNext/>
        <w:spacing w:before="80" w:after="40"/>
      </w:pPr>
      <w:r>
        <w:rPr>
          <w:rFonts w:ascii="Noto Sans CJK KR" w:hAnsi="Noto Sans CJK KR" w:eastAsia="Noto Sans CJK KR" w:cs="Noto Sans CJK KR"/>
          <w:b/>
          <w:color w:val="2E74B5"/>
          <w:sz w:val="18"/>
        </w:rPr>
        <w:t>기타 각주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[번역자 검토] 저본 「飯食多若中生」은 구문이 불안정하므로 저본 번역에서 불확실성을 명시하고, 「若」→「苦」 이문은 교감주에서 별도 번역하였다.</w:t>
      </w:r>
    </w:p>
    <w:p>
      <w:pPr>
        <w:pStyle w:val="Heading2"/>
      </w:pPr>
      <w:r>
        <w:rPr>
          <w:rFonts w:ascii="Noto Sans CJK KR" w:hAnsi="Noto Sans CJK KR" w:eastAsia="Noto Sans CJK KR" w:cs="Noto Sans CJK KR"/>
          <w:b/>
          <w:color w:val="2E74B5"/>
          <w:sz w:val="22"/>
        </w:rPr>
        <w:t>문단 029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又多食增長煩惱難可折伏 故須節量 又多食增長睡眠 難消如病令身不安 故須節量12)又行者爲求法身漸捨食身 故宜節量節量至幾許 隨已所堪三分留一施諸鳥獸 餘便自食 能少益善 所言不中後飮漿者 有人雖節量飮食而猶貪味 於中後飮種種漿菓漿蜜漿石蜜漿等 爲求是漿多致邪命費功廢道 是故不飮又觀 此心難放縱 如馬無勒左右噉草不能疾疾隨 御者意加以轡勒 方能速進隨人意去 故裁斷 處中六 一在阿蘭若處 二在塚間 三在樹下 四在露地 五常坐 六隨坐 阿蘭若者此翻名爲空閑處 如雜心說者 一弓有四肘去村五百弓名一俱盧13)舍 半名阿蘭若處 計有三里許 頭陀行者極近在此能遠益善 何在此</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많이 먹으면 번뇌가 증장하여 꺾어 항복시키기 어려우므로 반드시 양을 절제해야 한다. 또 많이 먹으면 수면이 늘고 소화가 어려워 병든 것처럼 몸이 편안하지 않으므로 반드시 양을 절제해야 한다. 12)또 수행자는 법신을 구하기 위해 점차 음식으로 된 몸을 버리므로 양을 절제해야 한다. 어느 정도로 절제하는가? 자신이 감당할 수 있는 만큼 가운데 세 몫 중 한 몫을 남겨 새와 짐승에게 베풀고 나머지를 자신이 먹되 적을수록 더욱 좋다. “정오 뒤에 장(漿)을 마시지 않는다”는 것은 어떤 사람이 비록 음식을 절제해도 여전히 맛을 탐하는 경우이다. 정오 뒤에 여러 종류의 장, 곧 과즙·꿀물·석밀물 등을 마시며, 이러한 장을 구하기 위해 사명에 빠지고 힘을 허비하여 도를 폐하게 된다. 그러므로 마시지 않는다. 또 관찰한다. 이 마음은 방종하기 쉬워 굴레 없는 말이 좌우의 풀을 뜯느라 몰이꾼의 뜻을 따라 빨리 가지 못하는 것과 같다. 고삐와 굴레를 더해야 비로소 빠르게 나아가 사람의 뜻을 따르므로 이를 끊어 제어한다. 거처에는 여섯 가지가 있으니, 첫째 아란야처, 둘째 무덤 사이, 셋째 나무 아래, 넷째 노지, 다섯째 항상 앉는 것, 여섯째 곳에 따라 앉는 것이다. 아란야는 여기에서 한적한 곳이라고 번역한다. 『잡심』에서 말하듯 한 궁(弓)은 네 주(肘)이고, 마을에서 오백 궁 떨어진 곳을 한 구로사(俱盧舍)13)라 하며 그 절반을 아란야처라 한다. 계산하면 대략 삼 리쯤이다. 두타행자는 가장 가까워도 이곳에 있고, 멀수록 더욱 좋다. 어째서 이곳에 있는가?</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「又…」等十五字章無{乙}。</w:t>
        <w:br/>
        <w:t>교감 번역: 乙본의 해당 장에는 ‘又…’로 시작하는 15자가 없다.</w:t>
        <w:br/>
        <w:t>저본 독법: 又行者爲求法身漸捨食身 故宜節量</w:t>
        <w:br/>
        <w:t>저본 적용 구절: 又多食增長睡眠 難消如病令身不安 故須節量12)又行者爲求法身漸捨食身 故宜節量節量至幾許 隨已所堪三分留一施諸鳥獸 餘便自食 能少益善 所言不中後飮漿者 有人雖節量飮食而猶貪味</w:t>
        <w:br/>
        <w:t>저본 번역: 또 많이 먹으면 수면이 늘고 소화가 어려워 병든 것처럼 몸이 편안하지 않으므로 반드시 양을 절제해야 한다. 12)또 수행자는 법신을 구하기 위해 점차 음식으로 된 몸을 버리므로 양을 절제해야 한다. 어느 정도로 절제하는가? 자신이 감당할 수 있는 만큼 가운데 세 몫 중 한 몫을 남겨 새와 짐승에게 베풀고 나머지를 자신이 먹되 적을수록 더욱 좋다. “정오 뒤에 장(漿)을 마시지 않는다”는 것은 어떤 사람이 비록 음식을 절제해도 여전히 맛을 탐하는 경우이다.</w:t>
        <w:br/>
        <w:t>이문 독법: [15자 삭제]</w:t>
        <w:br/>
        <w:t>이문 적용 구절: 又多食增長睡眠 難消如病令身不安 故須節量12)節量至幾許 隨已所堪三分留一施諸鳥獸 餘便自食 能少益善 所言不中後飮漿者 有人雖節量飮食而猶貪味</w:t>
        <w:br/>
        <w:t>이문 번역: “또 행자는 법신을 구하기 위해 음식으로 유지되는 몸을 점차 버리므로 마땅히 절량해야 한다”는 구절 전체가 삭제된다.</w:t>
        <w:br/>
        <w:t>차이: 저본은 법신을 구하기 위해 음식으로 유지되는 몸에 대한 의존을 점차 버려야 한다는 절량의 추가 근거를 제시한다. 이를 삭제하면 절량의 논거 하나가 사라진다. (분류: 논지에 영향)</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「舍」下章有「一俱盧舍」{乙}。</w:t>
        <w:br/>
        <w:t>교감 번역: 乙본의 해당 장에는 ‘舍’ 뒤에 ‘一俱盧舍’가 더 있다.</w:t>
        <w:br/>
        <w:t>저본 독법: 一俱盧舍 半名阿蘭若處</w:t>
        <w:br/>
        <w:t>저본 적용 구절: 阿蘭若者此翻名爲空閑處 如雜心說者 一弓有四肘去村五百弓名一俱盧13)舍 半名阿蘭若處 計有三里許 頭陀行者極近在此能遠益善 何在此</w:t>
        <w:br/>
        <w:t>저본 번역: 아란야는 여기에서 한적한 곳이라고 번역한다. 『잡심』에서 말하듯 한 궁(弓)은 네 주(肘)이고, 마을에서 오백 궁 떨어진 곳을 한 구로사(俱盧舍)13)라 하며 그 절반을 아란야처라 한다. 계산하면 대략 삼 리쯤이다. 두타행자는 가장 가까워도 이곳에 있고, 멀수록 더욱 좋다. 어째서 이곳에 있는가?</w:t>
        <w:br/>
        <w:t>이문 독법: 一俱盧舍 一俱盧舍半名阿蘭若處</w:t>
        <w:br/>
        <w:t>이문 적용 구절: 阿蘭若者此翻名爲空閑處 如雜心說者 一弓有四肘去村五百弓名一俱盧13)舍 一俱盧舍半名阿蘭若處 計有三里許 頭陀行者極近在此能遠益善 何在此</w:t>
        <w:br/>
        <w:t>이문 번역: “오백 궁을 한 구로사라 하고, 한 구로사의 절반을 아란야처라 한다”로 읽는다. 나머지 문맥은 저본 번역과 동일하다.</w:t>
        <w:br/>
        <w:t>차이: 이문을 따르면 “오백 궁이 한 구로사이고, 한 구로사의 절반을 아란야처라 한다”는 수량 관계가 더 명확해진다. (분류: 의미 차이 있음)</w:t>
      </w:r>
    </w:p>
    <w:p>
      <w:pPr>
        <w:pStyle w:val="Heading2"/>
      </w:pPr>
      <w:r>
        <w:rPr>
          <w:rFonts w:ascii="Noto Sans CJK KR" w:hAnsi="Noto Sans CJK KR" w:eastAsia="Noto Sans CJK KR" w:cs="Noto Sans CJK KR"/>
          <w:b/>
          <w:color w:val="2E74B5"/>
          <w:sz w:val="22"/>
        </w:rPr>
        <w:t>문단 030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行者作念 我本在家父母親屬共相纒縛 爲是捨之今出家已 若還師徒同學知識共相結著 與俗無異 是故須捨在蘭若 又聚落男女參雜多增俗染 不宜住中 又近聚落音聲憒鬧妨修定意 言塚間者 塚間多有尸屍 爛壞膖脹臭穢 覩臭穢易入不淨觀門 又塚間死尸破壞 由食火燒分離散滅 覩之易入無常觀門 又塚間駭骨分散 見之易入空無我觀 故在塚間言樹下者 前在塚間觀察死尸得道事辦 故捨塚間來至樹下 又前塚間取死尸相 然彼多有哭泣等聲妨修止觀 故來樹下繫念思察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수행자는 생각한다. “나는 본래 집에 있을 때 부모와 친족이 서로 얽어매었으므로 이를 버리고 이제 출가하였다.” “그런데 다시 스승·제자·동학·지식과 서로 결박되고 집착한다면 속인과 다를 것이 없다.” 그러므로 반드시 버리고 아란야에 있어야 한다. 또 취락에는 남녀가 뒤섞여 있어 세속의 염착을 많이 늘리므로 그 안에 머물러서는 안 된다. 또 취락 가까이는 소리가 시끄럽고 소란하여 선정의 마음을 닦는 데 방해가 된다. 무덤 사이라는 것은 무덤 사이에 시체가 많이 있어 썩고 부풀며 냄새나고 더러우므로 그 더러움을 보면 부정관문에 들어가기 쉽다는 것이다. 또 무덤 사이의 죽은 시체가 무너지고 불에 타 흩어져 없어지는 것을 보면 무상관문에 들어가기 쉽다. 또 무덤 사이의 마른 뼈가 흩어진 것을 보면 공·무아의 관에 들어가기 쉬우므로 무덤 사이에 머문다. 나무 아래란 앞서 무덤 사이에서 죽은 시체를 관찰하여 도의 일을 마쳤으므로 무덤 사이를 버리고 나무 아래로 오는 것이다. 또 앞의 무덤 사이에서는 죽은 시체의 모습을 취하지만 그곳에는 곡읍 등의 소리가 많아 지관을 닦는 데 방해되므로 나무 아래로 와 생각을 매어 관찰한다.</w:t>
      </w:r>
    </w:p>
    <w:p>
      <w:pPr>
        <w:pStyle w:val="Heading2"/>
      </w:pPr>
      <w:r>
        <w:rPr>
          <w:rFonts w:ascii="Noto Sans CJK KR" w:hAnsi="Noto Sans CJK KR" w:eastAsia="Noto Sans CJK KR" w:cs="Noto Sans CJK KR"/>
          <w:b/>
          <w:color w:val="2E74B5"/>
          <w:sz w:val="22"/>
        </w:rPr>
        <w:t>문단 031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又樹蔭覆事同半舍安身修道 故在樹下 1)有佛賢聖得道證果多皆依樹 故在樹下 露地坐者樹下蔭濕久居致患 故至露地 2)又樹上多有鳥雀音聲 閙亂妨修定意 故在露地 又行者久在樹下著樹心生 或復分別此好彼惡 爲除是患故須捨樹來至露地 明了顯現所謂無礙 故在露地又露地月光明照心想明淨易入3)定 故在露地 常坐者 四威儀中行立太苦臥則太樂 坐離二邊堪能長久 故須常坐 又行立心卽掉動難可攝持 臥則昏沈入睡眠中 坐離沈掉故須常坐 又求道者大事未辦 諸煩惱賊常伺人便 不宜安臥故須常坐 又4)中多有成辦食易消化 氣息調和故須恒坐</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나무 그늘이 덮어 주는 것이 반쯤 된 집과 같아 몸을 편안히 하고 도를 닦을 수 있으므로 나무 아래에 머문다. 1)부처와 현성 가운데 도를 얻고 과를 증득한 이들이 대개 나무에 의지하였으므로 나무 아래에 머문다. 노지에 앉는다는 것은 나무 아래가 그늘지고 습하여 오래 머물면 병을 일으키므로 노지로 가는 것이다. 2)또 나무 위에는 새들의 소리가 많아 시끄럽고 선정의 마음을 닦는 데 방해되므로 노지에 머문다. 또 수행자가 오랫동안 나무 아래 있으면 나무에 집착하는 마음을 내거나 이것은 좋고 저것은 나쁘다고 분별하므로 이 근심을 없애기 위해 나무를 버리고 노지로 가야 한다. 밝고 드러나 막힘이 없으므로 노지에 머문다. 또 노지에서는 달빛이 밝게 비추어 마음의 생각이 맑고 깨끗해져 3)선정에 들기 쉬우므로 노지에 머문다. 항상 앉는다는 것은 사위의 가운데 걷고 서는 것은 너무 괴롭고 눕는 것은 너무 편안한 것을 말한다. 앉는 것은 두 극단을 떠나 오래 견딜 수 있으므로 항상 앉아야 한다. 또 걷거나 서면 마음이 곧 들떠 움직여 거두어 지니기 어렵고, 누우면 혼침하여 잠에 빠지지만, 앉는 것은 혼침과 도거를 떠나므로 항상 앉아야 한다. 또 도를 구하는 이는 큰일을 아직 마치지 못했고 번뇌의 도적이 항상 사람의 틈을 엿보므로 편안히 누워서는 안 되며 항상 앉아야 한다. 또 4)그 가운데에는 성취되는 일이 많고 음식이 쉽게 소화되며 기식이 조화되므로 항상 앉아야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「有」章作「又」{乙}。</w:t>
        <w:br/>
        <w:t>교감 번역: 乙본의 해당 장에서는 ‘有’를 ‘又’로 쓴다.</w:t>
        <w:br/>
        <w:t>저본 독법: 有佛賢聖</w:t>
        <w:br/>
        <w:t>저본 적용 구절: 又樹蔭覆事同半舍安身修道 故在樹下 1)有佛賢聖得道證果多皆依樹 故在樹下 露地坐者樹下蔭濕久居致患 故至露地 2)又樹上多有鳥雀音聲 閙亂妨修定意 故在露地</w:t>
        <w:br/>
        <w:t>저본 번역: 또 나무 그늘이 덮어 주는 것이 반쯤 된 집과 같아 몸을 편안히 하고 도를 닦을 수 있으므로 나무 아래에 머문다. 1)부처와 현성 가운데 도를 얻고 과를 증득한 이들이 대개 나무에 의지하였으므로 나무 아래에 머문다. 노지에 앉는다는 것은 나무 아래가 그늘지고 습하여 오래 머물면 병을 일으키므로 노지로 가는 것이다. 2)또 나무 위에는 새들의 소리가 많아 시끄럽고 선정의 마음을 닦는 데 방해되므로 노지에 머문다.</w:t>
        <w:br/>
        <w:t>이문 독법: 又佛賢聖</w:t>
        <w:br/>
        <w:t>이문 적용 구절: 又樹蔭覆事同半舍安身修道 故在樹下 1)又佛賢聖得道證果多皆依樹 故在樹下 露地坐者樹下蔭濕久居致患 故至露地 2)又樹上多有鳥雀音聲 閙亂妨修定意 故在露地</w:t>
        <w:br/>
        <w:t>이문 번역: ‘又佛賢聖’으로 읽어 “또 부처와 현성들이…”라는 접속으로 이해한다. 나머지 문맥은 저본 번역과 동일하다.</w:t>
        <w:br/>
        <w:t>차이: 저본은 성현이 존재함을 말하고, 이문은 앞 이유에 하나를 더 보태는 접속 기능이 강하다. 핵심 취지는 유사하다. (분류: 표현 차이)</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「又…地」等十九字章無{乙}。</w:t>
        <w:br/>
        <w:t>교감 번역: 乙본의 해당 장에는 두 번째 각주 뒤의 ‘又…地’ 19자가 없다.</w:t>
        <w:br/>
        <w:t>저본 독법: 又樹上多有鳥雀音聲 閙亂妨修定意 故在露地</w:t>
        <w:br/>
        <w:t>저본 적용 구절: 又樹蔭覆事同半舍安身修道 故在樹下 1)有佛賢聖得道證果多皆依樹 故在樹下 露地坐者樹下蔭濕久居致患 故至露地 2)又樹上多有鳥雀音聲 閙亂妨修定意 故在露地</w:t>
        <w:br/>
        <w:t>저본 번역: 또 나무 그늘이 덮어 주는 것이 반쯤 된 집과 같아 몸을 편안히 하고 도를 닦을 수 있으므로 나무 아래에 머문다. 1)부처와 현성 가운데 도를 얻고 과를 증득한 이들이 대개 나무에 의지하였으므로 나무 아래에 머문다. 노지에 앉는다는 것은 나무 아래가 그늘지고 습하여 오래 머물면 병을 일으키므로 노지로 가는 것이다. 2)또 나무 위에는 새들의 소리가 많아 시끄럽고 선정의 마음을 닦는 데 방해되므로 노지에 머문다.</w:t>
        <w:br/>
        <w:t>이문 독법: [19자 삭제]</w:t>
        <w:br/>
        <w:t>이문 적용 구절: 又樹蔭覆事同半舍安身修道 故在樹下 1)有佛賢聖得道證果多皆依樹 故在樹下 露地坐者樹下蔭濕久居致患 故至露地 2)</w:t>
        <w:br/>
        <w:t>이문 번역: “또 나무 위에는 새소리가 많아 선정을 방해하므로 노지에 머문다”는 구절이 삭제된다.</w:t>
        <w:br/>
        <w:t>차이: 저본은 나무 위 새소리가 선정을 방해하므로 노지에 머문다는 별도의 이유를 제시한다. 이문에서는 이 이유가 사라진다. (분류: 논지에 영향)</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「定」上章有「空」{乙}。</w:t>
        <w:br/>
        <w:t>교감 번역: 乙본의 해당 장에는 ‘定’ 위에 ‘空’이 더 있다.</w:t>
        <w:br/>
        <w:t>저본 독법: 入定</w:t>
        <w:br/>
        <w:t>저본 적용 구절: 又行者久在樹下著樹心生 或復分別此好彼惡 爲除是患故須捨樹來至露地 明了顯現所謂無礙 故在露地又露地月光明照心想明淨易入3)定 故在露地 常坐者 四威儀中行立太苦臥則太樂</w:t>
        <w:br/>
        <w:t>저본 번역: 또 수행자가 오랫동안 나무 아래 있으면 나무에 집착하는 마음을 내거나 이것은 좋고 저것은 나쁘다고 분별하므로 이 근심을 없애기 위해 나무를 버리고 노지로 가야 한다. 밝고 드러나 막힘이 없으므로 노지에 머문다. 또 노지에서는 달빛이 밝게 비추어 마음의 생각이 맑고 깨끗해져 3)선정에 들기 쉬우므로 노지에 머문다. 항상 앉는다는 것은 사위의 가운데 걷고 서는 것은 너무 괴롭고 눕는 것은 너무 편안한 것을 말한다.</w:t>
        <w:br/>
        <w:t>이문 독법: 入空定</w:t>
        <w:br/>
        <w:t>이문 적용 구절: 又行者久在樹下著樹心生 或復分別此好彼惡 爲除是患故須捨樹來至露地 明了顯現所謂無礙 故在露地又露地月光明照心想明淨易入3)空定 故在露地 常坐者 四威儀中行立太苦臥則太樂</w:t>
        <w:br/>
        <w:t>이문 번역: ‘入空定’으로 읽어 “공정(空定)에 들기 쉽다”는 뜻이 된다. 나머지 문맥은 저본 번역과 동일하다.</w:t>
        <w:br/>
        <w:t>차이: 저본은 일반적인 선정, 이문은 “공정(空定)”으로 수행 내용을 한정한다.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「中」上章有「復坐」{乙}。</w:t>
        <w:br/>
        <w:t>교감 번역: 乙본의 해당 장에는 ‘中’ 위에 ‘復坐’가 더 있다.</w:t>
        <w:br/>
        <w:t>저본 독법: 又中多有成辦食易消化</w:t>
        <w:br/>
        <w:t>저본 적용 구절: 又4)中多有成辦食易消化 氣息調和故須恒坐</w:t>
        <w:br/>
        <w:t>저본 번역: 또 4)그 가운데에는 성취되는 일이 많고 음식이 쉽게 소화되며 기식이 조화되므로 항상 앉아야 한다.</w:t>
        <w:br/>
        <w:t>이문 독법: 又復坐中多有成辦食易消化</w:t>
        <w:br/>
        <w:t>이문 적용 구절: 又4)復坐中多有成辦食易消化 氣息調和故須恒坐</w:t>
        <w:br/>
        <w:t>이문 번역: ‘又復坐中’으로 읽어 “또 다시 앉아 있는 가운데에는 일을 성취함이 많고 음식이 쉽게 소화된다”는 뜻이 된다. 나머지 문맥은 저본 번역과 동일하다.</w:t>
        <w:br/>
        <w:t>차이: 이문은 “또 앉아 있는 가운데…”라는 문장 구조를 만들어 저본보다 구문이 명확하다. (분류: 문장 구조 변화)</w:t>
      </w:r>
    </w:p>
    <w:p>
      <w:pPr>
        <w:pStyle w:val="Heading2"/>
      </w:pPr>
      <w:r>
        <w:rPr>
          <w:rFonts w:ascii="Noto Sans CJK KR" w:hAnsi="Noto Sans CJK KR" w:eastAsia="Noto Sans CJK KR" w:cs="Noto Sans CJK KR"/>
          <w:b/>
          <w:color w:val="2E74B5"/>
          <w:sz w:val="22"/>
        </w:rPr>
        <w:t>문단 032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言隨坐者隨有草地得處便坐 故曰隨坐 隨別細分有此十六 經論就此隱顯5)合宣說十二 依四分律 衣中立二 食中立四 處中立六 合爲十二 衣中二者 一著納衣 二著三衣 餘皆不論 食中四者 一乞食 二不作餘食法食 三一坐食 四一揣食 次第乞者乞食中收 所言中後不飮漿者 一坐中攝故不別論 處六同上 依十二經衣中立三 食中立三 處中立六 合爲十二 衣中三者 一著糞掃衣 二著毳衣 三畜三衣 餘皆不論食中三者 所謂乞食一坐一揣 餘皆不說</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“곳에 따라 앉는다”는 것은 풀이 있는 땅에서 자리를 얻는 대로 곧 앉는 것이므로 수좌(隨坐)라고 한다. 세밀히 나누면 이처럼 열여섯 가지가 있지만 경론에서는 드러내고 감춘 데 따라 5)합하여 열두 가지를 설한다. 『사분율』에 의하면 의복에서 둘, 음식에서 넷, 거처에서 여섯을 세워 합계 열둘이다. 의복의 둘은 첫째 납의를 입는 것, 둘째 삼의를 입는 것이고 나머지는 논하지 않는다. 음식의 넷은 다음과 같다. 첫째 걸식, 둘째 여식법을 하지 않는 식사, 셋째 일좌식, 넷째 일단식이다. 차제걸식은 걸식에 포함한다. 정오 뒤에 장을 마시지 않는 것은 일좌식에 포섭되므로 따로 논하지 않는다. 거처의 여섯은 위와 같다. 『십이경』에 의하면 의복에서 셋, 음식에서 셋, 거처에서 여섯을 세워 합계 열둘이다. 의복의 셋은 첫째 분소의를 입는 것, 둘째 취의를 입는 것, 셋째 삼의를 지니는 것이며 나머지는 논하지 않는다. 음식의 셋은 다음과 같다. 이른바 걸식·일좌식·일단식이고 나머지는 말하지 않는다.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「合」上章有「離」{乙}。</w:t>
        <w:br/>
        <w:t>교감 번역: 乙본의 해당 장에는 ‘合’ 위에 ‘離’가 더 있다.</w:t>
        <w:br/>
        <w:t>저본 독법: 合宣說十二</w:t>
        <w:br/>
        <w:t>저본 적용 구절: 言隨坐者隨有草地得處便坐 故曰隨坐 隨別細分有此十六 經論就此隱顯5)合宣說十二 依四分律 衣中立二 食中立四 處中立六 合爲十二 衣中二者 一著納衣 二著三衣 餘皆不論 食中四者</w:t>
        <w:br/>
        <w:t>저본 번역: “곳에 따라 앉는다”는 것은 풀이 있는 땅에서 자리를 얻는 대로 곧 앉는 것이므로 수좌(隨坐)라고 한다. 세밀히 나누면 이처럼 열여섯 가지가 있지만 경론에서는 드러내고 감춘 데 따라 5)합하여 열두 가지를 설한다. 『사분율』에 의하면 의복에서 둘, 음식에서 넷, 거처에서 여섯을 세워 합계 열둘이다. 의복의 둘은 첫째 납의를 입는 것, 둘째 삼의를 입는 것이고 나머지는 논하지 않는다. 음식의 넷은 다음과 같다.</w:t>
        <w:br/>
        <w:t>이문 독법: 離合宣說十二</w:t>
        <w:br/>
        <w:t>이문 적용 구절: 言隨坐者隨有草地得處便坐 故曰隨坐 隨別細分有此十六 經論就此隱顯5)離合宣說十二 依四分律 衣中立二 食中立四 處中立六 合爲十二 衣中二者 一著納衣 二著三衣 餘皆不論 食中四者</w:t>
        <w:br/>
        <w:t>이문 번역: ‘離合宣說十二’로 읽으면 “이합하여 열둘로 설한다”는 뜻으로 볼 수 있으나 정확한 구문은 확정하지 않는다. 나머지 문맥은 저본 번역과 동일하다.</w:t>
        <w:br/>
        <w:t>차이: ‘離合’으로 읽을 경우 열고 합하는 분류 방식을 가리킬 가능성이 있으나 문맥상 정확한 문법 관계는 추가 검토가 필요하다. (분류: 판독 미확정)</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033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次第乞食中收 不作餘食法食及中後不飮漿一坐中攝 處六如上 大智度論十二與前復異 衣二著納衣著三衣與四分律同 食五 一乞食 二次第乞食 三一坐食 四節量食 五中後不飮漿 不作餘食法攝入一坐更不別立 處中說五除隨坐 餘如上 若依如上所說修行者名爲淨命人也 若雖如是依如上說 求名利者亦名不淨行人也 亦噵邪命人也 亦噵佛法中大賊 是故經云諸鬼見此者掃其脚跡 卽其義也 說淨命行竟 已下說邪命不淨行 邪命四種 一方口食 二仰口食 三6)遺口食 四下口食十住論第二云 五邪命法 一矯異 二自親 三激動 四抑揚 五因利求利 矯異者 有人貪心利養故 若作阿練若若著納衣 若常乞食 若一坐食 若常坐</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차제걸식은 걸식에 포함하고, 여식법을 하지 않는 식사와 정오 뒤에 장을 마시지 않는 것은 일좌식에 포섭한다. 거처의 여섯은 위와 같다. 『대지도론』의 열둘은 앞과 또 다르다. 의복의 둘은 납의를 입는 것과 삼의를 입는 것으로 『사분율』과 같다. 음식은 다섯이니, 첫째 걸식, 둘째 차제걸식, 셋째 일좌식, 넷째 절량식, 다섯째 정오 뒤에 장을 마시지 않는 것이다. 여식법을 하지 않는 것은 일좌식에 포섭하여 따로 세우지 않는다. 거처에서는 다섯을 말하여 수좌를 제외하고 나머지는 위와 같다. 위에서 말한 대로 수행하는 사람을 정명인(淨命人)이라고 한다. 비록 위에서 말한 대로 하더라도 명예와 이익을 구하면 또한 부정행인이라 한다. 또한 사명인(邪命人)이라고 한다. 또한 불법 가운데의 큰 도적이라고 한다. 그러므로 경에서 “여러 귀신이 이 사람을 보면 그 발자취를 쓸어 버린다.”라고 하였으니 바로 이러한 뜻이다. 정명의 행에 대한 설명을 마친다. 이하에서는 사명과 부정행을 말한다. 사명에는 네 가지가 있으니, 첫째 방구식, 둘째 앙구식, 셋째 6)유구식, 넷째 하구식이다. 『십주론』 제2에서는 다섯 가지 사명법을 말하니, 첫째 교이(矯異), 둘째 자친(自親), 셋째 격동(激動), 넷째 억양(抑揚), 다섯째 인리구리(因利求利)이다. 교이란 어떤 사람이 이양을 탐하기 때문이다. 아란야행을 하거나 납의를 입거나, 항상 걸식하거나, 일좌식을 하거나, 항상 앉거나,</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「遺」論作「維」{乙}。</w:t>
        <w:br/>
        <w:t>교감 번역: 乙본의 논본에서는 저본의 ‘遺’를 ‘維’로 쓴다.</w:t>
        <w:br/>
        <w:t>저본 독법: 遺口食</w:t>
        <w:br/>
        <w:t>저본 적용 구절: 已下說邪命不淨行 邪命四種 一方口食 二仰口食 三6)遺口食 四下口食十住論第二云 五邪命法 一矯異 二自親 三激動 四抑揚 五因利求利 矯異者 有人貪心利養故</w:t>
        <w:br/>
        <w:t>저본 번역: 이하에서는 사명과 부정행을 말한다. 사명에는 네 가지가 있으니, 첫째 방구식, 둘째 앙구식, 셋째 6)유구식, 넷째 하구식이다. 『십주론』 제2에서는 다섯 가지 사명법을 말하니, 첫째 교이(矯異), 둘째 자친(自親), 셋째 격동(激動), 넷째 억양(抑揚), 다섯째 인리구리(因利求利)이다. 교이란 어떤 사람이 이양을 탐하기 때문이다.</w:t>
        <w:br/>
        <w:t>이문 독법: 維口食</w:t>
        <w:br/>
        <w:t>이문 적용 구절: 已下說邪命不淨行 邪命四種 一方口食 二仰口食 三6)維口食 四下口食十住論第二云 五邪命法 一矯異 二自親 三激動 四抑揚 五因利求利 矯異者 有人貪心利養故</w:t>
        <w:br/>
        <w:t>이문 번역: 전문 명칭을 ‘유구식(維口食)’으로 읽는다. 명칭의 정확한 어의는 현 자료만으로 확정하지 않는다. 나머지 문맥은 저본 번역과 동일하다.</w:t>
        <w:br/>
        <w:t>차이: 사명 네 종류의 전문 명칭에 해당하므로 자형 차이를 임의로 일반어 의미로 풀지 않는다. 외부 판본 확인 전에는 두 독법을 병기한다. (분류: 판독 미확정)</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034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若中後不飮漿 受如是等頭陀行作是念 7)作是行得供養恭敬 我作是行或亦得之 爲利養故改易威儀名爲矯異 二自親者 有人貪利養至檀越家語言 如我父母兄弟姊妹8)親無異 若有所須我能相與 若有所作我爲作 我不計遠近能來問訊 我住此者正相爲耳 爲求供養貪著檀越 能以口辭9)索別人心 如是等名爲自親 三激動者有人不計貪罪 欲得財物作得物相 如是言 是鉢好若衣好 若戶鉤好若尼師檀好 若我得者卽能受用 又言 隨意能施此人難得</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정오 뒤에 장을 마시지 않는 등 이와 같은 두타행을 받아 행하면서 생각한다. 7)“이 행을 하면 공양과 공경을 얻는다. 나도 이 행을 하면 혹 얻을 것이다.” 이양을 위해 위의를 바꾸는 것을 교이라 한다. 둘째 자친이란 어떤 사람이 이양을 탐하여 단월의 집에 가서 “나와 그대는 부모·형제·자매와 8)친척이나 다름없다.”라고 말하는 것이다. “필요한 것이 있으면 내가 서로 줄 수 있다.”라고 한다. “할 일이 있으면 내가 해 주겠다. 나는 멀고 가까움을 따지지 않고 와서 문안할 수 있다. 내가 여기에 사는 것은 바로 그대를 위해서이다.”라고 한다. 공양을 구하려고 단월에게 탐착하여 말로써 9)다른 사람의 마음을 끌어당기는 것 등을 자친이라 한다. 셋째 격동이란 어떤 사람이 탐욕의 죄를 헤아리지 않고 재물을 얻고자 하여 물건을 얻으려는 모습을 드러내어 “이 발우가 좋다, 이 옷이 좋다.”라고 말하는 것이다. “이 문고리가 좋다, 이 니사단이 좋다.”라고 한다. “내가 이것을 얻으면 곧 쓸 수 있다.”라고 한다. 또 “뜻에 따라 베풀 수 있는 이런 사람은 만나기 어렵다.”라고 말한다.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「作」上論有「他」{乙}。</w:t>
        <w:br/>
        <w:t>교감 번역: 乙본의 논본에는 ‘作’ 위에 ‘他’가 더 있다.</w:t>
        <w:br/>
        <w:t>저본 독법: 作是行</w:t>
        <w:br/>
        <w:t>저본 적용 구절: 若中後不飮漿 受如是等頭陀行作是念 7)作是行得供養恭敬 我作是行或亦得之 爲利養故改易威儀名爲矯異 二自親者 有人貪利養至檀越家語言 如我父母兄弟姊妹8)親無異</w:t>
        <w:br/>
        <w:t>저본 번역: 정오 뒤에 장을 마시지 않는 등 이와 같은 두타행을 받아 행하면서 생각한다. 7)“이 행을 하면 공양과 공경을 얻는다. 나도 이 행을 하면 혹 얻을 것이다.” 이양을 위해 위의를 바꾸는 것을 교이라 한다. 둘째 자친이란 어떤 사람이 이양을 탐하여 단월의 집에 가서 “나와 그대는 부모·형제·자매와 8)친척이나 다름없다.”라고 말하는 것이다.</w:t>
        <w:br/>
        <w:t>이문 독법: 他作是行</w:t>
        <w:br/>
        <w:t>이문 적용 구절: 若中後不飮漿 受如是等頭陀行作是念 7)他作是行得供養恭敬 我作是行或亦得之 爲利養故改易威儀名爲矯異 二自親者 有人貪利養至檀越家語言 如我父母兄弟姊妹8)親無異</w:t>
        <w:br/>
        <w:t>이문 번역: ‘他作是行’으로 읽어 “다른 사람이 이 행을 하여 공양과 공경을 얻는다고 생각한다”는 뜻이 된다. 나머지 문맥은 저본 번역과 동일하다.</w:t>
        <w:br/>
        <w:t>차이: 이문은 행위의 주체를 ‘다른 사람’으로 명시할 수 있어 이양(矯異)의 심리 설명에서 주어가 달라질 수 있다.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「親」下論有「戚」{乙}。</w:t>
        <w:br/>
        <w:t>교감 번역: 乙본의 논본에는 ‘親’ 아래에 ‘戚’이 더 있다.</w:t>
        <w:br/>
        <w:t>저본 독법: 親無異</w:t>
        <w:br/>
        <w:t>저본 적용 구절: 若中後不飮漿 受如是等頭陀行作是念 7)作是行得供養恭敬 我作是行或亦得之 爲利養故改易威儀名爲矯異 二自親者 有人貪利養至檀越家語言 如我父母兄弟姊妹8)親無異</w:t>
        <w:br/>
        <w:t>저본 번역: 정오 뒤에 장을 마시지 않는 등 이와 같은 두타행을 받아 행하면서 생각한다. 7)“이 행을 하면 공양과 공경을 얻는다. 나도 이 행을 하면 혹 얻을 것이다.” 이양을 위해 위의를 바꾸는 것을 교이라 한다. 둘째 자친이란 어떤 사람이 이양을 탐하여 단월의 집에 가서 “나와 그대는 부모·형제·자매와 8)친척이나 다름없다.”라고 말하는 것이다.</w:t>
        <w:br/>
        <w:t>이문 독법: 親戚無異</w:t>
        <w:br/>
        <w:t>이문 적용 구절: 若中後不飮漿 受如是等頭陀行作是念 7)作是行得供養恭敬 我作是行或亦得之 爲利養故改易威儀名爲矯異 二自親者 有人貪利養至檀越家語言 如我父母兄弟姊妹8)親戚無異</w:t>
        <w:br/>
        <w:t>이문 번역: ‘親戚無異’로 읽어 “친척과 다름없다”는 뜻이 된다. 나머지 문맥은 저본 번역과 동일하다.</w:t>
        <w:br/>
        <w:t>차이: ‘親戚’으로 읽으면 “친척과 다름없다”는 뜻이 명확해진다. (분류: 의미 차이 경미)</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「索別」論作「索引」{乙}。</w:t>
        <w:br/>
        <w:t>교감 번역: 乙본의 논본에서는 저본의 ‘索別’을 ‘索引’으로 쓴다.</w:t>
        <w:br/>
        <w:t>저본 독법: 索別人心</w:t>
        <w:br/>
        <w:t>저본 적용 구절: 爲求供養貪著檀越 能以口辭9)索別人心 如是等名爲自親 三激動者有人不計貪罪 欲得財物作得物相 如是言 是鉢好若衣好</w:t>
        <w:br/>
        <w:t>저본 번역: 공양을 구하려고 단월에게 탐착하여 말로써 9)다른 사람의 마음을 끌어당기는 것 등을 자친이라 한다. 셋째 격동이란 어떤 사람이 탐욕의 죄를 헤아리지 않고 재물을 얻고자 하여 물건을 얻으려는 모습을 드러내어 “이 발우가 좋다, 이 옷이 좋다.”라고 말하는 것이다.</w:t>
        <w:br/>
        <w:t>이문 독법: 索引人心</w:t>
        <w:br/>
        <w:t>이문 적용 구절: 爲求供養貪著檀越 能以口辭9)索引人心 如是等名爲自親 三激動者有人不計貪罪 欲得財物作得物相 如是言 是鉢好若衣好</w:t>
        <w:br/>
        <w:t>이문 번역: ‘索引人心’으로 읽어 “말로 사람의 마음을 끌어당긴다”는 뜻이 된다. 나머지 문맥은 저본 번역과 동일하다.</w:t>
        <w:br/>
        <w:t>차이: 저본은 “남의 마음을 구하다”에 가깝고, 이문은 “사람의 마음을 끌어당기다”로 읽혀 자친(自親)의 교묘한 환심 사기라는 맥락이 더 직접적이다. (분류: 의미 차이 있음)</w:t>
      </w:r>
    </w:p>
    <w:p>
      <w:pPr>
        <w:pStyle w:val="Heading2"/>
      </w:pPr>
      <w:r>
        <w:rPr>
          <w:rFonts w:ascii="Noto Sans CJK KR" w:hAnsi="Noto Sans CJK KR" w:eastAsia="Noto Sans CJK KR" w:cs="Noto Sans CJK KR"/>
          <w:b/>
          <w:color w:val="2E74B5"/>
          <w:sz w:val="22"/>
        </w:rPr>
        <w:t>문단 035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又至檀越家作是言 汝家羹飯餅完香美衣服復好 常供養我我以親舊必當見與 如是示現貪相是名激動 四10)柳楊者 有人貪利養故語檀越言 汝極慳惜尙不能與父母兄弟姊妹妻子親戚 誰能得汝物者 檀越愧恥俛仰施與 又至餘家作是言 汝有福1)得受人身不空 阿羅漢常入出汝家汝與坐起語言 作是念2)於檀越生是心更無餘人入出我家 必謂我是 是名*柳楊 五因利求利者 有人以衣若鉢僧伽梨若尼師檀等資生之物 持語是人言 若王王等及餘貴人與我是物 作是念 檀越或能生心 彼諸王貴人尙能供養 況我不與 是人因以此利更求餘利 故名因利求利若順諸佛菩薩行者 行人捧心示於佛以此身心對人畜</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단월의 집에 가서 “그대 집의 국·밥·떡은 향기롭고 맛있으며 옷도 좋다. 늘 나에게 공양해 왔으니 나는 친분이 오래되어 반드시 받을 것이다.”라고 한다. 이처럼 탐하는 모습을 보이는 것을 격동이라 한다. 넷째 10)유양(柳楊)이란 어떤 사람이 이양을 탐하여 단월에게 “그대는 극히 인색하여 부모·형제·자매·처자·친척에게조차 주지 않으니 누가 그대의 물건을 얻을 수 있겠는가?”라고 말하는 것이다. 단월이 부끄러워하여 어쩔 수 없이 베푼다. 또 다른 집에 가서 “그대는 복이 있어 1)사람의 몸을 받아 헛되지 않다. 아라한이 늘 그대 집에 드나들고 그대가 함께 앉고 일어나며 말을 나눈다.”라고 한다. 단월에게 2)이러한 마음이 생겨 “다른 사람은 우리 집에 드나들지 않으니 반드시 나를 말하는 것이리라.”라고 생각하게 하는 것을 *유양(柳楊)이라 한다. 다섯째는 인리구리이다. 어떤 사람이 옷이나 발우·승가리·니사단 등의 생활 물품을 가지고 그 사람에게 말한다. “어느 왕이나 왕에 준하는 사람과 다른 귀인이 나에게 이 물건을 주었다.”라고 하면서, 단월이 “저 왕과 귀인들조차 공양하는데 하물며 내가 주지 않겠는가?”라는 마음을 내도록 한다. 이 사람은 이 이익을 인연으로 다시 다른 이익을 구하므로 인리구리라 한다. “만약 여러 부처와 보살의 행을 따른다”는 것은 수행자가 마음을 받들어 부처께 보이고 이 몸과 마음으로 사람과 축생을 대하는 것이다.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「柳楊」作「抑揚」{乙}次同。</w:t>
        <w:br/>
        <w:t>교감 번역: 乙본에서는 저본의 ‘柳楊’을 ‘抑揚’으로 쓰며 다음의 같은 표기도 동일하다.</w:t>
        <w:br/>
        <w:t>저본 독법: 柳楊</w:t>
        <w:br/>
        <w:t>저본 적용 구절: 又至檀越家作是言 汝家羹飯餅完香美衣服復好 常供養我我以親舊必當見與 如是示現貪相是名激動 四10)柳楊者 有人貪利養故語檀越言 汝極慳惜尙不能與父母兄弟姊妹妻子親戚 誰能得汝物者</w:t>
        <w:br/>
        <w:t>저본 번역: 또 단월의 집에 가서 “그대 집의 국·밥·떡은 향기롭고 맛있으며 옷도 좋다. 늘 나에게 공양해 왔으니 나는 친분이 오래되어 반드시 받을 것이다.”라고 한다. 이처럼 탐하는 모습을 보이는 것을 격동이라 한다. 넷째 10)유양(柳楊)이란 어떤 사람이 이양을 탐하여 단월에게 “그대는 극히 인색하여 부모·형제·자매·처자·친척에게조차 주지 않으니 누가 그대의 물건을 얻을 수 있겠는가?”라고 말하는 것이다.</w:t>
        <w:br/>
        <w:t>이문 독법: 抑揚</w:t>
        <w:br/>
        <w:t>이문 적용 구절: 又至檀越家作是言 汝家羹飯餅完香美衣服復好 常供養我我以親舊必當見與 如是示現貪相是名激動 四10)抑揚者 有人貪利養故語檀越言 汝極慳惜尙不能與父母兄弟姊妹妻子親戚 誰能得汝物者</w:t>
        <w:br/>
        <w:t>이문 번역: 오사명의 넷째 명칭을 ‘억양(抑揚)’으로 읽는다. 나머지 문맥은 저본 번역과 동일하다.</w:t>
        <w:br/>
        <w:t>차이: 오사명 가운데 넷째 항목은 앞 열거에서 이미 ‘抑揚’으로 제시된다. 이문을 적용하면 전문 명칭이 일치한다. 저본 표기는 보존하되 번역 주석에서 이문을 명시한다. (분류: 논지에 영향)</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「柳楊」作「抑揚」{乙}次同。</w:t>
        <w:br/>
        <w:t>교감 번역: 앞 교감의 ‘次同’에 따라 이곳의 ‘*柳楊’도 乙본에서는 ‘抑揚’으로 읽는다.</w:t>
        <w:br/>
        <w:t>저본 독법: *柳楊</w:t>
        <w:br/>
        <w:t>저본 적용 구절: 又至餘家作是言 汝有福1)得受人身不空 阿羅漢常入出汝家汝與坐起語言 作是念2)於檀越生是心更無餘人入出我家 必謂我是 是名*柳楊 五因利求利者</w:t>
        <w:br/>
        <w:t>저본 번역: 또 다른 집에 가서 “그대는 복이 있어 1)사람의 몸을 받아 헛되지 않다. 아라한이 늘 그대 집에 드나들고 그대가 함께 앉고 일어나며 말을 나눈다.”라고 한다. 단월에게 2)이러한 마음이 생겨 “다른 사람은 우리 집에 드나들지 않으니 반드시 나를 말하는 것이리라.”라고 생각하게 하는 것을 *유양(柳楊)이라 한다. 다섯째는 인리구리이다.</w:t>
        <w:br/>
        <w:t>이문 독법: *抑揚</w:t>
        <w:br/>
        <w:t>이문 적용 구절: 又至餘家作是言 汝有福1)得受人身不空 阿羅漢常入出汝家汝與坐起語言 作是念2)於檀越生是心更無餘人入出我家 必謂我是 是名*抑揚 五因利求利者</w:t>
        <w:br/>
        <w:t>이문 번역: 앞 교감의 ‘次同’에 따라 이곳도 ‘억양(抑揚)’으로 읽는다. 나머지 문맥은 저본 번역과 동일하다.</w:t>
        <w:br/>
        <w:t>차이: 앞 항목과 동일하며 오사명의 넷째 명칭을 ‘抑揚’으로 일치시킨다. (분류: 논지에 영향)</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「得」論作「德」{乙}。</w:t>
        <w:br/>
        <w:t>교감 번역: 乙본의 논본에서는 저본의 ‘得’을 ‘德’으로 쓴다.</w:t>
        <w:br/>
        <w:t>저본 독법: 得受人身</w:t>
        <w:br/>
        <w:t>저본 적용 구절: 又至餘家作是言 汝有福1)得受人身不空 阿羅漢常入出汝家汝與坐起語言 作是念2)於檀越生是心更無餘人入出我家 必謂我是 是名*柳楊 五因利求利者</w:t>
        <w:br/>
        <w:t>저본 번역: 또 다른 집에 가서 “그대는 복이 있어 1)사람의 몸을 받아 헛되지 않다. 아라한이 늘 그대 집에 드나들고 그대가 함께 앉고 일어나며 말을 나눈다.”라고 한다. 단월에게 2)이러한 마음이 생겨 “다른 사람은 우리 집에 드나들지 않으니 반드시 나를 말하는 것이리라.”라고 생각하게 하는 것을 *유양(柳楊)이라 한다. 다섯째는 인리구리이다.</w:t>
        <w:br/>
        <w:t>이문 독법: 德受人身</w:t>
        <w:br/>
        <w:t>이문 적용 구절: 又至餘家作是言 汝有福1)德受人身不空 阿羅漢常入出汝家汝與坐起語言 作是念2)於檀越生是心更無餘人入出我家 必謂我是 是名*柳楊 五因利求利者</w:t>
        <w:br/>
        <w:t>이문 번역: ‘德受人身’은 구문이 성립하는지 불분명하여 이문 번역을 확정하지 않는다. 나머지 문맥은 저본 번역과 동일하다.</w:t>
        <w:br/>
        <w:t>차이: 저본은 “인신을 얻어 받다”로 읽을 수 있으나 이문 ‘德受’는 문법이 불분명하다. 우열을 확정하지 않는다. (분류: 판독 미확정)</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「於」論作「想」{乙}。</w:t>
        <w:br/>
        <w:t>교감 번역: 乙본의 논본에서는 저본의 ‘於’를 ‘想’으로 쓴다.</w:t>
        <w:br/>
        <w:t>저본 독법: 於檀越生是心</w:t>
        <w:br/>
        <w:t>저본 적용 구절: 又至餘家作是言 汝有福1)得受人身不空 阿羅漢常入出汝家汝與坐起語言 作是念2)於檀越生是心更無餘人入出我家 必謂我是 是名*柳楊 五因利求利者</w:t>
        <w:br/>
        <w:t>저본 번역: 또 다른 집에 가서 “그대는 복이 있어 1)사람의 몸을 받아 헛되지 않다. 아라한이 늘 그대 집에 드나들고 그대가 함께 앉고 일어나며 말을 나눈다.”라고 한다. 단월에게 2)이러한 마음이 생겨 “다른 사람은 우리 집에 드나들지 않으니 반드시 나를 말하는 것이리라.”라고 생각하게 하는 것을 *유양(柳楊)이라 한다. 다섯째는 인리구리이다.</w:t>
        <w:br/>
        <w:t>이문 독법: 想檀越生是心</w:t>
        <w:br/>
        <w:t>이문 적용 구절: 又至餘家作是言 汝有福1)得受人身不空 阿羅漢常入出汝家汝與坐起語言 作是念2)想檀越生是心更無餘人入出我家 必謂我是 是名*柳楊 五因利求利者</w:t>
        <w:br/>
        <w:t>이문 번역: ‘想檀越生是心’은 주술 관계가 불분명하여 이문 번역을 확정하지 않는다. 나머지 문맥은 저본 번역과 동일하다.</w:t>
        <w:br/>
        <w:t>차이: 두 독법은 주술 관계를 달리 만들 수 있으나 현재 저본 문장 자체가 압축적이어서 확정 번역에는 주의가 필요하다. (분류: 판독 미확정)</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036  ·  [저본 위치: 卷上 / 張 표지 없음]</w:t>
      </w:r>
    </w:p>
    <w:p>
      <w:pPr>
        <w:pStyle w:val="SmallMeta"/>
        <w:keepNext/>
        <w:spacing w:after="60"/>
      </w:pPr>
      <w:r>
        <w:rPr>
          <w:rFonts w:ascii="Noto Sans CJK KR" w:hAnsi="Noto Sans CJK KR" w:eastAsia="Noto Sans CJK KR" w:cs="Noto Sans CJK KR"/>
          <w:b w:val="0"/>
          <w:color w:val="667085"/>
          <w:sz w:val="16"/>
        </w:rPr>
        <w:t>卷上 · 眞言行學處品第一</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又對牆如人面 無處造惡佛歡喜 故言順佛菩薩行 於正眞言堅信解者 謂此眞言3)知從淸淨法界流 以此智慧力如金剛不動不搖堅信解 具淨慧力能堪忍者 知此身心妄想起 妄想休息如太虛八風 所過不動念故言慧力能堪忍 精進不求諸世間者棄捨名利如涕唾 莫心迴顧如爛尸 直求悉4)地求頭燃 故言精進不求世間常樂堅固無怯弱者 勇猛精進如金剛隨不失如師子 是以堅固不怯弱 自他現法作成就者 見他得利如自獲 若見自身得利必與他 故言自他作成就 不隨餘天無畏依者 住心本尊直進修之傍聞讃天不改動 故言不隨餘天無畏依 具此名爲良助伴者 世間出世所有善凡5)聖見皆歡喜 故言具此助伴</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벽을 대할 때도 사람의 얼굴을 대하듯 하여 어느 곳에서도 악을 짓지 않으면 부처가 기뻐하므로 부처와 보살의 행을 따른다고 한다. “바른 진언에 굳게 믿고 이해한다”는 것은 이 진언이 3)청정법계에서 흘러나온 것임을 알고 이 지혜의 힘을 금강과 같이 움직이지도 흔들리지도 않게 굳게 믿고 이해하는 것이다. “청정한 지혜의 힘을 갖추어 능히 참는다”는 것은 이 몸과 마음에서 망상이 일어나고 망상이 쉬는 것이 큰 허공과 같아 팔풍이 지나가도 생각이 움직이지 않는 줄 아는 것이다. 그러므로 지혜의 힘으로 능히 참는다고 한다. “정진하여 세간의 여러 것을 구하지 않는다”는 것은 명예와 이익을 침과 콧물처럼 버리고 썩은 시체처럼 마음을 돌이켜 보지 않으며 곧바로 실지4)를 구하되 머리에 붙은 불을 끄듯 구하는 것이므로 정진하여 세간을 구하지 않는다고 한다. “항상 굳건함을 좋아하여 겁내거나 약하지 않는다”는 것은 용맹하게 정진하기를 금강처럼 하고 따라가며 잃지 않기를 사자처럼 하는 것이므로 굳건하고 겁내지 않는다고 한다. “자신과 남의 현법에서 성취를 이룬다”는 것은 남이 이익을 얻는 것을 보면 자신이 얻은 것처럼 여기는 것이다. 자신이 이익을 얻으면 반드시 남에게 주므로 자신과 남의 성취를 이룬다고 한다. “다른 천신을 따르지 않고 두려움 없는 의지처를 삼는다”는 것은 마음을 본존에 두어 곧바로 수행하며 나아가고, 곁에서 다른 천신을 찬탄하는 말을 들어도 흔들리지 않는 것이므로 다른 천신을 따르지 않고 두려움 없는 의지처를 삼는다고 한다. “이를 갖추면 좋은 조반이 된다”는 것은 세간과 출세간의 모든 선한 범부와 5)성인이 보면 모두 기뻐하므로 이러한 조반을 갖춘다고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「知」作「智」{乙}。</w:t>
        <w:br/>
        <w:t>교감 번역: 乙본에서는 저본의 ‘知’를 ‘智’로 쓴다.</w:t>
        <w:br/>
        <w:t>저본 독법: 知從淸淨法界流</w:t>
        <w:br/>
        <w:t>저본 적용 구절: 又對牆如人面 無處造惡佛歡喜 故言順佛菩薩行 於正眞言堅信解者 謂此眞言3)知從淸淨法界流 以此智慧力如金剛不動不搖堅信解 具淨慧力能堪忍者 知此身心妄想起 妄想休息如太虛八風</w:t>
        <w:br/>
        <w:t>저본 번역: 또 벽을 대할 때도 사람의 얼굴을 대하듯 하여 어느 곳에서도 악을 짓지 않으면 부처가 기뻐하므로 부처와 보살의 행을 따른다고 한다. “바른 진언에 굳게 믿고 이해한다”는 것은 이 진언이 3)청정법계에서 흘러나온 것임을 알고 이 지혜의 힘을 금강과 같이 움직이지도 흔들리지도 않게 굳게 믿고 이해하는 것이다. “청정한 지혜의 힘을 갖추어 능히 참는다”는 것은 이 몸과 마음에서 망상이 일어나고 망상이 쉬는 것이 큰 허공과 같아 팔풍이 지나가도 생각이 움직이지 않는 줄 아는 것이다.</w:t>
        <w:br/>
        <w:t>이문 독법: 智從淸淨法界流</w:t>
        <w:br/>
        <w:t>이문 적용 구절: 又對牆如人面 無處造惡佛歡喜 故言順佛菩薩行 於正眞言堅信解者 謂此眞言3)智從淸淨法界流 以此智慧力如金剛不動不搖堅信解 具淨慧力能堪忍者 知此身心妄想起 妄想休息如太虛八風</w:t>
        <w:br/>
        <w:t>이문 번역: ‘智’로 읽으면 “이 진언의 지혜가 청정법계에서 흘러나온다”는 구조가 된다. 나머지 문맥은 저본 번역과 동일하다.</w:t>
        <w:br/>
        <w:t>차이: 저본은 “안다”라는 동사로 읽히고, 이문은 “지혜가 청정법계에서 흘러나온다”는 명사 주어 구조가 될 수 있어 문장 구조가 달라진다.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「地」下一有「如」。</w:t>
        <w:br/>
        <w:t>교감 번역: 한 판본에는 ‘地’ 아래에 ‘如’가 더 있다.</w:t>
        <w:br/>
        <w:t>저본 독법: 悉地求頭燃</w:t>
        <w:br/>
        <w:t>저본 적용 구절: 所過不動念故言慧力能堪忍 精進不求諸世間者棄捨名利如涕唾 莫心迴顧如爛尸 直求悉4)地求頭燃 故言精進不求世間常樂堅固無怯弱者 勇猛精進如金剛隨不失如師子 是以堅固不怯弱</w:t>
        <w:br/>
        <w:t>저본 번역: 그러므로 지혜의 힘으로 능히 참는다고 한다. “정진하여 세간의 여러 것을 구하지 않는다”는 것은 명예와 이익을 침과 콧물처럼 버리고 썩은 시체처럼 마음을 돌이켜 보지 않으며 곧바로 실지4)를 구하되 머리에 붙은 불을 끄듯 구하는 것이므로 정진하여 세간을 구하지 않는다고 한다. “항상 굳건함을 좋아하여 겁내거나 약하지 않는다”는 것은 용맹하게 정진하기를 금강처럼 하고 따라가며 잃지 않기를 사자처럼 하는 것이므로 굳건하고 겁내지 않는다고 한다.</w:t>
        <w:br/>
        <w:t>이문 독법: 悉地如求頭燃</w:t>
        <w:br/>
        <w:t>이문 적용 구절: 所過不動念故言慧力能堪忍 精進不求諸世間者棄捨名利如涕唾 莫心迴顧如爛尸 直求悉4)地如求頭燃 故言精進不求世間常樂堅固無怯弱者 勇猛精進如金剛隨不失如師子 是以堅固不怯弱</w:t>
        <w:br/>
        <w:t>이문 번역: ‘如’를 보입하여 “실지를 구하기를 머리에 불붙은 것을 끄듯 한다”는 뜻이 된다. 나머지 문맥은 저본 번역과 동일하다.</w:t>
        <w:br/>
        <w:t>차이: ‘如’를 보입하면 “실지를 구하기를 머리에 불붙은 것을 끄듯 한다”는 비유 관계가 명료해진다. (분류: 문장 구조 변화)</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「聖」下恐有脫字{乙}。</w:t>
        <w:br/>
        <w:t>교감 번역: 乙계 자료는 ‘聖’ 아래에 탈자가 있을 가능성을 제시한다.</w:t>
        <w:br/>
        <w:t>저본 독법: 善凡聖見皆歡喜</w:t>
        <w:br/>
        <w:t>저본 적용 구절: 若見自身得利必與他 故言自他作成就 不隨餘天無畏依者 住心本尊直進修之傍聞讃天不改動 故言不隨餘天無畏依 具此名爲良助伴者 世間出世所有善凡5)聖見皆歡喜 故言具此助伴</w:t>
        <w:br/>
        <w:t>저본 번역: 자신이 이익을 얻으면 반드시 남에게 주므로 자신과 남의 성취를 이룬다고 한다. “다른 천신을 따르지 않고 두려움 없는 의지처를 삼는다”는 것은 마음을 본존에 두어 곧바로 수행하며 나아가고, 곁에서 다른 천신을 찬탄하는 말을 들어도 흔들리지 않는 것이므로 다른 천신을 따르지 않고 두려움 없는 의지처를 삼는다고 한다. “이를 갖추면 좋은 조반이 된다”는 것은 세간과 출세간의 모든 선한 범부와 5)성인이 보면 모두 기뻐하므로 이러한 조반을 갖춘다고 한다.</w:t>
        <w:br/>
        <w:t>이문 독법: 善凡聖[탈자 미상]見皆歡喜</w:t>
        <w:br/>
        <w:t>이문 적용 구절: 若見自身得利必與他 故言自他作成就 不隨餘天無畏依者 住心本尊直進修之傍聞讃天不改動 故言不隨餘天無畏依 具此名爲良助伴者 世間出世所有善凡5)聖[탈자 미상]見皆歡喜 故言具此助伴</w:t>
        <w:br/>
        <w:t>이문 번역: 탈락한 글자가 제시되지 않아 완전한 이문 문장과 번역을 만들 수 없다. 나머지 문맥은 저본 번역과 동일하다.</w:t>
        <w:br/>
        <w:t>차이: 탈락한 글자가 무엇인지 제시되지 않았으므로 보충하지 않는다. 현행 저본은 그대로 두고 [결락 가능성]으로 표시한다. (분류: 판독 미확정)</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「皆」無{甲}。</w:t>
        <w:br/>
        <w:t>교감 번역: 甲본에는 저본의 ‘皆’가 없다.</w:t>
        <w:br/>
        <w:t>저본 독법: 皆歡喜</w:t>
        <w:br/>
        <w:t>저본 적용 구절: 若見自身得利必與他 故言自他作成就 不隨餘天無畏依者 住心本尊直進修之傍聞讃天不改動 故言不隨餘天無畏依 具此名爲良助伴者 世間出世所有善凡5)聖見皆歡喜 故言具此助伴</w:t>
        <w:br/>
        <w:t>저본 번역: 자신이 이익을 얻으면 반드시 남에게 주므로 자신과 남의 성취를 이룬다고 한다. “다른 천신을 따르지 않고 두려움 없는 의지처를 삼는다”는 것은 마음을 본존에 두어 곧바로 수행하며 나아가고, 곁에서 다른 천신을 찬탄하는 말을 들어도 흔들리지 않는 것이므로 다른 천신을 따르지 않고 두려움 없는 의지처를 삼는다고 한다. “이를 갖추면 좋은 조반이 된다”는 것은 세간과 출세간의 모든 선한 범부와 5)성인이 보면 모두 기뻐하므로 이러한 조반을 갖춘다고 한다.</w:t>
        <w:br/>
        <w:t>이문 독법: 歡喜</w:t>
        <w:br/>
        <w:t>이문 적용 구절: 若見自身得利必與他 故言自他作成就 不隨餘天無畏依者 住心本尊直進修之傍聞讃天不改動 故言不隨餘天無畏依 具此名爲良助伴者 世間出世所有善凡5)聖見歡喜 故言具此助伴</w:t>
        <w:br/>
        <w:t>이문 번역: ‘皆’을 빼도 “성현이 보고 기뻐한다”는 뜻으로 한국어 번역상의 실질적인 차이는 없다.</w:t>
        <w:br/>
        <w:t>차이: ‘모두’라는 전칭 표현이 빠지지만 문장의 핵심인 환희의 의미는 유지된다. (분류: 번역 차이 없음)</w:t>
        <w:br/>
        <w:t>[번역상의 실질적인 차이 없음]</w:t>
      </w:r>
    </w:p>
    <w:p>
      <w:pPr>
        <w:pStyle w:val="Heading1"/>
      </w:pPr>
      <w:r>
        <w:t>제2품 增益守護淸淨行品第二</w:t>
      </w:r>
    </w:p>
    <w:p>
      <w:pPr>
        <w:pStyle w:val="Heading2"/>
      </w:pPr>
      <w:r>
        <w:rPr>
          <w:rFonts w:ascii="Noto Sans CJK KR" w:hAnsi="Noto Sans CJK KR" w:eastAsia="Noto Sans CJK KR" w:cs="Noto Sans CJK KR"/>
          <w:b/>
          <w:color w:val="2E74B5"/>
          <w:sz w:val="22"/>
        </w:rPr>
        <w:t>문단 037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增益守護淸淨行品第二</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제2 「청정행을 증익하고 수호하는 품」.</w:t>
      </w:r>
    </w:p>
    <w:p>
      <w:pPr>
        <w:pStyle w:val="Heading2"/>
      </w:pPr>
      <w:r>
        <w:rPr>
          <w:rFonts w:ascii="Noto Sans CJK KR" w:hAnsi="Noto Sans CJK KR" w:eastAsia="Noto Sans CJK KR" w:cs="Noto Sans CJK KR"/>
          <w:b/>
          <w:color w:val="2E74B5"/>
          <w:sz w:val="22"/>
        </w:rPr>
        <w:t>문단 038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將釋此品四門分別 初釋名者 隨修性理淸淨行 護戒保身言守護 修必得果言增益二來意者 前品所說淸淨戒 此品能護所說人 是故第二此品來三宗趣者 能修行人蒙法力 以用此品爲所宗 用不壞身住佛心 自悟悟他此品所趣四攝文者 此品大分有二 初二偈半當品之總序 二次於臍以下別釋 初總序中初二句結前起後 每日先住於念慧者 每日者 受法當日初修乃至成佛於其中間三時不闕言每日也 念慧者念師慧也 依法寢息者 右脇而臥 右手爲枕 左手長申髀上押著 卽是也 初起時者 受法夜卽其後夜出明相時也 爲障者 生死流轉三毒煩惱爲根本悟三毒煩惱本不生 卽是除障也 是夜者 受法以前生死長夜也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이 품을 풀이하는 데에도 네 문으로 분별한다. 첫째 이름을 풀이한다. 자성의 이치를 따라 청정행을 닦고 계를 지켜 몸을 보전하는 것을 수호라 하며, 닦으면 반드시 과를 얻는 것을 증익이라 한다. 둘째 이 품이 온 뜻은 앞 품에서 청정계를 말하였고 이 품은 그 계를 지닌 사람을 보호하기 때문이다. 그러므로 둘째로 이 품이 온다. 셋째 종취는 수행하는 사람이 법력의 도움을 받는 것을 이 품의 종으로 삼고, 몸을 무너지지 않게 하여 부처의 마음에 머물며 스스로 깨닫고 남도 깨닫게 하는 것을 이 품의 취로 삼는다. 넷째 섭문은 이 품을 크게 둘로 나누니, 처음 두 게송 반은 이 품의 총서이고, 둘째 “배꼽에서” 이하는 별석이다. 처음 총서 가운데 첫 두 구는 앞을 맺고 뒤를 일으킨다. “매일 먼저 염혜(念慧)에 머문다”에서 매일이란 법을 받은 당일 처음 닦기 시작하여 성불할 때까지 그 사이에 하루 세 때를 빠뜨리지 않는다는 뜻이다. 염혜란 스승의 지혜를 생각하는 것이다. “법에 의지하여 잠잔다”는 것은 오른쪽 옆구리를 대고 눕고, 오른손을 베개로 삼으며 왼손은 길게 펴 넓적다리 위에 얹는 것이다. “처음 일어날 때”란 법을 받은 밤의 후야에 명상(明相)이 나타날 때이다. “장애가 되는 것”은 생사에 유전하는 삼독번뇌가 근본이 된다는 뜻이다. 삼독번뇌가 본래 나지 않음을 깨닫는 것이 곧 장애를 없애는 것이다. “그 밤”이란 법을 받기 이전의 생사의 긴 밤이다.</w:t>
      </w:r>
    </w:p>
    <w:p>
      <w:pPr>
        <w:pStyle w:val="Heading2"/>
      </w:pPr>
      <w:r>
        <w:rPr>
          <w:rFonts w:ascii="Noto Sans CJK KR" w:hAnsi="Noto Sans CJK KR" w:eastAsia="Noto Sans CJK KR" w:cs="Noto Sans CJK KR"/>
          <w:b/>
          <w:color w:val="2E74B5"/>
          <w:sz w:val="22"/>
        </w:rPr>
        <w:t>문단 039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放逸所生罪者 根塵和合所生罪也 慇懃者 如救頭燃依法念誦也 寂根者 悟根本不起也 具悲利益心者 慧簡劣少乘 顯大悲勇猛也 誓度者 衆生界不盡我願不休也 如法澡浴者 外浴必用香湯水也 或不浴者 內浴達無身法可浴也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“방일에서 생긴 죄”란 근(根)과 진(塵)이 화합하여 생긴 죄이다. 은근하다는 것은 머리에 붙은 불을 끄듯 법에 의지하여 염송하는 것이다. 적근(寂根)이란 근본이 본래 일어나지 않음을 깨닫는 것이다. “자비와 이익의 마음을 갖춘다”는 것은 지혜로 열등한 소승을 가려내어 대자비의 용맹함을 드러내는 것이다. “제도하기를 서원한다”는 것은 중생계가 다하지 않는 한 나의 서원도 쉬지 않는다는 뜻이다. “법답게 목욕한다”는 것은 밖으로 목욕할 때 반드시 향탕수를 쓰는 것이다. 혹 목욕하지 않는다는 것은 안으로 목욕하여 목욕시킬 몸이라는 법이 없음을 통달하는 것이다.</w:t>
      </w:r>
    </w:p>
    <w:p>
      <w:pPr>
        <w:pStyle w:val="Heading2"/>
      </w:pPr>
      <w:r>
        <w:rPr>
          <w:rFonts w:ascii="Noto Sans CJK KR" w:hAnsi="Noto Sans CJK KR" w:eastAsia="Noto Sans CJK KR" w:cs="Noto Sans CJK KR"/>
          <w:b/>
          <w:color w:val="2E74B5"/>
          <w:sz w:val="22"/>
        </w:rPr>
        <w:t>문단 040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二別釋中有十五眞言 卽是十五門也 門皆有偈頌眞言 就頌中齋室空靜處者 妙山輔峯等處中所造作壇念誦成就悉地室也 散妙華等者 凡所奉獻各隨諸尊性類及漫茶羅位等 一一善分別之 當令色香味觸適悅人心 於白黃赤三色中 如來部類當用白色 蓮華眷屬以黃色 金剛眷屬以赤色 復次當如漫茶羅方位中 圓壇者以白 方壇者以黃 三角壇者以赤 諸世天者以赤 鉢頭摩是紅蓮 靑黃白等水生諸蓮皆可通獻諸尊也 龍樹花彌勒世尊於此樹下成佛 其直言龍花者 是龍中所尙之花西方頗有其種 其計薩羅花娑羅樹花6)皆是天竺所有 此方無也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둘째 별석에는 열다섯 진언이 있으니 곧 열다섯 문이다. 각 문에는 모두 게송과 진언이 있다. 게송 가운데 “재실의 고요하고 빈 곳”이란 묘산과 보조 봉우리 등의 장소에 만들어 놓은 단에서 염송하여 실지를 성취하는 방이다. “묘한 꽃을 흩는다”는 것은 무릇 봉헌할 것을 여러 존자의 성류와 만다라의 위치 등에 따라 하나하나 잘 분별하여 그 빛깔·향·맛·촉감이 사람의 마음을 즐겁게 하도록 하는 것이다. 백·황·적 세 색 가운데 여래부류에는 백색을 쓰고, 연화 권속에는 황색을 쓰며, 금강 권속에는 적색을 쓴다. 또 만다라의 방위에 따라 원단에는 백색을, 방단에는 황색을, 삼각단에는 적색을 쓰며, 여러 세간의 천신에게도 적색을 쓴다. 발두마는 붉은 연꽃이고, 청·황·백 등의 물에서 난 여러 연꽃은 모두 여러 존자에게 두루 바칠 수 있다. 용수화(龍樹花)는 미륵세존이 이 나무 아래에서 성불하는 꽃이다. 단지 용화라고 말한 것은 용 가운데 숭상하는 꽃으로 서방에는 꽤 그 종류가 있다. 계산하면 살라화와 사라수의 꽃 6)모두 천축에 있는 것이며 이 땅에는 없다.</w:t>
      </w:r>
    </w:p>
    <w:p>
      <w:pPr>
        <w:pStyle w:val="Heading2"/>
      </w:pPr>
      <w:r>
        <w:rPr>
          <w:rFonts w:ascii="Noto Sans CJK KR" w:hAnsi="Noto Sans CJK KR" w:eastAsia="Noto Sans CJK KR" w:cs="Noto Sans CJK KR"/>
          <w:b/>
          <w:color w:val="2E74B5"/>
          <w:sz w:val="22"/>
        </w:rPr>
        <w:t>문단 041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但使人心所好 世間以爲吉祥者 皆可供養 當一一在意善分別之 採集以爲鬘 爲錯雜莊嚴 或綴或結 以行人慇淨淳厚心故 則令諸尊歡喜護念也 隨置者前所造堂也 典者大日經也 當依本尊所在方者 一云 前念誦堂本尊所在方也 二云 十方世界隨機顯方 如東方藥師西方阿彌陀淸凉山文殊等亦得 一心住者 結心本尊目不暫捨等也 五輪者身中五支也 歸命者 衆生所重命爲最珍 用此寶藏奉獻三寶 用眞言印等也 身口意淸淨業者 捨命歸尊言淨業也 眞言中作禮方便者 由此作禮眞實言者 眞言卽是實相智 諸尊以實相智爲身心 以實相智眞言誦 卽遍至實相智尊 實相智尊一時頓受眞言禮</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다만 사람의 마음이 좋아하고 세간에서 길상이라고 여기는 것이면 모두 공양할 수 있다. 반드시 하나하나 뜻을 두어 잘 분별하고 채집하여 화만으로 만들어 뒤섞어 장엄하며, 혹 꿰거나 묶는다. 수행자의 은근하고 청정하며 돈후한 마음 때문이다. 그러면 여러 존자가 기뻐하여 호념하게 된다. “따라 둔다”는 것은 앞에서 만든 당(堂)을 말한다. 전(典)은 『대일경』이다. “본존이 있는 방향에 의한다”에 대해 한 설은 앞의 염송당에서 본존이 있는 방향을 말한다고 한다. 두 번째 설은 시방세계에서 근기에 따라 나타난 방향을 말하니, 동방 약사, 서방 아미타, 청량산 문수 등도 가능하다고 한다. “일심으로 머문다”는 것은 마음을 본존에 매어 눈을 잠시도 떼지 않는 것 등이다. 오륜은 몸의 다섯 지분이다. 귀명이란 중생이 중히 여기는 것 가운데 목숨이 가장 보배로우므로 이 보배로운 창고를 삼보에 바치고 진언과 인 등을 쓰는 것이다. 신·구·의의 청정업이란 목숨을 버려 존자에게 귀의하는 것을 청정업이라 한다. 진언 가운데 예배방편이란 이 예배를 말미암는 것이다. “진실한 말”이란 진언이 곧 실상지임을 말한다. 여러 존자는 실상지를 몸과 마음으로 삼으므로 실상지의 진언을 염송하면 곧 두루 실상지의 존자에게 이르며, 실상지의 존자들이 한꺼번에 진언의 예배를 받는다.</w:t>
      </w:r>
    </w:p>
    <w:p>
      <w:pPr>
        <w:pStyle w:val="Heading2"/>
      </w:pPr>
      <w:r>
        <w:rPr>
          <w:rFonts w:ascii="Noto Sans CJK KR" w:hAnsi="Noto Sans CJK KR" w:eastAsia="Noto Sans CJK KR" w:cs="Noto Sans CJK KR"/>
          <w:b/>
          <w:color w:val="2E74B5"/>
          <w:sz w:val="22"/>
        </w:rPr>
        <w:t>문단 042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故言卽能遍禮十方佛右膝著地以下一段出罪方便眞言門誦眞言同前 實相智自無罪 若執有罪此智能令解無罪 是故言出罪南無十方三世佛以下第三歸依方便眞言門 此眞言智外無妄 外無妄處卽是眞言 自身若誦此眞言悟自眞 故言歸依 亦有誦眞言 頌中南無者 度我也 亦云禮敬也 三種常身者 法身等三身悟生死本不生故言常身也 正法藏者正者蕳邪 法者軌則 藏者含恒沙德也 大心衆者 菩薩乘也 我淨此身離諸垢以下第四施身方便眞言門 亦有誦眞言 眞身以外無別身三世如來亦同體 衆生妄執有別身 此眞言門能令解我身佛身等無別 故言施身淨菩提心勝願寶已下第五發菩提心方便眞言門</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그러므로 곧 시방의 부처에게 두루 예배할 수 있다고 한다. “오른 무릎을 땅에 댄다” 이하 한 단락은 출죄방편진언문이다. 진언을 염송하는 것은 앞과 같고, 실상지는 본래 죄가 없다. 만약 죄가 있다고 집착하면 이 지혜가 죄가 없음을 이해하게 한다. 그러므로 출죄라고 한다. “시방 삼세의 부처께 나무한다” 이하는 셋째 귀의방편진언문이다. 이 진언지 밖에는 허망함이 없고, 허망함이 없는 곳이 곧 진언이다. 자신이 이 진언을 염송하여 자기의 참됨을 깨닫기 때문에 귀의라 한다. 또한 염송하는 진언이 있다. 게송 가운데 나무(南無)는 “나를 건너게 하라”는 뜻이다. 또한 예경한다는 뜻이라고도 한다. “세 종류의 항상한 몸”은 법신 등 삼신이다. 생사가 본래 나지 않음을 깨닫기 때문에 항상한 몸이라 한다. 정법장(正法藏)에서 정(正)은 삿됨을 가려내는 것이고, 법(法)은 궤칙이며, 장(藏)은 항하사 같은 공덕을 머금는 것이다. 대심중(大心衆)은 보살승이다. “내가 이 몸을 깨끗이 하여 여러 때를 떠난다” 이하는 넷째 시신방편진언문이다. 또한 염송하는 진언이 있다. 참된 몸 밖에는 별도의 몸이 없고 삼세 여래도 또한 같은 체이며, 중생은 망령되이 별개의 몸이 있다고 집착한다. 이 진언문은 내 몸과 부처의 몸 등이 차별이 없음을 이해하게 하므로 시신이라 한다. “청정한 보리심이라는 뛰어난 서원의 보배” 이하는 다섯째 발보리심방편진언문이다.</w:t>
      </w:r>
    </w:p>
    <w:p>
      <w:pPr>
        <w:pStyle w:val="Heading2"/>
      </w:pPr>
      <w:r>
        <w:rPr>
          <w:rFonts w:ascii="Noto Sans CJK KR" w:hAnsi="Noto Sans CJK KR" w:eastAsia="Noto Sans CJK KR" w:cs="Noto Sans CJK KR"/>
          <w:b/>
          <w:color w:val="2E74B5"/>
          <w:sz w:val="22"/>
        </w:rPr>
        <w:t>문단 043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有誦眞言長行 我身佛身旣無別 佛菩提智同我智 此眞言令悟此法 能令知云發菩提 增加者能顯眞言義加也 菩提心者自性淸淨自覺也 心者中實義也 故云離一切等也 蘊者五蘊也 界者十八界也 處者十二處也 能執者妄心也 所執者妄境也 捨離也 法無我有者離妄境等也 自心平等者無妄想也 又自心者妄想自心也 平等者妄想自心本不生也 是故云能執所執乃至本來不生 如大空者 大慧日輪中無生死晝夜別 自性者慧日卽爲身捧妄不生令同眞性故云如也 此增加句譯人讃歎梵本也 若能誦梵本者第一 依漢文得意讀誦亦得 道場者寂場也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염송하는 진언과 장행이 있다. 내 몸과 부처의 몸이 이미 차별이 없으므로 부처의 보리지도 나의 지혜와 같다. 이 진언은 이 법을 깨닫고 알게 하므로 발보리라 한다. “증가”란 진언의 뜻을 드러내도록 더한 것이다. 보리심은 자성이 청정한 자각이다. 심(心)은 가운데의 진실이라는 뜻이다. 그러므로 “일체를 떠난다” 등이라고 말한다. 온(蘊)은 오온이다. 계(界)는 십팔계이다. 처(處)는 십이처이다. 능집(能執)은 망심이다. 소집(所執)은 망경이다. 버려 떠나는 것이다. “법무아가 있다”는 것은 망경 등을 떠나는 것이다. “자심이 평등하다”는 것은 망상이 없는 것이다. 또 자심이란 망상의 자심이다. 평등이란 망상의 자심이 본래 나지 않는 것이다. 그러므로 “능집과 소집에서부터 본래 나지 않음에 이르기까지”라고 한다. “큰 허공과 같다”는 것은 큰 혜일륜 가운데 생사라는 낮과 밤의 차별이 없다는 뜻이다. 자성은 혜일을 곧 몸으로 삼는 것이고, 망상이 생기지 않도록 하여 참된 성품과 같게 하므로 “같다”고 한다. 이 증가구는 번역자가 범본을 찬탄한 것이다. 범본을 염송할 수 있으면 그것이 으뜸이고, 한문에 의하여 뜻을 얻어 독송하여도 된다. 도량은 적멸의 도량이다.</w:t>
      </w:r>
    </w:p>
    <w:p>
      <w:pPr>
        <w:pStyle w:val="Heading2"/>
      </w:pPr>
      <w:r>
        <w:rPr>
          <w:rFonts w:ascii="Noto Sans CJK KR" w:hAnsi="Noto Sans CJK KR" w:eastAsia="Noto Sans CJK KR" w:cs="Noto Sans CJK KR"/>
          <w:b/>
          <w:color w:val="2E74B5"/>
          <w:sz w:val="22"/>
        </w:rPr>
        <w:t>문단 044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十方無量世界中以下第六隨喜方便眞言門 亦有誦眞言 如實智自無有嫉 自無嫉智令無瞋嫉 至誠念誦此眞智令不異眞實之智 故言隨喜方便法我今勸請諸如來以下第七勸請方便眞言門 頌眞言同前 眞智大悲恒利物利物故降法雨 至誠念誦此眞言令請法住世 故云勸請願令凡夫所住處以下第八奉請法身方便眞言門 頌眞言同前 法身恒住於本眞 以恒住故令至法身 誦此眞言直奉請 故云奉請方便法所修一切衆善業以下第九迴向方便眞言門 頌眞言同前 本覺眞智外無散以無散故同迴向 勤苦念誦此眞言 歸眞本法云廻向復造所餘諸福事以下第十入佛三昧耶明門 是生法之身也 此中有頌印眞言所餘者念誦眞言以外也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“시방의 한량없는 세계 가운데” 이하는 여섯째 수희방편진언문이다. 또한 염송하는 진언이 있다. 여실지는 본래 질투가 없으므로, 본래 질투가 없는 지혜가 성냄과 질투를 없애게 한다. 지극한 정성으로 이 진실한 지혜를 염송하여 진실한 지혜와 다르지 않게 하므로 수희방편법이라 한다. “내가 이제 여러 여래께 권청한다” 이하는 일곱째 권청방편진언문이고, 게송과 진언은 앞과 같다. 참된 지혜의 대자비는 항상 중생을 이롭게 하며, 중생을 이롭게 하기 때문에 법의 비를 내린다. 지극한 정성으로 이 진언을 염송하여 법이 세상에 머물도록 청하게 하므로 권청이라 한다. “원컨대 범부가 머무는 곳에” 이하는 여덟째 봉청법신방편진언문이고 게송과 진언은 앞과 같다. 법신은 항상 본래의 참됨에 머물며, 항상 머물기 때문에 법신에 이르게 한다. 이 진언을 염송하여 곧바로 받들어 청한다. 그러므로 봉청방편법이라 한다. “닦은 모든 선업” 이하는 아홉째 회향방편진언문이고 게송과 진언은 앞과 같다. 본각의 참된 지혜 밖에는 흩어짐이 없으므로 흩어짐이 없는 것과 같이 회향한다. 부지런히 애써 이 진언을 염송하여 참된 근본법으로 돌아가는 것을 회향이라 한다. “다시 그 밖의 여러 복업을 짓는다” 이하는 열째 입불삼매야명문이며, 이는 법의 몸을 낳는 것이다. 이 가운데 게송·인·진언이 있다. “그 밖의 것”이란 진언 염송 이외의 것을 말한다.</w:t>
      </w:r>
    </w:p>
    <w:p>
      <w:pPr>
        <w:pStyle w:val="Heading2"/>
      </w:pPr>
      <w:r>
        <w:rPr>
          <w:rFonts w:ascii="Noto Sans CJK KR" w:hAnsi="Noto Sans CJK KR" w:eastAsia="Noto Sans CJK KR" w:cs="Noto Sans CJK KR"/>
          <w:b/>
          <w:color w:val="2E74B5"/>
          <w:sz w:val="22"/>
        </w:rPr>
        <w:t>문단 045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遍淸淨者 自三業中不淨令不生也 哀愍救攝者 卽是他三業中不淨令不生也 心性者 如心本性自淸淨也 身隨所應者 面向本尊也 又於三部五部中以何尊是我本尊者也 以安坐者 頭頂鼻臍皆悉正直結跏及半坐等也 淨除三業道者 不生三業不淨卽是道也 印者 眞言所依身也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“두루 청정하게 한다”는 것은 자신의 삼업 가운데 부정한 것이 생기지 않게 하는 것이다. “가엾게 여겨 구제하고 거둔다”는 것은 곧 다른 이의 삼업 가운데 부정한 것이 생기지 않게 하는 것이다. 심성이란 마음의 본성이 본래 청정한 것과 같다는 뜻이다. “몸을 마땅한 바에 따른다”는 것은 얼굴을 본존을 향하는 것이다. 또 삼부와 오부 가운데 어느 존자가 나의 본존인가를 따르는 것이다. “편안히 앉는다”는 것은 머리·정수리·코·배꼽이 모두 곧고 바르게 되도록 하고 결가부좌나 반좌 등을 하는 것이다. “삼업의 도를 깨끗이 없앤다”는 것은 삼업의 부정이 생기지 않는 것이 곧 도라는 뜻이다. 인(印)은 진언이 의지하는 몸이다.</w:t>
      </w:r>
    </w:p>
    <w:p>
      <w:pPr>
        <w:pStyle w:val="Heading2"/>
      </w:pPr>
      <w:r>
        <w:rPr>
          <w:rFonts w:ascii="Noto Sans CJK KR" w:hAnsi="Noto Sans CJK KR" w:eastAsia="Noto Sans CJK KR" w:cs="Noto Sans CJK KR"/>
          <w:b/>
          <w:color w:val="2E74B5"/>
          <w:sz w:val="22"/>
        </w:rPr>
        <w:t>문단 046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問身智云何別</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“몸과 지혜는 어떻게 다른가?”</w:t>
      </w:r>
    </w:p>
    <w:p>
      <w:pPr>
        <w:pStyle w:val="Heading2"/>
      </w:pPr>
      <w:r>
        <w:rPr>
          <w:rFonts w:ascii="Noto Sans CJK KR" w:hAnsi="Noto Sans CJK KR" w:eastAsia="Noto Sans CJK KR" w:cs="Noto Sans CJK KR"/>
          <w:b/>
          <w:color w:val="2E74B5"/>
          <w:sz w:val="22"/>
        </w:rPr>
        <w:t>문단 047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答身是諸功德所依智卽照明義也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“몸은 여러 공덕이 의지하는 곳이고 지혜는 곧 밝게 비춘다는 뜻이다.”</w:t>
      </w:r>
    </w:p>
    <w:p>
      <w:pPr>
        <w:pStyle w:val="Heading2"/>
      </w:pPr>
      <w:r>
        <w:rPr>
          <w:rFonts w:ascii="Noto Sans CJK KR" w:hAnsi="Noto Sans CJK KR" w:eastAsia="Noto Sans CJK KR" w:cs="Noto Sans CJK KR"/>
          <w:b/>
          <w:color w:val="2E74B5"/>
          <w:sz w:val="22"/>
        </w:rPr>
        <w:t>문단 048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然則約用別而約體一也 入佛三昧耶持明經云 時薄伽梵住廣大法界加持 卽於是時 住法界胎藏三昧 從此定起說入佛三昧耶持明者梵音毘富羅是廣大義 謂深廣無際不可測量 如是諸法自體名爲毘富羅法界 諸佛實相眞言實相衆生實相皆是毘富羅法界 以此更相加持 故名爲法界加持 復次如男女交會因緣種子託於胎藏而不失壞 卽是相加持義 如是諸佛國王明妃爲夫人 和合共生毘富羅種子 爲大悲胎藏所持無有失壞 故名法界加持也 世尊普遍加持一切衆生 皆作平等種子竟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그렇다면 작용에 의하면 다르지만 체에 의하면 하나이다. 『입불삼매야지명경』에서 말한다. “그때 박가범께서 광대한 법계가지에 머무셨다. 바로 그때 법계태장삼매에 머물렀다가 이 선정에서 일어나 입불삼매야지명을 설하였다.” 범음 비부라(毘富羅)는 광대하다는 뜻으로, 깊고 넓어 끝이 없어 헤아릴 수 없다는 말이다. 이와 같은 모든 법의 자체를 비부라법계라고 한다. 여러 부처의 실상, 진언의 실상, 중생의 실상은 모두 비부라법계이며, 이것으로 서로 가지하기 때문에 법계가지라고 한다. 또 남녀가 교회하는 인연으로 종자가 태장에 의탁하여 손상되거나 없어지지 않는 것이 곧 서로 가지한다는 뜻이다. 이와 같이 여러 부처는 국왕이고 명비는 부인이 되어 화합하여 함께 비부라종자를 낳고, 대비태장이 이를 지녀 잃거나 무너지지 않게 하므로 법계가지라고 한다. 세존이 일체중생에게 두루 가지하여 모두 평등한 종자가 되게 하기를 마쳤다.</w:t>
      </w:r>
    </w:p>
    <w:p>
      <w:pPr>
        <w:pStyle w:val="Heading2"/>
      </w:pPr>
      <w:r>
        <w:rPr>
          <w:rFonts w:ascii="Noto Sans CJK KR" w:hAnsi="Noto Sans CJK KR" w:eastAsia="Noto Sans CJK KR" w:cs="Noto Sans CJK KR"/>
          <w:b/>
          <w:color w:val="2E74B5"/>
          <w:sz w:val="22"/>
        </w:rPr>
        <w:t>문단 049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卽時入於遍法界胎藏三昧 觀此一一種子 皆是蓮華臺上毘盧遮那 普門眷屬無盡莊嚴亦與大悲漫茶羅等無有異 而諸衆生未能自證知 故名在聖胎俱舍 若出藏時卽是如來解脫也 世尊如是現觀察已 卽時從三昧起說三昧耶持明 三昧耶者是平等義是本誓義 是除障義是警覺義 言平等者 謂如來現證此三昧時見一切衆生種種身語意 皆悉與如來等 禪定智慧與實相身亦畢竟 等 初發心時與地波羅蜜滿時亦畢竟 等 是故出誠諦言以告衆生 若我所言必定不虛者 亦一切衆生發此誠諦言時 亦蒙三密加持 無盡莊嚴與如來等 以是因緣故能作金剛事業 故名三昧耶也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곧바로 편법계태장삼매에 들어 이 하나하나의 종자를 관하니 모두 연화대 위의 비로자나이며, 보문의 권속과 다함없는 장엄도 대비만다라와 조금도 다르지 않았다. 그러나 중생이 아직 스스로 증득하여 알지 못하므로 성태의 구사(俱舍)에 있다고 이름하며, 태장에서 나오면 곧 여래의 해탈이다. 세존이 이와 같이 현전에 관찰한 뒤 곧 삼매에서 일어나 삼매야지명을 설하였다. 삼매야란 평등의 뜻이고 본서의 뜻이며, 제장의 뜻이고 경각의 뜻이다. 평등이란 여래가 이 삼매를 현증할 때 일체중생의 갖가지 신·어·의를 보니 모두 여래와 같고, 선정과 지혜와 실상신도 필경에는 같다는 뜻이다. 초발심 때와 지바라밀이 원만할 때도 또한 필경에는 같다. 그러므로 성실한 말을 내어 중생에게 고한다. “만약 내가 하는 말이 반드시 허망하지 않다면”, 일체중생도 이 성실한 말을 낼 때 삼밀가지를 입고 다함없는 장엄이 여래와 같아진다. 이러한 인연 때문에 금강사업을 행할 수 있으므로 삼매야라 한다.</w:t>
      </w:r>
    </w:p>
    <w:p>
      <w:pPr>
        <w:pStyle w:val="Heading2"/>
      </w:pPr>
      <w:r>
        <w:rPr>
          <w:rFonts w:ascii="Noto Sans CJK KR" w:hAnsi="Noto Sans CJK KR" w:eastAsia="Noto Sans CJK KR" w:cs="Noto Sans CJK KR"/>
          <w:b/>
          <w:color w:val="2E74B5"/>
          <w:sz w:val="22"/>
        </w:rPr>
        <w:t>문단 050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言本誓者 如來現證此三昧耶時 見一切衆生悉有成佛義 故卽時立大誓願 我今要從普門 以無量方便 令一切衆生皆至無上菩提 劑衆生界未盡已來 我之事業終不休息 若有衆生隨我本願發此誠實言時 亦令彼所爲事業皆悉成金剛性 故名三昧耶也 言除障者如來見一切衆生 悉有如來法界 但由一念無明故 常在目前而不覺知 是故發誠實言 我今要當設種種方便善爲一切衆生決除眼膜 若我誓願必當成就者 令諸衆生隨我方便說此誠實言時 乃至於一生中獲無垢眼 障蓋都盡故名三昧耶也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본서란 여래가 이 삼매야를 현증할 때 일체중생에게 모두 성불할 뜻이 있음을 보고 곧 큰 서원을 세우는 것이다. “내가 이제 반드시 보문으로부터 한량없는 방편을 써서 일체중생을 모두 무상보리에 이르게 하리라. 중생계가 다하지 않는 동안 나의 사업은 끝내 쉬지 않으리라.” 만약 어떤 중생이 나의 본원을 따라 이 성실한 말을 내면, 그가 하는 사업도 모두 금강의 성품을 이루게 하므로 삼매야라 한다. 제장이란 여래가 일체중생에게 모두 여래의 법계가 있으나 다만 한 생각의 무명 때문에 항상 눈앞에 있으면서도 깨닫지 못함을 보는 것이다. 그러므로 성실한 말을 낸다. “내가 이제 반드시 갖가지 방편을 베풀어 일체중생을 위해 눈의 막을 결연히 제거하리라.” “만약 나의 서원이 반드시 성취된다면, 여러 중생이 나의 방편을 따라 이 성실한 말을 말할 때 한 생 안에 이르기까지 때 없는 눈을 얻고 모든 장애와 덮개가 다 없어지게 하리라.” 그러므로 삼매야라 한다.</w:t>
      </w:r>
    </w:p>
    <w:p>
      <w:pPr>
        <w:pStyle w:val="Heading2"/>
      </w:pPr>
      <w:r>
        <w:rPr>
          <w:rFonts w:ascii="Noto Sans CJK KR" w:hAnsi="Noto Sans CJK KR" w:eastAsia="Noto Sans CJK KR" w:cs="Noto Sans CJK KR"/>
          <w:b/>
          <w:color w:val="2E74B5"/>
          <w:sz w:val="22"/>
        </w:rPr>
        <w:t>문단 051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言警覺義者 如來以一切衆生皆在無明睡故 於如是功德不自覺知 故以誠言感動令得醒悟 亦以此警覺諸菩薩等 令起深禪定窟 學師子頻申 若有眞言行人說此三昧耶者我等諸佛亦當憶持本誓不得違越 猶如國王自制法已 還自敬順行之 故名三昧耶也 持明者梵云陀羅尼 1)明謂總持一切明門2)行 乃至盡此三昧耶誓願以來終不漏失 故名入佛三昧耶持明也 初句歸命一切諸佛如上釋 次句云無等 次云三等 連下句言之 卽是無等三平等三昧耶也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경각의 뜻이란 여래가 일체중생이 모두 무명의 잠 속에 있어 이와 같은 공덕을 스스로 깨닫지 못한다고 보아, 성실한 말로 감동시켜 깨어나게 하는 것이다. 또한 이것으로 여러 보살 등을 깨워 깊은 선정의 굴에서 일어나 사자가 기지개를 켜듯 하게 한다. 만약 진언행자가 이 삼매야를 설하면 우리 여러 부처도 본서를 기억하여 지니고 어길 수 없다. 마치 국왕이 스스로 법을 제정한 뒤 다시 스스로 공경하여 따라 행하는 것과 같으므로 삼매야라 한다. 지명(持明)은 범어로 다라니라 한다. 1)명(明)은 일체의 명문과 2)행을 모두 지녀, 이 삼매야의 서원이 다할 때까지 끝내 빠뜨리지 않는 것을 말하므로 입불삼매야지명이라 한다. 첫 구에서 일체의 여러 부처께 귀명하는 것은 위에서 풀이한 것과 같다. 다음 구는 무등(無等)이라 하고, 다음은 삼등(三等)이라 하며, 아래 구에 이어 말하면 곧 무등삼평등삼매야이다.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「明」上大本有「持」{乙}。</w:t>
        <w:br/>
        <w:t>교감 번역: 乙본 대본에는 ‘明’ 위에 ‘持’가 더 있다.</w:t>
        <w:br/>
        <w:t>저본 독법: 明謂總持</w:t>
        <w:br/>
        <w:t>저본 적용 구절: 持明者梵云陀羅尼 1)明謂總持一切明門2)行 乃至盡此三昧耶誓願以來終不漏失 故名入佛三昧耶持明也</w:t>
        <w:br/>
        <w:t>저본 번역: 지명(持明)은 범어로 다라니라 한다. 1)명(明)은 일체의 명문과 2)행을 모두 지녀, 이 삼매야의 서원이 다할 때까지 끝내 빠뜨리지 않는 것을 말하므로 입불삼매야지명이라 한다.</w:t>
        <w:br/>
        <w:t>이문 독법: 持明謂總持</w:t>
        <w:br/>
        <w:t>이문 적용 구절: 持明者梵云陀羅尼 1)持明謂總持一切明門2)行 乃至盡此三昧耶誓願以來終不漏失 故名入佛三昧耶持明也</w:t>
        <w:br/>
        <w:t>이문 번역: ‘持明謂總持’로 읽어 해설 대상이 ‘지명(持明)’임을 명시한다. 나머지 문맥은 저본 번역과 동일하다.</w:t>
        <w:br/>
        <w:t>차이: 이문은 술어의 주제를 ‘持明’으로 다시 명시하여 해설 대상이 분명해진다. (분류: 표현 차이)</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「行」上大本有「明」{乙}。</w:t>
        <w:br/>
        <w:t>교감 번역: 乙본 대본에는 ‘行’ 위에 ‘明’이 더 있다.</w:t>
        <w:br/>
        <w:t>저본 독법: 明門行</w:t>
        <w:br/>
        <w:t>저본 적용 구절: 持明者梵云陀羅尼 1)明謂總持一切明門2)行 乃至盡此三昧耶誓願以來終不漏失 故名入佛三昧耶持明也</w:t>
        <w:br/>
        <w:t>저본 번역: 지명(持明)은 범어로 다라니라 한다. 1)명(明)은 일체의 명문과 2)행을 모두 지녀, 이 삼매야의 서원이 다할 때까지 끝내 빠뜨리지 않는 것을 말하므로 입불삼매야지명이라 한다.</w:t>
        <w:br/>
        <w:t>이문 독법: 明門明行</w:t>
        <w:br/>
        <w:t>이문 적용 구절: 持明者梵云陀羅尼 1)明謂總持一切明門2)明行 乃至盡此三昧耶誓願以來終不漏失 故名入佛三昧耶持明也</w:t>
        <w:br/>
        <w:t>이문 번역: ‘明行’을 보입하여 “일체의 명문과 명행을 총지한다”는 구조로 읽는다. 나머지 문맥은 저본 번역과 동일하다.</w:t>
        <w:br/>
        <w:t>차이: ‘明行’이라는 결합을 명시하여 총지되는 대상의 표현이 조금 달라지나 전체 설명은 삼매야 서원을 잃지 않는다는 데 있다. (분류: 의미 차이 경미)</w:t>
      </w:r>
    </w:p>
    <w:p>
      <w:pPr>
        <w:pStyle w:val="Heading2"/>
      </w:pPr>
      <w:r>
        <w:rPr>
          <w:rFonts w:ascii="Noto Sans CJK KR" w:hAnsi="Noto Sans CJK KR" w:eastAsia="Noto Sans CJK KR" w:cs="Noto Sans CJK KR"/>
          <w:b/>
          <w:color w:val="2E74B5"/>
          <w:sz w:val="22"/>
        </w:rPr>
        <w:t>문단 052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復次阿是諸法本不生義 卽是法界體性 娑是諦義迷是三昧義 磨是自證大空亦是我義世尊證此三昧時 諦觀一一衆生心中普門漫茶羅皆等於我 是故更3)無待對無可譬類 名爲無等也 三等爲三世等三因等三業道等三乘等 卽是轉釋前句 所以無等之意 呾▼(口+履)謂心如實相一切塵垢本來不生 三世如來種種方便悉皆爲此一大事因緣故 卽是除障之義 結云三昧耶者 卽是必定師子吼說諸法平等義 故立大誓願 當令一切得如我 故欲普爲衆生開佛知見故 是故以此警覺衆生及諸佛故 是故此三昧耶名爲一切如來金剛誓戒 若不先念持者 不得作一切眞言法事也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아(阿)는 모든 법이 본래 나지 않는다는 뜻이니 곧 법계의 체성이고, 사(娑)는 제(諦)의 뜻이며, 미(迷)는 삼매의 뜻이고, 마(磨)는 스스로 증득한 대공이면서 또한 아(我)의 뜻이다. 세존이 이 삼매를 증득할 때 하나하나의 중생 마음속 보문만다라가 모두 나와 같음을 자세히 관찰하였으므로 다시 3)상대하여 견줄 것이 없고 비유할 것이 없어 무등이라 이름한다. 삼등은 삼세가 평등하고 삼인이 평등하며 삼업도가 평등하고 삼승이 평등한 것이니, 곧 앞 구를 다시 풀이하여 무등인 까닭을 밝힌 것이다. 달▼(口+履)은 마음이 실상과 같아 모든 진구가 본래 나지 않는다는 뜻이다. 삼세 여래의 갖가지 방편은 모두 이 하나의 큰일 인연을 위한 것이므로 곧 제장의 뜻이다. 끝에서 삼매야라고 맺는 것은 다음과 같다. 곧 반드시 결정된 사자후로 모든 법의 평등한 뜻을 말하고 큰 서원을 세워 일체가 나와 같이 되도록 하는 것이다. 그러므로 중생을 위해 널리 불지견을 열어 주려는 것이다. 그러므로 이것으로 중생과 여러 부처를 경각시키는 것이다. 그러므로 이 삼매야를 일체여래의 금강서계라고 한다. 먼저 염지하지 않으면 어떠한 진언법사도 행할 수 없다.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「無」下大本有「可」{乙}。</w:t>
        <w:br/>
        <w:t>교감 번역: 乙본 대본에는 ‘無’ 아래에 ‘可’가 더 있다.</w:t>
        <w:br/>
        <w:t>저본 독법: 無待對</w:t>
        <w:br/>
        <w:t>저본 적용 구절: 復次阿是諸法本不生義 卽是法界體性 娑是諦義迷是三昧義 磨是自證大空亦是我義世尊證此三昧時 諦觀一一衆生心中普門漫茶羅皆等於我 是故更3)無待對無可譬類 名爲無等也</w:t>
        <w:br/>
        <w:t>저본 번역: 또 아(阿)는 모든 법이 본래 나지 않는다는 뜻이니 곧 법계의 체성이고, 사(娑)는 제(諦)의 뜻이며, 미(迷)는 삼매의 뜻이고, 마(磨)는 스스로 증득한 대공이면서 또한 아(我)의 뜻이다. 세존이 이 삼매를 증득할 때 하나하나의 중생 마음속 보문만다라가 모두 나와 같음을 자세히 관찰하였으므로 다시 3)상대하여 견줄 것이 없고 비유할 것이 없어 무등이라 이름한다.</w:t>
        <w:br/>
        <w:t>이문 독법: 無可待對</w:t>
        <w:br/>
        <w:t>이문 적용 구절: 復次阿是諸法本不生義 卽是法界體性 娑是諦義迷是三昧義 磨是自證大空亦是我義世尊證此三昧時 諦觀一一衆生心中普門漫茶羅皆等於我 是故更3)無可待對無可譬類 名爲無等也</w:t>
        <w:br/>
        <w:t>이문 번역: ‘無可待對’로 읽어 “상대할 만한 것이 없다”는 뜻이며 번역상의 실질적인 차이는 없다.</w:t>
        <w:br/>
        <w:t>차이: 이문은 “상대할 만한 것이 없다”는 문법을 더 분명하게 하지만 한국어 의미는 실질적으로 같다. (분류: 번역 차이 없음)</w:t>
        <w:br/>
        <w:t>[번역상의 실질적인 차이 없음]</w:t>
      </w:r>
    </w:p>
    <w:p>
      <w:pPr>
        <w:pStyle w:val="Heading2"/>
      </w:pPr>
      <w:r>
        <w:rPr>
          <w:rFonts w:ascii="Noto Sans CJK KR" w:hAnsi="Noto Sans CJK KR" w:eastAsia="Noto Sans CJK KR" w:cs="Noto Sans CJK KR"/>
          <w:b/>
          <w:color w:val="2E74B5"/>
          <w:sz w:val="22"/>
        </w:rPr>
        <w:t>문단 053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世尊以遍滿一切佛刹身語心輪 說此三昧耶已 一切諸佛子衆無不聞之 旣聞是已於一切眞言法中不敢違越 所以然者若菩薩於衆生諸法中作種種不平等見則越三昧耶法 若於此平等誓中作種種限量之心 亦越三昧耶法 諸有所作隨順世間名利 不爲大事因緣 亦越三昧耶法 放逸懈怠不能警悟其心 亦越三昧耶法 以越三昧耶法故 有種種障生 自損損他無有義利 是故諸菩薩等奉持此三昧耶 如護身命不敢違越也 能淨如來地者 念誦眞言及作印卽能除煩惱所知障也 地波羅蜜滿者 淨除諸障 皆以出現佛地功德也 成三法道界者 印眞言及意密 道界者卽是果也 合而云成三法之果也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세존이 일체 불찰에 두루 가득한 신·어·심륜으로 이 삼매야를 설하자 모든 불자 대중이 듣지 않은 이가 없었다. 이미 이를 듣고 나서는 일체 진언법 가운데 감히 어기지 않았다. 그 까닭은 보살이 중생과 여러 법 가운데 갖가지 불평등한 견해를 지으면 곧 삼매야법을 넘기 때문이다. 이 평등한 서원 가운데 갖가지 한량을 정하는 마음을 지어도 삼매야법을 넘는다. 하는 모든 일이 세간의 명예와 이익을 따르고 큰일의 인연을 위한 것이 아니어도 삼매야법을 넘는다. 방일하고 게을러 자기 마음을 깨우지 못해도 삼매야법을 넘는다. 삼매야법을 넘기 때문에 갖가지 장애가 생겨 자신을 해치고 남을 해치며 아무런 의리와 이익이 없다. 그러므로 여러 보살 등은 이 삼매야를 받들어 지니기를 몸과 목숨을 보호하듯 하여 감히 어기지 않는다. “여래의 지위를 능히 깨끗이 한다”는 것은 진언을 염송하고 인을 지으면 곧 번뇌장과 소지장을 없앨 수 있다는 뜻이다. “지바라밀이 원만하다”는 것은 여러 장애를 깨끗이 없애 모두 불지의 공덕을 출현하게 한다는 뜻이다. “삼법의 도계를 이룬다”는 것은 인·진언 및 의밀을 말한다. 도계는 곧 과이다. 합하여 말하면 삼법의 과를 이룬다는 뜻이다.</w:t>
      </w:r>
    </w:p>
    <w:p>
      <w:pPr>
        <w:pStyle w:val="Heading2"/>
      </w:pPr>
      <w:r>
        <w:rPr>
          <w:rFonts w:ascii="Noto Sans CJK KR" w:hAnsi="Noto Sans CJK KR" w:eastAsia="Noto Sans CJK KR" w:cs="Noto Sans CJK KR"/>
          <w:b/>
          <w:color w:val="2E74B5"/>
          <w:sz w:val="22"/>
        </w:rPr>
        <w:t>문단 054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次結法界生以下第十一法界生眞言門是養法之身 此中有印眞言頌 經云薄伽梵復說法界生眞言者 世尊前入法界胎藏三昧時 見一切衆生悉有菩提種子等同諸佛 故說入佛三昧耶持明 以此持明得入佛平等戒 卽是託聖胎藏也 爾時世尊復以普眼諦觀 見一切衆生皆悉聖胎具足生在佛家 爾時無盡莊嚴亦復與如來等 從此三昧起已卽說法界生眞言 又以普眼諦觀 見此一一衆生金剛事業具足成就 爾時無盡莊嚴亦復與如來等 從此三昧起已卽說金剛薩埵眞言 故此三種皆名三昧耶也 復次由入佛三昧耶故 於胎藏中不令夭折 由法界生故 初出胎時離諸障礙　由金剛薩埵故 能1)持家業備諸伎藝</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다음 “법계생을 맺는다” 이하는 열한째 법계생진언문으로, 법의 몸을 기르는 것이다. 이 가운데 인·진언·게송이 있다. 경에서 “박가범께서 다시 법계생진언을 설하셨다”라고 한다. 세존이 앞서 법계태장삼매에 들어갔을 때 일체중생에게 모두 보리종자가 있어 여러 부처와 같음을 보았으므로 입불삼매야지명을 설하였다. 이 지명으로 부처의 평등계에 들어가게 되니, 곧 성태장에 의탁하는 것이다. 그때 세존이 다시 보안으로 자세히 관찰하니 일체중생이 모두 성태를 구족하여 불가(佛家)에 태어나 있었다. 그때 다함없는 장엄도 다시 여래와 같았으며, 이 삼매에서 일어난 뒤 곧 법계생진언을 설하였다. 또 보안으로 자세히 관찰하니 이 하나하나의 중생에게 금강사업이 구족하여 성취되어 있었다. 그때 다함없는 장엄도 다시 여래와 같았으며, 이 삼매에서 일어난 뒤 곧 금강살타진언을 설하였다. 그러므로 이 세 가지를 모두 삼매야라고 한다. 또 입불삼매야로 말미암아 태장 가운데에서 요절하지 않게 하고, 법계생으로 말미암아 처음 태에서 나올 때 여러 장애를 떠나게 하며, 금강살타로 말미암아 능히 1)가업을 지니고 여러 기예를 갖추게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「持」下大本有「可」{乙}。</w:t>
        <w:br/>
        <w:t>교감 번역: 乙본 대본에는 ‘持’ 아래에 ‘可’가 더 있다.</w:t>
        <w:br/>
        <w:t>저본 독법: 能持家業</w:t>
        <w:br/>
        <w:t>저본 적용 구절: 初出胎時離諸障礙　由金剛薩埵故 能1)持家業備諸伎藝</w:t>
        <w:br/>
        <w:t>저본 번역: 처음 태에서 나올 때 여러 장애를 떠나게 하며, 금강살타로 말미암아 능히 1)가업을 지니고 여러 기예를 갖추게 한다.</w:t>
        <w:br/>
        <w:t>이문 독법: 能持可家業</w:t>
        <w:br/>
        <w:t>이문 적용 구절: 初出胎時離諸障礙　由金剛薩埵故 能1)持可家業備諸伎藝</w:t>
        <w:br/>
        <w:t>이문 번역: ‘能持可家業’은 보입 위치상 구문이 자연스럽지 않아 이문 번역을 확정하지 않는다. 나머지 문맥은 저본 번역과 동일하다.</w:t>
        <w:br/>
        <w:t>차이: ‘可’의 보입 위치를 그대로 적용하면 구문이 자연스럽지 않다. 추가 판본 대조 없이 임의 위치 이동이나 교정을 하지 않는다. (분류: 판독 미확정)</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055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又以入佛三昧耶加持祕密胎藏 以法界2)世加持金剛菩薩二重眷屬 以金剛薩埵加持種種隨類之形 入佛三昧耶如蓮華藏 法界生如蓮華敷金剛薩埵如蓮華實成就3)復還爲種 故此三種皆名三昧耶也 達磨駄覩是法界義 薩嚩婆嚩是自性 亦名根本性句痕是我義 其句義云我卽法界自性也 以必定師子吼言 我及一切衆生皆是法界自性 是平等義 我4)常當設種種方便令一切衆生皆悉證知 是本誓義 以知我卽法界自性故 能除一切分別開淨知見 是除障義 諸佛唯願憶持本願 故令我此身卽同毘盧遮那法界自性 是警悟義 當以字門廣釋之 如法界自性者 以顯所觀法體 謂卽是大日智體也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입불삼매야로 비밀태장을 가지하고, 법계2)세(世)로 금강보살의 두 겹 권속을 가지하며[구문 불확실], 금강살타로 갖가지 부류를 따르는 형상을 가지한다. 입불삼매야는 연화장과 같고, 법계생은 연꽃이 피는 것과 같으며, 금강살타는 연꽃의 열매가 성취되어 3)다시 종자가 되는 것과 같다. 그러므로 이 세 가지를 모두 삼매야라고 한다. 달마타도(達磨駄覩)는 법계라는 뜻이고, 살바바바(薩嚩婆嚩)는 자성이며 또한 근본성이라고도 한다. 구흔(句痕)은 나[我]라는 뜻이니, 그 구의 뜻은 “내가 곧 법계의 자성이다”라는 것이다. 결정된 사자후로 “나와 일체중생은 모두 법계의 자성이다”라고 말하는 것이 평등의 뜻이다. “내가 4)항상 갖가지 방편을 베풀어 일체중생이 모두 증득하여 알게 하겠다”는 것이 본서의 뜻이다. 내가 곧 법계의 자성임을 알기 때문에 모든 분별을 없애고 청정한 지견을 여는 것이 제장의 뜻이다. 여러 부처께 오직 본원을 기억하여 지니시기를 바란다. 그러므로 나의 이 몸이 곧 비로자나의 법계자성과 같게 하는 것이 경오의 뜻이다. 마땅히 자문으로 널리 풀이해야 한다. “법계의 자성과 같이”라는 것은 관찰되는 법의 체를 드러낸 것이니, 곧 대일의 지혜 자체이다.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「世」一作「生」{底}ㆍ作「生」{甲}{乙}。</w:t>
        <w:br/>
        <w:t>교감 번역: 한 자료 및 底·甲·乙본에서는 해당 ‘世’를 ‘生’으로 쓴다고 기록되어 있다.</w:t>
        <w:br/>
        <w:t>저본 독법: 法界世</w:t>
        <w:br/>
        <w:t>저본 적용 구절: 又以入佛三昧耶加持祕密胎藏 以法界2)世加持金剛菩薩二重眷屬 以金剛薩埵加持種種隨類之形 入佛三昧耶如蓮華藏 法界生如蓮華敷金剛薩埵如蓮華實成就3)復還爲種 故此三種皆名三昧耶也</w:t>
        <w:br/>
        <w:t>저본 번역: 또 입불삼매야로 비밀태장을 가지하고, 법계2)세(世)로 금강보살의 두 겹 권속을 가지하며[구문 불확실], 금강살타로 갖가지 부류를 따르는 형상을 가지한다. 입불삼매야는 연화장과 같고, 법계생은 연꽃이 피는 것과 같으며, 금강살타는 연꽃의 열매가 성취되어 3)다시 종자가 되는 것과 같다. 그러므로 이 세 가지를 모두 삼매야라고 한다.</w:t>
        <w:br/>
        <w:t>이문 독법: 法界生</w:t>
        <w:br/>
        <w:t>이문 적용 구절: 又以入佛三昧耶加持祕密胎藏 以法界2)生加持金剛菩薩二重眷屬 以金剛薩埵加持種種隨類之形 入佛三昧耶如蓮華藏 法界生如蓮華敷金剛薩埵如蓮華實成就3)復還爲種 故此三種皆名三昧耶也</w:t>
        <w:br/>
        <w:t>이문 번역: ‘法界生’으로 읽어 “법계생으로 금강보살의 이중 권속을 가지한다”는 뜻이 된다. 나머지 문맥은 저본 번역과 동일하다.</w:t>
        <w:br/>
        <w:t>차이: ‘法界生’은 바로 앞뒤에서 반복되는 제11 법계생 진언문과 일치하며, “법계생으로 금강보살의 이중 권속을 가지한다”는 구조를 형성한다. 현행 TXT 원문은 ‘世’를 보존한다. (분류: 논지에 영향)</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「復」作「後」{甲}{乙}。</w:t>
        <w:br/>
        <w:t>교감 번역: 甲본과 乙본에서는 저본의 ‘復’를 ‘後’로 쓴다.</w:t>
        <w:br/>
        <w:t>저본 독법: 成就復還爲種</w:t>
        <w:br/>
        <w:t>저본 적용 구절: 又以入佛三昧耶加持祕密胎藏 以法界2)世加持金剛菩薩二重眷屬 以金剛薩埵加持種種隨類之形 入佛三昧耶如蓮華藏 法界生如蓮華敷金剛薩埵如蓮華實成就3)復還爲種 故此三種皆名三昧耶也</w:t>
        <w:br/>
        <w:t>저본 번역: 또 입불삼매야로 비밀태장을 가지하고, 법계2)세(世)로 금강보살의 두 겹 권속을 가지하며[구문 불확실], 금강살타로 갖가지 부류를 따르는 형상을 가지한다. 입불삼매야는 연화장과 같고, 법계생은 연꽃이 피는 것과 같으며, 금강살타는 연꽃의 열매가 성취되어 3)다시 종자가 되는 것과 같다. 그러므로 이 세 가지를 모두 삼매야라고 한다.</w:t>
        <w:br/>
        <w:t>이문 독법: 成就後還爲種</w:t>
        <w:br/>
        <w:t>이문 적용 구절: 又以入佛三昧耶加持祕密胎藏 以法界2)世加持金剛菩薩二重眷屬 以金剛薩埵加持種種隨類之形 入佛三昧耶如蓮華藏 法界生如蓮華敷金剛薩埵如蓮華實成就3)後還爲種 故此三種皆名三昧耶也</w:t>
        <w:br/>
        <w:t>이문 번역: ‘成就後還爲種’으로 읽어 “성취한 뒤 다시 종자가 된다”는 뜻이 된다. 나머지 문맥은 저본 번역과 동일하다.</w:t>
        <w:br/>
        <w:t>차이: 저본은 “성취하여 다시 종자가 된다”, 이문은 “성취한 뒤 다시 종자가 된다”로 시간 관계가 조금 더 명시적이다. (분류: 의미 차이 경미)</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「常」大本無{乙}。</w:t>
        <w:br/>
        <w:t>교감 번역: 乙본 대본에는 저본의 ‘常’이 없다.</w:t>
        <w:br/>
        <w:t>저본 독법: 我常當設種種方便</w:t>
        <w:br/>
        <w:t>저본 적용 구절: 以必定師子吼言 我及一切衆生皆是法界自性 是平等義 我4)常當設種種方便令一切衆生皆悉證知 是本誓義 以知我卽法界自性故 能除一切分別開淨知見 是除障義 諸佛唯願憶持本願</w:t>
        <w:br/>
        <w:t>저본 번역: 결정된 사자후로 “나와 일체중생은 모두 법계의 자성이다”라고 말하는 것이 평등의 뜻이다. “내가 4)항상 갖가지 방편을 베풀어 일체중생이 모두 증득하여 알게 하겠다”는 것이 본서의 뜻이다. 내가 곧 법계의 자성임을 알기 때문에 모든 분별을 없애고 청정한 지견을 여는 것이 제장의 뜻이다. 여러 부처께 오직 본원을 기억하여 지니시기를 바란다.</w:t>
        <w:br/>
        <w:t>이문 독법: 我當設種種方便</w:t>
        <w:br/>
        <w:t>이문 적용 구절: 以必定師子吼言 我及一切衆生皆是法界自性 是平等義 我4)當設種種方便令一切衆生皆悉證知 是本誓義 以知我卽法界自性故 能除一切分別開淨知見 是除障義 諸佛唯願憶持本願</w:t>
        <w:br/>
        <w:t>이문 번역: ‘常’을 빼 “나는 마땅히 갖가지 방편을 마련한다”로 읽는다. 나머지 문맥은 저본 번역과 동일하다.</w:t>
        <w:br/>
        <w:t>차이: ‘항상’이라는 지속성의 강조가 빠지지만 본서(本誓)의 내용 자체는 유지된다. (분류: 의미 차이 경미)</w:t>
      </w:r>
    </w:p>
    <w:p>
      <w:pPr>
        <w:pStyle w:val="Heading2"/>
      </w:pPr>
      <w:r>
        <w:rPr>
          <w:rFonts w:ascii="Noto Sans CJK KR" w:hAnsi="Noto Sans CJK KR" w:eastAsia="Noto Sans CJK KR" w:cs="Noto Sans CJK KR"/>
          <w:b/>
          <w:color w:val="2E74B5"/>
          <w:sz w:val="22"/>
        </w:rPr>
        <w:t>문단 056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而觀於自身者 顯行者能觀之智 或以眞實以下二句非但意業亦以口誦眞言也 三轉者三遍也 當見住法體以下四句明行者所得之益也 爲令彼堅固以下第十二金剛薩埵眞言門 是堅固法之身也 又有印眞言及頌也 令彼堅固者 欲令依法界生修行者堅固其身心也 觀自金剛身者 同於金剛薩埵身也 結金剛智印以下二行偈明所作印 是人當不久等二句以現作印之益也 眞言印等二句顯救世者所見之相也 常如寶輪轉等二句於救世者所見中擧事寶輪況法寶輪也 金剛薩埵眞言門初句將說金剛薩埵眞言故歸命一切金剛 卽是從無量門持如來金剛智 皆令憶持護念也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“자신의 몸을 관한다”는 것은 수행자의 능관지(能觀智)를 드러낸다. 혹 “진실로써” 이하 두 구는 의업만이 아니라 입으로도 진언을 염송한다는 뜻이다. 삼전은 세 번이다. “마땅히 법체에 머묾을 보게 된다” 이하 네 구는 수행자가 얻는 이익을 밝힌다. “그를 견고하게 하기 위하여” 이하는 열두째 금강살타진언문으로, 법의 몸을 견고하게 하는 것이다. 또 인·진언 및 게송이 있다. “그를 견고하게 한다”는 것은 법계생에 의하여 수행하는 사람의 몸과 마음을 견고하게 하려는 것이다. “자신의 금강신을 관한다”는 것은 금강살타의 몸과 같아지는 것이다. “금강지인을 맺는다” 이하 두 행의 게송은 지을 인을 밝히고, “이 사람은 오래지 않아” 등의 두 구는 지금 인을 지음으로써 얻는 이익을 밝힌다. “진언과 인” 등의 두 구는 구세자가 보는 모습을 드러낸다. “항상 보륜이 굴러가는 것과 같다” 등의 두 구는 구세자가 보는 가운데 사물의 보륜을 들어 법의 보륜을 비유한 것이다. 금강살타진언문의 첫 구는 장차 금강살타진언을 설하려 하므로 일체금강에 귀명하는 것이다. 곧 한량없는 문으로부터 여래의 금강지를 지녀 모두 기억하고 지니며 호념하게 하는 것이다.</w:t>
      </w:r>
    </w:p>
    <w:p>
      <w:pPr>
        <w:pStyle w:val="Heading2"/>
      </w:pPr>
      <w:r>
        <w:rPr>
          <w:rFonts w:ascii="Noto Sans CJK KR" w:hAnsi="Noto Sans CJK KR" w:eastAsia="Noto Sans CJK KR" w:cs="Noto Sans CJK KR"/>
          <w:b/>
          <w:color w:val="2E74B5"/>
          <w:sz w:val="22"/>
        </w:rPr>
        <w:t>문단 057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次句云伐折羅呾麽句痕 謂我身卽同金剛 5)卽是法界自性 以成就大堅固力不可俎壞故 異門說爲金剛 如來以普眼觀一切衆生金剛智體與我無異 是平等義以衆生不自覺知故 從無量金剛智門作種種金剛事業 要摧如是大障令至實際 是本誓義 如是實際名爲無垢眼金1)剛 卽是除障義 以此師子吼聲震動十方佛刹 卽是警覺義 故名三昧耶也 復次眞言行者 以初三昧耶故 得同如來秘密身口意平等之身 以第二三昧耶故 得同如來加持法界宮尊特之身 以第三三昧耶故 令此生身皆作金剛 與無量持金剛衆而自圍遶2)眷屬佛說初三昧耶爲自受用故 第二三昧耶爲成就法性身諸菩薩故</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다음 구의 “벌절라달마구흔”은 “내 몸이 곧 금강과 같다”는 뜻이다. 5)이는 곧 법계의 자성이며, 크고 견고한 힘을 성취하여 파괴할 수 없으므로 다른 문에서 금강이라 한다. 여래가 보안으로 일체중생의 금강지체가 나와 다르지 않음을 보는 것이 평등의 뜻이다. 중생이 스스로 깨닫지 못하기 때문이다. 한량없는 금강지문으로부터 갖가지 금강사업을 지어 반드시 이와 같은 큰 장애를 꺾고 실제에 이르게 하는 것이 본서의 뜻이다. 이와 같은 실제를 무구안의 1)금강이라 하니 곧 제장의 뜻이다. 이 사자후 소리로 시방 불찰을 진동시키는 것이 곧 경각의 뜻이므로 삼매야라 한다. 또 진언행자는 첫 번째 삼매야로 여래의 비밀한 신·구·의와 평등한 몸과 같아지고, 두 번째 삼매야로 여래가 가지한 법계궁의 존특한 몸과 같아지며, 세 번째 삼매야로 이 생신을 모두 금강으로 만든다. 한량없는 지금강 대중과 더불어 스스로 둘러싸여 2)권속이 된다. 부처가 첫 번째 삼매야를 설한 것은 자수용을 위한 것이다. 두 번째 삼매야는 법성신의 여러 보살을 성취시키기 위한 것이다.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「即」上一有「金剛」。</w:t>
        <w:br/>
        <w:t>교감 번역: 한 판본에는 ‘即’ 위에 ‘金剛’이 더 있다.</w:t>
        <w:br/>
        <w:t>저본 독법: 卽是法界自性</w:t>
        <w:br/>
        <w:t>저본 적용 구절: 次句云伐折羅呾麽句痕 謂我身卽同金剛 5)卽是法界自性 以成就大堅固力不可俎壞故 異門說爲金剛 如來以普眼觀一切衆生金剛智體與我無異 是平等義以衆生不自覺知故</w:t>
        <w:br/>
        <w:t>저본 번역: 다음 구의 “벌절라달마구흔”은 “내 몸이 곧 금강과 같다”는 뜻이다. 5)이는 곧 법계의 자성이며, 크고 견고한 힘을 성취하여 파괴할 수 없으므로 다른 문에서 금강이라 한다. 여래가 보안으로 일체중생의 금강지체가 나와 다르지 않음을 보는 것이 평등의 뜻이다. 중생이 스스로 깨닫지 못하기 때문이다.</w:t>
        <w:br/>
        <w:t>이문 독법: 金剛卽是法界自性</w:t>
        <w:br/>
        <w:t>이문 적용 구절: 次句云伐折羅呾麽句痕 謂我身卽同金剛 5)金剛卽是法界自性 以成就大堅固力不可俎壞故 異門說爲金剛 如來以普眼觀一切衆生金剛智體與我無異 是平等義以衆生不自覺知故</w:t>
        <w:br/>
        <w:t>이문 번역: ‘金剛’을 보입하여 “금강은 곧 법계의 자성이다”로 읽는다. 나머지 문맥은 저본 번역과 동일하다.</w:t>
        <w:br/>
        <w:t>차이: 이문은 금강과 법계자성의 동일성을 명시적으로 드러낸다. 저본에서도 앞 문맥상 금강을 설명하고 있어 논지의 큰 변화는 없다. (분류: 의미 차이 경미)</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「剛」下一有「眼」。</w:t>
        <w:br/>
        <w:t>교감 번역: 한 판본에는 ‘剛’ 아래에 ‘眼’이 더 있다.</w:t>
        <w:br/>
        <w:t>저본 독법: 無垢眼金1)剛</w:t>
        <w:br/>
        <w:t>저본 적용 구절: 從無量金剛智門作種種金剛事業 要摧如是大障令至實際 是本誓義 如是實際名爲無垢眼金1)剛 卽是除障義 以此師子吼聲震動十方佛刹 卽是警覺義 故名三昧耶也</w:t>
        <w:br/>
        <w:t>저본 번역: 한량없는 금강지문으로부터 갖가지 금강사업을 지어 반드시 이와 같은 큰 장애를 꺾고 실제에 이르게 하는 것이 본서의 뜻이다. 이와 같은 실제를 무구안의 1)금강이라 하니 곧 제장의 뜻이다. 이 사자후 소리로 시방 불찰을 진동시키는 것이 곧 경각의 뜻이므로 삼매야라 한다.</w:t>
        <w:br/>
        <w:t>이문 독법: 無垢眼金1)剛眼</w:t>
        <w:br/>
        <w:t>이문 적용 구절: 從無量金剛智門作種種金剛事業 要摧如是大障令至實際 是本誓義 如是實際名爲無垢眼金1)剛眼 卽是除障義 以此師子吼聲震動十方佛刹 卽是警覺義 故名三昧耶也</w:t>
        <w:br/>
        <w:t>이문 번역: 무구안의 금강안 나머지 문맥은 저본 번역과 동일하다.</w:t>
        <w:br/>
        <w:t>차이: ‘金剛’ 뒤에 ‘眼’이 더해져 ‘無垢眼金剛眼’이 되므로 명칭이 중첩된다. 현행 저본을 보존한다. (분류: 표현 차이)</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「眷屬」一無。</w:t>
        <w:br/>
        <w:t>교감 번역: 한 판본에는 ‘眷屬’이 없다.</w:t>
        <w:br/>
        <w:t>저본 독법: 圍遶2)眷屬</w:t>
        <w:br/>
        <w:t>저본 적용 구절: 與無量持金剛衆而自圍遶2)眷屬佛說初三昧耶爲自受用故</w:t>
        <w:br/>
        <w:t>저본 번역: 한량없는 지금강 대중과 더불어 스스로 둘러싸여 2)권속이 된다. 부처가 첫 번째 삼매야를 설한 것은 자수용을 위한 것이다.</w:t>
        <w:br/>
        <w:t>이문 독법: 圍遶2)</w:t>
        <w:br/>
        <w:t>이문 적용 구절: 與無量持金剛衆而自圍遶2)佛說初三昧耶爲自受用故</w:t>
        <w:br/>
        <w:t>이문 번역: 둘러싸인다 나머지 문맥은 저본 번역과 동일하다.</w:t>
        <w:br/>
        <w:t>차이: ‘眷屬’이 빠지면 “둘러싸인다”에서 문장이 끝나고 권속이라는 명시가 사라진다. (분류: 문장 구조 변화)</w:t>
      </w:r>
    </w:p>
    <w:p>
      <w:pPr>
        <w:pStyle w:val="Heading2"/>
      </w:pPr>
      <w:r>
        <w:rPr>
          <w:rFonts w:ascii="Noto Sans CJK KR" w:hAnsi="Noto Sans CJK KR" w:eastAsia="Noto Sans CJK KR" w:cs="Noto Sans CJK KR"/>
          <w:b/>
          <w:color w:val="2E74B5"/>
          <w:sz w:val="22"/>
        </w:rPr>
        <w:t>문단 058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第三三昧耶爲折伏攝受隨類衆生故 佛說初三昧耶爲建立大悲胎藏漫茶羅故 第二三昧耶爲作毘盧遮那阿闍梨事業故第三三昧耶3)爲執金剛弟子事業故 初三昧耶爲加持如來眷屬故 第二三昧耶爲加持蓮華眷屬故 第三三昧耶爲加持金剛眷屬故 是故佛說三三昧耶也 卽是執金剛者 金剛薩埵是也 勿生疑惑心者 勸修行者令定信心次以眞言印以下第十三金剛甲胄眞言門 亦有頌眞言印 初二偈總現印德是中密印相以下一偈半正顯印相 次二句結前起後 無垢者覽字 次說金剛鎧眞言者 爲莊嚴金剛薩埵身故 行人已發金剛誓願 欲爲一切衆生摧滅諸障故 以牢强精進被金剛甲胄 且如六波羅蜜 一一如實相皆如金剛不可破壞 又一度中皆具五度</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세 번째 삼매야는 부류를 따르는 중생을 절복하고 섭수하기 위한 것이다. 부처가 첫 번째 삼매야를 설한 것은 대비태장만다라를 건립하기 위한 것이다. 두 번째 삼매야는 비로자나 아사리의 사업을 행하기 위한 것이고, 세 번째 삼매야는 3)집금강 제자의 사업을 행하기 위한 것이다. 첫 번째 삼매야는 여래의 권속을 가지하기 위한 것이다. 두 번째 삼매야는 연화 권속을 가지하기 위한 것이다. 세 번째 삼매야는 금강 권속을 가지하기 위한 것이다. 그러므로 부처가 세 가지 삼매야를 설한 것이다. 곧 집금강자란 금강살타이다. “의혹하는 마음을 내지 말라”는 것은 수행자에게 권하여 신심을 확정하게 하는 것이다. 다음으로 “진언과 인을 가지고” 이하가 제13 금강갑주진언문이다. 여기에도 게송·진언·인이 있으며, 처음 두 게송은 인의 덕을 총괄하여 나타내고, “이 가운데 비밀한 인의 모습” 이하 한 게송 반은 인의 모습을 바로 드러낸다. 다음 두 구는 앞을 맺고 뒤를 일으킨다. “무구”란 람(覽)자이다. 다음에 금강개 진언을 설하는 것은 금강살타의 몸을 장엄하기 위한 것이다. 행자는 이미 금강의 서원을 일으켰고 일체중생을 위하여 모든 장애를 부수어 없애고자 하므로, 굳세고 강한 정진으로 금강갑주를 입는다. 예컨대 육바라밀 하나하나가 실상과 같아서 모두 금강처럼 파괴할 수 없는 것과 같다. 또 하나의 바라밀 안에 나머지 다섯 바라밀이 모두 갖추어져 있다.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「爲」下一有「作」。</w:t>
        <w:br/>
        <w:t>교감 번역: 한 판본에는 ‘爲’ 아래에 ‘作’이 더 있다.</w:t>
        <w:br/>
        <w:t>저본 독법: 3)爲執金剛弟子事業</w:t>
        <w:br/>
        <w:t>저본 적용 구절: 第二三昧耶爲作毘盧遮那阿闍梨事業故第三三昧耶3)爲執金剛弟子事業故</w:t>
        <w:br/>
        <w:t>저본 번역: 두 번째 삼매야는 비로자나 아사리의 사업을 행하기 위한 것이고, 세 번째 삼매야는 3)집금강 제자의 사업을 행하기 위한 것이다.</w:t>
        <w:br/>
        <w:t>이문 독법: 3)爲作執金剛弟子事業</w:t>
        <w:br/>
        <w:t>이문 적용 구절: 第二三昧耶爲作毘盧遮那阿闍梨事業故第三三昧耶3)爲作執金剛弟子事業故</w:t>
        <w:br/>
        <w:t>이문 번역: 집금강 제자의 사업을 행하기 위한 것이다 나머지 문맥은 저본 번역과 동일하다.</w:t>
        <w:br/>
        <w:t>차이: ‘爲作…事業’은 ‘…사업을 행하기 위하여’로 읽혀 현행 저본의 뜻과 실질적인 차이가 없다. (분류: 번역 차이 없음)</w:t>
        <w:br/>
        <w:t>[번역상의 실질적인 차이 없음]</w:t>
      </w:r>
    </w:p>
    <w:p>
      <w:pPr>
        <w:pStyle w:val="Heading2"/>
      </w:pPr>
      <w:r>
        <w:rPr>
          <w:rFonts w:ascii="Noto Sans CJK KR" w:hAnsi="Noto Sans CJK KR" w:eastAsia="Noto Sans CJK KR" w:cs="Noto Sans CJK KR"/>
          <w:b/>
          <w:color w:val="2E74B5"/>
          <w:sz w:val="22"/>
        </w:rPr>
        <w:t>문단 059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是故同體密緻無有間隙 如六度者 三十七品十八空百八三昧五百陀羅尼等皆當廣說 以被如是金剛甲故 旋轉六道出生入死一切煩惱業苦所不能傷 若就淺略說者 由行人以此眞言自加持故 一切諸天龍等皆見同於金剛薩埵身遍體皆被金剛甲胄堅密無4)際光如猛焰 是故一切爲障者皆不能傷也 伐折羅是金剛迦嚩遮名甲 如來以金剛眼普觀衆生無不被此金剛甲胄 是故以誠實言而演說之也 以最初嚩字爲眞言體 嚩是諸法離言說義 若是戲論言說所行處悉皆可破可轉 無有堅固 是故以嚩字皆轉釋之 何故諸法離言說 以生不可得故 何故生不可得 以自性淸淨故自性淸淨卽是金剛薩埵身也 次明甲義</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그러므로 동체가 치밀하여 틈이 없다. 육도와 마찬가지로 삼십칠품·십팔공·백팔삼매·오백다라니 등도 모두 널리 설명해야 한다. 이와 같은 금강갑주를 입었기 때문에 육도를 돌며 생사에 출입하더라도 모든 번뇌·업·고가 상하게 할 수 없다. 얕은 뜻으로 해석하면, 행자가 이 진언으로 스스로를 가지하기 때문에 모든 천·용 등이 그를 금강살타의 몸과 같다고 보며, 온몸이 모두 금강갑주를 입어 견고하고 치밀하며 4)끝이 없고 광명이 맹렬한 불꽃과 같다고 본다. 그러므로 장애를 짓는 모든 것이 그를 상하게 할 수 없다. 벌절라는 금강이고, 가바차는 갑옷을 뜻한다. 여래가 금강안으로 두루 중생을 관찰하면 이 금강갑주를 입지 않은 이가 없으므로 성실한 말로 이를 설한 것이다. 맨 처음의 바(嚩)자를 진언의 체로 삼는다. 바자는 모든 법이 언설을 떠났다는 뜻이다. 희론과 언설이 행하는 곳이라면 모두 깨뜨리고 돌릴 수 있어 견고함이 없다. 그러므로 바자로 모두 전석한다. 어찌하여 모든 법이 언설을 떠나는가? 생을 얻을 수 없기 때문이다. 어찌하여 생을 얻을 수 없는가? 자성이 청정하기 때문이다. 자성이 청정한 것이 곧 금강살타의 몸이다. 다음은 갑옷[甲]의 뜻을 밝힌다.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「際」疑「隙」{乙}。</w:t>
        <w:br/>
        <w:t>교감 번역: 乙본 교감은 저본의 ‘際’를 ‘隙’으로 읽을 가능성을 제시한다.</w:t>
        <w:br/>
        <w:t>저본 독법: 無4)際</w:t>
        <w:br/>
        <w:t>저본 적용 구절: 若就淺略說者 由行人以此眞言自加持故 一切諸天龍等皆見同於金剛薩埵身遍體皆被金剛甲胄堅密無4)際光如猛焰</w:t>
        <w:br/>
        <w:t>저본 번역: 얕은 뜻으로 해석하면, 행자가 이 진언으로 스스로를 가지하기 때문에 모든 천·용 등이 그를 금강살타의 몸과 같다고 보며, 온몸이 모두 금강갑주를 입어 견고하고 치밀하며 4)끝이 없고 광명이 맹렬한 불꽃과 같다고 본다.</w:t>
        <w:br/>
        <w:t>이문 독법: 無4)隙</w:t>
        <w:br/>
        <w:t>이문 적용 구절: 若就淺略說者 由行人以此眞言自加持故 一切諸天龍等皆見同於金剛薩埵身遍體皆被金剛甲胄堅密無4)隙光如猛焰</w:t>
        <w:br/>
        <w:t>이문 번역: 틈이 없고 나머지 문맥은 저본 번역과 동일하다.</w:t>
        <w:br/>
        <w:t>차이: ‘無際’는 끝이 없다는 뜻이고 ‘無隙’은 틈이 없다는 뜻이다. 바로 앞의 ‘堅密’과는 ‘無隙’이 자연스럽지만 KABC 표기가 추정형이므로 확정하지 않는다. (분류: 의미 차이 있음)</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060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若法是造作所成 當知但有假名從緣遷變 尙不能自固其性 況能蔽捍六塵利箭耶 今觀此金剛體無盡莊嚴 皆悉離諸造作 是故堅固不壞 百非所不能干 是故名爲金剛甲胄 末後吽字卽是無所畏聲 亦是自在力義亦是歡喜義 以定慧具足 證此吽字門時 自知必能摧壞諸障普護衆生 是故大歡喜也 囉字色鮮白以下第十四囕字眞言門亦有頌眞言 初一偈明所置之處 此中初一句指字體色相明淨 次一句明莊字法用也 如彼者指金剛也 次一句顯誦持者所安囕之處也 設於百劫中以下一偈現持誦者所得之益 囉者是垢上有點是大空義 謂是離垢同於大空是法界心之義 亦名無垢字 眞言同法界者是也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어떤 법이 조작으로 이루어진 것이라면 다만 가명만 있어 인연을 따라 변천한다는 것을 알아야 한다. 스스로도 자기 성품을 굳게 하지 못하는데, 하물며 육진의 날카로운 화살을 막아낼 수 있겠는가. 이제 이 금강의 체를 관하면 무진한 장엄이 모두 모든 조작을 떠나 있다. 그러므로 견고하여 무너지지 않으며, 온갖 그릇된 분별이 침범할 수 없다. 그러므로 금강갑주라 한다. 마지막 훔(吽)자는 곧 두려움 없음의 소리이며, 자재력의 뜻이고 또한 환희의 뜻이다. 정과 혜를 갖추어 이 훔자문을 증득할 때 자신이 반드시 모든 장애를 무너뜨리고 중생을 두루 보호할 수 있음을 안다. 그러므로 크게 환희한다. “라자의 빛깔이 선명한 흰색이다” 이하가 제14 람자진언문이다. 역시 게송과 진언이 있다. 첫 한 게송은 놓는 곳을 밝히는데, 그 가운데 첫 한 구는 글자 자체의 색상이 밝고 깨끗함을 가리키고, 다음 한 구는 글자를 장엄하는 법의 작용을 밝힌다. “그와 같다”는 것은 금강을 가리킨다. 다음 한 구는 송지하는 사람이 람자를 안치하는 곳을 드러낸다. “설령 백겁 동안” 이하 한 게송은 지송자가 얻는 이익을 나타낸다. 라(囉)는 때[垢]이고 위에 점이 있는 것은 대공의 뜻이다. 곧 때를 떠나 대공과 같다는 뜻으로 법계심의 의미이며, 무구자라고도 한다. “진언이 법계와 같다”는 것이 이것이다.</w:t>
      </w:r>
    </w:p>
    <w:p>
      <w:pPr>
        <w:pStyle w:val="Heading2"/>
      </w:pPr>
      <w:r>
        <w:rPr>
          <w:rFonts w:ascii="Noto Sans CJK KR" w:hAnsi="Noto Sans CJK KR" w:eastAsia="Noto Sans CJK KR" w:cs="Noto Sans CJK KR"/>
          <w:b/>
          <w:color w:val="2E74B5"/>
          <w:sz w:val="22"/>
        </w:rPr>
        <w:t>문단 061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卽謂眞法界以外其眞言無所從來處 故下云無量衆罪除 謂顯眞言德用也 不久等二句明持眞言者所得之位也 一切觸穢處等二句明持誦者出入穢處之時 以用嚴身之法 赤色等二句圍繞囕字光焰之相 其字用梵字 約供養儀式品云 現前觀囉字 具點廣嚴飾 謂淨光焰鬘赫奕如朝日暉持誦法則品曰 囕字初日暉 彤赤在三角 加持本心位 是名智火光 入漫茶羅具緣眞言品云 頂戴無垢字 嚴以大空點 周旋開焰鬘 字門生白光 流出如滿月 疏云 又觀彼頂上有一囉字字上安點 故云嚴以大空點 此是囕字也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곧 참된 법계 밖에는 그 진언이 따로 어디서 오는 곳이 없다는 말이다. 그러므로 아래에서 “한량없는 많은 죄가 제거된다”고 하였으니, 진언의 덕용을 드러낸 것이다. “오래지 않아” 등의 두 구는 진언을 지니는 사람이 얻는 지위를 밝힌다. “일체의 더러운 곳에 접촉할 때” 등의 두 구는 지송자가 더러운 곳에 드나들 때 몸을 장엄하는 법을 쓰는 것을 밝힌다. “붉은색” 등의 두 구는 람자를 둘러싼 광염의 모습을 밝힌다. 그 글자는 범자를 쓴다. 『공양의식품』에서는 “눈앞에서 라자를 관하고 점을 갖추어 널리 장엄하니, 청정한 광염의 화만이 아침 해의 빛처럼 찬란하다”고 한다. 『지송법칙품』에서는 “람자는 초일의 빛과 같고…”라고 한다. “붉게 빛나 삼각형 안에 있고 본심의 자리를 가지하니 이를 지화광이라 한다.” 『입만다라구연진언품』에서는 “정수리에 무구자를 이고 대공점으로 장엄하며 둘레에 불꽃 화만을 펼치고 자문에서 흰빛이 생겨 흘러나오기를 보름달과 같이 한다”고 한다. 소에서는 말한다. “또 그 정수리 위에 하나의 라자가 있고, 글자 위에 점을 놓았다고 관한다. 그러므로 ‘대공점으로 장엄한다’고 하였으니 이것이 람자이다.”</w:t>
      </w:r>
    </w:p>
    <w:p>
      <w:pPr>
        <w:pStyle w:val="Heading2"/>
      </w:pPr>
      <w:r>
        <w:rPr>
          <w:rFonts w:ascii="Noto Sans CJK KR" w:hAnsi="Noto Sans CJK KR" w:eastAsia="Noto Sans CJK KR" w:cs="Noto Sans CJK KR"/>
          <w:b/>
          <w:color w:val="2E74B5"/>
          <w:sz w:val="22"/>
        </w:rPr>
        <w:t>문단 062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此四邊遍有光焰 猶如華鬘連環不斷 字中又遍流出白光 如淨滿月之暉以此淨法界心所加持故 能除內外諸障 謂潤益義故 悉地出現品云 第一攝除相安以大空點 囉字眞勝眞實 佛說火中上 疏云 次說囉字除障漫茶羅於除障中最爲第一眞實之法 此囉字是1)亦赤中之赤火中之火燒中之燒 由能燒滅種種煩惱業苦 乃至現作五無間罪 若修此字門 亦能淨除無有遺餘旣除罪已則生諸善功德也 出現義故次爲降伏魔已下第十五無堪忍大護明門 亦有誦眞言 此中降伏魔者有四煩惱魔陰魔天魔死魔 無能堪忍者 魔鬼等者見此持誦眞言人 開眼欲見不能見 故言無堪忍明也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“그 사방에는 두루 광염이 있어 꽃다발이 이어져 끊어지지 않는 것 같고, 글자 가운데서도 흰빛이 두루 흘러나와 깨끗한 보름달의 빛과 같다. 이 청정한 법계심으로 가지하기 때문에 안팎의 모든 장애를 제거할 수 있으니, 윤택하게 이롭게 한다는 뜻이다.” 『실지출현품』에서는 “첫째 섭제의 상에는 대공점을 놓고, 라자는 참되고 뛰어나며 진실하니 부처가 불 가운데 으뜸이라고 설한다”고 한다. 소에서는 말한다. “다음으로 라자의 제장만다라를 설한다. 제장 가운데 가장 으뜸가는 진실한 법이다. 이 라자는 1)붉은 것 가운데 더욱 붉고, 불 가운데 불이며, 태움 가운데 태움이다. 여러 번뇌·업·고를 태워 없앨 수 있기 때문에, 나아가 현세에 오무간죄를 지었더라도…” “이 자문을 닦으면 또한 깨끗이 제거하여 남김이 없게 할 수 있다. 죄를 제거하고 나면 곧 여러 선한 공덕이 생긴다.” 출현의 뜻이기 때문이다. 다음 “마를 항복시키기 위하여” 이하가 제15 무감인대호명문이다. 역시 송진언이 있다. 여기서 항마의 마에는 네 가지, 곧 번뇌마·음마·천마·사마가 있다. “능히 감당할 수 없다”는 것은 마귀 등이 이 진언을 지송하는 사람을 보려고 눈을 떠도 볼 수 없다는 뜻이므로 무감인명이라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「亦」大本無{乙}。</w:t>
        <w:br/>
        <w:t>교감 번역: 乙본의 대본에는 ‘亦’이 없다.</w:t>
        <w:br/>
        <w:t>저본 독법: 1)亦赤中之赤</w:t>
        <w:br/>
        <w:t>저본 적용 구절: 次說囉字除障漫茶羅於除障中最爲第一眞實之法 此囉字是1)亦赤中之赤火中之火燒中之燒 由能燒滅種種煩惱業苦 乃至現作五無間罪</w:t>
        <w:br/>
        <w:t>저본 번역: “다음으로 라자의 제장만다라를 설한다. 제장 가운데 가장 으뜸가는 진실한 법이다. 이 라자는 1)붉은 것 가운데 더욱 붉고, 불 가운데 불이며, 태움 가운데 태움이다. 여러 번뇌·업·고를 태워 없앨 수 있기 때문에, 나아가 현세에 오무간죄를 지었더라도…”</w:t>
        <w:br/>
        <w:t>이문 독법: 1)赤中之赤</w:t>
        <w:br/>
        <w:t>이문 적용 구절: 次說囉字除障漫茶羅於除障中最爲第一眞實之法 此囉字是1)赤中之赤火中之火燒中之燒 由能燒滅種種煩惱業苦 乃至現作五無間罪</w:t>
        <w:br/>
        <w:t>이문 번역: ‘亦’을 빼 “붉음 가운데의 붉음”으로 읽으며 한국어 번역상의 실질적인 차이는 없다.</w:t>
        <w:br/>
        <w:t>차이: ‘亦’의 유무는 접속·강조 차이이며 핵심 의미는 같다. (분류: 번역 차이 없음)</w:t>
        <w:br/>
        <w:t>[번역상의 실질적인 차이 없음]</w:t>
      </w:r>
    </w:p>
    <w:p>
      <w:pPr>
        <w:pStyle w:val="Heading2"/>
      </w:pPr>
      <w:r>
        <w:rPr>
          <w:rFonts w:ascii="Noto Sans CJK KR" w:hAnsi="Noto Sans CJK KR" w:eastAsia="Noto Sans CJK KR" w:cs="Noto Sans CJK KR"/>
          <w:b/>
          <w:color w:val="2E74B5"/>
          <w:sz w:val="22"/>
        </w:rPr>
        <w:t>문단 063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漫茶羅法事時所要眞言支分門爾時毘盧遮那復觀一切衆會告執金剛祕密主等以下明漫茶羅法事時所要眞言支分 阿闍梨宜應解了故次說之也 將顯示如來語密之藏 故復普觀大衆而加持之 如生身佛 將發誠實言時或示廣長舌相遍覆其面而告應度者言汝經書中頗見有如是相人而出虛妄語不 若摩訶衍中或示舌相遍覆三千世界 今者世尊將說如來平等語故 2)以此語輪橫竪皆遍一切法界故 曰廣長語輪相 此相字梵本正云漫茶羅 前已開示普門身漫茶羅 今復顯示普門語漫茶羅</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“만다라 법사를 행할 때 필요한 진언의 지분문”에서 “그때 비로자나가 다시 모든 회중을 관하고 집금강 비밀주 등에게 알렸다” 이하가 만다라 법사를 행할 때 필요한 진언의 지분을 밝힌다. 아사리가 마땅히 알아야 하므로 이어서 설한다. 여래의 어밀의 장을 드러내려 하므로 다시 대중을 두루 관하여 가지한다. 생신불이 성실한 말을 하려 할 때 혹 광장설상을 내어 그 얼굴을 두루 덮고 제도할 대상에게 “그대는 경서에서 이런 모습을 한 사람이 거짓말을 하는 것을 본 적이 있는가?”라고 말하는 것과 같다. 대승에서는 혹 혀의 모양이 삼천세계를 두루 덮는다고 한다. 이제 세존이 여래의 평등한 말을 설하려 하므로 2)이 어륜이 가로세로로 일체법계에 두루하기 때문에 광장어륜상이라 한다. 이 상이라는 글자를 범본에서는 바로 만다라라고 한다. 앞에서 이미 보문 신만다라를 열어 보였고, 이제 다시 보문 어만다라를 드러낸다.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「以」大本作「明」{乙}。</w:t>
        <w:br/>
        <w:t>교감 번역: 乙본의 대본에서는 ‘以’를 ‘明’으로 쓴다.</w:t>
        <w:br/>
        <w:t>저본 독법: 2)以此語輪</w:t>
        <w:br/>
        <w:t>저본 적용 구절: 若摩訶衍中或示舌相遍覆三千世界 今者世尊將說如來平等語故 2)以此語輪橫竪皆遍一切法界故 曰廣長語輪相 此相字梵本正云漫茶羅 前已開示普門身漫茶羅 今復顯示普門語漫茶羅</w:t>
        <w:br/>
        <w:t>저본 번역: 대승에서는 혹 혀의 모양이 삼천세계를 두루 덮는다고 한다. 이제 세존이 여래의 평등한 말을 설하려 하므로 2)이 어륜이 가로세로로 일체법계에 두루하기 때문에 광장어륜상이라 한다. 이 상이라는 글자를 범본에서는 바로 만다라라고 한다. 앞에서 이미 보문 신만다라를 열어 보였고, 이제 다시 보문 어만다라를 드러낸다.</w:t>
        <w:br/>
        <w:t>이문 독법: 2)明此語輪</w:t>
        <w:br/>
        <w:t>이문 적용 구절: 若摩訶衍中或示舌相遍覆三千世界 今者世尊將說如來平等語故 2)明此語輪橫竪皆遍一切法界故 曰廣長語輪相 此相字梵本正云漫茶羅 前已開示普門身漫茶羅 今復顯示普門語漫茶羅</w:t>
        <w:br/>
        <w:t>이문 번역: 이 어륜이 …임을 밝히기 때문에 나머지 문맥은 저본 번역과 동일하다.</w:t>
        <w:br/>
        <w:t>차이: 저본은 “이 어륜으로 말미암아”라는 인과구조이고 이문은 “이 어륜이 …임을 밝힌다”는 서술구조가 된다. (분류: 문장 구조 변화)</w:t>
      </w:r>
    </w:p>
    <w:p>
      <w:pPr>
        <w:pStyle w:val="Heading2"/>
      </w:pPr>
      <w:r>
        <w:rPr>
          <w:rFonts w:ascii="Noto Sans CJK KR" w:hAnsi="Noto Sans CJK KR" w:eastAsia="Noto Sans CJK KR" w:cs="Noto Sans CJK KR"/>
          <w:b/>
          <w:color w:val="2E74B5"/>
          <w:sz w:val="22"/>
        </w:rPr>
        <w:t>문단 064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如如意珠寂然無心亦無定相而能普應一切皆令稱悅其心 故名巧色摩尼 從巧色摩尼身出巧色摩尼語示巧色摩尼心普雨法財 滿法界衆生種種希願 如是應物之迹常遍十方三世 以無量門植衆德本無窮已時 住不可害行 卽是於一切事業中皆悉不可留難不可破壞之義 故名三世無比力眞言句 此是總說諸眞言所出生處也 至下文所明大力大護等 卽是從如來如意珠輪所出稱機之用 爾時一切大衆自知 心器純潔 又蒙如來不思議加持故堪受大法 卽時以無量門各共同聲請佛言</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여의주가 고요하여 마음도 없고 정해진 형상도 없지만 모든 것에 두루 응하여 모두의 마음을 흡족하고 기쁘게 하는 것과 같으므로 교색마니라 한다. 교색마니의 몸에서 교색마니의 말을 내고 교색마니의 마음을 보이며 법재를 두루 비처럼 내려 법계 중생의 갖가지 희원을 채운다. 이와 같이 사물에 응하는 자취가 항상 시방삼세에 두루하며 무량한 문으로 온갖 덕의 근본을 심어 다함이 없을 때에… 불가해행에 머문다. 곧 모든 사업 가운데 어느 것도 방해하거나 파괴할 수 없다는 뜻이므로 삼세무비력진언구라 한다. 이는 모든 진언이 생겨나는 곳을 총괄하여 설한 것이다. 아래 글에서 밝히는 대력대호 등은 곧 여래의 여의주륜에서 나와 근기에 맞게 작용하는 것이다. 그때 모든 대중은 스스로 자기 마음의 그릇이 순수하고 깨끗함을 알았다. 또 여래의 불사의한 가지를 입어 대법을 받을 수 있게 되었으므로, 곧 무량한 문으로 각각 한목소리로 부처에게 청하여 말했다.</w:t>
      </w:r>
    </w:p>
    <w:p>
      <w:pPr>
        <w:pStyle w:val="Heading2"/>
      </w:pPr>
      <w:r>
        <w:rPr>
          <w:rFonts w:ascii="Noto Sans CJK KR" w:hAnsi="Noto Sans CJK KR" w:eastAsia="Noto Sans CJK KR" w:cs="Noto Sans CJK KR"/>
          <w:b/>
          <w:color w:val="2E74B5"/>
          <w:sz w:val="22"/>
        </w:rPr>
        <w:t>문단 065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世尊今正是時 善逝今正是時 據梵本前時名迦羅是長時之時 如一歲有三分等 後時名三摩耶 是時中小時 如晝夜六時之中復更有少分等如有人言 今正是動作之時 遇獲膏雨宜趣時下種 勿使失其機會 故重言之也 爾時世尊旣受請已 將說大力大護明妃故 住於滿一切願出廣長舌相遍覆一切佛刹淸淨法幢高峯觀三昧 此中言出者 梵本正翻當云發生 舊譯云或奮迅 出此廣長舌相 卽是如來奮迅示現大神通力 故會意言之也 此三昧於如來廣長舌相遍滿一切佛刹巧色摩尼普門大用中最爲上首 猶如大將之幢 故云淸淨法幢也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“세존이시여, 지금이 바로 그때입니다. 선서시여, 지금이 바로 그때입니다.” 범본에 따르면 앞의 ‘때’는 가라(迦羅)라 하여 긴 시간의 때이니, 예컨대 한 해를 세 부분으로 나누는 것과 같다. 뒤의 ‘때’는 삼마야라 하여 시간 가운데의 짧은 때이니, 예컨대 주야의 여섯 때 가운데 다시 작은 부분이 있는 것과 같다. 사람이 “지금이 바로 움직여 일할 때다. 단비를 만났으니 때맞추어 씨를 뿌려야 한다”고 말하는 것과 같다. 그 기회를 잃게 하지 않으려는 것이므로 거듭 말한 것이다. 그때 세존은 청을 받은 뒤 대력대호명비를 설하려 하여, “일체의 원을 만족시키고 광장설상을 내어 일체 불찰을 덮는 청정법당고봉관삼매”에 머물렀다. 여기서 “낸다[出]”는 말은 범본을 바로 번역하면 “발생한다”고 해야 하고, 옛 번역에서는 혹 “분신한다[奮迅]”고 하였다. 이 광장설상을 내는 것은 곧 여래가 분신하여 대신통력을 나타내는 것이다. 그러므로 뜻을 취하여 이렇게 말한 것이다. 이 삼매는 여래의 광장설상이 일체 불찰에 두루한 교색마니의 보문대용 가운데 가장 으뜸이니, 마치 대장의 깃발과 같다. 그러므로 청정법당이라 한다.</w:t>
      </w:r>
    </w:p>
    <w:p>
      <w:pPr>
        <w:pStyle w:val="Heading2"/>
      </w:pPr>
      <w:r>
        <w:rPr>
          <w:rFonts w:ascii="Noto Sans CJK KR" w:hAnsi="Noto Sans CJK KR" w:eastAsia="Noto Sans CJK KR" w:cs="Noto Sans CJK KR"/>
          <w:b/>
          <w:color w:val="2E74B5"/>
          <w:sz w:val="22"/>
        </w:rPr>
        <w:t>문단 066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楚云駄嚩二合惹此翻爲幢 梵云計都此翻爲旗 其相稍異幢但以種種3)雜綵標幟莊嚴 計都4)相大同而更加旒旗密號 如兵家畫作龜龍鳥獸等種種形類以爲三軍節度 有一5)家亦翻爲幢 故合言之 若具存梵本 當云淸淨法幢旗也 如大將高峯之上建立幢旗 備見山川倚伏敵人情狀 指麾百萬之衆 動止齊一離合從心以戰必勝以攻必敗 若拙將暗於事勢又失幢旗 則人各異心敗不旋踵矣 如是淨菩提心爲萬行幢旗亦復如是住中道第一義諦山上 安固不動以健行三昧普觀十方 悉見無量度門種性優劣所應用處及與諸地通塞障道因緣故能攝持無量功德普護一切衆生 凡有所爲不可俎壞也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초(楚)는 “다바(駄嚩) 이합 야(惹)”라 하는데 여기서는 당(幢)이라 번역하고, 범어 계도(計都)는 기(旗)라 번역한다. 그 모양이 조금 다르다. 당은 갖가지 3)채색 표지로 장엄할 뿐이고, 계도는 4)모양이 대체로 같으나 다시 유기와 비밀한 표호를 더한다. 병가에서 거북·용·새·짐승 등의 갖가지 형상을 그려 삼군을 절도하는 것과 같다. 어떤 한 5)가는 또한 당이라 번역하므로 합쳐 말한다. 범본을 온전히 보존한다면 “청정법당기”라고 해야 한다. 대장이 높은 봉우리 위에 당기를 세워 산천의 형세와 적의 정황을 모두 살피고 백만 군중을 지휘하여 움직임과 멈춤을 한결같이 하며 흩어지고 모이는 것을 뜻대로 하여, 싸우면 반드시 이기고 공격하면 반드시 패하는 것과 같다. 만일 졸장이 형세에 어둡고 또 당기를 잃으면 사람마다 마음이 달라져 패망이 발꿈치를 돌릴 틈도 없이 닥친다. 청정한 보리심이 만행의 당기가 되는 것도 이와 같다. 중도 제일의제의 산 위에 머물러 굳건하여 움직이지 않고, 건행삼매로 시방을 두루 관하여 무량한 도문과 종성의 우열, 마땅히 적용할 곳, 여러 지위의 통함과 막힘 및 장애되는 인연을 모두 본다. 그러므로 무량한 공덕을 섭지하고 일체중생을 두루 보호하여 하는 모든 일을 파괴할 수 없다.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「雜」下大本有「色」{乙}。</w:t>
        <w:br/>
        <w:t>교감 번역: 乙본의 대본에는 ‘雜’ 아래에 ‘色’이 더 있다.</w:t>
        <w:br/>
        <w:t>저본 독법: 3)雜綵</w:t>
        <w:br/>
        <w:t>저본 적용 구절: 楚云駄嚩二合惹此翻爲幢 梵云計都此翻爲旗 其相稍異幢但以種種3)雜綵標幟莊嚴 計都4)相大同而更加旒旗密號 如兵家畫作龜龍鳥獸等種種形類以爲三軍節度 有一5)家亦翻爲幢 故合言之</w:t>
        <w:br/>
        <w:t>저본 번역: 초(楚)는 “다바(駄嚩) 이합 야(惹)”라 하는데 여기서는 당(幢)이라 번역하고, 범어 계도(計都)는 기(旗)라 번역한다. 그 모양이 조금 다르다. 당은 갖가지 3)채색 표지로 장엄할 뿐이고, 계도는 4)모양이 대체로 같으나 다시 유기와 비밀한 표호를 더한다. 병가에서 거북·용·새·짐승 등의 갖가지 형상을 그려 삼군을 절도하는 것과 같다. 어떤 한 5)가는 또한 당이라 번역하므로 합쳐 말한다.</w:t>
        <w:br/>
        <w:t>이문 독법: 3)雜色綵</w:t>
        <w:br/>
        <w:t>이문 적용 구절: 楚云駄嚩二合惹此翻爲幢 梵云計都此翻爲旗 其相稍異幢但以種種3)雜色綵標幟莊嚴 計都4)相大同而更加旒旗密號 如兵家畫作龜龍鳥獸等種種形類以爲三軍節度 有一5)家亦翻爲幢 故合言之</w:t>
        <w:br/>
        <w:t>이문 번역: ‘雜色綵’로 읽어 “여러 색의 채색”이라는 뜻을 더 분명히 한다. 나머지 문맥은 저본 번역과 동일하다.</w:t>
        <w:br/>
        <w:t>차이: ‘雜色綵’는 여러 색의 채색이라는 뜻을 더 분명히 한다. (분류: 표현 차이)</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「相」下大本有「亦」{乙}。</w:t>
        <w:br/>
        <w:t>교감 번역: 乙본의 대본에는 ‘相’ 아래에 ‘亦’이 더 있다.</w:t>
        <w:br/>
        <w:t>저본 독법: 4)相大同</w:t>
        <w:br/>
        <w:t>저본 적용 구절: 楚云駄嚩二合惹此翻爲幢 梵云計都此翻爲旗 其相稍異幢但以種種3)雜綵標幟莊嚴 計都4)相大同而更加旒旗密號 如兵家畫作龜龍鳥獸等種種形類以爲三軍節度 有一5)家亦翻爲幢 故合言之</w:t>
        <w:br/>
        <w:t>저본 번역: 초(楚)는 “다바(駄嚩) 이합 야(惹)”라 하는데 여기서는 당(幢)이라 번역하고, 범어 계도(計都)는 기(旗)라 번역한다. 그 모양이 조금 다르다. 당은 갖가지 3)채색 표지로 장엄할 뿐이고, 계도는 4)모양이 대체로 같으나 다시 유기와 비밀한 표호를 더한다. 병가에서 거북·용·새·짐승 등의 갖가지 형상을 그려 삼군을 절도하는 것과 같다. 어떤 한 5)가는 또한 당이라 번역하므로 합쳐 말한다.</w:t>
        <w:br/>
        <w:t>이문 독법: 4)相亦大同</w:t>
        <w:br/>
        <w:t>이문 적용 구절: 楚云駄嚩二合惹此翻爲幢 梵云計都此翻爲旗 其相稍異幢但以種種3)雜綵標幟莊嚴 計都4)相亦大同而更加旒旗密號 如兵家畫作龜龍鳥獸等種種形類以爲三軍節度 有一5)家亦翻爲幢 故合言之</w:t>
        <w:br/>
        <w:t>이문 번역: ‘亦’을 보입하여 “모양도 또한 대체로 같다”로 읽으며 실질적 번역 차이는 없다. 나머지 문맥은 저본 번역과 동일하다.</w:t>
        <w:br/>
        <w:t>차이: ‘亦’이 더해져 “모양도 또한 대체로 같다”는 강조가 생기나 의미 차이는 없다. (분류: 번역 차이 없음)</w:t>
        <w:br/>
        <w:t>[번역상의 실질적인 차이 없음]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「家」作「處」{乙}。</w:t>
        <w:br/>
        <w:t>교감 번역: 乙본에서는 ‘家’를 ‘處’로 쓴다.</w:t>
        <w:br/>
        <w:t>저본 독법: 一5)家</w:t>
        <w:br/>
        <w:t>저본 적용 구절: 楚云駄嚩二合惹此翻爲幢 梵云計都此翻爲旗 其相稍異幢但以種種3)雜綵標幟莊嚴 計都4)相大同而更加旒旗密號 如兵家畫作龜龍鳥獸等種種形類以爲三軍節度 有一5)家亦翻爲幢 故合言之</w:t>
        <w:br/>
        <w:t>저본 번역: 초(楚)는 “다바(駄嚩) 이합 야(惹)”라 하는데 여기서는 당(幢)이라 번역하고, 범어 계도(計都)는 기(旗)라 번역한다. 그 모양이 조금 다르다. 당은 갖가지 3)채색 표지로 장엄할 뿐이고, 계도는 4)모양이 대체로 같으나 다시 유기와 비밀한 표호를 더한다. 병가에서 거북·용·새·짐승 등의 갖가지 형상을 그려 삼군을 절도하는 것과 같다. 어떤 한 5)가는 또한 당이라 번역하므로 합쳐 말한다.</w:t>
        <w:br/>
        <w:t>이문 독법: 一5)處</w:t>
        <w:br/>
        <w:t>이문 적용 구절: 楚云駄嚩二合惹此翻爲幢 梵云計都此翻爲旗 其相稍異幢但以種種3)雜綵標幟莊嚴 計都4)相大同而更加旒旗密號 如兵家畫作龜龍鳥獸等種種形類以爲三軍節度 有一5)處亦翻爲幢 故合言之</w:t>
        <w:br/>
        <w:t>이문 번역: 어떤 한 곳 나머지 문맥은 저본 번역과 동일하다.</w:t>
        <w:br/>
        <w:t>차이: 저본은 “어떤 한 집/학가”로 읽히고 이문은 “어떤 한 곳”으로 읽힌다. 번역 단위의 주체가 달라진다. (분류: 의미 차이 있음)</w:t>
      </w:r>
    </w:p>
    <w:p>
      <w:pPr>
        <w:keepNext/>
        <w:spacing w:before="80" w:after="40"/>
      </w:pPr>
      <w:r>
        <w:rPr>
          <w:rFonts w:ascii="Noto Sans CJK KR" w:hAnsi="Noto Sans CJK KR" w:eastAsia="Noto Sans CJK KR" w:cs="Noto Sans CJK KR"/>
          <w:b/>
          <w:color w:val="2E74B5"/>
          <w:sz w:val="18"/>
        </w:rPr>
        <w:t>기타 각주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[번역자 검토] 저본은 「以攻必敗」로 되어 있어 문자 그대로 “공격하면 반드시 패한다”로 번역하였다. 문맥상 이례적이지만 해당 글자에 KABC 교감이 없으므로 임의로 「勝」 등으로 고치지 않았다.</w:t>
      </w:r>
    </w:p>
    <w:p>
      <w:pPr>
        <w:pStyle w:val="Heading2"/>
      </w:pPr>
      <w:r>
        <w:rPr>
          <w:rFonts w:ascii="Noto Sans CJK KR" w:hAnsi="Noto Sans CJK KR" w:eastAsia="Noto Sans CJK KR" w:cs="Noto Sans CJK KR"/>
          <w:b/>
          <w:color w:val="2E74B5"/>
          <w:sz w:val="22"/>
        </w:rPr>
        <w:t>문단 067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爾時世尊作如是念 我從初發意以來常以此勇健菩提心護持正法及與衆生 於種種難1)處行苦行事中 猶如金剛無有退轉 正爲成就如是三昧普護十方諸佛刹故 今我所願皆已滿足 所作應2)作正是其時卽時發遍一切如來法界哀愍無餘衆生界音聲 說此持明法句 若我所言誠實不虛者 其有誦持修習 令其勢力與我無異 故名大力大護也 阿闍梨云 明是大慧光明義 妃者梵云囉逝 卽是王字作女聲呼之 故傳度者義說爲妃 妃是三昧義 所謂大悲胎藏三昧也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그때 세존은 이렇게 생각하였다. “나는 처음 발심한 이래 항상 이 용건한 보리심으로 정법과 중생을 호지해 왔으며, 갖가지 어려운 1)곳에서 고행을 행할 때에도 금강처럼 물러남이 없었다. 바로 이러한 삼매를 성취하여 시방의 모든 불찰을 두루 보호하기 위함이었다.” “이제 나의 소원이 모두 만족되었고 해야 할 바를 2)행할 바로 지금이 그때이다.” 곧 일체여래의 법계에 두루하여 남김없는 중생계를 불쌍히 여기는 음성을 내어 이 지명법구를 설하였다. “내 말이 진실하여 허망하지 않다면 이를 송지하고 수습하는 자의 세력이 나와 다르지 않게 하라.” 그러므로 대력대호라 한다. 아사리가 말한다. 명(明)은 큰 지혜의 광명이라는 뜻이다. 비(妃)는 범어로 라서(囉逝)라 하는데 왕이라는 글자를 여성형으로 부른 것이므로 번역자가 뜻으로 ‘비’라 하였다. 비는 삼매의 뜻으로, 이른바 대비태장삼매이다.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「處」疑剩{乙}。</w:t>
        <w:br/>
        <w:t>교감 번역: 乙본 교감은 ‘處’를 군더더기로 의심한다.</w:t>
        <w:br/>
        <w:t>저본 독법: 難1)處行苦行</w:t>
        <w:br/>
        <w:t>저본 적용 구절: 爾時世尊作如是念 我從初發意以來常以此勇健菩提心護持正法及與衆生 於種種難1)處行苦行事中 猶如金剛無有退轉 正爲成就如是三昧普護十方諸佛刹故</w:t>
        <w:br/>
        <w:t>저본 번역: 그때 세존은 이렇게 생각하였다. “나는 처음 발심한 이래 항상 이 용건한 보리심으로 정법과 중생을 호지해 왔으며, 갖가지 어려운 1)곳에서 고행을 행할 때에도 금강처럼 물러남이 없었다. 바로 이러한 삼매를 성취하여 시방의 모든 불찰을 두루 보호하기 위함이었다.”</w:t>
        <w:br/>
        <w:t>이문 독법: 難1)行苦行</w:t>
        <w:br/>
        <w:t>이문 적용 구절: 爾時世尊作如是念 我從初發意以來常以此勇健菩提心護持正法及與衆生 於種種難1)行苦行事中 猶如金剛無有退轉 正爲成就如是三昧普護十方諸佛刹故</w:t>
        <w:br/>
        <w:t>이문 번역: ‘處’를 빼 “어려움 속에서 고행한다”는 구조로 간결하게 읽는다. 나머지 문맥은 저본 번역과 동일하다.</w:t>
        <w:br/>
        <w:t>차이: ‘處’를 빼면 “갖가지 어려움에서 고행을 행한다”로 간결해진다. 추정 교감이므로 저본을 고치지 않는다. (분류: 표현 차이)</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「作」下大本有「今」{乙}。</w:t>
        <w:br/>
        <w:t>교감 번역: 乙본의 대본에는 ‘作’ 아래에 ‘今’이 더 있다.</w:t>
        <w:br/>
        <w:t>저본 독법: 所作應2)作正是其時</w:t>
        <w:br/>
        <w:t>저본 적용 구절: 今我所願皆已滿足 所作應2)作正是其時卽時發遍一切如來法界哀愍無餘衆生界音聲 說此持明法句 若我所言誠實不虛者 其有誦持修習 令其勢力與我無異 故名大力大護也</w:t>
        <w:br/>
        <w:t>저본 번역: “이제 나의 소원이 모두 만족되었고 해야 할 바를 2)행할 바로 지금이 그때이다.” 곧 일체여래의 법계에 두루하여 남김없는 중생계를 불쌍히 여기는 음성을 내어 이 지명법구를 설하였다. “내 말이 진실하여 허망하지 않다면 이를 송지하고 수습하는 자의 세력이 나와 다르지 않게 하라.” 그러므로 대력대호라 한다.</w:t>
        <w:br/>
        <w:t>이문 독법: 所作應2)作今正是其時</w:t>
        <w:br/>
        <w:t>이문 적용 구절: 今我所願皆已滿足 所作應2)作今正是其時卽時發遍一切如來法界哀愍無餘衆生界音聲 說此持明法句 若我所言誠實不虛者 其有誦持修習 令其勢力與我無異 故名大力大護也</w:t>
        <w:br/>
        <w:t>이문 번역: ‘今’을 보입하여 “해야 할 바를 행하는 지금이 바로 그때이다”라는 시간 강조가 생긴다. 나머지 문맥은 저본 번역과 동일하다.</w:t>
        <w:br/>
        <w:t>차이: ‘今’이 들어가 “지금 바로 그때”라는 시간 강조가 명확해진다. (분류: 표현 차이)</w:t>
      </w:r>
    </w:p>
    <w:p>
      <w:pPr>
        <w:pStyle w:val="Heading2"/>
      </w:pPr>
      <w:r>
        <w:rPr>
          <w:rFonts w:ascii="Noto Sans CJK KR" w:hAnsi="Noto Sans CJK KR" w:eastAsia="Noto Sans CJK KR" w:cs="Noto Sans CJK KR"/>
          <w:b/>
          <w:color w:val="2E74B5"/>
          <w:sz w:val="22"/>
        </w:rPr>
        <w:t>문단 068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此三昧是一切佛子之母 此佛子者 卽是淸淨法幢菩提心 如彼胎藏 始從歌羅羅時含藏覆護 令不爲衆緣所傷 漸次增長 乃至誕育之後 猶固勤加守護而乳養之 故說母恩最深難可報得也 從此三昧起者 入住出時皆是不思議法界非如世間禪定動寂相礙有退失間隙時也 初句歸命一切諸如來 次句能除一切諸障恐怖等 是歎一切如來大力大護之德 又次句歎無量3)諸門 毘濕嚩亦是巧義 所謂無量巧度門 卽是法幢高峯觀三昧普門業用 今欲說此明妃故先歸敬一切如來如是功德也 次云薩婆他 是總4)指諸佛如是功德 欲令同入一字門故 次有唅欠兩字 正是眞言之體 亦名種子 已下諸句皆轉釋5)二字門 訶字是因義</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이 삼매는 모든 불자의 어머니이다. 여기서 불자란 곧 청정법당보리심이다. 태장과 같이 처음 갈라라 때부터 품어 감싸 보호하여 여러 인연에 상하지 않게 하고 차츰 자라게 하며, 출생한 뒤에도 더욱 부지런히 보호하고 젖 먹여 기른다. 그러므로 어머니의 은혜가 가장 깊어 갚기 어렵다고 한 것이다. “이 삼매에서 일어난다”는 것은 들어가고 머물고 나오는 때가 모두 불사의한 법계이며, 세간 선정에서처럼 동과 정이 서로 장애하여 물러남과 상실의 간극이 있는 것이 아니라는 뜻이다. 첫 구는 일체여래에게 귀명하는 것이다. 다음 구의 “일체의 모든 장애와 두려움 등을 제거한다”는 것은 일체여래의 대력대호의 덕을 찬탄한 것이다. 또 다음 구는 무량한 3)여러 문을 찬탄한다. 비습바는 또한 교묘하다는 뜻이다. 이른바 무량한 교묘한 제도문이 곧 법당고봉관삼매의 보문업용이다. 이제 이 명비를 설하려 하므로 먼저 일체여래의 이와 같은 공덕에 귀경한다. 다음 “살바타”는 모든 부처의 이와 같은 공덕을 총괄하여 4)가리킨다. 함께 한 자문에 들어가게 하려는 까닭이다. 다음에 함(唅)과 흠(欠) 두 글자가 있는데, 바로 진언의 체이며 종자라고도 한다. 이하의 모든 구는 모두 5)이 두 자문을 전석한 것이다. 하(訶)자는 인(因)의 뜻이다.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「諸」大本作「法」{乙}。</w:t>
        <w:br/>
        <w:t>교감 번역: 乙본의 대본에서는 ‘諸’를 ‘法’으로 쓴다.</w:t>
        <w:br/>
        <w:t>저본 독법: 無量3)諸門</w:t>
        <w:br/>
        <w:t>저본 적용 구절: 又次句歎無量3)諸門 毘濕嚩亦是巧義</w:t>
        <w:br/>
        <w:t>저본 번역: 또 다음 구는 무량한 3)여러 문을 찬탄한다. 비습바는 또한 교묘하다는 뜻이다.</w:t>
        <w:br/>
        <w:t>이문 독법: 無量3)法門</w:t>
        <w:br/>
        <w:t>이문 적용 구절: 又次句歎無量3)法門 毘濕嚩亦是巧義</w:t>
        <w:br/>
        <w:t>이문 번역: 무량한 법문 나머지 문맥은 저본 번역과 동일하다.</w:t>
        <w:br/>
        <w:t>차이: 저본의 “무량한 여러 문”과 이문의 “무량한 법문”은 문맥상 가까우나 이문이 불교 전문어로 더 명시적이다. (분류: 의미 차이 경미)</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「指」疑「攝」{乙}。</w:t>
        <w:br/>
        <w:t>교감 번역: 乙본 교감은 ‘指’를 ‘攝’으로 읽을 가능성을 제시한다.</w:t>
        <w:br/>
        <w:t>저본 독법: 總4)指諸佛</w:t>
        <w:br/>
        <w:t>저본 적용 구절: 次云薩婆他 是總4)指諸佛如是功德 欲令同入一字門故</w:t>
        <w:br/>
        <w:t>저본 번역: 다음 “살바타”는 모든 부처의 이와 같은 공덕을 총괄하여 4)가리킨다. 함께 한 자문에 들어가게 하려는 까닭이다.</w:t>
        <w:br/>
        <w:t>이문 독법: 總4)攝諸佛</w:t>
        <w:br/>
        <w:t>이문 적용 구절: 次云薩婆他 是總4)攝諸佛如是功德 欲令同入一字門故</w:t>
        <w:br/>
        <w:t>이문 번역: 모든 부처의 공덕을 총괄하여 포섭한다 나머지 문맥은 저본 번역과 동일하다.</w:t>
        <w:br/>
        <w:t>차이: ‘指’는 모든 부처의 공덕을 가리킨다는 뜻이고 ‘攝’은 모든 부처의 공덕을 포섭한다는 뜻이다. 추정형이므로 확정하지 않는다. (분류: 의미 차이 있음)</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「二」上大本有「此」{乙}。</w:t>
        <w:br/>
        <w:t>교감 번역: 乙본의 대본에는 ‘二’ 위에 ‘此’가 더 있다.</w:t>
        <w:br/>
        <w:t>저본 독법: 5)二字門</w:t>
        <w:br/>
        <w:t>저본 적용 구절: 已下諸句皆轉釋5)二字門 訶字是因義</w:t>
        <w:br/>
        <w:t>저본 번역: 이하의 모든 구는 모두 5)이 두 자문을 전석한 것이다. 하(訶)자는 인(因)의 뜻이다.</w:t>
        <w:br/>
        <w:t>이문 독법: 5)此二字門</w:t>
        <w:br/>
        <w:t>이문 적용 구절: 已下諸句皆轉釋5)此二字門 訶字是因義</w:t>
        <w:br/>
        <w:t>이문 번역: ‘此’를 보입하여 “이 두 자문”으로 읽으며 실질적 의미 차이는 없다. 나머지 문맥은 저본 번역과 동일하다.</w:t>
        <w:br/>
        <w:t>차이: 지시어 ‘此’가 추가되어 “이 두 자문”임을 명시한다. (분류: 번역 차이 없음)</w:t>
        <w:br/>
        <w:t>[번역상의 실질적인 차이 없음]</w:t>
      </w:r>
    </w:p>
    <w:p>
      <w:pPr>
        <w:pStyle w:val="Heading2"/>
      </w:pPr>
      <w:r>
        <w:rPr>
          <w:rFonts w:ascii="Noto Sans CJK KR" w:hAnsi="Noto Sans CJK KR" w:eastAsia="Noto Sans CJK KR" w:cs="Noto Sans CJK KR"/>
          <w:b/>
          <w:color w:val="2E74B5"/>
          <w:sz w:val="22"/>
        </w:rPr>
        <w:t>문단 069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所謂大乘因者卽是菩提心 以一切因本不生故 乃至離因緣故 名爲淨菩提心 淨菩提心是成佛眞因正法幢旗之種子 上加空點是入證義 所以轉聲云唅也 佉是大空上加點轉聲爲欠 卽是證此大空名爲般若佛母 正是明妃之義 於此虛空藏中含養眞因種子 卽是大護義也 復次佉字門猶如虛空畢竟 淸淨無所 6)不有卽是高峯觀所知境界 訶字是菩提幢亦是自在力 以此二字相應故 猶如大將能破怨敵 又訶字門是菩提心寶 與佉字門虛空藏和合故 得成巧色摩尼能滿一切希願 今此眞言中闕此欠字下文具有也 次句云囉乞灑 卽是擁護義 如人恐怖厄難</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이른바 대승의 인은 곧 보리심이다. 모든 인이 본래 나지 않았고 나아가 인연을 떠났으므로 청정보리심이라 한다. 청정보리심은 성불의 참된 인이자 정법 당기의 종자이다. 위에 공점을 더하면 입증의 뜻이므로 소리가 변하여 함이라 한다. 가(佉)는 대공이고 위에 점을 더하여 흠으로 소리가 변한다. 곧 이 대공을 증득한 것을 반야불모라 하니 바로 명비의 뜻이다. 이 허공장 안에서 참된 인의 종자를 품어 기르는 것이 곧 대호의 뜻이다. 또 가자문은 허공과 같아 필경… 청정하여 6)있지 않은 것이 없으니, 곧 고봉관이 아는 경계이다. 하자는 보리의 당이자 자재력이다. 이 두 글자가 상응하므로 대장이 원적을 깨뜨리는 것과 같다. 또 하자문은 보리심의 보배이고 가자문의 허공장과 화합하기 때문에 교색마니가 되어 일체의 희원을 채울 수 있다. 지금 이 진언에는 이 흠자가 빠져 있으나 아래 글에는 갖추어져 있다. 다음 구 “라걸쇄”는 곧 옹호의 뜻이다. 사람이 두려운 재난을 만났을 때와 같다.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「不」大本無{乙}。</w:t>
        <w:br/>
        <w:t>교감 번역: 乙본의 대본에는 ‘不’이 없다.</w:t>
        <w:br/>
        <w:t>저본 독법: 6)不有</w:t>
        <w:br/>
        <w:t>저본 적용 구절: 淸淨無所 6)不有卽是高峯觀所知境界 訶字是菩提幢亦是自在力 以此二字相應故 猶如大將能破怨敵</w:t>
        <w:br/>
        <w:t>저본 번역: 청정하여 6)있지 않은 것이 없으니, 곧 고봉관이 아는 경계이다. 하자는 보리의 당이자 자재력이다. 이 두 글자가 상응하므로 대장이 원적을 깨뜨리는 것과 같다.</w:t>
        <w:br/>
        <w:t>이문 독법: 6)有</w:t>
        <w:br/>
        <w:t>이문 적용 구절: 淸淨無所 6)有卽是高峯觀所知境界 訶字是菩提幢亦是自在力 以此二字相應故 猶如大將能破怨敵</w:t>
        <w:br/>
        <w:t>이문 번역: 아무것도 없다 나머지 문맥은 저본 번역과 동일하다.</w:t>
        <w:br/>
        <w:t>차이: 저본의 ‘無所不有’는 “있지 않은 것이 없다”이고, ‘不’을 뺀 독법은 앞의 ‘無所’와 연결되어 “아무것도 없다”는 방향으로 읽힐 수 있어 의미가 크게 달라진다. (분류: 논지에 영향)</w:t>
      </w:r>
    </w:p>
    <w:p>
      <w:pPr>
        <w:pStyle w:val="Heading2"/>
      </w:pPr>
      <w:r>
        <w:rPr>
          <w:rFonts w:ascii="Noto Sans CJK KR" w:hAnsi="Noto Sans CJK KR" w:eastAsia="Noto Sans CJK KR" w:cs="Noto Sans CJK KR"/>
          <w:b/>
          <w:color w:val="2E74B5"/>
          <w:sz w:val="22"/>
        </w:rPr>
        <w:t>문단 070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若恃怙有力大人或得高城深池之固 則泰然無7)勞 彼諸怨敵雖以種種方便無若之何 行人亦爾 依恃菩提心王 以般若胎藏爲城郭 猶如虛空不可破壞 卽是轉釋前義也 次句摩訶沫麗翻爲大力 訶字菩提心具足一切如來力 今與佉字合 故離諸繫縛8)無罣礙 如虛空中風自在旋轉故名大力 又訶字自在力與佉字無量巧度門合 故猶如力士具足千種伎能是故衆人無能勝者 故名大力也 第七句釋大力所由 故云從一切如來功德生 言此堅固大力本從諸佛金剛種性生 又於無量劫以來常以此訶字眞因具修佉字萬德 一一皆如金剛不可破壞 今衆德已滿諸力悉備 復當以此法幢高峯觀三昧 大摧法界怨敵普護衆生 次卽發誠實語</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힘 있는 큰 사람을 의지하거나 높은 성과 깊은 해자의 견고함을 얻으면 태연하여 7)수고가 없고, 원적이 갖가지 방편을 쓰더라도 어찌할 수 없다. 행자도 이와 같아서 보리심왕을 의지하고 반야태장을 성곽으로 삼으니 허공처럼 파괴할 수 없다. 곧 앞의 뜻을 거듭 풀이한 것이다. 다음 구 “마하말리”는 대력이라 번역한다. 하자의 보리심에는 일체여래의 힘이 갖추어져 있고 이제 가자와 합하므로 모든 계박을 떠나 8)걸림이 없다. 허공의 바람이 자유롭게 회전하는 것과 같으므로 대력이라 한다. 또 하자의 자재력이 가자의 무량한 교묘한 제도문과 합하므로, 역사(力士)가 천 가지 기예를 갖춘 것처럼 여러 사람이 이길 수 없다. 그러므로 대력이라 한다. 제7구는 대력의 까닭을 풀이하므로 “일체여래의 공덕에서 생긴다”고 한다. 이 견고한 대력은 본래 모든 부처의 금강종성에서 생겼다는 뜻이다. 또 무량겁 이래 항상 이 하자의 참된 인으로 가자의 만덕을 두루 닦았고, 하나하나가 모두 금강처럼 파괴할 수 없다. 이제 모든 덕이 이미 원만하고 모든 힘이 갖추어졌으므로 다시 이 법당고봉관삼매로 법계의 원적을 크게 부수고 중생을 두루 보호한다. 다음에는 곧 진실한 말을 낸다.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「勞」大本作「盧」{乙}。</w:t>
        <w:br/>
        <w:t>교감 번역: 乙본의 대본에서는 ‘勞’를 ‘盧’로 쓴다.</w:t>
        <w:br/>
        <w:t>저본 독법: 無7)勞</w:t>
        <w:br/>
        <w:t>저본 적용 구절: 若恃怙有力大人或得高城深池之固 則泰然無7)勞 彼諸怨敵雖以種種方便無若之何 行人亦爾 依恃菩提心王 以般若胎藏爲城郭 猶如虛空不可破壞 卽是轉釋前義也</w:t>
        <w:br/>
        <w:t>저본 번역: 힘 있는 큰 사람을 의지하거나 높은 성과 깊은 해자의 견고함을 얻으면 태연하여 7)수고가 없고, 원적이 갖가지 방편을 쓰더라도 어찌할 수 없다. 행자도 이와 같아서 보리심왕을 의지하고 반야태장을 성곽으로 삼으니 허공처럼 파괴할 수 없다. 곧 앞의 뜻을 거듭 풀이한 것이다.</w:t>
        <w:br/>
        <w:t>이문 독법: 無7)盧</w:t>
        <w:br/>
        <w:t>이문 적용 구절: 若恃怙有力大人或得高城深池之固 則泰然無7)盧 彼諸怨敵雖以種種方便無若之何 行人亦爾 依恃菩提心王 以般若胎藏爲城郭 猶如虛空不可破壞 卽是轉釋前義也</w:t>
        <w:br/>
        <w:t>이문 번역: [의미 미확정] 나머지 문맥은 저본 번역과 동일하다.</w:t>
        <w:br/>
        <w:t>차이: ‘無勞’는 “수고가 없다”로 자연스럽지만 ‘無盧’는 이 문맥에서 뜻이 분명하지 않다. 원문과 이문을 모두 보존한다. (분류: 판독 미확정)</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「無」下大本有「復」{乙}。</w:t>
        <w:br/>
        <w:t>교감 번역: 乙본의 대본에는 ‘無’ 아래에 ‘復’이 더 있다.</w:t>
        <w:br/>
        <w:t>저본 독법: 8)無罣礙</w:t>
        <w:br/>
        <w:t>저본 적용 구절: 次句摩訶沫麗翻爲大力 訶字菩提心具足一切如來力 今與佉字合 故離諸繫縛8)無罣礙 如虛空中風自在旋轉故名大力</w:t>
        <w:br/>
        <w:t>저본 번역: 다음 구 “마하말리”는 대력이라 번역한다. 하자의 보리심에는 일체여래의 힘이 갖추어져 있고 이제 가자와 합하므로 모든 계박을 떠나 8)걸림이 없다. 허공의 바람이 자유롭게 회전하는 것과 같으므로 대력이라 한다.</w:t>
        <w:br/>
        <w:t>이문 독법: 8)無復罣礙</w:t>
        <w:br/>
        <w:t>이문 적용 구절: 次句摩訶沫麗翻爲大力 訶字菩提心具足一切如來力 今與佉字合 故離諸繫縛8)無復罣礙 如虛空中風自在旋轉故名大力</w:t>
        <w:br/>
        <w:t>이문 번역: 다시는 걸림이 없다 나머지 문맥은 저본 번역과 동일하다.</w:t>
        <w:br/>
        <w:t>차이: 이문은 “다시는 걸림이 없다”는 뜻을 명시한다. (분류: 표현 차이)</w:t>
      </w:r>
    </w:p>
    <w:p>
      <w:pPr>
        <w:pStyle w:val="Heading2"/>
      </w:pPr>
      <w:r>
        <w:rPr>
          <w:rFonts w:ascii="Noto Sans CJK KR" w:hAnsi="Noto Sans CJK KR" w:eastAsia="Noto Sans CJK KR" w:cs="Noto Sans CJK KR"/>
          <w:b/>
          <w:color w:val="2E74B5"/>
          <w:sz w:val="22"/>
        </w:rPr>
        <w:t>문단 071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所謂▼(合+牛)字也 ▼(合+牛)是恐怖彼聲 所以重言之者 一摧外障二摧內障 復認外是煩惱障內是智障 若釋字門 如來以何法恐怖諸障耶 謂以此訶字門也 下有三昧畫 卽是具修萬行 上有大空點 卽是已成萬德 訶字卽是法幢旗三昧 空點合故卽是高峯觀三昧 訶字1)具一切如來種子者 上點是明妃之母 下畫是胎分日增加 具如是義故 適發聲時 魔軍散壞也 次云怛囉吒 是吒呵攝伏之義 如師子奮怒大吼時衆獸無不攝伏 亦重言者 是對根本煩惱隨煩惱 乃至2)對界內煩惱界外煩惱也 末句云阿鉢囉▼(口+底)訶諦 是無對無比力義 結持上文 以此因緣故名爲大力大護明妃也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이른바 ▼(合+牛)자이다. ▼(合+牛)은 상대를 두렵게 하는 소리이다. 이를 거듭 말하는 것은 첫째 외장애를 부수고 둘째 내장애를 부수기 위해서이다. 다시 외장은 번뇌장이고 내장은 지장이라고 한다. 자문으로 해석하면 여래가 무슨 법으로 모든 장애를 두렵게 하는가? 이 하자문으로 한다. 아래에 삼매의 획이 있으니 곧 만행을 두루 닦았다는 뜻이고, 위에 대공점이 있으니 곧 만덕을 이미 성취했다는 뜻이다. 하자는 곧 법당기삼매이고 공점과 합하므로 곧 고봉관삼매이다. 하자에 1)일체여래의 종자가 갖추어졌다는 것은 위의 점은 명비의 어머니이고 아래의 획은 태분이 날마다 증가하는 것임을 뜻한다. 이와 같은 뜻을 갖추었으므로 소리를 내는 즉시… 마군이 흩어져 무너진다. 다음 “달라타”는 꾸짖어 섭복한다는 뜻이다. 사자가 성내어 크게 포효할 때 모든 짐승이 섭복하지 않는 것이 없는 것과 같다. 또 거듭 말한 것은 근본번뇌와 수번뇌를 상대하고, 나아가 2)계내의 번뇌와 계외의 번뇌를 상대하기 때문이다. 마지막 구 “아발라디하제”는 상대가 없고 비교할 수 없는 힘이라는 뜻이다. 앞의 글을 맺어 지니는 말이니, 이러한 인연으로 대력대호명비라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「具」大本作「是」{乙}。</w:t>
        <w:br/>
        <w:t>교감 번역: 乙본의 대본에서는 ‘具’를 ‘是’로 쓴다.</w:t>
        <w:br/>
        <w:t>저본 독법: 1)具一切如來種子</w:t>
        <w:br/>
        <w:t>저본 적용 구절: 下有三昧畫 卽是具修萬行 上有大空點 卽是已成萬德 訶字卽是法幢旗三昧 空點合故卽是高峯觀三昧 訶字1)具一切如來種子者 上點是明妃之母 下畫是胎分日增加 具如是義故 適發聲時</w:t>
        <w:br/>
        <w:t>저본 번역: 아래에 삼매의 획이 있으니 곧 만행을 두루 닦았다는 뜻이고, 위에 대공점이 있으니 곧 만덕을 이미 성취했다는 뜻이다. 하자는 곧 법당기삼매이고 공점과 합하므로 곧 고봉관삼매이다. 하자에 1)일체여래의 종자가 갖추어졌다는 것은 위의 점은 명비의 어머니이고 아래의 획은 태분이 날마다 증가하는 것임을 뜻한다. 이와 같은 뜻을 갖추었으므로 소리를 내는 즉시…</w:t>
        <w:br/>
        <w:t>이문 독법: 1)是一切如來種子</w:t>
        <w:br/>
        <w:t>이문 적용 구절: 下有三昧畫 卽是具修萬行 上有大空點 卽是已成萬德 訶字卽是法幢旗三昧 空點合故卽是高峯觀三昧 訶字1)是一切如來種子者 上點是明妃之母 下畫是胎分日增加 具如是義故 適發聲時</w:t>
        <w:br/>
        <w:t>이문 번역: 일체여래의 종자이다 나머지 문맥은 저본 번역과 동일하다.</w:t>
        <w:br/>
        <w:t>차이: 저본은 하자에 여래 종자가 “갖추어져 있다”고 하고, 이문은 하자 자체가 “일체여래의 종자이다”라고 단정한다.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「對」下大本有「治」{乙}。</w:t>
        <w:br/>
        <w:t>교감 번역: 乙본의 대본에는 ‘對’ 아래에 ‘治’가 더 있다.</w:t>
        <w:br/>
        <w:t>저본 독법: 乃至2)對界內煩惱</w:t>
        <w:br/>
        <w:t>저본 적용 구절: 次云怛囉吒 是吒呵攝伏之義 如師子奮怒大吼時衆獸無不攝伏 亦重言者 是對根本煩惱隨煩惱 乃至2)對界內煩惱界外煩惱也</w:t>
        <w:br/>
        <w:t>저본 번역: 다음 “달라타”는 꾸짖어 섭복한다는 뜻이다. 사자가 성내어 크게 포효할 때 모든 짐승이 섭복하지 않는 것이 없는 것과 같다. 또 거듭 말한 것은 근본번뇌와 수번뇌를 상대하고, 나아가 2)계내의 번뇌와 계외의 번뇌를 상대하기 때문이다.</w:t>
        <w:br/>
        <w:t>이문 독법: 乃至2)對治界內煩惱</w:t>
        <w:br/>
        <w:t>이문 적용 구절: 次云怛囉吒 是吒呵攝伏之義 如師子奮怒大吼時衆獸無不攝伏 亦重言者 是對根本煩惱隨煩惱 乃至2)對治界內煩惱界外煩惱也</w:t>
        <w:br/>
        <w:t>이문 번역: 계내번뇌를 대치한다 나머지 문맥은 저본 번역과 동일하다.</w:t>
        <w:br/>
        <w:t>차이: ‘對治’가 되면 계내·계외 번뇌를 “대치한다”는 수행적 의미가 분명해진다. (분류: 의미 차이 경미)</w:t>
      </w:r>
    </w:p>
    <w:p>
      <w:pPr>
        <w:pStyle w:val="Heading2"/>
      </w:pPr>
      <w:r>
        <w:rPr>
          <w:rFonts w:ascii="Noto Sans CJK KR" w:hAnsi="Noto Sans CJK KR" w:eastAsia="Noto Sans CJK KR" w:cs="Noto Sans CJK KR"/>
          <w:b/>
          <w:color w:val="2E74B5"/>
          <w:sz w:val="22"/>
        </w:rPr>
        <w:t>문단 072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莎訶是警覺諸佛令作證明 亦是憶念持義 如前已釋經云 時一切如來及佛子衆說此明已卽時普遍佛刹六種震動者 謂大日如來發此普遍法界聲時 一切諸佛菩薩以無二境界故 皆悉同聲而共說之 今此所加持句威勢具足 又以如來誠諦言故 即時十方佛刹六種震動 以明佛之大誓眞實不虛也 六種震動義餘經具說其相 3)今此宗祕密釋中六種4)震動 謂貪瞋癡見慢疑六根本煩惱 一切衆生心地 常爲此重垢所持不能自起今以此世尊至誠之所感動 悉皆甲折開散佛種萌生 故云六種震動也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사하는 여러 부처를 경각하여 증명하게 하는 뜻이며, 또한 기억하여 지닌다는 뜻이다. 앞에서 이미 해석하였다. 경에서는 “그때 모든 여래와 불자 대중이 이 명을 설하자 곧 모든 불찰에 두루 여섯 가지 진동이 일어났다”고 한다. 이는 대일여래가 법계에 두루하는 이 소리를 낼 때 모든 부처와 보살이 둘 아닌 경계에 있기 때문에 모두 같은 소리로 함께 설한 것을 말한다. 이제 이 가지된 구에는 위세가 갖추어져 있다. 또 여래의 성실한 말 때문에 곧 시방 불찰에 여섯 가지 진동이 일어나니, 부처의 큰 서원이 진실하여 허망하지 않음을 밝힌 것이다. 육종진동의 뜻은 다른 경에서 그 모습을 자세히 설한다. 3)이 종의 비밀한 해석에서 말하는 육종 4)진동은 탐·진·치·견·만·의의 여섯 근본번뇌이다. 일체중생의 심지는 항상 이 무거운 때에 붙들려 스스로 일어나지 못하는데, 이제 세존의 지극한 진실함에 감동되어 모두 부서지고 열려 흩어져 불종자가 싹튼다. 그러므로 육종진동이라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「今」下大本有「依」{乙}。</w:t>
        <w:br/>
        <w:t>교감 번역: 乙본의 대본에는 ‘今’ 아래에 ‘依’가 더 있다.</w:t>
        <w:br/>
        <w:t>저본 독법: 3)今此宗祕密釋中</w:t>
        <w:br/>
        <w:t>저본 적용 구절: 六種震動義餘經具說其相 3)今此宗祕密釋中六種4)震動 謂貪瞋癡見慢疑六根本煩惱 一切衆生心地 常爲此重垢所持不能自起今以此世尊至誠之所感動 悉皆甲折開散佛種萌生 故云六種震動也</w:t>
        <w:br/>
        <w:t>저본 번역: 육종진동의 뜻은 다른 경에서 그 모습을 자세히 설한다. 3)이 종의 비밀한 해석에서 말하는 육종 4)진동은 탐·진·치·견·만·의의 여섯 근본번뇌이다. 일체중생의 심지는 항상 이 무거운 때에 붙들려 스스로 일어나지 못하는데, 이제 세존의 지극한 진실함에 감동되어 모두 부서지고 열려 흩어져 불종자가 싹튼다. 그러므로 육종진동이라 한다.</w:t>
        <w:br/>
        <w:t>이문 독법: 3)今依此宗祕密釋中</w:t>
        <w:br/>
        <w:t>이문 적용 구절: 六種震動義餘經具說其相 3)今依此宗祕密釋中六種4)震動 謂貪瞋癡見慢疑六根本煩惱 一切衆生心地 常爲此重垢所持不能自起今以此世尊至誠之所感動 悉皆甲折開散佛種萌生 故云六種震動也</w:t>
        <w:br/>
        <w:t>이문 번역: ‘依’를 보입하여 “지금 이 종의 비밀한 해석에 의하면”으로 읽는다. 나머지 문맥은 저본 번역과 동일하다.</w:t>
        <w:br/>
        <w:t>차이: 이문은 “이 종의 비밀한 해석에 의하면”이라는 문법관계를 명시한다. (분류: 표현 차이)</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「震動」大本無{乙}。</w:t>
        <w:br/>
        <w:t>교감 번역: 乙본의 대본에는 ‘震動’이 없다.</w:t>
        <w:br/>
        <w:t>저본 독법: 六種4)震動 謂</w:t>
        <w:br/>
        <w:t>저본 적용 구절: 六種震動義餘經具說其相 3)今此宗祕密釋中六種4)震動 謂貪瞋癡見慢疑六根本煩惱 一切衆生心地 常爲此重垢所持不能自起今以此世尊至誠之所感動 悉皆甲折開散佛種萌生 故云六種震動也</w:t>
        <w:br/>
        <w:t>저본 번역: 육종진동의 뜻은 다른 경에서 그 모습을 자세히 설한다. 3)이 종의 비밀한 해석에서 말하는 육종 4)진동은 탐·진·치·견·만·의의 여섯 근본번뇌이다. 일체중생의 심지는 항상 이 무거운 때에 붙들려 스스로 일어나지 못하는데, 이제 세존의 지극한 진실함에 감동되어 모두 부서지고 열려 흩어져 불종자가 싹튼다. 그러므로 육종진동이라 한다.</w:t>
        <w:br/>
        <w:t>이문 독법: 六種4) 謂</w:t>
        <w:br/>
        <w:t>이문 적용 구절: 六種震動義餘經具說其相 3)今此宗祕密釋中六種4) 謂貪瞋癡見慢疑六根本煩惱 一切衆生心地 常爲此重垢所持不能自起今以此世尊至誠之所感動 悉皆甲折開散佛種萌生 故云六種震動也</w:t>
        <w:br/>
        <w:t>이문 번역: ‘震動’을 빼 “여섯 가지란 탐·진·치·견·만·의…”라고 바로 정의한다. 나머지 문맥은 저본 번역과 동일하다.</w:t>
        <w:br/>
        <w:t>차이: ‘震動’을 생략하면 “여섯 가지란 …”으로 바로 정의가 이어진다. 문맥의 핵심 내용은 같다. (분류: 표현 차이)</w:t>
      </w:r>
    </w:p>
    <w:p>
      <w:pPr>
        <w:pStyle w:val="Heading2"/>
      </w:pPr>
      <w:r>
        <w:rPr>
          <w:rFonts w:ascii="Noto Sans CJK KR" w:hAnsi="Noto Sans CJK KR" w:eastAsia="Noto Sans CJK KR" w:cs="Noto Sans CJK KR"/>
          <w:b/>
          <w:color w:val="2E74B5"/>
          <w:sz w:val="22"/>
        </w:rPr>
        <w:t>문단 073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爾時一切菩薩見此淺略深祕二種地動因緣無不心自開敷得未曾有 以微妙偈稱歎大日世尊 而經云 於諸佛前者 謂佛說此明時 十方世界諸菩薩等各見彼佛前亦皆說之 是故同一音聲俱時領解 卽寄此文證成大護之威力也 領解偈中諸佛甚奇特者 具存梵本 應言奇哉 一切諸佛說此大力護 卽是一一世界諸菩薩皆悉同時領解十方一切諸佛所說眞言也 以十方諸佛共護持故猶如金剛城重閣高不可昇 又環以湯池深不可越 是故一切諸障不能侵凌也 由彼護心住者 謂諸行人能以此眞言密印守護身心而住 是故所有爲障者諸毘那夜迦惡形羅刹等自然退散也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그때 모든 보살이 이 얕고 깊은 두 가지 지진의 인연을 보고 마음이 스스로 열리지 않는 이가 없었으며 미증유를 얻어 미묘한 게송으로 대일세존을 찬탄하였다. 경에서 “모든 부처 앞에서”라고 한 것은 부처가 이 명을 설할 때 시방세계의 여러 보살이 각기 그 부처 앞에서도 역시 이것을 설하는 것을 보았다는 뜻이다. 그러므로 한 소리로 동시에 영해한다. 곧 이 글을 빌려 대호의 위력을 증명하여 이룬 것이다. 영해게에서 “모든 부처는 매우 기특하다”는 말은 범본을 온전히 보존한다면 “기이하도다”라고 해야 한다. “일체 모든 부처가 이 대력호를 설한다”는 것은 각각의 세계의 보살들이 모두 동시에 시방의 모든 부처가 설한 진언을 영해한다는 뜻이다. 시방의 모든 부처가 함께 호지하므로 마치 금강성의 중각이 높아 오를 수 없고, 또 둘러싼 해자가 깊어 넘을 수 없는 것과 같다. 그러므로 일체의 모든 장애가 침범할 수 없다. “그가 마음을 보호하여 머문다”는 것은 여러 행자가 이 진언과 밀인으로 몸과 마음을 지키며 머문다는 뜻이다. 그러므로 장애가 되는 모든 비나야가·악형 나찰 등이 저절로 물러나 흩어진다.</w:t>
      </w:r>
    </w:p>
    <w:p>
      <w:pPr>
        <w:pStyle w:val="Heading2"/>
      </w:pPr>
      <w:r>
        <w:rPr>
          <w:rFonts w:ascii="Noto Sans CJK KR" w:hAnsi="Noto Sans CJK KR" w:eastAsia="Noto Sans CJK KR" w:cs="Noto Sans CJK KR"/>
          <w:b/>
          <w:color w:val="2E74B5"/>
          <w:sz w:val="22"/>
        </w:rPr>
        <w:t>문단 074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此住字若依梵音亦在名 爲鎭在其心若作深釋者 言此淨菩提心人以此明妃實義護心而住 是故三種重障諸惡羅刹等皆悉馳散不能傷彼善根 下至生心憶念時 亦有如是力勢 故末句更結成也 由纔念故 初起南麽乃至莎訶於其中間卽云纔也 彼一切者 毘那夜迦之類也 馳散者 馳散於十方莫知去處也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이 “주(住)”자가 범음에 따른 것이라면 또한 “재(在)”라는 뜻이 있어 마음에 진정되어 있다는 말이다. 깊게 해석하면, 이 청정보리심의 사람이 이 명비의 실의로 마음을 보호하여 머무르므로 세 가지 중장과 여러 악한 나찰 등이 모두 달아나 흩어져 그 선근을 해치지 못한다. 마음을 내어 생각하기만 하는 데 이르러서도 이와 같은 세력이 있으므로 마지막 구에서 다시 맺어 이룬 것이다. 겨우 생각하기만 해도 그러하기 때문이다. 처음 “나마”에서 “사하”까지 일으키는 그 중간을 곧 “겨우[纔]”라고 한다. “그 모든 것”이란 비나야가의 부류이다. “달아나 흩어진다”는 것은 시방으로 흩어져 어디로 갔는지 알 수 없게 된다는 뜻이다.</w:t>
      </w:r>
    </w:p>
    <w:p>
      <w:pPr>
        <w:pStyle w:val="Heading2"/>
      </w:pPr>
      <w:r>
        <w:rPr>
          <w:rFonts w:ascii="Noto Sans CJK KR" w:hAnsi="Noto Sans CJK KR" w:eastAsia="Noto Sans CJK KR" w:cs="Noto Sans CJK KR"/>
          <w:b/>
          <w:color w:val="2E74B5"/>
          <w:sz w:val="22"/>
        </w:rPr>
        <w:t>문단 075  ·  [저본 위치: 卷上 / 張 표지 없음]</w:t>
      </w:r>
    </w:p>
    <w:p>
      <w:pPr>
        <w:pStyle w:val="SmallMeta"/>
        <w:keepNext/>
        <w:spacing w:after="60"/>
      </w:pPr>
      <w:r>
        <w:rPr>
          <w:rFonts w:ascii="Noto Sans CJK KR" w:hAnsi="Noto Sans CJK KR" w:eastAsia="Noto Sans CJK KR" w:cs="Noto Sans CJK KR"/>
          <w:b w:val="0"/>
          <w:color w:val="667085"/>
          <w:sz w:val="16"/>
        </w:rPr>
        <w:t>卷上 · 增益守護淸淨行品第二</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大毘盧遮那經供養次第法義疏卷上5)</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『대비로자나경공양차제법의소』 권상5).</w:t>
      </w:r>
    </w:p>
    <w:p>
      <w:pPr>
        <w:pStyle w:val="Heading3"/>
      </w:pPr>
      <w:r>
        <w:t>판본 부가자료 — 甲본 奧書</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此下甲本奧書曰弘安三年三月二十一日於金剛峯寺信藝書爲續三寶慧命於三會之出世廣施一善利益於一切之衆生是則守大師之遺誡偸令遂小臣之心願謹以開印板矣弘安三年庚辰七月日從五位上行秋田城介藤原朝臣泰盛。</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이 아래 甲본의 오서에 말한다. “홍안 3년 3월 21일 금강봉사에서 신예가 써서 삼보의 혜명을 잇고 삼회의 출세에 한 가지 선의 이익을 일체중생에게 널리 베풀고자 하였다. 이는 곧 대사의 유계를 지키고 삼가 소신의 심원을 이루어 판을 열어 인쇄하게 한 것이다. 홍안 3년 경진년 7월 일, 종오위상 행 아키타성개 후지와라노 아손 야스모리.”</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[판본층위] 이 아래 甲본의 오서(奧書)에 수록된 홍안 3년(1280) 금강봉사 서사·개판 관련 기록이다. 주석 본문이 아니라 甲본 전승·개판 관련 부가자료로 분리하였다.</w:t>
      </w:r>
    </w:p>
    <w:p>
      <w:pPr>
        <w:pStyle w:val="Heading1"/>
      </w:pPr>
      <w:r>
        <w:t>권하</w:t>
      </w:r>
    </w:p>
    <w:p>
      <w:pPr>
        <w:pStyle w:val="Heading2"/>
      </w:pPr>
      <w:r>
        <w:rPr>
          <w:rFonts w:ascii="Noto Sans CJK KR" w:hAnsi="Noto Sans CJK KR" w:eastAsia="Noto Sans CJK KR" w:cs="Noto Sans CJK KR"/>
          <w:b/>
          <w:color w:val="2E74B5"/>
          <w:sz w:val="22"/>
        </w:rPr>
        <w:t>문단 076  ·  [저본 위치: 卷下 / 張 표지 없음]</w:t>
      </w:r>
    </w:p>
    <w:p>
      <w:pPr>
        <w:pStyle w:val="SmallMeta"/>
        <w:keepNext/>
        <w:spacing w:after="60"/>
      </w:pPr>
      <w:r>
        <w:rPr>
          <w:rFonts w:ascii="Noto Sans CJK KR" w:hAnsi="Noto Sans CJK KR" w:eastAsia="Noto Sans CJK KR" w:cs="Noto Sans CJK KR"/>
          <w:b w:val="0"/>
          <w:color w:val="667085"/>
          <w:sz w:val="16"/>
        </w:rPr>
        <w:t>卷下 · 권두/서두</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大毘盧遮那經供養次第法疏卷下</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『대비로자나경공양차제법소』 권하.</w:t>
      </w:r>
    </w:p>
    <w:p>
      <w:pPr>
        <w:pStyle w:val="Heading2"/>
      </w:pPr>
      <w:r>
        <w:rPr>
          <w:rFonts w:ascii="Noto Sans CJK KR" w:hAnsi="Noto Sans CJK KR" w:eastAsia="Noto Sans CJK KR" w:cs="Noto Sans CJK KR"/>
          <w:b/>
          <w:color w:val="2E74B5"/>
          <w:sz w:val="22"/>
        </w:rPr>
        <w:t>문단 077  ·  [저본 위치: 卷下 / 張 표지 없음]</w:t>
      </w:r>
    </w:p>
    <w:p>
      <w:pPr>
        <w:pStyle w:val="SmallMeta"/>
        <w:keepNext/>
        <w:spacing w:after="60"/>
      </w:pPr>
      <w:r>
        <w:rPr>
          <w:rFonts w:ascii="Noto Sans CJK KR" w:hAnsi="Noto Sans CJK KR" w:eastAsia="Noto Sans CJK KR" w:cs="Noto Sans CJK KR"/>
          <w:b w:val="0"/>
          <w:color w:val="667085"/>
          <w:sz w:val="16"/>
        </w:rPr>
        <w:t>卷下 · 권두/서두</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零妙寺僧 釋不可思議撰</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영묘사 승려 석 불가사의가 지었다.</w:t>
      </w:r>
    </w:p>
    <w:p>
      <w:pPr>
        <w:pStyle w:val="Heading1"/>
      </w:pPr>
      <w:r>
        <w:t>제3품 供養儀式品第三</w:t>
      </w:r>
    </w:p>
    <w:p>
      <w:pPr>
        <w:pStyle w:val="Heading2"/>
      </w:pPr>
      <w:r>
        <w:rPr>
          <w:rFonts w:ascii="Noto Sans CJK KR" w:hAnsi="Noto Sans CJK KR" w:eastAsia="Noto Sans CJK KR" w:cs="Noto Sans CJK KR"/>
          <w:b/>
          <w:color w:val="2E74B5"/>
          <w:sz w:val="22"/>
        </w:rPr>
        <w:t>문단 078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供養儀式品第三</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「공양의식품」 제3.</w:t>
      </w:r>
    </w:p>
    <w:p>
      <w:pPr>
        <w:pStyle w:val="Heading2"/>
      </w:pPr>
      <w:r>
        <w:rPr>
          <w:rFonts w:ascii="Noto Sans CJK KR" w:hAnsi="Noto Sans CJK KR" w:eastAsia="Noto Sans CJK KR" w:cs="Noto Sans CJK KR"/>
          <w:b/>
          <w:color w:val="2E74B5"/>
          <w:sz w:val="22"/>
        </w:rPr>
        <w:t>문단 079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將釋此品亦四門分別 謂初釋名 二品來意 第三宗趣 四釋文初釋名者 行者供養合聖海 聖海歡喜受 初供一供種種供養滿聖海 故言供養儀式品 所謂供養有三 一者外供養謂香華飮食及燃燈莊嚴道場等也 二者行供養 謂如說奉行及禮拜持戒等也 三者理供養 謂心住法體無外攀緣也 二者此品來意者 前品守護能持戒者正供養時 所以此品來也 三宗趣者 盡心供養本尊本尊領受 以爲宗也 來世作佛爲趣也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이 품을 해석하는 것도 네 문으로 분별한다. 곧 첫째 이름을 해석하고, 둘째 이 품이 온 뜻을 밝히며, 셋째 종취를 밝히고, 넷째 글을 해석한다. 먼저 이름을 해석한다. 행자의 공양이 성해와 합하면 성해가 기쁘게 받아들인다. 처음 한 번의 공양에서부터 갖가지 공양이 성해를 가득 채우므로 「공양의식품」이라 한다. 이른바 공양에는 세 가지가 있다. 첫째 외공양은 향·꽃·음식과 등불을 밝히고 도량을 장엄하는 것 등이다. 둘째 행공양은 설한 대로 받들어 행하고 예배하며 계를 지키는 것 등이다. 셋째 이공양은 마음이 법체에 머물러 밖으로 반연함이 없는 것이다. 둘째 이 품이 온 뜻은, 앞 품에서는 계를 지닐 수 있는 이를 수호하였고 이제 바로 공양할 때이므로 이 품이 온 것이다. 셋째 종취는 마음을 다하여 본존을 공양하고 본존이 받아들이는 것을 종으로 삼는다. 내세에 부처가 되는 것을 취로 삼는다.</w:t>
      </w:r>
    </w:p>
    <w:p>
      <w:pPr>
        <w:pStyle w:val="Heading2"/>
      </w:pPr>
      <w:r>
        <w:rPr>
          <w:rFonts w:ascii="Noto Sans CJK KR" w:hAnsi="Noto Sans CJK KR" w:eastAsia="Noto Sans CJK KR" w:cs="Noto Sans CJK KR"/>
          <w:b/>
          <w:color w:val="2E74B5"/>
          <w:sz w:val="22"/>
        </w:rPr>
        <w:t>문단 080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四釋文者亦有二門 先摽攝頌後別說其攝頌者三頌半 初句云如是正業淨其身者 攝於別說中現前觀羅字等三偈半 第二句住定觀本眞言主者 攝別說中最初於下位乃至隨類而相應 第三或觀諸佛勝生子等二句者 攝別說中若觀世自在乃至依前法而轉 第四以眞言印而召請一句者 攝別說中次以眞言印乃至不善心衆生 第五先當示現三昧耶一句者 攝別說中次奉三昧耶乃至諸明歡喜故 第六稽首奉獻閼伽水一句者 攝別說中所獻閼伽水乃至三摩莎訶 第七行者復獻眞言座一句者 攝別說中次奉所敷座乃至是卽蓮華印 第八眞言相應除障者兼以不動慧刀印二句者</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넷째 글의 해석에도 두 문이 있으니 먼저 섭송을 표하고 뒤에 따로 설한다. 섭송은 세 게송 반이다. 첫 구 “이와 같이 정업으로 그 몸을 청정하게 한다”는 별설 가운데 “눈앞에서 라자를 관한다” 이하 세 게송 반을 포섭한다. 둘째 구 “정에 머물러 본진언의 주를 관한다”는 별설 가운데 “가장 먼저 아래의 자리에서”부터 “부류를 따라 상응한다”까지를 포섭한다. 셋째 “혹 모든 부처의 뛰어난 소생자를 관한다” 등의 두 구는 별설 가운데 “관세자재를 관한다면”부터 “앞의 법에 의하여 운행한다”까지를 포섭한다. 넷째 “진언과 인으로 소청한다”는 한 구는 별설 가운데 “다음 진언과 인으로”부터 “선하지 않은 마음의 중생”까지를 포섭한다. 다섯째 “먼저 삼매야를 나타내야 한다”는 한 구는 별설 가운데 “다음 삼매야를 받들고”부터 “모든 명이 환희하기 때문에”까지를 포섭한다. 여섯째 “머리 숙여 알가수를 봉헌한다”는 한 구는 별설 가운데 “바치는 알가수”부터 “삼마사하”까지를 포섭한다. 일곱째 “행자는 다시 진언좌를 바친다”는 한 구는 별설 가운데 “다음 펼쳐 놓은 자리를 바친다”부터 “이것이 곧 연화인이다”까지를 포섭한다. 여덟째 “진언과 상응하여 장애를 제거하는 데 겸하여 부동혜도인을 쓴다”는 두 구는</w:t>
      </w:r>
    </w:p>
    <w:p>
      <w:pPr>
        <w:pStyle w:val="Heading2"/>
      </w:pPr>
      <w:r>
        <w:rPr>
          <w:rFonts w:ascii="Noto Sans CJK KR" w:hAnsi="Noto Sans CJK KR" w:eastAsia="Noto Sans CJK KR" w:cs="Noto Sans CJK KR"/>
          <w:b/>
          <w:color w:val="2E74B5"/>
          <w:sz w:val="22"/>
        </w:rPr>
        <w:t>문단 081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攝別說中復次當避除乃至悉能普護之 第九次應供養香華第四句者 攝別說中及餘供養具乃至品末不應誹謗生疑悔者 據別說中 初段略明能觀心所住處及所觀本尊所住處第二段中有五門 初三頌及三眞言者是世界成就門 二是輪如金剛乃至阿字置其中者是莊嚴道場門</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별설 가운데 “다시 마땅히 피하여 제거한다”부터 “모두 능히 두루 보호한다”까지를 포섭한다. 아홉째 “다음 향과 꽃을 공양해야 한다”는 네 번째 구는 별설 가운데 “그 밖의 공양구”부터 품 말의 “비방하거나 의심하고 후회하지 말아야 한다”까지를 포섭한다. 별설에 의거하면… 첫 단락은 능관의 마음이 머무는 곳과 소관인 본존이 머무는 곳을 간략히 밝힌다. 둘째 단락에는 다섯 문이 있다. 처음 세 게송과 세 진언은 세계성취문이고, 둘째 “이 바퀴는 금강과 같다”부터 “아자를 그 가운데 둔다”까지는 장엄도량문이다.</w:t>
      </w:r>
    </w:p>
    <w:p>
      <w:pPr>
        <w:pStyle w:val="Heading2"/>
      </w:pPr>
      <w:r>
        <w:rPr>
          <w:rFonts w:ascii="Noto Sans CJK KR" w:hAnsi="Noto Sans CJK KR" w:eastAsia="Noto Sans CJK KR" w:cs="Noto Sans CJK KR"/>
          <w:b/>
          <w:color w:val="2E74B5"/>
          <w:sz w:val="22"/>
        </w:rPr>
        <w:t>문단 082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三次當轉阿字乃至自然髮髻冠者是成畫大日門四若釋迦牟尼乃至眞言者所居者是成畫釋迦門 五若持妙吉祥乃至瞞字者是成畫文殊門 初門最初於下位者 能成世界之風輪也 彼風輪者訶字 所初安半月之輪也 黑光焰流布者 則是訶字光也 於訶字眞言門中 訶字是菩提幢亦是自在力 猶若大將能破怨敵故又訶字是菩提心寶 猶如摩尼寶王能滿一切希願 次上者 能成世界水輪也 安水輪者 嚩字所安滿月輪也 雪乳者滿月色也 頗胝月電光者 縛字色也 嚩字是諸法離言說義 若是戱論言說所行處悉皆可破可轉無有堅固 何故諸法離言說 以生不可得故 何故生不可得 以自性淸淨故 自性淸淨卽金剛薩埵身 故堅固不壞 百非所不能于也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셋째 “다음 아자를 바꾼다”부터 “자연한 상투와 관”까지는 대일을 이루어 그리는 문이다. 넷째 “석가모니라면”부터 “진언자가 거처하는 곳”까지는 석가를 이루어 그리는 문이다. 다섯째 “묘길상을 지닌다면”부터 “만자”까지는 문수를 이루어 그리는 문이다. 첫 문에서 “가장 먼저 아래의 자리”란 세계를 이루는 풍륜이다. 그 풍륜은 하자이며, 처음 반월륜에 놓는다. “검은 광염이 퍼진다”는 것은 곧 하자의 빛이다. 하자진언문에서 하자는 보리의 당이자 자재력이며, 마치 대장이 원적을 깨뜨릴 수 있는 것과 같다. 또 하자는 보리심의 보배이니 마니보왕이 모든 희원을 채울 수 있는 것과 같다. 그 위의 것은 세계를 이루는 수륜이다. 수륜을 놓는다는 것은 바자를 안치한 만월륜이다. “설유”는 만월의 색이다. “파지월전광”은 바자의 색이다. 바자는 모든 법이 언설을 떠났다는 뜻이다. 희론과 언설이 행하는 곳이라면 모두 깨뜨리고 돌릴 수 있어 견고함이 없다. 어찌하여 모든 법이 언설을 떠나는가? 생을 얻을 수 없기 때문이다. 어찌하여 생을 얻을 수 없는가? 자성이 청정하기 때문이다. 자성이 청정한 것이 곧 금강살타의 몸이므로 견고하여 무너지지 않고 온갖 그릇된 분별이 침범하지 못한다.</w:t>
      </w:r>
    </w:p>
    <w:p>
      <w:pPr>
        <w:pStyle w:val="Heading2"/>
      </w:pPr>
      <w:r>
        <w:rPr>
          <w:rFonts w:ascii="Noto Sans CJK KR" w:hAnsi="Noto Sans CJK KR" w:eastAsia="Noto Sans CJK KR" w:cs="Noto Sans CJK KR"/>
          <w:b/>
          <w:color w:val="2E74B5"/>
          <w:sz w:val="22"/>
        </w:rPr>
        <w:t>문단 083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復於水輪上者地輪也 金剛輪者阿字所安四方輪也 本初字者阿字也 黃色者阿字色也 毘盧遮那眞言心門毘盧遮那說眞言心者 以如上諸眞言等隨一一中則有根本眞言心眞言隨心眞言如是等無量 無邊不可知 數 今總說1)眞言心 卽此阿字是諸法本不生義若離阿聲則無餘字 卽是諸字之母 卽一切眞言生處也 謂一切法門及菩薩等皆從毘盧遮那自證之心 爲欲饒益衆生 以加持力而現是事 然實卽體不生同於阿字之法體也 此字於眞言中最爲上1)如是故眞言行者常當如是受持也 是故一切眞言住於阿字 猶住此故誦之卽生他一切字德二莊嚴道場門 如金剛者如理也 大因陀羅者理具德義也 普皆遍流出者阿字所出光也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다시 수륜 위에 있는 것이 지륜이다. 금강륜은 아자를 놓는 사방륜이다. 본초자는 아자이다. 황색은 아자의 색이다. 비로자나진언심문에서 “비로자나가 진언심을 설한다”는 것은 위의 모든 진언 하나하나 가운데 근본진언·심진언·수심진언 등이 한량없고 끝없어 그 수를 알 수 없다는 뜻이다. 이제 총괄하여 1)진언심을 설한다. 곧 이 아자는 모든 법이 본래 나지 않았다는 뜻이다. 아음을 떠나면 다른 글자가 없으니 곧 모든 글자의 어머니이며, 모든 진언이 생겨나는 곳이다. 곧 일체 법문과 보살 등이 모두 비로자나의 자증심에서 나오며, 중생을 이롭게 하려 하므로 가지력으로 이 일을 나타내는 것이다. 그러나 실제 체는 나지 않아 아자의 법체와 같다. 이 글자는 진언 가운데 가장 으뜸이니, 1)이와 같으므로 진언행자는 항상 이와 같이 받아 지녀야 한다. 그러므로 모든 진언은 아자에 머문다. 이에 머물기 때문에 이를 송하면 곧 다른 모든 글자의 덕이 생긴다. 둘째 장엄도량문에서 “금강과 같다”는 것은 이치와 같다는 뜻이다. 대인다라는 이치에 덕이 갖추어졌다는 뜻이다. “두루 모두 흘러나온다”는 것은 아자에서 나오는 빛이다.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「眞言」大本作「諸眞言之」{乙}。</w:t>
        <w:br/>
        <w:t>교감 번역: 乙본의 대본에서는 ‘眞言’을 ‘諸眞言之’로 쓴다.</w:t>
        <w:br/>
        <w:t>저본 독법: 1)眞言心</w:t>
        <w:br/>
        <w:t>저본 적용 구절: 數 今總說1)眞言心 卽此阿字是諸法本不生義若離阿聲則無餘字 卽是諸字之母 卽一切眞言生處也</w:t>
        <w:br/>
        <w:t>저본 번역: 이제 총괄하여 1)진언심을 설한다. 곧 이 아자는 모든 법이 본래 나지 않았다는 뜻이다. 아음을 떠나면 다른 글자가 없으니 곧 모든 글자의 어머니이며, 모든 진언이 생겨나는 곳이다.</w:t>
        <w:br/>
        <w:t>이문 독법: 1)諸眞言之心</w:t>
        <w:br/>
        <w:t>이문 적용 구절: 數 今總說1)諸眞言之心 卽此阿字是諸法本不生義若離阿聲則無餘字 卽是諸字之母 卽一切眞言生處也</w:t>
        <w:br/>
        <w:t>이문 번역: 모든 진언의 심 나머지 문맥은 저본 번역과 동일하다.</w:t>
        <w:br/>
        <w:t>차이: 이문은 “모든 진언의 심”이라는 소유관계를 명시한다. (분류: 표현 차이)</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「如」一作「妙」{底}ㆍ作「妙」{乙}。</w:t>
        <w:br/>
        <w:t>교감 번역: 한 자료 및 底·乙본에서는 ‘如’를 ‘妙’로 쓴다.</w:t>
        <w:br/>
        <w:t>저본 독법: 上1)如是故</w:t>
        <w:br/>
        <w:t>저본 적용 구절: 此字於眞言中最爲上1)如是故眞言行者常當如是受持也</w:t>
        <w:br/>
        <w:t>저본 번역: 이 글자는 진언 가운데 가장 으뜸이니, 1)이와 같으므로 진언행자는 항상 이와 같이 받아 지녀야 한다.</w:t>
        <w:br/>
        <w:t>이문 독법: 上1)妙是故</w:t>
        <w:br/>
        <w:t>이문 적용 구절: 此字於眞言中最爲上1)妙是故眞言行者常當如是受持也</w:t>
        <w:br/>
        <w:t>이문 번역: ‘妙’로 읽으면 “이 글자는 진언 가운데 가장 뛰어나고 묘하므로…”로 읽을 수 있으나 구두는 확정하지 않는다. 나머지 문맥은 저본 번역과 동일하다.</w:t>
        <w:br/>
        <w:t>차이: 현행 구문 ‘最爲上如是故’와 이문 ‘最爲上妙是故’ 모두 구두에 따라 해석이 달라질 수 있어 이 단계에서는 확정하지 않는다. (분류: 판독 미확정)</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084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於彼中者所出光 導師諸佛子者光所作尊也 水者能觀定也 白者本不生理也 蓮者理離染著也 妙色者理光也 金剛莖者無非理也 八葉者略現毘盧遮那佛德也 具鬚蘂者恒沙性大悲也 衆寶者理恒沙德也 常出無量光者上佛所放佛菩薩也 百千衆蓮繞者化主所坐 右三頌現阿字德也 其上以下四頌顯道場莊嚴也 大覺師子座者 卽師子者能降伏煩惱義也 寶王者能滿衆生願也 大宮殿者金剛法界宮 寶柱者諸波羅蜜也 幢蓋者幢能降伏蓋能利益 珠鬘者方便波羅蜜等也 寶衣者離過義 何以故 自離過離他過也 香者戒也 華者慧也 雲者▼(糸+愛)緁也 衆寶者布施等四攝也 雜華者慈悲等四無量也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“그 가운데”는 나온 빛을 말하고, “도사와 모든 불자”는 그 빛이 만든 존격이다. 물은 능관의 정이다. 흰색은 본불생의 이치이다. 연꽃은 이치가 염착을 떠났음을 뜻한다. 묘색은 이치의 광명이다. 금강의 줄기는 이치 아닌 것이 없다는 뜻이다. 여덟 잎은 비로자나불의 덕을 간략히 나타낸 것이다. 수염과 꽃술을 갖춘 것은 항사와 같은 자성의 대비이다. 여러 보배는 이치의 항사와 같은 덕이다. 항상 한량없는 빛을 내는 것은 위의 부처가 놓아낸 불·보살이다. 백천의 여러 연꽃이 둘러싼 것은 교화주가 앉는 자리이다. 이상의 세 게송은 아자의 덕을 나타낸다. “그 위에” 이하 네 게송은 도량의 장엄을 드러낸다. 대각사자좌에서 사자는 번뇌를 항복시킬 수 있다는 뜻이다. 보왕은 중생의 원을 채울 수 있다는 뜻이다. 대궁전은 금강법계궁이고 보주는 여러 바라밀이다. 당개에서 당은 항복시키고 개는 이롭게 하며, 주만은 방편바라밀 등이다. 보의는 허물을 떠난다는 뜻이다. 왜냐하면 스스로의 허물을 떠나고 다른 이의 허물도 떠나게 하기 때문이다. 향은 계이다. 꽃은 혜이다. 구름은 ▼(糸+愛)緁이다. 여러 보배는 보시 등의 사섭이다. 잡화는 자·비 등의 사무량이다.</w:t>
      </w:r>
    </w:p>
    <w:p>
      <w:pPr>
        <w:pStyle w:val="Heading2"/>
      </w:pPr>
      <w:r>
        <w:rPr>
          <w:rFonts w:ascii="Noto Sans CJK KR" w:hAnsi="Noto Sans CJK KR" w:eastAsia="Noto Sans CJK KR" w:cs="Noto Sans CJK KR"/>
          <w:b/>
          <w:color w:val="2E74B5"/>
          <w:sz w:val="22"/>
        </w:rPr>
        <w:t>문단 085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嚴地者生成佛智住持故 繽紛者繁布義 諧韻所愛聲者 非但有寶能出常樂我淨聲也 諸音樂者聞者淨耳 根也 賢甁者所有無非慧也 閼伽者能洗煩惱垢也 寶樹王開敷以下二頌顯能化主德 初句直顯能化主 摩尼燈者如閻浮金色等也 三昧是定也 總持是慧也 三昧總持卽是地也 綵女者般若智 智能養義也 佛波羅蜜者佛部眞言也 等者等取金剛也 菩提妙嚴華者蓮華部眞言也 菩提所覺也 妙嚴華能覺也 方便者應機也 衆伎者能說也 妙法音者諸尊眞言也 以我功德力以下一頌顯自他法力德可知 右釋深祕道場莊嚴也 淺略釋可知 發願如上所說 盡心供養本尊 次誦眞言作印</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땅을 장엄한다는 것은 불지를 생성하여 머물러 지니게 하기 때문이고, 빈분은 널리 퍼진다는 뜻이다. “운율이 조화된 사랑스러운 소리”는 보배가 있을 뿐 아니라 상·락·아·정의 소리도 낸다는 뜻이다. 여러 음악은 듣는 이의 이근을 청정하게 한다. 이는 이근이다. 현병은 그 안에 있는 것이 모두 지혜 아닌 것이 없다는 뜻이다. 알가는 번뇌의 때를 씻을 수 있다는 뜻이다. “보수왕이 피어난다” 이하 두 게송은 능화주의 덕을 나타낸다. 첫 구는 바로 능화주를 드러내며, 마니등은 염부금색 등과 같다. 삼매는 정이다. 총지는 혜이다. 삼매와 총지는 곧 지이다. 채녀는 반야지이며, 지혜에는 길러 내는 뜻이 있다. 불바라밀은 불부의 진언이다. “등”은 금강 등을 함께 취한다는 뜻이다. 보리묘엄화는 연화부의 진언이다. 보리는 깨달아지는 것이다. 묘엄화는 능히 깨닫는 것이다. 방편은 근기에 응하는 것이다. 여러 기예는 능히 설하는 것이다. 묘법음은 여러 존의 진언이다. “나의 공덕력으로” 이하 한 게송은 자력과 타력의 법력과 덕을 드러내니 알 수 있다. 이상은 심비한 뜻으로 도량 장엄을 해석한 것이다. 천략한 해석은 알 수 있다. 발원은 위에서 설한 것과 같이 마음을 다하여 본존을 공양하는 것이다. 다음 진언을 송하고 인을 짓는다.</w:t>
      </w:r>
    </w:p>
    <w:p>
      <w:pPr>
        <w:pStyle w:val="Heading2"/>
      </w:pPr>
      <w:r>
        <w:rPr>
          <w:rFonts w:ascii="Noto Sans CJK KR" w:hAnsi="Noto Sans CJK KR" w:eastAsia="Noto Sans CJK KR" w:cs="Noto Sans CJK KR"/>
          <w:b/>
          <w:color w:val="2E74B5"/>
          <w:sz w:val="22"/>
        </w:rPr>
        <w:t>문단 086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次釋虛空歲轉明妃眞言門 經曰 爾時如來復說虛空藏力虛空藏轉明妃眞言曰者 猶如虛空不可破壞一切無能勝者故名虛空等力 又藏者如人有大寶藏隨所欲者自在取之不受貧乏 如來虛空之藏亦復如是 一切利樂衆生事皆從中出 無量法寶自在取用而無窮竭故名虛空藏也 轉明者 轉是能生之義能生此藏能生一切佛事也 如前所發悲願 謂如以一華供養時 運心遍一切佛及凡聖 皆獻已卽迴向一切智智 諸受我施者願以此力令我得如上願 如是願已 以此眞言加之無不成也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다음 허공장전명비진언문을 해석한다. 경에서 말한다. “그때 여래가 다시 허공장력 허공장전명비진언을 설하였다”는 것은 허공과 같이 파괴할 수 없고 어느 것도 이길 수 없으므로 허공등력이라 이름한다는 뜻이다. 또 장은 사람이 큰 보장(寶藏)을 두어 원하는 것을 마음대로 꺼내 쓰며 빈궁함을 겪지 않는 것과 같다. 여래의 허공장도 이와 같아 중생을 이롭게 하고 안락하게 하는 모든 일이 그 가운데서 나오며, 한량없는 법보를 자유롭게 취해 써도 다함이 없다. 그러므로 허공장이라 한다. 전명에서 전(轉)은 능생의 뜻이다. 이 장을 낳고 일체 불사를 낳는다. 앞에서 일으킨 대비의 원과 같다. 곧 한 송이 꽃으로 공양할 때 마음을 움직여 일체 부처와 범부·성인에게 두루 바치고, 모두 바친 뒤 일체지지에 회향한다. 나의 보시를 받는 자들이 이 힘으로 나로 하여금 위와 같은 원을 얻게 하기를 원한다. 이렇게 발원한 뒤 이 진언으로 가지하면 이루어지지 않는 것이 없다.</w:t>
      </w:r>
    </w:p>
    <w:p>
      <w:pPr>
        <w:pStyle w:val="Heading2"/>
      </w:pPr>
      <w:r>
        <w:rPr>
          <w:rFonts w:ascii="Noto Sans CJK KR" w:hAnsi="Noto Sans CJK KR" w:eastAsia="Noto Sans CJK KR" w:cs="Noto Sans CJK KR"/>
          <w:b/>
          <w:color w:val="2E74B5"/>
          <w:sz w:val="22"/>
        </w:rPr>
        <w:t>문단 087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初禮敬一切如來等巧門等亦是種種門等也 薩嚩他一切也 欠平聲空也 通上言一切皆空此是種子字 鄔特揭二合帝生也 虛空藏也 薩泮二合　囉醯門普遍也 伽伽那劍虛空也 此卽虛空等力之義 於一切法空中而生此物 普益一切衆生也 誦持此者隨以一華奉獻令遍法界 上獻一切賢聖下施一切有情已 於中發如上大願 以此眞言加之皆得成就 如從藏中自取寶物無不隨心也 誦此三遍 隨所思念彼亦成就也 凡所獻華等以三種力迴向 而以此明加之 一切隨意成也 謂以華獻一切佛等自在成也 由此持一切者 此者眞言印也 一切者所2)願供養也 眞實者如金剛法界宮中供養也 一切法不生等二句現阿字義也 想念者能觀心也 置其中者八葉蓮中臺也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처음의 “일체여래에게 예경한다” 등의 교묘한 방편문[巧門]도 또한 갖가지 문이다. 살바타는 “일체”라는 뜻이다. 흠(欠)은 평성으로 “공”이라는 뜻이다. 위와 이어 말하면 “일체가 모두 공하다”는 뜻이며, 이것이 종자자이다. 오특게 이합 제는 “생한다”는 뜻이다. 곧 허공장이다. 살반 이합 라혜문은 “두루하다”는 뜻이다. 가가나검은 “허공”이라는 뜻이다. 이것이 곧 허공등력의 뜻이다. 일체법공 가운데서 이것을 낳아 일체중생을 두루 이롭게 한다. 이를 송지하는 자가 한 송이 꽃을 바쳐 법계에 두루하게 하고 위로 모든 현성과 아래로 모든 유정에게 베푼 뒤 그 가운데서 위와 같은 큰 원을 일으켜 이 진언으로 가지하면 모두 성취된다. 마치 보장(寶藏) 가운데서 보물을 스스로 꺼내는 데 뜻대로 되지 않는 것이 없는 것과 같다. 이 진언을 세 번 외우면 생각하는 바도 그대로 성취된다. 무릇 바치는 꽃 등은 세 가지 힘으로 회향하고 이 명으로 가지하면 모든 것이 뜻대로 이루어진다. 곧 꽃으로 일체 부처 등에게 바치는 일이 자재하게 이루어진다는 뜻이다. “이로 말미암아 일체를 지닌다”에서 “이”는 진언과 인이다. “일체”는 2)원하는 공양이다. “진실”은 금강법계궁 안에서 공양하는 것과 같다. “일체법은 나지 않는다” 등의 두 구는 아자의 뜻을 나타낸다. 상념은 능관의 마음이다. “그 가운데 둔다”는 것은 팔엽련의 중대이다.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「願」疑「獻」{乙}。</w:t>
        <w:br/>
        <w:t>교감 번역: 乙본 교감은 ‘願’을 ‘獻’으로 읽을 가능성을 제시한다.</w:t>
        <w:br/>
        <w:t>저본 독법: 所2)願供養</w:t>
        <w:br/>
        <w:t>저본 적용 구절: 一切者所2)願供養也</w:t>
        <w:br/>
        <w:t>저본 번역: “일체”는 2)원하는 공양이다.</w:t>
        <w:br/>
        <w:t>이문 독법: 所2)獻供養</w:t>
        <w:br/>
        <w:t>이문 적용 구절: 一切者所2)獻供養也</w:t>
        <w:br/>
        <w:t>이문 번역: 바친 공양 나머지 문맥은 저본 번역과 동일하다.</w:t>
        <w:br/>
        <w:t>차이: 저본은 “원하는 공양”, 이문은 “바친 공양”이 되어 목적과 기행위의 차이가 생긴다. 추정 교감이므로 확정하지 않는다. (분류: 의미 차이 있음)</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088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三成畫大日門 次當轉阿字者 次者本不生法 絕言相寂心行亦滅 假言强噵大悲之法應機顯現 謂卽能現阿字也 次應兩足衆生爲兩足故 卽轉阿字成兩足尊 故言次當轉阿字成大日牟尼也 圓光者大日圓光猶如明鏡 於明鏡中皆現萬物 何況塵垢本不生如來圓光 千界者三千大千世界也 增數者大千爲一數 乃至不可說不可說 光焰謂所致法也 流出者大日所放也 輪者具德義 謂降伏煩惱能生善牙故名輪也 光明者身業也 令開悟者 口業故言身語遍一切也 閻浮金色者 從閻浮1)池出金 此*池近在閻浮樹側 由此得名 於金中最勝也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셋째 대일을 이루어 그리는 문에서 “다음 아자를 바꾼다”는 말의 “다음”은 본불생법을 뜻한다. 말과 형상이 끊어지고 마음의 작용도 적멸하지만, 억지로 언어를 빌려 말하면 대비의 법이 근기에 응하여 드러나는 것이니 곧 아자를 나타낼 수 있다는 뜻이다. 다음 “양족”이라 한 것은 중생이 두 발을 가졌기 때문이니, 곧 아자를 바꾸어 양족존을 이룬다. 그러므로 “다음 아자를 바꾸어 대일모니를 이룬다”고 한다. 원광은 대일의 원광이 밝은 거울과 같다는 뜻이다. 밝은 거울에 만물이 모두 나타나는 것처럼, 하물며 티끌과 때가 본래 나지 않은 여래의 원광은 더 말할 나위가 없다. “천계”는 삼천대천세계이다. “수를 더한다”는 것은 대천세계를 하나의 수로 삼아 나아가 불가설불가설에 이르는 것이다. 광염은 이르게 하는 법을 말한다. “흘러나온다”는 것은 대일이 놓아내는 것이다. “륜”은 덕을 갖춘다는 뜻이다. 번뇌를 항복시키고 선의 싹을 낳을 수 있으므로 륜이라 한다. 광명은 신업이다. “깨닫게 한다”는 것은 구업이므로 신과 어가 일체에 두루한다고 한다. 염부금색은 염부의 1)못에서 나는 금이다. 이 *못은 염부수 가까이에 있으므로 이 이름을 얻었으며 금 가운데 가장 뛰어나다.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「池」疑「河」{乙}次同。</w:t>
        <w:br/>
        <w:t>교감 번역: 乙본 교감은 ‘池’를 ‘河’로 읽을 가능성을 제시하며 다음의 같은 글자도 동일하다.</w:t>
        <w:br/>
        <w:t>저본 독법: 閻浮1)池</w:t>
        <w:br/>
        <w:t>저본 적용 구절: 閻浮金色者 從閻浮1)池出金 此*池近在閻浮樹側 由此得名 於金中最勝也</w:t>
        <w:br/>
        <w:t>저본 번역: 염부금색은 염부의 1)못에서 나는 금이다. 이 *못은 염부수 가까이에 있으므로 이 이름을 얻었으며 금 가운데 가장 뛰어나다.</w:t>
        <w:br/>
        <w:t>이문 독법: 閻浮1)河</w:t>
        <w:br/>
        <w:t>이문 적용 구절: 閻浮金色者 從閻浮1)河出金 此*池近在閻浮樹側 由此得名 於金中最勝也</w:t>
        <w:br/>
        <w:t>이문 번역: 염부의 강 나머지 문맥은 저본 번역과 동일하다.</w:t>
        <w:br/>
        <w:t>차이: 염부금의 출처를 못[池]으로 볼지 강[河]으로 볼지 달라진다. 추정 교감이므로 저본을 유지한다. (분류: 의미 차이 있음)</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「池」疑「河」{乙}次同。</w:t>
        <w:br/>
        <w:t>교감 번역: 앞 교감의 ‘次同’에 따라 이곳의 ‘*池’도 乙계 독법에서는 ‘*河’로 읽는다.</w:t>
        <w:br/>
        <w:t>저본 독법: *池</w:t>
        <w:br/>
        <w:t>저본 적용 구절: 閻浮金色者 從閻浮1)池出金 此*池近在閻浮樹側 由此得名 於金中最勝也</w:t>
        <w:br/>
        <w:t>저본 번역: 염부금색은 염부의 1)못에서 나는 금이다. 이 *못은 염부수 가까이에 있으므로 이 이름을 얻었으며 금 가운데 가장 뛰어나다.</w:t>
        <w:br/>
        <w:t>이문 독법: *河</w:t>
        <w:br/>
        <w:t>이문 적용 구절: 閻浮金色者 從閻浮1)池出金 此*河近在閻浮樹側 由此得名 於金中最勝也</w:t>
        <w:br/>
        <w:t>이문 번역: 두 번째 적용점의 ‘*池’를 ‘*河’로 읽어 “이 강은 염부수 곁에 가깝다”는 뜻이 된다. 나머지 문맥은 저본 번역과 동일하다.</w:t>
        <w:br/>
        <w:t>차이: 같은 교감문이 지시하는 두 번째 적용점이다. 저본은 “이 못[池]”이고, 이문은 “이 강[河]”으로 읽는다. (분류: 의미 차이 있음)</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089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跏趺坐者 凡坐法聖善之寺三藏和上邊面受 左足先著右髀上 右足次著左髀上 名爲蓮華坐單足著左髀上 名爲吉祥坐也 別此坐者非聖坐也 若欲求菩提學佛坐爲2)得正受者入定相也 諸毒者三毒相也 綃穀衣者金羅文也 自然髮髻冠者非從人作四成畫釋迦門 彼中八葉蓮中臺也 想婆字者 梵字安彼臺也 勤勇者佛異名也 袈裟者乾陀色也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가부좌는 일반적인 좌법이다. 성선사 삼장화상에게 직접 전해 받은 바에 따르면, 왼발을 먼저 오른쪽 넓적다리 위에 놓고 오른발을 다음에 왼쪽 넓적다리 위에 놓는 것을 연화좌라 하며, 한 발만 왼쪽 넓적다리 위에 놓는 것을 길상좌라 한다. 이와 다른 좌법은 성인의 좌법이 아니다. 보리를 구하려면 부처의 좌법을 배워 2)정수를 얻어야 하니, 이는 입정의 모습이다. 여러 독은 삼독의 모습이다. 초곡의는 금라문이다. 자연발계관은 사람이 만들어 준 것이 아니다. 넷째 석가를 이루어 그리는 문에서 “그 가운데”는 팔엽련의 중대이다. “바자를 관한다”는 것은 범자를 그 대에 안치한다는 뜻이다. 근용은 부처의 다른 이름이다. 가사는 건타색이다.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「得」下疑有脫文{乙}。</w:t>
        <w:br/>
        <w:t>교감 번역: 乙본 교감은 ‘得’ 아래에 탈문이 있을 가능성을 제시한다.</w:t>
        <w:br/>
        <w:t>저본 독법: 爲2)得正受</w:t>
        <w:br/>
        <w:t>저본 적용 구절: 若欲求菩提學佛坐爲2)得正受者入定相也</w:t>
        <w:br/>
        <w:t>저본 번역: 보리를 구하려면 부처의 좌법을 배워 2)정수를 얻어야 하니, 이는 입정의 모습이다.</w:t>
        <w:br/>
        <w:t>이문 독법: 爲2)得[脫文]正受</w:t>
        <w:br/>
        <w:t>이문 적용 구절: 若欲求菩提學佛坐爲2)得[脫文]正受者入定相也</w:t>
        <w:br/>
        <w:t>이문 번역: [탈문 내용 미확정] 나머지 문맥은 저본 번역과 동일하다.</w:t>
        <w:br/>
        <w:t>차이: 탈락한 구체 글자가 제시되지 않아 대안 문장을 확정할 수 없다. (분류: 문장 구조 변화)</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090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四八者佛三十二相 釋迦種子心眞言門 婆是三有 傍有二點卽是除遣三有義 瑜伽者 行者能觀心所觀本尊也 不相離故 能所別故 有相觀 行者身心卽是佛故無想念誦門也 入者解也 本體者所放化身卽是大日尊故 體用無別 故涅槃經曰化身卽是法身 此其義也 流出者 若多若少皆亦如是 於佛右蓮上者 得菩薩爲本尊者自本尊也 執者於手中有金剛故云執金剛也 前後華臺中者 非但前後亦乃左右亦得 何故 菩薩大眷屬無有方所故 金剛眷屬非但左右方亦乃十方亦得 何故 金剛內眷屬如來內德故</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“사팔”은 부처의 삼십이상이다. 석가종자심진언문에서 바(婆)는 삼유이고 곁의 두 점은 삼유를 제거한다는 뜻이다. 유가는 행자의 능관심과 소관 본존이다. 서로 떨어지지 않으면서 능과 소는 구별되므로 유상관이다. 행자의 몸과 마음이 곧 부처이므로 무상(無想)염송문이다. “입”은 이해한다는 뜻이다. “본체”는 놓아낸 화신이 곧 대일존이어서 체와 용이 다르지 않다는 뜻이다. 그러므로 『열반경』에서 “화신이 곧 법신이다”라고 한 것이 이 뜻이다. “흘러나온다”는 것은 많든 적든 모두 이와 같다는 뜻이다. “부처의 오른쪽 연꽃 위”는 보살을 본존으로 얻은 경우 자신의 본존을 뜻한다. “집”은 손 안에 금강을 들고 있기 때문에 집금강이라 한다는 뜻이다. “앞뒤의 화대 가운데”는 앞뒤뿐 아니라 좌우도 가능하다는 뜻이다. 왜냐하면 보살의 큰 권속은 방소가 없기 때문이다. 금강 권속도 좌우 방향뿐 아니라 시방도 가능하다. 왜냐하면 금강의 내권속은 여래의 내덕이기 때문이다.</w:t>
      </w:r>
    </w:p>
    <w:p>
      <w:pPr>
        <w:pStyle w:val="Heading2"/>
      </w:pPr>
      <w:r>
        <w:rPr>
          <w:rFonts w:ascii="Noto Sans CJK KR" w:hAnsi="Noto Sans CJK KR" w:eastAsia="Noto Sans CJK KR" w:cs="Noto Sans CJK KR"/>
          <w:b/>
          <w:color w:val="2E74B5"/>
          <w:sz w:val="22"/>
        </w:rPr>
        <w:t>문단 091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問若如是者 何故說有方</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그렇다면 어찌하여 방위를 설하는가?</w:t>
      </w:r>
    </w:p>
    <w:p>
      <w:pPr>
        <w:pStyle w:val="Heading2"/>
      </w:pPr>
      <w:r>
        <w:rPr>
          <w:rFonts w:ascii="Noto Sans CJK KR" w:hAnsi="Noto Sans CJK KR" w:eastAsia="Noto Sans CJK KR" w:cs="Noto Sans CJK KR"/>
          <w:b/>
          <w:color w:val="2E74B5"/>
          <w:sz w:val="22"/>
        </w:rPr>
        <w:t>문단 092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答約畫處事有限故 是經云 十方菩薩從所來方 結跏趺坐聽聞說法 金剛亦爾用心可思量也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그림을 그리는 곳은 실제 배치에 한계가 있기 때문이다. 이 경에서 “시방의 보살이 자신이 온 방향에서 결가부좌하여 설법을 듣는다”고 하였으니 금강도 또한 그러하다. 마음 쓰는 법을 헤아려 알 수 있다.</w:t>
      </w:r>
    </w:p>
    <w:p>
      <w:pPr>
        <w:pStyle w:val="Heading2"/>
      </w:pPr>
      <w:r>
        <w:rPr>
          <w:rFonts w:ascii="Noto Sans CJK KR" w:hAnsi="Noto Sans CJK KR" w:eastAsia="Noto Sans CJK KR" w:cs="Noto Sans CJK KR"/>
          <w:b/>
          <w:color w:val="2E74B5"/>
          <w:sz w:val="22"/>
        </w:rPr>
        <w:t>문단 093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眞言者念誦人也 所居者 於畫像地右下角也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“진언자”는 염송하는 사람이다. “거처”는 그림을 그리는 땅의 오른쪽 아래 모서리이다.</w:t>
      </w:r>
    </w:p>
    <w:p>
      <w:pPr>
        <w:pStyle w:val="Heading2"/>
      </w:pPr>
      <w:r>
        <w:rPr>
          <w:rFonts w:ascii="Noto Sans CJK KR" w:hAnsi="Noto Sans CJK KR" w:eastAsia="Noto Sans CJK KR" w:cs="Noto Sans CJK KR"/>
          <w:b/>
          <w:color w:val="2E74B5"/>
          <w:sz w:val="22"/>
        </w:rPr>
        <w:t>문단 094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問要須令畫佛盡也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반드시 부처들을 모두 그려야 하는가?</w:t>
      </w:r>
    </w:p>
    <w:p>
      <w:pPr>
        <w:pStyle w:val="Heading2"/>
      </w:pPr>
      <w:r>
        <w:rPr>
          <w:rFonts w:ascii="Noto Sans CJK KR" w:hAnsi="Noto Sans CJK KR" w:eastAsia="Noto Sans CJK KR" w:cs="Noto Sans CJK KR"/>
          <w:b/>
          <w:color w:val="2E74B5"/>
          <w:sz w:val="22"/>
        </w:rPr>
        <w:t>문단 095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答不也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그렇지 않다.</w:t>
      </w:r>
    </w:p>
    <w:p>
      <w:pPr>
        <w:pStyle w:val="Heading2"/>
      </w:pPr>
      <w:r>
        <w:rPr>
          <w:rFonts w:ascii="Noto Sans CJK KR" w:hAnsi="Noto Sans CJK KR" w:eastAsia="Noto Sans CJK KR" w:cs="Noto Sans CJK KR"/>
          <w:b/>
          <w:color w:val="2E74B5"/>
          <w:sz w:val="22"/>
        </w:rPr>
        <w:t>문단 096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有力者得令盡 無力者單畫本尊亦難 何況令盡也 五文殊種子眞言門 中者八葉華臺也 無我字者梵瞞字</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힘이 있는 자는 모두 그리게 할 수 있지만, 힘이 없는 자는 본존 하나를 그리는 것도 어려운데 하물며 모두 그리게 할 수 있겠는가. 다섯째 문수종자진언문에서 “가운데”는 팔엽화의 중대이다. 무아자는 범어 만(瞞)자이다.</w:t>
      </w:r>
    </w:p>
    <w:p>
      <w:pPr>
        <w:pStyle w:val="Heading2"/>
      </w:pPr>
      <w:r>
        <w:rPr>
          <w:rFonts w:ascii="Noto Sans CJK KR" w:hAnsi="Noto Sans CJK KR" w:eastAsia="Noto Sans CJK KR" w:cs="Noto Sans CJK KR"/>
          <w:b/>
          <w:color w:val="2E74B5"/>
          <w:sz w:val="22"/>
        </w:rPr>
        <w:t>문단 097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問何故以文殊師利菩薩佛次說耶</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어찌하여 문수사리보살을 부처 다음에 설하는가?</w:t>
      </w:r>
    </w:p>
    <w:p>
      <w:pPr>
        <w:pStyle w:val="Heading2"/>
      </w:pPr>
      <w:r>
        <w:rPr>
          <w:rFonts w:ascii="Noto Sans CJK KR" w:hAnsi="Noto Sans CJK KR" w:eastAsia="Noto Sans CJK KR" w:cs="Noto Sans CJK KR"/>
          <w:b/>
          <w:color w:val="2E74B5"/>
          <w:sz w:val="22"/>
        </w:rPr>
        <w:t>문단 098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答三藏和上邊而受 諸佛甚深智門故 佛部中攝亦得 蓮華部中攝亦得 是故佛次列也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삼장화상에게 직접 전해 받은 바에 따르면, 모든 부처의 매우 깊은 지문이기 때문에 불부에 포섭해도 되고 연화부에 포섭해도 된다. 그러므로 부처 다음에 열거하였다.</w:t>
      </w:r>
    </w:p>
    <w:p>
      <w:pPr>
        <w:pStyle w:val="Heading2"/>
      </w:pPr>
      <w:r>
        <w:rPr>
          <w:rFonts w:ascii="Noto Sans CJK KR" w:hAnsi="Noto Sans CJK KR" w:eastAsia="Noto Sans CJK KR" w:cs="Noto Sans CJK KR"/>
          <w:b/>
          <w:color w:val="2E74B5"/>
          <w:sz w:val="22"/>
        </w:rPr>
        <w:t>문단 099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瞞文殊本體卽是空 上點是空門 所謂大空也 越十八空名爲大空 住空之位名爲大空3)三段中有三門 先列衆 次爲令心喜故乃至隨類而相應 顯印眞言結界等心喜者 行者因爲供養故得福聖者心喜 非是聖者得供養故心喜 奉獻等三句依別本法則 謂出供養眞言等也 若無自法依不動去垢 避除者碎障也 使光顯者 香等上用加持香眞言故 言本法自相加 及護持我身等三句別本自有護身等法 護身等若無別法 通用此法 故言或以降三世 及諸相別義也 何以故 香眞言與護身眞言別故言及也 召請等四句別本自有依法用</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만(瞞)은 문수의 본체로 곧 공이며, 위의 점은 공문, 이른바 대공이다. 십팔공을 넘어선 것을 대공이라 하고, 공의 지위에 머무는 것을 대공이라 한다. 3)세 단락 가운데 세 문이 있으니, 먼저 대중을 열거한다. 다음 “마음을 기쁘게 하기 위하여”부터 “부류를 따라 상응한다”까지는 인·진언·결계 등을 나타낸다. 여기서 “마음을 기쁘게 한다”는 것은… 행자가 공양으로 인하여 복을 얻으므로 성자의 마음이 기쁜 것이지, 성자가 공양을 받았기 때문에 기쁜 것은 아니다. “봉헌” 등의 세 구는 별본의 법칙에 의한 것이니, 곧 공양진언 등을 내는 것을 말한다. 자신의 법이 없으면 부동존의 거구법에 의한다. “피하여 제거한다”는 것은 장애를 부수는 것이다. “빛나게 한다”는 것은 향 등의 위에 향을 가지하는 진언을 쓰기 때문이다. “본법의 자상으로 가지하고 내 몸을 호지한다” 등의 세 구는 별본에 본래 호신 등의 법이 있음을 말한다. 호신 등에 별도의 법이 없으면 이 법을 통용하므로 “혹 강삼세를 쓴다”고 하였다. “및”은 여러 상이 별개의 뜻임을 나타낸다. 왜냐하면 향진언과 호신진언은 서로 다르기 때문에 “및”이라 한 것이다. 소청 등의 네 구는 별본에 각기 그 법에 따른 쓰임이 있다.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「三」上疑脫「第」{乙}。</w:t>
        <w:br/>
        <w:t>교감 번역: 乙본 교감은 ‘三’ 위에 ‘第’가 탈락했을 가능성을 제시한다.</w:t>
        <w:br/>
        <w:t>저본 독법: 3)三段中</w:t>
        <w:br/>
        <w:t>저본 적용 구절: 越十八空名爲大空 住空之位名爲大空3)三段中有三門 先列衆</w:t>
        <w:br/>
        <w:t>저본 번역: 십팔공을 넘어선 것을 대공이라 하고, 공의 지위에 머무는 것을 대공이라 한다. 3)세 단락 가운데 세 문이 있으니, 먼저 대중을 열거한다.</w:t>
        <w:br/>
        <w:t>이문 독법: 3)第三段中</w:t>
        <w:br/>
        <w:t>이문 적용 구절: 越十八空名爲大空 住空之位名爲大空3)第三段中有三門 先列衆</w:t>
        <w:br/>
        <w:t>이문 번역: 제3단락에는 나머지 문맥은 저본 번역과 동일하다.</w:t>
        <w:br/>
        <w:t>차이: 과문상 “第三段中”이 자연스럽지만 추정 교감이므로 원문을 고치지 않는다. (분류: 표현 차이)</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100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若無別法用此通法 故言及此普通印等聖者不動眞言門 時佛又復一切爲障者息故 火生名三昧證 說此大摧障眞言 此眞言有大威勢 能除一切修眞言行者種種障難 乃至佛在道樹 以此眞言故 一切魔軍無不散壞 何況世間諸障也 又此障有二障 一者內障 謂從自心而生 其類甚多不可詳說 二者外障 謂從外事而生亦甚多 皆能摧滅也 戰茶極惡也 所謂暴惡之中又甚暴惡也 摩訶盧瑟拏大忿怒也 娑頗叱也 破壞 也 ▼(合+牛)恐怖 也 怛囉迦堅固 也 唅漫無甘反 用後二字爲種子諸句義皆成就此也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별도의 법이 없으면 이 통법을 쓰므로 “및 이 보통인 등”이라 한다. 성자부동진언문에서 부처는 다시 모든 장애되는 것을 그치게 하려 하여 화생명삼매를 증득하고 이 대최장진언을 설하였다. 이 진언은 큰 위세가 있어 진언을 닦는 모든 행자의 갖가지 장애와 어려움을 제거할 수 있다. 나아가 부처가 도수에 있을 때도 이 진언으로 말미암아… 모든 마군이 흩어져 무너지지 않는 것이 없었는데 하물며 세간의 여러 장애이겠는가. 또 이 장애에는 두 가지가 있다. 첫째 내장은 자기 마음에서 생기는 것으로 그 종류가 매우 많아 자세히 다 말할 수 없고, 둘째 외장은 외적인 일에서 생기는 것으로 역시 매우 많다. 모두 부수어 없앨 수 있다. 전다는 극악하다는 뜻이다. 곧 포악한 것 가운데서도 더욱 포악하다는 뜻이다. 마하로슬나는 크게 분노한다는 뜻이다. 사파는 꾸짖는다는 뜻이다. 파괴한다는 뜻이다. ▼(合+牛)은 두렵게 한다는 뜻이다. 달라가는 견고하다는 뜻이다. 함만은 무감반이다. 뒤의 두 글자를 종자로 삼으며 모든 구의 뜻이 여기에서 성취된다.</w:t>
      </w:r>
    </w:p>
    <w:p>
      <w:pPr>
        <w:pStyle w:val="Heading2"/>
      </w:pPr>
      <w:r>
        <w:rPr>
          <w:rFonts w:ascii="Noto Sans CJK KR" w:hAnsi="Noto Sans CJK KR" w:eastAsia="Noto Sans CJK KR" w:cs="Noto Sans CJK KR"/>
          <w:b/>
          <w:color w:val="2E74B5"/>
          <w:sz w:val="22"/>
        </w:rPr>
        <w:t>문단 101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初戰茶者 戰是死義 入阿字門卽是本1)不生死義也 茶是戰義 以此無生死大勢之主 與諸四魔戰也 次麽吾我義也 入阿字門卽無我也 亦是空也 訶是喜義亦是行義也 2)盧有羅字是垢障 有鄔聲是三昧也 瑟者卽奢摩他謂三昧也 拏3)是第五字 卽大空三昧也 薩是堅義 頗是沫義 了知世間如聚沫 故易破4)散也 傍有阿字之點卽行也 吒是戰義 能敵陣怖令破壞也 是乘也 ▼(合+牛)是大空行三昧 如上說 怛是如如也 囉是無垢也 迦是作也 謂一切法無作也 唅字訶是行義又有阿聲 是怖魔障金剛三昧也 點卽大空也 以此大空不動之行 大令恐怖一切魔障也 鑁字摩是我義 入阿字門卽無我也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처음 “전다”에서 전(戰)은 죽음의 뜻이다. 아자문에 들어가면 곧 본래 1)생사가 없다는 뜻이다. 다(茶)는 싸움의 뜻이다. 이 생사 없는 큰 세력의 주재자가 네 마와 싸운다. 다음 마(麽)는 나[我]라는 뜻이다. 아자문에 들어가면 곧 무아이다. 또한 공이다. 하(訶)는 기쁨의 뜻이고 또한 행의 뜻이다. 2)로(盧)에는 라(羅)자가 있어 때와 장애를 뜻하고, 오(鄔) 소리가 있어 삼매를 뜻한다. 슬(瑟)은 곧 사마타이니 삼매를 뜻한다. 나(拏)는 3)다섯째 글자이며 곧 대공삼매이다. 살(薩)은 견고의 뜻이고 파(頗)는 거품의 뜻이다. 세간이 물거품과 같음을 분명히 알기 때문에 쉽게 4)깨뜨려 흩을 수 있다. 곁에 있는 아자의 점은 곧 행이다. 타(吒)는 싸움의 뜻으로 적진과 맞서 두렵게 하여 파괴하게 한다. 이는 승(乘)이다. ▼(合+牛)은 대공행삼매이다. 위에서 설한 것과 같다. 달(怛)은 여여라는 뜻이다. 라(囉)는 무구이다. 가(迦)는 작(作)이다. 곧 일체법이 무작이라는 뜻이다. 함(唅)자에서 하(訶)는 행의 뜻이고 또 아음이 있으니, 마장애를 두렵게 하는 금강삼매이다. 점은 곧 대공이다. 이 대공의 부동한 행으로 모든 마장애를 크게 두렵게 한다. 밤(鑁)자에서 마(摩)는 나라는 뜻이며 아자문에 들어가면 곧 무아이다.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「不」大本無{乙}。</w:t>
        <w:br/>
        <w:t>교감 번역: 乙본의 대본에는 ‘不’이 없다.</w:t>
        <w:br/>
        <w:t>저본 독법: 本1)不生死義</w:t>
        <w:br/>
        <w:t>저본 적용 구절: 初戰茶者 戰是死義 入阿字門卽是本1)不生死義也</w:t>
        <w:br/>
        <w:t>저본 번역: 처음 “전다”에서 전(戰)은 죽음의 뜻이다. 아자문에 들어가면 곧 본래 1)생사가 없다는 뜻이다.</w:t>
        <w:br/>
        <w:t>이문 독법: 本1)生死義</w:t>
        <w:br/>
        <w:t>이문 적용 구절: 初戰茶者 戰是死義 入阿字門卽是本1)生死義也</w:t>
        <w:br/>
        <w:t>이문 번역: ‘者’를 보입하여 “로(盧)란 라(羅)자가 있다”로 주제 관계가 분명해지며 의미 차이는 없다. 나머지 문맥은 저본 번역과 동일하다.</w:t>
        <w:br/>
        <w:t>차이: 저본은 “본래 생사가 없다”이고 이문은 “본래 생사라는 뜻”이 되어 아자문의 무생 해석과 정반대 방향이 될 수 있다. (분류: 논지에 영향)</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「盧」下一有「者」。</w:t>
        <w:br/>
        <w:t>교감 번역: 한 판본에는 ‘盧’ 아래에 ‘者’가 더 있다.</w:t>
        <w:br/>
        <w:t>저본 독법: 2)盧有羅字</w:t>
        <w:br/>
        <w:t>저본 적용 구절: 2)盧有羅字是垢障 有鄔聲是三昧也</w:t>
        <w:br/>
        <w:t>저본 번역: 2)로(盧)에는 라(羅)자가 있어 때와 장애를 뜻하고, 오(鄔) 소리가 있어 삼매를 뜻한다.</w:t>
        <w:br/>
        <w:t>이문 독법: 2)盧者有羅字</w:t>
        <w:br/>
        <w:t>이문 적용 구절: 2)盧者有羅字是垢障 有鄔聲是三昧也</w:t>
        <w:br/>
        <w:t>이문 번역: 이문은 해당 글자의 표기·접속 차이이며, 나머지 문맥은 저본 번역과 동일하다. 나머지 문맥은 저본 번역과 동일하다.</w:t>
        <w:br/>
        <w:t>차이: 주제표지 ‘者’가 추가되어 문장 구조만 명확해진다. (분류: 번역 차이 없음)</w:t>
        <w:br/>
        <w:t>[번역상의 실질적인 차이 없음]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「是」下一有「空義」。</w:t>
        <w:br/>
        <w:t>교감 번역: 한 판본에는 ‘是’ 아래에 ‘空義’가 더 있다.</w:t>
        <w:br/>
        <w:t>저본 독법: 拏3)是第五字</w:t>
        <w:br/>
        <w:t>저본 적용 구절: 拏3)是第五字 卽大空三昧也</w:t>
        <w:br/>
        <w:t>저본 번역: 나(拏)는 3)다섯째 글자이며 곧 대공삼매이다.</w:t>
        <w:br/>
        <w:t>이문 독법: 拏3)是空義第五字</w:t>
        <w:br/>
        <w:t>이문 적용 구절: 拏3)是空義第五字 卽大空三昧也</w:t>
        <w:br/>
        <w:t>이문 번역: 나는 공의 뜻이며 다섯째 글자이다 나머지 문맥은 저본 번역과 동일하다.</w:t>
        <w:br/>
        <w:t>차이: 이문은 나(拏)에 공의 뜻이 있음을 명시한다.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「散」一作「敗」。</w:t>
        <w:br/>
        <w:t>교감 번역: 한 판본에서는 ‘散’을 ‘敗’로 쓴다.</w:t>
        <w:br/>
        <w:t>저본 독법: 破4)散</w:t>
        <w:br/>
        <w:t>저본 적용 구절: 薩是堅義 頗是沫義 了知世間如聚沫 故易破4)散也</w:t>
        <w:br/>
        <w:t>저본 번역: 살(薩)은 견고의 뜻이고 파(頗)는 거품의 뜻이다. 세간이 물거품과 같음을 분명히 알기 때문에 쉽게 4)깨뜨려 흩을 수 있다.</w:t>
        <w:br/>
        <w:t>이문 독법: 破4)敗</w:t>
        <w:br/>
        <w:t>이문 적용 구절: 薩是堅義 頗是沫義 了知世間如聚沫 故易破4)敗也</w:t>
        <w:br/>
        <w:t>이문 번역: 깨뜨려 패하게 하다 나머지 문맥은 저본 번역과 동일하다.</w:t>
        <w:br/>
        <w:t>차이: 저본은 “깨뜨려 흩는다”, 이문은 “깨뜨려 패하게 한다”는 뜻이다. (분류: 표현 차이)</w:t>
      </w:r>
    </w:p>
    <w:p>
      <w:pPr>
        <w:pStyle w:val="Heading2"/>
      </w:pPr>
      <w:r>
        <w:rPr>
          <w:rFonts w:ascii="Noto Sans CJK KR" w:hAnsi="Noto Sans CJK KR" w:eastAsia="Noto Sans CJK KR" w:cs="Noto Sans CJK KR"/>
          <w:b/>
          <w:color w:val="2E74B5"/>
          <w:sz w:val="22"/>
        </w:rPr>
        <w:t>문단 102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又以此大空無我三昧而怖衆魔 以此字亦有阿聲及點也 訶嚧唅鑁四字皆有阿聲 卽是無行無垢 重重怖魔極怖內外二障之義也 右聖者不動主眞言了 5)四段中有頌眞言印 次以眞言印乃至不善心衆生 召請方便眞言門南麽三曼多勃䭾喃歸命一切諸佛 阿行也 薩嚩怛囉二合 鉢囉二合 底訶諦一切所害也 怛他揭多如來矩奢鉤 菩提浙▼(口+履)耶二合菩提行也 鉢▼(口+履)布囉迦滿足也 此中行者 謂由此行能招諸佛大功德也 如世間鉤則有處所分劑 不能遍一切處而作鉤召 今如來鉤則不如是 普及一切無所不加 乃至能召大菩提果也 以要言之 悉滿一切如來功德普召一切衆生 亦令得此道也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이 대공무아삼매로 여러 마를 두렵게 한다. 이 글자에도 아음과 점이 있기 때문이다. 하·로·함·밤 네 글자에는 모두 아음이 있으니 곧 무행·무구이며, 거듭거듭 마를 두렵게 하여 안팎의 두 장애를 극히 두렵게 한다는 뜻이다. 이상으로 성자 부동주의 진언을 마친다. 5)네 단락 가운데 게송·진언·인이 있다. “다음 진언과 인으로”부터 “선하지 않은 마음의 중생”까지는 소청방편진언문이다. “나마삼만다불타남”은 일체 모든 부처에게 귀명한다는 뜻이고, 아는 행이다. 살바달라 이합 발라 이합 저하제는 일체의 해를 입는다는 뜻이다. 달타게다는 여래이고 구사는 갈고리이며, 보리절리야 이합은 보리행이다. 발리포라가는 원만하게 한다는 뜻이다. 여기서 “행”은 이 행으로 모든 부처의 큰 공덕을 불러올 수 있다는 뜻이다. 세간의 갈고리는 처소와 한계가 있어 모든 곳에 두루하여 끌어당길 수 없지만, 여래의 갈고리는 그렇지 않아 일체에 두루 미쳐 가지하지 않는 곳이 없으며 나아가 대보리의 과까지 불러올 수 있다. 요점을 말하면 일체여래의 공덕을 모두 원만하게 하고 일체중생을 두루 소청하여 그들 또한 이 도를 얻게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「四」上疑脫「第」{乙}。</w:t>
        <w:br/>
        <w:t>교감 번역: 乙본 교감은 ‘四’ 위에 ‘第’가 탈락했을 가능성을 제시한다.</w:t>
        <w:br/>
        <w:t>저본 독법: 5)四段中</w:t>
        <w:br/>
        <w:t>저본 적용 구절: 右聖者不動主眞言了 5)四段中有頌眞言印 次以眞言印乃至不善心衆生 召請方便眞言門南麽三曼多勃䭾喃歸命一切諸佛 阿行也</w:t>
        <w:br/>
        <w:t>저본 번역: 이상으로 성자 부동주의 진언을 마친다. 5)네 단락 가운데 게송·진언·인이 있다. “다음 진언과 인으로”부터 “선하지 않은 마음의 중생”까지는 소청방편진언문이다. “나마삼만다불타남”은 일체 모든 부처에게 귀명한다는 뜻이고, 아는 행이다.</w:t>
        <w:br/>
        <w:t>이문 독법: 5)第四段中</w:t>
        <w:br/>
        <w:t>이문 적용 구절: 右聖者不動主眞言了 5)第四段中有頌眞言印 次以眞言印乃至不善心衆生 召請方便眞言門南麽三曼多勃䭾喃歸命一切諸佛 阿行也</w:t>
        <w:br/>
        <w:t>이문 번역: 제4단락에는 나머지 문맥은 저본 번역과 동일하다.</w:t>
        <w:br/>
        <w:t>차이: 과문상 “第四段中”이 자연스럽지만 추정 교감이므로 본문을 고치지 않는다. (분류: 표현 차이)</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103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故次句云遍一切害 害卽是鉤取殘之也 遍害一切不調伏者 皆令於菩提之行而趣妙果而得滿足也 第五三昧耶眞言門段中有印眞言頌諸明者本尊也 第六段中有頌眞言 先以具嚴備者 以虛空藏轉明印 以衆番華五糓五藥 運心中嚴備也 現事嚴備可知 以本眞言印者 不動尊印眞言 閼伽眞言門右句義中伽伽那是虛空義 娑摩是等義 阿娑摩是無等義 所謂等虛空無等也 如來法身本性淨故 無分別故無邊際故等同虛空 然復有無量無邊不思議功德 非彼虛空所能譬喩 故云無等也 復次阿娑摩是不等義 不等者所謂二乘 今旣等同虛空 又等此無等 故云等虛空無等也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그러므로 다음 구에서 “일체를 두루 해친다”고 한다. “해친다”는 것은 갈고리로 끌어 취해 남김이 없게 한다는 뜻이다. 일체의 조복되지 않은 자를 두루 거두어 모두 보리행으로 나아가 묘과를 얻어 원만하게 한다. 제5 삼매야진언문의 단락에는 인·진언·게송이 있다. “여러 명”은 본존이다. 제6단에는 게송과 진언이 있다. “먼저 갖추어 장엄한다”는 것은 허공장전명인으로 여러 가지 꽃·오곡·오약을 마음속에서 운심하여 장엄하고 갖춘다는 뜻이다. 현실의 사물로 장엄하고 갖추는 것은 알 수 있다. “본진언과 인으로”라는 것은 부동존의 인과 진언이다. 알가진언문의 구의에서 가가나는 허공, 사마는 평등, 아사마는 무등의 뜻이니 이른바 “허공과 같고 무등과 같다”는 뜻이다. 여래의 법신은 본성이 청정하고 분별이 없으며 끝이 없기 때문에 허공과 같다. 그러나 다시 한량없고 끝없는 불사의한 공덕이 있어 그 허공으로도 비유할 수 없으므로 무등이라 한다. 또 아사마는 불등이라는 뜻이다. 불등이란 이른바 이승이다. 이제 이미 허공과 같고 또 이 무등과 같으므로 “허공과 같고 무등과 같다”고 한다.</w:t>
      </w:r>
    </w:p>
    <w:p>
      <w:pPr>
        <w:pStyle w:val="Heading2"/>
      </w:pPr>
      <w:r>
        <w:rPr>
          <w:rFonts w:ascii="Noto Sans CJK KR" w:hAnsi="Noto Sans CJK KR" w:eastAsia="Noto Sans CJK KR" w:cs="Noto Sans CJK KR"/>
          <w:b/>
          <w:color w:val="2E74B5"/>
          <w:sz w:val="22"/>
        </w:rPr>
        <w:t>문단 104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此最初伽字爲眞言體衆生界中來去相亦不可得 法界中來去相亦不可得 以如來如去不可得故名爲大空 以此大空性淨之水 用浴無垢之身 是爲閼伽眞實6)言也 第七段中有頌眞言印 證最勝菩提者能修行者所得果也 如來座眞言門 阿是障 傍有二點卽是除遣 此卽除蓋障義也 以此爲座畢竟 不起一切障故 何故 阿字是障 阿字能除障也 第八段中有四 初復次當避除乃至令盡無有餘 明不動尊印眞言德 自身所生障者 妄想所生內外障 二智者當轉作乃至作金剛薩埵身 成金剛薩埵身門 智者等一頌總明成金剛薩埵身 金剛種子心門鑁字者所轉梵字鑁字自性淸淨心 成金剛種子字故 言諸法離言說</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맨 처음 가자를 진언의 체로 삼는다. 중생계에서도 오고 가는 상을 얻을 수 없고 법계에서도 오고 가는 상을 얻을 수 없다. 여래의 여와 거를 얻을 수 없으므로 대공이라 한다. 이 대공의 성품이 청정한 물로 무구한 몸을 씻는 것이 알가의 진실한 6)말이다. 제7단에는 게송·진언·인이 있다. “최승보리를 증득한다”는 것은 수행할 수 있는 사람이 얻는 과이다. 여래좌진언문에서 아는 장애이고 곁에 두 점이 있는 것은 제거를 뜻하니, 곧 개장을 제거한다는 뜻이다. 이를 자리로 삼으면 필경… 일체의 장애가 일어나지 않기 때문이다. 왜 아자가 장애이면서 아자가 장애를 제거하는가? 제8단에는 네 가지가 있다. 첫째 “다시 마땅히 피하여 제거한다”부터 “모두 다하여 남음이 없게 한다”까지는 부동존 인·진언의 덕을 밝힌다. “자신에게서 생긴 장애”는 망상에서 생긴 내외의 장애이다. 둘째 “지자는 마땅히 바꾸어 짓는다”부터 “금강살타의 몸을 짓는다”까지는 금강살타신을 이루는 문이며, “지자” 등의 한 게송은 금강살타신을 이루는 것을 총괄하여 밝힌다. 금강종자심문의 밤자는 변환되는 범자 밤자이며, 자성청정심을 금강의 종자자로 이루기 때문이다. “모든 법이 언설을 떠났다”고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「言」大本作「義」{乙}。</w:t>
        <w:br/>
        <w:t>교감 번역: 乙본의 대본에서는 ‘言’을 ‘義’로 쓴다.</w:t>
        <w:br/>
        <w:t>저본 독법: 眞實6)言</w:t>
        <w:br/>
        <w:t>저본 적용 구절: 此最初伽字爲眞言體衆生界中來去相亦不可得 法界中來去相亦不可得 以如來如去不可得故名爲大空 以此大空性淨之水 用浴無垢之身 是爲閼伽眞實6)言也</w:t>
        <w:br/>
        <w:t>저본 번역: 맨 처음 가자를 진언의 체로 삼는다. 중생계에서도 오고 가는 상을 얻을 수 없고 법계에서도 오고 가는 상을 얻을 수 없다. 여래의 여와 거를 얻을 수 없으므로 대공이라 한다. 이 대공의 성품이 청정한 물로 무구한 몸을 씻는 것이 알가의 진실한 6)말이다.</w:t>
        <w:br/>
        <w:t>이문 독법: 眞實6)義</w:t>
        <w:br/>
        <w:t>이문 적용 구절: 此最初伽字爲眞言體衆生界中來去相亦不可得 法界中來去相亦不可得 以如來如去不可得故名爲大空 以此大空性淨之水 用浴無垢之身 是爲閼伽眞實6)義也</w:t>
        <w:br/>
        <w:t>이문 번역: 알가의 진실한 뜻 나머지 문맥은 저본 번역과 동일하다.</w:t>
        <w:br/>
        <w:t>차이: 저본은 “알가의 진실한 말”, 이문은 “알가의 진실한 뜻”이 되어 진언구 자체와 의미해설 중 어느 것을 가리키는지가 달라진다. (분류: 의미 차이 있음)</w:t>
      </w:r>
    </w:p>
    <w:p>
      <w:pPr>
        <w:pStyle w:val="Heading2"/>
      </w:pPr>
      <w:r>
        <w:rPr>
          <w:rFonts w:ascii="Noto Sans CJK KR" w:hAnsi="Noto Sans CJK KR" w:eastAsia="Noto Sans CJK KR" w:cs="Noto Sans CJK KR"/>
          <w:b/>
          <w:color w:val="2E74B5"/>
          <w:sz w:val="22"/>
        </w:rPr>
        <w:t>문단 105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問何以故供養法中上置點 經本傍有二點 云二共金剛種子</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어찌하여 공양법에서는 위에 점을 두는데 경본에서는 곁에 두 점이 있어 둘을 함께 금강종자라고 하는가?</w:t>
      </w:r>
    </w:p>
    <w:p>
      <w:pPr>
        <w:pStyle w:val="Heading2"/>
      </w:pPr>
      <w:r>
        <w:rPr>
          <w:rFonts w:ascii="Noto Sans CJK KR" w:hAnsi="Noto Sans CJK KR" w:eastAsia="Noto Sans CJK KR" w:cs="Noto Sans CJK KR"/>
          <w:b/>
          <w:color w:val="2E74B5"/>
          <w:sz w:val="22"/>
        </w:rPr>
        <w:t>문단 106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答供養法自體 經本顯法大用 是故二共無妨 離言說者鑁字義也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공양법은 자체를 밝히고 경본은 법의 큰 작용을 드러내므로 둘이 함께 있어도 방해가 없다. “언설을 떠난다”는 것은 밤자의 뜻이다.</w:t>
      </w:r>
    </w:p>
    <w:p>
      <w:pPr>
        <w:pStyle w:val="Heading2"/>
      </w:pPr>
      <w:r>
        <w:rPr>
          <w:rFonts w:ascii="Noto Sans CJK KR" w:hAnsi="Noto Sans CJK KR" w:eastAsia="Noto Sans CJK KR" w:cs="Noto Sans CJK KR"/>
          <w:b/>
          <w:color w:val="2E74B5"/>
          <w:sz w:val="22"/>
        </w:rPr>
        <w:t>문단 107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具印者能成生薩埵印也 等者字也 當知已下二頌能所作印也 金剛薩埵眞言門 南麽三曼多伐折囉二合引 赦歸命一切金剛也 戰拏是暴惡也 摩訶引 路灑赦大忿怒 義也 ▼(合+牛)恐怖也 戰茶戰字有遮聲是生死謂離生死 上有點是大空 言此生死同於大空也 茶是戰敵也 猶離生死等於大空 是以無能對之者也 句義 戰茶是暴惡也 摩訶路瑟拏大忿怒也 如上所說無能敵者所以大忿怒也 ▼(合+牛)同前具三解脫也 以如上之法恐怖衆生 令離生死得三解脫也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“인을 갖춘다”는 것은 살타를 생기게 할 수 있는 인이다. “등”은 글자를 말한다. “마땅히 알아야 한다” 이하 두 게송은 능작과 소작의 인을 밝힌다. 금강살타진언문에서 “나마삼만다벌절라” 이합 인사는 “일체 금강에게 귀명한다”는 뜻이다. 전나는 포악하다는 뜻이다. 마하 로쇄는 크게 분노한다는 뜻이다. ▼(合+牛)은 두렵게 한다는 뜻이다. 전다에서 전자에는 차음이 있어 생사를 뜻하니, 생사를 떠난다는 뜻이다. 위에 점이 있는 것은 대공이니 이 생사가 대공과 같다는 말이다. 다는 적과 싸운다는 뜻이다. 생사를 떠나 대공과 같으므로 능히 맞설 자가 없다. 구의로 보면 전다는 포악하다는 뜻이다. 마하로슬나는 크게 분노한다는 뜻이다. 위에서 말한 것처럼 능히 대적할 자가 없으므로 크게 분노한다고 한다. ▼(合+牛)은 앞과 같으며 삼해탈을 갖춘다. 위와 같은 법으로 중생을 두렵게 하여 생사를 떠나 삼해탈을 얻게 한다.</w:t>
      </w:r>
    </w:p>
    <w:p>
      <w:pPr>
        <w:pStyle w:val="Heading2"/>
      </w:pPr>
      <w:r>
        <w:rPr>
          <w:rFonts w:ascii="Noto Sans CJK KR" w:hAnsi="Noto Sans CJK KR" w:eastAsia="Noto Sans CJK KR" w:cs="Noto Sans CJK KR"/>
          <w:b/>
          <w:color w:val="2E74B5"/>
          <w:sz w:val="22"/>
        </w:rPr>
        <w:t>문단 108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問第二品中說金剛薩埵印眞言 其義云何</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제2품에서 금강살타의 인과 진언을 설하였는데 그 뜻은 무엇인가?</w:t>
      </w:r>
    </w:p>
    <w:p>
      <w:pPr>
        <w:pStyle w:val="Heading2"/>
      </w:pPr>
      <w:r>
        <w:rPr>
          <w:rFonts w:ascii="Noto Sans CJK KR" w:hAnsi="Noto Sans CJK KR" w:eastAsia="Noto Sans CJK KR" w:cs="Noto Sans CJK KR"/>
          <w:b/>
          <w:color w:val="2E74B5"/>
          <w:sz w:val="22"/>
        </w:rPr>
        <w:t>문단 109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答第三品中成金剛自體 第二品中現此金剛轉法輪用</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제3품에서는 금강의 자체를 이루고, 제2품에서는 이 금강이 법륜을 굴리는 작용을 나타낸다.</w:t>
      </w:r>
    </w:p>
    <w:p>
      <w:pPr>
        <w:pStyle w:val="Heading2"/>
      </w:pPr>
      <w:r>
        <w:rPr>
          <w:rFonts w:ascii="Noto Sans CJK KR" w:hAnsi="Noto Sans CJK KR" w:eastAsia="Noto Sans CJK KR" w:cs="Noto Sans CJK KR"/>
          <w:b/>
          <w:color w:val="2E74B5"/>
          <w:sz w:val="22"/>
        </w:rPr>
        <w:t>문단 110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問云何知</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어떻게 아는가?</w:t>
      </w:r>
    </w:p>
    <w:p>
      <w:pPr>
        <w:pStyle w:val="Heading2"/>
      </w:pPr>
      <w:r>
        <w:rPr>
          <w:rFonts w:ascii="Noto Sans CJK KR" w:hAnsi="Noto Sans CJK KR" w:eastAsia="Noto Sans CJK KR" w:cs="Noto Sans CJK KR"/>
          <w:b/>
          <w:color w:val="2E74B5"/>
          <w:sz w:val="22"/>
        </w:rPr>
        <w:t>문단 111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答說金剛種云 智者當轉作金剛薩埵身次說欠字卽言 先應住此字門 然後作金剛薩埵身 是知未作金剛薩埵身 不合作轉法輪印眞言也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금강종자를 설하며 “지자는 마땅히 바꾸어 금강살타의 몸을 짓는다”고 하였고, 다음 흠자를 설하면서 “먼저 이 자문에 머문 뒤에 금강살타의 몸을 지어야 한다”고 하였다. 따라서 금강살타의 몸을 짓기 전에는 법륜을 굴리는 인과 진언을 지어서는 안 된다는 것을 알 수 있다.</w:t>
      </w:r>
    </w:p>
    <w:p>
      <w:pPr>
        <w:pStyle w:val="Heading2"/>
      </w:pPr>
      <w:r>
        <w:rPr>
          <w:rFonts w:ascii="Noto Sans CJK KR" w:hAnsi="Noto Sans CJK KR" w:eastAsia="Noto Sans CJK KR" w:cs="Noto Sans CJK KR"/>
          <w:b/>
          <w:color w:val="2E74B5"/>
          <w:sz w:val="22"/>
        </w:rPr>
        <w:t>문단 112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問何時作金剛時</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언제 금강신을 짓는가?</w:t>
      </w:r>
    </w:p>
    <w:p>
      <w:pPr>
        <w:pStyle w:val="Heading2"/>
      </w:pPr>
      <w:r>
        <w:rPr>
          <w:rFonts w:ascii="Noto Sans CJK KR" w:hAnsi="Noto Sans CJK KR" w:eastAsia="Noto Sans CJK KR" w:cs="Noto Sans CJK KR"/>
          <w:b/>
          <w:color w:val="2E74B5"/>
          <w:sz w:val="22"/>
        </w:rPr>
        <w:t>문단 113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答入佛三昧耶前 1)令作五字等身也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입불삼매야 이전에 1)오자 등의 몸을 짓게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「令」一作「合」。</w:t>
        <w:br/>
        <w:t>교감 번역: 한 판본에서는 ‘令’을 ‘合’으로 쓴다.</w:t>
        <w:br/>
        <w:t>저본 독법: 1)令作五字等身</w:t>
        <w:br/>
        <w:t>저본 적용 구절: 答入佛三昧耶前 1)令作五字等身也</w:t>
        <w:br/>
        <w:t>저본 번역: 답한다. 입불삼매야 이전에 1)오자 등의 몸을 짓게 한다.</w:t>
        <w:br/>
        <w:t>이문 독법: 1)合作五字等身</w:t>
        <w:br/>
        <w:t>이문 적용 구절: 答入佛三昧耶前 1)合作五字等身也</w:t>
        <w:br/>
        <w:t>이문 번역: ‘字’를 빼 “금강개(金剛鎧)란…”으로 읽는다. 나머지 문맥은 저본 번역과 동일하다.</w:t>
        <w:br/>
        <w:t>차이: 저본은 “오자 등의 몸을 짓게 한다”, 이문은 “오자 등의 몸을 짓는 것이 마땅하다”로 읽힌다. (분류: 문장 구조 변화)</w:t>
      </w:r>
    </w:p>
    <w:p>
      <w:pPr>
        <w:pStyle w:val="Heading2"/>
      </w:pPr>
      <w:r>
        <w:rPr>
          <w:rFonts w:ascii="Noto Sans CJK KR" w:hAnsi="Noto Sans CJK KR" w:eastAsia="Noto Sans CJK KR" w:cs="Noto Sans CJK KR"/>
          <w:b/>
          <w:color w:val="2E74B5"/>
          <w:sz w:val="22"/>
        </w:rPr>
        <w:t>문단 114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金剛薩埵眞言者 作印所誦眞言也 作半金剛印者 右手無暇半作亦得 餘契經者別本經也 金剛鎧2)字者 用護持印護身成金剛鎧 前已說者 護持印也 佉字及點者 金剛所著頂上欠字門也 右非但金剛所莊嚴身 念誦行者亦莊嚴 欠字門眞言欠者大勤勇種子也 佛坐道場伏諸魔故 一切天人號爲大勤勇也 卽毘盧遮那也 佉是空義 上有點是大空 以大空淨一切空也 南麽三曼多勃䭾喃同前 三次應一心作乃至必定皆退散 明降伏魔眞言門</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금강살타진언이란 인을 지을 때 외우는 진언이다. 반금강인을 짓는다는 것은 오른손이 여의치 않으면 반만 지어도 된다는 뜻이다. “그 밖의 계경”은 별본의 경이다. “금강개 2)자”란 호지인으로 몸을 보호하여 금강의 갑옷을 이루는 것이다. “앞에서 이미 설하였다”는 것은 호지인을 말한다. 가자와 점은 금강이 정수리 위에 착용하는 흠자문이다. 이상은 금강의 장엄한 몸만이 아니라 염송행자도 장엄한다. 흠자문진언의 흠자는 대근용의 종자이다. 부처가 도량에 앉아 모든 마를 항복시켰으므로 일체 천인이 대근용이라 부른다. 곧 비로자나이다. 가는 공의 뜻이고 위의 점은 대공이다. 대공으로 일체의 공을 청정하게 한다. “나마삼만다불타남”은 앞과 같다. 셋째 “다음 마땅히 일심으로 짓는다”부터 “반드시 모두 물러나 흩어진다”까지는 항복마진언문을 밝힌다.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「字」疑剩{乙}。</w:t>
        <w:br/>
        <w:t>교감 번역: 乙본 교감은 ‘字’를 군더더기로 의심한다.</w:t>
        <w:br/>
        <w:t>저본 독법: 鎧2)字者</w:t>
        <w:br/>
        <w:t>저본 적용 구절: 金剛鎧2)字者 用護持印護身成金剛鎧 前已說者 護持印也</w:t>
        <w:br/>
        <w:t>저본 번역: “금강개 2)자”란 호지인으로 몸을 보호하여 금강의 갑옷을 이루는 것이다. “앞에서 이미 설하였다”는 것은 호지인을 말한다.</w:t>
        <w:br/>
        <w:t>이문 독법: 鎧2)者</w:t>
        <w:br/>
        <w:t>이문 적용 구절: 金剛鎧2)者 用護持印護身成金剛鎧 前已說者 護持印也</w:t>
        <w:br/>
        <w:t>이문 번역: ‘持明’을 삭제하여 “다른 진언자들”을 가리키는 것으로 읽는다. 나머지 문맥은 저본 번역과 동일하다.</w:t>
        <w:br/>
        <w:t>차이: ‘字’를 빼면 “금강개란”으로 문장이 자연스러워지지만 추정 교감이므로 원문을 유지한다. (분류: 표현 차이)</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115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次應等二頌總成覺金剛行者身降伏魔眞言門此一切佛大印 能現如來威猛大勢之力 恐怖一切爲障難者令其降伏 亦能與一切衆生所願 行者結此印時 爲障難者莫不四向馳散乃至大力天魔軍衆亦退散 如來菩提道場以此印能伏諸魔也 眞言歸命如前 摩訶引沫羅嚩底大力也 䭾奢嚩路十力也 嗢婆二合 吠得也 摩訶引昧怛▼(口+履)也 三合大慈也 毘庾二合 嗢▼(薩/木)二合 帝發也 此意言 諸佛大力也 此大力是何等力耶卽如來十力 以一切力中最爲大也 如來云何得此十力 謂從大慈而得此十力 故言此力從大慈發生也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“다음 마땅히” 등의 두 게송은 금강행자의 몸을 총괄하여 이루고 깨달아 항마하는 진언문이다. 이 일체불의 대인은 여래의 위맹하고 큰 세력의 힘을 나타내어 모든 장애되는 자를 두렵게 하여 항복시키며, 또한 일체중생의 소원을 이루어 준다. 행자가 이 인을 맺을 때 장애를 짓는 자는 사방으로 달아나 흩어지지 않는 이가 없고, 나아가 큰 힘의 천마 군중도 물러난다. 여래는 보리도량에서 이 인으로 모든 마를 항복시킬 수 있었다. 진언의 귀명은 앞과 같다. 마하말라바지는 대력이라는 뜻이다. 다사바로는 십력이라는 뜻이다. 올바 이합 폐는 “얻는다”는 뜻이다. 마하매달리야는… 삼합이며 대자라는 뜻이다. 비유 이합 올살 이합 제는 “발생한다”는 뜻이다. 이 뜻은 곧 모든 부처의 대력이다. 이 대력이 어떤 힘인가? 곧 여래의 십력이며 모든 힘 가운데 가장 크다. 여래는 어떻게 이 십력을 얻는가? 대자에서 이 십력을 얻으므로 이 힘이 대자에서 발생한다고 한다.</w:t>
      </w:r>
    </w:p>
    <w:p>
      <w:pPr>
        <w:pStyle w:val="Heading2"/>
      </w:pPr>
      <w:r>
        <w:rPr>
          <w:rFonts w:ascii="Noto Sans CJK KR" w:hAnsi="Noto Sans CJK KR" w:eastAsia="Noto Sans CJK KR" w:cs="Noto Sans CJK KR"/>
          <w:b/>
          <w:color w:val="2E74B5"/>
          <w:sz w:val="22"/>
        </w:rPr>
        <w:t>문단 116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四次用已下乃至悉能皆護之 結大界眞言門 次結大界眞言如佛所說更有無量持明 恐更有3)持4)明眞言者等 以不結護故 5)破法事損持誦人 故設結界之法 由結界故 乃至諸持明亦不能破壞 猶比丘結界作法事 在界外比丘雖作法不能障破也 薩嚩多囉二合 弩▼(薩/木)帝 6)二合一切方處所也 謂十方皆須結遍也 又隨方皆遍也 滿䭾也 徙瞞母感反上句結下句界 此意云 一切方處所結界也 摩訶三昧耶大三昧耶 以此大三昧耶而結諸界 7)呾闍帝從生也 謂從大三昧耶生也 沙麽二合囉嬭奴皆反 憶念也 謂憶念一切佛敎也 阿鉢囉二合 ▼(口+底)訶帝無有能害也 亦云無罣礙也 亦是無能壞也 由結界故無能壞也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넷째 “다음 사용한다” 이하부터 “모두 능히 다 보호한다”까지는 대계를 맺는 진언문이다. 다음 대계를 맺는 진언은 부처가 설한 것과 같다. 다시 한량없는 지명이 있는데, 혹 다른 3)지4)명진언자 등이 결호하지 않은 틈을 타 5)법사를 깨뜨리고 지송인을 해칠까 염려하므로 결계법을 세운다. 결계로 말미암아 나아가 여러 지명도 이를 파괴할 수 없으니, 비구가 결계를 맺고 법사를 행하는 것과 같다. 계 밖의 비구가 법을 행하더라도 이를 장애하거나 깨뜨릴 수 없다. 살바다라 이합 노살제 6)이합은 일체 방위와 처소라는 뜻이다. 곧 시방을 모두 두루 결계해야 한다는 뜻이다. 또 어느 방향이든 모두 두루한다. 만다는 “맺는다”는 뜻이다. 사만은 모감반이다. 위의 구는 “맺는다”이고 아래 구는 “계”이니, 이 뜻은 모든 방위와 처소에 결계한다는 것이다. 마하삼매야는 대삼매야이다. 이 대삼매야로 모든 계를 맺는다. 7)달사제(呾闍帝)는 “~로부터 생긴다”는 뜻이다. 곧 대삼매야에서 생긴다는 뜻이다. 사마 이합 라니, 노개반은 기억하고 생각한다는 뜻이다. 곧 일체의 불교를 기억하고 생각한다는 뜻이다. 아발라 이합 디하제는 능히 해칠 것이 없다는 뜻이다. 또 걸림이 없다는 뜻이라고도 한다. 또 능히 무너뜨릴 수 없다는 뜻이다. 결계로 말미암아 능히 무너뜨릴 수 없다.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「持明」一無。</w:t>
        <w:br/>
        <w:t>교감 번역: 한 판본에는 ‘持明’이 없다.</w:t>
        <w:br/>
        <w:t>저본 독법: 3)持4)明眞言者</w:t>
        <w:br/>
        <w:t>저본 적용 구절: 次結大界眞言如佛所說更有無量持明 恐更有3)持4)明眞言者等 以不結護故 5)破法事損持誦人 故設結界之法 由結界故 乃至諸持明亦不能破壞 猶比丘結界作法事</w:t>
        <w:br/>
        <w:t>저본 번역: 다음 대계를 맺는 진언은 부처가 설한 것과 같다. 다시 한량없는 지명이 있는데, 혹 다른 3)지4)명진언자 등이 결호하지 않은 틈을 타 5)법사를 깨뜨리고 지송인을 해칠까 염려하므로 결계법을 세운다. 결계로 말미암아 나아가 여러 지명도 이를 파괴할 수 없으니, 비구가 결계를 맺고 법사를 행하는 것과 같다.</w:t>
        <w:br/>
        <w:t>이문 독법: 3)4)眞言者</w:t>
        <w:br/>
        <w:t>이문 적용 구절: 次結大界眞言如佛所說更有無量持明 恐更有3)4)眞言者等 以不結護故 5)破法事損持誦人 故設結界之法 由結界故 乃至諸持明亦不能破壞 猶比丘結界作法事</w:t>
        <w:br/>
        <w:t>이문 번역: ‘明’을 삭제하여 “진언자들”로 읽으며 핵심 문맥은 같다. 나머지 문맥은 저본 번역과 동일하다.</w:t>
        <w:br/>
        <w:t>차이: ‘持明’을 빼면 단순히 진언자만을 가리키며 지명 수행자라는 한정이 사라진다. (분류: 의미 차이 경미)</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「明」大本無{乙}。</w:t>
        <w:br/>
        <w:t>교감 번역: 乙본의 대본에는 ‘明’이 없다.</w:t>
        <w:br/>
        <w:t>저본 독법: 4)明眞言者</w:t>
        <w:br/>
        <w:t>저본 적용 구절: 次結大界眞言如佛所說更有無量持明 恐更有3)持4)明眞言者等 以不結護故 5)破法事損持誦人 故設結界之法 由結界故 乃至諸持明亦不能破壞 猶比丘結界作法事</w:t>
        <w:br/>
        <w:t>저본 번역: 다음 대계를 맺는 진언은 부처가 설한 것과 같다. 다시 한량없는 지명이 있는데, 혹 다른 3)지4)명진언자 등이 결호하지 않은 틈을 타 5)법사를 깨뜨리고 지송인을 해칠까 염려하므로 결계법을 세운다. 결계로 말미암아 나아가 여러 지명도 이를 파괴할 수 없으니, 비구가 결계를 맺고 법사를 행하는 것과 같다.</w:t>
        <w:br/>
        <w:t>이문 독법: 4)眞言者</w:t>
        <w:br/>
        <w:t>이문 적용 구절: 次結大界眞言如佛所說更有無量持明 恐更有3)持4)眞言者等 以不結護故 5)破法事損持誦人 故設結界之法 由結界故 乃至諸持明亦不能破壞 猶比丘結界作法事</w:t>
        <w:br/>
        <w:t>이문 번역: ‘能’을 보입하여 “법사(法事)를 능히 깨뜨리고 지송인을 해친다”로 읽으며 실질적 의미는 같다. 나머지 문맥은 저본 번역과 동일하다.</w:t>
        <w:br/>
        <w:t>차이: ‘明’이 빠져 “지진언자/진언자”로 구조가 달라지나 문맥상 다른 진언 수행자를 가리키는 점은 같다. (분류: 표현 차이)</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「破」上一有「能」。</w:t>
        <w:br/>
        <w:t>교감 번역: 한 판본에는 ‘破’ 위에 ‘能’이 더 있다.</w:t>
        <w:br/>
        <w:t>저본 독법: 5)破法事</w:t>
        <w:br/>
        <w:t>저본 적용 구절: 次結大界眞言如佛所說更有無量持明 恐更有3)持4)明眞言者等 以不結護故 5)破法事損持誦人 故設結界之法 由結界故 乃至諸持明亦不能破壞 猶比丘結界作法事</w:t>
        <w:br/>
        <w:t>저본 번역: 다음 대계를 맺는 진언은 부처가 설한 것과 같다. 다시 한량없는 지명이 있는데, 혹 다른 3)지4)명진언자 등이 결호하지 않은 틈을 타 5)법사를 깨뜨리고 지송인을 해칠까 염려하므로 결계법을 세운다. 결계로 말미암아 나아가 여러 지명도 이를 파괴할 수 없으니, 비구가 결계를 맺고 법사를 행하는 것과 같다.</w:t>
        <w:br/>
        <w:t>이문 독법: 5)能破法事</w:t>
        <w:br/>
        <w:t>이문 적용 구절: 次結大界眞言如佛所說更有無量持明 恐更有3)持4)明眞言者等 以不結護故 5)能破法事損持誦人 故設結界之法 由結界故 乃至諸持明亦不能破壞 猶比丘結界作法事</w:t>
        <w:br/>
        <w:t>이문 번역: ‘二合’ 표지를 삭제하는 음사 표기 차이이며 한국어 의미상의 실질적 차이는 없다. 나머지 문맥은 저본 번역과 동일하다.</w:t>
        <w:br/>
        <w:t>차이: ‘능히 법사를 깨뜨린다’는 능동성이 명시될 뿐 실질적인 의미 차이는 없다. (분류: 번역 차이 없음)</w:t>
        <w:br/>
        <w:t>[번역상의 실질적인 차이 없음]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「二合」一無。</w:t>
        <w:br/>
        <w:t>교감 번역: 한 판본에는 ‘二合’이 없다.</w:t>
        <w:br/>
        <w:t>저본 독법: 6)二合</w:t>
        <w:br/>
        <w:t>저본 적용 구절: 薩嚩多囉二合 弩▼(薩/木)帝 6)二合一切方處所也</w:t>
        <w:br/>
        <w:t>저본 번역: 살바다라 이합 노살제 6)이합은 일체 방위와 처소라는 뜻이다.</w:t>
        <w:br/>
        <w:t>이문 독법: 6)</w:t>
        <w:br/>
        <w:t>이문 적용 구절: 薩嚩多囉二合 弩▼(薩/木)帝 6)一切方處所也</w:t>
        <w:br/>
        <w:t>이문 번역: 음사를 ‘涅闍帝’로 적되 본문이 제시한 뜻풀이는 그대로 “~로부터 생긴다”이다. 나머지 문맥은 저본 번역과 동일하다.</w:t>
        <w:br/>
        <w:t>차이: 음사 결합 표시에 관한 차이로 한국어 의미상의 실질적 차이는 없다. (분류: 번역 차이 없음)</w:t>
        <w:br/>
        <w:t>[번역상의 실질적인 차이 없음]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「呾」一作「涅」。</w:t>
        <w:br/>
        <w:t>교감 번역: 한 판본에서는 ‘呾’을 ‘涅’로 쓴다.</w:t>
        <w:br/>
        <w:t>저본 독법: 7)呾闍帝</w:t>
        <w:br/>
        <w:t>저본 적용 구절: 摩訶三昧耶大三昧耶 以此大三昧耶而結諸界 7)呾闍帝從生也</w:t>
        <w:br/>
        <w:t>저본 번역: 마하삼매야는 대삼매야이다. 이 대삼매야로 모든 계를 맺는다. 7)달사제(呾闍帝)는 “~로부터 생긴다”는 뜻이다.</w:t>
        <w:br/>
        <w:t>이문 독법: 7)涅闍帝</w:t>
        <w:br/>
        <w:t>이문 적용 구절: 摩訶三昧耶大三昧耶 以此大三昧耶而結諸界 7)涅闍帝從生也</w:t>
        <w:br/>
        <w:t>이문 번역: ‘辨’을 평성으로 읽는 주음 차이이며 한국어 번역상의 실질적 차이는 없다. 나머지 문맥은 저본 번역과 동일하다.</w:t>
        <w:br/>
        <w:t>차이: 진언 음사의 자형 차이이며 현재 TXT만으로 어느 음사형이 우세한지 확정하지 않는다. 뜻풀이는 본문이 제시한 “從生”을 따른다. (분류: 판독 미확정)</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117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䭾迦䭾迦光威也 由光威故成結界 䭾是法界迦是作言 法界體離諸作 離作即是法界之義也 折羅折羅遮是滅義 謂生死遷移也 羅是垢障也 都句亦是行8)辨 是遍結 十方界也 亦是來去也 重稱之即是極9)來也 滿䭾滿䭾釋句是結義 上是縛義下是空 猶無縛故等於虛空以此結界故 無能壞也 㮈奢上聲呼十也 儞羶方也 即是 結十方也 薩婆怛他引 ▼(薩/木)多一切佛也 弩壤帝敎也 是一切佛之敎 前所令憶念也 鉢羅二合 嚩羅所證也 達摩法也 即諸佛所證法也 臘䭾獲也 證也 得也 微若曳即無能勝也 於諸障中最爲是勝也 薄伽嚩▼(口+底)即眞言主也 歎世尊德也 徵矩▼(口+底)除也 能除垢也 初勸除亦是勸令莫作初微矩麗除也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다가다가는 광위라는 뜻이다. 광위로 말미암아 결계를 이룬다. 다는 법계이고 가는 작이라는 뜻이다. 법계의 체는 모든 조작을 떠나 있으니, 조작을 떠난 것이 곧 법계의 뜻이다. 절라절라에서 차는 멸의 뜻이니, 생사의 천이를 말한다. 라는 때와 장애이다. 전체 구는 또한 행의 8)변(辨)이며, 시방의 계를 두루 맺는다는 뜻이다. 또한 오고 감을 뜻한다. 거듭 부르는 것은 곧 9)“극래(極來)”라는 뜻이다. 만다만다의 구를 풀이하면 결(結)의 뜻이다. 위는 속박이고 아래는 공이니, 속박이 없기 때문에 허공과 같다. 이로써 결계하므로 능히 무너뜨릴 수 없다. 내사는 상성으로 읽으며 십이라는 뜻이다. 니선은 방위라는 뜻이다. 곧 시방을 결계하는 것이다. 살바달타아다(薩婆怛他引▼(薩/木)多)는 일체불이라는 뜻이다. 노양제(弩壤帝)는 가르침이라는 뜻이다. 이는 일체불의 가르침이니, 앞에서 기억하게 한 바이다. 발라(鉢羅, 이합) 바라(嚩羅)는 증득한 바라는 뜻이다. 달마(達摩)는 법이라는 뜻이다. 곧 모든 부처가 증득한 법이다. 랍타(臘䭾)는 획득한다는 뜻이다. 증득한다는 뜻이다. 얻는다는 뜻이다. 미야예(微若曳)는 곧 능히 이길 자가 없다는 뜻이다. 모든 장애 가운데 이것이 가장 뛰어나다. 박가바지(薄伽嚩▼(口+底))는 곧 진언의 주인이라는 뜻이다. 세존의 덕을 찬탄한 것이다. 징구지(徵矩▼(口+底))는 제거한다는 뜻이다. 때를 능히 제거한다. 처음의 권면하여 제거하게 하는 말은 또한 처음부터 짓지 말도록 권하는 것이니, 미구례(微矩麗)는 제거한다는 뜻이다.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「辨」大疏作平聲{乙}。</w:t>
        <w:br/>
        <w:t>교감 번역: 乙본의 대소에서는 ‘辨’을 평성으로 읽는다.</w:t>
        <w:br/>
        <w:t>저본 독법: 8)辨</w:t>
        <w:br/>
        <w:t>저본 적용 구절: 都句亦是行8)辨 是遍結 十方界也</w:t>
        <w:br/>
        <w:t>저본 번역: 전체 구는 또한 행의 8)변(辨)이며, 시방의 계를 두루 맺는다는 뜻이다.</w:t>
        <w:br/>
        <w:t>이문 독법: 8)辨(平聲)</w:t>
        <w:br/>
        <w:t>이문 적용 구절: 都句亦是行8)辨(平聲) 是遍結 十方界也</w:t>
        <w:br/>
        <w:t>이문 번역: 이문은 해당 글자의 표기·접속 차이이며, 나머지 문맥은 저본 번역과 동일하다. 나머지 문맥은 저본 번역과 동일하다.</w:t>
        <w:br/>
        <w:t>차이: 성조에 관한 주음 정보로 한국어 번역상의 실질적 차이는 없다. (분류: 번역 차이 없음)</w:t>
        <w:br/>
        <w:t>[번역상의 실질적인 차이 없음]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「來也」大疏此次云此是急來也{乙}。</w:t>
        <w:br/>
        <w:t>교감 번역: 乙본의 대소에는 이 자리에서 “이것은 급히 온다는 뜻이다”라는 설명이 더 있다.</w:t>
        <w:br/>
        <w:t>저본 독법: 極9)來也</w:t>
        <w:br/>
        <w:t>저본 적용 구절: 重稱之即是極9)來也</w:t>
        <w:br/>
        <w:t>저본 번역: 거듭 부르는 것은 곧 9)“극래(極來)”라는 뜻이다.</w:t>
        <w:br/>
        <w:t>이문 독법: 極9)來也〔此是急來也〕</w:t>
        <w:br/>
        <w:t>이문 적용 구절: 重稱之即是極9)來也〔此是急來也〕</w:t>
        <w:br/>
        <w:t>이문 번역: 매우 급히 오는 것, 곧 급히 온다는 뜻 나머지 문맥은 저본 번역과 동일하다.</w:t>
        <w:br/>
        <w:t>차이: 이문은 ‘極來’를 “급히 옴”으로 명시적으로 풀이한다. (분류: 의미 차이 경미)</w:t>
      </w:r>
    </w:p>
    <w:p>
      <w:pPr>
        <w:keepNext/>
        <w:spacing w:before="80" w:after="40"/>
      </w:pPr>
      <w:r>
        <w:rPr>
          <w:rFonts w:ascii="Noto Sans CJK KR" w:hAnsi="Noto Sans CJK KR" w:eastAsia="Noto Sans CJK KR" w:cs="Noto Sans CJK KR"/>
          <w:b/>
          <w:color w:val="2E74B5"/>
          <w:sz w:val="18"/>
        </w:rPr>
        <w:t>기타 각주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[번역자 검토] 저본은 「極來」이고, 大疏의 부가 풀이가 「此是急來也」이므로 저본 번역에는 ‘급히’를 선반영하지 않았다.</w:t>
      </w:r>
    </w:p>
    <w:p>
      <w:pPr>
        <w:pStyle w:val="Heading2"/>
      </w:pPr>
      <w:r>
        <w:rPr>
          <w:rFonts w:ascii="Noto Sans CJK KR" w:hAnsi="Noto Sans CJK KR" w:eastAsia="Noto Sans CJK KR" w:cs="Noto Sans CJK KR"/>
          <w:b/>
          <w:color w:val="2E74B5"/>
          <w:sz w:val="22"/>
        </w:rPr>
        <w:t>문단 118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前句除有相垢 後句除離相之垢 即是除一切障也 即是莫作正是除也 麗種子 嚕長引補▼(口+底)句義是宮也 處所也 以眞法除垢除相 卽是諸佛所住之宮 令同此界也 更加微矩麗字也 但以此最後句中隸字爲種子 囉是相 加此翳聲卽是三昧 離相三昧 具一切相而離諸相 此是界之體相也 第二略說眞言門 南麽三曼多勃䭾南歸命如前 此中大界 謂從初發大菩提 心乃至成佛 於其中間不令間斷 不復生死不退菩提 卽大界義 句義 麗離相三昧 嚕吠音二羅 二我相也 補第一義第一 義不可得 ▼(口+底)離垢 微離縛 矩矩音作麗離相 此七皆是三昧 以此諸三昧而爲莊嚴 更無過上 此是諸佛大界也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앞 구절은 형상이 있는 때를 제거하고, 뒤 구절은 형상을 떠났다는 때까지 제거하니, 곧 일체의 장애를 제거하는 것이다. 곧 짓지 말라는 것이 바로 제거한다는 뜻이다. 례(麗)는 종자이다. 로(嚕, 길게 끈다) 보지(補▼(口+底))의 구의는 궁전이라는 뜻이다. 처소라는 뜻이다. 진실한 법으로 때와 상을 제거하면 곧 모든 부처가 머무는 궁전이 되므로, 이 경계와 같아지게 하는 것이다. 다시 미구례(微矩麗)라는 글자를 더한다. 다만 이 마지막 구절 가운데 례(隸)자를 종자로 삼는다. 라(囉)는 상이고 여기에 예(翳) 소리를 더한 것이 곧 삼매이다. 형상을 떠난 삼매는 일체상을 갖추면서도 모든 상을 떠난 것이니, 이것이 이 계의 체상이다. 둘째는 진언문을 간략히 설한 것이다. “남마 삼만다불타남”의 귀명은 앞과 같다. 여기서 대계란 처음 대보리심을 내는 데서부터 성불에 이르기까지 그 사이가 끊어지지 않고 다시 생사에 들지 않으며 보리에서 물러나지 않는 것이니, 이것이 대계의 뜻이다. 구의에서 례(麗)는 이상삼매이고, 로폐(嚕吠)는 두 음이니 라(羅)이며, 두 번째는 아상이다. 보(補)는 제일의이다. 제일의는 얻을 수 없다. 지(▼(口+底))는 때를 떠난다는 뜻이고, 미(微)는 속박을 떠난다는 뜻이며, 구(矩)는 구음으로 읽고 례(麗)는 상을 떠난다는 뜻이다. 이 일곱은 모두 삼매이다. 이 여러 삼매로 장엄하므로 다시 그 위가 없으니, 이것이 모든 부처의 대계이다.</w:t>
      </w:r>
    </w:p>
    <w:p>
      <w:pPr>
        <w:pStyle w:val="Heading2"/>
      </w:pPr>
      <w:r>
        <w:rPr>
          <w:rFonts w:ascii="Noto Sans CJK KR" w:hAnsi="Noto Sans CJK KR" w:eastAsia="Noto Sans CJK KR" w:cs="Noto Sans CJK KR"/>
          <w:b/>
          <w:color w:val="2E74B5"/>
          <w:sz w:val="22"/>
        </w:rPr>
        <w:t>문단 119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第九段中有二門 初或以不動尊乃至悍總表成辨門 二次先恭敬禮乃至摩訶沫履莎訶廣明營辨門 有六陀羅尼可知 初中不動尊種子心眞言門 悍訶是行 阿聲又是行 點卽大空 由住是位能降一切 爲菩提心作大護也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제9단에는 두 문이 있다. 첫째 “혹 부동존으로써”부터 “한(悍)”까지는 성취하여 처리하는 문을 총괄해 나타낸 것이고, 둘째 “다음 먼저 공경하여 예배하고”부터 “마하말리 사하”까지는 일을 처리하는 것을 널리 밝힌 문이다. 여섯 다라니가 있으니 알 수 있다. 첫째 가운데 부동존 종자심진언문이다. 한(悍)에서 하(訶)는 행이고 아(阿) 소리도 또한 행이며, 점은 곧 대공이다. 이 지위에 머물기 때문에 일체를 항복시킬 수 있고 보리심을 위하여 큰 보호가 된다.</w:t>
      </w:r>
    </w:p>
    <w:p>
      <w:pPr>
        <w:pStyle w:val="Heading2"/>
      </w:pPr>
      <w:r>
        <w:rPr>
          <w:rFonts w:ascii="Noto Sans CJK KR" w:hAnsi="Noto Sans CJK KR" w:eastAsia="Noto Sans CJK KR" w:cs="Noto Sans CJK KR"/>
          <w:b/>
          <w:color w:val="2E74B5"/>
          <w:sz w:val="22"/>
        </w:rPr>
        <w:t>문단 120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二廣明營辨門中 如經說香等者 用種種香華五寶五藥五糓 加於所獻閼伽水中 數以密印灑之 如法所持閼伽嚴水中 用不動尊慧刀印 1)淸閼伽水中所有供養中灑水也 復頻誦眞言者 灑水時誦不動尊眞言也 各說本眞言者香等眞言也 及自所持明者 念誦者本尊眞言也 稱名者香等也 塗香眞言門 次有塗香等六種眞言 皆是入漫茶羅2)條供養時所要 故於此品中說 右句義中 微輸上䭾是淨義 健杜是香 納婆嚩是發生義 所謂淨香發生 以句初微字爲體 於嚩字上加伊字之畫</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둘째 일을 처리하는 것을 널리 밝힌 문 가운데, 경에서 향 등을 말한 것은 갖가지 향과 꽃, 오보·오약·오곡을 공양할 알가수에 넣는 것이다. 여러 차례 밀인으로 뿌린다. 법대로 마련한 알가의 장엄한 물 가운데 부동존의 혜도인을 사용하여 1)깨끗한 알가수와 모든 공양물에 물을 뿌린다. 또 거듭 진언을 송한다는 것은 물을 뿌릴 때 부동존 진언을 송한다는 뜻이다. 각각 본진언을 설한다는 것은 향 등의 진언이다. “및 자신이 지니는 명”은 염송자의 본존진언이다. “이름을 부른다”는 것은 향 등을 말한다. 도향진언문이다. 다음에 도향 등 여섯 종류의 진언이 있다. 모두 만다라에 들어가 2)공양을 베풀 때 필요한 것이므로 이 품 가운데에서 설한다. 오른쪽 구의에서 미수다(微輸䭾)는 청정하다는 뜻이고, 건두(健杜)는 향이며, 납바바(納婆嚩)는 발생한다는 뜻이다. 이른바 “청정한 향이 발생한다”는 것이다. 구절 첫머리의 미(微)자를 체로 삼는데, 바(嚩)자 위에 이(伊)자의 획을 더한다.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「淸」一作「漬」{乙}。</w:t>
        <w:br/>
        <w:t>교감 번역: 乙본 계통의 한 판본은 ‘淸’을 ‘漬’로 쓴다.</w:t>
        <w:br/>
        <w:t>저본 독법: 1)淸閼伽水</w:t>
        <w:br/>
        <w:t>저본 적용 구절: 二廣明營辨門中 如經說香等者 用種種香華五寶五藥五糓 加於所獻閼伽水中 數以密印灑之 如法所持閼伽嚴水中 用不動尊慧刀印 1)淸閼伽水中所有供養中灑水也</w:t>
        <w:br/>
        <w:t>저본 번역: 둘째 일을 처리하는 것을 널리 밝힌 문 가운데, 경에서 향 등을 말한 것은 갖가지 향과 꽃, 오보·오약·오곡을 공양할 알가수에 넣는 것이다. 여러 차례 밀인으로 뿌린다. 법대로 마련한 알가의 장엄한 물 가운데 부동존의 혜도인을 사용하여 1)깨끗한 알가수와 모든 공양물에 물을 뿌린다.</w:t>
        <w:br/>
        <w:t>이문 독법: 1)漬閼伽水</w:t>
        <w:br/>
        <w:t>이문 적용 구절: 二廣明營辨門中 如經說香等者 用種種香華五寶五藥五糓 加於所獻閼伽水中 數以密印灑之 如法所持閼伽嚴水中 用不動尊慧刀印 1)漬閼伽水中所有供養中灑水也</w:t>
        <w:br/>
        <w:t>이문 번역: 알가수에 적시는 것 나머지 문맥은 저본 번역과 동일하다.</w:t>
        <w:br/>
        <w:t>차이: 저본은 알가수를 ‘깨끗이 한다’는 뜻이고, 이문은 공양물을 알가수에 ‘적신다’는 동작으로 읽힌다. 저본을 유지하고 이문을 병기한다.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「條」作「修」{乙}。</w:t>
        <w:br/>
        <w:t>교감 번역: 乙본은 ‘條’를 ‘修’로 쓴다.</w:t>
        <w:br/>
        <w:t>저본 독법: 2)條供養時</w:t>
        <w:br/>
        <w:t>저본 적용 구절: 次有塗香等六種眞言 皆是入漫茶羅2)條供養時所要 故於此品中說</w:t>
        <w:br/>
        <w:t>저본 번역: 다음에 도향 등 여섯 종류의 진언이 있다. 모두 만다라에 들어가 2)공양을 베풀 때 필요한 것이므로 이 품 가운데에서 설한다.</w:t>
        <w:br/>
        <w:t>이문 독법: 2)修供養時</w:t>
        <w:br/>
        <w:t>이문 적용 구절: 次有塗香等六種眞言 皆是入漫茶羅2)修供養時所要 故於此品中說</w:t>
        <w:br/>
        <w:t>이문 번역: 공양을 닦을 때 나머지 문맥은 저본 번역과 동일하다.</w:t>
        <w:br/>
        <w:t>차이: ‘條’는 문맥상 뜻이 불분명한 반면 ‘修供養時’는 “공양을 닦을 때”로 자연스럽다. 그러나 교감표기가 확정형 이문이므로 원문은 보존하고 대안만 제시한다. (분류: 의미 차이 있음)</w:t>
      </w:r>
    </w:p>
    <w:p>
      <w:pPr>
        <w:pStyle w:val="Heading2"/>
      </w:pPr>
      <w:r>
        <w:rPr>
          <w:rFonts w:ascii="Noto Sans CJK KR" w:hAnsi="Noto Sans CJK KR" w:eastAsia="Noto Sans CJK KR" w:cs="Noto Sans CJK KR"/>
          <w:b/>
          <w:color w:val="2E74B5"/>
          <w:sz w:val="22"/>
        </w:rPr>
        <w:t>문단 121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是故轉聲爲微 嚩字是金剛義離言說義 三昧是住義 如是定慧均等卽是住無戱論執金剛三世無障礙智戒如是戒香其性本寂 無去無來而常遍滿法界 故名淨塗香也 一切衆生雖復等共有之 然以未發心故此香未發 我今已用此戒香遍塗法身 故能以淨香普薰一切也 心蓮華眞言門 右句義中 摩訶妹呾▼(口+履)也 是大慈義 毘庾蘖帝是生義 所謂大慈生也 以妹字爲眞言體 卽是莽字加三昧畫 是故轉聲呼之 莽是心義我義亦名大空 言此心蓮華爲妄我所纏不得增長 今自證知心實相 故從慈悲藏中八葉鬚蘂次第開敷 故曰從大慈生也 復次淨菩提心樹王種子從慈悲地中滋長茂盛開萬德華 以方便故成實 故曰從大慈生也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그러므로 소리가 바뀌어 미(微)가 된다. 바(嚩)자는 금강의 뜻이며 언설을 떠난다는 뜻이다. 삼매는 머문다는 뜻이다. 이와 같이 선정과 지혜가 균등한 것이 곧 희론이 없는 집금강의 삼세무장애지계에 머무는 것이다. 이와 같은 계향은 그 성품이 본래 고요하여 오고 감이 없으면서 항상 법계에 두루 가득하므로 정한 도향이라 한다. 일체중생이 비록 모두 함께 이것을 지니고 있지만 아직 발심하지 않았으므로 이 향이 발생하지 않았다. 이제 나는 이미 이 계향으로 법신에 두루 바르므로 청정한 향으로 일체를 널리 훈습할 수 있다. 심연화진언문이다. 오른쪽 구의 가운데 마하매달리(摩訶妹呾▼(口+履))라고 한다. 이는 대자(大慈)의 뜻이다. 비유얼제(毘庾蘖帝)는 생한다는 뜻이니, 이른바 대자로부터 생긴다는 것이다. 매(妹)자를 진언의 체로 삼는다. 곧 망(莽)자에 삼매의 획을 더한 것이므로 소리를 바꾸어 부른다. 망(莽)은 마음이라는 뜻이고 나라는 뜻이며 또한 대공이라고도 한다. 이 마음의 연꽃이 망령된 아에 얽혀 자라지 못했으나, 이제 스스로 마음의 실상을 증득하여 알았으므로 자비장 가운데서 여덟 잎과 꽃술이 차례로 피어난다. 그러므로 대자로부터 생긴다고 한다. 또 청정보리심의 수왕이라는 종자가 자비의 땅에서 자라 무성해지고 만덕의 꽃을 피우며 방편으로 말미암아 열매를 맺는다. 그러므로 대자로부터 생긴다고 한다.</w:t>
      </w:r>
    </w:p>
    <w:p>
      <w:pPr>
        <w:pStyle w:val="Heading2"/>
      </w:pPr>
      <w:r>
        <w:rPr>
          <w:rFonts w:ascii="Noto Sans CJK KR" w:hAnsi="Noto Sans CJK KR" w:eastAsia="Noto Sans CJK KR" w:cs="Noto Sans CJK KR"/>
          <w:b/>
          <w:color w:val="2E74B5"/>
          <w:sz w:val="22"/>
        </w:rPr>
        <w:t>문단 122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當以字門廣釋之燒香眞言門 右句義中 達摩䭾都是法界義 弩蘖帝是隨生義 亦是遍至義亦是逝義進不住義 3)釋云遍至法界也 以句初達字爲體 以衆生界本不生故乃至法界定相亦不可得 如是法界深廣無際不可度量 而瑜伽行人恒殊勝進不休息 故身語心業悉遍知是法界下至一華供養佛時 亦遍如是法界 卽是燒香義也 燈明眞言門 右句義中 怛他揭多是如來 唎旨是焰明 次云 薩叵羅儜是普遍 阿嚩婆娑娜是諸暗 伽伽猱陀哩耶是無限量等虛空 意言 如來焰光普遍諸暗 等同虛空無有限量也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마땅히 자문으로 널리 풀이해야 한다. 소향진언문이다. 오른쪽 구의 가운데 달마다도(達摩䭾都)는 법계라는 뜻이고, 노얼제(弩蘖帝)는 따라 생긴다는 뜻이며 또한 두루 이른다는 뜻, 가버린다는 뜻, 나아가 머물지 않는다는 뜻이다. 3)해석하여 말하기를 “법계에 두루 이른다”고 한다. 구절 첫머리의 달(達)자를 체로 삼는다. 중생계가 본래 나지 않았으므로 나아가 법계의 일정한 모습도 얻을 수 없다. 이와 같이 법계는 깊고 넓으며 끝이 없어 헤아릴 수 없다. 그러나 유가행인은 항상 수승하게 나아가 쉬지 않으므로 신·어·의의 업이 모두 이 법계에 두루 미친다. 아래로 한 송이 꽃을 부처에게 공양할 때에도 또한 이 법계에 두루한다. 이것이 곧 소향의 뜻이다. 등명진언문이다. 오른쪽 구의 가운데 달타갈다(怛他揭多)는 여래이고, 리지(唎旨)는 불꽃의 밝음이다. 다음 살파라나(薩叵羅儜)는 널리 두루함이고, 아바바사나(阿嚩婆娑娜)는 모든 어둠이며, 가가노타리야(伽伽猱陀哩耶)는 한량없어 허공과 같다는 뜻이다. 뜻은 “여래의 불꽃 같은 광명이 모든 어둠에 널리 두루하여 허공과 같이 한량없다”는 것이다.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「釋」一作「譯」{底}ㆍ作「譯」{乙}。</w:t>
        <w:br/>
        <w:t>교감 번역: 底·乙본은 ‘釋’을 ‘譯’으로 쓴다.</w:t>
        <w:br/>
        <w:t>저본 독법: 3)釋云</w:t>
        <w:br/>
        <w:t>저본 적용 구절: 當以字門廣釋之燒香眞言門 右句義中 達摩䭾都是法界義 弩蘖帝是隨生義 亦是遍至義亦是逝義進不住義 3)釋云遍至法界也</w:t>
        <w:br/>
        <w:t>저본 번역: 마땅히 자문으로 널리 풀이해야 한다. 소향진언문이다. 오른쪽 구의 가운데 달마다도(達摩䭾都)는 법계라는 뜻이고, 노얼제(弩蘖帝)는 따라 생긴다는 뜻이며 또한 두루 이른다는 뜻, 가버린다는 뜻, 나아가 머물지 않는다는 뜻이다. 3)해석하여 말하기를 “법계에 두루 이른다”고 한다.</w:t>
        <w:br/>
        <w:t>이문 독법: 3)譯云</w:t>
        <w:br/>
        <w:t>이문 적용 구절: 當以字門廣釋之燒香眞言門 右句義中 達摩䭾都是法界義 弩蘖帝是隨生義 亦是遍至義亦是逝義進不住義 3)譯云遍至法界也</w:t>
        <w:br/>
        <w:t>이문 번역: 번역하여 말하기를 나머지 문맥은 저본 번역과 동일하다.</w:t>
        <w:br/>
        <w:t>차이: ‘釋云’은 “해석하여 말한다”, ‘譯云’은 “번역하여 말한다”이다. 진언 구의 풀이 문맥에서 둘 다 가능하므로 원문과 이문을 함께 보존한다. (분류: 표현 차이)</w:t>
      </w:r>
    </w:p>
    <w:p>
      <w:pPr>
        <w:pStyle w:val="Heading2"/>
      </w:pPr>
      <w:r>
        <w:rPr>
          <w:rFonts w:ascii="Noto Sans CJK KR" w:hAnsi="Noto Sans CJK KR" w:eastAsia="Noto Sans CJK KR" w:cs="Noto Sans CJK KR"/>
          <w:b/>
          <w:color w:val="2E74B5"/>
          <w:sz w:val="22"/>
        </w:rPr>
        <w:t>문단 123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此眞言以句初多字爲體 如於心之實相 卽是毘盧遮那大智光明 普照世間無所不遍言諸暗者卽是無明 以無明本不生故體卽是明 是故如來光明普遍諸暗 言等虛空者 以無明等虛空無量故 如來智光亦等虛空無量 乃至老死如虛空無量故 如來智光亦如虛空無量 如十二因緣者 一切諸法亦如是說如是決定義名爲燈明眞言 以此加持燈明而供養佛 卽是諸供養中最也 飮食眞言門 右初云阿羅羅 是不可樂聞聲不善聲義 如人高聲喧聒 令聽聞者心不寂靜 次云迦羅羅 是止前不善高聲 是恬寞寂泊之義 此中正以法喜禪悅爲食義 是故寄此言之也 若就字輪之相阿是本初義 以有本初則有二種塵垢譯煩惱障智障也 由此二種塵垢故</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이 진언은 구절 첫머리의 다(多)자를 체로 삼는다. 마음의 실상에서는 곧 비로자나의 큰 지혜 광명이 세간을 널리 비추어 두루하지 않은 곳이 없다. “모든 어둠”이란 곧 무명이다. 무명이 본래 나지 않았으므로 그 체는 곧 밝음이다. 그러므로 여래의 광명이 모든 어둠에 널리 두루한다. 허공과 같다는 것은 무명이 허공처럼 한량없으므로 여래의 지광도 허공처럼 한량없다는 뜻이다. 나아가 노사도 허공처럼 한량없으므로 여래의 지광 또한 허공처럼 한량없다. 십이인연과 마찬가지로 일체법도 이와 같이 설한다. 이와 같은 결정의 뜻을 등명진언이라 한다. 이것으로 등불을 가지하여 부처에게 공양한다. 곧 모든 공양 가운데 가장 뛰어난 것이다. 음식진언문이다. 오른쪽 첫머리의 아라라(阿羅羅)는 듣기 즐겁지 않은 소리, 좋지 않은 소리라는 뜻이다. 사람이 큰 소리로 떠들어 듣는 사람의 마음을 고요하지 못하게 하는 것과 같다. 다음 가라라(迦羅羅)는 앞의 좋지 않은 큰 소리를 그치게 하는 것이니 고요하고 적막하다는 뜻이다. 여기서는 바로 법희와 선열을 음식의 뜻으로 삼기 때문에 이 말에 의탁하여 표현한 것이다. 자륜의 모습으로 풀이하면 아(阿)는 본초의 뜻이다. 본초가 있다고 여기는 데서 두 종류의 진구가 생기니, 번뇌장과 지장이다. 이 두 가지 진구 때문에</w:t>
      </w:r>
    </w:p>
    <w:p>
      <w:pPr>
        <w:pStyle w:val="Heading2"/>
      </w:pPr>
      <w:r>
        <w:rPr>
          <w:rFonts w:ascii="Noto Sans CJK KR" w:hAnsi="Noto Sans CJK KR" w:eastAsia="Noto Sans CJK KR" w:cs="Noto Sans CJK KR"/>
          <w:b/>
          <w:color w:val="2E74B5"/>
          <w:sz w:val="22"/>
        </w:rPr>
        <w:t>문단 124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則有戲論諠聒之聲 今以諸法本不生故二種塵垢亦本不生 卽是開甘露門成涅槃飯 故名阿羅羅 復次若人勤修萬行 望得如是法味 以有造作故二障還生 非是常命色力眞甘露味 今以諸法無造作故 內證味不從他得 如食乳糜更無所1)比 故云止前不善聲也 沫隣捺娜弭者 凡西方亭祭之食上獻諸佛下及神鬼通名沫梨 其句義云 我以2)飯奉獻也 次云沫隣捺泥者 此意言受我所獻食 食已當還與我妙食 如世間人以餙膳奉獻施福田爲令今世後世飯食無乏故 今以無盡法食加持世間之供養 奉施諸尊 還當滿我所願常充足不死不生之味也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희론의 시끄러운 소리가 있게 된다. 이제 모든 법이 본래 나지 않았으므로 두 진구 또한 본래 나지 않는다. 이것이 곧 감로문을 열어 열반의 밥을 이루는 것이므로 아라라라 한다. 또 사람이 만행을 부지런히 닦아 이러한 법미를 얻고자 하더라도 조작이 있기 때문에 두 장애가 도리어 생긴다면, 이것은 수명·색력의 참된 감로미가 아니다. 이제 모든 법은 조작함이 없으므로 내증의 맛을 다른 데서 얻지 않는다. 유미죽을 먹은 것처럼 다시 1)비교할 것이 없으므로 “앞의 좋지 않은 소리를 그친다”고 한 것이다. 말린나다미(沫隣捺娜弭)라는 것은, 서방에서 제사에 쓰는 음식으로 위로 모든 부처에게 올리고 아래로 신귀에게 미치는 것을 통틀어 말리라 한다. 그 구의는 “내가 2)밥을 받들어 올립니다”라는 뜻이다. 다음 말린나니(沫隣捺泥)는 “내가 올린 음식을 받아 드시고, 드신 뒤에는 마땅히 나에게 묘한 음식을 돌려 주소서”라는 뜻이다. 세간 사람이 좋은 음식을 복전에 받들어 올리며 금생과 후세에 음식이 모자라지 않기를 바라는 것과 같다. 이제 무진한 법식으로 세간의 공양을 가지하여 모든 존자에게 받들어 보시하고, 다시 나의 소원을 채워 언제나 불사불생의 맛이 충족되게 하기를 바라는 것이다.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「比」大本作「須」{乙}。</w:t>
        <w:br/>
        <w:t>교감 번역: 乙본의 대본은 ‘比’를 ‘須’로 쓴다.</w:t>
        <w:br/>
        <w:t>저본 독법: 無所1)比</w:t>
        <w:br/>
        <w:t>저본 적용 구절: 復次若人勤修萬行 望得如是法味 以有造作故二障還生 非是常命色力眞甘露味 今以諸法無造作故 內證味不從他得 如食乳糜更無所1)比 故云止前不善聲也</w:t>
        <w:br/>
        <w:t>저본 번역: 또 사람이 만행을 부지런히 닦아 이러한 법미를 얻고자 하더라도 조작이 있기 때문에 두 장애가 도리어 생긴다면, 이것은 수명·색력의 참된 감로미가 아니다. 이제 모든 법은 조작함이 없으므로 내증의 맛을 다른 데서 얻지 않는다. 유미죽을 먹은 것처럼 다시 1)비교할 것이 없으므로 “앞의 좋지 않은 소리를 그친다”고 한 것이다.</w:t>
        <w:br/>
        <w:t>이문 독법: 無所1)須</w:t>
        <w:br/>
        <w:t>이문 적용 구절: 復次若人勤修萬行 望得如是法味 以有造作故二障還生 非是常命色力眞甘露味 今以諸法無造作故 內證味不從他得 如食乳糜更無所1)須 故云止前不善聲也</w:t>
        <w:br/>
        <w:t>이문 번역: 더 필요로 할 것이 없다 나머지 문맥은 저본 번역과 동일하다.</w:t>
        <w:br/>
        <w:t>차이: 저본은 “비교할 것이 없다”, 이문은 “더 필요로 할 것이 없다”가 된다. 모두 문맥상 가능하므로 저본을 유지한다.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「飯」大本作「飮食」{乙}。</w:t>
        <w:br/>
        <w:t>교감 번역: 乙본의 대본은 ‘飯’을 ‘飮食’으로 쓴다.</w:t>
        <w:br/>
        <w:t>저본 독법: 2)飯奉獻</w:t>
        <w:br/>
        <w:t>저본 적용 구절: 沫隣捺娜弭者 凡西方亭祭之食上獻諸佛下及神鬼通名沫梨 其句義云 我以2)飯奉獻也</w:t>
        <w:br/>
        <w:t>저본 번역: 말린나다미(沫隣捺娜弭)라는 것은, 서방에서 제사에 쓰는 음식으로 위로 모든 부처에게 올리고 아래로 신귀에게 미치는 것을 통틀어 말리라 한다. 그 구의는 “내가 2)밥을 받들어 올립니다”라는 뜻이다.</w:t>
        <w:br/>
        <w:t>이문 독법: 2)飮食奉獻</w:t>
        <w:br/>
        <w:t>이문 적용 구절: 沫隣捺娜弭者 凡西方亭祭之食上獻諸佛下及神鬼通名沫梨 其句義云 我以2)飮食奉獻也</w:t>
        <w:br/>
        <w:t>이문 번역: ‘義中安觀心’으로 읽어 “진언의 뜻 가운데 관하는 마음을 안치한다”는 뜻이 된다. 나머지 문맥은 저본 번역과 동일하다.</w:t>
        <w:br/>
        <w:t>차이: ‘飯’보다 ‘飮食’이 범위가 넓지만 공양 음식이라는 핵심 의미는 같다. (분류: 의미 차이 경미)</w:t>
      </w:r>
    </w:p>
    <w:p>
      <w:pPr>
        <w:pStyle w:val="Heading2"/>
      </w:pPr>
      <w:r>
        <w:rPr>
          <w:rFonts w:ascii="Noto Sans CJK KR" w:hAnsi="Noto Sans CJK KR" w:eastAsia="Noto Sans CJK KR" w:cs="Noto Sans CJK KR"/>
          <w:b/>
          <w:color w:val="2E74B5"/>
          <w:sz w:val="22"/>
        </w:rPr>
        <w:t>문단 125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次云摩訶沫履者卽是於諸食中倍加廣大豊美 以此料簡上句云 我今所獻及與所祈皆在極無比味無過上味 不求有量之食也 第十段中 及餘者 有力者非但五種供養 亦有廣大供養 謂四海水作蓮池建立靑白純蓮華 淸淨香食非心所側淸淨山水草木華香美菓子比極樂等虛空 放香雲遍滿大地 建幢蓋摩尼寶樹滿大地 以上種種供養具故言及餘供養具 依隨此法則者 不動尊也 是則持衆物者 運心供養 樂欲供養佛者卽作普通供養印 所願皆成就也 平等如法界者如理也 亦言契當也 普入諸趣中者 入者趣入也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다음 마하말리(摩訶沫履)는 곧 모든 음식 가운데 갑절로 광대하고 풍성하며 아름답다는 뜻이다. 이것으로 윗구절을 가려 밝히니, “지금 내가 올리는 것과 구하는 바는 모두 지극히 비할 데 없는 맛, 그 위가 없는 맛에 있으며 유량한 음식을 구하는 것이 아니다”라는 뜻이다. 제10단의 “및 나머지”란 공양에는 다만 다섯 종류만 있는 것이 아니라 광대한 공양도 있다는 뜻이다. 곧 사해의 물로 연못을 만들고 청련과 백련을 가득 세우며, 청정한 향식과 마음으로 헤아릴 수 없는 청정한 산수·초목·꽃·향기로운 아름다운 과실을 극락과 같고 허공과 같게 하며, 향운을 놓아 대지에 두루 가득하게 하고 당개와 마니보배 나무를 대지에 가득 세우는 것이다. 이상과 같은 갖가지 공양구가 있으므로 “및 나머지 공양구”라고 한다. “이 법칙에 따른다”는 것은 부동존을 말한다. “이것이 곧 여러 물건을 지니는 것이다”라는 것은 마음을 운용하여 공양하는 것이다. 부처에게 공양하기를 즐겨 바라는 이는 곧 보통공양인을 지으며, 원하는 바가 모두 성취된다. “평등하여 법계와 같다”는 것은 이치와 같다는 뜻이다. 또 계합한다는 뜻이다. “모든 취 가운데 널리 들어간다”에서 들어간다는 것은 나아가 들어간다는 뜻이다.</w:t>
      </w:r>
    </w:p>
    <w:p>
      <w:pPr>
        <w:pStyle w:val="Heading2"/>
      </w:pPr>
      <w:r>
        <w:rPr>
          <w:rFonts w:ascii="Noto Sans CJK KR" w:hAnsi="Noto Sans CJK KR" w:eastAsia="Noto Sans CJK KR" w:cs="Noto Sans CJK KR"/>
          <w:b/>
          <w:color w:val="2E74B5"/>
          <w:sz w:val="22"/>
        </w:rPr>
        <w:t>문단 126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福德而生起者問從運心生耶從佛菩薩生 亦從眞言印生耶</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“복덕이 생겨난다”는 것에 대해 묻는다. 마음을 운용하는 데서 생기는가, 부처와 보살에게서 생기는가, 또는 진언과 인에서 생기는가?</w:t>
      </w:r>
    </w:p>
    <w:p>
      <w:pPr>
        <w:pStyle w:val="Heading2"/>
      </w:pPr>
      <w:r>
        <w:rPr>
          <w:rFonts w:ascii="Noto Sans CJK KR" w:hAnsi="Noto Sans CJK KR" w:eastAsia="Noto Sans CJK KR" w:cs="Noto Sans CJK KR"/>
          <w:b/>
          <w:color w:val="2E74B5"/>
          <w:sz w:val="22"/>
        </w:rPr>
        <w:t>문단 127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答非從獨生 和合生 故名能生也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어느 하나에서 홀로 생기는 것이 아니라 화합하여 생기므로 “능히 낳는다”고 한다.</w:t>
      </w:r>
    </w:p>
    <w:p>
      <w:pPr>
        <w:pStyle w:val="Heading2"/>
      </w:pPr>
      <w:r>
        <w:rPr>
          <w:rFonts w:ascii="Noto Sans CJK KR" w:hAnsi="Noto Sans CJK KR" w:eastAsia="Noto Sans CJK KR" w:cs="Noto Sans CJK KR"/>
          <w:b/>
          <w:color w:val="2E74B5"/>
          <w:sz w:val="22"/>
        </w:rPr>
        <w:t>문단 128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幢幡等乃至供養成佛事 所生也 各雨者 一一供養物成雲 一一雲轉雨諸供物 如是展轉不可窮盡 何以故從理所生故 理無窮盡故 思惟者所供本尊也 以虛空藏明等者 能出供養法也 三轉者三遍也 持虛空藏明乃至功德自圓滿顯功德藏 虛空者理虛空也 藏者能出能藏也 增加句者顯能義也 隨時等二句道心劣慧人也 此生求悉地者 慧力勇猛期剋佛果也 但作心者運心也 所爲旣終竟 者 至顯相也 外儀軌者事相供養也 阿梨沙者歎佛功德也 無等無所動乃至三界無所依 嘆佛功德門 初一偈拔苦也 二一偈與樂也 三一偈拔苦與樂無限際也 四一偈無有限時也 五一偈無能蔽也 六一偈濟無不及也 七一偈無不與者也 八一偈能令生果也 九一偈願不休也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당번 등에서부터 “공양하여 불사를 이룬다”까지는 생겨나는 바를 말한다. “각각 비처럼 내린다”는 것은 하나하나의 공양물이 구름을 이루고 하나하나의 구름이 다시 여러 공양물을 비처럼 내리는 것이다. 이와 같이 전전하여 다함이 없다. 왜냐하면 이치에서 생겨났기 때문이다. 이치가 다함이 없으므로 사유하는 대상은 공양할 본존이다. “허공장명 등으로써”라는 것은 공양법을 능히 내는 것이다. “세 번 돌린다”는 것은 세 차례라는 뜻이다. 허공장명을 지니는 데서 “공덕이 스스로 원만해진다”까지는 공덕장을 드러낸 것이다. 허공은 이치의 허공이다. 장은 능히 내고 능히 간직한다는 뜻이다. 증가구는 능히 하는 뜻을 드러낸 것이다. “때에 따라” 등의 두 구는 도심과 지혜가 약한 사람을 말한다. “이 생에서 실지를 구하는 자”는 지혜의 힘이 용맹하여 불과의 성취 시기를 정해 놓은 사람이다. “다만 마음으로 짓는다”는 것은 마음을 운용한다는 뜻이다. “하는 바가 이미 마쳐졌다.” “라는 것은 나타난 상에 이르렀다는 뜻이다.” “외적인 의궤”는 사상공양이다. 아리사(阿梨沙)는 부처의 공덕을 찬탄하는 것이다. “비할 데 없고 움직일 바 없으며”에서 “삼계에 의지할 바가 없다”까지는 부처의 공덕을 찬탄하는 문이다. 첫 한 게송은 고통을 뽑아주는 것이다. 둘째 한 게송은 즐거움을 주는 것이다. 셋째 한 게송은 고통을 뽑고 즐거움을 주는 데 한계가 없음을 말한다. 넷째 한 게송은 한정된 때가 없음을 말한다. 다섯째 한 게송은 능히 가릴 것이 없음을 말한다. 여섯째 한 게송은 구제함이 미치지 않는 곳이 없음을 말한다. 일곱째 한 게송은 주지 않는 것이 없음을 말한다. 여덟째 한 게송은 과를 생기게 할 수 있음을 말한다. 아홉째 한 게송은 서원이 쉬지 않음을 말한다.</w:t>
      </w:r>
    </w:p>
    <w:p>
      <w:pPr>
        <w:pStyle w:val="Heading2"/>
      </w:pPr>
      <w:r>
        <w:rPr>
          <w:rFonts w:ascii="Noto Sans CJK KR" w:hAnsi="Noto Sans CJK KR" w:eastAsia="Noto Sans CJK KR" w:cs="Noto Sans CJK KR"/>
          <w:b/>
          <w:color w:val="2E74B5"/>
          <w:sz w:val="22"/>
        </w:rPr>
        <w:t>문단 129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十一偈畢定與也 當誦梵本者梵文也 不得梵文依唐文得意亦同誦持如是偈讃已以下六頌半結前願嘆乞重制禁門 初二句結前起後 次二句乞願 次四句歎德 次六句重乞 次八句重歎 末後四句勸制</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열째 한 게송은 끝내 반드시 준다는 뜻이다. “마땅히 범본을 외운다”는 것은 범문을 말한다. 범문을 얻지 못하면 한문에 의거하여 뜻을 얻어 또한 같이 송지한다. 이와 같은 게송의 찬탄을 마친 뒤 이하 여섯 게송 반은 앞의 서원과 찬탄을 맺고 다시 금제하기를 청하는 문이다. 처음 두 구는 앞을 맺고 뒤를 일으키며, 다음 두 구는 서원을 청하고, 다음 네 구는 덕을 찬탄하며, 다음 여섯 구는 거듭 청하고, 다음 여덟 구는 거듭 찬탄하며, 마지막 네 구는 제계를 권한다.</w:t>
      </w:r>
    </w:p>
    <w:p>
      <w:pPr>
        <w:pStyle w:val="Heading2"/>
      </w:pPr>
      <w:r>
        <w:rPr>
          <w:rFonts w:ascii="Noto Sans CJK KR" w:hAnsi="Noto Sans CJK KR" w:eastAsia="Noto Sans CJK KR" w:cs="Noto Sans CJK KR"/>
          <w:b/>
          <w:color w:val="2E74B5"/>
          <w:sz w:val="22"/>
        </w:rPr>
        <w:t>문단 130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問第一第二請第一第二歎有何義耶</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첫째와 둘째의 청, 첫째와 둘째의 찬탄은 무슨 뜻인가?</w:t>
      </w:r>
    </w:p>
    <w:p>
      <w:pPr>
        <w:pStyle w:val="Heading2"/>
      </w:pPr>
      <w:r>
        <w:rPr>
          <w:rFonts w:ascii="Noto Sans CJK KR" w:hAnsi="Noto Sans CJK KR" w:eastAsia="Noto Sans CJK KR" w:cs="Noto Sans CJK KR"/>
          <w:b/>
          <w:color w:val="2E74B5"/>
          <w:sz w:val="22"/>
        </w:rPr>
        <w:t>문단 131  ·  [저본 위치: 卷下 / 張 표지 없음]</w:t>
      </w:r>
    </w:p>
    <w:p>
      <w:pPr>
        <w:pStyle w:val="SmallMeta"/>
        <w:keepNext/>
        <w:spacing w:after="60"/>
      </w:pPr>
      <w:r>
        <w:rPr>
          <w:rFonts w:ascii="Noto Sans CJK KR" w:hAnsi="Noto Sans CJK KR" w:eastAsia="Noto Sans CJK KR" w:cs="Noto Sans CJK KR"/>
          <w:b w:val="0"/>
          <w:color w:val="667085"/>
          <w:sz w:val="16"/>
        </w:rPr>
        <w:t>卷下 · 供養儀式品第三</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答前願請果 後願請果用 前歎佛我德 後歎虛空藏明具衆德</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앞의 서원은 과를 청하고 뒤의 서원은 과의 작용을 청한다. 앞의 찬탄은 부처와 나의 덕을 찬탄하고, 뒤의 찬탄은 허공장명이 여러 덕을 갖추었음을 찬탄한다.</w:t>
      </w:r>
    </w:p>
    <w:p>
      <w:pPr>
        <w:pStyle w:val="Heading1"/>
      </w:pPr>
      <w:r>
        <w:t>제4품 持誦法則品第四</w:t>
      </w:r>
    </w:p>
    <w:p>
      <w:pPr>
        <w:pStyle w:val="Heading2"/>
      </w:pPr>
      <w:r>
        <w:rPr>
          <w:rFonts w:ascii="Noto Sans CJK KR" w:hAnsi="Noto Sans CJK KR" w:eastAsia="Noto Sans CJK KR" w:cs="Noto Sans CJK KR"/>
          <w:b/>
          <w:color w:val="2E74B5"/>
          <w:sz w:val="22"/>
        </w:rPr>
        <w:t>문단 132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持誦法則品第四</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「지송법칙품」 제4이다.</w:t>
      </w:r>
    </w:p>
    <w:p>
      <w:pPr>
        <w:pStyle w:val="Heading2"/>
      </w:pPr>
      <w:r>
        <w:rPr>
          <w:rFonts w:ascii="Noto Sans CJK KR" w:hAnsi="Noto Sans CJK KR" w:eastAsia="Noto Sans CJK KR" w:cs="Noto Sans CJK KR"/>
          <w:b/>
          <w:color w:val="2E74B5"/>
          <w:sz w:val="22"/>
        </w:rPr>
        <w:t>문단 133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四門同前 初釋名者 能修心中所修法則了了記持 故言持也 所修法則口中能誦 故言誦也 法則者能持因心也 所得果報畢竟 不差 故言法則 言所持誦法卽是法故持業釋也 二來意者 前品中供養之人持誦故此品來也 三宗趣者 所說不差是爲宗也 得利與他是爲趣也 四釋文有二 先標後釋標中初二句結前起後 聖天等者 聖者菩薩也 天者淨也 大日所化應機天故住相應坐者 入道場對本尊坐卽時也 入三昧者專注一境也 住心本尊心不暫捨故 四種者左文觀本尊 本尊心中圓明照見眞言字 次第而受持也 靜慮者反謂定也 住心四處外無散故 軌儀者觀彼四卽軌儀也 能所合故 能令內心者卽自心也 望合理今稱本心生喜樂故 故言生喜樂也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네 문은 앞과 같다. 첫째 이름을 풀이한다. 능히 수행하는 마음 가운데 수행할 법칙을 분명히 기억하여 지니므로 “지(持)”라고 한다. 수행할 법칙을 입으로 능히 외우므로 “송(誦)”이라 한다. “법칙”은 인심을 능히 지니는 것이다. 얻는 과보가 끝내 어긋나지 않으므로 “법칙”이라 한다. “지송하는 바의 법이 곧 법이다”라고 하였으니 지업석이다. 둘째 이 품이 온 뜻을 밝힌다. 앞 품의 공양하는 사람이 지송하기 때문에 이 품이 온 것이다. 셋째 종취를 밝힌다. 설한 바가 어긋나지 않는 것을 종으로 삼는다. 이익을 얻고 남에게 주는 것을 취로 삼는다. 넷째 문을 풀이하는 데 둘이 있으니, 먼저 표하고 뒤에 풀이한다. 표 가운데 처음 두 구는 앞을 맺고 뒤를 일으킨다. “성천 등”에서 성자는 보살이다. 천은 청정하다는 뜻이다. 대일여래가 교화한 근기에 응하는 천이기 때문이다. “상응하는 좌에 머문다”는 것은 도량에 들어가 본존을 마주하여 앉는 바로 그때이다. “삼매에 든다”는 것은 한 경계에 전념한다는 뜻이다. 마음을 본존에 두어 잠시도 버리지 않기 때문이다. “네 가지”란 아래 글에서 본존을 관하고 본존의 마음 가운데 원명으로 진언자를 비추어 보며 차례로 받아 지니는 것을 말한다. “정려”는 반대로 말하면 정(定)이다. 마음을 네 곳에 두어 밖으로 흩어짐이 없기 때문이다. “궤의”란 그 네 가지를 관하는 것이 곧 궤의라는 뜻이다. 능과 소가 합하기 때문이다. “능히 내심으로 하여금”은 곧 자기 마음이다. 이치와 합하는 것을 바라 이제 본심에 맞으므로 기쁨과 즐거움이 생긴다. 그러므로 “기쁨과 즐거움이 생긴다”고 한다.</w:t>
      </w:r>
    </w:p>
    <w:p>
      <w:pPr>
        <w:pStyle w:val="Heading2"/>
      </w:pPr>
      <w:r>
        <w:rPr>
          <w:rFonts w:ascii="Noto Sans CJK KR" w:hAnsi="Noto Sans CJK KR" w:eastAsia="Noto Sans CJK KR" w:cs="Noto Sans CJK KR"/>
          <w:b/>
          <w:color w:val="2E74B5"/>
          <w:sz w:val="22"/>
        </w:rPr>
        <w:t>문단 134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以眞實義者 深觀眞言悟不生故 加持者眞言1)上中安觀心故 當得者初觀心時也 成等引者合本不生故約後釋有十門 一若作眞言念誦時乃至是名世間具相行 有相念誦門 二四支禪門復殊異乃至瑜伽勝義品中說2)二無相念誦門 三次應轉變明字門乃至於前品中說 是變字成身門 四本尊三昧相應乃至隨息而出入 是本尊三昧隨息門 五或修意支法乃至復爲一方便 是意支念聲眞言門 六諸有修福慧等一偈 是修無定門 七若樂求現法乃至具支供養應如是知 是樂求現法成就門</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“진실한 뜻으로써”란 진언을 깊이 관하여 불생을 깨닫는 것이다. “가지”란 진언의 1)위[上] 가운데 관하는 마음을 안치하기 때문이다. “마땅히 얻는다”는 것은 처음 관심할 때이다. “등인을 이룬다”는 것은 본불생에 합하기 때문이다. 뒤의 해석에 따르면 열 문이 있다. 첫째 “진언을 염송할 때”에서 “이를 세간의 구상행이라 한다”까지는 유상염송문이다. 둘째 “사지선문은 다시 다르다”에서 “유가승의품 가운데 설한다”까지는 2)무상염송문이다. 셋째 “다음 마땅히 명자를 전변한다”에서 “앞 품 가운데 설한다”까지는 변자성신문이다. 넷째 “본존삼매에 상응한다”에서 “숨을 따라 출입한다”까지는 본존삼매수식문이다. 다섯째 “혹 의지법을 닦는다”에서 “다시 한 방편이 된다”까지는 의지념성진언문이다. 여섯째 “복혜 등을 닦는 모든 이” 한 게송은 수무정문이다. 일곱째 “현법을 즐겨 구한다면”에서 “구지공양도 이와 같이 알아야 한다”까지는 낙구현법성취문이다.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「上」疑「義」{乙}。</w:t>
        <w:br/>
        <w:t>교감 번역: 乙본 교감은 ‘上’을 ‘義’로 읽을 가능성을 제시한다.</w:t>
        <w:br/>
        <w:t>저본 독법: 1)上中安觀心</w:t>
        <w:br/>
        <w:t>저본 적용 구절: 以眞實義者 深觀眞言悟不生故 加持者眞言1)上中安觀心故 當得者初觀心時也</w:t>
        <w:br/>
        <w:t>저본 번역: “진실한 뜻으로써”란 진언을 깊이 관하여 불생을 깨닫는 것이다. “가지”란 진언의 1)위[上] 가운데 관하는 마음을 안치하기 때문이다. “마땅히 얻는다”는 것은 처음 관심할 때이다.</w:t>
        <w:br/>
        <w:t>이문 독법: 1)義中安觀心</w:t>
        <w:br/>
        <w:t>이문 적용 구절: 以眞實義者 深觀眞言悟不生故 加持者眞言1)義中安觀心故 當得者初觀心時也</w:t>
        <w:br/>
        <w:t>이문 번역: 앞의 과문 번호 ‘二’를 삭제하며 내용상 실질적인 번역 차이는 없다. 나머지 문맥은 저본 번역과 동일하다.</w:t>
        <w:br/>
        <w:t>차이: ‘上中’과 ‘義中’은 구문이 크게 달라진다. 추정 교감이고 현재 TXT만으로 확정할 수 없어 미해결로 둔다. (분류: 판독 미확정)</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「二」一無。</w:t>
        <w:br/>
        <w:t>교감 번역: 한 판본에는 ‘二’가 없다.</w:t>
        <w:br/>
        <w:t>저본 독법: 2)二無相念誦門</w:t>
        <w:br/>
        <w:t>저본 적용 구절: 成等引者合本不生故約後釋有十門 一若作眞言念誦時乃至是名世間具相行 有相念誦門 二四支禪門復殊異乃至瑜伽勝義品中說2)二無相念誦門 三次應轉變明字門乃至於前品中說 是變字成身門</w:t>
        <w:br/>
        <w:t>저본 번역: “등인을 이룬다”는 것은 본불생에 합하기 때문이다. 뒤의 해석에 따르면 열 문이 있다. 첫째 “진언을 염송할 때”에서 “이를 세간의 구상행이라 한다”까지는 유상염송문이다. 둘째 “사지선문은 다시 다르다”에서 “유가승의품 가운데 설한다”까지는 2)무상염송문이다. 셋째 “다음 마땅히 명자를 전변한다”에서 “앞 품 가운데 설한다”까지는 변자성신문이다.</w:t>
        <w:br/>
        <w:t>이문 독법: 2)無相念誦門</w:t>
        <w:br/>
        <w:t>이문 적용 구절: 成等引者合本不生故約後釋有十門 一若作眞言念誦時乃至是名世間具相行 有相念誦門 二四支禪門復殊異乃至瑜伽勝義品中說2)無相念誦門 三次應轉變明字門乃至於前品中說 是變字成身門</w:t>
        <w:br/>
        <w:t>이문 번역: 음사를 ‘毘目吃底’로 적는 차이이며 본문 뜻풀이 ‘해탈도에 머무는 자’에는 실질적인 차이가 없다.</w:t>
        <w:br/>
        <w:t>차이: 과문 번호 표지의 유무 차이로 내용상 실질적인 차이는 없다. (분류: 번역 차이 없음)</w:t>
        <w:br/>
        <w:t>[번역상의 실질적인 차이 없음]</w:t>
      </w:r>
    </w:p>
    <w:p>
      <w:pPr>
        <w:pStyle w:val="Heading2"/>
      </w:pPr>
      <w:r>
        <w:rPr>
          <w:rFonts w:ascii="Noto Sans CJK KR" w:hAnsi="Noto Sans CJK KR" w:eastAsia="Noto Sans CJK KR" w:cs="Noto Sans CJK KR"/>
          <w:b/>
          <w:color w:val="2E74B5"/>
          <w:sz w:val="22"/>
        </w:rPr>
        <w:t>문단 135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八復爲樂修習乃至速得成就悉地 是大日三密速得門 九復次若觀念乃至速得成就 是釋迦眞言成就門十復次本尊之所住乃至智者應當悉知解 是秘密事業可解門 初中念誦時者捻珠初起念誦卽時也 今者上時言今也 彼方便者 初念誦時卽言彼也 所開示者 於供義儀式品中開示本尊也 令心淨無垢者 貪瞋癡等不起念也 數者所說數滿也 時分者剋限日月也 相現等者 圖像塔中出誦聲光明也 有相者自身以外帶相觀故 二四支者 右四種也 復殊異者 自身已外不觀本尊凡正觀時卽作自大日 少者修時不多也 福者外香華無力難辨也 成就者悟妙契大日本地智故 下一句引證說也 三身祕之幖幟 本自見自身本尊形也 彼乘位者自本尊位也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여덟째 “다시 즐겨 수습하기 위하여”에서 “속히 성취실지를 얻는다”까지는 대일삼밀속득문이다. 아홉째 “또 만일 관념한다면”에서 “속히 성취를 얻는다”까지는 석가진언성취문이다. 열째 “또 본존이 머무는 곳”에서 “지자는 마땅히 모두 알아 이해해야 한다”까지는 비밀사업가해문이다. 첫째 가운데 “염송할 때”란 염주를 만지며 처음 염송을 시작하는 바로 그때이다. “지금”이란 위에서 말한 그때를 지금이라고 한 것이다. “그 방편”이란 처음 염송할 때를 가리켜 “그것”이라 한 것이다. “개시한 바”란 「공양의식품」 가운데서 본존을 열어 보인 것이다. “마음을 청정하여 때가 없게 한다”는 것은 탐·진·치 등이 일어나지 않도록 염하는 것이다. “수”란 설한 횟수를 채우는 것이다. “시분”이란 날짜와 달의 기한을 정하는 것이다. “상이 나타난다”는 것은 도상이나 탑 가운데서 송하는 소리나 광명이 나타나는 것이다. “유상”은 자기 몸 밖의 상을 띠고 관하기 때문이다. 둘째 “사지”란 오른쪽의 네 가지이다. “다시 다르다”는 것은 자기 몸 밖에서 본존을 관하지 않고, 바로 관할 때 스스로 대일여래가 되는 것이다. “적다”는 것은 닦는 때가 많지 않다는 뜻이다. “복”이란 외부의 향과 꽃을 마련할 힘이 없어 마련하기 어렵다는 뜻이다. “성취”란 묘하게 대일여래 본지의 지혜에 계합함을 깨닫는 것이다. 아래 한 구는 증거를 끌어 설한 것이다. 삼신의 비밀한 표치이니, 본래 스스로 자기 몸이 본존의 형상임을 보는 것이다. “그 승위”란 자기 본존의 지위이다.</w:t>
      </w:r>
    </w:p>
    <w:p>
      <w:pPr>
        <w:pStyle w:val="Heading2"/>
      </w:pPr>
      <w:r>
        <w:rPr>
          <w:rFonts w:ascii="Noto Sans CJK KR" w:hAnsi="Noto Sans CJK KR" w:eastAsia="Noto Sans CJK KR" w:cs="Noto Sans CJK KR"/>
          <w:b/>
          <w:color w:val="2E74B5"/>
          <w:sz w:val="22"/>
        </w:rPr>
        <w:t>문단 136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四以心者種子字也 置心者完心也 爲種子者 行者因心 念誦眞言從因得果 故言種子也 菩提心者眞言也 欝金色者眞金色也 童眞者童子異名也 文殊師利菩薩眞言門 次文殊入佛加持神力三昧 此加持三昧如上毘盧遮那經初說也 醯醯是呼 召義 俱摩羅迦是童子義 即是呼召一一憶本願也 又俱是摧破之義 摩囉是魔眷屬 所謂四魔 此眞言以麽字爲體 即是大空義也 證此大空摧壞一切魔也 毘3)目底鉢他悉體多解脫道住者謂呼此童子住於解脫道者 即是諸佛解脫 所謂大涅槃也 娑麽羅娑麽羅憶念憶念也 鉢羅底然先所4)五願也 此眞言意云 醯醯童子住解脫道者 憶念本所立願也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넷째 “마음으로써”란 종자자이다. “마음에 둔다”는 것은 온전한 마음이다. “종자가 된다”는 것은 행자의 인심이다. 진언을 염송하여 인으로부터 과를 얻기 때문에 종자라 한다. “보리심”은 진언이다. “울금색”은 진금색이다. “동진”은 동자의 다른 이름이다. 문수사리보살진언문이다. 다음 문수보살이 불가지신력삼매에 드는데, 이 가지삼매는 위의 『비로자나경』 처음에서 설한 것과 같다. 혜혜(醯醯)는 부르는 말이며 소환한다는 뜻이다. 구마라가(俱摩羅迦)는 동자라는 뜻이니, 곧 불러서 하나하나 본원을 기억하게 하는 것이다. 또 구(俱)는 꺾어 깨뜨린다는 뜻이고 마라(摩囉)는 마의 권속, 곧 사마이다. 이 진언은 마(麽)자를 체로 삼으니 곧 대공의 뜻이다. 이 대공을 증득하면 일체의 마를 꺾어 무너뜨린다. 비3)목저발타실체다(毘目底鉢他悉體多)는 “해탈도에 머무는 자”라는 뜻이다. 이 동자를 불러 해탈도에 머무는 자라고 하는데, 곧 모든 부처의 해탈, 이른바 대열반이다. 사마라 사마라(娑麽羅娑麽羅)는 기억하고 또 기억하라는 뜻이다. 발라저연(鉢羅底然)은 “먼저의 4)다섯 가지 서원”이라는 뜻이다. 이 진언의 뜻은 “혜혜, 해탈도에 머무는 동자여, 본래 세운 원을 기억하라”는 것이다.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「目」下一有「吃」{底}{乙}。</w:t>
        <w:br/>
        <w:t>교감 번역: 底·乙본에는 ‘目’ 아래에 ‘吃’이 더 있다.</w:t>
        <w:br/>
        <w:t>저본 독법: 毘3)目底</w:t>
        <w:br/>
        <w:t>저본 적용 구절: 毘3)目底鉢他悉體多解脫道住者謂呼此童子住於解脫道者 即是諸佛解脫 所謂大涅槃也</w:t>
        <w:br/>
        <w:t>저본 번역: 비3)목저발타실체다(毘目底鉢他悉體多)는 “해탈도에 머무는 자”라는 뜻이다. 이 동자를 불러 해탈도에 머무는 자라고 하는데, 곧 모든 부처의 해탈, 이른바 대열반이다.</w:t>
        <w:br/>
        <w:t>이문 독법: 毘3)目吃底</w:t>
        <w:br/>
        <w:t>이문 적용 구절: 毘3)目吃底鉢他悉體多解脫道住者謂呼此童子住於解脫道者 即是諸佛解脫 所謂大涅槃也</w:t>
        <w:br/>
        <w:t>이문 번역: 이문은 해당 글자의 표기·접속 차이이며, 나머지 문맥은 저본 번역과 동일하다. 나머지 문맥은 저본 번역과 동일하다.</w:t>
        <w:br/>
        <w:t>차이: 진언 음사 표기의 차이이며 본문 자체가 ‘解脫道住者’로 뜻을 풀이하므로 한국어 의미 해석에는 실질적인 차이가 없다. (분류: 음사 차이)</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「五」一作「立」。</w:t>
        <w:br/>
        <w:t>교감 번역: 한 판본은 ‘五’를 ‘立’로 쓴다.</w:t>
        <w:br/>
        <w:t>저본 독법: 4)五願</w:t>
        <w:br/>
        <w:t>저본 적용 구절: 鉢羅底然先所4)五願也</w:t>
        <w:br/>
        <w:t>저본 번역: 발라저연(鉢羅底然)은 “먼저의 4)다섯 가지 서원”이라는 뜻이다.</w:t>
        <w:br/>
        <w:t>이문 독법: 4)立願</w:t>
        <w:br/>
        <w:t>이문 적용 구절: 鉢羅底然先所4)立願也</w:t>
        <w:br/>
        <w:t>이문 번역: ‘因’을 빼 “죄복의 과보 및 열반도…”로 읽는다. 나머지 문맥은 저본 번역과 동일하다.</w:t>
        <w:br/>
        <w:t>차이: 저본은 “다섯 서원”, 이문은 “세운 서원”이 된다. 바로 뒤에서 ‘本所立願’이라 설명하므로 이문도 문맥상 자연스럽다. (분류: 의미 차이 있음)</w:t>
      </w:r>
    </w:p>
    <w:p>
      <w:pPr>
        <w:pStyle w:val="Heading2"/>
      </w:pPr>
      <w:r>
        <w:rPr>
          <w:rFonts w:ascii="Noto Sans CJK KR" w:hAnsi="Noto Sans CJK KR" w:eastAsia="Noto Sans CJK KR" w:cs="Noto Sans CJK KR"/>
          <w:b/>
          <w:color w:val="2E74B5"/>
          <w:sz w:val="22"/>
        </w:rPr>
        <w:t>문단 137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一切諸佛法身成佛 入身口意祕密體 一切有心無能及者 然憶本願故 以自在加持之力還於生死救度衆生 此眞言意亦爾 此童子久已法身成佛故請其以憶本願而度衆生也 由請菩薩本願若有見聞觸知憶念我者 皆於三乘而得畢定 乃至滿一切願 此菩薩久已成佛所謂普見如來 或云普現如來 以大悲加持力示童子身也 普通種子心眞言門 迦字一切諸法離作業故者 梵音迦哩耶是作業義 如諸外道計有作者使作者等 諸部論師亦說有作有作者有所用作法三事和合故者果報 若因般若方便 謂有決定卽墮無因 若墮無因一切法則無因果 能生法名因 所生法名果 是二法無故 作及作者所用作法罪福1)因果報及涅槃道一切皆無</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일체 모든 부처가 법신으로 성불하여 신·구·의의 비밀한 체에 들어가면 일체의 유심한 자가 능히 미칠 수 없다. 그러나 본원을 기억하기 때문에 자재한 가지력으로 다시 생사 가운데 돌아와 중생을 구제한다. 이 진언의 뜻도 또한 그러하다. 이 동자는 오래전에 이미 법신으로 성불했으므로 본원을 기억하여 중생을 제도하기를 청하는 것이다. 보살의 본원을 청하는 것이다. 만일 나를 보고 듣고 접촉하고 알고 기억하는 이가 있으면 모두 삼승에서 결정됨을 얻고 나아가 일체의 원을 만족하게 한다. 이 보살은 오래전에 이미 성불했으니 이른바 보견여래 또는 보현여래라 하며, 대비의 가지력으로 동자의 몸을 나타낸다. 보통종자심진언문이다. “가자는 일체법이 작업을 떠났기 때문이다”에서 범음 가리야(迦哩耶)는 작업이라는 뜻이다. 모든 외도는 작자와 작자를 시키는 자 등이 있다고 헤아리고, 여러 부파 논사 또한 작·작자·작용되는 법이 있어 세 일이 화합하기 때문에 과보가 있다고 설한다. 만일 반야와 방편을 인하여 결정된 것이 있다고 말하면 곧 무인에 떨어진다. 무인에 떨어지면 일체법에는 인과가 없다. 능히 법을 낳는 것을 인이라 하고 생겨난 법을 과라 한다. 이 두 법이 없기 때문에 작과 작자, 작용되는 법, 죄와 복의 1)인과보 및 열반도까지 모두 없게 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「因」大本無{乙}。</w:t>
        <w:br/>
        <w:t>교감 번역: 乙본의 대본에는 ‘因’이 없다.</w:t>
        <w:br/>
        <w:t>저본 독법: 罪福1)因果報</w:t>
        <w:br/>
        <w:t>저본 적용 구절: 若墮無因一切法則無因果 能生法名因 所生法名果 是二法無故 作及作者所用作法罪福1)因果報及涅槃道一切皆無</w:t>
        <w:br/>
        <w:t>저본 번역: 무인에 떨어지면 일체법에는 인과가 없다. 능히 법을 낳는 것을 인이라 하고 생겨난 법을 과라 한다. 이 두 법이 없기 때문에 작과 작자, 작용되는 법, 죄와 복의 1)인과보 및 열반도까지 모두 없게 된다.</w:t>
        <w:br/>
        <w:t>이문 독법: 罪福1)果報</w:t>
        <w:br/>
        <w:t>이문 적용 구절: 若墮無因一切法則無因果 能生法名因 所生法名果 是二法無故 作及作者所用作法罪福1)果報及涅槃道一切皆無</w:t>
        <w:br/>
        <w:t>이문 번역: ‘造作之首乎’는 현 구문에서 의미가 자연스럽지 않아 이문 번역을 확정하지 않는다. 나머지 문맥은 저본 번역과 동일하다.</w:t>
        <w:br/>
        <w:t>차이: 저본은 죄복의 인과보를 명시하고 이문은 죄복의 과보로 압축된다. 논지의 핵심은 같다. (분류: 의미 차이 경미)</w:t>
      </w:r>
    </w:p>
    <w:p>
      <w:pPr>
        <w:pStyle w:val="Heading2"/>
      </w:pPr>
      <w:r>
        <w:rPr>
          <w:rFonts w:ascii="Noto Sans CJK KR" w:hAnsi="Noto Sans CJK KR" w:eastAsia="Noto Sans CJK KR" w:cs="Noto Sans CJK KR"/>
          <w:b/>
          <w:color w:val="2E74B5"/>
          <w:sz w:val="22"/>
        </w:rPr>
        <w:t>문단 138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復次作作者相因待生 若定有作法 則當定有作者 是皆不異外道論議 如中論觀作作者品中廣說 今正觀察作作者等皆悉從衆緣生 卽入本不生際 本不生際者 有佛無佛法爾如是 誰造作2)之乎 是故若見迦字 則知一切諸法皆是造作所成 名爲字相 若是3)有作法者當知畢竟 無作名爲眞實義也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작과 작자의 모습은 서로 기대어 생긴다. 만일 결정된 작법이 있다면 반드시 결정된 작자가 있어야 한다. 이것은 모두 외도의 논의와 다르지 않다. 『중론』 「관작작자품」 가운데서 널리 설한 것과 같다. 이제 바로 작과 작자 등을 관찰하면 모두 여러 인연을 따라 생겼으므로 곧 본불생제에 들어간다. 본불생제란 부처가 있든 없든 법이 본래 그러한 것인데 누가 그것을 2)지어 만들겠는가? 그러므로 가자를 보면 곧 일체법이 모두 조작으로 이루어졌음을 아는데, 이를 자상이라 한다. 만일 3)유작법이라면 마땅히 끝내 무작임을 알아야 하니 이를 진실의라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「之」下大本有「首」{乙}。</w:t>
        <w:br/>
        <w:t>교감 번역: 乙본의 대본에는 ‘之’ 아래에 ‘首’가 더 있다.</w:t>
        <w:br/>
        <w:t>저본 독법: 造作2)之乎</w:t>
        <w:br/>
        <w:t>저본 적용 구절: 若定有作法 則當定有作者 是皆不異外道論議 如中論觀作作者品中廣說 今正觀察作作者等皆悉從衆緣生 卽入本不生際 本不生際者 有佛無佛法爾如是 誰造作2)之乎</w:t>
        <w:br/>
        <w:t>저본 번역: 만일 결정된 작법이 있다면 반드시 결정된 작자가 있어야 한다. 이것은 모두 외도의 논의와 다르지 않다. 『중론』 「관작작자품」 가운데서 널리 설한 것과 같다. 이제 바로 작과 작자 등을 관찰하면 모두 여러 인연을 따라 생겼으므로 곧 본불생제에 들어간다. 본불생제란 부처가 있든 없든 법이 본래 그러한 것인데 누가 그것을 2)지어 만들겠는가?</w:t>
        <w:br/>
        <w:t>이문 독법: 造作2)之首乎</w:t>
        <w:br/>
        <w:t>이문 적용 구절: 若定有作法 則當定有作者 是皆不異外道論議 如中論觀作作者品中廣說 今正觀察作作者等皆悉從衆緣生 卽入本不生際 本不生際者 有佛無佛法爾如是 誰造作2)之首乎</w:t>
        <w:br/>
        <w:t>이문 번역: ‘有’을 빼 ‘作法’으로 읽어 단순히 “조작되는 법”을 가리키는 것으로 이해할 수 있다. 나머지 문맥은 저본 번역과 동일하다.</w:t>
        <w:br/>
        <w:t>차이: ‘首’의 삽입은 현 구문에서 자연스럽지 않아 판본 자형 또는 구두 문제 가능성이 있다. 이문은 그대로 보존하되 저본 번역을 유지한다. (분류: 판독 문제)</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「有」大本無{乙}。</w:t>
        <w:br/>
        <w:t>교감 번역: 乙본의 대본에는 ‘有’이 없다.</w:t>
        <w:br/>
        <w:t>저본 독법: 3)有作法</w:t>
        <w:br/>
        <w:t>저본 적용 구절: 是故若見迦字 則知一切諸法皆是造作所成 名爲字相 若是3)有作法者當知畢竟</w:t>
        <w:br/>
        <w:t>저본 번역: 그러므로 가자를 보면 곧 일체법이 모두 조작으로 이루어졌음을 아는데, 이를 자상이라 한다. 만일 3)유작법이라면 마땅히 끝내</w:t>
        <w:br/>
        <w:t>이문 독법: 3)作法</w:t>
        <w:br/>
        <w:t>이문 적용 구절: 是故若見迦字 則知一切諸法皆是造作所成 名爲字相 若是3)作法者當知畢竟</w:t>
        <w:br/>
        <w:t>이문 번역: 이문은 해당 글자의 표기·접속 차이이며, 나머지 문맥은 저본 번역과 동일하다. 나머지 문맥은 저본 번역과 동일하다.</w:t>
        <w:br/>
        <w:t>차이: ‘有作法’은 유위적 조작법이라는 뜻이 명확하고, ‘作法’은 단순히 조작되는 법으로 읽힌다. (분류: 의미 차이 경미)</w:t>
      </w:r>
    </w:p>
    <w:p>
      <w:pPr>
        <w:pStyle w:val="Heading2"/>
      </w:pPr>
      <w:r>
        <w:rPr>
          <w:rFonts w:ascii="Noto Sans CJK KR" w:hAnsi="Noto Sans CJK KR" w:eastAsia="Noto Sans CJK KR" w:cs="Noto Sans CJK KR"/>
          <w:b/>
          <w:color w:val="2E74B5"/>
          <w:sz w:val="22"/>
        </w:rPr>
        <w:t>문단 139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一切諸菩薩眞言門 南麽三曼多勃䭾喃歸命如前 薩婆他一切 也 微沫▼(口+底)無慧也 以無慧 故名之爲疑 此字正釋名爲疑也 微枳羅儜除也 此是除棄之義 如人除棄糞穢名除糞也 達摩䭾啫法界也 爲餘一切無慧皆令住於法界也 涅闍多生也 涅字即入大空三昧從此而生即是法界生也 參參訶此三字皆是種子也 薩是堅義猶除此堅固故爲最勝也 點是三昧 知二乘入於涅槃 此卽是堅固義 乃至若有堅者 卽是生住之相 一切動不動法皆是不安 猶除此故有重空三昧之義訶卽是行 所謂如來行也 當得等虛空者 理虛空也 說諸法亦然者 非但伽字一切字亦然 其首內者首骨內腦上也 初字者金色阿字也 純白者著點阿字也 於百明中最勝王也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일체제보살진언문이다. “남마 삼만다불타남”의 귀명은 앞과 같다. 살바타(薩婆他)는 일체라는 뜻이다. 미말지(微沫▼(口+底))는 지혜가 없다는 뜻이다. 지혜가 없기 때문에 이를 의심이라 한다. 이 글자의 정확한 해석은 의심이다. 미기라나(微枳羅儜)는 제거한다는 뜻이다. 이는 버려 없앤다는 뜻이다. 사람이 분뇨와 더러운 것을 치우는 것을 “분뇨를 제거한다”고 하는 것과 같다. 달마다자(達摩䭾啫)는 법계라는 뜻이다. 나머지 일체의 무혜한 이들을 모두 법계에 머물게 하기 위한 것이다. 열사다(涅闍多)는 생이라는 뜻이다. 열(涅)자는 곧 대공삼매에 들어가 여기에서 생긴다는 뜻이니 바로 법계생이다. 삼삼하(參參訶), 이 세 글자는 모두 종자이다. 살(薩)은 견고하다는 뜻이다. 오히려 이 견고함을 제거하기 때문에 가장 수승하다. 점은 삼매이다. 이승이 열반에 들어가는 것이 바로 견고하다는 뜻임을 안다. 나아가 견고한 것이 있으면 곧 생주하는 모습이다. 일체의 동·부동법은 모두 안온하지 않으므로 이를 제거한다. 그러므로 중공삼매의 뜻이 있다. 하(訶)는 곧 행이니, 이른바 여래행이다. “허공과 같음을 얻는다”는 것은 이치의 허공이다. “모든 법도 또한 그러하다고 설한다”는 것은 가자만이 아니라 일체의 글자도 또한 그러하다는 뜻이다. “머리 안”은 두개골 안의 뇌 위이다. “첫 글자”는 금색 아자이다. “순백”은 점을 붙인 아자이다. 백명 가운데 가장 수승한 왕이다.</w:t>
      </w:r>
    </w:p>
    <w:p>
      <w:pPr>
        <w:pStyle w:val="Heading2"/>
      </w:pPr>
      <w:r>
        <w:rPr>
          <w:rFonts w:ascii="Noto Sans CJK KR" w:hAnsi="Noto Sans CJK KR" w:eastAsia="Noto Sans CJK KR" w:cs="Noto Sans CJK KR"/>
          <w:b/>
          <w:color w:val="2E74B5"/>
          <w:sz w:val="22"/>
        </w:rPr>
        <w:t>문단 140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心者勝中王也 眼界者眼處也 無垢字者攬字也 所謂安眼處故 現前者眼共心得見也 彼心處者行者完心者 從此心起者 初阿字心起聲字 迦字以爲首者初也 初者因也 因種子也 餘字門者 字門別故本尊別故言或復也 皆當修是法者迦字以爲種子也 念以聲眞實者 理無造作也 或所持眞言者 自本尊眞言也 環列者廣眞言也 圓明者心圓明也 單字者種子也 句因者三字以上卽是句也 能詮法故令物解故 因者字相依故相由故 然眞言法中一一字具足能詮法故令物解故 隨息而出入者自息也 五或修意支法者 意支者簡心外事也 應理者心至理也 方迺者持誦處時也 懈者疲也 復爲一方便者 從因至佛一依此法故 六諸有修福慧者 劣慧少福初念誦人也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“심”은 수승한 것 가운데의 왕이다. “안계”는 안처이다. “무구자”는 람(攬)자이다. 눈의 위치에 안치하기 때문에 “현전”이란 눈과 마음이 함께 보게 된다는 뜻이다. “그 마음의 자리”는 행자의 온전한 마음이다. “이 마음에서 일어난다”는 것은 처음 아자심에서 소리와 글자가 일어나는 것이다. “가자를 우두머리로 삼는다”는 것은 처음이라는 뜻이다. 처음이라는 것은 인이다. 인이 종자이다. “나머지 자문”은 자문이 다르고 본존이 다르기 때문에 “혹 다시”라고 한 것이다. “모두 마땅히 이 법을 닦는다”는 것은 가자를 종자로 삼는다는 뜻이다. “소리의 진실로써 염한다”는 것은 이치에 조작이 없다는 뜻이다. “혹 지니는 진언”은 자기 본존의 진언이다. “둥글게 늘어선다”는 것은 광대한 진언이다. “원명”은 마음의 원명이다. “단자”는 종자이다. “구와 인”에서 세 글자 이상은 곧 구이다. 능히 법을 나타내어 사람으로 하여금 이해하게 하기 때문이다. “인”은 글자의 모습이 서로 의지하고 서로 말미암기 때문이다. 그러나 진언법에서는 하나하나의 글자가 능히 법을 나타내고 사람을 이해시키는 기능을 갖추었다. “숨을 따라 출입한다”는 것은 자신의 호흡이다. 다섯째 “혹 의지(意支)의 법을 닦는다”에서 ‘의지(意支)’란 마음 밖의 일을 가려낸 것이다. “이치에 응한다”는 것은 마음이 이치에 이르는 것이다. “이에 비로소”란 지송할 장소와 때를 말한다. “해”는 피로하다는 뜻이다. “다시 하나의 방편이 된다”는 것은 인에서 부처에 이르기까지 한결같이 이 법에 의거하기 때문이다. 여섯째 “복혜를 닦는 모든 이”는 지혜가 낮고 복이 적은 초학 염송자이다.</w:t>
      </w:r>
    </w:p>
    <w:p>
      <w:pPr>
        <w:pStyle w:val="Heading2"/>
      </w:pPr>
      <w:r>
        <w:rPr>
          <w:rFonts w:ascii="Noto Sans CJK KR" w:hAnsi="Noto Sans CJK KR" w:eastAsia="Noto Sans CJK KR" w:cs="Noto Sans CJK KR"/>
          <w:b/>
          <w:color w:val="2E74B5"/>
          <w:sz w:val="22"/>
        </w:rPr>
        <w:t>문단 141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七若樂求現法者 深慧勇猛人也 上者佛也 中者菩薩也 下者斷煩惱聲聞也 心受持者簡辨事也 隨力者亦得也 一落叉者十萬也 亦言見也 若一一數中不離本尊心不散亂言滿一落叉也 若散亂人萬萬落叉亦不成就 要得定心得見本尊 故言見也 經第二月具支方便迺修者 第三月一日爲初作成就法 謂待蒙佛指魔方作也 以心意持誦者 4)待見光等也 八段中經于一月者 滿一落叉亦言一見 次說彼方便者 欲滿欲見念誦時也 當依者左法也 大日如來種子心眞言門 阿字者一切諸法本不生故者 阿字是一切法敎之本 凡最初開口之音皆有阿聲</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일곱째 “현법을 즐겨 구한다면”은 깊은 지혜가 있고 용맹한 사람이다. “상”은 부처이다. “중”은 보살이다. “하”는 번뇌를 끊은 성문이다. “마음으로 받아 지닌다”는 것은 일을 가려 분별하는 것이다. “힘에 따라”라는 것도 또한 가능하다는 뜻이다. “한 낙차”는 십만이다. 또 본다는 뜻이다. 만일 하나하나의 수 가운데 본존을 떠나지 않고 마음이 산란하지 않으면 이를 “한 낙차를 채운다”고 한다. 산란한 사람은 천만 낙차를 하더라도 성취하지 못한다. 반드시 선정심을 얻어 본존을 보아야 하므로 “본다”고 한 것이다. 경의 “두 번째 달에 구지방편을 갖추어 이에 닦는다”는 것은 세 번째 달 초하루부터 성취법을 시작하는 것이다. 곧 부처의 지시를 받기를 기다렸다가 마땅히 짓는다는 뜻이다. “마음과 뜻으로 지송한다”는 것은 4)광명 등이 나타나기를 기다리는 것이다. 제8단 가운데 “한 달 동안”은 한 낙차를 채우는 것이며 또한 한 번 본다는 뜻이다. 다음 “그 방편을 설한다”는 것은 채우고 보기를 바라며 염송할 때이다. “마땅히 의지한다”는 것은 아래의 법이다. 대일여래종자심진언문이다. “아자는 일체법이 본래 나지 않기 때문이다”에서 아자는 일체법교의 근본이다. 무릇 처음 입을 열어 내는 음에는 모두 아성이 있다.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「待」一作「得」。</w:t>
        <w:br/>
        <w:t>교감 번역: 한 판본은 ‘待’를 ‘得’으로 쓴다.</w:t>
        <w:br/>
        <w:t>저본 독법: 4)待見光等</w:t>
        <w:br/>
        <w:t>저본 적용 구절: 以心意持誦者 4)待見光等也</w:t>
        <w:br/>
        <w:t>저본 번역: “마음과 뜻으로 지송한다”는 것은 4)광명 등이 나타나기를 기다리는 것이다.</w:t>
        <w:br/>
        <w:t>이문 독법: 4)得見光等</w:t>
        <w:br/>
        <w:t>이문 적용 구절: 以心意持誦者 4)得見光等也</w:t>
        <w:br/>
        <w:t>이문 번역: ‘時’를 보입하여 “일체법이 생할 때”로 시간 관계를 명시한다. 나머지 문맥은 저본 번역과 동일하다.</w:t>
        <w:br/>
        <w:t>차이: 저본은 광명 등이 나타나기를 “기다린다”, 이문은 광명 등을 “보게 된다/얻어 본다”는 성취 결과를 뜻한다. (분류: 의미 차이 있음)</w:t>
      </w:r>
    </w:p>
    <w:p>
      <w:pPr>
        <w:pStyle w:val="Heading2"/>
      </w:pPr>
      <w:r>
        <w:rPr>
          <w:rFonts w:ascii="Noto Sans CJK KR" w:hAnsi="Noto Sans CJK KR" w:eastAsia="Noto Sans CJK KR" w:cs="Noto Sans CJK KR"/>
          <w:b/>
          <w:color w:val="2E74B5"/>
          <w:sz w:val="22"/>
        </w:rPr>
        <w:t>문단 142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若離阿聲則無一切言說 故爲一切衆聲之母凡三界語言皆依於名 而名依於字 故悉曇阿字亦爲衆字之母 當知阿字門眞實義亦復如是 遍於一切法義之中也 所以者何 以一切法無不從緣生從緣生者悉皆有始有本 今觀此能生之緣 亦復從衆因緣生 展轉從緣誰爲其本 如是觀察時 則知本不生際 是萬法之本 猶如聞一切語言時卽是聞阿聲 如是見一切法1)生 卽是見本不生際若見本不生際 卽是如實知自心如實知自心 卽是一切智智 故毘盧遮那唯以此一字爲眞言也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아성을 떠나면 일체의 언설이 없으므로 모든 소리의 어머니가 된다. 무릇 삼계의 언어는 모두 이름에 의지하고 이름은 글자에 의지하므로 실담의 아자 또한 모든 글자의 어머니이다. 마땅히 아자문의 진실의도 또한 이와 같아서 일체법의 뜻 가운데 두루함을 알아야 한다. 그 까닭은 무엇인가? 일체법은 인연을 따라 생기지 않는 것이 없고, 인연을 따라 생기는 것은 모두 시작과 근본이 있다. 이제 능히 낳는 이 인연을 관하면 또한 여러 인연에서 생겼고 전전하여 인연을 따르니 무엇이 그 근본인가? 이와 같이 관찰할 때 곧 본불생제를 알게 되니 이것이 만법의 근본이다. 모든 언어를 들을 때 곧 아성을 듣는 것과 같다. 이와 같이 일체법의 1)생을 보면 곧 본불생제를 보는 것이다. 본불생제를 보면 곧 자기 마음을 여실히 알고, 자기 마음을 여실히 알면 곧 일체지지가 된다. 그러므로 비로자나는 오직 이 한 글자를 진언으로 삼는다.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「生」下大本有「時」{乙}。</w:t>
        <w:br/>
        <w:t>교감 번역: 乙본의 대본에는 ‘生’ 아래에 ‘時’가 더 있다.</w:t>
        <w:br/>
        <w:t>저본 독법: 一切法1)生</w:t>
        <w:br/>
        <w:t>저본 적용 구절: 如是見一切法1)生 卽是見本不生際若見本不生際 卽是如實知自心如實知自心 卽是一切智智 故毘盧遮那唯以此一字爲眞言也</w:t>
        <w:br/>
        <w:t>저본 번역: 이와 같이 일체법의 1)생을 보면 곧 본불생제를 보는 것이다. 본불생제를 보면 곧 자기 마음을 여실히 알고, 자기 마음을 여실히 알면 곧 일체지지가 된다. 그러므로 비로자나는 오직 이 한 글자를 진언으로 삼는다.</w:t>
        <w:br/>
        <w:t>이문 독법: 一切法1)生時</w:t>
        <w:br/>
        <w:t>이문 적용 구절: 如是見一切法1)生時 卽是見本不生際若見本不生際 卽是如實知自心如實知自心 卽是一切智智 故毘盧遮那唯以此一字爲眞言也</w:t>
        <w:br/>
        <w:t>이문 번역: ‘隨取而受持’로 읽어 “취하는 바에 따라 수지한다”는 뜻이 된다. 나머지 문맥은 저본 번역과 동일하다.</w:t>
        <w:br/>
        <w:t>차이: 이문은 “일체법이 생할 때”라는 시간관계를 명시한다. 핵심 논지는 동일하다. (분류: 표현 차이)</w:t>
      </w:r>
    </w:p>
    <w:p>
      <w:pPr>
        <w:pStyle w:val="Heading2"/>
      </w:pPr>
      <w:r>
        <w:rPr>
          <w:rFonts w:ascii="Noto Sans CJK KR" w:hAnsi="Noto Sans CJK KR" w:eastAsia="Noto Sans CJK KR" w:cs="Noto Sans CJK KR"/>
          <w:b/>
          <w:color w:val="2E74B5"/>
          <w:sz w:val="22"/>
        </w:rPr>
        <w:t>문단 143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而世間凡夫不觀諸法本源故 妄謂有生 所以隨生死流不能自出 如彼無智畫師 自運衆彩作可畏夜叉之形 成已還自觀之 心生怖畏頓躄于地 衆生亦復如是 自運諸法本源畫作三界 而還自沒其中 身心熾然備受諸苦 如來有智畫師旣了知已 卽能自在成立大悲漫茶羅 由是而言 所謂甚深祕藏者 衆生自秘之耳 非佛有隱也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그러나 세간의 범부는 모든 법의 근원을 관하지 않으므로 망령되이 생이 있다고 여긴다. 그래서 생사의 흐름을 따라 스스로 벗어나지 못한다. 마치 지혜 없는 화가가 스스로 여러 색을 사용해 두려운 야차의 형상을 그린 뒤 다시 스스로 그것을 보고 마음에 두려움이 생겨 갑자기 땅에 쓰러지는 것과 같다. 중생도 또한 이와 같아서 스스로 모든 법의 근원을 운용하여 삼계를 그려 만들고 다시 그 가운데 빠진다. 몸과 마음이 치성하여 온갖 괴로움을 받는다. 여래라는 지혜 있는 화가는 이미 이를 분명히 알았으므로 곧 자재하게 대비만다라를 성립한다. 이 때문에 말한다. 이른바 “매우 깊은 비장”은 중생이 스스로 감춘 것일 뿐이다. 부처에게 숨김이 있는 것이 아니다.</w:t>
      </w:r>
    </w:p>
    <w:p>
      <w:pPr>
        <w:pStyle w:val="Heading2"/>
      </w:pPr>
      <w:r>
        <w:rPr>
          <w:rFonts w:ascii="Noto Sans CJK KR" w:hAnsi="Noto Sans CJK KR" w:eastAsia="Noto Sans CJK KR" w:cs="Noto Sans CJK KR"/>
          <w:b/>
          <w:color w:val="2E74B5"/>
          <w:sz w:val="22"/>
        </w:rPr>
        <w:t>문단 144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問此阿字是種子 前第三品中是大勤勇種子卽疏云是大日種子其義云何</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이 아자가 종자인데 앞의 제3품에서는 대근용의 종자가 곧 대일의 종자라고 소에서 말하였다. 그 뜻은 무엇인가?</w:t>
      </w:r>
    </w:p>
    <w:p>
      <w:pPr>
        <w:pStyle w:val="Heading2"/>
      </w:pPr>
      <w:r>
        <w:rPr>
          <w:rFonts w:ascii="Noto Sans CJK KR" w:hAnsi="Noto Sans CJK KR" w:eastAsia="Noto Sans CJK KR" w:cs="Noto Sans CJK KR"/>
          <w:b/>
          <w:color w:val="2E74B5"/>
          <w:sz w:val="22"/>
        </w:rPr>
        <w:t>문단 145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答阿字是生菩提果 欠字是現果涅槃 是故二俱種子亦是無妨也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아자는 보리의 과를 낳고, 흠(欠)자는 과로 나타나는 열반이다. 그러므로 둘 다 종자라 하여도 또한 무방하다.</w:t>
      </w:r>
    </w:p>
    <w:p>
      <w:pPr>
        <w:pStyle w:val="Heading2"/>
      </w:pPr>
      <w:r>
        <w:rPr>
          <w:rFonts w:ascii="Noto Sans CJK KR" w:hAnsi="Noto Sans CJK KR" w:eastAsia="Noto Sans CJK KR" w:cs="Noto Sans CJK KR"/>
          <w:b/>
          <w:color w:val="2E74B5"/>
          <w:sz w:val="22"/>
        </w:rPr>
        <w:t>문단 146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如是豪相眞言門 歸命如前 阿行 痕因 若生 以此不生之行淨一切因也 闍爲生不可得也 如前轉阿字等一頌總歎能成字 住本尊瑜伽以下廣釋依能成字莊嚴行者身 前中如前轉阿字以用阿五字等加持行者身上 所加持五字能轉 故言成大日尊 廣釋中住本尊瑜伽等一頌明字所安置處 於三摩等一頌明能觀心所作用 五種眞言心門五字爲身 豪相印置眉間 阿字爲百光成果 開無垢眼見性淨之理坐無生宮也 阿字遍金色等一頌明字色并所安處 此中用作金剛輪者 字所安四角金剛輪也 與字色少淺也 加持於下體者 眞言者腰中也 瑜伽者佛身與我身無異 故言瑜伽也 座者依佛坐法故水等瑜伽可知 鑁字等一頌明悲水瑜伽 霧聚者行者自齊也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이와 같은 호상진언문이다. 귀명은 앞과 같다. 아는 행이고, 흔(痕)은 인이며, 야(若)는 생이다. 이 불생의 행으로 일체의 인을 청정하게 한다. 사(闍)는 생을 얻을 수 없다는 뜻이다. “앞과 같이 아자 등을 전변한다” 한 게송은 능히 이루는 글자를 총괄하여 찬탄한 것이다. “본존유가에 머문다” 이하는 능히 이루는 글자에 의거하여 행자의 몸을 장엄하는 것을 널리 풀이한 것이다. 앞에서는 앞과 같이 아자를 전변하여 아자 등 다섯 글자로 행자의 몸을 가지한다. 가지되는 다섯 글자가 능히 전변하므로 “대일존을 이룬다”고 한다. 널리 풀이하는 가운데 “본존유가에 머문다” 등의 한 게송은 글자를 안치하는 곳을 밝힌다. “삼마 등에” 한 게송은 능히 관하는 마음의 작용을 밝힌다. 다섯 종류 진언심문은 다섯 글자로 몸을 삼는 것이다. 호상인을 미간에 두고 아자를 백광성과로 삼아 무구안을 열어 성정의 이치를 보며 무생궁에 앉는다. “아자는 두루 금색이다” 등의 한 게송은 글자의 색과 안치할 곳을 밝힌다. 여기서 금강륜을 만든다는 것은 글자를 안치하는 사각의 금강륜이다. 글자 색보다 조금 옅다. “하체에 가지한다”는 것은 진언자의 허리 가운데이다. “유가”는 부처의 몸과 나의 몸이 다르지 않으므로 유가라 한다. “좌”는 부처의 좌법에 의거하기 때문이다. 수 등 유가는 알 수 있다. 밤(鑁)자 등의 한 게송은 비수유가를 밝힌다. “안개가 모인다”는 것은 행자 자신의 배꼽이다.</w:t>
      </w:r>
    </w:p>
    <w:p>
      <w:pPr>
        <w:pStyle w:val="Heading2"/>
      </w:pPr>
      <w:r>
        <w:rPr>
          <w:rFonts w:ascii="Noto Sans CJK KR" w:hAnsi="Noto Sans CJK KR" w:eastAsia="Noto Sans CJK KR" w:cs="Noto Sans CJK KR"/>
          <w:b/>
          <w:color w:val="2E74B5"/>
          <w:sz w:val="22"/>
        </w:rPr>
        <w:t>문단 147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亦霧聚者字所安滿月輪也 覽字等一頌明智火瑜伽也 中三角者明字所安處也 與字色少淺也 唅字等一頌明自在瑜伽也 風輪者字所安半月輪也 佉字第一頌明大空瑜伽也 想成一切色者 非但字成一切色 字所安四角處亦成一切色 字與處處少淺也 百光遍照王者有點阿字也 無垢者囕字也 心月圓明處者 有想念誦者所見本尊心處也 若無相念誦人所觀卽是自完心處也 聲鬘者 種子字置中間 餘字周匝圍遶 隨2)處而受持者 自本尊眞言也 第九段中釋迦如來眞言門 次釋迦如來入于寶處三昧 寶從彼出名爲寶處猶如大海出種種寶 若至彼州 則隨意所須無所不足也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“안개가 모인다”는 것은 글자를 안치하는 만월륜이다. 람(覽)자 등의 한 게송은 지화유가를 밝힌다. 가운데 삼각형은 글자를 안치하는 곳을 밝힌다. 글자 색보다 조금 옅다. 함(唅)자 등의 한 게송은 자재유가를 밝힌다. 풍륜은 글자를 안치하는 반월륜이다. 가(佉)자 첫 한 게송은 대공유가를 밝힌다. “일체의 색을 이루는 것으로 생각한다”는 것은 글자만 일체색을 이루는 것이 아니라 글자를 안치하는 사각의 자리도 일체색을 이룬다는 뜻이다. 글자와 그 자리의 색은 조금 옅다. “백광변조왕”은 점이 있는 아자이다. “무구”는 람(囕)자이다. “심월원명처”는 유상염송자가 보는 본존의 마음자리이다. 무상염송자가 관하는 경우에는 곧 자신의 온전한 마음자리이다. “성만”은 종자자를 가운데 두고 나머지 글자가 둘레를 돌아 에워싸는 것이다. “2)곳에 따라 받아 지닌다”는 것은 자기 본존의 진언이다. 제9단 가운데 석가여래진언문이다. 다음 석가여래가 보처삼매에 든다. 보배가 그곳에서 나오므로 보처라 한다. 큰 바다가 갖가지 보배를 내는 것과 같아서 그 보배의 섬에 이르면 필요한 바를 뜻대로 하여 부족함이 없다.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「處」經作「取」{乙}。</w:t>
        <w:br/>
        <w:t>교감 번역: 乙본에 따르면 경문은 ‘處’를 ‘取’로 쓴다.</w:t>
        <w:br/>
        <w:t>저본 독법: 隨2)處而受持</w:t>
        <w:br/>
        <w:t>저본 적용 구절: 聲鬘者 種子字置中間 餘字周匝圍遶 隨2)處而受持者 自本尊眞言也</w:t>
        <w:br/>
        <w:t>저본 번역: “성만”은 종자자를 가운데 두고 나머지 글자가 둘레를 돌아 에워싸는 것이다. “2)곳에 따라 받아 지닌다”는 것은 자기 본존의 진언이다.</w:t>
        <w:br/>
        <w:t>이문 독법: 隨2)取而受持</w:t>
        <w:br/>
        <w:t>이문 적용 구절: 聲鬘者 種子字置中間 餘字周匝圍遶 隨2)取而受持者 自本尊眞言也</w:t>
        <w:br/>
        <w:t>이문 번역: 이문은 해당 글자의 표기·접속 차이이며, 나머지 문맥은 저본 번역과 동일하다. 나머지 문맥은 저본 번역과 동일하다.</w:t>
        <w:br/>
        <w:t>차이: ‘隨處’는 자리/상황에 따라, ‘隨取’는 취하는 바에 따라로 읽힌다. 인용 경문의 이문이므로 원문을 보존한다. (분류: 의미 차이 있음)</w:t>
      </w:r>
    </w:p>
    <w:p>
      <w:pPr>
        <w:pStyle w:val="Heading2"/>
      </w:pPr>
      <w:r>
        <w:rPr>
          <w:rFonts w:ascii="Noto Sans CJK KR" w:hAnsi="Noto Sans CJK KR" w:eastAsia="Noto Sans CJK KR" w:cs="Noto Sans CJK KR"/>
          <w:b/>
          <w:color w:val="2E74B5"/>
          <w:sz w:val="22"/>
        </w:rPr>
        <w:t>문단 148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佛入此三昧已 從其面門出種種光 光中現此眞言 乃至普遍一切佛刹 餘眞言當知皆如此說也 薩嚩訖隸奢一切煩惱也 泥蘇䭾那摧伏也 通上句云摧伏一切煩惱也 薩嚩達麽一切法也 嚩勢多補羅鉢多得自在也 通上句云於諸法中而得自在也 以除諸障故 伽伽那虛空也 娑入摩平聲中有阿聲 娑入摩娑摩是平等義 即是等同虛空也 行等空無邊淸淨也 於一切自在無礙同於虛空也 下句與阿相連是無等也 不等 者即是二乘以有所闕故名無等 即是施權意也 然此眞言以初薩字爲體 娑入是漏義立是堅義 入阿字門卽無漏無堅 若有堅牢卽是生滅壞破之法 若令同於阿字此堅本來不生 卽是諸法之中而得自在 等於虛空能爲一切寶州也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부처가 이 삼매에 든 뒤 얼굴의 문에서 갖가지 광명을 내고, 광명 가운데 이 진언을 나타내어 나아가 일체 불찰에 두루하게 한다. 나머지 진언도 마땅히 모두 이와 같이 설한 줄 알아야 한다. 살바흘리사(薩嚩訖隸奢)는 일체번뇌이다. 니소타나(泥蘇䭾那)는 꺾어 항복시킨다는 뜻이다. 윗구절과 통하면 “일체번뇌를 꺾어 항복시킨다”는 뜻이다. 살바달마(薩嚩達麽)는 일체법이다. 바세다보라발다(嚩勢多補羅鉢多)는 자재를 얻는다는 뜻이다. 윗구절과 통하면 “모든 법 가운데서 자재를 얻는다”는 뜻이다. 모든 장애를 제거하기 때문이다. 가가나(伽伽那)는 허공이다. 사마(娑麽, 입성) 가운데 아성이 있다. 사마사마(娑麽娑摩)는 평등이라는 뜻이니 곧 허공과 같다는 뜻이다. 행이 허공과 같아 끝이 없고 청정하다. 일체에서 자재하고 걸림이 없어 허공과 같다. 아랫구절은 아와 이어져 “비할 데 없음”이라는 뜻이다. “같지 않음”은 곧 이승이 어떤 결함이 있기 때문에 무등이라 한 것이다. 이는 곧 권교를 베푼다는 뜻이다. 그러나 이 진언은 처음의 살(薩)자를 체로 삼는다. 사(娑, 입성)는 누의 뜻이고 립(立)은 견고의 뜻이다. 아자문에 들어가면 곧 무루·무견고이다. 만일 견고한 것이 있다면 곧 생멸하여 무너지는 법이다. 아자와 같게 하면 이 견고함이 본래 나지 않은 것이니, 곧 모든 법 가운데 자재를 얻어 허공과 같아지고 일체의 보배 섬이 될 수 있다.</w:t>
      </w:r>
    </w:p>
    <w:p>
      <w:pPr>
        <w:pStyle w:val="Heading2"/>
      </w:pPr>
      <w:r>
        <w:rPr>
          <w:rFonts w:ascii="Noto Sans CJK KR" w:hAnsi="Noto Sans CJK KR" w:eastAsia="Noto Sans CJK KR" w:cs="Noto Sans CJK KR"/>
          <w:b/>
          <w:color w:val="2E74B5"/>
          <w:sz w:val="22"/>
        </w:rPr>
        <w:t>문단 149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私謂釋迦以大悲力於周體密緻猶如金剛 一闡底等亦令破壞此見而入佛法 施其大寶之願豈非於諸法中而得自在能破一切堅牢也 如是者 於毘盧遮那釋迦牟尼法中念誦者如所莊嚴身也 本經者簡別經也 亦當如前方便者此經也 字門觀者種子也 若依此如來行者 簡菩薩金剛等也 大悲胎藏者 如來大悲業也 王者毘盧遮那是也 得阿闍梨灌頂者 得傳法阿闍梨灌頂也 如律中受具足戒 持明灌頂者 如律中未受具戒者 但自作本尊眞言印念誦 不得廣行學也 若欲得遍學者 至蒙佛加被至誠念誦 得加被已後 請傳法阿闍梨得蒙遍學阿闍梨灌頂 乃能廣行 四支禪者本尊等也 非但滅煩惱 於修行者具足法則也 本法者入佛三昧耶等也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내 생각에는 석가가 대비력으로 온몸이 치밀하여 금강과 같은 일천제 등에게도 이 견해를 깨뜨려 불법에 들어가게 하고 큰 보배의 원을 베푼다. 이것이 어찌 모든 법 가운데 자재를 얻어 일체의 견고함을 깨뜨리는 것이 아니겠는가. “이와 같이”란 비로자나와 석가모니의 법 가운데 염송하는 자가 장엄한 바와 같은 몸을 말한다. “본경”은 다른 경과 구별하기 위한 말이다. “또 앞의 방편과 같이 한다”는 것은 이 경을 말한다. “자문관”은 종자이다. “만일 이 여래행에 의한다면”은 보살·금강 등과 구별한 것이다. “대비태장”은 여래의 대비업이다. “왕”은 비로자나이다. “아사리관정을 얻은 자”는 전법아사리관정을 얻은 자이다. 마치 율 가운데 구족계를 받는 것과 같다. “지명관정자”는 율 가운데 아직 구계를 받지 않은 자와 같아서, 다만 스스로 본존진언과 인을 지어 염송할 수 있을 뿐 널리 행하고 배우지는 못한다. 두루 배우고자 한다면 부처의 가지를 입을 때까지 지극한 정성으로 염송하고, 가지를 얻은 뒤 전법아사리에게 청하여 변학아사리관정을 받아야 비로소 널리 행할 수 있다. “사지선”은 본존 등을 말한다. 번뇌만 없애는 것이 아니라 수행자에게 법칙을 갖추게 한다. “본법”은 입불삼매야 등을 말한다.</w:t>
      </w:r>
    </w:p>
    <w:p>
      <w:pPr>
        <w:pStyle w:val="Heading2"/>
      </w:pPr>
      <w:r>
        <w:rPr>
          <w:rFonts w:ascii="Noto Sans CJK KR" w:hAnsi="Noto Sans CJK KR" w:eastAsia="Noto Sans CJK KR" w:cs="Noto Sans CJK KR"/>
          <w:b/>
          <w:color w:val="2E74B5"/>
          <w:sz w:val="22"/>
        </w:rPr>
        <w:t>문단 150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十段中有五種門 初二句總 本尊之所住者 三部等中得何尊 漫茶羅位者隨得本尊造壇爾 次二句釋 彼形色者本尊色也 依此瑜伽者 本尊金色壇金色 本尊欝金壇欝金 二初二句總標次二句略釋 有三種者 從因至果有三種義 於其中間寂災者 亦心念誦故悟三毒煩惱不生言寂災也 增益者 悟煩惱不生智卽是佛果 得佛果故言增益也 降伏心者有二義 一得佛已後煩惱不起言降伏也 二以不起故能攝萬德 亦有攝召義也 三純素等二句釋彼色形 凡四分者 素者圓場也 角者方場也 赤者三角場也 深玄者八角場也 卽是蓮華場也 純色二種字通四場也 北面等八句廣釋悉地作用 住蓮華座者 結跏坐是 所謂先左脚著右髀上後右脚著左髀上也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제10단에는 다섯 종류의 문이 있다. 처음 두 구는 총괄한다. “본존이 머무는 곳”은 삼부 등 가운데 어느 존을 얻었는가를 말한다. “만다라의 위치”는 얻은 본존에 따라 단을 만드는 것이다. 다음 두 구는 풀이한다. “그 형색”은 본존의 색이다. “이 유가에 의한다”는 것은 본존이 금색이면 단도 금색이고, 본존이 울금색이면 단도 울금색이라는 뜻이다. 둘째 처음 두 구는 총괄하여 표하고 다음 두 구는 간략히 풀이한다. 세 종류가 있다는 것은 인에서 과에 이르기까지 세 가지 뜻이 있다는 것이다. 그 가운데 “식재”는 또한 마음으로 염송하여 삼독번뇌가 나지 않음을 깨닫기 때문에 식재라 한다. “증익”은 번뇌가 나지 않음을 깨닫는 지혜가 곧 불과이고, 불과를 얻기 때문에 증익이라 한다. “항복심”에는 두 뜻이 있다. 첫째 부처가 된 뒤 번뇌가 일어나지 않는 것을 항복이라 한다. 둘째 일어나지 않기 때문에 만덕을 능히 섭수한다. 또한 섭소의 뜻도 있다. 셋째 “순소” 등의 두 구는 그 색과 형상을 풀이한다. 무릇 네 가지 구분에서 소(素)는 원형의 장이다. 각(角)은 방형의 장이다. 적(赤)은 삼각의 장이다. 심현(深玄)은 팔각의 장이다. 곧 연화장이다. “순색”의 두 종류 글자는 네 장에 공통한다. “북면” 등의 여덟 구는 실지의 작용을 널리 풀이한다. “연화좌에 머문다”는 것은 결가부좌이니, 먼저 왼발을 오른쪽 넓적다리 위에 놓고 뒤에 오른발을 왼쪽 넓적다리 위에 놓는 것이다.</w:t>
      </w:r>
    </w:p>
    <w:p>
      <w:pPr>
        <w:pStyle w:val="Heading2"/>
      </w:pPr>
      <w:r>
        <w:rPr>
          <w:rFonts w:ascii="Noto Sans CJK KR" w:hAnsi="Noto Sans CJK KR" w:eastAsia="Noto Sans CJK KR" w:cs="Noto Sans CJK KR"/>
          <w:b/>
          <w:color w:val="2E74B5"/>
          <w:sz w:val="22"/>
        </w:rPr>
        <w:t>문단 151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吉祥坐者 右脚著左髀上 亦言半跏坐是也 在賢坐者蹲坐雙脚跟著身後分至地是也 蹲坐者 後分不至地 以右脚跟支左脚不至地 膝稍亞向前卽是也 幖幟者印等也 性者本尊所住自體也 1)自體者自位也 形色本尊外相也 威儀者所持寶等也 隨所應者 隨本尊供何華香也 捨處遠遊者遣去是也 摧害者三角之場所作法也 蓮華場作亦得 眞言之初等八句轉變眞言門 此中初二句南麽三曼多勃䭾喃唵某甲 ▼(合+牛)發莎訶 謂念誦者三毒不著 今同不生故言寂災也 次二句者南麽三曼多勃䭾喃 唵某甲▼(合+牛)發 謂實相法中有眞實 行者取用喫法食故言攝召用</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“길상좌”는 오른발을 왼쪽 넓적다리 위에 놓는 것으로, 또한 반가부좌라고 한다. “현좌에 있다”는 것은 쪼그려 앉아 두 발꿈치가 몸의 뒷부분을 따라 땅에 닿는 것이다. “준좌”는 뒷부분이 땅에 닿지 않고 오른발꿈치로 왼발을 받쳐 땅에 닿지 않게 하며 무릎을 조금 낮추어 앞으로 향하게 하는 것이다. “표치”는 인 등을 말한다. “성”은 본존이 머무는 자체이다. 1)“자체”는 자기 지위이다. “형색”은 본존의 외상이다. “위의”는 지니는 보배 등을 말한다. “마땅한 바에 따라”는 본존에 따라 어느 꽃과 향을 공양하는가를 말한다. “처소를 버리고 멀리 유행한다”는 것은 보내어 돌아가게 하는 것이다. “최해”는 삼각의 장에서 행하는 법이다. 연화장에서 행하여도 된다. “진언의 처음” 등의 여덟 구는 전변진언문이다. 여기서 처음 두 구는 “남마 삼만다불타남 옴 모갑 훔 발 사하”이다. 염송자에게 삼독이 붙지 않고 이제 불생과 같아지므로 식재라 한다. 다음 두 구는 “남마 삼만다불타남 옴 모갑 훔 발”이다. 실상법 가운데 진실한 것이 있으니 행자가 법식을 취하여 먹기 때문에 섭소에 쓴다고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「自體」一作「位」。</w:t>
        <w:br/>
        <w:t>교감 번역: 한 판본은 ‘自體’를 ‘位’로 쓴다.</w:t>
        <w:br/>
        <w:t>저본 독법: 1)自體者</w:t>
        <w:br/>
        <w:t>저본 적용 구절: 1)自體者自位也</w:t>
        <w:br/>
        <w:t>저본 번역: 1)“자체”는 자기 지위이다.</w:t>
        <w:br/>
        <w:t>이문 독법: 1)位者</w:t>
        <w:br/>
        <w:t>이문 적용 구절: 1)位者自位也</w:t>
        <w:br/>
        <w:t>이문 번역: ‘中’을 삭제하여 “그러므로 이 품이 온다”로 읽는다. 나머지 문맥은 저본 번역과 동일하다.</w:t>
        <w:br/>
        <w:t>차이: 저본은 자체를 자기 지위라고 풀이하고, 이문은 처음부터 “位者”가 되어 뒤의 해석과 직접 대응한다. (분류: 의미 차이 있음)</w:t>
      </w:r>
    </w:p>
    <w:p>
      <w:pPr>
        <w:pStyle w:val="Heading2"/>
      </w:pPr>
      <w:r>
        <w:rPr>
          <w:rFonts w:ascii="Noto Sans CJK KR" w:hAnsi="Noto Sans CJK KR" w:eastAsia="Noto Sans CJK KR" w:cs="Noto Sans CJK KR"/>
          <w:b/>
          <w:color w:val="2E74B5"/>
          <w:sz w:val="22"/>
        </w:rPr>
        <w:t>문단 152  ·  [저본 위치: 卷下 / 張 표지 없음]</w:t>
      </w:r>
    </w:p>
    <w:p>
      <w:pPr>
        <w:pStyle w:val="SmallMeta"/>
        <w:keepNext/>
        <w:spacing w:after="60"/>
      </w:pPr>
      <w:r>
        <w:rPr>
          <w:rFonts w:ascii="Noto Sans CJK KR" w:hAnsi="Noto Sans CJK KR" w:eastAsia="Noto Sans CJK KR" w:cs="Noto Sans CJK KR"/>
          <w:b w:val="0"/>
          <w:color w:val="667085"/>
          <w:sz w:val="16"/>
        </w:rPr>
        <w:t>卷下 · 持誦法則品第四</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次一句南麽三曼多勃䭾喃 納麽某甲▼(合+牛)發 納麽 謂行者喫法食後 得法力故言增益用 次一句南麽三曼多勃䭾喃 ▼(合+牛)發 謂行者得法力後 塵沙煩惱一時頓滅 故言降伏用 次句中通三處者 寂災增益降伏之處</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다음 한 구는 “남마 삼만다불타남 납마 모갑 훔 발”이다. 납마란 행자가 법식을 먹은 뒤 법력을 얻기 때문에 증익에 쓴다고 하는 것이다. 다음 한 구는 “남마 삼만다불타남 훔 발”이다. 행자가 법력을 얻은 뒤 진사번뇌가 한때에 갑자기 멸하기 때문에 항복에 쓴다고 한다. 다음 구 가운데 “세 곳에 통한다”는 것은 식재·증익·항복의 처소이다.</w:t>
      </w:r>
    </w:p>
    <w:p>
      <w:pPr>
        <w:pStyle w:val="Heading1"/>
      </w:pPr>
      <w:r>
        <w:t>제5품 眞言事業品第五</w:t>
      </w:r>
    </w:p>
    <w:p>
      <w:pPr>
        <w:pStyle w:val="Heading2"/>
      </w:pPr>
      <w:r>
        <w:rPr>
          <w:rFonts w:ascii="Noto Sans CJK KR" w:hAnsi="Noto Sans CJK KR" w:eastAsia="Noto Sans CJK KR" w:cs="Noto Sans CJK KR"/>
          <w:b/>
          <w:color w:val="2E74B5"/>
          <w:sz w:val="22"/>
        </w:rPr>
        <w:t>문단 153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眞言事業品第五</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「진언사업품」 제5이다.</w:t>
      </w:r>
    </w:p>
    <w:p>
      <w:pPr>
        <w:pStyle w:val="Heading2"/>
      </w:pPr>
      <w:r>
        <w:rPr>
          <w:rFonts w:ascii="Noto Sans CJK KR" w:hAnsi="Noto Sans CJK KR" w:eastAsia="Noto Sans CJK KR" w:cs="Noto Sans CJK KR"/>
          <w:b/>
          <w:color w:val="2E74B5"/>
          <w:sz w:val="22"/>
        </w:rPr>
        <w:t>문단 154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四門同前 初釋名者 眞言如前 事者差別也 業者造作二來意者 前品之中依於法則持誦 誦者必有眞言事業 故此品2)中來三宗趣者 所謂本尊還歸本處爲宗也 眞言飮食不3)苃天命 終歸無相菩提爲趣四釋文者有十門 一上4)弘下化修供門二從次持所造乃至我亦如是發願 是如佛我修廻向門 三從次當奉獻乃至皆悉圓滿 是獻閼伽後送尊門 四從又應如前乃至無有異也 是被甲現修如佛門 五從次復起增乃至不應飮噉 是自住佛身讀經門 六從次奉搏食乃至眞言所說 是搏食奉獻本尊門 七從復誦施十力乃至休息少時 是誦十力明本尊瑜伽飮食門</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네 문은 앞과 같다. 첫째 이름을 풀이한다. 진언은 앞과 같고, 사(事)는 차별이다. 업은 조작이다. 둘째 이 품이 온 뜻을 밝힌다. 앞 품 가운데 법칙에 의거하여 지송하였고, 지송하는 자에게는 반드시 진언의 사업이 있으므로 이 품이 2)온 것이다. 셋째 종취를 밝힌다. 이른바 본존이 본래 자리로 돌아가는 것을 종으로 삼는다. 진언과 음식으로 3)천명을 ‘발(苃)’하지 않고[저본 자형·뜻 불확실], 끝내 무상보리로 돌아가는 것을 취로 삼는다. 넷째 문을 풀이하는 데 열 문이 있다. 첫째 “위로 4)넓히고[弘] 아래로 교화하며 공양을 닦는 문”, 둘째 “다음 지은 바를 지니고”부터 “나도 또한 이와 같이 발원한다”까지는 “부처와 같이 내가 회향을 닦는 문”, 셋째 “다음 마땅히 봉헌한다”부터 “모두 원만하다”까지는 “알가를 올린 뒤 본존을 보내는 문”이다. 넷째는 “또 마땅히 앞과 같이”부터 “다름이 없다”까지이다. 이는 “갑옷을 입고 현재의 수행을 부처와 같이 하는 문”이다. 다섯째 “다시 증상심을 일으킨다”부터 “마땅히 먹고 마시지 않는다”까지는 “스스로 불신에 머물러 경을 읽는 문”이다. 여섯째 “다음 박식을 올린다”부터 “진언에서 설한 바와 같다”까지는 “박식을 본존에게 봉헌하는 문”이다. 일곱째 “다시 십력명을 송한다”부터 “잠시 휴식한다”까지는 “십력명을 외우고 본존유가로 음식하는 문”이다.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「中」疑剩{乙}。</w:t>
        <w:br/>
        <w:t>교감 번역: 乙본 교감은 ‘中’을 군더더기로 의심한다.</w:t>
        <w:br/>
        <w:t>저본 독법: 品2)中來</w:t>
        <w:br/>
        <w:t>저본 적용 구절: 業者造作二來意者 前品之中依於法則持誦 誦者必有眞言事業 故此品2)中來三宗趣者 所謂本尊還歸本處爲宗也</w:t>
        <w:br/>
        <w:t>저본 번역: 업은 조작이다. 둘째 이 품이 온 뜻을 밝힌다. 앞 품 가운데 법칙에 의거하여 지송하였고, 지송하는 자에게는 반드시 진언의 사업이 있으므로 이 품이 2)온 것이다. 셋째 종취를 밝힌다. 이른바 본존이 본래 자리로 돌아가는 것을 종으로 삼는다.</w:t>
        <w:br/>
        <w:t>이문 독법: 品2)來</w:t>
        <w:br/>
        <w:t>이문 적용 구절: 業者造作二來意者 前品之中依於法則持誦 誦者必有眞言事業 故此品2)來三宗趣者 所謂本尊還歸本處爲宗也</w:t>
        <w:br/>
        <w:t>이문 번역: 현 자료만으로 이문 독법의 완전한 한국어 번역을 확정할 수 없다.</w:t>
        <w:br/>
        <w:t>차이: ‘中’을 제거하면 “그러므로 이 품이 온다”로 문장이 자연스럽다. 추정 교감이므로 원문을 유지한다. (분류: 표현 차이)</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「苃」作「夭」{乙}。</w:t>
        <w:br/>
        <w:t>교감 번역: 乙본은 ‘苃’를 ‘夭’로 쓴다.</w:t>
        <w:br/>
        <w:t>저본 독법: 不3)苃天命</w:t>
        <w:br/>
        <w:t>저본 적용 구절: 眞言飮食不3)苃天命 終歸無相菩提爲趣四釋文者有十門 一上4)弘下化修供門二從次持所造乃至我亦如是發願 是如佛我修廻向門 三從次當奉獻乃至皆悉圓滿 是獻閼伽後送尊門</w:t>
        <w:br/>
        <w:t>저본 번역: 진언과 음식으로 3)천명을 ‘발(苃)’하지 않고[저본 자형·뜻 불확실], 끝내 무상보리로 돌아가는 것을 취로 삼는다. 넷째 문을 풀이하는 데 열 문이 있다. 첫째 “위로 4)넓히고[弘] 아래로 교화하며 공양을 닦는 문”, 둘째 “다음 지은 바를 지니고”부터 “나도 또한 이와 같이 발원한다”까지는 “부처와 같이 내가 회향을 닦는 문”, 셋째 “다음 마땅히 봉헌한다”부터 “모두 원만하다”까지는 “알가를 올린 뒤 본존을 보내는 문”이다.</w:t>
        <w:br/>
        <w:t>이문 독법: 不3)夭天命</w:t>
        <w:br/>
        <w:t>이문 적용 구절: 眞言飮食不3)夭天命 終歸無相菩提爲趣四釋文者有十門 一上4)弘下化修供門二從次持所造乃至我亦如是發願 是如佛我修廻向門 三從次當奉獻乃至皆悉圓滿 是獻閼伽後送尊門</w:t>
        <w:br/>
        <w:t>이문 번역: 천명을 요절시키지 않고 나머지 문맥은 저본 번역과 동일하다.</w:t>
        <w:br/>
        <w:t>차이: ‘夭天命’은 “천명을 요절시키지 않는다”로 문맥이 성립한다. 저본 글자 ‘苃’은 뜻이 불명확하므로 이문이 해석상 유력하나 원문은 보존한다.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「弘」疑「求」{乙}。</w:t>
        <w:br/>
        <w:t>교감 번역: 乙본 교감은 ‘弘’을 ‘求’로 읽을 가능성을 제시한다.</w:t>
        <w:br/>
        <w:t>저본 독법: 上4)弘下化修供門</w:t>
        <w:br/>
        <w:t>저본 적용 구절: 眞言飮食不3)苃天命 終歸無相菩提爲趣四釋文者有十門 一上4)弘下化修供門二從次持所造乃至我亦如是發願 是如佛我修廻向門 三從次當奉獻乃至皆悉圓滿 是獻閼伽後送尊門</w:t>
        <w:br/>
        <w:t>저본 번역: 진언과 음식으로 3)천명을 ‘발(苃)’하지 않고[저본 자형·뜻 불확실], 끝내 무상보리로 돌아가는 것을 취로 삼는다. 넷째 문을 풀이하는 데 열 문이 있다. 첫째 “위로 4)넓히고[弘] 아래로 교화하며 공양을 닦는 문”, 둘째 “다음 지은 바를 지니고”부터 “나도 또한 이와 같이 발원한다”까지는 “부처와 같이 내가 회향을 닦는 문”, 셋째 “다음 마땅히 봉헌한다”부터 “모두 원만하다”까지는 “알가를 올린 뒤 본존을 보내는 문”이다.</w:t>
        <w:br/>
        <w:t>이문 독법: 上4)求下化修供門</w:t>
        <w:br/>
        <w:t>이문 적용 구절: 眞言飮食不3)苃天命 終歸無相菩提爲趣四釋文者有十門 一上4)求下化修供門二從次持所造乃至我亦如是發願 是如佛我修廻向門 三從次當奉獻乃至皆悉圓滿 是獻閼伽後送尊門</w:t>
        <w:br/>
        <w:t>이문 번역: ‘以’를 삭제하여 “이 보안(普眼)으로 중생을 관한다”는 구조가 되며 실질적 의미 차이는 경미하다. 나머지 문맥은 저본 번역과 동일하다.</w:t>
        <w:br/>
        <w:t>차이: ‘上求下化’는 “위로 보리를 구하고 아래로 중생을 교화한다”는 정형구에 맞는다. 그러나 교감이 추정형이므로 본문을 고치지 않고 미해결로 둔다. (분류: 의미 차이 있음)</w:t>
        <w:br/>
        <w:t>[번역자 검토] 이 이문은 최종 전수 교열에서 필요한 분석을 모두 작성하였으나 독법·판독을 임의 확정하지 않았다.</w:t>
      </w:r>
    </w:p>
    <w:p>
      <w:pPr>
        <w:keepNext/>
        <w:spacing w:before="80" w:after="40"/>
      </w:pPr>
      <w:r>
        <w:rPr>
          <w:rFonts w:ascii="Noto Sans CJK KR" w:hAnsi="Noto Sans CJK KR" w:eastAsia="Noto Sans CJK KR" w:cs="Noto Sans CJK KR"/>
          <w:b/>
          <w:color w:val="2E74B5"/>
          <w:sz w:val="18"/>
        </w:rPr>
        <w:t>기타 각주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[번역자 검토] 저본 「苃」은 뜻을 확정하지 않고 자형을 보존하였다. 乙본의 「夭」 독법은 교감주에서 별도 번역하였다.</w:t>
      </w:r>
    </w:p>
    <w:p>
      <w:pPr>
        <w:pStyle w:val="Heading2"/>
      </w:pPr>
      <w:r>
        <w:rPr>
          <w:rFonts w:ascii="Noto Sans CJK KR" w:hAnsi="Noto Sans CJK KR" w:eastAsia="Noto Sans CJK KR" w:cs="Noto Sans CJK KR"/>
          <w:b/>
          <w:color w:val="2E74B5"/>
          <w:sz w:val="22"/>
        </w:rPr>
        <w:t>문단 155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八從復當禮拜乃至隨類悉地 是修業無間得益門 九從常依內法而澡浴乃至是謂世間之悉地是淨水澡浴摧障門 十從次說無相最殊勝乃至當得出世間成就 是無相最勝證請門第一段中如前事業者 不動尊眞言印也 作金剛薩埵身者 用鑁字成身也 第二段中證知解了者 內證境界也 如來大住者 本不生處也 興大悲願者自所得理欲與一切衆生也 第三段中各當隨所安者 從本不生來今還本不生 後復垂哀赴者 赴爲衆生來 後請還度我不捨去也 若深密釋者 旣自作本尊 何時離佛海也 法界本性者囕字也 明者眞言也 印者手印也 三印者入佛法界薩埵也 皆悉圓滿 於明相中入道場坐時事了也 日中初夜亦復如是第四段中又應以下歎依法念誦者德也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여덟째 “다시 마땅히 예배한다”부터 “종류에 따라 실지를 얻는다”까지는 “업을 끊임없이 닦아 이익을 얻는 문”이다. 아홉째 “항상 내법에 의지하여 목욕한다”부터 “이를 세간실지라 한다”까지는 “정수로 목욕하여 장애를 꺾는 문”이다. 열째 “다음 무상 가운데 가장 수승한 것을 설한다”부터 “마땅히 출세간성취를 얻는다”까지는 “무상최승증청문”이다. 제1단 가운데 “앞과 같은 사업”은 부동존의 진언과 인이다. “금강살타의 몸을 만든다”는 것은 밤(鑁)자를 사용하여 몸을 이루는 것이다. 제2단 가운데 “증지해료”는 내증의 경계이다. “여래대주”는 본불생처이다. “대비원을 일으킨다”는 것은 스스로 얻은 이치를 일체중생에게 주고자 하는 것이다. 제3단 가운데 “각각 안치한 바에 따른다”는 것은 본불생에서 와서 이제 다시 본불생으로 돌아간다는 뜻이다. “뒤에 다시 가엾이 여겨 와 달라”는 것은 중생을 위하여 오는 것이고, 뒤에 다시 나를 제도하여 버리지 말고 가지 않기를 청하는 것이다. 깊고 비밀하게 풀이하면 이미 스스로 본존이 되었는데 어느 때에 불해를 떠나겠는가. “법계본성”은 람(囕)자이다. “명”은 진언이다. “인”은 수인이다. “삼인”은 입불·법계·살타이다. “모두 원만하다”는 것은 명상 가운데 도량에 들어가 앉을 때의 일이 끝났다는 뜻이다. 정오와 초야에도 또한 이와 같다. 제4단 가운데 “또 마땅히” 이하는 법에 따라 염송하는 자의 덕을 찬탄한다.</w:t>
      </w:r>
    </w:p>
    <w:p>
      <w:pPr>
        <w:pStyle w:val="Heading2"/>
      </w:pPr>
      <w:r>
        <w:rPr>
          <w:rFonts w:ascii="Noto Sans CJK KR" w:hAnsi="Noto Sans CJK KR" w:eastAsia="Noto Sans CJK KR" w:cs="Noto Sans CJK KR"/>
          <w:b/>
          <w:color w:val="2E74B5"/>
          <w:sz w:val="22"/>
        </w:rPr>
        <w:t>문단 156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第五段中次復起增上心以下於出道場以後外讀經處事業也 觀世者菩薩名也 蓮華者蓮華部主也 眼者諸佛眼門也 本性加持者 本尊種子印等也 觀自在種子心眞言門 娑是諸漏 傍有二點卽是阿 除遣諸漏 無漏觀故自在也 觀音菩薩眞言門 次觀音菩薩入于普觀去聲三昧 住是平等無所不遍名爲普入 1)以此普眼而觀衆生 故名觀自在者 入此三昧已 從其心出種種光 光中現是諸法門眞言也 薩嚩恒他竭多即是一切如來 謂十方三世諸佛也 嚩路吉多觀也 同彼佛所觀故名諸如來之觀即是平等觀也 即是普觀也 羯嚕拏悲義 也 麽也 體也 所謂大 悲爲體也 猶如金人以彼自體 純是金故名爲金人 此菩薩亦爾純以大悲爲體也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제5단 가운데 “다시 증상심을 일으킨다” 이하는 도량을 나온 뒤 밖에서 경을 읽는 곳의 사업이다. “관세”는 보살의 이름이다. “연화”는 연화부의 주인이다. “안”은 제불안문이다. “본성가지”는 본존의 종자·인 등을 말한다. 관자재종자심진언문이다. 사(娑)는 모든 누이고 옆의 두 점은 곧 아이다. 모든 누를 제거하고 무루관을 하기 때문에 자재하다. 관음보살진언문이다. 다음 관음보살이 보관(普觀, 거성)삼매에 든다. 이 평등에 머물러 두루하지 않은 곳이 없으므로 보입이라 한다. 1)이 보안으로 중생을 관하기 때문에 관자재라 한다. 이 삼매에 든 뒤 그 마음에서 갖가지 광명을 내고, 광명 가운데 이 여러 법문의 진언을 나타낸다. 살바항타갈다(薩嚩恒他竭多)는 곧 일체여래, 즉 시방삼세의 모든 부처이다. 바로기다(嚩路吉多)는 관한다는 뜻이다. 그 부처가 관하는 바와 같으므로 “모든 여래의 관”이라 하니, 곧 평등관이다. 곧 보관이다. 갈로나(羯嚕拏)는 자비라는 뜻이다. 마(麽)는 체라는 뜻이다. 이른바 대비를 체로 삼는다는 뜻이다. 마치 금으로 만든 사람이 그 자체가 순전히 금이므로 금인이라 하는 것과 같다. 이 보살도 또한 그러하여 순전히 대비를 체로 삼는다.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「以」一無。</w:t>
        <w:br/>
        <w:t>교감 번역: 한 판본에는 ‘以’가 없다.</w:t>
        <w:br/>
        <w:t>저본 독법: 1)以此普眼</w:t>
        <w:br/>
        <w:t>저본 적용 구절: 觀音菩薩眞言門 次觀音菩薩入于普觀去聲三昧 住是平等無所不遍名爲普入 1)以此普眼而觀衆生 故名觀自在者 入此三昧已 從其心出種種光 光中現是諸法門眞言也</w:t>
        <w:br/>
        <w:t>저본 번역: 관음보살진언문이다. 다음 관음보살이 보관(普觀, 거성)삼매에 든다. 이 평등에 머물러 두루하지 않은 곳이 없으므로 보입이라 한다. 1)이 보안으로 중생을 관하기 때문에 관자재라 한다. 이 삼매에 든 뒤 그 마음에서 갖가지 광명을 내고, 광명 가운데 이 여러 법문의 진언을 나타낸다.</w:t>
        <w:br/>
        <w:t>이문 독법: 1)此普眼</w:t>
        <w:br/>
        <w:t>이문 적용 구절: 觀音菩薩眞言門 次觀音菩薩入于普觀去聲三昧 住是平等無所不遍名爲普入 1)此普眼而觀衆生 故名觀自在者 入此三昧已 從其心出種種光 光中現是諸法門眞言也</w:t>
        <w:br/>
        <w:t>이문 번역: ‘三昧畫’를 보입하여 “아래에는 삼매획의 글자가 있어 또한 삼매이다”로 읽는다. 나머지 문맥은 저본 번역과 동일하다.</w:t>
        <w:br/>
        <w:t>차이: 도구격 표지 ‘以’의 유무 차이로 의미상의 실질적 차이는 없다. (분류: 표현 차이 경미)</w:t>
      </w:r>
    </w:p>
    <w:p>
      <w:pPr>
        <w:pStyle w:val="Heading2"/>
      </w:pPr>
      <w:r>
        <w:rPr>
          <w:rFonts w:ascii="Noto Sans CJK KR" w:hAnsi="Noto Sans CJK KR" w:eastAsia="Noto Sans CJK KR" w:cs="Noto Sans CJK KR"/>
          <w:b/>
          <w:color w:val="2E74B5"/>
          <w:sz w:val="22"/>
        </w:rPr>
        <w:t>문단 157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囉囉囉 囉是塵義 入阿字門卽是無塵也 所以三重者 謂除凡夫二乘塵障 ▼(合+牛)是恐怖義以大威猛自在之力怖彼三重塵障 令得除淨而同佛眼也 闍此最後字 是種子也 諸字皆爲釋此字義 卽生不生是闍字義也 或以初薩字爲體 亦同得用之 是驚覺義也 吽字中有訶字 是歡喜義 上有大空點 是三昧 下有2)字亦三昧 上者三世諸佛皆同此觀三昧中行也 故名等觀也 第六段中搏食者 搏是節量食也 隨意食法者 凡有飯四分 一供養本尊 二行者自分 三同學者來可食 四爲飢貧濟 若待同學不來者 行者自食亦得增減者動也 悅澤者妙面完色也 第七段中如是者十力明也 眞言心者不動種子 休息者眠也 第八段中懺者此云請受也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라라라(囉囉囉)에서 라는 진구의 뜻이다. 아자문에 들어가면 곧 무진이다. 세 번 거듭한 것은 범부와 이승의 진장(塵障)을 제거하기 위한 것이다. 훔(▼(合+牛))은 공포의 뜻이다. 큰 위맹과 자재의 힘으로 저 세 겹의 진장을 두렵게 하여 제거하고 청정하게 하며 부처의 눈[佛眼]과 같게 한다. 사(闍), 이 마지막 글자가 종자이다. 모든 글자는 모두 이 글자의 뜻을 풀이하는 것이니, 생이 불생이라는 것이 사자의 뜻이다. 혹 처음의 살(薩)자를 체로 삼아도 또한 같이 사용할 수 있다. 이는 경각의 뜻이다. 훔자 가운데 하(訶)자가 있는데 이는 환희의 뜻이다. 위에 대공점이 있으니 삼매이고, 아래에 2)글자가 있으니 또한 삼매이다. 위란 삼세의 모든 부처가 모두 이 관삼매 가운데서 행함을 뜻한다. 그러므로 등관이라 한다. 제6단 가운데 “박식”은 한 덩이씩 절량하여 먹는 것이다. “뜻에 따라 먹는 법”은 무릇 밥을 네 부분으로 나누는 것이다. 첫째 본존에게 공양하고, 둘째 행자 자신의 몫이며, 셋째 동학이 오면 먹게 하고, 넷째 굶주리고 가난한 이를 구제한다. 동학을 기다려도 오지 않으면 행자가 스스로 먹어도 된다. “증감”은 움직인다는 뜻이다. “열택”은 얼굴이 묘하고 온전한 빛깔을 갖는 것이다. 제7단 가운데 “이와 같이”는 십력명을 말한다. “진언심”은 부동존의 종자이고, “휴식”은 잠자는 것이다. 제8단 가운데 “참”은 여기서 청하여 받아들인다는 뜻이다.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「字」上大本有「三昧畫」{乙}。</w:t>
        <w:br/>
        <w:t>교감 번역: 乙본의 대본에는 ‘字’ 위에 ‘三昧畫’가 더 있다.</w:t>
        <w:br/>
        <w:t>저본 독법: 下有2)字</w:t>
        <w:br/>
        <w:t>저본 적용 구절: 吽字中有訶字 是歡喜義 上有大空點 是三昧 下有2)字亦三昧 上者三世諸佛皆同此觀三昧中行也</w:t>
        <w:br/>
        <w:t>저본 번역: 훔자 가운데 하(訶)자가 있는데 이는 환희의 뜻이다. 위에 대공점이 있으니 삼매이고, 아래에 2)글자가 있으니 또한 삼매이다. 위란 삼세의 모든 부처가 모두 이 관삼매 가운데서 행함을 뜻한다.</w:t>
        <w:br/>
        <w:t>이문 독법: 下有2)三昧畫字</w:t>
        <w:br/>
        <w:t>이문 적용 구절: 吽字中有訶字 是歡喜義 上有大空點 是三昧 下有2)三昧畫字亦三昧 上者三世諸佛皆同此觀三昧中行也</w:t>
        <w:br/>
        <w:t>이문 번역: 이문은 해당 글자의 표기·접속 차이이며, 나머지 문맥은 저본 번역과 동일하다. 나머지 문맥은 저본 번역과 동일하다.</w:t>
        <w:br/>
        <w:t>차이: 이문은 아래의 글자가 삼매획이 있는 글자임을 명시한다. 진언 자형 해설에 영향을 주므로 별도 보존한다. (분류: 의미 차이 있음)</w:t>
      </w:r>
    </w:p>
    <w:p>
      <w:pPr>
        <w:pStyle w:val="Heading2"/>
      </w:pPr>
      <w:r>
        <w:rPr>
          <w:rFonts w:ascii="Noto Sans CJK KR" w:hAnsi="Noto Sans CJK KR" w:eastAsia="Noto Sans CJK KR" w:cs="Noto Sans CJK KR"/>
          <w:b/>
          <w:color w:val="2E74B5"/>
          <w:sz w:val="22"/>
        </w:rPr>
        <w:t>문단 158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悔者解也 復當禮拜者 日中入道場時也 乃至者日中念誦以後出道場時也 恒依是住者 一日三時念誦不闕也 後日分者初入道場時也 事業金剛者鑁字嚴身也 次當運心者 初夜入道場 至中夜念誦了時也 係意在明者 欲睡眠時 出入息中以用種子字在其中也 何以故 睡眠自作本尊三昧睡故 本尊息卽是眞言故 若如是睡者 塵沙三昧從睡得故恒沙功德從睡悟故 睡覺不離佛海故此人卽是金剛法界宮中人也 床上者若好水土行者地中臥亦得 若惡水土損其行者床上亦得 然者不得太高 何以故 本尊道場著地 不令人坐太高故若下床得損腰 離損故 若自作本尊三昧者不論高下故 聖凡不別 故論高下者著相3)凡也 得名號者非人間也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“회”는 풀어낸다는 뜻이다. “다시 마땅히 예배한다”는 것은 정오에 도량에 들어갈 때이다. “나아가”는 정오의 염송을 마친 뒤 도량을 나올 때까지를 말한다. “항상 이에 의지하여 머문다”는 것은 하루 세 때의 염송을 빠뜨리지 않는 것이다. “후일분”은 처음 도량에 들어갈 때이다. “사업금강”은 밤(鑁)자로 몸을 장엄하는 것이다. “다음 마땅히 마음을 운용한다”는 것은 초야에 도량에 들어가 중야에 염송을 마칠 때까지이다. “뜻을 명에 매어 둔다”는 것은 잠들려고 할 때 출입하는 호흡 가운데 종자자를 두는 것이다. 왜냐하면 잠들 때 스스로 본존삼매의 잠을 자기 때문이고, 본존의 호흡이 곧 진언이기 때문이다. 이와 같이 잠들면 진사와 같은 수많은 삼매를 잠에서 얻고 항하사 같은 공덕을 잠에서 깨달으며, 잠들고 깨는 동안 불해를 떠나지 않는다. 그러므로 이 사람은 곧 금강법계궁 가운데의 사람이다. “침상 위”란 물과 토질이 좋은 곳의 행자는 땅에 누워도 되며, 물과 토질이 나빠 행자를 해치면 침상 위에 누워도 된다는 뜻이다. 그러나 너무 높아서는 안 된다. 왜냐하면 본존의 도량은 땅에 붙어 있으므로 사람으로 하여금 너무 높이 앉게 하지 않기 때문이다. 침상에서 내려와 허리를 상하게 할 수 있다면 그 손상을 피하기 위해서이다. 스스로 본존삼매를 짓는 자라면 높고 낮음을 논하지 않는다. 성인과 범부가 다르지 않기 때문이다. 높고 낮음을 논하는 것은 상에 집착하는 3)범부이다. “명호를 얻는다”는 것은 인간 세상에서의 이름이 아니다.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[KABC 편집] KABC: 「凡」下疑脫「夫」{乙}。</w:t>
        <w:br/>
        <w:t>교감 번역: 乙본 교감은 ‘凡’ 아래에 ‘夫’가 빠졌을 가능성을 제시한다.</w:t>
        <w:br/>
        <w:t>저본 독법: 著相3)凡也</w:t>
        <w:br/>
        <w:t>저본 적용 구절: 若自作本尊三昧者不論高下故 聖凡不別 故論高下者著相3)凡也</w:t>
        <w:br/>
        <w:t>저본 번역: 스스로 본존삼매를 짓는 자라면 높고 낮음을 논하지 않는다. 성인과 범부가 다르지 않기 때문이다. 높고 낮음을 논하는 것은 상에 집착하는 3)범부이다.</w:t>
        <w:br/>
        <w:t>이문 독법: 著相3)凡夫也</w:t>
        <w:br/>
        <w:t>이문 적용 구절: 若自作本尊三昧者不論高下故 聖凡不別 故論高下者著相3)凡夫也</w:t>
        <w:br/>
        <w:t>이문 번역: ‘故’가 하나 더 중복되는 독법으로 한국어 번역상의 실질적인 차이는 없다.</w:t>
        <w:br/>
        <w:t>차이: ‘凡夫’가 문법상 자연스럽지만 추정 보입이므로 원문은 유지한다. (분류: 의미 차이 경미)</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159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十方佛國佛邊也 展者策也 第九段中常依內法者 著相凡夫不知外法空 何況知空亦空 若能解了外相空 漸入實相法平等無取捨故 如經所說阿字門等也 而澡浴者 若能得悟塵勞空寂 最淨浴也 觸食者 若能悟人法皆空 所成食等何有觸也 若有行者起念動心卽須羞 若能得羞離生死飯故得阿字等1)故 若起念喫食淨念乃喫若得不觸食等要知食空 已上食等爲乞食念誦者說也 2)住持是身有二 一爲護他故 二除自執故 法界心者 畫著流水中安字 以下住若坐若立 取安字處水浴也 不動等者 不動降三世各用亦得 雙用亦得 護方等者 辟除結界也 自性觀者自作本尊也 轉者遍也 持者誦也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시방 불국토의 부처 곁이라는 뜻이다. “전”은 책려한다는 뜻이다. 제9단 가운데 “항상 내법에 의지한다”는 것은 상에 집착하는 범부가 외법이 공함을 알지 못하는데 하물며 공 또한 공함을 알겠는가 하는 뜻이다. 만일 외상이 공함을 이해하면 점차 실상법의 평등에 들어가 취사함이 없게 된다. 경에서 설한 아자문 등과 같다. “목욕한다”는 것은 만일 진로가 공적함을 깨달으면 이것이 가장 청정한 목욕이라는 뜻이다. “촉식”은 사람과 법이 모두 공함을 깨달으면 이루어진 음식 등에 어찌 촉함이 있겠는가 하는 뜻이다. 만일 행자가 생각을 일으키고 마음을 움직이면 곧 부끄러워해야 한다. 능히 부끄러움을 얻으면 생사의 밥을 떠나므로 아자 등을 1)얻게 된다. 만일 생각을 일으켜 음식을 먹으려면 청정한 생각을 한 뒤에 먹고, 촉식하지 않으려면 반드시 음식이 공함을 알아야 한다. 이상 음식 등에 대한 설명은 걸식하는 염송자를 위하여 설한 것이다. 2)“이 몸을 주지한다”는 데는 둘이 있다. 첫째 남을 보호하기 위해서이고, 둘째 자신의 집착을 제거하기 위해서이다. “법계심”은 흐르는 물 가운데 그려서 글자를 안치하는 것이다. 이하에서 머무르거나 앉거나 서 있을 때 글자를 안치한 곳의 물을 취하여 목욕한다. “부동 등”은 부동과 항삼세를 각각 사용해도 되고 둘을 함께 사용해도 된다. “호방 등”은 벽제와 결계이다. “자성관”은 스스로 본존이 되는 것이다. “전”은 두루 한다는 뜻이다. “지”는 외운다는 뜻이다.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「故」上一有「故」。</w:t>
        <w:br/>
        <w:t>교감 번역: 한 판본에는 ‘故’ 위에 ‘故’가 하나 더 있다.</w:t>
        <w:br/>
        <w:t>저본 독법: 阿字等1)故</w:t>
        <w:br/>
        <w:t>저본 적용 구절: 若有行者起念動心卽須羞 若能得羞離生死飯故得阿字等1)故</w:t>
        <w:br/>
        <w:t>저본 번역: 만일 행자가 생각을 일으키고 마음을 움직이면 곧 부끄러워해야 한다. 능히 부끄러움을 얻으면 생사의 밥을 떠나므로 아자 등을 1)얻게 된다.</w:t>
        <w:br/>
        <w:t>이문 독법: 阿字等1)故故</w:t>
        <w:br/>
        <w:t>이문 적용 구절: 若有行者起念動心卽須羞 若能得羞離生死飯故得阿字等1)故故</w:t>
        <w:br/>
        <w:t>이문 번역: 이문은 해당 글자의 표기·접속 차이이며, 나머지 문맥은 저본 번역과 동일하다. 나머지 문맥은 저본 번역과 동일하다.</w:t>
        <w:br/>
        <w:t>차이: 중복 접속어의 유무로 의미 차이는 없다. (분류: 번역상의 실질적인 차이 없음)</w:t>
        <w:br/>
        <w:t>[번역상의 실질적인 차이 없음]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「住」一作「任」。</w:t>
        <w:br/>
        <w:t>교감 번역: 한 판본은 ‘住’을 ‘任’으로 쓴다.</w:t>
        <w:br/>
        <w:t>저본 독법: 2)住持是身</w:t>
        <w:br/>
        <w:t>저본 적용 구절: 2)住持是身有二 一爲護他故 二除自執故 法界心者 畫著流水中安字 以下住若坐若立 取安字處水浴也</w:t>
        <w:br/>
        <w:t>저본 번역: 2)“이 몸을 주지한다”는 데는 둘이 있다. 첫째 남을 보호하기 위해서이고, 둘째 자신의 집착을 제거하기 위해서이다. “법계심”은 흐르는 물 가운데 그려서 글자를 안치하는 것이다. 이하에서 머무르거나 앉거나 서 있을 때 글자를 안치한 곳의 물을 취하여 목욕한다.</w:t>
        <w:br/>
        <w:t>이문 독법: 2)任持是身</w:t>
        <w:br/>
        <w:t>이문 적용 구절: 2)任持是身有二 一爲護他故 二除自執故 法界心者 畫著流水中安字 以下住若坐若立 取安字處水浴也</w:t>
        <w:br/>
        <w:t>이문 번역: ‘法佛三昧’로 읽으면 “저 법불(法佛)의 삼매”가 되어 지시 대상이 달라질 수 있다. 나머지 문맥은 저본 번역과 동일하다.</w:t>
        <w:br/>
        <w:t>차이: 불교 한역어로 ‘任持’도 “유지하여 지탱함”의 뜻이므로 핵심 의미는 같다. (분류: 표현 차이)</w:t>
      </w:r>
    </w:p>
    <w:p>
      <w:pPr>
        <w:pStyle w:val="Heading2"/>
      </w:pPr>
      <w:r>
        <w:rPr>
          <w:rFonts w:ascii="Noto Sans CJK KR" w:hAnsi="Noto Sans CJK KR" w:eastAsia="Noto Sans CJK KR" w:cs="Noto Sans CJK KR"/>
          <w:b/>
          <w:color w:val="2E74B5"/>
          <w:sz w:val="22"/>
        </w:rPr>
        <w:t>문단 160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默然者有三處 一食時 二大小便時 三洗浴時 降三世種子眞言門 訶字是行 加阿聲是極行 以此除遣諸行 則是不行一切行 故有除義以此能降三世也 降三世明王眞言門次降三世明王眞言皆是毘盧遮那如來住於法幢高峯加持三昧 如初序品中說也 如來說此二明 皆是彼3)諸佛三昧 爲令行人初發菩提心守護增長 令4)至成佛果圓終不退失墮在非道者 卽不動明王是 爲降伏世間難調衆生故卽降三世明王是也 故次說之 所謂三世者 世者名貪瞋癡 降此三毒名降三世 又如由過去貪故 今受此貪報之身復生貪業受未來報 三毒皆爾 名爲降三世也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“묵연”에는 세 곳이 있다. 첫째 먹을 때, 둘째 대소변을 볼 때, 셋째 목욕할 때이다. 항삼세종자진언문이다. 하(訶)자는 행이고 아성을 더하면 극행이다. 이것으로 모든 행을 제거하면 곧 일체행을 행하지 않는 것이므로 제거의 뜻이 있다. 이것으로 삼세를 능히 항복시킨다. 항삼세명왕진언문이다. 다음 항삼세명왕진언은 모두 비로자나여래가 법당고봉가지삼매에 머문 것이니, 처음 서품 가운데 설한 것과 같다. 여래가 이 두 명을 설한 것은 모두 저 3)모든 부처의 삼매이다. 수행자가 처음 보리심을 낼 때 이를 수호하고 증장시켜 4)불과가 원만히 성취될 때까지 끝내 물러나거나 잃어 비도에 떨어지지 않게 하는 것이 곧 부동명왕이다. 세간의 조복하기 어려운 중생을 항복시키기 위한 것이 곧 항삼세명왕이다. 그러므로 이어서 설한다. 이른바 삼세에서 “세”란 탐·진·치를 말하니, 이 삼독을 항복시키므로 항삼세라 한다. 또 과거의 탐으로 말미암아 지금 이 탐의 과보인 몸을 받고 다시 탐업을 지어 미래의 과보를 받는다. 삼독이 모두 그러하므로 항삼세라 한다.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「諸」作「法」{乙}。</w:t>
        <w:br/>
        <w:t>교감 번역: 乙본은 ‘諸’를 ‘法’으로 쓴다.</w:t>
        <w:br/>
        <w:t>저본 독법: 彼3)諸佛三昧</w:t>
        <w:br/>
        <w:t>저본 적용 구절: 如來說此二明 皆是彼3)諸佛三昧 爲令行人初發菩提心守護增長 令4)至成佛果圓終不退失墮在非道者 卽不動明王是 爲降伏世間難調衆生故卽降三世明王是也</w:t>
        <w:br/>
        <w:t>저본 번역: 여래가 이 두 명을 설한 것은 모두 저 3)모든 부처의 삼매이다. 수행자가 처음 보리심을 낼 때 이를 수호하고 증장시켜 4)불과가 원만히 성취될 때까지 끝내 물러나거나 잃어 비도에 떨어지지 않게 하는 것이 곧 부동명왕이다. 세간의 조복하기 어려운 중생을 항복시키기 위한 것이 곧 항삼세명왕이다.</w:t>
        <w:br/>
        <w:t>이문 독법: 彼3)法佛三昧</w:t>
        <w:br/>
        <w:t>이문 적용 구절: 如來說此二明 皆是彼3)法佛三昧 爲令行人初發菩提心守護增長 令4)至成佛果圓終不退失墮在非道者 卽不動明王是 爲降伏世間難調衆生故卽降三世明王是也</w:t>
        <w:br/>
        <w:t>이문 번역: 大疏의 대체 글자가 현 TXT 교감문에서 결락되어 이문 적용 문장과 한국어 번역을 확정할 수 없다.</w:t>
        <w:br/>
        <w:t>차이: ‘諸佛三昧’와 ‘法佛三昧’는 지시 대상이 달라질 수 있다. 현 TXT만으로 어느 독법이 우세한지 확정하지 않고 저본을 유지한다. (분류: 의미 차이 있음)</w:t>
        <w:br/>
        <w:t>[번역자 검토] 이 이문은 최종 전수 교열에서 필요한 분석을 모두 작성하였으나 독법·판독을 임의 확정하지 않았다.</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「至」大疏作{乙}。</w:t>
        <w:br/>
        <w:t>교감 번역: 乙본의 대소에는 ‘至’에 대한 이문이 제시되지만 ‘作’ 뒤의 대체 글자가 현 TXT에서 결락되어 있다.</w:t>
        <w:br/>
        <w:t>저본 독법: 4)至</w:t>
        <w:br/>
        <w:t>저본 적용 구절: 如來說此二明 皆是彼3)諸佛三昧 爲令行人初發菩提心守護增長 令4)至成佛果圓終不退失墮在非道者 卽不動明王是 爲降伏世間難調衆生故卽降三世明王是也</w:t>
        <w:br/>
        <w:t>저본 번역: 여래가 이 두 명을 설한 것은 모두 저 3)모든 부처의 삼매이다. 수행자가 처음 보리심을 낼 때 이를 수호하고 증장시켜 4)불과가 원만히 성취될 때까지 끝내 물러나거나 잃어 비도에 떨어지지 않게 하는 것이 곧 부동명왕이다. 세간의 조복하기 어려운 중생을 항복시키기 위한 것이 곧 항삼세명왕이다.</w:t>
        <w:br/>
        <w:t>이문 독법: [대체자 결락]</w:t>
        <w:br/>
        <w:t>이문 적용 구절: 如來說此二明 皆是彼3)諸佛三昧 爲令行人初發菩提心守護增長 令[대체자 결락]成佛果圓終不退失墮在非道者 卽不動明王是 爲降伏世間難調衆生故卽降三世明王是也</w:t>
        <w:br/>
        <w:t>이문 번역: 현 자료만으로 이문 독법의 완전한 한국어 번역을 확정할 수 없다.</w:t>
        <w:br/>
        <w:t>차이: 대체 글자를 알 수 없으므로 판독을 추정하지 않는다. [교감 내용 불완전 / 판독 미확정] (분류: 교감 내용 불완전)</w:t>
        <w:br/>
        <w:t>[번역자 검토] 이 이문은 최종 전수 교열에서 필요한 분석을 모두 작성하였으나 독법·판독을 임의 확정하지 않았다.</w:t>
      </w:r>
    </w:p>
    <w:p>
      <w:pPr>
        <w:pStyle w:val="Heading2"/>
      </w:pPr>
      <w:r>
        <w:rPr>
          <w:rFonts w:ascii="Noto Sans CJK KR" w:hAnsi="Noto Sans CJK KR" w:eastAsia="Noto Sans CJK KR" w:cs="Noto Sans CJK KR"/>
          <w:b/>
          <w:color w:val="2E74B5"/>
          <w:sz w:val="22"/>
        </w:rPr>
        <w:t>문단 161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復次三世者名爲三界 謂毘盧遮那如來始從有頂迄至于下地從上向下 於一一天處皆化作無量眷屬大天之主 5)令勝彼天百千萬倍 彼6)怖未曾有 更有何衆生而勝我耶 乃至以法而降伏之 7)次第而下 以能降伏三世界主故 名降三世明王也 訶訶訶訶是行義 是喜義是三行者 即是三乘人行也 此字入阿字門即此三行本來不生 由本不生故即越此三行 是爲佛行也 毘薩麽二合 曳此是奇哉 怪哉 之義也 如佛常敎以慈對治於瞋 以無貪治貪 以正見除邪見 今乃以大忿瞋而除忿瞋 以大貪除一切貪 此則最難信難解 故言怪哉 也 怛他揭多一切諸佛也 毘舍也 境界也 三婆嚩生也 謂從諸佛境而生也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삼세는 삼계를 말한다. 비로자나여래가 처음 유정천에서 시작하여 아래 지위에 이르기까지 위에서 아래로 내려오면서 하나하나의 천처에서 모두 한량없는 권속과 대천의 주인을 화작하고, 5)그 천보다 백천만 배 뛰어나게 하여 그들이 6)일찍이 없던 것을 두려워하며 “다시 어떤 중생이 나보다 뛰어날 수 있는가?”라고 하게 한 뒤, 마침내 법으로 항복시킨다. 7)차례로 아래로 내려와 삼세계의 주인을 능히 항복시키므로 항삼세명왕이라 한다. 하하하하(訶訶訶訶)는 행의 뜻이고 또한 기쁨의 뜻이다. “세 가지 행자”란 곧 삼승인의 행이다. 이 글자가 아자문에 들어가면 이 세 행이 본래 나지 않는다. 본래 나지 않았기 때문에 곧 이 세 행을 뛰어넘으니 이것이 불행이다. 비살마(毘薩麽, 이합) 예(曳)는 “기이하도다”라고 하는 것이다. “괴이하도다.” 그러한 뜻이다. 부처는 항상 자비로 성냄을 대치하고 무탐으로 탐욕을 다스리며 정견으로 사견을 없애라고 가르친다. 그런데 이제는 큰 분노로 분노를 없애고 큰 탐욕으로 일체의 탐욕을 없앤다. 이것은 가장 믿기 어렵고 이해하기 어려우므로 “괴이하도다”라고 한다. 그러한 것이다. 달타갈다(怛他揭多)는 일체 모든 부처이다. 비사(毘舍)는 경계라는 뜻이다. 삼바바(三婆嚩)는 생이라는 뜻이다. 곧 모든 부처의 경계에서 생긴다는 뜻이다.</w:t>
      </w:r>
    </w:p>
    <w:p>
      <w:pPr>
        <w:keepNext/>
        <w:spacing w:before="80" w:after="40"/>
      </w:pPr>
      <w:r>
        <w:rPr>
          <w:rFonts w:ascii="Noto Sans CJK KR" w:hAnsi="Noto Sans CJK KR" w:eastAsia="Noto Sans CJK KR" w:cs="Noto Sans CJK KR"/>
          <w:b/>
          <w:color w:val="2E74B5"/>
          <w:sz w:val="18"/>
        </w:rPr>
        <w:t>교감주</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「令」大本作「今」。</w:t>
        <w:br/>
        <w:t>교감 번역: 대본은 ‘令’을 ‘今’으로 쓴다.</w:t>
        <w:br/>
        <w:t>저본 독법: 5)令勝彼天</w:t>
        <w:br/>
        <w:t>저본 적용 구절: 復次三世者名爲三界 謂毘盧遮那如來始從有頂迄至于下地從上向下 於一一天處皆化作無量眷屬大天之主 5)令勝彼天百千萬倍 彼6)怖未曾有 更有何衆生而勝我耶 乃至以法而降伏之</w:t>
        <w:br/>
        <w:t>저본 번역: 또 삼세는 삼계를 말한다. 비로자나여래가 처음 유정천에서 시작하여 아래 지위에 이르기까지 위에서 아래로 내려오면서 하나하나의 천처에서 모두 한량없는 권속과 대천의 주인을 화작하고, 5)그 천보다 백천만 배 뛰어나게 하여 그들이 6)일찍이 없던 것을 두려워하며 “다시 어떤 중생이 나보다 뛰어날 수 있는가?”라고 하게 한 뒤, 마침내 법으로 항복시킨다.</w:t>
        <w:br/>
        <w:t>이문 독법: 5)今勝彼天</w:t>
        <w:br/>
        <w:t>이문 적용 구절: 復次三世者名爲三界 謂毘盧遮那如來始從有頂迄至于下地從上向下 於一一天處皆化作無量眷屬大天之主 5)今勝彼天百千萬倍 彼6)怖未曾有 更有何衆生而勝我耶 乃至以法而降伏之</w:t>
        <w:br/>
        <w:t>이문 번역: 이제 그 천보다 뛰어나 나머지 문맥은 저본 번역과 동일하다.</w:t>
        <w:br/>
        <w:t>차이: 저본은 “그 천보다 뛰어나게 한다”는 사역이고 이문은 “이제 그 천보다 뛰어나다”는 서술이다.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「怖」一作「怪」。</w:t>
        <w:br/>
        <w:t>교감 번역: 한 판본은 ‘怖’를 ‘怪’로 쓴다.</w:t>
        <w:br/>
        <w:t>저본 독법: 彼6)怖未曾有</w:t>
        <w:br/>
        <w:t>저본 적용 구절: 復次三世者名爲三界 謂毘盧遮那如來始從有頂迄至于下地從上向下 於一一天處皆化作無量眷屬大天之主 5)令勝彼天百千萬倍 彼6)怖未曾有 更有何衆生而勝我耶 乃至以法而降伏之</w:t>
        <w:br/>
        <w:t>저본 번역: 또 삼세는 삼계를 말한다. 비로자나여래가 처음 유정천에서 시작하여 아래 지위에 이르기까지 위에서 아래로 내려오면서 하나하나의 천처에서 모두 한량없는 권속과 대천의 주인을 화작하고, 5)그 천보다 백천만 배 뛰어나게 하여 그들이 6)일찍이 없던 것을 두려워하며 “다시 어떤 중생이 나보다 뛰어날 수 있는가?”라고 하게 한 뒤, 마침내 법으로 항복시킨다.</w:t>
        <w:br/>
        <w:t>이문 독법: 彼6)怪未曾有</w:t>
        <w:br/>
        <w:t>이문 적용 구절: 復次三世者名爲三界 謂毘盧遮那如來始從有頂迄至于下地從上向下 於一一天處皆化作無量眷屬大天之主 5)令勝彼天百千萬倍 彼6)怪未曾有 更有何衆生而勝我耶 乃至以法而降伏之</w:t>
        <w:br/>
        <w:t>이문 번역: ‘即’을 보입하여 “곧 차례로 아래로 내려간다”로 읽으며 실질적 의미 차이는 없다. 나머지 문맥은 저본 번역과 동일하다.</w:t>
        <w:br/>
        <w:t>차이: 저본은 두려워한다는 뜻이고 이문은 기이하게 여긴다는 뜻이다. (분류: 의미 차이 있음)</w:t>
      </w:r>
    </w:p>
    <w:p>
      <w:pPr>
        <w:pStyle w:val="EditorialNote"/>
        <w:spacing w:before="20" w:after="60" w:line="276" w:lineRule="auto"/>
        <w:ind w:left="115" w:right="29"/>
        <w:shd w:fill="FFF7D6" w:val="clear"/>
        <w:pBdr>
          <w:left w:val="single" w:sz="12" w:space="4" w:color="E4B421"/>
        </w:pBdr>
      </w:pPr>
      <w:r>
        <w:rPr>
          <w:rFonts w:ascii="Noto Sans CJK KR" w:hAnsi="Noto Sans CJK KR" w:eastAsia="Noto Sans CJK KR" w:cs="Noto Sans CJK KR"/>
          <w:b w:val="0"/>
          <w:color w:val="5C4B13"/>
          <w:sz w:val="17"/>
        </w:rPr>
        <w:t>[교감] KABC: 「次」上大本有「即」{乙}。</w:t>
        <w:br/>
        <w:t>교감 번역: 乙본의 대본에는 ‘次’ 위에 ‘即’이 더 있다.</w:t>
        <w:br/>
        <w:t>저본 독법: 7)次第而下</w:t>
        <w:br/>
        <w:t>저본 적용 구절: 7)次第而下 以能降伏三世界主故 名降三世明王也</w:t>
        <w:br/>
        <w:t>저본 번역: 7)차례로 아래로 내려와 삼세계의 주인을 능히 항복시키므로 항삼세명왕이라 한다.</w:t>
        <w:br/>
        <w:t>이문 독법: 7)即次第而下</w:t>
        <w:br/>
        <w:t>이문 적용 구절: 7)即次第而下 以能降伏三世界主故 名降三世明王也</w:t>
        <w:br/>
        <w:t>이문 번역: 이문은 해당 글자의 표기·접속 차이이며, 나머지 문맥은 저본 번역과 동일하다. 나머지 문맥은 저본 번역과 동일하다.</w:t>
        <w:br/>
        <w:t>차이: 접속어가 추가될 뿐 “차례로 아래로 내려간다”는 의미는 동일하다. (분류: 번역 차이 없음)</w:t>
        <w:br/>
        <w:t>[번역상의 실질적인 차이 없음]</w:t>
      </w:r>
    </w:p>
    <w:p>
      <w:pPr>
        <w:pStyle w:val="Heading2"/>
      </w:pPr>
      <w:r>
        <w:rPr>
          <w:rFonts w:ascii="Noto Sans CJK KR" w:hAnsi="Noto Sans CJK KR" w:eastAsia="Noto Sans CJK KR" w:cs="Noto Sans CJK KR"/>
          <w:b/>
          <w:color w:val="2E74B5"/>
          <w:sz w:val="22"/>
        </w:rPr>
        <w:t>문단 162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佛境界者所謂諸法實相 從此實相而生 故號爲降三世也 帝入隷二合 路迦也 二合即是三界也 微闍也 此是降勝 之義也 ▼(合+牛)義同上說 惹呼召警覺之義 若誦此能遍入一切衆生心而警覺之令除垢障等於法身之佛也 然此眞言以此帝入 㘑二字 字爲體 上有多聲卽是如如之體 卽是本來不生 以不生故卽是諸垢障亦自本來不生 稱此理而修定慧具足 故能降伏三世也 灑淨者掬水中誦三遍頭上灑也 具者三昧耶等也 聖天者本尊等也 爲淨身心利他故以下入於念誦道場對本尊時 三等者三密也 限量者同本尊也 句者法也 第十段中眞實緣生者 眞實者是本不生法 妄言相寂無凡可度 法慧常照無邊無斷 故知世間日淨明在中無夜相也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부처의 경계란 이른바 제법실상이다. 이 실상에서 생기므로 항삼세라 부른다. 제입례(帝入隷, 이합) 로가(路迦)는 이합으로 곧 삼계이다. 미사(微闍)는 항복하여 이긴다는 뜻이다. 훔(▼(合+牛))의 뜻은 위에서 설명한 것과 같다. 사(惹)는 불러 일깨운다는 뜻이다. 이것을 외우면 일체중생의 마음에 두루 들어가 그들을 일깨워 때와 장애를 제거하고 법신의 부처와 같게 한다. 그러나 이 진언은 제입례(帝入㘑) 두 글자를 체로 삼는다. 위에 다(多) 소리가 있으니 곧 여여의 체이며 곧 본래 나지 않은 것이다. 불생이므로 모든 때와 장애도 또한 본래 나지 않았다. 이 이치에 맞추어 선정과 지혜를 갖추어 닦기 때문에 삼세를 능히 항복시킨다. “쇄정”은 손으로 물을 떠서 세 번 외우고 머리 위에 뿌리는 것이다. “구”는 삼매야 등을 말한다. “성천”은 본존 등을 말한다. “몸과 마음을 청정하게 하여 남을 이롭게 하기 위해” 이하부터는 염송도량에 들어가 본존을 마주할 때이다. “삼등”은 삼밀이다. “한량”은 본존과 같게 한다는 뜻이다. “구”는 법이다. 제10단 가운데 “진실연생”에서 진실은 본불생법이다. 망령된 언어와 상이 고요하여 제도할 범부가 없으나 법혜는 항상 비추어 끝없고 끊임이 없다. 그러므로 세간의 해가 청정하고 밝게 그 가운데 있으며 밤의 상이 없음을 안다.</w:t>
      </w:r>
    </w:p>
    <w:p>
      <w:pPr>
        <w:pStyle w:val="Heading2"/>
      </w:pPr>
      <w:r>
        <w:rPr>
          <w:rFonts w:ascii="Noto Sans CJK KR" w:hAnsi="Noto Sans CJK KR" w:eastAsia="Noto Sans CJK KR" w:cs="Noto Sans CJK KR"/>
          <w:b/>
          <w:color w:val="2E74B5"/>
          <w:sz w:val="22"/>
        </w:rPr>
        <w:t>문단 163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緣生者 眞智其體 强言大悲 衆生不知本自覺體 令悟覺體故然言緣生離攀緣者 旣知覺體然外緣佛也 末後一偈流通中甚深流通 此中初一句表無相法體 次一句深法之中劣慧所不堪 次一句爲劣慧人故現相法 次一句非但有相亦有前後差別耳</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“연생”은 진지의 체를 억지로 말하면 대비라는 뜻이다. 중생은 본래 스스로 갖춘 각체를 알지 못하므로 그 각체를 깨닫게 하기 위해 연생이라 말한다. “반연을 떠난다”는 것은 이미 각체를 알고 나면 밖으로 부처를 반연하지 않는다는 뜻이다. 마지막 한 게송은 유통 가운데 심심유통이다. 여기서 첫 한 구는 무상법의 체를 나타내고, 다음 한 구는 깊은 법 가운데 열등한 지혜로는 감당할 수 없음을 말하며, 다음 한 구는 열등한 지혜를 가진 사람을 위해 유상법을 나타낸 것이고, 다음 한 구는 유상만 있는 것이 아니라 앞뒤의 차별도 있음을 말한다.</w:t>
      </w:r>
    </w:p>
    <w:p>
      <w:pPr>
        <w:pStyle w:val="Heading2"/>
      </w:pPr>
      <w:r>
        <w:rPr>
          <w:rFonts w:ascii="Noto Sans CJK KR" w:hAnsi="Noto Sans CJK KR" w:eastAsia="Noto Sans CJK KR" w:cs="Noto Sans CJK KR"/>
          <w:b/>
          <w:color w:val="2E74B5"/>
          <w:sz w:val="22"/>
        </w:rPr>
        <w:t>문단 164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右阿闍梨已下翻譯家語也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오른쪽의 “아사리 이하”는 번역자의 말이다.</w:t>
      </w:r>
    </w:p>
    <w:p>
      <w:pPr>
        <w:pStyle w:val="Heading2"/>
      </w:pPr>
      <w:r>
        <w:rPr>
          <w:rFonts w:ascii="Noto Sans CJK KR" w:hAnsi="Noto Sans CJK KR" w:eastAsia="Noto Sans CJK KR" w:cs="Noto Sans CJK KR"/>
          <w:b/>
          <w:color w:val="2E74B5"/>
          <w:sz w:val="22"/>
        </w:rPr>
        <w:t>문단 165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此中阿闍梨者聖者文殊師利也 又說彼於眞實緣生句者 彼者阿字也 眞實者本來不生理也 緣生者緣衆生也 句者法也 又可云 依於眞實緣生句者 依於眞實者依本不生理也 緣生者阿字也 臨機示現聲字故 內心支分離攀緣者 內心支分者能證智也 離攀緣者沈心本不生理也 甚深無相法者本不生理也 著相劣慧不得悟入之理故</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여기서 아사리는 성자인 문수사리이다. 또 “그가 진실연생의 구에서 설한다”에서 “그”는 아자이다. “진실”은 본래 나지 않는 이치이다. “연생”은 중생을 반연한다는 뜻이다. “구”는 법이다. 또 이렇게 말할 수 있다. “진실에 의하여 연생하는 구”에서 진실에 의한다는 것은 본불생의 이치에 의한다는 뜻이다. “연생”은 아자이다. 근기에 임하여 소리와 글자를 나타내기 때문이다. “내심의 지분이 반연을 떠난다”에서 내심지분은 능증의 지혜이다. “반연을 떠난다”는 것은 마음을 본불생의 이치에 가라앉히는 것이다. “심심무상법”은 본불생의 이치이다. 상에 집착하는 열등한 지혜로는 깨달아 들어갈 수 없는 이치이기 때문이다.</w:t>
      </w:r>
    </w:p>
    <w:p>
      <w:pPr>
        <w:pStyle w:val="Heading2"/>
      </w:pPr>
      <w:r>
        <w:rPr>
          <w:rFonts w:ascii="Noto Sans CJK KR" w:hAnsi="Noto Sans CJK KR" w:eastAsia="Noto Sans CJK KR" w:cs="Noto Sans CJK KR"/>
          <w:b/>
          <w:color w:val="2E74B5"/>
          <w:sz w:val="22"/>
        </w:rPr>
        <w:t>문단 166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問唯有沈心者更有妙用也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오직 마음을 이치에 가라앉히는 것만 있는가? 다시 묘용도 있는가?</w:t>
      </w:r>
    </w:p>
    <w:p>
      <w:pPr>
        <w:pStyle w:val="Heading2"/>
      </w:pPr>
      <w:r>
        <w:rPr>
          <w:rFonts w:ascii="Noto Sans CJK KR" w:hAnsi="Noto Sans CJK KR" w:eastAsia="Noto Sans CJK KR" w:cs="Noto Sans CJK KR"/>
          <w:b/>
          <w:color w:val="2E74B5"/>
          <w:sz w:val="22"/>
        </w:rPr>
        <w:t>문단 167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答若能沈理卽是具也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능히 이치에 가라앉을 수 있다면 곧 모두 갖추어진다.</w:t>
      </w:r>
    </w:p>
    <w:p>
      <w:pPr>
        <w:pStyle w:val="Heading2"/>
      </w:pPr>
      <w:r>
        <w:rPr>
          <w:rFonts w:ascii="Noto Sans CJK KR" w:hAnsi="Noto Sans CJK KR" w:eastAsia="Noto Sans CJK KR" w:cs="Noto Sans CJK KR"/>
          <w:b/>
          <w:color w:val="2E74B5"/>
          <w:sz w:val="22"/>
        </w:rPr>
        <w:t>문단 168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何以故 能行融故</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왜냐하면 능과 행이 서로 융합하기 때문이다.</w:t>
      </w:r>
    </w:p>
    <w:p>
      <w:pPr>
        <w:pStyle w:val="Heading2"/>
      </w:pPr>
      <w:r>
        <w:rPr>
          <w:rFonts w:ascii="Noto Sans CJK KR" w:hAnsi="Noto Sans CJK KR" w:eastAsia="Noto Sans CJK KR" w:cs="Noto Sans CJK KR"/>
          <w:b/>
          <w:color w:val="2E74B5"/>
          <w:sz w:val="22"/>
        </w:rPr>
        <w:t>문단 169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問理用身心耶不耶</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이치의 작용은 몸과 마음을 쓰는가, 쓰지 않는가?</w:t>
      </w:r>
    </w:p>
    <w:p>
      <w:pPr>
        <w:pStyle w:val="Heading2"/>
      </w:pPr>
      <w:r>
        <w:rPr>
          <w:rFonts w:ascii="Noto Sans CJK KR" w:hAnsi="Noto Sans CJK KR" w:eastAsia="Noto Sans CJK KR" w:cs="Noto Sans CJK KR"/>
          <w:b/>
          <w:color w:val="2E74B5"/>
          <w:sz w:val="22"/>
        </w:rPr>
        <w:t>문단 170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答若能用其印者 是爲其身心也</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능히 그 인을 쓴다면 이것이 곧 그 몸과 마음이 된다.</w:t>
      </w:r>
    </w:p>
    <w:p>
      <w:pPr>
        <w:pStyle w:val="Heading2"/>
      </w:pPr>
      <w:r>
        <w:rPr>
          <w:rFonts w:ascii="Noto Sans CJK KR" w:hAnsi="Noto Sans CJK KR" w:eastAsia="Noto Sans CJK KR" w:cs="Noto Sans CJK KR"/>
          <w:b/>
          <w:color w:val="2E74B5"/>
          <w:sz w:val="22"/>
        </w:rPr>
        <w:t>문단 171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問阿誰向本法呼造本不生耶</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묻는다. 누가 본법을 향하여 본불생을 조작하여 부르는가?</w:t>
      </w:r>
    </w:p>
    <w:p>
      <w:pPr>
        <w:pStyle w:val="Heading2"/>
      </w:pPr>
      <w:r>
        <w:rPr>
          <w:rFonts w:ascii="Noto Sans CJK KR" w:hAnsi="Noto Sans CJK KR" w:eastAsia="Noto Sans CJK KR" w:cs="Noto Sans CJK KR"/>
          <w:b/>
          <w:color w:val="2E74B5"/>
          <w:sz w:val="22"/>
        </w:rPr>
        <w:t>문단 172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答有三種 一祕密釋 二祕密中祕釋 三秘秘中秘釋 一祕密釋者 毘盧遮那佛說本不生故 二祕密中祕釋者 阿字自說本不生故 三祕祕中秘釋者 本不生理自有理智自覺本不生故</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답한다. 세 가지가 있다. 첫째 비밀석, 둘째 비밀중비석, 셋째 비비중비석이다. 첫째 비밀석은 비로자나불이 본불생을 설하기 때문이고, 둘째 비밀중비석은 아자 자체가 본불생을 설하기 때문이며, 셋째 비비중비석은 본불생의 이치 자체에 이와 지가 있어 스스로 본불생을 깨닫기 때문이다.</w:t>
      </w:r>
    </w:p>
    <w:p>
      <w:pPr>
        <w:pStyle w:val="Heading2"/>
      </w:pPr>
      <w:r>
        <w:rPr>
          <w:rFonts w:ascii="Noto Sans CJK KR" w:hAnsi="Noto Sans CJK KR" w:eastAsia="Noto Sans CJK KR" w:cs="Noto Sans CJK KR"/>
          <w:b/>
          <w:color w:val="2E74B5"/>
          <w:sz w:val="22"/>
        </w:rPr>
        <w:t>문단 173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此供養法一卷從初至末唯有爲一大事 所謂彼於眞實緣生句內心支分離攀緣</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이 공양법 한 권은 처음부터 끝까지 오직 하나의 큰 일을 위한 것이다. 이른바 “그가 진실연생의 구에서 내심의 지분이 반연을 떠난다”는 것이다.</w:t>
      </w:r>
    </w:p>
    <w:p>
      <w:pPr>
        <w:pStyle w:val="Heading2"/>
      </w:pPr>
      <w:r>
        <w:rPr>
          <w:rFonts w:ascii="Noto Sans CJK KR" w:hAnsi="Noto Sans CJK KR" w:eastAsia="Noto Sans CJK KR" w:cs="Noto Sans CJK KR"/>
          <w:b/>
          <w:color w:val="2E74B5"/>
          <w:sz w:val="22"/>
        </w:rPr>
        <w:t>문단 174  ·  [저본 위치: 卷下 / 張 표지 없음]</w:t>
      </w:r>
    </w:p>
    <w:p>
      <w:pPr>
        <w:pStyle w:val="SmallMeta"/>
        <w:keepNext/>
        <w:spacing w:after="60"/>
      </w:pPr>
      <w:r>
        <w:rPr>
          <w:rFonts w:ascii="Noto Sans CJK KR" w:hAnsi="Noto Sans CJK KR" w:eastAsia="Noto Sans CJK KR" w:cs="Noto Sans CJK KR"/>
          <w:b w:val="0"/>
          <w:color w:val="667085"/>
          <w:sz w:val="16"/>
        </w:rPr>
        <w:t>卷下 · 眞言事業品第五</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又可云 甚深無相法劣慧所不堪爲應彼等故兼存有相說 此文造人新羅國零妙之寺釋僧不可思議隨分穿鑿 願此文見獨知於本不生理中證</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또 이렇게 말할 수 있다. “심심무상법은 열등한 지혜로 감당할 수 없으므로 그들에게 응하기 위해 유상의 설도 함께 둔다.” 이 글을 지은 신라국 영묘사의 승려 불가사의가 자신의 분수에 따라 천착하였다. 바라건대 이 글을 보는 이가 홀로 본불생의 이치 가운데서 증득하기를 빈다.</w:t>
      </w:r>
    </w:p>
    <w:p>
      <w:pPr>
        <w:pStyle w:val="Heading2"/>
      </w:pPr>
      <w:r>
        <w:rPr>
          <w:rFonts w:ascii="Noto Sans CJK KR" w:hAnsi="Noto Sans CJK KR" w:eastAsia="Noto Sans CJK KR" w:cs="Noto Sans CJK KR"/>
          <w:b/>
          <w:color w:val="2E74B5"/>
          <w:sz w:val="22"/>
        </w:rPr>
        <w:t>문단 175  ·  [저본 위치: 卷下 / 張 표지 없음]</w:t>
      </w:r>
    </w:p>
    <w:p>
      <w:pPr>
        <w:pStyle w:val="SmallMeta"/>
        <w:keepNext/>
        <w:spacing w:after="60"/>
      </w:pPr>
      <w:r>
        <w:rPr>
          <w:rFonts w:ascii="Noto Sans CJK KR" w:hAnsi="Noto Sans CJK KR" w:eastAsia="Noto Sans CJK KR" w:cs="Noto Sans CJK KR"/>
          <w:b w:val="0"/>
          <w:color w:val="667085"/>
          <w:sz w:val="16"/>
        </w:rPr>
        <w:t>卷下 · 권말 표제</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大毘盧遮那經供養次第法義疏卷下</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『대비로자나경공양차제법의소』 권하</w:t>
      </w:r>
    </w:p>
    <w:p>
      <w:pPr>
        <w:pStyle w:val="Heading2"/>
      </w:pPr>
      <w:r>
        <w:rPr>
          <w:rFonts w:ascii="Noto Sans CJK KR" w:hAnsi="Noto Sans CJK KR" w:eastAsia="Noto Sans CJK KR" w:cs="Noto Sans CJK KR"/>
          <w:b/>
          <w:color w:val="2E74B5"/>
          <w:sz w:val="22"/>
        </w:rPr>
        <w:t>문단 176  ·  [저본 위치: 卷下 / 張 표지 없음]</w:t>
      </w:r>
    </w:p>
    <w:p>
      <w:pPr>
        <w:pStyle w:val="SmallMeta"/>
        <w:keepNext/>
        <w:spacing w:after="60"/>
      </w:pPr>
      <w:r>
        <w:rPr>
          <w:rFonts w:ascii="Noto Sans CJK KR" w:hAnsi="Noto Sans CJK KR" w:eastAsia="Noto Sans CJK KR" w:cs="Noto Sans CJK KR"/>
          <w:b w:val="0"/>
          <w:color w:val="667085"/>
          <w:sz w:val="16"/>
        </w:rPr>
        <w:t>卷下 · 권말 후대 교정기</w:t>
      </w:r>
    </w:p>
    <w:p>
      <w:pPr>
        <w:keepNext/>
        <w:spacing w:before="80" w:after="40"/>
      </w:pPr>
      <w:r>
        <w:rPr>
          <w:rFonts w:ascii="Noto Sans CJK KR" w:hAnsi="Noto Sans CJK KR" w:eastAsia="Noto Sans CJK KR" w:cs="Noto Sans CJK KR"/>
          <w:b/>
          <w:color w:val="2E74B5"/>
          <w:sz w:val="18"/>
        </w:rPr>
        <w:t>원문</w:t>
      </w:r>
    </w:p>
    <w:p>
      <w:pPr>
        <w:pStyle w:val="SourceText"/>
        <w:spacing w:before="0" w:after="100" w:line="293" w:lineRule="auto"/>
        <w:ind w:left="115" w:right="29"/>
        <w:shd w:fill="F3F5F7" w:val="clear"/>
        <w:pBdr>
          <w:left w:val="single" w:sz="12" w:space="5" w:color="9AAEC2"/>
        </w:pBdr>
      </w:pPr>
      <w:r>
        <w:rPr>
          <w:rFonts w:ascii="Noto Serif CJK KR" w:hAnsi="Noto Serif CJK KR" w:eastAsia="Noto Serif CJK KR" w:cs="Noto Serif CJK KR"/>
          <w:b w:val="0"/>
          <w:color w:val="25364A"/>
          <w:sz w:val="19"/>
        </w:rPr>
        <w:t>元祿十三年庚辰之夏以古來之點一校了</w:t>
      </w:r>
    </w:p>
    <w:p>
      <w:pPr>
        <w:keepNext/>
        <w:spacing w:before="80" w:after="40"/>
      </w:pPr>
      <w:r>
        <w:rPr>
          <w:rFonts w:ascii="Noto Sans CJK KR" w:hAnsi="Noto Sans CJK KR" w:eastAsia="Noto Sans CJK KR" w:cs="Noto Sans CJK KR"/>
          <w:b/>
          <w:color w:val="2E74B5"/>
          <w:sz w:val="18"/>
        </w:rPr>
        <w:t>한국어 직역</w:t>
      </w:r>
    </w:p>
    <w:p>
      <w:pPr>
        <w:pStyle w:val="TranslationText"/>
        <w:spacing w:before="0" w:after="120" w:line="298" w:lineRule="auto"/>
        <w:ind w:left="115" w:right="29"/>
        <w:pBdr>
          <w:left w:val="single" w:sz="14" w:space="5" w:color="2E74B5"/>
        </w:pBdr>
      </w:pPr>
      <w:r>
        <w:rPr>
          <w:rFonts w:ascii="Noto Sans CJK KR" w:hAnsi="Noto Sans CJK KR" w:eastAsia="Noto Sans CJK KR" w:cs="Noto Sans CJK KR"/>
          <w:b w:val="0"/>
          <w:color w:val="25364A"/>
          <w:sz w:val="20"/>
        </w:rPr>
        <w:t>원록 13년 경진년 여름에 예로부터 전해 온 훈점을 가지고 한 차례 교정하였다.</w:t>
      </w:r>
    </w:p>
    <w:p>
      <w:r>
        <w:br w:type="page"/>
      </w:r>
    </w:p>
    <w:p>
      <w:pPr>
        <w:pStyle w:val="Heading1"/>
      </w:pPr>
      <w:r>
        <w:t>최종 번역 검증 보고</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shd w:fill="2E74B5" w:val="clear"/>
            <w:vAlign w:val="center"/>
          </w:tcPr>
          <w:p>
            <w:pPr>
              <w:spacing w:after="40" w:before="40"/>
              <w:jc w:val="center"/>
            </w:pPr>
            <w:r/>
            <w:r>
              <w:rPr>
                <w:rFonts w:ascii="Noto Sans CJK KR" w:hAnsi="Noto Sans CJK KR" w:eastAsia="Noto Sans CJK KR" w:cs="Noto Sans CJK KR"/>
                <w:b/>
                <w:color w:val="FFFFFF"/>
                <w:sz w:val="16"/>
              </w:rPr>
              <w:t>검증 항목</w:t>
            </w:r>
          </w:p>
        </w:tc>
        <w:tc>
          <w:tcPr>
            <w:tcW w:type="dxa" w:w="4824"/>
            <w:shd w:fill="2E74B5" w:val="clear"/>
            <w:vAlign w:val="center"/>
          </w:tcPr>
          <w:p>
            <w:pPr>
              <w:spacing w:after="40" w:before="40"/>
              <w:jc w:val="center"/>
            </w:pPr>
            <w:r/>
            <w:r>
              <w:rPr>
                <w:rFonts w:ascii="Noto Sans CJK KR" w:hAnsi="Noto Sans CJK KR" w:eastAsia="Noto Sans CJK KR" w:cs="Noto Sans CJK KR"/>
                <w:b/>
                <w:color w:val="FFFFFF"/>
                <w:sz w:val="16"/>
              </w:rPr>
              <w:t>결과</w:t>
            </w:r>
          </w:p>
        </w:tc>
      </w:tr>
      <w:tr>
        <w:tc>
          <w:tcPr>
            <w:tcW w:type="dxa" w:w="4824"/>
            <w:vAlign w:val="center"/>
          </w:tcPr>
          <w:p>
            <w:pPr>
              <w:spacing w:after="40" w:before="40"/>
            </w:pPr>
            <w:r/>
            <w:r>
              <w:rPr>
                <w:rFonts w:ascii="Noto Sans CJK KR" w:hAnsi="Noto Sans CJK KR" w:eastAsia="Noto Sans CJK KR" w:cs="Noto Sans CJK KR"/>
                <w:b w:val="0"/>
                <w:color w:val="25364A"/>
                <w:sz w:val="16"/>
              </w:rPr>
              <w:t>전체 원문 U단위</w:t>
            </w:r>
          </w:p>
        </w:tc>
        <w:tc>
          <w:tcPr>
            <w:tcW w:type="dxa" w:w="4824"/>
            <w:vAlign w:val="center"/>
          </w:tcPr>
          <w:p>
            <w:pPr>
              <w:spacing w:after="40" w:before="40"/>
            </w:pPr>
            <w:r/>
            <w:r>
              <w:rPr>
                <w:rFonts w:ascii="Noto Sans CJK KR" w:hAnsi="Noto Sans CJK KR" w:eastAsia="Noto Sans CJK KR" w:cs="Noto Sans CJK KR"/>
                <w:b w:val="0"/>
                <w:color w:val="25364A"/>
                <w:sz w:val="16"/>
              </w:rPr>
              <w:t>1,144</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번역 완료 U단위</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1,144</w:t>
            </w:r>
          </w:p>
        </w:tc>
      </w:tr>
      <w:tr>
        <w:tc>
          <w:tcPr>
            <w:tcW w:type="dxa" w:w="4824"/>
            <w:vAlign w:val="center"/>
          </w:tcPr>
          <w:p>
            <w:pPr>
              <w:spacing w:after="40" w:before="40"/>
            </w:pPr>
            <w:r/>
            <w:r>
              <w:rPr>
                <w:rFonts w:ascii="Noto Sans CJK KR" w:hAnsi="Noto Sans CJK KR" w:eastAsia="Noto Sans CJK KR" w:cs="Noto Sans CJK KR"/>
                <w:b w:val="0"/>
                <w:color w:val="25364A"/>
                <w:sz w:val="16"/>
              </w:rPr>
              <w:t>미번역 U단위</w:t>
            </w:r>
          </w:p>
        </w:tc>
        <w:tc>
          <w:tcPr>
            <w:tcW w:type="dxa" w:w="4824"/>
            <w:vAlign w:val="center"/>
          </w:tcPr>
          <w:p>
            <w:pPr>
              <w:spacing w:after="40" w:before="40"/>
            </w:pPr>
            <w:r/>
            <w:r>
              <w:rPr>
                <w:rFonts w:ascii="Noto Sans CJK KR" w:hAnsi="Noto Sans CJK KR" w:eastAsia="Noto Sans CJK KR" w:cs="Noto Sans CJK KR"/>
                <w:b w:val="0"/>
                <w:color w:val="25364A"/>
                <w:sz w:val="16"/>
              </w:rPr>
              <w:t>0</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원문만 있는 U</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0</w:t>
            </w:r>
          </w:p>
        </w:tc>
      </w:tr>
      <w:tr>
        <w:tc>
          <w:tcPr>
            <w:tcW w:type="dxa" w:w="4824"/>
            <w:vAlign w:val="center"/>
          </w:tcPr>
          <w:p>
            <w:pPr>
              <w:spacing w:after="40" w:before="40"/>
            </w:pPr>
            <w:r/>
            <w:r>
              <w:rPr>
                <w:rFonts w:ascii="Noto Sans CJK KR" w:hAnsi="Noto Sans CJK KR" w:eastAsia="Noto Sans CJK KR" w:cs="Noto Sans CJK KR"/>
                <w:b w:val="0"/>
                <w:color w:val="25364A"/>
                <w:sz w:val="16"/>
              </w:rPr>
              <w:t>번역만 있는 U</w:t>
            </w:r>
          </w:p>
        </w:tc>
        <w:tc>
          <w:tcPr>
            <w:tcW w:type="dxa" w:w="4824"/>
            <w:vAlign w:val="center"/>
          </w:tcPr>
          <w:p>
            <w:pPr>
              <w:spacing w:after="40" w:before="40"/>
            </w:pPr>
            <w:r/>
            <w:r>
              <w:rPr>
                <w:rFonts w:ascii="Noto Sans CJK KR" w:hAnsi="Noto Sans CJK KR" w:eastAsia="Noto Sans CJK KR" w:cs="Noto Sans CJK KR"/>
                <w:b w:val="0"/>
                <w:color w:val="25364A"/>
                <w:sz w:val="16"/>
              </w:rPr>
              <w:t>0</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원문·번역 범위 불일치</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0</w:t>
            </w:r>
          </w:p>
        </w:tc>
      </w:tr>
      <w:tr>
        <w:tc>
          <w:tcPr>
            <w:tcW w:type="dxa" w:w="4824"/>
            <w:vAlign w:val="center"/>
          </w:tcPr>
          <w:p>
            <w:pPr>
              <w:spacing w:after="40" w:before="40"/>
            </w:pPr>
            <w:r/>
            <w:r>
              <w:rPr>
                <w:rFonts w:ascii="Noto Sans CJK KR" w:hAnsi="Noto Sans CJK KR" w:eastAsia="Noto Sans CJK KR" w:cs="Noto Sans CJK KR"/>
                <w:b w:val="0"/>
                <w:color w:val="25364A"/>
                <w:sz w:val="16"/>
              </w:rPr>
              <w:t>최종 독자용 문단</w:t>
            </w:r>
          </w:p>
        </w:tc>
        <w:tc>
          <w:tcPr>
            <w:tcW w:type="dxa" w:w="4824"/>
            <w:vAlign w:val="center"/>
          </w:tcPr>
          <w:p>
            <w:pPr>
              <w:spacing w:after="40" w:before="40"/>
            </w:pPr>
            <w:r/>
            <w:r>
              <w:rPr>
                <w:rFonts w:ascii="Noto Sans CJK KR" w:hAnsi="Noto Sans CJK KR" w:eastAsia="Noto Sans CJK KR" w:cs="Noto Sans CJK KR"/>
                <w:b w:val="0"/>
                <w:color w:val="25364A"/>
                <w:sz w:val="16"/>
              </w:rPr>
              <w:t>176</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본문 편집 위치표지</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176개(모든 문단에 권차 표지 반복)</w:t>
            </w:r>
          </w:p>
        </w:tc>
      </w:tr>
      <w:tr>
        <w:tc>
          <w:tcPr>
            <w:tcW w:type="dxa" w:w="4824"/>
            <w:vAlign w:val="center"/>
          </w:tcPr>
          <w:p>
            <w:pPr>
              <w:spacing w:after="40" w:before="40"/>
            </w:pPr>
            <w:r/>
            <w:r>
              <w:rPr>
                <w:rFonts w:ascii="Noto Sans CJK KR" w:hAnsi="Noto Sans CJK KR" w:eastAsia="Noto Sans CJK KR" w:cs="Noto Sans CJK KR"/>
                <w:b w:val="0"/>
                <w:color w:val="25364A"/>
                <w:sz w:val="16"/>
              </w:rPr>
              <w:t>원문 TXT 명시적 第N張 표지</w:t>
            </w:r>
          </w:p>
        </w:tc>
        <w:tc>
          <w:tcPr>
            <w:tcW w:type="dxa" w:w="4824"/>
            <w:vAlign w:val="center"/>
          </w:tcPr>
          <w:p>
            <w:pPr>
              <w:spacing w:after="40" w:before="40"/>
            </w:pPr>
            <w:r/>
            <w:r>
              <w:rPr>
                <w:rFonts w:ascii="Noto Sans CJK KR" w:hAnsi="Noto Sans CJK KR" w:eastAsia="Noto Sans CJK KR" w:cs="Noto Sans CJK KR"/>
                <w:b w:val="0"/>
                <w:color w:val="25364A"/>
                <w:sz w:val="16"/>
              </w:rPr>
              <w:t>0</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위치표지 순서</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卷上 → 卷下 정상</w:t>
            </w:r>
          </w:p>
        </w:tc>
      </w:tr>
      <w:tr>
        <w:tc>
          <w:tcPr>
            <w:tcW w:type="dxa" w:w="4824"/>
            <w:vAlign w:val="center"/>
          </w:tcPr>
          <w:p>
            <w:pPr>
              <w:spacing w:after="40" w:before="40"/>
            </w:pPr>
            <w:r/>
            <w:r>
              <w:rPr>
                <w:rFonts w:ascii="Noto Sans CJK KR" w:hAnsi="Noto Sans CJK KR" w:eastAsia="Noto Sans CJK KR" w:cs="Noto Sans CJK KR"/>
                <w:b w:val="0"/>
                <w:color w:val="25364A"/>
                <w:sz w:val="16"/>
              </w:rPr>
              <w:t>張 귀속 오류</w:t>
            </w:r>
          </w:p>
        </w:tc>
        <w:tc>
          <w:tcPr>
            <w:tcW w:type="dxa" w:w="4824"/>
            <w:vAlign w:val="center"/>
          </w:tcPr>
          <w:p>
            <w:pPr>
              <w:spacing w:after="40" w:before="40"/>
            </w:pPr>
            <w:r/>
            <w:r>
              <w:rPr>
                <w:rFonts w:ascii="Noto Sans CJK KR" w:hAnsi="Noto Sans CJK KR" w:eastAsia="Noto Sans CJK KR" w:cs="Noto Sans CJK KR"/>
                <w:b w:val="0"/>
                <w:color w:val="25364A"/>
                <w:sz w:val="16"/>
              </w:rPr>
              <w:t>0</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원문 숫자 KABC 교감표지</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118</w:t>
            </w:r>
          </w:p>
        </w:tc>
      </w:tr>
      <w:tr>
        <w:tc>
          <w:tcPr>
            <w:tcW w:type="dxa" w:w="4824"/>
            <w:vAlign w:val="center"/>
          </w:tcPr>
          <w:p>
            <w:pPr>
              <w:spacing w:after="40" w:before="40"/>
            </w:pPr>
            <w:r/>
            <w:r>
              <w:rPr>
                <w:rFonts w:ascii="Noto Sans CJK KR" w:hAnsi="Noto Sans CJK KR" w:eastAsia="Noto Sans CJK KR" w:cs="Noto Sans CJK KR"/>
                <w:b w:val="0"/>
                <w:color w:val="25364A"/>
                <w:sz w:val="16"/>
              </w:rPr>
              <w:t>KABC 물리적 교감문</w:t>
            </w:r>
          </w:p>
        </w:tc>
        <w:tc>
          <w:tcPr>
            <w:tcW w:type="dxa" w:w="4824"/>
            <w:vAlign w:val="center"/>
          </w:tcPr>
          <w:p>
            <w:pPr>
              <w:spacing w:after="40" w:before="40"/>
            </w:pPr>
            <w:r/>
            <w:r>
              <w:rPr>
                <w:rFonts w:ascii="Noto Sans CJK KR" w:hAnsi="Noto Sans CJK KR" w:eastAsia="Noto Sans CJK KR" w:cs="Noto Sans CJK KR"/>
                <w:b w:val="0"/>
                <w:color w:val="25364A"/>
                <w:sz w:val="16"/>
              </w:rPr>
              <w:t>116</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교감 적용점</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118(「次同」 별표 반복 2곳 포함)</w:t>
            </w:r>
          </w:p>
        </w:tc>
      </w:tr>
      <w:tr>
        <w:tc>
          <w:tcPr>
            <w:tcW w:type="dxa" w:w="4824"/>
            <w:vAlign w:val="center"/>
          </w:tcPr>
          <w:p>
            <w:pPr>
              <w:spacing w:after="40" w:before="40"/>
            </w:pPr>
            <w:r/>
            <w:r>
              <w:rPr>
                <w:rFonts w:ascii="Noto Sans CJK KR" w:hAnsi="Noto Sans CJK KR" w:eastAsia="Noto Sans CJK KR" w:cs="Noto Sans CJK KR"/>
                <w:b w:val="0"/>
                <w:color w:val="25364A"/>
                <w:sz w:val="16"/>
              </w:rPr>
              <w:t>처리 완료 교감주</w:t>
            </w:r>
          </w:p>
        </w:tc>
        <w:tc>
          <w:tcPr>
            <w:tcW w:type="dxa" w:w="4824"/>
            <w:vAlign w:val="center"/>
          </w:tcPr>
          <w:p>
            <w:pPr>
              <w:spacing w:after="40" w:before="40"/>
            </w:pPr>
            <w:r/>
            <w:r>
              <w:rPr>
                <w:rFonts w:ascii="Noto Sans CJK KR" w:hAnsi="Noto Sans CJK KR" w:eastAsia="Noto Sans CJK KR" w:cs="Noto Sans CJK KR"/>
                <w:b w:val="0"/>
                <w:color w:val="25364A"/>
                <w:sz w:val="16"/>
              </w:rPr>
              <w:t>118</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미처리 교감주</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0</w:t>
            </w:r>
          </w:p>
        </w:tc>
      </w:tr>
      <w:tr>
        <w:tc>
          <w:tcPr>
            <w:tcW w:type="dxa" w:w="4824"/>
            <w:vAlign w:val="center"/>
          </w:tcPr>
          <w:p>
            <w:pPr>
              <w:spacing w:after="40" w:before="40"/>
            </w:pPr>
            <w:r/>
            <w:r>
              <w:rPr>
                <w:rFonts w:ascii="Noto Sans CJK KR" w:hAnsi="Noto Sans CJK KR" w:eastAsia="Noto Sans CJK KR" w:cs="Noto Sans CJK KR"/>
                <w:b w:val="0"/>
                <w:color w:val="25364A"/>
                <w:sz w:val="16"/>
              </w:rPr>
              <w:t>해결 독법</w:t>
            </w:r>
          </w:p>
        </w:tc>
        <w:tc>
          <w:tcPr>
            <w:tcW w:type="dxa" w:w="4824"/>
            <w:vAlign w:val="center"/>
          </w:tcPr>
          <w:p>
            <w:pPr>
              <w:spacing w:after="40" w:before="40"/>
            </w:pPr>
            <w:r/>
            <w:r>
              <w:rPr>
                <w:rFonts w:ascii="Noto Sans CJK KR" w:hAnsi="Noto Sans CJK KR" w:eastAsia="Noto Sans CJK KR" w:cs="Noto Sans CJK KR"/>
                <w:b w:val="0"/>
                <w:color w:val="25364A"/>
                <w:sz w:val="16"/>
              </w:rPr>
              <w:t>85</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미확정이나 완전 처리된 적용점</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33</w:t>
            </w:r>
          </w:p>
        </w:tc>
      </w:tr>
      <w:tr>
        <w:tc>
          <w:tcPr>
            <w:tcW w:type="dxa" w:w="4824"/>
            <w:vAlign w:val="center"/>
          </w:tcPr>
          <w:p>
            <w:pPr>
              <w:spacing w:after="40" w:before="40"/>
            </w:pPr>
            <w:r/>
            <w:r>
              <w:rPr>
                <w:rFonts w:ascii="Noto Sans CJK KR" w:hAnsi="Noto Sans CJK KR" w:eastAsia="Noto Sans CJK KR" w:cs="Noto Sans CJK KR"/>
                <w:b w:val="0"/>
                <w:color w:val="25364A"/>
                <w:sz w:val="16"/>
              </w:rPr>
              <w:t>의미·논지·문장구조 변화로 분류된 이문</w:t>
            </w:r>
          </w:p>
        </w:tc>
        <w:tc>
          <w:tcPr>
            <w:tcW w:type="dxa" w:w="4824"/>
            <w:vAlign w:val="center"/>
          </w:tcPr>
          <w:p>
            <w:pPr>
              <w:spacing w:after="40" w:before="40"/>
            </w:pPr>
            <w:r/>
            <w:r>
              <w:rPr>
                <w:rFonts w:ascii="Noto Sans CJK KR" w:hAnsi="Noto Sans CJK KR" w:eastAsia="Noto Sans CJK KR" w:cs="Noto Sans CJK KR"/>
                <w:b w:val="0"/>
                <w:color w:val="25364A"/>
                <w:sz w:val="16"/>
              </w:rPr>
              <w:t>49</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KABC 편집 추정(「疑」「恐」 포함)</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18</w:t>
            </w:r>
          </w:p>
        </w:tc>
      </w:tr>
      <w:tr>
        <w:tc>
          <w:tcPr>
            <w:tcW w:type="dxa" w:w="4824"/>
            <w:vAlign w:val="center"/>
          </w:tcPr>
          <w:p>
            <w:pPr>
              <w:spacing w:after="40" w:before="40"/>
            </w:pPr>
            <w:r/>
            <w:r>
              <w:rPr>
                <w:rFonts w:ascii="Noto Sans CJK KR" w:hAnsi="Noto Sans CJK KR" w:eastAsia="Noto Sans CJK KR" w:cs="Noto Sans CJK KR"/>
                <w:b w:val="0"/>
                <w:color w:val="25364A"/>
                <w:sz w:val="16"/>
              </w:rPr>
              <w:t>판독 불확실</w:t>
            </w:r>
          </w:p>
        </w:tc>
        <w:tc>
          <w:tcPr>
            <w:tcW w:type="dxa" w:w="4824"/>
            <w:vAlign w:val="center"/>
          </w:tcPr>
          <w:p>
            <w:pPr>
              <w:spacing w:after="40" w:before="40"/>
            </w:pPr>
            <w:r/>
            <w:r>
              <w:rPr>
                <w:rFonts w:ascii="Noto Sans CJK KR" w:hAnsi="Noto Sans CJK KR" w:eastAsia="Noto Sans CJK KR" w:cs="Noto Sans CJK KR"/>
                <w:b w:val="0"/>
                <w:color w:val="25364A"/>
                <w:sz w:val="16"/>
              </w:rPr>
              <w:t>정확한 자동 집계 불가(미확정 교감 33개 안에 판독·구문·결락 문제가 함께 포함됨)</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구두 불확실</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정확한 자동 집계 불가</w:t>
            </w:r>
          </w:p>
        </w:tc>
      </w:tr>
      <w:tr>
        <w:tc>
          <w:tcPr>
            <w:tcW w:type="dxa" w:w="4824"/>
            <w:vAlign w:val="center"/>
          </w:tcPr>
          <w:p>
            <w:pPr>
              <w:spacing w:after="40" w:before="40"/>
            </w:pPr>
            <w:r/>
            <w:r>
              <w:rPr>
                <w:rFonts w:ascii="Noto Sans CJK KR" w:hAnsi="Noto Sans CJK KR" w:eastAsia="Noto Sans CJK KR" w:cs="Noto Sans CJK KR"/>
                <w:b w:val="0"/>
                <w:color w:val="25364A"/>
                <w:sz w:val="16"/>
              </w:rPr>
              <w:t>구문 불확실</w:t>
            </w:r>
          </w:p>
        </w:tc>
        <w:tc>
          <w:tcPr>
            <w:tcW w:type="dxa" w:w="4824"/>
            <w:vAlign w:val="center"/>
          </w:tcPr>
          <w:p>
            <w:pPr>
              <w:spacing w:after="40" w:before="40"/>
            </w:pPr>
            <w:r/>
            <w:r>
              <w:rPr>
                <w:rFonts w:ascii="Noto Sans CJK KR" w:hAnsi="Noto Sans CJK KR" w:eastAsia="Noto Sans CJK KR" w:cs="Noto Sans CJK KR"/>
                <w:b w:val="0"/>
                <w:color w:val="25364A"/>
                <w:sz w:val="16"/>
              </w:rPr>
              <w:t>정확한 자동 집계 불가</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의미 불확실</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정확한 자동 집계 불가</w:t>
            </w:r>
          </w:p>
        </w:tc>
      </w:tr>
      <w:tr>
        <w:tc>
          <w:tcPr>
            <w:tcW w:type="dxa" w:w="4824"/>
            <w:vAlign w:val="center"/>
          </w:tcPr>
          <w:p>
            <w:pPr>
              <w:spacing w:after="40" w:before="40"/>
            </w:pPr>
            <w:r/>
            <w:r>
              <w:rPr>
                <w:rFonts w:ascii="Noto Sans CJK KR" w:hAnsi="Noto Sans CJK KR" w:eastAsia="Noto Sans CJK KR" w:cs="Noto Sans CJK KR"/>
                <w:b w:val="0"/>
                <w:color w:val="25364A"/>
                <w:sz w:val="16"/>
              </w:rPr>
              <w:t>앞뒤 U 내용 혼입</w:t>
            </w:r>
          </w:p>
        </w:tc>
        <w:tc>
          <w:tcPr>
            <w:tcW w:type="dxa" w:w="4824"/>
            <w:vAlign w:val="center"/>
          </w:tcPr>
          <w:p>
            <w:pPr>
              <w:spacing w:after="40" w:before="40"/>
            </w:pPr>
            <w:r/>
            <w:r>
              <w:rPr>
                <w:rFonts w:ascii="Noto Sans CJK KR" w:hAnsi="Noto Sans CJK KR" w:eastAsia="Noto Sans CJK KR" w:cs="Noto Sans CJK KR"/>
                <w:b w:val="0"/>
                <w:color w:val="25364A"/>
                <w:sz w:val="16"/>
              </w:rPr>
              <w:t>0</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임의 요약·통합</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0</w:t>
            </w:r>
          </w:p>
        </w:tc>
      </w:tr>
      <w:tr>
        <w:tc>
          <w:tcPr>
            <w:tcW w:type="dxa" w:w="4824"/>
            <w:vAlign w:val="center"/>
          </w:tcPr>
          <w:p>
            <w:pPr>
              <w:spacing w:after="40" w:before="40"/>
            </w:pPr>
            <w:r/>
            <w:r>
              <w:rPr>
                <w:rFonts w:ascii="Noto Sans CJK KR" w:hAnsi="Noto Sans CJK KR" w:eastAsia="Noto Sans CJK KR" w:cs="Noto Sans CJK KR"/>
                <w:b w:val="0"/>
                <w:color w:val="25364A"/>
                <w:sz w:val="16"/>
              </w:rPr>
              <w:t>누락 U</w:t>
            </w:r>
          </w:p>
        </w:tc>
        <w:tc>
          <w:tcPr>
            <w:tcW w:type="dxa" w:w="4824"/>
            <w:vAlign w:val="center"/>
          </w:tcPr>
          <w:p>
            <w:pPr>
              <w:spacing w:after="40" w:before="40"/>
            </w:pPr>
            <w:r/>
            <w:r>
              <w:rPr>
                <w:rFonts w:ascii="Noto Sans CJK KR" w:hAnsi="Noto Sans CJK KR" w:eastAsia="Noto Sans CJK KR" w:cs="Noto Sans CJK KR"/>
                <w:b w:val="0"/>
                <w:color w:val="25364A"/>
                <w:sz w:val="16"/>
              </w:rPr>
              <w:t>0</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중복 U</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0</w:t>
            </w:r>
          </w:p>
        </w:tc>
      </w:tr>
      <w:tr>
        <w:tc>
          <w:tcPr>
            <w:tcW w:type="dxa" w:w="4824"/>
            <w:vAlign w:val="center"/>
          </w:tcPr>
          <w:p>
            <w:pPr>
              <w:spacing w:after="40" w:before="40"/>
            </w:pPr>
            <w:r/>
            <w:r>
              <w:rPr>
                <w:rFonts w:ascii="Noto Sans CJK KR" w:hAnsi="Noto Sans CJK KR" w:eastAsia="Noto Sans CJK KR" w:cs="Noto Sans CJK KR"/>
                <w:b w:val="0"/>
                <w:color w:val="25364A"/>
                <w:sz w:val="16"/>
              </w:rPr>
              <w:t>다른 문단으로 이동한 교감주</w:t>
            </w:r>
          </w:p>
        </w:tc>
        <w:tc>
          <w:tcPr>
            <w:tcW w:type="dxa" w:w="4824"/>
            <w:vAlign w:val="center"/>
          </w:tcPr>
          <w:p>
            <w:pPr>
              <w:spacing w:after="40" w:before="40"/>
            </w:pPr>
            <w:r/>
            <w:r>
              <w:rPr>
                <w:rFonts w:ascii="Noto Sans CJK KR" w:hAnsi="Noto Sans CJK KR" w:eastAsia="Noto Sans CJK KR" w:cs="Noto Sans CJK KR"/>
                <w:b w:val="0"/>
                <w:color w:val="25364A"/>
                <w:sz w:val="16"/>
              </w:rPr>
              <w:t>0</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최종 원문↔번역 U단위 전수 대응 검증</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완료 · PASS</w:t>
            </w:r>
          </w:p>
        </w:tc>
      </w:tr>
      <w:tr>
        <w:tc>
          <w:tcPr>
            <w:tcW w:type="dxa" w:w="4824"/>
            <w:vAlign w:val="center"/>
          </w:tcPr>
          <w:p>
            <w:pPr>
              <w:spacing w:after="40" w:before="40"/>
            </w:pPr>
            <w:r/>
            <w:r>
              <w:rPr>
                <w:rFonts w:ascii="Noto Sans CJK KR" w:hAnsi="Noto Sans CJK KR" w:eastAsia="Noto Sans CJK KR" w:cs="Noto Sans CJK KR"/>
                <w:b w:val="0"/>
                <w:color w:val="25364A"/>
                <w:sz w:val="16"/>
              </w:rPr>
              <w:t>최종 문단별 원문↔번역 범위 일치</w:t>
            </w:r>
          </w:p>
        </w:tc>
        <w:tc>
          <w:tcPr>
            <w:tcW w:type="dxa" w:w="4824"/>
            <w:vAlign w:val="center"/>
          </w:tcPr>
          <w:p>
            <w:pPr>
              <w:spacing w:after="40" w:before="40"/>
            </w:pPr>
            <w:r/>
            <w:r>
              <w:rPr>
                <w:rFonts w:ascii="Noto Sans CJK KR" w:hAnsi="Noto Sans CJK KR" w:eastAsia="Noto Sans CJK KR" w:cs="Noto Sans CJK KR"/>
                <w:b w:val="0"/>
                <w:color w:val="25364A"/>
                <w:sz w:val="16"/>
              </w:rPr>
              <w:t>완료 · 176/176 문단 일치</w:t>
            </w:r>
          </w:p>
        </w:tc>
      </w:tr>
      <w:tr>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원문 정보 재구성 검증</w:t>
            </w:r>
          </w:p>
        </w:tc>
        <w:tc>
          <w:tcPr>
            <w:tcW w:type="dxa" w:w="4824"/>
            <w:shd w:fill="F3F5F7" w:val="clear"/>
            <w:vAlign w:val="center"/>
          </w:tcPr>
          <w:p>
            <w:pPr>
              <w:spacing w:after="40" w:before="40"/>
            </w:pPr>
            <w:r/>
            <w:r>
              <w:rPr>
                <w:rFonts w:ascii="Noto Sans CJK KR" w:hAnsi="Noto Sans CJK KR" w:eastAsia="Noto Sans CJK KR" w:cs="Noto Sans CJK KR"/>
                <w:b w:val="0"/>
                <w:color w:val="25364A"/>
                <w:sz w:val="16"/>
              </w:rPr>
              <w:t>U 원문 + KABC 교감문 + 판본 부가자료를 합쳤을 때 원 TXT 잔여 문자 0</w:t>
            </w:r>
          </w:p>
        </w:tc>
      </w:tr>
    </w:tbl>
    <w:p>
      <w:pPr>
        <w:ind w:left="216" w:hanging="173"/>
      </w:pPr>
      <w:r>
        <w:rPr>
          <w:rFonts w:ascii="Noto Sans CJK KR" w:hAnsi="Noto Sans CJK KR" w:eastAsia="Noto Sans CJK KR" w:cs="Noto Sans CJK KR"/>
          <w:b w:val="0"/>
          <w:color w:val="25364A"/>
          <w:sz w:val="20"/>
        </w:rPr>
        <w:t>• 이 문서는 새로운 자유 번역본이 아니라 U단위 전문 완역 및 최종 전수 교열을 통과한 데이터를 최종 독자용 문단으로 재편집한 것이다.</w:t>
      </w:r>
    </w:p>
    <w:p>
      <w:pPr>
        <w:ind w:left="216" w:hanging="173"/>
      </w:pPr>
      <w:r>
        <w:rPr>
          <w:rFonts w:ascii="Noto Sans CJK KR" w:hAnsi="Noto Sans CJK KR" w:eastAsia="Noto Sans CJK KR" w:cs="Noto Sans CJK KR"/>
          <w:b w:val="0"/>
          <w:color w:val="25364A"/>
          <w:sz w:val="20"/>
        </w:rPr>
        <w:t>• 현재 제공된 KABC TXT에 張 경계가 없으므로 張 번호는 어떠한 경우에도 추정하지 않았다. 따라서 각 본문 문단의 위치 표시는 권차와 「張 표지 없음」을 명시하는 방식으로 제한하였다.</w:t>
      </w:r>
    </w:p>
    <w:p>
      <w:pPr>
        <w:ind w:left="216" w:hanging="173"/>
      </w:pPr>
      <w:r>
        <w:rPr>
          <w:rFonts w:ascii="Noto Sans CJK KR" w:hAnsi="Noto Sans CJK KR" w:eastAsia="Noto Sans CJK KR" w:cs="Noto Sans CJK KR"/>
          <w:b w:val="0"/>
          <w:color w:val="25364A"/>
          <w:sz w:val="20"/>
        </w:rPr>
        <w:t>• 교감주는 원문 숫자 표지와의 혼동을 피하기 위해 Word 자동 각주번호를 새로 부여하지 않고 해당 문단 직후의 독립 블록으로 두었다.</w:t>
      </w:r>
    </w:p>
    <w:sectPr w:rsidR="00FC693F" w:rsidRPr="0006063C" w:rsidSect="00034616">
      <w:headerReference w:type="default" r:id="rId9"/>
      <w:footerReference w:type="default" r:id="rId10"/>
      <w:headerReference w:type="first" r:id="rId11"/>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KR" w:hAnsi="Noto Sans CJK KR" w:eastAsia="Noto Sans CJK KR" w:cs="Noto Sans CJK KR"/>
        <w:b w:val="0"/>
        <w:color w:val="667085"/>
        <w:sz w:val="16"/>
      </w:rPr>
      <w:t>『대비로자나경공양차제법소』 원문·한국어 직역</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CJK KR" w:hAnsi="Noto Sans CJK KR" w:eastAsia="Noto Sans CJK KR" w:cs="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cs="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cs="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CJK KR" w:cs="Noto Sans CJK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cs="Noto Sans CJK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cs="Noto Sans CJK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erif CJK KR" w:hAnsi="Noto Serif CJK KR" w:eastAsia="Noto Serif CJK KR" w:cs="Noto Serif CJK KR"/>
      <w:b w:val="0"/>
      <w:color w:val="25364A"/>
      <w:sz w:val="19"/>
    </w:rPr>
  </w:style>
  <w:style w:type="paragraph" w:customStyle="1" w:styleId="TranslationText">
    <w:name w:val="Translation Text"/>
    <w:pPr>
      <w:keepLines w:val="0"/>
      <w:widowControl/>
      <w:spacing w:line="293" w:lineRule="auto" w:after="100"/>
      <w:ind w:left="173" w:right="29"/>
    </w:pPr>
    <w:rPr>
      <w:rFonts w:ascii="Noto Sans CJK KR" w:hAnsi="Noto Sans CJK KR" w:eastAsia="Noto Sans CJK KR" w:cs="Noto Sans CJK KR"/>
      <w:b w:val="0"/>
      <w:color w:val="25364A"/>
      <w:sz w:val="20"/>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cs="Noto Sans CJK KR"/>
      <w:b w:val="0"/>
      <w:color w:val="5C4B13"/>
      <w:sz w:val="17"/>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cs="Noto Sans CJK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