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600"/>
        <w:jc w:val="center"/>
      </w:pPr>
      <w:r>
        <w:rPr>
          <w:b/>
          <w:sz w:val="26"/>
        </w:rPr>
        <w:t>신한글대장경 전문번역 표준 DOCX 제1호 형식</w:t>
      </w:r>
    </w:p>
    <w:p>
      <w:pPr>
        <w:spacing w:before="560"/>
        <w:jc w:val="center"/>
      </w:pPr>
      <w:r>
        <w:rPr>
          <w:b/>
          <w:sz w:val="56"/>
        </w:rPr>
        <w:t>俱舍論頌疏</w:t>
      </w:r>
    </w:p>
    <w:p>
      <w:pPr>
        <w:jc w:val="center"/>
      </w:pPr>
      <w:r>
        <w:rPr>
          <w:b/>
          <w:sz w:val="44"/>
        </w:rPr>
        <w:t>구사론송소</w:t>
      </w:r>
    </w:p>
    <w:p>
      <w:pPr>
        <w:spacing w:before="400"/>
        <w:jc w:val="center"/>
      </w:pPr>
      <w:r>
        <w:rPr>
          <w:sz w:val="28"/>
        </w:rPr>
        <w:t>원문 · 한국어 전문 직역 · CBETA 교감 통합본</w:t>
      </w:r>
    </w:p>
    <w:p>
      <w:pPr>
        <w:jc w:val="center"/>
      </w:pPr>
      <w:r>
        <w:rPr>
          <w:sz w:val="26"/>
        </w:rPr>
        <w:t>中大雲寺沙門 圓暉述</w:t>
      </w:r>
    </w:p>
    <w:p>
      <w:pPr>
        <w:jc w:val="center"/>
      </w:pPr>
      <w:r>
        <w:rPr>
          <w:sz w:val="22"/>
        </w:rPr>
        <w:t>大正新脩大藏經 第41卷 No.1823 · CBETA T41n1823</w:t>
      </w:r>
    </w:p>
    <w:p>
      <w:pPr>
        <w:spacing w:before="560"/>
        <w:jc w:val="center"/>
      </w:pPr>
      <w:r>
        <w:rPr>
          <w:sz w:val="22"/>
        </w:rPr>
        <w:t>기본 저본: 사용자 제공 「구사론송소논본.txt」</w:t>
      </w:r>
    </w:p>
    <w:p>
      <w:pPr>
        <w:jc w:val="center"/>
      </w:pPr>
      <w:r>
        <w:rPr>
          <w:sz w:val="20"/>
        </w:rPr>
        <w:t>43,955 내부 U 전수 검증 · 최종 독자용 본문 U 번호 비표시 · 현행 XML 고유 교감 ID 1,195건 전수 연결</w:t>
      </w:r>
    </w:p>
    <w:p>
      <w:r>
        <w:br w:type="page"/>
      </w:r>
    </w:p>
    <w:p>
      <w:pPr>
        <w:pStyle w:val="SHTKTOCTitle"/>
        <w:spacing w:after="80"/>
      </w:pPr>
      <w:r>
        <w:t>목차</w:t>
      </w:r>
    </w:p>
    <w:p>
      <w:pPr>
        <w:tabs>
          <w:tab w:pos="8787" w:val="right" w:leader="dot"/>
        </w:tabs>
        <w:spacing w:before="0" w:after="0" w:line="190" w:lineRule="exact"/>
        <w:ind w:left="0"/>
      </w:pPr>
      <w:r>
        <w:rPr>
          <w:rFonts w:ascii="Noto Serif CJK KR" w:hAnsi="Noto Serif CJK KR" w:eastAsia="Noto Serif CJK KR"/>
          <w:sz w:val="17"/>
        </w:rPr>
        <w:t>1. 문헌 정보</w:t>
        <w:tab/>
        <w:t>3</w:t>
      </w:r>
    </w:p>
    <w:p>
      <w:pPr>
        <w:tabs>
          <w:tab w:pos="8787" w:val="right" w:leader="dot"/>
        </w:tabs>
        <w:spacing w:before="0" w:after="0" w:line="190" w:lineRule="exact"/>
        <w:ind w:left="0"/>
      </w:pPr>
      <w:r>
        <w:rPr>
          <w:rFonts w:ascii="Noto Serif CJK KR" w:hAnsi="Noto Serif CJK KR" w:eastAsia="Noto Serif CJK KR"/>
          <w:sz w:val="17"/>
        </w:rPr>
        <w:t>2. 편집·번역 안내</w:t>
        <w:tab/>
        <w:t>3</w:t>
      </w:r>
    </w:p>
    <w:p>
      <w:pPr>
        <w:tabs>
          <w:tab w:pos="8787" w:val="right" w:leader="dot"/>
        </w:tabs>
        <w:spacing w:before="0" w:after="0" w:line="190" w:lineRule="exact"/>
        <w:ind w:left="0"/>
      </w:pPr>
      <w:r>
        <w:rPr>
          <w:rFonts w:ascii="Noto Serif CJK KR" w:hAnsi="Noto Serif CJK KR" w:eastAsia="Noto Serif CJK KR"/>
          <w:sz w:val="17"/>
        </w:rPr>
        <w:t>3. 전체 선독 결과</w:t>
        <w:tab/>
        <w:t>3</w:t>
      </w:r>
    </w:p>
    <w:p>
      <w:pPr>
        <w:tabs>
          <w:tab w:pos="8787" w:val="right" w:leader="dot"/>
        </w:tabs>
        <w:spacing w:before="0" w:after="0" w:line="190" w:lineRule="exact"/>
        <w:ind w:left="0"/>
      </w:pPr>
      <w:r>
        <w:rPr>
          <w:rFonts w:ascii="Noto Serif CJK KR" w:hAnsi="Noto Serif CJK KR" w:eastAsia="Noto Serif CJK KR"/>
          <w:sz w:val="17"/>
        </w:rPr>
        <w:t>4. 문헌 구조</w:t>
        <w:tab/>
        <w:t>3</w:t>
      </w:r>
    </w:p>
    <w:p>
      <w:pPr>
        <w:tabs>
          <w:tab w:pos="8787" w:val="right" w:leader="dot"/>
        </w:tabs>
        <w:spacing w:before="0" w:after="0" w:line="190" w:lineRule="exact"/>
        <w:ind w:left="0"/>
      </w:pPr>
      <w:r>
        <w:rPr>
          <w:rFonts w:ascii="Noto Serif CJK KR" w:hAnsi="Noto Serif CJK KR" w:eastAsia="Noto Serif CJK KR"/>
          <w:sz w:val="17"/>
        </w:rPr>
        <w:t>5. 주요 번역어</w:t>
        <w:tab/>
        <w:t>4</w:t>
      </w:r>
    </w:p>
    <w:p>
      <w:pPr>
        <w:tabs>
          <w:tab w:pos="8787" w:val="right" w:leader="dot"/>
        </w:tabs>
        <w:spacing w:before="0" w:after="0" w:line="190" w:lineRule="exact"/>
        <w:ind w:left="0"/>
      </w:pPr>
      <w:r>
        <w:rPr>
          <w:rFonts w:ascii="Noto Serif CJK KR" w:hAnsi="Noto Serif CJK KR" w:eastAsia="Noto Serif CJK KR"/>
          <w:sz w:val="17"/>
        </w:rPr>
        <w:t>6. 교감 표시 규칙</w:t>
        <w:tab/>
        <w:t>4</w:t>
      </w:r>
    </w:p>
    <w:p>
      <w:pPr>
        <w:tabs>
          <w:tab w:pos="8787" w:val="right" w:leader="dot"/>
        </w:tabs>
        <w:spacing w:before="0" w:after="0" w:line="190" w:lineRule="exact"/>
        <w:ind w:left="0"/>
      </w:pPr>
      <w:r>
        <w:rPr>
          <w:rFonts w:ascii="Noto Serif CJK KR" w:hAnsi="Noto Serif CJK KR" w:eastAsia="Noto Serif CJK KR"/>
          <w:sz w:val="17"/>
        </w:rPr>
        <w:t>7. CBETA 외부 대조 정보</w:t>
        <w:tab/>
        <w:t>5</w:t>
      </w:r>
    </w:p>
    <w:p>
      <w:pPr>
        <w:tabs>
          <w:tab w:pos="8787" w:val="right" w:leader="dot"/>
        </w:tabs>
        <w:spacing w:before="0" w:after="0" w:line="190" w:lineRule="exact"/>
        <w:ind w:left="0"/>
      </w:pPr>
      <w:r>
        <w:rPr>
          <w:rFonts w:ascii="Noto Serif CJK KR" w:hAnsi="Noto Serif CJK KR" w:eastAsia="Noto Serif CJK KR"/>
          <w:sz w:val="17"/>
        </w:rPr>
        <w:t>8. 이미지·외자 및 앱 전환 규칙</w:t>
        <w:tab/>
        <w:t>5</w:t>
      </w:r>
    </w:p>
    <w:p>
      <w:pPr>
        <w:tabs>
          <w:tab w:pos="8787" w:val="right" w:leader="dot"/>
        </w:tabs>
        <w:spacing w:before="0" w:after="0" w:line="190" w:lineRule="exact"/>
        <w:ind w:left="0"/>
      </w:pPr>
      <w:r>
        <w:rPr>
          <w:rFonts w:ascii="Noto Serif CJK KR" w:hAnsi="Noto Serif CJK KR" w:eastAsia="Noto Serif CJK KR"/>
          <w:sz w:val="17"/>
        </w:rPr>
        <w:t>9. 본문</w:t>
        <w:tab/>
        <w:t>7</w:t>
      </w:r>
    </w:p>
    <w:p>
      <w:pPr>
        <w:tabs>
          <w:tab w:pos="8787" w:val="right" w:leader="dot"/>
        </w:tabs>
        <w:spacing w:before="0" w:after="0" w:line="190" w:lineRule="exact"/>
        <w:ind w:left="255"/>
      </w:pPr>
      <w:r>
        <w:rPr>
          <w:rFonts w:ascii="Noto Serif CJK KR" w:hAnsi="Noto Serif CJK KR" w:eastAsia="Noto Serif CJK KR"/>
          <w:sz w:val="17"/>
        </w:rPr>
        <w:t>論本 第1卷</w:t>
        <w:tab/>
        <w:t>7</w:t>
      </w:r>
    </w:p>
    <w:p>
      <w:pPr>
        <w:tabs>
          <w:tab w:pos="8787" w:val="right" w:leader="dot"/>
        </w:tabs>
        <w:spacing w:before="0" w:after="0" w:line="190" w:lineRule="exact"/>
        <w:ind w:left="510"/>
      </w:pPr>
      <w:r>
        <w:rPr>
          <w:rFonts w:ascii="Noto Serif CJK KR" w:hAnsi="Noto Serif CJK KR" w:eastAsia="Noto Serif CJK KR"/>
          <w:sz w:val="17"/>
        </w:rPr>
        <w:t>分別界品第一</w:t>
        <w:tab/>
        <w:t>19</w:t>
      </w:r>
    </w:p>
    <w:p>
      <w:pPr>
        <w:tabs>
          <w:tab w:pos="8787" w:val="right" w:leader="dot"/>
        </w:tabs>
        <w:spacing w:before="0" w:after="0" w:line="190" w:lineRule="exact"/>
        <w:ind w:left="255"/>
      </w:pPr>
      <w:r>
        <w:rPr>
          <w:rFonts w:ascii="Noto Serif CJK KR" w:hAnsi="Noto Serif CJK KR" w:eastAsia="Noto Serif CJK KR"/>
          <w:sz w:val="17"/>
        </w:rPr>
        <w:t>論本 第2卷</w:t>
        <w:tab/>
        <w:t>88</w:t>
      </w:r>
    </w:p>
    <w:p>
      <w:pPr>
        <w:tabs>
          <w:tab w:pos="8787" w:val="right" w:leader="dot"/>
        </w:tabs>
        <w:spacing w:before="0" w:after="0" w:line="190" w:lineRule="exact"/>
        <w:ind w:left="255"/>
      </w:pPr>
      <w:r>
        <w:rPr>
          <w:rFonts w:ascii="Noto Serif CJK KR" w:hAnsi="Noto Serif CJK KR" w:eastAsia="Noto Serif CJK KR"/>
          <w:sz w:val="17"/>
        </w:rPr>
        <w:t>論本 第3卷</w:t>
        <w:tab/>
        <w:t>117</w:t>
      </w:r>
    </w:p>
    <w:p>
      <w:pPr>
        <w:tabs>
          <w:tab w:pos="8787" w:val="right" w:leader="dot"/>
        </w:tabs>
        <w:spacing w:before="0" w:after="0" w:line="190" w:lineRule="exact"/>
        <w:ind w:left="510"/>
      </w:pPr>
      <w:r>
        <w:rPr>
          <w:rFonts w:ascii="Noto Serif CJK KR" w:hAnsi="Noto Serif CJK KR" w:eastAsia="Noto Serif CJK KR"/>
          <w:sz w:val="17"/>
        </w:rPr>
        <w:t>分別根品第二</w:t>
        <w:tab/>
        <w:t>118</w:t>
      </w:r>
    </w:p>
    <w:p>
      <w:pPr>
        <w:tabs>
          <w:tab w:pos="8787" w:val="right" w:leader="dot"/>
        </w:tabs>
        <w:spacing w:before="0" w:after="0" w:line="190" w:lineRule="exact"/>
        <w:ind w:left="255"/>
      </w:pPr>
      <w:r>
        <w:rPr>
          <w:rFonts w:ascii="Noto Serif CJK KR" w:hAnsi="Noto Serif CJK KR" w:eastAsia="Noto Serif CJK KR"/>
          <w:sz w:val="17"/>
        </w:rPr>
        <w:t>論本 第4卷</w:t>
        <w:tab/>
        <w:t>159</w:t>
      </w:r>
    </w:p>
    <w:p>
      <w:pPr>
        <w:tabs>
          <w:tab w:pos="8787" w:val="right" w:leader="dot"/>
        </w:tabs>
        <w:spacing w:before="0" w:after="0" w:line="190" w:lineRule="exact"/>
        <w:ind w:left="255"/>
      </w:pPr>
      <w:r>
        <w:rPr>
          <w:rFonts w:ascii="Noto Serif CJK KR" w:hAnsi="Noto Serif CJK KR" w:eastAsia="Noto Serif CJK KR"/>
          <w:sz w:val="17"/>
        </w:rPr>
        <w:t>論本 第5卷</w:t>
        <w:tab/>
        <w:t>208</w:t>
      </w:r>
    </w:p>
    <w:p>
      <w:pPr>
        <w:tabs>
          <w:tab w:pos="8787" w:val="right" w:leader="dot"/>
        </w:tabs>
        <w:spacing w:before="0" w:after="0" w:line="190" w:lineRule="exact"/>
        <w:ind w:left="255"/>
      </w:pPr>
      <w:r>
        <w:rPr>
          <w:rFonts w:ascii="Noto Serif CJK KR" w:hAnsi="Noto Serif CJK KR" w:eastAsia="Noto Serif CJK KR"/>
          <w:sz w:val="17"/>
        </w:rPr>
        <w:t>論本 第6卷</w:t>
        <w:tab/>
        <w:t>248</w:t>
      </w:r>
    </w:p>
    <w:p>
      <w:pPr>
        <w:tabs>
          <w:tab w:pos="8787" w:val="right" w:leader="dot"/>
        </w:tabs>
        <w:spacing w:before="0" w:after="0" w:line="190" w:lineRule="exact"/>
        <w:ind w:left="255"/>
      </w:pPr>
      <w:r>
        <w:rPr>
          <w:rFonts w:ascii="Noto Serif CJK KR" w:hAnsi="Noto Serif CJK KR" w:eastAsia="Noto Serif CJK KR"/>
          <w:sz w:val="17"/>
        </w:rPr>
        <w:t>論本 第7卷</w:t>
        <w:tab/>
        <w:t>286</w:t>
      </w:r>
    </w:p>
    <w:p>
      <w:pPr>
        <w:tabs>
          <w:tab w:pos="8787" w:val="right" w:leader="dot"/>
        </w:tabs>
        <w:spacing w:before="0" w:after="0" w:line="190" w:lineRule="exact"/>
        <w:ind w:left="255"/>
      </w:pPr>
      <w:r>
        <w:rPr>
          <w:rFonts w:ascii="Noto Serif CJK KR" w:hAnsi="Noto Serif CJK KR" w:eastAsia="Noto Serif CJK KR"/>
          <w:sz w:val="17"/>
        </w:rPr>
        <w:t>論本 第8卷</w:t>
        <w:tab/>
        <w:t>318</w:t>
      </w:r>
    </w:p>
    <w:p>
      <w:pPr>
        <w:tabs>
          <w:tab w:pos="8787" w:val="right" w:leader="dot"/>
        </w:tabs>
        <w:spacing w:before="0" w:after="0" w:line="190" w:lineRule="exact"/>
        <w:ind w:left="510"/>
      </w:pPr>
      <w:r>
        <w:rPr>
          <w:rFonts w:ascii="Noto Serif CJK KR" w:hAnsi="Noto Serif CJK KR" w:eastAsia="Noto Serif CJK KR"/>
          <w:sz w:val="17"/>
        </w:rPr>
        <w:t>分別世間品第三</w:t>
        <w:tab/>
        <w:t>321</w:t>
      </w:r>
    </w:p>
    <w:p>
      <w:pPr>
        <w:tabs>
          <w:tab w:pos="8787" w:val="right" w:leader="dot"/>
        </w:tabs>
        <w:spacing w:before="0" w:after="0" w:line="190" w:lineRule="exact"/>
        <w:ind w:left="255"/>
      </w:pPr>
      <w:r>
        <w:rPr>
          <w:rFonts w:ascii="Noto Serif CJK KR" w:hAnsi="Noto Serif CJK KR" w:eastAsia="Noto Serif CJK KR"/>
          <w:sz w:val="17"/>
        </w:rPr>
        <w:t>論本 第9卷</w:t>
        <w:tab/>
        <w:t>363</w:t>
      </w:r>
    </w:p>
    <w:p>
      <w:pPr>
        <w:tabs>
          <w:tab w:pos="8787" w:val="right" w:leader="dot"/>
        </w:tabs>
        <w:spacing w:before="0" w:after="0" w:line="190" w:lineRule="exact"/>
        <w:ind w:left="255"/>
      </w:pPr>
      <w:r>
        <w:rPr>
          <w:rFonts w:ascii="Noto Serif CJK KR" w:hAnsi="Noto Serif CJK KR" w:eastAsia="Noto Serif CJK KR"/>
          <w:sz w:val="17"/>
        </w:rPr>
        <w:t>論本 第10卷</w:t>
        <w:tab/>
        <w:t>404</w:t>
      </w:r>
    </w:p>
    <w:p>
      <w:pPr>
        <w:tabs>
          <w:tab w:pos="8787" w:val="right" w:leader="dot"/>
        </w:tabs>
        <w:spacing w:before="0" w:after="0" w:line="190" w:lineRule="exact"/>
        <w:ind w:left="255"/>
      </w:pPr>
      <w:r>
        <w:rPr>
          <w:rFonts w:ascii="Noto Serif CJK KR" w:hAnsi="Noto Serif CJK KR" w:eastAsia="Noto Serif CJK KR"/>
          <w:sz w:val="17"/>
        </w:rPr>
        <w:t>論本 第11卷</w:t>
        <w:tab/>
        <w:t>436</w:t>
      </w:r>
    </w:p>
    <w:p>
      <w:pPr>
        <w:tabs>
          <w:tab w:pos="8787" w:val="right" w:leader="dot"/>
        </w:tabs>
        <w:spacing w:before="0" w:after="0" w:line="190" w:lineRule="exact"/>
        <w:ind w:left="255"/>
      </w:pPr>
      <w:r>
        <w:rPr>
          <w:rFonts w:ascii="Noto Serif CJK KR" w:hAnsi="Noto Serif CJK KR" w:eastAsia="Noto Serif CJK KR"/>
          <w:sz w:val="17"/>
        </w:rPr>
        <w:t>論本 第12卷</w:t>
        <w:tab/>
        <w:t>498</w:t>
      </w:r>
    </w:p>
    <w:p>
      <w:pPr>
        <w:tabs>
          <w:tab w:pos="8787" w:val="right" w:leader="dot"/>
        </w:tabs>
        <w:spacing w:before="0" w:after="0" w:line="190" w:lineRule="exact"/>
        <w:ind w:left="255"/>
      </w:pPr>
      <w:r>
        <w:rPr>
          <w:rFonts w:ascii="Noto Serif CJK KR" w:hAnsi="Noto Serif CJK KR" w:eastAsia="Noto Serif CJK KR"/>
          <w:sz w:val="17"/>
        </w:rPr>
        <w:t>論本 第13卷</w:t>
        <w:tab/>
        <w:t>528</w:t>
      </w:r>
    </w:p>
    <w:p>
      <w:pPr>
        <w:tabs>
          <w:tab w:pos="8787" w:val="right" w:leader="dot"/>
        </w:tabs>
        <w:spacing w:before="0" w:after="0" w:line="190" w:lineRule="exact"/>
        <w:ind w:left="510"/>
      </w:pPr>
      <w:r>
        <w:rPr>
          <w:rFonts w:ascii="Noto Serif CJK KR" w:hAnsi="Noto Serif CJK KR" w:eastAsia="Noto Serif CJK KR"/>
          <w:sz w:val="17"/>
        </w:rPr>
        <w:t>分別業品第四</w:t>
        <w:tab/>
        <w:t>533</w:t>
      </w:r>
    </w:p>
    <w:p>
      <w:pPr>
        <w:tabs>
          <w:tab w:pos="8787" w:val="right" w:leader="dot"/>
        </w:tabs>
        <w:spacing w:before="0" w:after="0" w:line="190" w:lineRule="exact"/>
        <w:ind w:left="255"/>
      </w:pPr>
      <w:r>
        <w:rPr>
          <w:rFonts w:ascii="Noto Serif CJK KR" w:hAnsi="Noto Serif CJK KR" w:eastAsia="Noto Serif CJK KR"/>
          <w:sz w:val="17"/>
        </w:rPr>
        <w:t>論本 第14卷</w:t>
        <w:tab/>
        <w:t>560</w:t>
      </w:r>
    </w:p>
    <w:p>
      <w:pPr>
        <w:tabs>
          <w:tab w:pos="8787" w:val="right" w:leader="dot"/>
        </w:tabs>
        <w:spacing w:before="0" w:after="0" w:line="190" w:lineRule="exact"/>
        <w:ind w:left="255"/>
      </w:pPr>
      <w:r>
        <w:rPr>
          <w:rFonts w:ascii="Noto Serif CJK KR" w:hAnsi="Noto Serif CJK KR" w:eastAsia="Noto Serif CJK KR"/>
          <w:sz w:val="17"/>
        </w:rPr>
        <w:t>論本 第15卷</w:t>
        <w:tab/>
        <w:t>598</w:t>
      </w:r>
    </w:p>
    <w:p>
      <w:pPr>
        <w:tabs>
          <w:tab w:pos="8787" w:val="right" w:leader="dot"/>
        </w:tabs>
        <w:spacing w:before="0" w:after="0" w:line="190" w:lineRule="exact"/>
        <w:ind w:left="255"/>
      </w:pPr>
      <w:r>
        <w:rPr>
          <w:rFonts w:ascii="Noto Serif CJK KR" w:hAnsi="Noto Serif CJK KR" w:eastAsia="Noto Serif CJK KR"/>
          <w:sz w:val="17"/>
        </w:rPr>
        <w:t>論本 第16卷</w:t>
        <w:tab/>
        <w:t>633</w:t>
      </w:r>
    </w:p>
    <w:p>
      <w:pPr>
        <w:tabs>
          <w:tab w:pos="8787" w:val="right" w:leader="dot"/>
        </w:tabs>
        <w:spacing w:before="0" w:after="0" w:line="190" w:lineRule="exact"/>
        <w:ind w:left="255"/>
      </w:pPr>
      <w:r>
        <w:rPr>
          <w:rFonts w:ascii="Noto Serif CJK KR" w:hAnsi="Noto Serif CJK KR" w:eastAsia="Noto Serif CJK KR"/>
          <w:sz w:val="17"/>
        </w:rPr>
        <w:t>論本 第17卷</w:t>
        <w:tab/>
        <w:t>667</w:t>
      </w:r>
    </w:p>
    <w:p>
      <w:pPr>
        <w:tabs>
          <w:tab w:pos="8787" w:val="right" w:leader="dot"/>
        </w:tabs>
        <w:spacing w:before="0" w:after="0" w:line="190" w:lineRule="exact"/>
        <w:ind w:left="255"/>
      </w:pPr>
      <w:r>
        <w:rPr>
          <w:rFonts w:ascii="Noto Serif CJK KR" w:hAnsi="Noto Serif CJK KR" w:eastAsia="Noto Serif CJK KR"/>
          <w:sz w:val="17"/>
        </w:rPr>
        <w:t>論本 第18卷</w:t>
        <w:tab/>
        <w:t>699</w:t>
      </w:r>
    </w:p>
    <w:p>
      <w:pPr>
        <w:tabs>
          <w:tab w:pos="8787" w:val="right" w:leader="dot"/>
        </w:tabs>
        <w:spacing w:before="0" w:after="0" w:line="190" w:lineRule="exact"/>
        <w:ind w:left="255"/>
      </w:pPr>
      <w:r>
        <w:rPr>
          <w:rFonts w:ascii="Noto Serif CJK KR" w:hAnsi="Noto Serif CJK KR" w:eastAsia="Noto Serif CJK KR"/>
          <w:sz w:val="17"/>
        </w:rPr>
        <w:t>論本 第19卷</w:t>
        <w:tab/>
        <w:t>735</w:t>
      </w:r>
    </w:p>
    <w:p>
      <w:pPr>
        <w:tabs>
          <w:tab w:pos="8787" w:val="right" w:leader="dot"/>
        </w:tabs>
        <w:spacing w:before="0" w:after="0" w:line="190" w:lineRule="exact"/>
        <w:ind w:left="510"/>
      </w:pPr>
      <w:r>
        <w:rPr>
          <w:rFonts w:ascii="Noto Serif CJK KR" w:hAnsi="Noto Serif CJK KR" w:eastAsia="Noto Serif CJK KR"/>
          <w:sz w:val="17"/>
        </w:rPr>
        <w:t>分別隨眠品第五</w:t>
        <w:tab/>
        <w:t>737</w:t>
      </w:r>
    </w:p>
    <w:p>
      <w:pPr>
        <w:tabs>
          <w:tab w:pos="8787" w:val="right" w:leader="dot"/>
        </w:tabs>
        <w:spacing w:before="0" w:after="0" w:line="190" w:lineRule="exact"/>
        <w:ind w:left="255"/>
      </w:pPr>
      <w:r>
        <w:rPr>
          <w:rFonts w:ascii="Noto Serif CJK KR" w:hAnsi="Noto Serif CJK KR" w:eastAsia="Noto Serif CJK KR"/>
          <w:sz w:val="17"/>
        </w:rPr>
        <w:t>論本 第20卷</w:t>
        <w:tab/>
        <w:t>763</w:t>
      </w:r>
    </w:p>
    <w:p>
      <w:pPr>
        <w:tabs>
          <w:tab w:pos="8787" w:val="right" w:leader="dot"/>
        </w:tabs>
        <w:spacing w:before="0" w:after="0" w:line="190" w:lineRule="exact"/>
        <w:ind w:left="255"/>
      </w:pPr>
      <w:r>
        <w:rPr>
          <w:rFonts w:ascii="Noto Serif CJK KR" w:hAnsi="Noto Serif CJK KR" w:eastAsia="Noto Serif CJK KR"/>
          <w:sz w:val="17"/>
        </w:rPr>
        <w:t>論本 第21卷</w:t>
        <w:tab/>
        <w:t>789</w:t>
      </w:r>
    </w:p>
    <w:p>
      <w:pPr>
        <w:tabs>
          <w:tab w:pos="8787" w:val="right" w:leader="dot"/>
        </w:tabs>
        <w:spacing w:before="0" w:after="0" w:line="190" w:lineRule="exact"/>
        <w:ind w:left="255"/>
      </w:pPr>
      <w:r>
        <w:rPr>
          <w:rFonts w:ascii="Noto Serif CJK KR" w:hAnsi="Noto Serif CJK KR" w:eastAsia="Noto Serif CJK KR"/>
          <w:sz w:val="17"/>
        </w:rPr>
        <w:t>論本 第22卷</w:t>
        <w:tab/>
        <w:t>815</w:t>
      </w:r>
    </w:p>
    <w:p>
      <w:pPr>
        <w:tabs>
          <w:tab w:pos="8787" w:val="right" w:leader="dot"/>
        </w:tabs>
        <w:spacing w:before="0" w:after="0" w:line="190" w:lineRule="exact"/>
        <w:ind w:left="510"/>
      </w:pPr>
      <w:r>
        <w:rPr>
          <w:rFonts w:ascii="Noto Serif CJK KR" w:hAnsi="Noto Serif CJK KR" w:eastAsia="Noto Serif CJK KR"/>
          <w:sz w:val="17"/>
        </w:rPr>
        <w:t>分別賢聖品第六</w:t>
        <w:tab/>
        <w:t>815</w:t>
      </w:r>
    </w:p>
    <w:p>
      <w:pPr>
        <w:tabs>
          <w:tab w:pos="8787" w:val="right" w:leader="dot"/>
        </w:tabs>
        <w:spacing w:before="0" w:after="0" w:line="190" w:lineRule="exact"/>
        <w:ind w:left="255"/>
      </w:pPr>
      <w:r>
        <w:rPr>
          <w:rFonts w:ascii="Noto Serif CJK KR" w:hAnsi="Noto Serif CJK KR" w:eastAsia="Noto Serif CJK KR"/>
          <w:sz w:val="17"/>
        </w:rPr>
        <w:t>論本 第23卷</w:t>
        <w:tab/>
        <w:t>828</w:t>
      </w:r>
    </w:p>
    <w:p>
      <w:pPr>
        <w:tabs>
          <w:tab w:pos="8787" w:val="right" w:leader="dot"/>
        </w:tabs>
        <w:spacing w:before="0" w:after="0" w:line="190" w:lineRule="exact"/>
        <w:ind w:left="255"/>
      </w:pPr>
      <w:r>
        <w:rPr>
          <w:rFonts w:ascii="Noto Serif CJK KR" w:hAnsi="Noto Serif CJK KR" w:eastAsia="Noto Serif CJK KR"/>
          <w:sz w:val="17"/>
        </w:rPr>
        <w:t>論本 第24卷</w:t>
        <w:tab/>
        <w:t>852</w:t>
      </w:r>
    </w:p>
    <w:p>
      <w:pPr>
        <w:tabs>
          <w:tab w:pos="8787" w:val="right" w:leader="dot"/>
        </w:tabs>
        <w:spacing w:before="0" w:after="0" w:line="190" w:lineRule="exact"/>
        <w:ind w:left="255"/>
      </w:pPr>
      <w:r>
        <w:rPr>
          <w:rFonts w:ascii="Noto Serif CJK KR" w:hAnsi="Noto Serif CJK KR" w:eastAsia="Noto Serif CJK KR"/>
          <w:sz w:val="17"/>
        </w:rPr>
        <w:t>論本 第25卷</w:t>
        <w:tab/>
        <w:t>871</w:t>
      </w:r>
    </w:p>
    <w:p>
      <w:pPr>
        <w:tabs>
          <w:tab w:pos="8787" w:val="right" w:leader="dot"/>
        </w:tabs>
        <w:spacing w:before="0" w:after="0" w:line="190" w:lineRule="exact"/>
        <w:ind w:left="255"/>
      </w:pPr>
      <w:r>
        <w:rPr>
          <w:rFonts w:ascii="Noto Serif CJK KR" w:hAnsi="Noto Serif CJK KR" w:eastAsia="Noto Serif CJK KR"/>
          <w:sz w:val="17"/>
        </w:rPr>
        <w:t>論本 第26卷</w:t>
        <w:tab/>
        <w:t>890</w:t>
      </w:r>
    </w:p>
    <w:p>
      <w:pPr>
        <w:tabs>
          <w:tab w:pos="8787" w:val="right" w:leader="dot"/>
        </w:tabs>
        <w:spacing w:before="0" w:after="0" w:line="190" w:lineRule="exact"/>
        <w:ind w:left="510"/>
      </w:pPr>
      <w:r>
        <w:rPr>
          <w:rFonts w:ascii="Noto Serif CJK KR" w:hAnsi="Noto Serif CJK KR" w:eastAsia="Noto Serif CJK KR"/>
          <w:sz w:val="17"/>
        </w:rPr>
        <w:t>分別智品第七</w:t>
        <w:tab/>
        <w:t>891</w:t>
      </w:r>
    </w:p>
    <w:p>
      <w:pPr>
        <w:tabs>
          <w:tab w:pos="8787" w:val="right" w:leader="dot"/>
        </w:tabs>
        <w:spacing w:before="0" w:after="0" w:line="190" w:lineRule="exact"/>
        <w:ind w:left="255"/>
      </w:pPr>
      <w:r>
        <w:rPr>
          <w:rFonts w:ascii="Noto Serif CJK KR" w:hAnsi="Noto Serif CJK KR" w:eastAsia="Noto Serif CJK KR"/>
          <w:sz w:val="17"/>
        </w:rPr>
        <w:t>論本 第27卷</w:t>
        <w:tab/>
        <w:t>914</w:t>
      </w:r>
    </w:p>
    <w:p>
      <w:pPr>
        <w:tabs>
          <w:tab w:pos="8787" w:val="right" w:leader="dot"/>
        </w:tabs>
        <w:spacing w:before="0" w:after="0" w:line="190" w:lineRule="exact"/>
        <w:ind w:left="255"/>
      </w:pPr>
      <w:r>
        <w:rPr>
          <w:rFonts w:ascii="Noto Serif CJK KR" w:hAnsi="Noto Serif CJK KR" w:eastAsia="Noto Serif CJK KR"/>
          <w:sz w:val="17"/>
        </w:rPr>
        <w:t>論本 第28卷</w:t>
        <w:tab/>
        <w:t>934</w:t>
      </w:r>
    </w:p>
    <w:p>
      <w:pPr>
        <w:tabs>
          <w:tab w:pos="8787" w:val="right" w:leader="dot"/>
        </w:tabs>
        <w:spacing w:before="0" w:after="0" w:line="190" w:lineRule="exact"/>
        <w:ind w:left="510"/>
      </w:pPr>
      <w:r>
        <w:rPr>
          <w:rFonts w:ascii="Noto Serif CJK KR" w:hAnsi="Noto Serif CJK KR" w:eastAsia="Noto Serif CJK KR"/>
          <w:sz w:val="17"/>
        </w:rPr>
        <w:t>分別定品第八</w:t>
        <w:tab/>
        <w:t>935</w:t>
      </w:r>
    </w:p>
    <w:p>
      <w:pPr>
        <w:tabs>
          <w:tab w:pos="8787" w:val="right" w:leader="dot"/>
        </w:tabs>
        <w:spacing w:before="0" w:after="0" w:line="190" w:lineRule="exact"/>
        <w:ind w:left="255"/>
      </w:pPr>
      <w:r>
        <w:rPr>
          <w:rFonts w:ascii="Noto Serif CJK KR" w:hAnsi="Noto Serif CJK KR" w:eastAsia="Noto Serif CJK KR"/>
          <w:sz w:val="17"/>
        </w:rPr>
        <w:t>論本 第29卷</w:t>
        <w:tab/>
        <w:t>958</w:t>
      </w:r>
    </w:p>
    <w:p>
      <w:pPr>
        <w:tabs>
          <w:tab w:pos="8787" w:val="right" w:leader="dot"/>
        </w:tabs>
        <w:spacing w:before="0" w:after="0" w:line="190" w:lineRule="exact"/>
        <w:ind w:left="510"/>
      </w:pPr>
      <w:r>
        <w:rPr>
          <w:rFonts w:ascii="Noto Serif CJK KR" w:hAnsi="Noto Serif CJK KR" w:eastAsia="Noto Serif CJK KR"/>
          <w:sz w:val="17"/>
        </w:rPr>
        <w:t>破我品第九</w:t>
        <w:tab/>
        <w:t>971</w:t>
      </w:r>
    </w:p>
    <w:p>
      <w:pPr>
        <w:tabs>
          <w:tab w:pos="8787" w:val="right" w:leader="dot"/>
        </w:tabs>
        <w:spacing w:before="0" w:after="0" w:line="190" w:lineRule="exact"/>
        <w:ind w:left="255"/>
      </w:pPr>
      <w:r>
        <w:rPr>
          <w:rFonts w:ascii="Noto Serif CJK KR" w:hAnsi="Noto Serif CJK KR" w:eastAsia="Noto Serif CJK KR"/>
          <w:sz w:val="17"/>
        </w:rPr>
        <w:t>論本 第30卷</w:t>
        <w:tab/>
        <w:t>976</w:t>
      </w:r>
    </w:p>
    <w:p>
      <w:pPr>
        <w:tabs>
          <w:tab w:pos="8787" w:val="right" w:leader="dot"/>
        </w:tabs>
        <w:spacing w:before="0" w:after="0" w:line="190" w:lineRule="exact"/>
        <w:ind w:left="0"/>
      </w:pPr>
      <w:r>
        <w:rPr>
          <w:rFonts w:ascii="Noto Serif CJK KR" w:hAnsi="Noto Serif CJK KR" w:eastAsia="Noto Serif CJK KR"/>
          <w:sz w:val="17"/>
        </w:rPr>
        <w:t>10. 최종 검증 정보</w:t>
        <w:tab/>
        <w:t>990</w:t>
      </w:r>
    </w:p>
    <w:p>
      <w:r>
        <w:br w:type="page"/>
      </w:r>
    </w:p>
    <w:p>
      <w:pPr>
        <w:pStyle w:val="Heading1"/>
      </w:pPr>
      <w:r>
        <w:t>1. 문헌 정보</w:t>
      </w:r>
    </w:p>
    <w:tbl>
      <w:tblPr>
        <w:tblStyle w:val="TableGrid"/>
        <w:tblW w:type="auto" w:w="0"/>
        <w:jc w:val="center"/>
        <w:tblLook w:firstColumn="1" w:firstRow="1" w:lastColumn="0" w:lastRow="0" w:noHBand="0" w:noVBand="1" w:val="04A0"/>
      </w:tblPr>
      <w:tblGrid>
        <w:gridCol w:w="4649"/>
        <w:gridCol w:w="4649"/>
      </w:tblGrid>
      <w:tr>
        <w:tc>
          <w:tcPr>
            <w:tcW w:type="dxa" w:w="2381"/>
            <w:shd w:fill="EDEDED"/>
            <w:vAlign w:val="center"/>
          </w:tcPr>
          <w:p>
            <w:pPr>
              <w:spacing w:after="0"/>
            </w:pPr>
            <w:r/>
            <w:r>
              <w:rPr>
                <w:b/>
              </w:rPr>
              <w:t>문헌명</w:t>
            </w:r>
          </w:p>
        </w:tc>
        <w:tc>
          <w:tcPr>
            <w:tcW w:type="dxa" w:w="6917"/>
            <w:vAlign w:val="center"/>
          </w:tcPr>
          <w:p>
            <w:pPr>
              <w:spacing w:after="0"/>
            </w:pPr>
            <w:r/>
            <w:r>
              <w:rPr>
                <w:b w:val="0"/>
              </w:rPr>
              <w:t>《俱舍論頌疏》</w:t>
            </w:r>
          </w:p>
        </w:tc>
      </w:tr>
      <w:tr>
        <w:tc>
          <w:tcPr>
            <w:tcW w:type="dxa" w:w="2381"/>
            <w:shd w:fill="EDEDED"/>
            <w:vAlign w:val="center"/>
          </w:tcPr>
          <w:p>
            <w:pPr>
              <w:spacing w:after="0"/>
            </w:pPr>
            <w:r/>
            <w:r>
              <w:rPr>
                <w:b/>
              </w:rPr>
              <w:t>한국어 제목</w:t>
            </w:r>
          </w:p>
        </w:tc>
        <w:tc>
          <w:tcPr>
            <w:tcW w:type="dxa" w:w="6917"/>
            <w:vAlign w:val="center"/>
          </w:tcPr>
          <w:p>
            <w:pPr>
              <w:spacing w:after="0"/>
            </w:pPr>
            <w:r/>
            <w:r>
              <w:rPr>
                <w:b w:val="0"/>
              </w:rPr>
              <w:t>《구사론송소》</w:t>
            </w:r>
          </w:p>
        </w:tc>
      </w:tr>
      <w:tr>
        <w:tc>
          <w:tcPr>
            <w:tcW w:type="dxa" w:w="2381"/>
            <w:shd w:fill="EDEDED"/>
            <w:vAlign w:val="center"/>
          </w:tcPr>
          <w:p>
            <w:pPr>
              <w:spacing w:after="0"/>
            </w:pPr>
            <w:r/>
            <w:r>
              <w:rPr>
                <w:b/>
              </w:rPr>
              <w:t>찬자</w:t>
            </w:r>
          </w:p>
        </w:tc>
        <w:tc>
          <w:tcPr>
            <w:tcW w:type="dxa" w:w="6917"/>
            <w:vAlign w:val="center"/>
          </w:tcPr>
          <w:p>
            <w:pPr>
              <w:spacing w:after="0"/>
            </w:pPr>
            <w:r/>
            <w:r>
              <w:rPr>
                <w:b w:val="0"/>
              </w:rPr>
              <w:t>中大雲寺沙門 圓暉述</w:t>
            </w:r>
          </w:p>
        </w:tc>
      </w:tr>
      <w:tr>
        <w:tc>
          <w:tcPr>
            <w:tcW w:type="dxa" w:w="2381"/>
            <w:shd w:fill="EDEDED"/>
            <w:vAlign w:val="center"/>
          </w:tcPr>
          <w:p>
            <w:pPr>
              <w:spacing w:after="0"/>
            </w:pPr>
            <w:r/>
            <w:r>
              <w:rPr>
                <w:b/>
              </w:rPr>
              <w:t>시대</w:t>
            </w:r>
          </w:p>
        </w:tc>
        <w:tc>
          <w:tcPr>
            <w:tcW w:type="dxa" w:w="6917"/>
            <w:vAlign w:val="center"/>
          </w:tcPr>
          <w:p>
            <w:pPr>
              <w:spacing w:after="0"/>
            </w:pPr>
            <w:r/>
            <w:r>
              <w:rPr>
                <w:b w:val="0"/>
              </w:rPr>
              <w:t>唐</w:t>
            </w:r>
          </w:p>
        </w:tc>
      </w:tr>
      <w:tr>
        <w:tc>
          <w:tcPr>
            <w:tcW w:type="dxa" w:w="2381"/>
            <w:shd w:fill="EDEDED"/>
            <w:vAlign w:val="center"/>
          </w:tcPr>
          <w:p>
            <w:pPr>
              <w:spacing w:after="0"/>
            </w:pPr>
            <w:r/>
            <w:r>
              <w:rPr>
                <w:b/>
              </w:rPr>
              <w:t>대장경</w:t>
            </w:r>
          </w:p>
        </w:tc>
        <w:tc>
          <w:tcPr>
            <w:tcW w:type="dxa" w:w="6917"/>
            <w:vAlign w:val="center"/>
          </w:tcPr>
          <w:p>
            <w:pPr>
              <w:spacing w:after="0"/>
            </w:pPr>
            <w:r/>
            <w:r>
              <w:rPr>
                <w:b w:val="0"/>
              </w:rPr>
              <w:t>《大正新脩大藏經》 제41권</w:t>
            </w:r>
          </w:p>
        </w:tc>
      </w:tr>
      <w:tr>
        <w:tc>
          <w:tcPr>
            <w:tcW w:type="dxa" w:w="2381"/>
            <w:shd w:fill="EDEDED"/>
            <w:vAlign w:val="center"/>
          </w:tcPr>
          <w:p>
            <w:pPr>
              <w:spacing w:after="0"/>
            </w:pPr>
            <w:r/>
            <w:r>
              <w:rPr>
                <w:b/>
              </w:rPr>
              <w:t>CBETA 번호</w:t>
            </w:r>
          </w:p>
        </w:tc>
        <w:tc>
          <w:tcPr>
            <w:tcW w:type="dxa" w:w="6917"/>
            <w:vAlign w:val="center"/>
          </w:tcPr>
          <w:p>
            <w:pPr>
              <w:spacing w:after="0"/>
            </w:pPr>
            <w:r/>
            <w:r>
              <w:rPr>
                <w:b w:val="0"/>
              </w:rPr>
              <w:t>T41n1823 / No. 1823 [cf. Nos. 1558, 1560]</w:t>
            </w:r>
          </w:p>
        </w:tc>
      </w:tr>
      <w:tr>
        <w:tc>
          <w:tcPr>
            <w:tcW w:type="dxa" w:w="2381"/>
            <w:shd w:fill="EDEDED"/>
            <w:vAlign w:val="center"/>
          </w:tcPr>
          <w:p>
            <w:pPr>
              <w:spacing w:after="0"/>
            </w:pPr>
            <w:r/>
            <w:r>
              <w:rPr>
                <w:b/>
              </w:rPr>
              <w:t>권차</w:t>
            </w:r>
          </w:p>
        </w:tc>
        <w:tc>
          <w:tcPr>
            <w:tcW w:type="dxa" w:w="6917"/>
            <w:vAlign w:val="center"/>
          </w:tcPr>
          <w:p>
            <w:pPr>
              <w:spacing w:after="0"/>
            </w:pPr>
            <w:r/>
            <w:r>
              <w:rPr>
                <w:b w:val="0"/>
              </w:rPr>
              <w:t>30권</w:t>
            </w:r>
          </w:p>
        </w:tc>
      </w:tr>
      <w:tr>
        <w:tc>
          <w:tcPr>
            <w:tcW w:type="dxa" w:w="2381"/>
            <w:shd w:fill="EDEDED"/>
            <w:vAlign w:val="center"/>
          </w:tcPr>
          <w:p>
            <w:pPr>
              <w:spacing w:after="0"/>
            </w:pPr>
            <w:r/>
            <w:r>
              <w:rPr>
                <w:b/>
              </w:rPr>
              <w:t>기본 저본</w:t>
            </w:r>
          </w:p>
        </w:tc>
        <w:tc>
          <w:tcPr>
            <w:tcW w:type="dxa" w:w="6917"/>
            <w:vAlign w:val="center"/>
          </w:tcPr>
          <w:p>
            <w:pPr>
              <w:spacing w:after="0"/>
            </w:pPr>
            <w:r/>
            <w:r>
              <w:rPr>
                <w:b w:val="0"/>
              </w:rPr>
              <w:t>사용자 제공 「구사론송소논본.txt」</w:t>
            </w:r>
          </w:p>
        </w:tc>
      </w:tr>
      <w:tr>
        <w:tc>
          <w:tcPr>
            <w:tcW w:type="dxa" w:w="2381"/>
            <w:shd w:fill="EDEDED"/>
            <w:vAlign w:val="center"/>
          </w:tcPr>
          <w:p>
            <w:pPr>
              <w:spacing w:after="0"/>
            </w:pPr>
            <w:r/>
            <w:r>
              <w:rPr>
                <w:b/>
              </w:rPr>
              <w:t>저본 범위</w:t>
            </w:r>
          </w:p>
        </w:tc>
        <w:tc>
          <w:tcPr>
            <w:tcW w:type="dxa" w:w="6917"/>
            <w:vAlign w:val="center"/>
          </w:tcPr>
          <w:p>
            <w:pPr>
              <w:spacing w:after="0"/>
            </w:pPr>
            <w:r/>
            <w:r>
              <w:rPr>
                <w:b w:val="0"/>
              </w:rPr>
              <w:t>No.1823 권두 서지층부터 제30권 권말 사본기까지</w:t>
            </w:r>
          </w:p>
        </w:tc>
      </w:tr>
      <w:tr>
        <w:tc>
          <w:tcPr>
            <w:tcW w:type="dxa" w:w="2381"/>
            <w:shd w:fill="EDEDED"/>
            <w:vAlign w:val="center"/>
          </w:tcPr>
          <w:p>
            <w:pPr>
              <w:spacing w:after="0"/>
            </w:pPr>
            <w:r/>
            <w:r>
              <w:rPr>
                <w:b/>
              </w:rPr>
              <w:t>위치표지 범위</w:t>
            </w:r>
          </w:p>
        </w:tc>
        <w:tc>
          <w:tcPr>
            <w:tcW w:type="dxa" w:w="6917"/>
            <w:vAlign w:val="center"/>
          </w:tcPr>
          <w:p>
            <w:pPr>
              <w:spacing w:after="0"/>
            </w:pPr>
            <w:r/>
            <w:r>
              <w:rPr>
                <w:b w:val="0"/>
              </w:rPr>
              <w:t>[0813a07]–[0982a09] / 실제 위치표지 1,135개</w:t>
            </w:r>
          </w:p>
        </w:tc>
      </w:tr>
      <w:tr>
        <w:tc>
          <w:tcPr>
            <w:tcW w:type="dxa" w:w="2381"/>
            <w:shd w:fill="EDEDED"/>
            <w:vAlign w:val="center"/>
          </w:tcPr>
          <w:p>
            <w:pPr>
              <w:spacing w:after="0"/>
            </w:pPr>
            <w:r/>
            <w:r>
              <w:rPr>
                <w:b/>
              </w:rPr>
              <w:t>내부 검수 단위</w:t>
            </w:r>
          </w:p>
        </w:tc>
        <w:tc>
          <w:tcPr>
            <w:tcW w:type="dxa" w:w="6917"/>
            <w:vAlign w:val="center"/>
          </w:tcPr>
          <w:p>
            <w:pPr>
              <w:spacing w:after="0"/>
            </w:pPr>
            <w:r/>
            <w:r>
              <w:rPr>
                <w:b w:val="0"/>
              </w:rPr>
              <w:t>43,955 U (최종 독자용 본문에서는 비표시)</w:t>
            </w:r>
          </w:p>
        </w:tc>
      </w:tr>
      <w:tr>
        <w:tc>
          <w:tcPr>
            <w:tcW w:type="dxa" w:w="2381"/>
            <w:shd w:fill="EDEDED"/>
            <w:vAlign w:val="center"/>
          </w:tcPr>
          <w:p>
            <w:pPr>
              <w:spacing w:after="0"/>
            </w:pPr>
            <w:r/>
            <w:r>
              <w:rPr>
                <w:b/>
              </w:rPr>
              <w:t>외부 대조</w:t>
            </w:r>
          </w:p>
        </w:tc>
        <w:tc>
          <w:tcPr>
            <w:tcW w:type="dxa" w:w="6917"/>
            <w:vAlign w:val="center"/>
          </w:tcPr>
          <w:p>
            <w:pPr>
              <w:spacing w:after="0"/>
            </w:pPr>
            <w:r/>
            <w:r>
              <w:rPr>
                <w:b w:val="0"/>
              </w:rPr>
              <w:t>구보존 T41n1823 (1).xml, 현행 T41n1823.xml, CBETA 공식 gaiji 자료</w:t>
            </w:r>
          </w:p>
        </w:tc>
      </w:tr>
    </w:tbl>
    <w:p>
      <w:pPr>
        <w:pStyle w:val="Heading1"/>
      </w:pPr>
      <w:r>
        <w:t>2. 편집·번역 안내</w:t>
      </w:r>
    </w:p>
    <w:p>
      <w:pPr>
        <w:pStyle w:val="SHTKMeta"/>
      </w:pPr>
      <w:r>
        <w:t>• 사용자 TXT를 기본 저본으로 고정하고, XML은 교감·판본·외자·편집정보의 보완 자료로만 사용하였다.</w:t>
      </w:r>
    </w:p>
    <w:p>
      <w:pPr>
        <w:pStyle w:val="SHTKMeta"/>
      </w:pPr>
      <w:r>
        <w:t>• 기존 최종 완역의 한국어를 기준으로 재배열했으며, 새 번역을 처음부터 생성하지 않았다.</w:t>
      </w:r>
    </w:p>
    <w:p>
      <w:pPr>
        <w:pStyle w:val="SHTKMeta"/>
      </w:pPr>
      <w:r>
        <w:t>• 직역은 원문의 부정·조건·한정·인과·대조·수량·열거·문답·반론·인용·과문·반복을 줄이지 않는 원칙을 유지하였다.</w:t>
      </w:r>
    </w:p>
    <w:p>
      <w:pPr>
        <w:pStyle w:val="SHTKMeta"/>
      </w:pPr>
      <w:r>
        <w:t>• 한국어 성립에 필요한 원문 외 보충은 [최소 보충: …]으로 구별한다. 판독·구두·구문·의미 불확실 표지도 유지한다.</w:t>
      </w:r>
    </w:p>
    <w:p>
      <w:pPr>
        <w:pStyle w:val="SHTKMeta"/>
      </w:pPr>
      <w:r>
        <w:t>• 위치표지는 사용자 TXT의 실제 출현 순서와 귀속을 기준으로 하며, 내부 U 번호는 검증에만 사용하고 최종 본문에서는 제거한다.</w:t>
      </w:r>
    </w:p>
    <w:p>
      <w:pPr>
        <w:pStyle w:val="SHTKMeta"/>
      </w:pPr>
      <w:r>
        <w:t>• 본문은 “위치표지 → 원문 → 한국어 직역 → 필요한 교감·번역 메모” 순서의 세로형 블록으로 편집하였다.</w:t>
      </w:r>
    </w:p>
    <w:p>
      <w:pPr>
        <w:pStyle w:val="SHTKMeta"/>
      </w:pPr>
      <w:r>
        <w:t>• 교감은 SHTK Note Summary 한 줄 요약과 SHTK Note Detail 상세 필드로 분리하여 앱의 nt.t / nt.d 구조로 변환하기 쉽게 하였다.</w:t>
      </w:r>
    </w:p>
    <w:p>
      <w:pPr>
        <w:pStyle w:val="SHTKMeta"/>
      </w:pPr>
      <w:r>
        <w:t>• 외자는 공식 CBETA gaiji 데이터와 GIF를 대조하며, 본문 원문 글자는 사용자 TXT를 보존한다.</w:t>
      </w:r>
    </w:p>
    <w:p>
      <w:pPr>
        <w:pStyle w:val="Heading1"/>
      </w:pPr>
      <w:r>
        <w:t>3. 전체 선독 결과</w:t>
      </w:r>
    </w:p>
    <w:p>
      <w:pPr>
        <w:pStyle w:val="SHTKMeta"/>
      </w:pPr>
      <w:r>
        <w:t>문헌 성격  世親의 《俱舍論》 게송과 논의를 圓暉가 권차·품차·과문에 따라 해설하는 아비달마 주석서이다.</w:t>
      </w:r>
    </w:p>
    <w:p>
      <w:pPr>
        <w:pStyle w:val="SHTKMeta"/>
      </w:pPr>
      <w:r>
        <w:t>전체 구성  권두 賈曾의 略釋記와 圓暉의 서론 뒤, 論本 30권이 이어진다. 본문은 界·根·世間·業·隨眠·賢聖·智·定의 여덟 품과 破我品으로 구성된다.</w:t>
      </w:r>
    </w:p>
    <w:p>
      <w:pPr>
        <w:pStyle w:val="SHTKMeta"/>
      </w:pPr>
      <w:r>
        <w:t>논증 방식  頌曰/釋曰의 반복, 問/答 문답, 一·二·三식 열거, 有部·經部 및 여러 논사의 이설 비교, 經論 인용과 비유를 반복한다.</w:t>
      </w:r>
    </w:p>
    <w:p>
      <w:pPr>
        <w:pStyle w:val="SHTKMeta"/>
      </w:pPr>
      <w:r>
        <w:t>교감 성격  대정장 저본과 甲·乙·丙 등 대교본의 글자·가감·서지 차이, CBETA 보정 및 별표 상호참조를 포함한다.</w:t>
      </w:r>
    </w:p>
    <w:p>
      <w:pPr>
        <w:pStyle w:val="SHTKMeta"/>
      </w:pPr>
      <w:r>
        <w:t>후대 층위  권말 표제·간기·사본기·교합 기록은 圓暉의 논술 본문과 구별되는 서지·전승층으로 취급한다.</w:t>
      </w:r>
    </w:p>
    <w:p>
      <w:pPr>
        <w:pStyle w:val="Heading1"/>
      </w:pPr>
      <w:r>
        <w:t>4. 문헌 구조</w:t>
      </w:r>
    </w:p>
    <w:p>
      <w:pPr>
        <w:pStyle w:val="SHTKStructure"/>
      </w:pPr>
      <w:r>
        <w:t>• 권두 — 賈曾〈阿毘達磨俱舍論略釋記〉</w:t>
      </w:r>
    </w:p>
    <w:p>
      <w:pPr>
        <w:pStyle w:val="SHTKStructure"/>
      </w:pPr>
      <w:r>
        <w:t>• 論本 第1卷–第30卷</w:t>
      </w:r>
    </w:p>
    <w:p>
      <w:pPr>
        <w:pStyle w:val="SHTKStructure"/>
      </w:pPr>
      <w:r>
        <w:t>– 分別界品第一</w:t>
      </w:r>
    </w:p>
    <w:p>
      <w:pPr>
        <w:pStyle w:val="SHTKStructure"/>
      </w:pPr>
      <w:r>
        <w:t>– 分別根品第二</w:t>
      </w:r>
    </w:p>
    <w:p>
      <w:pPr>
        <w:pStyle w:val="SHTKStructure"/>
      </w:pPr>
      <w:r>
        <w:t>– 分別世間品第三</w:t>
      </w:r>
    </w:p>
    <w:p>
      <w:pPr>
        <w:pStyle w:val="SHTKStructure"/>
      </w:pPr>
      <w:r>
        <w:t>– 分別業品第四</w:t>
      </w:r>
    </w:p>
    <w:p>
      <w:pPr>
        <w:pStyle w:val="SHTKStructure"/>
      </w:pPr>
      <w:r>
        <w:t>– 分別隨眠品第五</w:t>
      </w:r>
    </w:p>
    <w:p>
      <w:pPr>
        <w:pStyle w:val="SHTKStructure"/>
      </w:pPr>
      <w:r>
        <w:t>– 分別賢聖品第六</w:t>
      </w:r>
    </w:p>
    <w:p>
      <w:pPr>
        <w:pStyle w:val="SHTKStructure"/>
      </w:pPr>
      <w:r>
        <w:t>– 分別智品第七</w:t>
      </w:r>
    </w:p>
    <w:p>
      <w:pPr>
        <w:pStyle w:val="SHTKStructure"/>
      </w:pPr>
      <w:r>
        <w:t>– 分別定品第八</w:t>
      </w:r>
    </w:p>
    <w:p>
      <w:pPr>
        <w:pStyle w:val="SHTKStructure"/>
      </w:pPr>
      <w:r>
        <w:t>– 破我品第九</w:t>
      </w:r>
    </w:p>
    <w:p>
      <w:pPr>
        <w:pStyle w:val="SHTKStructure"/>
      </w:pPr>
      <w:r>
        <w:t>• 권말 — 제30권 권말 및 사본·교합 기록</w:t>
      </w:r>
    </w:p>
    <w:p>
      <w:pPr>
        <w:pStyle w:val="Heading1"/>
      </w:pPr>
      <w:r>
        <w:t>5. 주요 번역어</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fill="EDEDED"/>
          </w:tcPr>
          <w:p>
            <w:pPr>
              <w:spacing w:after="0"/>
            </w:pPr>
            <w:r/>
            <w:r>
              <w:rPr>
                <w:b/>
              </w:rPr>
              <w:t>원어</w:t>
            </w:r>
          </w:p>
        </w:tc>
        <w:tc>
          <w:tcPr>
            <w:tcW w:type="dxa" w:w="3099"/>
            <w:shd w:fill="EDEDED"/>
          </w:tcPr>
          <w:p>
            <w:pPr>
              <w:spacing w:after="0"/>
            </w:pPr>
            <w:r/>
            <w:r>
              <w:rPr>
                <w:b/>
              </w:rPr>
              <w:t>기본 번역어</w:t>
            </w:r>
          </w:p>
        </w:tc>
        <w:tc>
          <w:tcPr>
            <w:tcW w:type="dxa" w:w="3099"/>
            <w:shd w:fill="EDEDED"/>
          </w:tcPr>
          <w:p>
            <w:pPr>
              <w:spacing w:after="0"/>
            </w:pPr>
            <w:r/>
            <w:r>
              <w:rPr>
                <w:b/>
              </w:rPr>
              <w:t>비고</w:t>
            </w:r>
          </w:p>
        </w:tc>
      </w:tr>
      <w:tr>
        <w:tc>
          <w:tcPr>
            <w:tcW w:type="dxa" w:w="3099"/>
          </w:tcPr>
          <w:p>
            <w:pPr>
              <w:spacing w:after="0"/>
            </w:pPr>
            <w:r/>
            <w:r>
              <w:rPr>
                <w:b w:val="0"/>
              </w:rPr>
              <w:t>無漏</w:t>
            </w:r>
          </w:p>
        </w:tc>
        <w:tc>
          <w:tcPr>
            <w:tcW w:type="dxa" w:w="3099"/>
          </w:tcPr>
          <w:p>
            <w:pPr>
              <w:spacing w:after="0"/>
            </w:pPr>
            <w:r/>
            <w:r>
              <w:rPr>
                <w:b w:val="0"/>
              </w:rPr>
              <w:t>무루</w:t>
            </w:r>
          </w:p>
        </w:tc>
        <w:tc>
          <w:tcPr>
            <w:tcW w:type="dxa" w:w="3099"/>
          </w:tcPr>
          <w:p>
            <w:pPr>
              <w:spacing w:after="0"/>
            </w:pPr>
            <w:r/>
            <w:r>
              <w:rPr>
                <w:b w:val="0"/>
              </w:rPr>
              <w:t>번뇌의 누가 없는 성격</w:t>
            </w:r>
          </w:p>
        </w:tc>
      </w:tr>
      <w:tr>
        <w:tc>
          <w:tcPr>
            <w:tcW w:type="dxa" w:w="3099"/>
          </w:tcPr>
          <w:p>
            <w:pPr>
              <w:spacing w:after="0"/>
            </w:pPr>
            <w:r/>
            <w:r>
              <w:rPr>
                <w:b w:val="0"/>
              </w:rPr>
              <w:t>有漏</w:t>
            </w:r>
          </w:p>
        </w:tc>
        <w:tc>
          <w:tcPr>
            <w:tcW w:type="dxa" w:w="3099"/>
          </w:tcPr>
          <w:p>
            <w:pPr>
              <w:spacing w:after="0"/>
            </w:pPr>
            <w:r/>
            <w:r>
              <w:rPr>
                <w:b w:val="0"/>
              </w:rPr>
              <w:t>유루</w:t>
            </w:r>
          </w:p>
        </w:tc>
        <w:tc>
          <w:tcPr>
            <w:tcW w:type="dxa" w:w="3099"/>
          </w:tcPr>
          <w:p>
            <w:pPr>
              <w:spacing w:after="0"/>
            </w:pPr>
            <w:r/>
            <w:r>
              <w:rPr>
                <w:b w:val="0"/>
              </w:rPr>
              <w:t>누와 상응·수증하는 유위법</w:t>
            </w:r>
          </w:p>
        </w:tc>
      </w:tr>
      <w:tr>
        <w:tc>
          <w:tcPr>
            <w:tcW w:type="dxa" w:w="3099"/>
          </w:tcPr>
          <w:p>
            <w:pPr>
              <w:spacing w:after="0"/>
            </w:pPr>
            <w:r/>
            <w:r>
              <w:rPr>
                <w:b w:val="0"/>
              </w:rPr>
              <w:t>無為</w:t>
            </w:r>
          </w:p>
        </w:tc>
        <w:tc>
          <w:tcPr>
            <w:tcW w:type="dxa" w:w="3099"/>
          </w:tcPr>
          <w:p>
            <w:pPr>
              <w:spacing w:after="0"/>
            </w:pPr>
            <w:r/>
            <w:r>
              <w:rPr>
                <w:b w:val="0"/>
              </w:rPr>
              <w:t>무위</w:t>
            </w:r>
          </w:p>
        </w:tc>
        <w:tc>
          <w:tcPr>
            <w:tcW w:type="dxa" w:w="3099"/>
          </w:tcPr>
          <w:p>
            <w:pPr>
              <w:spacing w:after="0"/>
            </w:pPr>
            <w:r/>
            <w:r>
              <w:rPr>
                <w:b w:val="0"/>
              </w:rPr>
              <w:t>인연에 의해 조작되지 않는 법</w:t>
            </w:r>
          </w:p>
        </w:tc>
      </w:tr>
      <w:tr>
        <w:tc>
          <w:tcPr>
            <w:tcW w:type="dxa" w:w="3099"/>
          </w:tcPr>
          <w:p>
            <w:pPr>
              <w:spacing w:after="0"/>
            </w:pPr>
            <w:r/>
            <w:r>
              <w:rPr>
                <w:b w:val="0"/>
              </w:rPr>
              <w:t>擇滅</w:t>
            </w:r>
          </w:p>
        </w:tc>
        <w:tc>
          <w:tcPr>
            <w:tcW w:type="dxa" w:w="3099"/>
          </w:tcPr>
          <w:p>
            <w:pPr>
              <w:spacing w:after="0"/>
            </w:pPr>
            <w:r/>
            <w:r>
              <w:rPr>
                <w:b w:val="0"/>
              </w:rPr>
              <w:t>택멸</w:t>
            </w:r>
          </w:p>
        </w:tc>
        <w:tc>
          <w:tcPr>
            <w:tcW w:type="dxa" w:w="3099"/>
          </w:tcPr>
          <w:p>
            <w:pPr>
              <w:spacing w:after="0"/>
            </w:pPr>
            <w:r/>
            <w:r>
              <w:rPr>
                <w:b w:val="0"/>
              </w:rPr>
              <w:t>지혜의 간택으로 증득하는 멸</w:t>
            </w:r>
          </w:p>
        </w:tc>
      </w:tr>
      <w:tr>
        <w:tc>
          <w:tcPr>
            <w:tcW w:type="dxa" w:w="3099"/>
          </w:tcPr>
          <w:p>
            <w:pPr>
              <w:spacing w:after="0"/>
            </w:pPr>
            <w:r/>
            <w:r>
              <w:rPr>
                <w:b w:val="0"/>
              </w:rPr>
              <w:t>非擇滅</w:t>
            </w:r>
          </w:p>
        </w:tc>
        <w:tc>
          <w:tcPr>
            <w:tcW w:type="dxa" w:w="3099"/>
          </w:tcPr>
          <w:p>
            <w:pPr>
              <w:spacing w:after="0"/>
            </w:pPr>
            <w:r/>
            <w:r>
              <w:rPr>
                <w:b w:val="0"/>
              </w:rPr>
              <w:t>비택멸</w:t>
            </w:r>
          </w:p>
        </w:tc>
        <w:tc>
          <w:tcPr>
            <w:tcW w:type="dxa" w:w="3099"/>
          </w:tcPr>
          <w:p>
            <w:pPr>
              <w:spacing w:after="0"/>
            </w:pPr>
            <w:r/>
            <w:r>
              <w:rPr>
                <w:b w:val="0"/>
              </w:rPr>
              <w:t>연의 결여로 생기지 않음에서 얻는 멸</w:t>
            </w:r>
          </w:p>
        </w:tc>
      </w:tr>
      <w:tr>
        <w:tc>
          <w:tcPr>
            <w:tcW w:type="dxa" w:w="3099"/>
          </w:tcPr>
          <w:p>
            <w:pPr>
              <w:spacing w:after="0"/>
            </w:pPr>
            <w:r/>
            <w:r>
              <w:rPr>
                <w:b w:val="0"/>
              </w:rPr>
              <w:t>隨眠</w:t>
            </w:r>
          </w:p>
        </w:tc>
        <w:tc>
          <w:tcPr>
            <w:tcW w:type="dxa" w:w="3099"/>
          </w:tcPr>
          <w:p>
            <w:pPr>
              <w:spacing w:after="0"/>
            </w:pPr>
            <w:r/>
            <w:r>
              <w:rPr>
                <w:b w:val="0"/>
              </w:rPr>
              <w:t>수면</w:t>
            </w:r>
          </w:p>
        </w:tc>
        <w:tc>
          <w:tcPr>
            <w:tcW w:type="dxa" w:w="3099"/>
          </w:tcPr>
          <w:p>
            <w:pPr>
              <w:spacing w:after="0"/>
            </w:pPr>
            <w:r/>
            <w:r>
              <w:rPr>
                <w:b w:val="0"/>
              </w:rPr>
              <w:t>유정을 따라 증장하는 근본 번뇌</w:t>
            </w:r>
          </w:p>
        </w:tc>
      </w:tr>
      <w:tr>
        <w:tc>
          <w:tcPr>
            <w:tcW w:type="dxa" w:w="3099"/>
          </w:tcPr>
          <w:p>
            <w:pPr>
              <w:spacing w:after="0"/>
            </w:pPr>
            <w:r/>
            <w:r>
              <w:rPr>
                <w:b w:val="0"/>
              </w:rPr>
              <w:t>煩惱</w:t>
            </w:r>
          </w:p>
        </w:tc>
        <w:tc>
          <w:tcPr>
            <w:tcW w:type="dxa" w:w="3099"/>
          </w:tcPr>
          <w:p>
            <w:pPr>
              <w:spacing w:after="0"/>
            </w:pPr>
            <w:r/>
            <w:r>
              <w:rPr>
                <w:b w:val="0"/>
              </w:rPr>
              <w:t>번뇌</w:t>
            </w:r>
          </w:p>
        </w:tc>
        <w:tc>
          <w:tcPr>
            <w:tcW w:type="dxa" w:w="3099"/>
          </w:tcPr>
          <w:p>
            <w:pPr>
              <w:spacing w:after="0"/>
            </w:pPr>
            <w:r/>
            <w:r>
              <w:rPr>
                <w:b w:val="0"/>
              </w:rPr>
              <w:t>마음을 어지럽히고 생사를 증장하는 법</w:t>
            </w:r>
          </w:p>
        </w:tc>
      </w:tr>
      <w:tr>
        <w:tc>
          <w:tcPr>
            <w:tcW w:type="dxa" w:w="3099"/>
          </w:tcPr>
          <w:p>
            <w:pPr>
              <w:spacing w:after="0"/>
            </w:pPr>
            <w:r/>
            <w:r>
              <w:rPr>
                <w:b w:val="0"/>
              </w:rPr>
              <w:t>五蘊</w:t>
            </w:r>
          </w:p>
        </w:tc>
        <w:tc>
          <w:tcPr>
            <w:tcW w:type="dxa" w:w="3099"/>
          </w:tcPr>
          <w:p>
            <w:pPr>
              <w:spacing w:after="0"/>
            </w:pPr>
            <w:r/>
            <w:r>
              <w:rPr>
                <w:b w:val="0"/>
              </w:rPr>
              <w:t>오온/다섯 온</w:t>
            </w:r>
          </w:p>
        </w:tc>
        <w:tc>
          <w:tcPr>
            <w:tcW w:type="dxa" w:w="3099"/>
          </w:tcPr>
          <w:p>
            <w:pPr>
              <w:spacing w:after="0"/>
            </w:pPr>
            <w:r/>
            <w:r>
              <w:rPr>
                <w:b w:val="0"/>
              </w:rPr>
              <w:t>色·受·想·行·識</w:t>
            </w:r>
          </w:p>
        </w:tc>
      </w:tr>
      <w:tr>
        <w:tc>
          <w:tcPr>
            <w:tcW w:type="dxa" w:w="3099"/>
          </w:tcPr>
          <w:p>
            <w:pPr>
              <w:spacing w:after="0"/>
            </w:pPr>
            <w:r/>
            <w:r>
              <w:rPr>
                <w:b w:val="0"/>
              </w:rPr>
              <w:t>十八界</w:t>
            </w:r>
          </w:p>
        </w:tc>
        <w:tc>
          <w:tcPr>
            <w:tcW w:type="dxa" w:w="3099"/>
          </w:tcPr>
          <w:p>
            <w:pPr>
              <w:spacing w:after="0"/>
            </w:pPr>
            <w:r/>
            <w:r>
              <w:rPr>
                <w:b w:val="0"/>
              </w:rPr>
              <w:t>십팔계/열여덟 계</w:t>
            </w:r>
          </w:p>
        </w:tc>
        <w:tc>
          <w:tcPr>
            <w:tcW w:type="dxa" w:w="3099"/>
          </w:tcPr>
          <w:p>
            <w:pPr>
              <w:spacing w:after="0"/>
            </w:pPr>
            <w:r/>
            <w:r>
              <w:rPr>
                <w:b w:val="0"/>
              </w:rPr>
              <w:t>六根·六境·六識</w:t>
            </w:r>
          </w:p>
        </w:tc>
      </w:tr>
      <w:tr>
        <w:tc>
          <w:tcPr>
            <w:tcW w:type="dxa" w:w="3099"/>
          </w:tcPr>
          <w:p>
            <w:pPr>
              <w:spacing w:after="0"/>
            </w:pPr>
            <w:r/>
            <w:r>
              <w:rPr>
                <w:b w:val="0"/>
              </w:rPr>
              <w:t>四諦</w:t>
            </w:r>
          </w:p>
        </w:tc>
        <w:tc>
          <w:tcPr>
            <w:tcW w:type="dxa" w:w="3099"/>
          </w:tcPr>
          <w:p>
            <w:pPr>
              <w:spacing w:after="0"/>
            </w:pPr>
            <w:r/>
            <w:r>
              <w:rPr>
                <w:b w:val="0"/>
              </w:rPr>
              <w:t>사제/사성제</w:t>
            </w:r>
          </w:p>
        </w:tc>
        <w:tc>
          <w:tcPr>
            <w:tcW w:type="dxa" w:w="3099"/>
          </w:tcPr>
          <w:p>
            <w:pPr>
              <w:spacing w:after="0"/>
            </w:pPr>
            <w:r/>
            <w:r>
              <w:rPr>
                <w:b w:val="0"/>
              </w:rPr>
              <w:t>苦·集·滅·道</w:t>
            </w:r>
          </w:p>
        </w:tc>
      </w:tr>
      <w:tr>
        <w:tc>
          <w:tcPr>
            <w:tcW w:type="dxa" w:w="3099"/>
          </w:tcPr>
          <w:p>
            <w:pPr>
              <w:spacing w:after="0"/>
            </w:pPr>
            <w:r/>
            <w:r>
              <w:rPr>
                <w:b w:val="0"/>
              </w:rPr>
              <w:t>有情</w:t>
            </w:r>
          </w:p>
        </w:tc>
        <w:tc>
          <w:tcPr>
            <w:tcW w:type="dxa" w:w="3099"/>
          </w:tcPr>
          <w:p>
            <w:pPr>
              <w:spacing w:after="0"/>
            </w:pPr>
            <w:r/>
            <w:r>
              <w:rPr>
                <w:b w:val="0"/>
              </w:rPr>
              <w:t>유정</w:t>
            </w:r>
          </w:p>
        </w:tc>
        <w:tc>
          <w:tcPr>
            <w:tcW w:type="dxa" w:w="3099"/>
          </w:tcPr>
          <w:p>
            <w:pPr>
              <w:spacing w:after="0"/>
            </w:pPr>
            <w:r/>
            <w:r>
              <w:rPr>
                <w:b w:val="0"/>
              </w:rPr>
              <w:t>중생과 원어 구별을 가능한 범위에서 보존</w:t>
            </w:r>
          </w:p>
        </w:tc>
      </w:tr>
      <w:tr>
        <w:tc>
          <w:tcPr>
            <w:tcW w:type="dxa" w:w="3099"/>
          </w:tcPr>
          <w:p>
            <w:pPr>
              <w:spacing w:after="0"/>
            </w:pPr>
            <w:r/>
            <w:r>
              <w:rPr>
                <w:b w:val="0"/>
              </w:rPr>
              <w:t>等持</w:t>
            </w:r>
          </w:p>
        </w:tc>
        <w:tc>
          <w:tcPr>
            <w:tcW w:type="dxa" w:w="3099"/>
          </w:tcPr>
          <w:p>
            <w:pPr>
              <w:spacing w:after="0"/>
            </w:pPr>
            <w:r/>
            <w:r>
              <w:rPr>
                <w:b w:val="0"/>
              </w:rPr>
              <w:t>등지</w:t>
            </w:r>
          </w:p>
        </w:tc>
        <w:tc>
          <w:tcPr>
            <w:tcW w:type="dxa" w:w="3099"/>
          </w:tcPr>
          <w:p>
            <w:pPr>
              <w:spacing w:after="0"/>
            </w:pPr>
            <w:r/>
            <w:r>
              <w:rPr>
                <w:b w:val="0"/>
              </w:rPr>
              <w:t>samādhi 계열의 정(定)</w:t>
            </w:r>
          </w:p>
        </w:tc>
      </w:tr>
      <w:tr>
        <w:tc>
          <w:tcPr>
            <w:tcW w:type="dxa" w:w="3099"/>
          </w:tcPr>
          <w:p>
            <w:pPr>
              <w:spacing w:after="0"/>
            </w:pPr>
            <w:r/>
            <w:r>
              <w:rPr>
                <w:b w:val="0"/>
              </w:rPr>
              <w:t>靜慮</w:t>
            </w:r>
          </w:p>
        </w:tc>
        <w:tc>
          <w:tcPr>
            <w:tcW w:type="dxa" w:w="3099"/>
          </w:tcPr>
          <w:p>
            <w:pPr>
              <w:spacing w:after="0"/>
            </w:pPr>
            <w:r/>
            <w:r>
              <w:rPr>
                <w:b w:val="0"/>
              </w:rPr>
              <w:t>정려</w:t>
            </w:r>
          </w:p>
        </w:tc>
        <w:tc>
          <w:tcPr>
            <w:tcW w:type="dxa" w:w="3099"/>
          </w:tcPr>
          <w:p>
            <w:pPr>
              <w:spacing w:after="0"/>
            </w:pPr>
            <w:r/>
            <w:r>
              <w:rPr>
                <w:b w:val="0"/>
              </w:rPr>
              <w:t>dhyāna; 색계의 네 정려</w:t>
            </w:r>
          </w:p>
        </w:tc>
      </w:tr>
      <w:tr>
        <w:tc>
          <w:tcPr>
            <w:tcW w:type="dxa" w:w="3099"/>
          </w:tcPr>
          <w:p>
            <w:pPr>
              <w:spacing w:after="0"/>
            </w:pPr>
            <w:r/>
            <w:r>
              <w:rPr>
                <w:b w:val="0"/>
              </w:rPr>
              <w:t>遍知</w:t>
            </w:r>
          </w:p>
        </w:tc>
        <w:tc>
          <w:tcPr>
            <w:tcW w:type="dxa" w:w="3099"/>
          </w:tcPr>
          <w:p>
            <w:pPr>
              <w:spacing w:after="0"/>
            </w:pPr>
            <w:r/>
            <w:r>
              <w:rPr>
                <w:b w:val="0"/>
              </w:rPr>
              <w:t>변지</w:t>
            </w:r>
          </w:p>
        </w:tc>
        <w:tc>
          <w:tcPr>
            <w:tcW w:type="dxa" w:w="3099"/>
          </w:tcPr>
          <w:p>
            <w:pPr>
              <w:spacing w:after="0"/>
            </w:pPr>
            <w:r/>
            <w:r>
              <w:rPr>
                <w:b w:val="0"/>
              </w:rPr>
              <w:t>단의 성취를 가리키는 명칭</w:t>
            </w:r>
          </w:p>
        </w:tc>
      </w:tr>
      <w:tr>
        <w:tc>
          <w:tcPr>
            <w:tcW w:type="dxa" w:w="3099"/>
          </w:tcPr>
          <w:p>
            <w:pPr>
              <w:spacing w:after="0"/>
            </w:pPr>
            <w:r/>
            <w:r>
              <w:rPr>
                <w:b w:val="0"/>
              </w:rPr>
              <w:t>解脫</w:t>
            </w:r>
          </w:p>
        </w:tc>
        <w:tc>
          <w:tcPr>
            <w:tcW w:type="dxa" w:w="3099"/>
          </w:tcPr>
          <w:p>
            <w:pPr>
              <w:spacing w:after="0"/>
            </w:pPr>
            <w:r/>
            <w:r>
              <w:rPr>
                <w:b w:val="0"/>
              </w:rPr>
              <w:t>해탈</w:t>
            </w:r>
          </w:p>
        </w:tc>
        <w:tc>
          <w:tcPr>
            <w:tcW w:type="dxa" w:w="3099"/>
          </w:tcPr>
          <w:p>
            <w:pPr>
              <w:spacing w:after="0"/>
            </w:pPr>
            <w:r/>
            <w:r>
              <w:rPr>
                <w:b w:val="0"/>
              </w:rPr>
              <w:t>문맥에 따라 해탈·팔해탈의 기술어</w:t>
            </w:r>
          </w:p>
        </w:tc>
      </w:tr>
    </w:tbl>
    <w:p>
      <w:pPr>
        <w:pStyle w:val="Heading1"/>
      </w:pPr>
      <w:r>
        <w:t>6. 교감 표시 규칙</w:t>
      </w:r>
    </w:p>
    <w:tbl>
      <w:tblPr>
        <w:tblStyle w:val="TableGrid"/>
        <w:tblW w:type="auto" w:w="0"/>
        <w:jc w:val="center"/>
        <w:tblLook w:firstColumn="1" w:firstRow="1" w:lastColumn="0" w:lastRow="0" w:noHBand="0" w:noVBand="1" w:val="04A0"/>
      </w:tblPr>
      <w:tblGrid>
        <w:gridCol w:w="4649"/>
        <w:gridCol w:w="4649"/>
      </w:tblGrid>
      <w:tr>
        <w:tc>
          <w:tcPr>
            <w:tcW w:type="dxa" w:w="4649"/>
            <w:shd w:fill="EDEDED"/>
          </w:tcPr>
          <w:p>
            <w:pPr>
              <w:spacing w:after="0"/>
            </w:pPr>
            <w:r/>
            <w:r>
              <w:rPr>
                <w:b/>
              </w:rPr>
              <w:t>표지</w:t>
            </w:r>
          </w:p>
        </w:tc>
        <w:tc>
          <w:tcPr>
            <w:tcW w:type="dxa" w:w="4649"/>
            <w:shd w:fill="EDEDED"/>
          </w:tcPr>
          <w:p>
            <w:pPr>
              <w:spacing w:after="0"/>
            </w:pPr>
            <w:r/>
            <w:r>
              <w:rPr>
                <w:b/>
              </w:rPr>
              <w:t>뜻</w:t>
            </w:r>
          </w:p>
        </w:tc>
      </w:tr>
      <w:tr>
        <w:tc>
          <w:tcPr>
            <w:tcW w:type="dxa" w:w="4649"/>
          </w:tcPr>
          <w:p>
            <w:pPr>
              <w:spacing w:after="0"/>
            </w:pPr>
            <w:r/>
            <w:r>
              <w:rPr>
                <w:b w:val="0"/>
              </w:rPr>
              <w:t>[CBETA 원교감]</w:t>
            </w:r>
          </w:p>
        </w:tc>
        <w:tc>
          <w:tcPr>
            <w:tcW w:type="dxa" w:w="4649"/>
          </w:tcPr>
          <w:p>
            <w:pPr>
              <w:spacing w:after="0"/>
            </w:pPr>
            <w:r/>
            <w:r>
              <w:rPr>
                <w:b w:val="0"/>
              </w:rPr>
              <w:t>대정장 원교감 또는 XML에서 원교감층으로 확인되는 주.</w:t>
            </w:r>
          </w:p>
        </w:tc>
      </w:tr>
      <w:tr>
        <w:tc>
          <w:tcPr>
            <w:tcW w:type="dxa" w:w="4649"/>
          </w:tcPr>
          <w:p>
            <w:pPr>
              <w:spacing w:after="0"/>
            </w:pPr>
            <w:r/>
            <w:r>
              <w:rPr>
                <w:b w:val="0"/>
              </w:rPr>
              <w:t>[CBETA 교감]</w:t>
            </w:r>
          </w:p>
        </w:tc>
        <w:tc>
          <w:tcPr>
            <w:tcW w:type="dxa" w:w="4649"/>
          </w:tcPr>
          <w:p>
            <w:pPr>
              <w:spacing w:after="0"/>
            </w:pPr>
            <w:r/>
            <w:r>
              <w:rPr>
                <w:b w:val="0"/>
              </w:rPr>
              <w:t>CBETA XML에서 확인한 일반 판본 이문.</w:t>
            </w:r>
          </w:p>
        </w:tc>
      </w:tr>
      <w:tr>
        <w:tc>
          <w:tcPr>
            <w:tcW w:type="dxa" w:w="4649"/>
          </w:tcPr>
          <w:p>
            <w:pPr>
              <w:spacing w:after="0"/>
            </w:pPr>
            <w:r/>
            <w:r>
              <w:rPr>
                <w:b w:val="0"/>
              </w:rPr>
              <w:t>[CBETA 수정 교감]</w:t>
            </w:r>
          </w:p>
        </w:tc>
        <w:tc>
          <w:tcPr>
            <w:tcW w:type="dxa" w:w="4649"/>
          </w:tcPr>
          <w:p>
            <w:pPr>
              <w:spacing w:after="0"/>
            </w:pPr>
            <w:r/>
            <w:r>
              <w:rPr>
                <w:b w:val="0"/>
              </w:rPr>
              <w:t>CBETA가 기존 텍스트의 채택 독법을 수정한 교정층.</w:t>
            </w:r>
          </w:p>
        </w:tc>
      </w:tr>
      <w:tr>
        <w:tc>
          <w:tcPr>
            <w:tcW w:type="dxa" w:w="4649"/>
          </w:tcPr>
          <w:p>
            <w:pPr>
              <w:spacing w:after="0"/>
            </w:pPr>
            <w:r/>
            <w:r>
              <w:rPr>
                <w:b w:val="0"/>
              </w:rPr>
              <w:t>[CBETA 추가 교감]</w:t>
            </w:r>
          </w:p>
        </w:tc>
        <w:tc>
          <w:tcPr>
            <w:tcW w:type="dxa" w:w="4649"/>
          </w:tcPr>
          <w:p>
            <w:pPr>
              <w:spacing w:after="0"/>
            </w:pPr>
            <w:r/>
            <w:r>
              <w:rPr>
                <w:b w:val="0"/>
              </w:rPr>
              <w:t>CBETA가 추가한 보충 교감·편집 정보.</w:t>
            </w:r>
          </w:p>
        </w:tc>
      </w:tr>
      <w:tr>
        <w:tc>
          <w:tcPr>
            <w:tcW w:type="dxa" w:w="4649"/>
          </w:tcPr>
          <w:p>
            <w:pPr>
              <w:spacing w:after="0"/>
            </w:pPr>
            <w:r/>
            <w:r>
              <w:rPr>
                <w:b w:val="0"/>
              </w:rPr>
              <w:t>[KABC 교감]</w:t>
            </w:r>
          </w:p>
        </w:tc>
        <w:tc>
          <w:tcPr>
            <w:tcW w:type="dxa" w:w="4649"/>
          </w:tcPr>
          <w:p>
            <w:pPr>
              <w:spacing w:after="0"/>
            </w:pPr>
            <w:r/>
            <w:r>
              <w:rPr>
                <w:b w:val="0"/>
              </w:rPr>
              <w:t>KABC 공식 대교 자료를 사용할 때의 표준 표지; 본 문헌에서는 기본적으로 사용하지 않음.</w:t>
            </w:r>
          </w:p>
        </w:tc>
      </w:tr>
      <w:tr>
        <w:tc>
          <w:tcPr>
            <w:tcW w:type="dxa" w:w="4649"/>
          </w:tcPr>
          <w:p>
            <w:pPr>
              <w:spacing w:after="0"/>
            </w:pPr>
            <w:r/>
            <w:r>
              <w:rPr>
                <w:b w:val="0"/>
              </w:rPr>
              <w:t>[KABC 편집]</w:t>
            </w:r>
          </w:p>
        </w:tc>
        <w:tc>
          <w:tcPr>
            <w:tcW w:type="dxa" w:w="4649"/>
          </w:tcPr>
          <w:p>
            <w:pPr>
              <w:spacing w:after="0"/>
            </w:pPr>
            <w:r/>
            <w:r>
              <w:rPr>
                <w:b w:val="0"/>
              </w:rPr>
              <w:t>KABC 편집자의 보입·추정·판독을 표시하는 표준 표지.</w:t>
            </w:r>
          </w:p>
        </w:tc>
      </w:tr>
      <w:tr>
        <w:tc>
          <w:tcPr>
            <w:tcW w:type="dxa" w:w="4649"/>
          </w:tcPr>
          <w:p>
            <w:pPr>
              <w:spacing w:after="0"/>
            </w:pPr>
            <w:r/>
            <w:r>
              <w:rPr>
                <w:b w:val="0"/>
              </w:rPr>
              <w:t>[번역 차이 없음]</w:t>
            </w:r>
          </w:p>
        </w:tc>
        <w:tc>
          <w:tcPr>
            <w:tcW w:type="dxa" w:w="4649"/>
          </w:tcPr>
          <w:p>
            <w:pPr>
              <w:spacing w:after="0"/>
            </w:pPr>
            <w:r/>
            <w:r>
              <w:rPr>
                <w:b w:val="0"/>
              </w:rPr>
              <w:t>자형·이체·서지 차이가 있어도 한국어 번역이 실질적으로 변하지 않음.</w:t>
            </w:r>
          </w:p>
        </w:tc>
      </w:tr>
      <w:tr>
        <w:tc>
          <w:tcPr>
            <w:tcW w:type="dxa" w:w="4649"/>
          </w:tcPr>
          <w:p>
            <w:pPr>
              <w:spacing w:after="0"/>
            </w:pPr>
            <w:r/>
            <w:r>
              <w:rPr>
                <w:b w:val="0"/>
              </w:rPr>
              <w:t>[의미 차이 있음]</w:t>
            </w:r>
          </w:p>
        </w:tc>
        <w:tc>
          <w:tcPr>
            <w:tcW w:type="dxa" w:w="4649"/>
          </w:tcPr>
          <w:p>
            <w:pPr>
              <w:spacing w:after="0"/>
            </w:pPr>
            <w:r/>
            <w:r>
              <w:rPr>
                <w:b w:val="0"/>
              </w:rPr>
              <w:t>독법에 따라 의미·논리·전문용어가 달라짐.</w:t>
            </w:r>
          </w:p>
        </w:tc>
      </w:tr>
      <w:tr>
        <w:tc>
          <w:tcPr>
            <w:tcW w:type="dxa" w:w="4649"/>
          </w:tcPr>
          <w:p>
            <w:pPr>
              <w:spacing w:after="0"/>
            </w:pPr>
            <w:r/>
            <w:r>
              <w:rPr>
                <w:b w:val="0"/>
              </w:rPr>
              <w:t>[판단 유보]</w:t>
            </w:r>
          </w:p>
        </w:tc>
        <w:tc>
          <w:tcPr>
            <w:tcW w:type="dxa" w:w="4649"/>
          </w:tcPr>
          <w:p>
            <w:pPr>
              <w:spacing w:after="0"/>
            </w:pPr>
            <w:r/>
            <w:r>
              <w:rPr>
                <w:b w:val="0"/>
              </w:rPr>
              <w:t>자료만으로 어느 독법이 우세한지 확정하지 않음.</w:t>
            </w:r>
          </w:p>
        </w:tc>
      </w:tr>
      <w:tr>
        <w:tc>
          <w:tcPr>
            <w:tcW w:type="dxa" w:w="4649"/>
          </w:tcPr>
          <w:p>
            <w:pPr>
              <w:spacing w:after="0"/>
            </w:pPr>
            <w:r/>
            <w:r>
              <w:rPr>
                <w:b w:val="0"/>
              </w:rPr>
              <w:t>[판독 불확실]</w:t>
            </w:r>
          </w:p>
        </w:tc>
        <w:tc>
          <w:tcPr>
            <w:tcW w:type="dxa" w:w="4649"/>
          </w:tcPr>
          <w:p>
            <w:pPr>
              <w:spacing w:after="0"/>
            </w:pPr>
            <w:r/>
            <w:r>
              <w:rPr>
                <w:b w:val="0"/>
              </w:rPr>
              <w:t>저본의 글자 또는 외자 판독을 확정하기 어려움.</w:t>
            </w:r>
          </w:p>
        </w:tc>
      </w:tr>
      <w:tr>
        <w:tc>
          <w:tcPr>
            <w:tcW w:type="dxa" w:w="4649"/>
          </w:tcPr>
          <w:p>
            <w:pPr>
              <w:spacing w:after="0"/>
            </w:pPr>
            <w:r/>
            <w:r>
              <w:rPr>
                <w:b w:val="0"/>
              </w:rPr>
              <w:t>[구두 불확실]</w:t>
            </w:r>
          </w:p>
        </w:tc>
        <w:tc>
          <w:tcPr>
            <w:tcW w:type="dxa" w:w="4649"/>
          </w:tcPr>
          <w:p>
            <w:pPr>
              <w:spacing w:after="0"/>
            </w:pPr>
            <w:r/>
            <w:r>
              <w:rPr>
                <w:b w:val="0"/>
              </w:rPr>
              <w:t>문장 끊기·인용 경계를 하나로 확정하기 어려움.</w:t>
            </w:r>
          </w:p>
        </w:tc>
      </w:tr>
      <w:tr>
        <w:tc>
          <w:tcPr>
            <w:tcW w:type="dxa" w:w="4649"/>
          </w:tcPr>
          <w:p>
            <w:pPr>
              <w:spacing w:after="0"/>
            </w:pPr>
            <w:r/>
            <w:r>
              <w:rPr>
                <w:b w:val="0"/>
              </w:rPr>
              <w:t>[구문 불확실]</w:t>
            </w:r>
          </w:p>
        </w:tc>
        <w:tc>
          <w:tcPr>
            <w:tcW w:type="dxa" w:w="4649"/>
          </w:tcPr>
          <w:p>
            <w:pPr>
              <w:spacing w:after="0"/>
            </w:pPr>
            <w:r/>
            <w:r>
              <w:rPr>
                <w:b w:val="0"/>
              </w:rPr>
              <w:t>현존 원문의 문법만으로 단일 해석을 확정하기 어려움.</w:t>
            </w:r>
          </w:p>
        </w:tc>
      </w:tr>
    </w:tbl>
    <w:p>
      <w:pPr>
        <w:pStyle w:val="Heading1"/>
      </w:pPr>
      <w:r>
        <w:t>7. CBETA 외부 대조 정보</w:t>
      </w:r>
    </w:p>
    <w:tbl>
      <w:tblPr>
        <w:tblStyle w:val="TableGrid"/>
        <w:tblW w:type="auto" w:w="0"/>
        <w:jc w:val="center"/>
        <w:tblLook w:firstColumn="1" w:firstRow="1" w:lastColumn="0" w:lastRow="0" w:noHBand="0" w:noVBand="1" w:val="04A0"/>
      </w:tblPr>
      <w:tblGrid>
        <w:gridCol w:w="4649"/>
        <w:gridCol w:w="4649"/>
      </w:tblGrid>
      <w:tr>
        <w:tc>
          <w:tcPr>
            <w:tcW w:type="dxa" w:w="2381"/>
            <w:shd w:fill="EDEDED"/>
            <w:vAlign w:val="center"/>
          </w:tcPr>
          <w:p>
            <w:pPr>
              <w:spacing w:after="0"/>
            </w:pPr>
            <w:r/>
            <w:r>
              <w:rPr>
                <w:b/>
              </w:rPr>
              <w:t>사용자 기본 저본</w:t>
            </w:r>
          </w:p>
        </w:tc>
        <w:tc>
          <w:tcPr>
            <w:tcW w:type="dxa" w:w="6917"/>
            <w:vAlign w:val="center"/>
          </w:tcPr>
          <w:p>
            <w:pPr>
              <w:spacing w:after="0"/>
            </w:pPr>
            <w:r/>
            <w:r>
              <w:rPr>
                <w:b w:val="0"/>
              </w:rPr>
              <w:t>「구사론송소논본.txt」 — 번역 본문과 위치표지의 기준.</w:t>
            </w:r>
          </w:p>
        </w:tc>
      </w:tr>
      <w:tr>
        <w:tc>
          <w:tcPr>
            <w:tcW w:type="dxa" w:w="2381"/>
            <w:shd w:fill="EDEDED"/>
            <w:vAlign w:val="center"/>
          </w:tcPr>
          <w:p>
            <w:pPr>
              <w:spacing w:after="0"/>
            </w:pPr>
            <w:r/>
            <w:r>
              <w:rPr>
                <w:b/>
              </w:rPr>
              <w:t>구보존 XML</w:t>
            </w:r>
          </w:p>
        </w:tc>
        <w:tc>
          <w:tcPr>
            <w:tcW w:type="dxa" w:w="6917"/>
            <w:vAlign w:val="center"/>
          </w:tcPr>
          <w:p>
            <w:pPr>
              <w:spacing w:after="0"/>
            </w:pPr>
            <w:r/>
            <w:r>
              <w:rPr>
                <w:b w:val="0"/>
              </w:rPr>
              <w:t>제공 ZIP의 T41n1823 (1).xml.</w:t>
            </w:r>
          </w:p>
        </w:tc>
      </w:tr>
      <w:tr>
        <w:tc>
          <w:tcPr>
            <w:tcW w:type="dxa" w:w="2381"/>
            <w:shd w:fill="EDEDED"/>
            <w:vAlign w:val="center"/>
          </w:tcPr>
          <w:p>
            <w:pPr>
              <w:spacing w:after="0"/>
            </w:pPr>
            <w:r/>
            <w:r>
              <w:rPr>
                <w:b/>
              </w:rPr>
              <w:t>현행 XML</w:t>
            </w:r>
          </w:p>
        </w:tc>
        <w:tc>
          <w:tcPr>
            <w:tcW w:type="dxa" w:w="6917"/>
            <w:vAlign w:val="center"/>
          </w:tcPr>
          <w:p>
            <w:pPr>
              <w:spacing w:after="0"/>
            </w:pPr>
            <w:r/>
            <w:r>
              <w:rPr>
                <w:b w:val="0"/>
              </w:rPr>
              <w:t>제공 ZIP의 T41n1823.xml; CBETA 공식 xml-p5 저장소 존재도 재확인.</w:t>
            </w:r>
          </w:p>
        </w:tc>
      </w:tr>
      <w:tr>
        <w:tc>
          <w:tcPr>
            <w:tcW w:type="dxa" w:w="2381"/>
            <w:shd w:fill="EDEDED"/>
            <w:vAlign w:val="center"/>
          </w:tcPr>
          <w:p>
            <w:pPr>
              <w:spacing w:after="0"/>
            </w:pPr>
            <w:r/>
            <w:r>
              <w:rPr>
                <w:b/>
              </w:rPr>
              <w:t>문헌 식별</w:t>
            </w:r>
          </w:p>
        </w:tc>
        <w:tc>
          <w:tcPr>
            <w:tcW w:type="dxa" w:w="6917"/>
            <w:vAlign w:val="center"/>
          </w:tcPr>
          <w:p>
            <w:pPr>
              <w:spacing w:after="0"/>
            </w:pPr>
            <w:r/>
            <w:r>
              <w:rPr>
                <w:b w:val="0"/>
              </w:rPr>
              <w:t>T41n1823 / 《俱舍論頌疏》 / 唐 圓暉述 / 30卷.</w:t>
            </w:r>
          </w:p>
        </w:tc>
      </w:tr>
      <w:tr>
        <w:tc>
          <w:tcPr>
            <w:tcW w:type="dxa" w:w="2381"/>
            <w:shd w:fill="EDEDED"/>
            <w:vAlign w:val="center"/>
          </w:tcPr>
          <w:p>
            <w:pPr>
              <w:spacing w:after="0"/>
            </w:pPr>
            <w:r/>
            <w:r>
              <w:rPr>
                <w:b/>
              </w:rPr>
              <w:t>교감 활용</w:t>
            </w:r>
          </w:p>
        </w:tc>
        <w:tc>
          <w:tcPr>
            <w:tcW w:type="dxa" w:w="6917"/>
            <w:vAlign w:val="center"/>
          </w:tcPr>
          <w:p>
            <w:pPr>
              <w:spacing w:after="0"/>
            </w:pPr>
            <w:r/>
            <w:r>
              <w:rPr>
                <w:b w:val="0"/>
              </w:rPr>
              <w:t>TXT 독법을 본문에 유지하고, 이문·가감·판본 정보를 해당 본문 아래 교감 블록으로 연결.</w:t>
            </w:r>
          </w:p>
        </w:tc>
      </w:tr>
      <w:tr>
        <w:tc>
          <w:tcPr>
            <w:tcW w:type="dxa" w:w="2381"/>
            <w:shd w:fill="EDEDED"/>
            <w:vAlign w:val="center"/>
          </w:tcPr>
          <w:p>
            <w:pPr>
              <w:spacing w:after="0"/>
            </w:pPr>
            <w:r/>
            <w:r>
              <w:rPr>
                <w:b/>
              </w:rPr>
              <w:t>공식 이미지 계열</w:t>
            </w:r>
          </w:p>
        </w:tc>
        <w:tc>
          <w:tcPr>
            <w:tcW w:type="dxa" w:w="6917"/>
            <w:vAlign w:val="center"/>
          </w:tcPr>
          <w:p>
            <w:pPr>
              <w:spacing w:after="0"/>
            </w:pPr>
            <w:r/>
            <w:r>
              <w:rPr>
                <w:b w:val="0"/>
              </w:rPr>
              <w:t>CBETA 공식 gaiji-CB 및 cbeta_gaiji. 독립 figure/graphic 참조는 본 문헌 범위에서 확인되지 않음.</w:t>
            </w:r>
          </w:p>
        </w:tc>
      </w:tr>
    </w:tbl>
    <w:p>
      <w:pPr>
        <w:pStyle w:val="Heading1"/>
      </w:pPr>
      <w:r>
        <w:t>8. 이미지·외자 및 앱 전환 규칙</w:t>
      </w:r>
    </w:p>
    <w:p>
      <w:pPr>
        <w:pStyle w:val="SHTKMeta"/>
      </w:pPr>
      <w:r>
        <w:t>• 현행 XML의 &lt;g&gt; 참조는 24회이며 고유 외자 9종이다. 독립 &lt;figure&gt;/&lt;graphic&gt; 참조는 0건이다.</w:t>
      </w:r>
    </w:p>
    <w:p>
      <w:pPr>
        <w:pStyle w:val="SHTKMeta"/>
      </w:pPr>
      <w:r>
        <w:t>• 외자는 본문 글자를 가능한 경우 Unicode/사용자 TXT 형태로 유지하고, 공식 GIF를 fallback 자산으로 보존한다.</w:t>
      </w:r>
    </w:p>
    <w:p>
      <w:pPr>
        <w:pStyle w:val="SHTKMeta"/>
      </w:pPr>
      <w:r>
        <w:t>• 본문 라벨 “위치표지”, “원문”, “한국어 직역”, “교감·번역 메모”를 전 문서에서 동일하게 사용한다.</w:t>
      </w:r>
    </w:p>
    <w:p>
      <w:pPr>
        <w:pStyle w:val="SHTKMeta"/>
      </w:pPr>
      <w:r>
        <w:t>• Word 의미 스타일은 SHTK Position Marker / Source Text / Translation Text / Note Summary / Note Detail / Verification을 사용한다.</w:t>
      </w:r>
    </w:p>
    <w:p>
      <w:pPr>
        <w:pStyle w:val="SHTKMeta"/>
      </w:pPr>
      <w:r>
        <w:t>• 교감은 Word 각주에만 숨기지 않고 본문 데이터로 유지하여 텍스트 추출과 앱 변환에서 손실되지 않게 한다.</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fill="EDEDED"/>
          </w:tcPr>
          <w:p>
            <w:pPr>
              <w:spacing w:after="0"/>
            </w:pPr>
            <w:r/>
            <w:r>
              <w:rPr>
                <w:b/>
              </w:rPr>
              <w:t>ID</w:t>
            </w:r>
          </w:p>
        </w:tc>
        <w:tc>
          <w:tcPr>
            <w:tcW w:type="dxa" w:w="3099"/>
            <w:shd w:fill="EDEDED"/>
          </w:tcPr>
          <w:p>
            <w:pPr>
              <w:spacing w:after="0"/>
            </w:pPr>
            <w:r/>
            <w:r>
              <w:rPr>
                <w:b/>
              </w:rPr>
              <w:t>표현·Unicode/비고</w:t>
            </w:r>
          </w:p>
        </w:tc>
        <w:tc>
          <w:tcPr>
            <w:tcW w:type="dxa" w:w="3099"/>
            <w:shd w:fill="EDEDED"/>
          </w:tcPr>
          <w:p>
            <w:pPr>
              <w:spacing w:after="0"/>
            </w:pPr>
            <w:r/>
            <w:r>
              <w:rPr>
                <w:b/>
              </w:rPr>
              <w:t>공식 GIF</w:t>
            </w:r>
          </w:p>
        </w:tc>
      </w:tr>
      <w:tr>
        <w:tc>
          <w:tcPr>
            <w:tcW w:type="dxa" w:w="3099"/>
          </w:tcPr>
          <w:p>
            <w:pPr>
              <w:spacing w:after="0"/>
            </w:pPr>
            <w:r/>
            <w:r>
              <w:rPr>
                <w:b w:val="0"/>
              </w:rPr>
              <w:t>CB00045</w:t>
            </w:r>
          </w:p>
        </w:tc>
        <w:tc>
          <w:tcPr>
            <w:tcW w:type="dxa" w:w="3099"/>
          </w:tcPr>
          <w:p>
            <w:pPr>
              <w:spacing w:after="0"/>
            </w:pPr>
            <w:r/>
            <w:r>
              <w:rPr>
                <w:b w:val="0"/>
              </w:rPr>
              <w:t>𠯗 / U+20BD7</w:t>
            </w:r>
          </w:p>
        </w:tc>
        <w:tc>
          <w:tcPr>
            <w:tcW w:type="dxa" w:w="3099"/>
          </w:tcPr>
          <w:p>
            <w:r/>
            <w:r>
              <w:drawing>
                <wp:inline xmlns:a="http://schemas.openxmlformats.org/drawingml/2006/main">
                  <wp:extent cx="270899" cy="251999"/>
                  <wp:docPr id="1" name="Picture 1"/>
                  <wp:cNvGraphicFramePr>
                    <a:graphicFrameLocks noChangeAspect="1"/>
                  </wp:cNvGraphicFramePr>
                  <a:graphic>
                    <a:graphicData uri="http://schemas.openxmlformats.org/drawingml/2006/picture">
                      <pic:pic>
                        <pic:nvPicPr>
                          <pic:cNvPr id="0" name="CB00045.gif"/>
                          <pic:cNvPicPr/>
                        </pic:nvPicPr>
                        <pic:blipFill>
                          <a:blip r:embed="rId13"/>
                          <a:stretch>
                            <a:fillRect/>
                          </a:stretch>
                        </pic:blipFill>
                        <pic:spPr>
                          <a:xfrm>
                            <a:off x="0" y="0"/>
                            <a:ext cx="270899" cy="251999"/>
                          </a:xfrm>
                          <a:prstGeom prst="rect"/>
                        </pic:spPr>
                      </pic:pic>
                    </a:graphicData>
                  </a:graphic>
                </wp:inline>
              </w:drawing>
            </w:r>
          </w:p>
        </w:tc>
      </w:tr>
      <w:tr>
        <w:tc>
          <w:tcPr>
            <w:tcW w:type="dxa" w:w="3099"/>
          </w:tcPr>
          <w:p>
            <w:pPr>
              <w:spacing w:after="0"/>
            </w:pPr>
            <w:r/>
            <w:r>
              <w:rPr>
                <w:b w:val="0"/>
              </w:rPr>
              <w:t>CB00574</w:t>
            </w:r>
          </w:p>
        </w:tc>
        <w:tc>
          <w:tcPr>
            <w:tcW w:type="dxa" w:w="3099"/>
          </w:tcPr>
          <w:p>
            <w:pPr>
              <w:spacing w:after="0"/>
            </w:pPr>
            <w:r/>
            <w:r>
              <w:rPr>
                <w:b w:val="0"/>
              </w:rPr>
              <w:t>𧄼 / U+2713C</w:t>
            </w:r>
          </w:p>
        </w:tc>
        <w:tc>
          <w:tcPr>
            <w:tcW w:type="dxa" w:w="3099"/>
          </w:tcPr>
          <w:p>
            <w:r/>
            <w:r>
              <w:drawing>
                <wp:inline xmlns:a="http://schemas.openxmlformats.org/drawingml/2006/main">
                  <wp:extent cx="264292" cy="251999"/>
                  <wp:docPr id="2" name="Picture 2"/>
                  <wp:cNvGraphicFramePr>
                    <a:graphicFrameLocks noChangeAspect="1"/>
                  </wp:cNvGraphicFramePr>
                  <a:graphic>
                    <a:graphicData uri="http://schemas.openxmlformats.org/drawingml/2006/picture">
                      <pic:pic>
                        <pic:nvPicPr>
                          <pic:cNvPr id="0" name="CB00574.gif"/>
                          <pic:cNvPicPr/>
                        </pic:nvPicPr>
                        <pic:blipFill>
                          <a:blip r:embed="rId14"/>
                          <a:stretch>
                            <a:fillRect/>
                          </a:stretch>
                        </pic:blipFill>
                        <pic:spPr>
                          <a:xfrm>
                            <a:off x="0" y="0"/>
                            <a:ext cx="264292" cy="251999"/>
                          </a:xfrm>
                          <a:prstGeom prst="rect"/>
                        </pic:spPr>
                      </pic:pic>
                    </a:graphicData>
                  </a:graphic>
                </wp:inline>
              </w:drawing>
            </w:r>
          </w:p>
        </w:tc>
      </w:tr>
      <w:tr>
        <w:tc>
          <w:tcPr>
            <w:tcW w:type="dxa" w:w="3099"/>
          </w:tcPr>
          <w:p>
            <w:pPr>
              <w:spacing w:after="0"/>
            </w:pPr>
            <w:r/>
            <w:r>
              <w:rPr>
                <w:b w:val="0"/>
              </w:rPr>
              <w:t>CB00592</w:t>
            </w:r>
          </w:p>
        </w:tc>
        <w:tc>
          <w:tcPr>
            <w:tcW w:type="dxa" w:w="3099"/>
          </w:tcPr>
          <w:p>
            <w:pPr>
              <w:spacing w:after="0"/>
            </w:pPr>
            <w:r/>
            <w:r>
              <w:rPr>
                <w:b w:val="0"/>
              </w:rPr>
              <w:t>㲉 / U+3C89</w:t>
            </w:r>
          </w:p>
        </w:tc>
        <w:tc>
          <w:tcPr>
            <w:tcW w:type="dxa" w:w="3099"/>
          </w:tcPr>
          <w:p>
            <w:r/>
            <w:r>
              <w:drawing>
                <wp:inline xmlns:a="http://schemas.openxmlformats.org/drawingml/2006/main">
                  <wp:extent cx="274399" cy="251999"/>
                  <wp:docPr id="3" name="Picture 3"/>
                  <wp:cNvGraphicFramePr>
                    <a:graphicFrameLocks noChangeAspect="1"/>
                  </wp:cNvGraphicFramePr>
                  <a:graphic>
                    <a:graphicData uri="http://schemas.openxmlformats.org/drawingml/2006/picture">
                      <pic:pic>
                        <pic:nvPicPr>
                          <pic:cNvPr id="0" name="CB00592.gif"/>
                          <pic:cNvPicPr/>
                        </pic:nvPicPr>
                        <pic:blipFill>
                          <a:blip r:embed="rId15"/>
                          <a:stretch>
                            <a:fillRect/>
                          </a:stretch>
                        </pic:blipFill>
                        <pic:spPr>
                          <a:xfrm>
                            <a:off x="0" y="0"/>
                            <a:ext cx="274399" cy="251999"/>
                          </a:xfrm>
                          <a:prstGeom prst="rect"/>
                        </pic:spPr>
                      </pic:pic>
                    </a:graphicData>
                  </a:graphic>
                </wp:inline>
              </w:drawing>
            </w:r>
          </w:p>
        </w:tc>
      </w:tr>
      <w:tr>
        <w:tc>
          <w:tcPr>
            <w:tcW w:type="dxa" w:w="3099"/>
          </w:tcPr>
          <w:p>
            <w:pPr>
              <w:spacing w:after="0"/>
            </w:pPr>
            <w:r/>
            <w:r>
              <w:rPr>
                <w:b w:val="0"/>
              </w:rPr>
              <w:t>CB00595</w:t>
            </w:r>
          </w:p>
        </w:tc>
        <w:tc>
          <w:tcPr>
            <w:tcW w:type="dxa" w:w="3099"/>
          </w:tcPr>
          <w:p>
            <w:pPr>
              <w:spacing w:after="0"/>
            </w:pPr>
            <w:r/>
            <w:r>
              <w:rPr>
                <w:b w:val="0"/>
              </w:rPr>
              <w:t>[麩-夫+少] / 麨 계열</w:t>
            </w:r>
          </w:p>
        </w:tc>
        <w:tc>
          <w:tcPr>
            <w:tcW w:type="dxa" w:w="3099"/>
          </w:tcPr>
          <w:p>
            <w:r/>
            <w:r>
              <w:drawing>
                <wp:inline xmlns:a="http://schemas.openxmlformats.org/drawingml/2006/main">
                  <wp:extent cx="283499" cy="251999"/>
                  <wp:docPr id="4" name="Picture 4"/>
                  <wp:cNvGraphicFramePr>
                    <a:graphicFrameLocks noChangeAspect="1"/>
                  </wp:cNvGraphicFramePr>
                  <a:graphic>
                    <a:graphicData uri="http://schemas.openxmlformats.org/drawingml/2006/picture">
                      <pic:pic>
                        <pic:nvPicPr>
                          <pic:cNvPr id="0" name="CB00595.gif"/>
                          <pic:cNvPicPr/>
                        </pic:nvPicPr>
                        <pic:blipFill>
                          <a:blip r:embed="rId16"/>
                          <a:stretch>
                            <a:fillRect/>
                          </a:stretch>
                        </pic:blipFill>
                        <pic:spPr>
                          <a:xfrm>
                            <a:off x="0" y="0"/>
                            <a:ext cx="283499" cy="251999"/>
                          </a:xfrm>
                          <a:prstGeom prst="rect"/>
                        </pic:spPr>
                      </pic:pic>
                    </a:graphicData>
                  </a:graphic>
                </wp:inline>
              </w:drawing>
            </w:r>
          </w:p>
        </w:tc>
      </w:tr>
      <w:tr>
        <w:tc>
          <w:tcPr>
            <w:tcW w:type="dxa" w:w="3099"/>
          </w:tcPr>
          <w:p>
            <w:pPr>
              <w:spacing w:after="0"/>
            </w:pPr>
            <w:r/>
            <w:r>
              <w:rPr>
                <w:b w:val="0"/>
              </w:rPr>
              <w:t>CB00703</w:t>
            </w:r>
          </w:p>
        </w:tc>
        <w:tc>
          <w:tcPr>
            <w:tcW w:type="dxa" w:w="3099"/>
          </w:tcPr>
          <w:p>
            <w:pPr>
              <w:spacing w:after="0"/>
            </w:pPr>
            <w:r/>
            <w:r>
              <w:rPr>
                <w:b w:val="0"/>
              </w:rPr>
              <w:t>㷮 / U+3DEE</w:t>
            </w:r>
          </w:p>
        </w:tc>
        <w:tc>
          <w:tcPr>
            <w:tcW w:type="dxa" w:w="3099"/>
          </w:tcPr>
          <w:p>
            <w:r/>
            <w:r>
              <w:drawing>
                <wp:inline xmlns:a="http://schemas.openxmlformats.org/drawingml/2006/main">
                  <wp:extent cx="276584" cy="251999"/>
                  <wp:docPr id="5" name="Picture 5"/>
                  <wp:cNvGraphicFramePr>
                    <a:graphicFrameLocks noChangeAspect="1"/>
                  </wp:cNvGraphicFramePr>
                  <a:graphic>
                    <a:graphicData uri="http://schemas.openxmlformats.org/drawingml/2006/picture">
                      <pic:pic>
                        <pic:nvPicPr>
                          <pic:cNvPr id="0" name="CB00703.gif"/>
                          <pic:cNvPicPr/>
                        </pic:nvPicPr>
                        <pic:blipFill>
                          <a:blip r:embed="rId17"/>
                          <a:stretch>
                            <a:fillRect/>
                          </a:stretch>
                        </pic:blipFill>
                        <pic:spPr>
                          <a:xfrm>
                            <a:off x="0" y="0"/>
                            <a:ext cx="276584" cy="251999"/>
                          </a:xfrm>
                          <a:prstGeom prst="rect"/>
                        </pic:spPr>
                      </pic:pic>
                    </a:graphicData>
                  </a:graphic>
                </wp:inline>
              </w:drawing>
            </w:r>
          </w:p>
        </w:tc>
      </w:tr>
      <w:tr>
        <w:tc>
          <w:tcPr>
            <w:tcW w:type="dxa" w:w="3099"/>
          </w:tcPr>
          <w:p>
            <w:pPr>
              <w:spacing w:after="0"/>
            </w:pPr>
            <w:r/>
            <w:r>
              <w:rPr>
                <w:b w:val="0"/>
              </w:rPr>
              <w:t>CB00931</w:t>
            </w:r>
          </w:p>
        </w:tc>
        <w:tc>
          <w:tcPr>
            <w:tcW w:type="dxa" w:w="3099"/>
          </w:tcPr>
          <w:p>
            <w:pPr>
              <w:spacing w:after="0"/>
            </w:pPr>
            <w:r/>
            <w:r>
              <w:rPr>
                <w:b w:val="0"/>
              </w:rPr>
              <w:t>[麩-夫+廣]</w:t>
            </w:r>
          </w:p>
        </w:tc>
        <w:tc>
          <w:tcPr>
            <w:tcW w:type="dxa" w:w="3099"/>
          </w:tcPr>
          <w:p>
            <w:r/>
            <w:r>
              <w:drawing>
                <wp:inline xmlns:a="http://schemas.openxmlformats.org/drawingml/2006/main">
                  <wp:extent cx="258145" cy="251999"/>
                  <wp:docPr id="6" name="Picture 6"/>
                  <wp:cNvGraphicFramePr>
                    <a:graphicFrameLocks noChangeAspect="1"/>
                  </wp:cNvGraphicFramePr>
                  <a:graphic>
                    <a:graphicData uri="http://schemas.openxmlformats.org/drawingml/2006/picture">
                      <pic:pic>
                        <pic:nvPicPr>
                          <pic:cNvPr id="0" name="CB00931.gif"/>
                          <pic:cNvPicPr/>
                        </pic:nvPicPr>
                        <pic:blipFill>
                          <a:blip r:embed="rId18"/>
                          <a:stretch>
                            <a:fillRect/>
                          </a:stretch>
                        </pic:blipFill>
                        <pic:spPr>
                          <a:xfrm>
                            <a:off x="0" y="0"/>
                            <a:ext cx="258145" cy="251999"/>
                          </a:xfrm>
                          <a:prstGeom prst="rect"/>
                        </pic:spPr>
                      </pic:pic>
                    </a:graphicData>
                  </a:graphic>
                </wp:inline>
              </w:drawing>
            </w:r>
          </w:p>
        </w:tc>
      </w:tr>
      <w:tr>
        <w:tc>
          <w:tcPr>
            <w:tcW w:type="dxa" w:w="3099"/>
          </w:tcPr>
          <w:p>
            <w:pPr>
              <w:spacing w:after="0"/>
            </w:pPr>
            <w:r/>
            <w:r>
              <w:rPr>
                <w:b w:val="0"/>
              </w:rPr>
              <w:t>CB02703</w:t>
            </w:r>
          </w:p>
        </w:tc>
        <w:tc>
          <w:tcPr>
            <w:tcW w:type="dxa" w:w="3099"/>
          </w:tcPr>
          <w:p>
            <w:pPr>
              <w:spacing w:after="0"/>
            </w:pPr>
            <w:r/>
            <w:r>
              <w:rPr>
                <w:b w:val="0"/>
              </w:rPr>
              <w:t>𱦗 / U+31997 / 沃</w:t>
            </w:r>
          </w:p>
        </w:tc>
        <w:tc>
          <w:tcPr>
            <w:tcW w:type="dxa" w:w="3099"/>
          </w:tcPr>
          <w:p>
            <w:r/>
            <w:r>
              <w:drawing>
                <wp:inline xmlns:a="http://schemas.openxmlformats.org/drawingml/2006/main">
                  <wp:extent cx="277199" cy="251999"/>
                  <wp:docPr id="7" name="Picture 7"/>
                  <wp:cNvGraphicFramePr>
                    <a:graphicFrameLocks noChangeAspect="1"/>
                  </wp:cNvGraphicFramePr>
                  <a:graphic>
                    <a:graphicData uri="http://schemas.openxmlformats.org/drawingml/2006/picture">
                      <pic:pic>
                        <pic:nvPicPr>
                          <pic:cNvPr id="0" name="CB02703.gif"/>
                          <pic:cNvPicPr/>
                        </pic:nvPicPr>
                        <pic:blipFill>
                          <a:blip r:embed="rId19"/>
                          <a:stretch>
                            <a:fillRect/>
                          </a:stretch>
                        </pic:blipFill>
                        <pic:spPr>
                          <a:xfrm>
                            <a:off x="0" y="0"/>
                            <a:ext cx="277199" cy="251999"/>
                          </a:xfrm>
                          <a:prstGeom prst="rect"/>
                        </pic:spPr>
                      </pic:pic>
                    </a:graphicData>
                  </a:graphic>
                </wp:inline>
              </w:drawing>
            </w:r>
          </w:p>
        </w:tc>
      </w:tr>
      <w:tr>
        <w:tc>
          <w:tcPr>
            <w:tcW w:type="dxa" w:w="3099"/>
          </w:tcPr>
          <w:p>
            <w:pPr>
              <w:spacing w:after="0"/>
            </w:pPr>
            <w:r/>
            <w:r>
              <w:rPr>
                <w:b w:val="0"/>
              </w:rPr>
              <w:t>CB04974</w:t>
            </w:r>
          </w:p>
        </w:tc>
        <w:tc>
          <w:tcPr>
            <w:tcW w:type="dxa" w:w="3099"/>
          </w:tcPr>
          <w:p>
            <w:pPr>
              <w:spacing w:after="0"/>
            </w:pPr>
            <w:r/>
            <w:r>
              <w:rPr>
                <w:b w:val="0"/>
              </w:rPr>
              <w:t>[夕/鹿] / 麤</w:t>
            </w:r>
          </w:p>
        </w:tc>
        <w:tc>
          <w:tcPr>
            <w:tcW w:type="dxa" w:w="3099"/>
          </w:tcPr>
          <w:p>
            <w:r/>
            <w:r>
              <w:drawing>
                <wp:inline xmlns:a="http://schemas.openxmlformats.org/drawingml/2006/main">
                  <wp:extent cx="267749" cy="251999"/>
                  <wp:docPr id="8" name="Picture 8"/>
                  <wp:cNvGraphicFramePr>
                    <a:graphicFrameLocks noChangeAspect="1"/>
                  </wp:cNvGraphicFramePr>
                  <a:graphic>
                    <a:graphicData uri="http://schemas.openxmlformats.org/drawingml/2006/picture">
                      <pic:pic>
                        <pic:nvPicPr>
                          <pic:cNvPr id="0" name="CB04974.gif"/>
                          <pic:cNvPicPr/>
                        </pic:nvPicPr>
                        <pic:blipFill>
                          <a:blip r:embed="rId20"/>
                          <a:stretch>
                            <a:fillRect/>
                          </a:stretch>
                        </pic:blipFill>
                        <pic:spPr>
                          <a:xfrm>
                            <a:off x="0" y="0"/>
                            <a:ext cx="267749" cy="251999"/>
                          </a:xfrm>
                          <a:prstGeom prst="rect"/>
                        </pic:spPr>
                      </pic:pic>
                    </a:graphicData>
                  </a:graphic>
                </wp:inline>
              </w:drawing>
            </w:r>
          </w:p>
        </w:tc>
      </w:tr>
      <w:tr>
        <w:tc>
          <w:tcPr>
            <w:tcW w:type="dxa" w:w="3099"/>
          </w:tcPr>
          <w:p>
            <w:pPr>
              <w:spacing w:after="0"/>
            </w:pPr>
            <w:r/>
            <w:r>
              <w:rPr>
                <w:b w:val="0"/>
              </w:rPr>
              <w:t>CB10604</w:t>
            </w:r>
          </w:p>
        </w:tc>
        <w:tc>
          <w:tcPr>
            <w:tcW w:type="dxa" w:w="3099"/>
          </w:tcPr>
          <w:p>
            <w:pPr>
              <w:spacing w:after="0"/>
            </w:pPr>
            <w:r/>
            <w:r>
              <w:rPr>
                <w:b w:val="0"/>
              </w:rPr>
              <w:t>𭽩 / U+2DF69</w:t>
            </w:r>
          </w:p>
        </w:tc>
        <w:tc>
          <w:tcPr>
            <w:tcW w:type="dxa" w:w="3099"/>
          </w:tcPr>
          <w:p>
            <w:r/>
            <w:r>
              <w:drawing>
                <wp:inline xmlns:a="http://schemas.openxmlformats.org/drawingml/2006/main">
                  <wp:extent cx="277199" cy="251999"/>
                  <wp:docPr id="9" name="Picture 9"/>
                  <wp:cNvGraphicFramePr>
                    <a:graphicFrameLocks noChangeAspect="1"/>
                  </wp:cNvGraphicFramePr>
                  <a:graphic>
                    <a:graphicData uri="http://schemas.openxmlformats.org/drawingml/2006/picture">
                      <pic:pic>
                        <pic:nvPicPr>
                          <pic:cNvPr id="0" name="CB10604.gif"/>
                          <pic:cNvPicPr/>
                        </pic:nvPicPr>
                        <pic:blipFill>
                          <a:blip r:embed="rId21"/>
                          <a:stretch>
                            <a:fillRect/>
                          </a:stretch>
                        </pic:blipFill>
                        <pic:spPr>
                          <a:xfrm>
                            <a:off x="0" y="0"/>
                            <a:ext cx="277199" cy="251999"/>
                          </a:xfrm>
                          <a:prstGeom prst="rect"/>
                        </pic:spPr>
                      </pic:pic>
                    </a:graphicData>
                  </a:graphic>
                </wp:inline>
              </w:drawing>
            </w:r>
          </w:p>
        </w:tc>
      </w:tr>
    </w:tbl>
    <w:p>
      <w:r>
        <w:br w:type="page"/>
      </w:r>
    </w:p>
    <w:p>
      <w:pPr>
        <w:pStyle w:val="Heading1"/>
      </w:pPr>
      <w:r>
        <w:t>9. 본문</w:t>
      </w:r>
    </w:p>
    <w:p>
      <w:pPr>
        <w:pStyle w:val="SHTKBlockLabel"/>
      </w:pPr>
      <w:r>
        <w:t>위치표지</w:t>
      </w:r>
    </w:p>
    <w:p>
      <w:pPr>
        <w:pStyle w:val="SHTKPositionMarker"/>
      </w:pPr>
      <w:r>
        <w:t>권두 서지·제명층</w:t>
      </w:r>
    </w:p>
    <w:p>
      <w:pPr>
        <w:pStyle w:val="SHTKBlockLabel"/>
      </w:pPr>
      <w:r>
        <w:t>원문</w:t>
      </w:r>
    </w:p>
    <w:p>
      <w:pPr>
        <w:pStyle w:val="SHTKSourceText"/>
      </w:pPr>
      <w:r>
        <w:t>No. 1823 [cf. Nos. 1558, 1560][1]阿毘達磨俱舍論略釋記</w:t>
      </w:r>
    </w:p>
    <w:p>
      <w:pPr>
        <w:pStyle w:val="SHTKBlockLabel"/>
      </w:pPr>
      <w:r>
        <w:t>한국어 직역</w:t>
      </w:r>
    </w:p>
    <w:p>
      <w:pPr>
        <w:pStyle w:val="SHTKTranslationText"/>
      </w:pPr>
      <w:r>
        <w:t>No. 1823 [최소 보충: 참조: Nos. 1558, 1560] 《아비달마구사론 약석기》</w:t>
      </w:r>
    </w:p>
    <w:p>
      <w:pPr>
        <w:pStyle w:val="SHTKBlockLabel"/>
      </w:pPr>
      <w:r>
        <w:t>교감·번역 메모</w:t>
      </w:r>
    </w:p>
    <w:p>
      <w:pPr>
        <w:pStyle w:val="SHTKNoteSummary"/>
      </w:pPr>
      <w:r>
        <w:t>교감 요약 | 이 주는 개별 글자의 이문이 아니라 이 문헌에서 사용하는 판본 약호를 설명하는 서지 주석이다.</w:t>
      </w:r>
    </w:p>
    <w:p>
      <w:pPr>
        <w:pStyle w:val="SHTKNoteDetail"/>
      </w:pPr>
      <w:r>
        <w:t>• 유형 | 각주·판본 정의</w:t>
      </w:r>
    </w:p>
    <w:p>
      <w:pPr>
        <w:pStyle w:val="SHTKNoteDetail"/>
      </w:pPr>
      <w:r>
        <w:t>• 원교감 원문: 【原】慶長十六年刊東大寺藏本，【甲】弘治元年寫藥師寺藏本，但第一卷大治元年寫，第八卷享祿二年寫，【乙】寶永五年刊本，【丙】平安末期寫小野玄妙氏藏本，但論本第九第十第十一耳</w:t>
      </w:r>
    </w:p>
    <w:p>
      <w:pPr>
        <w:pStyle w:val="SHTKNoteDetail"/>
      </w:pPr>
      <w:r>
        <w:t>• 교감 번호: 0813001</w:t>
      </w:r>
    </w:p>
    <w:p>
      <w:pPr>
        <w:pStyle w:val="SHTKNoteDetail"/>
      </w:pPr>
      <w:r>
        <w:t>• 판본 정보: 【原】=慶長十六年刊東大寺藏本; 【甲】=弘治元年寫藥師寺藏本(제1권은 大治元年寫, 제8권은 享祿二年寫); 【乙】=寶永五年刊本; 【丙】=平安末期寫小野玄妙氏藏本(論本 제9·10·11에 한함).</w:t>
      </w:r>
    </w:p>
    <w:p>
      <w:pPr>
        <w:pStyle w:val="SHTKNoteDetail"/>
      </w:pPr>
      <w:r>
        <w:t>• 저본 독법 / 이문 독법: 해당 없음(판본 정의 주석).</w:t>
      </w:r>
    </w:p>
    <w:p>
      <w:pPr>
        <w:pStyle w:val="SHTKNoteDetail"/>
      </w:pPr>
      <w:r>
        <w:t>• 한국어 해설: 뒤따르는 洲/州, 閑/間, 色/吒 등의 교감을 읽기 위해 필요한 판본 범례이다. 번역 본문 자체를 바꾸는 주석은 아니다.</w:t>
      </w:r>
    </w:p>
    <w:p>
      <w:pPr>
        <w:pStyle w:val="SHTKNoteDetail"/>
      </w:pPr>
      <w:r>
        <w:t>• 번역 영향 판정: [번역 차이 없음]</w:t>
      </w:r>
    </w:p>
    <w:p>
      <w:pPr>
        <w:pStyle w:val="SHTKNoteDetail"/>
      </w:pPr>
      <w:r>
        <w:t>• 공식 출처: 현재 XML·구보존 XML의 note n=0813001.</w:t>
      </w:r>
    </w:p>
    <w:p>
      <w:pPr>
        <w:pStyle w:val="SHTKBlockLabel"/>
      </w:pPr>
      <w:r>
        <w:t>원문</w:t>
      </w:r>
    </w:p>
    <w:p>
      <w:pPr>
        <w:pStyle w:val="SHTKSourceText"/>
      </w:pPr>
      <w:r>
        <w:t>正議大夫持節諸軍使晉[2]洲刺史賈曾　撰</w:t>
      </w:r>
    </w:p>
    <w:p>
      <w:pPr>
        <w:pStyle w:val="SHTKBlockLabel"/>
      </w:pPr>
      <w:r>
        <w:t>한국어 직역</w:t>
      </w:r>
    </w:p>
    <w:p>
      <w:pPr>
        <w:pStyle w:val="SHTKTranslationText"/>
      </w:pPr>
      <w:r>
        <w:t>정의대부 지절제군사 진주자사 가증 지음.</w:t>
      </w:r>
    </w:p>
    <w:p>
      <w:pPr>
        <w:pStyle w:val="SHTKBlockLabel"/>
      </w:pPr>
      <w:r>
        <w:t>교감·번역 메모</w:t>
      </w:r>
    </w:p>
    <w:p>
      <w:pPr>
        <w:pStyle w:val="SHTKNoteSummary"/>
      </w:pPr>
      <w:r>
        <w:t>교감 요약 | 대정장 계열은 洲, 甲·乙본은 州로 쓴다.</w:t>
      </w:r>
    </w:p>
    <w:p>
      <w:pPr>
        <w:pStyle w:val="SHTKNoteDetail"/>
      </w:pPr>
      <w:r>
        <w:t>• 원교감 원문: 洲＝州【甲】【乙】＊ (현재 정리형: 洲【大】＊，州【甲】【乙】＊)</w:t>
      </w:r>
    </w:p>
    <w:p>
      <w:pPr>
        <w:pStyle w:val="SHTKNoteDetail"/>
      </w:pPr>
      <w:r>
        <w:t>• 교감 번호: 0813002</w:t>
      </w:r>
    </w:p>
    <w:p>
      <w:pPr>
        <w:pStyle w:val="SHTKNoteDetail"/>
      </w:pPr>
      <w:r>
        <w:t>• 판본 정보: 【大】=대정장 저본; 【甲】·【乙】은 U00002의 판본 정의 참조.</w:t>
      </w:r>
    </w:p>
    <w:p>
      <w:pPr>
        <w:pStyle w:val="SHTKNoteDetail"/>
      </w:pPr>
      <w:r>
        <w:t>• 저본 독법: 洲</w:t>
      </w:r>
    </w:p>
    <w:p>
      <w:pPr>
        <w:pStyle w:val="SHTKNoteDetail"/>
      </w:pPr>
      <w:r>
        <w:t>• 저본 적용 구절: 晉洲刺史賈曾</w:t>
      </w:r>
    </w:p>
    <w:p>
      <w:pPr>
        <w:pStyle w:val="SHTKNoteDetail"/>
      </w:pPr>
      <w:r>
        <w:t>• 저본 기준 번역: 진주자사 가증</w:t>
      </w:r>
    </w:p>
    <w:p>
      <w:pPr>
        <w:pStyle w:val="SHTKNoteDetail"/>
      </w:pPr>
      <w:r>
        <w:t>• 이문 독법: 州</w:t>
      </w:r>
    </w:p>
    <w:p>
      <w:pPr>
        <w:pStyle w:val="SHTKNoteDetail"/>
      </w:pPr>
      <w:r>
        <w:t>• 이문 적용 구절: 晉州刺史賈曾</w:t>
      </w:r>
    </w:p>
    <w:p>
      <w:pPr>
        <w:pStyle w:val="SHTKNoteDetail"/>
      </w:pPr>
      <w:r>
        <w:t>• 이문 기준 번역: 진주자사 가증</w:t>
      </w:r>
    </w:p>
    <w:p>
      <w:pPr>
        <w:pStyle w:val="SHTKNoteDetail"/>
      </w:pPr>
      <w:r>
        <w:t>• 의미 차이: 관직·지명 문맥에서 동일한 인물을 가리키며 한국 한자음도 모두 ‘주’이므로 이 번역에서는 실질적 차이가 없다.</w:t>
      </w:r>
    </w:p>
    <w:p>
      <w:pPr>
        <w:pStyle w:val="SHTKNoteDetail"/>
      </w:pPr>
      <w:r>
        <w:t>• 한국어 해설: 글자 모양과 표기가 다르지만 이 대목의 인명·관직 식별과 한국어 번역은 달라지지 않는다. 원문은 사용자 TXT의 洲를 유지한다.</w:t>
      </w:r>
    </w:p>
    <w:p>
      <w:pPr>
        <w:pStyle w:val="SHTKNoteDetail"/>
      </w:pPr>
      <w:r>
        <w:t>• 번역 영향 판정: [번역 차이 없음]</w:t>
      </w:r>
    </w:p>
    <w:p>
      <w:pPr>
        <w:pStyle w:val="SHTKNoteDetail"/>
      </w:pPr>
      <w:r>
        <w:t>• 공식 출처: 현재 XML·구보존 XML의 app/note 0813002.</w:t>
      </w:r>
    </w:p>
    <w:p>
      <w:pPr>
        <w:pStyle w:val="Heading2"/>
      </w:pPr>
      <w:r>
        <w:t>論本 第1卷</w:t>
      </w:r>
    </w:p>
    <w:p>
      <w:pPr>
        <w:pStyle w:val="SHTKBlockLabel"/>
      </w:pPr>
      <w:r>
        <w:t>위치표지</w:t>
      </w:r>
    </w:p>
    <w:p>
      <w:bookmarkStart w:id="1" w:name="loc_0813a07"/>
      <w:pPr>
        <w:pStyle w:val="SHTKPositionMarker"/>
      </w:pPr>
      <w:r>
        <w:t>[0813a07]</w:t>
      </w:r>
      <w:bookmarkEnd w:id="1"/>
    </w:p>
    <w:p>
      <w:pPr>
        <w:pStyle w:val="SHTKBlockLabel"/>
      </w:pPr>
      <w:r>
        <w:t>원문</w:t>
      </w:r>
    </w:p>
    <w:p>
      <w:pPr>
        <w:pStyle w:val="SHTKSourceText"/>
      </w:pPr>
      <w:r>
        <w:t>昔釋迦去代。過九百年。天親菩薩纂論千部。弘宣蓋遠。發起良多。至於標揭義門訓剖名相。文約事廣。詞微理明。則此對法藏論尤稱工也雖源出婆娑。本詮論藏。若能究根界之旨。窮世聖之源。辨因果於真俗。祛執滯於人我。乃十二部經思已過半。八萬法門。由而可知。豈唯但趣小乘。專攻說有而已大唐三藏。玄奘法師。躬得梵本。再譯真文。其徒大乘光法師。親承密誨。初傳正釋。既盡善矣。又何加焉然論岐則說繁。義富則辭黷。學徒始習。難以兼功有圓暉上人者。慧炬熾然。戒珠融朗。後來之美。先達所印。幼好斯文。長而獨得。甞因暇日。見為討論。余時迫俗塵。倦於周覽。乃求略釋。先辨頌文。良願不違。欣然默受。舊德聞已。深相激讚。居諸未幾。刪削遽成。以簡則易知。有功則可久。雖允在家之請。乃為有學之資。賢人之業其不泯矣上人自陳作意。已題別序。以余本緣所起。欲重宣揚。嘉旨再三。故疏此記俾夫後身廣慧。遙證通方。過去眾賢。永慚偏識。云爾。俱舍論頌疏論本第一中大雲寺沙門圓暉述</w:t>
      </w:r>
    </w:p>
    <w:p>
      <w:pPr>
        <w:pStyle w:val="SHTKBlockLabel"/>
      </w:pPr>
      <w:r>
        <w:t>한국어 직역</w:t>
      </w:r>
    </w:p>
    <w:p>
      <w:pPr>
        <w:pStyle w:val="SHTKTranslationText"/>
      </w:pPr>
      <w:r>
        <w:t>옛날 석가께서 세상을 떠난 뒤. 900여 년이 지났다. 천친보살이 논 천 부를 지었다. 널리 선양한 것이 대체로 멀리 퍼졌고. 일으켜 세운 바가 매우 많았다. 의문의 표지를 세우고 명상을 풀이하는 데 이르러서는. 글은 간략하나 다루는 일은 넓고. 말은 미묘하나 이치는 밝으니. 곧 이 《대법장론》이 더욱 정교하다고 일컬어진다. 비록 그 근원은 《바사》에서 나왔으나. 본래 논장을 해설한다. 만일 근과 계의 뜻을 궁구하고. 세간과 성자의 근원을 다하며. 진제와 속제에서 인과를 분별하고. 인과 아에 대한 집착과 막힘을 없앨 수 있다면. 십이부경을 생각함도 이미 절반은 지난 셈이고. 팔만 법문도. 이로 말미암아 알 수 있다. 어찌 다만 소승에만 나아가. 오로지 ‘유’를 설하는 데만 힘쓸 뿐이겠는가. 대당의 삼장. 현장 법사는. 몸소 범본을 얻어. 참된 글을 다시 번역하였다. 그 제자인 대승광 법사는. 친히 은밀한 가르침을 이어받고. 처음 올바른 해석을 전하였다. 이미 지극히 훌륭하였으니. 또 무엇을 더하겠는가. 그러나 논의 갈래가 많아지면 설명이 번잡해지고. 뜻이 풍부하면 말이 번다해진다. 배우는 무리가 처음 익힐 때에는. 두루 힘쓰기가 어렵다. 원휘 상인이라는 이가 있었다. 지혜의 횃불이 활활 타오르고. 계율의 구슬이 밝게 빛났으며. 후학 가운데 빼어난 이로. 앞선 달인들이 인정하였다. 어려서부터 이 글을 좋아하였고. 자라서는 홀로 그 뜻을 터득하였다. 일찍이 한가한 날을 맞아. 나를 위하여 토론해 주었다. 나는 그때 세속의 일에 쫓기고. 널리 살펴보는 데 지쳐 있었다. 이에 간략한 해석을 청하여. 먼저 송문을 분별해 달라고 하였다. 좋은 소원이 어긋나지 않아. 기꺼이 묵묵히 받아들였다. 옛 덕망 있는 이들이 이를 듣고. 서로 크게 격려하고 칭찬하였다. 세월이 얼마 지나지 않아. 산삭한 글이 빠르게 완성되었다. 간략하므로 쉽게 알 수 있고. 공이 있으므로 오래 전할 수 있다. 비록 재가자의 청을 들어준 것이지만. 곧 유학의 자량이 되었으니. 현인의 업적은 아마 사라지지 않을 것이다. 상인은 스스로 저술의 뜻을 진술하여. 이미 별도의 서문을 지었다. 나로 말미암아 본래의 인연이 일어났으므로. 거듭 선양하고자 하여. 좋은 뜻을 두세 번 거듭 청하였기에. 이에 이 기문을 적는다. 후세에 넓은 지혜를 갖춘 이들로 하여금. 멀리 두루 통하는 이치를 증득하게 하고. 과거의 여러 현인들로 하여금. 영원히 치우친 식견을 부끄러워하게 하려는 것이다. 이와 같다. 《구사론송소》 논본 제1 중대운사 사문 원휘 술</w:t>
      </w:r>
    </w:p>
    <w:p>
      <w:pPr>
        <w:pStyle w:val="SHTKBlockLabel"/>
      </w:pPr>
      <w:r>
        <w:t>위치표지</w:t>
      </w:r>
    </w:p>
    <w:p>
      <w:bookmarkStart w:id="2" w:name="loc_0813b05"/>
      <w:pPr>
        <w:pStyle w:val="SHTKPositionMarker"/>
      </w:pPr>
      <w:r>
        <w:t>[0813b05]</w:t>
      </w:r>
      <w:bookmarkEnd w:id="2"/>
    </w:p>
    <w:p>
      <w:pPr>
        <w:pStyle w:val="SHTKBlockLabel"/>
      </w:pPr>
      <w:r>
        <w:t>원문</w:t>
      </w:r>
    </w:p>
    <w:p>
      <w:pPr>
        <w:pStyle w:val="SHTKSourceText"/>
      </w:pPr>
      <w:r>
        <w:t>粵燭天下之幽者。其惟赫日乎。鼓萬物而成者。其惟颽風乎。匡大教而濟時者。其惟菩薩乎。爰有大士。厥號世親。弘道於五天。製論於千部。光我師之正躅。解外道之邪紛。功無得而詳也千部之內。俱舍論是其一焉。斯乃包括六足。吞納八蘊。義雖諸部。宗唯以正。故得西域學徒。號為聰明論也至如七支無表之說。作傳律之丹青。三科蘊界之談。與弘經為潤色。光光佛日。寔在茲焉有正議大夫。晉[＊]洲刺史賈曾。</w:t>
      </w:r>
    </w:p>
    <w:p>
      <w:pPr>
        <w:pStyle w:val="SHTKBlockLabel"/>
      </w:pPr>
      <w:r>
        <w:t>한국어 직역</w:t>
      </w:r>
    </w:p>
    <w:p>
      <w:pPr>
        <w:pStyle w:val="SHTKTranslationText"/>
      </w:pPr>
      <w:r>
        <w:t>대저 천하의 어두운 곳을 비추는 것은. 아마도 밝은 해일 것이다. 만물을 북돋아 이루게 하는 것은. 아마도 온화한 바람일 것이다. 대교를 바로잡아 시대를 구제하는 것은. 아마도 보살일 것이다. 이에 한 대사가 있었으니. 그 이름은 세친이다. 오천축에서 도를 널리 펴고. 천 부의 논을 지었다. 우리 스승의 올바른 자취를 빛내고. 외도의 그릇된 혼란을 풀어 주었으니. 그 공은 자세히 말할 수 없다. 천 부 가운데. 《구사론》이 그 하나이다. 이는 곧 육족론을 포괄하고. 팔온을 삼켜 받아들였다. 뜻은 비록 여러 부파에 걸쳐 있으나. 종지는 오직 바름을 근본으로 한다. 그러므로 서역의 학도들이. ‘총명론’이라 이름하였다. 이를테면 칠지의 무표에 관한 설은. 율을 전하는 데 채색을 더하고. 삼과인 온·계에 관한 논의는. 경을 널리 펴는 데 윤색이 된다. 밝고 밝은 불일이. 실로 여기에 있다. 정의대부가 있었으니. 진주자사 가증이다.</w:t>
      </w:r>
    </w:p>
    <w:p>
      <w:pPr>
        <w:pStyle w:val="SHTKBlockLabel"/>
      </w:pPr>
      <w:r>
        <w:t>교감·번역 메모</w:t>
      </w:r>
    </w:p>
    <w:p>
      <w:pPr>
        <w:pStyle w:val="SHTKNoteSummary"/>
      </w:pPr>
      <w:r>
        <w:t>교감 요약 | [＊]는 앞의 晉洲 교감 0813002를 다시 가리킨다.</w:t>
      </w:r>
    </w:p>
    <w:p>
      <w:pPr>
        <w:pStyle w:val="SHTKNoteDetail"/>
      </w:pPr>
      <w:r>
        <w:t>• 유형 | 상호참조 교감</w:t>
      </w:r>
    </w:p>
    <w:p>
      <w:pPr>
        <w:pStyle w:val="SHTKNoteDetail"/>
      </w:pPr>
      <w:r>
        <w:t>• 원교감 원문: 洲＝州【甲】【乙】＊ (현재 정리형: 洲【大】＊，州【甲】【乙】＊)</w:t>
      </w:r>
    </w:p>
    <w:p>
      <w:pPr>
        <w:pStyle w:val="SHTKNoteDetail"/>
      </w:pPr>
      <w:r>
        <w:t>• 교감 번호: 0813002 재참조</w:t>
      </w:r>
    </w:p>
    <w:p>
      <w:pPr>
        <w:pStyle w:val="SHTKNoteDetail"/>
      </w:pPr>
      <w:r>
        <w:t>• 판본 정보: 【大】=대정장 저본; 【甲】·【乙】은 U00002의 판본 정의 참조.</w:t>
      </w:r>
    </w:p>
    <w:p>
      <w:pPr>
        <w:pStyle w:val="SHTKNoteDetail"/>
      </w:pPr>
      <w:r>
        <w:t>• 저본 독법: 洲</w:t>
      </w:r>
    </w:p>
    <w:p>
      <w:pPr>
        <w:pStyle w:val="SHTKNoteDetail"/>
      </w:pPr>
      <w:r>
        <w:t>• 저본 적용 구절: 晉洲刺史賈曾</w:t>
      </w:r>
    </w:p>
    <w:p>
      <w:pPr>
        <w:pStyle w:val="SHTKNoteDetail"/>
      </w:pPr>
      <w:r>
        <w:t>• 저본 기준 번역: 진주자사 가증</w:t>
      </w:r>
    </w:p>
    <w:p>
      <w:pPr>
        <w:pStyle w:val="SHTKNoteDetail"/>
      </w:pPr>
      <w:r>
        <w:t>• 이문 독법: 州</w:t>
      </w:r>
    </w:p>
    <w:p>
      <w:pPr>
        <w:pStyle w:val="SHTKNoteDetail"/>
      </w:pPr>
      <w:r>
        <w:t>• 이문 적용 구절: 晉州刺史賈曾</w:t>
      </w:r>
    </w:p>
    <w:p>
      <w:pPr>
        <w:pStyle w:val="SHTKNoteDetail"/>
      </w:pPr>
      <w:r>
        <w:t>• 이문 기준 번역: 진주자사 가증</w:t>
      </w:r>
    </w:p>
    <w:p>
      <w:pPr>
        <w:pStyle w:val="SHTKNoteDetail"/>
      </w:pPr>
      <w:r>
        <w:t>• 의미 차이: 앞선 교감과 동일하며 번역의 실질적 차이는 없다.</w:t>
      </w:r>
    </w:p>
    <w:p>
      <w:pPr>
        <w:pStyle w:val="SHTKNoteDetail"/>
      </w:pPr>
      <w:r>
        <w:t>• 한국어 해설: 별표를 별도의 새 이문으로 만들지 않고, XML의 상호참조에 따라 앞선 洲/州 교감에 연결하였다.</w:t>
      </w:r>
    </w:p>
    <w:p>
      <w:pPr>
        <w:pStyle w:val="SHTKNoteDetail"/>
      </w:pPr>
      <w:r>
        <w:t>• 번역 영향 판정: [번역 차이 없음]</w:t>
      </w:r>
    </w:p>
    <w:p>
      <w:pPr>
        <w:pStyle w:val="SHTKNoteDetail"/>
      </w:pPr>
      <w:r>
        <w:t>• 공식 출처: 현재 XML·구보존 XML의 star app 및 0813002.</w:t>
      </w:r>
    </w:p>
    <w:p>
      <w:pPr>
        <w:pStyle w:val="SHTKBlockLabel"/>
      </w:pPr>
      <w:r>
        <w:t>원문</w:t>
      </w:r>
    </w:p>
    <w:p>
      <w:pPr>
        <w:pStyle w:val="SHTKSourceText"/>
      </w:pPr>
      <w:r>
        <w:t>惟公特稟異氣。別授精靈。文蓋雲間。聲雄日下。器宇冲邈。容止清[3]閑。</w:t>
      </w:r>
    </w:p>
    <w:p>
      <w:pPr>
        <w:pStyle w:val="SHTKBlockLabel"/>
      </w:pPr>
      <w:r>
        <w:t>한국어 직역</w:t>
      </w:r>
    </w:p>
    <w:p>
      <w:pPr>
        <w:pStyle w:val="SHTKTranslationText"/>
      </w:pPr>
      <w:r>
        <w:t>공은 특별히 뛰어난 기운을 타고났고. 유달리 신령한 재능을 받았다. 문장은 구름 사이를 덮을 만하고. 명성은 천하에 웅장하였다. 기상과 도량은 높고 아득하며. 거동은 맑고 한가하였다.</w:t>
      </w:r>
    </w:p>
    <w:p>
      <w:pPr>
        <w:pStyle w:val="SHTKBlockLabel"/>
      </w:pPr>
      <w:r>
        <w:t>교감·번역 메모</w:t>
      </w:r>
    </w:p>
    <w:p>
      <w:pPr>
        <w:pStyle w:val="SHTKNoteSummary"/>
      </w:pPr>
      <w:r>
        <w:t>교감 요약 | 대정장 저본은 閑, 乙본은 間으로 쓴다.</w:t>
      </w:r>
    </w:p>
    <w:p>
      <w:pPr>
        <w:pStyle w:val="SHTKNoteDetail"/>
      </w:pPr>
      <w:r>
        <w:t>• 원교감 원문: 閑＝間【乙】 (현재 정리형: 閑【大】，間【乙】)</w:t>
      </w:r>
    </w:p>
    <w:p>
      <w:pPr>
        <w:pStyle w:val="SHTKNoteDetail"/>
      </w:pPr>
      <w:r>
        <w:t>• 교감 번호: 0813003</w:t>
      </w:r>
    </w:p>
    <w:p>
      <w:pPr>
        <w:pStyle w:val="SHTKNoteDetail"/>
      </w:pPr>
      <w:r>
        <w:t>• 판본 정보: 【大】=대정장 저본; 【乙】=寶永五年刊本.</w:t>
      </w:r>
    </w:p>
    <w:p>
      <w:pPr>
        <w:pStyle w:val="SHTKNoteDetail"/>
      </w:pPr>
      <w:r>
        <w:t>• 저본 독법: 閑</w:t>
      </w:r>
    </w:p>
    <w:p>
      <w:pPr>
        <w:pStyle w:val="SHTKNoteDetail"/>
      </w:pPr>
      <w:r>
        <w:t>• 저본 적용 구절: 容止清閑</w:t>
      </w:r>
    </w:p>
    <w:p>
      <w:pPr>
        <w:pStyle w:val="SHTKNoteDetail"/>
      </w:pPr>
      <w:r>
        <w:t>• 저본 기준 번역: 거동은 맑고 한가하였다.</w:t>
      </w:r>
    </w:p>
    <w:p>
      <w:pPr>
        <w:pStyle w:val="SHTKNoteDetail"/>
      </w:pPr>
      <w:r>
        <w:t>• 이문 독법: 間</w:t>
      </w:r>
    </w:p>
    <w:p>
      <w:pPr>
        <w:pStyle w:val="SHTKNoteDetail"/>
      </w:pPr>
      <w:r>
        <w:t>• 이문 적용 구절: 容止清間</w:t>
      </w:r>
    </w:p>
    <w:p>
      <w:pPr>
        <w:pStyle w:val="SHTKNoteDetail"/>
      </w:pPr>
      <w:r>
        <w:t>• 이문 기준 번역: [판단 유보] 間을 독립적인 통상 의미로 취하면 이 문맥에서 자연스러운 술어가 확정되지 않는다.</w:t>
      </w:r>
    </w:p>
    <w:p>
      <w:pPr>
        <w:pStyle w:val="SHTKNoteDetail"/>
      </w:pPr>
      <w:r>
        <w:t>• 의미 차이: 乙본의 자형 차이는 확인되지만, 이것이 별도의 의미어인지 閑과 같은 독법을 나타낸 것인지 이 교감 정보만으로 확정하기 어렵다.</w:t>
      </w:r>
    </w:p>
    <w:p>
      <w:pPr>
        <w:pStyle w:val="SHTKNoteDetail"/>
      </w:pPr>
      <w:r>
        <w:t>• 한국어 해설: 사용자 저본의 清閑은 문맥상 ‘맑고 한가하다/고요하다’로 자연스럽게 해석된다. 乙본 清間에 억지로 별도 의미를 부여하지 않고 판단을 유보한다.</w:t>
      </w:r>
    </w:p>
    <w:p>
      <w:pPr>
        <w:pStyle w:val="SHTKNoteDetail"/>
      </w:pPr>
      <w:r>
        <w:t>• 번역 영향 판정: [판단 유보]</w:t>
      </w:r>
    </w:p>
    <w:p>
      <w:pPr>
        <w:pStyle w:val="SHTKNoteDetail"/>
      </w:pPr>
      <w:r>
        <w:t>• 공식 출처: 현재 XML·구보존 XML의 app/note 0813003.</w:t>
      </w:r>
    </w:p>
    <w:p>
      <w:pPr>
        <w:pStyle w:val="SHTKBlockLabel"/>
      </w:pPr>
      <w:r>
        <w:t>원문</w:t>
      </w:r>
    </w:p>
    <w:p>
      <w:pPr>
        <w:pStyle w:val="SHTKSourceText"/>
      </w:pPr>
      <w:r>
        <w:t>蓋縉紳龜鏡之士也公前任禮部侍郎。省司多暇。歸心正法。乃相命談義。遂請造略釋有大聖善寺。懷遠律師者。清以戒珠。涼以風儀。既勤勤於法門。亦孜孜以勸誘。志存兼濟。故有請焉在圓暉多幸。遭茲像化。咀以真詮。狎以蘭室。喜朝聞於夕殞。荷嚴命以斯臨。課以庸虛。聊為頌釋。刪其枝葉。採以精華。文於廣本有繁。略敘關節。義於經律有要。必盡根源。頌則再牒而方釋。論乃有引而具注。木石以銷。質而不文也。冀味道君子。義學精人。披之而不惑。尋之而易悟。其猶執鸞鏡而鑒像。持龍泉以斷物。蓋述之志矣。愚見不敏。何必當乎。庶通鑑之士詳而正焉將啟論端。六門分別。</w:t>
      </w:r>
    </w:p>
    <w:p>
      <w:pPr>
        <w:pStyle w:val="SHTKBlockLabel"/>
      </w:pPr>
      <w:r>
        <w:t>한국어 직역</w:t>
      </w:r>
    </w:p>
    <w:p>
      <w:pPr>
        <w:pStyle w:val="SHTKTranslationText"/>
      </w:pPr>
      <w:r>
        <w:t>대체로 벼슬아치들의 귀감이 되는 인물이었다. 공은 전에 예부시랑을 맡았다. 관청에서 한가한 때가 많아. 마음을 정법에 돌리고. 이에 서로 뜻을 논하자고 명하였다. 마침내 약석을 지어 달라고 청하였다. 대성선사라는 절에. 회원 율사라는 이가 있었다. 계율의 구슬처럼 맑고. 풍의가 서늘하고 맑았다. 법문에 부지런했을 뿐 아니라. 또한 권유하는 일에도 부지런하였다. 뜻은 함께 구제하는 데 있었으므로. 그 또한 청하였다. 원휘인 나는 매우 다행스럽게도. 이 상법의 교화를 만나. 참된 가르침을 음미하고. 향기로운 방에서 가까이 지냈다. 아침에 도를 들으면 저녁에 죽어도 좋다고 기뻐하고. 엄한 명을 받아 이 일을 맡게 되었으나. 용렬하고 허약한 나에게 맡겨진 일이어서. 우선 송을 해석하였다. 그 가지와 잎을 덜어 내고. 그 정화를 취하였다. 광본의 글에 번잡한 것이 있으면. 요긴한 관절만 간략히 서술하였다. 경과 율의 뜻 가운데 중요한 것이 있으면. 반드시 그 근원까지 다하였다. 송은 다시 거듭 제시한 뒤에 비로소 해석하고. 논은 인용한 뒤에 자세히 주석하였다. 나무와 돌도 녹여 없앨 만큼이나. 질박하여 문채가 없다. 바라건대 도를 음미하는 군자와. 교학에 정통한 사람들이. 이를 펼쳐 보고 미혹되지 않으며. 찾아보아 쉽게 깨닫기를 바란다. 이는 마치 난새 거울을 잡고 형상을 비추며. 용천의 칼을 가지고 물건을 자르는 것과 같다. 대체로 이것이 저술한 뜻이다. 나의 견해는 영민하지 못하니. 어찌 반드시 옳겠는가. 바라건대 널리 비추어 보는 이들이 자세히 살펴 바로잡아 주기를 바란다. 이제 논의 단서를 열려 하니. 여섯 문으로 분별한다.</w:t>
      </w:r>
    </w:p>
    <w:p>
      <w:pPr>
        <w:pStyle w:val="SHTKBlockLabel"/>
      </w:pPr>
      <w:r>
        <w:t>위치표지</w:t>
      </w:r>
    </w:p>
    <w:p>
      <w:bookmarkStart w:id="3" w:name="loc_0813c02"/>
      <w:pPr>
        <w:pStyle w:val="SHTKPositionMarker"/>
      </w:pPr>
      <w:r>
        <w:t>[0813c02]</w:t>
      </w:r>
      <w:bookmarkEnd w:id="3"/>
    </w:p>
    <w:p>
      <w:pPr>
        <w:pStyle w:val="SHTKBlockLabel"/>
      </w:pPr>
      <w:r>
        <w:t>원문</w:t>
      </w:r>
    </w:p>
    <w:p>
      <w:pPr>
        <w:pStyle w:val="SHTKSourceText"/>
      </w:pPr>
      <w:r>
        <w:t>第一明論緣起。二釋論宗旨。三明藏所攝。四翻譯不同。五略解品題。六廣釋文義。</w:t>
      </w:r>
    </w:p>
    <w:p>
      <w:pPr>
        <w:pStyle w:val="SHTKBlockLabel"/>
      </w:pPr>
      <w:r>
        <w:t>한국어 직역</w:t>
      </w:r>
    </w:p>
    <w:p>
      <w:pPr>
        <w:pStyle w:val="SHTKTranslationText"/>
      </w:pPr>
      <w:r>
        <w:t>첫째, 논의 연기를 밝힌다. 둘째, 논의 종지를 풀이한다. 셋째, 어느 장에 포섭되는지를 밝힌다. 넷째, 번역의 차이를 밝힌다. 다섯째, 품의 제목을 간략히 풀이한다. 여섯째, 글의 뜻을 자세히 풀이한다.</w:t>
      </w:r>
    </w:p>
    <w:p>
      <w:pPr>
        <w:pStyle w:val="SHTKBlockLabel"/>
      </w:pPr>
      <w:r>
        <w:t>위치표지</w:t>
      </w:r>
    </w:p>
    <w:p>
      <w:bookmarkStart w:id="4" w:name="loc_0813c04"/>
      <w:pPr>
        <w:pStyle w:val="SHTKPositionMarker"/>
      </w:pPr>
      <w:r>
        <w:t>[0813c04]</w:t>
      </w:r>
      <w:bookmarkEnd w:id="4"/>
    </w:p>
    <w:p>
      <w:pPr>
        <w:pStyle w:val="SHTKBlockLabel"/>
      </w:pPr>
      <w:r>
        <w:t>원문</w:t>
      </w:r>
    </w:p>
    <w:p>
      <w:pPr>
        <w:pStyle w:val="SHTKSourceText"/>
      </w:pPr>
      <w:r>
        <w:t>初明論緣起者有二。一明本緣起。二明別造意。本緣起者。自迦葉遁形於鷄足。末田乞地於龍宮。雖大義少乖。而微言尚有。洎乎尊者鞠多。道不繼於三聖。摩訶提婆。亂真言於五緣。二部分宗。諍興於摩揭提國。五百羅漢。飛來於迦濕彌羅。一切有宗興茲國矣佛涅槃後。四百年初。健馱羅國。有王名迦膩[4]色迦。</w:t>
      </w:r>
    </w:p>
    <w:p>
      <w:pPr>
        <w:pStyle w:val="SHTKBlockLabel"/>
      </w:pPr>
      <w:r>
        <w:t>한국어 직역</w:t>
      </w:r>
    </w:p>
    <w:p>
      <w:pPr>
        <w:pStyle w:val="SHTKTranslationText"/>
      </w:pPr>
      <w:r>
        <w:t>처음 논의 연기를 밝히는 데에는 둘이 있다. 첫째, 본래의 연기를 밝힌다. 둘째, 따로 지은 뜻을 밝힌다. 본래의 연기라는 것은. 가섭이 계족산에서 모습을 감추고. 말전이 용궁에서 땅을 청한 뒤로. 비록 큰 뜻에는 조금 어긋남이 있었으나. 미묘한 말씀은 아직 남아 있었다. 존자 국다에 이르러서는. 도가 세 성인에게 이어지지 못하였고. 마하제바가. 다섯 인연으로 참된 말씀을 어지럽혔다. 두 부파가 종파를 나누었고. 다툼이 마갈타국에서 일어났다. 오백 아라한이. 가습미라로 날아와. 설일체유부가 이 나라에서 일어났다. 부처께서 열반하신 뒤. 400년 초에. 건타라국에. 가니색가라는 왕이 있었다.</w:t>
      </w:r>
    </w:p>
    <w:p>
      <w:pPr>
        <w:pStyle w:val="SHTKBlockLabel"/>
      </w:pPr>
      <w:r>
        <w:t>교감·번역 메모</w:t>
      </w:r>
    </w:p>
    <w:p>
      <w:pPr>
        <w:pStyle w:val="SHTKNoteSummary"/>
      </w:pPr>
      <w:r>
        <w:t>교감 요약 | 대정장 저본은 왕명을 迦膩色迦, 乙본은 迦膩吒迦로 적는다.</w:t>
      </w:r>
    </w:p>
    <w:p>
      <w:pPr>
        <w:pStyle w:val="SHTKNoteDetail"/>
      </w:pPr>
      <w:r>
        <w:t>• 원교감 원문: 色＝吒【乙】 (현재 정리형: 色【大】，吒【乙】)</w:t>
      </w:r>
    </w:p>
    <w:p>
      <w:pPr>
        <w:pStyle w:val="SHTKNoteDetail"/>
      </w:pPr>
      <w:r>
        <w:t>• 교감 번호: 0813004</w:t>
      </w:r>
    </w:p>
    <w:p>
      <w:pPr>
        <w:pStyle w:val="SHTKNoteDetail"/>
      </w:pPr>
      <w:r>
        <w:t>• 판본 정보: 【大】=대정장 저본; 【乙】=寶永五年刊本.</w:t>
      </w:r>
    </w:p>
    <w:p>
      <w:pPr>
        <w:pStyle w:val="SHTKNoteDetail"/>
      </w:pPr>
      <w:r>
        <w:t>• 저본 독법: 色</w:t>
      </w:r>
    </w:p>
    <w:p>
      <w:pPr>
        <w:pStyle w:val="SHTKNoteDetail"/>
      </w:pPr>
      <w:r>
        <w:t>• 저본 적용 구절: 有王名迦膩色迦</w:t>
      </w:r>
    </w:p>
    <w:p>
      <w:pPr>
        <w:pStyle w:val="SHTKNoteDetail"/>
      </w:pPr>
      <w:r>
        <w:t>• 저본 기준 번역: 가니색가라는 왕이 있었다.</w:t>
      </w:r>
    </w:p>
    <w:p>
      <w:pPr>
        <w:pStyle w:val="SHTKNoteDetail"/>
      </w:pPr>
      <w:r>
        <w:t>• 이문 독법: 吒</w:t>
      </w:r>
    </w:p>
    <w:p>
      <w:pPr>
        <w:pStyle w:val="SHTKNoteDetail"/>
      </w:pPr>
      <w:r>
        <w:t>• 이문 적용 구절: 有王名迦膩吒迦</w:t>
      </w:r>
    </w:p>
    <w:p>
      <w:pPr>
        <w:pStyle w:val="SHTKNoteDetail"/>
      </w:pPr>
      <w:r>
        <w:t>• 이문 기준 번역: 가니타가라는 왕이 있었다.</w:t>
      </w:r>
    </w:p>
    <w:p>
      <w:pPr>
        <w:pStyle w:val="SHTKNoteDetail"/>
      </w:pPr>
      <w:r>
        <w:t>• 의미 차이: 동일 문맥의 왕명 음역에서 한 글자가 달라져 한국 한자음 표기가 달라진다. 인물의 역할이나 논지 자체가 달라지는 이문은 아니다.</w:t>
      </w:r>
    </w:p>
    <w:p>
      <w:pPr>
        <w:pStyle w:val="SHTKNoteDetail"/>
      </w:pPr>
      <w:r>
        <w:t>• 한국어 해설: 고유명사의 음역형 차이이므로 두 판본을 섞지 않는다. 본문 번역은 사용자 TXT의 迦膩色迦를 따른다.</w:t>
      </w:r>
    </w:p>
    <w:p>
      <w:pPr>
        <w:pStyle w:val="SHTKNoteDetail"/>
      </w:pPr>
      <w:r>
        <w:t>• 번역 영향 판정: [표현 차이]</w:t>
      </w:r>
    </w:p>
    <w:p>
      <w:pPr>
        <w:pStyle w:val="SHTKNoteDetail"/>
      </w:pPr>
      <w:r>
        <w:t>• 공식 출처: 현재 XML·구보존 XML의 app/note 0813004.</w:t>
      </w:r>
    </w:p>
    <w:p>
      <w:pPr>
        <w:pStyle w:val="SHTKBlockLabel"/>
      </w:pPr>
      <w:r>
        <w:t>원문</w:t>
      </w:r>
    </w:p>
    <w:p>
      <w:pPr>
        <w:pStyle w:val="SHTKSourceText"/>
      </w:pPr>
      <w:r>
        <w:t>其王敬信尊重佛經。味道忘疲。傳燈是務。有日請僧入宮供養。王因問道。僧說莫同。王甚怪焉。問脇尊者曰。佛教同源。理無異趣。諸德宣唱。奚有異乎尊者答曰。自五夢不祥。雙林現滅。百有餘載。諸部肇興。雖復萬途。津梁一揆。是故大聖。喻折金杖。況以爭衣。爭衣則衣終不破。斫金則金體無殊。是故依之修行。無不皆成聖果王聞此語。因為問曰。諸部立範孰最善乎。我欲修行。願尊者說。尊者答曰。諸部懿典。莫越有宗。王欲修行。宜遵此矣王曰。向承嘉旨。示以有宗。此部三藏。今應結集。須召有德。共詳議之。於是萬里星馳。四方雲集。英賢畢萃。凡聖極眾。既多煩亂。不可總集為遂簡凡僧。唯留聖眾。聖眾尚繁。簡去有學。唯留無學。無學復多。不可總集。於無學內。定滿六通。智圓四辯。內閑三藏。外達五明。方堪結集。故以簡留。所簡聖眾。四百九十有九。王曰。此國暑濕。不堪結集。應往王舍城中。迦葉結集之處。不亦宜乎。脇尊者曰。王舍城中。多諸外道。酬答無暇。何功造論。迦濕彌羅國。林木欝茂。泉石清閑。聖賢所居。靈仙遊止。復山有四面。城唯一門。極堅固矣。可結集矣。於是國王。及諸聖眾。自彼而至迦濕彌羅。到彼國已。緣少一人未滿五百。欲召世友。然世友識雖明敏。未成無學。眾欲不取。世友顧聖眾曰。我見羅漢。視之如唾。久捨不取。汝何尊此。而棄我乎。我欲證之。須臾便獲。遂於僧眾。便立誓言。我擲縷至空。縷下至地。願我便證阿羅漢果。縷未下空。諸天接住。語世友曰。大士方期佛果。次補彌勒。三界特尊。四生攸賴。一何為此小緣。而欲捨斯大事。於是聖眾。聞此空言。頂禮世友。推為上座。於是五百聖眾。初集十萬頌。釋素怛纜藏。次造十萬頌。釋毘奈耶藏。後造十萬頌。釋阿毘達磨藏。即大毘婆沙是也。世友商確。馬鳴採翰。備釋三藏。懸諸千古。法雲重。</w:t>
      </w:r>
    </w:p>
    <w:p>
      <w:pPr>
        <w:pStyle w:val="SHTKBlockLabel"/>
      </w:pPr>
      <w:r>
        <w:t>한국어 직역</w:t>
      </w:r>
    </w:p>
    <w:p>
      <w:pPr>
        <w:pStyle w:val="SHTKTranslationText"/>
      </w:pPr>
      <w:r>
        <w:t>그 왕은 믿고 공경하여 불경을 존중하였다. 도를 음미하면서 피로를 잊었고. 법등을 전하는 것을 일로 삼았다. 어느 날 승려를 궁으로 청해 공양하였다. 왕이 그 기회에 도를 물었는데. 승려들의 설이 서로 같지 않았다. 왕이 매우 이상하게 여겼다. 협 존자에게 물어 말하였다. “불교는 근원이 같고. 이치는 다른 취지가 없는데. 여러 덕 있는 이들이 펴 말하는 것이. 어찌하여 차이가 있습니까?” 존자가 대답하여 말하였다. “다섯 꿈이 상서롭지 못한 때부터. 쌍림에서 열반을 나타내시고. 백여 년이 지나자. 여러 부파가 비로소 일어났습니다. 비록 길은 만 갈래이지만. 나루와 다리는 한 가지 법칙입니다. 그러므로 대성께서는. 금 지팡이를 꺾는 것으로 비유하시고. 또 옷을 다투는 것으로 비유하셨습니다. 옷을 다투어도 옷은 끝내 찢어지지 않고. 금을 쪼개어도 금의 본체는 다르지 않습니다. 그러므로 그것에 의지해 수행하면. 모두 성과를 이루지 못하는 일이 없습니다.” 왕이 이 말을 듣고. 이에 다시 물어 말하였다. “여러 부파가 세운 법식 가운데 어느 것이 가장 좋습니까? 나는 수행하고자 하니. 존자께서 말씀해 주시기 바랍니다.” 존자가 대답하여 말하였다. “여러 부파의 아름다운 전적 가운데. 유부보다 나은 것은 없습니다. 왕께서 수행하고자 한다면. 마땅히 이것을 따르십시오.” 왕이 말하였다. “앞서 좋은 가르침을 받아. 유부를 보여 주셨습니다. 이 부파의 삼장을. 이제 결집해야 하겠습니다. 덕 있는 이들을 불러. 함께 자세히 의논해야 하겠습니다.” 이에 만 리에서 별처럼 달려오고. 사방에서 구름처럼 모였다. 영특하고 어진 이들이 모두 모였다. 범부와 성인이 매우 많았다. 너무 많아 번잡하고 혼란스러웠으므로. 모두 모을 수 없어 마침내 범승을 가려 내었다. 오직 성중만 남겼다. 성중도 여전히 많았다. 유학을 가려 내어. 오직 무학만 남겼다. 무학도 다시 많아. 모두 모을 수 없었다. 무학 가운데에서. 선정은 육통을 원만히 갖추고. 지혜는 사변을 원만히 갖추며. 안으로 삼장에 익숙하고. 밖으로 오명에 통달한 자라야. 비로소 결집을 감당할 수 있었다. 그러므로 이 기준으로 가려 남겼다. 가려 남긴 성중은. 499명이었다. 왕이 말하였다. “이 나라는 덥고 습합니다. 결집하기에 적합하지 않습니다. 왕사성으로 가야 합니다. 가섭이 결집했던 곳이니. 또한 마땅하지 않겠습니까?” 협 존자가 말하였다. “왕사성에는. 여러 외도가 많아서. 응답하느라 여가가 없을 것이니. 어느 겨를에 논을 짓겠습니까? 가습미라국은. 숲과 나무가 울창하고. 샘과 바위가 맑고 한적하며. 성현이 거처하는 곳이고. 신령한 선인이 노니는 곳입니다. 또 산이 사방에 있고. 성에는 문이 하나뿐이며. 매우 견고합니다. 결집할 만합니다.” 이에 국왕과. 여러 성중이. 그곳에서 가습미라에 이르렀다. 그 나라에 도착한 뒤. 한 사람이 모자라 500명이 되지 않았으므로. 세우를 부르고자 하였다. 그러나 세우는 식견이 비록 밝고 민첩했지만. 아직 무학을 이루지 못했다. 대중은 그를 취하지 않으려 하였다. 세우가 성중을 돌아보며 말하였다. “나는 아라한을 보기를. 침처럼 여겨. 오래전에 버리고 취하지 않았는데. 그대들은 어찌 이것을 존중하고. 나를 버립니까? 내가 그것을 증득하고자 한다면. 잠깐 사이에 곧 얻을 수 있습니다.” 마침내 승중 앞에서. 곧 서원을 세워 말하였다. “내가 실을 허공에 던지겠습니다. 실이 내려와 땅에 닿기 전에. 바라건대 내가 곧 아라한과를 증득하게 하소서.” 실이 아직 허공에서 내려오지 않았는데. 여러 천신이 받아 멈추고. 세우에게 말하였다. “대사께서는 지금 불과를 기약하고. 미륵 다음의 보처가 되어. 삼계에서 특별히 존귀하며. 사생이 의지할 분입니다. 어찌 이 작은 인연 때문에. 이 큰일을 버리려 합니까?” 이에 성중이. 이 허공의 말을 듣고. 세우에게 정례하고. 그를 상좌로 추대하였다. 이에 오백 성중이. 먼저 십만 송을 모아. 소달람장을 해석하였다. 다음으로 십만 송을 지어. 비나야장을 해석하였다. 뒤에 십만 송을 지어. 아비달마장을 해석하였다. 곧 《대비바사》가 이것이다. 세우가 상의하여 확정하고. 마명이 붓을 들었다. 삼장을 갖추어 해석하여. 천고에 드리웠다. 법의 구름이 거듭하였다. [구두 불확실]</w:t>
      </w:r>
    </w:p>
    <w:p>
      <w:pPr>
        <w:pStyle w:val="SHTKBlockLabel"/>
      </w:pPr>
      <w:r>
        <w:t>교감·번역 메모</w:t>
      </w:r>
    </w:p>
    <w:p>
      <w:pPr>
        <w:pStyle w:val="SHTKNoteSummary"/>
      </w:pPr>
      <w:r>
        <w:t>교감 요약 | 구두 대조 메모 — 교감주 아님</w:t>
      </w:r>
    </w:p>
    <w:p>
      <w:pPr>
        <w:pStyle w:val="SHTKNoteDetail"/>
      </w:pPr>
      <w:r>
        <w:t>• 사용자 TXT·구보존 XML: 法雲重。布於遐方。</w:t>
      </w:r>
    </w:p>
    <w:p>
      <w:pPr>
        <w:pStyle w:val="SHTKNoteDetail"/>
      </w:pPr>
      <w:r>
        <w:t>• 현재 XML 구두: 法雲重布於遐方，</w:t>
      </w:r>
    </w:p>
    <w:p>
      <w:pPr>
        <w:pStyle w:val="SHTKNoteDetail"/>
      </w:pPr>
      <w:r>
        <w:t>• 한국어 해설: 현재 XML은 重을 뒤의 布에 붙여 ‘법의 구름이 다시 먼 곳에 펼쳐졌다’로 읽는다. 사용자 TXT의 구두를 임의로 고치지 않았으므로 U00311–U00312는 각각 번역하되 [구두 불확실]을 표시한다.</w:t>
      </w:r>
    </w:p>
    <w:p>
      <w:pPr>
        <w:pStyle w:val="SHTKBlockLabel"/>
      </w:pPr>
      <w:r>
        <w:t>원문</w:t>
      </w:r>
    </w:p>
    <w:p>
      <w:pPr>
        <w:pStyle w:val="SHTKSourceText"/>
      </w:pPr>
      <w:r>
        <w:t>布於遐方。</w:t>
      </w:r>
    </w:p>
    <w:p>
      <w:pPr>
        <w:pStyle w:val="SHTKBlockLabel"/>
      </w:pPr>
      <w:r>
        <w:t>한국어 직역</w:t>
      </w:r>
    </w:p>
    <w:p>
      <w:pPr>
        <w:pStyle w:val="SHTKTranslationText"/>
      </w:pPr>
      <w:r>
        <w:t>먼 지방에 펼쳐졌다. [구두 불확실]</w:t>
      </w:r>
    </w:p>
    <w:p>
      <w:pPr>
        <w:pStyle w:val="SHTKBlockLabel"/>
      </w:pPr>
      <w:r>
        <w:t>교감·번역 메모</w:t>
      </w:r>
    </w:p>
    <w:p>
      <w:pPr>
        <w:pStyle w:val="SHTKNoteSummary"/>
      </w:pPr>
      <w:r>
        <w:t>교감 요약 | 구두 대조 메모 — 교감주 아님</w:t>
      </w:r>
    </w:p>
    <w:p>
      <w:pPr>
        <w:pStyle w:val="SHTKNoteDetail"/>
      </w:pPr>
      <w:r>
        <w:t>• U00311의 메모와 동일하다. 현재 XML은 U00311–U00312를 法雲重布於遐方 한 구절로 구두한다.</w:t>
      </w:r>
    </w:p>
    <w:p>
      <w:pPr>
        <w:pStyle w:val="SHTKNoteDetail"/>
      </w:pPr>
      <w:r>
        <w:t>• 번역 영향: 현재 구두를 따르면 법의 구름이 다시 먼 곳에 펼쳐졌다.가 된다.</w:t>
      </w:r>
    </w:p>
    <w:p>
      <w:pPr>
        <w:pStyle w:val="SHTKBlockLabel"/>
      </w:pPr>
      <w:r>
        <w:t>원문</w:t>
      </w:r>
    </w:p>
    <w:p>
      <w:pPr>
        <w:pStyle w:val="SHTKSourceText"/>
      </w:pPr>
      <w:r>
        <w:t>佛日再暉於沙界。傳燈之盛。斯之謂焉。五百羅漢。既結集已。刻石立誓。唯聽自國。不許外方。勅藥叉神。守護城門。不令散出然世親尊者。舊習有宗。後學經部。將為當理。於有宗義。懷取捨心。欲定是非。恐畏彼師情懷忌憚。潛名重往。時經四載。屢以自宗。頻破他部。時有羅漢。被詰莫通。即眾賢師。悟入是也。悟入怪異。遂入定觀知是世親。私告之曰。此部眾中。未離欲者。知長老破。必相致害。長老可速歸還本國。于時世親至本國已。講毘婆沙。若一日講便造一偈。攝一日中所講之義。刻赤銅葉。書寫此偈。如是次第。成六百頌。攝大婆沙。其義周盡標頌香象。擊鼓宣令云。誰能破者。吾當謝之。竟無一人能破斯偈。將此偈頌。使人齎往迦濕彌羅。時彼國王。及諸僧眾。聞皆歡喜。嚴幢幡蓋。</w:t>
      </w:r>
    </w:p>
    <w:p>
      <w:pPr>
        <w:pStyle w:val="SHTKBlockLabel"/>
      </w:pPr>
      <w:r>
        <w:t>한국어 직역</w:t>
      </w:r>
    </w:p>
    <w:p>
      <w:pPr>
        <w:pStyle w:val="SHTKTranslationText"/>
      </w:pPr>
      <w:r>
        <w:t>불일이 다시 사계에 빛났다. 법등 전승의 성대함이란. 이를 두고 하는 말이다. 오백 아라한이. 이미 결집을 마치자. 돌에 새겨 맹세하였다. 오직 자기 나라에서만 듣게 하고. 외방에는 허락하지 않았다. 약차신에게 명하여. 성문을 지키게 하고. 밖으로 흩어져 나가지 못하게 하였다. 그러나 세친 존자는. 예전에는 유부를 익혔고. 뒤에는 경부를 배웠다. 장차 어느 쪽이 이치에 맞는지 살피려 하였다. 유부의 뜻에 대해. 취하고 버릴 마음을 품고. 옳고 그름을 정하고자 하였다. 저 스승들이 시기하고 꺼릴까 두려워하여. 이름을 숨기고 다시 갔다. 그곳에서 네 해를 지내며. 거듭 자기 종의 뜻으로. 자주 다른 부파를 논파하였다. 그때 한 아라한이 있었는데. 문책을 받고도 통하지 못하였다. 곧 중현의 스승인. 오입이었다. 오입이 이상하게 여겨. 마침내 선정에 들어 관찰하여 그가 세친임을 알았다. 몰래 그에게 말하였다. “이 부파의 대중 가운데. 욕심을 여의지 못한 자들이. 장로께서 논파한 것을 알면. 반드시 해치려 할 것입니다. 장로께서는 속히 본국으로 돌아가십시오.” 그때 세친은 본국에 이른 뒤. 《비바사》를 강설하였다. 하루 강설하면 곧 한 게송을 지어. 그 하루 동안 강설한 뜻을 거두어 담았다. 붉은 구리 잎에 새기고. 이 게송을 써 두었다. 이와 같은 차례로. 육백 송을 이루어. 《대비바사》를 포섭하였고. 그 뜻을 두루 다하였다. 송을 향상 위에 내걸고. 북을 쳐 명령을 선포하여 말하였다. “누가 이것을 논파할 수 있다면. 내가 마땅히 사례하겠다.” 끝내 한 사람도 이 게송을 논파할 수 없었다. 이 게송을 가지고. 사람을 시켜 가습미라로 가져가게 하였다. 그때 그 나라의 왕과. 여러 승중이. 듣고 모두 기뻐하였다. 당기와 번기와 일산을 장엄하게 갖추고.</w:t>
      </w:r>
    </w:p>
    <w:p>
      <w:pPr>
        <w:pStyle w:val="SHTKBlockLabel"/>
      </w:pPr>
      <w:r>
        <w:t>교감·번역 메모</w:t>
      </w:r>
    </w:p>
    <w:p>
      <w:pPr>
        <w:pStyle w:val="SHTKNoteSummary"/>
      </w:pPr>
      <w:r>
        <w:t>교감 요약 | CBETA 채택 독법은 幡, 대정장 저본은 幢이다.</w:t>
      </w:r>
    </w:p>
    <w:p>
      <w:pPr>
        <w:pStyle w:val="SHTKNoteDetail"/>
      </w:pPr>
      <w:r>
        <w:t>• 유형 | CBETA 추가 교감</w:t>
      </w:r>
    </w:p>
    <w:p>
      <w:pPr>
        <w:pStyle w:val="SHTKNoteDetail"/>
      </w:pPr>
      <w:r>
        <w:t>• 원교감 원문: 幡【CB】，幢【大】</w:t>
      </w:r>
    </w:p>
    <w:p>
      <w:pPr>
        <w:pStyle w:val="SHTKNoteDetail"/>
      </w:pPr>
      <w:r>
        <w:t>• 교감 번호: 0814b0801</w:t>
      </w:r>
    </w:p>
    <w:p>
      <w:pPr>
        <w:pStyle w:val="SHTKNoteDetail"/>
      </w:pPr>
      <w:r>
        <w:t>• 판본 정보: 【CB】=CBETA 채택 독법; 【大】=대정장 저본. XML의 lemma에는 비교 근거 T41n1821_p0011b03이 기록되어 있다.</w:t>
      </w:r>
    </w:p>
    <w:p>
      <w:pPr>
        <w:pStyle w:val="SHTKNoteDetail"/>
      </w:pPr>
      <w:r>
        <w:t>• 저본 독법: 사용자 TXT는 幡을 포함한 嚴幢幡蓋.</w:t>
      </w:r>
    </w:p>
    <w:p>
      <w:pPr>
        <w:pStyle w:val="SHTKNoteDetail"/>
      </w:pPr>
      <w:r>
        <w:t>• 저본 적용 구절: 嚴幢幡蓋</w:t>
      </w:r>
    </w:p>
    <w:p>
      <w:pPr>
        <w:pStyle w:val="SHTKNoteDetail"/>
      </w:pPr>
      <w:r>
        <w:t>• 저본 기준 번역: 당기와 번기와 일산을 장엄하게 갖추고.</w:t>
      </w:r>
    </w:p>
    <w:p>
      <w:pPr>
        <w:pStyle w:val="SHTKNoteDetail"/>
      </w:pPr>
      <w:r>
        <w:t>• 이문 독법: 幢</w:t>
      </w:r>
    </w:p>
    <w:p>
      <w:pPr>
        <w:pStyle w:val="SHTKNoteDetail"/>
      </w:pPr>
      <w:r>
        <w:t>• 이문 적용 구절: 嚴幢幢蓋</w:t>
      </w:r>
    </w:p>
    <w:p>
      <w:pPr>
        <w:pStyle w:val="SHTKNoteDetail"/>
      </w:pPr>
      <w:r>
        <w:t>• 이문 기준 번역: 당기와 당기와 일산을 장엄하게 갖추고.</w:t>
      </w:r>
    </w:p>
    <w:p>
      <w:pPr>
        <w:pStyle w:val="SHTKNoteDetail"/>
      </w:pPr>
      <w:r>
        <w:t>• 의미 차이: 幡과 幢은 모두 의장·기치류이나 이문을 적용하면 같은 幢이 연속된다. 사물의 세부 명칭과 표현이 달라진다.</w:t>
      </w:r>
    </w:p>
    <w:p>
      <w:pPr>
        <w:pStyle w:val="SHTKNoteDetail"/>
      </w:pPr>
      <w:r>
        <w:t>• 한국어 해설: 사용자 TXT는 CBETA 채택 독법 幡과 일치한다. 대정장 저본의 幢으로 본문을 되돌리지 않고 교감층에서만 병기한다.</w:t>
      </w:r>
    </w:p>
    <w:p>
      <w:pPr>
        <w:pStyle w:val="SHTKNoteDetail"/>
      </w:pPr>
      <w:r>
        <w:t>• 문맥상 해설: 왕과 승중이 게송을 맞이하러 나가는 장엄 의장을 열거하는 대목이다.</w:t>
      </w:r>
    </w:p>
    <w:p>
      <w:pPr>
        <w:pStyle w:val="SHTKNoteDetail"/>
      </w:pPr>
      <w:r>
        <w:t>• 번역 영향 판정: [의미 차이 경미]</w:t>
      </w:r>
    </w:p>
    <w:p>
      <w:pPr>
        <w:pStyle w:val="SHTKNoteDetail"/>
      </w:pPr>
      <w:r>
        <w:t>• 공식 출처: 현재 XML·구보존 XML의 add app/note 0814b0801.</w:t>
      </w:r>
    </w:p>
    <w:p>
      <w:pPr>
        <w:pStyle w:val="SHTKBlockLabel"/>
      </w:pPr>
      <w:r>
        <w:t>원문</w:t>
      </w:r>
    </w:p>
    <w:p>
      <w:pPr>
        <w:pStyle w:val="SHTKSourceText"/>
      </w:pPr>
      <w:r>
        <w:t>出境來迎。標頌香象。至國尋讀。謂弘己宗。悟入知非。告眾人曰。此頌非是專弘我宗。頌置傳說之言。似相調耳。如其不信。請釋即知於是國王。及諸僧眾。發使往請。奉百斤金。以申敬請。論主受請。為釋本文。凡八千頌。寄往果如悟入所言。此是第一明本緣起也。</w:t>
      </w:r>
    </w:p>
    <w:p>
      <w:pPr>
        <w:pStyle w:val="SHTKBlockLabel"/>
      </w:pPr>
      <w:r>
        <w:t>한국어 직역</w:t>
      </w:r>
    </w:p>
    <w:p>
      <w:pPr>
        <w:pStyle w:val="SHTKTranslationText"/>
      </w:pPr>
      <w:r>
        <w:t>국경 밖으로 나와 맞이하였다. 송을 향상 위에 내걸고. 나라에 도착하자 곧 읽어 보고. 자기 종을 널리 펴는 것이라고 여겼다. 오입은 그렇지 않음을 알고. 대중에게 말하였다. “이 송은 오로지 우리 종만을 널리 펴는 것이 아닙니다. 송에 ‘전설한다’는 말을 두었으니. 서로 조롱하는 듯합니다. 만일 믿지 못하겠다면. 해석을 청하면 곧 알게 될 것입니다.” 이에 국왕과. 여러 승중이. 사신을 보내 청하였다. 백 근의 금을 받들어. 공경하여 청하는 뜻을 표하였다. 논주는 청을 받아. 본문을 해석하였는데. 모두 팔천 송이었다. 보내오자 과연 오입이 말한 것과 같았다. 이것이 첫째, 본래의 연기를 밝힌 것이다.</w:t>
      </w:r>
    </w:p>
    <w:p>
      <w:pPr>
        <w:pStyle w:val="SHTKBlockLabel"/>
      </w:pPr>
      <w:r>
        <w:t>위치표지</w:t>
      </w:r>
    </w:p>
    <w:p>
      <w:bookmarkStart w:id="5" w:name="loc_0814b16"/>
      <w:pPr>
        <w:pStyle w:val="SHTKPositionMarker"/>
      </w:pPr>
      <w:r>
        <w:t>[0814b16]</w:t>
      </w:r>
      <w:bookmarkEnd w:id="5"/>
    </w:p>
    <w:p>
      <w:pPr>
        <w:pStyle w:val="SHTKBlockLabel"/>
      </w:pPr>
      <w:r>
        <w:t>원문</w:t>
      </w:r>
    </w:p>
    <w:p>
      <w:pPr>
        <w:pStyle w:val="SHTKSourceText"/>
      </w:pPr>
      <w:r>
        <w:t>第二明造論意者。大意有三。一為眾生斷煩惱故。二欲令智者慧解深故。三弘持正法。令久住故。斷煩惱者。欲令眾生出三有故。有情沈淪。由惑未滅。欲求出離。須斷惑緣。斷惑正因所謂淨慧。論正詮慧。論主因之故製斯論。故下文云。何因說彼阿毘達磨。舉頌答曰。由惑世間飄有海。因此傳佛說對法故。知造論為斷煩惱第二生慧解者。斯論乃四含幽鍵。六足玄關。法相川源。義門江海。文清清兮。玉潤理明明兮。</w:t>
      </w:r>
    </w:p>
    <w:p>
      <w:pPr>
        <w:pStyle w:val="SHTKBlockLabel"/>
      </w:pPr>
      <w:r>
        <w:t>한국어 직역</w:t>
      </w:r>
    </w:p>
    <w:p>
      <w:pPr>
        <w:pStyle w:val="SHTKTranslationText"/>
      </w:pPr>
      <w:r>
        <w:t>둘째, 논을 지은 뜻을 밝히는 것은. 큰 뜻에 세 가지가 있다. 첫째, 중생의 번뇌를 끊게 하기 위해서이다. 둘째, 지혜로운 이의 지혜로운 이해를 깊게 하기 위해서이다. 셋째, 정법을 널리 지니게 하여. 오래 머물게 하기 위해서이다. 번뇌를 끊는다는 것은. 중생으로 하여금 삼유에서 벗어나게 하려는 것이다. 유정이 빠져 떠도는 것은. 혹이 아직 소멸하지 않았기 때문이다. 벗어남을 구하고자 한다면. 혹의 연을 끊어야 한다. 혹을 끊는 바른 원인은 이른바 청정한 지혜이다. 논은 바로 지혜를 해설한다. 논주는 이 때문에 이 논을 지었다. 그러므로 아래 글에서 말한다. “무슨 까닭에 저 아비달마를 설하는가?” 게송을 들어 답하여 말한다. “혹 때문에 세간은 유의 바다에 떠돌고. 이 때문에 부처께서 설하신 대법을 전한다.” 그러므로 논을 지은 것이 번뇌를 끊기 위한 것임을 안다. 둘째, 지혜로운 이해를 생기게 하는 것은. 이 논은 곧 사함의 그윽한 열쇠이며. 육족의 오묘한 관문이고. 법상의 내와 근원이며. 의문의 강과 바다이다. 글은 맑고 또 맑구나. 옥처럼 윤택하고, 이치는 밝고 또 밝구나. [구두 불확실]</w:t>
      </w:r>
    </w:p>
    <w:p>
      <w:pPr>
        <w:pStyle w:val="SHTKBlockLabel"/>
      </w:pPr>
      <w:r>
        <w:t>교감·번역 메모</w:t>
      </w:r>
    </w:p>
    <w:p>
      <w:pPr>
        <w:pStyle w:val="SHTKNoteSummary"/>
      </w:pPr>
      <w:r>
        <w:t>교감 요약 | 구두 대조 메모 — 교감주 아님</w:t>
      </w:r>
    </w:p>
    <w:p>
      <w:pPr>
        <w:pStyle w:val="SHTKNoteDetail"/>
      </w:pPr>
      <w:r>
        <w:t>• 사용자 TXT·구보존 XML: 文清清兮。玉潤理明明兮。月花啟學人之昧心。</w:t>
      </w:r>
    </w:p>
    <w:p>
      <w:pPr>
        <w:pStyle w:val="SHTKNoteDetail"/>
      </w:pPr>
      <w:r>
        <w:t>• 현재 XML 구두: 文清清兮玉潤，理明明兮月花，啟學人之昧心，</w:t>
      </w:r>
    </w:p>
    <w:p>
      <w:pPr>
        <w:pStyle w:val="SHTKNoteDetail"/>
      </w:pPr>
      <w:r>
        <w:t>• 한국어 해설: 현재 XML은 玉潤을 앞 구절에, 月花를 理明明兮 쪽에 붙여 읽는다. 기본 저본의 구두를 보존했기 때문에 U00417–U00418에는 불확실성 표지를 두었다.</w:t>
      </w:r>
    </w:p>
    <w:p>
      <w:pPr>
        <w:pStyle w:val="SHTKBlockLabel"/>
      </w:pPr>
      <w:r>
        <w:t>원문</w:t>
      </w:r>
    </w:p>
    <w:p>
      <w:pPr>
        <w:pStyle w:val="SHTKSourceText"/>
      </w:pPr>
      <w:r>
        <w:t>月花啟學人之昧心。</w:t>
      </w:r>
    </w:p>
    <w:p>
      <w:pPr>
        <w:pStyle w:val="SHTKBlockLabel"/>
      </w:pPr>
      <w:r>
        <w:t>한국어 직역</w:t>
      </w:r>
    </w:p>
    <w:p>
      <w:pPr>
        <w:pStyle w:val="SHTKTranslationText"/>
      </w:pPr>
      <w:r>
        <w:t>달꽃[月花]이 학인의 어두운 마음을 열고. [구문 불확실]</w:t>
      </w:r>
    </w:p>
    <w:p>
      <w:pPr>
        <w:pStyle w:val="SHTKBlockLabel"/>
      </w:pPr>
      <w:r>
        <w:t>교감·번역 메모</w:t>
      </w:r>
    </w:p>
    <w:p>
      <w:pPr>
        <w:pStyle w:val="SHTKNoteSummary"/>
      </w:pPr>
      <w:r>
        <w:t>교감 요약 | 구두·구문 메모 — 교감주 아님</w:t>
      </w:r>
    </w:p>
    <w:p>
      <w:pPr>
        <w:pStyle w:val="SHTKNoteDetail"/>
      </w:pPr>
      <w:r>
        <w:t>• 月花는 사용자 TXT와 두 XML 모두 글자 자체는 동일하고, 차이는 주로 구두에 있다.</w:t>
      </w:r>
    </w:p>
    <w:p>
      <w:pPr>
        <w:pStyle w:val="SHTKNoteDetail"/>
      </w:pPr>
      <w:r>
        <w:t>• 현재 XML은 理明明兮月花，啟學人之昧心으로 이어 읽는다. 글자를 月華 등으로 임의 교정하지 않았다.</w:t>
      </w:r>
    </w:p>
    <w:p>
      <w:pPr>
        <w:pStyle w:val="SHTKNoteDetail"/>
      </w:pPr>
      <w:r>
        <w:t>• 번역 영향 판정: [구문 불확실] 유지.</w:t>
      </w:r>
    </w:p>
    <w:p>
      <w:pPr>
        <w:pStyle w:val="SHTKBlockLabel"/>
      </w:pPr>
      <w:r>
        <w:t>원문</w:t>
      </w:r>
    </w:p>
    <w:p>
      <w:pPr>
        <w:pStyle w:val="SHTKSourceText"/>
      </w:pPr>
      <w:r>
        <w:t>發智者之明慧。故下文云。我於方隅。已略說。為開智者慧毒門如身少破。著少毒藥。須臾毒氣。遍滿身中。此論亦然。開少慧門。諸有智人。能深悟入。如似毒門。名慧毒門。聰明論名。因茲起也。</w:t>
      </w:r>
    </w:p>
    <w:p>
      <w:pPr>
        <w:pStyle w:val="SHTKBlockLabel"/>
      </w:pPr>
      <w:r>
        <w:t>한국어 직역</w:t>
      </w:r>
    </w:p>
    <w:p>
      <w:pPr>
        <w:pStyle w:val="SHTKTranslationText"/>
      </w:pPr>
      <w:r>
        <w:t>지혜로운 이의 밝은 지혜를 일으킨다. 그러므로 아래 글에서 말한다. “나는 한 모퉁이에 대하여. 이미 간략히 말하였다. 지혜로운 이에게 지혜의 독문을 열어 주기 위해서이다.” 마치 몸이 조금 상처 난 데에. 조금의 독약을 바르면. 잠깐 사이에 독기가. 온몸에 두루 퍼지는 것과 같다. 이 논도 또한 그러하다. 조금의 지혜 문을 열어 주면. 지혜가 있는 여러 사람이. 깊이 깨달아 들어갈 수 있다. 독이 들어오는 문과 같으므로. ‘지혜의 독문’이라 이름한다. ‘총명론’이라는 이름은. 이로 인해 생겨났다.</w:t>
      </w:r>
    </w:p>
    <w:p>
      <w:pPr>
        <w:pStyle w:val="SHTKBlockLabel"/>
      </w:pPr>
      <w:r>
        <w:t>위치표지</w:t>
      </w:r>
    </w:p>
    <w:p>
      <w:bookmarkStart w:id="6" w:name="loc_0814c03"/>
      <w:pPr>
        <w:pStyle w:val="SHTKPositionMarker"/>
      </w:pPr>
      <w:r>
        <w:t>[0814c03]</w:t>
      </w:r>
      <w:bookmarkEnd w:id="6"/>
    </w:p>
    <w:p>
      <w:pPr>
        <w:pStyle w:val="SHTKBlockLabel"/>
      </w:pPr>
      <w:r>
        <w:t>원문</w:t>
      </w:r>
    </w:p>
    <w:p>
      <w:pPr>
        <w:pStyle w:val="SHTKSourceText"/>
      </w:pPr>
      <w:r>
        <w:t>第三弘持正法者。自青蓮罷笑。白毫掩色。邪徒紛糺。正法陵遲。雨眾三德之談。米齋六句之說。殘我花苑。泊我清流。論主方欲掃彼邪雲。光斯佛日。製論之意其在茲乎。故下文云。上來所說。種種法門。皆為弘持世尊教法又三藏教興。皆有四意。故婆沙云。說素怛纜藏。依力等流。一為眾生得增上心。學論道故。</w:t>
      </w:r>
    </w:p>
    <w:p>
      <w:pPr>
        <w:pStyle w:val="SHTKBlockLabel"/>
      </w:pPr>
      <w:r>
        <w:t>한국어 직역</w:t>
      </w:r>
    </w:p>
    <w:p>
      <w:pPr>
        <w:pStyle w:val="SHTKTranslationText"/>
      </w:pPr>
      <w:r>
        <w:t>셋째, 정법을 널리 지니게 한다는 것은. 푸른 연꽃이 웃음을 거두고부터. 백호가 빛을 감추었다. 그릇된 무리가 어지럽게 뒤엉키고. 정법은 점차 쇠하였다. 우중의 삼덕에 관한 논의와. 미재의 육구에 관한 설이. 우리의 꽃동산을 해치고. 우리의 맑은 흐름을 막았다. 논주는 바야흐로 저 그릇된 구름을 쓸어 내고. 이 불일을 밝히고자 하였다. 논을 지은 뜻이 바로 여기에 있지 않겠는가. 그러므로 아래 글에서 말한다. “위에서 말한. 갖가지 법문은. 모두 세존의 교법을 널리 지니기 위한 것이다.” 또 삼장교가 일어난 데에는. 모두 네 가지 뜻이 있다. 그러므로 《바사》에서 말한다. “소달람장을 설하는 것은. 힘의 등류에 의한다. 첫째, 중생으로 하여금 증상심을 얻게 하여. 학의 논도(論道)를 얻게 하기 위해서이다. [구두 불확실]</w:t>
      </w:r>
    </w:p>
    <w:p>
      <w:pPr>
        <w:pStyle w:val="SHTKBlockLabel"/>
      </w:pPr>
      <w:r>
        <w:t>교감·번역 메모</w:t>
      </w:r>
    </w:p>
    <w:p>
      <w:pPr>
        <w:pStyle w:val="SHTKNoteSummary"/>
      </w:pPr>
      <w:r>
        <w:t>교감 요약 | 구두 대조 메모 — 교감주 아님</w:t>
      </w:r>
    </w:p>
    <w:p>
      <w:pPr>
        <w:pStyle w:val="SHTKNoteDetail"/>
      </w:pPr>
      <w:r>
        <w:t>• 사용자 TXT·구보존 XML: 一為眾生得增上心。學論道故。</w:t>
      </w:r>
    </w:p>
    <w:p>
      <w:pPr>
        <w:pStyle w:val="SHTKNoteDetail"/>
      </w:pPr>
      <w:r>
        <w:t>• 현재 XML 구두: 一為眾生得增上心學論道故；</w:t>
      </w:r>
    </w:p>
    <w:p>
      <w:pPr>
        <w:pStyle w:val="SHTKNoteDetail"/>
      </w:pPr>
      <w:r>
        <w:t>• 한국어 해설: 현행본은 增上心學을 연속해서 읽는 방향을 제시한다. 그러나 기본 저본의 문장 경계를 바꾸지 않았으므로 두 U를 합치지 않고 [구두 불확실]을 표시하였다.</w:t>
      </w:r>
    </w:p>
    <w:p>
      <w:pPr>
        <w:pStyle w:val="SHTKBlockLabel"/>
      </w:pPr>
      <w:r>
        <w:t>원문</w:t>
      </w:r>
    </w:p>
    <w:p>
      <w:pPr>
        <w:pStyle w:val="SHTKSourceText"/>
      </w:pPr>
      <w:r>
        <w:t>二為眾生。種種雜說故。三令眾生種善根故。四為眾生未入正法。令入正法故。說毘奈耶藏。依悲等流。一為眾生得增上戒學論道故。二為眾生說諸學處故。三為眾生已種善根者。令相續成就故。四令已入正法者。受持正法故說阿毘達磨藏。依無畏等流。一為眾生得增上慧學論道故。二為分別諸法自相共相故。三為已成就者令得正解脫故。四為已受持學處者。通達諸法真實相故又依婆沙。有七意造論。一為饒益他故。為令有情於佛聖教。無倒受持。便得悟入甚深法性。譬如有人為饒益他。於黑闇處。燃大明燈。令有目者見種種色二為破無明闇故。如燈破闇能發光明。造論亦爾。破無明闇。發智慧明三為顯無我像故。譬如鏡面極善磨瑩種種相現。論亦如是。分別法相。令無我像分明顯現四為度生死河故。如牢船筏百千眾生。依之無畏。[1]度至彼岸論亦如是。</w:t>
      </w:r>
    </w:p>
    <w:p>
      <w:pPr>
        <w:pStyle w:val="SHTKBlockLabel"/>
      </w:pPr>
      <w:r>
        <w:t>한국어 직역</w:t>
      </w:r>
    </w:p>
    <w:p>
      <w:pPr>
        <w:pStyle w:val="SHTKTranslationText"/>
      </w:pPr>
      <w:r>
        <w:t>둘째, 중생을 위하여. 갖가지 잡설을 말하기 위해서이다. 셋째, 중생으로 하여금 선근을 심게 하기 위해서이다. 넷째, 아직 정법에 들어오지 않은 중생으로 하여금. 정법에 들어오게 하기 위해서이다. 비나야장을 설하는 것은. 비의 등류에 의한다. 첫째, 중생으로 하여금 증상계학의 논도를 얻게 하기 위해서이다. 둘째, 중생을 위하여 여러 학처를 설하기 위해서이다. 셋째, 이미 선근을 심은 중생으로 하여금. 계속 이어 성취하게 하기 위해서이다. 넷째, 이미 정법에 들어온 이로 하여금. 정법을 받아 지니게 하기 위해서이다. 아비달마장을 설하는 것은. 무외의 등류에 의한다. 첫째, 중생으로 하여금 증상혜학의 논도를 얻게 하기 위해서이다. 둘째, 모든 법의 자상과 공상을 분별하기 위해서이다. 셋째, 이미 성취한 이로 하여금 바른 해탈을 얻게 하기 위해서이다. 넷째, 이미 학처를 받아 지닌 이로 하여금. 모든 법의 진실한 상에 통달하게 하기 위해서이다.” 또 《바사》에 의하면. 논을 짓는 데 일곱 가지 뜻이 있다. 첫째, 다른 이를 이롭게 하기 위해서이다. 유정으로 하여금 부처님의 성스러운 가르침을. 뒤바뀜 없이 받아 지니게 하고. 곧 매우 깊은 법성에 깨달아 들어가게 하려는 것이다. 비유하면 어떤 사람이 다른 이를 이롭게 하려고. 어두운 곳에서. 큰 밝은 등불을 켜서. 눈 있는 이로 하여금 갖가지 색을 보게 하는 것과 같다. 둘째, 무명의 어둠을 깨뜨리기 위해서이다. 등불이 어둠을 깨뜨려 광명을 낼 수 있는 것과 같다. 논을 짓는 것도 또한 그러하여. 무명의 어둠을 깨뜨리고. 지혜의 밝음을 일으킨다. 셋째, 무아의 모습을 드러내기 위해서이다. 비유하면 거울 면을 매우 잘 갈고 닦으면 갖가지 모습이 나타나는 것과 같다. 논도 또한 이와 같아서. 법상을 분별하여. 무아의 모습을 분명하게 드러나게 한다. 넷째, 생사의 강을 건너게 하기 위해서이다. 튼튼한 배와 뗏목처럼 백천 중생이. 그것에 의지하여 두려움이 없고. 저 언덕까지 건너가니, 논도 또한 이와 같다.</w:t>
      </w:r>
    </w:p>
    <w:p>
      <w:pPr>
        <w:pStyle w:val="SHTKBlockLabel"/>
      </w:pPr>
      <w:r>
        <w:t>교감·번역 메모</w:t>
      </w:r>
    </w:p>
    <w:p>
      <w:pPr>
        <w:pStyle w:val="SHTKNoteSummary"/>
      </w:pPr>
      <w:r>
        <w:t>교감 요약 | 대정장 저본에는 度가 있고, 乙본에는 度가 없다.</w:t>
      </w:r>
    </w:p>
    <w:p>
      <w:pPr>
        <w:pStyle w:val="SHTKNoteDetail"/>
      </w:pPr>
      <w:r>
        <w:t>• 원교감 원문: 〔度〕－【乙】 (현재 정리형: 度【大】，〔－〕【乙】)</w:t>
      </w:r>
    </w:p>
    <w:p>
      <w:pPr>
        <w:pStyle w:val="SHTKNoteDetail"/>
      </w:pPr>
      <w:r>
        <w:t>• 교감 번호: 0814001</w:t>
      </w:r>
    </w:p>
    <w:p>
      <w:pPr>
        <w:pStyle w:val="SHTKNoteDetail"/>
      </w:pPr>
      <w:r>
        <w:t>• 판본 정보: 【大】=대정장 저본; 【乙】=寶永五年刊本.</w:t>
      </w:r>
    </w:p>
    <w:p>
      <w:pPr>
        <w:pStyle w:val="SHTKNoteDetail"/>
      </w:pPr>
      <w:r>
        <w:t>• 저본 독법: 度</w:t>
      </w:r>
    </w:p>
    <w:p>
      <w:pPr>
        <w:pStyle w:val="SHTKNoteDetail"/>
      </w:pPr>
      <w:r>
        <w:t>• 저본 적용 구절: 度至彼岸論亦如是</w:t>
      </w:r>
    </w:p>
    <w:p>
      <w:pPr>
        <w:pStyle w:val="SHTKNoteDetail"/>
      </w:pPr>
      <w:r>
        <w:t>• 저본 기준 번역: 저 언덕까지 건너가니, 논도 또한 이와 같다.</w:t>
      </w:r>
    </w:p>
    <w:p>
      <w:pPr>
        <w:pStyle w:val="SHTKNoteDetail"/>
      </w:pPr>
      <w:r>
        <w:t>• 이문 독법: 〔度〕－ 즉 度 삭제.</w:t>
      </w:r>
    </w:p>
    <w:p>
      <w:pPr>
        <w:pStyle w:val="SHTKNoteDetail"/>
      </w:pPr>
      <w:r>
        <w:t>• 이문 적용 구절: 至彼岸論亦如是</w:t>
      </w:r>
    </w:p>
    <w:p>
      <w:pPr>
        <w:pStyle w:val="SHTKNoteDetail"/>
      </w:pPr>
      <w:r>
        <w:t>• 이문 기준 번역: 저 언덕에 이르니, 논도 또한 이와 같다.</w:t>
      </w:r>
    </w:p>
    <w:p>
      <w:pPr>
        <w:pStyle w:val="SHTKNoteDetail"/>
      </w:pPr>
      <w:r>
        <w:t>• 의미 차이: 저본은 ‘건넌다(度)’는 동작을 명시하고, 乙본은 도착 결과만 표현한다. 비유의 결론인 피안 도달은 양쪽에 공통이다.</w:t>
      </w:r>
    </w:p>
    <w:p>
      <w:pPr>
        <w:pStyle w:val="SHTKNoteDetail"/>
      </w:pPr>
      <w:r>
        <w:t>• 한국어 해설: 동작 표현의 유무가 달라 한국어 표현에는 차이가 생기지만 논지 전체를 바꾸지는 않는다.</w:t>
      </w:r>
    </w:p>
    <w:p>
      <w:pPr>
        <w:pStyle w:val="SHTKNoteDetail"/>
      </w:pPr>
      <w:r>
        <w:t>• 번역 영향 판정: [의미 차이 경미]</w:t>
      </w:r>
    </w:p>
    <w:p>
      <w:pPr>
        <w:pStyle w:val="SHTKNoteDetail"/>
      </w:pPr>
      <w:r>
        <w:t>• 공식 출처: 현재 XML·구보존 XML의 app/note 0814001.</w:t>
      </w:r>
    </w:p>
    <w:p>
      <w:pPr>
        <w:pStyle w:val="SHTKBlockLabel"/>
      </w:pPr>
      <w:r>
        <w:t>원문</w:t>
      </w:r>
    </w:p>
    <w:p>
      <w:pPr>
        <w:pStyle w:val="SHTKSourceText"/>
      </w:pPr>
      <w:r>
        <w:t>佛及有情。依之無畏。到涅槃岸五為照契經等故。如人執炬則見眾色。而無迷亂。論亦如是。照契經等義。而無迷亂故六為觀察善等諸法故。如別寶人識金剛等寶。論亦如是。分別善等諸法故七為顯諸大論師。不傾動故。如妙高山。踞金輪上。一切猛風不能傾動。諸大論師亦復如是。輕毀邪論。不能摧伏故。</w:t>
      </w:r>
    </w:p>
    <w:p>
      <w:pPr>
        <w:pStyle w:val="SHTKBlockLabel"/>
      </w:pPr>
      <w:r>
        <w:t>한국어 직역</w:t>
      </w:r>
    </w:p>
    <w:p>
      <w:pPr>
        <w:pStyle w:val="SHTKTranslationText"/>
      </w:pPr>
      <w:r>
        <w:t>부처와 유정이. 그것에 의지하여 두려움이 없고. 열반의 언덕에 이른다. 다섯째, 계경 등을 비추기 위해서이다. 사람이 횃불을 들면 곧 여러 색을 보고. 미혹하거나 어지러움이 없는 것과 같다. 논도 또한 이와 같아서. 계경 등의 뜻을 비추고. 미혹하거나 어지러움이 없게 하기 위해서이다. 여섯째, 선 등의 모든 법을 관찰하기 위해서이다. 보물을 감별하는 사람이 금강석 등의 보물을 알아보는 것과 같다. 논도 또한 이와 같아서. 선 등의 모든 법을 분별하기 위해서이다. 일곱째, 여러 대논사가. 흔들리지 않음을 드러내기 위해서이다. 묘고산이. 금륜 위에 자리하여. 모든 사나운 바람도 흔들 수 없는 것과 같다. 여러 대논사도 또한 이와 같아서. 가볍게 헐뜯는 그릇된 논설도. 꺾어 굴복시킬 수 없기 때문이다.</w:t>
      </w:r>
    </w:p>
    <w:p>
      <w:pPr>
        <w:pStyle w:val="SHTKBlockLabel"/>
      </w:pPr>
      <w:r>
        <w:t>위치표지</w:t>
      </w:r>
    </w:p>
    <w:p>
      <w:bookmarkStart w:id="7" w:name="loc_0815a09"/>
      <w:pPr>
        <w:pStyle w:val="SHTKPositionMarker"/>
      </w:pPr>
      <w:r>
        <w:t>[0815a09]</w:t>
      </w:r>
      <w:bookmarkEnd w:id="7"/>
    </w:p>
    <w:p>
      <w:pPr>
        <w:pStyle w:val="SHTKBlockLabel"/>
      </w:pPr>
      <w:r>
        <w:t>원문</w:t>
      </w:r>
    </w:p>
    <w:p>
      <w:pPr>
        <w:pStyle w:val="SHTKSourceText"/>
      </w:pPr>
      <w:r>
        <w:t>第二明論宗旨者。自教迹區分。部成十八。所立宗旨。固非一家。如一說部大眾部．鷄胤部．說出世部。此四奉宗。一切諸法。無非是假。但有言說若經部宗。立一切法。少分實有。多分是假若薩婆多宗。一切有法。為所奉宗。計有不同。總有四說。一類。二相。三位。四待。言類者。尊者法救。作如是說。由類不同。三世有異。謂從未來。至現在時。捨未來類。得現在類。若從現在。流至過去。捨現在類。得過去類。但類不同。非體有異。如破金器作餘物時。形雖有殊金色無異。言相者。尊者妙音。說相不同。三世有異。謂法在過去。正與過去相。合而不名為離現未相。以過去相顯但名過去也。現在正與現在相。合而不名為離過未相。未來正與未來相。合而不名為離過現相。隨顯得名。准過去說。言位者。尊者世友。說位不同。三世有異。未作用位。名為未來。正作用位。名為現在。作用謝位。名為過去。至位位中。作異異說。如運一籌置在一位名一。置百位名百。置千位名千。歷位有別。籌體無異。言待者。尊者覺天說待不同。三世有異。待謂觀待。前觀於後。名為過去。後觀於前。名為未來。觀待前後。名為現在。如一女人。名女名母。觀母名女。觀女名母。論主評云。法救執法有轉變故。應置數論外道朋中。以數論宗。執法有轉變故也。妙音所立。世相雜亂。三世皆有三世相故。覺天所立。世還雜亂。一世法中。應有三世。謂過去世。有多剎那。前後剎那。應名去來。中名現在。未來現在。類亦應然。故此四中。第三世友。立世最善。依經部宗。過未無體。唯現世有今詳世親著論宗旨。有其兩種。一者顯宗。即一切有。故下文云迦濕彌羅議理成。我多依彼釋對法。既言依彼釋對法藏。故知此論。有部為宗。二者密宗。所謂經部。故下文云。經部所說。不違理故此一部論。多將經部。破薩婆多。故知世親。密意所許。經部為宗。此上不同。第二明宗旨竟。</w:t>
      </w:r>
    </w:p>
    <w:p>
      <w:pPr>
        <w:pStyle w:val="SHTKBlockLabel"/>
      </w:pPr>
      <w:r>
        <w:t>한국어 직역</w:t>
      </w:r>
    </w:p>
    <w:p>
      <w:pPr>
        <w:pStyle w:val="SHTKTranslationText"/>
      </w:pPr>
      <w:r>
        <w:t>둘째, 논의 종지를 밝힌다는 것은. 가르침의 자취가 갈라진 뒤부터. 부파가 열여덟으로 이루어졌다. 그들이 세운 종지는. 본래 한 집안의 설이 아니다. 예컨대 일설부·대중부·계윤부·설출세부가 있다. 이 네 부파가 받드는 종지는. 일체의 모든 법이. 거짓 아닌 것이 없고. 다만 언설만 있을 뿐이라는 것이다. 경량부의 종지라면. 일체법을 세우되. 일부분은 실재하고. 대부분은 거짓이라고 한다. 설일체유부의 종지라면. 일체의 법이 존재한다는 것을. 받드는 종지로 삼는다. 그 주장에는 서로 같지 않은 점이 있어. 모두 네 가지 설이 있다. 첫째는 유(類)이다. 둘째는 상(相)이다. 셋째는 위(位)이다. 넷째는 대(待)이다. ‘유(類)’라고 한 것은. 존자 법구가. 이와 같이 말한 것이다. 유가 같지 않기 때문에. 삼세에 차이가 있다. 이를테면 미래로부터. 현재에 이를 때에는. 미래의 유를 버리고. 현재의 유를 얻는다. 만약 현재로부터. 흘러 과거에 이르면. 현재의 유를 버리고. 과거의 유를 얻는다. 다만 유가 다를 뿐이고. 그 체가 다른 것은 아니다. 마치 금으로 된 기물을 부수어 다른 물건을 만들 때. 형태는 비록 달라져도 금의 본질은 다르지 않은 것과 같다. ‘상(相)’이라고 한 것은. 존자 묘음이. 상이 같지 않기 때문에. 삼세에 차이가 있다고 말한 것이다. 이를테면 법이 과거에 있을 때에는. 바로 과거의 상과. 결합해 있지만 현재와 미래의 상을 떠났다고 이름하지는 않는다. 과거의 상이 드러나기 때문에 다만 과거라고 이름할 뿐이다. 현재는 바로 현재의 상과. 결합해 있지만 과거와 미래의 상을 떠났다고 이름하지는 않는다. 미래는 바로 미래의 상과. 결합해 있지만 과거와 현재의 상을 떠났다고 이름하지는 않는다. 드러난 것을 따라 이름을 얻는다. 과거에 대하여 말한 것에 준하면 된다. ‘위(位)’라고 한 것은. 존자 세우가. 위가 같지 않기 때문에. 삼세에 차이가 있다고 말한 것이다. 아직 작용하지 않는 지위를. 미래라고 이름한다. 바로 작용하는 지위를. 현재라고 이름한다. 작용이 사라진 지위를. 과거라고 이름한다. 각각의 지위에 이르면. 각기 다른 말을 하게 된다. 마치 산가지를 옮겨 일의 자리에 놓으면 일을 뜻하고. 백의 자리에 놓으면 백을 뜻하며. 천의 자리에 놓으면 천을 뜻하는 것과 같다. 거치는 자리는 차이가 있으나. 산가지의 체는 다르지 않다. ‘대(待)’라고 한 것은. 존자 각천이 관대함이 같지 않기 때문에. 삼세에 차이가 있다고 말한 것이다. 대란 관대함을 이른다. 앞이 뒤를 관대하면. 과거라고 이름하고. 뒤가 앞을 관대하면. 미래라고 이름하며. 앞과 뒤를 관대하면. 현재라고 이름한다. 마치 한 여인이. 딸이라고도 하고 어머니라고도 하는 것과 같다. 어머니를 관대하면 딸이라 이름하고. 딸을 관대하면 어머니라 이름한다. 논주가 평하여 말한다. 법구는 법에 전변이 있다고 집착하기 때문에. 마땅히 수론 외도의 무리 가운데 두어야 한다. 수론의 종지는. 법에 전변이 있다고 집착하기 때문이다. 묘음이 세운 설은. 세상의 상이 뒤섞이게 된다. 삼세가 모두 삼세의 상을 지니기 때문이다. 각천이 세운 설도. 세상이 다시 뒤섞이게 된다. 한 세상의 법 가운데에도. 마땅히 삼세가 있어야 한다. 이를테면 과거세에도. 많은 찰나가 있으므로. 앞뒤의 찰나는. 마땅히 과거와 미래라 이름해야 하고. 가운데는 현재라 이름해야 한다. 미래와 현재도. 그와 같이 되어야 한다. 그러므로 이 네 설 가운데. 세 번째인 세우가. 세운 삼세설이 가장 좋다. 경량부의 종지에 따르면. 과거와 미래에는 체가 없고. 오직 현재세만 존재한다. 이제 자세히 살펴보면 세친이 논을 지은 종지는. 두 가지가 있다. 첫째는 드러난 종지이다. 곧 일체유이다. 그러므로 아래 글에서 말하기를 “가습미라의 논의가 이치에 맞으므로. 나는 대부분 그것에 의지하여 대법을 해석한다.”라고 하였다. 이미 그에 의지하여 대법장을 해석한다고 말했으므로. 이 논은. 유부를 종지로 삼는 줄 알 수 있다. 둘째는 숨은 종지이다. 이른바 경량부이다. 그러므로 아래 글에서 말하기를. “경량부에서 말한 것이. 이치에 어긋나지 않기 때문이다.”라고 하였다. 이 한 부의 논은. 많은 곳에서 경량부의 설을 가지고. 설일체유부를 논파한다. 그러므로 세친이. 속뜻으로 인정한 것은. 경량부를 종지로 삼은 것임을 알 수 있다. 이상은 서로 같지 않은 점을 밝혔다. 둘째, 종지를 밝히는 것을 마친다.</w:t>
      </w:r>
    </w:p>
    <w:p>
      <w:pPr>
        <w:pStyle w:val="SHTKBlockLabel"/>
      </w:pPr>
      <w:r>
        <w:t>위치표지</w:t>
      </w:r>
    </w:p>
    <w:p>
      <w:bookmarkStart w:id="8" w:name="loc_0815b20"/>
      <w:pPr>
        <w:pStyle w:val="SHTKPositionMarker"/>
      </w:pPr>
      <w:r>
        <w:t>[0815b20]</w:t>
      </w:r>
      <w:bookmarkEnd w:id="8"/>
    </w:p>
    <w:p>
      <w:pPr>
        <w:pStyle w:val="SHTKBlockLabel"/>
      </w:pPr>
      <w:r>
        <w:t>원문</w:t>
      </w:r>
    </w:p>
    <w:p>
      <w:pPr>
        <w:pStyle w:val="SHTKSourceText"/>
      </w:pPr>
      <w:r>
        <w:t>第三明藏所攝者。藏有三種。一素怛纜藏。此翻為綖。或名為經。正詮於定。二毘奈耶藏。此稱調伏。正詮於戒。三阿毘達磨藏。此言對法。正詮於慧。於此三中。此論即是阿毘達磨藏攝問為唯一藏攝。亦通餘二。答順正理第一云。諸有素怛覽。及毘奈耶所有窮理問答。皆是此中阿毘達磨藏攝。</w:t>
      </w:r>
    </w:p>
    <w:p>
      <w:pPr>
        <w:pStyle w:val="SHTKBlockLabel"/>
      </w:pPr>
      <w:r>
        <w:t>한국어 직역</w:t>
      </w:r>
    </w:p>
    <w:p>
      <w:pPr>
        <w:pStyle w:val="SHTKTranslationText"/>
      </w:pPr>
      <w:r>
        <w:t>셋째, 어느 장에 포섭되는지를 밝힌다는 것은. 장은 세 가지가 있다. 첫째는 소달람장이다. 이는 번역하면 ‘실’이다. 또는 ‘경’이라고 한다. 주로 정을 설명한다. 둘째는 비나야장이다. 이는 ‘조복’이라고 한다. 주로 계를 설명한다. 셋째는 아비달마장이다. 이는 ‘대법’이라고 한다. 주로 혜를 설명한다. 이 세 가지 가운데. 이 논은 곧 아비달마장에 포섭된다. 묻는다. 오직 한 장에만 포섭되는가. 아니면 나머지 둘에도 통하는가. 답한다. 《순정리론》 제1권에서 말한다. 모든 소달람과. 비나야에 있는 이치를 끝까지 따지는 문답은. 모두 여기 아비달마장에 포섭된다.</w:t>
      </w:r>
    </w:p>
    <w:p>
      <w:pPr>
        <w:pStyle w:val="SHTKBlockLabel"/>
      </w:pPr>
      <w:r>
        <w:t>위치표지</w:t>
      </w:r>
    </w:p>
    <w:p>
      <w:bookmarkStart w:id="9" w:name="loc_0815b27"/>
      <w:pPr>
        <w:pStyle w:val="SHTKPositionMarker"/>
      </w:pPr>
      <w:r>
        <w:t>[0815b27]</w:t>
      </w:r>
      <w:bookmarkEnd w:id="9"/>
    </w:p>
    <w:p>
      <w:pPr>
        <w:pStyle w:val="SHTKBlockLabel"/>
      </w:pPr>
      <w:r>
        <w:t>원문</w:t>
      </w:r>
    </w:p>
    <w:p>
      <w:pPr>
        <w:pStyle w:val="SHTKSourceText"/>
      </w:pPr>
      <w:r>
        <w:t>第四明翻譯不同者。此論翻譯。總有兩時。初即陳朝。後居唐代。陳朝三藏真諦法師有於嶺南。</w:t>
      </w:r>
    </w:p>
    <w:p>
      <w:pPr>
        <w:pStyle w:val="SHTKBlockLabel"/>
      </w:pPr>
      <w:r>
        <w:t>한국어 직역</w:t>
      </w:r>
    </w:p>
    <w:p>
      <w:pPr>
        <w:pStyle w:val="SHTKTranslationText"/>
      </w:pPr>
      <w:r>
        <w:t>넷째, 번역이 서로 다름을 밝힌다는 것은. 이 논의 번역은. 모두 두 시기에 이루어졌다. 처음은 진나라 때이고. 뒤는 당나라 때이다. 진나라 삼장 진제 법사에게는 영남에서.</w:t>
      </w:r>
    </w:p>
    <w:p>
      <w:pPr>
        <w:pStyle w:val="SHTKBlockLabel"/>
      </w:pPr>
      <w:r>
        <w:t>교감·번역 메모</w:t>
      </w:r>
    </w:p>
    <w:p>
      <w:pPr>
        <w:pStyle w:val="SHTKNoteSummary"/>
      </w:pPr>
      <w:r>
        <w:t>교감 요약 | 구문 메모 — 교감주 아님</w:t>
      </w:r>
    </w:p>
    <w:p>
      <w:pPr>
        <w:pStyle w:val="SHTKNoteDetail"/>
      </w:pPr>
      <w:r>
        <w:t>• [구문 불확실] 사용자 TXT의 陳朝三藏真諦法師有於嶺南。譯成二十二卷。은 有於의 결합이 일반적인 문장보다 어색하다.</w:t>
      </w:r>
    </w:p>
    <w:p>
      <w:pPr>
        <w:pStyle w:val="SHTKNoteDetail"/>
      </w:pPr>
      <w:r>
        <w:t>• 현재 XML과 구보존 XML에도 陳朝三藏真諦法師，有於嶺南譯成二十二卷으로 같은 글자가 유지되어 있어 외부 XML 이문으로 해소되지 않는다.</w:t>
      </w:r>
    </w:p>
    <w:p>
      <w:pPr>
        <w:pStyle w:val="SHTKNoteDetail"/>
      </w:pPr>
      <w:r>
        <w:t>• 문맥상 有를 ‘…한 일이 있었다’의 뜻으로 다음 U와 이어 읽어 진제 법사에게는 영남에서 / 스물두 권으로 번역한 일이 있었다로 직역하되, 원문 글자는 교정하지 않았다.</w:t>
      </w:r>
    </w:p>
    <w:p>
      <w:pPr>
        <w:pStyle w:val="SHTKBlockLabel"/>
      </w:pPr>
      <w:r>
        <w:t>원문</w:t>
      </w:r>
    </w:p>
    <w:p>
      <w:pPr>
        <w:pStyle w:val="SHTKSourceText"/>
      </w:pPr>
      <w:r>
        <w:t>譯成二十二卷。大唐三藏。永徽年中。於慈恩寺。譯成三十卷。翻譯不同。非無所以。由前譯主未善方言。致使論文義在差舛。至如無為是因果。前譯言非。現法無非得。昔翻云有。大唐三藏音善兩方。譯義無差。綴文不謬。由使懷疑之客。得白玉於青山。佇決之賓。獲玄珠於赤水。由是此論。譯有兩時。</w:t>
      </w:r>
    </w:p>
    <w:p>
      <w:pPr>
        <w:pStyle w:val="SHTKBlockLabel"/>
      </w:pPr>
      <w:r>
        <w:t>한국어 직역</w:t>
      </w:r>
    </w:p>
    <w:p>
      <w:pPr>
        <w:pStyle w:val="SHTKTranslationText"/>
      </w:pPr>
      <w:r>
        <w:t>스물두 권으로 번역한 일이 있었다. 대당의 삼장은. 영휘 연간에. 자은사에서. 서른 권으로 번역하였다. 번역이 서로 다른 데에는. 까닭이 없지 않다. 앞선 번역자가 방언에 능숙하지 못했기 때문에. 논문의 뜻에 어긋남과 잘못이 생기게 되었다. 예컨대 ‘무위는 인과이다’라는 데 이르러서는. 앞 번역에서는 ‘아니다’라고 하였고. ‘현법에는 비득이 없다’는 데에서는. 옛 번역에서는 ‘있다’라고 하였다. 대당의 삼장은 두 지방의 언어에 모두 능하여. 뜻을 번역함에 어긋남이 없었고. 문장을 엮음에도 오류가 없었다. 이로 말미암아 의심을 품은 이가. 청산에서 백옥을 얻듯 하였고. 결단을 기다리던 이가. 적수에서 현주를 얻듯 하였다. 이 때문에 이 논은. 두 시기에 번역되었다.</w:t>
      </w:r>
    </w:p>
    <w:p>
      <w:pPr>
        <w:pStyle w:val="SHTKBlockLabel"/>
      </w:pPr>
      <w:r>
        <w:t>위치표지</w:t>
      </w:r>
    </w:p>
    <w:p>
      <w:bookmarkStart w:id="10" w:name="loc_0815c08"/>
      <w:pPr>
        <w:pStyle w:val="SHTKPositionMarker"/>
      </w:pPr>
      <w:r>
        <w:t>[0815c08]</w:t>
      </w:r>
      <w:bookmarkEnd w:id="10"/>
    </w:p>
    <w:p>
      <w:pPr>
        <w:pStyle w:val="SHTKBlockLabel"/>
      </w:pPr>
      <w:r>
        <w:t>원문</w:t>
      </w:r>
    </w:p>
    <w:p>
      <w:pPr>
        <w:pStyle w:val="SHTKSourceText"/>
      </w:pPr>
      <w:r>
        <w:t>第五略釋品題者。阿毘此云對。達磨此云法。俱舍此云藏。謂無漏慧。名之為對。對有二義。一者對向。謂對向涅槃。二者對觀。謂對觀四諦。法有二種。一勝義法。謂是涅槃。二法相法。通四聖諦。釋法名者。一則軌生物解。二乃能持自性。故名為法言對法者。謂無漏慧。名之為對。四諦涅槃。名之為法。此無漏慧。名對法者。法之對故。名為對法。是依主釋。依光法師對與法俱通能所。下文當釋藏有二義。一者包含。二者所依。言包含者。猶如籄篋。此論包含發智論等諸勝義言。故名為藏。發智論等名為對法。俱舍名藏。而非對法。然今此論。名對法藏者。對法之藏故。名對法藏。依主釋也言所依者。正理釋云。藏或所依。猶如刀藏。引彼義言。造此論故。以對法藏。名對法藏。光法師釋云。鞘名刀藏。刀所依故。言刀名藏。取鞘藏名。以有藏故。名為刀藏彼發智等。是此所依。所以然者。謂引彼義言。造此論故彼發智等。名為對法。此論所依故。亦即是藏今俱舍論。名對法藏者。全取本論對法藏名。有對法藏故。名對法藏。是有財釋。寶法師云。藏或所依。猶如刀藏。此正理文。但釋藏義。未辨有財。正理下文。以對法藏故名對法藏。此文方釋有財。光法師說刀名藏。作有財釋。謬之甚矣釋對法藏中。無持業釋者。謂世親論主。不欲自取其功。推能於本故也。</w:t>
      </w:r>
    </w:p>
    <w:p>
      <w:pPr>
        <w:pStyle w:val="SHTKBlockLabel"/>
      </w:pPr>
      <w:r>
        <w:t>한국어 직역</w:t>
      </w:r>
    </w:p>
    <w:p>
      <w:pPr>
        <w:pStyle w:val="SHTKTranslationText"/>
      </w:pPr>
      <w:r>
        <w:t>다섯째, 품의 제목을 간략히 풀이한다는 것은. ‘아비’는 여기 말로 ‘대(對)’이고. ‘달마’는 여기 말로 ‘법(法)’이며. ‘구사’는 여기 말로 ‘장(藏)’이다. 이른바 무루혜를. ‘대(對)’라고 이름한다. ‘대’에는 두 가지 뜻이 있다. 첫째는 대향이다. 곧 열반을 향한다는 뜻이다. 둘째는 대관이다. 곧 사제를 대하여 관찰한다는 뜻이다. 법에는 두 가지가 있다. 첫째는 승의법이다. 곧 열반이다. 둘째는 법상법이다. 사성제에 두루 통한다. ‘법’이라는 이름을 풀이하면. 첫째, 궤범이 되어 사물에 이해를 일으키고. 둘째, 스스로의 성품을 능히 지니기 때문에. 법이라고 이름한다. ‘대법’이라고 한 것은. 이른바 무루혜를. ‘대’라고 이름하고. 사제와 열반을. ‘법’이라고 이름한다. 이 무루혜를. 대법이라고 이름하는 것은. 법의 대이기 때문에. 대법이라고 이름한 것이다. 이는 의주석이다. 광 법사에 따르면 ‘대’와 ‘법’은 모두 능과 소에 통한다. 아래 글에서 마땅히 풀이할 것이다. ‘장’에는 두 가지 뜻이 있다. 첫째는 포함한다는 뜻이고. 둘째는 의지처라는 뜻이다. ‘포함한다’고 한 것은. 마치 상자와 같다. 이 논이 《발지론》 등의 뛰어난 뜻의 말을 포함하므로. ‘장’이라고 이름한다. 《발지론》 등은 ‘대법’이라고 이름하고. 《구사론》은 ‘장’이라고 이름하며. 그 자체가 대법인 것은 아니다. 그러나 지금 이 논을. ‘대법장’이라고 이름하는 것은. 대법의 장이기 때문에. 대법장이라고 이름한 것이다. 의주석이다. ‘의지처’라고 한 것은. 《순정리론》의 풀이에서 말하기를. “장은 혹 의지처라는 뜻이니. 마치 칼집과 같다.”라고 하였다. 저 논의 뜻과 말을 끌어와. 이 논을 지었기 때문이다. 그러므로 ‘대법장’으로써. ‘대법장’이라고 이름한다. 광 법사는 풀이하여 말한다. 칼집을 도장(刀藏)이라 하는 것은. 칼이 의지하는 곳이기 때문이다. 칼을 ‘장’이라고 말한 것은. 칼집이라는 ‘장’의 이름을 취한 것이다. 장을 가지고 있기 때문에. ‘도장’이라고 이름한다. 저 《발지론》 등은. 이 논의 의지처이다. 그 까닭은. 저 논의 뜻과 말을 끌어와. 이 논을 지었기 때문이다. 저 《발지론》 등은. ‘대법’이라고 이름하고. 이 논의 의지처이므로. 곧 또한 ‘장’이다. 지금 《구사론》을. ‘대법장’이라고 이름하는 것은. 본론의 ‘대법장’이라는 이름을 온전히 취한 것이다. 대법장을 가지고 있기 때문에. 대법장이라고 이름하니. 이는 유재석이다. 보 법사는 말한다. “장은 혹 의지처라는 뜻이니. 마치 칼집과 같다.”라고 하였다. 이 《순정리론》의 글은. 다만 ‘장’의 뜻을 풀이했을 뿐이고. 아직 유재석을 분별한 것은 아니다. 《순정리론》의 아래 글에서. “대법장을 가지고 있기 때문에 대법장이라 이름한다.”고 한. 이 글이 비로소 유재석을 풀이한 것이다. 광 법사가 칼을 ‘장’이라고 말하여. 유재석으로 풀이한 것은. 잘못됨이 매우 심하다. ‘대법장’을 풀이하는 가운데. 지업석이 없는 것은. 세친 논주가. 스스로 그 공을 취하려 하지 않고. 공능을 근본 논에 돌렸기 때문이다.</w:t>
      </w:r>
    </w:p>
    <w:p>
      <w:pPr>
        <w:pStyle w:val="Heading2"/>
      </w:pPr>
      <w:r>
        <w:t>分別界品第一 · 계품</w:t>
      </w:r>
    </w:p>
    <w:p>
      <w:pPr>
        <w:pStyle w:val="SHTKBlockLabel"/>
      </w:pPr>
      <w:r>
        <w:t>위치표지</w:t>
      </w:r>
    </w:p>
    <w:p>
      <w:bookmarkStart w:id="11" w:name="loc_0816a07"/>
      <w:pPr>
        <w:pStyle w:val="SHTKPositionMarker"/>
      </w:pPr>
      <w:r>
        <w:t>[0816a07]</w:t>
      </w:r>
      <w:bookmarkEnd w:id="11"/>
    </w:p>
    <w:p>
      <w:pPr>
        <w:pStyle w:val="SHTKBlockLabel"/>
      </w:pPr>
      <w:r>
        <w:t>원문</w:t>
      </w:r>
    </w:p>
    <w:p>
      <w:pPr>
        <w:pStyle w:val="SHTKSourceText"/>
      </w:pPr>
      <w:r>
        <w:t>第六廣釋文義者。就中有二。一別釋品名。二依文正解就別釋品名。復分為二。一正釋品名。二明品[1]先後。</w:t>
      </w:r>
    </w:p>
    <w:p>
      <w:pPr>
        <w:pStyle w:val="SHTKBlockLabel"/>
      </w:pPr>
      <w:r>
        <w:t>한국어 직역</w:t>
      </w:r>
    </w:p>
    <w:p>
      <w:pPr>
        <w:pStyle w:val="SHTKTranslationText"/>
      </w:pPr>
      <w:r>
        <w:t>여섯째, 글의 뜻을 널리 풀이한다는 것은. 그 가운데 둘이 있다. 첫째는 품명을 따로 풀이하는 것이고. 둘째는 글에 의거하여 바로 해석하는 것이다. 품명을 따로 풀이하는 데에는. 다시 둘로 나뉜다. 첫째는 품명을 바로 풀이하는 것이고. 둘째는 품의 앞뒤 차례를 밝히는 것이다.</w:t>
      </w:r>
    </w:p>
    <w:p>
      <w:pPr>
        <w:pStyle w:val="SHTKBlockLabel"/>
      </w:pPr>
      <w:r>
        <w:t>교감·번역 메모</w:t>
      </w:r>
    </w:p>
    <w:p>
      <w:pPr>
        <w:pStyle w:val="SHTKNoteSummary"/>
      </w:pPr>
      <w:r>
        <w:t>교감 요약 | 대정장 저본은 先, 乙본은 前으로 쓴다.</w:t>
      </w:r>
    </w:p>
    <w:p>
      <w:pPr>
        <w:pStyle w:val="SHTKNoteDetail"/>
      </w:pPr>
      <w:r>
        <w:t>• 원교감 원문: 先＝前【乙】 (현재 정리형: 先【大】，前【乙】)</w:t>
      </w:r>
    </w:p>
    <w:p>
      <w:pPr>
        <w:pStyle w:val="SHTKNoteDetail"/>
      </w:pPr>
      <w:r>
        <w:t>• 교감 번호: 0816001</w:t>
      </w:r>
    </w:p>
    <w:p>
      <w:pPr>
        <w:pStyle w:val="SHTKNoteDetail"/>
      </w:pPr>
      <w:r>
        <w:t>• 판본 정보: 【大】=대정장 저본; 【乙】=寶永五年刊本.</w:t>
      </w:r>
    </w:p>
    <w:p>
      <w:pPr>
        <w:pStyle w:val="SHTKNoteDetail"/>
      </w:pPr>
      <w:r>
        <w:t>• 저본 독법: 先</w:t>
      </w:r>
    </w:p>
    <w:p>
      <w:pPr>
        <w:pStyle w:val="SHTKNoteDetail"/>
      </w:pPr>
      <w:r>
        <w:t>• 저본 적용 구절: 二明品先後</w:t>
      </w:r>
    </w:p>
    <w:p>
      <w:pPr>
        <w:pStyle w:val="SHTKNoteDetail"/>
      </w:pPr>
      <w:r>
        <w:t>• 저본 기준 번역: 둘째는 품의 앞뒤 차례를 밝히는 것이다.</w:t>
      </w:r>
    </w:p>
    <w:p>
      <w:pPr>
        <w:pStyle w:val="SHTKNoteDetail"/>
      </w:pPr>
      <w:r>
        <w:t>• 이문 독법: 前</w:t>
      </w:r>
    </w:p>
    <w:p>
      <w:pPr>
        <w:pStyle w:val="SHTKNoteDetail"/>
      </w:pPr>
      <w:r>
        <w:t>• 이문 적용 구절: 二明品前後</w:t>
      </w:r>
    </w:p>
    <w:p>
      <w:pPr>
        <w:pStyle w:val="SHTKNoteDetail"/>
      </w:pPr>
      <w:r>
        <w:t>• 이문 기준 번역: 둘째는 품의 앞뒤 차례를 밝히는 것이다.</w:t>
      </w:r>
    </w:p>
    <w:p>
      <w:pPr>
        <w:pStyle w:val="SHTKNoteDetail"/>
      </w:pPr>
      <w:r>
        <w:t>• 의미 차이: 이 문맥에서 先後와 前後는 모두 품의 선후·앞뒤 차례를 뜻하여 한국어 번역이 실질적으로 달라지지 않는다.</w:t>
      </w:r>
    </w:p>
    <w:p>
      <w:pPr>
        <w:pStyle w:val="SHTKNoteDetail"/>
      </w:pPr>
      <w:r>
        <w:t>• 한국어 해설: 글자는 달라지지만 두 표현이 가리키는 구조적 관계가 동일하므로 번역을 억지로 달리하지 않는다. 사용자 TXT의 先을 본문에 유지한다.</w:t>
      </w:r>
    </w:p>
    <w:p>
      <w:pPr>
        <w:pStyle w:val="SHTKNoteDetail"/>
      </w:pPr>
      <w:r>
        <w:t>• 번역 영향 판정: [번역 차이 없음]</w:t>
      </w:r>
    </w:p>
    <w:p>
      <w:pPr>
        <w:pStyle w:val="SHTKNoteDetail"/>
      </w:pPr>
      <w:r>
        <w:t>• 공식 출처: 현재 XML·구보존 XML의 app/note 0816001.</w:t>
      </w:r>
    </w:p>
    <w:p>
      <w:pPr>
        <w:pStyle w:val="SHTKBlockLabel"/>
      </w:pPr>
      <w:r>
        <w:t>원문</w:t>
      </w:r>
    </w:p>
    <w:p>
      <w:pPr>
        <w:pStyle w:val="SHTKSourceText"/>
      </w:pPr>
      <w:r>
        <w:t>言正釋品名者。族義持義性義名界。此品廣明。故名分別問此品亦明蘊處。何故以界標名。答此品廣。以二十二門。分別十八界故。以界標名。蘊處不爾。故不標也二明品先後者。此頌上下。總有八品。一界品。二根品。三世間品。四業品。五隨眠品。六賢聖品。七智品。八定品。破我一品。無別正頌。故此不論。初二品總明有漏無漏。後六品別明有漏無漏。總是其本。所以先說。依總釋別。所以後說就總明中。初界品。明諸法體。根品明諸法用。體是其本。所以先說。依體起用。故次明根就別明六品中。初三品別明有漏。後三品別明無漏。有漏可厭。所以先說。厭已令欣無漏。所以後說就別明有漏中。[2]世品明果。</w:t>
      </w:r>
    </w:p>
    <w:p>
      <w:pPr>
        <w:pStyle w:val="SHTKBlockLabel"/>
      </w:pPr>
      <w:r>
        <w:t>한국어 직역</w:t>
      </w:r>
    </w:p>
    <w:p>
      <w:pPr>
        <w:pStyle w:val="SHTKTranslationText"/>
      </w:pPr>
      <w:r>
        <w:t>‘품명을 바로 풀이한다’고 한 것은. 족의 뜻·지닌다는 뜻·성품의 뜻을 ‘계’라 이름한다. 이 품에서 널리 밝히므로. ‘분별’이라 이름한다. 묻는다. 이 품에서는 온과 처도 또한 밝히는데. 어찌하여 ‘계’로써 품명을 세웠는가. 답한다. 이 품에서는 널리. 스물두 문으로써. 십팔계를 분별하기 때문에. ‘계’를 품명으로 세웠다. 온과 처는 그렇지 않으므로. 품명으로 세우지 않았다. 둘째, 품의 앞뒤 차례를 밝힌다는 것은. 이 게송의 위아래에는. 모두 여덟 품이 있다. 첫째는 계품이다. 둘째는 근품이다. 셋째는 세간품이다. 넷째는 업품이다. 다섯째는 수면품이다. 여섯째는 현성품이다. 일곱째는 지품이다. 여덟째는 정품이다. 파아품 한 품은. 별도의 본송이 없으므로. 여기서는 논하지 않는다. 처음 두 품은 유루와 무루를 총괄하여 밝히고. 뒤의 여섯 품은 유루와 무루를 따로 밝힌다. 총괄한 것이 그 근본이므로. 먼저 말한다. 총괄한 것에 의거하여 개별적인 것을 풀이하므로. 뒤에 말한다. 총괄하여 밝히는 가운데에는. 처음 계품이. 모든 법의 체를 밝히고. 근품은 모든 법의 작용을 밝힌다. 체가 그 근본이므로. 먼저 말하고. 체에 의지하여 작용이 일어나므로. 다음에 근을 밝힌다. 따로 밝히는 여섯 품 가운데에는. 처음 세 품이 유루를 따로 밝히고. 뒤 세 품이 무루를 따로 밝힌다. 유루는 싫어해야 할 것이므로. 먼저 말하고. 싫어하고 난 뒤 무루를 기뻐하게 하므로. 뒤에 말한다. 유루를 따로 밝히는 가운데에는. 세간품이 과를 밝히고.</w:t>
      </w:r>
    </w:p>
    <w:p>
      <w:pPr>
        <w:pStyle w:val="SHTKBlockLabel"/>
      </w:pPr>
      <w:r>
        <w:t>교감·번역 메모</w:t>
      </w:r>
    </w:p>
    <w:p>
      <w:pPr>
        <w:pStyle w:val="SHTKNoteSummary"/>
      </w:pPr>
      <w:r>
        <w:t>교감 요약 | 대정장 저본은 世, 甲본은 世間으로 쓴다.</w:t>
      </w:r>
    </w:p>
    <w:p>
      <w:pPr>
        <w:pStyle w:val="SHTKNoteDetail"/>
      </w:pPr>
      <w:r>
        <w:t>• 원교감 원문: 世＋（間）【甲】 (현재 정리형: 世【大】，世間【甲】)</w:t>
      </w:r>
    </w:p>
    <w:p>
      <w:pPr>
        <w:pStyle w:val="SHTKNoteDetail"/>
      </w:pPr>
      <w:r>
        <w:t>• 교감 번호: 0816002</w:t>
      </w:r>
    </w:p>
    <w:p>
      <w:pPr>
        <w:pStyle w:val="SHTKNoteDetail"/>
      </w:pPr>
      <w:r>
        <w:t>• 판본 정보: 【大】=대정장 저본; 【甲】=弘治元年寫藥師寺藏本(제1권은 大治元年寫, 제8권은 享祿二年寫).</w:t>
      </w:r>
    </w:p>
    <w:p>
      <w:pPr>
        <w:pStyle w:val="SHTKNoteDetail"/>
      </w:pPr>
      <w:r>
        <w:t>• 저본 독법: 世</w:t>
      </w:r>
    </w:p>
    <w:p>
      <w:pPr>
        <w:pStyle w:val="SHTKNoteDetail"/>
      </w:pPr>
      <w:r>
        <w:t>• 저본 적용 구절: 世品明果</w:t>
      </w:r>
    </w:p>
    <w:p>
      <w:pPr>
        <w:pStyle w:val="SHTKNoteDetail"/>
      </w:pPr>
      <w:r>
        <w:t>• 저본 기준 번역: 세간품이 과를 밝히고.</w:t>
      </w:r>
    </w:p>
    <w:p>
      <w:pPr>
        <w:pStyle w:val="SHTKNoteDetail"/>
      </w:pPr>
      <w:r>
        <w:t>• 이문 독법: 世間</w:t>
      </w:r>
    </w:p>
    <w:p>
      <w:pPr>
        <w:pStyle w:val="SHTKNoteDetail"/>
      </w:pPr>
      <w:r>
        <w:t>• 이문 적용 구절: 世間品明果</w:t>
      </w:r>
    </w:p>
    <w:p>
      <w:pPr>
        <w:pStyle w:val="SHTKNoteDetail"/>
      </w:pPr>
      <w:r>
        <w:t>• 이문 기준 번역: 세간품이 과를 밝히고.</w:t>
      </w:r>
    </w:p>
    <w:p>
      <w:pPr>
        <w:pStyle w:val="SHTKNoteDetail"/>
      </w:pPr>
      <w:r>
        <w:t>• 의미 차이: 이 문맥의 世品은 바로 앞에서 열거한 世間品의 준말이므로 甲본의 완전한 명칭과 지시 대상이 같다.</w:t>
      </w:r>
    </w:p>
    <w:p>
      <w:pPr>
        <w:pStyle w:val="SHTKNoteDetail"/>
      </w:pPr>
      <w:r>
        <w:t>• 한국어 해설: 저본은 품명을 한 글자로 줄여 썼고 甲본은 世間을 온전히 적었다. 품의 식별과 번역에는 변화가 없다.</w:t>
      </w:r>
    </w:p>
    <w:p>
      <w:pPr>
        <w:pStyle w:val="SHTKNoteDetail"/>
      </w:pPr>
      <w:r>
        <w:t>• 번역 영향 판정: [번역 차이 없음]</w:t>
      </w:r>
    </w:p>
    <w:p>
      <w:pPr>
        <w:pStyle w:val="SHTKNoteDetail"/>
      </w:pPr>
      <w:r>
        <w:t>• 공식 출처: 현재 XML·구보존 XML의 app/note 0816002.</w:t>
      </w:r>
    </w:p>
    <w:p>
      <w:pPr>
        <w:pStyle w:val="SHTKBlockLabel"/>
      </w:pPr>
      <w:r>
        <w:t>원문</w:t>
      </w:r>
    </w:p>
    <w:p>
      <w:pPr>
        <w:pStyle w:val="SHTKSourceText"/>
      </w:pPr>
      <w:r>
        <w:t>業品明因。隨眠品明緣。果麁易厭。所以先[3]明。</w:t>
      </w:r>
    </w:p>
    <w:p>
      <w:pPr>
        <w:pStyle w:val="SHTKBlockLabel"/>
      </w:pPr>
      <w:r>
        <w:t>한국어 직역</w:t>
      </w:r>
    </w:p>
    <w:p>
      <w:pPr>
        <w:pStyle w:val="SHTKTranslationText"/>
      </w:pPr>
      <w:r>
        <w:t>업품이 인을 밝히며. 수면품이 연을 밝힌다. 과는 거칠어 쉽게 싫어할 수 있으므로. 먼저 밝힌다.</w:t>
      </w:r>
    </w:p>
    <w:p>
      <w:pPr>
        <w:pStyle w:val="SHTKBlockLabel"/>
      </w:pPr>
      <w:r>
        <w:t>교감·번역 메모</w:t>
      </w:r>
    </w:p>
    <w:p>
      <w:pPr>
        <w:pStyle w:val="SHTKNoteSummary"/>
      </w:pPr>
      <w:r>
        <w:t>교감 요약 | 대정장 저본은 明, 甲본은 앞에 說을 더하여 說明으로 쓴다.</w:t>
      </w:r>
    </w:p>
    <w:p>
      <w:pPr>
        <w:pStyle w:val="SHTKNoteDetail"/>
      </w:pPr>
      <w:r>
        <w:t>• 원교감 원문: （說）＋明【甲】 (현재 정리형: 明【大】，說明【甲】)</w:t>
      </w:r>
    </w:p>
    <w:p>
      <w:pPr>
        <w:pStyle w:val="SHTKNoteDetail"/>
      </w:pPr>
      <w:r>
        <w:t>• 교감 번호: 0816003</w:t>
      </w:r>
    </w:p>
    <w:p>
      <w:pPr>
        <w:pStyle w:val="SHTKNoteDetail"/>
      </w:pPr>
      <w:r>
        <w:t>• 판본 정보: 【大】=대정장 저본; 【甲】=弘治元年寫藥師寺藏本.</w:t>
      </w:r>
    </w:p>
    <w:p>
      <w:pPr>
        <w:pStyle w:val="SHTKNoteDetail"/>
      </w:pPr>
      <w:r>
        <w:t>• 저본 독법: 明</w:t>
      </w:r>
    </w:p>
    <w:p>
      <w:pPr>
        <w:pStyle w:val="SHTKNoteDetail"/>
      </w:pPr>
      <w:r>
        <w:t>• 저본 적용 구절: 所以先明</w:t>
      </w:r>
    </w:p>
    <w:p>
      <w:pPr>
        <w:pStyle w:val="SHTKNoteDetail"/>
      </w:pPr>
      <w:r>
        <w:t>• 저본 기준 번역: 그러므로 먼저 밝힌다.</w:t>
      </w:r>
    </w:p>
    <w:p>
      <w:pPr>
        <w:pStyle w:val="SHTKNoteDetail"/>
      </w:pPr>
      <w:r>
        <w:t>• 이문 독법: 說明</w:t>
      </w:r>
    </w:p>
    <w:p>
      <w:pPr>
        <w:pStyle w:val="SHTKNoteDetail"/>
      </w:pPr>
      <w:r>
        <w:t>• 이문 적용 구절: 所以先說明</w:t>
      </w:r>
    </w:p>
    <w:p>
      <w:pPr>
        <w:pStyle w:val="SHTKNoteDetail"/>
      </w:pPr>
      <w:r>
        <w:t>• 이문 기준 번역: 그러므로 먼저 말하여 밝힌다.</w:t>
      </w:r>
    </w:p>
    <w:p>
      <w:pPr>
        <w:pStyle w:val="SHTKNoteDetail"/>
      </w:pPr>
      <w:r>
        <w:t>• 의미 차이: 甲본은 ‘말하다’라는 동사를 명시하지만, 문맥상 품에서 해당 내용을 밝힌다는 핵심 뜻은 같다.</w:t>
      </w:r>
    </w:p>
    <w:p>
      <w:pPr>
        <w:pStyle w:val="SHTKNoteDetail"/>
      </w:pPr>
      <w:r>
        <w:t>• 한국어 해설: 동사의 표현이 한 단계 늘어나므로 한국어 표현은 달라질 수 있으나 논증의 방향이나 교학적 내용은 바뀌지 않는다.</w:t>
      </w:r>
    </w:p>
    <w:p>
      <w:pPr>
        <w:pStyle w:val="SHTKNoteDetail"/>
      </w:pPr>
      <w:r>
        <w:t>• 번역 영향 판정: [표현 차이]</w:t>
      </w:r>
    </w:p>
    <w:p>
      <w:pPr>
        <w:pStyle w:val="SHTKNoteDetail"/>
      </w:pPr>
      <w:r>
        <w:t>• 공식 출처: 현재 XML·구보존 XML의 app/note 0816003.</w:t>
      </w:r>
    </w:p>
    <w:p>
      <w:pPr>
        <w:pStyle w:val="SHTKBlockLabel"/>
      </w:pPr>
      <w:r>
        <w:t>원문</w:t>
      </w:r>
    </w:p>
    <w:p>
      <w:pPr>
        <w:pStyle w:val="SHTKSourceText"/>
      </w:pPr>
      <w:r>
        <w:t>果不孤起。必藉於因。故次明業。因不孤起。必待於緣[4]所以後明隨眠</w:t>
      </w:r>
    </w:p>
    <w:p>
      <w:pPr>
        <w:pStyle w:val="SHTKBlockLabel"/>
      </w:pPr>
      <w:r>
        <w:t>한국어 직역</w:t>
      </w:r>
    </w:p>
    <w:p>
      <w:pPr>
        <w:pStyle w:val="SHTKTranslationText"/>
      </w:pPr>
      <w:r>
        <w:t>과는 홀로 일어나지 않고. 반드시 인에 의지하므로. 다음에 업을 밝힌다. 인도 홀로 일어나지 않고. 반드시 연을 기다리므로 뒤에 수면을 밝힌다.</w:t>
      </w:r>
    </w:p>
    <w:p>
      <w:pPr>
        <w:pStyle w:val="SHTKBlockLabel"/>
      </w:pPr>
      <w:r>
        <w:t>교감·번역 메모</w:t>
      </w:r>
    </w:p>
    <w:p>
      <w:pPr>
        <w:pStyle w:val="SHTKNoteSummary"/>
      </w:pPr>
      <w:r>
        <w:t>교감 요약 | 대정장 저본에는 所以가 있고, 甲본에는 없다.</w:t>
      </w:r>
    </w:p>
    <w:p>
      <w:pPr>
        <w:pStyle w:val="SHTKNoteDetail"/>
      </w:pPr>
      <w:r>
        <w:t>• 원교감 원문: 〔所以〕－【甲】 (현재 정리형: 所以【大】，〔－〕【甲】)</w:t>
      </w:r>
    </w:p>
    <w:p>
      <w:pPr>
        <w:pStyle w:val="SHTKNoteDetail"/>
      </w:pPr>
      <w:r>
        <w:t>• 교감 번호: 0816004</w:t>
      </w:r>
    </w:p>
    <w:p>
      <w:pPr>
        <w:pStyle w:val="SHTKNoteDetail"/>
      </w:pPr>
      <w:r>
        <w:t>• 판본 정보: 【大】=대정장 저본; 【甲】=弘治元年寫藥師寺藏本.</w:t>
      </w:r>
    </w:p>
    <w:p>
      <w:pPr>
        <w:pStyle w:val="SHTKNoteDetail"/>
      </w:pPr>
      <w:r>
        <w:t>• 저본 독법: 所以</w:t>
      </w:r>
    </w:p>
    <w:p>
      <w:pPr>
        <w:pStyle w:val="SHTKNoteDetail"/>
      </w:pPr>
      <w:r>
        <w:t>• 저본 적용 구절: 因不孤起。必待於緣所以後明隨眠</w:t>
      </w:r>
    </w:p>
    <w:p>
      <w:pPr>
        <w:pStyle w:val="SHTKNoteDetail"/>
      </w:pPr>
      <w:r>
        <w:t>• 저본 기준 번역: 인은 홀로 일어나지 않고 반드시 연을 기다리므로 뒤에 수면을 밝힌다.</w:t>
      </w:r>
    </w:p>
    <w:p>
      <w:pPr>
        <w:pStyle w:val="SHTKNoteDetail"/>
      </w:pPr>
      <w:r>
        <w:t>• 이문 독법: 所以 없음.</w:t>
      </w:r>
    </w:p>
    <w:p>
      <w:pPr>
        <w:pStyle w:val="SHTKNoteDetail"/>
      </w:pPr>
      <w:r>
        <w:t>• 이문 적용 구절: 因不孤起。必待於緣後明隨眠</w:t>
      </w:r>
    </w:p>
    <w:p>
      <w:pPr>
        <w:pStyle w:val="SHTKNoteDetail"/>
      </w:pPr>
      <w:r>
        <w:t>• 이문 기준 번역: 인은 홀로 일어나지 않고 반드시 연을 기다리니, 뒤에 수면을 밝힌다.</w:t>
      </w:r>
    </w:p>
    <w:p>
      <w:pPr>
        <w:pStyle w:val="SHTKNoteDetail"/>
      </w:pPr>
      <w:r>
        <w:t>• 의미 차이: 저본은 후반의 결론을 이끄는 인과 표지를 명시하고, 甲본은 그 연결을 문맥에 맡긴다.</w:t>
      </w:r>
    </w:p>
    <w:p>
      <w:pPr>
        <w:pStyle w:val="SHTKNoteDetail"/>
      </w:pPr>
      <w:r>
        <w:t>• 한국어 해설: 인과관계 자체는 앞뒤 문맥에서 유지되지만 所以의 유무 때문에 결론을 드러내는 방식에 표현 차이가 생긴다.</w:t>
      </w:r>
    </w:p>
    <w:p>
      <w:pPr>
        <w:pStyle w:val="SHTKNoteDetail"/>
      </w:pPr>
      <w:r>
        <w:t>• 번역 영향 판정: [표현 차이]</w:t>
      </w:r>
    </w:p>
    <w:p>
      <w:pPr>
        <w:pStyle w:val="SHTKNoteDetail"/>
      </w:pPr>
      <w:r>
        <w:t>• 공식 출처: 현재 XML·구보존 XML의 app/note 0816004.</w:t>
      </w:r>
    </w:p>
    <w:p>
      <w:pPr>
        <w:pStyle w:val="SHTKBlockLabel"/>
      </w:pPr>
      <w:r>
        <w:t>원문</w:t>
      </w:r>
    </w:p>
    <w:p>
      <w:pPr>
        <w:pStyle w:val="SHTKSourceText"/>
      </w:pPr>
      <w:r>
        <w:t>就別明無漏中。賢聖品明果。智品明因。定品明緣。果相易欣。所以先說。果必藉因。故次明智。智必待緣。故後明定。</w:t>
      </w:r>
    </w:p>
    <w:p>
      <w:pPr>
        <w:pStyle w:val="SHTKBlockLabel"/>
      </w:pPr>
      <w:r>
        <w:t>한국어 직역</w:t>
      </w:r>
    </w:p>
    <w:p>
      <w:pPr>
        <w:pStyle w:val="SHTKTranslationText"/>
      </w:pPr>
      <w:r>
        <w:t>무루를 따로 밝히는 가운데에는. 현성품이 과를 밝히고. 지품이 인을 밝히며. 정품이 연을 밝힌다. 과의 모습은 쉽게 기뻐할 수 있으므로. 먼저 말하고. 과는 반드시 인에 의지하므로. 다음에 지를 밝힌다. 지는 반드시 연을 기다리므로. 뒤에 정을 밝힌다.</w:t>
      </w:r>
    </w:p>
    <w:p>
      <w:pPr>
        <w:pStyle w:val="SHTKBlockLabel"/>
      </w:pPr>
      <w:r>
        <w:t>위치표지</w:t>
      </w:r>
    </w:p>
    <w:p>
      <w:bookmarkStart w:id="12" w:name="loc_0816b01"/>
      <w:pPr>
        <w:pStyle w:val="SHTKPositionMarker"/>
      </w:pPr>
      <w:r>
        <w:t>[0816b01]</w:t>
      </w:r>
      <w:bookmarkEnd w:id="12"/>
    </w:p>
    <w:p>
      <w:pPr>
        <w:pStyle w:val="SHTKBlockLabel"/>
      </w:pPr>
      <w:r>
        <w:t>원문</w:t>
      </w:r>
    </w:p>
    <w:p>
      <w:pPr>
        <w:pStyle w:val="SHTKSourceText"/>
      </w:pPr>
      <w:r>
        <w:t>從此第二。依文正解者。將釋此頌。略為三分。一序分。二正宗。三流通。夫聖人造論。必有由致。故初明序分。序分既訖。當有所陳故。次明正宗。宗義已彰。勸物修學故。後有流通。初三行頌。是序分。次有六百[5]行頌。</w:t>
      </w:r>
    </w:p>
    <w:p>
      <w:pPr>
        <w:pStyle w:val="SHTKBlockLabel"/>
      </w:pPr>
      <w:r>
        <w:t>한국어 직역</w:t>
      </w:r>
    </w:p>
    <w:p>
      <w:pPr>
        <w:pStyle w:val="SHTKTranslationText"/>
      </w:pPr>
      <w:r>
        <w:t>이제부터 둘째이다. 글에 의거하여 바로 풀이한다는 것은. 이 게송을 풀이하려 하면. 간략히 세 부분으로 나눈다. 첫째는 서분이고. 둘째는 정종이며. 셋째는 유통이다. 대저 성인이 논을 지을 때에는. 반드시 연유가 있다. 그러므로 처음에 서분을 밝힌다. 서분이 이미 끝나면. 마땅히 진술할 바가 있기 때문에. 다음에 정종을 밝힌다. 종지가 이미 드러났으면. 사람들에게 닦고 배우기를 권해야 하므로. 뒤에 유통이 있다. 처음 세 행의 게송은. 서분이다. 다음 여섯백 행의 게송은.</w:t>
      </w:r>
    </w:p>
    <w:p>
      <w:pPr>
        <w:pStyle w:val="SHTKBlockLabel"/>
      </w:pPr>
      <w:r>
        <w:t>교감·번역 메모</w:t>
      </w:r>
    </w:p>
    <w:p>
      <w:pPr>
        <w:pStyle w:val="SHTKNoteSummary"/>
      </w:pPr>
      <w:r>
        <w:t>교감 요약 | 대정장 저본에는 行이 있고, 甲본에는 없다.</w:t>
      </w:r>
    </w:p>
    <w:p>
      <w:pPr>
        <w:pStyle w:val="SHTKNoteDetail"/>
      </w:pPr>
      <w:r>
        <w:t>• 원교감 원문: 〔行〕－【甲】 (현재 정리형: 行【大】，〔－〕【甲】)</w:t>
      </w:r>
    </w:p>
    <w:p>
      <w:pPr>
        <w:pStyle w:val="SHTKNoteDetail"/>
      </w:pPr>
      <w:r>
        <w:t>• 교감 번호: 0816005</w:t>
      </w:r>
    </w:p>
    <w:p>
      <w:pPr>
        <w:pStyle w:val="SHTKNoteDetail"/>
      </w:pPr>
      <w:r>
        <w:t>• 판본 정보: 【大】=대정장 저본; 【甲】=弘治元年寫藥師寺藏本.</w:t>
      </w:r>
    </w:p>
    <w:p>
      <w:pPr>
        <w:pStyle w:val="SHTKNoteDetail"/>
      </w:pPr>
      <w:r>
        <w:t>• 저본 독법: 行</w:t>
      </w:r>
    </w:p>
    <w:p>
      <w:pPr>
        <w:pStyle w:val="SHTKNoteDetail"/>
      </w:pPr>
      <w:r>
        <w:t>• 저본 적용 구절: 次有六百行頌</w:t>
      </w:r>
    </w:p>
    <w:p>
      <w:pPr>
        <w:pStyle w:val="SHTKNoteDetail"/>
      </w:pPr>
      <w:r>
        <w:t>• 저본 기준 번역: 다음 여섯백 행의 게송은.</w:t>
      </w:r>
    </w:p>
    <w:p>
      <w:pPr>
        <w:pStyle w:val="SHTKNoteDetail"/>
      </w:pPr>
      <w:r>
        <w:t>• 이문 독법: 行 없음.</w:t>
      </w:r>
    </w:p>
    <w:p>
      <w:pPr>
        <w:pStyle w:val="SHTKNoteDetail"/>
      </w:pPr>
      <w:r>
        <w:t>• 이문 적용 구절: 次有六百頌</w:t>
      </w:r>
    </w:p>
    <w:p>
      <w:pPr>
        <w:pStyle w:val="SHTKNoteDetail"/>
      </w:pPr>
      <w:r>
        <w:t>• 이문 기준 번역: 다음 여섯백 게송은.</w:t>
      </w:r>
    </w:p>
    <w:p>
      <w:pPr>
        <w:pStyle w:val="SHTKNoteDetail"/>
      </w:pPr>
      <w:r>
        <w:t>• 의미 차이: 저본은 수량에 行이라는 단위를 명시하지만 甲본은 곧바로 六百頌이라 하여 계수 표현이 달라진다.</w:t>
      </w:r>
    </w:p>
    <w:p>
      <w:pPr>
        <w:pStyle w:val="SHTKNoteDetail"/>
      </w:pPr>
      <w:r>
        <w:t>• 한국어 해설: 정종분의 규모를 말하는 문맥은 동일하나, 무엇을 ‘육백’으로 세는지의 표면 표현에는 차이가 있다. 사용자 TXT의 行을 보존한다.</w:t>
      </w:r>
    </w:p>
    <w:p>
      <w:pPr>
        <w:pStyle w:val="SHTKNoteDetail"/>
      </w:pPr>
      <w:r>
        <w:t>• 번역 영향 판정: [의미 차이 경미]</w:t>
      </w:r>
    </w:p>
    <w:p>
      <w:pPr>
        <w:pStyle w:val="SHTKNoteDetail"/>
      </w:pPr>
      <w:r>
        <w:t>• 공식 출처: 현재 XML·구보존 XML의 app/note 0816005.</w:t>
      </w:r>
    </w:p>
    <w:p>
      <w:pPr>
        <w:pStyle w:val="SHTKBlockLabel"/>
      </w:pPr>
      <w:r>
        <w:t>원문</w:t>
      </w:r>
    </w:p>
    <w:p>
      <w:pPr>
        <w:pStyle w:val="SHTKSourceText"/>
      </w:pPr>
      <w:r>
        <w:t>是正宗。後四行頌。是流通[6]分。</w:t>
      </w:r>
    </w:p>
    <w:p>
      <w:pPr>
        <w:pStyle w:val="SHTKBlockLabel"/>
      </w:pPr>
      <w:r>
        <w:t>한국어 직역</w:t>
      </w:r>
    </w:p>
    <w:p>
      <w:pPr>
        <w:pStyle w:val="SHTKTranslationText"/>
      </w:pPr>
      <w:r>
        <w:t>정종이다. 뒤 네 행의 게송은. 유통분이다.</w:t>
      </w:r>
    </w:p>
    <w:p>
      <w:pPr>
        <w:pStyle w:val="SHTKBlockLabel"/>
      </w:pPr>
      <w:r>
        <w:t>교감·번역 메모</w:t>
      </w:r>
    </w:p>
    <w:p>
      <w:pPr>
        <w:pStyle w:val="SHTKNoteSummary"/>
      </w:pPr>
      <w:r>
        <w:t>교감 요약 | 대정장 저본에는 分이 있고, 甲본에는 없다.</w:t>
      </w:r>
    </w:p>
    <w:p>
      <w:pPr>
        <w:pStyle w:val="SHTKNoteDetail"/>
      </w:pPr>
      <w:r>
        <w:t>• 원교감 원문: 〔分〕－【甲】 (현재 정리형: 分【大】，〔－〕【甲】)</w:t>
      </w:r>
    </w:p>
    <w:p>
      <w:pPr>
        <w:pStyle w:val="SHTKNoteDetail"/>
      </w:pPr>
      <w:r>
        <w:t>• 교감 번호: 0816006</w:t>
      </w:r>
    </w:p>
    <w:p>
      <w:pPr>
        <w:pStyle w:val="SHTKNoteDetail"/>
      </w:pPr>
      <w:r>
        <w:t>• 판본 정보: 【大】=대정장 저본; 【甲】=弘治元年寫藥師寺藏本.</w:t>
      </w:r>
    </w:p>
    <w:p>
      <w:pPr>
        <w:pStyle w:val="SHTKNoteDetail"/>
      </w:pPr>
      <w:r>
        <w:t>• 저본 독법: 分</w:t>
      </w:r>
    </w:p>
    <w:p>
      <w:pPr>
        <w:pStyle w:val="SHTKNoteDetail"/>
      </w:pPr>
      <w:r>
        <w:t>• 저본 적용 구절: 是流通分</w:t>
      </w:r>
    </w:p>
    <w:p>
      <w:pPr>
        <w:pStyle w:val="SHTKNoteDetail"/>
      </w:pPr>
      <w:r>
        <w:t>• 저본 기준 번역: 유통분이다.</w:t>
      </w:r>
    </w:p>
    <w:p>
      <w:pPr>
        <w:pStyle w:val="SHTKNoteDetail"/>
      </w:pPr>
      <w:r>
        <w:t>• 이문 독법: 分 없음.</w:t>
      </w:r>
    </w:p>
    <w:p>
      <w:pPr>
        <w:pStyle w:val="SHTKNoteDetail"/>
      </w:pPr>
      <w:r>
        <w:t>• 이문 적용 구절: 是流通</w:t>
      </w:r>
    </w:p>
    <w:p>
      <w:pPr>
        <w:pStyle w:val="SHTKNoteDetail"/>
      </w:pPr>
      <w:r>
        <w:t>• 이문 기준 번역: 유통이다.</w:t>
      </w:r>
    </w:p>
    <w:p>
      <w:pPr>
        <w:pStyle w:val="SHTKNoteDetail"/>
      </w:pPr>
      <w:r>
        <w:t>• 의미 차이: 分이 있으면 논의 구성상 한 ‘부분’임을 명시하고, 없으면 流通만 적는다. 앞에서 삼분 구조를 이미 열거했으므로 지시 대상은 같다.</w:t>
      </w:r>
    </w:p>
    <w:p>
      <w:pPr>
        <w:pStyle w:val="SHTKNoteDetail"/>
      </w:pPr>
      <w:r>
        <w:t>• 한국어 해설: 구조적 내용은 변하지 않지만 전문 명칭의 완전형과 축약형 사이에 표현 차이가 있다.</w:t>
      </w:r>
    </w:p>
    <w:p>
      <w:pPr>
        <w:pStyle w:val="SHTKNoteDetail"/>
      </w:pPr>
      <w:r>
        <w:t>• 번역 영향 판정: [표현 차이]</w:t>
      </w:r>
    </w:p>
    <w:p>
      <w:pPr>
        <w:pStyle w:val="SHTKNoteDetail"/>
      </w:pPr>
      <w:r>
        <w:t>• 공식 출처: 현재 XML·구보존 XML의 app/note 0816006.</w:t>
      </w:r>
    </w:p>
    <w:p>
      <w:pPr>
        <w:pStyle w:val="SHTKBlockLabel"/>
      </w:pPr>
      <w:r>
        <w:t>원문</w:t>
      </w:r>
    </w:p>
    <w:p>
      <w:pPr>
        <w:pStyle w:val="SHTKSourceText"/>
      </w:pPr>
      <w:r>
        <w:t>就序分中。文分兩段。初有四句頌。正明序分。後有八句。隨難別解。且初正明序分。四句者。頌曰。諸一切種諸冥滅　　拔眾生出生死泥敬禮如是如理師　　對法藏論我當說</w:t>
      </w:r>
    </w:p>
    <w:p>
      <w:pPr>
        <w:pStyle w:val="SHTKBlockLabel"/>
      </w:pPr>
      <w:r>
        <w:t>한국어 직역</w:t>
      </w:r>
    </w:p>
    <w:p>
      <w:pPr>
        <w:pStyle w:val="SHTKTranslationText"/>
      </w:pPr>
      <w:r>
        <w:t>서분 가운데에서는. 글을 두 단락으로 나눈다. 처음 네 구의 게송은. 바로 서분을 밝히고. 뒤 여덟 구는. 어려운 점을 따라 따로 풀이한다. 우선 처음으로 서분을 바로 밝히는. 네 구라는 것은. 게송에서 말한다. 일체종의 어둠과 모든 어둠을 없애고, 중생을 생사의 진흙에서 뽑아내신. 이와 같은 여리사를 공경하여 예배하고, 나는 《대법장론》을 말하리라.</w:t>
      </w:r>
    </w:p>
    <w:p>
      <w:pPr>
        <w:pStyle w:val="SHTKBlockLabel"/>
      </w:pPr>
      <w:r>
        <w:t>위치표지</w:t>
      </w:r>
    </w:p>
    <w:p>
      <w:bookmarkStart w:id="13" w:name="loc_0816b11"/>
      <w:pPr>
        <w:pStyle w:val="SHTKPositionMarker"/>
      </w:pPr>
      <w:r>
        <w:t>[0816b11]</w:t>
      </w:r>
      <w:bookmarkEnd w:id="13"/>
    </w:p>
    <w:p>
      <w:pPr>
        <w:pStyle w:val="SHTKBlockLabel"/>
      </w:pPr>
      <w:r>
        <w:t>원문</w:t>
      </w:r>
    </w:p>
    <w:p>
      <w:pPr>
        <w:pStyle w:val="SHTKSourceText"/>
      </w:pPr>
      <w:r>
        <w:t>釋曰。此之四句。正明序分。就此序分。復分兩段。一歸敬序。二發起序。即前三句。是歸敬序。第四句是發起序。就前三句。初[7]兩句明佛三德。</w:t>
      </w:r>
    </w:p>
    <w:p>
      <w:pPr>
        <w:pStyle w:val="SHTKBlockLabel"/>
      </w:pPr>
      <w:r>
        <w:t>한국어 직역</w:t>
      </w:r>
    </w:p>
    <w:p>
      <w:pPr>
        <w:pStyle w:val="SHTKTranslationText"/>
      </w:pPr>
      <w:r>
        <w:t>풀이하여 말한다. 이 네 구는. 바로 서분을 밝힌 것이다. 이 서분에 대하여. 다시 두 단락으로 나눈다. 첫째는 귀경서이고. 둘째는 발기서이다. 곧 앞의 세 구가. 귀경서이고. 넷째 구가 발기서이다. 앞의 세 구 가운데에서. 처음 두 구는 부처님의 세 가지 덕을 밝히고.</w:t>
      </w:r>
    </w:p>
    <w:p>
      <w:pPr>
        <w:pStyle w:val="SHTKBlockLabel"/>
      </w:pPr>
      <w:r>
        <w:t>교감·번역 메모</w:t>
      </w:r>
    </w:p>
    <w:p>
      <w:pPr>
        <w:pStyle w:val="SHTKNoteSummary"/>
      </w:pPr>
      <w:r>
        <w:t>교감 요약 | 대정장 저본은 兩, 甲본은 앞에 之를 더하여 之兩으로 쓴다.</w:t>
      </w:r>
    </w:p>
    <w:p>
      <w:pPr>
        <w:pStyle w:val="SHTKNoteDetail"/>
      </w:pPr>
      <w:r>
        <w:t>• 원교감 원문: （之）＋兩【甲】 (현재 정리형: 兩【大】，之兩【甲】)</w:t>
      </w:r>
    </w:p>
    <w:p>
      <w:pPr>
        <w:pStyle w:val="SHTKNoteDetail"/>
      </w:pPr>
      <w:r>
        <w:t>• 교감 번호: 0816007</w:t>
      </w:r>
    </w:p>
    <w:p>
      <w:pPr>
        <w:pStyle w:val="SHTKNoteDetail"/>
      </w:pPr>
      <w:r>
        <w:t>• 판본 정보: 【大】=대정장 저본; 【甲】=弘治元年寫藥師寺藏本.</w:t>
      </w:r>
    </w:p>
    <w:p>
      <w:pPr>
        <w:pStyle w:val="SHTKNoteDetail"/>
      </w:pPr>
      <w:r>
        <w:t>• 저본 독법: 兩</w:t>
      </w:r>
    </w:p>
    <w:p>
      <w:pPr>
        <w:pStyle w:val="SHTKNoteDetail"/>
      </w:pPr>
      <w:r>
        <w:t>• 저본 적용 구절: 初兩句明佛三德</w:t>
      </w:r>
    </w:p>
    <w:p>
      <w:pPr>
        <w:pStyle w:val="SHTKNoteDetail"/>
      </w:pPr>
      <w:r>
        <w:t>• 저본 기준 번역: 처음 두 구는 부처님의 세 가지 덕을 밝히고.</w:t>
      </w:r>
    </w:p>
    <w:p>
      <w:pPr>
        <w:pStyle w:val="SHTKNoteDetail"/>
      </w:pPr>
      <w:r>
        <w:t>• 이문 독법: 之兩</w:t>
      </w:r>
    </w:p>
    <w:p>
      <w:pPr>
        <w:pStyle w:val="SHTKNoteDetail"/>
      </w:pPr>
      <w:r>
        <w:t>• 이문 적용 구절: 初之兩句明佛三德</w:t>
      </w:r>
    </w:p>
    <w:p>
      <w:pPr>
        <w:pStyle w:val="SHTKNoteDetail"/>
      </w:pPr>
      <w:r>
        <w:t>• 이문 기준 번역: 처음의 그 두 구는 부처님의 세 가지 덕을 밝히고.</w:t>
      </w:r>
    </w:p>
    <w:p>
      <w:pPr>
        <w:pStyle w:val="SHTKNoteDetail"/>
      </w:pPr>
      <w:r>
        <w:t>• 의미 차이: 甲본의 之는 앞에서 말한 세 구 가운데 처음 두 구를 가리키는 관계를 조금 더 분명히 한다.</w:t>
      </w:r>
    </w:p>
    <w:p>
      <w:pPr>
        <w:pStyle w:val="SHTKNoteDetail"/>
      </w:pPr>
      <w:r>
        <w:t>• 한국어 해설: 지시 대상과 수량은 동일하고, 연결 표현만 명시적으로 늘어난다.</w:t>
      </w:r>
    </w:p>
    <w:p>
      <w:pPr>
        <w:pStyle w:val="SHTKNoteDetail"/>
      </w:pPr>
      <w:r>
        <w:t>• 번역 영향 판정: [표현 차이]</w:t>
      </w:r>
    </w:p>
    <w:p>
      <w:pPr>
        <w:pStyle w:val="SHTKNoteDetail"/>
      </w:pPr>
      <w:r>
        <w:t>• 공식 출처: 현재 XML·구보존 XML의 app/note 0816007.</w:t>
      </w:r>
    </w:p>
    <w:p>
      <w:pPr>
        <w:pStyle w:val="SHTKBlockLabel"/>
      </w:pPr>
      <w:r>
        <w:t>원문</w:t>
      </w:r>
    </w:p>
    <w:p>
      <w:pPr>
        <w:pStyle w:val="SHTKSourceText"/>
      </w:pPr>
      <w:r>
        <w:t>第三句指德歸敬初諸字明所歸敬。次十三字明佛三德。諸者謂諸佛。故論云。諸言所表。謂佛世尊。後十三字中。前有六字。明自利德。後七字明利他德。一切種諸冥滅者。自利德也。冥有二種。一者一切種冥。二者諸冥。一切種冥名不染無知。諸冥是染污無知。此二無知。能覆實義。及障真見。故說為冥(外境名實義內心名真見)一切種者。不染無知。種類無邊。名一切種。障一切法。不能悟解。是不染無知。故種類多也不染無知。劣慧為體。三性門中。善無記攝。體非煩惱。故名不染。於境不悟。稱曰無知。無知即不染。名不染無知持業釋也。亦名習氣。數習煩惱。所成氣分。習之氣故。名為習氣。唯佛永斷。二乘猶有。故論云聲聞獨覺。雖滅諸冥。以染無智畢竟斷故。非一切種。所以者何。由於佛法極遠時處。及諸義類。無邊差別。不染無知。猶未斷故解云。佛法者。佛所知法。即極遠時等是也。八萬劫外。名極遠時。三千界外。名極遠處[8]也</w:t>
      </w:r>
    </w:p>
    <w:p>
      <w:pPr>
        <w:pStyle w:val="SHTKBlockLabel"/>
      </w:pPr>
      <w:r>
        <w:t>한국어 직역</w:t>
      </w:r>
    </w:p>
    <w:p>
      <w:pPr>
        <w:pStyle w:val="SHTKTranslationText"/>
      </w:pPr>
      <w:r>
        <w:t>셋째 구는 그 덕을 가리켜 귀경한다. 처음의 ‘諸’ 자는 귀경하는 대상을 밝힌다. 다음 열세 글자는 부처님의 세 가지 덕을 밝힌다. ‘諸’란 모든 부처님을 이른다. 그러므로 논에서 말한다. “‘諸’라는 말이 나타내는 것은. 부처님 세존이다.” 뒤의 열세 글자 가운데. 앞의 여섯 글자는. 자리의 덕을 밝히고. 뒤의 일곱 글자는 이타의 덕을 밝힌다. ‘一切種諸冥滅’이라고 한 것은. 자리의 덕이다. 어둠에는 두 가지가 있다. 첫째는 일체종명이고. 둘째는 제명이다. 일체종명은 불염무지라고 이름하고. 제명은 염오무지이다. 이 두 가지 무지는. 실의를 덮을 수 있고. 또 참된 견(見)을 장애하므로. 이를 어둠이라 한다(외경을 ‘실의’라 하고 내심을 ‘진견’이라 한다). ‘일체종’이라고 한 것은. 불염무지가. 종류가 끝이 없으므로. ‘일체종’이라고 이름한 것이다. 일체의 법을 장애하여. 깨달아 알 수 없게 하는 것이. 불염무지이므로. 그 종류가 많은 것이다. 불염무지는. 열등한 지혜를 체로 삼는다. 삼성의 문에서 보면. 선과 무기에 포섭된다. 그 체가 번뇌가 아니므로. ‘불염’이라고 이름하고. 대상에 대하여 깨닫지 못하므로. ‘무지’라고 한다. 무지가 곧 불염이므로. ‘불염무지’라 이름하니 지업석이다. 또한 습기라고도 이름한다. 번뇌를 자주 익힌 데서. 이루어진 기분이기 때문이다. 익힘에서 생긴 기분이므로. 습기라고 이름한다. 오직 부처님만 영원히 끊고. 이승에게는 아직 남아 있다. 그러므로 논에서 말하기를 “성문과 독각은. 비록 모든 어둠을 없앴지만. 염오무지를 끝내 끊었기 때문일 뿐이어서. 일체종은 아니다. 그 까닭은 무엇인가. 불법 가운데 지극히 먼 때와 장소와. 그리고 여러 뜻의 종류에. 끝없는 차별이 있기 때문에. 불염무지는. 아직 끊지 못했기 때문이다.”라고 하였다. 풀이하여 말한다. ‘불법’이란. 부처님께서 아시는 법을 이른다. 곧 지극히 먼 때 따위가 이것이다. 팔만 겁보다 밖을. 지극히 먼 때라고 이름하고. 삼천세계보다 밖을. 지극히 먼 곳이라고 이름한다.</w:t>
      </w:r>
    </w:p>
    <w:p>
      <w:pPr>
        <w:pStyle w:val="SHTKBlockLabel"/>
      </w:pPr>
      <w:r>
        <w:t>교감·번역 메모</w:t>
      </w:r>
    </w:p>
    <w:p>
      <w:pPr>
        <w:pStyle w:val="SHTKNoteSummary"/>
      </w:pPr>
      <w:r>
        <w:t>교감 요약 | 대정장 저본에는 문말의 也가 있고, 甲본에는 없다.</w:t>
      </w:r>
    </w:p>
    <w:p>
      <w:pPr>
        <w:pStyle w:val="SHTKNoteDetail"/>
      </w:pPr>
      <w:r>
        <w:t>• 원교감 원문: 〔也〕－【甲】 (현재 정리형: 也【大】，〔－〕【甲】)</w:t>
      </w:r>
    </w:p>
    <w:p>
      <w:pPr>
        <w:pStyle w:val="SHTKNoteDetail"/>
      </w:pPr>
      <w:r>
        <w:t>• 교감 번호: 0816008</w:t>
      </w:r>
    </w:p>
    <w:p>
      <w:pPr>
        <w:pStyle w:val="SHTKNoteDetail"/>
      </w:pPr>
      <w:r>
        <w:t>• 판본 정보: 【大】=대정장 저본; 【甲】=弘治元年寫藥師寺藏本.</w:t>
      </w:r>
    </w:p>
    <w:p>
      <w:pPr>
        <w:pStyle w:val="SHTKNoteDetail"/>
      </w:pPr>
      <w:r>
        <w:t>• 저본 독법: 也</w:t>
      </w:r>
    </w:p>
    <w:p>
      <w:pPr>
        <w:pStyle w:val="SHTKNoteDetail"/>
      </w:pPr>
      <w:r>
        <w:t>• 저본 적용 구절: 三千界外名極遠處也</w:t>
      </w:r>
    </w:p>
    <w:p>
      <w:pPr>
        <w:pStyle w:val="SHTKNoteDetail"/>
      </w:pPr>
      <w:r>
        <w:t>• 저본 기준 번역: 삼천세계보다 밖을 지극히 먼 곳이라고 이름한다.</w:t>
      </w:r>
    </w:p>
    <w:p>
      <w:pPr>
        <w:pStyle w:val="SHTKNoteDetail"/>
      </w:pPr>
      <w:r>
        <w:t>• 이문 독법: 也 없음.</w:t>
      </w:r>
    </w:p>
    <w:p>
      <w:pPr>
        <w:pStyle w:val="SHTKNoteDetail"/>
      </w:pPr>
      <w:r>
        <w:t>• 이문 적용 구절: 三千界外名極遠處</w:t>
      </w:r>
    </w:p>
    <w:p>
      <w:pPr>
        <w:pStyle w:val="SHTKNoteDetail"/>
      </w:pPr>
      <w:r>
        <w:t>• 이문 기준 번역: 삼천세계보다 밖을 지극히 먼 곳이라고 이름한다.</w:t>
      </w:r>
    </w:p>
    <w:p>
      <w:pPr>
        <w:pStyle w:val="SHTKNoteDetail"/>
      </w:pPr>
      <w:r>
        <w:t>• 의미 차이: 문말 판단 어기조사의 유무일 뿐, 명명 내용과 문장 의미는 동일하다.</w:t>
      </w:r>
    </w:p>
    <w:p>
      <w:pPr>
        <w:pStyle w:val="SHTKNoteDetail"/>
      </w:pPr>
      <w:r>
        <w:t>• 한국어 해설: 한국어에서는 양쪽 모두 자연스럽게 같은 평서문으로 옮겨지므로 번역 차이를 만들지 않는다.</w:t>
      </w:r>
    </w:p>
    <w:p>
      <w:pPr>
        <w:pStyle w:val="SHTKNoteDetail"/>
      </w:pPr>
      <w:r>
        <w:t>• 번역 영향 판정: [번역 차이 없음]</w:t>
      </w:r>
    </w:p>
    <w:p>
      <w:pPr>
        <w:pStyle w:val="SHTKNoteDetail"/>
      </w:pPr>
      <w:r>
        <w:t>• 공식 출처: 현재 XML·구보존 XML의 app/note 0816008.</w:t>
      </w:r>
    </w:p>
    <w:p>
      <w:pPr>
        <w:pStyle w:val="SHTKBlockLabel"/>
      </w:pPr>
      <w:r>
        <w:t>원문</w:t>
      </w:r>
    </w:p>
    <w:p>
      <w:pPr>
        <w:pStyle w:val="SHTKSourceText"/>
      </w:pPr>
      <w:r>
        <w:t>諸冥者是染污無知。諸謂諸境。即四諦修道。五部境也。五部非一。故名諸境。冥者即是見修所斷。一切煩惱。以此煩惱覆障諸境。故說為冥。染污無知。無明為體。煩惱不淨。名為染污。於境不悟。故曰無知。無知即染污。名染污無知。持業釋也頌言滅者。滅有二滅。一擇滅。二非擇滅一切種冥滅。是非擇滅。由佛世尊斷一切種冥。證不生法。故名非擇滅。此言證者。是不染無知。勝緣闕位。得非擇滅。名為證也。由斷此冥。獲一切智。能知一切種類法。故智德圓滿諸冥滅者。即是擇滅。由佛世尊斷煩惱冥。證不生法。名為擇滅。斷德圓滿故。頌滅字通二滅也。智德是佛身中。智慧為體。斷德是佛所證。擇滅為體。滅名為斷。由斷顯故拔眾生出生死泥者。嘆利他德也。一切眾生。於生死泥。淪沒無救。世尊哀愍。隨授所應正法教手。拔濟令出。此是恩德。[9]大悲為體</w:t>
      </w:r>
    </w:p>
    <w:p>
      <w:pPr>
        <w:pStyle w:val="SHTKBlockLabel"/>
      </w:pPr>
      <w:r>
        <w:t>한국어 직역</w:t>
      </w:r>
    </w:p>
    <w:p>
      <w:pPr>
        <w:pStyle w:val="SHTKTranslationText"/>
      </w:pPr>
      <w:r>
        <w:t>‘제명’은 곧 염오무지이다. ‘諸’는 여러 경계를 이른다. 곧 사제와 수도의. 오부의 경계이다. 오부는 하나가 아니므로. 여러 경계라고 이름한다. ‘冥’은 곧 견도와 수도에서 끊는. 일체의 번뇌이다. 이 번뇌가 여러 경계를 덮고 장애하므로. 어둠이라고 한다. 염오무지는. 무명을 체로 삼는다. 번뇌라서 청정하지 않으므로. 염오라고 이름하고. 대상에 대하여 깨닫지 못하므로. 무지라고 한다. 무지가 곧 염오이므로. 염오무지라고 이름한다. 지업석이다. 게송에서 ‘멸’이라고 한 것은. 멸에 두 가지가 있다. 첫째는 택멸이고. 둘째는 비택멸이다. ‘일체종의 어둠을 없앴다’는 것은. 비택멸이다. 부처님 세존께서 일체종의 어둠을 끊어. 불생법을 증득하셨으므로. 비택멸이라고 이름한다. 여기서 ‘증득한다’고 한 것은. 불염무지가. 뛰어난 연이 결여된 지위에서. 비택멸을 얻는 것을. ‘증득한다’고 이름한 것이다. 이 어둠을 끊음으로 말미암아. 일체지를 얻어. 일체 종류의 법을 알 수 있으므로. 지덕이 원만해진다. ‘모든 어둠을 없앴다’고 한 것은. 곧 택멸이다. 부처님 세존께서 번뇌의 어둠을 끊어. 불생법을 증득하셨으므로. 택멸이라고 이름한다. 단덕이 원만하기 때문이다. 그러므로 게송의 ‘滅’ 자는 두 가지 멸에 통한다. 지덕은 부처님의 몸 가운데 있는. 지혜를 체로 삼고. 단덕은 부처님께서 증득하신. 택멸을 체로 삼는다. 멸을 ‘단’이라고 이름하는 것은. 끊음으로 말미암아 그것이 드러나기 때문이다. ‘중생을 생사의 진흙에서 뽑아낸다’고 한 것은. 남을 이롭게 하는 덕을 찬탄한 것이다. 일체의 중생은. 생사의 진흙 속에서. 빠져 가라앉아 구제받지 못한다. 세존께서 가엾이 여기시어. 마땅한 바를 따라 바른 법이라는 가르침의 손을 내미시고. 뽑아 구제하여 나오게 하신다. 이것이 은덕이다. 대비를 체로 삼는다.</w:t>
      </w:r>
    </w:p>
    <w:p>
      <w:pPr>
        <w:pStyle w:val="SHTKBlockLabel"/>
      </w:pPr>
      <w:r>
        <w:t>교감·번역 메모</w:t>
      </w:r>
    </w:p>
    <w:p>
      <w:pPr>
        <w:pStyle w:val="SHTKNoteSummary"/>
      </w:pPr>
      <w:r>
        <w:t>교감 요약 | 대정장 저본은 大悲로 이어지지만, 甲본은 그 앞에 者를 더하여 者大悲로 쓴다.</w:t>
      </w:r>
    </w:p>
    <w:p>
      <w:pPr>
        <w:pStyle w:val="SHTKNoteDetail"/>
      </w:pPr>
      <w:r>
        <w:t>• 원교감 원문: （者）＋大【甲】 (현재 정리형: 大【大】，者大【甲】)</w:t>
      </w:r>
    </w:p>
    <w:p>
      <w:pPr>
        <w:pStyle w:val="SHTKNoteDetail"/>
      </w:pPr>
      <w:r>
        <w:t>• 교감 번호: 0816009</w:t>
      </w:r>
    </w:p>
    <w:p>
      <w:pPr>
        <w:pStyle w:val="SHTKNoteDetail"/>
      </w:pPr>
      <w:r>
        <w:t>• 판본 정보: 【大】=대정장 저본; 【甲】=弘治元年寫藥師寺藏本(제1권은 大治元年寫, 제8권은 享祿二年寫).</w:t>
      </w:r>
    </w:p>
    <w:p>
      <w:pPr>
        <w:pStyle w:val="SHTKNoteDetail"/>
      </w:pPr>
      <w:r>
        <w:t>• 저본 독법: 大</w:t>
      </w:r>
    </w:p>
    <w:p>
      <w:pPr>
        <w:pStyle w:val="SHTKNoteDetail"/>
      </w:pPr>
      <w:r>
        <w:t>• 저본 적용 구절: 此是恩德。大悲為體</w:t>
      </w:r>
    </w:p>
    <w:p>
      <w:pPr>
        <w:pStyle w:val="SHTKNoteDetail"/>
      </w:pPr>
      <w:r>
        <w:t>• 저본 기준 번역: 이것이 은덕이다. 대비를 체로 삼는다.</w:t>
      </w:r>
    </w:p>
    <w:p>
      <w:pPr>
        <w:pStyle w:val="SHTKNoteDetail"/>
      </w:pPr>
      <w:r>
        <w:t>• 이문 독법: 者大</w:t>
      </w:r>
    </w:p>
    <w:p>
      <w:pPr>
        <w:pStyle w:val="SHTKNoteDetail"/>
      </w:pPr>
      <w:r>
        <w:t>• 이문 적용 구절: 此是恩德。者大悲為體</w:t>
      </w:r>
    </w:p>
    <w:p>
      <w:pPr>
        <w:pStyle w:val="SHTKNoteDetail"/>
      </w:pPr>
      <w:r>
        <w:t>• 이문 기준 번역: 이것이 은덕이다. 그것은 대비를 체로 삼는다.</w:t>
      </w:r>
    </w:p>
    <w:p>
      <w:pPr>
        <w:pStyle w:val="SHTKNoteDetail"/>
      </w:pPr>
      <w:r>
        <w:t>• 의미 차이: 甲본의 者는 앞의 은덕을 받아 주제를 명시하는 기능을 한다. 대비를 체로 삼는다는 교학 내용은 동일하다.</w:t>
      </w:r>
    </w:p>
    <w:p>
      <w:pPr>
        <w:pStyle w:val="SHTKNoteDetail"/>
      </w:pPr>
      <w:r>
        <w:t>• 한국어 해설: 저본은 주제를 생략한 채 바로 大悲為體라고 하고, 甲본은 者를 보태 앞 문장을 받아 준다. 한국어에서는 대명사를 보충할지 여부의 표현 차이만 생긴다.</w:t>
      </w:r>
    </w:p>
    <w:p>
      <w:pPr>
        <w:pStyle w:val="SHTKNoteDetail"/>
      </w:pPr>
      <w:r>
        <w:t>• 번역 영향 판정: [표현 차이]</w:t>
      </w:r>
    </w:p>
    <w:p>
      <w:pPr>
        <w:pStyle w:val="SHTKNoteDetail"/>
      </w:pPr>
      <w:r>
        <w:t>• 공식 출처: 현재 XML·구보존 XML의 app/note 0816009 (양본 내용 동일).</w:t>
      </w:r>
    </w:p>
    <w:p>
      <w:pPr>
        <w:pStyle w:val="SHTKBlockLabel"/>
      </w:pPr>
      <w:r>
        <w:t>원문</w:t>
      </w:r>
    </w:p>
    <w:p>
      <w:pPr>
        <w:pStyle w:val="SHTKSourceText"/>
      </w:pPr>
      <w:r>
        <w:t>言眾生者。有眾多生死故也。言泥者。有漏業。煩惱異熟果為體。煩惱如水。業異熟如土。由此相參。成生死泥敬禮如是如理師者。指德歸敬。稽首接足。故稱敬禮。諸有具前自他利德。故云如是。即如是者。指前三德也如理師者顯利他德。益物為勝。故別標敬由佛世尊能方便說如理正教。拔濟眾生。名如理師。上來歸敬序竟。</w:t>
      </w:r>
    </w:p>
    <w:p>
      <w:pPr>
        <w:pStyle w:val="SHTKBlockLabel"/>
      </w:pPr>
      <w:r>
        <w:t>한국어 직역</w:t>
      </w:r>
    </w:p>
    <w:p>
      <w:pPr>
        <w:pStyle w:val="SHTKTranslationText"/>
      </w:pPr>
      <w:r>
        <w:t>‘중생’이라고 한 것은. 많은 생사를 거듭하기 때문이다. ‘진흙’이라고 한 것은. 유루의 업과. 번뇌와 이숙과를 체로 삼는다. 번뇌는 물과 같고. 업과 이숙은 흙과 같다. 이들이 서로 섞임으로써. 생사의 진흙을 이룬다. ‘이와 같은 여리사에게 경례한다’고 한 것은. 덕을 가리켜 귀경하는 것이다. 머리를 조아려 발에 댄다. 그러므로 경례라고 일컫는다. 앞에서 말한 자신과 남을 이롭게 하는 덕을 갖춘 이들을. 그러므로 ‘이와 같은’이라고 한다. 곧 ‘이와 같은’이라는 것은. 앞의 세 가지 덕을 가리킨다. ‘여리사’라고 한 것은 남을 이롭게 하는 덕을 드러낸 것이다. 중생을 이롭게 함을 뛰어난 것으로 삼기 때문에. 별도로 들어 경례한 것이다. 부처님 세존께서 방편으로 이치에 맞는 바른 가르침을 설하여. 중생을 뽑아 구제하시므로. 여리사라고 이름한다. 이상으로 귀경서가 끝났다.</w:t>
      </w:r>
    </w:p>
    <w:p>
      <w:pPr>
        <w:pStyle w:val="SHTKBlockLabel"/>
      </w:pPr>
      <w:r>
        <w:t>위치표지</w:t>
      </w:r>
    </w:p>
    <w:p>
      <w:bookmarkStart w:id="14" w:name="loc_0817a02"/>
      <w:pPr>
        <w:pStyle w:val="SHTKPositionMarker"/>
      </w:pPr>
      <w:r>
        <w:t>[0817a02]</w:t>
      </w:r>
      <w:bookmarkEnd w:id="14"/>
    </w:p>
    <w:p>
      <w:pPr>
        <w:pStyle w:val="SHTKBlockLabel"/>
      </w:pPr>
      <w:r>
        <w:t>원문</w:t>
      </w:r>
    </w:p>
    <w:p>
      <w:pPr>
        <w:pStyle w:val="SHTKSourceText"/>
      </w:pPr>
      <w:r>
        <w:t>對法藏論我當說者。是發起序。為發起論端故也教誡學徒。故稱為論。教是教授。令人修善。誡是誡勗。令人斷惡。[1]斷惡修善故名教誡。</w:t>
      </w:r>
    </w:p>
    <w:p>
      <w:pPr>
        <w:pStyle w:val="SHTKBlockLabel"/>
      </w:pPr>
      <w:r>
        <w:t>한국어 직역</w:t>
      </w:r>
    </w:p>
    <w:p>
      <w:pPr>
        <w:pStyle w:val="SHTKTranslationText"/>
      </w:pPr>
      <w:r>
        <w:t>‘대법장론을 내가 이제 설하겠다’고 한 것은. 발기서이다. 논의 단서를 일으키기 위한 까닭이다. 학도들을 가르치고 경계하므로. 논이라고 일컫는다. ‘교’는 가르쳐 주는 것이어서. 사람으로 하여금 선을 닦게 한다. ‘계’는 경계하고 권면하는 것이어서. 사람으로 하여금 악을 끊게 한다. 악을 끊고 선을 닦게 하므로 ‘교계’라고 이름한다.</w:t>
      </w:r>
    </w:p>
    <w:p>
      <w:pPr>
        <w:pStyle w:val="SHTKBlockLabel"/>
      </w:pPr>
      <w:r>
        <w:t>교감·번역 메모</w:t>
      </w:r>
    </w:p>
    <w:p>
      <w:pPr>
        <w:pStyle w:val="SHTKNoteSummary"/>
      </w:pPr>
      <w:r>
        <w:t>교감 요약 | 대정장 저본의 斷惡 두 글자가 甲본에는 없다.</w:t>
      </w:r>
    </w:p>
    <w:p>
      <w:pPr>
        <w:pStyle w:val="SHTKNoteDetail"/>
      </w:pPr>
      <w:r>
        <w:t>• 원교감 원문: 〔斷惡〕－【甲】 (현재 정리형: 斷惡【大】，〔－〕【甲】)</w:t>
      </w:r>
    </w:p>
    <w:p>
      <w:pPr>
        <w:pStyle w:val="SHTKNoteDetail"/>
      </w:pPr>
      <w:r>
        <w:t>• 교감 번호: 0817001</w:t>
      </w:r>
    </w:p>
    <w:p>
      <w:pPr>
        <w:pStyle w:val="SHTKNoteDetail"/>
      </w:pPr>
      <w:r>
        <w:t>• 판본 정보: 【大】=대정장 저본; 【甲】=弘治元年寫藥師寺藏本(제1권은 大治元年寫, 제8권은 享祿二年寫).</w:t>
      </w:r>
    </w:p>
    <w:p>
      <w:pPr>
        <w:pStyle w:val="SHTKNoteDetail"/>
      </w:pPr>
      <w:r>
        <w:t>• 저본 독법: 斷惡</w:t>
      </w:r>
    </w:p>
    <w:p>
      <w:pPr>
        <w:pStyle w:val="SHTKNoteDetail"/>
      </w:pPr>
      <w:r>
        <w:t>• 저본 적용 구절: 斷惡修善故名教誡</w:t>
      </w:r>
    </w:p>
    <w:p>
      <w:pPr>
        <w:pStyle w:val="SHTKNoteDetail"/>
      </w:pPr>
      <w:r>
        <w:t>• 저본 기준 번역: 악을 끊고 선을 닦게 하므로 ‘교계’라고 이름한다.</w:t>
      </w:r>
    </w:p>
    <w:p>
      <w:pPr>
        <w:pStyle w:val="SHTKNoteDetail"/>
      </w:pPr>
      <w:r>
        <w:t>• 이문 독법: 斷惡 없음.</w:t>
      </w:r>
    </w:p>
    <w:p>
      <w:pPr>
        <w:pStyle w:val="SHTKNoteDetail"/>
      </w:pPr>
      <w:r>
        <w:t>• 이문 적용 구절: 修善故名教誡</w:t>
      </w:r>
    </w:p>
    <w:p>
      <w:pPr>
        <w:pStyle w:val="SHTKNoteDetail"/>
      </w:pPr>
      <w:r>
        <w:t>• 이문 기준 번역: 선을 닦게 하므로 ‘교계’라고 이름한다.</w:t>
      </w:r>
    </w:p>
    <w:p>
      <w:pPr>
        <w:pStyle w:val="SHTKNoteDetail"/>
      </w:pPr>
      <w:r>
        <w:t>• 의미 차이: 저본은 교계의 두 기능인 단악과 수선을 모두 명시하지만, 甲본은 수선만 남긴다.</w:t>
      </w:r>
    </w:p>
    <w:p>
      <w:pPr>
        <w:pStyle w:val="SHTKNoteDetail"/>
      </w:pPr>
      <w:r>
        <w:t>• 한국어 해설: 바로 앞에서 教는 선을 닦게 하고 誡는 악을 끊게 한다고 설명하므로, 저본의 斷惡修善이 앞의 두 항을 함께 받아 결론짓는 구조가 더 명시적이다. 이문에서는 그 절반이 표면상 탈락한다.</w:t>
      </w:r>
    </w:p>
    <w:p>
      <w:pPr>
        <w:pStyle w:val="SHTKNoteDetail"/>
      </w:pPr>
      <w:r>
        <w:t>• 문맥상 해설: 이문을 따르더라도 앞 문장에 단악 설명이 남아 있으나, 이 결론 문장 자체의 의미 범위는 줄어든다.</w:t>
      </w:r>
    </w:p>
    <w:p>
      <w:pPr>
        <w:pStyle w:val="SHTKNoteDetail"/>
      </w:pPr>
      <w:r>
        <w:t>• 번역 영향 판정: [의미 차이 있음]</w:t>
      </w:r>
    </w:p>
    <w:p>
      <w:pPr>
        <w:pStyle w:val="SHTKNoteDetail"/>
      </w:pPr>
      <w:r>
        <w:t>• 공식 출처: 현재 XML·구보존 XML의 app/note 0817001 (양본 내용 동일).</w:t>
      </w:r>
    </w:p>
    <w:p>
      <w:pPr>
        <w:pStyle w:val="SHTKBlockLabel"/>
      </w:pPr>
      <w:r>
        <w:t>원문</w:t>
      </w:r>
    </w:p>
    <w:p>
      <w:pPr>
        <w:pStyle w:val="SHTKSourceText"/>
      </w:pPr>
      <w:r>
        <w:t>其對法藏。隣次當辨。我當說者。五蘊假者。目之為我。當說之言簡已正說。</w:t>
      </w:r>
    </w:p>
    <w:p>
      <w:pPr>
        <w:pStyle w:val="SHTKBlockLabel"/>
      </w:pPr>
      <w:r>
        <w:t>한국어 직역</w:t>
      </w:r>
    </w:p>
    <w:p>
      <w:pPr>
        <w:pStyle w:val="SHTKTranslationText"/>
      </w:pPr>
      <w:r>
        <w:t>그 대법장에 대해서는. 바로 다음에서 마땅히 분별할 것이다. ‘내가 이제 설하겠다’고 한 것은. 오온에 의지해 임시로 세운 것을. ‘나’라고 일컫는 것이다. ‘이제 설하겠다’는 말은 이미 설한 것을 가려낸다.</w:t>
      </w:r>
    </w:p>
    <w:p>
      <w:pPr>
        <w:pStyle w:val="SHTKBlockLabel"/>
      </w:pPr>
      <w:r>
        <w:t>위치표지</w:t>
      </w:r>
    </w:p>
    <w:p>
      <w:bookmarkStart w:id="15" w:name="loc_0817a08"/>
      <w:pPr>
        <w:pStyle w:val="SHTKPositionMarker"/>
      </w:pPr>
      <w:r>
        <w:t>[0817a08]</w:t>
      </w:r>
      <w:bookmarkEnd w:id="15"/>
    </w:p>
    <w:p>
      <w:pPr>
        <w:pStyle w:val="SHTKBlockLabel"/>
      </w:pPr>
      <w:r>
        <w:t>원문</w:t>
      </w:r>
    </w:p>
    <w:p>
      <w:pPr>
        <w:pStyle w:val="SHTKSourceText"/>
      </w:pPr>
      <w:r>
        <w:t>從此第二。隨難別解。此復分三。一釋對法。二釋藏。三明說意說人。且初第一。釋對法者。頌曰。淨慧隨行名對法　　及能得此諸慧論</w:t>
      </w:r>
    </w:p>
    <w:p>
      <w:pPr>
        <w:pStyle w:val="SHTKBlockLabel"/>
      </w:pPr>
      <w:r>
        <w:t>한국어 직역</w:t>
      </w:r>
    </w:p>
    <w:p>
      <w:pPr>
        <w:pStyle w:val="SHTKTranslationText"/>
      </w:pPr>
      <w:r>
        <w:t>이로부터 둘째이다. 어려운 점에 따라 따로 해석한다. 여기에는 다시 세 가지가 있다. 첫째는 대법을 해석하는 것이다. 둘째는 장(藏)을 해석하는 것이다. 셋째는 설한 뜻과 설한 사람을 밝히는 것이다. 우선 첫째로. 대법을 해석한다. 게송에서 말한다. 청정한 지혜와 그 수행을 대법이라 이름하고, 또 이것을 얻게 하는 여러 지혜와 논도 그러하다.</w:t>
      </w:r>
    </w:p>
    <w:p>
      <w:pPr>
        <w:pStyle w:val="SHTKBlockLabel"/>
      </w:pPr>
      <w:r>
        <w:t>위치표지</w:t>
      </w:r>
    </w:p>
    <w:p>
      <w:bookmarkStart w:id="16" w:name="loc_0817a12"/>
      <w:pPr>
        <w:pStyle w:val="SHTKPositionMarker"/>
      </w:pPr>
      <w:r>
        <w:t>[0817a12]</w:t>
      </w:r>
      <w:bookmarkEnd w:id="16"/>
    </w:p>
    <w:p>
      <w:pPr>
        <w:pStyle w:val="SHTKBlockLabel"/>
      </w:pPr>
      <w:r>
        <w:t>원문</w:t>
      </w:r>
    </w:p>
    <w:p>
      <w:pPr>
        <w:pStyle w:val="SHTKSourceText"/>
      </w:pPr>
      <w:r>
        <w:t>釋曰。淨慧隨行名對法者。明勝義對法也。淨慧者。謂無漏慧。離縛名淨。簡擇稱慧。淨慧眷屬。名曰隨行。慧相應心。及受想等。諸心所法。四相及得。道共無表。此等諸法。是慧眷屬。隨慧行故。名曰隨行。如是淨慧。及與隨行。通攝五蘊。名為勝義阿毘達磨。此五蘊中。言色蘊者。道共戒也。受想蘊者。隨行中受想心所也。行蘊者。除受想外諸餘心所。四相及得也。識蘊者。慧相應心也言勝義者。無漏名勝。實體稱義。勝即是義。名為勝義。勝義即對法。名勝義對法。持業釋也及能得此諸慧論者。此明世俗對法。頌文諸字。通在兩處。一則諸慧。二則諸論。慧論非一。故名為諸。此諸慧論是有漏法。名為世俗。此者無漏淨慧也[2]由彼諸慧諸論。</w:t>
      </w:r>
    </w:p>
    <w:p>
      <w:pPr>
        <w:pStyle w:val="SHTKBlockLabel"/>
      </w:pPr>
      <w:r>
        <w:t>한국어 직역</w:t>
      </w:r>
    </w:p>
    <w:p>
      <w:pPr>
        <w:pStyle w:val="SHTKTranslationText"/>
      </w:pPr>
      <w:r>
        <w:t>해석하여 말한다. ‘청정한 지혜와 그 수행을 대법이라 이름한다’고 한 것은. 승의의 대법을 밝힌 것이다. ‘청정한 지혜’란. 무루의 지혜를 이른다. 속박을 벗어난 것을 ‘청정’이라 하고. 간택하는 것을 ‘지혜’라 한다. 청정한 지혜의 권속을. ‘수행’이라고 이름한다. 지혜와 상응하는 마음과. 수·상 등. 여러 심소법과. 사상과 득과. 도와 함께하는 무표가 있다. 이러한 여러 법은. 지혜의 권속으로서. 지혜를 따라 행하기 때문에. 수행이라고 이름한다. 이와 같은 청정한 지혜와. 그 수행은. 통틀어 오온을 포섭하므로. 승의아비달마라고 이름한다. 이 오온 가운데. 색온이라고 한 것은. 도와 함께하는 계이다. 수온과 상온이라고 한 것은. 수행 가운데의 수·상 심소이다. 행온이라고 한 것은. 수·상을 제외한 나머지 모든 심소와. 사상 및 득이다. 식온이라고 한 것은. 지혜와 상응하는 마음이다. ‘승의’라고 한 것은. 무루를 ‘승’이라 하고. 실체를 ‘의’라고 한다. 승이 곧 의이므로. 승의라고 이름한다. 승의가 곧 대법이어서. 승의대법이라고 이름하니. 지업석이다. ‘또 이것을 얻게 하는 여러 지혜와 논’이라고 한 것은. 여기서는 세속의 대법을 밝힌 것이다. 게송의 ‘諸’ 자는. 두 곳에 두루 걸린다. 첫째는 여러 지혜이고. 둘째는 여러 논이다. 지혜와 논이 하나가 아니므로. ‘여러’라고 이름한다. 이 여러 지혜와 논은 유루법이어서. 세속이라고 이름한다. ‘이것’은 무루의 청정한 지혜이며, 저 여러 지혜와 여러 논에 의지해야.</w:t>
      </w:r>
    </w:p>
    <w:p>
      <w:pPr>
        <w:pStyle w:val="SHTKBlockLabel"/>
      </w:pPr>
      <w:r>
        <w:t>교감·번역 메모</w:t>
      </w:r>
    </w:p>
    <w:p>
      <w:pPr>
        <w:pStyle w:val="SHTKNoteSummary"/>
      </w:pPr>
      <w:r>
        <w:t>교감 요약 | 대정장 저본은 由彼, 甲본은 猶로 쓴다.</w:t>
      </w:r>
    </w:p>
    <w:p>
      <w:pPr>
        <w:pStyle w:val="SHTKNoteDetail"/>
      </w:pPr>
      <w:r>
        <w:t>• 원교감 원문: 由彼＝猶【甲】 (현재 정리형: 由彼【大】，猶【甲】)</w:t>
      </w:r>
    </w:p>
    <w:p>
      <w:pPr>
        <w:pStyle w:val="SHTKNoteDetail"/>
      </w:pPr>
      <w:r>
        <w:t>• 교감 번호: 0817002</w:t>
      </w:r>
    </w:p>
    <w:p>
      <w:pPr>
        <w:pStyle w:val="SHTKNoteDetail"/>
      </w:pPr>
      <w:r>
        <w:t>• 판본 정보: 【大】=대정장 저본; 【甲】=弘治元年寫藥師寺藏本(제1권은 大治元年寫, 제8권은 享祿二年寫).</w:t>
      </w:r>
    </w:p>
    <w:p>
      <w:pPr>
        <w:pStyle w:val="SHTKNoteDetail"/>
      </w:pPr>
      <w:r>
        <w:t>• 저본 독법: 由彼</w:t>
      </w:r>
    </w:p>
    <w:p>
      <w:pPr>
        <w:pStyle w:val="SHTKNoteDetail"/>
      </w:pPr>
      <w:r>
        <w:t>• 저본 적용 구절: 由彼諸慧諸論。方能得此無漏淨慧</w:t>
      </w:r>
    </w:p>
    <w:p>
      <w:pPr>
        <w:pStyle w:val="SHTKNoteDetail"/>
      </w:pPr>
      <w:r>
        <w:t>• 저본 기준 번역: 저 여러 지혜와 여러 논에 의지해야 비로소 이 무루의 청정한 지혜를 얻을 수 있다.</w:t>
      </w:r>
    </w:p>
    <w:p>
      <w:pPr>
        <w:pStyle w:val="SHTKNoteDetail"/>
      </w:pPr>
      <w:r>
        <w:t>• 이문 독법: 猶</w:t>
      </w:r>
    </w:p>
    <w:p>
      <w:pPr>
        <w:pStyle w:val="SHTKNoteDetail"/>
      </w:pPr>
      <w:r>
        <w:t>• 이문 적용 구절: 猶諸慧諸論。方能得此無漏淨慧</w:t>
      </w:r>
    </w:p>
    <w:p>
      <w:pPr>
        <w:pStyle w:val="SHTKNoteDetail"/>
      </w:pPr>
      <w:r>
        <w:t>• 이문 기준 번역: [구문 불확실] ‘여러 지혜와 여러 논 … 비로소 이 무루의 청정한 지혜를 얻을 수 있다’ 정도로 읽히나, 猶와 뒤 명사구의 문법 관계가 저본만큼 명확하지 않다.</w:t>
      </w:r>
    </w:p>
    <w:p>
      <w:pPr>
        <w:pStyle w:val="SHTKNoteDetail"/>
      </w:pPr>
      <w:r>
        <w:t>• 의미 차이: 由彼는 앞의 여러 지혜·논을 무루혜를 얻는 원인·의지로 명확히 표시한다. 猶 독법은 이 인과 관계의 문법적 표지가 달라져 정확한 해석을 확정하기 어렵다.</w:t>
      </w:r>
    </w:p>
    <w:p>
      <w:pPr>
        <w:pStyle w:val="SHTKNoteDetail"/>
      </w:pPr>
      <w:r>
        <w:t>• 한국어 해설: 여기서는 앞뒤 문맥과 바로 이어지는 名能得此也 때문에 저본의 인과 구조가 분명하다. 그러나 甲본의 猶를 임의로 由처럼 고쳐 해석하지 않고 불확실성을 남긴다.</w:t>
      </w:r>
    </w:p>
    <w:p>
      <w:pPr>
        <w:pStyle w:val="SHTKNoteDetail"/>
      </w:pPr>
      <w:r>
        <w:t>• 번역 영향 판정: [판단 유보]</w:t>
      </w:r>
    </w:p>
    <w:p>
      <w:pPr>
        <w:pStyle w:val="SHTKNoteDetail"/>
      </w:pPr>
      <w:r>
        <w:t>• 공식 출처: 현재 XML·구보존 XML의 app/note 0817002 (양본 내용 동일).</w:t>
      </w:r>
    </w:p>
    <w:p>
      <w:pPr>
        <w:pStyle w:val="SHTKBlockLabel"/>
      </w:pPr>
      <w:r>
        <w:t>원문</w:t>
      </w:r>
    </w:p>
    <w:p>
      <w:pPr>
        <w:pStyle w:val="SHTKSourceText"/>
      </w:pPr>
      <w:r>
        <w:t>方能得此無漏淨慧。名能得此也。非但淨慧隨行。名為對法。及能得此。諸慧論亦名對法。故[3]云及也。</w:t>
      </w:r>
    </w:p>
    <w:p>
      <w:pPr>
        <w:pStyle w:val="SHTKBlockLabel"/>
      </w:pPr>
      <w:r>
        <w:t>한국어 직역</w:t>
      </w:r>
    </w:p>
    <w:p>
      <w:pPr>
        <w:pStyle w:val="SHTKTranslationText"/>
      </w:pPr>
      <w:r>
        <w:t>비로소 이 무루의 청정한 지혜를 얻을 수 있으므로. ‘이것을 얻게 한다’고 이름한다. 청정한 지혜와 그 수행만을. 대법이라고 이름하는 것이 아니라. 또 이것을 얻게 하는. 여러 지혜와 논도 대법이라고 이름한다. 그러므로 ‘또[及]’라고 한 것이다.</w:t>
      </w:r>
    </w:p>
    <w:p>
      <w:pPr>
        <w:pStyle w:val="SHTKBlockLabel"/>
      </w:pPr>
      <w:r>
        <w:t>교감·번역 메모</w:t>
      </w:r>
    </w:p>
    <w:p>
      <w:pPr>
        <w:pStyle w:val="SHTKNoteSummary"/>
      </w:pPr>
      <w:r>
        <w:t>교감 요약 | 대정장 저본은 云, 甲본은 言으로 쓴다.</w:t>
      </w:r>
    </w:p>
    <w:p>
      <w:pPr>
        <w:pStyle w:val="SHTKNoteDetail"/>
      </w:pPr>
      <w:r>
        <w:t>• 원교감 원문: 云＝言【甲】 (현재 정리형: 云【大】，言【甲】)</w:t>
      </w:r>
    </w:p>
    <w:p>
      <w:pPr>
        <w:pStyle w:val="SHTKNoteDetail"/>
      </w:pPr>
      <w:r>
        <w:t>• 교감 번호: 0817003</w:t>
      </w:r>
    </w:p>
    <w:p>
      <w:pPr>
        <w:pStyle w:val="SHTKNoteDetail"/>
      </w:pPr>
      <w:r>
        <w:t>• 판본 정보: 【大】=대정장 저본; 【甲】=弘治元年寫藥師寺藏本(제1권은 大治元年寫, 제8권은 享祿二年寫).</w:t>
      </w:r>
    </w:p>
    <w:p>
      <w:pPr>
        <w:pStyle w:val="SHTKNoteDetail"/>
      </w:pPr>
      <w:r>
        <w:t>• 저본 독법: 云</w:t>
      </w:r>
    </w:p>
    <w:p>
      <w:pPr>
        <w:pStyle w:val="SHTKNoteDetail"/>
      </w:pPr>
      <w:r>
        <w:t>• 저본 적용 구절: 故云及也</w:t>
      </w:r>
    </w:p>
    <w:p>
      <w:pPr>
        <w:pStyle w:val="SHTKNoteDetail"/>
      </w:pPr>
      <w:r>
        <w:t>• 저본 기준 번역: 그러므로 ‘또[及]’라고 한 것이다.</w:t>
      </w:r>
    </w:p>
    <w:p>
      <w:pPr>
        <w:pStyle w:val="SHTKNoteDetail"/>
      </w:pPr>
      <w:r>
        <w:t>• 이문 독법: 言</w:t>
      </w:r>
    </w:p>
    <w:p>
      <w:pPr>
        <w:pStyle w:val="SHTKNoteDetail"/>
      </w:pPr>
      <w:r>
        <w:t>• 이문 적용 구절: 故言及也</w:t>
      </w:r>
    </w:p>
    <w:p>
      <w:pPr>
        <w:pStyle w:val="SHTKNoteDetail"/>
      </w:pPr>
      <w:r>
        <w:t>• 이문 기준 번역: 그러므로 ‘또[及]’라고 말한 것이다.</w:t>
      </w:r>
    </w:p>
    <w:p>
      <w:pPr>
        <w:pStyle w:val="SHTKNoteDetail"/>
      </w:pPr>
      <w:r>
        <w:t>• 의미 차이: 云과 言은 이 문맥에서 모두 ‘말하다’라는 기능을 하며 지시 대상도 같다.</w:t>
      </w:r>
    </w:p>
    <w:p>
      <w:pPr>
        <w:pStyle w:val="SHTKNoteDetail"/>
      </w:pPr>
      <w:r>
        <w:t>• 한국어 해설: 글자만 달라지고 문장의 논리·번역 내용은 바뀌지 않으므로 억지로 다른 번역을 만들지 않는다.</w:t>
      </w:r>
    </w:p>
    <w:p>
      <w:pPr>
        <w:pStyle w:val="SHTKNoteDetail"/>
      </w:pPr>
      <w:r>
        <w:t>• 번역 영향 판정: [번역 차이 없음]</w:t>
      </w:r>
    </w:p>
    <w:p>
      <w:pPr>
        <w:pStyle w:val="SHTKNoteDetail"/>
      </w:pPr>
      <w:r>
        <w:t>• 공식 출처: 현재 XML·구보존 XML의 app/note 0817003 (양본 내용 동일).</w:t>
      </w:r>
    </w:p>
    <w:p>
      <w:pPr>
        <w:pStyle w:val="SHTKBlockLabel"/>
      </w:pPr>
      <w:r>
        <w:t>원문</w:t>
      </w:r>
    </w:p>
    <w:p>
      <w:pPr>
        <w:pStyle w:val="SHTKSourceText"/>
      </w:pPr>
      <w:r>
        <w:t>言諸慧者慧有四種。一者生得慧。生便得故。二者聞慧。聞教成故。三者思慧。因思起故。四者修慧。從定生故。定名為修。熏修於心。令成功德。無過於定。故獨名修言諸論者謂六足論等。一舍利子。造集異門足論。二大目犍連造法蘊足論。三迦多演那。造施設足論。已上三論。佛在世造佛涅槃後。一百年中。提婆設磨。造識身足論。至三百年初。尊者世友。造品類足論。又造界身足論。至三百年末。迦多演尼子。造發智論。前六足論。義門稍少。發智一論。法門最廣。後代論師。說六為足。發智為身。後代論師。多宗發智。大毘婆娑依之而造。無漏淨慧。是真對法。有漏慧論。非真對法言對法者。謂[4]為無漏作資糧故。</w:t>
      </w:r>
    </w:p>
    <w:p>
      <w:pPr>
        <w:pStyle w:val="SHTKBlockLabel"/>
      </w:pPr>
      <w:r>
        <w:t>한국어 직역</w:t>
      </w:r>
    </w:p>
    <w:p>
      <w:pPr>
        <w:pStyle w:val="SHTKTranslationText"/>
      </w:pPr>
      <w:r>
        <w:t>‘여러 지혜’라고 한 것은 지혜에 네 가지가 있다는 뜻이다. 첫째는 생득혜이다. 태어날 때 곧 얻기 때문이다. 둘째는 문혜이다. 가르침을 들어 이루어지기 때문이다. 셋째는 사혜이다. 사유로 말미암아 일어나기 때문이다. 넷째는 수혜이다. 선정에서 생기기 때문이다. 선정을 ‘수’라고 이름하는 것은. 마음을 훈수하여 닦아. 공덕을 이루게 하는 데에는. 선정보다 나은 것이 없기 때문이다. 그러므로 선정만을 따로 ‘수’라고 이름한다. ‘여러 논’이라고 한 것은 육족론 등을 이른다. 첫째, 사리자가. 《집이문족론》을 지었다. 둘째, 대목건련이 《법온족론》을 지었다. 셋째, 가다연나가. 《시설족론》을 지었다. 이상 세 논은. 부처님께서 세상에 계실 때 지어졌다. 부처님께서 열반하신 뒤. 백 년 동안에. 제바설마가. 《식신족론》을 지었다. 삼백 년 초에 이르러. 존자 세우가. 《품류족론》을 지었고. 또 《계신족론》을 지었다. 삼백 년 말에 이르러. 가다연니자가. 《발지론》을 지었다. 앞의 육족론은. 의문의 수가 조금 적고. 《발지론》 한 논은. 법문의 수가 가장 넓다. 후대의 논사들은. 앞의 여섯을 ‘족’이라 하고. 《발지론》을 ‘신’이라 하였다. 후대의 논사들은. 대개 《발지론》을 종지로 삼았고. 《대비바사론》도 그것에 의지하여 지어졌다. 무루의 청정한 지혜는. 참된 대법이고. 유루의 지혜와 논은. 참된 대법은 아니다. ‘대법’이라고 한 것은. 무루를 위한 자량이 되기 때문에.</w:t>
      </w:r>
    </w:p>
    <w:p>
      <w:pPr>
        <w:pStyle w:val="SHTKBlockLabel"/>
      </w:pPr>
      <w:r>
        <w:t>교감·번역 메모</w:t>
      </w:r>
    </w:p>
    <w:p>
      <w:pPr>
        <w:pStyle w:val="SHTKNoteSummary"/>
      </w:pPr>
      <w:r>
        <w:t>교감 요약 | 대정장 저본은 為, 甲본은 與로 쓴다.</w:t>
      </w:r>
    </w:p>
    <w:p>
      <w:pPr>
        <w:pStyle w:val="SHTKNoteDetail"/>
      </w:pPr>
      <w:r>
        <w:t>• 원교감 원문: 為＝與【甲】 (현재 정리형: 為【大】，與【甲】)</w:t>
      </w:r>
    </w:p>
    <w:p>
      <w:pPr>
        <w:pStyle w:val="SHTKNoteDetail"/>
      </w:pPr>
      <w:r>
        <w:t>• 교감 번호: 0817004</w:t>
      </w:r>
    </w:p>
    <w:p>
      <w:pPr>
        <w:pStyle w:val="SHTKNoteDetail"/>
      </w:pPr>
      <w:r>
        <w:t>• 판본 정보: 【大】=대정장 저본; 【甲】=弘治元年寫藥師寺藏本(제1권은 大治元年寫, 제8권은 享祿二年寫).</w:t>
      </w:r>
    </w:p>
    <w:p>
      <w:pPr>
        <w:pStyle w:val="SHTKNoteDetail"/>
      </w:pPr>
      <w:r>
        <w:t>• 저본 독법: 為</w:t>
      </w:r>
    </w:p>
    <w:p>
      <w:pPr>
        <w:pStyle w:val="SHTKNoteDetail"/>
      </w:pPr>
      <w:r>
        <w:t>• 저본 적용 구절: 謂為無漏作資糧故</w:t>
      </w:r>
    </w:p>
    <w:p>
      <w:pPr>
        <w:pStyle w:val="SHTKNoteDetail"/>
      </w:pPr>
      <w:r>
        <w:t>• 저본 기준 번역: 무루를 위한 자량이 되기 때문이다.</w:t>
      </w:r>
    </w:p>
    <w:p>
      <w:pPr>
        <w:pStyle w:val="SHTKNoteDetail"/>
      </w:pPr>
      <w:r>
        <w:t>• 이문 독법: 與</w:t>
      </w:r>
    </w:p>
    <w:p>
      <w:pPr>
        <w:pStyle w:val="SHTKNoteDetail"/>
      </w:pPr>
      <w:r>
        <w:t>• 이문 적용 구절: 謂與無漏作資糧故</w:t>
      </w:r>
    </w:p>
    <w:p>
      <w:pPr>
        <w:pStyle w:val="SHTKNoteDetail"/>
      </w:pPr>
      <w:r>
        <w:t>• 이문 기준 번역: 무루에 대하여 자량이 되기 때문이다.</w:t>
      </w:r>
    </w:p>
    <w:p>
      <w:pPr>
        <w:pStyle w:val="SHTKNoteDetail"/>
      </w:pPr>
      <w:r>
        <w:t>• 의미 차이: 두 독법 모두 여러 지혜·논이 무루혜의 자량이라는 핵심 뜻으로 이어지지만, 為는 목적·대상을, 與는 관계·대상을 나타내는 방식이 다르다.</w:t>
      </w:r>
    </w:p>
    <w:p>
      <w:pPr>
        <w:pStyle w:val="SHTKNoteDetail"/>
      </w:pPr>
      <w:r>
        <w:t>• 한국어 해설: 뒤의 인용문 是彼資糧故가 자량 관계를 다시 명시하므로 교학적 결론은 같고, 한국어 조사 선택에 경미한 차이가 생긴다.</w:t>
      </w:r>
    </w:p>
    <w:p>
      <w:pPr>
        <w:pStyle w:val="SHTKNoteDetail"/>
      </w:pPr>
      <w:r>
        <w:t>• 번역 영향 판정: [의미 차이 경미]</w:t>
      </w:r>
    </w:p>
    <w:p>
      <w:pPr>
        <w:pStyle w:val="SHTKNoteDetail"/>
      </w:pPr>
      <w:r>
        <w:t>• 공식 출처: 현재 XML·구보존 XML의 app/note 0817004 (양본 내용 동일).</w:t>
      </w:r>
    </w:p>
    <w:p>
      <w:pPr>
        <w:pStyle w:val="SHTKBlockLabel"/>
      </w:pPr>
      <w:r>
        <w:t>원문</w:t>
      </w:r>
    </w:p>
    <w:p>
      <w:pPr>
        <w:pStyle w:val="SHTKSourceText"/>
      </w:pPr>
      <w:r>
        <w:t>亦名對法。故論云。此諸慧論。是彼資糧故。亦得名阿毘達磨。言資糧者。先因論教。次有生得。從生得後方有聞慧。從聞慧後次起思慧。從思慧後始生修慧。從修慧後起無漏慧。故諸慧論。是淨慧資糧也釋此法名者。能持自性。故名為法。且如色法。變礙為性。能持此性。故名色法。略舉此一。餘法例然。法有二種。一勝義法。二法相法。勝義法者。謂是涅槃。是善是常。故名為勝。有實體故。復名為義。即勝名義。即勝義名法。[5]故名勝義法。</w:t>
      </w:r>
    </w:p>
    <w:p>
      <w:pPr>
        <w:pStyle w:val="SHTKBlockLabel"/>
      </w:pPr>
      <w:r>
        <w:t>한국어 직역</w:t>
      </w:r>
    </w:p>
    <w:p>
      <w:pPr>
        <w:pStyle w:val="SHTKTranslationText"/>
      </w:pPr>
      <w:r>
        <w:t>또한 대법이라고 이름한 것이다. 그러므로 논에서 말한다. 이 여러 지혜와 논은. 그것의 자량이기 때문에. 또한 아비달마라고 이름할 수 있다. ‘자량’이라고 한 것은. 먼저 논의 가르침을 인연으로 하고. 다음에 생득혜가 있으며. 생득혜 뒤에야 비로소 문혜가 있고. 문혜 뒤에 다음으로 사혜가 일어나며. 사혜 뒤에 비로소 수혜가 생기고. 수혜 뒤에 무루혜가 일어나기 때문이다. 그러므로 여러 지혜와 논은. 청정한 지혜의 자량이다. 이 ‘법’이라는 이름을 해석하면. 자기의 성질을 지닐 수 있으므로. 법이라고 이름한다. 가령 색법의 경우에는. 변하고 막는 것을 성질로 삼는데. 이 성질을 지닐 수 있으므로. 색법이라고 이름한다. 여기서는 이 하나만 간략히 들었으나. 나머지 법도 이에 준한다. 법에는 두 가지가 있다. 첫째는 승의법이다. 둘째는 법상법이다. 승의법이라고 한 것은. 곧 열반을 이른다. 선하고 상주하므로. ‘승’이라고 이름하고. 실체가 있으므로. 또 ‘의’라고 이름한다. 곧 ‘승’ 자체를 ‘의’라고 이름한다. 곧 승의라는 이름의 법이므로. 승의법이라고 이름하니.</w:t>
      </w:r>
    </w:p>
    <w:p>
      <w:pPr>
        <w:pStyle w:val="SHTKBlockLabel"/>
      </w:pPr>
      <w:r>
        <w:t>교감·번역 메모</w:t>
      </w:r>
    </w:p>
    <w:p>
      <w:pPr>
        <w:pStyle w:val="SHTKNoteSummary"/>
      </w:pPr>
      <w:r>
        <w:t>교감 요약 | 대정장 저본의 故가 甲본에는 없다.</w:t>
      </w:r>
    </w:p>
    <w:p>
      <w:pPr>
        <w:pStyle w:val="SHTKNoteDetail"/>
      </w:pPr>
      <w:r>
        <w:t>• 원교감 원문: 〔故〕－【甲】＊ (현재 정리형: 故【大】＊，〔－〕【甲】＊)</w:t>
      </w:r>
    </w:p>
    <w:p>
      <w:pPr>
        <w:pStyle w:val="SHTKNoteDetail"/>
      </w:pPr>
      <w:r>
        <w:t>• 교감 번호: 0817005</w:t>
      </w:r>
    </w:p>
    <w:p>
      <w:pPr>
        <w:pStyle w:val="SHTKNoteDetail"/>
      </w:pPr>
      <w:r>
        <w:t>• 판본 정보: 【大】=대정장 저본; 【甲】=弘治元年寫藥師寺藏本(제1권은 大治元年寫, 제8권은 享祿二年寫).</w:t>
      </w:r>
    </w:p>
    <w:p>
      <w:pPr>
        <w:pStyle w:val="SHTKNoteDetail"/>
      </w:pPr>
      <w:r>
        <w:t>• 저본 독법: 故</w:t>
      </w:r>
    </w:p>
    <w:p>
      <w:pPr>
        <w:pStyle w:val="SHTKNoteDetail"/>
      </w:pPr>
      <w:r>
        <w:t>• 저본 적용 구절: 故名勝義法</w:t>
      </w:r>
    </w:p>
    <w:p>
      <w:pPr>
        <w:pStyle w:val="SHTKNoteDetail"/>
      </w:pPr>
      <w:r>
        <w:t>• 저본 기준 번역: 그러므로 승의법이라고 이름한다.</w:t>
      </w:r>
    </w:p>
    <w:p>
      <w:pPr>
        <w:pStyle w:val="SHTKNoteDetail"/>
      </w:pPr>
      <w:r>
        <w:t>• 이문 독법: 故 없음.</w:t>
      </w:r>
    </w:p>
    <w:p>
      <w:pPr>
        <w:pStyle w:val="SHTKNoteDetail"/>
      </w:pPr>
      <w:r>
        <w:t>• 이문 적용 구절: 名勝義法</w:t>
      </w:r>
    </w:p>
    <w:p>
      <w:pPr>
        <w:pStyle w:val="SHTKNoteDetail"/>
      </w:pPr>
      <w:r>
        <w:t>• 이문 기준 번역: 승의법이라고 이름한다.</w:t>
      </w:r>
    </w:p>
    <w:p>
      <w:pPr>
        <w:pStyle w:val="SHTKNoteDetail"/>
      </w:pPr>
      <w:r>
        <w:t>• 의미 차이: 저본은 앞의 정의를 받아 인과·결론 관계를 故로 명시하고, 甲본은 그 연결을 문맥에 맡긴다.</w:t>
      </w:r>
    </w:p>
    <w:p>
      <w:pPr>
        <w:pStyle w:val="SHTKNoteDetail"/>
      </w:pPr>
      <w:r>
        <w:t>• 한국어 해설: 결론 내용 자체는 같고 접속 표지만 달라진다. 원교감의 ＊는 이 교감이 뒤의 반복 위치들에서 재참조됨을 뜻하며, 현재 XML에는 후속 반복 app가 corresp="#0817005"로 연결되어 있다.</w:t>
      </w:r>
    </w:p>
    <w:p>
      <w:pPr>
        <w:pStyle w:val="SHTKNoteDetail"/>
      </w:pPr>
      <w:r>
        <w:t>• 번역 영향 판정: [표현 차이]</w:t>
      </w:r>
    </w:p>
    <w:p>
      <w:pPr>
        <w:pStyle w:val="SHTKNoteDetail"/>
      </w:pPr>
      <w:r>
        <w:t>• 공식 출처: 현재 XML·구보존 XML의 app/note 0817005; 현재 XML의 후속 반복 app corresp="#0817005".</w:t>
      </w:r>
    </w:p>
    <w:p>
      <w:pPr>
        <w:pStyle w:val="SHTKBlockLabel"/>
      </w:pPr>
      <w:r>
        <w:t>원문</w:t>
      </w:r>
    </w:p>
    <w:p>
      <w:pPr>
        <w:pStyle w:val="SHTKSourceText"/>
      </w:pPr>
      <w:r>
        <w:t>持業釋也。二法相法者。通四聖諦。相者性也。狀也。望自體邊名性。望他緣邊名相。此四諦法。是法相故。故名法相法。法相即法持業釋也。對有二義。一則對向。謂無漏慧。對向涅槃。二則對觀。謂無漏慧。對觀四諦。前言對向。以因對果。因即淨[6]慧。</w:t>
      </w:r>
    </w:p>
    <w:p>
      <w:pPr>
        <w:pStyle w:val="SHTKBlockLabel"/>
      </w:pPr>
      <w:r>
        <w:t>한국어 직역</w:t>
      </w:r>
    </w:p>
    <w:p>
      <w:pPr>
        <w:pStyle w:val="SHTKTranslationText"/>
      </w:pPr>
      <w:r>
        <w:t>지업석이다. 둘째, 법상법이라고 한 것은. 사성제에 두루 통한다. ‘상’은 성질이라는 뜻이고. 모양이라는 뜻이다. 자기 자체의 측면에서 보면 ‘성’이라 하고. 다른 연과 상대하는 측면에서 보면 ‘상’이라 한다. 이 사제의 법은. 법의 상이기 때문에. 법상법이라고 이름한다. 법상이 곧 법이므로 지업석이다. ‘대(對)’에는 두 가지 뜻이 있다. 첫째는 대향이다. 무루의 지혜가. 열반을 향한다는 뜻이다. 둘째는 대관이다. 무루의 지혜가. 사제를 마주하여 관찰한다는 뜻이다. 앞에서 말한 대향은. 인을 과에 대하는 것으로. 인은 곧 청정한 지혜이고.</w:t>
      </w:r>
    </w:p>
    <w:p>
      <w:pPr>
        <w:pStyle w:val="SHTKBlockLabel"/>
      </w:pPr>
      <w:r>
        <w:t>교감·번역 메모</w:t>
      </w:r>
    </w:p>
    <w:p>
      <w:pPr>
        <w:pStyle w:val="SHTKNoteSummary"/>
      </w:pPr>
      <w:r>
        <w:t>교감 요약 | 대정장 저본의 慧가 甲본에는 없다.</w:t>
      </w:r>
    </w:p>
    <w:p>
      <w:pPr>
        <w:pStyle w:val="SHTKNoteDetail"/>
      </w:pPr>
      <w:r>
        <w:t>• 원교감 원문: 〔慧〕－【甲】 (현재 정리형: 慧【大】，〔－〕【甲】)</w:t>
      </w:r>
    </w:p>
    <w:p>
      <w:pPr>
        <w:pStyle w:val="SHTKNoteDetail"/>
      </w:pPr>
      <w:r>
        <w:t>• 교감 번호: 0817006</w:t>
      </w:r>
    </w:p>
    <w:p>
      <w:pPr>
        <w:pStyle w:val="SHTKNoteDetail"/>
      </w:pPr>
      <w:r>
        <w:t>• 판본 정보: 【大】=대정장 저본; 【甲】=弘治元年寫藥師寺藏本(제1권은 大治元年寫, 제8권은 享祿二年寫).</w:t>
      </w:r>
    </w:p>
    <w:p>
      <w:pPr>
        <w:pStyle w:val="SHTKNoteDetail"/>
      </w:pPr>
      <w:r>
        <w:t>• 저본 독법: 慧</w:t>
      </w:r>
    </w:p>
    <w:p>
      <w:pPr>
        <w:pStyle w:val="SHTKNoteDetail"/>
      </w:pPr>
      <w:r>
        <w:t>• 저본 적용 구절: 因即淨慧</w:t>
      </w:r>
    </w:p>
    <w:p>
      <w:pPr>
        <w:pStyle w:val="SHTKNoteDetail"/>
      </w:pPr>
      <w:r>
        <w:t>• 저본 기준 번역: 인은 곧 청정한 지혜이고.</w:t>
      </w:r>
    </w:p>
    <w:p>
      <w:pPr>
        <w:pStyle w:val="SHTKNoteDetail"/>
      </w:pPr>
      <w:r>
        <w:t>• 이문 독법: 慧 없음.</w:t>
      </w:r>
    </w:p>
    <w:p>
      <w:pPr>
        <w:pStyle w:val="SHTKNoteDetail"/>
      </w:pPr>
      <w:r>
        <w:t>• 이문 적용 구절: 因即淨</w:t>
      </w:r>
    </w:p>
    <w:p>
      <w:pPr>
        <w:pStyle w:val="SHTKNoteDetail"/>
      </w:pPr>
      <w:r>
        <w:t>• 이문 기준 번역: 인은 곧 청정한 것이다.</w:t>
      </w:r>
    </w:p>
    <w:p>
      <w:pPr>
        <w:pStyle w:val="SHTKNoteDetail"/>
      </w:pPr>
      <w:r>
        <w:t>• 의미 차이: 저본은 원인인 因의 실체를 무루의 청정한 지혜로 특정하지만, 甲본은 淨만 남아 명사적 지시가 약해진다.</w:t>
      </w:r>
    </w:p>
    <w:p>
      <w:pPr>
        <w:pStyle w:val="SHTKNoteDetail"/>
      </w:pPr>
      <w:r>
        <w:t>• 한국어 해설: 앞에서 無漏慧를 대향의 능대라고 설명한 문맥을 보면 저본은 대상을 분명하게 특정한다. 甲본 독법은 문법·개념 지시가 축약되어 의미가 달라진다.</w:t>
      </w:r>
    </w:p>
    <w:p>
      <w:pPr>
        <w:pStyle w:val="SHTKNoteDetail"/>
      </w:pPr>
      <w:r>
        <w:t>• 번역 영향 판정: [의미 차이 있음]</w:t>
      </w:r>
    </w:p>
    <w:p>
      <w:pPr>
        <w:pStyle w:val="SHTKNoteDetail"/>
      </w:pPr>
      <w:r>
        <w:t>• 공식 출처: 현재 XML·구보존 XML의 app/note 0817006 (양본 내용 동일).</w:t>
      </w:r>
    </w:p>
    <w:p>
      <w:pPr>
        <w:pStyle w:val="SHTKBlockLabel"/>
      </w:pPr>
      <w:r>
        <w:t>원문</w:t>
      </w:r>
    </w:p>
    <w:p>
      <w:pPr>
        <w:pStyle w:val="SHTKSourceText"/>
      </w:pPr>
      <w:r>
        <w:t>果即涅槃後言對觀。以心對境。心即淨慧。境即四諦無漏淨慧。但是其對。是能對故。而非是法。非所對故言對法者。是法之對故。依主釋也。光法師云。能對對勝。且與對名。理實而言。亦名為法。持自性故所對法勝。且立法名。理實而言。亦名為對。是所對故。由此對法。俱通能所總有六種。一自性對法。謂淨慧也。二隨行對法。謂淨慧眷屬也。三方便對法。謂有漏四慧也。四資糧對法。謂論教也。五境界對法。謂四諦也。六果對法。謂涅槃也。前四能對。名對法。後二所對名對法也此能所對。各有[7]三釋。</w:t>
      </w:r>
    </w:p>
    <w:p>
      <w:pPr>
        <w:pStyle w:val="SHTKBlockLabel"/>
      </w:pPr>
      <w:r>
        <w:t>한국어 직역</w:t>
      </w:r>
    </w:p>
    <w:p>
      <w:pPr>
        <w:pStyle w:val="SHTKTranslationText"/>
      </w:pPr>
      <w:r>
        <w:t>과는 곧 열반이다. 뒤에서 말한 대관은. 마음을 경계에 대하는 것으로. 마음은 곧 청정한 지혜이고. 경계는 곧 사제이다. 무루의 청정한 지혜는. 다만 그 ‘대’일 뿐이며. 능히 대하는 것이기 때문이다. 그 자체가 ‘법’인 것은 아니니. 대상이 되는 것이 아니기 때문이다. ‘대법’이라고 한 것은. 법에 대한 ‘대’이기 때문에. 의주석이다. 광 법사가 말하였다. 능히 대하는 쪽에서는 ‘대’의 뜻이 뛰어나므로. 우선 ‘대’라는 이름을 주었을 뿐이다. 이치를 실제대로 말하면. 또한 ‘법’이라고도 이름할 수 있으니. 자기의 성질을 지니기 때문이다. 대상이 되는 법 쪽에서는 ‘법’의 뜻이 뛰어나므로. 우선 ‘법’이라는 이름을 세웠을 뿐이다. 이치를 실제대로 말하면. 또한 ‘대’라고도 이름할 수 있으니. 대상이 되기 때문이다. 이 때문에 대법은. 능대와 소대에 모두 통한다. 모두 여섯 가지가 있다. 첫째는 자성대법이다. 곧 청정한 지혜이다. 둘째는 수행대법이다. 곧 청정한 지혜의 권속이다. 셋째는 방편대법이다. 곧 유루의 네 가지 지혜이다. 넷째는 자량대법이다. 곧 논의 가르침이다. 다섯째는 경계대법이다. 곧 사제이다. 여섯째는 과대법이다. 곧 열반이다. 앞의 네 가지는 능히 대하는 것이므로. 대법이라고 이름하고. 뒤의 두 가지는 대상이 되는 것이므로 대법이라고 이름한다. 이 능대와 소대에는. 각각 세 가지 해석이 있다.</w:t>
      </w:r>
    </w:p>
    <w:p>
      <w:pPr>
        <w:pStyle w:val="SHTKBlockLabel"/>
      </w:pPr>
      <w:r>
        <w:t>교감·번역 메모</w:t>
      </w:r>
    </w:p>
    <w:p>
      <w:pPr>
        <w:pStyle w:val="SHTKNoteSummary"/>
      </w:pPr>
      <w:r>
        <w:t>교감 요약 | 대정장 저본은 三, 甲본은 三種으로 쓴다.</w:t>
      </w:r>
    </w:p>
    <w:p>
      <w:pPr>
        <w:pStyle w:val="SHTKNoteDetail"/>
      </w:pPr>
      <w:r>
        <w:t>• 원교감 원문: 三＋（種）【甲】 (현재 정리형: 三【大】，三種【甲】)</w:t>
      </w:r>
    </w:p>
    <w:p>
      <w:pPr>
        <w:pStyle w:val="SHTKNoteDetail"/>
      </w:pPr>
      <w:r>
        <w:t>• 교감 번호: 0817007</w:t>
      </w:r>
    </w:p>
    <w:p>
      <w:pPr>
        <w:pStyle w:val="SHTKNoteDetail"/>
      </w:pPr>
      <w:r>
        <w:t>• 판본 정보: 【大】=대정장 저본; 【甲】=弘治元年寫藥師寺藏本(제1권은 大治元年寫, 제8권은 享祿二年寫).</w:t>
      </w:r>
    </w:p>
    <w:p>
      <w:pPr>
        <w:pStyle w:val="SHTKNoteDetail"/>
      </w:pPr>
      <w:r>
        <w:t>• 저본 독법: 三</w:t>
      </w:r>
    </w:p>
    <w:p>
      <w:pPr>
        <w:pStyle w:val="SHTKNoteDetail"/>
      </w:pPr>
      <w:r>
        <w:t>• 저본 적용 구절: 各有三釋</w:t>
      </w:r>
    </w:p>
    <w:p>
      <w:pPr>
        <w:pStyle w:val="SHTKNoteDetail"/>
      </w:pPr>
      <w:r>
        <w:t>• 저본 기준 번역: 각각 세 가지 해석이 있다.</w:t>
      </w:r>
    </w:p>
    <w:p>
      <w:pPr>
        <w:pStyle w:val="SHTKNoteDetail"/>
      </w:pPr>
      <w:r>
        <w:t>• 이문 독법: 三種</w:t>
      </w:r>
    </w:p>
    <w:p>
      <w:pPr>
        <w:pStyle w:val="SHTKNoteDetail"/>
      </w:pPr>
      <w:r>
        <w:t>• 이문 적용 구절: 各有三種釋</w:t>
      </w:r>
    </w:p>
    <w:p>
      <w:pPr>
        <w:pStyle w:val="SHTKNoteDetail"/>
      </w:pPr>
      <w:r>
        <w:t>• 이문 기준 번역: 각각 세 종류의 해석이 있다.</w:t>
      </w:r>
    </w:p>
    <w:p>
      <w:pPr>
        <w:pStyle w:val="SHTKNoteDetail"/>
      </w:pPr>
      <w:r>
        <w:t>• 의미 차이: 甲본은 분류 단위 種을 명시하지만 해석의 수와 내용은 동일하다.</w:t>
      </w:r>
    </w:p>
    <w:p>
      <w:pPr>
        <w:pStyle w:val="SHTKNoteDetail"/>
      </w:pPr>
      <w:r>
        <w:t>• 한국어 해설: 한국어에서는 저본의 三釋도 자연스럽게 ‘세 가지 해석’으로 옮겨지므로 실질적 번역 차이가 없다.</w:t>
      </w:r>
    </w:p>
    <w:p>
      <w:pPr>
        <w:pStyle w:val="SHTKNoteDetail"/>
      </w:pPr>
      <w:r>
        <w:t>• 번역 영향 판정: [번역 차이 없음]</w:t>
      </w:r>
    </w:p>
    <w:p>
      <w:pPr>
        <w:pStyle w:val="SHTKNoteDetail"/>
      </w:pPr>
      <w:r>
        <w:t>• 공식 출처: 현재 XML·구보존 XML의 app/note 0817007 (양본 내용 동일).</w:t>
      </w:r>
    </w:p>
    <w:p>
      <w:pPr>
        <w:pStyle w:val="SHTKBlockLabel"/>
      </w:pPr>
      <w:r>
        <w:t>원문</w:t>
      </w:r>
    </w:p>
    <w:p>
      <w:pPr>
        <w:pStyle w:val="SHTKSourceText"/>
      </w:pPr>
      <w:r>
        <w:t>且能對法。有三釋者。一能對名對。所對名法。法之對故。名為對法。依主釋也。二能對非對法。所對名對法。能對名對法者。有對法故。名為對法。有財釋也。三能對名對。是能對故亦名為法。持自性故。對即是法。名為對法。持業釋也。所對法中。亦有三釋。准能對說。依寶法師。唯說能對。名為對法。釋對法名。唯依主釋也。此解甚佳。妙符論[8]矣。</w:t>
      </w:r>
    </w:p>
    <w:p>
      <w:pPr>
        <w:pStyle w:val="SHTKBlockLabel"/>
      </w:pPr>
      <w:r>
        <w:t>한국어 직역</w:t>
      </w:r>
    </w:p>
    <w:p>
      <w:pPr>
        <w:pStyle w:val="SHTKTranslationText"/>
      </w:pPr>
      <w:r>
        <w:t>우선 능대법에. 세 가지 해석이 있다는 것은. 첫째, 능히 대하는 것을 ‘대’라 하고. 대상이 되는 것을 ‘법’이라 하여. 법에 대한 대이므로. 대법이라고 이름하는 것이니. 의주석이다. 둘째, 능히 대하는 것 자체가 대법인 것은 아니고. 대상이 되는 것을 대법이라고 하며. 능히 대하는 것을 대법이라고 이름하는 것은. 대법을 가지고 있기 때문에. 대법이라고 이름하는 것이니. 유재석이다. 셋째, 능히 대하는 것을 ‘대’라고 이름하니. 능히 대하는 것이기 때문이다. 또한 ‘법’이라고도 이름하니. 자기의 성질을 지니기 때문이다. 대가 곧 법이므로. 대법이라고 이름하는 것이니. 지업석이다. 대상이 되는 법 가운데에도. 또한 세 가지 해석이 있다. 능대에 대해 말한 것에 준하면 된다. 보 법사에 의하면. 오직 능히 대하는 것만을. 대법이라고 이름하며. 대법이라는 이름을 해석할 때에도. 오직 의주석에 따른다. 이 해석이 매우 훌륭하여. 논의 뜻에 절묘하게 부합한다.</w:t>
      </w:r>
    </w:p>
    <w:p>
      <w:pPr>
        <w:pStyle w:val="SHTKBlockLabel"/>
      </w:pPr>
      <w:r>
        <w:t>교감·번역 메모</w:t>
      </w:r>
    </w:p>
    <w:p>
      <w:pPr>
        <w:pStyle w:val="SHTKNoteSummary"/>
      </w:pPr>
      <w:r>
        <w:t>교감 요약 | 대정장 저본은 문말 矣, 乙본은 也로 쓴다.</w:t>
      </w:r>
    </w:p>
    <w:p>
      <w:pPr>
        <w:pStyle w:val="SHTKNoteDetail"/>
      </w:pPr>
      <w:r>
        <w:t>• 원교감 원문: 矣＝也【乙】 (현재 정리형: 矣【大】，也【乙】)</w:t>
      </w:r>
    </w:p>
    <w:p>
      <w:pPr>
        <w:pStyle w:val="SHTKNoteDetail"/>
      </w:pPr>
      <w:r>
        <w:t>• 교감 번호: 0817008</w:t>
      </w:r>
    </w:p>
    <w:p>
      <w:pPr>
        <w:pStyle w:val="SHTKNoteDetail"/>
      </w:pPr>
      <w:r>
        <w:t>• 판본 정보: 【大】=대정장 저본; 【乙】=寶永五年刊本.</w:t>
      </w:r>
    </w:p>
    <w:p>
      <w:pPr>
        <w:pStyle w:val="SHTKNoteDetail"/>
      </w:pPr>
      <w:r>
        <w:t>• 저본 독법: 矣</w:t>
      </w:r>
    </w:p>
    <w:p>
      <w:pPr>
        <w:pStyle w:val="SHTKNoteDetail"/>
      </w:pPr>
      <w:r>
        <w:t>• 저본 적용 구절: 妙符論矣</w:t>
      </w:r>
    </w:p>
    <w:p>
      <w:pPr>
        <w:pStyle w:val="SHTKNoteDetail"/>
      </w:pPr>
      <w:r>
        <w:t>• 저본 기준 번역: 논의 뜻에 절묘하게 부합한다.</w:t>
      </w:r>
    </w:p>
    <w:p>
      <w:pPr>
        <w:pStyle w:val="SHTKNoteDetail"/>
      </w:pPr>
      <w:r>
        <w:t>• 이문 독법: 也</w:t>
      </w:r>
    </w:p>
    <w:p>
      <w:pPr>
        <w:pStyle w:val="SHTKNoteDetail"/>
      </w:pPr>
      <w:r>
        <w:t>• 이문 적용 구절: 妙符論也</w:t>
      </w:r>
    </w:p>
    <w:p>
      <w:pPr>
        <w:pStyle w:val="SHTKNoteDetail"/>
      </w:pPr>
      <w:r>
        <w:t>• 이문 기준 번역: 논의 뜻에 절묘하게 부합한다.</w:t>
      </w:r>
    </w:p>
    <w:p>
      <w:pPr>
        <w:pStyle w:val="SHTKNoteDetail"/>
      </w:pPr>
      <w:r>
        <w:t>• 의미 차이: 문말 어기조사의 차이로, 앞의 판단 내용을 바꾸지 않는다.</w:t>
      </w:r>
    </w:p>
    <w:p>
      <w:pPr>
        <w:pStyle w:val="SHTKNoteDetail"/>
      </w:pPr>
      <w:r>
        <w:t>• 한국어 해설: 한국어 평서문에서는 두 어기를 따로 살릴 필요가 없어 같은 번역을 유지한다.</w:t>
      </w:r>
    </w:p>
    <w:p>
      <w:pPr>
        <w:pStyle w:val="SHTKNoteDetail"/>
      </w:pPr>
      <w:r>
        <w:t>• 번역 영향 판정: [번역 차이 없음]</w:t>
      </w:r>
    </w:p>
    <w:p>
      <w:pPr>
        <w:pStyle w:val="SHTKNoteDetail"/>
      </w:pPr>
      <w:r>
        <w:t>• 공식 출처: 현재 XML·구보존 XML의 app/note 0817008 (양본 내용 동일).</w:t>
      </w:r>
    </w:p>
    <w:p>
      <w:pPr>
        <w:pStyle w:val="SHTKBlockLabel"/>
      </w:pPr>
      <w:r>
        <w:t>위치표지</w:t>
      </w:r>
    </w:p>
    <w:p>
      <w:bookmarkStart w:id="17" w:name="loc_0817c23"/>
      <w:pPr>
        <w:pStyle w:val="SHTKPositionMarker"/>
      </w:pPr>
      <w:r>
        <w:t>[0817c23]</w:t>
      </w:r>
      <w:bookmarkEnd w:id="17"/>
    </w:p>
    <w:p>
      <w:pPr>
        <w:pStyle w:val="SHTKBlockLabel"/>
      </w:pPr>
      <w:r>
        <w:t>원문</w:t>
      </w:r>
    </w:p>
    <w:p>
      <w:pPr>
        <w:pStyle w:val="SHTKSourceText"/>
      </w:pPr>
      <w:r>
        <w:t>從此第二釋藏名。論云已釋對法。何謂此論名對法藏。頌曰。攝彼勝義依彼故　　此立對法俱舍名</w:t>
      </w:r>
    </w:p>
    <w:p>
      <w:pPr>
        <w:pStyle w:val="SHTKBlockLabel"/>
      </w:pPr>
      <w:r>
        <w:t>한국어 직역</w:t>
      </w:r>
    </w:p>
    <w:p>
      <w:pPr>
        <w:pStyle w:val="SHTKTranslationText"/>
      </w:pPr>
      <w:r>
        <w:t>이로부터 둘째로 장(藏)이라는 이름을 해석한다. 논에서 말한다. “이미 대법을 해석하였다. 어째서 이 논을 대법장이라고 이름하는가?” 게송에서 말한다. 저 승의를 포섭하고 저것에 의지하기 때문에, 이 논에 ‘대법구사’라는 이름을 세운다.</w:t>
      </w:r>
    </w:p>
    <w:p>
      <w:pPr>
        <w:pStyle w:val="SHTKBlockLabel"/>
      </w:pPr>
      <w:r>
        <w:t>위치표지</w:t>
      </w:r>
    </w:p>
    <w:p>
      <w:bookmarkStart w:id="18" w:name="loc_0817c26"/>
      <w:pPr>
        <w:pStyle w:val="SHTKPositionMarker"/>
      </w:pPr>
      <w:r>
        <w:t>[0817c26]</w:t>
      </w:r>
      <w:bookmarkEnd w:id="18"/>
    </w:p>
    <w:p>
      <w:pPr>
        <w:pStyle w:val="SHTKBlockLabel"/>
      </w:pPr>
      <w:r>
        <w:t>원문</w:t>
      </w:r>
    </w:p>
    <w:p>
      <w:pPr>
        <w:pStyle w:val="SHTKSourceText"/>
      </w:pPr>
      <w:r>
        <w:t>釋曰上句釋藏。下句釋名。攝彼勝義依彼故者。以二義釋藏也。一攝彼勝義故。二依彼故攝彼勝義者。包含名藏。謂此俱舍。攝彼對法。發智論等。諸勝義言。故名為藏。對法之藏。名對法藏。依主釋也。依彼者。所依名藏。謂此俱舍。依彼對法發智論等。從彼引生。彼是所依故名為藏。發智論等。是對法藏。今此俱舍。有對法藏。故名對法藏。有財釋也。此立對法俱舍名者。結成也。</w:t>
      </w:r>
    </w:p>
    <w:p>
      <w:pPr>
        <w:pStyle w:val="SHTKBlockLabel"/>
      </w:pPr>
      <w:r>
        <w:t>한국어 직역</w:t>
      </w:r>
    </w:p>
    <w:p>
      <w:pPr>
        <w:pStyle w:val="SHTKTranslationText"/>
      </w:pPr>
      <w:r>
        <w:t>해석하여 말한다. 윗구는 ‘장’을 해석하고. 아랫구는 이름을 해석한다. ‘저 승의를 포섭하고 저것에 의지하기 때문에’라고 한 것은. 두 가지 뜻으로 ‘장’을 해석한 것이다. 첫째는 저 승의를 포섭하기 때문이고. 둘째는 저것에 의지하기 때문이다. ‘저 승의를 포섭한다’고 한 것은. 포함한다는 뜻으로 ‘장’이라고 이름한 것이다. 이를테면 이 《구사론》이. 저 대법인. 《발지론》 등의. 여러 승의의 말을 포섭하기 때문에. ‘장’이라고 이름한다. 대법의 장이므로. 대법장이라고 이름하니. 의주석이다. ‘저것에 의지한다’고 한 것은. 의지되는 것을 ‘장’이라고 이름한 것이다. 이를테면 이 《구사론》이. 저 대법인 《발지론》 등에 의지하여. 그것으로부터 이끌려 생겨났으므로. 그것이 의지처이기 때문에 ‘장’이라고 이름한다. 《발지론》 등은. 대법장이고. 지금 이 《구사론》은. 대법장을 가지고 있기 때문에. 대법장이라고 이름하니. 유재석이다. ‘이 논에 대법구사라는 이름을 세운다’고 한 것은. 결론을 맺어 성립시킨 것이다.</w:t>
      </w:r>
    </w:p>
    <w:p>
      <w:pPr>
        <w:pStyle w:val="SHTKBlockLabel"/>
      </w:pPr>
      <w:r>
        <w:t>위치표지</w:t>
      </w:r>
    </w:p>
    <w:p>
      <w:bookmarkStart w:id="19" w:name="loc_0818a06"/>
      <w:pPr>
        <w:pStyle w:val="SHTKPositionMarker"/>
      </w:pPr>
      <w:r>
        <w:t>[0818a06]</w:t>
      </w:r>
      <w:bookmarkEnd w:id="19"/>
    </w:p>
    <w:p>
      <w:pPr>
        <w:pStyle w:val="SHTKBlockLabel"/>
      </w:pPr>
      <w:r>
        <w:t>원문</w:t>
      </w:r>
    </w:p>
    <w:p>
      <w:pPr>
        <w:pStyle w:val="SHTKSourceText"/>
      </w:pPr>
      <w:r>
        <w:t>從此第三。明說意說人。論云。何因說彼阿毘達磨(問說意也)。誰復先說阿毘達磨(問說人也)。頌曰。若離擇法定無餘　　能滅諸惑勝方便由惑世間漂有海　　因此傳佛說對法</w:t>
      </w:r>
    </w:p>
    <w:p>
      <w:pPr>
        <w:pStyle w:val="SHTKBlockLabel"/>
      </w:pPr>
      <w:r>
        <w:t>한국어 직역</w:t>
      </w:r>
    </w:p>
    <w:p>
      <w:pPr>
        <w:pStyle w:val="SHTKTranslationText"/>
      </w:pPr>
      <w:r>
        <w:t>이로부터 셋째이다. 설한 뜻과 설한 사람을 밝힌다. 논에서 말한다. “무슨 까닭으로 저 아비달마를 설하였는가?”라는 것은 설한 뜻을 묻는 것이고. “또 누가 먼저 아비달마를 설하였는가?”라는 것은 설한 사람을 묻는 것이다. 게송에서 말한다. 택법을 떠나서는 반드시 달리 모든 번뇌를 없앨 뛰어난 방편이 없고. 번뇌로 말미암아 세간이 유의 바다에 떠도니, 이 때문에 부처님께서 대법을 설하셨다고 전한다.</w:t>
      </w:r>
    </w:p>
    <w:p>
      <w:pPr>
        <w:pStyle w:val="SHTKBlockLabel"/>
      </w:pPr>
      <w:r>
        <w:t>위치표지</w:t>
      </w:r>
    </w:p>
    <w:p>
      <w:bookmarkStart w:id="20" w:name="loc_0818a10"/>
      <w:pPr>
        <w:pStyle w:val="SHTKPositionMarker"/>
      </w:pPr>
      <w:r>
        <w:t>[0818a10]</w:t>
      </w:r>
      <w:bookmarkEnd w:id="20"/>
    </w:p>
    <w:p>
      <w:pPr>
        <w:pStyle w:val="SHTKBlockLabel"/>
      </w:pPr>
      <w:r>
        <w:t>원문</w:t>
      </w:r>
    </w:p>
    <w:p>
      <w:pPr>
        <w:pStyle w:val="SHTKSourceText"/>
      </w:pPr>
      <w:r>
        <w:t>釋曰從若離擇法。乃至第四句。因此。傳說對法者。明說論意也。傳佛說對法者。明說論人也。故第四句。說對法三字。通兩處也。擇法者慧也。慧能滅惑。為勝方便。若離於慧。定無有餘能滅諸惑勝方便也由煩惱惑。令有情世間漂在三有生死海中。故說對法。以對法中詮慧故也。論雖明戒定兼非正也傳佛說對法者。然佛世尊。處處散說阿毘達磨。迦多演尼子等。結集安置。猶如大德法救。所集無常品等。鄔陀南頌(已上論文[1]也)鄔陀南者。</w:t>
      </w:r>
    </w:p>
    <w:p>
      <w:pPr>
        <w:pStyle w:val="SHTKBlockLabel"/>
      </w:pPr>
      <w:r>
        <w:t>한국어 직역</w:t>
      </w:r>
    </w:p>
    <w:p>
      <w:pPr>
        <w:pStyle w:val="SHTKTranslationText"/>
      </w:pPr>
      <w:r>
        <w:t>해석하여 말한다. ‘만약 택법을 떠나면’에서부터. 넷째 구에 이르기까지 가운데. ‘이 때문에’라는 말은. 대법을 전하여 설한 것을. 논을 설한 뜻으로 밝힌 것이고. ‘부처님께서 대법을 설하셨다고 전한다’는 것은. 논을 설한 사람을 밝힌 것이다. 그러므로 넷째 구의. ‘대법을 설했다’는 세 글자는. 두 곳에 모두 걸린다. ‘택법’은 지혜이다. 지혜는 번뇌를 없앨 수 있어. 뛰어난 방편이 된다. 만약 지혜를 떠나면. 반드시 달리 모든 번뇌를 없앨 뛰어난 방편이 없다. 번뇌라는 혹으로 말미암아. 유정세간이 삼유의 생사 바다에 떠돌게 되므로. 대법을 설한 것이다. 대법 가운데 지혜를 설명하기 때문이다. 비록 논에서 계와 정도 밝히지만 그것은 겸하여 밝히는 것이지 주된 것은 아니다. ‘부처님께서 대법을 설하셨다고 전한다’고 한 것은. 부처님 세존께서. 곳곳에서 아비달마를 흩어 설하셨고. 가다연니자 등이. 그것을 결집하여 배치했다는 뜻이다. 마치 대덕 법구가. 집성한 무상품 등. 오타남 게송과 같다. 이상은 논문이다. ‘오타남’이라는 것은.</w:t>
      </w:r>
    </w:p>
    <w:p>
      <w:pPr>
        <w:pStyle w:val="SHTKBlockLabel"/>
      </w:pPr>
      <w:r>
        <w:t>교감·번역 메모</w:t>
      </w:r>
    </w:p>
    <w:p>
      <w:pPr>
        <w:pStyle w:val="SHTKNoteSummary"/>
      </w:pPr>
      <w:r>
        <w:t>교감 요약 | 대정장 저본에는 已上論文 뒤의 문말 也가 있고, 甲본에는 없다.</w:t>
      </w:r>
    </w:p>
    <w:p>
      <w:pPr>
        <w:pStyle w:val="SHTKNoteDetail"/>
      </w:pPr>
      <w:r>
        <w:t>• 원교감 원문: 〔也〕－【甲】 (현재 정리형: 也【大】，〔－〕【甲】)</w:t>
      </w:r>
    </w:p>
    <w:p>
      <w:pPr>
        <w:pStyle w:val="SHTKNoteDetail"/>
      </w:pPr>
      <w:r>
        <w:t>• 교감 번호: 0818001</w:t>
      </w:r>
    </w:p>
    <w:p>
      <w:pPr>
        <w:pStyle w:val="SHTKNoteDetail"/>
      </w:pPr>
      <w:r>
        <w:t>• 판본 정보: 【大】=대정장 저본; 【甲】=弘治元年寫藥師寺藏本(제1권은 大治元年寫, 제8권은 享祿二年寫).</w:t>
      </w:r>
    </w:p>
    <w:p>
      <w:pPr>
        <w:pStyle w:val="SHTKNoteDetail"/>
      </w:pPr>
      <w:r>
        <w:t>• 저본 독법: 也</w:t>
      </w:r>
    </w:p>
    <w:p>
      <w:pPr>
        <w:pStyle w:val="SHTKNoteDetail"/>
      </w:pPr>
      <w:r>
        <w:t>• 저본 적용 구절: 已上論文也</w:t>
      </w:r>
    </w:p>
    <w:p>
      <w:pPr>
        <w:pStyle w:val="SHTKNoteDetail"/>
      </w:pPr>
      <w:r>
        <w:t>• 저본 기준 번역: 이상은 논문이다.</w:t>
      </w:r>
    </w:p>
    <w:p>
      <w:pPr>
        <w:pStyle w:val="SHTKNoteDetail"/>
      </w:pPr>
      <w:r>
        <w:t>• 이문 독법: 也 없음.</w:t>
      </w:r>
    </w:p>
    <w:p>
      <w:pPr>
        <w:pStyle w:val="SHTKNoteDetail"/>
      </w:pPr>
      <w:r>
        <w:t>• 이문 적용 구절: 已上論文</w:t>
      </w:r>
    </w:p>
    <w:p>
      <w:pPr>
        <w:pStyle w:val="SHTKNoteDetail"/>
      </w:pPr>
      <w:r>
        <w:t>• 이문 기준 번역: 이상은 논문이다.</w:t>
      </w:r>
    </w:p>
    <w:p>
      <w:pPr>
        <w:pStyle w:val="SHTKNoteDetail"/>
      </w:pPr>
      <w:r>
        <w:t>• 의미 차이: 문말 판단 어기조사의 유무일 뿐, 인용 범위를 표시하는 내용은 같다.</w:t>
      </w:r>
    </w:p>
    <w:p>
      <w:pPr>
        <w:pStyle w:val="SHTKNoteDetail"/>
      </w:pPr>
      <w:r>
        <w:t>• 한국어 해설: 양쪽 모두 자연스러운 한국어 판단문으로 동일하게 옮겨진다.</w:t>
      </w:r>
    </w:p>
    <w:p>
      <w:pPr>
        <w:pStyle w:val="SHTKNoteDetail"/>
      </w:pPr>
      <w:r>
        <w:t>• 번역 영향 판정: [번역 차이 없음]</w:t>
      </w:r>
    </w:p>
    <w:p>
      <w:pPr>
        <w:pStyle w:val="SHTKNoteDetail"/>
      </w:pPr>
      <w:r>
        <w:t>• 공식 출처: 현재 XML·구보존 XML의 app/note 0818001 (양본 내용 동일).</w:t>
      </w:r>
    </w:p>
    <w:p>
      <w:pPr>
        <w:pStyle w:val="SHTKBlockLabel"/>
      </w:pPr>
      <w:r>
        <w:t>원문</w:t>
      </w:r>
    </w:p>
    <w:p>
      <w:pPr>
        <w:pStyle w:val="SHTKSourceText"/>
      </w:pPr>
      <w:r>
        <w:t>此言集施。或云集散。集所說義。散施有情。名鄔陀南。言法救者。以法救人故也。法救大德。佛說無常義。集為無常頌。乃至無我義集。為無我頌。上來明序分竟。</w:t>
      </w:r>
    </w:p>
    <w:p>
      <w:pPr>
        <w:pStyle w:val="SHTKBlockLabel"/>
      </w:pPr>
      <w:r>
        <w:t>한국어 직역</w:t>
      </w:r>
    </w:p>
    <w:p>
      <w:pPr>
        <w:pStyle w:val="SHTKTranslationText"/>
      </w:pPr>
      <w:r>
        <w:t>여기 말로는 ‘집시(集施)’라고 한다. 혹은 ‘집산(集散)’이라고도 한다. 설한 뜻을 모아. 유정에게 널리 베푸므로. 오타남이라고 이름한다. ‘법구’라고 한 것은. 법으로써 사람을 구제하기 때문이다. 대덕 법구는. 부처님께서 설하신 무상의 뜻을. 모아 무상의 게송으로 만들었고. 나아가 무아의 뜻을 모아. 무아의 게송으로 만들었다. 이상으로 서분을 밝히는 일이 끝났다.</w:t>
      </w:r>
    </w:p>
    <w:p>
      <w:pPr>
        <w:pStyle w:val="SHTKBlockLabel"/>
      </w:pPr>
      <w:r>
        <w:t>위치표지</w:t>
      </w:r>
    </w:p>
    <w:p>
      <w:bookmarkStart w:id="21" w:name="loc_0818a24"/>
      <w:pPr>
        <w:pStyle w:val="SHTKPositionMarker"/>
      </w:pPr>
      <w:r>
        <w:t>[0818a24]</w:t>
      </w:r>
      <w:bookmarkEnd w:id="21"/>
    </w:p>
    <w:p>
      <w:pPr>
        <w:pStyle w:val="SHTKBlockLabel"/>
      </w:pPr>
      <w:r>
        <w:t>원문</w:t>
      </w:r>
    </w:p>
    <w:p>
      <w:pPr>
        <w:pStyle w:val="SHTKSourceText"/>
      </w:pPr>
      <w:r>
        <w:t>從此已下。明論正宗。就中有二。一總標綱要。二別釋體性。且初標綱要者。論云何法。名為彼所簡擇。因此傳佛說對法耶。頌曰。有漏無漏法　　除道餘有為於彼漏隨增　　故說名有漏無漏謂道諦　　及三種無為謂虛空二滅　　此中空無礙擇滅謂離繫　　隨繫事各別畢竟礙當生　　別得非擇滅</w:t>
      </w:r>
    </w:p>
    <w:p>
      <w:pPr>
        <w:pStyle w:val="SHTKBlockLabel"/>
      </w:pPr>
      <w:r>
        <w:t>한국어 직역</w:t>
      </w:r>
    </w:p>
    <w:p>
      <w:pPr>
        <w:pStyle w:val="SHTKTranslationText"/>
      </w:pPr>
      <w:r>
        <w:t>이로부터 아래에서는. 논의 정종분을 밝힌다. 그 가운데 두 가지가 있다. 첫째는 강요를 총괄하여 표방하는 것이고. 둘째는 체성을 따로 해석하는 것이다. 우선 첫째로 강요를 표방하는 것을 말하면. 논에서 묻는다. “어떤 법을. 저 지혜가 간택하는 것이라고 이름하며. 이 때문에 부처님께서 대법을 설하셨다고 전하는가?” 게송에서 말한다. 법에는 유루와 무루가 있으니, 도를 제외한 나머지 유위에서. 그것에 누가 따라 증장하므로 유루라고 이름한다. 무루란 도제와 세 가지 무위를 이르며. 곧 허공과 두 멸이니, 이 가운데 허공은 장애가 없음이고. 택멸은 계박을 떠남이니, 계박된 일에 따라 각각 다르며. 장차 생길 것을 끝내 막아 별도로 얻는 것이 비택멸이다.</w:t>
      </w:r>
    </w:p>
    <w:p>
      <w:pPr>
        <w:pStyle w:val="SHTKBlockLabel"/>
      </w:pPr>
      <w:r>
        <w:t>위치표지</w:t>
      </w:r>
    </w:p>
    <w:p>
      <w:bookmarkStart w:id="22" w:name="loc_0818b04"/>
      <w:pPr>
        <w:pStyle w:val="SHTKPositionMarker"/>
      </w:pPr>
      <w:r>
        <w:t>[0818b04]</w:t>
      </w:r>
      <w:bookmarkEnd w:id="22"/>
    </w:p>
    <w:p>
      <w:pPr>
        <w:pStyle w:val="SHTKBlockLabel"/>
      </w:pPr>
      <w:r>
        <w:t>원문</w:t>
      </w:r>
    </w:p>
    <w:p>
      <w:pPr>
        <w:pStyle w:val="SHTKSourceText"/>
      </w:pPr>
      <w:r>
        <w:t>釋曰初一句總標。後十一句別釋。就別釋中。前三句別。釋有漏法。後八句別釋無漏法。有漏無漏[2]法者。</w:t>
      </w:r>
    </w:p>
    <w:p>
      <w:pPr>
        <w:pStyle w:val="SHTKBlockLabel"/>
      </w:pPr>
      <w:r>
        <w:t>한국어 직역</w:t>
      </w:r>
    </w:p>
    <w:p>
      <w:pPr>
        <w:pStyle w:val="SHTKTranslationText"/>
      </w:pPr>
      <w:r>
        <w:t>해석하여 말한다. 처음 한 구는 총괄하여 표방한 것이고. 뒤의 열한 구는 따로 해석한 것이다. 따로 해석하는 가운데. 앞의 세 구는 따로. 유루법을 해석하고. 뒤의 여덟 구는 무루법을 따로 해석한다. ‘유루법과 무루법’이라고 한 것은.</w:t>
      </w:r>
    </w:p>
    <w:p>
      <w:pPr>
        <w:pStyle w:val="SHTKBlockLabel"/>
      </w:pPr>
      <w:r>
        <w:t>교감·번역 메모</w:t>
      </w:r>
    </w:p>
    <w:p>
      <w:pPr>
        <w:pStyle w:val="SHTKNoteSummary"/>
      </w:pPr>
      <w:r>
        <w:t>교감 요약 | 대정장 저본에는 有漏無漏 뒤의 法이 있고, 甲본에는 없다.</w:t>
      </w:r>
    </w:p>
    <w:p>
      <w:pPr>
        <w:pStyle w:val="SHTKNoteDetail"/>
      </w:pPr>
      <w:r>
        <w:t>• 원교감 원문: 〔法〕－【甲】 (현재 정리형: 法【大】，〔－〕【甲】)</w:t>
      </w:r>
    </w:p>
    <w:p>
      <w:pPr>
        <w:pStyle w:val="SHTKNoteDetail"/>
      </w:pPr>
      <w:r>
        <w:t>• 교감 번호: 0818002</w:t>
      </w:r>
    </w:p>
    <w:p>
      <w:pPr>
        <w:pStyle w:val="SHTKNoteDetail"/>
      </w:pPr>
      <w:r>
        <w:t>• 판본 정보: 【大】=대정장 저본; 【甲】=弘治元年寫藥師寺藏本(제1권은 大治元年寫, 제8권은 享祿二年寫).</w:t>
      </w:r>
    </w:p>
    <w:p>
      <w:pPr>
        <w:pStyle w:val="SHTKNoteDetail"/>
      </w:pPr>
      <w:r>
        <w:t>• 저본 독법: 法</w:t>
      </w:r>
    </w:p>
    <w:p>
      <w:pPr>
        <w:pStyle w:val="SHTKNoteDetail"/>
      </w:pPr>
      <w:r>
        <w:t>• 저본 적용 구절: 有漏無漏法者</w:t>
      </w:r>
    </w:p>
    <w:p>
      <w:pPr>
        <w:pStyle w:val="SHTKNoteDetail"/>
      </w:pPr>
      <w:r>
        <w:t>• 저본 기준 번역: ‘유루법과 무루법’이라고 한 것은.</w:t>
      </w:r>
    </w:p>
    <w:p>
      <w:pPr>
        <w:pStyle w:val="SHTKNoteDetail"/>
      </w:pPr>
      <w:r>
        <w:t>• 이문 독법: 法 없음.</w:t>
      </w:r>
    </w:p>
    <w:p>
      <w:pPr>
        <w:pStyle w:val="SHTKNoteDetail"/>
      </w:pPr>
      <w:r>
        <w:t>• 이문 적용 구절: 有漏無漏者</w:t>
      </w:r>
    </w:p>
    <w:p>
      <w:pPr>
        <w:pStyle w:val="SHTKNoteDetail"/>
      </w:pPr>
      <w:r>
        <w:t>• 이문 기준 번역: ‘유루와 무루’라고 한 것은.</w:t>
      </w:r>
    </w:p>
    <w:p>
      <w:pPr>
        <w:pStyle w:val="SHTKNoteDetail"/>
      </w:pPr>
      <w:r>
        <w:t>• 의미 차이: 저본은 분류되는 대상이 ‘법’임을 명시하고, 甲본은 유루·무루라는 두 범주만 직접 든다.</w:t>
      </w:r>
    </w:p>
    <w:p>
      <w:pPr>
        <w:pStyle w:val="SHTKNoteDetail"/>
      </w:pPr>
      <w:r>
        <w:t>• 한국어 해설: 바로 뒤에서 一切法不過二種이라 하므로 대상은 어느 독법에서도 일체법이다. 다만 문구의 완전성에는 표현 차이가 있다.</w:t>
      </w:r>
    </w:p>
    <w:p>
      <w:pPr>
        <w:pStyle w:val="SHTKNoteDetail"/>
      </w:pPr>
      <w:r>
        <w:t>• 번역 영향 판정: [표현 차이]</w:t>
      </w:r>
    </w:p>
    <w:p>
      <w:pPr>
        <w:pStyle w:val="SHTKNoteDetail"/>
      </w:pPr>
      <w:r>
        <w:t>• 공식 출처: 현재 XML·구보존 XML의 app/note 0818002 (양본 내용 동일).</w:t>
      </w:r>
    </w:p>
    <w:p>
      <w:pPr>
        <w:pStyle w:val="SHTKBlockLabel"/>
      </w:pPr>
      <w:r>
        <w:t>원문</w:t>
      </w:r>
    </w:p>
    <w:p>
      <w:pPr>
        <w:pStyle w:val="SHTKSourceText"/>
      </w:pPr>
      <w:r>
        <w:t>標也。謂一切法。不過二種。一者有漏。二者無漏。除道餘有為者。明有漏體也。除道者除道諦也。諦有四種。苦集滅道。苦集道三。是有為法。道雖有為。是無漏法。今明有漏。故除道也。餘有為者。即苦集諦。道諦外故。稱之為餘。故餘有為。即苦集諦。於彼漏隨增者。解有漏義。於彼者。彼前苦集。漏謂煩惱。泄過無窮。煩惱名漏。諸漏於彼苦集諦中。[3]等隨順增長故。</w:t>
      </w:r>
    </w:p>
    <w:p>
      <w:pPr>
        <w:pStyle w:val="SHTKBlockLabel"/>
      </w:pPr>
      <w:r>
        <w:t>한국어 직역</w:t>
      </w:r>
    </w:p>
    <w:p>
      <w:pPr>
        <w:pStyle w:val="SHTKTranslationText"/>
      </w:pPr>
      <w:r>
        <w:t>표방한 것이다. 이를테면 일체법은. 두 종류를 벗어나지 않는다. 첫째는 유루이고. 둘째는 무루이다. ‘도를 제외한 나머지 유위’라고 한 것은. 유루의 체를 밝힌 것이다. ‘도를 제외한다’는 것은 도제를 제외한다는 뜻이다. 제에는 네 가지가 있으니. 고·집·멸·도이다. 고·집·도의 세 가지는. 유위법이다. 도는 비록 유위이지만. 무루법이다. 지금은 유루를 밝히므로. 도를 제외한 것이다. ‘나머지 유위’라고 한 것은. 곧 고제와 집제이다. 도제 밖의 것이므로. ‘나머지’라고 일컫는다. 그러므로 나머지 유위는. 곧 고제와 집제이다. ‘그것에 누가 따라 증장한다’고 한 것은. 유루의 뜻을 해석한 것이다. ‘그것에’라고 한 것은. 앞에서 말한 고제와 집제를 가리킨다. ‘누’는 번뇌를 이른다. 허물이 끝없이 새어나가므로. 번뇌를 ‘누’라고 이름한다. 여러 누가 저 고제와 집제 가운데에서. 동등하게 따라 순응하며 증장하기 때문에.</w:t>
      </w:r>
    </w:p>
    <w:p>
      <w:pPr>
        <w:pStyle w:val="SHTKBlockLabel"/>
      </w:pPr>
      <w:r>
        <w:t>교감·번역 메모</w:t>
      </w:r>
    </w:p>
    <w:p>
      <w:pPr>
        <w:pStyle w:val="SHTKNoteSummary"/>
      </w:pPr>
      <w:r>
        <w:t>교감 요약 | 대정장 저본의 等이 甲본에는 없다.</w:t>
      </w:r>
    </w:p>
    <w:p>
      <w:pPr>
        <w:pStyle w:val="SHTKNoteDetail"/>
      </w:pPr>
      <w:r>
        <w:t>• 원교감 원문: 〔等〕－【甲】 (현재 정리형: 等【大】，〔－〕【甲】)</w:t>
      </w:r>
    </w:p>
    <w:p>
      <w:pPr>
        <w:pStyle w:val="SHTKNoteDetail"/>
      </w:pPr>
      <w:r>
        <w:t>• 교감 번호: 0818003</w:t>
      </w:r>
    </w:p>
    <w:p>
      <w:pPr>
        <w:pStyle w:val="SHTKNoteDetail"/>
      </w:pPr>
      <w:r>
        <w:t>• 판본 정보: 【大】=대정장 저본; 【甲】=弘治元年寫藥師寺藏本(제1권은 大治元年寫, 제8권은 享祿二年寫).</w:t>
      </w:r>
    </w:p>
    <w:p>
      <w:pPr>
        <w:pStyle w:val="SHTKNoteDetail"/>
      </w:pPr>
      <w:r>
        <w:t>• 저본 독법: 等</w:t>
      </w:r>
    </w:p>
    <w:p>
      <w:pPr>
        <w:pStyle w:val="SHTKNoteDetail"/>
      </w:pPr>
      <w:r>
        <w:t>• 저본 적용 구절: 等隨順增長故</w:t>
      </w:r>
    </w:p>
    <w:p>
      <w:pPr>
        <w:pStyle w:val="SHTKNoteDetail"/>
      </w:pPr>
      <w:r>
        <w:t>• 저본 기준 번역: 동등하게 따라 순응하며 증장하기 때문에.</w:t>
      </w:r>
    </w:p>
    <w:p>
      <w:pPr>
        <w:pStyle w:val="SHTKNoteDetail"/>
      </w:pPr>
      <w:r>
        <w:t>• 이문 독법: 等 없음.</w:t>
      </w:r>
    </w:p>
    <w:p>
      <w:pPr>
        <w:pStyle w:val="SHTKNoteDetail"/>
      </w:pPr>
      <w:r>
        <w:t>• 이문 적용 구절: 隨順增長故</w:t>
      </w:r>
    </w:p>
    <w:p>
      <w:pPr>
        <w:pStyle w:val="SHTKNoteDetail"/>
      </w:pPr>
      <w:r>
        <w:t>• 이문 기준 번역: 따라 순응하며 증장하기 때문에.</w:t>
      </w:r>
    </w:p>
    <w:p>
      <w:pPr>
        <w:pStyle w:val="SHTKNoteDetail"/>
      </w:pPr>
      <w:r>
        <w:t>• 의미 차이: 저본의 等은 이어지는 협주에서 상응법·소연법이 서로 순응하고 증장하며 힘이 서로 같다는 뜻으로 따로 풀이된다. 甲본에서는 그 한정이 표면상 빠진다.</w:t>
      </w:r>
    </w:p>
    <w:p>
      <w:pPr>
        <w:pStyle w:val="SHTKNoteDetail"/>
      </w:pPr>
      <w:r>
        <w:t>• 한국어 해설: 단순 허사 탈락이 아니라 바로 뒤에서 정의되는 술어 하나가 없어지는 차이이므로, 세부 의미에는 변화가 있다.</w:t>
      </w:r>
    </w:p>
    <w:p>
      <w:pPr>
        <w:pStyle w:val="SHTKNoteDetail"/>
      </w:pPr>
      <w:r>
        <w:t>• 문맥상 해설: 뒤의 相望力齊故名等은 저본 等을 직접 해설한다.</w:t>
      </w:r>
    </w:p>
    <w:p>
      <w:pPr>
        <w:pStyle w:val="SHTKNoteDetail"/>
      </w:pPr>
      <w:r>
        <w:t>• 번역 영향 판정: [의미 차이 경미]</w:t>
      </w:r>
    </w:p>
    <w:p>
      <w:pPr>
        <w:pStyle w:val="SHTKNoteDetail"/>
      </w:pPr>
      <w:r>
        <w:t>• 공식 출처: 현재 XML·구보존 XML의 app/note 0818003 (양본 내용 동일).</w:t>
      </w:r>
    </w:p>
    <w:p>
      <w:pPr>
        <w:pStyle w:val="SHTKBlockLabel"/>
      </w:pPr>
      <w:r>
        <w:t>원문</w:t>
      </w:r>
    </w:p>
    <w:p>
      <w:pPr>
        <w:pStyle w:val="SHTKSourceText"/>
      </w:pPr>
      <w:r>
        <w:t>苦集諦名為有漏。有彼漏故。故論云。諸漏於中。等隨增故(漏於苦集相應法中所緣法中。互相隨順。互相增長。相望力齊故名等)又論云。緣滅道諦。諸漏雖生。而不隨增。故非有漏。不隨增義。隨眠品中。自當廣釋。故說名有漏者。結也。無漏謂道諦及三種無為者。別釋無漏也。道諦者。有為無漏也。三種無為者。無為無漏也。謂虛空二滅者。列三無為也。二滅者。擇滅非擇滅也。此中空無礙者。釋虛空體。此中者。於略所說三無為中。虛空但以無礙為性。由無障故。色於中行擇滅謂離繫者。出擇滅體。擇滅以離繫為性。繫者。縛也。縛有二種。一相應縛。二所緣縛。然此二縛。隨眠[4]品明。</w:t>
      </w:r>
    </w:p>
    <w:p>
      <w:pPr>
        <w:pStyle w:val="SHTKBlockLabel"/>
      </w:pPr>
      <w:r>
        <w:t>한국어 직역</w:t>
      </w:r>
    </w:p>
    <w:p>
      <w:pPr>
        <w:pStyle w:val="SHTKTranslationText"/>
      </w:pPr>
      <w:r>
        <w:t>고제와 집제를 유루라고 이름한다. 그 누를 가지고 있기 때문이다. 그러므로 논에서 말한다. “여러 누가 그 가운데에서. 동등하게 따라 증장하기 때문이다.” 누가 고·집의 상응법과 소연법 가운데에서. 서로 따라 순응하고. 서로 증장하며. 서로 상대하여 힘이 같으므로 ‘동등[等]’이라고 이름한다. 또 논에서 말한다. “멸제와 도제를 소연으로 삼아. 여러 누가 비록 생기더라도. 따라 증장하지는 않는다. 그러므로 유루가 아니다.” 따라 증장하지 않는다는 뜻은. 수면품 가운데에서. 저절로 자세히 해석할 것이다. 그러므로 ‘유루라고 이름한다’고 한 것은. 결론을 맺은 것이다. ‘무루란 도제와 세 가지 무위이다’라고 한 것은. 무루를 따로 해석한 것이다. 도제는. 유위의 무루이고. 세 가지 무위는. 무위의 무루이다. ‘허공과 두 멸을 이른다’고 한 것은. 세 가지 무위를 열거한 것이다. 두 멸은. 택멸과 비택멸이다. ‘이 가운데 허공은 장애가 없다’고 한 것은. 허공의 체를 해석한 것이다. ‘이 가운데’라는 것은. 간략히 말한 세 가지 무위 가운데라는 뜻이다. 허공은 다만 장애가 없음을 성질로 삼는다. 막음이 없기 때문에. 색이 그 가운데에서 다닌다. ‘택멸은 계박을 떠남이다’라고 한 것은. 택멸의 체를 드러낸 것이다. 택멸은 계박을 떠나는 것을 성질로 삼는다. ‘계’라는 것은. 속박이다. 속박에는 두 가지가 있다. 첫째는 상응박이다. 둘째는 소연박이다. 그러나 이 두 속박은. 수면품에서 밝힌다.</w:t>
      </w:r>
    </w:p>
    <w:p>
      <w:pPr>
        <w:pStyle w:val="SHTKBlockLabel"/>
      </w:pPr>
      <w:r>
        <w:t>교감·번역 메모</w:t>
      </w:r>
    </w:p>
    <w:p>
      <w:pPr>
        <w:pStyle w:val="SHTKNoteSummary"/>
      </w:pPr>
      <w:r>
        <w:t>교감 요약 | 대정장 저본은 隨眠品明, 甲본은 隨眠品中明으로 中을 더한다.</w:t>
      </w:r>
    </w:p>
    <w:p>
      <w:pPr>
        <w:pStyle w:val="SHTKNoteDetail"/>
      </w:pPr>
      <w:r>
        <w:t>• 원교감 원문: 品＋（中）【甲】 (현재 정리형: 品【大】，品中【甲】)</w:t>
      </w:r>
    </w:p>
    <w:p>
      <w:pPr>
        <w:pStyle w:val="SHTKNoteDetail"/>
      </w:pPr>
      <w:r>
        <w:t>• 교감 번호: 0818004</w:t>
      </w:r>
    </w:p>
    <w:p>
      <w:pPr>
        <w:pStyle w:val="SHTKNoteDetail"/>
      </w:pPr>
      <w:r>
        <w:t>• 판본 정보: 【大】=대정장 저본; 【甲】=弘治元年寫藥師寺藏本(제1권은 大治元年寫, 제8권은 享祿二年寫).</w:t>
      </w:r>
    </w:p>
    <w:p>
      <w:pPr>
        <w:pStyle w:val="SHTKNoteDetail"/>
      </w:pPr>
      <w:r>
        <w:t>• 저본 독법: 品</w:t>
      </w:r>
    </w:p>
    <w:p>
      <w:pPr>
        <w:pStyle w:val="SHTKNoteDetail"/>
      </w:pPr>
      <w:r>
        <w:t>• 저본 적용 구절: 隨眠品明</w:t>
      </w:r>
    </w:p>
    <w:p>
      <w:pPr>
        <w:pStyle w:val="SHTKNoteDetail"/>
      </w:pPr>
      <w:r>
        <w:t>• 저본 기준 번역: 수면품에서 밝힌다.</w:t>
      </w:r>
    </w:p>
    <w:p>
      <w:pPr>
        <w:pStyle w:val="SHTKNoteDetail"/>
      </w:pPr>
      <w:r>
        <w:t>• 이문 독법: 品中</w:t>
      </w:r>
    </w:p>
    <w:p>
      <w:pPr>
        <w:pStyle w:val="SHTKNoteDetail"/>
      </w:pPr>
      <w:r>
        <w:t>• 이문 적용 구절: 隨眠品中明</w:t>
      </w:r>
    </w:p>
    <w:p>
      <w:pPr>
        <w:pStyle w:val="SHTKNoteDetail"/>
      </w:pPr>
      <w:r>
        <w:t>• 이문 기준 번역: 수면품 가운데에서 밝힌다.</w:t>
      </w:r>
    </w:p>
    <w:p>
      <w:pPr>
        <w:pStyle w:val="SHTKNoteDetail"/>
      </w:pPr>
      <w:r>
        <w:t>• 의미 차이: 甲본이 처소를 나타내는 中을 명시했을 뿐 지시하는 품과 설명 내용은 같다.</w:t>
      </w:r>
    </w:p>
    <w:p>
      <w:pPr>
        <w:pStyle w:val="SHTKNoteDetail"/>
      </w:pPr>
      <w:r>
        <w:t>• 한국어 해설: 한국어의 ‘수면품에서’가 이미 같은 처소 관계를 표현하므로 실질적인 번역 차이가 없다.</w:t>
      </w:r>
    </w:p>
    <w:p>
      <w:pPr>
        <w:pStyle w:val="SHTKNoteDetail"/>
      </w:pPr>
      <w:r>
        <w:t>• 번역 영향 판정: [번역 차이 없음]</w:t>
      </w:r>
    </w:p>
    <w:p>
      <w:pPr>
        <w:pStyle w:val="SHTKNoteDetail"/>
      </w:pPr>
      <w:r>
        <w:t>• 공식 출처: 현재 XML·구보존 XML의 app/note 0818004 (양본 내용 동일).</w:t>
      </w:r>
    </w:p>
    <w:p>
      <w:pPr>
        <w:pStyle w:val="SHTKBlockLabel"/>
      </w:pPr>
      <w:r>
        <w:t>원문</w:t>
      </w:r>
    </w:p>
    <w:p>
      <w:pPr>
        <w:pStyle w:val="SHTKSourceText"/>
      </w:pPr>
      <w:r>
        <w:t>此略不釋。斷此二縛。證得無為。名為擇滅。擇者慧也。由慧簡擇四聖諦故。滅者涅槃。不生名滅。擇力所得滅。名為擇滅。如牛所駕車名曰牛車。略去中言。故作是說。隨繫事各別者。明擇滅數量。謂擇滅隨所繫事。體各別故且如三界九地。地地有九品煩惱。九九八十一品。斷一品惑。證[5]一品擇滅。</w:t>
      </w:r>
    </w:p>
    <w:p>
      <w:pPr>
        <w:pStyle w:val="SHTKBlockLabel"/>
      </w:pPr>
      <w:r>
        <w:t>한국어 직역</w:t>
      </w:r>
    </w:p>
    <w:p>
      <w:pPr>
        <w:pStyle w:val="SHTKTranslationText"/>
      </w:pPr>
      <w:r>
        <w:t>여기서는 간략히 하여 해석하지 않는다. 이 두 속박을 끊고. 무위를 증득한 것을. 택멸이라고 이름한다. ‘택’은 지혜이다. 지혜로 사성제를 간택하기 때문이다. ‘멸’은 열반이다. 생기지 않는 것을 멸이라고 이름한다. 간택하는 힘으로 얻어진 멸을. 택멸이라고 이름한다. 마치 소가 끄는 수레를 ‘우차’라고 이름하는 것과 같다. 그 가운데의 말을 생략하여. 이와 같이 말한 것이다. ‘계박된 일에 따라 각각 다르다’고 한 것은. 택멸의 수량을 밝힌 것이다. 이를테면 택멸은 계박되는 일에 따라. 그 체가 각각 다르기 때문이다. 가령 삼계의 아홉 지를 보면. 각각의 지에는 아홉 품의 번뇌가 있어. 아홉 곱하기 아홉, 곧 여든한 품이 된다. 한 품의 번뇌를 끊으면. 한 품의 택멸을 증득하고.</w:t>
      </w:r>
    </w:p>
    <w:p>
      <w:pPr>
        <w:pStyle w:val="SHTKBlockLabel"/>
      </w:pPr>
      <w:r>
        <w:t>교감·번역 메모</w:t>
      </w:r>
    </w:p>
    <w:p>
      <w:pPr>
        <w:pStyle w:val="SHTKNoteSummary"/>
      </w:pPr>
      <w:r>
        <w:t>교감 요약 | 대정장 저본의 一品이 甲본에는 없다.</w:t>
      </w:r>
    </w:p>
    <w:p>
      <w:pPr>
        <w:pStyle w:val="SHTKNoteDetail"/>
      </w:pPr>
      <w:r>
        <w:t>• 원교감 원문: 〔一品〕－【甲】 (현재 정리형: 一品【大】，〔－〕【甲】)</w:t>
      </w:r>
    </w:p>
    <w:p>
      <w:pPr>
        <w:pStyle w:val="SHTKNoteDetail"/>
      </w:pPr>
      <w:r>
        <w:t>• 교감 번호: 0818005</w:t>
      </w:r>
    </w:p>
    <w:p>
      <w:pPr>
        <w:pStyle w:val="SHTKNoteDetail"/>
      </w:pPr>
      <w:r>
        <w:t>• 판본 정보: 【大】=대정장 저본; 【甲】=弘治元年寫藥師寺藏本(제1권은 大治元年寫, 제8권은 享祿二年寫).</w:t>
      </w:r>
    </w:p>
    <w:p>
      <w:pPr>
        <w:pStyle w:val="SHTKNoteDetail"/>
      </w:pPr>
      <w:r>
        <w:t>• 저본 독법: 一品</w:t>
      </w:r>
    </w:p>
    <w:p>
      <w:pPr>
        <w:pStyle w:val="SHTKNoteDetail"/>
      </w:pPr>
      <w:r>
        <w:t>• 저본 적용 구절: 斷一品惑。證一品擇滅</w:t>
      </w:r>
    </w:p>
    <w:p>
      <w:pPr>
        <w:pStyle w:val="SHTKNoteDetail"/>
      </w:pPr>
      <w:r>
        <w:t>• 저본 기준 번역: 한 품의 번뇌를 끊으면 한 품의 택멸을 증득한다.</w:t>
      </w:r>
    </w:p>
    <w:p>
      <w:pPr>
        <w:pStyle w:val="SHTKNoteDetail"/>
      </w:pPr>
      <w:r>
        <w:t>• 이문 독법: 一品 없음.</w:t>
      </w:r>
    </w:p>
    <w:p>
      <w:pPr>
        <w:pStyle w:val="SHTKNoteDetail"/>
      </w:pPr>
      <w:r>
        <w:t>• 이문 적용 구절: 斷一品惑。證擇滅</w:t>
      </w:r>
    </w:p>
    <w:p>
      <w:pPr>
        <w:pStyle w:val="SHTKNoteDetail"/>
      </w:pPr>
      <w:r>
        <w:t>• 이문 기준 번역: 한 품의 번뇌를 끊으면 택멸을 증득한다.</w:t>
      </w:r>
    </w:p>
    <w:p>
      <w:pPr>
        <w:pStyle w:val="SHTKNoteDetail"/>
      </w:pPr>
      <w:r>
        <w:t>• 의미 차이: 저본은 한 품의 번뇌와 한 품의 택멸이 대응한다는 수량 관계를 문장 안에서 직접 명시하고, 甲본은 택멸 쪽의 수량 표현을 생략한다.</w:t>
      </w:r>
    </w:p>
    <w:p>
      <w:pPr>
        <w:pStyle w:val="SHTKNoteDetail"/>
      </w:pPr>
      <w:r>
        <w:t>• 한국어 해설: 뒤에서 여든한 품의 번뇌와 여든한 품의 택멸을 대응시키므로 전체 논지는 같지만, 해당 문장의 일대일 수량 대응은 저본이 더 명시적이다.</w:t>
      </w:r>
    </w:p>
    <w:p>
      <w:pPr>
        <w:pStyle w:val="SHTKNoteDetail"/>
      </w:pPr>
      <w:r>
        <w:t>• 번역 영향 판정: [의미 차이 경미]</w:t>
      </w:r>
    </w:p>
    <w:p>
      <w:pPr>
        <w:pStyle w:val="SHTKNoteDetail"/>
      </w:pPr>
      <w:r>
        <w:t>• 공식 출처: 현재 XML·구보존 XML의 app/note 0818005 (양본 내용 동일).</w:t>
      </w:r>
    </w:p>
    <w:p>
      <w:pPr>
        <w:pStyle w:val="SHTKBlockLabel"/>
      </w:pPr>
      <w:r>
        <w:t>원문</w:t>
      </w:r>
    </w:p>
    <w:p>
      <w:pPr>
        <w:pStyle w:val="SHTKSourceText"/>
      </w:pPr>
      <w:r>
        <w:t>乃至斷八十一品。證得八十一品擇滅。故體各別也。又論云。依何義。說滅無同類(問也。擇滅體多。應有同類。依何義說擇滅無同類耶)。[6]依滅自無同類因義。</w:t>
      </w:r>
    </w:p>
    <w:p>
      <w:pPr>
        <w:pStyle w:val="SHTKBlockLabel"/>
      </w:pPr>
      <w:r>
        <w:t>한국어 직역</w:t>
      </w:r>
    </w:p>
    <w:p>
      <w:pPr>
        <w:pStyle w:val="SHTKTranslationText"/>
      </w:pPr>
      <w:r>
        <w:t>나아가 여든한 품을 끊으면. 여든한 품의 택멸을 증득한다. 그러므로 그 체가 각각 다르다. 또 《논》에서 말한다. 어떠한 뜻에 의거하여, “멸에는 동류가 없다”고 말하는가? (질문이다. 택멸의 체는 여럿이니, 마땅히 동류가 있어야 한다. 어떠한 뜻에 의거하여 택멸에는 동류가 없다고 말하는가?) [6] 멸 자체에 동류인이 없다는 뜻에 의거한다.</w:t>
      </w:r>
    </w:p>
    <w:p>
      <w:pPr>
        <w:pStyle w:val="SHTKBlockLabel"/>
      </w:pPr>
      <w:r>
        <w:t>교감·번역 메모</w:t>
      </w:r>
    </w:p>
    <w:p>
      <w:pPr>
        <w:pStyle w:val="SHTKNoteSummary"/>
      </w:pPr>
      <w:r>
        <w:t>교감 요약 | 대정장 저본은 依, 甲본은 앞에 經을 더하여 經依로 쓴다.</w:t>
      </w:r>
    </w:p>
    <w:p>
      <w:pPr>
        <w:pStyle w:val="SHTKNoteDetail"/>
      </w:pPr>
      <w:r>
        <w:t>• 원교감 원문: 依【大】，經依【甲】</w:t>
      </w:r>
    </w:p>
    <w:p>
      <w:pPr>
        <w:pStyle w:val="SHTKNoteDetail"/>
      </w:pPr>
      <w:r>
        <w:t>• 교감 번호: 0818006</w:t>
      </w:r>
    </w:p>
    <w:p>
      <w:pPr>
        <w:pStyle w:val="SHTKNoteDetail"/>
      </w:pPr>
      <w:r>
        <w:t>• 판본 정보: 【大】=대정장 저본; 【甲】=弘治元年寫藥師寺藏本(제1권은 大治元年寫, 제8권은 享祿二年寫).</w:t>
      </w:r>
    </w:p>
    <w:p>
      <w:pPr>
        <w:pStyle w:val="SHTKNoteDetail"/>
      </w:pPr>
      <w:r>
        <w:t>• 저본 독법: 依</w:t>
      </w:r>
    </w:p>
    <w:p>
      <w:pPr>
        <w:pStyle w:val="SHTKNoteDetail"/>
      </w:pPr>
      <w:r>
        <w:t>• 저본 적용 구절: 依滅自無同類因義</w:t>
      </w:r>
    </w:p>
    <w:p>
      <w:pPr>
        <w:pStyle w:val="SHTKNoteDetail"/>
      </w:pPr>
      <w:r>
        <w:t>• 저본 기준 번역: 멸 자체에 동류인이 없다는 뜻에 의거한다.</w:t>
      </w:r>
    </w:p>
    <w:p>
      <w:pPr>
        <w:pStyle w:val="SHTKNoteDetail"/>
      </w:pPr>
      <w:r>
        <w:t>• 이문 독법: 經依</w:t>
      </w:r>
    </w:p>
    <w:p>
      <w:pPr>
        <w:pStyle w:val="SHTKNoteDetail"/>
      </w:pPr>
      <w:r>
        <w:t>• 이문 적용 구절: 經依滅自無同類因義</w:t>
      </w:r>
    </w:p>
    <w:p>
      <w:pPr>
        <w:pStyle w:val="SHTKNoteDetail"/>
      </w:pPr>
      <w:r>
        <w:t>• 이문 기준 번역: 경은 멸 자체에 동류인이 없다는 뜻에 의거한다.</w:t>
      </w:r>
    </w:p>
    <w:p>
      <w:pPr>
        <w:pStyle w:val="SHTKNoteDetail"/>
      </w:pPr>
      <w:r>
        <w:t>• 의미 차이: 甲본은 經을 보태 이 설명의 주체가 경전임을 문면에 명시한다.</w:t>
      </w:r>
    </w:p>
    <w:p>
      <w:pPr>
        <w:pStyle w:val="SHTKNoteDetail"/>
      </w:pPr>
      <w:r>
        <w:t>• 한국어 해설: 바로 뒤에서 經依無同類因義라고 다시 설명하므로 전체 논지는 같다. 다만 저본은 주어를 생략하고, 甲본은 경전을 주어로 드러낸다.</w:t>
      </w:r>
    </w:p>
    <w:p>
      <w:pPr>
        <w:pStyle w:val="SHTKNoteDetail"/>
      </w:pPr>
      <w:r>
        <w:t>• 번역 영향 판정: [표현 차이]</w:t>
      </w:r>
    </w:p>
    <w:p>
      <w:pPr>
        <w:pStyle w:val="SHTKNoteDetail"/>
      </w:pPr>
      <w:r>
        <w:t>• 공식 출처: 현재 XML·구보존 XML app 0818006 (독법 내용 동일).</w:t>
      </w:r>
    </w:p>
    <w:p>
      <w:pPr>
        <w:pStyle w:val="SHTKBlockLabel"/>
      </w:pPr>
      <w:r>
        <w:t>원문</w:t>
      </w:r>
    </w:p>
    <w:p>
      <w:pPr>
        <w:pStyle w:val="SHTKSourceText"/>
      </w:pPr>
      <w:r>
        <w:t>亦不與他。故作是說。非無同類(答也。依滅自無同類因義者。[7]顯擇滅不從同類因生也。</w:t>
      </w:r>
    </w:p>
    <w:p>
      <w:pPr>
        <w:pStyle w:val="SHTKBlockLabel"/>
      </w:pPr>
      <w:r>
        <w:t>한국어 직역</w:t>
      </w:r>
    </w:p>
    <w:p>
      <w:pPr>
        <w:pStyle w:val="SHTKTranslationText"/>
      </w:pPr>
      <w:r>
        <w:t>또한 다른 것에 대해서도 [최소 보충: 동류인이] 되지 않는다. 그러므로 이렇게 말한 것이다. 동류 자체가 없는 것은 아니다. (답이다. ‘멸 자체에 동류인이 없다는 뜻에 의거한다’고 한 것은, [7] 택멸이 동류인으로부터 생겨나는 것이 아님을 드러낸다.</w:t>
      </w:r>
    </w:p>
    <w:p>
      <w:pPr>
        <w:pStyle w:val="SHTKBlockLabel"/>
      </w:pPr>
      <w:r>
        <w:t>교감·번역 메모</w:t>
      </w:r>
    </w:p>
    <w:p>
      <w:pPr>
        <w:pStyle w:val="SHTKNoteSummary"/>
      </w:pPr>
      <w:r>
        <w:t>교감 요약 | 대정장 저본의 顯이 甲본에는 없다.</w:t>
      </w:r>
    </w:p>
    <w:p>
      <w:pPr>
        <w:pStyle w:val="SHTKNoteDetail"/>
      </w:pPr>
      <w:r>
        <w:t>• 원교감 원문: 顯【大】，〔－〕【甲】</w:t>
      </w:r>
    </w:p>
    <w:p>
      <w:pPr>
        <w:pStyle w:val="SHTKNoteDetail"/>
      </w:pPr>
      <w:r>
        <w:t>• 교감 번호: 0818007</w:t>
      </w:r>
    </w:p>
    <w:p>
      <w:pPr>
        <w:pStyle w:val="SHTKNoteDetail"/>
      </w:pPr>
      <w:r>
        <w:t>• 판본 정보: 【大】=대정장 저본; 【甲】=弘治元年寫藥師寺藏本(제1권은 大治元年寫, 제8권은 享祿二年寫).</w:t>
      </w:r>
    </w:p>
    <w:p>
      <w:pPr>
        <w:pStyle w:val="SHTKNoteDetail"/>
      </w:pPr>
      <w:r>
        <w:t>• 저본 독법: 顯</w:t>
      </w:r>
    </w:p>
    <w:p>
      <w:pPr>
        <w:pStyle w:val="SHTKNoteDetail"/>
      </w:pPr>
      <w:r>
        <w:t>• 저본 적용 구절: 顯擇滅不從同類因生也</w:t>
      </w:r>
    </w:p>
    <w:p>
      <w:pPr>
        <w:pStyle w:val="SHTKNoteDetail"/>
      </w:pPr>
      <w:r>
        <w:t>• 저본 기준 번역: 택멸이 동류인으로부터 생겨나는 것이 아님을 드러낸다.</w:t>
      </w:r>
    </w:p>
    <w:p>
      <w:pPr>
        <w:pStyle w:val="SHTKNoteDetail"/>
      </w:pPr>
      <w:r>
        <w:t>• 이문 독법: 顯 없음.</w:t>
      </w:r>
    </w:p>
    <w:p>
      <w:pPr>
        <w:pStyle w:val="SHTKNoteDetail"/>
      </w:pPr>
      <w:r>
        <w:t>• 이문 적용 구절: 擇滅不從同類因生也</w:t>
      </w:r>
    </w:p>
    <w:p>
      <w:pPr>
        <w:pStyle w:val="SHTKNoteDetail"/>
      </w:pPr>
      <w:r>
        <w:t>• 이문 기준 번역: 택멸은 동류인으로부터 생겨나는 것이 아니다.</w:t>
      </w:r>
    </w:p>
    <w:p>
      <w:pPr>
        <w:pStyle w:val="SHTKNoteDetail"/>
      </w:pPr>
      <w:r>
        <w:t>• 의미 차이: 교학 내용은 같지만 저본은 앞 구절을 ‘드러내는 해설’이라고 명시하고, 甲본은 명제만 직접 진술한다.</w:t>
      </w:r>
    </w:p>
    <w:p>
      <w:pPr>
        <w:pStyle w:val="SHTKNoteDetail"/>
      </w:pPr>
      <w:r>
        <w:t>• 한국어 해설: 顯의 유무는 설명의 기능 표시에 영향을 주지만 택멸과 동류인의 관계 자체는 변하지 않는다.</w:t>
      </w:r>
    </w:p>
    <w:p>
      <w:pPr>
        <w:pStyle w:val="SHTKNoteDetail"/>
      </w:pPr>
      <w:r>
        <w:t>• 번역 영향 판정: [표현 차이]</w:t>
      </w:r>
    </w:p>
    <w:p>
      <w:pPr>
        <w:pStyle w:val="SHTKNoteDetail"/>
      </w:pPr>
      <w:r>
        <w:t>• 공식 출처: 현재 XML·구보존 XML app 0818007 (독법 내용 동일).</w:t>
      </w:r>
    </w:p>
    <w:p>
      <w:pPr>
        <w:pStyle w:val="SHTKBlockLabel"/>
      </w:pPr>
      <w:r>
        <w:t>원문</w:t>
      </w:r>
    </w:p>
    <w:p>
      <w:pPr>
        <w:pStyle w:val="SHTKSourceText"/>
      </w:pPr>
      <w:r>
        <w:t>亦不與他者。擇滅亦不與他作同類因也。故作是說者。經依無同類因義。故作是說。滅無同類也。非無同類者。顯擇滅有多體同類也)。畢竟礙當生。別得非擇滅者。釋非擇滅。言當生者。當來生法。此當生法。緣會則生。緣闕不生。於不生時。得非擇滅。此非擇滅。礙當生法。令永不起。名畢竟礙。言別得者。謂非擇滅。有實體性。緣闕位中。起別得得。故非擇滅。得不因擇。但由[8]緣闕名非擇滅。</w:t>
      </w:r>
    </w:p>
    <w:p>
      <w:pPr>
        <w:pStyle w:val="SHTKBlockLabel"/>
      </w:pPr>
      <w:r>
        <w:t>한국어 직역</w:t>
      </w:r>
    </w:p>
    <w:p>
      <w:pPr>
        <w:pStyle w:val="SHTKTranslationText"/>
      </w:pPr>
      <w:r>
        <w:t>‘또한 다른 것에 대해서도 [최소 보충: 동류인이] 되지 않는다’고 한 것은, 택멸 또한 다른 것에 대하여 동류인이 되지 않는다는 것이다. ‘그러므로 이렇게 말한 것이다’라고 한 것은, 경에서 동류인이 없다는 뜻에 의거하여, 그러므로 이렇게 말하였으니, “멸에는 동류가 없다”는 것이다. ‘동류 자체가 없는 것은 아니다’라고 한 것은, 택멸에는 체가 여럿이어서 서로 동류가 됨을 드러낸다.) “마땅히 생겨날 것을 끝내 장애하여, 별도로 비택멸을 얻는다”라고 한 것은, 비택멸을 풀이한 것이다. ‘마땅히 생겨날 것’이라고 한 것은, 미래에 생겨날 법이다. 이 마땅히 생겨날 법은, 연이 모이면 생기고, 연이 결여되면 생기지 않는다. 생기지 않을 때에, 비택멸을 얻는다. 이 비택멸은, 마땅히 생겨날 법을 장애하여, 영원히 일어나지 못하게 하므로, ‘끝내 장애한다’고 이름한다. ‘별도로 얻는다’고 한 것은, 비택멸이, 실체성을 가지고 있어, 연이 결여된 상태에서, 별도의 득(得)을 일으켜 [최소 보충: 그것을] 얻는다는 것이다. 그러므로 비택멸은, 택(擇)으로 인하여 얻는 것이 아니고, 다만 [8] 연이 결여됨으로 말미암아 ‘비택멸’이라 이름한다.</w:t>
      </w:r>
    </w:p>
    <w:p>
      <w:pPr>
        <w:pStyle w:val="SHTKBlockLabel"/>
      </w:pPr>
      <w:r>
        <w:t>교감·번역 메모</w:t>
      </w:r>
    </w:p>
    <w:p>
      <w:pPr>
        <w:pStyle w:val="SHTKNoteSummary"/>
      </w:pPr>
      <w:r>
        <w:t>교감 요약 | 대정장 저본은 緣闕, 甲본은 어순을 바꾸어 闕緣으로 쓴다.</w:t>
      </w:r>
    </w:p>
    <w:p>
      <w:pPr>
        <w:pStyle w:val="SHTKNoteDetail"/>
      </w:pPr>
      <w:r>
        <w:t>• 원교감 원문: 緣闕【大】，闕緣【甲】</w:t>
      </w:r>
    </w:p>
    <w:p>
      <w:pPr>
        <w:pStyle w:val="SHTKNoteDetail"/>
      </w:pPr>
      <w:r>
        <w:t>• 교감 번호: 0818008</w:t>
      </w:r>
    </w:p>
    <w:p>
      <w:pPr>
        <w:pStyle w:val="SHTKNoteDetail"/>
      </w:pPr>
      <w:r>
        <w:t>• 판본 정보: 【大】=대정장 저본; 【甲】=弘治元年寫藥師寺藏本(제1권은 大治元年寫, 제8권은 享祿二年寫).</w:t>
      </w:r>
    </w:p>
    <w:p>
      <w:pPr>
        <w:pStyle w:val="SHTKNoteDetail"/>
      </w:pPr>
      <w:r>
        <w:t>• 저본 독법: 緣闕</w:t>
      </w:r>
    </w:p>
    <w:p>
      <w:pPr>
        <w:pStyle w:val="SHTKNoteDetail"/>
      </w:pPr>
      <w:r>
        <w:t>• 저본 적용 구절: 但由緣闕名非擇滅</w:t>
      </w:r>
    </w:p>
    <w:p>
      <w:pPr>
        <w:pStyle w:val="SHTKNoteDetail"/>
      </w:pPr>
      <w:r>
        <w:t>• 저본 기준 번역: 다만 연이 결여됨으로 말미암아 비택멸이라 이름한다.</w:t>
      </w:r>
    </w:p>
    <w:p>
      <w:pPr>
        <w:pStyle w:val="SHTKNoteDetail"/>
      </w:pPr>
      <w:r>
        <w:t>• 이문 독법: 闕緣</w:t>
      </w:r>
    </w:p>
    <w:p>
      <w:pPr>
        <w:pStyle w:val="SHTKNoteDetail"/>
      </w:pPr>
      <w:r>
        <w:t>• 이문 적용 구절: 但由闕緣名非擇滅</w:t>
      </w:r>
    </w:p>
    <w:p>
      <w:pPr>
        <w:pStyle w:val="SHTKNoteDetail"/>
      </w:pPr>
      <w:r>
        <w:t>• 이문 기준 번역: 다만 결여된 연으로 말미암아 비택멸이라 이름한다.</w:t>
      </w:r>
    </w:p>
    <w:p>
      <w:pPr>
        <w:pStyle w:val="SHTKNoteDetail"/>
      </w:pPr>
      <w:r>
        <w:t>• 의미 차이: 緣闕은 ‘연이 결여됨’을, 闕緣은 ‘결여된 연’을 문법적으로 앞세우지만 이 문맥의 인과 내용은 같다.</w:t>
      </w:r>
    </w:p>
    <w:p>
      <w:pPr>
        <w:pStyle w:val="SHTKNoteDetail"/>
      </w:pPr>
      <w:r>
        <w:t>• 한국어 해설: 두 독법 모두 비택멸이 택혜가 아니라 필요한 연의 결여 때문에 성립한다는 설명이다.</w:t>
      </w:r>
    </w:p>
    <w:p>
      <w:pPr>
        <w:pStyle w:val="SHTKNoteDetail"/>
      </w:pPr>
      <w:r>
        <w:t>• 번역 영향 판정: [번역 차이 없음]</w:t>
      </w:r>
    </w:p>
    <w:p>
      <w:pPr>
        <w:pStyle w:val="SHTKNoteDetail"/>
      </w:pPr>
      <w:r>
        <w:t>• 공식 출처: 현재 XML·구보존 XML app 0818008 (독법 내용 동일).</w:t>
      </w:r>
    </w:p>
    <w:p>
      <w:pPr>
        <w:pStyle w:val="SHTKBlockLabel"/>
      </w:pPr>
      <w:r>
        <w:t>원문</w:t>
      </w:r>
    </w:p>
    <w:p>
      <w:pPr>
        <w:pStyle w:val="SHTKSourceText"/>
      </w:pPr>
      <w:r>
        <w:t>論云。如眼與意專一色時。餘色聲香味觸等謝。緣彼境界。五識身等。住未來世。畢竟不生。由彼不能緣過去境。緣不具故。得非擇滅(解云如眼與意識專一色時。所餘不見聞等。色聲香味觸落謝過去也。於專一色時。合有一類五識。緣彼已謝五境。緣正專一色故。餘五識不得起。此未起五識。畢竟不生。謂五境已謝故。五識唯緣現在。不合緣過去境故。未來五識得非擇滅。言觸等等取法界中。有與能緣同時為所緣境。謂他心智。所緣心所也。五識等等取意識中。亦有緣同時境。謂他心智也。以他心智。唯緣現在緣心。不緣心所。緣心所不緣心。正緣心時。緣心所他心智。得非擇滅。正緣心所時。緣心他心智。得非擇滅此約同時。合緣者說也)[9]亦論云於法得滅。</w:t>
      </w:r>
    </w:p>
    <w:p>
      <w:pPr>
        <w:pStyle w:val="SHTKBlockLabel"/>
      </w:pPr>
      <w:r>
        <w:t>한국어 직역</w:t>
      </w:r>
    </w:p>
    <w:p>
      <w:pPr>
        <w:pStyle w:val="SHTKTranslationText"/>
      </w:pPr>
      <w:r>
        <w:t>《논》에서 말한다. “예컨대 눈과 의식이 하나의 색에 전일할 때, 나머지 색·소리·냄새·맛·감촉 등이 사라지면, 그 경계를 소연으로 삼는, 오식신(五識身) 등이, 미래세에 머물러, 끝내 생기지 않는다. 그것들은 과거의 경계를 소연으로 삼을 수 없고, 연이 갖추어지지 않기 때문에, 비택멸을 얻는다.” (풀이하여 말하면, 눈과 의식이 하나의 색에 전일할 때, 그 밖에 보거나 듣지 못한 등의, 색·소리·냄새·맛·감촉은 사라져 과거가 된다. 하나의 색에 전일하는 그때에는, 본래 한 부류의 오식이, 이미 사라진 다섯 경계를 소연으로 삼아야 하지만, 현재 하나의 색에 전일하여 그것을 소연으로 삼기 때문에, 나머지 오식은 일어날 수 없다. 이 아직 일어나지 않은 오식은, 끝내 생겨나지 않는다. 다섯 경계가 이미 사라졌기 때문이다. 오식은 오직 현재만을 소연으로 삼아, 과거의 경계를 소연으로 삼는 것은 맞지 않기 때문이다. 그러므로 미래의 오식은 비택멸을 얻는다. ‘촉 등’이라고 한 ‘등’은 법계 가운데에서, 능연과 동시에 소연경이 되는 것이 있음을 포함한다. 곧 타심지(他心智)가, 소연으로 삼는 심소이다. ‘오식 등’이라고 한 ‘등’은 의식 가운데에도, 동시의 경계를 소연으로 삼는 것이 있음을 포함하니, 곧 타심지이다. 타심지는, 오직 현재만을 소연으로 삼고, 마음을 소연으로 삼을 때에는, 심소를 소연으로 삼지 않으며, 심소를 소연으로 삼을 때에는 마음을 소연으로 삼지 않는다. 바로 마음을 소연으로 삼을 때에는, 심소를 소연으로 삼을 타심지가, 비택멸을 얻고, 바로 심소를 소연으로 삼을 때에는, 마음을 소연으로 삼을 타심지가, 비택멸을 얻는다. 이는 동시에, 소연으로 삼아야 할 것에 대해 말한 것이다.) [9] 또 《논》에서 말한다. “법에 대하여 멸을 얻는 것은,</w:t>
      </w:r>
    </w:p>
    <w:p>
      <w:pPr>
        <w:pStyle w:val="SHTKBlockLabel"/>
      </w:pPr>
      <w:r>
        <w:t>교감·번역 메모</w:t>
      </w:r>
    </w:p>
    <w:p>
      <w:pPr>
        <w:pStyle w:val="SHTKNoteSummary"/>
      </w:pPr>
      <w:r>
        <w:t>교감 요약 | 대정장 저본의 인용 도입구 亦論云 전체가 甲본에는 없다.</w:t>
      </w:r>
    </w:p>
    <w:p>
      <w:pPr>
        <w:pStyle w:val="SHTKNoteDetail"/>
      </w:pPr>
      <w:r>
        <w:t>• 원교감 원문: 亦論云【大】，〔－〕【甲】</w:t>
      </w:r>
    </w:p>
    <w:p>
      <w:pPr>
        <w:pStyle w:val="SHTKNoteDetail"/>
      </w:pPr>
      <w:r>
        <w:t>• 교감 번호: 0818009</w:t>
      </w:r>
    </w:p>
    <w:p>
      <w:pPr>
        <w:pStyle w:val="SHTKNoteDetail"/>
      </w:pPr>
      <w:r>
        <w:t>• 판본 정보: 【大】=대정장 저본; 【甲】=弘治元年寫藥師寺藏本(제1권은 大治元年寫, 제8권은 享祿二年寫).</w:t>
      </w:r>
    </w:p>
    <w:p>
      <w:pPr>
        <w:pStyle w:val="SHTKNoteDetail"/>
      </w:pPr>
      <w:r>
        <w:t>• 저본 독법: 亦論云</w:t>
      </w:r>
    </w:p>
    <w:p>
      <w:pPr>
        <w:pStyle w:val="SHTKNoteDetail"/>
      </w:pPr>
      <w:r>
        <w:t>• 저본 적용 구절: 亦論云於法得滅。應作四句</w:t>
      </w:r>
    </w:p>
    <w:p>
      <w:pPr>
        <w:pStyle w:val="SHTKNoteDetail"/>
      </w:pPr>
      <w:r>
        <w:t>• 저본 기준 번역: 또 《논》에서 말한다. “법에 대하여 멸을 얻는 것은 마땅히 사구로 나누어야 한다.”</w:t>
      </w:r>
    </w:p>
    <w:p>
      <w:pPr>
        <w:pStyle w:val="SHTKNoteDetail"/>
      </w:pPr>
      <w:r>
        <w:t>• 이문 독법: 亦論云 없음.</w:t>
      </w:r>
    </w:p>
    <w:p>
      <w:pPr>
        <w:pStyle w:val="SHTKNoteDetail"/>
      </w:pPr>
      <w:r>
        <w:t>• 이문 적용 구절: 於法得滅。應作四句</w:t>
      </w:r>
    </w:p>
    <w:p>
      <w:pPr>
        <w:pStyle w:val="SHTKNoteDetail"/>
      </w:pPr>
      <w:r>
        <w:t>• 이문 기준 번역: 법에 대하여 멸을 얻는 것은 마땅히 사구로 나누어야 한다.</w:t>
      </w:r>
    </w:p>
    <w:p>
      <w:pPr>
        <w:pStyle w:val="SHTKNoteDetail"/>
      </w:pPr>
      <w:r>
        <w:t>• 의미 차이: 사구의 내용은 그대로지만, 甲본에서는 이것이 《논》의 직접 인용이라는 표지가 사라진다.</w:t>
      </w:r>
    </w:p>
    <w:p>
      <w:pPr>
        <w:pStyle w:val="SHTKNoteDetail"/>
      </w:pPr>
      <w:r>
        <w:t>• 한국어 해설: 내용 명제에는 변화가 없으나 원전 인용과 주석자의 서술 경계가 달라질 수 있으므로 단순 자형 차이보다 중요하다.</w:t>
      </w:r>
    </w:p>
    <w:p>
      <w:pPr>
        <w:pStyle w:val="SHTKNoteDetail"/>
      </w:pPr>
      <w:r>
        <w:t>• 번역 영향 판정: [문장 구조 변화]</w:t>
      </w:r>
    </w:p>
    <w:p>
      <w:pPr>
        <w:pStyle w:val="SHTKNoteDetail"/>
      </w:pPr>
      <w:r>
        <w:t>• 공식 출처: 현재 XML·구보존 XML app 0818009 (독법 내용 동일).</w:t>
      </w:r>
    </w:p>
    <w:p>
      <w:pPr>
        <w:pStyle w:val="SHTKBlockLabel"/>
      </w:pPr>
      <w:r>
        <w:t>원문</w:t>
      </w:r>
    </w:p>
    <w:p>
      <w:pPr>
        <w:pStyle w:val="SHTKSourceText"/>
      </w:pPr>
      <w:r>
        <w:t>應作四句。或於諸法。唯得擇滅。謂諸有漏。過現生法。以有漏故。唯得擇滅。以過現生法故。不得非擇滅。或於諸法。唯[1]得非擇滅。</w:t>
      </w:r>
    </w:p>
    <w:p>
      <w:pPr>
        <w:pStyle w:val="SHTKBlockLabel"/>
      </w:pPr>
      <w:r>
        <w:t>한국어 직역</w:t>
      </w:r>
    </w:p>
    <w:p>
      <w:pPr>
        <w:pStyle w:val="SHTKTranslationText"/>
      </w:pPr>
      <w:r>
        <w:t>마땅히 사구(四句)로 나누어야 한다. 어떤 법들에 대해서는, 오직 택멸만을 얻는다. 곧 모든 유루의, 과거·현재와 생겨날 법이다. 유루이기 때문에, 오직 택멸만을 얻으며, 과거·현재와 생겨날 법이기 때문에, 비택멸은 얻지 못한다. 어떤 법들에 대해서는, 오직 [1] 비택멸만을 얻는다.</w:t>
      </w:r>
    </w:p>
    <w:p>
      <w:pPr>
        <w:pStyle w:val="SHTKBlockLabel"/>
      </w:pPr>
      <w:r>
        <w:t>교감·번역 메모</w:t>
      </w:r>
    </w:p>
    <w:p>
      <w:pPr>
        <w:pStyle w:val="SHTKNoteSummary"/>
      </w:pPr>
      <w:r>
        <w:t>교감 요약 | 대정장 저본의 得이 甲본에는 없다.</w:t>
      </w:r>
    </w:p>
    <w:p>
      <w:pPr>
        <w:pStyle w:val="SHTKNoteDetail"/>
      </w:pPr>
      <w:r>
        <w:t>• 원교감 원문: 得【大】，〔－〕【甲】</w:t>
      </w:r>
    </w:p>
    <w:p>
      <w:pPr>
        <w:pStyle w:val="SHTKNoteDetail"/>
      </w:pPr>
      <w:r>
        <w:t>• 교감 번호: 0819001</w:t>
      </w:r>
    </w:p>
    <w:p>
      <w:pPr>
        <w:pStyle w:val="SHTKNoteDetail"/>
      </w:pPr>
      <w:r>
        <w:t>• 판본 정보: 【大】=대정장 저본; 【甲】=弘治元年寫藥師寺藏本(제1권은 大治元年寫, 제8권은 享祿二年寫).</w:t>
      </w:r>
    </w:p>
    <w:p>
      <w:pPr>
        <w:pStyle w:val="SHTKNoteDetail"/>
      </w:pPr>
      <w:r>
        <w:t>• 저본 독법: 得</w:t>
      </w:r>
    </w:p>
    <w:p>
      <w:pPr>
        <w:pStyle w:val="SHTKNoteDetail"/>
      </w:pPr>
      <w:r>
        <w:t>• 저본 적용 구절: 唯得非擇滅</w:t>
      </w:r>
    </w:p>
    <w:p>
      <w:pPr>
        <w:pStyle w:val="SHTKNoteDetail"/>
      </w:pPr>
      <w:r>
        <w:t>• 저본 기준 번역: 오직 비택멸만을 얻는다.</w:t>
      </w:r>
    </w:p>
    <w:p>
      <w:pPr>
        <w:pStyle w:val="SHTKNoteDetail"/>
      </w:pPr>
      <w:r>
        <w:t>• 이문 독법: 得 없음.</w:t>
      </w:r>
    </w:p>
    <w:p>
      <w:pPr>
        <w:pStyle w:val="SHTKNoteDetail"/>
      </w:pPr>
      <w:r>
        <w:t>• 이문 적용 구절: 唯非擇滅</w:t>
      </w:r>
    </w:p>
    <w:p>
      <w:pPr>
        <w:pStyle w:val="SHTKNoteDetail"/>
      </w:pPr>
      <w:r>
        <w:t>• 이문 기준 번역: 오직 비택멸뿐이다.</w:t>
      </w:r>
    </w:p>
    <w:p>
      <w:pPr>
        <w:pStyle w:val="SHTKNoteDetail"/>
      </w:pPr>
      <w:r>
        <w:t>• 의미 차이: 저본은 ‘멸을 얻는다[得滅]’는 이 사구의 술어를 반복하고, 甲본은 문맥에서 이를 생략한다.</w:t>
      </w:r>
    </w:p>
    <w:p>
      <w:pPr>
        <w:pStyle w:val="SHTKNoteDetail"/>
      </w:pPr>
      <w:r>
        <w:t>• 한국어 해설: 바로 앞 총제 於法得滅 때문에 생략된 술어는 복원 가능하지만, 문장 표면의 서술 방식에는 차이가 있다.</w:t>
      </w:r>
    </w:p>
    <w:p>
      <w:pPr>
        <w:pStyle w:val="SHTKNoteDetail"/>
      </w:pPr>
      <w:r>
        <w:t>• 번역 영향 판정: [표현 차이]</w:t>
      </w:r>
    </w:p>
    <w:p>
      <w:pPr>
        <w:pStyle w:val="SHTKNoteDetail"/>
      </w:pPr>
      <w:r>
        <w:t>• 공식 출처: 현재 XML·구보존 XML app 0819001 (독법 내용 동일).</w:t>
      </w:r>
    </w:p>
    <w:p>
      <w:pPr>
        <w:pStyle w:val="SHTKBlockLabel"/>
      </w:pPr>
      <w:r>
        <w:t>원문</w:t>
      </w:r>
    </w:p>
    <w:p>
      <w:pPr>
        <w:pStyle w:val="SHTKSourceText"/>
      </w:pPr>
      <w:r>
        <w:t>謂不生法。無漏有為。以不生故。得非擇滅以無漏故。不得擇滅或於諸法。俱得二滅。謂彼不生。諸有漏法。以不生故。得非擇滅。以有漏故。亦得擇滅或於諸法。不得二滅。謂諸無漏。過現生法以無漏故。不得擇滅。以過現生。故亦不得非擇滅。</w:t>
      </w:r>
    </w:p>
    <w:p>
      <w:pPr>
        <w:pStyle w:val="SHTKBlockLabel"/>
      </w:pPr>
      <w:r>
        <w:t>한국어 직역</w:t>
      </w:r>
    </w:p>
    <w:p>
      <w:pPr>
        <w:pStyle w:val="SHTKTranslationText"/>
      </w:pPr>
      <w:r>
        <w:t>곧 생겨나지 않을 법인, 무루의 유위법이다. 생겨나지 않기 때문에, 비택멸을 얻고, 무루이기 때문에, 택멸은 얻지 못한다. 어떤 법들에 대해서는, 두 멸을 함께 얻는다. 곧 저 생겨나지 않을, 모든 유루법이다. 생겨나지 않기 때문에, 비택멸을 얻고, 유루이기 때문에, 또한 택멸도 얻는다. 어떤 법들에 대해서는, 두 멸을 모두 얻지 못한다. 곧 모든 무루의, 과거·현재와 생겨날 법이다. 무루이기 때문에, 택멸을 얻지 못하고, 과거·현재와 생겨날 법이기 때문에, 그러므로 또한 비택멸도 얻지 못한다.”</w:t>
      </w:r>
    </w:p>
    <w:p>
      <w:pPr>
        <w:pStyle w:val="SHTKBlockLabel"/>
      </w:pPr>
      <w:r>
        <w:t>위치표지</w:t>
      </w:r>
    </w:p>
    <w:p>
      <w:bookmarkStart w:id="23" w:name="loc_0819a08"/>
      <w:pPr>
        <w:pStyle w:val="SHTKPositionMarker"/>
      </w:pPr>
      <w:r>
        <w:t>[0819a08]</w:t>
      </w:r>
      <w:bookmarkEnd w:id="23"/>
    </w:p>
    <w:p>
      <w:pPr>
        <w:pStyle w:val="SHTKBlockLabel"/>
      </w:pPr>
      <w:r>
        <w:t>원문</w:t>
      </w:r>
    </w:p>
    <w:p>
      <w:pPr>
        <w:pStyle w:val="SHTKSourceText"/>
      </w:pPr>
      <w:r>
        <w:t>從此第二。別釋[2]諸法體。</w:t>
      </w:r>
    </w:p>
    <w:p>
      <w:pPr>
        <w:pStyle w:val="SHTKBlockLabel"/>
      </w:pPr>
      <w:r>
        <w:t>한국어 직역</w:t>
      </w:r>
    </w:p>
    <w:p>
      <w:pPr>
        <w:pStyle w:val="SHTKTranslationText"/>
      </w:pPr>
      <w:r>
        <w:t>이로부터 두 번째이다. [2] 여러 법의 체를 따로 풀이한다.</w:t>
      </w:r>
    </w:p>
    <w:p>
      <w:pPr>
        <w:pStyle w:val="SHTKBlockLabel"/>
      </w:pPr>
      <w:r>
        <w:t>교감·번역 메모</w:t>
      </w:r>
    </w:p>
    <w:p>
      <w:pPr>
        <w:pStyle w:val="SHTKNoteSummary"/>
      </w:pPr>
      <w:r>
        <w:t>교감 요약 | 대정장 저본의 諸가 甲본에는 없다.</w:t>
      </w:r>
    </w:p>
    <w:p>
      <w:pPr>
        <w:pStyle w:val="SHTKNoteDetail"/>
      </w:pPr>
      <w:r>
        <w:t>• 원교감 원문: 諸【大】，〔－〕【甲】</w:t>
      </w:r>
    </w:p>
    <w:p>
      <w:pPr>
        <w:pStyle w:val="SHTKNoteDetail"/>
      </w:pPr>
      <w:r>
        <w:t>• 교감 번호: 0819002</w:t>
      </w:r>
    </w:p>
    <w:p>
      <w:pPr>
        <w:pStyle w:val="SHTKNoteDetail"/>
      </w:pPr>
      <w:r>
        <w:t>• 판본 정보: 【大】=대정장 저본; 【甲】=弘治元年寫藥師寺藏本(제1권은 大治元年寫, 제8권은 享祿二年寫).</w:t>
      </w:r>
    </w:p>
    <w:p>
      <w:pPr>
        <w:pStyle w:val="SHTKNoteDetail"/>
      </w:pPr>
      <w:r>
        <w:t>• 저본 독법: 諸</w:t>
      </w:r>
    </w:p>
    <w:p>
      <w:pPr>
        <w:pStyle w:val="SHTKNoteDetail"/>
      </w:pPr>
      <w:r>
        <w:t>• 저본 적용 구절: 別釋諸法體</w:t>
      </w:r>
    </w:p>
    <w:p>
      <w:pPr>
        <w:pStyle w:val="SHTKNoteDetail"/>
      </w:pPr>
      <w:r>
        <w:t>• 저본 기준 번역: 여러 법의 체를 따로 풀이한다.</w:t>
      </w:r>
    </w:p>
    <w:p>
      <w:pPr>
        <w:pStyle w:val="SHTKNoteDetail"/>
      </w:pPr>
      <w:r>
        <w:t>• 이문 독법: 諸 없음.</w:t>
      </w:r>
    </w:p>
    <w:p>
      <w:pPr>
        <w:pStyle w:val="SHTKNoteDetail"/>
      </w:pPr>
      <w:r>
        <w:t>• 이문 적용 구절: 別釋法體</w:t>
      </w:r>
    </w:p>
    <w:p>
      <w:pPr>
        <w:pStyle w:val="SHTKNoteDetail"/>
      </w:pPr>
      <w:r>
        <w:t>• 이문 기준 번역: 법의 체를 따로 풀이한다.</w:t>
      </w:r>
    </w:p>
    <w:p>
      <w:pPr>
        <w:pStyle w:val="SHTKNoteDetail"/>
      </w:pPr>
      <w:r>
        <w:t>• 의미 차이: 저본은 대상이 복수의 여러 법임을 명시하고, 甲본은 일반적으로 ‘법의 체’라고 한다.</w:t>
      </w:r>
    </w:p>
    <w:p>
      <w:pPr>
        <w:pStyle w:val="SHTKNoteDetail"/>
      </w:pPr>
      <w:r>
        <w:t>• 한국어 해설: 이어지는 내용이 색온 등 여러 법의 체를 분별하므로 논의 범위는 실질적으로 같지만 수량 한정이 약해진다.</w:t>
      </w:r>
    </w:p>
    <w:p>
      <w:pPr>
        <w:pStyle w:val="SHTKNoteDetail"/>
      </w:pPr>
      <w:r>
        <w:t>• 번역 영향 판정: [의미 차이 경미]</w:t>
      </w:r>
    </w:p>
    <w:p>
      <w:pPr>
        <w:pStyle w:val="SHTKNoteDetail"/>
      </w:pPr>
      <w:r>
        <w:t>• 공식 출처: 현재 XML·구보존 XML app 0819002 (독법 내용 동일).</w:t>
      </w:r>
    </w:p>
    <w:p>
      <w:pPr>
        <w:pStyle w:val="SHTKBlockLabel"/>
      </w:pPr>
      <w:r>
        <w:t>원문</w:t>
      </w:r>
    </w:p>
    <w:p>
      <w:pPr>
        <w:pStyle w:val="SHTKSourceText"/>
      </w:pPr>
      <w:r>
        <w:t>於中有二。一辨諸法異名。二明諸法體。就辨異名中分二。一明有為異名。二明有漏異名。且初明有為異名者論云。前言除道餘有為法是名有漏何謂有為。頌曰。又諸有為法　　謂色等五蘊亦世路言依　　有離有事等</w:t>
      </w:r>
    </w:p>
    <w:p>
      <w:pPr>
        <w:pStyle w:val="SHTKBlockLabel"/>
      </w:pPr>
      <w:r>
        <w:t>한국어 직역</w:t>
      </w:r>
    </w:p>
    <w:p>
      <w:pPr>
        <w:pStyle w:val="SHTKTranslationText"/>
      </w:pPr>
      <w:r>
        <w:t>그 가운데 둘이 있다. 첫째는 여러 법의 다른 이름을 분별하는 것이고, 둘째는 여러 법의 체를 밝히는 것이다. 다른 이름을 분별하는 가운데 다시 둘로 나눈다. 첫째는 유위의 다른 이름을 밝히고, 둘째는 유루의 다른 이름을 밝힌다. 우선 첫째, 유위의 다른 이름을 밝히는 것에 대하여 《논》에서 말한다. “앞에서 ‘도를 제외한 나머지 유위법을 유루라고 한다’고 하였는데, 무엇을 유위라고 하는가?” 게송에서 말한다. “또 모든 유위법은 곧 색 등 오온이며, 또한 세로(世路)·언의(言依)·유리(有離)·유사(有事) 등이라고 한다.”</w:t>
      </w:r>
    </w:p>
    <w:p>
      <w:pPr>
        <w:pStyle w:val="SHTKBlockLabel"/>
      </w:pPr>
      <w:r>
        <w:t>위치표지</w:t>
      </w:r>
    </w:p>
    <w:p>
      <w:bookmarkStart w:id="24" w:name="loc_0819a15"/>
      <w:pPr>
        <w:pStyle w:val="SHTKPositionMarker"/>
      </w:pPr>
      <w:r>
        <w:t>[0819a15]</w:t>
      </w:r>
      <w:bookmarkEnd w:id="24"/>
    </w:p>
    <w:p>
      <w:pPr>
        <w:pStyle w:val="SHTKBlockLabel"/>
      </w:pPr>
      <w:r>
        <w:t>원문</w:t>
      </w:r>
    </w:p>
    <w:p>
      <w:pPr>
        <w:pStyle w:val="SHTKSourceText"/>
      </w:pPr>
      <w:r>
        <w:t>釋曰又諸有為法。謂色等五蘊者。標有為法也。為者作也。此有為法眾緣造作。故名[3]為有彼為故。</w:t>
      </w:r>
    </w:p>
    <w:p>
      <w:pPr>
        <w:pStyle w:val="SHTKBlockLabel"/>
      </w:pPr>
      <w:r>
        <w:t>한국어 직역</w:t>
      </w:r>
    </w:p>
    <w:p>
      <w:pPr>
        <w:pStyle w:val="SHTKTranslationText"/>
      </w:pPr>
      <w:r>
        <w:t>풀이하여 말한다. ‘또 모든 유위법은, 곧 색 등 오온이다’라고 한 것은, 유위법을 표방한 것이다. ‘위(為)’란 짓는다는 뜻이다. 이 유위법은 여러 연이 지어 만든 것이므로, 그러므로 [3] ‘위(為)’라고 이름한다. 저 ‘위’를 가지고 있기 때문에,</w:t>
      </w:r>
    </w:p>
    <w:p>
      <w:pPr>
        <w:pStyle w:val="SHTKBlockLabel"/>
      </w:pPr>
      <w:r>
        <w:t>교감·번역 메모</w:t>
      </w:r>
    </w:p>
    <w:p>
      <w:pPr>
        <w:pStyle w:val="SHTKNoteSummary"/>
      </w:pPr>
      <w:r>
        <w:t>교감 요약 | 대정장 저본의 為가 甲본에는 없다.</w:t>
      </w:r>
    </w:p>
    <w:p>
      <w:pPr>
        <w:pStyle w:val="SHTKNoteDetail"/>
      </w:pPr>
      <w:r>
        <w:t>• 원교감 원문: 為【大】，〔－〕【甲】</w:t>
      </w:r>
    </w:p>
    <w:p>
      <w:pPr>
        <w:pStyle w:val="SHTKNoteDetail"/>
      </w:pPr>
      <w:r>
        <w:t>• 교감 번호: 0819003</w:t>
      </w:r>
    </w:p>
    <w:p>
      <w:pPr>
        <w:pStyle w:val="SHTKNoteDetail"/>
      </w:pPr>
      <w:r>
        <w:t>• 판본 정보: 【大】=대정장 저본; 【甲】=弘治元年寫藥師寺藏本(제1권은 大治元年寫, 제8권은 享祿二年寫).</w:t>
      </w:r>
    </w:p>
    <w:p>
      <w:pPr>
        <w:pStyle w:val="SHTKNoteDetail"/>
      </w:pPr>
      <w:r>
        <w:t>• 저본 독법: 為</w:t>
      </w:r>
    </w:p>
    <w:p>
      <w:pPr>
        <w:pStyle w:val="SHTKNoteDetail"/>
      </w:pPr>
      <w:r>
        <w:t>• 저본 적용 구절: 此有為法眾緣造作。故名為。有彼為故。名為有為</w:t>
      </w:r>
    </w:p>
    <w:p>
      <w:pPr>
        <w:pStyle w:val="SHTKNoteDetail"/>
      </w:pPr>
      <w:r>
        <w:t>• 저본 기준 번역: 이 유위법은 여러 연이 지어 만든 것이다. 그러므로 ‘위(為)’라고 이름한다. 저 ‘위’를 가지고 있으므로 ‘유위’라고 이름한다.</w:t>
      </w:r>
    </w:p>
    <w:p>
      <w:pPr>
        <w:pStyle w:val="SHTKNoteDetail"/>
      </w:pPr>
      <w:r>
        <w:t>• 이문 독법: 해당 為 없음.</w:t>
      </w:r>
    </w:p>
    <w:p>
      <w:pPr>
        <w:pStyle w:val="SHTKNoteDetail"/>
      </w:pPr>
      <w:r>
        <w:t>• 이문 적용 구절: 此有為法眾緣造作。故名。有彼為故。名為有為</w:t>
      </w:r>
    </w:p>
    <w:p>
      <w:pPr>
        <w:pStyle w:val="SHTKNoteDetail"/>
      </w:pPr>
      <w:r>
        <w:t>• 이문 기준 번역: 이 유위법은 여러 연이 지어 만든 것이다. 그러므로 [그렇게] 이름한다. 저 ‘위’를 가지고 있으므로 ‘유위’라고 이름한다.</w:t>
      </w:r>
    </w:p>
    <w:p>
      <w:pPr>
        <w:pStyle w:val="SHTKNoteDetail"/>
      </w:pPr>
      <w:r>
        <w:t>• 의미 차이: 저본은 為를 먼저 독립된 명목으로 세운 뒤 有彼為라고 어원을 풀이하지만, 甲본은 첫 為가 탈락하여 그 어원풀이 연결이 덜 명시적이다.</w:t>
      </w:r>
    </w:p>
    <w:p>
      <w:pPr>
        <w:pStyle w:val="SHTKNoteDetail"/>
      </w:pPr>
      <w:r>
        <w:t>• 한국어 해설: 현행 XML의 구두는 故名為。 뒤를 끊어 읽는다. 사용자 TXT의 표지는 보존하되, XML 구두를 보조하여 이 구조를 해석하였다.</w:t>
      </w:r>
    </w:p>
    <w:p>
      <w:pPr>
        <w:pStyle w:val="SHTKNoteDetail"/>
      </w:pPr>
      <w:r>
        <w:t>• 번역 영향 판정: [의미 차이 경미]</w:t>
      </w:r>
    </w:p>
    <w:p>
      <w:pPr>
        <w:pStyle w:val="SHTKNoteDetail"/>
      </w:pPr>
      <w:r>
        <w:t>• 공식 출처: 현재 XML·구보존 XML app 0819003 (독법 내용 동일).</w:t>
      </w:r>
    </w:p>
    <w:p>
      <w:pPr>
        <w:pStyle w:val="SHTKBlockLabel"/>
      </w:pPr>
      <w:r>
        <w:t>원문</w:t>
      </w:r>
    </w:p>
    <w:p>
      <w:pPr>
        <w:pStyle w:val="SHTKSourceText"/>
      </w:pPr>
      <w:r>
        <w:t>名為有為問過現眾緣造[4]作故。</w:t>
      </w:r>
    </w:p>
    <w:p>
      <w:pPr>
        <w:pStyle w:val="SHTKBlockLabel"/>
      </w:pPr>
      <w:r>
        <w:t>한국어 직역</w:t>
      </w:r>
    </w:p>
    <w:p>
      <w:pPr>
        <w:pStyle w:val="SHTKTranslationText"/>
      </w:pPr>
      <w:r>
        <w:t>‘유위(有為)’라고 이름한다. 묻는다. 과거와 현재는 여러 연이 지어 [4] 만들었으므로,</w:t>
      </w:r>
    </w:p>
    <w:p>
      <w:pPr>
        <w:pStyle w:val="SHTKBlockLabel"/>
      </w:pPr>
      <w:r>
        <w:t>교감·번역 메모</w:t>
      </w:r>
    </w:p>
    <w:p>
      <w:pPr>
        <w:pStyle w:val="SHTKNoteSummary"/>
      </w:pPr>
      <w:r>
        <w:t>교감 요약 | 대정장 저본의 作故 두 글자가 甲본에는 없다.</w:t>
      </w:r>
    </w:p>
    <w:p>
      <w:pPr>
        <w:pStyle w:val="SHTKNoteDetail"/>
      </w:pPr>
      <w:r>
        <w:t>• 원교감 원문: 作故【大】，〔－〕【甲】</w:t>
      </w:r>
    </w:p>
    <w:p>
      <w:pPr>
        <w:pStyle w:val="SHTKNoteDetail"/>
      </w:pPr>
      <w:r>
        <w:t>• 교감 번호: 0819004</w:t>
      </w:r>
    </w:p>
    <w:p>
      <w:pPr>
        <w:pStyle w:val="SHTKNoteDetail"/>
      </w:pPr>
      <w:r>
        <w:t>• 판본 정보: 【大】=대정장 저본; 【甲】=弘治元年寫藥師寺藏本(제1권은 大治元年寫, 제8권은 享祿二年寫).</w:t>
      </w:r>
    </w:p>
    <w:p>
      <w:pPr>
        <w:pStyle w:val="SHTKNoteDetail"/>
      </w:pPr>
      <w:r>
        <w:t>• 저본 독법: 作故</w:t>
      </w:r>
    </w:p>
    <w:p>
      <w:pPr>
        <w:pStyle w:val="SHTKNoteDetail"/>
      </w:pPr>
      <w:r>
        <w:t>• 저본 적용 구절: 過現眾緣造作故。可說名有為</w:t>
      </w:r>
    </w:p>
    <w:p>
      <w:pPr>
        <w:pStyle w:val="SHTKNoteDetail"/>
      </w:pPr>
      <w:r>
        <w:t>• 저본 기준 번역: 과거와 현재는 여러 연이 지어 만들었으므로 유위라고 이름할 수 있다.</w:t>
      </w:r>
    </w:p>
    <w:p>
      <w:pPr>
        <w:pStyle w:val="SHTKNoteDetail"/>
      </w:pPr>
      <w:r>
        <w:t>• 이문 독법: 作故 없음.</w:t>
      </w:r>
    </w:p>
    <w:p>
      <w:pPr>
        <w:pStyle w:val="SHTKNoteDetail"/>
      </w:pPr>
      <w:r>
        <w:t>• 이문 적용 구절: 過現眾緣造。可說名有為</w:t>
      </w:r>
    </w:p>
    <w:p>
      <w:pPr>
        <w:pStyle w:val="SHTKNoteDetail"/>
      </w:pPr>
      <w:r>
        <w:t>• 이문 기준 번역: [구문 불확실] 과거와 현재는 여러 연이 지어 … 유위라고 이름할 수 있다.</w:t>
      </w:r>
    </w:p>
    <w:p>
      <w:pPr>
        <w:pStyle w:val="SHTKNoteDetail"/>
      </w:pPr>
      <w:r>
        <w:t>• 의미 차이: 저본은 造作故로 원인절을 완성하지만, 甲본은 造만 남아 뒤 문장과의 문법적 연결이 불완전해진다.</w:t>
      </w:r>
    </w:p>
    <w:p>
      <w:pPr>
        <w:pStyle w:val="SHTKNoteDetail"/>
      </w:pPr>
      <w:r>
        <w:t>• 한국어 해설: 이문을 임의로 저본처럼 보충하지 않는다. 앞뒤 문맥상 ‘여러 연이 조작했기 때문에’라는 취지는 짐작되지만, 甲본 문면 자체는 구문이 매끄럽지 않다.</w:t>
      </w:r>
    </w:p>
    <w:p>
      <w:pPr>
        <w:pStyle w:val="SHTKNoteDetail"/>
      </w:pPr>
      <w:r>
        <w:t>• 번역 영향 판정: [문장 구조 변화]</w:t>
      </w:r>
    </w:p>
    <w:p>
      <w:pPr>
        <w:pStyle w:val="SHTKNoteDetail"/>
      </w:pPr>
      <w:r>
        <w:t>• 공식 출처: 현재 XML·구보존 XML app 0819004 (독법 내용 동일).</w:t>
      </w:r>
    </w:p>
    <w:p>
      <w:pPr>
        <w:pStyle w:val="SHTKBlockLabel"/>
      </w:pPr>
      <w:r>
        <w:t>원문</w:t>
      </w:r>
    </w:p>
    <w:p>
      <w:pPr>
        <w:pStyle w:val="SHTKSourceText"/>
      </w:pPr>
      <w:r>
        <w:t>可說名有為。未來既未造。如何名有為。答是彼過現造作類故。故名有為。如乳如薪。飲兒乳時。可名為乳。未飲名乳。飲流類故正燒名薪。未燒名薪。燒流類故。色等者。等取受想行識。名為五蘊。亦世路言依有離有事等者。正辨異名亦世路者。世謂三世。路即是法。世所依故。謂過去法。是世已行。現在法。是世正行。未來法。是世當行。故有為法是三世路。世之路故。名為世路。依主釋也。又解此有為法。可破壞故。名之為世。無常所依。故名為路。世即是路。名為世路。是持業釋也故論云。或為無常。所吞食故解云。有為被無常遷。無常是能吞食也。言謂言語。以聲為體。此言所依。即名俱義言俱義者。取有為義。此所詮義。與能詮名。俱墮三世。故名俱義無為雖義。不墮三世。不名俱義。非言依也有離者。離謂永離。即是涅槃。一切有為。有彼離故。名為有離。如有財者名為有財有事者。事是因義。有為有因。故名[5]為有事。</w:t>
      </w:r>
    </w:p>
    <w:p>
      <w:pPr>
        <w:pStyle w:val="SHTKBlockLabel"/>
      </w:pPr>
      <w:r>
        <w:t>한국어 직역</w:t>
      </w:r>
    </w:p>
    <w:p>
      <w:pPr>
        <w:pStyle w:val="SHTKTranslationText"/>
      </w:pPr>
      <w:r>
        <w:t>유위라고 이름할 수 있지만, 미래는 아직 지어진 것이 아닌데, 어떻게 유위라고 이름하는가? 답한다. 그것은 과거·현재에 지어진 것과 같은 종류이기 때문에, 유위라고 이름한다. 마치 젖과 땔나무의 경우와 같다. 아이에게 마시게 하는 젖은, 실제로 마시게 할 때 젖이라 할 수 있지만, 아직 마시게 하지 않은 것도 젖이라고 하는 것은, 마시게 할 것과 같은 종류이기 때문이다. 실제로 타는 것을 땔나무라고 하지만, 아직 타지 않은 것도 땔나무라고 하는 것은, 탈 것과 같은 종류이기 때문이다. ‘색 등’이라고 한 것은, ‘등’으로 수·상·행·식을 포함하여, 오온이라 이름한 것이다. ‘또한 세로·언의·유리·유사 등’이라고 한 것은, 바로 여러 다른 이름을 분별한 것이다. 먼저 ‘세로(世路)’라고 한 것은, ‘세(世)’란 삼세이고, ‘로(路)’는 곧 법이다. 삼세가 의지하는 것이기 때문이다. 곧 과거의 법은, 세가 이미 지나간 것이고, 현재의 법은, 세가 지금 지나가는 것이며, 미래의 법은, 세가 장차 지나갈 것이다. 그러므로 유위법은 삼세의 길이다. ‘세의 길’이기 때문에, ‘세로’라고 이름하니, 의주석(依主釋)이다. 또 달리 해석하면, 이 유위법은, 파괴될 수 있기 때문에, ‘세’라고 이름하고, 무상이 의지하는 것이기 때문에, ‘로’라고 이름한다. 세 자체가 곧 길이므로, ‘세로’라고 이름하니, 지업석(持業釋)이다. 그러므로 《논》에서 말한다. “혹은 무상에게, 삼켜지기 때문이다.” 풀이하여 말하면, 유위는 무상에 의해 변천되고, 무상은 그것을 삼키는 주체이다. ‘언(言)’은 말[言語]을 말하며, 소리를 체로 삼는다. 이 말이 의지하는 것을, 곧 ‘구의(俱義)’라고 한다. ‘구의’라고 한 것은, 유위라는 뜻을 취한 것이다. 이 말이 나타내는 뜻과, 그 뜻을 나타내는 명칭이, 함께 삼세에 떨어지기 때문에, ‘구의’라고 이름한다. 무위도 비록 뜻이기는 하지만, 삼세에 떨어지지 않으므로, 구의라고 이름하지 않고, 언의(言依)도 아니다. ‘유리(有離)’라고 한 것은, ‘리(離)’가 영원한 떠남을 뜻하니, 곧 열반이다. 일체의 유위에는, 저러한 떠남이 있기 때문에, 유리라고 이름한다. 마치 재물이 있는 사람을 ‘유재(有財)’라고 이름하는 것과 같다. ‘유사(有事)’라고 한 것은, ‘사(事)’가 원인의 뜻이기 때문이다. 유위에는 원인이 있으므로, [5] 유사라고 이름한다.</w:t>
      </w:r>
    </w:p>
    <w:p>
      <w:pPr>
        <w:pStyle w:val="SHTKBlockLabel"/>
      </w:pPr>
      <w:r>
        <w:t>교감·번역 메모</w:t>
      </w:r>
    </w:p>
    <w:p>
      <w:pPr>
        <w:pStyle w:val="SHTKNoteSummary"/>
      </w:pPr>
      <w:r>
        <w:t>교감 요약 | 대정장 저본의 為가 甲본에는 없다.</w:t>
      </w:r>
    </w:p>
    <w:p>
      <w:pPr>
        <w:pStyle w:val="SHTKNoteDetail"/>
      </w:pPr>
      <w:r>
        <w:t>• 원교감 원문: 為【大】，〔－〕【甲】</w:t>
      </w:r>
    </w:p>
    <w:p>
      <w:pPr>
        <w:pStyle w:val="SHTKNoteDetail"/>
      </w:pPr>
      <w:r>
        <w:t>• 교감 번호: 0819005</w:t>
      </w:r>
    </w:p>
    <w:p>
      <w:pPr>
        <w:pStyle w:val="SHTKNoteDetail"/>
      </w:pPr>
      <w:r>
        <w:t>• 판본 정보: 【大】=대정장 저본; 【甲】=弘治元年寫藥師寺藏本(제1권은 大治元年寫, 제8권은 享祿二年寫).</w:t>
      </w:r>
    </w:p>
    <w:p>
      <w:pPr>
        <w:pStyle w:val="SHTKNoteDetail"/>
      </w:pPr>
      <w:r>
        <w:t>• 저본 독법: 為</w:t>
      </w:r>
    </w:p>
    <w:p>
      <w:pPr>
        <w:pStyle w:val="SHTKNoteDetail"/>
      </w:pPr>
      <w:r>
        <w:t>• 저본 적용 구절: 故名為有事</w:t>
      </w:r>
    </w:p>
    <w:p>
      <w:pPr>
        <w:pStyle w:val="SHTKNoteDetail"/>
      </w:pPr>
      <w:r>
        <w:t>• 저본 기준 번역: 그러므로 유사(有事)라고 이름한다.</w:t>
      </w:r>
    </w:p>
    <w:p>
      <w:pPr>
        <w:pStyle w:val="SHTKNoteDetail"/>
      </w:pPr>
      <w:r>
        <w:t>• 이문 독법: 為 없음.</w:t>
      </w:r>
    </w:p>
    <w:p>
      <w:pPr>
        <w:pStyle w:val="SHTKNoteDetail"/>
      </w:pPr>
      <w:r>
        <w:t>• 이문 적용 구절: 故名有事</w:t>
      </w:r>
    </w:p>
    <w:p>
      <w:pPr>
        <w:pStyle w:val="SHTKNoteDetail"/>
      </w:pPr>
      <w:r>
        <w:t>• 이문 기준 번역: 그러므로 유사라고 이름한다.</w:t>
      </w:r>
    </w:p>
    <w:p>
      <w:pPr>
        <w:pStyle w:val="SHTKNoteDetail"/>
      </w:pPr>
      <w:r>
        <w:t>• 의미 차이: 名為와 名의 표현 차이일 뿐 명칭과 논지는 동일하다.</w:t>
      </w:r>
    </w:p>
    <w:p>
      <w:pPr>
        <w:pStyle w:val="SHTKNoteDetail"/>
      </w:pPr>
      <w:r>
        <w:t>• 한국어 해설: 한국어에서는 두 독법 모두 자연스럽게 ‘…라고 이름한다’로 옮겨지므로 번역을 달리할 필요가 없다.</w:t>
      </w:r>
    </w:p>
    <w:p>
      <w:pPr>
        <w:pStyle w:val="SHTKNoteDetail"/>
      </w:pPr>
      <w:r>
        <w:t>• 번역 영향 판정: [번역 차이 없음]</w:t>
      </w:r>
    </w:p>
    <w:p>
      <w:pPr>
        <w:pStyle w:val="SHTKNoteDetail"/>
      </w:pPr>
      <w:r>
        <w:t>• 공식 출처: 현재 XML·구보존 XML app 0819005 (독법 내용 동일).</w:t>
      </w:r>
    </w:p>
    <w:p>
      <w:pPr>
        <w:pStyle w:val="SHTKBlockLabel"/>
      </w:pPr>
      <w:r>
        <w:t>원문</w:t>
      </w:r>
    </w:p>
    <w:p>
      <w:pPr>
        <w:pStyle w:val="SHTKSourceText"/>
      </w:pPr>
      <w:r>
        <w:t>頌文等者。等取有果。有為有果。無為無果。是故有為。名為有果。如是等類。是有為法。差別眾名。</w:t>
      </w:r>
    </w:p>
    <w:p>
      <w:pPr>
        <w:pStyle w:val="SHTKBlockLabel"/>
      </w:pPr>
      <w:r>
        <w:t>한국어 직역</w:t>
      </w:r>
    </w:p>
    <w:p>
      <w:pPr>
        <w:pStyle w:val="SHTKTranslationText"/>
      </w:pPr>
      <w:r>
        <w:t>게송의 ‘등’이라는 말은, ‘유과(有果)’를 포함한다. 유위에는 과가 있고, 무위에는 과가 없다. 그러므로 유위는, 유과라고 이름한다. 이와 같은 부류가, 유위법의, 여러 가지 서로 다른 이름이다.</w:t>
      </w:r>
    </w:p>
    <w:p>
      <w:pPr>
        <w:pStyle w:val="SHTKBlockLabel"/>
      </w:pPr>
      <w:r>
        <w:t>위치표지</w:t>
      </w:r>
    </w:p>
    <w:p>
      <w:bookmarkStart w:id="25" w:name="loc_0819b12"/>
      <w:pPr>
        <w:pStyle w:val="SHTKPositionMarker"/>
      </w:pPr>
      <w:r>
        <w:t>[0819b12]</w:t>
      </w:r>
      <w:bookmarkEnd w:id="25"/>
    </w:p>
    <w:p>
      <w:pPr>
        <w:pStyle w:val="SHTKBlockLabel"/>
      </w:pPr>
      <w:r>
        <w:t>원문</w:t>
      </w:r>
    </w:p>
    <w:p>
      <w:pPr>
        <w:pStyle w:val="SHTKSourceText"/>
      </w:pPr>
      <w:r>
        <w:t>其次第二。明有漏異[6]名頌曰。</w:t>
      </w:r>
    </w:p>
    <w:p>
      <w:pPr>
        <w:pStyle w:val="SHTKBlockLabel"/>
      </w:pPr>
      <w:r>
        <w:t>한국어 직역</w:t>
      </w:r>
    </w:p>
    <w:p>
      <w:pPr>
        <w:pStyle w:val="SHTKTranslationText"/>
      </w:pPr>
      <w:r>
        <w:t>그 다음은 두 번째이다. 유루의 다른 [6] 이름을 밝힌다. 게송에서 말한다.</w:t>
      </w:r>
    </w:p>
    <w:p>
      <w:pPr>
        <w:pStyle w:val="SHTKBlockLabel"/>
      </w:pPr>
      <w:r>
        <w:t>교감·번역 메모</w:t>
      </w:r>
    </w:p>
    <w:p>
      <w:pPr>
        <w:pStyle w:val="SHTKNoteSummary"/>
      </w:pPr>
      <w:r>
        <w:t>교감 요약 | 대정장 저본은 名, 甲본은 名者로 쓴다.</w:t>
      </w:r>
    </w:p>
    <w:p>
      <w:pPr>
        <w:pStyle w:val="SHTKNoteDetail"/>
      </w:pPr>
      <w:r>
        <w:t>• 원교감 원문: 名【大】，名者【甲】</w:t>
      </w:r>
    </w:p>
    <w:p>
      <w:pPr>
        <w:pStyle w:val="SHTKNoteDetail"/>
      </w:pPr>
      <w:r>
        <w:t>• 교감 번호: 0819006</w:t>
      </w:r>
    </w:p>
    <w:p>
      <w:pPr>
        <w:pStyle w:val="SHTKNoteDetail"/>
      </w:pPr>
      <w:r>
        <w:t>• 판본 정보: 【大】=대정장 저본; 【甲】=弘治元年寫藥師寺藏本(제1권은 大治元年寫, 제8권은 享祿二年寫).</w:t>
      </w:r>
    </w:p>
    <w:p>
      <w:pPr>
        <w:pStyle w:val="SHTKNoteDetail"/>
      </w:pPr>
      <w:r>
        <w:t>• 저본 독법: 名</w:t>
      </w:r>
    </w:p>
    <w:p>
      <w:pPr>
        <w:pStyle w:val="SHTKNoteDetail"/>
      </w:pPr>
      <w:r>
        <w:t>• 저본 적용 구절: 明有漏異名頌曰</w:t>
      </w:r>
    </w:p>
    <w:p>
      <w:pPr>
        <w:pStyle w:val="SHTKNoteDetail"/>
      </w:pPr>
      <w:r>
        <w:t>• 저본 기준 번역: 유루의 다른 이름을 밝힌다. 게송에서 말한다.</w:t>
      </w:r>
    </w:p>
    <w:p>
      <w:pPr>
        <w:pStyle w:val="SHTKNoteDetail"/>
      </w:pPr>
      <w:r>
        <w:t>• 이문 독법: 名者</w:t>
      </w:r>
    </w:p>
    <w:p>
      <w:pPr>
        <w:pStyle w:val="SHTKNoteDetail"/>
      </w:pPr>
      <w:r>
        <w:t>• 이문 적용 구절: 明有漏異名者頌曰</w:t>
      </w:r>
    </w:p>
    <w:p>
      <w:pPr>
        <w:pStyle w:val="SHTKNoteDetail"/>
      </w:pPr>
      <w:r>
        <w:t>• 이문 기준 번역: 유루의 다른 이름을 밝히는 것은, 게송에서 말한다.</w:t>
      </w:r>
    </w:p>
    <w:p>
      <w:pPr>
        <w:pStyle w:val="SHTKNoteDetail"/>
      </w:pPr>
      <w:r>
        <w:t>• 의미 차이: 甲본의 者는 앞 구절을 화제로 삼아 뒤의 게송 인용과 연결한다.</w:t>
      </w:r>
    </w:p>
    <w:p>
      <w:pPr>
        <w:pStyle w:val="SHTKNoteDetail"/>
      </w:pPr>
      <w:r>
        <w:t>• 한국어 해설: 분과의 내용이나 게송 자체는 바뀌지 않고 문장 연결 방식만 달라진다.</w:t>
      </w:r>
    </w:p>
    <w:p>
      <w:pPr>
        <w:pStyle w:val="SHTKNoteDetail"/>
      </w:pPr>
      <w:r>
        <w:t>• 번역 영향 판정: [표현 차이]</w:t>
      </w:r>
    </w:p>
    <w:p>
      <w:pPr>
        <w:pStyle w:val="SHTKNoteDetail"/>
      </w:pPr>
      <w:r>
        <w:t>• 공식 출처: 현재 XML·구보존 XML app 0819006 (독법 내용 동일).</w:t>
      </w:r>
    </w:p>
    <w:p>
      <w:pPr>
        <w:pStyle w:val="SHTKBlockLabel"/>
      </w:pPr>
      <w:r>
        <w:t>원문</w:t>
      </w:r>
    </w:p>
    <w:p>
      <w:pPr>
        <w:pStyle w:val="SHTKSourceText"/>
      </w:pPr>
      <w:r>
        <w:t>有漏名取蘊　　亦說為有諍及苦集世間　　見處三有等</w:t>
      </w:r>
    </w:p>
    <w:p>
      <w:pPr>
        <w:pStyle w:val="SHTKBlockLabel"/>
      </w:pPr>
      <w:r>
        <w:t>한국어 직역</w:t>
      </w:r>
    </w:p>
    <w:p>
      <w:pPr>
        <w:pStyle w:val="SHTKTranslationText"/>
      </w:pPr>
      <w:r>
        <w:t>“유루는 취온이라 이름하고, 또한 유쟁이라고 하며, 고·집·세간·견처·삼유 등이라고도 한다.”</w:t>
      </w:r>
    </w:p>
    <w:p>
      <w:pPr>
        <w:pStyle w:val="SHTKBlockLabel"/>
      </w:pPr>
      <w:r>
        <w:t>위치표지</w:t>
      </w:r>
    </w:p>
    <w:p>
      <w:bookmarkStart w:id="26" w:name="loc_0819b15"/>
      <w:pPr>
        <w:pStyle w:val="SHTKPositionMarker"/>
      </w:pPr>
      <w:r>
        <w:t>[0819b15]</w:t>
      </w:r>
      <w:bookmarkEnd w:id="26"/>
    </w:p>
    <w:p>
      <w:pPr>
        <w:pStyle w:val="SHTKBlockLabel"/>
      </w:pPr>
      <w:r>
        <w:t>원문</w:t>
      </w:r>
    </w:p>
    <w:p>
      <w:pPr>
        <w:pStyle w:val="SHTKSourceText"/>
      </w:pPr>
      <w:r>
        <w:t>釋曰有漏名取蘊者。煩惱名取。能執取生死故也。蘊從取生。故名取蘊。從因為名。如草糠火。火從草糠生。名草糠火。或蘊屬取。故名取蘊。從屬為名。如帝王臣。臣屬帝王。名帝王臣。或蘊生取。故名取蘊。從果為名。如華果樹。[7]生華菓故名華菓樹。</w:t>
      </w:r>
    </w:p>
    <w:p>
      <w:pPr>
        <w:pStyle w:val="SHTKBlockLabel"/>
      </w:pPr>
      <w:r>
        <w:t>한국어 직역</w:t>
      </w:r>
    </w:p>
    <w:p>
      <w:pPr>
        <w:pStyle w:val="SHTKTranslationText"/>
      </w:pPr>
      <w:r>
        <w:t>풀이하여 말한다. ‘유루는 취온이라 이름한다’고 한 것은, 번뇌를 ‘취(取)’라고 하기 때문이다. 생사를 붙잡아 취하기 때문이다. 온은 취로부터 생겨나므로, 취온이라고 이름한다. 원인을 따라 이름한 것이다. 마치 풀겨불[草糠火]과 같다. 불이 풀과 겨에서 생겨나므로, 풀겨불이라고 이름한다. 또는 온이 취에 속하기 때문에, 취온이라고 이름한다. 소속을 따라 이름한 것이다. 마치 제왕의 신하와 같다. 신하가 제왕에게 속하므로, 제왕의 신하라고 이름한다. 또는 온이 취를 생겨나게 하기 때문에, 취온이라고 이름한다. 결과를 따라 이름한 것이다. 마치 꽃과 열매의 나무[華果樹]와 같다. [7] 꽃과 열매를 내기 때문에 꽃과 열매의 나무라고 이름한다.</w:t>
      </w:r>
    </w:p>
    <w:p>
      <w:pPr>
        <w:pStyle w:val="SHTKBlockLabel"/>
      </w:pPr>
      <w:r>
        <w:t>교감·번역 메모</w:t>
      </w:r>
    </w:p>
    <w:p>
      <w:pPr>
        <w:pStyle w:val="SHTKNoteSummary"/>
      </w:pPr>
      <w:r>
        <w:t>교감 요약 | 대정장 저본은 生, 甲본·乙본은 앞에 樹를 더하여 樹生으로 쓴다.</w:t>
      </w:r>
    </w:p>
    <w:p>
      <w:pPr>
        <w:pStyle w:val="SHTKNoteDetail"/>
      </w:pPr>
      <w:r>
        <w:t>• 원교감 원문: 生【大】，樹生【甲】【乙】</w:t>
      </w:r>
    </w:p>
    <w:p>
      <w:pPr>
        <w:pStyle w:val="SHTKNoteDetail"/>
      </w:pPr>
      <w:r>
        <w:t>• 교감 번호: 0819007</w:t>
      </w:r>
    </w:p>
    <w:p>
      <w:pPr>
        <w:pStyle w:val="SHTKNoteDetail"/>
      </w:pPr>
      <w:r>
        <w:t>• 판본 정보: 【大】=대정장 저본; 【甲】=弘治元年寫藥師寺藏本; 【乙】=寶永五年刊本.</w:t>
      </w:r>
    </w:p>
    <w:p>
      <w:pPr>
        <w:pStyle w:val="SHTKNoteDetail"/>
      </w:pPr>
      <w:r>
        <w:t>• 저본 독법: 生</w:t>
      </w:r>
    </w:p>
    <w:p>
      <w:pPr>
        <w:pStyle w:val="SHTKNoteDetail"/>
      </w:pPr>
      <w:r>
        <w:t>• 저본 적용 구절: 如華果樹。生華菓故名華菓樹</w:t>
      </w:r>
    </w:p>
    <w:p>
      <w:pPr>
        <w:pStyle w:val="SHTKNoteDetail"/>
      </w:pPr>
      <w:r>
        <w:t>• 저본 기준 번역: 마치 꽃과 열매의 나무와 같다. 꽃과 열매를 내기 때문에 꽃과 열매의 나무라고 이름한다.</w:t>
      </w:r>
    </w:p>
    <w:p>
      <w:pPr>
        <w:pStyle w:val="SHTKNoteDetail"/>
      </w:pPr>
      <w:r>
        <w:t>• 이문 독법: 樹生</w:t>
      </w:r>
    </w:p>
    <w:p>
      <w:pPr>
        <w:pStyle w:val="SHTKNoteDetail"/>
      </w:pPr>
      <w:r>
        <w:t>• 이문 적용 구절: 如華果樹。樹生華菓故名華菓樹</w:t>
      </w:r>
    </w:p>
    <w:p>
      <w:pPr>
        <w:pStyle w:val="SHTKNoteDetail"/>
      </w:pPr>
      <w:r>
        <w:t>• 이문 기준 번역: 마치 꽃과 열매의 나무와 같다. 나무가 꽃과 열매를 내기 때문에 꽃과 열매의 나무라고 이름한다.</w:t>
      </w:r>
    </w:p>
    <w:p>
      <w:pPr>
        <w:pStyle w:val="SHTKNoteDetail"/>
      </w:pPr>
      <w:r>
        <w:t>• 의미 차이: 이문은 생겨나게 하는 주체가 ‘나무’임을 명시한다. 저본에서도 바로 앞의 華果樹가 주어로 쉽게 보충된다.</w:t>
      </w:r>
    </w:p>
    <w:p>
      <w:pPr>
        <w:pStyle w:val="SHTKNoteDetail"/>
      </w:pPr>
      <w:r>
        <w:t>• 한국어 해설: 논증은 ‘결과를 따라 이름한다’는 비유로 동일하며, 주어의 명시 여부만 다르다.</w:t>
      </w:r>
    </w:p>
    <w:p>
      <w:pPr>
        <w:pStyle w:val="SHTKNoteDetail"/>
      </w:pPr>
      <w:r>
        <w:t>• 번역 영향 판정: [표현 차이]</w:t>
      </w:r>
    </w:p>
    <w:p>
      <w:pPr>
        <w:pStyle w:val="SHTKNoteDetail"/>
      </w:pPr>
      <w:r>
        <w:t>• 공식 출처: 현재 XML·구보존 XML app 0819007 (독법 내용 동일).</w:t>
      </w:r>
    </w:p>
    <w:p>
      <w:pPr>
        <w:pStyle w:val="SHTKBlockLabel"/>
      </w:pPr>
      <w:r>
        <w:t>원문</w:t>
      </w:r>
    </w:p>
    <w:p>
      <w:pPr>
        <w:pStyle w:val="SHTKSourceText"/>
      </w:pPr>
      <w:r>
        <w:t>言有諍者煩惱名諍。觸動善品。損害自他。故名為諍。此有漏法。諍隨增故。名為有諍。有彼諍故。猶如前說有彼漏故。名為有漏。苦者苦諦。三界有漏。違聖心故。總名為苦。非是苦受。逼迫之苦。以彼苦受唯欲界故集者集諦。有漏諸法。招集苦故。名之為集世間者。是可毀壞義。有漏諸法。有二種壞。一四相壞。二對治壞。故名世間。無漏道諦。雖四相壞。闕第二對治壞。[＊]故不名世間。</w:t>
      </w:r>
    </w:p>
    <w:p>
      <w:pPr>
        <w:pStyle w:val="SHTKBlockLabel"/>
      </w:pPr>
      <w:r>
        <w:t>한국어 직역</w:t>
      </w:r>
    </w:p>
    <w:p>
      <w:pPr>
        <w:pStyle w:val="SHTKTranslationText"/>
      </w:pPr>
      <w:r>
        <w:t>‘유쟁(有諍)’이라고 한 것은 번뇌를 ‘쟁(諍)’이라고 하기 때문이다. 선한 법을 동요시키고, 자신과 남을 손상시키므로, 쟁이라고 이름한다. 이 유루법은, 쟁이 따라 증장하므로, 유쟁이라고 이름한다. 저 쟁을 가지고 있기 때문이다. 앞에서 ‘저 누를 가지고 있기 때문에, 유루라고 이름한다’고 한 것과 같다. ‘고(苦)’란 고제이다. 삼계의 유루는, 성인의 마음에 어긋나기 때문에, 모두 고라고 이름한다. 이는 고수(苦受)가, 핍박한다는 의미의 고를 말하는 것이 아니다. 그 고수는 오직 욕계에만 있기 때문이다. ‘집(集)’이란 집제이다. 모든 유루법은, 고를 불러 모으기 때문에, 집이라고 이름한다. ‘세간’이라고 한 것은, 파괴될 수 있다는 뜻이다. 모든 유루법에는, 두 가지 파괴가 있다. 첫째는 사상(四相)에 의한 파괴이고, 둘째는 대치에 의한 파괴이다. 그러므로 세간이라고 이름한다. 무루의 도제는, 비록 사상에 의한 파괴는 있지만, 두 번째인 대치에 의한 파괴가 없으므로, [＊] 그러므로 세간이라고 이름하지 않는다.</w:t>
      </w:r>
    </w:p>
    <w:p>
      <w:pPr>
        <w:pStyle w:val="SHTKBlockLabel"/>
      </w:pPr>
      <w:r>
        <w:t>교감·번역 메모</w:t>
      </w:r>
    </w:p>
    <w:p>
      <w:pPr>
        <w:pStyle w:val="SHTKNoteSummary"/>
      </w:pPr>
      <w:r>
        <w:t>교감 요약 | [＊]는 앞의 교감 0817005를 재참조하며, 대정장 저본의 故가 甲본에는 없다.</w:t>
      </w:r>
    </w:p>
    <w:p>
      <w:pPr>
        <w:pStyle w:val="SHTKNoteDetail"/>
      </w:pPr>
      <w:r>
        <w:t>• 유형 | 교감·상호참조</w:t>
      </w:r>
    </w:p>
    <w:p>
      <w:pPr>
        <w:pStyle w:val="SHTKNoteDetail"/>
      </w:pPr>
      <w:r>
        <w:t>• 원교감 원문: 〔故〕－【甲】＊ / 현재 XML 반복 app: 故【大】，〔－〕【甲】, corresp="#0817005"</w:t>
      </w:r>
    </w:p>
    <w:p>
      <w:pPr>
        <w:pStyle w:val="SHTKNoteDetail"/>
      </w:pPr>
      <w:r>
        <w:t>• 교감 번호: 0817005 재참조</w:t>
      </w:r>
    </w:p>
    <w:p>
      <w:pPr>
        <w:pStyle w:val="SHTKNoteDetail"/>
      </w:pPr>
      <w:r>
        <w:t>• 판본 정보: 【大】=대정장 저본; 【甲】=弘治元年寫藥師寺藏本(제1권은 大治元年寫, 제8권은 享祿二年寫).</w:t>
      </w:r>
    </w:p>
    <w:p>
      <w:pPr>
        <w:pStyle w:val="SHTKNoteDetail"/>
      </w:pPr>
      <w:r>
        <w:t>• 저본 독법: 故</w:t>
      </w:r>
    </w:p>
    <w:p>
      <w:pPr>
        <w:pStyle w:val="SHTKNoteDetail"/>
      </w:pPr>
      <w:r>
        <w:t>• 저본 적용 구절: 闕第二對治壞。故不名世間</w:t>
      </w:r>
    </w:p>
    <w:p>
      <w:pPr>
        <w:pStyle w:val="SHTKNoteDetail"/>
      </w:pPr>
      <w:r>
        <w:t>• 저본 기준 번역: 두 번째인 대치에 의한 파괴가 없으므로, 그러므로 세간이라고 이름하지 않는다.</w:t>
      </w:r>
    </w:p>
    <w:p>
      <w:pPr>
        <w:pStyle w:val="SHTKNoteDetail"/>
      </w:pPr>
      <w:r>
        <w:t>• 이문 독법: 故 없음.</w:t>
      </w:r>
    </w:p>
    <w:p>
      <w:pPr>
        <w:pStyle w:val="SHTKNoteDetail"/>
      </w:pPr>
      <w:r>
        <w:t>• 이문 적용 구절: 闕第二對治壞。不名世間</w:t>
      </w:r>
    </w:p>
    <w:p>
      <w:pPr>
        <w:pStyle w:val="SHTKNoteDetail"/>
      </w:pPr>
      <w:r>
        <w:t>• 이문 기준 번역: 두 번째인 대치에 의한 파괴가 없어서 세간이라고 이름하지 않는다.</w:t>
      </w:r>
    </w:p>
    <w:p>
      <w:pPr>
        <w:pStyle w:val="SHTKNoteDetail"/>
      </w:pPr>
      <w:r>
        <w:t>• 의미 차이: 인과 관계는 앞 문맥으로 그대로 유지되며, 저본만 결론 접속어 故를 한 번 더 명시한다.</w:t>
      </w:r>
    </w:p>
    <w:p>
      <w:pPr>
        <w:pStyle w:val="SHTKNoteDetail"/>
      </w:pPr>
      <w:r>
        <w:t>• 한국어 해설: 이 [＊]는 독립된 새 교감 번호가 아니라 앞서 나온 0817005의 동일한 故 탈락 교감을 반복 적용하는 상호참조이다.</w:t>
      </w:r>
    </w:p>
    <w:p>
      <w:pPr>
        <w:pStyle w:val="SHTKNoteDetail"/>
      </w:pPr>
      <w:r>
        <w:t>• 번역 영향 판정: [번역 차이 없음]</w:t>
      </w:r>
    </w:p>
    <w:p>
      <w:pPr>
        <w:pStyle w:val="SHTKNoteDetail"/>
      </w:pPr>
      <w:r>
        <w:t>• 공식 출처: 현재 XML의 반복 app corresp="#0817005"; 구보존 XML에도 동일 반복 관계 존재.</w:t>
      </w:r>
    </w:p>
    <w:p>
      <w:pPr>
        <w:pStyle w:val="SHTKBlockLabel"/>
      </w:pPr>
      <w:r>
        <w:t>원문</w:t>
      </w:r>
    </w:p>
    <w:p>
      <w:pPr>
        <w:pStyle w:val="SHTKSourceText"/>
      </w:pPr>
      <w:r>
        <w:t>亦名見處者。見謂五見。身見。邊見。邪見。見取。戒禁取。此有漏法。見所住處。故名見處名三有者。欲有。色有。無色有諸有漏法。有三種義。得名三有。一三有因。因即集諦。二三有依。依即苦諦。三是三有。攝具此三義。故名三有。等者等取有染。如是等類。是有漏法。差別眾名。</w:t>
      </w:r>
    </w:p>
    <w:p>
      <w:pPr>
        <w:pStyle w:val="SHTKBlockLabel"/>
      </w:pPr>
      <w:r>
        <w:t>한국어 직역</w:t>
      </w:r>
    </w:p>
    <w:p>
      <w:pPr>
        <w:pStyle w:val="SHTKTranslationText"/>
      </w:pPr>
      <w:r>
        <w:t>또 ‘견처(見處)’라고 이름한다고 한 것은, 견이 오견을 말하기 때문이다. 신견, 변견, 사견, 견취, 계금취이다. 이 유루법은, 견이 머무는 곳이므로, 견처라고 이름한다. ‘삼유(三有)’라고 이름한다고 한 것은, 욕유, 색유, 무색유이다. 모든 유루법은, 세 가지 뜻을 가지고 있어, 삼유라는 이름을 얻는다. 첫째는 삼유의 원인이니, 그 원인은 곧 집제이다. 둘째는 삼유의 의지처이니, 그 의지처는 곧 고제이다. 셋째는 자체가 삼유에, 포섭되는 것이다. 이 세 뜻을 갖추므로, 삼유라고 이름한다. ‘등’은 ‘유염(有染)’ 등을 포함한다. 이와 같은 부류가, 유루법의, 여러 가지 서로 다른 이름이다.</w:t>
      </w:r>
    </w:p>
    <w:p>
      <w:pPr>
        <w:pStyle w:val="SHTKBlockLabel"/>
      </w:pPr>
      <w:r>
        <w:t>위치표지</w:t>
      </w:r>
    </w:p>
    <w:p>
      <w:bookmarkStart w:id="27" w:name="loc_0819c08"/>
      <w:pPr>
        <w:pStyle w:val="SHTKPositionMarker"/>
      </w:pPr>
      <w:r>
        <w:t>[0819c08]</w:t>
      </w:r>
      <w:bookmarkEnd w:id="27"/>
    </w:p>
    <w:p>
      <w:pPr>
        <w:pStyle w:val="SHTKBlockLabel"/>
      </w:pPr>
      <w:r>
        <w:t>원문</w:t>
      </w:r>
    </w:p>
    <w:p>
      <w:pPr>
        <w:pStyle w:val="SHTKSourceText"/>
      </w:pPr>
      <w:r>
        <w:t>從此第二。正明體性。就中有三。一總辨體性。二別釋名義。三諸門分別。就總辨體中分三。一正出體。二明總攝。三顯開合。就第一正出體中分三。一明色蘊。二明三蘊。三明識蘊。就明色蘊中分二。一正立蘊二立處界。就立蘊中分二。一開章。二別釋。且初開章者。論云前言色等五蘊謂有為法。色蘊者何。頌曰。色者唯五根　　五境及無表</w:t>
      </w:r>
    </w:p>
    <w:p>
      <w:pPr>
        <w:pStyle w:val="SHTKBlockLabel"/>
      </w:pPr>
      <w:r>
        <w:t>한국어 직역</w:t>
      </w:r>
    </w:p>
    <w:p>
      <w:pPr>
        <w:pStyle w:val="SHTKTranslationText"/>
      </w:pPr>
      <w:r>
        <w:t>이로부터 두 번째이다. 바로 체성을 밝힌다. 그 가운데 셋이 있다. 첫째는 체성을 총괄하여 분별하는 것이고, 둘째는 명칭과 뜻을 따로 풀이하는 것이며, 셋째는 여러 문으로 분별하는 것이다. 체를 총괄하여 분별하는 가운데 셋으로 나눈다. 첫째는 바로 체를 드러내고, 둘째는 전체적인 포섭을 밝히며, 셋째는 펼침과 합침을 드러낸다. 첫째, 바로 체를 드러내는 가운데 셋으로 나눈다. 첫째는 색온을 밝히고, 둘째는 세 온을 밝히며, 셋째는 식온을 밝힌다. 색온을 밝히는 가운데 둘로 나눈다. 첫째는 바로 온을 세우고, 둘째는 처와 계를 세운다. 온을 세우는 가운데 둘로 나눈다. 첫째는 장을 열고, 둘째는 따로 풀이한다. 우선 첫째, 장을 여는 것은, 《논》에서 말한다. “앞에서 색 등 오온을 유위법이라고 하였는데, 색온이란 무엇인가?” 게송에서 말한다. “색은 오직 오근과 오경 및 무표이다.”</w:t>
      </w:r>
    </w:p>
    <w:p>
      <w:pPr>
        <w:pStyle w:val="SHTKBlockLabel"/>
      </w:pPr>
      <w:r>
        <w:t>위치표지</w:t>
      </w:r>
    </w:p>
    <w:p>
      <w:bookmarkStart w:id="28" w:name="loc_0819c17"/>
      <w:pPr>
        <w:pStyle w:val="SHTKPositionMarker"/>
      </w:pPr>
      <w:r>
        <w:t>[0819c17]</w:t>
      </w:r>
      <w:bookmarkEnd w:id="28"/>
    </w:p>
    <w:p>
      <w:pPr>
        <w:pStyle w:val="SHTKBlockLabel"/>
      </w:pPr>
      <w:r>
        <w:t>원문</w:t>
      </w:r>
    </w:p>
    <w:p>
      <w:pPr>
        <w:pStyle w:val="SHTKSourceText"/>
      </w:pPr>
      <w:r>
        <w:t>釋曰五根。眼耳鼻舌身。五境色聲香味觸及無表色。此十一種。名為色蘊。</w:t>
      </w:r>
    </w:p>
    <w:p>
      <w:pPr>
        <w:pStyle w:val="SHTKBlockLabel"/>
      </w:pPr>
      <w:r>
        <w:t>한국어 직역</w:t>
      </w:r>
    </w:p>
    <w:p>
      <w:pPr>
        <w:pStyle w:val="SHTKTranslationText"/>
      </w:pPr>
      <w:r>
        <w:t>풀이하여 말한다. 오근은, 안·이·비·설·신이다. 오경은 색·성·향·미·촉이며, 여기에 무표색을 더한다. 이 열한 가지를, 색온이라고 이름한다.</w:t>
      </w:r>
    </w:p>
    <w:p>
      <w:pPr>
        <w:pStyle w:val="SHTKBlockLabel"/>
      </w:pPr>
      <w:r>
        <w:t>위치표지</w:t>
      </w:r>
    </w:p>
    <w:p>
      <w:bookmarkStart w:id="29" w:name="loc_0819c19"/>
      <w:pPr>
        <w:pStyle w:val="SHTKPositionMarker"/>
      </w:pPr>
      <w:r>
        <w:t>[0819c19]</w:t>
      </w:r>
      <w:bookmarkEnd w:id="29"/>
    </w:p>
    <w:p>
      <w:pPr>
        <w:pStyle w:val="SHTKBlockLabel"/>
      </w:pPr>
      <w:r>
        <w:t>원문</w:t>
      </w:r>
    </w:p>
    <w:p>
      <w:pPr>
        <w:pStyle w:val="SHTKSourceText"/>
      </w:pPr>
      <w:r>
        <w:t>從此已下。依章別釋。就此有三。一釋五根。二釋五境。三釋無表。且初釋五根者。頌曰。彼識依淨色　　名眼等五根</w:t>
      </w:r>
    </w:p>
    <w:p>
      <w:pPr>
        <w:pStyle w:val="SHTKBlockLabel"/>
      </w:pPr>
      <w:r>
        <w:t>한국어 직역</w:t>
      </w:r>
    </w:p>
    <w:p>
      <w:pPr>
        <w:pStyle w:val="SHTKTranslationText"/>
      </w:pPr>
      <w:r>
        <w:t>이로부터 아래에서는, 장을 따라 각각 풀이한다. 여기에는 셋이 있다. 첫째는 오근을 풀이하고, 둘째는 오경을 풀이하며, 셋째는 무표를 풀이한다. 우선 첫째, 오근을 풀이하는 것은, 게송에서 말한다. “저 식이 의지하는 청정한 색을 안 등 오근이라 이름한다.”</w:t>
      </w:r>
    </w:p>
    <w:p>
      <w:pPr>
        <w:pStyle w:val="SHTKBlockLabel"/>
      </w:pPr>
      <w:r>
        <w:t>위치표지</w:t>
      </w:r>
    </w:p>
    <w:p>
      <w:bookmarkStart w:id="30" w:name="loc_0819c23"/>
      <w:pPr>
        <w:pStyle w:val="SHTKPositionMarker"/>
      </w:pPr>
      <w:r>
        <w:t>[0819c23]</w:t>
      </w:r>
      <w:bookmarkEnd w:id="30"/>
    </w:p>
    <w:p>
      <w:pPr>
        <w:pStyle w:val="SHTKBlockLabel"/>
      </w:pPr>
      <w:r>
        <w:t>원문</w:t>
      </w:r>
    </w:p>
    <w:p>
      <w:pPr>
        <w:pStyle w:val="SHTKSourceText"/>
      </w:pPr>
      <w:r>
        <w:t>釋曰。彼者。彼前眼等五根也。識者即眼耳鼻舌身識也。眼識等五。依止眼等五根。從依得名。名眼識等。頌言彼[8]識彼能依識故名彼識。</w:t>
      </w:r>
    </w:p>
    <w:p>
      <w:pPr>
        <w:pStyle w:val="SHTKBlockLabel"/>
      </w:pPr>
      <w:r>
        <w:t>한국어 직역</w:t>
      </w:r>
    </w:p>
    <w:p>
      <w:pPr>
        <w:pStyle w:val="SHTKTranslationText"/>
      </w:pPr>
      <w:r>
        <w:t>풀이하여 말한다. ‘저[彼]’란, 앞에서 말한 안 등 오근을 가리킨다. ‘식’은 곧 안식·이식·비식·설식·신식이다. 안식 등 다섯 식은, 안근 등 오근에 의지하므로, 의지처를 따라 이름을 얻어, 안식 등이라고 이름한다. 게송에서 ‘저 [8] 식’이라고 한 것은, 저 오근에 의지하는 식이므로 ‘저 식’이라고 한 것이다.</w:t>
      </w:r>
    </w:p>
    <w:p>
      <w:pPr>
        <w:pStyle w:val="SHTKBlockLabel"/>
      </w:pPr>
      <w:r>
        <w:t>교감·번역 메모</w:t>
      </w:r>
    </w:p>
    <w:p>
      <w:pPr>
        <w:pStyle w:val="SHTKNoteSummary"/>
      </w:pPr>
      <w:r>
        <w:t>교감 요약 | 대정장 저본은 識, 甲본은 識者로 쓴다.</w:t>
      </w:r>
    </w:p>
    <w:p>
      <w:pPr>
        <w:pStyle w:val="SHTKNoteDetail"/>
      </w:pPr>
      <w:r>
        <w:t>• 원교감 원문: 識【大】，識者【甲】</w:t>
      </w:r>
    </w:p>
    <w:p>
      <w:pPr>
        <w:pStyle w:val="SHTKNoteDetail"/>
      </w:pPr>
      <w:r>
        <w:t>• 교감 번호: 0819008</w:t>
      </w:r>
    </w:p>
    <w:p>
      <w:pPr>
        <w:pStyle w:val="SHTKNoteDetail"/>
      </w:pPr>
      <w:r>
        <w:t>• 판본 정보: 【大】=대정장 저본; 【甲】=弘治元年寫藥師寺藏本(제1권은 大治元年寫, 제8권은 享祿二年寫).</w:t>
      </w:r>
    </w:p>
    <w:p>
      <w:pPr>
        <w:pStyle w:val="SHTKNoteDetail"/>
      </w:pPr>
      <w:r>
        <w:t>• 저본 독법: 識</w:t>
      </w:r>
    </w:p>
    <w:p>
      <w:pPr>
        <w:pStyle w:val="SHTKNoteDetail"/>
      </w:pPr>
      <w:r>
        <w:t>• 저본 적용 구절: 頌言彼識。彼能依識故名彼識</w:t>
      </w:r>
    </w:p>
    <w:p>
      <w:pPr>
        <w:pStyle w:val="SHTKNoteDetail"/>
      </w:pPr>
      <w:r>
        <w:t>• 저본 기준 번역: 게송에서 ‘저 식’이라고 한 것은, 저 오근에 의지하는 식이므로 ‘저 식’이라고 한 것이다.</w:t>
      </w:r>
    </w:p>
    <w:p>
      <w:pPr>
        <w:pStyle w:val="SHTKNoteDetail"/>
      </w:pPr>
      <w:r>
        <w:t>• 이문 독법: 識者</w:t>
      </w:r>
    </w:p>
    <w:p>
      <w:pPr>
        <w:pStyle w:val="SHTKNoteDetail"/>
      </w:pPr>
      <w:r>
        <w:t>• 이문 적용 구절: 頌言彼識者。彼能依識故名彼識</w:t>
      </w:r>
    </w:p>
    <w:p>
      <w:pPr>
        <w:pStyle w:val="SHTKNoteDetail"/>
      </w:pPr>
      <w:r>
        <w:t>• 이문 기준 번역: 게송에서 ‘저 식’이라고 한 것은, 저 오근에 의지하는 식이므로 ‘저 식’이라고 한 것이다.</w:t>
      </w:r>
    </w:p>
    <w:p>
      <w:pPr>
        <w:pStyle w:val="SHTKNoteDetail"/>
      </w:pPr>
      <w:r>
        <w:t>• 의미 차이: 甲본의 者가 인용어를 화제로 표시할 뿐 내용은 동일하다.</w:t>
      </w:r>
    </w:p>
    <w:p>
      <w:pPr>
        <w:pStyle w:val="SHTKNoteDetail"/>
      </w:pPr>
      <w:r>
        <w:t>• 한국어 해설: 한국어 번역에서는 원래도 ‘…라고 한 것은’으로 화제 관계를 드러내므로 실질적 번역 차이가 없다.</w:t>
      </w:r>
    </w:p>
    <w:p>
      <w:pPr>
        <w:pStyle w:val="SHTKNoteDetail"/>
      </w:pPr>
      <w:r>
        <w:t>• 번역 영향 판정: [번역 차이 없음]</w:t>
      </w:r>
    </w:p>
    <w:p>
      <w:pPr>
        <w:pStyle w:val="SHTKNoteDetail"/>
      </w:pPr>
      <w:r>
        <w:t>• 공식 출처: 현재 XML·구보존 XML app 0819008 (독법 내용 동일).</w:t>
      </w:r>
    </w:p>
    <w:p>
      <w:pPr>
        <w:pStyle w:val="SHTKBlockLabel"/>
      </w:pPr>
      <w:r>
        <w:t>원문</w:t>
      </w:r>
    </w:p>
    <w:p>
      <w:pPr>
        <w:pStyle w:val="SHTKSourceText"/>
      </w:pPr>
      <w:r>
        <w:t>依淨色者。彼識所依。五種淨色。名眼等[9]五根。</w:t>
      </w:r>
    </w:p>
    <w:p>
      <w:pPr>
        <w:pStyle w:val="SHTKBlockLabel"/>
      </w:pPr>
      <w:r>
        <w:t>한국어 직역</w:t>
      </w:r>
    </w:p>
    <w:p>
      <w:pPr>
        <w:pStyle w:val="SHTKTranslationText"/>
      </w:pPr>
      <w:r>
        <w:t>‘의지하는 청정한 색’이라고 한 것은, 저 식이 의지하는, 다섯 가지 청정한 색을, 안 등 [9] 오근이라고 이름한다는 것이다.</w:t>
      </w:r>
    </w:p>
    <w:p>
      <w:pPr>
        <w:pStyle w:val="SHTKBlockLabel"/>
      </w:pPr>
      <w:r>
        <w:t>교감·번역 메모</w:t>
      </w:r>
    </w:p>
    <w:p>
      <w:pPr>
        <w:pStyle w:val="SHTKNoteSummary"/>
      </w:pPr>
      <w:r>
        <w:t>교감 요약 | 대정장 저본의 五가 甲본에는 없다.</w:t>
      </w:r>
    </w:p>
    <w:p>
      <w:pPr>
        <w:pStyle w:val="SHTKNoteDetail"/>
      </w:pPr>
      <w:r>
        <w:t>• 원교감 원문: 五【大】，〔－〕【甲】</w:t>
      </w:r>
    </w:p>
    <w:p>
      <w:pPr>
        <w:pStyle w:val="SHTKNoteDetail"/>
      </w:pPr>
      <w:r>
        <w:t>• 교감 번호: 0819009</w:t>
      </w:r>
    </w:p>
    <w:p>
      <w:pPr>
        <w:pStyle w:val="SHTKNoteDetail"/>
      </w:pPr>
      <w:r>
        <w:t>• 판본 정보: 【大】=대정장 저본; 【甲】=弘治元年寫藥師寺藏本(제1권은 大治元年寫, 제8권은 享祿二年寫).</w:t>
      </w:r>
    </w:p>
    <w:p>
      <w:pPr>
        <w:pStyle w:val="SHTKNoteDetail"/>
      </w:pPr>
      <w:r>
        <w:t>• 저본 독법: 五</w:t>
      </w:r>
    </w:p>
    <w:p>
      <w:pPr>
        <w:pStyle w:val="SHTKNoteDetail"/>
      </w:pPr>
      <w:r>
        <w:t>• 저본 적용 구절: 名眼等五根</w:t>
      </w:r>
    </w:p>
    <w:p>
      <w:pPr>
        <w:pStyle w:val="SHTKNoteDetail"/>
      </w:pPr>
      <w:r>
        <w:t>• 저본 기준 번역: 안 등 오근이라고 이름한다.</w:t>
      </w:r>
    </w:p>
    <w:p>
      <w:pPr>
        <w:pStyle w:val="SHTKNoteDetail"/>
      </w:pPr>
      <w:r>
        <w:t>• 이문 독법: 五 없음.</w:t>
      </w:r>
    </w:p>
    <w:p>
      <w:pPr>
        <w:pStyle w:val="SHTKNoteDetail"/>
      </w:pPr>
      <w:r>
        <w:t>• 이문 적용 구절: 名眼等根</w:t>
      </w:r>
    </w:p>
    <w:p>
      <w:pPr>
        <w:pStyle w:val="SHTKNoteDetail"/>
      </w:pPr>
      <w:r>
        <w:t>• 이문 기준 번역: 안 등의 근이라고 이름한다.</w:t>
      </w:r>
    </w:p>
    <w:p>
      <w:pPr>
        <w:pStyle w:val="SHTKNoteDetail"/>
      </w:pPr>
      <w:r>
        <w:t>• 의미 차이: 저본은 근의 수가 다섯임을 문장 안에서 명시하지만 甲본은 이를 생략한다.</w:t>
      </w:r>
    </w:p>
    <w:p>
      <w:pPr>
        <w:pStyle w:val="SHTKNoteDetail"/>
      </w:pPr>
      <w:r>
        <w:t>• 한국어 해설: 바로 앞에서 五種淨色이라 하고 전체 문맥이 오근의 정의이므로 지시 대상은 같지만, 수량 정보의 명시성에는 차이가 있다.</w:t>
      </w:r>
    </w:p>
    <w:p>
      <w:pPr>
        <w:pStyle w:val="SHTKNoteDetail"/>
      </w:pPr>
      <w:r>
        <w:t>• 번역 영향 판정: [의미 차이 경미]</w:t>
      </w:r>
    </w:p>
    <w:p>
      <w:pPr>
        <w:pStyle w:val="SHTKNoteDetail"/>
      </w:pPr>
      <w:r>
        <w:t>• 공식 출처: 현재 XML·구보존 XML app 0819009 (독법 내용 동일).</w:t>
      </w:r>
    </w:p>
    <w:p>
      <w:pPr>
        <w:pStyle w:val="SHTKBlockLabel"/>
      </w:pPr>
      <w:r>
        <w:t>원문</w:t>
      </w:r>
    </w:p>
    <w:p>
      <w:pPr>
        <w:pStyle w:val="SHTKSourceText"/>
      </w:pPr>
      <w:r>
        <w:t>眼等五根。體清淨故。如珠寶光。故名淨色。</w:t>
      </w:r>
    </w:p>
    <w:p>
      <w:pPr>
        <w:pStyle w:val="SHTKBlockLabel"/>
      </w:pPr>
      <w:r>
        <w:t>한국어 직역</w:t>
      </w:r>
    </w:p>
    <w:p>
      <w:pPr>
        <w:pStyle w:val="SHTKTranslationText"/>
      </w:pPr>
      <w:r>
        <w:t>안 등 오근은, 그 체가 청정하기 때문에, 마치 구슬과 보배의 광명과 같으므로, 청정한 색이라고 이름한다.</w:t>
      </w:r>
    </w:p>
    <w:p>
      <w:pPr>
        <w:pStyle w:val="SHTKBlockLabel"/>
      </w:pPr>
      <w:r>
        <w:t>위치표지</w:t>
      </w:r>
    </w:p>
    <w:p>
      <w:bookmarkStart w:id="31" w:name="loc_0819c29"/>
      <w:pPr>
        <w:pStyle w:val="SHTKPositionMarker"/>
      </w:pPr>
      <w:r>
        <w:t>[0819c29]</w:t>
      </w:r>
      <w:bookmarkEnd w:id="31"/>
    </w:p>
    <w:p>
      <w:pPr>
        <w:pStyle w:val="SHTKBlockLabel"/>
      </w:pPr>
      <w:r>
        <w:t>원문</w:t>
      </w:r>
    </w:p>
    <w:p>
      <w:pPr>
        <w:pStyle w:val="SHTKSourceText"/>
      </w:pPr>
      <w:r>
        <w:t>次下第二釋五境者。頌曰。色二或二十　　聲唯有八種味六香四種　　觸十一為性</w:t>
      </w:r>
    </w:p>
    <w:p>
      <w:pPr>
        <w:pStyle w:val="SHTKBlockLabel"/>
      </w:pPr>
      <w:r>
        <w:t>한국어 직역</w:t>
      </w:r>
    </w:p>
    <w:p>
      <w:pPr>
        <w:pStyle w:val="SHTKTranslationText"/>
      </w:pPr>
      <w:r>
        <w:t>다음 아래의 두 번째는 오경을 풀이하는 것이다. 게송에서 말한다. “색은 둘이거나 혹은 스무 가지이며, 소리는 오직 여덟 가지이다. 맛은 여섯, 냄새는 네 가지이며, 촉은 열한 가지를 자성으로 삼는다.”</w:t>
      </w:r>
    </w:p>
    <w:p>
      <w:pPr>
        <w:pStyle w:val="SHTKBlockLabel"/>
      </w:pPr>
      <w:r>
        <w:t>위치표지</w:t>
      </w:r>
    </w:p>
    <w:p>
      <w:bookmarkStart w:id="32" w:name="loc_0820a03"/>
      <w:pPr>
        <w:pStyle w:val="SHTKPositionMarker"/>
      </w:pPr>
      <w:r>
        <w:t>[0820a03]</w:t>
      </w:r>
      <w:bookmarkEnd w:id="32"/>
    </w:p>
    <w:p>
      <w:pPr>
        <w:pStyle w:val="SHTKBlockLabel"/>
      </w:pPr>
      <w:r>
        <w:t>원문</w:t>
      </w:r>
    </w:p>
    <w:p>
      <w:pPr>
        <w:pStyle w:val="SHTKSourceText"/>
      </w:pPr>
      <w:r>
        <w:t>釋曰色二或二十者。色有二種。一顯。二形。或二十者。開為二十。顯色十二。形色有八。故成二十。顯色十二者。青黃赤白影光明闇雲煙塵霧形色八者。長短方圓高下正不正日焰名光。月星火藥．諸焰名明。障光明生。於中餘色。可見名影。翻此為闇。謂形平等名之為正。形不平等名為不正。餘色易了。故今不釋聲唯有八種者。一有執受大種為因有情名可意聲。二有執受大種為因有情名不可意聲。三有執受大種為因非有情名可意聲。四有執受大種為因非有情名不可意聲。五無執受大種為因有情名可意聲。六無執受大種為因有情名不可意聲。七無執受大種為因非有情名可意聲。八無執受大種為因非有情名不可意聲有情身中。所發音聲。名有執受。謂言手等也。就中語業名有情名。能詮[1]表故</w:t>
      </w:r>
    </w:p>
    <w:p>
      <w:pPr>
        <w:pStyle w:val="SHTKBlockLabel"/>
      </w:pPr>
      <w:r>
        <w:t>한국어 직역</w:t>
      </w:r>
    </w:p>
    <w:p>
      <w:pPr>
        <w:pStyle w:val="SHTKTranslationText"/>
      </w:pPr>
      <w:r>
        <w:t>풀이하여 말한다. ‘색은 둘이거나 혹은 스무 가지’라고 한 것은, 색에 두 가지가 있기 때문이다. 첫째는 현색이고, 둘째는 형색이다. ‘혹은 스무 가지’라고 한 것은, 펼쳐 나누면 스무 가지가 된다는 것이다. 현색은 열두 가지이고, 형색은 여덟 가지이므로, 합하여 스무 가지가 된다. 현색 열두 가지는, 청·황·적·백·영(影)·광(光)·명(明)·암(闇)·운(雲)·연(煙)·진(塵)·무(霧)이다. 형색 여덟 가지는, 장·단·방·원·고·하·정·부정이다. 해의 불꽃을 광(光)이라 하고, 달·별·불·약물 등의 여러 불빛을 명(明)이라 한다. 광명에 장애가 생긴 곳에서, 그 가운데 남아 있는 색이, 보일 수 있는 것을 영(影)이라 하고, 이와 반대인 것을 암(闇)이라 한다. 형태가 고르고 가지런한 것을 정(正)이라 이름하고, 형태가 고르지 않은 것을 부정(不正)이라 이름한다. 나머지 색은 알기 쉬우므로, 지금은 풀이하지 않는다. ‘소리는 오직 여덟 가지’라고 한 것은, 첫째, 집수된 대종을 원인으로 하며 유정명이고 뜻에 맞는 소리이다. 둘째, 집수된 대종을 원인으로 하며 유정명이고 뜻에 맞지 않는 소리이다. 셋째, 집수된 대종을 원인으로 하며 비유정명이고 뜻에 맞는 소리이다. 넷째, 집수된 대종을 원인으로 하며 비유정명이고 뜻에 맞지 않는 소리이다. 다섯째, 집수되지 않은 대종을 원인으로 하며 유정명이고 뜻에 맞는 소리이다. 여섯째, 집수되지 않은 대종을 원인으로 하며 유정명이고 뜻에 맞지 않는 소리이다. 일곱째, 집수되지 않은 대종을 원인으로 하며 비유정명이고 뜻에 맞는 소리이다. 여덟째, 집수되지 않은 대종을 원인으로 하며 비유정명이고 뜻에 맞지 않는 소리이다. 유정의 몸 가운데서, 발해지는 음성을, ‘집수가 있는 것’이라고 이름하니, 곧 말소리나 손으로 내는 소리 등이다. 그 가운데 어업(語業)을 ‘유정명’이라고 하는 것은, [1] 뜻을 나타내어 드러낼 수 있기 때문이다.</w:t>
      </w:r>
    </w:p>
    <w:p>
      <w:pPr>
        <w:pStyle w:val="SHTKBlockLabel"/>
      </w:pPr>
      <w:r>
        <w:t>교감·번역 메모</w:t>
      </w:r>
    </w:p>
    <w:p>
      <w:pPr>
        <w:pStyle w:val="SHTKNoteSummary"/>
      </w:pPr>
      <w:r>
        <w:t>교감 요약 | 대정장 저본은 表, 甲본은 標로 쓴다.</w:t>
      </w:r>
    </w:p>
    <w:p>
      <w:pPr>
        <w:pStyle w:val="SHTKNoteDetail"/>
      </w:pPr>
      <w:r>
        <w:t>• 원교감 원문: 表【大】，標【甲】</w:t>
      </w:r>
    </w:p>
    <w:p>
      <w:pPr>
        <w:pStyle w:val="SHTKNoteDetail"/>
      </w:pPr>
      <w:r>
        <w:t>• 교감 번호: 0820001</w:t>
      </w:r>
    </w:p>
    <w:p>
      <w:pPr>
        <w:pStyle w:val="SHTKNoteDetail"/>
      </w:pPr>
      <w:r>
        <w:t>• 판본 정보: 【大】=대정장 저본; 【甲】=弘治元年寫藥師寺藏本(제1권은 大治元年寫, 제8권은 享祿二年寫).</w:t>
      </w:r>
    </w:p>
    <w:p>
      <w:pPr>
        <w:pStyle w:val="SHTKNoteDetail"/>
      </w:pPr>
      <w:r>
        <w:t>• 저본 독법: 表</w:t>
      </w:r>
    </w:p>
    <w:p>
      <w:pPr>
        <w:pStyle w:val="SHTKNoteDetail"/>
      </w:pPr>
      <w:r>
        <w:t>• 저본 적용 구절: 能詮表故</w:t>
      </w:r>
    </w:p>
    <w:p>
      <w:pPr>
        <w:pStyle w:val="SHTKNoteDetail"/>
      </w:pPr>
      <w:r>
        <w:t>• 저본 기준 번역: 뜻을 나타내어 드러낼 수 있기 때문이다.</w:t>
      </w:r>
    </w:p>
    <w:p>
      <w:pPr>
        <w:pStyle w:val="SHTKNoteDetail"/>
      </w:pPr>
      <w:r>
        <w:t>• 이문 독법: 標</w:t>
      </w:r>
    </w:p>
    <w:p>
      <w:pPr>
        <w:pStyle w:val="SHTKNoteDetail"/>
      </w:pPr>
      <w:r>
        <w:t>• 이문 적용 구절: 能詮標故</w:t>
      </w:r>
    </w:p>
    <w:p>
      <w:pPr>
        <w:pStyle w:val="SHTKNoteDetail"/>
      </w:pPr>
      <w:r>
        <w:t>• 이문 기준 번역: 뜻을 나타내어 표시할 수 있기 때문이다.</w:t>
      </w:r>
    </w:p>
    <w:p>
      <w:pPr>
        <w:pStyle w:val="SHTKNoteDetail"/>
      </w:pPr>
      <w:r>
        <w:t>• 의미 차이: 表와 標는 이 문맥에서 모두 말소리가 의미를 표시하는 기능을 가리킨다.</w:t>
      </w:r>
    </w:p>
    <w:p>
      <w:pPr>
        <w:pStyle w:val="SHTKNoteDetail"/>
      </w:pPr>
      <w:r>
        <w:t>• 한국어 해설: 자형과 표현의 차이는 있으나 유정명과 비유정명을 가르는 기준은 바뀌지 않는다.</w:t>
      </w:r>
    </w:p>
    <w:p>
      <w:pPr>
        <w:pStyle w:val="SHTKNoteDetail"/>
      </w:pPr>
      <w:r>
        <w:t>• 번역 영향 판정: [번역 차이 없음]</w:t>
      </w:r>
    </w:p>
    <w:p>
      <w:pPr>
        <w:pStyle w:val="SHTKNoteDetail"/>
      </w:pPr>
      <w:r>
        <w:t>• 공식 출처: 현재 XML·구보존 XML app 0820001 (독법 내용 동일).</w:t>
      </w:r>
    </w:p>
    <w:p>
      <w:pPr>
        <w:pStyle w:val="SHTKBlockLabel"/>
      </w:pPr>
      <w:r>
        <w:t>원문</w:t>
      </w:r>
    </w:p>
    <w:p>
      <w:pPr>
        <w:pStyle w:val="SHTKSourceText"/>
      </w:pPr>
      <w:r>
        <w:t>拍手等聲名非有情名。不能詮表故風林河等。所發音聲。名無執受大種為因。無執受中有情名者。謂化人語聲。此化人身。雖無執受。能詮表故。稱有情名。餘義易知味六者。苦酢醎辛甘淡別故香四種者。好香。惡香。等香。不等香。有差別故。沈檀等名好香。葱薤等名惡香。好惡香中增益依身名為等香。損減依身名不等香。無增損者。名好惡香。故好惡香中。各分出等不等香。故成四香觸十一者。一地。二水。三火。四風。五輕。六重。七滑。八澁。九飢。十渴。十一冷。堅名地。濕名水。煖名火。動名風。可稱名重。翻此[2]名輕柔耎名滑。</w:t>
      </w:r>
    </w:p>
    <w:p>
      <w:pPr>
        <w:pStyle w:val="SHTKBlockLabel"/>
      </w:pPr>
      <w:r>
        <w:t>한국어 직역</w:t>
      </w:r>
    </w:p>
    <w:p>
      <w:pPr>
        <w:pStyle w:val="SHTKTranslationText"/>
      </w:pPr>
      <w:r>
        <w:t>손뼉을 치는 등의 소리를 ‘비유정명’이라고 하는 것은, 뜻을 나타내어 드러낼 수 없기 때문이다. 바람·숲·강물 등이, 발하는 음성을, ‘집수되지 않은 대종을 원인으로 한 것’이라고 이름한다. 집수되지 않은 것 가운데 ‘유정명’인 것은, 곧 화인(化人)의 말소리이다. 이 화인의 몸은, 비록 집수된 것이 아니지만, 뜻을 나타내어 드러낼 수 있기 때문에, 유정명이라고 일컫는다. 나머지 뜻은 알기 쉽다. ‘맛은 여섯’이라고 한 것은, 쓴맛·신맛·짠맛·매운맛·단맛·담담한 맛이 서로 다르기 때문이다. ‘냄새는 네 가지’라고 한 것은, 좋은 냄새, 나쁜 냄새, 고른 냄새, 고르지 않은 냄새가, 서로 차이가 있기 때문이다. 침향과 전단향 등을 좋은 냄새라고 하고, 파와 염교 등을 나쁜 냄새라고 한다. 좋고 나쁜 냄새 가운데 의지하는 몸을 증익시키는 것을 고른 냄새라고 하고, 의지하는 몸을 손감시키는 것을 고르지 않은 냄새라고 한다. 증익도 손감도 없는 것은, 그저 좋은 냄새 또는 나쁜 냄새라고 이름한다. 그러므로 좋은 냄새와 나쁜 냄새 가운데에서, 각각 고른 냄새와 고르지 않은 냄새를 나누어 내므로, 네 가지 냄새가 된다. ‘촉은 열한 가지’라고 한 것은, 첫째 지, 둘째 수, 셋째 화, 넷째 풍, 다섯째 경(輕), 여섯째 중(重), 일곱째 활(滑), 여덟째 삽(澁), 아홉째 기(飢), 열째 갈(渴), 열한째 냉(冷)이다. 견고한 것을 지라고 하고, 습윤한 것을 수라고 하며, 따뜻한 것을 화라고 하고, 움직이는 것을 풍이라고 한다. 달아 볼 수 있는 것을 중(重)이라 하고, 이와 반대인 것을 [2] 경(輕)이라 하며, 부드럽고 연한 것을 활(滑)이라 한다.</w:t>
      </w:r>
    </w:p>
    <w:p>
      <w:pPr>
        <w:pStyle w:val="SHTKBlockLabel"/>
      </w:pPr>
      <w:r>
        <w:t>교감·번역 메모</w:t>
      </w:r>
    </w:p>
    <w:p>
      <w:pPr>
        <w:pStyle w:val="SHTKNoteSummary"/>
      </w:pPr>
      <w:r>
        <w:t>교감 요약 | 대정장 저본은 名, 甲본은 為로 쓴다.</w:t>
      </w:r>
    </w:p>
    <w:p>
      <w:pPr>
        <w:pStyle w:val="SHTKNoteDetail"/>
      </w:pPr>
      <w:r>
        <w:t>• 원교감 원문: 名【大】，為【甲】</w:t>
      </w:r>
    </w:p>
    <w:p>
      <w:pPr>
        <w:pStyle w:val="SHTKNoteDetail"/>
      </w:pPr>
      <w:r>
        <w:t>• 교감 번호: 0820002</w:t>
      </w:r>
    </w:p>
    <w:p>
      <w:pPr>
        <w:pStyle w:val="SHTKNoteDetail"/>
      </w:pPr>
      <w:r>
        <w:t>• 판본 정보: 【大】=대정장 저본; 【甲】=弘治元年寫藥師寺藏本(제1권은 大治元年寫, 제8권은 享祿二年寫).</w:t>
      </w:r>
    </w:p>
    <w:p>
      <w:pPr>
        <w:pStyle w:val="SHTKNoteDetail"/>
      </w:pPr>
      <w:r>
        <w:t>• 저본 독법: 名</w:t>
      </w:r>
    </w:p>
    <w:p>
      <w:pPr>
        <w:pStyle w:val="SHTKNoteDetail"/>
      </w:pPr>
      <w:r>
        <w:t>• 저본 적용 구절: 翻此名輕</w:t>
      </w:r>
    </w:p>
    <w:p>
      <w:pPr>
        <w:pStyle w:val="SHTKNoteDetail"/>
      </w:pPr>
      <w:r>
        <w:t>• 저본 기준 번역: 이와 반대인 것을 경(輕)이라 한다.</w:t>
      </w:r>
    </w:p>
    <w:p>
      <w:pPr>
        <w:pStyle w:val="SHTKNoteDetail"/>
      </w:pPr>
      <w:r>
        <w:t>• 이문 독법: 為</w:t>
      </w:r>
    </w:p>
    <w:p>
      <w:pPr>
        <w:pStyle w:val="SHTKNoteDetail"/>
      </w:pPr>
      <w:r>
        <w:t>• 이문 적용 구절: 翻此為輕</w:t>
      </w:r>
    </w:p>
    <w:p>
      <w:pPr>
        <w:pStyle w:val="SHTKNoteDetail"/>
      </w:pPr>
      <w:r>
        <w:t>• 이문 기준 번역: 이와 반대인 것이 경(輕)이다.</w:t>
      </w:r>
    </w:p>
    <w:p>
      <w:pPr>
        <w:pStyle w:val="SHTKNoteDetail"/>
      </w:pPr>
      <w:r>
        <w:t>• 의미 차이: 명명 표현만 달라지고 무거움의 반대를 가벼움으로 규정하는 내용은 같다.</w:t>
      </w:r>
    </w:p>
    <w:p>
      <w:pPr>
        <w:pStyle w:val="SHTKNoteDetail"/>
      </w:pPr>
      <w:r>
        <w:t>• 한국어 해설: 자연스러운 한국어로는 모두 동일한 정의문으로 처리할 수 있다.</w:t>
      </w:r>
    </w:p>
    <w:p>
      <w:pPr>
        <w:pStyle w:val="SHTKNoteDetail"/>
      </w:pPr>
      <w:r>
        <w:t>• 번역 영향 판정: [번역 차이 없음]</w:t>
      </w:r>
    </w:p>
    <w:p>
      <w:pPr>
        <w:pStyle w:val="SHTKNoteDetail"/>
      </w:pPr>
      <w:r>
        <w:t>• 공식 출처: 현재 XML·구보존 XML app 0820002 (독법 내용 동일).</w:t>
      </w:r>
    </w:p>
    <w:p>
      <w:pPr>
        <w:pStyle w:val="SHTKBlockLabel"/>
      </w:pPr>
      <w:r>
        <w:t>원문</w:t>
      </w:r>
    </w:p>
    <w:p>
      <w:pPr>
        <w:pStyle w:val="SHTKSourceText"/>
      </w:pPr>
      <w:r>
        <w:t>麁強名澁。食欲名飢。煖欲名冷。飲欲名渴。冷飢渴三。是心所欲。非正目觸。因有三觸。發此三欲。故冷飢渴。是觸家果。而非是觸。今言觸者。從果為名。故論云。此皆於因。立果名故。如有頌曰。諸佛出現樂　　演說正法樂僧眾和合樂　　同修勇進樂</w:t>
      </w:r>
    </w:p>
    <w:p>
      <w:pPr>
        <w:pStyle w:val="SHTKBlockLabel"/>
      </w:pPr>
      <w:r>
        <w:t>한국어 직역</w:t>
      </w:r>
    </w:p>
    <w:p>
      <w:pPr>
        <w:pStyle w:val="SHTKTranslationText"/>
      </w:pPr>
      <w:r>
        <w:t>거칠고 굳센 것을 삽(澁)이라 한다. 음식을 바라는 것을 기(飢)라 하고, 따뜻함을 바라는 것을 냉(冷)이라 하며, 마실 것을 바라는 것을 갈(渴)이라 한다. 냉·기·갈의 세 가지는, 마음의 욕구이지, 바로 촉 자체를 가리키는 것은 아니다. 원인이 되는 세 가지 촉이 있어, 이 세 가지 욕구를 일으키므로, 냉·기·갈은, 촉의 집안에서 생긴 결과이고, 촉 자체는 아니다. 지금 이것을 ‘촉’이라고 말한 것은, 결과를 따라 이름한 것이다. 그러므로 《논》에서 말한다. “이것들은 모두 원인에 대하여, 결과의 이름을 세운 것이기 때문이다.” 예컨대 어떤 게송에서 말한다. “모든 부처가 출현함이 즐거움이고, 정법을 설함이 즐거움이며, 승가 대중이 화합함이 즐거움이고, 함께 닦아 용맹하게 나아감이 즐거움이다.”</w:t>
      </w:r>
    </w:p>
    <w:p>
      <w:pPr>
        <w:pStyle w:val="SHTKBlockLabel"/>
      </w:pPr>
      <w:r>
        <w:t>위치표지</w:t>
      </w:r>
    </w:p>
    <w:p>
      <w:bookmarkStart w:id="33" w:name="loc_0820b10"/>
      <w:pPr>
        <w:pStyle w:val="SHTKPositionMarker"/>
      </w:pPr>
      <w:r>
        <w:t>[0820b10]</w:t>
      </w:r>
      <w:bookmarkEnd w:id="33"/>
    </w:p>
    <w:p>
      <w:pPr>
        <w:pStyle w:val="SHTKBlockLabel"/>
      </w:pPr>
      <w:r>
        <w:t>원문</w:t>
      </w:r>
    </w:p>
    <w:p>
      <w:pPr>
        <w:pStyle w:val="SHTKSourceText"/>
      </w:pPr>
      <w:r>
        <w:t>(解云。佛出現[3]等。</w:t>
      </w:r>
    </w:p>
    <w:p>
      <w:pPr>
        <w:pStyle w:val="SHTKBlockLabel"/>
      </w:pPr>
      <w:r>
        <w:t>한국어 직역</w:t>
      </w:r>
    </w:p>
    <w:p>
      <w:pPr>
        <w:pStyle w:val="SHTKTranslationText"/>
      </w:pPr>
      <w:r>
        <w:t>(풀이하여 말한다. 부처가 출현하는 [3] 것 등은,</w:t>
      </w:r>
    </w:p>
    <w:p>
      <w:pPr>
        <w:pStyle w:val="SHTKBlockLabel"/>
      </w:pPr>
      <w:r>
        <w:t>교감·번역 메모</w:t>
      </w:r>
    </w:p>
    <w:p>
      <w:pPr>
        <w:pStyle w:val="SHTKNoteSummary"/>
      </w:pPr>
      <w:r>
        <w:t>교감 요약 | 대정장 저본은 等, 甲본은 앞에 樂을 더하여 樂等으로 쓴다.</w:t>
      </w:r>
    </w:p>
    <w:p>
      <w:pPr>
        <w:pStyle w:val="SHTKNoteDetail"/>
      </w:pPr>
      <w:r>
        <w:t>• 원교감 원문: 等【大】，樂等【甲】</w:t>
      </w:r>
    </w:p>
    <w:p>
      <w:pPr>
        <w:pStyle w:val="SHTKNoteDetail"/>
      </w:pPr>
      <w:r>
        <w:t>• 교감 번호: 0820003</w:t>
      </w:r>
    </w:p>
    <w:p>
      <w:pPr>
        <w:pStyle w:val="SHTKNoteDetail"/>
      </w:pPr>
      <w:r>
        <w:t>• 판본 정보: 【大】=대정장 저본; 【甲】=弘治元年寫藥師寺藏本(제1권은 大治元年寫, 제8권은 享祿二年寫).</w:t>
      </w:r>
    </w:p>
    <w:p>
      <w:pPr>
        <w:pStyle w:val="SHTKNoteDetail"/>
      </w:pPr>
      <w:r>
        <w:t>• 저본 독법: 等</w:t>
      </w:r>
    </w:p>
    <w:p>
      <w:pPr>
        <w:pStyle w:val="SHTKNoteDetail"/>
      </w:pPr>
      <w:r>
        <w:t>• 저본 적용 구절: 佛出現等。實非是樂</w:t>
      </w:r>
    </w:p>
    <w:p>
      <w:pPr>
        <w:pStyle w:val="SHTKNoteDetail"/>
      </w:pPr>
      <w:r>
        <w:t>• 저본 기준 번역: 부처가 출현하는 것 등은 실제로 그 자체가 즐거움은 아니다.</w:t>
      </w:r>
    </w:p>
    <w:p>
      <w:pPr>
        <w:pStyle w:val="SHTKNoteDetail"/>
      </w:pPr>
      <w:r>
        <w:t>• 이문 독법: 樂等</w:t>
      </w:r>
    </w:p>
    <w:p>
      <w:pPr>
        <w:pStyle w:val="SHTKNoteDetail"/>
      </w:pPr>
      <w:r>
        <w:t>• 이문 적용 구절: 佛出現樂等。實非是樂</w:t>
      </w:r>
    </w:p>
    <w:p>
      <w:pPr>
        <w:pStyle w:val="SHTKNoteDetail"/>
      </w:pPr>
      <w:r>
        <w:t>• 이문 기준 번역: 부처가 출현하는 즐거움 등은 실제로 그 자체가 즐거움은 아니다.</w:t>
      </w:r>
    </w:p>
    <w:p>
      <w:pPr>
        <w:pStyle w:val="SHTKNoteDetail"/>
      </w:pPr>
      <w:r>
        <w:t>• 의미 차이: 甲본은 직전 게송의 명명인 樂을 다시 적어 무엇을 설명하는지 더 명시한다.</w:t>
      </w:r>
    </w:p>
    <w:p>
      <w:pPr>
        <w:pStyle w:val="SHTKNoteDetail"/>
      </w:pPr>
      <w:r>
        <w:t>• 한국어 해설: 두 독법 모두 ‘부처의 출현 등을 즐거움이라 부르는 것은 결과를 따라 붙인 이름’이라는 논증으로 이어지므로 내용상 차이는 작다.</w:t>
      </w:r>
    </w:p>
    <w:p>
      <w:pPr>
        <w:pStyle w:val="SHTKNoteDetail"/>
      </w:pPr>
      <w:r>
        <w:t>• 번역 영향 판정: [표현 차이]</w:t>
      </w:r>
    </w:p>
    <w:p>
      <w:pPr>
        <w:pStyle w:val="SHTKNoteDetail"/>
      </w:pPr>
      <w:r>
        <w:t>• 공식 출처: 현재 XML·구보존 XML app 0820003 (독법 내용 동일).</w:t>
      </w:r>
    </w:p>
    <w:p>
      <w:pPr>
        <w:pStyle w:val="SHTKBlockLabel"/>
      </w:pPr>
      <w:r>
        <w:t>원문</w:t>
      </w:r>
    </w:p>
    <w:p>
      <w:pPr>
        <w:pStyle w:val="SHTKSourceText"/>
      </w:pPr>
      <w:r>
        <w:t>實非是樂。能生樂故。從果為名。觸亦如是)。</w:t>
      </w:r>
    </w:p>
    <w:p>
      <w:pPr>
        <w:pStyle w:val="SHTKBlockLabel"/>
      </w:pPr>
      <w:r>
        <w:t>한국어 직역</w:t>
      </w:r>
    </w:p>
    <w:p>
      <w:pPr>
        <w:pStyle w:val="SHTKTranslationText"/>
      </w:pPr>
      <w:r>
        <w:t>실제로 그 자체가 즐거움은 아니지만, 즐거움을 생겨나게 할 수 있기 때문에, 결과를 따라 이름한 것이다. 촉도 또한 이와 같다.)</w:t>
      </w:r>
    </w:p>
    <w:p>
      <w:pPr>
        <w:pStyle w:val="SHTKBlockLabel"/>
      </w:pPr>
      <w:r>
        <w:t>위치표지</w:t>
      </w:r>
    </w:p>
    <w:p>
      <w:bookmarkStart w:id="34" w:name="loc_0820b11"/>
      <w:pPr>
        <w:pStyle w:val="SHTKPositionMarker"/>
      </w:pPr>
      <w:r>
        <w:t>[0820b11]</w:t>
      </w:r>
      <w:bookmarkEnd w:id="34"/>
    </w:p>
    <w:p>
      <w:pPr>
        <w:pStyle w:val="SHTKBlockLabel"/>
      </w:pPr>
      <w:r>
        <w:t>원문</w:t>
      </w:r>
    </w:p>
    <w:p>
      <w:pPr>
        <w:pStyle w:val="SHTKSourceText"/>
      </w:pPr>
      <w:r>
        <w:t>從此第三。明無表色。於中有二。一正明無表。二明能造大種。且初第一。正明無表者。頌曰。亂心無心等　　隨流淨不淨大種所造性　　由此說無表</w:t>
      </w:r>
    </w:p>
    <w:p>
      <w:pPr>
        <w:pStyle w:val="SHTKBlockLabel"/>
      </w:pPr>
      <w:r>
        <w:t>한국어 직역</w:t>
      </w:r>
    </w:p>
    <w:p>
      <w:pPr>
        <w:pStyle w:val="SHTKTranslationText"/>
      </w:pPr>
      <w:r>
        <w:t>이로부터 세 번째이다. 무표색을 밝힌다. 그 가운데 둘이 있다. 첫째는 바로 무표를 밝히고, 둘째는 그것을 조성하는 대종을 밝힌다. 우선 첫째이다. 바로 무표를 밝히는 것은, 게송에서 말한다. “난심과 무심 등에서도 따라 흐르며, 정과 부정이고, 대종이 조성한 성질이니, 이로 말미암아 무표라고 말한다.”</w:t>
      </w:r>
    </w:p>
    <w:p>
      <w:pPr>
        <w:pStyle w:val="SHTKBlockLabel"/>
      </w:pPr>
      <w:r>
        <w:t>위치표지</w:t>
      </w:r>
    </w:p>
    <w:p>
      <w:bookmarkStart w:id="35" w:name="loc_0820b16"/>
      <w:pPr>
        <w:pStyle w:val="SHTKPositionMarker"/>
      </w:pPr>
      <w:r>
        <w:t>[0820b16]</w:t>
      </w:r>
      <w:bookmarkEnd w:id="35"/>
    </w:p>
    <w:p>
      <w:pPr>
        <w:pStyle w:val="SHTKBlockLabel"/>
      </w:pPr>
      <w:r>
        <w:t>원문</w:t>
      </w:r>
    </w:p>
    <w:p>
      <w:pPr>
        <w:pStyle w:val="SHTKSourceText"/>
      </w:pPr>
      <w:r>
        <w:t>釋曰亂心無心等者。明無表位亂心者。此善無表。餘惡無記心。名為亂心。亂善無表故善心名不亂心。同善性故。此惡無表。餘善無記心。名亂心。亂惡無表故惡心名不亂心。同惡性故。故善惡心。通亂不亂無記心。唯名亂。無無記無表故。故論云。亂心者謂此餘心無心者。謂無想定。滅盡定等言。顯示不亂有心。謂亂心等。等取不亂心。無心等。等取有心。亂不亂心。散位一對。無心有心。定位一對。故頌等字義通兩處隨流者。明無表相。隨謂隨順。性相似故。流謂流轉。相續起故。故論云。相似相續。說名隨流(相似名隨相續名流)淨不淨者。出無表體。無表唯善惡。不通無記性。名淨不淨大種所造性者。簡法也。為簡諸得諸得[4]者。</w:t>
      </w:r>
    </w:p>
    <w:p>
      <w:pPr>
        <w:pStyle w:val="SHTKBlockLabel"/>
      </w:pPr>
      <w:r>
        <w:t>한국어 직역</w:t>
      </w:r>
    </w:p>
    <w:p>
      <w:pPr>
        <w:pStyle w:val="SHTKTranslationText"/>
      </w:pPr>
      <w:r>
        <w:t>풀이하여 말한다. ‘난심과 무심 등’이라고 한 것은, 무표가 존재하는 상태를 밝힌 것이다. ‘난심’이라고 한 것은, 이 선한 무표에 대하여, 그 밖의 악심과 무기심을, 난심이라고 이름하는 것이다. 선한 무표를 어지럽히기 때문이다. 선심은 불난심이라고 이름한다. 선한 성질이 서로 같기 때문이다. 이 악한 무표에 대하여, 그 밖의 선심과 무기심을, 난심이라고 이름한다. 악한 무표를 어지럽히기 때문이다. 악심은 불난심이라고 이름한다. 악한 성질이 서로 같기 때문이다. 그러므로 선심과 악심은, 난심과 불난심에 모두 통하고, 무기심은, 오직 난심이라고만 이름한다. 무기의 무표는 없기 때문이다. 그러므로 《논》에서 말한다. “난심이란 이 [최소 보충: 무표와] 다른 마음을 말한다.” ‘무심’이라고 한 것은, 무상정과, 멸진정을 말한다. ‘등’이라는 말은, 불난심과 유심을 드러낸다. 곧 ‘난심 등’이라고 할 때, ‘등’으로 불난심을 포함하고, ‘무심 등’이라고 할 때, ‘등’으로 유심을 포함한다. 난심과 불난심은, 산위(散位)에서의 한 쌍이고, 무심과 유심은, 정위(定位)에서의 한 쌍이다. 그러므로 게송의 ‘등’이라는 글자의 뜻은 두 곳에 모두 통한다. ‘수류(隨流)’라는 것은, 무표의 상을 밝힌 것이다. ‘수(隨)’란 따라 순응한다는 뜻이다. 성질과 모습이 서로 비슷하기 때문이다. ‘류(流)’란 흘러 전개된다는 뜻이다. 상속하여 일어나기 때문이다. 그러므로 《논》에서 말한다. “서로 비슷하고 상속하는 것을 수류라고 말한다.” (서로 비슷한 것을 ‘수’라 하고 상속하는 것을 ‘류’라 한다.) ‘정·부정(淨不淨)’이라는 것은, 무표의 체를 드러낸 것이다. 무표는 오직 선과 악뿐이며, 무기성에는 통하지 않는다. 그러므로 정·부정이라 이름한다. ‘대종이 조성한 성질[大種所造性]’이라는 것은, 법을 가려내는 것이다. 여러 득(得)을 가려내기 위한 것이니, 여러 득[4]이라는 것은,</w:t>
      </w:r>
    </w:p>
    <w:p>
      <w:pPr>
        <w:pStyle w:val="SHTKBlockLabel"/>
      </w:pPr>
      <w:r>
        <w:t>교감·번역 메모</w:t>
      </w:r>
    </w:p>
    <w:p>
      <w:pPr>
        <w:pStyle w:val="SHTKNoteSummary"/>
      </w:pPr>
      <w:r>
        <w:t>교감 요약 | 대정장 저본의 者가 甲본에는 없다.</w:t>
      </w:r>
    </w:p>
    <w:p>
      <w:pPr>
        <w:pStyle w:val="SHTKNoteDetail"/>
      </w:pPr>
      <w:r>
        <w:t>• 원교감 원문: 者【大】，〔－〕【甲】</w:t>
      </w:r>
    </w:p>
    <w:p>
      <w:pPr>
        <w:pStyle w:val="SHTKNoteDetail"/>
      </w:pPr>
      <w:r>
        <w:t>• 교감 번호: 0820004</w:t>
      </w:r>
    </w:p>
    <w:p>
      <w:pPr>
        <w:pStyle w:val="SHTKNoteDetail"/>
      </w:pPr>
      <w:r>
        <w:t>• 판본 정보: 【大】=대정장 저본; 【甲】=弘治元年寫藥師寺藏本(제1권은 大治元年寫, 제8권은 享祿二年寫).</w:t>
      </w:r>
    </w:p>
    <w:p>
      <w:pPr>
        <w:pStyle w:val="SHTKNoteDetail"/>
      </w:pPr>
      <w:r>
        <w:t>• 저본 독법: 者</w:t>
      </w:r>
    </w:p>
    <w:p>
      <w:pPr>
        <w:pStyle w:val="SHTKNoteDetail"/>
      </w:pPr>
      <w:r>
        <w:t>• 저본 적용 구절: 為簡諸得諸得者</w:t>
      </w:r>
    </w:p>
    <w:p>
      <w:pPr>
        <w:pStyle w:val="SHTKNoteDetail"/>
      </w:pPr>
      <w:r>
        <w:t>• 저본 기준 번역: 여러 득을 가려내기 위한 것이니, 여러 득이라는 것은…</w:t>
      </w:r>
    </w:p>
    <w:p>
      <w:pPr>
        <w:pStyle w:val="SHTKNoteDetail"/>
      </w:pPr>
      <w:r>
        <w:t>• 이문 독법: 者 없음.</w:t>
      </w:r>
    </w:p>
    <w:p>
      <w:pPr>
        <w:pStyle w:val="SHTKNoteDetail"/>
      </w:pPr>
      <w:r>
        <w:t>• 이문 적용 구절: 為簡諸得諸得</w:t>
      </w:r>
    </w:p>
    <w:p>
      <w:pPr>
        <w:pStyle w:val="SHTKNoteDetail"/>
      </w:pPr>
      <w:r>
        <w:t>• 이문 기준 번역: 여러 득을 가려내기 위한 것으로, 여러 득은…</w:t>
      </w:r>
    </w:p>
    <w:p>
      <w:pPr>
        <w:pStyle w:val="SHTKNoteDetail"/>
      </w:pPr>
      <w:r>
        <w:t>• 의미 차이: 者는 뒤의 설명 대상을 화제로 세우는 기능을 한다. 甲본에서는 이 화제 표지가 생략될 뿐 諸得을 설명하는 내용은 바뀌지 않는다.</w:t>
      </w:r>
    </w:p>
    <w:p>
      <w:pPr>
        <w:pStyle w:val="SHTKNoteDetail"/>
      </w:pPr>
      <w:r>
        <w:t>• 한국어 해설: 한국어에서는 두 독법 모두 뒤 문장을 ‘여러 득이라는 것은’으로 자연스럽게 이어 읽을 수 있어 실질적인 번역 차이는 없다.</w:t>
      </w:r>
    </w:p>
    <w:p>
      <w:pPr>
        <w:pStyle w:val="SHTKNoteDetail"/>
      </w:pPr>
      <w:r>
        <w:t>• 번역 영향 판정: [번역 차이 없음]</w:t>
      </w:r>
    </w:p>
    <w:p>
      <w:pPr>
        <w:pStyle w:val="SHTKNoteDetail"/>
      </w:pPr>
      <w:r>
        <w:t>• 공식 출처: 현재 XML·구보존 XML app 0820004 (독법 내용 동일).</w:t>
      </w:r>
    </w:p>
    <w:p>
      <w:pPr>
        <w:pStyle w:val="SHTKBlockLabel"/>
      </w:pPr>
      <w:r>
        <w:t>원문</w:t>
      </w:r>
    </w:p>
    <w:p>
      <w:pPr>
        <w:pStyle w:val="SHTKSourceText"/>
      </w:pPr>
      <w:r>
        <w:t>雖復通四位行相似相續濫無表相。然得非是大種所造。簡諸得故。是故復言大種所造。謂無表色。大種所造故造者因義。因有五因。一生因。二依因。三[5]立。</w:t>
      </w:r>
    </w:p>
    <w:p>
      <w:pPr>
        <w:pStyle w:val="SHTKBlockLabel"/>
      </w:pPr>
      <w:r>
        <w:t>한국어 직역</w:t>
      </w:r>
    </w:p>
    <w:p>
      <w:pPr>
        <w:pStyle w:val="SHTKTranslationText"/>
      </w:pPr>
      <w:r>
        <w:t>비록 다시 네 가지 상태에 통하여 행상이 서로 비슷하고 상속하므로 무표의 상과 뒤섞일 수 있으나, 득은 대종이 조성한 것이 아니다. 여러 득을 가려내기 때문에, 그러므로 다시 ‘대종이 조성한 것’이라고 말한 것이다. 이른바 무표색은 대종이 조성한 것이기 때문이다. ‘조(造)’란 원인이라는 뜻이다. 원인에는 다섯 가지가 있다. 첫째는 생인(生因), 둘째는 의인(依因), 셋째는 [5]립(立),</w:t>
      </w:r>
    </w:p>
    <w:p>
      <w:pPr>
        <w:pStyle w:val="SHTKBlockLabel"/>
      </w:pPr>
      <w:r>
        <w:t>교감·번역 메모</w:t>
      </w:r>
    </w:p>
    <w:p>
      <w:pPr>
        <w:pStyle w:val="SHTKNoteSummary"/>
      </w:pPr>
      <w:r>
        <w:t>교감 요약 | 대정장 저본은 다섯 원인 중 셋째를 立이라 하고, 甲본은 立因이라 한다.</w:t>
      </w:r>
    </w:p>
    <w:p>
      <w:pPr>
        <w:pStyle w:val="SHTKNoteDetail"/>
      </w:pPr>
      <w:r>
        <w:t>• 원교감 원문: 立【大】，立因【甲】</w:t>
      </w:r>
    </w:p>
    <w:p>
      <w:pPr>
        <w:pStyle w:val="SHTKNoteDetail"/>
      </w:pPr>
      <w:r>
        <w:t>• 교감 번호: 0820005</w:t>
      </w:r>
    </w:p>
    <w:p>
      <w:pPr>
        <w:pStyle w:val="SHTKNoteDetail"/>
      </w:pPr>
      <w:r>
        <w:t>• 판본 정보: 【大】=대정장 저본; 【甲】=弘治元年寫藥師寺藏本(제1권은 大治元年寫, 제8권은 享祿二年寫).</w:t>
      </w:r>
    </w:p>
    <w:p>
      <w:pPr>
        <w:pStyle w:val="SHTKNoteDetail"/>
      </w:pPr>
      <w:r>
        <w:t>• 저본 독법: 立</w:t>
      </w:r>
    </w:p>
    <w:p>
      <w:pPr>
        <w:pStyle w:val="SHTKNoteDetail"/>
      </w:pPr>
      <w:r>
        <w:t>• 저본 적용 구절: 三立</w:t>
      </w:r>
    </w:p>
    <w:p>
      <w:pPr>
        <w:pStyle w:val="SHTKNoteDetail"/>
      </w:pPr>
      <w:r>
        <w:t>• 저본 기준 번역: 셋째는 립(立)이다.</w:t>
      </w:r>
    </w:p>
    <w:p>
      <w:pPr>
        <w:pStyle w:val="SHTKNoteDetail"/>
      </w:pPr>
      <w:r>
        <w:t>• 이문 독법: 立因</w:t>
      </w:r>
    </w:p>
    <w:p>
      <w:pPr>
        <w:pStyle w:val="SHTKNoteDetail"/>
      </w:pPr>
      <w:r>
        <w:t>• 이문 적용 구절: 三立因</w:t>
      </w:r>
    </w:p>
    <w:p>
      <w:pPr>
        <w:pStyle w:val="SHTKNoteDetail"/>
      </w:pPr>
      <w:r>
        <w:t>• 이문 기준 번역: 셋째는 입인(立因)이다.</w:t>
      </w:r>
    </w:p>
    <w:p>
      <w:pPr>
        <w:pStyle w:val="SHTKNoteDetail"/>
      </w:pPr>
      <w:r>
        <w:t>• 의미 차이: 甲본은 因을 보태 앞의 총제 因有五因에 맞추어 이것이 다섯 원인 가운데 하나임을 명시한다.</w:t>
      </w:r>
    </w:p>
    <w:p>
      <w:pPr>
        <w:pStyle w:val="SHTKNoteDetail"/>
      </w:pPr>
      <w:r>
        <w:t>• 한국어 해설: 개념 자체는 동일한 다섯 조색인 가운데 제3항을 가리키지만, 甲본이 범주명 ‘인’을 완전하게 적어 표현이 더 명확하다.</w:t>
      </w:r>
    </w:p>
    <w:p>
      <w:pPr>
        <w:pStyle w:val="SHTKNoteDetail"/>
      </w:pPr>
      <w:r>
        <w:t>• 번역 영향 판정: [의미 차이 경미]</w:t>
      </w:r>
    </w:p>
    <w:p>
      <w:pPr>
        <w:pStyle w:val="SHTKNoteDetail"/>
      </w:pPr>
      <w:r>
        <w:t>• 공식 출처: 현재 XML·구보존 XML app 0820005 (독법 내용 동일).</w:t>
      </w:r>
    </w:p>
    <w:p>
      <w:pPr>
        <w:pStyle w:val="SHTKBlockLabel"/>
      </w:pPr>
      <w:r>
        <w:t>원문</w:t>
      </w:r>
    </w:p>
    <w:p>
      <w:pPr>
        <w:pStyle w:val="SHTKSourceText"/>
      </w:pPr>
      <w:r>
        <w:t>四[6]持。</w:t>
      </w:r>
    </w:p>
    <w:p>
      <w:pPr>
        <w:pStyle w:val="SHTKBlockLabel"/>
      </w:pPr>
      <w:r>
        <w:t>한국어 직역</w:t>
      </w:r>
    </w:p>
    <w:p>
      <w:pPr>
        <w:pStyle w:val="SHTKTranslationText"/>
      </w:pPr>
      <w:r>
        <w:t>넷째는 [6]지(持),</w:t>
      </w:r>
    </w:p>
    <w:p>
      <w:pPr>
        <w:pStyle w:val="SHTKBlockLabel"/>
      </w:pPr>
      <w:r>
        <w:t>교감·번역 메모</w:t>
      </w:r>
    </w:p>
    <w:p>
      <w:pPr>
        <w:pStyle w:val="SHTKNoteSummary"/>
      </w:pPr>
      <w:r>
        <w:t>교감 요약 | 대정장 저본은 넷째를 持, 甲본은 持因이라 한다.</w:t>
      </w:r>
    </w:p>
    <w:p>
      <w:pPr>
        <w:pStyle w:val="SHTKNoteDetail"/>
      </w:pPr>
      <w:r>
        <w:t>• 원교감 원문: 持【大】，持因【甲】</w:t>
      </w:r>
    </w:p>
    <w:p>
      <w:pPr>
        <w:pStyle w:val="SHTKNoteDetail"/>
      </w:pPr>
      <w:r>
        <w:t>• 교감 번호: 0820006</w:t>
      </w:r>
    </w:p>
    <w:p>
      <w:pPr>
        <w:pStyle w:val="SHTKNoteDetail"/>
      </w:pPr>
      <w:r>
        <w:t>• 판본 정보: 【大】=대정장 저본; 【甲】=弘治元年寫藥師寺藏本(제1권은 大治元年寫, 제8권은 享祿二年寫).</w:t>
      </w:r>
    </w:p>
    <w:p>
      <w:pPr>
        <w:pStyle w:val="SHTKNoteDetail"/>
      </w:pPr>
      <w:r>
        <w:t>• 저본 독법: 持</w:t>
      </w:r>
    </w:p>
    <w:p>
      <w:pPr>
        <w:pStyle w:val="SHTKNoteDetail"/>
      </w:pPr>
      <w:r>
        <w:t>• 저본 적용 구절: 四持</w:t>
      </w:r>
    </w:p>
    <w:p>
      <w:pPr>
        <w:pStyle w:val="SHTKNoteDetail"/>
      </w:pPr>
      <w:r>
        <w:t>• 저본 기준 번역: 넷째는 지(持)이다.</w:t>
      </w:r>
    </w:p>
    <w:p>
      <w:pPr>
        <w:pStyle w:val="SHTKNoteDetail"/>
      </w:pPr>
      <w:r>
        <w:t>• 이문 독법: 持因</w:t>
      </w:r>
    </w:p>
    <w:p>
      <w:pPr>
        <w:pStyle w:val="SHTKNoteDetail"/>
      </w:pPr>
      <w:r>
        <w:t>• 이문 적용 구절: 四持因</w:t>
      </w:r>
    </w:p>
    <w:p>
      <w:pPr>
        <w:pStyle w:val="SHTKNoteDetail"/>
      </w:pPr>
      <w:r>
        <w:t>• 이문 기준 번역: 넷째는 지인(持因)이다.</w:t>
      </w:r>
    </w:p>
    <w:p>
      <w:pPr>
        <w:pStyle w:val="SHTKNoteDetail"/>
      </w:pPr>
      <w:r>
        <w:t>• 의미 차이: 甲본은 因을 덧붙여 다섯 원인 중 제4항이라는 범주를 명시한다.</w:t>
      </w:r>
    </w:p>
    <w:p>
      <w:pPr>
        <w:pStyle w:val="SHTKNoteDetail"/>
      </w:pPr>
      <w:r>
        <w:t>• 한국어 해설: 가리키는 개념은 같고, 甲본의 독법이 항목명 형식을 완전하게 만든다는 차이만 있다.</w:t>
      </w:r>
    </w:p>
    <w:p>
      <w:pPr>
        <w:pStyle w:val="SHTKNoteDetail"/>
      </w:pPr>
      <w:r>
        <w:t>• 번역 영향 판정: [의미 차이 경미]</w:t>
      </w:r>
    </w:p>
    <w:p>
      <w:pPr>
        <w:pStyle w:val="SHTKNoteDetail"/>
      </w:pPr>
      <w:r>
        <w:t>• 공식 출처: 현재 XML·구보존 XML app 0820006 (독법 내용 동일).</w:t>
      </w:r>
    </w:p>
    <w:p>
      <w:pPr>
        <w:pStyle w:val="SHTKBlockLabel"/>
      </w:pPr>
      <w:r>
        <w:t>원문</w:t>
      </w:r>
    </w:p>
    <w:p>
      <w:pPr>
        <w:pStyle w:val="SHTKSourceText"/>
      </w:pPr>
      <w:r>
        <w:t>五[7]養。</w:t>
      </w:r>
    </w:p>
    <w:p>
      <w:pPr>
        <w:pStyle w:val="SHTKBlockLabel"/>
      </w:pPr>
      <w:r>
        <w:t>한국어 직역</w:t>
      </w:r>
    </w:p>
    <w:p>
      <w:pPr>
        <w:pStyle w:val="SHTKTranslationText"/>
      </w:pPr>
      <w:r>
        <w:t>다섯째는 [7]양(養)이다.</w:t>
      </w:r>
    </w:p>
    <w:p>
      <w:pPr>
        <w:pStyle w:val="SHTKBlockLabel"/>
      </w:pPr>
      <w:r>
        <w:t>교감·번역 메모</w:t>
      </w:r>
    </w:p>
    <w:p>
      <w:pPr>
        <w:pStyle w:val="SHTKNoteSummary"/>
      </w:pPr>
      <w:r>
        <w:t>교감 요약 | 대정장 저본은 다섯째를 養, 甲본은 養因이라 한다.</w:t>
      </w:r>
    </w:p>
    <w:p>
      <w:pPr>
        <w:pStyle w:val="SHTKNoteDetail"/>
      </w:pPr>
      <w:r>
        <w:t>• 원교감 원문: 養【大】，養因【甲】</w:t>
      </w:r>
    </w:p>
    <w:p>
      <w:pPr>
        <w:pStyle w:val="SHTKNoteDetail"/>
      </w:pPr>
      <w:r>
        <w:t>• 교감 번호: 0820007</w:t>
      </w:r>
    </w:p>
    <w:p>
      <w:pPr>
        <w:pStyle w:val="SHTKNoteDetail"/>
      </w:pPr>
      <w:r>
        <w:t>• 판본 정보: 【大】=대정장 저본; 【甲】=弘治元年寫藥師寺藏本(제1권은 大治元年寫, 제8권은 享祿二年寫).</w:t>
      </w:r>
    </w:p>
    <w:p>
      <w:pPr>
        <w:pStyle w:val="SHTKNoteDetail"/>
      </w:pPr>
      <w:r>
        <w:t>• 저본 독법: 養</w:t>
      </w:r>
    </w:p>
    <w:p>
      <w:pPr>
        <w:pStyle w:val="SHTKNoteDetail"/>
      </w:pPr>
      <w:r>
        <w:t>• 저본 적용 구절: 五養</w:t>
      </w:r>
    </w:p>
    <w:p>
      <w:pPr>
        <w:pStyle w:val="SHTKNoteDetail"/>
      </w:pPr>
      <w:r>
        <w:t>• 저본 기준 번역: 다섯째는 양(養)이다.</w:t>
      </w:r>
    </w:p>
    <w:p>
      <w:pPr>
        <w:pStyle w:val="SHTKNoteDetail"/>
      </w:pPr>
      <w:r>
        <w:t>• 이문 독법: 養因</w:t>
      </w:r>
    </w:p>
    <w:p>
      <w:pPr>
        <w:pStyle w:val="SHTKNoteDetail"/>
      </w:pPr>
      <w:r>
        <w:t>• 이문 적용 구절: 五養因</w:t>
      </w:r>
    </w:p>
    <w:p>
      <w:pPr>
        <w:pStyle w:val="SHTKNoteDetail"/>
      </w:pPr>
      <w:r>
        <w:t>• 이문 기준 번역: 다섯째는 양인(養因)이다.</w:t>
      </w:r>
    </w:p>
    <w:p>
      <w:pPr>
        <w:pStyle w:val="SHTKNoteDetail"/>
      </w:pPr>
      <w:r>
        <w:t>• 의미 차이: 甲본은 因을 보태 이 항목이 다섯 원인 가운데 하나임을 명시한다.</w:t>
      </w:r>
    </w:p>
    <w:p>
      <w:pPr>
        <w:pStyle w:val="SHTKNoteDetail"/>
      </w:pPr>
      <w:r>
        <w:t>• 한국어 해설: 앞의 因有五因이 이미 범주를 밝혀 주므로 교학적 내용은 변하지 않지만, 甲본은 명칭을 더 완전하게 적는다.</w:t>
      </w:r>
    </w:p>
    <w:p>
      <w:pPr>
        <w:pStyle w:val="SHTKNoteDetail"/>
      </w:pPr>
      <w:r>
        <w:t>• 번역 영향 판정: [의미 차이 경미]</w:t>
      </w:r>
    </w:p>
    <w:p>
      <w:pPr>
        <w:pStyle w:val="SHTKNoteDetail"/>
      </w:pPr>
      <w:r>
        <w:t>• 공식 출처: 현재 XML·구보존 XML app 0820007 (독법 내용 동일).</w:t>
      </w:r>
    </w:p>
    <w:p>
      <w:pPr>
        <w:pStyle w:val="SHTKBlockLabel"/>
      </w:pPr>
      <w:r>
        <w:t>원문</w:t>
      </w:r>
    </w:p>
    <w:p>
      <w:pPr>
        <w:pStyle w:val="SHTKSourceText"/>
      </w:pPr>
      <w:r>
        <w:t>此後當說由此說無表者。結成。由此者。由此上三句。[8]得立無表名。</w:t>
      </w:r>
    </w:p>
    <w:p>
      <w:pPr>
        <w:pStyle w:val="SHTKBlockLabel"/>
      </w:pPr>
      <w:r>
        <w:t>한국어 직역</w:t>
      </w:r>
    </w:p>
    <w:p>
      <w:pPr>
        <w:pStyle w:val="SHTKTranslationText"/>
      </w:pPr>
      <w:r>
        <w:t>이는 뒤에서 마땅히 설명할 것이다. ‘이로 말미암아 무표라고 말한다[由此說無表]’는 것은, 결론을 이루는 말이다. ‘이로 말미암아’라는 것은, 위의 세 구절로 말미암아 [8]무표라는 이름을 세울 수 있다는 뜻이다.</w:t>
      </w:r>
    </w:p>
    <w:p>
      <w:pPr>
        <w:pStyle w:val="SHTKBlockLabel"/>
      </w:pPr>
      <w:r>
        <w:t>교감·번역 메모</w:t>
      </w:r>
    </w:p>
    <w:p>
      <w:pPr>
        <w:pStyle w:val="SHTKNoteSummary"/>
      </w:pPr>
      <w:r>
        <w:t>교감 요약 | 대정장 저본은 得立, 甲본은 어순을 바꾸어 立得으로 쓴다.</w:t>
      </w:r>
    </w:p>
    <w:p>
      <w:pPr>
        <w:pStyle w:val="SHTKNoteDetail"/>
      </w:pPr>
      <w:r>
        <w:t>• 원교감 원문: 得立【大】，立得【甲】</w:t>
      </w:r>
    </w:p>
    <w:p>
      <w:pPr>
        <w:pStyle w:val="SHTKNoteDetail"/>
      </w:pPr>
      <w:r>
        <w:t>• 교감 번호: 0820008</w:t>
      </w:r>
    </w:p>
    <w:p>
      <w:pPr>
        <w:pStyle w:val="SHTKNoteDetail"/>
      </w:pPr>
      <w:r>
        <w:t>• 판본 정보: 【大】=대정장 저본; 【甲】=弘治元年寫藥師寺藏本(제1권은 大治元年寫, 제8권은 享祿二年寫).</w:t>
      </w:r>
    </w:p>
    <w:p>
      <w:pPr>
        <w:pStyle w:val="SHTKNoteDetail"/>
      </w:pPr>
      <w:r>
        <w:t>• 저본 독법: 得立</w:t>
      </w:r>
    </w:p>
    <w:p>
      <w:pPr>
        <w:pStyle w:val="SHTKNoteDetail"/>
      </w:pPr>
      <w:r>
        <w:t>• 저본 적용 구절: 由此上三句得立無表名</w:t>
      </w:r>
    </w:p>
    <w:p>
      <w:pPr>
        <w:pStyle w:val="SHTKNoteDetail"/>
      </w:pPr>
      <w:r>
        <w:t>• 저본 기준 번역: 위의 세 구절로 말미암아 무표라는 이름을 세울 수 있다.</w:t>
      </w:r>
    </w:p>
    <w:p>
      <w:pPr>
        <w:pStyle w:val="SHTKNoteDetail"/>
      </w:pPr>
      <w:r>
        <w:t>• 이문 독법: 立得</w:t>
      </w:r>
    </w:p>
    <w:p>
      <w:pPr>
        <w:pStyle w:val="SHTKNoteDetail"/>
      </w:pPr>
      <w:r>
        <w:t>• 이문 적용 구절: 由此上三句立得無表名</w:t>
      </w:r>
    </w:p>
    <w:p>
      <w:pPr>
        <w:pStyle w:val="SHTKNoteDetail"/>
      </w:pPr>
      <w:r>
        <w:t>• 이문 기준 번역: [구문 불확실] 위의 세 구절로 말미암아 ‘무표’라는 이름을 세워 얻는다.</w:t>
      </w:r>
    </w:p>
    <w:p>
      <w:pPr>
        <w:pStyle w:val="SHTKNoteDetail"/>
      </w:pPr>
      <w:r>
        <w:t>• 의미 차이: 저본의 得立은 가능을 나타내어 ‘세울 수 있다’가 자연스럽다. 甲본의 立得은 어순이 바뀌어 得을 결과·획득으로 읽을 여지가 생기며 문법 관계가 덜 분명하다.</w:t>
      </w:r>
    </w:p>
    <w:p>
      <w:pPr>
        <w:pStyle w:val="SHTKNoteDetail"/>
      </w:pPr>
      <w:r>
        <w:t>• 한국어 해설: 문맥상 두 판본 모두 앞의 세 조건으로 ‘무표’라는 명칭이 성립한다는 설명을 가리키지만, 甲본 문면은 억지로 저본과 동일하게 정규화하지 않고 구문 불확실성을 남긴다.</w:t>
      </w:r>
    </w:p>
    <w:p>
      <w:pPr>
        <w:pStyle w:val="SHTKNoteDetail"/>
      </w:pPr>
      <w:r>
        <w:t>• 번역 영향 판정: [문장 구조 변화]</w:t>
      </w:r>
    </w:p>
    <w:p>
      <w:pPr>
        <w:pStyle w:val="SHTKNoteDetail"/>
      </w:pPr>
      <w:r>
        <w:t>• 공식 출처: 현재 XML·구보존 XML app 0820008 (독법 내용 동일).</w:t>
      </w:r>
    </w:p>
    <w:p>
      <w:pPr>
        <w:pStyle w:val="SHTKBlockLabel"/>
      </w:pPr>
      <w:r>
        <w:t>원문</w:t>
      </w:r>
    </w:p>
    <w:p>
      <w:pPr>
        <w:pStyle w:val="SHTKSourceText"/>
      </w:pPr>
      <w:r>
        <w:t>說者。顯此是師宗言。無表雖以色業為性同有表業。然非表示令他了知。故名無表。</w:t>
      </w:r>
    </w:p>
    <w:p>
      <w:pPr>
        <w:pStyle w:val="SHTKBlockLabel"/>
      </w:pPr>
      <w:r>
        <w:t>한국어 직역</w:t>
      </w:r>
    </w:p>
    <w:p>
      <w:pPr>
        <w:pStyle w:val="SHTKTranslationText"/>
      </w:pPr>
      <w:r>
        <w:t>‘말한다[說]’라는 것은, 이것이 논사 종파의 말임을 드러낸다. 무표는 색업을 체로 삼는다는 점에서는 유표업과 같지만, 그러나 다른 이에게 드러내 보여 알게 하는 것은 아니다. 그러므로 무표라고 이름한다.</w:t>
      </w:r>
    </w:p>
    <w:p>
      <w:pPr>
        <w:pStyle w:val="SHTKBlockLabel"/>
      </w:pPr>
      <w:r>
        <w:t>위치표지</w:t>
      </w:r>
    </w:p>
    <w:p>
      <w:bookmarkStart w:id="36" w:name="loc_0820c10"/>
      <w:pPr>
        <w:pStyle w:val="SHTKPositionMarker"/>
      </w:pPr>
      <w:r>
        <w:t>[0820c10]</w:t>
      </w:r>
      <w:bookmarkEnd w:id="36"/>
    </w:p>
    <w:p>
      <w:pPr>
        <w:pStyle w:val="SHTKBlockLabel"/>
      </w:pPr>
      <w:r>
        <w:t>원문</w:t>
      </w:r>
    </w:p>
    <w:p>
      <w:pPr>
        <w:pStyle w:val="SHTKSourceText"/>
      </w:pPr>
      <w:r>
        <w:t>此下第二。明能造大種於中有二。一實四大種。二假四大種。且初第一明實大種者。論云前言無表大種所造。大種者何。頌曰。大種謂四界　　即地水火風能成持等業　　堅濕煖動性</w:t>
      </w:r>
    </w:p>
    <w:p>
      <w:pPr>
        <w:pStyle w:val="SHTKBlockLabel"/>
      </w:pPr>
      <w:r>
        <w:t>한국어 직역</w:t>
      </w:r>
    </w:p>
    <w:p>
      <w:pPr>
        <w:pStyle w:val="SHTKTranslationText"/>
      </w:pPr>
      <w:r>
        <w:t>이 아래는 둘째로, 능히 조성하는 대종을 밝히는데, 그 가운데 둘이 있다. 첫째는 실재하는 사대종이고, 둘째는 가립한 사대종이다. 우선 첫째, 실재하는 대종을 밝히는 것은, 《논》에서 말한다. “앞에서 무표는 대종이 조성한 것이라고 말하였다. 대종이란 무엇인가?” 게송에서 말한다. “대종은 네 계를 말하니, 곧 지·수·화·풍이다. 능히 지탱하는 등의 작용을 이루며, 견고함·습윤함·따뜻함·움직임을 성질로 한다.”</w:t>
      </w:r>
    </w:p>
    <w:p>
      <w:pPr>
        <w:pStyle w:val="SHTKBlockLabel"/>
      </w:pPr>
      <w:r>
        <w:t>위치표지</w:t>
      </w:r>
    </w:p>
    <w:p>
      <w:bookmarkStart w:id="37" w:name="loc_0820c15"/>
      <w:pPr>
        <w:pStyle w:val="SHTKPositionMarker"/>
      </w:pPr>
      <w:r>
        <w:t>[0820c15]</w:t>
      </w:r>
      <w:bookmarkEnd w:id="37"/>
    </w:p>
    <w:p>
      <w:pPr>
        <w:pStyle w:val="SHTKBlockLabel"/>
      </w:pPr>
      <w:r>
        <w:t>원문</w:t>
      </w:r>
    </w:p>
    <w:p>
      <w:pPr>
        <w:pStyle w:val="SHTKSourceText"/>
      </w:pPr>
      <w:r>
        <w:t>釋曰大種謂四界者。標也。三義釋大。一體寬廣故。謂四大種。遍所造色。其體寬廣。二增盛聚中。形相大故。謂大地大山。地增盛大江大海。水增盛炎爐猛焰。火增盛黑風團風。風增盛三能起種種大事用故。如地能持世界。火能壞初禪。水能壞二禪。風能壞三禪一義釋種。與所造色。為所依故。故名為種。大[9]則是種。</w:t>
      </w:r>
    </w:p>
    <w:p>
      <w:pPr>
        <w:pStyle w:val="SHTKBlockLabel"/>
      </w:pPr>
      <w:r>
        <w:t>한국어 직역</w:t>
      </w:r>
    </w:p>
    <w:p>
      <w:pPr>
        <w:pStyle w:val="SHTKTranslationText"/>
      </w:pPr>
      <w:r>
        <w:t>해석하여 말한다. ‘대종은 네 계를 말한다’는 것은, 표방한 것이다. 세 가지 뜻으로 ‘대(大)’를 해석한다. 첫째는 체가 넓고 광대하기 때문이다. 이른바 네 대종은 조성된 모든 색에 두루하며, 그 체가 넓고 광대하다. 둘째는 증성한 집합 가운데에서 형상이 크기 때문이다. 이를테면 큰 땅과 큰 산은 지대가 증성한 것이고, 큰 강과 큰 바다는 수대가 증성한 것이며, 타오르는 화로와 맹렬한 불꽃은 화대가 증성한 것이고, 검은 바람과 회오리바람은 풍대가 증성한 것이다. 셋째는 능히 갖가지 큰 작용을 일으키기 때문이다. 예컨대 땅은 능히 세계를 지탱하고, 불은 능히 초선을 무너뜨리며, 물은 능히 이선을 무너뜨리고, 바람은 능히 삼선을 무너뜨린다. 한 가지 뜻으로 ‘종(種)’을 해석한다. 조성된 색에 대하여 의지처가 되기 때문이다. 그러므로 종이라고 이름한다. ‘대’[9]가 곧 ‘종’이므로,</w:t>
      </w:r>
    </w:p>
    <w:p>
      <w:pPr>
        <w:pStyle w:val="SHTKBlockLabel"/>
      </w:pPr>
      <w:r>
        <w:t>교감·번역 메모</w:t>
      </w:r>
    </w:p>
    <w:p>
      <w:pPr>
        <w:pStyle w:val="SHTKNoteSummary"/>
      </w:pPr>
      <w:r>
        <w:t>교감 요약 | 대정장 저본은 則, 乙본은 即으로 쓴다.</w:t>
      </w:r>
    </w:p>
    <w:p>
      <w:pPr>
        <w:pStyle w:val="SHTKNoteDetail"/>
      </w:pPr>
      <w:r>
        <w:t>• 원교감 원문: 則【大】，即【乙】</w:t>
      </w:r>
    </w:p>
    <w:p>
      <w:pPr>
        <w:pStyle w:val="SHTKNoteDetail"/>
      </w:pPr>
      <w:r>
        <w:t>• 교감 번호: 0820009</w:t>
      </w:r>
    </w:p>
    <w:p>
      <w:pPr>
        <w:pStyle w:val="SHTKNoteDetail"/>
      </w:pPr>
      <w:r>
        <w:t>• 판본 정보: 【大】=대정장 저본; 【甲】=弘治元年寫藥師寺藏本; 【乙】=寶永五年刊本.</w:t>
      </w:r>
    </w:p>
    <w:p>
      <w:pPr>
        <w:pStyle w:val="SHTKNoteDetail"/>
      </w:pPr>
      <w:r>
        <w:t>• 저본 독법: 則</w:t>
      </w:r>
    </w:p>
    <w:p>
      <w:pPr>
        <w:pStyle w:val="SHTKNoteDetail"/>
      </w:pPr>
      <w:r>
        <w:t>• 저본 적용 구절: 大則是種</w:t>
      </w:r>
    </w:p>
    <w:p>
      <w:pPr>
        <w:pStyle w:val="SHTKNoteDetail"/>
      </w:pPr>
      <w:r>
        <w:t>• 저본 기준 번역: ‘대’가 곧 ‘종’이다.</w:t>
      </w:r>
    </w:p>
    <w:p>
      <w:pPr>
        <w:pStyle w:val="SHTKNoteDetail"/>
      </w:pPr>
      <w:r>
        <w:t>• 이문 독법: 即</w:t>
      </w:r>
    </w:p>
    <w:p>
      <w:pPr>
        <w:pStyle w:val="SHTKNoteDetail"/>
      </w:pPr>
      <w:r>
        <w:t>• 이문 적용 구절: 大即是種</w:t>
      </w:r>
    </w:p>
    <w:p>
      <w:pPr>
        <w:pStyle w:val="SHTKNoteDetail"/>
      </w:pPr>
      <w:r>
        <w:t>• 이문 기준 번역: ‘대’가 곧 ‘종’이다.</w:t>
      </w:r>
    </w:p>
    <w:p>
      <w:pPr>
        <w:pStyle w:val="SHTKNoteDetail"/>
      </w:pPr>
      <w:r>
        <w:t>• 의미 차이: 則과 即은 여기서 모두 앞뒤 개념의 동일성을 연결하여 大 자체가 種임을 나타낸다.</w:t>
      </w:r>
    </w:p>
    <w:p>
      <w:pPr>
        <w:pStyle w:val="SHTKNoteDetail"/>
      </w:pPr>
      <w:r>
        <w:t>• 한국어 해설: 두 독법은 접속·판정 표현만 다르고 ‘대가 곧 종이므로 대종이라 한다’는 어원 설명에는 변화가 없다.</w:t>
      </w:r>
    </w:p>
    <w:p>
      <w:pPr>
        <w:pStyle w:val="SHTKNoteDetail"/>
      </w:pPr>
      <w:r>
        <w:t>• 번역 영향 판정: [번역 차이 없음]</w:t>
      </w:r>
    </w:p>
    <w:p>
      <w:pPr>
        <w:pStyle w:val="SHTKNoteDetail"/>
      </w:pPr>
      <w:r>
        <w:t>• 공식 출처: 현재 XML·구보존 XML app 0820009 (독법 내용 동일).</w:t>
      </w:r>
    </w:p>
    <w:p>
      <w:pPr>
        <w:pStyle w:val="SHTKBlockLabel"/>
      </w:pPr>
      <w:r>
        <w:t>원문</w:t>
      </w:r>
    </w:p>
    <w:p>
      <w:pPr>
        <w:pStyle w:val="SHTKSourceText"/>
      </w:pPr>
      <w:r>
        <w:t>故名大種。能持自性故。名為界。即地水火風者舉數。能成持等業者明用。地能成持用等者。等取水能成攝用。火能成熟用。風能成長用。堅濕煖動性者。出體。地堅。水濕。火煖。風動。</w:t>
      </w:r>
    </w:p>
    <w:p>
      <w:pPr>
        <w:pStyle w:val="SHTKBlockLabel"/>
      </w:pPr>
      <w:r>
        <w:t>한국어 직역</w:t>
      </w:r>
    </w:p>
    <w:p>
      <w:pPr>
        <w:pStyle w:val="SHTKTranslationText"/>
      </w:pPr>
      <w:r>
        <w:t>대종이라고 이름한다. 능히 자신의 성질을 유지하기 때문에, 계(界)라고 이름한다. ‘곧 지·수·화·풍이다’라는 것은 수를 든 것이다. ‘능히 지탱하는 등의 작용을 이룬다’는 것은 작용을 밝힌 것이다. 땅은 능히 지탱하는 작용을 이루고, ‘등’이라는 것은 물이 능히 포섭하는 작용을 이루는 것, 불이 능히 성숙시키는 작용을 이루는 것, 바람이 능히 성장시키는 작용을 이루는 것을 함께 취한다. ‘견고함·습윤함·따뜻함·움직임을 성질로 한다’는 것은, 그 체를 드러낸 것이다. 땅은 견고함이고, 물은 습윤함이며, 불은 따뜻함이고, 바람은 움직임이다.</w:t>
      </w:r>
    </w:p>
    <w:p>
      <w:pPr>
        <w:pStyle w:val="SHTKBlockLabel"/>
      </w:pPr>
      <w:r>
        <w:t>위치표지</w:t>
      </w:r>
    </w:p>
    <w:p>
      <w:bookmarkStart w:id="38" w:name="loc_0820c27"/>
      <w:pPr>
        <w:pStyle w:val="SHTKPositionMarker"/>
      </w:pPr>
      <w:r>
        <w:t>[0820c27]</w:t>
      </w:r>
      <w:bookmarkEnd w:id="38"/>
    </w:p>
    <w:p>
      <w:pPr>
        <w:pStyle w:val="SHTKBlockLabel"/>
      </w:pPr>
      <w:r>
        <w:t>원문</w:t>
      </w:r>
    </w:p>
    <w:p>
      <w:pPr>
        <w:pStyle w:val="SHTKSourceText"/>
      </w:pPr>
      <w:r>
        <w:t>從此下第二。明假四大種者。論云云何地等。地等界別。頌曰。地謂顯形色　　隨世想立名水火亦復然　　風即界亦爾</w:t>
      </w:r>
    </w:p>
    <w:p>
      <w:pPr>
        <w:pStyle w:val="SHTKBlockLabel"/>
      </w:pPr>
      <w:r>
        <w:t>한국어 직역</w:t>
      </w:r>
    </w:p>
    <w:p>
      <w:pPr>
        <w:pStyle w:val="SHTKTranslationText"/>
      </w:pPr>
      <w:r>
        <w:t>이 아래는 둘째로, 가립한 사대종을 밝힌다. 《논》에서 말한다. “무엇을 지(地) 등이라 하는가? 지 등의 계와는 별개인가?” 게송에서 말한다. “지는 현색과 형색을 말하며, 세간의 생각을 따라 이름을 세운다. 수와 화도 또한 그러하며, 풍은 곧 계이기도 하고 또한 그러하기도 하다.”</w:t>
      </w:r>
    </w:p>
    <w:p>
      <w:pPr>
        <w:pStyle w:val="SHTKBlockLabel"/>
      </w:pPr>
      <w:r>
        <w:t>위치표지</w:t>
      </w:r>
    </w:p>
    <w:p>
      <w:bookmarkStart w:id="39" w:name="loc_0821a02"/>
      <w:pPr>
        <w:pStyle w:val="SHTKPositionMarker"/>
      </w:pPr>
      <w:r>
        <w:t>[0821a02]</w:t>
      </w:r>
      <w:bookmarkEnd w:id="39"/>
    </w:p>
    <w:p>
      <w:pPr>
        <w:pStyle w:val="SHTKBlockLabel"/>
      </w:pPr>
      <w:r>
        <w:t>원문</w:t>
      </w:r>
    </w:p>
    <w:p>
      <w:pPr>
        <w:pStyle w:val="SHTKSourceText"/>
      </w:pPr>
      <w:r>
        <w:t>釋曰地謂顯形色者釋假地也。地謂顯形色[1]色處為體。</w:t>
      </w:r>
    </w:p>
    <w:p>
      <w:pPr>
        <w:pStyle w:val="SHTKBlockLabel"/>
      </w:pPr>
      <w:r>
        <w:t>한국어 직역</w:t>
      </w:r>
    </w:p>
    <w:p>
      <w:pPr>
        <w:pStyle w:val="SHTKTranslationText"/>
      </w:pPr>
      <w:r>
        <w:t>해석하여 말한다. ‘지는 현색과 형색을 말한다’는 것은 가립한 지를 해석한 것이다. 지란 현색과 형색[1], 곧 색처를 체로 삼는다.</w:t>
      </w:r>
    </w:p>
    <w:p>
      <w:pPr>
        <w:pStyle w:val="SHTKBlockLabel"/>
      </w:pPr>
      <w:r>
        <w:t>교감·번역 메모</w:t>
      </w:r>
    </w:p>
    <w:p>
      <w:pPr>
        <w:pStyle w:val="SHTKNoteSummary"/>
      </w:pPr>
      <w:r>
        <w:t>교감 요약 | 대정장 저본의 地謂顯形色色處為體에서 두 번째 복합어를 이루는 色이 甲본에는 없다.</w:t>
      </w:r>
    </w:p>
    <w:p>
      <w:pPr>
        <w:pStyle w:val="SHTKNoteDetail"/>
      </w:pPr>
      <w:r>
        <w:t>• 원교감 원문: 色【大】，〔－〕【甲】</w:t>
      </w:r>
    </w:p>
    <w:p>
      <w:pPr>
        <w:pStyle w:val="SHTKNoteDetail"/>
      </w:pPr>
      <w:r>
        <w:t>• 교감 번호: 0821001</w:t>
      </w:r>
    </w:p>
    <w:p>
      <w:pPr>
        <w:pStyle w:val="SHTKNoteDetail"/>
      </w:pPr>
      <w:r>
        <w:t>• 판본 정보: 【大】=대정장 저본; 【甲】=弘治元年寫藥師寺藏本(제1권은 大治元年寫, 제8권은 享祿二年寫).</w:t>
      </w:r>
    </w:p>
    <w:p>
      <w:pPr>
        <w:pStyle w:val="SHTKNoteDetail"/>
      </w:pPr>
      <w:r>
        <w:t>• 저본 독법: 色</w:t>
      </w:r>
    </w:p>
    <w:p>
      <w:pPr>
        <w:pStyle w:val="SHTKNoteDetail"/>
      </w:pPr>
      <w:r>
        <w:t>• 저본 적용 구절: 地謂顯形色色處為體</w:t>
      </w:r>
    </w:p>
    <w:p>
      <w:pPr>
        <w:pStyle w:val="SHTKNoteDetail"/>
      </w:pPr>
      <w:r>
        <w:t>• 저본 기준 번역: 지란 현색과 형색, 곧 색처를 체로 삼는다.</w:t>
      </w:r>
    </w:p>
    <w:p>
      <w:pPr>
        <w:pStyle w:val="SHTKNoteDetail"/>
      </w:pPr>
      <w:r>
        <w:t>• 이문 독법: 해당 色 없음.</w:t>
      </w:r>
    </w:p>
    <w:p>
      <w:pPr>
        <w:pStyle w:val="SHTKNoteDetail"/>
      </w:pPr>
      <w:r>
        <w:t>• 이문 적용 구절: 地謂顯形色處為體</w:t>
      </w:r>
    </w:p>
    <w:p>
      <w:pPr>
        <w:pStyle w:val="SHTKNoteDetail"/>
      </w:pPr>
      <w:r>
        <w:t>• 이문 기준 번역: 지는 현·형의 색처를 체로 삼는다.</w:t>
      </w:r>
    </w:p>
    <w:p>
      <w:pPr>
        <w:pStyle w:val="SHTKNoteDetail"/>
      </w:pPr>
      <w:r>
        <w:t>• 의미 차이: 저본은 앞의 顯形色과 뒤의 色處가 맞닿아 色이 연속되고, 甲본은 한 글자를 생략하여 顯形色處로 이어 읽게 한다.</w:t>
      </w:r>
    </w:p>
    <w:p>
      <w:pPr>
        <w:pStyle w:val="SHTKNoteDetail"/>
      </w:pPr>
      <w:r>
        <w:t>• 한국어 해설: 어느 독법이든 가립한 지의 체가 현색·형색이라는 색처에 있다는 설명이므로 실질적 교학 내용은 같다.</w:t>
      </w:r>
    </w:p>
    <w:p>
      <w:pPr>
        <w:pStyle w:val="SHTKNoteDetail"/>
      </w:pPr>
      <w:r>
        <w:t>• 번역 영향 판정: [번역 차이 없음]</w:t>
      </w:r>
    </w:p>
    <w:p>
      <w:pPr>
        <w:pStyle w:val="SHTKNoteDetail"/>
      </w:pPr>
      <w:r>
        <w:t>• 공식 출처: 현재 XML·구보존 XML app 0821001 (독법 내용 동일).</w:t>
      </w:r>
    </w:p>
    <w:p>
      <w:pPr>
        <w:pStyle w:val="SHTKBlockLabel"/>
      </w:pPr>
      <w:r>
        <w:t>원문</w:t>
      </w:r>
    </w:p>
    <w:p>
      <w:pPr>
        <w:pStyle w:val="SHTKSourceText"/>
      </w:pPr>
      <w:r>
        <w:t>謂青等地。依顯色立。長短等地。依形色立。此非實地。實地是堅。唯身根得。非眼根見。於顯形色。假立地名。是色處攝。眼所見也。隨世想立名者。釋立假所由。謂諸世間。相示地者。以顯形色。而相指示。佛隨世間想。立此假地名。水火亦復然者。釋假水火。此假水火。用顯形色。以之為體。例同假地。名亦復然。風即界亦爾者。釋假風。風即界者。此一師釋。無有假風。風即是界。界者體也。體即是動。世間於動。立風名故。立動為風。即是實風。故無假風言亦爾者。此一師釋。許有假風。如前假地水火。依顯形色。立風亦如此。依顯形色。故言亦然。如世間說黑風團風。黑即是顯。團即是形。此用顯形。表示風故問始自眼根。終于無表。世尊何故。說為色耶。答論有兩釋。第一釋云。可變壞故。名為色蘊(變者。顯剎那無常。壞者顯眾同分無常[2]也)。</w:t>
      </w:r>
    </w:p>
    <w:p>
      <w:pPr>
        <w:pStyle w:val="SHTKBlockLabel"/>
      </w:pPr>
      <w:r>
        <w:t>한국어 직역</w:t>
      </w:r>
    </w:p>
    <w:p>
      <w:pPr>
        <w:pStyle w:val="SHTKTranslationText"/>
      </w:pPr>
      <w:r>
        <w:t>이른바 푸른색 등의 땅은 현색에 의거하여 세운 것이고, 길고 짧음 등의 땅은 형색에 의거하여 세운 것이다. 이것은 실재하는 지가 아니다. 실재하는 지는 견고함이며, 오직 신근으로 얻을 수 있고, 안근으로 보는 것이 아니다. 현색과 형색에 대하여 가립하여 지라는 이름을 세운 것이니, 색처에 포섭되고, 눈으로 볼 수 있는 것이다. ‘세간의 생각을 따라 이름을 세운다’는 것은, 가립하는 까닭을 해석한 것이다. 이른바 모든 세간에서 땅을 서로 가리켜 보일 때에는, 현색과 형색으로 서로 가리켜 보인다. 부처님께서는 세간의 생각을 따라서 이 가립한 지라는 이름을 세우셨다. ‘수와 화도 또한 그러하다’는 것은, 가립한 수와 화를 해석한 것이다. 이 가립한 수와 화는 현색과 형색을 사용하여 그것을 체로 삼는다. 가립한 지와 같은 예이므로, ‘또한 그러하다’고 이름한다. ‘풍은 곧 계이기도 하고 또한 그러하기도 하다’는 것은, 가립한 풍을 해석한 것이다. ‘풍은 곧 계이다’라는 것은, 한 논사의 해석이다. 가립한 풍은 존재하지 않고, 풍은 곧 계이다. ‘계’란 체라는 뜻이다. 그 체는 곧 움직임이다. 세간에서는 움직임에 대하여 풍이라는 이름을 세우기 때문에, 움직임을 세워 풍이라 한다. 이는 곧 실재하는 풍이다. 그러므로 가립한 풍은 없다. ‘또한 그러하다’고 말한 것은, 또 한 논사의 해석이다. 가립한 풍이 있다고 인정한다. 앞의 가립한 지·수·화와 같이, 현색과 형색에 의거하여 풍을 세우는 것도 또한 이와 같아서, 현색과 형색에 의거한다. 그러므로 ‘또한 그러하다’고 말한다. 세간에서 검은 바람[黑風], 회오리바람[團風]이라고 말하는 것과 같다. ‘검다’는 것은 곧 현색이고, ‘둥글게 뭉쳤다’는 것은 곧 형색이다. 이처럼 현색과 형색을 사용하여 바람을 표시하기 때문이다. 묻는다. 처음 안근에서부터 마지막 무표에 이르기까지를, 세존께서는 무슨 까닭에 색이라고 말씀하셨는가? 답한다. 《논》에는 두 가지 해석이 있다. 첫 번째 해석에서 말한다. “변하여 파괴될 수 있기 때문에 색온이라고 이름한다.” (변(變)이라는 것은 찰나의 무상을 드러내고, 괴(壞)라는 것은 중동분의 무상[2]을 드러낸다.)</w:t>
      </w:r>
    </w:p>
    <w:p>
      <w:pPr>
        <w:pStyle w:val="SHTKBlockLabel"/>
      </w:pPr>
      <w:r>
        <w:t>교감·번역 메모</w:t>
      </w:r>
    </w:p>
    <w:p>
      <w:pPr>
        <w:pStyle w:val="SHTKNoteSummary"/>
      </w:pPr>
      <w:r>
        <w:t>교감 요약 | 대정장 저본의 문말 也가 甲본에는 없다.</w:t>
      </w:r>
    </w:p>
    <w:p>
      <w:pPr>
        <w:pStyle w:val="SHTKNoteDetail"/>
      </w:pPr>
      <w:r>
        <w:t>• 원교감 원문: 也【大】，〔－〕【甲】</w:t>
      </w:r>
    </w:p>
    <w:p>
      <w:pPr>
        <w:pStyle w:val="SHTKNoteDetail"/>
      </w:pPr>
      <w:r>
        <w:t>• 교감 번호: 0821002</w:t>
      </w:r>
    </w:p>
    <w:p>
      <w:pPr>
        <w:pStyle w:val="SHTKNoteDetail"/>
      </w:pPr>
      <w:r>
        <w:t>• 판본 정보: 【大】=대정장 저본; 【甲】=弘治元年寫藥師寺藏本(제1권은 大治元年寫, 제8권은 享祿二年寫).</w:t>
      </w:r>
    </w:p>
    <w:p>
      <w:pPr>
        <w:pStyle w:val="SHTKNoteDetail"/>
      </w:pPr>
      <w:r>
        <w:t>• 저본 독법: 也</w:t>
      </w:r>
    </w:p>
    <w:p>
      <w:pPr>
        <w:pStyle w:val="SHTKNoteDetail"/>
      </w:pPr>
      <w:r>
        <w:t>• 저본 적용 구절: 壞者顯眾同分無常也</w:t>
      </w:r>
    </w:p>
    <w:p>
      <w:pPr>
        <w:pStyle w:val="SHTKNoteDetail"/>
      </w:pPr>
      <w:r>
        <w:t>• 저본 기준 번역: 괴(壞)라는 것은 중동분의 무상을 드러낸다.</w:t>
      </w:r>
    </w:p>
    <w:p>
      <w:pPr>
        <w:pStyle w:val="SHTKNoteDetail"/>
      </w:pPr>
      <w:r>
        <w:t>• 이문 독법: 也 없음.</w:t>
      </w:r>
    </w:p>
    <w:p>
      <w:pPr>
        <w:pStyle w:val="SHTKNoteDetail"/>
      </w:pPr>
      <w:r>
        <w:t>• 이문 적용 구절: 壞者顯眾同分無常</w:t>
      </w:r>
    </w:p>
    <w:p>
      <w:pPr>
        <w:pStyle w:val="SHTKNoteDetail"/>
      </w:pPr>
      <w:r>
        <w:t>• 이문 기준 번역: 괴(壞)라는 것은 중동분의 무상을 드러낸다.</w:t>
      </w:r>
    </w:p>
    <w:p>
      <w:pPr>
        <w:pStyle w:val="SHTKNoteDetail"/>
      </w:pPr>
      <w:r>
        <w:t>• 의미 차이: 문말 판단 어기만 생략되며 명제의 내용은 동일하다.</w:t>
      </w:r>
    </w:p>
    <w:p>
      <w:pPr>
        <w:pStyle w:val="SHTKNoteDetail"/>
      </w:pPr>
      <w:r>
        <w:t>• 한국어 해설: 한국어에서는 문말의 也를 별도의 어휘로 옮기지 않으므로 번역 차이가 발생하지 않는다.</w:t>
      </w:r>
    </w:p>
    <w:p>
      <w:pPr>
        <w:pStyle w:val="SHTKNoteDetail"/>
      </w:pPr>
      <w:r>
        <w:t>• 번역 영향 판정: [번역 차이 없음]</w:t>
      </w:r>
    </w:p>
    <w:p>
      <w:pPr>
        <w:pStyle w:val="SHTKNoteDetail"/>
      </w:pPr>
      <w:r>
        <w:t>• 공식 출처: 현재 XML·구보존 XML app 0821002 (독법 내용 동일).</w:t>
      </w:r>
    </w:p>
    <w:p>
      <w:pPr>
        <w:pStyle w:val="SHTKBlockLabel"/>
      </w:pPr>
      <w:r>
        <w:t>원문</w:t>
      </w:r>
    </w:p>
    <w:p>
      <w:pPr>
        <w:pStyle w:val="SHTKSourceText"/>
      </w:pPr>
      <w:r>
        <w:t>誰能變壞(問也)。謂手觸故。即便變壞。廣說乃至。蚊虻等觸此變壞者。即是可惱壞。義(答前問也。下文引證)故大德法救集義品中。作如是說。趣求諸欲人　　常起於希望諸欲若不遂　　惱壞如箭中</w:t>
      </w:r>
    </w:p>
    <w:p>
      <w:pPr>
        <w:pStyle w:val="SHTKBlockLabel"/>
      </w:pPr>
      <w:r>
        <w:t>한국어 직역</w:t>
      </w:r>
    </w:p>
    <w:p>
      <w:pPr>
        <w:pStyle w:val="SHTKTranslationText"/>
      </w:pPr>
      <w:r>
        <w:t>“누가 능히 변하여 파괴하는가?” (질문이다.) “손으로 접촉하기 때문에 곧 변하여 파괴된다. 널리 말하면 나아가 모기와 등에 따위의 접촉에 이르기까지이다.” 여기서 변하여 파괴된다는 것은, 곧 괴롭혀 손상시킬 수 있다는 뜻이다. (앞의 질문에 답한 것이다. 아래 문장에서 증거를 인용한다.) 그러므로 대덕 법구(法救)의 《집의품》에서 다음과 같이 말한다. “모든 욕망을 추구하는 사람은 언제나 희망을 일으키지만, 모든 욕망이 이루어지지 않으면 화살에 맞은 것처럼 괴로워지고 손상된다.”</w:t>
      </w:r>
    </w:p>
    <w:p>
      <w:pPr>
        <w:pStyle w:val="SHTKBlockLabel"/>
      </w:pPr>
      <w:r>
        <w:t>위치표지</w:t>
      </w:r>
    </w:p>
    <w:p>
      <w:bookmarkStart w:id="40" w:name="loc_0821a26"/>
      <w:pPr>
        <w:pStyle w:val="SHTKPositionMarker"/>
      </w:pPr>
      <w:r>
        <w:t>[0821a26]</w:t>
      </w:r>
      <w:bookmarkEnd w:id="40"/>
    </w:p>
    <w:p>
      <w:pPr>
        <w:pStyle w:val="SHTKBlockLabel"/>
      </w:pPr>
      <w:r>
        <w:t>원문</w:t>
      </w:r>
    </w:p>
    <w:p>
      <w:pPr>
        <w:pStyle w:val="SHTKSourceText"/>
      </w:pPr>
      <w:r>
        <w:t>(此頌是釋迦菩薩。為多求王說也。此王性貪。欲採海寶。魔變為臣。來白於王。我能採寶。遂與王期。及至期日。魔不為來。其王憂苦。如箭在身。佛為彼王。說[3]此頌矣。</w:t>
      </w:r>
    </w:p>
    <w:p>
      <w:pPr>
        <w:pStyle w:val="SHTKBlockLabel"/>
      </w:pPr>
      <w:r>
        <w:t>한국어 직역</w:t>
      </w:r>
    </w:p>
    <w:p>
      <w:pPr>
        <w:pStyle w:val="SHTKTranslationText"/>
      </w:pPr>
      <w:r>
        <w:t>(이 게송은 석가보살께서 다구왕(多求王)을 위하여 말씀하신 것이다. 이 왕은 성품이 탐욕스러워, 바다의 보물을 캐고자 하였다. 마(魔)가 신하로 변하여 와서 왕에게 아뢰었다. “제가 능히 보물을 캘 수 있습니다.” 마침내 왕과 기약하였으나, 기약한 날이 되자 마는 오지 않았다. 그 왕이 근심하고 괴로워하여, 마치 화살이 몸에 박힌 것과 같았다. 부처님께서 그 왕을 위하여 [3]이 게송을 말씀하신 것이다.</w:t>
      </w:r>
    </w:p>
    <w:p>
      <w:pPr>
        <w:pStyle w:val="SHTKBlockLabel"/>
      </w:pPr>
      <w:r>
        <w:t>교감·번역 메모</w:t>
      </w:r>
    </w:p>
    <w:p>
      <w:pPr>
        <w:pStyle w:val="SHTKNoteSummary"/>
      </w:pPr>
      <w:r>
        <w:t>교감 요약 | 대정장 저본은 지시어 此, 甲본은 斯를 쓴다.</w:t>
      </w:r>
    </w:p>
    <w:p>
      <w:pPr>
        <w:pStyle w:val="SHTKNoteDetail"/>
      </w:pPr>
      <w:r>
        <w:t>• 원교감 원문: 此【大】，斯【甲】</w:t>
      </w:r>
    </w:p>
    <w:p>
      <w:pPr>
        <w:pStyle w:val="SHTKNoteDetail"/>
      </w:pPr>
      <w:r>
        <w:t>• 교감 번호: 0821003</w:t>
      </w:r>
    </w:p>
    <w:p>
      <w:pPr>
        <w:pStyle w:val="SHTKNoteDetail"/>
      </w:pPr>
      <w:r>
        <w:t>• 판본 정보: 【大】=대정장 저본; 【甲】=弘治元年寫藥師寺藏本(제1권은 大治元年寫, 제8권은 享祿二年寫).</w:t>
      </w:r>
    </w:p>
    <w:p>
      <w:pPr>
        <w:pStyle w:val="SHTKNoteDetail"/>
      </w:pPr>
      <w:r>
        <w:t>• 저본 독법: 此</w:t>
      </w:r>
    </w:p>
    <w:p>
      <w:pPr>
        <w:pStyle w:val="SHTKNoteDetail"/>
      </w:pPr>
      <w:r>
        <w:t>• 저본 적용 구절: 說此頌矣</w:t>
      </w:r>
    </w:p>
    <w:p>
      <w:pPr>
        <w:pStyle w:val="SHTKNoteDetail"/>
      </w:pPr>
      <w:r>
        <w:t>• 저본 기준 번역: 이 게송을 말씀하신 것이다.</w:t>
      </w:r>
    </w:p>
    <w:p>
      <w:pPr>
        <w:pStyle w:val="SHTKNoteDetail"/>
      </w:pPr>
      <w:r>
        <w:t>• 이문 독법: 斯</w:t>
      </w:r>
    </w:p>
    <w:p>
      <w:pPr>
        <w:pStyle w:val="SHTKNoteDetail"/>
      </w:pPr>
      <w:r>
        <w:t>• 이문 적용 구절: 說斯頌矣</w:t>
      </w:r>
    </w:p>
    <w:p>
      <w:pPr>
        <w:pStyle w:val="SHTKNoteDetail"/>
      </w:pPr>
      <w:r>
        <w:t>• 이문 기준 번역: 이 게송을 말씀하신 것이다.</w:t>
      </w:r>
    </w:p>
    <w:p>
      <w:pPr>
        <w:pStyle w:val="SHTKNoteDetail"/>
      </w:pPr>
      <w:r>
        <w:t>• 의미 차이: 此와 斯는 모두 가까운 대상을 가리키는 지시어로 여기서는 바로 앞에 인용된 동일한 게송을 가리킨다.</w:t>
      </w:r>
    </w:p>
    <w:p>
      <w:pPr>
        <w:pStyle w:val="SHTKNoteDetail"/>
      </w:pPr>
      <w:r>
        <w:t>• 한국어 해설: 지시 대상이 같으므로 두 독법 모두 ‘이 게송’으로 번역된다.</w:t>
      </w:r>
    </w:p>
    <w:p>
      <w:pPr>
        <w:pStyle w:val="SHTKNoteDetail"/>
      </w:pPr>
      <w:r>
        <w:t>• 번역 영향 판정: [번역 차이 없음]</w:t>
      </w:r>
    </w:p>
    <w:p>
      <w:pPr>
        <w:pStyle w:val="SHTKNoteDetail"/>
      </w:pPr>
      <w:r>
        <w:t>• 공식 출처: 현재 XML·구보존 XML app 0821003 (독법 내용 동일).</w:t>
      </w:r>
    </w:p>
    <w:p>
      <w:pPr>
        <w:pStyle w:val="SHTKBlockLabel"/>
      </w:pPr>
      <w:r>
        <w:t>원문</w:t>
      </w:r>
    </w:p>
    <w:p>
      <w:pPr>
        <w:pStyle w:val="SHTKSourceText"/>
      </w:pPr>
      <w:r>
        <w:t>今引意證色可惱壞也)。又論云有說變礙故。名為色(第二師釋色義也[4]變謂變壞[5]礙謂質礙也)。</w:t>
      </w:r>
    </w:p>
    <w:p>
      <w:pPr>
        <w:pStyle w:val="SHTKBlockLabel"/>
      </w:pPr>
      <w:r>
        <w:t>한국어 직역</w:t>
      </w:r>
    </w:p>
    <w:p>
      <w:pPr>
        <w:pStyle w:val="SHTKTranslationText"/>
      </w:pPr>
      <w:r>
        <w:t>지금 이를 인용한 뜻은 색이 괴롭혀 손상될 수 있음을 증명하려는 것이다.) 또 《논》에서 말한다. “어떤 이는 변하고 장애하기 때문에 색이라고 이름한다고 말한다.” (두 번째 논사가 색의 뜻을 해석한 것이다. [4]변(變)은 변하여 파괴됨을 말하고, [5]애(礙)는 질적으로 장애함을 말한다.)</w:t>
      </w:r>
    </w:p>
    <w:p>
      <w:pPr>
        <w:pStyle w:val="SHTKBlockLabel"/>
      </w:pPr>
      <w:r>
        <w:t>교감·번역 메모</w:t>
      </w:r>
    </w:p>
    <w:p>
      <w:pPr>
        <w:pStyle w:val="SHTKNoteSummary"/>
      </w:pPr>
      <w:r>
        <w:t>교감 요약 | 대정장 저본은 變謂變壞, 甲본은 變者謂變壞로 者를 더한다.</w:t>
      </w:r>
    </w:p>
    <w:p>
      <w:pPr>
        <w:pStyle w:val="SHTKNoteDetail"/>
      </w:pPr>
      <w:r>
        <w:t>• 유형 | 교감 1</w:t>
      </w:r>
    </w:p>
    <w:p>
      <w:pPr>
        <w:pStyle w:val="SHTKNoteDetail"/>
      </w:pPr>
      <w:r>
        <w:t>• 원교감 원문: 變【大】，變者【甲】</w:t>
      </w:r>
    </w:p>
    <w:p>
      <w:pPr>
        <w:pStyle w:val="SHTKNoteDetail"/>
      </w:pPr>
      <w:r>
        <w:t>• 교감 번호: 0821004</w:t>
      </w:r>
    </w:p>
    <w:p>
      <w:pPr>
        <w:pStyle w:val="SHTKNoteDetail"/>
      </w:pPr>
      <w:r>
        <w:t>• 판본 정보: 【大】=대정장 저본; 【甲】=弘治元年寫藥師寺藏本(제1권은 大治元年寫, 제8권은 享祿二年寫).</w:t>
      </w:r>
    </w:p>
    <w:p>
      <w:pPr>
        <w:pStyle w:val="SHTKNoteDetail"/>
      </w:pPr>
      <w:r>
        <w:t>• 저본 독법: 變</w:t>
      </w:r>
    </w:p>
    <w:p>
      <w:pPr>
        <w:pStyle w:val="SHTKNoteDetail"/>
      </w:pPr>
      <w:r>
        <w:t>• 저본 적용 구절: 變謂變壞</w:t>
      </w:r>
    </w:p>
    <w:p>
      <w:pPr>
        <w:pStyle w:val="SHTKNoteDetail"/>
      </w:pPr>
      <w:r>
        <w:t>• 저본 기준 번역: 변(變)은 변하여 파괴됨을 말한다.</w:t>
      </w:r>
    </w:p>
    <w:p>
      <w:pPr>
        <w:pStyle w:val="SHTKNoteDetail"/>
      </w:pPr>
      <w:r>
        <w:t>• 이문 독법: 變者</w:t>
      </w:r>
    </w:p>
    <w:p>
      <w:pPr>
        <w:pStyle w:val="SHTKNoteDetail"/>
      </w:pPr>
      <w:r>
        <w:t>• 이문 적용 구절: 變者謂變壞</w:t>
      </w:r>
    </w:p>
    <w:p>
      <w:pPr>
        <w:pStyle w:val="SHTKNoteDetail"/>
      </w:pPr>
      <w:r>
        <w:t>• 이문 기준 번역: 변(變)이라는 것은 변하여 파괴됨을 말한다.</w:t>
      </w:r>
    </w:p>
    <w:p>
      <w:pPr>
        <w:pStyle w:val="SHTKNoteDetail"/>
      </w:pPr>
      <w:r>
        <w:t>• 의미 차이: 甲본의 者는 정의할 표제어를 화제로 명시할 뿐 정의 내용은 같다.</w:t>
      </w:r>
    </w:p>
    <w:p>
      <w:pPr>
        <w:pStyle w:val="SHTKNoteDetail"/>
      </w:pPr>
      <w:r>
        <w:t>• 한국어 해설: 한국어 직역에서는 저본도 자연스럽게 화제형 정의문으로 옮길 수 있으므로 실질적인 의미 차이는 없다.</w:t>
      </w:r>
    </w:p>
    <w:p>
      <w:pPr>
        <w:pStyle w:val="SHTKNoteDetail"/>
      </w:pPr>
      <w:r>
        <w:t>• 번역 영향 판정: [번역 차이 없음]</w:t>
      </w:r>
    </w:p>
    <w:p>
      <w:pPr>
        <w:pStyle w:val="SHTKNoteDetail"/>
      </w:pPr>
      <w:r>
        <w:t>• 공식 출처: 현재 XML·구보존 XML app 0821004 (독법 내용 동일).</w:t>
      </w:r>
    </w:p>
    <w:p>
      <w:pPr>
        <w:pStyle w:val="SHTKBlockLabel"/>
      </w:pPr>
      <w:r>
        <w:t>교감·번역 메모</w:t>
      </w:r>
    </w:p>
    <w:p>
      <w:pPr>
        <w:pStyle w:val="SHTKNoteSummary"/>
      </w:pPr>
      <w:r>
        <w:t>교감 요약 | 대정장 저본은 礙謂質礙, 甲본은 礙者謂質礙로 者를 더한다.</w:t>
      </w:r>
    </w:p>
    <w:p>
      <w:pPr>
        <w:pStyle w:val="SHTKNoteDetail"/>
      </w:pPr>
      <w:r>
        <w:t>• 유형 | 교감 2</w:t>
      </w:r>
    </w:p>
    <w:p>
      <w:pPr>
        <w:pStyle w:val="SHTKNoteDetail"/>
      </w:pPr>
      <w:r>
        <w:t>• 원교감 원문: 礙【大】，礙者【甲】</w:t>
      </w:r>
    </w:p>
    <w:p>
      <w:pPr>
        <w:pStyle w:val="SHTKNoteDetail"/>
      </w:pPr>
      <w:r>
        <w:t>• 교감 번호: 0821005</w:t>
      </w:r>
    </w:p>
    <w:p>
      <w:pPr>
        <w:pStyle w:val="SHTKNoteDetail"/>
      </w:pPr>
      <w:r>
        <w:t>• 판본 정보: 【大】=대정장 저본; 【甲】=弘治元年寫藥師寺藏本(제1권은 大治元年寫, 제8권은 享祿二年寫).</w:t>
      </w:r>
    </w:p>
    <w:p>
      <w:pPr>
        <w:pStyle w:val="SHTKNoteDetail"/>
      </w:pPr>
      <w:r>
        <w:t>• 저본 독법: 礙</w:t>
      </w:r>
    </w:p>
    <w:p>
      <w:pPr>
        <w:pStyle w:val="SHTKNoteDetail"/>
      </w:pPr>
      <w:r>
        <w:t>• 저본 적용 구절: 礙謂質礙</w:t>
      </w:r>
    </w:p>
    <w:p>
      <w:pPr>
        <w:pStyle w:val="SHTKNoteDetail"/>
      </w:pPr>
      <w:r>
        <w:t>• 저본 기준 번역: 애(礙)는 질적으로 장애함을 말한다.</w:t>
      </w:r>
    </w:p>
    <w:p>
      <w:pPr>
        <w:pStyle w:val="SHTKNoteDetail"/>
      </w:pPr>
      <w:r>
        <w:t>• 이문 독법: 礙者</w:t>
      </w:r>
    </w:p>
    <w:p>
      <w:pPr>
        <w:pStyle w:val="SHTKNoteDetail"/>
      </w:pPr>
      <w:r>
        <w:t>• 이문 적용 구절: 礙者謂質礙</w:t>
      </w:r>
    </w:p>
    <w:p>
      <w:pPr>
        <w:pStyle w:val="SHTKNoteDetail"/>
      </w:pPr>
      <w:r>
        <w:t>• 이문 기준 번역: 애(礙)라는 것은 질적으로 장애함을 말한다.</w:t>
      </w:r>
    </w:p>
    <w:p>
      <w:pPr>
        <w:pStyle w:val="SHTKNoteDetail"/>
      </w:pPr>
      <w:r>
        <w:t>• 의미 차이: 者의 유무만 달라지고 礙를 質礙로 풀이하는 정의는 동일하다.</w:t>
      </w:r>
    </w:p>
    <w:p>
      <w:pPr>
        <w:pStyle w:val="SHTKNoteDetail"/>
      </w:pPr>
      <w:r>
        <w:t>• 한국어 해설: 두 독법 모두 같은 표제어와 같은 정의를 연결하므로 번역 의미는 바뀌지 않는다.</w:t>
      </w:r>
    </w:p>
    <w:p>
      <w:pPr>
        <w:pStyle w:val="SHTKNoteDetail"/>
      </w:pPr>
      <w:r>
        <w:t>• 번역 영향 판정: [번역 차이 없음]</w:t>
      </w:r>
    </w:p>
    <w:p>
      <w:pPr>
        <w:pStyle w:val="SHTKNoteDetail"/>
      </w:pPr>
      <w:r>
        <w:t>• 공식 출처: 현재 XML·구보존 XML app 0821005 (독법 내용 동일).</w:t>
      </w:r>
    </w:p>
    <w:p>
      <w:pPr>
        <w:pStyle w:val="SHTKBlockLabel"/>
      </w:pPr>
      <w:r>
        <w:t>원문</w:t>
      </w:r>
    </w:p>
    <w:p>
      <w:pPr>
        <w:pStyle w:val="SHTKSourceText"/>
      </w:pPr>
      <w:r>
        <w:t>若爾極微。應不名色。無變礙故。難第二釋也。由一極微不是積集。故無變礙也。此難不然。無一極微各處而住。眾微聚集。變礙義成(答也。現在無一極微各處獨住也。以五識依緣必[6]應積集也。</w:t>
      </w:r>
    </w:p>
    <w:p>
      <w:pPr>
        <w:pStyle w:val="SHTKBlockLabel"/>
      </w:pPr>
      <w:r>
        <w:t>한국어 직역</w:t>
      </w:r>
    </w:p>
    <w:p>
      <w:pPr>
        <w:pStyle w:val="SHTKTranslationText"/>
      </w:pPr>
      <w:r>
        <w:t>“그렇다면 극미는 마땅히 색이라고 이름하지 않아야 할 것이다. 변하고 장애함이 없기 때문이다.” 두 번째 해석을 논난한 것이다. 하나의 극미는 적집된 것이 아니므로, 변하고 장애함이 없기 때문이다. “이 논난은 그렇지 않다. 하나의 극미가 각각 따로 머무는 일은 없고, 여러 극미가 모여 쌓이므로 변하고 장애한다는 뜻이 성립한다.” (답이다. 현재에는 하나의 극미가 각각 따로 홀로 머무는 일이 없다. 오식의 의지처와 소연은 반드시 [6]적집되어야 하기 때문이다.</w:t>
      </w:r>
    </w:p>
    <w:p>
      <w:pPr>
        <w:pStyle w:val="SHTKBlockLabel"/>
      </w:pPr>
      <w:r>
        <w:t>교감·번역 메모</w:t>
      </w:r>
    </w:p>
    <w:p>
      <w:pPr>
        <w:pStyle w:val="SHTKNoteSummary"/>
      </w:pPr>
      <w:r>
        <w:t>교감 요약 | 대정장 저본은 必應, 甲본은 應을 생략하여 必만 둔다.</w:t>
      </w:r>
    </w:p>
    <w:p>
      <w:pPr>
        <w:pStyle w:val="SHTKNoteDetail"/>
      </w:pPr>
      <w:r>
        <w:t>• 원교감 원문: 應【大】，〔－〕【甲】</w:t>
      </w:r>
    </w:p>
    <w:p>
      <w:pPr>
        <w:pStyle w:val="SHTKNoteDetail"/>
      </w:pPr>
      <w:r>
        <w:t>• 교감 번호: 0821006</w:t>
      </w:r>
    </w:p>
    <w:p>
      <w:pPr>
        <w:pStyle w:val="SHTKNoteDetail"/>
      </w:pPr>
      <w:r>
        <w:t>• 판본 정보: 【大】=대정장 저본; 【甲】=弘治元年寫藥師寺藏本(제1권은 大治元年寫, 제8권은 享祿二年寫).</w:t>
      </w:r>
    </w:p>
    <w:p>
      <w:pPr>
        <w:pStyle w:val="SHTKNoteDetail"/>
      </w:pPr>
      <w:r>
        <w:t>• 저본 독법: 應</w:t>
      </w:r>
    </w:p>
    <w:p>
      <w:pPr>
        <w:pStyle w:val="SHTKNoteDetail"/>
      </w:pPr>
      <w:r>
        <w:t>• 저본 적용 구절: 五識依緣必應積集</w:t>
      </w:r>
    </w:p>
    <w:p>
      <w:pPr>
        <w:pStyle w:val="SHTKNoteDetail"/>
      </w:pPr>
      <w:r>
        <w:t>• 저본 기준 번역: 오식의 의지처와 소연은 반드시 적집되어야 한다.</w:t>
      </w:r>
    </w:p>
    <w:p>
      <w:pPr>
        <w:pStyle w:val="SHTKNoteDetail"/>
      </w:pPr>
      <w:r>
        <w:t>• 이문 독법: 應 없음.</w:t>
      </w:r>
    </w:p>
    <w:p>
      <w:pPr>
        <w:pStyle w:val="SHTKNoteDetail"/>
      </w:pPr>
      <w:r>
        <w:t>• 이문 적용 구절: 五識依緣必積集</w:t>
      </w:r>
    </w:p>
    <w:p>
      <w:pPr>
        <w:pStyle w:val="SHTKNoteDetail"/>
      </w:pPr>
      <w:r>
        <w:t>• 이문 기준 번역: 오식의 의지처와 소연은 반드시 적집된다.</w:t>
      </w:r>
    </w:p>
    <w:p>
      <w:pPr>
        <w:pStyle w:val="SHTKNoteDetail"/>
      </w:pPr>
      <w:r>
        <w:t>• 의미 차이: 저본의 應은 당위·필연을 문법적으로 한 번 더 표시하고, 甲본은 必만으로 필연성을 나타낸다.</w:t>
      </w:r>
    </w:p>
    <w:p>
      <w:pPr>
        <w:pStyle w:val="SHTKNoteDetail"/>
      </w:pPr>
      <w:r>
        <w:t>• 한국어 해설: 두 판본 모두 오식의 의지처와 소연을 이루는 극미가 반드시 모여 있어야 한다는 논증이므로 내용 차이는 작고 서술 양태만 달라진다.</w:t>
      </w:r>
    </w:p>
    <w:p>
      <w:pPr>
        <w:pStyle w:val="SHTKNoteDetail"/>
      </w:pPr>
      <w:r>
        <w:t>• 번역 영향 판정: [표현 차이]</w:t>
      </w:r>
    </w:p>
    <w:p>
      <w:pPr>
        <w:pStyle w:val="SHTKNoteDetail"/>
      </w:pPr>
      <w:r>
        <w:t>• 공식 출처: 현재 XML·구보존 XML app 0821006 (독법 내용 동일).</w:t>
      </w:r>
    </w:p>
    <w:p>
      <w:pPr>
        <w:pStyle w:val="SHTKBlockLabel"/>
      </w:pPr>
      <w:r>
        <w:t>원문</w:t>
      </w:r>
    </w:p>
    <w:p>
      <w:pPr>
        <w:pStyle w:val="SHTKSourceText"/>
      </w:pPr>
      <w:r>
        <w:t>依謂五根緣謂五境。依緣極微既必積集變礙義成[7]也乎)。</w:t>
      </w:r>
    </w:p>
    <w:p>
      <w:pPr>
        <w:pStyle w:val="SHTKBlockLabel"/>
      </w:pPr>
      <w:r>
        <w:t>한국어 직역</w:t>
      </w:r>
    </w:p>
    <w:p>
      <w:pPr>
        <w:pStyle w:val="SHTKTranslationText"/>
      </w:pPr>
      <w:r>
        <w:t>‘의지처’란 오근을 말하고, ‘소연’이란 오경을 말한다. 의지처와 소연의 극미가 이미 반드시 적집되므로 변하고 장애한다는 뜻이 [7]성립하지 않겠는가?)</w:t>
      </w:r>
    </w:p>
    <w:p>
      <w:pPr>
        <w:pStyle w:val="SHTKBlockLabel"/>
      </w:pPr>
      <w:r>
        <w:t>교감·번역 메모</w:t>
      </w:r>
    </w:p>
    <w:p>
      <w:pPr>
        <w:pStyle w:val="SHTKNoteSummary"/>
      </w:pPr>
      <w:r>
        <w:t>교감 요약 | 대정장 저본에는 문말 也乎가 있어 반문형이지만, 甲본에는 두 글자가 없다.</w:t>
      </w:r>
    </w:p>
    <w:p>
      <w:pPr>
        <w:pStyle w:val="SHTKNoteDetail"/>
      </w:pPr>
      <w:r>
        <w:t>• 원교감 원문: 也乎【大】，〔－〕【甲】</w:t>
      </w:r>
    </w:p>
    <w:p>
      <w:pPr>
        <w:pStyle w:val="SHTKNoteDetail"/>
      </w:pPr>
      <w:r>
        <w:t>• 교감 번호: 0821007</w:t>
      </w:r>
    </w:p>
    <w:p>
      <w:pPr>
        <w:pStyle w:val="SHTKNoteDetail"/>
      </w:pPr>
      <w:r>
        <w:t>• 판본 정보: 【大】=대정장 저본; 【甲】=弘治元年寫藥師寺藏本(제1권은 大治元年寫, 제8권은 享祿二年寫).</w:t>
      </w:r>
    </w:p>
    <w:p>
      <w:pPr>
        <w:pStyle w:val="SHTKNoteDetail"/>
      </w:pPr>
      <w:r>
        <w:t>• 저본 독법: 也乎</w:t>
      </w:r>
    </w:p>
    <w:p>
      <w:pPr>
        <w:pStyle w:val="SHTKNoteDetail"/>
      </w:pPr>
      <w:r>
        <w:t>• 저본 적용 구절: 依緣極微既必積集變礙義成也乎</w:t>
      </w:r>
    </w:p>
    <w:p>
      <w:pPr>
        <w:pStyle w:val="SHTKNoteDetail"/>
      </w:pPr>
      <w:r>
        <w:t>• 저본 기준 번역: 의지처와 소연의 극미가 이미 반드시 적집되므로 변하고 장애한다는 뜻이 성립하지 않겠는가?</w:t>
      </w:r>
    </w:p>
    <w:p>
      <w:pPr>
        <w:pStyle w:val="SHTKNoteDetail"/>
      </w:pPr>
      <w:r>
        <w:t>• 이문 독법: 也乎 없음.</w:t>
      </w:r>
    </w:p>
    <w:p>
      <w:pPr>
        <w:pStyle w:val="SHTKNoteDetail"/>
      </w:pPr>
      <w:r>
        <w:t>• 이문 적용 구절: 依緣極微既必積集變礙義成</w:t>
      </w:r>
    </w:p>
    <w:p>
      <w:pPr>
        <w:pStyle w:val="SHTKNoteDetail"/>
      </w:pPr>
      <w:r>
        <w:t>• 이문 기준 번역: 의지처와 소연의 극미가 이미 반드시 적집되므로 변하고 장애한다는 뜻이 성립한다.</w:t>
      </w:r>
    </w:p>
    <w:p>
      <w:pPr>
        <w:pStyle w:val="SHTKNoteDetail"/>
      </w:pPr>
      <w:r>
        <w:t>• 의미 차이: 결론 자체는 같지만, 저본은 반문으로 강조하고 甲본은 평서문으로 단정한다.</w:t>
      </w:r>
    </w:p>
    <w:p>
      <w:pPr>
        <w:pStyle w:val="SHTKNoteDetail"/>
      </w:pPr>
      <w:r>
        <w:t>• 한국어 해설: 논증 방향은 동일하되 문장 유형이 달라지므로, 이문에 따라 번역의 종결 방식이 실제로 달라진다.</w:t>
      </w:r>
    </w:p>
    <w:p>
      <w:pPr>
        <w:pStyle w:val="SHTKNoteDetail"/>
      </w:pPr>
      <w:r>
        <w:t>• 번역 영향 판정: [문장 구조 변화]</w:t>
      </w:r>
    </w:p>
    <w:p>
      <w:pPr>
        <w:pStyle w:val="SHTKNoteDetail"/>
      </w:pPr>
      <w:r>
        <w:t>• 공식 출처: 현재 XML·구보존 XML app 0821007 (독법 내용 동일).</w:t>
      </w:r>
    </w:p>
    <w:p>
      <w:pPr>
        <w:pStyle w:val="SHTKBlockLabel"/>
      </w:pPr>
      <w:r>
        <w:t>원문</w:t>
      </w:r>
    </w:p>
    <w:p>
      <w:pPr>
        <w:pStyle w:val="SHTKSourceText"/>
      </w:pPr>
      <w:r>
        <w:t>過去未來。應不名色(難也。現在極微聚。可得名為色。過未眾微散。應不名為色[8]矣)。</w:t>
      </w:r>
    </w:p>
    <w:p>
      <w:pPr>
        <w:pStyle w:val="SHTKBlockLabel"/>
      </w:pPr>
      <w:r>
        <w:t>한국어 직역</w:t>
      </w:r>
    </w:p>
    <w:p>
      <w:pPr>
        <w:pStyle w:val="SHTKTranslationText"/>
      </w:pPr>
      <w:r>
        <w:t>“과거와 미래의 것은 마땅히 색이라고 이름하지 않아야 할 것이다.” (논난이다. 현재의 극미는 모여 있으므로 색이라고 이름할 수 있지만, 과거와 미래의 여러 극미는 흩어져 있으니, 마땅히 색이라고 이름하지 않아야 [8]할 것이다.)</w:t>
      </w:r>
    </w:p>
    <w:p>
      <w:pPr>
        <w:pStyle w:val="SHTKBlockLabel"/>
      </w:pPr>
      <w:r>
        <w:t>교감·번역 메모</w:t>
      </w:r>
    </w:p>
    <w:p>
      <w:pPr>
        <w:pStyle w:val="SHTKNoteSummary"/>
      </w:pPr>
      <w:r>
        <w:t>교감 요약 | 대정장 저본의 문말 矣가 甲본에는 없다.</w:t>
      </w:r>
    </w:p>
    <w:p>
      <w:pPr>
        <w:pStyle w:val="SHTKNoteDetail"/>
      </w:pPr>
      <w:r>
        <w:t>• 원교감 원문: 矣【大】，〔－〕【甲】</w:t>
      </w:r>
    </w:p>
    <w:p>
      <w:pPr>
        <w:pStyle w:val="SHTKNoteDetail"/>
      </w:pPr>
      <w:r>
        <w:t>• 교감 번호: 0821008</w:t>
      </w:r>
    </w:p>
    <w:p>
      <w:pPr>
        <w:pStyle w:val="SHTKNoteDetail"/>
      </w:pPr>
      <w:r>
        <w:t>• 판본 정보: 【大】=대정장 저본; 【甲】=弘治元年寫藥師寺藏本(제1권은 大治元年寫, 제8권은 享祿二年寫).</w:t>
      </w:r>
    </w:p>
    <w:p>
      <w:pPr>
        <w:pStyle w:val="SHTKNoteDetail"/>
      </w:pPr>
      <w:r>
        <w:t>• 저본 독법: 矣</w:t>
      </w:r>
    </w:p>
    <w:p>
      <w:pPr>
        <w:pStyle w:val="SHTKNoteDetail"/>
      </w:pPr>
      <w:r>
        <w:t>• 저본 적용 구절: 應不名為色矣</w:t>
      </w:r>
    </w:p>
    <w:p>
      <w:pPr>
        <w:pStyle w:val="SHTKNoteDetail"/>
      </w:pPr>
      <w:r>
        <w:t>• 저본 기준 번역: 마땅히 색이라고 이름하지 않아야 할 것이다.</w:t>
      </w:r>
    </w:p>
    <w:p>
      <w:pPr>
        <w:pStyle w:val="SHTKNoteDetail"/>
      </w:pPr>
      <w:r>
        <w:t>• 이문 독법: 矣 없음.</w:t>
      </w:r>
    </w:p>
    <w:p>
      <w:pPr>
        <w:pStyle w:val="SHTKNoteDetail"/>
      </w:pPr>
      <w:r>
        <w:t>• 이문 적용 구절: 應不名為色</w:t>
      </w:r>
    </w:p>
    <w:p>
      <w:pPr>
        <w:pStyle w:val="SHTKNoteDetail"/>
      </w:pPr>
      <w:r>
        <w:t>• 이문 기준 번역: 마땅히 색이라고 이름하지 않아야 할 것이다.</w:t>
      </w:r>
    </w:p>
    <w:p>
      <w:pPr>
        <w:pStyle w:val="SHTKNoteDetail"/>
      </w:pPr>
      <w:r>
        <w:t>• 의미 차이: 矣는 문말의 완료·강조 어기를 더할 뿐 논난의 명제는 동일하다.</w:t>
      </w:r>
    </w:p>
    <w:p>
      <w:pPr>
        <w:pStyle w:val="SHTKNoteDetail"/>
      </w:pPr>
      <w:r>
        <w:t>• 한국어 해설: 한국어에서 별도의 의미어로 옮길 필요가 없어 번역 결과는 같다.</w:t>
      </w:r>
    </w:p>
    <w:p>
      <w:pPr>
        <w:pStyle w:val="SHTKNoteDetail"/>
      </w:pPr>
      <w:r>
        <w:t>• 번역 영향 판정: [번역 차이 없음]</w:t>
      </w:r>
    </w:p>
    <w:p>
      <w:pPr>
        <w:pStyle w:val="SHTKNoteDetail"/>
      </w:pPr>
      <w:r>
        <w:t>• 공식 출처: 현재 XML·구보존 XML app 0821008 (독법 내용 동일).</w:t>
      </w:r>
    </w:p>
    <w:p>
      <w:pPr>
        <w:pStyle w:val="SHTKBlockLabel"/>
      </w:pPr>
      <w:r>
        <w:t>원문</w:t>
      </w:r>
    </w:p>
    <w:p>
      <w:pPr>
        <w:pStyle w:val="SHTKSourceText"/>
      </w:pPr>
      <w:r>
        <w:t>此亦曾當。有變礙故。及彼類故。如所燒薪(答也。過去曾變礙。未來生法。當變礙故。故名為色。及彼類者。謂未來不生法。此不生法。雖非當變礙。是變礙類故。亦名為色。猶如火薪也)。諸無表色應不名色(難也。根[9]境積極微。</w:t>
      </w:r>
    </w:p>
    <w:p>
      <w:pPr>
        <w:pStyle w:val="SHTKBlockLabel"/>
      </w:pPr>
      <w:r>
        <w:t>한국어 직역</w:t>
      </w:r>
    </w:p>
    <w:p>
      <w:pPr>
        <w:pStyle w:val="SHTKTranslationText"/>
      </w:pPr>
      <w:r>
        <w:t>“이 또한 일찍이 또는 장차 변하고 장애함이 있기 때문이며, 또한 저것과 같은 종류이기 때문이다. 마치 태워진 장작과 같다.” (답이다. 과거의 것은 일찍이 변하고 장애하였고, 미래에 생겨날 법은 장차 변하고 장애할 것이기 때문에, 그러므로 색이라고 이름한다. ‘또한 저것과 같은 종류이기 때문이다’라는 것은, 미래에 생겨나지 않을 법을 말한다. 이 생겨나지 않을 법은 비록 장차 변하고 장애할 것은 아니지만, 변하고 장애하는 것과 같은 종류이기 때문에, 또한 색이라고 이름한다. 마치 불에 쓰이는 장작과 같다.) “모든 무표색은 마땅히 색이라고 이름하지 않아야 할 것이다.” (논난이다. 근과 [9]경은 극미를 적집하여</w:t>
      </w:r>
    </w:p>
    <w:p>
      <w:pPr>
        <w:pStyle w:val="SHTKBlockLabel"/>
      </w:pPr>
      <w:r>
        <w:t>교감·번역 메모</w:t>
      </w:r>
    </w:p>
    <w:p>
      <w:pPr>
        <w:pStyle w:val="SHTKNoteSummary"/>
      </w:pPr>
      <w:r>
        <w:t>교감 요약 | 대정장 저본은 根境, 甲본은 境을 생략하여 根만 둔다.</w:t>
      </w:r>
    </w:p>
    <w:p>
      <w:pPr>
        <w:pStyle w:val="SHTKNoteDetail"/>
      </w:pPr>
      <w:r>
        <w:t>• 원교감 원문: 境【大】，〔－〕【甲】</w:t>
      </w:r>
    </w:p>
    <w:p>
      <w:pPr>
        <w:pStyle w:val="SHTKNoteDetail"/>
      </w:pPr>
      <w:r>
        <w:t>• 교감 번호: 0821009</w:t>
      </w:r>
    </w:p>
    <w:p>
      <w:pPr>
        <w:pStyle w:val="SHTKNoteDetail"/>
      </w:pPr>
      <w:r>
        <w:t>• 판본 정보: 【大】=대정장 저본; 【甲】=弘治元年寫藥師寺藏本(제1권은 大治元年寫, 제8권은 享祿二年寫).</w:t>
      </w:r>
    </w:p>
    <w:p>
      <w:pPr>
        <w:pStyle w:val="SHTKNoteDetail"/>
      </w:pPr>
      <w:r>
        <w:t>• 저본 독법: 境</w:t>
      </w:r>
    </w:p>
    <w:p>
      <w:pPr>
        <w:pStyle w:val="SHTKNoteDetail"/>
      </w:pPr>
      <w:r>
        <w:t>• 저본 적용 구절: 根境積極微</w:t>
      </w:r>
    </w:p>
    <w:p>
      <w:pPr>
        <w:pStyle w:val="SHTKNoteDetail"/>
      </w:pPr>
      <w:r>
        <w:t>• 저본 기준 번역: 근과 경은 극미를 적집한다.</w:t>
      </w:r>
    </w:p>
    <w:p>
      <w:pPr>
        <w:pStyle w:val="SHTKNoteDetail"/>
      </w:pPr>
      <w:r>
        <w:t>• 이문 독법: 境 없음.</w:t>
      </w:r>
    </w:p>
    <w:p>
      <w:pPr>
        <w:pStyle w:val="SHTKNoteDetail"/>
      </w:pPr>
      <w:r>
        <w:t>• 이문 적용 구절: 根積極微</w:t>
      </w:r>
    </w:p>
    <w:p>
      <w:pPr>
        <w:pStyle w:val="SHTKNoteDetail"/>
      </w:pPr>
      <w:r>
        <w:t>• 이문 기준 번역: 근은 극미를 적집한다.</w:t>
      </w:r>
    </w:p>
    <w:p>
      <w:pPr>
        <w:pStyle w:val="SHTKNoteDetail"/>
      </w:pPr>
      <w:r>
        <w:t>• 의미 차이: 저본은 오근과 오경 모두가 극미의 적집이라는 점을 논거로 삼지만, 甲본은 문면상 근만 명시한다.</w:t>
      </w:r>
    </w:p>
    <w:p>
      <w:pPr>
        <w:pStyle w:val="SHTKNoteDetail"/>
      </w:pPr>
      <w:r>
        <w:t>• 한국어 해설: 바로 앞 논증에서는 근과 경을 함께 논하고 있으므로 문맥상 범위는 추론할 수 있으나, 이문 자체는 명시적으로 논거의 대상을 좁힌다. 따라서 두 독법을 동일하게 처리하지 않는다.</w:t>
      </w:r>
    </w:p>
    <w:p>
      <w:pPr>
        <w:pStyle w:val="SHTKNoteDetail"/>
      </w:pPr>
      <w:r>
        <w:t>• 번역 영향 판정: [의미 차이 있음]</w:t>
      </w:r>
    </w:p>
    <w:p>
      <w:pPr>
        <w:pStyle w:val="SHTKNoteDetail"/>
      </w:pPr>
      <w:r>
        <w:t>• 공식 출처: 현재 XML·구보존 XML app 0821009 (독법 내용 동일).</w:t>
      </w:r>
    </w:p>
    <w:p>
      <w:pPr>
        <w:pStyle w:val="SHTKBlockLabel"/>
      </w:pPr>
      <w:r>
        <w:t>원문</w:t>
      </w:r>
    </w:p>
    <w:p>
      <w:pPr>
        <w:pStyle w:val="SHTKSourceText"/>
      </w:pPr>
      <w:r>
        <w:t>成變礙可名色。無表非極微。無變礙故。應非色)。有說表色。有變礙故。無表隨彼。亦受色名。如樹動時影必隨動(解云。釋無表難。總有三師。此是第一。雜心[10]師釋也。</w:t>
      </w:r>
    </w:p>
    <w:p>
      <w:pPr>
        <w:pStyle w:val="SHTKBlockLabel"/>
      </w:pPr>
      <w:r>
        <w:t>한국어 직역</w:t>
      </w:r>
    </w:p>
    <w:p>
      <w:pPr>
        <w:pStyle w:val="SHTKTranslationText"/>
      </w:pPr>
      <w:r>
        <w:t>변하고 장애함을 이루므로 색이라고 이름할 수 있지만, 무표는 극미가 아니어서 변하고 장애함이 없으므로, 마땅히 색이 아니어야 한다.) “어떤 이는 유표색이 변하고 장애함이 있기 때문에, 무표가 그것을 따라서 또한 색이라는 이름을 받는다고 말한다. 마치 나무가 움직일 때 그림자도 반드시 따라서 움직이는 것과 같다.” (해석하여 말한다. 무표에 대한 논난을 해석한 것이다. 전체로 세 논사가 있는데, 이것은 첫 번째이다. 《잡심》의 [10]논사가 해석한 것이다.</w:t>
      </w:r>
    </w:p>
    <w:p>
      <w:pPr>
        <w:pStyle w:val="SHTKBlockLabel"/>
      </w:pPr>
      <w:r>
        <w:t>교감·번역 메모</w:t>
      </w:r>
    </w:p>
    <w:p>
      <w:pPr>
        <w:pStyle w:val="SHTKNoteSummary"/>
      </w:pPr>
      <w:r>
        <w:t>교감 요약 | 대정장 저본은 雜心師, 甲본은 師를 생략하여 雜心이라 한다.</w:t>
      </w:r>
    </w:p>
    <w:p>
      <w:pPr>
        <w:pStyle w:val="SHTKNoteDetail"/>
      </w:pPr>
      <w:r>
        <w:t>• 원교감 원문: 師【大】，〔－〕【甲】</w:t>
      </w:r>
    </w:p>
    <w:p>
      <w:pPr>
        <w:pStyle w:val="SHTKNoteDetail"/>
      </w:pPr>
      <w:r>
        <w:t>• 교감 번호: 0821010</w:t>
      </w:r>
    </w:p>
    <w:p>
      <w:pPr>
        <w:pStyle w:val="SHTKNoteDetail"/>
      </w:pPr>
      <w:r>
        <w:t>• 판본 정보: 【大】=대정장 저본; 【甲】=弘治元年寫藥師寺藏本(제1권은 大治元年寫, 제8권은 享祿二年寫).</w:t>
      </w:r>
    </w:p>
    <w:p>
      <w:pPr>
        <w:pStyle w:val="SHTKNoteDetail"/>
      </w:pPr>
      <w:r>
        <w:t>• 저본 독법: 師</w:t>
      </w:r>
    </w:p>
    <w:p>
      <w:pPr>
        <w:pStyle w:val="SHTKNoteDetail"/>
      </w:pPr>
      <w:r>
        <w:t>• 저본 적용 구절: 雜心師釋也</w:t>
      </w:r>
    </w:p>
    <w:p>
      <w:pPr>
        <w:pStyle w:val="SHTKNoteDetail"/>
      </w:pPr>
      <w:r>
        <w:t>• 저본 기준 번역: 《잡심》의 논사가 해석한 것이다.</w:t>
      </w:r>
    </w:p>
    <w:p>
      <w:pPr>
        <w:pStyle w:val="SHTKNoteDetail"/>
      </w:pPr>
      <w:r>
        <w:t>• 이문 독법: 師 없음.</w:t>
      </w:r>
    </w:p>
    <w:p>
      <w:pPr>
        <w:pStyle w:val="SHTKNoteDetail"/>
      </w:pPr>
      <w:r>
        <w:t>• 이문 적용 구절: 雜心釋也</w:t>
      </w:r>
    </w:p>
    <w:p>
      <w:pPr>
        <w:pStyle w:val="SHTKNoteDetail"/>
      </w:pPr>
      <w:r>
        <w:t>• 이문 기준 번역: 《잡심》의 해석이다.</w:t>
      </w:r>
    </w:p>
    <w:p>
      <w:pPr>
        <w:pStyle w:val="SHTKNoteDetail"/>
      </w:pPr>
      <w:r>
        <w:t>• 의미 차이: 저본은 해석의 주체를 雜心師라는 논사로 표현하고, 甲본은 문헌·학설인 雜心의 해석으로 표현한다.</w:t>
      </w:r>
    </w:p>
    <w:p>
      <w:pPr>
        <w:pStyle w:val="SHTKNoteDetail"/>
      </w:pPr>
      <w:r>
        <w:t>• 한국어 해설: 귀속 대상의 표현은 달라지지만 바로 앞에서 설명한 제1설을 《잡심》 계통의 설명으로 돌리는 기능은 동일하다.</w:t>
      </w:r>
    </w:p>
    <w:p>
      <w:pPr>
        <w:pStyle w:val="SHTKNoteDetail"/>
      </w:pPr>
      <w:r>
        <w:t>• 번역 영향 판정: [표현 차이]</w:t>
      </w:r>
    </w:p>
    <w:p>
      <w:pPr>
        <w:pStyle w:val="SHTKNoteDetail"/>
      </w:pPr>
      <w:r>
        <w:t>• 공식 출처: 현재 XML·구보존 XML app 0821010 (독법 내용 동일).</w:t>
      </w:r>
    </w:p>
    <w:p>
      <w:pPr>
        <w:pStyle w:val="SHTKBlockLabel"/>
      </w:pPr>
      <w:r>
        <w:t>원문</w:t>
      </w:r>
    </w:p>
    <w:p>
      <w:pPr>
        <w:pStyle w:val="SHTKSourceText"/>
      </w:pPr>
      <w:r>
        <w:t>影從樹上起。樹動影必動。無表從表生。表色無表色也)。此釋不然。無變礙故。又表滅時。無表應滅。如樹滅時。影必隨滅(解云。此是論主。破雜心師釋也。汝本以變礙。釋色。無表無變礙。如何成色。故云此釋不然。無變礙故。又破喻云。影從樹上起。樹滅影亦滅。無表依表生。表滅無表滅。然表滅時無表不滅。滅既不等。色豈同乎。又正理論破云。隨心轉戒不從表生。應當非色也)。有釋所依大種[11]有變礙故。</w:t>
      </w:r>
    </w:p>
    <w:p>
      <w:pPr>
        <w:pStyle w:val="SHTKBlockLabel"/>
      </w:pPr>
      <w:r>
        <w:t>한국어 직역</w:t>
      </w:r>
    </w:p>
    <w:p>
      <w:pPr>
        <w:pStyle w:val="SHTKTranslationText"/>
      </w:pPr>
      <w:r>
        <w:t>그림자는 나무에서 일어나고, 나무가 움직이면 그림자도 반드시 움직인다. 무표는 유표에서 생기므로, 유표가 색이기에 무표도 색이라는 것이다.) “이 해석은 옳지 않다. 변하고 장애함이 없기 때문이다. 또 유표가 소멸할 때에는 무표도 마땅히 소멸해야 할 것이다. 마치 나무가 없어질 때에는 그림자도 반드시 따라서 없어지는 것과 같다.” (해석하여 말한다. 이는 논주가 《잡심》 논사의 해석을 논파한 것이다. 그대는 본래 변하고 장애함으로써 색을 해석하였다. 무표에는 변하고 장애함이 없는데, 어떻게 색이 될 수 있는가? 그러므로 ‘이 해석은 옳지 않다. 변하고 장애함이 없기 때문이다’라고 말한 것이다. 또 비유를 논파하여 말한다. 그림자는 나무에서 일어나므로, 나무가 없어지면 그림자도 또한 없어진다. 무표가 유표에 의지하여 생긴다면, 유표가 없어질 때 무표도 없어져야 한다. 그러나 유표가 없어질 때 무표는 없어지지 않는다. 소멸하는 양상이 이미 같지 않은데, 색이라는 점이 어찌 같겠는가? 또 《정리론》에서 논파하여 말한다. 마음을 따라 전전하는 계(戒)는 유표에서 생기지 않으니, 마땅히 색이 아니어야 할 것이다.) “어떤 해석에서는 의지하는 대종에 [11]변하고 장애함이 있기 때문에,</w:t>
      </w:r>
    </w:p>
    <w:p>
      <w:pPr>
        <w:pStyle w:val="SHTKBlockLabel"/>
      </w:pPr>
      <w:r>
        <w:t>교감·번역 메모</w:t>
      </w:r>
    </w:p>
    <w:p>
      <w:pPr>
        <w:pStyle w:val="SHTKNoteSummary"/>
      </w:pPr>
      <w:r>
        <w:t>교감 요약 | 대정장 저본의 有變礙故에서 有가 甲본에는 없다.</w:t>
      </w:r>
    </w:p>
    <w:p>
      <w:pPr>
        <w:pStyle w:val="SHTKNoteDetail"/>
      </w:pPr>
      <w:r>
        <w:t>• 원교감 원문: 有【大】，〔－〕【甲】</w:t>
      </w:r>
    </w:p>
    <w:p>
      <w:pPr>
        <w:pStyle w:val="SHTKNoteDetail"/>
      </w:pPr>
      <w:r>
        <w:t>• 교감 번호: 0821011</w:t>
      </w:r>
    </w:p>
    <w:p>
      <w:pPr>
        <w:pStyle w:val="SHTKNoteDetail"/>
      </w:pPr>
      <w:r>
        <w:t>• 판본 정보: 【大】=대정장 저본; 【甲】=弘治元年寫藥師寺藏本(제1권은 大治元年寫, 제8권은 享祿二年寫).</w:t>
      </w:r>
    </w:p>
    <w:p>
      <w:pPr>
        <w:pStyle w:val="SHTKNoteDetail"/>
      </w:pPr>
      <w:r>
        <w:t>• 저본 독법: 有</w:t>
      </w:r>
    </w:p>
    <w:p>
      <w:pPr>
        <w:pStyle w:val="SHTKNoteDetail"/>
      </w:pPr>
      <w:r>
        <w:t>• 저본 적용 구절: 所依大種有變礙故</w:t>
      </w:r>
    </w:p>
    <w:p>
      <w:pPr>
        <w:pStyle w:val="SHTKNoteDetail"/>
      </w:pPr>
      <w:r>
        <w:t>• 저본 기준 번역: 의지하는 대종에 변하고 장애함이 있기 때문에</w:t>
      </w:r>
    </w:p>
    <w:p>
      <w:pPr>
        <w:pStyle w:val="SHTKNoteDetail"/>
      </w:pPr>
      <w:r>
        <w:t>• 이문 독법: 有 없음.</w:t>
      </w:r>
    </w:p>
    <w:p>
      <w:pPr>
        <w:pStyle w:val="SHTKNoteDetail"/>
      </w:pPr>
      <w:r>
        <w:t>• 이문 적용 구절: 所依大種變礙故</w:t>
      </w:r>
    </w:p>
    <w:p>
      <w:pPr>
        <w:pStyle w:val="SHTKNoteDetail"/>
      </w:pPr>
      <w:r>
        <w:t>• 이문 기준 번역: 의지하는 대종이 변하고 장애하기 때문에</w:t>
      </w:r>
    </w:p>
    <w:p>
      <w:pPr>
        <w:pStyle w:val="SHTKNoteDetail"/>
      </w:pPr>
      <w:r>
        <w:t>• 의미 차이: 저본은 有를 써 ‘변애함을 가지고 있음’을 말하고, 甲본은 대종 자체의 변애 작용을 직접 서술한다.</w:t>
      </w:r>
    </w:p>
    <w:p>
      <w:pPr>
        <w:pStyle w:val="SHTKNoteDetail"/>
      </w:pPr>
      <w:r>
        <w:t>• 한국어 해설: 무표가 색이라는 근거를 의지처인 대종의 변애성에서 찾는 논지는 두 독법 모두 같다.</w:t>
      </w:r>
    </w:p>
    <w:p>
      <w:pPr>
        <w:pStyle w:val="SHTKNoteDetail"/>
      </w:pPr>
      <w:r>
        <w:t>• 번역 영향 판정: [표현 차이]</w:t>
      </w:r>
    </w:p>
    <w:p>
      <w:pPr>
        <w:pStyle w:val="SHTKNoteDetail"/>
      </w:pPr>
      <w:r>
        <w:t>• 공식 출처: 현재 XML·구보존 XML app 0821011 (독법 내용 동일).</w:t>
      </w:r>
    </w:p>
    <w:p>
      <w:pPr>
        <w:pStyle w:val="SHTKBlockLabel"/>
      </w:pPr>
      <w:r>
        <w:t>원문</w:t>
      </w:r>
    </w:p>
    <w:p>
      <w:pPr>
        <w:pStyle w:val="SHTKSourceText"/>
      </w:pPr>
      <w:r>
        <w:t>無表業亦名為色(此是第二有宗釋無表難也)。若爾所依。有變礙故。眼識等五。應亦名色(解云。此是論主破有宗也。無表依大種。隨大種名。為色。眼識等依五根。隨根識名色也)。此難不齊。無表依止大種。轉時。如影依樹光依珠寶。眼識等五依眼等根則不如是。唯能為作助生緣故(解云。此文有宗古師救也。彼言論主將五識依五根難無表色。此難不齊也。謂無表依大種。大種親因。如影依樹樹為親因光依珠寶。珠寶為親因。良由大種。望無表色。具生等五因。故名親依。由是親依故。大種名色。無表亦名色。也。眼等五根為增上緣。助生五識。但是疎依。而非親依故。眼識等不隨五根名為色也)。此影依樹。光依珠寶言。且非符順毘婆沙宗。彼宗影等。顯色極微。各自依止四大種故(解云。此是論主。破古師解。言有違宗失也。汝宗影之與光。各自有大種。以為親依。今言影依樹。光依珠寶。豈非違宗失乎)。設許影光依止樹寶。而無表色不同彼依。彼許所依大種雖滅而無表色不隨滅故(解云。此文是論主縱破古師。故言設許也。樹寶若滅影光必滅。大種若滅無表不滅。故[12]言無表色。</w:t>
      </w:r>
    </w:p>
    <w:p>
      <w:pPr>
        <w:pStyle w:val="SHTKBlockLabel"/>
      </w:pPr>
      <w:r>
        <w:t>한국어 직역</w:t>
      </w:r>
    </w:p>
    <w:p>
      <w:pPr>
        <w:pStyle w:val="SHTKTranslationText"/>
      </w:pPr>
      <w:r>
        <w:t>무표업도 또한 색이라고 이름한다고 한다.” (이는 두 번째로 유부가 무표에 대한 논난을 해석한 것이다.) “그렇다면 의지하는 것이 변하고 장애함이 있기 때문에, 안식 등의 다섯 식도 마땅히 또한 색이라고 이름해야 할 것이다.” (해석하여 말한다. 이는 논주가 유부를 논파한 것이다. 무표가 대종에 의지하여 대종을 따라 이름을 얻어 색이 된다면, 안식 등도 오근에 의지하므로 근을 따라 식도 색이라고 이름해야 한다는 것이다.) “이 논난은 같지 않다. 무표가 대종에 의지하여 전전할 때에는, 마치 그림자가 나무에 의지하고 빛이 구슬과 보배에 의지하는 것과 같다. 안식 등 다섯이 안근 등의 근에 의지하는 것은 이와 같지 않다. 다만 능히 도와 생겨나게 하는 연이 될 뿐이기 때문이다.” (해석하여 말한다. 이 글은 유부의 옛 논사가 구제한 것이다. 그는 논주가 오식이 오근에 의지하는 것을 가지고 무표색을 논난한 것은 서로 같지 않은 논난이라고 말한다. 즉 무표가 대종에 의지할 때, 대종은 친인(親因)이다. 그림자가 나무에 의지하여 나무가 친인이 되고, 빛이 구슬과 보배에 의지하여 구슬과 보배가 친인이 되는 것과 같다. 실로 대종은 무표색에 대하여 생인 등 다섯 인을 갖추기 때문에, 친의(親依)라고 이름한다. 이처럼 친근한 의지처이기 때문에, 대종이 색이라고 이름되므로 무표도 또한 색이라고 이름되는 것이다. 안근 등의 오근은 증상연이 되어 오식이 생겨나는 것을 도울 뿐이며, 단지 소원한 의지처일 뿐 친근한 의지처는 아니다. 그러므로 안식 등은 오근을 따라 색이라고 이름하지 않는다.) “이 ‘그림자가 나무에 의지하고, 빛이 구슬과 보배에 의지한다’는 말은, 우선 비바사종에 부합하여 따르는 것이 아니다. 그 종에서는 그림자 등이 현색의 극미이며, 각각 자기의 사대종에 의지한다고 인정하기 때문이다.” (해석하여 말한다. 이는 논주가 옛 논사의 해석을 논파한 것이다. 종지에 어긋나는 허물이 있다고 말한 것이다. 그대의 종에서는 그림자와 빛이 각각 자기의 대종을 가지고 친근한 의지처로 삼는다. 그런데 지금 그림자가 나무에 의지하고, 빛이 구슬과 보배에 의지한다고 말하니, 어찌 종지에 어긋나는 허물이 아니겠는가?) “설령 그림자와 빛이 나무와 보배에 의지한다고 인정하더라도, 무표색이 의지하는 방식은 그것들과 같지 않다. 그들은 의지처인 대종이 비록 소멸하여도 무표색은 따라서 소멸하지 않는다고 인정하기 때문이다.” (해석하여 말한다. 이 글은 논주가 옛 논사의 주장을 잠시 허용하고 논파한 것이다. 그러므로 ‘설령 인정하더라도’라고 말한 것이다. 나무와 보배가 없어지면 그림자와 빛도 반드시 없어지지만, 대종이 없어져도 무표는 없어지지 않는다. 그러므로 [12]무표색이</w:t>
      </w:r>
    </w:p>
    <w:p>
      <w:pPr>
        <w:pStyle w:val="SHTKBlockLabel"/>
      </w:pPr>
      <w:r>
        <w:t>교감·번역 메모</w:t>
      </w:r>
    </w:p>
    <w:p>
      <w:pPr>
        <w:pStyle w:val="SHTKNoteSummary"/>
      </w:pPr>
      <w:r>
        <w:t>교감 요약 | 대정장 저본의 言을 甲본은 云으로 쓴다.</w:t>
      </w:r>
    </w:p>
    <w:p>
      <w:pPr>
        <w:pStyle w:val="SHTKNoteDetail"/>
      </w:pPr>
      <w:r>
        <w:t>• 원교감 원문: 言【大】，云【甲】</w:t>
      </w:r>
    </w:p>
    <w:p>
      <w:pPr>
        <w:pStyle w:val="SHTKNoteDetail"/>
      </w:pPr>
      <w:r>
        <w:t>• 교감 번호: 0821012</w:t>
      </w:r>
    </w:p>
    <w:p>
      <w:pPr>
        <w:pStyle w:val="SHTKNoteDetail"/>
      </w:pPr>
      <w:r>
        <w:t>• 판본 정보: 【大】=대정장 저본; 【甲】=弘治元年寫藥師寺藏本(제1권은 大治元年寫, 제8권은 享祿二年寫).</w:t>
      </w:r>
    </w:p>
    <w:p>
      <w:pPr>
        <w:pStyle w:val="SHTKNoteDetail"/>
      </w:pPr>
      <w:r>
        <w:t>• 저본 독법: 言</w:t>
      </w:r>
    </w:p>
    <w:p>
      <w:pPr>
        <w:pStyle w:val="SHTKNoteDetail"/>
      </w:pPr>
      <w:r>
        <w:t>• 저본 적용 구절: 故言無表色</w:t>
      </w:r>
    </w:p>
    <w:p>
      <w:pPr>
        <w:pStyle w:val="SHTKNoteDetail"/>
      </w:pPr>
      <w:r>
        <w:t>• 저본 기준 번역: 그러므로 무표색이라고 말한 것이다.</w:t>
      </w:r>
    </w:p>
    <w:p>
      <w:pPr>
        <w:pStyle w:val="SHTKNoteDetail"/>
      </w:pPr>
      <w:r>
        <w:t>• 이문 독법: 云</w:t>
      </w:r>
    </w:p>
    <w:p>
      <w:pPr>
        <w:pStyle w:val="SHTKNoteDetail"/>
      </w:pPr>
      <w:r>
        <w:t>• 이문 적용 구절: 故云無表色</w:t>
      </w:r>
    </w:p>
    <w:p>
      <w:pPr>
        <w:pStyle w:val="SHTKNoteDetail"/>
      </w:pPr>
      <w:r>
        <w:t>• 이문 기준 번역: 그러므로 무표색이라고 말한 것이다.</w:t>
      </w:r>
    </w:p>
    <w:p>
      <w:pPr>
        <w:pStyle w:val="SHTKNoteDetail"/>
      </w:pPr>
      <w:r>
        <w:t>• 의미 차이: 言과 云은 이 문맥에서 모두 ‘말하다’라는 인용·서술 기능을 한다.</w:t>
      </w:r>
    </w:p>
    <w:p>
      <w:pPr>
        <w:pStyle w:val="SHTKNoteDetail"/>
      </w:pPr>
      <w:r>
        <w:t>• 한국어 해설: 같은 명제를 도입하는 동의적 표현이므로 번역에는 실질적인 차이가 없다.</w:t>
      </w:r>
    </w:p>
    <w:p>
      <w:pPr>
        <w:pStyle w:val="SHTKNoteDetail"/>
      </w:pPr>
      <w:r>
        <w:t>• 번역 영향 판정: [번역 차이 없음]</w:t>
      </w:r>
    </w:p>
    <w:p>
      <w:pPr>
        <w:pStyle w:val="SHTKNoteDetail"/>
      </w:pPr>
      <w:r>
        <w:t>• 공식 출처: 현재 XML·구보존 XML app 0821012 (독법 내용 동일).</w:t>
      </w:r>
    </w:p>
    <w:p>
      <w:pPr>
        <w:pStyle w:val="SHTKBlockLabel"/>
      </w:pPr>
      <w:r>
        <w:t>원문</w:t>
      </w:r>
    </w:p>
    <w:p>
      <w:pPr>
        <w:pStyle w:val="SHTKSourceText"/>
      </w:pPr>
      <w:r>
        <w:t>不同彼依也。依既不同為喻不成也)。復有別釋彼所難言。眼識等五。所依不定。或有變礙。謂眼等五根。或無變礙。謂無間意無表所依。則不如是。故前所難。定為不齊。變礙名色理得成就(解云。此是第三。論主為正釋也。無表依大種。[13]但是變礙依。</w:t>
      </w:r>
    </w:p>
    <w:p>
      <w:pPr>
        <w:pStyle w:val="SHTKBlockLabel"/>
      </w:pPr>
      <w:r>
        <w:t>한국어 직역</w:t>
      </w:r>
    </w:p>
    <w:p>
      <w:pPr>
        <w:pStyle w:val="SHTKTranslationText"/>
      </w:pPr>
      <w:r>
        <w:t>그것들이 의지하는 방식과 같지 않다고 말한 것이다. 의지하는 방식이 이미 같지 않으므로 비유가 성립하지 않는다.) “다시 별도의 해석에서는, 저들이 논난하여 말한 안식 등 다섯은 그 의지처가 일정하지 않다. 혹은 변하고 장애함이 있으니, 안근 등의 오근을 말하고, 혹은 변하고 장애함이 없으니, 무간의(無間意)를 말한다. 무표의 의지처는 곧 이와 같지 않다. 그러므로 앞에서 제기한 논난은 결정코 서로 같지 않다. 따라서 변하고 장애하기 때문에 색이라 이름한다는 이치가 성립할 수 있다.” (해석하여 말한다. 이는 세 번째로, 논주가 올바른 해석으로 삼은 것이다. 무표는 대종에 의지하는데, [13]오직 변하고 장애하는 것을 의지처로 삼는다.</w:t>
      </w:r>
    </w:p>
    <w:p>
      <w:pPr>
        <w:pStyle w:val="SHTKBlockLabel"/>
      </w:pPr>
      <w:r>
        <w:t>교감·번역 메모</w:t>
      </w:r>
    </w:p>
    <w:p>
      <w:pPr>
        <w:pStyle w:val="SHTKNoteSummary"/>
      </w:pPr>
      <w:r>
        <w:t>교감 요약 | 대정장 저본은 但, 甲본은 唯로 쓴다.</w:t>
      </w:r>
    </w:p>
    <w:p>
      <w:pPr>
        <w:pStyle w:val="SHTKNoteDetail"/>
      </w:pPr>
      <w:r>
        <w:t>• 원교감 원문: 但【大】，唯【甲】</w:t>
      </w:r>
    </w:p>
    <w:p>
      <w:pPr>
        <w:pStyle w:val="SHTKNoteDetail"/>
      </w:pPr>
      <w:r>
        <w:t>• 교감 번호: 0821013</w:t>
      </w:r>
    </w:p>
    <w:p>
      <w:pPr>
        <w:pStyle w:val="SHTKNoteDetail"/>
      </w:pPr>
      <w:r>
        <w:t>• 판본 정보: 【大】=대정장 저본; 【甲】=弘治元年寫藥師寺藏本(제1권은 大治元年寫, 제8권은 享祿二年寫).</w:t>
      </w:r>
    </w:p>
    <w:p>
      <w:pPr>
        <w:pStyle w:val="SHTKNoteDetail"/>
      </w:pPr>
      <w:r>
        <w:t>• 저본 독법: 但</w:t>
      </w:r>
    </w:p>
    <w:p>
      <w:pPr>
        <w:pStyle w:val="SHTKNoteDetail"/>
      </w:pPr>
      <w:r>
        <w:t>• 저본 적용 구절: 但是變礙依</w:t>
      </w:r>
    </w:p>
    <w:p>
      <w:pPr>
        <w:pStyle w:val="SHTKNoteDetail"/>
      </w:pPr>
      <w:r>
        <w:t>• 저본 기준 번역: 오직 변하고 장애하는 것을 의지처로 삼는다.</w:t>
      </w:r>
    </w:p>
    <w:p>
      <w:pPr>
        <w:pStyle w:val="SHTKNoteDetail"/>
      </w:pPr>
      <w:r>
        <w:t>• 이문 독법: 唯</w:t>
      </w:r>
    </w:p>
    <w:p>
      <w:pPr>
        <w:pStyle w:val="SHTKNoteDetail"/>
      </w:pPr>
      <w:r>
        <w:t>• 이문 적용 구절: 唯是變礙依</w:t>
      </w:r>
    </w:p>
    <w:p>
      <w:pPr>
        <w:pStyle w:val="SHTKNoteDetail"/>
      </w:pPr>
      <w:r>
        <w:t>• 이문 기준 번역: 오직 변하고 장애하는 것을 의지처로 삼는다.</w:t>
      </w:r>
    </w:p>
    <w:p>
      <w:pPr>
        <w:pStyle w:val="SHTKNoteDetail"/>
      </w:pPr>
      <w:r>
        <w:t>• 의미 차이: 但과 唯는 모두 범위를 한정하여 ‘오직’이라는 뜻을 나타낸다.</w:t>
      </w:r>
    </w:p>
    <w:p>
      <w:pPr>
        <w:pStyle w:val="SHTKNoteDetail"/>
      </w:pPr>
      <w:r>
        <w:t>• 한국어 해설: 한정 범위와 논증 내용이 같으므로 동일하게 번역한다.</w:t>
      </w:r>
    </w:p>
    <w:p>
      <w:pPr>
        <w:pStyle w:val="SHTKNoteDetail"/>
      </w:pPr>
      <w:r>
        <w:t>• 번역 영향 판정: [번역 차이 없음]</w:t>
      </w:r>
    </w:p>
    <w:p>
      <w:pPr>
        <w:pStyle w:val="SHTKNoteDetail"/>
      </w:pPr>
      <w:r>
        <w:t>• 공식 출처: 현재 XML·구보존 XML app 0821013 (독법 내용 동일).</w:t>
      </w:r>
    </w:p>
    <w:p>
      <w:pPr>
        <w:pStyle w:val="SHTKBlockLabel"/>
      </w:pPr>
      <w:r>
        <w:t>원문</w:t>
      </w:r>
    </w:p>
    <w:p>
      <w:pPr>
        <w:pStyle w:val="SHTKSourceText"/>
      </w:pPr>
      <w:r>
        <w:t>不同五識通有二依。故無表依大種得名色也)。上來正明色蘊。</w:t>
      </w:r>
    </w:p>
    <w:p>
      <w:pPr>
        <w:pStyle w:val="SHTKBlockLabel"/>
      </w:pPr>
      <w:r>
        <w:t>한국어 직역</w:t>
      </w:r>
    </w:p>
    <w:p>
      <w:pPr>
        <w:pStyle w:val="SHTKTranslationText"/>
      </w:pPr>
      <w:r>
        <w:t>오식이 두 종류의 의지처에 통하는 것과 같지 않다. 그러므로 무표는 대종에 의지하기 때문에 색이라고 이름할 수 있다.) 이상으로 바로 색온을 밝히는 것을 마친다.</w:t>
      </w:r>
    </w:p>
    <w:p>
      <w:pPr>
        <w:pStyle w:val="SHTKBlockLabel"/>
      </w:pPr>
      <w:r>
        <w:t>위치표지</w:t>
      </w:r>
    </w:p>
    <w:p>
      <w:bookmarkStart w:id="41" w:name="loc_0821c10"/>
      <w:pPr>
        <w:pStyle w:val="SHTKPositionMarker"/>
      </w:pPr>
      <w:r>
        <w:t>[0821c10]</w:t>
      </w:r>
      <w:bookmarkEnd w:id="41"/>
    </w:p>
    <w:p>
      <w:pPr>
        <w:pStyle w:val="SHTKBlockLabel"/>
      </w:pPr>
      <w:r>
        <w:t>원문</w:t>
      </w:r>
    </w:p>
    <w:p>
      <w:pPr>
        <w:pStyle w:val="SHTKSourceText"/>
      </w:pPr>
      <w:r>
        <w:t>從此大文。第二正立處界者。頌曰。此中根與境　　許即十處界</w:t>
      </w:r>
    </w:p>
    <w:p>
      <w:pPr>
        <w:pStyle w:val="SHTKBlockLabel"/>
      </w:pPr>
      <w:r>
        <w:t>한국어 직역</w:t>
      </w:r>
    </w:p>
    <w:p>
      <w:pPr>
        <w:pStyle w:val="SHTKTranslationText"/>
      </w:pPr>
      <w:r>
        <w:t>이로부터 큰 문단의 둘째로, 처와 계를 바로 세우는 것은, 게송에서 말한다. “이 가운데 근과 경은, 곧 십처와 십계라고 인정한다.”</w:t>
      </w:r>
    </w:p>
    <w:p>
      <w:pPr>
        <w:pStyle w:val="SHTKBlockLabel"/>
      </w:pPr>
      <w:r>
        <w:t>위치표지</w:t>
      </w:r>
    </w:p>
    <w:p>
      <w:bookmarkStart w:id="42" w:name="loc_0821c12"/>
      <w:pPr>
        <w:pStyle w:val="SHTKPositionMarker"/>
      </w:pPr>
      <w:r>
        <w:t>[0821c12]</w:t>
      </w:r>
      <w:bookmarkEnd w:id="42"/>
    </w:p>
    <w:p>
      <w:pPr>
        <w:pStyle w:val="SHTKBlockLabel"/>
      </w:pPr>
      <w:r>
        <w:t>원문</w:t>
      </w:r>
    </w:p>
    <w:p>
      <w:pPr>
        <w:pStyle w:val="SHTKSourceText"/>
      </w:pPr>
      <w:r>
        <w:t>釋曰此色蘊中。五根五境。於處門中。立為十處。於界門中。立為十界。上來二段不同。總是明色蘊竟。</w:t>
      </w:r>
    </w:p>
    <w:p>
      <w:pPr>
        <w:pStyle w:val="SHTKBlockLabel"/>
      </w:pPr>
      <w:r>
        <w:t>한국어 직역</w:t>
      </w:r>
    </w:p>
    <w:p>
      <w:pPr>
        <w:pStyle w:val="SHTKTranslationText"/>
      </w:pPr>
      <w:r>
        <w:t>해석하여 말한다. 이 색온 가운데 오근과 오경은 처의 문에서는 십처로 세우고, 계의 문에서는 십계로 세운다. 이상 두 단락은 서로 다르지만, 모두 색온을 밝힌 것을 마친 것이다.</w:t>
      </w:r>
    </w:p>
    <w:p>
      <w:pPr>
        <w:pStyle w:val="SHTKBlockLabel"/>
      </w:pPr>
      <w:r>
        <w:t>위치표지</w:t>
      </w:r>
    </w:p>
    <w:p>
      <w:bookmarkStart w:id="43" w:name="loc_0821c15"/>
      <w:pPr>
        <w:pStyle w:val="SHTKPositionMarker"/>
      </w:pPr>
      <w:r>
        <w:t>[0821c15]</w:t>
      </w:r>
      <w:bookmarkEnd w:id="43"/>
    </w:p>
    <w:p>
      <w:pPr>
        <w:pStyle w:val="SHTKBlockLabel"/>
      </w:pPr>
      <w:r>
        <w:t>원문</w:t>
      </w:r>
    </w:p>
    <w:p>
      <w:pPr>
        <w:pStyle w:val="SHTKSourceText"/>
      </w:pPr>
      <w:r>
        <w:t>其次第二。明受等三蘊者。頌曰。受領納隨觸　　想取像為體四餘名行蘊　　如是受等三及無表無為　　名法處法界</w:t>
      </w:r>
    </w:p>
    <w:p>
      <w:pPr>
        <w:pStyle w:val="SHTKBlockLabel"/>
      </w:pPr>
      <w:r>
        <w:t>한국어 직역</w:t>
      </w:r>
    </w:p>
    <w:p>
      <w:pPr>
        <w:pStyle w:val="SHTKTranslationText"/>
      </w:pPr>
      <w:r>
        <w:t>그 다음은 둘째로, 수 등 세 온을 밝힌다. 게송에서 말한다. “수는 촉을 따라 영납하는 것이고, 상은 형상을 취함을 체로 한다. 네 온을 제외한 나머지를 행온이라 하며, 이와 같은 수 등의 셋과 무표 및 무위를 법처·법계라고 이름한다.”</w:t>
      </w:r>
    </w:p>
    <w:p>
      <w:pPr>
        <w:pStyle w:val="SHTKBlockLabel"/>
      </w:pPr>
      <w:r>
        <w:t>위치표지</w:t>
      </w:r>
    </w:p>
    <w:p>
      <w:bookmarkStart w:id="44" w:name="loc_0821c19"/>
      <w:pPr>
        <w:pStyle w:val="SHTKPositionMarker"/>
      </w:pPr>
      <w:r>
        <w:t>[0821c19]</w:t>
      </w:r>
      <w:bookmarkEnd w:id="44"/>
    </w:p>
    <w:p>
      <w:pPr>
        <w:pStyle w:val="SHTKBlockLabel"/>
      </w:pPr>
      <w:r>
        <w:t>원문</w:t>
      </w:r>
    </w:p>
    <w:p>
      <w:pPr>
        <w:pStyle w:val="SHTKSourceText"/>
      </w:pPr>
      <w:r>
        <w:t>釋曰受領納隨觸者。釋受蘊也。受能領納隨順觸因。故名為受。此隨觸言。為顯因義。因即是觸。能生受故。觸順於受。故名為隨。受能領納隨順觸因。名領納隨觸問何故受能領觸。答受從觸生。行相似觸。領似觸邊。說受能領。如世間說子能領父。子之媚好。皆似於父。故名為領餘心所法。唯領前境。不能領觸。名境界受。唯受一箇。偏能領觸。名自性受又解。此隨觸聲[14]為顯前境。</w:t>
      </w:r>
    </w:p>
    <w:p>
      <w:pPr>
        <w:pStyle w:val="SHTKBlockLabel"/>
      </w:pPr>
      <w:r>
        <w:t>한국어 직역</w:t>
      </w:r>
    </w:p>
    <w:p>
      <w:pPr>
        <w:pStyle w:val="SHTKTranslationText"/>
      </w:pPr>
      <w:r>
        <w:t>해석하여 말한다. ‘수는 촉을 따라 영납한다’는 것은, 수온을 해석한 것이다. 수는 능히 수순하는 촉의 원인을 영납하므로, 그러므로 수라고 이름한다. 여기서 ‘촉을 따른다[隨觸]’는 말은, 원인의 뜻을 드러내기 위한 것이다. 그 원인은 곧 촉이다. 능히 수를 낳기 때문이다. 촉이 수에 수순하므로, 그러므로 ‘수(隨)’라고 이름한다. 수가 능히 수순하는 촉의 원인을 영납하는 것을 ‘촉을 따라 영납한다’고 이름한다. 묻는다. 무슨 까닭에 수가 능히 촉을 영납하는가? 답한다. 수는 촉으로부터 생기고, 행상이 촉과 비슷하여, 촉과 비슷한 측면을 영납하므로, 수가 능히 영납한다고 말한다. 마치 세간에서 아들이 능히 아버지를 닮아 받아들였다고 말하는 것과 같다. 아들의 아름다운 모습은 모두 아버지와 비슷하므로, 그러므로 ‘영납한다’고 이름한다. 나머지 심소법은 오직 앞의 경계만을 영납하고, 촉을 영납할 수 없으므로, 경계수(境界受)라고 이름한다. 오직 수 하나만이 특별히 능히 촉을 영납하므로, 자성수(自性受)라고 이름한다. 또 달리 해석한다. 여기서 ‘촉을 따른다’는 말[14]은 앞의 경계를 드러내기 위한 것이다.</w:t>
      </w:r>
    </w:p>
    <w:p>
      <w:pPr>
        <w:pStyle w:val="SHTKBlockLabel"/>
      </w:pPr>
      <w:r>
        <w:t>교감·번역 메모</w:t>
      </w:r>
    </w:p>
    <w:p>
      <w:pPr>
        <w:pStyle w:val="SHTKNoteSummary"/>
      </w:pPr>
      <w:r>
        <w:t>교감 요약 | 대정장 저본은 為, 甲본은 앞에 名을 더하여 名為로 쓴다.</w:t>
      </w:r>
    </w:p>
    <w:p>
      <w:pPr>
        <w:pStyle w:val="SHTKNoteDetail"/>
      </w:pPr>
      <w:r>
        <w:t>• 원교감 원문: 為【大】，名為【甲】</w:t>
      </w:r>
    </w:p>
    <w:p>
      <w:pPr>
        <w:pStyle w:val="SHTKNoteDetail"/>
      </w:pPr>
      <w:r>
        <w:t>• 교감 번호: 0821014</w:t>
      </w:r>
    </w:p>
    <w:p>
      <w:pPr>
        <w:pStyle w:val="SHTKNoteDetail"/>
      </w:pPr>
      <w:r>
        <w:t>• 판본 정보: 【大】=대정장 저본; 【甲】=弘治元年寫藥師寺藏本(제1권은 大治元年寫, 제8권은 享祿二年寫).</w:t>
      </w:r>
    </w:p>
    <w:p>
      <w:pPr>
        <w:pStyle w:val="SHTKNoteDetail"/>
      </w:pPr>
      <w:r>
        <w:t>• 저본 독법: 為</w:t>
      </w:r>
    </w:p>
    <w:p>
      <w:pPr>
        <w:pStyle w:val="SHTKNoteDetail"/>
      </w:pPr>
      <w:r>
        <w:t>• 저본 적용 구절: 此隨觸聲為顯前境</w:t>
      </w:r>
    </w:p>
    <w:p>
      <w:pPr>
        <w:pStyle w:val="SHTKNoteDetail"/>
      </w:pPr>
      <w:r>
        <w:t>• 저본 기준 번역: 여기서 ‘촉을 따른다’는 말은 앞의 경계를 드러내기 위한 것이다.</w:t>
      </w:r>
    </w:p>
    <w:p>
      <w:pPr>
        <w:pStyle w:val="SHTKNoteDetail"/>
      </w:pPr>
      <w:r>
        <w:t>• 이문 독법: 名為</w:t>
      </w:r>
    </w:p>
    <w:p>
      <w:pPr>
        <w:pStyle w:val="SHTKNoteDetail"/>
      </w:pPr>
      <w:r>
        <w:t>• 이문 적용 구절: 此隨觸聲名為顯前境</w:t>
      </w:r>
    </w:p>
    <w:p>
      <w:pPr>
        <w:pStyle w:val="SHTKNoteDetail"/>
      </w:pPr>
      <w:r>
        <w:t>• 이문 기준 번역: [구문 불확실] 여기서 ‘촉을 따른다’는 말은 ‘앞의 경계를 드러낸다’고 이름한다.</w:t>
      </w:r>
    </w:p>
    <w:p>
      <w:pPr>
        <w:pStyle w:val="SHTKNoteDetail"/>
      </w:pPr>
      <w:r>
        <w:t>• 의미 차이: 저본의 為는 목적을 나타내어 ‘앞 경계를 드러내기 위한 것’이라는 해석이 자연스럽다. 甲본의 名為는 명명 구문으로 읽히지만 뒤의 顯前境과 결합한 문면이 매끄럽지 않다.</w:t>
      </w:r>
    </w:p>
    <w:p>
      <w:pPr>
        <w:pStyle w:val="SHTKNoteDetail"/>
      </w:pPr>
      <w:r>
        <w:t>• 한국어 해설: 앞뒤 문맥은 隨觸의 觸을 앞의 경계로 해석하는 대안설을 설명한다. 다만 甲본 독법을 저본처럼 임의 교정하지 않고 구문 차이를 그대로 기록한다.</w:t>
      </w:r>
    </w:p>
    <w:p>
      <w:pPr>
        <w:pStyle w:val="SHTKNoteDetail"/>
      </w:pPr>
      <w:r>
        <w:t>• 번역 영향 판정: [문장 구조 변화]</w:t>
      </w:r>
    </w:p>
    <w:p>
      <w:pPr>
        <w:pStyle w:val="SHTKNoteDetail"/>
      </w:pPr>
      <w:r>
        <w:t>• 공식 출처: 현재 XML·구보존 XML app 0821014 (독법 내용 동일).</w:t>
      </w:r>
    </w:p>
    <w:p>
      <w:pPr>
        <w:pStyle w:val="SHTKBlockLabel"/>
      </w:pPr>
      <w:r>
        <w:t>원문</w:t>
      </w:r>
    </w:p>
    <w:p>
      <w:pPr>
        <w:pStyle w:val="SHTKSourceText"/>
      </w:pPr>
      <w:r>
        <w:t>隨順觸境故。名隨觸受能領納餘心所法。雖俱領境。唯受偏強。以自性是受故。獨得受名。如有十人同一處坐。一人是賊。傍忽有一人。叫喚呼賊。十人雖復俱聞賊聲。實是賊者。領則偏強。心心所法。雖同領境。實是受者。領亦偏強。故獨名受。此有三種。謂苦樂捨想取像為體者。明想蘊。想能執取苦樂怨親男女等像。故名想蘊四餘名行蘊者。明行蘊也．四者謂色受想識。除四蘊外。諸餘心所。有四十四。及十四不相應。此五十八法。是四蘊餘。總名行蘊造作遷流。二義名行。據此義邊。色等五蘊。俱合名行謂由行蘊攝法多故。偏得行名。如是受等三及無表無為名法處法界者。立處界門。受等三者等取想行。名三也。并無表成四。及三種無為成七。此等七法。十二處中。名為法處。十八界中名為法界。</w:t>
      </w:r>
    </w:p>
    <w:p>
      <w:pPr>
        <w:pStyle w:val="SHTKBlockLabel"/>
      </w:pPr>
      <w:r>
        <w:t>한국어 직역</w:t>
      </w:r>
    </w:p>
    <w:p>
      <w:pPr>
        <w:pStyle w:val="SHTKTranslationText"/>
      </w:pPr>
      <w:r>
        <w:t>촉의 경계를 수순하기 때문에, 수촉(隨觸)이라 이름하고, 수가 능히 영납한다는 뜻이다. 나머지 심소법도 비록 함께 경계를 영납하지만, 오직 수만 특별히 강하다. 그 자성이 바로 수이기 때문에, 홀로 수라는 이름을 얻는다. 예컨대 열 사람이 한 곳에 함께 앉아 있는데, 그중 한 사람이 도둑이라고 하자. 곁에서 갑자기 한 사람이 “도둑이다!”라고 소리쳐 부르면, 열 사람이 비록 모두 도둑이라는 소리를 듣지만, 실제로 도둑인 자는 그 말을 받아들이는 것이 유독 강하다. 심과 심소법도 비록 함께 경계를 영납하지만, 실제로 수인 것은 영납하는 것이 또한 유독 강하다. 그러므로 홀로 수라고 이름한다. 수에는 세 가지가 있으니, 괴로움·즐거움·버림이다. ‘상은 형상을 취함을 체로 한다’는 것은, 상온을 밝힌 것이다. 상은 능히 괴로움·즐거움, 원수·친한 이, 남자·여자 등의 형상을 집취하므로, 그러므로 상온이라고 이름한다. ‘네 온을 제외한 나머지를 행온이라 한다’는 것은, 행온을 밝힌 것이다. ‘네’란 색·수·상·식을 말한다. 이 네 온을 제외한 밖의 모든 나머지 심소가 마흔네 가지이고, 열네 가지 불상응법까지 있으니, 이 쉰여덟 법은 네 온을 제외한 나머지로서, 모두 행온이라고 이름한다. 조작함과 옮겨 흘러감이라는 두 뜻으로 행이라고 이름한다. 이 뜻의 측면에 의거하면, 색 등 오온도 모두 합하여 행이라고 이름할 수 있지만, 행온이 포섭하는 법이 많기 때문에 특별히 행이라는 이름을 얻는다. ‘이와 같은 수 등의 셋과 무표 및 무위를 법처·법계라고 이름한다’는 것은, 처와 계의 문을 세운 것이다. ‘수 등의 셋’에서 ‘등’은 상과 행을 취하므로, 셋이라고 이름한다. 무표를 아울러 넷이 되고, 세 종류 무위를 더하면 일곱이 된다. 이 일곱 법은 십이처 가운데에서는 법처라고 이름하고, 십팔계 가운데에서는 법계라고 이름한다.</w:t>
      </w:r>
    </w:p>
    <w:p>
      <w:pPr>
        <w:pStyle w:val="SHTKBlockLabel"/>
      </w:pPr>
      <w:r>
        <w:t>위치표지</w:t>
      </w:r>
    </w:p>
    <w:p>
      <w:bookmarkStart w:id="45" w:name="loc_0822a16"/>
      <w:pPr>
        <w:pStyle w:val="SHTKPositionMarker"/>
      </w:pPr>
      <w:r>
        <w:t>[0822a16]</w:t>
      </w:r>
      <w:bookmarkEnd w:id="45"/>
    </w:p>
    <w:p>
      <w:pPr>
        <w:pStyle w:val="SHTKBlockLabel"/>
      </w:pPr>
      <w:r>
        <w:t>원문</w:t>
      </w:r>
    </w:p>
    <w:p>
      <w:pPr>
        <w:pStyle w:val="SHTKSourceText"/>
      </w:pPr>
      <w:r>
        <w:t>從此已下。第三明識蘊。於中有二。一明識蘊。二釋妨。且初第一明識蘊者。頌曰。識謂各了別　　此即名意處及七界應知　　六識轉為意</w:t>
      </w:r>
    </w:p>
    <w:p>
      <w:pPr>
        <w:pStyle w:val="SHTKBlockLabel"/>
      </w:pPr>
      <w:r>
        <w:t>한국어 직역</w:t>
      </w:r>
    </w:p>
    <w:p>
      <w:pPr>
        <w:pStyle w:val="SHTKTranslationText"/>
      </w:pPr>
      <w:r>
        <w:t>이로부터 아래는 셋째로 식온을 밝힌다. 그 가운데 둘이 있다. 첫째는 식온을 밝히고, 둘째는 의문을 풀이한다. 우선 첫째, 식온을 밝히는 것은, 게송에서 말한다. “식은 각각 요별하는 것을 말하니, 이것을 곧 의처라고 이름하고, 또 일곱 계임을 알아야 한다. 육식이 전하여 의가 된다.”</w:t>
      </w:r>
    </w:p>
    <w:p>
      <w:pPr>
        <w:pStyle w:val="SHTKBlockLabel"/>
      </w:pPr>
      <w:r>
        <w:t>위치표지</w:t>
      </w:r>
    </w:p>
    <w:p>
      <w:bookmarkStart w:id="46" w:name="loc_0822a20"/>
      <w:pPr>
        <w:pStyle w:val="SHTKPositionMarker"/>
      </w:pPr>
      <w:r>
        <w:t>[0822a20]</w:t>
      </w:r>
      <w:bookmarkEnd w:id="46"/>
    </w:p>
    <w:p>
      <w:pPr>
        <w:pStyle w:val="SHTKBlockLabel"/>
      </w:pPr>
      <w:r>
        <w:t>원문</w:t>
      </w:r>
    </w:p>
    <w:p>
      <w:pPr>
        <w:pStyle w:val="SHTKSourceText"/>
      </w:pPr>
      <w:r>
        <w:t>釋曰識謂各了別者。明識蘊也。了別名識。此有六種。了別不同。故名為各。謂初眼識了色。乃至意識了法此即名意處及七界者。立處界門。此識蘊於十二處中。即名意處。於十八界門。名七心界。於六識外。更加意界。名七心界應知六識轉為意者。明有意界。應知六識轉謝過去。能與後識。為所依邊。名為意界。故知六識。居現在世名識。在過去名意。</w:t>
      </w:r>
    </w:p>
    <w:p>
      <w:pPr>
        <w:pStyle w:val="SHTKBlockLabel"/>
      </w:pPr>
      <w:r>
        <w:t>한국어 직역</w:t>
      </w:r>
    </w:p>
    <w:p>
      <w:pPr>
        <w:pStyle w:val="SHTKTranslationText"/>
      </w:pPr>
      <w:r>
        <w:t>해석하여 말한다. ‘식은 각각 요별하는 것을 말한다’는 것은, 식온을 밝힌 것이다. 요별하는 것을 식이라고 이름한다. 여기에는 여섯 종류가 있다. 요별하는 것이 서로 다르므로, 그러므로 ‘각각’이라고 이름한다. 즉 처음의 안식은 색을 요별하고, 나아가 의식은 법을 요별한다. ‘이것을 곧 의처라고 이름하고 또 일곱 계이다’라는 것은, 처와 계의 문을 세운 것이다. 이 식온은 십이처 가운데에서는 곧 의처라고 이름하고, 십팔계의 문에서는 일곱 심계라고 이름한다. 육식 밖에 다시 의계를 더하여, 일곱 심계라고 이름한다. ‘육식이 전하여 의가 됨을 알아야 한다’는 것은, 의계가 있음을 밝힌 것이다. 육식이 전변하여 사라져 과거가 되면, 능히 뒤의 식에 의지처가 되는 측면에서 의계라고 이름함을 알아야 한다. 그러므로 육식은 현재세에 있을 때에는 식이라 이름하고, 과거에 있을 때에는 의라고 이름함을 알 수 있다.</w:t>
      </w:r>
    </w:p>
    <w:p>
      <w:pPr>
        <w:pStyle w:val="SHTKBlockLabel"/>
      </w:pPr>
      <w:r>
        <w:t>위치표지</w:t>
      </w:r>
    </w:p>
    <w:p>
      <w:bookmarkStart w:id="47" w:name="loc_0822a29"/>
      <w:pPr>
        <w:pStyle w:val="SHTKPositionMarker"/>
      </w:pPr>
      <w:r>
        <w:t>[0822a29]</w:t>
      </w:r>
      <w:bookmarkEnd w:id="47"/>
    </w:p>
    <w:p>
      <w:pPr>
        <w:pStyle w:val="SHTKBlockLabel"/>
      </w:pPr>
      <w:r>
        <w:t>원문</w:t>
      </w:r>
    </w:p>
    <w:p>
      <w:pPr>
        <w:pStyle w:val="SHTKSourceText"/>
      </w:pPr>
      <w:r>
        <w:t>次下釋妨。於中有二。一別立意界妨。二十八界不成妨。且初第一。別立意界妨者。論云。若爾六識。即是意界。異此說何。復為意界。頌曰。由即六識身　　無間滅為意</w:t>
      </w:r>
    </w:p>
    <w:p>
      <w:pPr>
        <w:pStyle w:val="SHTKBlockLabel"/>
      </w:pPr>
      <w:r>
        <w:t>한국어 직역</w:t>
      </w:r>
    </w:p>
    <w:p>
      <w:pPr>
        <w:pStyle w:val="SHTKTranslationText"/>
      </w:pPr>
      <w:r>
        <w:t>다음 아래에서는 의문을 풀이한다. 그 가운데 둘이 있다. 첫째는 의계를 따로 세우는 데 대한 의문이고, 둘째는 십팔계가 성립하지 않는다는 의문이다. 우선 첫째, 의계를 따로 세우는 데 대한 의문은, 《논》에서 말한다. “그렇다면 육식이 곧 의계인데, 이와 다른 어떤 것을 다시 의계로 삼는가?” 게송에서 말한다. “바로 육식신이 무간에 멸한 것으로 말미암아 의가 된다.”</w:t>
      </w:r>
    </w:p>
    <w:p>
      <w:pPr>
        <w:pStyle w:val="SHTKBlockLabel"/>
      </w:pPr>
      <w:r>
        <w:t>위치표지</w:t>
      </w:r>
    </w:p>
    <w:p>
      <w:bookmarkStart w:id="48" w:name="loc_0822b05"/>
      <w:pPr>
        <w:pStyle w:val="SHTKPositionMarker"/>
      </w:pPr>
      <w:r>
        <w:t>[0822b05]</w:t>
      </w:r>
      <w:bookmarkEnd w:id="48"/>
    </w:p>
    <w:p>
      <w:pPr>
        <w:pStyle w:val="SHTKBlockLabel"/>
      </w:pPr>
      <w:r>
        <w:t>원문</w:t>
      </w:r>
    </w:p>
    <w:p>
      <w:pPr>
        <w:pStyle w:val="SHTKSourceText"/>
      </w:pPr>
      <w:r>
        <w:t>釋曰身者體也。此六識身。初謝過去。名無間滅。謂於中間。無間隔故。即此六識。無間滅已。為後識依。即名意界意者。所依義故。過去識得名為意。由與現識為所依故從此第二。十八界不成妨者。難前問起。論云。若爾實界。應唯十二。或應十七。六識與意更相攝故。何緣得立十八界耶。頌曰。成第六依故　　十八界應知</w:t>
      </w:r>
    </w:p>
    <w:p>
      <w:pPr>
        <w:pStyle w:val="SHTKBlockLabel"/>
      </w:pPr>
      <w:r>
        <w:t>한국어 직역</w:t>
      </w:r>
    </w:p>
    <w:p>
      <w:pPr>
        <w:pStyle w:val="SHTKTranslationText"/>
      </w:pPr>
      <w:r>
        <w:t>해석하여 말한다. ‘신(身)’이란 체라는 뜻이다. 이 육식신이 처음 사라져 과거가 된 것을 무간멸이라고 이름한다. 그 중간에 간격이 없기 때문이다. 바로 이 육식이 무간에 멸하고 나서, 뒤의 식에 의지처가 되므로, 곧 의계라고 이름한다. ‘의’라는 것은 의지처라는 뜻이기 때문이다. 과거의 식이 의라고 이름할 수 있는 것은, 현재의 식에 의지처가 되기 때문이다. 이로부터 둘째이다. 십팔계가 성립하지 않는다는 방해를 밝힌다. 앞의 설명을 힐난하여 물음을 일으킨다. 《논》에서 말한다. “만약 그렇다면 실제의 계는 마땅히 오직 열둘이어야 하거나, 혹은 마땅히 열일곱이어야 한다. 육식과 의가 서로 포섭되기 때문이다. 무슨 까닭으로 십팔계를 세울 수 있는가?” 게송에서 말한다. “제육식의 의지처를 이루기 때문에　십팔계임을 알아야 한다.”</w:t>
      </w:r>
    </w:p>
    <w:p>
      <w:pPr>
        <w:pStyle w:val="SHTKBlockLabel"/>
      </w:pPr>
      <w:r>
        <w:t>위치표지</w:t>
      </w:r>
    </w:p>
    <w:p>
      <w:bookmarkStart w:id="49" w:name="loc_0822b13"/>
      <w:pPr>
        <w:pStyle w:val="SHTKPositionMarker"/>
      </w:pPr>
      <w:r>
        <w:t>[0822b13]</w:t>
      </w:r>
      <w:bookmarkEnd w:id="49"/>
    </w:p>
    <w:p>
      <w:pPr>
        <w:pStyle w:val="SHTKBlockLabel"/>
      </w:pPr>
      <w:r>
        <w:t>원문</w:t>
      </w:r>
    </w:p>
    <w:p>
      <w:pPr>
        <w:pStyle w:val="SHTKSourceText"/>
      </w:pPr>
      <w:r>
        <w:t>釋曰成第六依故者。立意界所由也。眼等五識。各有別依。謂眼等五根第六意識。無別所依。為成此依故立意界。十八界應知者。結成十八界也。既立意界。由此六識各有所依。成十八界。所依能依境界各六故。成十八界。所依六者。謂眼等六根。能依六者。謂眼等六識。境界六者。謂色等六境。</w:t>
      </w:r>
    </w:p>
    <w:p>
      <w:pPr>
        <w:pStyle w:val="SHTKBlockLabel"/>
      </w:pPr>
      <w:r>
        <w:t>한국어 직역</w:t>
      </w:r>
    </w:p>
    <w:p>
      <w:pPr>
        <w:pStyle w:val="SHTKTranslationText"/>
      </w:pPr>
      <w:r>
        <w:t>해석하여 말한다. ‘제육식의 의지처를 이루기 때문에’라는 것은, 의계를 세우는 까닭을 밝힌 것이다. 안식 등의 다섯 식은 각각 별도의 의지처가 있으니, 이른바 안근 등의 다섯 근이다. 제육의식은 별도의 의지처가 없으므로, 이 의지처를 이루기 위하여 의계를 세운다. ‘십팔계임을 알아야 한다’라는 것은, 십팔계가 성립함을 맺은 것이다. 이미 의계를 세웠으므로, 이로 말미암아 육식이 각각 의지처를 갖게 되어, 십팔계가 성립한다. 의지처와 능의지와 경계가 각각 여섯이기 때문에 십팔계가 성립한다. 의지처 여섯이란, 이른바 안근 등의 여섯 근이다. 능의지 여섯이란, 이른바 안식 등의 여섯 식이다. 경계 여섯이란, 이른바 색 등의 여섯 경이다.</w:t>
      </w:r>
    </w:p>
    <w:p>
      <w:pPr>
        <w:pStyle w:val="SHTKBlockLabel"/>
      </w:pPr>
      <w:r>
        <w:t>위치표지</w:t>
      </w:r>
    </w:p>
    <w:p>
      <w:bookmarkStart w:id="50" w:name="loc_0822b20"/>
      <w:pPr>
        <w:pStyle w:val="SHTKPositionMarker"/>
      </w:pPr>
      <w:r>
        <w:t>[0822b20]</w:t>
      </w:r>
      <w:bookmarkEnd w:id="50"/>
    </w:p>
    <w:p>
      <w:pPr>
        <w:pStyle w:val="SHTKBlockLabel"/>
      </w:pPr>
      <w:r>
        <w:t>원문</w:t>
      </w:r>
    </w:p>
    <w:p>
      <w:pPr>
        <w:pStyle w:val="SHTKSourceText"/>
      </w:pPr>
      <w:r>
        <w:t>從此第二。明總攝者。頌曰。總攝一切法　　由一蘊處界攝自性非餘　　以離他性故</w:t>
      </w:r>
    </w:p>
    <w:p>
      <w:pPr>
        <w:pStyle w:val="SHTKBlockLabel"/>
      </w:pPr>
      <w:r>
        <w:t>한국어 직역</w:t>
      </w:r>
    </w:p>
    <w:p>
      <w:pPr>
        <w:pStyle w:val="SHTKTranslationText"/>
      </w:pPr>
      <w:r>
        <w:t>이로부터 둘째이다. 총섭을 밝힌다. 게송에서 말한다. “일체법을 모두 포섭하는 것은　하나의 온·처·계에 의한다. 자성만을 포섭하고 다른 것은 아니니　다른 성질과 떨어져 있기 때문이다.”</w:t>
      </w:r>
    </w:p>
    <w:p>
      <w:pPr>
        <w:pStyle w:val="SHTKBlockLabel"/>
      </w:pPr>
      <w:r>
        <w:t>위치표지</w:t>
      </w:r>
    </w:p>
    <w:p>
      <w:bookmarkStart w:id="51" w:name="loc_0822b23"/>
      <w:pPr>
        <w:pStyle w:val="SHTKPositionMarker"/>
      </w:pPr>
      <w:r>
        <w:t>[0822b23]</w:t>
      </w:r>
      <w:bookmarkEnd w:id="51"/>
    </w:p>
    <w:p>
      <w:pPr>
        <w:pStyle w:val="SHTKBlockLabel"/>
      </w:pPr>
      <w:r>
        <w:t>원문</w:t>
      </w:r>
    </w:p>
    <w:p>
      <w:pPr>
        <w:pStyle w:val="SHTKSourceText"/>
      </w:pPr>
      <w:r>
        <w:t>釋曰。總攝一切法由一蘊處界者。正明相攝。攝一切法。由一色蘊。由一意處。由一法界。所以者何。且一切法不過五位。一色。二心。三心所。四心不相應。五無為法。一切色法。一色蘊攝盡。一切心法。一意處攝盡。一切心所及不相應。并無為法。一法界攝盡故舉此三。攝法總盡攝自性非餘以離他性故者。明攝分齊。前言攝者。唯攝自性。不攝他性。故云非餘。法與他性。恒相離故。故不相[1]攝。</w:t>
      </w:r>
    </w:p>
    <w:p>
      <w:pPr>
        <w:pStyle w:val="SHTKBlockLabel"/>
      </w:pPr>
      <w:r>
        <w:t>한국어 직역</w:t>
      </w:r>
    </w:p>
    <w:p>
      <w:pPr>
        <w:pStyle w:val="SHTKTranslationText"/>
      </w:pPr>
      <w:r>
        <w:t>해석하여 말한다. ‘일체법을 모두 포섭하는 것은 하나의 온·처·계에 의한다’라는 것은, 바로 서로 포섭하는 것을 밝힌 것이다. 일체법을 포섭하는 것은 하나의 색온에 의하고, 하나의 의처에 의하며, 하나의 법계에 의한다. 그 까닭은 무엇인가? 우선 일체법은 다섯 부류를 벗어나지 않는다. 첫째는 색이고, 둘째는 마음이며, 셋째는 심소이고, 넷째는 심불상응행이며, 다섯째는 무위법이다. 일체의 색법은 하나의 색온이 모두 포섭한다. 일체의 심법은 하나의 의처가 모두 포섭한다. 일체의 심소와 불상응행, 아울러 무위법은 하나의 법계가 모두 포섭한다. 그러므로 이 셋을 들어 모든 법을 빠짐없이 포섭한다. ‘자성만을 포섭하고 다른 것은 아니니, 다른 성질과 떨어져 있기 때문이다’라는 것은, 포섭의 한계를 밝힌 것이다. 앞에서 ‘포섭한다’고 말한 것은 오직 자기 자성만을 포섭하고, 다른 성질은 포섭하지 않는다는 것이다. 그러므로 ‘다른 것은 아니다’라고 말하였다. 법과 다른 성질은 항상 서로 떨어져 있기 때문에, 그러므로 서로 포섭하지 않는다[1].</w:t>
      </w:r>
    </w:p>
    <w:p>
      <w:pPr>
        <w:pStyle w:val="SHTKBlockLabel"/>
      </w:pPr>
      <w:r>
        <w:t>교감·번역 메모</w:t>
      </w:r>
    </w:p>
    <w:p>
      <w:pPr>
        <w:pStyle w:val="SHTKNoteSummary"/>
      </w:pPr>
      <w:r>
        <w:t>교감 요약 | 대정장 저본은 攝, 甲본은 앞에 應을 더하여 應攝으로 쓴다.</w:t>
      </w:r>
    </w:p>
    <w:p>
      <w:pPr>
        <w:pStyle w:val="SHTKNoteDetail"/>
      </w:pPr>
      <w:r>
        <w:t>• 원교감 원문: 攝【大】，應攝【甲】 (원교감 표기: （應）＋攝【甲】)</w:t>
      </w:r>
    </w:p>
    <w:p>
      <w:pPr>
        <w:pStyle w:val="SHTKNoteDetail"/>
      </w:pPr>
      <w:r>
        <w:t>• 교감 번호: 0822001</w:t>
      </w:r>
    </w:p>
    <w:p>
      <w:pPr>
        <w:pStyle w:val="SHTKNoteDetail"/>
      </w:pPr>
      <w:r>
        <w:t>• 판본 정보: 【大】=대정장 저본; 【甲】=弘治元年寫藥師寺藏本(제1권은 大治元年寫, 제8권은 享祿二年寫).</w:t>
      </w:r>
    </w:p>
    <w:p>
      <w:pPr>
        <w:pStyle w:val="SHTKNoteDetail"/>
      </w:pPr>
      <w:r>
        <w:t>• 저본 독법: 攝</w:t>
      </w:r>
    </w:p>
    <w:p>
      <w:pPr>
        <w:pStyle w:val="SHTKNoteDetail"/>
      </w:pPr>
      <w:r>
        <w:t>• 저본 적용 구절: 法與他性恒相離故故不相攝</w:t>
      </w:r>
    </w:p>
    <w:p>
      <w:pPr>
        <w:pStyle w:val="SHTKNoteDetail"/>
      </w:pPr>
      <w:r>
        <w:t>• 저본 기준 번역: 법과 다른 성질은 항상 서로 떨어져 있기 때문에, 그러므로 서로 포섭하지 않는다.</w:t>
      </w:r>
    </w:p>
    <w:p>
      <w:pPr>
        <w:pStyle w:val="SHTKNoteDetail"/>
      </w:pPr>
      <w:r>
        <w:t>• 이문 독법: 應攝</w:t>
      </w:r>
    </w:p>
    <w:p>
      <w:pPr>
        <w:pStyle w:val="SHTKNoteDetail"/>
      </w:pPr>
      <w:r>
        <w:t>• 이문 적용 구절: 法與他性恒相離故故不相應攝</w:t>
      </w:r>
    </w:p>
    <w:p>
      <w:pPr>
        <w:pStyle w:val="SHTKNoteDetail"/>
      </w:pPr>
      <w:r>
        <w:t>• 이문 기준 번역: [구문 불확실] 법과 다른 성질은 항상 서로 떨어져 있기 때문에, 그러므로 서로 포섭해서는 안 된다.</w:t>
      </w:r>
    </w:p>
    <w:p>
      <w:pPr>
        <w:pStyle w:val="SHTKNoteDetail"/>
      </w:pPr>
      <w:r>
        <w:t>• 의미 차이: 甲본은 攝 앞에 應을 보태 가능·당위의 어감을 만들지만, 연속된 不相應攝의 문법 결합은 저본보다 불분명하다.</w:t>
      </w:r>
    </w:p>
    <w:p>
      <w:pPr>
        <w:pStyle w:val="SHTKNoteDetail"/>
      </w:pPr>
      <w:r>
        <w:t>• 한국어 해설: 앞뒤 문맥은 자성만이 자성을 포섭하고 다른 성질은 포섭하지 않는다는 설명이다. 甲본도 그 결론을 뒤집는 것으로 보이지 않으나 應의 정확한 결합은 단정하지 않는다.</w:t>
      </w:r>
    </w:p>
    <w:p>
      <w:pPr>
        <w:pStyle w:val="SHTKNoteDetail"/>
      </w:pPr>
      <w:r>
        <w:t>• 문맥상 해설: 뒤의 自性攝者，色唯攝色，心唯攝心이 ‘다른 성질은 포섭하지 않는다’는 논지를 이어 준다.</w:t>
      </w:r>
    </w:p>
    <w:p>
      <w:pPr>
        <w:pStyle w:val="SHTKNoteDetail"/>
      </w:pPr>
      <w:r>
        <w:t>• 번역 영향 판정: [판단 유보]</w:t>
      </w:r>
    </w:p>
    <w:p>
      <w:pPr>
        <w:pStyle w:val="SHTKNoteDetail"/>
      </w:pPr>
      <w:r>
        <w:t>• 공식 출처: 현재 XML·구보존 XML app 0822001 (독법 내용 동일).</w:t>
      </w:r>
    </w:p>
    <w:p>
      <w:pPr>
        <w:pStyle w:val="SHTKBlockLabel"/>
      </w:pPr>
      <w:r>
        <w:t>원문</w:t>
      </w:r>
    </w:p>
    <w:p>
      <w:pPr>
        <w:pStyle w:val="SHTKSourceText"/>
      </w:pPr>
      <w:r>
        <w:t>自性攝者。色唯攝色。心唯攝心。且如眼處眼界及苦集諦。是色蘊攝同色性故。不攝意處意界。及滅諦等。非色性故。</w:t>
      </w:r>
    </w:p>
    <w:p>
      <w:pPr>
        <w:pStyle w:val="SHTKBlockLabel"/>
      </w:pPr>
      <w:r>
        <w:t>한국어 직역</w:t>
      </w:r>
    </w:p>
    <w:p>
      <w:pPr>
        <w:pStyle w:val="SHTKTranslationText"/>
      </w:pPr>
      <w:r>
        <w:t>자성을 포섭한다는 것은, 색은 오직 색만을 포섭하고, 마음은 오직 마음만을 포섭한다는 것이다. 가령 안처·안계 및 고제·집제는 색온에 포섭되니, 색이라는 성질이 같기 때문이다. 의처·의계와 멸제 등은 포섭하지 않으니, 색의 성질이 아니기 때문이다.</w:t>
      </w:r>
    </w:p>
    <w:p>
      <w:pPr>
        <w:pStyle w:val="SHTKBlockLabel"/>
      </w:pPr>
      <w:r>
        <w:t>위치표지</w:t>
      </w:r>
    </w:p>
    <w:p>
      <w:bookmarkStart w:id="52" w:name="loc_0822c06"/>
      <w:pPr>
        <w:pStyle w:val="SHTKPositionMarker"/>
      </w:pPr>
      <w:r>
        <w:t>[0822c06]</w:t>
      </w:r>
      <w:bookmarkEnd w:id="52"/>
    </w:p>
    <w:p>
      <w:pPr>
        <w:pStyle w:val="SHTKBlockLabel"/>
      </w:pPr>
      <w:r>
        <w:t>원문</w:t>
      </w:r>
    </w:p>
    <w:p>
      <w:pPr>
        <w:pStyle w:val="SHTKSourceText"/>
      </w:pPr>
      <w:r>
        <w:t>從此大文第三。明數開合。於中有二。一明數合。二明數開。且初第一。明數合者。論云。眼耳鼻三處。各有二。何緣界體。非二十一。頌曰。類境識同故　　雖二界體一</w:t>
      </w:r>
    </w:p>
    <w:p>
      <w:pPr>
        <w:pStyle w:val="SHTKBlockLabel"/>
      </w:pPr>
      <w:r>
        <w:t>한국어 직역</w:t>
      </w:r>
    </w:p>
    <w:p>
      <w:pPr>
        <w:pStyle w:val="SHTKTranslationText"/>
      </w:pPr>
      <w:r>
        <w:t>이로부터 큰 문단의 셋째이다. 수를 합하고 여는 것을 밝힌다. 그 가운데 둘이 있다. 첫째는 수를 합하는 것을 밝히고, 둘째는 수를 여는 것을 밝힌다. 우선 첫째, 수를 합하는 것을 밝힌다. 《논》에서 말한다. “안·이·비의 세 처는 각각 둘씩 있는데, 무슨 까닭에 계의 체가 스물하나가 아닌가?” 게송에서 말한다. “종류·경계·식이 같기 때문에　비록 둘이어도 계의 체는 하나이다.”</w:t>
      </w:r>
    </w:p>
    <w:p>
      <w:pPr>
        <w:pStyle w:val="SHTKBlockLabel"/>
      </w:pPr>
      <w:r>
        <w:t>위치표지</w:t>
      </w:r>
    </w:p>
    <w:p>
      <w:bookmarkStart w:id="53" w:name="loc_0822c11"/>
      <w:pPr>
        <w:pStyle w:val="SHTKPositionMarker"/>
      </w:pPr>
      <w:r>
        <w:t>[0822c11]</w:t>
      </w:r>
      <w:bookmarkEnd w:id="53"/>
    </w:p>
    <w:p>
      <w:pPr>
        <w:pStyle w:val="SHTKBlockLabel"/>
      </w:pPr>
      <w:r>
        <w:t>원문</w:t>
      </w:r>
    </w:p>
    <w:p>
      <w:pPr>
        <w:pStyle w:val="SHTKSourceText"/>
      </w:pPr>
      <w:r>
        <w:t>釋曰。類同者同眼自性故境同者。同以色為境故。識同者。同與眼識為所依故。由此眼界。雖二立一。耳鼻亦應如是分別。</w:t>
      </w:r>
    </w:p>
    <w:p>
      <w:pPr>
        <w:pStyle w:val="SHTKBlockLabel"/>
      </w:pPr>
      <w:r>
        <w:t>한국어 직역</w:t>
      </w:r>
    </w:p>
    <w:p>
      <w:pPr>
        <w:pStyle w:val="SHTKTranslationText"/>
      </w:pPr>
      <w:r>
        <w:t>해석하여 말한다. ‘종류가 같다’는 것은 안근의 자성이 같다는 뜻이고, ‘경계가 같다’는 것은 똑같이 색을 경계로 삼기 때문이다. ‘식이 같다’는 것은 똑같이 안식의 의지처가 되기 때문이다. 이 때문에 안계는 비록 둘이어도 하나로 세운다. 이근과 비근도 이와 같이 분별해야 한다.</w:t>
      </w:r>
    </w:p>
    <w:p>
      <w:pPr>
        <w:pStyle w:val="SHTKBlockLabel"/>
      </w:pPr>
      <w:r>
        <w:t>위치표지</w:t>
      </w:r>
    </w:p>
    <w:p>
      <w:bookmarkStart w:id="54" w:name="loc_0822c14"/>
      <w:pPr>
        <w:pStyle w:val="SHTKPositionMarker"/>
      </w:pPr>
      <w:r>
        <w:t>[0822c14]</w:t>
      </w:r>
      <w:bookmarkEnd w:id="54"/>
    </w:p>
    <w:p>
      <w:pPr>
        <w:pStyle w:val="SHTKBlockLabel"/>
      </w:pPr>
      <w:r>
        <w:t>원문</w:t>
      </w:r>
    </w:p>
    <w:p>
      <w:pPr>
        <w:pStyle w:val="SHTKSourceText"/>
      </w:pPr>
      <w:r>
        <w:t>其次第二。明數開者。論云。若爾何緣。生依二處。頌曰。然為令端嚴　　眼等各生二</w:t>
      </w:r>
    </w:p>
    <w:p>
      <w:pPr>
        <w:pStyle w:val="SHTKBlockLabel"/>
      </w:pPr>
      <w:r>
        <w:t>한국어 직역</w:t>
      </w:r>
    </w:p>
    <w:p>
      <w:pPr>
        <w:pStyle w:val="SHTKTranslationText"/>
      </w:pPr>
      <w:r>
        <w:t>그 다음 둘째이다. 수를 여는 것을 밝힌다. 《논》에서 말한다. “그렇다면 무슨 까닭에 생겨나는 의지처를 둘로 하는가?” 게송에서 말한다. “그러나 단정하게 하기 위하여　안근 등은 각각 둘로 생긴다.”</w:t>
      </w:r>
    </w:p>
    <w:p>
      <w:pPr>
        <w:pStyle w:val="SHTKBlockLabel"/>
      </w:pPr>
      <w:r>
        <w:t>위치표지</w:t>
      </w:r>
    </w:p>
    <w:p>
      <w:bookmarkStart w:id="55" w:name="loc_0822c17"/>
      <w:pPr>
        <w:pStyle w:val="SHTKPositionMarker"/>
      </w:pPr>
      <w:r>
        <w:t>[0822c17]</w:t>
      </w:r>
      <w:bookmarkEnd w:id="55"/>
    </w:p>
    <w:p>
      <w:pPr>
        <w:pStyle w:val="SHTKBlockLabel"/>
      </w:pPr>
      <w:r>
        <w:t>원문</w:t>
      </w:r>
    </w:p>
    <w:p>
      <w:pPr>
        <w:pStyle w:val="SHTKSourceText"/>
      </w:pPr>
      <w:r>
        <w:t>釋曰[2]然為令端嚴者。</w:t>
      </w:r>
    </w:p>
    <w:p>
      <w:pPr>
        <w:pStyle w:val="SHTKBlockLabel"/>
      </w:pPr>
      <w:r>
        <w:t>한국어 직역</w:t>
      </w:r>
    </w:p>
    <w:p>
      <w:pPr>
        <w:pStyle w:val="SHTKTranslationText"/>
      </w:pPr>
      <w:r>
        <w:t>해석하여 말한다. ‘그러나 단정하게 하기 위하여[2]’라는 것은,</w:t>
      </w:r>
    </w:p>
    <w:p>
      <w:pPr>
        <w:pStyle w:val="SHTKBlockLabel"/>
      </w:pPr>
      <w:r>
        <w:t>교감·번역 메모</w:t>
      </w:r>
    </w:p>
    <w:p>
      <w:pPr>
        <w:pStyle w:val="SHTKNoteSummary"/>
      </w:pPr>
      <w:r>
        <w:t>교감 요약 | 대정장 저본의 然為가 甲본에는 없다.</w:t>
      </w:r>
    </w:p>
    <w:p>
      <w:pPr>
        <w:pStyle w:val="SHTKNoteDetail"/>
      </w:pPr>
      <w:r>
        <w:t>• 원교감 원문: 然為【大】，〔－〕【甲】</w:t>
      </w:r>
    </w:p>
    <w:p>
      <w:pPr>
        <w:pStyle w:val="SHTKNoteDetail"/>
      </w:pPr>
      <w:r>
        <w:t>• 교감 번호: 0822002</w:t>
      </w:r>
    </w:p>
    <w:p>
      <w:pPr>
        <w:pStyle w:val="SHTKNoteDetail"/>
      </w:pPr>
      <w:r>
        <w:t>• 판본 정보: 【大】=대정장 저본; 【甲】=弘治元年寫藥師寺藏本(제1권은 大治元年寫, 제8권은 享祿二年寫).</w:t>
      </w:r>
    </w:p>
    <w:p>
      <w:pPr>
        <w:pStyle w:val="SHTKNoteDetail"/>
      </w:pPr>
      <w:r>
        <w:t>• 저본 독법: 然為</w:t>
      </w:r>
    </w:p>
    <w:p>
      <w:pPr>
        <w:pStyle w:val="SHTKNoteDetail"/>
      </w:pPr>
      <w:r>
        <w:t>• 저본 적용 구절: 然為令端嚴者</w:t>
      </w:r>
    </w:p>
    <w:p>
      <w:pPr>
        <w:pStyle w:val="SHTKNoteDetail"/>
      </w:pPr>
      <w:r>
        <w:t>• 저본 기준 번역: 그러나 단정하게 하기 위하여’라는 것은…</w:t>
      </w:r>
    </w:p>
    <w:p>
      <w:pPr>
        <w:pStyle w:val="SHTKNoteDetail"/>
      </w:pPr>
      <w:r>
        <w:t>• 이문 독법: 然為 없음.</w:t>
      </w:r>
    </w:p>
    <w:p>
      <w:pPr>
        <w:pStyle w:val="SHTKNoteDetail"/>
      </w:pPr>
      <w:r>
        <w:t>• 이문 적용 구절: 令端嚴者</w:t>
      </w:r>
    </w:p>
    <w:p>
      <w:pPr>
        <w:pStyle w:val="SHTKNoteDetail"/>
      </w:pPr>
      <w:r>
        <w:t>• 이문 기준 번역: 단정하게 한다는 것은…</w:t>
      </w:r>
    </w:p>
    <w:p>
      <w:pPr>
        <w:pStyle w:val="SHTKNoteDetail"/>
      </w:pPr>
      <w:r>
        <w:t>• 의미 차이: 저본은 然의 전환과 為의 목적 표현을 명시하지만, 甲본은 곧바로 令端嚴을 표제로 삼는다.</w:t>
      </w:r>
    </w:p>
    <w:p>
      <w:pPr>
        <w:pStyle w:val="SHTKNoteDetail"/>
      </w:pPr>
      <w:r>
        <w:t>• 한국어 해설: 뒤의 두 해석 모두 ‘왜 두 곳에 생기는가’를 단정함과 관련해 풀이하므로 논지 자체는 같고, 도입 표현만 달라진다.</w:t>
      </w:r>
    </w:p>
    <w:p>
      <w:pPr>
        <w:pStyle w:val="SHTKNoteDetail"/>
      </w:pPr>
      <w:r>
        <w:t>• 번역 영향 판정: [표현 차이]</w:t>
      </w:r>
    </w:p>
    <w:p>
      <w:pPr>
        <w:pStyle w:val="SHTKNoteDetail"/>
      </w:pPr>
      <w:r>
        <w:t>• 공식 출처: 현재 XML·구보존 XML app 0822002 (독법 내용 동일).</w:t>
      </w:r>
    </w:p>
    <w:p>
      <w:pPr>
        <w:pStyle w:val="SHTKBlockLabel"/>
      </w:pPr>
      <w:r>
        <w:t>원문</w:t>
      </w:r>
    </w:p>
    <w:p>
      <w:pPr>
        <w:pStyle w:val="SHTKSourceText"/>
      </w:pPr>
      <w:r>
        <w:t>論有二解第一師解。為所依身相端嚴故。界體雖一。而兩處生。若眼耳根。處唯生一。鼻無二穴。身不端嚴。此釋不然。論主破云。若本來爾。誰言醜陋。又猫鵄等。有何端嚴第二正解。為所發識明了端嚴。現見世間。閉一目等。了別色等。便不分明。是故三根。各生二處。</w:t>
      </w:r>
    </w:p>
    <w:p>
      <w:pPr>
        <w:pStyle w:val="SHTKBlockLabel"/>
      </w:pPr>
      <w:r>
        <w:t>한국어 직역</w:t>
      </w:r>
    </w:p>
    <w:p>
      <w:pPr>
        <w:pStyle w:val="SHTKTranslationText"/>
      </w:pPr>
      <w:r>
        <w:t>《논》에 두 가지 해석이 있다. 첫째 논사의 해석은, 의지되는 몸의 형상을 단정하게 하기 때문이라는 것이다. 계의 체는 비록 하나이나, 두 곳에 생긴다. 만약 안근과 이근의 처가 오직 하나씩만 생기고, 코에도 두 구멍이 없다면, 몸이 단정하지 않을 것이다. 이 해석은 옳지 않다. 논주가 논파하여 말한다. “만약 본래부터 그러했다면, 누가 추하다고 말하겠는가? 또 고양이와 올빼미 따위에는 무슨 단정함이 있는가?” 둘째가 바른 해석이다. 일으켜지는 식을 분명하고 단정하게 하기 위해서이다. 실제로 세간에서 보건대, 한쪽 눈 등을 감으면 색 등을 요별하는 것이 곧 분명하지 않다. 그러므로 세 근은 각각 두 곳에 생긴다.</w:t>
      </w:r>
    </w:p>
    <w:p>
      <w:pPr>
        <w:pStyle w:val="SHTKBlockLabel"/>
      </w:pPr>
      <w:r>
        <w:t>위치표지</w:t>
      </w:r>
    </w:p>
    <w:p>
      <w:bookmarkStart w:id="56" w:name="loc_0822c24"/>
      <w:pPr>
        <w:pStyle w:val="SHTKPositionMarker"/>
      </w:pPr>
      <w:r>
        <w:t>[0822c24]</w:t>
      </w:r>
      <w:bookmarkEnd w:id="56"/>
    </w:p>
    <w:p>
      <w:pPr>
        <w:pStyle w:val="SHTKBlockLabel"/>
      </w:pPr>
      <w:r>
        <w:t>원문</w:t>
      </w:r>
    </w:p>
    <w:p>
      <w:pPr>
        <w:pStyle w:val="SHTKSourceText"/>
      </w:pPr>
      <w:r>
        <w:t>從此大文。第二別釋名義。於中有六。一釋三法名。二教起因。三蘊廢立。四名次第。五名廢立六攝異名初第一釋三法名者。論云。已說諸蘊[3]乃處界攝。</w:t>
      </w:r>
    </w:p>
    <w:p>
      <w:pPr>
        <w:pStyle w:val="SHTKBlockLabel"/>
      </w:pPr>
      <w:r>
        <w:t>한국어 직역</w:t>
      </w:r>
    </w:p>
    <w:p>
      <w:pPr>
        <w:pStyle w:val="SHTKTranslationText"/>
      </w:pPr>
      <w:r>
        <w:t>이로부터 큰 문단의 둘째로, 명칭과 뜻을 각각 해석한다. 그 가운데 여섯이 있다. 첫째는 삼법의 명칭을 해석하고, 둘째는 가르침이 일어난 원인을 밝히며, 셋째는 온을 세우고 폐하는 것을 밝히고, 넷째는 명칭의 차례를 밝히며, 다섯째는 명칭의 폐립을 밝히고, 여섯째는 다른 명칭을 포섭하는 것을 밝힌다. 처음 첫째, 삼법의 명칭을 해석한다. 《논》에서 말한다. [구문 불확실] “이미 여러 온을 말하였고, 이에 처·계의 포섭을 말하였으니,”</w:t>
      </w:r>
    </w:p>
    <w:p>
      <w:pPr>
        <w:pStyle w:val="SHTKBlockLabel"/>
      </w:pPr>
      <w:r>
        <w:t>교감·번역 메모</w:t>
      </w:r>
    </w:p>
    <w:p>
      <w:pPr>
        <w:pStyle w:val="SHTKNoteSummary"/>
      </w:pPr>
      <w:r>
        <w:t>교감 요약 | 대정장 저본은 乃, 甲·乙본은 及으로 쓴다.</w:t>
      </w:r>
    </w:p>
    <w:p>
      <w:pPr>
        <w:pStyle w:val="SHTKNoteDetail"/>
      </w:pPr>
      <w:r>
        <w:t>• 원교감 원문: 乃【大】，及【甲】【乙】 (원교감 표기: 乃＝及【甲】【乙】)</w:t>
      </w:r>
    </w:p>
    <w:p>
      <w:pPr>
        <w:pStyle w:val="SHTKNoteDetail"/>
      </w:pPr>
      <w:r>
        <w:t>• 교감 번호: 0822003</w:t>
      </w:r>
    </w:p>
    <w:p>
      <w:pPr>
        <w:pStyle w:val="SHTKNoteDetail"/>
      </w:pPr>
      <w:r>
        <w:t>• 판본 정보: 【大】=대정장 저본; 【甲】=弘治元年寫藥師寺藏本; 【乙】=寶永五年刊本.</w:t>
      </w:r>
    </w:p>
    <w:p>
      <w:pPr>
        <w:pStyle w:val="SHTKNoteDetail"/>
      </w:pPr>
      <w:r>
        <w:t>• 저본 독법: 乃</w:t>
      </w:r>
    </w:p>
    <w:p>
      <w:pPr>
        <w:pStyle w:val="SHTKNoteDetail"/>
      </w:pPr>
      <w:r>
        <w:t>• 저본 적용 구절: 已說諸蘊乃處界攝</w:t>
      </w:r>
    </w:p>
    <w:p>
      <w:pPr>
        <w:pStyle w:val="SHTKNoteDetail"/>
      </w:pPr>
      <w:r>
        <w:t>• 저본 기준 번역: [구문 불확실] 이미 여러 온을 말하였고, 이에 처·계의 포섭을 말하였으니…</w:t>
      </w:r>
    </w:p>
    <w:p>
      <w:pPr>
        <w:pStyle w:val="SHTKNoteDetail"/>
      </w:pPr>
      <w:r>
        <w:t>• 이문 독법: 及</w:t>
      </w:r>
    </w:p>
    <w:p>
      <w:pPr>
        <w:pStyle w:val="SHTKNoteDetail"/>
      </w:pPr>
      <w:r>
        <w:t>• 이문 적용 구절: 已說諸蘊及處界攝</w:t>
      </w:r>
    </w:p>
    <w:p>
      <w:pPr>
        <w:pStyle w:val="SHTKNoteDetail"/>
      </w:pPr>
      <w:r>
        <w:t>• 이문 기준 번역: 이미 여러 온 및 처·계의 포섭을 말하였으니…</w:t>
      </w:r>
    </w:p>
    <w:p>
      <w:pPr>
        <w:pStyle w:val="SHTKNoteDetail"/>
      </w:pPr>
      <w:r>
        <w:t>• 의미 차이: 及은 諸蘊과 處界를 병렬로 연결하는 정상적인 접속 기능을 하지만, 저본의 乃는 ‘이에/곧’으로 읽혀 문장의 병렬 관계가 불분명해진다.</w:t>
      </w:r>
    </w:p>
    <w:p>
      <w:pPr>
        <w:pStyle w:val="SHTKNoteDetail"/>
      </w:pPr>
      <w:r>
        <w:t>• 한국어 해설: 문맥상 앞 절에서 온·처·계의 포섭을 모두 설명한 뒤 각각의 뜻을 묻는 구조이다. 그러나 기본 저본의 乃를 임의로 及으로 고치지 않고 구문 불확실성을 남긴다.</w:t>
      </w:r>
    </w:p>
    <w:p>
      <w:pPr>
        <w:pStyle w:val="SHTKNoteDetail"/>
      </w:pPr>
      <w:r>
        <w:t>• 번역 영향 판정: [문장 구조 변화]</w:t>
      </w:r>
    </w:p>
    <w:p>
      <w:pPr>
        <w:pStyle w:val="SHTKNoteDetail"/>
      </w:pPr>
      <w:r>
        <w:t>• 공식 출처: 현재 XML·구보존 XML app 0822003 (독법 내용 동일).</w:t>
      </w:r>
    </w:p>
    <w:p>
      <w:pPr>
        <w:pStyle w:val="SHTKBlockLabel"/>
      </w:pPr>
      <w:r>
        <w:t>원문</w:t>
      </w:r>
    </w:p>
    <w:p>
      <w:pPr>
        <w:pStyle w:val="SHTKSourceText"/>
      </w:pPr>
      <w:r>
        <w:t>當說其義。此蘊處界。別義[4]何云。</w:t>
      </w:r>
    </w:p>
    <w:p>
      <w:pPr>
        <w:pStyle w:val="SHTKBlockLabel"/>
      </w:pPr>
      <w:r>
        <w:t>한국어 직역</w:t>
      </w:r>
    </w:p>
    <w:p>
      <w:pPr>
        <w:pStyle w:val="SHTKTranslationText"/>
      </w:pPr>
      <w:r>
        <w:t>이제 그 뜻을 말해야 한다. 이 온·처·계의 각각의 뜻은 무엇인가[4]?”</w:t>
      </w:r>
    </w:p>
    <w:p>
      <w:pPr>
        <w:pStyle w:val="SHTKBlockLabel"/>
      </w:pPr>
      <w:r>
        <w:t>교감·번역 메모</w:t>
      </w:r>
    </w:p>
    <w:p>
      <w:pPr>
        <w:pStyle w:val="SHTKNoteSummary"/>
      </w:pPr>
      <w:r>
        <w:t>교감 요약 | 대정장 저본은 何云, 甲본은 어순을 바꾸어 云何로 쓴다.</w:t>
      </w:r>
    </w:p>
    <w:p>
      <w:pPr>
        <w:pStyle w:val="SHTKNoteDetail"/>
      </w:pPr>
      <w:r>
        <w:t>• 원교감 원문: 何云【大】，云何【甲】</w:t>
      </w:r>
    </w:p>
    <w:p>
      <w:pPr>
        <w:pStyle w:val="SHTKNoteDetail"/>
      </w:pPr>
      <w:r>
        <w:t>• 교감 번호: 0822004</w:t>
      </w:r>
    </w:p>
    <w:p>
      <w:pPr>
        <w:pStyle w:val="SHTKNoteDetail"/>
      </w:pPr>
      <w:r>
        <w:t>• 판본 정보: 【大】=대정장 저본; 【甲】=弘治元年寫藥師寺藏本(제1권은 大治元年寫, 제8권은 享祿二年寫).</w:t>
      </w:r>
    </w:p>
    <w:p>
      <w:pPr>
        <w:pStyle w:val="SHTKNoteDetail"/>
      </w:pPr>
      <w:r>
        <w:t>• 저본 독법: 何云</w:t>
      </w:r>
    </w:p>
    <w:p>
      <w:pPr>
        <w:pStyle w:val="SHTKNoteDetail"/>
      </w:pPr>
      <w:r>
        <w:t>• 저본 적용 구절: 此蘊處界別義何云</w:t>
      </w:r>
    </w:p>
    <w:p>
      <w:pPr>
        <w:pStyle w:val="SHTKNoteDetail"/>
      </w:pPr>
      <w:r>
        <w:t>• 저본 기준 번역: 이 온·처·계의 각각의 뜻은 무엇인가?</w:t>
      </w:r>
    </w:p>
    <w:p>
      <w:pPr>
        <w:pStyle w:val="SHTKNoteDetail"/>
      </w:pPr>
      <w:r>
        <w:t>• 이문 독법: 云何</w:t>
      </w:r>
    </w:p>
    <w:p>
      <w:pPr>
        <w:pStyle w:val="SHTKNoteDetail"/>
      </w:pPr>
      <w:r>
        <w:t>• 이문 적용 구절: 此蘊處界別義云何</w:t>
      </w:r>
    </w:p>
    <w:p>
      <w:pPr>
        <w:pStyle w:val="SHTKNoteDetail"/>
      </w:pPr>
      <w:r>
        <w:t>• 이문 기준 번역: 이 온·처·계의 각각의 뜻은 어떠한가?</w:t>
      </w:r>
    </w:p>
    <w:p>
      <w:pPr>
        <w:pStyle w:val="SHTKNoteDetail"/>
      </w:pPr>
      <w:r>
        <w:t>• 의미 차이: 의문 표현의 어순만 다르며 묻는 내용은 같다.</w:t>
      </w:r>
    </w:p>
    <w:p>
      <w:pPr>
        <w:pStyle w:val="SHTKNoteDetail"/>
      </w:pPr>
      <w:r>
        <w:t>• 한국어 해설: 두 독법 모두 바로 뒤 게송에서 온·처·계의 정의를 묻는 질문이므로 한국어 의미에는 실질적인 차이가 없다.</w:t>
      </w:r>
    </w:p>
    <w:p>
      <w:pPr>
        <w:pStyle w:val="SHTKNoteDetail"/>
      </w:pPr>
      <w:r>
        <w:t>• 번역 영향 판정: [번역 차이 없음]</w:t>
      </w:r>
    </w:p>
    <w:p>
      <w:pPr>
        <w:pStyle w:val="SHTKNoteDetail"/>
      </w:pPr>
      <w:r>
        <w:t>• 공식 출처: 현재 XML·구보존 XML app 0822004 (독법 내용 동일).</w:t>
      </w:r>
    </w:p>
    <w:p>
      <w:pPr>
        <w:pStyle w:val="SHTKBlockLabel"/>
      </w:pPr>
      <w:r>
        <w:t>원문</w:t>
      </w:r>
    </w:p>
    <w:p>
      <w:pPr>
        <w:pStyle w:val="SHTKSourceText"/>
      </w:pPr>
      <w:r>
        <w:t>頌曰。聚生門種族　　是蘊處界義</w:t>
      </w:r>
    </w:p>
    <w:p>
      <w:pPr>
        <w:pStyle w:val="SHTKBlockLabel"/>
      </w:pPr>
      <w:r>
        <w:t>한국어 직역</w:t>
      </w:r>
    </w:p>
    <w:p>
      <w:pPr>
        <w:pStyle w:val="SHTKTranslationText"/>
      </w:pPr>
      <w:r>
        <w:t>게송에서 말한다. “쌓임·생문·종족은　온·처·계의 뜻이다.”</w:t>
      </w:r>
    </w:p>
    <w:p>
      <w:pPr>
        <w:pStyle w:val="SHTKBlockLabel"/>
      </w:pPr>
      <w:r>
        <w:t>위치표지</w:t>
      </w:r>
    </w:p>
    <w:p>
      <w:bookmarkStart w:id="57" w:name="loc_0823a01"/>
      <w:pPr>
        <w:pStyle w:val="SHTKPositionMarker"/>
      </w:pPr>
      <w:r>
        <w:t>[0823a01]</w:t>
      </w:r>
      <w:bookmarkEnd w:id="57"/>
    </w:p>
    <w:p>
      <w:pPr>
        <w:pStyle w:val="SHTKBlockLabel"/>
      </w:pPr>
      <w:r>
        <w:t>원문</w:t>
      </w:r>
    </w:p>
    <w:p>
      <w:pPr>
        <w:pStyle w:val="SHTKSourceText"/>
      </w:pPr>
      <w:r>
        <w:t>釋曰初句釋義。次句結成。聚謂積聚。即是蘊義。故經言。諸所有色。若過去。若未來。若現在。若內。若外。若麁。若細。若劣。若勝。若近。若遠。如是一切略為一聚。說名色蘊此經意者。義有五門第一三世門。謂無常已滅名過去。若未已生名未來。已生未謝名現在第二內外門。自身名內。所餘他身非情名外。或約十二處。辨眼等五根名內色等五境名外第三麁細門。色有三種。一有見有對。謂色境也。二無見有對。謂眼等五根。聲香味觸也。三無見無對。謂無表色也。此三色中。有對名麁。無對名細。或相待立。如無見有對色。望有見有對色。名細。望無見無對色。名麁第四劣勝門。染污名劣。不染名勝(色十一中。眼等五根。香味觸八。是無記性。色聲兩種。通三性。無表唯善惡。於三性中。善無記名不染。惡名染污也)第五遠近門。去來名遠。現在名近。如色蘊中有此五門。乃至識蘊亦有五門。應知亦然。唯麁細一門。與色蘊有別。謂眼等五識。相應四蘊。依五根名麁。第六意識。相應四蘊。唯依意根名細。或約地辨。謂九地中。下地名麁。上地名細生門者。是處義也。謂六根六境。是心心所。生長門處。由六識生必託根境方能起故。論云。是能生長彼作用義(依薩婆多宗。法體先有。不可言生。但生其用耳)言種族者。是界義。論有兩釋。一解族者。謂種族也。是生本義。謂十八界。為同類因。各生自類等流果故。是法生本。如一山中有多銅鐵金銀等族。說名多界。如是一身。或一相續有十八類諸法種族。名十八界。解云。金銀等族。是金銀等鑛。言一身者。一有情身。一相續者。一法相續。此一身一相續。合前喻中如一山中也。問若爾無為。應不名界。謂無為法。非同類因。不成生本故。答心心所法。生之本故謂心心所緣無為[1]法生。</w:t>
      </w:r>
    </w:p>
    <w:p>
      <w:pPr>
        <w:pStyle w:val="SHTKBlockLabel"/>
      </w:pPr>
      <w:r>
        <w:t>한국어 직역</w:t>
      </w:r>
    </w:p>
    <w:p>
      <w:pPr>
        <w:pStyle w:val="SHTKTranslationText"/>
      </w:pPr>
      <w:r>
        <w:t>해석하여 말한다. 첫 구절은 뜻을 해석하고, 다음 구절은 결론을 맺는다. ‘취(聚)’란 쌓이고 모인다는 뜻이며, 곧 온의 뜻이다. 그러므로 경에서 말한다. “모든 존재하는 색은, 과거이거나, 미래이거나, 현재이거나, 안이거나, 밖이거나, 거칠거나, 미세하거나, 열등하거나, 수승하거나, 가깝거나, 멀거나 간에, 이와 같은 모든 것을 간략히 한 무더기로 삼아 색온이라 말한다.” 이 경의 뜻에는 다섯 문이 있다. 첫째는 삼세문이다. 무상하여 이미 소멸한 것을 과거라 하고, 아직 생기지 않은 것을 미래라 하며, 이미 생겼으나 아직 사라지지 않은 것을 현재라 한다. 둘째는 내외문이다. 자기 몸을 안이라 하고, 그 밖의 다른 몸과 비정을 밖이라 한다. 혹은 십이처에 의거하여 말하면, 안근 등의 다섯 근을 안이라 하고 색 등의 다섯 경을 밖이라 한다. 셋째는 추세문이다. 색에는 세 종류가 있다. 첫째는 유견유대이며, 이른바 색경이다. 둘째는 무견유대이며, 이른바 안근 등의 다섯 근과 성·향·미·촉이다. 셋째는 무견무대이며, 이른바 무표색이다. 이 세 가지 색 가운데 유대를 거칠다고 하고, 무대를 미세하다고 한다. 혹은 서로 상대하여 세우기도 한다. 이를테면 무견유대색은 유견유대색에 비하면 미세하다고 하고, 무견무대색에 비하면 거칠다고 한다. 넷째는 열등하고 수승한 것을 나누는 문이다. 염오한 것을 열등하다고 하고, 염오하지 않은 것을 수승하다고 한다. (색 열한 가지 가운데, 안근 등의 다섯 근과 향·미·촉, 이 여덟은 무기성이다. 색과 성 두 가지는 삼성에 통하고, 무표는 오직 선과 악이다. 삼성 가운데 선과 무기를 불염이라 하고, 악을 염오라 한다.) 다섯째는 원근문이다. 과거와 미래를 멀다고 하고, 현재를 가깝다고 한다. 색온 가운데 이 다섯 문이 있는 것처럼, 나아가 식온에도 또한 다섯 문이 있으니, 또한 그러함을 알아야 한다. 다만 추세의 한 문은 색온과 차이가 있다. 이른바 안식 등의 오식과 상응하는 네 온은 다섯 근에 의지하므로 거칠다고 하고, 제육의식과 상응하는 네 온은 오직 의근에 의지하므로 미세하다고 한다. 혹은 지(地)에 의거해 분별하면, 구지 가운데 아래 지를 거칠다고 하고, 위 지를 미세하다고 한다. ‘생문’이라는 것은 처의 뜻이다. 이른바 육근과 육경은 마음과 심소가 생겨나고 자라는 문과 처소이다. 육식이 생겨나는 데에는 반드시 근과 경에 의탁해야 비로소 일어날 수 있기 때문이다. 《논》에서 말한다. “그 작용을 능히 생겨나고 자라게 한다는 뜻이다.” (설일체유부의 종의에 따르면, 법의 체는 먼저부터 존재하므로 생겨난다고 말할 수 없고, 다만 그 작용이 생겨난다고 할 뿐이다.) ‘종족’이라는 것은 계의 뜻이다. 《논》에는 두 가지 해석이 있다. 한 해석에서는 ‘족’이란 종족을 말하며, 생겨나는 근본이라는 뜻이라고 한다. 이른바 십팔계가 동류인이 되어 각각 자기 종류의 등류과를 낳기 때문에, 법이 생겨나는 근본이 된다. 마치 한 산 가운데 구리·철·금·은 등의 여러 종족이 있어 여러 계라고 말하는 것과 같다. 이와 같이 한 몸이나 혹은 하나의 상속 가운데 열여덟 종류의 여러 법의 종족이 있으므로 십팔계라고 이름한다. 해석하여 말한다. 금·은 등의 종족이란 금·은 등의 광맥을 말한다. ‘한 몸’이라는 것은 한 유정의 몸이고, ‘하나의 상속’이라는 것은 한 법의 상속이다. 이 ‘한 몸과 하나의 상속’은 앞의 비유에서 ‘한 산 가운데’에 해당한다. 묻는다. “그렇다면 무위는 마땅히 계라고 이름하지 않아야 할 것이다. 무위법은 동류인이 아니어서 생겨나는 근본을 이루지 못하기 때문이다.” 답한다. “마음과 심소법이 생겨나는 근본이기 때문이다. 이른바 마음과 심소가 무위법[1]을 소연으로 하여 생기니,</w:t>
      </w:r>
    </w:p>
    <w:p>
      <w:pPr>
        <w:pStyle w:val="SHTKBlockLabel"/>
      </w:pPr>
      <w:r>
        <w:t>교감·번역 메모</w:t>
      </w:r>
    </w:p>
    <w:p>
      <w:pPr>
        <w:pStyle w:val="SHTKNoteSummary"/>
      </w:pPr>
      <w:r>
        <w:t>교감 요약 | 대정장 저본의 法이 甲본에는 없다.</w:t>
      </w:r>
    </w:p>
    <w:p>
      <w:pPr>
        <w:pStyle w:val="SHTKNoteDetail"/>
      </w:pPr>
      <w:r>
        <w:t>• 원교감 원문: 法【大】，〔－〕【甲】</w:t>
      </w:r>
    </w:p>
    <w:p>
      <w:pPr>
        <w:pStyle w:val="SHTKNoteDetail"/>
      </w:pPr>
      <w:r>
        <w:t>• 교감 번호: 0823001</w:t>
      </w:r>
    </w:p>
    <w:p>
      <w:pPr>
        <w:pStyle w:val="SHTKNoteDetail"/>
      </w:pPr>
      <w:r>
        <w:t>• 판본 정보: 【大】=대정장 저본; 【甲】=弘治元年寫藥師寺藏本(제1권은 大治元年寫, 제8권은 享祿二年寫).</w:t>
      </w:r>
    </w:p>
    <w:p>
      <w:pPr>
        <w:pStyle w:val="SHTKNoteDetail"/>
      </w:pPr>
      <w:r>
        <w:t>• 저본 독법: 法</w:t>
      </w:r>
    </w:p>
    <w:p>
      <w:pPr>
        <w:pStyle w:val="SHTKNoteDetail"/>
      </w:pPr>
      <w:r>
        <w:t>• 저본 적용 구절: 謂心心所緣無為法生</w:t>
      </w:r>
    </w:p>
    <w:p>
      <w:pPr>
        <w:pStyle w:val="SHTKNoteDetail"/>
      </w:pPr>
      <w:r>
        <w:t>• 저본 기준 번역: 마음과 심소가 무위법을 소연으로 하여 생긴다.</w:t>
      </w:r>
    </w:p>
    <w:p>
      <w:pPr>
        <w:pStyle w:val="SHTKNoteDetail"/>
      </w:pPr>
      <w:r>
        <w:t>• 이문 독법: 法 없음.</w:t>
      </w:r>
    </w:p>
    <w:p>
      <w:pPr>
        <w:pStyle w:val="SHTKNoteDetail"/>
      </w:pPr>
      <w:r>
        <w:t>• 이문 적용 구절: 謂心心所緣無為生</w:t>
      </w:r>
    </w:p>
    <w:p>
      <w:pPr>
        <w:pStyle w:val="SHTKNoteDetail"/>
      </w:pPr>
      <w:r>
        <w:t>• 이문 기준 번역: 마음과 심소가 무위를 소연으로 하여 생긴다.</w:t>
      </w:r>
    </w:p>
    <w:p>
      <w:pPr>
        <w:pStyle w:val="SHTKNoteDetail"/>
      </w:pPr>
      <w:r>
        <w:t>• 의미 차이: 無為法과 無為는 이 문맥에서 같은 무위 대상을 가리키며, 甲본은 범주명 法만 생략한다.</w:t>
      </w:r>
    </w:p>
    <w:p>
      <w:pPr>
        <w:pStyle w:val="SHTKNoteDetail"/>
      </w:pPr>
      <w:r>
        <w:t>• 한국어 해설: 소연이 무위라는 핵심 설명은 동일하므로 번역 의미는 바뀌지 않는다.</w:t>
      </w:r>
    </w:p>
    <w:p>
      <w:pPr>
        <w:pStyle w:val="SHTKNoteDetail"/>
      </w:pPr>
      <w:r>
        <w:t>• 번역 영향 판정: [번역 차이 없음]</w:t>
      </w:r>
    </w:p>
    <w:p>
      <w:pPr>
        <w:pStyle w:val="SHTKNoteDetail"/>
      </w:pPr>
      <w:r>
        <w:t>• 공식 출처: 현재 XML·구보존 XML app 0823001 (독법 내용 동일).</w:t>
      </w:r>
    </w:p>
    <w:p>
      <w:pPr>
        <w:pStyle w:val="SHTKBlockLabel"/>
      </w:pPr>
      <w:r>
        <w:t>원문</w:t>
      </w:r>
    </w:p>
    <w:p>
      <w:pPr>
        <w:pStyle w:val="SHTKSourceText"/>
      </w:pPr>
      <w:r>
        <w:t>雖不為因而得為境。是心心所生之本故有說界聲。表種類義。謂十八法。種類自性。各別不同。名十八界。此師解意。族謂族類。謂十八法。各各別也。如崔盧等[2]姓。</w:t>
      </w:r>
    </w:p>
    <w:p>
      <w:pPr>
        <w:pStyle w:val="SHTKBlockLabel"/>
      </w:pPr>
      <w:r>
        <w:t>한국어 직역</w:t>
      </w:r>
    </w:p>
    <w:p>
      <w:pPr>
        <w:pStyle w:val="SHTKTranslationText"/>
      </w:pPr>
      <w:r>
        <w:t>비록 원인이 되지는 않으나 경계가 될 수 있어서, 마음과 심소가 생겨나는 근본이 되기 때문이다.” 어떤 이는 계라는 말이 종류라는 뜻을 나타낸다고 한다. 이른바 열여덟 법은 종류와 자성이 각각 따로 달라서, 십팔계라고 이름한다. 이 논사의 해석 뜻은, ‘족’이 족류를 말한다는 것이다. 즉 열여덟 법이 각각 서로 다르다는 뜻이다. 마치 최씨·노씨 등의 성[2]이</w:t>
      </w:r>
    </w:p>
    <w:p>
      <w:pPr>
        <w:pStyle w:val="SHTKBlockLabel"/>
      </w:pPr>
      <w:r>
        <w:t>교감·번역 메모</w:t>
      </w:r>
    </w:p>
    <w:p>
      <w:pPr>
        <w:pStyle w:val="SHTKNoteSummary"/>
      </w:pPr>
      <w:r>
        <w:t>교감 요약 | 대정장 저본은 姓, 甲본은 性으로 쓴다.</w:t>
      </w:r>
    </w:p>
    <w:p>
      <w:pPr>
        <w:pStyle w:val="SHTKNoteDetail"/>
      </w:pPr>
      <w:r>
        <w:t>• 원교감 원문: 姓【大】，性【甲】</w:t>
      </w:r>
    </w:p>
    <w:p>
      <w:pPr>
        <w:pStyle w:val="SHTKNoteDetail"/>
      </w:pPr>
      <w:r>
        <w:t>• 교감 번호: 0823002</w:t>
      </w:r>
    </w:p>
    <w:p>
      <w:pPr>
        <w:pStyle w:val="SHTKNoteDetail"/>
      </w:pPr>
      <w:r>
        <w:t>• 판본 정보: 【大】=대정장 저본; 【甲】=弘治元年寫藥師寺藏本(제1권은 大治元年寫, 제8권은 享祿二年寫).</w:t>
      </w:r>
    </w:p>
    <w:p>
      <w:pPr>
        <w:pStyle w:val="SHTKNoteDetail"/>
      </w:pPr>
      <w:r>
        <w:t>• 저본 독법: 姓</w:t>
      </w:r>
    </w:p>
    <w:p>
      <w:pPr>
        <w:pStyle w:val="SHTKNoteDetail"/>
      </w:pPr>
      <w:r>
        <w:t>• 저본 적용 구절: 如崔盧等姓各各不同</w:t>
      </w:r>
    </w:p>
    <w:p>
      <w:pPr>
        <w:pStyle w:val="SHTKNoteDetail"/>
      </w:pPr>
      <w:r>
        <w:t>• 저본 기준 번역: 마치 최씨·노씨 등의 성이 각각 다른 것과 같다.</w:t>
      </w:r>
    </w:p>
    <w:p>
      <w:pPr>
        <w:pStyle w:val="SHTKNoteDetail"/>
      </w:pPr>
      <w:r>
        <w:t>• 이문 독법: 性</w:t>
      </w:r>
    </w:p>
    <w:p>
      <w:pPr>
        <w:pStyle w:val="SHTKNoteDetail"/>
      </w:pPr>
      <w:r>
        <w:t>• 이문 적용 구절: 如崔盧等性各各不同</w:t>
      </w:r>
    </w:p>
    <w:p>
      <w:pPr>
        <w:pStyle w:val="SHTKNoteDetail"/>
      </w:pPr>
      <w:r>
        <w:t>• 이문 기준 번역: 마치 최·노 등의 성질이 각각 다른 것과 같다.</w:t>
      </w:r>
    </w:p>
    <w:p>
      <w:pPr>
        <w:pStyle w:val="SHTKNoteDetail"/>
      </w:pPr>
      <w:r>
        <w:t>• 의미 차이: 姓은 崔·盧를 성씨의 예로 삼아 ‘종류가 서로 다름’을 비유하지만, 性은 ‘성질’이 되어 예문의 성격이 달라지고 문맥상 해석도 부자연스러워진다.</w:t>
      </w:r>
    </w:p>
    <w:p>
      <w:pPr>
        <w:pStyle w:val="SHTKNoteDetail"/>
      </w:pPr>
      <w:r>
        <w:t>• 한국어 해설: 본문은 ‘族’을 족류로 풀이하면서 서로 다른 성씨를 예로 드는 흐름이므로 저본의 姓은 문맥에 직접 맞는다. 그러나 甲본의 性을 임의 교정하지 않고 별도 이문으로 보존한다.</w:t>
      </w:r>
    </w:p>
    <w:p>
      <w:pPr>
        <w:pStyle w:val="SHTKNoteDetail"/>
      </w:pPr>
      <w:r>
        <w:t>• 문맥상 해설: 이문은 바로 앞 族謂族類의 비유가 ‘성씨’인지 ‘성질’인지에 영향을 준다.</w:t>
      </w:r>
    </w:p>
    <w:p>
      <w:pPr>
        <w:pStyle w:val="SHTKNoteDetail"/>
      </w:pPr>
      <w:r>
        <w:t>• 번역 영향 판정: [의미 차이 있음]</w:t>
      </w:r>
    </w:p>
    <w:p>
      <w:pPr>
        <w:pStyle w:val="SHTKNoteDetail"/>
      </w:pPr>
      <w:r>
        <w:t>• 공식 출처: 현재 XML·구보존 XML app 0823002 (독법 내용 동일).</w:t>
      </w:r>
    </w:p>
    <w:p>
      <w:pPr>
        <w:pStyle w:val="SHTKBlockLabel"/>
      </w:pPr>
      <w:r>
        <w:t>원문</w:t>
      </w:r>
    </w:p>
    <w:p>
      <w:pPr>
        <w:pStyle w:val="SHTKSourceText"/>
      </w:pPr>
      <w:r>
        <w:t>各各不同。薩婆多宗。三科俱實。若依經部。蘊處是假。唯界是實。若依論主。唯蘊是假。餘二並實。</w:t>
      </w:r>
    </w:p>
    <w:p>
      <w:pPr>
        <w:pStyle w:val="SHTKBlockLabel"/>
      </w:pPr>
      <w:r>
        <w:t>한국어 직역</w:t>
      </w:r>
    </w:p>
    <w:p>
      <w:pPr>
        <w:pStyle w:val="SHTKTranslationText"/>
      </w:pPr>
      <w:r>
        <w:t>각각 다른 것과 같다. 설일체유부의 종의에서는 삼과가 모두 실재한다. 경량부에 따르면 온과 처는 가유이고, 오직 계만 실재한다. 논주에 따르면 오직 온만 가유이고, 나머지 둘은 모두 실재한다.</w:t>
      </w:r>
    </w:p>
    <w:p>
      <w:pPr>
        <w:pStyle w:val="SHTKBlockLabel"/>
      </w:pPr>
      <w:r>
        <w:t>위치표지</w:t>
      </w:r>
    </w:p>
    <w:p>
      <w:bookmarkStart w:id="58" w:name="loc_0823b13"/>
      <w:pPr>
        <w:pStyle w:val="SHTKPositionMarker"/>
      </w:pPr>
      <w:r>
        <w:t>[0823b13]</w:t>
      </w:r>
      <w:bookmarkEnd w:id="58"/>
    </w:p>
    <w:p>
      <w:pPr>
        <w:pStyle w:val="SHTKBlockLabel"/>
      </w:pPr>
      <w:r>
        <w:t>원문</w:t>
      </w:r>
    </w:p>
    <w:p>
      <w:pPr>
        <w:pStyle w:val="SHTKSourceText"/>
      </w:pPr>
      <w:r>
        <w:t>從此第二。明教起因。論云。何故世尊。於所知境。由蘊等門。作三種說。頌曰。愚根樂三故　　說蘊處界三</w:t>
      </w:r>
    </w:p>
    <w:p>
      <w:pPr>
        <w:pStyle w:val="SHTKBlockLabel"/>
      </w:pPr>
      <w:r>
        <w:t>한국어 직역</w:t>
      </w:r>
    </w:p>
    <w:p>
      <w:pPr>
        <w:pStyle w:val="SHTKTranslationText"/>
      </w:pPr>
      <w:r>
        <w:t>이로부터 둘째이다. 가르침이 일어난 원인을 밝힌다. 《논》에서 말한다. “무슨 까닭에 세존께서는 알아야 할 경계에 대하여 온 등의 문을 통해 세 가지로 설하셨는가?” 게송에서 말한다. “어리석음·근기·좋아함이 셋이기 때문에　온·처·계의 셋을 설하였다.”</w:t>
      </w:r>
    </w:p>
    <w:p>
      <w:pPr>
        <w:pStyle w:val="SHTKBlockLabel"/>
      </w:pPr>
      <w:r>
        <w:t>위치표지</w:t>
      </w:r>
    </w:p>
    <w:p>
      <w:bookmarkStart w:id="59" w:name="loc_0823b16"/>
      <w:pPr>
        <w:pStyle w:val="SHTKPositionMarker"/>
      </w:pPr>
      <w:r>
        <w:t>[0823b16]</w:t>
      </w:r>
      <w:bookmarkEnd w:id="59"/>
    </w:p>
    <w:p>
      <w:pPr>
        <w:pStyle w:val="SHTKBlockLabel"/>
      </w:pPr>
      <w:r>
        <w:t>원문</w:t>
      </w:r>
    </w:p>
    <w:p>
      <w:pPr>
        <w:pStyle w:val="SHTKSourceText"/>
      </w:pPr>
      <w:r>
        <w:t>釋曰。所化有情。有三品故。世尊為說蘊等三門。愚有三者。或愚心所。總執為我。為說五蘊。以五蘊中。一蘊是色。一蘊是心。分心所法。為受想行三蘊。故說五蘊。能破彼執或唯愚色。總執為我。為說十二處。以十二處中。十處是色。唯意法。非色。故說處門。能破彼執或愚色心。總執為我。為說十八界。以十八界廣說色心。十界是色餘八是心。故說界門。能破彼執根亦三者。謂上中下根。上根聰利。說略便解。為開五蘊。中根稍遲。說處方解。下根最鈍。要須廣說。故為談界樂亦三者。為樂略中及廣文故。如其次第。說蘊等三。</w:t>
      </w:r>
    </w:p>
    <w:p>
      <w:pPr>
        <w:pStyle w:val="SHTKBlockLabel"/>
      </w:pPr>
      <w:r>
        <w:t>한국어 직역</w:t>
      </w:r>
    </w:p>
    <w:p>
      <w:pPr>
        <w:pStyle w:val="SHTKTranslationText"/>
      </w:pPr>
      <w:r>
        <w:t>해석하여 말한다. 교화할 유정에게 세 등급이 있기 때문에, 세존께서는 온 등의 세 문을 설하셨다. 어리석음에 셋이 있다는 것은, 혹은 심소에 어리석어 통틀어 아라고 집착하는 이에게는 오온을 설한다. 오온 가운데 한 온은 색이고, 한 온은 마음이며, 심소법을 나누어 수·상·행의 세 온으로 삼았기 때문에, 오온을 설하여 그 집착을 깨뜨릴 수 있다. 혹은 오직 색에 어리석어 통틀어 아라고 집착하는 이에게는 십이처를 설한다. 십이처 가운데 열 처는 색이고, 오직 의처와 법처만 색이 아니므로, 처의 문을 설하여 그 집착을 깨뜨릴 수 있다. 혹은 색과 마음에 어리석어 통틀어 아라고 집착하는 이에게는 십팔계를 설한다. 십팔계는 색과 마음을 널리 설하니, 열 계는 색이고 나머지 여덟은 마음이다. 그러므로 계의 문을 설하여 그 집착을 깨뜨릴 수 있다. 근기에도 셋이 있다는 것은, 상·중·하근을 말한다. 상근은 총명하고 예리하여 간략히 설해도 곧 이해하므로, 오온을 열어 보이셨다. 중근은 조금 더디므로 처를 설해야 비로소 이해한다. 하근은 가장 둔하여 반드시 널리 설해야 하므로, 그를 위해 계를 논하였다. 좋아함에도 셋이 있다는 것은, 간략한 글·중간 정도의 글·넓은 글을 좋아하기 때문이다. 그 차례대로 온 등의 셋을 설하였다.</w:t>
      </w:r>
    </w:p>
    <w:p>
      <w:pPr>
        <w:pStyle w:val="SHTKBlockLabel"/>
      </w:pPr>
      <w:r>
        <w:t>위치표지</w:t>
      </w:r>
    </w:p>
    <w:p>
      <w:bookmarkStart w:id="60" w:name="loc_0823b29"/>
      <w:pPr>
        <w:pStyle w:val="SHTKPositionMarker"/>
      </w:pPr>
      <w:r>
        <w:t>[0823b29]</w:t>
      </w:r>
      <w:bookmarkEnd w:id="60"/>
    </w:p>
    <w:p>
      <w:pPr>
        <w:pStyle w:val="SHTKBlockLabel"/>
      </w:pPr>
      <w:r>
        <w:t>원문</w:t>
      </w:r>
    </w:p>
    <w:p>
      <w:pPr>
        <w:pStyle w:val="SHTKSourceText"/>
      </w:pPr>
      <w:r>
        <w:t>從此第三。明蘊廢立。就中有二。一正明蘊廢立。二明蘊不攝無為。且初正明廢立者。論云。何緣世尊說餘心所。總置行蘊。分別受想。為二蘊耶(心所。有四十六。唯除受想。餘四十四入行蘊攝。名餘心所)頌曰。諍根生死因　　及次第因故於諸心所法　　受想別為蘊</w:t>
      </w:r>
    </w:p>
    <w:p>
      <w:pPr>
        <w:pStyle w:val="SHTKBlockLabel"/>
      </w:pPr>
      <w:r>
        <w:t>한국어 직역</w:t>
      </w:r>
    </w:p>
    <w:p>
      <w:pPr>
        <w:pStyle w:val="SHTKTranslationText"/>
      </w:pPr>
      <w:r>
        <w:t>이로부터 셋째이다. 온의 폐립을 밝힌다. 그 가운데 둘이 있다. 첫째는 바로 온의 폐립을 밝히고, 둘째는 온이 무위를 포섭하지 않는 것을 밝힌다. 우선 첫째, 바로 폐립을 밝힌다. 《논》에서 말한다. “무슨 까닭에 세존께서는 나머지 심소를 모두 행온에 넣으면서, 수와 상을 따로 나누어 두 온으로 삼으셨는가?” (심소는 마흔여섯인데, 오직 수와 상을 제외하고 나머지 마흔넷은 행온에 포섭된다. 이를 ‘나머지 심소’라 한다.) 게송에서 말한다. “쟁의 근본과 생사의 원인　그리고 차제의 원인이기 때문에, 여러 심소법 가운데　수와 상을 따로 온으로 삼는다.”</w:t>
      </w:r>
    </w:p>
    <w:p>
      <w:pPr>
        <w:pStyle w:val="SHTKBlockLabel"/>
      </w:pPr>
      <w:r>
        <w:t>위치표지</w:t>
      </w:r>
    </w:p>
    <w:p>
      <w:bookmarkStart w:id="61" w:name="loc_0823c07"/>
      <w:pPr>
        <w:pStyle w:val="SHTKPositionMarker"/>
      </w:pPr>
      <w:r>
        <w:t>[0823c07]</w:t>
      </w:r>
      <w:bookmarkEnd w:id="61"/>
    </w:p>
    <w:p>
      <w:pPr>
        <w:pStyle w:val="SHTKBlockLabel"/>
      </w:pPr>
      <w:r>
        <w:t>원문</w:t>
      </w:r>
    </w:p>
    <w:p>
      <w:pPr>
        <w:pStyle w:val="SHTKSourceText"/>
      </w:pPr>
      <w:r>
        <w:t>釋曰初之兩句。正舉三因。後之兩句結成別蘊。言三因者第一諍根因。諍根有二。謂著諸欲。及著諸見。此二受想。如其次第。為最勝因。味受力故貪著諸欲。倒想力故。貪著諸見。解云。諸欲者是五妙境也。諸見者是身見等五也。諸欲貪及諸見體是煩惱。煩惱名諍即諍名根。受想二法。與諍根為因。諍根之因。依主釋也第二生死因者。由貪著受起倒想故。生死輪迴故。受與想為生死因。生死之因。依主釋也第三明次第因者。隣次當辨由上三因。於心所法。應知別立受想為蘊。</w:t>
      </w:r>
    </w:p>
    <w:p>
      <w:pPr>
        <w:pStyle w:val="SHTKBlockLabel"/>
      </w:pPr>
      <w:r>
        <w:t>한국어 직역</w:t>
      </w:r>
    </w:p>
    <w:p>
      <w:pPr>
        <w:pStyle w:val="SHTKTranslationText"/>
      </w:pPr>
      <w:r>
        <w:t>해석하여 말한다. 처음 두 구절은 바로 세 원인을 들고, 뒤의 두 구절은 따로 온을 삼음을 결론짓는다. 세 원인이란 다음과 같다. 첫째는 쟁근의 원인이다. 쟁근에는 둘이 있다. 이른바 여러 욕망에 집착하는 것과 여러 견해에 집착하는 것이다. 이 둘에서 수와 상은 그 차례대로 가장 뛰어난 원인이 된다. 수의 맛을 탐닉하는 힘 때문에 여러 욕망에 탐착하고, 전도된 상의 힘 때문에 여러 견해에 탐착한다. 해석하여 말한다. ‘여러 욕망’은 오묘한 다섯 경계이다. ‘여러 견해’는 신견 등의 다섯 견이다. 여러 욕망에 대한 탐욕과 여러 견해의 체는 번뇌이다. 번뇌를 ‘쟁’이라 하고, 바로 그 쟁을 ‘근’이라 한다. 수와 상 두 법은 쟁근의 원인이 된다. ‘쟁근의 원인’은 의주석이다. 둘째는 생사의 원인이다. 수에 탐착하여 전도된 상을 일으키기 때문에 생사를 윤회한다. 그러므로 수와 상은 생사의 원인이 된다. ‘생사의 원인’은 의주석이다. 셋째로 차제의 원인을 밝힌다. 바로 다음에서 분별한다. 위의 세 원인에 의하여, 심소법 가운데 수와 상을 따로 온으로 세웠음을 알아야 한다.</w:t>
      </w:r>
    </w:p>
    <w:p>
      <w:pPr>
        <w:pStyle w:val="SHTKBlockLabel"/>
      </w:pPr>
      <w:r>
        <w:t>위치표지</w:t>
      </w:r>
    </w:p>
    <w:p>
      <w:bookmarkStart w:id="62" w:name="loc_0823c19"/>
      <w:pPr>
        <w:pStyle w:val="SHTKPositionMarker"/>
      </w:pPr>
      <w:r>
        <w:t>[0823c19]</w:t>
      </w:r>
      <w:bookmarkEnd w:id="62"/>
    </w:p>
    <w:p>
      <w:pPr>
        <w:pStyle w:val="SHTKBlockLabel"/>
      </w:pPr>
      <w:r>
        <w:t>원문</w:t>
      </w:r>
    </w:p>
    <w:p>
      <w:pPr>
        <w:pStyle w:val="SHTKSourceText"/>
      </w:pPr>
      <w:r>
        <w:t>從此第二[3]明無為非蘊者。</w:t>
      </w:r>
    </w:p>
    <w:p>
      <w:pPr>
        <w:pStyle w:val="SHTKBlockLabel"/>
      </w:pPr>
      <w:r>
        <w:t>한국어 직역</w:t>
      </w:r>
    </w:p>
    <w:p>
      <w:pPr>
        <w:pStyle w:val="SHTKTranslationText"/>
      </w:pPr>
      <w:r>
        <w:t>이로부터 둘째로[3] 무위가 온이 아닌 것을 밝힌다.</w:t>
      </w:r>
    </w:p>
    <w:p>
      <w:pPr>
        <w:pStyle w:val="SHTKBlockLabel"/>
      </w:pPr>
      <w:r>
        <w:t>교감·번역 메모</w:t>
      </w:r>
    </w:p>
    <w:p>
      <w:pPr>
        <w:pStyle w:val="SHTKNoteSummary"/>
      </w:pPr>
      <w:r>
        <w:t>교감 요약 | 대정장 저본의 明이 甲본에는 없다.</w:t>
      </w:r>
    </w:p>
    <w:p>
      <w:pPr>
        <w:pStyle w:val="SHTKNoteDetail"/>
      </w:pPr>
      <w:r>
        <w:t>• 원교감 원문: 明【大】，〔－〕【甲】</w:t>
      </w:r>
    </w:p>
    <w:p>
      <w:pPr>
        <w:pStyle w:val="SHTKNoteDetail"/>
      </w:pPr>
      <w:r>
        <w:t>• 교감 번호: 0823003</w:t>
      </w:r>
    </w:p>
    <w:p>
      <w:pPr>
        <w:pStyle w:val="SHTKNoteDetail"/>
      </w:pPr>
      <w:r>
        <w:t>• 판본 정보: 【大】=대정장 저본; 【甲】=弘治元年寫藥師寺藏本(제1권은 大治元年寫, 제8권은 享祿二年寫).</w:t>
      </w:r>
    </w:p>
    <w:p>
      <w:pPr>
        <w:pStyle w:val="SHTKNoteDetail"/>
      </w:pPr>
      <w:r>
        <w:t>• 저본 독법: 明</w:t>
      </w:r>
    </w:p>
    <w:p>
      <w:pPr>
        <w:pStyle w:val="SHTKNoteDetail"/>
      </w:pPr>
      <w:r>
        <w:t>• 저본 적용 구절: 從此第二明無為非蘊者</w:t>
      </w:r>
    </w:p>
    <w:p>
      <w:pPr>
        <w:pStyle w:val="SHTKNoteDetail"/>
      </w:pPr>
      <w:r>
        <w:t>• 저본 기준 번역: 이로부터 둘째로 무위가 온이 아닌 것을 밝힌다.</w:t>
      </w:r>
    </w:p>
    <w:p>
      <w:pPr>
        <w:pStyle w:val="SHTKNoteDetail"/>
      </w:pPr>
      <w:r>
        <w:t>• 이문 독법: 明 없음.</w:t>
      </w:r>
    </w:p>
    <w:p>
      <w:pPr>
        <w:pStyle w:val="SHTKNoteDetail"/>
      </w:pPr>
      <w:r>
        <w:t>• 이문 적용 구절: 從此第二無為非蘊者</w:t>
      </w:r>
    </w:p>
    <w:p>
      <w:pPr>
        <w:pStyle w:val="SHTKNoteDetail"/>
      </w:pPr>
      <w:r>
        <w:t>• 이문 기준 번역: 이로부터 둘째, 무위가 온이 아닌 것에 대하여…</w:t>
      </w:r>
    </w:p>
    <w:p>
      <w:pPr>
        <w:pStyle w:val="SHTKNoteDetail"/>
      </w:pPr>
      <w:r>
        <w:t>• 의미 차이: 저본은 과문의 기능을 밝힌다고 명시하고, 甲본은 제목형 표현으로 둔다.</w:t>
      </w:r>
    </w:p>
    <w:p>
      <w:pPr>
        <w:pStyle w:val="SHTKNoteDetail"/>
      </w:pPr>
      <w:r>
        <w:t>• 한국어 해설: 과문의 주제가 ‘무위가 온에 포섭되지 않음’이라는 점은 같아서 교학적 내용에는 차이가 없다.</w:t>
      </w:r>
    </w:p>
    <w:p>
      <w:pPr>
        <w:pStyle w:val="SHTKNoteDetail"/>
      </w:pPr>
      <w:r>
        <w:t>• 번역 영향 판정: [번역 차이 없음]</w:t>
      </w:r>
    </w:p>
    <w:p>
      <w:pPr>
        <w:pStyle w:val="SHTKNoteDetail"/>
      </w:pPr>
      <w:r>
        <w:t>• 공식 출처: 현재 XML·구보존 XML app 0823003 (독법 내용 동일).</w:t>
      </w:r>
    </w:p>
    <w:p>
      <w:pPr>
        <w:pStyle w:val="SHTKBlockLabel"/>
      </w:pPr>
      <w:r>
        <w:t>원문</w:t>
      </w:r>
    </w:p>
    <w:p>
      <w:pPr>
        <w:pStyle w:val="SHTKSourceText"/>
      </w:pPr>
      <w:r>
        <w:t>論云何故無為說在處界非蘊攝耶。頌曰。蘊不攝無為　　義不相應故</w:t>
      </w:r>
    </w:p>
    <w:p>
      <w:pPr>
        <w:pStyle w:val="SHTKBlockLabel"/>
      </w:pPr>
      <w:r>
        <w:t>한국어 직역</w:t>
      </w:r>
    </w:p>
    <w:p>
      <w:pPr>
        <w:pStyle w:val="SHTKTranslationText"/>
      </w:pPr>
      <w:r>
        <w:t>《논》에서 말한다. “무슨 까닭에 무위는 처와 계에는 들어가면서 온에는 포섭되지 않는가?” 게송에서 말한다. “온은 무위를 포섭하지 않으니　뜻이 서로 상응하지 않기 때문이다.”</w:t>
      </w:r>
    </w:p>
    <w:p>
      <w:pPr>
        <w:pStyle w:val="SHTKBlockLabel"/>
      </w:pPr>
      <w:r>
        <w:t>위치표지</w:t>
      </w:r>
    </w:p>
    <w:p>
      <w:bookmarkStart w:id="63" w:name="loc_0823c22"/>
      <w:pPr>
        <w:pStyle w:val="SHTKPositionMarker"/>
      </w:pPr>
      <w:r>
        <w:t>[0823c22]</w:t>
      </w:r>
      <w:bookmarkEnd w:id="63"/>
    </w:p>
    <w:p>
      <w:pPr>
        <w:pStyle w:val="SHTKBlockLabel"/>
      </w:pPr>
      <w:r>
        <w:t>원문</w:t>
      </w:r>
    </w:p>
    <w:p>
      <w:pPr>
        <w:pStyle w:val="SHTKSourceText"/>
      </w:pPr>
      <w:r>
        <w:t>釋曰初句正標。次句釋成。義不相應。論有三解第一解云。三無為法。與色等義不相應故。謂體非色。乃至非識無為體非色。與色義不相應。乃至體非識。與識義不相應。故非蘊攝。問無為既非五蘊。何不立為第六蘊耶。答亦不可說為第六蘊。彼與蘊義不相應故。聚義是蘊無為非聚義。義不相應。不可立蘊第二解云。又言取蘊。為顯染依。染淨二依。蘊言所顯無為於此二義都無。義不相應。故不[1]立蘊。</w:t>
      </w:r>
    </w:p>
    <w:p>
      <w:pPr>
        <w:pStyle w:val="SHTKBlockLabel"/>
      </w:pPr>
      <w:r>
        <w:t>한국어 직역</w:t>
      </w:r>
    </w:p>
    <w:p>
      <w:pPr>
        <w:pStyle w:val="SHTKTranslationText"/>
      </w:pPr>
      <w:r>
        <w:t>해석하여 말한다. 첫 구절은 바로 표방하고, 다음 구절은 그 뜻을 해석하여 성립시킨다. ‘뜻이 서로 상응하지 않는다’는 데에는 《논》에 세 가지 해석이 있다. 첫째 해석에서 말한다. 세 무위법은 색 등과 뜻이 서로 상응하지 않기 때문이다. 곧 체가 색이 아니고, 나아가 식도 아니다. 무위의 체는 색이 아니므로 색의 뜻과 서로 상응하지 않으며, 나아가 체가 식도 아니므로 식의 뜻과도 서로 상응하지 않는다. 그러므로 온에 포섭되지 않는다. 묻는다. “무위가 이미 오온이 아니라면, 어찌 제육온으로 세우지 않는가?” 답한다. “또한 제육온이라고 말할 수도 없다. 그것은 온의 뜻과 서로 상응하지 않기 때문이다. 쌓인다는 뜻이 온인데, 무위는 쌓임의 뜻이 아니다. 뜻이 서로 상응하지 않으므로 온으로 세울 수 없다.” 둘째 해석에서 말한다. 또 ‘취온’이라고 말한 것은 염오의 의지처를 드러내기 위한 것이며, 염오와 청정의 두 의지처는 ‘온’이라는 말로 드러난다. 무위에는 이 두 뜻이 전혀 없으므로, 뜻이 서로 상응하지 않아 온으로 세우지 않는다[1].</w:t>
      </w:r>
    </w:p>
    <w:p>
      <w:pPr>
        <w:pStyle w:val="SHTKBlockLabel"/>
      </w:pPr>
      <w:r>
        <w:t>교감·번역 메모</w:t>
      </w:r>
    </w:p>
    <w:p>
      <w:pPr>
        <w:pStyle w:val="SHTKNoteSummary"/>
      </w:pPr>
      <w:r>
        <w:t>교감 요약 | 대정장 저본은 立, 甲본은 可立로 쓴다.</w:t>
      </w:r>
    </w:p>
    <w:p>
      <w:pPr>
        <w:pStyle w:val="SHTKNoteDetail"/>
      </w:pPr>
      <w:r>
        <w:t>• 원교감 원문: 立【大】，可立【甲】 (원교감 표기: （可）＋立【甲】)</w:t>
      </w:r>
    </w:p>
    <w:p>
      <w:pPr>
        <w:pStyle w:val="SHTKNoteDetail"/>
      </w:pPr>
      <w:r>
        <w:t>• 교감 번호: 0824001</w:t>
      </w:r>
    </w:p>
    <w:p>
      <w:pPr>
        <w:pStyle w:val="SHTKNoteDetail"/>
      </w:pPr>
      <w:r>
        <w:t>• 판본 정보: 【大】=대정장 저본; 【甲】=弘治元年寫藥師寺藏本(제1권은 大治元年寫, 제8권은 享祿二年寫).</w:t>
      </w:r>
    </w:p>
    <w:p>
      <w:pPr>
        <w:pStyle w:val="SHTKNoteDetail"/>
      </w:pPr>
      <w:r>
        <w:t>• 저본 독법: 立</w:t>
      </w:r>
    </w:p>
    <w:p>
      <w:pPr>
        <w:pStyle w:val="SHTKNoteDetail"/>
      </w:pPr>
      <w:r>
        <w:t>• 저본 적용 구절: 義不相應故不立蘊</w:t>
      </w:r>
    </w:p>
    <w:p>
      <w:pPr>
        <w:pStyle w:val="SHTKNoteDetail"/>
      </w:pPr>
      <w:r>
        <w:t>• 저본 기준 번역: 뜻이 서로 상응하지 않으므로 온으로 세우지 않는다.</w:t>
      </w:r>
    </w:p>
    <w:p>
      <w:pPr>
        <w:pStyle w:val="SHTKNoteDetail"/>
      </w:pPr>
      <w:r>
        <w:t>• 이문 독법: 可立</w:t>
      </w:r>
    </w:p>
    <w:p>
      <w:pPr>
        <w:pStyle w:val="SHTKNoteDetail"/>
      </w:pPr>
      <w:r>
        <w:t>• 이문 적용 구절: 義不相應故不可立蘊</w:t>
      </w:r>
    </w:p>
    <w:p>
      <w:pPr>
        <w:pStyle w:val="SHTKNoteDetail"/>
      </w:pPr>
      <w:r>
        <w:t>• 이문 기준 번역: 뜻이 서로 상응하지 않으므로 온으로 세울 수 없다.</w:t>
      </w:r>
    </w:p>
    <w:p>
      <w:pPr>
        <w:pStyle w:val="SHTKNoteDetail"/>
      </w:pPr>
      <w:r>
        <w:t>• 의미 차이: 저본은 실제로 세우지 않는다는 서술이고, 甲본은 성립 가능성 자체를 부정한다.</w:t>
      </w:r>
    </w:p>
    <w:p>
      <w:pPr>
        <w:pStyle w:val="SHTKNoteDetail"/>
      </w:pPr>
      <w:r>
        <w:t>• 한국어 해설: 결론은 모두 무위를 온으로 두지 않는다는 것이지만, 甲본이 불가능의 양태를 더 분명하게 표시한다.</w:t>
      </w:r>
    </w:p>
    <w:p>
      <w:pPr>
        <w:pStyle w:val="SHTKNoteDetail"/>
      </w:pPr>
      <w:r>
        <w:t>• 번역 영향 판정: [의미 차이 경미]</w:t>
      </w:r>
    </w:p>
    <w:p>
      <w:pPr>
        <w:pStyle w:val="SHTKNoteDetail"/>
      </w:pPr>
      <w:r>
        <w:t>• 공식 출처: 현재 XML·구보존 XML app 0824001 (독법 내용 동일).</w:t>
      </w:r>
    </w:p>
    <w:p>
      <w:pPr>
        <w:pStyle w:val="SHTKBlockLabel"/>
      </w:pPr>
      <w:r>
        <w:t>원문</w:t>
      </w:r>
    </w:p>
    <w:p>
      <w:pPr>
        <w:pStyle w:val="SHTKSourceText"/>
      </w:pPr>
      <w:r>
        <w:t>取蘊有漏。故顯染依。無漏五蘊。便是淨依。故但言蘊。便通染淨第三解云。有說如瓶破非瓶。如是蘊息應非蘊。解云。謂瓶破非瓶。不是瓶攝。蘊息是無為。無為非蘊攝。此第三釋。論主破云。彼於處界。例應成失。解云。此意者。蘊息是無為。無為非蘊攝。處界息處是無為。亦可無為非處界。故將處界為例。彼第三解成過失也。</w:t>
      </w:r>
    </w:p>
    <w:p>
      <w:pPr>
        <w:pStyle w:val="SHTKBlockLabel"/>
      </w:pPr>
      <w:r>
        <w:t>한국어 직역</w:t>
      </w:r>
    </w:p>
    <w:p>
      <w:pPr>
        <w:pStyle w:val="SHTKTranslationText"/>
      </w:pPr>
      <w:r>
        <w:t>취온은 유루이므로 염오의 의지처를 드러낸다. 무루의 오온은 곧 청정의 의지처이다. 그러므로 단지 ‘온’이라고 말하면 곧 염오와 청정에 모두 통한다. 셋째 해석에서 말한다. 어떤 이는 “마치 병이 깨지면 병이 아닌 것처럼, 이와 같이 온이 소멸하면 마땅히 온이 아니어야 한다”고 한다. 해석하여 말한다. 병이 깨지면 병이 아니어서 병에 포섭되지 않는다. 온이 소멸한 것은 무위이고, 무위는 온에 포섭되지 않는다. 이 셋째 해석에 대하여, 논주가 논파하여 말한다. “그 설명은 처와 계에도 유추하면 마땅히 허물이 된다.” 해석하여 말한다. 이 뜻은, 온이 소멸한 것이 무위이고 무위가 온에 포섭되지 않는다면, 처와 계가 소멸한 곳도 무위이므로 또한 무위는 처와 계에도 속하지 않는다고 할 수 있게 된다는 것이다. 그러므로 처와 계를 들어 유추하여, 저 셋째 해석이 허물이 됨을 밝힌 것이다.</w:t>
      </w:r>
    </w:p>
    <w:p>
      <w:pPr>
        <w:pStyle w:val="SHTKBlockLabel"/>
      </w:pPr>
      <w:r>
        <w:t>위치표지</w:t>
      </w:r>
    </w:p>
    <w:p>
      <w:bookmarkStart w:id="64" w:name="loc_0824a11"/>
      <w:pPr>
        <w:pStyle w:val="SHTKPositionMarker"/>
      </w:pPr>
      <w:r>
        <w:t>[0824a11]</w:t>
      </w:r>
      <w:bookmarkEnd w:id="64"/>
    </w:p>
    <w:p>
      <w:pPr>
        <w:pStyle w:val="SHTKBlockLabel"/>
      </w:pPr>
      <w:r>
        <w:t>원문</w:t>
      </w:r>
    </w:p>
    <w:p>
      <w:pPr>
        <w:pStyle w:val="SHTKSourceText"/>
      </w:pPr>
      <w:r>
        <w:t>從此第四。明名次第者。就中分二。第一蘊次第。第二處界次第且初第一蘊次第者。論云如是。已說諸蘊廢立。當說次第。頌曰。隨麁染器等　　界別次第立</w:t>
      </w:r>
    </w:p>
    <w:p>
      <w:pPr>
        <w:pStyle w:val="SHTKBlockLabel"/>
      </w:pPr>
      <w:r>
        <w:t>한국어 직역</w:t>
      </w:r>
    </w:p>
    <w:p>
      <w:pPr>
        <w:pStyle w:val="SHTKTranslationText"/>
      </w:pPr>
      <w:r>
        <w:t>이로부터 넷째이다. 명칭의 차례를 밝힌다. 그 가운데 둘로 나눈다. 첫째는 온의 차례이고, 둘째는 처와 계의 차례이다. 우선 첫째, 온의 차례이다. 《논》에서 말한다. “이와 같이 이미 여러 온의 폐립을 말하였으니, 이제 그 차례를 말해야 한다.” 게송에서 말한다. “거침·염오·그릇 등에 따르고　계의 차별에 따라 차례를 세운다.”</w:t>
      </w:r>
    </w:p>
    <w:p>
      <w:pPr>
        <w:pStyle w:val="SHTKBlockLabel"/>
      </w:pPr>
      <w:r>
        <w:t>위치표지</w:t>
      </w:r>
    </w:p>
    <w:p>
      <w:bookmarkStart w:id="65" w:name="loc_0824a15"/>
      <w:pPr>
        <w:pStyle w:val="SHTKPositionMarker"/>
      </w:pPr>
      <w:r>
        <w:t>[0824a15]</w:t>
      </w:r>
      <w:bookmarkEnd w:id="65"/>
    </w:p>
    <w:p>
      <w:pPr>
        <w:pStyle w:val="SHTKBlockLabel"/>
      </w:pPr>
      <w:r>
        <w:t>원문</w:t>
      </w:r>
    </w:p>
    <w:p>
      <w:pPr>
        <w:pStyle w:val="SHTKSourceText"/>
      </w:pPr>
      <w:r>
        <w:t>釋曰此之兩句總有四義。一隨麁次第。二隨染次第。三隨器等次第。四隨界別次第。且隨麁次第者。色有對故諸蘊中麁謂五蘊中。色蘊有對。餘四無對。故色最麁。先說色也。無色中麁。唯受行相。故世說我手等痛言(無色者。受等四蘊。於中最麤唯受行相。</w:t>
      </w:r>
    </w:p>
    <w:p>
      <w:pPr>
        <w:pStyle w:val="SHTKBlockLabel"/>
      </w:pPr>
      <w:r>
        <w:t>한국어 직역</w:t>
      </w:r>
    </w:p>
    <w:p>
      <w:pPr>
        <w:pStyle w:val="SHTKTranslationText"/>
      </w:pPr>
      <w:r>
        <w:t>해석하여 말한다. 이 두 구절에는 모두 네 가지 뜻이 있다. 첫째는 거친 정도에 따른 차례이고, 둘째는 염오에 따른 차례이며, 셋째는 그릇 등에 따른 차례이고, 넷째는 계의 차별에 따른 차례이다. 우선 거친 정도에 따른 차례라는 것은 다음과 같다. 색은 유대이므로 여러 온 가운데 거칠다. 이른바 오온 가운데 색온은 유대이고, 나머지 넷은 무대이다. 그러므로 색이 가장 거칠어서 먼저 색을 말한다. 무색 가운데에서 거친 것은 오직 수의 행상이다. 그러므로 세간에서 “내 손 등이 아프다”고 말한다. (무색이라는 것은 수 등의 네 온이다. 그 가운데 가장 거친 것은 오직 수의 행상이다.</w:t>
      </w:r>
    </w:p>
    <w:p>
      <w:pPr>
        <w:pStyle w:val="SHTKBlockLabel"/>
      </w:pPr>
      <w:r>
        <w:t>교감·번역 메모</w:t>
      </w:r>
    </w:p>
    <w:p>
      <w:pPr>
        <w:pStyle w:val="SHTKNoteSummary"/>
      </w:pPr>
      <w:r>
        <w:t>교감 요약 | 외자·이미지 확인</w:t>
      </w:r>
    </w:p>
    <w:p>
      <w:pPr>
        <w:pStyle w:val="SHTKNoteDetail"/>
      </w:pPr>
      <w:r>
        <w:t>• 현재·구보존 XML: 最&lt;g ref="#CB04974"&gt;…&lt;/g&gt;唯受行相의 &lt;g&gt;가 사용된다.</w:t>
      </w:r>
    </w:p>
    <w:p>
      <w:pPr>
        <w:pStyle w:val="SHTKNoteDetail"/>
      </w:pPr>
      <w:r>
        <w:t>• 외자 ID: CB04974</w:t>
      </w:r>
    </w:p>
    <w:p>
      <w:pPr>
        <w:pStyle w:val="SHTKNoteDetail"/>
      </w:pPr>
      <w:r>
        <w:t>• 사용자 TXT 독법: 麤</w:t>
      </w:r>
    </w:p>
    <w:p>
      <w:pPr>
        <w:pStyle w:val="SHTKNoteDetail"/>
      </w:pPr>
      <w:r>
        <w:t>• XML charDecl: 조자식 [夕/鹿], 정규화 문자 麤.</w:t>
      </w:r>
    </w:p>
    <w:p>
      <w:pPr>
        <w:pStyle w:val="SHTKNoteDetail"/>
      </w:pPr>
      <w:r>
        <w:t>• 공식 외자 이미지: 제공된 gaiji-CB-master.zip 안의 gaiji-CB-master/04/CB04974.gif 확인 완료.</w:t>
      </w:r>
    </w:p>
    <w:p>
      <w:pPr>
        <w:pStyle w:val="SHTKNoteDetail"/>
      </w:pPr>
      <w:r>
        <w:t>• 처리: 사용자 TXT의 麤를 기본 저본 그대로 보존하고, XML의 외자 ID 및 공식 GIF를 보조자료로 연결한다.</w:t>
      </w:r>
    </w:p>
    <w:p>
      <w:pPr>
        <w:pStyle w:val="SHTKBlockLabel"/>
      </w:pPr>
      <w:r>
        <w:t>원문</w:t>
      </w:r>
    </w:p>
    <w:p>
      <w:pPr>
        <w:pStyle w:val="SHTKSourceText"/>
      </w:pPr>
      <w:r>
        <w:t>何以得知。故舉喻言手等也。言痛即在[2]苦受。</w:t>
      </w:r>
    </w:p>
    <w:p>
      <w:pPr>
        <w:pStyle w:val="SHTKBlockLabel"/>
      </w:pPr>
      <w:r>
        <w:t>한국어 직역</w:t>
      </w:r>
    </w:p>
    <w:p>
      <w:pPr>
        <w:pStyle w:val="SHTKTranslationText"/>
      </w:pPr>
      <w:r>
        <w:t>어떻게 그것을 알 수 있는가? 그러므로 손 등을 들어 비유로 말한 것이다. ‘아프다’는 말은 바로[2] 고수에 해당하고,</w:t>
      </w:r>
    </w:p>
    <w:p>
      <w:pPr>
        <w:pStyle w:val="SHTKBlockLabel"/>
      </w:pPr>
      <w:r>
        <w:t>교감·번역 메모</w:t>
      </w:r>
    </w:p>
    <w:p>
      <w:pPr>
        <w:pStyle w:val="SHTKNoteSummary"/>
      </w:pPr>
      <w:r>
        <w:t>교감 요약 | 대정장 저본의 苦가 甲본에는 없다.</w:t>
      </w:r>
    </w:p>
    <w:p>
      <w:pPr>
        <w:pStyle w:val="SHTKNoteDetail"/>
      </w:pPr>
      <w:r>
        <w:t>• 원교감 원문: 苦【大】，〔－〕【甲】</w:t>
      </w:r>
    </w:p>
    <w:p>
      <w:pPr>
        <w:pStyle w:val="SHTKNoteDetail"/>
      </w:pPr>
      <w:r>
        <w:t>• 교감 번호: 0824002</w:t>
      </w:r>
    </w:p>
    <w:p>
      <w:pPr>
        <w:pStyle w:val="SHTKNoteDetail"/>
      </w:pPr>
      <w:r>
        <w:t>• 판본 정보: 【大】=대정장 저본; 【甲】=弘治元年寫藥師寺藏本(제1권은 大治元年寫, 제8권은 享祿二年寫).</w:t>
      </w:r>
    </w:p>
    <w:p>
      <w:pPr>
        <w:pStyle w:val="SHTKNoteDetail"/>
      </w:pPr>
      <w:r>
        <w:t>• 저본 독법: 苦</w:t>
      </w:r>
    </w:p>
    <w:p>
      <w:pPr>
        <w:pStyle w:val="SHTKNoteDetail"/>
      </w:pPr>
      <w:r>
        <w:t>• 저본 적용 구절: 言痛即在苦受</w:t>
      </w:r>
    </w:p>
    <w:p>
      <w:pPr>
        <w:pStyle w:val="SHTKNoteDetail"/>
      </w:pPr>
      <w:r>
        <w:t>• 저본 기준 번역: ‘아프다’는 말은 바로 고수에 해당한다.</w:t>
      </w:r>
    </w:p>
    <w:p>
      <w:pPr>
        <w:pStyle w:val="SHTKNoteDetail"/>
      </w:pPr>
      <w:r>
        <w:t>• 이문 독법: 苦 없음.</w:t>
      </w:r>
    </w:p>
    <w:p>
      <w:pPr>
        <w:pStyle w:val="SHTKNoteDetail"/>
      </w:pPr>
      <w:r>
        <w:t>• 이문 적용 구절: 言痛即在受</w:t>
      </w:r>
    </w:p>
    <w:p>
      <w:pPr>
        <w:pStyle w:val="SHTKNoteDetail"/>
      </w:pPr>
      <w:r>
        <w:t>• 이문 기준 번역: ‘아프다’는 말은 바로 수에 해당한다.</w:t>
      </w:r>
    </w:p>
    <w:p>
      <w:pPr>
        <w:pStyle w:val="SHTKNoteDetail"/>
      </w:pPr>
      <w:r>
        <w:t>• 의미 차이: 저본은 통증을 수 가운데 특히 苦受로 한정하지만, 甲본은 단지 受라고 하여 범주를 넓힌다.</w:t>
      </w:r>
    </w:p>
    <w:p>
      <w:pPr>
        <w:pStyle w:val="SHTKNoteDetail"/>
      </w:pPr>
      <w:r>
        <w:t>• 한국어 해설: 이 대목은 수가 상보다 거칠다는 것을 일상어 ‘아프다’로 입증한다. 苦의 유무는 그 예가 고수라는 특정 수인지 수 일반인지에 실제 차이를 만든다.</w:t>
      </w:r>
    </w:p>
    <w:p>
      <w:pPr>
        <w:pStyle w:val="SHTKNoteDetail"/>
      </w:pPr>
      <w:r>
        <w:t>• 문맥상 해설: 뒤의 不言手等想과 대비하면 핵심은 ‘통증이 수이지 상이 아니다’라는 점이지만, 저본은 그 수의 종류까지 고수로 지정한다.</w:t>
      </w:r>
    </w:p>
    <w:p>
      <w:pPr>
        <w:pStyle w:val="SHTKNoteDetail"/>
      </w:pPr>
      <w:r>
        <w:t>• 번역 영향 판정: [의미 차이 있음]</w:t>
      </w:r>
    </w:p>
    <w:p>
      <w:pPr>
        <w:pStyle w:val="SHTKNoteDetail"/>
      </w:pPr>
      <w:r>
        <w:t>• 공식 출처: 현재 XML·구보존 XML app 0824002 (독법 내용 동일).</w:t>
      </w:r>
    </w:p>
    <w:p>
      <w:pPr>
        <w:pStyle w:val="SHTKBlockLabel"/>
      </w:pPr>
      <w:r>
        <w:t>원문</w:t>
      </w:r>
    </w:p>
    <w:p>
      <w:pPr>
        <w:pStyle w:val="SHTKSourceText"/>
      </w:pPr>
      <w:r>
        <w:t>不言手等想。明知受麤於想。</w:t>
      </w:r>
    </w:p>
    <w:p>
      <w:pPr>
        <w:pStyle w:val="SHTKBlockLabel"/>
      </w:pPr>
      <w:r>
        <w:t>한국어 직역</w:t>
      </w:r>
    </w:p>
    <w:p>
      <w:pPr>
        <w:pStyle w:val="SHTKTranslationText"/>
      </w:pPr>
      <w:r>
        <w:t>“손 등이 상(想)한다”고 말하지 않는다. 이로써 수가 상보다 거침을 알 수 있으므로</w:t>
      </w:r>
    </w:p>
    <w:p>
      <w:pPr>
        <w:pStyle w:val="SHTKBlockLabel"/>
      </w:pPr>
      <w:r>
        <w:t>교감·번역 메모</w:t>
      </w:r>
    </w:p>
    <w:p>
      <w:pPr>
        <w:pStyle w:val="SHTKNoteSummary"/>
      </w:pPr>
      <w:r>
        <w:t>교감 요약 | 외자·이미지 확인</w:t>
      </w:r>
    </w:p>
    <w:p>
      <w:pPr>
        <w:pStyle w:val="SHTKNoteDetail"/>
      </w:pPr>
      <w:r>
        <w:t>• XML의 이 麤는 다시 &lt;g ref="#CB04974"&gt;로 표기된다.</w:t>
      </w:r>
    </w:p>
    <w:p>
      <w:pPr>
        <w:pStyle w:val="SHTKNoteDetail"/>
      </w:pPr>
      <w:r>
        <w:t>• 외자 ID/이미지: CB04974 / gaiji-CB-master/04/CB04974.gif 확보 확인.</w:t>
      </w:r>
    </w:p>
    <w:p>
      <w:pPr>
        <w:pStyle w:val="SHTKNoteDetail"/>
      </w:pPr>
      <w:r>
        <w:t>• 처리: 사용자 TXT의 麤를 그대로 보존한다.</w:t>
      </w:r>
    </w:p>
    <w:p>
      <w:pPr>
        <w:pStyle w:val="SHTKBlockLabel"/>
      </w:pPr>
      <w:r>
        <w:t>원문</w:t>
      </w:r>
    </w:p>
    <w:p>
      <w:pPr>
        <w:pStyle w:val="SHTKSourceText"/>
      </w:pPr>
      <w:r>
        <w:t>故先說受)待二想麁。男女等想。易了知故解云待者對也。二者行識二蘊也。想對此二。即麁故。言待二想麁。次說想蘊也行麁過識貪瞋等行。易了知故。此貪瞋等。是行蘊攝。既易了知。明知行蘊。麁於識蘊。識最為細。總取境相。難分別故。解云。境有二相。一者總相。謂色聲等。二者別相。謂違順等。心所取別。識取總相。故難分別。最為細也第二隨染次第者。或從無始。生死已來。男女於色。更相愛樂。此由耽著樂受味故。耽受復因倒想生故。此倒想生。由業煩惱(煩惱。是行蘊攝)故如是煩惱依識而生。由此隨染。立蘊次第第三隨器等次第者。器等者。等取飲食助味厨人食者也。夫欲[3]請客。</w:t>
      </w:r>
    </w:p>
    <w:p>
      <w:pPr>
        <w:pStyle w:val="SHTKBlockLabel"/>
      </w:pPr>
      <w:r>
        <w:t>한국어 직역</w:t>
      </w:r>
    </w:p>
    <w:p>
      <w:pPr>
        <w:pStyle w:val="SHTKTranslationText"/>
      </w:pPr>
      <w:r>
        <w:t>먼저 수를 말한다.) 두 가지에 견주면 상이 거칠다. 남자·여자 등에 대한 상은 쉽게 알 수 있기 때문이다. 해석하여 말한다. ‘대(待)’란 견준다는 뜻이다. ‘둘’이란 행온과 식온의 두 온이다. 상은 이 둘에 견주면 곧 거칠다. 그러므로 ‘두 가지에 견주면 상이 거칠다’고 말하여, 다음으로 상온을 설한다. 행은 식보다 거칠다. 탐욕·성냄 등의 행은 쉽게 알 수 있기 때문이다. 이 탐욕·성냄 등은 행온에 포섭된다. 이미 쉽게 알 수 있으므로, 행온이 식온보다 거침을 알 수 있다. 식은 가장 미세하다. 경계의 총상을 취하여 분별하기 어렵기 때문이다. 해석하여 말한다. 경계에는 두 가지 상이 있다. 첫째는 총상으로, 색·성 등을 말한다. 둘째는 별상으로, 거스름·따름 등을 말한다. 심소는 별상을 취하고, 식은 총상을 취하므로 분별하기 어려워, 가장 미세하다. 둘째, 염오에 따른 차례라는 것은 다음과 같다. 혹은 무시 이래 생사해 온 동안, 남자와 여자는 색에 대하여 서로 사랑하고 즐거워한다. 이는 낙수의 맛에 탐착하기 때문이다. 수에 탐착하는 것은 다시 전도된 상 때문에 생기고, 이 전도된 상이 생기는 것은 업과 번뇌 때문이다. (번뇌는 행온에 포섭된다.) 그러므로 이와 같은 번뇌는 식에 의지하여 생긴다. 이로 말미암아 염오에 따라 온의 차례를 세운다. 셋째, 그릇 등에 따른 차례라는 것은 다음과 같다. ‘그릇 등’이라는 것은 음식·맛을 돕는 것·요리하는 사람·먹는 사람까지 포함하여 말한 것이다. 무릇 손님을[3] 청하려면,</w:t>
      </w:r>
    </w:p>
    <w:p>
      <w:pPr>
        <w:pStyle w:val="SHTKBlockLabel"/>
      </w:pPr>
      <w:r>
        <w:t>교감·번역 메모</w:t>
      </w:r>
    </w:p>
    <w:p>
      <w:pPr>
        <w:pStyle w:val="SHTKNoteSummary"/>
      </w:pPr>
      <w:r>
        <w:t>교감 요약 | 대정장 저본은 請, 甲본은 設로 쓴다.</w:t>
      </w:r>
    </w:p>
    <w:p>
      <w:pPr>
        <w:pStyle w:val="SHTKNoteDetail"/>
      </w:pPr>
      <w:r>
        <w:t>• 원교감 원문: 請【大】，設【甲】</w:t>
      </w:r>
    </w:p>
    <w:p>
      <w:pPr>
        <w:pStyle w:val="SHTKNoteDetail"/>
      </w:pPr>
      <w:r>
        <w:t>• 교감 번호: 0824003</w:t>
      </w:r>
    </w:p>
    <w:p>
      <w:pPr>
        <w:pStyle w:val="SHTKNoteDetail"/>
      </w:pPr>
      <w:r>
        <w:t>• 판본 정보: 【大】=대정장 저본; 【甲】=弘治元年寫藥師寺藏本(제1권은 大治元年寫, 제8권은 享祿二年寫).</w:t>
      </w:r>
    </w:p>
    <w:p>
      <w:pPr>
        <w:pStyle w:val="SHTKNoteDetail"/>
      </w:pPr>
      <w:r>
        <w:t>• 저본 독법: 請</w:t>
      </w:r>
    </w:p>
    <w:p>
      <w:pPr>
        <w:pStyle w:val="SHTKNoteDetail"/>
      </w:pPr>
      <w:r>
        <w:t>• 저본 적용 구절: 夫欲請客</w:t>
      </w:r>
    </w:p>
    <w:p>
      <w:pPr>
        <w:pStyle w:val="SHTKNoteDetail"/>
      </w:pPr>
      <w:r>
        <w:t>• 저본 기준 번역: 무릇 손님을 청하려면…</w:t>
      </w:r>
    </w:p>
    <w:p>
      <w:pPr>
        <w:pStyle w:val="SHTKNoteDetail"/>
      </w:pPr>
      <w:r>
        <w:t>• 이문 독법: 設</w:t>
      </w:r>
    </w:p>
    <w:p>
      <w:pPr>
        <w:pStyle w:val="SHTKNoteDetail"/>
      </w:pPr>
      <w:r>
        <w:t>• 이문 적용 구절: 夫欲設客</w:t>
      </w:r>
    </w:p>
    <w:p>
      <w:pPr>
        <w:pStyle w:val="SHTKNoteDetail"/>
      </w:pPr>
      <w:r>
        <w:t>• 이문 기준 번역: 무릇 손님을 대접하려면…</w:t>
      </w:r>
    </w:p>
    <w:p>
      <w:pPr>
        <w:pStyle w:val="SHTKNoteDetail"/>
      </w:pPr>
      <w:r>
        <w:t>• 의미 차이: 請客은 손님을 초청하는 행위를 앞세우고, 設客은 손님을 위해 자리를 마련하거나 대접한다는 쪽으로 읽힌다.</w:t>
      </w:r>
    </w:p>
    <w:p>
      <w:pPr>
        <w:pStyle w:val="SHTKNoteDetail"/>
      </w:pPr>
      <w:r>
        <w:t>• 한국어 해설: 뒤에서는 그릇·음식·조미·요리·먹는 사람을 차례로 마련하는 비유가 이어지므로 두 독법 모두 손님 접대를 시작점으로 삼지만 동사의 초점이 다르다.</w:t>
      </w:r>
    </w:p>
    <w:p>
      <w:pPr>
        <w:pStyle w:val="SHTKNoteDetail"/>
      </w:pPr>
      <w:r>
        <w:t>• 번역 영향 판정: [의미 차이 경미]</w:t>
      </w:r>
    </w:p>
    <w:p>
      <w:pPr>
        <w:pStyle w:val="SHTKNoteDetail"/>
      </w:pPr>
      <w:r>
        <w:t>• 공식 출처: 현재 XML·구보존 XML app 0824003 (독법 내용 동일).</w:t>
      </w:r>
    </w:p>
    <w:p>
      <w:pPr>
        <w:pStyle w:val="SHTKBlockLabel"/>
      </w:pPr>
      <w:r>
        <w:t>원문</w:t>
      </w:r>
    </w:p>
    <w:p>
      <w:pPr>
        <w:pStyle w:val="SHTKSourceText"/>
      </w:pPr>
      <w:r>
        <w:t>先求食器。既得其器。次求米麵。以為飲食。米麵已辨。次求鹽酢。以為助味。便付厨人。[4]使令調合。</w:t>
      </w:r>
    </w:p>
    <w:p>
      <w:pPr>
        <w:pStyle w:val="SHTKBlockLabel"/>
      </w:pPr>
      <w:r>
        <w:t>한국어 직역</w:t>
      </w:r>
    </w:p>
    <w:p>
      <w:pPr>
        <w:pStyle w:val="SHTKTranslationText"/>
      </w:pPr>
      <w:r>
        <w:t>먼저 음식 그릇을 구한다. 그 그릇을 얻고 나면, 다음으로 쌀과 밀가루를 구하여 음식을 만든다. 쌀과 밀가루가 마련되고 나면, 다음으로 소금과 식초를 구하여 맛을 돕게 한다. 그 뒤 요리하는 사람에게 맡겨 그로 하여금[4] 섞어 조리하게 한다.</w:t>
      </w:r>
    </w:p>
    <w:p>
      <w:pPr>
        <w:pStyle w:val="SHTKBlockLabel"/>
      </w:pPr>
      <w:r>
        <w:t>교감·번역 메모</w:t>
      </w:r>
    </w:p>
    <w:p>
      <w:pPr>
        <w:pStyle w:val="SHTKNoteSummary"/>
      </w:pPr>
      <w:r>
        <w:t>교감 요약 | 대정장 저본은 使, 甲본은 便으로 쓴다.</w:t>
      </w:r>
    </w:p>
    <w:p>
      <w:pPr>
        <w:pStyle w:val="SHTKNoteDetail"/>
      </w:pPr>
      <w:r>
        <w:t>• 원교감 원문: 使【大】，便【甲】</w:t>
      </w:r>
    </w:p>
    <w:p>
      <w:pPr>
        <w:pStyle w:val="SHTKNoteDetail"/>
      </w:pPr>
      <w:r>
        <w:t>• 교감 번호: 0824004</w:t>
      </w:r>
    </w:p>
    <w:p>
      <w:pPr>
        <w:pStyle w:val="SHTKNoteDetail"/>
      </w:pPr>
      <w:r>
        <w:t>• 판본 정보: 【大】=대정장 저본; 【甲】=弘治元年寫藥師寺藏本(제1권은 大治元年寫, 제8권은 享祿二年寫).</w:t>
      </w:r>
    </w:p>
    <w:p>
      <w:pPr>
        <w:pStyle w:val="SHTKNoteDetail"/>
      </w:pPr>
      <w:r>
        <w:t>• 저본 독법: 使</w:t>
      </w:r>
    </w:p>
    <w:p>
      <w:pPr>
        <w:pStyle w:val="SHTKNoteDetail"/>
      </w:pPr>
      <w:r>
        <w:t>• 저본 적용 구절: 便付厨人使令調合</w:t>
      </w:r>
    </w:p>
    <w:p>
      <w:pPr>
        <w:pStyle w:val="SHTKNoteDetail"/>
      </w:pPr>
      <w:r>
        <w:t>• 저본 기준 번역: 그 뒤 요리하는 사람에게 맡겨 그로 하여금 섞어 조리하게 한다.</w:t>
      </w:r>
    </w:p>
    <w:p>
      <w:pPr>
        <w:pStyle w:val="SHTKNoteDetail"/>
      </w:pPr>
      <w:r>
        <w:t>• 이문 독법: 便</w:t>
      </w:r>
    </w:p>
    <w:p>
      <w:pPr>
        <w:pStyle w:val="SHTKNoteDetail"/>
      </w:pPr>
      <w:r>
        <w:t>• 이문 적용 구절: 便付厨人便令調合</w:t>
      </w:r>
    </w:p>
    <w:p>
      <w:pPr>
        <w:pStyle w:val="SHTKNoteDetail"/>
      </w:pPr>
      <w:r>
        <w:t>• 이문 기준 번역: 곧 요리하는 사람에게 맡기고, 곧 섞어 조리하게 한다.</w:t>
      </w:r>
    </w:p>
    <w:p>
      <w:pPr>
        <w:pStyle w:val="SHTKNoteDetail"/>
      </w:pPr>
      <w:r>
        <w:t>• 의미 차이: 저본의 使는 사역 관계를 명시하지만, 甲본의 便은 앞뒤 행위의 연속성을 나타낸다.</w:t>
      </w:r>
    </w:p>
    <w:p>
      <w:pPr>
        <w:pStyle w:val="SHTKNoteDetail"/>
      </w:pPr>
      <w:r>
        <w:t>• 한국어 해설: 조리 단계라는 사건 자체는 같으나 ‘요리사에게 시켜 조리한다’는 문법 관계가 甲본에서는 덜 명시적이다.</w:t>
      </w:r>
    </w:p>
    <w:p>
      <w:pPr>
        <w:pStyle w:val="SHTKNoteDetail"/>
      </w:pPr>
      <w:r>
        <w:t>• 번역 영향 판정: [표현 차이]</w:t>
      </w:r>
    </w:p>
    <w:p>
      <w:pPr>
        <w:pStyle w:val="SHTKNoteDetail"/>
      </w:pPr>
      <w:r>
        <w:t>• 공식 출처: 현재 XML·구보존 XML app 0824004 (독법 내용 동일).</w:t>
      </w:r>
    </w:p>
    <w:p>
      <w:pPr>
        <w:pStyle w:val="SHTKBlockLabel"/>
      </w:pPr>
      <w:r>
        <w:t>원문</w:t>
      </w:r>
    </w:p>
    <w:p>
      <w:pPr>
        <w:pStyle w:val="SHTKSourceText"/>
      </w:pPr>
      <w:r>
        <w:t>飲食既辦。進客。令食。色蘊如器。如世間器。飲食所依。色亦如是。受所依故。受類飲食。如世間食。有損有益。受亦如是。樂受益人。苦受便損。想同助味。如世鹽醋。助生食味。想亦如是。起怨想時。生苦受味。起親想時。生樂受味。行似厨人。由行蘊中有業煩惱。能感異熟。如世厨人造得飲食。識喻食者受果報故。故隨器等。立蘊次第第四隨界別次第者。於欲界中。有諸妙欲。色相顯了。先說色蘊於色界中。有勝喜等。受相顯了。次說受蘊三無色中。取空等相。想相顯了。次說想蘊第一有中。思最為勝。行相顯了。解云。第一有中。非想地也。謂思是業。行蘊所攝。由非想業。能感有頂八萬劫果。故思最勝。行相顯了。次說行蘊此前四蘊。識住其中。故後說識。謂識住色中。識住受中。識住想中。識住行中。四是所住。識是能住。故識後說。由如世間。田種次第。先田後種。田喻四蘊。識喻其種。由上四義。立蘊次第故。[＊]故此五蘊。</w:t>
      </w:r>
    </w:p>
    <w:p>
      <w:pPr>
        <w:pStyle w:val="SHTKBlockLabel"/>
      </w:pPr>
      <w:r>
        <w:t>한국어 직역</w:t>
      </w:r>
    </w:p>
    <w:p>
      <w:pPr>
        <w:pStyle w:val="SHTKTranslationText"/>
      </w:pPr>
      <w:r>
        <w:t>음식이 이미 마련되면, 손님에게 내어 먹게 한다. 색온은 그릇과 같다. 세간의 그릇이 음식의 의지처인 것처럼, 색도 이와 같아서 수의 의지처이기 때문이다. 수는 음식과 유사하다. 세간의 음식에는 손해를 주는 것과 이익을 주는 것이 있듯이, 수도 이와 같아서 낙수는 사람에게 이익을 주고, 고수는 곧 손해를 준다. 상은 맛을 돕는 것과 같다. 세간의 소금과 식초가 음식의 맛이 생기는 것을 돕듯이, 상도 이와 같다. 원수라는 상을 일으킬 때에는 고수의 맛이 생기고, 친한 이라는 상을 일으킬 때에는 낙수의 맛이 생긴다. 행은 요리하는 사람과 비슷하다. 행온 가운데 업과 번뇌가 있어 이숙을 감응해 낼 수 있으니, 세간의 요리하는 사람이 음식을 만들어 내는 것과 같다. 식은 먹는 사람에 비유되니, 과보를 받기 때문이다. 그러므로 그릇 등에 따라 온의 차례를 세운다. 넷째, 계의 차별에 따른 차례라는 것은 다음과 같다. 욕계에는 여러 오묘한 욕망의 대상이 있어 색의 모습이 뚜렷하게 드러나므로 먼저 색온을 말한다. 색계에는 수승한 희수 등이 있어 수의 모습이 뚜렷하게 드러나므로 다음으로 수온을 말한다. 세 무색정 가운데에는 공 등의 상을 취하므로 상의 모습이 뚜렷하게 드러나 다음으로 상온을 말한다. 제일유 가운데에는 사가 가장 수승하여 행의 모습이 뚜렷하게 드러난다. 해석하여 말한다. ‘제일유 가운데’라는 것은 비상지이다. 사는 업이고 행온에 포섭된다. 비상지의 업으로 말미암아 유정천의 팔만 겁 과보를 감응할 수 있으므로, 사가 가장 수승하여 행의 모습이 뚜렷하게 드러난다. 그러므로 다음으로 행온을 말한다. 이 앞의 네 온에 식이 그 가운데 머무르므로, 마지막에 식을 말한다. 이른바 식은 색 가운데 머무르고, 식은 수 가운데 머무르며, 식은 상 가운데 머무르고, 식은 행 가운데 머무른다. 넷은 머물게 하는 것이고, 식은 머무는 것이다. 그러므로 식을 마지막에 말한다. 이는 마치 세간에서 밭과 종자의 차례가 먼저 밭이고 뒤에 종자인 것과 같다. 밭은 네 온에 비유하고, 식은 그 종자에 비유한다. 위의 네 가지 뜻으로 말미암아 온의 차례를 세운다. 그러므로[＊] 이 오온에는</w:t>
      </w:r>
    </w:p>
    <w:p>
      <w:pPr>
        <w:pStyle w:val="SHTKBlockLabel"/>
      </w:pPr>
      <w:r>
        <w:t>교감·번역 메모</w:t>
      </w:r>
    </w:p>
    <w:p>
      <w:pPr>
        <w:pStyle w:val="SHTKNoteSummary"/>
      </w:pPr>
      <w:r>
        <w:t>교감 요약 | [＊]는 앞의 교감 0817005를 재참조하며, 대정장 저본의 故가 甲본에는 없다.</w:t>
      </w:r>
    </w:p>
    <w:p>
      <w:pPr>
        <w:pStyle w:val="SHTKNoteDetail"/>
      </w:pPr>
      <w:r>
        <w:t>• 유형 | 교감 상호참조</w:t>
      </w:r>
    </w:p>
    <w:p>
      <w:pPr>
        <w:pStyle w:val="SHTKNoteDetail"/>
      </w:pPr>
      <w:r>
        <w:t>• 원교감 원문: 〔故〕－【甲】＊ / 현재 XML app: 故【大】＊，〔－〕【甲】＊</w:t>
      </w:r>
    </w:p>
    <w:p>
      <w:pPr>
        <w:pStyle w:val="SHTKNoteDetail"/>
      </w:pPr>
      <w:r>
        <w:t>• 교감 번호: 0817005의 상호참조 (corresp="#0817005")</w:t>
      </w:r>
    </w:p>
    <w:p>
      <w:pPr>
        <w:pStyle w:val="SHTKNoteDetail"/>
      </w:pPr>
      <w:r>
        <w:t>• 판본 정보: 【大】=대정장 저본; 【甲】=弘治元年寫藥師寺藏本(제1권은 大治元年寫, 제8권은 享祿二年寫).</w:t>
      </w:r>
    </w:p>
    <w:p>
      <w:pPr>
        <w:pStyle w:val="SHTKNoteDetail"/>
      </w:pPr>
      <w:r>
        <w:t>• 저본 독법: 故</w:t>
      </w:r>
    </w:p>
    <w:p>
      <w:pPr>
        <w:pStyle w:val="SHTKNoteDetail"/>
      </w:pPr>
      <w:r>
        <w:t>• 저본 적용 구절: 故此五蘊無增減失</w:t>
      </w:r>
    </w:p>
    <w:p>
      <w:pPr>
        <w:pStyle w:val="SHTKNoteDetail"/>
      </w:pPr>
      <w:r>
        <w:t>• 저본 기준 번역: 그러므로 이 오온에는 늘거나 줄어드는 허물이 없다.</w:t>
      </w:r>
    </w:p>
    <w:p>
      <w:pPr>
        <w:pStyle w:val="SHTKNoteDetail"/>
      </w:pPr>
      <w:r>
        <w:t>• 이문 독법: 故 없음.</w:t>
      </w:r>
    </w:p>
    <w:p>
      <w:pPr>
        <w:pStyle w:val="SHTKNoteDetail"/>
      </w:pPr>
      <w:r>
        <w:t>• 이문 적용 구절: 此五蘊無增減失</w:t>
      </w:r>
    </w:p>
    <w:p>
      <w:pPr>
        <w:pStyle w:val="SHTKNoteDetail"/>
      </w:pPr>
      <w:r>
        <w:t>• 이문 기준 번역: 이 오온에는 늘거나 줄어드는 허물이 없다.</w:t>
      </w:r>
    </w:p>
    <w:p>
      <w:pPr>
        <w:pStyle w:val="SHTKNoteDetail"/>
      </w:pPr>
      <w:r>
        <w:t>• 의미 차이: 甲본은 앞의 네 가지 이유와 결론 사이의 명시적 인과 접속어 故를 생략한다.</w:t>
      </w:r>
    </w:p>
    <w:p>
      <w:pPr>
        <w:pStyle w:val="SHTKNoteDetail"/>
      </w:pPr>
      <w:r>
        <w:t>• 한국어 해설: 앞 문장이 이미 由上四義立蘊次第라고 원인을 밝히므로 접속어가 없어도 결론의 뜻은 유지되지만, 저본은 인과 관계를 더 명시한다.</w:t>
      </w:r>
    </w:p>
    <w:p>
      <w:pPr>
        <w:pStyle w:val="SHTKNoteDetail"/>
      </w:pPr>
      <w:r>
        <w:t>• 번역 영향 판정: [표현 차이]</w:t>
      </w:r>
    </w:p>
    <w:p>
      <w:pPr>
        <w:pStyle w:val="SHTKNoteDetail"/>
      </w:pPr>
      <w:r>
        <w:t>• 공식 출처: 현재 XML·구보존 XML star app beg_3–end_3, corresp="#0817005" (독법 내용 동일).</w:t>
      </w:r>
    </w:p>
    <w:p>
      <w:pPr>
        <w:pStyle w:val="SHTKBlockLabel"/>
      </w:pPr>
      <w:r>
        <w:t>원문</w:t>
      </w:r>
    </w:p>
    <w:p>
      <w:pPr>
        <w:pStyle w:val="SHTKSourceText"/>
      </w:pPr>
      <w:r>
        <w:t>無增減失。又論云。即由如是。諸次第因。離行別立受想二蘊。謂受與想。於諸行中。相麁生染。類食同助。二界中強。故別立蘊(前次第因。鄰次當辨。是此文也。相麤者。</w:t>
      </w:r>
    </w:p>
    <w:p>
      <w:pPr>
        <w:pStyle w:val="SHTKBlockLabel"/>
      </w:pPr>
      <w:r>
        <w:t>한국어 직역</w:t>
      </w:r>
    </w:p>
    <w:p>
      <w:pPr>
        <w:pStyle w:val="SHTKTranslationText"/>
      </w:pPr>
      <w:r>
        <w:t>늘거나 줄어드는 허물이 없다. 또 《논》에서 말한다. “바로 이와 같은 여러 차제의 원인으로 말미암아, 행온에서 수와 상 두 온을 떼어 따로 세운다. 즉 수와 상은 여러 행 가운데 모습이 거칠고 염오를 낳으며, 음식과 유사하고 맛을 돕는 것과 같고, 두 계에서 강하기 때문에 따로 온으로 세운다.” (앞에서 말한 차제의 원인을 바로 이어서 분별한다고 했는데, 바로 이 글이 그것이다. ‘모습이 거칠다’라는 것은</w:t>
      </w:r>
    </w:p>
    <w:p>
      <w:pPr>
        <w:pStyle w:val="SHTKBlockLabel"/>
      </w:pPr>
      <w:r>
        <w:t>교감·번역 메모</w:t>
      </w:r>
    </w:p>
    <w:p>
      <w:pPr>
        <w:pStyle w:val="SHTKNoteSummary"/>
      </w:pPr>
      <w:r>
        <w:t>교감 요약 | 외자·이미지 확인</w:t>
      </w:r>
    </w:p>
    <w:p>
      <w:pPr>
        <w:pStyle w:val="SHTKNoteDetail"/>
      </w:pPr>
      <w:r>
        <w:t>• XML의 相麤者 중 麤는 &lt;g ref="#CB04974"&gt;이다.</w:t>
      </w:r>
    </w:p>
    <w:p>
      <w:pPr>
        <w:pStyle w:val="SHTKNoteDetail"/>
      </w:pPr>
      <w:r>
        <w:t>• 외자 ID/이미지: CB04974 / gaiji-CB-master/04/CB04974.gif 확보 확인.</w:t>
      </w:r>
    </w:p>
    <w:p>
      <w:pPr>
        <w:pStyle w:val="SHTKNoteDetail"/>
      </w:pPr>
      <w:r>
        <w:t>• 처리: 사용자 TXT의 麤를 그대로 보존한다.</w:t>
      </w:r>
    </w:p>
    <w:p>
      <w:pPr>
        <w:pStyle w:val="SHTKBlockLabel"/>
      </w:pPr>
      <w:r>
        <w:t>원문</w:t>
      </w:r>
    </w:p>
    <w:p>
      <w:pPr>
        <w:pStyle w:val="SHTKSourceText"/>
      </w:pPr>
      <w:r>
        <w:t>受想麤門。</w:t>
      </w:r>
    </w:p>
    <w:p>
      <w:pPr>
        <w:pStyle w:val="SHTKBlockLabel"/>
      </w:pPr>
      <w:r>
        <w:t>한국어 직역</w:t>
      </w:r>
    </w:p>
    <w:p>
      <w:pPr>
        <w:pStyle w:val="SHTKTranslationText"/>
      </w:pPr>
      <w:r>
        <w:t>수와 상이 거친 정도를 논하는 문이고,</w:t>
      </w:r>
    </w:p>
    <w:p>
      <w:pPr>
        <w:pStyle w:val="SHTKBlockLabel"/>
      </w:pPr>
      <w:r>
        <w:t>교감·번역 메모</w:t>
      </w:r>
    </w:p>
    <w:p>
      <w:pPr>
        <w:pStyle w:val="SHTKNoteSummary"/>
      </w:pPr>
      <w:r>
        <w:t>교감 요약 | 외자·이미지 확인</w:t>
      </w:r>
    </w:p>
    <w:p>
      <w:pPr>
        <w:pStyle w:val="SHTKNoteDetail"/>
      </w:pPr>
      <w:r>
        <w:t>• XML의 受想麤門 중 麤는 &lt;g ref="#CB04974"&gt;이다.</w:t>
      </w:r>
    </w:p>
    <w:p>
      <w:pPr>
        <w:pStyle w:val="SHTKNoteDetail"/>
      </w:pPr>
      <w:r>
        <w:t>• 외자 ID/이미지: CB04974 / gaiji-CB-master/04/CB04974.gif 확보 확인.</w:t>
      </w:r>
    </w:p>
    <w:p>
      <w:pPr>
        <w:pStyle w:val="SHTKNoteDetail"/>
      </w:pPr>
      <w:r>
        <w:t>• 처리: 사용자 TXT의 麤를 그대로 보존한다.</w:t>
      </w:r>
    </w:p>
    <w:p>
      <w:pPr>
        <w:pStyle w:val="SHTKBlockLabel"/>
      </w:pPr>
      <w:r>
        <w:t>원문</w:t>
      </w:r>
    </w:p>
    <w:p>
      <w:pPr>
        <w:pStyle w:val="SHTKSourceText"/>
      </w:pPr>
      <w:r>
        <w:t>生染者。是受想生染門。類食是受也。同助是想也。此是受想器等門。二界中強者。受色界強。想無色強。是受想界次第門。故次第因含此四門也)。</w:t>
      </w:r>
    </w:p>
    <w:p>
      <w:pPr>
        <w:pStyle w:val="SHTKBlockLabel"/>
      </w:pPr>
      <w:r>
        <w:t>한국어 직역</w:t>
      </w:r>
    </w:p>
    <w:p>
      <w:pPr>
        <w:pStyle w:val="SHTKTranslationText"/>
      </w:pPr>
      <w:r>
        <w:t>‘염오를 낳는다’라는 것은 수와 상이 염오를 낳는 문이다. ‘음식과 유사하다’는 것은 수이고, ‘맛을 돕는 것과 같다’는 것은 상이다. 이는 수와 상의 그릇 등에 따른 문이다. ‘두 계에서 강하다’라는 것은, 수는 색계에서 강하고 상은 무색계에서 강하다는 뜻이다. 이는 수와 상의 계 차제의 문이다. 그러므로 차제의 원인에는 이 네 문이 포함된다.)</w:t>
      </w:r>
    </w:p>
    <w:p>
      <w:pPr>
        <w:pStyle w:val="SHTKBlockLabel"/>
      </w:pPr>
      <w:r>
        <w:t>위치표지</w:t>
      </w:r>
    </w:p>
    <w:p>
      <w:bookmarkStart w:id="66" w:name="loc_0824c05"/>
      <w:pPr>
        <w:pStyle w:val="SHTKPositionMarker"/>
      </w:pPr>
      <w:r>
        <w:t>[0824c05]</w:t>
      </w:r>
      <w:bookmarkEnd w:id="66"/>
    </w:p>
    <w:p>
      <w:pPr>
        <w:pStyle w:val="SHTKBlockLabel"/>
      </w:pPr>
      <w:r>
        <w:t>원문</w:t>
      </w:r>
    </w:p>
    <w:p>
      <w:pPr>
        <w:pStyle w:val="SHTKSourceText"/>
      </w:pPr>
      <w:r>
        <w:t>其次第二。明處界次第者。論云。處界門中。應先辨說六根次第。由斯境識次第可知。頌曰。前五境唯現　　四境唯所造餘用遠速明　　或隨處次第</w:t>
      </w:r>
    </w:p>
    <w:p>
      <w:pPr>
        <w:pStyle w:val="SHTKBlockLabel"/>
      </w:pPr>
      <w:r>
        <w:t>한국어 직역</w:t>
      </w:r>
    </w:p>
    <w:p>
      <w:pPr>
        <w:pStyle w:val="SHTKTranslationText"/>
      </w:pPr>
      <w:r>
        <w:t>그 다음 둘째이다. 처와 계의 차례를 밝힌다. 《논》에서 말한다. 처와 계의 문에서는 먼저 육근의 차례를 분별하여 말해야 한다. 이로 말미암아 경계와 식의 차례도 알 수 있다. 게송에서 말한다. “앞의 다섯은 경계가 오직 현재이고　네 경계는 오직 소조이며, 나머지는 작용이 멀고 빠르고 밝음에 따르며　혹은 처소의 차례를 따른다.”</w:t>
      </w:r>
    </w:p>
    <w:p>
      <w:pPr>
        <w:pStyle w:val="SHTKBlockLabel"/>
      </w:pPr>
      <w:r>
        <w:t>위치표지</w:t>
      </w:r>
    </w:p>
    <w:p>
      <w:bookmarkStart w:id="67" w:name="loc_0824c10"/>
      <w:pPr>
        <w:pStyle w:val="SHTKPositionMarker"/>
      </w:pPr>
      <w:r>
        <w:t>[0824c10]</w:t>
      </w:r>
      <w:bookmarkEnd w:id="67"/>
    </w:p>
    <w:p>
      <w:pPr>
        <w:pStyle w:val="SHTKBlockLabel"/>
      </w:pPr>
      <w:r>
        <w:t>원문</w:t>
      </w:r>
    </w:p>
    <w:p>
      <w:pPr>
        <w:pStyle w:val="SHTKSourceText"/>
      </w:pPr>
      <w:r>
        <w:t>釋曰前三句。約境明次第。第四句。約處明次第。前五境唯現者。前五根境。謂六根中。眼等前五。唯取現境。是故先說。第六意根。取境不定。意境有四。三世無為。於此四中。或時取一。或二三四。是故後說。四境唯所造者。初句前字。流至此中。應言前四境也。謂五根中。前四根境。唯是所造。是故先說。身境不定。是故後說。謂身取觸。觸有十一。四是能造。地水火風。七是所造。滑澁等。身根有時。或取大種。或取所造。或二俱取。故。不定也。餘用遠速明者。餘謂前四眼耳鼻舌身意外故。名之為餘。此四根中。先說眼耳。取遠境故。鼻舌不爾。是故後說於眼耳中。眼用遠故。在耳先說。遠見山河。不聞聲故。</w:t>
      </w:r>
    </w:p>
    <w:p>
      <w:pPr>
        <w:pStyle w:val="SHTKBlockLabel"/>
      </w:pPr>
      <w:r>
        <w:t>한국어 직역</w:t>
      </w:r>
    </w:p>
    <w:p>
      <w:pPr>
        <w:pStyle w:val="SHTKTranslationText"/>
      </w:pPr>
      <w:r>
        <w:t>해석하여 말한다. 앞의 세 구는 경계를 기준으로 차례를 밝힌 것이다. 넷째 구는 처소를 기준으로 차례를 밝힌 것이다. ‘앞의 다섯은 경계가 오직 현재이다’라는 것은, 앞의 다섯 근의 경계를 말한다. 곧 육근 가운데 안근 등 앞의 다섯은 오직 현재의 경계만을 취한다. 그러므로 먼저 말하였다. 제육 의근은 경계를 취함이 일정하지 않다. 의근의 경계에는 네 가지가 있으니, 삼세와 무위이다. 이 네 가지 가운데 어떤 때에는 하나를 취하고, 혹은 둘·셋·넷을 취한다. 그러므로 뒤에 말하였다. ‘네 경계는 오직 소조이다’라는 것은, 첫째 구의 ‘앞’이라는 글자가 여기까지 이어져 와서, 마땅히 ‘앞의 네 경계’라고 말해야 한다는 뜻이다. 곧 오근 가운데 앞의 네 근의 경계는 오직 소조색이다. 그러므로 먼저 말하였다. 신근의 경계는 일정하지 않으므로 뒤에 말하였다. 곧 신근은 촉을 취하는데, 촉에는 열한 가지가 있다. 넷은 능조이고, 지·수·화·풍이다. 일곱은 소조이니, 활·삽 등이다. 신근은 어떤 때에는 대종을 취하기도 하고, 소조를 취하기도 하며, 혹은 둘을 함께 취하기도 한다. 그러므로 일정하지 않다. ‘나머지는 작용이 멀고 빠르고 밝다’라는 것은, ‘나머지’란 앞의 네 근, 곧 안·이·비·설을 말하니, 신과 의를 제외하기 때문이다. 그러므로 이를 ‘나머지’라고 한다. 이 네 근 가운데 먼저 안근과 이근을 말한 것은 먼 경계를 취하기 때문이다. 비근과 설근은 그렇지 않으므로 뒤에 말하였다. 안근과 이근 가운데서는 안근의 작용이 더 멀기 때문에 이근보다 앞서 말하였다. 멀리 산과 강을 보아도 그 소리는 듣지 못하기 때문이다.</w:t>
      </w:r>
    </w:p>
    <w:p>
      <w:pPr>
        <w:pStyle w:val="SHTKBlockLabel"/>
      </w:pPr>
      <w:r>
        <w:t>위치표지</w:t>
      </w:r>
    </w:p>
    <w:p>
      <w:bookmarkStart w:id="68" w:name="loc_0824c24"/>
      <w:pPr>
        <w:pStyle w:val="SHTKPositionMarker"/>
      </w:pPr>
      <w:r>
        <w:t>[0824c24]</w:t>
      </w:r>
      <w:bookmarkEnd w:id="68"/>
    </w:p>
    <w:p>
      <w:pPr>
        <w:pStyle w:val="SHTKBlockLabel"/>
      </w:pPr>
      <w:r>
        <w:t>원문</w:t>
      </w:r>
    </w:p>
    <w:p>
      <w:pPr>
        <w:pStyle w:val="SHTKSourceText"/>
      </w:pPr>
      <w:r>
        <w:t>又眼用速。先遠見人撞擊鐘鼓。後聞聲故。鼻舌二根。用俱非遠。先說鼻者。謂由兩義。一速。二明。一速者。如對香美諸飲食時。鼻先臭香。舌後嘗味。二明者鼻能取味中之細香。舌不能取香中之細味也或隨處次第者。處是六根。所依之處。隨所依處有上下故。辨根次第。謂眼所依。最居其上。其次耳鼻舌。身多居下。[1]意無方所。</w:t>
      </w:r>
    </w:p>
    <w:p>
      <w:pPr>
        <w:pStyle w:val="SHTKBlockLabel"/>
      </w:pPr>
      <w:r>
        <w:t>한국어 직역</w:t>
      </w:r>
    </w:p>
    <w:p>
      <w:pPr>
        <w:pStyle w:val="SHTKTranslationText"/>
      </w:pPr>
      <w:r>
        <w:t>또 안근의 작용은 빠르다. 멀리서 사람이 종이나 북을 치는 것을 먼저 보고, 그 뒤에 소리를 듣기 때문이다. 비근과 설근 두 근은 그 작용이 모두 멀지 않다. 비근을 먼저 말한 것은 두 가지 뜻에 말미암는다. 첫째는 빠름이고, 둘째는 밝음이다. 첫째 빠름이란, 향기롭고 맛있는 여러 음식과 마주할 때 코가 먼저 향기를 맡고, 혀가 뒤에 맛을 보는 것과 같다. 둘째 밝음이란, 코는 맛 가운데의 미세한 향기를 취할 수 있지만, 혀는 향기 가운데의 미세한 맛을 취할 수 없다는 것이다. ‘혹은 처소의 차례를 따른다’라는 것은, ‘처’가 육근의 의지하는 처소라는 뜻이다. 의지하는 처소에 위아래가 있는 것을 따라 근의 차례를 분별한다. 곧 안근의 의지처가 가장 위에 있고, 그 다음이 이근·비근·설근이며, 신근은 대부분 아래에 있다. 의근은 방소가 없지만[1],</w:t>
      </w:r>
    </w:p>
    <w:p>
      <w:pPr>
        <w:pStyle w:val="SHTKBlockLabel"/>
      </w:pPr>
      <w:r>
        <w:t>교감·번역 메모</w:t>
      </w:r>
    </w:p>
    <w:p>
      <w:pPr>
        <w:pStyle w:val="SHTKNoteSummary"/>
      </w:pPr>
      <w:r>
        <w:t>교감 요약 | 대정장 저본은 意無, 甲본은 어순을 바꾸어 無意로 쓴다.</w:t>
      </w:r>
    </w:p>
    <w:p>
      <w:pPr>
        <w:pStyle w:val="SHTKNoteDetail"/>
      </w:pPr>
      <w:r>
        <w:t>• 원교감 원문: 意無【大】，無意【甲】 (원교감 표기: 意無＝無意【甲】)</w:t>
      </w:r>
    </w:p>
    <w:p>
      <w:pPr>
        <w:pStyle w:val="SHTKNoteDetail"/>
      </w:pPr>
      <w:r>
        <w:t>• 교감 번호: 0825001</w:t>
      </w:r>
    </w:p>
    <w:p>
      <w:pPr>
        <w:pStyle w:val="SHTKNoteDetail"/>
      </w:pPr>
      <w:r>
        <w:t>• 판본 정보: 【大】=대정장 저본; 【甲】=弘治元年寫藥師寺藏本(제1권은 大治元年寫, 제8권은 享祿二年寫).</w:t>
      </w:r>
    </w:p>
    <w:p>
      <w:pPr>
        <w:pStyle w:val="SHTKNoteDetail"/>
      </w:pPr>
      <w:r>
        <w:t>• 저본 독법: 意無</w:t>
      </w:r>
    </w:p>
    <w:p>
      <w:pPr>
        <w:pStyle w:val="SHTKNoteDetail"/>
      </w:pPr>
      <w:r>
        <w:t>• 저본 적용 구절: 意無方所</w:t>
      </w:r>
    </w:p>
    <w:p>
      <w:pPr>
        <w:pStyle w:val="SHTKNoteDetail"/>
      </w:pPr>
      <w:r>
        <w:t>• 저본 기준 번역: 의근은 방소가 없다.</w:t>
      </w:r>
    </w:p>
    <w:p>
      <w:pPr>
        <w:pStyle w:val="SHTKNoteDetail"/>
      </w:pPr>
      <w:r>
        <w:t>• 이문 독법: 無意</w:t>
      </w:r>
    </w:p>
    <w:p>
      <w:pPr>
        <w:pStyle w:val="SHTKNoteDetail"/>
      </w:pPr>
      <w:r>
        <w:t>• 이문 적용 구절: 無意方所</w:t>
      </w:r>
    </w:p>
    <w:p>
      <w:pPr>
        <w:pStyle w:val="SHTKNoteDetail"/>
      </w:pPr>
      <w:r>
        <w:t>• 이문 기준 번역: 의근의 방소가 없다. 또는 문맥상 의근에는 방소가 없다.</w:t>
      </w:r>
    </w:p>
    <w:p>
      <w:pPr>
        <w:pStyle w:val="SHTKNoteDetail"/>
      </w:pPr>
      <w:r>
        <w:t>• 의미 차이: 부정어 無가 意의 뒤에서 앞으로 이동하여 문법적 초점이 달라지지만, 이 문맥에서 의근에 일정한 공간적 처소가 없다는 뜻은 유지된다.</w:t>
      </w:r>
    </w:p>
    <w:p>
      <w:pPr>
        <w:pStyle w:val="SHTKNoteDetail"/>
      </w:pPr>
      <w:r>
        <w:t>• 한국어 해설: 바로 이어지는 설명은 육식신을 총칭하여 의라고 하고, 안식 등 오식은 오근에 의지해 생긴다고 풀이한다. 두 독법 모두 의근이 신체의 위아래 같은 일정한 처소로 배열되지 않는다는 논지에 귀결된다.</w:t>
      </w:r>
    </w:p>
    <w:p>
      <w:pPr>
        <w:pStyle w:val="SHTKNoteDetail"/>
      </w:pPr>
      <w:r>
        <w:t>• 번역 영향 판정: [표현 차이]</w:t>
      </w:r>
    </w:p>
    <w:p>
      <w:pPr>
        <w:pStyle w:val="SHTKNoteDetail"/>
      </w:pPr>
      <w:r>
        <w:t>• 공식 출처: 현재 XML·구보존 XML app 0825001 (독법 내용 동일).</w:t>
      </w:r>
    </w:p>
    <w:p>
      <w:pPr>
        <w:pStyle w:val="SHTKBlockLabel"/>
      </w:pPr>
      <w:r>
        <w:t>원문</w:t>
      </w:r>
    </w:p>
    <w:p>
      <w:pPr>
        <w:pStyle w:val="SHTKSourceText"/>
      </w:pPr>
      <w:r>
        <w:t>有即依止諸根生者。故最後說解云。謂六識身。總名為意。眼等五識。依五根生。非第六識。故言有即依止諸根生者。</w:t>
      </w:r>
    </w:p>
    <w:p>
      <w:pPr>
        <w:pStyle w:val="SHTKBlockLabel"/>
      </w:pPr>
      <w:r>
        <w:t>한국어 직역</w:t>
      </w:r>
    </w:p>
    <w:p>
      <w:pPr>
        <w:pStyle w:val="SHTKTranslationText"/>
      </w:pPr>
      <w:r>
        <w:t>곧 여러 근에 의지하여 생기는 것이 있기 때문에 맨 마지막에 말하였다. 풀이하여 말한다. 곧 육식신을 통틀어 ‘의’라고 한다. 안식 등 다섯 식은 오근에 의지하여 생기지만, 제육식은 그렇지 않다. 그러므로 ‘곧 여러 근에 의지하여 생기는 것이 있다’고 말하였다.</w:t>
      </w:r>
    </w:p>
    <w:p>
      <w:pPr>
        <w:pStyle w:val="SHTKBlockLabel"/>
      </w:pPr>
      <w:r>
        <w:t>위치표지</w:t>
      </w:r>
    </w:p>
    <w:p>
      <w:bookmarkStart w:id="69" w:name="loc_0825a06"/>
      <w:pPr>
        <w:pStyle w:val="SHTKPositionMarker"/>
      </w:pPr>
      <w:r>
        <w:t>[0825a06]</w:t>
      </w:r>
      <w:bookmarkEnd w:id="69"/>
    </w:p>
    <w:p>
      <w:pPr>
        <w:pStyle w:val="SHTKBlockLabel"/>
      </w:pPr>
      <w:r>
        <w:t>원문</w:t>
      </w:r>
    </w:p>
    <w:p>
      <w:pPr>
        <w:pStyle w:val="SHTKSourceText"/>
      </w:pPr>
      <w:r>
        <w:t>從此第五。明名廢立者。論云。何緣十處皆色蘊攝。唯於一處。立色處名。又十二處。體皆是法。唯於一種。立法處名。頌曰。為差別最勝　　攝多增上法故一處名色　　一名為法處</w:t>
      </w:r>
    </w:p>
    <w:p>
      <w:pPr>
        <w:pStyle w:val="SHTKBlockLabel"/>
      </w:pPr>
      <w:r>
        <w:t>한국어 직역</w:t>
      </w:r>
    </w:p>
    <w:p>
      <w:pPr>
        <w:pStyle w:val="SHTKTranslationText"/>
      </w:pPr>
      <w:r>
        <w:t>이로부터 다섯째이다. 명칭을 세우고 폐하는 것을 밝힌다. 《논》에서 말한다. “무슨 인연으로 열 처가 모두 색온에 포섭되는데도 오직 한 처에만 ‘색처’라는 이름을 세우는가? 또 십이처는 그 자체가 모두 법인데도 오직 한 종류에만 ‘법처’라는 이름을 세우는가?” 게송에서 말한다. “차별을 위하고 가장 뛰어나며　많은 법과 증상의 법을 포섭하므로, 한 처를 색이라 이름하고　하나를 법처라고 이름한다.”</w:t>
      </w:r>
    </w:p>
    <w:p>
      <w:pPr>
        <w:pStyle w:val="SHTKBlockLabel"/>
      </w:pPr>
      <w:r>
        <w:t>위치표지</w:t>
      </w:r>
    </w:p>
    <w:p>
      <w:bookmarkStart w:id="70" w:name="loc_0825a11"/>
      <w:pPr>
        <w:pStyle w:val="SHTKPositionMarker"/>
      </w:pPr>
      <w:r>
        <w:t>[0825a11]</w:t>
      </w:r>
      <w:bookmarkEnd w:id="70"/>
    </w:p>
    <w:p>
      <w:pPr>
        <w:pStyle w:val="SHTKBlockLabel"/>
      </w:pPr>
      <w:r>
        <w:t>원문</w:t>
      </w:r>
    </w:p>
    <w:p>
      <w:pPr>
        <w:pStyle w:val="SHTKSourceText"/>
      </w:pPr>
      <w:r>
        <w:t>釋曰為差別三字。通下兩句。且初為差別故一處名色者。境有境性。種種差別。名差別也。謂色等五境。為境性。是境界故眼等五根。名有境性。有境界故於此十處。若總名色。即無如此境有境性種種差別。為差別故。建立為十。唯一名色。又眼等九各有別名。唯此色處。而無別名。為眼等九名。所簡別。雖標總稱。即受別名言最勝者。明色處得通名也。於十[2]處中。</w:t>
      </w:r>
    </w:p>
    <w:p>
      <w:pPr>
        <w:pStyle w:val="SHTKBlockLabel"/>
      </w:pPr>
      <w:r>
        <w:t>한국어 직역</w:t>
      </w:r>
    </w:p>
    <w:p>
      <w:pPr>
        <w:pStyle w:val="SHTKTranslationText"/>
      </w:pPr>
      <w:r>
        <w:t>해석하여 말한다. ‘차별을 위하여’라는 세 글자는 아래의 두 구에 모두 통한다. 우선 ‘차별을 위하기 때문에 한 처를 색이라 이름한다’라는 것은, 경계인 성질과 경계를 가진 성질에 갖가지 차별이 있음을 ‘차별’이라고 한다. 곧 색 등 다섯 경계는 경계인 성질이니, 경계이기 때문이다. 안근 등 다섯 근은 경계를 가진 성질이라고 하니, 경계를 가지고 있기 때문이다. 이 열 처를 만약 모두 ‘색’이라고 부른다면 이와 같은 경계인 성질과 경계를 가진 성질의 갖가지 차별이 없어지게 된다. 차별을 두기 위하여 열 가지로 세우되, 오직 하나만 ‘색’이라 이름하였다. 또 안근 등 아홉 처는 각각 별도의 이름이 있지만, 오직 이 색처만은 별도의 이름이 없다. 안근 등 아홉의 이름에 의해 구별되기 때문에, 비록 총칭인 ‘색’을 표방하더라도 곧 별도의 이름이 된다. ‘가장 뛰어나다’라는 것은, 색처가 공통 명칭을 얻게 되는 까닭을 밝힌 것이다. 열 처 가운데[2]</w:t>
      </w:r>
    </w:p>
    <w:p>
      <w:pPr>
        <w:pStyle w:val="SHTKBlockLabel"/>
      </w:pPr>
      <w:r>
        <w:t>교감·번역 메모</w:t>
      </w:r>
    </w:p>
    <w:p>
      <w:pPr>
        <w:pStyle w:val="SHTKNoteSummary"/>
      </w:pPr>
      <w:r>
        <w:t>교감 요약 | 대정장 저본은 處, 甲본은 色으로 쓴다.</w:t>
      </w:r>
    </w:p>
    <w:p>
      <w:pPr>
        <w:pStyle w:val="SHTKNoteDetail"/>
      </w:pPr>
      <w:r>
        <w:t>• 원교감 원문: 處【大】，色【甲】 (원교감 표기: 處＝色【甲】)</w:t>
      </w:r>
    </w:p>
    <w:p>
      <w:pPr>
        <w:pStyle w:val="SHTKNoteDetail"/>
      </w:pPr>
      <w:r>
        <w:t>• 교감 번호: 0825002</w:t>
      </w:r>
    </w:p>
    <w:p>
      <w:pPr>
        <w:pStyle w:val="SHTKNoteDetail"/>
      </w:pPr>
      <w:r>
        <w:t>• 판본 정보: 【大】=대정장 저본; 【甲】=弘治元年寫藥師寺藏本(제1권은 大治元年寫, 제8권은 享祿二年寫).</w:t>
      </w:r>
    </w:p>
    <w:p>
      <w:pPr>
        <w:pStyle w:val="SHTKNoteDetail"/>
      </w:pPr>
      <w:r>
        <w:t>• 저본 독법: 處</w:t>
      </w:r>
    </w:p>
    <w:p>
      <w:pPr>
        <w:pStyle w:val="SHTKNoteDetail"/>
      </w:pPr>
      <w:r>
        <w:t>• 저본 적용 구절: 於十處中，色處最勝</w:t>
      </w:r>
    </w:p>
    <w:p>
      <w:pPr>
        <w:pStyle w:val="SHTKNoteDetail"/>
      </w:pPr>
      <w:r>
        <w:t>• 저본 기준 번역: 열 처 가운데 색처가 가장 뛰어나다.</w:t>
      </w:r>
    </w:p>
    <w:p>
      <w:pPr>
        <w:pStyle w:val="SHTKNoteDetail"/>
      </w:pPr>
      <w:r>
        <w:t>• 이문 독법: 色</w:t>
      </w:r>
    </w:p>
    <w:p>
      <w:pPr>
        <w:pStyle w:val="SHTKNoteDetail"/>
      </w:pPr>
      <w:r>
        <w:t>• 이문 적용 구절: 於十色中，色處最勝</w:t>
      </w:r>
    </w:p>
    <w:p>
      <w:pPr>
        <w:pStyle w:val="SHTKNoteDetail"/>
      </w:pPr>
      <w:r>
        <w:t>• 이문 기준 번역: 열 가지 색 가운데 색처가 가장 뛰어나다.</w:t>
      </w:r>
    </w:p>
    <w:p>
      <w:pPr>
        <w:pStyle w:val="SHTKNoteDetail"/>
      </w:pPr>
      <w:r>
        <w:t>• 의미 차이: 저본은 오근·오경의 열 處를 지칭하고, 甲본은 이 열 처가 모두 색법이라는 점을 들어 十色이라고 표현한다. 지시 대상은 사실상 동일하지만 범주를 명명하는 방식이 다르다.</w:t>
      </w:r>
    </w:p>
    <w:p>
      <w:pPr>
        <w:pStyle w:val="SHTKNoteDetail"/>
      </w:pPr>
      <w:r>
        <w:t>• 한국어 해설: 앞에서는 十處를 대상으로 왜 오직 하나만 色處라고 부르는지를 설명하고 있으므로 저본의 표현이 문맥 구조를 직접 이어 간다. 甲본 역시 열 가지 유색법을 가리키는 것으로 읽을 수 있어 결론은 바뀌지 않는다.</w:t>
      </w:r>
    </w:p>
    <w:p>
      <w:pPr>
        <w:pStyle w:val="SHTKNoteDetail"/>
      </w:pPr>
      <w:r>
        <w:t>• 번역 영향 판정: [표현 차이]</w:t>
      </w:r>
    </w:p>
    <w:p>
      <w:pPr>
        <w:pStyle w:val="SHTKNoteDetail"/>
      </w:pPr>
      <w:r>
        <w:t>• 공식 출처: 현재 XML·구보존 XML app 0825002 (독법 내용 동일).</w:t>
      </w:r>
    </w:p>
    <w:p>
      <w:pPr>
        <w:pStyle w:val="SHTKBlockLabel"/>
      </w:pPr>
      <w:r>
        <w:t>원문</w:t>
      </w:r>
    </w:p>
    <w:p>
      <w:pPr>
        <w:pStyle w:val="SHTKSourceText"/>
      </w:pPr>
      <w:r>
        <w:t>色處最勝。故立通名。色有三義。名為最勝。一者有對故。二有見故。三諸世間同說為色故眼等九處。唯有有對一義。無餘兩義。不名最勝又為差別故一名為法處者。釋法處也。若總言法。即無差別。謂差別故。立一法處。如色應知。攝多增上法者。此明法處得立通名。一攝多法。有六十四法。名為多法。心所有四十六。不相應有十四。無為有三。及無表色。此等諸法。法處攝故。二攝增上法。增上法者。所謂涅槃。唯法．處攝。由此兩義。獨名為法。</w:t>
      </w:r>
    </w:p>
    <w:p>
      <w:pPr>
        <w:pStyle w:val="SHTKBlockLabel"/>
      </w:pPr>
      <w:r>
        <w:t>한국어 직역</w:t>
      </w:r>
    </w:p>
    <w:p>
      <w:pPr>
        <w:pStyle w:val="SHTKTranslationText"/>
      </w:pPr>
      <w:r>
        <w:t>색처가 가장 뛰어나므로 공통 명칭을 세운다. 색에는 세 가지 뜻이 있어 가장 뛰어나다고 한다. 첫째는 유대이기 때문이고, 둘째는 유견이기 때문이며, 셋째는 모든 세간이 함께 ‘색’이라고 말하기 때문이다. 안근 등 아홉 처는 오직 유대라는 한 가지 뜻만 있고 나머지 두 뜻은 없으므로 가장 뛰어나다고 하지 않는다. 또 ‘차별을 위하기 때문에 하나를 법처라고 이름한다’라는 것은, 법처를 해석한 것이다. 만약 모두 ‘법’이라고 말한다면 차별이 없어지므로, 차별을 두기 위하여 하나의 법처를 세운다. 색의 경우와 같이 알아야 한다. ‘많은 법과 증상의 법을 포섭한다’라는 것은, 법처가 공통 명칭을 세울 수 있는 까닭을 밝힌 것이다. 첫째, 많은 법을 포섭한다. 예순네 가지 법이 있어 많은 법이라고 한다. 심소에는 마흔여섯 가지가 있고, 불상응에는 열네 가지가 있으며, 무위에는 세 가지가 있고, 또 무표색이 있다. 이러한 여러 법은 법처에 포섭되기 때문이다. 둘째, 증상의 법을 포섭한다. 증상의 법이란 이른바 열반이다. 오직 법처에 포섭된다. 이 두 가지 뜻으로 말미암아 홀로 ‘법’이라고 이름한다.</w:t>
      </w:r>
    </w:p>
    <w:p>
      <w:pPr>
        <w:pStyle w:val="SHTKBlockLabel"/>
      </w:pPr>
      <w:r>
        <w:t>위치표지</w:t>
      </w:r>
    </w:p>
    <w:p>
      <w:bookmarkStart w:id="71" w:name="loc_0825b02"/>
      <w:pPr>
        <w:pStyle w:val="SHTKPositionMarker"/>
      </w:pPr>
      <w:r>
        <w:t>[0825b02]</w:t>
      </w:r>
      <w:bookmarkEnd w:id="71"/>
    </w:p>
    <w:p>
      <w:pPr>
        <w:pStyle w:val="SHTKBlockLabel"/>
      </w:pPr>
      <w:r>
        <w:t>원문</w:t>
      </w:r>
    </w:p>
    <w:p>
      <w:pPr>
        <w:pStyle w:val="SHTKSourceText"/>
      </w:pPr>
      <w:r>
        <w:t>從此第六。明攝異名。於中有三。一略攝法蘊。二明類攝餘蘊等。三別明六界等。就第一略攝法蘊。復分兩種。一攝法蘊。二明法蘊量。且初第一攝法蘊者。論云。諸契經中。有餘種種蘊。及處界名相可得。為即此攝。為離彼耶(經中種種蘊。及處界者。蘊者謂八萬法蘊。於戒等五蘊。名種種蘊。處謂十遍處。八勝處。五解脫處。無想天處。非想天處。名種種處。界謂六十二界。地等六界。名種種界。此經中蘊。為即此論五蘊所攝。此經中處。為即此論十二處攝。此經中界為即此論十八界攝。為離彼蘊處界耶)。[3]彼皆此攝。</w:t>
      </w:r>
    </w:p>
    <w:p>
      <w:pPr>
        <w:pStyle w:val="SHTKBlockLabel"/>
      </w:pPr>
      <w:r>
        <w:t>한국어 직역</w:t>
      </w:r>
    </w:p>
    <w:p>
      <w:pPr>
        <w:pStyle w:val="SHTKTranslationText"/>
      </w:pPr>
      <w:r>
        <w:t>이로부터 여섯째이다. 다른 이름을 포섭하는 것을 밝힌다. 그 가운데 셋이 있다. 첫째는 법온을 간략히 포섭하는 것이고, 둘째는 유례에 따라 나머지 온 등을 포섭함을 밝히는 것이며, 셋째는 육계 등을 별도로 밝히는 것이다. 첫째 ‘법온을 간략히 포섭함’에는 다시 두 가지가 있다. 첫째는 법온을 포섭하는 것이고, 둘째는 법온의 양을 밝히는 것이다. 우선 첫째, 법온을 포섭하는 것은 다음과 같다. 《논》에서 말한다. “여러 계약경 가운데에는 그 밖의 갖가지 온과 처·계의 명칭과 양상이 보인다. 그것들이 곧 이것에 포섭되는가, 아니면 그것들과 떨어져 있는가?” (경전의 갖가지 온과 처·계라는 것은, 온은 이른바 팔만 법온이고, 계 등의 오온 가운데에서 ‘갖가지 온’이라고 한다. 처는 이른바 십변처, 팔승처, 오해탈처, 무상천처, 비상천처를 ‘갖가지 처’라고 한다. 계는 이른바 육십이계와 지계 등의 육계를 말하며, ‘갖가지 계’라고 한다. 이 경전의 온은 곧 이 논의 오온에 포섭되는가? 이 경전의 처는 곧 이 논의 십이처에 포섭되는가? 이 경전의 계는 곧 이 논의 십팔계에 포섭되는가? 아니면 저 온·처·계와 떨어져 있는가?) “그것들은 모두 이것에 포섭되니[3],</w:t>
      </w:r>
    </w:p>
    <w:p>
      <w:pPr>
        <w:pStyle w:val="SHTKBlockLabel"/>
      </w:pPr>
      <w:r>
        <w:t>교감·번역 메모</w:t>
      </w:r>
    </w:p>
    <w:p>
      <w:pPr>
        <w:pStyle w:val="SHTKNoteSummary"/>
      </w:pPr>
      <w:r>
        <w:t>교감 요약 | 대정장 저본은 彼, 甲본은 앞에 頌曰을 더하여 頌曰彼로 쓴다.</w:t>
      </w:r>
    </w:p>
    <w:p>
      <w:pPr>
        <w:pStyle w:val="SHTKNoteDetail"/>
      </w:pPr>
      <w:r>
        <w:t>• 원교감 원문: 彼【大】，頌曰彼【甲】 (원교감 표기: （頌曰）＋彼【甲】)</w:t>
      </w:r>
    </w:p>
    <w:p>
      <w:pPr>
        <w:pStyle w:val="SHTKNoteDetail"/>
      </w:pPr>
      <w:r>
        <w:t>• 교감 번호: 0825003</w:t>
      </w:r>
    </w:p>
    <w:p>
      <w:pPr>
        <w:pStyle w:val="SHTKNoteDetail"/>
      </w:pPr>
      <w:r>
        <w:t>• 판본 정보: 【大】=대정장 저본; 【甲】=弘治元年寫藥師寺藏本(제1권은 大治元年寫, 제8권은 享祿二年寫).</w:t>
      </w:r>
    </w:p>
    <w:p>
      <w:pPr>
        <w:pStyle w:val="SHTKNoteDetail"/>
      </w:pPr>
      <w:r>
        <w:t>• 저본 독법: 彼</w:t>
      </w:r>
    </w:p>
    <w:p>
      <w:pPr>
        <w:pStyle w:val="SHTKNoteDetail"/>
      </w:pPr>
      <w:r>
        <w:t>• 저본 적용 구절: 彼皆此攝，如應當知</w:t>
      </w:r>
    </w:p>
    <w:p>
      <w:pPr>
        <w:pStyle w:val="SHTKNoteDetail"/>
      </w:pPr>
      <w:r>
        <w:t>• 저본 기준 번역: 그것들은 모두 이것에 포섭되니, 그에 알맞게 알아야 한다.</w:t>
      </w:r>
    </w:p>
    <w:p>
      <w:pPr>
        <w:pStyle w:val="SHTKNoteDetail"/>
      </w:pPr>
      <w:r>
        <w:t>• 이문 독법: 頌曰彼</w:t>
      </w:r>
    </w:p>
    <w:p>
      <w:pPr>
        <w:pStyle w:val="SHTKNoteDetail"/>
      </w:pPr>
      <w:r>
        <w:t>• 이문 적용 구절: 頌曰彼皆此攝，如應當知</w:t>
      </w:r>
    </w:p>
    <w:p>
      <w:pPr>
        <w:pStyle w:val="SHTKNoteDetail"/>
      </w:pPr>
      <w:r>
        <w:t>• 이문 기준 번역: 게송에서 말한다. “그것들은 모두 이것에 포섭되니, 그에 알맞게 알아야 한다.”</w:t>
      </w:r>
    </w:p>
    <w:p>
      <w:pPr>
        <w:pStyle w:val="SHTKNoteDetail"/>
      </w:pPr>
      <w:r>
        <w:t>• 의미 차이: 甲본은 頌曰을 더하여 뒤 문장을 게송으로 표시하지만, 저본은 앞 질문에 대한 《논》의 산문 답변으로 이어 놓는다.</w:t>
      </w:r>
    </w:p>
    <w:p>
      <w:pPr>
        <w:pStyle w:val="SHTKNoteDetail"/>
      </w:pPr>
      <w:r>
        <w:t>• 한국어 해설: 바로 뒤 협주는 此論文總答前問이라고 명시하고, 뒤의 U03427에서 다시 頌曰을 두고 실제 게송을 제시한다. 그러므로 이문은 내용보다 문헌층·인용 형식의 경계를 바꾸는 차이다.</w:t>
      </w:r>
    </w:p>
    <w:p>
      <w:pPr>
        <w:pStyle w:val="SHTKNoteDetail"/>
      </w:pPr>
      <w:r>
        <w:t>• 번역 영향 판정: [문장 구조 변화]</w:t>
      </w:r>
    </w:p>
    <w:p>
      <w:pPr>
        <w:pStyle w:val="SHTKNoteDetail"/>
      </w:pPr>
      <w:r>
        <w:t>• 공식 출처: 현재 XML·구보존 XML app 0825003 (독법 내용 동일).</w:t>
      </w:r>
    </w:p>
    <w:p>
      <w:pPr>
        <w:pStyle w:val="SHTKBlockLabel"/>
      </w:pPr>
      <w:r>
        <w:t>원문</w:t>
      </w:r>
    </w:p>
    <w:p>
      <w:pPr>
        <w:pStyle w:val="SHTKSourceText"/>
      </w:pPr>
      <w:r>
        <w:t>如應當知(此論文總答前問。彼經中蘊處界。皆此論中蘊處界攝。如其所應。當知下文當[4]辨)。</w:t>
      </w:r>
    </w:p>
    <w:p>
      <w:pPr>
        <w:pStyle w:val="SHTKBlockLabel"/>
      </w:pPr>
      <w:r>
        <w:t>한국어 직역</w:t>
      </w:r>
    </w:p>
    <w:p>
      <w:pPr>
        <w:pStyle w:val="SHTKTranslationText"/>
      </w:pPr>
      <w:r>
        <w:t>그에 알맞게 알아야 한다.” (이는 《논》의 문장으로 앞의 질문에 총괄하여 답한 것이다. 저 경전의 온·처·계는 모두 이 논의 온·처·계에 포섭되며, 각각 그에 알맞게 알아야 한다. 아래 글에서 마땅히 분별할 것이다[4].)</w:t>
      </w:r>
    </w:p>
    <w:p>
      <w:pPr>
        <w:pStyle w:val="SHTKBlockLabel"/>
      </w:pPr>
      <w:r>
        <w:t>교감·번역 메모</w:t>
      </w:r>
    </w:p>
    <w:p>
      <w:pPr>
        <w:pStyle w:val="SHTKNoteSummary"/>
      </w:pPr>
      <w:r>
        <w:t>교감 요약 | 대정장 저본은 辨, 甲본은 解로 쓴다.</w:t>
      </w:r>
    </w:p>
    <w:p>
      <w:pPr>
        <w:pStyle w:val="SHTKNoteDetail"/>
      </w:pPr>
      <w:r>
        <w:t>• 원교감 원문: 辨【大】，解【甲】 (원교감 표기: 辨＝解【甲】)</w:t>
      </w:r>
    </w:p>
    <w:p>
      <w:pPr>
        <w:pStyle w:val="SHTKNoteDetail"/>
      </w:pPr>
      <w:r>
        <w:t>• 교감 번호: 0825004</w:t>
      </w:r>
    </w:p>
    <w:p>
      <w:pPr>
        <w:pStyle w:val="SHTKNoteDetail"/>
      </w:pPr>
      <w:r>
        <w:t>• 판본 정보: 【大】=대정장 저본; 【甲】=弘治元年寫藥師寺藏本(제1권은 大治元年寫, 제8권은 享祿二年寫).</w:t>
      </w:r>
    </w:p>
    <w:p>
      <w:pPr>
        <w:pStyle w:val="SHTKNoteDetail"/>
      </w:pPr>
      <w:r>
        <w:t>• 저본 독법: 辨</w:t>
      </w:r>
    </w:p>
    <w:p>
      <w:pPr>
        <w:pStyle w:val="SHTKNoteDetail"/>
      </w:pPr>
      <w:r>
        <w:t>• 저본 적용 구절: 下文當辨</w:t>
      </w:r>
    </w:p>
    <w:p>
      <w:pPr>
        <w:pStyle w:val="SHTKNoteDetail"/>
      </w:pPr>
      <w:r>
        <w:t>• 저본 기준 번역: 아래 글에서 마땅히 분별할 것이다.</w:t>
      </w:r>
    </w:p>
    <w:p>
      <w:pPr>
        <w:pStyle w:val="SHTKNoteDetail"/>
      </w:pPr>
      <w:r>
        <w:t>• 이문 독법: 解</w:t>
      </w:r>
    </w:p>
    <w:p>
      <w:pPr>
        <w:pStyle w:val="SHTKNoteDetail"/>
      </w:pPr>
      <w:r>
        <w:t>• 이문 적용 구절: 下文當解</w:t>
      </w:r>
    </w:p>
    <w:p>
      <w:pPr>
        <w:pStyle w:val="SHTKNoteDetail"/>
      </w:pPr>
      <w:r>
        <w:t>• 이문 기준 번역: 아래 글에서 마땅히 해석할 것이다.</w:t>
      </w:r>
    </w:p>
    <w:p>
      <w:pPr>
        <w:pStyle w:val="SHTKNoteDetail"/>
      </w:pPr>
      <w:r>
        <w:t>• 의미 차이: 辨은 항목을 가르고 밝혀 논한다는 뜻이 강하고, 解는 뜻을 풀어 설명한다는 뜻이 강하다.</w:t>
      </w:r>
    </w:p>
    <w:p>
      <w:pPr>
        <w:pStyle w:val="SHTKNoteDetail"/>
      </w:pPr>
      <w:r>
        <w:t>• 한국어 해설: 아래에서 실제로 경전의 여러 온·처·계를 항목별로 대응시키면서 설명하므로 두 독법 모두 전체 논지에는 맞지만 서술 행위의 성격이 조금 다르다.</w:t>
      </w:r>
    </w:p>
    <w:p>
      <w:pPr>
        <w:pStyle w:val="SHTKNoteDetail"/>
      </w:pPr>
      <w:r>
        <w:t>• 번역 영향 판정: [의미 차이 경미]</w:t>
      </w:r>
    </w:p>
    <w:p>
      <w:pPr>
        <w:pStyle w:val="SHTKNoteDetail"/>
      </w:pPr>
      <w:r>
        <w:t>• 공식 출처: 현재 XML·구보존 XML app 0825004 (독법 내용 동일).</w:t>
      </w:r>
    </w:p>
    <w:p>
      <w:pPr>
        <w:pStyle w:val="SHTKBlockLabel"/>
      </w:pPr>
      <w:r>
        <w:t>원문</w:t>
      </w:r>
    </w:p>
    <w:p>
      <w:pPr>
        <w:pStyle w:val="SHTKSourceText"/>
      </w:pPr>
      <w:r>
        <w:t>且辨攝餘諸蘊。名相。頌曰。牟尼說法蘊　　數有八十千彼體語或名　　此色行蘊攝</w:t>
      </w:r>
    </w:p>
    <w:p>
      <w:pPr>
        <w:pStyle w:val="SHTKBlockLabel"/>
      </w:pPr>
      <w:r>
        <w:t>한국어 직역</w:t>
      </w:r>
    </w:p>
    <w:p>
      <w:pPr>
        <w:pStyle w:val="SHTKTranslationText"/>
      </w:pPr>
      <w:r>
        <w:t>우선 나머지 여러 온의 포섭과 명칭과 양상을 분별한다. 게송에서 말한다. “모니께서 법온을 말씀하셨으니　그 수는 팔만이고, 그 체는 말이거나 혹은 명칭이니　이는 색온 또는 행온에 포섭된다.”</w:t>
      </w:r>
    </w:p>
    <w:p>
      <w:pPr>
        <w:pStyle w:val="SHTKBlockLabel"/>
      </w:pPr>
      <w:r>
        <w:t>위치표지</w:t>
      </w:r>
    </w:p>
    <w:p>
      <w:bookmarkStart w:id="72" w:name="loc_0825b14"/>
      <w:pPr>
        <w:pStyle w:val="SHTKPositionMarker"/>
      </w:pPr>
      <w:r>
        <w:t>[0825b14]</w:t>
      </w:r>
      <w:bookmarkEnd w:id="72"/>
    </w:p>
    <w:p>
      <w:pPr>
        <w:pStyle w:val="SHTKBlockLabel"/>
      </w:pPr>
      <w:r>
        <w:t>원문</w:t>
      </w:r>
    </w:p>
    <w:p>
      <w:pPr>
        <w:pStyle w:val="SHTKSourceText"/>
      </w:pPr>
      <w:r>
        <w:t>釋曰。論有兩釋。諸說佛教語為體者。彼說法蘊。皆色蘊攝。語是音聲。故色蘊攝。諸說佛教名為體者。彼說法蘊。皆行蘊攝。名是不相應行。故行。蘊攝。</w:t>
      </w:r>
    </w:p>
    <w:p>
      <w:pPr>
        <w:pStyle w:val="SHTKBlockLabel"/>
      </w:pPr>
      <w:r>
        <w:t>한국어 직역</w:t>
      </w:r>
    </w:p>
    <w:p>
      <w:pPr>
        <w:pStyle w:val="SHTKTranslationText"/>
      </w:pPr>
      <w:r>
        <w:t>해석하여 말한다. 《논》에는 두 가지 해석이 있다. 불교의 말을 체로 삼는다고 말하는 이들은, 그들이 말하는 법온이 모두 색온에 포섭된다고 한다. 말은 음성이므로 색온에 포섭되기 때문이다. 불교의 명칭을 체로 삼는다고 말하는 이들은, 그들이 말하는 법온이 모두 행온에 포섭된다고 한다. 명칭은 불상응행이므로 행온에 포섭된다.</w:t>
      </w:r>
    </w:p>
    <w:p>
      <w:pPr>
        <w:pStyle w:val="SHTKBlockLabel"/>
      </w:pPr>
      <w:r>
        <w:t>위치표지</w:t>
      </w:r>
    </w:p>
    <w:p>
      <w:bookmarkStart w:id="73" w:name="loc_0825b18"/>
      <w:pPr>
        <w:pStyle w:val="SHTKPositionMarker"/>
      </w:pPr>
      <w:r>
        <w:t>[0825b18]</w:t>
      </w:r>
      <w:bookmarkEnd w:id="73"/>
    </w:p>
    <w:p>
      <w:pPr>
        <w:pStyle w:val="SHTKBlockLabel"/>
      </w:pPr>
      <w:r>
        <w:t>원문</w:t>
      </w:r>
    </w:p>
    <w:p>
      <w:pPr>
        <w:pStyle w:val="SHTKSourceText"/>
      </w:pPr>
      <w:r>
        <w:t>從此第二。明法蘊量。論云。此諸法蘊。其量云何。頌曰。有言諸法蘊　　量如彼論說或隨蘊等言　　如實行對治</w:t>
      </w:r>
    </w:p>
    <w:p>
      <w:pPr>
        <w:pStyle w:val="SHTKBlockLabel"/>
      </w:pPr>
      <w:r>
        <w:t>한국어 직역</w:t>
      </w:r>
    </w:p>
    <w:p>
      <w:pPr>
        <w:pStyle w:val="SHTKTranslationText"/>
      </w:pPr>
      <w:r>
        <w:t>이로부터 둘째이다. 법온의 양을 밝힌다. 《논》에서 말한다. “이 여러 법온은 그 양이 어떠한가?” 게송에서 말한다. “어떤 이는 여러 법온의　양이 저 논에서 말한 것과 같다고 하고, 혹은 온 등의 말에 따르거나　실다운 행과 대치에 따른다고 한다.”</w:t>
      </w:r>
    </w:p>
    <w:p>
      <w:pPr>
        <w:pStyle w:val="SHTKBlockLabel"/>
      </w:pPr>
      <w:r>
        <w:t>위치표지</w:t>
      </w:r>
    </w:p>
    <w:p>
      <w:bookmarkStart w:id="74" w:name="loc_0825b22"/>
      <w:pPr>
        <w:pStyle w:val="SHTKPositionMarker"/>
      </w:pPr>
      <w:r>
        <w:t>[0825b22]</w:t>
      </w:r>
      <w:bookmarkEnd w:id="74"/>
    </w:p>
    <w:p>
      <w:pPr>
        <w:pStyle w:val="SHTKBlockLabel"/>
      </w:pPr>
      <w:r>
        <w:t>원문</w:t>
      </w:r>
    </w:p>
    <w:p>
      <w:pPr>
        <w:pStyle w:val="SHTKSourceText"/>
      </w:pPr>
      <w:r>
        <w:t>釋曰初兩句頌。約文定量。第三句。約義定量。第四句。約行定量。論云。有諸師言。八萬法蘊。一一量等法蘊足[5]論。</w:t>
      </w:r>
    </w:p>
    <w:p>
      <w:pPr>
        <w:pStyle w:val="SHTKBlockLabel"/>
      </w:pPr>
      <w:r>
        <w:t>한국어 직역</w:t>
      </w:r>
    </w:p>
    <w:p>
      <w:pPr>
        <w:pStyle w:val="SHTKTranslationText"/>
      </w:pPr>
      <w:r>
        <w:t>해석하여 말한다. 앞의 두 구의 게송은 문장을 기준으로 양을 정한 것이고, 셋째 구는 뜻을 기준으로 양을 정한 것이며, 넷째 구는 행을 기준으로 양을 정한 것이다. 《논》에서 말한다. “어떤 여러 논사는 말하기를, 팔만 법온은 하나하나의 양이 《법온족론》과 같다[5]고 한다.</w:t>
      </w:r>
    </w:p>
    <w:p>
      <w:pPr>
        <w:pStyle w:val="SHTKBlockLabel"/>
      </w:pPr>
      <w:r>
        <w:t>교감·번역 메모</w:t>
      </w:r>
    </w:p>
    <w:p>
      <w:pPr>
        <w:pStyle w:val="SHTKNoteSummary"/>
      </w:pPr>
      <w:r>
        <w:t>교감 요약 | 대정장 저본은 論, 甲본은 論說로 쓴다.</w:t>
      </w:r>
    </w:p>
    <w:p>
      <w:pPr>
        <w:pStyle w:val="SHTKNoteDetail"/>
      </w:pPr>
      <w:r>
        <w:t>• 원교감 원문: 論【大】，論說【甲】 (원교감 표기: 論＋（說）【甲】)</w:t>
      </w:r>
    </w:p>
    <w:p>
      <w:pPr>
        <w:pStyle w:val="SHTKNoteDetail"/>
      </w:pPr>
      <w:r>
        <w:t>• 교감 번호: 0825005</w:t>
      </w:r>
    </w:p>
    <w:p>
      <w:pPr>
        <w:pStyle w:val="SHTKNoteDetail"/>
      </w:pPr>
      <w:r>
        <w:t>• 판본 정보: 【大】=대정장 저본; 【甲】=弘治元年寫藥師寺藏本(제1권은 大治元年寫, 제8권은 享祿二年寫).</w:t>
      </w:r>
    </w:p>
    <w:p>
      <w:pPr>
        <w:pStyle w:val="SHTKNoteDetail"/>
      </w:pPr>
      <w:r>
        <w:t>• 저본 독법: 論</w:t>
      </w:r>
    </w:p>
    <w:p>
      <w:pPr>
        <w:pStyle w:val="SHTKNoteDetail"/>
      </w:pPr>
      <w:r>
        <w:t>• 저본 적용 구절: 一一量等法蘊足論</w:t>
      </w:r>
    </w:p>
    <w:p>
      <w:pPr>
        <w:pStyle w:val="SHTKNoteDetail"/>
      </w:pPr>
      <w:r>
        <w:t>• 저본 기준 번역: 하나하나의 양이 《법온족론》과 같다.</w:t>
      </w:r>
    </w:p>
    <w:p>
      <w:pPr>
        <w:pStyle w:val="SHTKNoteDetail"/>
      </w:pPr>
      <w:r>
        <w:t>• 이문 독법: 論說</w:t>
      </w:r>
    </w:p>
    <w:p>
      <w:pPr>
        <w:pStyle w:val="SHTKNoteDetail"/>
      </w:pPr>
      <w:r>
        <w:t>• 이문 적용 구절: 一一量等法蘊足論說</w:t>
      </w:r>
    </w:p>
    <w:p>
      <w:pPr>
        <w:pStyle w:val="SHTKNoteDetail"/>
      </w:pPr>
      <w:r>
        <w:t>• 이문 기준 번역: 하나하나의 양은 《법온족론》에서 말한 것과 같다.</w:t>
      </w:r>
    </w:p>
    <w:p>
      <w:pPr>
        <w:pStyle w:val="SHTKNoteDetail"/>
      </w:pPr>
      <w:r>
        <w:t>• 의미 차이: 甲본은 說을 더하여 《법온족론》이 비교의 근거를 ‘말한다’는 문법 관계를 명시한다.</w:t>
      </w:r>
    </w:p>
    <w:p>
      <w:pPr>
        <w:pStyle w:val="SHTKNoteDetail"/>
      </w:pPr>
      <w:r>
        <w:t>• 한국어 해설: 뒤에 如對法中法蘊足論說이 이어져 같은 취지를 다시 설명하므로, 법온 하나의 양을 《법온족론》의 분량과 견준다는 뜻 자체는 같다.</w:t>
      </w:r>
    </w:p>
    <w:p>
      <w:pPr>
        <w:pStyle w:val="SHTKNoteDetail"/>
      </w:pPr>
      <w:r>
        <w:t>• 번역 영향 판정: [표현 차이]</w:t>
      </w:r>
    </w:p>
    <w:p>
      <w:pPr>
        <w:pStyle w:val="SHTKNoteDetail"/>
      </w:pPr>
      <w:r>
        <w:t>• 공식 출처: 현재 XML·구보존 XML app 0825005 (독법 내용 동일).</w:t>
      </w:r>
    </w:p>
    <w:p>
      <w:pPr>
        <w:pStyle w:val="SHTKBlockLabel"/>
      </w:pPr>
      <w:r>
        <w:t>원문</w:t>
      </w:r>
    </w:p>
    <w:p>
      <w:pPr>
        <w:pStyle w:val="SHTKSourceText"/>
      </w:pPr>
      <w:r>
        <w:t>謂彼一一。有六千頌。如對法中。法蘊足論說。或隨蘊等言者。是第二師。約所詮義。以為其量。或者顯第二解也。隨蘊等者。蘊者謂五蘊。等等取十二處。十八界。十二因緣。四諦。四食。四靜慮。四無量。四無色。八解脫。八勝處。十遍處。三十七覺品。六神通。一無諍定。一願智。四無礙解等。一一教門。名一法蘊。如實行對治者。是第三解。就行定量。是婆沙中。正義家釋。故云如實行。謂貪瞋癡等。八萬行別。對治者。是不淨觀等。能對治門。所對治貪等。有八萬故。能對治教。亦有八萬。言八萬者。謂貪瞋等。十種隨眠。[6]此十隨眠。</w:t>
      </w:r>
    </w:p>
    <w:p>
      <w:pPr>
        <w:pStyle w:val="SHTKBlockLabel"/>
      </w:pPr>
      <w:r>
        <w:t>한국어 직역</w:t>
      </w:r>
    </w:p>
    <w:p>
      <w:pPr>
        <w:pStyle w:val="SHTKTranslationText"/>
      </w:pPr>
      <w:r>
        <w:t>곧 그 하나하나에는 육천 송이 있으니, 대법 가운데 《법온족론》에서 말한 것과 같다.” ‘혹은 온 등의 말에 따른다’라는 것은 둘째 논사의 설이다. 가르쳐 보이는 뜻을 기준으로 그 양을 삼는다. ‘혹은’이라는 말은 둘째 해석을 드러낸 것이다. ‘온 등에 따른다’에서 온은 오온을 말하고, ‘등’은 십이처, 십팔계, 십이인연, 사제, 사식, 사정려, 사무량, 사무색, 팔해탈, 팔승처, 십변처, 삼십칠각품, 육신통, 하나의 무쟁정, 하나의 원지, 사무애해 등을 취한다. 이 하나하나의 교문을 하나의 법온이라고 한다. ‘실다운 행과 대치’라는 것은 셋째 해석이다. 행을 기준으로 양을 정한 것으로, 이는 《바사》 가운데 정의가의 해석이다. 그러므로 ‘실다운 행’이라고 하였다. 곧 탐·진·치 등의 팔만 가지 행의 차별을 말한다. ‘대치’란 부정관 등의 능히 대치하는 문이다. 대치되는 탐욕 등은 팔만 가지가 있으므로, 능히 대치하는 가르침도 또한 팔만 가지가 있다. 팔만이라고 말한 것은, 곧 탐욕·성냄 등의 열 가지 수면을 말한다. 이 열 가지 수면은[6]</w:t>
      </w:r>
    </w:p>
    <w:p>
      <w:pPr>
        <w:pStyle w:val="SHTKBlockLabel"/>
      </w:pPr>
      <w:r>
        <w:t>교감·번역 메모</w:t>
      </w:r>
    </w:p>
    <w:p>
      <w:pPr>
        <w:pStyle w:val="SHTKNoteSummary"/>
      </w:pPr>
      <w:r>
        <w:t>교감 요약 | 대정장 저본의 此十隨眠이 甲본에는 없다.</w:t>
      </w:r>
    </w:p>
    <w:p>
      <w:pPr>
        <w:pStyle w:val="SHTKNoteDetail"/>
      </w:pPr>
      <w:r>
        <w:t>• 원교감 원문: 此十隨眠【大】，〔－〕【甲】 (원교감 표기: 〔此十隨眠〕－【甲】)</w:t>
      </w:r>
    </w:p>
    <w:p>
      <w:pPr>
        <w:pStyle w:val="SHTKNoteDetail"/>
      </w:pPr>
      <w:r>
        <w:t>• 교감 번호: 0825006</w:t>
      </w:r>
    </w:p>
    <w:p>
      <w:pPr>
        <w:pStyle w:val="SHTKNoteDetail"/>
      </w:pPr>
      <w:r>
        <w:t>• 판본 정보: 【大】=대정장 저본; 【甲】=弘治元年寫藥師寺藏本(제1권은 大治元年寫, 제8권은 享祿二年寫).</w:t>
      </w:r>
    </w:p>
    <w:p>
      <w:pPr>
        <w:pStyle w:val="SHTKNoteDetail"/>
      </w:pPr>
      <w:r>
        <w:t>• 저본 독법: 此十隨眠</w:t>
      </w:r>
    </w:p>
    <w:p>
      <w:pPr>
        <w:pStyle w:val="SHTKNoteDetail"/>
      </w:pPr>
      <w:r>
        <w:t>• 저본 적용 구절: 此十隨眠，一一皆以九隨眠為方便</w:t>
      </w:r>
    </w:p>
    <w:p>
      <w:pPr>
        <w:pStyle w:val="SHTKNoteDetail"/>
      </w:pPr>
      <w:r>
        <w:t>• 저본 기준 번역: 이 열 가지 수면은 하나하나가 모두 아홉 수면을 방편으로 삼는다.</w:t>
      </w:r>
    </w:p>
    <w:p>
      <w:pPr>
        <w:pStyle w:val="SHTKNoteDetail"/>
      </w:pPr>
      <w:r>
        <w:t>• 이문 독법: 此十隨眠 없음.</w:t>
      </w:r>
    </w:p>
    <w:p>
      <w:pPr>
        <w:pStyle w:val="SHTKNoteDetail"/>
      </w:pPr>
      <w:r>
        <w:t>• 이문 적용 구절: 一一皆以九隨眠為方便</w:t>
      </w:r>
    </w:p>
    <w:p>
      <w:pPr>
        <w:pStyle w:val="SHTKNoteDetail"/>
      </w:pPr>
      <w:r>
        <w:t>• 이문 기준 번역: 하나하나가 모두 아홉 수면을 방편으로 삼는다.</w:t>
      </w:r>
    </w:p>
    <w:p>
      <w:pPr>
        <w:pStyle w:val="SHTKNoteDetail"/>
      </w:pPr>
      <w:r>
        <w:t>• 의미 차이: 甲본은 바로 앞의 十種隨眠을 주어로 반복하지 않고 생략한다.</w:t>
      </w:r>
    </w:p>
    <w:p>
      <w:pPr>
        <w:pStyle w:val="SHTKNoteDetail"/>
      </w:pPr>
      <w:r>
        <w:t>• 한국어 해설: 선행 문장에서 이미 열 가지 수면을 밝혔으므로 주어를 생략해도 ‘각 수면 하나하나’라는 지시는 그대로 이어진다. 수량 계산에는 변화가 없다.</w:t>
      </w:r>
    </w:p>
    <w:p>
      <w:pPr>
        <w:pStyle w:val="SHTKNoteDetail"/>
      </w:pPr>
      <w:r>
        <w:t>• 번역 영향 판정: [번역 차이 없음]</w:t>
      </w:r>
    </w:p>
    <w:p>
      <w:pPr>
        <w:pStyle w:val="SHTKNoteDetail"/>
      </w:pPr>
      <w:r>
        <w:t>• 공식 출처: 현재 XML·구보존 XML app 0825006 (독법 내용 동일).</w:t>
      </w:r>
    </w:p>
    <w:p>
      <w:pPr>
        <w:pStyle w:val="SHTKBlockLabel"/>
      </w:pPr>
      <w:r>
        <w:t>원문</w:t>
      </w:r>
    </w:p>
    <w:p>
      <w:pPr>
        <w:pStyle w:val="SHTKSourceText"/>
      </w:pPr>
      <w:r>
        <w:t>一一皆以九隨眠。為方便。足成一百此有前分一百。後分一百。合成三百。置本一百。就前分一百。一一皆以九隨眠。為方便。成一千後分一百。亦以九隨眠。為方便。復成一千兼本一百。成二千一百已起有二千一百。未起有二千一百。足滿四千二百約多貪。多瞋。多癡。著我。思覺。此之五人。一一有四千二百。合成二萬一千。更就三毒等分四人。以配一一。有二萬一千。遂成八萬四千如彼所說。八萬法蘊。皆此五中。二蘊所攝若聲為體。是色蘊[7]所攝。</w:t>
      </w:r>
    </w:p>
    <w:p>
      <w:pPr>
        <w:pStyle w:val="SHTKBlockLabel"/>
      </w:pPr>
      <w:r>
        <w:t>한국어 직역</w:t>
      </w:r>
    </w:p>
    <w:p>
      <w:pPr>
        <w:pStyle w:val="SHTKTranslationText"/>
      </w:pPr>
      <w:r>
        <w:t>하나하나가 모두 아홉 수면을 방편으로 삼아 합하여 백 가지를 이룬다. 여기에 전분 백 가지가 있고, 후분 백 가지가 있으므로, 합하여 삼백 가지를 이룬다. 근본 백 가지는 그대로 두고, 전분 백 가지에 대하여 하나하나가 모두 아홉 수면을 방편으로 삼으면 천 가지를 이룬다. 후분 백 가지도 또 아홉 수면을 방편으로 삼아 다시 천 가지를 이룬다. 근본 백 가지까지 합하면 이천백 가지가 된다. 이미 일어난 것에 이천백 가지가 있고, 아직 일어나지 않은 것에도 이천백 가지가 있으므로, 합하여 사천이백 가지를 채운다. 많은 탐욕, 많은 성냄, 많은 어리석음, 아집, 사각의 이 다섯 부류의 사람에 대하여 보면, 하나하나에 사천이백 가지가 있으므로 합하여 이만천 가지가 된다. 다시 삼독이 균등한 등의 네 부류 사람을 취하여 각각에 배당하면, 각각 이만천 가지가 있어 마침내 팔만사천 가지를 이룬다. 저기에서 말한 바와 같이, 팔만 법온은 모두 이 오온 가운데 두 온에 포섭된다. 만약 소리를 체로 삼는다면 색온에 포섭되고[7],</w:t>
      </w:r>
    </w:p>
    <w:p>
      <w:pPr>
        <w:pStyle w:val="SHTKBlockLabel"/>
      </w:pPr>
      <w:r>
        <w:t>교감·번역 메모</w:t>
      </w:r>
    </w:p>
    <w:p>
      <w:pPr>
        <w:pStyle w:val="SHTKNoteSummary"/>
      </w:pPr>
      <w:r>
        <w:t>교감 요약 | 대정장 저본의 所가 甲본에는 없다.</w:t>
      </w:r>
    </w:p>
    <w:p>
      <w:pPr>
        <w:pStyle w:val="SHTKNoteDetail"/>
      </w:pPr>
      <w:r>
        <w:t>• 원교감 원문: 所【大】，〔－〕【甲】 (원교감 표기: 〔所〕－【甲】)</w:t>
      </w:r>
    </w:p>
    <w:p>
      <w:pPr>
        <w:pStyle w:val="SHTKNoteDetail"/>
      </w:pPr>
      <w:r>
        <w:t>• 교감 번호: 0825007</w:t>
      </w:r>
    </w:p>
    <w:p>
      <w:pPr>
        <w:pStyle w:val="SHTKNoteDetail"/>
      </w:pPr>
      <w:r>
        <w:t>• 판본 정보: 【大】=대정장 저본; 【甲】=弘治元年寫藥師寺藏本(제1권은 大治元年寫, 제8권은 享祿二年寫).</w:t>
      </w:r>
    </w:p>
    <w:p>
      <w:pPr>
        <w:pStyle w:val="SHTKNoteDetail"/>
      </w:pPr>
      <w:r>
        <w:t>• 저본 독법: 所</w:t>
      </w:r>
    </w:p>
    <w:p>
      <w:pPr>
        <w:pStyle w:val="SHTKNoteDetail"/>
      </w:pPr>
      <w:r>
        <w:t>• 저본 적용 구절: 是色蘊所攝</w:t>
      </w:r>
    </w:p>
    <w:p>
      <w:pPr>
        <w:pStyle w:val="SHTKNoteDetail"/>
      </w:pPr>
      <w:r>
        <w:t>• 저본 기준 번역: 색온에 포섭된다.</w:t>
      </w:r>
    </w:p>
    <w:p>
      <w:pPr>
        <w:pStyle w:val="SHTKNoteDetail"/>
      </w:pPr>
      <w:r>
        <w:t>• 이문 독법: 所 없음.</w:t>
      </w:r>
    </w:p>
    <w:p>
      <w:pPr>
        <w:pStyle w:val="SHTKNoteDetail"/>
      </w:pPr>
      <w:r>
        <w:t>• 이문 적용 구절: 是色蘊攝</w:t>
      </w:r>
    </w:p>
    <w:p>
      <w:pPr>
        <w:pStyle w:val="SHTKNoteDetail"/>
      </w:pPr>
      <w:r>
        <w:t>• 이문 기준 번역: 색온에 포섭된다.</w:t>
      </w:r>
    </w:p>
    <w:p>
      <w:pPr>
        <w:pStyle w:val="SHTKNoteDetail"/>
      </w:pPr>
      <w:r>
        <w:t>• 의미 차이: 所의 유무에 따른 피동 표지의 형식 차이일 뿐, ‘색온이 그것을 포섭한다’는 관계는 같다.</w:t>
      </w:r>
    </w:p>
    <w:p>
      <w:pPr>
        <w:pStyle w:val="SHTKNoteDetail"/>
      </w:pPr>
      <w:r>
        <w:t>• 한국어 해설: 두 독법 모두 법온의 체를 음성으로 볼 때 색온에 속한다는 결론을 나타내므로 한국어 번역에 실질적인 차이가 없다.</w:t>
      </w:r>
    </w:p>
    <w:p>
      <w:pPr>
        <w:pStyle w:val="SHTKNoteDetail"/>
      </w:pPr>
      <w:r>
        <w:t>• 번역 영향 판정: [번역 차이 없음]</w:t>
      </w:r>
    </w:p>
    <w:p>
      <w:pPr>
        <w:pStyle w:val="SHTKNoteDetail"/>
      </w:pPr>
      <w:r>
        <w:t>• 공식 출처: 현재 XML·구보존 XML app 0825007 (독법 내용 동일).</w:t>
      </w:r>
    </w:p>
    <w:p>
      <w:pPr>
        <w:pStyle w:val="SHTKBlockLabel"/>
      </w:pPr>
      <w:r>
        <w:t>원문</w:t>
      </w:r>
    </w:p>
    <w:p>
      <w:pPr>
        <w:pStyle w:val="SHTKSourceText"/>
      </w:pPr>
      <w:r>
        <w:t>若名為體。是行蘊攝。</w:t>
      </w:r>
    </w:p>
    <w:p>
      <w:pPr>
        <w:pStyle w:val="SHTKBlockLabel"/>
      </w:pPr>
      <w:r>
        <w:t>한국어 직역</w:t>
      </w:r>
    </w:p>
    <w:p>
      <w:pPr>
        <w:pStyle w:val="SHTKTranslationText"/>
      </w:pPr>
      <w:r>
        <w:t>만약 명칭을 체로 삼는다면 행온에 포섭된다.</w:t>
      </w:r>
    </w:p>
    <w:p>
      <w:pPr>
        <w:pStyle w:val="SHTKBlockLabel"/>
      </w:pPr>
      <w:r>
        <w:t>위치표지</w:t>
      </w:r>
    </w:p>
    <w:p>
      <w:bookmarkStart w:id="75" w:name="loc_0825c21"/>
      <w:pPr>
        <w:pStyle w:val="SHTKPositionMarker"/>
      </w:pPr>
      <w:r>
        <w:t>[0825c21]</w:t>
      </w:r>
      <w:bookmarkEnd w:id="75"/>
    </w:p>
    <w:p>
      <w:pPr>
        <w:pStyle w:val="SHTKBlockLabel"/>
      </w:pPr>
      <w:r>
        <w:t>원문</w:t>
      </w:r>
    </w:p>
    <w:p>
      <w:pPr>
        <w:pStyle w:val="SHTKSourceText"/>
      </w:pPr>
      <w:r>
        <w:t>從此大文。第二類攝餘蘊等。論云。如是餘處諸蘊處界。類亦應然([8]餘處者。</w:t>
      </w:r>
    </w:p>
    <w:p>
      <w:pPr>
        <w:pStyle w:val="SHTKBlockLabel"/>
      </w:pPr>
      <w:r>
        <w:t>한국어 직역</w:t>
      </w:r>
    </w:p>
    <w:p>
      <w:pPr>
        <w:pStyle w:val="SHTKTranslationText"/>
      </w:pPr>
      <w:r>
        <w:t>이로부터 큰 문단의 둘째로, 유례에 따라 나머지 온 등을 포섭한다. 《논》에서 말한다. “이와 같이 다른 곳에서 말한 여러 온·처·계도 유례에 따라 또한 그러해야 한다.” ([8] ‘다른 곳’이란</w:t>
      </w:r>
    </w:p>
    <w:p>
      <w:pPr>
        <w:pStyle w:val="SHTKBlockLabel"/>
      </w:pPr>
      <w:r>
        <w:t>교감·번역 메모</w:t>
      </w:r>
    </w:p>
    <w:p>
      <w:pPr>
        <w:pStyle w:val="SHTKNoteSummary"/>
      </w:pPr>
      <w:r>
        <w:t>교감 요약 | 대정장 저본은 餘, 甲본은 앞에 頌曰을 더하여 頌曰餘로 쓴다. 이 교감은 뒤의 0825009와 함께 頌曰의 위치를 옮기는 효과를 낸다.</w:t>
      </w:r>
    </w:p>
    <w:p>
      <w:pPr>
        <w:pStyle w:val="SHTKNoteDetail"/>
      </w:pPr>
      <w:r>
        <w:t>• 원교감 원문: 餘【大】，頌曰餘【甲】 (원교감 표기: （頌曰）＋餘【甲】)</w:t>
      </w:r>
    </w:p>
    <w:p>
      <w:pPr>
        <w:pStyle w:val="SHTKNoteDetail"/>
      </w:pPr>
      <w:r>
        <w:t>• 교감 번호: 0825008</w:t>
      </w:r>
    </w:p>
    <w:p>
      <w:pPr>
        <w:pStyle w:val="SHTKNoteDetail"/>
      </w:pPr>
      <w:r>
        <w:t>• 판본 정보: 【大】=대정장 저본; 【甲】=弘治元年寫藥師寺藏本(제1권은 大治元年寫, 제8권은 享祿二年寫).</w:t>
      </w:r>
    </w:p>
    <w:p>
      <w:pPr>
        <w:pStyle w:val="SHTKNoteDetail"/>
      </w:pPr>
      <w:r>
        <w:t>• 저본 독법: 餘</w:t>
      </w:r>
    </w:p>
    <w:p>
      <w:pPr>
        <w:pStyle w:val="SHTKNoteDetail"/>
      </w:pPr>
      <w:r>
        <w:t>• 저본 적용 구절: 類亦應然（餘處者，餘經處也…）頌曰</w:t>
      </w:r>
    </w:p>
    <w:p>
      <w:pPr>
        <w:pStyle w:val="SHTKNoteDetail"/>
      </w:pPr>
      <w:r>
        <w:t>• 저본 기준 번역: 유례에 따라 또한 그러해야 한다. (‘다른 곳’이란 다른 경전의 곳을 말한다…) 게송에서 말한다.</w:t>
      </w:r>
    </w:p>
    <w:p>
      <w:pPr>
        <w:pStyle w:val="SHTKNoteDetail"/>
      </w:pPr>
      <w:r>
        <w:t>• 이문 독법: 頌曰餘</w:t>
      </w:r>
    </w:p>
    <w:p>
      <w:pPr>
        <w:pStyle w:val="SHTKNoteDetail"/>
      </w:pPr>
      <w:r>
        <w:t>• 이문 적용 구절: 類亦應然（頌曰餘處者，餘經處也…）…</w:t>
      </w:r>
    </w:p>
    <w:p>
      <w:pPr>
        <w:pStyle w:val="SHTKNoteDetail"/>
      </w:pPr>
      <w:r>
        <w:t>• 이문 기준 번역: [구두 불확실] ‘게송에서 말한다’라는 표지가 ‘다른 곳이란…’이라는 협주 앞쪽으로 이동한 형태이다.</w:t>
      </w:r>
    </w:p>
    <w:p>
      <w:pPr>
        <w:pStyle w:val="SHTKNoteDetail"/>
      </w:pPr>
      <w:r>
        <w:t>• 의미 차이: 글자 내용 자체보다 頌曰의 배치가 달라져 게송 표지와 협주의 경계가 바뀐다.</w:t>
      </w:r>
    </w:p>
    <w:p>
      <w:pPr>
        <w:pStyle w:val="SHTKNoteDetail"/>
      </w:pPr>
      <w:r>
        <w:t>• 한국어 해설: 甲본은 이 자리에서 頌曰을 더하고, 다음 교감 0825009에서는 저본의 뒤쪽 頌曰을 삭제한다. 두 교감을 함께 보면 동일한 표지를 앞쪽으로 이동시킨 편집적 차이로 보는 것이 안전하다.</w:t>
      </w:r>
    </w:p>
    <w:p>
      <w:pPr>
        <w:pStyle w:val="SHTKNoteDetail"/>
      </w:pPr>
      <w:r>
        <w:t>• 문맥상 해설: 실제 게송 본문은 U03561–U03562에 이어진다.</w:t>
      </w:r>
    </w:p>
    <w:p>
      <w:pPr>
        <w:pStyle w:val="SHTKNoteDetail"/>
      </w:pPr>
      <w:r>
        <w:t>• 번역 영향 판정: [문장 구조 변화]</w:t>
      </w:r>
    </w:p>
    <w:p>
      <w:pPr>
        <w:pStyle w:val="SHTKNoteDetail"/>
      </w:pPr>
      <w:r>
        <w:t>• 공식 출처: 현재 XML·구보존 XML app 0825008 (독법 내용 동일); 0825009와 연동하여 확인.</w:t>
      </w:r>
    </w:p>
    <w:p>
      <w:pPr>
        <w:pStyle w:val="SHTKBlockLabel"/>
      </w:pPr>
      <w:r>
        <w:t>원문</w:t>
      </w:r>
    </w:p>
    <w:p>
      <w:pPr>
        <w:pStyle w:val="SHTKSourceText"/>
      </w:pPr>
      <w:r>
        <w:t>餘經處也。餘經所明。諸蘊處界。皆此論中。蘊處界攝故。言類亦應然也)[9]頌曰。</w:t>
      </w:r>
    </w:p>
    <w:p>
      <w:pPr>
        <w:pStyle w:val="SHTKBlockLabel"/>
      </w:pPr>
      <w:r>
        <w:t>한국어 직역</w:t>
      </w:r>
    </w:p>
    <w:p>
      <w:pPr>
        <w:pStyle w:val="SHTKTranslationText"/>
      </w:pPr>
      <w:r>
        <w:t>다른 경전의 곳을 말한다. 다른 경전에서 밝힌 여러 온·처·계는 모두 이 논 가운데의 온·처·계에 포섭되므로 ‘유례에 따라 또한 그러해야 한다’고 말한 것이다.) 게송에서 말한다.[9]</w:t>
      </w:r>
    </w:p>
    <w:p>
      <w:pPr>
        <w:pStyle w:val="SHTKBlockLabel"/>
      </w:pPr>
      <w:r>
        <w:t>교감·번역 메모</w:t>
      </w:r>
    </w:p>
    <w:p>
      <w:pPr>
        <w:pStyle w:val="SHTKNoteSummary"/>
      </w:pPr>
      <w:r>
        <w:t>교감 요약 | 대정장 저본의 頌曰이 甲본에는 없다. 甲본은 앞 교감 0825008에서 頌曰을 앞쪽에 이미 더한다.</w:t>
      </w:r>
    </w:p>
    <w:p>
      <w:pPr>
        <w:pStyle w:val="SHTKNoteDetail"/>
      </w:pPr>
      <w:r>
        <w:t>• 원교감 원문: 頌曰【大】，〔－〕【甲】 (원교감 표기: 〔頌曰〕－【甲】)</w:t>
      </w:r>
    </w:p>
    <w:p>
      <w:pPr>
        <w:pStyle w:val="SHTKNoteDetail"/>
      </w:pPr>
      <w:r>
        <w:t>• 교감 번호: 0825009</w:t>
      </w:r>
    </w:p>
    <w:p>
      <w:pPr>
        <w:pStyle w:val="SHTKNoteDetail"/>
      </w:pPr>
      <w:r>
        <w:t>• 판본 정보: 【大】=대정장 저본; 【甲】=弘治元年寫藥師寺藏本(제1권은 大治元年寫, 제8권은 享祿二年寫).</w:t>
      </w:r>
    </w:p>
    <w:p>
      <w:pPr>
        <w:pStyle w:val="SHTKNoteDetail"/>
      </w:pPr>
      <w:r>
        <w:t>• 저본 독법: 頌曰</w:t>
      </w:r>
    </w:p>
    <w:p>
      <w:pPr>
        <w:pStyle w:val="SHTKNoteDetail"/>
      </w:pPr>
      <w:r>
        <w:t>• 저본 적용 구절: …故言類亦應然也）頌曰</w:t>
      </w:r>
    </w:p>
    <w:p>
      <w:pPr>
        <w:pStyle w:val="SHTKNoteDetail"/>
      </w:pPr>
      <w:r>
        <w:t>• 저본 기준 번역: …그러므로 ‘유례에 따라 또한 그러해야 한다’고 말한 것이다.) 게송에서 말한다.</w:t>
      </w:r>
    </w:p>
    <w:p>
      <w:pPr>
        <w:pStyle w:val="SHTKNoteDetail"/>
      </w:pPr>
      <w:r>
        <w:t>• 이문 독법: 이 위치의 頌曰 없음.</w:t>
      </w:r>
    </w:p>
    <w:p>
      <w:pPr>
        <w:pStyle w:val="SHTKNoteDetail"/>
      </w:pPr>
      <w:r>
        <w:t>• 이문 적용 구절: …故言類亦應然也）</w:t>
      </w:r>
    </w:p>
    <w:p>
      <w:pPr>
        <w:pStyle w:val="SHTKNoteDetail"/>
      </w:pPr>
      <w:r>
        <w:t>• 이문 기준 번역: …그러므로 ‘유례에 따라 또한 그러해야 한다’고 말한 것이다.) 뒤에 곧바로 게송 본문이 이어진다.</w:t>
      </w:r>
    </w:p>
    <w:p>
      <w:pPr>
        <w:pStyle w:val="SHTKNoteDetail"/>
      </w:pPr>
      <w:r>
        <w:t>• 의미 차이: 甲본에서는 게송 표지가 앞의 0825008 자리로 이동하므로 이 위치에서는 삭제된다.</w:t>
      </w:r>
    </w:p>
    <w:p>
      <w:pPr>
        <w:pStyle w:val="SHTKNoteDetail"/>
      </w:pPr>
      <w:r>
        <w:t>• 한국어 해설: 두 교감은 서로 보완적이며, 게송 자체의 글자는 바뀌지 않는다. 다만 협주와 게송 도입표지의 문헌층 경계가 달라진다.</w:t>
      </w:r>
    </w:p>
    <w:p>
      <w:pPr>
        <w:pStyle w:val="SHTKNoteDetail"/>
      </w:pPr>
      <w:r>
        <w:t>• 번역 영향 판정: [문장 구조 변화]</w:t>
      </w:r>
    </w:p>
    <w:p>
      <w:pPr>
        <w:pStyle w:val="SHTKNoteDetail"/>
      </w:pPr>
      <w:r>
        <w:t>• 공식 출처: 현재 XML·구보존 XML app 0825009 (독법 내용 동일); 0825008과 연동하여 확인.</w:t>
      </w:r>
    </w:p>
    <w:p>
      <w:pPr>
        <w:pStyle w:val="SHTKBlockLabel"/>
      </w:pPr>
      <w:r>
        <w:t>원문</w:t>
      </w:r>
    </w:p>
    <w:p>
      <w:pPr>
        <w:pStyle w:val="SHTKSourceText"/>
      </w:pPr>
      <w:r>
        <w:t>如是餘蘊等　　各隨其所應攝在前說中　　應審觀自相</w:t>
      </w:r>
    </w:p>
    <w:p>
      <w:pPr>
        <w:pStyle w:val="SHTKBlockLabel"/>
      </w:pPr>
      <w:r>
        <w:t>한국어 직역</w:t>
      </w:r>
    </w:p>
    <w:p>
      <w:pPr>
        <w:pStyle w:val="SHTKTranslationText"/>
      </w:pPr>
      <w:r>
        <w:t>“이와 같은 다른 온 등은　각각 그에 알맞게 따라 앞서 말한 것 가운데 포섭되니　마땅히 자상을 자세히 살펴야 한다.”</w:t>
      </w:r>
    </w:p>
    <w:p>
      <w:pPr>
        <w:pStyle w:val="SHTKBlockLabel"/>
      </w:pPr>
      <w:r>
        <w:t>위치표지</w:t>
      </w:r>
    </w:p>
    <w:p>
      <w:bookmarkStart w:id="76" w:name="loc_0825c26"/>
      <w:pPr>
        <w:pStyle w:val="SHTKPositionMarker"/>
      </w:pPr>
      <w:r>
        <w:t>[0825c26]</w:t>
      </w:r>
      <w:bookmarkEnd w:id="76"/>
    </w:p>
    <w:p>
      <w:pPr>
        <w:pStyle w:val="SHTKBlockLabel"/>
      </w:pPr>
      <w:r>
        <w:t>원문</w:t>
      </w:r>
    </w:p>
    <w:p>
      <w:pPr>
        <w:pStyle w:val="SHTKSourceText"/>
      </w:pPr>
      <w:r>
        <w:t>釋曰初句標經。次兩句。明論攝經。下一句。勸觀。如是餘蘊等者。標經所說。如是餘經。所明蘊等。等取處界。蘊謂戒等五蘊。[10]處謂十遍處等。</w:t>
      </w:r>
    </w:p>
    <w:p>
      <w:pPr>
        <w:pStyle w:val="SHTKBlockLabel"/>
      </w:pPr>
      <w:r>
        <w:t>한국어 직역</w:t>
      </w:r>
    </w:p>
    <w:p>
      <w:pPr>
        <w:pStyle w:val="SHTKTranslationText"/>
      </w:pPr>
      <w:r>
        <w:t>해석하여 말한다. 첫째 구는 경전을 표방하고, 다음 두 구는 논이 경전을 포섭함을 밝히며, 마지막 한 구는 살펴볼 것을 권한다. ‘이와 같은 다른 온 등’이라는 것은 경전에서 말한 바를 표방한 것이다. 이와 같이 다른 경전에서 밝힌 온 등에서 ‘등’은 처와 계를 포함한다. 온은 계 등의 오온을 말하고, 처는 십변처 등을 말하며[10],</w:t>
      </w:r>
    </w:p>
    <w:p>
      <w:pPr>
        <w:pStyle w:val="SHTKBlockLabel"/>
      </w:pPr>
      <w:r>
        <w:t>교감·번역 메모</w:t>
      </w:r>
    </w:p>
    <w:p>
      <w:pPr>
        <w:pStyle w:val="SHTKNoteSummary"/>
      </w:pPr>
      <w:r>
        <w:t>교감 요약 | 대정장 저본은 處, 甲본은 뒤에 者를 더하여 處者로 쓴다.</w:t>
      </w:r>
    </w:p>
    <w:p>
      <w:pPr>
        <w:pStyle w:val="SHTKNoteDetail"/>
      </w:pPr>
      <w:r>
        <w:t>• 원교감 원문: 處【大】，處者【甲】 (원교감 표기: 處＋（者）【甲】)</w:t>
      </w:r>
    </w:p>
    <w:p>
      <w:pPr>
        <w:pStyle w:val="SHTKNoteDetail"/>
      </w:pPr>
      <w:r>
        <w:t>• 교감 번호: 0825010</w:t>
      </w:r>
    </w:p>
    <w:p>
      <w:pPr>
        <w:pStyle w:val="SHTKNoteDetail"/>
      </w:pPr>
      <w:r>
        <w:t>• 판본 정보: 【大】=대정장 저본; 【甲】=弘治元年寫藥師寺藏本(제1권은 大治元年寫, 제8권은 享祿二年寫).</w:t>
      </w:r>
    </w:p>
    <w:p>
      <w:pPr>
        <w:pStyle w:val="SHTKNoteDetail"/>
      </w:pPr>
      <w:r>
        <w:t>• 저본 독법: 處</w:t>
      </w:r>
    </w:p>
    <w:p>
      <w:pPr>
        <w:pStyle w:val="SHTKNoteDetail"/>
      </w:pPr>
      <w:r>
        <w:t>• 저본 적용 구절: 處謂十遍處等</w:t>
      </w:r>
    </w:p>
    <w:p>
      <w:pPr>
        <w:pStyle w:val="SHTKNoteDetail"/>
      </w:pPr>
      <w:r>
        <w:t>• 저본 기준 번역: 처는 십변처 등을 말한다.</w:t>
      </w:r>
    </w:p>
    <w:p>
      <w:pPr>
        <w:pStyle w:val="SHTKNoteDetail"/>
      </w:pPr>
      <w:r>
        <w:t>• 이문 독법: 處者</w:t>
      </w:r>
    </w:p>
    <w:p>
      <w:pPr>
        <w:pStyle w:val="SHTKNoteDetail"/>
      </w:pPr>
      <w:r>
        <w:t>• 이문 적용 구절: 處者謂十遍處等</w:t>
      </w:r>
    </w:p>
    <w:p>
      <w:pPr>
        <w:pStyle w:val="SHTKNoteDetail"/>
      </w:pPr>
      <w:r>
        <w:t>• 이문 기준 번역: 처라는 것은 십변처 등을 말한다.</w:t>
      </w:r>
    </w:p>
    <w:p>
      <w:pPr>
        <w:pStyle w:val="SHTKNoteDetail"/>
      </w:pPr>
      <w:r>
        <w:t>• 의미 차이: 甲본의 者는 處를 화제로 명시하는 기능만 더한다.</w:t>
      </w:r>
    </w:p>
    <w:p>
      <w:pPr>
        <w:pStyle w:val="SHTKNoteDetail"/>
      </w:pPr>
      <w:r>
        <w:t>• 한국어 해설: 정의되는 항목과 그 내용은 완전히 같으므로 실질적인 번역 차이는 없다.</w:t>
      </w:r>
    </w:p>
    <w:p>
      <w:pPr>
        <w:pStyle w:val="SHTKNoteDetail"/>
      </w:pPr>
      <w:r>
        <w:t>• 번역 영향 판정: [번역 차이 없음]</w:t>
      </w:r>
    </w:p>
    <w:p>
      <w:pPr>
        <w:pStyle w:val="SHTKNoteDetail"/>
      </w:pPr>
      <w:r>
        <w:t>• 공식 출처: 현재 XML·구보존 XML app 0825010 (독법 내용 동일).</w:t>
      </w:r>
    </w:p>
    <w:p>
      <w:pPr>
        <w:pStyle w:val="SHTKBlockLabel"/>
      </w:pPr>
      <w:r>
        <w:t>원문</w:t>
      </w:r>
    </w:p>
    <w:p>
      <w:pPr>
        <w:pStyle w:val="SHTKSourceText"/>
      </w:pPr>
      <w:r>
        <w:t>界謂六十二界等。各隨其所應攝在前說中者。明論攝經。謂經所明。蘊處界三。各隨所應。攝在此論。前所說中。謂此論五蘊。攝經五蘊。此論十二處。攝經十遍處等。此論十八界。攝經六十二界。故言各隨[1]其所應也。</w:t>
      </w:r>
    </w:p>
    <w:p>
      <w:pPr>
        <w:pStyle w:val="SHTKBlockLabel"/>
      </w:pPr>
      <w:r>
        <w:t>한국어 직역</w:t>
      </w:r>
    </w:p>
    <w:p>
      <w:pPr>
        <w:pStyle w:val="SHTKTranslationText"/>
      </w:pPr>
      <w:r>
        <w:t>계는 육십이계 등을 말한다. ‘각각 그에 알맞게 따라 앞서 말한 것 가운데 포섭된다’라는 것은 논이 경전을 포섭함을 밝힌 것이다. 곧 경전에서 밝힌 온·처·계 세 가지는 각각 그에 알맞게 따라 이 논의 앞서 말한 것 가운데 포섭된다. 곧 이 논의 오온은 경전의 오온을 포섭하고, 이 논의 십이처는 경전의 십변처 등을 포섭하며, 이 논의 십팔계는 경전의 육십이계를 포섭한다. 그러므로 ‘각각 그에 알맞게 따른다’고 말하였다.[1]</w:t>
      </w:r>
    </w:p>
    <w:p>
      <w:pPr>
        <w:pStyle w:val="SHTKBlockLabel"/>
      </w:pPr>
      <w:r>
        <w:t>교감·번역 메모</w:t>
      </w:r>
    </w:p>
    <w:p>
      <w:pPr>
        <w:pStyle w:val="SHTKNoteSummary"/>
      </w:pPr>
      <w:r>
        <w:t>교감 요약 | 대정장 저본의 其가 甲본에는 없다.</w:t>
      </w:r>
    </w:p>
    <w:p>
      <w:pPr>
        <w:pStyle w:val="SHTKNoteDetail"/>
      </w:pPr>
      <w:r>
        <w:t>• 원교감 원문: 其【大】，〔－〕【甲】 (원교감 표기: 〔其〕－【甲】)</w:t>
      </w:r>
    </w:p>
    <w:p>
      <w:pPr>
        <w:pStyle w:val="SHTKNoteDetail"/>
      </w:pPr>
      <w:r>
        <w:t>• 교감 번호: 0826001</w:t>
      </w:r>
    </w:p>
    <w:p>
      <w:pPr>
        <w:pStyle w:val="SHTKNoteDetail"/>
      </w:pPr>
      <w:r>
        <w:t>• 판본 정보: 【大】=대정장 저본; 【甲】=弘治元年寫藥師寺藏本(제1권은 大治元年寫, 제8권은 享祿二年寫).</w:t>
      </w:r>
    </w:p>
    <w:p>
      <w:pPr>
        <w:pStyle w:val="SHTKNoteDetail"/>
      </w:pPr>
      <w:r>
        <w:t>• 저본 독법: 其</w:t>
      </w:r>
    </w:p>
    <w:p>
      <w:pPr>
        <w:pStyle w:val="SHTKNoteDetail"/>
      </w:pPr>
      <w:r>
        <w:t>• 저본 적용 구절: 各隨其所應也</w:t>
      </w:r>
    </w:p>
    <w:p>
      <w:pPr>
        <w:pStyle w:val="SHTKNoteDetail"/>
      </w:pPr>
      <w:r>
        <w:t>• 저본 기준 번역: 각각 그에 알맞게 따른다.</w:t>
      </w:r>
    </w:p>
    <w:p>
      <w:pPr>
        <w:pStyle w:val="SHTKNoteDetail"/>
      </w:pPr>
      <w:r>
        <w:t>• 이문 독법: 其 없음.</w:t>
      </w:r>
    </w:p>
    <w:p>
      <w:pPr>
        <w:pStyle w:val="SHTKNoteDetail"/>
      </w:pPr>
      <w:r>
        <w:t>• 이문 적용 구절: 各隨所應也</w:t>
      </w:r>
    </w:p>
    <w:p>
      <w:pPr>
        <w:pStyle w:val="SHTKNoteDetail"/>
      </w:pPr>
      <w:r>
        <w:t>• 이문 기준 번역: 각각 알맞은 바를 따른다.</w:t>
      </w:r>
    </w:p>
    <w:p>
      <w:pPr>
        <w:pStyle w:val="SHTKNoteDetail"/>
      </w:pPr>
      <w:r>
        <w:t>• 의미 차이: 其는 앞의 경전상 온·처·계를 받아 ‘그에’라는 지시를 명시하지만, 생략해도 所應이 같은 대상을 가리킨다.</w:t>
      </w:r>
    </w:p>
    <w:p>
      <w:pPr>
        <w:pStyle w:val="SHTKNoteDetail"/>
      </w:pPr>
      <w:r>
        <w:t>• 한국어 해설: 포섭되는 대상과 포섭 관계에는 변화가 없고 대명사의 명시 여부만 다르다.</w:t>
      </w:r>
    </w:p>
    <w:p>
      <w:pPr>
        <w:pStyle w:val="SHTKNoteDetail"/>
      </w:pPr>
      <w:r>
        <w:t>• 번역 영향 판정: [번역 차이 없음]</w:t>
      </w:r>
    </w:p>
    <w:p>
      <w:pPr>
        <w:pStyle w:val="SHTKNoteDetail"/>
      </w:pPr>
      <w:r>
        <w:t>• 공식 출처: 현재 XML·구보존 XML app 0826001 (독법 내용 동일).</w:t>
      </w:r>
    </w:p>
    <w:p>
      <w:pPr>
        <w:pStyle w:val="SHTKBlockLabel"/>
      </w:pPr>
      <w:r>
        <w:t>원문</w:t>
      </w:r>
    </w:p>
    <w:p>
      <w:pPr>
        <w:pStyle w:val="SHTKSourceText"/>
      </w:pPr>
      <w:r>
        <w:t>應審觀自相者。觀知攝相。相者性也。應審觀彼一一自相。夫言攝者。唯攝自相。色唯攝色。心唯攝心。名自相也。經中五蘊。謂戒定慧解脫。解脫知見也。彼中戒蘊。此色蘊攝。戒是道共無表色也。彼餘四蘊。是行蘊攝。解脫蘊以勝解。為體。解脫知見蘊。取盡無生智為體。此之四蘊。是心所法。故行蘊攝。又諸經說十遍處等。前八遍處。無貪性故。十二處中。是法處攝。若兼助伴。五蘊性故。即此意處。法處所攝。此中色蘊。取定共無表色也。色等四蘊。是法處攝。識蘊是意處攝。攝八勝處。應知亦爾。空識二遍處．空無邊等四無色處．四蘊性故。即此意處法處所攝復有二處。謂無想有情天處。及非想非非想處。初處即此。十處所攝。無香味故。後處即此意法處攝。四蘊性故。又多界經。說界差別。有六十二界。隨其所應當知。皆此十八界攝。如有頌曰。</w:t>
      </w:r>
    </w:p>
    <w:p>
      <w:pPr>
        <w:pStyle w:val="SHTKBlockLabel"/>
      </w:pPr>
      <w:r>
        <w:t>한국어 직역</w:t>
      </w:r>
    </w:p>
    <w:p>
      <w:pPr>
        <w:pStyle w:val="SHTKTranslationText"/>
      </w:pPr>
      <w:r>
        <w:t>‘마땅히 자상을 자세히 살펴야 한다’라는 것은 포섭되는 양상을 살펴 알아야 한다는 것이다. ‘상’은 성질이다. 마땅히 저 하나하나의 자상을 자세히 살펴야 한다. 무릇 ‘포섭한다’고 말하는 것은 오직 자상만을 포섭한다. 색은 오직 색만을 포섭하고, 마음은 오직 마음만을 포섭하니, 이를 자상이라고 한다. 경전 가운데의 오온은 이른바 계·정·혜·해탈과 해탈지견이다. 그 가운데 계온은 이 색온에 포섭된다. 계는 도공무표색이기 때문이다. 그 나머지 네 온은 행온에 포섭된다. 해탈온은 승해를 체로 삼는다. 해탈지견온은 진지와 무생지를 취하여 체로 삼는다. 이 네 온은 심소법이므로 행온에 포섭된다. 또 여러 경전에서 십변처 등을 말한다. 앞의 팔변처는 무탐을 성질로 하기 때문에 십이처 가운데서는 법처에 포섭된다. 만약 조반까지 겸한다면 오온을 성질로 하기 때문에, 곧 이 의처와 법처에 포섭된다. 이 가운데 색온은 정공무표색을 취한다. 색 등 네 온은 법처에 포섭되고, 식온은 의처에 포섭된다. 팔승처를 포섭하는 것도 이와 같음을 알아야 한다. 공·식의 두 변처와 공무변처 등 네 무색처는 네 온을 성질로 하기 때문에, 곧 이 의처와 법처에 포섭된다. 또 두 처가 있으니, 이른바 무상유정천처와 비상비비상처이다. 첫째 처는 곧 이 열 처에 포섭된다. 향과 맛이 없기 때문이다. 뒤의 처는 곧 이 의처와 법처에 포섭되니, 네 온을 성질로 하기 때문이다. 또 《다계경》에서는 계의 차별을 말하여 육십이계가 있다고 한다. 각각 그에 알맞게 따라 모두 이 십팔계에 포섭됨을 알아야 한다. 게송에서 말한 바와 같다.</w:t>
      </w:r>
    </w:p>
    <w:p>
      <w:pPr>
        <w:pStyle w:val="SHTKBlockLabel"/>
      </w:pPr>
      <w:r>
        <w:t>위치표지</w:t>
      </w:r>
    </w:p>
    <w:p>
      <w:bookmarkStart w:id="77" w:name="loc_0826a23"/>
      <w:pPr>
        <w:pStyle w:val="SHTKPositionMarker"/>
      </w:pPr>
      <w:r>
        <w:t>[0826a23]</w:t>
      </w:r>
      <w:bookmarkEnd w:id="77"/>
    </w:p>
    <w:p>
      <w:pPr>
        <w:pStyle w:val="SHTKBlockLabel"/>
      </w:pPr>
      <w:r>
        <w:t>원문</w:t>
      </w:r>
    </w:p>
    <w:p>
      <w:pPr>
        <w:pStyle w:val="SHTKSourceText"/>
      </w:pPr>
      <w:r>
        <w:t>[2]界有六十二</w:t>
      </w:r>
    </w:p>
    <w:p>
      <w:pPr>
        <w:pStyle w:val="SHTKBlockLabel"/>
      </w:pPr>
      <w:r>
        <w:t>한국어 직역</w:t>
      </w:r>
    </w:p>
    <w:p>
      <w:pPr>
        <w:pStyle w:val="SHTKTranslationText"/>
      </w:pPr>
      <w:r>
        <w:t>“계에는 육십이가 있고[2],</w:t>
      </w:r>
    </w:p>
    <w:p>
      <w:pPr>
        <w:pStyle w:val="SHTKBlockLabel"/>
      </w:pPr>
      <w:r>
        <w:t>교감·번역 메모</w:t>
      </w:r>
    </w:p>
    <w:p>
      <w:pPr>
        <w:pStyle w:val="SHTKNoteSummary"/>
      </w:pPr>
      <w:r>
        <w:t>교감 요약 | 대정장 저본의 게송 첫 구 界有六十二가 甲본에는 없다.</w:t>
      </w:r>
    </w:p>
    <w:p>
      <w:pPr>
        <w:pStyle w:val="SHTKNoteDetail"/>
      </w:pPr>
      <w:r>
        <w:t>• 원교감 원문: 界有六十二【大】，〔－〕【甲】 (원교감 표기: 〔界有六十二〕－【甲】)</w:t>
      </w:r>
    </w:p>
    <w:p>
      <w:pPr>
        <w:pStyle w:val="SHTKNoteDetail"/>
      </w:pPr>
      <w:r>
        <w:t>• 교감 번호: 0826002</w:t>
      </w:r>
    </w:p>
    <w:p>
      <w:pPr>
        <w:pStyle w:val="SHTKNoteDetail"/>
      </w:pPr>
      <w:r>
        <w:t>• 판본 정보: 【大】=대정장 저본; 【甲】=弘治元年寫藥師寺藏本(제1권은 大治元年寫, 제8권은 享祿二年寫).</w:t>
      </w:r>
    </w:p>
    <w:p>
      <w:pPr>
        <w:pStyle w:val="SHTKNoteDetail"/>
      </w:pPr>
      <w:r>
        <w:t>• 저본 독법: 界有六十二</w:t>
      </w:r>
    </w:p>
    <w:p>
      <w:pPr>
        <w:pStyle w:val="SHTKNoteDetail"/>
      </w:pPr>
      <w:r>
        <w:t>• 저본 적용 구절: 界有六十二　十八界為初</w:t>
      </w:r>
    </w:p>
    <w:p>
      <w:pPr>
        <w:pStyle w:val="SHTKNoteDetail"/>
      </w:pPr>
      <w:r>
        <w:t>• 저본 기준 번역: 계에는 육십이가 있고, 십팔계를 처음으로 삼는다.</w:t>
      </w:r>
    </w:p>
    <w:p>
      <w:pPr>
        <w:pStyle w:val="SHTKNoteDetail"/>
      </w:pPr>
      <w:r>
        <w:t>• 이문 독법: 界有六十二 없음.</w:t>
      </w:r>
    </w:p>
    <w:p>
      <w:pPr>
        <w:pStyle w:val="SHTKNoteDetail"/>
      </w:pPr>
      <w:r>
        <w:t>• 이문 적용 구절: 十八界為初</w:t>
      </w:r>
    </w:p>
    <w:p>
      <w:pPr>
        <w:pStyle w:val="SHTKNoteDetail"/>
      </w:pPr>
      <w:r>
        <w:t>• 이문 기준 번역: 십팔계를 처음으로 삼는다.</w:t>
      </w:r>
    </w:p>
    <w:p>
      <w:pPr>
        <w:pStyle w:val="SHTKNoteDetail"/>
      </w:pPr>
      <w:r>
        <w:t>• 의미 차이: 甲본은 이 게송에서 육십이계라는 총수를 직접 선언하는 첫 구를 생략한다.</w:t>
      </w:r>
    </w:p>
    <w:p>
      <w:pPr>
        <w:pStyle w:val="SHTKNoteDetail"/>
      </w:pPr>
      <w:r>
        <w:t>• 한국어 해설: 뒤의 수식과 협주가 결국 육십이라는 총수를 계산해 내므로 전체 논증에서 총수는 복원되지만, 게송 자체의 명시적 명제가 하나 줄어든다.</w:t>
      </w:r>
    </w:p>
    <w:p>
      <w:pPr>
        <w:pStyle w:val="SHTKNoteDetail"/>
      </w:pPr>
      <w:r>
        <w:t>• 문맥상 해설: 바로 앞 산문 U03642에서도 有六十二界라고 이미 밝혔다.</w:t>
      </w:r>
    </w:p>
    <w:p>
      <w:pPr>
        <w:pStyle w:val="SHTKNoteDetail"/>
      </w:pPr>
      <w:r>
        <w:t>• 번역 영향 판정: [의미 차이 있음]</w:t>
      </w:r>
    </w:p>
    <w:p>
      <w:pPr>
        <w:pStyle w:val="SHTKNoteDetail"/>
      </w:pPr>
      <w:r>
        <w:t>• 공식 출처: 현재 XML·구보존 XML app 0826002 (독법 내용 동일).</w:t>
      </w:r>
    </w:p>
    <w:p>
      <w:pPr>
        <w:pStyle w:val="SHTKBlockLabel"/>
      </w:pPr>
      <w:r>
        <w:t>원문</w:t>
      </w:r>
    </w:p>
    <w:p>
      <w:pPr>
        <w:pStyle w:val="SHTKSourceText"/>
      </w:pPr>
      <w:r>
        <w:t>十八界為初三六一四種(三六。一十八。加[3]一四。</w:t>
      </w:r>
    </w:p>
    <w:p>
      <w:pPr>
        <w:pStyle w:val="SHTKBlockLabel"/>
      </w:pPr>
      <w:r>
        <w:t>한국어 직역</w:t>
      </w:r>
    </w:p>
    <w:p>
      <w:pPr>
        <w:pStyle w:val="SHTKTranslationText"/>
      </w:pPr>
      <w:r>
        <w:t>십팔계를 처음으로 삼는다. 세 번의 여섯과 한 번의 네 종류이며, (세 번의 여섯은 열여덟이고, 여기에 한 번의 네를 더하면[3]</w:t>
      </w:r>
    </w:p>
    <w:p>
      <w:pPr>
        <w:pStyle w:val="SHTKBlockLabel"/>
      </w:pPr>
      <w:r>
        <w:t>교감·번역 메모</w:t>
      </w:r>
    </w:p>
    <w:p>
      <w:pPr>
        <w:pStyle w:val="SHTKNoteSummary"/>
      </w:pPr>
      <w:r>
        <w:t>교감 요약 | 대정장 저본은 一四의 一을 두지만, 甲본에는 이 一이 없다.</w:t>
      </w:r>
    </w:p>
    <w:p>
      <w:pPr>
        <w:pStyle w:val="SHTKNoteDetail"/>
      </w:pPr>
      <w:r>
        <w:t>• 원교감 원문: 一【大】，〔－〕【甲】 (원교감 표기: 〔一〕－【甲】)</w:t>
      </w:r>
    </w:p>
    <w:p>
      <w:pPr>
        <w:pStyle w:val="SHTKNoteDetail"/>
      </w:pPr>
      <w:r>
        <w:t>• 교감 번호: 0826003</w:t>
      </w:r>
    </w:p>
    <w:p>
      <w:pPr>
        <w:pStyle w:val="SHTKNoteDetail"/>
      </w:pPr>
      <w:r>
        <w:t>• 판본 정보: 【大】=대정장 저본; 【甲】=弘治元年寫藥師寺藏本(제1권은 大治元年寫, 제8권은 享祿二年寫).</w:t>
      </w:r>
    </w:p>
    <w:p>
      <w:pPr>
        <w:pStyle w:val="SHTKNoteDetail"/>
      </w:pPr>
      <w:r>
        <w:t>• 저본 독법: 一</w:t>
      </w:r>
    </w:p>
    <w:p>
      <w:pPr>
        <w:pStyle w:val="SHTKNoteDetail"/>
      </w:pPr>
      <w:r>
        <w:t>• 저본 적용 구절: 加一四</w:t>
      </w:r>
    </w:p>
    <w:p>
      <w:pPr>
        <w:pStyle w:val="SHTKNoteDetail"/>
      </w:pPr>
      <w:r>
        <w:t>• 저본 기준 번역: 한 번의 네를 더하면.</w:t>
      </w:r>
    </w:p>
    <w:p>
      <w:pPr>
        <w:pStyle w:val="SHTKNoteDetail"/>
      </w:pPr>
      <w:r>
        <w:t>• 이문 독법: 一 없음.</w:t>
      </w:r>
    </w:p>
    <w:p>
      <w:pPr>
        <w:pStyle w:val="SHTKNoteDetail"/>
      </w:pPr>
      <w:r>
        <w:t>• 이문 적용 구절: 加四</w:t>
      </w:r>
    </w:p>
    <w:p>
      <w:pPr>
        <w:pStyle w:val="SHTKNoteDetail"/>
      </w:pPr>
      <w:r>
        <w:t>• 이문 기준 번역: 네를 더하면.</w:t>
      </w:r>
    </w:p>
    <w:p>
      <w:pPr>
        <w:pStyle w:val="SHTKNoteDetail"/>
      </w:pPr>
      <w:r>
        <w:t>• 의미 차이: 저본은 ‘네 가지로 이루어진 한 묶음’임을 一四로 표현하고, 甲본은 수량 四만 남긴다.</w:t>
      </w:r>
    </w:p>
    <w:p>
      <w:pPr>
        <w:pStyle w:val="SHTKNoteDetail"/>
      </w:pPr>
      <w:r>
        <w:t>• 한국어 해설: 어느 독법도 18에 4를 더하여 22를 만든다는 계산은 동일하다.</w:t>
      </w:r>
    </w:p>
    <w:p>
      <w:pPr>
        <w:pStyle w:val="SHTKNoteDetail"/>
      </w:pPr>
      <w:r>
        <w:t>• 번역 영향 판정: [번역 차이 없음]</w:t>
      </w:r>
    </w:p>
    <w:p>
      <w:pPr>
        <w:pStyle w:val="SHTKNoteDetail"/>
      </w:pPr>
      <w:r>
        <w:t>• 공식 출처: 현재 XML·구보존 XML app 0826003 (독법 내용 동일).</w:t>
      </w:r>
    </w:p>
    <w:p>
      <w:pPr>
        <w:pStyle w:val="SHTKBlockLabel"/>
      </w:pPr>
      <w:r>
        <w:t>원문</w:t>
      </w:r>
    </w:p>
    <w:p>
      <w:pPr>
        <w:pStyle w:val="SHTKSourceText"/>
      </w:pPr>
      <w:r>
        <w:t>成二十二界。足前十八界。成四十)六三後二二(六三十八。二二成四。合二十二。足前成六十二)三六者(一六。謂地水火風空識界。二六。謂苦樂憂喜捨無明界。三六。謂欲恚害無恚無害無欲也)一四種者(謂受想行識也)六三者(一三。欲界色界無色界。二三。色界無色界滅界。三三。過去界。現在界。未來界。四三。善界。不善界。無記界。五三。劣界。處中界。妙界。六三。學界。無學界。非學非無學界也)後二二者(一[4]二。</w:t>
      </w:r>
    </w:p>
    <w:p>
      <w:pPr>
        <w:pStyle w:val="SHTKBlockLabel"/>
      </w:pPr>
      <w:r>
        <w:t>한국어 직역</w:t>
      </w:r>
    </w:p>
    <w:p>
      <w:pPr>
        <w:pStyle w:val="SHTKTranslationText"/>
      </w:pPr>
      <w:r>
        <w:t>스물두 계가 된다. 앞의 십팔계에 더하면 마흔이 된다.) 여섯 번의 셋과 뒤의 두 번의 둘이다.” (여섯 번의 셋은 열여덟이고, 두 번의 둘은 넷을 이루므로, 합하면 스물둘이다. 앞의 것에 더하면 육십이가 된다.) ‘세 번의 여섯’이란 (첫째 여섯은 지·수·화·풍·공·식계이고, 둘째 여섯은 고·락·우·희·사·무명계이며, 셋째 여섯은 욕·에·해·무에·무해·무욕이다.) ‘한 번의 네 종류’란 (수·상·행·식을 말한다.) ‘여섯 번의 셋’이란 (첫째 셋은 욕계·색계·무색계이고, 둘째 셋은 색계·무색계·멸계이며, 셋째 셋은 과거계, 현재계, 미래계이고, 넷째 셋은 선계, 불선계, 무기계이며, 다섯째 셋은 열계, 처중계, 묘계이고, 여섯째 셋은 학계, 무학계, 비학비무학계이다.) ‘뒤의 두 번의 둘’이란 (첫째 둘은[4]</w:t>
      </w:r>
    </w:p>
    <w:p>
      <w:pPr>
        <w:pStyle w:val="SHTKBlockLabel"/>
      </w:pPr>
      <w:r>
        <w:t>교감·번역 메모</w:t>
      </w:r>
    </w:p>
    <w:p>
      <w:pPr>
        <w:pStyle w:val="SHTKNoteSummary"/>
      </w:pPr>
      <w:r>
        <w:t>교감 요약 | 대정장 저본은 一二, 甲본은 一二者로 쓴다.</w:t>
      </w:r>
    </w:p>
    <w:p>
      <w:pPr>
        <w:pStyle w:val="SHTKNoteDetail"/>
      </w:pPr>
      <w:r>
        <w:t>• 원교감 원문: 二【大】，二者【甲】 (원교감 표기: 二＋（者）【甲】)</w:t>
      </w:r>
    </w:p>
    <w:p>
      <w:pPr>
        <w:pStyle w:val="SHTKNoteDetail"/>
      </w:pPr>
      <w:r>
        <w:t>• 교감 번호: 0826004</w:t>
      </w:r>
    </w:p>
    <w:p>
      <w:pPr>
        <w:pStyle w:val="SHTKNoteDetail"/>
      </w:pPr>
      <w:r>
        <w:t>• 판본 정보: 【大】=대정장 저본; 【甲】=弘治元年寫藥師寺藏本(제1권은 大治元年寫, 제8권은 享祿二年寫).</w:t>
      </w:r>
    </w:p>
    <w:p>
      <w:pPr>
        <w:pStyle w:val="SHTKNoteDetail"/>
      </w:pPr>
      <w:r>
        <w:t>• 저본 독법: 一二</w:t>
      </w:r>
    </w:p>
    <w:p>
      <w:pPr>
        <w:pStyle w:val="SHTKNoteDetail"/>
      </w:pPr>
      <w:r>
        <w:t>• 저본 적용 구절: 後二二者（一二，有漏界、無漏界…）</w:t>
      </w:r>
    </w:p>
    <w:p>
      <w:pPr>
        <w:pStyle w:val="SHTKNoteDetail"/>
      </w:pPr>
      <w:r>
        <w:t>• 저본 기준 번역: ‘뒤의 두 번의 둘’이란 (첫째 둘은 유루계와 무루계이고…)</w:t>
      </w:r>
    </w:p>
    <w:p>
      <w:pPr>
        <w:pStyle w:val="SHTKNoteDetail"/>
      </w:pPr>
      <w:r>
        <w:t>• 이문 독법: 一二者</w:t>
      </w:r>
    </w:p>
    <w:p>
      <w:pPr>
        <w:pStyle w:val="SHTKNoteDetail"/>
      </w:pPr>
      <w:r>
        <w:t>• 이문 적용 구절: 後二二者（一二者，有漏界、無漏界…）</w:t>
      </w:r>
    </w:p>
    <w:p>
      <w:pPr>
        <w:pStyle w:val="SHTKNoteDetail"/>
      </w:pPr>
      <w:r>
        <w:t>• 이문 기준 번역: ‘뒤의 두 번의 둘’이란 (첫째 둘이라는 것은 유루계와 무루계이고…)</w:t>
      </w:r>
    </w:p>
    <w:p>
      <w:pPr>
        <w:pStyle w:val="SHTKNoteDetail"/>
      </w:pPr>
      <w:r>
        <w:t>• 의미 차이: 甲본의 者는 ‘첫째 둘’을 화제로 표시할 뿐, 열거되는 두 계와 수량에는 변화가 없다.</w:t>
      </w:r>
    </w:p>
    <w:p>
      <w:pPr>
        <w:pStyle w:val="SHTKNoteDetail"/>
      </w:pPr>
      <w:r>
        <w:t>• 한국어 해설: 문법적 표지의 유무만 다르므로 한국어 번역의 실질적 의미는 같다.</w:t>
      </w:r>
    </w:p>
    <w:p>
      <w:pPr>
        <w:pStyle w:val="SHTKNoteDetail"/>
      </w:pPr>
      <w:r>
        <w:t>• 번역 영향 판정: [번역 차이 없음]</w:t>
      </w:r>
    </w:p>
    <w:p>
      <w:pPr>
        <w:pStyle w:val="SHTKNoteDetail"/>
      </w:pPr>
      <w:r>
        <w:t>• 공식 출처: 현재 XML·구보존 XML app 0826004 (독법 내용 동일).</w:t>
      </w:r>
    </w:p>
    <w:p>
      <w:pPr>
        <w:pStyle w:val="SHTKBlockLabel"/>
      </w:pPr>
      <w:r>
        <w:t>원문</w:t>
      </w:r>
    </w:p>
    <w:p>
      <w:pPr>
        <w:pStyle w:val="SHTKSourceText"/>
      </w:pPr>
      <w:r>
        <w:t>有漏界。無漏界。二二。有為界。無為界也)。</w:t>
      </w:r>
    </w:p>
    <w:p>
      <w:pPr>
        <w:pStyle w:val="SHTKBlockLabel"/>
      </w:pPr>
      <w:r>
        <w:t>한국어 직역</w:t>
      </w:r>
    </w:p>
    <w:p>
      <w:pPr>
        <w:pStyle w:val="SHTKTranslationText"/>
      </w:pPr>
      <w:r>
        <w:t>유루계와 무루계이고, 둘째 둘은 유위계와 무위계이다.)</w:t>
      </w:r>
    </w:p>
    <w:p>
      <w:pPr>
        <w:pStyle w:val="SHTKBlockLabel"/>
      </w:pPr>
      <w:r>
        <w:t>위치표지</w:t>
      </w:r>
    </w:p>
    <w:p>
      <w:bookmarkStart w:id="78" w:name="loc_0826b03"/>
      <w:pPr>
        <w:pStyle w:val="SHTKPositionMarker"/>
      </w:pPr>
      <w:r>
        <w:t>[0826b03]</w:t>
      </w:r>
      <w:bookmarkEnd w:id="78"/>
    </w:p>
    <w:p>
      <w:pPr>
        <w:pStyle w:val="SHTKBlockLabel"/>
      </w:pPr>
      <w:r>
        <w:t>원문</w:t>
      </w:r>
    </w:p>
    <w:p>
      <w:pPr>
        <w:pStyle w:val="SHTKSourceText"/>
      </w:pPr>
      <w:r>
        <w:t>從此第三。別明六界。論云。地水火風。四界已說。空識二界。未說其相。為即虛空名為空界。為一切識。為識界耶(問也)。不爾(答也)。云何(徵也)頌曰。空界謂竅隙　　傳說是明闇識界有漏識　　有情生所依</w:t>
      </w:r>
    </w:p>
    <w:p>
      <w:pPr>
        <w:pStyle w:val="SHTKBlockLabel"/>
      </w:pPr>
      <w:r>
        <w:t>한국어 직역</w:t>
      </w:r>
    </w:p>
    <w:p>
      <w:pPr>
        <w:pStyle w:val="SHTKTranslationText"/>
      </w:pPr>
      <w:r>
        <w:t>이로부터 셋째이다. 육계를 별도로 밝힌다. 《논》에서 말한다. “지·수·화·풍의 네 계는 이미 말하였다. 공계와 식계 두 계는 아직 그 모습을 말하지 않았다. 허공 그 자체를 공계라고 하는가? 또 일체의 식을 식계라고 하는가?” (질문이다.) “그렇지 않다.” (답이다.) “그러면 어떠한가?” (거듭 묻는 것이다.) 게송에서 말한다. “공계란 구멍과 틈을 말하며　전해지는 설로는 밝음과 어둠이다. 식계는 유루의 식이니　유정이 태어나는 의지처이다.”</w:t>
      </w:r>
    </w:p>
    <w:p>
      <w:pPr>
        <w:pStyle w:val="Heading2"/>
      </w:pPr>
      <w:r>
        <w:t>論本 第2卷</w:t>
      </w:r>
    </w:p>
    <w:p>
      <w:pPr>
        <w:pStyle w:val="SHTKBlockLabel"/>
      </w:pPr>
      <w:r>
        <w:t>위치표지</w:t>
      </w:r>
    </w:p>
    <w:p>
      <w:bookmarkStart w:id="79" w:name="loc_0826b09"/>
      <w:pPr>
        <w:pStyle w:val="SHTKPositionMarker"/>
      </w:pPr>
      <w:r>
        <w:t>[0826b09]</w:t>
      </w:r>
      <w:bookmarkEnd w:id="79"/>
    </w:p>
    <w:p>
      <w:pPr>
        <w:pStyle w:val="SHTKBlockLabel"/>
      </w:pPr>
      <w:r>
        <w:t>원문</w:t>
      </w:r>
    </w:p>
    <w:p>
      <w:pPr>
        <w:pStyle w:val="SHTKSourceText"/>
      </w:pPr>
      <w:r>
        <w:t>釋曰空界謂竅隙者。正明空界非虛空也。唯取門窓。及口鼻等。內外竅隙。名為空界。傳說是明闇者。出空界體。應知此體。不離晝夜。晝以明為體。夜以闇為體依經部宗。空界是假。薩婆多師。空界是實。明闇為體。論主意。朋經部故曰傳說識界有漏識者。正明識界。非無漏識也。有情生所依者。明無漏識。非識界所以也。由許六界。是諸有情。生所依故。若無漏法。破壞三有。非生所依故。無漏識非識界也。俱舍論頌疏[5]論本第一[6]</w:t>
      </w:r>
    </w:p>
    <w:p>
      <w:pPr>
        <w:pStyle w:val="SHTKBlockLabel"/>
      </w:pPr>
      <w:r>
        <w:t>한국어 직역</w:t>
      </w:r>
    </w:p>
    <w:p>
      <w:pPr>
        <w:pStyle w:val="SHTKTranslationText"/>
      </w:pPr>
      <w:r>
        <w:t>해석하여 말한다. ‘공계란 구멍과 틈을 말한다’라는 것은, 바로 공계가 허공이 아님을 밝힌 것이다. 오직 문과 창문의 구멍 및 입·코 등의 안팎의 구멍과 틈을 취한다. 이를 공계라고 한다. ‘전해지는 설로는 밝음과 어둠이다’라는 것은, 공계의 체를 제시한 것이다. 이 체는 밤낮을 떠나지 않음을 알아야 한다. 낮에는 밝음을 체로 삼고, 밤에는 어둠을 체로 삼는다. 경부의 종지에 따르면 공계는 가법이고, 살바다 논사에게서는 공계가 실법이며, 밝음과 어둠을 체로 삼는다. 논주의 뜻은 경부를 따르므로 ‘전해지는 설’이라고 말하였다. ‘식계는 유루의 식이다’라는 것은, 바로 식계를 밝힌 것으로, 무루의 식은 아니라는 뜻이다. ‘유정이 태어나는 의지처이다’라는 것은, 무루의 식이 식계가 아닌 까닭을 밝힌 것이다. 육계가 모든 유정이 태어나는 의지처라고 인정하기 때문이다. 만약 무루법이라면 삼유를 파괴하므로 태어나는 의지처가 아니다. 그러므로 무루의 식은 식계가 아니다. 《구사론송소》 논본 제1권.</w:t>
      </w:r>
    </w:p>
    <w:p>
      <w:pPr>
        <w:pStyle w:val="SHTKBlockLabel"/>
      </w:pPr>
      <w:r>
        <w:t>교감·번역 메모</w:t>
      </w:r>
    </w:p>
    <w:p>
      <w:pPr>
        <w:pStyle w:val="SHTKNoteSummary"/>
      </w:pPr>
      <w:r>
        <w:t>교감 요약 | 대정장 저본의 권말 표제에는 論本第一이 있으나 甲본에는 이 네 글자가 없다.</w:t>
      </w:r>
    </w:p>
    <w:p>
      <w:pPr>
        <w:pStyle w:val="SHTKNoteDetail"/>
      </w:pPr>
      <w:r>
        <w:t>• 유형 | 교감 1</w:t>
      </w:r>
    </w:p>
    <w:p>
      <w:pPr>
        <w:pStyle w:val="SHTKNoteDetail"/>
      </w:pPr>
      <w:r>
        <w:t>• 원교감 원문: 論本第一【大】，〔－〕【甲】 (원교감: 〔論本第一〕－【甲】)</w:t>
      </w:r>
    </w:p>
    <w:p>
      <w:pPr>
        <w:pStyle w:val="SHTKNoteDetail"/>
      </w:pPr>
      <w:r>
        <w:t>• 교감 번호: 0826005</w:t>
      </w:r>
    </w:p>
    <w:p>
      <w:pPr>
        <w:pStyle w:val="SHTKNoteDetail"/>
      </w:pPr>
      <w:r>
        <w:t>• 판본 정보: 【大】=대정장 저본; 【甲】=弘治元年寫 藥師寺藏本(제1권은 大治元年寫); 【乙】=寶永五年刊本; 【CB】=CBETA 채택 독법.</w:t>
      </w:r>
    </w:p>
    <w:p>
      <w:pPr>
        <w:pStyle w:val="SHTKNoteDetail"/>
      </w:pPr>
      <w:r>
        <w:t>• 저본 독법: 俱舍論頌疏論本第一</w:t>
      </w:r>
    </w:p>
    <w:p>
      <w:pPr>
        <w:pStyle w:val="SHTKNoteDetail"/>
      </w:pPr>
      <w:r>
        <w:t>• 저본 적용 구절: 俱舍論頌疏論本第一</w:t>
      </w:r>
    </w:p>
    <w:p>
      <w:pPr>
        <w:pStyle w:val="SHTKNoteDetail"/>
      </w:pPr>
      <w:r>
        <w:t>• 저본 기준 번역: 《구사론송소》 논본 제1권.</w:t>
      </w:r>
    </w:p>
    <w:p>
      <w:pPr>
        <w:pStyle w:val="SHTKNoteDetail"/>
      </w:pPr>
      <w:r>
        <w:t>• 이문 독법: 論本第一 없음.</w:t>
      </w:r>
    </w:p>
    <w:p>
      <w:pPr>
        <w:pStyle w:val="SHTKNoteDetail"/>
      </w:pPr>
      <w:r>
        <w:t>• 이문 적용 구절: 俱舍論頌疏</w:t>
      </w:r>
    </w:p>
    <w:p>
      <w:pPr>
        <w:pStyle w:val="SHTKNoteDetail"/>
      </w:pPr>
      <w:r>
        <w:t>• 이문 기준 번역: 《구사론송소》.</w:t>
      </w:r>
    </w:p>
    <w:p>
      <w:pPr>
        <w:pStyle w:val="SHTKNoteDetail"/>
      </w:pPr>
      <w:r>
        <w:t>• 의미 차이: 본문 교리의 차이는 없지만 권말 표제에서 ‘논본 제1권’이라는 권차·형식 정보가 사라진다.</w:t>
      </w:r>
    </w:p>
    <w:p>
      <w:pPr>
        <w:pStyle w:val="SHTKNoteDetail"/>
      </w:pPr>
      <w:r>
        <w:t>• 한국어 해설: 이 이문은 본문 내용이 아니라 권말 표제의 서지적 차이다. 사용자 TXT는 대정장 계열 독법처럼 論本第一을 보존하므로 그대로 번역한다.</w:t>
      </w:r>
    </w:p>
    <w:p>
      <w:pPr>
        <w:pStyle w:val="SHTKNoteDetail"/>
      </w:pPr>
      <w:r>
        <w:t>• 문맥상 해설: 바로 다음에는 제2권 권두 표제가 이어진다.</w:t>
      </w:r>
    </w:p>
    <w:p>
      <w:pPr>
        <w:pStyle w:val="SHTKNoteDetail"/>
      </w:pPr>
      <w:r>
        <w:t>• 번역 영향 판정: [표현 차이]</w:t>
      </w:r>
    </w:p>
    <w:p>
      <w:pPr>
        <w:pStyle w:val="SHTKNoteDetail"/>
      </w:pPr>
      <w:r>
        <w:t>• 공식 출처: 현재 XML·구보존 XML 교감 0826005 (내용 동일).</w:t>
      </w:r>
    </w:p>
    <w:p>
      <w:pPr>
        <w:pStyle w:val="SHTKBlockLabel"/>
      </w:pPr>
      <w:r>
        <w:t>교감·번역 메모</w:t>
      </w:r>
    </w:p>
    <w:p>
      <w:pPr>
        <w:pStyle w:val="SHTKNoteSummary"/>
      </w:pPr>
      <w:r>
        <w:t>교감 요약 | 甲본에는 제1권 권말 뒤에 필사 완료를 기록한 오서(奧書)가 있다.</w:t>
      </w:r>
    </w:p>
    <w:p>
      <w:pPr>
        <w:pStyle w:val="SHTKNoteDetail"/>
      </w:pPr>
      <w:r>
        <w:t>• 유형 | 교감 2</w:t>
      </w:r>
    </w:p>
    <w:p>
      <w:pPr>
        <w:pStyle w:val="SHTKNoteDetail"/>
      </w:pPr>
      <w:r>
        <w:t>• 원교감 원문: 此下甲本奧書曰大治元年七月十六日未時書了昌英三論宗忠圓花押</w:t>
      </w:r>
    </w:p>
    <w:p>
      <w:pPr>
        <w:pStyle w:val="SHTKNoteDetail"/>
      </w:pPr>
      <w:r>
        <w:t>• 교감 번호: 0826006</w:t>
      </w:r>
    </w:p>
    <w:p>
      <w:pPr>
        <w:pStyle w:val="SHTKNoteDetail"/>
      </w:pPr>
      <w:r>
        <w:t>• 판본 정보: 【大】=대정장 저본; 【甲】=弘治元年寫 藥師寺藏本(제1권은 大治元年寫); 【乙】=寶永五年刊本; 【CB】=CBETA 채택 독법.</w:t>
      </w:r>
    </w:p>
    <w:p>
      <w:pPr>
        <w:pStyle w:val="SHTKNoteDetail"/>
      </w:pPr>
      <w:r>
        <w:t>• 저본 독법: 사용자 TXT 및 대정장 본문에는 해당 오서가 본문으로 들어 있지 않다.</w:t>
      </w:r>
    </w:p>
    <w:p>
      <w:pPr>
        <w:pStyle w:val="SHTKNoteDetail"/>
      </w:pPr>
      <w:r>
        <w:t>• 저본 적용 구절: 俱舍論頌疏論本第一 뒤에서 제2권으로 넘어간다.</w:t>
      </w:r>
    </w:p>
    <w:p>
      <w:pPr>
        <w:pStyle w:val="SHTKNoteDetail"/>
      </w:pPr>
      <w:r>
        <w:t>• 저본 기준 번역: 《구사론송소》 논본 제1권. 뒤에 곧 제2권 표제가 이어진다.</w:t>
      </w:r>
    </w:p>
    <w:p>
      <w:pPr>
        <w:pStyle w:val="SHTKNoteDetail"/>
      </w:pPr>
      <w:r>
        <w:t>• 이문 독법: 甲본 오서 大治元年七月十六日未時書了昌英三論宗忠圓花押.</w:t>
      </w:r>
    </w:p>
    <w:p>
      <w:pPr>
        <w:pStyle w:val="SHTKNoteDetail"/>
      </w:pPr>
      <w:r>
        <w:t>• 이문 적용 구절: 제1권 말미에 별도의 필사 기록이 추가된다.</w:t>
      </w:r>
    </w:p>
    <w:p>
      <w:pPr>
        <w:pStyle w:val="SHTKNoteDetail"/>
      </w:pPr>
      <w:r>
        <w:t>• 이문 기준 번역: 대치 원년 7월 16일 미시에 쓰기를 마쳤다. 창영, 삼론종 충원, 화압.</w:t>
      </w:r>
    </w:p>
    <w:p>
      <w:pPr>
        <w:pStyle w:val="SHTKNoteDetail"/>
      </w:pPr>
      <w:r>
        <w:t>• 의미 차이: 본문의 교학적 의미에는 차이가 없고, 甲본의 전사 시점과 필사자 계통을 알려 주는 서지 정보가 추가된다.</w:t>
      </w:r>
    </w:p>
    <w:p>
      <w:pPr>
        <w:pStyle w:val="SHTKNoteDetail"/>
      </w:pPr>
      <w:r>
        <w:t>• 한국어 해설: 이 오서는 圓暉 본문이 아니라 甲본 전사 계통의 권말 기록이다. 따라서 번역 본문에 합치지 않고 교감·서지층에만 둔다.</w:t>
      </w:r>
    </w:p>
    <w:p>
      <w:pPr>
        <w:pStyle w:val="SHTKNoteDetail"/>
      </w:pPr>
      <w:r>
        <w:t>• 번역 영향 판정: [번역 차이 없음]</w:t>
      </w:r>
    </w:p>
    <w:p>
      <w:pPr>
        <w:pStyle w:val="SHTKNoteDetail"/>
      </w:pPr>
      <w:r>
        <w:t>• 공식 출처: 현재 XML·구보존 XML note 0826006 (내용 동일).</w:t>
      </w:r>
    </w:p>
    <w:p>
      <w:pPr>
        <w:pStyle w:val="SHTKBlockLabel"/>
      </w:pPr>
      <w:r>
        <w:t>원문</w:t>
      </w:r>
    </w:p>
    <w:p>
      <w:pPr>
        <w:pStyle w:val="SHTKSourceText"/>
      </w:pPr>
      <w:r>
        <w:t>俱舍論頌疏論本第二[7]</w:t>
      </w:r>
    </w:p>
    <w:p>
      <w:pPr>
        <w:pStyle w:val="SHTKBlockLabel"/>
      </w:pPr>
      <w:r>
        <w:t>한국어 직역</w:t>
      </w:r>
    </w:p>
    <w:p>
      <w:pPr>
        <w:pStyle w:val="SHTKTranslationText"/>
      </w:pPr>
      <w:r>
        <w:t>《구사론송소》 논본 제2권.</w:t>
      </w:r>
    </w:p>
    <w:p>
      <w:pPr>
        <w:pStyle w:val="SHTKBlockLabel"/>
      </w:pPr>
      <w:r>
        <w:t>교감·번역 메모</w:t>
      </w:r>
    </w:p>
    <w:p>
      <w:pPr>
        <w:pStyle w:val="SHTKNoteSummary"/>
      </w:pPr>
      <w:r>
        <w:t>교감 요약 | 乙본은 제2권 권두에서 中大雲寺沙門圓暉述 分別界品第一之二라는 저자·품차 정보를 덧붙인다.</w:t>
      </w:r>
    </w:p>
    <w:p>
      <w:pPr>
        <w:pStyle w:val="SHTKNoteDetail"/>
      </w:pPr>
      <w:r>
        <w:t>• 원교감 원문: 此次乙本有中大雲寺沙門圓暉述分別界品第一之二十七字</w:t>
      </w:r>
    </w:p>
    <w:p>
      <w:pPr>
        <w:pStyle w:val="SHTKNoteDetail"/>
      </w:pPr>
      <w:r>
        <w:t>• 교감 번호: 0826007</w:t>
      </w:r>
    </w:p>
    <w:p>
      <w:pPr>
        <w:pStyle w:val="SHTKNoteDetail"/>
      </w:pPr>
      <w:r>
        <w:t>• 판본 정보: 【大】=대정장 저본; 【甲】=弘治元年寫 藥師寺藏本(제1권은 大治元年寫); 【乙】=寶永五年刊本; 【CB】=CBETA 채택 독법.</w:t>
      </w:r>
    </w:p>
    <w:p>
      <w:pPr>
        <w:pStyle w:val="SHTKNoteDetail"/>
      </w:pPr>
      <w:r>
        <w:t>• 저본 독법: 俱舍論頌疏論本第二</w:t>
      </w:r>
    </w:p>
    <w:p>
      <w:pPr>
        <w:pStyle w:val="SHTKNoteDetail"/>
      </w:pPr>
      <w:r>
        <w:t>• 저본 적용 구절: 俱舍論頌疏論本第二</w:t>
      </w:r>
    </w:p>
    <w:p>
      <w:pPr>
        <w:pStyle w:val="SHTKNoteDetail"/>
      </w:pPr>
      <w:r>
        <w:t>• 저본 기준 번역: 《구사론송소》 논본 제2권.</w:t>
      </w:r>
    </w:p>
    <w:p>
      <w:pPr>
        <w:pStyle w:val="SHTKNoteDetail"/>
      </w:pPr>
      <w:r>
        <w:t>• 이문 독법: 위 표제에 이어 中大雲寺沙門圓暉述 分別界品第一之二가 추가된다.</w:t>
      </w:r>
    </w:p>
    <w:p>
      <w:pPr>
        <w:pStyle w:val="SHTKNoteDetail"/>
      </w:pPr>
      <w:r>
        <w:t>• 이문 적용 구절: 俱舍論頌疏論本第二 中大雲寺沙門圓暉述 分別界品第一之二</w:t>
      </w:r>
    </w:p>
    <w:p>
      <w:pPr>
        <w:pStyle w:val="SHTKNoteDetail"/>
      </w:pPr>
      <w:r>
        <w:t>• 이문 기준 번역: 《구사론송소》 논본 제2권. 중대운사 사문 원휘 지음. 분별계품 제1의 2.</w:t>
      </w:r>
    </w:p>
    <w:p>
      <w:pPr>
        <w:pStyle w:val="SHTKNoteDetail"/>
      </w:pPr>
      <w:r>
        <w:t>• 의미 차이: 본문 내용은 같고, 乙본에 저자와 품의 연속 차수가 명시된다.</w:t>
      </w:r>
    </w:p>
    <w:p>
      <w:pPr>
        <w:pStyle w:val="SHTKNoteDetail"/>
      </w:pPr>
      <w:r>
        <w:t>• 한국어 해설: 사용자 TXT의 본문 표제에는 이 추가 문구가 없으므로 본문에 보입하지 않는다. 다만 권2가 분별계품의 계속임을 확인하는 서지 정보로 보존한다.</w:t>
      </w:r>
    </w:p>
    <w:p>
      <w:pPr>
        <w:pStyle w:val="SHTKNoteDetail"/>
      </w:pPr>
      <w:r>
        <w:t>• 번역 영향 판정: [표현 차이]</w:t>
      </w:r>
    </w:p>
    <w:p>
      <w:pPr>
        <w:pStyle w:val="SHTKNoteDetail"/>
      </w:pPr>
      <w:r>
        <w:t>• 공식 출처: 현재 XML·구보존 XML note 0826007 (내용 동일).</w:t>
      </w:r>
    </w:p>
    <w:p>
      <w:pPr>
        <w:pStyle w:val="SHTKBlockLabel"/>
      </w:pPr>
      <w:r>
        <w:t>위치표지</w:t>
      </w:r>
    </w:p>
    <w:p>
      <w:bookmarkStart w:id="80" w:name="loc_0826b25"/>
      <w:pPr>
        <w:pStyle w:val="SHTKPositionMarker"/>
      </w:pPr>
      <w:r>
        <w:t>[0826b25]</w:t>
      </w:r>
      <w:bookmarkEnd w:id="80"/>
    </w:p>
    <w:p>
      <w:pPr>
        <w:pStyle w:val="SHTKBlockLabel"/>
      </w:pPr>
      <w:r>
        <w:t>원문</w:t>
      </w:r>
    </w:p>
    <w:p>
      <w:pPr>
        <w:pStyle w:val="SHTKSourceText"/>
      </w:pPr>
      <w:r>
        <w:t>從此第三。諸門分別。總有二十二門。分別十八界。此有三門。論云。於前所說十八界中。幾有見。無見。幾有對。無對。幾善。幾不善。幾無記。頌曰。一有見謂色　　十有色有對此除色聲八　　無記餘三種</w:t>
      </w:r>
    </w:p>
    <w:p>
      <w:pPr>
        <w:pStyle w:val="SHTKBlockLabel"/>
      </w:pPr>
      <w:r>
        <w:t>한국어 직역</w:t>
      </w:r>
    </w:p>
    <w:p>
      <w:pPr>
        <w:pStyle w:val="SHTKTranslationText"/>
      </w:pPr>
      <w:r>
        <w:t>이로부터 셋째이다. 여러 문으로 분별한다. 모두 스물두 문이 있다. 십팔계를 분별한다. 여기에는 세 문이 있다. 《논》에서 말한다. 앞에서 말한 십팔계 가운데 몇 가지가 유견인가? 몇 가지가 무견인가? 몇 가지가 유대인가? 몇 가지가 무대인가? 몇 가지가 선인가? 몇 가지가 불선인가? 몇 가지가 무기인가? 게송에서 말한다. “하나는 유견이니 색을 말하고, 열 가지 유색은 유대이며, 이 가운데 색과 성을 제외한 여덟은 무기이고, 나머지는 세 가지 성이다.”</w:t>
      </w:r>
    </w:p>
    <w:p>
      <w:pPr>
        <w:pStyle w:val="SHTKBlockLabel"/>
      </w:pPr>
      <w:r>
        <w:t>위치표지</w:t>
      </w:r>
    </w:p>
    <w:p>
      <w:bookmarkStart w:id="81" w:name="loc_0826c02"/>
      <w:pPr>
        <w:pStyle w:val="SHTKPositionMarker"/>
      </w:pPr>
      <w:r>
        <w:t>[0826c02]</w:t>
      </w:r>
      <w:bookmarkEnd w:id="81"/>
    </w:p>
    <w:p>
      <w:pPr>
        <w:pStyle w:val="SHTKBlockLabel"/>
      </w:pPr>
      <w:r>
        <w:t>원문</w:t>
      </w:r>
    </w:p>
    <w:p>
      <w:pPr>
        <w:pStyle w:val="SHTKSourceText"/>
      </w:pPr>
      <w:r>
        <w:t>釋曰。一有見謂色者。十八界中。一界有見。所謂色界。由顯形色在此在彼差別不同。遂能示現此彼言說。言說名見。有彼言[8]說故。</w:t>
      </w:r>
    </w:p>
    <w:p>
      <w:pPr>
        <w:pStyle w:val="SHTKBlockLabel"/>
      </w:pPr>
      <w:r>
        <w:t>한국어 직역</w:t>
      </w:r>
    </w:p>
    <w:p>
      <w:pPr>
        <w:pStyle w:val="SHTKTranslationText"/>
      </w:pPr>
      <w:r>
        <w:t>해석하여 말한다. ‘하나는 유견이니 색을 말한다’라는 것은, 십팔계 가운데 한 계가 유견이니, 이른바 색계이다. 현색과 형색이 여기와 저기에 있어서 차별되어 같지 않음으로 말미암아 마침내 이것과 저것이라는 언설을 나타내 보일 수 있다. 언설을 ‘견’이라고 한다. 그 언설이 있기 때문에</w:t>
      </w:r>
    </w:p>
    <w:p>
      <w:pPr>
        <w:pStyle w:val="SHTKBlockLabel"/>
      </w:pPr>
      <w:r>
        <w:t>교감·번역 메모</w:t>
      </w:r>
    </w:p>
    <w:p>
      <w:pPr>
        <w:pStyle w:val="SHTKNoteSummary"/>
      </w:pPr>
      <w:r>
        <w:t>교감 요약 | 대정장 저본은 有彼言說故라 하나 乙본은 說을 빼 有彼言故로 쓴다.</w:t>
      </w:r>
    </w:p>
    <w:p>
      <w:pPr>
        <w:pStyle w:val="SHTKNoteDetail"/>
      </w:pPr>
      <w:r>
        <w:t>• 원교감 원문: 說【大】，〔－〕【乙】 (원교감: 〔說〕－【乙】)</w:t>
      </w:r>
    </w:p>
    <w:p>
      <w:pPr>
        <w:pStyle w:val="SHTKNoteDetail"/>
      </w:pPr>
      <w:r>
        <w:t>• 교감 번호: 0826008</w:t>
      </w:r>
    </w:p>
    <w:p>
      <w:pPr>
        <w:pStyle w:val="SHTKNoteDetail"/>
      </w:pPr>
      <w:r>
        <w:t>• 판본 정보: 【大】=대정장 저본; 【甲】=弘治元年寫 藥師寺藏本(제1권은 大治元年寫); 【乙】=寶永五年刊本; 【CB】=CBETA 채택 독법.</w:t>
      </w:r>
    </w:p>
    <w:p>
      <w:pPr>
        <w:pStyle w:val="SHTKNoteDetail"/>
      </w:pPr>
      <w:r>
        <w:t>• 저본 독법: 有彼言說故</w:t>
      </w:r>
    </w:p>
    <w:p>
      <w:pPr>
        <w:pStyle w:val="SHTKNoteDetail"/>
      </w:pPr>
      <w:r>
        <w:t>• 저본 적용 구절: 言說名見。有彼言說故，故名有見。</w:t>
      </w:r>
    </w:p>
    <w:p>
      <w:pPr>
        <w:pStyle w:val="SHTKNoteDetail"/>
      </w:pPr>
      <w:r>
        <w:t>• 저본 기준 번역: 언설을 ‘견’이라고 한다. 그 언설이 있기 때문에 유견이라고 한다.</w:t>
      </w:r>
    </w:p>
    <w:p>
      <w:pPr>
        <w:pStyle w:val="SHTKNoteDetail"/>
      </w:pPr>
      <w:r>
        <w:t>• 이문 독법: 有彼言故</w:t>
      </w:r>
    </w:p>
    <w:p>
      <w:pPr>
        <w:pStyle w:val="SHTKNoteDetail"/>
      </w:pPr>
      <w:r>
        <w:t>• 이문 적용 구절: 言說名見。有彼言故，故名有見。</w:t>
      </w:r>
    </w:p>
    <w:p>
      <w:pPr>
        <w:pStyle w:val="SHTKNoteDetail"/>
      </w:pPr>
      <w:r>
        <w:t>• 이문 기준 번역: 언설을 ‘견’이라고 한다. 그 말이 있기 때문에 유견이라고 한다.</w:t>
      </w:r>
    </w:p>
    <w:p>
      <w:pPr>
        <w:pStyle w:val="SHTKNoteDetail"/>
      </w:pPr>
      <w:r>
        <w:t>• 의미 차이: 言說이 言으로 줄어 표현 범위가 약간 좁아지지만, 색이 ‘이것·저것’이라는 말로 지시될 수 있기 때문에 유견이라고 한다는 논지는 같다.</w:t>
      </w:r>
    </w:p>
    <w:p>
      <w:pPr>
        <w:pStyle w:val="SHTKNoteDetail"/>
      </w:pPr>
      <w:r>
        <w:t>• 한국어 해설: 앞 문장이 이미 言說名見이라고 정의하므로 乙본에서도 言은 그 언설을 받아 읽을 수 있다. 따라서 핵심 교학적 결론은 변하지 않는다.</w:t>
      </w:r>
    </w:p>
    <w:p>
      <w:pPr>
        <w:pStyle w:val="SHTKNoteDetail"/>
      </w:pPr>
      <w:r>
        <w:t>• 번역 영향 판정: [의미 차이 경미]</w:t>
      </w:r>
    </w:p>
    <w:p>
      <w:pPr>
        <w:pStyle w:val="SHTKNoteDetail"/>
      </w:pPr>
      <w:r>
        <w:t>• 공식 출처: 현재 XML·구보존 XML app 0826008 (내용 동일).</w:t>
      </w:r>
    </w:p>
    <w:p>
      <w:pPr>
        <w:pStyle w:val="SHTKBlockLabel"/>
      </w:pPr>
      <w:r>
        <w:t>원문</w:t>
      </w:r>
    </w:p>
    <w:p>
      <w:pPr>
        <w:pStyle w:val="SHTKSourceText"/>
      </w:pPr>
      <w:r>
        <w:t>故名有見。亦解見謂眼根。觀照色故。色有眼見名為有見十有色有對者。五根五境。稱之為十。體是色故。名為有色此十色界。極微所成。更相障礙。故名有對。論云。如手礙手。如石礙石。或二相礙(手石名二)應知有對。總有三種。一障礙有對。二境界有對。三所緣有對。對是礙義。礙有二種。一障礙礙。二拘礙礙。障礙礙者。謂障礙有對。十色為體。障礙即有對。持業釋也。拘礙礙者。謂境界所緣。二種有對。境界有對。體者論云。謂十二界(六根六識)。法界一分(於法界中。唯取心所故。云一分)。諸有境法。於色等境(前十二界。及法界一分。能取境故。名諸有境法。於色等境者即所取境也)。此十二界。為境所拘。名為有對。境界之有對。依主釋也。所緣有對體者。謂七心界全(六識及意界也)。法界一分(心所是也)。言所緣者。色等六境也。言有對者。七心界。法界。一分也。此七心界法界。名所緣有對者。為所緣境。之所拘礙。名為有對。所緣之有對。依主釋也論引施設足論證。境界有對。作四句分別。故施設足論。作如是說。此中於水。有礙非陸。如魚等眼。於陸有礙非水。從多分說。如人等眼。有於俱礙。如畢舍遮(唐云食血肉鬼)室獸摩羅。及捕魚人。蝦蟆等眼(此畢舍遮等。於水陸。俱能見色。故通俱礙耳)。有俱非礙。謂除前相論云境界所緣。復有何別(問也)若於彼法。此有功能。即說彼為此法境界。心心所法。執彼而起。彼於心等。名為所緣。解云(答也)。彼法者。色等六境也。此有功能者。此六根六識。於彼色等。有見聞等功能也。准此論文。功能所託。名為境界。如眼能見色。識能了色。喚色為境界。以眼識於色有功能故也。心心所法。其性劣弱。執境方生。猶如羸人非杖不起。故色等境。識所攀附。名為所緣也(已上注也)。准此論文。境界所緣。二義全別且如一色被眼所見。名為境界。眼為有功能於色故也即此一色。能引識起。名為所緣。為與識為力故也。由此道理。礙取境義邊。名境界有對。故境界有對。通六根六識。以根及識。能取境故礙緣境義邊。名所緣有對。故所緣有對唯心心所。以心心所杖境起故。亦光法師云。礙體義邊。名所緣有對。礙用義邊。名境界有對。更有多釋。煩而不敘。亦論云。云何眼等。於自境界及自所緣。轉時說名有礙(問礙義也。云何眼根。眼識等。於自境界。轉時說名有礙。問境界有對也。云何眼識等。於自所緣。轉時說名有礙。問所緣有對也。言自簡他。如眼見色。耳聞聲也)。越彼依餘。此不轉故(解云答也。越彼色等。於餘聲等此眼等。不轉故。名為礙也)。或復礙者。是和合義。謂眼等法。於自境界及自所緣。和合轉故(解云。是約和合義。以釋礙也)。問若法境界有對。亦障礙有對耶。答應作四句。謂七心界。法界一分。諸相應法(四十六心所。名諸相應法)。是第一句。能取境故。名境界有對。非極微成。非障礙有對。色等五境。是第二句。極微成故。名障礙有對。不能取境。非境界有對眼等五根是第三句。極微成故。名障礙有對。能取境故。亦名境界有對。法界一分。非相應法。是第四句(於法界中。除心所外。餘得非得等名非相應法也)。非極微成。故非障礙有對。不能取境。故非境界有對。問若法境界有對。亦所緣有對耶。答應順後句。謂所緣有對。必是境界有對。以心心所。緣境起時必取境故。自有境界有對。而非所緣有對。謂眼等五根以眼等根。能取境故。名境界有對。不緣境故。非所緣有對依經部宗中。大德鳩摩羅多。作如是說。鳩摩羅多。此云豪童也是處心欲生他。礙令不起。應知是有對。無對此相違此頌意者。如有色處。其心欲生。被他聲礙。心遂不起。心不起時。名為有對。心正生時。即名無對。不同有宗於心生位說名有對。論主意朋鳩摩羅多釋故。論云此是所許此除色聲八無記餘三種者。三性分別門。此十色中。除色聲二。所餘八種。是無記性無記二字。義屬上句。餘謂色聲。是通三性。言三性者。一善。二不善。三無記。若法可讚置白品中。名為善性。若法可毀置黑品中。名為不善性。非可讚毀。名為無記。亦解不能記異熟果。故名無記。眼等八種。不可記為善不善性。是無記攝若色聲二。從善心力。等起身語表攝。是名為善性。若從不善心力。等起身語表攝。名為不善。從無記心。等起身語表攝。名為無記。及不從心[1]等起。</w:t>
      </w:r>
    </w:p>
    <w:p>
      <w:pPr>
        <w:pStyle w:val="SHTKBlockLabel"/>
      </w:pPr>
      <w:r>
        <w:t>한국어 직역</w:t>
      </w:r>
    </w:p>
    <w:p>
      <w:pPr>
        <w:pStyle w:val="SHTKTranslationText"/>
      </w:pPr>
      <w:r>
        <w:t>유견이라고 한다. 또 달리 해석하면, ‘견’은 안근을 말한다. 색을 관조하기 때문이다. 색은 눈에 의해 보이는 것이 있으므로 유견이라고 한다. ‘열 가지 유색은 유대이다’라는 것은, 오근과 오경을 열이라고 일컫는다. 그 체가 색이기 때문에 유색이라고 한다. 이 열 가지 색계는 극미로 이루어졌고 서로 장애하므로 유대라고 한다. 《논》에서 말한다. “손이 손을 막는 것과 같고, 돌이 돌을 막는 것과 같으며, 혹은 두 가지가 서로 막는 것과 같으니(손과 돌을 ‘둘’이라 한다), 마땅히 유대임을 알아야 한다.” 통틀어 세 종류가 있다. 첫째는 장애유대이고, 둘째는 경계유대이며, 셋째는 소연유대이다. ‘대’는 막힌다는 뜻이다. 막힘에는 두 종류가 있다. 첫째는 장애로 막힘이고, 둘째는 구애로 막힘이다. 장애로 막힌다는 것은 장애유대를 말한다. 열 가지 색을 체로 삼는다. 장애 자체가 곧 유대이니, 지업석이다. 구애로 막힌다는 것은 경계와 소연을 말하니, 두 종류의 유대이다. 경계유대의 체에 대해 《논》에서 말한다. “십이계(육근과 육식)와 법계의 일부분을 말한다(법계 가운데 오직 심소만을 취하기 때문에 ‘일부분’이라고 한다). 경계를 지니는 모든 법이 색 등의 경계에 대하여(앞의 십이계와 법계의 일부분은 경계를 취할 수 있기 때문에 ‘경계를 지니는 모든 법’이라고 한다. ‘색 등의 경계에 대하여’라는 것은 곧 취해지는 경계이다).” 이 십이계는 경계에 구애되므로 유대라고 한다. 경계의 유대이므로 의주석이다. 소연유대의 체는 칠심계 전체(육식과 의계이다)와 법계의 일부분(심소이다)이다. ‘소연’이란 색 등의 여섯 경계이다. ‘유대’란 칠심계와 법계의 일부분이다. 이 칠심계와 법계를 소연유대라고 하는 것은, 소연의 경계에 구애되기 때문에 유대라고 하는 것이다. 소연의 유대이므로 의주석이다. 《논》은 《시설족론》을 인용하여 경계유대를 증명하면서 사구분별을 한다. 그러므로 《시설족론》에서 이와 같이 말한다. “여기에서 물에서는 장애가 있으나 육지에서는 그렇지 않은 것은 물고기 등의 눈과 같다. 육지에서는 장애가 있으나 물에서는 그렇지 않은 것은, 대부분을 따라 말하면, 사람 등의 눈과 같다. 둘 다에서 장애가 있는 것은 필사차(당에서는 ‘피와 살을 먹는 귀신’이라 한다)와 실수마라, 그리고 어부와 두꺼비 등의 눈과 같다(이 필사차 등은 물과 육지에서 모두 색을 볼 수 있으므로 둘 다에 장애가 있다고 한 것이다). 둘 다에서 장애가 없는 것은 앞의 경우를 제외한 나머지이다.” 《논》에서 말한다. “경계와 소연에는 또 무슨 차이가 있는가?”(질문이다.) “만약 저 법에 대하여 이것이 기능을 지니면 곧 저것을 이 법의 경계라고 한다. 심과 심소법이 저것을 붙잡아 일어나면 저것을 심 등에 대하여 소연이라고 한다.” 해석하여 말한다(답이다). ‘저 법’이란 색 등의 여섯 경계이다. ‘이것이 기능을 지닌다’라는 것은 이 육근과 육식이 저 색 등에 대하여 보고 듣는 등의 기능을 지닌다는 것이다. 이 《논》의 글에 준하면, 기능이 의탁하는 바를 경계라고 한다. 마치 눈이 색을 볼 수 있고 식이 색을 요별할 수 있으므로 색을 경계라고 부르는 것과 같다. 안근과 안식이 색에 대하여 기능을 지니기 때문이다. 심과 심소법은 그 성질이 약하고 열등하여 경계를 붙잡아야 비로소 생긴다. 마치 쇠약한 사람이 지팡이 없이는 일어나지 못하는 것과 같다. 그러므로 색 등의 경계는 식이 붙들어 의지하는 것이어서 소연이라고 한다(이상은 주석이다). 이 《논》의 글에 준하면, 경계와 소연은 두 뜻이 완전히 다르다. 가령 하나의 색이 눈에 보이면 경계라고 하는데, 눈이 색에 대하여 기능을 지니기 때문이다. 바로 이 하나의 색이 식을 이끌어 일어나게 하면 소연이라고 하는데, 식에 힘을 주기 때문이다. 이러한 이치로 말미암아 경계를 취하는 데 장애되는 뜻의 측면에서는 경계유대라고 한다. 그러므로 경계유대는 육근과 육식에 통한다. 근과 식이 경계를 취할 수 있기 때문이다. 경계를 연하는 데 장애되는 뜻의 측면에서는 소연유대라고 한다. 그러므로 소연유대는 오직 심과 심소뿐이다. 심과 심소는 경계를 의지하여 일어나기 때문이다. 또 광법사는 말한다. “체를 장애하는 뜻의 측면에서는 소연유대라고 하고, 작용을 장애하는 뜻의 측면에서는 경계유대라고 한다.” 이 밖에도 많은 해석이 있으나 번거로워 서술하지 않는다. 또 《논》에서 말한다. “어찌하여 안근 등이 자기 경계와 자기 소연에 대하여 전할 때 유대라고 말하는가?”(장애의 뜻을 묻는 것이다. 어찌하여 안근과 안식 등이 자기 경계에 대하여 전할 때 유대라고 하는가? 경계유대를 묻는 것이다. 어찌하여 안식 등이 자기 소연에 대하여 전할 때 유대라고 하는가? 소연유대를 묻는 것이다. ‘자기’라고 한 것은 다른 것을 가리기 위한 것이다. 마치 눈이 색을 보고 귀가 소리를 듣는 것과 같다.) “저것을 넘어 다른 것에 의지하면 이것은 전하지 않기 때문이다.”(해석하여 말하면 답이다. 저 색 등을 넘어 다른 소리 등에 대해서는 이 눈 등이 전하지 않기 때문에 장애된다고 하는 것이다.) 또 혹 ‘장애’란 화합한다는 뜻이다. 곧 안근 등의 법이 자기 경계와 자기 소연에 대하여 화합하여 전하기 때문이다(해석하여 말한다. 이는 화합의 뜻에 의거하여 ‘장애’를 해석한 것이다). 묻는다. 어떤 법이 경계유대라면 또한 장애유대인가? 답한다. 마땅히 사구로 나누어야 한다. 칠심계와 법계의 일부분인 여러 상응법(마흔여섯 심소를 여러 상응법이라고 한다)은 첫째 구이다. 경계를 취할 수 있으므로 경계유대라고 하지만, 극미로 이루어진 것이 아니므로 장애유대는 아니다. 색 등 오경은 둘째 구이다. 극미로 이루어졌으므로 장애유대라고 하지만, 경계를 취할 수 없으므로 경계유대는 아니다. 안근 등 오근은 셋째 구이다. 극미로 이루어졌으므로 장애유대라고 하며, 경계를 취할 수 있으므로 또 경계유대라고 한다. 법계의 일부분인 비상응법은 넷째 구이다(법계 가운데 심소를 제외한 나머지 득·비득 등을 비상응법이라고 한다). 극미로 이루어진 것이 아니므로 장애유대가 아니고, 경계를 취할 수 없으므로 경계유대도 아니다. 묻는다. 어떤 법이 경계유대라면 또한 소연유대인가? 답한다. 마땅히 순후구로 답해야 한다. 즉 소연유대인 것은 반드시 경계유대이다. 심과 심소는 경계를 연하여 일어날 때 반드시 경계를 취하기 때문이다. 그러나 경계유대이면서 소연유대가 아닌 것도 있으니, 안근 등 오근이다. 안근 등의 근은 경계를 취할 수 있으므로 경계유대라고 하지만, 경계를 연하지 않으므로 소연유대는 아니다. 경량부의 종의에 따르면, 대덕 구마라다는 이와 같이 말하였다. 구마라다는 여기서 ‘호동’이라고 번역한다. “어떤 곳에서 마음이 생기려 하는데 다른 것이 막아 일어나지 못하게 한다면, 그것이 유대임을 알아야 한다. 무대는 이와 반대이다.” 이 게송의 뜻은, 가령 어떤 색처가 있어 그 마음이 생기려 하는데 다른 소리에 막혀 마침내 마음이 일어나지 못하면, 마음이 일어나지 못할 때를 유대라고 한다. 마음이 바로 생길 때는 곧 무대라고 한다. 유부에서 마음이 생기는 위치를 두고 유대라고 말하는 것과는 같지 않다. 논주의 뜻은 구마라다의 해석을 따르기 때문이다. 그러므로 《논》에서 “이것이 인정되는 바이다”라고 말한다. ‘이 가운데 색과 성을 제외한 여덟은 무기이고, 나머지는 세 가지 성이다’라는 것은 삼성을 분별하는 문이다. 이 열 가지 색 가운데 색과 성 두 가지를 제외한 나머지 여덟 가지는 무기성이다. ‘무기’ 두 글자는 뜻이 윗구에 속한다. ‘나머지’란 색과 성을 말하며, 세 가지 성에 통한다. ‘세 가지 성’이란 첫째 선, 둘째 불선, 셋째 무기이다. 어떤 법이 칭찬할 만하여 백품에 두어지면 선성이라고 하고, 어떤 법이 비난할 만하여 흑품에 두어지면 불선성이라고 하며, 칭찬할 수도 비난할 수도 없으면 무기라고 한다. 또 달리 해석하면, 이숙과를 기록할 수 없기 때문에 무기라고 한다. 안근 등의 여덟 가지는 선성이나 불선성으로 기록할 수 없으므로 무기에 포섭된다. 색과 성 두 가지는 선심의 힘을 따라 등기된 신표와 어표에 포섭되면 선성이라고 한다. 불선심의 힘을 따라 등기된 신표와 어표에 포섭되면 불선이라고 한다. 무기심을 따라 등기된 신표와 어표에 포섭되면 무기라고 한다. 또 마음에서 등기되지 않은 것도</w:t>
      </w:r>
    </w:p>
    <w:p>
      <w:pPr>
        <w:pStyle w:val="SHTKBlockLabel"/>
      </w:pPr>
      <w:r>
        <w:t>교감·번역 메모</w:t>
      </w:r>
    </w:p>
    <w:p>
      <w:pPr>
        <w:pStyle w:val="SHTKNoteSummary"/>
      </w:pPr>
      <w:r>
        <w:t>교감 요약 | 대정장 저본은 不從心等起, 乙본은 所를 더해 不從心所等起로 쓴다.</w:t>
      </w:r>
    </w:p>
    <w:p>
      <w:pPr>
        <w:pStyle w:val="SHTKNoteDetail"/>
      </w:pPr>
      <w:r>
        <w:t>• 원교감 원문: 等【大】，所等【乙】 (원교감: （所）＋等【乙】)</w:t>
      </w:r>
    </w:p>
    <w:p>
      <w:pPr>
        <w:pStyle w:val="SHTKNoteDetail"/>
      </w:pPr>
      <w:r>
        <w:t>• 교감 번호: 0827001</w:t>
      </w:r>
    </w:p>
    <w:p>
      <w:pPr>
        <w:pStyle w:val="SHTKNoteDetail"/>
      </w:pPr>
      <w:r>
        <w:t>• 판본 정보: 【大】=대정장 저본; 【甲】=弘治元年寫 藥師寺藏本(제1권은 大治元年寫); 【乙】=寶永五年刊本; 【CB】=CBETA 채택 독법.</w:t>
      </w:r>
    </w:p>
    <w:p>
      <w:pPr>
        <w:pStyle w:val="SHTKNoteDetail"/>
      </w:pPr>
      <w:r>
        <w:t>• 저본 독법: 不從心等起</w:t>
      </w:r>
    </w:p>
    <w:p>
      <w:pPr>
        <w:pStyle w:val="SHTKNoteDetail"/>
      </w:pPr>
      <w:r>
        <w:t>• 저본 적용 구절: 及不從心等起，總名無記。</w:t>
      </w:r>
    </w:p>
    <w:p>
      <w:pPr>
        <w:pStyle w:val="SHTKNoteDetail"/>
      </w:pPr>
      <w:r>
        <w:t>• 저본 기준 번역: 또 마음에서 등기되지 않은 것도 모두 무기라고 한다.</w:t>
      </w:r>
    </w:p>
    <w:p>
      <w:pPr>
        <w:pStyle w:val="SHTKNoteDetail"/>
      </w:pPr>
      <w:r>
        <w:t>• 이문 독법: 不從心所等起</w:t>
      </w:r>
    </w:p>
    <w:p>
      <w:pPr>
        <w:pStyle w:val="SHTKNoteDetail"/>
      </w:pPr>
      <w:r>
        <w:t>• 이문 적용 구절: 及不從心所等起，總名無記。</w:t>
      </w:r>
    </w:p>
    <w:p>
      <w:pPr>
        <w:pStyle w:val="SHTKNoteDetail"/>
      </w:pPr>
      <w:r>
        <w:t>• 이문 기준 번역: 또 심소에서 등기되지 않은 것도 모두 무기라고 한다.</w:t>
      </w:r>
    </w:p>
    <w:p>
      <w:pPr>
        <w:pStyle w:val="SHTKNoteDetail"/>
      </w:pPr>
      <w:r>
        <w:t>• 의미 차이: 저본의 心等起는 ‘마음에 의해 일어남[等起]’이라는 구조로 읽히지만, 乙본은 心所라는 결합이 생겨 ‘심소’를 직접 주체로 읽게 된다.</w:t>
      </w:r>
    </w:p>
    <w:p>
      <w:pPr>
        <w:pStyle w:val="SHTKNoteDetail"/>
      </w:pPr>
      <w:r>
        <w:t>• 한국어 해설: 바로 뒤에서 等起를 心王心所等能引起라고 풀이하므로 저본은 마음을 포괄적으로 발동 근거로 삼는 문맥에 자연스럽다. 乙본은 心所를 명시하여 발동 주체의 범위를 다르게 보이게 한다.</w:t>
      </w:r>
    </w:p>
    <w:p>
      <w:pPr>
        <w:pStyle w:val="SHTKNoteDetail"/>
      </w:pPr>
      <w:r>
        <w:t>• 번역 영향 판정: [의미 차이 있음]</w:t>
      </w:r>
    </w:p>
    <w:p>
      <w:pPr>
        <w:pStyle w:val="SHTKNoteDetail"/>
      </w:pPr>
      <w:r>
        <w:t>• 공식 출처: 현재 XML·구보존 XML app 0827001 (내용 동일).</w:t>
      </w:r>
    </w:p>
    <w:p>
      <w:pPr>
        <w:pStyle w:val="SHTKBlockLabel"/>
      </w:pPr>
      <w:r>
        <w:t>원문</w:t>
      </w:r>
    </w:p>
    <w:p>
      <w:pPr>
        <w:pStyle w:val="SHTKSourceText"/>
      </w:pPr>
      <w:r>
        <w:t>總名無記言色聲二者。身表是色。語表是聲。言等起者。心王心所。等能引起。由色聲二非自性善惡。約能發心。判成善惡。心若是善。所發身語。亦名為善。心若不善。所發身語。亦名不善。所以身語。名等起善。</w:t>
      </w:r>
    </w:p>
    <w:p>
      <w:pPr>
        <w:pStyle w:val="SHTKBlockLabel"/>
      </w:pPr>
      <w:r>
        <w:t>한국어 직역</w:t>
      </w:r>
    </w:p>
    <w:p>
      <w:pPr>
        <w:pStyle w:val="SHTKTranslationText"/>
      </w:pPr>
      <w:r>
        <w:t>모두 무기라고 한다. ‘색과 성 두 가지’라고 한 것은, 신표가 색이고 어표가 성이기 때문이다. ‘등기’란 심왕과 심소가 동등하게 일으킬 수 있다는 뜻이다. 색과 성 두 가지는 자성으로 선악인 것이 아니기 때문에 그것을 일으킨 마음에 의거하여 선악을 판정한다. 마음이 선이면 그 마음이 일으킨 신업과 어업도 또한 선이라고 한다. 마음이 불선이면 그 마음이 일으킨 신업과 어업도 또한 불선이라고 한다. 그러므로 신업과 어업을 등기선이라고 한다.</w:t>
      </w:r>
    </w:p>
    <w:p>
      <w:pPr>
        <w:pStyle w:val="SHTKBlockLabel"/>
      </w:pPr>
      <w:r>
        <w:t>위치표지</w:t>
      </w:r>
    </w:p>
    <w:p>
      <w:bookmarkStart w:id="82" w:name="loc_0827c04"/>
      <w:pPr>
        <w:pStyle w:val="SHTKPositionMarker"/>
      </w:pPr>
      <w:r>
        <w:t>[0827c04]</w:t>
      </w:r>
      <w:bookmarkEnd w:id="82"/>
    </w:p>
    <w:p>
      <w:pPr>
        <w:pStyle w:val="SHTKBlockLabel"/>
      </w:pPr>
      <w:r>
        <w:t>원문</w:t>
      </w:r>
    </w:p>
    <w:p>
      <w:pPr>
        <w:pStyle w:val="SHTKSourceText"/>
      </w:pPr>
      <w:r>
        <w:t>從此第四三界分別門。論云已說善等。十八界中。幾欲界繫。幾色界繫。幾無色界繫。頌曰。欲界繫十八　　色界繫十四除香味二識　　無色繫後三</w:t>
      </w:r>
    </w:p>
    <w:p>
      <w:pPr>
        <w:pStyle w:val="SHTKBlockLabel"/>
      </w:pPr>
      <w:r>
        <w:t>한국어 직역</w:t>
      </w:r>
    </w:p>
    <w:p>
      <w:pPr>
        <w:pStyle w:val="SHTKTranslationText"/>
      </w:pPr>
      <w:r>
        <w:t>이로부터 넷째, 삼계를 분별하는 문이다. 《논》에서 말한다. “이미 선 등을 말하였다. 십팔계 가운데 몇 가지가 욕계에 매이는가? 몇 가지가 색계에 매이는가? 몇 가지가 무색계에 매이는가?” 게송에서 말한다. “욕계에는 열여덟이 매이고, 색계에는 열넷이 매이니, 향·미와 두 식을 제외하며, 무색계에는 뒤의 셋이 매인다.”</w:t>
      </w:r>
    </w:p>
    <w:p>
      <w:pPr>
        <w:pStyle w:val="SHTKBlockLabel"/>
      </w:pPr>
      <w:r>
        <w:t>위치표지</w:t>
      </w:r>
    </w:p>
    <w:p>
      <w:bookmarkStart w:id="83" w:name="loc_0827c08"/>
      <w:pPr>
        <w:pStyle w:val="SHTKPositionMarker"/>
      </w:pPr>
      <w:r>
        <w:t>[0827c08]</w:t>
      </w:r>
      <w:bookmarkEnd w:id="83"/>
    </w:p>
    <w:p>
      <w:pPr>
        <w:pStyle w:val="SHTKBlockLabel"/>
      </w:pPr>
      <w:r>
        <w:t>원문</w:t>
      </w:r>
    </w:p>
    <w:p>
      <w:pPr>
        <w:pStyle w:val="SHTKSourceText"/>
      </w:pPr>
      <w:r>
        <w:t>釋曰。欲界所繫。具足十八。色界所繫。唯十四種。除香味境及鼻舌識。除香味者。段食性故。色界無段食。故無香味除鼻舌識。無所緣故。鼻識緣香。舌識緣[2]味既無香味故。</w:t>
      </w:r>
    </w:p>
    <w:p>
      <w:pPr>
        <w:pStyle w:val="SHTKBlockLabel"/>
      </w:pPr>
      <w:r>
        <w:t>한국어 직역</w:t>
      </w:r>
    </w:p>
    <w:p>
      <w:pPr>
        <w:pStyle w:val="SHTKTranslationText"/>
      </w:pPr>
      <w:r>
        <w:t>해석하여 말한다. 욕계에 매이는 것은 열여덟을 모두 갖춘다. 색계에 매이는 것은 오직 열네 가지이다. 향경·미경과 비식·설식을 제외한다. 향과 미를 제외하는 것은 단식의 성질이기 때문이다. 색계에는 단식이 없으므로 향과 미가 없다. 비식과 설식을 제외하는 것은 그 소연이 없기 때문이다. 비식은 향을 연하고, 설식은 맛을 연하는데, 이미 향과 맛이 없으므로</w:t>
      </w:r>
    </w:p>
    <w:p>
      <w:pPr>
        <w:pStyle w:val="SHTKBlockLabel"/>
      </w:pPr>
      <w:r>
        <w:t>교감·번역 메모</w:t>
      </w:r>
    </w:p>
    <w:p>
      <w:pPr>
        <w:pStyle w:val="SHTKNoteSummary"/>
      </w:pPr>
      <w:r>
        <w:t>교감 요약 | 대정장 저본은 舌識緣味既無香味故, 乙본은 味 뒤에 故를 더한다.</w:t>
      </w:r>
    </w:p>
    <w:p>
      <w:pPr>
        <w:pStyle w:val="SHTKNoteDetail"/>
      </w:pPr>
      <w:r>
        <w:t>• 원교감 원문: 味【大】，味故【乙】 (원교감: 味＋（故）【乙】)</w:t>
      </w:r>
    </w:p>
    <w:p>
      <w:pPr>
        <w:pStyle w:val="SHTKNoteDetail"/>
      </w:pPr>
      <w:r>
        <w:t>• 교감 번호: 0827002</w:t>
      </w:r>
    </w:p>
    <w:p>
      <w:pPr>
        <w:pStyle w:val="SHTKNoteDetail"/>
      </w:pPr>
      <w:r>
        <w:t>• 판본 정보: 【大】=대정장 저본; 【甲】=弘治元年寫 藥師寺藏本(제1권은 大治元年寫); 【乙】=寶永五年刊本; 【CB】=CBETA 채택 독법.</w:t>
      </w:r>
    </w:p>
    <w:p>
      <w:pPr>
        <w:pStyle w:val="SHTKNoteDetail"/>
      </w:pPr>
      <w:r>
        <w:t>• 저본 독법: 舌識緣味既無香味故</w:t>
      </w:r>
    </w:p>
    <w:p>
      <w:pPr>
        <w:pStyle w:val="SHTKNoteDetail"/>
      </w:pPr>
      <w:r>
        <w:t>• 저본 적용 구절: 鼻識緣香。舌識緣味既無香味故。無鼻舌識。</w:t>
      </w:r>
    </w:p>
    <w:p>
      <w:pPr>
        <w:pStyle w:val="SHTKNoteDetail"/>
      </w:pPr>
      <w:r>
        <w:t>• 저본 기준 번역: 비식은 향을 연하고, 설식은 맛을 연하는데, 이미 향과 맛이 없으므로 비식과 설식도 없다.</w:t>
      </w:r>
    </w:p>
    <w:p>
      <w:pPr>
        <w:pStyle w:val="SHTKNoteDetail"/>
      </w:pPr>
      <w:r>
        <w:t>• 이문 독법: 舌識緣味故既無香味故</w:t>
      </w:r>
    </w:p>
    <w:p>
      <w:pPr>
        <w:pStyle w:val="SHTKNoteDetail"/>
      </w:pPr>
      <w:r>
        <w:t>• 이문 적용 구절: 鼻識緣香。舌識緣味故，既無香味故。無鼻舌識。</w:t>
      </w:r>
    </w:p>
    <w:p>
      <w:pPr>
        <w:pStyle w:val="SHTKNoteDetail"/>
      </w:pPr>
      <w:r>
        <w:t>• 이문 기준 번역: 비식은 향을 연하고 설식은 맛을 연하기 때문에, 이미 향과 맛이 없으므로 비식과 설식도 없다.</w:t>
      </w:r>
    </w:p>
    <w:p>
      <w:pPr>
        <w:pStyle w:val="SHTKNoteDetail"/>
      </w:pPr>
      <w:r>
        <w:t>• 의미 차이: 乙본은 첫 번째 故를 넣어 ‘설식이 맛을 연한다’는 사실을 뒤 결론의 이유로 문법적으로 더 분명히 연결한다. 결론은 동일하다.</w:t>
      </w:r>
    </w:p>
    <w:p>
      <w:pPr>
        <w:pStyle w:val="SHTKNoteDetail"/>
      </w:pPr>
      <w:r>
        <w:t>• 한국어 해설: 색계에 향·미가 없으므로 그것들을 소연으로 하는 비식·설식도 없다는 논증은 두 독법에서 같다.</w:t>
      </w:r>
    </w:p>
    <w:p>
      <w:pPr>
        <w:pStyle w:val="SHTKNoteDetail"/>
      </w:pPr>
      <w:r>
        <w:t>• 번역 영향 판정: [표현 차이]</w:t>
      </w:r>
    </w:p>
    <w:p>
      <w:pPr>
        <w:pStyle w:val="SHTKNoteDetail"/>
      </w:pPr>
      <w:r>
        <w:t>• 공식 출처: 현재 XML·구보존 XML app 0827002 (내용 동일).</w:t>
      </w:r>
    </w:p>
    <w:p>
      <w:pPr>
        <w:pStyle w:val="SHTKBlockLabel"/>
      </w:pPr>
      <w:r>
        <w:t>원문</w:t>
      </w:r>
    </w:p>
    <w:p>
      <w:pPr>
        <w:pStyle w:val="SHTKSourceText"/>
      </w:pPr>
      <w:r>
        <w:t>無鼻舌識無色所繫。唯後三種。所謂意界。意識界。法界眼等五根。色等五境。此十是色。無色離色。故無此十。無此十故。五識亦無。故論云。依緣無故。五識亦無(五根為依。五境為緣)故唯後三無色界繫。</w:t>
      </w:r>
    </w:p>
    <w:p>
      <w:pPr>
        <w:pStyle w:val="SHTKBlockLabel"/>
      </w:pPr>
      <w:r>
        <w:t>한국어 직역</w:t>
      </w:r>
    </w:p>
    <w:p>
      <w:pPr>
        <w:pStyle w:val="SHTKTranslationText"/>
      </w:pPr>
      <w:r>
        <w:t>비식과 설식도 없다. 무색계에 매이는 것은 오직 뒤의 세 가지이다. 이른바 의계와 의식계와 법계이다. 안근 등 오근과 색 등 오경, 이 열 가지는 색이다. 무색계는 색을 떠났으므로 이 열 가지가 없다. 이 열 가지가 없기 때문에 오식도 또한 없다. 그러므로 《논》에서 말한다. “의지와 소연이 없기 때문에 오식도 또한 없다.”(오근은 의지가 되고, 오경은 소연이 된다.) 그러므로 오직 뒤의 세 가지가 무색계에 매인다.</w:t>
      </w:r>
    </w:p>
    <w:p>
      <w:pPr>
        <w:pStyle w:val="SHTKBlockLabel"/>
      </w:pPr>
      <w:r>
        <w:t>위치표지</w:t>
      </w:r>
    </w:p>
    <w:p>
      <w:bookmarkStart w:id="84" w:name="loc_0827c17"/>
      <w:pPr>
        <w:pStyle w:val="SHTKPositionMarker"/>
      </w:pPr>
      <w:r>
        <w:t>[0827c17]</w:t>
      </w:r>
      <w:bookmarkEnd w:id="84"/>
    </w:p>
    <w:p>
      <w:pPr>
        <w:pStyle w:val="SHTKBlockLabel"/>
      </w:pPr>
      <w:r>
        <w:t>원문</w:t>
      </w:r>
    </w:p>
    <w:p>
      <w:pPr>
        <w:pStyle w:val="SHTKSourceText"/>
      </w:pPr>
      <w:r>
        <w:t>從此第五。有漏無漏分別門。論云。已說界繫。十八界中。幾有漏。幾無漏。頌曰。意法意識通　　所餘唯有漏</w:t>
      </w:r>
    </w:p>
    <w:p>
      <w:pPr>
        <w:pStyle w:val="SHTKBlockLabel"/>
      </w:pPr>
      <w:r>
        <w:t>한국어 직역</w:t>
      </w:r>
    </w:p>
    <w:p>
      <w:pPr>
        <w:pStyle w:val="SHTKTranslationText"/>
      </w:pPr>
      <w:r>
        <w:t>이로부터 다섯째이다. 유루와 무루를 분별하는 문이다. 《논》에서 말한다. “이미 계에 매이는 것을 말하였다. 십팔계 가운데 몇 가지가 유루이고, 몇 가지가 무루인가?” 게송에서 말한다. “의·법·의식은 둘 다에 통하고, 나머지는 오직 유루이다.”</w:t>
      </w:r>
    </w:p>
    <w:p>
      <w:pPr>
        <w:pStyle w:val="SHTKBlockLabel"/>
      </w:pPr>
      <w:r>
        <w:t>위치표지</w:t>
      </w:r>
    </w:p>
    <w:p>
      <w:bookmarkStart w:id="85" w:name="loc_0827c20"/>
      <w:pPr>
        <w:pStyle w:val="SHTKPositionMarker"/>
      </w:pPr>
      <w:r>
        <w:t>[0827c20]</w:t>
      </w:r>
      <w:bookmarkEnd w:id="85"/>
    </w:p>
    <w:p>
      <w:pPr>
        <w:pStyle w:val="SHTKBlockLabel"/>
      </w:pPr>
      <w:r>
        <w:t>원문</w:t>
      </w:r>
    </w:p>
    <w:p>
      <w:pPr>
        <w:pStyle w:val="SHTKSourceText"/>
      </w:pPr>
      <w:r>
        <w:t>釋曰。意法意識通者。通有漏無漏二也。謂意及意識。道諦攝者。名為無漏。餘名有漏。法界若是道諦。無為名為無漏餘名有漏(法界有無漏[3]心所法名道諦也)。</w:t>
      </w:r>
    </w:p>
    <w:p>
      <w:pPr>
        <w:pStyle w:val="SHTKBlockLabel"/>
      </w:pPr>
      <w:r>
        <w:t>한국어 직역</w:t>
      </w:r>
    </w:p>
    <w:p>
      <w:pPr>
        <w:pStyle w:val="SHTKTranslationText"/>
      </w:pPr>
      <w:r>
        <w:t>해석하여 말한다. ‘의·법·의식은 둘 다에 통한다’라는 것은 유루와 무루 두 가지에 모두 통한다는 뜻이다. 곧 의계와 의식계가 도제에 포섭되면 무루라고 하고, 그 나머지는 유루라고 한다. 법계가 만약 도제에 속하거나 무위라면 무루라고 하고, 그 나머지는 유루라고 한다(법계에는 무루의 심소법이 있어 도제라고 한다).</w:t>
      </w:r>
    </w:p>
    <w:p>
      <w:pPr>
        <w:pStyle w:val="SHTKBlockLabel"/>
      </w:pPr>
      <w:r>
        <w:t>교감·번역 메모</w:t>
      </w:r>
    </w:p>
    <w:p>
      <w:pPr>
        <w:pStyle w:val="SHTKNoteSummary"/>
      </w:pPr>
      <w:r>
        <w:t>교감 요약 | 사용자 TXT와 CBETA 채택본은 餘名有漏이지만 대정장 원저본은 餘名無漏이다.</w:t>
      </w:r>
    </w:p>
    <w:p>
      <w:pPr>
        <w:pStyle w:val="SHTKNoteDetail"/>
      </w:pPr>
      <w:r>
        <w:t>• 유형 | 교감 1 — CBETA 추가 교정</w:t>
      </w:r>
    </w:p>
    <w:p>
      <w:pPr>
        <w:pStyle w:val="SHTKNoteDetail"/>
      </w:pPr>
      <w:r>
        <w:t>• 원교감 원문: 有【CB】，無【大】</w:t>
      </w:r>
    </w:p>
    <w:p>
      <w:pPr>
        <w:pStyle w:val="SHTKNoteDetail"/>
      </w:pPr>
      <w:r>
        <w:t>• 교감 번호: 0827c2201</w:t>
      </w:r>
    </w:p>
    <w:p>
      <w:pPr>
        <w:pStyle w:val="SHTKNoteDetail"/>
      </w:pPr>
      <w:r>
        <w:t>• 판본 정보: 【大】=대정장 저본; 【甲】=弘治元年寫 藥師寺藏本(제1권은 大治元年寫); 【乙】=寶永五年刊本; 【CB】=CBETA 채택 독법. CBETA XML의 해당 &lt;lem&gt;은 T29n1558 p0008a07 및 ZW01n0007 p0231a15를 대조 근거로 표시한다.</w:t>
      </w:r>
    </w:p>
    <w:p>
      <w:pPr>
        <w:pStyle w:val="SHTKNoteDetail"/>
      </w:pPr>
      <w:r>
        <w:t>• 저본 독법: 有 — 사용자 TXT는 CBETA 채택 독법과 일치한다.</w:t>
      </w:r>
    </w:p>
    <w:p>
      <w:pPr>
        <w:pStyle w:val="SHTKNoteDetail"/>
      </w:pPr>
      <w:r>
        <w:t>• 저본 적용 구절: 法界若是道諦。無為名為無漏餘名有漏</w:t>
      </w:r>
    </w:p>
    <w:p>
      <w:pPr>
        <w:pStyle w:val="SHTKNoteDetail"/>
      </w:pPr>
      <w:r>
        <w:t>• 저본 기준 번역: 법계가 도제에 속하거나 무위라면 무루라고 하고, 그 나머지는 유루라고 한다.</w:t>
      </w:r>
    </w:p>
    <w:p>
      <w:pPr>
        <w:pStyle w:val="SHTKNoteDetail"/>
      </w:pPr>
      <w:r>
        <w:t>• 이문 독법: 無【大】</w:t>
      </w:r>
    </w:p>
    <w:p>
      <w:pPr>
        <w:pStyle w:val="SHTKNoteDetail"/>
      </w:pPr>
      <w:r>
        <w:t>• 이문 적용 구절: 法界若是道諦。無為名為無漏餘名無漏</w:t>
      </w:r>
    </w:p>
    <w:p>
      <w:pPr>
        <w:pStyle w:val="SHTKNoteDetail"/>
      </w:pPr>
      <w:r>
        <w:t>• 이문 기준 번역: 법계가 도제에 속하거나 무위라면 무루라고 하고, 그 나머지도 무루라고 한다.</w:t>
      </w:r>
    </w:p>
    <w:p>
      <w:pPr>
        <w:pStyle w:val="SHTKNoteDetail"/>
      </w:pPr>
      <w:r>
        <w:t>• 의미 차이: 有漏/無漏가 정반대로 바뀐다. 대정장 원독법을 그대로 읽으면 법계의 ‘나머지’까지 무루라고 하게 되어 바로 앞의 분류 및 뒤의 ‘나머지 열다섯 계는 오직 유루’라는 설명과 충돌한다.</w:t>
      </w:r>
    </w:p>
    <w:p>
      <w:pPr>
        <w:pStyle w:val="SHTKNoteDetail"/>
      </w:pPr>
      <w:r>
        <w:t>• 한국어 해설: CBETA는 有를 채택하며 사용자 TXT도 有이다. 이 독법에서는 도제·무위만 무루이고 그 밖의 법계가 유루라는 분류가 일관된다. 번역 본문은 기본 저본인 사용자 TXT의 有를 그대로 따른다.</w:t>
      </w:r>
    </w:p>
    <w:p>
      <w:pPr>
        <w:pStyle w:val="SHTKNoteDetail"/>
      </w:pPr>
      <w:r>
        <w:t>• 문맥상 해설: 이 한 글자는 법계의 유루·무루 귀속을 뒤집으므로 본문의 분류 체계 자체에 직접 영향을 준다.</w:t>
      </w:r>
    </w:p>
    <w:p>
      <w:pPr>
        <w:pStyle w:val="SHTKNoteDetail"/>
      </w:pPr>
      <w:r>
        <w:t>• 번역 영향 판정: [논지에 영향]</w:t>
      </w:r>
    </w:p>
    <w:p>
      <w:pPr>
        <w:pStyle w:val="SHTKNoteDetail"/>
      </w:pPr>
      <w:r>
        <w:t>• 공식 출처: 현재 XML·구보존 XML add-note/app 0827c2201 (내용 동일).</w:t>
      </w:r>
    </w:p>
    <w:p>
      <w:pPr>
        <w:pStyle w:val="SHTKBlockLabel"/>
      </w:pPr>
      <w:r>
        <w:t>교감·번역 메모</w:t>
      </w:r>
    </w:p>
    <w:p>
      <w:pPr>
        <w:pStyle w:val="SHTKNoteSummary"/>
      </w:pPr>
      <w:r>
        <w:t>교감 요약 | 협주에서 대정장 저본은 無漏心所法, 乙본은 無漏心心所法으로 心 한 글자를 더한다.</w:t>
      </w:r>
    </w:p>
    <w:p>
      <w:pPr>
        <w:pStyle w:val="SHTKNoteDetail"/>
      </w:pPr>
      <w:r>
        <w:t>• 유형 | 교감 2</w:t>
      </w:r>
    </w:p>
    <w:p>
      <w:pPr>
        <w:pStyle w:val="SHTKNoteDetail"/>
      </w:pPr>
      <w:r>
        <w:t>• 원교감 원문: 心【大】，心心【乙】 (원교감: （心）＋心【乙】)</w:t>
      </w:r>
    </w:p>
    <w:p>
      <w:pPr>
        <w:pStyle w:val="SHTKNoteDetail"/>
      </w:pPr>
      <w:r>
        <w:t>• 교감 번호: 0827003</w:t>
      </w:r>
    </w:p>
    <w:p>
      <w:pPr>
        <w:pStyle w:val="SHTKNoteDetail"/>
      </w:pPr>
      <w:r>
        <w:t>• 판본 정보: 【大】=대정장 저본; 【甲】=弘治元年寫 藥師寺藏本(제1권은 大治元年寫); 【乙】=寶永五年刊本; 【CB】=CBETA 채택 독법.</w:t>
      </w:r>
    </w:p>
    <w:p>
      <w:pPr>
        <w:pStyle w:val="SHTKNoteDetail"/>
      </w:pPr>
      <w:r>
        <w:t>• 저본 독법: 法界有無漏心所法名道諦也</w:t>
      </w:r>
    </w:p>
    <w:p>
      <w:pPr>
        <w:pStyle w:val="SHTKNoteDetail"/>
      </w:pPr>
      <w:r>
        <w:t>• 저본 적용 구절: 法界有無漏心所法名道諦也</w:t>
      </w:r>
    </w:p>
    <w:p>
      <w:pPr>
        <w:pStyle w:val="SHTKNoteDetail"/>
      </w:pPr>
      <w:r>
        <w:t>• 저본 기준 번역: 법계에는 무루의 심소법이 있어 도제라고 한다.</w:t>
      </w:r>
    </w:p>
    <w:p>
      <w:pPr>
        <w:pStyle w:val="SHTKNoteDetail"/>
      </w:pPr>
      <w:r>
        <w:t>• 이문 독법: 法界有無漏心心所法名道諦也</w:t>
      </w:r>
    </w:p>
    <w:p>
      <w:pPr>
        <w:pStyle w:val="SHTKNoteDetail"/>
      </w:pPr>
      <w:r>
        <w:t>• 이문 적용 구절: 法界有無漏心心所法名道諦也</w:t>
      </w:r>
    </w:p>
    <w:p>
      <w:pPr>
        <w:pStyle w:val="SHTKNoteDetail"/>
      </w:pPr>
      <w:r>
        <w:t>• 이문 기준 번역: 법계에는 무루의 심과 심소법이 있어 도제라고 한다.</w:t>
      </w:r>
    </w:p>
    <w:p>
      <w:pPr>
        <w:pStyle w:val="SHTKNoteDetail"/>
      </w:pPr>
      <w:r>
        <w:t>• 의미 차이: 乙본은 법계에 속한다고 설명하는 대상에 心 자체까지 명시적으로 포함한다. 저본은 심소법만 말한다.</w:t>
      </w:r>
    </w:p>
    <w:p>
      <w:pPr>
        <w:pStyle w:val="SHTKNoteDetail"/>
      </w:pPr>
      <w:r>
        <w:t>• 한국어 해설: 이 문헌의 십팔계 분류에서 심 자체는 의계·의식계로 다루고, 법계의 상응법은 심소를 중심으로 설명한다. 따라서 心의 첨가는 단순 자형 차이가 아니라 분류 대상의 범위를 바꾼다. 다만 사용자 TXT에는 대정장 독법인 心所法이 있으므로 이를 유지한다.</w:t>
      </w:r>
    </w:p>
    <w:p>
      <w:pPr>
        <w:pStyle w:val="SHTKNoteDetail"/>
      </w:pPr>
      <w:r>
        <w:t>• 번역 영향 판정: [의미 차이 있음]</w:t>
      </w:r>
    </w:p>
    <w:p>
      <w:pPr>
        <w:pStyle w:val="SHTKNoteDetail"/>
      </w:pPr>
      <w:r>
        <w:t>• 공식 출처: 현재 XML·구보존 XML app 0827003 (내용 동일).</w:t>
      </w:r>
    </w:p>
    <w:p>
      <w:pPr>
        <w:pStyle w:val="SHTKBlockLabel"/>
      </w:pPr>
      <w:r>
        <w:t>원문</w:t>
      </w:r>
    </w:p>
    <w:p>
      <w:pPr>
        <w:pStyle w:val="SHTKSourceText"/>
      </w:pPr>
      <w:r>
        <w:t>餘十五界。唯是有漏。道諦無為。所不攝故。</w:t>
      </w:r>
    </w:p>
    <w:p>
      <w:pPr>
        <w:pStyle w:val="SHTKBlockLabel"/>
      </w:pPr>
      <w:r>
        <w:t>한국어 직역</w:t>
      </w:r>
    </w:p>
    <w:p>
      <w:pPr>
        <w:pStyle w:val="SHTKTranslationText"/>
      </w:pPr>
      <w:r>
        <w:t>나머지 열다섯 계는 오직 유루이다. 도제와 무위에 포섭되지 않기 때문이다.</w:t>
      </w:r>
    </w:p>
    <w:p>
      <w:pPr>
        <w:pStyle w:val="SHTKBlockLabel"/>
      </w:pPr>
      <w:r>
        <w:t>위치표지</w:t>
      </w:r>
    </w:p>
    <w:p>
      <w:bookmarkStart w:id="86" w:name="loc_0827c25"/>
      <w:pPr>
        <w:pStyle w:val="SHTKPositionMarker"/>
      </w:pPr>
      <w:r>
        <w:t>[0827c25]</w:t>
      </w:r>
      <w:bookmarkEnd w:id="86"/>
    </w:p>
    <w:p>
      <w:pPr>
        <w:pStyle w:val="SHTKBlockLabel"/>
      </w:pPr>
      <w:r>
        <w:t>원문</w:t>
      </w:r>
    </w:p>
    <w:p>
      <w:pPr>
        <w:pStyle w:val="SHTKSourceText"/>
      </w:pPr>
      <w:r>
        <w:t>從此第六。有尋有伺門。於中有二。一正分別。二釋妨難。且正分別者。論云。十八界中。幾有尋有伺。幾無尋唯伺。幾無尋無伺。頌曰。五識唯尋伺　　後三三餘無</w:t>
      </w:r>
    </w:p>
    <w:p>
      <w:pPr>
        <w:pStyle w:val="SHTKBlockLabel"/>
      </w:pPr>
      <w:r>
        <w:t>한국어 직역</w:t>
      </w:r>
    </w:p>
    <w:p>
      <w:pPr>
        <w:pStyle w:val="SHTKTranslationText"/>
      </w:pPr>
      <w:r>
        <w:t>이로부터 여섯째이다. 유심유사문이다. 그 가운데 둘이 있다. 첫째는 바로 분별하는 것이고, 둘째는 방난을 해석하는 것이다. 우선 바로 분별하는 것은 《논》에서 말한다. “십팔계 가운데 몇 가지가 유심유사이고, 몇 가지가 무심유사이며, 몇 가지가 무심무사인가?” 게송에서 말한다. “오식은 오직 심·사가 있고, 뒤의 셋은 세 가지에 통하며, 나머지는 없다.”</w:t>
      </w:r>
    </w:p>
    <w:p>
      <w:pPr>
        <w:pStyle w:val="SHTKBlockLabel"/>
      </w:pPr>
      <w:r>
        <w:t>위치표지</w:t>
      </w:r>
    </w:p>
    <w:p>
      <w:bookmarkStart w:id="87" w:name="loc_0828a01"/>
      <w:pPr>
        <w:pStyle w:val="SHTKPositionMarker"/>
      </w:pPr>
      <w:r>
        <w:t>[0828a01]</w:t>
      </w:r>
      <w:bookmarkEnd w:id="87"/>
    </w:p>
    <w:p>
      <w:pPr>
        <w:pStyle w:val="SHTKBlockLabel"/>
      </w:pPr>
      <w:r>
        <w:t>원문</w:t>
      </w:r>
    </w:p>
    <w:p>
      <w:pPr>
        <w:pStyle w:val="SHTKSourceText"/>
      </w:pPr>
      <w:r>
        <w:t>釋曰眼等五識。有尋有伺。由與尋伺恒共相應。謂眼等五識。有二種因。故與尋伺恒相應也。一行相麁。二外門轉由此二因。故眼等識。與尋伺俱。其義決定。故說唯言。後三三餘無者。後三謂意法意識。根境識中。各居後故。重言三者。明此三界。皆通三品。三品名三。言三品者。一有尋有伺品。二無尋唯伺品。三無尋無伺品。故論云。此後三界。皆通三品。意界意識界。及相應法界。除尋與伺(法界中。有四十六心所法。名相應法界。於四十六心所中。除却尋伺。取餘四十四心所。謂尋伺二種。不通三品。故除之也。今此文中意。明通三品也)。若在欲界初靜慮中。有尋有伺。若在靜慮中間。無尋唯伺。第二靜慮。已上諸地。乃至有頂。無尋無伺(明意界意識界。及四十四相應法界。在諸地中。通三品也)。又論云。法界所攝。非相應法。靜慮中間。伺亦如是(法界中。有十四不相應。及三無為兼無表色。名非相應法。此非相應法及靜慮中間伺。同前第三無尋無伺品。故言亦如是。謂非相應法。不與尋伺相應故。名無尋無伺。其中間禪伺。地法中無尋故。不與尋相應。故名無尋也。伺無第二伺共相應。故名無伺也)。又論云。尋一切時。無尋唯伺。無第二尋故。但伺相應故(尋同前第二品。名無尋唯伺。尋無兩尋同一時起。故無第二尋也。由尋無第二尋故。尋不與尋相應。故尋名無尋。尋得與伺相應。尋名唯伺。請細讀看之也)。又論云。伺在欲界初靜慮中。三品不收。應名何等(此問意。伺非三品收者。伺不與伺相應故。不可言有尋有伺品。伺得與尋相應。故不可言第二無尋唯伺品。及第三無尋無伺品。既非三品。應名何等)此應名曰無伺唯尋。無第二伺故。但與尋相應故(此文答前問也。伺無第二伺共相應故。名為無伺。與尋相應故。名唯尋也)。由此故。言有尋有伺地有四品法(由此者。由有第四無伺唯尋品也。有尋有伺地者。欲界初禪是也)。一有尋有伺。謂除尋伺。餘相應法(餘相應法者。餘四十四心所法也)。二無尋唯伺。謂即是尋。三無尋無伺。謂即一切非相應法(非相應法者。法界中。有十四不相應。三無為法。及無表色也)。四無伺唯尋。謂即是伺。言餘無者。餘十色界。無尋無伺。常與尋伺。不相應故。</w:t>
      </w:r>
    </w:p>
    <w:p>
      <w:pPr>
        <w:pStyle w:val="SHTKBlockLabel"/>
      </w:pPr>
      <w:r>
        <w:t>한국어 직역</w:t>
      </w:r>
    </w:p>
    <w:p>
      <w:pPr>
        <w:pStyle w:val="SHTKTranslationText"/>
      </w:pPr>
      <w:r>
        <w:t>해석하여 말한다. 안식 등 오식은 심과 사가 있다. 심과 사와 항상 함께 상응하기 때문이다. 안식 등 오식은 두 가지 원인이 있기 때문에 심과 사와 항상 상응한다. 첫째는 행상이 거친 것이고, 둘째는 바깥 문을 향해 전하는 것이다. 이 두 원인으로 말미암아 안식 등의 식은 심과 사와 함께한다. 그 뜻이 결정되어 있으므로 ‘오직’이라고 말하였다. ‘뒤의 셋은 세 가지에 통하고, 나머지는 없다’라는 것은, ‘뒤의 셋’은 의계·법계·의식계를 말한다. 근·경·식 가운데 각각 뒤에 있기 때문이다. ‘세 가지’라고 거듭 말한 것은 이 세 계가 모두 세 품에 통함을 밝힌 것이다. 세 품을 ‘세 가지’라고 한다. 세 품이란 첫째 유심유사품, 둘째 무심유사품, 셋째 무심무사품이다. 그러므로 《논》에서 말한다. “이 뒤의 세 계는 모두 세 품에 통한다.” 의계와 의식계, 그리고 상응하는 법계는 심과 사를 제외한다(법계 가운데 마흔여섯 심소법이 있는데, 이를 상응하는 법계라고 한다. 마흔여섯 심소 가운데 심과 사를 제외하고 나머지 마흔네 심소를 취한다. 심과 사 두 가지는 세 품에 통하지 않으므로 제외한 것이다. 지금 이 글의 뜻은 세 품에 통함을 밝히는 데 있다). 욕계와 초정려에 있으면 심과 사가 있고, 정려중간에 있으면 심은 없고 오직 사만 있다. 제2정려 이상의 여러 지에서 유정에 이르기까지는 심도 없고 사도 없다(의계와 의식계, 그리고 마흔네 상응법계가 여러 지 가운데서 세 품에 통함을 밝힌 것이다). 또 《논》에서 말한다. “법계에 포섭되는 비상응법과 정려중간의 사도 또한 이와 같다.”(법계 가운데 열네 불상응과 세 무위, 그리고 무표색이 있어 비상응법이라고 한다. 이 비상응법과 정려중간의 사는 앞의 셋째인 무심무사품과 같으므로 ‘또한 이와 같다’고 말한다. 비상응법은 심·사와 상응하지 않기 때문에 무심무사라고 한다. 그 정려중간의 사는 그 지의 법 가운데 심이 없기 때문에 심과 상응하지 않아 무심이라고 한다. 사는 제2의 사와 함께 상응하지 않으므로 무사라고 한다). 또 《논》에서 말한다. “심은 언제나 무심유사이다. 제2의 심이 없기 때문이고, 다만 사와 상응하기 때문이다.”(심은 앞의 둘째 품과 같아서 무심유사라고 한다. 심은 두 심이 같은 때에 함께 일어나는 일이 없으므로 제2의 심이 없다. 심에 제2의 심이 없기 때문에 심은 심과 상응하지 않으므로 심을 무심이라고 한다. 심은 사와 상응할 수 있으므로 심을 유사라고 한다. 자세히 읽어 살펴보아야 한다.) 또 《논》에서 말한다. “사가 욕계와 초정려에 있을 때 세 품에 포섭되지 않는다면 마땅히 무엇이라고 이름해야 하는가?”(이 질문의 뜻은, 사가 세 품에 포섭되지 않는다는 것은 사가 사와 상응하지 않기 때문에 유심유사품이라고 할 수 없고, 사는 심과 상응할 수 있으므로 둘째인 무심유사품이라고 할 수도 없으며, 셋째인 무심무사품이라고 할 수도 없다는 것이다. 이미 세 품이 아니라면 마땅히 무엇이라고 해야 하는가?) “이것은 마땅히 무사유심이라고 해야 한다. 제2의 사가 없기 때문이고, 다만 심과 상응하기 때문이다.”(이 글은 앞의 질문에 답한 것이다. 사는 제2의 사와 함께 상응하지 않으므로 무사라고 하고, 심과 상응하기 때문에 유심이라고 한다.) 이 때문에 유심유사지에는 네 품의 법이 있다고 말한다(‘이 때문에’라는 것은 넷째인 무사유심품이 있기 때문이다. 유심유사지란 욕계와 초선을 말한다). 첫째는 유심유사이니, 심과 사를 제외한 나머지 상응법을 말한다(나머지 상응법이란 나머지 마흔네 심소법이다). 둘째는 무심유사이니, 곧 심을 말한다. 셋째는 무심무사이니, 곧 모든 비상응법을 말한다(비상응법이란 법계 가운데 열네 불상응과 세 무위법, 그리고 무표색이다). 넷째는 무사유심이니, 곧 사를 말한다. ‘나머지는 없다’라는 것은 나머지 열 가지 색계에는 심도 없고 사도 없다는 뜻이다. 항상 심·사와 상응하지 않기 때문이다.</w:t>
      </w:r>
    </w:p>
    <w:p>
      <w:pPr>
        <w:pStyle w:val="SHTKBlockLabel"/>
      </w:pPr>
      <w:r>
        <w:t>위치표지</w:t>
      </w:r>
    </w:p>
    <w:p>
      <w:bookmarkStart w:id="88" w:name="loc_0828b06"/>
      <w:pPr>
        <w:pStyle w:val="SHTKPositionMarker"/>
      </w:pPr>
      <w:r>
        <w:t>[0828b06]</w:t>
      </w:r>
      <w:bookmarkEnd w:id="88"/>
    </w:p>
    <w:p>
      <w:pPr>
        <w:pStyle w:val="SHTKBlockLabel"/>
      </w:pPr>
      <w:r>
        <w:t>원문</w:t>
      </w:r>
    </w:p>
    <w:p>
      <w:pPr>
        <w:pStyle w:val="SHTKSourceText"/>
      </w:pPr>
      <w:r>
        <w:t>從此第二。釋妨難。論問起云。若五識身。有尋有伺。如何得說無分別耶。頌曰。說五無分別　　由計度隨念以意地散慧　　意諸念為體</w:t>
      </w:r>
    </w:p>
    <w:p>
      <w:pPr>
        <w:pStyle w:val="SHTKBlockLabel"/>
      </w:pPr>
      <w:r>
        <w:t>한국어 직역</w:t>
      </w:r>
    </w:p>
    <w:p>
      <w:pPr>
        <w:pStyle w:val="SHTKTranslationText"/>
      </w:pPr>
      <w:r>
        <w:t>이로부터 둘째이다. 방해가 되는 논난을 해석한다. 《논》에서 질문을 일으켜 말한다. 만약 오식신이 심과 사가 있다면, 어떻게 무분별이라고 말할 수 있는가? 게송에서 말한다. “오식은 무분별이라 말하니, 계탁과 수념이 없기 때문이며, 의지의 산란한 혜와 의지의 여러 염을 체로 삼는다.”</w:t>
      </w:r>
    </w:p>
    <w:p>
      <w:pPr>
        <w:pStyle w:val="SHTKBlockLabel"/>
      </w:pPr>
      <w:r>
        <w:t>위치표지</w:t>
      </w:r>
    </w:p>
    <w:p>
      <w:bookmarkStart w:id="89" w:name="loc_0828b10"/>
      <w:pPr>
        <w:pStyle w:val="SHTKPositionMarker"/>
      </w:pPr>
      <w:r>
        <w:t>[0828b10]</w:t>
      </w:r>
      <w:bookmarkEnd w:id="89"/>
    </w:p>
    <w:p>
      <w:pPr>
        <w:pStyle w:val="SHTKBlockLabel"/>
      </w:pPr>
      <w:r>
        <w:t>원문</w:t>
      </w:r>
    </w:p>
    <w:p>
      <w:pPr>
        <w:pStyle w:val="SHTKSourceText"/>
      </w:pPr>
      <w:r>
        <w:t>釋曰。上兩句釋難。下兩句出體。傳說分別。略有三種。一自性分別。二計度分別。三隨念分別。由五識身雖有自性而無餘二。論云。如一足馬名為無足。是故經中。說無分別自性分別者。體唯是尋。後心所中。自當辨釋以意地散慧者。出計度分別體。散謂非定。簡定中慧。意識相應。簡五識心。故。第六識相應散慧。名為計度分別意諸念為體者。出隨念分別體。若定若散。意識相應諸念。名為隨念分別(念通定散。故名為諸)。</w:t>
      </w:r>
    </w:p>
    <w:p>
      <w:pPr>
        <w:pStyle w:val="SHTKBlockLabel"/>
      </w:pPr>
      <w:r>
        <w:t>한국어 직역</w:t>
      </w:r>
    </w:p>
    <w:p>
      <w:pPr>
        <w:pStyle w:val="SHTKTranslationText"/>
      </w:pPr>
      <w:r>
        <w:t>풀이하여 말한다. 위의 두 구는 논난을 해석하고, 아래 두 구는 그 체를 밝힌다. 전설에 따르면 분별은 간략히 세 가지가 있다. 첫째는 자성분별이고, 둘째는 계탁분별이며, 셋째는 수념분별이다. 오식신은 비록 자성분별은 있으나 나머지 두 분별은 없기 때문이다. 《논》에서 말한다. “마치 다리가 하나뿐인 말을 무족마라고 이름하는 것과 같다.” 그러므로 경 가운데서 무분별이라고 말한다. 자성분별이란 그 체가 오직 심(尋)이다. 뒤의 심소를 논하는 가운데에서 저절로 분별하여 해석할 것이다. ‘의지의 산란한 혜’라는 것은 계탁분별의 체를 밝힌 것이다. ‘산’은 정에 든 것이 아님을 말하니, 정 가운데의 혜를 가려낸다. 의식과 상응한다는 것은 오식심을 가려낸다. 그러므로 제육식과 상응하는 산란한 혜를 계탁분별이라 한다. ‘의지의 여러 염을 체로 삼는다’라는 것은 수념분별의 체를 밝힌 것이다. 정에 속하든 산란에 속하든, 의식과 상응하는 여러 염을 수념분별이라 한다(염은 정과 산란에 모두 통하므로, 그래서 ‘여러[諸]’라고 한 것이다).</w:t>
      </w:r>
    </w:p>
    <w:p>
      <w:pPr>
        <w:pStyle w:val="SHTKBlockLabel"/>
      </w:pPr>
      <w:r>
        <w:t>위치표지</w:t>
      </w:r>
    </w:p>
    <w:p>
      <w:bookmarkStart w:id="90" w:name="loc_0828b20"/>
      <w:pPr>
        <w:pStyle w:val="SHTKPositionMarker"/>
      </w:pPr>
      <w:r>
        <w:t>[0828b20]</w:t>
      </w:r>
      <w:bookmarkEnd w:id="90"/>
    </w:p>
    <w:p>
      <w:pPr>
        <w:pStyle w:val="SHTKBlockLabel"/>
      </w:pPr>
      <w:r>
        <w:t>원문</w:t>
      </w:r>
    </w:p>
    <w:p>
      <w:pPr>
        <w:pStyle w:val="SHTKSourceText"/>
      </w:pPr>
      <w:r>
        <w:t>此下第七。有所緣無所緣門。第八有執受無執受門。論問起云。十八界中幾有所緣。幾無所緣。幾有執受。幾無執受。頌曰。七心法界半　　有所緣餘無前八界及聲　　無執受餘二</w:t>
      </w:r>
    </w:p>
    <w:p>
      <w:pPr>
        <w:pStyle w:val="SHTKBlockLabel"/>
      </w:pPr>
      <w:r>
        <w:t>한국어 직역</w:t>
      </w:r>
    </w:p>
    <w:p>
      <w:pPr>
        <w:pStyle w:val="SHTKTranslationText"/>
      </w:pPr>
      <w:r>
        <w:t>이 아래는 일곱째로, 소연이 있는가 없는가를 분별하는 문이며, 여덟째로, 집수가 있는가 없는가를 분별하는 문이다. 《논》에서 질문을 일으켜 말한다. “십팔계 가운데 몇은 소연이 있고, 몇은 소연이 없는가? 몇은 집수가 있고, 몇은 집수가 없는가?” 게송에서 말한다. “일곱 심계와 법계의 절반은 소연이 있고, 나머지는 없으며, 앞의 여덟 계와 성계는 집수가 없고, 나머지는 두 가지에 통한다.”</w:t>
      </w:r>
    </w:p>
    <w:p>
      <w:pPr>
        <w:pStyle w:val="SHTKBlockLabel"/>
      </w:pPr>
      <w:r>
        <w:t>위치표지</w:t>
      </w:r>
    </w:p>
    <w:p>
      <w:bookmarkStart w:id="91" w:name="loc_0828b25"/>
      <w:pPr>
        <w:pStyle w:val="SHTKPositionMarker"/>
      </w:pPr>
      <w:r>
        <w:t>[0828b25]</w:t>
      </w:r>
      <w:bookmarkEnd w:id="91"/>
    </w:p>
    <w:p>
      <w:pPr>
        <w:pStyle w:val="SHTKBlockLabel"/>
      </w:pPr>
      <w:r>
        <w:t>원문</w:t>
      </w:r>
    </w:p>
    <w:p>
      <w:pPr>
        <w:pStyle w:val="SHTKSourceText"/>
      </w:pPr>
      <w:r>
        <w:t>釋曰。初兩句者。答第七問。下兩句者。答第八問。七心者。六識意界也。法界半者。於法界中。有四品法。今唯心所法。取非全故。名為半也。此七心界。及法界半。為有所緣。緣謂攀緣。心心所法名為能緣。境名所緣。有彼所緣。名有所緣餘無者。餘謂十色界。及法界所攝非相應法。不能緣境。名無所緣。前八界及聲無執受者。前謂取前七心界。及法界全。此八及聲。總成九界。名無執受。餘二者。餘謂所餘。謂眼等五根。色香味觸。此之九界。各通二義。一有執受。二無執受。有眼等五根住現在世。名有執受。過去未來名無執受。色香味觸住現在世。與五根不相離者。名有執受。若在現在。不與根合。及在身外。并過去未來法。名無執受(解云。色香味觸。總有三類。名。無執受。一不與根合。謂髮毛等。二在身外。謂非情中地水等。三過去未來者也)。</w:t>
      </w:r>
    </w:p>
    <w:p>
      <w:pPr>
        <w:pStyle w:val="SHTKBlockLabel"/>
      </w:pPr>
      <w:r>
        <w:t>한국어 직역</w:t>
      </w:r>
    </w:p>
    <w:p>
      <w:pPr>
        <w:pStyle w:val="SHTKTranslationText"/>
      </w:pPr>
      <w:r>
        <w:t>풀이하여 말한다. 처음 두 구는 일곱째 질문에 답한 것이고, 아래 두 구는 여덟째 질문에 답한 것이다. ‘일곱 심’이란 육식과 의계를 말한다. ‘법계의 절반’이란 법계 가운데 네 부류의 법이 있는데, 지금은 오직 심소법만 취하므로 전부를 취한 것이 아니기 때문에 ‘절반’이라 한 것이다. 이 일곱 심계와 법계의 절반은 소연이 있는 것이다. ‘연’은 반연함을 말한다. 심과 심소법을 능연이라 하고, 경계를 소연이라 한다. 그 소연이 있으므로 ‘소연이 있다’고 한다. ‘나머지는 없다’라는 것은, 나머지란 십색계와 법계에 포섭되는 비상응법을 말하는데, 경계를 반연할 수 없으므로 소연이 없다고 한다. ‘앞의 여덟 계와 성계는 집수가 없다’라는 것은, ‘앞’이란 앞의 일곱 심계와 법계 전체를 취한다는 말이다. 이 여덟 계와 성계는 합하여 아홉 계가 되며, 집수가 없다고 한다. ‘나머지는 두 가지에 통한다’라는 것은, 나머지란 남은 것을 말하니, 곧 안 등의 오근과 색·향·미·촉이다. 이 아홉 계는 각각 두 가지 뜻에 통한다. 첫째는 집수가 있는 것이고, 둘째는 집수가 없는 것이다. 안 등의 오근이 현재세에 머물면 집수가 있다고 한다. 과거와 미래에 있으면 집수가 없다고 한다. 색·향·미·촉이 현재세에 머물면서 오근과 서로 떨어지지 않은 것은 집수가 있다고 한다. 만약 현재에 있으면서도 근과 합하지 않거나, 또 몸 밖에 있거나, 아울러 과거·미래의 법이면 집수가 없다고 한다(풀이하면, 색·향·미·촉에는 모두 세 부류가 있어 이름하여 무집수라고 한다. 첫째는 근과 합하지 않는 것이니, 머리카락과 털 따위이고, 둘째는 몸 밖에 있는 것이니, 비유정 가운데의 지·수 따위이며, 셋째는 과거와 미래의 것이다).</w:t>
      </w:r>
    </w:p>
    <w:p>
      <w:pPr>
        <w:pStyle w:val="SHTKBlockLabel"/>
      </w:pPr>
      <w:r>
        <w:t>위치표지</w:t>
      </w:r>
    </w:p>
    <w:p>
      <w:bookmarkStart w:id="92" w:name="loc_0828c12"/>
      <w:pPr>
        <w:pStyle w:val="SHTKPositionMarker"/>
      </w:pPr>
      <w:r>
        <w:t>[0828c12]</w:t>
      </w:r>
      <w:bookmarkEnd w:id="92"/>
    </w:p>
    <w:p>
      <w:pPr>
        <w:pStyle w:val="SHTKBlockLabel"/>
      </w:pPr>
      <w:r>
        <w:t>원문</w:t>
      </w:r>
    </w:p>
    <w:p>
      <w:pPr>
        <w:pStyle w:val="SHTKSourceText"/>
      </w:pPr>
      <w:r>
        <w:t>論云。有執受者。心心所法。共所執持。攝為依處。名有執受。損益展轉。更相隨故(由眼等五根。彼心心所攝。為所依處。若扶根四境攝。為依處故。眼等九界。有心心所執受故。有彼執受。名有執受。由執受故。眼等與心損益相隨。心有喜樂身亦益也。心若苦惱身亦損也)。</w:t>
      </w:r>
    </w:p>
    <w:p>
      <w:pPr>
        <w:pStyle w:val="SHTKBlockLabel"/>
      </w:pPr>
      <w:r>
        <w:t>한국어 직역</w:t>
      </w:r>
    </w:p>
    <w:p>
      <w:pPr>
        <w:pStyle w:val="SHTKTranslationText"/>
      </w:pPr>
      <w:r>
        <w:t>《논》에서 말한다. “집수가 있다는 것은, 심과 심소법이 함께 집지하여 거두어 의처로 삼으므로 집수가 있다고 하는 것이다. 손해와 이익이 전전하여 서로 따라가기 때문이다.”(안 등의 오근은 그 심과 심소가 거두어 의처로 삼고, 근을 부지하는 네 경계도 거두어 의처로 삼기 때문이다. 안 등의 아홉 계는 심과 심소의 집수를 받으므로 그 집수가 있어 집수가 있다고 한다. 집수되기 때문에 안 등과 마음은 손해와 이익이 서로 따르니, 마음에 기쁨과 즐거움이 있으면 몸도 이익을 받고, 마음이 괴롭고 번민하면 몸도 손해를 입는다).</w:t>
      </w:r>
    </w:p>
    <w:p>
      <w:pPr>
        <w:pStyle w:val="SHTKBlockLabel"/>
      </w:pPr>
      <w:r>
        <w:t>위치표지</w:t>
      </w:r>
    </w:p>
    <w:p>
      <w:bookmarkStart w:id="93" w:name="loc_0828c16"/>
      <w:pPr>
        <w:pStyle w:val="SHTKPositionMarker"/>
      </w:pPr>
      <w:r>
        <w:t>[0828c16]</w:t>
      </w:r>
      <w:bookmarkEnd w:id="93"/>
    </w:p>
    <w:p>
      <w:pPr>
        <w:pStyle w:val="SHTKBlockLabel"/>
      </w:pPr>
      <w:r>
        <w:t>원문</w:t>
      </w:r>
    </w:p>
    <w:p>
      <w:pPr>
        <w:pStyle w:val="SHTKSourceText"/>
      </w:pPr>
      <w:r>
        <w:t>從此[1]第九大種所造門。</w:t>
      </w:r>
    </w:p>
    <w:p>
      <w:pPr>
        <w:pStyle w:val="SHTKBlockLabel"/>
      </w:pPr>
      <w:r>
        <w:t>한국어 직역</w:t>
      </w:r>
    </w:p>
    <w:p>
      <w:pPr>
        <w:pStyle w:val="SHTKTranslationText"/>
      </w:pPr>
      <w:r>
        <w:t>이로부터 아홉째는 대종·소조문이고,</w:t>
      </w:r>
    </w:p>
    <w:p>
      <w:pPr>
        <w:pStyle w:val="SHTKBlockLabel"/>
      </w:pPr>
      <w:r>
        <w:t>교감·번역 메모</w:t>
      </w:r>
    </w:p>
    <w:p>
      <w:pPr>
        <w:pStyle w:val="SHTKNoteSummary"/>
      </w:pPr>
      <w:r>
        <w:t>교감 요약 | 대정장 저본은 從此第九라 하나 乙본은 大文 두 글자를 더하여 從此大文第九로 쓴다.</w:t>
      </w:r>
    </w:p>
    <w:p>
      <w:pPr>
        <w:pStyle w:val="SHTKNoteDetail"/>
      </w:pPr>
      <w:r>
        <w:t>• 원교감 원문: 第【大】，大文第【乙】 / （大文）＋第【乙】</w:t>
      </w:r>
    </w:p>
    <w:p>
      <w:pPr>
        <w:pStyle w:val="SHTKNoteDetail"/>
      </w:pPr>
      <w:r>
        <w:t>• 교감 번호: 0828001</w:t>
      </w:r>
    </w:p>
    <w:p>
      <w:pPr>
        <w:pStyle w:val="SHTKNoteDetail"/>
      </w:pPr>
      <w:r>
        <w:t>• 판본 정보: 【大】=대정장 저본; 【乙】=寶永五年刊本; 【CB】=CBETA 채택 독법.</w:t>
      </w:r>
    </w:p>
    <w:p>
      <w:pPr>
        <w:pStyle w:val="SHTKNoteDetail"/>
      </w:pPr>
      <w:r>
        <w:t>• 저본 독법: 從此第九大種所造門</w:t>
      </w:r>
    </w:p>
    <w:p>
      <w:pPr>
        <w:pStyle w:val="SHTKNoteDetail"/>
      </w:pPr>
      <w:r>
        <w:t>• 저본 적용 구절: 從此第九大種所造門。第十積集非積集門。</w:t>
      </w:r>
    </w:p>
    <w:p>
      <w:pPr>
        <w:pStyle w:val="SHTKNoteDetail"/>
      </w:pPr>
      <w:r>
        <w:t>• 저본 기준 번역: 이로부터 아홉째는 대종·소조문이고, 열째는 적집·비적집문이다.</w:t>
      </w:r>
    </w:p>
    <w:p>
      <w:pPr>
        <w:pStyle w:val="SHTKNoteDetail"/>
      </w:pPr>
      <w:r>
        <w:t>• 이문 독법: 從此大文第九大種所造門</w:t>
      </w:r>
    </w:p>
    <w:p>
      <w:pPr>
        <w:pStyle w:val="SHTKNoteDetail"/>
      </w:pPr>
      <w:r>
        <w:t>• 이문 적용 구절: 從此大文第九大種所造門。第十積集非積集門。</w:t>
      </w:r>
    </w:p>
    <w:p>
      <w:pPr>
        <w:pStyle w:val="SHTKNoteDetail"/>
      </w:pPr>
      <w:r>
        <w:t>• 이문 기준 번역: 이로부터 큰 문단의 아홉째는 대종·소조문이고, 열째는 적집·비적집문이다.</w:t>
      </w:r>
    </w:p>
    <w:p>
      <w:pPr>
        <w:pStyle w:val="SHTKNoteDetail"/>
      </w:pPr>
      <w:r>
        <w:t>• 의미 차이: 乙본은 大文을 넣어 이것이 상위 과문의 제9문임을 명시한다. 분류 항목 자체와 뒤의 논증 내용은 달라지지 않는다.</w:t>
      </w:r>
    </w:p>
    <w:p>
      <w:pPr>
        <w:pStyle w:val="SHTKNoteDetail"/>
      </w:pPr>
      <w:r>
        <w:t>• 한국어 해설: 사용자 TXT에는 大文이 없으므로 본문에는 보입하지 않는다. 다만 乙본의 독법은 ‘제9’가 앞에서 계속되는 스물두 문 가운데의 상위 항목임을 더 명시적으로 보여 준다.</w:t>
      </w:r>
    </w:p>
    <w:p>
      <w:pPr>
        <w:pStyle w:val="SHTKNoteDetail"/>
      </w:pPr>
      <w:r>
        <w:t>• 문맥상 해설: 바로 이어 제9문과 제10문의 질문 및 게송이 함께 제시된다.</w:t>
      </w:r>
    </w:p>
    <w:p>
      <w:pPr>
        <w:pStyle w:val="SHTKNoteDetail"/>
      </w:pPr>
      <w:r>
        <w:t>• 번역 영향 판정: [표현 차이]</w:t>
      </w:r>
    </w:p>
    <w:p>
      <w:pPr>
        <w:pStyle w:val="SHTKNoteDetail"/>
      </w:pPr>
      <w:r>
        <w:t>• 공식 출처: 현재 XML·구보존 XML 교감 0828001 (내용 동일).</w:t>
      </w:r>
    </w:p>
    <w:p>
      <w:pPr>
        <w:pStyle w:val="SHTKBlockLabel"/>
      </w:pPr>
      <w:r>
        <w:t>원문</w:t>
      </w:r>
    </w:p>
    <w:p>
      <w:pPr>
        <w:pStyle w:val="SHTKSourceText"/>
      </w:pPr>
      <w:r>
        <w:t>第十積集非積集門。論問起云。十八界中。幾大種性。幾所造性。幾可積集性。幾非可積集性。頌曰。觸界中有二　　餘九色所造法一分亦然　　十色可積集</w:t>
      </w:r>
    </w:p>
    <w:p>
      <w:pPr>
        <w:pStyle w:val="SHTKBlockLabel"/>
      </w:pPr>
      <w:r>
        <w:t>한국어 직역</w:t>
      </w:r>
    </w:p>
    <w:p>
      <w:pPr>
        <w:pStyle w:val="SHTKTranslationText"/>
      </w:pPr>
      <w:r>
        <w:t>열째는 적집·비적집문이다. 《논》에서 질문을 일으켜 말한다. “십팔계 가운데 몇은 대종의 성질이고, 몇은 소조의 성질이며, 몇은 적집할 수 있는 성질이고, 몇은 적집할 수 없는 성질인가?” 게송에서 말한다. “촉계 가운데에는 두 가지가 있고, 나머지 아홉 색계는 소조이며, 법계의 일부도 또한 그러하고, 십색은 적집할 수 있다.”</w:t>
      </w:r>
    </w:p>
    <w:p>
      <w:pPr>
        <w:pStyle w:val="SHTKBlockLabel"/>
      </w:pPr>
      <w:r>
        <w:t>위치표지</w:t>
      </w:r>
    </w:p>
    <w:p>
      <w:bookmarkStart w:id="94" w:name="loc_0828c21"/>
      <w:pPr>
        <w:pStyle w:val="SHTKPositionMarker"/>
      </w:pPr>
      <w:r>
        <w:t>[0828c21]</w:t>
      </w:r>
      <w:bookmarkEnd w:id="94"/>
    </w:p>
    <w:p>
      <w:pPr>
        <w:pStyle w:val="SHTKBlockLabel"/>
      </w:pPr>
      <w:r>
        <w:t>원문</w:t>
      </w:r>
    </w:p>
    <w:p>
      <w:pPr>
        <w:pStyle w:val="SHTKSourceText"/>
      </w:pPr>
      <w:r>
        <w:t>釋曰。上三句答第九問。下一句答第十問。觸界中有二者。觸謂身所覺。觸通二種。一謂大種。地水火風。二所造。滑澁等七餘九色所造者。餘謂所餘眼等五根。色等四境。唯除觸也。此九色界。唯所造性。法一分亦然者。法界一分。無表業色。同前九界。亦唯所造。故言亦然。法界中有四分法。一相應法。二不相應法。三無表色。四無為法。今唯取無表。故言一分也十色可積集者。五根五境名為十色。極微所成。名可積集。義准餘八。非可積集。非極微故。</w:t>
      </w:r>
    </w:p>
    <w:p>
      <w:pPr>
        <w:pStyle w:val="SHTKBlockLabel"/>
      </w:pPr>
      <w:r>
        <w:t>한국어 직역</w:t>
      </w:r>
    </w:p>
    <w:p>
      <w:pPr>
        <w:pStyle w:val="SHTKTranslationText"/>
      </w:pPr>
      <w:r>
        <w:t>풀이하여 말한다. 위의 세 구는 아홉째 질문에 답하고, 아래 한 구는 열째 질문에 답한다. ‘촉계 가운데에는 두 가지가 있다’라는 것은, 촉은 몸이 감각하는 것을 말하며, 촉에는 두 종류가 통한다. 첫째는 대종으로, 지·수·화·풍이고, 둘째는 소조로, 활·삽 등의 일곱 가지이다. ‘나머지 아홉 색계는 소조’라는 것은, 나머지란 남은 안 등의 오근과 색 등의 네 경계를 말하며, 오직 촉만 제외한다. 이 아홉 색계는 오직 소조의 성질이다. ‘법계의 일부도 또한 그러하다’라는 것은, 법계의 일부인 무표업색이 앞의 아홉 계와 같아 역시 오직 소조이므로 ‘또한 그러하다’라고 한 것이다. 법계 가운데에는 네 부류의 법이 있다. 첫째는 상응법, 둘째는 불상응법, 셋째는 무표색, 넷째는 무위법이다. 지금은 오직 무표만 취하므로 ‘일부’라고 한 것이다. ‘십색은 적집할 수 있다’라는 것은, 오근과 오경을 십색이라 하는데, 극미로 이루어졌으므로 적집할 수 있다고 한다. 뜻에 준하면 나머지 여덟 계는 적집할 수 없으니, 극미가 아니기 때문이다.</w:t>
      </w:r>
    </w:p>
    <w:p>
      <w:pPr>
        <w:pStyle w:val="SHTKBlockLabel"/>
      </w:pPr>
      <w:r>
        <w:t>위치표지</w:t>
      </w:r>
    </w:p>
    <w:p>
      <w:bookmarkStart w:id="95" w:name="loc_0829a03"/>
      <w:pPr>
        <w:pStyle w:val="SHTKPositionMarker"/>
      </w:pPr>
      <w:r>
        <w:t>[0829a03]</w:t>
      </w:r>
      <w:bookmarkEnd w:id="95"/>
    </w:p>
    <w:p>
      <w:pPr>
        <w:pStyle w:val="SHTKBlockLabel"/>
      </w:pPr>
      <w:r>
        <w:t>원문</w:t>
      </w:r>
    </w:p>
    <w:p>
      <w:pPr>
        <w:pStyle w:val="SHTKSourceText"/>
      </w:pPr>
      <w:r>
        <w:t>從此已下。第十一能斫所斫門。第十二能燒所燒門。第十三能稱所稱門。論問起云。十八界中幾能斫。幾所斫。幾能燒。幾所燒。幾能稱。幾所稱。頌曰。謂唯外四界　　能斫及所斫亦所燒能稱　　能燒所稱諍</w:t>
      </w:r>
    </w:p>
    <w:p>
      <w:pPr>
        <w:pStyle w:val="SHTKBlockLabel"/>
      </w:pPr>
      <w:r>
        <w:t>한국어 직역</w:t>
      </w:r>
    </w:p>
    <w:p>
      <w:pPr>
        <w:pStyle w:val="SHTKTranslationText"/>
      </w:pPr>
      <w:r>
        <w:t>이로부터 아래에서는 열한째 능작·소작문, 열두째 능소·소소문, 열셋째 능칭·소칭문을 밝힌다. 《논》에서 질문을 일으켜 말한다. “십팔계 가운데 몇은 능히 베는 것이고, 몇은 베임을 받는 것이며, 몇은 능히 태우는 것이고, 몇은 태워지는 것이며, 몇은 능히 다는 것이고, 몇은 달아지는 것인가?” 게송에서 말한다. “오직 외부의 네 계만 능히 베고 또한 베임을 받으며, 또한 태워지고 능히 달 수 있다. 능히 태우는 것과 달아지는 것에는 논쟁이 있다.”</w:t>
      </w:r>
    </w:p>
    <w:p>
      <w:pPr>
        <w:pStyle w:val="SHTKBlockLabel"/>
      </w:pPr>
      <w:r>
        <w:t>위치표지</w:t>
      </w:r>
    </w:p>
    <w:p>
      <w:bookmarkStart w:id="96" w:name="loc_0829a09"/>
      <w:pPr>
        <w:pStyle w:val="SHTKPositionMarker"/>
      </w:pPr>
      <w:r>
        <w:t>[0829a09]</w:t>
      </w:r>
      <w:bookmarkEnd w:id="96"/>
    </w:p>
    <w:p>
      <w:pPr>
        <w:pStyle w:val="SHTKBlockLabel"/>
      </w:pPr>
      <w:r>
        <w:t>원문</w:t>
      </w:r>
    </w:p>
    <w:p>
      <w:pPr>
        <w:pStyle w:val="SHTKSourceText"/>
      </w:pPr>
      <w:r>
        <w:t>釋曰。上兩句者。色香味觸。名外四界。此即名為能斫所斫。四塵成斧。名為能斫。四塵成薪等。名為所斫也。問何法名斫。答薪等色聚。相逼續生。斧等分隔。令各續起。此法名斫亦所燒能稱者。如外四塵名能斫所斫。所燒能稱其體亦然也。能燒所稱諍者。諍謂諍論。能燒所稱兩解不同。名為諍論。謂或有說。能燒所稱體亦如前。唯外四界或復有說。唯有火界。可名能燒。所稱唯重。重者所造觸中重觸也。</w:t>
      </w:r>
    </w:p>
    <w:p>
      <w:pPr>
        <w:pStyle w:val="SHTKBlockLabel"/>
      </w:pPr>
      <w:r>
        <w:t>한국어 직역</w:t>
      </w:r>
    </w:p>
    <w:p>
      <w:pPr>
        <w:pStyle w:val="SHTKTranslationText"/>
      </w:pPr>
      <w:r>
        <w:t>풀이하여 말한다. 위의 두 구에서, 색·향·미·촉을 외부의 네 계라고 하며, 이것을 곧 능히 베는 것과 베임을 받는 것이라 한다. 네 진으로 도끼가 이루어진 것은 능히 베는 것이라 하고, 네 진으로 장작 따위가 이루어진 것은 베임을 받는 것이라 한다. 묻는다. 어떤 법을 ‘벰’이라 하는가? 답한다. 장작 따위의 색취가 서로 밀접하여 연속해 생겨나는 것을 도끼 따위가 갈라놓아 각각 따로 연속하여 일어나게 하는 것을 이 법에서 ‘벰’이라 한다. ‘또한 태워지고 능히 단다’라는 것은, 외부의 네 진을 능히 베는 것과 베임을 받는 것이라 하는 것처럼, 태워지는 것과 능히 다는 것의 체도 또한 그러하다는 뜻이다. ‘능히 태우는 것과 달아지는 것에는 논쟁이 있다’라는 것은, ‘쟁’은 논쟁을 말한다. 능히 태우는 것과 달아지는 것에는 두 해석이 서로 달라 논쟁이라 한 것이다. 어떤 이는 이렇게 말한다. 능히 태우는 것과 달아지는 것의 체도 앞과 같아 오직 외부의 네 계뿐이다. 또 어떤 이는 이렇게 말한다. 오직 화계만이 능히 태우는 것이라 할 수 있고, 달아지는 것은 오직 무거움뿐이다. 무거움은 소조촉 가운데의 중촉이다.</w:t>
      </w:r>
    </w:p>
    <w:p>
      <w:pPr>
        <w:pStyle w:val="SHTKBlockLabel"/>
      </w:pPr>
      <w:r>
        <w:t>위치표지</w:t>
      </w:r>
    </w:p>
    <w:p>
      <w:bookmarkStart w:id="97" w:name="loc_0829a19"/>
      <w:pPr>
        <w:pStyle w:val="SHTKPositionMarker"/>
      </w:pPr>
      <w:r>
        <w:t>[0829a19]</w:t>
      </w:r>
      <w:bookmarkEnd w:id="97"/>
    </w:p>
    <w:p>
      <w:pPr>
        <w:pStyle w:val="SHTKBlockLabel"/>
      </w:pPr>
      <w:r>
        <w:t>원문</w:t>
      </w:r>
    </w:p>
    <w:p>
      <w:pPr>
        <w:pStyle w:val="SHTKSourceText"/>
      </w:pPr>
      <w:r>
        <w:t>從此第十四。五類分別門。論問起云。十八界中幾異熟生。幾所長養。幾等流性。幾有實事。幾一剎那。頌曰。內五有熟養　　聲無異熟生八無礙等流　　亦異熟生性餘三實唯法　　剎那唯後三</w:t>
      </w:r>
    </w:p>
    <w:p>
      <w:pPr>
        <w:pStyle w:val="SHTKBlockLabel"/>
      </w:pPr>
      <w:r>
        <w:t>한국어 직역</w:t>
      </w:r>
    </w:p>
    <w:p>
      <w:pPr>
        <w:pStyle w:val="SHTKTranslationText"/>
      </w:pPr>
      <w:r>
        <w:t>이로부터 열넷째로, 오류분별문이다. 《논》에서 질문을 일으켜 말한다. “십팔계 가운데 몇은 이숙생이고, 몇은 소장양이며, 몇은 등류성이고, 몇은 실사가 있으며, 몇은 일찰나인가?” 게송에서 말한다. “안의 다섯에는 이숙생과 장양이 있고, 성에는 이숙생이 없으며, 여덟 무애는 등류이고 또한 이숙생의 성질이며, 나머지는 세 가지이고, 실사는 오직 법계이며, 찰나는 오직 뒤의 세 계뿐이다.”</w:t>
      </w:r>
    </w:p>
    <w:p>
      <w:pPr>
        <w:pStyle w:val="SHTKBlockLabel"/>
      </w:pPr>
      <w:r>
        <w:t>위치표지</w:t>
      </w:r>
    </w:p>
    <w:p>
      <w:bookmarkStart w:id="98" w:name="loc_0829a25"/>
      <w:pPr>
        <w:pStyle w:val="SHTKPositionMarker"/>
      </w:pPr>
      <w:r>
        <w:t>[0829a25]</w:t>
      </w:r>
      <w:bookmarkEnd w:id="98"/>
    </w:p>
    <w:p>
      <w:pPr>
        <w:pStyle w:val="SHTKBlockLabel"/>
      </w:pPr>
      <w:r>
        <w:t>원문</w:t>
      </w:r>
    </w:p>
    <w:p>
      <w:pPr>
        <w:pStyle w:val="SHTKSourceText"/>
      </w:pPr>
      <w:r>
        <w:t>釋曰。內五有熟養者。眼等五根。唯通二類。有異熟生及所長養。業所感得。名異熟生於現在世。因飲食等。長小令大。養瘦令肥。名所長養眼等五根。體非無為。不名有實。又非苦忍初心。不名一剎那。問眼等五根。同類因生。有等流性。何故不言通等流耶。答五類明義。體各不同。互不相攝。若眼等五根。異熟生攝。不盡者方立長養攝。若此二類攝不盡者。方立等流。今此二類攝根總盡。其眼等五根。離二類外更無別有眼等根性故。不立等流。雖眼等內亦有等流。離異熟性及所長養。無別性故。所以不說異熟生義。論有四解一云異熟因所生。名異熟生。如牛所駕車名言牛車。略去中言故作如是說。此解異熟。或屬因或屬果。若屬因者。異熟即因。名異熟因。持業釋也。若屬果者。異熟之因。名異熟因。依主釋也。若言異熟生。唯依主釋。謂異熟因所生名異熟生。略去因所二字。但言異熟生。如言牛車略去所駕二字也第二解云。或所造業。至得果時。變而能熟。故名異熟。果從彼生。名異熟生。謂所造業。未至得果。起取果用。至得果時。起與果用。此與果用。與前取果用異故。名之為變。變即是異。是能熟故。名異熟。異即是熟。故名異熟。持業釋也。果從彼生。名異熟生。異熟之生。依主釋也。此解意。異熟在因。生屬果也第三解云。彼所得果。與因別類。而是所熟故名異熟。此解意。果是無記。因是善惡。故言與因別類。名之為異。復是所熟。異熟即生。持業釋也第四解云。或於因上。假立果名(此解意。果名異熟。同第二解。因非異熟。而今因名異熟者。此於因上立果名故。因名異熟。有異熟故。是有財釋也。果從異熟因生名異熟生。異熟之生依主釋也)所長養者。且能長養。有其四種。一則飲食。二者資助如塗洗也。三睡眠。四等持。此四勝緣。資益五根。長小令大。養瘦令肥。名所長養。能長養通三性。所長養唯無記。今五類門。取所長養也聲無異熟生者。聲有二類。一則等流。二所長養。無異熟生者。夫異熟色。任運而起。聲隨欲轉。有間斷故。無異熟生八無礙等流亦異熟生性者。七心法界。無積集故。名八無礙。此有等流異熟生性。若從同類遍行因生。名等流性。從異熟因所引生者。名異熟生。非積集。故無所長養餘三者。餘謂餘四色香味觸此四是前眼等五根。及八無礙外。名之為餘。此之餘四。通三類也。有異熟因。有所長養。有等流性實唯法者。無為名實。非四相遷。體堅實故。此法界攝。故唯法界。獨名有實。剎那唯後三者。意法意識名為後三。唯此三界。有一剎那。謂見道初心。苦法忍品。唯有此一剎那心。究竟不從同類因生。非等流故。名一剎那。餘有為法。無非等流。苦忍相應心。名意界意識界也。望後名意。望前名意識也。受等俱起法。名為法界。</w:t>
      </w:r>
    </w:p>
    <w:p>
      <w:pPr>
        <w:pStyle w:val="SHTKBlockLabel"/>
      </w:pPr>
      <w:r>
        <w:t>한국어 직역</w:t>
      </w:r>
    </w:p>
    <w:p>
      <w:pPr>
        <w:pStyle w:val="SHTKTranslationText"/>
      </w:pPr>
      <w:r>
        <w:t>풀이하여 말한다. ‘안의 다섯에는 이숙생과 장양이 있다’라는 것은, 안 등의 오근이 오직 두 부류에 통하여, 이숙생과 소장양이 있다는 것이다. 업에 의해 감득된 것을 이숙생이라 한다. 현재세에서 음식 따위에 의하여 작은 것을 자라 크게 하고, 마른 것을 길러 살찌게 하는 것을 소장양이라 한다. 안 등의 오근은 그 체가 무위가 아니므로 실사가 있다고 하지 않는다. 또 고법인의 최초심도 아니므로 일찰나라고 하지 않는다. 묻는다. 안 등의 오근은 동류인에서 생기므로 등류성이 있는데, 어째서 등류에도 통한다고 말하지 않는가? 답한다. 오류는 뜻을 밝힐 때 각각 그 체가 서로 다르고 서로 포섭하지 않는다. 안 등의 오근에서 이숙생에 포섭되고도 다 포섭되지 않은 것이 있어야 비로소 장양에 포섭되는 것을 세우며, 만약 이 두 부류로도 다 포섭되지 않은 것이 있어야 비로소 등류를 세운다. 그런데 지금 이 두 부류가 근을 모두 포섭하므로, 그 안 등의 오근은 두 부류를 떠나 따로 안근 등의 성질을 가진 것이 더 없기 때문에 등류를 따로 세우지 않는다. 비록 안 등의 내부에도 등류가 있으나, 이숙성과 소장양을 떠나서는 별도의 성질이 없으므로 말하지 않은 것이다. 이숙생의 뜻에 대해서는 《논》에 네 가지 풀이가 있다. 첫째 풀이에서는 이숙인으로부터 생긴 것을 이숙생이라 한다. 마치 소가 끄는 수레를 ‘우거’라고 말하는 것과 같이, 중간의 말을 생략했기 때문에 이와 같이 말한다. 이 풀이에서 ‘이숙’은 혹 인에 속하기도 하고 혹 과에 속하기도 한다. 만약 인에 속한다면, 이숙이 곧 인이므로 이숙인이라 하니, 지업석이다. 만약 과에 속한다면, 이숙의 인이므로 이숙인이라 하니, 의주석이다. ‘이숙생’이라고 할 때에는 오직 의주석이다. 곧 이숙인에 의해 생긴 것을 이숙생이라 하는데, ‘인소’ 두 글자를 생략하고 다만 ‘이숙생’이라고 말한 것이다. 마치 ‘우거’라고 하면서 ‘소가 끄는[所駕]’ 두 글자를 생략한 것과 같다. 둘째 풀이에서는 말한다. 혹은 지은 업이 과를 얻을 때에 이르면 변하여 능히 익히므로 이숙이라 한다. 과가 그것으로부터 생기므로 이숙생이라 한다. 말하자면 지은 업은 과를 얻기에 이르기 전에는 과를 취하는 작용을 일으키고, 과를 얻을 때에 이르면 과를 주는 작용을 일으킨다. 이 과를 주는 작용은 앞의 과를 취하는 작용과 다르므로 ‘변한다’고 한다. 변함이 곧 ‘이(異)’이고, 능히 익히는 것이므로 ‘이숙’이라 한다. ‘이’가 곧 ‘숙’이므로 이숙이라 하니, 지업석이다. 과가 그것으로부터 생기므로 이숙생이라 한다. 이숙의 생이라는 뜻이므로 의주석이다. 이 풀이의 뜻은 이숙은 인에 있고, ‘생’은 과에 속한다는 것이다. 셋째 풀이에서는 말한다. 그 업으로 얻은 과는 인과 종류가 다르면서 또한 익혀진 것이므로 이숙이라 한다. 이 풀이의 뜻은, 과는 무기이고 인은 선·악이므로 인과 종류가 다르다고 한 것이다. 그래서 ‘이’라고 하고, 또 익혀진 것이므로 이숙이 곧 생이며, 지업석이다. 넷째 풀이에서는 말한다. 혹은 인 위에 결과의 이름을 임시로 세운다(이 풀이의 뜻은, 과의 이름이 이숙이라는 점은 둘째 풀이와 같다. 인은 이숙이 아니지만, 지금 인을 이숙이라고 이름하는 것은 인 위에 과의 이름을 세웠기 때문이다. 그러므로 인을 이숙이라 하는 것은 이숙을 가지고 있기 때문이니, 유재석이다. 과가 이숙인으로부터 생긴 것을 이숙생이라 하며, 이숙의 생이라는 뜻이므로 의주석이다). 소장양이란, 우선 능히 장양하는 것에는 네 가지가 있다. 첫째는 음식이고, 둘째는 자조이니 바르고 씻는 것 같은 것이며, 셋째는 수면이고, 넷째는 등지이다. 이 네 가지 뛰어난 연이 오근을 돕고 이익되게 하여 작은 것을 자라 크게 하고, 마른 것을 길러 살찌게 하므로 소장양이라 한다. 능히 장양하는 것은 삼성에 통하고, 장양되는 것은 오직 무기이다. 지금 오류문에서는 장양되는 것만 취한다. ‘성에는 이숙생이 없다’라는 것은, 성에는 두 부류가 있으니, 첫째는 등류이고, 둘째는 소장양이다. 이숙생이 없는 까닭은, 무릇 이숙색은 저절로 일어나지만, 소리는 욕구에 따라 움직이고 간단이 있기 때문에 이숙생이 없다. ‘여덟 무애는 등류이고 또한 이숙생의 성질이다’라는 것은, 일곱 심계와 법계는 적집이 없으므로 여덟 무애라 한다. 이것에는 등류성과 이숙생성이 있다. 동류인과 변행인으로부터 생기면 등류성이라 하고, 이숙인에 이끌려 생긴 것은 이숙생이라 한다. 적집이 아니므로 소장양은 없다. ‘나머지 세 가지’라는 것은, 나머지란 나머지 네 가지인 색·향·미·촉을 말한다. 이 네 가지는 앞의 안 등의 오근과 여덟 무애 외의 것이므로 나머지라고 이름한다. 이 나머지 네 가지는 세 부류에 통한다. 이숙생이 있고, 소장양이 있으며, 등류성이 있다. ‘실사는 오직 법계’라는 것은, 무위를 ‘실’이라 하는데, 사상에 의해 변천하지 않아 그 체가 견실하기 때문이다. 이것은 법계에 포섭되므로 오직 법계만이 홀로 실사가 있다고 한다. ‘찰나는 오직 뒤의 세 계’라는 것은, 의계·법계·의식계를 뒤의 세 계라고 하며, 오직 이 세 계에만 일찰나가 있다는 것이다. 곧 견도의 최초심인 고법인품은 오직 이 한 찰나의 마음만이 끝내 동류인으로부터 생긴 것이 아니어서 등류가 아니므로 일찰나라고 한다. 나머지 유위법에는 등류가 아닌 것이 없다. 고인과 상응하는 마음을 의계와 의식계라 한다. 뒤를 바라보아 의계라 하고, 앞을 바라보아 의식계라 한다. 수 등 함께 일어나는 법을 법계라 한다.</w:t>
      </w:r>
    </w:p>
    <w:p>
      <w:pPr>
        <w:pStyle w:val="SHTKBlockLabel"/>
      </w:pPr>
      <w:r>
        <w:t>위치표지</w:t>
      </w:r>
    </w:p>
    <w:p>
      <w:bookmarkStart w:id="99" w:name="loc_0829c22"/>
      <w:pPr>
        <w:pStyle w:val="SHTKPositionMarker"/>
      </w:pPr>
      <w:r>
        <w:t>[0829c22]</w:t>
      </w:r>
      <w:bookmarkEnd w:id="99"/>
    </w:p>
    <w:p>
      <w:pPr>
        <w:pStyle w:val="SHTKBlockLabel"/>
      </w:pPr>
      <w:r>
        <w:t>원문</w:t>
      </w:r>
    </w:p>
    <w:p>
      <w:pPr>
        <w:pStyle w:val="SHTKSourceText"/>
      </w:pPr>
      <w:r>
        <w:t>從此下第十五。得成就門。依薩婆多宗。若得至生相名得。若得至現在名成就。成就時不名得。得時不名成就言生相者。在未來世也。論云。如是已說異熟生等。今應思擇。若有眼界。先不成就。今得成就。亦眼識耶。若眼識界。先不成就。今得成就。亦眼界耶。如是等問。今應略答。頌曰。眼與眼識界　　獨俱得非等</w:t>
      </w:r>
    </w:p>
    <w:p>
      <w:pPr>
        <w:pStyle w:val="SHTKBlockLabel"/>
      </w:pPr>
      <w:r>
        <w:t>한국어 직역</w:t>
      </w:r>
    </w:p>
    <w:p>
      <w:pPr>
        <w:pStyle w:val="SHTKTranslationText"/>
      </w:pPr>
      <w:r>
        <w:t>이로부터 아래는 열다섯째, 득·성취문이다. 설일체유부의 종의에 따르면, 법이 생상에 이르러 얻어지면 ‘득’이라 하고, 현재에 이르면 ‘성취’라 한다. 성취할 때에는 득이라 하지 않고, 득할 때에는 성취라 하지 않는다. ‘생상’이라는 것은 미래세에 있는 것이다. 《논》에서 말한다. “이와 같이 이숙생 등을 이미 설명하였다. 이제 마땅히 사택해야 한다. 만약 안계가 이전에는 성취되지 않았다가 지금 득하여 성취되었다면, 안식도 또한 그러한가? 만약 안식계가 이전에는 성취되지 않았다가 지금 득하여 성취되었다면, 안계도 또한 그러한가? 이와 같은 등의 질문을 이제 간략히 답해야 한다.” 게송에서 말한다. “안계와 안식계는 홀로 얻기도 하고 함께 얻기도 하며, 그렇지 않은 경우 등도 있다.”</w:t>
      </w:r>
    </w:p>
    <w:p>
      <w:pPr>
        <w:pStyle w:val="SHTKBlockLabel"/>
      </w:pPr>
      <w:r>
        <w:t>위치표지</w:t>
      </w:r>
    </w:p>
    <w:p>
      <w:bookmarkStart w:id="100" w:name="loc_0830a01"/>
      <w:pPr>
        <w:pStyle w:val="SHTKPositionMarker"/>
      </w:pPr>
      <w:r>
        <w:t>[0830a01]</w:t>
      </w:r>
      <w:bookmarkEnd w:id="100"/>
    </w:p>
    <w:p>
      <w:pPr>
        <w:pStyle w:val="SHTKBlockLabel"/>
      </w:pPr>
      <w:r>
        <w:t>원문</w:t>
      </w:r>
    </w:p>
    <w:p>
      <w:pPr>
        <w:pStyle w:val="SHTKSourceText"/>
      </w:pPr>
      <w:r>
        <w:t>釋曰。眼與眼識。四句分別。獨俱得非等者。獨是兩單句也。俱得者。是俱句也。非者俱非句也。等者。明成就不成就四句也。且獨中第一單句。謂得眼不得識謂生欲界漸得眼根漸得眼言。意顯胎卵濕生。若是化生。根頓得故。夫論眼根。是異熟無記。唯法俱得。故約漸得。但名得眼眼識通三性。有前後俱得先中有位。已起眼識今此漸得眼根。是受生已後識前成就故。故不名得及無色沒生二三四靜慮時(生二三四靜慮。中有初起唯有眼根而無眼識眼。</w:t>
      </w:r>
    </w:p>
    <w:p>
      <w:pPr>
        <w:pStyle w:val="SHTKBlockLabel"/>
      </w:pPr>
      <w:r>
        <w:t>한국어 직역</w:t>
      </w:r>
    </w:p>
    <w:p>
      <w:pPr>
        <w:pStyle w:val="SHTKTranslationText"/>
      </w:pPr>
      <w:r>
        <w:t>풀이하여 말한다. 안계와 안식에는 사구분별이 있다. ‘홀로·함께 얻음·아님·등’이라는 데서, ‘홀로’는 두 개의 단구이다. ‘함께 얻음’은 구구이고, ‘아님’은 구비구이며, ‘등’은 성취와 불성취의 사구를 밝힌 것이다. 먼저 ‘홀로’ 가운데 첫째 단구는 안근은 얻되 안식은 얻지 않는 것이다. 곧 욕계에 태어나 점차 안근을 얻는 경우이다. ‘점차 안근을 얻는다’라는 말은 태생·난생·습생을 나타낸다. 만약 화생이라면 근을 단번에 얻기 때문이다. 무릇 안근을 논하면, 이숙무기이며 오직 법과 함께 득하므로, 점차 얻는 경우에 의거하여 다만 안근을 얻는다고 한 것이다. 안식은 삼성에 통하고 앞에서 얻거나 뒤에서 얻거나 함께 얻는 경우가 있다. 앞선 중유의 단계에서 이미 안식을 일으켰으므로, 지금 점차 안근을 얻는 것은 수생한 뒤의 일이다. 안식은 앞서 이미 성취되었기 때문에 득이라고 하지 않는다. 또 무색계에서 죽어 제2·제3·제4정려에 태어날 때에도 그러하다(제2·제3·제4정려에 태어날 때에는, 중유가 처음 일어날 때에는 오직 안근만 있고 안식은 없으며, 안식이</w:t>
      </w:r>
    </w:p>
    <w:p>
      <w:pPr>
        <w:pStyle w:val="SHTKBlockLabel"/>
      </w:pPr>
      <w:r>
        <w:t>교감·번역 메모</w:t>
      </w:r>
    </w:p>
    <w:p>
      <w:pPr>
        <w:pStyle w:val="SHTKNoteSummary"/>
      </w:pPr>
      <w:r>
        <w:t>교감 요약 | 구두 대조 메모</w:t>
      </w:r>
    </w:p>
    <w:p>
      <w:pPr>
        <w:pStyle w:val="SHTKNoteDetail"/>
      </w:pPr>
      <w:r>
        <w:t>• 사용자 TXT: 中有初起唯有眼根而無眼識眼。識未起故。</w:t>
      </w:r>
    </w:p>
    <w:p>
      <w:pPr>
        <w:pStyle w:val="SHTKNoteDetail"/>
      </w:pPr>
      <w:r>
        <w:t>• 현재 XML·구보존 XML: 中有初起唯有眼根而無眼識，眼識未起故，故不名得也</w:t>
      </w:r>
    </w:p>
    <w:p>
      <w:pPr>
        <w:pStyle w:val="SHTKNoteDetail"/>
      </w:pPr>
      <w:r>
        <w:t>• 한국어 해설: 글자열 자체는 이어서 眼識，眼識未起故로 읽을 수 있으나 사용자 TXT에서는 두 번째 眼識 사이에 마침표가 들어가 眼。識으로 갈라져 있다. 기본 저본의 글자와 U 번호는 변경하지 않았고, U04736–U04737의 번역에서는 공식 XML의 구두를 참고하여 두 글자를 하나의 안식(眼識)으로 연결해 해석하였다. 이는 본문 교감이 아니라 구두·편집 층의 차이이다.</w:t>
      </w:r>
    </w:p>
    <w:p>
      <w:pPr>
        <w:pStyle w:val="SHTKBlockLabel"/>
      </w:pPr>
      <w:r>
        <w:t>원문</w:t>
      </w:r>
    </w:p>
    <w:p>
      <w:pPr>
        <w:pStyle w:val="SHTKSourceText"/>
      </w:pPr>
      <w:r>
        <w:t>識未起故。故不名得也)第二單句。得識不得眼謂已生二三四靜慮地。眼識現起(現之言正。起之言生識。在生相名為現起。此所起識。在生相位。正在未來。爾時名得。其眼根在現在。名成就不名得也)第三俱句者。根識俱得。謂無色沒。生欲界及梵世時欲界梵世。中有初心。根識俱有爾時名得。第四俱非句者。謂除前相。頌言等者。等取成就四句。第一句者。成就眼根。不成就眼識。謂生二三四靜慮地。眼識不起。第二句者。成就眼識。不成就眼根。謂生欲界。未得眼根。及得已失。謂生欲界。必成就識。地法成故。未得[1]根者。</w:t>
      </w:r>
    </w:p>
    <w:p>
      <w:pPr>
        <w:pStyle w:val="SHTKBlockLabel"/>
      </w:pPr>
      <w:r>
        <w:t>한국어 직역</w:t>
      </w:r>
    </w:p>
    <w:p>
      <w:pPr>
        <w:pStyle w:val="SHTKTranslationText"/>
      </w:pPr>
      <w:r>
        <w:t>안식이 아직 일어나지 않았기 때문이다. 그러므로 안식을 얻는다고 하지 않는다). 둘째 단구는 안식은 얻되 안근은 얻지 않는 경우이다. 곧 이미 제2·제3·제4정려지에 태어나서 안식이 현기하는 경우이다(‘현’은 ‘바로[正]’라는 뜻이고, ‘기’라는 말은 ‘생’이라는 뜻이며, 식이 생상에 있을 때 현기라고 한다. 이 일어난 식은 생상의 자리에 있어 바로 미래에 있으며, 그때 득이라고 한다. 그 안근은 현재에 있으므로 성취라고 하고 득이라고 하지 않는다). 셋째 구구는 근과 식을 함께 얻는 경우이다. 곧 무색계에서 죽어 욕계와 범세에 태어날 때이다. 욕계와 범세에서는 중유의 첫 마음에 근과 식이 함께 있으므로 그때 둘 다 얻는다고 한다. 넷째 구비구는 앞의 경우들을 제외한 것이다. 게송의 ‘등’이라는 것은 성취의 사구도 함께 취한다는 뜻이다. 첫째 구는 안근을 성취하고 안식을 성취하지 않는 경우이다. 곧 제2·제3·제4정려지에 태어나 안식을 일으키지 않는 경우이다. 둘째 구는 안식을 성취하고 안근을 성취하지 않는 경우이다. 곧 욕계에 태어나 아직 안근을 얻지 못했거나, 이미 얻었다가 잃은 경우이다. 욕계에 태어나면 반드시 안식을 성취하는데, 그 지의 법이기 때문에 성취하는 것이다. ‘아직 근을 얻지 못했다’라는 것은</w:t>
      </w:r>
    </w:p>
    <w:p>
      <w:pPr>
        <w:pStyle w:val="SHTKBlockLabel"/>
      </w:pPr>
      <w:r>
        <w:t>교감·번역 메모</w:t>
      </w:r>
    </w:p>
    <w:p>
      <w:pPr>
        <w:pStyle w:val="SHTKNoteSummary"/>
      </w:pPr>
      <w:r>
        <w:t>교감 요약 | 대정장 저본은 未得根者라 하나 乙본은 眼을 더하여 未得眼根者로 쓴다.</w:t>
      </w:r>
    </w:p>
    <w:p>
      <w:pPr>
        <w:pStyle w:val="SHTKNoteDetail"/>
      </w:pPr>
      <w:r>
        <w:t>• 원교감 원문: 根【大】，眼根【乙】 / （眼）＋根【乙】</w:t>
      </w:r>
    </w:p>
    <w:p>
      <w:pPr>
        <w:pStyle w:val="SHTKNoteDetail"/>
      </w:pPr>
      <w:r>
        <w:t>• 교감 번호: 0830001</w:t>
      </w:r>
    </w:p>
    <w:p>
      <w:pPr>
        <w:pStyle w:val="SHTKNoteDetail"/>
      </w:pPr>
      <w:r>
        <w:t>• 판본 정보: 【大】=대정장 저본; 【乙】=寶永五年刊本; 【CB】=CBETA 채택 독법.</w:t>
      </w:r>
    </w:p>
    <w:p>
      <w:pPr>
        <w:pStyle w:val="SHTKNoteDetail"/>
      </w:pPr>
      <w:r>
        <w:t>• 저본 독법: 未得根者</w:t>
      </w:r>
    </w:p>
    <w:p>
      <w:pPr>
        <w:pStyle w:val="SHTKNoteDetail"/>
      </w:pPr>
      <w:r>
        <w:t>• 저본 적용 구절: 未得根者。謂初受胎時也。</w:t>
      </w:r>
    </w:p>
    <w:p>
      <w:pPr>
        <w:pStyle w:val="SHTKNoteDetail"/>
      </w:pPr>
      <w:r>
        <w:t>• 저본 기준 번역: ‘아직 근을 얻지 못했다’라는 것은 처음 태에 들었을 때를 말한다.</w:t>
      </w:r>
    </w:p>
    <w:p>
      <w:pPr>
        <w:pStyle w:val="SHTKNoteDetail"/>
      </w:pPr>
      <w:r>
        <w:t>• 이문 독법: 未得眼根者</w:t>
      </w:r>
    </w:p>
    <w:p>
      <w:pPr>
        <w:pStyle w:val="SHTKNoteDetail"/>
      </w:pPr>
      <w:r>
        <w:t>• 이문 적용 구절: 未得眼根者。謂初受胎時也。</w:t>
      </w:r>
    </w:p>
    <w:p>
      <w:pPr>
        <w:pStyle w:val="SHTKNoteDetail"/>
      </w:pPr>
      <w:r>
        <w:t>• 이문 기준 번역: ‘아직 안근을 얻지 못했다’라는 것은 처음 태에 들었을 때를 말한다.</w:t>
      </w:r>
    </w:p>
    <w:p>
      <w:pPr>
        <w:pStyle w:val="SHTKNoteDetail"/>
      </w:pPr>
      <w:r>
        <w:t>• 의미 차이: 乙본은 여기서 문제 되는 근이 안근임을 직접 명시한다. 저본은 根이라고만 하지만 앞뒤가 안계·안식계의 성취를 논하고 있어 지시 대상은 동일하다.</w:t>
      </w:r>
    </w:p>
    <w:p>
      <w:pPr>
        <w:pStyle w:val="SHTKNoteDetail"/>
      </w:pPr>
      <w:r>
        <w:t>• 한국어 해설: 두 독법 모두 이 문맥에서는 안근을 가리킨다. 따라서 교학적 판단은 달라지지 않고, 乙본이 표현을 더 명확하게 한 차이이다.</w:t>
      </w:r>
    </w:p>
    <w:p>
      <w:pPr>
        <w:pStyle w:val="SHTKNoteDetail"/>
      </w:pPr>
      <w:r>
        <w:t>• 번역 영향 판정: [표현 차이]</w:t>
      </w:r>
    </w:p>
    <w:p>
      <w:pPr>
        <w:pStyle w:val="SHTKNoteDetail"/>
      </w:pPr>
      <w:r>
        <w:t>• 공식 출처: 현재 XML·구보존 XML 교감 0830001 (내용 동일).</w:t>
      </w:r>
    </w:p>
    <w:p>
      <w:pPr>
        <w:pStyle w:val="SHTKBlockLabel"/>
      </w:pPr>
      <w:r>
        <w:t>원문</w:t>
      </w:r>
    </w:p>
    <w:p>
      <w:pPr>
        <w:pStyle w:val="SHTKSourceText"/>
      </w:pPr>
      <w:r>
        <w:t>謂初受胎時也。及得已失者。謂是生後盲人也。既無眼根。故不成就。第三句者。謂生欲界。得眼不失。及生梵世。若生二三四靜慮。正見色時。根識俱成就也。第四句者。謂除前相。</w:t>
      </w:r>
    </w:p>
    <w:p>
      <w:pPr>
        <w:pStyle w:val="SHTKBlockLabel"/>
      </w:pPr>
      <w:r>
        <w:t>한국어 직역</w:t>
      </w:r>
    </w:p>
    <w:p>
      <w:pPr>
        <w:pStyle w:val="SHTKTranslationText"/>
      </w:pPr>
      <w:r>
        <w:t>처음 태에 들었을 때를 말한다. ‘이미 얻었다가 잃었다’라는 것은 태어난 뒤 맹인이 된 사람을 말한다. 이미 안근이 없으므로 안근을 성취하지 않는다. 셋째 구는 욕계에 태어나 안근을 얻고 잃지 않았거나, 또 범세에 태어난 경우이다. 만약 제2·제3·제4정려에 태어나서 바로 색을 보고 있을 때라면, 근과 식을 모두 성취한다. 넷째 구는 앞의 경우들을 제외한 것이다.</w:t>
      </w:r>
    </w:p>
    <w:p>
      <w:pPr>
        <w:pStyle w:val="SHTKBlockLabel"/>
      </w:pPr>
      <w:r>
        <w:t>위치표지</w:t>
      </w:r>
    </w:p>
    <w:p>
      <w:bookmarkStart w:id="101" w:name="loc_0830a27"/>
      <w:pPr>
        <w:pStyle w:val="SHTKPositionMarker"/>
      </w:pPr>
      <w:r>
        <w:t>[0830a27]</w:t>
      </w:r>
      <w:bookmarkEnd w:id="101"/>
    </w:p>
    <w:p>
      <w:pPr>
        <w:pStyle w:val="SHTKBlockLabel"/>
      </w:pPr>
      <w:r>
        <w:t>원문</w:t>
      </w:r>
    </w:p>
    <w:p>
      <w:pPr>
        <w:pStyle w:val="SHTKSourceText"/>
      </w:pPr>
      <w:r>
        <w:t>從此第十六。內外門。論云。十八界中。幾內。幾外。頌曰。內十二眼等　　色等六為外</w:t>
      </w:r>
    </w:p>
    <w:p>
      <w:pPr>
        <w:pStyle w:val="SHTKBlockLabel"/>
      </w:pPr>
      <w:r>
        <w:t>한국어 직역</w:t>
      </w:r>
    </w:p>
    <w:p>
      <w:pPr>
        <w:pStyle w:val="SHTKTranslationText"/>
      </w:pPr>
      <w:r>
        <w:t>이로부터 열여섯째이다. 안과 밖의 문이다. 논에서 말한다. 십팔계 가운데, 몇이 안이고, 몇이 밖인가? 게송에서 말한다. 안은 안근 등 열둘이고, 색 등 여섯은 밖이다.</w:t>
      </w:r>
    </w:p>
    <w:p>
      <w:pPr>
        <w:pStyle w:val="SHTKBlockLabel"/>
      </w:pPr>
      <w:r>
        <w:t>위치표지</w:t>
      </w:r>
    </w:p>
    <w:p>
      <w:bookmarkStart w:id="102" w:name="loc_0830b01"/>
      <w:pPr>
        <w:pStyle w:val="SHTKPositionMarker"/>
      </w:pPr>
      <w:r>
        <w:t>[0830b01]</w:t>
      </w:r>
      <w:bookmarkEnd w:id="102"/>
    </w:p>
    <w:p>
      <w:pPr>
        <w:pStyle w:val="SHTKBlockLabel"/>
      </w:pPr>
      <w:r>
        <w:t>원문</w:t>
      </w:r>
    </w:p>
    <w:p>
      <w:pPr>
        <w:pStyle w:val="SHTKSourceText"/>
      </w:pPr>
      <w:r>
        <w:t>釋曰。內有十二。六根六識。此十二界。心所依故。所依親近。說名為內。色等六境。為心所緣。所緣疎遠。說名為外。</w:t>
      </w:r>
    </w:p>
    <w:p>
      <w:pPr>
        <w:pStyle w:val="SHTKBlockLabel"/>
      </w:pPr>
      <w:r>
        <w:t>한국어 직역</w:t>
      </w:r>
    </w:p>
    <w:p>
      <w:pPr>
        <w:pStyle w:val="SHTKTranslationText"/>
      </w:pPr>
      <w:r>
        <w:t>풀이하여 말한다. 안에는 열둘이 있다. 육근과 육식이다. 이 열두 계는, 마음의 의지처이기 때문에, 의지처가 친근하므로, 안이라고 말한다. 색 등의 여섯 경계는, 마음의 소연이 되며, 소연이 소원하므로, 밖이라고 말한다.</w:t>
      </w:r>
    </w:p>
    <w:p>
      <w:pPr>
        <w:pStyle w:val="SHTKBlockLabel"/>
      </w:pPr>
      <w:r>
        <w:t>위치표지</w:t>
      </w:r>
    </w:p>
    <w:p>
      <w:bookmarkStart w:id="103" w:name="loc_0830b04"/>
      <w:pPr>
        <w:pStyle w:val="SHTKPositionMarker"/>
      </w:pPr>
      <w:r>
        <w:t>[0830b04]</w:t>
      </w:r>
      <w:bookmarkEnd w:id="103"/>
    </w:p>
    <w:p>
      <w:pPr>
        <w:pStyle w:val="SHTKBlockLabel"/>
      </w:pPr>
      <w:r>
        <w:t>원문</w:t>
      </w:r>
    </w:p>
    <w:p>
      <w:pPr>
        <w:pStyle w:val="SHTKSourceText"/>
      </w:pPr>
      <w:r>
        <w:t>從此第十七。同分彼同分門。論云。十八界中。幾同分。幾彼同分。頌曰。法同分餘二　　作不作自業</w:t>
      </w:r>
    </w:p>
    <w:p>
      <w:pPr>
        <w:pStyle w:val="SHTKBlockLabel"/>
      </w:pPr>
      <w:r>
        <w:t>한국어 직역</w:t>
      </w:r>
    </w:p>
    <w:p>
      <w:pPr>
        <w:pStyle w:val="SHTKTranslationText"/>
      </w:pPr>
      <w:r>
        <w:t>이로부터 열일곱째이다. 동분·피동분문이다. 논에서 말한다. 십팔계 가운데, 몇이 동분이고, 몇이 피동분인가? 게송에서 말한다. 법계는 동분뿐이고, 나머지는 둘이니, 자기 작용을 하거나 하지 않는 데 따른다.</w:t>
      </w:r>
    </w:p>
    <w:p>
      <w:pPr>
        <w:pStyle w:val="SHTKBlockLabel"/>
      </w:pPr>
      <w:r>
        <w:t>위치표지</w:t>
      </w:r>
    </w:p>
    <w:p>
      <w:bookmarkStart w:id="104" w:name="loc_0830b07"/>
      <w:pPr>
        <w:pStyle w:val="SHTKPositionMarker"/>
      </w:pPr>
      <w:r>
        <w:t>[0830b07]</w:t>
      </w:r>
      <w:bookmarkEnd w:id="104"/>
    </w:p>
    <w:p>
      <w:pPr>
        <w:pStyle w:val="SHTKBlockLabel"/>
      </w:pPr>
      <w:r>
        <w:t>원문</w:t>
      </w:r>
    </w:p>
    <w:p>
      <w:pPr>
        <w:pStyle w:val="SHTKSourceText"/>
      </w:pPr>
      <w:r>
        <w:t>釋曰。法同分者。法謂法界。此法界中。唯有同分。無彼同分泛論六境名同分者。與能緣識定為所緣。定有二義。一如色等五境。與識定為所緣。名之為定。謂五識名定。緣境不雜故今此五境得名定者。謂與五識。定為所緣故。五識緣時。說名同分。雖被意識緣。以非定故。故非同分第二法境名定。體即是定。唯意識緣。是決定故。定被意識緣。所以望意識名同分。論云無一法界不於其中。已正當生無邊意識故此法界。恒名同分(無邊意識。是無我觀。緣境無邊故。已正當生者。過去已生。現在正生。未來當生)。餘二者。謂餘十七界皆有同分及彼同分。若作自業名為同分。不作自業名彼同分。作自業者。業謂業用。如六根六識。約能取境。名自業用。若不能取境。名不作自業。色等五境。約為境名作自業。不為境名不作自業此中眼根。於有見色。已見。正見。當見。名同分眼。如是廣說。乃至意根。各於自業境。應說自業用。彼同分眼。但有四種。謂不見色。已滅。正滅。當滅。及不生法。如眼有四。乃至身界。亦有四種。准眼應知意彼同分。唯有一種。謂不生法。意生必同分。故唯不生。名彼同分也色界為眼已正當見。名同分色。彼同分色。但有四種。謂非眼見。已滅。正滅。當滅。及不生法。如色既爾。乃至觸境。應知亦然。同分亦三。彼同分四也眼等六識。同分有三。已生。正生。當生。故彼同分一。唯不生法故。如意界說問何故名同分彼同分耶。答此有三解第一解云。根境識三。更相交涉。故名為分。同有交涉分。故名同分第二解云。或復分者。是已作用。作自業者。名已作業。</w:t>
      </w:r>
    </w:p>
    <w:p>
      <w:pPr>
        <w:pStyle w:val="SHTKBlockLabel"/>
      </w:pPr>
      <w:r>
        <w:t>한국어 직역</w:t>
      </w:r>
    </w:p>
    <w:p>
      <w:pPr>
        <w:pStyle w:val="SHTKTranslationText"/>
      </w:pPr>
      <w:r>
        <w:t>풀이하여 말한다. ‘법은 동분’이라는 것은, 법이란 법계를 말한다. 이 법계 가운데에는, 오직 동분만 있고, 피동분은 없다. 널리 여섯 경계를 논하여 동분이라 이름하는 것은, 능연의 식에 대하여 반드시 소연이 되기 때문이다. ‘반드시’에는 두 뜻이 있다. 첫째는 색 등 다섯 경계와 같아서, 식에 대하여 반드시 소연이 되므로, 이를 ‘반드시’라고 한다. 곧 오식은 ‘정해진 것’이라 이름하니, 경계를 반연함에 뒤섞이지 않기 때문이다. 이제 이 다섯 경계가 ‘정해진 것’이라는 이름을 얻는 것은, 오식에 대하여, 반드시 소연이 되기 때문이다. 오식이 반연할 때에는, 동분이라 말한다. 비록 의식에 의해 반연되더라도, 그것은 정해진 것이 아니므로, 동분이 아니다. 둘째로 법경이 ‘정해진 것’이라 이름하는 것은, 그 자체가 곧 정해진 것이기 때문이다. 오직 의식만이 반연하고, 이는 결정되어 있기 때문이다. 반드시 의식에 의해 반연되므로, 의식에 대하여 동분이라 이름한다. 논에서 말하기를, “어느 하나의 법계도 그 가운데에서, 이미 생겼거나 지금 생기거나 장차 생길 무변한 의식이 없는 것은 없다.”라고 하였다. 그러므로 이 법계는, 항상 동분이라 이름한다(무변한 의식은, 무아관이다. 경계를 반연함이 끝이 없기 때문이다. ‘이미·지금·장차 생긴다’라는 것은, 과거에는 이미 생겼고, 현재에는 지금 생기며, 미래에는 장차 생긴다는 뜻이다). ‘나머지는 둘’이라는 것은, 나머지 열일곱 계에는 모두 동분과 피동분이 있다는 말이다. 자기의 작용을 하면 동분이라 하고, 자기의 작용을 하지 않으면 피동분이라 한다. ‘자기의 작용을 한다’라는 것에서, 업은 작용을 말한다. 육근과 육식의 경우와 같이, 능히 경계를 취하는 것을 기준으로, 자기의 작용이라 이름한다. 만약 경계를 취하지 못하면, 자기의 작용을 하지 않는다고 한다. 색 등의 다섯 경계는, 경계가 되는 것을 기준으로 자기 작용을 한다고 하고, 경계가 되지 않으면 자기 작용을 하지 않는다고 한다. 이 가운데 안근은, 보이는 색에 대하여, 이미 보았거나, 지금 보거나, 장차 볼 때, 동분안이라 이름한다. 이와 같이 널리 설명하여, 의근에 이르기까지, 각각 자기 작용의 경계에 대하여, 그 자기 작용을 설명해야 한다. 피동분안에는, 다만 네 종류가 있다. 곧 색을 보지 않은 채, 이미 멸했거나, 지금 멸하거나, 장차 멸할 것과, 그리고 불생법이다. 안근에 네 종류가 있는 것처럼, 신계에 이르기까지도, 또한 네 종류가 있으니, 안근에 준하여 알아야 한다. 의근의 피동분에는, 오직 한 종류만 있다. 곧 불생법이다. 의근은 생기기만 하면 반드시 동분이 되므로, 오직 불생인 것만, 피동분이라 이름한다. 색계가 안근에 의해 이미·지금·장차 보이는 것은, 동분색이라 이름한다. 피동분색에는, 다만 네 종류가 있다. 곧 안근에 의해 보이지 않은 채, 이미 멸했거나, 지금 멸하거나, 장차 멸할 것과, 그리고 불생법이다. 색의 경우가 이와 같듯이, 촉경에 이르기까지도, 또한 그러함을 알아야 한다. 동분도 세 가지이고, 피동분은 네 가지이다. 안식 등의 육식에는, 동분이 세 가지가 있으니, 이미 생긴 것, 지금 생기는 것, 장차 생길 것이다. 그러므로 피동분은 하나뿐이니, 오직 불생법이기 때문이다. 의계에서 설명한 것과 같다. 묻는다. 무엇 때문에 동분과 피동분이라 이름하는가? 답한다. 이에 세 가지 풀이가 있다. 첫째 풀이에서는 말한다. 근·경·식의 셋이, 서로 관계하고 교섭하므로, 분(分)이라 이름한다. 함께 교섭하는 ‘분’을 가지고 있으므로, 동분이라 이름한다. 둘째 풀이에서는 말한다. 또는 ‘분’이란, 이미 작용한 것을 뜻한다. 자기의 작용을 한 것을, 이미 작용을 한 것이라 이름한다.</w:t>
      </w:r>
    </w:p>
    <w:p>
      <w:pPr>
        <w:pStyle w:val="SHTKBlockLabel"/>
      </w:pPr>
      <w:r>
        <w:t>교감·번역 메모</w:t>
      </w:r>
    </w:p>
    <w:p>
      <w:pPr>
        <w:pStyle w:val="SHTKNoteSummary"/>
      </w:pPr>
      <w:r>
        <w:t>교감 요약 | 사용자 TXT와 구보존 XML은 已作業으로 읽지만, 현재 CBETA는 己作業으로 교정하였다.</w:t>
      </w:r>
    </w:p>
    <w:p>
      <w:pPr>
        <w:pStyle w:val="SHTKNoteDetail"/>
      </w:pPr>
      <w:r>
        <w:t>• 원교감 원문: 己【CB】，已【大】</w:t>
      </w:r>
    </w:p>
    <w:p>
      <w:pPr>
        <w:pStyle w:val="SHTKNoteDetail"/>
      </w:pPr>
      <w:r>
        <w:t>• 교감 번호: 0830c0901</w:t>
      </w:r>
    </w:p>
    <w:p>
      <w:pPr>
        <w:pStyle w:val="SHTKNoteDetail"/>
      </w:pPr>
      <w:r>
        <w:t>• 판본 정보: 【大】=대정장 저본; 【乙】=寶永五年刊本; 【CB】=CBETA 채택 독법.</w:t>
      </w:r>
    </w:p>
    <w:p>
      <w:pPr>
        <w:pStyle w:val="SHTKNoteDetail"/>
      </w:pPr>
      <w:r>
        <w:t>• 저본 독법: 作自業者。名已作業。</w:t>
      </w:r>
    </w:p>
    <w:p>
      <w:pPr>
        <w:pStyle w:val="SHTKNoteDetail"/>
      </w:pPr>
      <w:r>
        <w:t>• 저본 적용 구절: 作自業者。名已作業。</w:t>
      </w:r>
    </w:p>
    <w:p>
      <w:pPr>
        <w:pStyle w:val="SHTKNoteDetail"/>
      </w:pPr>
      <w:r>
        <w:t>• 저본 기준 번역: 자기의 작용을 한 것을, 이미 작용을 한 것이라 이름한다.</w:t>
      </w:r>
    </w:p>
    <w:p>
      <w:pPr>
        <w:pStyle w:val="SHTKNoteDetail"/>
      </w:pPr>
      <w:r>
        <w:t>• 이문 독법: 作自業者，名己作業。</w:t>
      </w:r>
    </w:p>
    <w:p>
      <w:pPr>
        <w:pStyle w:val="SHTKNoteDetail"/>
      </w:pPr>
      <w:r>
        <w:t>• 이문 적용 구절: 作自業者，名己作業。</w:t>
      </w:r>
    </w:p>
    <w:p>
      <w:pPr>
        <w:pStyle w:val="SHTKNoteDetail"/>
      </w:pPr>
      <w:r>
        <w:t>• 이문 기준 번역: 자기의 작용을 하는 것을 자기의 작용을 하는 것이라 이름한다.</w:t>
      </w:r>
    </w:p>
    <w:p>
      <w:pPr>
        <w:pStyle w:val="SHTKNoteDetail"/>
      </w:pPr>
      <w:r>
        <w:t>• 의미 차이: 已는 ‘이미’라는 완료의 뜻을 드러내고, 己는 ‘자기’라는 뜻을 드러낸다. 앞 문장의 自業과 연결하면 현재 CBETA 독법은 ‘자기 작용’이라는 용어 관계를 더 직접적으로 만든다.</w:t>
      </w:r>
    </w:p>
    <w:p>
      <w:pPr>
        <w:pStyle w:val="SHTKNoteDetail"/>
      </w:pPr>
      <w:r>
        <w:t>• 한국어 해설: 기본 저본에는 已가 있으므로 번역 본문은 이를 그대로 따른다. 현재 CBETA의 己를 본문에 자동 반영하지 않으며, 현행 교정 독법으로만 별도 기록한다.</w:t>
      </w:r>
    </w:p>
    <w:p>
      <w:pPr>
        <w:pStyle w:val="SHTKNoteDetail"/>
      </w:pPr>
      <w:r>
        <w:t>• 문맥상 해설: 바로 앞에서 分을 ‘已作用’으로 풀이하고 있으므로 저본의 已作業도 문맥상 성립한다. 반면 현재 CBETA는 自業과 己作業의 대응을 취한다.</w:t>
      </w:r>
    </w:p>
    <w:p>
      <w:pPr>
        <w:pStyle w:val="SHTKNoteDetail"/>
      </w:pPr>
      <w:r>
        <w:t>• 번역 영향 판정: [의미 차이 경미]</w:t>
      </w:r>
    </w:p>
    <w:p>
      <w:pPr>
        <w:pStyle w:val="SHTKNoteDetail"/>
      </w:pPr>
      <w:r>
        <w:t>• 공식 출처: 현재 XML 교감 0830c0901. 구보존 XML에는 이 추가 교감이 없음.</w:t>
      </w:r>
    </w:p>
    <w:p>
      <w:pPr>
        <w:pStyle w:val="SHTKBlockLabel"/>
      </w:pPr>
      <w:r>
        <w:t>원문</w:t>
      </w:r>
    </w:p>
    <w:p>
      <w:pPr>
        <w:pStyle w:val="SHTKSourceText"/>
      </w:pPr>
      <w:r>
        <w:t>同有作用分。故名同分第三解云。或復分者。是所生觸。三和生觸。同有生觸。故名同分。彼同分者。論云。由非同分與彼同分。種類分同。名彼同分。解云。如不見色眼。名非同分。此非同分。與彼見色眼。種類分同。名彼同分言種類分同者。同眼自性故。互相引起故。又相繫屬故。</w:t>
      </w:r>
    </w:p>
    <w:p>
      <w:pPr>
        <w:pStyle w:val="SHTKBlockLabel"/>
      </w:pPr>
      <w:r>
        <w:t>한국어 직역</w:t>
      </w:r>
    </w:p>
    <w:p>
      <w:pPr>
        <w:pStyle w:val="SHTKTranslationText"/>
      </w:pPr>
      <w:r>
        <w:t>함께 작용하는 ‘분’을 가지고 있으므로, 동분이라 이름한다. 셋째 풀이에서는 말한다. 또는 ‘분’이란, 그로 인해 생기는 촉을 뜻한다. 세 가지가 화합하여 촉을 낳으니, 함께 촉을 낳는 ‘분’을 가지고 있으므로, 동분이라 이름한다. 피동분에 대해서는, 논에서 말한다. “비동분이 저 동분과, 종류의 분이 같기 때문에, 피동분이라 이름한다.” 풀이하여 말한다. 색을 보지 않는 안근을, 비동분이라 이름하는 것과 같다. 이 비동분이, 저 색을 보는 안근과, 종류의 분이 같기 때문에, 피동분이라 이름한다. ‘종류의 분이 같다’라는 것은, 안근이라는 자성이 같기 때문이고, 서로를 이어 일으키기 때문이며, 또 서로 계속되어 속하기 때문이다.</w:t>
      </w:r>
    </w:p>
    <w:p>
      <w:pPr>
        <w:pStyle w:val="SHTKBlockLabel"/>
      </w:pPr>
      <w:r>
        <w:t>위치표지</w:t>
      </w:r>
    </w:p>
    <w:p>
      <w:bookmarkStart w:id="105" w:name="loc_0830c17"/>
      <w:pPr>
        <w:pStyle w:val="SHTKPositionMarker"/>
      </w:pPr>
      <w:r>
        <w:t>[0830c17]</w:t>
      </w:r>
      <w:bookmarkEnd w:id="105"/>
    </w:p>
    <w:p>
      <w:pPr>
        <w:pStyle w:val="SHTKBlockLabel"/>
      </w:pPr>
      <w:r>
        <w:t>원문</w:t>
      </w:r>
    </w:p>
    <w:p>
      <w:pPr>
        <w:pStyle w:val="SHTKSourceText"/>
      </w:pPr>
      <w:r>
        <w:t>從此第十八。三斷門。論云。十八界中。幾見所斷。幾修所斷。幾非所斷。頌曰。十五唯修斷　　後三界通三不染非六生　　色定非見斷</w:t>
      </w:r>
    </w:p>
    <w:p>
      <w:pPr>
        <w:pStyle w:val="SHTKBlockLabel"/>
      </w:pPr>
      <w:r>
        <w:t>한국어 직역</w:t>
      </w:r>
    </w:p>
    <w:p>
      <w:pPr>
        <w:pStyle w:val="SHTKTranslationText"/>
      </w:pPr>
      <w:r>
        <w:t>이로부터 열여덟째이다. 삼단문이다. 논에서 말한다. 십팔계 가운데, 몇이 견소단이고, 몇이 수소단이며, 몇이 비소단인가? 게송에서 말한다. 열다섯은 오직 수소단이고, 뒤의 세 계는 세 가지에 통한다. 불염법·제6의에서 생기지 않은 법·색법은 결정코 견소단이 아니다.</w:t>
      </w:r>
    </w:p>
    <w:p>
      <w:pPr>
        <w:pStyle w:val="SHTKBlockLabel"/>
      </w:pPr>
      <w:r>
        <w:t>위치표지</w:t>
      </w:r>
    </w:p>
    <w:p>
      <w:bookmarkStart w:id="106" w:name="loc_0830c21"/>
      <w:pPr>
        <w:pStyle w:val="SHTKPositionMarker"/>
      </w:pPr>
      <w:r>
        <w:t>[0830c21]</w:t>
      </w:r>
      <w:bookmarkEnd w:id="106"/>
    </w:p>
    <w:p>
      <w:pPr>
        <w:pStyle w:val="SHTKBlockLabel"/>
      </w:pPr>
      <w:r>
        <w:t>원문</w:t>
      </w:r>
    </w:p>
    <w:p>
      <w:pPr>
        <w:pStyle w:val="SHTKSourceText"/>
      </w:pPr>
      <w:r>
        <w:t>釋曰。十五界者。五根。五識。及與五境。唯修斷。後三界通三者。意法意識通三種斷。若意界意識界。與八十八隨眠相應。及俱有法。并隨行得。皆見所斷苦諦有十煩惱。集滅各七。除身見邊見戒禁取也。道諦有八。除身邊見。四諦合成三十二。上界除瞋。有二十八。謂四諦下。各除瞋故。成二十八。上二界各有二十八。合成五十六。兼欲界三十二。成八十八。此等隨眠。是分別惑。迷理起故。纔見諦時。彼皆斷故。名見所斷。見謂見諦。見是能斷。惑是所斷。見之所斷。名見所斷。依主釋也。俱有法者。謂與見惑。相應心所。兼四相是也此意等三。除見斷外諸餘有漏。皆修所斷通無漏故。名非所斷。不染非六生。色定非見斷者。此通外難。謂經部宗。許異生性及招惡趣。身語業等是見所斷。謂得見道。彼異生等。永不復生。既與見道。極相違故。應見所斷。為答此難。故有斯頌。雖爾此法。定非見斷。略說非見斷。總有三種。一不染法。善無記也。二非六生。謂五識也。不從第六意生。名非六生也。三者色法此三種法。定非見斷。非迷諦理親發起。故謂不染。非六生非迷諦理。色法非見惑親發也然異生性。是不染污。無記性攝。身語惡業。是色法故。故此二種。非見所斷。</w:t>
      </w:r>
    </w:p>
    <w:p>
      <w:pPr>
        <w:pStyle w:val="SHTKBlockLabel"/>
      </w:pPr>
      <w:r>
        <w:t>한국어 직역</w:t>
      </w:r>
    </w:p>
    <w:p>
      <w:pPr>
        <w:pStyle w:val="SHTKTranslationText"/>
      </w:pPr>
      <w:r>
        <w:t>풀이하여 말한다. 열다섯 계란, 오근과, 오식과, 또한 오경이며, 오직 수소단이다. ‘뒤의 세 계는 세 가지에 통한다’라는 것은, 의계·법계·의식계가 세 가지 단에 통한다는 말이다. 만약 의계와 의식계가, 여든여덟 수면과 상응하거나, 그 구유법과, 아울러 수행득이라면, 모두 견소단이다. 고제에는 열 가지 번뇌가 있고, 집제와 멸제에는 각각 일곱이 있으니, 신견·변견·계금취를 제외한다. 도제에는 여덟이 있으니, 신견과 변견을 제외한다. 사제를 합하면 서른둘이 된다. 상계에서는 진을 제외하므로, 스물여덟이 있다. 곧 사제 각각에서, 진을 제외하기 때문에, 스물여덟이 된다. 위의 두 계에는 각각 스물여덟이 있다. 합하면 쉰여섯이 된다. 여기에 욕계의 서른둘을 합하면, 여든여덟이 된다. 이러한 수면들은, 분별혹이며, 이치에 미혹하여 일어나기 때문이다. 막 제를 보았을 때, 그것들이 모두 끊어지므로, 견소단이라 이름한다. ‘견’은 제를 보는 것을 말한다. 견은 능히 끊는 것이고, 혹은 끊어지는 것이다. 견에 의해 끊어지는 것이므로, 견소단이라 이름한다. 의주석이다. 구유법이란, 견혹과, 상응하는 심소와, 아울러 사상을 말한다. 이 의계 등의 세 계 가운데, 견소단을 제외한 나머지 모든 유루법은, 모두 수소단이다. 무루에도 통하기 때문에, 비소단이라 이름한다. ‘불염법과 제6의에서 생기지 않은 법, 색법은 결정코 견소단이 아니다’라는 것은, 외부의 난문을 해소하는 것이다. 곧 경부에서는, 이생성과 악취를 초래하는, 신업·어업 등이 견소단이라고 인정한다. 곧 견도를 얻으면, 그 이생성 등이, 영원히 다시 생기지 않기 때문이다. 이미 견도와, 극도로 서로 어긋나므로, 견소단이어야 한다는 것이다. 이 난문에 답하기 위하여, 이 게송이 있다. 비록 그렇다 하더라도 이 법은, 결정코 견소단이 아니다. 견소단이 아닌 것을 간략히 말하면, 모두 세 종류이다. 첫째는 불염법으로, 선과 무기이다. 둘째는 제6의에서 생기지 않은 것이니, 곧 오식이다. 제6의로부터 생기지 않기 때문에, 제6의에서 생기지 않은 것이라 이름한다. 셋째는 색법이다. 이 세 종류의 법은, 결정코 견소단이 아니다. 제의 이치에 미혹한 혹이 친히 일으키는 것이, 아니기 때문이다. 이는 이른바 불염법이다. 제6의에서 생기지 않은 것도 제의 이치에 미혹한 것이 아니며, 색법은 견혹이 직접 일으킨 것이 아니다. 그러나 이생성은, 불염오이며, 무기성에 속한다. 신업과 어업의 악업은, 색법이기 때문에, 그러므로 이 두 종류는, 견소단이 아니다.</w:t>
      </w:r>
    </w:p>
    <w:p>
      <w:pPr>
        <w:pStyle w:val="SHTKBlockLabel"/>
      </w:pPr>
      <w:r>
        <w:t>위치표지</w:t>
      </w:r>
    </w:p>
    <w:p>
      <w:bookmarkStart w:id="107" w:name="loc_0831a17"/>
      <w:pPr>
        <w:pStyle w:val="SHTKPositionMarker"/>
      </w:pPr>
      <w:r>
        <w:t>[0831a17]</w:t>
      </w:r>
      <w:bookmarkEnd w:id="107"/>
    </w:p>
    <w:p>
      <w:pPr>
        <w:pStyle w:val="SHTKBlockLabel"/>
      </w:pPr>
      <w:r>
        <w:t>원문</w:t>
      </w:r>
    </w:p>
    <w:p>
      <w:pPr>
        <w:pStyle w:val="SHTKSourceText"/>
      </w:pPr>
      <w:r>
        <w:t>從此第十九。是見非見門。於中有二。一正明。二傍論。且初正明者。論云十八界中。幾是見。幾非見。頌曰。眼法界一分　　八種說名見五識俱生慧　　非見不度故眼見色同分　　非彼能依識傳說不能觀　　被障諸色故</w:t>
      </w:r>
    </w:p>
    <w:p>
      <w:pPr>
        <w:pStyle w:val="SHTKBlockLabel"/>
      </w:pPr>
      <w:r>
        <w:t>한국어 직역</w:t>
      </w:r>
    </w:p>
    <w:p>
      <w:pPr>
        <w:pStyle w:val="SHTKTranslationText"/>
      </w:pPr>
      <w:r>
        <w:t>이로부터 열아홉째이다. 시견·비견문이다. 이 가운데 둘이 있으니, 첫째는 바로 밝히는 것이고, 둘째는 곁으로 논하는 것이다. 먼저 첫째의 바로 밝힘이다. 논에서 말한다. 십팔계 가운데, 몇이 견이고, 몇이 견이 아닌가? 게송에서 말한다. 안계와 법계의 일부, 여덟 종류를 견이라 말한다. 오식과 함께 생기는 혜는 견이 아니니, 추탁하지 못하기 때문이다. 안근이 색을 보는 것은 동분안이지, 그것에 의지하는 식이 아니다. 전하여 말하기를, 막힌 여러 색을 관찰하지 못하기 때문이라 한다.</w:t>
      </w:r>
    </w:p>
    <w:p>
      <w:pPr>
        <w:pStyle w:val="SHTKBlockLabel"/>
      </w:pPr>
      <w:r>
        <w:t>위치표지</w:t>
      </w:r>
    </w:p>
    <w:p>
      <w:bookmarkStart w:id="108" w:name="loc_0831a24"/>
      <w:pPr>
        <w:pStyle w:val="SHTKPositionMarker"/>
      </w:pPr>
      <w:r>
        <w:t>[0831a24]</w:t>
      </w:r>
      <w:bookmarkEnd w:id="108"/>
    </w:p>
    <w:p>
      <w:pPr>
        <w:pStyle w:val="SHTKBlockLabel"/>
      </w:pPr>
      <w:r>
        <w:t>원문</w:t>
      </w:r>
    </w:p>
    <w:p>
      <w:pPr>
        <w:pStyle w:val="SHTKSourceText"/>
      </w:pPr>
      <w:r>
        <w:t>釋曰。眼全是見。觀照色故法界一分八種名見。謂身見等五染污見。六世間正見。謂意識相應善。有漏慧也。七有學正見。謂有學身中。諸無漏見。八無學正見。謂無學身中。諸無漏見。此八是慧。推度境故。皆名為見。法界所攝。名一分也。問何故世間正見。唯意識相應。答頌言五識俱生慧非見不度故。以無分別故。不能決度。是故非見後四句頌。破識見家。謂尊者法救。許眼識見。尊者世友說眼根見。故。論云。若爾眼根。不能決度。云何名見(識見家難也)。以能明了觀照諸色。故亦名見(眼見家答也)。若眼見者。餘識行時。亦應名見(此難意。依此宗。六識不並起故。餘識行眼便無識。許眼見者。何故非見)。非一切眼。皆能現見(眼見家答也)。誰能現見(徵也)。謂同分眼。與識合位。能見非餘(釋第五句頌)。若爾則應彼能依識見色非眼(識見家難)。眼不爾。眼識定非能見(釋第六句)。所以者何(徵也)。傳說不能觀被障諸色故。眼根有對。於障外色。理不合見。若識見者。識無對故。壁等不礙。應見障色([1]此眼見家答。</w:t>
      </w:r>
    </w:p>
    <w:p>
      <w:pPr>
        <w:pStyle w:val="SHTKBlockLabel"/>
      </w:pPr>
      <w:r>
        <w:t>한국어 직역</w:t>
      </w:r>
    </w:p>
    <w:p>
      <w:pPr>
        <w:pStyle w:val="SHTKTranslationText"/>
      </w:pPr>
      <w:r>
        <w:t>풀이하여 말한다. 안근은 전부 견이다. 색을 관조하기 때문이다. 법계의 일부인 여덟 종류를 견이라 이름한다. 곧 신견 등의 다섯 염오견과, 여섯째인 세간정견, 곧 의식과 상응하는 선한, 유루의 혜이다. 일곱째는 유학정견으로, 유학의 몸 가운데 있는, 모든 무루견을 말한다. 여덟째는 무학정견으로, 무학의 몸 가운데 있는, 모든 무루견을 말한다. 이 여덟은 혜이며, 경계를 추탁하기 때문에, 모두 견이라 이름한다. 법계에 포섭되므로, ‘일부’라고 한다. 묻는다. 무엇 때문에 세간정견은, 오직 의식과 상응하는가? 답한다. 게송에서 “오식과 함께 생기는 혜는 견이 아니니, 추탁하지 못하기 때문이다”라고 하였다. 분별이 없기 때문에, 결택하고 헤아릴 수 없다. 그러므로 견이 아니다. 뒤의 네 구 게송은, 식이 본다는 견해를 깨뜨리는 것이다. 곧 존자 법구는, 안식이 본다고 인정하고, 존자 세우는 안근이 본다고 말한다. 그러므로, 논에서 말한다. “만약 그렇다면 안근은, 결택하고 헤아릴 수 없는데, 어찌하여 견이라 이름하는가?”(식이 본다는 측의 난문이다.) “여러 색을 분명히 관조할 수 있기 때문에, 또한 견이라 이름한다.”(안근이 본다는 측의 답이다.) “만약 안근이 본다면, 다른 식이 작용할 때에도, 또한 본다고 해야 할 것이다.”(이 난문의 뜻은, 이 종에 의하면, 육식은 동시에 일어나지 않기 때문에, 다른 식이 작용할 때 안근에는 식이 없는데, 안근이 본다고 인정한다면, 어째서 그때에는 보지 않는가 하는 것이다.) “모든 안근이, 다 실제로 보는 것은 아니다.”(안근이 본다는 측의 답이다.) “누가 실제로 보는가?”(추궁이다.) 곧 동분안이, 식과 결합한 때에, 능히 보고 그 밖의 것은 보지 않는다.(게송 제5구의 풀이이다.) “그렇다면 마땅히 그것에 의지하는 식이 색을 보는 것이지 안근이 보는 것이 아니어야 한다.”(식이 본다는 측의 난문이다.) 안근은 그렇지 않다. 안식은 결정코 능히 보는 것이 아니다.(제6구의 풀이이다.) 그 까닭은 무엇인가?(추궁이다.) 전하여 말하기를, “막힌 여러 색을 관찰하지 못하기 때문이다.”라고 한다. 안근은 유대이므로, 장애물 너머의 색에 대해서는, 이치상 볼 수 없다. 만약 식이 본다면, 식은 무대이므로, 벽 등이 막지 못해서, 막힌 색도 보아야 할 것이다([1]이것은 안근이 본다는 측의 답이며,</w:t>
      </w:r>
    </w:p>
    <w:p>
      <w:pPr>
        <w:pStyle w:val="SHTKBlockLabel"/>
      </w:pPr>
      <w:r>
        <w:t>교감·번역 메모</w:t>
      </w:r>
    </w:p>
    <w:p>
      <w:pPr>
        <w:pStyle w:val="SHTKNoteSummary"/>
      </w:pPr>
      <w:r>
        <w:t>교감 요약 | 대정장 저본의 협주 此眼見家答에 대해 乙본은 是를 더하여 此是眼見家答로 읽는다.</w:t>
      </w:r>
    </w:p>
    <w:p>
      <w:pPr>
        <w:pStyle w:val="SHTKNoteDetail"/>
      </w:pPr>
      <w:r>
        <w:t>• 원교감 원문: 此【大】，此是【乙】 / 此＋（是）【乙】</w:t>
      </w:r>
    </w:p>
    <w:p>
      <w:pPr>
        <w:pStyle w:val="SHTKNoteDetail"/>
      </w:pPr>
      <w:r>
        <w:t>• 교감 번호: 0831001</w:t>
      </w:r>
    </w:p>
    <w:p>
      <w:pPr>
        <w:pStyle w:val="SHTKNoteDetail"/>
      </w:pPr>
      <w:r>
        <w:t>• 판본 정보: 【大】=대정장 저본; 【乙】=寶永五年刊本; 【CB】=CBETA 채택 독법.</w:t>
      </w:r>
    </w:p>
    <w:p>
      <w:pPr>
        <w:pStyle w:val="SHTKNoteDetail"/>
      </w:pPr>
      <w:r>
        <w:t>• 저본 독법: 此眼見家答</w:t>
      </w:r>
    </w:p>
    <w:p>
      <w:pPr>
        <w:pStyle w:val="SHTKNoteDetail"/>
      </w:pPr>
      <w:r>
        <w:t>• 저본 적용 구절: 應見障色([1]此眼見家答。</w:t>
      </w:r>
    </w:p>
    <w:p>
      <w:pPr>
        <w:pStyle w:val="SHTKNoteDetail"/>
      </w:pPr>
      <w:r>
        <w:t>• 저본 기준 번역: 막힌 색도 보아야 할 것이다([1]이것은 안근이 본다는 측의 답이며,</w:t>
      </w:r>
    </w:p>
    <w:p>
      <w:pPr>
        <w:pStyle w:val="SHTKNoteDetail"/>
      </w:pPr>
      <w:r>
        <w:t>• 이문 독법: 此是眼見家答</w:t>
      </w:r>
    </w:p>
    <w:p>
      <w:pPr>
        <w:pStyle w:val="SHTKNoteDetail"/>
      </w:pPr>
      <w:r>
        <w:t>• 이문 적용 구절: 應見障色(此是眼見家答。</w:t>
      </w:r>
    </w:p>
    <w:p>
      <w:pPr>
        <w:pStyle w:val="SHTKNoteDetail"/>
      </w:pPr>
      <w:r>
        <w:t>• 이문 기준 번역: 막힌 색도 보아야 할 것이다(이것은 안근이 본다는 측의 답이며,</w:t>
      </w:r>
    </w:p>
    <w:p>
      <w:pPr>
        <w:pStyle w:val="SHTKNoteDetail"/>
      </w:pPr>
      <w:r>
        <w:t>• 의미 차이: 乙본의 是는 판단을 명시하는 계사로, 협주의 뜻 자체는 동일하다.</w:t>
      </w:r>
    </w:p>
    <w:p>
      <w:pPr>
        <w:pStyle w:val="SHTKNoteDetail"/>
      </w:pPr>
      <w:r>
        <w:t>• 한국어 해설: 두 독법 모두 해당 문장이 ‘안근이 본다’고 주장하는 측의 답임을 표시한다. 한국어에서는 자연스럽게 ‘이것은 … 답이다’로 옮기므로 실질적인 번역 차이는 없다.</w:t>
      </w:r>
    </w:p>
    <w:p>
      <w:pPr>
        <w:pStyle w:val="SHTKNoteDetail"/>
      </w:pPr>
      <w:r>
        <w:t>• 문맥상 해설: 이 협주는 이어지는 U05129에서 게송 제7·제8구의 풀이임을 밝힌다.</w:t>
      </w:r>
    </w:p>
    <w:p>
      <w:pPr>
        <w:pStyle w:val="SHTKNoteDetail"/>
      </w:pPr>
      <w:r>
        <w:t>• 번역 영향 판정: [번역 차이 없음]</w:t>
      </w:r>
    </w:p>
    <w:p>
      <w:pPr>
        <w:pStyle w:val="SHTKNoteDetail"/>
      </w:pPr>
      <w:r>
        <w:t>• 공식 출처: 현재 XML·구보존 XML 교감 0831001 (내용 동일).</w:t>
      </w:r>
    </w:p>
    <w:p>
      <w:pPr>
        <w:pStyle w:val="SHTKBlockLabel"/>
      </w:pPr>
      <w:r>
        <w:t>원문</w:t>
      </w:r>
    </w:p>
    <w:p>
      <w:pPr>
        <w:pStyle w:val="SHTKSourceText"/>
      </w:pPr>
      <w:r>
        <w:t>釋第七第八句也)。依經部宗。說眼根見。假而非實。故論云。經部諸師。作如是說。如何共聚。楂掣虛空。</w:t>
      </w:r>
    </w:p>
    <w:p>
      <w:pPr>
        <w:pStyle w:val="SHTKBlockLabel"/>
      </w:pPr>
      <w:r>
        <w:t>한국어 직역</w:t>
      </w:r>
    </w:p>
    <w:p>
      <w:pPr>
        <w:pStyle w:val="SHTKTranslationText"/>
      </w:pPr>
      <w:r>
        <w:t>게송 제7·제8구의 풀이이다). 경부의 종에 의하면, 안근이 본다고 말하는 것은, 가립일 뿐 실제가 아니다. 그러므로 논에서 말한다. 경부의 여러 논사들은, 이와 같이 말한다. “어찌하여 함께 모여서, 허공을 억지로 붙잡아 끌어당기는가? [의미 불확실]</w:t>
      </w:r>
    </w:p>
    <w:p>
      <w:pPr>
        <w:pStyle w:val="SHTKBlockLabel"/>
      </w:pPr>
      <w:r>
        <w:t>교감·번역 메모</w:t>
      </w:r>
    </w:p>
    <w:p>
      <w:pPr>
        <w:pStyle w:val="SHTKNoteSummary"/>
      </w:pPr>
      <w:r>
        <w:t>교감 요약 | 번역 메모</w:t>
      </w:r>
    </w:p>
    <w:p>
      <w:pPr>
        <w:pStyle w:val="SHTKNoteDetail"/>
      </w:pPr>
      <w:r>
        <w:t>• 원문 楂掣虛空은 이 TXT와 두 공식 XML에서 동일하게 보존된다.</w:t>
      </w:r>
    </w:p>
    <w:p>
      <w:pPr>
        <w:pStyle w:val="SHTKNoteDetail"/>
      </w:pPr>
      <w:r>
        <w:t>• 楂掣의 정확한 어의는 이 문헌 내부 자료만으로 확정하기 어려우므로, 본문에서는 문맥에 맞춰 최소한으로 옮기되 [의미 불확실]을 표시하였다. 원문 자체는 교정하지 않았다.</w:t>
      </w:r>
    </w:p>
    <w:p>
      <w:pPr>
        <w:pStyle w:val="SHTKBlockLabel"/>
      </w:pPr>
      <w:r>
        <w:t>원문</w:t>
      </w:r>
    </w:p>
    <w:p>
      <w:pPr>
        <w:pStyle w:val="SHTKSourceText"/>
      </w:pPr>
      <w:r>
        <w:t>眼色等緣。生於眼識。此等於見。孰為能所。但順世情。假興言說。眼名能見。識名能了。智者於中。不應封著。</w:t>
      </w:r>
    </w:p>
    <w:p>
      <w:pPr>
        <w:pStyle w:val="SHTKBlockLabel"/>
      </w:pPr>
      <w:r>
        <w:t>한국어 직역</w:t>
      </w:r>
    </w:p>
    <w:p>
      <w:pPr>
        <w:pStyle w:val="SHTKTranslationText"/>
      </w:pPr>
      <w:r>
        <w:t>안근·색 등의 연을 따라, 안식이 생긴다. 이들이 보는 일에 대하여, 어느 것이 능이고 어느 것이 소인가? 다만 세간의 정서에 따라, 가설로 말을 일으켜, 안근을 능히 본다고 이름하고, 식을 능히 안다고 이름할 뿐이다. 지혜로운 이는 이 가운데에서, 고집해서는 안 된다.”</w:t>
      </w:r>
    </w:p>
    <w:p>
      <w:pPr>
        <w:pStyle w:val="SHTKBlockLabel"/>
      </w:pPr>
      <w:r>
        <w:t>위치표지</w:t>
      </w:r>
    </w:p>
    <w:p>
      <w:bookmarkStart w:id="109" w:name="loc_0831b19"/>
      <w:pPr>
        <w:pStyle w:val="SHTKPositionMarker"/>
      </w:pPr>
      <w:r>
        <w:t>[0831b19]</w:t>
      </w:r>
      <w:bookmarkEnd w:id="109"/>
    </w:p>
    <w:p>
      <w:pPr>
        <w:pStyle w:val="SHTKBlockLabel"/>
      </w:pPr>
      <w:r>
        <w:t>원문</w:t>
      </w:r>
    </w:p>
    <w:p>
      <w:pPr>
        <w:pStyle w:val="SHTKSourceText"/>
      </w:pPr>
      <w:r>
        <w:t>從此第二。傍論於中有七。一兩眼見先後。二六根六境離合。三根境量大小。四六識依世攝。五眼等得依名。六識隨根立稱。七依地同異別。且初第一。兩眼見先後者。論云。於見色時。為一眼見。為二眼見。此無定准。頌曰。或二眼俱時　　見色分明故</w:t>
      </w:r>
    </w:p>
    <w:p>
      <w:pPr>
        <w:pStyle w:val="SHTKBlockLabel"/>
      </w:pPr>
      <w:r>
        <w:t>한국어 직역</w:t>
      </w:r>
    </w:p>
    <w:p>
      <w:pPr>
        <w:pStyle w:val="SHTKTranslationText"/>
      </w:pPr>
      <w:r>
        <w:t>이로부터 둘째이다. 곁으로 논하는 데 일곱이 있다. 첫째, 두 눈으로 보는 선후이고, 둘째, 육근과 육경의 이합이며, 셋째, 근과 경의 크기이고, 넷째, 육식의 의지가 어느 세에 포섭되는가이며, 다섯째, 안근 등이 ‘의지’라는 이름을 얻는 까닭이고, 여섯째, 식이 근을 따라 이름을 세우는 것이며, 일곱째, 의지하는 지의 같고 다름이다. 먼저 첫째이다. 두 눈으로 보는 선후란, 논에서 말한다. “색을 볼 때, 한 눈이 보는가, 두 눈이 보는가? 이는 일정한 기준이 없다.” 게송에서 말한다. 때로 두 눈이 동시에 보니, 색을 분명히 보기 때문이다.</w:t>
      </w:r>
    </w:p>
    <w:p>
      <w:pPr>
        <w:pStyle w:val="SHTKBlockLabel"/>
      </w:pPr>
      <w:r>
        <w:t>위치표지</w:t>
      </w:r>
    </w:p>
    <w:p>
      <w:bookmarkStart w:id="110" w:name="loc_0831b26"/>
      <w:pPr>
        <w:pStyle w:val="SHTKPositionMarker"/>
      </w:pPr>
      <w:r>
        <w:t>[0831b26]</w:t>
      </w:r>
      <w:bookmarkEnd w:id="110"/>
    </w:p>
    <w:p>
      <w:pPr>
        <w:pStyle w:val="SHTKBlockLabel"/>
      </w:pPr>
      <w:r>
        <w:t>원문</w:t>
      </w:r>
    </w:p>
    <w:p>
      <w:pPr>
        <w:pStyle w:val="SHTKSourceText"/>
      </w:pPr>
      <w:r>
        <w:t>釋曰。阿毘達磨諸大論師。皆咸言。或時二眼俱見。以開二眼見色分明。閉一目時不分明故。故知有時二眼見色。又開一眼。觸一眼時。便於現前。見二月等。閉一觸一。此事即無是故或時。二眼俱見。非所依別。識成二分。住無方所。故不同礙色也。</w:t>
      </w:r>
    </w:p>
    <w:p>
      <w:pPr>
        <w:pStyle w:val="SHTKBlockLabel"/>
      </w:pPr>
      <w:r>
        <w:t>한국어 직역</w:t>
      </w:r>
    </w:p>
    <w:p>
      <w:pPr>
        <w:pStyle w:val="SHTKTranslationText"/>
      </w:pPr>
      <w:r>
        <w:t>풀이하여 말한다. 아비달마의 여러 대논사들은, 모두 말한다. 때로 두 눈이 함께 본다. 두 눈을 뜨면 색을 보는 것이 분명하고, 한 눈을 감으면 분명하지 않기 때문이다. 그러므로 때로 두 눈이 색을 본다는 것을 알 수 있다. 또 한 눈을 뜨고, 한 눈을 건드릴 때에는, 바로 눈앞에, 달이 둘로 보이는 등의 일이 생긴다. 한 눈을 감고 다른 한 눈을 건드리면, 이 일은 곧 없다. 그러므로 때로는, 두 눈이 함께 본다. 의지처가 서로 다르다고 해서, 식이 두 부분으로 나뉘는 것은 아니다. 식은 방소에 머무는 것이 아니므로, 장애가 있는 색법과는 같지 않다.</w:t>
      </w:r>
    </w:p>
    <w:p>
      <w:pPr>
        <w:pStyle w:val="SHTKBlockLabel"/>
      </w:pPr>
      <w:r>
        <w:t>위치표지</w:t>
      </w:r>
    </w:p>
    <w:p>
      <w:bookmarkStart w:id="111" w:name="loc_0831c04"/>
      <w:pPr>
        <w:pStyle w:val="SHTKPositionMarker"/>
      </w:pPr>
      <w:r>
        <w:t>[0831c04]</w:t>
      </w:r>
      <w:bookmarkEnd w:id="111"/>
    </w:p>
    <w:p>
      <w:pPr>
        <w:pStyle w:val="SHTKBlockLabel"/>
      </w:pPr>
      <w:r>
        <w:t>원문</w:t>
      </w:r>
    </w:p>
    <w:p>
      <w:pPr>
        <w:pStyle w:val="SHTKSourceText"/>
      </w:pPr>
      <w:r>
        <w:t>從此第二。六根境離合。論云。若此宗說眼見耳聞乃至意了。彼所取境。根正取時。為至不至。頌曰。眼耳意根境　　不至三相違</w:t>
      </w:r>
    </w:p>
    <w:p>
      <w:pPr>
        <w:pStyle w:val="SHTKBlockLabel"/>
      </w:pPr>
      <w:r>
        <w:t>한국어 직역</w:t>
      </w:r>
    </w:p>
    <w:p>
      <w:pPr>
        <w:pStyle w:val="SHTKTranslationText"/>
      </w:pPr>
      <w:r>
        <w:t>이로부터 둘째이다. 육근과 경계의 이합이다. 논에서 말한다. “만약 이 종에서 안근은 보고 귀는 들으며 의근에 이르기까지 안다고 말한다면, 그들이 취하는 경계는, 근이 바로 취할 때, 도달한 것을 취하는가, 도달하지 않은 것을 취하는가?” 게송에서 말한다. 안근·이근·의근은 경계에 이르지 않고 취하며, 나머지 셋은 그와 반대이다.</w:t>
      </w:r>
    </w:p>
    <w:p>
      <w:pPr>
        <w:pStyle w:val="SHTKBlockLabel"/>
      </w:pPr>
      <w:r>
        <w:t>위치표지</w:t>
      </w:r>
    </w:p>
    <w:p>
      <w:bookmarkStart w:id="112" w:name="loc_0831c08"/>
      <w:pPr>
        <w:pStyle w:val="SHTKPositionMarker"/>
      </w:pPr>
      <w:r>
        <w:t>[0831c08]</w:t>
      </w:r>
      <w:bookmarkEnd w:id="112"/>
    </w:p>
    <w:p>
      <w:pPr>
        <w:pStyle w:val="SHTKBlockLabel"/>
      </w:pPr>
      <w:r>
        <w:t>원문</w:t>
      </w:r>
    </w:p>
    <w:p>
      <w:pPr>
        <w:pStyle w:val="SHTKSourceText"/>
      </w:pPr>
      <w:r>
        <w:t>釋曰。眼耳意根。取不至境。謂眼能見遠處諸色。眼中藥等。則不能觀。謂耳能聞遠處聲響。逼耳根者。則不能聞。意無色故。不可名至。故此三根。取不至境。三相違者。三謂鼻舌身。此三取至境。故與上相違也。</w:t>
      </w:r>
    </w:p>
    <w:p>
      <w:pPr>
        <w:pStyle w:val="SHTKBlockLabel"/>
      </w:pPr>
      <w:r>
        <w:t>한국어 직역</w:t>
      </w:r>
    </w:p>
    <w:p>
      <w:pPr>
        <w:pStyle w:val="SHTKTranslationText"/>
      </w:pPr>
      <w:r>
        <w:t>풀이하여 말한다. 안근·이근·의근은, 도달하지 않은 경계를 취한다. 곧 안근은 먼 곳의 여러 색을 볼 수 있으나, 눈 속에 있는 약 등은, 볼 수 없다. 곧 귀는 먼 곳의 소리를 들을 수 있으나, 이근에 바싹 닿은 것은, 들을 수 없다. 의근은 색법이 아니므로, 도달한다고 이름할 수 없다. 그러므로 이 세 근은, 도달하지 않은 경계를 취한다. ‘셋은 그와 반대’라는 것에서, 셋은 비근·설근·신근을 말한다. 이 세 근은 도달한 경계를 취하므로, 위의 셋과 반대이다.</w:t>
      </w:r>
    </w:p>
    <w:p>
      <w:pPr>
        <w:pStyle w:val="SHTKBlockLabel"/>
      </w:pPr>
      <w:r>
        <w:t>위치표지</w:t>
      </w:r>
    </w:p>
    <w:p>
      <w:bookmarkStart w:id="113" w:name="loc_0831c13"/>
      <w:pPr>
        <w:pStyle w:val="SHTKPositionMarker"/>
      </w:pPr>
      <w:r>
        <w:t>[0831c13]</w:t>
      </w:r>
      <w:bookmarkEnd w:id="113"/>
    </w:p>
    <w:p>
      <w:pPr>
        <w:pStyle w:val="SHTKBlockLabel"/>
      </w:pPr>
      <w:r>
        <w:t>원문</w:t>
      </w:r>
    </w:p>
    <w:p>
      <w:pPr>
        <w:pStyle w:val="SHTKSourceText"/>
      </w:pPr>
      <w:r>
        <w:t>從此第三。根境量大小者。頌曰。應知鼻等三　　唯取等量境</w:t>
      </w:r>
    </w:p>
    <w:p>
      <w:pPr>
        <w:pStyle w:val="SHTKBlockLabel"/>
      </w:pPr>
      <w:r>
        <w:t>한국어 직역</w:t>
      </w:r>
    </w:p>
    <w:p>
      <w:pPr>
        <w:pStyle w:val="SHTKTranslationText"/>
      </w:pPr>
      <w:r>
        <w:t>이로부터 셋째이다. 근과 경계의 크기이다. 게송에서 말한다. 비근 등 세 근은 오직 자신과 같은 양의 경계만 취함을 알아야 한다.</w:t>
      </w:r>
    </w:p>
    <w:p>
      <w:pPr>
        <w:pStyle w:val="SHTKBlockLabel"/>
      </w:pPr>
      <w:r>
        <w:t>위치표지</w:t>
      </w:r>
    </w:p>
    <w:p>
      <w:bookmarkStart w:id="114" w:name="loc_0831c15"/>
      <w:pPr>
        <w:pStyle w:val="SHTKPositionMarker"/>
      </w:pPr>
      <w:r>
        <w:t>[0831c15]</w:t>
      </w:r>
      <w:bookmarkEnd w:id="114"/>
    </w:p>
    <w:p>
      <w:pPr>
        <w:pStyle w:val="SHTKBlockLabel"/>
      </w:pPr>
      <w:r>
        <w:t>원문</w:t>
      </w:r>
    </w:p>
    <w:p>
      <w:pPr>
        <w:pStyle w:val="SHTKSourceText"/>
      </w:pPr>
      <w:r>
        <w:t>釋曰。鼻等者。等取舌身。此三唯能取等．量．境。言等量者。如根微量。境微亦然。相稱合生鼻等識故眼耳取境。大小不定。謂眼有時見小。如見毛端。有時見大。如見山等。有時取等。如見蒲桃耳不定者。取蚊虻雲琴聲。大小等別。雲聲是雷。依雲起故。西方呼雷。為雲聲也。意無質礙。不可辨其形量差別。</w:t>
      </w:r>
    </w:p>
    <w:p>
      <w:pPr>
        <w:pStyle w:val="SHTKBlockLabel"/>
      </w:pPr>
      <w:r>
        <w:t>한국어 직역</w:t>
      </w:r>
    </w:p>
    <w:p>
      <w:pPr>
        <w:pStyle w:val="SHTKTranslationText"/>
      </w:pPr>
      <w:r>
        <w:t>풀이하여 말한다. ‘비근 등’이라는 것은, 설근과 신근까지 함께 취한 말이다. 이 세 근은 오직 자신과 같은 양의 경계를 취할 수 있다. ‘같은 양’이라는 것은, 근의 미세한 양과 같이, 경계의 미세한 양도 그러하다는 뜻이다. 서로 맞닿아 비식 등을 일으키기 때문이다. 안근과 이근이 경계를 취하는 것은, 크고 작음이 일정하지 않다. 곧 안근은 때로 작은 것을 보니, 털끝을 보는 것과 같고, 때로 큰 것을 보니, 산 등을 보는 것과 같다. 때로 같은 크기를 취하니, 포도를 보는 것과 같다. 이근이 일정하지 않다는 것은, 모기·등에·구름·거문고의 소리를 취하여, 크고 작고 같은 차이가 있기 때문이다. 구름 소리란 우레이다. 구름에 의지하여 일어나기 때문이다. 서방에서는 우레를, 구름 소리라고 부른다. 의근은 질애가 없으므로, 그 형량의 차이를 분별할 수 없다.</w:t>
      </w:r>
    </w:p>
    <w:p>
      <w:pPr>
        <w:pStyle w:val="SHTKBlockLabel"/>
      </w:pPr>
      <w:r>
        <w:t>위치표지</w:t>
      </w:r>
    </w:p>
    <w:p>
      <w:bookmarkStart w:id="115" w:name="loc_0831c23"/>
      <w:pPr>
        <w:pStyle w:val="SHTKPositionMarker"/>
      </w:pPr>
      <w:r>
        <w:t>[0831c23]</w:t>
      </w:r>
      <w:bookmarkEnd w:id="115"/>
    </w:p>
    <w:p>
      <w:pPr>
        <w:pStyle w:val="SHTKBlockLabel"/>
      </w:pPr>
      <w:r>
        <w:t>원문</w:t>
      </w:r>
    </w:p>
    <w:p>
      <w:pPr>
        <w:pStyle w:val="SHTKSourceText"/>
      </w:pPr>
      <w:r>
        <w:t>從此第四。六識依世攝者。論云。如前所說。識有六種。謂眼識界。乃至意識界。為如五識唯緣現在。意識通緣三世非世。如是諸識依亦爾耶。不爾云何。頌曰。後依唯過去　　五識依或俱</w:t>
      </w:r>
    </w:p>
    <w:p>
      <w:pPr>
        <w:pStyle w:val="SHTKBlockLabel"/>
      </w:pPr>
      <w:r>
        <w:t>한국어 직역</w:t>
      </w:r>
    </w:p>
    <w:p>
      <w:pPr>
        <w:pStyle w:val="SHTKTranslationText"/>
      </w:pPr>
      <w:r>
        <w:t>이로부터 넷째이다. 육식의 의지가 어느 세에 포섭되는가이다. 논에서 말한다. “앞에서 말한 바와 같이, 식에는 여섯 종류가 있으니, 안식계에서, 의식계에 이르기까지이다. 오식은 오직 현재만을 반연하고, 의식은 삼세와 비세를 두루 반연하는 것처럼, 이 여러 식의 의지도 또한 그러한가?” 그렇지 않다. 어떠한가? 게송에서 말한다. 뒤의 식의 의지는 오직 과거이고, 오식의 의지는 혹은 함께한다.</w:t>
      </w:r>
    </w:p>
    <w:p>
      <w:pPr>
        <w:pStyle w:val="SHTKBlockLabel"/>
      </w:pPr>
      <w:r>
        <w:t>위치표지</w:t>
      </w:r>
    </w:p>
    <w:p>
      <w:bookmarkStart w:id="116" w:name="loc_0831c28"/>
      <w:pPr>
        <w:pStyle w:val="SHTKPositionMarker"/>
      </w:pPr>
      <w:r>
        <w:t>[0831c28]</w:t>
      </w:r>
      <w:bookmarkEnd w:id="116"/>
    </w:p>
    <w:p>
      <w:pPr>
        <w:pStyle w:val="SHTKBlockLabel"/>
      </w:pPr>
      <w:r>
        <w:t>원문</w:t>
      </w:r>
    </w:p>
    <w:p>
      <w:pPr>
        <w:pStyle w:val="SHTKSourceText"/>
      </w:pPr>
      <w:r>
        <w:t>釋曰。後依唯過去者。後是第六識。於六識中。最居後故。此第六識。唯依過去無間滅意。五識依或俱者。或表不定。眼等五識。所依有二。一者過去。謂無間意。二者現在。眼等五根。識與五根同現在故。名之為俱或言表此亦依過去。故五識依名或俱也問如是眼識所依性者。即是眼識。等無間緣耶。設是眼識。等無間緣。復是眼識。所依性耶。答應作四句。第一句者。俱生眼根。眼根是眼識所依性。非等無間緣。等無間緣。唯心心所。眼根是色。故非此緣。第二句者。謂無間滅。心所法界。無間滅言。意表過去。過去心所。與現在眼識。為等無間緣非心王故。非是眼識所依性也。第三句者。謂過去意根。無間滅意。與現在眼識為所依性。是心法故。復是眼識。等無間緣。第四句者。謂除前相所說法。如眼既爾。乃至身識。應知亦然問若是意識。所依性者。復是意識。等無間緣耶。若是意識。等無間緣。復是意識。所依性耶。答順前句。答謂是意識。所依性者。定是意識。等無間緣意識所依。即是意根故。故通俱句也。有是意識等無間緣。非與意識為所依性。謂無間滅心所法界非心王故。不是所依。依大毘婆沙。答問法不過四種。以狹問寬。順前句答。以寬問狹。順後句答。互有寬狹。應作四句。若無寬狹。答曰如是。且如今問若意識所依亦等無間緣。此是以狹問寬。謂意識所依唯心王故。是狹等無間緣。通心王心所。是寬順前句答者。順前問答。謂若是意識所依性者定是等無間緣也以寬問狹順後句答者。謂即改前問。云若意識。等無間緣。復是意識所依性耶。此既即是以寬問狹。謂意識等無間緣。是寬通心王心所故若所依性。即狹唯心王故。應作順後句答。謂若意識所依性者。必是等無間緣。順後句故若將眼識所依性。與等無間緣。為問此即互有寬狹。謂眼識所依。通色通心是寬。不通心所是狹。若等無間緣。通心心所是寬。不通色是狹。</w:t>
      </w:r>
    </w:p>
    <w:p>
      <w:pPr>
        <w:pStyle w:val="SHTKBlockLabel"/>
      </w:pPr>
      <w:r>
        <w:t>한국어 직역</w:t>
      </w:r>
    </w:p>
    <w:p>
      <w:pPr>
        <w:pStyle w:val="SHTKTranslationText"/>
      </w:pPr>
      <w:r>
        <w:t>풀이하여 말한다. ‘뒤의 식의 의지는 오직 과거’라는 것에서, ‘뒤’는 제6식을 말한다. 육식 가운데, 가장 뒤에 있기 때문이다. 이 제6식은, 오직 과거의 무간멸의에 의지한다. ‘오식의 의지는 혹은 함께한다’라는 것에서, ‘혹’이라는 말은 일정하지 않음을 나타낸다. 안식 등의 오식에는, 의지처가 둘이 있다. 첫째는 과거이니, 무간의이다. 둘째는 현재이니, 안근 등의 오근이다. 식과 오근이 함께 현재이므로, 이를 ‘함께’라고 한다. 또 ‘혹’이라는 말은 이것도 과거에 의지함을 나타낸다. 그러므로 오식의 의지를 ‘혹은 함께한다’라고 이름한다. 묻는다. 이와 같이 안식의 소의성이 되는 것은, 곧 안식의, 등무간연이기도 한가? 가령 안식의, 등무간연이라면, 또한 안식의, 소의성이 되는가? 답한다. 마땅히 사구를 지어야 한다. 첫째 구는, 함께 생기는 안근이다. 안근은 안식의 소의성이지만, 등무간연은 아니다. 등무간연은, 오직 심과 심소뿐이다. 안근은 색이므로, 이 연이 아니다. 둘째 구는, 무간에 멸한, 심소법계이다. ‘무간에 멸했다’라는 말은, 의가 과거를 나타낸다는 뜻이다. 과거의 심소는, 현재의 안식에 대하여, 등무간연이 되지만, 심왕이 아니기 때문에, 안식의 소의성은 아니다. 셋째 구는, 과거의 의근이다. 무간에 멸한 의는, 현재의 안식에 대하여 소의성이 되고, 심법이기 때문에, 또한 안식의, 등무간연이 된다. 넷째 구는, 앞에서 말한 모습을 제외한 법이다. 안식의 경우가 이미 그러하니, 신식에 이르기까지도, 또한 그러함을 알아야 한다. 묻는다. 만약 의식의, 소의성이 되는 것이라면, 또한 의식의, 등무간연이 되는가? 만약 의식의, 등무간연이라면, 또한 의식의, 소의성이 되는가? 답한다. 앞 구를 따라 답한다. 답은 이러하다. 의식의, 소의성이 되는 것은, 반드시 의식의, 등무간연이다. 의식의 소의는, 곧 의근이기 때문이다. 그러므로 양쪽에 다 해당하는 구에 통한다. 의식의 등무간연이기는 하지만, 의식에 대하여 소의성이 되지 않는 것도 있다. 곧 무간에 멸한 심소법계이다. 심왕이 아니기 때문에, 소의가 아니다. 《대비바사론》에 의하면, 문답의 방법은 네 종류를 넘지 않는다. 좁은 것으로 넓은 것을 물으면, 앞 구를 따라 답하고, 넓은 것으로 좁은 것을 물으면, 뒤 구를 따라 답하며, 서로 넓고 좁음이 있으면, 사구를 지어야 하고, 넓고 좁음이 없으면, “그렇다”라고 답한다. 지금의 질문처럼 “의식의 소의인 것은 또한 등무간연인가?”라고 묻는 것은, 좁은 것으로 넓은 것을 묻는 것이다. 곧 의식의 소의는 오직 심왕뿐이므로, 좁고, 등무간연은, 심왕과 심소에 통하므로, 넓다. ‘앞 구를 따라 답한다’라는 것은, 앞의 질문을 따라 답하는 것이다. 곧 의식의 소의성이 되는 것은 반드시 등무간연이라는 말이다. ‘넓은 것으로 좁은 것을 물으면 뒤 구를 따라 답한다’라는 것은, 곧 앞의 질문을 바꾸어, “만약 의식의, 등무간연이라면, 또한 의식의 소의성이 되는가?”라고 묻는 것이다. 이것은 곧 넓은 것으로 좁은 것을 묻는 것이다. 곧 의식의 등무간연은, 심왕과 심소에 통하므로 넓고, 소의성은, 오직 심왕뿐이므로 좁다. 그러므로 뒤 구를 따라 답해야 한다. 곧 의식의 소의성이 되는 것은, 반드시 등무간연이다. 뒤 구를 따르기 때문이다. 만약 안식의 소의성과, 등무간연을, 서로 물으면 이는 서로 넓고 좁음이 있는 경우이다. 곧 안식의 소의는, 색과 심에 통하므로 넓고, 심소에는 통하지 않으므로 좁다. 등무간연은, 심과 심소에 통하므로 넓고, 색에는 통하지 않으므로 좁다.</w:t>
      </w:r>
    </w:p>
    <w:p>
      <w:pPr>
        <w:pStyle w:val="SHTKBlockLabel"/>
      </w:pPr>
      <w:r>
        <w:t>위치표지</w:t>
      </w:r>
    </w:p>
    <w:p>
      <w:bookmarkStart w:id="117" w:name="loc_0832b10"/>
      <w:pPr>
        <w:pStyle w:val="SHTKPositionMarker"/>
      </w:pPr>
      <w:r>
        <w:t>[0832b10]</w:t>
      </w:r>
      <w:bookmarkEnd w:id="117"/>
    </w:p>
    <w:p>
      <w:pPr>
        <w:pStyle w:val="SHTKBlockLabel"/>
      </w:pPr>
      <w:r>
        <w:t>원문</w:t>
      </w:r>
    </w:p>
    <w:p>
      <w:pPr>
        <w:pStyle w:val="SHTKSourceText"/>
      </w:pPr>
      <w:r>
        <w:t>從此第五。眼等得依名。論云。何緣識起。俱託二緣。得所依名。在根非境(以根境為二緣)。頌曰。隨根變識異　　故眼等名依</w:t>
      </w:r>
    </w:p>
    <w:p>
      <w:pPr>
        <w:pStyle w:val="SHTKBlockLabel"/>
      </w:pPr>
      <w:r>
        <w:t>한국어 직역</w:t>
      </w:r>
    </w:p>
    <w:p>
      <w:pPr>
        <w:pStyle w:val="SHTKTranslationText"/>
      </w:pPr>
      <w:r>
        <w:t>이로부터 다섯째이다. 안근 등이 ‘의지처[依]’라는 이름을 얻는 것을 밝힌다. 논에서 말한다. 무슨 까닭에 식이 일어날 때, 모두 두 연을 의탁하는데, ‘소의’라는 이름은 근에 있고 경계에는 있지 않은가? (근과 경계를 두 연으로 삼는다.) 게송에서 말한다. 근을 따라 변하면 식도 달라지므로, 안근 등을 ‘의지처’라 이름한다.</w:t>
      </w:r>
    </w:p>
    <w:p>
      <w:pPr>
        <w:pStyle w:val="SHTKBlockLabel"/>
      </w:pPr>
      <w:r>
        <w:t>위치표지</w:t>
      </w:r>
    </w:p>
    <w:p>
      <w:bookmarkStart w:id="118" w:name="loc_0832b13"/>
      <w:pPr>
        <w:pStyle w:val="SHTKPositionMarker"/>
      </w:pPr>
      <w:r>
        <w:t>[0832b13]</w:t>
      </w:r>
      <w:bookmarkEnd w:id="118"/>
    </w:p>
    <w:p>
      <w:pPr>
        <w:pStyle w:val="SHTKBlockLabel"/>
      </w:pPr>
      <w:r>
        <w:t>원문</w:t>
      </w:r>
    </w:p>
    <w:p>
      <w:pPr>
        <w:pStyle w:val="SHTKSourceText"/>
      </w:pPr>
      <w:r>
        <w:t>釋曰。隨根變者。識隨根變。根若轉變。識亦異故。謂根若益。其識即明。根若有損。識便昧故。非境有變令識有異。以識隨根。不隨境故。依名唯在眼等非餘。言眼等者。眼等六界也。</w:t>
      </w:r>
    </w:p>
    <w:p>
      <w:pPr>
        <w:pStyle w:val="SHTKBlockLabel"/>
      </w:pPr>
      <w:r>
        <w:t>한국어 직역</w:t>
      </w:r>
    </w:p>
    <w:p>
      <w:pPr>
        <w:pStyle w:val="SHTKTranslationText"/>
      </w:pPr>
      <w:r>
        <w:t>풀이하여 말한다. ‘근을 따라 변한다’는 것은, 식이 근을 따라 변한다는 것이다. 근이 만약 변하면, 식 또한 달라지기 때문이다. 이를테면 근이 만약 증익되면, 그 식은 곧 밝아지고, 근에 만약 손상이 있으면, 식은 곧 어두워진다. 경계가 변한다고 해서 식이 달라지는 것은 아니다. 식은 근을 따르고, 경계를 따르지 않기 때문이다. 그러므로 ‘의지처’라는 이름은 오직 안근 등에만 있고 다른 것에는 없다. ‘안근 등’이라고 한 것은, 안근 등 여섯 계를 말한다.</w:t>
      </w:r>
    </w:p>
    <w:p>
      <w:pPr>
        <w:pStyle w:val="SHTKBlockLabel"/>
      </w:pPr>
      <w:r>
        <w:t>위치표지</w:t>
      </w:r>
    </w:p>
    <w:p>
      <w:bookmarkStart w:id="119" w:name="loc_0832b18"/>
      <w:pPr>
        <w:pStyle w:val="SHTKPositionMarker"/>
      </w:pPr>
      <w:r>
        <w:t>[0832b18]</w:t>
      </w:r>
      <w:bookmarkEnd w:id="119"/>
    </w:p>
    <w:p>
      <w:pPr>
        <w:pStyle w:val="SHTKBlockLabel"/>
      </w:pPr>
      <w:r>
        <w:t>원문</w:t>
      </w:r>
    </w:p>
    <w:p>
      <w:pPr>
        <w:pStyle w:val="SHTKSourceText"/>
      </w:pPr>
      <w:r>
        <w:t>從此第六。識隨根受稱者。論云。何緣色等。正是所識。而名眼識乃至意識。不名色識乃至法識。頌曰。彼及不共因　　故隨根說識</w:t>
      </w:r>
    </w:p>
    <w:p>
      <w:pPr>
        <w:pStyle w:val="SHTKBlockLabel"/>
      </w:pPr>
      <w:r>
        <w:t>한국어 직역</w:t>
      </w:r>
    </w:p>
    <w:p>
      <w:pPr>
        <w:pStyle w:val="SHTKTranslationText"/>
      </w:pPr>
      <w:r>
        <w:t>이로부터 여섯째이다. 식이 근을 따라 명칭을 받는 것을 밝힌다. 논에서 말한다. 무슨 까닭에 색 등이 바로 식별되는 대상인데도, 안식에서 의식까지라고 이름하고, 색식에서 법식까지라고 이름하지 않는가? 게송에서 말한다. 그것과 또한 불공인 때문에, 근을 따라 식을 이름한다.</w:t>
      </w:r>
    </w:p>
    <w:p>
      <w:pPr>
        <w:pStyle w:val="SHTKBlockLabel"/>
      </w:pPr>
      <w:r>
        <w:t>위치표지</w:t>
      </w:r>
    </w:p>
    <w:p>
      <w:bookmarkStart w:id="120" w:name="loc_0832b22"/>
      <w:pPr>
        <w:pStyle w:val="SHTKPositionMarker"/>
      </w:pPr>
      <w:r>
        <w:t>[0832b22]</w:t>
      </w:r>
      <w:bookmarkEnd w:id="120"/>
    </w:p>
    <w:p>
      <w:pPr>
        <w:pStyle w:val="SHTKBlockLabel"/>
      </w:pPr>
      <w:r>
        <w:t>원문</w:t>
      </w:r>
    </w:p>
    <w:p>
      <w:pPr>
        <w:pStyle w:val="SHTKSourceText"/>
      </w:pPr>
      <w:r>
        <w:t>釋曰。彼者彼前所說。眼等名依也。及不共因者。眼等五根。與眼等識。為不共因。謂眼唯與自身眼識。為所依性。名不共因。若色便通自他眼識。及通自他意識所取。是共因也。如眼既爾。乃至身觸應知亦然眼等五根。由上二義。一者所依勝。二者不共因。故識得名。隨根非境然依論文。唯依五根。明不共因。五境明共因。不就意法明者。謂意能生五識。非是不共因也。法唯意識。緣却名不共因也雖意非不共因。而是意識。所依性故。故隨所依。名為意識。法雖是不共因。非所依故。不名法識。今此五根。由所依勝及不共因境無此義。是故五識從根受稱。喻如鼓聲及麥芽等。鼓聲因手及鼓。但名鼓聲不名手聲者。鼓有二義。一所依勝。聲依鼓變故。二不共因。但生鼓聲故。手闕二義。不名手聲。鼓喻根也。聲喻識也。手喻境也。況法可知。但名麥芽。不名水等芽者。麥有二義。准鼓說之。</w:t>
      </w:r>
    </w:p>
    <w:p>
      <w:pPr>
        <w:pStyle w:val="SHTKBlockLabel"/>
      </w:pPr>
      <w:r>
        <w:t>한국어 직역</w:t>
      </w:r>
    </w:p>
    <w:p>
      <w:pPr>
        <w:pStyle w:val="SHTKTranslationText"/>
      </w:pPr>
      <w:r>
        <w:t>풀이하여 말한다. ‘그것’이란 앞에서 말한 그것으로서, 안근 등을 ‘의지처’라 이름한 것이다. ‘또한 불공인’이라는 것은, 안근 등의 오근이 안식 등의 식에 대하여 불공인이 된다는 것이다. 이를테면 안근은 오직 자기 몸의 안식에만 소의의 성질이 되므로, 불공인이라 이름한다. 색이라면 자기와 남의 안식에 두루 통하고, 또 자기와 남의 의식이 취하는 데에도 통하므로, 공인이다. 안근이 이미 이와 같으니, 나아가 신근과 촉에 이르기까지도 마땅히 그러한 줄 알아야 한다. 안근 등의 오근은, 위의 두 가지 뜻에 말미암는다. 첫째는 소의가 뛰어난 것이고, 둘째는 불공인인 것이다. 그러므로 식이 이름을 얻을 때에는 근을 따르고 경계를 따르지 않는다. 그러나 논문의 글에 의하면, 오직 오근에 의하여 불공인을 밝히고, 오경에 의하여 공인을 밝힌다. 의와 법에 나아가 밝히지 않은 것은, 의는 오식을 낳을 수 있으므로 불공인이 아니기 때문이다. 법은 오직 의식만이 소연하므로 도리어 불공인이라 이름한다. 비록 의는 불공인이 아니지만, 의식의 소의성이기 때문에, 소의를 따라 의식이라고 이름한다. 법은 비록 불공인이지만, 소의가 아니기 때문에, 법식이라고 이름하지 않는다. 이 오근은 소의가 뛰어남과 불공인이라는 두 뜻에 말미암지만, 경계에는 이러한 뜻이 없다. 그러므로 오식은 근을 따라 이름을 받는다. 비유하면 북소리와 보리싹 등과 같다. 북소리는 손과 북을 원인으로 하지만, 다만 북소리라고 이름하고 손소리라고 이름하지 않는 것은, 북에 두 가지 뜻이 있기 때문이다. 첫째는 소의가 뛰어난 것으로, 소리가 북에 의하여 변하기 때문이다. 둘째는 불공인으로, 오직 북소리만을 낳기 때문이다. 손에는 이 두 뜻이 없으므로, 손소리라고 이름하지 않는다. 북은 근을 비유하고, 소리는 식을 비유하며, 손은 경계를 비유한다. 이에 견주어 법도 알 수 있다. 또 다만 보리싹이라고 이름하고, 물 등의 싹이라고 이름하지 않는 것은, 보리에 두 가지 뜻이 있기 때문이다. 북의 경우에 준하여 말하면 된다.</w:t>
      </w:r>
    </w:p>
    <w:p>
      <w:pPr>
        <w:pStyle w:val="SHTKBlockLabel"/>
      </w:pPr>
      <w:r>
        <w:t>위치표지</w:t>
      </w:r>
    </w:p>
    <w:p>
      <w:bookmarkStart w:id="121" w:name="loc_0832c12"/>
      <w:pPr>
        <w:pStyle w:val="SHTKPositionMarker"/>
      </w:pPr>
      <w:r>
        <w:t>[0832c12]</w:t>
      </w:r>
      <w:bookmarkEnd w:id="121"/>
    </w:p>
    <w:p>
      <w:pPr>
        <w:pStyle w:val="SHTKBlockLabel"/>
      </w:pPr>
      <w:r>
        <w:t>원문</w:t>
      </w:r>
    </w:p>
    <w:p>
      <w:pPr>
        <w:pStyle w:val="SHTKSourceText"/>
      </w:pPr>
      <w:r>
        <w:t>從此第七。依地同異別。頌曰。眼不下於身　　色識非上眼色於識一切　　二於身亦然如眼耳亦然　　次三皆自地身識自下地　　意不定應知</w:t>
      </w:r>
    </w:p>
    <w:p>
      <w:pPr>
        <w:pStyle w:val="SHTKBlockLabel"/>
      </w:pPr>
      <w:r>
        <w:t>한국어 직역</w:t>
      </w:r>
    </w:p>
    <w:p>
      <w:pPr>
        <w:pStyle w:val="SHTKTranslationText"/>
      </w:pPr>
      <w:r>
        <w:t>이로부터 일곱째이다. 의지하는 지가 같은지 다른지를 분별한다. 게송에서 말한다. 안근은 몸보다 아래에 있지 않고, 색과 식은 안근보다 위에 있지 않는다. 색은 식에 대하여 모든 경우가 있으며, 이 둘은 몸에 대해서도 또한 그러하다. 안근과 같이 이근도 그러하고, 다음 세 가지는 모두 자기 지이다. 신식은 자기 지와 아래 지이고, 의는 일정하지 않음을 알아야 한다.</w:t>
      </w:r>
    </w:p>
    <w:p>
      <w:pPr>
        <w:pStyle w:val="SHTKBlockLabel"/>
      </w:pPr>
      <w:r>
        <w:t>위치표지</w:t>
      </w:r>
    </w:p>
    <w:p>
      <w:bookmarkStart w:id="122" w:name="loc_0832c17"/>
      <w:pPr>
        <w:pStyle w:val="SHTKPositionMarker"/>
      </w:pPr>
      <w:r>
        <w:t>[0832c17]</w:t>
      </w:r>
      <w:bookmarkEnd w:id="122"/>
    </w:p>
    <w:p>
      <w:pPr>
        <w:pStyle w:val="SHTKBlockLabel"/>
      </w:pPr>
      <w:r>
        <w:t>원문</w:t>
      </w:r>
    </w:p>
    <w:p>
      <w:pPr>
        <w:pStyle w:val="SHTKSourceText"/>
      </w:pPr>
      <w:r>
        <w:t>釋曰。欲釋此頌。且要先知。身眼色三。皆通五地。謂在欲界及四靜慮眼識唯在欲界初禪眼不下於身者。眼根望身。或等或上。終不居下且欲界眼見欲界色。此即眼與身等(等同地故言等)身在欲界。獲四禪眼。是即眼有身上決定無有身居上地。起下地眼。以生上地自有勝眼。故不須起下地劣眼。故眼於身。終不居下色識非上眼者。色識望眼。等下非上等謂同地。如欲界眼見欲界色。色識與眼俱同地也。若以二禪眼。見初禪色。色識屬初定。眼屬第二禪。此即色識。望眼俱下地也上地色細。下眼不能見上色故故色非眼上也。上識不依下地眼故故識非眼上也。由此理故。色識非眼上色於識一切者。色望於識通等上下故。言一切。如欲界識。了欲界色。此即色望識等也初禪眼識。了欲界色。此即色望識下也獲二禪天眼。借初禪眼識。了二地色。此即色望識上也二於身亦然者。二者謂色識。此二望身通等上下。如色於識。故言亦然。如身生欲界。起欲界眼識。了欲色時。此即色識。望身同地等也身在欲界。發上天眼。起初禪識。了初禪色。此即色識。望身上也。身生二禪。借初禪識。了下地色。此即色識。望身下也。上所引義。是略舉一隅。非遍盡舉。智者應知如眼耳亦然者。釋耳根也。翻前頌云耳不下於身。聲識非上耳。聲於識一切。二於身亦然。此言識者。耳識也次三皆自地者。次三者。謂鼻舌身三。眼耳次故。名為次三。謂鼻根鼻識香身四種。舌根舌識。味身四種。身根身識。觸三種。此等相望。總皆自地。謂此三種。取至境故。鼻舌兩識。唯欲界故唯身識一。望於身觸。通自下地。與前少別故。頌曰身識自下[1]地。</w:t>
      </w:r>
    </w:p>
    <w:p>
      <w:pPr>
        <w:pStyle w:val="SHTKBlockLabel"/>
      </w:pPr>
      <w:r>
        <w:t>한국어 직역</w:t>
      </w:r>
    </w:p>
    <w:p>
      <w:pPr>
        <w:pStyle w:val="SHTKTranslationText"/>
      </w:pPr>
      <w:r>
        <w:t>풀이하여 말한다. 이 게송을 풀이하려면, 먼저 반드시 알아야 한다. 몸·안근·색의 세 가지는 모두 다섯 지에 통한다. 곧 욕계와 사정려에 있다. 안식은 오직 욕계와 초선에만 있다. ‘안근은 몸보다 아래에 있지 않는다’는 것은, 안근을 몸에 견주면, 같거나 혹은 위에 있고, 끝내 아래에 있지 않다는 것이다. 우선 욕계의 안근으로 욕계의 색을 보는 경우, 이는 곧 안근과 몸이 같은 것이다. (같은 지이므로 ‘같다’고 한다.) 몸이 욕계에 있으면서, 사선의 안근을 얻으면, 이는 곧 안근이 몸보다 위에 있는 것이다. 결코 몸이 위의 지에 있으면서 아래 지의 안근을 일으키는 일은 없다. 위의 지에 태어나면 스스로 뛰어난 안근이 있으므로, 아래 지의 열등한 안근을 일으킬 필요가 없기 때문이다. 그러므로 안근은 몸에 대하여 끝내 아래에 있지 않는다. ‘색과 식은 안근보다 위에 있지 않는다’는 것은, 색과 식을 안근에 견주면, 같거나 아래이지 위는 아니라는 것이다. ‘같다’는 것은 같은 지라는 뜻이다. 예컨대 욕계의 안근으로 욕계의 색을 볼 때, 색과 식은 안근과 모두 같은 지이다. 만약 이선의 안근으로 초선의 색을 본다면, 색과 식은 초정에 속하고, 안근은 제이선에 속한다. 이는 곧 색과 식이 안근에 견주어 모두 아래 지에 있는 것이다. 위 지의 색은 미세하여, 아래 지의 안근은 위 지의 색을 볼 수 없기 때문이다. 그러므로 색은 안근보다 위에 있지 않다. 위 지의 식은 아래 지의 안근에 의지하지 않기 때문에, 식도 안근보다 위에 있지 않다. 이러한 이치로 말미암아, 색과 식은 안근보다 위에 있지 않다. ‘색은 식에 대하여 모든 경우가 있다’는 것은, 색을 식에 견주면 같음·위·아래에 모두 통하기 때문이다. 그러므로 ‘모든 경우’라고 한다. 예컨대 욕계의 식이 욕계의 색을 요별하면, 이는 곧 색을 식에 견주어 같은 경우이다. 초선의 안식이 욕계의 색을 요별하면, 이는 곧 색을 식에 견주어 아래인 경우이다. 이선의 천안을 얻고, 초선의 안식을 빌려 두 지의 색을 요별하면, 이는 곧 색을 식에 견주어 위인 경우이다. ‘이 둘은 몸에 대해서도 또한 그러하다’는 것은, ‘둘’이란 색과 식을 말한다. 이 둘을 몸에 견주면 같음·위·아래에 모두 통한다. 색을 식에 견준 경우와 같으므로, ‘또한 그러하다’고 한 것이다. 예컨대 몸이 욕계에 태어나서, 욕계의 안식을 일으켜 욕계의 색을 요별할 때, 이는 곧 색과 식을 몸에 견주어 같은 지인 경우이다. 몸이 욕계에 있으면서, 위 지의 천안을 일으키고, 초선의 식을 일으켜, 초선의 색을 요별하면, 이는 곧 색과 식을 몸에 견주어 위인 경우이다. 몸이 이선에 태어나서, 초선의 식을 빌려, 아래 지의 색을 요별하면, 이는 곧 색과 식을 몸에 견주어 아래인 경우이다. 위에서 끌어낸 뜻은 대략 한 귀퉁이만을 든 것이지, 두루 모두를 들어 말한 것은 아니다. 지혜로운 이는 마땅히 알아야 한다. ‘안근과 같이 이근도 그러하다’는 것은, 이근을 풀이한 것이다. 앞의 게송을 바꾸어 말하면 ‘이근은 몸보다 아래에 있지 않고, 소리와 식은 이근보다 위에 있지 않으며, 소리는 식에 대하여 모든 경우가 있고, 이 둘은 몸에 대해서도 또한 그러하다’는 것이다. 여기서 말한 ‘식’은 이식을 가리킨다. ‘다음 세 가지는 모두 자기 지이다’라는 것은, ‘다음 세 가지’란 비근·설근·신근의 세 가지를 말한다. 안근과 이근 다음이므로 ‘다음 세 가지’라고 이름한다. 이를테면 비근·비식·향·몸의 네 가지, 설근·설식과 미·몸의 네 가지, 신근·신식과 촉의 세 가지이다. 이것들을 서로 견주면, 모두 자기 지이다. 이 세 가지는 지경(至境)을 취하기 때문이다. 비식과 설식의 두 식은 오직 욕계에만 있기 때문이다. 오직 신식 하나만은, 몸과 촉에 견주어 자기 지와 아래 지에 통한다. 앞과 조금 다르기 때문에, 게송에서 ‘신식은 자기 지와 아래 지이다’라고 하였다.</w:t>
      </w:r>
    </w:p>
    <w:p>
      <w:pPr>
        <w:pStyle w:val="SHTKBlockLabel"/>
      </w:pPr>
      <w:r>
        <w:t>교감·번역 메모</w:t>
      </w:r>
    </w:p>
    <w:p>
      <w:pPr>
        <w:pStyle w:val="SHTKNoteSummary"/>
      </w:pPr>
      <w:r>
        <w:t>교감 요약 | 乙본은 게송의 地 뒤에 者를 더한다.</w:t>
      </w:r>
    </w:p>
    <w:p>
      <w:pPr>
        <w:pStyle w:val="SHTKNoteDetail"/>
      </w:pPr>
      <w:r>
        <w:t>• 원교감 원문: 地【大】，地者【乙】 / 地＋（者）【乙】</w:t>
      </w:r>
    </w:p>
    <w:p>
      <w:pPr>
        <w:pStyle w:val="SHTKNoteDetail"/>
      </w:pPr>
      <w:r>
        <w:t>• 교감 번호: 0833001</w:t>
      </w:r>
    </w:p>
    <w:p>
      <w:pPr>
        <w:pStyle w:val="SHTKNoteDetail"/>
      </w:pPr>
      <w:r>
        <w:t>• 판본 정보: 【大】=대정신수대장경 저본; 【乙】=寶永五年刊本(해당 XML의 판본 정의).</w:t>
      </w:r>
    </w:p>
    <w:p>
      <w:pPr>
        <w:pStyle w:val="SHTKNoteDetail"/>
      </w:pPr>
      <w:r>
        <w:t>• 저본 독법: 地</w:t>
      </w:r>
    </w:p>
    <w:p>
      <w:pPr>
        <w:pStyle w:val="SHTKNoteDetail"/>
      </w:pPr>
      <w:r>
        <w:t>• 저본 적용 구절: 頌曰身識自下地</w:t>
      </w:r>
    </w:p>
    <w:p>
      <w:pPr>
        <w:pStyle w:val="SHTKNoteDetail"/>
      </w:pPr>
      <w:r>
        <w:t>• 저본 기준 번역: 게송에서 “신식은 자기 지와 아래 지이다”라고 하였다.</w:t>
      </w:r>
    </w:p>
    <w:p>
      <w:pPr>
        <w:pStyle w:val="SHTKNoteDetail"/>
      </w:pPr>
      <w:r>
        <w:t>• 이문 독법: 地者</w:t>
      </w:r>
    </w:p>
    <w:p>
      <w:pPr>
        <w:pStyle w:val="SHTKNoteDetail"/>
      </w:pPr>
      <w:r>
        <w:t>• 이문 적용 구절: 頌曰身識自下地者</w:t>
      </w:r>
    </w:p>
    <w:p>
      <w:pPr>
        <w:pStyle w:val="SHTKNoteDetail"/>
      </w:pPr>
      <w:r>
        <w:t>• 이문 기준 번역: 게송에서 말한 “신식은 자기 지와 아래 지이다”라는 것은,</w:t>
      </w:r>
    </w:p>
    <w:p>
      <w:pPr>
        <w:pStyle w:val="SHTKNoteDetail"/>
      </w:pPr>
      <w:r>
        <w:t>• 의미 차이: 者가 붙으면 게송 인용 자체보다는 바로 이어지는 해설의 주제 표지처럼 읽힌다.</w:t>
      </w:r>
    </w:p>
    <w:p>
      <w:pPr>
        <w:pStyle w:val="SHTKNoteDetail"/>
      </w:pPr>
      <w:r>
        <w:t>• 한국어 해설: 사용자 TXT와 大본은 者 없이 게송을 끝내고 다음 U의 自者에서 해설을 시작한다. 乙본은 者를 덧붙여 인용과 해설의 연결을 더 명시한다.</w:t>
      </w:r>
    </w:p>
    <w:p>
      <w:pPr>
        <w:pStyle w:val="SHTKNoteDetail"/>
      </w:pPr>
      <w:r>
        <w:t>• 문맥상 해설: 게송의 핵심 뜻인 신식의 지적 관계에는 변화가 없다.</w:t>
      </w:r>
    </w:p>
    <w:p>
      <w:pPr>
        <w:pStyle w:val="SHTKNoteDetail"/>
      </w:pPr>
      <w:r>
        <w:t>• 번역 영향 판정: [표현 차이]</w:t>
      </w:r>
    </w:p>
    <w:p>
      <w:pPr>
        <w:pStyle w:val="SHTKNoteDetail"/>
      </w:pPr>
      <w:r>
        <w:t>• 공식 출처: 현재 XML·구보존 XML 교감 0833001 (교감 내용 동일).</w:t>
      </w:r>
    </w:p>
    <w:p>
      <w:pPr>
        <w:pStyle w:val="SHTKBlockLabel"/>
      </w:pPr>
      <w:r>
        <w:t>원문</w:t>
      </w:r>
    </w:p>
    <w:p>
      <w:pPr>
        <w:pStyle w:val="SHTKSourceText"/>
      </w:pPr>
      <w:r>
        <w:t>自者。生欲界初禪也。謂欲界初禪。身識望於身觸。皆同地故。名為自也。下者。生上三定。借初禪識。覺上地觸。此即身識。望於身觸。在下地也意不定應知者。應知意界四事不定。謂意有時與身識法。四皆同地有時上下。於遊等至及受生時。隨其而應。或同或異。如後定品當廣分別。已上七段。總是傍論竟。次辨正論。</w:t>
      </w:r>
    </w:p>
    <w:p>
      <w:pPr>
        <w:pStyle w:val="SHTKBlockLabel"/>
      </w:pPr>
      <w:r>
        <w:t>한국어 직역</w:t>
      </w:r>
    </w:p>
    <w:p>
      <w:pPr>
        <w:pStyle w:val="SHTKTranslationText"/>
      </w:pPr>
      <w:r>
        <w:t>‘자기’란, 욕계와 초선에 태어난 경우를 말한다. 곧 욕계와 초선에서, 신식을 몸과 촉에 견주면 모두 같은 지이므로, ‘자기’라고 이름한다. ‘아래’란, 위의 세 선정에 태어나서, 초선의 식을 빌려, 위 지의 촉을 느끼는 경우이다. 이는 곧 신식을 몸과 촉에 견주어 아래 지에 있는 경우이다. ‘의는 일정하지 않음을 알아야 한다’는 것은, 의계에 관한 네 가지 일이 일정하지 않음을 알아야 한다는 것이다. 이를테면 의가 때로는 몸·식·법과 더불어 네 가지 모두 같은 지에 있고, 때로는 위나 아래에 있기도 하다. 등지에 노닐 때와 생을 받을 때에는, 그에 알맞은 바를 따라서 같기도 하고 다르기도 한다. 뒤의 정품에서 마땅히 자세히 분별할 것이다. 이상 일곱 단락은 모두 곁가지 논의를 마친 것이다. 다음에는 본래의 논의를 분별한다.</w:t>
      </w:r>
    </w:p>
    <w:p>
      <w:pPr>
        <w:pStyle w:val="SHTKBlockLabel"/>
      </w:pPr>
      <w:r>
        <w:t>위치표지</w:t>
      </w:r>
    </w:p>
    <w:p>
      <w:bookmarkStart w:id="123" w:name="loc_0833b02"/>
      <w:pPr>
        <w:pStyle w:val="SHTKPositionMarker"/>
      </w:pPr>
      <w:r>
        <w:t>[0833b02]</w:t>
      </w:r>
      <w:bookmarkEnd w:id="123"/>
    </w:p>
    <w:p>
      <w:pPr>
        <w:pStyle w:val="SHTKBlockLabel"/>
      </w:pPr>
      <w:r>
        <w:t>원문</w:t>
      </w:r>
    </w:p>
    <w:p>
      <w:pPr>
        <w:pStyle w:val="SHTKSourceText"/>
      </w:pPr>
      <w:r>
        <w:t>從此第二十。十八界中。誰六識內。幾識所識門。第二十一。幾常。幾無常門。第二十二。幾根。幾非根門。頌曰。五外二所識　　常法界無為法一分是根　　並內界十二</w:t>
      </w:r>
    </w:p>
    <w:p>
      <w:pPr>
        <w:pStyle w:val="SHTKBlockLabel"/>
      </w:pPr>
      <w:r>
        <w:t>한국어 직역</w:t>
      </w:r>
    </w:p>
    <w:p>
      <w:pPr>
        <w:pStyle w:val="SHTKTranslationText"/>
      </w:pPr>
      <w:r>
        <w:t>이로부터 스무째이다. 십팔계 가운데, 어느 것이 육식 안에서 몇 가지 식에 의해 식별되는지를 밝히는 문이다. 스물한째는, 몇이 상이고, 몇이 무상인지를 밝히는 문이다. 스물두째는, 몇이 근이고, 몇이 근이 아닌지를 밝히는 문이다. 게송에서 말한다. 밖의 다섯은 두 식에 의해 식별되고, 상인 것은 법계의 무위이다. 법계의 일부는 근이며, 아울러 안의 열두 계도 그러하다.</w:t>
      </w:r>
    </w:p>
    <w:p>
      <w:pPr>
        <w:pStyle w:val="Heading2"/>
      </w:pPr>
      <w:r>
        <w:t>論本 第3卷</w:t>
      </w:r>
    </w:p>
    <w:p>
      <w:pPr>
        <w:pStyle w:val="SHTKBlockLabel"/>
      </w:pPr>
      <w:r>
        <w:t>위치표지</w:t>
      </w:r>
    </w:p>
    <w:p>
      <w:bookmarkStart w:id="124" w:name="loc_0833b07"/>
      <w:pPr>
        <w:pStyle w:val="SHTKPositionMarker"/>
      </w:pPr>
      <w:r>
        <w:t>[0833b07]</w:t>
      </w:r>
      <w:bookmarkEnd w:id="124"/>
    </w:p>
    <w:p>
      <w:pPr>
        <w:pStyle w:val="SHTKBlockLabel"/>
      </w:pPr>
      <w:r>
        <w:t>원문</w:t>
      </w:r>
    </w:p>
    <w:p>
      <w:pPr>
        <w:pStyle w:val="SHTKSourceText"/>
      </w:pPr>
      <w:r>
        <w:t>釋曰。五外二所識者。色等五境。名為五外。此外五境。二識所識。一為五識所識。二為意識所識。除此五界。餘十三界。義准應知。唯意識識。非五識身所緣境故常法界無為者。唯有法界一分是常。謂無為法。義准無常法餘餘界言法餘者。除無為外所餘法界也。言餘界者。餘十七界全也論云。又經中說二十二根。謂眼根。耳根。鼻根。舌根。身根。意根。女根。男根。命根。樂根。苦根。喜根。憂根。捨根。信根。勤根。念根。定根。慧根。未知當知根。已知根。具知根(已上依經列數)阿毘達磨諸大論師。皆越經中六處次第。於命根後方說意根。有所緣故解云。經依六處次第。於眼等五根後。即說意根也論依無所緣門。有所緣門次第。於命根後。方說意根。謂命根等前八。無所緣門。意等十四。是有所緣門也法一分是根者。於法界中。一分是根。謂命根。樂等五受根。信等五根。此十一根。是法界攝後三無漏根一分。亦法界攝。由三無漏以九根為體。所謂意喜樂捨信等五根。此九根中。唯意根一。非法界攝。所餘八根。是法界攝。故三無漏根中。取一分名法界攝也。并內界十二者。眼等五界。及七心界。名為十二。非直法界一分為根並內界十二為根體也。且眼等五界。攝眼等五根也。七心界攝意根也。意界意識界此二。攝後三無漏根中一分也。言一分者。三無漏根。九根為體。於九根中。唯攝意根。故言一分。女根男根。即是身根。一分所攝。如後當辨義准。所餘色等五界。法界一分。皆體非根。俱舍論頌疏論本第二俱舍論頌疏論本第[2]三</w:t>
      </w:r>
    </w:p>
    <w:p>
      <w:pPr>
        <w:pStyle w:val="SHTKBlockLabel"/>
      </w:pPr>
      <w:r>
        <w:t>한국어 직역</w:t>
      </w:r>
    </w:p>
    <w:p>
      <w:pPr>
        <w:pStyle w:val="SHTKTranslationText"/>
      </w:pPr>
      <w:r>
        <w:t>풀이하여 말한다. ‘밖의 다섯은 두 식에 의해 식별된다’는 것은, 색 등의 다섯 경계를 ‘밖의 다섯’이라 이름하는 것이다. 이 밖의 다섯 경계는 두 식에 의해 식별된다. 첫째는 오식에 의해 식별되고, 둘째는 의식에 의해 식별된다. 이 다섯 계를 제외한 나머지 열세 계는, 뜻에 준하여 마땅히 알아야 하니, 오직 의식만이 식별하고, 오식신의 소연경이 아니기 때문이다. ‘상인 것은 법계의 무위이다’라는 것은, 오직 법계의 일부만이 상이라는 뜻이다. 곧 무위법이다. 뜻에 준하면 무상은 법계의 나머지와 나머지 계들이다. ‘법계의 나머지’란, 무위를 제외한 나머지 법계를 말한다. ‘나머지 계들’이란, 나머지 열일곱 계 전부를 말한다. 논에서 말한다. 또 경 가운데 스물두 근을 설한다. 곧 안근, 이근, 비근, 설근, 신근, 의근, 여근, 남근, 명근, 낙근, 고근, 희근, 우근, 사근, 신근[信根], 근근[勤根], 염근, 정근, 혜근, 미지당지근, 이지근, 구지근이다. (이상은 경에 의거하여 수를 열거한 것이다.) 아비달마의 여러 대논사들은, 모두 경 가운데의 육처 차례를 넘어, 명근 뒤에 비로소 의근을 설한다. 소연이 있기 때문이다. 풀이하면, 경은 육처의 차례에 의거하여, 안근 등 오근 뒤에 곧바로 의근을 설한다. 논은 무소연문과 유소연문의 차례에 의거하여, 명근 뒤에 비로소 의근을 설한다. 이를테면 명근 등 앞의 여덟은 무소연문이고, 의근 등 열넷은 유소연문이다. ‘법계의 일부는 근이다’라는 것은, 법계 가운데 일부가 근이라는 뜻이다. 곧 명근과, 낙근 등 다섯 수근과, 신근[信根] 등 다섯 근이다. 이 열한 근은 법계에 포섭된다. 뒤의 세 무루근의 일부도 또한 법계에 포섭된다. 세 무루근은 아홉 근을 체로 삼기 때문이다. 이른바 의근·희근·낙근·사근과 신근 등 다섯 근이다. 이 아홉 근 가운데, 오직 의근 하나만이 법계에 포섭되지 않는다. 나머지 여덟 근은 법계에 포섭된다. 그러므로 세 무루근 가운데 일부를 취하여 법계에 포섭된다고 한 것이다. ‘아울러 안의 열두 계’라는 것은, 안근 등 다섯 계와 일곱 심계를 열둘이라 이름한 것이다. 단지 법계의 일부만 근이 되는 것이 아니라, 아울러 안의 열두 계도 근의 체가 된다. 우선 안근 등 다섯 계는 안근 등 오근을 포섭한다. 일곱 심계는 의근을 포섭한다. 의계와 의식계, 이 둘은 뒤의 세 무루근 가운데 일부를 포섭한다. ‘일부’라고 한 것은, 세 무루근이 아홉 근을 체로 삼는데, 그 아홉 근 가운데 오직 의근만을 포섭하기 때문에, ‘일부’라고 한 것이다. 여근과 남근은 곧 신근의 일부에 포섭된다. 뒤에서 마땅히 분별할 것이다. 뜻에 준하면, 나머지 색 등 다섯 계와 법계의 일부는 모두 체가 근이 아니다. 《구사론송소론본》 제2권. 《구사론송소론본》 제3권.</w:t>
      </w:r>
    </w:p>
    <w:p>
      <w:pPr>
        <w:pStyle w:val="SHTKBlockLabel"/>
      </w:pPr>
      <w:r>
        <w:t>교감·번역 메모</w:t>
      </w:r>
    </w:p>
    <w:p>
      <w:pPr>
        <w:pStyle w:val="SHTKNoteSummary"/>
      </w:pPr>
      <w:r>
        <w:t>교감 요약 | 乙본은 제3권 권두에 저자행 中大雲寺沙門圓暉述 아홉 글자를 추가한다.</w:t>
      </w:r>
    </w:p>
    <w:p>
      <w:pPr>
        <w:pStyle w:val="SHTKNoteDetail"/>
      </w:pPr>
      <w:r>
        <w:t>• 원교감 원문: 此次乙本有中大雲寺沙門圓暉述九字</w:t>
      </w:r>
    </w:p>
    <w:p>
      <w:pPr>
        <w:pStyle w:val="SHTKNoteDetail"/>
      </w:pPr>
      <w:r>
        <w:t>• 교감 번호: 0833002</w:t>
      </w:r>
    </w:p>
    <w:p>
      <w:pPr>
        <w:pStyle w:val="SHTKNoteDetail"/>
      </w:pPr>
      <w:r>
        <w:t>• 판본 정보: 【大】=대정신수대장경 저본; 【乙】=寶永五年刊本(해당 XML의 판본 정의).</w:t>
      </w:r>
    </w:p>
    <w:p>
      <w:pPr>
        <w:pStyle w:val="SHTKNoteDetail"/>
      </w:pPr>
      <w:r>
        <w:t>• 저본 독법: 저자행 없음</w:t>
      </w:r>
    </w:p>
    <w:p>
      <w:pPr>
        <w:pStyle w:val="SHTKNoteDetail"/>
      </w:pPr>
      <w:r>
        <w:t>• 저본 적용 구절: 俱舍論頌疏論本第三</w:t>
      </w:r>
    </w:p>
    <w:p>
      <w:pPr>
        <w:pStyle w:val="SHTKNoteDetail"/>
      </w:pPr>
      <w:r>
        <w:t>• 저본 기준 번역: 《구사론송소론본》 제3권.</w:t>
      </w:r>
    </w:p>
    <w:p>
      <w:pPr>
        <w:pStyle w:val="SHTKNoteDetail"/>
      </w:pPr>
      <w:r>
        <w:t>• 이문 독법: 中大雲寺沙門圓暉述 추가</w:t>
      </w:r>
    </w:p>
    <w:p>
      <w:pPr>
        <w:pStyle w:val="SHTKNoteDetail"/>
      </w:pPr>
      <w:r>
        <w:t>• 이문 적용 구절: 俱舍論頌疏論本第三 / 中大雲寺沙門圓暉述</w:t>
      </w:r>
    </w:p>
    <w:p>
      <w:pPr>
        <w:pStyle w:val="SHTKNoteDetail"/>
      </w:pPr>
      <w:r>
        <w:t>• 이문 기준 번역: 《구사론송소론본》 제3권. / 중대운사 사문 원휘가 지었다.</w:t>
      </w:r>
    </w:p>
    <w:p>
      <w:pPr>
        <w:pStyle w:val="SHTKNoteDetail"/>
      </w:pPr>
      <w:r>
        <w:t>• 의미 차이: 본문의 교리 내용이 아니라 권두 서지·저자 표시의 유무 차이이다.</w:t>
      </w:r>
    </w:p>
    <w:p>
      <w:pPr>
        <w:pStyle w:val="SHTKNoteDetail"/>
      </w:pPr>
      <w:r>
        <w:t>• 한국어 해설: 사용자 TXT에는 이 위치의 추가 저자행이 없으므로 본문에 보입하지 않는다.</w:t>
      </w:r>
    </w:p>
    <w:p>
      <w:pPr>
        <w:pStyle w:val="SHTKNoteDetail"/>
      </w:pPr>
      <w:r>
        <w:t>• 문맥상 해설: 문헌 저자가 圓暉라는 사실 자체는 다른 권두 정보로 이미 확인된다.</w:t>
      </w:r>
    </w:p>
    <w:p>
      <w:pPr>
        <w:pStyle w:val="SHTKNoteDetail"/>
      </w:pPr>
      <w:r>
        <w:t>• 번역 영향 판정: [표현 차이]</w:t>
      </w:r>
    </w:p>
    <w:p>
      <w:pPr>
        <w:pStyle w:val="SHTKNoteDetail"/>
      </w:pPr>
      <w:r>
        <w:t>• 공식 출처: 현재 XML·구보존 XML 교감 0833002 (교감 내용 동일).</w:t>
      </w:r>
    </w:p>
    <w:p>
      <w:pPr>
        <w:pStyle w:val="SHTKBlockLabel"/>
      </w:pPr>
      <w:r>
        <w:t>원문</w:t>
      </w:r>
    </w:p>
    <w:p>
      <w:pPr>
        <w:pStyle w:val="SHTKSourceText"/>
      </w:pPr>
      <w:r>
        <w:t>分別根品[3]二之一</w:t>
      </w:r>
    </w:p>
    <w:p>
      <w:pPr>
        <w:pStyle w:val="SHTKBlockLabel"/>
      </w:pPr>
      <w:r>
        <w:t>한국어 직역</w:t>
      </w:r>
    </w:p>
    <w:p>
      <w:pPr>
        <w:pStyle w:val="SHTKTranslationText"/>
      </w:pPr>
      <w:r>
        <w:t>〈분별근품〉 제2의 1.</w:t>
      </w:r>
    </w:p>
    <w:p>
      <w:pPr>
        <w:pStyle w:val="SHTKBlockLabel"/>
      </w:pPr>
      <w:r>
        <w:t>교감·번역 메모</w:t>
      </w:r>
    </w:p>
    <w:p>
      <w:pPr>
        <w:pStyle w:val="SHTKNoteSummary"/>
      </w:pPr>
      <w:r>
        <w:t>교감 요약 | 품제의 二之一을 甲본은 생략하고, 乙본은 第二之一로 적는다.</w:t>
      </w:r>
    </w:p>
    <w:p>
      <w:pPr>
        <w:pStyle w:val="SHTKNoteDetail"/>
      </w:pPr>
      <w:r>
        <w:t>• 원교감 원문: 二之一【大】，〔－〕【甲】，第二之一【乙】 / 〔二之一〕－【甲】，（第）＋二【乙】</w:t>
      </w:r>
    </w:p>
    <w:p>
      <w:pPr>
        <w:pStyle w:val="SHTKNoteDetail"/>
      </w:pPr>
      <w:r>
        <w:t>• 교감 번호: 0833003</w:t>
      </w:r>
    </w:p>
    <w:p>
      <w:pPr>
        <w:pStyle w:val="SHTKNoteDetail"/>
      </w:pPr>
      <w:r>
        <w:t>• 판본 정보: 【大】=대정신수대장경 저본; 【甲】=弘治元年寫 藥師寺藏本(해당 XML의 판본 정의); 【乙】=寶永五年刊本(해당 XML의 판본 정의).</w:t>
      </w:r>
    </w:p>
    <w:p>
      <w:pPr>
        <w:pStyle w:val="SHTKNoteDetail"/>
      </w:pPr>
      <w:r>
        <w:t>• 저본 독법: 二之一</w:t>
      </w:r>
    </w:p>
    <w:p>
      <w:pPr>
        <w:pStyle w:val="SHTKNoteDetail"/>
      </w:pPr>
      <w:r>
        <w:t>• 저본 적용 구절: 分別根品二之一</w:t>
      </w:r>
    </w:p>
    <w:p>
      <w:pPr>
        <w:pStyle w:val="SHTKNoteDetail"/>
      </w:pPr>
      <w:r>
        <w:t>• 저본 기준 번역: 〈분별근품〉 제2의 1.</w:t>
      </w:r>
    </w:p>
    <w:p>
      <w:pPr>
        <w:pStyle w:val="SHTKNoteDetail"/>
      </w:pPr>
      <w:r>
        <w:t>• 이문 독법: 甲: 생략 / 乙: 第二之一</w:t>
      </w:r>
    </w:p>
    <w:p>
      <w:pPr>
        <w:pStyle w:val="SHTKNoteDetail"/>
      </w:pPr>
      <w:r>
        <w:t>• 이문 적용 구절: 分別根品〔二之一〕 / 分別根品第二之一</w:t>
      </w:r>
    </w:p>
    <w:p>
      <w:pPr>
        <w:pStyle w:val="SHTKNoteDetail"/>
      </w:pPr>
      <w:r>
        <w:t>• 이문 기준 번역: 甲본: 〈분별근품〉. / 乙본: 〈분별근품〉 제2의 1.</w:t>
      </w:r>
    </w:p>
    <w:p>
      <w:pPr>
        <w:pStyle w:val="SHTKNoteDetail"/>
      </w:pPr>
      <w:r>
        <w:t>• 의미 차이: 품의 분권 표기를 생략하거나 第를 더하는 서지적 차이이다.</w:t>
      </w:r>
    </w:p>
    <w:p>
      <w:pPr>
        <w:pStyle w:val="SHTKNoteDetail"/>
      </w:pPr>
      <w:r>
        <w:t>• 한국어 해설: 사용자 TXT의 二之一을 그대로 보존한다. 乙본의 第는 한국어 번역에서는 이미 “제2의 1”로 자연스럽게 드러나므로 의미상 차이는 작다.</w:t>
      </w:r>
    </w:p>
    <w:p>
      <w:pPr>
        <w:pStyle w:val="SHTKNoteDetail"/>
      </w:pPr>
      <w:r>
        <w:t>• 문맥상 해설: 본문 논증에는 영향을 주지 않는다.</w:t>
      </w:r>
    </w:p>
    <w:p>
      <w:pPr>
        <w:pStyle w:val="SHTKNoteDetail"/>
      </w:pPr>
      <w:r>
        <w:t>• 번역 영향 판정: [표현 차이]</w:t>
      </w:r>
    </w:p>
    <w:p>
      <w:pPr>
        <w:pStyle w:val="SHTKNoteDetail"/>
      </w:pPr>
      <w:r>
        <w:t>• 공식 출처: 현재 XML·구보존 XML 교감 0833003 (교감 내용 동일).</w:t>
      </w:r>
    </w:p>
    <w:p>
      <w:pPr>
        <w:pStyle w:val="Heading2"/>
      </w:pPr>
      <w:r>
        <w:t>分別根品第二 · 근품</w:t>
      </w:r>
    </w:p>
    <w:p>
      <w:pPr>
        <w:pStyle w:val="SHTKBlockLabel"/>
      </w:pPr>
      <w:r>
        <w:t>위치표지</w:t>
      </w:r>
    </w:p>
    <w:p>
      <w:bookmarkStart w:id="125" w:name="loc_0833c15"/>
      <w:pPr>
        <w:pStyle w:val="SHTKPositionMarker"/>
      </w:pPr>
      <w:r>
        <w:t>[0833c15]</w:t>
      </w:r>
      <w:bookmarkEnd w:id="125"/>
    </w:p>
    <w:p>
      <w:pPr>
        <w:pStyle w:val="SHTKBlockLabel"/>
      </w:pPr>
      <w:r>
        <w:t>원문</w:t>
      </w:r>
    </w:p>
    <w:p>
      <w:pPr>
        <w:pStyle w:val="SHTKSourceText"/>
      </w:pPr>
      <w:r>
        <w:t>分別根品者．勝用增上故名為根。此品廣明故。名分別。所以界品後次明根品者。界品明諸法體。根品明諸法用。依體起用。故次明根釋此品頌文分三段。一明二十二根。二明俱生諸法。三明六因四緣就第一明二十二根中。復分為五。一釋根義。二明根廢立。三明根[4]體。</w:t>
      </w:r>
    </w:p>
    <w:p>
      <w:pPr>
        <w:pStyle w:val="SHTKBlockLabel"/>
      </w:pPr>
      <w:r>
        <w:t>한국어 직역</w:t>
      </w:r>
    </w:p>
    <w:p>
      <w:pPr>
        <w:pStyle w:val="SHTKTranslationText"/>
      </w:pPr>
      <w:r>
        <w:t>〈분별근품〉이라는 것은, 뛰어난 작용과 증상 때문에 ‘근’이라 이름한다. 이 품에서 널리 밝히므로, ‘분별’이라 이름한다. 그렇다면 계품 뒤에 이어 근품을 밝히는 까닭은, 계품에서는 모든 법의 체를 밝히고, 근품에서는 모든 법의 작용을 밝히기 때문이다. 체에 의지하여 작용이 일어나므로, 다음에 근을 밝힌다. 이 품의 게송문을 풀이하는 것은 세 단락으로 나뉜다. 첫째는 스물두 근을 밝히는 것이고, 둘째는 함께 생기는 모든 법을 밝히는 것이며, 셋째는 육인과 사연을 밝히는 것이다. 첫째, 스물두 근을 밝히는 가운데, 다시 다섯으로 나뉜다. 첫째는 근의 뜻을 풀이하고, 둘째는 근의 폐립을 밝히며, 셋째는 근의 체를 밝히고,</w:t>
      </w:r>
    </w:p>
    <w:p>
      <w:pPr>
        <w:pStyle w:val="SHTKBlockLabel"/>
      </w:pPr>
      <w:r>
        <w:t>교감·번역 메모</w:t>
      </w:r>
    </w:p>
    <w:p>
      <w:pPr>
        <w:pStyle w:val="SHTKNoteSummary"/>
      </w:pPr>
      <w:r>
        <w:t>교감 요약 | 甲본은 根體의 體를 생략한다.</w:t>
      </w:r>
    </w:p>
    <w:p>
      <w:pPr>
        <w:pStyle w:val="SHTKNoteDetail"/>
      </w:pPr>
      <w:r>
        <w:t>• 원교감 원문: 體【大】，〔－〕【甲】 / 〔體〕－【甲】</w:t>
      </w:r>
    </w:p>
    <w:p>
      <w:pPr>
        <w:pStyle w:val="SHTKNoteDetail"/>
      </w:pPr>
      <w:r>
        <w:t>• 교감 번호: 0833004</w:t>
      </w:r>
    </w:p>
    <w:p>
      <w:pPr>
        <w:pStyle w:val="SHTKNoteDetail"/>
      </w:pPr>
      <w:r>
        <w:t>• 판본 정보: 【大】=대정신수대장경 저본; 【甲】=弘治元年寫 藥師寺藏本(해당 XML의 판본 정의).</w:t>
      </w:r>
    </w:p>
    <w:p>
      <w:pPr>
        <w:pStyle w:val="SHTKNoteDetail"/>
      </w:pPr>
      <w:r>
        <w:t>• 저본 독법: 體</w:t>
      </w:r>
    </w:p>
    <w:p>
      <w:pPr>
        <w:pStyle w:val="SHTKNoteDetail"/>
      </w:pPr>
      <w:r>
        <w:t>• 저본 적용 구절: 三明根體</w:t>
      </w:r>
    </w:p>
    <w:p>
      <w:pPr>
        <w:pStyle w:val="SHTKNoteDetail"/>
      </w:pPr>
      <w:r>
        <w:t>• 저본 기준 번역: 셋째는 근의 체를 밝히고,</w:t>
      </w:r>
    </w:p>
    <w:p>
      <w:pPr>
        <w:pStyle w:val="SHTKNoteDetail"/>
      </w:pPr>
      <w:r>
        <w:t>• 이문 독법: 體 생략</w:t>
      </w:r>
    </w:p>
    <w:p>
      <w:pPr>
        <w:pStyle w:val="SHTKNoteDetail"/>
      </w:pPr>
      <w:r>
        <w:t>• 이문 적용 구절: 三明根</w:t>
      </w:r>
    </w:p>
    <w:p>
      <w:pPr>
        <w:pStyle w:val="SHTKNoteDetail"/>
      </w:pPr>
      <w:r>
        <w:t>• 이문 기준 번역: 셋째는 근을 밝히고,</w:t>
      </w:r>
    </w:p>
    <w:p>
      <w:pPr>
        <w:pStyle w:val="SHTKNoteDetail"/>
      </w:pPr>
      <w:r>
        <w:t>• 의미 차이: 體가 있으면 셋째 항목의 대상이 근의 ‘체’임을 명시하고, 없으면 더 일반적으로 근을 밝힌다는 표현이 된다.</w:t>
      </w:r>
    </w:p>
    <w:p>
      <w:pPr>
        <w:pStyle w:val="SHTKNoteDetail"/>
      </w:pPr>
      <w:r>
        <w:t>• 한국어 해설: 뒤에서 실제로 明根體라는 대문이 이어지므로 사용자 저본의 독법은 과문 구조를 더 구체적으로 드러낸다.</w:t>
      </w:r>
    </w:p>
    <w:p>
      <w:pPr>
        <w:pStyle w:val="SHTKNoteDetail"/>
      </w:pPr>
      <w:r>
        <w:t>• 문맥상 해설: 후속 과문의 범위 이해에는 약간의 차이를 만들 수 있으나 핵심 논지는 같다.</w:t>
      </w:r>
    </w:p>
    <w:p>
      <w:pPr>
        <w:pStyle w:val="SHTKNoteDetail"/>
      </w:pPr>
      <w:r>
        <w:t>• 번역 영향 판정: [의미 차이 경미]</w:t>
      </w:r>
    </w:p>
    <w:p>
      <w:pPr>
        <w:pStyle w:val="SHTKNoteDetail"/>
      </w:pPr>
      <w:r>
        <w:t>• 공식 출처: 현재 XML·구보존 XML 교감 0833004 (교감 내용 동일).</w:t>
      </w:r>
    </w:p>
    <w:p>
      <w:pPr>
        <w:pStyle w:val="SHTKBlockLabel"/>
      </w:pPr>
      <w:r>
        <w:t>원문</w:t>
      </w:r>
    </w:p>
    <w:p>
      <w:pPr>
        <w:pStyle w:val="SHTKSourceText"/>
      </w:pPr>
      <w:r>
        <w:t>四辨諸門。五雜分別。初釋根義者。就中有二。一述薩婆多宗。二述異部。且初述薩婆多宗者。論云如是因界已列諸根。即於此中根是何義(問根義[5]也)最勝自在。</w:t>
      </w:r>
    </w:p>
    <w:p>
      <w:pPr>
        <w:pStyle w:val="SHTKBlockLabel"/>
      </w:pPr>
      <w:r>
        <w:t>한국어 직역</w:t>
      </w:r>
    </w:p>
    <w:p>
      <w:pPr>
        <w:pStyle w:val="SHTKTranslationText"/>
      </w:pPr>
      <w:r>
        <w:t>넷째는 여러 문으로 분별하며, 다섯째는 잡다하게 분별한다. 처음 근의 뜻을 풀이하는 데에는, 그 가운데 둘이 있다. 첫째는 설일체유부의 종의를 서술하고, 둘째는 다른 부파의 설을 서술한다. 우선 처음 설일체유부의 종의를 서술하면, 논에서 말한다. ‘이와 같이 계에 의거하여 이미 여러 근을 열거하였으니, 곧 여기에서 근이란 무슨 뜻인가?’ (근의 뜻을 묻는 것이다.) ‘가장 뛰어나고 자재하며,</w:t>
      </w:r>
    </w:p>
    <w:p>
      <w:pPr>
        <w:pStyle w:val="SHTKBlockLabel"/>
      </w:pPr>
      <w:r>
        <w:t>교감·번역 메모</w:t>
      </w:r>
    </w:p>
    <w:p>
      <w:pPr>
        <w:pStyle w:val="SHTKNoteSummary"/>
      </w:pPr>
      <w:r>
        <w:t>교감 요약 | 甲본은 협주의 문말 也를 생략한다.</w:t>
      </w:r>
    </w:p>
    <w:p>
      <w:pPr>
        <w:pStyle w:val="SHTKNoteDetail"/>
      </w:pPr>
      <w:r>
        <w:t>• 원교감 원문: 也【大】，〔－〕【甲】 / 〔也〕－【甲】</w:t>
      </w:r>
    </w:p>
    <w:p>
      <w:pPr>
        <w:pStyle w:val="SHTKNoteDetail"/>
      </w:pPr>
      <w:r>
        <w:t>• 교감 번호: 0833005</w:t>
      </w:r>
    </w:p>
    <w:p>
      <w:pPr>
        <w:pStyle w:val="SHTKNoteDetail"/>
      </w:pPr>
      <w:r>
        <w:t>• 판본 정보: 【大】=대정신수대장경 저본; 【甲】=弘治元年寫 藥師寺藏本(해당 XML의 판본 정의).</w:t>
      </w:r>
    </w:p>
    <w:p>
      <w:pPr>
        <w:pStyle w:val="SHTKNoteDetail"/>
      </w:pPr>
      <w:r>
        <w:t>• 저본 독법: 也</w:t>
      </w:r>
    </w:p>
    <w:p>
      <w:pPr>
        <w:pStyle w:val="SHTKNoteDetail"/>
      </w:pPr>
      <w:r>
        <w:t>• 저본 적용 구절: 問根義也</w:t>
      </w:r>
    </w:p>
    <w:p>
      <w:pPr>
        <w:pStyle w:val="SHTKNoteDetail"/>
      </w:pPr>
      <w:r>
        <w:t>• 저본 기준 번역: 근의 뜻을 묻는 것이다.</w:t>
      </w:r>
    </w:p>
    <w:p>
      <w:pPr>
        <w:pStyle w:val="SHTKNoteDetail"/>
      </w:pPr>
      <w:r>
        <w:t>• 이문 독법: 也 생략</w:t>
      </w:r>
    </w:p>
    <w:p>
      <w:pPr>
        <w:pStyle w:val="SHTKNoteDetail"/>
      </w:pPr>
      <w:r>
        <w:t>• 이문 적용 구절: 問根義</w:t>
      </w:r>
    </w:p>
    <w:p>
      <w:pPr>
        <w:pStyle w:val="SHTKNoteDetail"/>
      </w:pPr>
      <w:r>
        <w:t>• 이문 기준 번역: 근의 뜻을 묻는다.</w:t>
      </w:r>
    </w:p>
    <w:p>
      <w:pPr>
        <w:pStyle w:val="SHTKNoteDetail"/>
      </w:pPr>
      <w:r>
        <w:t>• 의미 차이: 也는 판단·종결을 표시할 뿐 내용어를 바꾸지 않는다.</w:t>
      </w:r>
    </w:p>
    <w:p>
      <w:pPr>
        <w:pStyle w:val="SHTKNoteDetail"/>
      </w:pPr>
      <w:r>
        <w:t>• 한국어 해설: 한국어에서는 두 독법 모두 이 구절이 질문의 성격을 설명한다는 뜻으로 동일하게 옮길 수 있다.</w:t>
      </w:r>
    </w:p>
    <w:p>
      <w:pPr>
        <w:pStyle w:val="SHTKNoteDetail"/>
      </w:pPr>
      <w:r>
        <w:t>• 문맥상 해설: 협주의 기능과 논증 구조에 차이가 없다.</w:t>
      </w:r>
    </w:p>
    <w:p>
      <w:pPr>
        <w:pStyle w:val="SHTKNoteDetail"/>
      </w:pPr>
      <w:r>
        <w:t>• 번역 영향 판정: [번역 차이 없음]</w:t>
      </w:r>
    </w:p>
    <w:p>
      <w:pPr>
        <w:pStyle w:val="SHTKNoteDetail"/>
      </w:pPr>
      <w:r>
        <w:t>• 공식 출처: 현재 XML·구보존 XML 교감 0833005 (교감 내용 동일).</w:t>
      </w:r>
    </w:p>
    <w:p>
      <w:pPr>
        <w:pStyle w:val="SHTKBlockLabel"/>
      </w:pPr>
      <w:r>
        <w:t>원문</w:t>
      </w:r>
    </w:p>
    <w:p>
      <w:pPr>
        <w:pStyle w:val="SHTKSourceText"/>
      </w:pPr>
      <w:r>
        <w:t>光顯[6]是故名根。</w:t>
      </w:r>
    </w:p>
    <w:p>
      <w:pPr>
        <w:pStyle w:val="SHTKBlockLabel"/>
      </w:pPr>
      <w:r>
        <w:t>한국어 직역</w:t>
      </w:r>
    </w:p>
    <w:p>
      <w:pPr>
        <w:pStyle w:val="SHTKTranslationText"/>
      </w:pPr>
      <w:r>
        <w:t>광명하게 드러나기 때문에 근이라 이름한다.</w:t>
      </w:r>
    </w:p>
    <w:p>
      <w:pPr>
        <w:pStyle w:val="SHTKBlockLabel"/>
      </w:pPr>
      <w:r>
        <w:t>교감·번역 메모</w:t>
      </w:r>
    </w:p>
    <w:p>
      <w:pPr>
        <w:pStyle w:val="SHTKNoteSummary"/>
      </w:pPr>
      <w:r>
        <w:t>교감 요약 | 甲본은 是故를 생략한다.</w:t>
      </w:r>
    </w:p>
    <w:p>
      <w:pPr>
        <w:pStyle w:val="SHTKNoteDetail"/>
      </w:pPr>
      <w:r>
        <w:t>• 원교감 원문: 是故【大】，〔－〕【甲】 / 〔是故〕－【甲】</w:t>
      </w:r>
    </w:p>
    <w:p>
      <w:pPr>
        <w:pStyle w:val="SHTKNoteDetail"/>
      </w:pPr>
      <w:r>
        <w:t>• 교감 번호: 0833006</w:t>
      </w:r>
    </w:p>
    <w:p>
      <w:pPr>
        <w:pStyle w:val="SHTKNoteDetail"/>
      </w:pPr>
      <w:r>
        <w:t>• 판본 정보: 【大】=대정신수대장경 저본; 【甲】=弘治元年寫 藥師寺藏本(해당 XML의 판본 정의).</w:t>
      </w:r>
    </w:p>
    <w:p>
      <w:pPr>
        <w:pStyle w:val="SHTKNoteDetail"/>
      </w:pPr>
      <w:r>
        <w:t>• 저본 독법: 是故</w:t>
      </w:r>
    </w:p>
    <w:p>
      <w:pPr>
        <w:pStyle w:val="SHTKNoteDetail"/>
      </w:pPr>
      <w:r>
        <w:t>• 저본 적용 구절: 最勝自在。光顯是故名根</w:t>
      </w:r>
    </w:p>
    <w:p>
      <w:pPr>
        <w:pStyle w:val="SHTKNoteDetail"/>
      </w:pPr>
      <w:r>
        <w:t>• 저본 기준 번역: 가장 뛰어나고 자재하며 광명하게 드러나기 때문에 근이라 이름한다.</w:t>
      </w:r>
    </w:p>
    <w:p>
      <w:pPr>
        <w:pStyle w:val="SHTKNoteDetail"/>
      </w:pPr>
      <w:r>
        <w:t>• 이문 독법: 是故 생략</w:t>
      </w:r>
    </w:p>
    <w:p>
      <w:pPr>
        <w:pStyle w:val="SHTKNoteDetail"/>
      </w:pPr>
      <w:r>
        <w:t>• 이문 적용 구절: 最勝自在。光顯名根</w:t>
      </w:r>
    </w:p>
    <w:p>
      <w:pPr>
        <w:pStyle w:val="SHTKNoteDetail"/>
      </w:pPr>
      <w:r>
        <w:t>• 이문 기준 번역: 가장 뛰어나고 자재하며 광명하게 드러나므로 근이라 이름한다.</w:t>
      </w:r>
    </w:p>
    <w:p>
      <w:pPr>
        <w:pStyle w:val="SHTKNoteDetail"/>
      </w:pPr>
      <w:r>
        <w:t>• 의미 차이: 是故는 앞의 성질과 名根 사이의 인과 연결을 명시하지만, 생략해도 문맥상 인과는 그대로 성립한다.</w:t>
      </w:r>
    </w:p>
    <w:p>
      <w:pPr>
        <w:pStyle w:val="SHTKNoteDetail"/>
      </w:pPr>
      <w:r>
        <w:t>• 한국어 해설: 한국어 직역에서는 두 독법 모두 “때문에/그러므로 근이라 이름한다”로 자연스럽게 연결된다.</w:t>
      </w:r>
    </w:p>
    <w:p>
      <w:pPr>
        <w:pStyle w:val="SHTKNoteDetail"/>
      </w:pPr>
      <w:r>
        <w:t>• 문맥상 해설: 근의 정의 자체에는 차이가 없다.</w:t>
      </w:r>
    </w:p>
    <w:p>
      <w:pPr>
        <w:pStyle w:val="SHTKNoteDetail"/>
      </w:pPr>
      <w:r>
        <w:t>• 번역 영향 판정: [번역 차이 없음]</w:t>
      </w:r>
    </w:p>
    <w:p>
      <w:pPr>
        <w:pStyle w:val="SHTKNoteDetail"/>
      </w:pPr>
      <w:r>
        <w:t>• 공식 출처: 현재 XML·구보존 XML 교감 0833006 (교감 내용 동일).</w:t>
      </w:r>
    </w:p>
    <w:p>
      <w:pPr>
        <w:pStyle w:val="SHTKBlockLabel"/>
      </w:pPr>
      <w:r>
        <w:t>원문</w:t>
      </w:r>
    </w:p>
    <w:p>
      <w:pPr>
        <w:pStyle w:val="SHTKSourceText"/>
      </w:pPr>
      <w:r>
        <w:t>由此總成根增上義(答根義也。根體勝故。名為最勝。根用勝故。名為自在也。根體用雙勝名為光顯。由有最勝自在光顯。名為增上。將增上義以釋根也)。此增上義。誰望於誰(誰二十二根。望誰增上)。頌曰。傳說五於四　　四根於二種五八染淨中　　各別為增上</w:t>
      </w:r>
    </w:p>
    <w:p>
      <w:pPr>
        <w:pStyle w:val="SHTKBlockLabel"/>
      </w:pPr>
      <w:r>
        <w:t>한국어 직역</w:t>
      </w:r>
    </w:p>
    <w:p>
      <w:pPr>
        <w:pStyle w:val="SHTKTranslationText"/>
      </w:pPr>
      <w:r>
        <w:t>이로 말미암아 총괄하면 근은 증상의 뜻을 이룬다.’ (근의 뜻에 답한 것이다. 근의 체가 뛰어나므로 ‘가장 뛰어나다’고 이름하고, 근의 작용이 뛰어나므로 ‘자재하다’고 이름한다. 근의 체와 작용이 함께 뛰어난 것을 ‘광명하게 드러난다’고 이름한다. 가장 뛰어남·자재함·광명하게 드러남이 있으므로, ‘증상’이라 이름한다. 증상의 뜻을 가지고 근을 풀이한 것이다.) 이 증상의 뜻은, 무엇이 무엇에 대하여 그러한가? (무엇이란 스물두 근이고, 무엇에 대하여 증상인가를 묻는 것이다.) 게송에서 말한다. 전설에 따르면 다섯은 네 가지에, 네 근은 두 가지에, 다섯과 여덟은 잡염과 청정 가운데 각각 따로 증상이 된다.</w:t>
      </w:r>
    </w:p>
    <w:p>
      <w:pPr>
        <w:pStyle w:val="SHTKBlockLabel"/>
      </w:pPr>
      <w:r>
        <w:t>위치표지</w:t>
      </w:r>
    </w:p>
    <w:p>
      <w:bookmarkStart w:id="126" w:name="loc_0834a02"/>
      <w:pPr>
        <w:pStyle w:val="SHTKPositionMarker"/>
      </w:pPr>
      <w:r>
        <w:t>[0834a02]</w:t>
      </w:r>
      <w:bookmarkEnd w:id="126"/>
    </w:p>
    <w:p>
      <w:pPr>
        <w:pStyle w:val="SHTKBlockLabel"/>
      </w:pPr>
      <w:r>
        <w:t>원문</w:t>
      </w:r>
    </w:p>
    <w:p>
      <w:pPr>
        <w:pStyle w:val="SHTKSourceText"/>
      </w:pPr>
      <w:r>
        <w:t>釋曰。傳說五於四者。眼等五根。各於四事。能為增上。一莊嚴身。二導養身。三生識等。四不共事。且眼耳根。莊嚴身者。謂若盲聾身醜陋故。導養身者。眼見耳聞避險難故生識等者。發眼耳二識及相應心所(等[1]者等取心所也)</w:t>
      </w:r>
    </w:p>
    <w:p>
      <w:pPr>
        <w:pStyle w:val="SHTKBlockLabel"/>
      </w:pPr>
      <w:r>
        <w:t>한국어 직역</w:t>
      </w:r>
    </w:p>
    <w:p>
      <w:pPr>
        <w:pStyle w:val="SHTKTranslationText"/>
      </w:pPr>
      <w:r>
        <w:t>풀이하여 말한다. ‘전설에 따르면 다섯은 네 가지에’라는 것은, 안근 등 오근이 각각 네 가지 일에 대하여 증상이 될 수 있다는 것이다. 첫째는 몸을 장엄하는 것이고, 둘째는 몸을 이끌고 기르는 것이며, 셋째는 식 등을 생기게 하는 것이고, 넷째는 공통되지 않는 일이다. 우선 안근과 이근이 몸을 장엄한다는 것은, 만약 눈멀고 귀먹으면 몸이 추루하기 때문이다. 몸을 이끌고 기른다는 것은, 눈으로 보고 귀로 들어 위험과 어려움을 피하기 때문이다. 식 등을 생기게 한다는 것은, 안식과 이식의 두 식 및 그와 상응하는 심소를 일으킨다는 것이다. (‘등’이라는 것은 심소까지 아울러 취한 것이다.)</w:t>
      </w:r>
    </w:p>
    <w:p>
      <w:pPr>
        <w:pStyle w:val="SHTKBlockLabel"/>
      </w:pPr>
      <w:r>
        <w:t>교감·번역 메모</w:t>
      </w:r>
    </w:p>
    <w:p>
      <w:pPr>
        <w:pStyle w:val="SHTKNoteSummary"/>
      </w:pPr>
      <w:r>
        <w:t>교감 요약 | 대정장 독법은 협주의 者를 考로 적지만, CBETA와 甲본은 者를 채택한다.</w:t>
      </w:r>
    </w:p>
    <w:p>
      <w:pPr>
        <w:pStyle w:val="SHTKNoteDetail"/>
      </w:pPr>
      <w:r>
        <w:t>• 원교감 원문: 者【CB】【甲】，考【大】 / 考＝者【甲】</w:t>
      </w:r>
    </w:p>
    <w:p>
      <w:pPr>
        <w:pStyle w:val="SHTKNoteDetail"/>
      </w:pPr>
      <w:r>
        <w:t>• 교감 번호: 0834001</w:t>
      </w:r>
    </w:p>
    <w:p>
      <w:pPr>
        <w:pStyle w:val="SHTKNoteDetail"/>
      </w:pPr>
      <w:r>
        <w:t>• 판본 정보: 【CB】=CBETA 교정·채택 독법; 【大】=대정신수대장경 저본; 【甲】=弘治元年寫 藥師寺藏本(해당 XML의 판본 정의).</w:t>
      </w:r>
    </w:p>
    <w:p>
      <w:pPr>
        <w:pStyle w:val="SHTKNoteDetail"/>
      </w:pPr>
      <w:r>
        <w:t>• 저본 독법: 者</w:t>
      </w:r>
    </w:p>
    <w:p>
      <w:pPr>
        <w:pStyle w:val="SHTKNoteDetail"/>
      </w:pPr>
      <w:r>
        <w:t>• 저본 적용 구절: 等者等取心所也</w:t>
      </w:r>
    </w:p>
    <w:p>
      <w:pPr>
        <w:pStyle w:val="SHTKNoteDetail"/>
      </w:pPr>
      <w:r>
        <w:t>• 저본 기준 번역: ‘등’이라는 것은 심소까지 아울러 취한 것이다.</w:t>
      </w:r>
    </w:p>
    <w:p>
      <w:pPr>
        <w:pStyle w:val="SHTKNoteDetail"/>
      </w:pPr>
      <w:r>
        <w:t>• 이문 독법: 考</w:t>
      </w:r>
    </w:p>
    <w:p>
      <w:pPr>
        <w:pStyle w:val="SHTKNoteDetail"/>
      </w:pPr>
      <w:r>
        <w:t>• 이문 적용 구절: 等考等取心所也</w:t>
      </w:r>
    </w:p>
    <w:p>
      <w:pPr>
        <w:pStyle w:val="SHTKNoteDetail"/>
      </w:pPr>
      <w:r>
        <w:t>• 이문 기준 번역: [구문 불확실] ‘등’을 살펴 심소까지 아울러 취한다는 식으로 읽어야 하나 문장이 매끄럽지 않다.</w:t>
      </w:r>
    </w:p>
    <w:p>
      <w:pPr>
        <w:pStyle w:val="SHTKNoteDetail"/>
      </w:pPr>
      <w:r>
        <w:t>• 의미 차이: 者는 앞의 等을 주제로 들어 해설하는 정상적인 문형을 만들지만, 考는 이 문맥에서 문장 구조가 불안정하다.</w:t>
      </w:r>
    </w:p>
    <w:p>
      <w:pPr>
        <w:pStyle w:val="SHTKNoteDetail"/>
      </w:pPr>
      <w:r>
        <w:t>• 한국어 해설: 사용자 TXT는 CBETA·甲본과 같은 者를 보존하므로 이를 기본 저본으로 번역한다. 대정장 考로 억지로 본문을 고치지 않는다.</w:t>
      </w:r>
    </w:p>
    <w:p>
      <w:pPr>
        <w:pStyle w:val="SHTKNoteDetail"/>
      </w:pPr>
      <w:r>
        <w:t>• 문맥상 해설: 협주는 바로 앞 生識等의 等이 상응 심소를 포함함을 풀이한다.</w:t>
      </w:r>
    </w:p>
    <w:p>
      <w:pPr>
        <w:pStyle w:val="SHTKNoteDetail"/>
      </w:pPr>
      <w:r>
        <w:t>• 번역 영향 판정: [문장 구조 변화]</w:t>
      </w:r>
    </w:p>
    <w:p>
      <w:pPr>
        <w:pStyle w:val="SHTKNoteDetail"/>
      </w:pPr>
      <w:r>
        <w:t>• 공식 출처: 현재 XML·구보존 XML 교감 0834001 (교감 내용 동일).</w:t>
      </w:r>
    </w:p>
    <w:p>
      <w:pPr>
        <w:pStyle w:val="SHTKBlockLabel"/>
      </w:pPr>
      <w:r>
        <w:t>원문</w:t>
      </w:r>
    </w:p>
    <w:p>
      <w:pPr>
        <w:pStyle w:val="SHTKSourceText"/>
      </w:pPr>
      <w:r>
        <w:t>不共事者。謂眼能見色。耳能聞聲。用各別故鼻舌身根莊嚴身者。如眼耳說導養身者。謂鼻臭香。舌甞味。身覺觸。香味觸三。是段食性。能受用故生識等者。謂發三識及相應故不共事者。謂臭甞覺香味觸三用各別故四根[2]於二種者。</w:t>
      </w:r>
    </w:p>
    <w:p>
      <w:pPr>
        <w:pStyle w:val="SHTKBlockLabel"/>
      </w:pPr>
      <w:r>
        <w:t>한국어 직역</w:t>
      </w:r>
    </w:p>
    <w:p>
      <w:pPr>
        <w:pStyle w:val="SHTKTranslationText"/>
      </w:pPr>
      <w:r>
        <w:t>공통되지 않는 일이란, 안근은 색을 볼 수 있고, 이근은 소리를 들을 수 있어, 그 작용이 각각 다르다는 것이다. 비근·설근·신근이 몸을 장엄한다는 것은, 안근과 이근에서 말한 것과 같다. 몸을 이끌고 기른다는 것은, 비근은 향을 맡고, 설근은 맛을 맛보며, 신근은 촉을 느끼는 것이다. 향·미·촉의 세 가지는 단식의 성질이어서, 능히 수용할 수 있기 때문이다. 식 등을 생기게 한다는 것은, 세 식과 상응하는 심소를 일으킨다는 것이다. 공통되지 않는 일이란, 향을 맡고 맛보고 향·미·촉의 세 가지를 느끼는 작용이 각각 다르다는 것이다. ‘네 근은 두 가지에’라는 것은,</w:t>
      </w:r>
    </w:p>
    <w:p>
      <w:pPr>
        <w:pStyle w:val="SHTKBlockLabel"/>
      </w:pPr>
      <w:r>
        <w:t>교감·번역 메모</w:t>
      </w:r>
    </w:p>
    <w:p>
      <w:pPr>
        <w:pStyle w:val="SHTKNoteSummary"/>
      </w:pPr>
      <w:r>
        <w:t>교감 요약 | 甲본은 표제구 四根於二種者에서 於二種을 생략한다.</w:t>
      </w:r>
    </w:p>
    <w:p>
      <w:pPr>
        <w:pStyle w:val="SHTKNoteDetail"/>
      </w:pPr>
      <w:r>
        <w:t>• 원교감 원문: 於二種【大】，〔－〕【甲】 / 〔於二種〕－【甲】</w:t>
      </w:r>
    </w:p>
    <w:p>
      <w:pPr>
        <w:pStyle w:val="SHTKNoteDetail"/>
      </w:pPr>
      <w:r>
        <w:t>• 교감 번호: 0834002</w:t>
      </w:r>
    </w:p>
    <w:p>
      <w:pPr>
        <w:pStyle w:val="SHTKNoteDetail"/>
      </w:pPr>
      <w:r>
        <w:t>• 판본 정보: 【大】=대정신수대장경 저본; 【甲】=弘治元年寫 藥師寺藏本(해당 XML의 판본 정의).</w:t>
      </w:r>
    </w:p>
    <w:p>
      <w:pPr>
        <w:pStyle w:val="SHTKNoteDetail"/>
      </w:pPr>
      <w:r>
        <w:t>• 저본 독법: 於二種</w:t>
      </w:r>
    </w:p>
    <w:p>
      <w:pPr>
        <w:pStyle w:val="SHTKNoteDetail"/>
      </w:pPr>
      <w:r>
        <w:t>• 저본 적용 구절: 四根於二種者</w:t>
      </w:r>
    </w:p>
    <w:p>
      <w:pPr>
        <w:pStyle w:val="SHTKNoteDetail"/>
      </w:pPr>
      <w:r>
        <w:t>• 저본 기준 번역: “네 근은 두 가지에”라는 것은,</w:t>
      </w:r>
    </w:p>
    <w:p>
      <w:pPr>
        <w:pStyle w:val="SHTKNoteDetail"/>
      </w:pPr>
      <w:r>
        <w:t>• 이문 독법: 於二種 생략</w:t>
      </w:r>
    </w:p>
    <w:p>
      <w:pPr>
        <w:pStyle w:val="SHTKNoteDetail"/>
      </w:pPr>
      <w:r>
        <w:t>• 이문 적용 구절: 四根者</w:t>
      </w:r>
    </w:p>
    <w:p>
      <w:pPr>
        <w:pStyle w:val="SHTKNoteDetail"/>
      </w:pPr>
      <w:r>
        <w:t>• 이문 기준 번역: “네 근”이라는 것은,</w:t>
      </w:r>
    </w:p>
    <w:p>
      <w:pPr>
        <w:pStyle w:val="SHTKNoteDetail"/>
      </w:pPr>
      <w:r>
        <w:t>• 의미 차이: 大본은 네 근이 각각 두 가지 일에 증상이 된다는 게송의 구문을 그대로 표제로 삼고, 甲본은 대상을 생략한다.</w:t>
      </w:r>
    </w:p>
    <w:p>
      <w:pPr>
        <w:pStyle w:val="SHTKNoteDetail"/>
      </w:pPr>
      <w:r>
        <w:t>• 한국어 해설: 뒤 U05800 이하에서 두 가지 일이 곧바로 설명되므로 甲본도 뜻은 복원 가능하지만, 사용자 저본이 더 명시적이다.</w:t>
      </w:r>
    </w:p>
    <w:p>
      <w:pPr>
        <w:pStyle w:val="SHTKNoteDetail"/>
      </w:pPr>
      <w:r>
        <w:t>• 문맥상 해설: 열거의 틀을 드러내는 표현상의 차이이다.</w:t>
      </w:r>
    </w:p>
    <w:p>
      <w:pPr>
        <w:pStyle w:val="SHTKNoteDetail"/>
      </w:pPr>
      <w:r>
        <w:t>• 번역 영향 판정: [표현 차이]</w:t>
      </w:r>
    </w:p>
    <w:p>
      <w:pPr>
        <w:pStyle w:val="SHTKNoteDetail"/>
      </w:pPr>
      <w:r>
        <w:t>• 공식 출처: 현재 XML·구보존 XML 교감 0834002 (교감 내용 동일).</w:t>
      </w:r>
    </w:p>
    <w:p>
      <w:pPr>
        <w:pStyle w:val="SHTKBlockLabel"/>
      </w:pPr>
      <w:r>
        <w:t>원문</w:t>
      </w:r>
    </w:p>
    <w:p>
      <w:pPr>
        <w:pStyle w:val="SHTKSourceText"/>
      </w:pPr>
      <w:r>
        <w:t>女男命意。此於二事。能為增上。且女男根。二增上者。一有情異。二分別異。有情異者。由此二根。令諸有情。女男類別。分別異者。由此二根。形相言音。乳房等別(男形大。女形小。男言雄。女言細。男乳房小。女乳房大)。命根二者。一能續過去眾同分。二能持現在眾同分意根二者。一能續後有。二自在隨行言後有者。是生有也。由中有位起愛恚心。便續生有。論引經云。時健達縛。於二心中。隨一現行。謂[3]或愛俱。</w:t>
      </w:r>
    </w:p>
    <w:p>
      <w:pPr>
        <w:pStyle w:val="SHTKBlockLabel"/>
      </w:pPr>
      <w:r>
        <w:t>한국어 직역</w:t>
      </w:r>
    </w:p>
    <w:p>
      <w:pPr>
        <w:pStyle w:val="SHTKTranslationText"/>
      </w:pPr>
      <w:r>
        <w:t>여근·남근·명근·의근이 두 가지 일에 대하여 증상이 될 수 있다는 것이다. 우선 여근과 남근의 두 증상은, 첫째 유정의 차이이고, 둘째 분별의 차이이다. 유정의 차이라는 것은, 이 두 근으로 말미암아 여러 유정이 여성과 남성의 부류로 구별되는 것이다. 분별의 차이라는 것은, 이 두 근으로 말미암아 형상·말소리와 유방 등에 차이가 생기는 것이다. (남자의 형상은 크고, 여자의 형상은 작으며, 남자의 말소리는 웅장하고, 여자의 말소리는 가늘며, 남자의 유방은 작고, 여자의 유방은 크다.) 명근의 두 가지는, 첫째 과거의 중동분을 이어지게 하는 것이고, 둘째 현재의 중동분을 유지하는 것이다. 의근의 두 가지는, 첫째 뒤의 유를 이어지게 하는 것이고, 둘째 자재하게 따라 행하게 하는 것이다. ‘뒤의 유’란, 생유를 말한다. 중유의 지위에서 애욕이나 성냄의 마음을 일으키므로, 곧 생유를 이어지게 한다. 논에서 경을 인용하여 말한다. 그때 건달바가 두 마음 가운데 어느 하나가 현행하는데, 곧 혹은 애욕과 함께하거나,</w:t>
      </w:r>
    </w:p>
    <w:p>
      <w:pPr>
        <w:pStyle w:val="SHTKBlockLabel"/>
      </w:pPr>
      <w:r>
        <w:t>교감·번역 메모</w:t>
      </w:r>
    </w:p>
    <w:p>
      <w:pPr>
        <w:pStyle w:val="SHTKNoteSummary"/>
      </w:pPr>
      <w:r>
        <w:t>교감 요약 | 甲본은 或을 惑으로 적는다.</w:t>
      </w:r>
    </w:p>
    <w:p>
      <w:pPr>
        <w:pStyle w:val="SHTKNoteDetail"/>
      </w:pPr>
      <w:r>
        <w:t>• 원교감 원문: 或【大】，惑【甲】 / 或＝惑【甲】</w:t>
      </w:r>
    </w:p>
    <w:p>
      <w:pPr>
        <w:pStyle w:val="SHTKNoteDetail"/>
      </w:pPr>
      <w:r>
        <w:t>• 교감 번호: 0834003</w:t>
      </w:r>
    </w:p>
    <w:p>
      <w:pPr>
        <w:pStyle w:val="SHTKNoteDetail"/>
      </w:pPr>
      <w:r>
        <w:t>• 판본 정보: 【大】=대정신수대장경 저본; 【甲】=弘治元年寫 藥師寺藏本(해당 XML의 판본 정의).</w:t>
      </w:r>
    </w:p>
    <w:p>
      <w:pPr>
        <w:pStyle w:val="SHTKNoteDetail"/>
      </w:pPr>
      <w:r>
        <w:t>• 저본 독법: 或</w:t>
      </w:r>
    </w:p>
    <w:p>
      <w:pPr>
        <w:pStyle w:val="SHTKNoteDetail"/>
      </w:pPr>
      <w:r>
        <w:t>• 저본 적용 구절: 謂或愛俱。或恚俱等</w:t>
      </w:r>
    </w:p>
    <w:p>
      <w:pPr>
        <w:pStyle w:val="SHTKNoteDetail"/>
      </w:pPr>
      <w:r>
        <w:t>• 저본 기준 번역: 곧 혹은 애욕과 함께하거나, 혹은 성냄과 함께하는 등이다.</w:t>
      </w:r>
    </w:p>
    <w:p>
      <w:pPr>
        <w:pStyle w:val="SHTKNoteDetail"/>
      </w:pPr>
      <w:r>
        <w:t>• 이문 독법: 惑</w:t>
      </w:r>
    </w:p>
    <w:p>
      <w:pPr>
        <w:pStyle w:val="SHTKNoteDetail"/>
      </w:pPr>
      <w:r>
        <w:t>• 이문 적용 구절: 謂惑愛俱。或恚俱等</w:t>
      </w:r>
    </w:p>
    <w:p>
      <w:pPr>
        <w:pStyle w:val="SHTKNoteDetail"/>
      </w:pPr>
      <w:r>
        <w:t>• 이문 기준 번역: 곧 번뇌가 애욕과 함께하고, 혹은 성냄과 함께하는 등이다.</w:t>
      </w:r>
    </w:p>
    <w:p>
      <w:pPr>
        <w:pStyle w:val="SHTKNoteDetail"/>
      </w:pPr>
      <w:r>
        <w:t>• 의미 차이: 或은 뒤의 或恚俱와 짝을 이루는 선택 접속사이고, 惑은 ‘번뇌’라는 명사가 되어 문장 구조와 의미가 달라진다.</w:t>
      </w:r>
    </w:p>
    <w:p>
      <w:pPr>
        <w:pStyle w:val="SHTKNoteDetail"/>
      </w:pPr>
      <w:r>
        <w:t>• 한국어 해설: 사용자 TXT와 大본의 或은 “혹은 애욕과 함께하거나 혹은 성냄과 함께한다”는 병렬 구조를 이룬다. 甲본 독법은 첫 항의 주어를 ‘번뇌’로 바꾸어 해석해야 한다.</w:t>
      </w:r>
    </w:p>
    <w:p>
      <w:pPr>
        <w:pStyle w:val="SHTKNoteDetail"/>
      </w:pPr>
      <w:r>
        <w:t>• 문맥상 해설: 중유에서 현행하는 두 마음을 설명하는 방식이 달라진다.</w:t>
      </w:r>
    </w:p>
    <w:p>
      <w:pPr>
        <w:pStyle w:val="SHTKNoteDetail"/>
      </w:pPr>
      <w:r>
        <w:t>• 번역 영향 판정: [의미 차이 있음]</w:t>
      </w:r>
    </w:p>
    <w:p>
      <w:pPr>
        <w:pStyle w:val="SHTKNoteDetail"/>
      </w:pPr>
      <w:r>
        <w:t>• 공식 출처: 현재 XML·구보존 XML 교감 0834003 (교감 내용 동일).</w:t>
      </w:r>
    </w:p>
    <w:p>
      <w:pPr>
        <w:pStyle w:val="SHTKBlockLabel"/>
      </w:pPr>
      <w:r>
        <w:t>원문</w:t>
      </w:r>
    </w:p>
    <w:p>
      <w:pPr>
        <w:pStyle w:val="SHTKSourceText"/>
      </w:pPr>
      <w:r>
        <w:t>或恚俱等(健達縛。此云尋香。中有名也。男中有。於母起愛。於父起恚。女中有。於父起愛。於母起瞋也)。自在隨行者經云。心能導世間(自在義也)。心能遍攝受(隨行義也)。如是心一法。皆自在隨行。五八染淨中者。五謂樂等五受。八謂信等五三無漏根。於染淨中。如次增上。樂等五受。染增上者。貪等隨眠。所隨增故。謂喜樂受順貪也。憂苦受順瞋也。捨受順癡也。信等八根。淨增上者。謂清淨法隨生長故。</w:t>
      </w:r>
    </w:p>
    <w:p>
      <w:pPr>
        <w:pStyle w:val="SHTKBlockLabel"/>
      </w:pPr>
      <w:r>
        <w:t>한국어 직역</w:t>
      </w:r>
    </w:p>
    <w:p>
      <w:pPr>
        <w:pStyle w:val="SHTKTranslationText"/>
      </w:pPr>
      <w:r>
        <w:t>혹은 성냄과 함께하는 등이다. (건달바는 여기서 ‘향을 찾는 자’라고 번역하며, 중유를 이름한다. 남성 중유는 어머니에게 애욕을 일으키고, 아버지에게 성냄을 일으키며, 여성 중유는 아버지에게 애욕을 일으키고, 어머니에게 성냄을 일으킨다.) ‘자재하게 따라 행한다’는 것은, 경에서 말하기를, ‘마음이 능히 세간을 이끈다’고 하였으니 자재의 뜻이고, ‘마음이 능히 두루 포섭한다’고 하였으니 따라 행한다는 뜻이다. 이와 같이 마음이라는 한 법은 모두 자재하게 따라 행한다. ‘다섯과 여덟은 잡염과 청정 가운데’라는 것은, 다섯은 낙근 등 다섯 수를 말하고, 여덟은 신근 등 다섯 근과 세 무루근을 말한다. 잡염과 청정 가운데 차례대로 증상이 된다. 낙근 등 다섯 수가 잡염에 증상이 된다는 것은, 탐욕 등의 수면이 그것을 따라 증장하기 때문이다. 이를테면 희수와 낙수는 탐욕을 따르고, 우수와 고수는 성냄을 따르며, 사수는 어리석음을 따른다. 신근 등 여덟 근이 청정에 증상이 된다는 것은, 청정한 법이 그것을 따라 생겨나고 자라기 때문이다.</w:t>
      </w:r>
    </w:p>
    <w:p>
      <w:pPr>
        <w:pStyle w:val="SHTKBlockLabel"/>
      </w:pPr>
      <w:r>
        <w:t>위치표지</w:t>
      </w:r>
    </w:p>
    <w:p>
      <w:bookmarkStart w:id="127" w:name="loc_0834b02"/>
      <w:pPr>
        <w:pStyle w:val="SHTKPositionMarker"/>
      </w:pPr>
      <w:r>
        <w:t>[0834b02]</w:t>
      </w:r>
      <w:bookmarkEnd w:id="127"/>
    </w:p>
    <w:p>
      <w:pPr>
        <w:pStyle w:val="SHTKBlockLabel"/>
      </w:pPr>
      <w:r>
        <w:t>원문</w:t>
      </w:r>
    </w:p>
    <w:p>
      <w:pPr>
        <w:pStyle w:val="SHTKSourceText"/>
      </w:pPr>
      <w:r>
        <w:t>從此第二敘異說者。頌曰。了自境增上　　總立於六根從身立二根　　女男性增上於同住雜染　　清淨增上故應知命五受　　信等立為根未當知已知　　具知根亦爾於得後後道　　涅槃等增上</w:t>
      </w:r>
    </w:p>
    <w:p>
      <w:pPr>
        <w:pStyle w:val="SHTKBlockLabel"/>
      </w:pPr>
      <w:r>
        <w:t>한국어 직역</w:t>
      </w:r>
    </w:p>
    <w:p>
      <w:pPr>
        <w:pStyle w:val="SHTKTranslationText"/>
      </w:pPr>
      <w:r>
        <w:t>이로부터 둘째로 다른 설을 서술한다. 게송에서 말한다. 자기 경계를 요별하는 데 증상이 있으므로, 총괄하여 여섯 근을 세운다. 몸으로부터 두 근을 세우니, 여성성과 남성성에 증상이 있기 때문이다. 중동분의 존속·잡염·청정에 증상이 있기 때문에, 명근과 다섯 수, 신근 등을 근으로 세움을 알아야 한다. 미지당지근·이지근·구지근도 또한 그러하니, 뒤뒤의 도와 열반 등을 얻는 데 증상이 있기 때문이다.</w:t>
      </w:r>
    </w:p>
    <w:p>
      <w:pPr>
        <w:pStyle w:val="SHTKBlockLabel"/>
      </w:pPr>
      <w:r>
        <w:t>위치표지</w:t>
      </w:r>
    </w:p>
    <w:p>
      <w:bookmarkStart w:id="128" w:name="loc_0834b09"/>
      <w:pPr>
        <w:pStyle w:val="SHTKPositionMarker"/>
      </w:pPr>
      <w:r>
        <w:t>[0834b09]</w:t>
      </w:r>
      <w:bookmarkEnd w:id="128"/>
    </w:p>
    <w:p>
      <w:pPr>
        <w:pStyle w:val="SHTKBlockLabel"/>
      </w:pPr>
      <w:r>
        <w:t>원문</w:t>
      </w:r>
    </w:p>
    <w:p>
      <w:pPr>
        <w:pStyle w:val="SHTKSourceText"/>
      </w:pPr>
      <w:r>
        <w:t>釋曰。了自境增上者。謂六識身。能了境故。眼等六根。能發六識。於了自境有增上用。故眼等[4]六。</w:t>
      </w:r>
    </w:p>
    <w:p>
      <w:pPr>
        <w:pStyle w:val="SHTKBlockLabel"/>
      </w:pPr>
      <w:r>
        <w:t>한국어 직역</w:t>
      </w:r>
    </w:p>
    <w:p>
      <w:pPr>
        <w:pStyle w:val="SHTKTranslationText"/>
      </w:pPr>
      <w:r>
        <w:t>풀이하여 말한다. ‘자기 경계를 요별하는 데 증상이 있다’는 것은, 육식신이 능히 경계를 요별하기 때문이다. 안근 등 육근은 육식을 일으킬 수 있으므로, 자기 경계를 요별하는 데 증상의 작용이 있다. 그러므로 안근 등 여섯을</w:t>
      </w:r>
    </w:p>
    <w:p>
      <w:pPr>
        <w:pStyle w:val="SHTKBlockLabel"/>
      </w:pPr>
      <w:r>
        <w:t>교감·번역 메모</w:t>
      </w:r>
    </w:p>
    <w:p>
      <w:pPr>
        <w:pStyle w:val="SHTKNoteSummary"/>
      </w:pPr>
      <w:r>
        <w:t>교감 요약 | 甲본은 眼等六의 수사 六을 생략한다.</w:t>
      </w:r>
    </w:p>
    <w:p>
      <w:pPr>
        <w:pStyle w:val="SHTKNoteDetail"/>
      </w:pPr>
      <w:r>
        <w:t>• 원교감 원문: 六【大】，〔－〕【甲】 / 〔六〕－【甲】</w:t>
      </w:r>
    </w:p>
    <w:p>
      <w:pPr>
        <w:pStyle w:val="SHTKNoteDetail"/>
      </w:pPr>
      <w:r>
        <w:t>• 교감 번호: 0834004</w:t>
      </w:r>
    </w:p>
    <w:p>
      <w:pPr>
        <w:pStyle w:val="SHTKNoteDetail"/>
      </w:pPr>
      <w:r>
        <w:t>• 판본 정보: 【大】=대정신수대장경 저본; 【甲】=弘治元年寫 藥師寺藏本(해당 XML의 판본 정의).</w:t>
      </w:r>
    </w:p>
    <w:p>
      <w:pPr>
        <w:pStyle w:val="SHTKNoteDetail"/>
      </w:pPr>
      <w:r>
        <w:t>• 저본 독법: 六</w:t>
      </w:r>
    </w:p>
    <w:p>
      <w:pPr>
        <w:pStyle w:val="SHTKNoteDetail"/>
      </w:pPr>
      <w:r>
        <w:t>• 저본 적용 구절: 故眼等六。總立為根</w:t>
      </w:r>
    </w:p>
    <w:p>
      <w:pPr>
        <w:pStyle w:val="SHTKNoteDetail"/>
      </w:pPr>
      <w:r>
        <w:t>• 저본 기준 번역: 그러므로 안근 등 여섯을 총괄하여 근으로 세운다.</w:t>
      </w:r>
    </w:p>
    <w:p>
      <w:pPr>
        <w:pStyle w:val="SHTKNoteDetail"/>
      </w:pPr>
      <w:r>
        <w:t>• 이문 독법: 六 생략</w:t>
      </w:r>
    </w:p>
    <w:p>
      <w:pPr>
        <w:pStyle w:val="SHTKNoteDetail"/>
      </w:pPr>
      <w:r>
        <w:t>• 이문 적용 구절: 故眼等。總立為根</w:t>
      </w:r>
    </w:p>
    <w:p>
      <w:pPr>
        <w:pStyle w:val="SHTKNoteDetail"/>
      </w:pPr>
      <w:r>
        <w:t>• 이문 기준 번역: 그러므로 안근 등을 총괄하여 근으로 세운다.</w:t>
      </w:r>
    </w:p>
    <w:p>
      <w:pPr>
        <w:pStyle w:val="SHTKNoteDetail"/>
      </w:pPr>
      <w:r>
        <w:t>• 의미 차이: 六은 바로 앞의 육근이라는 수량을 다시 명시한다. 생략해도 眼等과 앞 문맥 때문에 대상은 동일하게 식별된다.</w:t>
      </w:r>
    </w:p>
    <w:p>
      <w:pPr>
        <w:pStyle w:val="SHTKNoteDetail"/>
      </w:pPr>
      <w:r>
        <w:t>• 한국어 해설: 사용자 저본의 수량 표현을 그대로 번역한다. 甲본에서는 수량이 표면적으로 생략되지만 내용상의 대상은 달라지지 않는다.</w:t>
      </w:r>
    </w:p>
    <w:p>
      <w:pPr>
        <w:pStyle w:val="SHTKNoteDetail"/>
      </w:pPr>
      <w:r>
        <w:t>• 문맥상 해설: 수량 명시 여부의 표현 차이이다.</w:t>
      </w:r>
    </w:p>
    <w:p>
      <w:pPr>
        <w:pStyle w:val="SHTKNoteDetail"/>
      </w:pPr>
      <w:r>
        <w:t>• 번역 영향 판정: [표현 차이]</w:t>
      </w:r>
    </w:p>
    <w:p>
      <w:pPr>
        <w:pStyle w:val="SHTKNoteDetail"/>
      </w:pPr>
      <w:r>
        <w:t>• 공식 출처: 현재 XML·구보존 XML 교감 0834004 (교감 내용 동일).</w:t>
      </w:r>
    </w:p>
    <w:p>
      <w:pPr>
        <w:pStyle w:val="SHTKBlockLabel"/>
      </w:pPr>
      <w:r>
        <w:t>원문</w:t>
      </w:r>
    </w:p>
    <w:p>
      <w:pPr>
        <w:pStyle w:val="SHTKSourceText"/>
      </w:pPr>
      <w:r>
        <w:t>總立為根。從身立二根者。女男二根。於女男性中。有增上故女身形類。音聲作業。志樂差別。名為女性。作業者。縫衣等也。志樂者樂脂粉也男身形類。音聲作業志[5]樂差別。</w:t>
      </w:r>
    </w:p>
    <w:p>
      <w:pPr>
        <w:pStyle w:val="SHTKBlockLabel"/>
      </w:pPr>
      <w:r>
        <w:t>한국어 직역</w:t>
      </w:r>
    </w:p>
    <w:p>
      <w:pPr>
        <w:pStyle w:val="SHTKTranslationText"/>
      </w:pPr>
      <w:r>
        <w:t>총괄하여 근으로 세운다. ‘몸으로부터 두 근을 세운다’는 것은, 여근과 남근 두 근이 여성성과 남성성 가운데 증상이 있기 때문이다. 여자의 몸의 형상과 부류, 음성·행위와 지향과 기호의 차이를 여성성이라 이름한다. ‘행위’란, 옷을 꿰매는 등의 일이다. ‘지향과 기호’란 분과 화장을 좋아하는 것이다. 남자의 몸의 형상과 부류, 음성·행위·지향과 기호의 차이를</w:t>
      </w:r>
    </w:p>
    <w:p>
      <w:pPr>
        <w:pStyle w:val="SHTKBlockLabel"/>
      </w:pPr>
      <w:r>
        <w:t>교감·번역 메모</w:t>
      </w:r>
    </w:p>
    <w:p>
      <w:pPr>
        <w:pStyle w:val="SHTKNoteSummary"/>
      </w:pPr>
      <w:r>
        <w:t>교감 요약 | 甲본은 志樂差別의 樂을 생략하여 志差別로 읽는다.</w:t>
      </w:r>
    </w:p>
    <w:p>
      <w:pPr>
        <w:pStyle w:val="SHTKNoteDetail"/>
      </w:pPr>
      <w:r>
        <w:t>• 원교감 원문: 樂【大】，〔－〕【甲】 / 〔樂〕－【甲】</w:t>
      </w:r>
    </w:p>
    <w:p>
      <w:pPr>
        <w:pStyle w:val="SHTKNoteDetail"/>
      </w:pPr>
      <w:r>
        <w:t>• 교감 번호: 0834005</w:t>
      </w:r>
    </w:p>
    <w:p>
      <w:pPr>
        <w:pStyle w:val="SHTKNoteDetail"/>
      </w:pPr>
      <w:r>
        <w:t>• 판본 정보: 【大】=대정신수대장경 저본; 【甲】=弘治元年寫 藥師寺藏本(해당 XML의 판본 정의).</w:t>
      </w:r>
    </w:p>
    <w:p>
      <w:pPr>
        <w:pStyle w:val="SHTKNoteDetail"/>
      </w:pPr>
      <w:r>
        <w:t>• 저본 독법: 樂</w:t>
      </w:r>
    </w:p>
    <w:p>
      <w:pPr>
        <w:pStyle w:val="SHTKNoteDetail"/>
      </w:pPr>
      <w:r>
        <w:t>• 저본 적용 구절: 音聲作業志樂差別</w:t>
      </w:r>
    </w:p>
    <w:p>
      <w:pPr>
        <w:pStyle w:val="SHTKNoteDetail"/>
      </w:pPr>
      <w:r>
        <w:t>• 저본 기준 번역: 음성·행위·지향과 기호의 차이</w:t>
      </w:r>
    </w:p>
    <w:p>
      <w:pPr>
        <w:pStyle w:val="SHTKNoteDetail"/>
      </w:pPr>
      <w:r>
        <w:t>• 이문 독법: 樂 생략</w:t>
      </w:r>
    </w:p>
    <w:p>
      <w:pPr>
        <w:pStyle w:val="SHTKNoteDetail"/>
      </w:pPr>
      <w:r>
        <w:t>• 이문 적용 구절: 音聲作業志差別</w:t>
      </w:r>
    </w:p>
    <w:p>
      <w:pPr>
        <w:pStyle w:val="SHTKNoteDetail"/>
      </w:pPr>
      <w:r>
        <w:t>• 이문 기준 번역: 음성·행위·뜻의 차이</w:t>
      </w:r>
    </w:p>
    <w:p>
      <w:pPr>
        <w:pStyle w:val="SHTKNoteDetail"/>
      </w:pPr>
      <w:r>
        <w:t>• 의미 차이: 志樂은 지향·기호라는 복합 표현으로 읽히지만, 樂이 없으면 志 하나만 남아 의미 범위가 좁아진다.</w:t>
      </w:r>
    </w:p>
    <w:p>
      <w:pPr>
        <w:pStyle w:val="SHTKNoteDetail"/>
      </w:pPr>
      <w:r>
        <w:t>• 한국어 해설: 바로 뒤에서 志樂者樂弓馬也라고 다시 풀이하므로 사용자 저본의 志樂이 후속 해설과 직접 대응한다.</w:t>
      </w:r>
    </w:p>
    <w:p>
      <w:pPr>
        <w:pStyle w:val="SHTKNoteDetail"/>
      </w:pPr>
      <w:r>
        <w:t>• 문맥상 해설: 남성성의 특징을 열거하는 세부 표현에 차이가 있다.</w:t>
      </w:r>
    </w:p>
    <w:p>
      <w:pPr>
        <w:pStyle w:val="SHTKNoteDetail"/>
      </w:pPr>
      <w:r>
        <w:t>• 번역 영향 판정: [의미 차이 경미]</w:t>
      </w:r>
    </w:p>
    <w:p>
      <w:pPr>
        <w:pStyle w:val="SHTKNoteDetail"/>
      </w:pPr>
      <w:r>
        <w:t>• 공식 출처: 현재 XML·구보존 XML 교감 0834005 (교감 내용 동일).</w:t>
      </w:r>
    </w:p>
    <w:p>
      <w:pPr>
        <w:pStyle w:val="SHTKBlockLabel"/>
      </w:pPr>
      <w:r>
        <w:t>원문</w:t>
      </w:r>
    </w:p>
    <w:p>
      <w:pPr>
        <w:pStyle w:val="SHTKSourceText"/>
      </w:pPr>
      <w:r>
        <w:t>名為男性。作業者。書寫等業也。志樂者樂弓馬也。二性差別。由男女根故。說女男根於二性增上。於同住雜染清淨增上故者。取下兩句。釋此二句。應知命根。於眾同分住。有增上用應知五受。於雜染法。有增上用。[6]故經云於樂受貪隨增。</w:t>
      </w:r>
    </w:p>
    <w:p>
      <w:pPr>
        <w:pStyle w:val="SHTKBlockLabel"/>
      </w:pPr>
      <w:r>
        <w:t>한국어 직역</w:t>
      </w:r>
    </w:p>
    <w:p>
      <w:pPr>
        <w:pStyle w:val="SHTKTranslationText"/>
      </w:pPr>
      <w:r>
        <w:t>남성성이라 이름한다. ‘행위’란, 글씨를 쓰는 등의 일이다. ‘지향과 기호’란 활쏘기와 말을 좋아하는 것이다. 두 성의 차이는 여근과 남근에 말미암는다. 그러므로 여근과 남근이 두 성에 대하여 증상이 된다고 말한다. ‘중동분의 존속·잡염·청정에 증상이 있기 때문에’라는 것은, 아래의 두 구절을 취하여 이 두 구절을 풀이한 것이다. 명근은 중동분이 머무는 데 증상의 작용이 있음을 알아야 한다. 다섯 수는 잡염법에 대하여 증상의 작용이 있음을 알아야 한다. 그러므로 경에서 말하기를, ‘낙수에 대하여 탐욕이 따라 증장하고,</w:t>
      </w:r>
    </w:p>
    <w:p>
      <w:pPr>
        <w:pStyle w:val="SHTKBlockLabel"/>
      </w:pPr>
      <w:r>
        <w:t>교감·번역 메모</w:t>
      </w:r>
    </w:p>
    <w:p>
      <w:pPr>
        <w:pStyle w:val="SHTKNoteSummary"/>
      </w:pPr>
      <w:r>
        <w:t>교감 요약 | 甲본은 인용을 이끄는 故를 생략한다. 이 교감에는 ＊가 붙어 뒤에서 다시 참조된다.</w:t>
      </w:r>
    </w:p>
    <w:p>
      <w:pPr>
        <w:pStyle w:val="SHTKNoteDetail"/>
      </w:pPr>
      <w:r>
        <w:t>• 원교감 원문: 故【大】＊，〔－〕【甲】＊ / 〔故〕－【甲】＊</w:t>
      </w:r>
    </w:p>
    <w:p>
      <w:pPr>
        <w:pStyle w:val="SHTKNoteDetail"/>
      </w:pPr>
      <w:r>
        <w:t>• 교감 번호: 0834006</w:t>
      </w:r>
    </w:p>
    <w:p>
      <w:pPr>
        <w:pStyle w:val="SHTKNoteDetail"/>
      </w:pPr>
      <w:r>
        <w:t>• 판본 정보: 【大】=대정신수대장경 저본; 【甲】=弘治元年寫 藥師寺藏本(해당 XML의 판본 정의).</w:t>
      </w:r>
    </w:p>
    <w:p>
      <w:pPr>
        <w:pStyle w:val="SHTKNoteDetail"/>
      </w:pPr>
      <w:r>
        <w:t>• 저본 독법: 故</w:t>
      </w:r>
    </w:p>
    <w:p>
      <w:pPr>
        <w:pStyle w:val="SHTKNoteDetail"/>
      </w:pPr>
      <w:r>
        <w:t>• 저본 적용 구절: 故經云於樂受貪隨增</w:t>
      </w:r>
    </w:p>
    <w:p>
      <w:pPr>
        <w:pStyle w:val="SHTKNoteDetail"/>
      </w:pPr>
      <w:r>
        <w:t>• 저본 기준 번역: 그러므로 경에서 말하기를, “낙수에 대하여 탐욕이 따라 증장하고…”라고 하였다.</w:t>
      </w:r>
    </w:p>
    <w:p>
      <w:pPr>
        <w:pStyle w:val="SHTKNoteDetail"/>
      </w:pPr>
      <w:r>
        <w:t>• 이문 독법: 故 생략</w:t>
      </w:r>
    </w:p>
    <w:p>
      <w:pPr>
        <w:pStyle w:val="SHTKNoteDetail"/>
      </w:pPr>
      <w:r>
        <w:t>• 이문 적용 구절: 經云於樂受貪隨增</w:t>
      </w:r>
    </w:p>
    <w:p>
      <w:pPr>
        <w:pStyle w:val="SHTKNoteDetail"/>
      </w:pPr>
      <w:r>
        <w:t>• 이문 기준 번역: 경에서 말하기를, “낙수에 대하여 탐욕이 따라 증장하고…”라고 하였다.</w:t>
      </w:r>
    </w:p>
    <w:p>
      <w:pPr>
        <w:pStyle w:val="SHTKNoteDetail"/>
      </w:pPr>
      <w:r>
        <w:t>• 의미 차이: 故는 앞의 “오수가 잡염에 증상이 된다”는 설명과 경 인용의 인과·근거 관계를 명시한다.</w:t>
      </w:r>
    </w:p>
    <w:p>
      <w:pPr>
        <w:pStyle w:val="SHTKNoteDetail"/>
      </w:pPr>
      <w:r>
        <w:t>• 한국어 해설: 甲본처럼 故가 없어도 경 인용이 앞 설명의 근거라는 문맥은 변하지 않으므로 한국어 핵심 번역은 동일하다.</w:t>
      </w:r>
    </w:p>
    <w:p>
      <w:pPr>
        <w:pStyle w:val="SHTKNoteDetail"/>
      </w:pPr>
      <w:r>
        <w:t>• 문맥상 해설: 오수가 번뇌의 증장과 연결된다는 논지는 그대로이다.</w:t>
      </w:r>
    </w:p>
    <w:p>
      <w:pPr>
        <w:pStyle w:val="SHTKNoteDetail"/>
      </w:pPr>
      <w:r>
        <w:t>• 상호참조: XML에서 뒤의 별표 교감이 corresp="#0834006"로 이 원교감을 재참조한다. 그 후속 위치는 이번 회차 밖이므로 다음 해당 회차에서 다시 연결한다.</w:t>
      </w:r>
    </w:p>
    <w:p>
      <w:pPr>
        <w:pStyle w:val="SHTKNoteDetail"/>
      </w:pPr>
      <w:r>
        <w:t>• 번역 영향 판정: [번역 차이 없음]</w:t>
      </w:r>
    </w:p>
    <w:p>
      <w:pPr>
        <w:pStyle w:val="SHTKNoteDetail"/>
      </w:pPr>
      <w:r>
        <w:t>• 공식 출처: 현재 XML·구보존 XML 교감 0834006 (교감 내용 동일).</w:t>
      </w:r>
    </w:p>
    <w:p>
      <w:pPr>
        <w:pStyle w:val="SHTKBlockLabel"/>
      </w:pPr>
      <w:r>
        <w:t>원문</w:t>
      </w:r>
    </w:p>
    <w:p>
      <w:pPr>
        <w:pStyle w:val="SHTKSourceText"/>
      </w:pPr>
      <w:r>
        <w:t>於苦受瞋隨增。於捨受癡隨增應知信等。於清淨法。有增上用。由信等五。分[7]於煖頂位。</w:t>
      </w:r>
    </w:p>
    <w:p>
      <w:pPr>
        <w:pStyle w:val="SHTKBlockLabel"/>
      </w:pPr>
      <w:r>
        <w:t>한국어 직역</w:t>
      </w:r>
    </w:p>
    <w:p>
      <w:pPr>
        <w:pStyle w:val="SHTKTranslationText"/>
      </w:pPr>
      <w:r>
        <w:t>고수에 대하여 성냄이 따라 증장하며, 사수에 대하여 어리석음이 따라 증장한다’고 하였다. 신근 등은 청정법에 대하여 증상의 작용이 있음을 알아야 한다. 신근 등 다섯으로 말미암아 난위와 정위에서</w:t>
      </w:r>
    </w:p>
    <w:p>
      <w:pPr>
        <w:pStyle w:val="SHTKBlockLabel"/>
      </w:pPr>
      <w:r>
        <w:t>교감·번역 메모</w:t>
      </w:r>
    </w:p>
    <w:p>
      <w:pPr>
        <w:pStyle w:val="SHTKNoteSummary"/>
      </w:pPr>
      <w:r>
        <w:t>교감 요약 | 甲본은 分於煖頂位의 於를 생략한다.</w:t>
      </w:r>
    </w:p>
    <w:p>
      <w:pPr>
        <w:pStyle w:val="SHTKNoteDetail"/>
      </w:pPr>
      <w:r>
        <w:t>• 원교감 원문: 於【大】，〔－〕【甲】 / 〔於〕－【甲】</w:t>
      </w:r>
    </w:p>
    <w:p>
      <w:pPr>
        <w:pStyle w:val="SHTKNoteDetail"/>
      </w:pPr>
      <w:r>
        <w:t>• 교감 번호: 0834007</w:t>
      </w:r>
    </w:p>
    <w:p>
      <w:pPr>
        <w:pStyle w:val="SHTKNoteDetail"/>
      </w:pPr>
      <w:r>
        <w:t>• 판본 정보: 【大】=대정신수대장경 저본; 【甲】=弘治元年寫 藥師寺藏本(해당 XML의 판본 정의).</w:t>
      </w:r>
    </w:p>
    <w:p>
      <w:pPr>
        <w:pStyle w:val="SHTKNoteDetail"/>
      </w:pPr>
      <w:r>
        <w:t>• 저본 독법: 於</w:t>
      </w:r>
    </w:p>
    <w:p>
      <w:pPr>
        <w:pStyle w:val="SHTKNoteDetail"/>
      </w:pPr>
      <w:r>
        <w:t>• 저본 적용 구절: 由信等五。分於煖頂位</w:t>
      </w:r>
    </w:p>
    <w:p>
      <w:pPr>
        <w:pStyle w:val="SHTKNoteDetail"/>
      </w:pPr>
      <w:r>
        <w:t>• 저본 기준 번역: 신근 등 다섯으로 말미암아 난위와 정위에서</w:t>
      </w:r>
    </w:p>
    <w:p>
      <w:pPr>
        <w:pStyle w:val="SHTKNoteDetail"/>
      </w:pPr>
      <w:r>
        <w:t>• 이문 독법: 於 생략</w:t>
      </w:r>
    </w:p>
    <w:p>
      <w:pPr>
        <w:pStyle w:val="SHTKNoteDetail"/>
      </w:pPr>
      <w:r>
        <w:t>• 이문 적용 구절: 由信等五。分煖頂位</w:t>
      </w:r>
    </w:p>
    <w:p>
      <w:pPr>
        <w:pStyle w:val="SHTKNoteDetail"/>
      </w:pPr>
      <w:r>
        <w:t>• 이문 기준 번역: 신근 등 다섯으로 말미암아 난위와 정위를 나누어</w:t>
      </w:r>
    </w:p>
    <w:p>
      <w:pPr>
        <w:pStyle w:val="SHTKNoteDetail"/>
      </w:pPr>
      <w:r>
        <w:t>• 의미 차이: 於가 있으면 煖頂位가 번뇌를 제압하는 자리·단계임을 명시한다. 생략본은 分과의 결합 방식이 달라질 여지가 있다.</w:t>
      </w:r>
    </w:p>
    <w:p>
      <w:pPr>
        <w:pStyle w:val="SHTKNoteDetail"/>
      </w:pPr>
      <w:r>
        <w:t>• 한국어 해설: 전후 문맥은 신근 등 오근이 난·정의 가행위에서 번뇌를 제압하고 성도를 이끈다는 설명이므로, 사용자 저본에서는 장소·단계 표지 於를 살려 옮긴다.</w:t>
      </w:r>
    </w:p>
    <w:p>
      <w:pPr>
        <w:pStyle w:val="SHTKNoteDetail"/>
      </w:pPr>
      <w:r>
        <w:t>• 문맥상 해설: 문맥상 핵심 교의는 같지만 문법적 결합에 차이가 있다.</w:t>
      </w:r>
    </w:p>
    <w:p>
      <w:pPr>
        <w:pStyle w:val="SHTKNoteDetail"/>
      </w:pPr>
      <w:r>
        <w:t>• 번역 영향 판정: [번역 차이 없음]</w:t>
      </w:r>
    </w:p>
    <w:p>
      <w:pPr>
        <w:pStyle w:val="SHTKNoteDetail"/>
      </w:pPr>
      <w:r>
        <w:t>• 공식 출처: 현재 XML·구보존 XML 교감 0834007 (교감 내용 동일).</w:t>
      </w:r>
    </w:p>
    <w:p>
      <w:pPr>
        <w:pStyle w:val="SHTKBlockLabel"/>
      </w:pPr>
      <w:r>
        <w:t>원문</w:t>
      </w:r>
    </w:p>
    <w:p>
      <w:pPr>
        <w:pStyle w:val="SHTKSourceText"/>
      </w:pPr>
      <w:r>
        <w:t>伏諸煩惱。引[8]聖道故</w:t>
      </w:r>
    </w:p>
    <w:p>
      <w:pPr>
        <w:pStyle w:val="SHTKBlockLabel"/>
      </w:pPr>
      <w:r>
        <w:t>한국어 직역</w:t>
      </w:r>
    </w:p>
    <w:p>
      <w:pPr>
        <w:pStyle w:val="SHTKTranslationText"/>
      </w:pPr>
      <w:r>
        <w:t>여러 번뇌를 눌러 제압하고, 성도를 이끌어 내기 때문이다.</w:t>
      </w:r>
    </w:p>
    <w:p>
      <w:pPr>
        <w:pStyle w:val="SHTKBlockLabel"/>
      </w:pPr>
      <w:r>
        <w:t>교감·번역 메모</w:t>
      </w:r>
    </w:p>
    <w:p>
      <w:pPr>
        <w:pStyle w:val="SHTKNoteSummary"/>
      </w:pPr>
      <w:r>
        <w:t>교감 요약 | 甲본은 引聖道故의 聖을 생략한다.</w:t>
      </w:r>
    </w:p>
    <w:p>
      <w:pPr>
        <w:pStyle w:val="SHTKNoteDetail"/>
      </w:pPr>
      <w:r>
        <w:t>• 원교감 원문: 聖【大】，〔－〕【甲】 / 〔聖〕－【甲】</w:t>
      </w:r>
    </w:p>
    <w:p>
      <w:pPr>
        <w:pStyle w:val="SHTKNoteDetail"/>
      </w:pPr>
      <w:r>
        <w:t>• 교감 번호: 0834008</w:t>
      </w:r>
    </w:p>
    <w:p>
      <w:pPr>
        <w:pStyle w:val="SHTKNoteDetail"/>
      </w:pPr>
      <w:r>
        <w:t>• 판본 정보: 【大】=대정신수대장경 저본; 【甲】=弘治元年寫 藥師寺藏本(해당 XML의 판본 정의).</w:t>
      </w:r>
    </w:p>
    <w:p>
      <w:pPr>
        <w:pStyle w:val="SHTKNoteDetail"/>
      </w:pPr>
      <w:r>
        <w:t>• 저본 독법: 聖</w:t>
      </w:r>
    </w:p>
    <w:p>
      <w:pPr>
        <w:pStyle w:val="SHTKNoteDetail"/>
      </w:pPr>
      <w:r>
        <w:t>• 저본 적용 구절: 引聖道故</w:t>
      </w:r>
    </w:p>
    <w:p>
      <w:pPr>
        <w:pStyle w:val="SHTKNoteDetail"/>
      </w:pPr>
      <w:r>
        <w:t>• 저본 기준 번역: 성도를 이끌어 내기 때문이다.</w:t>
      </w:r>
    </w:p>
    <w:p>
      <w:pPr>
        <w:pStyle w:val="SHTKNoteDetail"/>
      </w:pPr>
      <w:r>
        <w:t>• 이문 독법: 聖 생략</w:t>
      </w:r>
    </w:p>
    <w:p>
      <w:pPr>
        <w:pStyle w:val="SHTKNoteDetail"/>
      </w:pPr>
      <w:r>
        <w:t>• 이문 적용 구절: 引道故</w:t>
      </w:r>
    </w:p>
    <w:p>
      <w:pPr>
        <w:pStyle w:val="SHTKNoteDetail"/>
      </w:pPr>
      <w:r>
        <w:t>• 이문 기준 번역: 도를 이끌어 내기 때문이다.</w:t>
      </w:r>
    </w:p>
    <w:p>
      <w:pPr>
        <w:pStyle w:val="SHTKNoteDetail"/>
      </w:pPr>
      <w:r>
        <w:t>• 의미 차이: 聖이 있으면 이끌어지는 도가 범부의 도가 아니라 성자의 무루도임을 명시한다. 생략하면 ‘도’라는 더 넓은 표현이 된다.</w:t>
      </w:r>
    </w:p>
    <w:p>
      <w:pPr>
        <w:pStyle w:val="SHTKNoteDetail"/>
      </w:pPr>
      <w:r>
        <w:t>• 한국어 해설: 난·정위에서 신근 등 오근이 청정법의 자량이 되어 이후 성도를 이끈다는 문맥이므로 사용자 저본의 聖道를 그대로 번역한다.</w:t>
      </w:r>
    </w:p>
    <w:p>
      <w:pPr>
        <w:pStyle w:val="SHTKNoteDetail"/>
      </w:pPr>
      <w:r>
        <w:t>• 문맥상 해설: 대상이 명시되는 정도에 차이가 있다.</w:t>
      </w:r>
    </w:p>
    <w:p>
      <w:pPr>
        <w:pStyle w:val="SHTKNoteDetail"/>
      </w:pPr>
      <w:r>
        <w:t>• 번역 영향 판정: [의미 차이 경미]</w:t>
      </w:r>
    </w:p>
    <w:p>
      <w:pPr>
        <w:pStyle w:val="SHTKNoteDetail"/>
      </w:pPr>
      <w:r>
        <w:t>• 공식 출처: 현재 XML·구보존 XML 교감 0834008 (교감 내용 동일).</w:t>
      </w:r>
    </w:p>
    <w:p>
      <w:pPr>
        <w:pStyle w:val="SHTKBlockLabel"/>
      </w:pPr>
      <w:r>
        <w:t>원문</w:t>
      </w:r>
    </w:p>
    <w:p>
      <w:pPr>
        <w:pStyle w:val="SHTKSourceText"/>
      </w:pPr>
      <w:r>
        <w:t>言應知者。勸許一一。各能為根三無漏根。於得後後道涅槃等。有增上者。言亦爾者。類顯一一。各能為根謂未知當知根。於得已知根道。有增上用。未知根是見道。已知根是修道。見道引修道故。於已知根。增上也已知根。於得具知根道。有增上用。謂已知根。是修道。具知根。是無學道謂從修道。引無學道故。已知根。於具知根。有增上用也。具知根。於得涅槃。有增上用。由具知根。心得解脫。心若解脫。方證涅槃。故於涅槃。有增上用。故論云。非心未解脫。能得涅槃故頌[9]曰後後者。</w:t>
      </w:r>
    </w:p>
    <w:p>
      <w:pPr>
        <w:pStyle w:val="SHTKBlockLabel"/>
      </w:pPr>
      <w:r>
        <w:t>한국어 직역</w:t>
      </w:r>
    </w:p>
    <w:p>
      <w:pPr>
        <w:pStyle w:val="SHTKTranslationText"/>
      </w:pPr>
      <w:r>
        <w:t>‘알아야 한다’고 한 것은, 하나하나에 대해 인정하도록 권한 것이다. 각각 능히 근이 된다. 세 무루근이 뒤뒤의 도와 열반 등을 얻는 데 증상이 있다는 것에서, ‘또한 그러하다’고 한 것은, 유례하여 하나하나가 각각 능히 근이 됨을 나타낸 것이다. 이를테면 미지당지근은 이지근의 도를 얻는 데 증상의 작용이 있다. 미지당지근은 견도이고, 이지근은 수도이다. 견도가 수도를 이끌기 때문에, 이지근에 대하여 증상이 되는 것이다. 이지근은 구지근의 도를 얻는 데 증상의 작용이 있다. 이를테면 이지근은 수도이고, 구지근은 무학도이다. 곧 수도로부터 무학도를 이끌어 내기 때문에, 이지근은 구지근에 대하여 증상의 작용이 있다. 구지근은 열반을 얻는 데 증상의 작용이 있다. 구지근으로 말미암아 마음이 해탈하고, 마음이 해탈해야만 비로소 열반을 증득하기 때문이다. 그러므로 열반에 대하여 증상의 작용이 있다. 그러므로 논에서 말한다. ‘마음이 아직 해탈하지 않고서는 능히 열반을 얻을 수 없기 때문이다.’ 게송에서 ‘뒤뒤’라고 한 것은,</w:t>
      </w:r>
    </w:p>
    <w:p>
      <w:pPr>
        <w:pStyle w:val="SHTKBlockLabel"/>
      </w:pPr>
      <w:r>
        <w:t>교감·번역 메모</w:t>
      </w:r>
    </w:p>
    <w:p>
      <w:pPr>
        <w:pStyle w:val="SHTKNoteSummary"/>
      </w:pPr>
      <w:r>
        <w:t>교감 요약 | 甲본은 頌曰後後者의 曰을 言으로 적는다.</w:t>
      </w:r>
    </w:p>
    <w:p>
      <w:pPr>
        <w:pStyle w:val="SHTKNoteDetail"/>
      </w:pPr>
      <w:r>
        <w:t>• 원교감 원문: 曰【大】，言【甲】 / 曰＝言【甲】</w:t>
      </w:r>
    </w:p>
    <w:p>
      <w:pPr>
        <w:pStyle w:val="SHTKNoteDetail"/>
      </w:pPr>
      <w:r>
        <w:t>• 교감 번호: 0834009</w:t>
      </w:r>
    </w:p>
    <w:p>
      <w:pPr>
        <w:pStyle w:val="SHTKNoteDetail"/>
      </w:pPr>
      <w:r>
        <w:t>• 판본 정보: 【大】=대정신수대장경 저본; 【甲】=弘治元年寫 藥師寺藏本(해당 XML의 판본 정의).</w:t>
      </w:r>
    </w:p>
    <w:p>
      <w:pPr>
        <w:pStyle w:val="SHTKNoteDetail"/>
      </w:pPr>
      <w:r>
        <w:t>• 저본 독법: 曰</w:t>
      </w:r>
    </w:p>
    <w:p>
      <w:pPr>
        <w:pStyle w:val="SHTKNoteDetail"/>
      </w:pPr>
      <w:r>
        <w:t>• 저본 적용 구절: 頌曰後後者</w:t>
      </w:r>
    </w:p>
    <w:p>
      <w:pPr>
        <w:pStyle w:val="SHTKNoteDetail"/>
      </w:pPr>
      <w:r>
        <w:t>• 저본 기준 번역: 게송에서 “뒤뒤”라고 한 것은,</w:t>
      </w:r>
    </w:p>
    <w:p>
      <w:pPr>
        <w:pStyle w:val="SHTKNoteDetail"/>
      </w:pPr>
      <w:r>
        <w:t>• 이문 독법: 言</w:t>
      </w:r>
    </w:p>
    <w:p>
      <w:pPr>
        <w:pStyle w:val="SHTKNoteDetail"/>
      </w:pPr>
      <w:r>
        <w:t>• 이문 적용 구절: 頌言後後者</w:t>
      </w:r>
    </w:p>
    <w:p>
      <w:pPr>
        <w:pStyle w:val="SHTKNoteDetail"/>
      </w:pPr>
      <w:r>
        <w:t>• 이문 기준 번역: 게송에서 말한 “뒤뒤”라는 것은,</w:t>
      </w:r>
    </w:p>
    <w:p>
      <w:pPr>
        <w:pStyle w:val="SHTKNoteDetail"/>
      </w:pPr>
      <w:r>
        <w:t>• 의미 차이: 曰과 言은 모두 게송에서 해당 말을 했음을 표시하며 이 문맥에서 기능이 같다.</w:t>
      </w:r>
    </w:p>
    <w:p>
      <w:pPr>
        <w:pStyle w:val="SHTKNoteDetail"/>
      </w:pPr>
      <w:r>
        <w:t>• 한국어 해설: 한국어에서는 두 독법 모두 “게송에서 말한 ‘뒤뒤’”라고 번역할 수 있으므로 차이를 억지로 만들지 않는다.</w:t>
      </w:r>
    </w:p>
    <w:p>
      <w:pPr>
        <w:pStyle w:val="SHTKNoteDetail"/>
      </w:pPr>
      <w:r>
        <w:t>• 문맥상 해설: 미지당지근→이지근→구지근의 순서를 풀이하는 논지에는 변화가 없다.</w:t>
      </w:r>
    </w:p>
    <w:p>
      <w:pPr>
        <w:pStyle w:val="SHTKNoteDetail"/>
      </w:pPr>
      <w:r>
        <w:t>• 번역 영향 판정: [번역 차이 없음]</w:t>
      </w:r>
    </w:p>
    <w:p>
      <w:pPr>
        <w:pStyle w:val="SHTKNoteDetail"/>
      </w:pPr>
      <w:r>
        <w:t>• 공식 출처: 현재 XML·구보존 XML 교감 0834009 (교감 내용 동일).</w:t>
      </w:r>
    </w:p>
    <w:p>
      <w:pPr>
        <w:pStyle w:val="SHTKBlockLabel"/>
      </w:pPr>
      <w:r>
        <w:t>원문</w:t>
      </w:r>
    </w:p>
    <w:p>
      <w:pPr>
        <w:pStyle w:val="SHTKSourceText"/>
      </w:pPr>
      <w:r>
        <w:t>已知根是未知根後。具知根是已知根後。故言後後。等言復顯更有異說有說未知當知根。於見所斷煩惱滅中。有增上用已知根。於修所斷煩惱滅中。有增上用。具知根。於現法樂住。有增上用。由此具知根。能領受解脫身中。喜樂事業故。</w:t>
      </w:r>
    </w:p>
    <w:p>
      <w:pPr>
        <w:pStyle w:val="SHTKBlockLabel"/>
      </w:pPr>
      <w:r>
        <w:t>한국어 직역</w:t>
      </w:r>
    </w:p>
    <w:p>
      <w:pPr>
        <w:pStyle w:val="SHTKTranslationText"/>
      </w:pPr>
      <w:r>
        <w:t>이지근이 미지당지근의 뒤이고, 구지근이 이지근의 뒤이므로, ‘뒤뒤’라고 말한 것이다. ‘등’이라는 말은 다시 또 다른 설이 있음을 드러낸다. 어떤 이는 말한다. 미지당지근은 견소단의 번뇌가 멸하는 데 증상의 작용이 있고, 이지근은 수소단의 번뇌가 멸하는 데 증상의 작용이 있으며, 구지근은 현법낙주에 대하여 증상의 작용이 있다고 한다. 이 구지근으로 말미암아 해탈한 몸 가운데의 기쁨과 즐거움의 작용을 능히 받아 누리기 때문이다.</w:t>
      </w:r>
    </w:p>
    <w:p>
      <w:pPr>
        <w:pStyle w:val="SHTKBlockLabel"/>
      </w:pPr>
      <w:r>
        <w:t>위치표지</w:t>
      </w:r>
    </w:p>
    <w:p>
      <w:bookmarkStart w:id="129" w:name="loc_0834c13"/>
      <w:pPr>
        <w:pStyle w:val="SHTKPositionMarker"/>
      </w:pPr>
      <w:r>
        <w:t>[0834c13]</w:t>
      </w:r>
      <w:bookmarkEnd w:id="129"/>
    </w:p>
    <w:p>
      <w:pPr>
        <w:pStyle w:val="SHTKBlockLabel"/>
      </w:pPr>
      <w:r>
        <w:t>원문</w:t>
      </w:r>
    </w:p>
    <w:p>
      <w:pPr>
        <w:pStyle w:val="SHTKSourceText"/>
      </w:pPr>
      <w:r>
        <w:t>從此大文第二。明根廢立。於中有二。一述自宗。二敘異說。且初述自宗者。將明問起。論云。若增上故。立為根者。無明等性。應立為根。無明等因。於行等果。各各別。有增上用故(此約自宗為難。十二因緣。互相引發。有增上用。應立為根)又語具等。應立為根。語具手足大小便處。於語執行棄樂事中。如其次第。有增上故。解云。此約外道數論宗為難。彼宗立五根。語具是肉舌。於語有增上用。手於執有增上用。足於行步。有[10]增上用。</w:t>
      </w:r>
    </w:p>
    <w:p>
      <w:pPr>
        <w:pStyle w:val="SHTKBlockLabel"/>
      </w:pPr>
      <w:r>
        <w:t>한국어 직역</w:t>
      </w:r>
    </w:p>
    <w:p>
      <w:pPr>
        <w:pStyle w:val="SHTKTranslationText"/>
      </w:pPr>
      <w:r>
        <w:t>이로부터 대문의 둘째이다. 근을 세우고 폐하는 것을 밝힌다. 그 가운데 둘이 있다. 첫째는 자기 종의 설을 서술하는 것이고, 둘째는 다른 설을 서술하는 것이다. 우선 첫째로 자기 종의 설을 서술한다. 이를 밝히려 하여 질문을 일으킨다. 논에서 말한다. 만약 증상하기 때문에 근으로 세운다면, 무명 등의 성질도 마땅히 근으로 세워야 한다. 무명 등의 원인은 행 등의 결과에 대하여 각각 따로 증상하는 작용이 있기 때문이다. (이는 자기 종에 의거하여 논난한 것이다. 십이인연은 서로서로 이끌어 일으키며, 증상하는 작용이 있으므로 마땅히 근으로 세워야 한다.) 또 말하는 기관 등도 마땅히 근으로 세워야 한다. 말하는 기관과 손·발과 대·소변의 처소는 말하고, 잡고, 걷고, 버리고, 즐기는 일에서 그 차례대로 증상하는 작용이 있기 때문이다. 풀이하여 말한다. 이는 외도의 수론종에 의거하여 논난한 것이다. 그 종에서는 다섯 근을 세운다. 말하는 기관은 살로 된 혀이며, 말하는 데 증상하는 작용이 있다. 손은 잡는 데 증상하는 작용이 있고, 발은 걸어 다니는 데 증상하는 작용이 있다.</w:t>
      </w:r>
    </w:p>
    <w:p>
      <w:pPr>
        <w:pStyle w:val="SHTKBlockLabel"/>
      </w:pPr>
      <w:r>
        <w:t>교감·번역 메모</w:t>
      </w:r>
    </w:p>
    <w:p>
      <w:pPr>
        <w:pStyle w:val="SHTKNoteSummary"/>
      </w:pPr>
      <w:r>
        <w:t>교감 요약 | 甲본은 有增上用의 增을 생략한다.</w:t>
      </w:r>
    </w:p>
    <w:p>
      <w:pPr>
        <w:pStyle w:val="SHTKNoteDetail"/>
      </w:pPr>
      <w:r>
        <w:t>• 원교감 원문: 增【大】，〔－〕【甲】 / 〔增〕－【甲】</w:t>
      </w:r>
    </w:p>
    <w:p>
      <w:pPr>
        <w:pStyle w:val="SHTKNoteDetail"/>
      </w:pPr>
      <w:r>
        <w:t>• 교감 번호: 0834010</w:t>
      </w:r>
    </w:p>
    <w:p>
      <w:pPr>
        <w:pStyle w:val="SHTKNoteDetail"/>
      </w:pPr>
      <w:r>
        <w:t>• 판본 정보: 【大】=대정신수대장경 저본; 【甲】=弘治元年寫 藥師寺藏本(해당 XML의 판본 정의).</w:t>
      </w:r>
    </w:p>
    <w:p>
      <w:pPr>
        <w:pStyle w:val="SHTKNoteDetail"/>
      </w:pPr>
      <w:r>
        <w:t>• 저본 독법: 增</w:t>
      </w:r>
    </w:p>
    <w:p>
      <w:pPr>
        <w:pStyle w:val="SHTKNoteDetail"/>
      </w:pPr>
      <w:r>
        <w:t>• 저본 적용 구절: 足於行步有增上用</w:t>
      </w:r>
    </w:p>
    <w:p>
      <w:pPr>
        <w:pStyle w:val="SHTKNoteDetail"/>
      </w:pPr>
      <w:r>
        <w:t>• 저본 기준 번역: 발은 걸어 다니는 데 증상하는 작용이 있다.</w:t>
      </w:r>
    </w:p>
    <w:p>
      <w:pPr>
        <w:pStyle w:val="SHTKNoteDetail"/>
      </w:pPr>
      <w:r>
        <w:t>• 이문 독법: 增 생략</w:t>
      </w:r>
    </w:p>
    <w:p>
      <w:pPr>
        <w:pStyle w:val="SHTKNoteDetail"/>
      </w:pPr>
      <w:r>
        <w:t>• 이문 적용 구절: 足於行步有上用</w:t>
      </w:r>
    </w:p>
    <w:p>
      <w:pPr>
        <w:pStyle w:val="SHTKNoteDetail"/>
      </w:pPr>
      <w:r>
        <w:t>• 이문 기준 번역: [구문 불확실] 발은 걸어 다니는 데 “위의 작용”이 있다.</w:t>
      </w:r>
    </w:p>
    <w:p>
      <w:pPr>
        <w:pStyle w:val="SHTKNoteDetail"/>
      </w:pPr>
      <w:r>
        <w:t>• 의미 차이: 增이 있으면 불교 논서의 기술어인 增上用이 온전히 성립하지만, 생략하면 有上用이 되어 문구가 매우 불안정해진다.</w:t>
      </w:r>
    </w:p>
    <w:p>
      <w:pPr>
        <w:pStyle w:val="SHTKNoteDetail"/>
      </w:pPr>
      <w:r>
        <w:t>• 한국어 해설: 사용자 TXT와 大본의 增을 보존한다. 甲본의 탈락은 단순한 한국어 어순 차이가 아니라 기술어의 형태 자체를 깨뜨린다.</w:t>
      </w:r>
    </w:p>
    <w:p>
      <w:pPr>
        <w:pStyle w:val="SHTKNoteDetail"/>
      </w:pPr>
      <w:r>
        <w:t>• 문맥상 해설: 이 대목은 수론종이 발을 근으로 세우려는 논거, 곧 보행에 대한 증상작용을 설명한다.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大便[11]處於棄穢有增上用。</w:t>
      </w:r>
    </w:p>
    <w:p>
      <w:pPr>
        <w:pStyle w:val="SHTKBlockLabel"/>
      </w:pPr>
      <w:r>
        <w:t>한국어 직역</w:t>
      </w:r>
    </w:p>
    <w:p>
      <w:pPr>
        <w:pStyle w:val="SHTKTranslationText"/>
      </w:pPr>
      <w:r>
        <w:t>대변의 처소는 더러운 것을 버리는 데 증상하는 작용이 있고,</w:t>
      </w:r>
    </w:p>
    <w:p>
      <w:pPr>
        <w:pStyle w:val="SHTKBlockLabel"/>
      </w:pPr>
      <w:r>
        <w:t>교감·번역 메모</w:t>
      </w:r>
    </w:p>
    <w:p>
      <w:pPr>
        <w:pStyle w:val="SHTKNoteSummary"/>
      </w:pPr>
      <w:r>
        <w:t>교감 요약 | 甲본은 大便處의 處를 생략한다. 같은 교감은 다음 小便處에서 별표로 다시 참조된다.</w:t>
      </w:r>
    </w:p>
    <w:p>
      <w:pPr>
        <w:pStyle w:val="SHTKNoteDetail"/>
      </w:pPr>
      <w:r>
        <w:t>• 원교감 원문: 處【大】＊，〔－〕【甲】＊ / 〔處〕－【甲】＊</w:t>
      </w:r>
    </w:p>
    <w:p>
      <w:pPr>
        <w:pStyle w:val="SHTKNoteDetail"/>
      </w:pPr>
      <w:r>
        <w:t>• 교감 번호: 0834011</w:t>
      </w:r>
    </w:p>
    <w:p>
      <w:pPr>
        <w:pStyle w:val="SHTKNoteDetail"/>
      </w:pPr>
      <w:r>
        <w:t>• 판본 정보: 【大】=대정신수대장경 저본; 【甲】=弘治元年寫 藥師寺藏本(해당 XML의 판본 정의).</w:t>
      </w:r>
    </w:p>
    <w:p>
      <w:pPr>
        <w:pStyle w:val="SHTKNoteDetail"/>
      </w:pPr>
      <w:r>
        <w:t>• 저본 독법: 處</w:t>
      </w:r>
    </w:p>
    <w:p>
      <w:pPr>
        <w:pStyle w:val="SHTKNoteDetail"/>
      </w:pPr>
      <w:r>
        <w:t>• 저본 적용 구절: 大便處於棄穢有增上用</w:t>
      </w:r>
    </w:p>
    <w:p>
      <w:pPr>
        <w:pStyle w:val="SHTKNoteDetail"/>
      </w:pPr>
      <w:r>
        <w:t>• 저본 기준 번역: 대변의 처소는 더러운 것을 버리는 데 증상하는 작용이 있다.</w:t>
      </w:r>
    </w:p>
    <w:p>
      <w:pPr>
        <w:pStyle w:val="SHTKNoteDetail"/>
      </w:pPr>
      <w:r>
        <w:t>• 이문 독법: 處 생략</w:t>
      </w:r>
    </w:p>
    <w:p>
      <w:pPr>
        <w:pStyle w:val="SHTKNoteDetail"/>
      </w:pPr>
      <w:r>
        <w:t>• 이문 적용 구절: 大便於棄穢有增上用</w:t>
      </w:r>
    </w:p>
    <w:p>
      <w:pPr>
        <w:pStyle w:val="SHTKNoteDetail"/>
      </w:pPr>
      <w:r>
        <w:t>• 이문 기준 번역: 대변은 더러운 것을 버리는 데 증상하는 작용이 있다.</w:t>
      </w:r>
    </w:p>
    <w:p>
      <w:pPr>
        <w:pStyle w:val="SHTKNoteDetail"/>
      </w:pPr>
      <w:r>
        <w:t>• 의미 차이: 處가 있으면 신체의 배설 기관을 주어로 삼지만, 생략하면 大便 자체가 주어처럼 읽힌다.</w:t>
      </w:r>
    </w:p>
    <w:p>
      <w:pPr>
        <w:pStyle w:val="SHTKNoteDetail"/>
      </w:pPr>
      <w:r>
        <w:t>• 한국어 해설: 수론종의 다섯 근을 설명하는 문맥에서는 기관의 기능을 열거하고 있으므로, 사용자 저본의 大便處는 해부학적 처소를 분명히 한다.</w:t>
      </w:r>
    </w:p>
    <w:p>
      <w:pPr>
        <w:pStyle w:val="SHTKNoteDetail"/>
      </w:pPr>
      <w:r>
        <w:t>• 문맥상 해설: 바로 다음 小便處에도 같은 이문이 별표로 재참조된다.</w:t>
      </w:r>
    </w:p>
    <w:p>
      <w:pPr>
        <w:pStyle w:val="SHTKNoteDetail"/>
      </w:pPr>
      <w:r>
        <w:t>• 상호참조: XML의 다음 별표 app가 corresp="#0834011"로 이 교감을 다시 참조한다.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小便[＊]處起婬樂。</w:t>
      </w:r>
    </w:p>
    <w:p>
      <w:pPr>
        <w:pStyle w:val="SHTKBlockLabel"/>
      </w:pPr>
      <w:r>
        <w:t>한국어 직역</w:t>
      </w:r>
    </w:p>
    <w:p>
      <w:pPr>
        <w:pStyle w:val="SHTKTranslationText"/>
      </w:pPr>
      <w:r>
        <w:t>소변의 처소는 음욕의 즐거움을 일으키는 데</w:t>
      </w:r>
    </w:p>
    <w:p>
      <w:pPr>
        <w:pStyle w:val="SHTKBlockLabel"/>
      </w:pPr>
      <w:r>
        <w:t>교감·번역 메모</w:t>
      </w:r>
    </w:p>
    <w:p>
      <w:pPr>
        <w:pStyle w:val="SHTKNoteSummary"/>
      </w:pPr>
      <w:r>
        <w:t>교감 요약 | 앞 교감 0834011이 [＊]로 재참조되어, 甲본은 小便處에서도 處를 생략한다.</w:t>
      </w:r>
    </w:p>
    <w:p>
      <w:pPr>
        <w:pStyle w:val="SHTKNoteDetail"/>
      </w:pPr>
      <w:r>
        <w:t>• 원교감 원문: 處【大】＊，〔－〕【甲】＊ / 〔處〕－【甲】＊</w:t>
      </w:r>
    </w:p>
    <w:p>
      <w:pPr>
        <w:pStyle w:val="SHTKNoteDetail"/>
      </w:pPr>
      <w:r>
        <w:t>• 교감 번호: 0834011</w:t>
      </w:r>
    </w:p>
    <w:p>
      <w:pPr>
        <w:pStyle w:val="SHTKNoteDetail"/>
      </w:pPr>
      <w:r>
        <w:t>• 판본 정보: 【大】=대정신수대장경 저본; 【甲】=弘治元年寫 藥師寺藏本(해당 XML의 판본 정의).</w:t>
      </w:r>
    </w:p>
    <w:p>
      <w:pPr>
        <w:pStyle w:val="SHTKNoteDetail"/>
      </w:pPr>
      <w:r>
        <w:t>• 저본 독법: 處</w:t>
      </w:r>
    </w:p>
    <w:p>
      <w:pPr>
        <w:pStyle w:val="SHTKNoteDetail"/>
      </w:pPr>
      <w:r>
        <w:t>• 저본 적용 구절: 小便處起婬樂有增上用</w:t>
      </w:r>
    </w:p>
    <w:p>
      <w:pPr>
        <w:pStyle w:val="SHTKNoteDetail"/>
      </w:pPr>
      <w:r>
        <w:t>• 저본 기준 번역: 소변의 처소는 음욕의 즐거움을 일으키는 데 증상하는 작용이 있다.</w:t>
      </w:r>
    </w:p>
    <w:p>
      <w:pPr>
        <w:pStyle w:val="SHTKNoteDetail"/>
      </w:pPr>
      <w:r>
        <w:t>• 이문 독법: 處 생략</w:t>
      </w:r>
    </w:p>
    <w:p>
      <w:pPr>
        <w:pStyle w:val="SHTKNoteDetail"/>
      </w:pPr>
      <w:r>
        <w:t>• 이문 적용 구절: 小便起婬樂有增上用</w:t>
      </w:r>
    </w:p>
    <w:p>
      <w:pPr>
        <w:pStyle w:val="SHTKNoteDetail"/>
      </w:pPr>
      <w:r>
        <w:t>• 이문 기준 번역: 소변은 음욕의 즐거움을 일으키는 데 증상하는 작용이 있다.</w:t>
      </w:r>
    </w:p>
    <w:p>
      <w:pPr>
        <w:pStyle w:val="SHTKNoteDetail"/>
      </w:pPr>
      <w:r>
        <w:t>• 의미 차이: 處의 유무에 따라 주어가 ‘소변을 보는 기관’인지 ‘소변’ 자체인지가 달라진다.</w:t>
      </w:r>
    </w:p>
    <w:p>
      <w:pPr>
        <w:pStyle w:val="SHTKNoteDetail"/>
      </w:pPr>
      <w:r>
        <w:t>• 한국어 해설: 사용자 TXT의 [＊]는 독립된 새 교감이 아니라 앞의 0834011을 재사용하는 표지이다. 따라서 같은 판본 차이를 이 U에도 연결한다.</w:t>
      </w:r>
    </w:p>
    <w:p>
      <w:pPr>
        <w:pStyle w:val="SHTKNoteDetail"/>
      </w:pPr>
      <w:r>
        <w:t>• 문맥상 해설: 수론종이 소변의 처소를 쾌락 작용과 관련된 근으로 상정하는 논난이다.</w:t>
      </w:r>
    </w:p>
    <w:p>
      <w:pPr>
        <w:pStyle w:val="SHTKNoteDetail"/>
      </w:pPr>
      <w:r>
        <w:t>• 상호참조: 현재·구보존 XML 모두 별표 app를 corresp="#0834011"로 연결한다.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有增上用。應立為根如是等事。不應立根。由所許根。有如是相。頌曰。心所依此別　　此住此雜染此資糧此淨　　由此量立根</w:t>
      </w:r>
    </w:p>
    <w:p>
      <w:pPr>
        <w:pStyle w:val="SHTKBlockLabel"/>
      </w:pPr>
      <w:r>
        <w:t>한국어 직역</w:t>
      </w:r>
    </w:p>
    <w:p>
      <w:pPr>
        <w:pStyle w:val="SHTKTranslationText"/>
      </w:pPr>
      <w:r>
        <w:t>증상하는 작용이 있다. 그러므로 마땅히 근으로 세워야 한다는 것이다. 이와 같은 등의 것은 근으로 세워서는 안 된다. 허용된 근은 다음과 같은 특성을 지니기 때문이다. 게송에서 말한다. 마음의 의지처, 이것의 차별, 이것의 존속, 이것의 잡염, 이것의 자량, 이것의 청정이 있으니, 이로 말미암아 그 수량에 따라 근을 세운다.</w:t>
      </w:r>
    </w:p>
    <w:p>
      <w:pPr>
        <w:pStyle w:val="SHTKBlockLabel"/>
      </w:pPr>
      <w:r>
        <w:t>위치표지</w:t>
      </w:r>
    </w:p>
    <w:p>
      <w:bookmarkStart w:id="130" w:name="loc_0834c28"/>
      <w:pPr>
        <w:pStyle w:val="SHTKPositionMarker"/>
      </w:pPr>
      <w:r>
        <w:t>[0834c28]</w:t>
      </w:r>
      <w:bookmarkEnd w:id="130"/>
    </w:p>
    <w:p>
      <w:pPr>
        <w:pStyle w:val="SHTKBlockLabel"/>
      </w:pPr>
      <w:r>
        <w:t>원문</w:t>
      </w:r>
    </w:p>
    <w:p>
      <w:pPr>
        <w:pStyle w:val="SHTKSourceText"/>
      </w:pPr>
      <w:r>
        <w:t>釋曰。心所依者。謂眼等六根。此內六處。是有情本也。此別者。此六根相差別。由女男根也。此住者。復由命根。[1]此六根一期住也。</w:t>
      </w:r>
    </w:p>
    <w:p>
      <w:pPr>
        <w:pStyle w:val="SHTKBlockLabel"/>
      </w:pPr>
      <w:r>
        <w:t>한국어 직역</w:t>
      </w:r>
    </w:p>
    <w:p>
      <w:pPr>
        <w:pStyle w:val="SHTKTranslationText"/>
      </w:pPr>
      <w:r>
        <w:t>풀이하여 말한다. ‘마음의 의지처’란 안근 등 여섯 근을 말한다. 이 안의 여섯 처는 유정의 근본이다. ‘이것의 차별’이란, 이 여섯 근의 양상이 서로 차별되는 것이 여근과 남근으로 말미암는다는 것이다. ‘이것의 존속’이란, 다시 명근으로 말미암아 이 여섯 근이 한 생의 기간 동안 머무는 것이다.</w:t>
      </w:r>
    </w:p>
    <w:p>
      <w:pPr>
        <w:pStyle w:val="SHTKBlockLabel"/>
      </w:pPr>
      <w:r>
        <w:t>교감·번역 메모</w:t>
      </w:r>
    </w:p>
    <w:p>
      <w:pPr>
        <w:pStyle w:val="SHTKNoteSummary"/>
      </w:pPr>
      <w:r>
        <w:t>교감 요약 | 甲본은 此六根을 생략한다.</w:t>
      </w:r>
    </w:p>
    <w:p>
      <w:pPr>
        <w:pStyle w:val="SHTKNoteDetail"/>
      </w:pPr>
      <w:r>
        <w:t>• 원교감 원문: 此六根【大】，〔－〕【甲】 / 〔此六根〕－【甲】</w:t>
      </w:r>
    </w:p>
    <w:p>
      <w:pPr>
        <w:pStyle w:val="SHTKNoteDetail"/>
      </w:pPr>
      <w:r>
        <w:t>• 교감 번호: 0835001</w:t>
      </w:r>
    </w:p>
    <w:p>
      <w:pPr>
        <w:pStyle w:val="SHTKNoteDetail"/>
      </w:pPr>
      <w:r>
        <w:t>• 판본 정보: 【大】=대정신수대장경 저본; 【甲】=弘治元年寫 藥師寺藏本(해당 XML의 판본 정의).</w:t>
      </w:r>
    </w:p>
    <w:p>
      <w:pPr>
        <w:pStyle w:val="SHTKNoteDetail"/>
      </w:pPr>
      <w:r>
        <w:t>• 저본 독법: 此六根</w:t>
      </w:r>
    </w:p>
    <w:p>
      <w:pPr>
        <w:pStyle w:val="SHTKNoteDetail"/>
      </w:pPr>
      <w:r>
        <w:t>• 저본 적용 구절: 此六根一期住也</w:t>
      </w:r>
    </w:p>
    <w:p>
      <w:pPr>
        <w:pStyle w:val="SHTKNoteDetail"/>
      </w:pPr>
      <w:r>
        <w:t>• 저본 기준 번역: 이 여섯 근이 한 생의 기간 동안 머무는 것이다.</w:t>
      </w:r>
    </w:p>
    <w:p>
      <w:pPr>
        <w:pStyle w:val="SHTKNoteDetail"/>
      </w:pPr>
      <w:r>
        <w:t>• 이문 독법: 此六根 생략</w:t>
      </w:r>
    </w:p>
    <w:p>
      <w:pPr>
        <w:pStyle w:val="SHTKNoteDetail"/>
      </w:pPr>
      <w:r>
        <w:t>• 이문 적용 구절: 一期住也</w:t>
      </w:r>
    </w:p>
    <w:p>
      <w:pPr>
        <w:pStyle w:val="SHTKNoteDetail"/>
      </w:pPr>
      <w:r>
        <w:t>• 이문 기준 번역: 한 생의 기간 동안 머무는 것이다.</w:t>
      </w:r>
    </w:p>
    <w:p>
      <w:pPr>
        <w:pStyle w:val="SHTKNoteDetail"/>
      </w:pPr>
      <w:r>
        <w:t>• 의미 차이: 甲본은 주어를 생략하지만 앞의 此住者，復由命根 문맥으로 대상이 여섯 근임을 복원할 수 있다.</w:t>
      </w:r>
    </w:p>
    <w:p>
      <w:pPr>
        <w:pStyle w:val="SHTKNoteDetail"/>
      </w:pPr>
      <w:r>
        <w:t>• 한국어 해설: 한국어에서는 문맥상 주어를 명시할 수 있으나, 원문층에서는 사용자 저본의 此六根을 그대로 보존한다.</w:t>
      </w:r>
    </w:p>
    <w:p>
      <w:pPr>
        <w:pStyle w:val="SHTKNoteDetail"/>
      </w:pPr>
      <w:r>
        <w:t>• 문맥상 해설: 명근이 유정의 여섯 근을 한 생 동안 존속시키는 기능을 설명한다.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此雜染者。此六根成雜染。由五受根也。此資糧者。此六根能與無漏淨法。作資糧由信等五也。此淨者。此六根成無漏淨。由後三根也由此立根。事皆究竟。是故不應許無明等。及語具等。亦立為根。彼無此中增上用故。</w:t>
      </w:r>
    </w:p>
    <w:p>
      <w:pPr>
        <w:pStyle w:val="SHTKBlockLabel"/>
      </w:pPr>
      <w:r>
        <w:t>한국어 직역</w:t>
      </w:r>
    </w:p>
    <w:p>
      <w:pPr>
        <w:pStyle w:val="SHTKTranslationText"/>
      </w:pPr>
      <w:r>
        <w:t>‘이것의 잡염’이란, 이 여섯 근이 잡염을 이루는 것이 다섯 수근으로 말미암는다는 것이다. ‘이것의 자량’이란, 이 여섯 근이 무루의 청정한 법에 자량이 되어 주는 것이 신근 등 다섯 근으로 말미암는다는 것이다. ‘이것의 청정’이란, 이 여섯 근이 무루의 청정을 이루는 것이 뒤의 세 근으로 말미암는다는 것이다. 이로 말미암아 근을 세우면, 그 일이 모두 완결된다. 그러므로 무명 등과 말하는 기관 등을 또한 근으로 세워야 한다고 인정해서는 안 된다. 그것들에게는 여기에서 말한 증상하는 작용이 없기 때문이다.</w:t>
      </w:r>
    </w:p>
    <w:p>
      <w:pPr>
        <w:pStyle w:val="SHTKBlockLabel"/>
      </w:pPr>
      <w:r>
        <w:t>위치표지</w:t>
      </w:r>
    </w:p>
    <w:p>
      <w:bookmarkStart w:id="131" w:name="loc_0835a08"/>
      <w:pPr>
        <w:pStyle w:val="SHTKPositionMarker"/>
      </w:pPr>
      <w:r>
        <w:t>[0835a08]</w:t>
      </w:r>
      <w:bookmarkEnd w:id="131"/>
    </w:p>
    <w:p>
      <w:pPr>
        <w:pStyle w:val="SHTKBlockLabel"/>
      </w:pPr>
      <w:r>
        <w:t>원문</w:t>
      </w:r>
    </w:p>
    <w:p>
      <w:pPr>
        <w:pStyle w:val="SHTKSourceText"/>
      </w:pPr>
      <w:r>
        <w:t>從此已下。第二敘異說。是識見宗。論云。復有餘師。別說根相。頌曰。或流轉所依　　及生住受用建立前十四　　還滅後亦然</w:t>
      </w:r>
    </w:p>
    <w:p>
      <w:pPr>
        <w:pStyle w:val="SHTKBlockLabel"/>
      </w:pPr>
      <w:r>
        <w:t>한국어 직역</w:t>
      </w:r>
    </w:p>
    <w:p>
      <w:pPr>
        <w:pStyle w:val="SHTKTranslationText"/>
      </w:pPr>
      <w:r>
        <w:t>이로부터 아래는 둘째로 다른 설을 서술한다. 이는 식견종의 설이다. 논에서 말한다. 또 다른 논사들은 근의 모습을 달리 설명한다. 게송에서 말한다. 혹은 유전의 의지처와 생겨남과 머묾과 수용에 따라 앞의 열네 근을 세우고, 환멸에서도 뒤의 것들을 또한 그러하게 세운다.</w:t>
      </w:r>
    </w:p>
    <w:p>
      <w:pPr>
        <w:pStyle w:val="SHTKBlockLabel"/>
      </w:pPr>
      <w:r>
        <w:t>위치표지</w:t>
      </w:r>
    </w:p>
    <w:p>
      <w:bookmarkStart w:id="132" w:name="loc_0835a12"/>
      <w:pPr>
        <w:pStyle w:val="SHTKPositionMarker"/>
      </w:pPr>
      <w:r>
        <w:t>[0835a12]</w:t>
      </w:r>
      <w:bookmarkEnd w:id="132"/>
    </w:p>
    <w:p>
      <w:pPr>
        <w:pStyle w:val="SHTKBlockLabel"/>
      </w:pPr>
      <w:r>
        <w:t>원문</w:t>
      </w:r>
    </w:p>
    <w:p>
      <w:pPr>
        <w:pStyle w:val="SHTKSourceText"/>
      </w:pPr>
      <w:r>
        <w:t>釋曰。或言顯此是餘師意。約流轉還滅。立二十二根。言流轉者。以識為體。於生死中。流轉故也。流轉有四。一流轉所依謂眼等六根。二流轉生。由女男根。從彼生故。三流轉住。謂由命根。依彼住故。四流轉受用。由五受根。能領納故。上來約四義。立前十四根。思可知也言還滅者。生死止息。名為還滅。取涅槃得。為還滅體。還滅位中。同前四義。立後八根。一還滅所依。謂信等五根。一切善法。生之本故。二還滅生。由未知當知根。正定聚中。此初生故。三還滅得住。由已知根。令涅槃得。相續起故。四還滅得受用。由具知根。受用現法樂住故又論結云。根量由此。無減無增。</w:t>
      </w:r>
    </w:p>
    <w:p>
      <w:pPr>
        <w:pStyle w:val="SHTKBlockLabel"/>
      </w:pPr>
      <w:r>
        <w:t>한국어 직역</w:t>
      </w:r>
    </w:p>
    <w:p>
      <w:pPr>
        <w:pStyle w:val="SHTKTranslationText"/>
      </w:pPr>
      <w:r>
        <w:t>풀이하여 말한다. ‘혹은’이라는 말은 이것이 다른 논사의 뜻임을 드러낸다. 유전과 환멸에 의거하여 스물두 근을 세운다. ‘유전’이라 한 것은 식을 체로 삼으며, 생사 가운데에서 흘러 돌기 때문이다. 유전에는 네 가지가 있다. 첫째는 유전의 의지처이다. 안근 등 여섯 근을 말한다. 둘째는 유전의 생겨남이다. 여근과 남근으로 말미암는다. 그것들로부터 태어나기 때문이다. 셋째는 유전의 존속이다. 명근을 말한다. 그것에 의지하여 머물기 때문이다. 넷째는 유전의 수용이다. 다섯 수근으로 말미암는다. 능히 받아들이기 때문이다. 위에서는 네 가지 뜻에 의거하여 앞의 열네 근을 세웠다. 생각하면 알 수 있다. ‘환멸’이란 생사가 그치는 것을 환멸이라 이름한 것이다. 열반을 얻는 것을 취하여 환멸의 체로 삼는다. 환멸의 지위 가운데에서도 앞과 같은 네 가지 뜻에 따라 뒤의 여덟 근을 세운다. 첫째는 환멸의 의지처이다. 신근 등 다섯 근을 말한다. 모든 선법이 생겨나는 근본이기 때문이다. 둘째는 환멸의 생겨남이다. 미지당지근으로 말미암는다. 정정취 가운데에서 이것이 처음 생겨나기 때문이다. 셋째는 환멸의 얻음이 머무는 것이다. 이지근으로 말미암아 열반의 얻음으로 하여금 상속하여 일어나게 하기 때문이다. 넷째는 환멸의 얻음을 수용하는 것이다. 구지근으로 말미암아 현법의 낙주를 수용하기 때문이다. 또 논에서 맺어 말한다. 근의 수량은 이것으로 말미암아 줄어듦도 없고 늘어남도 없다.</w:t>
      </w:r>
    </w:p>
    <w:p>
      <w:pPr>
        <w:pStyle w:val="SHTKBlockLabel"/>
      </w:pPr>
      <w:r>
        <w:t>교감·번역 메모</w:t>
      </w:r>
    </w:p>
    <w:p>
      <w:pPr>
        <w:pStyle w:val="SHTKNoteSummary"/>
      </w:pPr>
      <w:r>
        <w:t>교감 요약 | CBETA는 無滅無增의 大본 滅을 減으로 교정하여 無減無增을 채택한다.</w:t>
      </w:r>
    </w:p>
    <w:p>
      <w:pPr>
        <w:pStyle w:val="SHTKNoteDetail"/>
      </w:pPr>
      <w:r>
        <w:t>• 원교감 원문: 減【CB】，滅【大】</w:t>
      </w:r>
    </w:p>
    <w:p>
      <w:pPr>
        <w:pStyle w:val="SHTKNoteDetail"/>
      </w:pPr>
      <w:r>
        <w:t>• 교감 번호: 0835a2501</w:t>
      </w:r>
    </w:p>
    <w:p>
      <w:pPr>
        <w:pStyle w:val="SHTKNoteDetail"/>
      </w:pPr>
      <w:r>
        <w:t>• 판본 정보: 【CB】=CBETA 교정·채택 독법; 【大】=대정신수대장경 저본.</w:t>
      </w:r>
    </w:p>
    <w:p>
      <w:pPr>
        <w:pStyle w:val="SHTKNoteDetail"/>
      </w:pPr>
      <w:r>
        <w:t>• 저본 독법: 減</w:t>
      </w:r>
    </w:p>
    <w:p>
      <w:pPr>
        <w:pStyle w:val="SHTKNoteDetail"/>
      </w:pPr>
      <w:r>
        <w:t>• 저본 적용 구절: 根量由此無減無增</w:t>
      </w:r>
    </w:p>
    <w:p>
      <w:pPr>
        <w:pStyle w:val="SHTKNoteDetail"/>
      </w:pPr>
      <w:r>
        <w:t>• 저본 기준 번역: 근의 수량은 이것으로 말미암아 줄어듦도 없고 늘어남도 없다.</w:t>
      </w:r>
    </w:p>
    <w:p>
      <w:pPr>
        <w:pStyle w:val="SHTKNoteDetail"/>
      </w:pPr>
      <w:r>
        <w:t>• 이문 독법: 滅</w:t>
      </w:r>
    </w:p>
    <w:p>
      <w:pPr>
        <w:pStyle w:val="SHTKNoteDetail"/>
      </w:pPr>
      <w:r>
        <w:t>• 이문 적용 구절: 根量由此無滅無增</w:t>
      </w:r>
    </w:p>
    <w:p>
      <w:pPr>
        <w:pStyle w:val="SHTKNoteDetail"/>
      </w:pPr>
      <w:r>
        <w:t>• 이문 기준 번역: 근의 수량은 이것으로 말미암아 소멸함도 없고 늘어남도 없다.</w:t>
      </w:r>
    </w:p>
    <w:p>
      <w:pPr>
        <w:pStyle w:val="SHTKNoteDetail"/>
      </w:pPr>
      <w:r>
        <w:t>• 의미 차이: 減은 수량의 감소를 뜻하여 뒤의 增과 정확히 대구하지만, 滅은 소멸을 뜻해 의미 축이 달라진다.</w:t>
      </w:r>
    </w:p>
    <w:p>
      <w:pPr>
        <w:pStyle w:val="SHTKNoteDetail"/>
      </w:pPr>
      <w:r>
        <w:t>• 한국어 해설: 사용자 TXT는 CBETA 채택 독법인 減을 갖고 있으므로 본문 번역은 “줄어듦도 없고 늘어남도 없다”로 유지한다. 大본 독법은 교감으로만 제시한다.</w:t>
      </w:r>
    </w:p>
    <w:p>
      <w:pPr>
        <w:pStyle w:val="SHTKNoteDetail"/>
      </w:pPr>
      <w:r>
        <w:t>• 문맥상 해설: 스물두 근의 수가 더 늘거나 줄 수 없다는 결론을 말하는 자리이다.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即由此緣。經立次第(由此者。此流轉還滅也。二十二根。更不可增減)。</w:t>
      </w:r>
    </w:p>
    <w:p>
      <w:pPr>
        <w:pStyle w:val="SHTKBlockLabel"/>
      </w:pPr>
      <w:r>
        <w:t>한국어 직역</w:t>
      </w:r>
    </w:p>
    <w:p>
      <w:pPr>
        <w:pStyle w:val="SHTKTranslationText"/>
      </w:pPr>
      <w:r>
        <w:t>바로 이러한 인연으로 말미암아 경에서는 그 차례를 세웠다. (여기서 ‘이것’이란 이 유전과 환멸을 말한다. 스물두 근은 더 보태거나 줄일 수 없다.)</w:t>
      </w:r>
    </w:p>
    <w:p>
      <w:pPr>
        <w:pStyle w:val="SHTKBlockLabel"/>
      </w:pPr>
      <w:r>
        <w:t>위치표지</w:t>
      </w:r>
    </w:p>
    <w:p>
      <w:bookmarkStart w:id="133" w:name="loc_0835a27"/>
      <w:pPr>
        <w:pStyle w:val="SHTKPositionMarker"/>
      </w:pPr>
      <w:r>
        <w:t>[0835a27]</w:t>
      </w:r>
      <w:bookmarkEnd w:id="133"/>
    </w:p>
    <w:p>
      <w:pPr>
        <w:pStyle w:val="SHTKBlockLabel"/>
      </w:pPr>
      <w:r>
        <w:t>원문</w:t>
      </w:r>
    </w:p>
    <w:p>
      <w:pPr>
        <w:pStyle w:val="SHTKSourceText"/>
      </w:pPr>
      <w:r>
        <w:t>從此大文第三。明根體。於中眼等六根。女男二根。此之八根。界品已說。命根及信等五根。此六下文當辨唯有樂等五受。三無漏根。更無[2]轉辨處。</w:t>
      </w:r>
    </w:p>
    <w:p>
      <w:pPr>
        <w:pStyle w:val="SHTKBlockLabel"/>
      </w:pPr>
      <w:r>
        <w:t>한국어 직역</w:t>
      </w:r>
    </w:p>
    <w:p>
      <w:pPr>
        <w:pStyle w:val="SHTKTranslationText"/>
      </w:pPr>
      <w:r>
        <w:t>이로부터 대문의 셋째이다. 근의 체를 밝힌다. 그 가운데 안근 등 여섯 근과 여근·남근 두 근, 이 여덟 근은 〈계품〉에서 이미 설명하였다. 명근과 신근 등 다섯 근, 이 여섯은 아래 글에서 마땅히 분별할 것이다. 오직 낙근 등 다섯 수근과 세 무루근만은 [구문 불확실] 다시 돌려 분별할 곳이 없으므로,</w:t>
      </w:r>
    </w:p>
    <w:p>
      <w:pPr>
        <w:pStyle w:val="SHTKBlockLabel"/>
      </w:pPr>
      <w:r>
        <w:t>교감·번역 메모</w:t>
      </w:r>
    </w:p>
    <w:p>
      <w:pPr>
        <w:pStyle w:val="SHTKNoteSummary"/>
      </w:pPr>
      <w:r>
        <w:t>교감 요약 | 甲본은 更無轉辨處의 轉을 생략한다.</w:t>
      </w:r>
    </w:p>
    <w:p>
      <w:pPr>
        <w:pStyle w:val="SHTKNoteDetail"/>
      </w:pPr>
      <w:r>
        <w:t>• 원교감 원문: 轉【大】，〔－〕【甲】 / 〔轉〕－【甲】</w:t>
      </w:r>
    </w:p>
    <w:p>
      <w:pPr>
        <w:pStyle w:val="SHTKNoteDetail"/>
      </w:pPr>
      <w:r>
        <w:t>• 교감 번호: 0835002</w:t>
      </w:r>
    </w:p>
    <w:p>
      <w:pPr>
        <w:pStyle w:val="SHTKNoteDetail"/>
      </w:pPr>
      <w:r>
        <w:t>• 판본 정보: 【大】=대정신수대장경 저본; 【甲】=弘治元年寫 藥師寺藏本(해당 XML의 판본 정의).</w:t>
      </w:r>
    </w:p>
    <w:p>
      <w:pPr>
        <w:pStyle w:val="SHTKNoteDetail"/>
      </w:pPr>
      <w:r>
        <w:t>• 저본 독법: 轉</w:t>
      </w:r>
    </w:p>
    <w:p>
      <w:pPr>
        <w:pStyle w:val="SHTKNoteDetail"/>
      </w:pPr>
      <w:r>
        <w:t>• 저본 적용 구절: 更無轉辨處</w:t>
      </w:r>
    </w:p>
    <w:p>
      <w:pPr>
        <w:pStyle w:val="SHTKNoteDetail"/>
      </w:pPr>
      <w:r>
        <w:t>• 저본 기준 번역: [구문 불확실] 다시 돌려 분별할 곳이 없다.</w:t>
      </w:r>
    </w:p>
    <w:p>
      <w:pPr>
        <w:pStyle w:val="SHTKNoteDetail"/>
      </w:pPr>
      <w:r>
        <w:t>• 이문 독법: 轉 생략</w:t>
      </w:r>
    </w:p>
    <w:p>
      <w:pPr>
        <w:pStyle w:val="SHTKNoteDetail"/>
      </w:pPr>
      <w:r>
        <w:t>• 이문 적용 구절: 更無辨處</w:t>
      </w:r>
    </w:p>
    <w:p>
      <w:pPr>
        <w:pStyle w:val="SHTKNoteDetail"/>
      </w:pPr>
      <w:r>
        <w:t>• 이문 기준 번역: 더는 분별할 곳이 없다.</w:t>
      </w:r>
    </w:p>
    <w:p>
      <w:pPr>
        <w:pStyle w:val="SHTKNoteDetail"/>
      </w:pPr>
      <w:r>
        <w:t>• 의미 차이: 轉이 있는 사용자 저본 문구는 이 자리에서 문법적 역할이 분명하지 않다. 甲본처럼 생략하면 更無辨處라는 자연스러운 문장이 된다.</w:t>
      </w:r>
    </w:p>
    <w:p>
      <w:pPr>
        <w:pStyle w:val="SHTKNoteDetail"/>
      </w:pPr>
      <w:r>
        <w:t>• 한국어 해설: 확정적인 교정을 본문에 반영하지 않고 사용자 TXT의 轉을 보존하되, 번역에는 [구문 불확실]을 표시하였다.</w:t>
      </w:r>
    </w:p>
    <w:p>
      <w:pPr>
        <w:pStyle w:val="SHTKNoteDetail"/>
      </w:pPr>
      <w:r>
        <w:t>• 문맥상 해설: 앞에서 이미 설명했거나 뒤에서 별도로 다룰 근들을 제외하고, 여기서 오수근과 삼무루근을 풀이하려는 과문이다.</w:t>
      </w:r>
    </w:p>
    <w:p>
      <w:pPr>
        <w:pStyle w:val="SHTKNoteDetail"/>
      </w:pPr>
      <w:r>
        <w:t>• 번역 영향 판정: [판단 유보]</w:t>
      </w:r>
    </w:p>
    <w:p>
      <w:pPr>
        <w:pStyle w:val="SHTKNoteDetail"/>
      </w:pPr>
      <w:r>
        <w:t>• 공식 출처: 현재 XML·구보존 XML 교감 내용 동일.</w:t>
      </w:r>
    </w:p>
    <w:p>
      <w:pPr>
        <w:pStyle w:val="SHTKBlockLabel"/>
      </w:pPr>
      <w:r>
        <w:t>원문</w:t>
      </w:r>
    </w:p>
    <w:p>
      <w:pPr>
        <w:pStyle w:val="SHTKSourceText"/>
      </w:pPr>
      <w:r>
        <w:t>故今應釋。頌曰。身不悅名苦　　即此悅名樂及三定心悅　　餘處此名喜心不悅名憂　　中捨二無別見修無學道　　依九立三根</w:t>
      </w:r>
    </w:p>
    <w:p>
      <w:pPr>
        <w:pStyle w:val="SHTKBlockLabel"/>
      </w:pPr>
      <w:r>
        <w:t>한국어 직역</w:t>
      </w:r>
    </w:p>
    <w:p>
      <w:pPr>
        <w:pStyle w:val="SHTKTranslationText"/>
      </w:pPr>
      <w:r>
        <w:t>이제 마땅히 해석해야 한다. 게송에서 말한다. 몸의 불쾌를 고라 이름하고, 바로 이 몸의 기쁨을 낙이라 이름하며, 또 제3정려에서 마음의 기쁨을 낙이라 하고, 다른 곳에서는 이를 희라 이름한다. 마음의 불쾌를 우라 이름하고, 중간인 사는 몸과 마음 둘에 차별이 없다. 견도·수도·무학도에서는 아홉 근에 의지하여 세 근을 세운다.</w:t>
      </w:r>
    </w:p>
    <w:p>
      <w:pPr>
        <w:pStyle w:val="SHTKBlockLabel"/>
      </w:pPr>
      <w:r>
        <w:t>위치표지</w:t>
      </w:r>
    </w:p>
    <w:p>
      <w:bookmarkStart w:id="134" w:name="loc_0835b06"/>
      <w:pPr>
        <w:pStyle w:val="SHTKPositionMarker"/>
      </w:pPr>
      <w:r>
        <w:t>[0835b06]</w:t>
      </w:r>
      <w:bookmarkEnd w:id="134"/>
    </w:p>
    <w:p>
      <w:pPr>
        <w:pStyle w:val="SHTKBlockLabel"/>
      </w:pPr>
      <w:r>
        <w:t>원문</w:t>
      </w:r>
    </w:p>
    <w:p>
      <w:pPr>
        <w:pStyle w:val="SHTKSourceText"/>
      </w:pPr>
      <w:r>
        <w:t>釋曰。身不悅名苦者。身謂身受。即五識相應受也。身謂所依。受依身起。名為身受。身之受故。依主釋也。言不悅者。是損惱[3]義。</w:t>
      </w:r>
    </w:p>
    <w:p>
      <w:pPr>
        <w:pStyle w:val="SHTKBlockLabel"/>
      </w:pPr>
      <w:r>
        <w:t>한국어 직역</w:t>
      </w:r>
    </w:p>
    <w:p>
      <w:pPr>
        <w:pStyle w:val="SHTKTranslationText"/>
      </w:pPr>
      <w:r>
        <w:t>풀이하여 말한다. ‘몸의 불쾌를 고라 이름한다’는 것은, ‘몸’이란 신수를 말하며, 곧 오식과 상응하는 수이다. ‘몸’은 의지처를 말한다. 수는 몸에 의지하여 일어나므로 신수라고 이름한다. 몸의 수이기 때문에 의주석이다. ‘불쾌’라고 한 것은 손상하고 괴롭힌다는 뜻이다.</w:t>
      </w:r>
    </w:p>
    <w:p>
      <w:pPr>
        <w:pStyle w:val="SHTKBlockLabel"/>
      </w:pPr>
      <w:r>
        <w:t>교감·번역 메모</w:t>
      </w:r>
    </w:p>
    <w:p>
      <w:pPr>
        <w:pStyle w:val="SHTKNoteSummary"/>
      </w:pPr>
      <w:r>
        <w:t>교감 요약 | 甲본은 문말에 也를 더하여 義也로 읽는다.</w:t>
      </w:r>
    </w:p>
    <w:p>
      <w:pPr>
        <w:pStyle w:val="SHTKNoteDetail"/>
      </w:pPr>
      <w:r>
        <w:t>• 원교감 원문: 義【大】，義也【甲】 / 義＋（也）【甲】</w:t>
      </w:r>
    </w:p>
    <w:p>
      <w:pPr>
        <w:pStyle w:val="SHTKNoteDetail"/>
      </w:pPr>
      <w:r>
        <w:t>• 교감 번호: 0835003</w:t>
      </w:r>
    </w:p>
    <w:p>
      <w:pPr>
        <w:pStyle w:val="SHTKNoteDetail"/>
      </w:pPr>
      <w:r>
        <w:t>• 판본 정보: 【大】=대정신수대장경 저본; 【甲】=弘治元年寫 藥師寺藏本(해당 XML의 판본 정의).</w:t>
      </w:r>
    </w:p>
    <w:p>
      <w:pPr>
        <w:pStyle w:val="SHTKNoteDetail"/>
      </w:pPr>
      <w:r>
        <w:t>• 저본 독법: 義</w:t>
      </w:r>
    </w:p>
    <w:p>
      <w:pPr>
        <w:pStyle w:val="SHTKNoteDetail"/>
      </w:pPr>
      <w:r>
        <w:t>• 저본 적용 구절: 言不悅者，是損惱義</w:t>
      </w:r>
    </w:p>
    <w:p>
      <w:pPr>
        <w:pStyle w:val="SHTKNoteDetail"/>
      </w:pPr>
      <w:r>
        <w:t>• 저본 기준 번역: “불쾌”라고 한 것은 손상하고 괴롭힌다는 뜻이다.</w:t>
      </w:r>
    </w:p>
    <w:p>
      <w:pPr>
        <w:pStyle w:val="SHTKNoteDetail"/>
      </w:pPr>
      <w:r>
        <w:t>• 이문 독법: 義也</w:t>
      </w:r>
    </w:p>
    <w:p>
      <w:pPr>
        <w:pStyle w:val="SHTKNoteDetail"/>
      </w:pPr>
      <w:r>
        <w:t>• 이문 적용 구절: 言不悅者，是損惱義也</w:t>
      </w:r>
    </w:p>
    <w:p>
      <w:pPr>
        <w:pStyle w:val="SHTKNoteDetail"/>
      </w:pPr>
      <w:r>
        <w:t>• 이문 기준 번역: “불쾌”라고 한 것은 손상하고 괴롭힌다는 뜻이다.</w:t>
      </w:r>
    </w:p>
    <w:p>
      <w:pPr>
        <w:pStyle w:val="SHTKNoteDetail"/>
      </w:pPr>
      <w:r>
        <w:t>• 의미 차이: 也는 판단·종결을 표시하는 어기조사일 뿐 내용어를 바꾸지 않는다.</w:t>
      </w:r>
    </w:p>
    <w:p>
      <w:pPr>
        <w:pStyle w:val="SHTKNoteDetail"/>
      </w:pPr>
      <w:r>
        <w:t>• 한국어 해설: 한국어에서는 두 독법 모두 같은 판단문으로 옮겨지므로 번역 차이를 만들지 않는다.</w:t>
      </w:r>
    </w:p>
    <w:p>
      <w:pPr>
        <w:pStyle w:val="SHTKNoteDetail"/>
      </w:pPr>
      <w:r>
        <w:t>• 문맥상 해설: 고근의 不悅을 損惱의 뜻으로 풀이하는 정의문이다.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於身受內能損惱者。名為苦根即此悅名樂者。即前身受。名為即此悅也於身受中。能攝益者。名為樂根。及三定心悅者。心謂第六意識[4]此第三定。</w:t>
      </w:r>
    </w:p>
    <w:p>
      <w:pPr>
        <w:pStyle w:val="SHTKBlockLabel"/>
      </w:pPr>
      <w:r>
        <w:t>한국어 직역</w:t>
      </w:r>
    </w:p>
    <w:p>
      <w:pPr>
        <w:pStyle w:val="SHTKTranslationText"/>
      </w:pPr>
      <w:r>
        <w:t>신수 가운데에서 능히 손상하고 괴롭히는 것을 고근이라고 이름한다. ‘바로 이 몸의 기쁨을 낙이라 이름한다’는 것은, 바로 앞의 신수를 말한다. 이를 ‘바로 이 몸의 기쁨’이라고 이름한다. 신수 가운데에서 능히 이롭게 하고 북돋우는 것을 낙근이라고 이름한다. ‘그리고 제3정려에서 마음의 기쁨’이라는 것은, 마음이란 제6의식을 말한다. 이 제3정려에서</w:t>
      </w:r>
    </w:p>
    <w:p>
      <w:pPr>
        <w:pStyle w:val="SHTKBlockLabel"/>
      </w:pPr>
      <w:r>
        <w:t>교감·번역 메모</w:t>
      </w:r>
    </w:p>
    <w:p>
      <w:pPr>
        <w:pStyle w:val="SHTKNoteSummary"/>
      </w:pPr>
      <w:r>
        <w:t>교감 요약 | 甲본은 此第三定 앞에 謂를 더한다.</w:t>
      </w:r>
    </w:p>
    <w:p>
      <w:pPr>
        <w:pStyle w:val="SHTKNoteDetail"/>
      </w:pPr>
      <w:r>
        <w:t>• 원교감 원문: 此【大】，謂此【甲】 / （謂）＋此【甲】</w:t>
      </w:r>
    </w:p>
    <w:p>
      <w:pPr>
        <w:pStyle w:val="SHTKNoteDetail"/>
      </w:pPr>
      <w:r>
        <w:t>• 교감 번호: 0835004</w:t>
      </w:r>
    </w:p>
    <w:p>
      <w:pPr>
        <w:pStyle w:val="SHTKNoteDetail"/>
      </w:pPr>
      <w:r>
        <w:t>• 판본 정보: 【大】=대정신수대장경 저본; 【甲】=弘治元年寫 藥師寺藏本(해당 XML의 판본 정의).</w:t>
      </w:r>
    </w:p>
    <w:p>
      <w:pPr>
        <w:pStyle w:val="SHTKNoteDetail"/>
      </w:pPr>
      <w:r>
        <w:t>• 저본 독법: 此</w:t>
      </w:r>
    </w:p>
    <w:p>
      <w:pPr>
        <w:pStyle w:val="SHTKNoteDetail"/>
      </w:pPr>
      <w:r>
        <w:t>• 저본 적용 구절: 此第三定，心相應受</w:t>
      </w:r>
    </w:p>
    <w:p>
      <w:pPr>
        <w:pStyle w:val="SHTKNoteDetail"/>
      </w:pPr>
      <w:r>
        <w:t>• 저본 기준 번역: 이 제3정려에서 마음과 상응하는 수</w:t>
      </w:r>
    </w:p>
    <w:p>
      <w:pPr>
        <w:pStyle w:val="SHTKNoteDetail"/>
      </w:pPr>
      <w:r>
        <w:t>• 이문 독법: 謂此</w:t>
      </w:r>
    </w:p>
    <w:p>
      <w:pPr>
        <w:pStyle w:val="SHTKNoteDetail"/>
      </w:pPr>
      <w:r>
        <w:t>• 이문 적용 구절: 謂此第三定，心相應受</w:t>
      </w:r>
    </w:p>
    <w:p>
      <w:pPr>
        <w:pStyle w:val="SHTKNoteDetail"/>
      </w:pPr>
      <w:r>
        <w:t>• 이문 기준 번역: 곧 이 제3정려에서 마음과 상응하는 수</w:t>
      </w:r>
    </w:p>
    <w:p>
      <w:pPr>
        <w:pStyle w:val="SHTKNoteDetail"/>
      </w:pPr>
      <w:r>
        <w:t>• 의미 차이: 謂가 있으면 앞의 及三定心悅을 다시 풀어 말한다는 해설 표지가 명시된다.</w:t>
      </w:r>
    </w:p>
    <w:p>
      <w:pPr>
        <w:pStyle w:val="SHTKNoteDetail"/>
      </w:pPr>
      <w:r>
        <w:t>• 한국어 해설: 제3정려의 심수 가운데 섭익하는 것을 낙근이라 한다는 내용 자체에는 변화가 없다.</w:t>
      </w:r>
    </w:p>
    <w:p>
      <w:pPr>
        <w:pStyle w:val="SHTKNoteDetail"/>
      </w:pPr>
      <w:r>
        <w:t>• 문맥상 해설: 앞의 게송어를 해석하는 소의 문장이다.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心相應受。能攝益者。亦名樂根。謂第三禪。五識無故。無身受樂。唯心悅名樂也餘處此名喜者。除第三禪。於下三地。名為餘處(下三地者。欲界初二禪也)。此者。此第六識心也。謂此心悅。於下三地。名為喜根。第三靜慮。心悅安靜。[5]離喜貪故。</w:t>
      </w:r>
    </w:p>
    <w:p>
      <w:pPr>
        <w:pStyle w:val="SHTKBlockLabel"/>
      </w:pPr>
      <w:r>
        <w:t>한국어 직역</w:t>
      </w:r>
    </w:p>
    <w:p>
      <w:pPr>
        <w:pStyle w:val="SHTKTranslationText"/>
      </w:pPr>
      <w:r>
        <w:t>마음과 상응하는 수 가운데 능히 이롭게 하고 북돋우는 것을 또한 낙근이라고 이름한다. 곧 제3선에서는 오식이 없기 때문에 몸의 수로서의 낙은 없고, 오직 마음의 기쁨만을 낙이라 이름한다. ‘다른 곳에서는 이를 희라 이름한다’는 것은, 제3선을 제외하고 아래의 세 지에서 ‘다른 곳’이라 이름한다. (아래의 세 지란 욕계와 초선·이선을 말한다.) ‘이것’이란 이 제6식의 마음이다. 곧 이 마음의 기쁨을 아래 세 지에서는 희근이라고 이름한다. 제3정려에서는 마음의 기쁨이 고요하고 안정되며, 희에 대한 탐을 여의었기 때문에</w:t>
      </w:r>
    </w:p>
    <w:p>
      <w:pPr>
        <w:pStyle w:val="SHTKBlockLabel"/>
      </w:pPr>
      <w:r>
        <w:t>교감·번역 메모</w:t>
      </w:r>
    </w:p>
    <w:p>
      <w:pPr>
        <w:pStyle w:val="SHTKNoteSummary"/>
      </w:pPr>
      <w:r>
        <w:t>교감 요약 | 甲본은 離喜貪故의 離를 雜으로 적는다.</w:t>
      </w:r>
    </w:p>
    <w:p>
      <w:pPr>
        <w:pStyle w:val="SHTKNoteDetail"/>
      </w:pPr>
      <w:r>
        <w:t>• 원교감 원문: 離【大】，雜【甲】 / 離＝雜【甲】</w:t>
      </w:r>
    </w:p>
    <w:p>
      <w:pPr>
        <w:pStyle w:val="SHTKNoteDetail"/>
      </w:pPr>
      <w:r>
        <w:t>• 교감 번호: 0835005</w:t>
      </w:r>
    </w:p>
    <w:p>
      <w:pPr>
        <w:pStyle w:val="SHTKNoteDetail"/>
      </w:pPr>
      <w:r>
        <w:t>• 판본 정보: 【大】=대정신수대장경 저본; 【甲】=弘治元年寫 藥師寺藏本(해당 XML의 판본 정의).</w:t>
      </w:r>
    </w:p>
    <w:p>
      <w:pPr>
        <w:pStyle w:val="SHTKNoteDetail"/>
      </w:pPr>
      <w:r>
        <w:t>• 저본 독법: 離</w:t>
      </w:r>
    </w:p>
    <w:p>
      <w:pPr>
        <w:pStyle w:val="SHTKNoteDetail"/>
      </w:pPr>
      <w:r>
        <w:t>• 저본 적용 구절: 第三靜慮心悅安靜，離喜貪故</w:t>
      </w:r>
    </w:p>
    <w:p>
      <w:pPr>
        <w:pStyle w:val="SHTKNoteDetail"/>
      </w:pPr>
      <w:r>
        <w:t>• 저본 기준 번역: 제3정려에서는 마음의 기쁨이 고요하고 안정되며, 희에 대한 탐을 여의었기 때문에</w:t>
      </w:r>
    </w:p>
    <w:p>
      <w:pPr>
        <w:pStyle w:val="SHTKNoteDetail"/>
      </w:pPr>
      <w:r>
        <w:t>• 이문 독법: 雜</w:t>
      </w:r>
    </w:p>
    <w:p>
      <w:pPr>
        <w:pStyle w:val="SHTKNoteDetail"/>
      </w:pPr>
      <w:r>
        <w:t>• 이문 적용 구절: 第三靜慮心悅安靜，雜喜貪故</w:t>
      </w:r>
    </w:p>
    <w:p>
      <w:pPr>
        <w:pStyle w:val="SHTKNoteDetail"/>
      </w:pPr>
      <w:r>
        <w:t>• 이문 기준 번역: 제3정려에서는 마음의 기쁨이 고요하고 안정되며, 희에 대한 탐과 섞여 있기 때문에</w:t>
      </w:r>
    </w:p>
    <w:p>
      <w:pPr>
        <w:pStyle w:val="SHTKNoteDetail"/>
      </w:pPr>
      <w:r>
        <w:t>• 의미 차이: 離와 雜은 각각 ‘여읨’과 ‘섞임’으로 방향이 반대이다. 단순 이체자 차이가 아니다.</w:t>
      </w:r>
    </w:p>
    <w:p>
      <w:pPr>
        <w:pStyle w:val="SHTKNoteDetail"/>
      </w:pPr>
      <w:r>
        <w:t>• 한국어 해설: 바로 뒤에서 아래 세 지는 有喜貪故라 하여 희탐이 있음을 대비시키므로, 사용자 저본의 離는 제3정려와 아래 지의 대비를 이룬다. 甲본 독법은 이 대비의 논리를 바꾼다.</w:t>
      </w:r>
    </w:p>
    <w:p>
      <w:pPr>
        <w:pStyle w:val="SHTKNoteDetail"/>
      </w:pPr>
      <w:r>
        <w:t>• 문맥상 해설: 제3정려의 심열을 왜 喜가 아니라 樂이라 이름하는지를 설명하는 핵심 근거이다.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唯名樂根。下三地中。心悅麁動。有喜貪故。唯名喜根心不悅名憂者。意識相應。能損惱受。是心不悅。此名憂根中捨二無別者。中謂非悅非不悅。即是不苦不樂受。此處中受。名為捨根。二者謂身心二也。身即五識。心是意識。捨在身心。同無分別。任運而生。故雖通二立一捨根又論云。在心苦樂。多分別生。在身不然。隨境力故。阿羅漢等。亦如是生。故此立根。身心各別。解云。在心苦樂者。意地受也。苦樂在心。分別起故。苦名為憂。樂名為喜。樂受在第三禪。即無分別。為簡此故。故言多分別生也。苦樂二受。在五識身。無分別故。名為不然。謂五識身。隨境力故。名無分別。阿羅漢等。舉聖同凡故此苦樂。在五識身。名苦名樂。在第六識。名喜名憂也見修無學道依九立三根者。九謂意喜樂捨信等五根。若在見道。依此九根。立未知當知根。若在修道。依此九根。立已知根。在無學道。亦依此九。立具知根。</w:t>
      </w:r>
    </w:p>
    <w:p>
      <w:pPr>
        <w:pStyle w:val="SHTKBlockLabel"/>
      </w:pPr>
      <w:r>
        <w:t>한국어 직역</w:t>
      </w:r>
    </w:p>
    <w:p>
      <w:pPr>
        <w:pStyle w:val="SHTKTranslationText"/>
      </w:pPr>
      <w:r>
        <w:t>오직 낙근이라고 이름한다. 아래 세 지 가운데에서는 마음의 기쁨이 거칠게 움직이고, 희에 대한 탐이 있기 때문에 오직 희근이라고 이름한다. ‘마음의 불쾌를 우라 이름한다’는 것은, 의식과 상응하면서 능히 손상하고 괴롭히는 수가 곧 마음의 불쾌이며, 이를 우근이라고 이름한다. ‘중간인 사는 둘에 차별이 없다’는 것은, ‘중간’이란 기쁘지도 않고 불쾌하지도 않은 것이며, 곧 불고불락수이다. 이 중간의 수를 사근이라고 이름한다. ‘둘’이란 몸과 마음 두 가지를 말한다. 몸은 곧 오식이고, 마음은 의식이다. 사는 몸과 마음에 있으면서 똑같이 분별이 없고 저절로 일어나므로, 비록 둘에 통하지만 하나의 사근만 세운다. 또 논에서 말한다. 마음에 있는 고와 낙은 대부분 분별로 생기지만, 몸에 있는 것은 그렇지 않다. 경계의 힘을 따르기 때문이다. 아라한 등도 또한 이와 같이 생긴다. 그러므로 이를 근으로 세울 때 몸과 마음을 각각 구별한다. 풀이하여 말한다. ‘마음에 있는 고와 낙’이라는 것은 의지의 수를 말한다. 고와 낙이 마음에 있을 때에는 분별로 일어나기 때문에, 고를 우라고 이름하고 낙을 희라고 이름한다. 제3선에 있는 낙수는 곧 분별이 없으니, 이를 간별하기 위하여 ‘대부분 분별로 생긴다’고 말한 것이다. 고와 낙 두 수가 오식신에 있을 때에는 분별이 없기 때문에 ‘그렇지 않다’고 이름한다. 곧 오식신은 경계의 힘을 따르기 때문에 분별이 없다고 이름한다. ‘아라한 등’이라고 한 것은 성자를 들어 범부와 같음을 보인 것이다. 그러므로 이 고와 낙은 오식신에 있을 때에는 고라 하고 낙이라 하며, 제6식에 있을 때에는 희라 하고 우라 한다. ‘견도·수도·무학도에서는 아홉 근에 의지하여 세 근을 세운다’는 것은, 아홉이란 의근·희근·낙근·사근과 신근 등 다섯 근을 말한다. 만약 견도에 있으면, 이 아홉 근에 의지하여 미지당지근을 세운다. 만약 수도에 있으면, 이 아홉 근에 의지하여 이지근을 세운다. 무학도에 있을 때에도 또한 이 아홉 근에 의지하여 구지근을 세운다.</w:t>
      </w:r>
    </w:p>
    <w:p>
      <w:pPr>
        <w:pStyle w:val="SHTKBlockLabel"/>
      </w:pPr>
      <w:r>
        <w:t>위치표지</w:t>
      </w:r>
    </w:p>
    <w:p>
      <w:bookmarkStart w:id="135" w:name="loc_0835c08"/>
      <w:pPr>
        <w:pStyle w:val="SHTKPositionMarker"/>
      </w:pPr>
      <w:r>
        <w:t>[0835c08]</w:t>
      </w:r>
      <w:bookmarkEnd w:id="135"/>
    </w:p>
    <w:p>
      <w:pPr>
        <w:pStyle w:val="SHTKBlockLabel"/>
      </w:pPr>
      <w:r>
        <w:t>원문</w:t>
      </w:r>
    </w:p>
    <w:p>
      <w:pPr>
        <w:pStyle w:val="SHTKSourceText"/>
      </w:pPr>
      <w:r>
        <w:t>論云。如是三名。因何而立。謂在見道。有未曾知。[6]當知行轉。</w:t>
      </w:r>
    </w:p>
    <w:p>
      <w:pPr>
        <w:pStyle w:val="SHTKBlockLabel"/>
      </w:pPr>
      <w:r>
        <w:t>한국어 직역</w:t>
      </w:r>
    </w:p>
    <w:p>
      <w:pPr>
        <w:pStyle w:val="SHTKTranslationText"/>
      </w:pPr>
      <w:r>
        <w:t>논에서 말한다. 이와 같은 세 이름은 무슨 까닭으로 세우는가? 견도에 있을 때에는 아직 일찍이 알지 못한 것이 있고, ‘마땅히 알아야 한다’는 행이 전개되므로,</w:t>
      </w:r>
    </w:p>
    <w:p>
      <w:pPr>
        <w:pStyle w:val="SHTKBlockLabel"/>
      </w:pPr>
      <w:r>
        <w:t>교감·번역 메모</w:t>
      </w:r>
    </w:p>
    <w:p>
      <w:pPr>
        <w:pStyle w:val="SHTKNoteSummary"/>
      </w:pPr>
      <w:r>
        <w:t>교감 요약 | 甲본은 當知를 생략한다.</w:t>
      </w:r>
    </w:p>
    <w:p>
      <w:pPr>
        <w:pStyle w:val="SHTKNoteDetail"/>
      </w:pPr>
      <w:r>
        <w:t>• 원교감 원문: 當知【大】，〔－〕【甲】 / 〔當知〕－【甲】</w:t>
      </w:r>
    </w:p>
    <w:p>
      <w:pPr>
        <w:pStyle w:val="SHTKNoteDetail"/>
      </w:pPr>
      <w:r>
        <w:t>• 교감 번호: 0835006</w:t>
      </w:r>
    </w:p>
    <w:p>
      <w:pPr>
        <w:pStyle w:val="SHTKNoteDetail"/>
      </w:pPr>
      <w:r>
        <w:t>• 판본 정보: 【大】=대정신수대장경 저본; 【甲】=弘治元年寫 藥師寺藏本(해당 XML의 판본 정의).</w:t>
      </w:r>
    </w:p>
    <w:p>
      <w:pPr>
        <w:pStyle w:val="SHTKNoteDetail"/>
      </w:pPr>
      <w:r>
        <w:t>• 저본 독법: 當知</w:t>
      </w:r>
    </w:p>
    <w:p>
      <w:pPr>
        <w:pStyle w:val="SHTKNoteDetail"/>
      </w:pPr>
      <w:r>
        <w:t>• 저본 적용 구절: 有未曾知，當知行轉</w:t>
      </w:r>
    </w:p>
    <w:p>
      <w:pPr>
        <w:pStyle w:val="SHTKNoteDetail"/>
      </w:pPr>
      <w:r>
        <w:t>• 저본 기준 번역: 아직 일찍이 알지 못한 것이 있고, “마땅히 알아야 한다”는 행이 전개된다.</w:t>
      </w:r>
    </w:p>
    <w:p>
      <w:pPr>
        <w:pStyle w:val="SHTKNoteDetail"/>
      </w:pPr>
      <w:r>
        <w:t>• 이문 독법: 當知 생략</w:t>
      </w:r>
    </w:p>
    <w:p>
      <w:pPr>
        <w:pStyle w:val="SHTKNoteDetail"/>
      </w:pPr>
      <w:r>
        <w:t>• 이문 적용 구절: 有未曾知，行轉</w:t>
      </w:r>
    </w:p>
    <w:p>
      <w:pPr>
        <w:pStyle w:val="SHTKNoteDetail"/>
      </w:pPr>
      <w:r>
        <w:t>• 이문 기준 번역: 아직 일찍이 알지 못한 것이 있고, 행이 전개된다.</w:t>
      </w:r>
    </w:p>
    <w:p>
      <w:pPr>
        <w:pStyle w:val="SHTKNoteDetail"/>
      </w:pPr>
      <w:r>
        <w:t>• 의미 차이: 當知는 미지당지근의 이름 가운데 ‘앞으로 알아야 함’이라는 요소를 직접 설명한다. 생략하면 단지 행이 전개된다고만 하여 명칭 해석의 한 축이 사라진다.</w:t>
      </w:r>
    </w:p>
    <w:p>
      <w:pPr>
        <w:pStyle w:val="SHTKNoteDetail"/>
      </w:pPr>
      <w:r>
        <w:t>• 한국어 해설: 사용자 저본에서는 未曾知와 當知가 서로 짝을 이루어 未知當知라는 명칭의 두 요소를 해명한다.</w:t>
      </w:r>
    </w:p>
    <w:p>
      <w:pPr>
        <w:pStyle w:val="SHTKNoteDetail"/>
      </w:pPr>
      <w:r>
        <w:t>• 문맥상 해설: 견도의 열다섯 마음에서 미지당지근이라는 이름을 세우는 근거이다.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故說彼名未知當知解云。見道有十五心。謂八忍七智。此十五心。於四諦境。有未曾知。當知行相轉。如苦法忍。與疑得俱生。未知苦諦。名未曾知。後至智位。必當知故。名為當知。如苦忍既爾。諸餘七忍。亦復如是。故忍總名未知當知。中間七智。雖能正知。良由知諦未遍中間起故。亦名未知當知。故說彼有見道行者。名未知當知也。又論云。若在修道。無未曾知。但為斷除餘隨眠故。即於彼境。復數了知。是故說彼。名為已知。解云。從道類智。已去乃至金剛喻定。總名修道。若在修道。上下八諦。總已知竟。無未曾知。但為斷除迷事煩惱。貪瞋癡慢。四隨眠故。於四諦境。數起智知。名為已知。是故說彼有修道行者。名為已知。已知而知故又論云。在無學道。知己已知。故名為知(此釋知也。謂盡智無生智。作知己已知之解。故名為知也)。有此知者。名為具知([7]此釋具義也。</w:t>
      </w:r>
    </w:p>
    <w:p>
      <w:pPr>
        <w:pStyle w:val="SHTKBlockLabel"/>
      </w:pPr>
      <w:r>
        <w:t>한국어 직역</w:t>
      </w:r>
    </w:p>
    <w:p>
      <w:pPr>
        <w:pStyle w:val="SHTKTranslationText"/>
      </w:pPr>
      <w:r>
        <w:t>그것을 미지당지라고 이름한다고 말한다. 풀이하여 말한다. 견도에는 열다섯 마음이 있으니, 여덟 인과 일곱 지를 말한다. 이 열다섯 마음은 사제의 경계에 대하여 아직 일찍이 알지 못한 것이 있고, ‘마땅히 알아야 한다’는 행상이 전개된다. 예컨대 고법인은 의(疑)의 득과 함께 생겨나므로 아직 고제를 알지 못하였으니, 이를 ‘아직 일찍이 알지 못함’이라 이름한다. 뒤에 지의 지위에 이르면 반드시 마땅히 알게 되므로 ‘마땅히 알아야 함’이라고 이름한다. 고인이 이미 이와 같으니, 나머지 일곱 인도 또한 이와 같다. 그러므로 인은 모두 미지당지라고 이름한다. 중간의 일곱 지는 비록 능히 바로 알지만, 참으로 제를 아는 것이 아직 두루하지 않은 중간에 일어나기 때문에 또한 미지당지라고 이름한다. 그러므로 견도를 행하는 자에게 있는 것을 미지당지라고 이름한다고 말한다. 또 논에서 말한다. 만약 수도에 있으면 아직 일찍이 알지 못한 것이 없고, 다만 나머지 수면을 끊어 없애기 위하여 곧 그 경계에 대하여 거듭거듭 분명히 안다. 그러므로 그것을 이지라고 이름한다고 말한다. 풀이하여 말한다. 도류지로부터 이후 금강유정에 이르기까지를 모두 수도라고 이름한다. 수도에 있을 때에는 위와 아래의 여덟 제를 모두 이미 다 알았으므로 아직 일찍이 알지 못한 것이 없다. 다만 사(事)에 미혹한 나머지 번뇌, 곧 탐·진·치·만의 네 수면을 끊어 없애기 위하여 사제의 경계에 대하여 거듭 지를 일으켜 안다. 이를 이지라고 이름한다. 그러므로 수도를 행하는 자에게 있는 것을 이지라고 이름한다. 이미 안 것을 다시 알기 때문이다. 또 논에서 말한다. 무학도에 있을 때에는 이미 알았음을 알기 때문에 ‘지’라고 이름한다. (이는 ‘지’를 풀이한 것이다. 곧 진지와 무생지는 이미 알았음을 안다는 이해를 일으키므로 ‘지’라고 이름한다.) 이러한 지를 지닌 자를 구지라고 이름한다. (이는 ‘구’의 뜻을 풀이한 것이다.</w:t>
      </w:r>
    </w:p>
    <w:p>
      <w:pPr>
        <w:pStyle w:val="SHTKBlockLabel"/>
      </w:pPr>
      <w:r>
        <w:t>교감·번역 메모</w:t>
      </w:r>
    </w:p>
    <w:p>
      <w:pPr>
        <w:pStyle w:val="SHTKNoteSummary"/>
      </w:pPr>
      <w:r>
        <w:t>교감 요약 | 乙본은 협주의 此 뒤에 初約成을 더한다.</w:t>
      </w:r>
    </w:p>
    <w:p>
      <w:pPr>
        <w:pStyle w:val="SHTKNoteDetail"/>
      </w:pPr>
      <w:r>
        <w:t>• 원교감 원문: 此【大】，此初約成【乙】 / 此＋（初約成）【乙】</w:t>
      </w:r>
    </w:p>
    <w:p>
      <w:pPr>
        <w:pStyle w:val="SHTKNoteDetail"/>
      </w:pPr>
      <w:r>
        <w:t>• 교감 번호: 0835007</w:t>
      </w:r>
    </w:p>
    <w:p>
      <w:pPr>
        <w:pStyle w:val="SHTKNoteDetail"/>
      </w:pPr>
      <w:r>
        <w:t>• 판본 정보: 【大】=대정신수대장경 저본; 【乙】=寶永五年刊本(해당 XML의 판본 정의).</w:t>
      </w:r>
    </w:p>
    <w:p>
      <w:pPr>
        <w:pStyle w:val="SHTKNoteDetail"/>
      </w:pPr>
      <w:r>
        <w:t>• 저본 독법: 此</w:t>
      </w:r>
    </w:p>
    <w:p>
      <w:pPr>
        <w:pStyle w:val="SHTKNoteDetail"/>
      </w:pPr>
      <w:r>
        <w:t>• 저본 적용 구절: 此釋具義也</w:t>
      </w:r>
    </w:p>
    <w:p>
      <w:pPr>
        <w:pStyle w:val="SHTKNoteDetail"/>
      </w:pPr>
      <w:r>
        <w:t>• 저본 기준 번역: 이는 ‘구(具)’의 뜻을 풀이한 것이다.</w:t>
      </w:r>
    </w:p>
    <w:p>
      <w:pPr>
        <w:pStyle w:val="SHTKNoteDetail"/>
      </w:pPr>
      <w:r>
        <w:t>• 이문 독법: 此初約成</w:t>
      </w:r>
    </w:p>
    <w:p>
      <w:pPr>
        <w:pStyle w:val="SHTKNoteDetail"/>
      </w:pPr>
      <w:r>
        <w:t>• 이문 적용 구절: 此初約成釋具義也</w:t>
      </w:r>
    </w:p>
    <w:p>
      <w:pPr>
        <w:pStyle w:val="SHTKNoteDetail"/>
      </w:pPr>
      <w:r>
        <w:t>• 이문 기준 번역: 이는 첫째로 성취에 의거하여 ‘구(具)’의 뜻을 풀이한 것이다.</w:t>
      </w:r>
    </w:p>
    <w:p>
      <w:pPr>
        <w:pStyle w:val="SHTKNoteDetail"/>
      </w:pPr>
      <w:r>
        <w:t>• 의미 차이: 乙본은 바로 뒤의 有此者，成就義也와 연결하여 이것이 ‘성취’에 의거한 첫 번째 풀이임을 명시한다.</w:t>
      </w:r>
    </w:p>
    <w:p>
      <w:pPr>
        <w:pStyle w:val="SHTKNoteDetail"/>
      </w:pPr>
      <w:r>
        <w:t>• 한국어 해설: 사용자 저본도 다음 문장에서 成就義를 밝혀 뜻 자체는 복원되지만, 乙본은 두 가지 具 해석의 구조를 더 분명하게 표시한다.</w:t>
      </w:r>
    </w:p>
    <w:p>
      <w:pPr>
        <w:pStyle w:val="SHTKNoteDetail"/>
      </w:pPr>
      <w:r>
        <w:t>• 문맥상 해설: 뒤 U06302 이하에는 習에 의거한 두 번째 풀이가 이어진다.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[8]有此者成就義也)。</w:t>
      </w:r>
    </w:p>
    <w:p>
      <w:pPr>
        <w:pStyle w:val="SHTKBlockLabel"/>
      </w:pPr>
      <w:r>
        <w:t>한국어 직역</w:t>
      </w:r>
    </w:p>
    <w:p>
      <w:pPr>
        <w:pStyle w:val="SHTKTranslationText"/>
      </w:pPr>
      <w:r>
        <w:t>이것이 있다는 것은 성취의 뜻이다.)</w:t>
      </w:r>
    </w:p>
    <w:p>
      <w:pPr>
        <w:pStyle w:val="SHTKBlockLabel"/>
      </w:pPr>
      <w:r>
        <w:t>교감·번역 메모</w:t>
      </w:r>
    </w:p>
    <w:p>
      <w:pPr>
        <w:pStyle w:val="SHTKNoteSummary"/>
      </w:pPr>
      <w:r>
        <w:t>교감 요약 | 甲본은 有此者의 有를 생략한다.</w:t>
      </w:r>
    </w:p>
    <w:p>
      <w:pPr>
        <w:pStyle w:val="SHTKNoteDetail"/>
      </w:pPr>
      <w:r>
        <w:t>• 원교감 원문: 有【大】，〔－〕【甲】 / 〔有〕－【甲】</w:t>
      </w:r>
    </w:p>
    <w:p>
      <w:pPr>
        <w:pStyle w:val="SHTKNoteDetail"/>
      </w:pPr>
      <w:r>
        <w:t>• 교감 번호: 0835008</w:t>
      </w:r>
    </w:p>
    <w:p>
      <w:pPr>
        <w:pStyle w:val="SHTKNoteDetail"/>
      </w:pPr>
      <w:r>
        <w:t>• 판본 정보: 【大】=대정신수대장경 저본; 【甲】=弘治元年寫 藥師寺藏本(해당 XML의 판본 정의).</w:t>
      </w:r>
    </w:p>
    <w:p>
      <w:pPr>
        <w:pStyle w:val="SHTKNoteDetail"/>
      </w:pPr>
      <w:r>
        <w:t>• 저본 독법: 有</w:t>
      </w:r>
    </w:p>
    <w:p>
      <w:pPr>
        <w:pStyle w:val="SHTKNoteDetail"/>
      </w:pPr>
      <w:r>
        <w:t>• 저본 적용 구절: 有此者，成就義也</w:t>
      </w:r>
    </w:p>
    <w:p>
      <w:pPr>
        <w:pStyle w:val="SHTKNoteDetail"/>
      </w:pPr>
      <w:r>
        <w:t>• 저본 기준 번역: 이것이 있다는 것은 성취의 뜻이다.</w:t>
      </w:r>
    </w:p>
    <w:p>
      <w:pPr>
        <w:pStyle w:val="SHTKNoteDetail"/>
      </w:pPr>
      <w:r>
        <w:t>• 이문 독법: 有 생략</w:t>
      </w:r>
    </w:p>
    <w:p>
      <w:pPr>
        <w:pStyle w:val="SHTKNoteDetail"/>
      </w:pPr>
      <w:r>
        <w:t>• 이문 적용 구절: 此者，成就義也</w:t>
      </w:r>
    </w:p>
    <w:p>
      <w:pPr>
        <w:pStyle w:val="SHTKNoteDetail"/>
      </w:pPr>
      <w:r>
        <w:t>• 이문 기준 번역: 이것이라는 것은 성취의 뜻이다.</w:t>
      </w:r>
    </w:p>
    <w:p>
      <w:pPr>
        <w:pStyle w:val="SHTKNoteDetail"/>
      </w:pPr>
      <w:r>
        <w:t>• 의미 차이: 有가 있으면 ‘이러한 지를 소유함’을 성취로 풀이하지만, 생략하면 此 자체를 성취의 뜻이라고 풀이하는 문장으로 바뀐다.</w:t>
      </w:r>
    </w:p>
    <w:p>
      <w:pPr>
        <w:pStyle w:val="SHTKNoteDetail"/>
      </w:pPr>
      <w:r>
        <w:t>• 한국어 해설: 두 독법 모두 具를 성취와 연결하므로 교학적 결론은 같지만, 해석의 문법적 주체가 달라진다.</w:t>
      </w:r>
    </w:p>
    <w:p>
      <w:pPr>
        <w:pStyle w:val="SHTKNoteDetail"/>
      </w:pPr>
      <w:r>
        <w:t>• 문맥상 해설: 구지근의 具에 대한 첫 번째 어원적 풀이이다.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或習此知。已成性者。名為具知(此第二約習釋具也)。謂得盡智無生智故。如實自知我遍知苦。不復遍知。乃至廣說(釋知體也。謂盡無生。是具知體。如實自知。我遍知[1]苦。</w:t>
      </w:r>
    </w:p>
    <w:p>
      <w:pPr>
        <w:pStyle w:val="SHTKBlockLabel"/>
      </w:pPr>
      <w:r>
        <w:t>한국어 직역</w:t>
      </w:r>
    </w:p>
    <w:p>
      <w:pPr>
        <w:pStyle w:val="SHTKTranslationText"/>
      </w:pPr>
      <w:r>
        <w:t>혹은 이 지를 익혀 이미 성품으로 이룬 자를 구지라고 이름한다. (이는 두 번째로 익힘에 의거하여 ‘구’를 풀이한 것이다.) 곧 진지와 무생지를 얻었기 때문에, 실답게 스스로 ‘나는 고를 두루 알았다’고 알고, 다시는 두루 알지 않는다는 것이며, 나아가 널리 설명한 것과 같다. (이는 ‘지’의 체를 풀이한 것이다. 곧 진지와 무생지가 구지의 체이다. 실답게 스스로 알기를, ‘나는 고를 두루 알았다’고 하는 것은</w:t>
      </w:r>
    </w:p>
    <w:p>
      <w:pPr>
        <w:pStyle w:val="SHTKBlockLabel"/>
      </w:pPr>
      <w:r>
        <w:t>교감·번역 메모</w:t>
      </w:r>
    </w:p>
    <w:p>
      <w:pPr>
        <w:pStyle w:val="SHTKNoteSummary"/>
      </w:pPr>
      <w:r>
        <w:t>교감 요약 | 甲본은 苦 앞에 諸를 더하여 諸苦로 읽는다.</w:t>
      </w:r>
    </w:p>
    <w:p>
      <w:pPr>
        <w:pStyle w:val="SHTKNoteDetail"/>
      </w:pPr>
      <w:r>
        <w:t>• 원교감 원문: 苦【大】，諸苦【甲】 / （諸）＋苦【甲】</w:t>
      </w:r>
    </w:p>
    <w:p>
      <w:pPr>
        <w:pStyle w:val="SHTKNoteDetail"/>
      </w:pPr>
      <w:r>
        <w:t>• 교감 번호: 0836001</w:t>
      </w:r>
    </w:p>
    <w:p>
      <w:pPr>
        <w:pStyle w:val="SHTKNoteDetail"/>
      </w:pPr>
      <w:r>
        <w:t>• 판본 정보: 【大】=대정신수대장경 저본; 【甲】=弘治元年寫 藥師寺藏本(해당 XML의 판본 정의).</w:t>
      </w:r>
    </w:p>
    <w:p>
      <w:pPr>
        <w:pStyle w:val="SHTKNoteDetail"/>
      </w:pPr>
      <w:r>
        <w:t>• 저본 독법: 苦</w:t>
      </w:r>
    </w:p>
    <w:p>
      <w:pPr>
        <w:pStyle w:val="SHTKNoteDetail"/>
      </w:pPr>
      <w:r>
        <w:t>• 저본 적용 구절: 我遍知苦</w:t>
      </w:r>
    </w:p>
    <w:p>
      <w:pPr>
        <w:pStyle w:val="SHTKNoteDetail"/>
      </w:pPr>
      <w:r>
        <w:t>• 저본 기준 번역: 나는 고를 두루 알았다.</w:t>
      </w:r>
    </w:p>
    <w:p>
      <w:pPr>
        <w:pStyle w:val="SHTKNoteDetail"/>
      </w:pPr>
      <w:r>
        <w:t>• 이문 독법: 諸苦</w:t>
      </w:r>
    </w:p>
    <w:p>
      <w:pPr>
        <w:pStyle w:val="SHTKNoteDetail"/>
      </w:pPr>
      <w:r>
        <w:t>• 이문 적용 구절: 我遍知諸苦</w:t>
      </w:r>
    </w:p>
    <w:p>
      <w:pPr>
        <w:pStyle w:val="SHTKNoteDetail"/>
      </w:pPr>
      <w:r>
        <w:t>• 이문 기준 번역: 나는 모든 고를 두루 알았다.</w:t>
      </w:r>
    </w:p>
    <w:p>
      <w:pPr>
        <w:pStyle w:val="SHTKNoteDetail"/>
      </w:pPr>
      <w:r>
        <w:t>• 의미 차이: 諸가 더해지면 대상의 복수·총체성이 표면적으로 더 강조된다.</w:t>
      </w:r>
    </w:p>
    <w:p>
      <w:pPr>
        <w:pStyle w:val="SHTKNoteDetail"/>
      </w:pPr>
      <w:r>
        <w:t>• 한국어 해설: 사제의 고제를 두루 안다는 문맥이므로 사용자 저본의 苦도 범주 전체를 가리킬 수 있다. 한국어 의미 차이는 크지 않지만 甲본은 총체성을 명시한다.</w:t>
      </w:r>
    </w:p>
    <w:p>
      <w:pPr>
        <w:pStyle w:val="SHTKNoteDetail"/>
      </w:pPr>
      <w:r>
        <w:t>• 문맥상 해설: 진지의 행상을 설명하는 협주이다.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是盡智行相不復遍知。是無生智行相。我已斷集是盡智。不復更斷。是無生智。我已證滅是盡智。不復更證是無生智。我已修道是盡智不復更修。是無生智。含此義故。故言乃至廣說也)。[2]廣彼所有根。</w:t>
      </w:r>
    </w:p>
    <w:p>
      <w:pPr>
        <w:pStyle w:val="SHTKBlockLabel"/>
      </w:pPr>
      <w:r>
        <w:t>한국어 직역</w:t>
      </w:r>
    </w:p>
    <w:p>
      <w:pPr>
        <w:pStyle w:val="SHTKTranslationText"/>
      </w:pPr>
      <w:r>
        <w:t>진지의 행상이고, ‘다시는 두루 알지 않는다’고 하는 것은 무생지의 행상이다. ‘나는 이미 집을 끊었다’는 것은 진지이고, ‘다시는 더 끊지 않는다’는 것은 무생지이다. ‘나는 이미 멸을 증득하였다’는 것은 진지이고, ‘다시는 더 증득하지 않는다’는 것은 무생지이다. ‘나는 이미 도를 닦았다’는 것은 진지이고, ‘다시는 더 닦지 않는다’는 것은 무생지이다. 이 뜻을 포함하기 때문에 ‘나아가 널리 설명한다’고 말한 것이다.) [구문 불확실] 널리 그에게 있는 근을</w:t>
      </w:r>
    </w:p>
    <w:p>
      <w:pPr>
        <w:pStyle w:val="SHTKBlockLabel"/>
      </w:pPr>
      <w:r>
        <w:t>교감·번역 메모</w:t>
      </w:r>
    </w:p>
    <w:p>
      <w:pPr>
        <w:pStyle w:val="SHTKNoteSummary"/>
      </w:pPr>
      <w:r>
        <w:t>교감 요약 | 甲본은 廣彼所有根의 廣을 생략한다.</w:t>
      </w:r>
    </w:p>
    <w:p>
      <w:pPr>
        <w:pStyle w:val="SHTKNoteDetail"/>
      </w:pPr>
      <w:r>
        <w:t>• 원교감 원문: 廣【大】，〔－〕【甲】 / 〔廣〕－【甲】</w:t>
      </w:r>
    </w:p>
    <w:p>
      <w:pPr>
        <w:pStyle w:val="SHTKNoteDetail"/>
      </w:pPr>
      <w:r>
        <w:t>• 교감 번호: 0836002</w:t>
      </w:r>
    </w:p>
    <w:p>
      <w:pPr>
        <w:pStyle w:val="SHTKNoteDetail"/>
      </w:pPr>
      <w:r>
        <w:t>• 판본 정보: 【大】=대정신수대장경 저본; 【甲】=弘治元年寫 藥師寺藏本(해당 XML의 판본 정의).</w:t>
      </w:r>
    </w:p>
    <w:p>
      <w:pPr>
        <w:pStyle w:val="SHTKNoteDetail"/>
      </w:pPr>
      <w:r>
        <w:t>• 저본 독법: 廣</w:t>
      </w:r>
    </w:p>
    <w:p>
      <w:pPr>
        <w:pStyle w:val="SHTKNoteDetail"/>
      </w:pPr>
      <w:r>
        <w:t>• 저본 적용 구절: 廣彼所有根</w:t>
      </w:r>
    </w:p>
    <w:p>
      <w:pPr>
        <w:pStyle w:val="SHTKNoteDetail"/>
      </w:pPr>
      <w:r>
        <w:t>• 저본 기준 번역: [구문 불확실] 널리 그에게 있는 근을</w:t>
      </w:r>
    </w:p>
    <w:p>
      <w:pPr>
        <w:pStyle w:val="SHTKNoteDetail"/>
      </w:pPr>
      <w:r>
        <w:t>• 이문 독법: 廣 생략</w:t>
      </w:r>
    </w:p>
    <w:p>
      <w:pPr>
        <w:pStyle w:val="SHTKNoteDetail"/>
      </w:pPr>
      <w:r>
        <w:t>• 이문 적용 구절: 彼所有根</w:t>
      </w:r>
    </w:p>
    <w:p>
      <w:pPr>
        <w:pStyle w:val="SHTKNoteDetail"/>
      </w:pPr>
      <w:r>
        <w:t>• 이문 기준 번역: 그에게 있는 근을</w:t>
      </w:r>
    </w:p>
    <w:p>
      <w:pPr>
        <w:pStyle w:val="SHTKNoteDetail"/>
      </w:pPr>
      <w:r>
        <w:t>• 의미 차이: 사용자 저본의 廣은 이 문장 안에서 어떤 성분을 수식하는지 분명하지 않다. 甲본처럼 생략하면 彼所有根이 곧바로 “그 행자에게 있는 근”이라는 구문을 이룬다.</w:t>
      </w:r>
    </w:p>
    <w:p>
      <w:pPr>
        <w:pStyle w:val="SHTKNoteDetail"/>
      </w:pPr>
      <w:r>
        <w:t>• 한국어 해설: 문맥상 뒤의 해설은 ‘미지당지 등을 행하는 사람의 몸에 있는 근’을 그 이름으로 부른다는 뜻이지만, 사용자 저본을 임의 교정하지 않고 [구문 불확실]로 남겼다.</w:t>
      </w:r>
    </w:p>
    <w:p>
      <w:pPr>
        <w:pStyle w:val="SHTKNoteDetail"/>
      </w:pPr>
      <w:r>
        <w:t>• 문맥상 해설: 세 무루근의 명칭을 의주석으로 풀이하는 부분이다.</w:t>
      </w:r>
    </w:p>
    <w:p>
      <w:pPr>
        <w:pStyle w:val="SHTKNoteDetail"/>
      </w:pPr>
      <w:r>
        <w:t>• 번역 영향 판정: [판단 유보]</w:t>
      </w:r>
    </w:p>
    <w:p>
      <w:pPr>
        <w:pStyle w:val="SHTKNoteDetail"/>
      </w:pPr>
      <w:r>
        <w:t>• 공식 출처: 현재 XML·구보존 XML 교감 내용 동일.</w:t>
      </w:r>
    </w:p>
    <w:p>
      <w:pPr>
        <w:pStyle w:val="SHTKBlockLabel"/>
      </w:pPr>
      <w:r>
        <w:t>원문</w:t>
      </w:r>
    </w:p>
    <w:p>
      <w:pPr>
        <w:pStyle w:val="SHTKSourceText"/>
      </w:pPr>
      <w:r>
        <w:t>名為未知當知根等。解云。此釋名也。彼者。彼未知當知。[3]等行者。</w:t>
      </w:r>
    </w:p>
    <w:p>
      <w:pPr>
        <w:pStyle w:val="SHTKBlockLabel"/>
      </w:pPr>
      <w:r>
        <w:t>한국어 직역</w:t>
      </w:r>
    </w:p>
    <w:p>
      <w:pPr>
        <w:pStyle w:val="SHTKTranslationText"/>
      </w:pPr>
      <w:r>
        <w:t>미지당지근 등이라고 이름한다. 풀이하여 말한다. 이는 이름을 풀이한 것이다. ‘그’라는 것은 그 미지당지 등을 행하는 자를 말한다.</w:t>
      </w:r>
    </w:p>
    <w:p>
      <w:pPr>
        <w:pStyle w:val="SHTKBlockLabel"/>
      </w:pPr>
      <w:r>
        <w:t>교감·번역 메모</w:t>
      </w:r>
    </w:p>
    <w:p>
      <w:pPr>
        <w:pStyle w:val="SHTKNoteSummary"/>
      </w:pPr>
      <w:r>
        <w:t>교감 요약 | 乙본은 等行者 앞에 根을 더하여 根等行者로 적는다.</w:t>
      </w:r>
    </w:p>
    <w:p>
      <w:pPr>
        <w:pStyle w:val="SHTKNoteDetail"/>
      </w:pPr>
      <w:r>
        <w:t>• 원교감 원문: 等【大】，根等【乙】 / （根）＋等【乙】</w:t>
      </w:r>
    </w:p>
    <w:p>
      <w:pPr>
        <w:pStyle w:val="SHTKNoteDetail"/>
      </w:pPr>
      <w:r>
        <w:t>• 교감 번호: 0836003</w:t>
      </w:r>
    </w:p>
    <w:p>
      <w:pPr>
        <w:pStyle w:val="SHTKNoteDetail"/>
      </w:pPr>
      <w:r>
        <w:t>• 판본 정보: 【大】=대정신수대장경 저본; 【乙】=寶永五年刊本(해당 XML의 판본 정의).</w:t>
      </w:r>
    </w:p>
    <w:p>
      <w:pPr>
        <w:pStyle w:val="SHTKNoteDetail"/>
      </w:pPr>
      <w:r>
        <w:t>• 저본 독법: 等</w:t>
      </w:r>
    </w:p>
    <w:p>
      <w:pPr>
        <w:pStyle w:val="SHTKNoteDetail"/>
      </w:pPr>
      <w:r>
        <w:t>• 저본 적용 구절: 彼未知當知等行者</w:t>
      </w:r>
    </w:p>
    <w:p>
      <w:pPr>
        <w:pStyle w:val="SHTKNoteDetail"/>
      </w:pPr>
      <w:r>
        <w:t>• 저본 기준 번역: 그 미지당지 등을 행하는 자</w:t>
      </w:r>
    </w:p>
    <w:p>
      <w:pPr>
        <w:pStyle w:val="SHTKNoteDetail"/>
      </w:pPr>
      <w:r>
        <w:t>• 이문 독법: 根等</w:t>
      </w:r>
    </w:p>
    <w:p>
      <w:pPr>
        <w:pStyle w:val="SHTKNoteDetail"/>
      </w:pPr>
      <w:r>
        <w:t>• 이문 적용 구절: 彼未知當知根等行者</w:t>
      </w:r>
    </w:p>
    <w:p>
      <w:pPr>
        <w:pStyle w:val="SHTKNoteDetail"/>
      </w:pPr>
      <w:r>
        <w:t>• 이문 기준 번역: 그 미지당지근 등을 행하는 자</w:t>
      </w:r>
    </w:p>
    <w:p>
      <w:pPr>
        <w:pStyle w:val="SHTKNoteDetail"/>
      </w:pPr>
      <w:r>
        <w:t>• 의미 차이: 乙본은 根을 명시하여 미지당지 등이 근의 명칭임을 표면화한다. 사용자 저본은 바로 뒤에서 彼屬人也，根屬法也라 하여 사람과 법을 구별한다.</w:t>
      </w:r>
    </w:p>
    <w:p>
      <w:pPr>
        <w:pStyle w:val="SHTKNoteDetail"/>
      </w:pPr>
      <w:r>
        <w:t>• 한국어 해설: 두 독법의 최종 설명은 모두 행자의 몸에 해당 근이 있기 때문에 그 근의 이름을 세운다는 데 귀착하지만, 乙본은 명칭 범주를 먼저 드러낸다.</w:t>
      </w:r>
    </w:p>
    <w:p>
      <w:pPr>
        <w:pStyle w:val="SHTKNoteDetail"/>
      </w:pPr>
      <w:r>
        <w:t>• 문맥상 해설: 세 무루근의 명명 방식에 대한 문법 해설이다.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彼屬人也。根屬法也。彼未知當知等。行者人身中。有此根故。名未知當知等根。未知當知之根。名未知當知根等。依主釋也。上來所明。第三根體竟。</w:t>
      </w:r>
    </w:p>
    <w:p>
      <w:pPr>
        <w:pStyle w:val="SHTKBlockLabel"/>
      </w:pPr>
      <w:r>
        <w:t>한국어 직역</w:t>
      </w:r>
    </w:p>
    <w:p>
      <w:pPr>
        <w:pStyle w:val="SHTKTranslationText"/>
      </w:pPr>
      <w:r>
        <w:t>‘그’는 사람에 속하고, 근은 법에 속한다. 그 미지당지 등을 행하는 자의 몸 가운데 이 근이 있기 때문에 미지당지 등의 근이라고 이름한다. 미지당지의 근을 미지당지근 등이라고 이름하니, 의주석이다. 이상에서 밝힌 것으로 대문의 셋째인 근의 체를 마친다.</w:t>
      </w:r>
    </w:p>
    <w:p>
      <w:pPr>
        <w:pStyle w:val="SHTKBlockLabel"/>
      </w:pPr>
      <w:r>
        <w:t>위치표지</w:t>
      </w:r>
    </w:p>
    <w:p>
      <w:bookmarkStart w:id="136" w:name="loc_0836a09"/>
      <w:pPr>
        <w:pStyle w:val="SHTKPositionMarker"/>
      </w:pPr>
      <w:r>
        <w:t>[0836a09]</w:t>
      </w:r>
      <w:bookmarkEnd w:id="136"/>
    </w:p>
    <w:p>
      <w:pPr>
        <w:pStyle w:val="SHTKBlockLabel"/>
      </w:pPr>
      <w:r>
        <w:t>원문</w:t>
      </w:r>
    </w:p>
    <w:p>
      <w:pPr>
        <w:pStyle w:val="SHTKSourceText"/>
      </w:pPr>
      <w:r>
        <w:t>從此大文第四。諸門分別。於中有六。一有漏無漏門。二是異熟非異熟門。三有異熟無異熟門。四三性門。[4]五界繫門。</w:t>
      </w:r>
    </w:p>
    <w:p>
      <w:pPr>
        <w:pStyle w:val="SHTKBlockLabel"/>
      </w:pPr>
      <w:r>
        <w:t>한국어 직역</w:t>
      </w:r>
    </w:p>
    <w:p>
      <w:pPr>
        <w:pStyle w:val="SHTKTranslationText"/>
      </w:pPr>
      <w:r>
        <w:t>이로부터 대문의 넷째이다. 여러 문으로 분별한다. 그 가운데 여섯이 있다. 첫째 유루·무루문, 둘째 이숙·비이숙문, 셋째 유이숙·무이숙문, 넷째 삼성문, 다섯째 계계문,</w:t>
      </w:r>
    </w:p>
    <w:p>
      <w:pPr>
        <w:pStyle w:val="SHTKBlockLabel"/>
      </w:pPr>
      <w:r>
        <w:t>교감·번역 메모</w:t>
      </w:r>
    </w:p>
    <w:p>
      <w:pPr>
        <w:pStyle w:val="SHTKNoteSummary"/>
      </w:pPr>
      <w:r>
        <w:t>교감 요약 | 甲본은 五界繫門을 五三界繫門으로 적어 三을 더한다.</w:t>
      </w:r>
    </w:p>
    <w:p>
      <w:pPr>
        <w:pStyle w:val="SHTKNoteDetail"/>
      </w:pPr>
      <w:r>
        <w:t>• 원교감 원문: 五【大】，五三【甲】 / 五＋（三）【甲】</w:t>
      </w:r>
    </w:p>
    <w:p>
      <w:pPr>
        <w:pStyle w:val="SHTKNoteDetail"/>
      </w:pPr>
      <w:r>
        <w:t>• 교감 번호: 0836004</w:t>
      </w:r>
    </w:p>
    <w:p>
      <w:pPr>
        <w:pStyle w:val="SHTKNoteDetail"/>
      </w:pPr>
      <w:r>
        <w:t>• 판본 정보: 【大】=대정신수대장경 저본; 【甲】=弘治元年寫 藥師寺藏本(해당 XML의 판본 정의).</w:t>
      </w:r>
    </w:p>
    <w:p>
      <w:pPr>
        <w:pStyle w:val="SHTKNoteDetail"/>
      </w:pPr>
      <w:r>
        <w:t>• 저본 독법: 五</w:t>
      </w:r>
    </w:p>
    <w:p>
      <w:pPr>
        <w:pStyle w:val="SHTKNoteDetail"/>
      </w:pPr>
      <w:r>
        <w:t>• 저본 적용 구절: 五界繫門</w:t>
      </w:r>
    </w:p>
    <w:p>
      <w:pPr>
        <w:pStyle w:val="SHTKNoteDetail"/>
      </w:pPr>
      <w:r>
        <w:t>• 저본 기준 번역: 다섯째 계계문,</w:t>
      </w:r>
    </w:p>
    <w:p>
      <w:pPr>
        <w:pStyle w:val="SHTKNoteDetail"/>
      </w:pPr>
      <w:r>
        <w:t>• 이문 독법: 五三</w:t>
      </w:r>
    </w:p>
    <w:p>
      <w:pPr>
        <w:pStyle w:val="SHTKNoteDetail"/>
      </w:pPr>
      <w:r>
        <w:t>• 이문 적용 구절: 五三界繫門</w:t>
      </w:r>
    </w:p>
    <w:p>
      <w:pPr>
        <w:pStyle w:val="SHTKNoteDetail"/>
      </w:pPr>
      <w:r>
        <w:t>• 이문 기준 번역: 다섯째 삼계계문,</w:t>
      </w:r>
    </w:p>
    <w:p>
      <w:pPr>
        <w:pStyle w:val="SHTKNoteDetail"/>
      </w:pPr>
      <w:r>
        <w:t>• 의미 차이: 三이 있으면 욕계·색계·무색계의 세 계에 매인 관계를 분별하는 문이라는 점을 표제에서 명시한다.</w:t>
      </w:r>
    </w:p>
    <w:p>
      <w:pPr>
        <w:pStyle w:val="SHTKNoteDetail"/>
      </w:pPr>
      <w:r>
        <w:t>• 한국어 해설: 뒤 실제 내용이 삼계에 대한 분별이므로 뜻은 동일하게 회수된다. 사용자 저본의 과문 명칭은 더 간결하다.</w:t>
      </w:r>
    </w:p>
    <w:p>
      <w:pPr>
        <w:pStyle w:val="SHTKNoteDetail"/>
      </w:pPr>
      <w:r>
        <w:t>• 문맥상 해설: 여섯 분별문 가운데 다섯째 항목의 표제 차이이다.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六三斷門且初第一有漏無漏門者。論云。此二十二根中。幾有漏幾無漏。頌曰。唯無漏後三　　有色命憂苦當知唯有漏　　通二餘九根</w:t>
      </w:r>
    </w:p>
    <w:p>
      <w:pPr>
        <w:pStyle w:val="SHTKBlockLabel"/>
      </w:pPr>
      <w:r>
        <w:t>한국어 직역</w:t>
      </w:r>
    </w:p>
    <w:p>
      <w:pPr>
        <w:pStyle w:val="SHTKTranslationText"/>
      </w:pPr>
      <w:r>
        <w:t>여섯째 삼단문이다. 우선 첫째 유루·무루문이다. 논에서 말한다. 이 스물두 근 가운데 몇은 유루이고 몇은 무루인가? 게송에서 말한다. 오직 무루인 것은 뒤의 세 근이고, 유색근과 명근·우근·고근은 오직 유루임을 알아야 하며, 나머지 아홉 근은 두 가지에 통한다.</w:t>
      </w:r>
    </w:p>
    <w:p>
      <w:pPr>
        <w:pStyle w:val="SHTKBlockLabel"/>
      </w:pPr>
      <w:r>
        <w:t>위치표지</w:t>
      </w:r>
    </w:p>
    <w:p>
      <w:bookmarkStart w:id="137" w:name="loc_0836a16"/>
      <w:pPr>
        <w:pStyle w:val="SHTKPositionMarker"/>
      </w:pPr>
      <w:r>
        <w:t>[0836a16]</w:t>
      </w:r>
      <w:bookmarkEnd w:id="137"/>
    </w:p>
    <w:p>
      <w:pPr>
        <w:pStyle w:val="SHTKBlockLabel"/>
      </w:pPr>
      <w:r>
        <w:t>원문</w:t>
      </w:r>
    </w:p>
    <w:p>
      <w:pPr>
        <w:pStyle w:val="SHTKSourceText"/>
      </w:pPr>
      <w:r>
        <w:t>釋曰。唯無漏後三者。謂未知當知。已知具知根。此之三根。最居後故。名為後三。體唯無漏有色命憂苦當知唯有漏者。言有色者。謂七色根。眼等五根。及女根男根。此之七根。是色蘊攝。名為有色。七有色根。及命憂苦。一向有漏通二餘九根者。通有漏無漏二門。謂意喜樂捨信等五根。此九皆通有漏無漏。</w:t>
      </w:r>
    </w:p>
    <w:p>
      <w:pPr>
        <w:pStyle w:val="SHTKBlockLabel"/>
      </w:pPr>
      <w:r>
        <w:t>한국어 직역</w:t>
      </w:r>
    </w:p>
    <w:p>
      <w:pPr>
        <w:pStyle w:val="SHTKTranslationText"/>
      </w:pPr>
      <w:r>
        <w:t>풀이하여 말한다. ‘오직 무루인 것은 뒤의 세 근’이라는 것은, 미지당지근과 이지근·구지근을 말한다. 이 세 근은 가장 뒤에 있기 때문에 뒤의 세 근이라 이름하며, 그 체는 오직 무루이다. ‘유색근과 명근·우근·고근은 오직 유루임을 알아야 한다’는 것은, ‘유색’이란 일곱 색근을 말한다. 안근 등 다섯 근과 여근·남근이다. 이 일곱 근은 색온에 속하므로 유색이라고 이름한다. 일곱 유색근과 명근·우근·고근은 한결같이 유루이다. ‘나머지 아홉 근은 두 가지에 통한다’는 것은, 유루와 무루 두 문에 통한다는 것이다. 곧 의근·희근·낙근·사근과 신근 등 다섯 근을 말한다. 이 아홉은 모두 유루와 무루에 통한다.</w:t>
      </w:r>
    </w:p>
    <w:p>
      <w:pPr>
        <w:pStyle w:val="SHTKBlockLabel"/>
      </w:pPr>
      <w:r>
        <w:t>위치표지</w:t>
      </w:r>
    </w:p>
    <w:p>
      <w:bookmarkStart w:id="138" w:name="loc_0836a24"/>
      <w:pPr>
        <w:pStyle w:val="SHTKPositionMarker"/>
      </w:pPr>
      <w:r>
        <w:t>[0836a24]</w:t>
      </w:r>
      <w:bookmarkEnd w:id="138"/>
    </w:p>
    <w:p>
      <w:pPr>
        <w:pStyle w:val="SHTKBlockLabel"/>
      </w:pPr>
      <w:r>
        <w:t>원문</w:t>
      </w:r>
    </w:p>
    <w:p>
      <w:pPr>
        <w:pStyle w:val="SHTKSourceText"/>
      </w:pPr>
      <w:r>
        <w:t>從此第二。是異熟非異熟門者。論云。如是已說有漏無漏。二十二根中。幾是異熟。幾非異熟。頌曰。命唯是異熟　　憂及後八非色意餘四受　　一一皆通二</w:t>
      </w:r>
    </w:p>
    <w:p>
      <w:pPr>
        <w:pStyle w:val="SHTKBlockLabel"/>
      </w:pPr>
      <w:r>
        <w:t>한국어 직역</w:t>
      </w:r>
    </w:p>
    <w:p>
      <w:pPr>
        <w:pStyle w:val="SHTKTranslationText"/>
      </w:pPr>
      <w:r>
        <w:t>이로부터 둘째이다. 이숙·비이숙문이다. 논에서 말한다. 이와 같이 유루와 무루를 이미 설명하였다. 스물두 근 가운데 몇은 이숙이고, 몇은 이숙이 아닌가? 게송에서 말한다. 명근은 오직 이숙이고, 우근과 뒤의 여덟 근은 이숙이 아니며, 색근·의근과 나머지 네 수근은 각각 모두 두 가지에 통한다.</w:t>
      </w:r>
    </w:p>
    <w:p>
      <w:pPr>
        <w:pStyle w:val="SHTKBlockLabel"/>
      </w:pPr>
      <w:r>
        <w:t>위치표지</w:t>
      </w:r>
    </w:p>
    <w:p>
      <w:bookmarkStart w:id="139" w:name="loc_0836a29"/>
      <w:pPr>
        <w:pStyle w:val="SHTKPositionMarker"/>
      </w:pPr>
      <w:r>
        <w:t>[0836a29]</w:t>
      </w:r>
      <w:bookmarkEnd w:id="139"/>
    </w:p>
    <w:p>
      <w:pPr>
        <w:pStyle w:val="SHTKBlockLabel"/>
      </w:pPr>
      <w:r>
        <w:t>원문</w:t>
      </w:r>
    </w:p>
    <w:p>
      <w:pPr>
        <w:pStyle w:val="SHTKSourceText"/>
      </w:pPr>
      <w:r>
        <w:t>釋曰。命唯是異熟者。唯一命根。定是異熟。業所招故。憂及後八非者。憂根及後信等八根。是非異熟。憂通善惡。信等八根。唯是善性。是有記故。故非異熟色意餘四受。一一皆通二者色謂七色。及意根餘四受(除憂)此十二根。一一皆是。通是異熟非異熟門。謂七色根。業[5]所招者。</w:t>
      </w:r>
    </w:p>
    <w:p>
      <w:pPr>
        <w:pStyle w:val="SHTKBlockLabel"/>
      </w:pPr>
      <w:r>
        <w:t>한국어 직역</w:t>
      </w:r>
    </w:p>
    <w:p>
      <w:pPr>
        <w:pStyle w:val="SHTKTranslationText"/>
      </w:pPr>
      <w:r>
        <w:t>풀이하여 말한다. ‘명근은 오직 이숙’이라는 것은, 오직 하나의 명근만이 결정코 이숙이라는 것이다. 업이 불러온 것이기 때문이다. ‘우근과 뒤의 여덟 근은 이숙이 아니다’라는 것은, 우근과 뒤의 신근 등 여덟 근이 이숙이 아니라는 것이다. 우근은 선과 악에 통하고, 신근 등 여덟 근은 오직 선성이어서 유기이기 때문에, 이숙이 아니다. ‘색근·의근과 나머지 네 수근은 각각 모두 두 가지에 통한다’는 것에서, 색근이란 일곱 색근을 말한다. 그리고 의근과 나머지 네 수근(우근을 제외함), 이 열두 근은 각각 모두 이숙과 비이숙 두 문에 통한다. 곧 일곱 색근 가운데 업이 불러온 것은</w:t>
      </w:r>
    </w:p>
    <w:p>
      <w:pPr>
        <w:pStyle w:val="SHTKBlockLabel"/>
      </w:pPr>
      <w:r>
        <w:t>교감·번역 메모</w:t>
      </w:r>
    </w:p>
    <w:p>
      <w:pPr>
        <w:pStyle w:val="SHTKNoteSummary"/>
      </w:pPr>
      <w:r>
        <w:t>교감 요약 | 甲본은 業所招者의 所를 생략한다.</w:t>
      </w:r>
    </w:p>
    <w:p>
      <w:pPr>
        <w:pStyle w:val="SHTKNoteDetail"/>
      </w:pPr>
      <w:r>
        <w:t>• 원교감 원문: 所【大】，〔－〕【甲】 / 〔所〕－【甲】</w:t>
      </w:r>
    </w:p>
    <w:p>
      <w:pPr>
        <w:pStyle w:val="SHTKNoteDetail"/>
      </w:pPr>
      <w:r>
        <w:t>• 교감 번호: 0836005</w:t>
      </w:r>
    </w:p>
    <w:p>
      <w:pPr>
        <w:pStyle w:val="SHTKNoteDetail"/>
      </w:pPr>
      <w:r>
        <w:t>• 판본 정보: 【大】=대정신수대장경 저본; 【甲】=弘治元年寫 藥師寺藏本(해당 XML의 판본 정의).</w:t>
      </w:r>
    </w:p>
    <w:p>
      <w:pPr>
        <w:pStyle w:val="SHTKNoteDetail"/>
      </w:pPr>
      <w:r>
        <w:t>• 저본 독법: 所</w:t>
      </w:r>
    </w:p>
    <w:p>
      <w:pPr>
        <w:pStyle w:val="SHTKNoteDetail"/>
      </w:pPr>
      <w:r>
        <w:t>• 저본 적용 구절: 七色根業所招者</w:t>
      </w:r>
    </w:p>
    <w:p>
      <w:pPr>
        <w:pStyle w:val="SHTKNoteDetail"/>
      </w:pPr>
      <w:r>
        <w:t>• 저본 기준 번역: 일곱 색근 가운데 업이 불러온 것은</w:t>
      </w:r>
    </w:p>
    <w:p>
      <w:pPr>
        <w:pStyle w:val="SHTKNoteDetail"/>
      </w:pPr>
      <w:r>
        <w:t>• 이문 독법: 所 생략</w:t>
      </w:r>
    </w:p>
    <w:p>
      <w:pPr>
        <w:pStyle w:val="SHTKNoteDetail"/>
      </w:pPr>
      <w:r>
        <w:t>• 이문 적용 구절: 七色根業招者</w:t>
      </w:r>
    </w:p>
    <w:p>
      <w:pPr>
        <w:pStyle w:val="SHTKNoteDetail"/>
      </w:pPr>
      <w:r>
        <w:t>• 이문 기준 번역: 일곱 색근 가운데 업이 불러온 것은</w:t>
      </w:r>
    </w:p>
    <w:p>
      <w:pPr>
        <w:pStyle w:val="SHTKNoteDetail"/>
      </w:pPr>
      <w:r>
        <w:t>• 의미 차이: 所가 있으면 수동적 관계를 명시하고, 생략해도 한문 문맥에서는 業招를 “업이 불러온 것”으로 이해할 수 있다.</w:t>
      </w:r>
    </w:p>
    <w:p>
      <w:pPr>
        <w:pStyle w:val="SHTKNoteDetail"/>
      </w:pPr>
      <w:r>
        <w:t>• 한국어 해설: 한국어 번역에서는 두 독법 모두 동일하게 “업이 불러온 것”으로 옮겨지므로 억지로 차이를 만들지 않는다.</w:t>
      </w:r>
    </w:p>
    <w:p>
      <w:pPr>
        <w:pStyle w:val="SHTKNoteDetail"/>
      </w:pPr>
      <w:r>
        <w:t>• 문맥상 해설: 이숙인 색근과 장양된 비이숙 색근을 구별하는 부분이다.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即是異熟。若長養者便非異熟。意及四受。業所招者。即是異熟。若善惡性。又無記中。威儀工巧。及通果者。非是異熟。故十二根。通二門也。</w:t>
      </w:r>
    </w:p>
    <w:p>
      <w:pPr>
        <w:pStyle w:val="SHTKBlockLabel"/>
      </w:pPr>
      <w:r>
        <w:t>한국어 직역</w:t>
      </w:r>
    </w:p>
    <w:p>
      <w:pPr>
        <w:pStyle w:val="SHTKTranslationText"/>
      </w:pPr>
      <w:r>
        <w:t>곧 이숙이고, 장양된 것이라면 곧 이숙이 아니다. 의근과 네 수근도 업이 불러온 것은 곧 이숙이다. 선성이나 악성인 것과, 또 무기 가운데 위의·공교와 통과인 것은 이숙이 아니다. 그러므로 이 열두 근은 두 문에 통한다.</w:t>
      </w:r>
    </w:p>
    <w:p>
      <w:pPr>
        <w:pStyle w:val="SHTKBlockLabel"/>
      </w:pPr>
      <w:r>
        <w:t>위치표지</w:t>
      </w:r>
    </w:p>
    <w:p>
      <w:bookmarkStart w:id="140" w:name="loc_0836b10"/>
      <w:pPr>
        <w:pStyle w:val="SHTKPositionMarker"/>
      </w:pPr>
      <w:r>
        <w:t>[0836b10]</w:t>
      </w:r>
      <w:bookmarkEnd w:id="140"/>
    </w:p>
    <w:p>
      <w:pPr>
        <w:pStyle w:val="SHTKBlockLabel"/>
      </w:pPr>
      <w:r>
        <w:t>원문</w:t>
      </w:r>
    </w:p>
    <w:p>
      <w:pPr>
        <w:pStyle w:val="SHTKSourceText"/>
      </w:pPr>
      <w:r>
        <w:t>從此第三。有異熟無異熟門。論云。如是已說是異熟等。二十二根中。幾有異熟。幾無異熟。頌曰。憂定有異熟　　前八後三無意餘受信等　　一一皆通二</w:t>
      </w:r>
    </w:p>
    <w:p>
      <w:pPr>
        <w:pStyle w:val="SHTKBlockLabel"/>
      </w:pPr>
      <w:r>
        <w:t>한국어 직역</w:t>
      </w:r>
    </w:p>
    <w:p>
      <w:pPr>
        <w:pStyle w:val="SHTKTranslationText"/>
      </w:pPr>
      <w:r>
        <w:t>이로부터 셋째이다. 유이숙·무이숙문이다. 논에서 말한다. 이와 같이 이숙인지 아닌지 등을 이미 설명하였다. 스물두 근 가운데 몇은 이숙을 지니고, 몇은 이숙을 지니지 않는가? 게송에서 말한다. 우근은 결정코 이숙을 지니며, 앞의 여덟 근과 뒤의 세 근은 지니지 않고, 의근과 나머지 수근 및 신근 등은 각각 모두 두 가지에 통한다.</w:t>
      </w:r>
    </w:p>
    <w:p>
      <w:pPr>
        <w:pStyle w:val="SHTKBlockLabel"/>
      </w:pPr>
      <w:r>
        <w:t>위치표지</w:t>
      </w:r>
    </w:p>
    <w:p>
      <w:bookmarkStart w:id="141" w:name="loc_0836b15"/>
      <w:pPr>
        <w:pStyle w:val="SHTKPositionMarker"/>
      </w:pPr>
      <w:r>
        <w:t>[0836b15]</w:t>
      </w:r>
      <w:bookmarkEnd w:id="141"/>
    </w:p>
    <w:p>
      <w:pPr>
        <w:pStyle w:val="SHTKBlockLabel"/>
      </w:pPr>
      <w:r>
        <w:t>원문</w:t>
      </w:r>
    </w:p>
    <w:p>
      <w:pPr>
        <w:pStyle w:val="SHTKSourceText"/>
      </w:pPr>
      <w:r>
        <w:t>釋曰。憂定有異熟者。憂根當知。定有異熟。依唯越義。頌說定聲。唯者謂顯憂根。唯有異熟也。越者具二義故。越根次第。先說憂根也。言二義者。一憂非無記。強思起故。二非無漏。唯散地故。由此越次第。先說憂根定有異熟前八後三無者。前八謂眼等前八根。後三者。三無漏根。此十一根。定無異熟謂眼等八。無記性故。最後三根。是無漏故。不能招果。故無異熟意餘受信等一一皆通二者。意根所餘四受(除憂)信等五根。此之十根。一一皆通有異熟無異熟二也。謂意樂喜捨。若善惡性。及有漏者。即有異熟若無記性。及無漏者。便無異熟苦根若善惡性。即有異熟若無記性。便無異熟信等五根。若有漏者。名有異熟若無漏者。即無異熟故此十通二類也。</w:t>
      </w:r>
    </w:p>
    <w:p>
      <w:pPr>
        <w:pStyle w:val="SHTKBlockLabel"/>
      </w:pPr>
      <w:r>
        <w:t>한국어 직역</w:t>
      </w:r>
    </w:p>
    <w:p>
      <w:pPr>
        <w:pStyle w:val="SHTKTranslationText"/>
      </w:pPr>
      <w:r>
        <w:t>풀이하여 말한다. ‘우근은 결정코 이숙을 지닌다’는 것은, 우근은 마땅히 결정코 이숙을 지닌다는 것이다. 오직[唯]과 순서를 뛰어넘음[越]의 뜻에 의하여 게송에서 ‘결정코[定]’라는 말을 하였다. ‘오직’이란 우근이 오직 이숙을 지님을 드러낸다는 뜻이다. ‘뛰어넘음’이란 두 가지 뜻을 갖추었기 때문에 근의 차례를 뛰어넘어 먼저 우근을 말한 것이다. 두 가지 뜻이라고 한 것은, 첫째 우근은 무기가 아니니, 강한 사(思)로 일어나기 때문이고, 둘째 무루가 아니니, 오직 산지에만 있기 때문이다. 이 때문에 차례를 뛰어넘어 먼저 우근은 결정코 이숙을 지닌다고 말하였다. ‘앞의 여덟 근과 뒤의 세 근은 지니지 않는다’는 것은, 앞의 여덟은 안근 등 앞의 여덟 근을 말하고, 뒤의 세 근은 세 무루근을 말한다. 이 열한 근은 결정코 이숙을 지니지 않는다. 곧 안근 등 여덟 근은 무기성이기 때문이고, 마지막 세 근은 무루이기 때문에 과를 불러올 수 없다. 그러므로 이숙이 없다. ‘의근과 나머지 수근 및 신근 등은 각각 모두 두 가지에 통한다’는 것은, 의근과 나머지 네 수근(우근 제외), 신근 등 다섯 근, 이 열 근은 각각 유이숙과 무이숙 두 가지에 모두 통한다는 것이다. 곧 의근·낙근·희근·사근이 선성이나 악성이고 또 유루이면 곧 이숙을 지닌다. 무기성이거나 무루이면 곧 이숙이 없다. 고근이 선성이나 악성이면 곧 이숙을 지니고, 무기성이면 곧 이숙이 없다. 신근 등 다섯 근이 유루이면 이숙을 지닌다고 이름하고, 무루이면 곧 이숙이 없다. 그러므로 이 열 근은 두 부류에 통한다.</w:t>
      </w:r>
    </w:p>
    <w:p>
      <w:pPr>
        <w:pStyle w:val="SHTKBlockLabel"/>
      </w:pPr>
      <w:r>
        <w:t>위치표지</w:t>
      </w:r>
    </w:p>
    <w:p>
      <w:bookmarkStart w:id="142" w:name="loc_0836c02"/>
      <w:pPr>
        <w:pStyle w:val="SHTKPositionMarker"/>
      </w:pPr>
      <w:r>
        <w:t>[0836c02]</w:t>
      </w:r>
      <w:bookmarkEnd w:id="142"/>
    </w:p>
    <w:p>
      <w:pPr>
        <w:pStyle w:val="SHTKBlockLabel"/>
      </w:pPr>
      <w:r>
        <w:t>원문</w:t>
      </w:r>
    </w:p>
    <w:p>
      <w:pPr>
        <w:pStyle w:val="SHTKSourceText"/>
      </w:pPr>
      <w:r>
        <w:t>從此第四。三性門。論云。如是已說有異熟等。二十二根中。幾善。幾不善。幾無記。頌曰。唯善後八根　　憂通善不善意餘受三種　　前八唯無記</w:t>
      </w:r>
    </w:p>
    <w:p>
      <w:pPr>
        <w:pStyle w:val="SHTKBlockLabel"/>
      </w:pPr>
      <w:r>
        <w:t>한국어 직역</w:t>
      </w:r>
    </w:p>
    <w:p>
      <w:pPr>
        <w:pStyle w:val="SHTKTranslationText"/>
      </w:pPr>
      <w:r>
        <w:t>이제부터 넷째이다. 삼성문(三性門)이다. 논에서 말한다. 이와 같이 유이숙 등의 내용을 이미 설명하였다. 스물두 근 가운데, 몇은 선이고, 몇은 불선이며, 몇은 무기인가? 송에서 말한다. 오직 선인 것은 뒤의 여덟 근이고, 우근은 선과 불선에 통하며, 의근과 나머지 수근은 세 가지이고, 앞의 여덟 근은 오직 무기이다.</w:t>
      </w:r>
    </w:p>
    <w:p>
      <w:pPr>
        <w:pStyle w:val="SHTKBlockLabel"/>
      </w:pPr>
      <w:r>
        <w:t>위치표지</w:t>
      </w:r>
    </w:p>
    <w:p>
      <w:bookmarkStart w:id="143" w:name="loc_0836c06"/>
      <w:pPr>
        <w:pStyle w:val="SHTKPositionMarker"/>
      </w:pPr>
      <w:r>
        <w:t>[0836c06]</w:t>
      </w:r>
      <w:bookmarkEnd w:id="143"/>
    </w:p>
    <w:p>
      <w:pPr>
        <w:pStyle w:val="SHTKBlockLabel"/>
      </w:pPr>
      <w:r>
        <w:t>원문</w:t>
      </w:r>
    </w:p>
    <w:p>
      <w:pPr>
        <w:pStyle w:val="SHTKSourceText"/>
      </w:pPr>
      <w:r>
        <w:t>釋曰。唯善後八根者。謂信等八。名後八根。唯是善性憂通善不善者。憂非無記。強思起故。通善惡性意餘受三種者。意根餘四受(除憂)此五通三性前八唯無記者。眼等前八。唯無記性。眼等五根。及男女命。名八根也。</w:t>
      </w:r>
    </w:p>
    <w:p>
      <w:pPr>
        <w:pStyle w:val="SHTKBlockLabel"/>
      </w:pPr>
      <w:r>
        <w:t>한국어 직역</w:t>
      </w:r>
    </w:p>
    <w:p>
      <w:pPr>
        <w:pStyle w:val="SHTKTranslationText"/>
      </w:pPr>
      <w:r>
        <w:t>풀이한다. “오직 선인 것은 뒤의 여덟 근”이라는 것은, 신근 등의 여덟을 말한다. 이를 뒤의 여덟 근이라 한다. 오직 선성이다. “우근은 선과 불선에 통한다”는 것은, 우근은 무기가 아니며, 강한 사유로 일어나기 때문이다. 선성과 악성에 통한다. “의근과 나머지 수근은 세 가지”라는 것은, 의근과 나머지 네 수근이다(우근을 제외한다). 이 다섯은 삼성에 통한다. “앞의 여덟 근은 오직 무기이다”라는 것은, 안근 등 앞의 여덟 근은 오직 무기성이다. 안근 등의 다섯 근과, 남근·여근 및 명근을 여덟 근이라 한다.</w:t>
      </w:r>
    </w:p>
    <w:p>
      <w:pPr>
        <w:pStyle w:val="SHTKBlockLabel"/>
      </w:pPr>
      <w:r>
        <w:t>위치표지</w:t>
      </w:r>
    </w:p>
    <w:p>
      <w:bookmarkStart w:id="144" w:name="loc_0836c12"/>
      <w:pPr>
        <w:pStyle w:val="SHTKPositionMarker"/>
      </w:pPr>
      <w:r>
        <w:t>[0836c12]</w:t>
      </w:r>
      <w:bookmarkEnd w:id="144"/>
    </w:p>
    <w:p>
      <w:pPr>
        <w:pStyle w:val="SHTKBlockLabel"/>
      </w:pPr>
      <w:r>
        <w:t>원문</w:t>
      </w:r>
    </w:p>
    <w:p>
      <w:pPr>
        <w:pStyle w:val="SHTKSourceText"/>
      </w:pPr>
      <w:r>
        <w:t>從此第五。界繫門。論云。如是已說善不善等。二十二根中。幾欲界繫幾色界繫。幾無色界繫。頌曰。欲色無色界　　如次除後三兼女男憂苦　　並餘色喜樂</w:t>
      </w:r>
    </w:p>
    <w:p>
      <w:pPr>
        <w:pStyle w:val="SHTKBlockLabel"/>
      </w:pPr>
      <w:r>
        <w:t>한국어 직역</w:t>
      </w:r>
    </w:p>
    <w:p>
      <w:pPr>
        <w:pStyle w:val="SHTKTranslationText"/>
      </w:pPr>
      <w:r>
        <w:t>이제부터 다섯째이다. 계계문(界繫門)이다. 논에서 말한다. 이와 같이 선·불선 등을 이미 설명하였다. 스물두 근 가운데, 몇은 욕계에 매이고 몇은 색계에 매이며, 몇은 무색계에 매이는가? 송에서 말한다. 욕계·색계·무색계에서는 차례대로 뒤의 세 근을 제외하고, 또 여근·남근·우근·고근을, 아울러 나머지 색근과 희근·낙근을 제외한다.</w:t>
      </w:r>
    </w:p>
    <w:p>
      <w:pPr>
        <w:pStyle w:val="SHTKBlockLabel"/>
      </w:pPr>
      <w:r>
        <w:t>위치표지</w:t>
      </w:r>
    </w:p>
    <w:p>
      <w:bookmarkStart w:id="145" w:name="loc_0836c17"/>
      <w:pPr>
        <w:pStyle w:val="SHTKPositionMarker"/>
      </w:pPr>
      <w:r>
        <w:t>[0836c17]</w:t>
      </w:r>
      <w:bookmarkEnd w:id="145"/>
    </w:p>
    <w:p>
      <w:pPr>
        <w:pStyle w:val="SHTKBlockLabel"/>
      </w:pPr>
      <w:r>
        <w:t>원문</w:t>
      </w:r>
    </w:p>
    <w:p>
      <w:pPr>
        <w:pStyle w:val="SHTKSourceText"/>
      </w:pPr>
      <w:r>
        <w:t>釋曰。初句標三界也。如次除後三者。如次者。已下諸義。配上初句。故言如次也。除後三者。明欲界繫。於欲界中。有十九根。除後三無漏根。由彼三根是不繫故。兼女男憂苦者。明色界繫。於色界中。如前所除。後三根外兼除女男憂苦四根。餘十五根。是色界繫。除女男者。離婬欲故又女男根。身醜陋故。經說色界。名為男者。有男相故。非謂有根無苦根者。身淨妙故(非苦依也)又彼無有不善事故(非苦境也)無憂根者。有奢摩多。潤相續故(相續者。是身非憂依也)又彼無有惱害事故(非憂境也)並餘色喜樂者。明無色繫。無色界中。如色界中。除後三根及女男憂苦。外并更除餘色及喜樂根。言餘色者。眼等五根。男女根外名之為餘。除此已外所餘八根。無色界繫。謂信等五。及命[1]意捨。</w:t>
      </w:r>
    </w:p>
    <w:p>
      <w:pPr>
        <w:pStyle w:val="SHTKBlockLabel"/>
      </w:pPr>
      <w:r>
        <w:t>한국어 직역</w:t>
      </w:r>
    </w:p>
    <w:p>
      <w:pPr>
        <w:pStyle w:val="SHTKTranslationText"/>
      </w:pPr>
      <w:r>
        <w:t>풀이한다. 첫 구는 삼계를 표방한 것이다. “차례대로 뒤의 세 근을 제외한다”는 것은, “차례대로”란 아래의 여러 뜻을 위 첫 구에 배대하는 것이므로, “차례대로”라고 한 것이다. “뒤의 세 근을 제외한다”는 것은, 욕계에 매이는 것을 밝힌 것이다. 욕계 가운데에는 열아홉 근이 있으니, 뒤의 세 무루근을 제외한다. 그 세 근은 매이지 않는 것이기 때문이다. “또 여근·남근·우근·고근을”이라는 것은, 색계에 매이는 것을 밝힌 것이다. 색계 가운데에서는 앞에서 제외한 것처럼, 뒤의 세 근을 제외한 데다가 다시 여근·남근·우근·고근의 네 근을 함께 제외한다. 나머지 열다섯 근이 색계에 매인다. 여근과 남근을 제외하는 것은, 음욕을 여의었기 때문이다. 또 여근과 남근은 몸을 추루하게 하기 때문이다. 경에서 색계를 “남자”라고 말한 것은, 남자의 형상이 있기 때문이지, 근이 있다는 뜻은 아니다. 고근이 없는 것은, 몸이 청정하고 미묘하기 때문이다(고의 의지가 아니다). 또 거기에는 불선한 일이 없기 때문이다(고의 경계가 아니다). 우근이 없는 것은, 사마타가 있어서 상속을 윤택하게 하기 때문이다(상속이란 몸이며, 우의 의지가 아니라는 뜻이다). 또 거기에는 괴롭히고 해치는 일이 없기 때문이다(우의 경계가 아니다). “아울러 나머지 색근과 희근·낙근”이라는 것은, 무색계에 매이는 것을 밝힌 것이다. 무색계 가운데에서는 색계에서처럼 뒤의 세 근 및 여근·남근·우근·고근을 제외하는 것 외에, 다시 나머지 색근과 희근·낙근을 함께 제외한다. “나머지 색근”이란 안근 등의 다섯 근이다. 남근·여근 밖의 것을 “나머지”라 한 것이다. 이를 제외하고 남은 여덟 근이 무색계에 매인다. 곧 신근 등의 다섯 근과, 명근·의근·사근이다.</w:t>
      </w:r>
    </w:p>
    <w:p>
      <w:pPr>
        <w:pStyle w:val="SHTKBlockLabel"/>
      </w:pPr>
      <w:r>
        <w:t>교감·번역 메모</w:t>
      </w:r>
    </w:p>
    <w:p>
      <w:pPr>
        <w:pStyle w:val="SHTKNoteSummary"/>
      </w:pPr>
      <w:r>
        <w:t>교감 요약 | 甲본은 意、捨의 순서를 捨、意로 바꾼다.</w:t>
      </w:r>
    </w:p>
    <w:p>
      <w:pPr>
        <w:pStyle w:val="SHTKNoteDetail"/>
      </w:pPr>
      <w:r>
        <w:t>• 원교감 원문: 意捨【大】，捨意【甲】 / 意捨＝捨意【甲】</w:t>
      </w:r>
    </w:p>
    <w:p>
      <w:pPr>
        <w:pStyle w:val="SHTKNoteDetail"/>
      </w:pPr>
      <w:r>
        <w:t>• 교감 번호: 0837001</w:t>
      </w:r>
    </w:p>
    <w:p>
      <w:pPr>
        <w:pStyle w:val="SHTKNoteDetail"/>
      </w:pPr>
      <w:r>
        <w:t>• 판본 정보: 【大】=대정신수대장경 저본; 【甲】=弘治元年寫 藥師寺藏本(해당 XML의 판본 정의).</w:t>
      </w:r>
    </w:p>
    <w:p>
      <w:pPr>
        <w:pStyle w:val="SHTKNoteDetail"/>
      </w:pPr>
      <w:r>
        <w:t>• 저본 독법: 意捨</w:t>
      </w:r>
    </w:p>
    <w:p>
      <w:pPr>
        <w:pStyle w:val="SHTKNoteDetail"/>
      </w:pPr>
      <w:r>
        <w:t>• 저본 적용 구절: 及命意捨</w:t>
      </w:r>
    </w:p>
    <w:p>
      <w:pPr>
        <w:pStyle w:val="SHTKNoteDetail"/>
      </w:pPr>
      <w:r>
        <w:t>• 저본 기준 번역: 명근·의근·사근이다.</w:t>
      </w:r>
    </w:p>
    <w:p>
      <w:pPr>
        <w:pStyle w:val="SHTKNoteDetail"/>
      </w:pPr>
      <w:r>
        <w:t>• 이문 독법: 捨意</w:t>
      </w:r>
    </w:p>
    <w:p>
      <w:pPr>
        <w:pStyle w:val="SHTKNoteDetail"/>
      </w:pPr>
      <w:r>
        <w:t>• 이문 적용 구절: 及命捨意</w:t>
      </w:r>
    </w:p>
    <w:p>
      <w:pPr>
        <w:pStyle w:val="SHTKNoteDetail"/>
      </w:pPr>
      <w:r>
        <w:t>• 이문 기준 번역: 명근·사근·의근이다.</w:t>
      </w:r>
    </w:p>
    <w:p>
      <w:pPr>
        <w:pStyle w:val="SHTKNoteDetail"/>
      </w:pPr>
      <w:r>
        <w:t>• 의미 차이: 열거되는 두 근의 순서만 바뀌며 포함되는 근의 종류와 수에는 변화가 없다.</w:t>
      </w:r>
    </w:p>
    <w:p>
      <w:pPr>
        <w:pStyle w:val="SHTKNoteDetail"/>
      </w:pPr>
      <w:r>
        <w:t>• 한국어 해설: 두 판본 모두 명근·의근·사근의 세 근을 가리킨다. 다만 열거 순서는 원문대로 각각 다르게 보존할 수 있다.</w:t>
      </w:r>
    </w:p>
    <w:p>
      <w:pPr>
        <w:pStyle w:val="SHTKNoteDetail"/>
      </w:pPr>
      <w:r>
        <w:t>• 문맥상 해설: 무색계에 매이는 여덟 근 가운데 명근·의근·사근을 열거하는 자리이다.</w:t>
      </w:r>
    </w:p>
    <w:p>
      <w:pPr>
        <w:pStyle w:val="SHTKNoteDetail"/>
      </w:pPr>
      <w:r>
        <w:t>• 번역 영향 판정: [표현 차이]</w:t>
      </w:r>
    </w:p>
    <w:p>
      <w:pPr>
        <w:pStyle w:val="SHTKNoteDetail"/>
      </w:pPr>
      <w:r>
        <w:t>• 공식 출처: 현재 XML·구보존 XML 교감 내용 동일.</w:t>
      </w:r>
    </w:p>
    <w:p>
      <w:pPr>
        <w:pStyle w:val="SHTKBlockLabel"/>
      </w:pPr>
      <w:r>
        <w:t>위치표지</w:t>
      </w:r>
    </w:p>
    <w:p>
      <w:bookmarkStart w:id="146" w:name="loc_0837a04"/>
      <w:pPr>
        <w:pStyle w:val="SHTKPositionMarker"/>
      </w:pPr>
      <w:r>
        <w:t>[0837a04]</w:t>
      </w:r>
      <w:bookmarkEnd w:id="146"/>
    </w:p>
    <w:p>
      <w:pPr>
        <w:pStyle w:val="SHTKBlockLabel"/>
      </w:pPr>
      <w:r>
        <w:t>원문</w:t>
      </w:r>
    </w:p>
    <w:p>
      <w:pPr>
        <w:pStyle w:val="SHTKSourceText"/>
      </w:pPr>
      <w:r>
        <w:t>從此第六。三斷門。論云。如是已說欲界繫等。二十二根中。幾見所斷。幾修所斷。幾非所斷。頌曰。意三受通三　　憂見修所斷九唯修所斷　　五修非三非</w:t>
      </w:r>
    </w:p>
    <w:p>
      <w:pPr>
        <w:pStyle w:val="SHTKBlockLabel"/>
      </w:pPr>
      <w:r>
        <w:t>한국어 직역</w:t>
      </w:r>
    </w:p>
    <w:p>
      <w:pPr>
        <w:pStyle w:val="SHTKTranslationText"/>
      </w:pPr>
      <w:r>
        <w:t>이제부터 여섯째이다. 삼단문(三斷門)이다. 논에서 말한다. 이와 같이 욕계계 등을 이미 설명하였다. 스물두 근 가운데, 몇은 견소단이고, 몇은 수소단이며, 몇은 비소단인가? 송에서 말한다. 의근과 세 수근은 세 가지에 통하고, 우근은 견소단과 수소단이며, 아홉은 오직 수소단이고, 다섯은 수소단과 비소단이며, 세 근은 비소단뿐이다.</w:t>
      </w:r>
    </w:p>
    <w:p>
      <w:pPr>
        <w:pStyle w:val="SHTKBlockLabel"/>
      </w:pPr>
      <w:r>
        <w:t>위치표지</w:t>
      </w:r>
    </w:p>
    <w:p>
      <w:bookmarkStart w:id="147" w:name="loc_0837a09"/>
      <w:pPr>
        <w:pStyle w:val="SHTKPositionMarker"/>
      </w:pPr>
      <w:r>
        <w:t>[0837a09]</w:t>
      </w:r>
      <w:bookmarkEnd w:id="147"/>
    </w:p>
    <w:p>
      <w:pPr>
        <w:pStyle w:val="SHTKBlockLabel"/>
      </w:pPr>
      <w:r>
        <w:t>원문</w:t>
      </w:r>
    </w:p>
    <w:p>
      <w:pPr>
        <w:pStyle w:val="SHTKSourceText"/>
      </w:pPr>
      <w:r>
        <w:t>釋曰。意三受通三者。意及三受。通三種斷。言三受者。謂喜樂捨。此上四根。若有漏者。通見修斷。若無漏[2]者。</w:t>
      </w:r>
    </w:p>
    <w:p>
      <w:pPr>
        <w:pStyle w:val="SHTKBlockLabel"/>
      </w:pPr>
      <w:r>
        <w:t>한국어 직역</w:t>
      </w:r>
    </w:p>
    <w:p>
      <w:pPr>
        <w:pStyle w:val="SHTKTranslationText"/>
      </w:pPr>
      <w:r>
        <w:t>풀이한다. “의근과 세 수근은 세 가지에 통한다”는 것은, 의근과 세 수근이 세 종류의 단에 통한다는 뜻이다. “세 수근”이란 희근·낙근·사근을 말한다. 이상의 네 근은, 유루이면 견소단과 수소단에 통하고, 무루이면</w:t>
      </w:r>
    </w:p>
    <w:p>
      <w:pPr>
        <w:pStyle w:val="SHTKBlockLabel"/>
      </w:pPr>
      <w:r>
        <w:t>교감·번역 메모</w:t>
      </w:r>
    </w:p>
    <w:p>
      <w:pPr>
        <w:pStyle w:val="SHTKNoteSummary"/>
      </w:pPr>
      <w:r>
        <w:t>교감 요약 | 甲본은 若無漏者의 者를 생략한다.</w:t>
      </w:r>
    </w:p>
    <w:p>
      <w:pPr>
        <w:pStyle w:val="SHTKNoteDetail"/>
      </w:pPr>
      <w:r>
        <w:t>• 원교감 원문: 者【大】，〔－〕【甲】 / 〔者〕－【甲】</w:t>
      </w:r>
    </w:p>
    <w:p>
      <w:pPr>
        <w:pStyle w:val="SHTKNoteDetail"/>
      </w:pPr>
      <w:r>
        <w:t>• 교감 번호: 0837002</w:t>
      </w:r>
    </w:p>
    <w:p>
      <w:pPr>
        <w:pStyle w:val="SHTKNoteDetail"/>
      </w:pPr>
      <w:r>
        <w:t>• 판본 정보: 【大】=대정신수대장경 저본; 【甲】=弘治元年寫 藥師寺藏本(해당 XML의 판본 정의).</w:t>
      </w:r>
    </w:p>
    <w:p>
      <w:pPr>
        <w:pStyle w:val="SHTKNoteDetail"/>
      </w:pPr>
      <w:r>
        <w:t>• 저본 독법: 者</w:t>
      </w:r>
    </w:p>
    <w:p>
      <w:pPr>
        <w:pStyle w:val="SHTKNoteDetail"/>
      </w:pPr>
      <w:r>
        <w:t>• 저본 적용 구절: 若無漏者唯非所斷</w:t>
      </w:r>
    </w:p>
    <w:p>
      <w:pPr>
        <w:pStyle w:val="SHTKNoteDetail"/>
      </w:pPr>
      <w:r>
        <w:t>• 저본 기준 번역: 무루이면 오직 비소단이다.</w:t>
      </w:r>
    </w:p>
    <w:p>
      <w:pPr>
        <w:pStyle w:val="SHTKNoteDetail"/>
      </w:pPr>
      <w:r>
        <w:t>• 이문 독법: 者 생략</w:t>
      </w:r>
    </w:p>
    <w:p>
      <w:pPr>
        <w:pStyle w:val="SHTKNoteDetail"/>
      </w:pPr>
      <w:r>
        <w:t>• 이문 적용 구절: 若無漏唯非所斷</w:t>
      </w:r>
    </w:p>
    <w:p>
      <w:pPr>
        <w:pStyle w:val="SHTKNoteDetail"/>
      </w:pPr>
      <w:r>
        <w:t>• 이문 기준 번역: 무루이면 오직 비소단이다.</w:t>
      </w:r>
    </w:p>
    <w:p>
      <w:pPr>
        <w:pStyle w:val="SHTKNoteDetail"/>
      </w:pPr>
      <w:r>
        <w:t>• 의미 차이: 者는 조건절을 명사화·화제화하는 기능을 하지만 생략되어도 조건과 결론의 관계는 그대로이다.</w:t>
      </w:r>
    </w:p>
    <w:p>
      <w:pPr>
        <w:pStyle w:val="SHTKNoteDetail"/>
      </w:pPr>
      <w:r>
        <w:t>• 한국어 해설: 한국어에서는 두 독법 모두 자연스럽게 “무루이면 오직 비소단이다”로 옮겨져 실질적인 번역 차이가 없다.</w:t>
      </w:r>
    </w:p>
    <w:p>
      <w:pPr>
        <w:pStyle w:val="SHTKNoteDetail"/>
      </w:pPr>
      <w:r>
        <w:t>• 문맥상 해설: 의근과 희·낙·사 세 수근이 유루/무루 여부에 따라 세 종류의 단에 통함을 설명한다.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唯非所斷憂見修所斷者。憂根與迷理惑相應。是見所斷諸餘有漏。是修所斷非無漏故。不通非所斷九唯修所斷者。九謂七色命苦。唯修所斷七色命根。是無記性。不染[3]污故</w:t>
      </w:r>
    </w:p>
    <w:p>
      <w:pPr>
        <w:pStyle w:val="SHTKBlockLabel"/>
      </w:pPr>
      <w:r>
        <w:t>한국어 직역</w:t>
      </w:r>
    </w:p>
    <w:p>
      <w:pPr>
        <w:pStyle w:val="SHTKTranslationText"/>
      </w:pPr>
      <w:r>
        <w:t>오직 비소단이다. “우근은 견소단과 수소단”이라는 것은, 우근은 이치에 미혹하는 혹과 상응하므로 견소단이고, 그 밖의 유루인 것은 수소단이다. 무루가 아니므로 비소단에는 통하지 않는다. “아홉은 오직 수소단”이라는 것은, 아홉이란 일곱 색근·명근·고근이다. 오직 수소단이다. 일곱 색근과 명근은 무기성이며, 염오하지 않기 때문이다.</w:t>
      </w:r>
    </w:p>
    <w:p>
      <w:pPr>
        <w:pStyle w:val="SHTKBlockLabel"/>
      </w:pPr>
      <w:r>
        <w:t>교감·번역 메모</w:t>
      </w:r>
    </w:p>
    <w:p>
      <w:pPr>
        <w:pStyle w:val="SHTKNoteSummary"/>
      </w:pPr>
      <w:r>
        <w:t>교감 요약 | 甲본은 不染污故의 污를 淨으로 적어 不染淨故로 읽는다.</w:t>
      </w:r>
    </w:p>
    <w:p>
      <w:pPr>
        <w:pStyle w:val="SHTKNoteDetail"/>
      </w:pPr>
      <w:r>
        <w:t>• 원교감 원문: 污【大】，淨【甲】 / 污＝淨【甲】</w:t>
      </w:r>
    </w:p>
    <w:p>
      <w:pPr>
        <w:pStyle w:val="SHTKNoteDetail"/>
      </w:pPr>
      <w:r>
        <w:t>• 교감 번호: 0837003</w:t>
      </w:r>
    </w:p>
    <w:p>
      <w:pPr>
        <w:pStyle w:val="SHTKNoteDetail"/>
      </w:pPr>
      <w:r>
        <w:t>• 판본 정보: 【大】=대정신수대장경 저본; 【甲】=弘治元年寫 藥師寺藏本(해당 XML의 판본 정의).</w:t>
      </w:r>
    </w:p>
    <w:p>
      <w:pPr>
        <w:pStyle w:val="SHTKNoteDetail"/>
      </w:pPr>
      <w:r>
        <w:t>• 저본 독법: 污</w:t>
      </w:r>
    </w:p>
    <w:p>
      <w:pPr>
        <w:pStyle w:val="SHTKNoteDetail"/>
      </w:pPr>
      <w:r>
        <w:t>• 저본 적용 구절: 是無記性不染污故</w:t>
      </w:r>
    </w:p>
    <w:p>
      <w:pPr>
        <w:pStyle w:val="SHTKNoteDetail"/>
      </w:pPr>
      <w:r>
        <w:t>• 저본 기준 번역: 무기성이며 염오하지 않기 때문이다.</w:t>
      </w:r>
    </w:p>
    <w:p>
      <w:pPr>
        <w:pStyle w:val="SHTKNoteDetail"/>
      </w:pPr>
      <w:r>
        <w:t>• 이문 독법: 淨</w:t>
      </w:r>
    </w:p>
    <w:p>
      <w:pPr>
        <w:pStyle w:val="SHTKNoteDetail"/>
      </w:pPr>
      <w:r>
        <w:t>• 이문 적용 구절: 是無記性不染淨故</w:t>
      </w:r>
    </w:p>
    <w:p>
      <w:pPr>
        <w:pStyle w:val="SHTKNoteDetail"/>
      </w:pPr>
      <w:r>
        <w:t>• 이문 기준 번역: [구문 불확실] 무기성이며 ‘염정(染淨)’이 아니기 때문이다.</w:t>
      </w:r>
    </w:p>
    <w:p>
      <w:pPr>
        <w:pStyle w:val="SHTKNoteDetail"/>
      </w:pPr>
      <w:r>
        <w:t>• 의미 차이: 不染污는 “염오하지 않는다”는 통상적인 표현이지만 不染淨은 이 문맥에서 결합 방식이 불분명하다. 染淨을 한 쌍의 범주로 읽을 가능성도 있으나 확정하기 어렵다.</w:t>
      </w:r>
    </w:p>
    <w:p>
      <w:pPr>
        <w:pStyle w:val="SHTKNoteDetail"/>
      </w:pPr>
      <w:r>
        <w:t>• 한국어 해설: 사용자 TXT와 大본의 污를 본문으로 유지한다. 甲본 淨은 그대로 제시하되 자연스러운 뜻으로 억지 교정하지 않는다.</w:t>
      </w:r>
    </w:p>
    <w:p>
      <w:pPr>
        <w:pStyle w:val="SHTKNoteDetail"/>
      </w:pPr>
      <w:r>
        <w:t>• 문맥상 해설: 일곱 색근과 명근이 무기이고 불염오이므로 견소단이 아님을 논증하는 자리이다.</w:t>
      </w:r>
    </w:p>
    <w:p>
      <w:pPr>
        <w:pStyle w:val="SHTKNoteDetail"/>
      </w:pPr>
      <w:r>
        <w:t>• 번역 영향 판정: [판단 유보]</w:t>
      </w:r>
    </w:p>
    <w:p>
      <w:pPr>
        <w:pStyle w:val="SHTKNoteDetail"/>
      </w:pPr>
      <w:r>
        <w:t>• 공식 출처: 현재 XML·구보존 XML 교감 내용 동일.</w:t>
      </w:r>
    </w:p>
    <w:p>
      <w:pPr>
        <w:pStyle w:val="SHTKBlockLabel"/>
      </w:pPr>
      <w:r>
        <w:t>원문</w:t>
      </w:r>
    </w:p>
    <w:p>
      <w:pPr>
        <w:pStyle w:val="SHTKSourceText"/>
      </w:pPr>
      <w:r>
        <w:t>苦根與五識相應。非第六識生。前言不染。非六生色。定非見斷。故此[4]九根非見所斷。</w:t>
      </w:r>
    </w:p>
    <w:p>
      <w:pPr>
        <w:pStyle w:val="SHTKBlockLabel"/>
      </w:pPr>
      <w:r>
        <w:t>한국어 직역</w:t>
      </w:r>
    </w:p>
    <w:p>
      <w:pPr>
        <w:pStyle w:val="SHTKTranslationText"/>
      </w:pPr>
      <w:r>
        <w:t>고근은 오식과 상응하고, 제육식에서 생기는 것이 아니다. 앞에서 말한 “불염”과 “제육식에서 생긴 색이 아님” 때문에 결코 견소단이 아니다. 그러므로 이 아홉 근은 견소단이 아니다.</w:t>
      </w:r>
    </w:p>
    <w:p>
      <w:pPr>
        <w:pStyle w:val="SHTKBlockLabel"/>
      </w:pPr>
      <w:r>
        <w:t>교감·번역 메모</w:t>
      </w:r>
    </w:p>
    <w:p>
      <w:pPr>
        <w:pStyle w:val="SHTKNoteSummary"/>
      </w:pPr>
      <w:r>
        <w:t>교감 요약 | 甲·乙본은 故此九根의 九를 八로 적는다.</w:t>
      </w:r>
    </w:p>
    <w:p>
      <w:pPr>
        <w:pStyle w:val="SHTKNoteDetail"/>
      </w:pPr>
      <w:r>
        <w:t>• 원교감 원문: 九【大】，八【甲】【乙】 / 九＝八【甲】【乙】</w:t>
      </w:r>
    </w:p>
    <w:p>
      <w:pPr>
        <w:pStyle w:val="SHTKNoteDetail"/>
      </w:pPr>
      <w:r>
        <w:t>• 교감 번호: 0837004</w:t>
      </w:r>
    </w:p>
    <w:p>
      <w:pPr>
        <w:pStyle w:val="SHTKNoteDetail"/>
      </w:pPr>
      <w:r>
        <w:t>• 판본 정보: 【大】=대정신수대장경 저본; 【甲】=弘治元年寫 藥師寺藏本(해당 XML의 판본 정의); 【乙】=寶永五年刊本(해당 XML의 판본 정의).</w:t>
      </w:r>
    </w:p>
    <w:p>
      <w:pPr>
        <w:pStyle w:val="SHTKNoteDetail"/>
      </w:pPr>
      <w:r>
        <w:t>• 저본 독법: 九</w:t>
      </w:r>
    </w:p>
    <w:p>
      <w:pPr>
        <w:pStyle w:val="SHTKNoteDetail"/>
      </w:pPr>
      <w:r>
        <w:t>• 저본 적용 구절: 故此九根非見所斷</w:t>
      </w:r>
    </w:p>
    <w:p>
      <w:pPr>
        <w:pStyle w:val="SHTKNoteDetail"/>
      </w:pPr>
      <w:r>
        <w:t>• 저본 기준 번역: 그러므로 이 아홉 근은 견소단이 아니다.</w:t>
      </w:r>
    </w:p>
    <w:p>
      <w:pPr>
        <w:pStyle w:val="SHTKNoteDetail"/>
      </w:pPr>
      <w:r>
        <w:t>• 이문 독법: 八</w:t>
      </w:r>
    </w:p>
    <w:p>
      <w:pPr>
        <w:pStyle w:val="SHTKNoteDetail"/>
      </w:pPr>
      <w:r>
        <w:t>• 이문 적용 구절: 故此八根非見所斷</w:t>
      </w:r>
    </w:p>
    <w:p>
      <w:pPr>
        <w:pStyle w:val="SHTKNoteDetail"/>
      </w:pPr>
      <w:r>
        <w:t>• 이문 기준 번역: 그러므로 이 여덟 근은 견소단이 아니다.</w:t>
      </w:r>
    </w:p>
    <w:p>
      <w:pPr>
        <w:pStyle w:val="SHTKNoteDetail"/>
      </w:pPr>
      <w:r>
        <w:t>• 의미 차이: 수량이 아홉에서 여덟로 바뀐다. 앞에서 七色、命、苦를 합쳐 아홉이라고 열거한 것과 직접 관련되는 차이이다.</w:t>
      </w:r>
    </w:p>
    <w:p>
      <w:pPr>
        <w:pStyle w:val="SHTKNoteDetail"/>
      </w:pPr>
      <w:r>
        <w:t>• 한국어 해설: 사용자 저본의 아홉은 바로 앞의 일곱 색근+명근+고근이라는 계산과 일치한다. 甲·乙본은 이 결론의 수량을 여덟로 바꾸므로 단순 표기 차이가 아니다.</w:t>
      </w:r>
    </w:p>
    <w:p>
      <w:pPr>
        <w:pStyle w:val="SHTKNoteDetail"/>
      </w:pPr>
      <w:r>
        <w:t>• 문맥상 해설: “아홉은 오직 수소단”이라는 송구를 해설하는 결론부이다.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非無漏故。不通非所斷。五修非三非者。五謂。信等五根。通修非二斷。若有漏者。是修所斷。若無漏者。是非所斷。不染污故不通見斷三無漏根。唯非所斷。非無漏法。是所斷故。已上是第四。諸門分別竟。</w:t>
      </w:r>
    </w:p>
    <w:p>
      <w:pPr>
        <w:pStyle w:val="SHTKBlockLabel"/>
      </w:pPr>
      <w:r>
        <w:t>한국어 직역</w:t>
      </w:r>
    </w:p>
    <w:p>
      <w:pPr>
        <w:pStyle w:val="SHTKTranslationText"/>
      </w:pPr>
      <w:r>
        <w:t>무루가 아니므로 비소단에도 통하지 않는다. “다섯은 수소단과 비소단이며 세 근은 비소단”이라는 것은, 다섯이란 신근 등의 다섯 근이다. 수소단과 비소단 두 가지에 통한다. 유루이면 수소단이고, 무루이면 비소단이다. 염오하지 않으므로 견소단에는 통하지 않는다. 세 무루근은 오직 비소단이다. 무루법은 단할 대상이 아니기 때문이다. 이상으로 넷째, 여러 문에 따른 분별을 마친다.</w:t>
      </w:r>
    </w:p>
    <w:p>
      <w:pPr>
        <w:pStyle w:val="SHTKBlockLabel"/>
      </w:pPr>
      <w:r>
        <w:t>위치표지</w:t>
      </w:r>
    </w:p>
    <w:p>
      <w:bookmarkStart w:id="148" w:name="loc_0837a23"/>
      <w:pPr>
        <w:pStyle w:val="SHTKPositionMarker"/>
      </w:pPr>
      <w:r>
        <w:t>[0837a23]</w:t>
      </w:r>
      <w:bookmarkEnd w:id="148"/>
    </w:p>
    <w:p>
      <w:pPr>
        <w:pStyle w:val="SHTKBlockLabel"/>
      </w:pPr>
      <w:r>
        <w:t>원문</w:t>
      </w:r>
    </w:p>
    <w:p>
      <w:pPr>
        <w:pStyle w:val="SHTKSourceText"/>
      </w:pPr>
      <w:r>
        <w:t>從此第五。明雜分別。於中有六。一受生得異熟門。二約死位滅根多少門。三得果用根多少門。四成就諸根定量門。五成根極少門。六成根極多門。今初第一。受生得異熟門者。論云。已說諸門義類差別。何界初得幾異熟根。頌曰。欲胎卵濕生　　初得二異熟化生六七八　　色六上唯命</w:t>
      </w:r>
    </w:p>
    <w:p>
      <w:pPr>
        <w:pStyle w:val="SHTKBlockLabel"/>
      </w:pPr>
      <w:r>
        <w:t>한국어 직역</w:t>
      </w:r>
    </w:p>
    <w:p>
      <w:pPr>
        <w:pStyle w:val="SHTKTranslationText"/>
      </w:pPr>
      <w:r>
        <w:t>이제부터 다섯째이다. 잡분별을 밝힌다. 그 가운데 여섯이 있다. 첫째는 수생득이숙문(受生得異熟門), 둘째는 죽는 자리에서 소멸하는 근의 다소에 관한 문, 셋째는 과를 얻을 때 쓰이는 근의 다소에 관한 문, 넷째는 여러 근을 성취하는 일정한 수량에 관한 문, 다섯째는 근을 성취함이 극소한 경우의 문, 여섯째는 근을 성취함이 극다한 경우의 문이다. 지금은 첫째, 수생득이숙문이다. 논에서 말한다. 여러 문에서 뜻과 종류의 차별을 이미 설명하였다. 어느 계에서 처음 몇 이숙근을 얻는가? 송에서 말한다. 욕계의 태생·난생·습생은 처음 두 이숙근을 얻고, 화생은 여섯·일곱·여덟을 얻으며, 색계는 여섯이고 위의 무색계는 오직 명근뿐이다.</w:t>
      </w:r>
    </w:p>
    <w:p>
      <w:pPr>
        <w:pStyle w:val="SHTKBlockLabel"/>
      </w:pPr>
      <w:r>
        <w:t>위치표지</w:t>
      </w:r>
    </w:p>
    <w:p>
      <w:bookmarkStart w:id="149" w:name="loc_0837b02"/>
      <w:pPr>
        <w:pStyle w:val="SHTKPositionMarker"/>
      </w:pPr>
      <w:r>
        <w:t>[0837b02]</w:t>
      </w:r>
      <w:bookmarkEnd w:id="149"/>
    </w:p>
    <w:p>
      <w:pPr>
        <w:pStyle w:val="SHTKBlockLabel"/>
      </w:pPr>
      <w:r>
        <w:t>원문</w:t>
      </w:r>
    </w:p>
    <w:p>
      <w:pPr>
        <w:pStyle w:val="SHTKSourceText"/>
      </w:pPr>
      <w:r>
        <w:t>釋曰。欲胎卵濕生初得二異熟者。欲謂欲界。胎卵濕生。除化生也。此之三生。初受生位。唯得身命二異熟根。由此三生根漸起故不得餘根。化生六七八者。化生初位。得六七八根。言得六根者。眼耳鼻舌身命。謂劫初時。無形化生故。有六根得七根者。如諸天等。六根如上。加男女一。得八根者。謂惡趣中。容有二形化生者是也。六根如上。加男女二根。色六上唯命者。色謂色界。初得六根。如欲界中無形者說。上唯命者。上謂無色。勝下二界名之為上。一則定勝。無色因也。二者生勝。無色果也。初得一根。謂唯命也。</w:t>
      </w:r>
    </w:p>
    <w:p>
      <w:pPr>
        <w:pStyle w:val="SHTKBlockLabel"/>
      </w:pPr>
      <w:r>
        <w:t>한국어 직역</w:t>
      </w:r>
    </w:p>
    <w:p>
      <w:pPr>
        <w:pStyle w:val="SHTKTranslationText"/>
      </w:pPr>
      <w:r>
        <w:t>풀이한다. “욕계의 태생·난생·습생은 처음 두 이숙근을 얻는다”는 것은, “욕”은 욕계를 말하고, 태생·난생·습생은 화생을 제외한 것이다. 이 세 생은 처음 생을 받는 자리에서 오직 신근과 명근 두 이숙근만 얻는다. 이 세 생에서는 근이 점차 일어나기 때문이며, 나머지 근은 아직 얻지 못한다. “화생은 여섯·일곱·여덟”이라는 것은, 화생의 처음 자리에서는 여섯·일곱·여덟 근을 얻는다는 뜻이다. 여섯 근을 얻는다고 한 것은, 안근·이근·비근·설근·신근·명근이다. 곧 겁초 때에는 성별이 없는 화생이므로 여섯 근이 있다. 일곱 근을 얻는다는 것은, 여러 천인 등의 경우와 같다. 여섯 근은 위와 같고, 여근이나 남근 하나를 더한다. 여덟 근을 얻는다는 것은, 악취 가운데 두 성을 갖추어 화생하는 자가 있을 수 있는 경우이다. 여섯 근은 위와 같고, 여근과 남근 두 근을 더한다. “색계는 여섯이고 위는 오직 명근”이라는 것은, “색”은 색계를 말한다. 처음 여섯 근을 얻으니, 욕계의 성별 없는 자에 대해 말한 것과 같다. “위는 오직 명근”이라는 것은, “위”가 무색계를 말한다. 아래 두 계보다 뛰어나므로 “위”라고 한다. 첫째는 정이 뛰어나니, 이는 무색의 인이다. 둘째는 생이 뛰어나니, 이는 무색의 과이다. 처음 한 근을 얻는데, 곧 명근뿐이다.</w:t>
      </w:r>
    </w:p>
    <w:p>
      <w:pPr>
        <w:pStyle w:val="SHTKBlockLabel"/>
      </w:pPr>
      <w:r>
        <w:t>위치표지</w:t>
      </w:r>
    </w:p>
    <w:p>
      <w:bookmarkStart w:id="150" w:name="loc_0837b15"/>
      <w:pPr>
        <w:pStyle w:val="SHTKPositionMarker"/>
      </w:pPr>
      <w:r>
        <w:t>[0837b15]</w:t>
      </w:r>
      <w:bookmarkEnd w:id="150"/>
    </w:p>
    <w:p>
      <w:pPr>
        <w:pStyle w:val="SHTKBlockLabel"/>
      </w:pPr>
      <w:r>
        <w:t>원문</w:t>
      </w:r>
    </w:p>
    <w:p>
      <w:pPr>
        <w:pStyle w:val="SHTKSourceText"/>
      </w:pPr>
      <w:r>
        <w:t>從此已下。第二死位。滅根多少者。論云。說異熟根。最初得已何界死位。幾根後滅。頌曰。正死滅諸根　　無色三色八欲頓十九八　　漸四善增五</w:t>
      </w:r>
    </w:p>
    <w:p>
      <w:pPr>
        <w:pStyle w:val="SHTKBlockLabel"/>
      </w:pPr>
      <w:r>
        <w:t>한국어 직역</w:t>
      </w:r>
    </w:p>
    <w:p>
      <w:pPr>
        <w:pStyle w:val="SHTKTranslationText"/>
      </w:pPr>
      <w:r>
        <w:t>이제부터 아래에서는 둘째, 죽는 자리에서 소멸하는 근의 다소를 밝힌다. 논에서 말한다. 이숙근을 최초로 얻는 것을 설명했으니, 어느 계에서 죽을 때 몇 근이 마지막에 소멸하는가? 송에서 말한다. 바로 죽을 때 여러 근이 소멸하니, 무색계는 셋이고 색계는 여덟이며, 욕계에서 갑자기 죽으면 열·아홉·여덟이고, 점차 죽으면 넷이며, 선심이면 다섯을 더한다.</w:t>
      </w:r>
    </w:p>
    <w:p>
      <w:pPr>
        <w:pStyle w:val="SHTKBlockLabel"/>
      </w:pPr>
      <w:r>
        <w:t>위치표지</w:t>
      </w:r>
    </w:p>
    <w:p>
      <w:bookmarkStart w:id="151" w:name="loc_0837b20"/>
      <w:pPr>
        <w:pStyle w:val="SHTKPositionMarker"/>
      </w:pPr>
      <w:r>
        <w:t>[0837b20]</w:t>
      </w:r>
      <w:bookmarkEnd w:id="151"/>
    </w:p>
    <w:p>
      <w:pPr>
        <w:pStyle w:val="SHTKBlockLabel"/>
      </w:pPr>
      <w:r>
        <w:t>원문</w:t>
      </w:r>
    </w:p>
    <w:p>
      <w:pPr>
        <w:pStyle w:val="SHTKSourceText"/>
      </w:pPr>
      <w:r>
        <w:t>釋曰。正死滅諸根者。此之一句。流入下三句。皆並言之。無色三色八者。無色界中。將命終位。滅根有三。謂命意捨。色八者。色界命終。滅根有八。謂命意捨眼等五[5]根。</w:t>
      </w:r>
    </w:p>
    <w:p>
      <w:pPr>
        <w:pStyle w:val="SHTKBlockLabel"/>
      </w:pPr>
      <w:r>
        <w:t>한국어 직역</w:t>
      </w:r>
    </w:p>
    <w:p>
      <w:pPr>
        <w:pStyle w:val="SHTKTranslationText"/>
      </w:pPr>
      <w:r>
        <w:t>풀이한다. “바로 죽을 때 여러 근이 소멸한다”는 것은, 이 한 구가 아래 세 구에 두루 걸리므로, 모두 함께 말해야 한다. “무색계는 셋이고 색계는 여덟”이라는 것은, 무색계 가운데 목숨을 마치려는 자리에서는 소멸하는 근이 셋이니, 명근·의근·사근이다. “색계는 여덟”이라는 것은, 색계에서 목숨을 마칠 때 소멸하는 근이 여덟이라는 뜻으로, 명근·의근·사근과 안근 등의 다섯 근이다.</w:t>
      </w:r>
    </w:p>
    <w:p>
      <w:pPr>
        <w:pStyle w:val="SHTKBlockLabel"/>
      </w:pPr>
      <w:r>
        <w:t>교감·번역 메모</w:t>
      </w:r>
    </w:p>
    <w:p>
      <w:pPr>
        <w:pStyle w:val="SHTKNoteSummary"/>
      </w:pPr>
      <w:r>
        <w:t>교감 요약 | 甲본은 眼等五根 뒤에 故를 더하여 眼等五根故로 읽는다.</w:t>
      </w:r>
    </w:p>
    <w:p>
      <w:pPr>
        <w:pStyle w:val="SHTKNoteDetail"/>
      </w:pPr>
      <w:r>
        <w:t>• 원교감 원문: 根【大】，根故【甲】 / 根＋（故）【甲】</w:t>
      </w:r>
    </w:p>
    <w:p>
      <w:pPr>
        <w:pStyle w:val="SHTKNoteDetail"/>
      </w:pPr>
      <w:r>
        <w:t>• 교감 번호: 0837005</w:t>
      </w:r>
    </w:p>
    <w:p>
      <w:pPr>
        <w:pStyle w:val="SHTKNoteDetail"/>
      </w:pPr>
      <w:r>
        <w:t>• 판본 정보: 【大】=대정신수대장경 저본; 【甲】=弘治元年寫 藥師寺藏本(해당 XML의 판본 정의).</w:t>
      </w:r>
    </w:p>
    <w:p>
      <w:pPr>
        <w:pStyle w:val="SHTKNoteDetail"/>
      </w:pPr>
      <w:r>
        <w:t>• 저본 독법: 根</w:t>
      </w:r>
    </w:p>
    <w:p>
      <w:pPr>
        <w:pStyle w:val="SHTKNoteDetail"/>
      </w:pPr>
      <w:r>
        <w:t>• 저본 적용 구절: 謂命意捨眼等五根</w:t>
      </w:r>
    </w:p>
    <w:p>
      <w:pPr>
        <w:pStyle w:val="SHTKNoteDetail"/>
      </w:pPr>
      <w:r>
        <w:t>• 저본 기준 번역: 곧 명근·의근·사근과 안근 등의 다섯 근이다.</w:t>
      </w:r>
    </w:p>
    <w:p>
      <w:pPr>
        <w:pStyle w:val="SHTKNoteDetail"/>
      </w:pPr>
      <w:r>
        <w:t>• 이문 독법: 根故</w:t>
      </w:r>
    </w:p>
    <w:p>
      <w:pPr>
        <w:pStyle w:val="SHTKNoteDetail"/>
      </w:pPr>
      <w:r>
        <w:t>• 이문 적용 구절: 謂命意捨眼等五根故</w:t>
      </w:r>
    </w:p>
    <w:p>
      <w:pPr>
        <w:pStyle w:val="SHTKNoteDetail"/>
      </w:pPr>
      <w:r>
        <w:t>• 이문 기준 번역: 곧 명근·의근·사근과 안근 등의 다섯 근이기 때문이다.</w:t>
      </w:r>
    </w:p>
    <w:p>
      <w:pPr>
        <w:pStyle w:val="SHTKNoteDetail"/>
      </w:pPr>
      <w:r>
        <w:t>• 의미 차이: 故가 없으면 여덟 근의 내용을 열거하는 문장이고, 있으면 앞뒤와 인과관계를 이루는 문장으로 바뀐다.</w:t>
      </w:r>
    </w:p>
    <w:p>
      <w:pPr>
        <w:pStyle w:val="SHTKNoteDetail"/>
      </w:pPr>
      <w:r>
        <w:t>• 한국어 해설: 바로 다음에는 “모든 화생은 여러 근을 갖추어 나고 죽는다”는 인용이 이어지므로, 甲본의 故는 문장 경계를 달리 잡게 만들 수 있다. 사용자 TXT의 열거문을 그대로 유지한다.</w:t>
      </w:r>
    </w:p>
    <w:p>
      <w:pPr>
        <w:pStyle w:val="SHTKNoteDetail"/>
      </w:pPr>
      <w:r>
        <w:t>• 문맥상 해설: 색계에서 죽을 때 마지막에 소멸하는 여덟 근을 열거하는 부분이다.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論云。一切化生。必具諸根。而生死故(釋前義也)欲頓十九八者。欲界頓死。十九八根。於最後滅。滅十根者。謂二形人。頓命終時。眼等五根。女男命意捨。於最後滅。滅九根者。謂一形者。頓死於前十中。除女男一。滅八根者。謂無形人。頓死於前十根。除女男二。以無形故漸四善增五者。漸謂漸死。欲界漸死。將命終時。唯滅四根。謂身命意捨。善增五者。善謂善心。於善心死。更增五根。謂信等五。前頓漸死。滅三根等。依染污無記心命終者說。若善心死。於前諸位。更增信等。故前三根。增至八根。前滅八根。增至十三。前滅九根。加至十四。前滅十根。增至十五。漸死四根。增至九根。謂三界善心死。皆有信等五也。</w:t>
      </w:r>
    </w:p>
    <w:p>
      <w:pPr>
        <w:pStyle w:val="SHTKBlockLabel"/>
      </w:pPr>
      <w:r>
        <w:t>한국어 직역</w:t>
      </w:r>
    </w:p>
    <w:p>
      <w:pPr>
        <w:pStyle w:val="SHTKTranslationText"/>
      </w:pPr>
      <w:r>
        <w:t>논에서 말한다. 모든 화생은 반드시 여러 근을 갖춘 채 나고 죽기 때문이다(앞의 뜻을 풀이한 것이다). “욕계에서 갑자기 죽으면 열·아홉·여덟”이라는 것은, 욕계에서 갑자기 죽을 때 열·아홉·여덟 근이 마지막에 소멸한다는 뜻이다. 열 근이 소멸하는 경우는, 두 성을 가진 사람이 갑자기 목숨을 마칠 때이다. 안근 등의 다섯 근과, 여근·남근·명근·의근·사근이 마지막에 소멸한다. 아홉 근이 소멸하는 경우는, 한 성만 가진 자로, 갑자기 죽을 때 앞의 열 근 가운데 여근이나 남근 하나를 제외한다. 여덟 근이 소멸하는 경우는, 성근이 없는 사람으로, 갑자기 죽을 때 앞의 열 근 가운데 여근과 남근 두 근을 제외한다. 성근이 없기 때문이다. “점차 죽으면 넷이고, 선심이면 다섯을 더한다”는 것은, “점차”는 점차 죽는 것을 말한다. 욕계에서 점차 죽을 때 목숨을 마치려는 자리에서는 오직 네 근이 소멸하니, 신근·명근·의근·사근이다. “선심이면 다섯을 더한다”는 것은, “선”이 선심을 말한다. 선심으로 죽을 때는 다시 다섯 근을 더하는데, 신근 등의 다섯 선근이다. 앞에서 갑자기 혹은 점차 죽을 때 세 근 등이 소멸한다고 한 것은 염오심이나 무기심으로 목숨을 마치는 경우에 의거해 말한 것이다. 만약 선심으로 죽는다면, 앞의 여러 경우에 다시 신근 등을 더한다. 그러므로 앞의 세 근은 여덟 근으로 늘어나고, 앞의 여덟 근은 열세 근으로 늘어나며, 앞의 아홉 근은 열네 근이 되고, 앞의 열 근은 열다섯 근으로 늘어난다. 점차 죽을 때의 네 근은 아홉 근으로 늘어난다. 곧 삼계에서 선심으로 죽는 경우에는 모두 신근 등의 다섯 선근이 있다는 뜻이다.</w:t>
      </w:r>
    </w:p>
    <w:p>
      <w:pPr>
        <w:pStyle w:val="SHTKBlockLabel"/>
      </w:pPr>
      <w:r>
        <w:t>위치표지</w:t>
      </w:r>
    </w:p>
    <w:p>
      <w:bookmarkStart w:id="152" w:name="loc_0837c09"/>
      <w:pPr>
        <w:pStyle w:val="SHTKPositionMarker"/>
      </w:pPr>
      <w:r>
        <w:t>[0837c09]</w:t>
      </w:r>
      <w:bookmarkEnd w:id="152"/>
    </w:p>
    <w:p>
      <w:pPr>
        <w:pStyle w:val="SHTKBlockLabel"/>
      </w:pPr>
      <w:r>
        <w:t>원문</w:t>
      </w:r>
    </w:p>
    <w:p>
      <w:pPr>
        <w:pStyle w:val="SHTKSourceText"/>
      </w:pPr>
      <w:r>
        <w:t>從此已下。第三明得果用根多少者。論云。分別根中。一切根法。皆應思擇。二十二根中。幾能證得何沙門果。頌曰。九得邊二果　　七八九中二十一阿羅漢　　依一容有說</w:t>
      </w:r>
    </w:p>
    <w:p>
      <w:pPr>
        <w:pStyle w:val="SHTKBlockLabel"/>
      </w:pPr>
      <w:r>
        <w:t>한국어 직역</w:t>
      </w:r>
    </w:p>
    <w:p>
      <w:pPr>
        <w:pStyle w:val="SHTKTranslationText"/>
      </w:pPr>
      <w:r>
        <w:t>이제부터 아래에서는 셋째, 과를 얻는 데 쓰이는 근의 다소를 밝힌다. 논에서 말한다. 근을 분별하는 가운데, 모든 근의 법을 마땅히 모두 사택해야 한다. 스물두 근 가운데, 몇 근으로 어느 사문과를 증득하는가? 송에서 말한다. 아홉 근으로 양 끝의 두 과를 얻고, 중간의 두 과는 일곱·여덟·아홉 근으로 얻으며, 아라한은 열한 근이라 하나, 한 몸에 있을 수 있음에 의거해 그렇게 말한 것이다.</w:t>
      </w:r>
    </w:p>
    <w:p>
      <w:pPr>
        <w:pStyle w:val="SHTKBlockLabel"/>
      </w:pPr>
      <w:r>
        <w:t>위치표지</w:t>
      </w:r>
    </w:p>
    <w:p>
      <w:bookmarkStart w:id="153" w:name="loc_0837c14"/>
      <w:pPr>
        <w:pStyle w:val="SHTKPositionMarker"/>
      </w:pPr>
      <w:r>
        <w:t>[0837c14]</w:t>
      </w:r>
      <w:bookmarkEnd w:id="153"/>
    </w:p>
    <w:p>
      <w:pPr>
        <w:pStyle w:val="SHTKBlockLabel"/>
      </w:pPr>
      <w:r>
        <w:t>원문</w:t>
      </w:r>
    </w:p>
    <w:p>
      <w:pPr>
        <w:pStyle w:val="SHTKSourceText"/>
      </w:pPr>
      <w:r>
        <w:t>釋曰。九得邊二果者。邊謂預流。阿羅漢果。居初後故。名之為邊。此邊二果。九根證得。初預流果。九根得者。謂意及捨。信等五根。未知當知。已知為九。其預流果。依未至定。故唯捨受。論云。未知當知根。在無間道。已知根。在解脫道。此二相資。得最初果。如其次第。於離繫得。能為引因依因性故。解云未知當知[6]在無間道者。</w:t>
      </w:r>
    </w:p>
    <w:p>
      <w:pPr>
        <w:pStyle w:val="SHTKBlockLabel"/>
      </w:pPr>
      <w:r>
        <w:t>한국어 직역</w:t>
      </w:r>
    </w:p>
    <w:p>
      <w:pPr>
        <w:pStyle w:val="SHTKTranslationText"/>
      </w:pPr>
      <w:r>
        <w:t>풀이한다. “아홉 근으로 양 끝의 두 과를 얻는다”는 것은, “끝”이 예류과와 아라한과를 말한다. 처음과 마지막에 있기 때문에 “끝”이라 한다. 이 양 끝의 두 과는 아홉 근으로 증득한다. 첫째 예류과를 아홉 근으로 얻는다는 것은, 의근과 사근, 신근 등의 다섯 근, 미지당지근과 이지근을 합해 아홉이라는 뜻이다. 그 예류과는 미지정에 의지하므로 오직 사수만 취한다. 논에서 말한다. 미지당지근은 무간도에 있고, 이지근은 해탈도에 있다. 이 둘이 서로 도와 최초의 과를 얻는다. 그 차례대로 이계득에 대해 능히 인인(引因)과 의인(依因)의 성질이 되기 때문이다. 풀이하면, “미지당지가 무간도에 있다”는 것은,</w:t>
      </w:r>
    </w:p>
    <w:p>
      <w:pPr>
        <w:pStyle w:val="SHTKBlockLabel"/>
      </w:pPr>
      <w:r>
        <w:t>교감·번역 메모</w:t>
      </w:r>
    </w:p>
    <w:p>
      <w:pPr>
        <w:pStyle w:val="SHTKNoteSummary"/>
      </w:pPr>
      <w:r>
        <w:t>교감 요약 | 甲본은 未知當知在無間道者에 根을 더하여 未知當知根在無間道者로 읽는다.</w:t>
      </w:r>
    </w:p>
    <w:p>
      <w:pPr>
        <w:pStyle w:val="SHTKNoteDetail"/>
      </w:pPr>
      <w:r>
        <w:t>• 원교감 원문: 在【大】，根在【甲】 / （根）＋在【甲】</w:t>
      </w:r>
    </w:p>
    <w:p>
      <w:pPr>
        <w:pStyle w:val="SHTKNoteDetail"/>
      </w:pPr>
      <w:r>
        <w:t>• 교감 번호: 0837006</w:t>
      </w:r>
    </w:p>
    <w:p>
      <w:pPr>
        <w:pStyle w:val="SHTKNoteDetail"/>
      </w:pPr>
      <w:r>
        <w:t>• 판본 정보: 【大】=대정신수대장경 저본; 【甲】=弘治元年寫 藥師寺藏本(해당 XML의 판본 정의).</w:t>
      </w:r>
    </w:p>
    <w:p>
      <w:pPr>
        <w:pStyle w:val="SHTKNoteDetail"/>
      </w:pPr>
      <w:r>
        <w:t>• 저본 독법: 在</w:t>
      </w:r>
    </w:p>
    <w:p>
      <w:pPr>
        <w:pStyle w:val="SHTKNoteDetail"/>
      </w:pPr>
      <w:r>
        <w:t>• 저본 적용 구절: 未知當知在無間道者</w:t>
      </w:r>
    </w:p>
    <w:p>
      <w:pPr>
        <w:pStyle w:val="SHTKNoteDetail"/>
      </w:pPr>
      <w:r>
        <w:t>• 저본 기준 번역: “미지당지가 무간도에 있다”는 것은,</w:t>
      </w:r>
    </w:p>
    <w:p>
      <w:pPr>
        <w:pStyle w:val="SHTKNoteDetail"/>
      </w:pPr>
      <w:r>
        <w:t>• 이문 독법: 根在</w:t>
      </w:r>
    </w:p>
    <w:p>
      <w:pPr>
        <w:pStyle w:val="SHTKNoteDetail"/>
      </w:pPr>
      <w:r>
        <w:t>• 이문 적용 구절: 未知當知根在無間道者</w:t>
      </w:r>
    </w:p>
    <w:p>
      <w:pPr>
        <w:pStyle w:val="SHTKNoteDetail"/>
      </w:pPr>
      <w:r>
        <w:t>• 이문 기준 번역: “미지당지근이 무간도에 있다”는 것은,</w:t>
      </w:r>
    </w:p>
    <w:p>
      <w:pPr>
        <w:pStyle w:val="SHTKNoteDetail"/>
      </w:pPr>
      <w:r>
        <w:t>• 의미 차이: 甲본은 전문용어 未知當知根의 根을 명시한다. 大본과 사용자 TXT에서는 앞의 인용문에 이미 未知當知根이 나온 뒤 해설에서 根이 생략되어 있다.</w:t>
      </w:r>
    </w:p>
    <w:p>
      <w:pPr>
        <w:pStyle w:val="SHTKNoteDetail"/>
      </w:pPr>
      <w:r>
        <w:t>• 한국어 해설: 문맥상 지칭 대상은 동일하지만, 사용자 저본에 없는 根을 원문 번역에 몰래 보태지 않고 기본 번역에서는 “미지당지”로 옮겼다.</w:t>
      </w:r>
    </w:p>
    <w:p>
      <w:pPr>
        <w:pStyle w:val="SHTKNoteDetail"/>
      </w:pPr>
      <w:r>
        <w:t>• 문맥상 해설: 제15심 도류인이 미지당지근에 해당함을 풀이하는 부분이다.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第十五心。道類忍是也。已知根。在解脫道者。第十六心。道類智是也。其無間道。為同類因。引離繫得。名為引因。其解脫道。與離繫得。俱時而生。持離繫得。名為依因。離繫得者。無為上得也阿羅漢果。九根得者。謂意根信等五根。已知根。具知根。為八。喜樂捨中隨取其一。故成九也。以阿羅漢通九地證。其九地者。未至中間。四本靜慮。及三無色。除有頂也。若依未至中間第四靜慮。及三無色。證者唯捨受也依初二禪。喜受證也依第三禪。樂受證也。故於三受。隨取其一。又論云。已知根在無間道。具知根在解脫道。此二相資。得最後果。如其次第。於離繫得。能為引因依因性故。解云。已知根在無間道者。金剛喻定是也。具知根在解脫道者。盡智是也。斷有頂惑。第九無間道。名金剛喻定。第九解脫道。名為盡智。其無間道。為同類因。引離繫得。名為引因其解脫道。為能作因。持離繫得。名為依因七八九中二者。謂中間二果。即一來不還果也。此中[1]二果。</w:t>
      </w:r>
    </w:p>
    <w:p>
      <w:pPr>
        <w:pStyle w:val="SHTKBlockLabel"/>
      </w:pPr>
      <w:r>
        <w:t>한국어 직역</w:t>
      </w:r>
    </w:p>
    <w:p>
      <w:pPr>
        <w:pStyle w:val="SHTKTranslationText"/>
      </w:pPr>
      <w:r>
        <w:t>제15심인 도류인이다. 이지근이 해탈도에 있다는 것은, 제16심인 도류지이다. 그 무간도는 동류인이 되어 이계득을 이끌므로 인인이라 한다. 그 해탈도는 이계득과 같은 때에 생겨 이계득을 지지하므로 의인이라 한다. 이계득이란 무위법 위에 얻어지는 득이다. 아라한과를 아홉 근으로 얻는다는 것은, 의근과 신근 등의 다섯 근, 이지근과 구지근을 합하여 여덟이 되고, 희근·낙근·사근 가운데 하나를 따라 취하므로 아홉이 된다는 뜻이다. 아라한과는 아홉 지에서 증득할 수 있기 때문이다. 그 아홉 지란, 미지정·중간정, 네 근본정려와 세 무색정이다. 유정(有頂)을 제외한다. 미지정·중간정·제4정려와 세 무색정에 의지해 증득하는 경우에는 오직 사수이다. 초선과 제2선에 의지하면 희수로 증득하고, 제3선에 의지하면 낙수로 증득한다. 그러므로 세 수 가운데 그 하나를 따라 취한다. 또 논에서 말한다. 이지근은 무간도에 있고, 구지근은 해탈도에 있다. 이 둘이 서로 도와 최후의 과를 얻는다. 그 차례대로 이계득에 대해 능히 인인과 의인의 성질이 되기 때문이다. 풀이한다. “이지근은 무간도에 있다”는 것은, 금강유정이 바로 그것이다. “구지근은 해탈도에 있다”는 것은, 진지가 바로 그것이다. 유정의 혹을 끊는 제9무간도를 금강유정이라 하고, 제9해탈도를 진지라 한다. 그 무간도는 동류인이 되어 이계득을 이끌므로 인인이라 한다. 그 해탈도는 능작인이 되어 이계득을 지지하므로 의인이라 한다. “일곱·여덟·아홉으로 중간의 두 과를 얻는다”는 것은, 중간의 두 과, 곧 일래과와 불환과를 말한다. 이 중간의 두 과는</w:t>
      </w:r>
    </w:p>
    <w:p>
      <w:pPr>
        <w:pStyle w:val="SHTKBlockLabel"/>
      </w:pPr>
      <w:r>
        <w:t>교감·번역 메모</w:t>
      </w:r>
    </w:p>
    <w:p>
      <w:pPr>
        <w:pStyle w:val="SHTKNoteSummary"/>
      </w:pPr>
      <w:r>
        <w:t>교감 요약 | 甲본은 此中二果의 二를 한 글자 더 써 此中二二果로 적는다.</w:t>
      </w:r>
    </w:p>
    <w:p>
      <w:pPr>
        <w:pStyle w:val="SHTKNoteDetail"/>
      </w:pPr>
      <w:r>
        <w:t>• 원교감 원문: 二【大】，二二【甲】 / （二）＋二【甲】</w:t>
      </w:r>
    </w:p>
    <w:p>
      <w:pPr>
        <w:pStyle w:val="SHTKNoteDetail"/>
      </w:pPr>
      <w:r>
        <w:t>• 교감 번호: 0838001</w:t>
      </w:r>
    </w:p>
    <w:p>
      <w:pPr>
        <w:pStyle w:val="SHTKNoteDetail"/>
      </w:pPr>
      <w:r>
        <w:t>• 판본 정보: 【大】=대정신수대장경 저본; 【甲】=弘治元年寫 藥師寺藏本(해당 XML의 판본 정의).</w:t>
      </w:r>
    </w:p>
    <w:p>
      <w:pPr>
        <w:pStyle w:val="SHTKNoteDetail"/>
      </w:pPr>
      <w:r>
        <w:t>• 저본 독법: 二</w:t>
      </w:r>
    </w:p>
    <w:p>
      <w:pPr>
        <w:pStyle w:val="SHTKNoteDetail"/>
      </w:pPr>
      <w:r>
        <w:t>• 저본 적용 구절: 此中二果</w:t>
      </w:r>
    </w:p>
    <w:p>
      <w:pPr>
        <w:pStyle w:val="SHTKNoteDetail"/>
      </w:pPr>
      <w:r>
        <w:t>• 저본 기준 번역: 이 중간의 두 과는</w:t>
      </w:r>
    </w:p>
    <w:p>
      <w:pPr>
        <w:pStyle w:val="SHTKNoteDetail"/>
      </w:pPr>
      <w:r>
        <w:t>• 이문 독법: 二二</w:t>
      </w:r>
    </w:p>
    <w:p>
      <w:pPr>
        <w:pStyle w:val="SHTKNoteDetail"/>
      </w:pPr>
      <w:r>
        <w:t>• 이문 적용 구절: 此中二二果</w:t>
      </w:r>
    </w:p>
    <w:p>
      <w:pPr>
        <w:pStyle w:val="SHTKNoteDetail"/>
      </w:pPr>
      <w:r>
        <w:t>• 이문 기준 번역: [구문 불확실] 이 가운데 “두 두 과”는</w:t>
      </w:r>
    </w:p>
    <w:p>
      <w:pPr>
        <w:pStyle w:val="SHTKNoteDetail"/>
      </w:pPr>
      <w:r>
        <w:t>• 의미 차이: 甲본의 중복된 二는 그대로 읽으면 자연스러운 구문이 성립하기 어렵다. 단순 중복 오사인지 별도의 수량 표현인지 이 교감 정보만으로 확정할 수 없다.</w:t>
      </w:r>
    </w:p>
    <w:p>
      <w:pPr>
        <w:pStyle w:val="SHTKNoteDetail"/>
      </w:pPr>
      <w:r>
        <w:t>• 한국어 해설: 사용자 TXT와 大본의 二果를 본문으로 유지하고, 甲본은 중복 자체를 보존하여 판단을 유보한다.</w:t>
      </w:r>
    </w:p>
    <w:p>
      <w:pPr>
        <w:pStyle w:val="SHTKNoteDetail"/>
      </w:pPr>
      <w:r>
        <w:t>• 문맥상 해설: 중간의 두 사문과인 일래과·불환과를 가리키는 자리이다.</w:t>
      </w:r>
    </w:p>
    <w:p>
      <w:pPr>
        <w:pStyle w:val="SHTKNoteDetail"/>
      </w:pPr>
      <w:r>
        <w:t>• 번역 영향 판정: [판단 유보]</w:t>
      </w:r>
    </w:p>
    <w:p>
      <w:pPr>
        <w:pStyle w:val="SHTKNoteDetail"/>
      </w:pPr>
      <w:r>
        <w:t>• 공식 출처: 현재 XML·구보존 XML 교감 내용 동일.</w:t>
      </w:r>
    </w:p>
    <w:p>
      <w:pPr>
        <w:pStyle w:val="SHTKBlockLabel"/>
      </w:pPr>
      <w:r>
        <w:t>원문</w:t>
      </w:r>
    </w:p>
    <w:p>
      <w:pPr>
        <w:pStyle w:val="SHTKSourceText"/>
      </w:pPr>
      <w:r>
        <w:t>或七根。或八根。或[2]九根。</w:t>
      </w:r>
    </w:p>
    <w:p>
      <w:pPr>
        <w:pStyle w:val="SHTKBlockLabel"/>
      </w:pPr>
      <w:r>
        <w:t>한국어 직역</w:t>
      </w:r>
    </w:p>
    <w:p>
      <w:pPr>
        <w:pStyle w:val="SHTKTranslationText"/>
      </w:pPr>
      <w:r>
        <w:t>혹 일곱 근으로, 혹 여덟 근으로, 혹 아홉 근으로</w:t>
      </w:r>
    </w:p>
    <w:p>
      <w:pPr>
        <w:pStyle w:val="SHTKBlockLabel"/>
      </w:pPr>
      <w:r>
        <w:t>교감·번역 메모</w:t>
      </w:r>
    </w:p>
    <w:p>
      <w:pPr>
        <w:pStyle w:val="SHTKNoteSummary"/>
      </w:pPr>
      <w:r>
        <w:t>교감 요약 | 甲본은 세 번째 선택지의 九根을 생략한다.</w:t>
      </w:r>
    </w:p>
    <w:p>
      <w:pPr>
        <w:pStyle w:val="SHTKNoteDetail"/>
      </w:pPr>
      <w:r>
        <w:t>• 원교감 원문: 九根【大】，〔－〕【甲】 / 〔九根〕－【甲】</w:t>
      </w:r>
    </w:p>
    <w:p>
      <w:pPr>
        <w:pStyle w:val="SHTKNoteDetail"/>
      </w:pPr>
      <w:r>
        <w:t>• 교감 번호: 0838002</w:t>
      </w:r>
    </w:p>
    <w:p>
      <w:pPr>
        <w:pStyle w:val="SHTKNoteDetail"/>
      </w:pPr>
      <w:r>
        <w:t>• 판본 정보: 【大】=대정신수대장경 저본; 【甲】=弘治元年寫 藥師寺藏本(해당 XML의 판본 정의).</w:t>
      </w:r>
    </w:p>
    <w:p>
      <w:pPr>
        <w:pStyle w:val="SHTKNoteDetail"/>
      </w:pPr>
      <w:r>
        <w:t>• 저본 독법: 九根</w:t>
      </w:r>
    </w:p>
    <w:p>
      <w:pPr>
        <w:pStyle w:val="SHTKNoteDetail"/>
      </w:pPr>
      <w:r>
        <w:t>• 저본 적용 구절: 或七根或八根或九根證得</w:t>
      </w:r>
    </w:p>
    <w:p>
      <w:pPr>
        <w:pStyle w:val="SHTKNoteDetail"/>
      </w:pPr>
      <w:r>
        <w:t>• 저본 기준 번역: 혹 일곱 근으로, 혹 여덟 근으로, 혹 아홉 근으로 증득한다.</w:t>
      </w:r>
    </w:p>
    <w:p>
      <w:pPr>
        <w:pStyle w:val="SHTKNoteDetail"/>
      </w:pPr>
      <w:r>
        <w:t>• 이문 독법: 九根 생략</w:t>
      </w:r>
    </w:p>
    <w:p>
      <w:pPr>
        <w:pStyle w:val="SHTKNoteDetail"/>
      </w:pPr>
      <w:r>
        <w:t>• 이문 적용 구절: 或七根或八根或證得</w:t>
      </w:r>
    </w:p>
    <w:p>
      <w:pPr>
        <w:pStyle w:val="SHTKNoteDetail"/>
      </w:pPr>
      <w:r>
        <w:t>• 이문 기준 번역: 혹 일곱 근으로, 혹 여덟 근으로, 혹 증득한다.</w:t>
      </w:r>
    </w:p>
    <w:p>
      <w:pPr>
        <w:pStyle w:val="SHTKNoteDetail"/>
      </w:pPr>
      <w:r>
        <w:t>• 의미 차이: 甲본에서는 七、八、九라는 세 수량 선택지 가운데 아홉 근이 빠져 열거 구조가 불완전해진다.</w:t>
      </w:r>
    </w:p>
    <w:p>
      <w:pPr>
        <w:pStyle w:val="SHTKNoteDetail"/>
      </w:pPr>
      <w:r>
        <w:t>• 한국어 해설: 이 뒤의 해설은 일래과와 불환과 각각에 아홉 근으로 얻는 경우를 실제로 설명한다. 따라서 이문은 단순한 표현 차이가 아니라 송의 七八九 해설 범위에 직접 영향을 준다.</w:t>
      </w:r>
    </w:p>
    <w:p>
      <w:pPr>
        <w:pStyle w:val="SHTKNoteDetail"/>
      </w:pPr>
      <w:r>
        <w:t>• 문맥상 해설: 일래·불환 두 과가 몇 근으로 증득되는지를 총괄하는 문장이다.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證得且一來果七根得者。謂世間道依次第證。由七根得。[3]謂意及捨。</w:t>
      </w:r>
    </w:p>
    <w:p>
      <w:pPr>
        <w:pStyle w:val="SHTKBlockLabel"/>
      </w:pPr>
      <w:r>
        <w:t>한국어 직역</w:t>
      </w:r>
    </w:p>
    <w:p>
      <w:pPr>
        <w:pStyle w:val="SHTKTranslationText"/>
      </w:pPr>
      <w:r>
        <w:t>증득한다. 먼저 일래과를 일곱 근으로 얻는다는 것은, 세간도에 의지하여 차제로 증득하는 경우로, 일곱 근으로 얻는다. 곧 의근과 사근,</w:t>
      </w:r>
    </w:p>
    <w:p>
      <w:pPr>
        <w:pStyle w:val="SHTKBlockLabel"/>
      </w:pPr>
      <w:r>
        <w:t>교감·번역 메모</w:t>
      </w:r>
    </w:p>
    <w:p>
      <w:pPr>
        <w:pStyle w:val="SHTKNoteSummary"/>
      </w:pPr>
      <w:r>
        <w:t>교감 요약 | 甲본은 일곱 근의 열거를 여는 謂意를 생략한다.</w:t>
      </w:r>
    </w:p>
    <w:p>
      <w:pPr>
        <w:pStyle w:val="SHTKNoteDetail"/>
      </w:pPr>
      <w:r>
        <w:t>• 원교감 원문: 謂意【大】，〔－〕【甲】 / 〔謂意〕－【甲】</w:t>
      </w:r>
    </w:p>
    <w:p>
      <w:pPr>
        <w:pStyle w:val="SHTKNoteDetail"/>
      </w:pPr>
      <w:r>
        <w:t>• 교감 번호: 0838003</w:t>
      </w:r>
    </w:p>
    <w:p>
      <w:pPr>
        <w:pStyle w:val="SHTKNoteDetail"/>
      </w:pPr>
      <w:r>
        <w:t>• 판본 정보: 【大】=대정신수대장경 저본; 【甲】=弘治元年寫 藥師寺藏本(해당 XML의 판본 정의).</w:t>
      </w:r>
    </w:p>
    <w:p>
      <w:pPr>
        <w:pStyle w:val="SHTKNoteDetail"/>
      </w:pPr>
      <w:r>
        <w:t>• 저본 독법: 謂意</w:t>
      </w:r>
    </w:p>
    <w:p>
      <w:pPr>
        <w:pStyle w:val="SHTKNoteDetail"/>
      </w:pPr>
      <w:r>
        <w:t>• 저본 적용 구절: 謂意及捨信等五根</w:t>
      </w:r>
    </w:p>
    <w:p>
      <w:pPr>
        <w:pStyle w:val="SHTKNoteDetail"/>
      </w:pPr>
      <w:r>
        <w:t>• 저본 기준 번역: 곧 의근과 사근, 신근 등의 다섯 근이다.</w:t>
      </w:r>
    </w:p>
    <w:p>
      <w:pPr>
        <w:pStyle w:val="SHTKNoteDetail"/>
      </w:pPr>
      <w:r>
        <w:t>• 이문 독법: 謂意 생략</w:t>
      </w:r>
    </w:p>
    <w:p>
      <w:pPr>
        <w:pStyle w:val="SHTKNoteDetail"/>
      </w:pPr>
      <w:r>
        <w:t>• 이문 적용 구절: 及捨信等五根</w:t>
      </w:r>
    </w:p>
    <w:p>
      <w:pPr>
        <w:pStyle w:val="SHTKNoteDetail"/>
      </w:pPr>
      <w:r>
        <w:t>• 이문 기준 번역: 사근과 신근 등의 다섯 근이다.</w:t>
      </w:r>
    </w:p>
    <w:p>
      <w:pPr>
        <w:pStyle w:val="SHTKNoteDetail"/>
      </w:pPr>
      <w:r>
        <w:t>• 의미 차이: 謂意가 빠지면 의근이 열거에서 사라져 표면적으로는 사근+오선근의 여섯 근만 남는다.</w:t>
      </w:r>
    </w:p>
    <w:p>
      <w:pPr>
        <w:pStyle w:val="SHTKNoteDetail"/>
      </w:pPr>
      <w:r>
        <w:t>• 한국어 해설: 문단이 “일곱 근으로 얻는다”고 명시하므로 사용자 저본의 意는 그 일곱 근을 구성하는 수량과 일치한다. 甲본의 생략은 수량 설명에 직접 영향을 준다.</w:t>
      </w:r>
    </w:p>
    <w:p>
      <w:pPr>
        <w:pStyle w:val="SHTKNoteDetail"/>
      </w:pPr>
      <w:r>
        <w:t>• 문맥상 해설: 세간도로 차제 증득하는 일래과의 일곱 근을 밝히는 부분이다.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信等五根唯依未至。證一來果。故唯取捨。不通餘受依出世道。由八根得。七根如前。加已知根為八若一來果。倍離欲貪。超越證者。[4]如預流果。</w:t>
      </w:r>
    </w:p>
    <w:p>
      <w:pPr>
        <w:pStyle w:val="SHTKBlockLabel"/>
      </w:pPr>
      <w:r>
        <w:t>한국어 직역</w:t>
      </w:r>
    </w:p>
    <w:p>
      <w:pPr>
        <w:pStyle w:val="SHTKTranslationText"/>
      </w:pPr>
      <w:r>
        <w:t>신근 등의 다섯 근이다. 오직 미지정에 의지하여 일래과를 증득하므로 사근만 취하고, 나머지 수근에는 통하지 않는다. 출세간도에 의지하면 여덟 근으로 얻는다. 일곱 근은 앞과 같고, 이지근을 더하여 여덟으로 삼는다. 만약 일래과를 욕탐을 배리(倍離)하여 초월해 증득하는 자라면, 예류과의 경우와 같이</w:t>
      </w:r>
    </w:p>
    <w:p>
      <w:pPr>
        <w:pStyle w:val="SHTKBlockLabel"/>
      </w:pPr>
      <w:r>
        <w:t>교감·번역 메모</w:t>
      </w:r>
    </w:p>
    <w:p>
      <w:pPr>
        <w:pStyle w:val="SHTKNoteSummary"/>
      </w:pPr>
      <w:r>
        <w:t>교감 요약 | 甲본은 如預流果의 비교표지 如를 생략한다.</w:t>
      </w:r>
    </w:p>
    <w:p>
      <w:pPr>
        <w:pStyle w:val="SHTKNoteDetail"/>
      </w:pPr>
      <w:r>
        <w:t>• 원교감 원문: 如【大】，〔－〕【甲】 / 〔如〕－【甲】</w:t>
      </w:r>
    </w:p>
    <w:p>
      <w:pPr>
        <w:pStyle w:val="SHTKNoteDetail"/>
      </w:pPr>
      <w:r>
        <w:t>• 교감 번호: 0838004</w:t>
      </w:r>
    </w:p>
    <w:p>
      <w:pPr>
        <w:pStyle w:val="SHTKNoteDetail"/>
      </w:pPr>
      <w:r>
        <w:t>• 판본 정보: 【大】=대정신수대장경 저본; 【甲】=弘治元年寫 藥師寺藏本(해당 XML의 판본 정의).</w:t>
      </w:r>
    </w:p>
    <w:p>
      <w:pPr>
        <w:pStyle w:val="SHTKNoteDetail"/>
      </w:pPr>
      <w:r>
        <w:t>• 저본 독법: 如</w:t>
      </w:r>
    </w:p>
    <w:p>
      <w:pPr>
        <w:pStyle w:val="SHTKNoteDetail"/>
      </w:pPr>
      <w:r>
        <w:t>• 저본 적용 구절: 如預流果由九根證得</w:t>
      </w:r>
    </w:p>
    <w:p>
      <w:pPr>
        <w:pStyle w:val="SHTKNoteDetail"/>
      </w:pPr>
      <w:r>
        <w:t>• 저본 기준 번역: 예류과의 경우와 같이 아홉 근으로 증득한다.</w:t>
      </w:r>
    </w:p>
    <w:p>
      <w:pPr>
        <w:pStyle w:val="SHTKNoteDetail"/>
      </w:pPr>
      <w:r>
        <w:t>• 이문 독법: 如 생략</w:t>
      </w:r>
    </w:p>
    <w:p>
      <w:pPr>
        <w:pStyle w:val="SHTKNoteDetail"/>
      </w:pPr>
      <w:r>
        <w:t>• 이문 적용 구절: 預流果由九根證得</w:t>
      </w:r>
    </w:p>
    <w:p>
      <w:pPr>
        <w:pStyle w:val="SHTKNoteDetail"/>
      </w:pPr>
      <w:r>
        <w:t>• 이문 기준 번역: 예류과는 아홉 근으로 증득한다.</w:t>
      </w:r>
    </w:p>
    <w:p>
      <w:pPr>
        <w:pStyle w:val="SHTKNoteDetail"/>
      </w:pPr>
      <w:r>
        <w:t>• 의미 차이: 如가 있으면 배리욕한 일래과의 초월증을 예류과의 9근 증득과 비교한다. 생략하면 預流果가 별도의 진술 주어처럼 읽혀 문장 관계가 바뀐다.</w:t>
      </w:r>
    </w:p>
    <w:p>
      <w:pPr>
        <w:pStyle w:val="SHTKNoteDetail"/>
      </w:pPr>
      <w:r>
        <w:t>• 한국어 해설: 앞뒤 문맥은 일래과의 초월증을 설명하는 중이므로 사용자 저본의 如는 비교 관계를 분명히 한다.</w:t>
      </w:r>
    </w:p>
    <w:p>
      <w:pPr>
        <w:pStyle w:val="SHTKNoteDetail"/>
      </w:pPr>
      <w:r>
        <w:t>• 문맥상 해설: 배리욕한 범부가 견도에 들어 예류과를 뛰어넘어 바로 일래과를 얻는 경우를 설명한다.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由九根證得先凡夫位。斷六品貪。名倍離欲。今入見道。至道類智。超越預流。直證第二。名超越證。上來明者。是一來果。七八九得。宜善知之其不還果七根得者。用世間道。依次第證。由七根得。謂意及捨信等五根八根得者。有二種八。且初八者。依出世道。七根如上。加已知為八。第二八者。用世間道。依次第證。謂意喜捨信等五根。故論云。又次第證。不還果者。若於第九解脫道中。入根本地。依世間道。由八根得。彼無間道。捨受相應。解脫道中。復有喜受。此二相資。得第三果。於離繫得。二因如前。解云若超越證者。必無依未至定。從第九解脫道中。得入根本。以超越者。先得根本。更不願求。故不入也次第證者。未曾得根本故。於未至定。第九解脫。若願入者。得入根本也。無間道中捨受者。未至地中捨也。解脫道中喜受者。初禪根本[5]喜也。</w:t>
      </w:r>
    </w:p>
    <w:p>
      <w:pPr>
        <w:pStyle w:val="SHTKBlockLabel"/>
      </w:pPr>
      <w:r>
        <w:t>한국어 직역</w:t>
      </w:r>
    </w:p>
    <w:p>
      <w:pPr>
        <w:pStyle w:val="SHTKTranslationText"/>
      </w:pPr>
      <w:r>
        <w:t>아홉 근으로 증득한다. 먼저 범부의 지위에서 탐의 여섯 품을 끊은 것을 “배리욕”이라 한다. 이제 견도에 들어 도류지에 이르면 예류과를 뛰어넘어 곧바로 둘째 과를 증득하므로 “초월증”이라 한다. 이상에서 밝힌 것은 일래과를 일곱·여덟·아홉 근으로 얻는 경우이다. 마땅히 잘 알아야 한다. 그 불환과를 일곱 근으로 얻는다는 것은, 세간도를 사용하여 차제로 증득하는 경우로, 일곱 근으로 얻는다. 곧 의근·사근과 신근 등의 다섯 근이다. 여덟 근으로 얻는 경우에는 두 종류의 여덟 근이 있다. 먼저 첫 번째 여덟 근은, 출세간도에 의지하는 경우로, 일곱 근은 위와 같고 이지근을 더하여 여덟으로 삼는다. 두 번째 여덟 근은, 세간도를 사용하여 차제로 증득하는 경우로, 의근·희근·사근과 신근 등의 다섯 근이다. 그러므로 논에서 말한다. 또 차제로 증득하는 불환과의 경우, 만약 제9해탈도 가운데에서 근본지에 들어가 세간도에 의지한다면 여덟 근으로 얻는다. 그 무간도는 사수와 상응하고, 해탈도 가운데에서는 다시 희수가 있다. 이 둘이 서로 도와 셋째 과를 얻으며, 이계득에 대해서는 두 인이 앞에서 설명한 것과 같다. 풀이하면, 만약 초월하여 증득하는 자라면 결코 미지정에 의지해 제9해탈도 가운데에서 근본정에 들어가는 일이 없다. 초월증한 자는 이미 먼저 근본정을 얻었으므로 다시 구하고 원하지 않기 때문에 들어가지 않는 것이다. 차제로 증득하는 자는 일찍이 근본정을 얻지 못했기 때문에, 미지정의 제9해탈도에서 만약 들어가기를 원하면 근본정에 들어갈 수 있다. “무간도 가운데의 사수”라는 것은 미지지의 사수이다. “해탈도 가운데의 희수”라는 것은 초선 근본정의 희수이다.</w:t>
      </w:r>
    </w:p>
    <w:p>
      <w:pPr>
        <w:pStyle w:val="SHTKBlockLabel"/>
      </w:pPr>
      <w:r>
        <w:t>교감·번역 메모</w:t>
      </w:r>
    </w:p>
    <w:p>
      <w:pPr>
        <w:pStyle w:val="SHTKNoteSummary"/>
      </w:pPr>
      <w:r>
        <w:t>교감 요약 | 甲본은 初禪根本喜에 中을 더하여 初禪根本中喜로 읽는다.</w:t>
      </w:r>
    </w:p>
    <w:p>
      <w:pPr>
        <w:pStyle w:val="SHTKNoteDetail"/>
      </w:pPr>
      <w:r>
        <w:t>• 원교감 원문: 喜【大】，中喜【甲】 / （中）＋喜【甲】</w:t>
      </w:r>
    </w:p>
    <w:p>
      <w:pPr>
        <w:pStyle w:val="SHTKNoteDetail"/>
      </w:pPr>
      <w:r>
        <w:t>• 교감 번호: 0838005</w:t>
      </w:r>
    </w:p>
    <w:p>
      <w:pPr>
        <w:pStyle w:val="SHTKNoteDetail"/>
      </w:pPr>
      <w:r>
        <w:t>• 판본 정보: 【大】=대정신수대장경 저본; 【甲】=弘治元年寫 藥師寺藏本(해당 XML의 판본 정의).</w:t>
      </w:r>
    </w:p>
    <w:p>
      <w:pPr>
        <w:pStyle w:val="SHTKNoteDetail"/>
      </w:pPr>
      <w:r>
        <w:t>• 저본 독법: 喜</w:t>
      </w:r>
    </w:p>
    <w:p>
      <w:pPr>
        <w:pStyle w:val="SHTKNoteDetail"/>
      </w:pPr>
      <w:r>
        <w:t>• 저본 적용 구절: 初禪根本喜也</w:t>
      </w:r>
    </w:p>
    <w:p>
      <w:pPr>
        <w:pStyle w:val="SHTKNoteDetail"/>
      </w:pPr>
      <w:r>
        <w:t>• 저본 기준 번역: 초선 근본정의 희수이다.</w:t>
      </w:r>
    </w:p>
    <w:p>
      <w:pPr>
        <w:pStyle w:val="SHTKNoteDetail"/>
      </w:pPr>
      <w:r>
        <w:t>• 이문 독법: 中喜</w:t>
      </w:r>
    </w:p>
    <w:p>
      <w:pPr>
        <w:pStyle w:val="SHTKNoteDetail"/>
      </w:pPr>
      <w:r>
        <w:t>• 이문 적용 구절: 初禪根本中喜也</w:t>
      </w:r>
    </w:p>
    <w:p>
      <w:pPr>
        <w:pStyle w:val="SHTKNoteDetail"/>
      </w:pPr>
      <w:r>
        <w:t>• 이문 기준 번역: 초선 근본정 가운데의 희수이다.</w:t>
      </w:r>
    </w:p>
    <w:p>
      <w:pPr>
        <w:pStyle w:val="SHTKNoteDetail"/>
      </w:pPr>
      <w:r>
        <w:t>• 의미 차이: 中은 희수가 초선 근본정 “가운데” 있다는 처소 관계를 명시할 뿐 대상 자체를 바꾸지 않는다.</w:t>
      </w:r>
    </w:p>
    <w:p>
      <w:pPr>
        <w:pStyle w:val="SHTKNoteDetail"/>
      </w:pPr>
      <w:r>
        <w:t>• 한국어 해설: 두 독법 모두 초선 근본정의 희수를 가리키므로 한국어 번역의 실질적 의미는 같다.</w:t>
      </w:r>
    </w:p>
    <w:p>
      <w:pPr>
        <w:pStyle w:val="SHTKNoteDetail"/>
      </w:pPr>
      <w:r>
        <w:t>• 문맥상 해설: 불환과를 차제로 증득할 때 해탈도에서 생기는 희수의 소속을 설명한다.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由無間道。斷下地惑。欣上地故。解脫道中。得入根本也九根得者。有二種九。且初九得者。謂超越證。[＊]故論云。</w:t>
      </w:r>
    </w:p>
    <w:p>
      <w:pPr>
        <w:pStyle w:val="SHTKBlockLabel"/>
      </w:pPr>
      <w:r>
        <w:t>한국어 직역</w:t>
      </w:r>
    </w:p>
    <w:p>
      <w:pPr>
        <w:pStyle w:val="SHTKTranslationText"/>
      </w:pPr>
      <w:r>
        <w:t>무간도로 인해 하지의 혹을 끊고, 상지를 기뻐해 바라기 때문에 해탈도 가운데에서 근본정에 들어갈 수 있다. 아홉 근으로 얻는 경우에는 두 종류의 아홉 근이 있다. 먼저 첫 번째 아홉 근으로 얻는 경우는 초월증을 말한다. 그러므로 논에서 말한다.</w:t>
      </w:r>
    </w:p>
    <w:p>
      <w:pPr>
        <w:pStyle w:val="SHTKBlockLabel"/>
      </w:pPr>
      <w:r>
        <w:t>교감·번역 메모</w:t>
      </w:r>
    </w:p>
    <w:p>
      <w:pPr>
        <w:pStyle w:val="SHTKNoteSummary"/>
      </w:pPr>
      <w:r>
        <w:t>교감 요약 | 이 [＊]는 앞의 교감 0834006을 재참조하며, 甲본은 인용을 이끄는 故를 생략한다.</w:t>
      </w:r>
    </w:p>
    <w:p>
      <w:pPr>
        <w:pStyle w:val="SHTKNoteDetail"/>
      </w:pPr>
      <w:r>
        <w:t>• 원교감 원문: 故【大】＊，〔－〕【甲】＊ / 〔故〕－【甲】＊</w:t>
      </w:r>
    </w:p>
    <w:p>
      <w:pPr>
        <w:pStyle w:val="SHTKNoteDetail"/>
      </w:pPr>
      <w:r>
        <w:t>• 교감 번호: 0834006 (＊ 재참조)</w:t>
      </w:r>
    </w:p>
    <w:p>
      <w:pPr>
        <w:pStyle w:val="SHTKNoteDetail"/>
      </w:pPr>
      <w:r>
        <w:t>• 판본 정보: 【大】=대정신수대장경 저본; 【甲】=弘治元年寫 藥師寺藏本(해당 XML의 판본 정의).</w:t>
      </w:r>
    </w:p>
    <w:p>
      <w:pPr>
        <w:pStyle w:val="SHTKNoteDetail"/>
      </w:pPr>
      <w:r>
        <w:t>• 저본 독법: 故</w:t>
      </w:r>
    </w:p>
    <w:p>
      <w:pPr>
        <w:pStyle w:val="SHTKNoteDetail"/>
      </w:pPr>
      <w:r>
        <w:t>• 저본 적용 구절: 故論云全離欲貪</w:t>
      </w:r>
    </w:p>
    <w:p>
      <w:pPr>
        <w:pStyle w:val="SHTKNoteDetail"/>
      </w:pPr>
      <w:r>
        <w:t>• 저본 기준 번역: 그러므로 논에서 말한다. “욕탐을 완전히 여의고…”</w:t>
      </w:r>
    </w:p>
    <w:p>
      <w:pPr>
        <w:pStyle w:val="SHTKNoteDetail"/>
      </w:pPr>
      <w:r>
        <w:t>• 이문 독법: 故 생략</w:t>
      </w:r>
    </w:p>
    <w:p>
      <w:pPr>
        <w:pStyle w:val="SHTKNoteDetail"/>
      </w:pPr>
      <w:r>
        <w:t>• 이문 적용 구절: 論云全離欲貪</w:t>
      </w:r>
    </w:p>
    <w:p>
      <w:pPr>
        <w:pStyle w:val="SHTKNoteDetail"/>
      </w:pPr>
      <w:r>
        <w:t>• 이문 기준 번역: 논에서 말한다. “욕탐을 완전히 여의고…”</w:t>
      </w:r>
    </w:p>
    <w:p>
      <w:pPr>
        <w:pStyle w:val="SHTKNoteDetail"/>
      </w:pPr>
      <w:r>
        <w:t>• 의미 차이: 故는 앞에서 “초월증에는 두 종류의 아홉 근이 있다”고 한 설명과 뒤의 논문 인용을 인과적으로 잇는다. 생략해도 인용 내용 자체는 변하지 않는다.</w:t>
      </w:r>
    </w:p>
    <w:p>
      <w:pPr>
        <w:pStyle w:val="SHTKNoteDetail"/>
      </w:pPr>
      <w:r>
        <w:t>• 한국어 해설: 제11회차 U05909에서 기록한 원교감 0834006과 같은 이문이다. XML이 이 별표 app를 corresp="#0834006"로 직접 연결한다.</w:t>
      </w:r>
    </w:p>
    <w:p>
      <w:pPr>
        <w:pStyle w:val="SHTKNoteDetail"/>
      </w:pPr>
      <w:r>
        <w:t>• 문맥상 해설: 여기서는 전리욕한 초월증자가 아홉 근으로 불환과를 얻는다는 논문을 인용한다.</w:t>
      </w:r>
    </w:p>
    <w:p>
      <w:pPr>
        <w:pStyle w:val="SHTKNoteDetail"/>
      </w:pPr>
      <w:r>
        <w:t>• 상호참조: 현재 XML·구보존 XML 모두 이 별표 교감을 corresp="#0834006"로 연결한다.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全離欲貪。超越證者。由九根得。如前超越。得一來果(先凡夫位。斷九品惑。名全離欲。今入見道。至道類智。超前二果。直證第三。名超越證)。總說雖然。而有差別。謂此依地有差別故。樂喜捨中。可隨取一。前果超越。唯一捨根(已上論文)解云。總說雖然者。謂總說九。數同一來也。而有差別者。根中受名。即有差別。不同一來也。謂此依地有差別故者。釋上差別名也。謂此不還果。依六地證故。地有差別。若依未至中間。第四禪證。唯用捨受。依初二禪。用喜受證。依第三禪。用樂受證。故於三受。可隨取一。即是根名。有差別也第二九者。依次第證不還果者。用出世間道。若於第九。解脫道中。入根本地。由九根得。謂意喜捨信等五根。已知根也。彼。無間道。捨受相應。解脫道中。復有喜受。故有二受。出世間道故。加已知根。故論云。依出世道。由九根得。八根如前加已知根。第九無間解脫。此俱有故(八根如前者。同[6]前依世間道。</w:t>
      </w:r>
    </w:p>
    <w:p>
      <w:pPr>
        <w:pStyle w:val="SHTKBlockLabel"/>
      </w:pPr>
      <w:r>
        <w:t>한국어 직역</w:t>
      </w:r>
    </w:p>
    <w:p>
      <w:pPr>
        <w:pStyle w:val="SHTKTranslationText"/>
      </w:pPr>
      <w:r>
        <w:t>욕탐을 완전히 여의고 초월하여 증득하는 자는 아홉 근으로 얻는다. 앞에서 일래과를 초월하여 얻는 것과 같다. 먼저 범부의 지위에서 아홉 품의 혹을 끊은 것을 “전리욕(全離欲)”이라 한다. 이제 견도에 들어 도류지에 이르면, 앞의 두 과를 뛰어넘어 곧바로 셋째 과를 증득하므로 “초월증”이라 한다. 전체적으로 말하면 비록 그러하나, 차별이 있다. 이것은 의지하는 지에 차별이 있기 때문이다. 낙근·희근·사근 가운데 그 하나를 따라 취할 수 있다. 앞의 과를 초월하여 증득하는 경우에는 오직 하나의 사근뿐이다(이상은 논문이다). 풀이한다. “전체적으로 말하면 비록 그러하나”라는 것은, 전체적으로 아홉 근이라고 말한다는 뜻으로, 그 수는 일래과의 경우와 같다. “차별이 있다”는 것은, 근 가운데 수근의 이름에 곧 차별이 있다는 뜻으로, 일래과의 경우와 같지 않다. “이것은 의지하는 지에 차별이 있기 때문이다”라는 것은, 위에서 말한 차별이라는 명칭을 풀이한 것이다. 이 불환과는 여섯 지에 의지해 증득하기 때문에 지에 차별이 있다. 미지정·중간정이나 제4선에 의지해 증득하면 오직 사수를 사용한다. 초선·제2선에 의지하면 희수로 증득하고, 제3선에 의지하면 낙수로 증득한다. 그러므로 세 수 가운데 하나를 따라 취할 수 있으니, 곧 근의 이름에 차별이 있다는 뜻이다. 두 번째 아홉 근은, 차제로 불환과를 증득하는 자가 출세간도를 사용하는 경우이다. 만약 제9 해탈도 가운데에서 근본지에 들어가면 아홉 근으로 얻는다. 곧 의근·희근·사근과 신근 등의 다섯 근, 그리고 이지근이다. 그 무간도는 사수와 상응하고, 해탈도 가운데에서는 다시 희수가 있다. 그러므로 두 수가 있다. 출세간도이기 때문에 이지근을 더한다. 그러므로 논에서 말한다. 출세간도에 의지하면 아홉 근으로 얻는다. 여덟 근은 앞과 같고 이지근을 더한다. 제9무간도와 해탈도에는 이것이 모두 있기 때문이다(“여덟 근은 앞과 같다”는 것은, 앞의 세간도에 의지하는 경우의</w:t>
      </w:r>
    </w:p>
    <w:p>
      <w:pPr>
        <w:pStyle w:val="SHTKBlockLabel"/>
      </w:pPr>
      <w:r>
        <w:t>교감·번역 메모</w:t>
      </w:r>
    </w:p>
    <w:p>
      <w:pPr>
        <w:pStyle w:val="SHTKNoteSummary"/>
      </w:pPr>
      <w:r>
        <w:t>교감 요약 | 甲본은 협주의 同前依世間道에서 前을 생략한다.</w:t>
      </w:r>
    </w:p>
    <w:p>
      <w:pPr>
        <w:pStyle w:val="SHTKNoteDetail"/>
      </w:pPr>
      <w:r>
        <w:t>• 원교감 원문: 前【大】，〔－〕【甲】 / 〔前〕－【甲】</w:t>
      </w:r>
    </w:p>
    <w:p>
      <w:pPr>
        <w:pStyle w:val="SHTKNoteDetail"/>
      </w:pPr>
      <w:r>
        <w:t>• 교감 번호: 0838006</w:t>
      </w:r>
    </w:p>
    <w:p>
      <w:pPr>
        <w:pStyle w:val="SHTKNoteDetail"/>
      </w:pPr>
      <w:r>
        <w:t>• 판본 정보: 【大】=대정신수대장경 저본; 【甲】=弘治元年寫 藥師寺藏本(해당 XML의 판본 정의).</w:t>
      </w:r>
    </w:p>
    <w:p>
      <w:pPr>
        <w:pStyle w:val="SHTKNoteDetail"/>
      </w:pPr>
      <w:r>
        <w:t>• 저본 독법: 前</w:t>
      </w:r>
    </w:p>
    <w:p>
      <w:pPr>
        <w:pStyle w:val="SHTKNoteDetail"/>
      </w:pPr>
      <w:r>
        <w:t>• 저본 적용 구절: 同前依世間道中八根數</w:t>
      </w:r>
    </w:p>
    <w:p>
      <w:pPr>
        <w:pStyle w:val="SHTKNoteDetail"/>
      </w:pPr>
      <w:r>
        <w:t>• 저본 기준 번역: 앞의 세간도에 의지하는 경우의 여덟 근 수와 같다.</w:t>
      </w:r>
    </w:p>
    <w:p>
      <w:pPr>
        <w:pStyle w:val="SHTKNoteDetail"/>
      </w:pPr>
      <w:r>
        <w:t>• 이문 독법: 前 생략</w:t>
      </w:r>
    </w:p>
    <w:p>
      <w:pPr>
        <w:pStyle w:val="SHTKNoteDetail"/>
      </w:pPr>
      <w:r>
        <w:t>• 이문 적용 구절: 同依世間道中八根數</w:t>
      </w:r>
    </w:p>
    <w:p>
      <w:pPr>
        <w:pStyle w:val="SHTKNoteDetail"/>
      </w:pPr>
      <w:r>
        <w:t>• 이문 기준 번역: 세간도에 의지하는 경우의 여덟 근 수와 같다.</w:t>
      </w:r>
    </w:p>
    <w:p>
      <w:pPr>
        <w:pStyle w:val="SHTKNoteDetail"/>
      </w:pPr>
      <w:r>
        <w:t>• 의미 차이: 前은 앞에서 이미 설명한 세간도 8근의 수를 명시적으로 되가리킨다. 생략해도 同과 문맥으로 같은 대상을 찾을 수 있다.</w:t>
      </w:r>
    </w:p>
    <w:p>
      <w:pPr>
        <w:pStyle w:val="SHTKNoteDetail"/>
      </w:pPr>
      <w:r>
        <w:t>• 한국어 해설: 한국어에서는 甲본도 문맥상 같은 8근을 가리키지만, 사용자 저본의 前을 살려 상호 지시를 명시하였다.</w:t>
      </w:r>
    </w:p>
    <w:p>
      <w:pPr>
        <w:pStyle w:val="SHTKNoteDetail"/>
      </w:pPr>
      <w:r>
        <w:t>• 문맥상 해설: 출세간도로 불환과를 얻는 두 번째 9근을 해설하는 협주이다.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中八根數。加已知為九也。無間解脫此俱有故者。此已知根。在無間解脫二道。俱有故須加之也)據上所明。頌言七八九者應知。有二種七。謂一來不還各一七也。有三種八。謂一來果中。有一種八。不還[7]果中。</w:t>
      </w:r>
    </w:p>
    <w:p>
      <w:pPr>
        <w:pStyle w:val="SHTKBlockLabel"/>
      </w:pPr>
      <w:r>
        <w:t>한국어 직역</w:t>
      </w:r>
    </w:p>
    <w:p>
      <w:pPr>
        <w:pStyle w:val="SHTKTranslationText"/>
      </w:pPr>
      <w:r>
        <w:t>여덟 근의 수와 같다는 뜻이다. 이지근을 더하여 아홉으로 삼는다. “무간도와 해탈도에 이것이 모두 있다”는 것은, 이 이지근이 무간도와 해탈도의 두 도에 모두 있기 때문에 반드시 더해야 한다는 뜻이다). 위에서 밝힌 것에 의거하면, 송에서 “일곱·여덟·아홉”이라고 한 것에는 마땅히 두 종류의 일곱 근이 있음을 알아야 한다. 곧 일래과와 불환과에 각각 한 종류의 일곱 근이 있다. 세 종류의 여덟 근이 있으니, 일래과 가운데 한 종류의 여덟 근이 있고, 불환과 가운데</w:t>
      </w:r>
    </w:p>
    <w:p>
      <w:pPr>
        <w:pStyle w:val="SHTKBlockLabel"/>
      </w:pPr>
      <w:r>
        <w:t>교감·번역 메모</w:t>
      </w:r>
    </w:p>
    <w:p>
      <w:pPr>
        <w:pStyle w:val="SHTKNoteSummary"/>
      </w:pPr>
      <w:r>
        <w:t>교감 요약 | 甲본은 不還果中의 果를 생략한다.</w:t>
      </w:r>
    </w:p>
    <w:p>
      <w:pPr>
        <w:pStyle w:val="SHTKNoteDetail"/>
      </w:pPr>
      <w:r>
        <w:t>• 원교감 원문: 果【大】，〔－〕【甲】 / 〔果〕－【甲】</w:t>
      </w:r>
    </w:p>
    <w:p>
      <w:pPr>
        <w:pStyle w:val="SHTKNoteDetail"/>
      </w:pPr>
      <w:r>
        <w:t>• 교감 번호: 0838007</w:t>
      </w:r>
    </w:p>
    <w:p>
      <w:pPr>
        <w:pStyle w:val="SHTKNoteDetail"/>
      </w:pPr>
      <w:r>
        <w:t>• 판본 정보: 【大】=대정신수대장경 저본; 【甲】=弘治元年寫 藥師寺藏本(해당 XML의 판본 정의).</w:t>
      </w:r>
    </w:p>
    <w:p>
      <w:pPr>
        <w:pStyle w:val="SHTKNoteDetail"/>
      </w:pPr>
      <w:r>
        <w:t>• 저본 독법: 果</w:t>
      </w:r>
    </w:p>
    <w:p>
      <w:pPr>
        <w:pStyle w:val="SHTKNoteDetail"/>
      </w:pPr>
      <w:r>
        <w:t>• 저본 적용 구절: 不還果中有二種八也</w:t>
      </w:r>
    </w:p>
    <w:p>
      <w:pPr>
        <w:pStyle w:val="SHTKNoteDetail"/>
      </w:pPr>
      <w:r>
        <w:t>• 저본 기준 번역: 불환과 가운데 두 종류의 여덟 근이 있다.</w:t>
      </w:r>
    </w:p>
    <w:p>
      <w:pPr>
        <w:pStyle w:val="SHTKNoteDetail"/>
      </w:pPr>
      <w:r>
        <w:t>• 이문 독법: 果 생략</w:t>
      </w:r>
    </w:p>
    <w:p>
      <w:pPr>
        <w:pStyle w:val="SHTKNoteDetail"/>
      </w:pPr>
      <w:r>
        <w:t>• 이문 적용 구절: 不還中有二種八也</w:t>
      </w:r>
    </w:p>
    <w:p>
      <w:pPr>
        <w:pStyle w:val="SHTKNoteDetail"/>
      </w:pPr>
      <w:r>
        <w:t>• 이문 기준 번역: 불환 가운데 두 종류의 여덟 근이 있다.</w:t>
      </w:r>
    </w:p>
    <w:p>
      <w:pPr>
        <w:pStyle w:val="SHTKNoteDetail"/>
      </w:pPr>
      <w:r>
        <w:t>• 의미 차이: 不還만으로도 문맥상 불환과를 가리킬 수 있으므로 지시 대상은 달라지지 않지만, 甲본에서는 果가 표면적으로 생략된다.</w:t>
      </w:r>
    </w:p>
    <w:p>
      <w:pPr>
        <w:pStyle w:val="SHTKNoteDetail"/>
      </w:pPr>
      <w:r>
        <w:t>• 한국어 해설: 사용자 저본은 앞의 一來果中과 짝을 이루어 不還果中이라고 명시한다. 번역 내용은 같은 범주를 가리킨다.</w:t>
      </w:r>
    </w:p>
    <w:p>
      <w:pPr>
        <w:pStyle w:val="SHTKNoteDetail"/>
      </w:pPr>
      <w:r>
        <w:t>• 문맥상 해설: 일래과와 불환과에 각각 몇 종류의 8근이 있는지를 총괄하는 자리이다.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有二種八也有三種九。一來中一九。不還中二九也十一阿羅漢者。引本論為難也。故論。云。豈不根本阿毘達磨。問由幾根。得阿羅漢。答十一根。云何乃言由九根得(十一根者。意喜樂捨。信等五根。已知具知也)。依一容有說者。通前難也。依一身中容有十一根。故本論說理實有九。故[8]說九根。</w:t>
      </w:r>
    </w:p>
    <w:p>
      <w:pPr>
        <w:pStyle w:val="SHTKBlockLabel"/>
      </w:pPr>
      <w:r>
        <w:t>한국어 직역</w:t>
      </w:r>
    </w:p>
    <w:p>
      <w:pPr>
        <w:pStyle w:val="SHTKTranslationText"/>
      </w:pPr>
      <w:r>
        <w:t>두 종류의 여덟 근이 있다. 세 종류의 아홉 근이 있으니, 일래과 가운데 하나의 아홉 근이 있고, 불환과 가운데 두 종류의 아홉 근이 있다. “아라한은 열한 근”이라는 것은, 본론을 끌어와 난문을 제기한 것이다. 그러므로 논에서 말한다. 어찌 근본 아비달마에서는 “몇 근으로 아라한과를 얻는가?”라고 묻고, “열한 근이다”라고 답하지 않았는가? 그런데 어찌 아홉 근으로 얻는다고 말하는가?(열한 근이란 의근·희근·낙근·사근, 신근 등의 다섯 근, 이지근과 구지근이다.) “한 몸에 있을 수 있음에 의거해 말한 것이다”라는 것은, 앞의 난문을 회통한 것이다. 한 몸 가운데 열한 근이 있을 수 있음에 의거하여 본론에서 그렇게 말한 것이다. 이치상 실제로는 아홉 근이므로 아홉 근이라고 말한다.</w:t>
      </w:r>
    </w:p>
    <w:p>
      <w:pPr>
        <w:pStyle w:val="SHTKBlockLabel"/>
      </w:pPr>
      <w:r>
        <w:t>교감·번역 메모</w:t>
      </w:r>
    </w:p>
    <w:p>
      <w:pPr>
        <w:pStyle w:val="SHTKNoteSummary"/>
      </w:pPr>
      <w:r>
        <w:t>교감 요약 | 甲본은 說九根故를 통째로 생략한다.</w:t>
      </w:r>
    </w:p>
    <w:p>
      <w:pPr>
        <w:pStyle w:val="SHTKNoteDetail"/>
      </w:pPr>
      <w:r>
        <w:t>• 원교감 원문: 說九根故【大】，〔－〕【甲】 / 〔說九根故〕－【甲】</w:t>
      </w:r>
    </w:p>
    <w:p>
      <w:pPr>
        <w:pStyle w:val="SHTKNoteDetail"/>
      </w:pPr>
      <w:r>
        <w:t>• 교감 번호: 0838008</w:t>
      </w:r>
    </w:p>
    <w:p>
      <w:pPr>
        <w:pStyle w:val="SHTKNoteDetail"/>
      </w:pPr>
      <w:r>
        <w:t>• 판본 정보: 【大】=대정신수대장경 저본; 【甲】=弘治元年寫 藥師寺藏本(해당 XML의 판본 정의).</w:t>
      </w:r>
    </w:p>
    <w:p>
      <w:pPr>
        <w:pStyle w:val="SHTKNoteDetail"/>
      </w:pPr>
      <w:r>
        <w:t>• 저본 독법: 說九根故</w:t>
      </w:r>
    </w:p>
    <w:p>
      <w:pPr>
        <w:pStyle w:val="SHTKNoteDetail"/>
      </w:pPr>
      <w:r>
        <w:t>• 저본 적용 구절: 理實有九故說九根故論云</w:t>
      </w:r>
    </w:p>
    <w:p>
      <w:pPr>
        <w:pStyle w:val="SHTKNoteDetail"/>
      </w:pPr>
      <w:r>
        <w:t>• 저본 기준 번역: 이치상 실제로는 아홉 근이므로 아홉 근이라고 말한다. 그러므로 논에서 말한다.</w:t>
      </w:r>
    </w:p>
    <w:p>
      <w:pPr>
        <w:pStyle w:val="SHTKNoteDetail"/>
      </w:pPr>
      <w:r>
        <w:t>• 이문 독법: 說九根故 생략</w:t>
      </w:r>
    </w:p>
    <w:p>
      <w:pPr>
        <w:pStyle w:val="SHTKNoteDetail"/>
      </w:pPr>
      <w:r>
        <w:t>• 이문 적용 구절: 理實有九故論云</w:t>
      </w:r>
    </w:p>
    <w:p>
      <w:pPr>
        <w:pStyle w:val="SHTKNoteDetail"/>
      </w:pPr>
      <w:r>
        <w:t>• 이문 기준 번역: 이치상 실제로는 아홉 근이므로 논에서 말한다.</w:t>
      </w:r>
    </w:p>
    <w:p>
      <w:pPr>
        <w:pStyle w:val="SHTKNoteDetail"/>
      </w:pPr>
      <w:r>
        <w:t>• 의미 차이: 생략되면 “실제로는 9근이기 때문에 여기서는 9근이라고 말한다”는 명시적 결론이 사라지고 곧바로 논 인용으로 넘어간다.</w:t>
      </w:r>
    </w:p>
    <w:p>
      <w:pPr>
        <w:pStyle w:val="SHTKNoteDetail"/>
      </w:pPr>
      <w:r>
        <w:t>• 한국어 해설: 앞의 11근 난문에 대해 실제 증득 시에는 9근뿐이라는 해답을 강조하는 구절이므로, 생략 여부는 논증의 명시성에 영향을 준다.</w:t>
      </w:r>
    </w:p>
    <w:p>
      <w:pPr>
        <w:pStyle w:val="SHTKNoteDetail"/>
      </w:pPr>
      <w:r>
        <w:t>• 문맥상 해설: 근본 아비달마의 “11근”과 이 논의 “9근”을 회통하는 핵심 대목이다.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故論云。實得第四。但由九根。而本論言十一根者。依一身中。容有故說。謂容有一補特伽羅。從無學位。數數退已。由喜樂捨。隨一現前。後復證得阿羅漢果。由斯本論說十一根。然無一時。三受俱起。是故今說定由九根(已上論文)解云。阿羅漢果。通九地證故。有喜樂捨三受證也又依薩婆多宗。許阿羅漢。數數有退。故於一身。許有三受證阿羅漢。然當證時。唯有一受。故說九根。各據一義。不相違也論云。於不還果中。何不如是說(此難意者。謂第三果。許數數退通六地證。容於一身。有三受證。何[9]不本論說十一根)。</w:t>
      </w:r>
    </w:p>
    <w:p>
      <w:pPr>
        <w:pStyle w:val="SHTKBlockLabel"/>
      </w:pPr>
      <w:r>
        <w:t>한국어 직역</w:t>
      </w:r>
    </w:p>
    <w:p>
      <w:pPr>
        <w:pStyle w:val="SHTKTranslationText"/>
      </w:pPr>
      <w:r>
        <w:t>그러므로 논에서 말한다. 실제로 넷째 과를 얻는 것은 오직 아홉 근에 의한다. 그런데 본론에서 열한 근이라고 한 것은, 한 몸 가운데 그렇게 있을 수 있음에 의거해 말한 것이다. 곧 한 보특가라가 무학의 지위에서 거듭거듭 물러난 뒤, 희근·낙근·사근 가운데 어느 하나가 현전함에 따라 뒤에 다시 아라한과를 증득하는 경우가 있을 수 있다. 이 때문에 본론에서는 열한 근이라고 말한다. 그러나 한때에 세 수가 함께 일어나는 일은 없다. 그러므로 여기서는 반드시 아홉 근으로 얻는다고 말한다(이상은 논문이다). 풀이한다. 아라한과는 아홉 지에서 증득할 수 있기 때문에 희수·낙수·사수의 세 수로 증득하는 경우가 있다. 또 설일체유부의 종의에 따르면, 아라한이 거듭거듭 물러남이 있음을 인정한다. 그러므로 한 몸에서 세 수로 아라한과를 증득하는 일이 있을 수 있다고 인정한다. 그러나 바로 증득할 때에는 오직 하나의 수만 있으므로, 아홉 근이라고 말한다. 각각 한 가지 뜻에 의거한 것이므로 서로 어긋나지 않는다. 논에서 말한다. 불환과 가운데에서는 어째서 이와 같이 말하지 않는가?(이 난문의 뜻은, 셋째 과도 거듭거듭 물러남을 인정하고 여섯 지에서 증득할 수 있으므로, 한 몸에서 세 수로 증득하는 일이 있을 수 있는데, 어째서 본론에서는 열한 근이라고 말하지 않는가 하는 것이다.)</w:t>
      </w:r>
    </w:p>
    <w:p>
      <w:pPr>
        <w:pStyle w:val="SHTKBlockLabel"/>
      </w:pPr>
      <w:r>
        <w:t>교감·번역 메모</w:t>
      </w:r>
    </w:p>
    <w:p>
      <w:pPr>
        <w:pStyle w:val="SHTKNoteSummary"/>
      </w:pPr>
      <w:r>
        <w:t>교감 요약 | 甲본은 난문의 何不本論說十一根에서 不 뒤에 說을 더한다.</w:t>
      </w:r>
    </w:p>
    <w:p>
      <w:pPr>
        <w:pStyle w:val="SHTKNoteDetail"/>
      </w:pPr>
      <w:r>
        <w:t>• 원교감 원문: 不【大】，不說【甲】 / 不＋（說）【甲】</w:t>
      </w:r>
    </w:p>
    <w:p>
      <w:pPr>
        <w:pStyle w:val="SHTKNoteDetail"/>
      </w:pPr>
      <w:r>
        <w:t>• 교감 번호: 0838009</w:t>
      </w:r>
    </w:p>
    <w:p>
      <w:pPr>
        <w:pStyle w:val="SHTKNoteDetail"/>
      </w:pPr>
      <w:r>
        <w:t>• 판본 정보: 【大】=대정신수대장경 저본; 【甲】=弘治元年寫 藥師寺藏本(해당 XML의 판본 정의).</w:t>
      </w:r>
    </w:p>
    <w:p>
      <w:pPr>
        <w:pStyle w:val="SHTKNoteDetail"/>
      </w:pPr>
      <w:r>
        <w:t>• 저본 독법: 不</w:t>
      </w:r>
    </w:p>
    <w:p>
      <w:pPr>
        <w:pStyle w:val="SHTKNoteDetail"/>
      </w:pPr>
      <w:r>
        <w:t>• 저본 적용 구절: 何不本論說十一根</w:t>
      </w:r>
    </w:p>
    <w:p>
      <w:pPr>
        <w:pStyle w:val="SHTKNoteDetail"/>
      </w:pPr>
      <w:r>
        <w:t>• 저본 기준 번역: 어째서 본론에서는 열한 근이라고 말하지 않는가?</w:t>
      </w:r>
    </w:p>
    <w:p>
      <w:pPr>
        <w:pStyle w:val="SHTKNoteDetail"/>
      </w:pPr>
      <w:r>
        <w:t>• 이문 독법: 不說</w:t>
      </w:r>
    </w:p>
    <w:p>
      <w:pPr>
        <w:pStyle w:val="SHTKNoteDetail"/>
      </w:pPr>
      <w:r>
        <w:t>• 이문 적용 구절: 何不說本論說十一根</w:t>
      </w:r>
    </w:p>
    <w:p>
      <w:pPr>
        <w:pStyle w:val="SHTKNoteDetail"/>
      </w:pPr>
      <w:r>
        <w:t>• 이문 기준 번역: 어째서 “본론에서 열한 근이라고 말한다”고 말하지 않는가?</w:t>
      </w:r>
    </w:p>
    <w:p>
      <w:pPr>
        <w:pStyle w:val="SHTKNoteDetail"/>
      </w:pPr>
      <w:r>
        <w:t>• 의미 차이: 甲본은 說이 하나 더 들어가면서 바깥의 “말하다”와 인용되는 “본론에서 말하다”가 중첩된 구조가 된다.</w:t>
      </w:r>
    </w:p>
    <w:p>
      <w:pPr>
        <w:pStyle w:val="SHTKNoteDetail"/>
      </w:pPr>
      <w:r>
        <w:t>• 한국어 해설: 양쪽 모두 불환과에서도 아라한과처럼 11근이라고 말해야 하지 않느냐는 난문을 나타내지만, 문장 구조가 달라진다.</w:t>
      </w:r>
    </w:p>
    <w:p>
      <w:pPr>
        <w:pStyle w:val="SHTKNoteDetail"/>
      </w:pPr>
      <w:r>
        <w:t>• 문맥상 해설: 세 수로 증득할 가능성을 근거로 불환과의 근 수를 되묻는 협주 난문이다.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以無樂根。證不還果。而於後時。得有退義。亦無退已由樂後得(答前難也)解云。若樂根證。必定不退若是退者。必無後時由樂根證。故知樂受證者。必無喜捨。喜捨證者。必無樂受故。故於一身。必無容有三受證。得不還果義故。不可說十一根也。又論云。非先離欲超越證第三。而於後時得有退義。此離欲果。二道所得。極堅牢故。解云。此文釋樂根證不退所以也。由此樂根在第三禪。次第證者。唯得初禪故樂根證必[1]是超越。</w:t>
      </w:r>
    </w:p>
    <w:p>
      <w:pPr>
        <w:pStyle w:val="SHTKBlockLabel"/>
      </w:pPr>
      <w:r>
        <w:t>한국어 직역</w:t>
      </w:r>
    </w:p>
    <w:p>
      <w:pPr>
        <w:pStyle w:val="SHTKTranslationText"/>
      </w:pPr>
      <w:r>
        <w:t>낙근으로 불환과를 증득한 자는 뒤에 물러나는 뜻이 있을 수 없고, 또 물러난 뒤 다시 낙근으로 뒤에 증득하는 일도 없기 때문이다(앞의 난문에 답한 것이다). 풀이한다. 낙근으로 증득한 자는 반드시 물러나지 않는다. 만약 물러나는 자라면 뒤에 낙근으로 다시 증득하는 일이 결코 없다. 그러므로 낙수로 증득한 자에게는 반드시 희수와 사수가 없고, 희수나 사수로 증득한 자에게는 반드시 낙수가 없음을 알 수 있다. 그러므로 한 몸에서 세 수로 불환과를 얻는 일이 있을 수 없기 때문에 열한 근이라고 말할 수 없다. 또 논에서 말한다. 먼저 욕을 여의고 셋째 과를 초월해 증득한 자는 뒤에 물러나는 뜻이 있을 수 없다. 이 이욕의 과는 두 도로 얻은 것이어서 지극히 견고하기 때문이다. 풀이한다. 이 글은 낙근으로 증득한 자가 물러나지 않는 까닭을 풀이한 것이다. 이 낙근은 제3선에 있는데, 차제로 증득하는 자는 오직 초선까지만 얻기 때문이다. 낙근으로 증득한 경우는 반드시</w:t>
      </w:r>
    </w:p>
    <w:p>
      <w:pPr>
        <w:pStyle w:val="SHTKBlockLabel"/>
      </w:pPr>
      <w:r>
        <w:t>교감·번역 메모</w:t>
      </w:r>
    </w:p>
    <w:p>
      <w:pPr>
        <w:pStyle w:val="SHTKNoteSummary"/>
      </w:pPr>
      <w:r>
        <w:t>교감 요약 | 甲본은 樂根證必是超越의 是를 생략한다.</w:t>
      </w:r>
    </w:p>
    <w:p>
      <w:pPr>
        <w:pStyle w:val="SHTKNoteDetail"/>
      </w:pPr>
      <w:r>
        <w:t>• 원교감 원문: 是【大】，〔－〕【甲】 / 〔是〕－【甲】</w:t>
      </w:r>
    </w:p>
    <w:p>
      <w:pPr>
        <w:pStyle w:val="SHTKNoteDetail"/>
      </w:pPr>
      <w:r>
        <w:t>• 교감 번호: 0839001</w:t>
      </w:r>
    </w:p>
    <w:p>
      <w:pPr>
        <w:pStyle w:val="SHTKNoteDetail"/>
      </w:pPr>
      <w:r>
        <w:t>• 판본 정보: 【大】=대정신수대장경 저본; 【甲】=弘治元年寫 藥師寺藏本(해당 XML의 판본 정의).</w:t>
      </w:r>
    </w:p>
    <w:p>
      <w:pPr>
        <w:pStyle w:val="SHTKNoteDetail"/>
      </w:pPr>
      <w:r>
        <w:t>• 저본 독법: 是</w:t>
      </w:r>
    </w:p>
    <w:p>
      <w:pPr>
        <w:pStyle w:val="SHTKNoteDetail"/>
      </w:pPr>
      <w:r>
        <w:t>• 저본 적용 구절: 樂根證必是超越</w:t>
      </w:r>
    </w:p>
    <w:p>
      <w:pPr>
        <w:pStyle w:val="SHTKNoteDetail"/>
      </w:pPr>
      <w:r>
        <w:t>• 저본 기준 번역: 낙근으로 증득한 경우는 반드시 초월증이다.</w:t>
      </w:r>
    </w:p>
    <w:p>
      <w:pPr>
        <w:pStyle w:val="SHTKNoteDetail"/>
      </w:pPr>
      <w:r>
        <w:t>• 이문 독법: 是 생략</w:t>
      </w:r>
    </w:p>
    <w:p>
      <w:pPr>
        <w:pStyle w:val="SHTKNoteDetail"/>
      </w:pPr>
      <w:r>
        <w:t>• 이문 적용 구절: 樂根證必超越</w:t>
      </w:r>
    </w:p>
    <w:p>
      <w:pPr>
        <w:pStyle w:val="SHTKNoteDetail"/>
      </w:pPr>
      <w:r>
        <w:t>• 이문 기준 번역: 낙근으로 증득한 경우는 반드시 초월증이다.</w:t>
      </w:r>
    </w:p>
    <w:p>
      <w:pPr>
        <w:pStyle w:val="SHTKNoteDetail"/>
      </w:pPr>
      <w:r>
        <w:t>• 의미 차이: 是는 판단의 계사를 명시하지만 생략해도 必超越이라는 술어관계가 그대로 성립한다.</w:t>
      </w:r>
    </w:p>
    <w:p>
      <w:pPr>
        <w:pStyle w:val="SHTKNoteDetail"/>
      </w:pPr>
      <w:r>
        <w:t>• 한국어 해설: 두 독법의 한국어 뜻은 동일하므로 억지로 다른 번역을 만들지 않는다.</w:t>
      </w:r>
    </w:p>
    <w:p>
      <w:pPr>
        <w:pStyle w:val="SHTKNoteDetail"/>
      </w:pPr>
      <w:r>
        <w:t>• 문맥상 해설: 낙근은 제3선에 있으므로 낙근으로 불환과를 얻은 이는 초월증자라는 논증이다.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謂凡夫位。斷二禪惑。</w:t>
      </w:r>
    </w:p>
    <w:p>
      <w:pPr>
        <w:pStyle w:val="SHTKBlockLabel"/>
      </w:pPr>
      <w:r>
        <w:t>한국어 직역</w:t>
      </w:r>
    </w:p>
    <w:p>
      <w:pPr>
        <w:pStyle w:val="SHTKTranslationText"/>
      </w:pPr>
      <w:r>
        <w:t>초월증이다. 곧 범부의 지위에서 제2선의 혹을 끊고,</w:t>
      </w:r>
    </w:p>
    <w:p>
      <w:pPr>
        <w:pStyle w:val="SHTKBlockLabel"/>
      </w:pPr>
      <w:r>
        <w:t>교감·번역 메모</w:t>
      </w:r>
    </w:p>
    <w:p>
      <w:pPr>
        <w:pStyle w:val="SHTKNoteSummary"/>
      </w:pPr>
      <w:r>
        <w:t>교감 요약 | CBETA는 斷三禪惑의 大본 三을 二로 교정하여 斷二禪惑을 채택한다.</w:t>
      </w:r>
    </w:p>
    <w:p>
      <w:pPr>
        <w:pStyle w:val="SHTKNoteDetail"/>
      </w:pPr>
      <w:r>
        <w:t>• 원교감 원문: 二【CB】，三【大】</w:t>
      </w:r>
    </w:p>
    <w:p>
      <w:pPr>
        <w:pStyle w:val="SHTKNoteDetail"/>
      </w:pPr>
      <w:r>
        <w:t>• 교감 번호: 0839a0201</w:t>
      </w:r>
    </w:p>
    <w:p>
      <w:pPr>
        <w:pStyle w:val="SHTKNoteDetail"/>
      </w:pPr>
      <w:r>
        <w:t>• 판본 정보: 【CB】=CBETA 교정·채택 독법; 【大】=대정신수대장경 저본.</w:t>
      </w:r>
    </w:p>
    <w:p>
      <w:pPr>
        <w:pStyle w:val="SHTKNoteDetail"/>
      </w:pPr>
      <w:r>
        <w:t>• 저본 독법: 二</w:t>
      </w:r>
    </w:p>
    <w:p>
      <w:pPr>
        <w:pStyle w:val="SHTKNoteDetail"/>
      </w:pPr>
      <w:r>
        <w:t>• 저본 적용 구절: 斷二禪惑</w:t>
      </w:r>
    </w:p>
    <w:p>
      <w:pPr>
        <w:pStyle w:val="SHTKNoteDetail"/>
      </w:pPr>
      <w:r>
        <w:t>• 저본 기준 번역: 제2선의 혹을 끊고,</w:t>
      </w:r>
    </w:p>
    <w:p>
      <w:pPr>
        <w:pStyle w:val="SHTKNoteDetail"/>
      </w:pPr>
      <w:r>
        <w:t>• 이문 독법: 三</w:t>
      </w:r>
    </w:p>
    <w:p>
      <w:pPr>
        <w:pStyle w:val="SHTKNoteDetail"/>
      </w:pPr>
      <w:r>
        <w:t>• 이문 적용 구절: 斷三禪惑</w:t>
      </w:r>
    </w:p>
    <w:p>
      <w:pPr>
        <w:pStyle w:val="SHTKNoteDetail"/>
      </w:pPr>
      <w:r>
        <w:t>• 이문 기준 번역: 제3선의 혹을 끊고,</w:t>
      </w:r>
    </w:p>
    <w:p>
      <w:pPr>
        <w:pStyle w:val="SHTKNoteDetail"/>
      </w:pPr>
      <w:r>
        <w:t>• 의미 차이: 어느 정려의 번뇌를 미리 끊었는지가 제2선과 제3선으로 달라진다. 이는 초월증자가 뒤에 어느 지에 의지해 견도를 일으킬 수 있는지와 직접 연결된다.</w:t>
      </w:r>
    </w:p>
    <w:p>
      <w:pPr>
        <w:pStyle w:val="SHTKNoteDetail"/>
      </w:pPr>
      <w:r>
        <w:t>• 한국어 해설: 사용자 TXT는 CBETA 채택 독법 二를 따른다. 다음 문장에서 “뒤에 제3선에 의지한다”고 하므로, 먼저 제2선까지의 혹을 끊었다는 독법이 논증의 단계와 대응한다. 다만 大본 독법은 별도 이문으로 보존한다.</w:t>
      </w:r>
    </w:p>
    <w:p>
      <w:pPr>
        <w:pStyle w:val="SHTKNoteDetail"/>
      </w:pPr>
      <w:r>
        <w:t>• 문맥상 해설: 낙근으로 불환과를 증득하는 초월증의 선행 이욕 과정을 설명한다.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後時容依第[2]三禪。</w:t>
      </w:r>
    </w:p>
    <w:p>
      <w:pPr>
        <w:pStyle w:val="SHTKBlockLabel"/>
      </w:pPr>
      <w:r>
        <w:t>한국어 직역</w:t>
      </w:r>
    </w:p>
    <w:p>
      <w:pPr>
        <w:pStyle w:val="SHTKTranslationText"/>
      </w:pPr>
      <w:r>
        <w:t>뒤에 제3선에 의지하여</w:t>
      </w:r>
    </w:p>
    <w:p>
      <w:pPr>
        <w:pStyle w:val="SHTKBlockLabel"/>
      </w:pPr>
      <w:r>
        <w:t>교감·번역 메모</w:t>
      </w:r>
    </w:p>
    <w:p>
      <w:pPr>
        <w:pStyle w:val="SHTKNoteSummary"/>
      </w:pPr>
      <w:r>
        <w:t>교감 요약 | CBETA·甲·乙본은 依第三禪을 취하고, 大본은 依第二禪으로 적는다.</w:t>
      </w:r>
    </w:p>
    <w:p>
      <w:pPr>
        <w:pStyle w:val="SHTKNoteDetail"/>
      </w:pPr>
      <w:r>
        <w:t>• 원교감 원문: 三【CB】【甲】【乙】，二【大】 / 二＝三【甲】【乙】</w:t>
      </w:r>
    </w:p>
    <w:p>
      <w:pPr>
        <w:pStyle w:val="SHTKNoteDetail"/>
      </w:pPr>
      <w:r>
        <w:t>• 교감 번호: 0839002</w:t>
      </w:r>
    </w:p>
    <w:p>
      <w:pPr>
        <w:pStyle w:val="SHTKNoteDetail"/>
      </w:pPr>
      <w:r>
        <w:t>• 판본 정보: 【CB】=CBETA 교정·채택 독법; 【大】=대정신수대장경 저본; 【甲】=弘治元年寫 藥師寺藏本(해당 XML의 판본 정의); 【乙】=寶永五年刊本(해당 XML의 판본 정의).</w:t>
      </w:r>
    </w:p>
    <w:p>
      <w:pPr>
        <w:pStyle w:val="SHTKNoteDetail"/>
      </w:pPr>
      <w:r>
        <w:t>• 저본 독법: 三</w:t>
      </w:r>
    </w:p>
    <w:p>
      <w:pPr>
        <w:pStyle w:val="SHTKNoteDetail"/>
      </w:pPr>
      <w:r>
        <w:t>• 저본 적용 구절: 後時容依第三禪</w:t>
      </w:r>
    </w:p>
    <w:p>
      <w:pPr>
        <w:pStyle w:val="SHTKNoteDetail"/>
      </w:pPr>
      <w:r>
        <w:t>• 저본 기준 번역: 뒤에 제3선에 의지하여</w:t>
      </w:r>
    </w:p>
    <w:p>
      <w:pPr>
        <w:pStyle w:val="SHTKNoteDetail"/>
      </w:pPr>
      <w:r>
        <w:t>• 이문 독법: 二</w:t>
      </w:r>
    </w:p>
    <w:p>
      <w:pPr>
        <w:pStyle w:val="SHTKNoteDetail"/>
      </w:pPr>
      <w:r>
        <w:t>• 이문 적용 구절: 後時容依第二禪</w:t>
      </w:r>
    </w:p>
    <w:p>
      <w:pPr>
        <w:pStyle w:val="SHTKNoteDetail"/>
      </w:pPr>
      <w:r>
        <w:t>• 이문 기준 번역: 뒤에 제2선에 의지하여</w:t>
      </w:r>
    </w:p>
    <w:p>
      <w:pPr>
        <w:pStyle w:val="SHTKNoteDetail"/>
      </w:pPr>
      <w:r>
        <w:t>• 의미 차이: 견도를 일으킬 때 의지하는 정려가 제3선인지 제2선인지가 달라진다.</w:t>
      </w:r>
    </w:p>
    <w:p>
      <w:pPr>
        <w:pStyle w:val="SHTKNoteDetail"/>
      </w:pPr>
      <w:r>
        <w:t>• 한국어 해설: 이 문단은 樂根證을 설명하며 낙근은 제3선의 수근이라는 전제가 앞에 명시되어 있다. 사용자 TXT와 CBETA·甲·乙본의 제3선 독법을 본문으로 유지하고, 大본의 제2선은 교감으로 제시한다.</w:t>
      </w:r>
    </w:p>
    <w:p>
      <w:pPr>
        <w:pStyle w:val="SHTKNoteDetail"/>
      </w:pPr>
      <w:r>
        <w:t>• 문맥상 해설: 낙근으로 불환과를 증득하는 것이 왜 초월증인지 밝히는 핵심 근거이다.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起見道證不還果。故知超越。得[3]起樂根。</w:t>
      </w:r>
    </w:p>
    <w:p>
      <w:pPr>
        <w:pStyle w:val="SHTKBlockLabel"/>
      </w:pPr>
      <w:r>
        <w:t>한국어 직역</w:t>
      </w:r>
    </w:p>
    <w:p>
      <w:pPr>
        <w:pStyle w:val="SHTKTranslationText"/>
      </w:pPr>
      <w:r>
        <w:t>견도를 일으켜 불환과를 증득할 수 있으므로, 초월증임을 알 수 있다. 낙근을 일으켜 얻는</w:t>
      </w:r>
    </w:p>
    <w:p>
      <w:pPr>
        <w:pStyle w:val="SHTKBlockLabel"/>
      </w:pPr>
      <w:r>
        <w:t>교감·번역 메모</w:t>
      </w:r>
    </w:p>
    <w:p>
      <w:pPr>
        <w:pStyle w:val="SHTKNoteSummary"/>
      </w:pPr>
      <w:r>
        <w:t>교감 요약 | 甲본은 得起樂根의 起를 생략하여 得樂根으로 읽는다.</w:t>
      </w:r>
    </w:p>
    <w:p>
      <w:pPr>
        <w:pStyle w:val="SHTKNoteDetail"/>
      </w:pPr>
      <w:r>
        <w:t>• 원교감 원문: 起【大】，〔－〕【甲】 / 〔起〕－【甲】</w:t>
      </w:r>
    </w:p>
    <w:p>
      <w:pPr>
        <w:pStyle w:val="SHTKNoteDetail"/>
      </w:pPr>
      <w:r>
        <w:t>• 교감 번호: 0839003</w:t>
      </w:r>
    </w:p>
    <w:p>
      <w:pPr>
        <w:pStyle w:val="SHTKNoteDetail"/>
      </w:pPr>
      <w:r>
        <w:t>• 판본 정보: 【大】=대정신수대장경 저본; 【甲】=弘治元年寫 藥師寺藏本(해당 XML의 판본 정의).</w:t>
      </w:r>
    </w:p>
    <w:p>
      <w:pPr>
        <w:pStyle w:val="SHTKNoteDetail"/>
      </w:pPr>
      <w:r>
        <w:t>• 저본 독법: 起</w:t>
      </w:r>
    </w:p>
    <w:p>
      <w:pPr>
        <w:pStyle w:val="SHTKNoteDetail"/>
      </w:pPr>
      <w:r>
        <w:t>• 저본 적용 구절: 故知超越得起樂根</w:t>
      </w:r>
    </w:p>
    <w:p>
      <w:pPr>
        <w:pStyle w:val="SHTKNoteDetail"/>
      </w:pPr>
      <w:r>
        <w:t>• 저본 기준 번역: 그러므로 초월증임을 알 수 있고, 낙근을 일으켜 얻는다.</w:t>
      </w:r>
    </w:p>
    <w:p>
      <w:pPr>
        <w:pStyle w:val="SHTKNoteDetail"/>
      </w:pPr>
      <w:r>
        <w:t>• 이문 독법: 起 생략</w:t>
      </w:r>
    </w:p>
    <w:p>
      <w:pPr>
        <w:pStyle w:val="SHTKNoteDetail"/>
      </w:pPr>
      <w:r>
        <w:t>• 이문 적용 구절: 故知超越得樂根</w:t>
      </w:r>
    </w:p>
    <w:p>
      <w:pPr>
        <w:pStyle w:val="SHTKNoteDetail"/>
      </w:pPr>
      <w:r>
        <w:t>• 이문 기준 번역: 그러므로 초월증임을 알 수 있고, 낙근을 얻는다.</w:t>
      </w:r>
    </w:p>
    <w:p>
      <w:pPr>
        <w:pStyle w:val="SHTKNoteDetail"/>
      </w:pPr>
      <w:r>
        <w:t>• 의미 차이: 得起는 낙근을 “일으킬 수 있음/일으켜 얻음”이라는 동작을 드러내지만, 得만 있으면 낙근의 획득을 직접 말한다.</w:t>
      </w:r>
    </w:p>
    <w:p>
      <w:pPr>
        <w:pStyle w:val="SHTKNoteDetail"/>
      </w:pPr>
      <w:r>
        <w:t>• 한국어 해설: 둘 다 초월증자에게 낙근이 성립한다는 결론에는 차이가 없지만, 성립 양상을 표현하는 동사 관계가 달라진다.</w:t>
      </w:r>
    </w:p>
    <w:p>
      <w:pPr>
        <w:pStyle w:val="SHTKNoteDetail"/>
      </w:pPr>
      <w:r>
        <w:t>• 문맥상 해설: 바로 뒤에서 이 초월증자는 두 도로 얻었으므로 끝내 물러나지 않는다고 설명한다.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此超越人。畢竟不退。以二道所得故。一先凡夫位。斷欲惑盡世道所得也。二今入見道。聖道所得也。次第證人。唯一道得。故可退矣。此上義隱。論有要處。故具錄之。</w:t>
      </w:r>
    </w:p>
    <w:p>
      <w:pPr>
        <w:pStyle w:val="SHTKBlockLabel"/>
      </w:pPr>
      <w:r>
        <w:t>한국어 직역</w:t>
      </w:r>
    </w:p>
    <w:p>
      <w:pPr>
        <w:pStyle w:val="SHTKTranslationText"/>
      </w:pPr>
      <w:r>
        <w:t>이 초월증의 사람은 끝내 물러나지 않는다. 두 도로 얻은 것이기 때문이다. 첫째는 먼저 범부의 지위에서 욕계의 혹을 모두 끊어 세간도로 얻은 것이고, 둘째는 이제 견도에 들어 성도로 얻은 것이다. 차제로 증득하는 사람은 오직 한 도로 얻으므로 물러날 수 있다. 이상의 뜻은 숨은 바가 있고, 논에 요긴한 대목이 있으므로 자세히 기록하였다.</w:t>
      </w:r>
    </w:p>
    <w:p>
      <w:pPr>
        <w:pStyle w:val="SHTKBlockLabel"/>
      </w:pPr>
      <w:r>
        <w:t>위치표지</w:t>
      </w:r>
    </w:p>
    <w:p>
      <w:bookmarkStart w:id="154" w:name="loc_0839a08"/>
      <w:pPr>
        <w:pStyle w:val="SHTKPositionMarker"/>
      </w:pPr>
      <w:r>
        <w:t>[0839a08]</w:t>
      </w:r>
      <w:bookmarkEnd w:id="154"/>
    </w:p>
    <w:p>
      <w:pPr>
        <w:pStyle w:val="SHTKBlockLabel"/>
      </w:pPr>
      <w:r>
        <w:t>원문</w:t>
      </w:r>
    </w:p>
    <w:p>
      <w:pPr>
        <w:pStyle w:val="SHTKSourceText"/>
      </w:pPr>
      <w:r>
        <w:t>從此第四。成就諸根。定量門。論云。今應思擇。成就何根。彼諸根中。幾定成就。頌曰。成就命意捨　　各定成就三若成就樂身　　各定成就四成眼等及喜　　各定成五根若成就苦根　　彼定成就七若成女男憂　　信等各成八二無漏十一　　初無漏十三</w:t>
      </w:r>
    </w:p>
    <w:p>
      <w:pPr>
        <w:pStyle w:val="SHTKBlockLabel"/>
      </w:pPr>
      <w:r>
        <w:t>한국어 직역</w:t>
      </w:r>
    </w:p>
    <w:p>
      <w:pPr>
        <w:pStyle w:val="SHTKTranslationText"/>
      </w:pPr>
      <w:r>
        <w:t>이제부터 넷째이다. 여러 근의 성취를 정량하는 문이다. 논에서 말한다. 이제 마땅히 사택해야 한다. 어떤 근을 성취하면 저 여러 근 가운데 몇을 반드시 성취하는가? 게송에서 말한다. 명근·의근·사근을 성취하면　각각 반드시 세 근을 성취하고 낙근이나 신근을 성취하면　각각 반드시 네 근을 성취하며 안근 등과 희근을 성취하면　각각 반드시 다섯 근을 성취하고 고근을 성취하면　그는 반드시 일곱 근을 성취하며 여근·남근·우근을 성취하거나　신근 등 오근을 성취하면 각각 여덟 근을 성취하고 두 무루근은 열한 근이며　첫 무루근은 열세 근이다.</w:t>
      </w:r>
    </w:p>
    <w:p>
      <w:pPr>
        <w:pStyle w:val="SHTKBlockLabel"/>
      </w:pPr>
      <w:r>
        <w:t>위치표지</w:t>
      </w:r>
    </w:p>
    <w:p>
      <w:bookmarkStart w:id="155" w:name="loc_0839a16"/>
      <w:pPr>
        <w:pStyle w:val="SHTKPositionMarker"/>
      </w:pPr>
      <w:r>
        <w:t>[0839a16]</w:t>
      </w:r>
      <w:bookmarkEnd w:id="155"/>
    </w:p>
    <w:p>
      <w:pPr>
        <w:pStyle w:val="SHTKBlockLabel"/>
      </w:pPr>
      <w:r>
        <w:t>원문</w:t>
      </w:r>
    </w:p>
    <w:p>
      <w:pPr>
        <w:pStyle w:val="SHTKSourceText"/>
      </w:pPr>
      <w:r>
        <w:t>釋曰。成就命意捨各定成就三者。此據三根必定成就。謂成命時。必有意捨。若成意捨必有命根。不可闕也若成就樂身各定成就四者。謂成就樂根時。必有命意捨也若成身根時。亦必有命意捨。故言各也。成樂不成身者。謂聖者生無色界。無色界中。</w:t>
      </w:r>
    </w:p>
    <w:p>
      <w:pPr>
        <w:pStyle w:val="SHTKBlockLabel"/>
      </w:pPr>
      <w:r>
        <w:t>한국어 직역</w:t>
      </w:r>
    </w:p>
    <w:p>
      <w:pPr>
        <w:pStyle w:val="SHTKTranslationText"/>
      </w:pPr>
      <w:r>
        <w:t>풀이한다. ‘명근·의근·사근을 성취하면 각각 반드시 세 근을 성취한다’는 것은, 이 세 근에 의거하면 반드시 성취하는 것을 밝힌 것이다. 곧 명근을 성취할 때에는 반드시 의근과 사근이 있다. 의근이나 사근을 성취하면 반드시 명근이 있어 빠질 수 없다. ‘낙근이나 신근을 성취하면 각각 반드시 네 근을 성취한다’는 것은, 낙근을 성취할 때에는 반드시 명근·의근·사근이 있다는 뜻이다. 신근을 성취할 때에도 또한 반드시 명근·의근·사근이 있다. 그러므로 ‘각각’이라고 하였다. 낙근은 성취하지만 신근은 성취하지 않는 경우는 성자가 무색계에 태어난 경우이다. 무색계에서는</w:t>
      </w:r>
    </w:p>
    <w:p>
      <w:pPr>
        <w:pStyle w:val="SHTKBlockLabel"/>
      </w:pPr>
      <w:r>
        <w:t>교감·번역 메모</w:t>
      </w:r>
    </w:p>
    <w:p>
      <w:pPr>
        <w:pStyle w:val="SHTKNoteSummary"/>
      </w:pPr>
      <w:r>
        <w:t>교감 요약 | CBETA는 大본의 界를 色으로 교정하여 無色界中을 채택한다.</w:t>
      </w:r>
    </w:p>
    <w:p>
      <w:pPr>
        <w:pStyle w:val="SHTKNoteDetail"/>
      </w:pPr>
      <w:r>
        <w:t>• 원교감 원문: 色【CB】，界【大】</w:t>
      </w:r>
    </w:p>
    <w:p>
      <w:pPr>
        <w:pStyle w:val="SHTKNoteDetail"/>
      </w:pPr>
      <w:r>
        <w:t>• 교감 번호: 0839a2101</w:t>
      </w:r>
    </w:p>
    <w:p>
      <w:pPr>
        <w:pStyle w:val="SHTKNoteDetail"/>
      </w:pPr>
      <w:r>
        <w:t>• 판본 정보: 【CB】=CBETA 교정·채택 독법; 【大】=대정신수대장경 저본.</w:t>
      </w:r>
    </w:p>
    <w:p>
      <w:pPr>
        <w:pStyle w:val="SHTKNoteDetail"/>
      </w:pPr>
      <w:r>
        <w:t>• 저본 독법: 色</w:t>
      </w:r>
    </w:p>
    <w:p>
      <w:pPr>
        <w:pStyle w:val="SHTKNoteDetail"/>
      </w:pPr>
      <w:r>
        <w:t>• 저본 적용 구절: 無色界中</w:t>
      </w:r>
    </w:p>
    <w:p>
      <w:pPr>
        <w:pStyle w:val="SHTKNoteDetail"/>
      </w:pPr>
      <w:r>
        <w:t>• 저본 기준 번역: 무색계에서는</w:t>
      </w:r>
    </w:p>
    <w:p>
      <w:pPr>
        <w:pStyle w:val="SHTKNoteDetail"/>
      </w:pPr>
      <w:r>
        <w:t>• 이문 독법: 界</w:t>
      </w:r>
    </w:p>
    <w:p>
      <w:pPr>
        <w:pStyle w:val="SHTKNoteDetail"/>
      </w:pPr>
      <w:r>
        <w:t>• 이문 적용 구절: 無界界中</w:t>
      </w:r>
    </w:p>
    <w:p>
      <w:pPr>
        <w:pStyle w:val="SHTKNoteDetail"/>
      </w:pPr>
      <w:r>
        <w:t>• 이문 기준 번역: [구문 불확실] “무계계 가운데”에서는</w:t>
      </w:r>
    </w:p>
    <w:p>
      <w:pPr>
        <w:pStyle w:val="SHTKNoteDetail"/>
      </w:pPr>
      <w:r>
        <w:t>• 의미 차이: 한 글자가 바뀌어 無色界라는 정상적인 계명과 無界界라는 불안정한 문자열로 갈린다.</w:t>
      </w:r>
    </w:p>
    <w:p>
      <w:pPr>
        <w:pStyle w:val="SHTKNoteDetail"/>
      </w:pPr>
      <w:r>
        <w:t>• 한국어 해설: 사용자 TXT는 CBETA 채택 독법 色을 따르며 문맥도 무색계에 태어난 성자를 설명하고 있다. 大본 독법은 그대로 보존하되 자연스러운 말로 고쳐 쓰지 않는다.</w:t>
      </w:r>
    </w:p>
    <w:p>
      <w:pPr>
        <w:pStyle w:val="SHTKNoteDetail"/>
      </w:pPr>
      <w:r>
        <w:t>• 문맥상 해설: 신근 없이 아래 삼선의 무루 낙근을 성취하는 예를 설명하는 자리이다.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成就下三禪無漏樂根也。成就身不成樂者。謂異生生第四禪。彼無樂根。下三禪樂根彼已斷也。既是凡夫。不可成就下無漏樂故。不成樂根。而成身根也。成樂不成喜者。謂異生生第三定也成眼等及喜各定成五根者。眼等等取耳鼻舌。若成眼根。必成就五。謂身命意捨兼眼根。如眼既爾。耳鼻舌三各成五根。准眼說之。喜根成五根者。謂命意捨樂喜根。又論云。第二靜慮地生。未得第三靜慮。捨下未得上當成何樂根(此文意者。難前喜根。必成就[4]樂第二靜慮。</w:t>
      </w:r>
    </w:p>
    <w:p>
      <w:pPr>
        <w:pStyle w:val="SHTKBlockLabel"/>
      </w:pPr>
      <w:r>
        <w:t>한국어 직역</w:t>
      </w:r>
    </w:p>
    <w:p>
      <w:pPr>
        <w:pStyle w:val="SHTKTranslationText"/>
      </w:pPr>
      <w:r>
        <w:t>아래 삼선의 무루 낙근을 성취한다. 신근은 성취하지만 낙근은 성취하지 않는 경우는 범부가 제4선에 태어난 경우이다. 그곳에는 낙근이 없고, 아래 삼선의 낙근은 그가 이미 끊었기 때문이다. 이미 범부이므로 아래의 무루 낙근을 성취할 수도 없다. 그러므로 낙근은 성취하지 않고 신근은 성취한다. 낙근은 성취하지만 희근은 성취하지 않는 경우는 범부가 제3정에 태어난 경우이다. ‘안근 등과 희근을 성취하면 각각 반드시 다섯 근을 성취한다’는 것은, ‘안근 등’에서 ‘등’은 이근·비근·설근을 포함한다. 안근을 성취하면 반드시 다섯 근을 성취한다. 곧 신근·명근·의근·사근과 안근이다. 안근이 이미 그러하듯 이근·비근·설근 세 근도 각각 다섯 근을 성취하는데, 안근에 준하여 말한다. 희근을 성취하면 다섯 근을 성취한다는 것은 곧 명근·의근·사근·낙근·희근이다. 또 논에서 말한다. 제2정려지에 태어나 아직 제3정려를 얻지 못한 자가 아래 것을 버리고 위 것을 아직 얻지 못했다면 어떤 낙근을 성취하는가? (이 글의 뜻은, 앞의 ‘희근을 성취하면 반드시 [4]낙근을 성취한다’는 것을 논난하는 것이다. 제2정려는</w:t>
      </w:r>
    </w:p>
    <w:p>
      <w:pPr>
        <w:pStyle w:val="SHTKBlockLabel"/>
      </w:pPr>
      <w:r>
        <w:t>교감·번역 메모</w:t>
      </w:r>
    </w:p>
    <w:p>
      <w:pPr>
        <w:pStyle w:val="SHTKNoteSummary"/>
      </w:pPr>
      <w:r>
        <w:t>교감 요약 | 甲본은 樂 뒤에 根을 더하여 전문용어 樂根을 명시한다.</w:t>
      </w:r>
    </w:p>
    <w:p>
      <w:pPr>
        <w:pStyle w:val="SHTKNoteDetail"/>
      </w:pPr>
      <w:r>
        <w:t>• 원교감 원문: 樂【大】＊，樂根【甲】＊ / 樂＋（根）【甲】＊</w:t>
      </w:r>
    </w:p>
    <w:p>
      <w:pPr>
        <w:pStyle w:val="SHTKNoteDetail"/>
      </w:pPr>
      <w:r>
        <w:t>• 교감 번호: 0839004</w:t>
      </w:r>
    </w:p>
    <w:p>
      <w:pPr>
        <w:pStyle w:val="SHTKNoteDetail"/>
      </w:pPr>
      <w:r>
        <w:t>• 판본 정보: 【大】=대정신수대장경 저본; 【甲】=弘治元年寫 藥師寺藏本(해당 XML의 판본 정의).</w:t>
      </w:r>
    </w:p>
    <w:p>
      <w:pPr>
        <w:pStyle w:val="SHTKNoteDetail"/>
      </w:pPr>
      <w:r>
        <w:t>• 저본 독법: 樂</w:t>
      </w:r>
    </w:p>
    <w:p>
      <w:pPr>
        <w:pStyle w:val="SHTKNoteDetail"/>
      </w:pPr>
      <w:r>
        <w:t>• 저본 적용 구절: 難前喜根必成就樂第二靜慮</w:t>
      </w:r>
    </w:p>
    <w:p>
      <w:pPr>
        <w:pStyle w:val="SHTKNoteDetail"/>
      </w:pPr>
      <w:r>
        <w:t>• 저본 기준 번역: 앞의 “희근을 성취하면 반드시 낙을 성취한다”는 것을 논난한다. 제2정려는…</w:t>
      </w:r>
    </w:p>
    <w:p>
      <w:pPr>
        <w:pStyle w:val="SHTKNoteDetail"/>
      </w:pPr>
      <w:r>
        <w:t>• 이문 독법: 樂根</w:t>
      </w:r>
    </w:p>
    <w:p>
      <w:pPr>
        <w:pStyle w:val="SHTKNoteDetail"/>
      </w:pPr>
      <w:r>
        <w:t>• 이문 적용 구절: 難前喜根必成就樂根第二靜慮</w:t>
      </w:r>
    </w:p>
    <w:p>
      <w:pPr>
        <w:pStyle w:val="SHTKNoteDetail"/>
      </w:pPr>
      <w:r>
        <w:t>• 이문 기준 번역: 앞의 “희근을 성취하면 반드시 낙근을 성취한다”는 것을 논난한다. 제2정려는…</w:t>
      </w:r>
    </w:p>
    <w:p>
      <w:pPr>
        <w:pStyle w:val="SHTKNoteDetail"/>
      </w:pPr>
      <w:r>
        <w:t>• 의미 차이: 根의 유무만 달라지며 문맥상 양쪽 모두 낙근을 가리킨다.</w:t>
      </w:r>
    </w:p>
    <w:p>
      <w:pPr>
        <w:pStyle w:val="SHTKNoteDetail"/>
      </w:pPr>
      <w:r>
        <w:t>• 한국어 해설: 甲본은 전문용어를 완전하게 적고, 사용자 TXT·大본은 앞뒤 문맥으로 樂을 낙근으로 읽게 한다. 한국어에서는 의미가 실질적으로 달라지지 않는다.</w:t>
      </w:r>
    </w:p>
    <w:p>
      <w:pPr>
        <w:pStyle w:val="SHTKNoteDetail"/>
      </w:pPr>
      <w:r>
        <w:t>• 문맥상 해설: 제2정려에는 자지의 낙근이 없는데도 희근을 성취하면 낙근을 성취한다고 한 앞 설명을 문제 삼는 협주이다.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自地無樂。而有喜根。初禪有三識樂。今已捨竟。第三禪意地樂。今復未修得故。言捨下未得上。當成何樂根也)當言成就第三靜慮。染污樂根。餘未得故(答也。未斷第三禪染污。必成就也。餘未得者。餘樂未得也)若成就苦根彼定成就七者。彼者彼苦根定成就七根也。謂身命意喜樂捨苦根。夫成苦根。必是欲界。故此七種。不可闕也。於四受內。除憂根者。離欲捨故若成女男憂信等各成八者。謂成女根。必成就八。七根如苦。更加女根。男根亦八。七根如苦。更加男根。憂根亦八。七根如苦。更加憂根。若成信等。各成八者。謂命意捨信等五根。二無漏十一者。謂已知具知二無漏根。各十一根也。已知根十一根者。謂命意喜樂捨信等五根。及已知根。具知十一者。前十一根中。除已知根。加具知根。初無漏十三者。謂未知當知。初無漏根。必成就十三根。[5]言十三者。</w:t>
      </w:r>
    </w:p>
    <w:p>
      <w:pPr>
        <w:pStyle w:val="SHTKBlockLabel"/>
      </w:pPr>
      <w:r>
        <w:t>한국어 직역</w:t>
      </w:r>
    </w:p>
    <w:p>
      <w:pPr>
        <w:pStyle w:val="SHTKTranslationText"/>
      </w:pPr>
      <w:r>
        <w:t>자지에는 낙근이 없고 희근은 있다. 초선에는 세 식의 낙이 있으나 지금은 이미 버렸고, 제3선의 의지 낙은 지금 다시 아직 닦아 얻지 못했기 때문이다. 그러므로 ‘아래 것은 버리고 위 것은 아직 얻지 못했다’고 하였다. 그렇다면 어떤 낙근을 성취하는가?) 마땅히 제3정려의 염오한 낙근을 성취한다고 말해야 한다. 그 밖의 것은 아직 얻지 못했기 때문이다. (답변이다. 아직 제3선의 염오를 끊지 않았으므로 반드시 그것을 성취한다. ‘그 밖의 것은 아직 얻지 못했다’는 것은 그 밖의 낙근은 아직 얻지 못했다는 뜻이다.) ‘고근을 성취하면 그는 반드시 일곱 근을 성취한다’는 것은, 그 고근을 성취한 자는 반드시 일곱 근을 성취한다는 뜻이다. 곧 신근·명근·의근·희근·낙근·사근·고근이다. 무릇 고근을 성취한 자는 반드시 욕계에 있으므로 이 일곱 가지는 빠질 수 없다. 네 수 가운데 우근을 제외하는 것은 욕계를 여의면 버리기 때문이다. ‘여근·남근·우근을 성취하거나 신근 등을 성취하면 각각 여덟 근을 성취한다’는 것은, 여근을 성취하면 반드시 여덟 근을 성취한다는 뜻이다. 일곱 근은 고근의 경우와 같고, 거기에 여근을 더한다. 남근도 여덟 근이다. 일곱 근은 고근의 경우와 같고, 거기에 남근을 더한다. 우근도 여덟 근이다. 일곱 근은 고근의 경우와 같고, 거기에 우근을 더한다. 신근 등을 성취하면 각각 여덟 근을 성취한다는 것은, 곧 명근·의근·사근과 신근 등의 다섯 근이다. ‘두 무루근은 열한 근이다’라는 것은, 곧 이지근과 구지근 두 무루근이 각각 열한 근을 성취한다는 뜻이다. 이지근의 열한 근은 곧 명근·의근·희근·낙근·사근·신근 등의 다섯 근과 이지근이다. 구지근의 열한 근은 앞의 열한 근 가운데서 이지근을 제외하고 구지근을 더한 것이다. ‘첫 무루근은 열세 근이다’라는 것은, 곧 미지당지근이 첫 무루근이며, 반드시 열세 근을 성취한다는 뜻이다. [5]‘열세’라는 것은</w:t>
      </w:r>
    </w:p>
    <w:p>
      <w:pPr>
        <w:pStyle w:val="SHTKBlockLabel"/>
      </w:pPr>
      <w:r>
        <w:t>교감·번역 메모</w:t>
      </w:r>
    </w:p>
    <w:p>
      <w:pPr>
        <w:pStyle w:val="SHTKNoteSummary"/>
      </w:pPr>
      <w:r>
        <w:t>교감 요약 | 甲본은 言十三을 생략한다.</w:t>
      </w:r>
    </w:p>
    <w:p>
      <w:pPr>
        <w:pStyle w:val="SHTKNoteDetail"/>
      </w:pPr>
      <w:r>
        <w:t>• 원교감 원문: 言十三【大】，〔－〕【甲】 / 〔言十三〕－【甲】</w:t>
      </w:r>
    </w:p>
    <w:p>
      <w:pPr>
        <w:pStyle w:val="SHTKNoteDetail"/>
      </w:pPr>
      <w:r>
        <w:t>• 교감 번호: 0839005</w:t>
      </w:r>
    </w:p>
    <w:p>
      <w:pPr>
        <w:pStyle w:val="SHTKNoteDetail"/>
      </w:pPr>
      <w:r>
        <w:t>• 판본 정보: 【大】=대정신수대장경 저본; 【甲】=弘治元年寫 藥師寺藏本(해당 XML의 판본 정의).</w:t>
      </w:r>
    </w:p>
    <w:p>
      <w:pPr>
        <w:pStyle w:val="SHTKNoteDetail"/>
      </w:pPr>
      <w:r>
        <w:t>• 저본 독법: 言十三</w:t>
      </w:r>
    </w:p>
    <w:p>
      <w:pPr>
        <w:pStyle w:val="SHTKNoteDetail"/>
      </w:pPr>
      <w:r>
        <w:t>• 저본 적용 구절: 言十三者</w:t>
      </w:r>
    </w:p>
    <w:p>
      <w:pPr>
        <w:pStyle w:val="SHTKNoteDetail"/>
      </w:pPr>
      <w:r>
        <w:t>• 저본 기준 번역: “열세”라는 것은</w:t>
      </w:r>
    </w:p>
    <w:p>
      <w:pPr>
        <w:pStyle w:val="SHTKNoteDetail"/>
      </w:pPr>
      <w:r>
        <w:t>• 이문 독법: 생략</w:t>
      </w:r>
    </w:p>
    <w:p>
      <w:pPr>
        <w:pStyle w:val="SHTKNoteDetail"/>
      </w:pPr>
      <w:r>
        <w:t>• 이문 적용 구절: 者</w:t>
      </w:r>
    </w:p>
    <w:p>
      <w:pPr>
        <w:pStyle w:val="SHTKNoteDetail"/>
      </w:pPr>
      <w:r>
        <w:t>• 이문 기준 번역: [구문 불확실] “…라는 것은”</w:t>
      </w:r>
    </w:p>
    <w:p>
      <w:pPr>
        <w:pStyle w:val="SHTKNoteDetail"/>
      </w:pPr>
      <w:r>
        <w:t>• 의미 차이: 甲본에서는 뒤의 열세 근 열거를 여는 수량 표지가 빠져 문장 표면 구조가 축약된다.</w:t>
      </w:r>
    </w:p>
    <w:p>
      <w:pPr>
        <w:pStyle w:val="SHTKNoteDetail"/>
      </w:pPr>
      <w:r>
        <w:t>• 한국어 해설: 뒤에는 실제로 열세 근의 항목이 계속 열거되므로 설명 대상은 동일하다. 사용자 TXT의 수량 표지를 보존하여 번역한다.</w:t>
      </w:r>
    </w:p>
    <w:p>
      <w:pPr>
        <w:pStyle w:val="SHTKNoteDetail"/>
      </w:pPr>
      <w:r>
        <w:t>• 문맥상 해설: 미지당지근을 성취할 때 반드시 성취하는 열세 근을 풀어 쓰는 시작점이다.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謂身命意喜樂捨苦信等五根。及未知當知根。此加身苦者。若成未知當知根。必在欲界。故定有身苦也。</w:t>
      </w:r>
    </w:p>
    <w:p>
      <w:pPr>
        <w:pStyle w:val="SHTKBlockLabel"/>
      </w:pPr>
      <w:r>
        <w:t>한국어 직역</w:t>
      </w:r>
    </w:p>
    <w:p>
      <w:pPr>
        <w:pStyle w:val="SHTKTranslationText"/>
      </w:pPr>
      <w:r>
        <w:t>곧 신근·명근·의근·희근·낙근·사근·고근과 신근 등의 다섯 근, 그리고 미지당지근이다. 여기에 신근과 고근을 더하는 것은, 미지당지근을 성취하면 반드시 욕계에 있기 때문에 반드시 신근과 고근이 있기 때문이다.</w:t>
      </w:r>
    </w:p>
    <w:p>
      <w:pPr>
        <w:pStyle w:val="SHTKBlockLabel"/>
      </w:pPr>
      <w:r>
        <w:t>위치표지</w:t>
      </w:r>
    </w:p>
    <w:p>
      <w:bookmarkStart w:id="156" w:name="loc_0839b22"/>
      <w:pPr>
        <w:pStyle w:val="SHTKPositionMarker"/>
      </w:pPr>
      <w:r>
        <w:t>[0839b22]</w:t>
      </w:r>
      <w:bookmarkEnd w:id="156"/>
    </w:p>
    <w:p>
      <w:pPr>
        <w:pStyle w:val="SHTKBlockLabel"/>
      </w:pPr>
      <w:r>
        <w:t>원문</w:t>
      </w:r>
    </w:p>
    <w:p>
      <w:pPr>
        <w:pStyle w:val="SHTKSourceText"/>
      </w:pPr>
      <w:r>
        <w:t>從此第五。成根極少門者。論云。諸極少者。成就幾根。頌曰。極少八無善　　成受[6]身命意</w:t>
      </w:r>
    </w:p>
    <w:p>
      <w:pPr>
        <w:pStyle w:val="SHTKBlockLabel"/>
      </w:pPr>
      <w:r>
        <w:t>한국어 직역</w:t>
      </w:r>
    </w:p>
    <w:p>
      <w:pPr>
        <w:pStyle w:val="SHTKTranslationText"/>
      </w:pPr>
      <w:r>
        <w:t>이제부터 다섯째이다. 근을 성취하는 최소의 문이다. 논에서 말한다. 가장 적게 성취하는 자는 몇 근을 성취하는가? 게송에서 말한다. 가장 적게는 선이 없는 자가 여덟을 성취하니　수근·[6]신근·명근·의근이고</w:t>
      </w:r>
    </w:p>
    <w:p>
      <w:pPr>
        <w:pStyle w:val="SHTKBlockLabel"/>
      </w:pPr>
      <w:r>
        <w:t>교감·번역 메모</w:t>
      </w:r>
    </w:p>
    <w:p>
      <w:pPr>
        <w:pStyle w:val="SHTKNoteSummary"/>
      </w:pPr>
      <w:r>
        <w:t>교감 요약 | 甲본은 身命意를 命身意로 배열한다.</w:t>
      </w:r>
    </w:p>
    <w:p>
      <w:pPr>
        <w:pStyle w:val="SHTKNoteDetail"/>
      </w:pPr>
      <w:r>
        <w:t>• 원교감 원문: 身命意【大】，命身意【甲】 / 身命意＝命身意【甲】</w:t>
      </w:r>
    </w:p>
    <w:p>
      <w:pPr>
        <w:pStyle w:val="SHTKNoteDetail"/>
      </w:pPr>
      <w:r>
        <w:t>• 교감 번호: 0839006</w:t>
      </w:r>
    </w:p>
    <w:p>
      <w:pPr>
        <w:pStyle w:val="SHTKNoteDetail"/>
      </w:pPr>
      <w:r>
        <w:t>• 판본 정보: 【大】=대정신수대장경 저본; 【甲】=弘治元年寫 藥師寺藏本(해당 XML의 판본 정의).</w:t>
      </w:r>
    </w:p>
    <w:p>
      <w:pPr>
        <w:pStyle w:val="SHTKNoteDetail"/>
      </w:pPr>
      <w:r>
        <w:t>• 저본 독법: 身命意</w:t>
      </w:r>
    </w:p>
    <w:p>
      <w:pPr>
        <w:pStyle w:val="SHTKNoteDetail"/>
      </w:pPr>
      <w:r>
        <w:t>• 저본 적용 구절: 成受身命意</w:t>
      </w:r>
    </w:p>
    <w:p>
      <w:pPr>
        <w:pStyle w:val="SHTKNoteDetail"/>
      </w:pPr>
      <w:r>
        <w:t>• 저본 기준 번역: 수근·신근·명근·의근을 성취한다.</w:t>
      </w:r>
    </w:p>
    <w:p>
      <w:pPr>
        <w:pStyle w:val="SHTKNoteDetail"/>
      </w:pPr>
      <w:r>
        <w:t>• 이문 독법: 命身意</w:t>
      </w:r>
    </w:p>
    <w:p>
      <w:pPr>
        <w:pStyle w:val="SHTKNoteDetail"/>
      </w:pPr>
      <w:r>
        <w:t>• 이문 적용 구절: 成受命身意</w:t>
      </w:r>
    </w:p>
    <w:p>
      <w:pPr>
        <w:pStyle w:val="SHTKNoteDetail"/>
      </w:pPr>
      <w:r>
        <w:t>• 이문 기준 번역: 수근·명근·신근·의근을 성취한다.</w:t>
      </w:r>
    </w:p>
    <w:p>
      <w:pPr>
        <w:pStyle w:val="SHTKNoteDetail"/>
      </w:pPr>
      <w:r>
        <w:t>• 의미 차이: 신근과 명근의 열거 순서만 바뀌며 포함되는 근과 전체 수는 같다.</w:t>
      </w:r>
    </w:p>
    <w:p>
      <w:pPr>
        <w:pStyle w:val="SHTKNoteDetail"/>
      </w:pPr>
      <w:r>
        <w:t>• 한국어 해설: 양쪽 모두 선근이 없는 자가 성취하는 여덟 근을 가리키므로 의미 차이는 없다. 원문 순서만 각각 다르다.</w:t>
      </w:r>
    </w:p>
    <w:p>
      <w:pPr>
        <w:pStyle w:val="SHTKNoteDetail"/>
      </w:pPr>
      <w:r>
        <w:t>• 문맥상 해설: 오수근과 신근·명근·의근을 합하여 여덟 근으로 계산하는 게송이다.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愚生無色界　　成善命意捨</w:t>
      </w:r>
    </w:p>
    <w:p>
      <w:pPr>
        <w:pStyle w:val="SHTKBlockLabel"/>
      </w:pPr>
      <w:r>
        <w:t>한국어 직역</w:t>
      </w:r>
    </w:p>
    <w:p>
      <w:pPr>
        <w:pStyle w:val="SHTKTranslationText"/>
      </w:pPr>
      <w:r>
        <w:t>어리석은 자가 무색계에 나면　선근·명근·의근·사근을 성취한다.</w:t>
      </w:r>
    </w:p>
    <w:p>
      <w:pPr>
        <w:pStyle w:val="SHTKBlockLabel"/>
      </w:pPr>
      <w:r>
        <w:t>위치표지</w:t>
      </w:r>
    </w:p>
    <w:p>
      <w:bookmarkStart w:id="157" w:name="loc_0839b26"/>
      <w:pPr>
        <w:pStyle w:val="SHTKPositionMarker"/>
      </w:pPr>
      <w:r>
        <w:t>[0839b26]</w:t>
      </w:r>
      <w:bookmarkEnd w:id="157"/>
    </w:p>
    <w:p>
      <w:pPr>
        <w:pStyle w:val="SHTKBlockLabel"/>
      </w:pPr>
      <w:r>
        <w:t>원문</w:t>
      </w:r>
    </w:p>
    <w:p>
      <w:pPr>
        <w:pStyle w:val="SHTKSourceText"/>
      </w:pPr>
      <w:r>
        <w:t>釋曰。極少八無善者。謂闡提人。名為無善。彼若極少。成就八根。謂五受身命意也愚生無色界成善命意捨者。愚謂異生。未見諦故。彼若極少。成就八根。謂信等五。命意捨三。</w:t>
      </w:r>
    </w:p>
    <w:p>
      <w:pPr>
        <w:pStyle w:val="SHTKBlockLabel"/>
      </w:pPr>
      <w:r>
        <w:t>한국어 직역</w:t>
      </w:r>
    </w:p>
    <w:p>
      <w:pPr>
        <w:pStyle w:val="SHTKTranslationText"/>
      </w:pPr>
      <w:r>
        <w:t>풀이한다. ‘가장 적게는 선이 없는 자가 여덟을 성취한다’는 것은, 일천제인을 ‘선이 없는 자’라고 한다. 그가 가장 적게 성취한다면 여덟 근을 성취한다. 곧 다섯 수근과 신근·명근·의근이다. ‘어리석은 자가 무색계에 나면 선근·명근·의근·사근을 성취한다’는 것은, ‘어리석은 자’란 범부를 말한다. 아직 진리를 보지 못했기 때문이다. 그가 가장 적게 성취한다면 여덟 근을 성취한다. 곧 신근 등의 다섯 근과 명근·의근·사근 세 근이다.</w:t>
      </w:r>
    </w:p>
    <w:p>
      <w:pPr>
        <w:pStyle w:val="SHTKBlockLabel"/>
      </w:pPr>
      <w:r>
        <w:t>위치표지</w:t>
      </w:r>
    </w:p>
    <w:p>
      <w:bookmarkStart w:id="158" w:name="loc_0839c02"/>
      <w:pPr>
        <w:pStyle w:val="SHTKPositionMarker"/>
      </w:pPr>
      <w:r>
        <w:t>[0839c02]</w:t>
      </w:r>
      <w:bookmarkEnd w:id="158"/>
    </w:p>
    <w:p>
      <w:pPr>
        <w:pStyle w:val="SHTKBlockLabel"/>
      </w:pPr>
      <w:r>
        <w:t>원문</w:t>
      </w:r>
    </w:p>
    <w:p>
      <w:pPr>
        <w:pStyle w:val="SHTKSourceText"/>
      </w:pPr>
      <w:r>
        <w:t>從此第六。成根極多門者。論云諸極多者。成就幾根。頌曰。極多成十九　　二形除三淨聖者未離欲　　除二淨一形</w:t>
      </w:r>
    </w:p>
    <w:p>
      <w:pPr>
        <w:pStyle w:val="SHTKBlockLabel"/>
      </w:pPr>
      <w:r>
        <w:t>한국어 직역</w:t>
      </w:r>
    </w:p>
    <w:p>
      <w:pPr>
        <w:pStyle w:val="SHTKTranslationText"/>
      </w:pPr>
      <w:r>
        <w:t>이제부터 여섯째이다. 근을 성취하는 최대의 문이다. 논에서 말한다. 가장 많이 성취하는 자는 몇 근을 성취하는가? 게송에서 말한다. 가장 많게는 열아홉을 성취하니　양형은 세 청정근을 제외하고 욕계를 아직 여의지 않은 성자는　두 청정근과 한 성근을 제외한다.</w:t>
      </w:r>
    </w:p>
    <w:p>
      <w:pPr>
        <w:pStyle w:val="Heading2"/>
      </w:pPr>
      <w:r>
        <w:t>論本 第4卷</w:t>
      </w:r>
    </w:p>
    <w:p>
      <w:pPr>
        <w:pStyle w:val="SHTKBlockLabel"/>
      </w:pPr>
      <w:r>
        <w:t>위치표지</w:t>
      </w:r>
    </w:p>
    <w:p>
      <w:bookmarkStart w:id="159" w:name="loc_0839c06"/>
      <w:pPr>
        <w:pStyle w:val="SHTKPositionMarker"/>
      </w:pPr>
      <w:r>
        <w:t>[0839c06]</w:t>
      </w:r>
      <w:bookmarkEnd w:id="159"/>
    </w:p>
    <w:p>
      <w:pPr>
        <w:pStyle w:val="SHTKBlockLabel"/>
      </w:pPr>
      <w:r>
        <w:t>원문</w:t>
      </w:r>
    </w:p>
    <w:p>
      <w:pPr>
        <w:pStyle w:val="SHTKSourceText"/>
      </w:pPr>
      <w:r>
        <w:t>釋曰。極多成十九者。標也。二形除三淨者。釋也。此明異生成根十九。謂二形人必非聖者。故無三淨也。言三淨者。三無漏根也。除此三外。餘十九根。容皆具有聖者[7]未離欲除二淨一形者。</w:t>
      </w:r>
    </w:p>
    <w:p>
      <w:pPr>
        <w:pStyle w:val="SHTKBlockLabel"/>
      </w:pPr>
      <w:r>
        <w:t>한국어 직역</w:t>
      </w:r>
    </w:p>
    <w:p>
      <w:pPr>
        <w:pStyle w:val="SHTKTranslationText"/>
      </w:pPr>
      <w:r>
        <w:t>풀이한다. ‘가장 많게는 열아홉을 성취한다’는 것은 표방한 것이다. ‘양형은 세 청정근을 제외한다’는 것은 풀이한 것이다. 이는 범부가 열아홉 근을 성취하는 것을 밝힌 것이다. 곧 양형인은 반드시 성자가 아니므로 세 청정근이 없다. ‘세 청정근’이란 세 무루근이다. 이 세 근을 제외한 나머지 열아홉 근을 모두 갖출 수 있다. ‘성자는 [7]욕계를 아직 여의지 않았으면 두 청정근과 한 성근을 제외한다’는 것은,</w:t>
      </w:r>
    </w:p>
    <w:p>
      <w:pPr>
        <w:pStyle w:val="SHTKBlockLabel"/>
      </w:pPr>
      <w:r>
        <w:t>교감·번역 메모</w:t>
      </w:r>
    </w:p>
    <w:p>
      <w:pPr>
        <w:pStyle w:val="SHTKNoteSummary"/>
      </w:pPr>
      <w:r>
        <w:t>교감 요약 | 甲본은 未離欲을 樂離欲으로 적는다.</w:t>
      </w:r>
    </w:p>
    <w:p>
      <w:pPr>
        <w:pStyle w:val="SHTKNoteDetail"/>
      </w:pPr>
      <w:r>
        <w:t>• 원교감 원문: 未【大】，樂【甲】 / 未＝樂【甲】</w:t>
      </w:r>
    </w:p>
    <w:p>
      <w:pPr>
        <w:pStyle w:val="SHTKNoteDetail"/>
      </w:pPr>
      <w:r>
        <w:t>• 교감 번호: 0839007</w:t>
      </w:r>
    </w:p>
    <w:p>
      <w:pPr>
        <w:pStyle w:val="SHTKNoteDetail"/>
      </w:pPr>
      <w:r>
        <w:t>• 판본 정보: 【大】=대정신수대장경 저본; 【甲】=弘治元年寫 藥師寺藏本(해당 XML의 판본 정의).</w:t>
      </w:r>
    </w:p>
    <w:p>
      <w:pPr>
        <w:pStyle w:val="SHTKNoteDetail"/>
      </w:pPr>
      <w:r>
        <w:t>• 저본 독법: 未</w:t>
      </w:r>
    </w:p>
    <w:p>
      <w:pPr>
        <w:pStyle w:val="SHTKNoteDetail"/>
      </w:pPr>
      <w:r>
        <w:t>• 저본 적용 구절: 聖者未離欲</w:t>
      </w:r>
    </w:p>
    <w:p>
      <w:pPr>
        <w:pStyle w:val="SHTKNoteDetail"/>
      </w:pPr>
      <w:r>
        <w:t>• 저본 기준 번역: 욕계를 아직 여의지 않은 성자는</w:t>
      </w:r>
    </w:p>
    <w:p>
      <w:pPr>
        <w:pStyle w:val="SHTKNoteDetail"/>
      </w:pPr>
      <w:r>
        <w:t>• 이문 독법: 樂</w:t>
      </w:r>
    </w:p>
    <w:p>
      <w:pPr>
        <w:pStyle w:val="SHTKNoteDetail"/>
      </w:pPr>
      <w:r>
        <w:t>• 이문 적용 구절: 聖者樂離欲</w:t>
      </w:r>
    </w:p>
    <w:p>
      <w:pPr>
        <w:pStyle w:val="SHTKNoteDetail"/>
      </w:pPr>
      <w:r>
        <w:t>• 이문 기준 번역: 성자가 욕계를 여의기를 좋아하면 / 욕계를 여의는 것을 즐기면</w:t>
      </w:r>
    </w:p>
    <w:p>
      <w:pPr>
        <w:pStyle w:val="SHTKNoteDetail"/>
      </w:pPr>
      <w:r>
        <w:t>• 의미 차이: 未離欲은 욕탐을 아직 끊지 않은 성자의 상태를 명확히 나타내지만 樂離欲은 성자의 의향을 나타내는 별도 구문이 되어 분류 조건이 달라진다.</w:t>
      </w:r>
    </w:p>
    <w:p>
      <w:pPr>
        <w:pStyle w:val="SHTKNoteDetail"/>
      </w:pPr>
      <w:r>
        <w:t>• 한국어 해설: 이 아래 해설은 초이과와 불환향을 未離欲聖이라 다시 명시하므로 사용자 TXT와 大본의 未를 그대로 따른다. 甲본 독법은 문맥상 같은 분류로 곧바로 환원하기 어렵다.</w:t>
      </w:r>
    </w:p>
    <w:p>
      <w:pPr>
        <w:pStyle w:val="SHTKNoteDetail"/>
      </w:pPr>
      <w:r>
        <w:t>• 문맥상 해설: 성자가 가장 많이 열아홉 근을 성취하는 경우를 밝히는 게송이다.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此明未離欲聖者極多。亦成十九根也。謂初二果。及不還向。名未離欲聖也。除二淨一形者。明所除根。若住見道。除已知具知二淨。若住修道。除未知具知二淨。除一形者。女男根中。隨除一種。以諸聖者無二形故故欲界聖除此三淨。外餘十九根。容皆具有也。俱舍[8]論頌疏[9]論本第三</w:t>
      </w:r>
    </w:p>
    <w:p>
      <w:pPr>
        <w:pStyle w:val="SHTKBlockLabel"/>
      </w:pPr>
      <w:r>
        <w:t>한국어 직역</w:t>
      </w:r>
    </w:p>
    <w:p>
      <w:pPr>
        <w:pStyle w:val="SHTKTranslationText"/>
      </w:pPr>
      <w:r>
        <w:t>욕계를 아직 여의지 않은 성자가 가장 많이 성취하는 것을 밝힌 것이다. 또한 열아홉 근을 성취한다. 곧 처음 두 과와 불환향을 욕계를 아직 여의지 않은 성자라고 한다. ‘두 청정근과 한 성근을 제외한다’는 것은 제외하는 근을 밝힌 것이다. 견도에 머물면 이지근과 구지근 두 청정근을 제외하고, 수도에 머물면 미지당지근과 구지근 두 청정근을 제외한다. ‘한 성근을 제외한다’는 것은 여근과 남근 가운데 그중 한 종류를 제외하는 것이다. 모든 성자에게는 양형이 없기 때문이다. 그러므로 욕계의 성자는 이 세 청정근을 제외한 나머지 열아홉 근을 모두 갖출 수 있다. 《구사[8]론송소[9]논본》 제3권.</w:t>
      </w:r>
    </w:p>
    <w:p>
      <w:pPr>
        <w:pStyle w:val="SHTKBlockLabel"/>
      </w:pPr>
      <w:r>
        <w:t>교감·번역 메모</w:t>
      </w:r>
    </w:p>
    <w:p>
      <w:pPr>
        <w:pStyle w:val="SHTKNoteSummary"/>
      </w:pPr>
      <w:r>
        <w:t>교감 요약 | 甲본은 권말 제목 俱舍論頌疏에서 論을 생략한다.</w:t>
      </w:r>
    </w:p>
    <w:p>
      <w:pPr>
        <w:pStyle w:val="SHTKNoteDetail"/>
      </w:pPr>
      <w:r>
        <w:t>• 원교감 원문: 論【大】，〔－〕【甲】 / 〔論〕－【甲】</w:t>
      </w:r>
    </w:p>
    <w:p>
      <w:pPr>
        <w:pStyle w:val="SHTKNoteDetail"/>
      </w:pPr>
      <w:r>
        <w:t>• 교감 번호: 0839008</w:t>
      </w:r>
    </w:p>
    <w:p>
      <w:pPr>
        <w:pStyle w:val="SHTKNoteDetail"/>
      </w:pPr>
      <w:r>
        <w:t>• 판본 정보: 【大】=대정신수대장경 저본; 【甲】=弘治元年寫 藥師寺藏本(해당 XML의 판본 정의).</w:t>
      </w:r>
    </w:p>
    <w:p>
      <w:pPr>
        <w:pStyle w:val="SHTKNoteDetail"/>
      </w:pPr>
      <w:r>
        <w:t>• 저본 독법: 論</w:t>
      </w:r>
    </w:p>
    <w:p>
      <w:pPr>
        <w:pStyle w:val="SHTKNoteDetail"/>
      </w:pPr>
      <w:r>
        <w:t>• 저본 적용 구절: 俱舍論頌疏</w:t>
      </w:r>
    </w:p>
    <w:p>
      <w:pPr>
        <w:pStyle w:val="SHTKNoteDetail"/>
      </w:pPr>
      <w:r>
        <w:t>• 저본 기준 번역: 《구사론송소》</w:t>
      </w:r>
    </w:p>
    <w:p>
      <w:pPr>
        <w:pStyle w:val="SHTKNoteDetail"/>
      </w:pPr>
      <w:r>
        <w:t>• 이문 독법: 생략</w:t>
      </w:r>
    </w:p>
    <w:p>
      <w:pPr>
        <w:pStyle w:val="SHTKNoteDetail"/>
      </w:pPr>
      <w:r>
        <w:t>• 이문 적용 구절: 俱舍頌疏</w:t>
      </w:r>
    </w:p>
    <w:p>
      <w:pPr>
        <w:pStyle w:val="SHTKNoteDetail"/>
      </w:pPr>
      <w:r>
        <w:t>• 이문 기준 번역: 《구사송소》</w:t>
      </w:r>
    </w:p>
    <w:p>
      <w:pPr>
        <w:pStyle w:val="SHTKNoteDetail"/>
      </w:pPr>
      <w:r>
        <w:t>• 의미 차이: 서명 표기가 달라지지만 본문 교리 내용에는 영향이 없다.</w:t>
      </w:r>
    </w:p>
    <w:p>
      <w:pPr>
        <w:pStyle w:val="SHTKNoteDetail"/>
      </w:pPr>
      <w:r>
        <w:t>• 한국어 해설: 사용자 TXT의 권말 서명을 그대로 보존한다. 甲본은 서명 가운데 한 글자를 생략한 판본 차이이다.</w:t>
      </w:r>
    </w:p>
    <w:p>
      <w:pPr>
        <w:pStyle w:val="SHTKNoteDetail"/>
      </w:pPr>
      <w:r>
        <w:t>• 문맥상 해설: 제3권 권말의 권제이다.</w:t>
      </w:r>
    </w:p>
    <w:p>
      <w:pPr>
        <w:pStyle w:val="SHTKNoteDetail"/>
      </w:pPr>
      <w:r>
        <w:t>• 번역 영향 판정: [표현 차이]</w:t>
      </w:r>
    </w:p>
    <w:p>
      <w:pPr>
        <w:pStyle w:val="SHTKNoteDetail"/>
      </w:pPr>
      <w:r>
        <w:t>• 공식 출처: 현재 XML·구보존 XML 교감 내용 동일.</w:t>
      </w:r>
    </w:p>
    <w:p>
      <w:pPr>
        <w:pStyle w:val="SHTKBlockLabel"/>
      </w:pPr>
      <w:r>
        <w:t>교감·번역 메모</w:t>
      </w:r>
    </w:p>
    <w:p>
      <w:pPr>
        <w:pStyle w:val="SHTKNoteSummary"/>
      </w:pPr>
      <w:r>
        <w:t>교감 요약 | 甲본은 권말의 論本第三을 통째로 생략한다.</w:t>
      </w:r>
    </w:p>
    <w:p>
      <w:pPr>
        <w:pStyle w:val="SHTKNoteDetail"/>
      </w:pPr>
      <w:r>
        <w:t>• 원교감 원문: 論本第三【大】，〔－〕【甲】 / 〔論本第三〕－【甲】</w:t>
      </w:r>
    </w:p>
    <w:p>
      <w:pPr>
        <w:pStyle w:val="SHTKNoteDetail"/>
      </w:pPr>
      <w:r>
        <w:t>• 교감 번호: 0839009</w:t>
      </w:r>
    </w:p>
    <w:p>
      <w:pPr>
        <w:pStyle w:val="SHTKNoteDetail"/>
      </w:pPr>
      <w:r>
        <w:t>• 판본 정보: 【大】=대정신수대장경 저본; 【甲】=弘治元年寫 藥師寺藏本(해당 XML의 판본 정의).</w:t>
      </w:r>
    </w:p>
    <w:p>
      <w:pPr>
        <w:pStyle w:val="SHTKNoteDetail"/>
      </w:pPr>
      <w:r>
        <w:t>• 저본 독법: 論本第三</w:t>
      </w:r>
    </w:p>
    <w:p>
      <w:pPr>
        <w:pStyle w:val="SHTKNoteDetail"/>
      </w:pPr>
      <w:r>
        <w:t>• 저본 적용 구절: 俱舍論頌疏論本第三</w:t>
      </w:r>
    </w:p>
    <w:p>
      <w:pPr>
        <w:pStyle w:val="SHTKNoteDetail"/>
      </w:pPr>
      <w:r>
        <w:t>• 저본 기준 번역: 《구사론송소논본》 제3권</w:t>
      </w:r>
    </w:p>
    <w:p>
      <w:pPr>
        <w:pStyle w:val="SHTKNoteDetail"/>
      </w:pPr>
      <w:r>
        <w:t>• 이문 독법: 생략</w:t>
      </w:r>
    </w:p>
    <w:p>
      <w:pPr>
        <w:pStyle w:val="SHTKNoteDetail"/>
      </w:pPr>
      <w:r>
        <w:t>• 이문 적용 구절: 俱舍論頌疏</w:t>
      </w:r>
    </w:p>
    <w:p>
      <w:pPr>
        <w:pStyle w:val="SHTKNoteDetail"/>
      </w:pPr>
      <w:r>
        <w:t>• 이문 기준 번역: 《구사론송소》</w:t>
      </w:r>
    </w:p>
    <w:p>
      <w:pPr>
        <w:pStyle w:val="SHTKNoteDetail"/>
      </w:pPr>
      <w:r>
        <w:t>• 의미 차이: 권말 서명에서 論本第三이라는 권차 표지가 없어지는 서지 차이이다.</w:t>
      </w:r>
    </w:p>
    <w:p>
      <w:pPr>
        <w:pStyle w:val="SHTKNoteDetail"/>
      </w:pPr>
      <w:r>
        <w:t>• 한국어 해설: 번역 본문의 뜻에는 영향이 없지만 권차 추적에는 중요하므로 별도 교감으로 보존한다.</w:t>
      </w:r>
    </w:p>
    <w:p>
      <w:pPr>
        <w:pStyle w:val="SHTKNoteDetail"/>
      </w:pPr>
      <w:r>
        <w:t>• 문맥상 해설: 제3권 종료를 표시하는 서지층이다.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俱舍[10]論頌疏論本第[11]四</w:t>
      </w:r>
    </w:p>
    <w:p>
      <w:pPr>
        <w:pStyle w:val="SHTKBlockLabel"/>
      </w:pPr>
      <w:r>
        <w:t>한국어 직역</w:t>
      </w:r>
    </w:p>
    <w:p>
      <w:pPr>
        <w:pStyle w:val="SHTKTranslationText"/>
      </w:pPr>
      <w:r>
        <w:t>《구사[10]론송소논본》 제[11]4권.</w:t>
      </w:r>
    </w:p>
    <w:p>
      <w:pPr>
        <w:pStyle w:val="SHTKBlockLabel"/>
      </w:pPr>
      <w:r>
        <w:t>교감·번역 메모</w:t>
      </w:r>
    </w:p>
    <w:p>
      <w:pPr>
        <w:pStyle w:val="SHTKNoteSummary"/>
      </w:pPr>
      <w:r>
        <w:t>교감 요약 | 甲본은 제4권 권두 서명 俱舍論頌疏論本에서 첫 論을 생략한다.</w:t>
      </w:r>
    </w:p>
    <w:p>
      <w:pPr>
        <w:pStyle w:val="SHTKNoteDetail"/>
      </w:pPr>
      <w:r>
        <w:t>• 원교감 원문: 論【大】，〔－〕【甲】 / 〔論〕－【甲】</w:t>
      </w:r>
    </w:p>
    <w:p>
      <w:pPr>
        <w:pStyle w:val="SHTKNoteDetail"/>
      </w:pPr>
      <w:r>
        <w:t>• 교감 번호: 0839010</w:t>
      </w:r>
    </w:p>
    <w:p>
      <w:pPr>
        <w:pStyle w:val="SHTKNoteDetail"/>
      </w:pPr>
      <w:r>
        <w:t>• 판본 정보: 【大】=대정신수대장경 저본; 【甲】=弘治元年寫 藥師寺藏本(해당 XML의 판본 정의).</w:t>
      </w:r>
    </w:p>
    <w:p>
      <w:pPr>
        <w:pStyle w:val="SHTKNoteDetail"/>
      </w:pPr>
      <w:r>
        <w:t>• 저본 독법: 論</w:t>
      </w:r>
    </w:p>
    <w:p>
      <w:pPr>
        <w:pStyle w:val="SHTKNoteDetail"/>
      </w:pPr>
      <w:r>
        <w:t>• 저본 적용 구절: 俱舍論頌疏論本第四</w:t>
      </w:r>
    </w:p>
    <w:p>
      <w:pPr>
        <w:pStyle w:val="SHTKNoteDetail"/>
      </w:pPr>
      <w:r>
        <w:t>• 저본 기준 번역: 《구사론송소논본》 제4권</w:t>
      </w:r>
    </w:p>
    <w:p>
      <w:pPr>
        <w:pStyle w:val="SHTKNoteDetail"/>
      </w:pPr>
      <w:r>
        <w:t>• 이문 독법: 생략</w:t>
      </w:r>
    </w:p>
    <w:p>
      <w:pPr>
        <w:pStyle w:val="SHTKNoteDetail"/>
      </w:pPr>
      <w:r>
        <w:t>• 이문 적용 구절: 俱舍頌疏論本第四</w:t>
      </w:r>
    </w:p>
    <w:p>
      <w:pPr>
        <w:pStyle w:val="SHTKNoteDetail"/>
      </w:pPr>
      <w:r>
        <w:t>• 이문 기준 번역: 《구사송소논본》 제4권</w:t>
      </w:r>
    </w:p>
    <w:p>
      <w:pPr>
        <w:pStyle w:val="SHTKNoteDetail"/>
      </w:pPr>
      <w:r>
        <w:t>• 의미 차이: 서명의 한 글자 차이이며 교리 내용에는 영향이 없다.</w:t>
      </w:r>
    </w:p>
    <w:p>
      <w:pPr>
        <w:pStyle w:val="SHTKNoteDetail"/>
      </w:pPr>
      <w:r>
        <w:t>• 한국어 해설: 사용자 TXT의 권두 서명을 그대로 두고 甲본의 축약 서명을 교감층에서만 기록한다.</w:t>
      </w:r>
    </w:p>
    <w:p>
      <w:pPr>
        <w:pStyle w:val="SHTKNoteDetail"/>
      </w:pPr>
      <w:r>
        <w:t>• 문맥상 해설: 제4권 권두의 서지층이다.</w:t>
      </w:r>
    </w:p>
    <w:p>
      <w:pPr>
        <w:pStyle w:val="SHTKNoteDetail"/>
      </w:pPr>
      <w:r>
        <w:t>• 번역 영향 판정: [표현 차이]</w:t>
      </w:r>
    </w:p>
    <w:p>
      <w:pPr>
        <w:pStyle w:val="SHTKNoteDetail"/>
      </w:pPr>
      <w:r>
        <w:t>• 공식 출처: 현재 XML·구보존 XML 교감 내용 동일.</w:t>
      </w:r>
    </w:p>
    <w:p>
      <w:pPr>
        <w:pStyle w:val="SHTKBlockLabel"/>
      </w:pPr>
      <w:r>
        <w:t>교감·번역 메모</w:t>
      </w:r>
    </w:p>
    <w:p>
      <w:pPr>
        <w:pStyle w:val="SHTKNoteSummary"/>
      </w:pPr>
      <w:r>
        <w:t>교감 요약 | 乙본은 이 권두 아래에 저자행과 품명을 추가한다.</w:t>
      </w:r>
    </w:p>
    <w:p>
      <w:pPr>
        <w:pStyle w:val="SHTKNoteDetail"/>
      </w:pPr>
      <w:r>
        <w:t>• 원교감 원문: 以下乙本有中大雲寺沙門圓暉述，分別根品第二之二十七字</w:t>
      </w:r>
    </w:p>
    <w:p>
      <w:pPr>
        <w:pStyle w:val="SHTKNoteDetail"/>
      </w:pPr>
      <w:r>
        <w:t>• 교감 번호: 0839011</w:t>
      </w:r>
    </w:p>
    <w:p>
      <w:pPr>
        <w:pStyle w:val="SHTKNoteDetail"/>
      </w:pPr>
      <w:r>
        <w:t>• 판본 정보: 【乙】=寶永五年刊本(해당 XML의 판본 정의).</w:t>
      </w:r>
    </w:p>
    <w:p>
      <w:pPr>
        <w:pStyle w:val="SHTKNoteDetail"/>
      </w:pPr>
      <w:r>
        <w:t>• 저본 독법: 추가문 없음</w:t>
      </w:r>
    </w:p>
    <w:p>
      <w:pPr>
        <w:pStyle w:val="SHTKNoteDetail"/>
      </w:pPr>
      <w:r>
        <w:t>• 저본 적용 구절: 俱舍論頌疏論本第四</w:t>
      </w:r>
    </w:p>
    <w:p>
      <w:pPr>
        <w:pStyle w:val="SHTKNoteDetail"/>
      </w:pPr>
      <w:r>
        <w:t>• 저본 기준 번역: 《구사론송소논본》 제4권</w:t>
      </w:r>
    </w:p>
    <w:p>
      <w:pPr>
        <w:pStyle w:val="SHTKNoteDetail"/>
      </w:pPr>
      <w:r>
        <w:t>• 이문 독법: 추가문 있음</w:t>
      </w:r>
    </w:p>
    <w:p>
      <w:pPr>
        <w:pStyle w:val="SHTKNoteDetail"/>
      </w:pPr>
      <w:r>
        <w:t>• 이문 적용 구절: 俱舍論頌疏論本第四／中大雲寺沙門圓暉述／分別根品第二之二</w:t>
      </w:r>
    </w:p>
    <w:p>
      <w:pPr>
        <w:pStyle w:val="SHTKNoteDetail"/>
      </w:pPr>
      <w:r>
        <w:t>• 이문 기준 번역: 《구사론송소논본》 제4권 / 중대운사 사문 원휘 술 / 분별근품 제2의 2</w:t>
      </w:r>
    </w:p>
    <w:p>
      <w:pPr>
        <w:pStyle w:val="SHTKNoteDetail"/>
      </w:pPr>
      <w:r>
        <w:t>• 의미 차이: 乙본에는 저자와 품차를 밝히는 권두 서지문이 덧붙는다. 본문 논의 자체는 달라지지 않는다.</w:t>
      </w:r>
    </w:p>
    <w:p>
      <w:pPr>
        <w:pStyle w:val="SHTKNoteDetail"/>
      </w:pPr>
      <w:r>
        <w:t>• 한국어 해설: 이는 판본의 권두 편집·서지 차이이므로 사용자 TXT 본문에 추가하지 않고 교감으로만 기록한다.</w:t>
      </w:r>
    </w:p>
    <w:p>
      <w:pPr>
        <w:pStyle w:val="SHTKNoteDetail"/>
      </w:pPr>
      <w:r>
        <w:t>• 문맥상 해설: 공식 주석의 二十七字는 “이하 乙본에 위 문구 27자가 있다”는 편집 설명이다.</w:t>
      </w:r>
    </w:p>
    <w:p>
      <w:pPr>
        <w:pStyle w:val="SHTKNoteDetail"/>
      </w:pPr>
      <w:r>
        <w:t>• 번역 영향 판정: [번역 차이 없음]</w:t>
      </w:r>
    </w:p>
    <w:p>
      <w:pPr>
        <w:pStyle w:val="SHTKNoteDetail"/>
      </w:pPr>
      <w:r>
        <w:t>• 공식 출처: 현재 XML·구보존 XML 교감 내용 동일.</w:t>
      </w:r>
    </w:p>
    <w:p>
      <w:pPr>
        <w:pStyle w:val="SHTKBlockLabel"/>
      </w:pPr>
      <w:r>
        <w:t>위치표지</w:t>
      </w:r>
    </w:p>
    <w:p>
      <w:bookmarkStart w:id="160" w:name="loc_0839c22"/>
      <w:pPr>
        <w:pStyle w:val="SHTKPositionMarker"/>
      </w:pPr>
      <w:r>
        <w:t>[0839c22]</w:t>
      </w:r>
      <w:bookmarkEnd w:id="160"/>
    </w:p>
    <w:p>
      <w:pPr>
        <w:pStyle w:val="SHTKBlockLabel"/>
      </w:pPr>
      <w:r>
        <w:t>원문</w:t>
      </w:r>
    </w:p>
    <w:p>
      <w:pPr>
        <w:pStyle w:val="SHTKSourceText"/>
      </w:pPr>
      <w:r>
        <w:t>從此大文。第二明俱生[12]諸法。</w:t>
      </w:r>
    </w:p>
    <w:p>
      <w:pPr>
        <w:pStyle w:val="SHTKBlockLabel"/>
      </w:pPr>
      <w:r>
        <w:t>한국어 직역</w:t>
      </w:r>
    </w:p>
    <w:p>
      <w:pPr>
        <w:pStyle w:val="SHTKTranslationText"/>
      </w:pPr>
      <w:r>
        <w:t>이제부터 큰 문단의 둘째로, 함께 생기는 [12]여러 법을 밝힌다.</w:t>
      </w:r>
    </w:p>
    <w:p>
      <w:pPr>
        <w:pStyle w:val="SHTKBlockLabel"/>
      </w:pPr>
      <w:r>
        <w:t>교감·번역 메모</w:t>
      </w:r>
    </w:p>
    <w:p>
      <w:pPr>
        <w:pStyle w:val="SHTKNoteSummary"/>
      </w:pPr>
      <w:r>
        <w:t>교감 요약 | 甲본은 俱生諸法의 諸를 생략하여 俱生法으로 읽는다.</w:t>
      </w:r>
    </w:p>
    <w:p>
      <w:pPr>
        <w:pStyle w:val="SHTKNoteDetail"/>
      </w:pPr>
      <w:r>
        <w:t>• 원교감 원문: 諸【大】，〔－〕【甲】 / 〔諸〕－【甲】</w:t>
      </w:r>
    </w:p>
    <w:p>
      <w:pPr>
        <w:pStyle w:val="SHTKNoteDetail"/>
      </w:pPr>
      <w:r>
        <w:t>• 교감 번호: 0839012</w:t>
      </w:r>
    </w:p>
    <w:p>
      <w:pPr>
        <w:pStyle w:val="SHTKNoteDetail"/>
      </w:pPr>
      <w:r>
        <w:t>• 판본 정보: 【大】=대정신수대장경 저본; 【甲】=弘治元年寫 藥師寺藏本(해당 XML의 판본 정의).</w:t>
      </w:r>
    </w:p>
    <w:p>
      <w:pPr>
        <w:pStyle w:val="SHTKNoteDetail"/>
      </w:pPr>
      <w:r>
        <w:t>• 저본 독법: 諸</w:t>
      </w:r>
    </w:p>
    <w:p>
      <w:pPr>
        <w:pStyle w:val="SHTKNoteDetail"/>
      </w:pPr>
      <w:r>
        <w:t>• 저본 적용 구절: 明俱生諸法</w:t>
      </w:r>
    </w:p>
    <w:p>
      <w:pPr>
        <w:pStyle w:val="SHTKNoteDetail"/>
      </w:pPr>
      <w:r>
        <w:t>• 저본 기준 번역: 함께 생기는 여러 법을 밝힌다.</w:t>
      </w:r>
    </w:p>
    <w:p>
      <w:pPr>
        <w:pStyle w:val="SHTKNoteDetail"/>
      </w:pPr>
      <w:r>
        <w:t>• 이문 독법: 생략</w:t>
      </w:r>
    </w:p>
    <w:p>
      <w:pPr>
        <w:pStyle w:val="SHTKNoteDetail"/>
      </w:pPr>
      <w:r>
        <w:t>• 이문 적용 구절: 明俱生法</w:t>
      </w:r>
    </w:p>
    <w:p>
      <w:pPr>
        <w:pStyle w:val="SHTKNoteDetail"/>
      </w:pPr>
      <w:r>
        <w:t>• 이문 기준 번역: 함께 생기는 법을 밝힌다.</w:t>
      </w:r>
    </w:p>
    <w:p>
      <w:pPr>
        <w:pStyle w:val="SHTKNoteDetail"/>
      </w:pPr>
      <w:r>
        <w:t>• 의미 차이: 諸의 유무에 따라 복수성을 명시하는 정도만 달라지고 지칭 범위는 문맥상 동일하다.</w:t>
      </w:r>
    </w:p>
    <w:p>
      <w:pPr>
        <w:pStyle w:val="SHTKNoteDetail"/>
      </w:pPr>
      <w:r>
        <w:t>• 한국어 해설: 뒤에서 색·심·심소·불상응행 등의 여러 법을 실제로 분별하므로 두 독법의 한국어 의미에는 실질적 차이가 없다.</w:t>
      </w:r>
    </w:p>
    <w:p>
      <w:pPr>
        <w:pStyle w:val="SHTKNoteDetail"/>
      </w:pPr>
      <w:r>
        <w:t>• 문맥상 해설: 제4권의 큰 문단 제목이다.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於中有二。一正明俱起。二廣辨差別就初正明俱起中。一明色法俱生。二明四品同起。且初明色法俱生者。論問起云。今應思擇。[13]一切有為．如相不同。</w:t>
      </w:r>
    </w:p>
    <w:p>
      <w:pPr>
        <w:pStyle w:val="SHTKBlockLabel"/>
      </w:pPr>
      <w:r>
        <w:t>한국어 직역</w:t>
      </w:r>
    </w:p>
    <w:p>
      <w:pPr>
        <w:pStyle w:val="SHTKTranslationText"/>
      </w:pPr>
      <w:r>
        <w:t>그 가운데 둘이 있다. 첫째는 함께 일어나는 것을 바로 밝히는 것이고, 둘째는 차별을 널리 분별하는 것이다. 처음의 함께 일어남을 바로 밝히는 가운데 첫째는 색법의 구생을 밝히고, 둘째는 네 품류가 함께 일어나는 것을 밝힌다. 우선 처음 색법의 구생을 밝히는 것은, 논에서 질문을 일으켜 말한다. 이제 마땅히 사택해야 한다. [13]모든 유위법은 모습이 서로 같지 않고</w:t>
      </w:r>
    </w:p>
    <w:p>
      <w:pPr>
        <w:pStyle w:val="SHTKBlockLabel"/>
      </w:pPr>
      <w:r>
        <w:t>교감·번역 메모</w:t>
      </w:r>
    </w:p>
    <w:p>
      <w:pPr>
        <w:pStyle w:val="SHTKNoteSummary"/>
      </w:pPr>
      <w:r>
        <w:t>교감 요약 | 甲본은 질문의 서두 一切有為如相을 생략한다.</w:t>
      </w:r>
    </w:p>
    <w:p>
      <w:pPr>
        <w:pStyle w:val="SHTKNoteDetail"/>
      </w:pPr>
      <w:r>
        <w:t>• 원교감 원문: 一切有為如相【大】，〔－〕【甲】 / 〔一切有為如相〕－【甲】</w:t>
      </w:r>
    </w:p>
    <w:p>
      <w:pPr>
        <w:pStyle w:val="SHTKNoteDetail"/>
      </w:pPr>
      <w:r>
        <w:t>• 교감 번호: 0839013</w:t>
      </w:r>
    </w:p>
    <w:p>
      <w:pPr>
        <w:pStyle w:val="SHTKNoteDetail"/>
      </w:pPr>
      <w:r>
        <w:t>• 판본 정보: 【大】=대정신수대장경 저본; 【甲】=弘治元年寫 藥師寺藏本(해당 XML의 판본 정의).</w:t>
      </w:r>
    </w:p>
    <w:p>
      <w:pPr>
        <w:pStyle w:val="SHTKNoteDetail"/>
      </w:pPr>
      <w:r>
        <w:t>• 저본 독법: 一切有為如相</w:t>
      </w:r>
    </w:p>
    <w:p>
      <w:pPr>
        <w:pStyle w:val="SHTKNoteDetail"/>
      </w:pPr>
      <w:r>
        <w:t>• 저본 적용 구절: 一切有為如相不同，生亦各異</w:t>
      </w:r>
    </w:p>
    <w:p>
      <w:pPr>
        <w:pStyle w:val="SHTKNoteDetail"/>
      </w:pPr>
      <w:r>
        <w:t>• 저본 기준 번역: 모든 유위법은 모습이 서로 같지 않고, 생겨남도 각각 다르다.</w:t>
      </w:r>
    </w:p>
    <w:p>
      <w:pPr>
        <w:pStyle w:val="SHTKNoteDetail"/>
      </w:pPr>
      <w:r>
        <w:t>• 이문 독법: 생략</w:t>
      </w:r>
    </w:p>
    <w:p>
      <w:pPr>
        <w:pStyle w:val="SHTKNoteDetail"/>
      </w:pPr>
      <w:r>
        <w:t>• 이문 적용 구절: 不同，生亦各異</w:t>
      </w:r>
    </w:p>
    <w:p>
      <w:pPr>
        <w:pStyle w:val="SHTKNoteDetail"/>
      </w:pPr>
      <w:r>
        <w:t>• 이문 기준 번역: [구문 불확실] 같지 않고, 생겨남도 각각 다르다.</w:t>
      </w:r>
    </w:p>
    <w:p>
      <w:pPr>
        <w:pStyle w:val="SHTKNoteDetail"/>
      </w:pPr>
      <w:r>
        <w:t>• 의미 차이: 甲본에서는 不同의 주체와 비교 대상인 一切有為如相이 사라져 질문 서두의 문장 구조가 크게 축약된다.</w:t>
      </w:r>
    </w:p>
    <w:p>
      <w:pPr>
        <w:pStyle w:val="SHTKNoteDetail"/>
      </w:pPr>
      <w:r>
        <w:t>• 한국어 해설: 사용자 TXT·大본은 유위법의 상과 생이 각각 다르다는 전제를 제시한 뒤 결정적으로 함께 생기는 법이 있는지 묻는다. 甲본은 그 전제를 생략하여 문장 연결이 불안정해진다.</w:t>
      </w:r>
    </w:p>
    <w:p>
      <w:pPr>
        <w:pStyle w:val="SHTKNoteDetail"/>
      </w:pPr>
      <w:r>
        <w:t>• 문맥상 해설: 색법의 구생을 밝히기 위해 제기하는 총괄 질문의 서두이다.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生亦各異。為有諸法決定俱生(此總問也)有定俱生(總答)謂一切法。略有五品。一色。二心。三心所。四不相應行。五無為法。無為無生。此中不說(此總標諸法。意取俱生。簡無為也)今先辨色決定俱生(別[1]問色也)。</w:t>
      </w:r>
    </w:p>
    <w:p>
      <w:pPr>
        <w:pStyle w:val="SHTKBlockLabel"/>
      </w:pPr>
      <w:r>
        <w:t>한국어 직역</w:t>
      </w:r>
    </w:p>
    <w:p>
      <w:pPr>
        <w:pStyle w:val="SHTKTranslationText"/>
      </w:pPr>
      <w:r>
        <w:t>생겨남도 각각 다른데, 여러 법 가운데 반드시 함께 생기는 것이 있는가? (이는 총괄하여 묻는 것이다.) 반드시 함께 생기는 것이 있다. (총괄하여 답한 것이다.) 곧 모든 법은 대략 다섯 품류가 있다. 첫째는 색이고, 둘째는 마음이며, 셋째는 심소이고, 넷째는 심불상응행이며, 다섯째는 무위법이다. 무위는 생겨남이 없으므로 여기서는 말하지 않는다. (이는 여러 법을 총괄해 표방한 것으로, 뜻은 구생하는 것을 취하고 무위를 가려낸 것이다.) 이제 먼저 색이 반드시 함께 생기는 것을 분별한다. (별도로 [1]색을 묻는 것이다.)</w:t>
      </w:r>
    </w:p>
    <w:p>
      <w:pPr>
        <w:pStyle w:val="SHTKBlockLabel"/>
      </w:pPr>
      <w:r>
        <w:t>교감·번역 메모</w:t>
      </w:r>
    </w:p>
    <w:p>
      <w:pPr>
        <w:pStyle w:val="SHTKNoteSummary"/>
      </w:pPr>
      <w:r>
        <w:t>교감 요약 | 乙본은 협주의 別問色也를 別答明色也로 적는다.</w:t>
      </w:r>
    </w:p>
    <w:p>
      <w:pPr>
        <w:pStyle w:val="SHTKNoteDetail"/>
      </w:pPr>
      <w:r>
        <w:t>• 원교감 원문: 問【大】，答明【乙】 / 問＝答明【乙】</w:t>
      </w:r>
    </w:p>
    <w:p>
      <w:pPr>
        <w:pStyle w:val="SHTKNoteDetail"/>
      </w:pPr>
      <w:r>
        <w:t>• 교감 번호: 0840001</w:t>
      </w:r>
    </w:p>
    <w:p>
      <w:pPr>
        <w:pStyle w:val="SHTKNoteDetail"/>
      </w:pPr>
      <w:r>
        <w:t>• 판본 정보: 【大】=대정신수대장경 저본; 【乙】=寶永五年刊本(해당 XML의 판본 정의).</w:t>
      </w:r>
    </w:p>
    <w:p>
      <w:pPr>
        <w:pStyle w:val="SHTKNoteDetail"/>
      </w:pPr>
      <w:r>
        <w:t>• 저본 독법: 問</w:t>
      </w:r>
    </w:p>
    <w:p>
      <w:pPr>
        <w:pStyle w:val="SHTKNoteDetail"/>
      </w:pPr>
      <w:r>
        <w:t>• 저본 적용 구절: 別問色也</w:t>
      </w:r>
    </w:p>
    <w:p>
      <w:pPr>
        <w:pStyle w:val="SHTKNoteDetail"/>
      </w:pPr>
      <w:r>
        <w:t>• 저본 기준 번역: 별도로 색을 묻는 것이다.</w:t>
      </w:r>
    </w:p>
    <w:p>
      <w:pPr>
        <w:pStyle w:val="SHTKNoteDetail"/>
      </w:pPr>
      <w:r>
        <w:t>• 이문 독법: 答明</w:t>
      </w:r>
    </w:p>
    <w:p>
      <w:pPr>
        <w:pStyle w:val="SHTKNoteDetail"/>
      </w:pPr>
      <w:r>
        <w:t>• 이문 적용 구절: 別答明色也</w:t>
      </w:r>
    </w:p>
    <w:p>
      <w:pPr>
        <w:pStyle w:val="SHTKNoteDetail"/>
      </w:pPr>
      <w:r>
        <w:t>• 이문 기준 번역: 별도로 답하여 색을 밝히는 것이다.</w:t>
      </w:r>
    </w:p>
    <w:p>
      <w:pPr>
        <w:pStyle w:val="SHTKNoteDetail"/>
      </w:pPr>
      <w:r>
        <w:t>• 의미 차이: 이 문장을 질문으로 규정하는지, 답변·설명으로 규정하는지가 달라진다.</w:t>
      </w:r>
    </w:p>
    <w:p>
      <w:pPr>
        <w:pStyle w:val="SHTKNoteDetail"/>
      </w:pPr>
      <w:r>
        <w:t>• 한국어 해설: 바로 앞 본문은 “이제 먼저 색이 반드시 함께 생기는 것을 분별한다”라고 하며 곧 게송이 이어진다. 사용자 TXT·大본의 협주는 이를 색에 대한 별도 질문으로 규정한다.</w:t>
      </w:r>
    </w:p>
    <w:p>
      <w:pPr>
        <w:pStyle w:val="SHTKNoteDetail"/>
      </w:pPr>
      <w:r>
        <w:t>• 문맥상 해설: 본문 내용 자체보다 문답 구조 표지에 영향을 주는 교감이다.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頌曰。欲微聚無聲　　無根有八事有身根九事　　十事有餘根</w:t>
      </w:r>
    </w:p>
    <w:p>
      <w:pPr>
        <w:pStyle w:val="SHTKBlockLabel"/>
      </w:pPr>
      <w:r>
        <w:t>한국어 직역</w:t>
      </w:r>
    </w:p>
    <w:p>
      <w:pPr>
        <w:pStyle w:val="SHTKTranslationText"/>
      </w:pPr>
      <w:r>
        <w:t>게송에서 말한다. 욕계의 미취는 소리가 없고　근이 없으면 여덟 가지이며 신근이 있으면 아홉 가지이고　나머지 근이 있으면 열 가지이다.</w:t>
      </w:r>
    </w:p>
    <w:p>
      <w:pPr>
        <w:pStyle w:val="SHTKBlockLabel"/>
      </w:pPr>
      <w:r>
        <w:t>위치표지</w:t>
      </w:r>
    </w:p>
    <w:p>
      <w:bookmarkStart w:id="161" w:name="loc_0840a04"/>
      <w:pPr>
        <w:pStyle w:val="SHTKPositionMarker"/>
      </w:pPr>
      <w:r>
        <w:t>[0840a04]</w:t>
      </w:r>
      <w:bookmarkEnd w:id="161"/>
    </w:p>
    <w:p>
      <w:pPr>
        <w:pStyle w:val="SHTKBlockLabel"/>
      </w:pPr>
      <w:r>
        <w:t>원문</w:t>
      </w:r>
    </w:p>
    <w:p>
      <w:pPr>
        <w:pStyle w:val="SHTKSourceText"/>
      </w:pPr>
      <w:r>
        <w:t>釋曰。欲微聚無聲無根有八事者。欲謂欲界。微是細義。非極微也。色聚極微細。立微聚名為顯更無細極此者。此在欲界。無聲無根。八事俱生隨一不減言八事者。謂四大種色香味觸有身根九事者。有身根聚。九事俱生。八事如前。身為第九。十事有餘根者。眼耳鼻舌。名有餘根。此眼耳鼻舌各。十事俱生。且如眼根。必有身根。此上必有地水火風。色香味觸。故成十也。如眼既然。耳鼻舌三。十事亦爾。故論云。眼耳鼻舌必不離身。展轉相望。處各別故(此上兩句。顯必有身。下兩句。明四根各別。不可眼上。加耳等也)於前諸聚。若有聲生。如次[2]數增。</w:t>
      </w:r>
    </w:p>
    <w:p>
      <w:pPr>
        <w:pStyle w:val="SHTKBlockLabel"/>
      </w:pPr>
      <w:r>
        <w:t>한국어 직역</w:t>
      </w:r>
    </w:p>
    <w:p>
      <w:pPr>
        <w:pStyle w:val="SHTKTranslationText"/>
      </w:pPr>
      <w:r>
        <w:t>풀이한다. ‘욕계의 미취는 소리가 없고 근이 없으면 여덟 가지이다’라는 것은, ‘욕’은 욕계를 말한다. ‘미’는 미세하다는 뜻이다. 극미를 말하는 것은 아니다. 색의 취가 지극히 미세하므로 ‘미취’라는 이름을 세워 이것보다 더 미세한 것이 없음을 드러낸 것이다. 이는 욕계에 있으면서 소리가 없고 근도 없을 때 여덟 가지가 함께 생겨 하나도 줄지 않는다는 뜻이다. ‘여덟 가지’란 곧 사대종과 색·향·미·촉이다. ‘신근이 있으면 아홉 가지이다’라는 것은, 신근이 있는 취에서는 아홉 가지가 함께 생긴다는 뜻이다. 여덟 가지는 앞과 같고, 신근이 아홉째가 된다. ‘나머지 근이 있으면 열 가지이다’라는 것은, 안근·이근·비근·설근을 ‘나머지 근’이라고 한다. 이 안근·이근·비근·설근은 각각 열 가지가 함께 생긴다. 우선 안근의 경우에는 반드시 신근이 있고, 그 위에는 반드시 지·수·화·풍과 색·향·미·촉이 있다. 그러므로 열 가지가 된다. 안근이 이미 그러하듯 이근·비근·설근 세 근도 열 가지인 것이 또한 그러하다. 그러므로 논에서 말한다. 안근·이근·비근·설근은 반드시 신근을 떠나지 않으며, 서로서로 상대해 보면 처소가 각각 다르기 때문이다. (이 위의 두 구절은 반드시 신근이 있음을 드러내고, 아래 두 구절은 네 근이 각각 따로임을 밝힌다. 안근 위에 이근 등을 더할 수 없다는 뜻이다.) 앞의 여러 취에 만약 소리가 생기면 차례대로 [2]수효가 하나씩 늘어</w:t>
      </w:r>
    </w:p>
    <w:p>
      <w:pPr>
        <w:pStyle w:val="SHTKBlockLabel"/>
      </w:pPr>
      <w:r>
        <w:t>교감·번역 메모</w:t>
      </w:r>
    </w:p>
    <w:p>
      <w:pPr>
        <w:pStyle w:val="SHTKNoteSummary"/>
      </w:pPr>
      <w:r>
        <w:t>교감 요약 | 甲본은 如次數增의 數를 所로 적는다.</w:t>
      </w:r>
    </w:p>
    <w:p>
      <w:pPr>
        <w:pStyle w:val="SHTKNoteDetail"/>
      </w:pPr>
      <w:r>
        <w:t>• 원교감 원문: 數【大】，所【甲】 / 數＝所【甲】</w:t>
      </w:r>
    </w:p>
    <w:p>
      <w:pPr>
        <w:pStyle w:val="SHTKNoteDetail"/>
      </w:pPr>
      <w:r>
        <w:t>• 교감 번호: 0840002</w:t>
      </w:r>
    </w:p>
    <w:p>
      <w:pPr>
        <w:pStyle w:val="SHTKNoteDetail"/>
      </w:pPr>
      <w:r>
        <w:t>• 판본 정보: 【大】=대정신수대장경 저본; 【甲】=弘治元年寫 藥師寺藏本(해당 XML의 판본 정의).</w:t>
      </w:r>
    </w:p>
    <w:p>
      <w:pPr>
        <w:pStyle w:val="SHTKNoteDetail"/>
      </w:pPr>
      <w:r>
        <w:t>• 저본 독법: 數</w:t>
      </w:r>
    </w:p>
    <w:p>
      <w:pPr>
        <w:pStyle w:val="SHTKNoteDetail"/>
      </w:pPr>
      <w:r>
        <w:t>• 저본 적용 구절: 如次數增九十十一</w:t>
      </w:r>
    </w:p>
    <w:p>
      <w:pPr>
        <w:pStyle w:val="SHTKNoteDetail"/>
      </w:pPr>
      <w:r>
        <w:t>• 저본 기준 번역: 차례대로 수효가 늘어 아홉·열·열하나가 된다.</w:t>
      </w:r>
    </w:p>
    <w:p>
      <w:pPr>
        <w:pStyle w:val="SHTKNoteDetail"/>
      </w:pPr>
      <w:r>
        <w:t>• 이문 독법: 所</w:t>
      </w:r>
    </w:p>
    <w:p>
      <w:pPr>
        <w:pStyle w:val="SHTKNoteDetail"/>
      </w:pPr>
      <w:r>
        <w:t>• 이문 적용 구절: 如次所增九十十一</w:t>
      </w:r>
    </w:p>
    <w:p>
      <w:pPr>
        <w:pStyle w:val="SHTKNoteDetail"/>
      </w:pPr>
      <w:r>
        <w:t>• 이문 기준 번역: 차례대로 증가하는 바가 아홉·열·열하나이다.</w:t>
      </w:r>
    </w:p>
    <w:p>
      <w:pPr>
        <w:pStyle w:val="SHTKNoteDetail"/>
      </w:pPr>
      <w:r>
        <w:t>• 의미 차이: 大본은 증가하는 것이 수효임을 명시하고, 甲본은 所增 구조로 증가된 결과를 지시한다.</w:t>
      </w:r>
    </w:p>
    <w:p>
      <w:pPr>
        <w:pStyle w:val="SHTKNoteDetail"/>
      </w:pPr>
      <w:r>
        <w:t>• 한국어 해설: 뒤에서 8+聲=9, 9+聲=10, 10+聲=11을 풀어 주므로 계산 결과는 동일하다.</w:t>
      </w:r>
    </w:p>
    <w:p>
      <w:pPr>
        <w:pStyle w:val="SHTKNoteDetail"/>
      </w:pPr>
      <w:r>
        <w:t>• 문맥상 해설: 소리가 더해질 때 미취의 구성 수가 하나씩 증가하는 설명이다.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九十十一謂前八上。加聲成九。前九上加聲成十。前十上加聲成十一。又論云。以有聲處。不離根生。謂有執受。大種因起(以根上。有聲義隱故。此文別指也)。</w:t>
      </w:r>
    </w:p>
    <w:p>
      <w:pPr>
        <w:pStyle w:val="SHTKBlockLabel"/>
      </w:pPr>
      <w:r>
        <w:t>한국어 직역</w:t>
      </w:r>
    </w:p>
    <w:p>
      <w:pPr>
        <w:pStyle w:val="SHTKTranslationText"/>
      </w:pPr>
      <w:r>
        <w:t>아홉·열·열하나가 된다. 곧 앞의 여덟 가지 위에 소리를 더하여 아홉이 되고, 앞의 아홉 가지 위에 소리를 더하여 열이 되며, 앞의 열 가지 위에 소리를 더하여 열하나가 된다. 또 논에서 말한다. 소리가 있는 곳은 근을 떠나 생기지 않으니, 곧 집수된 대종을 원인으로 일어난다. (근 위에 소리가 있다는 뜻이 드러나 있지 않으므로 이 글에서 별도로 지적한 것이다.)</w:t>
      </w:r>
    </w:p>
    <w:p>
      <w:pPr>
        <w:pStyle w:val="SHTKBlockLabel"/>
      </w:pPr>
      <w:r>
        <w:t>위치표지</w:t>
      </w:r>
    </w:p>
    <w:p>
      <w:bookmarkStart w:id="162" w:name="loc_0840a20"/>
      <w:pPr>
        <w:pStyle w:val="SHTKPositionMarker"/>
      </w:pPr>
      <w:r>
        <w:t>[0840a20]</w:t>
      </w:r>
      <w:bookmarkEnd w:id="162"/>
    </w:p>
    <w:p>
      <w:pPr>
        <w:pStyle w:val="SHTKBlockLabel"/>
      </w:pPr>
      <w:r>
        <w:t>원문</w:t>
      </w:r>
    </w:p>
    <w:p>
      <w:pPr>
        <w:pStyle w:val="SHTKSourceText"/>
      </w:pPr>
      <w:r>
        <w:t>從此第二。明四品同起者。論云。如是已辨色定俱生。餘定俱生。今次當辨。頌曰。心心所必俱　　諸行相或得</w:t>
      </w:r>
    </w:p>
    <w:p>
      <w:pPr>
        <w:pStyle w:val="SHTKBlockLabel"/>
      </w:pPr>
      <w:r>
        <w:t>한국어 직역</w:t>
      </w:r>
    </w:p>
    <w:p>
      <w:pPr>
        <w:pStyle w:val="SHTKTranslationText"/>
      </w:pPr>
      <w:r>
        <w:t>이제부터 둘째로, 네 품류가 함께 일어나는 것을 밝힌다. 논에서 말한다. 이와 같이 색이 반드시 함께 생기는 것을 이미 분별하였다. 그 밖에 반드시 함께 생기는 것을 이제 다음으로 분별해야 한다. 게송에서 말한다. 마음과 심소는 반드시 함께하며　제행은 상과, 혹은 득과 함께한다.</w:t>
      </w:r>
    </w:p>
    <w:p>
      <w:pPr>
        <w:pStyle w:val="SHTKBlockLabel"/>
      </w:pPr>
      <w:r>
        <w:t>위치표지</w:t>
      </w:r>
    </w:p>
    <w:p>
      <w:bookmarkStart w:id="163" w:name="loc_0840a23"/>
      <w:pPr>
        <w:pStyle w:val="SHTKPositionMarker"/>
      </w:pPr>
      <w:r>
        <w:t>[0840a23]</w:t>
      </w:r>
      <w:bookmarkEnd w:id="163"/>
    </w:p>
    <w:p>
      <w:pPr>
        <w:pStyle w:val="SHTKBlockLabel"/>
      </w:pPr>
      <w:r>
        <w:t>원문</w:t>
      </w:r>
    </w:p>
    <w:p>
      <w:pPr>
        <w:pStyle w:val="SHTKSourceText"/>
      </w:pPr>
      <w:r>
        <w:t>釋曰心心所必俱者。心與心所必定俱生。隨闕一時餘則不起。諸行相或得者。諸行即是一切有為此即有四種。謂色心。心所。心不相應行相謂四相。此之諸行。必與有為四相俱起。故前句必俱二字。流至於此應言諸行相必俱或得者。得謂諸行上得也。謂諸行內。唯有情法。與得俱生。不通非情。是故[3]言或。</w:t>
      </w:r>
    </w:p>
    <w:p>
      <w:pPr>
        <w:pStyle w:val="SHTKBlockLabel"/>
      </w:pPr>
      <w:r>
        <w:t>한국어 직역</w:t>
      </w:r>
    </w:p>
    <w:p>
      <w:pPr>
        <w:pStyle w:val="SHTKTranslationText"/>
      </w:pPr>
      <w:r>
        <w:t>풀이한다. ‘마음과 심소는 반드시 함께한다’는 것은, 마음과 심소는 반드시 함께 생긴다는 뜻이다. 하나라도 빠질 때에는 나머지도 일어나지 않는다. ‘제행은 상과, 혹은 득과 함께한다’는 것은, ‘제행’이란 바로 모든 유위법이다. 여기에는 곧 네 종류가 있으니, 색과 마음, 심소, 심불상응행이다. ‘상’은 네 가지 상을 말한다. 이 여러 행은 반드시 유위의 네 상과 함께 일어난다. 그러므로 앞 구절의 ‘반드시 함께한다’라는 두 글자는 여기까지 이어진다. 마땅히 ‘제행은 상과 반드시 함께한다’고 해야 한다. ‘혹은 득과’에서 ‘득’은 여러 행 위의 득을 말한다. 곧 여러 행 가운데 오직 유정에 속한 법만이 득과 함께 생기고, 비유정에는 통하지 않는다. 그러므로 [3]‘혹은’이라고 말하였다.</w:t>
      </w:r>
    </w:p>
    <w:p>
      <w:pPr>
        <w:pStyle w:val="SHTKBlockLabel"/>
      </w:pPr>
      <w:r>
        <w:t>교감·번역 메모</w:t>
      </w:r>
    </w:p>
    <w:p>
      <w:pPr>
        <w:pStyle w:val="SHTKNoteSummary"/>
      </w:pPr>
      <w:r>
        <w:t>교감 요약 | 甲본은 故言或의 言을 云으로 적는다.</w:t>
      </w:r>
    </w:p>
    <w:p>
      <w:pPr>
        <w:pStyle w:val="SHTKNoteDetail"/>
      </w:pPr>
      <w:r>
        <w:t>• 원교감 원문: 言【大】，云【甲】 / 言＝云【甲】</w:t>
      </w:r>
    </w:p>
    <w:p>
      <w:pPr>
        <w:pStyle w:val="SHTKNoteDetail"/>
      </w:pPr>
      <w:r>
        <w:t>• 교감 번호: 0840003</w:t>
      </w:r>
    </w:p>
    <w:p>
      <w:pPr>
        <w:pStyle w:val="SHTKNoteDetail"/>
      </w:pPr>
      <w:r>
        <w:t>• 판본 정보: 【大】=대정신수대장경 저본; 【甲】=弘治元年寫 藥師寺藏本(해당 XML의 판본 정의).</w:t>
      </w:r>
    </w:p>
    <w:p>
      <w:pPr>
        <w:pStyle w:val="SHTKNoteDetail"/>
      </w:pPr>
      <w:r>
        <w:t>• 저본 독법: 言</w:t>
      </w:r>
    </w:p>
    <w:p>
      <w:pPr>
        <w:pStyle w:val="SHTKNoteDetail"/>
      </w:pPr>
      <w:r>
        <w:t>• 저본 적용 구절: 是故言或</w:t>
      </w:r>
    </w:p>
    <w:p>
      <w:pPr>
        <w:pStyle w:val="SHTKNoteDetail"/>
      </w:pPr>
      <w:r>
        <w:t>• 저본 기준 번역: 그러므로 “혹은”이라고 말하였다.</w:t>
      </w:r>
    </w:p>
    <w:p>
      <w:pPr>
        <w:pStyle w:val="SHTKNoteDetail"/>
      </w:pPr>
      <w:r>
        <w:t>• 이문 독법: 云</w:t>
      </w:r>
    </w:p>
    <w:p>
      <w:pPr>
        <w:pStyle w:val="SHTKNoteDetail"/>
      </w:pPr>
      <w:r>
        <w:t>• 이문 적용 구절: 是故云或</w:t>
      </w:r>
    </w:p>
    <w:p>
      <w:pPr>
        <w:pStyle w:val="SHTKNoteDetail"/>
      </w:pPr>
      <w:r>
        <w:t>• 이문 기준 번역: 그러므로 “혹은”이라고 하였다.</w:t>
      </w:r>
    </w:p>
    <w:p>
      <w:pPr>
        <w:pStyle w:val="SHTKNoteDetail"/>
      </w:pPr>
      <w:r>
        <w:t>• 의미 차이: 言과 云은 이 문맥에서 모두 앞의 게송 어휘를 지칭하는 말하기 동사이다.</w:t>
      </w:r>
    </w:p>
    <w:p>
      <w:pPr>
        <w:pStyle w:val="SHTKNoteDetail"/>
      </w:pPr>
      <w:r>
        <w:t>• 한국어 해설: 한국어 번역에는 실질적인 차이가 없으므로 같은 뜻으로 옮긴다.</w:t>
      </w:r>
    </w:p>
    <w:p>
      <w:pPr>
        <w:pStyle w:val="SHTKNoteDetail"/>
      </w:pPr>
      <w:r>
        <w:t>• 문맥상 해설: 득이 모든 유위법이 아니라 유정법에만 함께하므로 게송에서 或이라 한 이유를 설명한다.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從此上來兩段不同。總是第一。正明俱起竟。</w:t>
      </w:r>
    </w:p>
    <w:p>
      <w:pPr>
        <w:pStyle w:val="SHTKBlockLabel"/>
      </w:pPr>
      <w:r>
        <w:t>한국어 직역</w:t>
      </w:r>
    </w:p>
    <w:p>
      <w:pPr>
        <w:pStyle w:val="SHTKTranslationText"/>
      </w:pPr>
      <w:r>
        <w:t>이상 두 단락의 내용은 서로 다르지만, 총괄하면 첫째인 함께 일어남을 바로 밝힌 것을 마친 것이다.</w:t>
      </w:r>
    </w:p>
    <w:p>
      <w:pPr>
        <w:pStyle w:val="SHTKBlockLabel"/>
      </w:pPr>
      <w:r>
        <w:t>위치표지</w:t>
      </w:r>
    </w:p>
    <w:p>
      <w:bookmarkStart w:id="164" w:name="loc_0840b03"/>
      <w:pPr>
        <w:pStyle w:val="SHTKPositionMarker"/>
      </w:pPr>
      <w:r>
        <w:t>[0840b03]</w:t>
      </w:r>
      <w:bookmarkEnd w:id="164"/>
    </w:p>
    <w:p>
      <w:pPr>
        <w:pStyle w:val="SHTKBlockLabel"/>
      </w:pPr>
      <w:r>
        <w:t>원문</w:t>
      </w:r>
    </w:p>
    <w:p>
      <w:pPr>
        <w:pStyle w:val="SHTKSourceText"/>
      </w:pPr>
      <w:r>
        <w:t>其次第二。大文廣辨差別。於中有二。一明心所有[4]法。</w:t>
      </w:r>
    </w:p>
    <w:p>
      <w:pPr>
        <w:pStyle w:val="SHTKBlockLabel"/>
      </w:pPr>
      <w:r>
        <w:t>한국어 직역</w:t>
      </w:r>
    </w:p>
    <w:p>
      <w:pPr>
        <w:pStyle w:val="SHTKTranslationText"/>
      </w:pPr>
      <w:r>
        <w:t>그 다음 둘째는 큰 문단에서 차별을 널리 분별하는 것이다. 그 가운데 둘이 있다. 첫째는 심소유[4]법을 밝히고,</w:t>
      </w:r>
    </w:p>
    <w:p>
      <w:pPr>
        <w:pStyle w:val="SHTKBlockLabel"/>
      </w:pPr>
      <w:r>
        <w:t>교감·번역 메모</w:t>
      </w:r>
    </w:p>
    <w:p>
      <w:pPr>
        <w:pStyle w:val="SHTKNoteSummary"/>
      </w:pPr>
      <w:r>
        <w:t>교감 요약 | 甲본은 心所有法의 마지막 法을 생략한다.</w:t>
      </w:r>
    </w:p>
    <w:p>
      <w:pPr>
        <w:pStyle w:val="SHTKNoteDetail"/>
      </w:pPr>
      <w:r>
        <w:t>• 원교감 원문: 法【大】，〔－〕【甲】 / 〔法〕－【甲】</w:t>
      </w:r>
    </w:p>
    <w:p>
      <w:pPr>
        <w:pStyle w:val="SHTKNoteDetail"/>
      </w:pPr>
      <w:r>
        <w:t>• 교감 번호: 0840004</w:t>
      </w:r>
    </w:p>
    <w:p>
      <w:pPr>
        <w:pStyle w:val="SHTKNoteDetail"/>
      </w:pPr>
      <w:r>
        <w:t>• 판본 정보: 【大】=대정신수대장경 저본; 【甲】=弘治元年寫 藥師寺藏本(해당 XML의 판본 정의).</w:t>
      </w:r>
    </w:p>
    <w:p>
      <w:pPr>
        <w:pStyle w:val="SHTKNoteDetail"/>
      </w:pPr>
      <w:r>
        <w:t>• 저본 독법: 法</w:t>
      </w:r>
    </w:p>
    <w:p>
      <w:pPr>
        <w:pStyle w:val="SHTKNoteDetail"/>
      </w:pPr>
      <w:r>
        <w:t>• 저본 적용 구절: 明心所有法</w:t>
      </w:r>
    </w:p>
    <w:p>
      <w:pPr>
        <w:pStyle w:val="SHTKNoteDetail"/>
      </w:pPr>
      <w:r>
        <w:t>• 저본 기준 번역: 심소유법을 밝힌다.</w:t>
      </w:r>
    </w:p>
    <w:p>
      <w:pPr>
        <w:pStyle w:val="SHTKNoteDetail"/>
      </w:pPr>
      <w:r>
        <w:t>• 이문 독법: 생략</w:t>
      </w:r>
    </w:p>
    <w:p>
      <w:pPr>
        <w:pStyle w:val="SHTKNoteDetail"/>
      </w:pPr>
      <w:r>
        <w:t>• 이문 적용 구절: 明心所有</w:t>
      </w:r>
    </w:p>
    <w:p>
      <w:pPr>
        <w:pStyle w:val="SHTKNoteDetail"/>
      </w:pPr>
      <w:r>
        <w:t>• 이문 기준 번역: 심소유를 밝힌다.</w:t>
      </w:r>
    </w:p>
    <w:p>
      <w:pPr>
        <w:pStyle w:val="SHTKNoteDetail"/>
      </w:pPr>
      <w:r>
        <w:t>• 의미 차이: 心所有法과 心所有은 이 문맥에서 모두 심소법을 가리키며 표기만 축약된다.</w:t>
      </w:r>
    </w:p>
    <w:p>
      <w:pPr>
        <w:pStyle w:val="SHTKNoteDetail"/>
      </w:pPr>
      <w:r>
        <w:t>• 한국어 해설: 이하 실제 내용은 대지법 등 심소의 분류이므로 지칭 대상은 변하지 않는다.</w:t>
      </w:r>
    </w:p>
    <w:p>
      <w:pPr>
        <w:pStyle w:val="SHTKNoteDetail"/>
      </w:pPr>
      <w:r>
        <w:t>• 문맥상 해설: 차별을 널리 분별하는 두 큰 항 가운데 첫째이다.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二明不相應行。就明心所有。文分四段。一明五地。二明定俱生。三明相似殊。四明眾名別。就初明五地中。一總標名數。二別釋名體。且初總標名數者。論云。向言心所。何者是耶。頌曰。心所且有五　　大地法等異</w:t>
      </w:r>
    </w:p>
    <w:p>
      <w:pPr>
        <w:pStyle w:val="SHTKBlockLabel"/>
      </w:pPr>
      <w:r>
        <w:t>한국어 직역</w:t>
      </w:r>
    </w:p>
    <w:p>
      <w:pPr>
        <w:pStyle w:val="SHTKTranslationText"/>
      </w:pPr>
      <w:r>
        <w:t>둘째는 불상응행을 밝힌다. 심소유법을 밝히는 데에는 글을 네 단락으로 나눈다. 첫째는 다섯 지를 밝히고, 둘째는 반드시 함께 생기는 것을 밝히며, 셋째는 서로 비슷하지만 다른 것을 밝히고, 넷째는 여러 명칭의 차이를 밝힌다. 처음 다섯 지를 밝히는 가운데 첫째는 명칭과 수를 총괄해 제시하고, 둘째는 명칭과 체를 각각 풀이한다. 우선 처음 명칭과 수를 총괄해 제시하는 것은, 논에서 말한다. 앞에서 심소라고 말했는데, 어떤 것들이 그것인가? 게송에서 말한다. 심소에는 우선 다섯이 있으니　대지법 등이 서로 다르다.</w:t>
      </w:r>
    </w:p>
    <w:p>
      <w:pPr>
        <w:pStyle w:val="SHTKBlockLabel"/>
      </w:pPr>
      <w:r>
        <w:t>위치표지</w:t>
      </w:r>
    </w:p>
    <w:p>
      <w:bookmarkStart w:id="165" w:name="loc_0840b10"/>
      <w:pPr>
        <w:pStyle w:val="SHTKPositionMarker"/>
      </w:pPr>
      <w:r>
        <w:t>[0840b10]</w:t>
      </w:r>
      <w:bookmarkEnd w:id="165"/>
    </w:p>
    <w:p>
      <w:pPr>
        <w:pStyle w:val="SHTKBlockLabel"/>
      </w:pPr>
      <w:r>
        <w:t>원문</w:t>
      </w:r>
    </w:p>
    <w:p>
      <w:pPr>
        <w:pStyle w:val="SHTKSourceText"/>
      </w:pPr>
      <w:r>
        <w:t>釋曰。心所且有五者。標心所位也。大地法等異者。列其數也。一大地法。二大善地法。三大煩惱地法。四大不善地法。五小煩惱地法略釋大地法名者。論云。地謂行處。若此是彼所行處。即說此為彼法地([5]釋地一字義也。</w:t>
      </w:r>
    </w:p>
    <w:p>
      <w:pPr>
        <w:pStyle w:val="SHTKBlockLabel"/>
      </w:pPr>
      <w:r>
        <w:t>한국어 직역</w:t>
      </w:r>
    </w:p>
    <w:p>
      <w:pPr>
        <w:pStyle w:val="SHTKTranslationText"/>
      </w:pPr>
      <w:r>
        <w:t>풀이한다. ‘심소에는 우선 다섯이 있다’는 것은 심소의 부류를 표방한 것이다. ‘대지법 등이 서로 다르다’는 것은 그 수를 열거한 것이다. 첫째는 대지법, 둘째는 대선지법, 셋째는 대번뇌지법, 넷째는 대불선지법, 다섯째는 소번뇌지법이다. 대지법이라는 명칭을 간략히 풀이하면, 논에서 말한다. ‘지’란 행처를 말한다. 만약 이것이 저것이 행하는 처소라면 곧 이것을 저 법의 지라고 한다. ([5]이는 ‘지’ 한 글자의 뜻을 풀이한 것이다.</w:t>
      </w:r>
    </w:p>
    <w:p>
      <w:pPr>
        <w:pStyle w:val="SHTKBlockLabel"/>
      </w:pPr>
      <w:r>
        <w:t>교감·번역 메모</w:t>
      </w:r>
    </w:p>
    <w:p>
      <w:pPr>
        <w:pStyle w:val="SHTKNoteSummary"/>
      </w:pPr>
      <w:r>
        <w:t>교감 요약 | 乙본은 협주의 釋地一字義也에 別을 더한다.</w:t>
      </w:r>
    </w:p>
    <w:p>
      <w:pPr>
        <w:pStyle w:val="SHTKNoteDetail"/>
      </w:pPr>
      <w:r>
        <w:t>• 원교감 원문: 釋【大】，別釋【乙】 / （別）＋釋【乙】</w:t>
      </w:r>
    </w:p>
    <w:p>
      <w:pPr>
        <w:pStyle w:val="SHTKNoteDetail"/>
      </w:pPr>
      <w:r>
        <w:t>• 교감 번호: 0840005</w:t>
      </w:r>
    </w:p>
    <w:p>
      <w:pPr>
        <w:pStyle w:val="SHTKNoteDetail"/>
      </w:pPr>
      <w:r>
        <w:t>• 판본 정보: 【大】=대정신수대장경 저본; 【乙】=寶永五年刊本(해당 XML의 판본 정의).</w:t>
      </w:r>
    </w:p>
    <w:p>
      <w:pPr>
        <w:pStyle w:val="SHTKNoteDetail"/>
      </w:pPr>
      <w:r>
        <w:t>• 저본 독법: 釋</w:t>
      </w:r>
    </w:p>
    <w:p>
      <w:pPr>
        <w:pStyle w:val="SHTKNoteDetail"/>
      </w:pPr>
      <w:r>
        <w:t>• 저본 적용 구절: 釋地一字義也</w:t>
      </w:r>
    </w:p>
    <w:p>
      <w:pPr>
        <w:pStyle w:val="SHTKNoteDetail"/>
      </w:pPr>
      <w:r>
        <w:t>• 저본 기준 번역: 이는 “지” 한 글자의 뜻을 풀이한 것이다.</w:t>
      </w:r>
    </w:p>
    <w:p>
      <w:pPr>
        <w:pStyle w:val="SHTKNoteDetail"/>
      </w:pPr>
      <w:r>
        <w:t>• 이문 독법: 別釋</w:t>
      </w:r>
    </w:p>
    <w:p>
      <w:pPr>
        <w:pStyle w:val="SHTKNoteDetail"/>
      </w:pPr>
      <w:r>
        <w:t>• 이문 적용 구절: 別釋地一字義也</w:t>
      </w:r>
    </w:p>
    <w:p>
      <w:pPr>
        <w:pStyle w:val="SHTKNoteDetail"/>
      </w:pPr>
      <w:r>
        <w:t>• 이문 기준 번역: 이는 별도로 “지” 한 글자의 뜻을 풀이한 것이다.</w:t>
      </w:r>
    </w:p>
    <w:p>
      <w:pPr>
        <w:pStyle w:val="SHTKNoteDetail"/>
      </w:pPr>
      <w:r>
        <w:t>• 의미 차이: 別은 이 설명이 별도 풀이임을 더 명시할 뿐 풀이 내용은 바꾸지 않는다.</w:t>
      </w:r>
    </w:p>
    <w:p>
      <w:pPr>
        <w:pStyle w:val="SHTKNoteDetail"/>
      </w:pPr>
      <w:r>
        <w:t>• 한국어 해설: 한국어에서는 乙본일 경우 “별도로”라는 부사가 추가되는 표현 차이이다.</w:t>
      </w:r>
    </w:p>
    <w:p>
      <w:pPr>
        <w:pStyle w:val="SHTKNoteDetail"/>
      </w:pPr>
      <w:r>
        <w:t>• 문맥상 해설: 대지법의 명칭을 해석하면서 먼저 地 한 글자의 뜻을 해설하는 협주이다.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地是心王。是心[6]所所行處。</w:t>
      </w:r>
    </w:p>
    <w:p>
      <w:pPr>
        <w:pStyle w:val="SHTKBlockLabel"/>
      </w:pPr>
      <w:r>
        <w:t>한국어 직역</w:t>
      </w:r>
    </w:p>
    <w:p>
      <w:pPr>
        <w:pStyle w:val="SHTKTranslationText"/>
      </w:pPr>
      <w:r>
        <w:t>지는 심왕이다. 심[6]소가 행하는 처소이므로</w:t>
      </w:r>
    </w:p>
    <w:p>
      <w:pPr>
        <w:pStyle w:val="SHTKBlockLabel"/>
      </w:pPr>
      <w:r>
        <w:t>교감·번역 메모</w:t>
      </w:r>
    </w:p>
    <w:p>
      <w:pPr>
        <w:pStyle w:val="SHTKNoteSummary"/>
      </w:pPr>
      <w:r>
        <w:t>교감 요약 | 甲본은 心所所行處에서 두 번째 所를 생략해 心所行處로 읽는다.</w:t>
      </w:r>
    </w:p>
    <w:p>
      <w:pPr>
        <w:pStyle w:val="SHTKNoteDetail"/>
      </w:pPr>
      <w:r>
        <w:t>• 원교감 원문: 所【大】，〔－〕【甲】 / 〔所〕－【甲】</w:t>
      </w:r>
    </w:p>
    <w:p>
      <w:pPr>
        <w:pStyle w:val="SHTKNoteDetail"/>
      </w:pPr>
      <w:r>
        <w:t>• 교감 번호: 0840006</w:t>
      </w:r>
    </w:p>
    <w:p>
      <w:pPr>
        <w:pStyle w:val="SHTKNoteDetail"/>
      </w:pPr>
      <w:r>
        <w:t>• 판본 정보: 【大】=대정신수대장경 저본; 【甲】=弘治元年寫 藥師寺藏本(해당 XML의 판본 정의).</w:t>
      </w:r>
    </w:p>
    <w:p>
      <w:pPr>
        <w:pStyle w:val="SHTKNoteDetail"/>
      </w:pPr>
      <w:r>
        <w:t>• 저본 독법: 所</w:t>
      </w:r>
    </w:p>
    <w:p>
      <w:pPr>
        <w:pStyle w:val="SHTKNoteDetail"/>
      </w:pPr>
      <w:r>
        <w:t>• 저본 적용 구절: 是心所所行處</w:t>
      </w:r>
    </w:p>
    <w:p>
      <w:pPr>
        <w:pStyle w:val="SHTKNoteDetail"/>
      </w:pPr>
      <w:r>
        <w:t>• 저본 기준 번역: 심소가 행하는 처소이다.</w:t>
      </w:r>
    </w:p>
    <w:p>
      <w:pPr>
        <w:pStyle w:val="SHTKNoteDetail"/>
      </w:pPr>
      <w:r>
        <w:t>• 이문 독법: 생략</w:t>
      </w:r>
    </w:p>
    <w:p>
      <w:pPr>
        <w:pStyle w:val="SHTKNoteDetail"/>
      </w:pPr>
      <w:r>
        <w:t>• 이문 적용 구절: 是心所行處</w:t>
      </w:r>
    </w:p>
    <w:p>
      <w:pPr>
        <w:pStyle w:val="SHTKNoteDetail"/>
      </w:pPr>
      <w:r>
        <w:t>• 이문 기준 번역: 심소의 행처이다 / 마음이 행하는 처소이다.</w:t>
      </w:r>
    </w:p>
    <w:p>
      <w:pPr>
        <w:pStyle w:val="SHTKNoteDetail"/>
      </w:pPr>
      <w:r>
        <w:t>• 의미 차이: 大본은 心所를 심소라는 전문용어로 분명히 한 뒤 所行處를 붙인다. 甲본은 글자 하나가 줄어 표면적으로 중의성이 생길 수 있다.</w:t>
      </w:r>
    </w:p>
    <w:p>
      <w:pPr>
        <w:pStyle w:val="SHTKNoteDetail"/>
      </w:pPr>
      <w:r>
        <w:t>• 한국어 해설: 문맥은 일관되게 심왕을 심소가 행하는 처소라고 설명하므로 의미상 같은 관계로 이해할 수 있다. 다만 사용자 원문은 고치지 않는다.</w:t>
      </w:r>
    </w:p>
    <w:p>
      <w:pPr>
        <w:pStyle w:val="SHTKNoteDetail"/>
      </w:pPr>
      <w:r>
        <w:t>• 문맥상 해설: 地를 심왕, 行處를 심소가 행하는 자리로 정의하는 협주이다.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故言地。謂行處也。言若此者。此心[7]王也。</w:t>
      </w:r>
    </w:p>
    <w:p>
      <w:pPr>
        <w:pStyle w:val="SHTKBlockLabel"/>
      </w:pPr>
      <w:r>
        <w:t>한국어 직역</w:t>
      </w:r>
    </w:p>
    <w:p>
      <w:pPr>
        <w:pStyle w:val="SHTKTranslationText"/>
      </w:pPr>
      <w:r>
        <w:t>‘지’라고 한다. 곧 행처라는 뜻이다. ‘만약 이것’이라고 한 것은 이 심[7]왕을 말한다.</w:t>
      </w:r>
    </w:p>
    <w:p>
      <w:pPr>
        <w:pStyle w:val="SHTKBlockLabel"/>
      </w:pPr>
      <w:r>
        <w:t>교감·번역 메모</w:t>
      </w:r>
    </w:p>
    <w:p>
      <w:pPr>
        <w:pStyle w:val="SHTKNoteSummary"/>
      </w:pPr>
      <w:r>
        <w:t>교감 요약 | 甲본은 此心王也의 王을 생략한다.</w:t>
      </w:r>
    </w:p>
    <w:p>
      <w:pPr>
        <w:pStyle w:val="SHTKNoteDetail"/>
      </w:pPr>
      <w:r>
        <w:t>• 원교감 원문: 王【大】，〔－〕【甲】 / 〔王〕－【甲】</w:t>
      </w:r>
    </w:p>
    <w:p>
      <w:pPr>
        <w:pStyle w:val="SHTKNoteDetail"/>
      </w:pPr>
      <w:r>
        <w:t>• 교감 번호: 0840007</w:t>
      </w:r>
    </w:p>
    <w:p>
      <w:pPr>
        <w:pStyle w:val="SHTKNoteDetail"/>
      </w:pPr>
      <w:r>
        <w:t>• 판본 정보: 【大】=대정신수대장경 저본; 【甲】=弘治元年寫 藥師寺藏本(해당 XML의 판본 정의).</w:t>
      </w:r>
    </w:p>
    <w:p>
      <w:pPr>
        <w:pStyle w:val="SHTKNoteDetail"/>
      </w:pPr>
      <w:r>
        <w:t>• 저본 독법: 王</w:t>
      </w:r>
    </w:p>
    <w:p>
      <w:pPr>
        <w:pStyle w:val="SHTKNoteDetail"/>
      </w:pPr>
      <w:r>
        <w:t>• 저본 적용 구절: 此心王也</w:t>
      </w:r>
    </w:p>
    <w:p>
      <w:pPr>
        <w:pStyle w:val="SHTKNoteDetail"/>
      </w:pPr>
      <w:r>
        <w:t>• 저본 기준 번역: 이는 심왕이다.</w:t>
      </w:r>
    </w:p>
    <w:p>
      <w:pPr>
        <w:pStyle w:val="SHTKNoteDetail"/>
      </w:pPr>
      <w:r>
        <w:t>• 이문 독법: 생략</w:t>
      </w:r>
    </w:p>
    <w:p>
      <w:pPr>
        <w:pStyle w:val="SHTKNoteDetail"/>
      </w:pPr>
      <w:r>
        <w:t>• 이문 적용 구절: 此心也</w:t>
      </w:r>
    </w:p>
    <w:p>
      <w:pPr>
        <w:pStyle w:val="SHTKNoteDetail"/>
      </w:pPr>
      <w:r>
        <w:t>• 이문 기준 번역: 이는 마음이다.</w:t>
      </w:r>
    </w:p>
    <w:p>
      <w:pPr>
        <w:pStyle w:val="SHTKNoteDetail"/>
      </w:pPr>
      <w:r>
        <w:t>• 의미 차이: 心王이라는 전문어를 쓸지 心이라고만 할지의 차이이다.</w:t>
      </w:r>
    </w:p>
    <w:p>
      <w:pPr>
        <w:pStyle w:val="SHTKNoteDetail"/>
      </w:pPr>
      <w:r>
        <w:t>• 한국어 해설: 문맥상 둘 다 심소와 대비되는 마음 자체를 가리키므로 실질적인 대상은 동일하지만 전문용어의 명시성이 달라진다.</w:t>
      </w:r>
    </w:p>
    <w:p>
      <w:pPr>
        <w:pStyle w:val="SHTKNoteDetail"/>
      </w:pPr>
      <w:r>
        <w:t>• 문맥상 해설: 若此의 此가 무엇을 가리키는지 해설하는 자리이다.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言是彼者。彼心所也。所行處者。心是心所行處也。即說此為彼法地者。由心是行處故。即說此心。為彼心所法[8]家地也)</w:t>
      </w:r>
    </w:p>
    <w:p>
      <w:pPr>
        <w:pStyle w:val="SHTKBlockLabel"/>
      </w:pPr>
      <w:r>
        <w:t>한국어 직역</w:t>
      </w:r>
    </w:p>
    <w:p>
      <w:pPr>
        <w:pStyle w:val="SHTKTranslationText"/>
      </w:pPr>
      <w:r>
        <w:t>‘저것’이라고 한 것은 저 심소를 말한다. ‘행하는 처소’란 마음이 심소가 행하는 처소라는 뜻이다. ‘곧 이것을 저 법의 지라고 한다’는 것은, 마음이 행처이기 때문에 곧 이 마음을 저 심소법의 [8]집안의 지라고 한다는 뜻이다.)</w:t>
      </w:r>
    </w:p>
    <w:p>
      <w:pPr>
        <w:pStyle w:val="SHTKBlockLabel"/>
      </w:pPr>
      <w:r>
        <w:t>교감·번역 메모</w:t>
      </w:r>
    </w:p>
    <w:p>
      <w:pPr>
        <w:pStyle w:val="SHTKNoteSummary"/>
      </w:pPr>
      <w:r>
        <w:t>교감 요약 | 甲본은 彼心所法家地의 家를 處로 적는다.</w:t>
      </w:r>
    </w:p>
    <w:p>
      <w:pPr>
        <w:pStyle w:val="SHTKNoteDetail"/>
      </w:pPr>
      <w:r>
        <w:t>• 원교감 원문: 家【大】，處【甲】 / 家＝處【甲】</w:t>
      </w:r>
    </w:p>
    <w:p>
      <w:pPr>
        <w:pStyle w:val="SHTKNoteDetail"/>
      </w:pPr>
      <w:r>
        <w:t>• 교감 번호: 0840008</w:t>
      </w:r>
    </w:p>
    <w:p>
      <w:pPr>
        <w:pStyle w:val="SHTKNoteDetail"/>
      </w:pPr>
      <w:r>
        <w:t>• 판본 정보: 【大】=대정신수대장경 저본; 【甲】=弘治元年寫 藥師寺藏本(해당 XML의 판본 정의).</w:t>
      </w:r>
    </w:p>
    <w:p>
      <w:pPr>
        <w:pStyle w:val="SHTKNoteDetail"/>
      </w:pPr>
      <w:r>
        <w:t>• 저본 독법: 家</w:t>
      </w:r>
    </w:p>
    <w:p>
      <w:pPr>
        <w:pStyle w:val="SHTKNoteDetail"/>
      </w:pPr>
      <w:r>
        <w:t>• 저본 적용 구절: 為彼心所法家地也</w:t>
      </w:r>
    </w:p>
    <w:p>
      <w:pPr>
        <w:pStyle w:val="SHTKNoteDetail"/>
      </w:pPr>
      <w:r>
        <w:t>• 저본 기준 번역: 저 심소법의 집안의 지가 된다는 뜻이다.</w:t>
      </w:r>
    </w:p>
    <w:p>
      <w:pPr>
        <w:pStyle w:val="SHTKNoteDetail"/>
      </w:pPr>
      <w:r>
        <w:t>• 이문 독법: 處</w:t>
      </w:r>
    </w:p>
    <w:p>
      <w:pPr>
        <w:pStyle w:val="SHTKNoteDetail"/>
      </w:pPr>
      <w:r>
        <w:t>• 이문 적용 구절: 為彼心所法處地也</w:t>
      </w:r>
    </w:p>
    <w:p>
      <w:pPr>
        <w:pStyle w:val="SHTKNoteDetail"/>
      </w:pPr>
      <w:r>
        <w:t>• 이문 기준 번역: 저 심소법의 처소인 지가 된다는 뜻이다.</w:t>
      </w:r>
    </w:p>
    <w:p>
      <w:pPr>
        <w:pStyle w:val="SHTKNoteDetail"/>
      </w:pPr>
      <w:r>
        <w:t>• 의미 차이: 家는 소속 관계를 비유적으로 나타내고 處는 장소·행처 관계를 직접 나타낸다.</w:t>
      </w:r>
    </w:p>
    <w:p>
      <w:pPr>
        <w:pStyle w:val="SHTKNoteDetail"/>
      </w:pPr>
      <w:r>
        <w:t>• 한국어 해설: 두 독법 모두 심왕이 심소법이 의지하여 활동하는 地라는 설명으로 귀결되지만 표현 방식은 다르다.</w:t>
      </w:r>
    </w:p>
    <w:p>
      <w:pPr>
        <w:pStyle w:val="SHTKNoteDetail"/>
      </w:pPr>
      <w:r>
        <w:t>• 문맥상 해설: 대지라는 명칭을 의주석으로 설명하는 협주 안의 문구이다.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大法地故。名為大地(釋大地二字也。此言大者。目受想等。十心所也。以受想等。通三性等。一切心品。故名為大。若言大地。還目心王。心但是地。而是非大。今言大地者。大法之地。名為大地。依主釋也)。此中若法。大地所有。名大地法。謂法恒於一切心有(此釋大地法三字也。此中者。此心所中也。此心所中。受想等十心所法。是大地家所有。名大地法。大地之法。名大地法。依主釋也。故知唯言大者。但目心所。若言大地。便目心王。言大地法。即還目心所法也。此上有兩重依主釋。[9]善應思之)</w:t>
      </w:r>
    </w:p>
    <w:p>
      <w:pPr>
        <w:pStyle w:val="SHTKBlockLabel"/>
      </w:pPr>
      <w:r>
        <w:t>한국어 직역</w:t>
      </w:r>
    </w:p>
    <w:p>
      <w:pPr>
        <w:pStyle w:val="SHTKTranslationText"/>
      </w:pPr>
      <w:r>
        <w:t>대법의 지이므로 대지라고 한다. (‘대지’ 두 글자를 풀이한 것이다. 여기서 ‘대’라는 말은 수·상 등의 열 가지 심소를 가리킨다. 수·상 등은 삼성 등에 통하여 일체의 심품에 두루하므로 ‘대’라고 한다. ‘대지’라고 말하면 도리어 심왕을 가리킨다. 마음은 다만 지일 뿐 그 자체가 대인 것은 아니다. 지금 ‘대지’라고 한 것은 대법의 지라는 뜻이므로 대지라고 한다. 의주석이다.) 이 가운데 어떤 법이 대지에 속해 있으면 대지법이라 한다. 곧 그 법이 항상 일체의 마음에 있다. (이는 ‘대지법’ 세 글자를 풀이한 것이다. ‘이 가운데’란 이 심소 가운데라는 뜻이다. 이 심소 가운데 수·상 등 열 가지 심소법이 대지의 집안에 속해 있으므로 대지법이라 한다. 대지의 법이므로 대지법이라 하니, 의주석이다. 그러므로 단지 ‘대’라고 말하면 오직 심소를 가리키고, ‘대지’라고 말하면 곧 심왕을 가리키며, ‘대지법’이라고 말하면 다시 심소법을 가리킨다는 것을 알 수 있다. 이상에는 두 겹의 의주석이 있으니, [9]잘 생각해야 한다.)</w:t>
      </w:r>
    </w:p>
    <w:p>
      <w:pPr>
        <w:pStyle w:val="SHTKBlockLabel"/>
      </w:pPr>
      <w:r>
        <w:t>교감·번역 메모</w:t>
      </w:r>
    </w:p>
    <w:p>
      <w:pPr>
        <w:pStyle w:val="SHTKNoteSummary"/>
      </w:pPr>
      <w:r>
        <w:t>교감 요약 | 甲본은 善應思之를 應義思之로 적는다.</w:t>
      </w:r>
    </w:p>
    <w:p>
      <w:pPr>
        <w:pStyle w:val="SHTKNoteDetail"/>
      </w:pPr>
      <w:r>
        <w:t>• 원교감 원문: 善應思【大】，應義思【甲】 / 善應思＝應義思【甲】</w:t>
      </w:r>
    </w:p>
    <w:p>
      <w:pPr>
        <w:pStyle w:val="SHTKNoteDetail"/>
      </w:pPr>
      <w:r>
        <w:t>• 교감 번호: 0840009</w:t>
      </w:r>
    </w:p>
    <w:p>
      <w:pPr>
        <w:pStyle w:val="SHTKNoteDetail"/>
      </w:pPr>
      <w:r>
        <w:t>• 판본 정보: 【大】=대정신수대장경 저본; 【甲】=弘治元年寫 藥師寺藏本(해당 XML의 판본 정의).</w:t>
      </w:r>
    </w:p>
    <w:p>
      <w:pPr>
        <w:pStyle w:val="SHTKNoteDetail"/>
      </w:pPr>
      <w:r>
        <w:t>• 저본 독법: 善應思</w:t>
      </w:r>
    </w:p>
    <w:p>
      <w:pPr>
        <w:pStyle w:val="SHTKNoteDetail"/>
      </w:pPr>
      <w:r>
        <w:t>• 저본 적용 구절: 善應思之</w:t>
      </w:r>
    </w:p>
    <w:p>
      <w:pPr>
        <w:pStyle w:val="SHTKNoteDetail"/>
      </w:pPr>
      <w:r>
        <w:t>• 저본 기준 번역: 잘 생각해야 한다.</w:t>
      </w:r>
    </w:p>
    <w:p>
      <w:pPr>
        <w:pStyle w:val="SHTKNoteDetail"/>
      </w:pPr>
      <w:r>
        <w:t>• 이문 독법: 應義思</w:t>
      </w:r>
    </w:p>
    <w:p>
      <w:pPr>
        <w:pStyle w:val="SHTKNoteDetail"/>
      </w:pPr>
      <w:r>
        <w:t>• 이문 적용 구절: 應義思之</w:t>
      </w:r>
    </w:p>
    <w:p>
      <w:pPr>
        <w:pStyle w:val="SHTKNoteDetail"/>
      </w:pPr>
      <w:r>
        <w:t>• 이문 기준 번역: 그 뜻을 마땅히 생각해야 한다.</w:t>
      </w:r>
    </w:p>
    <w:p>
      <w:pPr>
        <w:pStyle w:val="SHTKNoteDetail"/>
      </w:pPr>
      <w:r>
        <w:t>• 의미 차이: 大본은 생각하는 방식이 “잘”이어야 함을 말하고, 甲본은 생각해야 할 대상을 “뜻”으로 명시한다.</w:t>
      </w:r>
    </w:p>
    <w:p>
      <w:pPr>
        <w:pStyle w:val="SHTKNoteDetail"/>
      </w:pPr>
      <w:r>
        <w:t>• 한국어 해설: 결론은 앞의 두 겹 의주석을 숙고하라는 동일한 권고이지만 수식 관계가 달라진다.</w:t>
      </w:r>
    </w:p>
    <w:p>
      <w:pPr>
        <w:pStyle w:val="SHTKNoteDetail"/>
      </w:pPr>
      <w:r>
        <w:t>• 문맥상 해설: 大·大地·大地法이 각각 심소·심왕·심소를 가리킨다는 명칭 분석의 결론이다.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此下第二。別釋名體。正明五地。文分五段。且初大地法者。論云。彼法是何。頌曰。受想思觸欲　　慧念與作意勝解三摩地　　遍於一切心</w:t>
      </w:r>
    </w:p>
    <w:p>
      <w:pPr>
        <w:pStyle w:val="SHTKBlockLabel"/>
      </w:pPr>
      <w:r>
        <w:t>한국어 직역</w:t>
      </w:r>
    </w:p>
    <w:p>
      <w:pPr>
        <w:pStyle w:val="SHTKTranslationText"/>
      </w:pPr>
      <w:r>
        <w:t>이 아래는 둘째로, 명칭과 체를 각각 풀이하여 다섯 지를 바로 밝힌다. 글을 다섯 단락으로 나눈다. 우선 처음 대지법은, 논에서 말한다. 그 법은 무엇인가? 게송에서 말한다. 수·상·사·촉·욕　혜·념과 작의 승해·삼마지는　일체의 마음에 두루한다.</w:t>
      </w:r>
    </w:p>
    <w:p>
      <w:pPr>
        <w:pStyle w:val="SHTKBlockLabel"/>
      </w:pPr>
      <w:r>
        <w:t>위치표지</w:t>
      </w:r>
    </w:p>
    <w:p>
      <w:bookmarkStart w:id="166" w:name="loc_0840b27"/>
      <w:pPr>
        <w:pStyle w:val="SHTKPositionMarker"/>
      </w:pPr>
      <w:r>
        <w:t>[0840b27]</w:t>
      </w:r>
      <w:bookmarkEnd w:id="166"/>
    </w:p>
    <w:p>
      <w:pPr>
        <w:pStyle w:val="SHTKBlockLabel"/>
      </w:pPr>
      <w:r>
        <w:t>원문</w:t>
      </w:r>
    </w:p>
    <w:p>
      <w:pPr>
        <w:pStyle w:val="SHTKSourceText"/>
      </w:pPr>
      <w:r>
        <w:t>釋曰。前三句標列。第四句。釋得大地法名。受謂領納。此有三種。苦。樂。俱非。有差別故(俱非是捨受也)想者取像。謂於前境取差別相。思者造作。謂能令心有所造作。觸謂觸對。根境識三和合而生。能有觸對。欲謂希求所作事業。慧謂於法能有簡擇。念謂於緣明記不忘。作意者。動作於意。謂能令心警覺為性。勝解者。謂能於境印可。此事如此。非不如是。起殊勝解。三摩地者。此云等持。平等持心。於一境轉。亦持心[10]所從強說心。</w:t>
      </w:r>
    </w:p>
    <w:p>
      <w:pPr>
        <w:pStyle w:val="SHTKBlockLabel"/>
      </w:pPr>
      <w:r>
        <w:t>한국어 직역</w:t>
      </w:r>
    </w:p>
    <w:p>
      <w:pPr>
        <w:pStyle w:val="SHTKTranslationText"/>
      </w:pPr>
      <w:r>
        <w:t>풀이한다. 앞의 세 구절은 표방하여 열거한 것이고, 넷째 구절은 대지법이라는 이름을 얻게 된 까닭을 풀이한 것이다. ‘수’는 영납을 말한다. 여기에는 세 종류가 있으니, 고, 낙, 둘 다 아닌 것이다. 차별이 있기 때문이다. (둘 다 아닌 것은 사수이다.) ‘상’은 형상을 취하는 것으로, 앞의 경계에서 차별상을 취하는 것을 말한다. ‘사’는 조작으로, 능히 마음으로 하여금 무엇인가를 조작하게 하는 것을 말한다. ‘촉’은 접촉하여 마주함을 말한다. 근·경·식 셋이 화합하여 생겨 능히 접촉해 마주하는 작용이 있다. ‘욕’은 하려는 일을 희구하는 것을 말한다. ‘혜’는 법에 대하여 능히 간택함이 있는 것을 말한다. ‘념’은 소연에 대하여 분명히 기억하여 잊지 않는 것을 말한다. ‘작의’란 뜻을 움직여 작용하게 하는 것이다. 곧 능히 마음으로 하여금 경각하게 하는 것을 성품으로 삼는다. ‘승해’란 경계에 대하여 능히 인가하는 것을 말한다. 이 일은 이와 같고 이와 같지 않은 것이 아니라고 수승하게 이해를 일으키는 것이다. ‘삼마지’란 여기서는 등지라고 번역한다. 마음을 평등하게 유지하여 한 경계에서 움직이게 한다. 또한 심[10]소를 유지하지만 강한 것을 따라 마음만 말한다.</w:t>
      </w:r>
    </w:p>
    <w:p>
      <w:pPr>
        <w:pStyle w:val="SHTKBlockLabel"/>
      </w:pPr>
      <w:r>
        <w:t>교감·번역 메모</w:t>
      </w:r>
    </w:p>
    <w:p>
      <w:pPr>
        <w:pStyle w:val="SHTKNoteSummary"/>
      </w:pPr>
      <w:r>
        <w:t>교감 요약 | 甲본은 亦持心所의 所를 所持로 적는다.</w:t>
      </w:r>
    </w:p>
    <w:p>
      <w:pPr>
        <w:pStyle w:val="SHTKNoteDetail"/>
      </w:pPr>
      <w:r>
        <w:t>• 원교감 원문: 所【大】，所持【甲】 / 所＝所持【甲】</w:t>
      </w:r>
    </w:p>
    <w:p>
      <w:pPr>
        <w:pStyle w:val="SHTKNoteDetail"/>
      </w:pPr>
      <w:r>
        <w:t>• 교감 번호: 0840010</w:t>
      </w:r>
    </w:p>
    <w:p>
      <w:pPr>
        <w:pStyle w:val="SHTKNoteDetail"/>
      </w:pPr>
      <w:r>
        <w:t>• 판본 정보: 【大】=대정신수대장경 저본; 【甲】=弘治元年寫 藥師寺藏本(해당 XML의 판본 정의).</w:t>
      </w:r>
    </w:p>
    <w:p>
      <w:pPr>
        <w:pStyle w:val="SHTKNoteDetail"/>
      </w:pPr>
      <w:r>
        <w:t>• 저본 독법: 所</w:t>
      </w:r>
    </w:p>
    <w:p>
      <w:pPr>
        <w:pStyle w:val="SHTKNoteDetail"/>
      </w:pPr>
      <w:r>
        <w:t>• 저본 적용 구절: 亦持心所從強說心</w:t>
      </w:r>
    </w:p>
    <w:p>
      <w:pPr>
        <w:pStyle w:val="SHTKNoteDetail"/>
      </w:pPr>
      <w:r>
        <w:t>• 저본 기준 번역: 또한 심소도 유지하지만 강한 것을 따라 마음만 말한다.</w:t>
      </w:r>
    </w:p>
    <w:p>
      <w:pPr>
        <w:pStyle w:val="SHTKNoteDetail"/>
      </w:pPr>
      <w:r>
        <w:t>• 이문 독법: 所持</w:t>
      </w:r>
    </w:p>
    <w:p>
      <w:pPr>
        <w:pStyle w:val="SHTKNoteDetail"/>
      </w:pPr>
      <w:r>
        <w:t>• 이문 적용 구절: 亦持心所持從強說心</w:t>
      </w:r>
    </w:p>
    <w:p>
      <w:pPr>
        <w:pStyle w:val="SHTKNoteDetail"/>
      </w:pPr>
      <w:r>
        <w:t>• 이문 기준 번역: 또한 마음이 유지하는 바를 유지하며, 강한 것을 따라 마음을 말한다. [구문 불확실]</w:t>
      </w:r>
    </w:p>
    <w:p>
      <w:pPr>
        <w:pStyle w:val="SHTKNoteDetail"/>
      </w:pPr>
      <w:r>
        <w:t>• 의미 차이: 大본은 心所를 심소라는 전문용어로 읽는 것이 자연스럽다. 甲본의 心所持는 구절 경계를 달리 읽게 하여 목적어 구조가 불안정하다.</w:t>
      </w:r>
    </w:p>
    <w:p>
      <w:pPr>
        <w:pStyle w:val="SHTKNoteDetail"/>
      </w:pPr>
      <w:r>
        <w:t>• 한국어 해설: 사용자 TXT·大본에 따라 삼마지가 마음뿐 아니라 심소도 유지하지만 강한 쪽을 따라 마음을 말한다고 번역한다. 甲본은 별도 이문으로 보존하고 판단을 유보한다.</w:t>
      </w:r>
    </w:p>
    <w:p>
      <w:pPr>
        <w:pStyle w:val="SHTKNoteDetail"/>
      </w:pPr>
      <w:r>
        <w:t>• 문맥상 해설: 삼마지(등지)의 持 기능을 설명하는 자리이다.</w:t>
      </w:r>
    </w:p>
    <w:p>
      <w:pPr>
        <w:pStyle w:val="SHTKNoteDetail"/>
      </w:pPr>
      <w:r>
        <w:t>• 번역 영향 판정: [판단 유보]</w:t>
      </w:r>
    </w:p>
    <w:p>
      <w:pPr>
        <w:pStyle w:val="SHTKNoteDetail"/>
      </w:pPr>
      <w:r>
        <w:t>• 공식 출처: 현재 XML·구보존 XML 교감 내용 동일.</w:t>
      </w:r>
    </w:p>
    <w:p>
      <w:pPr>
        <w:pStyle w:val="SHTKBlockLabel"/>
      </w:pPr>
      <w:r>
        <w:t>원문</w:t>
      </w:r>
    </w:p>
    <w:p>
      <w:pPr>
        <w:pStyle w:val="SHTKSourceText"/>
      </w:pPr>
      <w:r>
        <w:t>遍於一切心者。釋得地名也。此十心所。遍三性等一切心品。諸餘心所。即不能遍。故於此獨名大地法。</w:t>
      </w:r>
    </w:p>
    <w:p>
      <w:pPr>
        <w:pStyle w:val="SHTKBlockLabel"/>
      </w:pPr>
      <w:r>
        <w:t>한국어 직역</w:t>
      </w:r>
    </w:p>
    <w:p>
      <w:pPr>
        <w:pStyle w:val="SHTKTranslationText"/>
      </w:pPr>
      <w:r>
        <w:t>‘일체의 마음에 두루한다’는 것은 ‘지’라는 이름을 얻게 된 까닭을 풀이한 것이다. 이 열 가지 심소는 삼성 등 일체의 심품에 두루하고, 그 밖의 여러 심소는 곧 두루할 수 없다. 그러므로 여기에서만 대지법이라고 한다.</w:t>
      </w:r>
    </w:p>
    <w:p>
      <w:pPr>
        <w:pStyle w:val="SHTKBlockLabel"/>
      </w:pPr>
      <w:r>
        <w:t>위치표지</w:t>
      </w:r>
    </w:p>
    <w:p>
      <w:bookmarkStart w:id="167" w:name="loc_0840c12"/>
      <w:pPr>
        <w:pStyle w:val="SHTKPositionMarker"/>
      </w:pPr>
      <w:r>
        <w:t>[0840c12]</w:t>
      </w:r>
      <w:bookmarkEnd w:id="167"/>
    </w:p>
    <w:p>
      <w:pPr>
        <w:pStyle w:val="SHTKBlockLabel"/>
      </w:pPr>
      <w:r>
        <w:t>원문</w:t>
      </w:r>
    </w:p>
    <w:p>
      <w:pPr>
        <w:pStyle w:val="SHTKSourceText"/>
      </w:pPr>
      <w:r>
        <w:t>從此第二。明大善地法者。論云。大善法地。名大善地(此釋大善地三字。信等十心所法。遍一切善心。得大善名心王名大善地者。是大善法所行處故。大善之地。依主釋也。故大善地言。唯目心[11]王)。</w:t>
      </w:r>
    </w:p>
    <w:p>
      <w:pPr>
        <w:pStyle w:val="SHTKBlockLabel"/>
      </w:pPr>
      <w:r>
        <w:t>한국어 직역</w:t>
      </w:r>
    </w:p>
    <w:p>
      <w:pPr>
        <w:pStyle w:val="SHTKTranslationText"/>
      </w:pPr>
      <w:r>
        <w:t>이제부터 둘째로, 대선지법을 밝힌다. 논에서 말한다. 대선법의 지를 대선지라고 한다. (이는 ‘대선지’ 세 글자를 풀이한 것이다. 신 등의 열 가지 심소법이 일체의 선심에 두루하므로 ‘대선’이라는 이름을 얻는다. 심왕을 ‘대선지’라고 하는 것은 대선법이 행하는 처소이기 때문이다. 대선의 지이므로 의주석이다. 그러므로 ‘대선지’라는 말은 오직 심[11]왕을 가리킨다.)</w:t>
      </w:r>
    </w:p>
    <w:p>
      <w:pPr>
        <w:pStyle w:val="SHTKBlockLabel"/>
      </w:pPr>
      <w:r>
        <w:t>교감·번역 메모</w:t>
      </w:r>
    </w:p>
    <w:p>
      <w:pPr>
        <w:pStyle w:val="SHTKNoteSummary"/>
      </w:pPr>
      <w:r>
        <w:t>교감 요약 | 甲·乙본은 心王 뒤에 也를 더한다.</w:t>
      </w:r>
    </w:p>
    <w:p>
      <w:pPr>
        <w:pStyle w:val="SHTKNoteDetail"/>
      </w:pPr>
      <w:r>
        <w:t>• 원교감 원문: 王【大】，王也【甲】【乙】 / 王＋（也）【甲】【乙】</w:t>
      </w:r>
    </w:p>
    <w:p>
      <w:pPr>
        <w:pStyle w:val="SHTKNoteDetail"/>
      </w:pPr>
      <w:r>
        <w:t>• 교감 번호: 0840011</w:t>
      </w:r>
    </w:p>
    <w:p>
      <w:pPr>
        <w:pStyle w:val="SHTKNoteDetail"/>
      </w:pPr>
      <w:r>
        <w:t>• 판본 정보: 【大】=대정신수대장경 저본; 【甲】=弘治元年寫 藥師寺藏本(해당 XML의 판본 정의); 【乙】=寶永五年刊本(해당 XML의 판본 정의).</w:t>
      </w:r>
    </w:p>
    <w:p>
      <w:pPr>
        <w:pStyle w:val="SHTKNoteDetail"/>
      </w:pPr>
      <w:r>
        <w:t>• 저본 독법: 王</w:t>
      </w:r>
    </w:p>
    <w:p>
      <w:pPr>
        <w:pStyle w:val="SHTKNoteDetail"/>
      </w:pPr>
      <w:r>
        <w:t>• 저본 적용 구절: 唯目心王</w:t>
      </w:r>
    </w:p>
    <w:p>
      <w:pPr>
        <w:pStyle w:val="SHTKNoteDetail"/>
      </w:pPr>
      <w:r>
        <w:t>• 저본 기준 번역: 오직 심왕을 가리킨다.</w:t>
      </w:r>
    </w:p>
    <w:p>
      <w:pPr>
        <w:pStyle w:val="SHTKNoteDetail"/>
      </w:pPr>
      <w:r>
        <w:t>• 이문 독법: 王也</w:t>
      </w:r>
    </w:p>
    <w:p>
      <w:pPr>
        <w:pStyle w:val="SHTKNoteDetail"/>
      </w:pPr>
      <w:r>
        <w:t>• 이문 적용 구절: 唯目心王也</w:t>
      </w:r>
    </w:p>
    <w:p>
      <w:pPr>
        <w:pStyle w:val="SHTKNoteDetail"/>
      </w:pPr>
      <w:r>
        <w:t>• 이문 기준 번역: 오직 심왕을 가리키는 것이다.</w:t>
      </w:r>
    </w:p>
    <w:p>
      <w:pPr>
        <w:pStyle w:val="SHTKNoteDetail"/>
      </w:pPr>
      <w:r>
        <w:t>• 의미 차이: 也는 판단을 마무리하는 어기일 뿐 지칭 내용은 바꾸지 않는다.</w:t>
      </w:r>
    </w:p>
    <w:p>
      <w:pPr>
        <w:pStyle w:val="SHTKNoteDetail"/>
      </w:pPr>
      <w:r>
        <w:t>• 한국어 해설: 한국어에서는 두 독법 모두 같은 문장으로 옮길 수 있으므로 번역 차이가 없다.</w:t>
      </w:r>
    </w:p>
    <w:p>
      <w:pPr>
        <w:pStyle w:val="SHTKNoteDetail"/>
      </w:pPr>
      <w:r>
        <w:t>• 문맥상 해설: 大善地라는 말이 오직 심왕을 가리킨다는 협주의 결론이다.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此中若法。大善地所有。名大善地法。謂法恒於諸善心有(此釋大善地法四字。[12]此中者此心所中。</w:t>
      </w:r>
    </w:p>
    <w:p>
      <w:pPr>
        <w:pStyle w:val="SHTKBlockLabel"/>
      </w:pPr>
      <w:r>
        <w:t>한국어 직역</w:t>
      </w:r>
    </w:p>
    <w:p>
      <w:pPr>
        <w:pStyle w:val="SHTKTranslationText"/>
      </w:pPr>
      <w:r>
        <w:t>이 가운데 어떤 법이 대선지에 속해 있으면 대선지법이라 한다. 곧 그 법이 항상 모든 선심에 있다. (이는 ‘대선지법’ 네 글자를 풀이한 것이다. [12]‘이 가운데’란 이 심소 가운데라는 뜻이다.</w:t>
      </w:r>
    </w:p>
    <w:p>
      <w:pPr>
        <w:pStyle w:val="SHTKBlockLabel"/>
      </w:pPr>
      <w:r>
        <w:t>교감·번역 메모</w:t>
      </w:r>
    </w:p>
    <w:p>
      <w:pPr>
        <w:pStyle w:val="SHTKNoteSummary"/>
      </w:pPr>
      <w:r>
        <w:t>교감 요약 | 甲본은 협주의 此中者를 생략한다.</w:t>
      </w:r>
    </w:p>
    <w:p>
      <w:pPr>
        <w:pStyle w:val="SHTKNoteDetail"/>
      </w:pPr>
      <w:r>
        <w:t>• 원교감 원문: 此中者【大】，〔－〕【甲】 / 〔此中者〕－【甲】</w:t>
      </w:r>
    </w:p>
    <w:p>
      <w:pPr>
        <w:pStyle w:val="SHTKNoteDetail"/>
      </w:pPr>
      <w:r>
        <w:t>• 교감 번호: 0840012</w:t>
      </w:r>
    </w:p>
    <w:p>
      <w:pPr>
        <w:pStyle w:val="SHTKNoteDetail"/>
      </w:pPr>
      <w:r>
        <w:t>• 판본 정보: 【大】=대정신수대장경 저본; 【甲】=弘治元年寫 藥師寺藏本(해당 XML의 판본 정의).</w:t>
      </w:r>
    </w:p>
    <w:p>
      <w:pPr>
        <w:pStyle w:val="SHTKNoteDetail"/>
      </w:pPr>
      <w:r>
        <w:t>• 저본 독법: 此中者</w:t>
      </w:r>
    </w:p>
    <w:p>
      <w:pPr>
        <w:pStyle w:val="SHTKNoteDetail"/>
      </w:pPr>
      <w:r>
        <w:t>• 저본 적용 구절: 此中者此心所中</w:t>
      </w:r>
    </w:p>
    <w:p>
      <w:pPr>
        <w:pStyle w:val="SHTKNoteDetail"/>
      </w:pPr>
      <w:r>
        <w:t>• 저본 기준 번역: “이 가운데”란 이 심소 가운데라는 뜻이다.</w:t>
      </w:r>
    </w:p>
    <w:p>
      <w:pPr>
        <w:pStyle w:val="SHTKNoteDetail"/>
      </w:pPr>
      <w:r>
        <w:t>• 이문 독법: 생략</w:t>
      </w:r>
    </w:p>
    <w:p>
      <w:pPr>
        <w:pStyle w:val="SHTKNoteDetail"/>
      </w:pPr>
      <w:r>
        <w:t>• 이문 적용 구절: 此心所中</w:t>
      </w:r>
    </w:p>
    <w:p>
      <w:pPr>
        <w:pStyle w:val="SHTKNoteDetail"/>
      </w:pPr>
      <w:r>
        <w:t>• 이문 기준 번역: 이 심소 가운데이다.</w:t>
      </w:r>
    </w:p>
    <w:p>
      <w:pPr>
        <w:pStyle w:val="SHTKNoteDetail"/>
      </w:pPr>
      <w:r>
        <w:t>• 의미 차이: 대명사 此中을 다시 풀어 주는 표지가 빠지지만 설명의 핵심 내용은 남는다.</w:t>
      </w:r>
    </w:p>
    <w:p>
      <w:pPr>
        <w:pStyle w:val="SHTKNoteDetail"/>
      </w:pPr>
      <w:r>
        <w:t>• 한국어 해설: 甲본에서도 곧바로 “이 심소 가운데”라고 하므로 한국어 의미에는 실질적인 차이가 없다.</w:t>
      </w:r>
    </w:p>
    <w:p>
      <w:pPr>
        <w:pStyle w:val="SHTKNoteDetail"/>
      </w:pPr>
      <w:r>
        <w:t>• 문맥상 해설: 大善地法의 此中을 해설하는 협주이다.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謂信等十。是大善地家所有法故。名大善地法。大善地之法。依主釋也)。彼法是何。頌曰。信及不放逸　　輕安捨慚愧二根及不害　　勤唯遍善心</w:t>
      </w:r>
    </w:p>
    <w:p>
      <w:pPr>
        <w:pStyle w:val="SHTKBlockLabel"/>
      </w:pPr>
      <w:r>
        <w:t>한국어 직역</w:t>
      </w:r>
    </w:p>
    <w:p>
      <w:pPr>
        <w:pStyle w:val="SHTKTranslationText"/>
      </w:pPr>
      <w:r>
        <w:t>곧 신 등 열 가지가 대선지의 집안에 속한 법이므로 대선지법이라 한다. 대선지의 법이므로 의주석이다.) 그 법은 무엇인가? 게송에서 말한다. 신과 불방일　경안·사·참·괴 두 근과 불해　근은 오직 선심에 두루한다.</w:t>
      </w:r>
    </w:p>
    <w:p>
      <w:pPr>
        <w:pStyle w:val="SHTKBlockLabel"/>
      </w:pPr>
      <w:r>
        <w:t>위치표지</w:t>
      </w:r>
    </w:p>
    <w:p>
      <w:bookmarkStart w:id="168" w:name="loc_0840c20"/>
      <w:pPr>
        <w:pStyle w:val="SHTKPositionMarker"/>
      </w:pPr>
      <w:r>
        <w:t>[0840c20]</w:t>
      </w:r>
      <w:bookmarkEnd w:id="168"/>
    </w:p>
    <w:p>
      <w:pPr>
        <w:pStyle w:val="SHTKBlockLabel"/>
      </w:pPr>
      <w:r>
        <w:t>원문</w:t>
      </w:r>
    </w:p>
    <w:p>
      <w:pPr>
        <w:pStyle w:val="SHTKSourceText"/>
      </w:pPr>
      <w:r>
        <w:t>釋曰。信者澄淨也。如水清珠能清濁水。心有信珠。令心澄淨。有說於四諦三寶善惡業果。忍許名信。及不放逸者。修諸善法。論云。離諸善法。復何名修(此難意。善法即修。離善之外。何者名修。名不放逸也)。謂此於善。專注為性(答前難也。專注是修。名不放逸也)。餘部經中。有如是釋。能守護心。名不放逸輕安者。輕謂輕利。安謂安適。於善法中。有所堪任。名心堪任性捨者捨離沈掉。令心平等。無警覺性慚愧二種。如後當釋。頌言二根者。謂無貪無瞋。二善根也。不說無癡者。無[1]癡善根。</w:t>
      </w:r>
    </w:p>
    <w:p>
      <w:pPr>
        <w:pStyle w:val="SHTKBlockLabel"/>
      </w:pPr>
      <w:r>
        <w:t>한국어 직역</w:t>
      </w:r>
    </w:p>
    <w:p>
      <w:pPr>
        <w:pStyle w:val="SHTKTranslationText"/>
      </w:pPr>
      <w:r>
        <w:t>풀이한다. ‘신’은 맑고 깨끗함이다. 물을 맑게 하는 구슬이 탁한 물을 맑게 하듯이 마음에 믿음의 구슬이 있으면 마음을 맑고 깨끗하게 한다. 어떤 이는 사제·삼보·선악의 업과 과에 대하여 인정하고 허락하는 것을 신이라고 한다. ‘그리고 불방일’이란 여러 선법을 닦는 것이다. 논에서 말한다. 여러 선법을 떠나서 다시 무엇을 ‘닦음’이라 하는가? (이 논난의 뜻은, 선법 자체가 곧 닦음인데 선 이외에 어떤 것을 ‘닦음’이라 하여 불방일이라 이름하느냐는 것이다.) 곧 이것은 선에 대하여 전념하는 것을 성품으로 삼는다. (앞의 논난에 답한 것이다. 전념이 곧 닦음이며 불방일이라고 한다.) 다른 부파의 경 가운데에는 이와 같이 풀이한 것이 있다. 능히 마음을 지켜 보호하는 것을 불방일이라고 한다. ‘경안’이란 ‘경’은 가볍고 날카로움이며, ‘안’은 편안함이다. 선법 가운데서 능히 감당함이 있는 것을 마음의 감임성을 이름한다. ‘사’란 혼침과 도거를 버려 떠나 마음을 평등하게 하며 경각함이 없는 성품이다. ‘참’과 ‘괴’ 두 가지는 뒤에서 마땅히 풀이한다. 게송의 ‘두 근’이란 무탐과 무진, 두 선근을 말한다. 무치를 말하지 않은 것은 무[1]치라는 선근이</w:t>
      </w:r>
    </w:p>
    <w:p>
      <w:pPr>
        <w:pStyle w:val="SHTKBlockLabel"/>
      </w:pPr>
      <w:r>
        <w:t>교감·번역 메모</w:t>
      </w:r>
    </w:p>
    <w:p>
      <w:pPr>
        <w:pStyle w:val="SHTKNoteSummary"/>
      </w:pPr>
      <w:r>
        <w:t>교감 요약 | 甲본은 無癡善根의 癡를 생략하여 표면상 無善根으로 읽히게 한다.</w:t>
      </w:r>
    </w:p>
    <w:p>
      <w:pPr>
        <w:pStyle w:val="SHTKNoteDetail"/>
      </w:pPr>
      <w:r>
        <w:t>• 원교감 원문: 癡【大】，〔－〕【甲】 / 〔癡〕－【甲】</w:t>
      </w:r>
    </w:p>
    <w:p>
      <w:pPr>
        <w:pStyle w:val="SHTKNoteDetail"/>
      </w:pPr>
      <w:r>
        <w:t>• 교감 번호: 0841001</w:t>
      </w:r>
    </w:p>
    <w:p>
      <w:pPr>
        <w:pStyle w:val="SHTKNoteDetail"/>
      </w:pPr>
      <w:r>
        <w:t>• 판본 정보: 【大】=대정신수대장경 저본; 【甲】=弘治元年寫 藥師寺藏本(해당 XML의 판본 정의).</w:t>
      </w:r>
    </w:p>
    <w:p>
      <w:pPr>
        <w:pStyle w:val="SHTKNoteDetail"/>
      </w:pPr>
      <w:r>
        <w:t>• 저본 독법: 癡</w:t>
      </w:r>
    </w:p>
    <w:p>
      <w:pPr>
        <w:pStyle w:val="SHTKNoteDetail"/>
      </w:pPr>
      <w:r>
        <w:t>• 저본 적용 구절: 無癡善根</w:t>
      </w:r>
    </w:p>
    <w:p>
      <w:pPr>
        <w:pStyle w:val="SHTKNoteDetail"/>
      </w:pPr>
      <w:r>
        <w:t>• 저본 기준 번역: 무치라는 선근은</w:t>
      </w:r>
    </w:p>
    <w:p>
      <w:pPr>
        <w:pStyle w:val="SHTKNoteDetail"/>
      </w:pPr>
      <w:r>
        <w:t>• 이문 독법: 생략</w:t>
      </w:r>
    </w:p>
    <w:p>
      <w:pPr>
        <w:pStyle w:val="SHTKNoteDetail"/>
      </w:pPr>
      <w:r>
        <w:t>• 이문 적용 구절: 無善根</w:t>
      </w:r>
    </w:p>
    <w:p>
      <w:pPr>
        <w:pStyle w:val="SHTKNoteDetail"/>
      </w:pPr>
      <w:r>
        <w:t>• 이문 기준 번역: [구문 불확실] “선근이 없음”은</w:t>
      </w:r>
    </w:p>
    <w:p>
      <w:pPr>
        <w:pStyle w:val="SHTKNoteDetail"/>
      </w:pPr>
      <w:r>
        <w:t>• 의미 차이: 癡가 빠지면 삼선근 가운데 하나인 無癡善根이라는 전문용어가 無善根으로 바뀌어 문맥상 뜻이 성립하기 어렵다.</w:t>
      </w:r>
    </w:p>
    <w:p>
      <w:pPr>
        <w:pStyle w:val="SHTKNoteDetail"/>
      </w:pPr>
      <w:r>
        <w:t>• 한국어 해설: 이 문단은 바로 앞에서 무탐·무진 두 선근을 들고 “왜 무치를 말하지 않았는가”를 설명한다. 사용자 TXT·大본의 無癡善根을 본문으로 유지하며 甲본은 교감으로만 보존한다.</w:t>
      </w:r>
    </w:p>
    <w:p>
      <w:pPr>
        <w:pStyle w:val="SHTKNoteDetail"/>
      </w:pPr>
      <w:r>
        <w:t>• 문맥상 해설: 무치는 혜를 체로 하여 이미 대지법에 포함되었기 때문에 대선지법에서 중복 열거하지 않는다는 논증이다.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以慧為體。前大地法中。慧已攝竟。故大善地法中。不重說也言不害者。謂無損惱。勤者精進。謂能令心勇悍為性。頌言唯遍善心者。釋得地名也。謂唯遍善心也。由前信等具此兩義。一則唯是善性。二則遍一切善心。如大地法。雖能遍善[2]心。</w:t>
      </w:r>
    </w:p>
    <w:p>
      <w:pPr>
        <w:pStyle w:val="SHTKBlockLabel"/>
      </w:pPr>
      <w:r>
        <w:t>한국어 직역</w:t>
      </w:r>
    </w:p>
    <w:p>
      <w:pPr>
        <w:pStyle w:val="SHTKTranslationText"/>
      </w:pPr>
      <w:r>
        <w:t>혜를 체로 삼으며, 앞의 대지법 가운데 혜가 이미 포함되었기 때문에 대선지법 가운데서는 거듭 말하지 않은 것이다. ‘불해’란 손상하고 괴롭히지 않는 것을 말한다. ‘근’은 정진이다. 곧 능히 마음으로 하여금 용맹하게 하는 것을 성품으로 삼는다. 게송의 ‘오직 선심에 두루한다’는 것은 지라는 이름을 얻게 된 까닭을 풀이한 것이다. 곧 오직 선심에 두루한다는 뜻이다. 앞의 신 등은 이 두 가지 뜻을 갖추었기 때문이다. 첫째는 오직 선성이라는 것이고, 둘째는 일체의 선심에 두루한다는 것이다. 대지법은 비록 선[2]심에 두루할 수 있으나</w:t>
      </w:r>
    </w:p>
    <w:p>
      <w:pPr>
        <w:pStyle w:val="SHTKBlockLabel"/>
      </w:pPr>
      <w:r>
        <w:t>교감·번역 메모</w:t>
      </w:r>
    </w:p>
    <w:p>
      <w:pPr>
        <w:pStyle w:val="SHTKNoteSummary"/>
      </w:pPr>
      <w:r>
        <w:t>교감 요약 | 甲본은 遍善心의 心을 생략한다.</w:t>
      </w:r>
    </w:p>
    <w:p>
      <w:pPr>
        <w:pStyle w:val="SHTKNoteDetail"/>
      </w:pPr>
      <w:r>
        <w:t>• 원교감 원문: 心【大】，〔－〕【甲】 / 〔心〕－【甲】</w:t>
      </w:r>
    </w:p>
    <w:p>
      <w:pPr>
        <w:pStyle w:val="SHTKNoteDetail"/>
      </w:pPr>
      <w:r>
        <w:t>• 교감 번호: 0841002</w:t>
      </w:r>
    </w:p>
    <w:p>
      <w:pPr>
        <w:pStyle w:val="SHTKNoteDetail"/>
      </w:pPr>
      <w:r>
        <w:t>• 판본 정보: 【大】=대정신수대장경 저본; 【甲】=弘治元年寫 藥師寺藏本(해당 XML의 판본 정의).</w:t>
      </w:r>
    </w:p>
    <w:p>
      <w:pPr>
        <w:pStyle w:val="SHTKNoteDetail"/>
      </w:pPr>
      <w:r>
        <w:t>• 저본 독법: 心</w:t>
      </w:r>
    </w:p>
    <w:p>
      <w:pPr>
        <w:pStyle w:val="SHTKNoteDetail"/>
      </w:pPr>
      <w:r>
        <w:t>• 저본 적용 구절: 雖能遍善心</w:t>
      </w:r>
    </w:p>
    <w:p>
      <w:pPr>
        <w:pStyle w:val="SHTKNoteDetail"/>
      </w:pPr>
      <w:r>
        <w:t>• 저본 기준 번역: 비록 선심에 두루할 수 있으나</w:t>
      </w:r>
    </w:p>
    <w:p>
      <w:pPr>
        <w:pStyle w:val="SHTKNoteDetail"/>
      </w:pPr>
      <w:r>
        <w:t>• 이문 독법: 생략</w:t>
      </w:r>
    </w:p>
    <w:p>
      <w:pPr>
        <w:pStyle w:val="SHTKNoteDetail"/>
      </w:pPr>
      <w:r>
        <w:t>• 이문 적용 구절: 雖能遍善</w:t>
      </w:r>
    </w:p>
    <w:p>
      <w:pPr>
        <w:pStyle w:val="SHTKNoteDetail"/>
      </w:pPr>
      <w:r>
        <w:t>• 이문 기준 번역: 비록 선에 두루할 수 있으나</w:t>
      </w:r>
    </w:p>
    <w:p>
      <w:pPr>
        <w:pStyle w:val="SHTKNoteDetail"/>
      </w:pPr>
      <w:r>
        <w:t>• 의미 차이: 心이 있으면 대지법이 선한 “마음”에 두루함을 명시하고, 없으면 善이 독립 범주처럼 남는다.</w:t>
      </w:r>
    </w:p>
    <w:p>
      <w:pPr>
        <w:pStyle w:val="SHTKNoteDetail"/>
      </w:pPr>
      <w:r>
        <w:t>• 한국어 해설: 앞뒤가 일체의 선심에 두루하는지 여부를 논하는 문맥이므로 지칭 취지는 같지만 甲본은 표현이 더 축약된다.</w:t>
      </w:r>
    </w:p>
    <w:p>
      <w:pPr>
        <w:pStyle w:val="SHTKNoteDetail"/>
      </w:pPr>
      <w:r>
        <w:t>• 문맥상 해설: 대지법과 대선지법의 차이를 “오직 선인가”와 “모든 선심에 두루하는가” 두 조건으로 구별하는 자리이다.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不是唯善。唯信等具二義。得大善地法名也。</w:t>
      </w:r>
    </w:p>
    <w:p>
      <w:pPr>
        <w:pStyle w:val="SHTKBlockLabel"/>
      </w:pPr>
      <w:r>
        <w:t>한국어 직역</w:t>
      </w:r>
    </w:p>
    <w:p>
      <w:pPr>
        <w:pStyle w:val="SHTKTranslationText"/>
      </w:pPr>
      <w:r>
        <w:t>오직 선인 것은 아니다. 오직 신 등만이 두 뜻을 갖추므로 대선지법이라는 이름을 얻는다.</w:t>
      </w:r>
    </w:p>
    <w:p>
      <w:pPr>
        <w:pStyle w:val="SHTKBlockLabel"/>
      </w:pPr>
      <w:r>
        <w:t>위치표지</w:t>
      </w:r>
    </w:p>
    <w:p>
      <w:bookmarkStart w:id="169" w:name="loc_0841a09"/>
      <w:pPr>
        <w:pStyle w:val="SHTKPositionMarker"/>
      </w:pPr>
      <w:r>
        <w:t>[0841a09]</w:t>
      </w:r>
      <w:bookmarkEnd w:id="169"/>
    </w:p>
    <w:p>
      <w:pPr>
        <w:pStyle w:val="SHTKBlockLabel"/>
      </w:pPr>
      <w:r>
        <w:t>원문</w:t>
      </w:r>
    </w:p>
    <w:p>
      <w:pPr>
        <w:pStyle w:val="SHTKSourceText"/>
      </w:pPr>
      <w:r>
        <w:t>從此第三。明大煩惱地法。論云。如是已說大善地法。大煩惱法地。名大煩惱地(釋大煩惱地四字。唯目心王。心是大煩惱之地。名大煩惱地。依主釋也)此中若法。大煩惱地所有名大煩惱地法(此釋大煩惱地法五字。此心所中。謂癡等六。是大煩惱地家。所有法故。名大煩惱地法。大煩惱地之法。依主釋也。故知大煩惱三字。唯目癡等。大煩惱地四字。即目心王。大煩惱地法五字。還目癡等。應善思之)謂法恒於染污心有(釋上[3]大義也)</w:t>
      </w:r>
    </w:p>
    <w:p>
      <w:pPr>
        <w:pStyle w:val="SHTKBlockLabel"/>
      </w:pPr>
      <w:r>
        <w:t>한국어 직역</w:t>
      </w:r>
    </w:p>
    <w:p>
      <w:pPr>
        <w:pStyle w:val="SHTKTranslationText"/>
      </w:pPr>
      <w:r>
        <w:t>이제부터 셋째이다. 대번뇌지법을 밝힌다. 논에서 말한다. 이와 같이 이미 대선지법을 설하였다. 대번뇌법의 지를 대번뇌지라 이름한다. (이는 ‘대번뇌지’ 네 글자를 풀이한 것이다. 오직 심왕을 가리킨다. 마음은 대번뇌의 지이므로 대번뇌지라 이름한다. 의주석이다.) 이 가운데 어떤 법이 대번뇌지에 소속된 것이면 대번뇌지법이라 이름한다. (이는 ‘대번뇌지법’ 다섯 글자를 풀이한 것이다. 이 심소 가운데 곧 치(癡) 등 여섯 가지가 대번뇌지 집안의 소유한 법이기 때문에 대번뇌지법이라 이름한다. 대번뇌지의 법이므로 의주석이다. 그러므로 ‘대번뇌’ 세 글자는 오직 치 등을 가리키고, ‘대번뇌지’ 네 글자는 곧 심왕을 가리키며, ‘대번뇌지법’ 다섯 글자는 다시 치 등을 가리킴을 알아야 한다. 마땅히 잘 생각해야 한다.) 곧 어떤 법이 항상 염오한 마음에 있다. (위의 [3]‘대’의 뜻을 풀이한 것이다.)</w:t>
      </w:r>
    </w:p>
    <w:p>
      <w:pPr>
        <w:pStyle w:val="SHTKBlockLabel"/>
      </w:pPr>
      <w:r>
        <w:t>교감·번역 메모</w:t>
      </w:r>
    </w:p>
    <w:p>
      <w:pPr>
        <w:pStyle w:val="SHTKNoteSummary"/>
      </w:pPr>
      <w:r>
        <w:t>교감 요약 | 甲본은 협주의 釋上大義也에서 大를 생략한다.</w:t>
      </w:r>
    </w:p>
    <w:p>
      <w:pPr>
        <w:pStyle w:val="SHTKNoteDetail"/>
      </w:pPr>
      <w:r>
        <w:t>• 원교감 원문: 大【大】＊，〔－〕【甲】＊ / 〔大〕－【甲】＊</w:t>
      </w:r>
    </w:p>
    <w:p>
      <w:pPr>
        <w:pStyle w:val="SHTKNoteDetail"/>
      </w:pPr>
      <w:r>
        <w:t>• 교감 번호: 0841003</w:t>
      </w:r>
    </w:p>
    <w:p>
      <w:pPr>
        <w:pStyle w:val="SHTKNoteDetail"/>
      </w:pPr>
      <w:r>
        <w:t>• 판본 정보: 【大】=대정신수대장경 저본; 【甲】=弘治元年寫 藥師寺藏本(해당 XML의 판본 정의).</w:t>
      </w:r>
    </w:p>
    <w:p>
      <w:pPr>
        <w:pStyle w:val="SHTKNoteDetail"/>
      </w:pPr>
      <w:r>
        <w:t>• 저본 독법: 大</w:t>
      </w:r>
    </w:p>
    <w:p>
      <w:pPr>
        <w:pStyle w:val="SHTKNoteDetail"/>
      </w:pPr>
      <w:r>
        <w:t>• 저본 적용 구절: 釋上大義也</w:t>
      </w:r>
    </w:p>
    <w:p>
      <w:pPr>
        <w:pStyle w:val="SHTKNoteDetail"/>
      </w:pPr>
      <w:r>
        <w:t>• 저본 기준 번역: 위의 “대(大)”라는 뜻을 풀이한 것이다.</w:t>
      </w:r>
    </w:p>
    <w:p>
      <w:pPr>
        <w:pStyle w:val="SHTKNoteDetail"/>
      </w:pPr>
      <w:r>
        <w:t>• 이문 독법: 생략</w:t>
      </w:r>
    </w:p>
    <w:p>
      <w:pPr>
        <w:pStyle w:val="SHTKNoteDetail"/>
      </w:pPr>
      <w:r>
        <w:t>• 이문 적용 구절: 釋上義也</w:t>
      </w:r>
    </w:p>
    <w:p>
      <w:pPr>
        <w:pStyle w:val="SHTKNoteDetail"/>
      </w:pPr>
      <w:r>
        <w:t>• 이문 기준 번역: 위의 뜻을 풀이한 것이다.</w:t>
      </w:r>
    </w:p>
    <w:p>
      <w:pPr>
        <w:pStyle w:val="SHTKNoteDetail"/>
      </w:pPr>
      <w:r>
        <w:t>• 의미 차이: 大본은 바로 앞 大煩惱地의 大가 “항상·두루한다”는 뜻임을 명시하지만, 甲본은 특정 글자를 지목하지 않고 앞의 뜻 일반을 풀이한다고 한다.</w:t>
      </w:r>
    </w:p>
    <w:p>
      <w:pPr>
        <w:pStyle w:val="SHTKNoteDetail"/>
      </w:pPr>
      <w:r>
        <w:t>• 한국어 해설: 본문은 곧이어 恒唯染과 遍者是恒義로 “대”의 뜻을 설명하므로 사용자 TXT·大본의 독법이 문맥 표지를 더 명확히 보존한다. 甲본도 전체 논지는 변하지 않는다.</w:t>
      </w:r>
    </w:p>
    <w:p>
      <w:pPr>
        <w:pStyle w:val="SHTKNoteDetail"/>
      </w:pPr>
      <w:r>
        <w:t>• 문맥상 해설: 대번뇌지법이 모든 염오심에 항상 함께한다는 조건을 해설하는 협주이다.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彼法是何。頌曰。癡逸怠不信　　昏掉恒唯染</w:t>
      </w:r>
    </w:p>
    <w:p>
      <w:pPr>
        <w:pStyle w:val="SHTKBlockLabel"/>
      </w:pPr>
      <w:r>
        <w:t>한국어 직역</w:t>
      </w:r>
    </w:p>
    <w:p>
      <w:pPr>
        <w:pStyle w:val="SHTKTranslationText"/>
      </w:pPr>
      <w:r>
        <w:t>그 법은 무엇인가? 게송에서 말한다. 치·방일·해태·불신과　　혼침·도거는 항상 오직 염오이다.</w:t>
      </w:r>
    </w:p>
    <w:p>
      <w:pPr>
        <w:pStyle w:val="SHTKBlockLabel"/>
      </w:pPr>
      <w:r>
        <w:t>위치표지</w:t>
      </w:r>
    </w:p>
    <w:p>
      <w:bookmarkStart w:id="170" w:name="loc_0841a17"/>
      <w:pPr>
        <w:pStyle w:val="SHTKPositionMarker"/>
      </w:pPr>
      <w:r>
        <w:t>[0841a17]</w:t>
      </w:r>
      <w:bookmarkEnd w:id="170"/>
    </w:p>
    <w:p>
      <w:pPr>
        <w:pStyle w:val="SHTKBlockLabel"/>
      </w:pPr>
      <w:r>
        <w:t>원문</w:t>
      </w:r>
    </w:p>
    <w:p>
      <w:pPr>
        <w:pStyle w:val="SHTKSourceText"/>
      </w:pPr>
      <w:r>
        <w:t>釋曰。癡者愚癡。亦名無明。迷境起故亦名無智。無決斷故亦名無顯無彰了故逸者放逸。不修諸善。是修諸善。所對治法。怠謂懈怠。心不勇悍。是前所說。勤所對治。不信者。令心不澄淨。是前所說。信所對治。昏者昏沈。謂身心重性。於善法中。無所堪任。亦名身心之無堪任性。掉者掉舉。令心不靜。恒唯染者。釋得地名也。遍者是恒義。此上六種。一則唯染。二則遍染。[4]具此兩義。</w:t>
      </w:r>
    </w:p>
    <w:p>
      <w:pPr>
        <w:pStyle w:val="SHTKBlockLabel"/>
      </w:pPr>
      <w:r>
        <w:t>한국어 직역</w:t>
      </w:r>
    </w:p>
    <w:p>
      <w:pPr>
        <w:pStyle w:val="SHTKTranslationText"/>
      </w:pPr>
      <w:r>
        <w:t>풀이한다. 치란 우치이다. 또한 무명이라고도 한다. 경계에 미혹하여 일어나기 때문이다. 또한 무지라고도 한다. 결단함이 없기 때문이다. 또한 무현(無顯)이라고도 하니, 밝게 드러내어 아는 것이 없기 때문이다. 방일이란 방일이다. 여러 선을 닦지 않는 것이다. 이는 여러 선을 닦는 것의 대치법이다. 해태란 게으름이다. 마음이 용맹하지 않은 것이다. 이는 앞에서 말한 근(勤)의 대치이다. 불신이란 마음을 맑고 깨끗하지 못하게 하는 것이다. 이는 앞에서 말한 신(信)의 대치이다. 혼이란 혼침이다. 곧 몸과 마음이 무거운 성질이다. 선법 가운데서 감당할 능력이 없는 것이다. 또한 몸과 마음의 감당할 수 없음이라는 성질이라고도 한다. 도란 도거이다. 마음을 고요하지 못하게 한다. ‘항상 오직 염오’라는 것은 ‘지’라는 이름을 얻는 까닭을 풀이한 것이다. ‘두루한다’는 것은 ‘항상’이라는 뜻이다. 이 위의 여섯 가지는 첫째, 오직 염오이고, 둘째, 염오한 마음에 두루한다. [4]이 두 뜻을 갖추었기 때문에</w:t>
      </w:r>
    </w:p>
    <w:p>
      <w:pPr>
        <w:pStyle w:val="SHTKBlockLabel"/>
      </w:pPr>
      <w:r>
        <w:t>교감·번역 메모</w:t>
      </w:r>
    </w:p>
    <w:p>
      <w:pPr>
        <w:pStyle w:val="SHTKNoteSummary"/>
      </w:pPr>
      <w:r>
        <w:t>교감 요약 | 甲본은 具此兩義의 具를 俱로 적는다.</w:t>
      </w:r>
    </w:p>
    <w:p>
      <w:pPr>
        <w:pStyle w:val="SHTKNoteDetail"/>
      </w:pPr>
      <w:r>
        <w:t>• 원교감 원문: 具【大】，俱【甲】 / 具＝俱【甲】</w:t>
      </w:r>
    </w:p>
    <w:p>
      <w:pPr>
        <w:pStyle w:val="SHTKNoteDetail"/>
      </w:pPr>
      <w:r>
        <w:t>• 교감 번호: 0841004</w:t>
      </w:r>
    </w:p>
    <w:p>
      <w:pPr>
        <w:pStyle w:val="SHTKNoteDetail"/>
      </w:pPr>
      <w:r>
        <w:t>• 판본 정보: 【大】=대정신수대장경 저본; 【甲】=弘治元年寫 藥師寺藏本(해당 XML의 판본 정의).</w:t>
      </w:r>
    </w:p>
    <w:p>
      <w:pPr>
        <w:pStyle w:val="SHTKNoteDetail"/>
      </w:pPr>
      <w:r>
        <w:t>• 저본 독법: 具</w:t>
      </w:r>
    </w:p>
    <w:p>
      <w:pPr>
        <w:pStyle w:val="SHTKNoteDetail"/>
      </w:pPr>
      <w:r>
        <w:t>• 저본 적용 구절: 具此兩義</w:t>
      </w:r>
    </w:p>
    <w:p>
      <w:pPr>
        <w:pStyle w:val="SHTKNoteDetail"/>
      </w:pPr>
      <w:r>
        <w:t>• 저본 기준 번역: 이 두 뜻을 갖춘다.</w:t>
      </w:r>
    </w:p>
    <w:p>
      <w:pPr>
        <w:pStyle w:val="SHTKNoteDetail"/>
      </w:pPr>
      <w:r>
        <w:t>• 이문 독법: 俱</w:t>
      </w:r>
    </w:p>
    <w:p>
      <w:pPr>
        <w:pStyle w:val="SHTKNoteDetail"/>
      </w:pPr>
      <w:r>
        <w:t>• 이문 적용 구절: 俱此兩義</w:t>
      </w:r>
    </w:p>
    <w:p>
      <w:pPr>
        <w:pStyle w:val="SHTKNoteDetail"/>
      </w:pPr>
      <w:r>
        <w:t>• 이문 기준 번역: 이 두 뜻이 함께한다 / 두 뜻을 함께한다.</w:t>
      </w:r>
    </w:p>
    <w:p>
      <w:pPr>
        <w:pStyle w:val="SHTKNoteDetail"/>
      </w:pPr>
      <w:r>
        <w:t>• 의미 차이: 具는 두 조건을 “갖춘다”는 뜻이고 俱는 둘이 “함께한다”는 뜻을 앞세우지만, 이 문맥에서는 둘 다 두 조건이 동시에 성립함을 나타낸다.</w:t>
      </w:r>
    </w:p>
    <w:p>
      <w:pPr>
        <w:pStyle w:val="SHTKNoteDetail"/>
      </w:pPr>
      <w:r>
        <w:t>• 한국어 해설: 앞에서 든 “오직 염오”와 “염오심에 두루함” 두 조건이 모두 성립한다는 결론은 양 독법에서 동일하다.</w:t>
      </w:r>
    </w:p>
    <w:p>
      <w:pPr>
        <w:pStyle w:val="SHTKNoteDetail"/>
      </w:pPr>
      <w:r>
        <w:t>• 문맥상 해설: 대번뇌지법이라는 명칭이 성립하는 두 요건을 정리하는 부분이다.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獨得大煩惱地法名。且如受等。雖是遍染。不是唯染。忿等十惑。雖是唯染。不是遍染。故皆不得大煩惱地名也。</w:t>
      </w:r>
    </w:p>
    <w:p>
      <w:pPr>
        <w:pStyle w:val="SHTKBlockLabel"/>
      </w:pPr>
      <w:r>
        <w:t>한국어 직역</w:t>
      </w:r>
    </w:p>
    <w:p>
      <w:pPr>
        <w:pStyle w:val="SHTKTranslationText"/>
      </w:pPr>
      <w:r>
        <w:t>홀로 대번뇌지법이라는 이름을 얻는다. 가령 수(受) 등은 비록 염오한 마음에 두루하지만 오직 염오인 것은 아니다. 분(忿) 등 열 가지 번뇌는 비록 오직 염오이지만 염오한 마음에 두루하는 것은 아니다. 그러므로 모두 대번뇌지라는 이름을 얻지 못한다.</w:t>
      </w:r>
    </w:p>
    <w:p>
      <w:pPr>
        <w:pStyle w:val="SHTKBlockLabel"/>
      </w:pPr>
      <w:r>
        <w:t>위치표지</w:t>
      </w:r>
    </w:p>
    <w:p>
      <w:bookmarkStart w:id="171" w:name="loc_0841a29"/>
      <w:pPr>
        <w:pStyle w:val="SHTKPositionMarker"/>
      </w:pPr>
      <w:r>
        <w:t>[0841a29]</w:t>
      </w:r>
      <w:bookmarkEnd w:id="171"/>
    </w:p>
    <w:p>
      <w:pPr>
        <w:pStyle w:val="SHTKBlockLabel"/>
      </w:pPr>
      <w:r>
        <w:t>원문</w:t>
      </w:r>
    </w:p>
    <w:p>
      <w:pPr>
        <w:pStyle w:val="SHTKSourceText"/>
      </w:pPr>
      <w:r>
        <w:t>從此第四。明大不善地法者。論云。如是已說大煩惱地法。大不善法地。名大不善地(此釋大不善地四字。目心王也。心王是大不善法之地。名大不善地[5]也。</w:t>
      </w:r>
    </w:p>
    <w:p>
      <w:pPr>
        <w:pStyle w:val="SHTKBlockLabel"/>
      </w:pPr>
      <w:r>
        <w:t>한국어 직역</w:t>
      </w:r>
    </w:p>
    <w:p>
      <w:pPr>
        <w:pStyle w:val="SHTKTranslationText"/>
      </w:pPr>
      <w:r>
        <w:t>이제부터 넷째이다. 대불선지법을 밝힌다. 논에서 말한다. 이와 같이 이미 대번뇌지법을 설하였다. 대불선법의 지를 대불선지라 이름한다. (이는 ‘대불선지’ 네 글자를 풀이한 것이다. 심왕을 가리킨다. 심왕은 대불선법의 지이므로 대불선지라고 이름한다[5].</w:t>
      </w:r>
    </w:p>
    <w:p>
      <w:pPr>
        <w:pStyle w:val="SHTKBlockLabel"/>
      </w:pPr>
      <w:r>
        <w:t>교감·번역 메모</w:t>
      </w:r>
    </w:p>
    <w:p>
      <w:pPr>
        <w:pStyle w:val="SHTKNoteSummary"/>
      </w:pPr>
      <w:r>
        <w:t>교감 요약 | 甲본은 문말의 也를 생략한다.</w:t>
      </w:r>
    </w:p>
    <w:p>
      <w:pPr>
        <w:pStyle w:val="SHTKNoteDetail"/>
      </w:pPr>
      <w:r>
        <w:t>• 원교감 원문: 也【大】＊，〔－〕【甲】＊ / 〔也〕－【甲】＊</w:t>
      </w:r>
    </w:p>
    <w:p>
      <w:pPr>
        <w:pStyle w:val="SHTKNoteDetail"/>
      </w:pPr>
      <w:r>
        <w:t>• 교감 번호: 0841005</w:t>
      </w:r>
    </w:p>
    <w:p>
      <w:pPr>
        <w:pStyle w:val="SHTKNoteDetail"/>
      </w:pPr>
      <w:r>
        <w:t>• 판본 정보: 【大】=대정신수대장경 저본; 【甲】=弘治元年寫 藥師寺藏本(해당 XML의 판본 정의).</w:t>
      </w:r>
    </w:p>
    <w:p>
      <w:pPr>
        <w:pStyle w:val="SHTKNoteDetail"/>
      </w:pPr>
      <w:r>
        <w:t>• 저본 독법: 也</w:t>
      </w:r>
    </w:p>
    <w:p>
      <w:pPr>
        <w:pStyle w:val="SHTKNoteDetail"/>
      </w:pPr>
      <w:r>
        <w:t>• 저본 적용 구절: 名大不善地也</w:t>
      </w:r>
    </w:p>
    <w:p>
      <w:pPr>
        <w:pStyle w:val="SHTKNoteDetail"/>
      </w:pPr>
      <w:r>
        <w:t>• 저본 기준 번역: 대불선지라고 이름한다.</w:t>
      </w:r>
    </w:p>
    <w:p>
      <w:pPr>
        <w:pStyle w:val="SHTKNoteDetail"/>
      </w:pPr>
      <w:r>
        <w:t>• 이문 독법: 생략</w:t>
      </w:r>
    </w:p>
    <w:p>
      <w:pPr>
        <w:pStyle w:val="SHTKNoteDetail"/>
      </w:pPr>
      <w:r>
        <w:t>• 이문 적용 구절: 名大不善地</w:t>
      </w:r>
    </w:p>
    <w:p>
      <w:pPr>
        <w:pStyle w:val="SHTKNoteDetail"/>
      </w:pPr>
      <w:r>
        <w:t>• 이문 기준 번역: 대불선지라고 이름한다.</w:t>
      </w:r>
    </w:p>
    <w:p>
      <w:pPr>
        <w:pStyle w:val="SHTKNoteDetail"/>
      </w:pPr>
      <w:r>
        <w:t>• 의미 차이: 也는 판단을 마무리하는 어기일 뿐 명칭과 의미를 바꾸지 않는다.</w:t>
      </w:r>
    </w:p>
    <w:p>
      <w:pPr>
        <w:pStyle w:val="SHTKNoteDetail"/>
      </w:pPr>
      <w:r>
        <w:t>• 한국어 해설: 한국어 번역에서는 두 독법을 동일하게 옮길 수 있다.</w:t>
      </w:r>
    </w:p>
    <w:p>
      <w:pPr>
        <w:pStyle w:val="SHTKNoteDetail"/>
      </w:pPr>
      <w:r>
        <w:t>• 문맥상 해설: 심왕이 대불선법의 지이므로 大不善地라 부르는 명칭 풀이이다.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依主釋也)此中若法。大不善地所有。名大不善地法。謂法恒於不善心有(此意釋[＊]大不善地法五字。</w:t>
      </w:r>
    </w:p>
    <w:p>
      <w:pPr>
        <w:pStyle w:val="SHTKBlockLabel"/>
      </w:pPr>
      <w:r>
        <w:t>한국어 직역</w:t>
      </w:r>
    </w:p>
    <w:p>
      <w:pPr>
        <w:pStyle w:val="SHTKTranslationText"/>
      </w:pPr>
      <w:r>
        <w:t>의주석이다.) 이 가운데 어떤 법이 대불선지에 소속된 것이면 대불선지법이라 이름한다. 곧 어떤 법이 항상 불선한 마음에 있다. (이 뜻은 [＊]‘대불선지법’ 다섯 글자를 풀이한 것이다.</w:t>
      </w:r>
    </w:p>
    <w:p>
      <w:pPr>
        <w:pStyle w:val="SHTKBlockLabel"/>
      </w:pPr>
      <w:r>
        <w:t>교감·번역 메모</w:t>
      </w:r>
    </w:p>
    <w:p>
      <w:pPr>
        <w:pStyle w:val="SHTKNoteSummary"/>
      </w:pPr>
      <w:r>
        <w:t>교감 요약 | 이 [＊]는 교감 0841003을 재참조하며, 甲본은 大不善地法의 大를 생략한다.</w:t>
      </w:r>
    </w:p>
    <w:p>
      <w:pPr>
        <w:pStyle w:val="SHTKNoteDetail"/>
      </w:pPr>
      <w:r>
        <w:t>• 원교감 원문: 大【大】＊，〔－〕【甲】＊ / 〔大〕－【甲】＊</w:t>
      </w:r>
    </w:p>
    <w:p>
      <w:pPr>
        <w:pStyle w:val="SHTKNoteDetail"/>
      </w:pPr>
      <w:r>
        <w:t>• 교감 번호: 0841003 (＊ 재참조)</w:t>
      </w:r>
    </w:p>
    <w:p>
      <w:pPr>
        <w:pStyle w:val="SHTKNoteDetail"/>
      </w:pPr>
      <w:r>
        <w:t>• 판본 정보: 【大】=대정신수대장경 저본; 【甲】=弘治元年寫 藥師寺藏本(해당 XML의 판본 정의).</w:t>
      </w:r>
    </w:p>
    <w:p>
      <w:pPr>
        <w:pStyle w:val="SHTKNoteDetail"/>
      </w:pPr>
      <w:r>
        <w:t>• 저본 독법: 大</w:t>
      </w:r>
    </w:p>
    <w:p>
      <w:pPr>
        <w:pStyle w:val="SHTKNoteDetail"/>
      </w:pPr>
      <w:r>
        <w:t>• 저본 적용 구절: 此意釋大不善地法五字</w:t>
      </w:r>
    </w:p>
    <w:p>
      <w:pPr>
        <w:pStyle w:val="SHTKNoteDetail"/>
      </w:pPr>
      <w:r>
        <w:t>• 저본 기준 번역: 이 뜻은 “대불선지법” 다섯 글자를 풀이한 것이다.</w:t>
      </w:r>
    </w:p>
    <w:p>
      <w:pPr>
        <w:pStyle w:val="SHTKNoteDetail"/>
      </w:pPr>
      <w:r>
        <w:t>• 이문 독법: 생략</w:t>
      </w:r>
    </w:p>
    <w:p>
      <w:pPr>
        <w:pStyle w:val="SHTKNoteDetail"/>
      </w:pPr>
      <w:r>
        <w:t>• 이문 적용 구절: 此意釋不善地法五字</w:t>
      </w:r>
    </w:p>
    <w:p>
      <w:pPr>
        <w:pStyle w:val="SHTKNoteDetail"/>
      </w:pPr>
      <w:r>
        <w:t>• 이문 기준 번역: 이 뜻은 “불선지법” 네 글자를 풀이한 것이다.</w:t>
      </w:r>
    </w:p>
    <w:p>
      <w:pPr>
        <w:pStyle w:val="SHTKNoteDetail"/>
      </w:pPr>
      <w:r>
        <w:t>• 의미 차이: 여기서는 大의 유무가 기술어 자체를 大不善地法과 不善地法으로 갈라 놓는다. 다만 곧이어 무참·무괴가 모든 불선심에 두루함을 설명하므로 지칭 대상은 동일한 문단에 남아 있다.</w:t>
      </w:r>
    </w:p>
    <w:p>
      <w:pPr>
        <w:pStyle w:val="SHTKNoteDetail"/>
      </w:pPr>
      <w:r>
        <w:t>• 한국어 해설: XML은 이 별표 교감을 앞의 0841003과 직접 연결한다. 사용자 TXT의 大를 유지하고 甲본의 생략은 교감층에서만 기록한다.</w:t>
      </w:r>
    </w:p>
    <w:p>
      <w:pPr>
        <w:pStyle w:val="SHTKNoteDetail"/>
      </w:pPr>
      <w:r>
        <w:t>• 문맥상 해설: 대불선지법이라는 다섯 글자를 해설하는 협주이다.</w:t>
      </w:r>
    </w:p>
    <w:p>
      <w:pPr>
        <w:pStyle w:val="SHTKNoteDetail"/>
      </w:pPr>
      <w:r>
        <w:t>• 상호참조: 현재 XML·구보존 XML 모두 이 별표 app를 corresp="#0841003"로 연결한다.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目無慚等。謂無慚等。是大不善地[6]家。</w:t>
      </w:r>
    </w:p>
    <w:p>
      <w:pPr>
        <w:pStyle w:val="SHTKBlockLabel"/>
      </w:pPr>
      <w:r>
        <w:t>한국어 직역</w:t>
      </w:r>
    </w:p>
    <w:p>
      <w:pPr>
        <w:pStyle w:val="SHTKTranslationText"/>
      </w:pPr>
      <w:r>
        <w:t>무참 등을 가리킨다. 곧 무참 등은 대불선지 [6]집안의</w:t>
      </w:r>
    </w:p>
    <w:p>
      <w:pPr>
        <w:pStyle w:val="SHTKBlockLabel"/>
      </w:pPr>
      <w:r>
        <w:t>교감·번역 메모</w:t>
      </w:r>
    </w:p>
    <w:p>
      <w:pPr>
        <w:pStyle w:val="SHTKNoteSummary"/>
      </w:pPr>
      <w:r>
        <w:t>교감 요약 | 甲본은 大不善地家所有法의 家를 생략한다.</w:t>
      </w:r>
    </w:p>
    <w:p>
      <w:pPr>
        <w:pStyle w:val="SHTKNoteDetail"/>
      </w:pPr>
      <w:r>
        <w:t>• 원교감 원문: 家【大】，〔－〕【甲】 / 〔家〕－【甲】</w:t>
      </w:r>
    </w:p>
    <w:p>
      <w:pPr>
        <w:pStyle w:val="SHTKNoteDetail"/>
      </w:pPr>
      <w:r>
        <w:t>• 교감 번호: 0841006</w:t>
      </w:r>
    </w:p>
    <w:p>
      <w:pPr>
        <w:pStyle w:val="SHTKNoteDetail"/>
      </w:pPr>
      <w:r>
        <w:t>• 판본 정보: 【大】=대정신수대장경 저본; 【甲】=弘治元年寫 藥師寺藏本(해당 XML의 판본 정의).</w:t>
      </w:r>
    </w:p>
    <w:p>
      <w:pPr>
        <w:pStyle w:val="SHTKNoteDetail"/>
      </w:pPr>
      <w:r>
        <w:t>• 저본 독법: 家</w:t>
      </w:r>
    </w:p>
    <w:p>
      <w:pPr>
        <w:pStyle w:val="SHTKNoteDetail"/>
      </w:pPr>
      <w:r>
        <w:t>• 저본 적용 구절: 大不善地家所有法</w:t>
      </w:r>
    </w:p>
    <w:p>
      <w:pPr>
        <w:pStyle w:val="SHTKNoteDetail"/>
      </w:pPr>
      <w:r>
        <w:t>• 저본 기준 번역: 대불선지 집안에 속한 법</w:t>
      </w:r>
    </w:p>
    <w:p>
      <w:pPr>
        <w:pStyle w:val="SHTKNoteDetail"/>
      </w:pPr>
      <w:r>
        <w:t>• 이문 독법: 생략</w:t>
      </w:r>
    </w:p>
    <w:p>
      <w:pPr>
        <w:pStyle w:val="SHTKNoteDetail"/>
      </w:pPr>
      <w:r>
        <w:t>• 이문 적용 구절: 大不善地所有法</w:t>
      </w:r>
    </w:p>
    <w:p>
      <w:pPr>
        <w:pStyle w:val="SHTKNoteDetail"/>
      </w:pPr>
      <w:r>
        <w:t>• 이문 기준 번역: 대불선지에 속한 법</w:t>
      </w:r>
    </w:p>
    <w:p>
      <w:pPr>
        <w:pStyle w:val="SHTKNoteDetail"/>
      </w:pPr>
      <w:r>
        <w:t>• 의미 차이: 家는 소속 관계를 비유적으로 드러내는 글자이며, 생략되어도 “대불선지에 소속된 법”이라는 관계는 그대로 남는다.</w:t>
      </w:r>
    </w:p>
    <w:p>
      <w:pPr>
        <w:pStyle w:val="SHTKNoteDetail"/>
      </w:pPr>
      <w:r>
        <w:t>• 한국어 해설: 한국어에서는 자연스럽게 모두 “대불선지에 속한 법”으로 이해할 수 있어 실질적 번역 차이가 없다.</w:t>
      </w:r>
    </w:p>
    <w:p>
      <w:pPr>
        <w:pStyle w:val="SHTKNoteDetail"/>
      </w:pPr>
      <w:r>
        <w:t>• 문맥상 해설: 무참·무괴를 대불선지법이라 부르는 의주석 설명이다.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所有法故。名大不善地法。大不善地之法。依主釋也)彼法是何。頌曰。唯遍不善心　　無慚及無愧</w:t>
      </w:r>
    </w:p>
    <w:p>
      <w:pPr>
        <w:pStyle w:val="SHTKBlockLabel"/>
      </w:pPr>
      <w:r>
        <w:t>한국어 직역</w:t>
      </w:r>
    </w:p>
    <w:p>
      <w:pPr>
        <w:pStyle w:val="SHTKTranslationText"/>
      </w:pPr>
      <w:r>
        <w:t>소유한 법이기 때문에 대불선지법이라 이름한다. 대불선지의 법이므로 의주석이다.) 그 법은 무엇인가? 게송에서 말한다. 오직 불선심에 두루하는 것은　　무참과 무괴이다.</w:t>
      </w:r>
    </w:p>
    <w:p>
      <w:pPr>
        <w:pStyle w:val="SHTKBlockLabel"/>
      </w:pPr>
      <w:r>
        <w:t>위치표지</w:t>
      </w:r>
    </w:p>
    <w:p>
      <w:bookmarkStart w:id="172" w:name="loc_0841b07"/>
      <w:pPr>
        <w:pStyle w:val="SHTKPositionMarker"/>
      </w:pPr>
      <w:r>
        <w:t>[0841b07]</w:t>
      </w:r>
      <w:bookmarkEnd w:id="172"/>
    </w:p>
    <w:p>
      <w:pPr>
        <w:pStyle w:val="SHTKBlockLabel"/>
      </w:pPr>
      <w:r>
        <w:t>원문</w:t>
      </w:r>
    </w:p>
    <w:p>
      <w:pPr>
        <w:pStyle w:val="SHTKSourceText"/>
      </w:pPr>
      <w:r>
        <w:t>釋曰。此遍不善心者。釋無慚無愧。得大不善名也。謂無慚無愧。一則唯不善性。二則遍一切不善心。具此兩義。獨得大不善名。且如受等。雖是遍不善心。不是唯不善性。忿等七惑。除諂誑憍。此七及瞋。雖唯不善性。不是遍不善心故。皆不得大不善[7]名。</w:t>
      </w:r>
    </w:p>
    <w:p>
      <w:pPr>
        <w:pStyle w:val="SHTKBlockLabel"/>
      </w:pPr>
      <w:r>
        <w:t>한국어 직역</w:t>
      </w:r>
    </w:p>
    <w:p>
      <w:pPr>
        <w:pStyle w:val="SHTKTranslationText"/>
      </w:pPr>
      <w:r>
        <w:t>풀이한다. 여기서 ‘불선심에 두루한다’는 것은 무참과 무괴가 ‘대불선’이라는 이름을 얻는 까닭을 풀이한 것이다. 곧 무참과 무괴는 첫째, 오직 불선성이며, 둘째, 일체 불선심에 두루한다. 이 두 뜻을 갖추었기 때문에 홀로 대불선이라는 이름을 얻는다. 가령 수(受) 등은 비록 불선심에 두루하지만 오직 불선성인 것은 아니다. 분(忿) 등 일곱 번뇌는 첨·광·교를 제외한 것이다. 이 일곱 가지와 진(瞋)은 비록 오직 불선성이지만 불선심에 두루하는 것은 아니기 때문에 모두 대불선이라는 [7]이름을 얻지 못한다.</w:t>
      </w:r>
    </w:p>
    <w:p>
      <w:pPr>
        <w:pStyle w:val="SHTKBlockLabel"/>
      </w:pPr>
      <w:r>
        <w:t>교감·번역 메모</w:t>
      </w:r>
    </w:p>
    <w:p>
      <w:pPr>
        <w:pStyle w:val="SHTKNoteSummary"/>
      </w:pPr>
      <w:r>
        <w:t>교감 요약 | 甲본은 大不善名의 名을 心으로 적는다.</w:t>
      </w:r>
    </w:p>
    <w:p>
      <w:pPr>
        <w:pStyle w:val="SHTKNoteDetail"/>
      </w:pPr>
      <w:r>
        <w:t>• 원교감 원문: 名【大】，心【甲】 / 名＝心【甲】</w:t>
      </w:r>
    </w:p>
    <w:p>
      <w:pPr>
        <w:pStyle w:val="SHTKNoteDetail"/>
      </w:pPr>
      <w:r>
        <w:t>• 교감 번호: 0841007</w:t>
      </w:r>
    </w:p>
    <w:p>
      <w:pPr>
        <w:pStyle w:val="SHTKNoteDetail"/>
      </w:pPr>
      <w:r>
        <w:t>• 판본 정보: 【大】=대정신수대장경 저본; 【甲】=弘治元年寫 藥師寺藏本(해당 XML의 판본 정의).</w:t>
      </w:r>
    </w:p>
    <w:p>
      <w:pPr>
        <w:pStyle w:val="SHTKNoteDetail"/>
      </w:pPr>
      <w:r>
        <w:t>• 저본 독법: 名</w:t>
      </w:r>
    </w:p>
    <w:p>
      <w:pPr>
        <w:pStyle w:val="SHTKNoteDetail"/>
      </w:pPr>
      <w:r>
        <w:t>• 저본 적용 구절: 皆不得大不善名</w:t>
      </w:r>
    </w:p>
    <w:p>
      <w:pPr>
        <w:pStyle w:val="SHTKNoteDetail"/>
      </w:pPr>
      <w:r>
        <w:t>• 저본 기준 번역: 모두 대불선이라는 이름을 얻지 못한다.</w:t>
      </w:r>
    </w:p>
    <w:p>
      <w:pPr>
        <w:pStyle w:val="SHTKNoteDetail"/>
      </w:pPr>
      <w:r>
        <w:t>• 이문 독법: 心</w:t>
      </w:r>
    </w:p>
    <w:p>
      <w:pPr>
        <w:pStyle w:val="SHTKNoteDetail"/>
      </w:pPr>
      <w:r>
        <w:t>• 이문 적용 구절: 皆不得大不善心</w:t>
      </w:r>
    </w:p>
    <w:p>
      <w:pPr>
        <w:pStyle w:val="SHTKNoteDetail"/>
      </w:pPr>
      <w:r>
        <w:t>• 이문 기준 번역: 모두 대불선심을 얻지 못한다.</w:t>
      </w:r>
    </w:p>
    <w:p>
      <w:pPr>
        <w:pStyle w:val="SHTKNoteDetail"/>
      </w:pPr>
      <w:r>
        <w:t>• 의미 차이: 名이면 무참·무괴만이 “대불선”이라는 명칭을 얻는다는 명칭 성립의 논의이고, 心이면 분 등과 진이 “대불선심을 얻지 못한다”는 존재·성취 진술처럼 바뀐다.</w:t>
      </w:r>
    </w:p>
    <w:p>
      <w:pPr>
        <w:pStyle w:val="SHTKNoteDetail"/>
      </w:pPr>
      <w:r>
        <w:t>• 한국어 해설: 이 문단 전체는 어떤 심소가 大不善地法이라는 이름을 얻는지 설명하고 있으므로 사용자 TXT·大본의 名을 기준으로 번역한다.</w:t>
      </w:r>
    </w:p>
    <w:p>
      <w:pPr>
        <w:pStyle w:val="SHTKNoteDetail"/>
      </w:pPr>
      <w:r>
        <w:t>• 문맥상 해설: 앞에서 “오직 불선”과 “모든 불선심에 두루함” 두 조건을 갖춘 법만 대불선지법이라 한다는 결론이다.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此二行相。如後當釋。</w:t>
      </w:r>
    </w:p>
    <w:p>
      <w:pPr>
        <w:pStyle w:val="SHTKBlockLabel"/>
      </w:pPr>
      <w:r>
        <w:t>한국어 직역</w:t>
      </w:r>
    </w:p>
    <w:p>
      <w:pPr>
        <w:pStyle w:val="SHTKTranslationText"/>
      </w:pPr>
      <w:r>
        <w:t>이 둘의 행상은 뒤에서 마땅히 풀이할 것이다.</w:t>
      </w:r>
    </w:p>
    <w:p>
      <w:pPr>
        <w:pStyle w:val="SHTKBlockLabel"/>
      </w:pPr>
      <w:r>
        <w:t>위치표지</w:t>
      </w:r>
    </w:p>
    <w:p>
      <w:bookmarkStart w:id="173" w:name="loc_0841b14"/>
      <w:pPr>
        <w:pStyle w:val="SHTKPositionMarker"/>
      </w:pPr>
      <w:r>
        <w:t>[0841b14]</w:t>
      </w:r>
      <w:bookmarkEnd w:id="173"/>
    </w:p>
    <w:p>
      <w:pPr>
        <w:pStyle w:val="SHTKBlockLabel"/>
      </w:pPr>
      <w:r>
        <w:t>원문</w:t>
      </w:r>
    </w:p>
    <w:p>
      <w:pPr>
        <w:pStyle w:val="SHTKSourceText"/>
      </w:pPr>
      <w:r>
        <w:t>從此第五。釋小煩惱地法。[8]論云。</w:t>
      </w:r>
    </w:p>
    <w:p>
      <w:pPr>
        <w:pStyle w:val="SHTKBlockLabel"/>
      </w:pPr>
      <w:r>
        <w:t>한국어 직역</w:t>
      </w:r>
    </w:p>
    <w:p>
      <w:pPr>
        <w:pStyle w:val="SHTKTranslationText"/>
      </w:pPr>
      <w:r>
        <w:t>이제부터 다섯째이다. 소번뇌지법을 풀이한다. [8]논에서 말한다.</w:t>
      </w:r>
    </w:p>
    <w:p>
      <w:pPr>
        <w:pStyle w:val="SHTKBlockLabel"/>
      </w:pPr>
      <w:r>
        <w:t>교감·번역 메모</w:t>
      </w:r>
    </w:p>
    <w:p>
      <w:pPr>
        <w:pStyle w:val="SHTKNoteSummary"/>
      </w:pPr>
      <w:r>
        <w:t>교감 요약 | 甲본은 論云 앞에 謂를 더하여 謂論云으로 읽는다.</w:t>
      </w:r>
    </w:p>
    <w:p>
      <w:pPr>
        <w:pStyle w:val="SHTKNoteDetail"/>
      </w:pPr>
      <w:r>
        <w:t>• 원교감 원문: 論【大】＊，謂論【甲】＊ / （謂）＋論【甲】＊</w:t>
      </w:r>
    </w:p>
    <w:p>
      <w:pPr>
        <w:pStyle w:val="SHTKNoteDetail"/>
      </w:pPr>
      <w:r>
        <w:t>• 교감 번호: 0841008</w:t>
      </w:r>
    </w:p>
    <w:p>
      <w:pPr>
        <w:pStyle w:val="SHTKNoteDetail"/>
      </w:pPr>
      <w:r>
        <w:t>• 판본 정보: 【大】=대정신수대장경 저본; 【甲】=弘治元年寫 藥師寺藏本(해당 XML의 판본 정의).</w:t>
      </w:r>
    </w:p>
    <w:p>
      <w:pPr>
        <w:pStyle w:val="SHTKNoteDetail"/>
      </w:pPr>
      <w:r>
        <w:t>• 저본 독법: 論</w:t>
      </w:r>
    </w:p>
    <w:p>
      <w:pPr>
        <w:pStyle w:val="SHTKNoteDetail"/>
      </w:pPr>
      <w:r>
        <w:t>• 저본 적용 구절: 論云</w:t>
      </w:r>
    </w:p>
    <w:p>
      <w:pPr>
        <w:pStyle w:val="SHTKNoteDetail"/>
      </w:pPr>
      <w:r>
        <w:t>• 저본 기준 번역: 논에서 말한다.</w:t>
      </w:r>
    </w:p>
    <w:p>
      <w:pPr>
        <w:pStyle w:val="SHTKNoteDetail"/>
      </w:pPr>
      <w:r>
        <w:t>• 이문 독법: 謂論</w:t>
      </w:r>
    </w:p>
    <w:p>
      <w:pPr>
        <w:pStyle w:val="SHTKNoteDetail"/>
      </w:pPr>
      <w:r>
        <w:t>• 이문 적용 구절: 謂論云</w:t>
      </w:r>
    </w:p>
    <w:p>
      <w:pPr>
        <w:pStyle w:val="SHTKNoteDetail"/>
      </w:pPr>
      <w:r>
        <w:t>• 이문 기준 번역: 이른바 논에서 말한다 / 곧 논에서 말한다.</w:t>
      </w:r>
    </w:p>
    <w:p>
      <w:pPr>
        <w:pStyle w:val="SHTKNoteDetail"/>
      </w:pPr>
      <w:r>
        <w:t>• 의미 차이: 謂가 추가되면 인용을 도입하는 연결어가 하나 더 생기지만 인용 내용 자체는 변하지 않는다.</w:t>
      </w:r>
    </w:p>
    <w:p>
      <w:pPr>
        <w:pStyle w:val="SHTKNoteDetail"/>
      </w:pPr>
      <w:r>
        <w:t>• 한국어 해설: 한국어에서는 “곧/이른바”라는 도입 표현의 유무 정도의 차이이다. 사용자 TXT의 간결한 論云을 보존한다.</w:t>
      </w:r>
    </w:p>
    <w:p>
      <w:pPr>
        <w:pStyle w:val="SHTKNoteDetail"/>
      </w:pPr>
      <w:r>
        <w:t>• 문맥상 해설: 소번뇌지법의 정의를 논에서 인용하기 시작하는 자리이다.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如是已說大不善地法。小煩惱法地。名小煩惱地([9]小煩惱三字。</w:t>
      </w:r>
    </w:p>
    <w:p>
      <w:pPr>
        <w:pStyle w:val="SHTKBlockLabel"/>
      </w:pPr>
      <w:r>
        <w:t>한국어 직역</w:t>
      </w:r>
    </w:p>
    <w:p>
      <w:pPr>
        <w:pStyle w:val="SHTKTranslationText"/>
      </w:pPr>
      <w:r>
        <w:t>이와 같이 이미 대불선지법을 설하였다. 소번뇌법의 지를 소번뇌지라 이름한다. ([9]‘소번뇌’ 세 글자는</w:t>
      </w:r>
    </w:p>
    <w:p>
      <w:pPr>
        <w:pStyle w:val="SHTKBlockLabel"/>
      </w:pPr>
      <w:r>
        <w:t>교감·번역 메모</w:t>
      </w:r>
    </w:p>
    <w:p>
      <w:pPr>
        <w:pStyle w:val="SHTKNoteSummary"/>
      </w:pPr>
      <w:r>
        <w:t>교감 요약 | 乙본은 협주의 小煩惱三字 앞에 釋을 더한다.</w:t>
      </w:r>
    </w:p>
    <w:p>
      <w:pPr>
        <w:pStyle w:val="SHTKNoteDetail"/>
      </w:pPr>
      <w:r>
        <w:t>• 원교감 원문: 小【大】＊，釋小【乙】＊ / （釋）＋小【乙】＊</w:t>
      </w:r>
    </w:p>
    <w:p>
      <w:pPr>
        <w:pStyle w:val="SHTKNoteDetail"/>
      </w:pPr>
      <w:r>
        <w:t>• 교감 번호: 0841009</w:t>
      </w:r>
    </w:p>
    <w:p>
      <w:pPr>
        <w:pStyle w:val="SHTKNoteDetail"/>
      </w:pPr>
      <w:r>
        <w:t>• 판본 정보: 【大】=대정신수대장경 저본; 【乙】=寶永五年刊本(해당 XML의 판본 정의).</w:t>
      </w:r>
    </w:p>
    <w:p>
      <w:pPr>
        <w:pStyle w:val="SHTKNoteDetail"/>
      </w:pPr>
      <w:r>
        <w:t>• 저본 독법: 小</w:t>
      </w:r>
    </w:p>
    <w:p>
      <w:pPr>
        <w:pStyle w:val="SHTKNoteDetail"/>
      </w:pPr>
      <w:r>
        <w:t>• 저본 적용 구절: 小煩惱三字</w:t>
      </w:r>
    </w:p>
    <w:p>
      <w:pPr>
        <w:pStyle w:val="SHTKNoteDetail"/>
      </w:pPr>
      <w:r>
        <w:t>• 저본 기준 번역: “소번뇌” 세 글자는 분 등을 말한다.</w:t>
      </w:r>
    </w:p>
    <w:p>
      <w:pPr>
        <w:pStyle w:val="SHTKNoteDetail"/>
      </w:pPr>
      <w:r>
        <w:t>• 이문 독법: 釋小</w:t>
      </w:r>
    </w:p>
    <w:p>
      <w:pPr>
        <w:pStyle w:val="SHTKNoteDetail"/>
      </w:pPr>
      <w:r>
        <w:t>• 이문 적용 구절: 釋小煩惱三字</w:t>
      </w:r>
    </w:p>
    <w:p>
      <w:pPr>
        <w:pStyle w:val="SHTKNoteDetail"/>
      </w:pPr>
      <w:r>
        <w:t>• 이문 기준 번역: “소번뇌” 세 글자를 풀이한다. 곧 분 등을 말한다.</w:t>
      </w:r>
    </w:p>
    <w:p>
      <w:pPr>
        <w:pStyle w:val="SHTKNoteDetail"/>
      </w:pPr>
      <w:r>
        <w:t>• 의미 차이: 釋이 있으면 이 협주가 용어 풀이임을 문법적으로 명시하고, 없으면 곧바로 대상어와 설명이 이어진다.</w:t>
      </w:r>
    </w:p>
    <w:p>
      <w:pPr>
        <w:pStyle w:val="SHTKNoteDetail"/>
      </w:pPr>
      <w:r>
        <w:t>• 한국어 해설: 설명 내용은 동일하며 乙본은 협주의 기능을 한 글자로 더 분명하게 표시한다.</w:t>
      </w:r>
    </w:p>
    <w:p>
      <w:pPr>
        <w:pStyle w:val="SHTKNoteDetail"/>
      </w:pPr>
      <w:r>
        <w:t>• 문맥상 해설: 소번뇌·소번뇌지·소번뇌지법의 세 층위를 구별하는 협주의 첫머리이다.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忿等是也。小煩惱地。即目心王。心王是小煩惱法之地。名小煩惱地。依主釋也)此中若法。小煩惱地所有。名小煩惱地法(此[＊]小煩惱地法五字。</w:t>
      </w:r>
    </w:p>
    <w:p>
      <w:pPr>
        <w:pStyle w:val="SHTKBlockLabel"/>
      </w:pPr>
      <w:r>
        <w:t>한국어 직역</w:t>
      </w:r>
    </w:p>
    <w:p>
      <w:pPr>
        <w:pStyle w:val="SHTKTranslationText"/>
      </w:pPr>
      <w:r>
        <w:t>분(忿) 등을 말한다. 소번뇌지는 곧 심왕을 가리킨다. 심왕은 소번뇌법의 지이므로 소번뇌지라 이름한다. 의주석이다.) 이 가운데 어떤 법이 소번뇌지에 소속된 것이면 소번뇌지법이라 이름한다. (이 [＊]‘소번뇌지법’ 다섯 글자는</w:t>
      </w:r>
    </w:p>
    <w:p>
      <w:pPr>
        <w:pStyle w:val="SHTKBlockLabel"/>
      </w:pPr>
      <w:r>
        <w:t>교감·번역 메모</w:t>
      </w:r>
    </w:p>
    <w:p>
      <w:pPr>
        <w:pStyle w:val="SHTKNoteSummary"/>
      </w:pPr>
      <w:r>
        <w:t>교감 요약 | 이 [＊]는 교감 0841009을 재참조하며, 乙본은 小煩惱地法 앞에 釋을 더한다.</w:t>
      </w:r>
    </w:p>
    <w:p>
      <w:pPr>
        <w:pStyle w:val="SHTKNoteDetail"/>
      </w:pPr>
      <w:r>
        <w:t>• 원교감 원문: 小【大】＊，釋小【乙】＊ / （釋）＋小【乙】＊</w:t>
      </w:r>
    </w:p>
    <w:p>
      <w:pPr>
        <w:pStyle w:val="SHTKNoteDetail"/>
      </w:pPr>
      <w:r>
        <w:t>• 교감 번호: 0841009 (＊ 재참조)</w:t>
      </w:r>
    </w:p>
    <w:p>
      <w:pPr>
        <w:pStyle w:val="SHTKNoteDetail"/>
      </w:pPr>
      <w:r>
        <w:t>• 판본 정보: 【大】=대정신수대장경 저본; 【乙】=寶永五年刊本(해당 XML의 판본 정의).</w:t>
      </w:r>
    </w:p>
    <w:p>
      <w:pPr>
        <w:pStyle w:val="SHTKNoteDetail"/>
      </w:pPr>
      <w:r>
        <w:t>• 저본 독법: 小</w:t>
      </w:r>
    </w:p>
    <w:p>
      <w:pPr>
        <w:pStyle w:val="SHTKNoteDetail"/>
      </w:pPr>
      <w:r>
        <w:t>• 저본 적용 구절: 此小煩惱地法五字</w:t>
      </w:r>
    </w:p>
    <w:p>
      <w:pPr>
        <w:pStyle w:val="SHTKNoteDetail"/>
      </w:pPr>
      <w:r>
        <w:t>• 저본 기준 번역: 이 “소번뇌지법” 다섯 글자는 분 등 열 가지를 가리킨다.</w:t>
      </w:r>
    </w:p>
    <w:p>
      <w:pPr>
        <w:pStyle w:val="SHTKNoteDetail"/>
      </w:pPr>
      <w:r>
        <w:t>• 이문 독법: 釋小</w:t>
      </w:r>
    </w:p>
    <w:p>
      <w:pPr>
        <w:pStyle w:val="SHTKNoteDetail"/>
      </w:pPr>
      <w:r>
        <w:t>• 이문 적용 구절: 此釋小煩惱地法五字</w:t>
      </w:r>
    </w:p>
    <w:p>
      <w:pPr>
        <w:pStyle w:val="SHTKNoteDetail"/>
      </w:pPr>
      <w:r>
        <w:t>• 이문 기준 번역: 이는 “소번뇌지법” 다섯 글자를 풀이한 것이다.</w:t>
      </w:r>
    </w:p>
    <w:p>
      <w:pPr>
        <w:pStyle w:val="SHTKNoteDetail"/>
      </w:pPr>
      <w:r>
        <w:t>• 의미 차이: 乙본은 釋을 추가해 이 문장이 바로 뒤의 용어 해설을 여는 표지임을 명시한다.</w:t>
      </w:r>
    </w:p>
    <w:p>
      <w:pPr>
        <w:pStyle w:val="SHTKNoteDetail"/>
      </w:pPr>
      <w:r>
        <w:t>• 한국어 해설: 양 독법 모두 이어지는 내용이 분 등 열 가지를 小煩惱地法이라 설명한다는 점은 같다. 사용자 TXT의 문장을 그대로 보존한다.</w:t>
      </w:r>
    </w:p>
    <w:p>
      <w:pPr>
        <w:pStyle w:val="SHTKNoteDetail"/>
      </w:pPr>
      <w:r>
        <w:t>• 문맥상 해설: 소번뇌지법이라는 명칭을 의주석으로 풀이하는 협주이다.</w:t>
      </w:r>
    </w:p>
    <w:p>
      <w:pPr>
        <w:pStyle w:val="SHTKNoteDetail"/>
      </w:pPr>
      <w:r>
        <w:t>• 상호참조: 현재 XML·구보존 XML 모두 이 별표 app를 corresp="#0841009"로 연결한다.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目忿等十。謂忿等是小煩惱地家所有法。故名小煩惱地法。小煩惱地之法。依主釋也)謂法少分。染污心俱(釋小煩惱名也。不遍一切。故言少分)彼法是何。頌曰。忿覆慳嫉惱　　害恨諂誑憍如是類名為　　小煩惱地法</w:t>
      </w:r>
    </w:p>
    <w:p>
      <w:pPr>
        <w:pStyle w:val="SHTKBlockLabel"/>
      </w:pPr>
      <w:r>
        <w:t>한국어 직역</w:t>
      </w:r>
    </w:p>
    <w:p>
      <w:pPr>
        <w:pStyle w:val="SHTKTranslationText"/>
      </w:pPr>
      <w:r>
        <w:t>분 등 열 가지를 가리킨다. 곧 분 등은 소번뇌지 집안의 소유한 법이다. 그러므로 소번뇌지법이라 이름한다. 소번뇌지의 법이므로 의주석이다.) 곧 어떤 법이 일부의 염오한 마음과 함께한다. (이는 소번뇌라는 이름을 풀이한 것이다. 일체에 두루하지 않기 때문에 ‘일부’라고 말하였다.) 그 법은 무엇인가? 게송에서 말한다. 분·복·간·질·뇌와　　해·한·첨·광·교, 이와 같은 부류를 이름하여　　소번뇌지법이라 한다.</w:t>
      </w:r>
    </w:p>
    <w:p>
      <w:pPr>
        <w:pStyle w:val="SHTKBlockLabel"/>
      </w:pPr>
      <w:r>
        <w:t>위치표지</w:t>
      </w:r>
    </w:p>
    <w:p>
      <w:bookmarkStart w:id="174" w:name="loc_0841b23"/>
      <w:pPr>
        <w:pStyle w:val="SHTKPositionMarker"/>
      </w:pPr>
      <w:r>
        <w:t>[0841b23]</w:t>
      </w:r>
      <w:bookmarkEnd w:id="174"/>
    </w:p>
    <w:p>
      <w:pPr>
        <w:pStyle w:val="SHTKBlockLabel"/>
      </w:pPr>
      <w:r>
        <w:t>원문</w:t>
      </w:r>
    </w:p>
    <w:p>
      <w:pPr>
        <w:pStyle w:val="SHTKSourceText"/>
      </w:pPr>
      <w:r>
        <w:t>釋曰。此忿等十。名小煩惱。謂有三義。一唯修所斷。二意識地起與無明相應。三各別現行。具此三義。故獨得名小煩惱地也且如受等十大地法。癡等六大煩惱地法。及無慚愧二。不定中貪瞋尋伺睡眠。此等諸法。三義俱關。慢疑二種。雖與意癡相應。俱闕唯修斷慢通見修斷。疑唯見斷故。惡作雖唯修斷。闕意癡相應。通善性故。皆不名小煩惱地法也。已上五段不同。總是別釋五地名體竟。</w:t>
      </w:r>
    </w:p>
    <w:p>
      <w:pPr>
        <w:pStyle w:val="SHTKBlockLabel"/>
      </w:pPr>
      <w:r>
        <w:t>한국어 직역</w:t>
      </w:r>
    </w:p>
    <w:p>
      <w:pPr>
        <w:pStyle w:val="SHTKTranslationText"/>
      </w:pPr>
      <w:r>
        <w:t>풀이한다. 이 분 등 열 가지를 소번뇌라고 이름한다. 곧 세 가지 뜻이 있다. 첫째, 오직 수도에서 끊는 것이다. 둘째, 의식지에서 일어나 무명과 상응한다. 셋째, 각각 따로 현행한다. 이 세 뜻을 갖추었기 때문에 홀로 소번뇌지라는 이름을 얻는다. 가령 수 등 열 가지 대지법과 치 등 여섯 가지 대번뇌지법과 무참·무괴 둘과 부정법 가운데 탐·진·심·사·수면은 이러한 여러 법이 세 뜻에 모두 해당하지 않는다. 만과 의 두 가지는 비록 의식과 치에 상응하지만 함께 ‘오직 수도에서 끊는다’는 뜻이 결여되어 있다. 만은 견도와 수도에서 모두 끊고, 의는 오직 견도에서 끊기 때문이다. 악작은 비록 오직 수도에서 끊지만 의식 및 치와 상응한다는 조건이 결여되어 있다. 선성에도 통하기 때문이다. 그러므로 모두 소번뇌지법이라 이름하지 않는다. 이상 다섯 단락의 서로 다른 설명은 모두 다섯 지의 이름과 체를 각각 풀이한 것을 마친 것이다.</w:t>
      </w:r>
    </w:p>
    <w:p>
      <w:pPr>
        <w:pStyle w:val="SHTKBlockLabel"/>
      </w:pPr>
      <w:r>
        <w:t>위치표지</w:t>
      </w:r>
    </w:p>
    <w:p>
      <w:bookmarkStart w:id="175" w:name="loc_0841c04"/>
      <w:pPr>
        <w:pStyle w:val="SHTKPositionMarker"/>
      </w:pPr>
      <w:r>
        <w:t>[0841c04]</w:t>
      </w:r>
      <w:bookmarkEnd w:id="175"/>
    </w:p>
    <w:p>
      <w:pPr>
        <w:pStyle w:val="SHTKBlockLabel"/>
      </w:pPr>
      <w:r>
        <w:t>원문</w:t>
      </w:r>
    </w:p>
    <w:p>
      <w:pPr>
        <w:pStyle w:val="SHTKSourceText"/>
      </w:pPr>
      <w:r>
        <w:t>從此第二。明定俱生。於中有二。一明欲界。二明上界。且欲界俱生者。論問云。此中應說於何心品。有幾心所決定俱生。頌曰。欲有尋伺故　　於善心品中二十二心所　　有時增惡作於不善不共　　見俱唯二十四煩惱忿等　　惡作二十一有覆有十八　　無覆許十二睡眠通不違　　若有皆增一</w:t>
      </w:r>
    </w:p>
    <w:p>
      <w:pPr>
        <w:pStyle w:val="SHTKBlockLabel"/>
      </w:pPr>
      <w:r>
        <w:t>한국어 직역</w:t>
      </w:r>
    </w:p>
    <w:p>
      <w:pPr>
        <w:pStyle w:val="SHTKTranslationText"/>
      </w:pPr>
      <w:r>
        <w:t>이제부터 둘째이다. 정해진 구생을 밝힌다. 그 가운데 둘이 있다. 첫째는 욕계를 밝히고, 둘째는 상계를 밝힌다. 우선 욕계의 구생은, 논에서 물어 말한다. 이 가운데 마땅히 어느 심품에 몇 가지 심소가 결정적으로 함께 생기는지를 설해야 한다. 게송에서 말한다. 욕계에는 심·사가 있기 때문에　　선한 심품 가운데에는 스물두 심소가 있고　　때로 악작이 더해진다. 불선의 불공과　　견과 함께하는 것에는 오직 스물이고, 네 번뇌·분 등과　　악작에는 스물하나이며, 유부무기에는 열여덟이 있고　　무부무기에는 열둘을 인정하며, 수면은 두루 통하여 어긋나지 않으니　　있다면 모두 하나씩 더한다.</w:t>
      </w:r>
    </w:p>
    <w:p>
      <w:pPr>
        <w:pStyle w:val="SHTKBlockLabel"/>
      </w:pPr>
      <w:r>
        <w:t>위치표지</w:t>
      </w:r>
    </w:p>
    <w:p>
      <w:bookmarkStart w:id="176" w:name="loc_0841c13"/>
      <w:pPr>
        <w:pStyle w:val="SHTKPositionMarker"/>
      </w:pPr>
      <w:r>
        <w:t>[0841c13]</w:t>
      </w:r>
      <w:bookmarkEnd w:id="176"/>
    </w:p>
    <w:p>
      <w:pPr>
        <w:pStyle w:val="SHTKBlockLabel"/>
      </w:pPr>
      <w:r>
        <w:t>원문</w:t>
      </w:r>
    </w:p>
    <w:p>
      <w:pPr>
        <w:pStyle w:val="SHTKSourceText"/>
      </w:pPr>
      <w:r>
        <w:t>釋曰。欲曉此頌。且要先知於欲界中。心品有五。謂善唯一不善有二。一與不[10]共無明相應</w:t>
      </w:r>
    </w:p>
    <w:p>
      <w:pPr>
        <w:pStyle w:val="SHTKBlockLabel"/>
      </w:pPr>
      <w:r>
        <w:t>한국어 직역</w:t>
      </w:r>
    </w:p>
    <w:p>
      <w:pPr>
        <w:pStyle w:val="SHTKTranslationText"/>
      </w:pPr>
      <w:r>
        <w:t>풀이한다. 이 게송을 이해하려면 먼저 욕계 가운데 심품에 다섯 가지가 있음을 알아야 한다. 곧 선은 오직 하나이고, 불선에는 둘이 있다. 첫째는 불[10]공무명과 상응하는 것이다.</w:t>
      </w:r>
    </w:p>
    <w:p>
      <w:pPr>
        <w:pStyle w:val="SHTKBlockLabel"/>
      </w:pPr>
      <w:r>
        <w:t>교감·번역 메모</w:t>
      </w:r>
    </w:p>
    <w:p>
      <w:pPr>
        <w:pStyle w:val="SHTKNoteSummary"/>
      </w:pPr>
      <w:r>
        <w:t>교감 요약 | 甲본은 전문어 不共無明의 共을 俱로 적어 不俱無明으로 읽는다.</w:t>
      </w:r>
    </w:p>
    <w:p>
      <w:pPr>
        <w:pStyle w:val="SHTKNoteDetail"/>
      </w:pPr>
      <w:r>
        <w:t>• 원교감 원문: 共【大】，俱【甲】 / 共＝俱【甲】</w:t>
      </w:r>
    </w:p>
    <w:p>
      <w:pPr>
        <w:pStyle w:val="SHTKNoteDetail"/>
      </w:pPr>
      <w:r>
        <w:t>• 교감 번호: 0841010</w:t>
      </w:r>
    </w:p>
    <w:p>
      <w:pPr>
        <w:pStyle w:val="SHTKNoteDetail"/>
      </w:pPr>
      <w:r>
        <w:t>• 판본 정보: 【大】=대정신수대장경 저본; 【甲】=弘治元年寫 藥師寺藏本(해당 XML의 판본 정의).</w:t>
      </w:r>
    </w:p>
    <w:p>
      <w:pPr>
        <w:pStyle w:val="SHTKNoteDetail"/>
      </w:pPr>
      <w:r>
        <w:t>• 저본 독법: 共</w:t>
      </w:r>
    </w:p>
    <w:p>
      <w:pPr>
        <w:pStyle w:val="SHTKNoteDetail"/>
      </w:pPr>
      <w:r>
        <w:t>• 저본 적용 구절: 不共無明相應</w:t>
      </w:r>
    </w:p>
    <w:p>
      <w:pPr>
        <w:pStyle w:val="SHTKNoteDetail"/>
      </w:pPr>
      <w:r>
        <w:t>• 저본 기준 번역: 불공무명과 상응한다.</w:t>
      </w:r>
    </w:p>
    <w:p>
      <w:pPr>
        <w:pStyle w:val="SHTKNoteDetail"/>
      </w:pPr>
      <w:r>
        <w:t>• 이문 독법: 俱</w:t>
      </w:r>
    </w:p>
    <w:p>
      <w:pPr>
        <w:pStyle w:val="SHTKNoteDetail"/>
      </w:pPr>
      <w:r>
        <w:t>• 이문 적용 구절: 不俱無明相應</w:t>
      </w:r>
    </w:p>
    <w:p>
      <w:pPr>
        <w:pStyle w:val="SHTKNoteDetail"/>
      </w:pPr>
      <w:r>
        <w:t>• 이문 기준 번역: 불구무명과 상응한다 / 함께하지 않는 무명과 상응한다.</w:t>
      </w:r>
    </w:p>
    <w:p>
      <w:pPr>
        <w:pStyle w:val="SHTKNoteDetail"/>
      </w:pPr>
      <w:r>
        <w:t>• 의미 차이: 不共無明은 다른 번뇌 없이 무명만 있는 심품을 가리키는 기술어인데, 不俱無明은 글자 그대로 읽으면 “함께하지 않는 무명”이 되어 전문어 형태와 문법이 달라진다.</w:t>
      </w:r>
    </w:p>
    <w:p>
      <w:pPr>
        <w:pStyle w:val="SHTKNoteDetail"/>
      </w:pPr>
      <w:r>
        <w:t>• 한국어 해설: 바로 뒤에서 “이 심품에는 오직 무명만 있고 다른 번뇌가 없다”고 풀이하므로 사용자 TXT·大본의 不共無明을 기준으로 삼는다.</w:t>
      </w:r>
    </w:p>
    <w:p>
      <w:pPr>
        <w:pStyle w:val="SHTKNoteDetail"/>
      </w:pPr>
      <w:r>
        <w:t>• 문맥상 해설: 욕계 불선심의 두 부류 가운데 첫째를 규정하는 자리이다.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謂此心品。唯有無明更無餘惑。二與餘貪瞋等相應無記有二。一有覆無記。二無覆無記今此頌文。約此五品。以明俱生欲有尋伺故於善心品中二十二心所者。夫欲界中。必有尋伺。故於善心品中。二十二俱生。謂大地十。大善地十。及與尋伺有時增惡作者。然此惡作通善惡性。於善心中。有無不定。故言有時。善心若有。於前心品。更增惡作。成二十三言惡作者。論有三解。論云。惡作者何(問也)惡所作體。名為惡作(答也。於所作事。</w:t>
      </w:r>
    </w:p>
    <w:p>
      <w:pPr>
        <w:pStyle w:val="SHTKBlockLabel"/>
      </w:pPr>
      <w:r>
        <w:t>한국어 직역</w:t>
      </w:r>
    </w:p>
    <w:p>
      <w:pPr>
        <w:pStyle w:val="SHTKTranslationText"/>
      </w:pPr>
      <w:r>
        <w:t>곧 이 심품에는 오직 무명만 있고 다른 번뇌는 더 없다. 둘째는 나머지 탐·진 등과 상응하는 것이다. 무기에는 둘이 있다. 첫째는 유부무기이고, 둘째는 무부무기이다. 이제 이 게송의 글은 이 다섯 품에 의거하여 함께 생기는 것을 밝힌다. ‘욕계에는 심·사가 있기 때문에 선한 심품 가운데 스물두 심소가 있다’는 것은, 무릇 욕계 가운데에는 반드시 심과 사가 있다. 그러므로 선한 심품 가운데에는 스물두 가지가 함께 생긴다. 곧 대지법 열 가지, 대선지법 열 가지, 그리고 심과 사이다. ‘때로 악작이 더해진다’는 것은, 이 악작은 선성과 악성에 모두 통하지만 선심 가운데에서는 있기도 하고 없기도 하여 일정하지 않다. 그러므로 ‘때로’라고 하였다. 선심에 만약 그것이 있으면 앞의 심품에 악작을 다시 더하여 스물셋이 된다. ‘악작’이라고 말한 것에 대하여 논에는 세 가지 풀이가 있다. 논에서 말한다. “악작이란 무엇인가?” (물음이다.) 나쁘게 지은 일 자체를 악작이라 이름한다. (답변이다. 이미 한 일에 대하여</w:t>
      </w:r>
    </w:p>
    <w:p>
      <w:pPr>
        <w:pStyle w:val="SHTKBlockLabel"/>
      </w:pPr>
      <w:r>
        <w:t>교감·번역 메모</w:t>
      </w:r>
    </w:p>
    <w:p>
      <w:pPr>
        <w:pStyle w:val="SHTKNoteSummary"/>
      </w:pPr>
      <w:r>
        <w:t>교감 요약 | 현재 CBETA는 大본의 惡 한 글자를 삭제하여 於所作事로 채택한다.</w:t>
      </w:r>
    </w:p>
    <w:p>
      <w:pPr>
        <w:pStyle w:val="SHTKNoteDetail"/>
      </w:pPr>
      <w:r>
        <w:t>• 원교감 원문: ［－］【CB】，惡【大】</w:t>
      </w:r>
    </w:p>
    <w:p>
      <w:pPr>
        <w:pStyle w:val="SHTKNoteDetail"/>
      </w:pPr>
      <w:r>
        <w:t>• 교감 번호: 0841c2501</w:t>
      </w:r>
    </w:p>
    <w:p>
      <w:pPr>
        <w:pStyle w:val="SHTKNoteDetail"/>
      </w:pPr>
      <w:r>
        <w:t>• 판본 정보: 【CB】=CBETA 교정·채택 독법; 【大】=대정신수대장경 저본.</w:t>
      </w:r>
    </w:p>
    <w:p>
      <w:pPr>
        <w:pStyle w:val="SHTKNoteDetail"/>
      </w:pPr>
      <w:r>
        <w:t>• 저본 독법: 생략</w:t>
      </w:r>
    </w:p>
    <w:p>
      <w:pPr>
        <w:pStyle w:val="SHTKNoteDetail"/>
      </w:pPr>
      <w:r>
        <w:t>• 저본 적용 구절: 於所作事</w:t>
      </w:r>
    </w:p>
    <w:p>
      <w:pPr>
        <w:pStyle w:val="SHTKNoteDetail"/>
      </w:pPr>
      <w:r>
        <w:t>• 저본 기준 번역: 이미 한 일에 대하여 마음에 싫어함을 일으킨다.</w:t>
      </w:r>
    </w:p>
    <w:p>
      <w:pPr>
        <w:pStyle w:val="SHTKNoteDetail"/>
      </w:pPr>
      <w:r>
        <w:t>• 이문 독법: 惡</w:t>
      </w:r>
    </w:p>
    <w:p>
      <w:pPr>
        <w:pStyle w:val="SHTKNoteDetail"/>
      </w:pPr>
      <w:r>
        <w:t>• 이문 적용 구절: 於惡所作事</w:t>
      </w:r>
    </w:p>
    <w:p>
      <w:pPr>
        <w:pStyle w:val="SHTKNoteDetail"/>
      </w:pPr>
      <w:r>
        <w:t>• 이문 기준 번역: 악하게 한 일에 대하여 마음에 싫어함을 일으킨다.</w:t>
      </w:r>
    </w:p>
    <w:p>
      <w:pPr>
        <w:pStyle w:val="SHTKNoteDetail"/>
      </w:pPr>
      <w:r>
        <w:t>• 의미 차이: 惡이 있으면 설명 대상을 악한 행위에 한정하는 듯하지만, 바로 뒤에서 若惡若善，若作若不作이라 하여 악·선과 작·부작 모두를 경계로 든다. CBETA 독법은 그 범위와 더 잘 맞는다.</w:t>
      </w:r>
    </w:p>
    <w:p>
      <w:pPr>
        <w:pStyle w:val="SHTKNoteDetail"/>
      </w:pPr>
      <w:r>
        <w:t>• 한국어 해설: 사용자 TXT도 현재 CBETA 채택 독법처럼 惡 없이 되어 있으므로 이를 기본 저본으로 유지한다. 大본 독법은 악작의 명칭을 어원적으로 더 좁혀 보이게 할 수 있다.</w:t>
      </w:r>
    </w:p>
    <w:p>
      <w:pPr>
        <w:pStyle w:val="SHTKNoteDetail"/>
      </w:pPr>
      <w:r>
        <w:t>• 문맥상 해설: 악작의 제1해석에서 “악작”이라는 이름의 직접 대상과 추회의 경계를 설명하는 협주이다.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起心厭惡。若惡若善。若作若不作。俱在其境[＊]也)</w:t>
      </w:r>
    </w:p>
    <w:p>
      <w:pPr>
        <w:pStyle w:val="SHTKBlockLabel"/>
      </w:pPr>
      <w:r>
        <w:t>한국어 직역</w:t>
      </w:r>
    </w:p>
    <w:p>
      <w:pPr>
        <w:pStyle w:val="SHTKTranslationText"/>
      </w:pPr>
      <w:r>
        <w:t>마음에 싫어함을 일으키는 것이다. 악한 일이든 선한 일이든, 한 일이든 하지 않은 일이든, 모두 그 경계가 된다[＊].)</w:t>
      </w:r>
    </w:p>
    <w:p>
      <w:pPr>
        <w:pStyle w:val="SHTKBlockLabel"/>
      </w:pPr>
      <w:r>
        <w:t>교감·번역 메모</w:t>
      </w:r>
    </w:p>
    <w:p>
      <w:pPr>
        <w:pStyle w:val="SHTKNoteSummary"/>
      </w:pPr>
      <w:r>
        <w:t>교감 요약 | 이 [＊]는 교감 0841005를 재참조하며, 甲본은 문말 也를 생략한다.</w:t>
      </w:r>
    </w:p>
    <w:p>
      <w:pPr>
        <w:pStyle w:val="SHTKNoteDetail"/>
      </w:pPr>
      <w:r>
        <w:t>• 원교감 원문: 也【大】＊，〔－〕【甲】＊ / 〔也〕－【甲】＊</w:t>
      </w:r>
    </w:p>
    <w:p>
      <w:pPr>
        <w:pStyle w:val="SHTKNoteDetail"/>
      </w:pPr>
      <w:r>
        <w:t>• 교감 번호: 0841005 (＊ 재참조)</w:t>
      </w:r>
    </w:p>
    <w:p>
      <w:pPr>
        <w:pStyle w:val="SHTKNoteDetail"/>
      </w:pPr>
      <w:r>
        <w:t>• 판본 정보: 【大】=대정신수대장경 저본; 【甲】=弘治元年寫 藥師寺藏本(해당 XML의 판본 정의).</w:t>
      </w:r>
    </w:p>
    <w:p>
      <w:pPr>
        <w:pStyle w:val="SHTKNoteDetail"/>
      </w:pPr>
      <w:r>
        <w:t>• 저본 독법: 也</w:t>
      </w:r>
    </w:p>
    <w:p>
      <w:pPr>
        <w:pStyle w:val="SHTKNoteDetail"/>
      </w:pPr>
      <w:r>
        <w:t>• 저본 적용 구절: 俱在其境也</w:t>
      </w:r>
    </w:p>
    <w:p>
      <w:pPr>
        <w:pStyle w:val="SHTKNoteDetail"/>
      </w:pPr>
      <w:r>
        <w:t>• 저본 기준 번역: 모두 그 경계가 된다.</w:t>
      </w:r>
    </w:p>
    <w:p>
      <w:pPr>
        <w:pStyle w:val="SHTKNoteDetail"/>
      </w:pPr>
      <w:r>
        <w:t>• 이문 독법: 생략</w:t>
      </w:r>
    </w:p>
    <w:p>
      <w:pPr>
        <w:pStyle w:val="SHTKNoteDetail"/>
      </w:pPr>
      <w:r>
        <w:t>• 이문 적용 구절: 俱在其境</w:t>
      </w:r>
    </w:p>
    <w:p>
      <w:pPr>
        <w:pStyle w:val="SHTKNoteDetail"/>
      </w:pPr>
      <w:r>
        <w:t>• 이문 기준 번역: 모두 그 경계가 된다.</w:t>
      </w:r>
    </w:p>
    <w:p>
      <w:pPr>
        <w:pStyle w:val="SHTKNoteDetail"/>
      </w:pPr>
      <w:r>
        <w:t>• 의미 차이: 也는 판단 종결의 어기일 뿐 명제 내용은 바꾸지 않는다.</w:t>
      </w:r>
    </w:p>
    <w:p>
      <w:pPr>
        <w:pStyle w:val="SHTKNoteDetail"/>
      </w:pPr>
      <w:r>
        <w:t>• 한국어 해설: 한국어 번역에는 차이가 없다. XML은 이 별표를 앞의 동일 교감 번호에 연결한다.</w:t>
      </w:r>
    </w:p>
    <w:p>
      <w:pPr>
        <w:pStyle w:val="SHTKNoteDetail"/>
      </w:pPr>
      <w:r>
        <w:t>• 문맥상 해설: 선·악, 작·부작 모두가 추회의 경계가 될 수 있음을 밝히는 협주이다.</w:t>
      </w:r>
    </w:p>
    <w:p>
      <w:pPr>
        <w:pStyle w:val="SHTKNoteDetail"/>
      </w:pPr>
      <w:r>
        <w:t>• 상호참조: 현재 XML·구보존 XML 모두 이 별표 app를 corresp="#0841005"로 연결한다.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應知此中緣惡作法。說名惡作。謂緣惡作。心追悔性。注曰。於惡作事既不稱心。遂生追悔。即此追悔。緣惡作起名為惡作。惡作是境。非追悔也。今名追悔。為惡作者。從境為名也。[1]此下論文。</w:t>
      </w:r>
    </w:p>
    <w:p>
      <w:pPr>
        <w:pStyle w:val="SHTKBlockLabel"/>
      </w:pPr>
      <w:r>
        <w:t>한국어 직역</w:t>
      </w:r>
    </w:p>
    <w:p>
      <w:pPr>
        <w:pStyle w:val="SHTKTranslationText"/>
      </w:pPr>
      <w:r>
        <w:t>마땅히 알아야 한다. 이 가운데 악작이라는 법을 반연하는 것을 악작이라 이름한다. 곧 악작을 반연하여 마음이 뒤에 뉘우치는 성질이다. 주에서 말한다. 악작한 일이 이미 마음에 맞지 않으므로 마침내 추회를 낸다. 곧 이 추회가 악작을 반연하여 일어나므로 악작이라 이름한다. 악작은 경계이고, 추회 자체는 아니다. 이제 추회를 악작이라 이름하는 것은 경계를 따라 이름한 것이다. [1]이 아래는 논문의 글이다.</w:t>
      </w:r>
    </w:p>
    <w:p>
      <w:pPr>
        <w:pStyle w:val="SHTKBlockLabel"/>
      </w:pPr>
      <w:r>
        <w:t>교감·번역 메모</w:t>
      </w:r>
    </w:p>
    <w:p>
      <w:pPr>
        <w:pStyle w:val="SHTKNoteSummary"/>
      </w:pPr>
      <w:r>
        <w:t>교감 요약 | 甲본은 인용 경계를 표시하는 협주 此下論文을 생략한다.</w:t>
      </w:r>
    </w:p>
    <w:p>
      <w:pPr>
        <w:pStyle w:val="SHTKNoteDetail"/>
      </w:pPr>
      <w:r>
        <w:t>• 원교감 원문: 此下論文【大】，〔－〕【甲】 / 〔此下論文〕－【甲】</w:t>
      </w:r>
    </w:p>
    <w:p>
      <w:pPr>
        <w:pStyle w:val="SHTKNoteDetail"/>
      </w:pPr>
      <w:r>
        <w:t>• 교감 번호: 0842001</w:t>
      </w:r>
    </w:p>
    <w:p>
      <w:pPr>
        <w:pStyle w:val="SHTKNoteDetail"/>
      </w:pPr>
      <w:r>
        <w:t>• 판본 정보: 【大】=대정신수대장경 저본; 【甲】=弘治元年寫 藥師寺藏本(해당 XML의 판본 정의).</w:t>
      </w:r>
    </w:p>
    <w:p>
      <w:pPr>
        <w:pStyle w:val="SHTKNoteDetail"/>
      </w:pPr>
      <w:r>
        <w:t>• 저본 독법: 此下論文</w:t>
      </w:r>
    </w:p>
    <w:p>
      <w:pPr>
        <w:pStyle w:val="SHTKNoteDetail"/>
      </w:pPr>
      <w:r>
        <w:t>• 저본 적용 구절: 此下論文。如緣空解脫門…</w:t>
      </w:r>
    </w:p>
    <w:p>
      <w:pPr>
        <w:pStyle w:val="SHTKNoteDetail"/>
      </w:pPr>
      <w:r>
        <w:t>• 저본 기준 번역: “이 아래는 논문의 글이다.” 이어 “공해탈문을 반연하는 것을 공이라 이름하고…”라고 한다.</w:t>
      </w:r>
    </w:p>
    <w:p>
      <w:pPr>
        <w:pStyle w:val="SHTKNoteDetail"/>
      </w:pPr>
      <w:r>
        <w:t>• 이문 독법: 생략</w:t>
      </w:r>
    </w:p>
    <w:p>
      <w:pPr>
        <w:pStyle w:val="SHTKNoteDetail"/>
      </w:pPr>
      <w:r>
        <w:t>• 이문 적용 구절: 如緣空解脫門…</w:t>
      </w:r>
    </w:p>
    <w:p>
      <w:pPr>
        <w:pStyle w:val="SHTKNoteDetail"/>
      </w:pPr>
      <w:r>
        <w:t>• 이문 기준 번역: 곧바로 “공해탈문을 반연하는 것을 공이라 이름하고…”라고 이어진다.</w:t>
      </w:r>
    </w:p>
    <w:p>
      <w:pPr>
        <w:pStyle w:val="SHTKNoteDetail"/>
      </w:pPr>
      <w:r>
        <w:t>• 의미 차이: 교리 내용의 글자는 같지만, 此下論文의 유무에 따라 뒤 문장이 원 논문의 인용임을 명시하는 경계 표지가 있거나 없게 된다.</w:t>
      </w:r>
    </w:p>
    <w:p>
      <w:pPr>
        <w:pStyle w:val="SHTKNoteDetail"/>
      </w:pPr>
      <w:r>
        <w:t>• 한국어 해설: 사용자 TXT의 표지를 보존하여 인용층을 분명히 한다. 甲본은 이 경계 표지를 생략하므로 본문과 주석의 층위 식별에 영향을 준다.</w:t>
      </w:r>
    </w:p>
    <w:p>
      <w:pPr>
        <w:pStyle w:val="SHTKNoteDetail"/>
      </w:pPr>
      <w:r>
        <w:t>• 문맥상 해설: 악작이라는 명칭의 제1풀이 뒤에서 원 논문이 드는 두 비유를 다시 인용하기 시작하는 위치이다.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如緣空解脫門。說名為空。緣不淨無貪。說為不淨。注曰。此文舉例釋成也。空解脫門。以定為體。今名空者。以緣空故。從境為名不淨觀無貪為體。今名不淨者。緣不淨故。從境為名。惡作亦爾也又見世間。約所依處。說能依事。如言一切村邑國土皆來集會。惡作即是追悔所依。故約所依說為惡作。注曰。此第二釋意者。先因惡作。方起追悔。故知惡作追悔所依。今喚追悔為惡作者。於所依處。顯能依事。如人依村村是所依。若人集會即言村來。是舉所依村。顯能依人也又於果體。假立因名。如言此六觸處。應知名宿作業。注曰。此第三釋。因是惡作。果是追悔。今喚追悔。為惡作者。此於果上立因名故。如言者。如經言也。此六觸處。眼等六根也。此六觸處是果。宿作業是因。經言六觸處是業者。亦是果上立因名也。問何等惡作。說名為善。答謂於善惡作不作中。心[2]中追悔性。</w:t>
      </w:r>
    </w:p>
    <w:p>
      <w:pPr>
        <w:pStyle w:val="SHTKBlockLabel"/>
      </w:pPr>
      <w:r>
        <w:t>한국어 직역</w:t>
      </w:r>
    </w:p>
    <w:p>
      <w:pPr>
        <w:pStyle w:val="SHTKTranslationText"/>
      </w:pPr>
      <w:r>
        <w:t>마치 공해탈문을 반연하는 것을 공이라 이름하고, 부정을 반연하는 무탐을 부정이라 이름하는 것과 같다. 주에서 말한다. 이 글은 예를 들어 풀이를 성립시킨 것이다. 공해탈문은 정을 체로 삼는다. 지금 그것을 공이라고 이름하는 것은 공을 반연하기 때문이다. 경계를 따라 이름한 것이다. 부정관은 무탐을 체로 삼는다. 지금 그것을 부정이라 이름하는 것은 부정을 반연하기 때문이다. 경계를 따라 이름한 것이다. 악작도 또한 그러하다. 또 세간에서 의지하는 처소에 의거하여 그것에 의지하는 일을 말하는 것을 본다. 예컨대 “모든 촌읍과 국토가 모두 와서 모였다”고 말하는 것과 같다. 악작은 곧 추회의 의지처이다. 그러므로 의지처에 의거하여 추회를 악작이라 말한다. 주에서 말한다. 이 둘째 풀이의 뜻은, 먼저 악작으로 말미암아 비로소 추회가 일어난다는 것이다. 그러므로 악작은 추회의 의지처임을 알 수 있다. 지금 추회를 악작이라고 부르는 것은 의지하는 처소를 들어 그것에 의지하는 일을 나타낸 것이다. 사람이 마을에 의지할 때 마을이 의지처인 것과 같다. 만약 사람들이 모이면 곧 “마을이 왔다”고 말한다. 이는 의지처인 마을을 들어 그곳에 의지하는 사람을 나타낸 것이다. 또 결과의 자체 위에 임시로 원인의 이름을 세운다. 예컨대 “이 여섯 촉처는 마땅히 숙세에 지은 업이라 이름함을 알아야 한다”고 말하는 것과 같다. 주에서 말한다. 이는 셋째 풀이이다. 원인은 악작이고, 결과는 추회이다. 지금 추회를 악작이라고 부르는 것은 결과 위에 원인의 이름을 세운 것이기 때문이다. ‘예컨대 말한다’는 것은 경에서 말한 것과 같다는 뜻이다. 이 여섯 촉처는 안근 등 여섯 근이다. 이 여섯 촉처는 결과이고, 숙세에 지은 업은 원인이다. 경에서 여섯 촉처를 업이라고 말한 것은 또한 결과 위에 원인의 이름을 세운 것이다. 묻는다. 어떤 악작을 선이라고 이름하는가? 답한다. 선한 일을 했거나 하지 않았거나, 악한 일을 했거나 하지 않은 경우 가운데 마음 [2]속에서 뒤에 뉘우치는 성질을 말한다.</w:t>
      </w:r>
    </w:p>
    <w:p>
      <w:pPr>
        <w:pStyle w:val="SHTKBlockLabel"/>
      </w:pPr>
      <w:r>
        <w:t>교감·번역 메모</w:t>
      </w:r>
    </w:p>
    <w:p>
      <w:pPr>
        <w:pStyle w:val="SHTKNoteSummary"/>
      </w:pPr>
      <w:r>
        <w:t>교감 요약 | 甲본은 心中追悔性의 中을 생략한다.</w:t>
      </w:r>
    </w:p>
    <w:p>
      <w:pPr>
        <w:pStyle w:val="SHTKNoteDetail"/>
      </w:pPr>
      <w:r>
        <w:t>• 원교감 원문: 中【大】，〔－〕【甲】 / 〔中〕－【甲】</w:t>
      </w:r>
    </w:p>
    <w:p>
      <w:pPr>
        <w:pStyle w:val="SHTKNoteDetail"/>
      </w:pPr>
      <w:r>
        <w:t>• 교감 번호: 0842002</w:t>
      </w:r>
    </w:p>
    <w:p>
      <w:pPr>
        <w:pStyle w:val="SHTKNoteDetail"/>
      </w:pPr>
      <w:r>
        <w:t>• 판본 정보: 【大】=대정신수대장경 저본; 【甲】=弘治元年寫 藥師寺藏本(해당 XML의 판본 정의).</w:t>
      </w:r>
    </w:p>
    <w:p>
      <w:pPr>
        <w:pStyle w:val="SHTKNoteDetail"/>
      </w:pPr>
      <w:r>
        <w:t>• 저본 독법: 中</w:t>
      </w:r>
    </w:p>
    <w:p>
      <w:pPr>
        <w:pStyle w:val="SHTKNoteDetail"/>
      </w:pPr>
      <w:r>
        <w:t>• 저본 적용 구절: 心中追悔性</w:t>
      </w:r>
    </w:p>
    <w:p>
      <w:pPr>
        <w:pStyle w:val="SHTKNoteDetail"/>
      </w:pPr>
      <w:r>
        <w:t>• 저본 기준 번역: 마음속에서 뒤에 뉘우치는 성질</w:t>
      </w:r>
    </w:p>
    <w:p>
      <w:pPr>
        <w:pStyle w:val="SHTKNoteDetail"/>
      </w:pPr>
      <w:r>
        <w:t>• 이문 독법: 생략</w:t>
      </w:r>
    </w:p>
    <w:p>
      <w:pPr>
        <w:pStyle w:val="SHTKNoteDetail"/>
      </w:pPr>
      <w:r>
        <w:t>• 이문 적용 구절: 心追悔性</w:t>
      </w:r>
    </w:p>
    <w:p>
      <w:pPr>
        <w:pStyle w:val="SHTKNoteDetail"/>
      </w:pPr>
      <w:r>
        <w:t>• 이문 기준 번역: 마음의 추회하는 성질 / 마음이 뒤에 뉘우치는 성질</w:t>
      </w:r>
    </w:p>
    <w:p>
      <w:pPr>
        <w:pStyle w:val="SHTKNoteDetail"/>
      </w:pPr>
      <w:r>
        <w:t>• 의미 차이: 中이 있으면 추회가 마음 안에서 일어나는 성질임을 명시하고, 없으면 心과 追悔性이 바로 결합한다.</w:t>
      </w:r>
    </w:p>
    <w:p>
      <w:pPr>
        <w:pStyle w:val="SHTKNoteDetail"/>
      </w:pPr>
      <w:r>
        <w:t>• 한국어 해설: 두 독법 모두 악작을 추회의 심리작용으로 설명하는 뜻은 같아 한국어 의미에는 실질적인 변화가 없다.</w:t>
      </w:r>
    </w:p>
    <w:p>
      <w:pPr>
        <w:pStyle w:val="SHTKNoteDetail"/>
      </w:pPr>
      <w:r>
        <w:t>• 문맥상 해설: 어떤 악작을 선한 악작이라 하는지 정의하는 답변이다.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謂於先時。於善不作。於惡而作。後生追悔。名善惡作也與此相違。名為不善。謂先作善。而不作惡。後生追悔。名不善惡作也。故此二惡作。各依善惡二處而起於不善不共見俱唯二十者。此明不善心品。二十心所俱生也。不善不共者。不共無明也。見者不善見也俱者。謂不善心一與不共無明俱。二與不善見俱也且於不善不共無明心品。必有二十心所俱生。謂大地十。大煩惱地六。大不善地二。及與尋伺第二不善見。相應心品者。謂此心中。或有邪見。或有見取。或有戒禁取。亦有二十心所俱生。名即如前不共品說。於五見中。除身邊見者。此二見是有覆無記見也問此不善見相應心品。合有二十一。二十如前。應加不善見。何故俱言二十耶。答非見增故。[3]無有二十一。</w:t>
      </w:r>
    </w:p>
    <w:p>
      <w:pPr>
        <w:pStyle w:val="SHTKBlockLabel"/>
      </w:pPr>
      <w:r>
        <w:t>한국어 직역</w:t>
      </w:r>
    </w:p>
    <w:p>
      <w:pPr>
        <w:pStyle w:val="SHTKTranslationText"/>
      </w:pPr>
      <w:r>
        <w:t>곧 이전에 선한 일을 하지 않았거나 악한 일을 한 뒤에 나중에 추회를 내는 것을 선한 악작이라 이름한다. 이것과 반대되는 것을 불선이라 이름한다. 곧 이전에 선한 일을 하였고 악한 일을 하지 않았는데 나중에 추회를 내는 것을 불선한 악작이라 이름한다. 그러므로 이 두 악작은 각각 선과 악 두 처소에 의거하여 일어난다. ‘불선의 불공과 견과 함께하는 것에는 오직 스물이다’라는 것은, 불선한 심품에서 스무 심소가 함께 생기는 것을 밝힌 것이다. ‘불선의 불공’이란 불공무명이다. ‘견’이란 불선견이다. ‘함께한다’는 것은 불선심이 첫째 불공무명과 함께하고, 둘째 불선견과 함께한다는 뜻이다. 우선 불선의 불공무명 심품에는 반드시 스무 심소가 함께 생긴다. 곧 대지법 열 가지, 대번뇌지법 여섯 가지, 대불선지법 두 가지, 그리고 심과 사이다. 둘째 불선견과 상응하는 심품은, 곧 이 마음 가운데 혹 사견이 있거나, 혹 견취가 있거나, 혹 계금취가 있는 경우이며, 또한 스무 심소가 함께 생긴다. 그 이름은 바로 앞의 불공품에서 말한 것과 같다. 오견 가운데 신견과 변견을 제외하는 것은, 이 두 견이 유부무기의 견이기 때문이다. 묻는다. 이 불선견 상응 심품에는 합하여 스물하나가 있어야 한다. 스무 가지는 앞과 같고, 마땅히 불선견 하나를 더해야 한다. 어찌하여 모두 스물이라고 말하는가? 답한다. 견이 더해지는 것이 아니기 때문이다. [3]스물하나가 있는 것이 아니다.</w:t>
      </w:r>
    </w:p>
    <w:p>
      <w:pPr>
        <w:pStyle w:val="SHTKBlockLabel"/>
      </w:pPr>
      <w:r>
        <w:t>교감·번역 메모</w:t>
      </w:r>
    </w:p>
    <w:p>
      <w:pPr>
        <w:pStyle w:val="SHTKNoteSummary"/>
      </w:pPr>
      <w:r>
        <w:t>교감 요약 | 甲본은 부정어 無를 생략하여 無有二十一을 有二十一로 바꾼다.</w:t>
      </w:r>
    </w:p>
    <w:p>
      <w:pPr>
        <w:pStyle w:val="SHTKNoteDetail"/>
      </w:pPr>
      <w:r>
        <w:t>• 원교감 원문: 無【大】，〔－〕【甲】 / 〔無〕－【甲】</w:t>
      </w:r>
    </w:p>
    <w:p>
      <w:pPr>
        <w:pStyle w:val="SHTKNoteDetail"/>
      </w:pPr>
      <w:r>
        <w:t>• 교감 번호: 0842003</w:t>
      </w:r>
    </w:p>
    <w:p>
      <w:pPr>
        <w:pStyle w:val="SHTKNoteDetail"/>
      </w:pPr>
      <w:r>
        <w:t>• 판본 정보: 【大】=대정신수대장경 저본; 【甲】=弘治元年寫 藥師寺藏本(해당 XML의 판본 정의).</w:t>
      </w:r>
    </w:p>
    <w:p>
      <w:pPr>
        <w:pStyle w:val="SHTKNoteDetail"/>
      </w:pPr>
      <w:r>
        <w:t>• 저본 독법: 無</w:t>
      </w:r>
    </w:p>
    <w:p>
      <w:pPr>
        <w:pStyle w:val="SHTKNoteDetail"/>
      </w:pPr>
      <w:r>
        <w:t>• 저본 적용 구절: 無有二十一</w:t>
      </w:r>
    </w:p>
    <w:p>
      <w:pPr>
        <w:pStyle w:val="SHTKNoteDetail"/>
      </w:pPr>
      <w:r>
        <w:t>• 저본 기준 번역: 스물하나가 있는 것이 아니다.</w:t>
      </w:r>
    </w:p>
    <w:p>
      <w:pPr>
        <w:pStyle w:val="SHTKNoteDetail"/>
      </w:pPr>
      <w:r>
        <w:t>• 이문 독법: 생략</w:t>
      </w:r>
    </w:p>
    <w:p>
      <w:pPr>
        <w:pStyle w:val="SHTKNoteDetail"/>
      </w:pPr>
      <w:r>
        <w:t>• 이문 적용 구절: 有二十一</w:t>
      </w:r>
    </w:p>
    <w:p>
      <w:pPr>
        <w:pStyle w:val="SHTKNoteDetail"/>
      </w:pPr>
      <w:r>
        <w:t>• 이문 기준 번역: 스물하나가 있다.</w:t>
      </w:r>
    </w:p>
    <w:p>
      <w:pPr>
        <w:pStyle w:val="SHTKNoteDetail"/>
      </w:pPr>
      <w:r>
        <w:t>• 의미 차이: 부정어의 유무로 결론이 정반대가 된다. 大본은 불선견이 혜와 별개로 하나 더 늘지 않으므로 21개가 아니라고 답하지만, 甲본 표면 독법은 21개라고 긍정한다.</w:t>
      </w:r>
    </w:p>
    <w:p>
      <w:pPr>
        <w:pStyle w:val="SHTKNoteDetail"/>
      </w:pPr>
      <w:r>
        <w:t>• 한국어 해설: 바로 뒤에서 “견은 혜를 체로 하며 십대지법의 혜에 이미 포함되므로 거듭 세지 않는다”고 논증하므로 사용자 TXT·大본의 無가 뒤 설명과 일치한다.</w:t>
      </w:r>
    </w:p>
    <w:p>
      <w:pPr>
        <w:pStyle w:val="SHTKNoteDetail"/>
      </w:pPr>
      <w:r>
        <w:t>• 문맥상 해설: 불선견 상응심에 심소가 20개인지 21개인지 묻는 수량 논증의 핵심 답변이다.</w:t>
      </w:r>
    </w:p>
    <w:p>
      <w:pPr>
        <w:pStyle w:val="SHTKNoteDetail"/>
      </w:pPr>
      <w:r>
        <w:t>• 번역 영향 판정: [논지에 영향]</w:t>
      </w:r>
    </w:p>
    <w:p>
      <w:pPr>
        <w:pStyle w:val="SHTKNoteDetail"/>
      </w:pPr>
      <w:r>
        <w:t>• 공식 출처: 현재 XML·구보존 XML 교감 내용 동일.</w:t>
      </w:r>
    </w:p>
    <w:p>
      <w:pPr>
        <w:pStyle w:val="SHTKBlockLabel"/>
      </w:pPr>
      <w:r>
        <w:t>원문</w:t>
      </w:r>
    </w:p>
    <w:p>
      <w:pPr>
        <w:pStyle w:val="SHTKSourceText"/>
      </w:pPr>
      <w:r>
        <w:t>以即於十大地法中。慧用差別。說為見故。見以慧為體。十大地法中。慧已攝竟。故不重說也四煩惱忿等惡作二十一者。此有三類。一四煩惱者。貪瞋疑慢也。二忿等者。十小隨煩惱也。三惡作者。不善中惡作也。此三類心。各有二十一心所俱生。且四煩惱相應心品。二十一者。謂大地十。大煩惱地六。大不善地二。及與尋伺。此二十上。加貪等隨一。名二十一也忿等二十一者。二十如前。加忿等一。不善惡作二十一者。二十如前。加惡作一。有覆有十八者。此取欲界有覆無記心也。謂與身邊二見相應。此二種見。能覆聖道。或有癡覆。名為有覆。不能招果。故名無記。此有覆心。必有十八心所俱生。謂大地十。大煩惱地六。及與尋伺。此中見不增。應知如前釋也無覆許十二者。欲無覆心。異熟生等也。此有十二心所俱生。謂大地十。及與尋伺言許者。依薩婆多宗。惡作不通無記。故於無覆無記心。唯許有十二。不同經部意。惡作通無記心。無記心中更加惡作故。得有十三。非所許也。睡眠遍不違若有皆增一者。睡眠通三性故。於前心品。遍有不違也。隨何品有。皆說此增。謂前善中。二十二上。加至二十三。若前二十三。增至二十四。不善無記。准例應知。</w:t>
      </w:r>
    </w:p>
    <w:p>
      <w:pPr>
        <w:pStyle w:val="SHTKBlockLabel"/>
      </w:pPr>
      <w:r>
        <w:t>한국어 직역</w:t>
      </w:r>
    </w:p>
    <w:p>
      <w:pPr>
        <w:pStyle w:val="SHTKTranslationText"/>
      </w:pPr>
      <w:r>
        <w:t>곧 십대지법 가운데 혜의 작용상 차이를 견이라고 말하기 때문이다. 견은 혜를 체로 삼는다. 십대지법 가운데 혜에 이미 포함되었으므로 거듭 말하지 않는다. ‘네 번뇌·분 등과 악작에는 스물하나이다’라는 것은, 여기에 세 부류가 있다. 첫째 네 번뇌란 탐·진·의·만이다. 둘째 분 등이란 열 가지 소수번뇌이다. 셋째 악작이란 불선 가운데의 악작이다. 이 세 부류의 마음에는 각각 스물한 심소가 함께 생긴다. 우선 네 번뇌와 상응하는 심품에서 스물하나라는 것은, 곧 대지법 열 가지, 대번뇌지법 여섯 가지, 대불선지법 두 가지, 그리고 심과 사이다. 이 스무 가지에 탐 등 가운데 어느 하나를 더하여 스물하나라고 한다. 분 등에서 스물하나라는 것은, 스무 가지는 앞과 같고 분 등 가운데 하나를 더한 것이다. 불선의 악작에서 스물하나라는 것은, 스무 가지는 앞과 같고 악작 하나를 더한 것이다. ‘유부에는 열여덟이 있다’는 것은, 욕계의 유부무기심을 취한 것이다. 곧 신견과 변견 두 견과 상응하는 것이다. 이 두 가지 견은 성도를 덮을 수 있고, 혹 치가 덮고 있기 때문에 유부라고 이름한다. 과보를 초래할 수 없으므로 무기라고 이름한다. 이 유부심에는 반드시 열여덟 심소가 함께 생긴다. 곧 대지법 열 가지, 대번뇌지법 여섯 가지, 그리고 심과 사이다. 이 가운데 견은 따로 더해지지 않는다. 앞의 풀이에 준하여 알아야 한다. ‘무부에는 열둘을 인정한다’는 것은, 욕계의 무부심으로서 이숙생 등이다. 여기에는 열두 심소가 함께 생긴다. 곧 대지법 열 가지와 심과 사이다. ‘인정한다’고 말한 것은 설일체유부의 종지에 의거한 것이다. 악작은 무기성에 통하지 않는다고 하기 때문에 무부무기심에는 오직 열둘만 있다고 인정한다. 경부의 뜻과는 같지 않다. 경부에서는 악작이 무기심에도 통한다고 한다. 그러므로 무기심 가운데 악작을 다시 더하여 열셋이 있을 수 있다. 그러나 이는 설일체유부가 인정하는 바가 아니다. ‘수면은 두루 통하여 어긋나지 않고, 있으면 모두 하나씩 더한다’는 것은, 수면이 삼성에 통하기 때문이다. 앞의 여러 심품에 두루 있어도 어긋나지 않는다. 어느 심품에든 수면이 있으면 모두 이것 하나가 더해진다고 말한다. 곧 앞의 선심 가운데 스물두 가지 위에 더하여 스물셋이 된다. 만약 앞서 스물셋이었다면 더하여 스물넷이 된다. 불선과 무기도 이에 준하여 알아야 한다.</w:t>
      </w:r>
    </w:p>
    <w:p>
      <w:pPr>
        <w:pStyle w:val="SHTKBlockLabel"/>
      </w:pPr>
      <w:r>
        <w:t>위치표지</w:t>
      </w:r>
    </w:p>
    <w:p>
      <w:bookmarkStart w:id="177" w:name="loc_0842c04"/>
      <w:pPr>
        <w:pStyle w:val="SHTKPositionMarker"/>
      </w:pPr>
      <w:r>
        <w:t>[0842c04]</w:t>
      </w:r>
      <w:bookmarkEnd w:id="177"/>
    </w:p>
    <w:p>
      <w:pPr>
        <w:pStyle w:val="SHTKBlockLabel"/>
      </w:pPr>
      <w:r>
        <w:t>원문</w:t>
      </w:r>
    </w:p>
    <w:p>
      <w:pPr>
        <w:pStyle w:val="SHTKSourceText"/>
      </w:pPr>
      <w:r>
        <w:t>從此第二。明上界俱生者。論云。已說欲界心品俱生。當說上界。頌曰。初定除不善　　及惡作睡眠中定又除尋　　上兼除伺等</w:t>
      </w:r>
    </w:p>
    <w:p>
      <w:pPr>
        <w:pStyle w:val="SHTKBlockLabel"/>
      </w:pPr>
      <w:r>
        <w:t>한국어 직역</w:t>
      </w:r>
    </w:p>
    <w:p>
      <w:pPr>
        <w:pStyle w:val="SHTKTranslationText"/>
      </w:pPr>
      <w:r>
        <w:t>이제부터 둘째이다. 상계에서 함께 생기는 것을 밝힌다. 논에서 말한다. 이미 욕계의 심품에서 함께 생기는 것을 설하였다. 마땅히 상계를 설해야 한다. 게송에서 말한다. 초정에서는 불선을 제외하고　　또 악작과 수면을 제외하며, 중간정에서는 다시 심을 제외하고　　그 위에서는 겸하여 사 등을 제외한다.</w:t>
      </w:r>
    </w:p>
    <w:p>
      <w:pPr>
        <w:pStyle w:val="SHTKBlockLabel"/>
      </w:pPr>
      <w:r>
        <w:t>위치표지</w:t>
      </w:r>
    </w:p>
    <w:p>
      <w:bookmarkStart w:id="178" w:name="loc_0842c08"/>
      <w:pPr>
        <w:pStyle w:val="SHTKPositionMarker"/>
      </w:pPr>
      <w:r>
        <w:t>[0842c08]</w:t>
      </w:r>
      <w:bookmarkEnd w:id="178"/>
    </w:p>
    <w:p>
      <w:pPr>
        <w:pStyle w:val="SHTKBlockLabel"/>
      </w:pPr>
      <w:r>
        <w:t>원문</w:t>
      </w:r>
    </w:p>
    <w:p>
      <w:pPr>
        <w:pStyle w:val="SHTKSourceText"/>
      </w:pPr>
      <w:r>
        <w:t>釋曰。初定除不善及惡作睡眠者。謂初靜慮。如前欲界。諸心所法。唯除不善。不善有十。謂瞋一。小煩惱中忿等七。除諂誑憍。及無慚愧。此十煩惱。唯不善性。色界無有除惡作者。惡作與憂根相應。色界離憂。故無惡作除睡眠者。色界無段食。故無睡眠也。中定又除尋者。謂中間定。除前所除。又更除尋。餘皆具有。上兼除伺等者。上者二禪已上。乃至非想也。此二禪已上。除前所除。兼除伺等。等取諂誑。餘皆具有。經說諂誑。極至梵天。故唯初禪。得有諂誑。以初禪地臣主相依。必行諂誑。如經中說。大梵天王。處自梵眾。忽被馬勝苾芻問言。此四大種。當於何位。盡滅無餘。梵王不知無餘滅位。便矯亂答。我於此梵眾。自在作者。化者。生者。養者。是一切眾[4]生父。</w:t>
      </w:r>
    </w:p>
    <w:p>
      <w:pPr>
        <w:pStyle w:val="SHTKBlockLabel"/>
      </w:pPr>
      <w:r>
        <w:t>한국어 직역</w:t>
      </w:r>
    </w:p>
    <w:p>
      <w:pPr>
        <w:pStyle w:val="SHTKTranslationText"/>
      </w:pPr>
      <w:r>
        <w:t>풀이한다. ‘초정에서는 불선과 악작·수면을 제외한다’는 것은, 곧 초정려에서는 앞의 욕계와 같이 여러 심소법이 있으나 오직 불선만을 제외한다. 불선에는 열 가지가 있다. 곧 진 하나, 소번뇌 가운데 분 등 일곱 가지, 첨·광·교를 제외한 것이며, 또 무참과 무괴이다. 이 열 가지 번뇌는 오직 불선성이다. 색계에는 없다. ‘악작을 제외한다’는 것은, 악작이 우근과 상응하는데 색계는 우를 여의었기 때문이다. 그러므로 악작이 없다. ‘수면을 제외한다’는 것은, 색계에는 단식이 없으므로 수면이 없기 때문이다. ‘중간정에서는 다시 심을 제외한다’는 것은, 곧 중간정에서는 앞에서 제외한 것을 제외하고 다시 심(尋)을 더 제외한다. 나머지는 모두 갖추고 있다. ‘그 위에서는 겸하여 사 등을 제외한다’는 것은, ‘그 위’는 제2선 이상 내지 비상비비상처까지를 말한다. 이 제2선 이상에서는 앞에서 제외한 것을 제외하고 겸하여 사(伺) 등을 제외한다. ‘등’은 첨과 광을 포함한다. 나머지는 모두 갖추고 있다. 경에서는 첨과 광이 가장 높아도 범천에 이른다고 설한다. 그러므로 오직 초선에만 첨과 광이 있을 수 있다. 초선지에는 신하와 임금이 서로 의지하므로 반드시 아첨하고 속이는 일이 있기 때문이다. 경 가운데 설한 것과 같다. 대범천왕이 자기의 범중 가운데 있을 때, 홀연히 마승 비구에게 질문을 받았다. “이 사대종은 어느 지위에서 남김없이 다 멸하는가?” 범왕은 남김없이 멸하는 지위를 알지 못하고 곧바로 거짓되게 어지럽혀 답하였다. “나는 이 범중에서 자재하게 짓는 자이고, 변화시키는 자이며, 낳는 자이고, 기르는 자이며, 모든 중[4]생의 아버지이다.”</w:t>
      </w:r>
    </w:p>
    <w:p>
      <w:pPr>
        <w:pStyle w:val="SHTKBlockLabel"/>
      </w:pPr>
      <w:r>
        <w:t>교감·번역 메모</w:t>
      </w:r>
    </w:p>
    <w:p>
      <w:pPr>
        <w:pStyle w:val="SHTKNoteSummary"/>
      </w:pPr>
      <w:r>
        <w:t>교감 요약 | 甲본은 一切眾生父의 生을 생략하여 一切眾父로 읽는다.</w:t>
      </w:r>
    </w:p>
    <w:p>
      <w:pPr>
        <w:pStyle w:val="SHTKNoteDetail"/>
      </w:pPr>
      <w:r>
        <w:t>• 원교감 원문: 生【大】，〔－〕【甲】 / 〔生〕－【甲】</w:t>
      </w:r>
    </w:p>
    <w:p>
      <w:pPr>
        <w:pStyle w:val="SHTKNoteDetail"/>
      </w:pPr>
      <w:r>
        <w:t>• 교감 번호: 0842004</w:t>
      </w:r>
    </w:p>
    <w:p>
      <w:pPr>
        <w:pStyle w:val="SHTKNoteDetail"/>
      </w:pPr>
      <w:r>
        <w:t>• 판본 정보: 【大】=대정신수대장경 저본; 【甲】=弘治元年寫 藥師寺藏本(해당 XML의 판본 정의).</w:t>
      </w:r>
    </w:p>
    <w:p>
      <w:pPr>
        <w:pStyle w:val="SHTKNoteDetail"/>
      </w:pPr>
      <w:r>
        <w:t>• 저본 독법: 生</w:t>
      </w:r>
    </w:p>
    <w:p>
      <w:pPr>
        <w:pStyle w:val="SHTKNoteDetail"/>
      </w:pPr>
      <w:r>
        <w:t>• 저본 적용 구절: 是一切眾生父</w:t>
      </w:r>
    </w:p>
    <w:p>
      <w:pPr>
        <w:pStyle w:val="SHTKNoteDetail"/>
      </w:pPr>
      <w:r>
        <w:t>• 저본 기준 번역: 모든 중생의 아버지이다.</w:t>
      </w:r>
    </w:p>
    <w:p>
      <w:pPr>
        <w:pStyle w:val="SHTKNoteDetail"/>
      </w:pPr>
      <w:r>
        <w:t>• 이문 독법: 생략</w:t>
      </w:r>
    </w:p>
    <w:p>
      <w:pPr>
        <w:pStyle w:val="SHTKNoteDetail"/>
      </w:pPr>
      <w:r>
        <w:t>• 이문 적용 구절: 是一切眾父</w:t>
      </w:r>
    </w:p>
    <w:p>
      <w:pPr>
        <w:pStyle w:val="SHTKNoteDetail"/>
      </w:pPr>
      <w:r>
        <w:t>• 이문 기준 번역: 모든 무리의 아버지이다 / 모든 이들의 아버지이다.</w:t>
      </w:r>
    </w:p>
    <w:p>
      <w:pPr>
        <w:pStyle w:val="SHTKNoteDetail"/>
      </w:pPr>
      <w:r>
        <w:t>• 의미 차이: 眾生이라는 불교 전문어가 眾으로 축약되어 표현은 달라지지만, 범왕이 모든 존재의 아버지라고 자칭하는 취지는 유지된다.</w:t>
      </w:r>
    </w:p>
    <w:p>
      <w:pPr>
        <w:pStyle w:val="SHTKNoteDetail"/>
      </w:pPr>
      <w:r>
        <w:t>• 한국어 해설: 한국어에서는 甲본도 문맥상 “모든 이들의 아버지” 정도로 이해되므로 교리 논지에는 큰 변화가 없다.</w:t>
      </w:r>
    </w:p>
    <w:p>
      <w:pPr>
        <w:pStyle w:val="SHTKNoteDetail"/>
      </w:pPr>
      <w:r>
        <w:t>• 문맥상 해설: 대범천왕이 사대종의 멸처를 알지 못하면서 자신을 창조자·화자·생자·양자라고 과장하여 답하는 경문 인용이다.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作此語已。引出眾外。諂言愧謝。令還問佛解云。大梵天王。不知依未至中間四禪。此六地中。起無漏道。斷第四禪染。及依空處近分。起有漏道。斷第四禪染。是四大種。無餘滅位故。矯亂答也。矯亂答辭。是[5]誑語攝也。</w:t>
      </w:r>
    </w:p>
    <w:p>
      <w:pPr>
        <w:pStyle w:val="SHTKBlockLabel"/>
      </w:pPr>
      <w:r>
        <w:t>한국어 직역</w:t>
      </w:r>
    </w:p>
    <w:p>
      <w:pPr>
        <w:pStyle w:val="SHTKTranslationText"/>
      </w:pPr>
      <w:r>
        <w:t>이 말을 하고 나서 그를 대중 밖으로 데리고 나가 아첨하는 말로 부끄러워하며 사과하고 다시 부처님께 가서 묻게 하였다. 풀이하여 말한다. 대범천왕은 미지정·중간정·사선에 의지하여, 이 여섯 지 가운데서 무루도를 일으켜 제4선의 염오를 끊는 것과, 또 공처의 근분정에 의지하여 유루도를 일으켜 제4선의 염오를 끊는 것이 사대종이 남김없이 멸하는 지위임을 알지 못했기 때문에 거짓되게 어지럽혀 답한 것이다. 거짓되게 어지럽혀 답한 말은 [5]광어에 포함된다.</w:t>
      </w:r>
    </w:p>
    <w:p>
      <w:pPr>
        <w:pStyle w:val="SHTKBlockLabel"/>
      </w:pPr>
      <w:r>
        <w:t>교감·번역 메모</w:t>
      </w:r>
    </w:p>
    <w:p>
      <w:pPr>
        <w:pStyle w:val="SHTKNoteSummary"/>
      </w:pPr>
      <w:r>
        <w:t>교감 요약 | 甲본은 誑語 앞에 諂을 더하여 諂誑語로 읽는다.</w:t>
      </w:r>
    </w:p>
    <w:p>
      <w:pPr>
        <w:pStyle w:val="SHTKNoteDetail"/>
      </w:pPr>
      <w:r>
        <w:t>• 원교감 원문: 誑【大】，諂誑【甲】 / （諂）＋誑【甲】</w:t>
      </w:r>
    </w:p>
    <w:p>
      <w:pPr>
        <w:pStyle w:val="SHTKNoteDetail"/>
      </w:pPr>
      <w:r>
        <w:t>• 교감 번호: 0842005</w:t>
      </w:r>
    </w:p>
    <w:p>
      <w:pPr>
        <w:pStyle w:val="SHTKNoteDetail"/>
      </w:pPr>
      <w:r>
        <w:t>• 판본 정보: 【大】=대정신수대장경 저본; 【甲】=弘治元年寫 藥師寺藏本(해당 XML의 판본 정의).</w:t>
      </w:r>
    </w:p>
    <w:p>
      <w:pPr>
        <w:pStyle w:val="SHTKNoteDetail"/>
      </w:pPr>
      <w:r>
        <w:t>• 저본 독법: 誑</w:t>
      </w:r>
    </w:p>
    <w:p>
      <w:pPr>
        <w:pStyle w:val="SHTKNoteDetail"/>
      </w:pPr>
      <w:r>
        <w:t>• 저본 적용 구절: 矯亂答辭是誑語攝也</w:t>
      </w:r>
    </w:p>
    <w:p>
      <w:pPr>
        <w:pStyle w:val="SHTKNoteDetail"/>
      </w:pPr>
      <w:r>
        <w:t>• 저본 기준 번역: 거짓되게 어지럽혀 답한 말은 광어에 포함된다.</w:t>
      </w:r>
    </w:p>
    <w:p>
      <w:pPr>
        <w:pStyle w:val="SHTKNoteDetail"/>
      </w:pPr>
      <w:r>
        <w:t>• 이문 독법: 諂誑</w:t>
      </w:r>
    </w:p>
    <w:p>
      <w:pPr>
        <w:pStyle w:val="SHTKNoteDetail"/>
      </w:pPr>
      <w:r>
        <w:t>• 이문 적용 구절: 矯亂答辭是諂誑語攝也</w:t>
      </w:r>
    </w:p>
    <w:p>
      <w:pPr>
        <w:pStyle w:val="SHTKNoteDetail"/>
      </w:pPr>
      <w:r>
        <w:t>• 이문 기준 번역: 거짓되게 어지럽혀 답한 말은 첨광의 말에 포함된다.</w:t>
      </w:r>
    </w:p>
    <w:p>
      <w:pPr>
        <w:pStyle w:val="SHTKNoteDetail"/>
      </w:pPr>
      <w:r>
        <w:t>• 의미 차이: 大본은 범왕의 허위 답변을 誑에 배당하고 다음 문장의 사과하는 말을 諂의 증거로 나누어 설명한다. 甲본은 첫 답변부터 諂誑을 함께 적어 두 심소의 경계를 덜 분명하게 한다.</w:t>
      </w:r>
    </w:p>
    <w:p>
      <w:pPr>
        <w:pStyle w:val="SHTKNoteDetail"/>
      </w:pPr>
      <w:r>
        <w:t>• 한국어 해설: 사용자 TXT·大본은 바로 뒤의 諂言愧謝，顯有諂也와 짝을 이루어 광과 첨을 각각 다른 행동으로 증명한다. 따라서 본문 번역은 그 구분을 보존한다.</w:t>
      </w:r>
    </w:p>
    <w:p>
      <w:pPr>
        <w:pStyle w:val="SHTKNoteDetail"/>
      </w:pPr>
      <w:r>
        <w:t>• 문맥상 해설: 상계에서도 초선에 첨·광이 존재함을 경전 사례로 입증하는 해설이다.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諂言愧謝。顯有諂也。作者。我能造作世間也。化者。我能化世間也。生者。我能生一切眾生也養者。我能養一切眾生也。</w:t>
      </w:r>
    </w:p>
    <w:p>
      <w:pPr>
        <w:pStyle w:val="SHTKBlockLabel"/>
      </w:pPr>
      <w:r>
        <w:t>한국어 직역</w:t>
      </w:r>
    </w:p>
    <w:p>
      <w:pPr>
        <w:pStyle w:val="SHTKTranslationText"/>
      </w:pPr>
      <w:r>
        <w:t>아첨하는 말로 부끄러워하며 사과한 것은 첨이 있음을 드러낸다. ‘짓는 자’란 내가 세간을 만들어 낼 수 있다는 뜻이다. ‘변화시키는 자’란 내가 세간을 변화시킬 수 있다는 뜻이다. ‘낳는 자’란 내가 일체 중생을 낳을 수 있다는 뜻이고, ‘기르는 자’란 내가 일체 중생을 기를 수 있다는 뜻이다.</w:t>
      </w:r>
    </w:p>
    <w:p>
      <w:pPr>
        <w:pStyle w:val="SHTKBlockLabel"/>
      </w:pPr>
      <w:r>
        <w:t>위치표지</w:t>
      </w:r>
    </w:p>
    <w:p>
      <w:bookmarkStart w:id="179" w:name="loc_0843a03"/>
      <w:pPr>
        <w:pStyle w:val="SHTKPositionMarker"/>
      </w:pPr>
      <w:r>
        <w:t>[0843a03]</w:t>
      </w:r>
      <w:bookmarkEnd w:id="179"/>
    </w:p>
    <w:p>
      <w:pPr>
        <w:pStyle w:val="SHTKBlockLabel"/>
      </w:pPr>
      <w:r>
        <w:t>원문</w:t>
      </w:r>
    </w:p>
    <w:p>
      <w:pPr>
        <w:pStyle w:val="SHTKSourceText"/>
      </w:pPr>
      <w:r>
        <w:t>從此第三。明相似殊。此有兩段。一明無慚等。二明尋伺等。且初明無慚等者。[＊]論云。</w:t>
      </w:r>
    </w:p>
    <w:p>
      <w:pPr>
        <w:pStyle w:val="SHTKBlockLabel"/>
      </w:pPr>
      <w:r>
        <w:t>한국어 직역</w:t>
      </w:r>
    </w:p>
    <w:p>
      <w:pPr>
        <w:pStyle w:val="SHTKTranslationText"/>
      </w:pPr>
      <w:r>
        <w:t>이제부터 셋째이다. 서로 비슷한 것들의 차이를 밝힌다. 여기에는 두 단락이 있다. 첫째 무참(無慚) 등을 밝힌다. 둘째 심(尋)·사(伺) 등을 밝힌다. 우선 첫째 무참 등을 밝히는 것은 다음과 같다. [＊] 논에서 말한다.</w:t>
      </w:r>
    </w:p>
    <w:p>
      <w:pPr>
        <w:pStyle w:val="SHTKBlockLabel"/>
      </w:pPr>
      <w:r>
        <w:t>교감·번역 메모</w:t>
      </w:r>
    </w:p>
    <w:p>
      <w:pPr>
        <w:pStyle w:val="SHTKNoteSummary"/>
      </w:pPr>
      <w:r>
        <w:t>교감 요약 | 甲본은 論云 앞에 謂를 더한다.</w:t>
      </w:r>
    </w:p>
    <w:p>
      <w:pPr>
        <w:pStyle w:val="SHTKNoteDetail"/>
      </w:pPr>
      <w:r>
        <w:t>• 원교감 원문: 論【大】＊，謂論【甲】＊ / （謂）＋論【甲】＊</w:t>
      </w:r>
    </w:p>
    <w:p>
      <w:pPr>
        <w:pStyle w:val="SHTKNoteDetail"/>
      </w:pPr>
      <w:r>
        <w:t>• 교감 번호: 0841008 (＊ 상호참조)</w:t>
      </w:r>
    </w:p>
    <w:p>
      <w:pPr>
        <w:pStyle w:val="SHTKNoteDetail"/>
      </w:pPr>
      <w:r>
        <w:t>• 판본 정보: 【大】=대정신수대장경 저본; 【甲】=弘治元年寫 藥師寺藏本(해당 XML의 판본 정의).</w:t>
      </w:r>
    </w:p>
    <w:p>
      <w:pPr>
        <w:pStyle w:val="SHTKNoteDetail"/>
      </w:pPr>
      <w:r>
        <w:t>• 저본 독법: 論</w:t>
      </w:r>
    </w:p>
    <w:p>
      <w:pPr>
        <w:pStyle w:val="SHTKNoteDetail"/>
      </w:pPr>
      <w:r>
        <w:t>• 저본 적용 구절: 論云</w:t>
      </w:r>
    </w:p>
    <w:p>
      <w:pPr>
        <w:pStyle w:val="SHTKNoteDetail"/>
      </w:pPr>
      <w:r>
        <w:t>• 저본 기준 번역: 논에서 말한다.</w:t>
      </w:r>
    </w:p>
    <w:p>
      <w:pPr>
        <w:pStyle w:val="SHTKNoteDetail"/>
      </w:pPr>
      <w:r>
        <w:t>• 이문 독법: 謂論</w:t>
      </w:r>
    </w:p>
    <w:p>
      <w:pPr>
        <w:pStyle w:val="SHTKNoteDetail"/>
      </w:pPr>
      <w:r>
        <w:t>• 이문 적용 구절: 謂論云</w:t>
      </w:r>
    </w:p>
    <w:p>
      <w:pPr>
        <w:pStyle w:val="SHTKNoteDetail"/>
      </w:pPr>
      <w:r>
        <w:t>• 이문 기준 번역: 곧 논에서 말한다.</w:t>
      </w:r>
    </w:p>
    <w:p>
      <w:pPr>
        <w:pStyle w:val="SHTKNoteDetail"/>
      </w:pPr>
      <w:r>
        <w:t>• 의미 차이: 甲본은 인용 도입부에 ‘곧’에 해당하는 謂를 덧붙일 뿐 인용 내용은 같다.</w:t>
      </w:r>
    </w:p>
    <w:p>
      <w:pPr>
        <w:pStyle w:val="SHTKNoteDetail"/>
      </w:pPr>
      <w:r>
        <w:t>• 한국어 해설: 두 독법 모두 뒤의 《俱舍論》 문장을 인용하는 표지이며 한국어 의미에는 실질적 차이가 없다.</w:t>
      </w:r>
    </w:p>
    <w:p>
      <w:pPr>
        <w:pStyle w:val="SHTKNoteDetail"/>
      </w:pPr>
      <w:r>
        <w:t>• 문맥상 해설: 무참·무괴와 애·경의 차이를 묻는 논문 인용의 시작이다.</w:t>
      </w:r>
    </w:p>
    <w:p>
      <w:pPr>
        <w:pStyle w:val="SHTKNoteDetail"/>
      </w:pPr>
      <w:r>
        <w:t>• 번역 영향 판정: [번역 차이 없음]</w:t>
      </w:r>
    </w:p>
    <w:p>
      <w:pPr>
        <w:pStyle w:val="SHTKNoteDetail"/>
      </w:pPr>
      <w:r>
        <w:t>• 공식 출처: 현재 XML·구보존 XML의 ＊ 상호참조 내용 동일.</w:t>
      </w:r>
    </w:p>
    <w:p>
      <w:pPr>
        <w:pStyle w:val="SHTKBlockLabel"/>
      </w:pPr>
      <w:r>
        <w:t>원문</w:t>
      </w:r>
    </w:p>
    <w:p>
      <w:pPr>
        <w:pStyle w:val="SHTKSourceText"/>
      </w:pPr>
      <w:r>
        <w:t>今次當說於前所辨。諸心所中。少分差別。無慚無愧。愛之與敬。差別云何。頌曰。無慚愧不重　　於罪不見怖愛敬謂信慚　　唯於欲色有</w:t>
      </w:r>
    </w:p>
    <w:p>
      <w:pPr>
        <w:pStyle w:val="SHTKBlockLabel"/>
      </w:pPr>
      <w:r>
        <w:t>한국어 직역</w:t>
      </w:r>
    </w:p>
    <w:p>
      <w:pPr>
        <w:pStyle w:val="SHTKTranslationText"/>
      </w:pPr>
      <w:r>
        <w:t>이제 다음으로 앞에서 분별한 여러 심소 가운데 일부의 차이를 말해야 한다. 무참과 무괴, 애(愛)와 경(敬)은 그 차이가 어떠한가? 게송에서 말한다. “무참·무괴는 존중하지 않음과, 죄에 대해 두려움을 보지 않는 것이며, 애와 경은 신(信)과 참(慚)을 말하고, 오직 욕계와 색계에만 있다.”</w:t>
      </w:r>
    </w:p>
    <w:p>
      <w:pPr>
        <w:pStyle w:val="SHTKBlockLabel"/>
      </w:pPr>
      <w:r>
        <w:t>위치표지</w:t>
      </w:r>
    </w:p>
    <w:p>
      <w:bookmarkStart w:id="180" w:name="loc_0843a09"/>
      <w:pPr>
        <w:pStyle w:val="SHTKPositionMarker"/>
      </w:pPr>
      <w:r>
        <w:t>[0843a09]</w:t>
      </w:r>
      <w:bookmarkEnd w:id="180"/>
    </w:p>
    <w:p>
      <w:pPr>
        <w:pStyle w:val="SHTKBlockLabel"/>
      </w:pPr>
      <w:r>
        <w:t>원문</w:t>
      </w:r>
    </w:p>
    <w:p>
      <w:pPr>
        <w:pStyle w:val="SHTKSourceText"/>
      </w:pPr>
      <w:r>
        <w:t>釋曰。無慚愧者。標也。不重者。釋無慚也。不重賢善。名為無慚[＊]也。</w:t>
      </w:r>
    </w:p>
    <w:p>
      <w:pPr>
        <w:pStyle w:val="SHTKBlockLabel"/>
      </w:pPr>
      <w:r>
        <w:t>한국어 직역</w:t>
      </w:r>
    </w:p>
    <w:p>
      <w:pPr>
        <w:pStyle w:val="SHTKTranslationText"/>
      </w:pPr>
      <w:r>
        <w:t>해석하여 말한다. ‘무참·무괴’라는 것은 표제이다. ‘존중하지 않음’이라는 것은 무참을 풀이한 것이다. 어진 이와 선한 법을 존중하지 않는 것을 무참이라 한다[＊].</w:t>
      </w:r>
    </w:p>
    <w:p>
      <w:pPr>
        <w:pStyle w:val="SHTKBlockLabel"/>
      </w:pPr>
      <w:r>
        <w:t>교감·번역 메모</w:t>
      </w:r>
    </w:p>
    <w:p>
      <w:pPr>
        <w:pStyle w:val="SHTKNoteSummary"/>
      </w:pPr>
      <w:r>
        <w:t>교감 요약 | 甲본은 문말의 也를 생략한다.</w:t>
      </w:r>
    </w:p>
    <w:p>
      <w:pPr>
        <w:pStyle w:val="SHTKNoteDetail"/>
      </w:pPr>
      <w:r>
        <w:t>• 원교감 원문: 也【大】＊，〔－〕【甲】＊ / 〔也〕－【甲】＊</w:t>
      </w:r>
    </w:p>
    <w:p>
      <w:pPr>
        <w:pStyle w:val="SHTKNoteDetail"/>
      </w:pPr>
      <w:r>
        <w:t>• 교감 번호: 0841005 (＊ 상호참조)</w:t>
      </w:r>
    </w:p>
    <w:p>
      <w:pPr>
        <w:pStyle w:val="SHTKNoteDetail"/>
      </w:pPr>
      <w:r>
        <w:t>• 판본 정보: 【大】=대정신수대장경 저본; 【甲】=弘治元年寫 藥師寺藏本(해당 XML의 판본 정의).</w:t>
      </w:r>
    </w:p>
    <w:p>
      <w:pPr>
        <w:pStyle w:val="SHTKNoteDetail"/>
      </w:pPr>
      <w:r>
        <w:t>• 저본 독법: 也</w:t>
      </w:r>
    </w:p>
    <w:p>
      <w:pPr>
        <w:pStyle w:val="SHTKNoteDetail"/>
      </w:pPr>
      <w:r>
        <w:t>• 저본 적용 구절: 名為無慚也</w:t>
      </w:r>
    </w:p>
    <w:p>
      <w:pPr>
        <w:pStyle w:val="SHTKNoteDetail"/>
      </w:pPr>
      <w:r>
        <w:t>• 저본 기준 번역: 무참이라 한다.</w:t>
      </w:r>
    </w:p>
    <w:p>
      <w:pPr>
        <w:pStyle w:val="SHTKNoteDetail"/>
      </w:pPr>
      <w:r>
        <w:t>• 이문 독법: 생략</w:t>
      </w:r>
    </w:p>
    <w:p>
      <w:pPr>
        <w:pStyle w:val="SHTKNoteDetail"/>
      </w:pPr>
      <w:r>
        <w:t>• 이문 적용 구절: 名為無慚</w:t>
      </w:r>
    </w:p>
    <w:p>
      <w:pPr>
        <w:pStyle w:val="SHTKNoteDetail"/>
      </w:pPr>
      <w:r>
        <w:t>• 이문 기준 번역: 무참이라 한다.</w:t>
      </w:r>
    </w:p>
    <w:p>
      <w:pPr>
        <w:pStyle w:val="SHTKNoteDetail"/>
      </w:pPr>
      <w:r>
        <w:t>• 의미 차이: 판정 어미 也의 유무뿐이며 명제 내용은 같다.</w:t>
      </w:r>
    </w:p>
    <w:p>
      <w:pPr>
        <w:pStyle w:val="SHTKNoteDetail"/>
      </w:pPr>
      <w:r>
        <w:t>• 한국어 해설: 한국어에서는 두 독법 모두 자연스럽게 “무참이라 한다”로 옮겨 번역 차이가 없다.</w:t>
      </w:r>
    </w:p>
    <w:p>
      <w:pPr>
        <w:pStyle w:val="SHTKNoteDetail"/>
      </w:pPr>
      <w:r>
        <w:t>• 문맥상 해설: 무참의 정의를 마무리하는 문장이다.</w:t>
      </w:r>
    </w:p>
    <w:p>
      <w:pPr>
        <w:pStyle w:val="SHTKNoteDetail"/>
      </w:pPr>
      <w:r>
        <w:t>• 번역 영향 판정: [번역 차이 없음]</w:t>
      </w:r>
    </w:p>
    <w:p>
      <w:pPr>
        <w:pStyle w:val="SHTKNoteDetail"/>
      </w:pPr>
      <w:r>
        <w:t>• 공식 출처: 현재 XML·구보존 XML의 ＊ 상호참조 내용 동일.</w:t>
      </w:r>
    </w:p>
    <w:p>
      <w:pPr>
        <w:pStyle w:val="SHTKBlockLabel"/>
      </w:pPr>
      <w:r>
        <w:t>원문</w:t>
      </w:r>
    </w:p>
    <w:p>
      <w:pPr>
        <w:pStyle w:val="SHTKSourceText"/>
      </w:pPr>
      <w:r>
        <w:t>謂於功德。及有德人。無敬無崇。無所忌難。無所隨屬。說名無慚。即是恭敬所敵對法言功德者。戒定慧功德也。有德人者。具戒定慧人也。無忌難者。無畏懼也。不隨屬者。不作弟子禮也於罪不見怖者。釋無愧也。謂諸善士。所呵厭法。說名為罪。於此罪中。不見能招可怖畏果。說名無愧。此中怖言。顯非愛果能生怖故有餘師說。於所造罪。自觀無恥。說名無慚。觀他無恥。說名無愧。慚愧差別。翻此應知。謂翻初釋。有敬有崇。有所忌難。有所隨屬。說名為慚。於罪見怖說名為愧。翻第二釋。於所造罪。</w:t>
      </w:r>
    </w:p>
    <w:p>
      <w:pPr>
        <w:pStyle w:val="SHTKBlockLabel"/>
      </w:pPr>
      <w:r>
        <w:t>한국어 직역</w:t>
      </w:r>
    </w:p>
    <w:p>
      <w:pPr>
        <w:pStyle w:val="SHTKTranslationText"/>
      </w:pPr>
      <w:r>
        <w:t>곧 공덕과 공덕이 있는 사람에 대하여 공경하지도 높이지도 않고, 꺼리거나 어려워함이 없으며, 따라 소속됨도 없는 것을 무참이라 한다. 곧 공경과 서로 대립하는 법이다. ‘공덕’이라고 한 것은 계·정·혜의 공덕이다. ‘공덕이 있는 사람’이라는 것은 계·정·혜를 갖춘 사람이다. ‘꺼리거나 어려워함이 없다’는 것은 두려워함이 없다는 것이다. ‘따라 소속되지 않는다’는 것은 제자의 예를 행하지 않는다는 것이다. ‘죄에 대해 두려움을 보지 않는다’는 것은 무괴를 풀이한 것이다. 곧 여러 선한 이들이 꾸짖고 싫어하는 법을 죄라고 한다. 이 죄 가운데에서 두려워할 만한 과보를 불러온다고 보지 않는 것을 무괴라고 한다. 여기서 ‘두려움’이라는 말은 사랑할 수 없는 과보가 능히 두려움을 일으킴을 드러낸다. 다른 논사는 말한다. 자기가 지은 죄에 대하여 스스로 살펴 부끄러움이 없는 것을 무참이라 하고, 남을 살펴 부끄러움이 없는 것을 무괴라고 한다. 참과 괴의 차이는 이를 뒤집어 알 수 있다. 곧 첫 번째 해석을 뒤집으면, 공경함도 있고 높임도 있으며, 꺼리거나 어려워함도 있고, 따라 소속됨도 있는 것을 참이라 한다. 죄에 대해 두려움을 보는 것을 괴라고 한다. 두 번째 해석을 뒤집으면, 자기가 지은 죄에 대하여</w:t>
      </w:r>
    </w:p>
    <w:p>
      <w:pPr>
        <w:pStyle w:val="SHTKBlockLabel"/>
      </w:pPr>
      <w:r>
        <w:t>교감·번역 메모</w:t>
      </w:r>
    </w:p>
    <w:p>
      <w:pPr>
        <w:pStyle w:val="SHTKNoteSummary"/>
      </w:pPr>
      <w:r>
        <w:t>교감 요약 | CBETA는 이 자리의 추가 所를 두지 않지만, 大본은 所를 하나 더 둔다.</w:t>
      </w:r>
    </w:p>
    <w:p>
      <w:pPr>
        <w:pStyle w:val="SHTKNoteDetail"/>
      </w:pPr>
      <w:r>
        <w:t>• 원교감 원문: ［－］【CB】，所【大】</w:t>
      </w:r>
    </w:p>
    <w:p>
      <w:pPr>
        <w:pStyle w:val="SHTKNoteDetail"/>
      </w:pPr>
      <w:r>
        <w:t>• 교감 번호: 0843a2201</w:t>
      </w:r>
    </w:p>
    <w:p>
      <w:pPr>
        <w:pStyle w:val="SHTKNoteDetail"/>
      </w:pPr>
      <w:r>
        <w:t>• 판본 정보: 【CB】=CBETA 채택 독법; 【大】=대정신수대장경 저본.</w:t>
      </w:r>
    </w:p>
    <w:p>
      <w:pPr>
        <w:pStyle w:val="SHTKNoteDetail"/>
      </w:pPr>
      <w:r>
        <w:t>• 저본 독법: 추가 없음</w:t>
      </w:r>
    </w:p>
    <w:p>
      <w:pPr>
        <w:pStyle w:val="SHTKNoteDetail"/>
      </w:pPr>
      <w:r>
        <w:t>• 저본 적용 구절: 於所造罪</w:t>
      </w:r>
    </w:p>
    <w:p>
      <w:pPr>
        <w:pStyle w:val="SHTKNoteDetail"/>
      </w:pPr>
      <w:r>
        <w:t>• 저본 기준 번역: 지은 죄에 대하여</w:t>
      </w:r>
    </w:p>
    <w:p>
      <w:pPr>
        <w:pStyle w:val="SHTKNoteDetail"/>
      </w:pPr>
      <w:r>
        <w:t>• 이문 독법: 所 추가</w:t>
      </w:r>
    </w:p>
    <w:p>
      <w:pPr>
        <w:pStyle w:val="SHTKNoteDetail"/>
      </w:pPr>
      <w:r>
        <w:t>• 이문 적용 구절: 於所所造罪</w:t>
      </w:r>
    </w:p>
    <w:p>
      <w:pPr>
        <w:pStyle w:val="SHTKNoteDetail"/>
      </w:pPr>
      <w:r>
        <w:t>• 이문 기준 번역: [직역] ‘所’가 중복된 “於所所造罪”</w:t>
      </w:r>
    </w:p>
    <w:p>
      <w:pPr>
        <w:pStyle w:val="SHTKNoteDetail"/>
      </w:pPr>
      <w:r>
        <w:t>• 의미 차이: 大본은 所가 연속 중복되어 문법적으로 거칠고, CBETA는 한 글자를 삭제해 통상적인 於所造罪로 읽는다.</w:t>
      </w:r>
    </w:p>
    <w:p>
      <w:pPr>
        <w:pStyle w:val="SHTKNoteDetail"/>
      </w:pPr>
      <w:r>
        <w:t>• 한국어 해설: 사용자 TXT는 於所造罪로 되어 있어 CBETA 채택 독법과 일치한다. 의미상 “자기가 지은 죄에 대하여”라는 문맥은 변하지 않는다.</w:t>
      </w:r>
    </w:p>
    <w:p>
      <w:pPr>
        <w:pStyle w:val="SHTKNoteDetail"/>
      </w:pPr>
      <w:r>
        <w:t>• 문맥상 해설: 앞의 ‘자기 관찰/타인 관찰’에 따른 참·괴의 두 번째 해석을 뒤집어 설명하는 곳이다.</w:t>
      </w:r>
    </w:p>
    <w:p>
      <w:pPr>
        <w:pStyle w:val="SHTKNoteDetail"/>
      </w:pPr>
      <w:r>
        <w:t>• 번역 영향 판정: [표현 차이]</w:t>
      </w:r>
    </w:p>
    <w:p>
      <w:pPr>
        <w:pStyle w:val="SHTKNoteDetail"/>
      </w:pPr>
      <w:r>
        <w:t>• 공식 출처: 현재 XML과 구보존 XML 모두 이 추가 교감을 수록.</w:t>
      </w:r>
    </w:p>
    <w:p>
      <w:pPr>
        <w:pStyle w:val="SHTKBlockLabel"/>
      </w:pPr>
      <w:r>
        <w:t>원문</w:t>
      </w:r>
    </w:p>
    <w:p>
      <w:pPr>
        <w:pStyle w:val="SHTKSourceText"/>
      </w:pPr>
      <w:r>
        <w:t>自觀有恥。說名為慚。觀他有恥。說名為愧愛敬謂信慚者。釋愛敬差別也。愛即是信。敬即是慚。愛謂愛樂。體即是信然愛有二。一有染污。二無染污。有染謂貪。如愛妻子等。無染謂信。如愛師長等。此頌言愛者。取第二愛也。有信非愛。謂緣苦集信忍許故有信。可厭故非愛。有愛非信。謂諸染污愛。由起貪是愛。染污非信也。有通信愛。謂緣滅道信。忍許故生信。可欣故有愛。有非信愛。謂除前相。敬謂敬重。體即是慚。如前解慚謂有敬等。有慚非敬。謂緣苦集慚生恥有慚。可厭非敬。有通慚敬。謂緣滅道慚恭敬有慚。可欣有敬。唯於欲色有者。三界分別。如是愛敬。欲色界有。無色界無。問豈不信慚大善地法。無[1]色亦有。</w:t>
      </w:r>
    </w:p>
    <w:p>
      <w:pPr>
        <w:pStyle w:val="SHTKBlockLabel"/>
      </w:pPr>
      <w:r>
        <w:t>한국어 직역</w:t>
      </w:r>
    </w:p>
    <w:p>
      <w:pPr>
        <w:pStyle w:val="SHTKTranslationText"/>
      </w:pPr>
      <w:r>
        <w:t>스스로 살펴 부끄러움이 있는 것을 참이라 하고, 남을 살펴 부끄러움이 있는 것을 괴라고 한다. ‘애와 경은 신과 참을 말한다’는 것은 애와 경의 차이를 풀이한 것이다. 애는 곧 신이고, 경은 곧 참이다. 애란 사랑하고 좋아함을 말하며, 그 자체는 곧 신이다. 그러나 애에는 두 가지가 있다. 첫째 염오한 것이고, 둘째 염오하지 않은 것이다. 염오한 것은 탐을 말한다. 아내와 자식 등을 사랑하는 것과 같다. 염오하지 않은 것은 신을 말한다. 스승과 어른 등을 사랑하는 것과 같다. 이 게송에서 말한 ‘애’는 두 번째 애를 취한 것이다. 신이면서 애가 아닌 것이 있으니, 고제와 집제를 대상으로 하는 신을 말한다. 인정하여 받아들이므로 신은 있지만, 싫어할 만하므로 애는 아니다. 애이면서 신이 아닌 것이 있으니, 여러 염오한 애를 말한다. 탐을 일으키므로 애이지만, 염오한 것이므로 신은 아니다. 신과 애를 모두 갖춘 것이 있으니, 멸제와 도제를 대상으로 하는 신을 말한다. 인정하여 받아들이므로 신이 생기고, 기뻐할 만하므로 애가 있다. 신도 애도 아닌 것이 있으니, 앞의 모습을 제외한 것을 말한다. 경은 공경하고 존중함을 말하며, 그 자체는 곧 참이다. 앞에서 참을 공경 등이 있다고 풀이한 것과 같다. 참이면서 경이 아닌 것이 있으니, 고제와 집제를 대상으로 하는 참을 말한다. 부끄러움을 내므로 참이 있지만, 싫어할 만하므로 경은 아니다. 참과 경을 모두 갖춘 것이 있으니, 멸제와 도제를 대상으로 하는 참을 말한다. 공경하므로 참이 있고, 기뻐할 만하므로 경이 있다. ‘오직 욕계와 색계에만 있다’는 것은 삼계로 분별한 것이다. 이와 같은 애와 경은 욕계와 색계에는 있고, 무색계에는 없다. 묻는다. 어찌 신과 참은 대선지법이어서 무색계에도 있지 않은가?</w:t>
      </w:r>
    </w:p>
    <w:p>
      <w:pPr>
        <w:pStyle w:val="SHTKBlockLabel"/>
      </w:pPr>
      <w:r>
        <w:t>교감·번역 메모</w:t>
      </w:r>
    </w:p>
    <w:p>
      <w:pPr>
        <w:pStyle w:val="SHTKNoteSummary"/>
      </w:pPr>
      <w:r>
        <w:t>교감 요약 | 甲본은 無色을 無色界로 명시한다.</w:t>
      </w:r>
    </w:p>
    <w:p>
      <w:pPr>
        <w:pStyle w:val="SHTKNoteDetail"/>
      </w:pPr>
      <w:r>
        <w:t>• 원교감 원문: 色【大】，色界【甲】 / 色＋（界）【甲】</w:t>
      </w:r>
    </w:p>
    <w:p>
      <w:pPr>
        <w:pStyle w:val="SHTKNoteDetail"/>
      </w:pPr>
      <w:r>
        <w:t>• 교감 번호: 0843001</w:t>
      </w:r>
    </w:p>
    <w:p>
      <w:pPr>
        <w:pStyle w:val="SHTKNoteDetail"/>
      </w:pPr>
      <w:r>
        <w:t>• 판본 정보: 【大】=대정신수대장경 저본; 【甲】=弘治元年寫 藥師寺藏本(해당 XML의 판본 정의).</w:t>
      </w:r>
    </w:p>
    <w:p>
      <w:pPr>
        <w:pStyle w:val="SHTKNoteDetail"/>
      </w:pPr>
      <w:r>
        <w:t>• 저본 독법: 色</w:t>
      </w:r>
    </w:p>
    <w:p>
      <w:pPr>
        <w:pStyle w:val="SHTKNoteDetail"/>
      </w:pPr>
      <w:r>
        <w:t>• 저본 적용 구절: 無色亦有</w:t>
      </w:r>
    </w:p>
    <w:p>
      <w:pPr>
        <w:pStyle w:val="SHTKNoteDetail"/>
      </w:pPr>
      <w:r>
        <w:t>• 저본 기준 번역: 무색[계]에도 있다.</w:t>
      </w:r>
    </w:p>
    <w:p>
      <w:pPr>
        <w:pStyle w:val="SHTKNoteDetail"/>
      </w:pPr>
      <w:r>
        <w:t>• 이문 독법: 色界</w:t>
      </w:r>
    </w:p>
    <w:p>
      <w:pPr>
        <w:pStyle w:val="SHTKNoteDetail"/>
      </w:pPr>
      <w:r>
        <w:t>• 이문 적용 구절: 無色界亦有</w:t>
      </w:r>
    </w:p>
    <w:p>
      <w:pPr>
        <w:pStyle w:val="SHTKNoteDetail"/>
      </w:pPr>
      <w:r>
        <w:t>• 이문 기준 번역: 무색계에도 있다.</w:t>
      </w:r>
    </w:p>
    <w:p>
      <w:pPr>
        <w:pStyle w:val="SHTKNoteDetail"/>
      </w:pPr>
      <w:r>
        <w:t>• 의미 차이: 甲본은 界를 보충해 ‘무색계’임을 명시하고, 大본은 無色을 약칭처럼 쓴다.</w:t>
      </w:r>
    </w:p>
    <w:p>
      <w:pPr>
        <w:pStyle w:val="SHTKNoteDetail"/>
      </w:pPr>
      <w:r>
        <w:t>• 한국어 해설: 문맥이 삼계의 존재 여부를 논하므로 두 독법 모두 무색계를 가리킨다. 한국어 번역의 실질적 차이는 없다.</w:t>
      </w:r>
    </w:p>
    <w:p>
      <w:pPr>
        <w:pStyle w:val="SHTKNoteDetail"/>
      </w:pPr>
      <w:r>
        <w:t>• 문맥상 해설: 신과 참이 대선지법이므로 무색계에도 존재한다는 반문이다.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答愛敬有二。謂緣於法補特伽羅。緣法愛敬通三界有。此中意說緣補特伽羅者。故欲色有。無色界無。補特伽羅。此云數取趣。謂數取諸趣也。</w:t>
      </w:r>
    </w:p>
    <w:p>
      <w:pPr>
        <w:pStyle w:val="SHTKBlockLabel"/>
      </w:pPr>
      <w:r>
        <w:t>한국어 직역</w:t>
      </w:r>
    </w:p>
    <w:p>
      <w:pPr>
        <w:pStyle w:val="SHTKTranslationText"/>
      </w:pPr>
      <w:r>
        <w:t>답한다. 애와 경에는 두 가지가 있으니, 곧 법을 대상으로 하는 것과 보특가라를 대상으로 하는 것이다. 법을 대상으로 하는 애와 경은 삼계에 두루 있지만, 여기서 뜻으로 말한 것은 보특가라를 대상으로 하는 것이므로 욕계와 색계에는 있고, 무색계에는 없다. 보특가라(補特伽羅)는 여기 말로 ‘삭취취(數取趣)’라 한다. 곧 여러 취를 거듭 취한다는 뜻이다.</w:t>
      </w:r>
    </w:p>
    <w:p>
      <w:pPr>
        <w:pStyle w:val="SHTKBlockLabel"/>
      </w:pPr>
      <w:r>
        <w:t>위치표지</w:t>
      </w:r>
    </w:p>
    <w:p>
      <w:bookmarkStart w:id="181" w:name="loc_0843b13"/>
      <w:pPr>
        <w:pStyle w:val="SHTKPositionMarker"/>
      </w:pPr>
      <w:r>
        <w:t>[0843b13]</w:t>
      </w:r>
      <w:bookmarkEnd w:id="181"/>
    </w:p>
    <w:p>
      <w:pPr>
        <w:pStyle w:val="SHTKBlockLabel"/>
      </w:pPr>
      <w:r>
        <w:t>원문</w:t>
      </w:r>
    </w:p>
    <w:p>
      <w:pPr>
        <w:pStyle w:val="SHTKSourceText"/>
      </w:pPr>
      <w:r>
        <w:t>從此第二。明尋伺等。論云。如是已說愛敬差別。尋伺慢憍。差別云何。頌曰。尋伺心麁細　　慢對他心舉憍由染自法　　心高無所顧</w:t>
      </w:r>
    </w:p>
    <w:p>
      <w:pPr>
        <w:pStyle w:val="SHTKBlockLabel"/>
      </w:pPr>
      <w:r>
        <w:t>한국어 직역</w:t>
      </w:r>
    </w:p>
    <w:p>
      <w:pPr>
        <w:pStyle w:val="SHTKTranslationText"/>
      </w:pPr>
      <w:r>
        <w:t>이제부터 둘째이다. 심(尋)·사(伺) 등을 밝힌다. 논에서 말한다. “이와 같이 이미 애와 경의 차이를 설하였다. 심·사·만·교의 차이는 어떠한가?” 게송에서 말한다. “심과 사는 마음의 거칠고 미세함이며, 만은 남을 상대하여 마음이 들리는 것이고, 교는 자기 법에 물들기 때문에 마음이 높아져 돌아보는 바가 없는 것이다.”</w:t>
      </w:r>
    </w:p>
    <w:p>
      <w:pPr>
        <w:pStyle w:val="SHTKBlockLabel"/>
      </w:pPr>
      <w:r>
        <w:t>위치표지</w:t>
      </w:r>
    </w:p>
    <w:p>
      <w:bookmarkStart w:id="182" w:name="loc_0843b17"/>
      <w:pPr>
        <w:pStyle w:val="SHTKPositionMarker"/>
      </w:pPr>
      <w:r>
        <w:t>[0843b17]</w:t>
      </w:r>
      <w:bookmarkEnd w:id="182"/>
    </w:p>
    <w:p>
      <w:pPr>
        <w:pStyle w:val="SHTKBlockLabel"/>
      </w:pPr>
      <w:r>
        <w:t>원문</w:t>
      </w:r>
    </w:p>
    <w:p>
      <w:pPr>
        <w:pStyle w:val="SHTKSourceText"/>
      </w:pPr>
      <w:r>
        <w:t>釋曰。尋伺心麁細者。尋謂尋求。伺謂伺察。心之麁性。名之為尋。心之細性。名之為伺。復有別釋。尋伺二法。是諸語言行。故契經言。要有尋伺。方有語言。非無尋伺此語言行。麁者名尋。細者名伺。語言行者。是語言因也慢對他心舉者。慢謂對他。心自舉性。稱量自他德類差別。心自舉[2]恃。</w:t>
      </w:r>
    </w:p>
    <w:p>
      <w:pPr>
        <w:pStyle w:val="SHTKBlockLabel"/>
      </w:pPr>
      <w:r>
        <w:t>한국어 직역</w:t>
      </w:r>
    </w:p>
    <w:p>
      <w:pPr>
        <w:pStyle w:val="SHTKTranslationText"/>
      </w:pPr>
      <w:r>
        <w:t>해석하여 말한다. ‘심과 사는 마음의 거칠고 미세함’이라는 것은 심은 찾아 구하는 것을 말하고, 사는 살펴 관찰하는 것을 말한다. 마음의 거친 성질을 심이라 하고, 마음의 미세한 성질을 사라고 한다. 또 다른 해석이 있다. 심과 사 두 법은 여러 언어의 행이므로, 계경에서 말하기를, “반드시 심과 사가 있어야 비로소 언어가 있고, 심과 사가 없으면 이 언어의 행이 아니다.”라고 하였다. 거친 것을 심이라 하고, 미세한 것을 사라고 한다. ‘언어의 행’이라는 것은 언어의 원인이라는 뜻이다. ‘만은 남을 상대하여 마음이 들리는 것’이라는 것은 만이란 남을 상대하여 마음이 스스로 들리는 성질을 말한다. 자기와 남의 덕과 종류의 차이를 헤아려 마음이 스스로 들려 의지하고,</w:t>
      </w:r>
    </w:p>
    <w:p>
      <w:pPr>
        <w:pStyle w:val="SHTKBlockLabel"/>
      </w:pPr>
      <w:r>
        <w:t>교감·번역 메모</w:t>
      </w:r>
    </w:p>
    <w:p>
      <w:pPr>
        <w:pStyle w:val="SHTKNoteSummary"/>
      </w:pPr>
      <w:r>
        <w:t>교감 요약 | 大본의 特을 CBETA와 乙본은 恃로 읽는다.</w:t>
      </w:r>
    </w:p>
    <w:p>
      <w:pPr>
        <w:pStyle w:val="SHTKNoteDetail"/>
      </w:pPr>
      <w:r>
        <w:t>• 원교감 원문: 特【大】，恃【乙】</w:t>
      </w:r>
    </w:p>
    <w:p>
      <w:pPr>
        <w:pStyle w:val="SHTKNoteDetail"/>
      </w:pPr>
      <w:r>
        <w:t>• 교감 번호: 0843002</w:t>
      </w:r>
    </w:p>
    <w:p>
      <w:pPr>
        <w:pStyle w:val="SHTKNoteDetail"/>
      </w:pPr>
      <w:r>
        <w:t>• 판본 정보: 【CB】=CBETA 채택 恃; 【大】=대정신수대장경 저본; 【乙】=寶永五年刊本(해당 XML의 판본 정의).</w:t>
      </w:r>
    </w:p>
    <w:p>
      <w:pPr>
        <w:pStyle w:val="SHTKNoteDetail"/>
      </w:pPr>
      <w:r>
        <w:t>• 저본 독법: 恃</w:t>
      </w:r>
    </w:p>
    <w:p>
      <w:pPr>
        <w:pStyle w:val="SHTKNoteDetail"/>
      </w:pPr>
      <w:r>
        <w:t>• 저본 적용 구절: 心自舉恃</w:t>
      </w:r>
    </w:p>
    <w:p>
      <w:pPr>
        <w:pStyle w:val="SHTKNoteDetail"/>
      </w:pPr>
      <w:r>
        <w:t>• 저본 기준 번역: 마음이 스스로 들려 의지하고</w:t>
      </w:r>
    </w:p>
    <w:p>
      <w:pPr>
        <w:pStyle w:val="SHTKNoteDetail"/>
      </w:pPr>
      <w:r>
        <w:t>• 이문 독법: 特</w:t>
      </w:r>
    </w:p>
    <w:p>
      <w:pPr>
        <w:pStyle w:val="SHTKNoteDetail"/>
      </w:pPr>
      <w:r>
        <w:t>• 이문 적용 구절: 心自舉特</w:t>
      </w:r>
    </w:p>
    <w:p>
      <w:pPr>
        <w:pStyle w:val="SHTKNoteDetail"/>
      </w:pPr>
      <w:r>
        <w:t>• 이문 기준 번역: 마음이 스스로 들려 특별해지고[직역]</w:t>
      </w:r>
    </w:p>
    <w:p>
      <w:pPr>
        <w:pStyle w:val="SHTKNoteDetail"/>
      </w:pPr>
      <w:r>
        <w:t>• 의미 차이: 恃는 ‘믿고 의지하다/자부하다’로 만(慢)의 설명에 자연스럽지만, 特은 이 문맥에서 결합이 거칠다.</w:t>
      </w:r>
    </w:p>
    <w:p>
      <w:pPr>
        <w:pStyle w:val="SHTKNoteDetail"/>
      </w:pPr>
      <w:r>
        <w:t>• 한국어 해설: 사용자 TXT는 恃를 취한다. 이는 뒤의 陵蔑於他와 연결되어 자신의 덕을 믿고 마음을 높이는 만의 뜻을 분명히 한다.</w:t>
      </w:r>
    </w:p>
    <w:p>
      <w:pPr>
        <w:pStyle w:val="SHTKNoteDetail"/>
      </w:pPr>
      <w:r>
        <w:t>• 문맥상 해설: 慢의 자성을 해설하는 핵심 구절이다.</w:t>
      </w:r>
    </w:p>
    <w:p>
      <w:pPr>
        <w:pStyle w:val="SHTKNoteDetail"/>
      </w:pPr>
      <w:r>
        <w:t>• 번역 영향 판정: [의미 차이 있음]</w:t>
      </w:r>
    </w:p>
    <w:p>
      <w:pPr>
        <w:pStyle w:val="SHTKNoteDetail"/>
      </w:pPr>
      <w:r>
        <w:t>• 공식 출처: 현재 XML·구보존 XML 모두 교감을 수록하며 현재 CBETA 본문은 恃를 채택.</w:t>
      </w:r>
    </w:p>
    <w:p>
      <w:pPr>
        <w:pStyle w:val="SHTKBlockLabel"/>
      </w:pPr>
      <w:r>
        <w:t>원문</w:t>
      </w:r>
    </w:p>
    <w:p>
      <w:pPr>
        <w:pStyle w:val="SHTKSourceText"/>
      </w:pPr>
      <w:r>
        <w:t>陵蔑於他。故名為慢憍由染自法者。自法謂自身。色力等法也。謂憍染著自法為先。令心傲逸。無所顧性。論云。有餘師說。如因酒生欣舉差別說名為醉。如是貪生欣舉差別。說名為憍。是謂憍慢差別之相。已上兩段不同。總是第三。明相似殊竟。</w:t>
      </w:r>
    </w:p>
    <w:p>
      <w:pPr>
        <w:pStyle w:val="SHTKBlockLabel"/>
      </w:pPr>
      <w:r>
        <w:t>한국어 직역</w:t>
      </w:r>
    </w:p>
    <w:p>
      <w:pPr>
        <w:pStyle w:val="SHTKTranslationText"/>
      </w:pPr>
      <w:r>
        <w:t>남을 업신여기므로 만이라 한다. ‘교는 자기 법에 물들기 때문’이라는 것은 ‘자기 법’은 자기 몸의 색과 힘 등의 법을 말한다. 곧 교는 자기 법에 물들어 집착하는 것을 앞세워 마음으로 하여금 교만하고 방일하게 하며, 돌아보는 바가 없게 하는 성질이다. 논에서 말한다. “다른 논사는 말한다. 술로 말미암아 기뻐 들뜨는 차별이 생긴 것을 취(醉)라 말하는 것처럼, 이와 같이 탐으로 말미암아 기뻐 들뜨는 차별이 생긴 것을 교라고 말한다.” 이것이 교와 만의 차별된 모습이다. 이상 두 단락의 서로 다른 설명을 합하여 모두 셋째, 서로 비슷한 것들의 차이를 밝히는 것을 마친다.</w:t>
      </w:r>
    </w:p>
    <w:p>
      <w:pPr>
        <w:pStyle w:val="SHTKBlockLabel"/>
      </w:pPr>
      <w:r>
        <w:t>위치표지</w:t>
      </w:r>
    </w:p>
    <w:p>
      <w:bookmarkStart w:id="183" w:name="loc_0843c01"/>
      <w:pPr>
        <w:pStyle w:val="SHTKPositionMarker"/>
      </w:pPr>
      <w:r>
        <w:t>[0843c01]</w:t>
      </w:r>
      <w:bookmarkEnd w:id="183"/>
    </w:p>
    <w:p>
      <w:pPr>
        <w:pStyle w:val="SHTKBlockLabel"/>
      </w:pPr>
      <w:r>
        <w:t>원문</w:t>
      </w:r>
    </w:p>
    <w:p>
      <w:pPr>
        <w:pStyle w:val="SHTKSourceText"/>
      </w:pPr>
      <w:r>
        <w:t>從此第四。明眾名別者。論云。然心心所。於契經中。隨義建立種種名相。今當辨此名義差別。頌曰。心意識體一　　心心所有依有緣有行相　　相應義有五</w:t>
      </w:r>
    </w:p>
    <w:p>
      <w:pPr>
        <w:pStyle w:val="SHTKBlockLabel"/>
      </w:pPr>
      <w:r>
        <w:t>한국어 직역</w:t>
      </w:r>
    </w:p>
    <w:p>
      <w:pPr>
        <w:pStyle w:val="SHTKTranslationText"/>
      </w:pPr>
      <w:r>
        <w:t>이제부터 넷째이다. 여러 명칭의 차이를 밝힌다. 논에서 말한다. “그러나 심과 심소는 계경 가운데에서 뜻에 따라 여러 가지 명칭과 모습을 세운다. 이제 마땅히 이 명칭과 뜻의 차이를 분별하겠다.” 게송에서 말한다. “심·의·식은 체가 하나이며, 심과 심소는 의지함이 있고, 소연이 있고 행상이 있으며, 상응의 뜻에는 다섯 가지가 있다.”</w:t>
      </w:r>
    </w:p>
    <w:p>
      <w:pPr>
        <w:pStyle w:val="SHTKBlockLabel"/>
      </w:pPr>
      <w:r>
        <w:t>위치표지</w:t>
      </w:r>
    </w:p>
    <w:p>
      <w:bookmarkStart w:id="184" w:name="loc_0843c06"/>
      <w:pPr>
        <w:pStyle w:val="SHTKPositionMarker"/>
      </w:pPr>
      <w:r>
        <w:t>[0843c06]</w:t>
      </w:r>
      <w:bookmarkEnd w:id="184"/>
    </w:p>
    <w:p>
      <w:pPr>
        <w:pStyle w:val="SHTKBlockLabel"/>
      </w:pPr>
      <w:r>
        <w:t>원문</w:t>
      </w:r>
    </w:p>
    <w:p>
      <w:pPr>
        <w:pStyle w:val="SHTKSourceText"/>
      </w:pPr>
      <w:r>
        <w:t>釋曰。心意識體一者。集起名心謂能集起三業事也。思量名意。了別名識復有釋[3]言。</w:t>
      </w:r>
    </w:p>
    <w:p>
      <w:pPr>
        <w:pStyle w:val="SHTKBlockLabel"/>
      </w:pPr>
      <w:r>
        <w:t>한국어 직역</w:t>
      </w:r>
    </w:p>
    <w:p>
      <w:pPr>
        <w:pStyle w:val="SHTKTranslationText"/>
      </w:pPr>
      <w:r>
        <w:t>해석하여 말한다. ‘심·의·식은 체가 하나’라는 것은 다음과 같다. 모아 일으키는 것을 심이라 하고, 곧 삼업의 일을 모아 일으킬 수 있음을 말한다. 사량하는 것을 의라 하고, 요별하는 것을 식이라 한다. 또 다른 해석에서는 말한다.</w:t>
      </w:r>
    </w:p>
    <w:p>
      <w:pPr>
        <w:pStyle w:val="SHTKBlockLabel"/>
      </w:pPr>
      <w:r>
        <w:t>교감·번역 메모</w:t>
      </w:r>
    </w:p>
    <w:p>
      <w:pPr>
        <w:pStyle w:val="SHTKNoteSummary"/>
      </w:pPr>
      <w:r>
        <w:t>교감 요약 | 甲본은 言을 曰로 쓴다.</w:t>
      </w:r>
    </w:p>
    <w:p>
      <w:pPr>
        <w:pStyle w:val="SHTKNoteDetail"/>
      </w:pPr>
      <w:r>
        <w:t>• 원교감 원문: 言【大】，曰【甲】 / 言＝曰【甲】</w:t>
      </w:r>
    </w:p>
    <w:p>
      <w:pPr>
        <w:pStyle w:val="SHTKNoteDetail"/>
      </w:pPr>
      <w:r>
        <w:t>• 교감 번호: 0843003</w:t>
      </w:r>
    </w:p>
    <w:p>
      <w:pPr>
        <w:pStyle w:val="SHTKNoteDetail"/>
      </w:pPr>
      <w:r>
        <w:t>• 판본 정보: 【大】=대정신수대장경 저본; 【甲】=弘治元年寫 藥師寺藏本(해당 XML의 판본 정의).</w:t>
      </w:r>
    </w:p>
    <w:p>
      <w:pPr>
        <w:pStyle w:val="SHTKNoteDetail"/>
      </w:pPr>
      <w:r>
        <w:t>• 저본 독법: 言</w:t>
      </w:r>
    </w:p>
    <w:p>
      <w:pPr>
        <w:pStyle w:val="SHTKNoteDetail"/>
      </w:pPr>
      <w:r>
        <w:t>• 저본 적용 구절: 復有釋言</w:t>
      </w:r>
    </w:p>
    <w:p>
      <w:pPr>
        <w:pStyle w:val="SHTKNoteDetail"/>
      </w:pPr>
      <w:r>
        <w:t>• 저본 기준 번역: 또 다른 해석에서는 말한다.</w:t>
      </w:r>
    </w:p>
    <w:p>
      <w:pPr>
        <w:pStyle w:val="SHTKNoteDetail"/>
      </w:pPr>
      <w:r>
        <w:t>• 이문 독법: 曰</w:t>
      </w:r>
    </w:p>
    <w:p>
      <w:pPr>
        <w:pStyle w:val="SHTKNoteDetail"/>
      </w:pPr>
      <w:r>
        <w:t>• 이문 적용 구절: 復有釋曰</w:t>
      </w:r>
    </w:p>
    <w:p>
      <w:pPr>
        <w:pStyle w:val="SHTKNoteDetail"/>
      </w:pPr>
      <w:r>
        <w:t>• 이문 기준 번역: 또 다른 해석에서 말하기를,</w:t>
      </w:r>
    </w:p>
    <w:p>
      <w:pPr>
        <w:pStyle w:val="SHTKNoteDetail"/>
      </w:pPr>
      <w:r>
        <w:t>• 의미 차이: 인용 도입 동사만 달라 뜻은 같다.</w:t>
      </w:r>
    </w:p>
    <w:p>
      <w:pPr>
        <w:pStyle w:val="SHTKNoteDetail"/>
      </w:pPr>
      <w:r>
        <w:t>• 한국어 해설: 言과 曰 모두 뒤의 다른 해석을 도입하므로 한국어 번역에는 실질적 변화가 없다.</w:t>
      </w:r>
    </w:p>
    <w:p>
      <w:pPr>
        <w:pStyle w:val="SHTKNoteDetail"/>
      </w:pPr>
      <w:r>
        <w:t>• 문맥상 해설: 心·意·識의 두 번째 명의 해석을 시작하는 표지이다.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淨不淨界。種種差別。故名為心(淨者善也。不淨者惡也。界者體也)。即此為他。作所依止。故名為意即此者即此心也。將所依義。釋意也。作能依止。故名為識識能依意也。據上兩解。[4]是心意識三。</w:t>
      </w:r>
    </w:p>
    <w:p>
      <w:pPr>
        <w:pStyle w:val="SHTKBlockLabel"/>
      </w:pPr>
      <w:r>
        <w:t>한국어 직역</w:t>
      </w:r>
    </w:p>
    <w:p>
      <w:pPr>
        <w:pStyle w:val="SHTKTranslationText"/>
      </w:pPr>
      <w:r>
        <w:t>깨끗하고 깨끗하지 않은 계(界)가 갖가지로 차별되기 때문에 심이라 한다. (깨끗함은 선이고, 깨끗하지 않음은 악이며, 계는 체라는 뜻이다.) 바로 이것이 다른 것의 의지처가 되기 때문에 의라 한다. ‘바로 이것’은 바로 이 마음이다. 의지처가 된다는 뜻을 가져다가 ‘의’를 풀이한 것이다. 능히 의지하는 것이 되기 때문에 식이라 한다. 식이 의에 의지할 수 있다는 뜻이다. 위의 두 해석에 근거하면, 심·의·식 세 가지는</w:t>
      </w:r>
    </w:p>
    <w:p>
      <w:pPr>
        <w:pStyle w:val="SHTKBlockLabel"/>
      </w:pPr>
      <w:r>
        <w:t>교감·번역 메모</w:t>
      </w:r>
    </w:p>
    <w:p>
      <w:pPr>
        <w:pStyle w:val="SHTKNoteSummary"/>
      </w:pPr>
      <w:r>
        <w:t>교감 요약 | 甲본은 是를 생략한다.</w:t>
      </w:r>
    </w:p>
    <w:p>
      <w:pPr>
        <w:pStyle w:val="SHTKNoteDetail"/>
      </w:pPr>
      <w:r>
        <w:t>• 원교감 원문: 是【大】，〔－〕【甲】 / 〔是〕－【甲】</w:t>
      </w:r>
    </w:p>
    <w:p>
      <w:pPr>
        <w:pStyle w:val="SHTKNoteDetail"/>
      </w:pPr>
      <w:r>
        <w:t>• 교감 번호: 0843004</w:t>
      </w:r>
    </w:p>
    <w:p>
      <w:pPr>
        <w:pStyle w:val="SHTKNoteDetail"/>
      </w:pPr>
      <w:r>
        <w:t>• 판본 정보: 【大】=대정신수대장경 저본; 【甲】=弘治元年寫 藥師寺藏本(해당 XML의 판본 정의).</w:t>
      </w:r>
    </w:p>
    <w:p>
      <w:pPr>
        <w:pStyle w:val="SHTKNoteDetail"/>
      </w:pPr>
      <w:r>
        <w:t>• 저본 독법: 是</w:t>
      </w:r>
    </w:p>
    <w:p>
      <w:pPr>
        <w:pStyle w:val="SHTKNoteDetail"/>
      </w:pPr>
      <w:r>
        <w:t>• 저본 적용 구절: 是心意識三</w:t>
      </w:r>
    </w:p>
    <w:p>
      <w:pPr>
        <w:pStyle w:val="SHTKNoteDetail"/>
      </w:pPr>
      <w:r>
        <w:t>• 저본 기준 번역: 이 심·의·식 세 가지는</w:t>
      </w:r>
    </w:p>
    <w:p>
      <w:pPr>
        <w:pStyle w:val="SHTKNoteDetail"/>
      </w:pPr>
      <w:r>
        <w:t>• 이문 독법: 생략</w:t>
      </w:r>
    </w:p>
    <w:p>
      <w:pPr>
        <w:pStyle w:val="SHTKNoteDetail"/>
      </w:pPr>
      <w:r>
        <w:t>• 이문 적용 구절: 心意識三</w:t>
      </w:r>
    </w:p>
    <w:p>
      <w:pPr>
        <w:pStyle w:val="SHTKNoteDetail"/>
      </w:pPr>
      <w:r>
        <w:t>• 이문 기준 번역: 심·의·식 세 가지는</w:t>
      </w:r>
    </w:p>
    <w:p>
      <w:pPr>
        <w:pStyle w:val="SHTKNoteDetail"/>
      </w:pPr>
      <w:r>
        <w:t>• 의미 차이: 지시어의 유무만 다르고 지시 대상은 바로 앞에서 논한 心·意·識으로 동일하다.</w:t>
      </w:r>
    </w:p>
    <w:p>
      <w:pPr>
        <w:pStyle w:val="SHTKNoteDetail"/>
      </w:pPr>
      <w:r>
        <w:t>• 한국어 해설: 한국어에서는 두 독법 모두 같은 세 명칭을 주어로 삼으므로 의미 차이가 없다.</w:t>
      </w:r>
    </w:p>
    <w:p>
      <w:pPr>
        <w:pStyle w:val="SHTKNoteDetail"/>
      </w:pPr>
      <w:r>
        <w:t>• 문맥상 해설: 心·意·識은 명의가 달라도 체는 하나라는 결론이다.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名義雖異。其體一也。心心所有依有緣有行相相應義有五者。此釋心心所法。更有四名。義雖有殊。體還一也。一名有所依。謂心心所。皆名有所依。託所依根故。所依根者。眼等六根也。二名有所緣。取所緣境故所緣境者。色等六境也三名有行相。謂同有一行相也。如緣青境心及心所。皆帶青上影像。此識上相。名為行相。行謂行解。即能緣心也。相謂影像。即行上相也。行解之相。名為行相。依主釋也。心與心所。皆有青相。青相雖多。同一青故。名同有一行相也或名有行相。論云。即於所緣品類差別。等起行相故解云。品類差別者。境非一也。等起者。心心所齊等起也四名相應。等和合故。等和合者。謂心心所。五義平等。故說相應。一所依。二所緣。三行相。四時。五事。皆平等故。時等者。謂心心所。同生住異滅時故。事等者。事者體也。一相應中。如心體一。諸心所法。各各亦爾。無兩受等。共相應故。上來不同。總是第一。明心所竟。</w:t>
      </w:r>
    </w:p>
    <w:p>
      <w:pPr>
        <w:pStyle w:val="SHTKBlockLabel"/>
      </w:pPr>
      <w:r>
        <w:t>한국어 직역</w:t>
      </w:r>
    </w:p>
    <w:p>
      <w:pPr>
        <w:pStyle w:val="SHTKTranslationText"/>
      </w:pPr>
      <w:r>
        <w:t>명칭과 뜻은 비록 다르지만, 그 체는 하나이다. ‘심과 심소는 의지함이 있고, 소연이 있고, 행상이 있으며, 상응의 뜻에는 다섯 가지가 있다’는 것은 심과 심소법을 풀이하여 다시 네 가지 이름이 있음을 밝힌 것이다. 뜻은 비록 다르지만, 체는 여전히 하나이다. 첫째 이름은 ‘의지함이 있음’이다. 곧 심과 심소는 모두 ‘의지함이 있다’고 하는데, 의지하는 근을 의탁하기 때문이다. ‘의지하는 근’이라는 것은 안근 등 여섯 근이다. 둘째 이름은 ‘소연이 있음’이다. 소연의 경계를 취하기 때문이다. ‘소연의 경계’라는 것은 색 등 여섯 경계이다. 셋째 이름은 ‘행상이 있음’이다. 곧 함께 하나의 행상을 갖는다는 뜻이다. 예컨대 푸른 경계를 대상으로 하는 마음과 심소는 모두 푸른 것 위의 영상(影像)을 띤다. 이 식 위의 상을 행상이라 한다. ‘행’은 행해(行解)를 말하니, 곧 능히 대상을 취하는 마음이다. ‘상’은 영상을 말하니, 곧 행해 위의 상이다. 행해의 상이므로 행상이라 하며, 의주석이다. 마음과 심소는 모두 푸른 상을 갖는다. 푸른 상은 비록 많지만, 한결같이 푸른 것이므로 ‘함께 하나의 행상을 갖는다’고 하는 것이다. 또는 ‘행상이 있다’고도 한다. 논에서 말한다. “곧 소연의 품류가 차별됨에 대하여 동등하게 행상을 일으키기 때문이다.” 풀이하면, ‘품류의 차별’이라는 것은 경계가 하나가 아니라는 뜻이다. ‘동등하게 일으킨다’는 것은 마음과 심소가 가지런히 동등하게 일으킨다는 뜻이다. 넷째 이름은 ‘상응’이다. 동등하게 화합하기 때문이다. ‘동등하게 화합한다’는 것은 마음과 심소가 다섯 가지 뜻에서 평등하기 때문에 상응한다고 말한다는 뜻이다. 첫째는 소의이고, 둘째는 소연이며, 셋째는 행상이고, 넷째는 때이며, 다섯째는 사(事)이다. 이들이 모두 평등하기 때문이다. ‘때가 평등하다’는 것은 마음과 심소가 생·주·이·멸의 때를 함께한다는 뜻이다. ‘사가 평등하다’는 것에서, 사는 체를 뜻한다. 하나의 상응 가운데서 마음의 체가 하나인 것처럼, 여러 심소법도 각각 또한 그러하여, 두 개의 수(受) 등이 함께 상응하는 일이 없다. 이상 서로 다른 설명을 합하여 모두 첫째, 심소를 밝히는 것을 마친다.</w:t>
      </w:r>
    </w:p>
    <w:p>
      <w:pPr>
        <w:pStyle w:val="SHTKBlockLabel"/>
      </w:pPr>
      <w:r>
        <w:t>위치표지</w:t>
      </w:r>
    </w:p>
    <w:p>
      <w:bookmarkStart w:id="185" w:name="loc_0844a04"/>
      <w:pPr>
        <w:pStyle w:val="SHTKPositionMarker"/>
      </w:pPr>
      <w:r>
        <w:t>[0844a04]</w:t>
      </w:r>
      <w:bookmarkEnd w:id="185"/>
    </w:p>
    <w:p>
      <w:pPr>
        <w:pStyle w:val="SHTKBlockLabel"/>
      </w:pPr>
      <w:r>
        <w:t>원문</w:t>
      </w:r>
    </w:p>
    <w:p>
      <w:pPr>
        <w:pStyle w:val="SHTKSourceText"/>
      </w:pPr>
      <w:r>
        <w:t>從此大文第二。明不相應行。於中有三。一總標名數。二別牒解釋。三諸門分別。且初總標名數者。論云。已說心心所廣分別義。心不相應行。何者是耶。頌曰。心不相應行　　得非得同分無想二定命　　相名身等類</w:t>
      </w:r>
    </w:p>
    <w:p>
      <w:pPr>
        <w:pStyle w:val="SHTKBlockLabel"/>
      </w:pPr>
      <w:r>
        <w:t>한국어 직역</w:t>
      </w:r>
    </w:p>
    <w:p>
      <w:pPr>
        <w:pStyle w:val="SHTKTranslationText"/>
      </w:pPr>
      <w:r>
        <w:t>이제부터 큰 문단의 둘째이다. 심불상응행을 밝힌다. 그 가운데 셋이 있다. 첫째 총괄하여 이름과 수를 표하고, 둘째 각각 들어 해석하며, 셋째 여러 문으로 분별한다. 우선 첫째 총괄하여 이름과 수를 표하는 것은 다음과 같다. 논에서 말한다. “이미 심과 심소의 넓은 분별의 뜻을 설하였다. 심불상응행은 어떤 것들인가?” 게송에서 말한다. “심불상응행은 득·비득·동분, 무상과·두 정·명근·네 상·명신 등의 종류이다.”</w:t>
      </w:r>
    </w:p>
    <w:p>
      <w:pPr>
        <w:pStyle w:val="SHTKBlockLabel"/>
      </w:pPr>
      <w:r>
        <w:t>위치표지</w:t>
      </w:r>
    </w:p>
    <w:p>
      <w:bookmarkStart w:id="186" w:name="loc_0844a10"/>
      <w:pPr>
        <w:pStyle w:val="SHTKPositionMarker"/>
      </w:pPr>
      <w:r>
        <w:t>[0844a10]</w:t>
      </w:r>
      <w:bookmarkEnd w:id="186"/>
    </w:p>
    <w:p>
      <w:pPr>
        <w:pStyle w:val="SHTKBlockLabel"/>
      </w:pPr>
      <w:r>
        <w:t>원문</w:t>
      </w:r>
    </w:p>
    <w:p>
      <w:pPr>
        <w:pStyle w:val="SHTKSourceText"/>
      </w:pPr>
      <w:r>
        <w:t>釋曰。頌言二定者。無想定。滅盡定也。相者。四相也。名身等者。等取句文身也。總有十四。一得。二非得。三同分。四無想果。五無想定。六滅盡定。七命根。八生。九住。十異。十一滅。十二名身。十三句身。十四文身。此十四種。體非心所。不與心相應。名心不相應。五蘊門中。是行蘊攝。故名心不相應行。</w:t>
      </w:r>
    </w:p>
    <w:p>
      <w:pPr>
        <w:pStyle w:val="SHTKBlockLabel"/>
      </w:pPr>
      <w:r>
        <w:t>한국어 직역</w:t>
      </w:r>
    </w:p>
    <w:p>
      <w:pPr>
        <w:pStyle w:val="SHTKTranslationText"/>
      </w:pPr>
      <w:r>
        <w:t>해석하여 말한다. 게송에서 말한 ‘두 정’은 무상정과 멸진정이다. ‘상’은 네 가지 상이다. ‘명신 등’은 구신과 문신을 아울러 취한다. 모두 열네 가지가 있다. 첫째 득, 둘째 비득, 셋째 동분, 넷째 무상과, 다섯째 무상정, 여섯째 멸진정, 일곱째 명근, 여덟째 생, 아홉째 주, 열째 이, 열한째 멸, 열두째 명신, 열셋째 구신, 열넷째 문신이다. 이 열네 가지는 그 체가 심소가 아니고, 마음과 상응하지 않으므로 심불상응이라 한다. 오온의 문 가운데서는 행온에 포섭되므로 심불상응행이라 한다.</w:t>
      </w:r>
    </w:p>
    <w:p>
      <w:pPr>
        <w:pStyle w:val="SHTKBlockLabel"/>
      </w:pPr>
      <w:r>
        <w:t>위치표지</w:t>
      </w:r>
    </w:p>
    <w:p>
      <w:bookmarkStart w:id="187" w:name="loc_0844a17"/>
      <w:pPr>
        <w:pStyle w:val="SHTKPositionMarker"/>
      </w:pPr>
      <w:r>
        <w:t>[0844a17]</w:t>
      </w:r>
      <w:bookmarkEnd w:id="187"/>
    </w:p>
    <w:p>
      <w:pPr>
        <w:pStyle w:val="SHTKBlockLabel"/>
      </w:pPr>
      <w:r>
        <w:t>원문</w:t>
      </w:r>
    </w:p>
    <w:p>
      <w:pPr>
        <w:pStyle w:val="SHTKSourceText"/>
      </w:pPr>
      <w:r>
        <w:t>從此第二。別牒解釋。於中有七。一明得非得。二明同分。三明無想。四明二定。五明命根。六明四相。七明名身等。就初第一明得非得中。復分兩段。一明自性。二明差別。且初明自性者。論云於中且辯得非得相。頌曰。得謂獲成就　　非得此相違得非得唯於　　自相續二滅</w:t>
      </w:r>
    </w:p>
    <w:p>
      <w:pPr>
        <w:pStyle w:val="SHTKBlockLabel"/>
      </w:pPr>
      <w:r>
        <w:t>한국어 직역</w:t>
      </w:r>
    </w:p>
    <w:p>
      <w:pPr>
        <w:pStyle w:val="SHTKTranslationText"/>
      </w:pPr>
      <w:r>
        <w:t>이제부터 둘째이다. 각각 들어 해석한다. 그 가운데 일곱이 있다. 첫째 득과 비득을 밝히고, 둘째 동분을 밝히며, 셋째 무상을 밝히고, 넷째 두 정을 밝히며, 다섯째 명근을 밝히고, 여섯째 네 상을 밝히며, 일곱째 명신 등을 밝힌다. 첫째 득과 비득을 밝히는 가운데 다시 두 단락으로 나눈다. 첫째 자성을 밝히고, 둘째 차별을 밝힌다. 우선 첫째 자성을 밝히는 것은 다음과 같다. 논에서 말한다. “그 가운데 우선 득과 비득의 모습을 분별하겠다.” 게송에서 말한다. “득은 획득과 성취를 말하고, 비득은 이와 반대이며, 득과 비득은 오직 자기 상속과 두 멸에만 있다.”</w:t>
      </w:r>
    </w:p>
    <w:p>
      <w:pPr>
        <w:pStyle w:val="SHTKBlockLabel"/>
      </w:pPr>
      <w:r>
        <w:t>위치표지</w:t>
      </w:r>
    </w:p>
    <w:p>
      <w:bookmarkStart w:id="188" w:name="loc_0844a25"/>
      <w:pPr>
        <w:pStyle w:val="SHTKPositionMarker"/>
      </w:pPr>
      <w:r>
        <w:t>[0844a25]</w:t>
      </w:r>
      <w:bookmarkEnd w:id="188"/>
    </w:p>
    <w:p>
      <w:pPr>
        <w:pStyle w:val="SHTKBlockLabel"/>
      </w:pPr>
      <w:r>
        <w:t>원문</w:t>
      </w:r>
    </w:p>
    <w:p>
      <w:pPr>
        <w:pStyle w:val="SHTKSourceText"/>
      </w:pPr>
      <w:r>
        <w:t>釋曰。上兩句明自性。下兩句明所依。得謂護成就者。</w:t>
      </w:r>
    </w:p>
    <w:p>
      <w:pPr>
        <w:pStyle w:val="SHTKBlockLabel"/>
      </w:pPr>
      <w:r>
        <w:t>한국어 직역</w:t>
      </w:r>
    </w:p>
    <w:p>
      <w:pPr>
        <w:pStyle w:val="SHTKTranslationText"/>
      </w:pPr>
      <w:r>
        <w:t>해석하여 말한다. 위의 두 구절은 자성을 밝히고, 아래의 두 구절은 소의를 밝힌다. ‘득은 보호와 성취를 말한다’는 것은</w:t>
      </w:r>
    </w:p>
    <w:p>
      <w:pPr>
        <w:pStyle w:val="SHTKBlockLabel"/>
      </w:pPr>
      <w:r>
        <w:t>교감·번역 메모</w:t>
      </w:r>
    </w:p>
    <w:p>
      <w:pPr>
        <w:pStyle w:val="SHTKNoteSummary"/>
      </w:pPr>
      <w:r>
        <w:t>교감 요약 | 현재 CBETA는 護를 獲으로 교정했지만 사용자 TXT와 구보존 XML은 護를 보존한다.</w:t>
      </w:r>
    </w:p>
    <w:p>
      <w:pPr>
        <w:pStyle w:val="SHTKNoteDetail"/>
      </w:pPr>
      <w:r>
        <w:t>• 원교감 원문: 獲【CB】，護【大】</w:t>
      </w:r>
    </w:p>
    <w:p>
      <w:pPr>
        <w:pStyle w:val="SHTKNoteDetail"/>
      </w:pPr>
      <w:r>
        <w:t>• 교감 번호: 0844a2601</w:t>
      </w:r>
    </w:p>
    <w:p>
      <w:pPr>
        <w:pStyle w:val="SHTKNoteDetail"/>
      </w:pPr>
      <w:r>
        <w:t>• 판본 정보: 【CB】=현재 CBETA 교정·채택 독법; 【大】=대정신수대장경 저본.</w:t>
      </w:r>
    </w:p>
    <w:p>
      <w:pPr>
        <w:pStyle w:val="SHTKNoteDetail"/>
      </w:pPr>
      <w:r>
        <w:t>• 저본 독법: 護</w:t>
      </w:r>
    </w:p>
    <w:p>
      <w:pPr>
        <w:pStyle w:val="SHTKNoteDetail"/>
      </w:pPr>
      <w:r>
        <w:t>• 저본 적용 구절: 得謂護成就者</w:t>
      </w:r>
    </w:p>
    <w:p>
      <w:pPr>
        <w:pStyle w:val="SHTKNoteDetail"/>
      </w:pPr>
      <w:r>
        <w:t>• 저본 기준 번역: “득은 보호와 성취를 말한다”는 것은</w:t>
      </w:r>
    </w:p>
    <w:p>
      <w:pPr>
        <w:pStyle w:val="SHTKNoteDetail"/>
      </w:pPr>
      <w:r>
        <w:t>• 이문 독법: 獲</w:t>
      </w:r>
    </w:p>
    <w:p>
      <w:pPr>
        <w:pStyle w:val="SHTKNoteDetail"/>
      </w:pPr>
      <w:r>
        <w:t>• 이문 적용 구절: 得謂獲成就者</w:t>
      </w:r>
    </w:p>
    <w:p>
      <w:pPr>
        <w:pStyle w:val="SHTKNoteDetail"/>
      </w:pPr>
      <w:r>
        <w:t>• 이문 기준 번역: “득은 획득과 성취를 말한다”는 것은</w:t>
      </w:r>
    </w:p>
    <w:p>
      <w:pPr>
        <w:pStyle w:val="SHTKNoteDetail"/>
      </w:pPr>
      <w:r>
        <w:t>• 의미 차이: 護는 보호한다는 뜻이고 獲은 획득한다는 뜻이어서 정의 내용이 달라진다. 바로 이어 得有二種。一獲。二成就이라 하므로 현재 CBETA는 문맥에 맞추어 獲을 채택했다.</w:t>
      </w:r>
    </w:p>
    <w:p>
      <w:pPr>
        <w:pStyle w:val="SHTKNoteDetail"/>
      </w:pPr>
      <w:r>
        <w:t>• 한국어 해설: 기본 저본은 사용자 TXT이므로 본문 번역은 護를 그대로 “보호”로 직역했다. 다만 문맥과 현행 CBETA 교정은 獲이 득의 첫 종류인 ‘획득’을 가리킨다고 명확히 한다.</w:t>
      </w:r>
    </w:p>
    <w:p>
      <w:pPr>
        <w:pStyle w:val="SHTKNoteDetail"/>
      </w:pPr>
      <w:r>
        <w:t>• 문맥상 해설: 득의 자성을 獲과 成就 두 종류로 나누기 직전의 표제 해설이다.</w:t>
      </w:r>
    </w:p>
    <w:p>
      <w:pPr>
        <w:pStyle w:val="SHTKNoteDetail"/>
      </w:pPr>
      <w:r>
        <w:t>• 번역 영향 판정: [의미 차이 있음]</w:t>
      </w:r>
    </w:p>
    <w:p>
      <w:pPr>
        <w:pStyle w:val="SHTKNoteDetail"/>
      </w:pPr>
      <w:r>
        <w:t>• 공식 출처: 현재 XML에만 추가된 교감. 구보존 XML(Revision 1.68)은 본문 護를 유지하고 이 교감을 갖지 않는다.</w:t>
      </w:r>
    </w:p>
    <w:p>
      <w:pPr>
        <w:pStyle w:val="SHTKBlockLabel"/>
      </w:pPr>
      <w:r>
        <w:t>원문</w:t>
      </w:r>
    </w:p>
    <w:p>
      <w:pPr>
        <w:pStyle w:val="SHTKSourceText"/>
      </w:pPr>
      <w:r>
        <w:t>釋得自性。得有二種。一獲。二成就也獲中有二。一未得今獲。二已失今獲。故論云。未得已失今獲解云。未得今獲者。如未得戒。今受得戒。創至生相。將成就故。名為今獲已失今獲者。如先坐定遇緣便捨[1]定。</w:t>
      </w:r>
    </w:p>
    <w:p>
      <w:pPr>
        <w:pStyle w:val="SHTKBlockLabel"/>
      </w:pPr>
      <w:r>
        <w:t>한국어 직역</w:t>
      </w:r>
    </w:p>
    <w:p>
      <w:pPr>
        <w:pStyle w:val="SHTKTranslationText"/>
      </w:pPr>
      <w:r>
        <w:t>득의 자성을 풀이한 것이다. 득에는 두 가지가 있으니, 첫째 획득이고, 둘째 성취이다. 획득 가운데에도 둘이 있다. 첫째 아직 얻지 못했던 것을 지금 획득하는 것이고, 둘째 이미 잃었던 것을 지금 획득하는 것이다. 그러므로 논에서 말한다. “아직 얻지 못했거나 이미 잃었던 것을 지금 획득한다.” 풀이하면, ‘아직 얻지 못했던 것을 지금 획득한다’는 것은 예컨대 아직 계를 얻지 못했다가 지금 계를 받아 얻는 것과 같다. 처음 생상(生相)에 이르러 장차 성취하게 되므로 ‘지금 획득한다’고 한다. ‘이미 잃었던 것을 지금 획득한다’는 것은 예컨대 앞서 정에 앉았다가 인연을 만나 곧 정을 버려</w:t>
      </w:r>
    </w:p>
    <w:p>
      <w:pPr>
        <w:pStyle w:val="SHTKBlockLabel"/>
      </w:pPr>
      <w:r>
        <w:t>교감·번역 메모</w:t>
      </w:r>
    </w:p>
    <w:p>
      <w:pPr>
        <w:pStyle w:val="SHTKNoteSummary"/>
      </w:pPr>
      <w:r>
        <w:t>교감 요약 | 甲본은 捨 뒤의 定을 생략한다.</w:t>
      </w:r>
    </w:p>
    <w:p>
      <w:pPr>
        <w:pStyle w:val="SHTKNoteDetail"/>
      </w:pPr>
      <w:r>
        <w:t>• 원교감 원문: 定【大】，〔－〕【甲】 / 〔定〕－【甲】</w:t>
      </w:r>
    </w:p>
    <w:p>
      <w:pPr>
        <w:pStyle w:val="SHTKNoteDetail"/>
      </w:pPr>
      <w:r>
        <w:t>• 교감 번호: 0844001</w:t>
      </w:r>
    </w:p>
    <w:p>
      <w:pPr>
        <w:pStyle w:val="SHTKNoteDetail"/>
      </w:pPr>
      <w:r>
        <w:t>• 판본 정보: 【大】=대정신수대장경 저본; 【甲】=弘治元年寫 藥師寺藏本(해당 XML의 판본 정의).</w:t>
      </w:r>
    </w:p>
    <w:p>
      <w:pPr>
        <w:pStyle w:val="SHTKNoteDetail"/>
      </w:pPr>
      <w:r>
        <w:t>• 저본 독법: 定</w:t>
      </w:r>
    </w:p>
    <w:p>
      <w:pPr>
        <w:pStyle w:val="SHTKNoteDetail"/>
      </w:pPr>
      <w:r>
        <w:t>• 저본 적용 구절: 遇緣便捨定</w:t>
      </w:r>
    </w:p>
    <w:p>
      <w:pPr>
        <w:pStyle w:val="SHTKNoteDetail"/>
      </w:pPr>
      <w:r>
        <w:t>• 저본 기준 번역: 인연을 만나 곧 정을 버린다.</w:t>
      </w:r>
    </w:p>
    <w:p>
      <w:pPr>
        <w:pStyle w:val="SHTKNoteDetail"/>
      </w:pPr>
      <w:r>
        <w:t>• 이문 독법: 생략</w:t>
      </w:r>
    </w:p>
    <w:p>
      <w:pPr>
        <w:pStyle w:val="SHTKNoteDetail"/>
      </w:pPr>
      <w:r>
        <w:t>• 이문 적용 구절: 遇緣便捨</w:t>
      </w:r>
    </w:p>
    <w:p>
      <w:pPr>
        <w:pStyle w:val="SHTKNoteDetail"/>
      </w:pPr>
      <w:r>
        <w:t>• 이문 기준 번역: 인연을 만나 곧 버린다.</w:t>
      </w:r>
    </w:p>
    <w:p>
      <w:pPr>
        <w:pStyle w:val="SHTKNoteDetail"/>
      </w:pPr>
      <w:r>
        <w:t>• 의미 차이: 목적어 定의 명시 여부만 다르며 앞에서 정에 앉았음을 말했으므로 생략해도 대상은 분명하다.</w:t>
      </w:r>
    </w:p>
    <w:p>
      <w:pPr>
        <w:pStyle w:val="SHTKNoteDetail"/>
      </w:pPr>
      <w:r>
        <w:t>• 한국어 해설: 甲본에서도 ‘버리는 것’은 앞의 선정이므로 번역 의미는 같다.</w:t>
      </w:r>
    </w:p>
    <w:p>
      <w:pPr>
        <w:pStyle w:val="SHTKNoteDetail"/>
      </w:pPr>
      <w:r>
        <w:t>• 문맥상 해설: 이미 잃었던 법을 다시 획득하는 예로 선정을 들고 있다.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名為已失。後重修得。創至生相。將成就故。名為今獲言成就者。先未得法。今時已得。先已得者。今復不失此所得法。流至現在。名為成就。故論云。得已不失。名為成就故知獲時。不名成就。成就時。不名獲也非得此相違者。釋非得自性也。應知非得與此相違。謂若有法。先未曾失。及重得已。[2]但今初失。</w:t>
      </w:r>
    </w:p>
    <w:p>
      <w:pPr>
        <w:pStyle w:val="SHTKBlockLabel"/>
      </w:pPr>
      <w:r>
        <w:t>한국어 직역</w:t>
      </w:r>
    </w:p>
    <w:p>
      <w:pPr>
        <w:pStyle w:val="SHTKTranslationText"/>
      </w:pPr>
      <w:r>
        <w:t>‘이미 잃었다’고 하는 것과 같다. 뒤에 다시 닦아 얻어 처음 생상에 이르고, 장차 성취하게 되므로 ‘지금 획득한다’고 한다. ‘성취’라고 한 것은, 앞서 얻지 못했던 법을 지금 이미 얻었거나, 앞서 이미 얻은 것을 지금 다시 잃지 않은 것이다. 이 얻은 법이 흘러 현재에 이른 것을 성취라고 한다. 그러므로 논에서 말한다. “얻은 뒤 잃지 않은 것을 성취라고 한다.” 그러므로 획득하는 때에는 성취라고 하지 않고, 성취하는 때에는 획득이라고 하지 않음을 알 수 있다. ‘비득은 이와 반대’라는 것은 비득의 자성을 풀이한 것이다. 비득은 이와 반대임을 알아야 한다. 곧 어떤 법을 앞서 아직 잃은 적이 없었거나, 다시 얻은 뒤에 다만 지금 처음 잃게 되면,</w:t>
      </w:r>
    </w:p>
    <w:p>
      <w:pPr>
        <w:pStyle w:val="SHTKBlockLabel"/>
      </w:pPr>
      <w:r>
        <w:t>교감·번역 메모</w:t>
      </w:r>
    </w:p>
    <w:p>
      <w:pPr>
        <w:pStyle w:val="SHTKNoteSummary"/>
      </w:pPr>
      <w:r>
        <w:t>교감 요약 | 甲본은 但을 俱로 쓴다.</w:t>
      </w:r>
    </w:p>
    <w:p>
      <w:pPr>
        <w:pStyle w:val="SHTKNoteDetail"/>
      </w:pPr>
      <w:r>
        <w:t>• 원교감 원문: 但【大】，俱【甲】 / 但＝俱【甲】</w:t>
      </w:r>
    </w:p>
    <w:p>
      <w:pPr>
        <w:pStyle w:val="SHTKNoteDetail"/>
      </w:pPr>
      <w:r>
        <w:t>• 교감 번호: 0844002</w:t>
      </w:r>
    </w:p>
    <w:p>
      <w:pPr>
        <w:pStyle w:val="SHTKNoteDetail"/>
      </w:pPr>
      <w:r>
        <w:t>• 판본 정보: 【大】=대정신수대장경 저본; 【甲】=弘治元年寫 藥師寺藏本(해당 XML의 판본 정의).</w:t>
      </w:r>
    </w:p>
    <w:p>
      <w:pPr>
        <w:pStyle w:val="SHTKNoteDetail"/>
      </w:pPr>
      <w:r>
        <w:t>• 저본 독법: 但</w:t>
      </w:r>
    </w:p>
    <w:p>
      <w:pPr>
        <w:pStyle w:val="SHTKNoteDetail"/>
      </w:pPr>
      <w:r>
        <w:t>• 저본 적용 구절: 但今初失</w:t>
      </w:r>
    </w:p>
    <w:p>
      <w:pPr>
        <w:pStyle w:val="SHTKNoteDetail"/>
      </w:pPr>
      <w:r>
        <w:t>• 저본 기준 번역: 다만 지금 처음 잃게 되면</w:t>
      </w:r>
    </w:p>
    <w:p>
      <w:pPr>
        <w:pStyle w:val="SHTKNoteDetail"/>
      </w:pPr>
      <w:r>
        <w:t>• 이문 독법: 俱</w:t>
      </w:r>
    </w:p>
    <w:p>
      <w:pPr>
        <w:pStyle w:val="SHTKNoteDetail"/>
      </w:pPr>
      <w:r>
        <w:t>• 이문 적용 구절: 俱今初失</w:t>
      </w:r>
    </w:p>
    <w:p>
      <w:pPr>
        <w:pStyle w:val="SHTKNoteDetail"/>
      </w:pPr>
      <w:r>
        <w:t>• 이문 기준 번역: 함께 지금 처음 잃게 되면</w:t>
      </w:r>
    </w:p>
    <w:p>
      <w:pPr>
        <w:pStyle w:val="SHTKNoteDetail"/>
      </w:pPr>
      <w:r>
        <w:t>• 의미 차이: 但은 한정·전환을 나타내지만 俱는 ‘함께’를 뜻하여 문장 관계가 달라진다.</w:t>
      </w:r>
    </w:p>
    <w:p>
      <w:pPr>
        <w:pStyle w:val="SHTKNoteDetail"/>
      </w:pPr>
      <w:r>
        <w:t>• 한국어 해설: 문맥은 비득의 최초 발생을 설명하므로 大본의 但은 ‘이제 막 처음 잃는 경우’를 한정한다. 甲본은 여러 조건이 함께 갖추어짐을 읽을 여지가 있다.</w:t>
      </w:r>
    </w:p>
    <w:p>
      <w:pPr>
        <w:pStyle w:val="SHTKNoteDetail"/>
      </w:pPr>
      <w:r>
        <w:t>• 문맥상 해설: 비득의 不獲과 不成就를 구별하는 정의 부분이다.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此法非得。創至生相。名為不獲。流入現[3]存。</w:t>
      </w:r>
    </w:p>
    <w:p>
      <w:pPr>
        <w:pStyle w:val="SHTKBlockLabel"/>
      </w:pPr>
      <w:r>
        <w:t>한국어 직역</w:t>
      </w:r>
    </w:p>
    <w:p>
      <w:pPr>
        <w:pStyle w:val="SHTKTranslationText"/>
      </w:pPr>
      <w:r>
        <w:t>이 법의 비득이 처음 생상에 이르는 것을 불획(不獲)이라 한다. 흘러 현재에 들어가 존재하는 것을</w:t>
      </w:r>
    </w:p>
    <w:p>
      <w:pPr>
        <w:pStyle w:val="SHTKBlockLabel"/>
      </w:pPr>
      <w:r>
        <w:t>교감·번역 메모</w:t>
      </w:r>
    </w:p>
    <w:p>
      <w:pPr>
        <w:pStyle w:val="SHTKNoteSummary"/>
      </w:pPr>
      <w:r>
        <w:t>교감 요약 | 乙본은 存을 在로 쓴다.</w:t>
      </w:r>
    </w:p>
    <w:p>
      <w:pPr>
        <w:pStyle w:val="SHTKNoteDetail"/>
      </w:pPr>
      <w:r>
        <w:t>• 원교감 원문: 存【大】，在【乙】 / 存＝在【乙】</w:t>
      </w:r>
    </w:p>
    <w:p>
      <w:pPr>
        <w:pStyle w:val="SHTKNoteDetail"/>
      </w:pPr>
      <w:r>
        <w:t>• 교감 번호: 0844003</w:t>
      </w:r>
    </w:p>
    <w:p>
      <w:pPr>
        <w:pStyle w:val="SHTKNoteDetail"/>
      </w:pPr>
      <w:r>
        <w:t>• 판본 정보: 【大】=대정신수대장경 저본; 【乙】=寶永五年刊本(해당 XML의 판본 정의).</w:t>
      </w:r>
    </w:p>
    <w:p>
      <w:pPr>
        <w:pStyle w:val="SHTKNoteDetail"/>
      </w:pPr>
      <w:r>
        <w:t>• 저본 독법: 存</w:t>
      </w:r>
    </w:p>
    <w:p>
      <w:pPr>
        <w:pStyle w:val="SHTKNoteDetail"/>
      </w:pPr>
      <w:r>
        <w:t>• 저본 적용 구절: 流入現存</w:t>
      </w:r>
    </w:p>
    <w:p>
      <w:pPr>
        <w:pStyle w:val="SHTKNoteDetail"/>
      </w:pPr>
      <w:r>
        <w:t>• 저본 기준 번역: 흘러 현재에 들어가 존재한다.</w:t>
      </w:r>
    </w:p>
    <w:p>
      <w:pPr>
        <w:pStyle w:val="SHTKNoteDetail"/>
      </w:pPr>
      <w:r>
        <w:t>• 이문 독법: 在</w:t>
      </w:r>
    </w:p>
    <w:p>
      <w:pPr>
        <w:pStyle w:val="SHTKNoteDetail"/>
      </w:pPr>
      <w:r>
        <w:t>• 이문 적용 구절: 流入現在</w:t>
      </w:r>
    </w:p>
    <w:p>
      <w:pPr>
        <w:pStyle w:val="SHTKNoteDetail"/>
      </w:pPr>
      <w:r>
        <w:t>• 이문 기준 번역: 흘러 현재에 들어간다.</w:t>
      </w:r>
    </w:p>
    <w:p>
      <w:pPr>
        <w:pStyle w:val="SHTKNoteDetail"/>
      </w:pPr>
      <w:r>
        <w:t>• 의미 차이: 現存은 ‘현재에 존재함’이고 現在는 시간상의 현재를 명시하지만 이 문맥에서는 동일한 현재 지속을 가리킨다.</w:t>
      </w:r>
    </w:p>
    <w:p>
      <w:pPr>
        <w:pStyle w:val="SHTKNoteDetail"/>
      </w:pPr>
      <w:r>
        <w:t>• 한국어 해설: 비득이 생상에서 현재로 이어진 상태를 불성취라 한다는 뜻은 동일하다.</w:t>
      </w:r>
    </w:p>
    <w:p>
      <w:pPr>
        <w:pStyle w:val="SHTKNoteDetail"/>
      </w:pPr>
      <w:r>
        <w:t>• 문맥상 해설: 불획과 불성취의 시간적 차이를 설명한다.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名為不成就。故知不獲時。不名不成就。不成就時。不名不獲。得非得唯於自相續二滅者。釋得非得所依也。自相續者。自即簡他也。相續是身。簡非相續。非相續者。非情是也。唯於自身。有得非得。故論云。非他相續。無有成就他身法故。非非相續。無有成就非情法故。言二滅者。擇滅非擇滅也。無為法中。唯於二滅。有得非得謂若修道。證擇滅時。擇滅上有得也。不證時擇滅上。有非得也。緣闕位中。得非擇滅。故非擇滅上有得也。緣會時。不得非擇滅。即非擇滅上。有非得也。故於二滅。有得非得。論云。一切有情。無不成就非擇滅者(皆有緣闕)除初剎那。具縛聖者。及餘一切。具縛異生。諸餘有情。皆成擇滅(初剎那聖者。苦法忍是也。煩惱未斷。名具縛聖。此聖[4]者。</w:t>
      </w:r>
    </w:p>
    <w:p>
      <w:pPr>
        <w:pStyle w:val="SHTKBlockLabel"/>
      </w:pPr>
      <w:r>
        <w:t>한국어 직역</w:t>
      </w:r>
    </w:p>
    <w:p>
      <w:pPr>
        <w:pStyle w:val="SHTKTranslationText"/>
      </w:pPr>
      <w:r>
        <w:t>불성취(不成就)라고 한다. 그러므로 불획일 때에는 불성취라고 하지 않고, 불성취일 때에는 불획이라고 하지 않음을 알 수 있다. ‘득과 비득은 오직 자기 상속과 두 멸에만 있다’는 것은 득과 비득의 소의를 풀이한 것이다. ‘자기 상속’이라는 것은 ‘자기’라는 말이 남을 간별하는 것이고, ‘상속’은 몸을 뜻하여 비상속을 간별한다. ‘비상속’은 비정(非情), 곧 무정물을 말한다. 오직 자기 몸에만 득과 비득이 있다. 그러므로 논에서 말한다. “남의 상속에는 아니다. 남의 몸의 법을 성취하는 일은 없기 때문이다. 또 비상속에도 아니다. 비정을 성취하는 일은 없기 때문이다.” ‘두 멸’이라는 것은 택멸과 비택멸이다. 무위법 가운데 오직 이 두 멸에만 득과 비득이 있다. 곧 수행하여 택멸을 증득할 때에는 택멸 위에 득이 있고, 증득하지 않을 때에는 택멸 위에 비득이 있다. 인연이 결여된 상태에서는 비택멸을 얻으므로 비택멸 위에 득이 있다. 인연이 갖추어질 때에는 비택멸을 얻지 못하므로 곧 비택멸 위에 비득이 있다. 그러므로 두 멸에는 득과 비득이 있다. 논에서 말한다. “모든 유정 가운데 비택멸을 성취하지 않은 자는 없다. (모두 인연이 결여되는 경우가 있기 때문이다.) 다만 첫 찰나의 구박성자와 그 밖의 일체 구박이생을 제외하고, 그 밖의 모든 유정은 모두 택멸을 성취한다. (첫 찰나의 성자는 고법인이다. 번뇌를 아직 끊지 못했으므로 구박성자라 한다. 이 성자는</w:t>
      </w:r>
    </w:p>
    <w:p>
      <w:pPr>
        <w:pStyle w:val="SHTKBlockLabel"/>
      </w:pPr>
      <w:r>
        <w:t>교감·번역 메모</w:t>
      </w:r>
    </w:p>
    <w:p>
      <w:pPr>
        <w:pStyle w:val="SHTKNoteSummary"/>
      </w:pPr>
      <w:r>
        <w:t>교감 요약 | 甲본은 此聖者의 者를 생략한다.</w:t>
      </w:r>
    </w:p>
    <w:p>
      <w:pPr>
        <w:pStyle w:val="SHTKNoteDetail"/>
      </w:pPr>
      <w:r>
        <w:t>• 원교감 원문: 者【大】，〔－〕【甲】 / 〔者〕－【甲】</w:t>
      </w:r>
    </w:p>
    <w:p>
      <w:pPr>
        <w:pStyle w:val="SHTKNoteDetail"/>
      </w:pPr>
      <w:r>
        <w:t>• 교감 번호: 0844004</w:t>
      </w:r>
    </w:p>
    <w:p>
      <w:pPr>
        <w:pStyle w:val="SHTKNoteDetail"/>
      </w:pPr>
      <w:r>
        <w:t>• 판본 정보: 【大】=대정신수대장경 저본; 【甲】=弘治元年寫 藥師寺藏本(해당 XML의 판본 정의).</w:t>
      </w:r>
    </w:p>
    <w:p>
      <w:pPr>
        <w:pStyle w:val="SHTKNoteDetail"/>
      </w:pPr>
      <w:r>
        <w:t>• 저본 독법: 者</w:t>
      </w:r>
    </w:p>
    <w:p>
      <w:pPr>
        <w:pStyle w:val="SHTKNoteDetail"/>
      </w:pPr>
      <w:r>
        <w:t>• 저본 적용 구절: 此聖者</w:t>
      </w:r>
    </w:p>
    <w:p>
      <w:pPr>
        <w:pStyle w:val="SHTKNoteDetail"/>
      </w:pPr>
      <w:r>
        <w:t>• 저본 기준 번역: 이 성자는</w:t>
      </w:r>
    </w:p>
    <w:p>
      <w:pPr>
        <w:pStyle w:val="SHTKNoteDetail"/>
      </w:pPr>
      <w:r>
        <w:t>• 이문 독법: 생략</w:t>
      </w:r>
    </w:p>
    <w:p>
      <w:pPr>
        <w:pStyle w:val="SHTKNoteDetail"/>
      </w:pPr>
      <w:r>
        <w:t>• 이문 적용 구절: 此聖</w:t>
      </w:r>
    </w:p>
    <w:p>
      <w:pPr>
        <w:pStyle w:val="SHTKNoteDetail"/>
      </w:pPr>
      <w:r>
        <w:t>• 이문 기준 번역: 이 성인은</w:t>
      </w:r>
    </w:p>
    <w:p>
      <w:pPr>
        <w:pStyle w:val="SHTKNoteDetail"/>
      </w:pPr>
      <w:r>
        <w:t>• 의미 차이: 명사화 표지 者의 유무만 다르다.</w:t>
      </w:r>
    </w:p>
    <w:p>
      <w:pPr>
        <w:pStyle w:val="SHTKNoteDetail"/>
      </w:pPr>
      <w:r>
        <w:t>• 한국어 해설: 두 독법 모두 첫 찰나의 구박성자를 가리키므로 번역 내용은 같다.</w:t>
      </w:r>
    </w:p>
    <w:p>
      <w:pPr>
        <w:pStyle w:val="SHTKNoteDetail"/>
      </w:pPr>
      <w:r>
        <w:t>• 문맥상 해설: 苦法忍의 첫 찰나 성자에게 아직 택멸이 없음을 설명하는 협주이다.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無擇滅也。諸餘有情者。一切聖人也)。決定無有成就虛空。故於虛空不言有得。以得無故。非得亦無。宗明得非得相翻而立故(已上論文)又依大毘婆沙。一百五十八云。得有四種。一與彼法俱(此是法俱得。亦名如影隨形得)。二在彼法前(此是法前得。亦名牛王引前得也)。三在彼法後(此是法後得。亦名犢子隨後[5]得)。</w:t>
      </w:r>
    </w:p>
    <w:p>
      <w:pPr>
        <w:pStyle w:val="SHTKBlockLabel"/>
      </w:pPr>
      <w:r>
        <w:t>한국어 직역</w:t>
      </w:r>
    </w:p>
    <w:p>
      <w:pPr>
        <w:pStyle w:val="SHTKTranslationText"/>
      </w:pPr>
      <w:r>
        <w:t>택멸이 없다. ‘그 밖의 모든 유정’이라는 것은 일체의 성인을 말한다.) 결코 허공을 성취하는 일은 없다. 그러므로 허공에 대해서는 득이 있다고 말하지 않는다. 득이 없기 때문에 비득 또한 없다. 본 종에서는 득과 비득을 서로 반대되는 것으로 세우기 때문이다.” (이상은 논문의 글이다.) 또 《대비바사론》에 의거하면, 제158권에서 말한다. “득에는 네 가지가 있다. 첫째 그 법과 함께 있는 것이다. (이것이 법구득이며, 또 ‘그림자가 형체를 따르는 득’이라고도 한다.) 둘째 그 법보다 앞에 있는 것이다. (이것이 법전득이며, 또 ‘우왕이 앞에서 이끄는 득’이라고도 한다.) 셋째 그 법보다 뒤에 있는 것이다. (이것이 법후득이며, 또 ‘송아지가 뒤를 따르는 득’이라고도 한다.)</w:t>
      </w:r>
    </w:p>
    <w:p>
      <w:pPr>
        <w:pStyle w:val="SHTKBlockLabel"/>
      </w:pPr>
      <w:r>
        <w:t>교감·번역 메모</w:t>
      </w:r>
    </w:p>
    <w:p>
      <w:pPr>
        <w:pStyle w:val="SHTKNoteSummary"/>
      </w:pPr>
      <w:r>
        <w:t>교감 요약 | 甲본은 隨後得 뒤에 也를 더한다.</w:t>
      </w:r>
    </w:p>
    <w:p>
      <w:pPr>
        <w:pStyle w:val="SHTKNoteDetail"/>
      </w:pPr>
      <w:r>
        <w:t>• 원교감 원문: 得【大】，得也【甲】 / 得＋（也）【甲】</w:t>
      </w:r>
    </w:p>
    <w:p>
      <w:pPr>
        <w:pStyle w:val="SHTKNoteDetail"/>
      </w:pPr>
      <w:r>
        <w:t>• 교감 번호: 0844005</w:t>
      </w:r>
    </w:p>
    <w:p>
      <w:pPr>
        <w:pStyle w:val="SHTKNoteDetail"/>
      </w:pPr>
      <w:r>
        <w:t>• 판본 정보: 【大】=대정신수대장경 저본; 【甲】=弘治元年寫 藥師寺藏本(해당 XML의 판본 정의).</w:t>
      </w:r>
    </w:p>
    <w:p>
      <w:pPr>
        <w:pStyle w:val="SHTKNoteDetail"/>
      </w:pPr>
      <w:r>
        <w:t>• 저본 독법: 得</w:t>
      </w:r>
    </w:p>
    <w:p>
      <w:pPr>
        <w:pStyle w:val="SHTKNoteDetail"/>
      </w:pPr>
      <w:r>
        <w:t>• 저본 적용 구절: 亦名犢子隨後得</w:t>
      </w:r>
    </w:p>
    <w:p>
      <w:pPr>
        <w:pStyle w:val="SHTKNoteDetail"/>
      </w:pPr>
      <w:r>
        <w:t>• 저본 기준 번역: 또 ‘송아지가 뒤를 따르는 득’이라고도 한다.</w:t>
      </w:r>
    </w:p>
    <w:p>
      <w:pPr>
        <w:pStyle w:val="SHTKNoteDetail"/>
      </w:pPr>
      <w:r>
        <w:t>• 이문 독법: 得也</w:t>
      </w:r>
    </w:p>
    <w:p>
      <w:pPr>
        <w:pStyle w:val="SHTKNoteDetail"/>
      </w:pPr>
      <w:r>
        <w:t>• 이문 적용 구절: 亦名犢子隨後得也</w:t>
      </w:r>
    </w:p>
    <w:p>
      <w:pPr>
        <w:pStyle w:val="SHTKNoteDetail"/>
      </w:pPr>
      <w:r>
        <w:t>• 이문 기준 번역: 또 ‘송아지가 뒤를 따르는 득’이라고도 한다.</w:t>
      </w:r>
    </w:p>
    <w:p>
      <w:pPr>
        <w:pStyle w:val="SHTKNoteDetail"/>
      </w:pPr>
      <w:r>
        <w:t>• 의미 차이: 문말 판단 어기 也의 첨가뿐이다.</w:t>
      </w:r>
    </w:p>
    <w:p>
      <w:pPr>
        <w:pStyle w:val="SHTKNoteDetail"/>
      </w:pPr>
      <w:r>
        <w:t>• 한국어 해설: 득의 별칭 자체는 동일하여 한국어 번역에 차이가 없다.</w:t>
      </w:r>
    </w:p>
    <w:p>
      <w:pPr>
        <w:pStyle w:val="SHTKNoteDetail"/>
      </w:pPr>
      <w:r>
        <w:t>• 문맥상 해설: 法後得의 별칭을 설명하는 협주이다.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四非彼法前後俱(謂無為上得也)。其所得法。則有六種。一有所得法。唯有俱得。如異熟生等。二有所得法。唯有前得。如三類智邊世俗智等。有說此等亦有俱得應[6]在第四類攝(解云。</w:t>
      </w:r>
    </w:p>
    <w:p>
      <w:pPr>
        <w:pStyle w:val="SHTKBlockLabel"/>
      </w:pPr>
      <w:r>
        <w:t>한국어 직역</w:t>
      </w:r>
    </w:p>
    <w:p>
      <w:pPr>
        <w:pStyle w:val="SHTKTranslationText"/>
      </w:pPr>
      <w:r>
        <w:t>넷째 그 법의 앞·뒤·함께에 속하지 않는 것이다. (무위 위의 득을 말한다.) 그 소득법은 곧 여섯 종류가 있다. 첫째, 어떤 소득법에는 오직 구득만 있으니, 이숙생 등과 같다. 둘째, 어떤 소득법에는 오직 전득만 있으니, 세 유지를 끝으로 하는 세속지 등과 같다. 어떤 이는 이러한 것에도 구득이 있다고 말하므로 마땅히 네 번째 종류에 포함시켜야 한다. (풀이하면,</w:t>
      </w:r>
    </w:p>
    <w:p>
      <w:pPr>
        <w:pStyle w:val="SHTKBlockLabel"/>
      </w:pPr>
      <w:r>
        <w:t>교감·번역 메모</w:t>
      </w:r>
    </w:p>
    <w:p>
      <w:pPr>
        <w:pStyle w:val="SHTKNoteSummary"/>
      </w:pPr>
      <w:r>
        <w:t>교감 요약 | 甲본은 應在第四類攝을 應說第四類攝으로 읽는다.</w:t>
      </w:r>
    </w:p>
    <w:p>
      <w:pPr>
        <w:pStyle w:val="SHTKNoteDetail"/>
      </w:pPr>
      <w:r>
        <w:t>• 원교감 원문: 在【大】，說【甲】 / 在＝說【甲】</w:t>
      </w:r>
    </w:p>
    <w:p>
      <w:pPr>
        <w:pStyle w:val="SHTKNoteDetail"/>
      </w:pPr>
      <w:r>
        <w:t>• 교감 번호: 0844006</w:t>
      </w:r>
    </w:p>
    <w:p>
      <w:pPr>
        <w:pStyle w:val="SHTKNoteDetail"/>
      </w:pPr>
      <w:r>
        <w:t>• 판본 정보: 【大】=대정신수대장경 저본; 【甲】=弘治元年寫 藥師寺藏本(해당 XML의 판본 정의).</w:t>
      </w:r>
    </w:p>
    <w:p>
      <w:pPr>
        <w:pStyle w:val="SHTKNoteDetail"/>
      </w:pPr>
      <w:r>
        <w:t>• 저본 독법: 在</w:t>
      </w:r>
    </w:p>
    <w:p>
      <w:pPr>
        <w:pStyle w:val="SHTKNoteDetail"/>
      </w:pPr>
      <w:r>
        <w:t>• 저본 적용 구절: 應在第四類攝</w:t>
      </w:r>
    </w:p>
    <w:p>
      <w:pPr>
        <w:pStyle w:val="SHTKNoteDetail"/>
      </w:pPr>
      <w:r>
        <w:t>• 저본 기준 번역: 마땅히 네 번째 종류에 포함시켜야 한다.</w:t>
      </w:r>
    </w:p>
    <w:p>
      <w:pPr>
        <w:pStyle w:val="SHTKNoteDetail"/>
      </w:pPr>
      <w:r>
        <w:t>• 이문 독법: 說</w:t>
      </w:r>
    </w:p>
    <w:p>
      <w:pPr>
        <w:pStyle w:val="SHTKNoteDetail"/>
      </w:pPr>
      <w:r>
        <w:t>• 이문 적용 구절: 應說第四類攝</w:t>
      </w:r>
    </w:p>
    <w:p>
      <w:pPr>
        <w:pStyle w:val="SHTKNoteDetail"/>
      </w:pPr>
      <w:r>
        <w:t>• 이문 기준 번역: 마땅히 네 번째 종류에 포섭된다고 말해야 한다.</w:t>
      </w:r>
    </w:p>
    <w:p>
      <w:pPr>
        <w:pStyle w:val="SHTKNoteDetail"/>
      </w:pPr>
      <w:r>
        <w:t>• 의미 차이: 在는 소속 관계를 직접 말하고, 說은 그렇게 말해야 한다는 서술 행위를 나타낸다.</w:t>
      </w:r>
    </w:p>
    <w:p>
      <w:pPr>
        <w:pStyle w:val="SHTKNoteDetail"/>
      </w:pPr>
      <w:r>
        <w:t>• 한국어 해설: 결론은 모두 해당 법을 제4류에 넣는다는 것이므로 분류 자체는 달라지지 않는다.</w:t>
      </w:r>
    </w:p>
    <w:p>
      <w:pPr>
        <w:pStyle w:val="SHTKNoteDetail"/>
      </w:pPr>
      <w:r>
        <w:t>• 문맥상 해설: 三類智邊의 세속지에 구득도 있다고 보는 이설을 제4류에 배정하는 대목이다.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第四類者。是第四所得法。通俱得前得[＊]也)。</w:t>
      </w:r>
    </w:p>
    <w:p>
      <w:pPr>
        <w:pStyle w:val="SHTKBlockLabel"/>
      </w:pPr>
      <w:r>
        <w:t>한국어 직역</w:t>
      </w:r>
    </w:p>
    <w:p>
      <w:pPr>
        <w:pStyle w:val="SHTKTranslationText"/>
      </w:pPr>
      <w:r>
        <w:t>네 번째 종류란 네 번째 소득법으로서 구득과 전득에 모두 통하는 것이다[＊].)</w:t>
      </w:r>
    </w:p>
    <w:p>
      <w:pPr>
        <w:pStyle w:val="SHTKBlockLabel"/>
      </w:pPr>
      <w:r>
        <w:t>교감·번역 메모</w:t>
      </w:r>
    </w:p>
    <w:p>
      <w:pPr>
        <w:pStyle w:val="SHTKNoteSummary"/>
      </w:pPr>
      <w:r>
        <w:t>교감 요약 | 甲본은 협주 말미의 也를 생략한다.</w:t>
      </w:r>
    </w:p>
    <w:p>
      <w:pPr>
        <w:pStyle w:val="SHTKNoteDetail"/>
      </w:pPr>
      <w:r>
        <w:t>• 원교감 원문: 也【大】＊，〔－〕【甲】＊ / 〔也〕－【甲】＊</w:t>
      </w:r>
    </w:p>
    <w:p>
      <w:pPr>
        <w:pStyle w:val="SHTKNoteDetail"/>
      </w:pPr>
      <w:r>
        <w:t>• 교감 번호: 0841005 (＊ 상호참조)</w:t>
      </w:r>
    </w:p>
    <w:p>
      <w:pPr>
        <w:pStyle w:val="SHTKNoteDetail"/>
      </w:pPr>
      <w:r>
        <w:t>• 판본 정보: 【大】=대정신수대장경 저본; 【甲】=弘治元年寫 藥師寺藏本(해당 XML의 판본 정의).</w:t>
      </w:r>
    </w:p>
    <w:p>
      <w:pPr>
        <w:pStyle w:val="SHTKNoteDetail"/>
      </w:pPr>
      <w:r>
        <w:t>• 저본 독법: 也</w:t>
      </w:r>
    </w:p>
    <w:p>
      <w:pPr>
        <w:pStyle w:val="SHTKNoteDetail"/>
      </w:pPr>
      <w:r>
        <w:t>• 저본 적용 구절: 通俱得前得也</w:t>
      </w:r>
    </w:p>
    <w:p>
      <w:pPr>
        <w:pStyle w:val="SHTKNoteDetail"/>
      </w:pPr>
      <w:r>
        <w:t>• 저본 기준 번역: 구득과 전득에 모두 통하는 것이다.</w:t>
      </w:r>
    </w:p>
    <w:p>
      <w:pPr>
        <w:pStyle w:val="SHTKNoteDetail"/>
      </w:pPr>
      <w:r>
        <w:t>• 이문 독법: 생략</w:t>
      </w:r>
    </w:p>
    <w:p>
      <w:pPr>
        <w:pStyle w:val="SHTKNoteDetail"/>
      </w:pPr>
      <w:r>
        <w:t>• 이문 적용 구절: 通俱得前得</w:t>
      </w:r>
    </w:p>
    <w:p>
      <w:pPr>
        <w:pStyle w:val="SHTKNoteDetail"/>
      </w:pPr>
      <w:r>
        <w:t>• 이문 기준 번역: 구득과 전득에 모두 통한다.</w:t>
      </w:r>
    </w:p>
    <w:p>
      <w:pPr>
        <w:pStyle w:val="SHTKNoteDetail"/>
      </w:pPr>
      <w:r>
        <w:t>• 의미 차이: 문말 어기만 다르다.</w:t>
      </w:r>
    </w:p>
    <w:p>
      <w:pPr>
        <w:pStyle w:val="SHTKNoteDetail"/>
      </w:pPr>
      <w:r>
        <w:t>• 한국어 해설: 두 독법의 명제 내용은 완전히 같다.</w:t>
      </w:r>
    </w:p>
    <w:p>
      <w:pPr>
        <w:pStyle w:val="SHTKNoteDetail"/>
      </w:pPr>
      <w:r>
        <w:t>• 문맥상 해설: 제4류 소득법이 구득·전득에 통함을 설명하는 협주이다.</w:t>
      </w:r>
    </w:p>
    <w:p>
      <w:pPr>
        <w:pStyle w:val="SHTKNoteDetail"/>
      </w:pPr>
      <w:r>
        <w:t>• 번역 영향 판정: [번역 차이 없음]</w:t>
      </w:r>
    </w:p>
    <w:p>
      <w:pPr>
        <w:pStyle w:val="SHTKNoteDetail"/>
      </w:pPr>
      <w:r>
        <w:t>• 공식 출처: 현재 XML·구보존 XML의 ＊ 상호참조 내용 동일.</w:t>
      </w:r>
    </w:p>
    <w:p>
      <w:pPr>
        <w:pStyle w:val="SHTKBlockLabel"/>
      </w:pPr>
      <w:r>
        <w:t>원문</w:t>
      </w:r>
    </w:p>
    <w:p>
      <w:pPr>
        <w:pStyle w:val="SHTKSourceText"/>
      </w:pPr>
      <w:r>
        <w:t>三有所得法。唯有俱得後得。如別解脫戒等。四有所得法。唯有俱得前得。如道類智忍等。五有所得法。具有前後俱得。如所餘善染等。六有所得法。不可說有前後及俱。而有[7]諸得者。</w:t>
      </w:r>
    </w:p>
    <w:p>
      <w:pPr>
        <w:pStyle w:val="SHTKBlockLabel"/>
      </w:pPr>
      <w:r>
        <w:t>한국어 직역</w:t>
      </w:r>
    </w:p>
    <w:p>
      <w:pPr>
        <w:pStyle w:val="SHTKTranslationText"/>
      </w:pPr>
      <w:r>
        <w:t>셋째, 어떤 소득법에는 오직 구득과 후득만 있으니, 별해탈계 등과 같다. 넷째, 어떤 소득법에는 오직 구득과 전득만 있으니, 도류지인 등과 같다. 다섯째, 어떤 소득법에는 전득·후득·구득을 모두 갖추니, 나머지 선법과 염오법 등과 같다. 여섯째, 어떤 소득법은 앞·뒤·함께가 있다고 말할 수 없지만 여러 득이 있으니,</w:t>
      </w:r>
    </w:p>
    <w:p>
      <w:pPr>
        <w:pStyle w:val="SHTKBlockLabel"/>
      </w:pPr>
      <w:r>
        <w:t>교감·번역 메모</w:t>
      </w:r>
    </w:p>
    <w:p>
      <w:pPr>
        <w:pStyle w:val="SHTKNoteSummary"/>
      </w:pPr>
      <w:r>
        <w:t>교감 요약 | 甲본은 諸得의 諸를 생략한다.</w:t>
      </w:r>
    </w:p>
    <w:p>
      <w:pPr>
        <w:pStyle w:val="SHTKNoteDetail"/>
      </w:pPr>
      <w:r>
        <w:t>• 원교감 원문: 諸【大】，〔－〕【甲】 / 〔諸〕－【甲】</w:t>
      </w:r>
    </w:p>
    <w:p>
      <w:pPr>
        <w:pStyle w:val="SHTKNoteDetail"/>
      </w:pPr>
      <w:r>
        <w:t>• 교감 번호: 0844007</w:t>
      </w:r>
    </w:p>
    <w:p>
      <w:pPr>
        <w:pStyle w:val="SHTKNoteDetail"/>
      </w:pPr>
      <w:r>
        <w:t>• 판본 정보: 【大】=대정신수대장경 저본; 【甲】=弘治元年寫 藥師寺藏本(해당 XML의 판본 정의).</w:t>
      </w:r>
    </w:p>
    <w:p>
      <w:pPr>
        <w:pStyle w:val="SHTKNoteDetail"/>
      </w:pPr>
      <w:r>
        <w:t>• 저본 독법: 諸</w:t>
      </w:r>
    </w:p>
    <w:p>
      <w:pPr>
        <w:pStyle w:val="SHTKNoteDetail"/>
      </w:pPr>
      <w:r>
        <w:t>• 저본 적용 구절: 而有諸得者</w:t>
      </w:r>
    </w:p>
    <w:p>
      <w:pPr>
        <w:pStyle w:val="SHTKNoteDetail"/>
      </w:pPr>
      <w:r>
        <w:t>• 저본 기준 번역: 그러나 여러 득이 있으니</w:t>
      </w:r>
    </w:p>
    <w:p>
      <w:pPr>
        <w:pStyle w:val="SHTKNoteDetail"/>
      </w:pPr>
      <w:r>
        <w:t>• 이문 독법: 생략</w:t>
      </w:r>
    </w:p>
    <w:p>
      <w:pPr>
        <w:pStyle w:val="SHTKNoteDetail"/>
      </w:pPr>
      <w:r>
        <w:t>• 이문 적용 구절: 而有得者</w:t>
      </w:r>
    </w:p>
    <w:p>
      <w:pPr>
        <w:pStyle w:val="SHTKNoteDetail"/>
      </w:pPr>
      <w:r>
        <w:t>• 이문 기준 번역: 그러나 득이 있으니</w:t>
      </w:r>
    </w:p>
    <w:p>
      <w:pPr>
        <w:pStyle w:val="SHTKNoteDetail"/>
      </w:pPr>
      <w:r>
        <w:t>• 의미 차이: 복수·총칭을 드러내는 諸의 유무이다.</w:t>
      </w:r>
    </w:p>
    <w:p>
      <w:pPr>
        <w:pStyle w:val="SHTKNoteDetail"/>
      </w:pPr>
      <w:r>
        <w:t>• 한국어 해설: 택멸과 비택멸에 득이 있다는 핵심 뜻은 같고, 大본만 그 득을 복수·총칭으로 표현한다.</w:t>
      </w:r>
    </w:p>
    <w:p>
      <w:pPr>
        <w:pStyle w:val="SHTKNoteDetail"/>
      </w:pPr>
      <w:r>
        <w:t>• 문맥상 해설: 앞·뒤·함께라고 말할 수 없는 무위법의 득을 설명한다.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謂擇滅非擇滅法。解云。第一異熟生等。等取威儀。工巧。非數習者。及有覆無記色等。此等諸法。勢力劣故。唯法俱得第二三類智邊世俗智等。等取相應心心所也。謂入見道。至苦集滅三類智邊。能修未來俗智。起法前得得之。此言修者。是得修也。謂見道是無漏。俗智是有漏。故於見道俗智不起。勝緣闕故。得非擇滅(解云。勝緣者。是俗智。所依身也。在見道中。唯有見道所依身。無俗智所依身。故勝緣闕耳)。俗智既畢竟不生。故無法俱法後得也問何故三類智邊。能修俗智。非道類智耶。答二義故修。一有事現觀故。謂世俗智。於無始來。曾知苦斷集證滅。今三類智。亦知苦斷集證滅。與世俗智。同為一事故。能修俗智等。二當諦事周故。謂於三諦。可遍知苦。可遍斷集。可遍證滅。當諦事周兼修俗智於道類智。不修俗智者。一俗智於道中。曾無事現觀故。二無遍事現觀故。謂必無於道可能遍知。可能遍修。種性多故問何故於三諦。有[1]邊聲非道諦耶。答以其能[2]知一切苦。</w:t>
      </w:r>
    </w:p>
    <w:p>
      <w:pPr>
        <w:pStyle w:val="SHTKBlockLabel"/>
      </w:pPr>
      <w:r>
        <w:t>한국어 직역</w:t>
      </w:r>
    </w:p>
    <w:p>
      <w:pPr>
        <w:pStyle w:val="SHTKTranslationText"/>
      </w:pPr>
      <w:r>
        <w:t>택멸과 비택멸의 법을 말한다.” 풀이하면, 첫째의 이숙생 등에서 ‘등’은 위의(威儀)와 공교를 취하되, 자주 익힌 것은 제외하며, 그리고 유부무기의 색 등도 포함한다. 이러한 여러 법은 세력이 열등하기 때문에 오직 법구득만 있다. 둘째의 ‘세 유지를 끝으로 하는 세속지 등’에서 ‘등’은 상응하는 심·심소를 취한다. 곧 견도에 들어가 고·집·멸의 세 유지에 이르렀을 때, 미래의 세속지를 능히 닦으며, 법전득을 일으켜 그것을 얻는다. 여기서 ‘닦는다’는 말은 득수(得修)를 뜻한다. 곧 견도는 무루이고, 세속지는 유루이므로, 견도에서는 세속지가 일어나지 않는다. 뛰어난 연이 결여되기 때문에 비택멸을 얻는다. (풀이하면, ‘뛰어난 연’이라는 것은 세속지의 소의신이다. 견도 가운데에는 오직 견도의 소의신만 있고, 세속지의 소의신은 없으므로 뛰어난 연이 결여되었다는 것이다.) 세속지는 이미 끝내 생기지 않으므로 법구득과 법후득이 없다. 묻는다. 어째서 세 유지의 끝에서는 세속지를 닦을 수 있는데, 도류지에서는 그렇지 않은가? 답한다. 두 가지 뜻 때문에 닦는다. 첫째, 일에 대한 현관이 있기 때문이다. 곧 세속지는 무시이래로 일찍이 고를 알고, 집을 끊고, 멸을 증득해 왔다. 이제 세 유지는 또한 고를 알고, 집을 끊고, 멸을 증득하므로 세속지와 동일한 일을 대상으로 하기 때문에 세속지 등을 능히 닦는다. 둘째, 해당 제(諦)의 일이 두루 완결되기 때문이다. 곧 세 제에 대해서는 고를 두루 알 수 있고, 집을 두루 끊을 수 있으며, 멸을 두루 증득할 수 있어서, 해당 제의 일이 완결되므로 아울러 세속지를 닦는다. 도류지에서 세속지를 닦지 않는 것은 첫째, 세속지가 도에 대해서는 일찍이 일에 대한 현관이 없었기 때문이고, 둘째, 두루하는 일의 현관이 없기 때문이다. 곧 도에 대해서는 반드시 두루 알 수 있는 것이 없고, 두루 닦을 수 있는 것도 없는데, 종성이 많기 때문이다. 묻는다. 어째서 세 제에는 ‘끝[邊]’이라는 말이 있고 도제에는 없는가? 답한다. 일체의 고를 능히 알고,</w:t>
      </w:r>
    </w:p>
    <w:p>
      <w:pPr>
        <w:pStyle w:val="SHTKBlockLabel"/>
      </w:pPr>
      <w:r>
        <w:t>교감·번역 메모</w:t>
      </w:r>
    </w:p>
    <w:p>
      <w:pPr>
        <w:pStyle w:val="SHTKNoteSummary"/>
      </w:pPr>
      <w:r>
        <w:t>교감 요약 | 大본은 知, 甲본은 智로 쓴다.</w:t>
      </w:r>
    </w:p>
    <w:p>
      <w:pPr>
        <w:pStyle w:val="SHTKNoteDetail"/>
      </w:pPr>
      <w:r>
        <w:t>• 유형 | 교감·판본 상세 해설 — 0845002</w:t>
      </w:r>
    </w:p>
    <w:p>
      <w:pPr>
        <w:pStyle w:val="SHTKNoteDetail"/>
      </w:pPr>
      <w:r>
        <w:t>• 원교감 원문: 知【大】，智【甲】</w:t>
      </w:r>
    </w:p>
    <w:p>
      <w:pPr>
        <w:pStyle w:val="SHTKNoteDetail"/>
      </w:pPr>
      <w:r>
        <w:t>• 저본 독법: 知 (能知一切苦)</w:t>
      </w:r>
    </w:p>
    <w:p>
      <w:pPr>
        <w:pStyle w:val="SHTKNoteDetail"/>
      </w:pPr>
      <w:r>
        <w:t>• 저본 기준 번역: “일체의 고를 능히 안다.”</w:t>
      </w:r>
    </w:p>
    <w:p>
      <w:pPr>
        <w:pStyle w:val="SHTKNoteDetail"/>
      </w:pPr>
      <w:r>
        <w:t>• 이문 독법: 智 (能智一切苦)</w:t>
      </w:r>
    </w:p>
    <w:p>
      <w:pPr>
        <w:pStyle w:val="SHTKNoteDetail"/>
      </w:pPr>
      <w:r>
        <w:t>• 이문 기준 번역: 글자 그대로는 “일체의 고를 능히 지(智)한다”가 되어 동사 구문이 부자연스럽다.</w:t>
      </w:r>
    </w:p>
    <w:p>
      <w:pPr>
        <w:pStyle w:val="SHTKNoteDetail"/>
      </w:pPr>
      <w:r>
        <w:t>• 한국어 해설: 문맥은 세 제(苦·集·滅)에 대해 각각 ‘알고·끊고·증득함’을 병렬로 말한다. 따라서 저본 知가 자연스럽고, 甲본 智는 자형 이문으로 보인다.</w:t>
      </w:r>
    </w:p>
    <w:p>
      <w:pPr>
        <w:pStyle w:val="SHTKNoteDetail"/>
      </w:pPr>
      <w:r>
        <w:t>• 번역 영향 판정: [의미 차이 있음]</w:t>
      </w:r>
    </w:p>
    <w:p>
      <w:pPr>
        <w:pStyle w:val="SHTKNoteDetail"/>
      </w:pPr>
      <w:r>
        <w:t>• 공식 출처: 구보존·현행 XML 교감 0845002.</w:t>
      </w:r>
    </w:p>
    <w:p>
      <w:pPr>
        <w:pStyle w:val="SHTKBlockLabel"/>
      </w:pPr>
      <w:r>
        <w:t>원문</w:t>
      </w:r>
    </w:p>
    <w:p>
      <w:pPr>
        <w:pStyle w:val="SHTKSourceText"/>
      </w:pPr>
      <w:r>
        <w:t>斷一切集。證一切滅。而無能修一切道。佛亦於道。得修習修。俱不盡故。故無[＊]邊聲</w:t>
      </w:r>
    </w:p>
    <w:p>
      <w:pPr>
        <w:pStyle w:val="SHTKBlockLabel"/>
      </w:pPr>
      <w:r>
        <w:t>한국어 직역</w:t>
      </w:r>
    </w:p>
    <w:p>
      <w:pPr>
        <w:pStyle w:val="SHTKTranslationText"/>
      </w:pPr>
      <w:r>
        <w:t>일체의 집을 끊으며, 일체의 멸을 증득할 수 있지만, 일체의 도를 능히 닦을 수는 없기 때문이다. 부처도 도에 대해서는 득수와 습수를 모두 다하지 못하므로, ‘끝[邊]’이라는 말이 없다[＊].</w:t>
      </w:r>
    </w:p>
    <w:p>
      <w:pPr>
        <w:pStyle w:val="SHTKBlockLabel"/>
      </w:pPr>
      <w:r>
        <w:t>교감·번역 메모</w:t>
      </w:r>
    </w:p>
    <w:p>
      <w:pPr>
        <w:pStyle w:val="SHTKNoteSummary"/>
      </w:pPr>
      <w:r>
        <w:t>교감 요약 | 이 ＊는 교감 0845001을 재참조하며, 大본은 邊, 甲본은 色, 乙본은 遍으로 읽는다.</w:t>
      </w:r>
    </w:p>
    <w:p>
      <w:pPr>
        <w:pStyle w:val="SHTKNoteDetail"/>
      </w:pPr>
      <w:r>
        <w:t>• 원교감 원문: 邊【大】＊，色【甲】，遍【乙】＊ / 邊＝色【甲】，遍【乙】＊</w:t>
      </w:r>
    </w:p>
    <w:p>
      <w:pPr>
        <w:pStyle w:val="SHTKNoteDetail"/>
      </w:pPr>
      <w:r>
        <w:t>• 교감 번호: 0845001 (＊ 상호참조)</w:t>
      </w:r>
    </w:p>
    <w:p>
      <w:pPr>
        <w:pStyle w:val="SHTKNoteDetail"/>
      </w:pPr>
      <w:r>
        <w:t>• 판본 정보: 【大】=대정신수대장경 저본; 【甲】=弘治元年寫 藥師寺藏本(해당 XML의 판본 정의); 【乙】=寶永五年刊本(해당 XML의 판본 정의).</w:t>
      </w:r>
    </w:p>
    <w:p>
      <w:pPr>
        <w:pStyle w:val="SHTKNoteDetail"/>
      </w:pPr>
      <w:r>
        <w:t>• 저본 독법: 邊</w:t>
      </w:r>
    </w:p>
    <w:p>
      <w:pPr>
        <w:pStyle w:val="SHTKNoteDetail"/>
      </w:pPr>
      <w:r>
        <w:t>• 저본 적용 구절: 故無邊聲</w:t>
      </w:r>
    </w:p>
    <w:p>
      <w:pPr>
        <w:pStyle w:val="SHTKNoteDetail"/>
      </w:pPr>
      <w:r>
        <w:t>• 저본 기준 번역: 그러므로 ‘끝[邊]’이라는 말이 없다.</w:t>
      </w:r>
    </w:p>
    <w:p>
      <w:pPr>
        <w:pStyle w:val="SHTKNoteDetail"/>
      </w:pPr>
      <w:r>
        <w:t>• 이문 독법: 色 / 遍</w:t>
      </w:r>
    </w:p>
    <w:p>
      <w:pPr>
        <w:pStyle w:val="SHTKNoteDetail"/>
      </w:pPr>
      <w:r>
        <w:t>• 이문 적용 구절: 故無色聲 / 故無遍聲</w:t>
      </w:r>
    </w:p>
    <w:p>
      <w:pPr>
        <w:pStyle w:val="SHTKNoteDetail"/>
      </w:pPr>
      <w:r>
        <w:t>• 이문 기준 번역: 그러므로 ‘색(色)’이라는 말이 없다 / 그러므로 ‘두루함[遍]’이라는 말이 없다.</w:t>
      </w:r>
    </w:p>
    <w:p>
      <w:pPr>
        <w:pStyle w:val="SHTKNoteDetail"/>
      </w:pPr>
      <w:r>
        <w:t>• 의미 차이: 邊·色·遍은 서로 다른 글자여서 문면의 뜻이 크게 달라진다. 앞의 질문이 ‘왜 세 제에는 邊聲이 있고 도제에는 없는가’를 직접 묻고 있으므로 邊이 논리적으로 정확히 호응한다.</w:t>
      </w:r>
    </w:p>
    <w:p>
      <w:pPr>
        <w:pStyle w:val="SHTKNoteDetail"/>
      </w:pPr>
      <w:r>
        <w:t>• 한국어 해설: 사용자 TXT의 邊을 기본 저본으로 번역한다. 甲본의 色은 문맥상 연결이 매우 약하고, 乙본의 遍은 바로 앞 ‘일체의 도를 두루 닦을 수 없음’과 연관될 수 있으나 질문의 용어와는 달라진다.</w:t>
      </w:r>
    </w:p>
    <w:p>
      <w:pPr>
        <w:pStyle w:val="SHTKNoteDetail"/>
      </w:pPr>
      <w:r>
        <w:t>• 문맥상 해설: 도제에 ‘邊’이라는 표현을 쓰지 않는 이유를 결론짓는 문장이다.</w:t>
      </w:r>
    </w:p>
    <w:p>
      <w:pPr>
        <w:pStyle w:val="SHTKNoteDetail"/>
      </w:pPr>
      <w:r>
        <w:t>• 번역 영향 판정: [논지에 영향]</w:t>
      </w:r>
    </w:p>
    <w:p>
      <w:pPr>
        <w:pStyle w:val="SHTKNoteDetail"/>
      </w:pPr>
      <w:r>
        <w:t>• 공식 출처: 현재 XML·구보존 XML의 교감 및 ＊ 상호참조 내용 동일.</w:t>
      </w:r>
    </w:p>
    <w:p>
      <w:pPr>
        <w:pStyle w:val="SHTKBlockLabel"/>
      </w:pPr>
      <w:r>
        <w:t>원문</w:t>
      </w:r>
    </w:p>
    <w:p>
      <w:pPr>
        <w:pStyle w:val="SHTKSourceText"/>
      </w:pPr>
      <w:r>
        <w:t>第三別解脫戒等。等取惡律儀等也。別解脫戒。是有記故。通法後得。即是戒在過去。現在起得。成就不失也。此別解脫[3]戒。</w:t>
      </w:r>
    </w:p>
    <w:p>
      <w:pPr>
        <w:pStyle w:val="SHTKBlockLabel"/>
      </w:pPr>
      <w:r>
        <w:t>한국어 직역</w:t>
      </w:r>
    </w:p>
    <w:p>
      <w:pPr>
        <w:pStyle w:val="SHTKTranslationText"/>
      </w:pPr>
      <w:r>
        <w:t>셋째, 별해탈계 등에서 ‘등’은 악율의 등을 취한다. 별해탈계는 유기(有記)이므로 법후득에도 통한다. 곧 계가 과거에 있어도 현재에 득이 일어나 성취하여 잃지 않는 것이다. 이 별해탈계는</w:t>
      </w:r>
    </w:p>
    <w:p>
      <w:pPr>
        <w:pStyle w:val="SHTKBlockLabel"/>
      </w:pPr>
      <w:r>
        <w:t>교감·번역 메모</w:t>
      </w:r>
    </w:p>
    <w:p>
      <w:pPr>
        <w:pStyle w:val="SHTKNoteSummary"/>
      </w:pPr>
      <w:r>
        <w:t>교감 요약 | 大본은 戒가 있고 甲본은 이를 생략한다.</w:t>
      </w:r>
    </w:p>
    <w:p>
      <w:pPr>
        <w:pStyle w:val="SHTKNoteDetail"/>
      </w:pPr>
      <w:r>
        <w:t>• 유형 | 교감·판본 상세 해설 — 0845003</w:t>
      </w:r>
    </w:p>
    <w:p>
      <w:pPr>
        <w:pStyle w:val="SHTKNoteDetail"/>
      </w:pPr>
      <w:r>
        <w:t>• 원교감 원문: 戒【大】，〔－〕【甲】</w:t>
      </w:r>
    </w:p>
    <w:p>
      <w:pPr>
        <w:pStyle w:val="SHTKNoteDetail"/>
      </w:pPr>
      <w:r>
        <w:t>• 저본 독법: 此別解脫戒</w:t>
      </w:r>
    </w:p>
    <w:p>
      <w:pPr>
        <w:pStyle w:val="SHTKNoteDetail"/>
      </w:pPr>
      <w:r>
        <w:t>• 저본 기준 번역: “이 별해탈계는”</w:t>
      </w:r>
    </w:p>
    <w:p>
      <w:pPr>
        <w:pStyle w:val="SHTKNoteDetail"/>
      </w:pPr>
      <w:r>
        <w:t>• 이문 독법: 此別解脫</w:t>
      </w:r>
    </w:p>
    <w:p>
      <w:pPr>
        <w:pStyle w:val="SHTKNoteDetail"/>
      </w:pPr>
      <w:r>
        <w:t>• 이문 기준 번역: 문맥상 앞의 별해탈계를 받아 “이 별해탈[계]는”으로 이해된다.</w:t>
      </w:r>
    </w:p>
    <w:p>
      <w:pPr>
        <w:pStyle w:val="SHTKNoteDetail"/>
      </w:pPr>
      <w:r>
        <w:t>• 한국어 해설: 戒의 유무만 다르고 지시 대상은 앞서 명시된 별해탈계로 동일하다.</w:t>
      </w:r>
    </w:p>
    <w:p>
      <w:pPr>
        <w:pStyle w:val="SHTKNoteDetail"/>
      </w:pPr>
      <w:r>
        <w:t>• 번역 영향 판정: [번역 차이 없음]</w:t>
      </w:r>
    </w:p>
    <w:p>
      <w:pPr>
        <w:pStyle w:val="SHTKNoteDetail"/>
      </w:pPr>
      <w:r>
        <w:t>• 공식 출처: 구보존·현행 XML 교감 0845003.</w:t>
      </w:r>
    </w:p>
    <w:p>
      <w:pPr>
        <w:pStyle w:val="SHTKBlockLabel"/>
      </w:pPr>
      <w:r>
        <w:t>원문</w:t>
      </w:r>
    </w:p>
    <w:p>
      <w:pPr>
        <w:pStyle w:val="SHTKSourceText"/>
      </w:pPr>
      <w:r>
        <w:t>不隨心色。勢微劣故。無法前得第四道類忍等。等取相應心心所也。謂道類忍。是向道攝。至道類智。是果道攝。得果道中。捨向道故。故道類忍。無法後得第五所餘善染等。等取通果等無記也。除前四類外。名所餘也。勢力強故。通三種得第六擇滅。非擇滅法。非三世攝故。不可說前後及俱。而有諸得者。謂證擇滅時。擇滅上有得也。於緣闕位。非擇滅上有得也問現在道類忍。如何得有法前得耶。答現在道類忍。雖復唯有法俱得。未來道類忍。即有法前得。在現在世。今言現在忍有法前得者。約忍種類說。以所得法據種類說故又解。此現在忍。雖唯法俱。[4]若不現前。</w:t>
      </w:r>
    </w:p>
    <w:p>
      <w:pPr>
        <w:pStyle w:val="SHTKBlockLabel"/>
      </w:pPr>
      <w:r>
        <w:t>한국어 직역</w:t>
      </w:r>
    </w:p>
    <w:p>
      <w:pPr>
        <w:pStyle w:val="SHTKTranslationText"/>
      </w:pPr>
      <w:r>
        <w:t>마음을 따르는 색이 아니고 세력이 미약하고 열등하므로 법전득은 없다. 넷째, 도류지인 등에서 ‘등’은 상응하는 심·심소를 취한다. 곧 도류지인은 향도에 포섭되고, 도류지에 이르면 과도에 포섭된다. 과도를 얻는 가운데서는 향도를 버리므로, 도류지인에는 법후득이 없다. 다섯째, 나머지 선법과 염오법 등에서 ‘등’은 통과 등의 무기를 취한다. 앞의 네 종류를 제외한 것을 ‘나머지’라고 한다. 세력이 강하기 때문에 세 가지 득에 모두 통한다. 여섯째, 택멸과 비택멸의 법은 삼세에 포섭되지 않으므로 앞·뒤·함께라고 말할 수 없지만, 여러 득이 있다는 것은 택멸을 증득할 때에는 택멸 위에 득이 있고, 인연이 결여된 상태에서는 비택멸 위에 득이 있다는 뜻이다. 묻는다. 현재의 도류지인에 어떻게 법전득이 있을 수 있는가? 답한다. 현재의 도류지인은 비록 오직 법구득만 있지만, 미래의 도류지인에는 곧 법전득이 있어서 현재세에 있다. 지금 ‘현재의 인에 법전득이 있다’고 말한 것은 인의 종류에 의거해 말한 것이다. 소득법은 종류에 의거해 말하기 때문이다. 또 다른 해석이 있다. 이 현재의 인은 비록 오직 법구득만 있지만, 만약 현전하지 않을 때에는</w:t>
      </w:r>
    </w:p>
    <w:p>
      <w:pPr>
        <w:pStyle w:val="SHTKBlockLabel"/>
      </w:pPr>
      <w:r>
        <w:t>교감·번역 메모</w:t>
      </w:r>
    </w:p>
    <w:p>
      <w:pPr>
        <w:pStyle w:val="SHTKNoteSummary"/>
      </w:pPr>
      <w:r>
        <w:t>교감 요약 | 大본은 若, 乙본은 脫로 읽는다.</w:t>
      </w:r>
    </w:p>
    <w:p>
      <w:pPr>
        <w:pStyle w:val="SHTKNoteDetail"/>
      </w:pPr>
      <w:r>
        <w:t>• 유형 | 교감·판본 상세 해설 — 0845004</w:t>
      </w:r>
    </w:p>
    <w:p>
      <w:pPr>
        <w:pStyle w:val="SHTKNoteDetail"/>
      </w:pPr>
      <w:r>
        <w:t>• 원교감 원문: 若【大】，脫【乙】</w:t>
      </w:r>
    </w:p>
    <w:p>
      <w:pPr>
        <w:pStyle w:val="SHTKNoteDetail"/>
      </w:pPr>
      <w:r>
        <w:t>• 저본 독법: 若不現前</w:t>
      </w:r>
    </w:p>
    <w:p>
      <w:pPr>
        <w:pStyle w:val="SHTKNoteDetail"/>
      </w:pPr>
      <w:r>
        <w:t>• 저본 기준 번역: “만약 현전하지 않을 때에는”</w:t>
      </w:r>
    </w:p>
    <w:p>
      <w:pPr>
        <w:pStyle w:val="SHTKNoteDetail"/>
      </w:pPr>
      <w:r>
        <w:t>• 이문 독법: 脫不現前</w:t>
      </w:r>
    </w:p>
    <w:p>
      <w:pPr>
        <w:pStyle w:val="SHTKNoteDetail"/>
      </w:pPr>
      <w:r>
        <w:t>• 이문 기준 번역: 글자 그대로는 “벗어나 현전하지 않는다” 정도이나 구문이 불안정하다.</w:t>
      </w:r>
    </w:p>
    <w:p>
      <w:pPr>
        <w:pStyle w:val="SHTKNoteDetail"/>
      </w:pPr>
      <w:r>
        <w:t>• 한국어 해설: 조건절을 이루는 大본 若가 문맥상 명확하다. 乙본 脫의 정확한 구두는 판단을 유보한다.</w:t>
      </w:r>
    </w:p>
    <w:p>
      <w:pPr>
        <w:pStyle w:val="SHTKNoteDetail"/>
      </w:pPr>
      <w:r>
        <w:t>• 번역 영향 판정: [의미 차이 있음] [판단 유보]</w:t>
      </w:r>
    </w:p>
    <w:p>
      <w:pPr>
        <w:pStyle w:val="SHTKNoteDetail"/>
      </w:pPr>
      <w:r>
        <w:t>• 공식 출처: 구보존·현행 XML 교감 0845004.</w:t>
      </w:r>
    </w:p>
    <w:p>
      <w:pPr>
        <w:pStyle w:val="SHTKBlockLabel"/>
      </w:pPr>
      <w:r>
        <w:t>원문</w:t>
      </w:r>
    </w:p>
    <w:p>
      <w:pPr>
        <w:pStyle w:val="SHTKSourceText"/>
      </w:pPr>
      <w:r>
        <w:t>即有法前。約容有說。言現在忍有法前得又解。此現在忍。雖唯法俱而無法前。由此現在忍有法前得。在未來世。此未來得。約世橫望。實在[5]現忍後。</w:t>
      </w:r>
    </w:p>
    <w:p>
      <w:pPr>
        <w:pStyle w:val="SHTKBlockLabel"/>
      </w:pPr>
      <w:r>
        <w:t>한국어 직역</w:t>
      </w:r>
    </w:p>
    <w:p>
      <w:pPr>
        <w:pStyle w:val="SHTKTranslationText"/>
      </w:pPr>
      <w:r>
        <w:t>곧 법전득이 있다. 있을 수 있는 경우에 의거해 말하여 현재의 인에 법전득이 있다고 한 것이다. 또 다른 해석이 있다. 이 현재의 인은 비록 오직 법구득만 있고 법전득은 없지만, 이 현재의 인에 대한 법전득이 미래세에 있다. 이 미래의 득은 세(世)를 가로로 견주어 보면 실제로는 현재의 인보다 뒤에 있으면서도</w:t>
      </w:r>
    </w:p>
    <w:p>
      <w:pPr>
        <w:pStyle w:val="SHTKBlockLabel"/>
      </w:pPr>
      <w:r>
        <w:t>교감·번역 메모</w:t>
      </w:r>
    </w:p>
    <w:p>
      <w:pPr>
        <w:pStyle w:val="SHTKNoteSummary"/>
      </w:pPr>
      <w:r>
        <w:t>교감 요약 | 大본은 現忍, 甲본은 觀으로 읽는다.</w:t>
      </w:r>
    </w:p>
    <w:p>
      <w:pPr>
        <w:pStyle w:val="SHTKNoteDetail"/>
      </w:pPr>
      <w:r>
        <w:t>• 유형 | 교감·판본 상세 해설 — 0845005</w:t>
      </w:r>
    </w:p>
    <w:p>
      <w:pPr>
        <w:pStyle w:val="SHTKNoteDetail"/>
      </w:pPr>
      <w:r>
        <w:t>• 원교감 원문: 現忍【大】，觀【甲】</w:t>
      </w:r>
    </w:p>
    <w:p>
      <w:pPr>
        <w:pStyle w:val="SHTKNoteDetail"/>
      </w:pPr>
      <w:r>
        <w:t>• 저본 독법: 實在現忍後</w:t>
      </w:r>
    </w:p>
    <w:p>
      <w:pPr>
        <w:pStyle w:val="SHTKNoteDetail"/>
      </w:pPr>
      <w:r>
        <w:t>• 저본 기준 번역: “실제로는 현재의 인보다 뒤에 있으면서도”</w:t>
      </w:r>
    </w:p>
    <w:p>
      <w:pPr>
        <w:pStyle w:val="SHTKNoteDetail"/>
      </w:pPr>
      <w:r>
        <w:t>• 이문 독법: 實在觀後</w:t>
      </w:r>
    </w:p>
    <w:p>
      <w:pPr>
        <w:pStyle w:val="SHTKNoteDetail"/>
      </w:pPr>
      <w:r>
        <w:t>• 이문 기준 번역: “실제로는 관(觀) 뒤에 있으면서도”</w:t>
      </w:r>
    </w:p>
    <w:p>
      <w:pPr>
        <w:pStyle w:val="SHTKNoteDetail"/>
      </w:pPr>
      <w:r>
        <w:t>• 한국어 해설: 저본은 바로 앞에서 반복되는 ‘현재의 인(現在忍)’을 직접 받는다. 甲본은 비교 기준을 넓게 ‘관’으로 표현한다.</w:t>
      </w:r>
    </w:p>
    <w:p>
      <w:pPr>
        <w:pStyle w:val="SHTKNoteDetail"/>
      </w:pPr>
      <w:r>
        <w:t>• 번역 영향 판정: [의미 차이 있음]</w:t>
      </w:r>
    </w:p>
    <w:p>
      <w:pPr>
        <w:pStyle w:val="SHTKNoteDetail"/>
      </w:pPr>
      <w:r>
        <w:t>• 공식 출처: 구보존·현행 XML 교감 0845005.</w:t>
      </w:r>
    </w:p>
    <w:p>
      <w:pPr>
        <w:pStyle w:val="SHTKBlockLabel"/>
      </w:pPr>
      <w:r>
        <w:t>원문</w:t>
      </w:r>
    </w:p>
    <w:p>
      <w:pPr>
        <w:pStyle w:val="SHTKSourceText"/>
      </w:pPr>
      <w:r>
        <w:t>而名法前。不名法後者。謂由此得不起即已。起必在彼現在忍前。約容起用。說有前得又婆沙一百五十八云。一切非得。總有三種。一在彼法前。二在彼法後。三非彼前後。所不得法。亦唯三種。一有所不得法。唯有法前非得。謂未來情數畢竟不生法。及入無餘涅槃。最後剎那心等(等取相應心所。及無生智也)二有所不得法。通彼法前法後非得謂餘隨應。有情數法。三有所不得法。無法前後。而有非得謂擇滅。非擇滅法必無非得可與法俱。以法現前。是所得者。必有得故非所得者。無得非得。亦無唯有法後非得。非無始來恒成就彼未捨必起彼類盡故。解云。第一未來情數畢竟不生法者。謂是三類智邊。所修俗智也。此世俗智。不通過現。故言未來。不是非情。名為情數。得非擇滅。名畢竟不生見道已前。此世俗智。常有非得。名法前非得。三類智後。常有得起。更無非得也及入無餘最後心者。謂未來有一類。異熟威儀心。作入涅槃心。此心未起。常有非得非得此心。名法前非得。此心起已。必入涅槃。便同非情故。無法後非得。無所依故。又無生智。未起已前。常有非得。名法前非得。此智起已。必定不退故。無法後非得也非無始來恒成就彼未捨必起彼類盡故者。此十六字。為遮非想見惑難故。謂唐三藏。譯婆沙了。有人以非想見惑。難三藏言。合唯有法後非得其難意者。非想見惑。無始來成。無法前非得。見道斷已畢竟不退。於過去見惑。理應合有唯法後非得。何故無耶故三藏於婆沙。加一十六字。為通此難。其十六字意者。謂非想見惑。未斷已前。名為未捨。於未捨位。必無有人起未來。非想見惑。入過去盡。以未來見惑。種類無邊。起不盡故。及入見道。斷見惑時。於未來非想見惑。即有法前非得故過去非想見惑。約種類說。不可唯有法後非得也。</w:t>
      </w:r>
    </w:p>
    <w:p>
      <w:pPr>
        <w:pStyle w:val="SHTKBlockLabel"/>
      </w:pPr>
      <w:r>
        <w:t>한국어 직역</w:t>
      </w:r>
    </w:p>
    <w:p>
      <w:pPr>
        <w:pStyle w:val="SHTKTranslationText"/>
      </w:pPr>
      <w:r>
        <w:t>법전이라고 이름한다. 법후라고 이름하지 않는 까닭은 이 득이 일어나지 않으면 그만이지만, 일어나면 반드시 저 현재의 인보다 앞서기 때문이다. 일어날 수 있는 작용에 의거하여 전득이 있다고 말한 것이다. 또 《대비바사론》 제158권에서 말한다. “일체의 비득은 모두 세 종류가 있다. 첫째 그 법보다 앞에 있는 것이고, 둘째 그 법보다 뒤에 있는 것이며, 셋째 그 법의 앞뒤 어느 쪽도 아닌 것이다. 얻지 못한 법도 오직 세 종류가 있다. 첫째, 어떤 얻지 못한 법에는 오직 법전비득만 있다. 곧 미래의 유정수 가운데 끝내 생기지 않는 법과, 무여열반에 들어갈 때의 최후 찰나의 마음 등이다. (‘등’은 상응하는 심소와 무생지를 취한다.) 둘째, 어떤 얻지 못한 법에는 법전비득과 법후비득이 모두 통한다. 곧 그 밖의 경우에 따라 해당하는 유정수법이다. 셋째, 어떤 얻지 못한 법은 법전·법후가 없으면서도 비득이 있다. 곧 택멸과 비택멸의 법이다. 비득이 법과 함께 있을 수는 결코 없다. 법이 현전했을 때 그것이 얻어지는 것이라면 반드시 득이 있기 때문이다. 얻어지는 것이 아니라면 득도 비득도 없다. 또 오직 법후비득만 있는 경우도 없다. 무시이래로 늘 그것을 성취해 왔다면, 아직 버리지 않은 동안에는 반드시 그 종류가 일어나 그 종류가 다 소진되는 일이 없기 때문이다. [구문 불확실] 풀이하면, 첫째의 ‘미래의 유정수 가운데 끝내 생기지 않는 법’이라는 것은 곧 세 유지를 끝으로 하여 닦는 세속지를 말한다. 이 세속지는 과거와 현재에는 통하지 않으므로 ‘미래’라고 한다. 비정이 아니므로 ‘유정수’라고 한다. 비택멸을 얻어 ‘끝내 생기지 않는다’고 한다. 견도 이전에는 이 세속지에 항상 비득이 있으니, 이를 법전비득이라 한다. 세 유지 이후에는 항상 득이 일어나므로 다시는 비득이 없다. 그리고 ‘무여열반에 들어갈 때의 최후심’이라는 것은 곧 미래에 한 종류의 이숙·위의심이 있어 열반에 드는 마음이 되는 것을 말한다. 이 마음이 아직 일어나지 않았을 때에는 항상 이 마음을 얻지 못하는 비득이 있으므로 법전비득이라 한다. 이 마음이 일어난 뒤에는 반드시 열반에 들어가 곧 비정과 같아지므로 법후비득이 없다. 소의가 없기 때문이다. 또 무생지는 아직 일어나기 이전에는 항상 비득이 있으므로 법전비득이라 한다. 이 지가 일어난 뒤에는 반드시 결정코 물러나지 않으므로 법후비득이 없다. ‘무시이래로 늘 그것을 성취해 왔다면, 아직 버리지 않은 동안에는 반드시 그 종류가 일어나 그 종류가 다 소진되는 일이 없기 때문이다’라는 이 열여섯 글자는 비상비비상처의 견혹에 관한 난문을 막기 위한 것이다. 곧 당나라 삼장법사가 《대비바사론》 번역을 마치자, 어떤 사람이 비상비비상처의 견혹을 들어 삼장에게 논난하며 말하였다. “마땅히 오직 법후비득만 있어야 합니다.” 그 논난의 뜻은 이렇다. 비상비비상처의 견혹은 무시이래로 성취되어 왔으므로 법전비득이 없고, 견도에서 끊은 뒤에는 끝내 물러나지 않는다. 그렇다면 과거의 견혹에는 이치상 마땅히 오직 법후비득만 있어야 하는데, 어찌하여 없다고 하는가? 그러므로 삼장은 《대비바사론》에 열여섯 글자를 더하여 이 난문을 통하게 하였다. 그 열여섯 글자의 뜻은 이렇다. 곧 비상비비상처의 견혹은 아직 끊지 않았을 이전에는 ‘아직 버리지 않았다’고 한다. 아직 버리지 않은 지위에서는 어떤 사람도 미래의 비상비비상처 견혹을 일으켜 과거로 들어가 모두 소진시키는 일이 반드시 없다. 미래의 견혹은 종류가 끝이 없어서 일으켜도 다 소진되지 않기 때문이다. 그리고 견도에 들어가 견혹을 끊을 때에는 미래의 비상비비상처 견혹에 곧 법전비득이 있다. 그러므로 과거의 비상비비상처 견혹도 종류에 의거해 말하면 오직 법후비득만 있다고 할 수 없다.</w:t>
      </w:r>
    </w:p>
    <w:p>
      <w:pPr>
        <w:pStyle w:val="SHTKBlockLabel"/>
      </w:pPr>
      <w:r>
        <w:t>위치표지</w:t>
      </w:r>
    </w:p>
    <w:p>
      <w:bookmarkStart w:id="189" w:name="loc_0845c05"/>
      <w:pPr>
        <w:pStyle w:val="SHTKPositionMarker"/>
      </w:pPr>
      <w:r>
        <w:t>[0845c05]</w:t>
      </w:r>
      <w:bookmarkEnd w:id="189"/>
    </w:p>
    <w:p>
      <w:pPr>
        <w:pStyle w:val="SHTKBlockLabel"/>
      </w:pPr>
      <w:r>
        <w:t>원문</w:t>
      </w:r>
    </w:p>
    <w:p>
      <w:pPr>
        <w:pStyle w:val="SHTKSourceText"/>
      </w:pPr>
      <w:r>
        <w:t>從此第二。明差別。於中有二。一明得差別。二明非得差別。就初明得差別中。文復分二。一正辨差別。二隨難別解。且初明正辨差別者。論云。已辨自性。差別云何(總問)。且應辨得(別問)。頌曰。三世法各三　　善等唯善等有繫自界得　　無繫得通四非學無學三　　非所斷二種</w:t>
      </w:r>
    </w:p>
    <w:p>
      <w:pPr>
        <w:pStyle w:val="SHTKBlockLabel"/>
      </w:pPr>
      <w:r>
        <w:t>한국어 직역</w:t>
      </w:r>
    </w:p>
    <w:p>
      <w:pPr>
        <w:pStyle w:val="SHTKTranslationText"/>
      </w:pPr>
      <w:r>
        <w:t>이제부터 둘째이다. 차별을 밝힌다. 그 가운데 둘이 있다. 첫째 득(得)의 차별을 밝히고, 둘째 비득(非得)의 차별을 밝힌다. 첫째 득의 차별을 밝히는 가운데 글을 다시 둘로 나눈다. 첫째 바로 차별을 분별하고, 둘째 어려운 점을 따라 따로 풀이한다. 우선 첫째 바로 차별을 분별하는 것은 다음과 같다. 논에서 말한다. “이미 자성을 분별하였다. 차별은 어떠한가?” (총문이다.) “우선 득을 분별해야 한다.” (별문이다.) 게송에서 말한다. “삼세의 법은 각각 셋이고, 선 등의 것은 오직 선 등이며, 유계(有繫)는 자기 계의 득이고, 무계(無繫)의 득은 넷에 통하며, 비학비무학은 셋이고, 비소단은 두 종류이다.”</w:t>
      </w:r>
    </w:p>
    <w:p>
      <w:pPr>
        <w:pStyle w:val="SHTKBlockLabel"/>
      </w:pPr>
      <w:r>
        <w:t>위치표지</w:t>
      </w:r>
    </w:p>
    <w:p>
      <w:bookmarkStart w:id="190" w:name="loc_0845c13"/>
      <w:pPr>
        <w:pStyle w:val="SHTKPositionMarker"/>
      </w:pPr>
      <w:r>
        <w:t>[0845c13]</w:t>
      </w:r>
      <w:bookmarkEnd w:id="190"/>
    </w:p>
    <w:p>
      <w:pPr>
        <w:pStyle w:val="SHTKBlockLabel"/>
      </w:pPr>
      <w:r>
        <w:t>원문</w:t>
      </w:r>
    </w:p>
    <w:p>
      <w:pPr>
        <w:pStyle w:val="SHTKSourceText"/>
      </w:pPr>
      <w:r>
        <w:t>釋曰。三世法各三者。三世門也。三世法得。各有三種。謂過去法。有過去得。有未來得。有現在得。如是未來。及現在法。各有三[6]種得</w:t>
      </w:r>
    </w:p>
    <w:p>
      <w:pPr>
        <w:pStyle w:val="SHTKBlockLabel"/>
      </w:pPr>
      <w:r>
        <w:t>한국어 직역</w:t>
      </w:r>
    </w:p>
    <w:p>
      <w:pPr>
        <w:pStyle w:val="SHTKTranslationText"/>
      </w:pPr>
      <w:r>
        <w:t>해석하여 말한다. ‘삼세의 법은 각각 셋’이라는 것은 삼세문(三世門)이다. 삼세의 법에 대한 득은 각각 세 종류가 있다. 곧 과거법에는 과거의 득이 있고, 미래의 득이 있으며, 현재의 득이 있다. 이와 같이 미래법과 현재법에도 각각 세[6] 종류의 득이 있다.</w:t>
      </w:r>
    </w:p>
    <w:p>
      <w:pPr>
        <w:pStyle w:val="SHTKBlockLabel"/>
      </w:pPr>
      <w:r>
        <w:t>교감·번역 메모</w:t>
      </w:r>
    </w:p>
    <w:p>
      <w:pPr>
        <w:pStyle w:val="SHTKNoteSummary"/>
      </w:pPr>
      <w:r>
        <w:t>교감 요약 | 甲본은 種을 생략한다.</w:t>
      </w:r>
    </w:p>
    <w:p>
      <w:pPr>
        <w:pStyle w:val="SHTKNoteDetail"/>
      </w:pPr>
      <w:r>
        <w:t>• 원교감 원문: 種【大】，〔－〕【甲】</w:t>
      </w:r>
    </w:p>
    <w:p>
      <w:pPr>
        <w:pStyle w:val="SHTKNoteDetail"/>
      </w:pPr>
      <w:r>
        <w:t>• 교감 번호: 0845006</w:t>
      </w:r>
    </w:p>
    <w:p>
      <w:pPr>
        <w:pStyle w:val="SHTKNoteDetail"/>
      </w:pPr>
      <w:r>
        <w:t>• 판본 정보: 【大】=대정신수대장경 저본; 【甲】=弘治元年寫 藥師寺藏本(해당 XML의 판본 정의).</w:t>
      </w:r>
    </w:p>
    <w:p>
      <w:pPr>
        <w:pStyle w:val="SHTKNoteDetail"/>
      </w:pPr>
      <w:r>
        <w:t>• 저본 독법: 種</w:t>
      </w:r>
    </w:p>
    <w:p>
      <w:pPr>
        <w:pStyle w:val="SHTKNoteDetail"/>
      </w:pPr>
      <w:r>
        <w:t>• 저본 적용 구절: 各有三種得</w:t>
      </w:r>
    </w:p>
    <w:p>
      <w:pPr>
        <w:pStyle w:val="SHTKNoteDetail"/>
      </w:pPr>
      <w:r>
        <w:t>• 저본 기준 번역: 각각 세 종류의 득이 있다.</w:t>
      </w:r>
    </w:p>
    <w:p>
      <w:pPr>
        <w:pStyle w:val="SHTKNoteDetail"/>
      </w:pPr>
      <w:r>
        <w:t>• 이문 독법: 생략</w:t>
      </w:r>
    </w:p>
    <w:p>
      <w:pPr>
        <w:pStyle w:val="SHTKNoteDetail"/>
      </w:pPr>
      <w:r>
        <w:t>• 이문 적용 구절: 各有三得</w:t>
      </w:r>
    </w:p>
    <w:p>
      <w:pPr>
        <w:pStyle w:val="SHTKNoteDetail"/>
      </w:pPr>
      <w:r>
        <w:t>• 이문 기준 번역: 각각 세 득이 있다.</w:t>
      </w:r>
    </w:p>
    <w:p>
      <w:pPr>
        <w:pStyle w:val="SHTKNoteDetail"/>
      </w:pPr>
      <w:r>
        <w:t>• 의미 차이: 種은 ‘종류’라는 분류어를 명시한다. 생략해도 세 가지 득이라는 수량과 논지는 같다.</w:t>
      </w:r>
    </w:p>
    <w:p>
      <w:pPr>
        <w:pStyle w:val="SHTKNoteDetail"/>
      </w:pPr>
      <w:r>
        <w:t>• 한국어 해설: 저본은 세 득이 서로 다른 종류임을 문구상 명시하고, 甲본은 이를 문맥에 맡긴다.</w:t>
      </w:r>
    </w:p>
    <w:p>
      <w:pPr>
        <w:pStyle w:val="SHTKNoteDetail"/>
      </w:pPr>
      <w:r>
        <w:t>• 문맥상 해설: 삼세 각각에 세 종류의 득이 있음을 설명하는 대목이다.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且過去法。有過去得者。或是法前。或是法俱。或是法後。此約能得與所得法。今時同在過去世也。然過去法。唯有一得。如過去世異熟生等也。或有二得。如過去世。別解脫戒等。有通三得。如過去世道共戒等也。若一得。若二得。若三得。皆名過去法中過去得也。故過去得。通三種得。宜善思之。過去法家現在得者。如別解脫戒。落謝過去。現在不失。起得得之。此[7]即法在過去。</w:t>
      </w:r>
    </w:p>
    <w:p>
      <w:pPr>
        <w:pStyle w:val="SHTKBlockLabel"/>
      </w:pPr>
      <w:r>
        <w:t>한국어 직역</w:t>
      </w:r>
    </w:p>
    <w:p>
      <w:pPr>
        <w:pStyle w:val="SHTKTranslationText"/>
      </w:pPr>
      <w:r>
        <w:t>우선 과거법에 과거의 득이 있다는 것은, 혹은 법전득이고, 혹은 법구득이며, 혹은 법후득이다. 이는 능득인 득과 소득법이 지금 모두 과거세에 있는 것을 기준으로 한 것이다. 그러나 과거법에는 오직 하나의 득만 있는 경우가 있으니, 과거세의 이숙생 등과 같은 경우이다. 혹 두 득이 있는 경우도 있으니, 과거세의 별해탈계 등과 같은 경우이다. 세 득에 모두 통하는 경우도 있으니, 과거세의 도공계 등과 같은 경우이다. 하나의 득이든, 두 득이든, 세 득이든, 모두 과거법 가운데의 과거 득이라고 이름한다. 그러므로 과거의 득에는 세 종류의 득이 모두 통한다. 마땅히 잘 생각해야 한다. 과거법에 속한 현재의 득이라는 것은, 별해탈계가 소멸하여 과거로 떨어졌으나 현재에도 잃지 않아 득을 일으켜 그것을 획득하는 것과 같다. 이는[7] 곧 법은 과거에 있고,</w:t>
      </w:r>
    </w:p>
    <w:p>
      <w:pPr>
        <w:pStyle w:val="SHTKBlockLabel"/>
      </w:pPr>
      <w:r>
        <w:t>교감·번역 메모</w:t>
      </w:r>
    </w:p>
    <w:p>
      <w:pPr>
        <w:pStyle w:val="SHTKNoteSummary"/>
      </w:pPr>
      <w:r>
        <w:t>교감 요약 | 甲본은 即을 則로 쓴다.</w:t>
      </w:r>
    </w:p>
    <w:p>
      <w:pPr>
        <w:pStyle w:val="SHTKNoteDetail"/>
      </w:pPr>
      <w:r>
        <w:t>• 원교감 원문: 即【大】，則【甲】</w:t>
      </w:r>
    </w:p>
    <w:p>
      <w:pPr>
        <w:pStyle w:val="SHTKNoteDetail"/>
      </w:pPr>
      <w:r>
        <w:t>• 교감 번호: 0845007</w:t>
      </w:r>
    </w:p>
    <w:p>
      <w:pPr>
        <w:pStyle w:val="SHTKNoteDetail"/>
      </w:pPr>
      <w:r>
        <w:t>• 판본 정보: 【大】=대정신수대장경 저본; 【甲】=弘治元年寫 藥師寺藏本(해당 XML의 판본 정의).</w:t>
      </w:r>
    </w:p>
    <w:p>
      <w:pPr>
        <w:pStyle w:val="SHTKNoteDetail"/>
      </w:pPr>
      <w:r>
        <w:t>• 저본 독법: 即</w:t>
      </w:r>
    </w:p>
    <w:p>
      <w:pPr>
        <w:pStyle w:val="SHTKNoteDetail"/>
      </w:pPr>
      <w:r>
        <w:t>• 저본 적용 구절: 此即法在過去</w:t>
      </w:r>
    </w:p>
    <w:p>
      <w:pPr>
        <w:pStyle w:val="SHTKNoteDetail"/>
      </w:pPr>
      <w:r>
        <w:t>• 저본 기준 번역: 이는 곧 법은 과거에 있고</w:t>
      </w:r>
    </w:p>
    <w:p>
      <w:pPr>
        <w:pStyle w:val="SHTKNoteDetail"/>
      </w:pPr>
      <w:r>
        <w:t>• 이문 독법: 則</w:t>
      </w:r>
    </w:p>
    <w:p>
      <w:pPr>
        <w:pStyle w:val="SHTKNoteDetail"/>
      </w:pPr>
      <w:r>
        <w:t>• 이문 적용 구절: 此則法在過去</w:t>
      </w:r>
    </w:p>
    <w:p>
      <w:pPr>
        <w:pStyle w:val="SHTKNoteDetail"/>
      </w:pPr>
      <w:r>
        <w:t>• 이문 기준 번역: 이는 곧 법은 과거에 있고</w:t>
      </w:r>
    </w:p>
    <w:p>
      <w:pPr>
        <w:pStyle w:val="SHTKNoteDetail"/>
      </w:pPr>
      <w:r>
        <w:t>• 의미 차이: 即과 則은 여기서 앞 설명을 받아 판정·귀결을 잇는 기능을 하며 한국어 의미는 사실상 같다.</w:t>
      </w:r>
    </w:p>
    <w:p>
      <w:pPr>
        <w:pStyle w:val="SHTKNoteDetail"/>
      </w:pPr>
      <w:r>
        <w:t>• 한국어 해설: 두 독법 모두 법은 과거에 있고 득은 현재에 있다는 관계를 제시한다.</w:t>
      </w:r>
    </w:p>
    <w:p>
      <w:pPr>
        <w:pStyle w:val="SHTKNoteDetail"/>
      </w:pPr>
      <w:r>
        <w:t>• 문맥상 해설: 과거법의 현재득이 법후득임을 설명하는 문맥이다.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得居現在。得居法後故。過去法家現在得者。唯法後得也過去法家未來得者。謂法過去。得在未來。此未來得。名法後得。據世橫望。雖皆法後。若約起用先後。未來亦有過去法家法前得也。如過去世道共戒等。有法前得。已謝過去。其法前得。種類眾多。起未盡者。仍在未來得。此未來得。不起即已。起必在彼過去法前得。故過去法。未來得者。亦有法前[1]得也。</w:t>
      </w:r>
    </w:p>
    <w:p>
      <w:pPr>
        <w:pStyle w:val="SHTKBlockLabel"/>
      </w:pPr>
      <w:r>
        <w:t>한국어 직역</w:t>
      </w:r>
    </w:p>
    <w:p>
      <w:pPr>
        <w:pStyle w:val="SHTKTranslationText"/>
      </w:pPr>
      <w:r>
        <w:t>득은 현재에 있어서, 득이 법보다 뒤에 있기 때문이다. 그러므로 과거법에 속한 현재의 득은 오직 법후득이다. 과거법에 속한 미래의 득이라는 것은, 법은 과거에 있고 득은 미래에 있는 것을 말한다. 이 미래의 득은 법후득이라고 한다. 세(世)를 가로로 상대하여 보면 비록 모두 법후이지만, 작용을 일으키는 선후를 기준으로 하면 미래에도 과거법에 속한 법전득이 있다. 과거세의 도공계 등에 법전득이 있었으나, 그 법은 이미 소멸하여 과거가 되고, 그 법전득은 종류가 매우 많아 아직 일어나 다하지 않은 것이 여전히 미래에 득으로 남아 있는 것과 같다. 이 미래의 득은 일어나지 않으면 그뿐이지만, 일어나면 반드시 저 과거법보다 앞서는 득이 된다. 그러므로 과거법의 미래 득에도 법전득이 있다[1].</w:t>
      </w:r>
    </w:p>
    <w:p>
      <w:pPr>
        <w:pStyle w:val="SHTKBlockLabel"/>
      </w:pPr>
      <w:r>
        <w:t>교감·번역 메모</w:t>
      </w:r>
    </w:p>
    <w:p>
      <w:pPr>
        <w:pStyle w:val="SHTKNoteSummary"/>
      </w:pPr>
      <w:r>
        <w:t>교감 요약 | 甲본은 法前得의 得을 생략한다.</w:t>
      </w:r>
    </w:p>
    <w:p>
      <w:pPr>
        <w:pStyle w:val="SHTKNoteDetail"/>
      </w:pPr>
      <w:r>
        <w:t>• 원교감 원문: 得【大】＊，〔－〕【甲】＊</w:t>
      </w:r>
    </w:p>
    <w:p>
      <w:pPr>
        <w:pStyle w:val="SHTKNoteDetail"/>
      </w:pPr>
      <w:r>
        <w:t>• 교감 번호: 0846001</w:t>
      </w:r>
    </w:p>
    <w:p>
      <w:pPr>
        <w:pStyle w:val="SHTKNoteDetail"/>
      </w:pPr>
      <w:r>
        <w:t>• 판본 정보: 【大】=대정신수대장경 저본; 【甲】=弘治元年寫 藥師寺藏本(해당 XML의 판본 정의).</w:t>
      </w:r>
    </w:p>
    <w:p>
      <w:pPr>
        <w:pStyle w:val="SHTKNoteDetail"/>
      </w:pPr>
      <w:r>
        <w:t>• 저본 독법: 得</w:t>
      </w:r>
    </w:p>
    <w:p>
      <w:pPr>
        <w:pStyle w:val="SHTKNoteDetail"/>
      </w:pPr>
      <w:r>
        <w:t>• 저본 적용 구절: 亦有法前得也</w:t>
      </w:r>
    </w:p>
    <w:p>
      <w:pPr>
        <w:pStyle w:val="SHTKNoteDetail"/>
      </w:pPr>
      <w:r>
        <w:t>• 저본 기준 번역: 법전득이 있다.</w:t>
      </w:r>
    </w:p>
    <w:p>
      <w:pPr>
        <w:pStyle w:val="SHTKNoteDetail"/>
      </w:pPr>
      <w:r>
        <w:t>• 이문 독법: 생략</w:t>
      </w:r>
    </w:p>
    <w:p>
      <w:pPr>
        <w:pStyle w:val="SHTKNoteDetail"/>
      </w:pPr>
      <w:r>
        <w:t>• 이문 적용 구절: 亦有法前也</w:t>
      </w:r>
    </w:p>
    <w:p>
      <w:pPr>
        <w:pStyle w:val="SHTKNoteDetail"/>
      </w:pPr>
      <w:r>
        <w:t>• 이문 기준 번역: 법보다 앞서는 것이 또한 있다.</w:t>
      </w:r>
    </w:p>
    <w:p>
      <w:pPr>
        <w:pStyle w:val="SHTKNoteDetail"/>
      </w:pPr>
      <w:r>
        <w:t>• 의미 차이: 甲본은 전문어 法前得의 마지막 得을 생략하지만 바로 앞에서 계속 득을 논하고 있어 지시 대상은 같다.</w:t>
      </w:r>
    </w:p>
    <w:p>
      <w:pPr>
        <w:pStyle w:val="SHTKNoteDetail"/>
      </w:pPr>
      <w:r>
        <w:t>• 한국어 해설: 저본은 法前得이라는 기술어를 완전한 형태로 제시한다. 甲본은 문맥상 得이 생략된 표현이다.</w:t>
      </w:r>
    </w:p>
    <w:p>
      <w:pPr>
        <w:pStyle w:val="SHTKNoteDetail"/>
      </w:pPr>
      <w:r>
        <w:t>• 문맥상 해설: 과거법에 속한 미래득 가운데 작용상 법전득이 있을 수 있음을 설명한다.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宜善思之。現在法家過去得者。唯法前得現在法中現在得者。唯法俱得現在法家未來得者。名法後得據世橫望。雖皆法後。若論起用[2]前後。</w:t>
      </w:r>
    </w:p>
    <w:p>
      <w:pPr>
        <w:pStyle w:val="SHTKBlockLabel"/>
      </w:pPr>
      <w:r>
        <w:t>한국어 직역</w:t>
      </w:r>
    </w:p>
    <w:p>
      <w:pPr>
        <w:pStyle w:val="SHTKTranslationText"/>
      </w:pPr>
      <w:r>
        <w:t>마땅히 잘 생각해야 한다. 현재법에 속한 과거의 득은 오직 법전득이다. 현재법 가운데 현재의 득은 오직 법구득이다. 현재법에 속한 미래의 득은 법후득이라 한다. 세를 가로로 상대하여 보면 비록 모두 법후이지만, 작용을 일으키는[2] 선후를 논하면</w:t>
      </w:r>
    </w:p>
    <w:p>
      <w:pPr>
        <w:pStyle w:val="SHTKBlockLabel"/>
      </w:pPr>
      <w:r>
        <w:t>교감·번역 메모</w:t>
      </w:r>
    </w:p>
    <w:p>
      <w:pPr>
        <w:pStyle w:val="SHTKNoteSummary"/>
      </w:pPr>
      <w:r>
        <w:t>교감 요약 | 甲본은 前을 先으로 쓴다.</w:t>
      </w:r>
    </w:p>
    <w:p>
      <w:pPr>
        <w:pStyle w:val="SHTKNoteDetail"/>
      </w:pPr>
      <w:r>
        <w:t>• 원교감 원문: 前【大】，先【甲】</w:t>
      </w:r>
    </w:p>
    <w:p>
      <w:pPr>
        <w:pStyle w:val="SHTKNoteDetail"/>
      </w:pPr>
      <w:r>
        <w:t>• 교감 번호: 0846002</w:t>
      </w:r>
    </w:p>
    <w:p>
      <w:pPr>
        <w:pStyle w:val="SHTKNoteDetail"/>
      </w:pPr>
      <w:r>
        <w:t>• 판본 정보: 【大】=대정신수대장경 저본; 【甲】=弘治元年寫 藥師寺藏本(해당 XML의 판본 정의).</w:t>
      </w:r>
    </w:p>
    <w:p>
      <w:pPr>
        <w:pStyle w:val="SHTKNoteDetail"/>
      </w:pPr>
      <w:r>
        <w:t>• 저본 독법: 前</w:t>
      </w:r>
    </w:p>
    <w:p>
      <w:pPr>
        <w:pStyle w:val="SHTKNoteDetail"/>
      </w:pPr>
      <w:r>
        <w:t>• 저본 적용 구절: 若論起用前後</w:t>
      </w:r>
    </w:p>
    <w:p>
      <w:pPr>
        <w:pStyle w:val="SHTKNoteDetail"/>
      </w:pPr>
      <w:r>
        <w:t>• 저본 기준 번역: 작용을 일으키는 선후를 논하면</w:t>
      </w:r>
    </w:p>
    <w:p>
      <w:pPr>
        <w:pStyle w:val="SHTKNoteDetail"/>
      </w:pPr>
      <w:r>
        <w:t>• 이문 독법: 先</w:t>
      </w:r>
    </w:p>
    <w:p>
      <w:pPr>
        <w:pStyle w:val="SHTKNoteDetail"/>
      </w:pPr>
      <w:r>
        <w:t>• 이문 적용 구절: 若論起用先後</w:t>
      </w:r>
    </w:p>
    <w:p>
      <w:pPr>
        <w:pStyle w:val="SHTKNoteDetail"/>
      </w:pPr>
      <w:r>
        <w:t>• 이문 기준 번역: 작용을 일으키는 선후를 논하면</w:t>
      </w:r>
    </w:p>
    <w:p>
      <w:pPr>
        <w:pStyle w:val="SHTKNoteDetail"/>
      </w:pPr>
      <w:r>
        <w:t>• 의미 차이: 前後와 先後는 모두 시간적 선후를 뜻한다.</w:t>
      </w:r>
    </w:p>
    <w:p>
      <w:pPr>
        <w:pStyle w:val="SHTKNoteDetail"/>
      </w:pPr>
      <w:r>
        <w:t>• 한국어 해설: 자형과 어휘 선택만 다를 뿐 이 문맥의 번역과 논리는 같다.</w:t>
      </w:r>
    </w:p>
    <w:p>
      <w:pPr>
        <w:pStyle w:val="SHTKNoteDetail"/>
      </w:pPr>
      <w:r>
        <w:t>• 문맥상 해설: 현재법의 미래득을 작용상의 선후로 다시 분별하는 대목이다.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未來亦有現在法家。法前得也。准過去說。宜善思之。未來法家過去現在得者。唯法前得未來法家未來得者。或法前。或法俱。或法後。未來雖無前後次第。約得種類別。約容起用。說前後也善等唯善等者。三性門也。善等者。所得善法也。等等取不善無記法也。唯善等者。能得得也。等取不善無記得也。謂善不善。及無記法。如其次第。有善不善無記三得有繫自界得無繫得通四者。繫不繫門也。有繫者。三界有漏法也。其有繫法。得唯自界謂欲界法得。唯欲界。若色界法得。亦色界若無色界法得亦無色界以有漏得。隨所得判。故有繫法。隨在何界。其能得得。與所得同無繫者。無漏法也。無漏法有二種。一有為無漏謂道諦也。二無為無漏擇滅非擇滅也。得通四者。無繫法上。能得得通四種也謂三界得。及無漏得。名為四種且非擇滅得。通三界繫。謂非擇滅得。隨命根眾同分別判。以命根眾同分通三界繫故。故得通三界繫也。如欲界緣闕。得非擇滅得。即欲界繫若色界緣闕得非擇滅得。即色界繫若無色界。緣闕得非擇滅得。即無色界繫故論云。非擇滅得。通三界繫。若擇滅得。色無色界。及與無漏解云。謂擇滅得。隨能證道判若有漏道。證擇滅者。其所引得。色無色界繫。以色無色有有漏道。為能證故。故擇滅得。通彼二界。然於欲界。無能斷道。故擇滅得。不通欲界若無漏道。所證擇滅。其擇滅得。亦唯無漏。隨能證道。是無漏故。若道諦得。唯是無漏。以道諦得。隨所得判。道諦是無漏。得亦無漏也。故無繫法。總而言之。得通三界及與無漏四種也。非學無學三者。三學門也。頌言非字。流至無學。謂非學非無學也。三者能得得也。謂非學非無學法。得通三種。一者是學。二者無學。三者非學非無學。又[3]頌文窄故。</w:t>
      </w:r>
    </w:p>
    <w:p>
      <w:pPr>
        <w:pStyle w:val="SHTKBlockLabel"/>
      </w:pPr>
      <w:r>
        <w:t>한국어 직역</w:t>
      </w:r>
    </w:p>
    <w:p>
      <w:pPr>
        <w:pStyle w:val="SHTKTranslationText"/>
      </w:pPr>
      <w:r>
        <w:t>미래에도 현재법에 속한 법전득이 있다. 과거의 설명에 준하니, 마땅히 잘 생각해야 한다. 미래법에 속한 과거·현재의 득은 오직 법전득이다. 미래법에 속한 미래의 득은 혹 법전득이거나, 혹 법구득이거나, 혹 법후득이다. 미래에는 비록 선후의 차례가 없지만, 득의 종류가 다름을 기준으로 하고, 작용을 일으킬 수 있음을 기준으로 하여 앞과 뒤를 말한 것이다. ‘선 등의 것은 오직 선 등’이라는 것은 삼성문(三性門)이다. ‘선 등’이라는 것은 소득인 선법을 말한다. ‘등’은 불선법과 무기법도 함께 취한 것이다. ‘오직 선 등’이라는 것은 능득인 득을 말한다. ‘등’은 불선의 득과 무기의 득도 함께 취한 것이다. 곧 선·불선과 무기의 법에는 그 차례대로 선·불선·무기의 세 가지 득이 있다. ‘유계는 자기 계의 득이고, 무계의 득은 넷에 통한다’는 것은 계·불계문(繫不繫門)이다. 유계라는 것은 삼계의 유루법이다. 그 유계법의 득은 오직 자기 계에 속한다. 곧 욕계법의 득은 오직 욕계에 속하고, 색계법의 득은 또한 색계에 속하며, 무색계의 법의 득도 또한 무색계에 속한다. 유루의 득은 소득을 따라 판정하기 때문이다. 그러므로 유계법이 어느 계에 있든, 그 능득인 득은 소득과 동일하다. 무계라는 것은 무루법이다. 무루법에는 두 종류가 있다. 첫째 유위무루이니 도제이고, 둘째 무위무루이니 택멸과 비택멸이다. ‘득은 넷에 통한다’는 것은 무계법 위의 능득인 득이 네 종류에 통한다는 뜻이다. 곧 삼계의 득과 무루의 득을 합하여 네 종류라고 한다. 우선 비택멸의 득은 삼계의 계박에 통한다. 곧 비택멸의 득은 명근과 중동분을 따라 각각 판정하는데, 명근과 중동분이 삼계의 계박에 통하기 때문이다. 그러므로 그 득도 삼계의 계박에 통한다. 예컨대 욕계에서 연이 결여되어 비택멸의 득을 얻으면 곧 욕계에 매인다. 색계에서 연이 결여되어 비택멸의 득을 얻으면 곧 색계에 매이고, 무색계에서 연이 결여되어 비택멸의 득을 얻으면 곧 무색계에 매인다. 그러므로 논에서 말한다. “비택멸의 득은 삼계의 계박에 통한다. 택멸의 득은 색계·무색계와 무루에 통한다.” 풀이하면, 택멸의 득은 능증도(能證道)를 따라 판정한다. 유루도를 통해 택멸을 증득하였다면, 그것이 이끌어 낸 득은 색계와 무색계에 매인다. 색계와 무색계에는 유루도가 있어 능증이 되기 때문이다. 그러므로 택멸의 득은 그 두 계에 통한다. 그러나 욕계에는 능히 끊는 도가 없으므로, 택멸의 득은 욕계에 통하지 않는다. 무루도가 증득한 택멸이라면, 그 택멸의 득도 오직 무루이다. 능증도를 따르는데, 그 도가 무루이기 때문이다. 도제의 득이라면 오직 무루이다. 도제의 득은 소득을 따라 판정하고, 도제가 무루이므로 그 득도 무루이기 때문이다. 그러므로 무계법을 총괄하여 말하면, 그 득은 삼계와 무루의 네 종류에 통한다. ‘비학무학은 셋’이라는 것은 삼학문(三學門)이다. 게송의 ‘비(非)’라는 글자는 ‘무학’에까지 이어지므로, 비학비무학을 말한다. ‘셋’은 능득인 득이다. 곧 비학비무학법의 득은 세 종류에 통한다. 첫째는 유학이고, 둘째는 무학이며, 셋째는 비학비무학이다. 또[3] 게송의 문구가 좁기 때문에</w:t>
      </w:r>
    </w:p>
    <w:p>
      <w:pPr>
        <w:pStyle w:val="SHTKBlockLabel"/>
      </w:pPr>
      <w:r>
        <w:t>교감·번역 메모</w:t>
      </w:r>
    </w:p>
    <w:p>
      <w:pPr>
        <w:pStyle w:val="SHTKNoteSummary"/>
      </w:pPr>
      <w:r>
        <w:t>교감 요약 | 甲본은 頌文을 생략한다.</w:t>
      </w:r>
    </w:p>
    <w:p>
      <w:pPr>
        <w:pStyle w:val="SHTKNoteDetail"/>
      </w:pPr>
      <w:r>
        <w:t>• 원교감 원문: 頌文【大】，〔－〕【甲】</w:t>
      </w:r>
    </w:p>
    <w:p>
      <w:pPr>
        <w:pStyle w:val="SHTKNoteDetail"/>
      </w:pPr>
      <w:r>
        <w:t>• 교감 번호: 0846003</w:t>
      </w:r>
    </w:p>
    <w:p>
      <w:pPr>
        <w:pStyle w:val="SHTKNoteDetail"/>
      </w:pPr>
      <w:r>
        <w:t>• 판본 정보: 【大】=대정신수대장경 저본; 【甲】=弘治元年寫 藥師寺藏本(해당 XML의 판본 정의).</w:t>
      </w:r>
    </w:p>
    <w:p>
      <w:pPr>
        <w:pStyle w:val="SHTKNoteDetail"/>
      </w:pPr>
      <w:r>
        <w:t>• 저본 독법: 頌文</w:t>
      </w:r>
    </w:p>
    <w:p>
      <w:pPr>
        <w:pStyle w:val="SHTKNoteDetail"/>
      </w:pPr>
      <w:r>
        <w:t>• 저본 적용 구절: 又頌文窄故</w:t>
      </w:r>
    </w:p>
    <w:p>
      <w:pPr>
        <w:pStyle w:val="SHTKNoteDetail"/>
      </w:pPr>
      <w:r>
        <w:t>• 저본 기준 번역: 또 게송의 문구가 좁기 때문에</w:t>
      </w:r>
    </w:p>
    <w:p>
      <w:pPr>
        <w:pStyle w:val="SHTKNoteDetail"/>
      </w:pPr>
      <w:r>
        <w:t>• 이문 독법: 생략</w:t>
      </w:r>
    </w:p>
    <w:p>
      <w:pPr>
        <w:pStyle w:val="SHTKNoteDetail"/>
      </w:pPr>
      <w:r>
        <w:t>• 이문 적용 구절: 又窄故</w:t>
      </w:r>
    </w:p>
    <w:p>
      <w:pPr>
        <w:pStyle w:val="SHTKNoteDetail"/>
      </w:pPr>
      <w:r>
        <w:t>• 이문 기준 번역: 또 문구가 좁기 때문에</w:t>
      </w:r>
    </w:p>
    <w:p>
      <w:pPr>
        <w:pStyle w:val="SHTKNoteDetail"/>
      </w:pPr>
      <w:r>
        <w:t>• 의미 차이: 저본은 좁은 것이 게송의 문구임을 명시하고, 甲본은 그 대상을 문맥에 맡긴다.</w:t>
      </w:r>
    </w:p>
    <w:p>
      <w:pPr>
        <w:pStyle w:val="SHTKNoteDetail"/>
      </w:pPr>
      <w:r>
        <w:t>• 한국어 해설: 직전부터 게송의 축약 표현을 논하므로 甲본도 뜻은 회복되지만 표현의 명시성에는 차이가 있다.</w:t>
      </w:r>
    </w:p>
    <w:p>
      <w:pPr>
        <w:pStyle w:val="SHTKNoteDetail"/>
      </w:pPr>
      <w:r>
        <w:t>• 문맥상 해설: 게송에는 비학비무학만 표시되었으나 논문은 삼학을 모두 밝힌다는 설명이다.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唯標非學非無學若依論文。三學具明。故論云。若有學法。得唯有學注曰。有學法者。有學身中。有為無漏是也。以有學法是有為故。得隨所得判故。得亦是有學也若無學法。得唯無學。注曰。無學法者。無學身中。有為無漏也。以無學法是有為故。得隨所得判。[4]故得亦[5]無學也</w:t>
      </w:r>
    </w:p>
    <w:p>
      <w:pPr>
        <w:pStyle w:val="SHTKBlockLabel"/>
      </w:pPr>
      <w:r>
        <w:t>한국어 직역</w:t>
      </w:r>
    </w:p>
    <w:p>
      <w:pPr>
        <w:pStyle w:val="SHTKTranslationText"/>
      </w:pPr>
      <w:r>
        <w:t>비학비무학만을 표시했을 뿐이다. 논문에 따르면 삼학을 모두 밝힌다. 그러므로 논에서 말한다. “유학법이라면 득도 오직 유학이다.” 주하여 말한다. 유학법이라는 것은 유학의 몸 가운데 있는 유위무루를 말한다. 유학법은 유위이기 때문에, 득은 소득을 따라 판정되므로, 그 득도 유학이다. “무학법이라면 득도 오직 무학이다.” 주하여 말한다. 무학법이라는 것은 무학의 몸 가운데 있는 유위무루이다. 무학법은 유위이기 때문에, 득은 소득을 따라 판정되므로, [4]그 득도 또한[5] 무학이다.</w:t>
      </w:r>
    </w:p>
    <w:p>
      <w:pPr>
        <w:pStyle w:val="SHTKBlockLabel"/>
      </w:pPr>
      <w:r>
        <w:t>교감·번역 메모</w:t>
      </w:r>
    </w:p>
    <w:p>
      <w:pPr>
        <w:pStyle w:val="SHTKNoteSummary"/>
      </w:pPr>
      <w:r>
        <w:t>교감 요약 | 같은 구절에 두 교감이 있다. 甲본은 앞의 故를 생략하고 無 앞에 是를 더한다.</w:t>
      </w:r>
    </w:p>
    <w:p>
      <w:pPr>
        <w:pStyle w:val="SHTKNoteDetail"/>
      </w:pPr>
      <w:r>
        <w:t>• 원교감 원문: 故【大】，〔－〕【甲】; 無【大】，是無【甲】</w:t>
      </w:r>
    </w:p>
    <w:p>
      <w:pPr>
        <w:pStyle w:val="SHTKNoteDetail"/>
      </w:pPr>
      <w:r>
        <w:t>• 교감 번호: 0846004, 0846005</w:t>
      </w:r>
    </w:p>
    <w:p>
      <w:pPr>
        <w:pStyle w:val="SHTKNoteDetail"/>
      </w:pPr>
      <w:r>
        <w:t>• 판본 정보: 【大】=대정신수대장경 저본; 【甲】=弘治元年寫 藥師寺藏本(해당 XML의 판본 정의).</w:t>
      </w:r>
    </w:p>
    <w:p>
      <w:pPr>
        <w:pStyle w:val="SHTKNoteDetail"/>
      </w:pPr>
      <w:r>
        <w:t>• 저본 독법: 故 / 無</w:t>
      </w:r>
    </w:p>
    <w:p>
      <w:pPr>
        <w:pStyle w:val="SHTKNoteDetail"/>
      </w:pPr>
      <w:r>
        <w:t>• 저본 적용 구절: 得隨所得判，故得亦無學也</w:t>
      </w:r>
    </w:p>
    <w:p>
      <w:pPr>
        <w:pStyle w:val="SHTKNoteDetail"/>
      </w:pPr>
      <w:r>
        <w:t>• 저본 기준 번역: 득은 소득을 따라 판정되므로, 그 득도 또한 무학이다.</w:t>
      </w:r>
    </w:p>
    <w:p>
      <w:pPr>
        <w:pStyle w:val="SHTKNoteDetail"/>
      </w:pPr>
      <w:r>
        <w:t>• 이문 독법: 생략 / 是無</w:t>
      </w:r>
    </w:p>
    <w:p>
      <w:pPr>
        <w:pStyle w:val="SHTKNoteDetail"/>
      </w:pPr>
      <w:r>
        <w:t>• 이문 적용 구절: 得隨所得判，得亦是無學也</w:t>
      </w:r>
    </w:p>
    <w:p>
      <w:pPr>
        <w:pStyle w:val="SHTKNoteDetail"/>
      </w:pPr>
      <w:r>
        <w:t>• 이문 기준 번역: 득은 소득을 따라 판정되고, 그 득도 또한 무학이다.</w:t>
      </w:r>
    </w:p>
    <w:p>
      <w:pPr>
        <w:pStyle w:val="SHTKNoteDetail"/>
      </w:pPr>
      <w:r>
        <w:t>• 의미 차이: 故의 유무는 인과 접속의 명시성에 차이를 만들고, 是의 첨가는 판단을 명시한다. 결론 자체는 동일하다.</w:t>
      </w:r>
    </w:p>
    <w:p>
      <w:pPr>
        <w:pStyle w:val="SHTKNoteDetail"/>
      </w:pPr>
      <w:r>
        <w:t>• 한국어 해설: 두 독법 모두 무학법의 득이 무학이라는 결론을 말한다. 저본은 인과 연결을, 甲본은 서술 판단을 조금 더 직접 드러낸다.</w:t>
      </w:r>
    </w:p>
    <w:p>
      <w:pPr>
        <w:pStyle w:val="SHTKNoteDetail"/>
      </w:pPr>
      <w:r>
        <w:t>• 문맥상 해설: 무학법의 득을 삼학문에서 판정하는 부분이다.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非學非無學。得有差別。謂此法得。總說有三注曰。此文正釋頌也。非學非無學法。雖是一。其法上得。即通三學故。言得有差別[＊]也。</w:t>
      </w:r>
    </w:p>
    <w:p>
      <w:pPr>
        <w:pStyle w:val="SHTKBlockLabel"/>
      </w:pPr>
      <w:r>
        <w:t>한국어 직역</w:t>
      </w:r>
    </w:p>
    <w:p>
      <w:pPr>
        <w:pStyle w:val="SHTKTranslationText"/>
      </w:pPr>
      <w:r>
        <w:t>“비학비무학은 득에 차별이 있으니, 이 법의 득을 총괄하여 말하면 셋이 있다.” 주하여 말한다. 이 글은 바로 게송을 풀이한 것이다. 비학비무학법은 비록 하나이지만, 그 법 위의 득은 곧 삼학에 통하므로, ‘득에 차별이 있다[＊]’고 말한 것이다.</w:t>
      </w:r>
    </w:p>
    <w:p>
      <w:pPr>
        <w:pStyle w:val="SHTKBlockLabel"/>
      </w:pPr>
      <w:r>
        <w:t>교감·번역 메모</w:t>
      </w:r>
    </w:p>
    <w:p>
      <w:pPr>
        <w:pStyle w:val="SHTKNoteSummary"/>
      </w:pPr>
      <w:r>
        <w:t>교감 요약 | 이 [＊]는 앞선 교감 0841005를 재참조하며, 甲본은 문말 也를 생략한다.</w:t>
      </w:r>
    </w:p>
    <w:p>
      <w:pPr>
        <w:pStyle w:val="SHTKNoteDetail"/>
      </w:pPr>
      <w:r>
        <w:t>• 원교감 원문: 也【大】＊，〔－〕【甲】＊</w:t>
      </w:r>
    </w:p>
    <w:p>
      <w:pPr>
        <w:pStyle w:val="SHTKNoteDetail"/>
      </w:pPr>
      <w:r>
        <w:t>• 교감 번호: 0841005 (＊ 상호참조)</w:t>
      </w:r>
    </w:p>
    <w:p>
      <w:pPr>
        <w:pStyle w:val="SHTKNoteDetail"/>
      </w:pPr>
      <w:r>
        <w:t>• 판본 정보: 【大】=대정신수대장경 저본; 【甲】=弘治元年寫 藥師寺藏本(해당 XML의 판본 정의).</w:t>
      </w:r>
    </w:p>
    <w:p>
      <w:pPr>
        <w:pStyle w:val="SHTKNoteDetail"/>
      </w:pPr>
      <w:r>
        <w:t>• 저본 독법: 也</w:t>
      </w:r>
    </w:p>
    <w:p>
      <w:pPr>
        <w:pStyle w:val="SHTKNoteDetail"/>
      </w:pPr>
      <w:r>
        <w:t>• 저본 적용 구절: 故言得有差別也</w:t>
      </w:r>
    </w:p>
    <w:p>
      <w:pPr>
        <w:pStyle w:val="SHTKNoteDetail"/>
      </w:pPr>
      <w:r>
        <w:t>• 저본 기준 번역: 그러므로 “득에 차별이 있다”고 말한 것이다.</w:t>
      </w:r>
    </w:p>
    <w:p>
      <w:pPr>
        <w:pStyle w:val="SHTKNoteDetail"/>
      </w:pPr>
      <w:r>
        <w:t>• 이문 독법: 생략</w:t>
      </w:r>
    </w:p>
    <w:p>
      <w:pPr>
        <w:pStyle w:val="SHTKNoteDetail"/>
      </w:pPr>
      <w:r>
        <w:t>• 이문 적용 구절: 故言得有差別</w:t>
      </w:r>
    </w:p>
    <w:p>
      <w:pPr>
        <w:pStyle w:val="SHTKNoteDetail"/>
      </w:pPr>
      <w:r>
        <w:t>• 이문 기준 번역: 그러므로 “득에 차별이 있다”고 말한 것이다.</w:t>
      </w:r>
    </w:p>
    <w:p>
      <w:pPr>
        <w:pStyle w:val="SHTKNoteDetail"/>
      </w:pPr>
      <w:r>
        <w:t>• 의미 차이: 판정 어미 也의 유무뿐이라 명제 내용은 변하지 않는다.</w:t>
      </w:r>
    </w:p>
    <w:p>
      <w:pPr>
        <w:pStyle w:val="SHTKNoteDetail"/>
      </w:pPr>
      <w:r>
        <w:t>• 한국어 해설: 한국어에서는 두 독법 모두 같은 종결 표현으로 옮길 수 있다.</w:t>
      </w:r>
    </w:p>
    <w:p>
      <w:pPr>
        <w:pStyle w:val="SHTKNoteDetail"/>
      </w:pPr>
      <w:r>
        <w:t>• 문맥상 해설: 비학비무학법 하나에 삼학의 득이 모두 가능하다는 설명의 결론이다.</w:t>
      </w:r>
    </w:p>
    <w:p>
      <w:pPr>
        <w:pStyle w:val="SHTKNoteDetail"/>
      </w:pPr>
      <w:r>
        <w:t>• 번역 영향 판정: [번역 차이 없음]</w:t>
      </w:r>
    </w:p>
    <w:p>
      <w:pPr>
        <w:pStyle w:val="SHTKNoteDetail"/>
      </w:pPr>
      <w:r>
        <w:t>• 공식 출처: 현재 XML·구보존 XML 모두 corresp="#0841005"로 연결.</w:t>
      </w:r>
    </w:p>
    <w:p>
      <w:pPr>
        <w:pStyle w:val="SHTKBlockLabel"/>
      </w:pPr>
      <w:r>
        <w:t>원문</w:t>
      </w:r>
    </w:p>
    <w:p>
      <w:pPr>
        <w:pStyle w:val="SHTKSourceText"/>
      </w:pPr>
      <w:r>
        <w:t>非學非無學法者。謂一切有漏。及三無為也[6](已上論文)</w:t>
      </w:r>
    </w:p>
    <w:p>
      <w:pPr>
        <w:pStyle w:val="SHTKBlockLabel"/>
      </w:pPr>
      <w:r>
        <w:t>한국어 직역</w:t>
      </w:r>
    </w:p>
    <w:p>
      <w:pPr>
        <w:pStyle w:val="SHTKTranslationText"/>
      </w:pPr>
      <w:r>
        <w:t>비학비무학법이라는 것은 “모든 유루와 세 무위”를 말한다[6]. (이상은 논문이다.)</w:t>
      </w:r>
    </w:p>
    <w:p>
      <w:pPr>
        <w:pStyle w:val="SHTKBlockLabel"/>
      </w:pPr>
      <w:r>
        <w:t>교감·번역 메모</w:t>
      </w:r>
    </w:p>
    <w:p>
      <w:pPr>
        <w:pStyle w:val="SHTKNoteSummary"/>
      </w:pPr>
      <w:r>
        <w:t>교감 요약 | 甲본은 已上論文。注曰 전체를 생략한다.</w:t>
      </w:r>
    </w:p>
    <w:p>
      <w:pPr>
        <w:pStyle w:val="SHTKNoteDetail"/>
      </w:pPr>
      <w:r>
        <w:t>• 원교감 원문: 已上論文注曰【大】，〔－〕【甲】</w:t>
      </w:r>
    </w:p>
    <w:p>
      <w:pPr>
        <w:pStyle w:val="SHTKNoteDetail"/>
      </w:pPr>
      <w:r>
        <w:t>• 교감 번호: 0846006</w:t>
      </w:r>
    </w:p>
    <w:p>
      <w:pPr>
        <w:pStyle w:val="SHTKNoteDetail"/>
      </w:pPr>
      <w:r>
        <w:t>• 판본 정보: 【大】=대정신수대장경 저본; 【甲】=弘治元年寫 藥師寺藏本(해당 XML의 판본 정의).</w:t>
      </w:r>
    </w:p>
    <w:p>
      <w:pPr>
        <w:pStyle w:val="SHTKNoteDetail"/>
      </w:pPr>
      <w:r>
        <w:t>• 저본 독법: 已上論文。注曰</w:t>
      </w:r>
    </w:p>
    <w:p>
      <w:pPr>
        <w:pStyle w:val="SHTKNoteDetail"/>
      </w:pPr>
      <w:r>
        <w:t>• 저본 적용 구절: 也(已上論文) 注曰</w:t>
      </w:r>
    </w:p>
    <w:p>
      <w:pPr>
        <w:pStyle w:val="SHTKNoteDetail"/>
      </w:pPr>
      <w:r>
        <w:t>• 저본 기준 번역: …이다. (이상은 논문이다.) 주하여 말한다.</w:t>
      </w:r>
    </w:p>
    <w:p>
      <w:pPr>
        <w:pStyle w:val="SHTKNoteDetail"/>
      </w:pPr>
      <w:r>
        <w:t>• 이문 독법: 생략</w:t>
      </w:r>
    </w:p>
    <w:p>
      <w:pPr>
        <w:pStyle w:val="SHTKNoteDetail"/>
      </w:pPr>
      <w:r>
        <w:t>• 이문 적용 구절: 也。以有漏法…</w:t>
      </w:r>
    </w:p>
    <w:p>
      <w:pPr>
        <w:pStyle w:val="SHTKNoteDetail"/>
      </w:pPr>
      <w:r>
        <w:t>• 이문 기준 번역: …이다. 이어서 “유루법은…”으로 계속된다.</w:t>
      </w:r>
    </w:p>
    <w:p>
      <w:pPr>
        <w:pStyle w:val="SHTKNoteDetail"/>
      </w:pPr>
      <w:r>
        <w:t>• 의미 차이: 저본은 인용된 논문의 끝과 圓暉의 주석 시작을 명시하지만, 甲본은 그 층위 경계 표지를 생략한다.</w:t>
      </w:r>
    </w:p>
    <w:p>
      <w:pPr>
        <w:pStyle w:val="SHTKNoteDetail"/>
      </w:pPr>
      <w:r>
        <w:t>• 한국어 해설: 내용 자체의 법문이 추가·삭제되는 것보다 인용문과 주석자의 서술 경계를 어떻게 표시하는지가 달라진다. 번역에서는 기본 저본의 층위를 유지한다.</w:t>
      </w:r>
    </w:p>
    <w:p>
      <w:pPr>
        <w:pStyle w:val="SHTKNoteDetail"/>
      </w:pPr>
      <w:r>
        <w:t>• 문맥상 해설: 《俱舍論》 인용에서 圓暉의 해설로 전환되는 편집 경계이다.</w:t>
      </w:r>
    </w:p>
    <w:p>
      <w:pPr>
        <w:pStyle w:val="SHTKNoteDetail"/>
      </w:pPr>
      <w:r>
        <w:t>• 번역 영향 판정: [문장 구조 변화]</w:t>
      </w:r>
    </w:p>
    <w:p>
      <w:pPr>
        <w:pStyle w:val="SHTKNoteDetail"/>
      </w:pPr>
      <w:r>
        <w:t>• 공식 출처: 현재 XML·구보존 XML 교감 내용 동일.</w:t>
      </w:r>
    </w:p>
    <w:p>
      <w:pPr>
        <w:pStyle w:val="SHTKBlockLabel"/>
      </w:pPr>
      <w:r>
        <w:t>원문</w:t>
      </w:r>
    </w:p>
    <w:p>
      <w:pPr>
        <w:pStyle w:val="SHTKSourceText"/>
      </w:pPr>
      <w:r>
        <w:t>注曰。以有漏法不可修故。故非有學無學身中法。名非學非無學也若無為法。不可修習令其增長故。亦是非學無學法且有漏法。唯有非學非無學得以有漏法[＊]隨所得判故。</w:t>
      </w:r>
    </w:p>
    <w:p>
      <w:pPr>
        <w:pStyle w:val="SHTKBlockLabel"/>
      </w:pPr>
      <w:r>
        <w:t>한국어 직역</w:t>
      </w:r>
    </w:p>
    <w:p>
      <w:pPr>
        <w:pStyle w:val="SHTKTranslationText"/>
      </w:pPr>
      <w:r>
        <w:t>주하여 말한다. 유루법은 닦을 수 없으므로, 유학·무학의 몸 가운데 있는 법이 아니어서 비학비무학이라 이름한다. 무위법은 닦아 익혀 그것을 증장시킬 수 없으므로, 또한 비학비무학법이다. 우선 유루법에는 오직 비학비무학의 득만 있다. 유루법은[＊] 소득을 따라 판정되므로,</w:t>
      </w:r>
    </w:p>
    <w:p>
      <w:pPr>
        <w:pStyle w:val="SHTKBlockLabel"/>
      </w:pPr>
      <w:r>
        <w:t>교감·번역 메모</w:t>
      </w:r>
    </w:p>
    <w:p>
      <w:pPr>
        <w:pStyle w:val="SHTKNoteSummary"/>
      </w:pPr>
      <w:r>
        <w:t>교감 요약 | 교감·상호참조 표지</w:t>
      </w:r>
    </w:p>
    <w:p>
      <w:pPr>
        <w:pStyle w:val="SHTKNoteDetail"/>
      </w:pPr>
      <w:r>
        <w:t>• 표지: [＊]</w:t>
      </w:r>
    </w:p>
    <w:p>
      <w:pPr>
        <w:pStyle w:val="SHTKNoteDetail"/>
      </w:pPr>
      <w:r>
        <w:t>• XML 확인: 해당 위치에는 현재 XML과 구보존 XML 모두 &lt;anchor xml:id="fxT41p0846c01"/&gt;만 있고, 이를 특정 교감 번호에 연결하는 &lt;app corresp=...&gt; 또는 대응 &lt;note&gt;가 확인되지 않는다.</w:t>
      </w:r>
    </w:p>
    <w:p>
      <w:pPr>
        <w:pStyle w:val="SHTKNoteDetail"/>
      </w:pPr>
      <w:r>
        <w:t>• 한국어 해설: 사용자 TXT의 별표는 보존하지만 다른 교감과 임의로 연결하지 않는다.</w:t>
      </w:r>
    </w:p>
    <w:p>
      <w:pPr>
        <w:pStyle w:val="SHTKNoteDetail"/>
      </w:pPr>
      <w:r>
        <w:t>• 처리: [교감 상호참조 확인 불가]</w:t>
      </w:r>
    </w:p>
    <w:p>
      <w:pPr>
        <w:pStyle w:val="SHTKNoteDetail"/>
      </w:pPr>
      <w:r>
        <w:t>• 번역 영향 판정: [판단 유보]</w:t>
      </w:r>
    </w:p>
    <w:p>
      <w:pPr>
        <w:pStyle w:val="SHTKBlockLabel"/>
      </w:pPr>
      <w:r>
        <w:t>원문</w:t>
      </w:r>
    </w:p>
    <w:p>
      <w:pPr>
        <w:pStyle w:val="SHTKSourceText"/>
      </w:pPr>
      <w:r>
        <w:t>能得得亦是非學非無學也。非擇滅得。及非聖道所引。擇滅得亦如是。注曰。非擇滅得。隨命根眾同分判非聖道得。隨能證道判故。此二得亦是非學非無學也。亦如是者。意明得同前。是非學非無學也。若有學道。所證擇滅得。亦有學。隨能證道。是有學故。若無學道。所證擇滅得。亦無學隨能證道。是無學故故知有漏。及無為法。雖是非學非無學法。其能得得。通三學也。宜善思之非所斷二種者。三斷門也。非所斷者。謂無漏法也。二種者。非所斷法。上能得得。通二種也。一修所斷。二非所斷。頌文窄故。唯標非所斷得。若依論文。三斷具明。故論云。又見修所斷法。如其次第。有見修所斷得。非所斷法。得有差別。謂此法得。總說有二(此正釋頌文也。有二者。修非二斷也)。別分別者。諸無漏法。名非所斷(無漏者。道諦二滅也。無漏非見修所斷。名非所斷)。非擇滅得。唯修所斷。及非聖道所證。擇滅得。亦如是注曰。此是釋非所斷法得通修所斷也。非擇滅得。隨所依判。唯修所斷。若非聖道。所引得者。隨能證判。亦唯修斷。故言亦如是也。聖道所證。擇滅之得。及道諦得。唯[7]非所斷(此文釋非所斷法得。</w:t>
      </w:r>
    </w:p>
    <w:p>
      <w:pPr>
        <w:pStyle w:val="SHTKBlockLabel"/>
      </w:pPr>
      <w:r>
        <w:t>한국어 직역</w:t>
      </w:r>
    </w:p>
    <w:p>
      <w:pPr>
        <w:pStyle w:val="SHTKTranslationText"/>
      </w:pPr>
      <w:r>
        <w:t>능득인 득도 또한 비학비무학이다. 비택멸의 득과 성도가 아닌 도가 이끌어 낸 택멸의 득도 또한 이와 같다. 주하여 말한다. 비택멸의 득은 명근과 중동분을 따라 판정하고, 성도가 아닌 도의 득은 능증도를 따라 판정한다. 그러므로 이 두 득도 또한 비학비무학이다. ‘또한 이와 같다’는 것은 득이 앞과 같음을 밝힌 것이니, 비학비무학이라는 뜻이다. 유학도가 증득한 택멸의 득은 또한 유학이다. 능증도를 따르는데, 그 도가 유학이기 때문이다. 무학도가 증득한 택멸의 득은 또한 무학이다. 능증도를 따르는데, 그 도가 무학이기 때문이다. 그러므로 유루와 무위법은 비록 비학비무학법이지만, 그 능득인 득은 삼학에 통함을 알 수 있다. 마땅히 잘 생각해야 한다. ‘비소단은 두 종류’라는 것은 삼단문(三斷門)이다. 비소단이라는 것은 무루법을 말한다. ‘두 종류’라는 것은 비소단법 위의 능득인 득이 두 종류에 통한다는 뜻이다. 첫째는 수소단이고, 둘째는 비소단이다. 게송의 문구가 좁기 때문에 비소단의 득만을 표시했을 뿐이다. 논문에 따르면 삼단을 모두 밝힌다. 그러므로 논에서 말한다. “또 견소단법과 수소단법은 그 차례대로 견소단의 득과 수소단의 득이 있다. 비소단법은 득에 차별이 있으니, 이 법의 득을 총괄하여 말하면 둘이 있다.” (이는 바로 게송의 문구를 풀이한 것이다. ‘둘’이라는 것은 수소단과 비소단의 두 가지이다.) 따로 분별하면, “모든 무루법을 비소단이라 한다.” (무루라는 것은 도제와 두 멸이다. 무루는 견소단이나 수소단이 아니므로 비소단이라 한다.) “비택멸의 득은 오직 수소단이고, 성도가 아닌 도가 증득한 택멸의 득도 또한 이와 같다.” 주하여 말한다. 이는 비소단법의 득이 수소단에도 통함을 풀이한 것이다. 비택멸의 득은 소의를 따라 판정하므로 오직 수소단이다. 성도가 아닌 도가 이끌어 낸 득이라면, 능증을 따라 판정하므로 또한 오직 수소단이다. 그러므로 ‘또한 이와 같다’고 한 것이다. 성도가 증득한 택멸의 득과 도제의 득은 오직[7] 비소단이다. (이 글은 비소단법의 득이</w:t>
      </w:r>
    </w:p>
    <w:p>
      <w:pPr>
        <w:pStyle w:val="SHTKBlockLabel"/>
      </w:pPr>
      <w:r>
        <w:t>교감·번역 메모</w:t>
      </w:r>
    </w:p>
    <w:p>
      <w:pPr>
        <w:pStyle w:val="SHTKNoteSummary"/>
      </w:pPr>
      <w:r>
        <w:t>교감 요약 | 甲본은 非所斷을 所非斷으로 쓴다.</w:t>
      </w:r>
    </w:p>
    <w:p>
      <w:pPr>
        <w:pStyle w:val="SHTKNoteDetail"/>
      </w:pPr>
      <w:r>
        <w:t>• 원교감 원문: 非所斷【大】，所非斷【甲】</w:t>
      </w:r>
    </w:p>
    <w:p>
      <w:pPr>
        <w:pStyle w:val="SHTKNoteDetail"/>
      </w:pPr>
      <w:r>
        <w:t>• 교감 번호: 0846007</w:t>
      </w:r>
    </w:p>
    <w:p>
      <w:pPr>
        <w:pStyle w:val="SHTKNoteDetail"/>
      </w:pPr>
      <w:r>
        <w:t>• 판본 정보: 【大】=대정신수대장경 저본; 【甲】=弘治元年寫 藥師寺藏本(해당 XML의 판본 정의).</w:t>
      </w:r>
    </w:p>
    <w:p>
      <w:pPr>
        <w:pStyle w:val="SHTKNoteDetail"/>
      </w:pPr>
      <w:r>
        <w:t>• 저본 독법: 非所斷</w:t>
      </w:r>
    </w:p>
    <w:p>
      <w:pPr>
        <w:pStyle w:val="SHTKNoteDetail"/>
      </w:pPr>
      <w:r>
        <w:t>• 저본 적용 구절: 唯非所斷</w:t>
      </w:r>
    </w:p>
    <w:p>
      <w:pPr>
        <w:pStyle w:val="SHTKNoteDetail"/>
      </w:pPr>
      <w:r>
        <w:t>• 저본 기준 번역: 오직 비소단이다.</w:t>
      </w:r>
    </w:p>
    <w:p>
      <w:pPr>
        <w:pStyle w:val="SHTKNoteDetail"/>
      </w:pPr>
      <w:r>
        <w:t>• 이문 독법: 所非斷</w:t>
      </w:r>
    </w:p>
    <w:p>
      <w:pPr>
        <w:pStyle w:val="SHTKNoteDetail"/>
      </w:pPr>
      <w:r>
        <w:t>• 이문 적용 구절: 唯所非斷</w:t>
      </w:r>
    </w:p>
    <w:p>
      <w:pPr>
        <w:pStyle w:val="SHTKNoteDetail"/>
      </w:pPr>
      <w:r>
        <w:t>• 이문 기준 번역: 오직 비소단이다.</w:t>
      </w:r>
    </w:p>
    <w:p>
      <w:pPr>
        <w:pStyle w:val="SHTKNoteDetail"/>
      </w:pPr>
      <w:r>
        <w:t>• 의미 차이: 어순이 다르지만 이 문맥에서는 모두 ‘견·수 두 단에 의해 끊어지는 것이 아님’을 가리킨다.</w:t>
      </w:r>
    </w:p>
    <w:p>
      <w:pPr>
        <w:pStyle w:val="SHTKNoteDetail"/>
      </w:pPr>
      <w:r>
        <w:t>• 한국어 해설: 甲본의 어순은 비정형적이지만 뒤의 주석이 모두 ‘非斷’으로 풀이하여 지시 의미는 동일하게 확인된다.</w:t>
      </w:r>
    </w:p>
    <w:p>
      <w:pPr>
        <w:pStyle w:val="SHTKNoteDetail"/>
      </w:pPr>
      <w:r>
        <w:t>• 문맥상 해설: 성도가 증득한 택멸의 득과 도제의 득을 비소단으로 판정하는 부분이다.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通非斷也。謂聖道所引得隨能證判若道諦得隨所得。判故皆非斷也)。</w:t>
      </w:r>
    </w:p>
    <w:p>
      <w:pPr>
        <w:pStyle w:val="SHTKBlockLabel"/>
      </w:pPr>
      <w:r>
        <w:t>한국어 직역</w:t>
      </w:r>
    </w:p>
    <w:p>
      <w:pPr>
        <w:pStyle w:val="SHTKTranslationText"/>
      </w:pPr>
      <w:r>
        <w:t>비소단에도 통함을 풀이한 것이다. 곧 성도가 이끌어 낸 득은 능증도를 따라 판정하고, 도제의 득은 소득을 따라 판정하므로 모두 비소단이다.)</w:t>
      </w:r>
    </w:p>
    <w:p>
      <w:pPr>
        <w:pStyle w:val="SHTKBlockLabel"/>
      </w:pPr>
      <w:r>
        <w:t>위치표지</w:t>
      </w:r>
    </w:p>
    <w:p>
      <w:bookmarkStart w:id="191" w:name="loc_0846c25"/>
      <w:pPr>
        <w:pStyle w:val="SHTKPositionMarker"/>
      </w:pPr>
      <w:r>
        <w:t>[0846c25]</w:t>
      </w:r>
      <w:bookmarkEnd w:id="191"/>
    </w:p>
    <w:p>
      <w:pPr>
        <w:pStyle w:val="SHTKBlockLabel"/>
      </w:pPr>
      <w:r>
        <w:t>원문</w:t>
      </w:r>
    </w:p>
    <w:p>
      <w:pPr>
        <w:pStyle w:val="SHTKSourceText"/>
      </w:pPr>
      <w:r>
        <w:t>從此第二。隨難別解者。論云。前雖總說三世法各三。今應簡別其中差別相。頌曰。無記得俱起　　除二通變化有覆色亦俱　　欲色無前起</w:t>
      </w:r>
    </w:p>
    <w:p>
      <w:pPr>
        <w:pStyle w:val="SHTKBlockLabel"/>
      </w:pPr>
      <w:r>
        <w:t>한국어 직역</w:t>
      </w:r>
    </w:p>
    <w:p>
      <w:pPr>
        <w:pStyle w:val="SHTKTranslationText"/>
      </w:pPr>
      <w:r>
        <w:t>이제부터 둘째이다. 어려운 점을 따라 따로 풀이하는 것은 다음과 같다. 논에서 말한다. “앞에서 비록 삼세의 법은 각각 셋이라고 총괄하여 말했지만, 이제 그 가운데의 차별상을 간별해야 한다.” 게송에서 말한다. “무기의 득은 함께 일어나되, 두 신통과 변화는 제외하며, 유부무기의 색도 또한 함께이고, 욕계의 색에는 앞서 일어나는 득이 없다.”</w:t>
      </w:r>
    </w:p>
    <w:p>
      <w:pPr>
        <w:pStyle w:val="SHTKBlockLabel"/>
      </w:pPr>
      <w:r>
        <w:t>위치표지</w:t>
      </w:r>
    </w:p>
    <w:p>
      <w:bookmarkStart w:id="192" w:name="loc_0846c29"/>
      <w:pPr>
        <w:pStyle w:val="SHTKPositionMarker"/>
      </w:pPr>
      <w:r>
        <w:t>[0846c29]</w:t>
      </w:r>
      <w:bookmarkEnd w:id="192"/>
    </w:p>
    <w:p>
      <w:pPr>
        <w:pStyle w:val="SHTKBlockLabel"/>
      </w:pPr>
      <w:r>
        <w:t>원문</w:t>
      </w:r>
    </w:p>
    <w:p>
      <w:pPr>
        <w:pStyle w:val="SHTKSourceText"/>
      </w:pPr>
      <w:r>
        <w:t>釋曰。無記得俱起者。無記者。無覆無記也。謂異熟生全。威儀工巧少分。取非數習者。此無記法。勢力劣故唯法俱得。法若過去。得亦過去。法若未來。得亦未來。法若現在。得亦現在除二通變化者。此二通變化。是通果無記。有三種得。前言無記得[1]唯俱起。</w:t>
      </w:r>
    </w:p>
    <w:p>
      <w:pPr>
        <w:pStyle w:val="SHTKBlockLabel"/>
      </w:pPr>
      <w:r>
        <w:t>한국어 직역</w:t>
      </w:r>
    </w:p>
    <w:p>
      <w:pPr>
        <w:pStyle w:val="SHTKTranslationText"/>
      </w:pPr>
      <w:r>
        <w:t>해석하여 말한다. ‘무기의 득은 함께 일어난다’에서 무기라는 것은 무부무기이다. 곧 이숙생은 전부이고, 위의와 공교는 일부이다. 자주 익힌 것이 아닌 것을 취한다. 이 무기법은 세력이 약하기 때문에 오직 법구득만 있다. 법이 과거라면 득도 과거이고, 법이 미래라면 득도 미래이며, 법이 현재라면 득도 현재이다. ‘두 신통과 변화는 제외한다’는 것은, 이 두 신통과 변화는 통과무기(通果無記)로서 세 종류의 득이 있다. 앞에서 무기의 득은[1] 오직 함께 일어난다고 말했으므로,</w:t>
      </w:r>
    </w:p>
    <w:p>
      <w:pPr>
        <w:pStyle w:val="SHTKBlockLabel"/>
      </w:pPr>
      <w:r>
        <w:t>교감·번역 메모</w:t>
      </w:r>
    </w:p>
    <w:p>
      <w:pPr>
        <w:pStyle w:val="SHTKNoteSummary"/>
      </w:pPr>
      <w:r>
        <w:t>교감 요약 | 甲본은 唯를 생략한다.</w:t>
      </w:r>
    </w:p>
    <w:p>
      <w:pPr>
        <w:pStyle w:val="SHTKNoteDetail"/>
      </w:pPr>
      <w:r>
        <w:t>• 원교감 원문: 唯【大】，〔－〕【甲】</w:t>
      </w:r>
    </w:p>
    <w:p>
      <w:pPr>
        <w:pStyle w:val="SHTKNoteDetail"/>
      </w:pPr>
      <w:r>
        <w:t>• 교감 번호: 0847001</w:t>
      </w:r>
    </w:p>
    <w:p>
      <w:pPr>
        <w:pStyle w:val="SHTKNoteDetail"/>
      </w:pPr>
      <w:r>
        <w:t>• 판본 정보: 【大】=대정신수대장경 저본; 【甲】=弘治元年寫 藥師寺藏本(해당 XML의 판본 정의).</w:t>
      </w:r>
    </w:p>
    <w:p>
      <w:pPr>
        <w:pStyle w:val="SHTKNoteDetail"/>
      </w:pPr>
      <w:r>
        <w:t>• 저본 독법: 唯</w:t>
      </w:r>
    </w:p>
    <w:p>
      <w:pPr>
        <w:pStyle w:val="SHTKNoteDetail"/>
      </w:pPr>
      <w:r>
        <w:t>• 저본 적용 구절: 前言無記得唯俱起</w:t>
      </w:r>
    </w:p>
    <w:p>
      <w:pPr>
        <w:pStyle w:val="SHTKNoteDetail"/>
      </w:pPr>
      <w:r>
        <w:t>• 저본 기준 번역: 앞에서 무기의 득은 오직 함께 일어난다고 말했으므로</w:t>
      </w:r>
    </w:p>
    <w:p>
      <w:pPr>
        <w:pStyle w:val="SHTKNoteDetail"/>
      </w:pPr>
      <w:r>
        <w:t>• 이문 독법: 생략</w:t>
      </w:r>
    </w:p>
    <w:p>
      <w:pPr>
        <w:pStyle w:val="SHTKNoteDetail"/>
      </w:pPr>
      <w:r>
        <w:t>• 이문 적용 구절: 前言無記得俱起</w:t>
      </w:r>
    </w:p>
    <w:p>
      <w:pPr>
        <w:pStyle w:val="SHTKNoteDetail"/>
      </w:pPr>
      <w:r>
        <w:t>• 이문 기준 번역: 앞에서 무기의 득은 함께 일어난다고 말했으므로</w:t>
      </w:r>
    </w:p>
    <w:p>
      <w:pPr>
        <w:pStyle w:val="SHTKNoteDetail"/>
      </w:pPr>
      <w:r>
        <w:t>• 의미 차이: 저본은 일반 무기법의 득이 법구득으로 한정됨을 唯로 명시한다. 甲본은 한정어를 생략한다.</w:t>
      </w:r>
    </w:p>
    <w:p>
      <w:pPr>
        <w:pStyle w:val="SHTKNoteDetail"/>
      </w:pPr>
      <w:r>
        <w:t>• 한국어 해설: 바로 앞 해설에서 일반 무기법은 세력이 약해 법구득만 있다고 설명하므로 전체 문맥의 결론은 유지되지만, 문장 자체의 배타성은 저본이 더 분명하다.</w:t>
      </w:r>
    </w:p>
    <w:p>
      <w:pPr>
        <w:pStyle w:val="SHTKNoteDetail"/>
      </w:pPr>
      <w:r>
        <w:t>• 문맥상 해설: 두 신통과 변화심을 일반 무기법 규칙에서 예외로 빼는 이유를 설명한다.</w:t>
      </w:r>
    </w:p>
    <w:p>
      <w:pPr>
        <w:pStyle w:val="SHTKNoteDetail"/>
      </w:pPr>
      <w:r>
        <w:t>• 번역 영향 판정: [의미 차이 경미]</w:t>
      </w:r>
    </w:p>
    <w:p>
      <w:pPr>
        <w:pStyle w:val="SHTKNoteDetail"/>
      </w:pPr>
      <w:r>
        <w:t>• 공식 출처: 현재 XML·구보존 XML 교감 내용 동일.</w:t>
      </w:r>
    </w:p>
    <w:p>
      <w:pPr>
        <w:pStyle w:val="SHTKBlockLabel"/>
      </w:pPr>
      <w:r>
        <w:t>원문</w:t>
      </w:r>
    </w:p>
    <w:p>
      <w:pPr>
        <w:pStyle w:val="SHTKSourceText"/>
      </w:pPr>
      <w:r>
        <w:t>故須除也。二通者。天眼耳通相應慧也。能變化心者。謂十四能變化心也。論云。天眼耳通慧。及能變化心。勢力強故。加行差別。所成辨故。雖是無覆無記性收。而有前後及俱起得有覆色亦俱者。此明有覆無記色。亦如無覆無記。唯法俱得也。有覆色者。謂初禪有覆。煩惱所發。身語二色是也。能發煩惱。通三種得。所發身語。唯法俱得。謂此身語。雖有上品。而亦不能發無表故。勢力劣故。由此定無法前後得欲色無前起者。謂欲界繫。善不善色無法前得唯法俱得。及法後得。以欲界色是不隨心勢微劣故。無法前得。是有記故。通法後得。</w:t>
      </w:r>
    </w:p>
    <w:p>
      <w:pPr>
        <w:pStyle w:val="SHTKBlockLabel"/>
      </w:pPr>
      <w:r>
        <w:t>한국어 직역</w:t>
      </w:r>
    </w:p>
    <w:p>
      <w:pPr>
        <w:pStyle w:val="SHTKTranslationText"/>
      </w:pPr>
      <w:r>
        <w:t>이것들은 제외해야 한다. 두 신통이라는 것은 천안통과 천이통에 상응하는 혜이다. 능변화심이라는 것은 열네 가지 능변화심을 말한다. 논에서 말한다. “천안·천이통의 혜와 능변화심은 세력이 강하고, 가행의 차별로 성취되기 때문에, 비록 무부무기성에 속하지만 앞서거나 뒤서거나 함께 일어나는 득이 있다.” ‘유부의 색도 또한 함께’라는 것은 유부무기의 색을 밝힌 것이다. 그 또한 무부무기와 같이 오직 법구득만 있다. 유부색이라는 것은 초선의 유부 번뇌가 일으킨 신업과 어업 두 색을 말한다. 그것을 일으키는 번뇌에는 세 종류의 득이 모두 통하지만, 그것이 일으킨 신업과 어업에는 오직 법구득만 있다. 곧 이 신업과 어업은 비록 상품(上品)이 있더라도 또한 무표를 일으킬 수 없으므로, 세력이 약하기 때문이다. 이 때문에 반드시 법전득과 법후득이 없다. ‘욕계의 색에는 앞서 일어나는 득이 없다’는 것은 욕계에 매인 선·불선의 색에는 법전득이 없고 오직 법구득과 법후득만 있다는 뜻이다. 욕계의 색은 마음을 따르지 않아 세력이 미약하기 때문에 법전득이 없고, 유기이기 때문에 법후득에는 통한다.</w:t>
      </w:r>
    </w:p>
    <w:p>
      <w:pPr>
        <w:pStyle w:val="SHTKBlockLabel"/>
      </w:pPr>
      <w:r>
        <w:t>위치표지</w:t>
      </w:r>
    </w:p>
    <w:p>
      <w:bookmarkStart w:id="193" w:name="loc_0847a19"/>
      <w:pPr>
        <w:pStyle w:val="SHTKPositionMarker"/>
      </w:pPr>
      <w:r>
        <w:t>[0847a19]</w:t>
      </w:r>
      <w:bookmarkEnd w:id="193"/>
    </w:p>
    <w:p>
      <w:pPr>
        <w:pStyle w:val="SHTKBlockLabel"/>
      </w:pPr>
      <w:r>
        <w:t>원문</w:t>
      </w:r>
    </w:p>
    <w:p>
      <w:pPr>
        <w:pStyle w:val="SHTKSourceText"/>
      </w:pPr>
      <w:r>
        <w:t>從此第二。明非得差別。論云。非得如得。亦有如上品類別耶。不爾云何。頌曰。非得淨無記　　去來世各三三界不繫三　　許聖道非得說名異生性　　得法易地捨</w:t>
      </w:r>
    </w:p>
    <w:p>
      <w:pPr>
        <w:pStyle w:val="SHTKBlockLabel"/>
      </w:pPr>
      <w:r>
        <w:t>한국어 직역</w:t>
      </w:r>
    </w:p>
    <w:p>
      <w:pPr>
        <w:pStyle w:val="SHTKTranslationText"/>
      </w:pPr>
      <w:r>
        <w:t>이제부터 둘째이다. 비득의 차별을 밝힌다. 논에서 말한다. “비득도 득과 같이 또한 앞에서와 같은 품류의 차별이 있는가?” “그렇지 않다. 그러면 어떠한가?” 게송에서 말한다. “비득은 깨끗한 무기이고, 과거와 미래에는 각각 셋이며, 삼계와 불계법에는 세 비득이 있고, 성도의 비득을 인정하여 이생성이라 말하며, 법을 얻거나 지를 바꾸면 버린다.”</w:t>
      </w:r>
    </w:p>
    <w:p>
      <w:pPr>
        <w:pStyle w:val="Heading2"/>
      </w:pPr>
      <w:r>
        <w:t>論本 第5卷</w:t>
      </w:r>
    </w:p>
    <w:p>
      <w:pPr>
        <w:pStyle w:val="SHTKBlockLabel"/>
      </w:pPr>
      <w:r>
        <w:t>위치표지</w:t>
      </w:r>
    </w:p>
    <w:p>
      <w:bookmarkStart w:id="194" w:name="loc_0847a24"/>
      <w:pPr>
        <w:pStyle w:val="SHTKPositionMarker"/>
      </w:pPr>
      <w:r>
        <w:t>[0847a24]</w:t>
      </w:r>
      <w:bookmarkEnd w:id="194"/>
    </w:p>
    <w:p>
      <w:pPr>
        <w:pStyle w:val="SHTKBlockLabel"/>
      </w:pPr>
      <w:r>
        <w:t>원문</w:t>
      </w:r>
    </w:p>
    <w:p>
      <w:pPr>
        <w:pStyle w:val="SHTKSourceText"/>
      </w:pPr>
      <w:r>
        <w:t>釋曰。非得淨無記者。三性門也。謂非得性。無覆無記。淨謂無覆也。去來世各三者。三世門也。謂過去未來。各有三世非得若現在法。唯有過去未來非得。無現在非得。以法現在是所得者必成就故。定無非得。舊云現在法有非得者。此翻謬矣。且過去。法有過去非得者。或是法前。或是法後。此據非得與所不得法。今時同在過去也。若過去法。現在非得者。唯法後非得。若過去法。未來非得者。據世橫望。雖皆法後。若論起用先後。未來亦有過去法家法前非得也。准得說之未來法家。未來非得者。或法前。或法後。未來雖無前後次第。約性類別。約容起用。說前後也。未來法家。過去現在非得者。唯法前非得也。現在法中。過去非得者。唯法前非得也。現在法中。未來非得。據世橫望。雖皆法後。若約起用先後。未來亦有現在法家法前非得也。三界不繫三者界繫門也。三界不繫者。是所不得法三者能得非得也。謂三界及不繫法。各有三界非得也。且如彼欲界法。有三界非得者。謂欲界有情。不得欲界法。非得欲界繫色界有情。不得欲界法。非得色界繫無色界有情不得欲界法。非得無色界繫良由非得隨所依判。故隨所依。通在三界。如欲界法有三界非得。色無色[2]界法。</w:t>
      </w:r>
    </w:p>
    <w:p>
      <w:pPr>
        <w:pStyle w:val="SHTKBlockLabel"/>
      </w:pPr>
      <w:r>
        <w:t>한국어 직역</w:t>
      </w:r>
    </w:p>
    <w:p>
      <w:pPr>
        <w:pStyle w:val="SHTKTranslationText"/>
      </w:pPr>
      <w:r>
        <w:t>해석하여 말한다. ‘비득은 깨끗한 무기’라는 것은 삼성문이다. 곧 비득의 성질은 무부무기이다. ‘깨끗하다’는 것은 무부를 말한다. ‘과거와 미래에는 각각 셋’이라는 것은 삼세문이다. 곧 과거와 미래에는 각각 삼세의 비득이 있다. 현재법에는 오직 과거와 미래의 비득만 있고, 현재의 비득은 없다. 법이 현재에 있어 소득이 된 것은 반드시 성취하기 때문에 결코 비득이 없기 때문이다. 옛 번역에서 현재법에 비득이 있다고 한 것은 그 번역이 잘못된 것이다. 우선 과거 법에 과거의 비득이 있는 것은 혹 법전비득이거나, 혹 법후비득이다. 이는 비득과 소부득법이 지금 함께 과거에 있는 것을 기준으로 한 것이다. 과거법에 현재의 비득이 있는 것은 오직 법후비득이다. 과거법에 미래의 비득이 있는 것은, 세를 가로로 상대하여 보면 비록 모두 법후이지만, 작용을 일으키는 선후를 논하면 미래에도 과거법에 속한 법전비득이 있다. 득에 대한 설명에 준한다. 미래법에 속한 미래의 비득은 혹 법전비득이거나, 혹 법후비득이다. 미래에는 비록 선후의 차례가 없지만, 성류(性類)의 차이를 기준으로 하고, 작용을 일으킬 수 있음을 기준으로 하여 앞과 뒤를 말한 것이다. 미래법에 속한 과거와 현재의 비득은 오직 법전비득이다. 현재법 가운데 과거의 비득은 오직 법전비득이다. 현재법 가운데 미래의 비득은, 세를 가로로 상대하여 보면 비록 모두 법후이지만, 작용을 일으키는 선후를 기준으로 하면 미래에도 현재법에 속한 법전비득이 있다. ‘삼계와 불계법에는 세 비득이 있다’는 것은 계계문(界繫門)이다. ‘삼계와 불계’라는 것은 소부득법을 말하고, ‘셋’이라는 것은 능득인 비득을 말한다. 곧 삼계의 법과 불계법에는 각각 삼계의 비득이 있다. 우선 저 욕계법에 삼계의 비득이 있다는 것은, 욕계의 유정이 욕계법을 얻지 못하면 그 비득은 욕계에 매이고, 색계의 유정이 욕계법을 얻지 못하면 그 비득은 색계에 매이며, 무색계의 유정이 욕계법을 얻지 못하면 그 비득은 무색계에 매인다는 뜻이다. 이는 참으로 비득이 소의를 따라 판정되기 때문이다. 그러므로 소의를 따라 삼계에 두루 존재한다. 욕계법에 삼계의 비득이 있는 것과 마찬가지로, 색계와 무색[2]계의 법에도</w:t>
      </w:r>
    </w:p>
    <w:p>
      <w:pPr>
        <w:pStyle w:val="SHTKBlockLabel"/>
      </w:pPr>
      <w:r>
        <w:t>교감·번역 메모</w:t>
      </w:r>
    </w:p>
    <w:p>
      <w:pPr>
        <w:pStyle w:val="SHTKNoteSummary"/>
      </w:pPr>
      <w:r>
        <w:t>교감 요약 | 甲본은 色無色界法의 界를 생략하며, 같은 교감이 뒤에서 [＊]로 재참조된다.</w:t>
      </w:r>
    </w:p>
    <w:p>
      <w:pPr>
        <w:pStyle w:val="SHTKNoteDetail"/>
      </w:pPr>
      <w:r>
        <w:t>• 원교감 원문: 界【大】＊，〔－〕【甲】＊</w:t>
      </w:r>
    </w:p>
    <w:p>
      <w:pPr>
        <w:pStyle w:val="SHTKNoteDetail"/>
      </w:pPr>
      <w:r>
        <w:t>• 교감 번호: 0847002</w:t>
      </w:r>
    </w:p>
    <w:p>
      <w:pPr>
        <w:pStyle w:val="SHTKNoteDetail"/>
      </w:pPr>
      <w:r>
        <w:t>• 판본 정보: 【大】=대정신수대장경 저본; 【甲】=弘治元年寫 藥師寺藏本(해당 XML의 판본 정의).</w:t>
      </w:r>
    </w:p>
    <w:p>
      <w:pPr>
        <w:pStyle w:val="SHTKNoteDetail"/>
      </w:pPr>
      <w:r>
        <w:t>• 저본 독법: 界</w:t>
      </w:r>
    </w:p>
    <w:p>
      <w:pPr>
        <w:pStyle w:val="SHTKNoteDetail"/>
      </w:pPr>
      <w:r>
        <w:t>• 저본 적용 구절: 色無色界法</w:t>
      </w:r>
    </w:p>
    <w:p>
      <w:pPr>
        <w:pStyle w:val="SHTKNoteDetail"/>
      </w:pPr>
      <w:r>
        <w:t>• 저본 기준 번역: 색계와 무색계의 법</w:t>
      </w:r>
    </w:p>
    <w:p>
      <w:pPr>
        <w:pStyle w:val="SHTKNoteDetail"/>
      </w:pPr>
      <w:r>
        <w:t>• 이문 독법: 생략</w:t>
      </w:r>
    </w:p>
    <w:p>
      <w:pPr>
        <w:pStyle w:val="SHTKNoteDetail"/>
      </w:pPr>
      <w:r>
        <w:t>• 이문 적용 구절: 色無色法</w:t>
      </w:r>
    </w:p>
    <w:p>
      <w:pPr>
        <w:pStyle w:val="SHTKNoteDetail"/>
      </w:pPr>
      <w:r>
        <w:t>• 이문 기준 번역: 색과 무색의 법[문맥상 색계·무색계의 법]</w:t>
      </w:r>
    </w:p>
    <w:p>
      <w:pPr>
        <w:pStyle w:val="SHTKNoteDetail"/>
      </w:pPr>
      <w:r>
        <w:t>• 의미 차이: 界를 생략하면 표면적으로 ‘색·무색의 법’이 되지만, 삼계의 비득을 논하는 문맥상 색계·무색계를 가리키는 뜻은 유지된다.</w:t>
      </w:r>
    </w:p>
    <w:p>
      <w:pPr>
        <w:pStyle w:val="SHTKNoteDetail"/>
      </w:pPr>
      <w:r>
        <w:t>• 한국어 해설: 저본은 계(界)를 명시해 분류 기준이 삼계임을 분명히 한다. 甲본은 문맥 의존적 축약이다.</w:t>
      </w:r>
    </w:p>
    <w:p>
      <w:pPr>
        <w:pStyle w:val="SHTKNoteDetail"/>
      </w:pPr>
      <w:r>
        <w:t>• 문맥상 해설: 욕계법에 준해 색계·무색계법에도 각각 삼계의 비득이 있음을 말한다.</w:t>
      </w:r>
    </w:p>
    <w:p>
      <w:pPr>
        <w:pStyle w:val="SHTKNoteDetail"/>
      </w:pPr>
      <w:r>
        <w:t>• 번역 영향 판정: [표현 차이]</w:t>
      </w:r>
    </w:p>
    <w:p>
      <w:pPr>
        <w:pStyle w:val="SHTKNoteDetail"/>
      </w:pPr>
      <w:r>
        <w:t>• 공식 출처: 현재 XML·구보존 XML 교감 내용 동일.</w:t>
      </w:r>
    </w:p>
    <w:p>
      <w:pPr>
        <w:pStyle w:val="SHTKBlockLabel"/>
      </w:pPr>
      <w:r>
        <w:t>원문</w:t>
      </w:r>
    </w:p>
    <w:p>
      <w:pPr>
        <w:pStyle w:val="SHTKSourceText"/>
      </w:pPr>
      <w:r>
        <w:t>有三界非得。准欲界說之。若不繫法。三界非得者。欲界不得不繫法。非得欲界繫。色界不得不繫法。非得色界繫。無色不得不繫法。非得無色[＊]界繫許聖道非得說名異生性者。</w:t>
      </w:r>
    </w:p>
    <w:p>
      <w:pPr>
        <w:pStyle w:val="SHTKBlockLabel"/>
      </w:pPr>
      <w:r>
        <w:t>한국어 직역</w:t>
      </w:r>
    </w:p>
    <w:p>
      <w:pPr>
        <w:pStyle w:val="SHTKTranslationText"/>
      </w:pPr>
      <w:r>
        <w:t>삼계의 비득이 있으니, 욕계의 설명에 준하면 된다. 불계법에 삼계의 비득이 있다는 것은, 욕계에서 불계법을 얻지 못하면 그 비득은 욕계에 매이고, 색계에서 불계법을 얻지 못하면 그 비득은 색계에 매이며, 무색계에서 불계법을 얻지 못하면 그 비득은 무색[＊]계에 매인다는 뜻이다. ‘성도의 비득을 인정하여 이생성이라 말한다’는 것은</w:t>
      </w:r>
    </w:p>
    <w:p>
      <w:pPr>
        <w:pStyle w:val="SHTKBlockLabel"/>
      </w:pPr>
      <w:r>
        <w:t>교감·번역 메모</w:t>
      </w:r>
    </w:p>
    <w:p>
      <w:pPr>
        <w:pStyle w:val="SHTKNoteSummary"/>
      </w:pPr>
      <w:r>
        <w:t>교감 요약 | 이 [＊]는 교감 0847002를 재참조하며, 甲본은 無色界繫의 界를 생략한다.</w:t>
      </w:r>
    </w:p>
    <w:p>
      <w:pPr>
        <w:pStyle w:val="SHTKNoteDetail"/>
      </w:pPr>
      <w:r>
        <w:t>• 원교감 원문: 界【大】＊，〔－〕【甲】＊</w:t>
      </w:r>
    </w:p>
    <w:p>
      <w:pPr>
        <w:pStyle w:val="SHTKNoteDetail"/>
      </w:pPr>
      <w:r>
        <w:t>• 교감 번호: 0847002 (＊ 상호참조)</w:t>
      </w:r>
    </w:p>
    <w:p>
      <w:pPr>
        <w:pStyle w:val="SHTKNoteDetail"/>
      </w:pPr>
      <w:r>
        <w:t>• 판본 정보: 【大】=대정신수대장경 저본; 【甲】=弘治元年寫 藥師寺藏本(해당 XML의 판본 정의).</w:t>
      </w:r>
    </w:p>
    <w:p>
      <w:pPr>
        <w:pStyle w:val="SHTKNoteDetail"/>
      </w:pPr>
      <w:r>
        <w:t>• 저본 독법: 界</w:t>
      </w:r>
    </w:p>
    <w:p>
      <w:pPr>
        <w:pStyle w:val="SHTKNoteDetail"/>
      </w:pPr>
      <w:r>
        <w:t>• 저본 적용 구절: 非得無色界繫</w:t>
      </w:r>
    </w:p>
    <w:p>
      <w:pPr>
        <w:pStyle w:val="SHTKNoteDetail"/>
      </w:pPr>
      <w:r>
        <w:t>• 저본 기준 번역: 그 비득은 무색계에 매인다.</w:t>
      </w:r>
    </w:p>
    <w:p>
      <w:pPr>
        <w:pStyle w:val="SHTKNoteDetail"/>
      </w:pPr>
      <w:r>
        <w:t>• 이문 독법: 생략</w:t>
      </w:r>
    </w:p>
    <w:p>
      <w:pPr>
        <w:pStyle w:val="SHTKNoteDetail"/>
      </w:pPr>
      <w:r>
        <w:t>• 이문 적용 구절: 非得無色繫</w:t>
      </w:r>
    </w:p>
    <w:p>
      <w:pPr>
        <w:pStyle w:val="SHTKNoteDetail"/>
      </w:pPr>
      <w:r>
        <w:t>• 이문 기준 번역: 그 비득은 무색에 매인다[문맥상 무색계에 매인다].</w:t>
      </w:r>
    </w:p>
    <w:p>
      <w:pPr>
        <w:pStyle w:val="SHTKNoteDetail"/>
      </w:pPr>
      <w:r>
        <w:t>• 의미 차이: 界의 유무로 표현이 달라지지만, 앞뒤에서 욕계·색계·무색계를 병렬하므로 지시 대상은 무색계로 동일하다.</w:t>
      </w:r>
    </w:p>
    <w:p>
      <w:pPr>
        <w:pStyle w:val="SHTKNoteDetail"/>
      </w:pPr>
      <w:r>
        <w:t>• 한국어 해설: 번역에서는 문맥상 두 독법 모두 “무색계에 매인다”로 옮길 수 있다.</w:t>
      </w:r>
    </w:p>
    <w:p>
      <w:pPr>
        <w:pStyle w:val="SHTKNoteDetail"/>
      </w:pPr>
      <w:r>
        <w:t>• 문맥상 해설: 불계법을 얻지 못한 유정의 비득이 그 소의가 속한 계에 매인다는 세 번째 예이다.</w:t>
      </w:r>
    </w:p>
    <w:p>
      <w:pPr>
        <w:pStyle w:val="SHTKNoteDetail"/>
      </w:pPr>
      <w:r>
        <w:t>• 번역 영향 판정: [번역 차이 없음]</w:t>
      </w:r>
    </w:p>
    <w:p>
      <w:pPr>
        <w:pStyle w:val="SHTKNoteDetail"/>
      </w:pPr>
      <w:r>
        <w:t>• 공식 출처: 현재 XML·구보존 XML 모두 corresp="#0847002"로 연결.</w:t>
      </w:r>
    </w:p>
    <w:p>
      <w:pPr>
        <w:pStyle w:val="SHTKBlockLabel"/>
      </w:pPr>
      <w:r>
        <w:t>원문</w:t>
      </w:r>
    </w:p>
    <w:p>
      <w:pPr>
        <w:pStyle w:val="SHTKSourceText"/>
      </w:pPr>
      <w:r>
        <w:t>釋非得不通無漏也。謂發智本論。許聖道非得說名異生性故。論引本論云。云何異生性。謂不獲聖法。不獲即是非得異名。非說異生性是無漏應理。注[3]曰。</w:t>
      </w:r>
    </w:p>
    <w:p>
      <w:pPr>
        <w:pStyle w:val="SHTKBlockLabel"/>
      </w:pPr>
      <w:r>
        <w:t>한국어 직역</w:t>
      </w:r>
    </w:p>
    <w:p>
      <w:pPr>
        <w:pStyle w:val="SHTKTranslationText"/>
      </w:pPr>
      <w:r>
        <w:t>비득이 무루에 통하지 않음을 풀이한 것이다. 곧 《발지론》 본론에서 성도의 비득을 인정하여 이생성이라고 말하기 때문이다. 논에서 본론을 인용하여 말한다. “무엇을 이생성이라고 하는가? 성법을 획득하지 못하는 것을 말한다.” ‘획득하지 못한다’는 것은 곧 비득의 다른 이름이다. 이생성이 무루라고 말하는 것은 이치에 맞지 않는다. 주[3]하여 말한다.</w:t>
      </w:r>
    </w:p>
    <w:p>
      <w:pPr>
        <w:pStyle w:val="SHTKBlockLabel"/>
      </w:pPr>
      <w:r>
        <w:t>교감·번역 메모</w:t>
      </w:r>
    </w:p>
    <w:p>
      <w:pPr>
        <w:pStyle w:val="SHTKNoteSummary"/>
      </w:pPr>
      <w:r>
        <w:t>교감 요약 | 甲본은 曰을 云으로 쓴다.</w:t>
      </w:r>
    </w:p>
    <w:p>
      <w:pPr>
        <w:pStyle w:val="SHTKNoteDetail"/>
      </w:pPr>
      <w:r>
        <w:t>• 원교감 원문: 曰【大】，云【甲】</w:t>
      </w:r>
    </w:p>
    <w:p>
      <w:pPr>
        <w:pStyle w:val="SHTKNoteDetail"/>
      </w:pPr>
      <w:r>
        <w:t>• 교감 번호: 0847003</w:t>
      </w:r>
    </w:p>
    <w:p>
      <w:pPr>
        <w:pStyle w:val="SHTKNoteDetail"/>
      </w:pPr>
      <w:r>
        <w:t>• 판본 정보: 【大】=대정신수대장경 저본; 【甲】=弘治元年寫 藥師寺藏本(해당 XML의 판본 정의).</w:t>
      </w:r>
    </w:p>
    <w:p>
      <w:pPr>
        <w:pStyle w:val="SHTKNoteDetail"/>
      </w:pPr>
      <w:r>
        <w:t>• 저본 독법: 曰</w:t>
      </w:r>
    </w:p>
    <w:p>
      <w:pPr>
        <w:pStyle w:val="SHTKNoteDetail"/>
      </w:pPr>
      <w:r>
        <w:t>• 저본 적용 구절: 注曰</w:t>
      </w:r>
    </w:p>
    <w:p>
      <w:pPr>
        <w:pStyle w:val="SHTKNoteDetail"/>
      </w:pPr>
      <w:r>
        <w:t>• 저본 기준 번역: 주하여 말한다.</w:t>
      </w:r>
    </w:p>
    <w:p>
      <w:pPr>
        <w:pStyle w:val="SHTKNoteDetail"/>
      </w:pPr>
      <w:r>
        <w:t>• 이문 독법: 云</w:t>
      </w:r>
    </w:p>
    <w:p>
      <w:pPr>
        <w:pStyle w:val="SHTKNoteDetail"/>
      </w:pPr>
      <w:r>
        <w:t>• 이문 적용 구절: 注云</w:t>
      </w:r>
    </w:p>
    <w:p>
      <w:pPr>
        <w:pStyle w:val="SHTKNoteDetail"/>
      </w:pPr>
      <w:r>
        <w:t>• 이문 기준 번역: 주에서 말한다.</w:t>
      </w:r>
    </w:p>
    <w:p>
      <w:pPr>
        <w:pStyle w:val="SHTKNoteDetail"/>
      </w:pPr>
      <w:r>
        <w:t>• 의미 차이: 曰과 云은 모두 인용·설명의 도입 표지로 기능한다.</w:t>
      </w:r>
    </w:p>
    <w:p>
      <w:pPr>
        <w:pStyle w:val="SHTKNoteDetail"/>
      </w:pPr>
      <w:r>
        <w:t>• 한국어 해설: 표현만 다르고 주석이 시작된다는 기능과 한국어 의미는 같다.</w:t>
      </w:r>
    </w:p>
    <w:p>
      <w:pPr>
        <w:pStyle w:val="SHTKNoteDetail"/>
      </w:pPr>
      <w:r>
        <w:t>• 문맥상 해설: 《발지론》 인용 범위와 논주의 해설 범위를 구분하는 표지이다.</w:t>
      </w:r>
    </w:p>
    <w:p>
      <w:pPr>
        <w:pStyle w:val="SHTKNoteDetail"/>
      </w:pPr>
      <w:r>
        <w:t>• 번역 영향 판정: [번역 차이 없음]</w:t>
      </w:r>
    </w:p>
    <w:p>
      <w:pPr>
        <w:pStyle w:val="SHTKNoteDetail"/>
      </w:pPr>
      <w:r>
        <w:t>• 공식 출처: 현재 XML·구보존 XML 교감 내용 동일.</w:t>
      </w:r>
    </w:p>
    <w:p>
      <w:pPr>
        <w:pStyle w:val="SHTKBlockLabel"/>
      </w:pPr>
      <w:r>
        <w:t>원문</w:t>
      </w:r>
    </w:p>
    <w:p>
      <w:pPr>
        <w:pStyle w:val="SHTKSourceText"/>
      </w:pPr>
      <w:r>
        <w:t>已上論文。不獲即是非得異名已下者。是論主釋。上兩句。本論文也。既知不獲聖道。名異生性。明知異生[4]性。</w:t>
      </w:r>
    </w:p>
    <w:p>
      <w:pPr>
        <w:pStyle w:val="SHTKBlockLabel"/>
      </w:pPr>
      <w:r>
        <w:t>한국어 직역</w:t>
      </w:r>
    </w:p>
    <w:p>
      <w:pPr>
        <w:pStyle w:val="SHTKTranslationText"/>
      </w:pPr>
      <w:r>
        <w:t>이상은 논문이다. ‘획득하지 못함은 곧 비득의 다른 이름이다’ 이하의 문장은 논주가 풀이한 것이다. 위의 두 구절은 본론의 글이다. 성도를 획득하지 못하는 것을 이생성이라 한다는 것을 이미 알았으니, 이생[4]성이</w:t>
      </w:r>
    </w:p>
    <w:p>
      <w:pPr>
        <w:pStyle w:val="SHTKBlockLabel"/>
      </w:pPr>
      <w:r>
        <w:t>교감·번역 메모</w:t>
      </w:r>
    </w:p>
    <w:p>
      <w:pPr>
        <w:pStyle w:val="SHTKNoteSummary"/>
      </w:pPr>
      <w:r>
        <w:t>교감 요약 | 甲본은 異生性의 性을 생략한다.</w:t>
      </w:r>
    </w:p>
    <w:p>
      <w:pPr>
        <w:pStyle w:val="SHTKNoteDetail"/>
      </w:pPr>
      <w:r>
        <w:t>• 원교감 원문: 性【大】，〔－〕【甲】</w:t>
      </w:r>
    </w:p>
    <w:p>
      <w:pPr>
        <w:pStyle w:val="SHTKNoteDetail"/>
      </w:pPr>
      <w:r>
        <w:t>• 교감 번호: 0847004</w:t>
      </w:r>
    </w:p>
    <w:p>
      <w:pPr>
        <w:pStyle w:val="SHTKNoteDetail"/>
      </w:pPr>
      <w:r>
        <w:t>• 판본 정보: 【大】=대정신수대장경 저본; 【甲】=弘治元年寫 藥師寺藏本(해당 XML의 판본 정의).</w:t>
      </w:r>
    </w:p>
    <w:p>
      <w:pPr>
        <w:pStyle w:val="SHTKNoteDetail"/>
      </w:pPr>
      <w:r>
        <w:t>• 저본 독법: 性</w:t>
      </w:r>
    </w:p>
    <w:p>
      <w:pPr>
        <w:pStyle w:val="SHTKNoteDetail"/>
      </w:pPr>
      <w:r>
        <w:t>• 저본 적용 구절: 明知異生性</w:t>
      </w:r>
    </w:p>
    <w:p>
      <w:pPr>
        <w:pStyle w:val="SHTKNoteDetail"/>
      </w:pPr>
      <w:r>
        <w:t>• 저본 기준 번역: 이생성이 …임을 분명히 알 수 있다.</w:t>
      </w:r>
    </w:p>
    <w:p>
      <w:pPr>
        <w:pStyle w:val="SHTKNoteDetail"/>
      </w:pPr>
      <w:r>
        <w:t>• 이문 독법: 생략</w:t>
      </w:r>
    </w:p>
    <w:p>
      <w:pPr>
        <w:pStyle w:val="SHTKNoteDetail"/>
      </w:pPr>
      <w:r>
        <w:t>• 이문 적용 구절: 明知異生</w:t>
      </w:r>
    </w:p>
    <w:p>
      <w:pPr>
        <w:pStyle w:val="SHTKNoteDetail"/>
      </w:pPr>
      <w:r>
        <w:t>• 이문 기준 번역: 이생이 …임을 분명히 알 수 있다.</w:t>
      </w:r>
    </w:p>
    <w:p>
      <w:pPr>
        <w:pStyle w:val="SHTKNoteDetail"/>
      </w:pPr>
      <w:r>
        <w:t>• 의미 차이: 저본은 추상적 법인 ‘이생성’을 말하고, 甲본은 글자상 ‘이생’을 말한다.</w:t>
      </w:r>
    </w:p>
    <w:p>
      <w:pPr>
        <w:pStyle w:val="SHTKNoteDetail"/>
      </w:pPr>
      <w:r>
        <w:t>• 한국어 해설: 이 대목은 바로 앞에서 不獲聖法을 異生性이라는 법으로 정의하고 비득과 동일시하므로, 교학적 논증 대상은 저본의 異生性이 더 명시적이다. 甲본은 성(性)을 생략해 사람을 가리키는 말처럼 읽힐 여지가 있다.</w:t>
      </w:r>
    </w:p>
    <w:p>
      <w:pPr>
        <w:pStyle w:val="SHTKNoteDetail"/>
      </w:pPr>
      <w:r>
        <w:t>• 문맥상 해설: 이생성이 무루가 아니며 곧 비득임을 논증하는 핵심 문장이다.</w:t>
      </w:r>
    </w:p>
    <w:p>
      <w:pPr>
        <w:pStyle w:val="SHTKNoteDetail"/>
      </w:pPr>
      <w:r>
        <w:t>• 번역 영향 판정: [의미 차이 있음]</w:t>
      </w:r>
    </w:p>
    <w:p>
      <w:pPr>
        <w:pStyle w:val="SHTKNoteDetail"/>
      </w:pPr>
      <w:r>
        <w:t>• 공식 출처: 현재 XML·구보존 XML 교감 내용 동일.</w:t>
      </w:r>
    </w:p>
    <w:p>
      <w:pPr>
        <w:pStyle w:val="SHTKBlockLabel"/>
      </w:pPr>
      <w:r>
        <w:t>원문</w:t>
      </w:r>
    </w:p>
    <w:p>
      <w:pPr>
        <w:pStyle w:val="SHTKSourceText"/>
      </w:pPr>
      <w:r>
        <w:t>必非無漏。此異生性。即是非得。故知非得。不通無漏也。又婆沙四十五云。尊者世友。作如是說。能令有情起異類見異類煩惱。造異類業。受異類生。故名異生。得法易地捨者。捨非得門。謂捨非得。不過二門。一得法捨。二易地捨。得法捨者。如聖道非得說名異生性。得聖道時。捨異生性。此即以得替非得處也。易地捨者。謂從下地。生上地時。若從上地。生下地時。以易地故。必捨非得。如從欲界生上界時捨欲非得。以欲非得隨所依身。所依捨故。非得亦捨也。如欲界既然。餘界亦爾。故易地捨。但由易地。捨於非得。未必有得替非得處。然異生性。通前兩捨。謂易地捨中。雖不遍捨異生性盡。亦有少分捨異生性。如從下地生上地時。亦捨下地異生性也。俱舍[5]論頌疏[6]論本第四</w:t>
      </w:r>
    </w:p>
    <w:p>
      <w:pPr>
        <w:pStyle w:val="SHTKBlockLabel"/>
      </w:pPr>
      <w:r>
        <w:t>한국어 직역</w:t>
      </w:r>
    </w:p>
    <w:p>
      <w:pPr>
        <w:pStyle w:val="SHTKTranslationText"/>
      </w:pPr>
      <w:r>
        <w:t>반드시 무루가 아님을 분명히 알 수 있다. 이 이생성은 곧 비득이다. 그러므로 비득은 무루에 통하지 않음을 알 수 있다. 또 《대비바사론》 제45권에서 말한다. “존자 세우가 이와 같이 말하였다. ‘유정으로 하여금 다른 종류의 견해와 다른 종류의 번뇌를 일으키게 하고, 다른 종류의 업을 지으며, 다른 종류의 생을 받게 하므로, 이생이라고 이름한다.’” ‘법을 얻거나 지를 바꾸면 버린다’는 것은 비득을 버리는 문이다. 곧 비득을 버리는 것은 두 문을 넘지 않는다. 첫째 법을 얻어서 버리는 것이고, 둘째 지(地)를 바꾸어서 버리는 것이다. 법을 얻어서 버린다는 것은, 예컨대 성도의 비득을 이생성이라고 한다고 했는데, 성도를 얻을 때 이생성을 버리는 것과 같다. 이는 곧 득이 비득의 자리를 대신하는 것이다. 지를 바꾸어서 버린다는 것은, 아래의 지에서 위의 지에 태어날 때나, 위의 지에서 아래의 지에 태어날 때를 말한다. 지를 바꾸기 때문에 반드시 비득을 버린다. 예컨대 욕계에서 상계에 태어날 때 욕계의 비득을 버리는 것과 같다. 욕계의 비득은 소의신을 따르는데, 소의를 버리기 때문에 비득도 또한 버리는 것이다. 욕계가 이미 그러한 것처럼 나머지 계도 또한 그러하다. 그러므로 지를 바꾸어 버리는 것은 다만 지를 바꾸는 것으로 말미암아 비득을 버리는 것이며, 반드시 득이 비득의 자리를 대신하는 것은 아니다. 그러나 이생성은 앞의 두 가지 버림에 모두 통한다. 곧 지를 바꾸어 버리는 가운데 비록 이생성을 완전히 두루 버리는 것은 아니지만, 이생성의 일부를 버리는 경우도 있다. 예컨대 아래의 지에서 위의 지에 태어날 때 아래 지의 이생성도 또한 버리는 것과 같다. 《구사론송소》 논본 제4권.</w:t>
      </w:r>
    </w:p>
    <w:p>
      <w:pPr>
        <w:pStyle w:val="SHTKBlockLabel"/>
      </w:pPr>
      <w:r>
        <w:t>교감·번역 메모</w:t>
      </w:r>
    </w:p>
    <w:p>
      <w:pPr>
        <w:pStyle w:val="SHTKNoteSummary"/>
      </w:pPr>
      <w:r>
        <w:t>교감 요약 | 甲본은 권말 표제의 論을 생략한다.</w:t>
      </w:r>
    </w:p>
    <w:p>
      <w:pPr>
        <w:pStyle w:val="SHTKNoteDetail"/>
      </w:pPr>
      <w:r>
        <w:t>• 원교감 원문: 論【大】，〔－〕【甲】</w:t>
      </w:r>
    </w:p>
    <w:p>
      <w:pPr>
        <w:pStyle w:val="SHTKNoteDetail"/>
      </w:pPr>
      <w:r>
        <w:t>• 교감 번호: 0847005</w:t>
      </w:r>
    </w:p>
    <w:p>
      <w:pPr>
        <w:pStyle w:val="SHTKNoteDetail"/>
      </w:pPr>
      <w:r>
        <w:t>• 판본 정보: 【大】=대정신수대장경 저본; 【甲】=弘治元年寫 藥師寺藏本; 【乙】=해당 XML에서 정의된 乙본.</w:t>
      </w:r>
    </w:p>
    <w:p>
      <w:pPr>
        <w:pStyle w:val="SHTKNoteDetail"/>
      </w:pPr>
      <w:r>
        <w:t>• 저본 독법: 論</w:t>
      </w:r>
    </w:p>
    <w:p>
      <w:pPr>
        <w:pStyle w:val="SHTKNoteDetail"/>
      </w:pPr>
      <w:r>
        <w:t>• 저본 적용 구절: 俱舍論頌疏論本第四</w:t>
      </w:r>
    </w:p>
    <w:p>
      <w:pPr>
        <w:pStyle w:val="SHTKNoteDetail"/>
      </w:pPr>
      <w:r>
        <w:t>• 저본 기준 번역: 《구사론송소》 논본 제4권.</w:t>
      </w:r>
    </w:p>
    <w:p>
      <w:pPr>
        <w:pStyle w:val="SHTKNoteDetail"/>
      </w:pPr>
      <w:r>
        <w:t>• 이문 독법: 생략</w:t>
      </w:r>
    </w:p>
    <w:p>
      <w:pPr>
        <w:pStyle w:val="SHTKNoteDetail"/>
      </w:pPr>
      <w:r>
        <w:t>• 이문 적용 구절: 俱舍頌疏論本第四</w:t>
      </w:r>
    </w:p>
    <w:p>
      <w:pPr>
        <w:pStyle w:val="SHTKNoteDetail"/>
      </w:pPr>
      <w:r>
        <w:t>• 이문 기준 번역: 《구사송소》 논본 제4권.</w:t>
      </w:r>
    </w:p>
    <w:p>
      <w:pPr>
        <w:pStyle w:val="SHTKNoteDetail"/>
      </w:pPr>
      <w:r>
        <w:t>• 의미 차이: 서명 표기가 달라진다.</w:t>
      </w:r>
    </w:p>
    <w:p>
      <w:pPr>
        <w:pStyle w:val="SHTKNoteDetail"/>
      </w:pPr>
      <w:r>
        <w:t>• 한국어 해설: 저본은 정식 서명 俱舍論頌疏를 갖추고, 甲본은 論 한 글자를 생략한다.</w:t>
      </w:r>
    </w:p>
    <w:p>
      <w:pPr>
        <w:pStyle w:val="SHTKNoteDetail"/>
      </w:pPr>
      <w:r>
        <w:t>• 문맥상 해설: 해당 문장의 문법·논증 관계를 기준으로 해석한다.</w:t>
      </w:r>
    </w:p>
    <w:p>
      <w:pPr>
        <w:pStyle w:val="SHTKNoteDetail"/>
      </w:pPr>
      <w:r>
        <w:t>• 번역 영향 판정: [서지 차이]</w:t>
      </w:r>
    </w:p>
    <w:p>
      <w:pPr>
        <w:pStyle w:val="SHTKNoteDetail"/>
      </w:pPr>
      <w:r>
        <w:t>• 공식 출처: 현재 XML·구보존 XML의 교감 내용 동일.</w:t>
      </w:r>
    </w:p>
    <w:p>
      <w:pPr>
        <w:pStyle w:val="SHTKBlockLabel"/>
      </w:pPr>
      <w:r>
        <w:t>교감·번역 메모</w:t>
      </w:r>
    </w:p>
    <w:p>
      <w:pPr>
        <w:pStyle w:val="SHTKNoteSummary"/>
      </w:pPr>
      <w:r>
        <w:t>교감 요약 | 甲본은 권말 표제의 論本을 생략한다.</w:t>
      </w:r>
    </w:p>
    <w:p>
      <w:pPr>
        <w:pStyle w:val="SHTKNoteDetail"/>
      </w:pPr>
      <w:r>
        <w:t>• 원교감 원문: 論本【大】，〔－〕【甲】</w:t>
      </w:r>
    </w:p>
    <w:p>
      <w:pPr>
        <w:pStyle w:val="SHTKNoteDetail"/>
      </w:pPr>
      <w:r>
        <w:t>• 교감 번호: 0847006</w:t>
      </w:r>
    </w:p>
    <w:p>
      <w:pPr>
        <w:pStyle w:val="SHTKNoteDetail"/>
      </w:pPr>
      <w:r>
        <w:t>• 판본 정보: 【大】=대정신수대장경 저본; 【甲】=弘治元年寫 藥師寺藏本; 【乙】=해당 XML에서 정의된 乙본.</w:t>
      </w:r>
    </w:p>
    <w:p>
      <w:pPr>
        <w:pStyle w:val="SHTKNoteDetail"/>
      </w:pPr>
      <w:r>
        <w:t>• 저본 독법: 論本</w:t>
      </w:r>
    </w:p>
    <w:p>
      <w:pPr>
        <w:pStyle w:val="SHTKNoteDetail"/>
      </w:pPr>
      <w:r>
        <w:t>• 저본 적용 구절: 俱舍論頌疏論本第四</w:t>
      </w:r>
    </w:p>
    <w:p>
      <w:pPr>
        <w:pStyle w:val="SHTKNoteDetail"/>
      </w:pPr>
      <w:r>
        <w:t>• 저본 기준 번역: 《구사론송소》 논본 제4권.</w:t>
      </w:r>
    </w:p>
    <w:p>
      <w:pPr>
        <w:pStyle w:val="SHTKNoteDetail"/>
      </w:pPr>
      <w:r>
        <w:t>• 이문 독법: 생략</w:t>
      </w:r>
    </w:p>
    <w:p>
      <w:pPr>
        <w:pStyle w:val="SHTKNoteDetail"/>
      </w:pPr>
      <w:r>
        <w:t>• 이문 적용 구절: 俱舍論頌疏第四</w:t>
      </w:r>
    </w:p>
    <w:p>
      <w:pPr>
        <w:pStyle w:val="SHTKNoteDetail"/>
      </w:pPr>
      <w:r>
        <w:t>• 이문 기준 번역: 《구사론송소》 제4권.</w:t>
      </w:r>
    </w:p>
    <w:p>
      <w:pPr>
        <w:pStyle w:val="SHTKNoteDetail"/>
      </w:pPr>
      <w:r>
        <w:t>• 의미 차이: 권명에서 論本 표지가 사라진다.</w:t>
      </w:r>
    </w:p>
    <w:p>
      <w:pPr>
        <w:pStyle w:val="SHTKNoteDetail"/>
      </w:pPr>
      <w:r>
        <w:t>• 한국어 해설: 본문 의미에는 영향이 없고 권말 서지 표제만 달라진다.</w:t>
      </w:r>
    </w:p>
    <w:p>
      <w:pPr>
        <w:pStyle w:val="SHTKNoteDetail"/>
      </w:pPr>
      <w:r>
        <w:t>• 문맥상 해설: 해당 문장의 문법·논증 관계를 기준으로 해석한다.</w:t>
      </w:r>
    </w:p>
    <w:p>
      <w:pPr>
        <w:pStyle w:val="SHTKNoteDetail"/>
      </w:pPr>
      <w:r>
        <w:t>• 번역 영향 판정: [서지 차이]</w:t>
      </w:r>
    </w:p>
    <w:p>
      <w:pPr>
        <w:pStyle w:val="SHTKNoteDetail"/>
      </w:pPr>
      <w:r>
        <w:t>• 공식 출처: 현재 XML·구보존 XML의 교감 내용 동일.</w:t>
      </w:r>
    </w:p>
    <w:p>
      <w:pPr>
        <w:pStyle w:val="SHTKBlockLabel"/>
      </w:pPr>
      <w:r>
        <w:t>원문</w:t>
      </w:r>
    </w:p>
    <w:p>
      <w:pPr>
        <w:pStyle w:val="SHTKSourceText"/>
      </w:pPr>
      <w:r>
        <w:t>[7]俱舍論頌疏論本第[8]五</w:t>
      </w:r>
    </w:p>
    <w:p>
      <w:pPr>
        <w:pStyle w:val="SHTKBlockLabel"/>
      </w:pPr>
      <w:r>
        <w:t>한국어 직역</w:t>
      </w:r>
    </w:p>
    <w:p>
      <w:pPr>
        <w:pStyle w:val="SHTKTranslationText"/>
      </w:pPr>
      <w:r>
        <w:t>《구사론송소》 논본 제5권.</w:t>
      </w:r>
    </w:p>
    <w:p>
      <w:pPr>
        <w:pStyle w:val="SHTKBlockLabel"/>
      </w:pPr>
      <w:r>
        <w:t>교감·번역 메모</w:t>
      </w:r>
    </w:p>
    <w:p>
      <w:pPr>
        <w:pStyle w:val="SHTKNoteSummary"/>
      </w:pPr>
      <w:r>
        <w:t>교감 요약 | 甲본은 권5 권두 표제의 俱舍論頌疏를 생략한다.</w:t>
      </w:r>
    </w:p>
    <w:p>
      <w:pPr>
        <w:pStyle w:val="SHTKNoteDetail"/>
      </w:pPr>
      <w:r>
        <w:t>• 원교감 원문: 俱舍論頌疏【大】，〔－〕【甲】</w:t>
      </w:r>
    </w:p>
    <w:p>
      <w:pPr>
        <w:pStyle w:val="SHTKNoteDetail"/>
      </w:pPr>
      <w:r>
        <w:t>• 교감 번호: 0847007</w:t>
      </w:r>
    </w:p>
    <w:p>
      <w:pPr>
        <w:pStyle w:val="SHTKNoteDetail"/>
      </w:pPr>
      <w:r>
        <w:t>• 판본 정보: 【大】=대정신수대장경 저본; 【甲】=弘治元年寫 藥師寺藏本; 【乙】=해당 XML에서 정의된 乙본.</w:t>
      </w:r>
    </w:p>
    <w:p>
      <w:pPr>
        <w:pStyle w:val="SHTKNoteDetail"/>
      </w:pPr>
      <w:r>
        <w:t>• 저본 독법: 俱舍論頌疏</w:t>
      </w:r>
    </w:p>
    <w:p>
      <w:pPr>
        <w:pStyle w:val="SHTKNoteDetail"/>
      </w:pPr>
      <w:r>
        <w:t>• 저본 적용 구절: 俱舍論頌疏論本第五</w:t>
      </w:r>
    </w:p>
    <w:p>
      <w:pPr>
        <w:pStyle w:val="SHTKNoteDetail"/>
      </w:pPr>
      <w:r>
        <w:t>• 저본 기준 번역: 《구사론송소》 논본 제5권.</w:t>
      </w:r>
    </w:p>
    <w:p>
      <w:pPr>
        <w:pStyle w:val="SHTKNoteDetail"/>
      </w:pPr>
      <w:r>
        <w:t>• 이문 독법: 생략</w:t>
      </w:r>
    </w:p>
    <w:p>
      <w:pPr>
        <w:pStyle w:val="SHTKNoteDetail"/>
      </w:pPr>
      <w:r>
        <w:t>• 이문 적용 구절: 論本第五</w:t>
      </w:r>
    </w:p>
    <w:p>
      <w:pPr>
        <w:pStyle w:val="SHTKNoteDetail"/>
      </w:pPr>
      <w:r>
        <w:t>• 이문 기준 번역: 논본 제5권.</w:t>
      </w:r>
    </w:p>
    <w:p>
      <w:pPr>
        <w:pStyle w:val="SHTKNoteDetail"/>
      </w:pPr>
      <w:r>
        <w:t>• 의미 차이: 서명 유무의 차이이다.</w:t>
      </w:r>
    </w:p>
    <w:p>
      <w:pPr>
        <w:pStyle w:val="SHTKNoteDetail"/>
      </w:pPr>
      <w:r>
        <w:t>• 한국어 해설: 권두 서지 표제의 차이이며 교학적 본문 의미에는 영향이 없다.</w:t>
      </w:r>
    </w:p>
    <w:p>
      <w:pPr>
        <w:pStyle w:val="SHTKNoteDetail"/>
      </w:pPr>
      <w:r>
        <w:t>• 문맥상 해설: 해당 문장의 문법·논증 관계를 기준으로 해석한다.</w:t>
      </w:r>
    </w:p>
    <w:p>
      <w:pPr>
        <w:pStyle w:val="SHTKNoteDetail"/>
      </w:pPr>
      <w:r>
        <w:t>• 번역 영향 판정: [서지 차이]</w:t>
      </w:r>
    </w:p>
    <w:p>
      <w:pPr>
        <w:pStyle w:val="SHTKNoteDetail"/>
      </w:pPr>
      <w:r>
        <w:t>• 공식 출처: 현재 XML·구보존 XML의 교감 내용 동일.</w:t>
      </w:r>
    </w:p>
    <w:p>
      <w:pPr>
        <w:pStyle w:val="SHTKBlockLabel"/>
      </w:pPr>
      <w:r>
        <w:t>교감·번역 메모</w:t>
      </w:r>
    </w:p>
    <w:p>
      <w:pPr>
        <w:pStyle w:val="SHTKNoteSummary"/>
      </w:pPr>
      <w:r>
        <w:t>교감 요약 | 乙본은 권5 권두 아래에 저자행과 품차 표제를 추가로 가진다.</w:t>
      </w:r>
    </w:p>
    <w:p>
      <w:pPr>
        <w:pStyle w:val="SHTKNoteDetail"/>
      </w:pPr>
      <w:r>
        <w:t>• 원교감 원문: 乙本此下有中大雲寺沙門圓暉述，分別根品第二之三十七字</w:t>
      </w:r>
    </w:p>
    <w:p>
      <w:pPr>
        <w:pStyle w:val="SHTKNoteDetail"/>
      </w:pPr>
      <w:r>
        <w:t>• 교감 번호: 0847008</w:t>
      </w:r>
    </w:p>
    <w:p>
      <w:pPr>
        <w:pStyle w:val="SHTKNoteDetail"/>
      </w:pPr>
      <w:r>
        <w:t>• 판본 정보: 乙본의 권두 서지 차이를 기록한 CBETA 교감이다.</w:t>
      </w:r>
    </w:p>
    <w:p>
      <w:pPr>
        <w:pStyle w:val="SHTKNoteDetail"/>
      </w:pPr>
      <w:r>
        <w:t>• 저본 독법: 해당 추가문 없음.</w:t>
      </w:r>
    </w:p>
    <w:p>
      <w:pPr>
        <w:pStyle w:val="SHTKNoteDetail"/>
      </w:pPr>
      <w:r>
        <w:t>• 저본 적용 구절: 俱舍論頌疏論本第五</w:t>
      </w:r>
    </w:p>
    <w:p>
      <w:pPr>
        <w:pStyle w:val="SHTKNoteDetail"/>
      </w:pPr>
      <w:r>
        <w:t>• 저본 기준 번역: 《구사론송소》 논본 제5권.</w:t>
      </w:r>
    </w:p>
    <w:p>
      <w:pPr>
        <w:pStyle w:val="SHTKNoteDetail"/>
      </w:pPr>
      <w:r>
        <w:t>• 이문 독법: 乙본은 아래에 中大雲寺沙門圓暉述，分別根品第二之三의 저자·품차 표지를 추가한다.</w:t>
      </w:r>
    </w:p>
    <w:p>
      <w:pPr>
        <w:pStyle w:val="SHTKNoteDetail"/>
      </w:pPr>
      <w:r>
        <w:t>• 이문 적용 구절: 권두 서지행 추가.</w:t>
      </w:r>
    </w:p>
    <w:p>
      <w:pPr>
        <w:pStyle w:val="SHTKNoteDetail"/>
      </w:pPr>
      <w:r>
        <w:t>• 이문 기준 번역: “중대운사 사문 원휘가 지음. 분별근품 제2의 3.”</w:t>
      </w:r>
    </w:p>
    <w:p>
      <w:pPr>
        <w:pStyle w:val="SHTKNoteDetail"/>
      </w:pPr>
      <w:r>
        <w:t>• 의미 차이: 본문 법의에는 차이가 없고 권두 서지 정보가 추가된다.</w:t>
      </w:r>
    </w:p>
    <w:p>
      <w:pPr>
        <w:pStyle w:val="SHTKNoteDetail"/>
      </w:pPr>
      <w:r>
        <w:t>• 한국어 해설: 乙본이 저자와 품차를 반복하여 명시한 것으로, 번역 본문에 삽입하지 않고 서지 교감으로만 보존한다.</w:t>
      </w:r>
    </w:p>
    <w:p>
      <w:pPr>
        <w:pStyle w:val="SHTKNoteDetail"/>
      </w:pPr>
      <w:r>
        <w:t>• 문맥상 해설: 권4 종료와 권5 시작 사이의 편집·전사 차이이다.</w:t>
      </w:r>
    </w:p>
    <w:p>
      <w:pPr>
        <w:pStyle w:val="SHTKNoteDetail"/>
      </w:pPr>
      <w:r>
        <w:t>• 번역 영향 판정: [서지 차이]</w:t>
      </w:r>
    </w:p>
    <w:p>
      <w:pPr>
        <w:pStyle w:val="SHTKNoteDetail"/>
      </w:pPr>
      <w:r>
        <w:t>• 공식 출처: 현재 XML·구보존 XML의 교감 내용 동일.</w:t>
      </w:r>
    </w:p>
    <w:p>
      <w:pPr>
        <w:pStyle w:val="SHTKBlockLabel"/>
      </w:pPr>
      <w:r>
        <w:t>위치표지</w:t>
      </w:r>
    </w:p>
    <w:p>
      <w:bookmarkStart w:id="195" w:name="loc_0847c23"/>
      <w:pPr>
        <w:pStyle w:val="SHTKPositionMarker"/>
      </w:pPr>
      <w:r>
        <w:t>[0847c23]</w:t>
      </w:r>
      <w:bookmarkEnd w:id="195"/>
    </w:p>
    <w:p>
      <w:pPr>
        <w:pStyle w:val="SHTKBlockLabel"/>
      </w:pPr>
      <w:r>
        <w:t>원문</w:t>
      </w:r>
    </w:p>
    <w:p>
      <w:pPr>
        <w:pStyle w:val="SHTKSourceText"/>
      </w:pPr>
      <w:r>
        <w:t>從此大文第二。明眾同分者。論云。如是已辯得非得相。同分者何。頌曰。同分有情等</w:t>
      </w:r>
    </w:p>
    <w:p>
      <w:pPr>
        <w:pStyle w:val="SHTKBlockLabel"/>
      </w:pPr>
      <w:r>
        <w:t>한국어 직역</w:t>
      </w:r>
    </w:p>
    <w:p>
      <w:pPr>
        <w:pStyle w:val="SHTKTranslationText"/>
      </w:pPr>
      <w:r>
        <w:t>이제 큰 글의 둘째이다. 중동분(衆同分)을 밝힌다. 논에서 말한다. “이와 같이 이미 득과 비득의 모습을 분별하였다. 동분이란 무엇인가?” 게송에서 말한다. “동분은 유정 등이 서로 같은 것이다.”</w:t>
      </w:r>
    </w:p>
    <w:p>
      <w:pPr>
        <w:pStyle w:val="SHTKBlockLabel"/>
      </w:pPr>
      <w:r>
        <w:t>위치표지</w:t>
      </w:r>
    </w:p>
    <w:p>
      <w:bookmarkStart w:id="196" w:name="loc_0847c26"/>
      <w:pPr>
        <w:pStyle w:val="SHTKPositionMarker"/>
      </w:pPr>
      <w:r>
        <w:t>[0847c26]</w:t>
      </w:r>
      <w:bookmarkEnd w:id="196"/>
    </w:p>
    <w:p>
      <w:pPr>
        <w:pStyle w:val="SHTKBlockLabel"/>
      </w:pPr>
      <w:r>
        <w:t>원문</w:t>
      </w:r>
    </w:p>
    <w:p>
      <w:pPr>
        <w:pStyle w:val="SHTKSourceText"/>
      </w:pPr>
      <w:r>
        <w:t>釋曰。同分者標章有情等[9]者。</w:t>
      </w:r>
    </w:p>
    <w:p>
      <w:pPr>
        <w:pStyle w:val="SHTKBlockLabel"/>
      </w:pPr>
      <w:r>
        <w:t>한국어 직역</w:t>
      </w:r>
    </w:p>
    <w:p>
      <w:pPr>
        <w:pStyle w:val="SHTKTranslationText"/>
      </w:pPr>
      <w:r>
        <w:t>해석하여 말한다. ‘동분’은 장을 표방한 것이고, ‘유정 등’이라는 것은</w:t>
      </w:r>
    </w:p>
    <w:p>
      <w:pPr>
        <w:pStyle w:val="SHTKBlockLabel"/>
      </w:pPr>
      <w:r>
        <w:t>교감·번역 메모</w:t>
      </w:r>
    </w:p>
    <w:p>
      <w:pPr>
        <w:pStyle w:val="SHTKNoteSummary"/>
      </w:pPr>
      <w:r>
        <w:t>교감 요약 | 甲본은 者를 생략한다.</w:t>
      </w:r>
    </w:p>
    <w:p>
      <w:pPr>
        <w:pStyle w:val="SHTKNoteDetail"/>
      </w:pPr>
      <w:r>
        <w:t>• 원교감 원문: 者【大】＊，〔－〕【甲】＊</w:t>
      </w:r>
    </w:p>
    <w:p>
      <w:pPr>
        <w:pStyle w:val="SHTKNoteDetail"/>
      </w:pPr>
      <w:r>
        <w:t>• 교감 번호: 0847009</w:t>
      </w:r>
    </w:p>
    <w:p>
      <w:pPr>
        <w:pStyle w:val="SHTKNoteDetail"/>
      </w:pPr>
      <w:r>
        <w:t>• 판본 정보: 【大】=대정신수대장경 저본; 【甲】=弘治元年寫 藥師寺藏本; 【乙】=해당 XML에서 정의된 乙본.</w:t>
      </w:r>
    </w:p>
    <w:p>
      <w:pPr>
        <w:pStyle w:val="SHTKNoteDetail"/>
      </w:pPr>
      <w:r>
        <w:t>• 저본 독법: 者</w:t>
      </w:r>
    </w:p>
    <w:p>
      <w:pPr>
        <w:pStyle w:val="SHTKNoteDetail"/>
      </w:pPr>
      <w:r>
        <w:t>• 저본 적용 구절: 有情等者</w:t>
      </w:r>
    </w:p>
    <w:p>
      <w:pPr>
        <w:pStyle w:val="SHTKNoteDetail"/>
      </w:pPr>
      <w:r>
        <w:t>• 저본 기준 번역: ‘유정 등’이라는 것은</w:t>
      </w:r>
    </w:p>
    <w:p>
      <w:pPr>
        <w:pStyle w:val="SHTKNoteDetail"/>
      </w:pPr>
      <w:r>
        <w:t>• 이문 독법: 생략</w:t>
      </w:r>
    </w:p>
    <w:p>
      <w:pPr>
        <w:pStyle w:val="SHTKNoteDetail"/>
      </w:pPr>
      <w:r>
        <w:t>• 이문 적용 구절: 有情等</w:t>
      </w:r>
    </w:p>
    <w:p>
      <w:pPr>
        <w:pStyle w:val="SHTKNoteDetail"/>
      </w:pPr>
      <w:r>
        <w:t>• 이문 기준 번역: ‘유정 등’은</w:t>
      </w:r>
    </w:p>
    <w:p>
      <w:pPr>
        <w:pStyle w:val="SHTKNoteDetail"/>
      </w:pPr>
      <w:r>
        <w:t>• 의미 차이: 명사화 표지의 유무뿐이다.</w:t>
      </w:r>
    </w:p>
    <w:p>
      <w:pPr>
        <w:pStyle w:val="SHTKNoteDetail"/>
      </w:pPr>
      <w:r>
        <w:t>• 한국어 해설: 한국어에서는 두 독법 모두 항목을 들어 해석하는 표현으로 자연스럽게 옮길 수 있다.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正釋同。謂身形等同。謂諸有情。身形業用。樂欲展轉。互相似故。分者因義。謂由此分能令有情身形等同。同之分故。名為同分。依主釋也。言有情者。同分所依。簡非情也。等者簡不等。正顯能依同分也。論云。有別實物。名為同分。謂諸有情。展轉類等。本論說此。名眾同分。解云。眾同分者。眾多同分也。此復二種。一無差別。二有差別。無差別者。謂諸有情。有情同分。一切有情。各等[1]有故。</w:t>
      </w:r>
    </w:p>
    <w:p>
      <w:pPr>
        <w:pStyle w:val="SHTKBlockLabel"/>
      </w:pPr>
      <w:r>
        <w:t>한국어 직역</w:t>
      </w:r>
    </w:p>
    <w:p>
      <w:pPr>
        <w:pStyle w:val="SHTKTranslationText"/>
      </w:pPr>
      <w:r>
        <w:t>바로 ‘같음’을 해석한 것이다. 곧 몸의 형상 등이 서로 같다는 것이다. 곧 모든 유정은 몸의 형상과 업의 작용과 좋아하고 원하는 것이 서로 서로 비슷하기 때문이다. ‘분(分)’은 원인이라는 뜻이다. 곧 이 분으로 말미암아 유정의 몸의 형상 등을 서로 같게 할 수 있다. 같음의 원인이기 때문에 동분이라 이름한다. 의주석(依主釋)이다. ‘유정’이라고 한 것은 동분이 의지하는 바이며, 비유정을 가려낸 것이다. ‘등’은 같지 않은 것을 가려내어, 바로 능의인 동분을 드러낸 것이다. 논에서 말한다. “별도의 실재하는 물건이 있어서 동분이라 이름한다. 곧 모든 유정이 서로 부류가 같은 것이다. 본론에서는 이것을 중동분이라 말한다.” 풀이하여 말한다. 중동분이라는 것은 많은 동분이라는 뜻이다. 이것은 다시 두 종류이다. 첫째는 무차별이고, 둘째는 유차별이다. 무차별이라는 것은 모든 유정에게 유정의 동분이 있어, 일체 유정이 각기 똑같이 이것을 지니기 때문이다.</w:t>
      </w:r>
    </w:p>
    <w:p>
      <w:pPr>
        <w:pStyle w:val="SHTKBlockLabel"/>
      </w:pPr>
      <w:r>
        <w:t>교감·번역 메모</w:t>
      </w:r>
    </w:p>
    <w:p>
      <w:pPr>
        <w:pStyle w:val="SHTKNoteSummary"/>
      </w:pPr>
      <w:r>
        <w:t>교감 요약 | 甲본은 有를 생략한다.</w:t>
      </w:r>
    </w:p>
    <w:p>
      <w:pPr>
        <w:pStyle w:val="SHTKNoteDetail"/>
      </w:pPr>
      <w:r>
        <w:t>• 원교감 원문: 有【大】，〔－〕【甲】</w:t>
      </w:r>
    </w:p>
    <w:p>
      <w:pPr>
        <w:pStyle w:val="SHTKNoteDetail"/>
      </w:pPr>
      <w:r>
        <w:t>• 교감 번호: 0848001</w:t>
      </w:r>
    </w:p>
    <w:p>
      <w:pPr>
        <w:pStyle w:val="SHTKNoteDetail"/>
      </w:pPr>
      <w:r>
        <w:t>• 판본 정보: 【大】=대정신수대장경 저본; 【甲】=弘治元年寫 藥師寺藏本; 【乙】=해당 XML에서 정의된 乙본.</w:t>
      </w:r>
    </w:p>
    <w:p>
      <w:pPr>
        <w:pStyle w:val="SHTKNoteDetail"/>
      </w:pPr>
      <w:r>
        <w:t>• 저본 독법: 有</w:t>
      </w:r>
    </w:p>
    <w:p>
      <w:pPr>
        <w:pStyle w:val="SHTKNoteDetail"/>
      </w:pPr>
      <w:r>
        <w:t>• 저본 적용 구절: 一切有情各等有故</w:t>
      </w:r>
    </w:p>
    <w:p>
      <w:pPr>
        <w:pStyle w:val="SHTKNoteDetail"/>
      </w:pPr>
      <w:r>
        <w:t>• 저본 기준 번역: 일체 유정이 각기 똑같이 이것을 지니기 때문에.</w:t>
      </w:r>
    </w:p>
    <w:p>
      <w:pPr>
        <w:pStyle w:val="SHTKNoteDetail"/>
      </w:pPr>
      <w:r>
        <w:t>• 이문 독법: 생략</w:t>
      </w:r>
    </w:p>
    <w:p>
      <w:pPr>
        <w:pStyle w:val="SHTKNoteDetail"/>
      </w:pPr>
      <w:r>
        <w:t>• 이문 적용 구절: 一切有情各等故</w:t>
      </w:r>
    </w:p>
    <w:p>
      <w:pPr>
        <w:pStyle w:val="SHTKNoteDetail"/>
      </w:pPr>
      <w:r>
        <w:t>• 이문 기준 번역: 일체 유정이 각기 서로 같기 때문에.</w:t>
      </w:r>
    </w:p>
    <w:p>
      <w:pPr>
        <w:pStyle w:val="SHTKNoteDetail"/>
      </w:pPr>
      <w:r>
        <w:t>• 의미 차이: 저본은 동분의 소유를 명시하고 甲본은 동등성만 드러낸다.</w:t>
      </w:r>
    </w:p>
    <w:p>
      <w:pPr>
        <w:pStyle w:val="SHTKNoteDetail"/>
      </w:pPr>
      <w:r>
        <w:t>• 한국어 해설: 문맥상 모두 유정들이 같은 동분을 공유한다는 뜻이지만, 저본이 ‘가짐’을 더 분명히 표현한다.</w:t>
      </w:r>
    </w:p>
    <w:p>
      <w:pPr>
        <w:pStyle w:val="SHTKNoteDetail"/>
      </w:pPr>
      <w:r>
        <w:t>• 문맥상 해설: 해당 문장의 문법·논증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同是有情故。名無差別也。有情同分。謂簡非情。此宗非情。無同分也。有差別者。謂諸有情。界地趣生。種性男女。近士苾芻。學無學等。各別同分。一類有情。各等有故。界謂三界。地謂九地。趣謂五趣。生謂四生。種性謂剎帝利等。各別有故。名差別也復有法同分者。謂隨蘊處界。五蘊。十二處。十八界。自類相似。此三科法。是法同分。所依也。由有實物名法同分。能令諸法互相似故。頌文同文。攝二同分。言有情者。謂簡非情。故有情言亦攝法同分也。論云。若無實物無差別相名同分者。展轉差別。諸有情中。有情有情等無差別覺及施設。不應得有。如是蘊等等。無差別覺及施設。如理應知(覺者。能緣同分。智覺也。施設者。施設同分名也。由實有同分。方有緣同分。智覺。及施設同分名。各以此智名。證實[2]立有同分也。</w:t>
      </w:r>
    </w:p>
    <w:p>
      <w:pPr>
        <w:pStyle w:val="SHTKBlockLabel"/>
      </w:pPr>
      <w:r>
        <w:t>한국어 직역</w:t>
      </w:r>
    </w:p>
    <w:p>
      <w:pPr>
        <w:pStyle w:val="SHTKTranslationText"/>
      </w:pPr>
      <w:r>
        <w:t>모두가 똑같이 유정이기 때문에 무차별이라 이름한다. ‘유정동분’이라고 한 것은 비유정을 가려내기 위한 것이다. 이 종에서는 비유정에는 동분이 없기 때문이다. 유차별이라는 것은 모든 유정에게 계·지·취·생과 종성·남녀와 근사·필추와 유학·무학 등의 각기 다른 동분이 있는 것이다. 한 부류의 유정들이 각기 똑같이 이것을 지니기 때문이다. 계는 삼계를 말하고, 지는 구지를 말하며, 취는 오취를 말하고, 생은 사생을 말한다. 종성은 찰제리 등을 말한다. 각기 별도로 존재하기 때문에 차별이라 이름한다. 또 법동분이라는 것이 있다. 곧 온·처·계를 따라 오온, 십이처, 십팔계가 각각 자기 부류끼리 서로 비슷한 것이다. 이 세 과의 법은 법동분이 의지하는 바이다. 실재하는 물건인 법동분이 있기 때문에 모든 법을 서로 비슷하게 할 수 있다. 게송의 ‘동(同)’이라는 글자는 두 동분을 포섭한다. ‘유정’이라고 한 것은 비유정을 가려낸다는 뜻이다. 그러므로 ‘유정’이라는 말에는 또한 법동분도 포섭된다. 논에서 말한다. “만일 차별 없는 상을 동분이라 하는 별도의 실물이 없다면, 서로 차별된 모든 유정 가운데에서 ‘유정은 유정과 서로 같다’는 차별 없는 지각과 시설이 있을 수 없어야 한다. 이와 같이 온 등의 경우도 차별 없는 지각과 시설을 이치에 맞게 알아야 한다.” (지각이라는 것은 동분을 능히 소연으로 삼는 지혜의 지각이다. 시설이라는 것은 동분이라는 이름을 시설하는 것이다. 실재하는 동분이 있기 때문에 비로소 동분을 소연으로 삼는 지혜의 지각과 동분이라는 명칭의 시설이 있게 된다. 각각 이러한 지각과 명칭으로써 동분이 실재함을 증명하여 세운다.</w:t>
      </w:r>
    </w:p>
    <w:p>
      <w:pPr>
        <w:pStyle w:val="SHTKBlockLabel"/>
      </w:pPr>
      <w:r>
        <w:t>교감·번역 메모</w:t>
      </w:r>
    </w:p>
    <w:p>
      <w:pPr>
        <w:pStyle w:val="SHTKNoteSummary"/>
      </w:pPr>
      <w:r>
        <w:t>교감 요약 | 甲본은 立을 생략한다.</w:t>
      </w:r>
    </w:p>
    <w:p>
      <w:pPr>
        <w:pStyle w:val="SHTKNoteDetail"/>
      </w:pPr>
      <w:r>
        <w:t>• 원교감 원문: 立【大】，〔－〕【甲】</w:t>
      </w:r>
    </w:p>
    <w:p>
      <w:pPr>
        <w:pStyle w:val="SHTKNoteDetail"/>
      </w:pPr>
      <w:r>
        <w:t>• 교감 번호: 0848002</w:t>
      </w:r>
    </w:p>
    <w:p>
      <w:pPr>
        <w:pStyle w:val="SHTKNoteDetail"/>
      </w:pPr>
      <w:r>
        <w:t>• 판본 정보: 【大】=대정신수대장경 저본; 【甲】=弘治元年寫 藥師寺藏本; 【乙】=해당 XML에서 정의된 乙본.</w:t>
      </w:r>
    </w:p>
    <w:p>
      <w:pPr>
        <w:pStyle w:val="SHTKNoteDetail"/>
      </w:pPr>
      <w:r>
        <w:t>• 저본 독법: 立</w:t>
      </w:r>
    </w:p>
    <w:p>
      <w:pPr>
        <w:pStyle w:val="SHTKNoteDetail"/>
      </w:pPr>
      <w:r>
        <w:t>• 저본 적용 구절: 證實立有同分也</w:t>
      </w:r>
    </w:p>
    <w:p>
      <w:pPr>
        <w:pStyle w:val="SHTKNoteDetail"/>
      </w:pPr>
      <w:r>
        <w:t>• 저본 기준 번역: 동분이 실재함을 증명하여 세운다.</w:t>
      </w:r>
    </w:p>
    <w:p>
      <w:pPr>
        <w:pStyle w:val="SHTKNoteDetail"/>
      </w:pPr>
      <w:r>
        <w:t>• 이문 독법: 생략</w:t>
      </w:r>
    </w:p>
    <w:p>
      <w:pPr>
        <w:pStyle w:val="SHTKNoteDetail"/>
      </w:pPr>
      <w:r>
        <w:t>• 이문 적용 구절: 證實有同分也</w:t>
      </w:r>
    </w:p>
    <w:p>
      <w:pPr>
        <w:pStyle w:val="SHTKNoteDetail"/>
      </w:pPr>
      <w:r>
        <w:t>• 이문 기준 번역: 동분이 실재함을 증명한다.</w:t>
      </w:r>
    </w:p>
    <w:p>
      <w:pPr>
        <w:pStyle w:val="SHTKNoteDetail"/>
      </w:pPr>
      <w:r>
        <w:t>• 의미 차이: 논증 결과를 ‘성립시킨다’는 동작의 명시성에 차이가 있다.</w:t>
      </w:r>
    </w:p>
    <w:p>
      <w:pPr>
        <w:pStyle w:val="SHTKNoteDetail"/>
      </w:pPr>
      <w:r>
        <w:t>• 한국어 해설: 핵심 결론은 동분의 실재 증명으로 동일하다.</w:t>
      </w:r>
    </w:p>
    <w:p>
      <w:pPr>
        <w:pStyle w:val="SHTKNoteDetail"/>
      </w:pPr>
      <w:r>
        <w:t>• 문맥상 해설: 해당 문장의 문법·논증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依經部宗同分假立故。此標宗意明實也)。</w:t>
      </w:r>
    </w:p>
    <w:p>
      <w:pPr>
        <w:pStyle w:val="SHTKBlockLabel"/>
      </w:pPr>
      <w:r>
        <w:t>한국어 직역</w:t>
      </w:r>
    </w:p>
    <w:p>
      <w:pPr>
        <w:pStyle w:val="SHTKTranslationText"/>
      </w:pPr>
      <w:r>
        <w:t>경량부의 종의에 따르면 동분은 가립된 것이기 때문에, 여기서는 종의의 뜻을 밝혀 그것이 실재함을 드러낸 것이다.)</w:t>
      </w:r>
    </w:p>
    <w:p>
      <w:pPr>
        <w:pStyle w:val="SHTKBlockLabel"/>
      </w:pPr>
      <w:r>
        <w:t>위치표지</w:t>
      </w:r>
    </w:p>
    <w:p>
      <w:bookmarkStart w:id="197" w:name="loc_0848a22"/>
      <w:pPr>
        <w:pStyle w:val="SHTKPositionMarker"/>
      </w:pPr>
      <w:r>
        <w:t>[0848a22]</w:t>
      </w:r>
      <w:bookmarkEnd w:id="197"/>
    </w:p>
    <w:p>
      <w:pPr>
        <w:pStyle w:val="SHTKBlockLabel"/>
      </w:pPr>
      <w:r>
        <w:t>원문</w:t>
      </w:r>
    </w:p>
    <w:p>
      <w:pPr>
        <w:pStyle w:val="SHTKSourceText"/>
      </w:pPr>
      <w:r>
        <w:t>從此第三。明無想果。論云。已辨同分。無想者何。頌曰。無想無想中　　心心所法滅異熟居廣果</w:t>
      </w:r>
    </w:p>
    <w:p>
      <w:pPr>
        <w:pStyle w:val="SHTKBlockLabel"/>
      </w:pPr>
      <w:r>
        <w:t>한국어 직역</w:t>
      </w:r>
    </w:p>
    <w:p>
      <w:pPr>
        <w:pStyle w:val="SHTKTranslationText"/>
      </w:pPr>
      <w:r>
        <w:t>이제부터 셋째이다. 무상과(無想果)를 밝힌다. 논에서 말한다. “이미 동분을 분별하였다. 무상이란 무엇인가?” 게송에서 말한다. “무상은 무상천 가운데에서 마음과 마음작용의 법이 소멸한 것이며, 이숙으로서 광과천에 머문다.”</w:t>
      </w:r>
    </w:p>
    <w:p>
      <w:pPr>
        <w:pStyle w:val="SHTKBlockLabel"/>
      </w:pPr>
      <w:r>
        <w:t>위치표지</w:t>
      </w:r>
    </w:p>
    <w:p>
      <w:bookmarkStart w:id="198" w:name="loc_0848a26"/>
      <w:pPr>
        <w:pStyle w:val="SHTKPositionMarker"/>
      </w:pPr>
      <w:r>
        <w:t>[0848a26]</w:t>
      </w:r>
      <w:bookmarkEnd w:id="198"/>
    </w:p>
    <w:p>
      <w:pPr>
        <w:pStyle w:val="SHTKBlockLabel"/>
      </w:pPr>
      <w:r>
        <w:t>원문</w:t>
      </w:r>
    </w:p>
    <w:p>
      <w:pPr>
        <w:pStyle w:val="SHTKSourceText"/>
      </w:pPr>
      <w:r>
        <w:t>釋曰。無想無想中心心所法滅者。正釋無想也。上言無想。無想異熟也。下言無想。無想天也。謂無想天中。有無想異熟。故論云。若生無想有情天中。有法能令心心所滅。名為無想。是實有物。能遮未來心心所法。令暫不起。如堰江河([3]解云。</w:t>
      </w:r>
    </w:p>
    <w:p>
      <w:pPr>
        <w:pStyle w:val="SHTKBlockLabel"/>
      </w:pPr>
      <w:r>
        <w:t>한국어 직역</w:t>
      </w:r>
    </w:p>
    <w:p>
      <w:pPr>
        <w:pStyle w:val="SHTKTranslationText"/>
      </w:pPr>
      <w:r>
        <w:t>해석하여 말한다. ‘무상은 무상천 가운데에서 마음과 마음작용의 법이 소멸한 것’이라는 것은 바로 무상을 해석한 것이다. 앞에서 말한 ‘무상’은 무상의 이숙이고, 뒤에서 말한 ‘무상’은 무상천이다. 곧 무상천 가운데에는 무상의 이숙이 있다. 그러므로 논에서 말한다. “만일 무상유정천에 태어나면 마음과 마음작용을 소멸하게 하는 법이 있다. 이를 무상이라 이름한다. 이는 실재하는 물건으로서 미래의 마음과 마음작용을 막아 잠시 일어나지 못하게 한다. 마치 둑이 강물을 막는 것과 같다.” (풀이하여 말한다.</w:t>
      </w:r>
    </w:p>
    <w:p>
      <w:pPr>
        <w:pStyle w:val="SHTKBlockLabel"/>
      </w:pPr>
      <w:r>
        <w:t>교감·번역 메모</w:t>
      </w:r>
    </w:p>
    <w:p>
      <w:pPr>
        <w:pStyle w:val="SHTKNoteSummary"/>
      </w:pPr>
      <w:r>
        <w:t>교감 요약 | 甲본은 inline 주석의 解云을 생략한다.</w:t>
      </w:r>
    </w:p>
    <w:p>
      <w:pPr>
        <w:pStyle w:val="SHTKNoteDetail"/>
      </w:pPr>
      <w:r>
        <w:t>• 원교감 원문: 解云【大】，〔－〕【甲】</w:t>
      </w:r>
    </w:p>
    <w:p>
      <w:pPr>
        <w:pStyle w:val="SHTKNoteDetail"/>
      </w:pPr>
      <w:r>
        <w:t>• 교감 번호: 0848003</w:t>
      </w:r>
    </w:p>
    <w:p>
      <w:pPr>
        <w:pStyle w:val="SHTKNoteDetail"/>
      </w:pPr>
      <w:r>
        <w:t>• 판본 정보: 【大】=대정신수대장경 저본; 【甲】=弘治元年寫 藥師寺藏本; 【乙】=해당 XML에서 정의된 乙본.</w:t>
      </w:r>
    </w:p>
    <w:p>
      <w:pPr>
        <w:pStyle w:val="SHTKNoteDetail"/>
      </w:pPr>
      <w:r>
        <w:t>• 저본 독법: 解云</w:t>
      </w:r>
    </w:p>
    <w:p>
      <w:pPr>
        <w:pStyle w:val="SHTKNoteDetail"/>
      </w:pPr>
      <w:r>
        <w:t>• 저본 적용 구절: 如堰江河（解云…）</w:t>
      </w:r>
    </w:p>
    <w:p>
      <w:pPr>
        <w:pStyle w:val="SHTKNoteDetail"/>
      </w:pPr>
      <w:r>
        <w:t>• 저본 기준 번역: 마치 둑이 강물을 막는 것과 같다. (풀이하여 말한다…)</w:t>
      </w:r>
    </w:p>
    <w:p>
      <w:pPr>
        <w:pStyle w:val="SHTKNoteDetail"/>
      </w:pPr>
      <w:r>
        <w:t>• 이문 독법: 생략</w:t>
      </w:r>
    </w:p>
    <w:p>
      <w:pPr>
        <w:pStyle w:val="SHTKNoteDetail"/>
      </w:pPr>
      <w:r>
        <w:t>• 이문 적용 구절: 如堰江河（…）</w:t>
      </w:r>
    </w:p>
    <w:p>
      <w:pPr>
        <w:pStyle w:val="SHTKNoteDetail"/>
      </w:pPr>
      <w:r>
        <w:t>• 이문 기준 번역: 마치 둑이 강물을 막는 것과 같다. (… )</w:t>
      </w:r>
    </w:p>
    <w:p>
      <w:pPr>
        <w:pStyle w:val="SHTKNoteDetail"/>
      </w:pPr>
      <w:r>
        <w:t>• 의미 차이: 주석 시작 표지의 유무이다.</w:t>
      </w:r>
    </w:p>
    <w:p>
      <w:pPr>
        <w:pStyle w:val="SHTKNoteDetail"/>
      </w:pPr>
      <w:r>
        <w:t>• 한국어 해설: 저본은 뒤 문장이 해설임을 명시하지만 甲본은 그 경계를 문맥에 맡긴다.</w:t>
      </w:r>
    </w:p>
    <w:p>
      <w:pPr>
        <w:pStyle w:val="SHTKNoteDetail"/>
      </w:pPr>
      <w:r>
        <w:t>• 문맥상 해설: 해당 문장의 문법·논증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既能滅心。明有實物。依經部宗。無想是假故。此標宗言實物也)異熟居廣果者。二門分別也。異熟者。五類分別[4]門。</w:t>
      </w:r>
    </w:p>
    <w:p>
      <w:pPr>
        <w:pStyle w:val="SHTKBlockLabel"/>
      </w:pPr>
      <w:r>
        <w:t>한국어 직역</w:t>
      </w:r>
    </w:p>
    <w:p>
      <w:pPr>
        <w:pStyle w:val="SHTKTranslationText"/>
      </w:pPr>
      <w:r>
        <w:t>이미 마음을 소멸시킬 수 있으므로 실재하는 물건이 있음을 밝힌 것이다. 경량부의 종의에 따르면 무상은 가립된 것이기 때문이다. 여기서는 종의를 표방하여 실물이 있다고 말한 것이다.) ‘이숙으로서 광과천에 머문다’는 것은 두 문으로 분별한 것이다. ‘이숙’이라는 것은 오류(五類) 분별문이다.</w:t>
      </w:r>
    </w:p>
    <w:p>
      <w:pPr>
        <w:pStyle w:val="SHTKBlockLabel"/>
      </w:pPr>
      <w:r>
        <w:t>교감·번역 메모</w:t>
      </w:r>
    </w:p>
    <w:p>
      <w:pPr>
        <w:pStyle w:val="SHTKNoteSummary"/>
      </w:pPr>
      <w:r>
        <w:t>교감 요약 | 甲본은 門 뒤에 也를 더한다.</w:t>
      </w:r>
    </w:p>
    <w:p>
      <w:pPr>
        <w:pStyle w:val="SHTKNoteDetail"/>
      </w:pPr>
      <w:r>
        <w:t>• 원교감 원문: 門【大】，門也【甲】</w:t>
      </w:r>
    </w:p>
    <w:p>
      <w:pPr>
        <w:pStyle w:val="SHTKNoteDetail"/>
      </w:pPr>
      <w:r>
        <w:t>• 교감 번호: 0848004</w:t>
      </w:r>
    </w:p>
    <w:p>
      <w:pPr>
        <w:pStyle w:val="SHTKNoteDetail"/>
      </w:pPr>
      <w:r>
        <w:t>• 판본 정보: 【大】=대정신수대장경 저본; 【甲】=弘治元年寫 藥師寺藏本; 【乙】=해당 XML에서 정의된 乙본.</w:t>
      </w:r>
    </w:p>
    <w:p>
      <w:pPr>
        <w:pStyle w:val="SHTKNoteDetail"/>
      </w:pPr>
      <w:r>
        <w:t>• 저본 독법: 門</w:t>
      </w:r>
    </w:p>
    <w:p>
      <w:pPr>
        <w:pStyle w:val="SHTKNoteDetail"/>
      </w:pPr>
      <w:r>
        <w:t>• 저본 적용 구절: 五類分別門</w:t>
      </w:r>
    </w:p>
    <w:p>
      <w:pPr>
        <w:pStyle w:val="SHTKNoteDetail"/>
      </w:pPr>
      <w:r>
        <w:t>• 저본 기준 번역: 오류 분별문이다.</w:t>
      </w:r>
    </w:p>
    <w:p>
      <w:pPr>
        <w:pStyle w:val="SHTKNoteDetail"/>
      </w:pPr>
      <w:r>
        <w:t>• 이문 독법: 門也</w:t>
      </w:r>
    </w:p>
    <w:p>
      <w:pPr>
        <w:pStyle w:val="SHTKNoteDetail"/>
      </w:pPr>
      <w:r>
        <w:t>• 이문 적용 구절: 五類分別門也</w:t>
      </w:r>
    </w:p>
    <w:p>
      <w:pPr>
        <w:pStyle w:val="SHTKNoteDetail"/>
      </w:pPr>
      <w:r>
        <w:t>• 이문 기준 번역: 오류 분별문이다.</w:t>
      </w:r>
    </w:p>
    <w:p>
      <w:pPr>
        <w:pStyle w:val="SHTKNoteDetail"/>
      </w:pPr>
      <w:r>
        <w:t>• 의미 차이: 문말 판단어의 유무뿐이다.</w:t>
      </w:r>
    </w:p>
    <w:p>
      <w:pPr>
        <w:pStyle w:val="SHTKNoteDetail"/>
      </w:pPr>
      <w:r>
        <w:t>• 한국어 해설: 한국어 번역은 동일하다.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謂修無想定。為異熟因。感五百大劫無想異熟。為果也居廣果者。第二明所居處。無想有情。居在廣果。非別有地謂廣果天中。有高勝處。名無想天如初禪中。有高臺閣。大梵王居名中間禪。問彼為恒無想。為亦有想耶。答生死位中。多時有想。言無想者。由彼中間。五百大劫。想不起故生死有想者。無想天中。初生有心。死時有心也。故契經言。彼諸有情。由想起故。[5]從彼處沒。</w:t>
      </w:r>
    </w:p>
    <w:p>
      <w:pPr>
        <w:pStyle w:val="SHTKBlockLabel"/>
      </w:pPr>
      <w:r>
        <w:t>한국어 직역</w:t>
      </w:r>
    </w:p>
    <w:p>
      <w:pPr>
        <w:pStyle w:val="SHTKTranslationText"/>
      </w:pPr>
      <w:r>
        <w:t>곧 무상정을 닦는 것이 이숙인이 되어 오백 대겁 동안의 무상 이숙을 불러오며, 그것이 과가 된다. ‘광과천에 머문다’는 것은 둘째로 머무는 처소를 밝힌 것이다. 무상유정은 광과천에 머문다. 별도의 지가 있는 것이 아니라, 광과천 가운데 높고 뛰어난 곳이 있어 무상천이라 이름하는 것이다. 마치 초선 가운데 높은 누각이 있어 대범왕이 머무는 곳을 중간정려라 이름하는 것과 같다. 묻는다. “그들은 항상 무상인가, 아니면 또한 생각이 있는가?” 답한다. “나고 죽는 때에는 많은 시간 동안 생각이 있다. 무상이라고 말하는 것은 그 중간의 오백 대겁 동안 생각이 일어나지 않기 때문이다. 생사시에 생각이 있다는 것은 무상천 가운데에서 처음 태어날 때에는 마음이 있고, 죽을 때에도 마음이 있다는 뜻이다. 그러므로 계경에서 말한다. ‘그 모든 유정은 생각이 일어나기 때문에 그곳에서 몰한다.</w:t>
      </w:r>
    </w:p>
    <w:p>
      <w:pPr>
        <w:pStyle w:val="SHTKBlockLabel"/>
      </w:pPr>
      <w:r>
        <w:t>교감·번역 메모</w:t>
      </w:r>
    </w:p>
    <w:p>
      <w:pPr>
        <w:pStyle w:val="SHTKNoteSummary"/>
      </w:pPr>
      <w:r>
        <w:t>교감 요약 | 甲본은 從을 생략한다.</w:t>
      </w:r>
    </w:p>
    <w:p>
      <w:pPr>
        <w:pStyle w:val="SHTKNoteDetail"/>
      </w:pPr>
      <w:r>
        <w:t>• 원교감 원문: 從【大】，〔－〕【甲】</w:t>
      </w:r>
    </w:p>
    <w:p>
      <w:pPr>
        <w:pStyle w:val="SHTKNoteDetail"/>
      </w:pPr>
      <w:r>
        <w:t>• 교감 번호: 0848005</w:t>
      </w:r>
    </w:p>
    <w:p>
      <w:pPr>
        <w:pStyle w:val="SHTKNoteDetail"/>
      </w:pPr>
      <w:r>
        <w:t>• 판본 정보: 【大】=대정신수대장경 저본; 【甲】=弘治元年寫 藥師寺藏本; 【乙】=해당 XML에서 정의된 乙본.</w:t>
      </w:r>
    </w:p>
    <w:p>
      <w:pPr>
        <w:pStyle w:val="SHTKNoteDetail"/>
      </w:pPr>
      <w:r>
        <w:t>• 저본 독법: 從</w:t>
      </w:r>
    </w:p>
    <w:p>
      <w:pPr>
        <w:pStyle w:val="SHTKNoteDetail"/>
      </w:pPr>
      <w:r>
        <w:t>• 저본 적용 구절: 從彼處沒</w:t>
      </w:r>
    </w:p>
    <w:p>
      <w:pPr>
        <w:pStyle w:val="SHTKNoteDetail"/>
      </w:pPr>
      <w:r>
        <w:t>• 저본 기준 번역: 그곳에서 몰한다.</w:t>
      </w:r>
    </w:p>
    <w:p>
      <w:pPr>
        <w:pStyle w:val="SHTKNoteDetail"/>
      </w:pPr>
      <w:r>
        <w:t>• 이문 독법: 생략</w:t>
      </w:r>
    </w:p>
    <w:p>
      <w:pPr>
        <w:pStyle w:val="SHTKNoteDetail"/>
      </w:pPr>
      <w:r>
        <w:t>• 이문 적용 구절: 彼處沒</w:t>
      </w:r>
    </w:p>
    <w:p>
      <w:pPr>
        <w:pStyle w:val="SHTKNoteDetail"/>
      </w:pPr>
      <w:r>
        <w:t>• 이문 기준 번역: 그곳에서 몰한다.</w:t>
      </w:r>
    </w:p>
    <w:p>
      <w:pPr>
        <w:pStyle w:val="SHTKNoteDetail"/>
      </w:pPr>
      <w:r>
        <w:t>• 의미 차이: 개사 從의 유무이나 출발점은 彼處로 분명하다.</w:t>
      </w:r>
    </w:p>
    <w:p>
      <w:pPr>
        <w:pStyle w:val="SHTKNoteDetail"/>
      </w:pPr>
      <w:r>
        <w:t>• 한국어 해설: 한국어에서는 모두 “그곳에서 몰한다”로 옮길 수 있다.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然彼有情。如久睡覺還起於想。論云。從彼處沒。必生欲界。非餘處所。先修定行。勢力盡故。於彼不能更修定故。如箭射空力盡便墮。若諸有情。應生彼處。必有欲界順後受業。如應生彼北俱盧洲。必定應有生天之業。解云。此明無想天。必退墮也。餘義可知。問生欲界何趣耶。答婆沙一百五十四云。有說生地獄。有說生惡趣。如是說者。定生欲界。處所不定。或生天趣。或生人趣。或生惡趣。問何故生欲。五趣不定。解云。謂諸外道。修無想定。於加行時。或起邪見。謗釋種涅槃。或起見取。計無想天。為真解脫。或起戒取。計無想定。[6]以為真道。</w:t>
      </w:r>
    </w:p>
    <w:p>
      <w:pPr>
        <w:pStyle w:val="SHTKBlockLabel"/>
      </w:pPr>
      <w:r>
        <w:t>한국어 직역</w:t>
      </w:r>
    </w:p>
    <w:p>
      <w:pPr>
        <w:pStyle w:val="SHTKTranslationText"/>
      </w:pPr>
      <w:r>
        <w:t>그러나 그 유정들은 오래 잠들었다 깨어난 사람처럼 다시 생각을 일으킨다.’” 논에서 말한다. “그곳에서 몰하면 반드시 욕계에 태어나며, 다른 처소에는 태어나지 않는다. 먼저 닦았던 선정 수행의 세력이 다했기 때문이며, 그곳에서는 다시 선정을 닦을 수 없기 때문이다. 마치 화살을 공중에 쏘면 힘이 다할 때 곧 떨어지는 것과 같다. 만일 어떤 유정이 그곳에 태어나야 한다면 반드시 욕계에서 순후수업을 가지고 있다. 마치 저 북구로주에 태어나야 하는 자가 반드시 천상에 태어날 업을 가지고 있는 것과 같다.” 풀이하여 말한다. 이는 무상천의 유정이 반드시 물러나 떨어짐을 밝힌 것이다. 나머지 뜻은 알 수 있다. 묻는다. “욕계에 태어난다면 어느 취에 태어나는가?” 답한다. 《대비바사론》 제154권에서 말한다. “어떤 이는 지옥에 태어난다고 하고, 어떤 이는 악취에 태어난다고 한다. 이와 같이 말하는 이들은 욕계에 태어나는 것은 결정되어 있지만 처소는 결정되어 있지 않다고 한다. 혹은 천취에 태어나고, 혹은 인취에 태어나며, 혹은 악취에 태어난다.” 묻는다. “어째서 욕계에 태어날 때 오취가 일정하지 않은가?” 풀이하여 말한다. 모든 외도는 무상정을 닦을 때 가행의 단계에서 혹은 사견을 일으켜 석가족의 열반을 비방하고, 혹은 견취를 일으켜 무상천을 헤아려 참된 해탈이라고 하며, 혹은 계금취를 일으켜 무상정을 헤아려 그것을 참된 도라고 여긴다.</w:t>
      </w:r>
    </w:p>
    <w:p>
      <w:pPr>
        <w:pStyle w:val="SHTKBlockLabel"/>
      </w:pPr>
      <w:r>
        <w:t>교감·번역 메모</w:t>
      </w:r>
    </w:p>
    <w:p>
      <w:pPr>
        <w:pStyle w:val="SHTKNoteSummary"/>
      </w:pPr>
      <w:r>
        <w:t>교감 요약 | 甲본은 以를 생략한다.</w:t>
      </w:r>
    </w:p>
    <w:p>
      <w:pPr>
        <w:pStyle w:val="SHTKNoteDetail"/>
      </w:pPr>
      <w:r>
        <w:t>• 원교감 원문: 以【大】，〔－〕【甲】</w:t>
      </w:r>
    </w:p>
    <w:p>
      <w:pPr>
        <w:pStyle w:val="SHTKNoteDetail"/>
      </w:pPr>
      <w:r>
        <w:t>• 교감 번호: 0848006</w:t>
      </w:r>
    </w:p>
    <w:p>
      <w:pPr>
        <w:pStyle w:val="SHTKNoteDetail"/>
      </w:pPr>
      <w:r>
        <w:t>• 판본 정보: 【大】=대정신수대장경 저본; 【甲】=弘治元年寫 藥師寺藏本; 【乙】=해당 XML에서 정의된 乙본.</w:t>
      </w:r>
    </w:p>
    <w:p>
      <w:pPr>
        <w:pStyle w:val="SHTKNoteDetail"/>
      </w:pPr>
      <w:r>
        <w:t>• 저본 독법: 以</w:t>
      </w:r>
    </w:p>
    <w:p>
      <w:pPr>
        <w:pStyle w:val="SHTKNoteDetail"/>
      </w:pPr>
      <w:r>
        <w:t>• 저본 적용 구절: 計無想定以為真道</w:t>
      </w:r>
    </w:p>
    <w:p>
      <w:pPr>
        <w:pStyle w:val="SHTKNoteDetail"/>
      </w:pPr>
      <w:r>
        <w:t>• 저본 기준 번역: 무상정을 참된 도라고 여긴다.</w:t>
      </w:r>
    </w:p>
    <w:p>
      <w:pPr>
        <w:pStyle w:val="SHTKNoteDetail"/>
      </w:pPr>
      <w:r>
        <w:t>• 이문 독법: 생략</w:t>
      </w:r>
    </w:p>
    <w:p>
      <w:pPr>
        <w:pStyle w:val="SHTKNoteDetail"/>
      </w:pPr>
      <w:r>
        <w:t>• 이문 적용 구절: 計無想定為真道</w:t>
      </w:r>
    </w:p>
    <w:p>
      <w:pPr>
        <w:pStyle w:val="SHTKNoteDetail"/>
      </w:pPr>
      <w:r>
        <w:t>• 이문 기준 번역: 무상정을 참된 도라고 여긴다.</w:t>
      </w:r>
    </w:p>
    <w:p>
      <w:pPr>
        <w:pStyle w:val="SHTKNoteDetail"/>
      </w:pPr>
      <w:r>
        <w:t>• 의미 차이: 以…為…와 …為…의 표현 차이이다.</w:t>
      </w:r>
    </w:p>
    <w:p>
      <w:pPr>
        <w:pStyle w:val="SHTKNoteDetail"/>
      </w:pPr>
      <w:r>
        <w:t>• 한국어 해설: 판정 내용은 동일하여 번역 차이가 없다.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如是等惑。為惡趣因。既修此定。次復離欲。或起生得或聞或思。如是等善。為善趣因。由善惡雜起故。生五趣不定也。</w:t>
      </w:r>
    </w:p>
    <w:p>
      <w:pPr>
        <w:pStyle w:val="SHTKBlockLabel"/>
      </w:pPr>
      <w:r>
        <w:t>한국어 직역</w:t>
      </w:r>
    </w:p>
    <w:p>
      <w:pPr>
        <w:pStyle w:val="SHTKTranslationText"/>
      </w:pPr>
      <w:r>
        <w:t>이와 같은 번뇌들은 악취의 원인이 된다. 이미 이 선정을 닦고 다음에는 다시 욕망을 여의며, 혹은 생득선, 혹은 문혜, 혹은 사혜를 일으킨다. 이와 같은 선은 선취의 원인이 된다. 선과 악이 섞여 일어나기 때문에 오취 가운데 어디에 태어날지가 일정하지 않은 것이다.</w:t>
      </w:r>
    </w:p>
    <w:p>
      <w:pPr>
        <w:pStyle w:val="SHTKBlockLabel"/>
      </w:pPr>
      <w:r>
        <w:t>위치표지</w:t>
      </w:r>
    </w:p>
    <w:p>
      <w:bookmarkStart w:id="199" w:name="loc_0848c01"/>
      <w:pPr>
        <w:pStyle w:val="SHTKPositionMarker"/>
      </w:pPr>
      <w:r>
        <w:t>[0848c01]</w:t>
      </w:r>
      <w:bookmarkEnd w:id="199"/>
    </w:p>
    <w:p>
      <w:pPr>
        <w:pStyle w:val="SHTKBlockLabel"/>
      </w:pPr>
      <w:r>
        <w:t>원문</w:t>
      </w:r>
    </w:p>
    <w:p>
      <w:pPr>
        <w:pStyle w:val="SHTKSourceText"/>
      </w:pPr>
      <w:r>
        <w:t>從此[7]大文第四。</w:t>
      </w:r>
    </w:p>
    <w:p>
      <w:pPr>
        <w:pStyle w:val="SHTKBlockLabel"/>
      </w:pPr>
      <w:r>
        <w:t>한국어 직역</w:t>
      </w:r>
    </w:p>
    <w:p>
      <w:pPr>
        <w:pStyle w:val="SHTKTranslationText"/>
      </w:pPr>
      <w:r>
        <w:t>이제부터 큰 글의 넷째이다.</w:t>
      </w:r>
    </w:p>
    <w:p>
      <w:pPr>
        <w:pStyle w:val="SHTKBlockLabel"/>
      </w:pPr>
      <w:r>
        <w:t>교감·번역 메모</w:t>
      </w:r>
    </w:p>
    <w:p>
      <w:pPr>
        <w:pStyle w:val="SHTKNoteSummary"/>
      </w:pPr>
      <w:r>
        <w:t>교감 요약 | 甲본은 大文第四를 第四大文으로 쓴다.</w:t>
      </w:r>
    </w:p>
    <w:p>
      <w:pPr>
        <w:pStyle w:val="SHTKNoteDetail"/>
      </w:pPr>
      <w:r>
        <w:t>• 원교감 원문: 大文第四【大】，第四大文【甲】</w:t>
      </w:r>
    </w:p>
    <w:p>
      <w:pPr>
        <w:pStyle w:val="SHTKNoteDetail"/>
      </w:pPr>
      <w:r>
        <w:t>• 교감 번호: 0848007</w:t>
      </w:r>
    </w:p>
    <w:p>
      <w:pPr>
        <w:pStyle w:val="SHTKNoteDetail"/>
      </w:pPr>
      <w:r>
        <w:t>• 판본 정보: 【大】=대정신수대장경 저본; 【甲】=弘治元年寫 藥師寺藏本; 【乙】=해당 XML에서 정의된 乙본.</w:t>
      </w:r>
    </w:p>
    <w:p>
      <w:pPr>
        <w:pStyle w:val="SHTKNoteDetail"/>
      </w:pPr>
      <w:r>
        <w:t>• 저본 독법: 大文第四</w:t>
      </w:r>
    </w:p>
    <w:p>
      <w:pPr>
        <w:pStyle w:val="SHTKNoteDetail"/>
      </w:pPr>
      <w:r>
        <w:t>• 저본 적용 구절: 從此大文第四</w:t>
      </w:r>
    </w:p>
    <w:p>
      <w:pPr>
        <w:pStyle w:val="SHTKNoteDetail"/>
      </w:pPr>
      <w:r>
        <w:t>• 저본 기준 번역: 이제부터 큰 글의 넷째이다.</w:t>
      </w:r>
    </w:p>
    <w:p>
      <w:pPr>
        <w:pStyle w:val="SHTKNoteDetail"/>
      </w:pPr>
      <w:r>
        <w:t>• 이문 독법: 第四大文</w:t>
      </w:r>
    </w:p>
    <w:p>
      <w:pPr>
        <w:pStyle w:val="SHTKNoteDetail"/>
      </w:pPr>
      <w:r>
        <w:t>• 이문 적용 구절: 從此第四大文</w:t>
      </w:r>
    </w:p>
    <w:p>
      <w:pPr>
        <w:pStyle w:val="SHTKNoteDetail"/>
      </w:pPr>
      <w:r>
        <w:t>• 이문 기준 번역: 이제부터 네 번째 큰 글이다.</w:t>
      </w:r>
    </w:p>
    <w:p>
      <w:pPr>
        <w:pStyle w:val="SHTKNoteDetail"/>
      </w:pPr>
      <w:r>
        <w:t>• 의미 차이: 어순만 바뀐다.</w:t>
      </w:r>
    </w:p>
    <w:p>
      <w:pPr>
        <w:pStyle w:val="SHTKNoteDetail"/>
      </w:pPr>
      <w:r>
        <w:t>• 한국어 해설: 과문의 순서를 가리키는 뜻은 동일하다.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明二定。於中有三。一明無想定。二明滅盡定。三明所依身。且初明無想定者。論云。已辨無想。二定者何(總問)。謂無想定。及滅盡定(總答)。初無想定。其相云何(別問)。頌曰。如是無想定　　後靜慮求脫善唯順生受　　非聖得一世</w:t>
      </w:r>
    </w:p>
    <w:p>
      <w:pPr>
        <w:pStyle w:val="SHTKBlockLabel"/>
      </w:pPr>
      <w:r>
        <w:t>한국어 직역</w:t>
      </w:r>
    </w:p>
    <w:p>
      <w:pPr>
        <w:pStyle w:val="SHTKTranslationText"/>
      </w:pPr>
      <w:r>
        <w:t>두 선정을 밝힌다. 그 가운데 셋이 있다. 첫째 무상정을 밝히고, 둘째 멸진정을 밝히며, 셋째 의지하는 몸을 밝힌다. 우선 첫째 무상정을 밝히는 것은 다음과 같다. 논에서 말한다. “이미 무상을 분별하였다. 두 선정이란 무엇인가?” (총문이다.) “곧 무상정과 멸진정이다.” (총답이다.) “먼저 무상정은 그 모습이 어떠한가?” (별문이다.) 게송에서 말한다. “이와 같은 무상정은 뒤의 정려에 의지하고 해탈을 구하며, 선이고 오직 순생수이며, 성자가 얻는 것이 아니고 한 세대만 얻는다.”</w:t>
      </w:r>
    </w:p>
    <w:p>
      <w:pPr>
        <w:pStyle w:val="SHTKBlockLabel"/>
      </w:pPr>
      <w:r>
        <w:t>위치표지</w:t>
      </w:r>
    </w:p>
    <w:p>
      <w:bookmarkStart w:id="200" w:name="loc_0848c08"/>
      <w:pPr>
        <w:pStyle w:val="SHTKPositionMarker"/>
      </w:pPr>
      <w:r>
        <w:t>[0848c08]</w:t>
      </w:r>
      <w:bookmarkEnd w:id="200"/>
    </w:p>
    <w:p>
      <w:pPr>
        <w:pStyle w:val="SHTKBlockLabel"/>
      </w:pPr>
      <w:r>
        <w:t>원문</w:t>
      </w:r>
    </w:p>
    <w:p>
      <w:pPr>
        <w:pStyle w:val="SHTKSourceText"/>
      </w:pPr>
      <w:r>
        <w:t>釋曰。如是無想定者。前明無想滅心心所。有實體性。如是復有別物。心不相應。滅心心所。名無想定。約滅心同。名為如是。無想者定。名無想定。或定無想。名無想定。言無想者。者是假者假者。修無想人也。修無想人。成此定故。名無想定。無想[8]之定。</w:t>
      </w:r>
    </w:p>
    <w:p>
      <w:pPr>
        <w:pStyle w:val="SHTKBlockLabel"/>
      </w:pPr>
      <w:r>
        <w:t>한국어 직역</w:t>
      </w:r>
    </w:p>
    <w:p>
      <w:pPr>
        <w:pStyle w:val="SHTKTranslationText"/>
      </w:pPr>
      <w:r>
        <w:t>해석하여 말한다. ‘이와 같은 무상정’이라는 것은 앞에서 무상이 마음과 마음작용을 소멸시키며 실체가 있다고 밝힌 것과 같이, 이와 같이 다시 별도의 물건이 있어 마음과 상응하지 않으면서 마음과 마음작용을 소멸시키는데, 이를 무상정이라 이름한다. 마음을 소멸한다는 점이 같다는 데 근거하여 ‘이와 같다’고 이름한 것이다. ‘무상인 자의 선정’이라는 뜻에서 무상정이라 이름하기도 한다. 또는 ‘선정 자체가 무상이다’라는 뜻에서 무상정이라 이름하기도 한다. ‘무상인 자’라고 말한 것에서 ‘자(者)’는 가립된 자를 가리킨다. 그 가립된 자는 무상정을 닦는 사람이다. 무상정을 닦는 사람이 이 선정을 성취하기 때문에 무상정이라 이름한다. ‘무상인 자의 선정’이므로</w:t>
      </w:r>
    </w:p>
    <w:p>
      <w:pPr>
        <w:pStyle w:val="SHTKBlockLabel"/>
      </w:pPr>
      <w:r>
        <w:t>교감·번역 메모</w:t>
      </w:r>
    </w:p>
    <w:p>
      <w:pPr>
        <w:pStyle w:val="SHTKNoteSummary"/>
      </w:pPr>
      <w:r>
        <w:t>교감 요약 | 甲본은 之를 생략한다.</w:t>
      </w:r>
    </w:p>
    <w:p>
      <w:pPr>
        <w:pStyle w:val="SHTKNoteDetail"/>
      </w:pPr>
      <w:r>
        <w:t>• 원교감 원문: 之【大】，〔－〕【甲】</w:t>
      </w:r>
    </w:p>
    <w:p>
      <w:pPr>
        <w:pStyle w:val="SHTKNoteDetail"/>
      </w:pPr>
      <w:r>
        <w:t>• 교감 번호: 0848008</w:t>
      </w:r>
    </w:p>
    <w:p>
      <w:pPr>
        <w:pStyle w:val="SHTKNoteDetail"/>
      </w:pPr>
      <w:r>
        <w:t>• 판본 정보: 【大】=대정신수대장경 저본; 【甲】=弘治元年寫 藥師寺藏本; 【乙】=해당 XML에서 정의된 乙본.</w:t>
      </w:r>
    </w:p>
    <w:p>
      <w:pPr>
        <w:pStyle w:val="SHTKNoteDetail"/>
      </w:pPr>
      <w:r>
        <w:t>• 저본 독법: 之</w:t>
      </w:r>
    </w:p>
    <w:p>
      <w:pPr>
        <w:pStyle w:val="SHTKNoteDetail"/>
      </w:pPr>
      <w:r>
        <w:t>• 저본 적용 구절: 無想之定</w:t>
      </w:r>
    </w:p>
    <w:p>
      <w:pPr>
        <w:pStyle w:val="SHTKNoteDetail"/>
      </w:pPr>
      <w:r>
        <w:t>• 저본 기준 번역: 무상인 자의 선정.</w:t>
      </w:r>
    </w:p>
    <w:p>
      <w:pPr>
        <w:pStyle w:val="SHTKNoteDetail"/>
      </w:pPr>
      <w:r>
        <w:t>• 이문 독법: 생략</w:t>
      </w:r>
    </w:p>
    <w:p>
      <w:pPr>
        <w:pStyle w:val="SHTKNoteDetail"/>
      </w:pPr>
      <w:r>
        <w:t>• 이문 적용 구절: 無想定</w:t>
      </w:r>
    </w:p>
    <w:p>
      <w:pPr>
        <w:pStyle w:val="SHTKNoteDetail"/>
      </w:pPr>
      <w:r>
        <w:t>• 이문 기준 번역: 무상정.</w:t>
      </w:r>
    </w:p>
    <w:p>
      <w:pPr>
        <w:pStyle w:val="SHTKNoteDetail"/>
      </w:pPr>
      <w:r>
        <w:t>• 의미 차이: 의주석 관계를 표시하는 之의 유무이다.</w:t>
      </w:r>
    </w:p>
    <w:p>
      <w:pPr>
        <w:pStyle w:val="SHTKNoteDetail"/>
      </w:pPr>
      <w:r>
        <w:t>• 한국어 해설: 바로 뒤에서 의주석임을 설명하므로 뜻은 회복되지만, 저본이 소유·수식 관계를 더 명시한다.</w:t>
      </w:r>
    </w:p>
    <w:p>
      <w:pPr>
        <w:pStyle w:val="SHTKNoteDetail"/>
      </w:pPr>
      <w:r>
        <w:t>• 문맥상 해설: 해당 문장의 문법·논증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是依主釋[9]也。</w:t>
      </w:r>
    </w:p>
    <w:p>
      <w:pPr>
        <w:pStyle w:val="SHTKBlockLabel"/>
      </w:pPr>
      <w:r>
        <w:t>한국어 직역</w:t>
      </w:r>
    </w:p>
    <w:p>
      <w:pPr>
        <w:pStyle w:val="SHTKTranslationText"/>
      </w:pPr>
      <w:r>
        <w:t>의주석이다.</w:t>
      </w:r>
    </w:p>
    <w:p>
      <w:pPr>
        <w:pStyle w:val="SHTKBlockLabel"/>
      </w:pPr>
      <w:r>
        <w:t>교감·번역 메모</w:t>
      </w:r>
    </w:p>
    <w:p>
      <w:pPr>
        <w:pStyle w:val="SHTKNoteSummary"/>
      </w:pPr>
      <w:r>
        <w:t>교감 요약 | 甲본은 문말 也를 생략한다.</w:t>
      </w:r>
    </w:p>
    <w:p>
      <w:pPr>
        <w:pStyle w:val="SHTKNoteDetail"/>
      </w:pPr>
      <w:r>
        <w:t>• 원교감 원문: 也【大】＊，〔－〕【甲】＊</w:t>
      </w:r>
    </w:p>
    <w:p>
      <w:pPr>
        <w:pStyle w:val="SHTKNoteDetail"/>
      </w:pPr>
      <w:r>
        <w:t>• 교감 번호: 0848009</w:t>
      </w:r>
    </w:p>
    <w:p>
      <w:pPr>
        <w:pStyle w:val="SHTKNoteDetail"/>
      </w:pPr>
      <w:r>
        <w:t>• 판본 정보: 【大】=대정신수대장경 저본; 【甲】=弘治元年寫 藥師寺藏本; 【乙】=해당 XML에서 정의된 乙본.</w:t>
      </w:r>
    </w:p>
    <w:p>
      <w:pPr>
        <w:pStyle w:val="SHTKNoteDetail"/>
      </w:pPr>
      <w:r>
        <w:t>• 저본 독법: 也</w:t>
      </w:r>
    </w:p>
    <w:p>
      <w:pPr>
        <w:pStyle w:val="SHTKNoteDetail"/>
      </w:pPr>
      <w:r>
        <w:t>• 저본 적용 구절: 是依主釋也</w:t>
      </w:r>
    </w:p>
    <w:p>
      <w:pPr>
        <w:pStyle w:val="SHTKNoteDetail"/>
      </w:pPr>
      <w:r>
        <w:t>• 저본 기준 번역: 이는 의주석이다.</w:t>
      </w:r>
    </w:p>
    <w:p>
      <w:pPr>
        <w:pStyle w:val="SHTKNoteDetail"/>
      </w:pPr>
      <w:r>
        <w:t>• 이문 독법: 생략</w:t>
      </w:r>
    </w:p>
    <w:p>
      <w:pPr>
        <w:pStyle w:val="SHTKNoteDetail"/>
      </w:pPr>
      <w:r>
        <w:t>• 이문 적용 구절: 是依主釋</w:t>
      </w:r>
    </w:p>
    <w:p>
      <w:pPr>
        <w:pStyle w:val="SHTKNoteDetail"/>
      </w:pPr>
      <w:r>
        <w:t>• 이문 기준 번역: 이는 의주석이다.</w:t>
      </w:r>
    </w:p>
    <w:p>
      <w:pPr>
        <w:pStyle w:val="SHTKNoteDetail"/>
      </w:pPr>
      <w:r>
        <w:t>• 의미 차이: 문말 판단어의 유무뿐이다.</w:t>
      </w:r>
    </w:p>
    <w:p>
      <w:pPr>
        <w:pStyle w:val="SHTKNoteDetail"/>
      </w:pPr>
      <w:r>
        <w:t>• 한국어 해설: 한국어 의미는 동일하다.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言或定無想者。無想即定。持業釋也。後靜慮者。明所依地。修無想定。依第四禪。於靜慮中。最居後故。求脫者。明作意也。謂諸外道。計無想果。為真解脫。為求[10]彼故。</w:t>
      </w:r>
    </w:p>
    <w:p>
      <w:pPr>
        <w:pStyle w:val="SHTKBlockLabel"/>
      </w:pPr>
      <w:r>
        <w:t>한국어 직역</w:t>
      </w:r>
    </w:p>
    <w:p>
      <w:pPr>
        <w:pStyle w:val="SHTKTranslationText"/>
      </w:pPr>
      <w:r>
        <w:t>또 ‘선정 자체가 무상이다’라고 말하는 경우에는 무상이 곧 선정이므로 지업석(持業釋)이다. ‘뒤의 정려’라는 것은 의지하는 지를 밝힌 것이다. 무상정을 닦는 것은 제4선에 의지한다. 정려 가운데 가장 뒤에 있기 때문이다. ‘해탈을 구한다’는 것은 작의를 밝힌 것이다. 곧 모든 외도는 무상과를 헤아려 참된 해탈이라고 하고, 그것을 구하기 때문에</w:t>
      </w:r>
    </w:p>
    <w:p>
      <w:pPr>
        <w:pStyle w:val="SHTKBlockLabel"/>
      </w:pPr>
      <w:r>
        <w:t>교감·번역 메모</w:t>
      </w:r>
    </w:p>
    <w:p>
      <w:pPr>
        <w:pStyle w:val="SHTKNoteSummary"/>
      </w:pPr>
      <w:r>
        <w:t>교감 요약 | 乙본은 彼 앞에 證을 더한다.</w:t>
      </w:r>
    </w:p>
    <w:p>
      <w:pPr>
        <w:pStyle w:val="SHTKNoteDetail"/>
      </w:pPr>
      <w:r>
        <w:t>• 원교감 원문: 彼【大】，證彼【乙】</w:t>
      </w:r>
    </w:p>
    <w:p>
      <w:pPr>
        <w:pStyle w:val="SHTKNoteDetail"/>
      </w:pPr>
      <w:r>
        <w:t>• 교감 번호: 0848010</w:t>
      </w:r>
    </w:p>
    <w:p>
      <w:pPr>
        <w:pStyle w:val="SHTKNoteDetail"/>
      </w:pPr>
      <w:r>
        <w:t>• 판본 정보: 【大】=대정신수대장경 저본; 【甲】=弘治元年寫 藥師寺藏本; 【乙】=해당 XML에서 정의된 乙본.</w:t>
      </w:r>
    </w:p>
    <w:p>
      <w:pPr>
        <w:pStyle w:val="SHTKNoteDetail"/>
      </w:pPr>
      <w:r>
        <w:t>• 저본 독법: 彼</w:t>
      </w:r>
    </w:p>
    <w:p>
      <w:pPr>
        <w:pStyle w:val="SHTKNoteDetail"/>
      </w:pPr>
      <w:r>
        <w:t>• 저본 적용 구절: 為求彼故</w:t>
      </w:r>
    </w:p>
    <w:p>
      <w:pPr>
        <w:pStyle w:val="SHTKNoteDetail"/>
      </w:pPr>
      <w:r>
        <w:t>• 저본 기준 번역: 그것을 구하기 때문에.</w:t>
      </w:r>
    </w:p>
    <w:p>
      <w:pPr>
        <w:pStyle w:val="SHTKNoteDetail"/>
      </w:pPr>
      <w:r>
        <w:t>• 이문 독법: 證彼</w:t>
      </w:r>
    </w:p>
    <w:p>
      <w:pPr>
        <w:pStyle w:val="SHTKNoteDetail"/>
      </w:pPr>
      <w:r>
        <w:t>• 이문 적용 구절: 為求證彼故</w:t>
      </w:r>
    </w:p>
    <w:p>
      <w:pPr>
        <w:pStyle w:val="SHTKNoteDetail"/>
      </w:pPr>
      <w:r>
        <w:t>• 이문 기준 번역: 그것을 증득하기를 구하기 때문에.</w:t>
      </w:r>
    </w:p>
    <w:p>
      <w:pPr>
        <w:pStyle w:val="SHTKNoteDetail"/>
      </w:pPr>
      <w:r>
        <w:t>• 의미 차이: 乙본은 단순히 ‘그것을 구함’에서 ‘그것을 증득하기를 구함’으로 목적을 더 구체화한다.</w:t>
      </w:r>
    </w:p>
    <w:p>
      <w:pPr>
        <w:pStyle w:val="SHTKNoteDetail"/>
      </w:pPr>
      <w:r>
        <w:t>• 한국어 해설: 문맥상 대상은 무상과를 참된 해탈로 보는 것이므로 두 독법의 방향은 같지만, 乙본이 증득의 의미를 명시한다.</w:t>
      </w:r>
    </w:p>
    <w:p>
      <w:pPr>
        <w:pStyle w:val="SHTKNoteDetail"/>
      </w:pPr>
      <w:r>
        <w:t>• 문맥상 해설: 해당 문장의 문법·논증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修無想定。善唯順生受者。善謂三性門也。此無想定。唯是善性。此是善故。能招無想天中。五蘊異熟唯順生受者。明報時也。謂無想定。於第二生。必受其果。唯言為簡無順現順後。及不定受。故論云。若起此定。後雖退失。傳說。現身必還。能起當生無想有情天中。故得此定。必不能入正性離生(此[11]文意。</w:t>
      </w:r>
    </w:p>
    <w:p>
      <w:pPr>
        <w:pStyle w:val="SHTKBlockLabel"/>
      </w:pPr>
      <w:r>
        <w:t>한국어 직역</w:t>
      </w:r>
    </w:p>
    <w:p>
      <w:pPr>
        <w:pStyle w:val="SHTKTranslationText"/>
      </w:pPr>
      <w:r>
        <w:t>무상정을 닦는다. ‘선이고 오직 순생수이다’라는 것은 ‘선’은 삼성을 분별하는 문이다. 이 무상정은 오직 선성이다. 이것이 선이기 때문에 무상천 가운데의 오온 이숙을 불러올 수 있다. ‘오직 순생수이다’라는 것은 과보를 받는 시기를 밝힌 것이다. 곧 무상정은 두 번째 생에서 반드시 그 과보를 받는다. ‘오직’이라고 한 것은 순현수와 순후수 및 부정수를 제외하기 위한 것이다. 그러므로 논에서 말한다. “만일 이 선정을 일으키면 뒤에 비록 퇴실하더라도, 전해지는 말에 따르면 현생에서 반드시 다시 이를 일으킬 수 있고 다음 생에는 무상유정천에 태어난다. 그러므로 이 선정을 얻으면 반드시 정성이생에 들어갈 수 없다.” (이 글의 뜻은</w:t>
      </w:r>
    </w:p>
    <w:p>
      <w:pPr>
        <w:pStyle w:val="SHTKBlockLabel"/>
      </w:pPr>
      <w:r>
        <w:t>교감·번역 메모</w:t>
      </w:r>
    </w:p>
    <w:p>
      <w:pPr>
        <w:pStyle w:val="SHTKNoteSummary"/>
      </w:pPr>
      <w:r>
        <w:t>교감 요약 | 甲본은 文을 생략한다.</w:t>
      </w:r>
    </w:p>
    <w:p>
      <w:pPr>
        <w:pStyle w:val="SHTKNoteDetail"/>
      </w:pPr>
      <w:r>
        <w:t>• 원교감 원문: 文【大】，〔－〕【甲】</w:t>
      </w:r>
    </w:p>
    <w:p>
      <w:pPr>
        <w:pStyle w:val="SHTKNoteDetail"/>
      </w:pPr>
      <w:r>
        <w:t>• 교감 번호: 0848011</w:t>
      </w:r>
    </w:p>
    <w:p>
      <w:pPr>
        <w:pStyle w:val="SHTKNoteDetail"/>
      </w:pPr>
      <w:r>
        <w:t>• 판본 정보: 【大】=대정신수대장경 저본; 【甲】=弘治元年寫 藥師寺藏本; 【乙】=해당 XML에서 정의된 乙본.</w:t>
      </w:r>
    </w:p>
    <w:p>
      <w:pPr>
        <w:pStyle w:val="SHTKNoteDetail"/>
      </w:pPr>
      <w:r>
        <w:t>• 저본 독법: 文</w:t>
      </w:r>
    </w:p>
    <w:p>
      <w:pPr>
        <w:pStyle w:val="SHTKNoteDetail"/>
      </w:pPr>
      <w:r>
        <w:t>• 저본 적용 구절: 此文意</w:t>
      </w:r>
    </w:p>
    <w:p>
      <w:pPr>
        <w:pStyle w:val="SHTKNoteDetail"/>
      </w:pPr>
      <w:r>
        <w:t>• 저본 기준 번역: 이 글의 뜻은</w:t>
      </w:r>
    </w:p>
    <w:p>
      <w:pPr>
        <w:pStyle w:val="SHTKNoteDetail"/>
      </w:pPr>
      <w:r>
        <w:t>• 이문 독법: 생략</w:t>
      </w:r>
    </w:p>
    <w:p>
      <w:pPr>
        <w:pStyle w:val="SHTKNoteDetail"/>
      </w:pPr>
      <w:r>
        <w:t>• 이문 적용 구절: 此意</w:t>
      </w:r>
    </w:p>
    <w:p>
      <w:pPr>
        <w:pStyle w:val="SHTKNoteDetail"/>
      </w:pPr>
      <w:r>
        <w:t>• 이문 기준 번역: 이 뜻은</w:t>
      </w:r>
    </w:p>
    <w:p>
      <w:pPr>
        <w:pStyle w:val="SHTKNoteDetail"/>
      </w:pPr>
      <w:r>
        <w:t>• 의미 차이: 지시 대상의 표현만 다르다.</w:t>
      </w:r>
    </w:p>
    <w:p>
      <w:pPr>
        <w:pStyle w:val="SHTKNoteDetail"/>
      </w:pPr>
      <w:r>
        <w:t>• 한국어 해설: 두 독법 모두 바로 앞 인용문의 뜻을 해설한다.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明唯順生受也)非聖得一世者。非聖者。明修人也。謂唯外道。修無想定。必非聖者。論云。以諸聖者。於無想定。如見深坑。不樂入故。要執無想。為真解脫。起出離想。而修此定。一切聖者。不執有漏。為真解脫。及真出離。故於此定。必不修行(解云。計無想天。為真解脫。無想定。為真出離。[1]無出離生死也)。</w:t>
      </w:r>
    </w:p>
    <w:p>
      <w:pPr>
        <w:pStyle w:val="SHTKBlockLabel"/>
      </w:pPr>
      <w:r>
        <w:t>한국어 직역</w:t>
      </w:r>
    </w:p>
    <w:p>
      <w:pPr>
        <w:pStyle w:val="SHTKTranslationText"/>
      </w:pPr>
      <w:r>
        <w:t>오직 순생수임을 밝힌 것이다.) ‘성자가 얻는 것이 아니고 한 세대만 얻는다’에서, ‘성자가 얻는 것이 아니다’라는 것은 수행하는 사람을 밝힌 것이다. 곧 오직 외도만 무상정을 닦으며, 반드시 성자는 아니다. 논에서 말한다. “모든 성자는 무상정에 대해 깊은 구덩이를 보듯 하여 들어가기를 좋아하지 않기 때문이다. 반드시 무상을 집착하여 참된 해탈이라 여기고 출리의 생각을 일으켜야 이 선정을 닦는다. 모든 성자는 유루법을 집착하여 참된 해탈이나 참된 출리라고 하지 않으므로 이 선정에 대해서는 반드시 수행하지 않는다.” (풀이하여 말한다. 무상천을 헤아려 참된 해탈이라 하고, 무상정을 참된 출리라 여기므로, 생사를 벗어나는 참된 출리는 없는 것이다.)</w:t>
      </w:r>
    </w:p>
    <w:p>
      <w:pPr>
        <w:pStyle w:val="SHTKBlockLabel"/>
      </w:pPr>
      <w:r>
        <w:t>교감·번역 메모</w:t>
      </w:r>
    </w:p>
    <w:p>
      <w:pPr>
        <w:pStyle w:val="SHTKNoteSummary"/>
      </w:pPr>
      <w:r>
        <w:t>교감 요약 | 甲본은 無를 생략한다.</w:t>
      </w:r>
    </w:p>
    <w:p>
      <w:pPr>
        <w:pStyle w:val="SHTKNoteDetail"/>
      </w:pPr>
      <w:r>
        <w:t>• 원교감 원문: 無【大】，〔－〕【甲】</w:t>
      </w:r>
    </w:p>
    <w:p>
      <w:pPr>
        <w:pStyle w:val="SHTKNoteDetail"/>
      </w:pPr>
      <w:r>
        <w:t>• 교감 번호: 0849001</w:t>
      </w:r>
    </w:p>
    <w:p>
      <w:pPr>
        <w:pStyle w:val="SHTKNoteDetail"/>
      </w:pPr>
      <w:r>
        <w:t>• 판본 정보: 【大】=대정신수대장경 저본; 【甲】=弘治元年寫 藥師寺藏本; 【乙】=해당 XML에서 정의된 乙본.</w:t>
      </w:r>
    </w:p>
    <w:p>
      <w:pPr>
        <w:pStyle w:val="SHTKNoteDetail"/>
      </w:pPr>
      <w:r>
        <w:t>• 저본 독법: 無</w:t>
      </w:r>
    </w:p>
    <w:p>
      <w:pPr>
        <w:pStyle w:val="SHTKNoteDetail"/>
      </w:pPr>
      <w:r>
        <w:t>• 저본 적용 구절: 無出離生死也</w:t>
      </w:r>
    </w:p>
    <w:p>
      <w:pPr>
        <w:pStyle w:val="SHTKNoteDetail"/>
      </w:pPr>
      <w:r>
        <w:t>• 저본 기준 번역: 생사를 벗어나는 참된 출리는 없다.</w:t>
      </w:r>
    </w:p>
    <w:p>
      <w:pPr>
        <w:pStyle w:val="SHTKNoteDetail"/>
      </w:pPr>
      <w:r>
        <w:t>• 이문 독법: 생략</w:t>
      </w:r>
    </w:p>
    <w:p>
      <w:pPr>
        <w:pStyle w:val="SHTKNoteDetail"/>
      </w:pPr>
      <w:r>
        <w:t>• 이문 적용 구절: 出離生死也</w:t>
      </w:r>
    </w:p>
    <w:p>
      <w:pPr>
        <w:pStyle w:val="SHTKNoteDetail"/>
      </w:pPr>
      <w:r>
        <w:t>• 이문 기준 번역: 생사를 벗어나는 것이다.</w:t>
      </w:r>
    </w:p>
    <w:p>
      <w:pPr>
        <w:pStyle w:val="SHTKNoteDetail"/>
      </w:pPr>
      <w:r>
        <w:t>• 의미 차이: 부정어의 유무로 뜻이 정반대가 된다.</w:t>
      </w:r>
    </w:p>
    <w:p>
      <w:pPr>
        <w:pStyle w:val="SHTKNoteDetail"/>
      </w:pPr>
      <w:r>
        <w:t>• 한국어 해설: 저본은 외도가 무상정을 참된 출리로 잘못 계탁하므로 실제로는 생사에서 벗어나지 못한다는 비판이다. 甲본은 부정이 없어 반대 의미가 된다.</w:t>
      </w:r>
    </w:p>
    <w:p>
      <w:pPr>
        <w:pStyle w:val="SHTKNoteDetail"/>
      </w:pPr>
      <w:r>
        <w:t>• 문맥상 해설: 해당 문장의 문법·논증 관계를 기준으로 해석한다.</w:t>
      </w:r>
    </w:p>
    <w:p>
      <w:pPr>
        <w:pStyle w:val="SHTKNoteDetail"/>
      </w:pPr>
      <w:r>
        <w:t>• 번역 영향 판정: [논지에 영향]</w:t>
      </w:r>
    </w:p>
    <w:p>
      <w:pPr>
        <w:pStyle w:val="SHTKNoteDetail"/>
      </w:pPr>
      <w:r>
        <w:t>• 공식 출처: 현재 XML·구보존 XML의 교감 내용 동일.</w:t>
      </w:r>
    </w:p>
    <w:p>
      <w:pPr>
        <w:pStyle w:val="SHTKBlockLabel"/>
      </w:pPr>
      <w:r>
        <w:t>원문</w:t>
      </w:r>
    </w:p>
    <w:p>
      <w:pPr>
        <w:pStyle w:val="SHTKSourceText"/>
      </w:pPr>
      <w:r>
        <w:t>得一世者。明成就也。謂無想定。初念起時。唯得現世。名為一世。如初受得別解脫戒。此無想定。從第二念已去。乃至未捨。是有記故。亦成過去。有法後得也。故知初念。唯成一世。第二念等。若未出觀。通成過現。以無心故。無未來修。無法前得也。若出[2]觀已。</w:t>
      </w:r>
    </w:p>
    <w:p>
      <w:pPr>
        <w:pStyle w:val="SHTKBlockLabel"/>
      </w:pPr>
      <w:r>
        <w:t>한국어 직역</w:t>
      </w:r>
    </w:p>
    <w:p>
      <w:pPr>
        <w:pStyle w:val="SHTKTranslationText"/>
      </w:pPr>
      <w:r>
        <w:t>‘한 세대만 얻는다’는 것은 성취를 밝힌 것이다. 곧 무상정은 첫 찰나에 일어날 때 오직 현재세의 득만 얻으므로 한 세대라고 이름한다. 처음 별해탈계를 받아 얻는 것과 같다. 이 무상정은 두 번째 찰나 이후부터 아직 버리지 않을 때까지는 유기이기 때문에 과거의 것도 또한 성취한다. 이는 법후득이 있는 것이다. 그러므로 첫 찰나에는 오직 한 세대만 성취함을 알 수 있다. 두 번째 찰나 등에서는 만일 아직 관에서 나오지 않았다면 과거와 현재를 모두 성취한다. 무심이기 때문에 미래의 수습은 없고, 법전득도 없다. 만일 관에서 나온 뒤라면</w:t>
      </w:r>
    </w:p>
    <w:p>
      <w:pPr>
        <w:pStyle w:val="SHTKBlockLabel"/>
      </w:pPr>
      <w:r>
        <w:t>교감·번역 메모</w:t>
      </w:r>
    </w:p>
    <w:p>
      <w:pPr>
        <w:pStyle w:val="SHTKNoteSummary"/>
      </w:pPr>
      <w:r>
        <w:t>교감 요약 | 甲본은 觀을 現으로 쓴다.</w:t>
      </w:r>
    </w:p>
    <w:p>
      <w:pPr>
        <w:pStyle w:val="SHTKNoteDetail"/>
      </w:pPr>
      <w:r>
        <w:t>• 원교감 원문: 觀【大】，現【甲】</w:t>
      </w:r>
    </w:p>
    <w:p>
      <w:pPr>
        <w:pStyle w:val="SHTKNoteDetail"/>
      </w:pPr>
      <w:r>
        <w:t>• 교감 번호: 0849002</w:t>
      </w:r>
    </w:p>
    <w:p>
      <w:pPr>
        <w:pStyle w:val="SHTKNoteDetail"/>
      </w:pPr>
      <w:r>
        <w:t>• 판본 정보: 【大】=대정신수대장경 저본; 【甲】=弘治元年寫 藥師寺藏本; 【乙】=해당 XML에서 정의된 乙본.</w:t>
      </w:r>
    </w:p>
    <w:p>
      <w:pPr>
        <w:pStyle w:val="SHTKNoteDetail"/>
      </w:pPr>
      <w:r>
        <w:t>• 저본 독법: 觀</w:t>
      </w:r>
    </w:p>
    <w:p>
      <w:pPr>
        <w:pStyle w:val="SHTKNoteDetail"/>
      </w:pPr>
      <w:r>
        <w:t>• 저본 적용 구절: 若出觀已</w:t>
      </w:r>
    </w:p>
    <w:p>
      <w:pPr>
        <w:pStyle w:val="SHTKNoteDetail"/>
      </w:pPr>
      <w:r>
        <w:t>• 저본 기준 번역: 만일 관에서 나온 뒤라면.</w:t>
      </w:r>
    </w:p>
    <w:p>
      <w:pPr>
        <w:pStyle w:val="SHTKNoteDetail"/>
      </w:pPr>
      <w:r>
        <w:t>• 이문 독법: 現</w:t>
      </w:r>
    </w:p>
    <w:p>
      <w:pPr>
        <w:pStyle w:val="SHTKNoteDetail"/>
      </w:pPr>
      <w:r>
        <w:t>• 이문 적용 구절: 若出現已</w:t>
      </w:r>
    </w:p>
    <w:p>
      <w:pPr>
        <w:pStyle w:val="SHTKNoteDetail"/>
      </w:pPr>
      <w:r>
        <w:t>• 이문 기준 번역: 만일 나타난 뒤라면.</w:t>
      </w:r>
    </w:p>
    <w:p>
      <w:pPr>
        <w:pStyle w:val="SHTKNoteDetail"/>
      </w:pPr>
      <w:r>
        <w:t>• 의미 차이: 出觀은 선정에서 나옴이라는 정형적 의미가 분명하나 出現은 이 문맥에서 어색하다.</w:t>
      </w:r>
    </w:p>
    <w:p>
      <w:pPr>
        <w:pStyle w:val="SHTKNoteDetail"/>
      </w:pPr>
      <w:r>
        <w:t>• 한국어 해설: 저본은 무상정에서 출정한 뒤의 성취 범위를 논하는 문맥과 정확히 맞는다. 甲본 독법은 문법상 가능하더라도 교학적 지시가 불분명하다.</w:t>
      </w:r>
    </w:p>
    <w:p>
      <w:pPr>
        <w:pStyle w:val="SHTKNoteDetail"/>
      </w:pPr>
      <w:r>
        <w:t>• 문맥상 해설: 해당 문장의 문법·논증 관계를 기준으로 해석한다.</w:t>
      </w:r>
    </w:p>
    <w:p>
      <w:pPr>
        <w:pStyle w:val="SHTKNoteDetail"/>
      </w:pPr>
      <w:r>
        <w:t>• 번역 영향 판정: [의미 차이 있음]</w:t>
      </w:r>
    </w:p>
    <w:p>
      <w:pPr>
        <w:pStyle w:val="SHTKNoteDetail"/>
      </w:pPr>
      <w:r>
        <w:t>• 공식 출처: 현재 XML·구보존 XML의 교감 내용 동일.</w:t>
      </w:r>
    </w:p>
    <w:p>
      <w:pPr>
        <w:pStyle w:val="SHTKBlockLabel"/>
      </w:pPr>
      <w:r>
        <w:t>원문</w:t>
      </w:r>
    </w:p>
    <w:p>
      <w:pPr>
        <w:pStyle w:val="SHTKSourceText"/>
      </w:pPr>
      <w:r>
        <w:t>唯成過去。論云。若諸聖者。修得第四靜慮地[3]時。若為如靜慮。</w:t>
      </w:r>
    </w:p>
    <w:p>
      <w:pPr>
        <w:pStyle w:val="SHTKBlockLabel"/>
      </w:pPr>
      <w:r>
        <w:t>한국어 직역</w:t>
      </w:r>
    </w:p>
    <w:p>
      <w:pPr>
        <w:pStyle w:val="SHTKTranslationText"/>
      </w:pPr>
      <w:r>
        <w:t>오직 과거만 성취한다. 논에서 말한다. “만일 모든 성자가 제4정려지(第四靜慮地)를 닦아 얻을 때, 정려와 같은 방식으로</w:t>
      </w:r>
    </w:p>
    <w:p>
      <w:pPr>
        <w:pStyle w:val="SHTKBlockLabel"/>
      </w:pPr>
      <w:r>
        <w:t>교감·번역 메모</w:t>
      </w:r>
    </w:p>
    <w:p>
      <w:pPr>
        <w:pStyle w:val="SHTKNoteSummary"/>
      </w:pPr>
      <w:r>
        <w:t>교감 요약 | 甲본은 時若을 明으로 쓴다.</w:t>
      </w:r>
    </w:p>
    <w:p>
      <w:pPr>
        <w:pStyle w:val="SHTKNoteDetail"/>
      </w:pPr>
      <w:r>
        <w:t>• 원교감 원문: 時若【大】，明【甲】</w:t>
      </w:r>
    </w:p>
    <w:p>
      <w:pPr>
        <w:pStyle w:val="SHTKNoteDetail"/>
      </w:pPr>
      <w:r>
        <w:t>• 교감 번호: 0849003</w:t>
      </w:r>
    </w:p>
    <w:p>
      <w:pPr>
        <w:pStyle w:val="SHTKNoteDetail"/>
      </w:pPr>
      <w:r>
        <w:t>• 판본 정보: 【大】=대정신수대장경 저본; 【甲】=弘治元年寫 藥師寺藏本; 【乙】=해당 XML에서 정의된 乙본.</w:t>
      </w:r>
    </w:p>
    <w:p>
      <w:pPr>
        <w:pStyle w:val="SHTKNoteDetail"/>
      </w:pPr>
      <w:r>
        <w:t>• 저본 독법: 時若</w:t>
      </w:r>
    </w:p>
    <w:p>
      <w:pPr>
        <w:pStyle w:val="SHTKNoteDetail"/>
      </w:pPr>
      <w:r>
        <w:t>• 저본 적용 구절: 修得第四靜慮地時，若為如靜慮</w:t>
      </w:r>
    </w:p>
    <w:p>
      <w:pPr>
        <w:pStyle w:val="SHTKNoteDetail"/>
      </w:pPr>
      <w:r>
        <w:t>• 저본 기준 번역: 제4정려지를 닦아 얻을 때, 정려와 같은 방식으로…</w:t>
      </w:r>
    </w:p>
    <w:p>
      <w:pPr>
        <w:pStyle w:val="SHTKNoteDetail"/>
      </w:pPr>
      <w:r>
        <w:t>• 이문 독법: 明</w:t>
      </w:r>
    </w:p>
    <w:p>
      <w:pPr>
        <w:pStyle w:val="SHTKNoteDetail"/>
      </w:pPr>
      <w:r>
        <w:t>• 이문 적용 구절: 修得第四靜慮地明為如靜慮</w:t>
      </w:r>
    </w:p>
    <w:p>
      <w:pPr>
        <w:pStyle w:val="SHTKNoteDetail"/>
      </w:pPr>
      <w:r>
        <w:t>• 이문 기준 번역: 제4정려지를 닦아 얻어 ‘정려와 같음’을 밝힌다[구문 불확실].</w:t>
      </w:r>
    </w:p>
    <w:p>
      <w:pPr>
        <w:pStyle w:val="SHTKNoteDetail"/>
      </w:pPr>
      <w:r>
        <w:t>• 의미 차이: 두 글자가 한 글자로 바뀌면서 질문문의 통사 구조가 크게 달라진다.</w:t>
      </w:r>
    </w:p>
    <w:p>
      <w:pPr>
        <w:pStyle w:val="SHTKNoteDetail"/>
      </w:pPr>
      <w:r>
        <w:t>• 한국어 해설: 저본은 時…若…의 질문 구조가 명료하다. 甲본은 明을 어떻게 연결할지 불분명하여 확정 번역을 피한다.</w:t>
      </w:r>
    </w:p>
    <w:p>
      <w:pPr>
        <w:pStyle w:val="SHTKNoteDetail"/>
      </w:pPr>
      <w:r>
        <w:t>• 문맥상 해설: 해당 문장의 문법·논증 관계를 기준으로 해석한다.</w:t>
      </w:r>
    </w:p>
    <w:p>
      <w:pPr>
        <w:pStyle w:val="SHTKNoteDetail"/>
      </w:pPr>
      <w:r>
        <w:t>• 번역 영향 판정: [판단 유보]</w:t>
      </w:r>
    </w:p>
    <w:p>
      <w:pPr>
        <w:pStyle w:val="SHTKNoteDetail"/>
      </w:pPr>
      <w:r>
        <w:t>• 공식 출처: 현재 XML·구보존 XML의 교감 내용 동일.</w:t>
      </w:r>
    </w:p>
    <w:p>
      <w:pPr>
        <w:pStyle w:val="SHTKBlockLabel"/>
      </w:pPr>
      <w:r>
        <w:t>원문</w:t>
      </w:r>
    </w:p>
    <w:p>
      <w:pPr>
        <w:pStyle w:val="SHTKSourceText"/>
      </w:pPr>
      <w:r>
        <w:t>亦得去來無想定不。解云。此問意者。如聖人初修得第四禪。過去已失靜慮。及未來未起靜慮。以曾習故。今時總得。以有心靜慮通三世成就也。此聖人為如靜慮。亦得曾習過去無想定。及未來未起。無想定不。以無想定屬第四禪。聖人修得第四禪時。既得過未有心靜慮。過未無想。應亦有得。故為此問也餘亦不得(答也。餘凡夫人。得第四禪。亦不得去來無想定。何況聖人[4]乎)。</w:t>
      </w:r>
    </w:p>
    <w:p>
      <w:pPr>
        <w:pStyle w:val="SHTKBlockLabel"/>
      </w:pPr>
      <w:r>
        <w:t>한국어 직역</w:t>
      </w:r>
    </w:p>
    <w:p>
      <w:pPr>
        <w:pStyle w:val="SHTKTranslationText"/>
      </w:pPr>
      <w:r>
        <w:t>과거와 미래의 무상정도 또한 얻는가?” 풀이하여 말한다. 이 질문의 뜻은 이렇다. 가령 성자가 처음 제4선을 닦아 얻으면 과거에는 이미 잃어버린 정려와 미래에는 아직 일어나지 않은 정려를 이전에 익힌 적이 있기 때문에 지금 한꺼번에 얻는다. 유심의 정려는 삼세에 걸쳐 성취하기 때문이다. 이 성자도 정려와 같은 방식으로 전에 익혔던 과거의 무상정과 미래에 아직 일어나지 않은 무상정도 얻는가 하는 것이다. 무상정은 제4선에 속하기 때문에, 성자가 제4선을 닦아 얻을 때 이미 과거·미래의 유심 정려를 얻었다면 과거·미래의 무상정도 또한 얻어야 할 것이기 때문이다. 그러므로 이렇게 물은 것이다. “나머지도 역시 얻지 못한다.” (답이다. 나머지 범부도 제4선을 얻더라도 과거·미래의 무상정을 얻지 못하는데, 하물며 성자가 어찌 얻겠는가.)</w:t>
      </w:r>
    </w:p>
    <w:p>
      <w:pPr>
        <w:pStyle w:val="SHTKBlockLabel"/>
      </w:pPr>
      <w:r>
        <w:t>교감·번역 메모</w:t>
      </w:r>
    </w:p>
    <w:p>
      <w:pPr>
        <w:pStyle w:val="SHTKNoteSummary"/>
      </w:pPr>
      <w:r>
        <w:t>교감 요약 | 甲본은 乎를 也로 쓴다.</w:t>
      </w:r>
    </w:p>
    <w:p>
      <w:pPr>
        <w:pStyle w:val="SHTKNoteDetail"/>
      </w:pPr>
      <w:r>
        <w:t>• 원교감 원문: 乎【大】，也【甲】</w:t>
      </w:r>
    </w:p>
    <w:p>
      <w:pPr>
        <w:pStyle w:val="SHTKNoteDetail"/>
      </w:pPr>
      <w:r>
        <w:t>• 교감 번호: 0849004</w:t>
      </w:r>
    </w:p>
    <w:p>
      <w:pPr>
        <w:pStyle w:val="SHTKNoteDetail"/>
      </w:pPr>
      <w:r>
        <w:t>• 판본 정보: 【大】=대정신수대장경 저본; 【甲】=弘治元年寫 藥師寺藏本; 【乙】=해당 XML에서 정의된 乙본.</w:t>
      </w:r>
    </w:p>
    <w:p>
      <w:pPr>
        <w:pStyle w:val="SHTKNoteDetail"/>
      </w:pPr>
      <w:r>
        <w:t>• 저본 독법: 乎</w:t>
      </w:r>
    </w:p>
    <w:p>
      <w:pPr>
        <w:pStyle w:val="SHTKNoteDetail"/>
      </w:pPr>
      <w:r>
        <w:t>• 저본 적용 구절: 何況聖人乎</w:t>
      </w:r>
    </w:p>
    <w:p>
      <w:pPr>
        <w:pStyle w:val="SHTKNoteDetail"/>
      </w:pPr>
      <w:r>
        <w:t>• 저본 기준 번역: 하물며 성자가 어찌 얻겠는가.</w:t>
      </w:r>
    </w:p>
    <w:p>
      <w:pPr>
        <w:pStyle w:val="SHTKNoteDetail"/>
      </w:pPr>
      <w:r>
        <w:t>• 이문 독법: 也</w:t>
      </w:r>
    </w:p>
    <w:p>
      <w:pPr>
        <w:pStyle w:val="SHTKNoteDetail"/>
      </w:pPr>
      <w:r>
        <w:t>• 이문 적용 구절: 何況聖人也</w:t>
      </w:r>
    </w:p>
    <w:p>
      <w:pPr>
        <w:pStyle w:val="SHTKNoteDetail"/>
      </w:pPr>
      <w:r>
        <w:t>• 이문 기준 번역: 하물며 성자인 것이다[문맥상 반문].</w:t>
      </w:r>
    </w:p>
    <w:p>
      <w:pPr>
        <w:pStyle w:val="SHTKNoteDetail"/>
      </w:pPr>
      <w:r>
        <w:t>• 의미 차이: 의문·반문 종결과 평서 종결의 차이다.</w:t>
      </w:r>
    </w:p>
    <w:p>
      <w:pPr>
        <w:pStyle w:val="SHTKNoteDetail"/>
      </w:pPr>
      <w:r>
        <w:t>• 한국어 해설: 문맥은 범부도 얻지 못하는데 하물며 성자이겠느냐는 반문이므로 저본이 명시적이다.</w:t>
      </w:r>
    </w:p>
    <w:p>
      <w:pPr>
        <w:pStyle w:val="SHTKNoteDetail"/>
      </w:pPr>
      <w:r>
        <w:t>• 문맥상 해설: 해당 문장의 문법·논증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所以者何(徵也)。彼雖曾習。以無心故。要待加行。方便修得。故初得時。唯得一世(答前徵也。彼無想定。於過去生。雖能曾習。以無心故。今時要須[5]更修加行。</w:t>
      </w:r>
    </w:p>
    <w:p>
      <w:pPr>
        <w:pStyle w:val="SHTKBlockLabel"/>
      </w:pPr>
      <w:r>
        <w:t>한국어 직역</w:t>
      </w:r>
    </w:p>
    <w:p>
      <w:pPr>
        <w:pStyle w:val="SHTKTranslationText"/>
      </w:pPr>
      <w:r>
        <w:t>“그 까닭은 무엇인가?” (힐난이다.) 그가 비록 전에 익힌 적이 있더라도 무심이기 때문에 반드시 가행을 기다려 방편으로 닦아야 얻을 수 있다. 그러므로 처음 얻을 때에는 오직 한 세대만 얻는다. (앞의 힐난에 답한 것이다. 그 무상정은 과거 생에서 비록 전에 익힌 적이 있더라도 무심이기 때문에 지금 다시 가행을 닦아야</w:t>
      </w:r>
    </w:p>
    <w:p>
      <w:pPr>
        <w:pStyle w:val="SHTKBlockLabel"/>
      </w:pPr>
      <w:r>
        <w:t>교감·번역 메모</w:t>
      </w:r>
    </w:p>
    <w:p>
      <w:pPr>
        <w:pStyle w:val="SHTKNoteSummary"/>
      </w:pPr>
      <w:r>
        <w:t>교감 요약 | 甲본은 更을 受로 쓴다.</w:t>
      </w:r>
    </w:p>
    <w:p>
      <w:pPr>
        <w:pStyle w:val="SHTKNoteDetail"/>
      </w:pPr>
      <w:r>
        <w:t>• 원교감 원문: 更【大】，受【甲】</w:t>
      </w:r>
    </w:p>
    <w:p>
      <w:pPr>
        <w:pStyle w:val="SHTKNoteDetail"/>
      </w:pPr>
      <w:r>
        <w:t>• 교감 번호: 0849005</w:t>
      </w:r>
    </w:p>
    <w:p>
      <w:pPr>
        <w:pStyle w:val="SHTKNoteDetail"/>
      </w:pPr>
      <w:r>
        <w:t>• 판본 정보: 【大】=대정신수대장경 저본; 【甲】=弘治元年寫 藥師寺藏本; 【乙】=해당 XML에서 정의된 乙본.</w:t>
      </w:r>
    </w:p>
    <w:p>
      <w:pPr>
        <w:pStyle w:val="SHTKNoteDetail"/>
      </w:pPr>
      <w:r>
        <w:t>• 저본 독법: 更</w:t>
      </w:r>
    </w:p>
    <w:p>
      <w:pPr>
        <w:pStyle w:val="SHTKNoteDetail"/>
      </w:pPr>
      <w:r>
        <w:t>• 저본 적용 구절: 今時要須更修加行</w:t>
      </w:r>
    </w:p>
    <w:p>
      <w:pPr>
        <w:pStyle w:val="SHTKNoteDetail"/>
      </w:pPr>
      <w:r>
        <w:t>• 저본 기준 번역: 지금 다시 가행을 닦아야 한다.</w:t>
      </w:r>
    </w:p>
    <w:p>
      <w:pPr>
        <w:pStyle w:val="SHTKNoteDetail"/>
      </w:pPr>
      <w:r>
        <w:t>• 이문 독법: 受</w:t>
      </w:r>
    </w:p>
    <w:p>
      <w:pPr>
        <w:pStyle w:val="SHTKNoteDetail"/>
      </w:pPr>
      <w:r>
        <w:t>• 이문 적용 구절: 今時要須受修加行</w:t>
      </w:r>
    </w:p>
    <w:p>
      <w:pPr>
        <w:pStyle w:val="SHTKNoteDetail"/>
      </w:pPr>
      <w:r>
        <w:t>• 이문 기준 번역: 지금 가행을 받아 닦아야 한다[구문 불확실].</w:t>
      </w:r>
    </w:p>
    <w:p>
      <w:pPr>
        <w:pStyle w:val="SHTKNoteDetail"/>
      </w:pPr>
      <w:r>
        <w:t>• 의미 차이: 동사의 의미와 결합 관계가 달라진다.</w:t>
      </w:r>
    </w:p>
    <w:p>
      <w:pPr>
        <w:pStyle w:val="SHTKNoteDetail"/>
      </w:pPr>
      <w:r>
        <w:t>• 한국어 해설: 저본은 과거에 익혔더라도 지금 다시 가행을 닦아야 한다는 논리에 자연스럽다. 甲본의 受修는 문맥상 해석이 불안정하다.</w:t>
      </w:r>
    </w:p>
    <w:p>
      <w:pPr>
        <w:pStyle w:val="SHTKNoteDetail"/>
      </w:pPr>
      <w:r>
        <w:t>• 문맥상 해설: 해당 문장의 문법·논증 관계를 기준으로 해석한다.</w:t>
      </w:r>
    </w:p>
    <w:p>
      <w:pPr>
        <w:pStyle w:val="SHTKNoteDetail"/>
      </w:pPr>
      <w:r>
        <w:t>• 번역 영향 판정: [의미 차이 있음]</w:t>
      </w:r>
    </w:p>
    <w:p>
      <w:pPr>
        <w:pStyle w:val="SHTKNoteDetail"/>
      </w:pPr>
      <w:r>
        <w:t>• 공식 출처: 현재 XML·구보존 XML의 교감 내용 동일.</w:t>
      </w:r>
    </w:p>
    <w:p>
      <w:pPr>
        <w:pStyle w:val="SHTKBlockLabel"/>
      </w:pPr>
      <w:r>
        <w:t>원문</w:t>
      </w:r>
    </w:p>
    <w:p>
      <w:pPr>
        <w:pStyle w:val="SHTKSourceText"/>
      </w:pPr>
      <w:r>
        <w:t>方可得也。故知。凡夫修得第四禪。而未修無想定。不可得之也)。</w:t>
      </w:r>
    </w:p>
    <w:p>
      <w:pPr>
        <w:pStyle w:val="SHTKBlockLabel"/>
      </w:pPr>
      <w:r>
        <w:t>한국어 직역</w:t>
      </w:r>
    </w:p>
    <w:p>
      <w:pPr>
        <w:pStyle w:val="SHTKTranslationText"/>
      </w:pPr>
      <w:r>
        <w:t>비로소 얻을 수 있다. 그러므로 알 수 있다. 범부가 제4선을 닦아 얻었더라도 아직 무상정을 닦지 않았다면 그것을 얻을 수 없다.)</w:t>
      </w:r>
    </w:p>
    <w:p>
      <w:pPr>
        <w:pStyle w:val="SHTKBlockLabel"/>
      </w:pPr>
      <w:r>
        <w:t>위치표지</w:t>
      </w:r>
    </w:p>
    <w:p>
      <w:bookmarkStart w:id="201" w:name="loc_0849a22"/>
      <w:pPr>
        <w:pStyle w:val="SHTKPositionMarker"/>
      </w:pPr>
      <w:r>
        <w:t>[0849a22]</w:t>
      </w:r>
      <w:bookmarkEnd w:id="201"/>
    </w:p>
    <w:p>
      <w:pPr>
        <w:pStyle w:val="SHTKBlockLabel"/>
      </w:pPr>
      <w:r>
        <w:t>원문</w:t>
      </w:r>
    </w:p>
    <w:p>
      <w:pPr>
        <w:pStyle w:val="SHTKSourceText"/>
      </w:pPr>
      <w:r>
        <w:t>從此第二。明滅盡定。論云。次滅盡定。其相云何。頌曰。滅盡定亦然　　為靜住有頂善二受不定　　聖由加行得成佛得非前　　三十四念故</w:t>
      </w:r>
    </w:p>
    <w:p>
      <w:pPr>
        <w:pStyle w:val="SHTKBlockLabel"/>
      </w:pPr>
      <w:r>
        <w:t>한국어 직역</w:t>
      </w:r>
    </w:p>
    <w:p>
      <w:pPr>
        <w:pStyle w:val="SHTKTranslationText"/>
      </w:pPr>
      <w:r>
        <w:t>이제부터 둘째이다. 멸진정을 밝힌다. 논에서 말한다. “다음은 멸진정이다. 그 모습은 어떠한가?” 게송에서 말한다. “멸진정도 또한 그러하며, 고요히 머물기 위해 유정천에 의지하고, 선이며 두 수가 일정하지 않고, 성자가 가행으로 얻으며, 성불할 때 얻는 것은 앞의 방식이 아니니, 삼십사념 때문이다.”</w:t>
      </w:r>
    </w:p>
    <w:p>
      <w:pPr>
        <w:pStyle w:val="SHTKBlockLabel"/>
      </w:pPr>
      <w:r>
        <w:t>위치표지</w:t>
      </w:r>
    </w:p>
    <w:p>
      <w:bookmarkStart w:id="202" w:name="loc_0849a27"/>
      <w:pPr>
        <w:pStyle w:val="SHTKPositionMarker"/>
      </w:pPr>
      <w:r>
        <w:t>[0849a27]</w:t>
      </w:r>
      <w:bookmarkEnd w:id="202"/>
    </w:p>
    <w:p>
      <w:pPr>
        <w:pStyle w:val="SHTKBlockLabel"/>
      </w:pPr>
      <w:r>
        <w:t>원문</w:t>
      </w:r>
    </w:p>
    <w:p>
      <w:pPr>
        <w:pStyle w:val="SHTKSourceText"/>
      </w:pPr>
      <w:r>
        <w:t>釋曰。初句出體。次三句辨差別。第五第六句。明佛得也。滅盡定亦然者。此滅盡定。有實體性。滅心心所。同前無想。滅心心所。故言亦然。為靜住者。明作意也。前無想定。為求解脫。以出離想作意為先此滅盡定。為求靜住。以止息想作意[6]為先。</w:t>
      </w:r>
    </w:p>
    <w:p>
      <w:pPr>
        <w:pStyle w:val="SHTKBlockLabel"/>
      </w:pPr>
      <w:r>
        <w:t>한국어 직역</w:t>
      </w:r>
    </w:p>
    <w:p>
      <w:pPr>
        <w:pStyle w:val="SHTKTranslationText"/>
      </w:pPr>
      <w:r>
        <w:t>해석하여 말한다. 첫 구절은 체를 드러내고, 다음 세 구절은 차별을 분별하며, 다섯째와 여섯째 구절은 부처가 얻는 것을 밝힌다. ‘멸진정도 또한 그러하다’는 것은 이 멸진정도 실체가 있어 마음과 마음작용을 소멸시키는 것이 앞의 무상정이 마음과 마음작용을 소멸시키는 것과 같으므로 ‘또한 그러하다’고 말한 것이다. ‘고요히 머물기 위해’라는 것은 작의를 밝힌 것이다. 앞의 무상정은 해탈을 구하기 때문에 출리상(出離想)의 작의를 먼저 삼지만, 이 멸진정은 고요히 머물기를 구하기 때문에 지식상(止息想)의 작의를 먼저 삼는다.</w:t>
      </w:r>
    </w:p>
    <w:p>
      <w:pPr>
        <w:pStyle w:val="SHTKBlockLabel"/>
      </w:pPr>
      <w:r>
        <w:t>교감·번역 메모</w:t>
      </w:r>
    </w:p>
    <w:p>
      <w:pPr>
        <w:pStyle w:val="SHTKNoteSummary"/>
      </w:pPr>
      <w:r>
        <w:t>교감 요약 | 甲본은 為를 생략한다.</w:t>
      </w:r>
    </w:p>
    <w:p>
      <w:pPr>
        <w:pStyle w:val="SHTKNoteDetail"/>
      </w:pPr>
      <w:r>
        <w:t>• 원교감 원문: 為【大】，〔－〕【甲】</w:t>
      </w:r>
    </w:p>
    <w:p>
      <w:pPr>
        <w:pStyle w:val="SHTKNoteDetail"/>
      </w:pPr>
      <w:r>
        <w:t>• 교감 번호: 0849006</w:t>
      </w:r>
    </w:p>
    <w:p>
      <w:pPr>
        <w:pStyle w:val="SHTKNoteDetail"/>
      </w:pPr>
      <w:r>
        <w:t>• 판본 정보: 【大】=대정신수대장경 저본; 【甲】=弘治元年寫 藥師寺藏本; 【乙】=해당 XML에서 정의된 乙본.</w:t>
      </w:r>
    </w:p>
    <w:p>
      <w:pPr>
        <w:pStyle w:val="SHTKNoteDetail"/>
      </w:pPr>
      <w:r>
        <w:t>• 저본 독법: 為</w:t>
      </w:r>
    </w:p>
    <w:p>
      <w:pPr>
        <w:pStyle w:val="SHTKNoteDetail"/>
      </w:pPr>
      <w:r>
        <w:t>• 저본 적용 구절: 以止息想作意為先</w:t>
      </w:r>
    </w:p>
    <w:p>
      <w:pPr>
        <w:pStyle w:val="SHTKNoteDetail"/>
      </w:pPr>
      <w:r>
        <w:t>• 저본 기준 번역: 지식상의 작의를 먼저 삼는다.</w:t>
      </w:r>
    </w:p>
    <w:p>
      <w:pPr>
        <w:pStyle w:val="SHTKNoteDetail"/>
      </w:pPr>
      <w:r>
        <w:t>• 이문 독법: 생략</w:t>
      </w:r>
    </w:p>
    <w:p>
      <w:pPr>
        <w:pStyle w:val="SHTKNoteDetail"/>
      </w:pPr>
      <w:r>
        <w:t>• 이문 적용 구절: 以止息想作意先</w:t>
      </w:r>
    </w:p>
    <w:p>
      <w:pPr>
        <w:pStyle w:val="SHTKNoteDetail"/>
      </w:pPr>
      <w:r>
        <w:t>• 이문 기준 번역: 지식상의 작의를 먼저 한다.</w:t>
      </w:r>
    </w:p>
    <w:p>
      <w:pPr>
        <w:pStyle w:val="SHTKNoteDetail"/>
      </w:pPr>
      <w:r>
        <w:t>• 의미 차이: 以…為先의 문형이 축약된다.</w:t>
      </w:r>
    </w:p>
    <w:p>
      <w:pPr>
        <w:pStyle w:val="SHTKNoteDetail"/>
      </w:pPr>
      <w:r>
        <w:t>• 한국어 해설: 작의를 선행 조건으로 삼는 의미는 문맥상 동일하다.</w:t>
      </w:r>
    </w:p>
    <w:p>
      <w:pPr>
        <w:pStyle w:val="SHTKNoteDetail"/>
      </w:pPr>
      <w:r>
        <w:t>• 문맥상 해설: 해당 문장의 문법·논증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有頂者。明所依也。前無想定。依第四禪。此滅盡定。唯依有頂。謂下諸地皆名有想。行想麁動。難可止息。此有頂地。名為非想。行相微細。易可止息。故唯有頂。有滅盡定善二受不定者。善者三性門也。謂滅盡定。性唯是善。非無記染。謂是善心。所等起故二受不定者。明報時分也。二受謂順生。順後二受也。此滅盡定。通順生順後。及不定受。謂約異熟。有順生受或順後受。頌言不定。含二不定。一報定時不定。二時報俱不定故論云。或有不定受。此報定時不定。或全不受。謂若於下。得般涅槃。此時報俱不定。如阿羅漢得滅盡定。入般涅槃。不受果耳此滅盡定。唯招有頂。四蘊異熟。聖由加行得者聖者。明修人也。此滅盡定。唯聖者得。論云。非異生能起。怖畏斷滅故。唯聖道力。所能起故。現法涅槃。勝解入故解云。謂滅盡定。依有頂起。彼已無色。若更滅心。便成斷滅。故怖畏也。聖入滅定。作勝解心。如入涅槃故。異生不起也。加行得者。此滅盡定。唯加行得。非離染得。以心無故。要大加行。方可得也。又初得時。唯得現[7]在世。</w:t>
      </w:r>
    </w:p>
    <w:p>
      <w:pPr>
        <w:pStyle w:val="SHTKBlockLabel"/>
      </w:pPr>
      <w:r>
        <w:t>한국어 직역</w:t>
      </w:r>
    </w:p>
    <w:p>
      <w:pPr>
        <w:pStyle w:val="SHTKTranslationText"/>
      </w:pPr>
      <w:r>
        <w:t>‘유정(有頂)’이라는 것은 의지하는 바를 밝힌 것이다. 앞의 무상정은 제4선에 의지하지만, 이 멸진정은 오직 유정에 의지한다. 곧 그 아래의 모든 지는 모두 유상이라 이름하며, 행과 생각이 거칠고 움직여 그치게 하기 어렵다. 이 유정지는 비상(非想)이라 이름하며, 행상이 미세하여 쉽게 그치게 할 수 있다. 그러므로 오직 유정에만 멸진정이 있다. ‘선이며 두 수가 일정하지 않다’는 것에서, ‘선’은 삼성을 분별하는 문이다. 곧 멸진정은 그 성질이 오직 선이고, 무기나 염오가 아니다. 곧 선한 마음에 의해 등기되기 때문이다. ‘두 수가 일정하지 않다’는 것은 과보를 받는 시분을 밝힌 것이다. 두 수는 순생수와 순후수 두 가지이다. 이 멸진정은 순생수와 순후수에 모두 통하고 부정수에도 통한다. 곧 이숙에 의하면 순생수가 있기도 하고 순후수가 있기도 한다. 게송에서 ‘부정’이라고 한 것은 두 가지 부정을 포함한다. 첫째는 과보는 정해졌으나 시기가 정해지지 않은 것이고, 둘째는 시기와 과보가 모두 정해지지 않은 것이다. 그러므로 논에서 말한다. “혹은 부정수가 있는데, 이는 과보는 정해졌으나 시기가 정해지지 않은 것이다. 혹은 전혀 받지 않기도 하는데, 곧 만일 아래에서 반열반을 얻는 경우이다.” 이는 시기와 과보가 모두 정해지지 않은 것이다. 예컨대 아라한이 멸진정을 얻고 반열반에 들어 그 과보를 받지 않는 것과 같다. 이 멸진정은 오직 유정의 사온 이숙만을 불러온다. ‘성자가 가행으로 얻는다’에서 ‘성자’는 수행하는 사람을 밝힌 것이다. 이 멸진정은 오직 성자만 얻는다. 논에서 말한다. “이생은 능히 일으킬 수 없으니, 단멸을 두려워하기 때문이며, 오직 성도의 힘으로만 능히 일으킬 수 있기 때문이며, 현법열반에 대한 승해로 들어가기 때문이다.” 풀이하여 말한다. 곧 멸진정은 유정에 의지하여 일어난다. 그곳에서는 이미 색이 없는데, 만일 다시 마음까지 소멸시키면 곧 단멸이 되어 버리므로 두려워하는 것이다. 성자가 멸정에 들어갈 때에는 승해의 마음을 일으켜 열반에 들어가는 것처럼 여기기 때문에 이생은 일으키지 못한다. ‘가행으로 얻는다’는 것은 이 멸진정이 오직 가행득이고 이염득은 아니라는 뜻이다. 마음이 없기 때문에 반드시 큰 가행이 있어야 비로소 얻을 수 있다. 또 처음 얻을 때에는 오직 현재세의 득만 얻는다.</w:t>
      </w:r>
    </w:p>
    <w:p>
      <w:pPr>
        <w:pStyle w:val="SHTKBlockLabel"/>
      </w:pPr>
      <w:r>
        <w:t>교감·번역 메모</w:t>
      </w:r>
    </w:p>
    <w:p>
      <w:pPr>
        <w:pStyle w:val="SHTKNoteSummary"/>
      </w:pPr>
      <w:r>
        <w:t>교감 요약 | 甲본은 現在世의 在를 생략한다.</w:t>
      </w:r>
    </w:p>
    <w:p>
      <w:pPr>
        <w:pStyle w:val="SHTKNoteDetail"/>
      </w:pPr>
      <w:r>
        <w:t>• 원교감 원문: 在【大】，〔－〕【甲】</w:t>
      </w:r>
    </w:p>
    <w:p>
      <w:pPr>
        <w:pStyle w:val="SHTKNoteDetail"/>
      </w:pPr>
      <w:r>
        <w:t>• 교감 번호: 0849007</w:t>
      </w:r>
    </w:p>
    <w:p>
      <w:pPr>
        <w:pStyle w:val="SHTKNoteDetail"/>
      </w:pPr>
      <w:r>
        <w:t>• 판본 정보: 【大】=대정신수대장경 저본; 【甲】=弘治元年寫 藥師寺藏本; 【乙】=해당 XML에서 정의된 乙본.</w:t>
      </w:r>
    </w:p>
    <w:p>
      <w:pPr>
        <w:pStyle w:val="SHTKNoteDetail"/>
      </w:pPr>
      <w:r>
        <w:t>• 저본 독법: 在</w:t>
      </w:r>
    </w:p>
    <w:p>
      <w:pPr>
        <w:pStyle w:val="SHTKNoteDetail"/>
      </w:pPr>
      <w:r>
        <w:t>• 저본 적용 구절: 唯得現在世</w:t>
      </w:r>
    </w:p>
    <w:p>
      <w:pPr>
        <w:pStyle w:val="SHTKNoteDetail"/>
      </w:pPr>
      <w:r>
        <w:t>• 저본 기준 번역: 오직 현재세의 득만 얻는다.</w:t>
      </w:r>
    </w:p>
    <w:p>
      <w:pPr>
        <w:pStyle w:val="SHTKNoteDetail"/>
      </w:pPr>
      <w:r>
        <w:t>• 이문 독법: 생략</w:t>
      </w:r>
    </w:p>
    <w:p>
      <w:pPr>
        <w:pStyle w:val="SHTKNoteDetail"/>
      </w:pPr>
      <w:r>
        <w:t>• 이문 적용 구절: 唯得現世</w:t>
      </w:r>
    </w:p>
    <w:p>
      <w:pPr>
        <w:pStyle w:val="SHTKNoteDetail"/>
      </w:pPr>
      <w:r>
        <w:t>• 이문 기준 번역: 오직 현세의 득만 얻는다.</w:t>
      </w:r>
    </w:p>
    <w:p>
      <w:pPr>
        <w:pStyle w:val="SHTKNoteDetail"/>
      </w:pPr>
      <w:r>
        <w:t>• 의미 차이: 現在世와 現世의 표기 차이이다.</w:t>
      </w:r>
    </w:p>
    <w:p>
      <w:pPr>
        <w:pStyle w:val="SHTKNoteDetail"/>
      </w:pPr>
      <w:r>
        <w:t>• 한국어 해설: 이 문맥에서 모두 현재세를 뜻하므로 번역 차이가 없다.</w:t>
      </w:r>
    </w:p>
    <w:p>
      <w:pPr>
        <w:pStyle w:val="SHTKNoteDetail"/>
      </w:pPr>
      <w:r>
        <w:t>• 문맥상 해설: 해당 문장의 문법·논증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從第二念。乃至未捨。通成過現。若出觀已。唯成過去成佛得非前者。明佛得滅盡定也。成佛得者。明成佛時。得滅盡定也。非前者。非前加行得也。成佛得言。顯離染得。謂佛世尊。盡智生時成佛位也。此時離染。得滅盡定。不由加行。而修得也。故論云。佛無一德由加行得。暫起欲樂。現在前時。一切圓德。隨樂而起。故佛眾德皆離染得解云。但離染時。得諸功德。故諸功德名離染得。隨樂而起。非加行也。又論云。世尊曾未起滅盡定。得盡智時。云何得成俱分解脫。解云。菩薩學位。未起滅定。於成佛時。應有定障。云何得成俱分解脫。俱分解脫者。謂離定慧障也。於起滅定得自在故。如已起者。名俱解脫。解云答也。此滅盡定。於成佛時。雖復未起。得自在故。如已起者。名俱解脫。或得滅定入出心故。名俱解脫。即由此理。名離染得。後時不由加行起故。非得定體。以滅盡定無法前得。故不得也西方師。說菩薩學位。先起此定。[8]後得菩提。</w:t>
      </w:r>
    </w:p>
    <w:p>
      <w:pPr>
        <w:pStyle w:val="SHTKBlockLabel"/>
      </w:pPr>
      <w:r>
        <w:t>한국어 직역</w:t>
      </w:r>
    </w:p>
    <w:p>
      <w:pPr>
        <w:pStyle w:val="SHTKTranslationText"/>
      </w:pPr>
      <w:r>
        <w:t>두 번째 찰나부터 아직 버리지 않을 때까지는 과거와 현재를 모두 성취한다. 만일 관에서 나온 뒤라면 오직 과거만 성취한다. ‘성불할 때 얻는 것은 앞의 방식이 아니다’라는 것은 부처가 멸진정을 얻는 것을 밝힌 것이다. ‘성불할 때 얻는다’는 것은 성불할 때 멸진정을 얻는다는 뜻이다. ‘앞의 방식이 아니다’라는 것은 앞서 말한 가행으로 얻는 것이 아니라는 뜻이다. ‘성불할 때 얻는다’는 말은 이염득임을 드러낸다. 곧 부처님 세존은 진지가 생길 때가 성불의 지위이다. 이때 염오를 여의어 멸진정을 얻으며, 가행에 의하지 않고 닦아 얻는다. 그러므로 논에서 말한다. “부처에게는 가행으로 얻는 덕이 하나도 없다. 잠시 원하는 바를 일으켜 현전하게 할 때 모든 원만한 덕이 원하는 대로 일어난다. 그러므로 부처의 모든 덕은 모두 이염득이다.” 풀이하여 말한다. 다만 염오를 여의는 때에 모든 공덕을 얻기 때문에 모든 공덕을 이염득이라 이름한다. 원하는 대로 일으키는 것이지 가행으로 일으키는 것이 아니다. 또 논에서 말한다. “세존은 전에 멸진정을 일으킨 적이 없는데도 진지를 얻을 때 어떻게 구분해탈을 이룰 수 있는가?” 풀이하여 말한다. 보살의 유학위에서 아직 멸정을 일으키지 않았다면 성불할 때에도 선정의 장애가 있어야 할 터인데, 어떻게 구분해탈을 이룰 수 있느냐는 것이다. 구분해탈이라는 것은 선정과 지혜의 장애를 모두 여읜 것을 말한다. 멸정을 일으키는 데 자재함을 얻었기 때문에 이미 일으킨 사람과 같이 구해탈이라 이름한다. 풀이하여 말한다. 이는 답이다. 이 멸진정은 성불할 때 비록 아직 일으키지 않았더라도 자재함을 얻었기 때문에 이미 일으킨 사람과 같이 구해탈이라 이름한다. 혹은 멸정에 들어가고 나오는 마음을 얻었기 때문에 구해탈이라 이름한다. 곧 이 이치로 말미암아 이염득이라 이름한다. 뒤에 일으킬 때 가행에 의하지 않기 때문이다. 선정의 체 자체를 얻은 것은 아니다. 멸진정에는 법전득이 없기 때문에 선정의 체 자체를 미리 얻는 것은 아니다. 서방의 논사들은 보살이 유학위에서 먼저 이 선정을 일으키고 뒤에 보리를 얻는다고 말한다.</w:t>
      </w:r>
    </w:p>
    <w:p>
      <w:pPr>
        <w:pStyle w:val="SHTKBlockLabel"/>
      </w:pPr>
      <w:r>
        <w:t>교감·번역 메모</w:t>
      </w:r>
    </w:p>
    <w:p>
      <w:pPr>
        <w:pStyle w:val="SHTKNoteSummary"/>
      </w:pPr>
      <w:r>
        <w:t>교감 요약 | 甲본은 後를 復으로 쓴다.</w:t>
      </w:r>
    </w:p>
    <w:p>
      <w:pPr>
        <w:pStyle w:val="SHTKNoteDetail"/>
      </w:pPr>
      <w:r>
        <w:t>• 원교감 원문: 後【大】，復【甲】</w:t>
      </w:r>
    </w:p>
    <w:p>
      <w:pPr>
        <w:pStyle w:val="SHTKNoteDetail"/>
      </w:pPr>
      <w:r>
        <w:t>• 교감 번호: 0849008</w:t>
      </w:r>
    </w:p>
    <w:p>
      <w:pPr>
        <w:pStyle w:val="SHTKNoteDetail"/>
      </w:pPr>
      <w:r>
        <w:t>• 판본 정보: 【大】=대정신수대장경 저본; 【甲】=弘治元年寫 藥師寺藏本; 【乙】=해당 XML에서 정의된 乙본.</w:t>
      </w:r>
    </w:p>
    <w:p>
      <w:pPr>
        <w:pStyle w:val="SHTKNoteDetail"/>
      </w:pPr>
      <w:r>
        <w:t>• 저본 독법: 後</w:t>
      </w:r>
    </w:p>
    <w:p>
      <w:pPr>
        <w:pStyle w:val="SHTKNoteDetail"/>
      </w:pPr>
      <w:r>
        <w:t>• 저본 적용 구절: 先起此定，後得菩提</w:t>
      </w:r>
    </w:p>
    <w:p>
      <w:pPr>
        <w:pStyle w:val="SHTKNoteDetail"/>
      </w:pPr>
      <w:r>
        <w:t>• 저본 기준 번역: 먼저 이 선정을 일으키고 뒤에 보리를 얻는다.</w:t>
      </w:r>
    </w:p>
    <w:p>
      <w:pPr>
        <w:pStyle w:val="SHTKNoteDetail"/>
      </w:pPr>
      <w:r>
        <w:t>• 이문 독법: 復</w:t>
      </w:r>
    </w:p>
    <w:p>
      <w:pPr>
        <w:pStyle w:val="SHTKNoteDetail"/>
      </w:pPr>
      <w:r>
        <w:t>• 이문 적용 구절: 先起此定，復得菩提</w:t>
      </w:r>
    </w:p>
    <w:p>
      <w:pPr>
        <w:pStyle w:val="SHTKNoteDetail"/>
      </w:pPr>
      <w:r>
        <w:t>• 이문 기준 번역: 먼저 이 선정을 일으키고 다시 보리를 얻는다.</w:t>
      </w:r>
    </w:p>
    <w:p>
      <w:pPr>
        <w:pStyle w:val="SHTKNoteDetail"/>
      </w:pPr>
      <w:r>
        <w:t>• 의미 차이: 시간적 후속을 명시하는 後와 추가·재차를 나타내는 復의 차이이다.</w:t>
      </w:r>
    </w:p>
    <w:p>
      <w:pPr>
        <w:pStyle w:val="SHTKNoteDetail"/>
      </w:pPr>
      <w:r>
        <w:t>• 한국어 해설: 두 독법 모두 멸진정 뒤에 보리를 얻는 순서를 시사하지만, 저본이 선후 관계를 직접 표현한다.</w:t>
      </w:r>
    </w:p>
    <w:p>
      <w:pPr>
        <w:pStyle w:val="SHTKNoteDetail"/>
      </w:pPr>
      <w:r>
        <w:t>• 문맥상 해설: 해당 문장의 문법·논증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云何此中不[9]許彼說。</w:t>
      </w:r>
    </w:p>
    <w:p>
      <w:pPr>
        <w:pStyle w:val="SHTKBlockLabel"/>
      </w:pPr>
      <w:r>
        <w:t>한국어 직역</w:t>
      </w:r>
    </w:p>
    <w:p>
      <w:pPr>
        <w:pStyle w:val="SHTKTranslationText"/>
      </w:pPr>
      <w:r>
        <w:t>어찌하여 여기에서는 그들의 설을 허용하지 않는가?</w:t>
      </w:r>
    </w:p>
    <w:p>
      <w:pPr>
        <w:pStyle w:val="SHTKBlockLabel"/>
      </w:pPr>
      <w:r>
        <w:t>교감·번역 메모</w:t>
      </w:r>
    </w:p>
    <w:p>
      <w:pPr>
        <w:pStyle w:val="SHTKNoteSummary"/>
      </w:pPr>
      <w:r>
        <w:t>교감 요약 | 甲본은 許를 생략한다.</w:t>
      </w:r>
    </w:p>
    <w:p>
      <w:pPr>
        <w:pStyle w:val="SHTKNoteDetail"/>
      </w:pPr>
      <w:r>
        <w:t>• 원교감 원문: 許【大】，〔－〕【甲】</w:t>
      </w:r>
    </w:p>
    <w:p>
      <w:pPr>
        <w:pStyle w:val="SHTKNoteDetail"/>
      </w:pPr>
      <w:r>
        <w:t>• 교감 번호: 0849009</w:t>
      </w:r>
    </w:p>
    <w:p>
      <w:pPr>
        <w:pStyle w:val="SHTKNoteDetail"/>
      </w:pPr>
      <w:r>
        <w:t>• 판본 정보: 【大】=대정신수대장경 저본; 【甲】=弘治元年寫 藥師寺藏本; 【乙】=해당 XML에서 정의된 乙본.</w:t>
      </w:r>
    </w:p>
    <w:p>
      <w:pPr>
        <w:pStyle w:val="SHTKNoteDetail"/>
      </w:pPr>
      <w:r>
        <w:t>• 저본 독법: 許</w:t>
      </w:r>
    </w:p>
    <w:p>
      <w:pPr>
        <w:pStyle w:val="SHTKNoteDetail"/>
      </w:pPr>
      <w:r>
        <w:t>• 저본 적용 구절: 云何此中不許彼說</w:t>
      </w:r>
    </w:p>
    <w:p>
      <w:pPr>
        <w:pStyle w:val="SHTKNoteDetail"/>
      </w:pPr>
      <w:r>
        <w:t>• 저본 기준 번역: 어찌하여 여기에서는 그 설을 허용하지 않는가?</w:t>
      </w:r>
    </w:p>
    <w:p>
      <w:pPr>
        <w:pStyle w:val="SHTKNoteDetail"/>
      </w:pPr>
      <w:r>
        <w:t>• 이문 독법: 생략</w:t>
      </w:r>
    </w:p>
    <w:p>
      <w:pPr>
        <w:pStyle w:val="SHTKNoteDetail"/>
      </w:pPr>
      <w:r>
        <w:t>• 이문 적용 구절: 云何此中不彼說</w:t>
      </w:r>
    </w:p>
    <w:p>
      <w:pPr>
        <w:pStyle w:val="SHTKNoteDetail"/>
      </w:pPr>
      <w:r>
        <w:t>• 이문 기준 번역: 어찌하여 여기에서는 그 설을 … 않는가[구문 불확실].</w:t>
      </w:r>
    </w:p>
    <w:p>
      <w:pPr>
        <w:pStyle w:val="SHTKNoteDetail"/>
      </w:pPr>
      <w:r>
        <w:t>• 의미 차이: 핵심 술어 許가 빠져 질문문이 불완전해진다.</w:t>
      </w:r>
    </w:p>
    <w:p>
      <w:pPr>
        <w:pStyle w:val="SHTKNoteDetail"/>
      </w:pPr>
      <w:r>
        <w:t>• 한국어 해설: 뒤에서 설일체유부가 서방사의 설을 왜 허용하지 않는가를 묻는다고 명시하므로 저본 독법이 문맥에 부합한다.</w:t>
      </w:r>
    </w:p>
    <w:p>
      <w:pPr>
        <w:pStyle w:val="SHTKNoteDetail"/>
      </w:pPr>
      <w:r>
        <w:t>• 문맥상 해설: 해당 문장의 문법·논증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解云。是經部宗。此許菩薩從見道出。便入滅盡定。從滅盡定出。方斷有頂故。於盡智[10]起。</w:t>
      </w:r>
    </w:p>
    <w:p>
      <w:pPr>
        <w:pStyle w:val="SHTKBlockLabel"/>
      </w:pPr>
      <w:r>
        <w:t>한국어 직역</w:t>
      </w:r>
    </w:p>
    <w:p>
      <w:pPr>
        <w:pStyle w:val="SHTKTranslationText"/>
      </w:pPr>
      <w:r>
        <w:t>풀이하여 말한다. 이는 경량부의 종의이다. 이 종에서는 보살이 견도에서 나온 뒤 곧 멸진정에 들어가고, 멸진정에서 나온 뒤 비로소 유정의 번뇌를 끊는다고 허용한다. 그러므로 진지가 일어날 때</w:t>
      </w:r>
    </w:p>
    <w:p>
      <w:pPr>
        <w:pStyle w:val="SHTKBlockLabel"/>
      </w:pPr>
      <w:r>
        <w:t>교감·번역 메모</w:t>
      </w:r>
    </w:p>
    <w:p>
      <w:pPr>
        <w:pStyle w:val="SHTKNoteSummary"/>
      </w:pPr>
      <w:r>
        <w:t>교감 요약 | 甲본은 起를 생략한다.</w:t>
      </w:r>
    </w:p>
    <w:p>
      <w:pPr>
        <w:pStyle w:val="SHTKNoteDetail"/>
      </w:pPr>
      <w:r>
        <w:t>• 원교감 원문: 起【大】，〔－〕【甲】</w:t>
      </w:r>
    </w:p>
    <w:p>
      <w:pPr>
        <w:pStyle w:val="SHTKNoteDetail"/>
      </w:pPr>
      <w:r>
        <w:t>• 교감 번호: 0849010</w:t>
      </w:r>
    </w:p>
    <w:p>
      <w:pPr>
        <w:pStyle w:val="SHTKNoteDetail"/>
      </w:pPr>
      <w:r>
        <w:t>• 판본 정보: 【大】=대정신수대장경 저본; 【甲】=弘治元年寫 藥師寺藏本; 【乙】=해당 XML에서 정의된 乙본.</w:t>
      </w:r>
    </w:p>
    <w:p>
      <w:pPr>
        <w:pStyle w:val="SHTKNoteDetail"/>
      </w:pPr>
      <w:r>
        <w:t>• 저본 독법: 起</w:t>
      </w:r>
    </w:p>
    <w:p>
      <w:pPr>
        <w:pStyle w:val="SHTKNoteDetail"/>
      </w:pPr>
      <w:r>
        <w:t>• 저본 적용 구절: 於盡智起</w:t>
      </w:r>
    </w:p>
    <w:p>
      <w:pPr>
        <w:pStyle w:val="SHTKNoteDetail"/>
      </w:pPr>
      <w:r>
        <w:t>• 저본 기준 번역: 진지가 일어날 때.</w:t>
      </w:r>
    </w:p>
    <w:p>
      <w:pPr>
        <w:pStyle w:val="SHTKNoteDetail"/>
      </w:pPr>
      <w:r>
        <w:t>• 이문 독법: 생략</w:t>
      </w:r>
    </w:p>
    <w:p>
      <w:pPr>
        <w:pStyle w:val="SHTKNoteDetail"/>
      </w:pPr>
      <w:r>
        <w:t>• 이문 적용 구절: 於盡智</w:t>
      </w:r>
    </w:p>
    <w:p>
      <w:pPr>
        <w:pStyle w:val="SHTKNoteDetail"/>
      </w:pPr>
      <w:r>
        <w:t>• 이문 기준 번역: 진지에 있어서.</w:t>
      </w:r>
    </w:p>
    <w:p>
      <w:pPr>
        <w:pStyle w:val="SHTKNoteDetail"/>
      </w:pPr>
      <w:r>
        <w:t>• 의미 차이: 진지의 발생 시점을 명시하는 동사가 생략된다.</w:t>
      </w:r>
    </w:p>
    <w:p>
      <w:pPr>
        <w:pStyle w:val="SHTKNoteDetail"/>
      </w:pPr>
      <w:r>
        <w:t>• 한국어 해설: 문맥상 진지가 생길 때 구해탈을 이룬다는 의미는 유지되지만 저본이 시간 관계를 더 명확히 한다.</w:t>
      </w:r>
    </w:p>
    <w:p>
      <w:pPr>
        <w:pStyle w:val="SHTKNoteDetail"/>
      </w:pPr>
      <w:r>
        <w:t>• 문맥상 해설: 해당 문장의 문법·논증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成俱解脫。論主問薩婆多宗。云何此中。不許彼說也。若許彼說。便順尊者鄔波毱多。理目足論。如彼論說。當言如來先起滅定。後生盡智。解云。論主朋西方師。故為此釋。三十四念故者。遮西方師說也。謂迦濕彌羅國。毘婆沙師說。非前起滅定。後方生盡智。所以者何。傳說菩薩三十四念。成菩提故。諦現觀中。有十六念。離有頂貪。有十八念。謂斷有頂。九無間道。九解脫道。如是十八。足前十六。成三十四。一切菩薩。決定先於無所有處。已得離貪。方入見道。不[1]復須斷下地煩惱。</w:t>
      </w:r>
    </w:p>
    <w:p>
      <w:pPr>
        <w:pStyle w:val="SHTKBlockLabel"/>
      </w:pPr>
      <w:r>
        <w:t>한국어 직역</w:t>
      </w:r>
    </w:p>
    <w:p>
      <w:pPr>
        <w:pStyle w:val="SHTKTranslationText"/>
      </w:pPr>
      <w:r>
        <w:t>구해탈을 이룬다. 논주는 설일체유부의 종의에 묻는다. “어찌하여 여기에서는 그 설을 허용하지 않는가?” 만일 그 설을 허용한다면 곧 존자 우바국다의 《이목족론》의 설과도 맞는다. 그 논에서 말한 것과 같다. “여래는 먼저 멸정을 일으키고 뒤에 진지를 낸다고 말해야 한다.” 풀이하여 말한다. 논주는 서방 논사의 설을 따르기 때문에 이렇게 해석한 것이다. ‘삼십사념 때문이다’라는 것은 서방 논사의 설을 막는 것이다. 곧 가습미라국의 비바사사들은 먼저 멸정을 일으키고 뒤에 비로소 진지가 생기는 것이 아니라고 말한다. 그 까닭은 무엇인가? 전하는 말에 따르면 보살은 삼십사념으로 보리를 이루기 때문이다. 제현관 가운데에는 열여섯 찰나가 있고, 유정의 탐욕을 여의는 데에는 열여덟 찰나가 있다. 곧 유정의 번뇌를 끊는 아홉 무간도와 아홉 해탈도이다. 이와 같은 열여덟에 앞의 열여섯을 더하면 서른넷이 된다. 모든 보살은 반드시 먼저 무소유처에서 이미 탐욕을 여읜 뒤에야 비로소 견도에 들어간다. 다시 하지의 번뇌를 끊을 필요가 없다.</w:t>
      </w:r>
    </w:p>
    <w:p>
      <w:pPr>
        <w:pStyle w:val="SHTKBlockLabel"/>
      </w:pPr>
      <w:r>
        <w:t>교감·번역 메모</w:t>
      </w:r>
    </w:p>
    <w:p>
      <w:pPr>
        <w:pStyle w:val="SHTKNoteSummary"/>
      </w:pPr>
      <w:r>
        <w:t>교감 요약 | 甲본은 復을 後로 쓴다.</w:t>
      </w:r>
    </w:p>
    <w:p>
      <w:pPr>
        <w:pStyle w:val="SHTKNoteDetail"/>
      </w:pPr>
      <w:r>
        <w:t>• 원교감 원문: 復【大】，後【甲】</w:t>
      </w:r>
    </w:p>
    <w:p>
      <w:pPr>
        <w:pStyle w:val="SHTKNoteDetail"/>
      </w:pPr>
      <w:r>
        <w:t>• 교감 번호: 0850001</w:t>
      </w:r>
    </w:p>
    <w:p>
      <w:pPr>
        <w:pStyle w:val="SHTKNoteDetail"/>
      </w:pPr>
      <w:r>
        <w:t>• 판본 정보: 【大】=대정신수대장경 저본; 【甲】=弘治元年寫 藥師寺藏本; 【乙】=해당 XML에서 정의된 乙본.</w:t>
      </w:r>
    </w:p>
    <w:p>
      <w:pPr>
        <w:pStyle w:val="SHTKNoteDetail"/>
      </w:pPr>
      <w:r>
        <w:t>• 저본 독법: 復</w:t>
      </w:r>
    </w:p>
    <w:p>
      <w:pPr>
        <w:pStyle w:val="SHTKNoteDetail"/>
      </w:pPr>
      <w:r>
        <w:t>• 저본 적용 구절: 不復須斷下地煩惱</w:t>
      </w:r>
    </w:p>
    <w:p>
      <w:pPr>
        <w:pStyle w:val="SHTKNoteDetail"/>
      </w:pPr>
      <w:r>
        <w:t>• 저본 기준 번역: 다시 하지의 번뇌를 끊을 필요가 없다.</w:t>
      </w:r>
    </w:p>
    <w:p>
      <w:pPr>
        <w:pStyle w:val="SHTKNoteDetail"/>
      </w:pPr>
      <w:r>
        <w:t>• 이문 독법: 後</w:t>
      </w:r>
    </w:p>
    <w:p>
      <w:pPr>
        <w:pStyle w:val="SHTKNoteDetail"/>
      </w:pPr>
      <w:r>
        <w:t>• 이문 적용 구절: 不後須斷下地煩惱</w:t>
      </w:r>
    </w:p>
    <w:p>
      <w:pPr>
        <w:pStyle w:val="SHTKNoteDetail"/>
      </w:pPr>
      <w:r>
        <w:t>• 이문 기준 번역: 뒤에 하지의 번뇌를 끊을 필요가 없다.</w:t>
      </w:r>
    </w:p>
    <w:p>
      <w:pPr>
        <w:pStyle w:val="SHTKNoteDetail"/>
      </w:pPr>
      <w:r>
        <w:t>• 의미 차이: ‘다시’와 ‘뒤에’의 초점이 다르다.</w:t>
      </w:r>
    </w:p>
    <w:p>
      <w:pPr>
        <w:pStyle w:val="SHTKNoteDetail"/>
      </w:pPr>
      <w:r>
        <w:t>• 한국어 해설: 보살이 무소유처 이하의 번뇌를 이미 떠났으므로 추가 단절이 필요 없다는 논지에서 저본의 復이 직접적이다.</w:t>
      </w:r>
    </w:p>
    <w:p>
      <w:pPr>
        <w:pStyle w:val="SHTKNoteDetail"/>
      </w:pPr>
      <w:r>
        <w:t>• 문맥상 해설: 해당 문장의 문법·논증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於此中間。無容得起不同類心。解云。菩薩先斷無所有[2]處貪。</w:t>
      </w:r>
    </w:p>
    <w:p>
      <w:pPr>
        <w:pStyle w:val="SHTKBlockLabel"/>
      </w:pPr>
      <w:r>
        <w:t>한국어 직역</w:t>
      </w:r>
    </w:p>
    <w:p>
      <w:pPr>
        <w:pStyle w:val="SHTKTranslationText"/>
      </w:pPr>
      <w:r>
        <w:t>이 중간에는 다른 종류의 마음을 일으킬 여지가 없다. 풀이하여 말한다. 보살은 먼저 무소유처의 탐욕을 끊고</w:t>
      </w:r>
    </w:p>
    <w:p>
      <w:pPr>
        <w:pStyle w:val="SHTKBlockLabel"/>
      </w:pPr>
      <w:r>
        <w:t>교감·번역 메모</w:t>
      </w:r>
    </w:p>
    <w:p>
      <w:pPr>
        <w:pStyle w:val="SHTKNoteSummary"/>
      </w:pPr>
      <w:r>
        <w:t>교감 요약 | 甲본은 無所有處의 處를 생략한다.</w:t>
      </w:r>
    </w:p>
    <w:p>
      <w:pPr>
        <w:pStyle w:val="SHTKNoteDetail"/>
      </w:pPr>
      <w:r>
        <w:t>• 원교감 원문: 處【大】，〔－〕【甲】</w:t>
      </w:r>
    </w:p>
    <w:p>
      <w:pPr>
        <w:pStyle w:val="SHTKNoteDetail"/>
      </w:pPr>
      <w:r>
        <w:t>• 교감 번호: 0850002</w:t>
      </w:r>
    </w:p>
    <w:p>
      <w:pPr>
        <w:pStyle w:val="SHTKNoteDetail"/>
      </w:pPr>
      <w:r>
        <w:t>• 판본 정보: 【大】=대정신수대장경 저본; 【甲】=弘治元年寫 藥師寺藏本; 【乙】=해당 XML에서 정의된 乙본.</w:t>
      </w:r>
    </w:p>
    <w:p>
      <w:pPr>
        <w:pStyle w:val="SHTKNoteDetail"/>
      </w:pPr>
      <w:r>
        <w:t>• 저본 독법: 處</w:t>
      </w:r>
    </w:p>
    <w:p>
      <w:pPr>
        <w:pStyle w:val="SHTKNoteDetail"/>
      </w:pPr>
      <w:r>
        <w:t>• 저본 적용 구절: 無所有處貪</w:t>
      </w:r>
    </w:p>
    <w:p>
      <w:pPr>
        <w:pStyle w:val="SHTKNoteDetail"/>
      </w:pPr>
      <w:r>
        <w:t>• 저본 기준 번역: 무소유처의 탐욕.</w:t>
      </w:r>
    </w:p>
    <w:p>
      <w:pPr>
        <w:pStyle w:val="SHTKNoteDetail"/>
      </w:pPr>
      <w:r>
        <w:t>• 이문 독법: 생략</w:t>
      </w:r>
    </w:p>
    <w:p>
      <w:pPr>
        <w:pStyle w:val="SHTKNoteDetail"/>
      </w:pPr>
      <w:r>
        <w:t>• 이문 적용 구절: 無所有貪</w:t>
      </w:r>
    </w:p>
    <w:p>
      <w:pPr>
        <w:pStyle w:val="SHTKNoteDetail"/>
      </w:pPr>
      <w:r>
        <w:t>• 이문 기준 번역: 무소유의 탐욕[문맥상 무소유처의 탐욕].</w:t>
      </w:r>
    </w:p>
    <w:p>
      <w:pPr>
        <w:pStyle w:val="SHTKNoteDetail"/>
      </w:pPr>
      <w:r>
        <w:t>• 의미 차이: 지명 전문어의 완전한 형태와 축약형의 차이이다.</w:t>
      </w:r>
    </w:p>
    <w:p>
      <w:pPr>
        <w:pStyle w:val="SHTKNoteDetail"/>
      </w:pPr>
      <w:r>
        <w:t>• 한국어 해설: 앞뒤에서 무소유처를 지(地)로 논하므로 지시 대상은 같다.</w:t>
      </w:r>
    </w:p>
    <w:p>
      <w:pPr>
        <w:pStyle w:val="SHTKNoteDetail"/>
      </w:pPr>
      <w:r>
        <w:t>• 문맥상 해설: 해당 문장의 문법·논증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後依第四禪。起三十四念。此三十四念唯無漏心。故不可說從見道出。起滅盡定。以入滅盡定心。是有漏故。此有漏[3]心望三十四念。</w:t>
      </w:r>
    </w:p>
    <w:p>
      <w:pPr>
        <w:pStyle w:val="SHTKBlockLabel"/>
      </w:pPr>
      <w:r>
        <w:t>한국어 직역</w:t>
      </w:r>
    </w:p>
    <w:p>
      <w:pPr>
        <w:pStyle w:val="SHTKTranslationText"/>
      </w:pPr>
      <w:r>
        <w:t>뒤에 제4선에 의지하여 삼십사념을 일으킨다. 이 삼십사념은 오직 무루심이다. 그러므로 견도에서 나온 뒤 멸진정을 일으킨다고 말할 수 없다. 멸진정에 들어가는 마음은 유루이기 때문이다. 이 유루심은 삼십사념에 견주어</w:t>
      </w:r>
    </w:p>
    <w:p>
      <w:pPr>
        <w:pStyle w:val="SHTKBlockLabel"/>
      </w:pPr>
      <w:r>
        <w:t>교감·번역 메모</w:t>
      </w:r>
    </w:p>
    <w:p>
      <w:pPr>
        <w:pStyle w:val="SHTKNoteSummary"/>
      </w:pPr>
      <w:r>
        <w:t>교감 요약 | 甲본은 心望을 智로 쓴다.</w:t>
      </w:r>
    </w:p>
    <w:p>
      <w:pPr>
        <w:pStyle w:val="SHTKNoteDetail"/>
      </w:pPr>
      <w:r>
        <w:t>• 원교감 원문: 心望【大】，智【甲】</w:t>
      </w:r>
    </w:p>
    <w:p>
      <w:pPr>
        <w:pStyle w:val="SHTKNoteDetail"/>
      </w:pPr>
      <w:r>
        <w:t>• 교감 번호: 0850003</w:t>
      </w:r>
    </w:p>
    <w:p>
      <w:pPr>
        <w:pStyle w:val="SHTKNoteDetail"/>
      </w:pPr>
      <w:r>
        <w:t>• 판본 정보: 【大】=대정신수대장경 저본; 【甲】=弘治元年寫 藥師寺藏本; 【乙】=해당 XML에서 정의된 乙본.</w:t>
      </w:r>
    </w:p>
    <w:p>
      <w:pPr>
        <w:pStyle w:val="SHTKNoteDetail"/>
      </w:pPr>
      <w:r>
        <w:t>• 저본 독법: 心望</w:t>
      </w:r>
    </w:p>
    <w:p>
      <w:pPr>
        <w:pStyle w:val="SHTKNoteDetail"/>
      </w:pPr>
      <w:r>
        <w:t>• 저본 적용 구절: 此有漏心望三十四念</w:t>
      </w:r>
    </w:p>
    <w:p>
      <w:pPr>
        <w:pStyle w:val="SHTKNoteDetail"/>
      </w:pPr>
      <w:r>
        <w:t>• 저본 기준 번역: 이 유루심은 삼십사념에 견주어.</w:t>
      </w:r>
    </w:p>
    <w:p>
      <w:pPr>
        <w:pStyle w:val="SHTKNoteDetail"/>
      </w:pPr>
      <w:r>
        <w:t>• 이문 독법: 智</w:t>
      </w:r>
    </w:p>
    <w:p>
      <w:pPr>
        <w:pStyle w:val="SHTKNoteDetail"/>
      </w:pPr>
      <w:r>
        <w:t>• 이문 적용 구절: 此有漏智三十四念</w:t>
      </w:r>
    </w:p>
    <w:p>
      <w:pPr>
        <w:pStyle w:val="SHTKNoteDetail"/>
      </w:pPr>
      <w:r>
        <w:t>• 이문 기준 번역: 이 유루지는 삼십사념이다[구문·관계 불확실].</w:t>
      </w:r>
    </w:p>
    <w:p>
      <w:pPr>
        <w:pStyle w:val="SHTKNoteDetail"/>
      </w:pPr>
      <w:r>
        <w:t>• 의미 차이: 心望은 비교 관계를 만들지만 智는 명사로 바뀌어 문장 구조와 의미가 크게 달라진다.</w:t>
      </w:r>
    </w:p>
    <w:p>
      <w:pPr>
        <w:pStyle w:val="SHTKNoteDetail"/>
      </w:pPr>
      <w:r>
        <w:t>• 한국어 해설: 다음 문장 名不同類는 멸진정에 드는 유루심이 삼십사 무루심과 다른 종류임을 설명하므로 저본 독법이 논리적으로 명료하다. 甲본은 그대로는 연결이 불안정하다.</w:t>
      </w:r>
    </w:p>
    <w:p>
      <w:pPr>
        <w:pStyle w:val="SHTKNoteDetail"/>
      </w:pPr>
      <w:r>
        <w:t>• 문맥상 해설: 해당 문장의 문법·논증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名不同類。故不可起。</w:t>
      </w:r>
    </w:p>
    <w:p>
      <w:pPr>
        <w:pStyle w:val="SHTKBlockLabel"/>
      </w:pPr>
      <w:r>
        <w:t>한국어 직역</w:t>
      </w:r>
    </w:p>
    <w:p>
      <w:pPr>
        <w:pStyle w:val="SHTKTranslationText"/>
      </w:pPr>
      <w:r>
        <w:t>서로 다른 종류라고 이름한다. 그러므로 그 사이에 일어날 수 없다.</w:t>
      </w:r>
    </w:p>
    <w:p>
      <w:pPr>
        <w:pStyle w:val="SHTKBlockLabel"/>
      </w:pPr>
      <w:r>
        <w:t>위치표지</w:t>
      </w:r>
    </w:p>
    <w:p>
      <w:bookmarkStart w:id="203" w:name="loc_0850a07"/>
      <w:pPr>
        <w:pStyle w:val="SHTKPositionMarker"/>
      </w:pPr>
      <w:r>
        <w:t>[0850a07]</w:t>
      </w:r>
      <w:bookmarkEnd w:id="203"/>
    </w:p>
    <w:p>
      <w:pPr>
        <w:pStyle w:val="SHTKBlockLabel"/>
      </w:pPr>
      <w:r>
        <w:t>원문</w:t>
      </w:r>
    </w:p>
    <w:p>
      <w:pPr>
        <w:pStyle w:val="SHTKSourceText"/>
      </w:pPr>
      <w:r>
        <w:t>從此第三。明二定所依。論云。已說二定有多同異。而於其中復有同異。頌曰。二定依欲色　　滅定初人中</w:t>
      </w:r>
    </w:p>
    <w:p>
      <w:pPr>
        <w:pStyle w:val="SHTKBlockLabel"/>
      </w:pPr>
      <w:r>
        <w:t>한국어 직역</w:t>
      </w:r>
    </w:p>
    <w:p>
      <w:pPr>
        <w:pStyle w:val="SHTKTranslationText"/>
      </w:pPr>
      <w:r>
        <w:t>이제부터 셋째이다. 두 선정이 의지하는 바를 밝힌다. 논에서 말한다. 이미 두 선정에 많은 같고 다름이 있음을 말하였다. 그런데 그 가운데 다시 같고 다름이 있다. 송에서 말한다. 두 선정은 욕계와 색계에 의지하고, 멸정은 처음 인간 가운데서 일으킨다.</w:t>
      </w:r>
    </w:p>
    <w:p>
      <w:pPr>
        <w:pStyle w:val="SHTKBlockLabel"/>
      </w:pPr>
      <w:r>
        <w:t>위치표지</w:t>
      </w:r>
    </w:p>
    <w:p>
      <w:bookmarkStart w:id="204" w:name="loc_0850a10"/>
      <w:pPr>
        <w:pStyle w:val="SHTKPositionMarker"/>
      </w:pPr>
      <w:r>
        <w:t>[0850a10]</w:t>
      </w:r>
      <w:bookmarkEnd w:id="204"/>
    </w:p>
    <w:p>
      <w:pPr>
        <w:pStyle w:val="SHTKBlockLabel"/>
      </w:pPr>
      <w:r>
        <w:t>원문</w:t>
      </w:r>
    </w:p>
    <w:p>
      <w:pPr>
        <w:pStyle w:val="SHTKSourceText"/>
      </w:pPr>
      <w:r>
        <w:t>釋曰。二定依欲色者。釋依身也。二定者。謂無想定滅盡定。此二俱[4]依欲色身起。</w:t>
      </w:r>
    </w:p>
    <w:p>
      <w:pPr>
        <w:pStyle w:val="SHTKBlockLabel"/>
      </w:pPr>
      <w:r>
        <w:t>한국어 직역</w:t>
      </w:r>
    </w:p>
    <w:p>
      <w:pPr>
        <w:pStyle w:val="SHTKTranslationText"/>
      </w:pPr>
      <w:r>
        <w:t>해석하여 말한다. ‘두 선정은 욕계와 색계에 의지한다’는 것은 의지하는 몸을 풀이한 것이다. 두 선정이란 무상정과 멸진정을 말한다. 이 두 선정은 모두 욕계와 색계의 몸에 의지하여 일어난다.</w:t>
      </w:r>
    </w:p>
    <w:p>
      <w:pPr>
        <w:pStyle w:val="SHTKBlockLabel"/>
      </w:pPr>
      <w:r>
        <w:t>교감·번역 메모</w:t>
      </w:r>
    </w:p>
    <w:p>
      <w:pPr>
        <w:pStyle w:val="SHTKNoteSummary"/>
      </w:pPr>
      <w:r>
        <w:t>교감 요약 | 甲본은 依를 생략한다.</w:t>
      </w:r>
    </w:p>
    <w:p>
      <w:pPr>
        <w:pStyle w:val="SHTKNoteDetail"/>
      </w:pPr>
      <w:r>
        <w:t>• 원교감 원문: 依【大】，〔－〕【甲】</w:t>
      </w:r>
    </w:p>
    <w:p>
      <w:pPr>
        <w:pStyle w:val="SHTKNoteDetail"/>
      </w:pPr>
      <w:r>
        <w:t>• 교감 번호: 0850004</w:t>
      </w:r>
    </w:p>
    <w:p>
      <w:pPr>
        <w:pStyle w:val="SHTKNoteDetail"/>
      </w:pPr>
      <w:r>
        <w:t>• 판본 정보: 【大】=대정신수대장경 저본; 【甲】=弘治元年寫 藥師寺藏本.</w:t>
      </w:r>
    </w:p>
    <w:p>
      <w:pPr>
        <w:pStyle w:val="SHTKNoteDetail"/>
      </w:pPr>
      <w:r>
        <w:t>• 저본 독법: 依</w:t>
      </w:r>
    </w:p>
    <w:p>
      <w:pPr>
        <w:pStyle w:val="SHTKNoteDetail"/>
      </w:pPr>
      <w:r>
        <w:t>• 저본 적용 구절: 此二俱依欲色身起</w:t>
      </w:r>
    </w:p>
    <w:p>
      <w:pPr>
        <w:pStyle w:val="SHTKNoteDetail"/>
      </w:pPr>
      <w:r>
        <w:t>• 저본 기준 번역: 이 두 선정은 모두 욕계와 색계의 몸에 의지하여 일어난다.</w:t>
      </w:r>
    </w:p>
    <w:p>
      <w:pPr>
        <w:pStyle w:val="SHTKNoteDetail"/>
      </w:pPr>
      <w:r>
        <w:t>• 이문 독법: 생략</w:t>
      </w:r>
    </w:p>
    <w:p>
      <w:pPr>
        <w:pStyle w:val="SHTKNoteDetail"/>
      </w:pPr>
      <w:r>
        <w:t>• 이문 적용 구절: 此二俱欲色身起</w:t>
      </w:r>
    </w:p>
    <w:p>
      <w:pPr>
        <w:pStyle w:val="SHTKNoteDetail"/>
      </w:pPr>
      <w:r>
        <w:t>• 이문 기준 번역: 이 두 선정은 모두 욕계와 색계의 몸에서 일어난다.</w:t>
      </w:r>
    </w:p>
    <w:p>
      <w:pPr>
        <w:pStyle w:val="SHTKNoteDetail"/>
      </w:pPr>
      <w:r>
        <w:t>• 의미 차이: 의지 관계를 나타내는 依의 명시 여부가 다르다.</w:t>
      </w:r>
    </w:p>
    <w:p>
      <w:pPr>
        <w:pStyle w:val="SHTKNoteDetail"/>
      </w:pPr>
      <w:r>
        <w:t>• 한국어 해설: 문맥상 두 독법 모두 두 선정이 욕계·색계의 몸을 소의로 함을 뜻한다. 甲본은 개사적 표지가 생략되어 있을 뿐 핵심 교리는 바뀌지 않는다.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問先無想[5]定。</w:t>
      </w:r>
    </w:p>
    <w:p>
      <w:pPr>
        <w:pStyle w:val="SHTKBlockLabel"/>
      </w:pPr>
      <w:r>
        <w:t>한국어 직역</w:t>
      </w:r>
    </w:p>
    <w:p>
      <w:pPr>
        <w:pStyle w:val="SHTKTranslationText"/>
      </w:pPr>
      <w:r>
        <w:t>묻는다. 앞서 무상정이</w:t>
      </w:r>
    </w:p>
    <w:p>
      <w:pPr>
        <w:pStyle w:val="SHTKBlockLabel"/>
      </w:pPr>
      <w:r>
        <w:t>교감·번역 메모</w:t>
      </w:r>
    </w:p>
    <w:p>
      <w:pPr>
        <w:pStyle w:val="SHTKNoteSummary"/>
      </w:pPr>
      <w:r>
        <w:t>교감 요약 | 甲본은 無想定의 定을 생략한다.</w:t>
      </w:r>
    </w:p>
    <w:p>
      <w:pPr>
        <w:pStyle w:val="SHTKNoteDetail"/>
      </w:pPr>
      <w:r>
        <w:t>• 원교감 원문: 定【大】，〔－〕【甲】</w:t>
      </w:r>
    </w:p>
    <w:p>
      <w:pPr>
        <w:pStyle w:val="SHTKNoteDetail"/>
      </w:pPr>
      <w:r>
        <w:t>• 교감 번호: 0850005</w:t>
      </w:r>
    </w:p>
    <w:p>
      <w:pPr>
        <w:pStyle w:val="SHTKNoteDetail"/>
      </w:pPr>
      <w:r>
        <w:t>• 판본 정보: 【大】=대정신수대장경 저본; 【甲】=弘治元年寫 藥師寺藏本.</w:t>
      </w:r>
    </w:p>
    <w:p>
      <w:pPr>
        <w:pStyle w:val="SHTKNoteDetail"/>
      </w:pPr>
      <w:r>
        <w:t>• 저본 독법: 定</w:t>
      </w:r>
    </w:p>
    <w:p>
      <w:pPr>
        <w:pStyle w:val="SHTKNoteDetail"/>
      </w:pPr>
      <w:r>
        <w:t>• 저본 적용 구절: 先無想定，不依無色</w:t>
      </w:r>
    </w:p>
    <w:p>
      <w:pPr>
        <w:pStyle w:val="SHTKNoteDetail"/>
      </w:pPr>
      <w:r>
        <w:t>• 저본 기준 번역: 앞서 무상정이 무색계에 의지하지 않는 것은</w:t>
      </w:r>
    </w:p>
    <w:p>
      <w:pPr>
        <w:pStyle w:val="SHTKNoteDetail"/>
      </w:pPr>
      <w:r>
        <w:t>• 이문 독법: 생략</w:t>
      </w:r>
    </w:p>
    <w:p>
      <w:pPr>
        <w:pStyle w:val="SHTKNoteDetail"/>
      </w:pPr>
      <w:r>
        <w:t>• 이문 적용 구절: 先無想，不依無色</w:t>
      </w:r>
    </w:p>
    <w:p>
      <w:pPr>
        <w:pStyle w:val="SHTKNoteDetail"/>
      </w:pPr>
      <w:r>
        <w:t>• 이문 기준 번역: 앞서 무상이 무색계에 의지하지 않는 것은</w:t>
      </w:r>
    </w:p>
    <w:p>
      <w:pPr>
        <w:pStyle w:val="SHTKNoteDetail"/>
      </w:pPr>
      <w:r>
        <w:t>• 의미 차이: 전문 명칭 無想定이 無想으로 축약된다.</w:t>
      </w:r>
    </w:p>
    <w:p>
      <w:pPr>
        <w:pStyle w:val="SHTKNoteDetail"/>
      </w:pPr>
      <w:r>
        <w:t>• 한국어 해설: 바로 앞뒤 문맥이 두 선정 가운데 무상정을 논하고 있으므로 지시 대상은 동일하지만, 저본이 정식 명칭을 더 분명히 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不依無色。理在不疑。何故滅定不依無色。答命根依二法轉。一色二心。若於欲色。起滅盡定。時雖復無心。命根依色轉。生於無色。已無色身。若起滅盡定。便無色心。命依何轉。是則斷滅。非謂入定。故無色界不起滅定也。論云。若有人不許亦依色界。起無想定。便違此文。謂本論言。或有是色有此有非五行。謂色纏有情。或生有想天。住不同類心。或入無想定。或入滅盡定。或生無想天。已得入無想。是謂是色有此有非五行。解云。依婆娑有說。不許色界起無想定。故引本論。顯彼非也或有是色有者。是色界有情也此有非五行者。雖色有情。不具五蘊也。過去迦葉佛說五蘊為五行。此有四類。一生有想天。住不同類心。生有想天者。色界天中。除無想天。餘天名有想也。於有想天。起無色界心。及無漏心。與色界心。類不同故。名不同類也。此唯有色行二蘊。無餘三蘊。非色繫故。二生有想天已入無想定。三生有想天已。入滅盡定。四生無想天。已得入無想異熟。此後三類。受想識滅。唯有色行二蘊。故此四類。不具[6]五行。</w:t>
      </w:r>
    </w:p>
    <w:p>
      <w:pPr>
        <w:pStyle w:val="SHTKBlockLabel"/>
      </w:pPr>
      <w:r>
        <w:t>한국어 직역</w:t>
      </w:r>
    </w:p>
    <w:p>
      <w:pPr>
        <w:pStyle w:val="SHTKTranslationText"/>
      </w:pPr>
      <w:r>
        <w:t>무색계에 의지하지 않는 것은 이치상 의심할 바가 없다. 어찌하여 멸정도 무색계에 의지하지 않는가? 답한다. 명근은 두 법에 의지하여 이어진다. 첫째는 색이고 둘째는 마음이다. 만일 욕계와 색계에서 멸진정을 일으키면, 그때 비록 마음은 없더라도 명근은 색에 의지하여 이어진다. 무색계에 태어나면 이미 색신이 없으니, 만일 멸진정을 일으킨다면 곧 색도 없고 마음도 없게 된다. 그러면 명근은 무엇에 의지하여 이어지겠는가? 그렇다면 곧 단멸이 되니, 선정에 들어간 것이라고 할 수 없다. 그러므로 무색계에서는 멸정을 일으키지 않는다. 논에서 말한다. “만일 어떤 사람이 색계에 의지해서도 무상정을 일으킨다는 것을 허용하지 않는다면, 곧 이 글에 어긋난다. 곧 본론에서 말하기를, ‘혹 어떤 이는 색계에 있으면서 이것을 지니되 오행은 아니니, 곧 색계에 얽매인 유정으로서, 혹은 유상천에 태어나 서로 다른 종류의 마음에 머물거나, 혹은 무상정에 들어가거나, 혹은 멸진정에 들어가거나, 혹은 무상천에 태어나 이미 무상에 들어가는 것을 얻은 경우이다. 이것을 색계에 있으면서 이것을 지니되 오행은 아닌 것이라 한다.’라고 하였다.” 풀이하여 말한다. 《대비바사론》에 의하면 어떤 설에서는 색계에서 무상정을 일으키는 것을 허용하지 않는다. 그러므로 본론을 인용하여 그 설이 그름을 드러낸 것이다. ‘혹 어떤 이는 색계에 있다’는 것은 색계의 유정이라는 뜻이다. ‘이것을 지니되 오행은 아니다’라는 것은, 비록 색계 유정이지만 오온을 갖추지 않았다는 뜻이다. 과거 가섭불은 오온을 오행이라고 말씀하였다. 여기에는 네 부류가 있다. 첫째, 유상천에 태어나 서로 다른 종류의 마음에 머무는 경우이다. ‘유상천에 태어난다’는 것은 색계의 하늘 가운데 무상천을 제외한 나머지 하늘을 유상이라 한다는 뜻이다. 유상천에서 무색계의 마음과 무루심을 일으키면, 색계의 마음과는 종류가 다르기 때문에 ‘서로 다른 종류’라고 한다. 이때에는 오직 색온과 행온 두 온만 있고 나머지 세 온은 없다. 그 세 온은 색계에 매이지 않기 때문이다. 둘째, 유상천에 태어난 뒤 무상정에 들어가는 경우이다. 셋째, 유상천에 태어난 뒤 멸진정에 들어가는 경우이다. 넷째, 무상천에 태어나 이미 무상의 이숙에 들어감을 얻은 경우이다. 이 뒤의 세 부류에서는 수·상·식이 소멸하고 오직 색온과 행온 두 온만 있다. 그러므로 이 네 부류는 오행을 갖추지 않는다.</w:t>
      </w:r>
    </w:p>
    <w:p>
      <w:pPr>
        <w:pStyle w:val="SHTKBlockLabel"/>
      </w:pPr>
      <w:r>
        <w:t>교감·번역 메모</w:t>
      </w:r>
    </w:p>
    <w:p>
      <w:pPr>
        <w:pStyle w:val="SHTKNoteSummary"/>
      </w:pPr>
      <w:r>
        <w:t>교감 요약 | 甲본은 五行의 五를 생략한다.</w:t>
      </w:r>
    </w:p>
    <w:p>
      <w:pPr>
        <w:pStyle w:val="SHTKNoteDetail"/>
      </w:pPr>
      <w:r>
        <w:t>• 원교감 원문: 五【大】，〔－〕【甲】</w:t>
      </w:r>
    </w:p>
    <w:p>
      <w:pPr>
        <w:pStyle w:val="SHTKNoteDetail"/>
      </w:pPr>
      <w:r>
        <w:t>• 교감 번호: 0850006</w:t>
      </w:r>
    </w:p>
    <w:p>
      <w:pPr>
        <w:pStyle w:val="SHTKNoteDetail"/>
      </w:pPr>
      <w:r>
        <w:t>• 판본 정보: 【大】=대정신수대장경 저본; 【甲】=弘治元年寫 藥師寺藏本.</w:t>
      </w:r>
    </w:p>
    <w:p>
      <w:pPr>
        <w:pStyle w:val="SHTKNoteDetail"/>
      </w:pPr>
      <w:r>
        <w:t>• 저본 독법: 五</w:t>
      </w:r>
    </w:p>
    <w:p>
      <w:pPr>
        <w:pStyle w:val="SHTKNoteDetail"/>
      </w:pPr>
      <w:r>
        <w:t>• 저본 적용 구절: 不具五行</w:t>
      </w:r>
    </w:p>
    <w:p>
      <w:pPr>
        <w:pStyle w:val="SHTKNoteDetail"/>
      </w:pPr>
      <w:r>
        <w:t>• 저본 기준 번역: 오행을 갖추지 않는다.</w:t>
      </w:r>
    </w:p>
    <w:p>
      <w:pPr>
        <w:pStyle w:val="SHTKNoteDetail"/>
      </w:pPr>
      <w:r>
        <w:t>• 이문 독법: 생략</w:t>
      </w:r>
    </w:p>
    <w:p>
      <w:pPr>
        <w:pStyle w:val="SHTKNoteDetail"/>
      </w:pPr>
      <w:r>
        <w:t>• 이문 적용 구절: 不具行</w:t>
      </w:r>
    </w:p>
    <w:p>
      <w:pPr>
        <w:pStyle w:val="SHTKNoteDetail"/>
      </w:pPr>
      <w:r>
        <w:t>• 이문 기준 번역: 행을 갖추지 않는다.</w:t>
      </w:r>
    </w:p>
    <w:p>
      <w:pPr>
        <w:pStyle w:val="SHTKNoteDetail"/>
      </w:pPr>
      <w:r>
        <w:t>• 의미 차이: 저본은 앞에서 오온을 오행이라 한다고 정의한 수량 五를 명시하지만, 甲본은 이를 생략한다.</w:t>
      </w:r>
    </w:p>
    <w:p>
      <w:pPr>
        <w:pStyle w:val="SHTKNoteDetail"/>
      </w:pPr>
      <w:r>
        <w:t>• 한국어 해설: 이 문맥의 논증은 다섯 온 가운데 일부가 결여됨을 보이는 것이므로 五가 있어야 ‘오행=오온’과 정확히 연결된다. 甲본도 앞문맥으로 보충 가능하지만 표현이 덜 명확하다.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此本論文。既言生有想天。或入無想定。或入滅盡定。故知二定色界起也滅定初人中者。此明滅定初起人中也。謂無想定。無始曾習起時即易。故於二界。皆得初起。此滅盡定。未曾修習。起時即難。故要人中。方起滅定。以人中有說力故。慧解利故。論云。此在人中。初修起已。由退為先。方生色界。依[7]有色界身。</w:t>
      </w:r>
    </w:p>
    <w:p>
      <w:pPr>
        <w:pStyle w:val="SHTKBlockLabel"/>
      </w:pPr>
      <w:r>
        <w:t>한국어 직역</w:t>
      </w:r>
    </w:p>
    <w:p>
      <w:pPr>
        <w:pStyle w:val="SHTKTranslationText"/>
      </w:pPr>
      <w:r>
        <w:t>이 본론의 글에서 이미 유상천에 태어나 혹 무상정에 들어가거나 혹 멸진정에 들어간다고 말했으므로, 두 선정이 색계에서도 일어남을 알 수 있다. ‘멸정은 처음 인간 가운데서’라는 것은 멸정을 처음 일으키는 곳이 인간 가운데임을 밝힌 것이다. 무상정은 무시 이래 일찍이 익혔으므로 일으킬 때 곧 쉽다. 그러므로 두 계에서 모두 처음 일으킬 수 있다. 이 멸진정은 일찍이 닦아 익힌 적이 없으므로 일으킬 때 곧 어렵다. 그러므로 반드시 인간 가운데서 비로소 멸정을 일으킨다. 인간 가운데에는 설법의 힘이 있고 지혜의 이해가 날카롭기 때문이다. 논에서 말한다. “이것은 인간 가운데서 처음 닦아 일으킨 뒤, 먼저 물러남이 있어서 비로소 색계에 태어나며, 색계의 몸에 의지하여</w:t>
      </w:r>
    </w:p>
    <w:p>
      <w:pPr>
        <w:pStyle w:val="SHTKBlockLabel"/>
      </w:pPr>
      <w:r>
        <w:t>교감·번역 메모</w:t>
      </w:r>
    </w:p>
    <w:p>
      <w:pPr>
        <w:pStyle w:val="SHTKNoteSummary"/>
      </w:pPr>
      <w:r>
        <w:t>교감 요약 | 甲본은 有色界身의 有를 생략한다.</w:t>
      </w:r>
    </w:p>
    <w:p>
      <w:pPr>
        <w:pStyle w:val="SHTKNoteDetail"/>
      </w:pPr>
      <w:r>
        <w:t>• 원교감 원문: 有【大】，〔－〕【甲】</w:t>
      </w:r>
    </w:p>
    <w:p>
      <w:pPr>
        <w:pStyle w:val="SHTKNoteDetail"/>
      </w:pPr>
      <w:r>
        <w:t>• 교감 번호: 0850007</w:t>
      </w:r>
    </w:p>
    <w:p>
      <w:pPr>
        <w:pStyle w:val="SHTKNoteDetail"/>
      </w:pPr>
      <w:r>
        <w:t>• 판본 정보: 【大】=대정신수대장경 저본; 【甲】=弘治元年寫 藥師寺藏本.</w:t>
      </w:r>
    </w:p>
    <w:p>
      <w:pPr>
        <w:pStyle w:val="SHTKNoteDetail"/>
      </w:pPr>
      <w:r>
        <w:t>• 저본 독법: 有</w:t>
      </w:r>
    </w:p>
    <w:p>
      <w:pPr>
        <w:pStyle w:val="SHTKNoteDetail"/>
      </w:pPr>
      <w:r>
        <w:t>• 저본 적용 구절: 依有色界身</w:t>
      </w:r>
    </w:p>
    <w:p>
      <w:pPr>
        <w:pStyle w:val="SHTKNoteDetail"/>
      </w:pPr>
      <w:r>
        <w:t>• 저본 기준 번역: 색계의 몸에 의지하여</w:t>
      </w:r>
    </w:p>
    <w:p>
      <w:pPr>
        <w:pStyle w:val="SHTKNoteDetail"/>
      </w:pPr>
      <w:r>
        <w:t>• 이문 독법: 생략</w:t>
      </w:r>
    </w:p>
    <w:p>
      <w:pPr>
        <w:pStyle w:val="SHTKNoteDetail"/>
      </w:pPr>
      <w:r>
        <w:t>• 이문 적용 구절: 依色界身</w:t>
      </w:r>
    </w:p>
    <w:p>
      <w:pPr>
        <w:pStyle w:val="SHTKNoteDetail"/>
      </w:pPr>
      <w:r>
        <w:t>• 이문 기준 번역: 색계의 몸에 의지하여</w:t>
      </w:r>
    </w:p>
    <w:p>
      <w:pPr>
        <w:pStyle w:val="SHTKNoteDetail"/>
      </w:pPr>
      <w:r>
        <w:t>• 의미 차이: 有色界身과 色界身의 표현 차이이다.</w:t>
      </w:r>
    </w:p>
    <w:p>
      <w:pPr>
        <w:pStyle w:val="SHTKNoteDetail"/>
      </w:pPr>
      <w:r>
        <w:t>• 한국어 해설: 여기서 有色은 색이 있는 계의 몸이라는 뜻으로 이해되며, 甲본의 色界身도 같은 소의를 가리킨다. 한국어 번역에는 실질적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後復修起。解云。滅定有退。故生色界。如不退者。直生有頂。生色界已由先習力。得起滅定也。然此二定。滅心心所但言無想滅受想者。謂加行中。偏厭此故。故別標也。且如外道計。有苦樂以為生死。欲修無想。先作是念。欲界有苦。初二三禪。有喜樂受。不了第四。有捨及餘心心所法。而作是言。第四禪中。雖出苦樂。仍有想念。未得涅槃。我今須滅。故加行中。偏厭想也若諸聖者。以欲[8]色界。</w:t>
      </w:r>
    </w:p>
    <w:p>
      <w:pPr>
        <w:pStyle w:val="SHTKBlockLabel"/>
      </w:pPr>
      <w:r>
        <w:t>한국어 직역</w:t>
      </w:r>
    </w:p>
    <w:p>
      <w:pPr>
        <w:pStyle w:val="SHTKTranslationText"/>
      </w:pPr>
      <w:r>
        <w:t>뒤에 다시 닦아 일으킨다.” 풀이하여 말한다. 멸정에는 물러남이 있으므로 색계에 태어난다. 물러나지 않는 자라면 곧바로 유정천에 태어난다. 색계에 태어난 뒤에는 앞서 익힌 힘으로 멸정을 일으킬 수 있다. 그러나 이 두 선정은 마음과 심소를 소멸시키는데, 다만 ‘무상’과 ‘수·상을 소멸한다’고 말하는 것은, 가행 가운데서 유독 이것들을 싫어하기 때문이다. 그러므로 따로 이름을 세운다. 예컨대 외도는 고와 낙이 있는 것을 생사라고 헤아린다. 무상을 닦으려 하여 먼저 이렇게 생각한다. 욕계에는 고가 있고, 초선·제2선·제3선에는 희수와 낙수가 있다. 그러나 제4선에 사수와 그 밖의 마음·심소법이 있음을 알지 못하고, 이렇게 말한다. “제4선에서는 비록 고와 낙을 벗어났지만 아직 상념이 있으므로 열반을 얻지 못하였다. 나는 이제 이것을 소멸시켜야 한다.” 그러므로 가행 가운데서 유독 상을 싫어한다. 만일 여러 성자라면, 욕계와 색계에는</w:t>
      </w:r>
    </w:p>
    <w:p>
      <w:pPr>
        <w:pStyle w:val="SHTKBlockLabel"/>
      </w:pPr>
      <w:r>
        <w:t>교감·번역 메모</w:t>
      </w:r>
    </w:p>
    <w:p>
      <w:pPr>
        <w:pStyle w:val="SHTKNoteSummary"/>
      </w:pPr>
      <w:r>
        <w:t>교감 요약 | 甲본은 欲色界의 色을 생략한다.</w:t>
      </w:r>
    </w:p>
    <w:p>
      <w:pPr>
        <w:pStyle w:val="SHTKNoteDetail"/>
      </w:pPr>
      <w:r>
        <w:t>• 원교감 원문: 色【大】，〔－〕【甲】</w:t>
      </w:r>
    </w:p>
    <w:p>
      <w:pPr>
        <w:pStyle w:val="SHTKNoteDetail"/>
      </w:pPr>
      <w:r>
        <w:t>• 교감 번호: 0850008</w:t>
      </w:r>
    </w:p>
    <w:p>
      <w:pPr>
        <w:pStyle w:val="SHTKNoteDetail"/>
      </w:pPr>
      <w:r>
        <w:t>• 판본 정보: 【大】=대정신수대장경 저본; 【甲】=弘治元年寫 藥師寺藏本.</w:t>
      </w:r>
    </w:p>
    <w:p>
      <w:pPr>
        <w:pStyle w:val="SHTKNoteDetail"/>
      </w:pPr>
      <w:r>
        <w:t>• 저본 독법: 色</w:t>
      </w:r>
    </w:p>
    <w:p>
      <w:pPr>
        <w:pStyle w:val="SHTKNoteDetail"/>
      </w:pPr>
      <w:r>
        <w:t>• 저본 적용 구절: 以欲色界有疲勞受</w:t>
      </w:r>
    </w:p>
    <w:p>
      <w:pPr>
        <w:pStyle w:val="SHTKNoteDetail"/>
      </w:pPr>
      <w:r>
        <w:t>• 저본 기준 번역: 욕계와 색계에는 피로한 느낌이 있고</w:t>
      </w:r>
    </w:p>
    <w:p>
      <w:pPr>
        <w:pStyle w:val="SHTKNoteDetail"/>
      </w:pPr>
      <w:r>
        <w:t>• 이문 독법: 생략</w:t>
      </w:r>
    </w:p>
    <w:p>
      <w:pPr>
        <w:pStyle w:val="SHTKNoteDetail"/>
      </w:pPr>
      <w:r>
        <w:t>• 이문 적용 구절: 以欲界有疲勞受</w:t>
      </w:r>
    </w:p>
    <w:p>
      <w:pPr>
        <w:pStyle w:val="SHTKNoteDetail"/>
      </w:pPr>
      <w:r>
        <w:t>• 이문 기준 번역: 욕계에는 피로한 느낌이 있고</w:t>
      </w:r>
    </w:p>
    <w:p>
      <w:pPr>
        <w:pStyle w:val="SHTKNoteDetail"/>
      </w:pPr>
      <w:r>
        <w:t>• 의미 차이: 피로한 수가 있다고 말하는 범위가 욕계·색계에서 욕계 하나로 축소된다.</w:t>
      </w:r>
    </w:p>
    <w:p>
      <w:pPr>
        <w:pStyle w:val="SHTKNoteDetail"/>
      </w:pPr>
      <w:r>
        <w:t>• 한국어 해설: 뒤에서는 제4정려와 무색계의 거친 상을 함께 거론하여 성자가 수·상을 싫어하는 이유를 설명한다. 色의 유무는 범위에 실제 차이를 만든다.</w:t>
      </w:r>
    </w:p>
    <w:p>
      <w:pPr>
        <w:pStyle w:val="SHTKNoteDetail"/>
      </w:pPr>
      <w:r>
        <w:t>• 문맥상 해설: 해당 문장의 문법·교학적 관계를 기준으로 해석한다.</w:t>
      </w:r>
    </w:p>
    <w:p>
      <w:pPr>
        <w:pStyle w:val="SHTKNoteDetail"/>
      </w:pPr>
      <w:r>
        <w:t>• 번역 영향 판정: [의미 차이 있음]</w:t>
      </w:r>
    </w:p>
    <w:p>
      <w:pPr>
        <w:pStyle w:val="SHTKNoteDetail"/>
      </w:pPr>
      <w:r>
        <w:t>• 공식 출처: 현재 XML·구보존 XML의 교감 내용 동일.</w:t>
      </w:r>
    </w:p>
    <w:p>
      <w:pPr>
        <w:pStyle w:val="SHTKBlockLabel"/>
      </w:pPr>
      <w:r>
        <w:t>원문</w:t>
      </w:r>
    </w:p>
    <w:p>
      <w:pPr>
        <w:pStyle w:val="SHTKSourceText"/>
      </w:pPr>
      <w:r>
        <w:t>有疲勞受。於第四靜慮。[9]無色有麁動想。</w:t>
      </w:r>
    </w:p>
    <w:p>
      <w:pPr>
        <w:pStyle w:val="SHTKBlockLabel"/>
      </w:pPr>
      <w:r>
        <w:t>한국어 직역</w:t>
      </w:r>
    </w:p>
    <w:p>
      <w:pPr>
        <w:pStyle w:val="SHTKTranslationText"/>
      </w:pPr>
      <w:r>
        <w:t>피로한 느낌이 있고, 제4정려와 무색계에는 거칠게 동요하는 상이 있기 때문에,</w:t>
      </w:r>
    </w:p>
    <w:p>
      <w:pPr>
        <w:pStyle w:val="SHTKBlockLabel"/>
      </w:pPr>
      <w:r>
        <w:t>교감·번역 메모</w:t>
      </w:r>
    </w:p>
    <w:p>
      <w:pPr>
        <w:pStyle w:val="SHTKNoteSummary"/>
      </w:pPr>
      <w:r>
        <w:t>교감 요약 | 甲본은 無色을 생략한다.</w:t>
      </w:r>
    </w:p>
    <w:p>
      <w:pPr>
        <w:pStyle w:val="SHTKNoteDetail"/>
      </w:pPr>
      <w:r>
        <w:t>• 원교감 원문: 無色【大】，〔－〕【甲】</w:t>
      </w:r>
    </w:p>
    <w:p>
      <w:pPr>
        <w:pStyle w:val="SHTKNoteDetail"/>
      </w:pPr>
      <w:r>
        <w:t>• 교감 번호: 0850009</w:t>
      </w:r>
    </w:p>
    <w:p>
      <w:pPr>
        <w:pStyle w:val="SHTKNoteDetail"/>
      </w:pPr>
      <w:r>
        <w:t>• 판본 정보: 【大】=대정신수대장경 저본; 【甲】=弘治元年寫 藥師寺藏本.</w:t>
      </w:r>
    </w:p>
    <w:p>
      <w:pPr>
        <w:pStyle w:val="SHTKNoteDetail"/>
      </w:pPr>
      <w:r>
        <w:t>• 저본 독법: 無色</w:t>
      </w:r>
    </w:p>
    <w:p>
      <w:pPr>
        <w:pStyle w:val="SHTKNoteDetail"/>
      </w:pPr>
      <w:r>
        <w:t>• 저본 적용 구절: 於第四靜慮，無色有麁動想</w:t>
      </w:r>
    </w:p>
    <w:p>
      <w:pPr>
        <w:pStyle w:val="SHTKNoteDetail"/>
      </w:pPr>
      <w:r>
        <w:t>• 저본 기준 번역: 제4정려와 무색계에는 거칠게 동요하는 상이 있다.</w:t>
      </w:r>
    </w:p>
    <w:p>
      <w:pPr>
        <w:pStyle w:val="SHTKNoteDetail"/>
      </w:pPr>
      <w:r>
        <w:t>• 이문 독법: 생략</w:t>
      </w:r>
    </w:p>
    <w:p>
      <w:pPr>
        <w:pStyle w:val="SHTKNoteDetail"/>
      </w:pPr>
      <w:r>
        <w:t>• 이문 적용 구절: 於第四靜慮有麁動想</w:t>
      </w:r>
    </w:p>
    <w:p>
      <w:pPr>
        <w:pStyle w:val="SHTKNoteDetail"/>
      </w:pPr>
      <w:r>
        <w:t>• 이문 기준 번역: 제4정려에는 거칠게 동요하는 상이 있다.</w:t>
      </w:r>
    </w:p>
    <w:p>
      <w:pPr>
        <w:pStyle w:val="SHTKNoteDetail"/>
      </w:pPr>
      <w:r>
        <w:t>• 의미 차이: 거친 상이 있다고 보는 범위에서 무색계가 빠진다.</w:t>
      </w:r>
    </w:p>
    <w:p>
      <w:pPr>
        <w:pStyle w:val="SHTKNoteDetail"/>
      </w:pPr>
      <w:r>
        <w:t>• 한국어 해설: 저본은 제4정려뿐 아니라 무색계까지 거친 동요의 상이 있다고 명시한다. 甲본은 그 범위를 제4정려로 한정하므로 교학적 범위가 달라진다.</w:t>
      </w:r>
    </w:p>
    <w:p>
      <w:pPr>
        <w:pStyle w:val="SHTKNoteDetail"/>
      </w:pPr>
      <w:r>
        <w:t>• 문맥상 해설: 해당 문장의 문법·교학적 관계를 기준으로 해석한다.</w:t>
      </w:r>
    </w:p>
    <w:p>
      <w:pPr>
        <w:pStyle w:val="SHTKNoteDetail"/>
      </w:pPr>
      <w:r>
        <w:t>• 번역 영향 판정: [의미 차이 있음]</w:t>
      </w:r>
    </w:p>
    <w:p>
      <w:pPr>
        <w:pStyle w:val="SHTKNoteDetail"/>
      </w:pPr>
      <w:r>
        <w:t>• 공식 출처: 현재 XML·구보존 XML의 교감 내용 동일.</w:t>
      </w:r>
    </w:p>
    <w:p>
      <w:pPr>
        <w:pStyle w:val="SHTKBlockLabel"/>
      </w:pPr>
      <w:r>
        <w:t>원문</w:t>
      </w:r>
    </w:p>
    <w:p>
      <w:pPr>
        <w:pStyle w:val="SHTKSourceText"/>
      </w:pPr>
      <w:r>
        <w:t>為求靜住。暫欲息心。故加行中。偏厭受想。故此二定。依加行中。立名也。故論云。此二定加行中。有厭逆此故。如亦知受等。唯名他心智。解云。他心智。雖知心所。然修加行。但欲知心。故從加行。名他心智也。然此二定。以二十二物為體。為修定前有二十一心所及心王一心所二十一者。謂大地十。大善地十。欣厭隨一。為滅此故。有二十二物。不相應行。替處名無想等。故隨滅爾許心心所法。為定體也。</w:t>
      </w:r>
    </w:p>
    <w:p>
      <w:pPr>
        <w:pStyle w:val="SHTKBlockLabel"/>
      </w:pPr>
      <w:r>
        <w:t>한국어 직역</w:t>
      </w:r>
    </w:p>
    <w:p>
      <w:pPr>
        <w:pStyle w:val="SHTKTranslationText"/>
      </w:pPr>
      <w:r>
        <w:t>고요히 머물기를 구하여 잠시 마음을 쉬게 하고자 한다. 그러므로 가행 가운데서 유독 수와 상을 싫어한다. 그러므로 이 두 선정은 가행 가운데의 명칭을 따라 이름을 세운다. 그러므로 논에서 말한다. “이 두 선정은 가행 가운데에서 이것들을 싫어하여 거스름이 있기 때문이다. 마치 수 등의 심소도 알면서 오직 타심지라고 이름하는 것과 같다.” 풀이하여 말한다. 타심지는 비록 심소도 알지만, 가행을 닦을 때에는 다만 마음을 알고자 하기 때문에 가행을 따라 타심지라고 이름한다. 그러나 이 두 선정은 스물두 가지 법을 체로 한다. 선정을 닦기 전에는 스물한 심소와 하나의 심왕이 있기 때문이다. 스물한 심소란 대지법 열 가지와 대선지법 열 가지와 흔·염 가운데 하나를 말한다. 이것들을 소멸시키기 때문에 스물두 가지 법에 대응하여 불상응행이 그 자리를 대신하여 무상정 등이라 이름한다. 그러므로 소멸되는 그만큼의 마음과 심소법에 따라 선정의 체가 성립한다.</w:t>
      </w:r>
    </w:p>
    <w:p>
      <w:pPr>
        <w:pStyle w:val="SHTKBlockLabel"/>
      </w:pPr>
      <w:r>
        <w:t>위치표지</w:t>
      </w:r>
    </w:p>
    <w:p>
      <w:bookmarkStart w:id="205" w:name="loc_0850c04"/>
      <w:pPr>
        <w:pStyle w:val="SHTKPositionMarker"/>
      </w:pPr>
      <w:r>
        <w:t>[0850c04]</w:t>
      </w:r>
      <w:bookmarkEnd w:id="205"/>
    </w:p>
    <w:p>
      <w:pPr>
        <w:pStyle w:val="SHTKBlockLabel"/>
      </w:pPr>
      <w:r>
        <w:t>원문</w:t>
      </w:r>
    </w:p>
    <w:p>
      <w:pPr>
        <w:pStyle w:val="SHTKSourceText"/>
      </w:pPr>
      <w:r>
        <w:t>從此大文第五。明命根。論云。已辨二定。命根者何。頌曰。命根體即壽　　能持煖及識</w:t>
      </w:r>
    </w:p>
    <w:p>
      <w:pPr>
        <w:pStyle w:val="SHTKBlockLabel"/>
      </w:pPr>
      <w:r>
        <w:t>한국어 직역</w:t>
      </w:r>
    </w:p>
    <w:p>
      <w:pPr>
        <w:pStyle w:val="SHTKTranslationText"/>
      </w:pPr>
      <w:r>
        <w:t>이제 큰 글의 다섯째이다. 명근을 밝힌다. 논에서 말한다. 이미 두 선정을 분별하였다. 명근이란 무엇인가? 송에서 말한다. 명근의 체는 곧 수명이며, 능히 온기와 식을 유지한다.</w:t>
      </w:r>
    </w:p>
    <w:p>
      <w:pPr>
        <w:pStyle w:val="SHTKBlockLabel"/>
      </w:pPr>
      <w:r>
        <w:t>위치표지</w:t>
      </w:r>
    </w:p>
    <w:p>
      <w:bookmarkStart w:id="206" w:name="loc_0850c07"/>
      <w:pPr>
        <w:pStyle w:val="SHTKPositionMarker"/>
      </w:pPr>
      <w:r>
        <w:t>[0850c07]</w:t>
      </w:r>
      <w:bookmarkEnd w:id="206"/>
    </w:p>
    <w:p>
      <w:pPr>
        <w:pStyle w:val="SHTKBlockLabel"/>
      </w:pPr>
      <w:r>
        <w:t>원문</w:t>
      </w:r>
    </w:p>
    <w:p>
      <w:pPr>
        <w:pStyle w:val="SHTKSourceText"/>
      </w:pPr>
      <w:r>
        <w:t>釋曰。上句會名。下句用證。論云。命體即壽。故對法言。云何命根。謂三界壽。解云。既將壽釋命。故知命即壽。此復未了。何法名壽。謂有別法。能持煖與識。說名為壽。</w:t>
      </w:r>
    </w:p>
    <w:p>
      <w:pPr>
        <w:pStyle w:val="SHTKBlockLabel"/>
      </w:pPr>
      <w:r>
        <w:t>한국어 직역</w:t>
      </w:r>
    </w:p>
    <w:p>
      <w:pPr>
        <w:pStyle w:val="SHTKTranslationText"/>
      </w:pPr>
      <w:r>
        <w:t>해석하여 말한다. 윗 구절은 이름을 회통하고, 아랫 구절은 작용으로 증명한다. 논에서 말한다. “명의 체는 곧 수명이다. 그러므로 《대법》에서 말하기를, ‘무엇을 명근이라 하는가? 삼계의 수명을 말한다.’라고 하였다.” 풀이하여 말한다. 이미 수명으로 명을 풀이하였으므로 명이 곧 수명임을 알 수 있다. 이것만으로는 아직 분명하지 않다. 어떤 법을 수명이라 하는가? 별도의 법이 있어서 능히 온기와 식을 유지하니, 이를 수명이라 한다.</w:t>
      </w:r>
    </w:p>
    <w:p>
      <w:pPr>
        <w:pStyle w:val="SHTKBlockLabel"/>
      </w:pPr>
      <w:r>
        <w:t>위치표지</w:t>
      </w:r>
    </w:p>
    <w:p>
      <w:bookmarkStart w:id="207" w:name="loc_0850c11"/>
      <w:pPr>
        <w:pStyle w:val="SHTKPositionMarker"/>
      </w:pPr>
      <w:r>
        <w:t>[0850c11]</w:t>
      </w:r>
      <w:bookmarkEnd w:id="207"/>
    </w:p>
    <w:p>
      <w:pPr>
        <w:pStyle w:val="SHTKBlockLabel"/>
      </w:pPr>
      <w:r>
        <w:t>원문</w:t>
      </w:r>
    </w:p>
    <w:p>
      <w:pPr>
        <w:pStyle w:val="SHTKSourceText"/>
      </w:pPr>
      <w:r>
        <w:t>從此第六。明四相。於中有二。一正明四相。二釋難。就第一明四相中。一明本相。二明隨相。且初明本相者。論云。已辨命根。四相者何。頌曰。相謂諸有為　　生住異滅性</w:t>
      </w:r>
    </w:p>
    <w:p>
      <w:pPr>
        <w:pStyle w:val="SHTKBlockLabel"/>
      </w:pPr>
      <w:r>
        <w:t>한국어 직역</w:t>
      </w:r>
    </w:p>
    <w:p>
      <w:pPr>
        <w:pStyle w:val="SHTKTranslationText"/>
      </w:pPr>
      <w:r>
        <w:t>이제 여섯째이다. 사상을 밝힌다. 그 가운데 둘이 있다. 첫째는 바로 사상을 밝히는 것이고, 둘째는 난문을 풀이하는 것이다. 첫째 사상을 밝히는 가운데에도 첫째는 본상을 밝히고, 둘째는 수상을 밝힌다. 우선 처음 본상을 밝히면, 논에서 말한다. 이미 명근을 분별하였다. 사상이란 무엇인가? 송에서 말한다. 상이란 모든 유위법의 생·주·이·멸의 성질을 말한다.</w:t>
      </w:r>
    </w:p>
    <w:p>
      <w:pPr>
        <w:pStyle w:val="SHTKBlockLabel"/>
      </w:pPr>
      <w:r>
        <w:t>위치표지</w:t>
      </w:r>
    </w:p>
    <w:p>
      <w:bookmarkStart w:id="208" w:name="loc_0850c16"/>
      <w:pPr>
        <w:pStyle w:val="SHTKPositionMarker"/>
      </w:pPr>
      <w:r>
        <w:t>[0850c16]</w:t>
      </w:r>
      <w:bookmarkEnd w:id="208"/>
    </w:p>
    <w:p>
      <w:pPr>
        <w:pStyle w:val="SHTKBlockLabel"/>
      </w:pPr>
      <w:r>
        <w:t>원문</w:t>
      </w:r>
    </w:p>
    <w:p>
      <w:pPr>
        <w:pStyle w:val="SHTKSourceText"/>
      </w:pPr>
      <w:r>
        <w:t>釋曰。上句標章。下句出體。相者能相也。謂諸有為者。所相法也。諸有為者。謂五蘊[10]法因緣造作。</w:t>
      </w:r>
    </w:p>
    <w:p>
      <w:pPr>
        <w:pStyle w:val="SHTKBlockLabel"/>
      </w:pPr>
      <w:r>
        <w:t>한국어 직역</w:t>
      </w:r>
    </w:p>
    <w:p>
      <w:pPr>
        <w:pStyle w:val="SHTKTranslationText"/>
      </w:pPr>
      <w:r>
        <w:t>해석하여 말한다. 윗 구절은 장을 표방하고, 아랫 구절은 체를 드러낸다. ‘상’이란 능히 표상하는 것이다. ‘모든 유위법’이란 표상되는 법이다. 모든 유위법이란 오온의 법이 인연에 의해 조작된 것을 말한다.</w:t>
      </w:r>
    </w:p>
    <w:p>
      <w:pPr>
        <w:pStyle w:val="SHTKBlockLabel"/>
      </w:pPr>
      <w:r>
        <w:t>교감·번역 메모</w:t>
      </w:r>
    </w:p>
    <w:p>
      <w:pPr>
        <w:pStyle w:val="SHTKNoteSummary"/>
      </w:pPr>
      <w:r>
        <w:t>교감 요약 | 甲본은 法 뒤에 也를 더한다.</w:t>
      </w:r>
    </w:p>
    <w:p>
      <w:pPr>
        <w:pStyle w:val="SHTKNoteDetail"/>
      </w:pPr>
      <w:r>
        <w:t>• 원교감 원문: 法【大】，法也【甲】</w:t>
      </w:r>
    </w:p>
    <w:p>
      <w:pPr>
        <w:pStyle w:val="SHTKNoteDetail"/>
      </w:pPr>
      <w:r>
        <w:t>• 교감 번호: 0850010</w:t>
      </w:r>
    </w:p>
    <w:p>
      <w:pPr>
        <w:pStyle w:val="SHTKNoteDetail"/>
      </w:pPr>
      <w:r>
        <w:t>• 판본 정보: 【大】=대정신수대장경 저본; 【甲】=弘治元年寫 藥師寺藏本.</w:t>
      </w:r>
    </w:p>
    <w:p>
      <w:pPr>
        <w:pStyle w:val="SHTKNoteDetail"/>
      </w:pPr>
      <w:r>
        <w:t>• 저본 독법: 法</w:t>
      </w:r>
    </w:p>
    <w:p>
      <w:pPr>
        <w:pStyle w:val="SHTKNoteDetail"/>
      </w:pPr>
      <w:r>
        <w:t>• 저본 적용 구절: 謂五蘊法因緣造作</w:t>
      </w:r>
    </w:p>
    <w:p>
      <w:pPr>
        <w:pStyle w:val="SHTKNoteDetail"/>
      </w:pPr>
      <w:r>
        <w:t>• 저본 기준 번역: 오온의 법이 인연에 의해 조작된 것을 말한다.</w:t>
      </w:r>
    </w:p>
    <w:p>
      <w:pPr>
        <w:pStyle w:val="SHTKNoteDetail"/>
      </w:pPr>
      <w:r>
        <w:t>• 이문 독법: 法也</w:t>
      </w:r>
    </w:p>
    <w:p>
      <w:pPr>
        <w:pStyle w:val="SHTKNoteDetail"/>
      </w:pPr>
      <w:r>
        <w:t>• 이문 적용 구절: 謂五蘊法也因緣造作</w:t>
      </w:r>
    </w:p>
    <w:p>
      <w:pPr>
        <w:pStyle w:val="SHTKNoteDetail"/>
      </w:pPr>
      <w:r>
        <w:t>• 이문 기준 번역: 오온의 법이라는 것은 인연에 의해 조작된 것이다.</w:t>
      </w:r>
    </w:p>
    <w:p>
      <w:pPr>
        <w:pStyle w:val="SHTKNoteDetail"/>
      </w:pPr>
      <w:r>
        <w:t>• 의미 차이: 문장 경계를 드러내는 판단어 也의 유무이다.</w:t>
      </w:r>
    </w:p>
    <w:p>
      <w:pPr>
        <w:pStyle w:val="SHTKNoteDetail"/>
      </w:pPr>
      <w:r>
        <w:t>• 한국어 해설: 甲본은 五蘊法也에서 한 번 판단을 끊어 읽을 여지가 커지지만, 오온의 법이 인연 조작이라는 핵심 의미는 동일하다.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故名之為。色心等法。從因緣生。有彼為故。名為有為。相是標相。謂相法體。令是有為。故論云。由此四種是有為相。法若有此。應是有為。與此相違。是無為法。解云。正釋相義生住異滅性者。出體也。此中於法。能起名生。能安名住。能衰名異。能壞名滅。性者體義。謂薩婆多宗。四相[11]有實故也。</w:t>
      </w:r>
    </w:p>
    <w:p>
      <w:pPr>
        <w:pStyle w:val="SHTKBlockLabel"/>
      </w:pPr>
      <w:r>
        <w:t>한국어 직역</w:t>
      </w:r>
    </w:p>
    <w:p>
      <w:pPr>
        <w:pStyle w:val="SHTKTranslationText"/>
      </w:pPr>
      <w:r>
        <w:t>그러므로 ‘유위’라고 한다. 색과 마음 등의 법은 인연으로부터 생겨나 그러한 조작이 있기 때문에 유위라고 이름한다. ‘상’은 표지의 뜻으로, 법의 체를 표상하여 그것이 유위임을 드러낸다. 그러므로 논에서 말한다. “이 네 가지가 유위의 상이기 때문에, 법에 이것들이 있으면 마땅히 유위법이고, 이것들과 서로 어긋나면 무위법이다.” 풀이하여 말한다. 바로 상의 뜻을 풀이한 것이다. ‘생·주·이·멸의 성질’이란 그 체를 드러낸 것이다. 이 가운데 법을 능히 일으키는 것을 생이라 하고, 능히 안정시키는 것을 주라 하며, 능히 쇠하게 하는 것을 이라 하고, 능히 무너뜨리는 것을 멸이라 한다. ‘성’은 체의 뜻이다. 곧 설일체유부에서는 사상이 실재한다고 보기 때문이다.</w:t>
      </w:r>
    </w:p>
    <w:p>
      <w:pPr>
        <w:pStyle w:val="SHTKBlockLabel"/>
      </w:pPr>
      <w:r>
        <w:t>교감·번역 메모</w:t>
      </w:r>
    </w:p>
    <w:p>
      <w:pPr>
        <w:pStyle w:val="SHTKNoteSummary"/>
      </w:pPr>
      <w:r>
        <w:t>교감 요약 | 甲본은 有實을 實有로 쓴다.</w:t>
      </w:r>
    </w:p>
    <w:p>
      <w:pPr>
        <w:pStyle w:val="SHTKNoteDetail"/>
      </w:pPr>
      <w:r>
        <w:t>• 원교감 원문: 有實【大】，實有【甲】</w:t>
      </w:r>
    </w:p>
    <w:p>
      <w:pPr>
        <w:pStyle w:val="SHTKNoteDetail"/>
      </w:pPr>
      <w:r>
        <w:t>• 교감 번호: 0850011</w:t>
      </w:r>
    </w:p>
    <w:p>
      <w:pPr>
        <w:pStyle w:val="SHTKNoteDetail"/>
      </w:pPr>
      <w:r>
        <w:t>• 판본 정보: 【大】=대정신수대장경 저본; 【甲】=弘治元年寫 藥師寺藏本.</w:t>
      </w:r>
    </w:p>
    <w:p>
      <w:pPr>
        <w:pStyle w:val="SHTKNoteDetail"/>
      </w:pPr>
      <w:r>
        <w:t>• 저본 독법: 有實</w:t>
      </w:r>
    </w:p>
    <w:p>
      <w:pPr>
        <w:pStyle w:val="SHTKNoteDetail"/>
      </w:pPr>
      <w:r>
        <w:t>• 저본 적용 구절: 四相有實故也</w:t>
      </w:r>
    </w:p>
    <w:p>
      <w:pPr>
        <w:pStyle w:val="SHTKNoteDetail"/>
      </w:pPr>
      <w:r>
        <w:t>• 저본 기준 번역: 사상이 실재하기 때문이다.</w:t>
      </w:r>
    </w:p>
    <w:p>
      <w:pPr>
        <w:pStyle w:val="SHTKNoteDetail"/>
      </w:pPr>
      <w:r>
        <w:t>• 이문 독법: 實有</w:t>
      </w:r>
    </w:p>
    <w:p>
      <w:pPr>
        <w:pStyle w:val="SHTKNoteDetail"/>
      </w:pPr>
      <w:r>
        <w:t>• 이문 적용 구절: 四相實有故也</w:t>
      </w:r>
    </w:p>
    <w:p>
      <w:pPr>
        <w:pStyle w:val="SHTKNoteDetail"/>
      </w:pPr>
      <w:r>
        <w:t>• 이문 기준 번역: 사상이 실재하기 때문이다.</w:t>
      </w:r>
    </w:p>
    <w:p>
      <w:pPr>
        <w:pStyle w:val="SHTKNoteDetail"/>
      </w:pPr>
      <w:r>
        <w:t>• 의미 차이: 어순만 달라지고 실재성을 긍정하는 뜻은 같다.</w:t>
      </w:r>
    </w:p>
    <w:p>
      <w:pPr>
        <w:pStyle w:val="SHTKNoteDetail"/>
      </w:pPr>
      <w:r>
        <w:t>• 한국어 해설: 두 독법 모두 설일체유부가 네 유위상을 실재하는 법으로 인정한다는 뜻이다.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論云。豈不經說有三有為之有為相。解云。此引經為難也。經說三相。論今說四。豈不相違。有三者能相也。有為者所相法也之者顯依主釋。重言有為者。令知此相。表示法體。成有為故。此三相者。有為之相。於此經中。應說有四。解云。於此經中。理應說四也不說者何(徵也)所謂住[1]相然經說住異。</w:t>
      </w:r>
    </w:p>
    <w:p>
      <w:pPr>
        <w:pStyle w:val="SHTKBlockLabel"/>
      </w:pPr>
      <w:r>
        <w:t>한국어 직역</w:t>
      </w:r>
    </w:p>
    <w:p>
      <w:pPr>
        <w:pStyle w:val="SHTKTranslationText"/>
      </w:pPr>
      <w:r>
        <w:t>논에서 말한다. “경에서 유위법의 유위상은 셋이라고 설하지 않았는가?” 풀이하여 말한다. 이는 경을 끌어와 난문한 것이다. 경에서는 삼상을 설했는데 논에서는 지금 사상을 설하니, 어찌 서로 어긋나지 않는가? ‘셋이 있다’는 것은 능히 표상하는 것이고, ‘유위’는 표상되는 법이며, ‘의’라는 말은 의주석임을 드러낸다. ‘유위’를 거듭 말한 것은 이 상들이 법의 체를 표시하여 유위가 되게 함을 알게 하기 위해서이다. 이 삼상은 유위의 상이므로, 이 경 가운데서는 마땅히 넷을 설해야 한다. 풀이하여 말한다. 이 경 가운데서는 이치상 사상을 설해야 한다는 뜻이다. 설하지 않은 것은 무엇인가? (묻는 말이다.) 곧 주상이다. 그러나 경에서는 ‘주이’라고 설한다.</w:t>
      </w:r>
    </w:p>
    <w:p>
      <w:pPr>
        <w:pStyle w:val="SHTKBlockLabel"/>
      </w:pPr>
      <w:r>
        <w:t>교감·번역 메모</w:t>
      </w:r>
    </w:p>
    <w:p>
      <w:pPr>
        <w:pStyle w:val="SHTKNoteSummary"/>
      </w:pPr>
      <w:r>
        <w:t>교감 요약 | 甲본은 相 뒤에 也를 더한다.</w:t>
      </w:r>
    </w:p>
    <w:p>
      <w:pPr>
        <w:pStyle w:val="SHTKNoteDetail"/>
      </w:pPr>
      <w:r>
        <w:t>• 원교감 원문: 相【大】，相也【甲】</w:t>
      </w:r>
    </w:p>
    <w:p>
      <w:pPr>
        <w:pStyle w:val="SHTKNoteDetail"/>
      </w:pPr>
      <w:r>
        <w:t>• 교감 번호: 0851001</w:t>
      </w:r>
    </w:p>
    <w:p>
      <w:pPr>
        <w:pStyle w:val="SHTKNoteDetail"/>
      </w:pPr>
      <w:r>
        <w:t>• 판본 정보: 【大】=대정신수대장경 저본; 【甲】=弘治元年寫 藥師寺藏本.</w:t>
      </w:r>
    </w:p>
    <w:p>
      <w:pPr>
        <w:pStyle w:val="SHTKNoteDetail"/>
      </w:pPr>
      <w:r>
        <w:t>• 저본 독법: 相</w:t>
      </w:r>
    </w:p>
    <w:p>
      <w:pPr>
        <w:pStyle w:val="SHTKNoteDetail"/>
      </w:pPr>
      <w:r>
        <w:t>• 저본 적용 구절: 所謂住相</w:t>
      </w:r>
    </w:p>
    <w:p>
      <w:pPr>
        <w:pStyle w:val="SHTKNoteDetail"/>
      </w:pPr>
      <w:r>
        <w:t>• 저본 기준 번역: 곧 주상이다.</w:t>
      </w:r>
    </w:p>
    <w:p>
      <w:pPr>
        <w:pStyle w:val="SHTKNoteDetail"/>
      </w:pPr>
      <w:r>
        <w:t>• 이문 독법: 相也</w:t>
      </w:r>
    </w:p>
    <w:p>
      <w:pPr>
        <w:pStyle w:val="SHTKNoteDetail"/>
      </w:pPr>
      <w:r>
        <w:t>• 이문 적용 구절: 所謂住相也</w:t>
      </w:r>
    </w:p>
    <w:p>
      <w:pPr>
        <w:pStyle w:val="SHTKNoteDetail"/>
      </w:pPr>
      <w:r>
        <w:t>• 이문 기준 번역: 곧 주상이다.</w:t>
      </w:r>
    </w:p>
    <w:p>
      <w:pPr>
        <w:pStyle w:val="SHTKNoteDetail"/>
      </w:pPr>
      <w:r>
        <w:t>• 의미 차이: 문말 판단어의 유무뿐이다.</w:t>
      </w:r>
    </w:p>
    <w:p>
      <w:pPr>
        <w:pStyle w:val="SHTKNoteDetail"/>
      </w:pPr>
      <w:r>
        <w:t>• 한국어 해설: 질문에 대한 답으로 주상을 지목하는 기능은 동일하여 한국어 번역은 달라지지 않는다.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是此異別名。如生名起。滅名為盡。如是應知。異名住異。解云。有三師釋經。此一師釋也。經不說住說三相。一起。二住異。三盡。然經說住異相。是此論說。異相別名。謂依住辨異。故所以異。名住異也。如起者。生之別名。如盡相滅之別名。故知異相是住異之別名也。若法令行三世遷流。此經說為有為之相。令諸有情生厭畏故。謂彼諸行。生力所遷。令從未來流入現在。異及滅相。力所遷迫。令從現在。流入過去。令其衰異。及壞滅故住於彼行。攝受安樂。常樂與彼不相捨離。故不立在有為相中。解云。是第一師釋經意也。三相遷行。故經說之。住樂安立故經不說也。又無為法。有自相住。住相濫彼。故經不說也注曰。此第二師釋經也。無為湛然是自相住也。有謂此經說。住與異總合為一。名住異相。注曰。此第三師說也。經說住異。兩相合說。不同初師。唯是異相。何用如是總合說為(問也)。住是有情所愛著處。為令厭捨。與異合說。如示黑耳與吉祥俱。是故定有四有為相([2]答也)。</w:t>
      </w:r>
    </w:p>
    <w:p>
      <w:pPr>
        <w:pStyle w:val="SHTKBlockLabel"/>
      </w:pPr>
      <w:r>
        <w:t>한국어 직역</w:t>
      </w:r>
    </w:p>
    <w:p>
      <w:pPr>
        <w:pStyle w:val="SHTKTranslationText"/>
      </w:pPr>
      <w:r>
        <w:t>이는 이 이와 다른 이름이다. 마치 생을 ‘기’라고 이름하고 멸을 ‘진’이라고 이름하는 것과 같다. 이와 같이 알아야 한다. 이는 ‘주이’라고 이름한다. 풀이하여 말한다. 경을 풀이하는 세 스승의 설이 있다. 이것은 첫 번째 스승의 해석이다. 경에서는 주를 따로 설하지 않고 삼상, 즉 첫째 기, 둘째 주이, 셋째 진을 설한다. 그런데 경에서 말한 ‘주이상’은 이 논에서 말하는 이상의 다른 이름이다. 곧 주에 의지하여 이를 분별하므로 그래서 이를 ‘주이’라고 이름한다. ‘기’는 생의 다른 이름이고, ‘진상’은 멸의 다른 이름이다. 그러므로 이상이 ‘주이’의 다른 이름임을 알 수 있다. 어떤 법이 제행을 삼세로 옮겨 흐르게 한다면, 이 경에서는 그것을 유위의 상이라고 설한다. 여러 유정으로 하여금 싫어하고 두려워하게 하기 위해서이다. 즉 저 제행은 생의 힘에 옮겨져 미래로부터 현재로 흘러들어가고, 이상과 멸상은 그 힘으로 옮기고 몰아붙여 현재로부터 과거로 흘러들어가게 하며, 그것을 쇠하고 달라지게 하고 또 무너져 소멸하게 한다. 반면 주는 저 제행을 거두어 받아 편안하게 하고, 항상 그것과 떨어지지 않기를 좋아하게 한다. 그러므로 유위상 가운데 세우지 않는다. 풀이하여 말한다. 이는 첫 번째 스승이 경의 뜻을 풀이한 것이다. 삼상은 제행을 옮기므로 경에서 그것을 설하였다. 주는 즐거이 안립시키므로 경에서 설하지 않았다. 또 무위법에는 스스로의 상으로 머무름이 있다. 주상이 그것과 뒤섞일 우려가 있으므로 경에서 설하지 않았다. 주석하여 말한다. 이는 두 번째 스승이 경을 풀이한 것이다. 무위는 고요하여 변하지 않는 것이 그 자체의 머무름이다. 어떤 이는 이 경이 주와 이를 합쳐 하나로 삼아 ‘주이상’이라고 이름했다고 말한다. 주석하여 말한다. 이는 세 번째 스승의 설이다. 경에서 ‘주이’라고 한 것은 두 상을 합쳐 설한 것이다. 첫 번째 스승처럼 오직 이상만을 뜻하는 것은 아니다. 어찌하여 이렇게 합쳐 설하는가? (묻는 말이다.) 주는 유정이 애착하는 곳이기 때문에, 그것을 싫어하여 버리게 하려고 이와 합쳐 설한다. 마치 흑이를 길상과 함께 보여 주는 것과 같다. 그러므로 결정코 네 가지 유위상이 있다. (답이다.)</w:t>
      </w:r>
    </w:p>
    <w:p>
      <w:pPr>
        <w:pStyle w:val="SHTKBlockLabel"/>
      </w:pPr>
      <w:r>
        <w:t>교감·번역 메모</w:t>
      </w:r>
    </w:p>
    <w:p>
      <w:pPr>
        <w:pStyle w:val="SHTKNoteSummary"/>
      </w:pPr>
      <w:r>
        <w:t>교감 요약 | 甲본은 inline 주석 答也 앞에 注曰을 더한다.</w:t>
      </w:r>
    </w:p>
    <w:p>
      <w:pPr>
        <w:pStyle w:val="SHTKNoteDetail"/>
      </w:pPr>
      <w:r>
        <w:t>• 원교감 원문: 答也【大】，注曰答也【甲】</w:t>
      </w:r>
    </w:p>
    <w:p>
      <w:pPr>
        <w:pStyle w:val="SHTKNoteDetail"/>
      </w:pPr>
      <w:r>
        <w:t>• 교감 번호: 0851002</w:t>
      </w:r>
    </w:p>
    <w:p>
      <w:pPr>
        <w:pStyle w:val="SHTKNoteDetail"/>
      </w:pPr>
      <w:r>
        <w:t>• 판본 정보: 【大】=대정신수대장경 저본; 【甲】=弘治元年寫 藥師寺藏本.</w:t>
      </w:r>
    </w:p>
    <w:p>
      <w:pPr>
        <w:pStyle w:val="SHTKNoteDetail"/>
      </w:pPr>
      <w:r>
        <w:t>• 저본 독법: 答也</w:t>
      </w:r>
    </w:p>
    <w:p>
      <w:pPr>
        <w:pStyle w:val="SHTKNoteDetail"/>
      </w:pPr>
      <w:r>
        <w:t>• 저본 적용 구절: 是故定有四有為相（答也）</w:t>
      </w:r>
    </w:p>
    <w:p>
      <w:pPr>
        <w:pStyle w:val="SHTKNoteDetail"/>
      </w:pPr>
      <w:r>
        <w:t>• 저본 기준 번역: 그러므로 결정코 네 가지 유위상이 있다. (답이다.)</w:t>
      </w:r>
    </w:p>
    <w:p>
      <w:pPr>
        <w:pStyle w:val="SHTKNoteDetail"/>
      </w:pPr>
      <w:r>
        <w:t>• 이문 독법: 注曰答也</w:t>
      </w:r>
    </w:p>
    <w:p>
      <w:pPr>
        <w:pStyle w:val="SHTKNoteDetail"/>
      </w:pPr>
      <w:r>
        <w:t>• 이문 적용 구절: 是故定有四有為相（注曰答也）</w:t>
      </w:r>
    </w:p>
    <w:p>
      <w:pPr>
        <w:pStyle w:val="SHTKNoteDetail"/>
      </w:pPr>
      <w:r>
        <w:t>• 이문 기준 번역: 그러므로 결정코 네 가지 유위상이 있다. (주석하여 말한다. 답이다.)</w:t>
      </w:r>
    </w:p>
    <w:p>
      <w:pPr>
        <w:pStyle w:val="SHTKNoteDetail"/>
      </w:pPr>
      <w:r>
        <w:t>• 의미 차이: 본문 법의가 아니라 주석층을 표시하는 방식이 달라진다.</w:t>
      </w:r>
    </w:p>
    <w:p>
      <w:pPr>
        <w:pStyle w:val="SHTKNoteDetail"/>
      </w:pPr>
      <w:r>
        <w:t>• 한국어 해설: 저본은 단순히 ‘답’이라고 표시하고, 甲본은 이것이 주석자의 판별임을 注曰로 명시한다. 본문 명제의 의미는 같지만 편집·주석 층위가 더 분명해진다.</w:t>
      </w:r>
    </w:p>
    <w:p>
      <w:pPr>
        <w:pStyle w:val="SHTKNoteDetail"/>
      </w:pPr>
      <w:r>
        <w:t>• 문맥상 해설: 해당 문장의 문법·교학적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吉祥黑耳。姊妹二人。恒相隨逐。姊名吉祥。所至之處。為吉祥事。妹名黑耳。由耳黑故。故以名焉。所至之處。能為衰損。愚人貪愛吉祥。智者為令厭捨。先示黑耳。住喻吉祥。異喻黑耳。欲令厭住。與異合說也。</w:t>
      </w:r>
    </w:p>
    <w:p>
      <w:pPr>
        <w:pStyle w:val="SHTKBlockLabel"/>
      </w:pPr>
      <w:r>
        <w:t>한국어 직역</w:t>
      </w:r>
    </w:p>
    <w:p>
      <w:pPr>
        <w:pStyle w:val="SHTKTranslationText"/>
      </w:pPr>
      <w:r>
        <w:t>길상과 흑이는 자매 두 사람으로 항상 서로 따라다닌다. 언니의 이름은 길상이며, 그가 이르는 곳에서는 길상한 일이 생긴다. 동생의 이름은 흑이인데, 귀가 검기 때문에 그렇게 이름하였다. 그가 이르는 곳에서는 쇠손을 일으킨다. 어리석은 사람은 길상을 탐애하므로, 지혜로운 이는 그로 하여금 싫어하여 버리게 하려고 먼저 흑이를 보여 준다. 주는 길상에 비유되고, 이는 흑이에 비유된다. 주를 싫어하게 하려고 이와 합쳐 설한 것이다.</w:t>
      </w:r>
    </w:p>
    <w:p>
      <w:pPr>
        <w:pStyle w:val="SHTKBlockLabel"/>
      </w:pPr>
      <w:r>
        <w:t>위치표지</w:t>
      </w:r>
    </w:p>
    <w:p>
      <w:bookmarkStart w:id="209" w:name="loc_0851a29"/>
      <w:pPr>
        <w:pStyle w:val="SHTKPositionMarker"/>
      </w:pPr>
      <w:r>
        <w:t>[0851a29]</w:t>
      </w:r>
      <w:bookmarkEnd w:id="209"/>
    </w:p>
    <w:p>
      <w:pPr>
        <w:pStyle w:val="SHTKBlockLabel"/>
      </w:pPr>
      <w:r>
        <w:t>원문</w:t>
      </w:r>
    </w:p>
    <w:p>
      <w:pPr>
        <w:pStyle w:val="SHTKSourceText"/>
      </w:pPr>
      <w:r>
        <w:t>從此第二。明隨相。論云。此生等相。既是有為。應更別有生等四相(問也)若更別有應致無窮。彼復有餘生等相故也([3]難也)</w:t>
      </w:r>
    </w:p>
    <w:p>
      <w:pPr>
        <w:pStyle w:val="SHTKBlockLabel"/>
      </w:pPr>
      <w:r>
        <w:t>한국어 직역</w:t>
      </w:r>
    </w:p>
    <w:p>
      <w:pPr>
        <w:pStyle w:val="SHTKTranslationText"/>
      </w:pPr>
      <w:r>
        <w:t>이제 둘째이다. 수상을 밝힌다. 논에서 말한다. 이 생 등의 상은 이미 유위이므로, 마땅히 다시 별도의 생 등 사상이 있어야 한다. (묻는 말이다.) 만일 다시 별도로 있다면 끝없는 오류에 이르게 된다. 그것들에도 다시 나머지 생 등의 상이 있어야 하기 때문이다. (난문이다.)</w:t>
      </w:r>
    </w:p>
    <w:p>
      <w:pPr>
        <w:pStyle w:val="SHTKBlockLabel"/>
      </w:pPr>
      <w:r>
        <w:t>교감·번역 메모</w:t>
      </w:r>
    </w:p>
    <w:p>
      <w:pPr>
        <w:pStyle w:val="SHTKNoteSummary"/>
      </w:pPr>
      <w:r>
        <w:t>교감 요약 | 甲본은 inline 주석 難也 앞에 注曰을 더한다.</w:t>
      </w:r>
    </w:p>
    <w:p>
      <w:pPr>
        <w:pStyle w:val="SHTKNoteDetail"/>
      </w:pPr>
      <w:r>
        <w:t>• 원교감 원문: 難也【大】，注曰難也【甲】</w:t>
      </w:r>
    </w:p>
    <w:p>
      <w:pPr>
        <w:pStyle w:val="SHTKNoteDetail"/>
      </w:pPr>
      <w:r>
        <w:t>• 교감 번호: 0851003</w:t>
      </w:r>
    </w:p>
    <w:p>
      <w:pPr>
        <w:pStyle w:val="SHTKNoteDetail"/>
      </w:pPr>
      <w:r>
        <w:t>• 판본 정보: 【大】=대정신수대장경 저본; 【甲】=弘治元年寫 藥師寺藏本.</w:t>
      </w:r>
    </w:p>
    <w:p>
      <w:pPr>
        <w:pStyle w:val="SHTKNoteDetail"/>
      </w:pPr>
      <w:r>
        <w:t>• 저본 독법: 難也</w:t>
      </w:r>
    </w:p>
    <w:p>
      <w:pPr>
        <w:pStyle w:val="SHTKNoteDetail"/>
      </w:pPr>
      <w:r>
        <w:t>• 저본 적용 구절: 彼復有餘生等相故也（難也）</w:t>
      </w:r>
    </w:p>
    <w:p>
      <w:pPr>
        <w:pStyle w:val="SHTKNoteDetail"/>
      </w:pPr>
      <w:r>
        <w:t>• 저본 기준 번역: 그것들에도 다시 나머지 생 등의 상이 있어야 하기 때문이다. (난문이다.)</w:t>
      </w:r>
    </w:p>
    <w:p>
      <w:pPr>
        <w:pStyle w:val="SHTKNoteDetail"/>
      </w:pPr>
      <w:r>
        <w:t>• 이문 독법: 注曰難也</w:t>
      </w:r>
    </w:p>
    <w:p>
      <w:pPr>
        <w:pStyle w:val="SHTKNoteDetail"/>
      </w:pPr>
      <w:r>
        <w:t>• 이문 적용 구절: 彼復有餘生等相故也（注曰難也）</w:t>
      </w:r>
    </w:p>
    <w:p>
      <w:pPr>
        <w:pStyle w:val="SHTKNoteDetail"/>
      </w:pPr>
      <w:r>
        <w:t>• 이문 기준 번역: 그것들에도 다시 나머지 생 등의 상이 있어야 하기 때문이다. (주석하여 말한다. 난문이다.)</w:t>
      </w:r>
    </w:p>
    <w:p>
      <w:pPr>
        <w:pStyle w:val="SHTKNoteDetail"/>
      </w:pPr>
      <w:r>
        <w:t>• 의미 차이: 난문이라는 판정 자체는 같고, 甲본은 주석 표지를 추가한다.</w:t>
      </w:r>
    </w:p>
    <w:p>
      <w:pPr>
        <w:pStyle w:val="SHTKNoteDetail"/>
      </w:pPr>
      <w:r>
        <w:t>• 한국어 해설: 이문은 논증 내용이 아니라 難也가 주석자의 구조 판정임을 표지하는 방식의 차이이다.</w:t>
      </w:r>
    </w:p>
    <w:p>
      <w:pPr>
        <w:pStyle w:val="SHTKNoteDetail"/>
      </w:pPr>
      <w:r>
        <w:t>• 문맥상 해설: 해당 문장의 문법·교학적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相是有為。別有四相。相上有相。成無窮失耳。應言更有。然非無窮(雙答[＊]也)</w:t>
      </w:r>
    </w:p>
    <w:p>
      <w:pPr>
        <w:pStyle w:val="SHTKBlockLabel"/>
      </w:pPr>
      <w:r>
        <w:t>한국어 직역</w:t>
      </w:r>
    </w:p>
    <w:p>
      <w:pPr>
        <w:pStyle w:val="SHTKTranslationText"/>
      </w:pPr>
      <w:r>
        <w:t>상은 유위이므로, 별도의 사상이 있어야 한다. 상 위에 다시 상이 있으면 무궁의 허물이 성립한다는 것이다. 마땅히 다시 있다고 말해야 한다. 그러나 무궁은 아니다. (두 가지에 함께 답한 것이다.)</w:t>
      </w:r>
    </w:p>
    <w:p>
      <w:pPr>
        <w:pStyle w:val="SHTKBlockLabel"/>
      </w:pPr>
      <w:r>
        <w:t>교감·번역 메모</w:t>
      </w:r>
    </w:p>
    <w:p>
      <w:pPr>
        <w:pStyle w:val="SHTKNoteSummary"/>
      </w:pPr>
      <w:r>
        <w:t>교감 요약 | 이 위치의 [＊]는 앞선 0848009 교감과 연결되며 甲본은 也를 생략한다.</w:t>
      </w:r>
    </w:p>
    <w:p>
      <w:pPr>
        <w:pStyle w:val="SHTKNoteDetail"/>
      </w:pPr>
      <w:r>
        <w:t>• 원교감 원문: 也【大】，〔－〕【甲】</w:t>
      </w:r>
    </w:p>
    <w:p>
      <w:pPr>
        <w:pStyle w:val="SHTKNoteDetail"/>
      </w:pPr>
      <w:r>
        <w:t>• 교감 번호: 0848009 (＊ 재참조)</w:t>
      </w:r>
    </w:p>
    <w:p>
      <w:pPr>
        <w:pStyle w:val="SHTKNoteDetail"/>
      </w:pPr>
      <w:r>
        <w:t>• 판본 정보: 【大】=대정신수대장경 저본; 【甲】=弘治元年寫 藥師寺藏本.</w:t>
      </w:r>
    </w:p>
    <w:p>
      <w:pPr>
        <w:pStyle w:val="SHTKNoteDetail"/>
      </w:pPr>
      <w:r>
        <w:t>• 저본 독법: 也</w:t>
      </w:r>
    </w:p>
    <w:p>
      <w:pPr>
        <w:pStyle w:val="SHTKNoteDetail"/>
      </w:pPr>
      <w:r>
        <w:t>• 저본 적용 구절: 然非無窮（雙答也）</w:t>
      </w:r>
    </w:p>
    <w:p>
      <w:pPr>
        <w:pStyle w:val="SHTKNoteDetail"/>
      </w:pPr>
      <w:r>
        <w:t>• 저본 기준 번역: 그러나 무궁은 아니다. (두 가지에 함께 답한 것이다.)</w:t>
      </w:r>
    </w:p>
    <w:p>
      <w:pPr>
        <w:pStyle w:val="SHTKNoteDetail"/>
      </w:pPr>
      <w:r>
        <w:t>• 이문 독법: 생략</w:t>
      </w:r>
    </w:p>
    <w:p>
      <w:pPr>
        <w:pStyle w:val="SHTKNoteDetail"/>
      </w:pPr>
      <w:r>
        <w:t>• 이문 적용 구절: 然非無窮（雙答）</w:t>
      </w:r>
    </w:p>
    <w:p>
      <w:pPr>
        <w:pStyle w:val="SHTKNoteDetail"/>
      </w:pPr>
      <w:r>
        <w:t>• 이문 기준 번역: 그러나 무궁은 아니다. (두 가지에 함께 답한 것.)</w:t>
      </w:r>
    </w:p>
    <w:p>
      <w:pPr>
        <w:pStyle w:val="SHTKNoteDetail"/>
      </w:pPr>
      <w:r>
        <w:t>• 의미 차이: 문말 판단어의 유무뿐이다.</w:t>
      </w:r>
    </w:p>
    <w:p>
      <w:pPr>
        <w:pStyle w:val="SHTKNoteDetail"/>
      </w:pPr>
      <w:r>
        <w:t>• 한국어 해설: XML의 star anchor가 corresp="#0848009"로 앞 교감을 재참조한다. 雙答이 질문과 난문 양쪽에 대한 답이라는 기능은 변하지 않는다.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 모두 star 상호참조가 0848009에 연결됨.</w:t>
      </w:r>
    </w:p>
    <w:p>
      <w:pPr>
        <w:pStyle w:val="SHTKBlockLabel"/>
      </w:pPr>
      <w:r>
        <w:t>원문</w:t>
      </w:r>
    </w:p>
    <w:p>
      <w:pPr>
        <w:pStyle w:val="SHTKSourceText"/>
      </w:pPr>
      <w:r>
        <w:t>所以者何(徵也)頌曰。此有生生等　　於八一有能</w:t>
      </w:r>
    </w:p>
    <w:p>
      <w:pPr>
        <w:pStyle w:val="SHTKBlockLabel"/>
      </w:pPr>
      <w:r>
        <w:t>한국어 직역</w:t>
      </w:r>
    </w:p>
    <w:p>
      <w:pPr>
        <w:pStyle w:val="SHTKTranslationText"/>
      </w:pPr>
      <w:r>
        <w:t>무슨 까닭인가? (묻는 말이다.) 송에서 말한다. 이것에는 생생 등이 있으나, 여덟에 대해서는 하나씩 능력이 있다.</w:t>
      </w:r>
    </w:p>
    <w:p>
      <w:pPr>
        <w:pStyle w:val="SHTKBlockLabel"/>
      </w:pPr>
      <w:r>
        <w:t>위치표지</w:t>
      </w:r>
    </w:p>
    <w:p>
      <w:bookmarkStart w:id="210" w:name="loc_0851b06"/>
      <w:pPr>
        <w:pStyle w:val="SHTKPositionMarker"/>
      </w:pPr>
      <w:r>
        <w:t>[0851b06]</w:t>
      </w:r>
      <w:bookmarkEnd w:id="210"/>
    </w:p>
    <w:p>
      <w:pPr>
        <w:pStyle w:val="SHTKBlockLabel"/>
      </w:pPr>
      <w:r>
        <w:t>원문</w:t>
      </w:r>
    </w:p>
    <w:p>
      <w:pPr>
        <w:pStyle w:val="SHTKSourceText"/>
      </w:pPr>
      <w:r>
        <w:t>釋曰。上句答問。下句答難。此者此前四本相也。生生等者。四小相也謂前四相。有生生等四種隨相。故成有為。論云。諸行有為。由四本相。本相有為。由四隨相。解云。諸行成有為。由四本相相。本相成有為。由四隨相相。生生等者。等取住住異異滅滅此有三名。一名生生等。上生字是小生。下生字是大生。從小生生大生故。名生[4]生小相中住。</w:t>
      </w:r>
    </w:p>
    <w:p>
      <w:pPr>
        <w:pStyle w:val="SHTKBlockLabel"/>
      </w:pPr>
      <w:r>
        <w:t>한국어 직역</w:t>
      </w:r>
    </w:p>
    <w:p>
      <w:pPr>
        <w:pStyle w:val="SHTKTranslationText"/>
      </w:pPr>
      <w:r>
        <w:t>해석하여 말한다. 윗 구절은 질문에 답하고, 아랫 구절은 난문에 답한다. ‘이것’은 앞의 네 본상이다. ‘생생 등’은 네 소상이다. 곧 앞의 사상에는 생생 등 네 가지 수상이 있으므로 유위가 된다. 논에서 말한다. “모든 행이 유위인 것은 네 본상에 의하고, 본상이 유위인 것은 네 수상에 의한다.” 풀이하여 말한다. 모든 행이 유위가 되는 것은 네 본상이 그것을 표상하기 때문이고, 본상이 유위가 되는 것은 네 수상이 그것을 표상하기 때문이다. ‘생생 등’이란 주주·이이·멸멸까지 함께 취한다. 이것에는 세 이름이 있다. 첫째는 생생 등이라고 한다. 위의 ‘생’자는 소생이고, 아래의 ‘생’자는 대생이다. 소생이 대생을 생기게 하기 때문에 생생이라고 이름한다. 소상 가운데의 주는</w:t>
      </w:r>
    </w:p>
    <w:p>
      <w:pPr>
        <w:pStyle w:val="SHTKBlockLabel"/>
      </w:pPr>
      <w:r>
        <w:t>교감·번역 메모</w:t>
      </w:r>
    </w:p>
    <w:p>
      <w:pPr>
        <w:pStyle w:val="SHTKNoteSummary"/>
      </w:pPr>
      <w:r>
        <w:t>교감 요약 | 甲본은 生生 뒤에 者를 더한다.</w:t>
      </w:r>
    </w:p>
    <w:p>
      <w:pPr>
        <w:pStyle w:val="SHTKNoteDetail"/>
      </w:pPr>
      <w:r>
        <w:t>• 원교감 원문: 生【大】，生者【甲】</w:t>
      </w:r>
    </w:p>
    <w:p>
      <w:pPr>
        <w:pStyle w:val="SHTKNoteDetail"/>
      </w:pPr>
      <w:r>
        <w:t>• 교감 번호: 0851004</w:t>
      </w:r>
    </w:p>
    <w:p>
      <w:pPr>
        <w:pStyle w:val="SHTKNoteDetail"/>
      </w:pPr>
      <w:r>
        <w:t>• 판본 정보: 【大】=대정신수대장경 저본; 【甲】=弘治元年寫 藥師寺藏本.</w:t>
      </w:r>
    </w:p>
    <w:p>
      <w:pPr>
        <w:pStyle w:val="SHTKNoteDetail"/>
      </w:pPr>
      <w:r>
        <w:t>• 저본 독법: 生</w:t>
      </w:r>
    </w:p>
    <w:p>
      <w:pPr>
        <w:pStyle w:val="SHTKNoteDetail"/>
      </w:pPr>
      <w:r>
        <w:t>• 저본 적용 구절: 名生生；小相中住</w:t>
      </w:r>
    </w:p>
    <w:p>
      <w:pPr>
        <w:pStyle w:val="SHTKNoteDetail"/>
      </w:pPr>
      <w:r>
        <w:t>• 저본 기준 번역: 생생이라고 이름한다. 소상 가운데의 주는</w:t>
      </w:r>
    </w:p>
    <w:p>
      <w:pPr>
        <w:pStyle w:val="SHTKNoteDetail"/>
      </w:pPr>
      <w:r>
        <w:t>• 이문 독법: 生者</w:t>
      </w:r>
    </w:p>
    <w:p>
      <w:pPr>
        <w:pStyle w:val="SHTKNoteDetail"/>
      </w:pPr>
      <w:r>
        <w:t>• 이문 적용 구절: 名生生者；小相中住</w:t>
      </w:r>
    </w:p>
    <w:p>
      <w:pPr>
        <w:pStyle w:val="SHTKNoteDetail"/>
      </w:pPr>
      <w:r>
        <w:t>• 이문 기준 번역: 생생이라고 이름하는 것은 이와 같다. 소상 가운데의 주는</w:t>
      </w:r>
    </w:p>
    <w:p>
      <w:pPr>
        <w:pStyle w:val="SHTKNoteDetail"/>
      </w:pPr>
      <w:r>
        <w:t>• 의미 차이: 주제 표지 者가 추가되어 뒤 설명과의 문법적 연결이 조금 달라진다.</w:t>
      </w:r>
    </w:p>
    <w:p>
      <w:pPr>
        <w:pStyle w:val="SHTKNoteDetail"/>
      </w:pPr>
      <w:r>
        <w:t>• 한국어 해설: ‘생생’이라는 명칭과 그 뜻은 바뀌지 않는다. 甲본은 者를 넣어 다음 항목으로 넘어가는 경계를 더 분명히 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住本相住。名為住住。小相中異。異本相異。名為異異。小相中滅。滅本相滅。名為滅滅。如生生釋之。二名隨相。隨本相故。三名小相。相一法故。本相亦有三名。一名本相。相本法故。二名大相。相[5]八法故。</w:t>
      </w:r>
    </w:p>
    <w:p>
      <w:pPr>
        <w:pStyle w:val="SHTKBlockLabel"/>
      </w:pPr>
      <w:r>
        <w:t>한국어 직역</w:t>
      </w:r>
    </w:p>
    <w:p>
      <w:pPr>
        <w:pStyle w:val="SHTKTranslationText"/>
      </w:pPr>
      <w:r>
        <w:t>본상의 주를 머물게 하므로 주주라고 이름한다. 소상 가운데의 이는 본상의 이를 달라지게 하므로 이이라고 이름한다. 소상 가운데의 멸은 본상의 멸을 소멸시키므로 멸멸이라고 이름한다. 생생의 풀이와 같이 이해하면 된다. 둘째는 수상이라고 한다. 본상을 따르기 때문이다. 셋째는 소상이라고 한다. 하나의 법만을 표상하기 때문이다. 본상에도 세 이름이 있다. 첫째는 본상이라고 한다. 근본 법을 표상하기 때문이다. 둘째는 대상이라고 한다. 여덟 법을 표상하기 때문이다.</w:t>
      </w:r>
    </w:p>
    <w:p>
      <w:pPr>
        <w:pStyle w:val="SHTKBlockLabel"/>
      </w:pPr>
      <w:r>
        <w:t>교감·번역 메모</w:t>
      </w:r>
    </w:p>
    <w:p>
      <w:pPr>
        <w:pStyle w:val="SHTKNoteSummary"/>
      </w:pPr>
      <w:r>
        <w:t>교감 요약 | 甲본은 八法을 생략한다.</w:t>
      </w:r>
    </w:p>
    <w:p>
      <w:pPr>
        <w:pStyle w:val="SHTKNoteDetail"/>
      </w:pPr>
      <w:r>
        <w:t>• 원교감 원문: 八法【大】，〔－〕【甲】</w:t>
      </w:r>
    </w:p>
    <w:p>
      <w:pPr>
        <w:pStyle w:val="SHTKNoteDetail"/>
      </w:pPr>
      <w:r>
        <w:t>• 교감 번호: 0851005</w:t>
      </w:r>
    </w:p>
    <w:p>
      <w:pPr>
        <w:pStyle w:val="SHTKNoteDetail"/>
      </w:pPr>
      <w:r>
        <w:t>• 판본 정보: 【大】=대정신수대장경 저본; 【甲】=弘治元年寫 藥師寺藏本.</w:t>
      </w:r>
    </w:p>
    <w:p>
      <w:pPr>
        <w:pStyle w:val="SHTKNoteDetail"/>
      </w:pPr>
      <w:r>
        <w:t>• 저본 독법: 八法</w:t>
      </w:r>
    </w:p>
    <w:p>
      <w:pPr>
        <w:pStyle w:val="SHTKNoteDetail"/>
      </w:pPr>
      <w:r>
        <w:t>• 저본 적용 구절: 二名大相，相八法故</w:t>
      </w:r>
    </w:p>
    <w:p>
      <w:pPr>
        <w:pStyle w:val="SHTKNoteDetail"/>
      </w:pPr>
      <w:r>
        <w:t>• 저본 기준 번역: 둘째는 대상이라고 한다. 여덟 법을 표상하기 때문이다.</w:t>
      </w:r>
    </w:p>
    <w:p>
      <w:pPr>
        <w:pStyle w:val="SHTKNoteDetail"/>
      </w:pPr>
      <w:r>
        <w:t>• 이문 독법: 생략</w:t>
      </w:r>
    </w:p>
    <w:p>
      <w:pPr>
        <w:pStyle w:val="SHTKNoteDetail"/>
      </w:pPr>
      <w:r>
        <w:t>• 이문 적용 구절: 二名大相，相故</w:t>
      </w:r>
    </w:p>
    <w:p>
      <w:pPr>
        <w:pStyle w:val="SHTKNoteDetail"/>
      </w:pPr>
      <w:r>
        <w:t>• 이문 기준 번역: 둘째는 대상이라고 한다. 표상하기 때문이다.</w:t>
      </w:r>
    </w:p>
    <w:p>
      <w:pPr>
        <w:pStyle w:val="SHTKNoteDetail"/>
      </w:pPr>
      <w:r>
        <w:t>• 의미 차이: 대상이 표상하는 대상의 수량 ‘여덟 법’이 생략된다.</w:t>
      </w:r>
    </w:p>
    <w:p>
      <w:pPr>
        <w:pStyle w:val="SHTKNoteDetail"/>
      </w:pPr>
      <w:r>
        <w:t>• 한국어 해설: 바로 이어 본상과 수상의 기능 차이를 ‘여덟 법/한 법’으로 논증하므로 저본의 八法은 중요한 수량 정보이다. 甲본에서도 문맥상 보충할 수 있으나 표현이 축약된다.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三名生等。生八法故。不同小生唯生於生。故但名生。住等亦爾於八一有能者。通無窮難也。豈不本相如所相法。一一應有四種隨相。此復各四展轉無窮。為通此難。故有斯頌。四種本相。於八有能四種隨相。於一有能功能別故。無無窮失。且如生相生色法時。九法俱起。一是本法。謂色自體。此上必有四本四隨。故成九法。於九法內。生不能自生。生除自體。能生餘八。本相中住。不能自住。住餘八法。本相中異不能自異。異餘八法。本相中滅不能自滅。滅餘八法故四本相。於八法中。有功能也。於九法中。生不自生。是生生生。住不自住。住住來住。異不自異。由異異異。滅不自滅。由滅滅滅。故四隨相。於一法中。有功能也。由此道理。無無窮失。故論云。是故生等。相復有相。隨相唯四。無無窮失。又經云。有三有為之有為相。論云。然經重說有為言者。令知此相表是有為。勿謂此相表有為有。如居白鷺表水非無。亦勿謂表有為善惡。如童女相表善非善。解云。遙見白鷺。表知有水。如童女有好相。表生善子。有惡相表生惡子。今此四相。唯表有為。是有為法。不表有為是有義故。不同白鷺表有義也。又此四相。不表有為善惡性故。不同童女表善非善。</w:t>
      </w:r>
    </w:p>
    <w:p>
      <w:pPr>
        <w:pStyle w:val="SHTKBlockLabel"/>
      </w:pPr>
      <w:r>
        <w:t>한국어 직역</w:t>
      </w:r>
    </w:p>
    <w:p>
      <w:pPr>
        <w:pStyle w:val="SHTKTranslationText"/>
      </w:pPr>
      <w:r>
        <w:t>셋째는 생 등이라고 한다. 여덟 법을 생기게 하기 때문이다. 소생이 오직 생만을 생기게 하는 것과 같지 않으므로 그저 ‘생’이라고만 이름하지 않는다. 주 등도 또한 그러하다. ‘여덟에 대해서는 하나씩 능력이 있다’는 것은 무궁의 난문을 통하게 하는 것이다. 본상은 표상되는 법과 마찬가지로 각각 네 가지 수상을 가져야 하지 않는가? 또 이것들이 각각 넷을 가지면 전전하여 무궁해진다. 이 난문을 통하게 하기 위해 이 송이 있는 것이다. 네 가지 본상은 여덟 법에 대해 능력이 있고, 네 가지 수상은 하나의 법에 대해 능력이 있으니, 기능이 다르기 때문에 무궁의 허물이 없다. 예컨대 생상이 색법을 생기게 할 때 아홉 법이 함께 일어난다. 하나는 본래의 법으로, 곧 색 자체이다. 이 위에는 반드시 네 본상과 네 수상이 있으므로 아홉 법이 된다. 아홉 법 가운데 생은 자기 자신을 생기게 할 수 없고, 자기 자신을 제외하고 나머지 여덟을 생기게 할 수 있다. 본상 가운데의 주는 자기 자신을 머물게 할 수 없고, 나머지 여덟 법을 머물게 한다. 본상 가운데의 이는 자기 자신을 달라지게 할 수 없고, 나머지 여덟 법을 달라지게 한다. 본상 가운데의 멸은 자기 자신을 소멸시킬 수 없고, 나머지 여덟 법을 소멸시킨다. 그러므로 네 본상은 여덟 법 가운데서 기능을 가진다. 아홉 법 가운데 생은 자기 자신을 생기게 하지 못하므로, 생생이 그 생을 생기게 한다. 주는 자기 자신을 머물게 하지 못하므로, 주주가 와서 그 주를 머물게 한다. 이는 자기 자신을 달라지게 하지 못하므로, 이이에 의해 달라진다. 멸은 자기 자신을 소멸시키지 못하므로, 멸멸에 의해 소멸한다. 그러므로 네 수상은 하나의 법 가운데서 기능을 가진다. 이러한 이치에 의해 무궁의 허물이 없다. 그러므로 논에서 말한다. “그러므로 생 등은 상 위에 다시 상이 있지만, 수상은 오직 넷뿐이어서 무궁의 허물이 없다.” 또 경에서 말한다. “유위법의 유위상에는 셋이 있다.” 논에서 말한다. “그런데 경에서 ‘유위’라는 말을 거듭 말한 것은 이 상이 그것이 유위임을 표시하는 것임을 알게 하려는 것이다. 이 상이 유위법이 ‘존재한다’는 것을 표시한다고 생각하지 말아야 한다. 마치 흰 해오라기가 머무는 것이 물이 없지 않음을 표시하는 것과 같지 않다. 또 유위법이 선하거나 악함을 표시한다고 생각해서도 안 된다. 마치 처녀의 상이 선하거나 선하지 않음을 표시하는 것과 같지 않다.” 풀이하여 말한다. 멀리 흰 해오라기를 보면 물이 있음을 알 수 있다. 또 처녀에게 좋은 상이 있으면 착한 자식을 낳을 것을 표시하고, 나쁜 상이 있으면 나쁜 자식을 낳을 것을 표시한다. 지금 이 사상은 오직 유위임을 표시할 뿐이고, 그 자체도 유위법이다. 유위법이 존재한다는 뜻을 표시하는 것이 아니다. 그러므로 흰 해오라기가 ‘물이 있음’을 표시하는 것과는 다르다. 또 이 사상은 유위법의 선악성을 표시하는 것도 아니다. 그러므로 처녀의 상이 선함과 선하지 않음을 표시하는 것과는 다르다.</w:t>
      </w:r>
    </w:p>
    <w:p>
      <w:pPr>
        <w:pStyle w:val="SHTKBlockLabel"/>
      </w:pPr>
      <w:r>
        <w:t>위치표지</w:t>
      </w:r>
    </w:p>
    <w:p>
      <w:bookmarkStart w:id="211" w:name="loc_0851c16"/>
      <w:pPr>
        <w:pStyle w:val="SHTKPositionMarker"/>
      </w:pPr>
      <w:r>
        <w:t>[0851c16]</w:t>
      </w:r>
      <w:bookmarkEnd w:id="211"/>
    </w:p>
    <w:p>
      <w:pPr>
        <w:pStyle w:val="SHTKBlockLabel"/>
      </w:pPr>
      <w:r>
        <w:t>원문</w:t>
      </w:r>
    </w:p>
    <w:p>
      <w:pPr>
        <w:pStyle w:val="SHTKSourceText"/>
      </w:pPr>
      <w:r>
        <w:t>從此第二。釋難。依經部宗。四相是假。不許有宗未來有體。實有生相。故論云。若生在未來。生所生法。未來一切法。何不頓生。頌曰。生能生所生　　非離因緣合</w:t>
      </w:r>
    </w:p>
    <w:p>
      <w:pPr>
        <w:pStyle w:val="SHTKBlockLabel"/>
      </w:pPr>
      <w:r>
        <w:t>한국어 직역</w:t>
      </w:r>
    </w:p>
    <w:p>
      <w:pPr>
        <w:pStyle w:val="SHTKTranslationText"/>
      </w:pPr>
      <w:r>
        <w:t>이제 둘째이다. 난문을 풀이한다. 경부종에 의하면 사상은 가설이다. 설일체유부가 미래에 실체가 있고 실제로 생상이 존재한다고 하는 것을 허용하지 않는다. 그러므로 논에서 말한다. “만일 생이 미래에 있으면서 생이 생기게 하는 법을 생기게 한다면, 미래의 모든 법이 어찌하여 한꺼번에 생기지 않는가?” 송에서 말한다. 생은 능히 생길 바를 생기게 하지만, 인과 연의 화합을 떠나서는 아니다.</w:t>
      </w:r>
    </w:p>
    <w:p>
      <w:pPr>
        <w:pStyle w:val="SHTKBlockLabel"/>
      </w:pPr>
      <w:r>
        <w:t>위치표지</w:t>
      </w:r>
    </w:p>
    <w:p>
      <w:bookmarkStart w:id="212" w:name="loc_0851c21"/>
      <w:pPr>
        <w:pStyle w:val="SHTKPositionMarker"/>
      </w:pPr>
      <w:r>
        <w:t>[0851c21]</w:t>
      </w:r>
      <w:bookmarkEnd w:id="212"/>
    </w:p>
    <w:p>
      <w:pPr>
        <w:pStyle w:val="SHTKBlockLabel"/>
      </w:pPr>
      <w:r>
        <w:t>원문</w:t>
      </w:r>
    </w:p>
    <w:p>
      <w:pPr>
        <w:pStyle w:val="SHTKSourceText"/>
      </w:pPr>
      <w:r>
        <w:t>釋曰。此兩句。答經部宗難也。因者六[6]因。</w:t>
      </w:r>
    </w:p>
    <w:p>
      <w:pPr>
        <w:pStyle w:val="SHTKBlockLabel"/>
      </w:pPr>
      <w:r>
        <w:t>한국어 직역</w:t>
      </w:r>
    </w:p>
    <w:p>
      <w:pPr>
        <w:pStyle w:val="SHTKTranslationText"/>
      </w:pPr>
      <w:r>
        <w:t>해석하여 말한다. 이 두 구절은 경부종의 난문에 답한 것이다. 인은 여섯 가지 인이고,</w:t>
      </w:r>
    </w:p>
    <w:p>
      <w:pPr>
        <w:pStyle w:val="SHTKBlockLabel"/>
      </w:pPr>
      <w:r>
        <w:t>교감·번역 메모</w:t>
      </w:r>
    </w:p>
    <w:p>
      <w:pPr>
        <w:pStyle w:val="SHTKNoteSummary"/>
      </w:pPr>
      <w:r>
        <w:t>교감 요약 | 甲본은 六因 뒤에 也를 더한다.</w:t>
      </w:r>
    </w:p>
    <w:p>
      <w:pPr>
        <w:pStyle w:val="SHTKNoteDetail"/>
      </w:pPr>
      <w:r>
        <w:t>• 원교감 원문: 因【大】，因也【甲】</w:t>
      </w:r>
    </w:p>
    <w:p>
      <w:pPr>
        <w:pStyle w:val="SHTKNoteDetail"/>
      </w:pPr>
      <w:r>
        <w:t>• 교감 번호: 0851006</w:t>
      </w:r>
    </w:p>
    <w:p>
      <w:pPr>
        <w:pStyle w:val="SHTKNoteDetail"/>
      </w:pPr>
      <w:r>
        <w:t>• 판본 정보: 【大】=대정신수대장경 저본; 【甲】=弘治元年寫 藥師寺藏本.</w:t>
      </w:r>
    </w:p>
    <w:p>
      <w:pPr>
        <w:pStyle w:val="SHTKNoteDetail"/>
      </w:pPr>
      <w:r>
        <w:t>• 저본 독법: 因</w:t>
      </w:r>
    </w:p>
    <w:p>
      <w:pPr>
        <w:pStyle w:val="SHTKNoteDetail"/>
      </w:pPr>
      <w:r>
        <w:t>• 저본 적용 구절: 因者六因</w:t>
      </w:r>
    </w:p>
    <w:p>
      <w:pPr>
        <w:pStyle w:val="SHTKNoteDetail"/>
      </w:pPr>
      <w:r>
        <w:t>• 저본 기준 번역: 인이란 여섯 가지 인이다.</w:t>
      </w:r>
    </w:p>
    <w:p>
      <w:pPr>
        <w:pStyle w:val="SHTKNoteDetail"/>
      </w:pPr>
      <w:r>
        <w:t>• 이문 독법: 因也</w:t>
      </w:r>
    </w:p>
    <w:p>
      <w:pPr>
        <w:pStyle w:val="SHTKNoteDetail"/>
      </w:pPr>
      <w:r>
        <w:t>• 이문 적용 구절: 因者六因也</w:t>
      </w:r>
    </w:p>
    <w:p>
      <w:pPr>
        <w:pStyle w:val="SHTKNoteDetail"/>
      </w:pPr>
      <w:r>
        <w:t>• 이문 기준 번역: 인이란 여섯 가지 인이다.</w:t>
      </w:r>
    </w:p>
    <w:p>
      <w:pPr>
        <w:pStyle w:val="SHTKNoteDetail"/>
      </w:pPr>
      <w:r>
        <w:t>• 의미 차이: 문말 판단어의 유무뿐이다.</w:t>
      </w:r>
    </w:p>
    <w:p>
      <w:pPr>
        <w:pStyle w:val="SHTKNoteDetail"/>
      </w:pPr>
      <w:r>
        <w:t>• 한국어 해설: 육인의 수량과 내용은 동일하여 번역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緣[＊]者謂四緣。</w:t>
      </w:r>
    </w:p>
    <w:p>
      <w:pPr>
        <w:pStyle w:val="SHTKBlockLabel"/>
      </w:pPr>
      <w:r>
        <w:t>한국어 직역</w:t>
      </w:r>
    </w:p>
    <w:p>
      <w:pPr>
        <w:pStyle w:val="SHTKTranslationText"/>
      </w:pPr>
      <w:r>
        <w:t>연은 네 가지 연을 말한다.</w:t>
      </w:r>
    </w:p>
    <w:p>
      <w:pPr>
        <w:pStyle w:val="SHTKBlockLabel"/>
      </w:pPr>
      <w:r>
        <w:t>교감·번역 메모</w:t>
      </w:r>
    </w:p>
    <w:p>
      <w:pPr>
        <w:pStyle w:val="SHTKNoteSummary"/>
      </w:pPr>
      <w:r>
        <w:t>교감 요약 | 이 위치의 [＊]는 앞선 0847009 교감과 연결되며 甲본은 者를 생략한다.</w:t>
      </w:r>
    </w:p>
    <w:p>
      <w:pPr>
        <w:pStyle w:val="SHTKNoteDetail"/>
      </w:pPr>
      <w:r>
        <w:t>• 원교감 원문: 者【大】，〔－〕【甲】</w:t>
      </w:r>
    </w:p>
    <w:p>
      <w:pPr>
        <w:pStyle w:val="SHTKNoteDetail"/>
      </w:pPr>
      <w:r>
        <w:t>• 교감 번호: 0847009 (＊ 재참조)</w:t>
      </w:r>
    </w:p>
    <w:p>
      <w:pPr>
        <w:pStyle w:val="SHTKNoteDetail"/>
      </w:pPr>
      <w:r>
        <w:t>• 판본 정보: 【大】=대정신수대장경 저본; 【甲】=弘治元年寫 藥師寺藏本.</w:t>
      </w:r>
    </w:p>
    <w:p>
      <w:pPr>
        <w:pStyle w:val="SHTKNoteDetail"/>
      </w:pPr>
      <w:r>
        <w:t>• 저본 독법: 者</w:t>
      </w:r>
    </w:p>
    <w:p>
      <w:pPr>
        <w:pStyle w:val="SHTKNoteDetail"/>
      </w:pPr>
      <w:r>
        <w:t>• 저본 적용 구절: 緣者謂四緣</w:t>
      </w:r>
    </w:p>
    <w:p>
      <w:pPr>
        <w:pStyle w:val="SHTKNoteDetail"/>
      </w:pPr>
      <w:r>
        <w:t>• 저본 기준 번역: 연은 네 가지 연을 말한다.</w:t>
      </w:r>
    </w:p>
    <w:p>
      <w:pPr>
        <w:pStyle w:val="SHTKNoteDetail"/>
      </w:pPr>
      <w:r>
        <w:t>• 이문 독법: 생략</w:t>
      </w:r>
    </w:p>
    <w:p>
      <w:pPr>
        <w:pStyle w:val="SHTKNoteDetail"/>
      </w:pPr>
      <w:r>
        <w:t>• 이문 적용 구절: 緣謂四緣</w:t>
      </w:r>
    </w:p>
    <w:p>
      <w:pPr>
        <w:pStyle w:val="SHTKNoteDetail"/>
      </w:pPr>
      <w:r>
        <w:t>• 이문 기준 번역: 연은 네 가지 연을 말한다.</w:t>
      </w:r>
    </w:p>
    <w:p>
      <w:pPr>
        <w:pStyle w:val="SHTKNoteDetail"/>
      </w:pPr>
      <w:r>
        <w:t>• 의미 차이: 화제 표지 者의 유무뿐이다.</w:t>
      </w:r>
    </w:p>
    <w:p>
      <w:pPr>
        <w:pStyle w:val="SHTKNoteDetail"/>
      </w:pPr>
      <w:r>
        <w:t>• 한국어 해설: XML의 star anchor가 corresp="#0847009"로 앞 교감을 재참조한다. 네 연을 풀이하는 뜻은 동일하므로 번역 차이는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 모두 star 상호참조가 0847009에 연결됨.</w:t>
      </w:r>
    </w:p>
    <w:p>
      <w:pPr>
        <w:pStyle w:val="SHTKBlockLabel"/>
      </w:pPr>
      <w:r>
        <w:t>원문</w:t>
      </w:r>
    </w:p>
    <w:p>
      <w:pPr>
        <w:pStyle w:val="SHTKSourceText"/>
      </w:pPr>
      <w:r>
        <w:t>論云。非離所餘因緣和合。唯生相力。能生所生。故諸未來。非皆頓起。</w:t>
      </w:r>
    </w:p>
    <w:p>
      <w:pPr>
        <w:pStyle w:val="SHTKBlockLabel"/>
      </w:pPr>
      <w:r>
        <w:t>한국어 직역</w:t>
      </w:r>
    </w:p>
    <w:p>
      <w:pPr>
        <w:pStyle w:val="SHTKTranslationText"/>
      </w:pPr>
      <w:r>
        <w:t>논에서 말한다. “그 밖의 인과 연이 화합하는 것을 떠나 오직 생상의 힘만으로 능히 생길 바를 생기게 하는 것은 아니다. 그러므로 미래의 모든 법이 모두 한꺼번에 일어나는 것은 아니다.”</w:t>
      </w:r>
    </w:p>
    <w:p>
      <w:pPr>
        <w:pStyle w:val="SHTKBlockLabel"/>
      </w:pPr>
      <w:r>
        <w:t>위치표지</w:t>
      </w:r>
    </w:p>
    <w:p>
      <w:bookmarkStart w:id="213" w:name="loc_0851c24"/>
      <w:pPr>
        <w:pStyle w:val="SHTKPositionMarker"/>
      </w:pPr>
      <w:r>
        <w:t>[0851c24]</w:t>
      </w:r>
      <w:bookmarkEnd w:id="213"/>
    </w:p>
    <w:p>
      <w:pPr>
        <w:pStyle w:val="SHTKBlockLabel"/>
      </w:pPr>
      <w:r>
        <w:t>원문</w:t>
      </w:r>
    </w:p>
    <w:p>
      <w:pPr>
        <w:pStyle w:val="SHTKSourceText"/>
      </w:pPr>
      <w:r>
        <w:t>從此大文第七。明名身等。論云。如是已辨諸有為相。名身等類。其義云何。頌曰。名身等所謂　　想章字總說</w:t>
      </w:r>
    </w:p>
    <w:p>
      <w:pPr>
        <w:pStyle w:val="SHTKBlockLabel"/>
      </w:pPr>
      <w:r>
        <w:t>한국어 직역</w:t>
      </w:r>
    </w:p>
    <w:p>
      <w:pPr>
        <w:pStyle w:val="SHTKTranslationText"/>
      </w:pPr>
      <w:r>
        <w:t>이제 여기서 대문(大文)의 일곱째이다. 명신(名身) 등을 밝힌다. 논에서 말한다. 이와 같이 이미 여러 유위의 상(相)을 분별하였다. 명신 등의 종류는 그 뜻이 어떠한가? 게송에서 말한다. 명신 등이란 이른바 상(想)·장(章)·자(字)·총설(總說)이다.</w:t>
      </w:r>
    </w:p>
    <w:p>
      <w:pPr>
        <w:pStyle w:val="SHTKBlockLabel"/>
      </w:pPr>
      <w:r>
        <w:t>위치표지</w:t>
      </w:r>
    </w:p>
    <w:p>
      <w:bookmarkStart w:id="214" w:name="loc_0851c27"/>
      <w:pPr>
        <w:pStyle w:val="SHTKPositionMarker"/>
      </w:pPr>
      <w:r>
        <w:t>[0851c27]</w:t>
      </w:r>
      <w:bookmarkEnd w:id="214"/>
    </w:p>
    <w:p>
      <w:pPr>
        <w:pStyle w:val="SHTKBlockLabel"/>
      </w:pPr>
      <w:r>
        <w:t>원문</w:t>
      </w:r>
    </w:p>
    <w:p>
      <w:pPr>
        <w:pStyle w:val="SHTKSourceText"/>
      </w:pPr>
      <w:r>
        <w:t>釋曰。名身等者。標章也。所謂下正釋也。等者等取句身文身也想章字總說者。釋上也。以想釋名。以章釋句。以字釋文。以總說釋身也論云名謂作想。解云。想者取像。或契約義。若取像名想。想是心所。如說色名。能生色想。因名生想。名為作想。若契約義。想即是名。謂諸賢聖。共為契約。立色等名。名即是想。由此名想。能有詮表故名作想。梵云那(上聲)磨。[1]唐翻為名。</w:t>
      </w:r>
    </w:p>
    <w:p>
      <w:pPr>
        <w:pStyle w:val="SHTKBlockLabel"/>
      </w:pPr>
      <w:r>
        <w:t>한국어 직역</w:t>
      </w:r>
    </w:p>
    <w:p>
      <w:pPr>
        <w:pStyle w:val="SHTKTranslationText"/>
      </w:pPr>
      <w:r>
        <w:t>풀이하여 말한다. ‘명신 등’이라는 것은 장을 표방한 것이다. ‘이른바’ 이하가 바로 풀이한 것이다. ‘등’은 구신(句身)과 문신(文身)까지 아울러 취한 것이다. ‘상·장·자·총설’이라는 것은 위의 것을 풀이한 것이다. 상(想)으로 명(名)을 풀이하고, 장(章)으로 구(句)를 풀이하며, 자(字)로 문(文)을 풀이하고, 총설(總說)로 신(身)을 풀이한다. 논에서 말한다. “명이란 상을 짓는 것이다.” 풀이한다. 상이란 형상을 취한다는 뜻이거나, 혹은 약속한다는 뜻이다. 만약 형상을 취하는 것을 상이라 한다면, 상은 심소이다. 예컨대 ‘색’이라는 이름을 말하면 색에 대한 상을 일으킬 수 있다. 이름으로 말미암아 상을 일으키므로 ‘상을 짓는다’고 이름한다. 만약 약속한다는 뜻이라면, 상이 곧 이름이다. 이를테면 여러 현성과 성인들이 함께 약속하여 색 등의 이름을 세운다. 이름이 곧 상이다. 이 때문에 ‘명상(名想)’이라 하며, 능히 뜻을 설명하여 드러내므로 ‘작상(作想)’이라 이름한다. 범어로 ‘나마(那磨)’라 하는데, (상성으로 읽는다.) 당나라 말로는 ‘명(名)’이라 번역한다.</w:t>
      </w:r>
    </w:p>
    <w:p>
      <w:pPr>
        <w:pStyle w:val="SHTKBlockLabel"/>
      </w:pPr>
      <w:r>
        <w:t>교감·번역 메모</w:t>
      </w:r>
    </w:p>
    <w:p>
      <w:pPr>
        <w:pStyle w:val="SHTKNoteSummary"/>
      </w:pPr>
      <w:r>
        <w:t>교감 요약 | 甲본은 唐을 생략한다.</w:t>
      </w:r>
    </w:p>
    <w:p>
      <w:pPr>
        <w:pStyle w:val="SHTKNoteDetail"/>
      </w:pPr>
      <w:r>
        <w:t>• 원교감 원문: 唐【大】，〔－〕【甲】</w:t>
      </w:r>
    </w:p>
    <w:p>
      <w:pPr>
        <w:pStyle w:val="SHTKNoteDetail"/>
      </w:pPr>
      <w:r>
        <w:t>• 교감 번호: 0852001</w:t>
      </w:r>
    </w:p>
    <w:p>
      <w:pPr>
        <w:pStyle w:val="SHTKNoteDetail"/>
      </w:pPr>
      <w:r>
        <w:t>• 판본 정보: 【大】=대정신수대장경 저본; 【甲】=弘治元年寫 藥師寺藏本; 【乙】=寶永五年刊本.</w:t>
      </w:r>
    </w:p>
    <w:p>
      <w:pPr>
        <w:pStyle w:val="SHTKNoteDetail"/>
      </w:pPr>
      <w:r>
        <w:t>• 저본 독법: 唐</w:t>
      </w:r>
    </w:p>
    <w:p>
      <w:pPr>
        <w:pStyle w:val="SHTKNoteDetail"/>
      </w:pPr>
      <w:r>
        <w:t>• 저본 적용 구절: 唐翻為名</w:t>
      </w:r>
    </w:p>
    <w:p>
      <w:pPr>
        <w:pStyle w:val="SHTKNoteDetail"/>
      </w:pPr>
      <w:r>
        <w:t>• 저본 기준 번역: 당나라 말로는 ‘명’이라 번역한다.</w:t>
      </w:r>
    </w:p>
    <w:p>
      <w:pPr>
        <w:pStyle w:val="SHTKNoteDetail"/>
      </w:pPr>
      <w:r>
        <w:t>• 이문 독법: 생략</w:t>
      </w:r>
    </w:p>
    <w:p>
      <w:pPr>
        <w:pStyle w:val="SHTKNoteDetail"/>
      </w:pPr>
      <w:r>
        <w:t>• 이문 적용 구절: 翻為名</w:t>
      </w:r>
    </w:p>
    <w:p>
      <w:pPr>
        <w:pStyle w:val="SHTKNoteDetail"/>
      </w:pPr>
      <w:r>
        <w:t>• 이문 기준 번역: ‘명’이라 번역한다.</w:t>
      </w:r>
    </w:p>
    <w:p>
      <w:pPr>
        <w:pStyle w:val="SHTKNoteDetail"/>
      </w:pPr>
      <w:r>
        <w:t>• 의미 차이: 번역 주체를 시대명으로 명시하는지의 차이이다.</w:t>
      </w:r>
    </w:p>
    <w:p>
      <w:pPr>
        <w:pStyle w:val="SHTKNoteDetail"/>
      </w:pPr>
      <w:r>
        <w:t>• 한국어 해설: 핵심 어의는 같고, 저본은 중국어 번역임을 唐으로 명시한다.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是隨義。歸義。[2]赴義。</w:t>
      </w:r>
    </w:p>
    <w:p>
      <w:pPr>
        <w:pStyle w:val="SHTKBlockLabel"/>
      </w:pPr>
      <w:r>
        <w:t>한국어 직역</w:t>
      </w:r>
    </w:p>
    <w:p>
      <w:pPr>
        <w:pStyle w:val="SHTKTranslationText"/>
      </w:pPr>
      <w:r>
        <w:t>이는 ‘따른다’는 뜻이고, ‘귀착한다’는 뜻이며, ‘나아간다’는 뜻이다.</w:t>
      </w:r>
    </w:p>
    <w:p>
      <w:pPr>
        <w:pStyle w:val="SHTKBlockLabel"/>
      </w:pPr>
      <w:r>
        <w:t>교감·번역 메모</w:t>
      </w:r>
    </w:p>
    <w:p>
      <w:pPr>
        <w:pStyle w:val="SHTKNoteSummary"/>
      </w:pPr>
      <w:r>
        <w:t>교감 요약 | 甲본은 赴를 起로 쓴다.</w:t>
      </w:r>
    </w:p>
    <w:p>
      <w:pPr>
        <w:pStyle w:val="SHTKNoteDetail"/>
      </w:pPr>
      <w:r>
        <w:t>• 원교감 원문: 赴【大】，起【甲】</w:t>
      </w:r>
    </w:p>
    <w:p>
      <w:pPr>
        <w:pStyle w:val="SHTKNoteDetail"/>
      </w:pPr>
      <w:r>
        <w:t>• 교감 번호: 0852002</w:t>
      </w:r>
    </w:p>
    <w:p>
      <w:pPr>
        <w:pStyle w:val="SHTKNoteDetail"/>
      </w:pPr>
      <w:r>
        <w:t>• 판본 정보: 【大】=대정신수대장경 저본; 【甲】=弘治元年寫 藥師寺藏本; 【乙】=寶永五年刊本.</w:t>
      </w:r>
    </w:p>
    <w:p>
      <w:pPr>
        <w:pStyle w:val="SHTKNoteDetail"/>
      </w:pPr>
      <w:r>
        <w:t>• 저본 독법: 赴</w:t>
      </w:r>
    </w:p>
    <w:p>
      <w:pPr>
        <w:pStyle w:val="SHTKNoteDetail"/>
      </w:pPr>
      <w:r>
        <w:t>• 저본 적용 구절: 是隨義、歸義、赴義</w:t>
      </w:r>
    </w:p>
    <w:p>
      <w:pPr>
        <w:pStyle w:val="SHTKNoteDetail"/>
      </w:pPr>
      <w:r>
        <w:t>• 저본 기준 번역: 따른다는 뜻, 귀착한다는 뜻, 나아간다는 뜻이다.</w:t>
      </w:r>
    </w:p>
    <w:p>
      <w:pPr>
        <w:pStyle w:val="SHTKNoteDetail"/>
      </w:pPr>
      <w:r>
        <w:t>• 이문 독법: 起</w:t>
      </w:r>
    </w:p>
    <w:p>
      <w:pPr>
        <w:pStyle w:val="SHTKNoteDetail"/>
      </w:pPr>
      <w:r>
        <w:t>• 이문 적용 구절: 是隨義、歸義、起義</w:t>
      </w:r>
    </w:p>
    <w:p>
      <w:pPr>
        <w:pStyle w:val="SHTKNoteDetail"/>
      </w:pPr>
      <w:r>
        <w:t>• 이문 기준 번역: 따른다는 뜻, 귀착한다는 뜻, 일어난다는 뜻이다.</w:t>
      </w:r>
    </w:p>
    <w:p>
      <w:pPr>
        <w:pStyle w:val="SHTKNoteDetail"/>
      </w:pPr>
      <w:r>
        <w:t>• 의미 차이: 셋째 어의가 ‘나아감’에서 ‘일어남’으로 달라진다.</w:t>
      </w:r>
    </w:p>
    <w:p>
      <w:pPr>
        <w:pStyle w:val="SHTKNoteDetail"/>
      </w:pPr>
      <w:r>
        <w:t>• 한국어 해설: 이어지는 歸赴於境은 저본의 赴와 직접 호응하므로 저본 독법이 문맥상 더 자연스럽다.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謂隨音聲。歸赴於境。呼召色等。名能詮義論云。句者謂章。詮義究竟。如說諸行無常等章。或能辨了業用德時相應差別。此章稱句。解云。且如一色。有所見業。能發識用。青黃等德。過未等時。與四相合名為相應。不相應者。名曰差別。謂能辨色是所見等。此章稱句也。梵云鉢陀。義翻為句。正翻為迹。謂如象身有四足迹。且如一頌。總四句成。故今就義翻之為句。梵云縛迦。此翻為章。章者。詮義究竟故。以章釋句文者。謂字。如說惡阿壹伊等字是不相應行中字。不同此方黑書之字。梵云便膳那。唐云文是能彰顯義。近顯名句。遠顯於義。西國風俗。呼扇鹽酢。亦名便膳那。亦是能顯義。扇能顯風。鹽酢能顯食中味也。故舊譯為味翻之謬矣身者[3]聚集義。</w:t>
      </w:r>
    </w:p>
    <w:p>
      <w:pPr>
        <w:pStyle w:val="SHTKBlockLabel"/>
      </w:pPr>
      <w:r>
        <w:t>한국어 직역</w:t>
      </w:r>
    </w:p>
    <w:p>
      <w:pPr>
        <w:pStyle w:val="SHTKTranslationText"/>
      </w:pPr>
      <w:r>
        <w:t>곧 음성을 따라 대상에 귀착하여 나아가 색 등을 불러 지칭한다는 것이다. 명은 능히 뜻을 설명한다. 논에서 말한다. “구(句)란 장(章)을 말한다. 뜻을 설명함이 완결된다. 예컨대 ‘모든 행은 무상하다’ 등의 장을 말한다. 혹은 업용(業用)·덕(德)·시간·상응·차별을 능히 분별하여 명료하게 하는데, 이 장을 구라고 한다.” 풀이한다. 우선 하나의 색을 예로 들면, 보이는 것이라는 업이 있고, 식을 일으킬 수 있는 작용이 있으며, 청색·황색 등의 덕이 있고, 과거·미래 등의 시간이 있으며, 네 가지 상과 합하는 것을 상응이라 한다. 상응하지 않는 것은 차별이라 이름한다. 곧 색이 보이는 것임 등을 능히 분별하는데, 이러한 장을 구라고 한다. 범어로 ‘발타(鉢陀)’라 한다. 뜻으로 번역하면 ‘구’이고, 정확히 번역하면 ‘자취[迹]’이다. 마치 코끼리의 몸에 네 발자국이 있는 것과 같다. 또 하나의 게송을 예로 들면, 모두 네 구로 이루어진다. 그러므로 지금은 뜻에 따라 이를 ‘구’라고 번역한다. 범어로 ‘박가(縛迦)’라 하고, 이는 ‘장(章)’이라 번역한다. 장이란 뜻을 설명함이 완결되는 것이므로, 장으로 구를 풀이한다. 문(文)이란 자를 말한다. 예컨대 악(惡)·아(阿)·일(壹)·이(伊) 등의 자를 말한다. 이는 불상응행 가운데의 자이다. 이 나라의 먹으로 써 놓은 글자와는 같지 않다. 범어로 ‘변선나(便膳那)’라 하고, 당나라 말로 ‘문(文)’이라 하는데, 뜻을 능히 드러낸다는 의미이다. 가까이는 명과 구를 드러내고, 멀리는 뜻을 드러낸다. 서역의 풍속에서는 부채·소금·식초를 부르는 말도 또한 ‘변선나’라고 한다. 이 역시 능히 드러낸다는 뜻이니, 부채는 바람을 드러낼 수 있고, 소금과 식초는 음식 속의 맛을 드러낼 수 있다. 그러므로 옛 번역에서 ‘맛’이라 한 것은 번역이 잘못된 것이다. 신(身)이란 모인다는 뜻이다.</w:t>
      </w:r>
    </w:p>
    <w:p>
      <w:pPr>
        <w:pStyle w:val="SHTKBlockLabel"/>
      </w:pPr>
      <w:r>
        <w:t>교감·번역 메모</w:t>
      </w:r>
    </w:p>
    <w:p>
      <w:pPr>
        <w:pStyle w:val="SHTKNoteSummary"/>
      </w:pPr>
      <w:r>
        <w:t>교감 요약 | 甲본은 聚集을 眾集로 쓴다.</w:t>
      </w:r>
    </w:p>
    <w:p>
      <w:pPr>
        <w:pStyle w:val="SHTKNoteDetail"/>
      </w:pPr>
      <w:r>
        <w:t>• 원교감 원문: 聚【大】，眾【甲】</w:t>
      </w:r>
    </w:p>
    <w:p>
      <w:pPr>
        <w:pStyle w:val="SHTKNoteDetail"/>
      </w:pPr>
      <w:r>
        <w:t>• 교감 번호: 0852003</w:t>
      </w:r>
    </w:p>
    <w:p>
      <w:pPr>
        <w:pStyle w:val="SHTKNoteDetail"/>
      </w:pPr>
      <w:r>
        <w:t>• 판본 정보: 【大】=대정신수대장경 저본; 【甲】=弘治元年寫 藥師寺藏本; 【乙】=寶永五年刊本.</w:t>
      </w:r>
    </w:p>
    <w:p>
      <w:pPr>
        <w:pStyle w:val="SHTKNoteDetail"/>
      </w:pPr>
      <w:r>
        <w:t>• 저본 독법: 聚</w:t>
      </w:r>
    </w:p>
    <w:p>
      <w:pPr>
        <w:pStyle w:val="SHTKNoteDetail"/>
      </w:pPr>
      <w:r>
        <w:t>• 저본 적용 구절: 身者聚集義</w:t>
      </w:r>
    </w:p>
    <w:p>
      <w:pPr>
        <w:pStyle w:val="SHTKNoteDetail"/>
      </w:pPr>
      <w:r>
        <w:t>• 저본 기준 번역: 신이란 모인다는 뜻이다.</w:t>
      </w:r>
    </w:p>
    <w:p>
      <w:pPr>
        <w:pStyle w:val="SHTKNoteDetail"/>
      </w:pPr>
      <w:r>
        <w:t>• 이문 독법: 眾</w:t>
      </w:r>
    </w:p>
    <w:p>
      <w:pPr>
        <w:pStyle w:val="SHTKNoteDetail"/>
      </w:pPr>
      <w:r>
        <w:t>• 이문 적용 구절: 身者眾集義</w:t>
      </w:r>
    </w:p>
    <w:p>
      <w:pPr>
        <w:pStyle w:val="SHTKNoteDetail"/>
      </w:pPr>
      <w:r>
        <w:t>• 이문 기준 번역: 신이란 여럿이 모인다는 뜻이다.</w:t>
      </w:r>
    </w:p>
    <w:p>
      <w:pPr>
        <w:pStyle w:val="SHTKNoteDetail"/>
      </w:pPr>
      <w:r>
        <w:t>• 의미 차이: 집합을 나타내는 표현이 달라진다.</w:t>
      </w:r>
    </w:p>
    <w:p>
      <w:pPr>
        <w:pStyle w:val="SHTKNoteDetail"/>
      </w:pPr>
      <w:r>
        <w:t>• 한국어 해설: 두 독법 모두 다수가 모여 하나의 집합을 이룬다는 뜻으로, 이 문맥의 한국어 의미는 거의 같다.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總說者。合集義謂合集總說二三等名。為聚集故。故以總說釋身義也。論云。言總說者。是合集義。於合集義中。說嗢遮界故。解云。西方聲明。造字有字界字緣。界是本義。以字緣助成種種義。且嗢遮是字界。本造字[4]家。</w:t>
      </w:r>
    </w:p>
    <w:p>
      <w:pPr>
        <w:pStyle w:val="SHTKBlockLabel"/>
      </w:pPr>
      <w:r>
        <w:t>한국어 직역</w:t>
      </w:r>
    </w:p>
    <w:p>
      <w:pPr>
        <w:pStyle w:val="SHTKTranslationText"/>
      </w:pPr>
      <w:r>
        <w:t>총설(總說)이란 합쳐 모은다는 뜻이다. 곧 둘·셋 등의 명을 합쳐 모아 총설하는 것을 말한다. 그것이 모임을 이루기 때문이다. 그러므로 총설로 신의 뜻을 풀이한다. 논에서 말한다. “총설이라고 말한 것은 합쳐 모은다는 뜻이다. 합쳐 모은다는 뜻에서 올차계(嗢遮界)를 말하기 때문이다.” 풀이한다. 서방의 성명학에서는 글자를 만들 때 자계(字界)와 자연(字緣)이 있다. 계는 근본 뜻이고, 자연으로 도와 여러 가지 뜻을 이룬다. 우선 ‘올차(嗢遮)’는 자계이다. 본래 글자를 만든 사람이</w:t>
      </w:r>
    </w:p>
    <w:p>
      <w:pPr>
        <w:pStyle w:val="SHTKBlockLabel"/>
      </w:pPr>
      <w:r>
        <w:t>교감·번역 메모</w:t>
      </w:r>
    </w:p>
    <w:p>
      <w:pPr>
        <w:pStyle w:val="SHTKNoteSummary"/>
      </w:pPr>
      <w:r>
        <w:t>교감 요약 | 甲본은 家를 字로 쓴다.</w:t>
      </w:r>
    </w:p>
    <w:p>
      <w:pPr>
        <w:pStyle w:val="SHTKNoteDetail"/>
      </w:pPr>
      <w:r>
        <w:t>• 원교감 원문: 家【大】，字【甲】</w:t>
      </w:r>
    </w:p>
    <w:p>
      <w:pPr>
        <w:pStyle w:val="SHTKNoteDetail"/>
      </w:pPr>
      <w:r>
        <w:t>• 교감 번호: 0852004</w:t>
      </w:r>
    </w:p>
    <w:p>
      <w:pPr>
        <w:pStyle w:val="SHTKNoteDetail"/>
      </w:pPr>
      <w:r>
        <w:t>• 판본 정보: 【大】=대정신수대장경 저본; 【甲】=弘治元年寫 藥師寺藏本; 【乙】=寶永五年刊本.</w:t>
      </w:r>
    </w:p>
    <w:p>
      <w:pPr>
        <w:pStyle w:val="SHTKNoteDetail"/>
      </w:pPr>
      <w:r>
        <w:t>• 저본 독법: 家</w:t>
      </w:r>
    </w:p>
    <w:p>
      <w:pPr>
        <w:pStyle w:val="SHTKNoteDetail"/>
      </w:pPr>
      <w:r>
        <w:t>• 저본 적용 구절: 本造字家</w:t>
      </w:r>
    </w:p>
    <w:p>
      <w:pPr>
        <w:pStyle w:val="SHTKNoteDetail"/>
      </w:pPr>
      <w:r>
        <w:t>• 저본 기준 번역: 본래 글자를 만든 사람은</w:t>
      </w:r>
    </w:p>
    <w:p>
      <w:pPr>
        <w:pStyle w:val="SHTKNoteDetail"/>
      </w:pPr>
      <w:r>
        <w:t>• 이문 독법: 字</w:t>
      </w:r>
    </w:p>
    <w:p>
      <w:pPr>
        <w:pStyle w:val="SHTKNoteDetail"/>
      </w:pPr>
      <w:r>
        <w:t>• 이문 적용 구절: 本造字字</w:t>
      </w:r>
    </w:p>
    <w:p>
      <w:pPr>
        <w:pStyle w:val="SHTKNoteDetail"/>
      </w:pPr>
      <w:r>
        <w:t>• 이문 기준 번역: 본래 글자를 만든 글자는</w:t>
      </w:r>
    </w:p>
    <w:p>
      <w:pPr>
        <w:pStyle w:val="SHTKNoteDetail"/>
      </w:pPr>
      <w:r>
        <w:t>• 의미 차이: 저본은 사람·전문가를 가리키지만 甲본은 字가 연속되어 문법이 매우 어색해진다.</w:t>
      </w:r>
    </w:p>
    <w:p>
      <w:pPr>
        <w:pStyle w:val="SHTKNoteDetail"/>
      </w:pPr>
      <w:r>
        <w:t>• 한국어 해설: 甲본 독법은 현 문맥에서 자연스러운 통사 해석이 어렵다. 원문을 고치지 않고 이문으로만 보존한다.</w:t>
      </w:r>
    </w:p>
    <w:p>
      <w:pPr>
        <w:pStyle w:val="SHTKNoteDetail"/>
      </w:pPr>
      <w:r>
        <w:t>• 문맥상 해설: 해당 문장의 문법·교학적 관계를 기준으로 해석한다.</w:t>
      </w:r>
    </w:p>
    <w:p>
      <w:pPr>
        <w:pStyle w:val="SHTKNoteDetail"/>
      </w:pPr>
      <w:r>
        <w:t>• 번역 영향 판정: [판단 유보]</w:t>
      </w:r>
    </w:p>
    <w:p>
      <w:pPr>
        <w:pStyle w:val="SHTKNoteDetail"/>
      </w:pPr>
      <w:r>
        <w:t>• 공식 출처: 현재 XML·구보존 XML의 교감 내용 동일.</w:t>
      </w:r>
    </w:p>
    <w:p>
      <w:pPr>
        <w:pStyle w:val="SHTKBlockLabel"/>
      </w:pPr>
      <w:r>
        <w:t>원문</w:t>
      </w:r>
    </w:p>
    <w:p>
      <w:pPr>
        <w:pStyle w:val="SHTKSourceText"/>
      </w:pPr>
      <w:r>
        <w:t>於合集義中。立嗢遮字界。後以字緣。助嗢遮界。轉成三木訖底。唐言總說。既知總說之義。起自嗢遮。嗢遮是合集義。明知總說亦是合集。此文言於合集義。說嗢遮界。以證總說。是合集[5]義。</w:t>
      </w:r>
    </w:p>
    <w:p>
      <w:pPr>
        <w:pStyle w:val="SHTKBlockLabel"/>
      </w:pPr>
      <w:r>
        <w:t>한국어 직역</w:t>
      </w:r>
    </w:p>
    <w:p>
      <w:pPr>
        <w:pStyle w:val="SHTKTranslationText"/>
      </w:pPr>
      <w:r>
        <w:t>합쳐 모은다는 뜻에서 올차라는 자계를 세웠다. 뒤에 자연을 써서 올차계를 돕고, 변화시켜 ‘삼목흘저(三木訖底)’를 이루었는데, 당나라 말로 ‘총설’이라 한다. 이미 총설이라는 뜻이 올차에서 생겨난 줄 알았고, 올차는 합쳐 모은다는 뜻이므로, 총설 또한 합쳐 모은다는 뜻임을 분명히 알 수 있다. 이 글에서 ‘합쳐 모은다는 뜻에서 올차계를 말한다’고 한 것은 총설이 합쳐 모은다는 뜻임을 증명한 것이다.</w:t>
      </w:r>
    </w:p>
    <w:p>
      <w:pPr>
        <w:pStyle w:val="SHTKBlockLabel"/>
      </w:pPr>
      <w:r>
        <w:t>교감·번역 메모</w:t>
      </w:r>
    </w:p>
    <w:p>
      <w:pPr>
        <w:pStyle w:val="SHTKNoteSummary"/>
      </w:pPr>
      <w:r>
        <w:t>교감 요약 | 甲본은 義를 생략한다.</w:t>
      </w:r>
    </w:p>
    <w:p>
      <w:pPr>
        <w:pStyle w:val="SHTKNoteDetail"/>
      </w:pPr>
      <w:r>
        <w:t>• 원교감 원문: 義【大】，〔－〕【甲】</w:t>
      </w:r>
    </w:p>
    <w:p>
      <w:pPr>
        <w:pStyle w:val="SHTKNoteDetail"/>
      </w:pPr>
      <w:r>
        <w:t>• 교감 번호: 0852005</w:t>
      </w:r>
    </w:p>
    <w:p>
      <w:pPr>
        <w:pStyle w:val="SHTKNoteDetail"/>
      </w:pPr>
      <w:r>
        <w:t>• 판본 정보: 【大】=대정신수대장경 저본; 【甲】=弘治元年寫 藥師寺藏本; 【乙】=寶永五年刊本.</w:t>
      </w:r>
    </w:p>
    <w:p>
      <w:pPr>
        <w:pStyle w:val="SHTKNoteDetail"/>
      </w:pPr>
      <w:r>
        <w:t>• 저본 독법: 義</w:t>
      </w:r>
    </w:p>
    <w:p>
      <w:pPr>
        <w:pStyle w:val="SHTKNoteDetail"/>
      </w:pPr>
      <w:r>
        <w:t>• 저본 적용 구절: 是合集義</w:t>
      </w:r>
    </w:p>
    <w:p>
      <w:pPr>
        <w:pStyle w:val="SHTKNoteDetail"/>
      </w:pPr>
      <w:r>
        <w:t>• 저본 기준 번역: 이는 합쳐 모은다는 뜻이다.</w:t>
      </w:r>
    </w:p>
    <w:p>
      <w:pPr>
        <w:pStyle w:val="SHTKNoteDetail"/>
      </w:pPr>
      <w:r>
        <w:t>• 이문 독법: 생략</w:t>
      </w:r>
    </w:p>
    <w:p>
      <w:pPr>
        <w:pStyle w:val="SHTKNoteDetail"/>
      </w:pPr>
      <w:r>
        <w:t>• 이문 적용 구절: 是合集</w:t>
      </w:r>
    </w:p>
    <w:p>
      <w:pPr>
        <w:pStyle w:val="SHTKNoteDetail"/>
      </w:pPr>
      <w:r>
        <w:t>• 이문 기준 번역: 이는 합쳐 모은 것이다.</w:t>
      </w:r>
    </w:p>
    <w:p>
      <w:pPr>
        <w:pStyle w:val="SHTKNoteDetail"/>
      </w:pPr>
      <w:r>
        <w:t>• 의미 차이: 義의 명시 여부 차이이다.</w:t>
      </w:r>
    </w:p>
    <w:p>
      <w:pPr>
        <w:pStyle w:val="SHTKNoteDetail"/>
      </w:pPr>
      <w:r>
        <w:t>• 한국어 해설: 앞에서 어원·어의를 증명하는 문맥이므로 뜻은 동일하지만 저본이 설명의 성격을 더 분명히 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既以總說釋身。故知多名合集為名[6]身等也。</w:t>
      </w:r>
    </w:p>
    <w:p>
      <w:pPr>
        <w:pStyle w:val="SHTKBlockLabel"/>
      </w:pPr>
      <w:r>
        <w:t>한국어 직역</w:t>
      </w:r>
    </w:p>
    <w:p>
      <w:pPr>
        <w:pStyle w:val="SHTKTranslationText"/>
      </w:pPr>
      <w:r>
        <w:t>이미 총설로 신을 풀이하였으므로, 여러 명을 합쳐 모은 것을 명신 등이라 함을 알 수 있다.</w:t>
      </w:r>
    </w:p>
    <w:p>
      <w:pPr>
        <w:pStyle w:val="SHTKBlockLabel"/>
      </w:pPr>
      <w:r>
        <w:t>교감·번역 메모</w:t>
      </w:r>
    </w:p>
    <w:p>
      <w:pPr>
        <w:pStyle w:val="SHTKNoteSummary"/>
      </w:pPr>
      <w:r>
        <w:t>교감 요약 | 乙본은 身을 等身으로 쓴다.</w:t>
      </w:r>
    </w:p>
    <w:p>
      <w:pPr>
        <w:pStyle w:val="SHTKNoteDetail"/>
      </w:pPr>
      <w:r>
        <w:t>• 원교감 원문: 身【大】，等身【乙】</w:t>
      </w:r>
    </w:p>
    <w:p>
      <w:pPr>
        <w:pStyle w:val="SHTKNoteDetail"/>
      </w:pPr>
      <w:r>
        <w:t>• 교감 번호: 0852006</w:t>
      </w:r>
    </w:p>
    <w:p>
      <w:pPr>
        <w:pStyle w:val="SHTKNoteDetail"/>
      </w:pPr>
      <w:r>
        <w:t>• 판본 정보: 【大】=대정신수대장경 저본; 【甲】=弘治元年寫 藥師寺藏本; 【乙】=寶永五年刊本.</w:t>
      </w:r>
    </w:p>
    <w:p>
      <w:pPr>
        <w:pStyle w:val="SHTKNoteDetail"/>
      </w:pPr>
      <w:r>
        <w:t>• 저본 독법: 身</w:t>
      </w:r>
    </w:p>
    <w:p>
      <w:pPr>
        <w:pStyle w:val="SHTKNoteDetail"/>
      </w:pPr>
      <w:r>
        <w:t>• 저본 적용 구절: 為名身等也</w:t>
      </w:r>
    </w:p>
    <w:p>
      <w:pPr>
        <w:pStyle w:val="SHTKNoteDetail"/>
      </w:pPr>
      <w:r>
        <w:t>• 저본 기준 번역: 명신 등이 된다.</w:t>
      </w:r>
    </w:p>
    <w:p>
      <w:pPr>
        <w:pStyle w:val="SHTKNoteDetail"/>
      </w:pPr>
      <w:r>
        <w:t>• 이문 독법: 等身</w:t>
      </w:r>
    </w:p>
    <w:p>
      <w:pPr>
        <w:pStyle w:val="SHTKNoteDetail"/>
      </w:pPr>
      <w:r>
        <w:t>• 이문 적용 구절: 為名等身等也</w:t>
      </w:r>
    </w:p>
    <w:p>
      <w:pPr>
        <w:pStyle w:val="SHTKNoteDetail"/>
      </w:pPr>
      <w:r>
        <w:t>• 이문 기준 번역: 명 등의 신 등이 된다.</w:t>
      </w:r>
    </w:p>
    <w:p>
      <w:pPr>
        <w:pStyle w:val="SHTKNoteDetail"/>
      </w:pPr>
      <w:r>
        <w:t>• 의미 차이: 等이 하나 더 들어가 구문의 범위가 불분명해진다.</w:t>
      </w:r>
    </w:p>
    <w:p>
      <w:pPr>
        <w:pStyle w:val="SHTKNoteDetail"/>
      </w:pPr>
      <w:r>
        <w:t>• 한국어 해설: 乙본 독법은 名等身等의 결합 관계가 모호하다. 문맥은 여러 이름의 집합을 명신이라 하는 설명이므로 저본을 기본으로 유지한다.</w:t>
      </w:r>
    </w:p>
    <w:p>
      <w:pPr>
        <w:pStyle w:val="SHTKNoteDetail"/>
      </w:pPr>
      <w:r>
        <w:t>• 문맥상 해설: 해당 문장의 문법·교학적 관계를 기준으로 해석한다.</w:t>
      </w:r>
    </w:p>
    <w:p>
      <w:pPr>
        <w:pStyle w:val="SHTKNoteDetail"/>
      </w:pPr>
      <w:r>
        <w:t>• 번역 영향 판정: [판단 유보]</w:t>
      </w:r>
    </w:p>
    <w:p>
      <w:pPr>
        <w:pStyle w:val="SHTKNoteDetail"/>
      </w:pPr>
      <w:r>
        <w:t>• 공식 출처: 현재 XML·구보존 XML의 교감 내용 동일.</w:t>
      </w:r>
    </w:p>
    <w:p>
      <w:pPr>
        <w:pStyle w:val="SHTKBlockLabel"/>
      </w:pPr>
      <w:r>
        <w:t>원문</w:t>
      </w:r>
    </w:p>
    <w:p>
      <w:pPr>
        <w:pStyle w:val="SHTKSourceText"/>
      </w:pPr>
      <w:r>
        <w:t>然一名是名非名身。二名名身。如說色聲。三名已去名多名身。如說色聲香等者。有三名也。一句是句。非句身。兩句是句。亦句身。三句已去。名多句身也。如說諸行無常。一切法無我。涅槃寂滅此皆有三句。名多句身也。一字是文。非文身。二字亦文。亦文身。三字已去。名多文身。如迦佉伽等。有三字。[7]得名多文身也。</w:t>
      </w:r>
    </w:p>
    <w:p>
      <w:pPr>
        <w:pStyle w:val="SHTKBlockLabel"/>
      </w:pPr>
      <w:r>
        <w:t>한국어 직역</w:t>
      </w:r>
    </w:p>
    <w:p>
      <w:pPr>
        <w:pStyle w:val="SHTKTranslationText"/>
      </w:pPr>
      <w:r>
        <w:t>그러나 하나의 명은 명일 뿐 명신은 아니다. 두 명이면 명신이다. 예컨대 ‘색·성’이라고 말하는 것과 같다. 세 명 이상은 다명신(多名身)이라 한다. 예컨대 ‘색·성·향 등’이라고 말한 것은 세 명이 있는 것이다. 한 구는 구이지만 구신은 아니다. 두 구는 구이면서 또 구신이기도 하다. 세 구 이상은 다구신(多句身)이라 한다. 예컨대 ‘모든 행은 무상하다’, ‘일체법은 무아이다’, ‘열반은 적멸이다’라고 말하는 것들은 모두 세 구가 있으므로, 다구신이라 한다. 한 자는 문(文)이지만 문신은 아니다. 두 자도 문이며, 또 문신이기도 하다. 세 자 이상은 다문신(多文身)이라 한다. 예컨대 가(迦)·카(佉)·가(伽) 등은 세 자가 있으므로, 다문신이라는 이름을 얻는다.</w:t>
      </w:r>
    </w:p>
    <w:p>
      <w:pPr>
        <w:pStyle w:val="SHTKBlockLabel"/>
      </w:pPr>
      <w:r>
        <w:t>교감·번역 메모</w:t>
      </w:r>
    </w:p>
    <w:p>
      <w:pPr>
        <w:pStyle w:val="SHTKNoteSummary"/>
      </w:pPr>
      <w:r>
        <w:t>교감 요약 | 甲본은 得을 持로 쓴다.</w:t>
      </w:r>
    </w:p>
    <w:p>
      <w:pPr>
        <w:pStyle w:val="SHTKNoteDetail"/>
      </w:pPr>
      <w:r>
        <w:t>• 원교감 원문: 得【大】，持【甲】</w:t>
      </w:r>
    </w:p>
    <w:p>
      <w:pPr>
        <w:pStyle w:val="SHTKNoteDetail"/>
      </w:pPr>
      <w:r>
        <w:t>• 교감 번호: 0852007</w:t>
      </w:r>
    </w:p>
    <w:p>
      <w:pPr>
        <w:pStyle w:val="SHTKNoteDetail"/>
      </w:pPr>
      <w:r>
        <w:t>• 판본 정보: 【大】=대정신수대장경 저본; 【甲】=弘治元年寫 藥師寺藏本; 【乙】=寶永五年刊本.</w:t>
      </w:r>
    </w:p>
    <w:p>
      <w:pPr>
        <w:pStyle w:val="SHTKNoteDetail"/>
      </w:pPr>
      <w:r>
        <w:t>• 저본 독법: 得</w:t>
      </w:r>
    </w:p>
    <w:p>
      <w:pPr>
        <w:pStyle w:val="SHTKNoteDetail"/>
      </w:pPr>
      <w:r>
        <w:t>• 저본 적용 구절: 得名多文身也</w:t>
      </w:r>
    </w:p>
    <w:p>
      <w:pPr>
        <w:pStyle w:val="SHTKNoteDetail"/>
      </w:pPr>
      <w:r>
        <w:t>• 저본 기준 번역: 다문신이라는 이름을 얻는다.</w:t>
      </w:r>
    </w:p>
    <w:p>
      <w:pPr>
        <w:pStyle w:val="SHTKNoteDetail"/>
      </w:pPr>
      <w:r>
        <w:t>• 이문 독법: 持</w:t>
      </w:r>
    </w:p>
    <w:p>
      <w:pPr>
        <w:pStyle w:val="SHTKNoteDetail"/>
      </w:pPr>
      <w:r>
        <w:t>• 이문 적용 구절: 持名多文身也</w:t>
      </w:r>
    </w:p>
    <w:p>
      <w:pPr>
        <w:pStyle w:val="SHTKNoteDetail"/>
      </w:pPr>
      <w:r>
        <w:t>• 이문 기준 번역: 다문신이라는 이름을 지닌다.</w:t>
      </w:r>
    </w:p>
    <w:p>
      <w:pPr>
        <w:pStyle w:val="SHTKNoteDetail"/>
      </w:pPr>
      <w:r>
        <w:t>• 의미 차이: 명칭을 ‘얻는다’와 ‘지닌다’의 차이이다.</w:t>
      </w:r>
    </w:p>
    <w:p>
      <w:pPr>
        <w:pStyle w:val="SHTKNoteDetail"/>
      </w:pPr>
      <w:r>
        <w:t>• 한국어 해설: 분류 명칭이 성립한다는 점은 같으므로 논지 변화는 작다.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論云。且如古者。於九義中。共立一瞿聲。為能詮定量故。有頌曰。方獸地光言　　金剛眼天水於此九種義　　智者立瞿聲</w:t>
      </w:r>
    </w:p>
    <w:p>
      <w:pPr>
        <w:pStyle w:val="SHTKBlockLabel"/>
      </w:pPr>
      <w:r>
        <w:t>한국어 직역</w:t>
      </w:r>
    </w:p>
    <w:p>
      <w:pPr>
        <w:pStyle w:val="SHTKTranslationText"/>
      </w:pPr>
      <w:r>
        <w:t>논에서 말한다. “또 옛날에는 아홉 가지 뜻에 공통으로 하나의 ‘구(瞿)’라는 소리를 세워 뜻을 설명하는 일정한 표준으로 삼았다.” 게송이 있다. 방향·짐승·땅·빛·말, 금강·눈·하늘·물, 이 아홉 가지 뜻에 지혜로운 이들이 ‘구’라는 소리를 세웠다.</w:t>
      </w:r>
    </w:p>
    <w:p>
      <w:pPr>
        <w:pStyle w:val="SHTKBlockLabel"/>
      </w:pPr>
      <w:r>
        <w:t>위치표지</w:t>
      </w:r>
    </w:p>
    <w:p>
      <w:bookmarkStart w:id="215" w:name="loc_0852b16"/>
      <w:pPr>
        <w:pStyle w:val="SHTKPositionMarker"/>
      </w:pPr>
      <w:r>
        <w:t>[0852b16]</w:t>
      </w:r>
      <w:bookmarkEnd w:id="215"/>
    </w:p>
    <w:p>
      <w:pPr>
        <w:pStyle w:val="SHTKBlockLabel"/>
      </w:pPr>
      <w:r>
        <w:t>원문</w:t>
      </w:r>
    </w:p>
    <w:p>
      <w:pPr>
        <w:pStyle w:val="SHTKSourceText"/>
      </w:pPr>
      <w:r>
        <w:t>(一方。二獸。三地。四光。五言。六金剛。七眼。八天。九水。皆一瞿聲。目斯九義。指方言瞿。瞿則目方。指獸言瞿。瞿即目獸也。餘准可知耳)。</w:t>
      </w:r>
    </w:p>
    <w:p>
      <w:pPr>
        <w:pStyle w:val="SHTKBlockLabel"/>
      </w:pPr>
      <w:r>
        <w:t>한국어 직역</w:t>
      </w:r>
    </w:p>
    <w:p>
      <w:pPr>
        <w:pStyle w:val="SHTKTranslationText"/>
      </w:pPr>
      <w:r>
        <w:t>(첫째는 방향, 둘째는 짐승, 셋째는 땅, 넷째는 빛, 다섯째는 말, 여섯째는 금강, 일곱째는 눈, 여덟째는 하늘, 아홉째는 물이다. 모두 하나의 ‘구’라는 소리로 이 아홉 가지 뜻을 지칭한다. 방향을 가리키며 ‘구’라고 말하면 ‘구’가 곧 방향을 가리키고, 짐승을 가리키며 ‘구’라고 말하면 ‘구’가 곧 짐승을 가리킨다. 나머지도 이에 준하여 알 수 있을 뿐이다.)</w:t>
      </w:r>
    </w:p>
    <w:p>
      <w:pPr>
        <w:pStyle w:val="SHTKBlockLabel"/>
      </w:pPr>
      <w:r>
        <w:t>위치표지</w:t>
      </w:r>
    </w:p>
    <w:p>
      <w:bookmarkStart w:id="216" w:name="loc_0852b18"/>
      <w:pPr>
        <w:pStyle w:val="SHTKPositionMarker"/>
      </w:pPr>
      <w:r>
        <w:t>[0852b18]</w:t>
      </w:r>
      <w:bookmarkEnd w:id="216"/>
    </w:p>
    <w:p>
      <w:pPr>
        <w:pStyle w:val="SHTKBlockLabel"/>
      </w:pPr>
      <w:r>
        <w:t>원문</w:t>
      </w:r>
    </w:p>
    <w:p>
      <w:pPr>
        <w:pStyle w:val="SHTKSourceText"/>
      </w:pPr>
      <w:r>
        <w:t>從此第三。諸門分別。於中有二。一辨名等。二明同分等。且初明名等者。論云。此名身等。何界所繫。為是有情數。為是非有情數。為是異熟生。為是所長養。為是等流性。為善為不善。為無記此皆應辨。頌曰。欲色有情攝　　等流無記性</w:t>
      </w:r>
    </w:p>
    <w:p>
      <w:pPr>
        <w:pStyle w:val="SHTKBlockLabel"/>
      </w:pPr>
      <w:r>
        <w:t>한국어 직역</w:t>
      </w:r>
    </w:p>
    <w:p>
      <w:pPr>
        <w:pStyle w:val="SHTKTranslationText"/>
      </w:pPr>
      <w:r>
        <w:t>이제 여기서 셋째이다. 여러 문으로 분별한다. 그 가운데 둘이 있다. 첫째는 명 등을 분별하고, 둘째는 동분 등을 밝힌다. 우선 첫째로 명 등을 밝히는 것에 대해 논에서 말한다. “이 명신 등은 어느 계에 매여 있는가? 유정수인가? 비유정수인가? 이숙생인가? 소장양인가? 등류성인가? 선인가, 불선인가, 무기인가? 이 모두를 마땅히 분별해야 한다.” 게송에서 말한다. 욕계·색계에 속하고 유정에 포섭되며, 등류이고 무기성이다.</w:t>
      </w:r>
    </w:p>
    <w:p>
      <w:pPr>
        <w:pStyle w:val="SHTKBlockLabel"/>
      </w:pPr>
      <w:r>
        <w:t>위치표지</w:t>
      </w:r>
    </w:p>
    <w:p>
      <w:bookmarkStart w:id="217" w:name="loc_0852b24"/>
      <w:pPr>
        <w:pStyle w:val="SHTKPositionMarker"/>
      </w:pPr>
      <w:r>
        <w:t>[0852b24]</w:t>
      </w:r>
      <w:bookmarkEnd w:id="217"/>
    </w:p>
    <w:p>
      <w:pPr>
        <w:pStyle w:val="SHTKBlockLabel"/>
      </w:pPr>
      <w:r>
        <w:t>원문</w:t>
      </w:r>
    </w:p>
    <w:p>
      <w:pPr>
        <w:pStyle w:val="SHTKSourceText"/>
      </w:pPr>
      <w:r>
        <w:t>釋曰。言欲色者界繫門[8]也。</w:t>
      </w:r>
    </w:p>
    <w:p>
      <w:pPr>
        <w:pStyle w:val="SHTKBlockLabel"/>
      </w:pPr>
      <w:r>
        <w:t>한국어 직역</w:t>
      </w:r>
    </w:p>
    <w:p>
      <w:pPr>
        <w:pStyle w:val="SHTKTranslationText"/>
      </w:pPr>
      <w:r>
        <w:t>풀이하여 말한다. ‘욕계·색계’라고 한 것은 계계문(界繫門)이다.</w:t>
      </w:r>
    </w:p>
    <w:p>
      <w:pPr>
        <w:pStyle w:val="SHTKBlockLabel"/>
      </w:pPr>
      <w:r>
        <w:t>교감·번역 메모</w:t>
      </w:r>
    </w:p>
    <w:p>
      <w:pPr>
        <w:pStyle w:val="SHTKNoteSummary"/>
      </w:pPr>
      <w:r>
        <w:t>교감 요약 | 甲본은 也謂를 생략한다.</w:t>
      </w:r>
    </w:p>
    <w:p>
      <w:pPr>
        <w:pStyle w:val="SHTKNoteDetail"/>
      </w:pPr>
      <w:r>
        <w:t>• 원교감 원문: 也謂【大】，〔－〕【甲】</w:t>
      </w:r>
    </w:p>
    <w:p>
      <w:pPr>
        <w:pStyle w:val="SHTKNoteDetail"/>
      </w:pPr>
      <w:r>
        <w:t>• 교감 번호: 0852008</w:t>
      </w:r>
    </w:p>
    <w:p>
      <w:pPr>
        <w:pStyle w:val="SHTKNoteDetail"/>
      </w:pPr>
      <w:r>
        <w:t>• 판본 정보: 【大】=대정신수대장경 저본; 【甲】=弘治元年寫 藥師寺藏本; 【乙】=寶永五年刊本.</w:t>
      </w:r>
    </w:p>
    <w:p>
      <w:pPr>
        <w:pStyle w:val="SHTKNoteDetail"/>
      </w:pPr>
      <w:r>
        <w:t>• 저본 독법: 也謂</w:t>
      </w:r>
    </w:p>
    <w:p>
      <w:pPr>
        <w:pStyle w:val="SHTKNoteDetail"/>
      </w:pPr>
      <w:r>
        <w:t>• 저본 적용 구절: 言欲色者界繫門也。謂此名身等</w:t>
      </w:r>
    </w:p>
    <w:p>
      <w:pPr>
        <w:pStyle w:val="SHTKNoteDetail"/>
      </w:pPr>
      <w:r>
        <w:t>• 저본 기준 번역: ‘욕계·색계’라고 한 것은 계계문이다. 곧 이 명신 등은</w:t>
      </w:r>
    </w:p>
    <w:p>
      <w:pPr>
        <w:pStyle w:val="SHTKNoteDetail"/>
      </w:pPr>
      <w:r>
        <w:t>• 이문 독법: 생략</w:t>
      </w:r>
    </w:p>
    <w:p>
      <w:pPr>
        <w:pStyle w:val="SHTKNoteDetail"/>
      </w:pPr>
      <w:r>
        <w:t>• 이문 적용 구절: 言欲色者界繫門。此名身等</w:t>
      </w:r>
    </w:p>
    <w:p>
      <w:pPr>
        <w:pStyle w:val="SHTKNoteDetail"/>
      </w:pPr>
      <w:r>
        <w:t>• 이문 기준 번역: ‘욕계·색계’라고 한 것은 계계문이다. 이 명신 등은</w:t>
      </w:r>
    </w:p>
    <w:p>
      <w:pPr>
        <w:pStyle w:val="SHTKNoteDetail"/>
      </w:pPr>
      <w:r>
        <w:t>• 의미 차이: 문말 판단어와 다음 설명을 여는 謂가 함께 빠진다.</w:t>
      </w:r>
    </w:p>
    <w:p>
      <w:pPr>
        <w:pStyle w:val="SHTKNoteDetail"/>
      </w:pPr>
      <w:r>
        <w:t>• 한국어 해설: 핵심 내용은 유지되지만 저본은 과문 설명과 본문 풀이의 경계를 더 명료하게 표시한다.</w:t>
      </w:r>
    </w:p>
    <w:p>
      <w:pPr>
        <w:pStyle w:val="SHTKNoteDetail"/>
      </w:pPr>
      <w:r>
        <w:t>• 문맥상 해설: 해당 문장의 문법·교학적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謂此名身等。欲色界繫謂名句文身。依聲[9]而有。</w:t>
      </w:r>
    </w:p>
    <w:p>
      <w:pPr>
        <w:pStyle w:val="SHTKBlockLabel"/>
      </w:pPr>
      <w:r>
        <w:t>한국어 직역</w:t>
      </w:r>
    </w:p>
    <w:p>
      <w:pPr>
        <w:pStyle w:val="SHTKTranslationText"/>
      </w:pPr>
      <w:r>
        <w:t>곧 이 명신 등은 욕계와 색계에 매여 있다. 곧 명신·구신·문신은 소리에 의지하여 존재한다.</w:t>
      </w:r>
    </w:p>
    <w:p>
      <w:pPr>
        <w:pStyle w:val="SHTKBlockLabel"/>
      </w:pPr>
      <w:r>
        <w:t>교감·번역 메모</w:t>
      </w:r>
    </w:p>
    <w:p>
      <w:pPr>
        <w:pStyle w:val="SHTKNoteSummary"/>
      </w:pPr>
      <w:r>
        <w:t>교감 요약 | 甲본은 而를 界로 쓴다.</w:t>
      </w:r>
    </w:p>
    <w:p>
      <w:pPr>
        <w:pStyle w:val="SHTKNoteDetail"/>
      </w:pPr>
      <w:r>
        <w:t>• 원교감 원문: 而【大】，界【甲】</w:t>
      </w:r>
    </w:p>
    <w:p>
      <w:pPr>
        <w:pStyle w:val="SHTKNoteDetail"/>
      </w:pPr>
      <w:r>
        <w:t>• 교감 번호: 0852009</w:t>
      </w:r>
    </w:p>
    <w:p>
      <w:pPr>
        <w:pStyle w:val="SHTKNoteDetail"/>
      </w:pPr>
      <w:r>
        <w:t>• 판본 정보: 【大】=대정신수대장경 저본; 【甲】=弘治元年寫 藥師寺藏本; 【乙】=寶永五年刊本.</w:t>
      </w:r>
    </w:p>
    <w:p>
      <w:pPr>
        <w:pStyle w:val="SHTKNoteDetail"/>
      </w:pPr>
      <w:r>
        <w:t>• 저본 독법: 而</w:t>
      </w:r>
    </w:p>
    <w:p>
      <w:pPr>
        <w:pStyle w:val="SHTKNoteDetail"/>
      </w:pPr>
      <w:r>
        <w:t>• 저본 적용 구절: 依聲而有</w:t>
      </w:r>
    </w:p>
    <w:p>
      <w:pPr>
        <w:pStyle w:val="SHTKNoteDetail"/>
      </w:pPr>
      <w:r>
        <w:t>• 저본 기준 번역: 소리에 의지하여 존재한다.</w:t>
      </w:r>
    </w:p>
    <w:p>
      <w:pPr>
        <w:pStyle w:val="SHTKNoteDetail"/>
      </w:pPr>
      <w:r>
        <w:t>• 이문 독법: 界</w:t>
      </w:r>
    </w:p>
    <w:p>
      <w:pPr>
        <w:pStyle w:val="SHTKNoteDetail"/>
      </w:pPr>
      <w:r>
        <w:t>• 이문 적용 구절: 依聲界有</w:t>
      </w:r>
    </w:p>
    <w:p>
      <w:pPr>
        <w:pStyle w:val="SHTKNoteDetail"/>
      </w:pPr>
      <w:r>
        <w:t>• 이문 기준 번역: 소리의 계에 의지하여 존재한다.</w:t>
      </w:r>
    </w:p>
    <w:p>
      <w:pPr>
        <w:pStyle w:val="SHTKNoteDetail"/>
      </w:pPr>
      <w:r>
        <w:t>• 의미 차이: 연결어 而가 명사 界로 바뀌어 통사와 의미가 달라진다.</w:t>
      </w:r>
    </w:p>
    <w:p>
      <w:pPr>
        <w:pStyle w:val="SHTKNoteDetail"/>
      </w:pPr>
      <w:r>
        <w:t>• 한국어 해설: 甲본의 依聲界有는 이 문맥에서 해석이 매끄럽지 않다. 저본의 ‘소리에 의지하여 존재한다’를 유지한다.</w:t>
      </w:r>
    </w:p>
    <w:p>
      <w:pPr>
        <w:pStyle w:val="SHTKNoteDetail"/>
      </w:pPr>
      <w:r>
        <w:t>• 문맥상 해설: 해당 문장의 문법·교학적 관계를 기준으로 해석한다.</w:t>
      </w:r>
    </w:p>
    <w:p>
      <w:pPr>
        <w:pStyle w:val="SHTKNoteDetail"/>
      </w:pPr>
      <w:r>
        <w:t>• 번역 영향 판정: [판단 유보]</w:t>
      </w:r>
    </w:p>
    <w:p>
      <w:pPr>
        <w:pStyle w:val="SHTKNoteDetail"/>
      </w:pPr>
      <w:r>
        <w:t>• 공식 출처: 현재 XML·구보존 XML의 교감 내용 동일.</w:t>
      </w:r>
    </w:p>
    <w:p>
      <w:pPr>
        <w:pStyle w:val="SHTKBlockLabel"/>
      </w:pPr>
      <w:r>
        <w:t>원문</w:t>
      </w:r>
    </w:p>
    <w:p>
      <w:pPr>
        <w:pStyle w:val="SHTKSourceText"/>
      </w:pPr>
      <w:r>
        <w:t>無色無聲故無名等。有情攝者。論云。又名身等有情數攝。能說者成非所顯義。解云。能說者成[＊]者。</w:t>
      </w:r>
    </w:p>
    <w:p>
      <w:pPr>
        <w:pStyle w:val="SHTKBlockLabel"/>
      </w:pPr>
      <w:r>
        <w:t>한국어 직역</w:t>
      </w:r>
    </w:p>
    <w:p>
      <w:pPr>
        <w:pStyle w:val="SHTKTranslationText"/>
      </w:pPr>
      <w:r>
        <w:t>무색계에는 소리가 없으므로 명 등도 없다. ‘유정에 포섭된다’는 것은 논에서 말한다. “또 명신 등은 유정수에 포섭된다. 능히 말하는 자에게 성립하고, 드러내어지는 뜻에는 성립하지 않는다.” 풀이한다. ‘능히 말하는 자에게 성립한다’고 한 것은</w:t>
      </w:r>
    </w:p>
    <w:p>
      <w:pPr>
        <w:pStyle w:val="SHTKBlockLabel"/>
      </w:pPr>
      <w:r>
        <w:t>교감·번역 메모</w:t>
      </w:r>
    </w:p>
    <w:p>
      <w:pPr>
        <w:pStyle w:val="SHTKNoteSummary"/>
      </w:pPr>
      <w:r>
        <w:t>교감 요약 | 이 위치의 [＊]는 앞선 0847009 교감을 재참조하며 甲본은 者를 생략한다.</w:t>
      </w:r>
    </w:p>
    <w:p>
      <w:pPr>
        <w:pStyle w:val="SHTKNoteDetail"/>
      </w:pPr>
      <w:r>
        <w:t>• 원교감 원문: 者【大】，〔－〕【甲】</w:t>
      </w:r>
    </w:p>
    <w:p>
      <w:pPr>
        <w:pStyle w:val="SHTKNoteDetail"/>
      </w:pPr>
      <w:r>
        <w:t>• 교감 번호: 0847009 (＊ 재참조)</w:t>
      </w:r>
    </w:p>
    <w:p>
      <w:pPr>
        <w:pStyle w:val="SHTKNoteDetail"/>
      </w:pPr>
      <w:r>
        <w:t>• 판본 정보: 【大】=대정신수대장경 저본; 【甲】=弘治元年寫 藥師寺藏本; 【乙】=寶永五年刊本.</w:t>
      </w:r>
    </w:p>
    <w:p>
      <w:pPr>
        <w:pStyle w:val="SHTKNoteDetail"/>
      </w:pPr>
      <w:r>
        <w:t>• 저본 독법: 者</w:t>
      </w:r>
    </w:p>
    <w:p>
      <w:pPr>
        <w:pStyle w:val="SHTKNoteDetail"/>
      </w:pPr>
      <w:r>
        <w:t>• 저본 적용 구절: 能說者成者</w:t>
      </w:r>
    </w:p>
    <w:p>
      <w:pPr>
        <w:pStyle w:val="SHTKNoteDetail"/>
      </w:pPr>
      <w:r>
        <w:t>• 저본 기준 번역: ‘능히 말하는 자에게 성립한다’고 한 것은</w:t>
      </w:r>
    </w:p>
    <w:p>
      <w:pPr>
        <w:pStyle w:val="SHTKNoteDetail"/>
      </w:pPr>
      <w:r>
        <w:t>• 이문 독법: 생략</w:t>
      </w:r>
    </w:p>
    <w:p>
      <w:pPr>
        <w:pStyle w:val="SHTKNoteDetail"/>
      </w:pPr>
      <w:r>
        <w:t>• 이문 적용 구절: 能說者成</w:t>
      </w:r>
    </w:p>
    <w:p>
      <w:pPr>
        <w:pStyle w:val="SHTKNoteDetail"/>
      </w:pPr>
      <w:r>
        <w:t>• 이문 기준 번역: 능히 말하는 자에게 성립한다.</w:t>
      </w:r>
    </w:p>
    <w:p>
      <w:pPr>
        <w:pStyle w:val="SHTKNoteDetail"/>
      </w:pPr>
      <w:r>
        <w:t>• 의미 차이: 해설 대상을 명사화하는 者의 유무이다.</w:t>
      </w:r>
    </w:p>
    <w:p>
      <w:pPr>
        <w:pStyle w:val="SHTKNoteDetail"/>
      </w:pPr>
      <w:r>
        <w:t>• 한국어 해설: XML의 star anchor가 corresp="#0847009"로 연결된다. 문맥상 같은 구절을 풀이하므로 한국어 의미는 달라지지 않는다.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 모두 0847009 재참조로 확인.</w:t>
      </w:r>
    </w:p>
    <w:p>
      <w:pPr>
        <w:pStyle w:val="SHTKBlockLabel"/>
      </w:pPr>
      <w:r>
        <w:t>원문</w:t>
      </w:r>
    </w:p>
    <w:p>
      <w:pPr>
        <w:pStyle w:val="SHTKSourceText"/>
      </w:pPr>
      <w:r>
        <w:t>顯唯有情也。非所顯義。明不通非情也。等流者。五類門也。此名身等。同類因生。於五類中。唯等流性非業[10]所感故。</w:t>
      </w:r>
    </w:p>
    <w:p>
      <w:pPr>
        <w:pStyle w:val="SHTKBlockLabel"/>
      </w:pPr>
      <w:r>
        <w:t>한국어 직역</w:t>
      </w:r>
    </w:p>
    <w:p>
      <w:pPr>
        <w:pStyle w:val="SHTKTranslationText"/>
      </w:pPr>
      <w:r>
        <w:t>오직 유정에게만 있음을 드러낸다. ‘드러내어지는 뜻에는 성립하지 않는다’는 것은 비유정에는 통하지 않음을 밝힌 것이다. ‘등류’라고 한 것은 오류문(五類門)이다. 이 명신 등은 동류인으로부터 생기므로, 다섯 종류 가운데 오직 등류성이다. 업이 감득한 것이 아니므로</w:t>
      </w:r>
    </w:p>
    <w:p>
      <w:pPr>
        <w:pStyle w:val="SHTKBlockLabel"/>
      </w:pPr>
      <w:r>
        <w:t>교감·번역 메모</w:t>
      </w:r>
    </w:p>
    <w:p>
      <w:pPr>
        <w:pStyle w:val="SHTKNoteSummary"/>
      </w:pPr>
      <w:r>
        <w:t>교감 요약 | 甲본은 所를 생략한다.</w:t>
      </w:r>
    </w:p>
    <w:p>
      <w:pPr>
        <w:pStyle w:val="SHTKNoteDetail"/>
      </w:pPr>
      <w:r>
        <w:t>• 원교감 원문: 所【大】，〔－〕【甲】</w:t>
      </w:r>
    </w:p>
    <w:p>
      <w:pPr>
        <w:pStyle w:val="SHTKNoteDetail"/>
      </w:pPr>
      <w:r>
        <w:t>• 교감 번호: 0852010</w:t>
      </w:r>
    </w:p>
    <w:p>
      <w:pPr>
        <w:pStyle w:val="SHTKNoteDetail"/>
      </w:pPr>
      <w:r>
        <w:t>• 판본 정보: 【大】=대정신수대장경 저본; 【甲】=弘治元年寫 藥師寺藏本; 【乙】=寶永五年刊本.</w:t>
      </w:r>
    </w:p>
    <w:p>
      <w:pPr>
        <w:pStyle w:val="SHTKNoteDetail"/>
      </w:pPr>
      <w:r>
        <w:t>• 저본 독법: 所</w:t>
      </w:r>
    </w:p>
    <w:p>
      <w:pPr>
        <w:pStyle w:val="SHTKNoteDetail"/>
      </w:pPr>
      <w:r>
        <w:t>• 저본 적용 구절: 非業所感故</w:t>
      </w:r>
    </w:p>
    <w:p>
      <w:pPr>
        <w:pStyle w:val="SHTKNoteDetail"/>
      </w:pPr>
      <w:r>
        <w:t>• 저본 기준 번역: 업이 감득한 것이 아니므로</w:t>
      </w:r>
    </w:p>
    <w:p>
      <w:pPr>
        <w:pStyle w:val="SHTKNoteDetail"/>
      </w:pPr>
      <w:r>
        <w:t>• 이문 독법: 생략</w:t>
      </w:r>
    </w:p>
    <w:p>
      <w:pPr>
        <w:pStyle w:val="SHTKNoteDetail"/>
      </w:pPr>
      <w:r>
        <w:t>• 이문 적용 구절: 非業感故</w:t>
      </w:r>
    </w:p>
    <w:p>
      <w:pPr>
        <w:pStyle w:val="SHTKNoteDetail"/>
      </w:pPr>
      <w:r>
        <w:t>• 이문 기준 번역: 업이 감응한 것이 아니므로</w:t>
      </w:r>
    </w:p>
    <w:p>
      <w:pPr>
        <w:pStyle w:val="SHTKNoteDetail"/>
      </w:pPr>
      <w:r>
        <w:t>• 의미 차이: 피동·대상 표지 所의 유무이다.</w:t>
      </w:r>
    </w:p>
    <w:p>
      <w:pPr>
        <w:pStyle w:val="SHTKNoteDetail"/>
      </w:pPr>
      <w:r>
        <w:t>• 한국어 해설: 두 독법 모두 명신 등이 업에 의해 초래되는 이숙이 아님을 뜻하므로 번역 차이는 실질적으로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不通異熟。非色法故。不通長養。無記者。三性門[＊]也。</w:t>
      </w:r>
    </w:p>
    <w:p>
      <w:pPr>
        <w:pStyle w:val="SHTKBlockLabel"/>
      </w:pPr>
      <w:r>
        <w:t>한국어 직역</w:t>
      </w:r>
    </w:p>
    <w:p>
      <w:pPr>
        <w:pStyle w:val="SHTKTranslationText"/>
      </w:pPr>
      <w:r>
        <w:t>이숙에는 통하지 않고, 색법이 아니므로 장양에도 통하지 않는다. ‘무기’라고 한 것은 삼성문(三性門)이다.</w:t>
      </w:r>
    </w:p>
    <w:p>
      <w:pPr>
        <w:pStyle w:val="SHTKBlockLabel"/>
      </w:pPr>
      <w:r>
        <w:t>교감·번역 메모</w:t>
      </w:r>
    </w:p>
    <w:p>
      <w:pPr>
        <w:pStyle w:val="SHTKNoteSummary"/>
      </w:pPr>
      <w:r>
        <w:t>교감 요약 | 이 위치의 [＊]는 앞선 0848009 교감을 재참조하며 甲본은 也를 생략한다.</w:t>
      </w:r>
    </w:p>
    <w:p>
      <w:pPr>
        <w:pStyle w:val="SHTKNoteDetail"/>
      </w:pPr>
      <w:r>
        <w:t>• 원교감 원문: 也【大】，〔－〕【甲】</w:t>
      </w:r>
    </w:p>
    <w:p>
      <w:pPr>
        <w:pStyle w:val="SHTKNoteDetail"/>
      </w:pPr>
      <w:r>
        <w:t>• 교감 번호: 0848009 (＊ 재참조)</w:t>
      </w:r>
    </w:p>
    <w:p>
      <w:pPr>
        <w:pStyle w:val="SHTKNoteDetail"/>
      </w:pPr>
      <w:r>
        <w:t>• 판본 정보: 【大】=대정신수대장경 저본; 【甲】=弘治元年寫 藥師寺藏本; 【乙】=寶永五年刊本.</w:t>
      </w:r>
    </w:p>
    <w:p>
      <w:pPr>
        <w:pStyle w:val="SHTKNoteDetail"/>
      </w:pPr>
      <w:r>
        <w:t>• 저본 독법: 也</w:t>
      </w:r>
    </w:p>
    <w:p>
      <w:pPr>
        <w:pStyle w:val="SHTKNoteDetail"/>
      </w:pPr>
      <w:r>
        <w:t>• 저본 적용 구절: 三性門也</w:t>
      </w:r>
    </w:p>
    <w:p>
      <w:pPr>
        <w:pStyle w:val="SHTKNoteDetail"/>
      </w:pPr>
      <w:r>
        <w:t>• 저본 기준 번역: 삼성문이다.</w:t>
      </w:r>
    </w:p>
    <w:p>
      <w:pPr>
        <w:pStyle w:val="SHTKNoteDetail"/>
      </w:pPr>
      <w:r>
        <w:t>• 이문 독법: 생략</w:t>
      </w:r>
    </w:p>
    <w:p>
      <w:pPr>
        <w:pStyle w:val="SHTKNoteDetail"/>
      </w:pPr>
      <w:r>
        <w:t>• 이문 적용 구절: 三性門</w:t>
      </w:r>
    </w:p>
    <w:p>
      <w:pPr>
        <w:pStyle w:val="SHTKNoteDetail"/>
      </w:pPr>
      <w:r>
        <w:t>• 이문 기준 번역: 삼성문이다.</w:t>
      </w:r>
    </w:p>
    <w:p>
      <w:pPr>
        <w:pStyle w:val="SHTKNoteDetail"/>
      </w:pPr>
      <w:r>
        <w:t>• 의미 차이: 문말 판단어 유무뿐이다.</w:t>
      </w:r>
    </w:p>
    <w:p>
      <w:pPr>
        <w:pStyle w:val="SHTKNoteDetail"/>
      </w:pPr>
      <w:r>
        <w:t>• 한국어 해설: XML의 star anchor가 corresp="#0848009"로 연결된다. 한국어 번역에는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 모두 0848009 재참조로 확인.</w:t>
      </w:r>
    </w:p>
    <w:p>
      <w:pPr>
        <w:pStyle w:val="SHTKBlockLabel"/>
      </w:pPr>
      <w:r>
        <w:t>원문</w:t>
      </w:r>
    </w:p>
    <w:p>
      <w:pPr>
        <w:pStyle w:val="SHTKSourceText"/>
      </w:pPr>
      <w:r>
        <w:t>唯是無覆無記性攝謂名身等。依聲而起。非是心力親能發起。故唯無記。聲是心力。親能發起。故通三性也。</w:t>
      </w:r>
    </w:p>
    <w:p>
      <w:pPr>
        <w:pStyle w:val="SHTKBlockLabel"/>
      </w:pPr>
      <w:r>
        <w:t>한국어 직역</w:t>
      </w:r>
    </w:p>
    <w:p>
      <w:pPr>
        <w:pStyle w:val="SHTKTranslationText"/>
      </w:pPr>
      <w:r>
        <w:t>오직 무부무기성에 포섭된다. 곧 명신 등은 소리에 의지하여 일어나지만, 마음의 힘이 직접 일으키는 것은 아니다. 그러므로 오직 무기이다. 소리는 마음의 힘이 직접 일으키는 것이므로 삼성에 모두 통한다.</w:t>
      </w:r>
    </w:p>
    <w:p>
      <w:pPr>
        <w:pStyle w:val="SHTKBlockLabel"/>
      </w:pPr>
      <w:r>
        <w:t>위치표지</w:t>
      </w:r>
    </w:p>
    <w:p>
      <w:bookmarkStart w:id="218" w:name="loc_0852c06"/>
      <w:pPr>
        <w:pStyle w:val="SHTKPositionMarker"/>
      </w:pPr>
      <w:r>
        <w:t>[0852c06]</w:t>
      </w:r>
      <w:bookmarkEnd w:id="218"/>
    </w:p>
    <w:p>
      <w:pPr>
        <w:pStyle w:val="SHTKBlockLabel"/>
      </w:pPr>
      <w:r>
        <w:t>원문</w:t>
      </w:r>
    </w:p>
    <w:p>
      <w:pPr>
        <w:pStyle w:val="SHTKSourceText"/>
      </w:pPr>
      <w:r>
        <w:t>從此第二。明同分等。論云。如上所說餘不相應。所未說義。今當略辨。頌曰。同分亦如是　　并無色異熟得相通三類　　非得定等流</w:t>
      </w:r>
    </w:p>
    <w:p>
      <w:pPr>
        <w:pStyle w:val="SHTKBlockLabel"/>
      </w:pPr>
      <w:r>
        <w:t>한국어 직역</w:t>
      </w:r>
    </w:p>
    <w:p>
      <w:pPr>
        <w:pStyle w:val="SHTKTranslationText"/>
      </w:pPr>
      <w:r>
        <w:t>이제 여기서 둘째이다. 동분 등을 밝힌다. 논에서 말한다. “위에서 말한 나머지 불상응행 가운데 아직 설명하지 않은 뜻을 이제 간략히 분별하겠다.” 게송에서 말한다. 동분도 또한 이와 같고, 아울러 무색계와 이숙에도 통한다. 득과 상은 세 종류에 통하고, 비득과 두 선정은 등류이다.</w:t>
      </w:r>
    </w:p>
    <w:p>
      <w:pPr>
        <w:pStyle w:val="Heading2"/>
      </w:pPr>
      <w:r>
        <w:t>論本 第6卷</w:t>
      </w:r>
    </w:p>
    <w:p>
      <w:pPr>
        <w:pStyle w:val="SHTKBlockLabel"/>
      </w:pPr>
      <w:r>
        <w:t>위치표지</w:t>
      </w:r>
    </w:p>
    <w:p>
      <w:bookmarkStart w:id="219" w:name="loc_0852c10"/>
      <w:pPr>
        <w:pStyle w:val="SHTKPositionMarker"/>
      </w:pPr>
      <w:r>
        <w:t>[0852c10]</w:t>
      </w:r>
      <w:bookmarkEnd w:id="219"/>
    </w:p>
    <w:p>
      <w:pPr>
        <w:pStyle w:val="SHTKBlockLabel"/>
      </w:pPr>
      <w:r>
        <w:t>원문</w:t>
      </w:r>
    </w:p>
    <w:p>
      <w:pPr>
        <w:pStyle w:val="SHTKSourceText"/>
      </w:pPr>
      <w:r>
        <w:t>釋曰。同分亦如是者。為顯同分如前名等。通於欲色。有情。等流。無覆無記。并無色[11]者。</w:t>
      </w:r>
    </w:p>
    <w:p>
      <w:pPr>
        <w:pStyle w:val="SHTKBlockLabel"/>
      </w:pPr>
      <w:r>
        <w:t>한국어 직역</w:t>
      </w:r>
    </w:p>
    <w:p>
      <w:pPr>
        <w:pStyle w:val="SHTKTranslationText"/>
      </w:pPr>
      <w:r>
        <w:t>풀이하여 말한다. ‘동분도 또한 이와 같다’는 것은 동분이 앞의 명 등과 같음을 드러내기 위한 것이다. 욕계와 색계에 통하고, 유정이며, 등류이고, 무부무기이다. ‘아울러 무색계’라는 것은</w:t>
      </w:r>
    </w:p>
    <w:p>
      <w:pPr>
        <w:pStyle w:val="SHTKBlockLabel"/>
      </w:pPr>
      <w:r>
        <w:t>교감·번역 메모</w:t>
      </w:r>
    </w:p>
    <w:p>
      <w:pPr>
        <w:pStyle w:val="SHTKNoteSummary"/>
      </w:pPr>
      <w:r>
        <w:t>교감 요약 | 甲본은 者를 等으로 쓴다.</w:t>
      </w:r>
    </w:p>
    <w:p>
      <w:pPr>
        <w:pStyle w:val="SHTKNoteDetail"/>
      </w:pPr>
      <w:r>
        <w:t>• 원교감 원문: 者【大】，等【甲】</w:t>
      </w:r>
    </w:p>
    <w:p>
      <w:pPr>
        <w:pStyle w:val="SHTKNoteDetail"/>
      </w:pPr>
      <w:r>
        <w:t>• 교감 번호: 0852011</w:t>
      </w:r>
    </w:p>
    <w:p>
      <w:pPr>
        <w:pStyle w:val="SHTKNoteDetail"/>
      </w:pPr>
      <w:r>
        <w:t>• 판본 정보: 【大】=대정신수대장경 저본; 【甲】=弘治元年寫 藥師寺藏本; 【乙】=寶永五年刊本.</w:t>
      </w:r>
    </w:p>
    <w:p>
      <w:pPr>
        <w:pStyle w:val="SHTKNoteDetail"/>
      </w:pPr>
      <w:r>
        <w:t>• 저본 독법: 者</w:t>
      </w:r>
    </w:p>
    <w:p>
      <w:pPr>
        <w:pStyle w:val="SHTKNoteDetail"/>
      </w:pPr>
      <w:r>
        <w:t>• 저본 적용 구절: 并無色者</w:t>
      </w:r>
    </w:p>
    <w:p>
      <w:pPr>
        <w:pStyle w:val="SHTKNoteDetail"/>
      </w:pPr>
      <w:r>
        <w:t>• 저본 기준 번역: ‘아울러 무색계’라는 것은</w:t>
      </w:r>
    </w:p>
    <w:p>
      <w:pPr>
        <w:pStyle w:val="SHTKNoteDetail"/>
      </w:pPr>
      <w:r>
        <w:t>• 이문 독법: 等</w:t>
      </w:r>
    </w:p>
    <w:p>
      <w:pPr>
        <w:pStyle w:val="SHTKNoteDetail"/>
      </w:pPr>
      <w:r>
        <w:t>• 이문 적용 구절: 并無色等</w:t>
      </w:r>
    </w:p>
    <w:p>
      <w:pPr>
        <w:pStyle w:val="SHTKNoteDetail"/>
      </w:pPr>
      <w:r>
        <w:t>• 이문 기준 번역: ‘아울러 무색계 등’은</w:t>
      </w:r>
    </w:p>
    <w:p>
      <w:pPr>
        <w:pStyle w:val="SHTKNoteDetail"/>
      </w:pPr>
      <w:r>
        <w:t>• 의미 차이: 해설 표지 者가 범위를 넓히는 等으로 바뀐다.</w:t>
      </w:r>
    </w:p>
    <w:p>
      <w:pPr>
        <w:pStyle w:val="SHTKNoteDetail"/>
      </w:pPr>
      <w:r>
        <w:t>• 한국어 해설: 저본은 바로 앞 게송의 并無色을 표제로 받아 풀이한다. 甲본은 ‘무색계 등’으로 읽혀 지시 범위가 다소 넓어진다.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謂顯同分非唯欲色。亦通無色。并異熟者。謂明同分非唯等流。並通異熟性。由此同分是界通三。類通二義。界三者。三界也。類二者。等流異熟也。得相通三類者。得謂能得。相謂四相。此得及相。唯通三類。一有剎那。二等流性。三異熟性。苦法忍上。得及四相。是有剎那餘。二可知非得定等流者。非得者非得也。定謂二定。無想滅盡也。非得及定。於五類門。同類因生。唯等流性。非業所感故。不通異熟。非色法故。不通長養。等流性故。非有剎那。是有為故。故不通[12]有實也。</w:t>
      </w:r>
    </w:p>
    <w:p>
      <w:pPr>
        <w:pStyle w:val="SHTKBlockLabel"/>
      </w:pPr>
      <w:r>
        <w:t>한국어 직역</w:t>
      </w:r>
    </w:p>
    <w:p>
      <w:pPr>
        <w:pStyle w:val="SHTKTranslationText"/>
      </w:pPr>
      <w:r>
        <w:t>동분이 욕계·색계에만 있는 것이 아니라 무색계에도 통함을 드러낸다. ‘아울러 이숙’이라는 것은 동분이 등류에만 속하는 것이 아니라 이숙성에도 통함을 밝힌다. 이 때문에 동분은 계로는 셋에 통하고, 종류로는 둘에 통한다는 뜻이다. 계가 셋이라는 것은 삼계를 말한다. 종류가 둘이라는 것은 등류와 이숙을 말한다. ‘득과 상은 세 종류에 통한다’는 것에서, 득은 능히 얻는 것을 말하고, 상은 네 가지 상을 말한다. 이 득과 상은 오직 세 종류에 통한다. 첫째는 유찰나(有剎那), 둘째는 등류성, 셋째는 이숙성이다. 고법인의 위에 있는 득과 네 상은 유찰나이고, 나머지 두 가지는 알 수 있다. ‘비득과 선정은 등류이다’라는 것에서, 비득은 비득을 말하고, 선정은 두 선정을 말한다. 곧 무상정과 멸진정이다. 비득과 선정은 오류문에서 동류인으로부터 생기므로 오직 등류성이다. 업이 감득한 것이 아니므로 이숙에는 통하지 않고, 색법이 아니므로 장양에도 통하지 않으며, 등류성이므로 유찰나에는 해당하지 않고, 유위이므로 유실(有實)에도 통하지 않는다.</w:t>
      </w:r>
    </w:p>
    <w:p>
      <w:pPr>
        <w:pStyle w:val="SHTKBlockLabel"/>
      </w:pPr>
      <w:r>
        <w:t>교감·번역 메모</w:t>
      </w:r>
    </w:p>
    <w:p>
      <w:pPr>
        <w:pStyle w:val="SHTKNoteSummary"/>
      </w:pPr>
      <w:r>
        <w:t>교감 요약 | 甲본은 有實也를 實로 쓴다.</w:t>
      </w:r>
    </w:p>
    <w:p>
      <w:pPr>
        <w:pStyle w:val="SHTKNoteDetail"/>
      </w:pPr>
      <w:r>
        <w:t>• 원교감 원문: 有實也【大】，實【甲】</w:t>
      </w:r>
    </w:p>
    <w:p>
      <w:pPr>
        <w:pStyle w:val="SHTKNoteDetail"/>
      </w:pPr>
      <w:r>
        <w:t>• 교감 번호: 0852012</w:t>
      </w:r>
    </w:p>
    <w:p>
      <w:pPr>
        <w:pStyle w:val="SHTKNoteDetail"/>
      </w:pPr>
      <w:r>
        <w:t>• 판본 정보: 【大】=대정신수대장경 저본; 【甲】=弘治元年寫 藥師寺藏本; 【乙】=寶永五年刊本.</w:t>
      </w:r>
    </w:p>
    <w:p>
      <w:pPr>
        <w:pStyle w:val="SHTKNoteDetail"/>
      </w:pPr>
      <w:r>
        <w:t>• 저본 독법: 有實也</w:t>
      </w:r>
    </w:p>
    <w:p>
      <w:pPr>
        <w:pStyle w:val="SHTKNoteDetail"/>
      </w:pPr>
      <w:r>
        <w:t>• 저본 적용 구절: 故不通有實也</w:t>
      </w:r>
    </w:p>
    <w:p>
      <w:pPr>
        <w:pStyle w:val="SHTKNoteDetail"/>
      </w:pPr>
      <w:r>
        <w:t>• 저본 기준 번역: 그러므로 유실에도 통하지 않는다.</w:t>
      </w:r>
    </w:p>
    <w:p>
      <w:pPr>
        <w:pStyle w:val="SHTKNoteDetail"/>
      </w:pPr>
      <w:r>
        <w:t>• 이문 독법: 實</w:t>
      </w:r>
    </w:p>
    <w:p>
      <w:pPr>
        <w:pStyle w:val="SHTKNoteDetail"/>
      </w:pPr>
      <w:r>
        <w:t>• 이문 적용 구절: 故不通實</w:t>
      </w:r>
    </w:p>
    <w:p>
      <w:pPr>
        <w:pStyle w:val="SHTKNoteDetail"/>
      </w:pPr>
      <w:r>
        <w:t>• 이문 기준 번역: 그러므로 실(實)에도 통하지 않는다.</w:t>
      </w:r>
    </w:p>
    <w:p>
      <w:pPr>
        <w:pStyle w:val="SHTKNoteDetail"/>
      </w:pPr>
      <w:r>
        <w:t>• 의미 차이: 분류명 有實과 단독 實의 차이이다.</w:t>
      </w:r>
    </w:p>
    <w:p>
      <w:pPr>
        <w:pStyle w:val="SHTKNoteDetail"/>
      </w:pPr>
      <w:r>
        <w:t>• 한국어 해설: 오류문 분류를 열거하는 문맥에서는 저본의 有實이 항목명을 더 분명히 한다. 甲본은 축약되어 의미가 약간 불명확하다.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[13]俱舍論頌疏論本第五</w:t>
      </w:r>
    </w:p>
    <w:p>
      <w:pPr>
        <w:pStyle w:val="SHTKBlockLabel"/>
      </w:pPr>
      <w:r>
        <w:t>한국어 직역</w:t>
      </w:r>
    </w:p>
    <w:p>
      <w:pPr>
        <w:pStyle w:val="SHTKTranslationText"/>
      </w:pPr>
      <w:r>
        <w:t>《구사론송소론본》 제5권.</w:t>
      </w:r>
    </w:p>
    <w:p>
      <w:pPr>
        <w:pStyle w:val="SHTKBlockLabel"/>
      </w:pPr>
      <w:r>
        <w:t>교감·번역 메모</w:t>
      </w:r>
    </w:p>
    <w:p>
      <w:pPr>
        <w:pStyle w:val="SHTKNoteSummary"/>
      </w:pPr>
      <w:r>
        <w:t>교감 요약 | 甲본은 권말 제목 俱舍論頌疏를 생략한다.</w:t>
      </w:r>
    </w:p>
    <w:p>
      <w:pPr>
        <w:pStyle w:val="SHTKNoteDetail"/>
      </w:pPr>
      <w:r>
        <w:t>• 원교감 원문: 俱舍論頌疏【大】，〔－〕【甲】</w:t>
      </w:r>
    </w:p>
    <w:p>
      <w:pPr>
        <w:pStyle w:val="SHTKNoteDetail"/>
      </w:pPr>
      <w:r>
        <w:t>• 교감 번호: 0852013</w:t>
      </w:r>
    </w:p>
    <w:p>
      <w:pPr>
        <w:pStyle w:val="SHTKNoteDetail"/>
      </w:pPr>
      <w:r>
        <w:t>• 판본 정보: 【大】=대정신수대장경 저본; 【甲】=弘治元年寫 藥師寺藏本; 【乙】=寶永五年刊本.</w:t>
      </w:r>
    </w:p>
    <w:p>
      <w:pPr>
        <w:pStyle w:val="SHTKNoteDetail"/>
      </w:pPr>
      <w:r>
        <w:t>• 저본 독법: 俱舍論頌疏</w:t>
      </w:r>
    </w:p>
    <w:p>
      <w:pPr>
        <w:pStyle w:val="SHTKNoteDetail"/>
      </w:pPr>
      <w:r>
        <w:t>• 저본 적용 구절: 俱舍論頌疏論本第五</w:t>
      </w:r>
    </w:p>
    <w:p>
      <w:pPr>
        <w:pStyle w:val="SHTKNoteDetail"/>
      </w:pPr>
      <w:r>
        <w:t>• 저본 기준 번역: 《구사론송소론본》 제5권.</w:t>
      </w:r>
    </w:p>
    <w:p>
      <w:pPr>
        <w:pStyle w:val="SHTKNoteDetail"/>
      </w:pPr>
      <w:r>
        <w:t>• 이문 독법: 생략</w:t>
      </w:r>
    </w:p>
    <w:p>
      <w:pPr>
        <w:pStyle w:val="SHTKNoteDetail"/>
      </w:pPr>
      <w:r>
        <w:t>• 이문 적용 구절: 論本第五</w:t>
      </w:r>
    </w:p>
    <w:p>
      <w:pPr>
        <w:pStyle w:val="SHTKNoteDetail"/>
      </w:pPr>
      <w:r>
        <w:t>• 이문 기준 번역: 《론본》 제5권.</w:t>
      </w:r>
    </w:p>
    <w:p>
      <w:pPr>
        <w:pStyle w:val="SHTKNoteDetail"/>
      </w:pPr>
      <w:r>
        <w:t>• 의미 차이: 권말 서명 표기의 차이이다.</w:t>
      </w:r>
    </w:p>
    <w:p>
      <w:pPr>
        <w:pStyle w:val="SHTKNoteDetail"/>
      </w:pPr>
      <w:r>
        <w:t>• 한국어 해설: 본문 교리에는 영향이 없고 권말 서지 형식만 달라진다.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俱舍[1]論頌疏論本第[2]六</w:t>
      </w:r>
    </w:p>
    <w:p>
      <w:pPr>
        <w:pStyle w:val="SHTKBlockLabel"/>
      </w:pPr>
      <w:r>
        <w:t>한국어 직역</w:t>
      </w:r>
    </w:p>
    <w:p>
      <w:pPr>
        <w:pStyle w:val="SHTKTranslationText"/>
      </w:pPr>
      <w:r>
        <w:t>《구사론송소론본》 제6권.</w:t>
      </w:r>
    </w:p>
    <w:p>
      <w:pPr>
        <w:pStyle w:val="SHTKBlockLabel"/>
      </w:pPr>
      <w:r>
        <w:t>교감·번역 메모</w:t>
      </w:r>
    </w:p>
    <w:p>
      <w:pPr>
        <w:pStyle w:val="SHTKNoteSummary"/>
      </w:pPr>
      <w:r>
        <w:t>교감 요약 | 甲본은 권두 제목의 論을 생략한다.</w:t>
      </w:r>
    </w:p>
    <w:p>
      <w:pPr>
        <w:pStyle w:val="SHTKNoteDetail"/>
      </w:pPr>
      <w:r>
        <w:t>• 원교감 원문: 論【大】，〔－〕【甲】</w:t>
      </w:r>
    </w:p>
    <w:p>
      <w:pPr>
        <w:pStyle w:val="SHTKNoteDetail"/>
      </w:pPr>
      <w:r>
        <w:t>• 교감 번호: 0853001</w:t>
      </w:r>
    </w:p>
    <w:p>
      <w:pPr>
        <w:pStyle w:val="SHTKNoteDetail"/>
      </w:pPr>
      <w:r>
        <w:t>• 판본 정보: 【大】=대정신수대장경 저본; 【甲】=弘治元年寫 藥師寺藏本; 【乙】=寶永五年刊本.</w:t>
      </w:r>
    </w:p>
    <w:p>
      <w:pPr>
        <w:pStyle w:val="SHTKNoteDetail"/>
      </w:pPr>
      <w:r>
        <w:t>• 저본 독법: 論</w:t>
      </w:r>
    </w:p>
    <w:p>
      <w:pPr>
        <w:pStyle w:val="SHTKNoteDetail"/>
      </w:pPr>
      <w:r>
        <w:t>• 저본 적용 구절: 俱舍論頌疏論本第六</w:t>
      </w:r>
    </w:p>
    <w:p>
      <w:pPr>
        <w:pStyle w:val="SHTKNoteDetail"/>
      </w:pPr>
      <w:r>
        <w:t>• 저본 기준 번역: 《구사론송소론본》 제6권.</w:t>
      </w:r>
    </w:p>
    <w:p>
      <w:pPr>
        <w:pStyle w:val="SHTKNoteDetail"/>
      </w:pPr>
      <w:r>
        <w:t>• 이문 독법: 생략</w:t>
      </w:r>
    </w:p>
    <w:p>
      <w:pPr>
        <w:pStyle w:val="SHTKNoteDetail"/>
      </w:pPr>
      <w:r>
        <w:t>• 이문 적용 구절: 俱舍頌疏論本第六</w:t>
      </w:r>
    </w:p>
    <w:p>
      <w:pPr>
        <w:pStyle w:val="SHTKNoteDetail"/>
      </w:pPr>
      <w:r>
        <w:t>• 이문 기준 번역: 《구사송소론본》 제6권.</w:t>
      </w:r>
    </w:p>
    <w:p>
      <w:pPr>
        <w:pStyle w:val="SHTKNoteDetail"/>
      </w:pPr>
      <w:r>
        <w:t>• 의미 차이: 서명 한 글자의 유무이다.</w:t>
      </w:r>
    </w:p>
    <w:p>
      <w:pPr>
        <w:pStyle w:val="SHTKNoteDetail"/>
      </w:pPr>
      <w:r>
        <w:t>• 한국어 해설: 본문 뜻에는 영향이 없고 권두 서지 표기만 달라진다.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교감·번역 메모</w:t>
      </w:r>
    </w:p>
    <w:p>
      <w:pPr>
        <w:pStyle w:val="SHTKNoteSummary"/>
      </w:pPr>
      <w:r>
        <w:t>교감 요약 | 乙본에는 권두에 저자·품차 17자가 추가된다.</w:t>
      </w:r>
    </w:p>
    <w:p>
      <w:pPr>
        <w:pStyle w:val="SHTKNoteDetail"/>
      </w:pPr>
      <w:r>
        <w:t>• 원교감 원문: 此下乙本有（中大雲寺沙門圓暉述，分別根品第二之四）十七字</w:t>
      </w:r>
    </w:p>
    <w:p>
      <w:pPr>
        <w:pStyle w:val="SHTKNoteDetail"/>
      </w:pPr>
      <w:r>
        <w:t>• 교감 번호: 0853002</w:t>
      </w:r>
    </w:p>
    <w:p>
      <w:pPr>
        <w:pStyle w:val="SHTKNoteDetail"/>
      </w:pPr>
      <w:r>
        <w:t>• 판본 정보: 【大】=대정신수대장경 저본; 【甲】=弘治元年寫 藥師寺藏本; 【乙】=寶永五年刊本.</w:t>
      </w:r>
    </w:p>
    <w:p>
      <w:pPr>
        <w:pStyle w:val="SHTKNoteDetail"/>
      </w:pPr>
      <w:r>
        <w:t>• 저본 독법: 없음</w:t>
      </w:r>
    </w:p>
    <w:p>
      <w:pPr>
        <w:pStyle w:val="SHTKNoteDetail"/>
      </w:pPr>
      <w:r>
        <w:t>• 저본 적용 구절: 俱舍論頌疏論本第六</w:t>
      </w:r>
    </w:p>
    <w:p>
      <w:pPr>
        <w:pStyle w:val="SHTKNoteDetail"/>
      </w:pPr>
      <w:r>
        <w:t>• 저본 기준 번역: 《구사론송소론본》 제6권.</w:t>
      </w:r>
    </w:p>
    <w:p>
      <w:pPr>
        <w:pStyle w:val="SHTKNoteDetail"/>
      </w:pPr>
      <w:r>
        <w:t>• 이문 독법: 中大雲寺沙門圓暉述，分別根品第二之四</w:t>
      </w:r>
    </w:p>
    <w:p>
      <w:pPr>
        <w:pStyle w:val="SHTKNoteDetail"/>
      </w:pPr>
      <w:r>
        <w:t>• 이문 적용 구절: 俱舍論頌疏論本第六 中大雲寺沙門圓暉述，分別根品第二之四</w:t>
      </w:r>
    </w:p>
    <w:p>
      <w:pPr>
        <w:pStyle w:val="SHTKNoteDetail"/>
      </w:pPr>
      <w:r>
        <w:t>• 이문 기준 번역: 《구사론송소론본》 제6권. 중대운사 사문 원휘 술, 분별근품 제2의 4.</w:t>
      </w:r>
    </w:p>
    <w:p>
      <w:pPr>
        <w:pStyle w:val="SHTKNoteDetail"/>
      </w:pPr>
      <w:r>
        <w:t>• 의미 차이: 乙본이 저자와 품차 정보를 추가한다.</w:t>
      </w:r>
    </w:p>
    <w:p>
      <w:pPr>
        <w:pStyle w:val="SHTKNoteDetail"/>
      </w:pPr>
      <w:r>
        <w:t>• 한국어 해설: 교리 본문이 아니라 권두 서지·구조 정보의 차이이다.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위치표지</w:t>
      </w:r>
    </w:p>
    <w:p>
      <w:bookmarkStart w:id="220" w:name="loc_0853a04"/>
      <w:pPr>
        <w:pStyle w:val="SHTKPositionMarker"/>
      </w:pPr>
      <w:r>
        <w:t>[0853a04]</w:t>
      </w:r>
      <w:bookmarkEnd w:id="220"/>
    </w:p>
    <w:p>
      <w:pPr>
        <w:pStyle w:val="SHTKBlockLabel"/>
      </w:pPr>
      <w:r>
        <w:t>원문</w:t>
      </w:r>
    </w:p>
    <w:p>
      <w:pPr>
        <w:pStyle w:val="SHTKSourceText"/>
      </w:pPr>
      <w:r>
        <w:t>從此大文第三。明因緣。於中有二。一明六因。二明四緣。就正明六因中。復分為三。一正明因體。二明因得果。三明法從因生。就初正明因體中。文分三段。一總標名。二別顯體。[3]三三世分別。</w:t>
      </w:r>
    </w:p>
    <w:p>
      <w:pPr>
        <w:pStyle w:val="SHTKBlockLabel"/>
      </w:pPr>
      <w:r>
        <w:t>한국어 직역</w:t>
      </w:r>
    </w:p>
    <w:p>
      <w:pPr>
        <w:pStyle w:val="SHTKTranslationText"/>
      </w:pPr>
      <w:r>
        <w:t>이제 여기서 대문의 셋째이다. 인연을 밝힌다. 그 가운데 둘이 있다. 첫째는 육인을 밝히고, 둘째는 사연을 밝힌다. 바로 육인을 밝히는 가운데에는 다시 셋으로 나눈다. 첫째는 인의 체를 바로 밝히고, 둘째는 인이 과를 얻는 것을 밝히며, 셋째는 법이 인으로부터 생기는 것을 밝힌다. 처음 인의 체를 바로 밝히는 가운데에는 글을 세 단락으로 나눈다. 첫째는 이름을 총괄하여 표방하고, 둘째는 체를 각각 드러내며, 셋째는 삼세로 분별한다.</w:t>
      </w:r>
    </w:p>
    <w:p>
      <w:pPr>
        <w:pStyle w:val="SHTKBlockLabel"/>
      </w:pPr>
      <w:r>
        <w:t>교감·번역 메모</w:t>
      </w:r>
    </w:p>
    <w:p>
      <w:pPr>
        <w:pStyle w:val="SHTKNoteSummary"/>
      </w:pPr>
      <w:r>
        <w:t>교감 요약 | 甲본은 세 번째 항목을 표시하는 三을 생략한다.</w:t>
      </w:r>
    </w:p>
    <w:p>
      <w:pPr>
        <w:pStyle w:val="SHTKNoteDetail"/>
      </w:pPr>
      <w:r>
        <w:t>• 원교감 원문: 三【大】，〔－〕【甲】</w:t>
      </w:r>
    </w:p>
    <w:p>
      <w:pPr>
        <w:pStyle w:val="SHTKNoteDetail"/>
      </w:pPr>
      <w:r>
        <w:t>• 교감 번호: 0853003</w:t>
      </w:r>
    </w:p>
    <w:p>
      <w:pPr>
        <w:pStyle w:val="SHTKNoteDetail"/>
      </w:pPr>
      <w:r>
        <w:t>• 판본 정보: 【大】=대정신수대장경 저본; 【甲】=弘治元年寫 藥師寺藏本; 【乙】=寶永五年刊本.</w:t>
      </w:r>
    </w:p>
    <w:p>
      <w:pPr>
        <w:pStyle w:val="SHTKNoteDetail"/>
      </w:pPr>
      <w:r>
        <w:t>• 저본 독법: 三</w:t>
      </w:r>
    </w:p>
    <w:p>
      <w:pPr>
        <w:pStyle w:val="SHTKNoteDetail"/>
      </w:pPr>
      <w:r>
        <w:t>• 저본 적용 구절: 三三世分別</w:t>
      </w:r>
    </w:p>
    <w:p>
      <w:pPr>
        <w:pStyle w:val="SHTKNoteDetail"/>
      </w:pPr>
      <w:r>
        <w:t>• 저본 기준 번역: 셋째는 삼세로 분별한다.</w:t>
      </w:r>
    </w:p>
    <w:p>
      <w:pPr>
        <w:pStyle w:val="SHTKNoteDetail"/>
      </w:pPr>
      <w:r>
        <w:t>• 이문 독법: 생략</w:t>
      </w:r>
    </w:p>
    <w:p>
      <w:pPr>
        <w:pStyle w:val="SHTKNoteDetail"/>
      </w:pPr>
      <w:r>
        <w:t>• 이문 적용 구절: 三世分別</w:t>
      </w:r>
    </w:p>
    <w:p>
      <w:pPr>
        <w:pStyle w:val="SHTKNoteDetail"/>
      </w:pPr>
      <w:r>
        <w:t>• 이문 기준 번역: 삼세로 분별한다.</w:t>
      </w:r>
    </w:p>
    <w:p>
      <w:pPr>
        <w:pStyle w:val="SHTKNoteDetail"/>
      </w:pPr>
      <w:r>
        <w:t>• 의미 차이: 열거 순번 표지의 유무이다.</w:t>
      </w:r>
    </w:p>
    <w:p>
      <w:pPr>
        <w:pStyle w:val="SHTKNoteDetail"/>
      </w:pPr>
      <w:r>
        <w:t>• 한국어 해설: 앞의 一·二와 병렬되는 세 번째 항목이라는 구조는 문맥상 유지되지만, 저본이 과문을 더 명확히 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且初總標名者。論云。如是已說不相應行。前言生相生所生[4]法。</w:t>
      </w:r>
    </w:p>
    <w:p>
      <w:pPr>
        <w:pStyle w:val="SHTKBlockLabel"/>
      </w:pPr>
      <w:r>
        <w:t>한국어 직역</w:t>
      </w:r>
    </w:p>
    <w:p>
      <w:pPr>
        <w:pStyle w:val="SHTKTranslationText"/>
      </w:pPr>
      <w:r>
        <w:t>우선 처음 이름을 총괄하여 표방하는 것에 대해 논에서 말한다. “이와 같이 이미 불상응행을 설명하였다. 앞에서 생상이 소생법을 낳는다고 말하였지만,</w:t>
      </w:r>
    </w:p>
    <w:p>
      <w:pPr>
        <w:pStyle w:val="SHTKBlockLabel"/>
      </w:pPr>
      <w:r>
        <w:t>교감·번역 메모</w:t>
      </w:r>
    </w:p>
    <w:p>
      <w:pPr>
        <w:pStyle w:val="SHTKNoteSummary"/>
      </w:pPr>
      <w:r>
        <w:t>교감 요약 | 甲본은 法을 時로 쓴다.</w:t>
      </w:r>
    </w:p>
    <w:p>
      <w:pPr>
        <w:pStyle w:val="SHTKNoteDetail"/>
      </w:pPr>
      <w:r>
        <w:t>• 원교감 원문: 法【大】，時【甲】</w:t>
      </w:r>
    </w:p>
    <w:p>
      <w:pPr>
        <w:pStyle w:val="SHTKNoteDetail"/>
      </w:pPr>
      <w:r>
        <w:t>• 교감 번호: 0853004</w:t>
      </w:r>
    </w:p>
    <w:p>
      <w:pPr>
        <w:pStyle w:val="SHTKNoteDetail"/>
      </w:pPr>
      <w:r>
        <w:t>• 판본 정보: 【大】=대정신수대장경 저본; 【甲】=弘治元年寫 藥師寺藏本; 【乙】=寶永五年刊本.</w:t>
      </w:r>
    </w:p>
    <w:p>
      <w:pPr>
        <w:pStyle w:val="SHTKNoteDetail"/>
      </w:pPr>
      <w:r>
        <w:t>• 저본 독법: 法</w:t>
      </w:r>
    </w:p>
    <w:p>
      <w:pPr>
        <w:pStyle w:val="SHTKNoteDetail"/>
      </w:pPr>
      <w:r>
        <w:t>• 저본 적용 구절: 生相生所生法</w:t>
      </w:r>
    </w:p>
    <w:p>
      <w:pPr>
        <w:pStyle w:val="SHTKNoteDetail"/>
      </w:pPr>
      <w:r>
        <w:t>• 저본 기준 번역: 생상이 소생법을 낳는다.</w:t>
      </w:r>
    </w:p>
    <w:p>
      <w:pPr>
        <w:pStyle w:val="SHTKNoteDetail"/>
      </w:pPr>
      <w:r>
        <w:t>• 이문 독법: 時</w:t>
      </w:r>
    </w:p>
    <w:p>
      <w:pPr>
        <w:pStyle w:val="SHTKNoteDetail"/>
      </w:pPr>
      <w:r>
        <w:t>• 이문 적용 구절: 生相生所生時</w:t>
      </w:r>
    </w:p>
    <w:p>
      <w:pPr>
        <w:pStyle w:val="SHTKNoteDetail"/>
      </w:pPr>
      <w:r>
        <w:t>• 이문 기준 번역: 생상이 소생의 때를 낳는다.</w:t>
      </w:r>
    </w:p>
    <w:p>
      <w:pPr>
        <w:pStyle w:val="SHTKNoteDetail"/>
      </w:pPr>
      <w:r>
        <w:t>• 의미 차이: 생상의 대상이 ‘법’에서 ‘때’로 바뀐다.</w:t>
      </w:r>
    </w:p>
    <w:p>
      <w:pPr>
        <w:pStyle w:val="SHTKNoteDetail"/>
      </w:pPr>
      <w:r>
        <w:t>• 한국어 해설: 바로 앞에서 유위상과 소상법을 논하고, 뒤에서 인연 화합을 묻으므로 대상 법을 가리키는 저본과 甲본의 의미 차이가 크다.</w:t>
      </w:r>
    </w:p>
    <w:p>
      <w:pPr>
        <w:pStyle w:val="SHTKNoteDetail"/>
      </w:pPr>
      <w:r>
        <w:t>• 문맥상 해설: 해당 문장의 문법·교학적 관계를 기준으로 해석한다.</w:t>
      </w:r>
    </w:p>
    <w:p>
      <w:pPr>
        <w:pStyle w:val="SHTKNoteDetail"/>
      </w:pPr>
      <w:r>
        <w:t>• 번역 영향 판정: [의미 차이 있음]</w:t>
      </w:r>
    </w:p>
    <w:p>
      <w:pPr>
        <w:pStyle w:val="SHTKNoteDetail"/>
      </w:pPr>
      <w:r>
        <w:t>• 공식 출처: 현재 XML·구보존 XML의 교감 내용 동일.</w:t>
      </w:r>
    </w:p>
    <w:p>
      <w:pPr>
        <w:pStyle w:val="SHTKBlockLabel"/>
      </w:pPr>
      <w:r>
        <w:t>원문</w:t>
      </w:r>
    </w:p>
    <w:p>
      <w:pPr>
        <w:pStyle w:val="SHTKSourceText"/>
      </w:pPr>
      <w:r>
        <w:t>非離所餘因緣和合。此中何法。說為因緣(此總。問也)。且因六種(總答)。何等為六(別問)。頌曰。能作及俱有　　同類與相應遍行并異熟　　許因唯六種</w:t>
      </w:r>
    </w:p>
    <w:p>
      <w:pPr>
        <w:pStyle w:val="SHTKBlockLabel"/>
      </w:pPr>
      <w:r>
        <w:t>한국어 직역</w:t>
      </w:r>
    </w:p>
    <w:p>
      <w:pPr>
        <w:pStyle w:val="SHTKTranslationText"/>
      </w:pPr>
      <w:r>
        <w:t>그 나머지 인연이 화합하는 것을 떠나는 것은 아니다. 이 가운데 어떤 법을 인연이라고 말하는가? (이는 총괄하여 묻는 것이다.) 우선 인은 여섯 종류이다. (총괄하여 답한 것이다.) 어떤 것이 여섯인가? (따로 묻는 것이다.)” 게송에서 말한다. 능작과 구유, 동류와 상응, 변행과 이숙을 아울러, 인은 오직 여섯 종류라고 인정한다.</w:t>
      </w:r>
    </w:p>
    <w:p>
      <w:pPr>
        <w:pStyle w:val="SHTKBlockLabel"/>
      </w:pPr>
      <w:r>
        <w:t>위치표지</w:t>
      </w:r>
    </w:p>
    <w:p>
      <w:bookmarkStart w:id="221" w:name="loc_0853a14"/>
      <w:pPr>
        <w:pStyle w:val="SHTKPositionMarker"/>
      </w:pPr>
      <w:r>
        <w:t>[0853a14]</w:t>
      </w:r>
      <w:bookmarkEnd w:id="221"/>
    </w:p>
    <w:p>
      <w:pPr>
        <w:pStyle w:val="SHTKBlockLabel"/>
      </w:pPr>
      <w:r>
        <w:t>원문</w:t>
      </w:r>
    </w:p>
    <w:p>
      <w:pPr>
        <w:pStyle w:val="SHTKSourceText"/>
      </w:pPr>
      <w:r>
        <w:t>釋曰。上三句頌。標六因名。第四一句。結歸本宗。一能作因。二俱有因。三同類因。四相應因。五遍行因。六異熟因。此如後釋。經部等宗。不許六因。無經說故。許有四緣。有經說故。然有部宗中。迦多演尼子。大阿羅漢。靜室思惟。言有六因經。是諸天傳來非餘部許故論云。對法諸師。許因唯有如是六種。</w:t>
      </w:r>
    </w:p>
    <w:p>
      <w:pPr>
        <w:pStyle w:val="SHTKBlockLabel"/>
      </w:pPr>
      <w:r>
        <w:t>한국어 직역</w:t>
      </w:r>
    </w:p>
    <w:p>
      <w:pPr>
        <w:pStyle w:val="SHTKTranslationText"/>
      </w:pPr>
      <w:r>
        <w:t>풀이하여 말한다. 위의 세 구의 게송은 육인의 이름을 표방하고, 넷째 한 구는 본종에 귀결시킨다. 첫째 능작인, 둘째 구유인, 셋째 동류인, 넷째 상응인, 다섯째 변행인, 여섯째 이숙인이다. 이는 뒤에서 풀이하는 것과 같다. 경부 등의 종에서는 육인을 인정하지 않는다. 경에서 설한 것이 없기 때문이다. 그러나 사연이 있음은 인정한다. 경에서 설하였기 때문이다. 그러나 유부의 종 가운데에서는 가다연니자 대아라한이 고요한 방에서 사유하여, 육인을 설한 경이 있다고 말하였는데, 이는 여러 천신이 전해 준 것이어서 다른 부파에서는 인정하지 않는다. 그러므로 논에서 말한다. “대법의 여러 논사들은 인이 오직 이와 같은 여섯 종류뿐이라고 인정한다.”</w:t>
      </w:r>
    </w:p>
    <w:p>
      <w:pPr>
        <w:pStyle w:val="SHTKBlockLabel"/>
      </w:pPr>
      <w:r>
        <w:t>위치표지</w:t>
      </w:r>
    </w:p>
    <w:p>
      <w:bookmarkStart w:id="222" w:name="loc_0853a22"/>
      <w:pPr>
        <w:pStyle w:val="SHTKPositionMarker"/>
      </w:pPr>
      <w:r>
        <w:t>[0853a22]</w:t>
      </w:r>
      <w:bookmarkEnd w:id="222"/>
    </w:p>
    <w:p>
      <w:pPr>
        <w:pStyle w:val="SHTKBlockLabel"/>
      </w:pPr>
      <w:r>
        <w:t>원문</w:t>
      </w:r>
    </w:p>
    <w:p>
      <w:pPr>
        <w:pStyle w:val="SHTKSourceText"/>
      </w:pPr>
      <w:r>
        <w:t>從此第二。別顯體者。六因不同。文即為六。且初第一能作因者。頌曰。除自餘能作</w:t>
      </w:r>
    </w:p>
    <w:p>
      <w:pPr>
        <w:pStyle w:val="SHTKBlockLabel"/>
      </w:pPr>
      <w:r>
        <w:t>한국어 직역</w:t>
      </w:r>
    </w:p>
    <w:p>
      <w:pPr>
        <w:pStyle w:val="SHTKTranslationText"/>
      </w:pPr>
      <w:r>
        <w:t>이제 여기서 둘째이다. 각각 그 체를 드러내는 것인데, 육인이 서로 다르므로 글도 곧 여섯으로 나뉜다. 우선 첫째 능작인에 대해 게송에서 말한다. 자신을 제외한 나머지는 능작인이다.</w:t>
      </w:r>
    </w:p>
    <w:p>
      <w:pPr>
        <w:pStyle w:val="SHTKBlockLabel"/>
      </w:pPr>
      <w:r>
        <w:t>위치표지</w:t>
      </w:r>
    </w:p>
    <w:p>
      <w:bookmarkStart w:id="223" w:name="loc_0853a25"/>
      <w:pPr>
        <w:pStyle w:val="SHTKPositionMarker"/>
      </w:pPr>
      <w:r>
        <w:t>[0853a25]</w:t>
      </w:r>
      <w:bookmarkEnd w:id="223"/>
    </w:p>
    <w:p>
      <w:pPr>
        <w:pStyle w:val="SHTKBlockLabel"/>
      </w:pPr>
      <w:r>
        <w:t>원문</w:t>
      </w:r>
    </w:p>
    <w:p>
      <w:pPr>
        <w:pStyle w:val="SHTKSourceText"/>
      </w:pPr>
      <w:r>
        <w:t>釋曰。除自者。唯有為法也。謂有為法生。除其自體。自體非因。故須除也。餘能作者。正明因體。有為[5]法生時。</w:t>
      </w:r>
    </w:p>
    <w:p>
      <w:pPr>
        <w:pStyle w:val="SHTKBlockLabel"/>
      </w:pPr>
      <w:r>
        <w:t>한국어 직역</w:t>
      </w:r>
    </w:p>
    <w:p>
      <w:pPr>
        <w:pStyle w:val="SHTKTranslationText"/>
      </w:pPr>
      <w:r>
        <w:t>풀이하여 말한다. ‘자신을 제외한다’는 것은 오직 유위법에 대해서이다. 곧 유위법이 생길 때 그 자체를 제외한다. 자체는 자신의 인이 아니므로 반드시 제외해야 한다. ‘나머지는 능작인이다’라는 것은 바로 인의 체를 밝힌 것이다. 유위법이 생길 때</w:t>
      </w:r>
    </w:p>
    <w:p>
      <w:pPr>
        <w:pStyle w:val="SHTKBlockLabel"/>
      </w:pPr>
      <w:r>
        <w:t>교감·번역 메모</w:t>
      </w:r>
    </w:p>
    <w:p>
      <w:pPr>
        <w:pStyle w:val="SHTKNoteSummary"/>
      </w:pPr>
      <w:r>
        <w:t>교감 요약 | 甲본은 法을 생략한다.</w:t>
      </w:r>
    </w:p>
    <w:p>
      <w:pPr>
        <w:pStyle w:val="SHTKNoteDetail"/>
      </w:pPr>
      <w:r>
        <w:t>• 원교감 원문: 法【大】＊，〔－〕【甲】＊</w:t>
      </w:r>
    </w:p>
    <w:p>
      <w:pPr>
        <w:pStyle w:val="SHTKNoteDetail"/>
      </w:pPr>
      <w:r>
        <w:t>• 교감 번호: 0853005</w:t>
      </w:r>
    </w:p>
    <w:p>
      <w:pPr>
        <w:pStyle w:val="SHTKNoteDetail"/>
      </w:pPr>
      <w:r>
        <w:t>• 판본 정보: 【大】=대정신수대장경 저본; 【甲】=弘治元年寫 藥師寺藏本; 【乙】=寶永五年刊本.</w:t>
      </w:r>
    </w:p>
    <w:p>
      <w:pPr>
        <w:pStyle w:val="SHTKNoteDetail"/>
      </w:pPr>
      <w:r>
        <w:t>• 저본 독법: 法</w:t>
      </w:r>
    </w:p>
    <w:p>
      <w:pPr>
        <w:pStyle w:val="SHTKNoteDetail"/>
      </w:pPr>
      <w:r>
        <w:t>• 저본 적용 구절: 有為法生時</w:t>
      </w:r>
    </w:p>
    <w:p>
      <w:pPr>
        <w:pStyle w:val="SHTKNoteDetail"/>
      </w:pPr>
      <w:r>
        <w:t>• 저본 기준 번역: 유위법이 생길 때</w:t>
      </w:r>
    </w:p>
    <w:p>
      <w:pPr>
        <w:pStyle w:val="SHTKNoteDetail"/>
      </w:pPr>
      <w:r>
        <w:t>• 이문 독법: 생략</w:t>
      </w:r>
    </w:p>
    <w:p>
      <w:pPr>
        <w:pStyle w:val="SHTKNoteDetail"/>
      </w:pPr>
      <w:r>
        <w:t>• 이문 적용 구절: 有為生時</w:t>
      </w:r>
    </w:p>
    <w:p>
      <w:pPr>
        <w:pStyle w:val="SHTKNoteDetail"/>
      </w:pPr>
      <w:r>
        <w:t>• 이문 기준 번역: 유위가 생길 때</w:t>
      </w:r>
    </w:p>
    <w:p>
      <w:pPr>
        <w:pStyle w:val="SHTKNoteDetail"/>
      </w:pPr>
      <w:r>
        <w:t>• 의미 차이: 有為法이라는 완전한 전문 명칭에서 法이 빠진다.</w:t>
      </w:r>
    </w:p>
    <w:p>
      <w:pPr>
        <w:pStyle w:val="SHTKNoteDetail"/>
      </w:pPr>
      <w:r>
        <w:t>• 한국어 해설: 의미상 유위법을 가리키는 점은 문맥으로 보충되나 표현이 축약된다. 별표가 붙은 교감이다.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除自體外餘一切法皆不為障。名能作因。故頌餘字通一切法。謂有為無為皆能作因體也。故論云。一切有為。唯除自體。以一切法。為能作因。由彼生時。無障住。故解云。以不障義。釋能作因。故知能作因。寬通一切法。增上果狹唯有為法也。因能作果。名能作因。能作即因。持業釋也。問若據此義。餘五種因。亦名能作因。皆能作果故。何故此因獨名能作。答論云。雖餘因性亦能作因。然能作因更無別稱。如色處等。總即別名。解云。所餘五因。皆有別名。唯能作因未有別名。謂餘五因所簡別故。此能作因雖標總稱。即受別名也。</w:t>
      </w:r>
    </w:p>
    <w:p>
      <w:pPr>
        <w:pStyle w:val="SHTKBlockLabel"/>
      </w:pPr>
      <w:r>
        <w:t>한국어 직역</w:t>
      </w:r>
    </w:p>
    <w:p>
      <w:pPr>
        <w:pStyle w:val="SHTKTranslationText"/>
      </w:pPr>
      <w:r>
        <w:t>자체를 제외한 나머지 모든 법은 모두 장애가 되지 않으므로, 능작인이라 한다. 그러므로 게송의 ‘나머지’라는 글자는 일체법에 통한다. 곧 유위와 무위가 모두 능작인의 체가 된다. 그러므로 논에서 말한다. “모든 유위법은 오직 자체만 제외하고, 일체법을 능작인으로 삼는다. 그 법이 생길 때 장애하여 머무는 것이 없다. 그러므로 풀이한다. 장애하지 않는다는 뜻으로 능작인을 풀이한다. 그러므로 능작인은 범위가 넓어 일체법에 통함을 알 수 있다. 증상과는 범위가 좁아 오직 유위법일 뿐이다. 인이 능히 과를 짓기 때문에 능작인이라 이름한다. ‘능작’이 곧 ‘인’이므로 지업석(持業釋)이다. 묻는다. “만약 이 뜻에 의거한다면, 나머지 다섯 종류의 인도 능작인이라 이름해야 한다. 모두 능히 과를 짓기 때문이다. 어찌하여 이 인만 홀로 능작인이라 하는가?” 답한다. 논에서 말한다. “비록 나머지 인의 성질도 또한 능작인이지만, 능작인에는 다시 별도의 명칭이 없다. 색처 등과 같아서, 총칭이 곧 별칭이 된다.” 풀이한다. 나머지 다섯 인은 모두 별도의 이름이 있지만, 오직 능작인에는 아직 별도의 이름이 없다. 곧 나머지 다섯 인에 의해 구별되기 때문에, 이 능작인은 비록 총칭을 표방하지만 곧 별칭을 받는 것이다.</w:t>
      </w:r>
    </w:p>
    <w:p>
      <w:pPr>
        <w:pStyle w:val="SHTKBlockLabel"/>
      </w:pPr>
      <w:r>
        <w:t>위치표지</w:t>
      </w:r>
    </w:p>
    <w:p>
      <w:bookmarkStart w:id="224" w:name="loc_0853b11"/>
      <w:pPr>
        <w:pStyle w:val="SHTKPositionMarker"/>
      </w:pPr>
      <w:r>
        <w:t>[0853b11]</w:t>
      </w:r>
      <w:bookmarkEnd w:id="224"/>
    </w:p>
    <w:p>
      <w:pPr>
        <w:pStyle w:val="SHTKBlockLabel"/>
      </w:pPr>
      <w:r>
        <w:t>원문</w:t>
      </w:r>
    </w:p>
    <w:p>
      <w:pPr>
        <w:pStyle w:val="SHTKSourceText"/>
      </w:pPr>
      <w:r>
        <w:t>從此第二。明俱有因。文分兩段。一正明俱有因。二明心隨轉。且初正明俱有者。論云。如是已說能作因相。第二俱有因相。云何。頌曰。俱有互為果　　如大相所相心於心隨轉</w:t>
      </w:r>
    </w:p>
    <w:p>
      <w:pPr>
        <w:pStyle w:val="SHTKBlockLabel"/>
      </w:pPr>
      <w:r>
        <w:t>한국어 직역</w:t>
      </w:r>
    </w:p>
    <w:p>
      <w:pPr>
        <w:pStyle w:val="SHTKTranslationText"/>
      </w:pPr>
      <w:r>
        <w:t>이제 여기서 둘째이다. 구유인을 밝힌다. 글을 두 단락으로 나눈다. 첫째는 구유인을 바로 밝히고, 둘째는 심수전(心隨轉)을 밝힌다. 우선 처음 구유인을 바로 밝히는 것에 대해 논에서 말한다. “이와 같이 이미 능작인의 모습을 설명하였다. 둘째 구유인의 모습은 어떠한가?” 게송에서 말한다. 함께 있으면서 서로 과가 되니, 사대종과 상·소상처럼, 마음과 심수전법이 그러하다.</w:t>
      </w:r>
    </w:p>
    <w:p>
      <w:pPr>
        <w:pStyle w:val="SHTKBlockLabel"/>
      </w:pPr>
      <w:r>
        <w:t>위치표지</w:t>
      </w:r>
    </w:p>
    <w:p>
      <w:bookmarkStart w:id="225" w:name="loc_0853b17"/>
      <w:pPr>
        <w:pStyle w:val="SHTKPositionMarker"/>
      </w:pPr>
      <w:r>
        <w:t>[0853b17]</w:t>
      </w:r>
      <w:bookmarkEnd w:id="225"/>
    </w:p>
    <w:p>
      <w:pPr>
        <w:pStyle w:val="SHTKBlockLabel"/>
      </w:pPr>
      <w:r>
        <w:t>원문</w:t>
      </w:r>
    </w:p>
    <w:p>
      <w:pPr>
        <w:pStyle w:val="SHTKSourceText"/>
      </w:pPr>
      <w:r>
        <w:t>釋曰。俱有者。俱時而有也。互為果者。釋俱有因也。論云。若法更互。為士用果。彼法更互為俱有因。解云。俱有作用。俱有即因名俱有因。持業釋也。若果與因俱名為俱有。俱有之因。依主釋也如大相所相心於心隨轉者。指體也。此有三類。如大者。謂四大種。第一類也。此四大種。造果之時。互相假籍生所造色。故互相望為俱有因相與所相者。第二類也。相者四法相也。此四法相。與所相法。更互為果。謂此能相相所相故。復因所相能相轉故。故互為果。名俱有因心於心隨轉者。第三類也。謂心王與心隨轉法。亦更互為果。論云。是則俱有因。由互為果。遍攝有為法。如其所應。解云。結上三類也。如其所應者。謂有為法中有五。一四大[6]互相望。</w:t>
      </w:r>
    </w:p>
    <w:p>
      <w:pPr>
        <w:pStyle w:val="SHTKBlockLabel"/>
      </w:pPr>
      <w:r>
        <w:t>한국어 직역</w:t>
      </w:r>
    </w:p>
    <w:p>
      <w:pPr>
        <w:pStyle w:val="SHTKTranslationText"/>
      </w:pPr>
      <w:r>
        <w:t>풀이하여 말한다. ‘구유’란 같은 때에 함께 존재한다는 뜻이다. ‘서로 과가 된다’는 것은 구유인을 풀이한 것이다. 논에서 말한다. “어떤 법들이 서로 사용과(士用果)가 되면, 그 법들은 서로 구유인이 된다.” 풀이한다. 함께 작용함이 있고, ‘구유’가 곧 ‘인’이므로 구유인이라 이름하니, 지업석(持業釋)이다. 만약 과와 인이 함께 있는 것을 구유라고 한다면, ‘구유의 인’이므로 의주석(依主釋)이다. ‘사대종과 상·소상, 마음과 심수전법처럼’이라는 것은 그 체를 가리킨 것이다. 여기에는 세 종류가 있다. ‘대’라고 한 것은 사대종을 말하니, 첫째 종류이다. 이 사대종은 소조색이라는 결과를 만들 때 서로 의지하여 소조색을 낳으므로, 서로를 바라보아 구유인이 된다. ‘상과 소상’이라는 것은 둘째 종류이다. 상이란 네 가지 법상을 말한다. 이 네 가지 법상은 소상법과 서로 과가 된다. 곧 이 능상이 소상을 상하기 때문이고, 또 소상으로 말미암아 능상이 작용하기 때문이다. 그러므로 서로 과가 되어 구유인이라 한다. ‘마음과 심수전법’이라는 것은 셋째 종류이다. 곧 심왕과 심수전법도 또 서로 과가 된다. 논에서 말한다. “이것이 곧 구유인이니, 서로 과가 되는 것으로 말미암아 유위법을 두루 포섭하되, 각각 그에 알맞게 한다.” 풀이한다. 위의 세 종류를 맺은 것이다. ‘각각 그에 알맞게’라는 것은 유위법 가운데 다섯 가지가 있음을 말한다. 첫째, 사대종이 서로를 바라보는 것,</w:t>
      </w:r>
    </w:p>
    <w:p>
      <w:pPr>
        <w:pStyle w:val="SHTKBlockLabel"/>
      </w:pPr>
      <w:r>
        <w:t>교감·번역 메모</w:t>
      </w:r>
    </w:p>
    <w:p>
      <w:pPr>
        <w:pStyle w:val="SHTKNoteSummary"/>
      </w:pPr>
      <w:r>
        <w:t>교감 요약 | 甲본은 互를 생략한다.</w:t>
      </w:r>
    </w:p>
    <w:p>
      <w:pPr>
        <w:pStyle w:val="SHTKNoteDetail"/>
      </w:pPr>
      <w:r>
        <w:t>• 원교감 원문: 互【大】，〔－〕【甲】</w:t>
      </w:r>
    </w:p>
    <w:p>
      <w:pPr>
        <w:pStyle w:val="SHTKNoteDetail"/>
      </w:pPr>
      <w:r>
        <w:t>• 교감 번호: 0853006</w:t>
      </w:r>
    </w:p>
    <w:p>
      <w:pPr>
        <w:pStyle w:val="SHTKNoteDetail"/>
      </w:pPr>
      <w:r>
        <w:t>• 판본 정보: 【大】=대정신수대장경 저본; 【甲】=弘治元年寫 藥師寺藏本; 【乙】=寶永五年刊本.</w:t>
      </w:r>
    </w:p>
    <w:p>
      <w:pPr>
        <w:pStyle w:val="SHTKNoteDetail"/>
      </w:pPr>
      <w:r>
        <w:t>• 저본 독법: 互</w:t>
      </w:r>
    </w:p>
    <w:p>
      <w:pPr>
        <w:pStyle w:val="SHTKNoteDetail"/>
      </w:pPr>
      <w:r>
        <w:t>• 저본 적용 구절: 四大互相望</w:t>
      </w:r>
    </w:p>
    <w:p>
      <w:pPr>
        <w:pStyle w:val="SHTKNoteDetail"/>
      </w:pPr>
      <w:r>
        <w:t>• 저본 기준 번역: 사대종이 서로를 바라보는 것</w:t>
      </w:r>
    </w:p>
    <w:p>
      <w:pPr>
        <w:pStyle w:val="SHTKNoteDetail"/>
      </w:pPr>
      <w:r>
        <w:t>• 이문 독법: 생략</w:t>
      </w:r>
    </w:p>
    <w:p>
      <w:pPr>
        <w:pStyle w:val="SHTKNoteDetail"/>
      </w:pPr>
      <w:r>
        <w:t>• 이문 적용 구절: 四大相望</w:t>
      </w:r>
    </w:p>
    <w:p>
      <w:pPr>
        <w:pStyle w:val="SHTKNoteDetail"/>
      </w:pPr>
      <w:r>
        <w:t>• 이문 기준 번역: 사대종이 서로를 바라보는 것</w:t>
      </w:r>
    </w:p>
    <w:p>
      <w:pPr>
        <w:pStyle w:val="SHTKNoteDetail"/>
      </w:pPr>
      <w:r>
        <w:t>• 의미 차이: 상호성을 명시하는 互의 유무이다.</w:t>
      </w:r>
    </w:p>
    <w:p>
      <w:pPr>
        <w:pStyle w:val="SHTKNoteDetail"/>
      </w:pPr>
      <w:r>
        <w:t>• 한국어 해설: 相望 자체에 상호 대조 의미가 있으므로 한국어 번역에는 실질적인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二相所相相望。三四相自互相望。四心與心隨轉相望。五隨轉自互相望皆俱有因故。言如其所應[7]也。</w:t>
      </w:r>
    </w:p>
    <w:p>
      <w:pPr>
        <w:pStyle w:val="SHTKBlockLabel"/>
      </w:pPr>
      <w:r>
        <w:t>한국어 직역</w:t>
      </w:r>
    </w:p>
    <w:p>
      <w:pPr>
        <w:pStyle w:val="SHTKTranslationText"/>
      </w:pPr>
      <w:r>
        <w:t>둘째, 상과 소상이 서로를 바라보는 것, 셋째, 네 상이 자기들끼리 서로를 바라보는 것, 넷째, 마음과 심수전법이 서로를 바라보는 것, 다섯째, 심수전법들이 자기들끼리 서로를 바라보는 것이다. 이 모두 구유인이므로 ‘각각 그에 알맞게’라고 말한 것이다.</w:t>
      </w:r>
    </w:p>
    <w:p>
      <w:pPr>
        <w:pStyle w:val="SHTKBlockLabel"/>
      </w:pPr>
      <w:r>
        <w:t>교감·번역 메모</w:t>
      </w:r>
    </w:p>
    <w:p>
      <w:pPr>
        <w:pStyle w:val="SHTKNoteSummary"/>
      </w:pPr>
      <w:r>
        <w:t>교감 요약 | 甲본은 문말 也를 생략한다.</w:t>
      </w:r>
    </w:p>
    <w:p>
      <w:pPr>
        <w:pStyle w:val="SHTKNoteDetail"/>
      </w:pPr>
      <w:r>
        <w:t>• 원교감 원문: 也【大】＊，〔－〕【甲】＊</w:t>
      </w:r>
    </w:p>
    <w:p>
      <w:pPr>
        <w:pStyle w:val="SHTKNoteDetail"/>
      </w:pPr>
      <w:r>
        <w:t>• 교감 번호: 0853007</w:t>
      </w:r>
    </w:p>
    <w:p>
      <w:pPr>
        <w:pStyle w:val="SHTKNoteDetail"/>
      </w:pPr>
      <w:r>
        <w:t>• 판본 정보: 【大】=대정신수대장경 저본; 【甲】=弘治元年寫 藥師寺藏本; 【乙】=寶永五年刊本.</w:t>
      </w:r>
    </w:p>
    <w:p>
      <w:pPr>
        <w:pStyle w:val="SHTKNoteDetail"/>
      </w:pPr>
      <w:r>
        <w:t>• 저본 독법: 也</w:t>
      </w:r>
    </w:p>
    <w:p>
      <w:pPr>
        <w:pStyle w:val="SHTKNoteDetail"/>
      </w:pPr>
      <w:r>
        <w:t>• 저본 적용 구절: 故言如其所應也</w:t>
      </w:r>
    </w:p>
    <w:p>
      <w:pPr>
        <w:pStyle w:val="SHTKNoteDetail"/>
      </w:pPr>
      <w:r>
        <w:t>• 저본 기준 번역: 그러므로 ‘각각 그에 알맞게’라고 말한 것이다.</w:t>
      </w:r>
    </w:p>
    <w:p>
      <w:pPr>
        <w:pStyle w:val="SHTKNoteDetail"/>
      </w:pPr>
      <w:r>
        <w:t>• 이문 독법: 생략</w:t>
      </w:r>
    </w:p>
    <w:p>
      <w:pPr>
        <w:pStyle w:val="SHTKNoteDetail"/>
      </w:pPr>
      <w:r>
        <w:t>• 이문 적용 구절: 故言如其所應</w:t>
      </w:r>
    </w:p>
    <w:p>
      <w:pPr>
        <w:pStyle w:val="SHTKNoteDetail"/>
      </w:pPr>
      <w:r>
        <w:t>• 이문 기준 번역: 그러므로 ‘각각 그에 알맞게’라고 말한다.</w:t>
      </w:r>
    </w:p>
    <w:p>
      <w:pPr>
        <w:pStyle w:val="SHTKNoteDetail"/>
      </w:pPr>
      <w:r>
        <w:t>• 의미 차이: 문말 판단어 유무뿐이다.</w:t>
      </w:r>
    </w:p>
    <w:p>
      <w:pPr>
        <w:pStyle w:val="SHTKNoteDetail"/>
      </w:pPr>
      <w:r>
        <w:t>• 한국어 해설: 논증의 결론은 동일하며 한국어 번역상 실질적 차이가 없다. 별표가 붙은 교감이다.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又論云。法與隨相非互為果。然法與隨相為俱有因。非隨相於法此中應辨。解云。此文是論主出有宗以互為果。釋俱有因有過也。法者。[8]所相法也。</w:t>
      </w:r>
    </w:p>
    <w:p>
      <w:pPr>
        <w:pStyle w:val="SHTKBlockLabel"/>
      </w:pPr>
      <w:r>
        <w:t>한국어 직역</w:t>
      </w:r>
    </w:p>
    <w:p>
      <w:pPr>
        <w:pStyle w:val="SHTKTranslationText"/>
      </w:pPr>
      <w:r>
        <w:t>또 논에서 말한다. “법과 수상은 서로 과가 되지는 않지만, 법은 수상과 구유인이 된다. 그러나 수상은 법에 대하여 그러하지 않으니, 이 점은 분별해야 한다.” 풀이한다. 이 글은 논주가 유부에서 서로 과가 된다는 것으로 구유인을 풀이하는 데 허물이 있음을 지적한 것이다. ‘법’이란 소상법이다.</w:t>
      </w:r>
    </w:p>
    <w:p>
      <w:pPr>
        <w:pStyle w:val="SHTKBlockLabel"/>
      </w:pPr>
      <w:r>
        <w:t>교감·번역 메모</w:t>
      </w:r>
    </w:p>
    <w:p>
      <w:pPr>
        <w:pStyle w:val="SHTKNoteSummary"/>
      </w:pPr>
      <w:r>
        <w:t>교감 요약 | 甲본은 所를 所謂로 쓴다.</w:t>
      </w:r>
    </w:p>
    <w:p>
      <w:pPr>
        <w:pStyle w:val="SHTKNoteDetail"/>
      </w:pPr>
      <w:r>
        <w:t>• 원교감 원문: 所【大】，所謂【甲】</w:t>
      </w:r>
    </w:p>
    <w:p>
      <w:pPr>
        <w:pStyle w:val="SHTKNoteDetail"/>
      </w:pPr>
      <w:r>
        <w:t>• 교감 번호: 0853008</w:t>
      </w:r>
    </w:p>
    <w:p>
      <w:pPr>
        <w:pStyle w:val="SHTKNoteDetail"/>
      </w:pPr>
      <w:r>
        <w:t>• 판본 정보: 【大】=대정신수대장경 저본; 【甲】=弘治元年寫 藥師寺藏本; 【乙】=寶永五年刊本.</w:t>
      </w:r>
    </w:p>
    <w:p>
      <w:pPr>
        <w:pStyle w:val="SHTKNoteDetail"/>
      </w:pPr>
      <w:r>
        <w:t>• 저본 독법: 所</w:t>
      </w:r>
    </w:p>
    <w:p>
      <w:pPr>
        <w:pStyle w:val="SHTKNoteDetail"/>
      </w:pPr>
      <w:r>
        <w:t>• 저본 적용 구절: 所相法也</w:t>
      </w:r>
    </w:p>
    <w:p>
      <w:pPr>
        <w:pStyle w:val="SHTKNoteDetail"/>
      </w:pPr>
      <w:r>
        <w:t>• 저본 기준 번역: 소상법이다.</w:t>
      </w:r>
    </w:p>
    <w:p>
      <w:pPr>
        <w:pStyle w:val="SHTKNoteDetail"/>
      </w:pPr>
      <w:r>
        <w:t>• 이문 독법: 所謂</w:t>
      </w:r>
    </w:p>
    <w:p>
      <w:pPr>
        <w:pStyle w:val="SHTKNoteDetail"/>
      </w:pPr>
      <w:r>
        <w:t>• 이문 적용 구절: 所謂相法也</w:t>
      </w:r>
    </w:p>
    <w:p>
      <w:pPr>
        <w:pStyle w:val="SHTKNoteDetail"/>
      </w:pPr>
      <w:r>
        <w:t>• 이문 기준 번역: 이른바 상법이다.</w:t>
      </w:r>
    </w:p>
    <w:p>
      <w:pPr>
        <w:pStyle w:val="SHTKNoteDetail"/>
      </w:pPr>
      <w:r>
        <w:t>• 의미 차이: 저본의 所相法은 ‘상을 받는 법’이고 甲본의 所謂相法은 ‘이른바 상법’으로 구문이 달라진다.</w:t>
      </w:r>
    </w:p>
    <w:p>
      <w:pPr>
        <w:pStyle w:val="SHTKNoteDetail"/>
      </w:pPr>
      <w:r>
        <w:t>• 한국어 해설: 뒤 문맥은 작은 수상과 소상법의 관계를 논하므로 두 독법은 지시 대상과 통사 구조에 실제 차이를 만든다.</w:t>
      </w:r>
    </w:p>
    <w:p>
      <w:pPr>
        <w:pStyle w:val="SHTKNoteDetail"/>
      </w:pPr>
      <w:r>
        <w:t>• 문맥상 해설: 해당 문장의 문법·교학적 관계를 기준으로 해석한다.</w:t>
      </w:r>
    </w:p>
    <w:p>
      <w:pPr>
        <w:pStyle w:val="SHTKNoteDetail"/>
      </w:pPr>
      <w:r>
        <w:t>• 번역 영향 판정: [의미 차이 있음]</w:t>
      </w:r>
    </w:p>
    <w:p>
      <w:pPr>
        <w:pStyle w:val="SHTKNoteDetail"/>
      </w:pPr>
      <w:r>
        <w:t>• 공식 출처: 현재 XML·구보존 XML의 교감 내용 동일.</w:t>
      </w:r>
    </w:p>
    <w:p>
      <w:pPr>
        <w:pStyle w:val="SHTKBlockLabel"/>
      </w:pPr>
      <w:r>
        <w:t>원문</w:t>
      </w:r>
    </w:p>
    <w:p>
      <w:pPr>
        <w:pStyle w:val="SHTKSourceText"/>
      </w:pPr>
      <w:r>
        <w:t>隨相者。小四相也。法不因小相相。法非小相果。小相因法轉。小相是法果故。言法與隨相。非互為果。然法與隨相為俱有因者。以隨相因法轉故也。[9]法與隨相為俱有因。</w:t>
      </w:r>
    </w:p>
    <w:p>
      <w:pPr>
        <w:pStyle w:val="SHTKBlockLabel"/>
      </w:pPr>
      <w:r>
        <w:t>한국어 직역</w:t>
      </w:r>
    </w:p>
    <w:p>
      <w:pPr>
        <w:pStyle w:val="SHTKTranslationText"/>
      </w:pPr>
      <w:r>
        <w:t>‘수상’이란 작은 네 가지 상이다. 법은 작은 상이 상해 주기 때문에 성립하는 것이 아니므로, 법은 작은 상의 과가 아니다. 작은 상은 법을 인으로 하여 작용하므로, 작은 상은 법의 과이다. 그러므로 법과 수상은 서로 과가 되지 않는다고 말한다. 그러나 법이 수상과 구유인이 된다는 것은 수상이 법을 인으로 하여 작용하기 때문이다. 법은 수상과 구유인이 되지만,</w:t>
      </w:r>
    </w:p>
    <w:p>
      <w:pPr>
        <w:pStyle w:val="SHTKBlockLabel"/>
      </w:pPr>
      <w:r>
        <w:t>교감·번역 메모</w:t>
      </w:r>
    </w:p>
    <w:p>
      <w:pPr>
        <w:pStyle w:val="SHTKNoteSummary"/>
      </w:pPr>
      <w:r>
        <w:t>교감 요약 | 甲본은 法 앞에 故를 더한다.</w:t>
      </w:r>
    </w:p>
    <w:p>
      <w:pPr>
        <w:pStyle w:val="SHTKNoteDetail"/>
      </w:pPr>
      <w:r>
        <w:t>• 원교감 원문: 法【大】，故法【甲】</w:t>
      </w:r>
    </w:p>
    <w:p>
      <w:pPr>
        <w:pStyle w:val="SHTKNoteDetail"/>
      </w:pPr>
      <w:r>
        <w:t>• 교감 번호: 0853009</w:t>
      </w:r>
    </w:p>
    <w:p>
      <w:pPr>
        <w:pStyle w:val="SHTKNoteDetail"/>
      </w:pPr>
      <w:r>
        <w:t>• 판본 정보: 【大】=대정신수대장경 저본; 【甲】=弘治元年寫 藥師寺藏本; 【乙】=寶永五年刊本.</w:t>
      </w:r>
    </w:p>
    <w:p>
      <w:pPr>
        <w:pStyle w:val="SHTKNoteDetail"/>
      </w:pPr>
      <w:r>
        <w:t>• 저본 독법: 法</w:t>
      </w:r>
    </w:p>
    <w:p>
      <w:pPr>
        <w:pStyle w:val="SHTKNoteDetail"/>
      </w:pPr>
      <w:r>
        <w:t>• 저본 적용 구절: 法與隨相為俱有因</w:t>
      </w:r>
    </w:p>
    <w:p>
      <w:pPr>
        <w:pStyle w:val="SHTKNoteDetail"/>
      </w:pPr>
      <w:r>
        <w:t>• 저본 기준 번역: 법은 수상과 구유인이 된다.</w:t>
      </w:r>
    </w:p>
    <w:p>
      <w:pPr>
        <w:pStyle w:val="SHTKNoteDetail"/>
      </w:pPr>
      <w:r>
        <w:t>• 이문 독법: 故法</w:t>
      </w:r>
    </w:p>
    <w:p>
      <w:pPr>
        <w:pStyle w:val="SHTKNoteDetail"/>
      </w:pPr>
      <w:r>
        <w:t>• 이문 적용 구절: 故法與隨相為俱有因</w:t>
      </w:r>
    </w:p>
    <w:p>
      <w:pPr>
        <w:pStyle w:val="SHTKNoteDetail"/>
      </w:pPr>
      <w:r>
        <w:t>• 이문 기준 번역: 그러므로 법은 수상과 구유인이 된다.</w:t>
      </w:r>
    </w:p>
    <w:p>
      <w:pPr>
        <w:pStyle w:val="SHTKNoteDetail"/>
      </w:pPr>
      <w:r>
        <w:t>• 의미 차이: 甲본은 인과 접속어 故를 추가한다.</w:t>
      </w:r>
    </w:p>
    <w:p>
      <w:pPr>
        <w:pStyle w:val="SHTKNoteDetail"/>
      </w:pPr>
      <w:r>
        <w:t>• 한국어 해설: 직전 설명의 결과임을 명시하는 정도의 차이이며 결론 내용은 동일하다.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非隨相於法者。以隨相不相所相法故。隨相望法非俱有因。既法與隨相。非互為果。而名俱有因。如何今以互為果義。釋俱有因。此中應辨者。勸釋通也。</w:t>
      </w:r>
    </w:p>
    <w:p>
      <w:pPr>
        <w:pStyle w:val="SHTKBlockLabel"/>
      </w:pPr>
      <w:r>
        <w:t>한국어 직역</w:t>
      </w:r>
    </w:p>
    <w:p>
      <w:pPr>
        <w:pStyle w:val="SHTKTranslationText"/>
      </w:pPr>
      <w:r>
        <w:t>수상은 법에 대하여 구유인이 되지 않는다는 것은 수상이 소상법을 상하지 않기 때문이다. 그러므로 수상은 법을 바라보아 구유인이 아니다. 이미 법과 수상은 서로 과가 되지 않는데도 구유인이라 이름한다. 그런데 어찌하여 이제 서로 과가 된다는 뜻으로 구유인을 풀이하는가? ‘이 점은 분별해야 한다’는 것은 이에 대해 풀이하여 통하게 하라고 권한 것이다.</w:t>
      </w:r>
    </w:p>
    <w:p>
      <w:pPr>
        <w:pStyle w:val="SHTKBlockLabel"/>
      </w:pPr>
      <w:r>
        <w:t>위치표지</w:t>
      </w:r>
    </w:p>
    <w:p>
      <w:bookmarkStart w:id="226" w:name="loc_0853c18"/>
      <w:pPr>
        <w:pStyle w:val="SHTKPositionMarker"/>
      </w:pPr>
      <w:r>
        <w:t>[0853c18]</w:t>
      </w:r>
      <w:bookmarkEnd w:id="226"/>
    </w:p>
    <w:p>
      <w:pPr>
        <w:pStyle w:val="SHTKBlockLabel"/>
      </w:pPr>
      <w:r>
        <w:t>원문</w:t>
      </w:r>
    </w:p>
    <w:p>
      <w:pPr>
        <w:pStyle w:val="SHTKSourceText"/>
      </w:pPr>
      <w:r>
        <w:t>從此第二。明隨轉。於中有二。一明隨轉體。二明隨轉義。且初明隨轉體者。論云。何[10]等名為心隨轉法。</w:t>
      </w:r>
    </w:p>
    <w:p>
      <w:pPr>
        <w:pStyle w:val="SHTKBlockLabel"/>
      </w:pPr>
      <w:r>
        <w:t>한국어 직역</w:t>
      </w:r>
    </w:p>
    <w:p>
      <w:pPr>
        <w:pStyle w:val="SHTKTranslationText"/>
      </w:pPr>
      <w:r>
        <w:t>이제 여기서 둘째이다. 수전(隨轉)을 밝힌다. 그 가운데 둘이 있다. 첫째는 수전의 체를 밝히고, 둘째는 수전의 뜻을 밝힌다. 우선 처음 수전의 체를 밝히는 것에 대해 논에서 말한다. “어떤 것들을 심수전법(心隨轉法)이라고 하는가?”</w:t>
      </w:r>
    </w:p>
    <w:p>
      <w:pPr>
        <w:pStyle w:val="SHTKBlockLabel"/>
      </w:pPr>
      <w:r>
        <w:t>교감·번역 메모</w:t>
      </w:r>
    </w:p>
    <w:p>
      <w:pPr>
        <w:pStyle w:val="SHTKNoteSummary"/>
      </w:pPr>
      <w:r>
        <w:t>교감 요약 | 甲본은 等을 者로 쓴다.</w:t>
      </w:r>
    </w:p>
    <w:p>
      <w:pPr>
        <w:pStyle w:val="SHTKNoteDetail"/>
      </w:pPr>
      <w:r>
        <w:t>• 원교감 원문: 等【大】，者【甲】</w:t>
      </w:r>
    </w:p>
    <w:p>
      <w:pPr>
        <w:pStyle w:val="SHTKNoteDetail"/>
      </w:pPr>
      <w:r>
        <w:t>• 교감 번호: 0853010</w:t>
      </w:r>
    </w:p>
    <w:p>
      <w:pPr>
        <w:pStyle w:val="SHTKNoteDetail"/>
      </w:pPr>
      <w:r>
        <w:t>• 판본 정보: 【大】=대정신수대장경 저본; 【甲】=弘治元年寫 藥師寺藏本; 【乙】=寶永五年刊本.</w:t>
      </w:r>
    </w:p>
    <w:p>
      <w:pPr>
        <w:pStyle w:val="SHTKNoteDetail"/>
      </w:pPr>
      <w:r>
        <w:t>• 저본 독법: 等</w:t>
      </w:r>
    </w:p>
    <w:p>
      <w:pPr>
        <w:pStyle w:val="SHTKNoteDetail"/>
      </w:pPr>
      <w:r>
        <w:t>• 저본 적용 구절: 何等名為心隨轉法</w:t>
      </w:r>
    </w:p>
    <w:p>
      <w:pPr>
        <w:pStyle w:val="SHTKNoteDetail"/>
      </w:pPr>
      <w:r>
        <w:t>• 저본 기준 번역: 어떤 것들을 심수전법이라고 하는가?</w:t>
      </w:r>
    </w:p>
    <w:p>
      <w:pPr>
        <w:pStyle w:val="SHTKNoteDetail"/>
      </w:pPr>
      <w:r>
        <w:t>• 이문 독법: 者</w:t>
      </w:r>
    </w:p>
    <w:p>
      <w:pPr>
        <w:pStyle w:val="SHTKNoteDetail"/>
      </w:pPr>
      <w:r>
        <w:t>• 이문 적용 구절: 何者名為心隨轉法</w:t>
      </w:r>
    </w:p>
    <w:p>
      <w:pPr>
        <w:pStyle w:val="SHTKNoteDetail"/>
      </w:pPr>
      <w:r>
        <w:t>• 이문 기준 번역: 어떤 것을 심수전법이라고 하는가?</w:t>
      </w:r>
    </w:p>
    <w:p>
      <w:pPr>
        <w:pStyle w:val="SHTKNoteDetail"/>
      </w:pPr>
      <w:r>
        <w:t>• 의미 차이: 의문 표현 何等과 何者의 차이이다.</w:t>
      </w:r>
    </w:p>
    <w:p>
      <w:pPr>
        <w:pStyle w:val="SHTKNoteDetail"/>
      </w:pPr>
      <w:r>
        <w:t>• 한국어 해설: 둘 다 대상의 종류를 묻는 기능이 같아 이 문맥의 번역에는 실질적인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頌曰。心所二律儀　　彼[11]及心諸相</w:t>
      </w:r>
    </w:p>
    <w:p>
      <w:pPr>
        <w:pStyle w:val="SHTKBlockLabel"/>
      </w:pPr>
      <w:r>
        <w:t>한국어 직역</w:t>
      </w:r>
    </w:p>
    <w:p>
      <w:pPr>
        <w:pStyle w:val="SHTKTranslationText"/>
      </w:pPr>
      <w:r>
        <w:t>게송에서 말한다. 심소와 두 율의, 그것들과 마음의 모든 상은</w:t>
      </w:r>
    </w:p>
    <w:p>
      <w:pPr>
        <w:pStyle w:val="SHTKBlockLabel"/>
      </w:pPr>
      <w:r>
        <w:t>교감·번역 메모</w:t>
      </w:r>
    </w:p>
    <w:p>
      <w:pPr>
        <w:pStyle w:val="SHTKNoteSummary"/>
      </w:pPr>
      <w:r>
        <w:t>교감 요약 | 甲본은 及心을 心及으로 쓴다.</w:t>
      </w:r>
    </w:p>
    <w:p>
      <w:pPr>
        <w:pStyle w:val="SHTKNoteDetail"/>
      </w:pPr>
      <w:r>
        <w:t>• 원교감 원문: 及心【大】，心及【甲】</w:t>
      </w:r>
    </w:p>
    <w:p>
      <w:pPr>
        <w:pStyle w:val="SHTKNoteDetail"/>
      </w:pPr>
      <w:r>
        <w:t>• 교감 번호: 0853011</w:t>
      </w:r>
    </w:p>
    <w:p>
      <w:pPr>
        <w:pStyle w:val="SHTKNoteDetail"/>
      </w:pPr>
      <w:r>
        <w:t>• 판본 정보: 【大】=대정신수대장경 저본; 【甲】=弘治元年寫 藥師寺藏本; 【乙】=寶永五年刊本.</w:t>
      </w:r>
    </w:p>
    <w:p>
      <w:pPr>
        <w:pStyle w:val="SHTKNoteDetail"/>
      </w:pPr>
      <w:r>
        <w:t>• 저본 독법: 及心</w:t>
      </w:r>
    </w:p>
    <w:p>
      <w:pPr>
        <w:pStyle w:val="SHTKNoteDetail"/>
      </w:pPr>
      <w:r>
        <w:t>• 저본 적용 구절: 彼及心諸相</w:t>
      </w:r>
    </w:p>
    <w:p>
      <w:pPr>
        <w:pStyle w:val="SHTKNoteDetail"/>
      </w:pPr>
      <w:r>
        <w:t>• 저본 기준 번역: 그것들과 마음의 모든 상</w:t>
      </w:r>
    </w:p>
    <w:p>
      <w:pPr>
        <w:pStyle w:val="SHTKNoteDetail"/>
      </w:pPr>
      <w:r>
        <w:t>• 이문 독법: 心及</w:t>
      </w:r>
    </w:p>
    <w:p>
      <w:pPr>
        <w:pStyle w:val="SHTKNoteDetail"/>
      </w:pPr>
      <w:r>
        <w:t>• 이문 적용 구절: 彼心及諸相</w:t>
      </w:r>
    </w:p>
    <w:p>
      <w:pPr>
        <w:pStyle w:val="SHTKNoteDetail"/>
      </w:pPr>
      <w:r>
        <w:t>• 이문 기준 번역: 그 마음과 모든 상</w:t>
      </w:r>
    </w:p>
    <w:p>
      <w:pPr>
        <w:pStyle w:val="SHTKNoteDetail"/>
      </w:pPr>
      <w:r>
        <w:t>• 의미 차이: 心과 及의 어순이 바뀌어 수식 범위가 달라질 수 있다.</w:t>
      </w:r>
    </w:p>
    <w:p>
      <w:pPr>
        <w:pStyle w:val="SHTKNoteDetail"/>
      </w:pPr>
      <w:r>
        <w:t>• 한국어 해설: 저본은 앞의 심소·율의와 ‘마음의 여러 상’을 병렬시키는 읽기가 자연스럽다. 甲본은 彼心을 한 덩어리로 읽을 여지가 있어 구조가 달라진다.</w:t>
      </w:r>
    </w:p>
    <w:p>
      <w:pPr>
        <w:pStyle w:val="SHTKNoteDetail"/>
      </w:pPr>
      <w:r>
        <w:t>• 문맥상 해설: 해당 문장의 문법·교학적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是心隨轉法</w:t>
      </w:r>
    </w:p>
    <w:p>
      <w:pPr>
        <w:pStyle w:val="SHTKBlockLabel"/>
      </w:pPr>
      <w:r>
        <w:t>한국어 직역</w:t>
      </w:r>
    </w:p>
    <w:p>
      <w:pPr>
        <w:pStyle w:val="SHTKTranslationText"/>
      </w:pPr>
      <w:r>
        <w:t>바로 심수전법이다.</w:t>
      </w:r>
    </w:p>
    <w:p>
      <w:pPr>
        <w:pStyle w:val="SHTKBlockLabel"/>
      </w:pPr>
      <w:r>
        <w:t>위치표지</w:t>
      </w:r>
    </w:p>
    <w:p>
      <w:bookmarkStart w:id="227" w:name="loc_0853c23"/>
      <w:pPr>
        <w:pStyle w:val="SHTKPositionMarker"/>
      </w:pPr>
      <w:r>
        <w:t>[0853c23]</w:t>
      </w:r>
      <w:bookmarkEnd w:id="227"/>
    </w:p>
    <w:p>
      <w:pPr>
        <w:pStyle w:val="SHTKBlockLabel"/>
      </w:pPr>
      <w:r>
        <w:t>원문</w:t>
      </w:r>
    </w:p>
    <w:p>
      <w:pPr>
        <w:pStyle w:val="SHTKSourceText"/>
      </w:pPr>
      <w:r>
        <w:t>釋曰。前兩句辨體。第三句結成。言心所者。謂四十六心所是也。言二律儀者謂靜慮無漏。二種律儀此二律儀。入定則有。出定則無。名心隨轉。彼及心諸相者。彼謂彼前心所。及二律儀。及心者謂心王也。取彼法上生等四相。及心王上生等四相。名[12]為諸相。</w:t>
      </w:r>
    </w:p>
    <w:p>
      <w:pPr>
        <w:pStyle w:val="SHTKBlockLabel"/>
      </w:pPr>
      <w:r>
        <w:t>한국어 직역</w:t>
      </w:r>
    </w:p>
    <w:p>
      <w:pPr>
        <w:pStyle w:val="SHTKTranslationText"/>
      </w:pPr>
      <w:r>
        <w:t>풀이하여 말한다. 앞의 두 구는 체를 분별하고, 셋째 구는 결론을 이룬다. ‘심소’라고 한 것은 마흔여섯 심소를 말한다. ‘두 율의’라고 한 것은 정려율의와 무루율의, 두 종류의 율의를 말한다. 이 두 율의는 선정에 들어가면 있고, 선정에서 나오면 없으므로, 심수전이라 한다. ‘그것들과 마음의 모든 상’이라고 한 것에서, ‘그것들’은 앞의 심소와 두 율의를 말한다. ‘마음’은 심왕을 말한다. 그 법들 위의 생 등 네 상과 심왕 위의 생 등 네 상을 취하여 모든 상이라 한다.</w:t>
      </w:r>
    </w:p>
    <w:p>
      <w:pPr>
        <w:pStyle w:val="SHTKBlockLabel"/>
      </w:pPr>
      <w:r>
        <w:t>교감·번역 메모</w:t>
      </w:r>
    </w:p>
    <w:p>
      <w:pPr>
        <w:pStyle w:val="SHTKNoteSummary"/>
      </w:pPr>
      <w:r>
        <w:t>교감 요약 | 甲본은 為를 생략한다.</w:t>
      </w:r>
    </w:p>
    <w:p>
      <w:pPr>
        <w:pStyle w:val="SHTKNoteDetail"/>
      </w:pPr>
      <w:r>
        <w:t>• 원교감 원문: 為【大】，〔－〕【甲】</w:t>
      </w:r>
    </w:p>
    <w:p>
      <w:pPr>
        <w:pStyle w:val="SHTKNoteDetail"/>
      </w:pPr>
      <w:r>
        <w:t>• 교감 번호: 0853012</w:t>
      </w:r>
    </w:p>
    <w:p>
      <w:pPr>
        <w:pStyle w:val="SHTKNoteDetail"/>
      </w:pPr>
      <w:r>
        <w:t>• 판본 정보: 【大】=대정신수대장경 저본; 【甲】=弘治元年寫 藥師寺藏本; 【乙】=寶永五年刊本.</w:t>
      </w:r>
    </w:p>
    <w:p>
      <w:pPr>
        <w:pStyle w:val="SHTKNoteDetail"/>
      </w:pPr>
      <w:r>
        <w:t>• 저본 독법: 為</w:t>
      </w:r>
    </w:p>
    <w:p>
      <w:pPr>
        <w:pStyle w:val="SHTKNoteDetail"/>
      </w:pPr>
      <w:r>
        <w:t>• 저본 적용 구절: 名為諸相</w:t>
      </w:r>
    </w:p>
    <w:p>
      <w:pPr>
        <w:pStyle w:val="SHTKNoteDetail"/>
      </w:pPr>
      <w:r>
        <w:t>• 저본 기준 번역: 모든 상이라 한다.</w:t>
      </w:r>
    </w:p>
    <w:p>
      <w:pPr>
        <w:pStyle w:val="SHTKNoteDetail"/>
      </w:pPr>
      <w:r>
        <w:t>• 이문 독법: 생략</w:t>
      </w:r>
    </w:p>
    <w:p>
      <w:pPr>
        <w:pStyle w:val="SHTKNoteDetail"/>
      </w:pPr>
      <w:r>
        <w:t>• 이문 적용 구절: 名諸相</w:t>
      </w:r>
    </w:p>
    <w:p>
      <w:pPr>
        <w:pStyle w:val="SHTKNoteDetail"/>
      </w:pPr>
      <w:r>
        <w:t>• 이문 기준 번역: 모든 상이라 이름한다.</w:t>
      </w:r>
    </w:p>
    <w:p>
      <w:pPr>
        <w:pStyle w:val="SHTKNoteDetail"/>
      </w:pPr>
      <w:r>
        <w:t>• 의미 차이: 명명 구문의 為 유무이다.</w:t>
      </w:r>
    </w:p>
    <w:p>
      <w:pPr>
        <w:pStyle w:val="SHTKNoteDetail"/>
      </w:pPr>
      <w:r>
        <w:t>• 한국어 해설: 두 독법 모두 해당 네 상들을 ‘諸相’이라고 부른다는 뜻으로 한국어 번역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故諸相字通彼及心王上相也。此等諸法名心隨轉如上三類。一心所。二定道律儀。三諸相是隨轉法也。</w:t>
      </w:r>
    </w:p>
    <w:p>
      <w:pPr>
        <w:pStyle w:val="SHTKBlockLabel"/>
      </w:pPr>
      <w:r>
        <w:t>한국어 직역</w:t>
      </w:r>
    </w:p>
    <w:p>
      <w:pPr>
        <w:pStyle w:val="SHTKTranslationText"/>
      </w:pPr>
      <w:r>
        <w:t>그러므로 ‘모든 상’이라는 말은 그것들과 심왕 위의 상에 모두 통한다. 이러한 여러 법을 심수전이라 하며, 위와 같이 세 종류이다. 첫째는 심소, 둘째는 정려율의와 도공율의, 셋째는 모든 상이다. 이것들이 수전법이다.</w:t>
      </w:r>
    </w:p>
    <w:p>
      <w:pPr>
        <w:pStyle w:val="SHTKBlockLabel"/>
      </w:pPr>
      <w:r>
        <w:t>위치표지</w:t>
      </w:r>
    </w:p>
    <w:p>
      <w:bookmarkStart w:id="228" w:name="loc_0854a03"/>
      <w:pPr>
        <w:pStyle w:val="SHTKPositionMarker"/>
      </w:pPr>
      <w:r>
        <w:t>[0854a03]</w:t>
      </w:r>
      <w:bookmarkEnd w:id="228"/>
    </w:p>
    <w:p>
      <w:pPr>
        <w:pStyle w:val="SHTKBlockLabel"/>
      </w:pPr>
      <w:r>
        <w:t>원문</w:t>
      </w:r>
    </w:p>
    <w:p>
      <w:pPr>
        <w:pStyle w:val="SHTKSourceText"/>
      </w:pPr>
      <w:r>
        <w:t>從此第二。釋隨轉義。論云。如何此法名心隨轉。頌曰。由時果善等</w:t>
      </w:r>
    </w:p>
    <w:p>
      <w:pPr>
        <w:pStyle w:val="SHTKBlockLabel"/>
      </w:pPr>
      <w:r>
        <w:t>한국어 직역</w:t>
      </w:r>
    </w:p>
    <w:p>
      <w:pPr>
        <w:pStyle w:val="SHTKTranslationText"/>
      </w:pPr>
      <w:r>
        <w:t>이제 여기서 둘째이다. 수전(隨轉)의 뜻을 풀이한다. 논에서 말한다. 어떻게 이 법들을 심수전(心隨轉)이라 하는가? 게송에서 말한다. 시간·과·선 등에 의하기 때문이다.</w:t>
      </w:r>
    </w:p>
    <w:p>
      <w:pPr>
        <w:pStyle w:val="SHTKBlockLabel"/>
      </w:pPr>
      <w:r>
        <w:t>위치표지</w:t>
      </w:r>
    </w:p>
    <w:p>
      <w:bookmarkStart w:id="229" w:name="loc_0854a06"/>
      <w:pPr>
        <w:pStyle w:val="SHTKPositionMarker"/>
      </w:pPr>
      <w:r>
        <w:t>[0854a06]</w:t>
      </w:r>
      <w:bookmarkEnd w:id="229"/>
    </w:p>
    <w:p>
      <w:pPr>
        <w:pStyle w:val="SHTKBlockLabel"/>
      </w:pPr>
      <w:r>
        <w:t>원문</w:t>
      </w:r>
    </w:p>
    <w:p>
      <w:pPr>
        <w:pStyle w:val="SHTKSourceText"/>
      </w:pPr>
      <w:r>
        <w:t>釋曰。由時者。時有四種。一生。二住。三滅。四墮一世生在未來。住滅現[1]在。</w:t>
      </w:r>
    </w:p>
    <w:p>
      <w:pPr>
        <w:pStyle w:val="SHTKBlockLabel"/>
      </w:pPr>
      <w:r>
        <w:t>한국어 직역</w:t>
      </w:r>
    </w:p>
    <w:p>
      <w:pPr>
        <w:pStyle w:val="SHTKTranslationText"/>
      </w:pPr>
      <w:r>
        <w:t>풀이하여 말한다. ‘시간에 의한다’는 것은, 시간에는 네 가지가 있다. 첫째는 생(生)이다. 둘째는 주(住)이다. 셋째는 멸(滅)이다. 넷째는 한 세(世)에 떨어지는 것이다. 생은 미래에 있고, 주와 멸은 현재에 있다.</w:t>
      </w:r>
    </w:p>
    <w:p>
      <w:pPr>
        <w:pStyle w:val="SHTKBlockLabel"/>
      </w:pPr>
      <w:r>
        <w:t>교감·번역 메모</w:t>
      </w:r>
    </w:p>
    <w:p>
      <w:pPr>
        <w:pStyle w:val="SHTKNoteSummary"/>
      </w:pPr>
      <w:r>
        <w:t>교감 요약 | 甲본은 在 뒤에 世를 더하여 在世로 쓴다.</w:t>
      </w:r>
    </w:p>
    <w:p>
      <w:pPr>
        <w:pStyle w:val="SHTKNoteDetail"/>
      </w:pPr>
      <w:r>
        <w:t>• 원교감 원문: 在【大】，在世【甲】</w:t>
      </w:r>
    </w:p>
    <w:p>
      <w:pPr>
        <w:pStyle w:val="SHTKNoteDetail"/>
      </w:pPr>
      <w:r>
        <w:t>• 교감 번호: 0854001</w:t>
      </w:r>
    </w:p>
    <w:p>
      <w:pPr>
        <w:pStyle w:val="SHTKNoteDetail"/>
      </w:pPr>
      <w:r>
        <w:t>• 판본 정보: 【大】=대정신수대장경 저본; 【甲】=弘治元年寫 藥師寺藏本(제1권은 大治元年寫, 제8권은 享祿二年寫).</w:t>
      </w:r>
    </w:p>
    <w:p>
      <w:pPr>
        <w:pStyle w:val="SHTKNoteDetail"/>
      </w:pPr>
      <w:r>
        <w:t>• 저본 독법: 在</w:t>
      </w:r>
    </w:p>
    <w:p>
      <w:pPr>
        <w:pStyle w:val="SHTKNoteDetail"/>
      </w:pPr>
      <w:r>
        <w:t>• 저본 적용 구절: 住滅現在</w:t>
      </w:r>
    </w:p>
    <w:p>
      <w:pPr>
        <w:pStyle w:val="SHTKNoteDetail"/>
      </w:pPr>
      <w:r>
        <w:t>• 저본 기준 번역: 주와 멸은 현재에 있다.</w:t>
      </w:r>
    </w:p>
    <w:p>
      <w:pPr>
        <w:pStyle w:val="SHTKNoteDetail"/>
      </w:pPr>
      <w:r>
        <w:t>• 이문 독법: 在世</w:t>
      </w:r>
    </w:p>
    <w:p>
      <w:pPr>
        <w:pStyle w:val="SHTKNoteDetail"/>
      </w:pPr>
      <w:r>
        <w:t>• 이문 적용 구절: 住滅現在世</w:t>
      </w:r>
    </w:p>
    <w:p>
      <w:pPr>
        <w:pStyle w:val="SHTKNoteDetail"/>
      </w:pPr>
      <w:r>
        <w:t>• 이문 기준 번역: 주와 멸은 현재세에 있다.</w:t>
      </w:r>
    </w:p>
    <w:p>
      <w:pPr>
        <w:pStyle w:val="SHTKNoteDetail"/>
      </w:pPr>
      <w:r>
        <w:t>• 의미 차이: 현재를 現在라고 할지 現在世라고 명시할지의 차이이다.</w:t>
      </w:r>
    </w:p>
    <w:p>
      <w:pPr>
        <w:pStyle w:val="SHTKNoteDetail"/>
      </w:pPr>
      <w:r>
        <w:t>• 한국어 해설: 둘 다 주·멸이 현재에 있다는 뜻이며 교학적 내용은 같다. 甲본이 시간 범주인 ‘세(世)’를 더 명시한다.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若未來法。未至生相。及過去法。三相不攝故。生住滅外別說墮一世。此四[2]相不同。</w:t>
      </w:r>
    </w:p>
    <w:p>
      <w:pPr>
        <w:pStyle w:val="SHTKBlockLabel"/>
      </w:pPr>
      <w:r>
        <w:t>한국어 직역</w:t>
      </w:r>
    </w:p>
    <w:p>
      <w:pPr>
        <w:pStyle w:val="SHTKTranslationText"/>
      </w:pPr>
      <w:r>
        <w:t>만약 미래의 법이 아직 생상(生相)에 이르지 않았거나, 또 과거의 법이라면, 세 상(相)에 포섭되지 않기 때문에, 생·주·멸 밖에 따로 ‘한 세에 떨어짐’을 말한다. 이 네 상은 서로 다르지만,</w:t>
      </w:r>
    </w:p>
    <w:p>
      <w:pPr>
        <w:pStyle w:val="SHTKBlockLabel"/>
      </w:pPr>
      <w:r>
        <w:t>교감·번역 메모</w:t>
      </w:r>
    </w:p>
    <w:p>
      <w:pPr>
        <w:pStyle w:val="SHTKNoteSummary"/>
      </w:pPr>
      <w:r>
        <w:t>교감 요약 | 甲본은 相을 생략한다.</w:t>
      </w:r>
    </w:p>
    <w:p>
      <w:pPr>
        <w:pStyle w:val="SHTKNoteDetail"/>
      </w:pPr>
      <w:r>
        <w:t>• 원교감 원문: 相【大】，〔－〕【甲】</w:t>
      </w:r>
    </w:p>
    <w:p>
      <w:pPr>
        <w:pStyle w:val="SHTKNoteDetail"/>
      </w:pPr>
      <w:r>
        <w:t>• 교감 번호: 0854002</w:t>
      </w:r>
    </w:p>
    <w:p>
      <w:pPr>
        <w:pStyle w:val="SHTKNoteDetail"/>
      </w:pPr>
      <w:r>
        <w:t>• 판본 정보: 【大】=대정신수대장경 저본; 【甲】=弘治元年寫 藥師寺藏本(제1권은 大治元年寫, 제8권은 享祿二年寫).</w:t>
      </w:r>
    </w:p>
    <w:p>
      <w:pPr>
        <w:pStyle w:val="SHTKNoteDetail"/>
      </w:pPr>
      <w:r>
        <w:t>• 저본 독법: 相</w:t>
      </w:r>
    </w:p>
    <w:p>
      <w:pPr>
        <w:pStyle w:val="SHTKNoteDetail"/>
      </w:pPr>
      <w:r>
        <w:t>• 저본 적용 구절: 此四相不同</w:t>
      </w:r>
    </w:p>
    <w:p>
      <w:pPr>
        <w:pStyle w:val="SHTKNoteDetail"/>
      </w:pPr>
      <w:r>
        <w:t>• 저본 기준 번역: 이 네 상은 서로 다르다.</w:t>
      </w:r>
    </w:p>
    <w:p>
      <w:pPr>
        <w:pStyle w:val="SHTKNoteDetail"/>
      </w:pPr>
      <w:r>
        <w:t>• 이문 독법: 생략</w:t>
      </w:r>
    </w:p>
    <w:p>
      <w:pPr>
        <w:pStyle w:val="SHTKNoteDetail"/>
      </w:pPr>
      <w:r>
        <w:t>• 이문 적용 구절: 此四不同</w:t>
      </w:r>
    </w:p>
    <w:p>
      <w:pPr>
        <w:pStyle w:val="SHTKNoteDetail"/>
      </w:pPr>
      <w:r>
        <w:t>• 이문 기준 번역: 이 넷은 서로 다르다.</w:t>
      </w:r>
    </w:p>
    <w:p>
      <w:pPr>
        <w:pStyle w:val="SHTKNoteDetail"/>
      </w:pPr>
      <w:r>
        <w:t>• 의미 차이: 네 항목을 ‘상’이라고 명시하는지의 차이이다.</w:t>
      </w:r>
    </w:p>
    <w:p>
      <w:pPr>
        <w:pStyle w:val="SHTKNoteDetail"/>
      </w:pPr>
      <w:r>
        <w:t>• 한국어 해설: 앞에서 생·주·멸·타일세를 네 가지 시간상으로 열거했으므로 지시 대상은 동일하다.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總是時攝謂前隨轉。與此心王。同一生。同一住。同一滅。同墮一世。故名隨轉。由果等者。果謂一果。等取一異熟及一等流。謂前隨轉與心同得一果。同感一異熟。同得一等流。名心隨轉。此一果言意取士用及離繫果。故異熟等流外。別說一果也。然士用果。總有四種。一俱生士用。此復有二。一俱有相應因。展轉士用果。二及餘同時。造作得者。二無間士用。此復有二。一等無間緣。所引起者。二及餘隣次。造作得者。三隔越士用果。此復有二。一異熟果。二如農夫春種秋收。隔越士用果。四不生士用果。謂是擇滅。體不生也此一果言。於俱生士用中。唯取同時造作得者。於無間中。除同性[＊]法無間。</w:t>
      </w:r>
    </w:p>
    <w:p>
      <w:pPr>
        <w:pStyle w:val="SHTKBlockLabel"/>
      </w:pPr>
      <w:r>
        <w:t>한국어 직역</w:t>
      </w:r>
    </w:p>
    <w:p>
      <w:pPr>
        <w:pStyle w:val="SHTKTranslationText"/>
      </w:pPr>
      <w:r>
        <w:t>모두 시간에 포섭된다. 곧 앞에서 말한 수전법이 이 심왕(心王)과 더불어 같이 한 번 생하고, 같이 한 번 머물며, 같이 한 번 멸하고, 같이 한 세에 떨어지므로, 수전이라 한다. ‘과 등에 의한다’는 것은, 과(果)는 한 과를 말하고, ‘등’은 하나의 이숙과 하나의 등류까지 취한다. 곧 앞의 수전법은 마음과 함께 하나의 과를 얻고, 함께 하나의 이숙을 감득하며, 함께 하나의 등류를 얻으므로, 심수전이라 한다. 여기서 ‘한 과’라는 말은 사사용과(士用果)와 이계과(離繫果)를 뜻하여 취한다. 그러므로 이숙과 등류 밖에 따로 ‘한 과’를 말한 것이다. 그런데 사사용과에는 모두 네 가지가 있다. 첫째는 구생사사용(俱生士用)이다. 이것에도 다시 둘이 있다. 첫째는 구유인과 상응인이 서로 사사용과가 되는 것이다. 둘째는 그 밖에 같은 때에 조작하여 얻는 것이다. 둘째는 무간사사용(無間士用)이다. 이것에도 다시 둘이 있다. 첫째는 등무간연이 끌어 일으키는 것이고, 둘째는 그 밖에 바로 이웃하여 차례로 조작하여 얻는 것이다. 셋째는 격월사사용과(隔越士用果)이다. 이것에도 다시 둘이 있다. 첫째는 이숙과이고, 둘째는 농부가 봄에 씨를 뿌리고 가을에 거두는 것과 같은 격월사사용과이다. 넷째는 불생사사용과(不生士用果)이다. 곧 택멸을 말한다. 그 자체가 생하지 않기 때문이다. 여기서 ‘한 과’라는 말은 구생사사용 가운데에서는 오직 같은 때에 조작하여 얻는 것만 취한다. 무간사사용 가운데에서는 같은 성질의 법이 무간하는 것은 제외한다.</w:t>
      </w:r>
    </w:p>
    <w:p>
      <w:pPr>
        <w:pStyle w:val="SHTKBlockLabel"/>
      </w:pPr>
      <w:r>
        <w:t>교감·번역 메모</w:t>
      </w:r>
    </w:p>
    <w:p>
      <w:pPr>
        <w:pStyle w:val="SHTKNoteSummary"/>
      </w:pPr>
      <w:r>
        <w:t>교감 요약 | 이 위치의 [＊]는 앞선 0853005 교감을 재참조하며 甲본은 法을 생략한다.</w:t>
      </w:r>
    </w:p>
    <w:p>
      <w:pPr>
        <w:pStyle w:val="SHTKNoteDetail"/>
      </w:pPr>
      <w:r>
        <w:t>• 원교감 원문: 法【大】，〔－〕【甲】</w:t>
      </w:r>
    </w:p>
    <w:p>
      <w:pPr>
        <w:pStyle w:val="SHTKNoteDetail"/>
      </w:pPr>
      <w:r>
        <w:t>• 교감 번호: 0853005 (＊ 재참조)</w:t>
      </w:r>
    </w:p>
    <w:p>
      <w:pPr>
        <w:pStyle w:val="SHTKNoteDetail"/>
      </w:pPr>
      <w:r>
        <w:t>• 판본 정보: 【大】=대정신수대장경 저본; 【甲】=弘治元年寫 藥師寺藏本(제1권은 大治元年寫, 제8권은 享祿二年寫).</w:t>
      </w:r>
    </w:p>
    <w:p>
      <w:pPr>
        <w:pStyle w:val="SHTKNoteDetail"/>
      </w:pPr>
      <w:r>
        <w:t>• 저본 독법: 法</w:t>
      </w:r>
    </w:p>
    <w:p>
      <w:pPr>
        <w:pStyle w:val="SHTKNoteDetail"/>
      </w:pPr>
      <w:r>
        <w:t>• 저본 적용 구절: 同性法無間</w:t>
      </w:r>
    </w:p>
    <w:p>
      <w:pPr>
        <w:pStyle w:val="SHTKNoteDetail"/>
      </w:pPr>
      <w:r>
        <w:t>• 저본 기준 번역: 같은 성질의 법이 무간하는 것은</w:t>
      </w:r>
    </w:p>
    <w:p>
      <w:pPr>
        <w:pStyle w:val="SHTKNoteDetail"/>
      </w:pPr>
      <w:r>
        <w:t>• 이문 독법: 생략</w:t>
      </w:r>
    </w:p>
    <w:p>
      <w:pPr>
        <w:pStyle w:val="SHTKNoteDetail"/>
      </w:pPr>
      <w:r>
        <w:t>• 이문 적용 구절: 同性無間</w:t>
      </w:r>
    </w:p>
    <w:p>
      <w:pPr>
        <w:pStyle w:val="SHTKNoteDetail"/>
      </w:pPr>
      <w:r>
        <w:t>• 이문 기준 번역: 같은 성질로 무간하는 것은</w:t>
      </w:r>
    </w:p>
    <w:p>
      <w:pPr>
        <w:pStyle w:val="SHTKNoteDetail"/>
      </w:pPr>
      <w:r>
        <w:t>• 의미 차이: 전문 대상을 명시하는 法의 유무이다.</w:t>
      </w:r>
    </w:p>
    <w:p>
      <w:pPr>
        <w:pStyle w:val="SHTKNoteDetail"/>
      </w:pPr>
      <w:r>
        <w:t>• 한국어 해설: 문맥상 같은 성질의 법 사이의 무간 관계를 뜻한다는 점은 같으나 저본이 대상을 더 명확히 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 모두 star app이 corresp="#0853005"로 연결됨.</w:t>
      </w:r>
    </w:p>
    <w:p>
      <w:pPr>
        <w:pStyle w:val="SHTKBlockLabel"/>
      </w:pPr>
      <w:r>
        <w:t>원문</w:t>
      </w:r>
    </w:p>
    <w:p>
      <w:pPr>
        <w:pStyle w:val="SHTKSourceText"/>
      </w:pPr>
      <w:r>
        <w:t>以同性無間等流攝故。取餘異[3]熟性無間果也。</w:t>
      </w:r>
    </w:p>
    <w:p>
      <w:pPr>
        <w:pStyle w:val="SHTKBlockLabel"/>
      </w:pPr>
      <w:r>
        <w:t>한국어 직역</w:t>
      </w:r>
    </w:p>
    <w:p>
      <w:pPr>
        <w:pStyle w:val="SHTKTranslationText"/>
      </w:pPr>
      <w:r>
        <w:t>같은 성질의 무간은 등류에 포섭되기 때문이다. 그 밖의 다른 이숙성(異熟性)의 무간과를 취한다.</w:t>
      </w:r>
    </w:p>
    <w:p>
      <w:pPr>
        <w:pStyle w:val="SHTKBlockLabel"/>
      </w:pPr>
      <w:r>
        <w:t>교감·번역 메모</w:t>
      </w:r>
    </w:p>
    <w:p>
      <w:pPr>
        <w:pStyle w:val="SHTKNoteSummary"/>
      </w:pPr>
      <w:r>
        <w:t>교감 요약 | 甲본은 異熟性의 熟을 생략하여 異性으로 쓴다.</w:t>
      </w:r>
    </w:p>
    <w:p>
      <w:pPr>
        <w:pStyle w:val="SHTKNoteDetail"/>
      </w:pPr>
      <w:r>
        <w:t>• 원교감 원문: 熟【大】，〔－〕【甲】</w:t>
      </w:r>
    </w:p>
    <w:p>
      <w:pPr>
        <w:pStyle w:val="SHTKNoteDetail"/>
      </w:pPr>
      <w:r>
        <w:t>• 교감 번호: 0854003</w:t>
      </w:r>
    </w:p>
    <w:p>
      <w:pPr>
        <w:pStyle w:val="SHTKNoteDetail"/>
      </w:pPr>
      <w:r>
        <w:t>• 판본 정보: 【大】=대정신수대장경 저본; 【甲】=弘治元年寫 藥師寺藏本(제1권은 大治元年寫, 제8권은 享祿二年寫).</w:t>
      </w:r>
    </w:p>
    <w:p>
      <w:pPr>
        <w:pStyle w:val="SHTKNoteDetail"/>
      </w:pPr>
      <w:r>
        <w:t>• 저본 독법: 熟</w:t>
      </w:r>
    </w:p>
    <w:p>
      <w:pPr>
        <w:pStyle w:val="SHTKNoteDetail"/>
      </w:pPr>
      <w:r>
        <w:t>• 저본 적용 구절: 異熟性無間果</w:t>
      </w:r>
    </w:p>
    <w:p>
      <w:pPr>
        <w:pStyle w:val="SHTKNoteDetail"/>
      </w:pPr>
      <w:r>
        <w:t>• 저본 기준 번역: 다른 이숙성의 무간과</w:t>
      </w:r>
    </w:p>
    <w:p>
      <w:pPr>
        <w:pStyle w:val="SHTKNoteDetail"/>
      </w:pPr>
      <w:r>
        <w:t>• 이문 독법: 생략</w:t>
      </w:r>
    </w:p>
    <w:p>
      <w:pPr>
        <w:pStyle w:val="SHTKNoteDetail"/>
      </w:pPr>
      <w:r>
        <w:t>• 이문 적용 구절: 異性無間果</w:t>
      </w:r>
    </w:p>
    <w:p>
      <w:pPr>
        <w:pStyle w:val="SHTKNoteDetail"/>
      </w:pPr>
      <w:r>
        <w:t>• 이문 기준 번역: 다른 성질의 무간과</w:t>
      </w:r>
    </w:p>
    <w:p>
      <w:pPr>
        <w:pStyle w:val="SHTKNoteDetail"/>
      </w:pPr>
      <w:r>
        <w:t>• 의미 차이: 기술 용어 異熟性이 일반적인 異性으로 바뀐다.</w:t>
      </w:r>
    </w:p>
    <w:p>
      <w:pPr>
        <w:pStyle w:val="SHTKNoteDetail"/>
      </w:pPr>
      <w:r>
        <w:t>• 한국어 해설: 이 문맥은 등류에 포섭되는 동성 무간을 제외하고 다른 성질의 무간과를 취하는 대목이므로, 甲본은 범위를 더 일반화하여 읽을 여지가 있다.</w:t>
      </w:r>
    </w:p>
    <w:p>
      <w:pPr>
        <w:pStyle w:val="SHTKNoteDetail"/>
      </w:pPr>
      <w:r>
        <w:t>• 문맥상 해설: 해당 문장의 문법·교학적 관계를 기준으로 해석한다.</w:t>
      </w:r>
    </w:p>
    <w:p>
      <w:pPr>
        <w:pStyle w:val="SHTKNoteDetail"/>
      </w:pPr>
      <w:r>
        <w:t>• 번역 영향 판정: [의미 차이 있음]</w:t>
      </w:r>
    </w:p>
    <w:p>
      <w:pPr>
        <w:pStyle w:val="SHTKNoteDetail"/>
      </w:pPr>
      <w:r>
        <w:t>• 공식 출처: 현재 XML·구보존 XML의 교감 내용 동일.</w:t>
      </w:r>
    </w:p>
    <w:p>
      <w:pPr>
        <w:pStyle w:val="SHTKBlockLabel"/>
      </w:pPr>
      <w:r>
        <w:t>원문</w:t>
      </w:r>
    </w:p>
    <w:p>
      <w:pPr>
        <w:pStyle w:val="SHTKSourceText"/>
      </w:pPr>
      <w:r>
        <w:t>於隔越中。除異熟果。以三果中異熟攝故。取餘隔越。遠士用果。及取第四不生士用。故一果言。唯攝士用及離繫果。由善等者。等取不善無記。謂此隨轉與心。同善不善。及無記性。名心隨轉論云應知此中前一後一。顯俱顯共。其義不同。解云。前時言一。顯俱一時也。後果言一。顯共一果也由此十因。名心隨轉。謂時四種。果等三種。善等三種。是十因也。論云。此中心王極少。由與五十八法。為俱有因。謂十大地法。彼四十本相。心八本相。</w:t>
      </w:r>
    </w:p>
    <w:p>
      <w:pPr>
        <w:pStyle w:val="SHTKBlockLabel"/>
      </w:pPr>
      <w:r>
        <w:t>한국어 직역</w:t>
      </w:r>
    </w:p>
    <w:p>
      <w:pPr>
        <w:pStyle w:val="SHTKTranslationText"/>
      </w:pPr>
      <w:r>
        <w:t>격월 가운데에서는 이숙과를 제외한다. 세 과 가운데 이숙에 이미 포섭되기 때문이다. 그 밖의 격월과 먼 사사용과를 취하고, 또 넷째인 불생사사용을 취한다. 그러므로 ‘한 과’라는 말은 오직 사사용과와 이계과를 포섭한다. ‘선 등에 의한다’는 것은, ‘등’으로 불선과 무기까지 취한다. 곧 이 수전법이 마음과 더불어 같이 선이거나 불선이고, 또 무기인 성질도 같으므로, 심수전이라 한다. 논에서 말한다. 알아야 하니, 여기서 앞의 ‘하나’와 뒤의 ‘하나’는 각각 ‘함께함’과 ‘공동함’을 나타내어, 그 뜻이 서로 다르다. 풀이하면, 앞의 시간에서 말한 ‘하나’는 함께 한때라는 것을 나타낸다. 뒤의 과에서 말한 ‘하나’는 공동으로 하나의 과라는 것을 나타낸다. 이 열 가지 원인으로 말미암아 심수전이라 한다. 곧 시간의 네 가지, 과 등의 세 가지, 선 등의 세 가지이니, 이것이 열 가지 원인이다. 논에서 말한다. 여기서 심왕은 가장 적은 경우에도 쉰여덟 법과 더불어 구유인이 된다. 곧 열 가지 대지법과, 그것들의 마흔 본상(本相), 마음의 여덟 가지는 본상과</w:t>
      </w:r>
    </w:p>
    <w:p>
      <w:pPr>
        <w:pStyle w:val="SHTKBlockLabel"/>
      </w:pPr>
      <w:r>
        <w:t>교감·번역 메모</w:t>
      </w:r>
    </w:p>
    <w:p>
      <w:pPr>
        <w:pStyle w:val="SHTKNoteSummary"/>
      </w:pPr>
      <w:r>
        <w:t>교감 요약 | 구두·편집 메모</w:t>
      </w:r>
    </w:p>
    <w:p>
      <w:pPr>
        <w:pStyle w:val="SHTKNoteDetail"/>
      </w:pPr>
      <w:r>
        <w:t>• 사용자 TXT: 心八本相。隨相。</w:t>
      </w:r>
    </w:p>
    <w:p>
      <w:pPr>
        <w:pStyle w:val="SHTKNoteDetail"/>
      </w:pPr>
      <w:r>
        <w:t>• 현재·구보존 XML 구두: 心八本相、隨相，名五十八法。</w:t>
      </w:r>
    </w:p>
    <w:p>
      <w:pPr>
        <w:pStyle w:val="SHTKNoteDetail"/>
      </w:pPr>
      <w:r>
        <w:t>• 처리: 사용자 TXT의 U 분할과 원문은 그대로 보존하되, 문맥상 心八 뒤의 本相、隨相이 한 묶음임을 번역에 반영하였다.</w:t>
      </w:r>
    </w:p>
    <w:p>
      <w:pPr>
        <w:pStyle w:val="SHTKNoteDetail"/>
      </w:pPr>
      <w:r>
        <w:t>• 표지: [구두 불확실]</w:t>
      </w:r>
    </w:p>
    <w:p>
      <w:pPr>
        <w:pStyle w:val="SHTKBlockLabel"/>
      </w:pPr>
      <w:r>
        <w:t>원문</w:t>
      </w:r>
    </w:p>
    <w:p>
      <w:pPr>
        <w:pStyle w:val="SHTKSourceText"/>
      </w:pPr>
      <w:r>
        <w:t>隨相。名五十八法。五十八中。除心四隨相。餘五十四。為心俱有因。解云。五十八者。謂受等十大地法。此十法上。各有四大相。成四十。足前成五十。心王上四。</w:t>
      </w:r>
    </w:p>
    <w:p>
      <w:pPr>
        <w:pStyle w:val="SHTKBlockLabel"/>
      </w:pPr>
      <w:r>
        <w:t>한국어 직역</w:t>
      </w:r>
    </w:p>
    <w:p>
      <w:pPr>
        <w:pStyle w:val="SHTKTranslationText"/>
      </w:pPr>
      <w:r>
        <w:t>수상이다. 쉰여덟 법이라 한다. 쉰여덟 가운데 심왕 위의 네 작은 수상을 제외한 나머지 쉰네 법이 심왕의 구유인이 된다. 풀이하면, 쉰여덟이라는 것은 수(受) 등 열 가지 대지법을 말한다. 이 열 법 위에는 각각 네 가지 큰 상이 있으므로, 마흔이 된다. 앞의 열을 더하면 쉰이 된다. 심왕 위의 네 가지</w:t>
      </w:r>
    </w:p>
    <w:p>
      <w:pPr>
        <w:pStyle w:val="SHTKBlockLabel"/>
      </w:pPr>
      <w:r>
        <w:t>교감·번역 메모</w:t>
      </w:r>
    </w:p>
    <w:p>
      <w:pPr>
        <w:pStyle w:val="SHTKNoteSummary"/>
      </w:pPr>
      <w:r>
        <w:t>교감 요약 | 구두·편집 메모</w:t>
      </w:r>
    </w:p>
    <w:p>
      <w:pPr>
        <w:pStyle w:val="SHTKNoteDetail"/>
      </w:pPr>
      <w:r>
        <w:t>• 사용자 TXT: 心王上四。本相四。隨相為八。</w:t>
      </w:r>
    </w:p>
    <w:p>
      <w:pPr>
        <w:pStyle w:val="SHTKNoteDetail"/>
      </w:pPr>
      <w:r>
        <w:t>• 현재·구보존 XML 구두: 心王上四本相、四隨相為八。</w:t>
      </w:r>
    </w:p>
    <w:p>
      <w:pPr>
        <w:pStyle w:val="SHTKNoteDetail"/>
      </w:pPr>
      <w:r>
        <w:t>• 처리: 원문 U 단위는 이동·통합하지 않고, ‘심왕 위의 네 본상과 네 수상이 여덟’이라는 결합 관계만 번역에 반영하였다.</w:t>
      </w:r>
    </w:p>
    <w:p>
      <w:pPr>
        <w:pStyle w:val="SHTKNoteDetail"/>
      </w:pPr>
      <w:r>
        <w:t>• 표지: [구두 불확실]</w:t>
      </w:r>
    </w:p>
    <w:p>
      <w:pPr>
        <w:pStyle w:val="SHTKBlockLabel"/>
      </w:pPr>
      <w:r>
        <w:t>원문</w:t>
      </w:r>
    </w:p>
    <w:p>
      <w:pPr>
        <w:pStyle w:val="SHTKSourceText"/>
      </w:pPr>
      <w:r>
        <w:t>本相四。隨相為八。足前成五十八也心王與此五十八法。為俱有因。五十八法。為士用果。此五十八中。[4]除心王上四小相。</w:t>
      </w:r>
    </w:p>
    <w:p>
      <w:pPr>
        <w:pStyle w:val="SHTKBlockLabel"/>
      </w:pPr>
      <w:r>
        <w:t>한국어 직역</w:t>
      </w:r>
    </w:p>
    <w:p>
      <w:pPr>
        <w:pStyle w:val="SHTKTranslationText"/>
      </w:pPr>
      <w:r>
        <w:t>본상과 네 가지 수상을 합하면 여덟이니, 앞의 쉰에 더하여 쉰여덟이 된다. 심왕은 이 쉰여덟 법과 구유인이 되고, 쉰여덟 법은 사사용과가 된다. 이 쉰여덟 가운데 심왕 위의 네 작은 상을 제외한</w:t>
      </w:r>
    </w:p>
    <w:p>
      <w:pPr>
        <w:pStyle w:val="SHTKBlockLabel"/>
      </w:pPr>
      <w:r>
        <w:t>교감·번역 메모</w:t>
      </w:r>
    </w:p>
    <w:p>
      <w:pPr>
        <w:pStyle w:val="SHTKNoteSummary"/>
      </w:pPr>
      <w:r>
        <w:t>교감 요약 | 甲본은 除를 隨로 쓴다.</w:t>
      </w:r>
    </w:p>
    <w:p>
      <w:pPr>
        <w:pStyle w:val="SHTKNoteDetail"/>
      </w:pPr>
      <w:r>
        <w:t>• 원교감 원문: 除【大】，隨【甲】</w:t>
      </w:r>
    </w:p>
    <w:p>
      <w:pPr>
        <w:pStyle w:val="SHTKNoteDetail"/>
      </w:pPr>
      <w:r>
        <w:t>• 교감 번호: 0854004</w:t>
      </w:r>
    </w:p>
    <w:p>
      <w:pPr>
        <w:pStyle w:val="SHTKNoteDetail"/>
      </w:pPr>
      <w:r>
        <w:t>• 판본 정보: 【大】=대정신수대장경 저본; 【甲】=弘治元年寫 藥師寺藏本(제1권은 大治元年寫, 제8권은 享祿二年寫).</w:t>
      </w:r>
    </w:p>
    <w:p>
      <w:pPr>
        <w:pStyle w:val="SHTKNoteDetail"/>
      </w:pPr>
      <w:r>
        <w:t>• 저본 독법: 除</w:t>
      </w:r>
    </w:p>
    <w:p>
      <w:pPr>
        <w:pStyle w:val="SHTKNoteDetail"/>
      </w:pPr>
      <w:r>
        <w:t>• 저본 적용 구절: 除心王上四小相</w:t>
      </w:r>
    </w:p>
    <w:p>
      <w:pPr>
        <w:pStyle w:val="SHTKNoteDetail"/>
      </w:pPr>
      <w:r>
        <w:t>• 저본 기준 번역: 심왕 위의 네 작은 상을 제외한</w:t>
      </w:r>
    </w:p>
    <w:p>
      <w:pPr>
        <w:pStyle w:val="SHTKNoteDetail"/>
      </w:pPr>
      <w:r>
        <w:t>• 이문 독법: 隨</w:t>
      </w:r>
    </w:p>
    <w:p>
      <w:pPr>
        <w:pStyle w:val="SHTKNoteDetail"/>
      </w:pPr>
      <w:r>
        <w:t>• 이문 적용 구절: 隨心王上四小相</w:t>
      </w:r>
    </w:p>
    <w:p>
      <w:pPr>
        <w:pStyle w:val="SHTKNoteDetail"/>
      </w:pPr>
      <w:r>
        <w:t>• 이문 기준 번역: 심왕 위의 네 작은 상을 따르는</w:t>
      </w:r>
    </w:p>
    <w:p>
      <w:pPr>
        <w:pStyle w:val="SHTKNoteDetail"/>
      </w:pPr>
      <w:r>
        <w:t>• 의미 차이: 제외 관계가 수반 관계로 바뀐다.</w:t>
      </w:r>
    </w:p>
    <w:p>
      <w:pPr>
        <w:pStyle w:val="SHTKNoteDetail"/>
      </w:pPr>
      <w:r>
        <w:t>• 한국어 해설: 뒤에서 ‘나머지 54법’을 계산하는 문맥이므로 저본의 除는 수량 계산과 직접 연결된다. 甲본의 隨는 문장 구조와 계산 논리를 달리한다.</w:t>
      </w:r>
    </w:p>
    <w:p>
      <w:pPr>
        <w:pStyle w:val="SHTKNoteDetail"/>
      </w:pPr>
      <w:r>
        <w:t>• 문맥상 해설: 해당 문장의 문법·교학적 관계를 기준으로 해석한다.</w:t>
      </w:r>
    </w:p>
    <w:p>
      <w:pPr>
        <w:pStyle w:val="SHTKNoteDetail"/>
      </w:pPr>
      <w:r>
        <w:t>• 번역 영향 판정: [논지에 영향]</w:t>
      </w:r>
    </w:p>
    <w:p>
      <w:pPr>
        <w:pStyle w:val="SHTKNoteDetail"/>
      </w:pPr>
      <w:r>
        <w:t>• 공식 출처: 현재 XML·구보존 XML의 교감 내용 동일.</w:t>
      </w:r>
    </w:p>
    <w:p>
      <w:pPr>
        <w:pStyle w:val="SHTKBlockLabel"/>
      </w:pPr>
      <w:r>
        <w:t>원문</w:t>
      </w:r>
    </w:p>
    <w:p>
      <w:pPr>
        <w:pStyle w:val="SHTKSourceText"/>
      </w:pPr>
      <w:r>
        <w:t>餘五十四法。與心王為俱有因。心王為士用果。謂心不由隨相相。然隨相依心而得轉故。隨相望心但為果不為因也有八對法是俱有法非俱有因。故論云。[5]諸由俱有因故。</w:t>
      </w:r>
    </w:p>
    <w:p>
      <w:pPr>
        <w:pStyle w:val="SHTKBlockLabel"/>
      </w:pPr>
      <w:r>
        <w:t>한국어 직역</w:t>
      </w:r>
    </w:p>
    <w:p>
      <w:pPr>
        <w:pStyle w:val="SHTKTranslationText"/>
      </w:pPr>
      <w:r>
        <w:t>나머지 쉰네 법이 심왕의 구유인이 되고, 심왕은 사사용과가 된다. 곧 마음은 수상에 의해 상(相)해지는 것이 아니지만, 수상은 마음에 의지하여 전개될 수 있기 때문이다. 그러므로 수상은 마음에 대하여 과만 되고 인은 되지 않는다. 구유법이지만 구유인은 아닌 것에 여덟 쌍이 있다. 그러므로 논에서 말한다. 구유인이기 때문에</w:t>
      </w:r>
    </w:p>
    <w:p>
      <w:pPr>
        <w:pStyle w:val="SHTKBlockLabel"/>
      </w:pPr>
      <w:r>
        <w:t>교감·번역 메모</w:t>
      </w:r>
    </w:p>
    <w:p>
      <w:pPr>
        <w:pStyle w:val="SHTKNoteSummary"/>
      </w:pPr>
      <w:r>
        <w:t>교감 요약 | 甲본은 諸를 생략한다.</w:t>
      </w:r>
    </w:p>
    <w:p>
      <w:pPr>
        <w:pStyle w:val="SHTKNoteDetail"/>
      </w:pPr>
      <w:r>
        <w:t>• 원교감 원문: 諸【大】，〔－〕【甲】</w:t>
      </w:r>
    </w:p>
    <w:p>
      <w:pPr>
        <w:pStyle w:val="SHTKNoteDetail"/>
      </w:pPr>
      <w:r>
        <w:t>• 교감 번호: 0854005</w:t>
      </w:r>
    </w:p>
    <w:p>
      <w:pPr>
        <w:pStyle w:val="SHTKNoteDetail"/>
      </w:pPr>
      <w:r>
        <w:t>• 판본 정보: 【大】=대정신수대장경 저본; 【甲】=弘治元年寫 藥師寺藏本(제1권은 大治元年寫, 제8권은 享祿二年寫).</w:t>
      </w:r>
    </w:p>
    <w:p>
      <w:pPr>
        <w:pStyle w:val="SHTKNoteDetail"/>
      </w:pPr>
      <w:r>
        <w:t>• 저본 독법: 諸</w:t>
      </w:r>
    </w:p>
    <w:p>
      <w:pPr>
        <w:pStyle w:val="SHTKNoteDetail"/>
      </w:pPr>
      <w:r>
        <w:t>• 저본 적용 구절: 諸由俱有因故</w:t>
      </w:r>
    </w:p>
    <w:p>
      <w:pPr>
        <w:pStyle w:val="SHTKNoteDetail"/>
      </w:pPr>
      <w:r>
        <w:t>• 저본 기준 번역: 구유인이기 때문에 인이 되는 모든 것은</w:t>
      </w:r>
    </w:p>
    <w:p>
      <w:pPr>
        <w:pStyle w:val="SHTKNoteDetail"/>
      </w:pPr>
      <w:r>
        <w:t>• 이문 독법: 생략</w:t>
      </w:r>
    </w:p>
    <w:p>
      <w:pPr>
        <w:pStyle w:val="SHTKNoteDetail"/>
      </w:pPr>
      <w:r>
        <w:t>• 이문 적용 구절: 由俱有因故</w:t>
      </w:r>
    </w:p>
    <w:p>
      <w:pPr>
        <w:pStyle w:val="SHTKNoteDetail"/>
      </w:pPr>
      <w:r>
        <w:t>• 이문 기준 번역: 구유인이기 때문에 인이 되는 것은</w:t>
      </w:r>
    </w:p>
    <w:p>
      <w:pPr>
        <w:pStyle w:val="SHTKNoteDetail"/>
      </w:pPr>
      <w:r>
        <w:t>• 의미 차이: 총칭 표지 諸의 유무이다.</w:t>
      </w:r>
    </w:p>
    <w:p>
      <w:pPr>
        <w:pStyle w:val="SHTKNoteDetail"/>
      </w:pPr>
      <w:r>
        <w:t>• 한국어 해설: 저본은 뒤의 보편 명제 ‘반드시 함께 존재한다’를 모든 해당 법에 명시적으로 적용한다. 甲본도 문맥상 같은 일반 명제로 읽힌다.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成因彼必俱有。或有俱有非由俱有因故成因(此標也)。謂諸隨相。各於本法(此第一對謂小相。不相本法。雖與本法。俱有非俱有因[＊]也)。</w:t>
      </w:r>
    </w:p>
    <w:p>
      <w:pPr>
        <w:pStyle w:val="SHTKBlockLabel"/>
      </w:pPr>
      <w:r>
        <w:t>한국어 직역</w:t>
      </w:r>
    </w:p>
    <w:p>
      <w:pPr>
        <w:pStyle w:val="SHTKTranslationText"/>
      </w:pPr>
      <w:r>
        <w:t>인이 되는 모든 것은 반드시 함께 존재한다. 그러나 함께 존재하면서도 구유인이기 때문에 인이 되는 것은 아닌 경우도 있다. (이것은 표방한 것이다.) 곧 여러 수상이 각각 자기의 본법에 대하여 그러하다. (이것이 첫째 쌍이다. 곧 작은 상은 본법을 상하지 않는다. 비록 본법과 함께 존재하지만 구유인은 아니다.)</w:t>
      </w:r>
    </w:p>
    <w:p>
      <w:pPr>
        <w:pStyle w:val="SHTKBlockLabel"/>
      </w:pPr>
      <w:r>
        <w:t>교감·번역 메모</w:t>
      </w:r>
    </w:p>
    <w:p>
      <w:pPr>
        <w:pStyle w:val="SHTKNoteSummary"/>
      </w:pPr>
      <w:r>
        <w:t>교감 요약 | 이 위치의 [＊]는 앞선 0853007 교감을 재참조하며 甲본은 문말 也를 생략한다.</w:t>
      </w:r>
    </w:p>
    <w:p>
      <w:pPr>
        <w:pStyle w:val="SHTKNoteDetail"/>
      </w:pPr>
      <w:r>
        <w:t>• 원교감 원문: 也【大】，〔－〕【甲】</w:t>
      </w:r>
    </w:p>
    <w:p>
      <w:pPr>
        <w:pStyle w:val="SHTKNoteDetail"/>
      </w:pPr>
      <w:r>
        <w:t>• 교감 번호: 0853007 (＊ 재참조)</w:t>
      </w:r>
    </w:p>
    <w:p>
      <w:pPr>
        <w:pStyle w:val="SHTKNoteDetail"/>
      </w:pPr>
      <w:r>
        <w:t>• 판본 정보: 【大】=대정신수대장경 저본; 【甲】=弘治元年寫 藥師寺藏本(제1권은 大治元年寫, 제8권은 享祿二年寫).</w:t>
      </w:r>
    </w:p>
    <w:p>
      <w:pPr>
        <w:pStyle w:val="SHTKNoteDetail"/>
      </w:pPr>
      <w:r>
        <w:t>• 저본 독법: 也</w:t>
      </w:r>
    </w:p>
    <w:p>
      <w:pPr>
        <w:pStyle w:val="SHTKNoteDetail"/>
      </w:pPr>
      <w:r>
        <w:t>• 저본 적용 구절: 非俱有因也</w:t>
      </w:r>
    </w:p>
    <w:p>
      <w:pPr>
        <w:pStyle w:val="SHTKNoteDetail"/>
      </w:pPr>
      <w:r>
        <w:t>• 저본 기준 번역: 구유인은 아니다.</w:t>
      </w:r>
    </w:p>
    <w:p>
      <w:pPr>
        <w:pStyle w:val="SHTKNoteDetail"/>
      </w:pPr>
      <w:r>
        <w:t>• 이문 독법: 생략</w:t>
      </w:r>
    </w:p>
    <w:p>
      <w:pPr>
        <w:pStyle w:val="SHTKNoteDetail"/>
      </w:pPr>
      <w:r>
        <w:t>• 이문 적용 구절: 非俱有因</w:t>
      </w:r>
    </w:p>
    <w:p>
      <w:pPr>
        <w:pStyle w:val="SHTKNoteDetail"/>
      </w:pPr>
      <w:r>
        <w:t>• 이문 기준 번역: 구유인은 아니다.</w:t>
      </w:r>
    </w:p>
    <w:p>
      <w:pPr>
        <w:pStyle w:val="SHTKNoteDetail"/>
      </w:pPr>
      <w:r>
        <w:t>• 의미 차이: 문말 판단어의 유무뿐이다.</w:t>
      </w:r>
    </w:p>
    <w:p>
      <w:pPr>
        <w:pStyle w:val="SHTKNoteDetail"/>
      </w:pPr>
      <w:r>
        <w:t>• 한국어 해설: 부정 판단의 내용은 동일하여 한국어 번역에는 실질적인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 모두 star app이 corresp="#0853007"로 연결됨.</w:t>
      </w:r>
    </w:p>
    <w:p>
      <w:pPr>
        <w:pStyle w:val="SHTKBlockLabel"/>
      </w:pPr>
      <w:r>
        <w:t>원문</w:t>
      </w:r>
    </w:p>
    <w:p>
      <w:pPr>
        <w:pStyle w:val="SHTKSourceText"/>
      </w:pPr>
      <w:r>
        <w:t>此諸隨相。各互相[6]望(解云。</w:t>
      </w:r>
    </w:p>
    <w:p>
      <w:pPr>
        <w:pStyle w:val="SHTKBlockLabel"/>
      </w:pPr>
      <w:r>
        <w:t>한국어 직역</w:t>
      </w:r>
    </w:p>
    <w:p>
      <w:pPr>
        <w:pStyle w:val="SHTKTranslationText"/>
      </w:pPr>
      <w:r>
        <w:t>이 여러 수상들이 각각 서로를 바라보는 경우이다. (풀이하면,</w:t>
      </w:r>
    </w:p>
    <w:p>
      <w:pPr>
        <w:pStyle w:val="SHTKBlockLabel"/>
      </w:pPr>
      <w:r>
        <w:t>교감·번역 메모</w:t>
      </w:r>
    </w:p>
    <w:p>
      <w:pPr>
        <w:pStyle w:val="SHTKNoteSummary"/>
      </w:pPr>
      <w:r>
        <w:t>교감 요약 | 甲본은 望을 對로 쓴다.</w:t>
      </w:r>
    </w:p>
    <w:p>
      <w:pPr>
        <w:pStyle w:val="SHTKNoteDetail"/>
      </w:pPr>
      <w:r>
        <w:t>• 원교감 원문: 望【大】，對【甲】</w:t>
      </w:r>
    </w:p>
    <w:p>
      <w:pPr>
        <w:pStyle w:val="SHTKNoteDetail"/>
      </w:pPr>
      <w:r>
        <w:t>• 교감 번호: 0854006</w:t>
      </w:r>
    </w:p>
    <w:p>
      <w:pPr>
        <w:pStyle w:val="SHTKNoteDetail"/>
      </w:pPr>
      <w:r>
        <w:t>• 판본 정보: 【大】=대정신수대장경 저본; 【甲】=弘治元年寫 藥師寺藏本(제1권은 大治元年寫, 제8권은 享祿二年寫).</w:t>
      </w:r>
    </w:p>
    <w:p>
      <w:pPr>
        <w:pStyle w:val="SHTKNoteDetail"/>
      </w:pPr>
      <w:r>
        <w:t>• 저본 독법: 望</w:t>
      </w:r>
    </w:p>
    <w:p>
      <w:pPr>
        <w:pStyle w:val="SHTKNoteDetail"/>
      </w:pPr>
      <w:r>
        <w:t>• 저본 적용 구절: 各互相望</w:t>
      </w:r>
    </w:p>
    <w:p>
      <w:pPr>
        <w:pStyle w:val="SHTKNoteDetail"/>
      </w:pPr>
      <w:r>
        <w:t>• 저본 기준 번역: 각각 서로를 바라보다.</w:t>
      </w:r>
    </w:p>
    <w:p>
      <w:pPr>
        <w:pStyle w:val="SHTKNoteDetail"/>
      </w:pPr>
      <w:r>
        <w:t>• 이문 독법: 對</w:t>
      </w:r>
    </w:p>
    <w:p>
      <w:pPr>
        <w:pStyle w:val="SHTKNoteDetail"/>
      </w:pPr>
      <w:r>
        <w:t>• 이문 적용 구절: 各互相對</w:t>
      </w:r>
    </w:p>
    <w:p>
      <w:pPr>
        <w:pStyle w:val="SHTKNoteDetail"/>
      </w:pPr>
      <w:r>
        <w:t>• 이문 기준 번역: 각각 서로 상대하다.</w:t>
      </w:r>
    </w:p>
    <w:p>
      <w:pPr>
        <w:pStyle w:val="SHTKNoteDetail"/>
      </w:pPr>
      <w:r>
        <w:t>• 의미 차이: 상호 관계를 나타내는 동사가 달라진다.</w:t>
      </w:r>
    </w:p>
    <w:p>
      <w:pPr>
        <w:pStyle w:val="SHTKNoteDetail"/>
      </w:pPr>
      <w:r>
        <w:t>• 한국어 해설: 아비달마 논의에서 相望과 相對는 모두 둘 사이의 관계를 서로 견주어 본다는 기능으로 쓰여, 이 문맥의 번역에는 실질적인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此第二對。謂隨相。唯相本相。非互相生。展轉相望。不同一果等。故雖俱有。非俱有因也)。隨心轉法。隨相於心(解云。是第三對。隨心轉法上。四小相望心王。非一果等。非俱有因也)。此諸隨相。展轉相對([7]是第四對。</w:t>
      </w:r>
    </w:p>
    <w:p>
      <w:pPr>
        <w:pStyle w:val="SHTKBlockLabel"/>
      </w:pPr>
      <w:r>
        <w:t>한국어 직역</w:t>
      </w:r>
    </w:p>
    <w:p>
      <w:pPr>
        <w:pStyle w:val="SHTKTranslationText"/>
      </w:pPr>
      <w:r>
        <w:t>이것이 둘째 쌍이다. 곧 수상은 오직 본상만 상할 뿐, 서로를 생기게 하지는 않는다. 서로 전전하여 바라보아도 동일한 하나의 과 등이 아니므로, 비록 함께 존재하더라도 구유인은 아니다.) 심수전법의 수상이 마음에 대하여 그러하다. (풀이하면, 이것이 셋째 쌍이다. 심수전법 위의 네 작은 상은 심왕에 대하여 동일한 하나의 과 등이 아니므로, 구유인이 아니다.) 이 여러 수상들이 서로 전전하여 상대하는 경우이다. (이것이 넷째 쌍이다.</w:t>
      </w:r>
    </w:p>
    <w:p>
      <w:pPr>
        <w:pStyle w:val="SHTKBlockLabel"/>
      </w:pPr>
      <w:r>
        <w:t>교감·번역 메모</w:t>
      </w:r>
    </w:p>
    <w:p>
      <w:pPr>
        <w:pStyle w:val="SHTKNoteSummary"/>
      </w:pPr>
      <w:r>
        <w:t>교감 요약 | 甲본은 是 앞에 解云을 더한다.</w:t>
      </w:r>
    </w:p>
    <w:p>
      <w:pPr>
        <w:pStyle w:val="SHTKNoteDetail"/>
      </w:pPr>
      <w:r>
        <w:t>• 원교감 원문: 是【大】，解云是【甲】</w:t>
      </w:r>
    </w:p>
    <w:p>
      <w:pPr>
        <w:pStyle w:val="SHTKNoteDetail"/>
      </w:pPr>
      <w:r>
        <w:t>• 교감 번호: 0854007</w:t>
      </w:r>
    </w:p>
    <w:p>
      <w:pPr>
        <w:pStyle w:val="SHTKNoteDetail"/>
      </w:pPr>
      <w:r>
        <w:t>• 판본 정보: 【大】=대정신수대장경 저본; 【甲】=弘治元年寫 藥師寺藏本(제1권은 大治元年寫, 제8권은 享祿二年寫).</w:t>
      </w:r>
    </w:p>
    <w:p>
      <w:pPr>
        <w:pStyle w:val="SHTKNoteDetail"/>
      </w:pPr>
      <w:r>
        <w:t>• 저본 독법: 是</w:t>
      </w:r>
    </w:p>
    <w:p>
      <w:pPr>
        <w:pStyle w:val="SHTKNoteDetail"/>
      </w:pPr>
      <w:r>
        <w:t>• 저본 적용 구절: 是第四對</w:t>
      </w:r>
    </w:p>
    <w:p>
      <w:pPr>
        <w:pStyle w:val="SHTKNoteDetail"/>
      </w:pPr>
      <w:r>
        <w:t>• 저본 기준 번역: 이것이 넷째 쌍이다.</w:t>
      </w:r>
    </w:p>
    <w:p>
      <w:pPr>
        <w:pStyle w:val="SHTKNoteDetail"/>
      </w:pPr>
      <w:r>
        <w:t>• 이문 독법: 解云是</w:t>
      </w:r>
    </w:p>
    <w:p>
      <w:pPr>
        <w:pStyle w:val="SHTKNoteDetail"/>
      </w:pPr>
      <w:r>
        <w:t>• 이문 적용 구절: 解云是第四對</w:t>
      </w:r>
    </w:p>
    <w:p>
      <w:pPr>
        <w:pStyle w:val="SHTKNoteDetail"/>
      </w:pPr>
      <w:r>
        <w:t>• 이문 기준 번역: 풀이하면, 이것이 넷째 쌍이다.</w:t>
      </w:r>
    </w:p>
    <w:p>
      <w:pPr>
        <w:pStyle w:val="SHTKNoteDetail"/>
      </w:pPr>
      <w:r>
        <w:t>• 의미 차이: 내용은 같지만 甲본은 주석자의 해설 표지를 명시한다.</w:t>
      </w:r>
    </w:p>
    <w:p>
      <w:pPr>
        <w:pStyle w:val="SHTKNoteDetail"/>
      </w:pPr>
      <w:r>
        <w:t>• 한국어 해설: 이 위치는 실제로 괄호성 해설층이므로 解云의 유무가 본문/해설 경계 표시에 영향을 준다.</w:t>
      </w:r>
    </w:p>
    <w:p>
      <w:pPr>
        <w:pStyle w:val="SHTKNoteDetail"/>
      </w:pPr>
      <w:r>
        <w:t>• 문맥상 해설: 해당 문장의 문법·교학적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隨心轉法上。隨相自互相望。非互為果。理非因也)。一切俱生。有對造色。展轉相對。(解云。是第五對。如色聲等。是有對造色也。雖然俱有。非同一果等。非俱有因耳也)。少分俱生。無對造色。展轉相對([8]解云。</w:t>
      </w:r>
    </w:p>
    <w:p>
      <w:pPr>
        <w:pStyle w:val="SHTKBlockLabel"/>
      </w:pPr>
      <w:r>
        <w:t>한국어 직역</w:t>
      </w:r>
    </w:p>
    <w:p>
      <w:pPr>
        <w:pStyle w:val="SHTKTranslationText"/>
      </w:pPr>
      <w:r>
        <w:t>심수전법 위의 수상끼리 서로 바라보면, 서로 과가 되지 않으므로, 이치상 인도 아니다.) 함께 생하는 모든 유대소조색(有對造色)이 서로 상대하는 경우이다. (풀이하면, 이것이 다섯째 쌍이다. 색·성 등은 유대소조색이다. 비록 함께 존재하지만, 동일한 하나의 과 등이 아니므로, 구유인이 아니다.) 함께 생하는 것의 일부인 무대소조색(無對造色)이 서로 상대하는 경우이다. (풀이하면,</w:t>
      </w:r>
    </w:p>
    <w:p>
      <w:pPr>
        <w:pStyle w:val="SHTKBlockLabel"/>
      </w:pPr>
      <w:r>
        <w:t>교감·번역 메모</w:t>
      </w:r>
    </w:p>
    <w:p>
      <w:pPr>
        <w:pStyle w:val="SHTKNoteSummary"/>
      </w:pPr>
      <w:r>
        <w:t>교감 요약 | 甲본은 解云을 생략한다.</w:t>
      </w:r>
    </w:p>
    <w:p>
      <w:pPr>
        <w:pStyle w:val="SHTKNoteDetail"/>
      </w:pPr>
      <w:r>
        <w:t>• 원교감 원문: 解云【大】，〔－〕【甲】</w:t>
      </w:r>
    </w:p>
    <w:p>
      <w:pPr>
        <w:pStyle w:val="SHTKNoteDetail"/>
      </w:pPr>
      <w:r>
        <w:t>• 교감 번호: 0854008</w:t>
      </w:r>
    </w:p>
    <w:p>
      <w:pPr>
        <w:pStyle w:val="SHTKNoteDetail"/>
      </w:pPr>
      <w:r>
        <w:t>• 판본 정보: 【大】=대정신수대장경 저본; 【甲】=弘治元年寫 藥師寺藏本(제1권은 大治元年寫, 제8권은 享祿二年寫).</w:t>
      </w:r>
    </w:p>
    <w:p>
      <w:pPr>
        <w:pStyle w:val="SHTKNoteDetail"/>
      </w:pPr>
      <w:r>
        <w:t>• 저본 독법: 解云</w:t>
      </w:r>
    </w:p>
    <w:p>
      <w:pPr>
        <w:pStyle w:val="SHTKNoteDetail"/>
      </w:pPr>
      <w:r>
        <w:t>• 저본 적용 구절: 展轉相對解云</w:t>
      </w:r>
    </w:p>
    <w:p>
      <w:pPr>
        <w:pStyle w:val="SHTKNoteDetail"/>
      </w:pPr>
      <w:r>
        <w:t>• 저본 기준 번역: 서로 상대한다. 풀이하면,</w:t>
      </w:r>
    </w:p>
    <w:p>
      <w:pPr>
        <w:pStyle w:val="SHTKNoteDetail"/>
      </w:pPr>
      <w:r>
        <w:t>• 이문 독법: 생략</w:t>
      </w:r>
    </w:p>
    <w:p>
      <w:pPr>
        <w:pStyle w:val="SHTKNoteDetail"/>
      </w:pPr>
      <w:r>
        <w:t>• 이문 적용 구절: 展轉相對</w:t>
      </w:r>
    </w:p>
    <w:p>
      <w:pPr>
        <w:pStyle w:val="SHTKNoteDetail"/>
      </w:pPr>
      <w:r>
        <w:t>• 이문 기준 번역: 서로 상대한다.</w:t>
      </w:r>
    </w:p>
    <w:p>
      <w:pPr>
        <w:pStyle w:val="SHTKNoteDetail"/>
      </w:pPr>
      <w:r>
        <w:t>• 의미 차이: 주석 해설을 여는 표지의 유무이다.</w:t>
      </w:r>
    </w:p>
    <w:p>
      <w:pPr>
        <w:pStyle w:val="SHTKNoteDetail"/>
      </w:pPr>
      <w:r>
        <w:t>• 한국어 해설: 교리 내용 자체보다 본문과 圓暉 해설의 층위 경계에 영향을 준다.</w:t>
      </w:r>
    </w:p>
    <w:p>
      <w:pPr>
        <w:pStyle w:val="SHTKNoteDetail"/>
      </w:pPr>
      <w:r>
        <w:t>• 문맥상 해설: 해당 문장의 문법·교학적 관계를 기준으로 해석한다.</w:t>
      </w:r>
    </w:p>
    <w:p>
      <w:pPr>
        <w:pStyle w:val="SHTKNoteDetail"/>
      </w:pPr>
      <w:r>
        <w:t>• 번역 영향 판정: [문장 구조 변화]</w:t>
      </w:r>
    </w:p>
    <w:p>
      <w:pPr>
        <w:pStyle w:val="SHTKNoteDetail"/>
      </w:pPr>
      <w:r>
        <w:t>• 공식 출처: 현재 XML·구보존 XML의 교감 내용 동일.</w:t>
      </w:r>
    </w:p>
    <w:p>
      <w:pPr>
        <w:pStyle w:val="SHTKBlockLabel"/>
      </w:pPr>
      <w:r>
        <w:t>원문</w:t>
      </w:r>
    </w:p>
    <w:p>
      <w:pPr>
        <w:pStyle w:val="SHTKSourceText"/>
      </w:pPr>
      <w:r>
        <w:t>是第六對無對色者。謂別解脫戒無表也。七支無表。雖俱[9]時有。</w:t>
      </w:r>
    </w:p>
    <w:p>
      <w:pPr>
        <w:pStyle w:val="SHTKBlockLabel"/>
      </w:pPr>
      <w:r>
        <w:t>한국어 직역</w:t>
      </w:r>
    </w:p>
    <w:p>
      <w:pPr>
        <w:pStyle w:val="SHTKTranslationText"/>
      </w:pPr>
      <w:r>
        <w:t>이것이 여섯째 쌍이다. 무대색이란 별해탈계의 무표를 말한다. 일곱 갈래의 무표는 비록 같은 때에 존재하지만,</w:t>
      </w:r>
    </w:p>
    <w:p>
      <w:pPr>
        <w:pStyle w:val="SHTKBlockLabel"/>
      </w:pPr>
      <w:r>
        <w:t>교감·번역 메모</w:t>
      </w:r>
    </w:p>
    <w:p>
      <w:pPr>
        <w:pStyle w:val="SHTKNoteSummary"/>
      </w:pPr>
      <w:r>
        <w:t>교감 요약 | 甲본은 時有를 有時로 쓴다.</w:t>
      </w:r>
    </w:p>
    <w:p>
      <w:pPr>
        <w:pStyle w:val="SHTKNoteDetail"/>
      </w:pPr>
      <w:r>
        <w:t>• 원교감 원문: 時有【大】，有時【甲】</w:t>
      </w:r>
    </w:p>
    <w:p>
      <w:pPr>
        <w:pStyle w:val="SHTKNoteDetail"/>
      </w:pPr>
      <w:r>
        <w:t>• 교감 번호: 0854009</w:t>
      </w:r>
    </w:p>
    <w:p>
      <w:pPr>
        <w:pStyle w:val="SHTKNoteDetail"/>
      </w:pPr>
      <w:r>
        <w:t>• 판본 정보: 【大】=대정신수대장경 저본; 【甲】=弘治元年寫 藥師寺藏本(제1권은 大治元年寫, 제8권은 享祿二年寫).</w:t>
      </w:r>
    </w:p>
    <w:p>
      <w:pPr>
        <w:pStyle w:val="SHTKNoteDetail"/>
      </w:pPr>
      <w:r>
        <w:t>• 저본 독법: 時有</w:t>
      </w:r>
    </w:p>
    <w:p>
      <w:pPr>
        <w:pStyle w:val="SHTKNoteDetail"/>
      </w:pPr>
      <w:r>
        <w:t>• 저본 적용 구절: 七支無表雖俱時有</w:t>
      </w:r>
    </w:p>
    <w:p>
      <w:pPr>
        <w:pStyle w:val="SHTKNoteDetail"/>
      </w:pPr>
      <w:r>
        <w:t>• 저본 기준 번역: 일곱 갈래의 무표는 비록 같은 때에 존재하지만</w:t>
      </w:r>
    </w:p>
    <w:p>
      <w:pPr>
        <w:pStyle w:val="SHTKNoteDetail"/>
      </w:pPr>
      <w:r>
        <w:t>• 이문 독법: 有時</w:t>
      </w:r>
    </w:p>
    <w:p>
      <w:pPr>
        <w:pStyle w:val="SHTKNoteDetail"/>
      </w:pPr>
      <w:r>
        <w:t>• 이문 적용 구절: 七支無表雖俱有時</w:t>
      </w:r>
    </w:p>
    <w:p>
      <w:pPr>
        <w:pStyle w:val="SHTKNoteDetail"/>
      </w:pPr>
      <w:r>
        <w:t>• 이문 기준 번역: 일곱 갈래의 무표는 비록 모두 존재하는 때가 있지만</w:t>
      </w:r>
    </w:p>
    <w:p>
      <w:pPr>
        <w:pStyle w:val="SHTKNoteDetail"/>
      </w:pPr>
      <w:r>
        <w:t>• 의미 차이: 俱時有는 동시 존재를, 俱有時는 ‘모두 존재하는 때’를 더 직접 나타낸다.</w:t>
      </w:r>
    </w:p>
    <w:p>
      <w:pPr>
        <w:pStyle w:val="SHTKNoteDetail"/>
      </w:pPr>
      <w:r>
        <w:t>• 한국어 해설: 두 독법 모두 일곱 무표가 함께 존재하는 상황을 전제하지만, 저본이 동시성을 더 분명하게 표현한다.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由展轉相望。非一果等。非俱有因也。簡定道二無對色。言少分也)。一切俱生造色大種。展轉相對(解云。是第七對。造色者所造也。大種者能造也。能造所造展轉相望。非一果等。非俱有因。[10]也)。</w:t>
      </w:r>
    </w:p>
    <w:p>
      <w:pPr>
        <w:pStyle w:val="SHTKBlockLabel"/>
      </w:pPr>
      <w:r>
        <w:t>한국어 직역</w:t>
      </w:r>
    </w:p>
    <w:p>
      <w:pPr>
        <w:pStyle w:val="SHTKTranslationText"/>
      </w:pPr>
      <w:r>
        <w:t>서로 전전하여 바라보면 동일한 하나의 과 등이 아니므로, 구유인이 아니다. 정려와 도의 두 무대색을 제외하기 때문에 ‘일부’라고 말한 것이다.) 함께 생하는 모든 소조색과 대종이 서로 상대하는 경우이다. (풀이하면, 이것이 일곱째 쌍이다. 소조색은 만들어진 것이고, 대종은 만드는 것이다. 능조와 소조가 서로 전전하여 바라보아도 동일한 하나의 과 등이 아니므로, 구유인이 아니다. 그러한 것이다.)</w:t>
      </w:r>
    </w:p>
    <w:p>
      <w:pPr>
        <w:pStyle w:val="SHTKBlockLabel"/>
      </w:pPr>
      <w:r>
        <w:t>교감·번역 메모</w:t>
      </w:r>
    </w:p>
    <w:p>
      <w:pPr>
        <w:pStyle w:val="SHTKNoteSummary"/>
      </w:pPr>
      <w:r>
        <w:t>교감 요약 | 大본은 문말 也, 甲본은 耳로 쓴다.</w:t>
      </w:r>
    </w:p>
    <w:p>
      <w:pPr>
        <w:pStyle w:val="SHTKNoteDetail"/>
      </w:pPr>
      <w:r>
        <w:t>• 유형 | 교감·판본 상세 해설 — 0854010</w:t>
      </w:r>
    </w:p>
    <w:p>
      <w:pPr>
        <w:pStyle w:val="SHTKNoteDetail"/>
      </w:pPr>
      <w:r>
        <w:t>• 원교감 원문: 也【大】，耳【甲】</w:t>
      </w:r>
    </w:p>
    <w:p>
      <w:pPr>
        <w:pStyle w:val="SHTKNoteDetail"/>
      </w:pPr>
      <w:r>
        <w:t>• 저본 독법: 也</w:t>
      </w:r>
    </w:p>
    <w:p>
      <w:pPr>
        <w:pStyle w:val="SHTKNoteDetail"/>
      </w:pPr>
      <w:r>
        <w:t>• 저본 기준 번역: “그러한 것이다.”</w:t>
      </w:r>
    </w:p>
    <w:p>
      <w:pPr>
        <w:pStyle w:val="SHTKNoteDetail"/>
      </w:pPr>
      <w:r>
        <w:t>• 이문 독법: 耳</w:t>
      </w:r>
    </w:p>
    <w:p>
      <w:pPr>
        <w:pStyle w:val="SHTKNoteDetail"/>
      </w:pPr>
      <w:r>
        <w:t>• 이문 기준 번역: “그럴 뿐이다.”</w:t>
      </w:r>
    </w:p>
    <w:p>
      <w:pPr>
        <w:pStyle w:val="SHTKNoteDetail"/>
      </w:pPr>
      <w:r>
        <w:t>• 한국어 해설: 둘 다 앞의 ‘능조와 소조는 서로 구유인이 아니다’라는 판단을 마감하는 어기사이다. 耳는 한정·종결의 뉘앙스를 조금 더 드러내지만 교학 내용은 같다.</w:t>
      </w:r>
    </w:p>
    <w:p>
      <w:pPr>
        <w:pStyle w:val="SHTKNoteDetail"/>
      </w:pPr>
      <w:r>
        <w:t>• 번역 영향 판정: [번역 차이 없음]</w:t>
      </w:r>
    </w:p>
    <w:p>
      <w:pPr>
        <w:pStyle w:val="SHTKNoteDetail"/>
      </w:pPr>
      <w:r>
        <w:t>• 공식 출처: 구보존·현행 XML 교감 0854010.</w:t>
      </w:r>
    </w:p>
    <w:p>
      <w:pPr>
        <w:pStyle w:val="SHTKBlockLabel"/>
      </w:pPr>
      <w:r>
        <w:t>원문</w:t>
      </w:r>
    </w:p>
    <w:p>
      <w:pPr>
        <w:pStyle w:val="SHTKSourceText"/>
      </w:pPr>
      <w:r>
        <w:t>一切俱生。得與所得。展轉相對(解云。是第八對。然法俱得。與所得法。雖俱時有。此得或前。或後。或俱生。故以不定故。非俱有因也)。</w:t>
      </w:r>
    </w:p>
    <w:p>
      <w:pPr>
        <w:pStyle w:val="SHTKBlockLabel"/>
      </w:pPr>
      <w:r>
        <w:t>한국어 직역</w:t>
      </w:r>
    </w:p>
    <w:p>
      <w:pPr>
        <w:pStyle w:val="SHTKTranslationText"/>
      </w:pPr>
      <w:r>
        <w:t>함께 생하는 모든 득과 소득이 서로 상대하는 경우이다. (풀이하면, 이것이 여덟째 쌍이다. 법과 함께하는 득은 소득법과 비록 같은 때에 존재하기도 하지만, 이 득은 혹 앞서거나, 혹 뒤이거나, 혹 함께 생하기도 하므로, 일정하지 않기 때문에 구유인이 아니다.)</w:t>
      </w:r>
    </w:p>
    <w:p>
      <w:pPr>
        <w:pStyle w:val="SHTKBlockLabel"/>
      </w:pPr>
      <w:r>
        <w:t>위치표지</w:t>
      </w:r>
    </w:p>
    <w:p>
      <w:bookmarkStart w:id="230" w:name="loc_0854c04"/>
      <w:pPr>
        <w:pStyle w:val="SHTKPositionMarker"/>
      </w:pPr>
      <w:r>
        <w:t>[0854c04]</w:t>
      </w:r>
      <w:bookmarkEnd w:id="230"/>
    </w:p>
    <w:p>
      <w:pPr>
        <w:pStyle w:val="SHTKBlockLabel"/>
      </w:pPr>
      <w:r>
        <w:t>원문</w:t>
      </w:r>
    </w:p>
    <w:p>
      <w:pPr>
        <w:pStyle w:val="SHTKSourceText"/>
      </w:pPr>
      <w:r>
        <w:t>從此第三。明同類因。論云。如是已說俱有因相。第三同類因相。云何。頌曰。同類因相似　　自部地前生道展轉九地　　唯等勝為果加行生亦然　　聞思所成等</w:t>
      </w:r>
    </w:p>
    <w:p>
      <w:pPr>
        <w:pStyle w:val="SHTKBlockLabel"/>
      </w:pPr>
      <w:r>
        <w:t>한국어 직역</w:t>
      </w:r>
    </w:p>
    <w:p>
      <w:pPr>
        <w:pStyle w:val="SHTKTranslationText"/>
      </w:pPr>
      <w:r>
        <w:t>이제 여기서 셋째이다. 동류인(同類因)을 밝힌다. 논에서 말한다. 이와 같이 이미 구유인의 모습을 설하였다. 셋째 동류인의 모습은 어떠한가? 게송에서 말한다. 동류인은 서로 비슷하고, 자기 부류·자기 지에서 앞서 생긴 것이다. 도는 아홉 지에서 서로 전전하며, 오직 동등하거나 뛰어난 것을 과로 삼는다. 가행으로 생한 것도 그러하며, 문·사로 이루어진 것 등이다.</w:t>
      </w:r>
    </w:p>
    <w:p>
      <w:pPr>
        <w:pStyle w:val="SHTKBlockLabel"/>
      </w:pPr>
      <w:r>
        <w:t>위치표지</w:t>
      </w:r>
    </w:p>
    <w:p>
      <w:bookmarkStart w:id="231" w:name="loc_0854c09"/>
      <w:pPr>
        <w:pStyle w:val="SHTKPositionMarker"/>
      </w:pPr>
      <w:r>
        <w:t>[0854c09]</w:t>
      </w:r>
      <w:bookmarkEnd w:id="231"/>
    </w:p>
    <w:p>
      <w:pPr>
        <w:pStyle w:val="SHTKBlockLabel"/>
      </w:pPr>
      <w:r>
        <w:t>원문</w:t>
      </w:r>
    </w:p>
    <w:p>
      <w:pPr>
        <w:pStyle w:val="SHTKSourceText"/>
      </w:pPr>
      <w:r>
        <w:t>釋曰。同類因相似者。謂善五蘊。與善五蘊。展轉相望為同類因(言展轉者。如色蘊與色為因。與餘四蘊為因。餘四蘊等。望色等皆得名為因也)。染污與染污。無記與無記。五蘊相望應知亦爾。言亦爾者。同前善五蘊。亦展轉為因也。自部地前生者。言自部者。於相似中。唯取自部。為同類因。非一切相似皆同類因也。部謂五部。即見苦所斷乃至修所斷此中見苦。唯與見苦所斷為同類因乃至修所斷。唯與修所斷為同類因。言自地者。簡自部中他地也。於自部中。唯取自地。為同類因非他地也。地謂九地。謂欲界四禪四無色也。如欲界見苦。唯與欲界為同類因。乃至有頂。唯與有頂。為同類因。以有漏法部繫皆定。異地相望皆無因義也。前生者。於自地中。唯取前生為同類因。過去望現未名前生。現在望未來名前生。故前生字唯通過現。若過去世。與現未為同類因。若現在世。與未來為同類因也。道展轉九地者。前言自地。依有漏說若無漏道九地相望。皆互為同類因。言九地者。謂未至。中間。四靜慮。三無色也。依此九地。起無漏道。一一皆與九地為因。依未至地。起無漏道。能與九地道諦為因。乃至無所有處。起無漏道。亦與九地。為同類因。論云。此於諸地。皆如客住。不墮界攝。非諸地愛攝為已有。是故九地道。雖不同而展轉為因。由同類故。解云。無漏非界繫。雖起於諸地。如客人住也。有漏愛攝。故墮界攝。若無漏法。非九地愛攝為已有。故無漏道。不墮界攝也唯等勝為果者。簡差別也。然唯得與等勝為因。非為劣因。為無漏道[1]謂加行生故。</w:t>
      </w:r>
    </w:p>
    <w:p>
      <w:pPr>
        <w:pStyle w:val="SHTKBlockLabel"/>
      </w:pPr>
      <w:r>
        <w:t>한국어 직역</w:t>
      </w:r>
    </w:p>
    <w:p>
      <w:pPr>
        <w:pStyle w:val="SHTKTranslationText"/>
      </w:pPr>
      <w:r>
        <w:t>풀이하여 말한다. ‘동류인은 서로 비슷하다’는 것은, 선한 오온이 선한 오온과 서로 전전하여 바라보며 동류인이 되는 것을 말한다. (‘전전한다’는 것은, 예컨대 색온이 색에 인이 되고, 나머지 네 온에도 인이 되며, 나머지 네 온도 마찬가지로 색 등에 대하여 모두 인이라 할 수 있다는 뜻이다.) 염오법은 염오법과, 무기법은 무기법과, 오온이 서로 바라보는 것도 또한 그러함을 알아야 한다. ‘또한 그러하다’는 것은 앞의 선한 오온과 같이 역시 서로 전전하여 인이 된다는 뜻이다. ‘자기 부류·자기 지에서 앞서 생긴 것’이라는 데서, ‘자기 부류’라는 것은 서로 비슷한 것 가운데서 오직 자기 부류만 취하여 동류인으로 삼는다는 뜻이다. 모든 비슷한 것이 다 동류인은 아니다. 부(部)는 다섯 부류를 말한다. 곧 견고소단에서 수소단에 이르기까지이다. 이 가운데 견고소단은 오직 견고소단과 동류인이 되며, 나아가 수소단도 오직 수소단과 동류인이 된다. ‘자기 지’라는 것은 자기 부류 가운데 다른 지를 가려내는 것이다. 자기 부류 가운데서도 오직 자기 지만 취하여 동류인으로 삼고 다른 지는 그렇지 않다. 지는 아홉 지를 말한다. 곧 욕계·사선·사무색이다. 예컨대 욕계의 견고소단은 오직 욕계의 견고소단과 동류인이 된다. 나아가 유정(有頂)은 오직 유정의 법과 동류인이 된다. 유루법은 부류와 계박이 모두 정해져 있어, 다른 지끼리는 서로 인이 되는 뜻이 없기 때문이다. ‘앞서 생긴 것’이라는 것은, 자기 지 가운데서 오직 앞서 생긴 것만 취하여 동류인으로 삼는다는 뜻이다. 과거가 현재와 미래에 대하여 앞서 생긴 것이 되고, 현재가 미래에 대하여 앞서 생긴 것이 된다. 그러므로 ‘앞서 생김’이라는 말은 오직 과거와 현재에만 통한다. 과거세의 법이라면 현재와 미래에 동류인이 되고, 현재세의 법이라면 미래에 동류인이 된다. ‘도는 아홉 지에서 서로 전전한다’는 것은, 앞에서 말한 ‘자기 지’가 유루법에 의거하여 말한 것이기 때문이다. 무루도라면 아홉 지가 서로 바라보아 모두 서로 동류인이 된다. 아홉 지라는 것은 미지정과, 중간정과, 네 정려와, 세 무색정을 말한다. 이 아홉 지에 의지하여 무루도를 일으키므로, 각각이 모두 아홉 지의 도에 인이 된다. 미지지에 의지하여 무루도를 일으킨 것도 능히 아홉 지의 도제에 인이 된다. 나아가 무소유처에서 무루도를 일으킨 것도 역시 아홉 지와 동류인이 된다. 논에서 말한다. 이것은 여러 지에서 모두 객처럼 머물며, 계(界)의 포섭에 떨어지지 않고, 여러 지의 애(愛)에 포섭되어 자기 것이 되는 것도 아니다. 그러므로 아홉 지의 도는 비록 지가 같지 않아도 서로 전전하여 인이 된다. 동류이기 때문이다. 풀이하면, 무루는 계에 계박되지 않는다. 비록 여러 지에서 일어나지만, 객이 머무는 것과 같다. 유루는 애에 포섭되므로 계의 포섭에 떨어진다. 무루법이라면 아홉 지의 애에 포섭되어 자기 것이 되는 것이 아니다. 그러므로 무루도는 계의 포섭에 떨어지지 않는다. ‘오직 동등하거나 뛰어난 것을 과로 삼는다’는 것은, 차별을 가려내는 것이다. 오직 동등하거나 뛰어난 것에 인이 될 수 있고, 열등한 것에는 인이 되지 않는다. 무루도는 가행으로 생한 것이기 때문이다.</w:t>
      </w:r>
    </w:p>
    <w:p>
      <w:pPr>
        <w:pStyle w:val="SHTKBlockLabel"/>
      </w:pPr>
      <w:r>
        <w:t>교감·번역 메모</w:t>
      </w:r>
    </w:p>
    <w:p>
      <w:pPr>
        <w:pStyle w:val="SHTKNoteSummary"/>
      </w:pPr>
      <w:r>
        <w:t>교감 요약 | 甲본은 설명 표지 謂를 생략한다.</w:t>
      </w:r>
    </w:p>
    <w:p>
      <w:pPr>
        <w:pStyle w:val="SHTKNoteDetail"/>
      </w:pPr>
      <w:r>
        <w:t>• 원교감 원문: 謂【大】，〔－〕【甲】</w:t>
      </w:r>
    </w:p>
    <w:p>
      <w:pPr>
        <w:pStyle w:val="SHTKNoteDetail"/>
      </w:pPr>
      <w:r>
        <w:t>• 교감 번호: 0855001</w:t>
      </w:r>
    </w:p>
    <w:p>
      <w:pPr>
        <w:pStyle w:val="SHTKNoteDetail"/>
      </w:pPr>
      <w:r>
        <w:t>• 판본 정보: 【大】=대정신수대장경 저본; 【甲】=弘治元年寫 藥師寺藏本(제1권은 大治元年寫, 제8권은 享祿二年寫).</w:t>
      </w:r>
    </w:p>
    <w:p>
      <w:pPr>
        <w:pStyle w:val="SHTKNoteDetail"/>
      </w:pPr>
      <w:r>
        <w:t>• 저본 독법: 謂</w:t>
      </w:r>
    </w:p>
    <w:p>
      <w:pPr>
        <w:pStyle w:val="SHTKNoteDetail"/>
      </w:pPr>
      <w:r>
        <w:t>• 저본 적용 구절: 謂加行生故</w:t>
      </w:r>
    </w:p>
    <w:p>
      <w:pPr>
        <w:pStyle w:val="SHTKNoteDetail"/>
      </w:pPr>
      <w:r>
        <w:t>• 저본 기준 번역: 곧 가행으로 생한 것이기 때문이다.</w:t>
      </w:r>
    </w:p>
    <w:p>
      <w:pPr>
        <w:pStyle w:val="SHTKNoteDetail"/>
      </w:pPr>
      <w:r>
        <w:t>• 이문 독법: 생략</w:t>
      </w:r>
    </w:p>
    <w:p>
      <w:pPr>
        <w:pStyle w:val="SHTKNoteDetail"/>
      </w:pPr>
      <w:r>
        <w:t>• 이문 적용 구절: 加行生故</w:t>
      </w:r>
    </w:p>
    <w:p>
      <w:pPr>
        <w:pStyle w:val="SHTKNoteDetail"/>
      </w:pPr>
      <w:r>
        <w:t>• 이문 기준 번역: 가행으로 생한 것이기 때문이다.</w:t>
      </w:r>
    </w:p>
    <w:p>
      <w:pPr>
        <w:pStyle w:val="SHTKNoteDetail"/>
      </w:pPr>
      <w:r>
        <w:t>• 의미 차이: 설명을 여는 담화 표지의 유무이다.</w:t>
      </w:r>
    </w:p>
    <w:p>
      <w:pPr>
        <w:pStyle w:val="SHTKNoteDetail"/>
      </w:pPr>
      <w:r>
        <w:t>• 한국어 해설: 인과 내용은 동일하고, 저본은 앞의 ‘무루도’를 다시 받아 설명한다는 점을 더 명확히 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豈設勤勞。劣法為果。故與等勝為同類因。且如已生苦法智忍。還與未來苦法智忍。為同類因。是為等因若苦法忍。與苦法智乃至無生智。為同類因。是名為勝智勝忍故。廣說乃至諸無生智。唯與等類為同類因。更無有法勝無生智故。又諸已生見道修道。及無學道。隨其次第。與三二一。為同類因。解云。見道與三為因。見修無學也。修道與二為因。除見道也。無學道與一為因。除見修道也。又於此中。諸鈍根道。與鈍及利。為同類因。諸利根道為利道為因。如隨信行。及信勝解。時解脫道。隨其次第。與六四二。為同類因。解云。見道二聖。一鈍。二利。鈍謂隨信行。利謂隨法行修道有二聖。一鈍。二利。鈍謂信勝解。利謂見至。無學道有二聖。一鈍。二利。鈍謂時解脫。利謂不時解脫。此約三道。總有六聖。今隨信行與六為因。信勝解。與四為因。除見道二聖也。時解脫道。與二為因。除見修四聖也。若隨法行。及見至不時解脫道。隨其次第。與三二一為同類因。解云。隨法行。與三為因。謂隨法。見至。不時也。見至。與二為因。除隨法也。不時與一為因。除隨法及見至也。論云。諸上地道。為下地因。云何名為或等或勝。解云。此難九地道互為[2]因。</w:t>
      </w:r>
    </w:p>
    <w:p>
      <w:pPr>
        <w:pStyle w:val="SHTKBlockLabel"/>
      </w:pPr>
      <w:r>
        <w:t>한국어 직역</w:t>
      </w:r>
    </w:p>
    <w:p>
      <w:pPr>
        <w:pStyle w:val="SHTKTranslationText"/>
      </w:pPr>
      <w:r>
        <w:t>어찌 애써 노력하여 열등한 법을 과로 삼겠는가? 그러므로 동등하거나 뛰어난 것과 동류인이 된다. 예컨대 이미 생긴 고법지인(苦法智忍)은 다시 미래의 고법지인과 동류인이 되니, 이것이 동등한 것에 인이 되는 경우이다. 고법인(苦法忍)이 고법지에서 무생지에 이르기까지와 동류인이 되는 것은 뛰어난 것에 인이 되는 경우이다. 지가 인보다 뛰어나기 때문이다. 널리 말하면 나아가 모든 무생지는 오직 동등한 종류와 동류인이 된다. 무생지보다 더 뛰어난 법이 없기 때문이다. 또 이미 생긴 견도·수도와 무학도는 그 차례에 따라 각각 세 가지·두 가지·한 가지와 동류인이 된다. 풀이하면, 견도는 세 가지에 인이 되니, 견도·수도·무학도이다. 수도는 두 가지에 인이 되며, 견도는 제외한다. 무학도는 한 가지에 인이 되며, 견도와 수도는 제외한다. 또 이 가운데 모든 둔근의 도는 둔근과 이근 모두에 동류인이 된다. 모든 이근의 도는 이근의 도에 인이 된다. 예컨대 수신행과 신승해와 시해탈도는 그 차례에 따라 각각 여섯·네·두 가지와 동류인이 된다. 풀이하면, 견도에는 두 성자가 있다. 첫째는 둔근이고, 둘째는 이근이다. 둔근은 수신행을 말하고, 이근은 수법행을 말한다. 수도에도 두 성자가 있다. 첫째는 둔근이고, 둘째는 이근이다. 둔근은 신승해를 말하고, 이근은 견지를 말한다. 무학도에도 두 성자가 있다. 첫째는 둔근이고, 둘째는 이근이다. 둔근은 시해탈을 말하고, 이근은 불시해탈을 말한다. 이렇게 세 도를 기준으로 하면 모두 여섯 성자가 있다. 이제 수신행은 여섯 가지 모두에 인이 되고, 신승해는 네 가지에 인이 되며, 견도의 두 성자는 제외한다. 시해탈도는 두 가지에 인이 되며, 견도와 수도의 네 성자는 제외한다. 수법행과 견지·불시해탈도는 그 차례에 따라 각각 세 가지·두 가지·한 가지와 동류인이 된다. 풀이하면, 수법행은 세 가지에 인이 되니, 곧 수법행과 견지와 불시해탈이다. 견지는 두 가지에 인이 되며, 수법행은 제외한다. 불시해탈은 한 가지에 인이 되며, 수법행과 견지는 제외한다. 논에서 말한다. 상지의 도가 하지의 도에 인이 된다면, 어떻게 동등하거나 뛰어난 것이라고 할 수 있는가? 풀이하면, 이는 아홉 지의 도가 서로 인이 된다는 앞의 설명에 대한 논난이다.</w:t>
      </w:r>
    </w:p>
    <w:p>
      <w:pPr>
        <w:pStyle w:val="SHTKBlockLabel"/>
      </w:pPr>
      <w:r>
        <w:t>교감·번역 메모</w:t>
      </w:r>
    </w:p>
    <w:p>
      <w:pPr>
        <w:pStyle w:val="SHTKNoteSummary"/>
      </w:pPr>
      <w:r>
        <w:t>교감 요약 | 甲본은 因 뒤에 也를 더한다.</w:t>
      </w:r>
    </w:p>
    <w:p>
      <w:pPr>
        <w:pStyle w:val="SHTKNoteDetail"/>
      </w:pPr>
      <w:r>
        <w:t>• 원교감 원문: 因【大】，因也【甲】</w:t>
      </w:r>
    </w:p>
    <w:p>
      <w:pPr>
        <w:pStyle w:val="SHTKNoteDetail"/>
      </w:pPr>
      <w:r>
        <w:t>• 교감 번호: 0855002</w:t>
      </w:r>
    </w:p>
    <w:p>
      <w:pPr>
        <w:pStyle w:val="SHTKNoteDetail"/>
      </w:pPr>
      <w:r>
        <w:t>• 판본 정보: 【大】=대정신수대장경 저본; 【甲】=弘治元年寫 藥師寺藏本(제1권은 大治元年寫, 제8권은 享祿二年寫).</w:t>
      </w:r>
    </w:p>
    <w:p>
      <w:pPr>
        <w:pStyle w:val="SHTKNoteDetail"/>
      </w:pPr>
      <w:r>
        <w:t>• 저본 독법: 因</w:t>
      </w:r>
    </w:p>
    <w:p>
      <w:pPr>
        <w:pStyle w:val="SHTKNoteDetail"/>
      </w:pPr>
      <w:r>
        <w:t>• 저본 적용 구절: 九地道互為因</w:t>
      </w:r>
    </w:p>
    <w:p>
      <w:pPr>
        <w:pStyle w:val="SHTKNoteDetail"/>
      </w:pPr>
      <w:r>
        <w:t>• 저본 기준 번역: 아홉 지의 도가 서로 인이 된다.</w:t>
      </w:r>
    </w:p>
    <w:p>
      <w:pPr>
        <w:pStyle w:val="SHTKNoteDetail"/>
      </w:pPr>
      <w:r>
        <w:t>• 이문 독법: 因也</w:t>
      </w:r>
    </w:p>
    <w:p>
      <w:pPr>
        <w:pStyle w:val="SHTKNoteDetail"/>
      </w:pPr>
      <w:r>
        <w:t>• 이문 적용 구절: 九地道互為因也</w:t>
      </w:r>
    </w:p>
    <w:p>
      <w:pPr>
        <w:pStyle w:val="SHTKNoteDetail"/>
      </w:pPr>
      <w:r>
        <w:t>• 이문 기준 번역: 아홉 지의 도가 서로 인이 되는 것이다.</w:t>
      </w:r>
    </w:p>
    <w:p>
      <w:pPr>
        <w:pStyle w:val="SHTKNoteDetail"/>
      </w:pPr>
      <w:r>
        <w:t>• 의미 차이: 문말 판단어가 추가되는 차이이다.</w:t>
      </w:r>
    </w:p>
    <w:p>
      <w:pPr>
        <w:pStyle w:val="SHTKNoteDetail"/>
      </w:pPr>
      <w:r>
        <w:t>• 한국어 해설: 명제의 내용은 완전히 같아 한국어 번역에는 실질적인 차이가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원문</w:t>
      </w:r>
    </w:p>
    <w:p>
      <w:pPr>
        <w:pStyle w:val="SHTKSourceText"/>
      </w:pPr>
      <w:r>
        <w:t>上地勝。下地劣。與下為因。是則與劣為因。非等勝也。論云。由因增長。及由根故。謂見道等。下下品等。後後位中。因轉增長。解云。答前難也。不由地有上下。令道等有勝劣。雖依下地。望上地道。有二種因。得名為勝。一由因增長。第二及由根故。由因增長者。謂見道等下。釋因增長也。等取修道。及無學道。後後位中。因轉增勝。謂修無學道。在見道後。無學道在修道後。名為後後。又見道等。各有下下品等九品道也。此九品等位。後後位中。因亦轉勝。如上地起見道。與下地修道等為因。及上地下下品等。道與下地上中品等道。為因。以後後位因增長也。第二由根者。上地鈍根道。與下地利根道為因。論文不釋根者。謂易解故。又論云。雖一相續無容可得隨信隨法二道現起。而已生者為未來因。解云。此文釋伏難。伏難意者。難前及由根故。如一身中。已起鈍根隨信行道。不可更起利根隨法行道如何可說上地鈍根道。與下地利根道為因。故言雖一相續身無容二道起。而上地已起。隨信行道。與下地未來。隨法行為因。理無妨矣加行生亦然者。此明有漏加行生法。同前無漏。唯與等勝。為同類因。故言亦然聞思所成等者。正明加行善體也。謂聞思所成等[3]者。</w:t>
      </w:r>
    </w:p>
    <w:p>
      <w:pPr>
        <w:pStyle w:val="SHTKBlockLabel"/>
      </w:pPr>
      <w:r>
        <w:t>한국어 직역</w:t>
      </w:r>
    </w:p>
    <w:p>
      <w:pPr>
        <w:pStyle w:val="SHTKTranslationText"/>
      </w:pPr>
      <w:r>
        <w:t>상지는 뛰어나고, 하지는 열등한데, 하지에 인이 된다면, 이는 곧 열등한 것에 인이 되는 것이어서 동등하거나 뛰어난 것이 아니기 때문이다. 논에서 말한다. 인의 증장에 의하고, 또 근(根)에 의하기 때문이다. 곧 견도 등은 하하품 등에서 뒤뒤의 지위로 갈수록 인이 더욱 증장한다. 풀이하면, 앞의 논난에 답한 것이다. 지가 위이거나 아래라는 것 때문에 도 등이 뛰어나거나 열등해지는 것은 아니다. 비록 하지에 의지하더라도, 상지의 도에 견주어 두 가지 원인으로 뛰어나다고 할 수 있다. 첫째는 인의 증장에 의하기 때문이고, 둘째는 근에 의하기 때문이다. ‘인의 증장에 의한다’는 것은, ‘견도 등’ 이하가 인의 증장을 풀이한 것이다. ‘등’은 수도와 무학도까지 취한다. 뒤뒤의 지위에서 인은 더욱 증장하고 뛰어나진다. 곧 수도와 무학도는 견도 뒤에 있고, 무학도는 수도 뒤에 있으므로 ‘뒤뒤’라고 한다. 또 견도 등은 각각 하하품 등 아홉 품의 도가 있다. 이 아홉 품 등의 지위에서 뒤뒤의 지위로 갈수록 인도 또한 더욱 뛰어나진다. 예컨대 상지에서 일어난 견도가 하지의 수도 등에 인이 되는 것과, 또 상지의 하하품 등의 도가 하지의 상중품 등의 도에 인이 되는 것은, 뒤뒤의 지위에서 인이 증장하기 때문이다. 둘째 ‘근에 의한다’는 것은, 상지의 둔근도가 하지의 이근도에 인이 되는 것이다. 논문에서 근을 풀이하지 않은 것은, 쉽게 이해되기 때문이다. 또 논에서 말한다. 비록 한 상속신에서는 수신행과 수법행 두 도가 함께 현기할 수 없지만, 이미 생긴 것은 미래의 것에 인이 된다. 풀이하면, 이 글은 숨은 논난을 풀이한 것이다. 숨은 논난의 뜻은 앞의 ‘또 근에 의한다’는 데 대한 난문이다. 한 몸 안에서 이미 둔근인 수신행도가 일어났다면, 다시 이근인 수법행도를 일으킬 수 없는데, 어떻게 상지의 둔근도가 하지의 이근도에 인이 된다고 말할 수 있는가 하는 것이다. 그러므로 비록 한 상속신에서는 두 도가 일어날 수 없지만, 상지에서 이미 일어난 수신행도가 하지의 미래 수법행에 인이 되는 것은 이치상 방해가 없다고 말한 것이다. ‘가행으로 생한 것도 그러하다’는 것은, 유루의 가행으로 생한 법을 밝힌 것이다. 앞의 무루와 마찬가지로 오직 동등하거나 뛰어난 것에 동류인이 된다. 그러므로 ‘또한 그러하다’고 한 것이다. ‘문·사로 이루어진 것 등’이라는 것은, 바로 가행선의 자체를 밝힌 것이다. 곧 문소성·사소성 등이라는 데서,</w:t>
      </w:r>
    </w:p>
    <w:p>
      <w:pPr>
        <w:pStyle w:val="SHTKBlockLabel"/>
      </w:pPr>
      <w:r>
        <w:t>교감·번역 메모</w:t>
      </w:r>
    </w:p>
    <w:p>
      <w:pPr>
        <w:pStyle w:val="SHTKNoteSummary"/>
      </w:pPr>
      <w:r>
        <w:t>교감 요약 | 甲본은 者를 생략한다.</w:t>
      </w:r>
    </w:p>
    <w:p>
      <w:pPr>
        <w:pStyle w:val="SHTKNoteDetail"/>
      </w:pPr>
      <w:r>
        <w:t>• 원교감 원문: 者【大】，〔－〕【甲】</w:t>
      </w:r>
    </w:p>
    <w:p>
      <w:pPr>
        <w:pStyle w:val="SHTKNoteDetail"/>
      </w:pPr>
      <w:r>
        <w:t>• 교감 번호: 0855003</w:t>
      </w:r>
    </w:p>
    <w:p>
      <w:pPr>
        <w:pStyle w:val="SHTKNoteDetail"/>
      </w:pPr>
      <w:r>
        <w:t>• 판본 정보: 【大】=대정신수대장경 저본; 【甲】=弘治元年寫 藥師寺藏本(제1권은 大治元年寫, 제8권은 享祿二年寫).</w:t>
      </w:r>
    </w:p>
    <w:p>
      <w:pPr>
        <w:pStyle w:val="SHTKNoteDetail"/>
      </w:pPr>
      <w:r>
        <w:t>• 저본 독법: 者</w:t>
      </w:r>
    </w:p>
    <w:p>
      <w:pPr>
        <w:pStyle w:val="SHTKNoteDetail"/>
      </w:pPr>
      <w:r>
        <w:t>• 저본 적용 구절: 謂聞思所成等者</w:t>
      </w:r>
    </w:p>
    <w:p>
      <w:pPr>
        <w:pStyle w:val="SHTKNoteDetail"/>
      </w:pPr>
      <w:r>
        <w:t>• 저본 기준 번역: 곧 문소성·사소성 등이라는 데서,</w:t>
      </w:r>
    </w:p>
    <w:p>
      <w:pPr>
        <w:pStyle w:val="SHTKNoteDetail"/>
      </w:pPr>
      <w:r>
        <w:t>• 이문 독법: 생략</w:t>
      </w:r>
    </w:p>
    <w:p>
      <w:pPr>
        <w:pStyle w:val="SHTKNoteDetail"/>
      </w:pPr>
      <w:r>
        <w:t>• 이문 적용 구절: 謂聞思所成等</w:t>
      </w:r>
    </w:p>
    <w:p>
      <w:pPr>
        <w:pStyle w:val="SHTKNoteDetail"/>
      </w:pPr>
      <w:r>
        <w:t>• 이문 기준 번역: 곧 문소성·사소성 등을 말한다.</w:t>
      </w:r>
    </w:p>
    <w:p>
      <w:pPr>
        <w:pStyle w:val="SHTKNoteDetail"/>
      </w:pPr>
      <w:r>
        <w:t>• 의미 차이: 인용·표제 대상을 명사화하는 者의 유무이다.</w:t>
      </w:r>
    </w:p>
    <w:p>
      <w:pPr>
        <w:pStyle w:val="SHTKNoteDetail"/>
      </w:pPr>
      <w:r>
        <w:t>• 한국어 해설: 저본은 바로 앞 게송의 구절을 표제로 받아 풀이하는 구조를 분명히 한다. 甲본도 핵심 뜻은 유지된다.</w:t>
      </w:r>
    </w:p>
    <w:p>
      <w:pPr>
        <w:pStyle w:val="SHTKNoteDetail"/>
      </w:pPr>
      <w:r>
        <w:t>• 문맥상 해설: 해당 문장의 문법·교학적 관계를 기준으로 해석한다.</w:t>
      </w:r>
    </w:p>
    <w:p>
      <w:pPr>
        <w:pStyle w:val="SHTKNoteDetail"/>
      </w:pPr>
      <w:r>
        <w:t>• 번역 영향 판정: [표현 차이]</w:t>
      </w:r>
    </w:p>
    <w:p>
      <w:pPr>
        <w:pStyle w:val="SHTKNoteDetail"/>
      </w:pPr>
      <w:r>
        <w:t>• 공식 출처: 현재 XML·구보존 XML의 교감 내용 동일.</w:t>
      </w:r>
    </w:p>
    <w:p>
      <w:pPr>
        <w:pStyle w:val="SHTKBlockLabel"/>
      </w:pPr>
      <w:r>
        <w:t>원문</w:t>
      </w:r>
    </w:p>
    <w:p>
      <w:pPr>
        <w:pStyle w:val="SHTKSourceText"/>
      </w:pPr>
      <w:r>
        <w:t>等取修所成。因聞思修。所[4]成功德。</w:t>
      </w:r>
    </w:p>
    <w:p>
      <w:pPr>
        <w:pStyle w:val="SHTKBlockLabel"/>
      </w:pPr>
      <w:r>
        <w:t>한국어 직역</w:t>
      </w:r>
    </w:p>
    <w:p>
      <w:pPr>
        <w:pStyle w:val="SHTKTranslationText"/>
      </w:pPr>
      <w:r>
        <w:t>‘등’은 수소성까지 취한다. 듣고 생각하고 닦는 것에 의하여 성취된 공덕을</w:t>
      </w:r>
    </w:p>
    <w:p>
      <w:pPr>
        <w:pStyle w:val="SHTKBlockLabel"/>
      </w:pPr>
      <w:r>
        <w:t>교감·번역 메모</w:t>
      </w:r>
    </w:p>
    <w:p>
      <w:pPr>
        <w:pStyle w:val="SHTKNoteSummary"/>
      </w:pPr>
      <w:r>
        <w:t>교감 요약 | 甲본은 成을 生으로 쓴다.</w:t>
      </w:r>
    </w:p>
    <w:p>
      <w:pPr>
        <w:pStyle w:val="SHTKNoteDetail"/>
      </w:pPr>
      <w:r>
        <w:t>• 원교감 원문: 成【大】，生【甲】</w:t>
      </w:r>
    </w:p>
    <w:p>
      <w:pPr>
        <w:pStyle w:val="SHTKNoteDetail"/>
      </w:pPr>
      <w:r>
        <w:t>• 교감 번호: 0855004</w:t>
      </w:r>
    </w:p>
    <w:p>
      <w:pPr>
        <w:pStyle w:val="SHTKNoteDetail"/>
      </w:pPr>
      <w:r>
        <w:t>• 판본 정보: 【大】=대정신수대장경 저본; 【甲】=弘治元年寫 藥師寺藏本(제1권은 大治元年寫, 제8권은 享祿二年寫).</w:t>
      </w:r>
    </w:p>
    <w:p>
      <w:pPr>
        <w:pStyle w:val="SHTKNoteDetail"/>
      </w:pPr>
      <w:r>
        <w:t>• 저본 독법: 成</w:t>
      </w:r>
    </w:p>
    <w:p>
      <w:pPr>
        <w:pStyle w:val="SHTKNoteDetail"/>
      </w:pPr>
      <w:r>
        <w:t>• 저본 적용 구절: 所成功德</w:t>
      </w:r>
    </w:p>
    <w:p>
      <w:pPr>
        <w:pStyle w:val="SHTKNoteDetail"/>
      </w:pPr>
      <w:r>
        <w:t>• 저본 기준 번역: 성취된 공덕</w:t>
      </w:r>
    </w:p>
    <w:p>
      <w:pPr>
        <w:pStyle w:val="SHTKNoteDetail"/>
      </w:pPr>
      <w:r>
        <w:t>• 이문 독법: 生</w:t>
      </w:r>
    </w:p>
    <w:p>
      <w:pPr>
        <w:pStyle w:val="SHTKNoteDetail"/>
      </w:pPr>
      <w:r>
        <w:t>• 이문 적용 구절: 所生功德</w:t>
      </w:r>
    </w:p>
    <w:p>
      <w:pPr>
        <w:pStyle w:val="SHTKNoteDetail"/>
      </w:pPr>
      <w:r>
        <w:t>• 이문 기준 번역: 생겨난 공덕</w:t>
      </w:r>
    </w:p>
    <w:p>
      <w:pPr>
        <w:pStyle w:val="SHTKNoteDetail"/>
      </w:pPr>
      <w:r>
        <w:t>• 의미 차이: 듣고·생각하고·닦음에 의해 공덕이 ‘이루어진다’와 ‘생겨난다’의 차이이다.</w:t>
      </w:r>
    </w:p>
    <w:p>
      <w:pPr>
        <w:pStyle w:val="SHTKNoteDetail"/>
      </w:pPr>
      <w:r>
        <w:t>• 한국어 해설: 둘 다 문·사·수에 의하여 공덕이 성립함을 가리키지만, 저본은 所成이라는 분류명과 직접 호응한다.</w:t>
      </w:r>
    </w:p>
    <w:p>
      <w:pPr>
        <w:pStyle w:val="SHTKNoteDetail"/>
      </w:pPr>
      <w:r>
        <w:t>• 문맥상 해설: 해당 문장의 문법·교학적 관계를 기준으로 해석한다.</w:t>
      </w:r>
    </w:p>
    <w:p>
      <w:pPr>
        <w:pStyle w:val="SHTKNoteDetail"/>
      </w:pPr>
      <w:r>
        <w:t>• 번역 영향 판정: [의미 차이 경미]</w:t>
      </w:r>
    </w:p>
    <w:p>
      <w:pPr>
        <w:pStyle w:val="SHTKNoteDetail"/>
      </w:pPr>
      <w:r>
        <w:t>• 공식 출처: 현재 XML·구보존 XML의 교감 내용 동일.</w:t>
      </w:r>
    </w:p>
    <w:p>
      <w:pPr>
        <w:pStyle w:val="SHTKBlockLabel"/>
      </w:pPr>
      <w:r>
        <w:t>원문</w:t>
      </w:r>
    </w:p>
    <w:p>
      <w:pPr>
        <w:pStyle w:val="SHTKSourceText"/>
      </w:pPr>
      <w:r>
        <w:t>名彼所成。此之三慧。加功用行。方得發生。名加行善。聞所成法。與聞所成慧。為同類因。是名為等。聞所成法。與思修慧。為同類因。是名為勝。思與思修為同類因。除聞所成以聞劣故。修唯與修。為同類因。除聞思二。以二劣故欲界無修。是散地故。上二界無思。舉心思時。便入定故。無色無聞無耳根故。論文約三界明因。讀可解也此加行善束成九品。若下下品。為九品因。下中品。與八為因。乃至上上品。唯與上上品為因。除前劣故。生得善法。九品相望。展轉為因。染污亦然。謂生得善。或從下品。生中上品。或從上品生中下品。容一一後皆現前故。故得九品展轉為因。染污亦爾者。准生得說也。無覆無記。總有四種。謂異熟生。威儀路。工巧處。變化心。俱隨其次第。與四三二一為因。解云。後勝前故[5]也。</w:t>
      </w:r>
    </w:p>
    <w:p>
      <w:pPr>
        <w:pStyle w:val="SHTKBlockLabel"/>
      </w:pPr>
      <w:r>
        <w:t>한국어 직역</w:t>
      </w:r>
    </w:p>
    <w:p>
      <w:pPr>
        <w:pStyle w:val="SHTKTranslationText"/>
      </w:pPr>
      <w:r>
        <w:t>그것으로 이루어진 것이라 한다. 이 세 가지 혜는 공력을 들여 행해야 비로소 발생할 수 있으므로 가행선이라 한다. 문소성법은 문소성혜와 동류인이 되니, 이를 동등한 것이라 한다. 문소성법이 사혜와 수혜에 동류인이 되는 것은 뛰어난 것에 인이 되는 경우이다. 사혜는 사혜와 수혜에 동류인이 되고, 문소성은 제외하는데, 문소성이 열등하기 때문이다. 수혜는 오직 수혜에만 동류인이 되며, 문혜와 사혜 둘은 제외한다. 그 둘이 열등하기 때문이다. 욕계에는 수혜가 없다. 산지(散地)이기 때문이다. 위의 두 계에는 사혜가 없다. 마음을 일으켜 생각하려 할 때 곧 선정에 들어가기 때문이다. 무색계에는 문혜도 없으니 이근(耳根)이 없기 때문이다. 논문은 삼계에 의거하여 인을 밝힌 것이니, 읽으면 이해할 수 있다. 이 가행선을 묶어 아홉 품으로 나눈다. 하하품이라면 아홉 품 모두에 인이 되고, 하중품은 여덟 품에 인이 되며, 나아가 상상품은 오직 상상품에만 인이 된다. 앞의 열등한 품들은 제외하기 때문이다. 생득선법은 아홉 품이 서로 바라보아 서로 전전하여 인이 된다. 염오법도 또한 그러하다. 곧 생득선은 혹 하품에서 중품·상품이 생기기도 하고, 혹 상품에서 중품·하품이 생기기도 한다. 각각 뒤에 모두 현전할 수 있기 때문에, 아홉 품이 서로 전전하여 인이 될 수 있다. ‘염오도 또한 그러하다’는 것은 생득선에 준하여 말한 것이다. 무부무기는 모두 네 가지가 있다. 곧 이숙생, 위의로, 공교처, 변화심이다. 모두 그 차례에 따라 각각 네 가지·세 가지·두 가지·한 가지에 인이 된다. 풀이하면, 뒤의 것이 앞의 것보다 뛰어나기 때문이다.</w:t>
      </w:r>
    </w:p>
    <w:p>
      <w:pPr>
        <w:pStyle w:val="SHTKBlockLabel"/>
      </w:pPr>
      <w:r>
        <w:t>교감·번역 메모</w:t>
      </w:r>
    </w:p>
    <w:p>
      <w:pPr>
        <w:pStyle w:val="SHTKNoteSummary"/>
      </w:pPr>
      <w:r>
        <w:t>교감 요약 | 甲본은 문말 也를 耳로 쓴다.</w:t>
      </w:r>
    </w:p>
    <w:p>
      <w:pPr>
        <w:pStyle w:val="SHTKNoteDetail"/>
      </w:pPr>
      <w:r>
        <w:t>• 원교감 원문: 也【大】，耳【甲】</w:t>
      </w:r>
    </w:p>
    <w:p>
      <w:pPr>
        <w:pStyle w:val="SHTKNoteDetail"/>
      </w:pPr>
      <w:r>
        <w:t>• 교감 번호: 0855005</w:t>
      </w:r>
    </w:p>
    <w:p>
      <w:pPr>
        <w:pStyle w:val="SHTKNoteDetail"/>
      </w:pPr>
      <w:r>
        <w:t>• 판본 정보: 【大】=대정신수대장경 저본; 【甲】=弘治元年寫 藥師寺藏本(제1권은 大治元年寫, 제8권은 享祿二年寫).</w:t>
      </w:r>
    </w:p>
    <w:p>
      <w:pPr>
        <w:pStyle w:val="SHTKNoteDetail"/>
      </w:pPr>
      <w:r>
        <w:t>• 저본 독법: 也</w:t>
      </w:r>
    </w:p>
    <w:p>
      <w:pPr>
        <w:pStyle w:val="SHTKNoteDetail"/>
      </w:pPr>
      <w:r>
        <w:t>• 저본 적용 구절: 後勝前故也</w:t>
      </w:r>
    </w:p>
    <w:p>
      <w:pPr>
        <w:pStyle w:val="SHTKNoteDetail"/>
      </w:pPr>
      <w:r>
        <w:t>• 저본 기준 번역: 뒤의 것이 앞의 것보다 뛰어나기 때문이다.</w:t>
      </w:r>
    </w:p>
    <w:p>
      <w:pPr>
        <w:pStyle w:val="SHTKNoteDetail"/>
      </w:pPr>
      <w:r>
        <w:t>• 이문 독법: 耳</w:t>
      </w:r>
    </w:p>
    <w:p>
      <w:pPr>
        <w:pStyle w:val="SHTKNoteDetail"/>
      </w:pPr>
      <w:r>
        <w:t>• 이문 적용 구절: 後勝前故耳</w:t>
      </w:r>
    </w:p>
    <w:p>
      <w:pPr>
        <w:pStyle w:val="SHTKNoteDetail"/>
      </w:pPr>
      <w:r>
        <w:t>• 이문 기준 번역: 다만 뒤의 것이 앞의 것보다 뛰어나기 때문이다.</w:t>
      </w:r>
    </w:p>
    <w:p>
      <w:pPr>
        <w:pStyle w:val="SHTKNoteDetail"/>
      </w:pPr>
      <w:r>
        <w:t>• 의미 차이: 문말 어조가 판단형에서 한정·종결형으로 달라진다.</w:t>
      </w:r>
    </w:p>
    <w:p>
      <w:pPr>
        <w:pStyle w:val="SHTKNoteDetail"/>
      </w:pPr>
      <w:r>
        <w:t>• 한국어 해설: 이유의 내용은 동일하며 번역의 핵심 명제에는 변화가 없다.</w:t>
      </w:r>
    </w:p>
    <w:p>
      <w:pPr>
        <w:pStyle w:val="SHTKNoteDetail"/>
      </w:pPr>
      <w:r>
        <w:t>• 문맥상 해설: 해당 문장의 문법·교학적 관계를 기준으로 해석한다.</w:t>
      </w:r>
    </w:p>
    <w:p>
      <w:pPr>
        <w:pStyle w:val="SHTKNoteDetail"/>
      </w:pPr>
      <w:r>
        <w:t>• 번역 영향 판정: [번역 차이 없음]</w:t>
      </w:r>
    </w:p>
    <w:p>
      <w:pPr>
        <w:pStyle w:val="SHTKNoteDetail"/>
      </w:pPr>
      <w:r>
        <w:t>• 공식 출처: 현재 XML·구보존 XML의 교감 내용 동일.</w:t>
      </w:r>
    </w:p>
    <w:p>
      <w:pPr>
        <w:pStyle w:val="SHTKBlockLabel"/>
      </w:pPr>
      <w:r>
        <w:t>위치표지</w:t>
      </w:r>
    </w:p>
    <w:p>
      <w:bookmarkStart w:id="232" w:name="loc_0855c22"/>
      <w:pPr>
        <w:pStyle w:val="SHTKPositionMarker"/>
      </w:pPr>
      <w:r>
        <w:t>[0855c22]</w:t>
      </w:r>
      <w:bookmarkEnd w:id="232"/>
    </w:p>
    <w:p>
      <w:pPr>
        <w:pStyle w:val="SHTKBlockLabel"/>
      </w:pPr>
      <w:r>
        <w:t>원문</w:t>
      </w:r>
    </w:p>
    <w:p>
      <w:pPr>
        <w:pStyle w:val="SHTKSourceText"/>
      </w:pPr>
      <w:r>
        <w:t>從此第四。明相應因。論云。如是已說同類因相。第四相應因相云何。頌曰。相應因決定　　心心所同依</w:t>
      </w:r>
    </w:p>
    <w:p>
      <w:pPr>
        <w:pStyle w:val="SHTKBlockLabel"/>
      </w:pPr>
      <w:r>
        <w:t>한국어 직역</w:t>
      </w:r>
    </w:p>
    <w:p>
      <w:pPr>
        <w:pStyle w:val="SHTKTranslationText"/>
      </w:pPr>
      <w:r>
        <w:t>이제 여기서 넷째이다. 상응인(相應因)을 밝힌다. 논에서 말한다. 이와 같이 동류인의 모습을 이미 설명하였다. 넷째 상응인의 모습은 어떠한가? 게송에서 말한다. 상응인은 결정되어 있으니, 마음과 심소가 같은 소의에 의한다.</w:t>
      </w:r>
    </w:p>
    <w:p>
      <w:pPr>
        <w:pStyle w:val="SHTKBlockLabel"/>
      </w:pPr>
      <w:r>
        <w:t>위치표지</w:t>
      </w:r>
    </w:p>
    <w:p>
      <w:bookmarkStart w:id="233" w:name="loc_0855c25"/>
      <w:pPr>
        <w:pStyle w:val="SHTKPositionMarker"/>
      </w:pPr>
      <w:r>
        <w:t>[0855c25]</w:t>
      </w:r>
      <w:bookmarkEnd w:id="233"/>
    </w:p>
    <w:p>
      <w:pPr>
        <w:pStyle w:val="SHTKBlockLabel"/>
      </w:pPr>
      <w:r>
        <w:t>원문</w:t>
      </w:r>
    </w:p>
    <w:p>
      <w:pPr>
        <w:pStyle w:val="SHTKSourceText"/>
      </w:pPr>
      <w:r>
        <w:t>釋曰。相應因者。心心所法。要須同依。方名相應。故言決定。謂同依言。即顯必同所依。同所緣。同行相。同時。同事。五義具足。名為相應。論云。此中同言顯所依一。謂若眼識。用此剎那眼根為依。相應受等。亦即用此眼根為依。乃至意識。及相應法。同依意根。應知亦爾。解云。心與心所。所依不異。名為一也。</w:t>
      </w:r>
    </w:p>
    <w:p>
      <w:pPr>
        <w:pStyle w:val="SHTKBlockLabel"/>
      </w:pPr>
      <w:r>
        <w:t>한국어 직역</w:t>
      </w:r>
    </w:p>
    <w:p>
      <w:pPr>
        <w:pStyle w:val="SHTKTranslationText"/>
      </w:pPr>
      <w:r>
        <w:t>풀이하여 말한다. 상응인이란, 마음과 심소법이 반드시 같은 소의에 의해야 비로소 상응이라 이름하는 것이다. 그러므로 ‘결정되어 있다’고 말한다. ‘같은 소의’라고 한 말은 곧 반드시 소의가 같고, 소연이 같으며, 행상이 같고, 시간이 같으며, 사(事)가 같아야 함을 드러낸다. 이 다섯 뜻이 갖추어져야 상응이라 이름한다. 논에서 말한다. 여기서 ‘같다’라는 말은 소의가 하나임을 드러낸다. 이를테면 안식이라면, 이 찰나의 안근을 소의로 삼고, 그에 상응하는 수(受) 등도 또한 바로 이 안근을 소의로 삼는다. 나아가 의식과 그에 상응하는 법들도 함께 의근을 소의로 삼으니, 또한 이와 같다고 알아야 한다. 풀이하여 말한다. 마음과 심소는 그 소의가 다르지 않으므로 ‘하나’라고 하는 것이다.</w:t>
      </w:r>
    </w:p>
    <w:p>
      <w:pPr>
        <w:pStyle w:val="SHTKBlockLabel"/>
      </w:pPr>
      <w:r>
        <w:t>위치표지</w:t>
      </w:r>
    </w:p>
    <w:p>
      <w:bookmarkStart w:id="234" w:name="loc_0856a04"/>
      <w:pPr>
        <w:pStyle w:val="SHTKPositionMarker"/>
      </w:pPr>
      <w:r>
        <w:t>[0856a04]</w:t>
      </w:r>
      <w:bookmarkEnd w:id="234"/>
    </w:p>
    <w:p>
      <w:pPr>
        <w:pStyle w:val="SHTKBlockLabel"/>
      </w:pPr>
      <w:r>
        <w:t>원문</w:t>
      </w:r>
    </w:p>
    <w:p>
      <w:pPr>
        <w:pStyle w:val="SHTKSourceText"/>
      </w:pPr>
      <w:r>
        <w:t>從此第五。明遍行因。論云。如是已說相應因相。第五遍行因相云何。頌曰。遍行謂前遍　　為同地染因</w:t>
      </w:r>
    </w:p>
    <w:p>
      <w:pPr>
        <w:pStyle w:val="SHTKBlockLabel"/>
      </w:pPr>
      <w:r>
        <w:t>한국어 직역</w:t>
      </w:r>
    </w:p>
    <w:p>
      <w:pPr>
        <w:pStyle w:val="SHTKTranslationText"/>
      </w:pPr>
      <w:r>
        <w:t>이제 여기서 다섯째이다. 변행인(遍行因)을 밝힌다. 논에서 말한다. 이와 같이 상응인의 모습을 이미 설명하였다. 다섯째 변행인의 모습은 어떠한가? 게송에서 말한다. 변행은 앞서 생긴 변행법을 말하며, 같은 지의 염오법에 대한 인이 된다.</w:t>
      </w:r>
    </w:p>
    <w:p>
      <w:pPr>
        <w:pStyle w:val="SHTKBlockLabel"/>
      </w:pPr>
      <w:r>
        <w:t>위치표지</w:t>
      </w:r>
    </w:p>
    <w:p>
      <w:bookmarkStart w:id="235" w:name="loc_0856a07"/>
      <w:pPr>
        <w:pStyle w:val="SHTKPositionMarker"/>
      </w:pPr>
      <w:r>
        <w:t>[0856a07]</w:t>
      </w:r>
      <w:bookmarkEnd w:id="235"/>
    </w:p>
    <w:p>
      <w:pPr>
        <w:pStyle w:val="SHTKBlockLabel"/>
      </w:pPr>
      <w:r>
        <w:t>원문</w:t>
      </w:r>
    </w:p>
    <w:p>
      <w:pPr>
        <w:pStyle w:val="SHTKSourceText"/>
      </w:pPr>
      <w:r>
        <w:t>釋曰。遍行者。謂十一遍使。及相應俱有法也。十一遍使者。謂苦諦有七。五見。疑。無明也。集諦有四。邪見。見取。疑。無明也。此等諸法遍與五部染法[1]為因。</w:t>
      </w:r>
    </w:p>
    <w:p>
      <w:pPr>
        <w:pStyle w:val="SHTKBlockLabel"/>
      </w:pPr>
      <w:r>
        <w:t>한국어 직역</w:t>
      </w:r>
    </w:p>
    <w:p>
      <w:pPr>
        <w:pStyle w:val="SHTKTranslationText"/>
      </w:pPr>
      <w:r>
        <w:t>풀이하여 말한다. 변행이란 열한 가지 변사(遍使)와 그에 상응하고 함께 존재하는 법을 말한다. 열한 가지 변사란, 고제에 일곱이 있으니, 다섯 견(見)과 의(疑)와 무명이다. 집제에는 넷이 있으니, 사견(邪見)과 견취(見取)와 의(疑)와 무명이다. 이러한 모든 법은 두루 오부(五部)의 염오법에 인이 되므로,</w:t>
      </w:r>
    </w:p>
    <w:p>
      <w:pPr>
        <w:pStyle w:val="SHTKBlockLabel"/>
      </w:pPr>
      <w:r>
        <w:t>교감·번역 메모</w:t>
      </w:r>
    </w:p>
    <w:p>
      <w:pPr>
        <w:pStyle w:val="SHTKNoteSummary"/>
      </w:pPr>
      <w:r>
        <w:t>교감 요약 | 甲본은 為因，名을 모두 생략한다.</w:t>
      </w:r>
    </w:p>
    <w:p>
      <w:pPr>
        <w:pStyle w:val="SHTKNoteDetail"/>
      </w:pPr>
      <w:r>
        <w:t>• 원교감 원문: 為因，名【大】，〔－〕【甲】</w:t>
      </w:r>
    </w:p>
    <w:p>
      <w:pPr>
        <w:pStyle w:val="SHTKNoteDetail"/>
      </w:pPr>
      <w:r>
        <w:t>• 교감 번호: 0856001</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為因，名</w:t>
      </w:r>
    </w:p>
    <w:p>
      <w:pPr>
        <w:pStyle w:val="SHTKNoteDetail"/>
      </w:pPr>
      <w:r>
        <w:t>• 저본 적용 구절: 此等諸法遍與五部染法為因，名為遍行</w:t>
      </w:r>
    </w:p>
    <w:p>
      <w:pPr>
        <w:pStyle w:val="SHTKNoteDetail"/>
      </w:pPr>
      <w:r>
        <w:t>• 저본 기준 번역: 이러한 모든 법은 두루 오부의 염오법에 인이 되므로 변행이라 이름한다.</w:t>
      </w:r>
    </w:p>
    <w:p>
      <w:pPr>
        <w:pStyle w:val="SHTKNoteDetail"/>
      </w:pPr>
      <w:r>
        <w:t>• 이문 독법: 생략</w:t>
      </w:r>
    </w:p>
    <w:p>
      <w:pPr>
        <w:pStyle w:val="SHTKNoteDetail"/>
      </w:pPr>
      <w:r>
        <w:t>• 이문 적용 구절: 此等諸法遍與五部染法為遍行</w:t>
      </w:r>
    </w:p>
    <w:p>
      <w:pPr>
        <w:pStyle w:val="SHTKNoteDetail"/>
      </w:pPr>
      <w:r>
        <w:t>• 이문 기준 번역: 이러한 모든 법은 오부의 염오법에 두루 미쳐 변행이 된다.</w:t>
      </w:r>
    </w:p>
    <w:p>
      <w:pPr>
        <w:pStyle w:val="SHTKNoteDetail"/>
      </w:pPr>
      <w:r>
        <w:t>• 의미 차이: 인을 명시하는 절과 명명 절의 경계가 달라진다.</w:t>
      </w:r>
    </w:p>
    <w:p>
      <w:pPr>
        <w:pStyle w:val="SHTKNoteDetail"/>
      </w:pPr>
      <w:r>
        <w:t>• 한국어 해설: 저본은 ‘오부 염오법의 인이 된다 → 그래서 변행이라 한다’는 인과관계를 명확히 한다. 甲본은 두 구절이 압축되어 문장 구조가 달라진다.</w:t>
      </w:r>
    </w:p>
    <w:p>
      <w:pPr>
        <w:pStyle w:val="SHTKNoteDetail"/>
      </w:pPr>
      <w:r>
        <w:t>• 번역 영향 판정: [문장 구조 변화]</w:t>
      </w:r>
    </w:p>
    <w:p>
      <w:pPr>
        <w:pStyle w:val="SHTKNoteDetail"/>
      </w:pPr>
      <w:r>
        <w:t>• 공식 출처: 현재 XML·구보존 XML의 실질 독법 동일.</w:t>
      </w:r>
    </w:p>
    <w:p>
      <w:pPr>
        <w:pStyle w:val="SHTKBlockLabel"/>
      </w:pPr>
      <w:r>
        <w:t>원문</w:t>
      </w:r>
    </w:p>
    <w:p>
      <w:pPr>
        <w:pStyle w:val="SHTKSourceText"/>
      </w:pPr>
      <w:r>
        <w:t>名為遍行。遍行即因。持業釋也。謂前遍者。唯取前生。遍行諸法為因。此之前生。簡未來世。唯通過現。為同地者。不與異地染法為因也。論云。此與染法為通因故。同類因外[2]更別建立。</w:t>
      </w:r>
    </w:p>
    <w:p>
      <w:pPr>
        <w:pStyle w:val="SHTKBlockLabel"/>
      </w:pPr>
      <w:r>
        <w:t>한국어 직역</w:t>
      </w:r>
    </w:p>
    <w:p>
      <w:pPr>
        <w:pStyle w:val="SHTKTranslationText"/>
      </w:pPr>
      <w:r>
        <w:t>변행이라 이름한다. 변행이 곧 인이므로, 지업석(持業釋)이다. ‘앞서 생긴 변행’이라고 한 것은, 오직 앞서 생긴 것을 취하여, 변행의 모든 법이 인이 되는 것을 말한다. 여기서 ‘앞서 생긴다’는 것은 미래세를 제외하여, 오직 과거와 현재에만 통한다. ‘같은 지에 대한 인’이라는 것은, 다른 지의 염오법에는 인이 되지 않는다는 뜻이다. 논에서 말한다. 이것은 염오법에 두루 통하는 인이 되기 때문에, 동류인 밖에 다시 따로 세운다.</w:t>
      </w:r>
    </w:p>
    <w:p>
      <w:pPr>
        <w:pStyle w:val="SHTKBlockLabel"/>
      </w:pPr>
      <w:r>
        <w:t>교감·번역 메모</w:t>
      </w:r>
    </w:p>
    <w:p>
      <w:pPr>
        <w:pStyle w:val="SHTKNoteSummary"/>
      </w:pPr>
      <w:r>
        <w:t>교감 요약 | 甲본은 更을 생략한다.</w:t>
      </w:r>
    </w:p>
    <w:p>
      <w:pPr>
        <w:pStyle w:val="SHTKNoteDetail"/>
      </w:pPr>
      <w:r>
        <w:t>• 원교감 원문: 更【大】，〔－〕【甲】</w:t>
      </w:r>
    </w:p>
    <w:p>
      <w:pPr>
        <w:pStyle w:val="SHTKNoteDetail"/>
      </w:pPr>
      <w:r>
        <w:t>• 교감 번호: 0856002</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更</w:t>
      </w:r>
    </w:p>
    <w:p>
      <w:pPr>
        <w:pStyle w:val="SHTKNoteDetail"/>
      </w:pPr>
      <w:r>
        <w:t>• 저본 적용 구절: 同類因外更別建立</w:t>
      </w:r>
    </w:p>
    <w:p>
      <w:pPr>
        <w:pStyle w:val="SHTKNoteDetail"/>
      </w:pPr>
      <w:r>
        <w:t>• 저본 기준 번역: 동류인 밖에 다시 따로 세운다.</w:t>
      </w:r>
    </w:p>
    <w:p>
      <w:pPr>
        <w:pStyle w:val="SHTKNoteDetail"/>
      </w:pPr>
      <w:r>
        <w:t>• 이문 독법: 생략</w:t>
      </w:r>
    </w:p>
    <w:p>
      <w:pPr>
        <w:pStyle w:val="SHTKNoteDetail"/>
      </w:pPr>
      <w:r>
        <w:t>• 이문 적용 구절: 同類因外別建立</w:t>
      </w:r>
    </w:p>
    <w:p>
      <w:pPr>
        <w:pStyle w:val="SHTKNoteDetail"/>
      </w:pPr>
      <w:r>
        <w:t>• 이문 기준 번역: 동류인 밖에 따로 세운다.</w:t>
      </w:r>
    </w:p>
    <w:p>
      <w:pPr>
        <w:pStyle w:val="SHTKNoteDetail"/>
      </w:pPr>
      <w:r>
        <w:t>• 의미 차이: 강조 부사 ‘다시’의 유무이다.</w:t>
      </w:r>
    </w:p>
    <w:p>
      <w:pPr>
        <w:pStyle w:val="SHTKNoteDetail"/>
      </w:pPr>
      <w:r>
        <w:t>• 한국어 해설: 별도로 변행인을 세운다는 교학적 내용은 같다.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[3]亦為餘部染法[4]因故。</w:t>
      </w:r>
    </w:p>
    <w:p>
      <w:pPr>
        <w:pStyle w:val="SHTKBlockLabel"/>
      </w:pPr>
      <w:r>
        <w:t>한국어 직역</w:t>
      </w:r>
    </w:p>
    <w:p>
      <w:pPr>
        <w:pStyle w:val="SHTKTranslationText"/>
      </w:pPr>
      <w:r>
        <w:t>또한 다른 부류의 염오법에도 인이 되기 때문이다.</w:t>
      </w:r>
    </w:p>
    <w:p>
      <w:pPr>
        <w:pStyle w:val="SHTKBlockLabel"/>
      </w:pPr>
      <w:r>
        <w:t>교감·번역 메모</w:t>
      </w:r>
    </w:p>
    <w:p>
      <w:pPr>
        <w:pStyle w:val="SHTKNoteSummary"/>
      </w:pPr>
      <w:r>
        <w:t>교감 요약 | 甲본은 亦為 대신 由此勢力을 쓴다.</w:t>
      </w:r>
    </w:p>
    <w:p>
      <w:pPr>
        <w:pStyle w:val="SHTKNoteDetail"/>
      </w:pPr>
      <w:r>
        <w:t>• 원교감 원문: 亦為【大】，由此勢力【甲】</w:t>
      </w:r>
    </w:p>
    <w:p>
      <w:pPr>
        <w:pStyle w:val="SHTKNoteDetail"/>
      </w:pPr>
      <w:r>
        <w:t>• 교감 번호: 0856003</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亦為</w:t>
      </w:r>
    </w:p>
    <w:p>
      <w:pPr>
        <w:pStyle w:val="SHTKNoteDetail"/>
      </w:pPr>
      <w:r>
        <w:t>• 저본 적용 구절: 亦為餘部染法因故</w:t>
      </w:r>
    </w:p>
    <w:p>
      <w:pPr>
        <w:pStyle w:val="SHTKNoteDetail"/>
      </w:pPr>
      <w:r>
        <w:t>• 저본 기준 번역: 또한 다른 부류의 염오법에도 인이 되기 때문이다.</w:t>
      </w:r>
    </w:p>
    <w:p>
      <w:pPr>
        <w:pStyle w:val="SHTKNoteDetail"/>
      </w:pPr>
      <w:r>
        <w:t>• 이문 독법: 由此勢力</w:t>
      </w:r>
    </w:p>
    <w:p>
      <w:pPr>
        <w:pStyle w:val="SHTKNoteDetail"/>
      </w:pPr>
      <w:r>
        <w:t>• 이문 적용 구절: 由此勢力餘部…</w:t>
      </w:r>
    </w:p>
    <w:p>
      <w:pPr>
        <w:pStyle w:val="SHTKNoteDetail"/>
      </w:pPr>
      <w:r>
        <w:t>• 이문 기준 번역: 이 세력으로 말미암아 다른 부류의…</w:t>
      </w:r>
    </w:p>
    <w:p>
      <w:pPr>
        <w:pStyle w:val="SHTKNoteDetail"/>
      </w:pPr>
      <w:r>
        <w:t>• 의미 차이: 인 관계를 직접 진술하는 독법과 ‘이 세력으로 말미암아’라는 인과 연결 독법의 차이이다.</w:t>
      </w:r>
    </w:p>
    <w:p>
      <w:pPr>
        <w:pStyle w:val="SHTKNoteDetail"/>
      </w:pPr>
      <w:r>
        <w:t>• 한국어 해설: 뒤의 0856004 교감과 결합하면 甲본은 문장 전체를 상당히 다르게 구성한다.</w:t>
      </w:r>
    </w:p>
    <w:p>
      <w:pPr>
        <w:pStyle w:val="SHTKNoteDetail"/>
      </w:pPr>
      <w:r>
        <w:t>• 번역 영향 판정: [문장 구조 변화]</w:t>
      </w:r>
    </w:p>
    <w:p>
      <w:pPr>
        <w:pStyle w:val="SHTKNoteDetail"/>
      </w:pPr>
      <w:r>
        <w:t>• 공식 출처: 현재 XML·구보존 XML의 실질 독법 동일.</w:t>
      </w:r>
    </w:p>
    <w:p>
      <w:pPr>
        <w:pStyle w:val="SHTKBlockLabel"/>
      </w:pPr>
      <w:r>
        <w:t>교감·번역 메모</w:t>
      </w:r>
    </w:p>
    <w:p>
      <w:pPr>
        <w:pStyle w:val="SHTKNoteSummary"/>
      </w:pPr>
      <w:r>
        <w:t>교감 요약 | 현행 CBETA는 이 위치의 此與를 삭제하고, 대정장 독법에는 此與가 있다.</w:t>
      </w:r>
    </w:p>
    <w:p>
      <w:pPr>
        <w:pStyle w:val="SHTKNoteDetail"/>
      </w:pPr>
      <w:r>
        <w:t>• 원교감 원문: ［－］【CB】，此與【大】</w:t>
      </w:r>
    </w:p>
    <w:p>
      <w:pPr>
        <w:pStyle w:val="SHTKNoteDetail"/>
      </w:pPr>
      <w:r>
        <w:t>• 교감 번호: 0856a1501</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생략</w:t>
      </w:r>
    </w:p>
    <w:p>
      <w:pPr>
        <w:pStyle w:val="SHTKNoteDetail"/>
      </w:pPr>
      <w:r>
        <w:t>• 저본 적용 구절: 餘部染法</w:t>
      </w:r>
    </w:p>
    <w:p>
      <w:pPr>
        <w:pStyle w:val="SHTKNoteDetail"/>
      </w:pPr>
      <w:r>
        <w:t>• 저본 기준 번역: 다른 부류의 염오법</w:t>
      </w:r>
    </w:p>
    <w:p>
      <w:pPr>
        <w:pStyle w:val="SHTKNoteDetail"/>
      </w:pPr>
      <w:r>
        <w:t>• 이문 독법: 此與</w:t>
      </w:r>
    </w:p>
    <w:p>
      <w:pPr>
        <w:pStyle w:val="SHTKNoteDetail"/>
      </w:pPr>
      <w:r>
        <w:t>• 이문 적용 구절: 餘部此與染法</w:t>
      </w:r>
    </w:p>
    <w:p>
      <w:pPr>
        <w:pStyle w:val="SHTKNoteDetail"/>
      </w:pPr>
      <w:r>
        <w:t>• 이문 기준 번역: 다른 부류의 ‘이것과 염오법’[구문 불안정]</w:t>
      </w:r>
    </w:p>
    <w:p>
      <w:pPr>
        <w:pStyle w:val="SHTKNoteDetail"/>
      </w:pPr>
      <w:r>
        <w:t>• 의미 차이: 현행 CBETA가 대정장에 있는 두 글자를 삭제한 추가 교감이다.</w:t>
      </w:r>
    </w:p>
    <w:p>
      <w:pPr>
        <w:pStyle w:val="SHTKNoteDetail"/>
      </w:pPr>
      <w:r>
        <w:t>• 한국어 해설: 대정장 독법은 이 자리에서 문법적으로 매끄럽지 않아, 현행 CBETA는 대조문헌을 근거로 삭제하였다. 사용자 TXT도 삭제 독법과 일치한다.</w:t>
      </w:r>
    </w:p>
    <w:p>
      <w:pPr>
        <w:pStyle w:val="SHTKNoteDetail"/>
      </w:pPr>
      <w:r>
        <w:t>• 번역 영향 판정: [판단 유보]</w:t>
      </w:r>
    </w:p>
    <w:p>
      <w:pPr>
        <w:pStyle w:val="SHTKNoteDetail"/>
      </w:pPr>
      <w:r>
        <w:t>• 공식 출처: 현행 XML의 CBETA 추가 교감. 구보존 XML에는 이 추가 교감이 없음.</w:t>
      </w:r>
    </w:p>
    <w:p>
      <w:pPr>
        <w:pStyle w:val="SHTKBlockLabel"/>
      </w:pPr>
      <w:r>
        <w:t>교감·번역 메모</w:t>
      </w:r>
    </w:p>
    <w:p>
      <w:pPr>
        <w:pStyle w:val="SHTKNoteSummary"/>
      </w:pPr>
      <w:r>
        <w:t>교감 요약 | 현행 CBETA는 이 위치의 為通을 삭제하고, 대정장에는 為通이 있다.</w:t>
      </w:r>
    </w:p>
    <w:p>
      <w:pPr>
        <w:pStyle w:val="SHTKNoteDetail"/>
      </w:pPr>
      <w:r>
        <w:t>• 원교감 원문: ［－］【CB】，為通【大】</w:t>
      </w:r>
    </w:p>
    <w:p>
      <w:pPr>
        <w:pStyle w:val="SHTKNoteDetail"/>
      </w:pPr>
      <w:r>
        <w:t>• 교감 번호: 0856a1502</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생략</w:t>
      </w:r>
    </w:p>
    <w:p>
      <w:pPr>
        <w:pStyle w:val="SHTKNoteDetail"/>
      </w:pPr>
      <w:r>
        <w:t>• 저본 적용 구절: 餘部染法因故</w:t>
      </w:r>
    </w:p>
    <w:p>
      <w:pPr>
        <w:pStyle w:val="SHTKNoteDetail"/>
      </w:pPr>
      <w:r>
        <w:t>• 저본 기준 번역: 다른 부류의 염오법에 인이 되기 때문이다.</w:t>
      </w:r>
    </w:p>
    <w:p>
      <w:pPr>
        <w:pStyle w:val="SHTKNoteDetail"/>
      </w:pPr>
      <w:r>
        <w:t>• 이문 독법: 為通</w:t>
      </w:r>
    </w:p>
    <w:p>
      <w:pPr>
        <w:pStyle w:val="SHTKNoteDetail"/>
      </w:pPr>
      <w:r>
        <w:t>• 이문 적용 구절: 餘部染法為通因故</w:t>
      </w:r>
    </w:p>
    <w:p>
      <w:pPr>
        <w:pStyle w:val="SHTKNoteDetail"/>
      </w:pPr>
      <w:r>
        <w:t>• 이문 기준 번역: 다른 부류의 염오법에 두루 통하는 인이 되기 때문이다.</w:t>
      </w:r>
    </w:p>
    <w:p>
      <w:pPr>
        <w:pStyle w:val="SHTKNoteDetail"/>
      </w:pPr>
      <w:r>
        <w:t>• 의미 차이: 통인을 명시하는지의 차이이다.</w:t>
      </w:r>
    </w:p>
    <w:p>
      <w:pPr>
        <w:pStyle w:val="SHTKNoteDetail"/>
      </w:pPr>
      <w:r>
        <w:t>• 한국어 해설: 뒤의 해설에서 실제로 名為通因이라고 풀이하므로 대정장 독법은 그 개념을 앞에서 미리 명시한다. 현행 CBETA와 사용자 TXT는 이를 생략한다.</w:t>
      </w:r>
    </w:p>
    <w:p>
      <w:pPr>
        <w:pStyle w:val="SHTKNoteDetail"/>
      </w:pPr>
      <w:r>
        <w:t>• 번역 영향 판정: [의미 차이 경미]</w:t>
      </w:r>
    </w:p>
    <w:p>
      <w:pPr>
        <w:pStyle w:val="SHTKNoteDetail"/>
      </w:pPr>
      <w:r>
        <w:t>• 공식 출처: 현행 XML의 CBETA 추가 교감. 구보존 XML에는 이 추가 교감이 없음.</w:t>
      </w:r>
    </w:p>
    <w:p>
      <w:pPr>
        <w:pStyle w:val="SHTKBlockLabel"/>
      </w:pPr>
      <w:r>
        <w:t>교감·번역 메모</w:t>
      </w:r>
    </w:p>
    <w:p>
      <w:pPr>
        <w:pStyle w:val="SHTKNoteSummary"/>
      </w:pPr>
      <w:r>
        <w:t>교감 요약 | 甲본은 因故。由此勢力，餘部染法을 통째로 생략한다.</w:t>
      </w:r>
    </w:p>
    <w:p>
      <w:pPr>
        <w:pStyle w:val="SHTKNoteDetail"/>
      </w:pPr>
      <w:r>
        <w:t>• 원교감 원문: 因故由此勢力餘部染法【大】，〔－〕【甲】</w:t>
      </w:r>
    </w:p>
    <w:p>
      <w:pPr>
        <w:pStyle w:val="SHTKNoteDetail"/>
      </w:pPr>
      <w:r>
        <w:t>• 교감 번호: 0856004</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因故。由此勢力，餘部染法</w:t>
      </w:r>
    </w:p>
    <w:p>
      <w:pPr>
        <w:pStyle w:val="SHTKNoteDetail"/>
      </w:pPr>
      <w:r>
        <w:t>• 저본 적용 구절: 亦為餘部染法因故。由此勢力，餘部染法及彼眷屬亦生長故</w:t>
      </w:r>
    </w:p>
    <w:p>
      <w:pPr>
        <w:pStyle w:val="SHTKNoteDetail"/>
      </w:pPr>
      <w:r>
        <w:t>• 저본 기준 번역: 또한 다른 부류의 염오법에도 인이 된다. 이 세력으로 다른 부류의 염오법과 그 권속도 생장한다.</w:t>
      </w:r>
    </w:p>
    <w:p>
      <w:pPr>
        <w:pStyle w:val="SHTKNoteDetail"/>
      </w:pPr>
      <w:r>
        <w:t>• 이문 독법: 생략</w:t>
      </w:r>
    </w:p>
    <w:p>
      <w:pPr>
        <w:pStyle w:val="SHTKNoteDetail"/>
      </w:pPr>
      <w:r>
        <w:t>• 이문 적용 구절: 亦為餘部…及彼眷屬亦生長故</w:t>
      </w:r>
    </w:p>
    <w:p>
      <w:pPr>
        <w:pStyle w:val="SHTKNoteDetail"/>
      </w:pPr>
      <w:r>
        <w:t>• 이문 기준 번역: [앞 교감과 결합하여] 다른 부류와 그 권속도 생장한다.</w:t>
      </w:r>
    </w:p>
    <w:p>
      <w:pPr>
        <w:pStyle w:val="SHTKNoteDetail"/>
      </w:pPr>
      <w:r>
        <w:t>• 의미 차이: 인이라는 직접 진술과 뒤 문장의 주어 일부가 빠져 논증의 문장 구조가 크게 달라진다.</w:t>
      </w:r>
    </w:p>
    <w:p>
      <w:pPr>
        <w:pStyle w:val="SHTKNoteDetail"/>
      </w:pPr>
      <w:r>
        <w:t>• 한국어 해설: 0856003과 함께 보아야 하는 교감이다. 저본은 ‘인임 → 그 세력으로 생장함’의 두 단계 논증을 분명히 한다.</w:t>
      </w:r>
    </w:p>
    <w:p>
      <w:pPr>
        <w:pStyle w:val="SHTKNoteDetail"/>
      </w:pPr>
      <w:r>
        <w:t>• 번역 영향 판정: [논지에 영향]</w:t>
      </w:r>
    </w:p>
    <w:p>
      <w:pPr>
        <w:pStyle w:val="SHTKNoteDetail"/>
      </w:pPr>
      <w:r>
        <w:t>• 공식 출처: 현재 XML·구보존 XML의 실질 독법 동일.</w:t>
      </w:r>
    </w:p>
    <w:p>
      <w:pPr>
        <w:pStyle w:val="SHTKBlockLabel"/>
      </w:pPr>
      <w:r>
        <w:t>원문</w:t>
      </w:r>
    </w:p>
    <w:p>
      <w:pPr>
        <w:pStyle w:val="SHTKSourceText"/>
      </w:pPr>
      <w:r>
        <w:t>由此勢力。餘部染法。及彼眷屬。亦生長故。解云。為遍行因。取五部果。名為通因。若同類因。唯自部果。非通因也。言眷屬者。謂與煩惱。相應俱有法也。</w:t>
      </w:r>
    </w:p>
    <w:p>
      <w:pPr>
        <w:pStyle w:val="SHTKBlockLabel"/>
      </w:pPr>
      <w:r>
        <w:t>한국어 직역</w:t>
      </w:r>
    </w:p>
    <w:p>
      <w:pPr>
        <w:pStyle w:val="SHTKTranslationText"/>
      </w:pPr>
      <w:r>
        <w:t>이 힘으로 말미암아, 다른 부류의 염오법과 그 권속도 또한 생장한다. 풀이하여 말한다. 변행인이 되어 오부의 과를 취하므로, ‘통인(通因)’이라 한다. 동류인이라면 오직 자기 부류의 과만을 취하므로, 통인이 아니다. ‘권속’이라고 한 것은, 번뇌와 상응하고 함께 존재하는 법을 말한다.</w:t>
      </w:r>
    </w:p>
    <w:p>
      <w:pPr>
        <w:pStyle w:val="SHTKBlockLabel"/>
      </w:pPr>
      <w:r>
        <w:t>위치표지</w:t>
      </w:r>
    </w:p>
    <w:p>
      <w:bookmarkStart w:id="236" w:name="loc_0856a20"/>
      <w:pPr>
        <w:pStyle w:val="SHTKPositionMarker"/>
      </w:pPr>
      <w:r>
        <w:t>[0856a20]</w:t>
      </w:r>
      <w:bookmarkEnd w:id="236"/>
    </w:p>
    <w:p>
      <w:pPr>
        <w:pStyle w:val="SHTKBlockLabel"/>
      </w:pPr>
      <w:r>
        <w:t>원문</w:t>
      </w:r>
    </w:p>
    <w:p>
      <w:pPr>
        <w:pStyle w:val="SHTKSourceText"/>
      </w:pPr>
      <w:r>
        <w:t>[5]從此第六。</w:t>
      </w:r>
    </w:p>
    <w:p>
      <w:pPr>
        <w:pStyle w:val="SHTKBlockLabel"/>
      </w:pPr>
      <w:r>
        <w:t>한국어 직역</w:t>
      </w:r>
    </w:p>
    <w:p>
      <w:pPr>
        <w:pStyle w:val="SHTKTranslationText"/>
      </w:pPr>
      <w:r>
        <w:t>이제 여기서 여섯째이다.</w:t>
      </w:r>
    </w:p>
    <w:p>
      <w:pPr>
        <w:pStyle w:val="SHTKBlockLabel"/>
      </w:pPr>
      <w:r>
        <w:t>교감·번역 메모</w:t>
      </w:r>
    </w:p>
    <w:p>
      <w:pPr>
        <w:pStyle w:val="SHTKNoteSummary"/>
      </w:pPr>
      <w:r>
        <w:t>교감 요약 | 대정장은 為, CBETA·甲·乙본은 從으로 읽는다.</w:t>
      </w:r>
    </w:p>
    <w:p>
      <w:pPr>
        <w:pStyle w:val="SHTKNoteDetail"/>
      </w:pPr>
      <w:r>
        <w:t>• 원교감 원문: 從【CB】【甲】【乙】，為【大】</w:t>
      </w:r>
    </w:p>
    <w:p>
      <w:pPr>
        <w:pStyle w:val="SHTKNoteDetail"/>
      </w:pPr>
      <w:r>
        <w:t>• 교감 번호: 0856005</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從</w:t>
      </w:r>
    </w:p>
    <w:p>
      <w:pPr>
        <w:pStyle w:val="SHTKNoteDetail"/>
      </w:pPr>
      <w:r>
        <w:t>• 저본 적용 구절: 從此第六</w:t>
      </w:r>
    </w:p>
    <w:p>
      <w:pPr>
        <w:pStyle w:val="SHTKNoteDetail"/>
      </w:pPr>
      <w:r>
        <w:t>• 저본 기준 번역: 이제 여기서 여섯째이다.</w:t>
      </w:r>
    </w:p>
    <w:p>
      <w:pPr>
        <w:pStyle w:val="SHTKNoteDetail"/>
      </w:pPr>
      <w:r>
        <w:t>• 이문 독법: 為</w:t>
      </w:r>
    </w:p>
    <w:p>
      <w:pPr>
        <w:pStyle w:val="SHTKNoteDetail"/>
      </w:pPr>
      <w:r>
        <w:t>• 이문 적용 구절: 為此第六</w:t>
      </w:r>
    </w:p>
    <w:p>
      <w:pPr>
        <w:pStyle w:val="SHTKNoteDetail"/>
      </w:pPr>
      <w:r>
        <w:t>• 이문 기준 번역: 이를 여섯째로 삼는다.</w:t>
      </w:r>
    </w:p>
    <w:p>
      <w:pPr>
        <w:pStyle w:val="SHTKNoteDetail"/>
      </w:pPr>
      <w:r>
        <w:t>• 의미 차이: 과문을 여는 동사의 차이이다.</w:t>
      </w:r>
    </w:p>
    <w:p>
      <w:pPr>
        <w:pStyle w:val="SHTKNoteDetail"/>
      </w:pPr>
      <w:r>
        <w:t>• 한국어 해설: 둘 다 제6항으로 넘어간다는 기능은 같지만 從此가 이 책의 반복적인 과문 공식에 맞는다.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明異熟因者。論云。如是已說遍行因相。第六異熟因相云何。頌曰。異熟因不善　　及善唯有漏</w:t>
      </w:r>
    </w:p>
    <w:p>
      <w:pPr>
        <w:pStyle w:val="SHTKBlockLabel"/>
      </w:pPr>
      <w:r>
        <w:t>한국어 직역</w:t>
      </w:r>
    </w:p>
    <w:p>
      <w:pPr>
        <w:pStyle w:val="SHTKTranslationText"/>
      </w:pPr>
      <w:r>
        <w:t>이숙인(異熟因)을 밝힌다. 논에서 말한다. 이와 같이 변행인의 모습을 이미 설명하였다. 여섯째 이숙인의 모습은 어떠한가? 게송에서 말한다. 이숙인은 불선이며, 선 가운데서는 오직 유루이다.</w:t>
      </w:r>
    </w:p>
    <w:p>
      <w:pPr>
        <w:pStyle w:val="SHTKBlockLabel"/>
      </w:pPr>
      <w:r>
        <w:t>위치표지</w:t>
      </w:r>
    </w:p>
    <w:p>
      <w:bookmarkStart w:id="237" w:name="loc_0856a23"/>
      <w:pPr>
        <w:pStyle w:val="SHTKPositionMarker"/>
      </w:pPr>
      <w:r>
        <w:t>[0856a23]</w:t>
      </w:r>
      <w:bookmarkEnd w:id="237"/>
    </w:p>
    <w:p>
      <w:pPr>
        <w:pStyle w:val="SHTKBlockLabel"/>
      </w:pPr>
      <w:r>
        <w:t>원문</w:t>
      </w:r>
    </w:p>
    <w:p>
      <w:pPr>
        <w:pStyle w:val="SHTKSourceText"/>
      </w:pPr>
      <w:r>
        <w:t>釋曰。唯諸不善及善有漏。是異熟因。異熟法故。問何緣無記。不招異熟答由力劣故。如朽敗種問何緣無漏。不招異熟。答無愛潤故。如貞實種無水潤[6]沃。</w:t>
      </w:r>
    </w:p>
    <w:p>
      <w:pPr>
        <w:pStyle w:val="SHTKBlockLabel"/>
      </w:pPr>
      <w:r>
        <w:t>한국어 직역</w:t>
      </w:r>
    </w:p>
    <w:p>
      <w:pPr>
        <w:pStyle w:val="SHTKTranslationText"/>
      </w:pPr>
      <w:r>
        <w:t>풀이하여 말한다. 오직 모든 불선과 선한 유루법만이 이숙인이다. 이숙하는 법이기 때문이다. 묻는다. 무슨 까닭에 무기는 이숙을 초래하지 않는가? 답한다. 힘이 약하기 때문이다. 마치 썩고 상한 종자와 같다. 묻는다. 무슨 까닭에 무루는 이숙을 초래하지 않는가? 답한다. 애(愛)의 윤택함이 없기 때문이다. 마치 충실한 종자라도 물로 윤택하게 적셔지지 않은 것과 같다.</w:t>
      </w:r>
    </w:p>
    <w:p>
      <w:pPr>
        <w:pStyle w:val="SHTKBlockLabel"/>
      </w:pPr>
      <w:r>
        <w:t>교감·번역 메모</w:t>
      </w:r>
    </w:p>
    <w:p>
      <w:pPr>
        <w:pStyle w:val="SHTKNoteSummary"/>
      </w:pPr>
      <w:r>
        <w:t>교감 요약 | 甲본은 沃을 CB02703 외자로 쓴다.</w:t>
      </w:r>
    </w:p>
    <w:p>
      <w:pPr>
        <w:pStyle w:val="SHTKNoteDetail"/>
      </w:pPr>
      <w:r>
        <w:t>• 원교감 원문: 沃【大】，𱦗【甲】</w:t>
      </w:r>
    </w:p>
    <w:p>
      <w:pPr>
        <w:pStyle w:val="SHTKNoteDetail"/>
      </w:pPr>
      <w:r>
        <w:t>• 교감 번호: 0856006</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沃</w:t>
      </w:r>
    </w:p>
    <w:p>
      <w:pPr>
        <w:pStyle w:val="SHTKNoteDetail"/>
      </w:pPr>
      <w:r>
        <w:t>• 저본 적용 구절: 無水潤沃</w:t>
      </w:r>
    </w:p>
    <w:p>
      <w:pPr>
        <w:pStyle w:val="SHTKNoteDetail"/>
      </w:pPr>
      <w:r>
        <w:t>• 저본 기준 번역: 물이 없어 윤택하게 적셔지지 않는다.</w:t>
      </w:r>
    </w:p>
    <w:p>
      <w:pPr>
        <w:pStyle w:val="SHTKNoteDetail"/>
      </w:pPr>
      <w:r>
        <w:t>• 이문 독법: 𱦗</w:t>
      </w:r>
    </w:p>
    <w:p>
      <w:pPr>
        <w:pStyle w:val="SHTKNoteDetail"/>
      </w:pPr>
      <w:r>
        <w:t>• 이문 적용 구절: 無水潤𱦗</w:t>
      </w:r>
    </w:p>
    <w:p>
      <w:pPr>
        <w:pStyle w:val="SHTKNoteDetail"/>
      </w:pPr>
      <w:r>
        <w:t>• 이문 기준 번역: 물이 없어 윤택하게 적셔지지 않는다.</w:t>
      </w:r>
    </w:p>
    <w:p>
      <w:pPr>
        <w:pStyle w:val="SHTKNoteDetail"/>
      </w:pPr>
      <w:r>
        <w:t>• 의미 차이: CB02703은 CBETA 외자 데이터에서 정규화형이 沃으로 지정되어 있어 뜻이 같다.</w:t>
      </w:r>
    </w:p>
    <w:p>
      <w:pPr>
        <w:pStyle w:val="SHTKNoteDetail"/>
      </w:pPr>
      <w:r>
        <w:t>• 한국어 해설: 자형·외자 차이일 뿐 번역에는 변화가 없다. 제공된 gaiji-CB-master.zip의 02/CB02703.gif도 확인했다.</w:t>
      </w:r>
    </w:p>
    <w:p>
      <w:pPr>
        <w:pStyle w:val="SHTKNoteDetail"/>
      </w:pPr>
      <w:r>
        <w:t>• 번역 영향 판정: [번역 차이 없음]</w:t>
      </w:r>
    </w:p>
    <w:p>
      <w:pPr>
        <w:pStyle w:val="SHTKNoteDetail"/>
      </w:pPr>
      <w:r>
        <w:t>• 공식 출처: 현재 XML·구보존 XML의 실질 독법 동일.</w:t>
      </w:r>
    </w:p>
    <w:p>
      <w:pPr>
        <w:pStyle w:val="SHTKBlockLabel"/>
      </w:pPr>
      <w:r>
        <w:t>원문</w:t>
      </w:r>
    </w:p>
    <w:p>
      <w:pPr>
        <w:pStyle w:val="SHTKSourceText"/>
      </w:pPr>
      <w:r>
        <w:t>又非繫地。如何能招繫地異熟。餘法具二。是故能招。如貞實種。水所沃潤。言異熟者。依薩婆多[7]宗。</w:t>
      </w:r>
    </w:p>
    <w:p>
      <w:pPr>
        <w:pStyle w:val="SHTKBlockLabel"/>
      </w:pPr>
      <w:r>
        <w:t>한국어 직역</w:t>
      </w:r>
    </w:p>
    <w:p>
      <w:pPr>
        <w:pStyle w:val="SHTKTranslationText"/>
      </w:pPr>
      <w:r>
        <w:t>또 어느 지에도 계박되지 않는다. 어떻게 지에 계박된 이숙을 초래할 수 있겠는가? 나머지 법은 두 조건을 갖추므로, 그러므로 이숙을 초래할 수 있다. 마치 충실한 종자가 물에 적셔져 윤택해지는 것과 같다. ‘이숙’이라고 하는 것은, 설일체유부의 종의에 따르면,</w:t>
      </w:r>
    </w:p>
    <w:p>
      <w:pPr>
        <w:pStyle w:val="SHTKBlockLabel"/>
      </w:pPr>
      <w:r>
        <w:t>교감·번역 메모</w:t>
      </w:r>
    </w:p>
    <w:p>
      <w:pPr>
        <w:pStyle w:val="SHTKNoteSummary"/>
      </w:pPr>
      <w:r>
        <w:t>교감 요약 | 甲본은 宗을 생략한다.</w:t>
      </w:r>
    </w:p>
    <w:p>
      <w:pPr>
        <w:pStyle w:val="SHTKNoteDetail"/>
      </w:pPr>
      <w:r>
        <w:t>• 원교감 원문: 宗【大】，〔－〕【甲】</w:t>
      </w:r>
    </w:p>
    <w:p>
      <w:pPr>
        <w:pStyle w:val="SHTKNoteDetail"/>
      </w:pPr>
      <w:r>
        <w:t>• 교감 번호: 0856007</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宗</w:t>
      </w:r>
    </w:p>
    <w:p>
      <w:pPr>
        <w:pStyle w:val="SHTKNoteDetail"/>
      </w:pPr>
      <w:r>
        <w:t>• 저본 적용 구절: 依薩婆多宗</w:t>
      </w:r>
    </w:p>
    <w:p>
      <w:pPr>
        <w:pStyle w:val="SHTKNoteDetail"/>
      </w:pPr>
      <w:r>
        <w:t>• 저본 기준 번역: 설일체유부의 종의에 따르면,</w:t>
      </w:r>
    </w:p>
    <w:p>
      <w:pPr>
        <w:pStyle w:val="SHTKNoteDetail"/>
      </w:pPr>
      <w:r>
        <w:t>• 이문 독법: 생략</w:t>
      </w:r>
    </w:p>
    <w:p>
      <w:pPr>
        <w:pStyle w:val="SHTKNoteDetail"/>
      </w:pPr>
      <w:r>
        <w:t>• 이문 적용 구절: 依薩婆多</w:t>
      </w:r>
    </w:p>
    <w:p>
      <w:pPr>
        <w:pStyle w:val="SHTKNoteDetail"/>
      </w:pPr>
      <w:r>
        <w:t>• 이문 기준 번역: 설일체유부에 따르면,</w:t>
      </w:r>
    </w:p>
    <w:p>
      <w:pPr>
        <w:pStyle w:val="SHTKNoteDetail"/>
      </w:pPr>
      <w:r>
        <w:t>• 의미 차이: 종의(宗)를 명시하는지의 차이이다.</w:t>
      </w:r>
    </w:p>
    <w:p>
      <w:pPr>
        <w:pStyle w:val="SHTKNoteDetail"/>
      </w:pPr>
      <w:r>
        <w:t>• 한국어 해설: 지시 대상은 동일한 설일체유부이므로 교학적 의미는 실질적으로 같다.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因是善惡。果是無記。異類而熟。名為異熟。俱有等四。因。唯同類熟謂因與果。俱性同故能作一因。兼同異熟謂有同性果。有異性果。故今異熟因。唯異類熟。故唯此一名異熟因。</w:t>
      </w:r>
    </w:p>
    <w:p>
      <w:pPr>
        <w:pStyle w:val="SHTKBlockLabel"/>
      </w:pPr>
      <w:r>
        <w:t>한국어 직역</w:t>
      </w:r>
    </w:p>
    <w:p>
      <w:pPr>
        <w:pStyle w:val="SHTKTranslationText"/>
      </w:pPr>
      <w:r>
        <w:t>인은 선 또는 악이고, 과는 무기이므로, 다른 종류로 성숙하기 때문에 이숙이라 이름한다. 구유인 등 네 가지는 인으로서 오직 같은 종류로 성숙한다. 즉 인과 과가 모두 그 성(性)이 같기 때문이다. 능작인 하나는 같은 종류와 다른 종류로 성숙하는 것을 함께 갖추니, 곧 같은 성질의 과도 있고, 다른 성질의 과도 있기 때문이다. 그러므로 지금의 이숙인은 오직 다른 종류로 성숙한다. 따라서 오직 이 하나만을 이숙인이라 이름한다.</w:t>
      </w:r>
    </w:p>
    <w:p>
      <w:pPr>
        <w:pStyle w:val="SHTKBlockLabel"/>
      </w:pPr>
      <w:r>
        <w:t>위치표지</w:t>
      </w:r>
    </w:p>
    <w:p>
      <w:bookmarkStart w:id="238" w:name="loc_0856b05"/>
      <w:pPr>
        <w:pStyle w:val="SHTKPositionMarker"/>
      </w:pPr>
      <w:r>
        <w:t>[0856b05]</w:t>
      </w:r>
      <w:bookmarkEnd w:id="238"/>
    </w:p>
    <w:p>
      <w:pPr>
        <w:pStyle w:val="SHTKBlockLabel"/>
      </w:pPr>
      <w:r>
        <w:t>원문</w:t>
      </w:r>
    </w:p>
    <w:p>
      <w:pPr>
        <w:pStyle w:val="SHTKSourceText"/>
      </w:pPr>
      <w:r>
        <w:t>從此大文。第三明世攝。頌曰。遍行與同類　　二世三世三</w:t>
      </w:r>
    </w:p>
    <w:p>
      <w:pPr>
        <w:pStyle w:val="SHTKBlockLabel"/>
      </w:pPr>
      <w:r>
        <w:t>한국어 직역</w:t>
      </w:r>
    </w:p>
    <w:p>
      <w:pPr>
        <w:pStyle w:val="SHTKTranslationText"/>
      </w:pPr>
      <w:r>
        <w:t>이제 여기서 큰 문단의 셋째로, 삼세에 포섭되는 것을 밝힌다. 게송에서 말한다. 변행인과 동류인은 두 세에 통하고, 세 인은 삼세에 통한다.</w:t>
      </w:r>
    </w:p>
    <w:p>
      <w:pPr>
        <w:pStyle w:val="SHTKBlockLabel"/>
      </w:pPr>
      <w:r>
        <w:t>위치표지</w:t>
      </w:r>
    </w:p>
    <w:p>
      <w:bookmarkStart w:id="239" w:name="loc_0856b07"/>
      <w:pPr>
        <w:pStyle w:val="SHTKPositionMarker"/>
      </w:pPr>
      <w:r>
        <w:t>[0856b07]</w:t>
      </w:r>
      <w:bookmarkEnd w:id="239"/>
    </w:p>
    <w:p>
      <w:pPr>
        <w:pStyle w:val="SHTKBlockLabel"/>
      </w:pPr>
      <w:r>
        <w:t>원문</w:t>
      </w:r>
    </w:p>
    <w:p>
      <w:pPr>
        <w:pStyle w:val="SHTKSourceText"/>
      </w:pPr>
      <w:r>
        <w:t>釋曰。二世者。遍行同類。唯通過現二世也。三世三者。謂異熟相應俱有三因。通三世也。[8]頌既不說能作因所居。</w:t>
      </w:r>
    </w:p>
    <w:p>
      <w:pPr>
        <w:pStyle w:val="SHTKBlockLabel"/>
      </w:pPr>
      <w:r>
        <w:t>한국어 직역</w:t>
      </w:r>
    </w:p>
    <w:p>
      <w:pPr>
        <w:pStyle w:val="SHTKTranslationText"/>
      </w:pPr>
      <w:r>
        <w:t>풀이하여 말한다. ‘두 세’라는 것은, 변행인과 동류인이 오직 과거와 현재의 두 세에만 통한다는 뜻이다. ‘삼세의 셋’이라는 것은, 이숙인·상응인·구유인의 세 인이 삼세에 통한다는 뜻이다. 게송에서 이미 능작인이 어느 곳에 속하는지는 말하지 않았으나,</w:t>
      </w:r>
    </w:p>
    <w:p>
      <w:pPr>
        <w:pStyle w:val="SHTKBlockLabel"/>
      </w:pPr>
      <w:r>
        <w:t>교감·번역 메모</w:t>
      </w:r>
    </w:p>
    <w:p>
      <w:pPr>
        <w:pStyle w:val="SHTKNoteSummary"/>
      </w:pPr>
      <w:r>
        <w:t>교감 요약 | 甲본은 頌을 經으로 쓴다.</w:t>
      </w:r>
    </w:p>
    <w:p>
      <w:pPr>
        <w:pStyle w:val="SHTKNoteDetail"/>
      </w:pPr>
      <w:r>
        <w:t>• 원교감 원문: 頌【大】，經【甲】</w:t>
      </w:r>
    </w:p>
    <w:p>
      <w:pPr>
        <w:pStyle w:val="SHTKNoteDetail"/>
      </w:pPr>
      <w:r>
        <w:t>• 교감 번호: 0856008</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頌</w:t>
      </w:r>
    </w:p>
    <w:p>
      <w:pPr>
        <w:pStyle w:val="SHTKNoteDetail"/>
      </w:pPr>
      <w:r>
        <w:t>• 저본 적용 구절: 頌既不說能作因所居</w:t>
      </w:r>
    </w:p>
    <w:p>
      <w:pPr>
        <w:pStyle w:val="SHTKNoteDetail"/>
      </w:pPr>
      <w:r>
        <w:t>• 저본 기준 번역: 게송에서 이미 능작인이 어느 곳에 속하는지 말하지 않았다.</w:t>
      </w:r>
    </w:p>
    <w:p>
      <w:pPr>
        <w:pStyle w:val="SHTKNoteDetail"/>
      </w:pPr>
      <w:r>
        <w:t>• 이문 독법: 經</w:t>
      </w:r>
    </w:p>
    <w:p>
      <w:pPr>
        <w:pStyle w:val="SHTKNoteDetail"/>
      </w:pPr>
      <w:r>
        <w:t>• 이문 적용 구절: 經既不說能作因所居</w:t>
      </w:r>
    </w:p>
    <w:p>
      <w:pPr>
        <w:pStyle w:val="SHTKNoteDetail"/>
      </w:pPr>
      <w:r>
        <w:t>• 이문 기준 번역: 경에서 이미 능작인이 어느 곳에 속하는지 말하지 않았다.</w:t>
      </w:r>
    </w:p>
    <w:p>
      <w:pPr>
        <w:pStyle w:val="SHTKNoteDetail"/>
      </w:pPr>
      <w:r>
        <w:t>• 의미 차이: 인용·지시 대상이 게송인지 경인지 달라진다.</w:t>
      </w:r>
    </w:p>
    <w:p>
      <w:pPr>
        <w:pStyle w:val="SHTKNoteDetail"/>
      </w:pPr>
      <w:r>
        <w:t>• 한국어 해설: 이 대목은 바로 앞 게송의 생략 사항을 보충하는 문맥이므로 저본의 頌은 직접적인 문맥 연결을 이룬다.</w:t>
      </w:r>
    </w:p>
    <w:p>
      <w:pPr>
        <w:pStyle w:val="SHTKNoteDetail"/>
      </w:pPr>
      <w:r>
        <w:t>• 번역 영향 판정: [의미 차이 있음]</w:t>
      </w:r>
    </w:p>
    <w:p>
      <w:pPr>
        <w:pStyle w:val="SHTKNoteDetail"/>
      </w:pPr>
      <w:r>
        <w:t>• 공식 출처: 현재 XML·구보존 XML의 실질 독법 동일.</w:t>
      </w:r>
    </w:p>
    <w:p>
      <w:pPr>
        <w:pStyle w:val="SHTKBlockLabel"/>
      </w:pPr>
      <w:r>
        <w:t>원문</w:t>
      </w:r>
    </w:p>
    <w:p>
      <w:pPr>
        <w:pStyle w:val="SHTKSourceText"/>
      </w:pPr>
      <w:r>
        <w:t>義准應知。通三世非世。</w:t>
      </w:r>
    </w:p>
    <w:p>
      <w:pPr>
        <w:pStyle w:val="SHTKBlockLabel"/>
      </w:pPr>
      <w:r>
        <w:t>한국어 직역</w:t>
      </w:r>
    </w:p>
    <w:p>
      <w:pPr>
        <w:pStyle w:val="SHTKTranslationText"/>
      </w:pPr>
      <w:r>
        <w:t>뜻에 준하여 알아야 한다. 삼세와 비세(非世)에 통한다.</w:t>
      </w:r>
    </w:p>
    <w:p>
      <w:pPr>
        <w:pStyle w:val="SHTKBlockLabel"/>
      </w:pPr>
      <w:r>
        <w:t>교감·번역 메모</w:t>
      </w:r>
    </w:p>
    <w:p>
      <w:pPr>
        <w:pStyle w:val="SHTKNoteSummary"/>
      </w:pPr>
      <w:r>
        <w:t>교감 요약 | 현행 CBETA는 通, 대정장은 道로 읽는다.</w:t>
      </w:r>
    </w:p>
    <w:p>
      <w:pPr>
        <w:pStyle w:val="SHTKNoteDetail"/>
      </w:pPr>
      <w:r>
        <w:t>• 원교감 원문: 通【CB】，道【大】</w:t>
      </w:r>
    </w:p>
    <w:p>
      <w:pPr>
        <w:pStyle w:val="SHTKNoteDetail"/>
      </w:pPr>
      <w:r>
        <w:t>• 교감 번호: 0856b0901</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通</w:t>
      </w:r>
    </w:p>
    <w:p>
      <w:pPr>
        <w:pStyle w:val="SHTKNoteDetail"/>
      </w:pPr>
      <w:r>
        <w:t>• 저본 적용 구절: 義准應知，通三世非世</w:t>
      </w:r>
    </w:p>
    <w:p>
      <w:pPr>
        <w:pStyle w:val="SHTKNoteDetail"/>
      </w:pPr>
      <w:r>
        <w:t>• 저본 기준 번역: 뜻에 준하여 알아야 하니, 삼세와 비세에 통한다.</w:t>
      </w:r>
    </w:p>
    <w:p>
      <w:pPr>
        <w:pStyle w:val="SHTKNoteDetail"/>
      </w:pPr>
      <w:r>
        <w:t>• 이문 독법: 道</w:t>
      </w:r>
    </w:p>
    <w:p>
      <w:pPr>
        <w:pStyle w:val="SHTKNoteDetail"/>
      </w:pPr>
      <w:r>
        <w:t>• 이문 적용 구절: 義准應知道三世非世</w:t>
      </w:r>
    </w:p>
    <w:p>
      <w:pPr>
        <w:pStyle w:val="SHTKNoteDetail"/>
      </w:pPr>
      <w:r>
        <w:t>• 이문 기준 번역: 뜻에 준하여 ‘도 삼세 비세’를 알아야 한다[구문 불안정].</w:t>
      </w:r>
    </w:p>
    <w:p>
      <w:pPr>
        <w:pStyle w:val="SHTKNoteDetail"/>
      </w:pPr>
      <w:r>
        <w:t>• 의미 차이: 문법과 의미가 크게 달라진다.</w:t>
      </w:r>
    </w:p>
    <w:p>
      <w:pPr>
        <w:pStyle w:val="SHTKNoteDetail"/>
      </w:pPr>
      <w:r>
        <w:t>• 한국어 해설: 현행 CBETA는 관련 《俱舍論》·《順正理論》 대조를 근거로 通을 채택했고, 사용자 TXT도 通이다.</w:t>
      </w:r>
    </w:p>
    <w:p>
      <w:pPr>
        <w:pStyle w:val="SHTKNoteDetail"/>
      </w:pPr>
      <w:r>
        <w:t>• 번역 영향 판정: [문장 구조 변화]</w:t>
      </w:r>
    </w:p>
    <w:p>
      <w:pPr>
        <w:pStyle w:val="SHTKNoteDetail"/>
      </w:pPr>
      <w:r>
        <w:t>• 공식 출처: 현행 XML의 CBETA 추가 교감. 구보존 XML에는 이 추가 교감이 없음.</w:t>
      </w:r>
    </w:p>
    <w:p>
      <w:pPr>
        <w:pStyle w:val="SHTKBlockLabel"/>
      </w:pPr>
      <w:r>
        <w:t>원문</w:t>
      </w:r>
    </w:p>
    <w:p>
      <w:pPr>
        <w:pStyle w:val="SHTKSourceText"/>
      </w:pPr>
      <w:r>
        <w:t>非世者無為也。</w:t>
      </w:r>
    </w:p>
    <w:p>
      <w:pPr>
        <w:pStyle w:val="SHTKBlockLabel"/>
      </w:pPr>
      <w:r>
        <w:t>한국어 직역</w:t>
      </w:r>
    </w:p>
    <w:p>
      <w:pPr>
        <w:pStyle w:val="SHTKTranslationText"/>
      </w:pPr>
      <w:r>
        <w:t>비세란 무위이다.</w:t>
      </w:r>
    </w:p>
    <w:p>
      <w:pPr>
        <w:pStyle w:val="SHTKBlockLabel"/>
      </w:pPr>
      <w:r>
        <w:t>위치표지</w:t>
      </w:r>
    </w:p>
    <w:p>
      <w:bookmarkStart w:id="240" w:name="loc_0856b11"/>
      <w:pPr>
        <w:pStyle w:val="SHTKPositionMarker"/>
      </w:pPr>
      <w:r>
        <w:t>[0856b11]</w:t>
      </w:r>
      <w:bookmarkEnd w:id="240"/>
    </w:p>
    <w:p>
      <w:pPr>
        <w:pStyle w:val="SHTKBlockLabel"/>
      </w:pPr>
      <w:r>
        <w:t>원문</w:t>
      </w:r>
    </w:p>
    <w:p>
      <w:pPr>
        <w:pStyle w:val="SHTKSourceText"/>
      </w:pPr>
      <w:r>
        <w:t>從此大文第二。明因得果。於中有四。一總標果體。二對因配果。三別顯果相。四因取與時且初第一。總標果體者。論云。已說六因相別世定。何等為果。對彼成因。頌曰。果有為離繫　　無為無因果</w:t>
      </w:r>
    </w:p>
    <w:p>
      <w:pPr>
        <w:pStyle w:val="SHTKBlockLabel"/>
      </w:pPr>
      <w:r>
        <w:t>한국어 직역</w:t>
      </w:r>
    </w:p>
    <w:p>
      <w:pPr>
        <w:pStyle w:val="SHTKTranslationText"/>
      </w:pPr>
      <w:r>
        <w:t>이제 여기서 큰 문단의 둘째로, 인이 과를 얻는 것을 밝힌다. 그 가운데 넷이 있다. 첫째는 과의 체를 총괄하여 표시하고, 둘째는 인에 대하여 과를 배당하며, 셋째는 과의 모습을 따로 밝히고, 넷째는 인이 과를 취하고 주는 때를 밝힌다. 우선 첫째, 과의 체를 총괄하여 표시하는 것이다. 논에서 말한다. 육인의 모습과 차별 및 세의 결정됨을 이미 설명하였다. 무엇이 과가 되어, 그것을 상대하여 인을 성립시키는가? 게송에서 말한다. 과에는 유위와 이계가 있으며, 무위에는 육인과 오과가 없다.</w:t>
      </w:r>
    </w:p>
    <w:p>
      <w:pPr>
        <w:pStyle w:val="SHTKBlockLabel"/>
      </w:pPr>
      <w:r>
        <w:t>위치표지</w:t>
      </w:r>
    </w:p>
    <w:p>
      <w:bookmarkStart w:id="241" w:name="loc_0856b16"/>
      <w:pPr>
        <w:pStyle w:val="SHTKPositionMarker"/>
      </w:pPr>
      <w:r>
        <w:t>[0856b16]</w:t>
      </w:r>
      <w:bookmarkEnd w:id="241"/>
    </w:p>
    <w:p>
      <w:pPr>
        <w:pStyle w:val="SHTKBlockLabel"/>
      </w:pPr>
      <w:r>
        <w:t>원문</w:t>
      </w:r>
    </w:p>
    <w:p>
      <w:pPr>
        <w:pStyle w:val="SHTKSourceText"/>
      </w:pPr>
      <w:r>
        <w:t>釋曰。上句出體。下句釋妨果有為離繫者。釋體也。果有二種。一者有為。謂士用。增上。等流。異熟。此為六因。所引生故。名之為果。二者離繫。擇滅為體。由道所證。擇滅名果道為證因。非為生因。故此證因非六因攝無為無因果者。釋疑也。論云。若爾無為。許是果故。則應有因。要對彼因。乃可得說此為果故。又此無為。許是因故。則應有果。要對彼果。乃可得說此為因故。解云。無為是離繫果。應名有因。無為是能作因。應名有果也。為遣此疑。故有斯頌。無為無因者。無六因故。謂無為法。體雖是果。是所證果。非是六因所引生果。故名無因。無為無果者。無五果故。謂無為法。於生不障。立能作因。非能證故。無離繫果。無取與用。無有為果。是故擇滅。是因無果。是果無因。餘二無為。是因非果。故三無為。皆無因果。舊譯無為非因果者。此翻謬矣。無為是能作因。不可言非因。無為是離繫果。不可言非果。非即非其自體。無即乃是無他。故得言無。不可言非也。論云。何緣不許諸無間道。與離繫果。為能作因(難合有因)。於生不障。立能作因。無為無生。道何所作(答前難也)。若爾誰果。果義如何(解云。此有兩句問。一道既非因。未知誰果。二無因是果。果義如何[＊]也)。</w:t>
      </w:r>
    </w:p>
    <w:p>
      <w:pPr>
        <w:pStyle w:val="SHTKBlockLabel"/>
      </w:pPr>
      <w:r>
        <w:t>한국어 직역</w:t>
      </w:r>
    </w:p>
    <w:p>
      <w:pPr>
        <w:pStyle w:val="SHTKTranslationText"/>
      </w:pPr>
      <w:r>
        <w:t>풀이하여 말한다. 윗구는 체를 제시하고, 아랫구는 의문을 해명한다. ‘과에는 유위와 이계가 있다’는 것은, 체를 풀이한 것이다. 과에는 두 종류가 있다. 첫째는 유위이다. 이른바 사용과, 증상과, 등류과, 이숙과이다. 이것들은 육인에 의해 끌려 생겨나므로, 과라고 이름한다. 둘째는 이계이다. 택멸을 체로 삼는다. 도에 의해 증득되므로, 택멸을 과라고 이름한다. 도는 증득의 인이지만, 생기의 인은 아니다. 그러므로 이 증득의 인은 육인에 포섭되지 않는다. ‘무위에는 육인과 오과가 없다’는 것은, 의문을 풀이한 것이다. 논에서 말한다. 만일 그렇다면 무위는 과라고 인정되므로, 곧 마땅히 인이 있어야 한다. 반드시 그 인을 상대해야 비로소 이것을 과라고 말할 수 있기 때문이다. 또 이 무위는 인이라고 인정되므로, 곧 마땅히 과가 있어야 한다. 반드시 그 과를 상대해야 비로소 이것을 인이라고 말할 수 있기 때문이다. 풀이하여 말한다. 무위는 이계과이므로 마땅히 인이 있다고 해야 하고, 무위는 능작인이므로 마땅히 과가 있다고 해야 한다는 것이다. 이 의문을 없애기 위해 그러므로 이 게송이 있다. ‘무위에는 인이 없다’는 것은, 육인이 없기 때문이다. 무위법은 그 체가 비록 과이지만, 이는 증득되는 과이며, 육인에 의해 끌려 생긴 과가 아니다. 그러므로 인이 없다고 한다. ‘무위에는 과가 없다’는 것은, 오과가 없기 때문이다. 무위법은 생겨남을 방해하지 않으므로 능작인으로 세우지만, 능히 증득하게 하는 것이 아니므로 이계과는 없다. 과를 취하고 주는 작용도 없고, 유위의 과도 없다. 그러므로 택멸은 인이지만 과는 없고, 과이지만 인은 없다. 나머지 두 무위는 인이지만 과는 아니다. 그러므로 세 무위는 모두 육인과 오과가 없다. 구역에서 ‘무위는 인과가 아니다’라고 한 것은, 이 번역이 잘못된 것이다. 무위는 능작인이므로, ‘인이 아니다’라고 말할 수 없다. 무위는 이계과이므로, ‘과가 아니다’라고 말할 수 없다. ‘비(非)’는 곧 그 자체를 부정하는 것이고, ‘무(無)’는 곧 다른 것이 없음을 뜻한다. 그러므로 ‘무’라고 말할 수 있으며, ‘비’라고 말해서는 안 된다. 논에서 말한다. 무슨 까닭에 모든 무간도가 이계과에 대하여 능작인이 된다고 인정하지 않는가?〔난문: 그렇다면 인이 있어야 한다.〕 생겨남을 방해하지 않는 것을 능작인으로 세우는데, 무위에는 생겨남이 없으니, 도가 무엇을 작용하겠는가?〔앞의 난문에 대한 답이다.〕 그렇다면 그것은 누구의 과인가? 과라는 뜻은 어떠한가?〔풀이하여 말한다. 여기에는 두 가지 질문이 있다. 첫째, 도가 이미 인이 아니라면 무엇의 과인지 알 수 없다는 것이고, 둘째, 인이 없으면서 과라면 과라는 뜻이 어떠한가 하는 것이다.〕</w:t>
      </w:r>
    </w:p>
    <w:p>
      <w:pPr>
        <w:pStyle w:val="SHTKBlockLabel"/>
      </w:pPr>
      <w:r>
        <w:t>교감·번역 메모</w:t>
      </w:r>
    </w:p>
    <w:p>
      <w:pPr>
        <w:pStyle w:val="SHTKNoteSummary"/>
      </w:pPr>
      <w:r>
        <w:t>교감 요약 | [＊]는 앞선 교감 0853007을 재참조한다.</w:t>
      </w:r>
    </w:p>
    <w:p>
      <w:pPr>
        <w:pStyle w:val="SHTKNoteDetail"/>
      </w:pPr>
      <w:r>
        <w:t>• 원교감 원문: 也【大】＊，〔－〕【甲】＊</w:t>
      </w:r>
    </w:p>
    <w:p>
      <w:pPr>
        <w:pStyle w:val="SHTKNoteDetail"/>
      </w:pPr>
      <w:r>
        <w:t>• 교감 번호: 0853007 (상호참조)</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也</w:t>
      </w:r>
    </w:p>
    <w:p>
      <w:pPr>
        <w:pStyle w:val="SHTKNoteDetail"/>
      </w:pPr>
      <w:r>
        <w:t>• 저본 적용 구절: 果義如何也</w:t>
      </w:r>
    </w:p>
    <w:p>
      <w:pPr>
        <w:pStyle w:val="SHTKNoteDetail"/>
      </w:pPr>
      <w:r>
        <w:t>• 저본 기준 번역: 과라는 뜻이 어떠한가 하는 것이다.〕</w:t>
      </w:r>
    </w:p>
    <w:p>
      <w:pPr>
        <w:pStyle w:val="SHTKNoteDetail"/>
      </w:pPr>
      <w:r>
        <w:t>• 이문 독법: 생략</w:t>
      </w:r>
    </w:p>
    <w:p>
      <w:pPr>
        <w:pStyle w:val="SHTKNoteDetail"/>
      </w:pPr>
      <w:r>
        <w:t>• 이문 적용 구절: 果義如何</w:t>
      </w:r>
    </w:p>
    <w:p>
      <w:pPr>
        <w:pStyle w:val="SHTKNoteDetail"/>
      </w:pPr>
      <w:r>
        <w:t>• 이문 기준 번역: 과라는 뜻이 어떠한가 하는 것〕</w:t>
      </w:r>
    </w:p>
    <w:p>
      <w:pPr>
        <w:pStyle w:val="SHTKNoteDetail"/>
      </w:pPr>
      <w:r>
        <w:t>• 의미 차이: 문말 어기조사 也의 유무이다.</w:t>
      </w:r>
    </w:p>
    <w:p>
      <w:pPr>
        <w:pStyle w:val="SHTKNoteDetail"/>
      </w:pPr>
      <w:r>
        <w:t>• 한국어 해설: 甲본은 也를 생략한다. 문장의 판단·종결 기능만 달라지고 핵심 교학 내용은 변하지 않는다.</w:t>
      </w:r>
    </w:p>
    <w:p>
      <w:pPr>
        <w:pStyle w:val="SHTKNoteDetail"/>
      </w:pPr>
      <w:r>
        <w:t>• 번역 영향 판정: [번역 차이 없음]</w:t>
      </w:r>
    </w:p>
    <w:p>
      <w:pPr>
        <w:pStyle w:val="SHTKNoteDetail"/>
      </w:pPr>
      <w:r>
        <w:t>• 공식 출처: 현재 XML·구보존 XML의 실질 독법 동일.</w:t>
      </w:r>
    </w:p>
    <w:p>
      <w:pPr>
        <w:pStyle w:val="SHTKBlockLabel"/>
      </w:pPr>
      <w:r>
        <w:t>원문</w:t>
      </w:r>
    </w:p>
    <w:p>
      <w:pPr>
        <w:pStyle w:val="SHTKSourceText"/>
      </w:pPr>
      <w:r>
        <w:t>謂是道果。道力得故(言道果者。答誰果也。道力得者。答果義也)。若爾道果。應唯是得。道於得有能。非擇滅故(解云。得者。離繫得也。由道引故應有功能)。不爾。於得於擇滅中。道之功能有差別故(答也)。云何於得。道有功能(徵也)。謂能生故(答也)。得是有為。</w:t>
      </w:r>
    </w:p>
    <w:p>
      <w:pPr>
        <w:pStyle w:val="SHTKBlockLabel"/>
      </w:pPr>
      <w:r>
        <w:t>한국어 직역</w:t>
      </w:r>
    </w:p>
    <w:p>
      <w:pPr>
        <w:pStyle w:val="SHTKTranslationText"/>
      </w:pPr>
      <w:r>
        <w:t>이는 도의 과이다. 도의 힘으로 얻기 때문이다.〔‘도의 과’라는 말은 ‘누구의 과인가’에 답한 것이고, ‘도의 힘으로 얻는다’는 말은 과라는 뜻에 답한 것이다.〕 그렇다면 도의 과는 오직 득(得)이어야 할 것이다. 도는 득에 대해서는 능력이 있으나, 비택멸이기 때문이다. (풀이하여 말한다. ‘득’이란 이계득(離繫得)이다. 도에 의해 이끌리므로, 마땅히 능력이 있다.〕 그렇지 않다. 득과 택멸에 대해서는 도의 기능에 차별이 있기 때문이다.〔답이다.〕 어떻게 득에 대해서 도에 기능이 있는가?〔따져 묻는 것이다.〕 능히 생기게 하기 때문이다.〔답이다.〕 득은 유위이므로,</w:t>
      </w:r>
    </w:p>
    <w:p>
      <w:pPr>
        <w:pStyle w:val="SHTKBlockLabel"/>
      </w:pPr>
      <w:r>
        <w:t>교감·번역 메모</w:t>
      </w:r>
    </w:p>
    <w:p>
      <w:pPr>
        <w:pStyle w:val="SHTKNoteSummary"/>
      </w:pPr>
      <w:r>
        <w:t>교감 요약 | 편집주</w:t>
      </w:r>
    </w:p>
    <w:p>
      <w:pPr>
        <w:pStyle w:val="SHTKNoteDetail"/>
      </w:pPr>
      <w:r>
        <w:t>• 현행 CBETA 귀속 편집주 0856c1601</w:t>
      </w:r>
    </w:p>
    <w:p>
      <w:pPr>
        <w:pStyle w:val="SHTKNoteDetail"/>
      </w:pPr>
      <w:r>
        <w:t>• 저본/이문 독법: 해당 없음. 문자 대치가 아니라 문헌층의 귀속을 밝히는 편집주이다.</w:t>
      </w:r>
    </w:p>
    <w:p>
      <w:pPr>
        <w:pStyle w:val="SHTKNoteDetail"/>
      </w:pPr>
      <w:r>
        <w:t>• 한국어 해설: CBETA는 T41n1821 p0127a08, T41n1822 p0569a14, X53n0836 p0081a13과 대조하여 得是有為。道能生故를 인용된 논문이 아니라 圓暉의 소문(疏文)에 속하는 것으로 판단한다. 사용자 TXT의 글자는 바꾸지 않고 문헌층만 이 편집주에 따라 주의해서 구분한다.</w:t>
      </w:r>
    </w:p>
    <w:p>
      <w:pPr>
        <w:pStyle w:val="SHTKNoteDetail"/>
      </w:pPr>
      <w:r>
        <w:t>• 번역 영향 판정: [번역 차이 없음]. 글자 독법이 바뀌는 교감이 아니므로 본문 번역은 동일하고, 인용문과 소문의 층위 구분에만 영향을 준다.</w:t>
      </w:r>
    </w:p>
    <w:p>
      <w:pPr>
        <w:pStyle w:val="SHTKNoteDetail"/>
      </w:pPr>
      <w:r>
        <w:t>• 공식 출처: 현행 XML의 2022-08-10 제보 기반 추가 편집주. 구보존 XML에는 없음.</w:t>
      </w:r>
    </w:p>
    <w:p>
      <w:pPr>
        <w:pStyle w:val="SHTKBlockLabel"/>
      </w:pPr>
      <w:r>
        <w:t>원문</w:t>
      </w:r>
    </w:p>
    <w:p>
      <w:pPr>
        <w:pStyle w:val="SHTKSourceText"/>
      </w:pPr>
      <w:r>
        <w:t>道能生故云何於滅道有功能(徵也)。謂能證故(答由道證擇滅也)。由此理故。道雖非滅因。而可得說擇滅。為道果(結成也)。</w:t>
      </w:r>
    </w:p>
    <w:p>
      <w:pPr>
        <w:pStyle w:val="SHTKBlockLabel"/>
      </w:pPr>
      <w:r>
        <w:t>한국어 직역</w:t>
      </w:r>
    </w:p>
    <w:p>
      <w:pPr>
        <w:pStyle w:val="SHTKTranslationText"/>
      </w:pPr>
      <w:r>
        <w:t>도가 능히 생기게 한다. 어떻게 멸에 대해서 도에 기능이 있는가?〔따져 묻는 것이다.〕 능히 증득하기 때문이다.〔도가 택멸을 증득하기 때문이라는 답이다.〕 이 이치로 말미암아, 도가 비록 멸의 인은 아니지만, 택멸을 도의 과라고 말할 수 있다.〔결론을 성립시킨 것이다.〕</w:t>
      </w:r>
    </w:p>
    <w:p>
      <w:pPr>
        <w:pStyle w:val="SHTKBlockLabel"/>
      </w:pPr>
      <w:r>
        <w:t>위치표지</w:t>
      </w:r>
    </w:p>
    <w:p>
      <w:bookmarkStart w:id="242" w:name="loc_0856c19"/>
      <w:pPr>
        <w:pStyle w:val="SHTKPositionMarker"/>
      </w:pPr>
      <w:r>
        <w:t>[0856c19]</w:t>
      </w:r>
      <w:bookmarkEnd w:id="242"/>
    </w:p>
    <w:p>
      <w:pPr>
        <w:pStyle w:val="SHTKBlockLabel"/>
      </w:pPr>
      <w:r>
        <w:t>원문</w:t>
      </w:r>
    </w:p>
    <w:p>
      <w:pPr>
        <w:pStyle w:val="SHTKSourceText"/>
      </w:pPr>
      <w:r>
        <w:t>從此第二。[9]明對因配果。</w:t>
      </w:r>
    </w:p>
    <w:p>
      <w:pPr>
        <w:pStyle w:val="SHTKBlockLabel"/>
      </w:pPr>
      <w:r>
        <w:t>한국어 직역</w:t>
      </w:r>
    </w:p>
    <w:p>
      <w:pPr>
        <w:pStyle w:val="SHTKTranslationText"/>
      </w:pPr>
      <w:r>
        <w:t>이제 여기서 둘째로, 인에 대하여 과를 배당하는 것을 밝힌다.</w:t>
      </w:r>
    </w:p>
    <w:p>
      <w:pPr>
        <w:pStyle w:val="SHTKBlockLabel"/>
      </w:pPr>
      <w:r>
        <w:t>교감·번역 메모</w:t>
      </w:r>
    </w:p>
    <w:p>
      <w:pPr>
        <w:pStyle w:val="SHTKNoteSummary"/>
      </w:pPr>
      <w:r>
        <w:t>교감 요약 | 甲본은 과문명을 明配因對果로 쓴다.</w:t>
      </w:r>
    </w:p>
    <w:p>
      <w:pPr>
        <w:pStyle w:val="SHTKNoteDetail"/>
      </w:pPr>
      <w:r>
        <w:t>• 원교감 원문: 明對因配果【大】，明配因對果【甲】</w:t>
      </w:r>
    </w:p>
    <w:p>
      <w:pPr>
        <w:pStyle w:val="SHTKNoteDetail"/>
      </w:pPr>
      <w:r>
        <w:t>• 교감 번호: 0856009</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明對因配果</w:t>
      </w:r>
    </w:p>
    <w:p>
      <w:pPr>
        <w:pStyle w:val="SHTKNoteDetail"/>
      </w:pPr>
      <w:r>
        <w:t>• 저본 적용 구절: 從此第二。明對因配果</w:t>
      </w:r>
    </w:p>
    <w:p>
      <w:pPr>
        <w:pStyle w:val="SHTKNoteDetail"/>
      </w:pPr>
      <w:r>
        <w:t>• 저본 기준 번역: 이제 여기서 둘째로, 인에 대하여 과를 배당하는 것을 밝힌다.</w:t>
      </w:r>
    </w:p>
    <w:p>
      <w:pPr>
        <w:pStyle w:val="SHTKNoteDetail"/>
      </w:pPr>
      <w:r>
        <w:t>• 이문 독법: 明配因對果</w:t>
      </w:r>
    </w:p>
    <w:p>
      <w:pPr>
        <w:pStyle w:val="SHTKNoteDetail"/>
      </w:pPr>
      <w:r>
        <w:t>• 이문 적용 구절: 從此第二。明配因對果</w:t>
      </w:r>
    </w:p>
    <w:p>
      <w:pPr>
        <w:pStyle w:val="SHTKNoteDetail"/>
      </w:pPr>
      <w:r>
        <w:t>• 이문 기준 번역: 이제 여기서 둘째로, 인을 배당하여 과에 대하는 것을 밝힌다.</w:t>
      </w:r>
    </w:p>
    <w:p>
      <w:pPr>
        <w:pStyle w:val="SHTKNoteDetail"/>
      </w:pPr>
      <w:r>
        <w:t>• 의미 차이: 對因과 配因의 결합 위치가 바뀐다.</w:t>
      </w:r>
    </w:p>
    <w:p>
      <w:pPr>
        <w:pStyle w:val="SHTKNoteDetail"/>
      </w:pPr>
      <w:r>
        <w:t>• 한국어 해설: 실제 이어지는 내용은 각 인에 어떤 과를 배당하는가를 설명하므로 전체 과문의 기능은 동일하다.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論云。總說已竟。於諸果中。應說何果何因所得。頌曰。後因果異熟　　前因增上果同類遍等流　　俱相應士用</w:t>
      </w:r>
    </w:p>
    <w:p>
      <w:pPr>
        <w:pStyle w:val="SHTKBlockLabel"/>
      </w:pPr>
      <w:r>
        <w:t>한국어 직역</w:t>
      </w:r>
    </w:p>
    <w:p>
      <w:pPr>
        <w:pStyle w:val="SHTKTranslationText"/>
      </w:pPr>
      <w:r>
        <w:t>논에서 말한다. 총설은 이미 끝났다. 모든 과 가운데, 어느 과가 어느 인에 의해 얻어지는지 설명해야 한다. 게송에서 말한다. 뒤의 인은 이숙과를 얻고, 앞의 인은 증상과를 얻는다. 동류인과 변행인은 등류과를 얻고, 구유인과 상응인은 사용과를 얻는다.</w:t>
      </w:r>
    </w:p>
    <w:p>
      <w:pPr>
        <w:pStyle w:val="SHTKBlockLabel"/>
      </w:pPr>
      <w:r>
        <w:t>위치표지</w:t>
      </w:r>
    </w:p>
    <w:p>
      <w:bookmarkStart w:id="243" w:name="loc_0856c23"/>
      <w:pPr>
        <w:pStyle w:val="SHTKPositionMarker"/>
      </w:pPr>
      <w:r>
        <w:t>[0856c23]</w:t>
      </w:r>
      <w:bookmarkEnd w:id="243"/>
    </w:p>
    <w:p>
      <w:pPr>
        <w:pStyle w:val="SHTKBlockLabel"/>
      </w:pPr>
      <w:r>
        <w:t>원문</w:t>
      </w:r>
    </w:p>
    <w:p>
      <w:pPr>
        <w:pStyle w:val="SHTKSourceText"/>
      </w:pPr>
      <w:r>
        <w:t>釋曰。後因者。謂異熟因。於六因中。最後說故。初異熟果。此因所得言前因者。謂能作因。於六因中。最初說故。後增上果。此因所得。由能作因有增上力所引得果。名為增上。增上之果。依主釋也。謂能作因。於法不障。得增上名。或能作因。亦有勝力。如十處界於五識身。諸有情業。於器世間。言十處者。五根五境。親生五識也。又耳等根。對於眼識生等。亦有展轉增上生力。聞已便生欣見欲故。謂因耳聞。便欣見色。遂發眼識是則耳根。有增上力。能生眼識也同類遍等流者。此二種因。得等流果俱相應士用者。俱有相應。得士用果言士用果者。因有作用。如世士夫。營農等用。因名士用。果從因生。名士用果。士用之果。依主釋也。如世間說鴉足藥艸。醉象將軍。藥艸似鴉足。名鴉足也。將軍破賊。如醉象。名醉象也。從譬為名。士用亦爾。論云。為唯此二。有士用果為餘亦有(問也)有說餘因亦有此果。唯除異熟。由士用果。與因俱生。或無間生。異熟不爾(此師立俱生無間。二士用果故除異熟[＊]也)有餘師說。</w:t>
      </w:r>
    </w:p>
    <w:p>
      <w:pPr>
        <w:pStyle w:val="SHTKBlockLabel"/>
      </w:pPr>
      <w:r>
        <w:t>한국어 직역</w:t>
      </w:r>
    </w:p>
    <w:p>
      <w:pPr>
        <w:pStyle w:val="SHTKTranslationText"/>
      </w:pPr>
      <w:r>
        <w:t>풀이하여 말한다. ‘뒤의 인’이란 이숙인을 말한다. 육인 가운데 마지막에 설명했기 때문이다. 처음의 이숙과는 이 인에 의해 얻어진다. ‘앞의 인’이란 능작인을 말한다. 육인 가운데 가장 먼저 설명했기 때문이다. 뒤의 증상과는 이 인에 의해 얻어진다. 능작인에는 증상의 힘이 있어서 이끌어 과를 얻게 하므로, 증상이라 이름한다. 증상의 과이므로, 의주석(依主釋)이다. 이를테면 능작인은 법을 방해하지 않으므로 증상이라는 이름을 얻는다. 혹은 능작인에는 또한 뛰어난 힘이 있다. 예컨대 십처계가 오식신에 대하여 그러하고, 모든 유정의 업이 기세간에 대하여 그러하다. ‘십처’란 오근과 오경으로, 직접 오식을 생기게 한다. 또 이근(耳根) 등의 근이 안식의 생기 등에 대하여 또한 전전하여 증상하는 생력(生力)이 있다. 들으면 곧 보고자 하는 기쁜 욕구가 생기기 때문이다. 이를테면 귀로 들음으로 인하여 곧 색을 보고 싶어 하여, 마침내 안식을 일으키니, 이는 곧 이근이 증상의 힘을 지녀 안식을 생기게 할 수 있다는 것이다. ‘동류인과 변행인은 등류과를 얻는다’는 것은, 이 두 종류의 인이 등류과를 얻는다는 뜻이다. ‘구유인과 상응인은 사용과를 얻는다’는 것은, 구유인과 상응인이 사용과를 얻는다는 뜻이다. ‘사용과’라고 하는 것은, 인에 작용이 있기 때문이다. 마치 세간의 사부(士夫)가 농사 등의 일을 경영하는 작용이 있는 것과 같다. 그러므로 인을 사용(士用)이라 하고, 과는 인으로부터 생기므로 사용과라 이름한다. 사용의 과이므로, 의주석이다. 세간에서 ‘까마귀 발 같은 약초’라 하고, ‘취한 코끼리 같은 장군’이라 하는 것과 같다. 약초가 까마귀 발을 닮았으므로 ‘까마귀 발’이라 이름한다. 장군이 적을 격파하는 모습이 취한 코끼리와 같으므로, ‘취한 코끼리’라 이름한다. 비유를 따라 이름을 세운 것이다. 사용도 또한 이와 같다. 논에서 말한다. 오직 이 두 인만 사용과가 있는가, 아니면 나머지 인에도 있는가?〔질문이다.〕 어떤 이는 나머지 인에도 이 과가 있다고 말한다. 다만 이숙인만 제외한다. 사용과는 인과 함께 생기거나 혹은 무간에 생기는데, 이숙은 그렇지 않다.〔이 논사는 구생과 무간의 두 가지 사용과를 세우므로 이숙인을 제외한다.〕 다른 논사는 말한다.</w:t>
      </w:r>
    </w:p>
    <w:p>
      <w:pPr>
        <w:pStyle w:val="SHTKBlockLabel"/>
      </w:pPr>
      <w:r>
        <w:t>교감·번역 메모</w:t>
      </w:r>
    </w:p>
    <w:p>
      <w:pPr>
        <w:pStyle w:val="SHTKNoteSummary"/>
      </w:pPr>
      <w:r>
        <w:t>교감 요약 | [＊]는 앞선 교감 0853007을 재참조한다.</w:t>
      </w:r>
    </w:p>
    <w:p>
      <w:pPr>
        <w:pStyle w:val="SHTKNoteDetail"/>
      </w:pPr>
      <w:r>
        <w:t>• 원교감 원문: 也【大】＊，〔－〕【甲】＊</w:t>
      </w:r>
    </w:p>
    <w:p>
      <w:pPr>
        <w:pStyle w:val="SHTKNoteDetail"/>
      </w:pPr>
      <w:r>
        <w:t>• 교감 번호: 0853007 (상호참조)</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也</w:t>
      </w:r>
    </w:p>
    <w:p>
      <w:pPr>
        <w:pStyle w:val="SHTKNoteDetail"/>
      </w:pPr>
      <w:r>
        <w:t>• 저본 적용 구절: 故除異熟也</w:t>
      </w:r>
    </w:p>
    <w:p>
      <w:pPr>
        <w:pStyle w:val="SHTKNoteDetail"/>
      </w:pPr>
      <w:r>
        <w:t>• 저본 기준 번역: 두 가지 사용과를 세우므로 이숙인을 제외한다.〕 다른 논사는 말한다.</w:t>
      </w:r>
    </w:p>
    <w:p>
      <w:pPr>
        <w:pStyle w:val="SHTKNoteDetail"/>
      </w:pPr>
      <w:r>
        <w:t>• 이문 독법: 생략</w:t>
      </w:r>
    </w:p>
    <w:p>
      <w:pPr>
        <w:pStyle w:val="SHTKNoteDetail"/>
      </w:pPr>
      <w:r>
        <w:t>• 이문 적용 구절: 故除異熟</w:t>
      </w:r>
    </w:p>
    <w:p>
      <w:pPr>
        <w:pStyle w:val="SHTKNoteDetail"/>
      </w:pPr>
      <w:r>
        <w:t>• 이문 기준 번역: 두 가지 사용과를 세우므로 이숙인을 제외한다.〕 다른 논사는 말한다.</w:t>
      </w:r>
    </w:p>
    <w:p>
      <w:pPr>
        <w:pStyle w:val="SHTKNoteDetail"/>
      </w:pPr>
      <w:r>
        <w:t>• 의미 차이: 문말 어기조사 也의 유무이다.</w:t>
      </w:r>
    </w:p>
    <w:p>
      <w:pPr>
        <w:pStyle w:val="SHTKNoteDetail"/>
      </w:pPr>
      <w:r>
        <w:t>• 한국어 해설: 甲본은 也를 생략한다. 문장의 판단·종결 기능만 달라지고 핵심 교학 내용은 변하지 않는다.</w:t>
      </w:r>
    </w:p>
    <w:p>
      <w:pPr>
        <w:pStyle w:val="SHTKNoteDetail"/>
      </w:pPr>
      <w:r>
        <w:t>• 번역 영향 판정: [번역 차이 없음]</w:t>
      </w:r>
    </w:p>
    <w:p>
      <w:pPr>
        <w:pStyle w:val="SHTKNoteDetail"/>
      </w:pPr>
      <w:r>
        <w:t>• 공식 출처: 현재 XML·구보존 XML의 실질 독법 동일.</w:t>
      </w:r>
    </w:p>
    <w:p>
      <w:pPr>
        <w:pStyle w:val="SHTKBlockLabel"/>
      </w:pPr>
      <w:r>
        <w:t>원문</w:t>
      </w:r>
    </w:p>
    <w:p>
      <w:pPr>
        <w:pStyle w:val="SHTKSourceText"/>
      </w:pPr>
      <w:r>
        <w:t>此異熟因。亦有隔越遠士用果。譬如農夫。所收菓實(此師更立隔越士用果。故通[1]異熟。</w:t>
      </w:r>
    </w:p>
    <w:p>
      <w:pPr>
        <w:pStyle w:val="SHTKBlockLabel"/>
      </w:pPr>
      <w:r>
        <w:t>한국어 직역</w:t>
      </w:r>
    </w:p>
    <w:p>
      <w:pPr>
        <w:pStyle w:val="SHTKTranslationText"/>
      </w:pPr>
      <w:r>
        <w:t>이 이숙인에도 멀리 떨어져 생기는 사용과가 있다. 비유하면 농부가 거두는 과실과 같다.〔이 논사는 다시 격월(隔越)의 사용과를 세우므로, 이숙인에도 통한다.</w:t>
      </w:r>
    </w:p>
    <w:p>
      <w:pPr>
        <w:pStyle w:val="SHTKBlockLabel"/>
      </w:pPr>
      <w:r>
        <w:t>교감·번역 메모</w:t>
      </w:r>
    </w:p>
    <w:p>
      <w:pPr>
        <w:pStyle w:val="SHTKNoteSummary"/>
      </w:pPr>
      <w:r>
        <w:t>교감 요약 | 甲본은 異 앞에 果를 더하여 果異로 쓴다.</w:t>
      </w:r>
    </w:p>
    <w:p>
      <w:pPr>
        <w:pStyle w:val="SHTKNoteDetail"/>
      </w:pPr>
      <w:r>
        <w:t>• 원교감 원문: 異【大】，果異【甲】</w:t>
      </w:r>
    </w:p>
    <w:p>
      <w:pPr>
        <w:pStyle w:val="SHTKNoteDetail"/>
      </w:pPr>
      <w:r>
        <w:t>• 교감 번호: 0857001</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異</w:t>
      </w:r>
    </w:p>
    <w:p>
      <w:pPr>
        <w:pStyle w:val="SHTKNoteDetail"/>
      </w:pPr>
      <w:r>
        <w:t>• 저본 적용 구절: 故通異熟</w:t>
      </w:r>
    </w:p>
    <w:p>
      <w:pPr>
        <w:pStyle w:val="SHTKNoteDetail"/>
      </w:pPr>
      <w:r>
        <w:t>• 저본 기준 번역: 그러므로 이숙인에도 통한다.</w:t>
      </w:r>
    </w:p>
    <w:p>
      <w:pPr>
        <w:pStyle w:val="SHTKNoteDetail"/>
      </w:pPr>
      <w:r>
        <w:t>• 이문 독법: 果異</w:t>
      </w:r>
    </w:p>
    <w:p>
      <w:pPr>
        <w:pStyle w:val="SHTKNoteDetail"/>
      </w:pPr>
      <w:r>
        <w:t>• 이문 적용 구절: 故通果異熟</w:t>
      </w:r>
    </w:p>
    <w:p>
      <w:pPr>
        <w:pStyle w:val="SHTKNoteDetail"/>
      </w:pPr>
      <w:r>
        <w:t>• 이문 기준 번역: 그러므로 ‘과이숙’에 통한다[구문 불확실].</w:t>
      </w:r>
    </w:p>
    <w:p>
      <w:pPr>
        <w:pStyle w:val="SHTKNoteDetail"/>
      </w:pPr>
      <w:r>
        <w:t>• 의미 차이: 한 글자 추가로 명사구의 결합이 달라지나 甲본 문구의 정확한 구두는 불명확하다.</w:t>
      </w:r>
    </w:p>
    <w:p>
      <w:pPr>
        <w:pStyle w:val="SHTKNoteDetail"/>
      </w:pPr>
      <w:r>
        <w:t>• 한국어 해설: 문맥은 이숙인에도 격월의 사용과를 인정한다는 뜻이 분명하지만, 甲본의 果異를 어떻게 끊어 읽을지는 판단을 유보한다.</w:t>
      </w:r>
    </w:p>
    <w:p>
      <w:pPr>
        <w:pStyle w:val="SHTKNoteDetail"/>
      </w:pPr>
      <w:r>
        <w:t>• 번역 영향 판정: [판단 유보]</w:t>
      </w:r>
    </w:p>
    <w:p>
      <w:pPr>
        <w:pStyle w:val="SHTKNoteDetail"/>
      </w:pPr>
      <w:r>
        <w:t>• 공식 출처: 현재 XML·구보존 XML의 실질 독법 동일.</w:t>
      </w:r>
    </w:p>
    <w:p>
      <w:pPr>
        <w:pStyle w:val="SHTKBlockLabel"/>
      </w:pPr>
      <w:r>
        <w:t>원문</w:t>
      </w:r>
    </w:p>
    <w:p>
      <w:pPr>
        <w:pStyle w:val="SHTKSourceText"/>
      </w:pPr>
      <w:r>
        <w:t>春種秋收。隔越士用也)。</w:t>
      </w:r>
    </w:p>
    <w:p>
      <w:pPr>
        <w:pStyle w:val="SHTKBlockLabel"/>
      </w:pPr>
      <w:r>
        <w:t>한국어 직역</w:t>
      </w:r>
    </w:p>
    <w:p>
      <w:pPr>
        <w:pStyle w:val="SHTKTranslationText"/>
      </w:pPr>
      <w:r>
        <w:t>봄에 심고 가을에 거두는 것이 격월의 사용과이다.〕</w:t>
      </w:r>
    </w:p>
    <w:p>
      <w:pPr>
        <w:pStyle w:val="SHTKBlockLabel"/>
      </w:pPr>
      <w:r>
        <w:t>위치표지</w:t>
      </w:r>
    </w:p>
    <w:p>
      <w:bookmarkStart w:id="244" w:name="loc_0857a17"/>
      <w:pPr>
        <w:pStyle w:val="SHTKPositionMarker"/>
      </w:pPr>
      <w:r>
        <w:t>[0857a17]</w:t>
      </w:r>
      <w:bookmarkEnd w:id="244"/>
    </w:p>
    <w:p>
      <w:pPr>
        <w:pStyle w:val="SHTKBlockLabel"/>
      </w:pPr>
      <w:r>
        <w:t>원문</w:t>
      </w:r>
    </w:p>
    <w:p>
      <w:pPr>
        <w:pStyle w:val="SHTKSourceText"/>
      </w:pPr>
      <w:r>
        <w:t>從此第三。明果相。論云。異熟等果。其相云何。頌曰。異熟無記法　　有情有記生等流似自因　　離繫由慧盡若因彼力生　　是果名士用除前有為法　　有為增上果</w:t>
      </w:r>
    </w:p>
    <w:p>
      <w:pPr>
        <w:pStyle w:val="SHTKBlockLabel"/>
      </w:pPr>
      <w:r>
        <w:t>한국어 직역</w:t>
      </w:r>
    </w:p>
    <w:p>
      <w:pPr>
        <w:pStyle w:val="SHTKTranslationText"/>
      </w:pPr>
      <w:r>
        <w:t>이제 여기서 셋째로, 과의 모습을 밝힌다. 논에서 말한다. 이숙과 등의 그 모습은 어떠한가? 게송에서 말한다. 이숙은 무기법이고 유정에 속하며 유기의 업에서 생긴다. 등류는 자기 인과 닮고, 이계는 지혜로 다하여 얻는다. 만일 그 힘으로 생긴다면 그 과를 사용과라 이름한다. 앞의 것을 제외한 유위법은 유위의 증상과이다.</w:t>
      </w:r>
    </w:p>
    <w:p>
      <w:pPr>
        <w:pStyle w:val="SHTKBlockLabel"/>
      </w:pPr>
      <w:r>
        <w:t>위치표지</w:t>
      </w:r>
    </w:p>
    <w:p>
      <w:bookmarkStart w:id="245" w:name="loc_0857a23"/>
      <w:pPr>
        <w:pStyle w:val="SHTKPositionMarker"/>
      </w:pPr>
      <w:r>
        <w:t>[0857a23]</w:t>
      </w:r>
      <w:bookmarkEnd w:id="245"/>
    </w:p>
    <w:p>
      <w:pPr>
        <w:pStyle w:val="SHTKBlockLabel"/>
      </w:pPr>
      <w:r>
        <w:t>원문</w:t>
      </w:r>
    </w:p>
    <w:p>
      <w:pPr>
        <w:pStyle w:val="SHTKSourceText"/>
      </w:pPr>
      <w:r>
        <w:t>釋曰。異熟無記法者。唯於無覆無記。有異熟果。言有情者。謂異熟果。不通非情也。有記生者。謂異熟果。善惡業感。名有記生。既異熟果。唯有記生。明知不通等流長養。以等流果及所長養通三性生。故不通也。此上是異熟果相等流似自因者。謂等流果。皆似自因。謂似同類遍行因故離繫由慧盡者。盡者滅也。慧者擇也。謂此擇滅離繫所顯。故將擇滅釋離繫果。若因彼力生是果名士用者。若法因彼勢力所生。名士用果。如因下地加行心力。上地有漏．無漏定生。及因清淨靜慮心力。生變化無記心。此等名士用果。擇滅名不生士用果。謂因道力。證得亦[2]得士用果名。</w:t>
      </w:r>
    </w:p>
    <w:p>
      <w:pPr>
        <w:pStyle w:val="SHTKBlockLabel"/>
      </w:pPr>
      <w:r>
        <w:t>한국어 직역</w:t>
      </w:r>
    </w:p>
    <w:p>
      <w:pPr>
        <w:pStyle w:val="SHTKTranslationText"/>
      </w:pPr>
      <w:r>
        <w:t>풀이하여 말한다. ‘이숙은 무기법’이라는 것은, 오직 무부무기에서만 이숙과가 있다는 뜻이다. ‘유정’이라고 한 것은, 이숙과가 비정(非情)에는 통하지 않는다는 뜻이다. ‘유기에서 생긴다’는 것은, 이숙과가 선악의 업에 감응되어 생기므로 ‘유기에서 생긴다’고 이름한다는 뜻이다. 이미 이숙과는 오직 유기에서 생기므로, 등류와 장양에는 통하지 않음을 분명히 알 수 있다. 등류과와 장양되는 것은 삼성(三性)에서 생기는 데 통하기 때문이다. 그러므로 이숙과는 그 둘에 통하지 않는다. 이상은 이숙과의 모습이다. ‘등류는 자기 인과 닮는다’는 것은, 등류과가 모두 자기 인과 닮는다는 뜻이다. 즉 동류인과 변행인을 닮기 때문이다. ‘이계는 지혜로 다하여 얻는다’는 것은, ‘다한다’는 멸(滅)이고, ‘지혜’는 택(擇)이다. 이 택멸은 이계로 말미암아 드러나므로, 택멸을 가지고 이계과를 풀이한 것이다. ‘만일 그 힘으로 생긴다면 그 과를 사용과라 이름한다’는 것은, 어떤 법이 그 인의 세력으로 생겨난다면 사용과라 이름한다는 뜻이다. 예컨대 하지의 가행심의 힘으로 상지의 유루정과 무루정이 생기고, 또 청정한 정려심의 힘으로 변화무기심이 생기는 것과 같다. 이러한 것들을 사용과라 이름한다. 택멸은 불생(不生)의 사용과라고 한다. 즉 도의 힘으로 증득하기 때문에 또한 사용과라는 이름을 얻는다.</w:t>
      </w:r>
    </w:p>
    <w:p>
      <w:pPr>
        <w:pStyle w:val="SHTKBlockLabel"/>
      </w:pPr>
      <w:r>
        <w:t>교감·번역 메모</w:t>
      </w:r>
    </w:p>
    <w:p>
      <w:pPr>
        <w:pStyle w:val="SHTKNoteSummary"/>
      </w:pPr>
      <w:r>
        <w:t>교감 요약 | 甲본은 得을 생략한다.</w:t>
      </w:r>
    </w:p>
    <w:p>
      <w:pPr>
        <w:pStyle w:val="SHTKNoteDetail"/>
      </w:pPr>
      <w:r>
        <w:t>• 원교감 원문: 得【大】，〔－〕【甲】</w:t>
      </w:r>
    </w:p>
    <w:p>
      <w:pPr>
        <w:pStyle w:val="SHTKNoteDetail"/>
      </w:pPr>
      <w:r>
        <w:t>• 교감 번호: 0857002</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得</w:t>
      </w:r>
    </w:p>
    <w:p>
      <w:pPr>
        <w:pStyle w:val="SHTKNoteDetail"/>
      </w:pPr>
      <w:r>
        <w:t>• 저본 적용 구절: 證得亦得士用果名</w:t>
      </w:r>
    </w:p>
    <w:p>
      <w:pPr>
        <w:pStyle w:val="SHTKNoteDetail"/>
      </w:pPr>
      <w:r>
        <w:t>• 저본 기준 번역: 증득하기 때문에 또한 사용과라는 이름을 얻는다.</w:t>
      </w:r>
    </w:p>
    <w:p>
      <w:pPr>
        <w:pStyle w:val="SHTKNoteDetail"/>
      </w:pPr>
      <w:r>
        <w:t>• 이문 독법: 생략</w:t>
      </w:r>
    </w:p>
    <w:p>
      <w:pPr>
        <w:pStyle w:val="SHTKNoteDetail"/>
      </w:pPr>
      <w:r>
        <w:t>• 이문 적용 구절: 證得亦士用果名</w:t>
      </w:r>
    </w:p>
    <w:p>
      <w:pPr>
        <w:pStyle w:val="SHTKNoteDetail"/>
      </w:pPr>
      <w:r>
        <w:t>• 이문 기준 번역: 증득한 것도 또한 사용과라는 이름이다.</w:t>
      </w:r>
    </w:p>
    <w:p>
      <w:pPr>
        <w:pStyle w:val="SHTKNoteDetail"/>
      </w:pPr>
      <w:r>
        <w:t>• 의미 차이: 두 번째 得의 유무로 문법 형식이 달라진다.</w:t>
      </w:r>
    </w:p>
    <w:p>
      <w:pPr>
        <w:pStyle w:val="SHTKNoteDetail"/>
      </w:pPr>
      <w:r>
        <w:t>• 한국어 해설: 뜻은 택멸도 도의 힘으로 증득되므로 사용과라 부른다는 것으로 동일하다.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除前有為法有為增上果者。有為法生。餘法不障。是增上果。故增上果唯有為法除前者。謂前已生。有為諸法。非增上果。謂[3]果望因。</w:t>
      </w:r>
    </w:p>
    <w:p>
      <w:pPr>
        <w:pStyle w:val="SHTKBlockLabel"/>
      </w:pPr>
      <w:r>
        <w:t>한국어 직역</w:t>
      </w:r>
    </w:p>
    <w:p>
      <w:pPr>
        <w:pStyle w:val="SHTKTranslationText"/>
      </w:pPr>
      <w:r>
        <w:t>‘앞의 것을 제외한 유위법은 유위의 증상과’라는 것은, 유위법이 생길 때 나머지 법이 방해하지 않으면 그것이 증상과라는 뜻이다. 그러므로 증상과는 오직 유위법이다. ‘앞의 것을 제외한다’는 것은, 앞서 이미 생긴 유위의 모든 법은 증상과가 아니라는 뜻이다. 즉 과가 인을 바라볼 때</w:t>
      </w:r>
    </w:p>
    <w:p>
      <w:pPr>
        <w:pStyle w:val="SHTKBlockLabel"/>
      </w:pPr>
      <w:r>
        <w:t>교감·번역 메모</w:t>
      </w:r>
    </w:p>
    <w:p>
      <w:pPr>
        <w:pStyle w:val="SHTKNoteSummary"/>
      </w:pPr>
      <w:r>
        <w:t>교감 요약 | 甲본은 果를 생략한다.</w:t>
      </w:r>
    </w:p>
    <w:p>
      <w:pPr>
        <w:pStyle w:val="SHTKNoteDetail"/>
      </w:pPr>
      <w:r>
        <w:t>• 원교감 원문: 果【大】＊，〔－〕【甲】＊</w:t>
      </w:r>
    </w:p>
    <w:p>
      <w:pPr>
        <w:pStyle w:val="SHTKNoteDetail"/>
      </w:pPr>
      <w:r>
        <w:t>• 교감 번호: 0857003</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果</w:t>
      </w:r>
    </w:p>
    <w:p>
      <w:pPr>
        <w:pStyle w:val="SHTKNoteDetail"/>
      </w:pPr>
      <w:r>
        <w:t>• 저본 적용 구절: 謂果望因</w:t>
      </w:r>
    </w:p>
    <w:p>
      <w:pPr>
        <w:pStyle w:val="SHTKNoteDetail"/>
      </w:pPr>
      <w:r>
        <w:t>• 저본 기준 번역: 즉 과가 인을 바라볼 때,</w:t>
      </w:r>
    </w:p>
    <w:p>
      <w:pPr>
        <w:pStyle w:val="SHTKNoteDetail"/>
      </w:pPr>
      <w:r>
        <w:t>• 이문 독법: 생략</w:t>
      </w:r>
    </w:p>
    <w:p>
      <w:pPr>
        <w:pStyle w:val="SHTKNoteDetail"/>
      </w:pPr>
      <w:r>
        <w:t>• 이문 적용 구절: 謂望因</w:t>
      </w:r>
    </w:p>
    <w:p>
      <w:pPr>
        <w:pStyle w:val="SHTKNoteDetail"/>
      </w:pPr>
      <w:r>
        <w:t>• 이문 기준 번역: 즉 인을 바라볼 때,</w:t>
      </w:r>
    </w:p>
    <w:p>
      <w:pPr>
        <w:pStyle w:val="SHTKNoteDetail"/>
      </w:pPr>
      <w:r>
        <w:t>• 의미 차이: 주어 果를 명시하는지의 차이이다.</w:t>
      </w:r>
    </w:p>
    <w:p>
      <w:pPr>
        <w:pStyle w:val="SHTKNoteDetail"/>
      </w:pPr>
      <w:r>
        <w:t>• 한국어 해설: 앞뒤 문맥에서 과와 인의 시간관계를 논하고 있어 생략해도 지시 대상은 복원된다.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或俱或後。必無果前因後。故言除前也。重言有為者。是除前外諸餘有為。此餘有為。或與因俱。或在因後。名增上果。論云。言增上果者。顯依主釋也。增上之果。問士用增上。二果何殊。答士用果名唯對作者。增上果稱。通對此餘。如匠所成對能成匠。俱得士用增上果名。對餘非匠。唯增上果。解云。謂匠造屋。屋對匠人。是士用果。亦增上果。屋對非匠。唯增上果。以非匠不造屋。屋望非匠非士用果也。</w:t>
      </w:r>
    </w:p>
    <w:p>
      <w:pPr>
        <w:pStyle w:val="SHTKBlockLabel"/>
      </w:pPr>
      <w:r>
        <w:t>한국어 직역</w:t>
      </w:r>
    </w:p>
    <w:p>
      <w:pPr>
        <w:pStyle w:val="SHTKTranslationText"/>
      </w:pPr>
      <w:r>
        <w:t>혹은 함께 있거나 혹은 뒤에 있어야 하며, 과가 먼저이고 인이 뒤인 경우는 반드시 없다. 그러므로 ‘앞의 것을 제외한다’고 말한다. 다시 ‘유위’라고 말한 것은, 앞의 것을 제외한 나머지 모든 유위를 뜻한다. 이 나머지 유위는 혹 인과 함께 있거나 혹 인의 뒤에 있어서 증상과라 이름한다. 논에서 말한다. ‘증상과’라고 한 것은 의주석임을 드러낸다. 곧 증상의 과이다. 묻는다. 사용과와 증상과, 이 두 과는 어떻게 다른가? 답한다. 사용과라는 이름은 오직 작자를 상대해서 말하고, 증상과라는 명칭은 그 작자와 그 밖의 것에 두루 상대한다. 예컨대 장인이 만든 것이 그것을 만든 장인을 상대하면 사용과와 증상과라는 두 이름을 모두 얻지만, 그 밖의 장인이 아닌 것을 상대하면 오직 증상과일 뿐이다. 풀이하여 말한다. 이를테면 장인이 집을 지으면, 그 집은 장인을 상대하여 사용과이고, 또한 증상과이다. 그 집은 장인이 아닌 것을 상대해서는 오직 증상과일 뿐이다. 장인이 아닌 자는 집을 짓지 않았으므로, 집이 장인이 아닌 자를 상대하면 사용과가 아니기 때문이다.</w:t>
      </w:r>
    </w:p>
    <w:p>
      <w:pPr>
        <w:pStyle w:val="SHTKBlockLabel"/>
      </w:pPr>
      <w:r>
        <w:t>위치표지</w:t>
      </w:r>
    </w:p>
    <w:p>
      <w:bookmarkStart w:id="246" w:name="loc_0857b21"/>
      <w:pPr>
        <w:pStyle w:val="SHTKPositionMarker"/>
      </w:pPr>
      <w:r>
        <w:t>[0857b21]</w:t>
      </w:r>
      <w:bookmarkEnd w:id="246"/>
    </w:p>
    <w:p>
      <w:pPr>
        <w:pStyle w:val="SHTKBlockLabel"/>
      </w:pPr>
      <w:r>
        <w:t>원문</w:t>
      </w:r>
    </w:p>
    <w:p>
      <w:pPr>
        <w:pStyle w:val="SHTKSourceText"/>
      </w:pPr>
      <w:r>
        <w:t>從此第四。明因取與[＊]果。</w:t>
      </w:r>
    </w:p>
    <w:p>
      <w:pPr>
        <w:pStyle w:val="SHTKBlockLabel"/>
      </w:pPr>
      <w:r>
        <w:t>한국어 직역</w:t>
      </w:r>
    </w:p>
    <w:p>
      <w:pPr>
        <w:pStyle w:val="SHTKTranslationText"/>
      </w:pPr>
      <w:r>
        <w:t>이제 여기서 넷째로, 인이 과를 취하고 주는 것을 밝힌다.</w:t>
      </w:r>
    </w:p>
    <w:p>
      <w:pPr>
        <w:pStyle w:val="SHTKBlockLabel"/>
      </w:pPr>
      <w:r>
        <w:t>교감·번역 메모</w:t>
      </w:r>
    </w:p>
    <w:p>
      <w:pPr>
        <w:pStyle w:val="SHTKNoteSummary"/>
      </w:pPr>
      <w:r>
        <w:t>교감 요약 | [＊]는 바로 앞의 0857003 교감을 재참조한다.</w:t>
      </w:r>
    </w:p>
    <w:p>
      <w:pPr>
        <w:pStyle w:val="SHTKNoteDetail"/>
      </w:pPr>
      <w:r>
        <w:t>• 원교감 원문: 果【大】＊，〔－〕【甲】＊</w:t>
      </w:r>
    </w:p>
    <w:p>
      <w:pPr>
        <w:pStyle w:val="SHTKNoteDetail"/>
      </w:pPr>
      <w:r>
        <w:t>• 교감 번호: 0857003 (상호참조)</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果</w:t>
      </w:r>
    </w:p>
    <w:p>
      <w:pPr>
        <w:pStyle w:val="SHTKNoteDetail"/>
      </w:pPr>
      <w:r>
        <w:t>• 저본 적용 구절: 明因取與果</w:t>
      </w:r>
    </w:p>
    <w:p>
      <w:pPr>
        <w:pStyle w:val="SHTKNoteDetail"/>
      </w:pPr>
      <w:r>
        <w:t>• 저본 기준 번역: 인이 과를 취하고 주는 것을 밝힌다.</w:t>
      </w:r>
    </w:p>
    <w:p>
      <w:pPr>
        <w:pStyle w:val="SHTKNoteDetail"/>
      </w:pPr>
      <w:r>
        <w:t>• 이문 독법: 생략</w:t>
      </w:r>
    </w:p>
    <w:p>
      <w:pPr>
        <w:pStyle w:val="SHTKNoteDetail"/>
      </w:pPr>
      <w:r>
        <w:t>• 이문 적용 구절: 明因取與</w:t>
      </w:r>
    </w:p>
    <w:p>
      <w:pPr>
        <w:pStyle w:val="SHTKNoteDetail"/>
      </w:pPr>
      <w:r>
        <w:t>• 이문 기준 번역: 인의 취함과 줌을 밝힌다.</w:t>
      </w:r>
    </w:p>
    <w:p>
      <w:pPr>
        <w:pStyle w:val="SHTKNoteDetail"/>
      </w:pPr>
      <w:r>
        <w:t>• 의미 차이: 果를 명시하는지의 차이이다.</w:t>
      </w:r>
    </w:p>
    <w:p>
      <w:pPr>
        <w:pStyle w:val="SHTKNoteDetail"/>
      </w:pPr>
      <w:r>
        <w:t>• 한국어 해설: 문맥상 취과·여과를 논하는 과문이므로 甲본에서 果가 생략되어도 논제는 동일하다.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論云。於上所說。六種因中。何位[4]何因。</w:t>
      </w:r>
    </w:p>
    <w:p>
      <w:pPr>
        <w:pStyle w:val="SHTKBlockLabel"/>
      </w:pPr>
      <w:r>
        <w:t>한국어 직역</w:t>
      </w:r>
    </w:p>
    <w:p>
      <w:pPr>
        <w:pStyle w:val="SHTKTranslationText"/>
      </w:pPr>
      <w:r>
        <w:t>논에서 말한다. 위에서 설명한 여섯 종류의 인 가운데, 어느 때 어느 인이</w:t>
      </w:r>
    </w:p>
    <w:p>
      <w:pPr>
        <w:pStyle w:val="SHTKBlockLabel"/>
      </w:pPr>
      <w:r>
        <w:t>교감·번역 메모</w:t>
      </w:r>
    </w:p>
    <w:p>
      <w:pPr>
        <w:pStyle w:val="SHTKNoteSummary"/>
      </w:pPr>
      <w:r>
        <w:t>교감 요약 | 甲본은 두 번째 何를 생략한다.</w:t>
      </w:r>
    </w:p>
    <w:p>
      <w:pPr>
        <w:pStyle w:val="SHTKNoteDetail"/>
      </w:pPr>
      <w:r>
        <w:t>• 원교감 원문: 何【大】，〔－〕【甲】</w:t>
      </w:r>
    </w:p>
    <w:p>
      <w:pPr>
        <w:pStyle w:val="SHTKNoteDetail"/>
      </w:pPr>
      <w:r>
        <w:t>• 교감 번호: 0857004</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何</w:t>
      </w:r>
    </w:p>
    <w:p>
      <w:pPr>
        <w:pStyle w:val="SHTKNoteDetail"/>
      </w:pPr>
      <w:r>
        <w:t>• 저본 적용 구절: 何位何因取果與果</w:t>
      </w:r>
    </w:p>
    <w:p>
      <w:pPr>
        <w:pStyle w:val="SHTKNoteDetail"/>
      </w:pPr>
      <w:r>
        <w:t>• 저본 기준 번역: 어느 때 어느 인이 과를 취하고 과를 주는가?</w:t>
      </w:r>
    </w:p>
    <w:p>
      <w:pPr>
        <w:pStyle w:val="SHTKNoteDetail"/>
      </w:pPr>
      <w:r>
        <w:t>• 이문 독법: 생략</w:t>
      </w:r>
    </w:p>
    <w:p>
      <w:pPr>
        <w:pStyle w:val="SHTKNoteDetail"/>
      </w:pPr>
      <w:r>
        <w:t>• 이문 적용 구절: 何位因取果與果</w:t>
      </w:r>
    </w:p>
    <w:p>
      <w:pPr>
        <w:pStyle w:val="SHTKNoteDetail"/>
      </w:pPr>
      <w:r>
        <w:t>• 이문 기준 번역: 어느 때의 인이 과를 취하고 과를 주는가?</w:t>
      </w:r>
    </w:p>
    <w:p>
      <w:pPr>
        <w:pStyle w:val="SHTKNoteDetail"/>
      </w:pPr>
      <w:r>
        <w:t>• 의미 차이: 두 의문사를 병렬하는지 하나로 압축하는지의 차이이다.</w:t>
      </w:r>
    </w:p>
    <w:p>
      <w:pPr>
        <w:pStyle w:val="SHTKNoteDetail"/>
      </w:pPr>
      <w:r>
        <w:t>• 한국어 해설: 저본은 ‘어느 때’와 ‘어느 인’이라는 두 질문 축을 분명히 한다.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取果與果。頌曰。五取果唯現　　二與果亦然過現與二因　　一與唯過去</w:t>
      </w:r>
    </w:p>
    <w:p>
      <w:pPr>
        <w:pStyle w:val="SHTKBlockLabel"/>
      </w:pPr>
      <w:r>
        <w:t>한국어 직역</w:t>
      </w:r>
    </w:p>
    <w:p>
      <w:pPr>
        <w:pStyle w:val="SHTKTranslationText"/>
      </w:pPr>
      <w:r>
        <w:t>과를 취하고 과를 주는가? 게송에서 말한다. 다섯 인이 과를 취하는 것은 오직 현재이고, 두 인이 과를 주는 것도 또한 그러하다. 과거와 현재에서 두 인이 과를 주며, 한 인이 과를 주는 것은 오직 과거이다.</w:t>
      </w:r>
    </w:p>
    <w:p>
      <w:pPr>
        <w:pStyle w:val="SHTKBlockLabel"/>
      </w:pPr>
      <w:r>
        <w:t>위치표지</w:t>
      </w:r>
    </w:p>
    <w:p>
      <w:bookmarkStart w:id="247" w:name="loc_0857b25"/>
      <w:pPr>
        <w:pStyle w:val="SHTKPositionMarker"/>
      </w:pPr>
      <w:r>
        <w:t>[0857b25]</w:t>
      </w:r>
      <w:bookmarkEnd w:id="247"/>
    </w:p>
    <w:p>
      <w:pPr>
        <w:pStyle w:val="SHTKBlockLabel"/>
      </w:pPr>
      <w:r>
        <w:t>원문</w:t>
      </w:r>
    </w:p>
    <w:p>
      <w:pPr>
        <w:pStyle w:val="SHTKSourceText"/>
      </w:pPr>
      <w:r>
        <w:t>釋曰。五取果唯現者。除能作因。五因取果。唯於現在。定非過去。彼已取故。亦非未來。彼無[5]用故</w:t>
      </w:r>
    </w:p>
    <w:p>
      <w:pPr>
        <w:pStyle w:val="SHTKBlockLabel"/>
      </w:pPr>
      <w:r>
        <w:t>한국어 직역</w:t>
      </w:r>
    </w:p>
    <w:p>
      <w:pPr>
        <w:pStyle w:val="SHTKTranslationText"/>
      </w:pPr>
      <w:r>
        <w:t>풀이하여 말한다. ‘다섯 인이 과를 취하는 것은 오직 현재’라는 것은, 능작인을 제외한 다섯 인이 과를 취하는 것이 오직 현재에 있다는 뜻이다. 결코 과거는 아니다. 과거에서는 이미 취했기 때문이다. 또한 미래도 아니다. 미래에서는 작용이 없기 때문이다.</w:t>
      </w:r>
    </w:p>
    <w:p>
      <w:pPr>
        <w:pStyle w:val="SHTKBlockLabel"/>
      </w:pPr>
      <w:r>
        <w:t>교감·번역 메모</w:t>
      </w:r>
    </w:p>
    <w:p>
      <w:pPr>
        <w:pStyle w:val="SHTKNoteSummary"/>
      </w:pPr>
      <w:r>
        <w:t>교감 요약 | 현행 CBETA는 用故, 대정장은 因故, 甲본은 現用으로 읽는다.</w:t>
      </w:r>
    </w:p>
    <w:p>
      <w:pPr>
        <w:pStyle w:val="SHTKNoteDetail"/>
      </w:pPr>
      <w:r>
        <w:t>• 원교감 원문: 用故【CB】，因故【大】，現用【甲】</w:t>
      </w:r>
    </w:p>
    <w:p>
      <w:pPr>
        <w:pStyle w:val="SHTKNoteDetail"/>
      </w:pPr>
      <w:r>
        <w:t>• 교감 번호: 0857005</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用故</w:t>
      </w:r>
    </w:p>
    <w:p>
      <w:pPr>
        <w:pStyle w:val="SHTKNoteDetail"/>
      </w:pPr>
      <w:r>
        <w:t>• 저본 적용 구절: 彼無用故</w:t>
      </w:r>
    </w:p>
    <w:p>
      <w:pPr>
        <w:pStyle w:val="SHTKNoteDetail"/>
      </w:pPr>
      <w:r>
        <w:t>• 저본 기준 번역: 그것에는 작용이 없기 때문이다.</w:t>
      </w:r>
    </w:p>
    <w:p>
      <w:pPr>
        <w:pStyle w:val="SHTKNoteDetail"/>
      </w:pPr>
      <w:r>
        <w:t>• 이문 독법: 因故 / 現用</w:t>
      </w:r>
    </w:p>
    <w:p>
      <w:pPr>
        <w:pStyle w:val="SHTKNoteDetail"/>
      </w:pPr>
      <w:r>
        <w:t>• 이문 적용 구절: 彼無因故 / 彼無現用</w:t>
      </w:r>
    </w:p>
    <w:p>
      <w:pPr>
        <w:pStyle w:val="SHTKNoteDetail"/>
      </w:pPr>
      <w:r>
        <w:t>• 이문 기준 번역: 그것에는 인이 없기 때문이다 / 그것에는 현재의 작용이 없다.</w:t>
      </w:r>
    </w:p>
    <w:p>
      <w:pPr>
        <w:pStyle w:val="SHTKNoteDetail"/>
      </w:pPr>
      <w:r>
        <w:t>• 의미 차이: 미래에서 취과가 불가능한 이유를 ‘작용 없음’, ‘인 없음’, ‘현재 작용 없음’으로 각각 다르게 표현한다.</w:t>
      </w:r>
    </w:p>
    <w:p>
      <w:pPr>
        <w:pStyle w:val="SHTKNoteDetail"/>
      </w:pPr>
      <w:r>
        <w:t>• 한국어 해설: 현행 CBETA는 《俱舍論》과 《順正理論》의 평행문을 근거로 用故를 채택하며 사용자 TXT도 이 독법과 일치한다.</w:t>
      </w:r>
    </w:p>
    <w:p>
      <w:pPr>
        <w:pStyle w:val="SHTKNoteDetail"/>
      </w:pPr>
      <w:r>
        <w:t>• 번역 영향 판정: [의미 차이 있음]</w:t>
      </w:r>
    </w:p>
    <w:p>
      <w:pPr>
        <w:pStyle w:val="SHTKNoteDetail"/>
      </w:pPr>
      <w:r>
        <w:t>• 공식 출처: 현재 XML·구보존 XML의 실질 독법 동일.</w:t>
      </w:r>
    </w:p>
    <w:p>
      <w:pPr>
        <w:pStyle w:val="SHTKBlockLabel"/>
      </w:pPr>
      <w:r>
        <w:t>원문</w:t>
      </w:r>
    </w:p>
    <w:p>
      <w:pPr>
        <w:pStyle w:val="SHTKSourceText"/>
      </w:pPr>
      <w:r>
        <w:t>二與果亦然者。謂相應俱有二因。與果唯於現在。同前五因。故云亦然。由此二因得俱生果。正取果時。亦與果故過現與二因者。謂同類遍行。二因與果。通過現世現在世與果者。謂此二因。有等流果無間生故過去與果者。謂有隔念等流果也一與唯過去者。一謂異熟因。此異熟因。唯過去與果。謂異熟果。不與因俱。及無間生故。此因與果。唯過去世問取果與果。</w:t>
      </w:r>
    </w:p>
    <w:p>
      <w:pPr>
        <w:pStyle w:val="SHTKBlockLabel"/>
      </w:pPr>
      <w:r>
        <w:t>한국어 직역</w:t>
      </w:r>
    </w:p>
    <w:p>
      <w:pPr>
        <w:pStyle w:val="SHTKTranslationText"/>
      </w:pPr>
      <w:r>
        <w:t>‘두 인이 과를 주는 것도 또한 그러하다’는 것은, 상응인과 구유인 두 인을 말한다. 이 두 인이 과를 주는 것은 오직 현재이다. 앞의 다섯 인과 같으므로 ‘또한 그러하다’고 말한다. 이 두 인은 함께 생기는 과를 얻는다. 바로 과를 취할 때, 또한 과를 주기 때문이다. ‘과거와 현재에서 두 인이 과를 준다’는 것은, 동류인과 변행인을 말한다. 이 두 인이 과를 주는 것은 과거와 현재세에 통한다. 현재세에서 과를 준다는 것은, 이 두 인에 등류과가 무간에 생기기 때문이다. 과거에서 과를 준다는 것은, 한 생각 이상 떨어진 등류과가 있기 때문이다. ‘한 인이 과를 주는 것은 오직 과거’라는 것은, 하나는 이숙인을 말한다. 이 이숙인은 오직 과거에 과를 준다. 이숙과는 인과 함께 생기지 않고, 무간에 생기지도 않기 때문이다. 이 인이 과를 주는 것은 오직 과거세이다. 묻는다. 취과와 여과의</w:t>
      </w:r>
    </w:p>
    <w:p>
      <w:pPr>
        <w:pStyle w:val="SHTKBlockLabel"/>
      </w:pPr>
      <w:r>
        <w:t>교감·번역 메모</w:t>
      </w:r>
    </w:p>
    <w:p>
      <w:pPr>
        <w:pStyle w:val="SHTKNoteSummary"/>
      </w:pPr>
      <w:r>
        <w:t>교감 요약 | 편집주</w:t>
      </w:r>
    </w:p>
    <w:p>
      <w:pPr>
        <w:pStyle w:val="SHTKNoteDetail"/>
      </w:pPr>
      <w:r>
        <w:t>• 구두 대조</w:t>
      </w:r>
    </w:p>
    <w:p>
      <w:pPr>
        <w:pStyle w:val="SHTKNoteDetail"/>
      </w:pPr>
      <w:r>
        <w:t>• 한국어 해설: 사용자 TXT는 唯過去世問取果與果。로 이어지지만 현재 XML과 구보존 XML은 唯過去世。問：「取果與果，其義如何？」로 끊는다. 원문 문자열은 바꾸지 않고, 번역에서는 XML의 확정된 문답 경계를 반영하였다.</w:t>
      </w:r>
    </w:p>
    <w:p>
      <w:pPr>
        <w:pStyle w:val="SHTKNoteDetail"/>
      </w:pPr>
      <w:r>
        <w:t>• 공식 출처: 현재 XML·구보존 XML의 본문 구두 일치.</w:t>
      </w:r>
    </w:p>
    <w:p>
      <w:pPr>
        <w:pStyle w:val="SHTKBlockLabel"/>
      </w:pPr>
      <w:r>
        <w:t>원문</w:t>
      </w:r>
    </w:p>
    <w:p>
      <w:pPr>
        <w:pStyle w:val="SHTKSourceText"/>
      </w:pPr>
      <w:r>
        <w:t>其義如何。答能為彼種。故名取果。種者因義。現在為因。能取後果。故取果用。唯於現在。正與彼力。故名與果。謂果將生。因與力用。令入現在。故名與果。故取與用唯目因也。論云。善同類因。有時取果。而非與果。應作四句第一句者。謂斷善根時。最後所捨得。解云。最後善得住現在世。已成因義。故[6]名取果。</w:t>
      </w:r>
    </w:p>
    <w:p>
      <w:pPr>
        <w:pStyle w:val="SHTKBlockLabel"/>
      </w:pPr>
      <w:r>
        <w:t>한국어 직역</w:t>
      </w:r>
    </w:p>
    <w:p>
      <w:pPr>
        <w:pStyle w:val="SHTKTranslationText"/>
      </w:pPr>
      <w:r>
        <w:t>그 뜻은 어떠한가? 답한다. 능히 그 과의 종자가 되기 때문에 취과라 이름한다. ‘종자’란 인이라는 뜻이다. 현재에서 인이 되어 능히 뒤의 과를 취한다. 그러므로 취과의 작용은 오직 현재에 있다. 바로 그 과에 힘을 주기 때문에 여과라 이름한다. 즉 과가 장차 생기려 할 때 인이 힘과 작용을 주어 현재에 들어오게 하므로, 여과라 이름한다. 그러므로 취과와 여과라는 작용은 오직 인을 가리킨다. 논에서 말한다. 선한 동류인은 어떤 때에는 과를 취하지만 과를 주지는 않는다. 마땅히 네 구를 지어야 한다. 첫째 구는, 선근을 끊을 때 마지막으로 버려지는 득을 말한다. 풀이하여 말한다. 마지막 선한 득이 현재세에 머물러 이미 인의 뜻을 이루었으므로, 취과라 이름한다.</w:t>
      </w:r>
    </w:p>
    <w:p>
      <w:pPr>
        <w:pStyle w:val="SHTKBlockLabel"/>
      </w:pPr>
      <w:r>
        <w:t>교감·번역 메모</w:t>
      </w:r>
    </w:p>
    <w:p>
      <w:pPr>
        <w:pStyle w:val="SHTKNoteSummary"/>
      </w:pPr>
      <w:r>
        <w:t>교감 요약 | 甲본은 名을 亦으로 쓴다.</w:t>
      </w:r>
    </w:p>
    <w:p>
      <w:pPr>
        <w:pStyle w:val="SHTKNoteDetail"/>
      </w:pPr>
      <w:r>
        <w:t>• 원교감 원문: 名【大】，亦【甲】</w:t>
      </w:r>
    </w:p>
    <w:p>
      <w:pPr>
        <w:pStyle w:val="SHTKNoteDetail"/>
      </w:pPr>
      <w:r>
        <w:t>• 교감 번호: 0857006</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名</w:t>
      </w:r>
    </w:p>
    <w:p>
      <w:pPr>
        <w:pStyle w:val="SHTKNoteDetail"/>
      </w:pPr>
      <w:r>
        <w:t>• 저본 적용 구절: 故名取果</w:t>
      </w:r>
    </w:p>
    <w:p>
      <w:pPr>
        <w:pStyle w:val="SHTKNoteDetail"/>
      </w:pPr>
      <w:r>
        <w:t>• 저본 기준 번역: 그러므로 취과라 이름한다.</w:t>
      </w:r>
    </w:p>
    <w:p>
      <w:pPr>
        <w:pStyle w:val="SHTKNoteDetail"/>
      </w:pPr>
      <w:r>
        <w:t>• 이문 독법: 亦</w:t>
      </w:r>
    </w:p>
    <w:p>
      <w:pPr>
        <w:pStyle w:val="SHTKNoteDetail"/>
      </w:pPr>
      <w:r>
        <w:t>• 이문 적용 구절: 故亦取果</w:t>
      </w:r>
    </w:p>
    <w:p>
      <w:pPr>
        <w:pStyle w:val="SHTKNoteDetail"/>
      </w:pPr>
      <w:r>
        <w:t>• 이문 기준 번역: 그러므로 또한 과를 취한다.</w:t>
      </w:r>
    </w:p>
    <w:p>
      <w:pPr>
        <w:pStyle w:val="SHTKNoteDetail"/>
      </w:pPr>
      <w:r>
        <w:t>• 의미 차이: 명명 진술과 행위 진술의 문법 차이이다.</w:t>
      </w:r>
    </w:p>
    <w:p>
      <w:pPr>
        <w:pStyle w:val="SHTKNoteDetail"/>
      </w:pPr>
      <w:r>
        <w:t>• 한국어 해설: 둘 다 이 현재의 선한 득이 취과에 해당한다는 결론을 가리키므로 교학적 결론은 같다.</w:t>
      </w:r>
    </w:p>
    <w:p>
      <w:pPr>
        <w:pStyle w:val="SHTKNoteDetail"/>
      </w:pPr>
      <w:r>
        <w:t>• 번역 영향 판정: [표현 차이]</w:t>
      </w:r>
    </w:p>
    <w:p>
      <w:pPr>
        <w:pStyle w:val="SHTKNoteDetail"/>
      </w:pPr>
      <w:r>
        <w:t>• 공식 출처: 현재 XML·구보존 XML의 실질 독법 동일.</w:t>
      </w:r>
    </w:p>
    <w:p>
      <w:pPr>
        <w:pStyle w:val="SHTKBlockLabel"/>
      </w:pPr>
      <w:r>
        <w:t>원문</w:t>
      </w:r>
    </w:p>
    <w:p>
      <w:pPr>
        <w:pStyle w:val="SHTKSourceText"/>
      </w:pPr>
      <w:r>
        <w:t>無後善得果。至生相故。此現在因。不名與果。[＊]也</w:t>
      </w:r>
    </w:p>
    <w:p>
      <w:pPr>
        <w:pStyle w:val="SHTKBlockLabel"/>
      </w:pPr>
      <w:r>
        <w:t>한국어 직역</w:t>
      </w:r>
    </w:p>
    <w:p>
      <w:pPr>
        <w:pStyle w:val="SHTKTranslationText"/>
      </w:pPr>
      <w:r>
        <w:t>뒤에 생길 선한 득의 과가 생상(生相)에 이르지 않기 때문이다. 이 현재의 인은 여과라고 이름하지 않는다. 이다.</w:t>
      </w:r>
    </w:p>
    <w:p>
      <w:pPr>
        <w:pStyle w:val="SHTKBlockLabel"/>
      </w:pPr>
      <w:r>
        <w:t>교감·번역 메모</w:t>
      </w:r>
    </w:p>
    <w:p>
      <w:pPr>
        <w:pStyle w:val="SHTKNoteSummary"/>
      </w:pPr>
      <w:r>
        <w:t>교감 요약 | [＊]는 앞선 교감 0853007을 재참조한다.</w:t>
      </w:r>
    </w:p>
    <w:p>
      <w:pPr>
        <w:pStyle w:val="SHTKNoteDetail"/>
      </w:pPr>
      <w:r>
        <w:t>• 원교감 원문: 也【大】＊，〔－〕【甲】＊</w:t>
      </w:r>
    </w:p>
    <w:p>
      <w:pPr>
        <w:pStyle w:val="SHTKNoteDetail"/>
      </w:pPr>
      <w:r>
        <w:t>• 교감 번호: 0853007 (상호참조)</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也</w:t>
      </w:r>
    </w:p>
    <w:p>
      <w:pPr>
        <w:pStyle w:val="SHTKNoteDetail"/>
      </w:pPr>
      <w:r>
        <w:t>• 저본 적용 구절: 也</w:t>
      </w:r>
    </w:p>
    <w:p>
      <w:pPr>
        <w:pStyle w:val="SHTKNoteDetail"/>
      </w:pPr>
      <w:r>
        <w:t>• 저본 기준 번역: 이다.</w:t>
      </w:r>
    </w:p>
    <w:p>
      <w:pPr>
        <w:pStyle w:val="SHTKNoteDetail"/>
      </w:pPr>
      <w:r>
        <w:t>• 이문 독법: 생략</w:t>
      </w:r>
    </w:p>
    <w:p>
      <w:pPr>
        <w:pStyle w:val="SHTKNoteDetail"/>
      </w:pPr>
      <w:r>
        <w:t>• 이문 적용 구절:</w:t>
      </w:r>
    </w:p>
    <w:p>
      <w:pPr>
        <w:pStyle w:val="SHTKNoteDetail"/>
      </w:pPr>
      <w:r>
        <w:t>• 이문 기준 번역:</w:t>
      </w:r>
    </w:p>
    <w:p>
      <w:pPr>
        <w:pStyle w:val="SHTKNoteDetail"/>
      </w:pPr>
      <w:r>
        <w:t>• 의미 차이: 문말 어기조사 也의 유무이다.</w:t>
      </w:r>
    </w:p>
    <w:p>
      <w:pPr>
        <w:pStyle w:val="SHTKNoteDetail"/>
      </w:pPr>
      <w:r>
        <w:t>• 한국어 해설: 甲본은 也를 생략한다. 문장의 판단·종결 기능만 달라지고 핵심 교학 내용은 변하지 않는다.</w:t>
      </w:r>
    </w:p>
    <w:p>
      <w:pPr>
        <w:pStyle w:val="SHTKNoteDetail"/>
      </w:pPr>
      <w:r>
        <w:t>• 번역 영향 판정: [번역 차이 없음]</w:t>
      </w:r>
    </w:p>
    <w:p>
      <w:pPr>
        <w:pStyle w:val="SHTKNoteDetail"/>
      </w:pPr>
      <w:r>
        <w:t>• 공식 출처: 현재 XML·구보존 XML의 실질 독법 동일.</w:t>
      </w:r>
    </w:p>
    <w:p>
      <w:pPr>
        <w:pStyle w:val="SHTKBlockLabel"/>
      </w:pPr>
      <w:r>
        <w:t>원문</w:t>
      </w:r>
    </w:p>
    <w:p>
      <w:pPr>
        <w:pStyle w:val="SHTKSourceText"/>
      </w:pPr>
      <w:r>
        <w:t>第二句者。謂續善根時。最初所得得。解云。續善根時。最初所得得者。謂得過去最後。所捨善得。此過去善得。名為與果。謂善得所引果。今時至生相故也。不名取果者。由已取故[＊]也。</w:t>
      </w:r>
    </w:p>
    <w:p>
      <w:pPr>
        <w:pStyle w:val="SHTKBlockLabel"/>
      </w:pPr>
      <w:r>
        <w:t>한국어 직역</w:t>
      </w:r>
    </w:p>
    <w:p>
      <w:pPr>
        <w:pStyle w:val="SHTKTranslationText"/>
      </w:pPr>
      <w:r>
        <w:t>둘째 구는, 선근을 이을 때 처음으로 얻어지는 득을 말한다. 풀이하여 말한다. 선근을 이을 때, ‘처음으로 얻어지는 득’이란 과거의 마지막으로 버려졌던 선한 득을 얻는 것을 말한다. 이 과거의 선한 득은 여과라고 이름한다. 즉 선한 득이 이끄는 과가 지금 생상에 이르기 때문이다. 취과라고 이름하지 않는 것은, 이미 취했기 때문이다.</w:t>
      </w:r>
    </w:p>
    <w:p>
      <w:pPr>
        <w:pStyle w:val="SHTKBlockLabel"/>
      </w:pPr>
      <w:r>
        <w:t>교감·번역 메모</w:t>
      </w:r>
    </w:p>
    <w:p>
      <w:pPr>
        <w:pStyle w:val="SHTKNoteSummary"/>
      </w:pPr>
      <w:r>
        <w:t>교감 요약 | [＊]는 앞선 교감 0853007을 재참조한다.</w:t>
      </w:r>
    </w:p>
    <w:p>
      <w:pPr>
        <w:pStyle w:val="SHTKNoteDetail"/>
      </w:pPr>
      <w:r>
        <w:t>• 원교감 원문: 也【大】＊，〔－〕【甲】＊</w:t>
      </w:r>
    </w:p>
    <w:p>
      <w:pPr>
        <w:pStyle w:val="SHTKNoteDetail"/>
      </w:pPr>
      <w:r>
        <w:t>• 교감 번호: 0853007 (상호참조)</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也</w:t>
      </w:r>
    </w:p>
    <w:p>
      <w:pPr>
        <w:pStyle w:val="SHTKNoteDetail"/>
      </w:pPr>
      <w:r>
        <w:t>• 저본 적용 구절: 由已取故也</w:t>
      </w:r>
    </w:p>
    <w:p>
      <w:pPr>
        <w:pStyle w:val="SHTKNoteDetail"/>
      </w:pPr>
      <w:r>
        <w:t>• 저본 기준 번역: 이미 취했기 때문이다.</w:t>
      </w:r>
    </w:p>
    <w:p>
      <w:pPr>
        <w:pStyle w:val="SHTKNoteDetail"/>
      </w:pPr>
      <w:r>
        <w:t>• 이문 독법: 생략</w:t>
      </w:r>
    </w:p>
    <w:p>
      <w:pPr>
        <w:pStyle w:val="SHTKNoteDetail"/>
      </w:pPr>
      <w:r>
        <w:t>• 이문 적용 구절: 由已取故</w:t>
      </w:r>
    </w:p>
    <w:p>
      <w:pPr>
        <w:pStyle w:val="SHTKNoteDetail"/>
      </w:pPr>
      <w:r>
        <w:t>• 이문 기준 번역: 이미 취했기 때문</w:t>
      </w:r>
    </w:p>
    <w:p>
      <w:pPr>
        <w:pStyle w:val="SHTKNoteDetail"/>
      </w:pPr>
      <w:r>
        <w:t>• 의미 차이: 문말 어기조사 也의 유무이다.</w:t>
      </w:r>
    </w:p>
    <w:p>
      <w:pPr>
        <w:pStyle w:val="SHTKNoteDetail"/>
      </w:pPr>
      <w:r>
        <w:t>• 한국어 해설: 甲본은 也를 생략한다. 문장의 판단·종결 기능만 달라지고 핵심 교학 내용은 변하지 않는다.</w:t>
      </w:r>
    </w:p>
    <w:p>
      <w:pPr>
        <w:pStyle w:val="SHTKNoteDetail"/>
      </w:pPr>
      <w:r>
        <w:t>• 번역 영향 판정: [번역 차이 없음]</w:t>
      </w:r>
    </w:p>
    <w:p>
      <w:pPr>
        <w:pStyle w:val="SHTKNoteDetail"/>
      </w:pPr>
      <w:r>
        <w:t>• 공식 출처: 현재 XML·구보존 XML의 실질 독법 동일.</w:t>
      </w:r>
    </w:p>
    <w:p>
      <w:pPr>
        <w:pStyle w:val="SHTKBlockLabel"/>
      </w:pPr>
      <w:r>
        <w:t>원문</w:t>
      </w:r>
    </w:p>
    <w:p>
      <w:pPr>
        <w:pStyle w:val="SHTKSourceText"/>
      </w:pPr>
      <w:r>
        <w:t>應言爾時。續者前得。解云。論主恐人不解前文所得得言。謂將通取過去諸得故。今解云。應說爾時續者。前得前得。是前最後。所捨善得也第三句者。謂不斷善根。於所餘諸位。解云。於一身中有所餘諸善心位。能為因故。名為取果。有果生故。得名與果[＊]也</w:t>
      </w:r>
    </w:p>
    <w:p>
      <w:pPr>
        <w:pStyle w:val="SHTKBlockLabel"/>
      </w:pPr>
      <w:r>
        <w:t>한국어 직역</w:t>
      </w:r>
    </w:p>
    <w:p>
      <w:pPr>
        <w:pStyle w:val="SHTKTranslationText"/>
      </w:pPr>
      <w:r>
        <w:t>마땅히 ‘그때’라고 말해야 한다. ‘이어지는 것’은 앞의 득이다. 풀이하여 말한다. 논주는 사람들이 앞글의 ‘얻어진 득’이라는 말을 이해하지 못하여, 이른바 과거의 모든 득을 두루 취하는 것으로 여길까 염려했기 때문에, 지금 풀이하여 말한다. 마땅히 ‘그때 이어지는 것’이라고 말해야 한다. ‘앞의 득’에서 앞의 득은 앞서 마지막으로 버렸던 선한 득이다. 셋째 구는, 선근을 끊지 않고, 그 밖의 모든 지위에 있는 경우이다. 풀이하여 말한다. 한 몸 가운데 있는 그 밖의 모든 선심의 지위에서는, 능히 인이 되므로 취과라 이름하고, 과가 생기므로 여과라고 이름한다.</w:t>
      </w:r>
    </w:p>
    <w:p>
      <w:pPr>
        <w:pStyle w:val="SHTKBlockLabel"/>
      </w:pPr>
      <w:r>
        <w:t>교감·번역 메모</w:t>
      </w:r>
    </w:p>
    <w:p>
      <w:pPr>
        <w:pStyle w:val="SHTKNoteSummary"/>
      </w:pPr>
      <w:r>
        <w:t>교감 요약 | [＊]는 앞선 교감 0853007을 재참조한다.</w:t>
      </w:r>
    </w:p>
    <w:p>
      <w:pPr>
        <w:pStyle w:val="SHTKNoteDetail"/>
      </w:pPr>
      <w:r>
        <w:t>• 원교감 원문: 也【大】＊，〔－〕【甲】＊</w:t>
      </w:r>
    </w:p>
    <w:p>
      <w:pPr>
        <w:pStyle w:val="SHTKNoteDetail"/>
      </w:pPr>
      <w:r>
        <w:t>• 교감 번호: 0853007 (상호참조)</w:t>
      </w:r>
    </w:p>
    <w:p>
      <w:pPr>
        <w:pStyle w:val="SHTKNoteDetail"/>
      </w:pPr>
      <w:r>
        <w:t>• 판본 정보: 【大】=대정신수대장경 저본; 【甲】=弘治元年寫 藥師寺藏本(제1권은 大治元年寫, 제8권은 享祿二年寫); 【乙】=寶永五年刊本; 【CB】=현행 CBETA 교정 독법.</w:t>
      </w:r>
    </w:p>
    <w:p>
      <w:pPr>
        <w:pStyle w:val="SHTKNoteDetail"/>
      </w:pPr>
      <w:r>
        <w:t>• 저본 독법: 也</w:t>
      </w:r>
    </w:p>
    <w:p>
      <w:pPr>
        <w:pStyle w:val="SHTKNoteDetail"/>
      </w:pPr>
      <w:r>
        <w:t>• 저본 적용 구절: 得名與果也</w:t>
      </w:r>
    </w:p>
    <w:p>
      <w:pPr>
        <w:pStyle w:val="SHTKNoteDetail"/>
      </w:pPr>
      <w:r>
        <w:t>• 저본 기준 번역: 여과라고 이름한다.</w:t>
      </w:r>
    </w:p>
    <w:p>
      <w:pPr>
        <w:pStyle w:val="SHTKNoteDetail"/>
      </w:pPr>
      <w:r>
        <w:t>• 이문 독법: 생략</w:t>
      </w:r>
    </w:p>
    <w:p>
      <w:pPr>
        <w:pStyle w:val="SHTKNoteDetail"/>
      </w:pPr>
      <w:r>
        <w:t>• 이문 적용 구절: 得名與果</w:t>
      </w:r>
    </w:p>
    <w:p>
      <w:pPr>
        <w:pStyle w:val="SHTKNoteDetail"/>
      </w:pPr>
      <w:r>
        <w:t>• 이문 기준 번역: 여과라고 이름한다.</w:t>
      </w:r>
    </w:p>
    <w:p>
      <w:pPr>
        <w:pStyle w:val="SHTKNoteDetail"/>
      </w:pPr>
      <w:r>
        <w:t>• 의미 차이: 문말 어기조사 也의 유무이다.</w:t>
      </w:r>
    </w:p>
    <w:p>
      <w:pPr>
        <w:pStyle w:val="SHTKNoteDetail"/>
      </w:pPr>
      <w:r>
        <w:t>• 한국어 해설: 甲본은 也를 생략한다. 문장의 판단·종결 기능만 달라지고 핵심 교학 내용은 변하지 않는다.</w:t>
      </w:r>
    </w:p>
    <w:p>
      <w:pPr>
        <w:pStyle w:val="SHTKNoteDetail"/>
      </w:pPr>
      <w:r>
        <w:t>• 번역 영향 판정: [번역 차이 없음]</w:t>
      </w:r>
    </w:p>
    <w:p>
      <w:pPr>
        <w:pStyle w:val="SHTKNoteDetail"/>
      </w:pPr>
      <w:r>
        <w:t>• 공식 출처: 현재 XML·구보존 XML의 실질 독법 동일.</w:t>
      </w:r>
    </w:p>
    <w:p>
      <w:pPr>
        <w:pStyle w:val="SHTKBlockLabel"/>
      </w:pPr>
      <w:r>
        <w:t>원문</w:t>
      </w:r>
    </w:p>
    <w:p>
      <w:pPr>
        <w:pStyle w:val="SHTKSourceText"/>
      </w:pPr>
      <w:r>
        <w:t>第四句者。謂除前相。解云。除前三句相。所餘未來善等。皆非取與也。</w:t>
      </w:r>
    </w:p>
    <w:p>
      <w:pPr>
        <w:pStyle w:val="SHTKBlockLabel"/>
      </w:pPr>
      <w:r>
        <w:t>한국어 직역</w:t>
      </w:r>
    </w:p>
    <w:p>
      <w:pPr>
        <w:pStyle w:val="SHTKTranslationText"/>
      </w:pPr>
      <w:r>
        <w:t>넷째 구는, 앞의 모습을 제외한 것이다. 풀이하여 말한다. 앞의 세 구의 모습을 제외한 그 밖의 미래의 선법 등은 모두 취과도 아니고 여과도 아니다.</w:t>
      </w:r>
    </w:p>
    <w:p>
      <w:pPr>
        <w:pStyle w:val="SHTKBlockLabel"/>
      </w:pPr>
      <w:r>
        <w:t>위치표지</w:t>
      </w:r>
    </w:p>
    <w:p>
      <w:bookmarkStart w:id="248" w:name="loc_0857c28"/>
      <w:pPr>
        <w:pStyle w:val="SHTKPositionMarker"/>
      </w:pPr>
      <w:r>
        <w:t>[0857c28]</w:t>
      </w:r>
      <w:bookmarkEnd w:id="248"/>
    </w:p>
    <w:p>
      <w:pPr>
        <w:pStyle w:val="SHTKBlockLabel"/>
      </w:pPr>
      <w:r>
        <w:t>원문</w:t>
      </w:r>
    </w:p>
    <w:p>
      <w:pPr>
        <w:pStyle w:val="SHTKSourceText"/>
      </w:pPr>
      <w:r>
        <w:t>從此第三。明法從因生。論云。說因果已。復應思擇。此中何法。幾因所生(問也)。法略有四。謂染污法。異熟生法。初無漏法。三所餘法(總標諸法也)。餘法者何(別問三所餘法也)。謂餘異熟。餘無記法。除初無漏。諸餘善法(餘無記者。謂工巧等。三無記也。餘善法者。除苦法忍。外諸餘無漏。及一切有漏善。此等是前三法外。名三所餘也)。如是四法云何。頌曰。染污異熟生　　餘初聖如次除異熟遍二　　及同類餘生此謂心心所　　餘及除相應</w:t>
      </w:r>
    </w:p>
    <w:p>
      <w:pPr>
        <w:pStyle w:val="SHTKBlockLabel"/>
      </w:pPr>
      <w:r>
        <w:t>한국어 직역</w:t>
      </w:r>
    </w:p>
    <w:p>
      <w:pPr>
        <w:pStyle w:val="SHTKTranslationText"/>
      </w:pPr>
      <w:r>
        <w:t>이제부터 셋째이다. 법이 인으로부터 생하는 것을 밝힌다. 논에서 말한다. 인과를 이미 설명하였으니, 다시 마땅히 생각하여 가려야 한다. 여기에서 어떤 법이 몇 가지 인에 의해 생하는가? (질문이다.) 법은 대략 네 가지가 있다. 이른바 염오법, 이숙생법, 최초의 무루법, 그리고 세 가지 나머지 법이다. (여러 법을 총괄하여 표방한 것이다.) 나머지 법이란 무엇인가? (세 가지 나머지 법을 따로 묻는 것이다.) 곧 나머지 이숙, 나머지 무기법, 최초의 무루를 제외한 그 밖의 모든 선법이다. (나머지 무기란, 공교 등의 세 무기를 말한다. 나머지 선법이란, 고법인을 제외한 그 밖의 모든 무루와 일체의 유루 선을 말한다. 이들은 앞의 세 법 밖에 있는 것이므로 ‘세 가지 나머지’라 이름한다.) 이와 같은 네 법은 어떠한가? 게송에서 말한다. 염오와 이숙생과 나머지와 최초의 성법은 차례대로, 이숙인·변행인 둘을 제외하고, 또 동류인을 제외한 나머지에서 생한다. 이는 심·심소를 말하며, 나머지 법은 또한 상응인도 제외한다.</w:t>
      </w:r>
    </w:p>
    <w:p>
      <w:pPr>
        <w:pStyle w:val="Heading2"/>
      </w:pPr>
      <w:r>
        <w:t>論本 第7卷</w:t>
      </w:r>
    </w:p>
    <w:p>
      <w:pPr>
        <w:pStyle w:val="SHTKBlockLabel"/>
      </w:pPr>
      <w:r>
        <w:t>위치표지</w:t>
      </w:r>
    </w:p>
    <w:p>
      <w:bookmarkStart w:id="249" w:name="loc_0858a09"/>
      <w:pPr>
        <w:pStyle w:val="SHTKPositionMarker"/>
      </w:pPr>
      <w:r>
        <w:t>[0858a09]</w:t>
      </w:r>
      <w:bookmarkEnd w:id="249"/>
    </w:p>
    <w:p>
      <w:pPr>
        <w:pStyle w:val="SHTKBlockLabel"/>
      </w:pPr>
      <w:r>
        <w:t>원문</w:t>
      </w:r>
    </w:p>
    <w:p>
      <w:pPr>
        <w:pStyle w:val="SHTKSourceText"/>
      </w:pPr>
      <w:r>
        <w:t>釋曰。染污異熟生餘初聖者。標四法也如次者。言此四法除因門中。於下兩句。如次除之。除異熟遍二者。此除一字四度言之。除異熟者初句染污法。除異熟因。餘五因生第二除遍者。謂初句異熟生法。除遍行因。餘五因生第三除二者。謂前第二句。三所餘法。除前異熟遍行二因。從餘四因生第四及同類[1]餘生者。</w:t>
      </w:r>
    </w:p>
    <w:p>
      <w:pPr>
        <w:pStyle w:val="SHTKBlockLabel"/>
      </w:pPr>
      <w:r>
        <w:t>한국어 직역</w:t>
      </w:r>
    </w:p>
    <w:p>
      <w:pPr>
        <w:pStyle w:val="SHTKTranslationText"/>
      </w:pPr>
      <w:r>
        <w:t>풀이하여 말한다. ‘염오·이숙생·나머지·최초의 성법’이라는 것은 네 법을 표방한 것이다. ‘차례대로’라는 것은, 이 네 법을 인에서 제외하여 설명하는 문에서 아래 두 구절에 따라 차례대로 그것을 제외한다는 말이다. ‘이숙과 변행 둘을 제외한다’고 한 것은, 여기서 ‘제외한다’는 한 글자를 네 번에 걸쳐 적용하는 것이다. ‘이숙을 제외한다’는 것은, 첫 구절의 염오법이 이숙인을 제외하고 나머지 다섯 인에서 생한다는 것이다. 둘째로 ‘변행을 제외한다’는 것은, 첫 구절의 이숙생법이 변행인을 제외하고 나머지 다섯 인에서 생한다는 것이다. 셋째로 ‘둘을 제외한다’는 것은, 앞의 둘째 구절에 있는 세 가지 나머지 법이 앞의 이숙인과 변행인 두 인을 제외하고 나머지 네 인에서 생한다는 것이다. 넷째 ‘또 동류인을 제외하고 나머지에서 생한다’는 것은,</w:t>
      </w:r>
    </w:p>
    <w:p>
      <w:pPr>
        <w:pStyle w:val="SHTKBlockLabel"/>
      </w:pPr>
      <w:r>
        <w:t>교감·번역 메모</w:t>
      </w:r>
    </w:p>
    <w:p>
      <w:pPr>
        <w:pStyle w:val="SHTKNoteSummary"/>
      </w:pPr>
      <w:r>
        <w:t>교감 요약 | 甲본은 ‘餘生’을 생략한다.</w:t>
      </w:r>
    </w:p>
    <w:p>
      <w:pPr>
        <w:pStyle w:val="SHTKNoteDetail"/>
      </w:pPr>
      <w:r>
        <w:t>• 원교감 원문: 餘生【大】，〔－〕【甲】</w:t>
      </w:r>
    </w:p>
    <w:p>
      <w:pPr>
        <w:pStyle w:val="SHTKNoteDetail"/>
      </w:pPr>
      <w:r>
        <w:t>• 교감 번호: 0858001</w:t>
      </w:r>
    </w:p>
    <w:p>
      <w:pPr>
        <w:pStyle w:val="SHTKNoteDetail"/>
      </w:pPr>
      <w:r>
        <w:t>• 판본 정보: 【大】·【甲】</w:t>
      </w:r>
    </w:p>
    <w:p>
      <w:pPr>
        <w:pStyle w:val="SHTKNoteDetail"/>
      </w:pPr>
      <w:r>
        <w:t>• 저본 독법: 餘生</w:t>
      </w:r>
    </w:p>
    <w:p>
      <w:pPr>
        <w:pStyle w:val="SHTKNoteDetail"/>
      </w:pPr>
      <w:r>
        <w:t>• 저본 적용 구절: 及同類餘生者</w:t>
      </w:r>
    </w:p>
    <w:p>
      <w:pPr>
        <w:pStyle w:val="SHTKNoteDetail"/>
      </w:pPr>
      <w:r>
        <w:t>• 저본 기준 번역: “또 동류인을 제외하고 나머지에서 생한다”는 것은</w:t>
      </w:r>
    </w:p>
    <w:p>
      <w:pPr>
        <w:pStyle w:val="SHTKNoteDetail"/>
      </w:pPr>
      <w:r>
        <w:t>• 이문 독법: 생략</w:t>
      </w:r>
    </w:p>
    <w:p>
      <w:pPr>
        <w:pStyle w:val="SHTKNoteDetail"/>
      </w:pPr>
      <w:r>
        <w:t>• 이문 적용 구절: 及同類者</w:t>
      </w:r>
    </w:p>
    <w:p>
      <w:pPr>
        <w:pStyle w:val="SHTKNoteDetail"/>
      </w:pPr>
      <w:r>
        <w:t>• 이문 기준 번역: “또 동류인”이라는 것은</w:t>
      </w:r>
    </w:p>
    <w:p>
      <w:pPr>
        <w:pStyle w:val="SHTKNoteDetail"/>
      </w:pPr>
      <w:r>
        <w:t>• 의미 차이: 甲본은 ‘餘生’을 생략한다.</w:t>
      </w:r>
    </w:p>
    <w:p>
      <w:pPr>
        <w:pStyle w:val="SHTKNoteDetail"/>
      </w:pPr>
      <w:r>
        <w:t>• 한국어 해설: 저본은 네 번째 법이 동류인을 더 제외하고 “나머지 인에서 생한다”는 점을 문면에 명시한다. 甲본은 그 두 글자가 없어도 뒤 해설에서 나머지 세 인이 설명되므로 전체 교의는 복원되지만 이 구절 자체의 정보량은 줄어든다.</w:t>
      </w:r>
    </w:p>
    <w:p>
      <w:pPr>
        <w:pStyle w:val="SHTKNoteDetail"/>
      </w:pPr>
      <w:r>
        <w:t>• 번역 영향 판정: [표현 차이]</w:t>
      </w:r>
    </w:p>
    <w:p>
      <w:pPr>
        <w:pStyle w:val="SHTKBlockLabel"/>
      </w:pPr>
      <w:r>
        <w:t>원문</w:t>
      </w:r>
    </w:p>
    <w:p>
      <w:pPr>
        <w:pStyle w:val="SHTKSourceText"/>
      </w:pPr>
      <w:r>
        <w:t>謂第二句。初無漏聖。非但除異熟遍行二因。及除同類因。從餘三因生。故頌除字。及餘生兩字。四度言也。此謂心心所者。此前所辨四法從因生者。唯是心心所法也。餘及除相應者。此明色及不相應四法也。餘謂色法。及不相應。是心心所外故。名為餘故。餘一字含此二法。謂色不相應也。此二法中各有四法。謂餘染污等。且染污色。惡律儀是也。異熟色者。眼等五根是也。三所餘色者。除初聖外所餘無漏戒。及定[2]共戒等。</w:t>
      </w:r>
    </w:p>
    <w:p>
      <w:pPr>
        <w:pStyle w:val="SHTKBlockLabel"/>
      </w:pPr>
      <w:r>
        <w:t>한국어 직역</w:t>
      </w:r>
    </w:p>
    <w:p>
      <w:pPr>
        <w:pStyle w:val="SHTKTranslationText"/>
      </w:pPr>
      <w:r>
        <w:t>둘째 구절의 최초의 무루 성법이 이숙인과 변행인 두 인만 제외하는 것이 아니라, 또한 동류인도 제외하여 나머지 세 인에서 생한다는 것이다. 그러므로 게송의 ‘제외한다’는 글자와 ‘또’와 ‘나머지에서 생한다’는 두 글자는 네 번에 걸쳐 적용된다. ‘이는 심·심소를 말한다’는 것은, 앞에서 판별한, 인으로부터 생하는 네 법이 오직 심·심소법이라는 뜻이다. ‘나머지 법은 또한 상응인도 제외한다’는 것은, 이는 색법과 불상응법에 있는 네 법을 밝힌 것이다. ‘나머지’란 색법과 불상응법을 말한다. 심·심소 밖에 있기 때문에 ‘나머지’라고 이름한 것이다. ‘나머지’ 한 글자에 이 두 법이 포함되니, 곧 색과 불상응이다. 이 두 법 가운데에도 각각 네 법이 있다. 곧 나머지의 염오법 등이다. 우선 염오의 색은 악율의가 그것이다. 이숙의 색이란 안근 등 다섯 근이 그것이다. 세 가지 나머지 색이란, 최초의 성법을 제외한 나머지 무루계와 정공계 등의</w:t>
      </w:r>
    </w:p>
    <w:p>
      <w:pPr>
        <w:pStyle w:val="SHTKBlockLabel"/>
      </w:pPr>
      <w:r>
        <w:t>교감·번역 메모</w:t>
      </w:r>
    </w:p>
    <w:p>
      <w:pPr>
        <w:pStyle w:val="SHTKNoteSummary"/>
      </w:pPr>
      <w:r>
        <w:t>교감 요약 | 共/俱의 표기 차이이다.</w:t>
      </w:r>
    </w:p>
    <w:p>
      <w:pPr>
        <w:pStyle w:val="SHTKNoteDetail"/>
      </w:pPr>
      <w:r>
        <w:t>• 원교감 원문: 共【大】，俱【甲】</w:t>
      </w:r>
    </w:p>
    <w:p>
      <w:pPr>
        <w:pStyle w:val="SHTKNoteDetail"/>
      </w:pPr>
      <w:r>
        <w:t>• 교감 번호: 0858002</w:t>
      </w:r>
    </w:p>
    <w:p>
      <w:pPr>
        <w:pStyle w:val="SHTKNoteDetail"/>
      </w:pPr>
      <w:r>
        <w:t>• 판본 정보: 【大】·【甲】</w:t>
      </w:r>
    </w:p>
    <w:p>
      <w:pPr>
        <w:pStyle w:val="SHTKNoteDetail"/>
      </w:pPr>
      <w:r>
        <w:t>• 저본 독법: 共</w:t>
      </w:r>
    </w:p>
    <w:p>
      <w:pPr>
        <w:pStyle w:val="SHTKNoteDetail"/>
      </w:pPr>
      <w:r>
        <w:t>• 저본 적용 구절: 定共戒</w:t>
      </w:r>
    </w:p>
    <w:p>
      <w:pPr>
        <w:pStyle w:val="SHTKNoteDetail"/>
      </w:pPr>
      <w:r>
        <w:t>• 저본 기준 번역: 정과 함께하는 계</w:t>
      </w:r>
    </w:p>
    <w:p>
      <w:pPr>
        <w:pStyle w:val="SHTKNoteDetail"/>
      </w:pPr>
      <w:r>
        <w:t>• 이문 독법: 俱</w:t>
      </w:r>
    </w:p>
    <w:p>
      <w:pPr>
        <w:pStyle w:val="SHTKNoteDetail"/>
      </w:pPr>
      <w:r>
        <w:t>• 이문 적용 구절: 定俱戒</w:t>
      </w:r>
    </w:p>
    <w:p>
      <w:pPr>
        <w:pStyle w:val="SHTKNoteDetail"/>
      </w:pPr>
      <w:r>
        <w:t>• 이문 기준 번역: 정과 함께하는 계</w:t>
      </w:r>
    </w:p>
    <w:p>
      <w:pPr>
        <w:pStyle w:val="SHTKNoteDetail"/>
      </w:pPr>
      <w:r>
        <w:t>• 의미 차이: 共/俱의 표기 차이이다.</w:t>
      </w:r>
    </w:p>
    <w:p>
      <w:pPr>
        <w:pStyle w:val="SHTKNoteDetail"/>
      </w:pPr>
      <w:r>
        <w:t>• 한국어 해설: 두 글자 모두 여기서는 선정과 함께 일어나는 계를 나타내어 한국어 의미가 실질적으로 같다.</w:t>
      </w:r>
    </w:p>
    <w:p>
      <w:pPr>
        <w:pStyle w:val="SHTKNoteDetail"/>
      </w:pPr>
      <w:r>
        <w:t>• 번역 영향 판정: [번역 차이 없음]</w:t>
      </w:r>
    </w:p>
    <w:p>
      <w:pPr>
        <w:pStyle w:val="SHTKBlockLabel"/>
      </w:pPr>
      <w:r>
        <w:t>원문</w:t>
      </w:r>
    </w:p>
    <w:p>
      <w:pPr>
        <w:pStyle w:val="SHTKSourceText"/>
      </w:pPr>
      <w:r>
        <w:t>一切善色。兼工巧威儀。通果色也。初無漏色者。謂苦法忍上。道共戒也。不相應中。染污等四。思之可解。及除相應者。謂色不相應四法。如心心所。所除因外兼除相應。故言及也。且色及不相應染污法。除異熟因。及除相應[3]因。</w:t>
      </w:r>
    </w:p>
    <w:p>
      <w:pPr>
        <w:pStyle w:val="SHTKBlockLabel"/>
      </w:pPr>
      <w:r>
        <w:t>한국어 직역</w:t>
      </w:r>
    </w:p>
    <w:p>
      <w:pPr>
        <w:pStyle w:val="SHTKTranslationText"/>
      </w:pPr>
      <w:r>
        <w:t>일체 선한 색, 아울러 공교와 위의, 통과의 색을 말한다. 최초의 무루색이란, 고법인 위에서의 도공계이다. 불상응법 가운데의 염오 등 네 가지도 생각하면 알 수 있다. ‘또 상응인도 제외한다’는 것은, 색과 불상응의 네 법이 심·심소와 마찬가지로, 앞에서 제외한 인 이외에 상응인도 함께 제외한다는 것이다. 그러므로 ‘또’라고 말한 것이다. 우선 색과 불상응 가운데 염오법은 이숙인을 제외하고 또 상응인도 제외하여</w:t>
      </w:r>
    </w:p>
    <w:p>
      <w:pPr>
        <w:pStyle w:val="SHTKBlockLabel"/>
      </w:pPr>
      <w:r>
        <w:t>교감·번역 메모</w:t>
      </w:r>
    </w:p>
    <w:p>
      <w:pPr>
        <w:pStyle w:val="SHTKNoteSummary"/>
      </w:pPr>
      <w:r>
        <w:t>교감 요약 | 甲본은 ‘因’을 생략한다.</w:t>
      </w:r>
    </w:p>
    <w:p>
      <w:pPr>
        <w:pStyle w:val="SHTKNoteDetail"/>
      </w:pPr>
      <w:r>
        <w:t>• 원교감 원문: 因【大】＊，〔－〕【甲】＊</w:t>
      </w:r>
    </w:p>
    <w:p>
      <w:pPr>
        <w:pStyle w:val="SHTKNoteDetail"/>
      </w:pPr>
      <w:r>
        <w:t>• 교감 번호: 0858003</w:t>
      </w:r>
    </w:p>
    <w:p>
      <w:pPr>
        <w:pStyle w:val="SHTKNoteDetail"/>
      </w:pPr>
      <w:r>
        <w:t>• 판본 정보: 【大】·【甲】</w:t>
      </w:r>
    </w:p>
    <w:p>
      <w:pPr>
        <w:pStyle w:val="SHTKNoteDetail"/>
      </w:pPr>
      <w:r>
        <w:t>• 저본 독법: 因</w:t>
      </w:r>
    </w:p>
    <w:p>
      <w:pPr>
        <w:pStyle w:val="SHTKNoteDetail"/>
      </w:pPr>
      <w:r>
        <w:t>• 저본 적용 구절: 相應因</w:t>
      </w:r>
    </w:p>
    <w:p>
      <w:pPr>
        <w:pStyle w:val="SHTKNoteDetail"/>
      </w:pPr>
      <w:r>
        <w:t>• 저본 기준 번역: 상응인을 제외한다</w:t>
      </w:r>
    </w:p>
    <w:p>
      <w:pPr>
        <w:pStyle w:val="SHTKNoteDetail"/>
      </w:pPr>
      <w:r>
        <w:t>• 이문 독법: 생략</w:t>
      </w:r>
    </w:p>
    <w:p>
      <w:pPr>
        <w:pStyle w:val="SHTKNoteDetail"/>
      </w:pPr>
      <w:r>
        <w:t>• 이문 적용 구절: 相應</w:t>
      </w:r>
    </w:p>
    <w:p>
      <w:pPr>
        <w:pStyle w:val="SHTKNoteDetail"/>
      </w:pPr>
      <w:r>
        <w:t>• 이문 기준 번역: 상응을 제외한다</w:t>
      </w:r>
    </w:p>
    <w:p>
      <w:pPr>
        <w:pStyle w:val="SHTKNoteDetail"/>
      </w:pPr>
      <w:r>
        <w:t>• 의미 차이: 甲본은 ‘因’을 생략한다.</w:t>
      </w:r>
    </w:p>
    <w:p>
      <w:pPr>
        <w:pStyle w:val="SHTKNoteDetail"/>
      </w:pPr>
      <w:r>
        <w:t>• 한국어 해설: 문맥은 육인 가운데 상응인을 제외하는 설명이므로 ‘因’이 없어도 지시 대상은 분명하다. 다만 저본이 기술용어 ‘相應因’을 완전한 형태로 보존한다.</w:t>
      </w:r>
    </w:p>
    <w:p>
      <w:pPr>
        <w:pStyle w:val="SHTKNoteDetail"/>
      </w:pPr>
      <w:r>
        <w:t>• 번역 영향 판정: [표현 차이]</w:t>
      </w:r>
    </w:p>
    <w:p>
      <w:pPr>
        <w:pStyle w:val="SHTKBlockLabel"/>
      </w:pPr>
      <w:r>
        <w:t>원문</w:t>
      </w:r>
    </w:p>
    <w:p>
      <w:pPr>
        <w:pStyle w:val="SHTKSourceText"/>
      </w:pPr>
      <w:r>
        <w:t>餘四因生。若色及不相應。異熟生法。除遍行因。及除相應[＊]因。</w:t>
      </w:r>
    </w:p>
    <w:p>
      <w:pPr>
        <w:pStyle w:val="SHTKBlockLabel"/>
      </w:pPr>
      <w:r>
        <w:t>한국어 직역</w:t>
      </w:r>
    </w:p>
    <w:p>
      <w:pPr>
        <w:pStyle w:val="SHTKTranslationText"/>
      </w:pPr>
      <w:r>
        <w:t>나머지 네 인에서 생한다. 색과 불상응 가운데 이숙생법은 변행인을 제외하고 또 상응인도 제외하여</w:t>
      </w:r>
    </w:p>
    <w:p>
      <w:pPr>
        <w:pStyle w:val="SHTKBlockLabel"/>
      </w:pPr>
      <w:r>
        <w:t>교감·번역 메모</w:t>
      </w:r>
    </w:p>
    <w:p>
      <w:pPr>
        <w:pStyle w:val="SHTKNoteSummary"/>
      </w:pPr>
      <w:r>
        <w:t>교감 요약 | 교감 상호참조</w:t>
      </w:r>
    </w:p>
    <w:p>
      <w:pPr>
        <w:pStyle w:val="SHTKNoteDetail"/>
      </w:pPr>
      <w:r>
        <w:t>• [＊]는 바로 앞의 교감 0858003을 재참조한다.</w:t>
      </w:r>
    </w:p>
    <w:p>
      <w:pPr>
        <w:pStyle w:val="SHTKNoteDetail"/>
      </w:pPr>
      <w:r>
        <w:t>• 따라서 相應因의 因은 【大】에 있고 【甲】에는 없다는 동일 이문을 이 자리에도 적용한다.</w:t>
      </w:r>
    </w:p>
    <w:p>
      <w:pPr>
        <w:pStyle w:val="SHTKNoteDetail"/>
      </w:pPr>
      <w:r>
        <w:t>• 한국어 해설: 이 자리 역시 “상응인을 제외한다/상응을 제외한다”의 표현 차이이며 새로운 별도 이문은 아니다.</w:t>
      </w:r>
    </w:p>
    <w:p>
      <w:pPr>
        <w:pStyle w:val="SHTKNoteDetail"/>
      </w:pPr>
      <w:r>
        <w:t>• 번역 영향 판정: [표현 차이]</w:t>
      </w:r>
    </w:p>
    <w:p>
      <w:pPr>
        <w:pStyle w:val="SHTKBlockLabel"/>
      </w:pPr>
      <w:r>
        <w:t>원문</w:t>
      </w:r>
    </w:p>
    <w:p>
      <w:pPr>
        <w:pStyle w:val="SHTKSourceText"/>
      </w:pPr>
      <w:r>
        <w:t>餘四因生。若色及不相應。三所餘法。除異熟遍行二因。及除相應。餘三因生。若色及不相應。初無漏法。除異熟遍行同類三因。及除相應。餘二因生。一因生法。決定無有此頌甚巧。應善思之。已上不同。總是第一。明因已竟。俱舍[4]論頌疏[5]論本第六</w:t>
      </w:r>
    </w:p>
    <w:p>
      <w:pPr>
        <w:pStyle w:val="SHTKBlockLabel"/>
      </w:pPr>
      <w:r>
        <w:t>한국어 직역</w:t>
      </w:r>
    </w:p>
    <w:p>
      <w:pPr>
        <w:pStyle w:val="SHTKTranslationText"/>
      </w:pPr>
      <w:r>
        <w:t>나머지 네 인에서 생한다. 색과 불상응 가운데 세 가지 나머지 법은 이숙인과 변행인 두 인을 제외하고 또 상응인을 제외하여 나머지 세 인에서 생한다. 색과 불상응 가운데 최초의 무루법은 이숙인·변행인·동류인 세 인을 제외하고 또 상응인을 제외하여 나머지 두 인에서 생한다. 한 가지 인에서만 생하는 법은 결정코 없다. 이 게송은 매우 정교하니, 마땅히 잘 생각해야 한다. 이상은 서로 다른 점을 밝힌 것이다. 이를 모두 합하면 첫째인 인을 밝히는 부분이 끝난다. 《구사론송소》 논본 제6권.</w:t>
      </w:r>
    </w:p>
    <w:p>
      <w:pPr>
        <w:pStyle w:val="SHTKBlockLabel"/>
      </w:pPr>
      <w:r>
        <w:t>교감·번역 메모</w:t>
      </w:r>
    </w:p>
    <w:p>
      <w:pPr>
        <w:pStyle w:val="SHTKNoteSummary"/>
      </w:pPr>
      <w:r>
        <w:t>교감 요약 | 권말 서명의 서명 형태가 달라진다.</w:t>
      </w:r>
    </w:p>
    <w:p>
      <w:pPr>
        <w:pStyle w:val="SHTKNoteDetail"/>
      </w:pPr>
      <w:r>
        <w:t>• 원교감 원문: 論【大】＊，〔－〕【甲】＊</w:t>
      </w:r>
    </w:p>
    <w:p>
      <w:pPr>
        <w:pStyle w:val="SHTKNoteDetail"/>
      </w:pPr>
      <w:r>
        <w:t>• 교감 번호: 0858004</w:t>
      </w:r>
    </w:p>
    <w:p>
      <w:pPr>
        <w:pStyle w:val="SHTKNoteDetail"/>
      </w:pPr>
      <w:r>
        <w:t>• 판본 정보: 【大】·【甲】</w:t>
      </w:r>
    </w:p>
    <w:p>
      <w:pPr>
        <w:pStyle w:val="SHTKNoteDetail"/>
      </w:pPr>
      <w:r>
        <w:t>• 저본 독법: 論</w:t>
      </w:r>
    </w:p>
    <w:p>
      <w:pPr>
        <w:pStyle w:val="SHTKNoteDetail"/>
      </w:pPr>
      <w:r>
        <w:t>• 저본 적용 구절: 俱舍論頌疏</w:t>
      </w:r>
    </w:p>
    <w:p>
      <w:pPr>
        <w:pStyle w:val="SHTKNoteDetail"/>
      </w:pPr>
      <w:r>
        <w:t>• 저본 기준 번역: 《구사론송소》</w:t>
      </w:r>
    </w:p>
    <w:p>
      <w:pPr>
        <w:pStyle w:val="SHTKNoteDetail"/>
      </w:pPr>
      <w:r>
        <w:t>• 이문 독법: 생략</w:t>
      </w:r>
    </w:p>
    <w:p>
      <w:pPr>
        <w:pStyle w:val="SHTKNoteDetail"/>
      </w:pPr>
      <w:r>
        <w:t>• 이문 적용 구절: 俱舍頌疏</w:t>
      </w:r>
    </w:p>
    <w:p>
      <w:pPr>
        <w:pStyle w:val="SHTKNoteDetail"/>
      </w:pPr>
      <w:r>
        <w:t>• 이문 기준 번역: 《구사송소》</w:t>
      </w:r>
    </w:p>
    <w:p>
      <w:pPr>
        <w:pStyle w:val="SHTKNoteDetail"/>
      </w:pPr>
      <w:r>
        <w:t>• 의미 차이: 권말 서명의 서명 형태가 달라진다.</w:t>
      </w:r>
    </w:p>
    <w:p>
      <w:pPr>
        <w:pStyle w:val="SHTKNoteDetail"/>
      </w:pPr>
      <w:r>
        <w:t>• 한국어 해설: 甲본은 ‘論’을 생략하여 권말 제목을 더 짧게 쓴다. 본문 교의에는 영향이 없는 서지 차이이다.</w:t>
      </w:r>
    </w:p>
    <w:p>
      <w:pPr>
        <w:pStyle w:val="SHTKNoteDetail"/>
      </w:pPr>
      <w:r>
        <w:t>• 번역 영향 판정: [서지 차이]</w:t>
      </w:r>
    </w:p>
    <w:p>
      <w:pPr>
        <w:pStyle w:val="SHTKBlockLabel"/>
      </w:pPr>
      <w:r>
        <w:t>교감·번역 메모</w:t>
      </w:r>
    </w:p>
    <w:p>
      <w:pPr>
        <w:pStyle w:val="SHTKNoteSummary"/>
      </w:pPr>
      <w:r>
        <w:t>교감 요약 | 권말 표제의 형식이 다르다.</w:t>
      </w:r>
    </w:p>
    <w:p>
      <w:pPr>
        <w:pStyle w:val="SHTKNoteDetail"/>
      </w:pPr>
      <w:r>
        <w:t>• 원교감 원문: 論本【大】＊，卷【甲】＊</w:t>
      </w:r>
    </w:p>
    <w:p>
      <w:pPr>
        <w:pStyle w:val="SHTKNoteDetail"/>
      </w:pPr>
      <w:r>
        <w:t>• 교감 번호: 0858005</w:t>
      </w:r>
    </w:p>
    <w:p>
      <w:pPr>
        <w:pStyle w:val="SHTKNoteDetail"/>
      </w:pPr>
      <w:r>
        <w:t>• 판본 정보: 【大】·【甲】</w:t>
      </w:r>
    </w:p>
    <w:p>
      <w:pPr>
        <w:pStyle w:val="SHTKNoteDetail"/>
      </w:pPr>
      <w:r>
        <w:t>• 저본 독법: 論本</w:t>
      </w:r>
    </w:p>
    <w:p>
      <w:pPr>
        <w:pStyle w:val="SHTKNoteDetail"/>
      </w:pPr>
      <w:r>
        <w:t>• 저본 적용 구절: 論本第六</w:t>
      </w:r>
    </w:p>
    <w:p>
      <w:pPr>
        <w:pStyle w:val="SHTKNoteDetail"/>
      </w:pPr>
      <w:r>
        <w:t>• 저본 기준 번역: 논본 제6권</w:t>
      </w:r>
    </w:p>
    <w:p>
      <w:pPr>
        <w:pStyle w:val="SHTKNoteDetail"/>
      </w:pPr>
      <w:r>
        <w:t>• 이문 독법: 卷</w:t>
      </w:r>
    </w:p>
    <w:p>
      <w:pPr>
        <w:pStyle w:val="SHTKNoteDetail"/>
      </w:pPr>
      <w:r>
        <w:t>• 이문 적용 구절: 卷第六</w:t>
      </w:r>
    </w:p>
    <w:p>
      <w:pPr>
        <w:pStyle w:val="SHTKNoteDetail"/>
      </w:pPr>
      <w:r>
        <w:t>• 이문 기준 번역: 제6권</w:t>
      </w:r>
    </w:p>
    <w:p>
      <w:pPr>
        <w:pStyle w:val="SHTKNoteDetail"/>
      </w:pPr>
      <w:r>
        <w:t>• 의미 차이: 권말 표제의 형식이 다르다.</w:t>
      </w:r>
    </w:p>
    <w:p>
      <w:pPr>
        <w:pStyle w:val="SHTKNoteDetail"/>
      </w:pPr>
      <w:r>
        <w:t>• 한국어 해설: 저본은 ‘論本’을 쓰고 甲본은 ‘卷’을 쓴다. 모두 제6권의 종결을 표시하며 번역 본문 의미에는 영향이 없다.</w:t>
      </w:r>
    </w:p>
    <w:p>
      <w:pPr>
        <w:pStyle w:val="SHTKNoteDetail"/>
      </w:pPr>
      <w:r>
        <w:t>• 번역 영향 판정: [서지 차이]</w:t>
      </w:r>
    </w:p>
    <w:p>
      <w:pPr>
        <w:pStyle w:val="SHTKBlockLabel"/>
      </w:pPr>
      <w:r>
        <w:t>원문</w:t>
      </w:r>
    </w:p>
    <w:p>
      <w:pPr>
        <w:pStyle w:val="SHTKSourceText"/>
      </w:pPr>
      <w:r>
        <w:t>俱舍[＊]論頌疏[＊]論本第七[6]</w:t>
      </w:r>
    </w:p>
    <w:p>
      <w:pPr>
        <w:pStyle w:val="SHTKBlockLabel"/>
      </w:pPr>
      <w:r>
        <w:t>한국어 직역</w:t>
      </w:r>
    </w:p>
    <w:p>
      <w:pPr>
        <w:pStyle w:val="SHTKTranslationText"/>
      </w:pPr>
      <w:r>
        <w:t>《구사론송소》 논본 제7권.</w:t>
      </w:r>
    </w:p>
    <w:p>
      <w:pPr>
        <w:pStyle w:val="SHTKBlockLabel"/>
      </w:pPr>
      <w:r>
        <w:t>교감·번역 메모</w:t>
      </w:r>
    </w:p>
    <w:p>
      <w:pPr>
        <w:pStyle w:val="SHTKNoteSummary"/>
      </w:pPr>
      <w:r>
        <w:t>교감 요약 | 교감 상호참조</w:t>
      </w:r>
    </w:p>
    <w:p>
      <w:pPr>
        <w:pStyle w:val="SHTKNoteDetail"/>
      </w:pPr>
      <w:r>
        <w:t>• 첫 번째 [＊]는 바로 앞 권말의 교감 0858004(‘論’ 유무)를 재참조한다.</w:t>
      </w:r>
    </w:p>
    <w:p>
      <w:pPr>
        <w:pStyle w:val="SHTKNoteDetail"/>
      </w:pPr>
      <w:r>
        <w:t>• 두 번째 [＊]는 교감 0858005(‘論本/卷’)를 재참조한다.</w:t>
      </w:r>
    </w:p>
    <w:p>
      <w:pPr>
        <w:pStyle w:val="SHTKNoteDetail"/>
      </w:pPr>
      <w:r>
        <w:t>• 새 독법을 만들지 않고 앞 교감의 서지 차이를 제7권 권두 표제에도 동일하게 연결한다.</w:t>
      </w:r>
    </w:p>
    <w:p>
      <w:pPr>
        <w:pStyle w:val="SHTKBlockLabel"/>
      </w:pPr>
      <w:r>
        <w:t>교감·번역 메모</w:t>
      </w:r>
    </w:p>
    <w:p>
      <w:pPr>
        <w:pStyle w:val="SHTKNoteSummary"/>
      </w:pPr>
      <w:r>
        <w:t>교감 요약 | 乙본에는 권두 저자행과 품차 17자가 더 있다.</w:t>
      </w:r>
    </w:p>
    <w:p>
      <w:pPr>
        <w:pStyle w:val="SHTKNoteDetail"/>
      </w:pPr>
      <w:r>
        <w:t>• 원교감 원문: 此下乙本有中大雲寺沙門圓暉述，分別根品第二之五，十七字</w:t>
      </w:r>
    </w:p>
    <w:p>
      <w:pPr>
        <w:pStyle w:val="SHTKNoteDetail"/>
      </w:pPr>
      <w:r>
        <w:t>• 교감 번호: 0858006</w:t>
      </w:r>
    </w:p>
    <w:p>
      <w:pPr>
        <w:pStyle w:val="SHTKNoteDetail"/>
      </w:pPr>
      <w:r>
        <w:t>• 판본 정보: 【乙】 대 저본</w:t>
      </w:r>
    </w:p>
    <w:p>
      <w:pPr>
        <w:pStyle w:val="SHTKNoteDetail"/>
      </w:pPr>
      <w:r>
        <w:t>• 저본 독법: 없음</w:t>
      </w:r>
    </w:p>
    <w:p>
      <w:pPr>
        <w:pStyle w:val="SHTKNoteDetail"/>
      </w:pPr>
      <w:r>
        <w:t>• 저본 적용 구절: 俱舍論頌疏論本第七</w:t>
      </w:r>
    </w:p>
    <w:p>
      <w:pPr>
        <w:pStyle w:val="SHTKNoteDetail"/>
      </w:pPr>
      <w:r>
        <w:t>• 저본 기준 번역: 《구사론송소》 논본 제7권</w:t>
      </w:r>
    </w:p>
    <w:p>
      <w:pPr>
        <w:pStyle w:val="SHTKNoteDetail"/>
      </w:pPr>
      <w:r>
        <w:t>• 이문 독법: 17자 추가</w:t>
      </w:r>
    </w:p>
    <w:p>
      <w:pPr>
        <w:pStyle w:val="SHTKNoteDetail"/>
      </w:pPr>
      <w:r>
        <w:t>• 이문 적용 구절: 俱舍論頌疏論本第七 中大雲寺沙門圓暉述 分別根品第二之五</w:t>
      </w:r>
    </w:p>
    <w:p>
      <w:pPr>
        <w:pStyle w:val="SHTKNoteDetail"/>
      </w:pPr>
      <w:r>
        <w:t>• 이문 기준 번역: 《구사론송소》 논본 제7권. 중대운사 사문 원휘가 술함. 분별근품 제2의 5.</w:t>
      </w:r>
    </w:p>
    <w:p>
      <w:pPr>
        <w:pStyle w:val="SHTKNoteDetail"/>
      </w:pPr>
      <w:r>
        <w:t>• 의미 차이: 乙본에는 권두 저자행과 품차 17자가 더 있다.</w:t>
      </w:r>
    </w:p>
    <w:p>
      <w:pPr>
        <w:pStyle w:val="SHTKNoteDetail"/>
      </w:pPr>
      <w:r>
        <w:t>• 한국어 해설: 본문의 교학 내용이 아니라 권두 서지·구조 표지의 차이다.</w:t>
      </w:r>
    </w:p>
    <w:p>
      <w:pPr>
        <w:pStyle w:val="SHTKNoteDetail"/>
      </w:pPr>
      <w:r>
        <w:t>• 번역 영향 판정: [서지 차이]</w:t>
      </w:r>
    </w:p>
    <w:p>
      <w:pPr>
        <w:pStyle w:val="SHTKBlockLabel"/>
      </w:pPr>
      <w:r>
        <w:t>위치표지</w:t>
      </w:r>
    </w:p>
    <w:p>
      <w:bookmarkStart w:id="250" w:name="loc_0858b15"/>
      <w:pPr>
        <w:pStyle w:val="SHTKPositionMarker"/>
      </w:pPr>
      <w:r>
        <w:t>[0858b15]</w:t>
      </w:r>
      <w:bookmarkEnd w:id="250"/>
    </w:p>
    <w:p>
      <w:pPr>
        <w:pStyle w:val="SHTKBlockLabel"/>
      </w:pPr>
      <w:r>
        <w:t>원문</w:t>
      </w:r>
    </w:p>
    <w:p>
      <w:pPr>
        <w:pStyle w:val="SHTKSourceText"/>
      </w:pPr>
      <w:r>
        <w:t>從此大文第二。明[7]四緣。</w:t>
      </w:r>
    </w:p>
    <w:p>
      <w:pPr>
        <w:pStyle w:val="SHTKBlockLabel"/>
      </w:pPr>
      <w:r>
        <w:t>한국어 직역</w:t>
      </w:r>
    </w:p>
    <w:p>
      <w:pPr>
        <w:pStyle w:val="SHTKTranslationText"/>
      </w:pPr>
      <w:r>
        <w:t>이제 큰 문단의 둘째로, 네 가지 연을 밝힌다.</w:t>
      </w:r>
    </w:p>
    <w:p>
      <w:pPr>
        <w:pStyle w:val="SHTKBlockLabel"/>
      </w:pPr>
      <w:r>
        <w:t>교감·번역 메모</w:t>
      </w:r>
    </w:p>
    <w:p>
      <w:pPr>
        <w:pStyle w:val="SHTKNoteSummary"/>
      </w:pPr>
      <w:r>
        <w:t>교감 요약 | 甲본은 수량 ‘四’를 생략한다.</w:t>
      </w:r>
    </w:p>
    <w:p>
      <w:pPr>
        <w:pStyle w:val="SHTKNoteDetail"/>
      </w:pPr>
      <w:r>
        <w:t>• 원교감 원문: 四【大】，〔－〕【甲】</w:t>
      </w:r>
    </w:p>
    <w:p>
      <w:pPr>
        <w:pStyle w:val="SHTKNoteDetail"/>
      </w:pPr>
      <w:r>
        <w:t>• 교감 번호: 0858007</w:t>
      </w:r>
    </w:p>
    <w:p>
      <w:pPr>
        <w:pStyle w:val="SHTKNoteDetail"/>
      </w:pPr>
      <w:r>
        <w:t>• 판본 정보: 【大】·【甲】</w:t>
      </w:r>
    </w:p>
    <w:p>
      <w:pPr>
        <w:pStyle w:val="SHTKNoteDetail"/>
      </w:pPr>
      <w:r>
        <w:t>• 저본 독법: 四</w:t>
      </w:r>
    </w:p>
    <w:p>
      <w:pPr>
        <w:pStyle w:val="SHTKNoteDetail"/>
      </w:pPr>
      <w:r>
        <w:t>• 저본 적용 구절: 明四緣</w:t>
      </w:r>
    </w:p>
    <w:p>
      <w:pPr>
        <w:pStyle w:val="SHTKNoteDetail"/>
      </w:pPr>
      <w:r>
        <w:t>• 저본 기준 번역: 네 가지 연을 밝힌다</w:t>
      </w:r>
    </w:p>
    <w:p>
      <w:pPr>
        <w:pStyle w:val="SHTKNoteDetail"/>
      </w:pPr>
      <w:r>
        <w:t>• 이문 독법: 생략</w:t>
      </w:r>
    </w:p>
    <w:p>
      <w:pPr>
        <w:pStyle w:val="SHTKNoteDetail"/>
      </w:pPr>
      <w:r>
        <w:t>• 이문 적용 구절: 明緣</w:t>
      </w:r>
    </w:p>
    <w:p>
      <w:pPr>
        <w:pStyle w:val="SHTKNoteDetail"/>
      </w:pPr>
      <w:r>
        <w:t>• 이문 기준 번역: 연을 밝힌다</w:t>
      </w:r>
    </w:p>
    <w:p>
      <w:pPr>
        <w:pStyle w:val="SHTKNoteDetail"/>
      </w:pPr>
      <w:r>
        <w:t>• 의미 차이: 甲본은 수량 ‘四’를 생략한다.</w:t>
      </w:r>
    </w:p>
    <w:p>
      <w:pPr>
        <w:pStyle w:val="SHTKNoteDetail"/>
      </w:pPr>
      <w:r>
        <w:t>• 한국어 해설: 뒤에서 실제로 네 연을 열거하므로 논지 자체는 같지만 저본이 과문의 범위를 더 명시적으로 제시한다.</w:t>
      </w:r>
    </w:p>
    <w:p>
      <w:pPr>
        <w:pStyle w:val="SHTKNoteDetail"/>
      </w:pPr>
      <w:r>
        <w:t>• 번역 영향 판정: [의미 차이 경미]</w:t>
      </w:r>
    </w:p>
    <w:p>
      <w:pPr>
        <w:pStyle w:val="SHTKBlockLabel"/>
      </w:pPr>
      <w:r>
        <w:t>원문</w:t>
      </w:r>
    </w:p>
    <w:p>
      <w:pPr>
        <w:pStyle w:val="SHTKSourceText"/>
      </w:pPr>
      <w:r>
        <w:t>於中分二。一明四緣。二別解等無間。初就明四緣中。[8]文復分三。</w:t>
      </w:r>
    </w:p>
    <w:p>
      <w:pPr>
        <w:pStyle w:val="SHTKBlockLabel"/>
      </w:pPr>
      <w:r>
        <w:t>한국어 직역</w:t>
      </w:r>
    </w:p>
    <w:p>
      <w:pPr>
        <w:pStyle w:val="SHTKTranslationText"/>
      </w:pPr>
      <w:r>
        <w:t>그 가운데 둘로 나눈다. 첫째 네 연을 밝히고, 둘째 등무간을 따로 해석한다. 먼저 네 연을 밝히는 가운데, 글을 다시 셋으로 나눈다.</w:t>
      </w:r>
    </w:p>
    <w:p>
      <w:pPr>
        <w:pStyle w:val="SHTKBlockLabel"/>
      </w:pPr>
      <w:r>
        <w:t>교감·번역 메모</w:t>
      </w:r>
    </w:p>
    <w:p>
      <w:pPr>
        <w:pStyle w:val="SHTKNoteSummary"/>
      </w:pPr>
      <w:r>
        <w:t>교감 요약 | 乙본은 상위 과문 한 층을 추가한다.</w:t>
      </w:r>
    </w:p>
    <w:p>
      <w:pPr>
        <w:pStyle w:val="SHTKNoteDetail"/>
      </w:pPr>
      <w:r>
        <w:t>• 원교감 원문: 文【大】，文有二一總明諸法二隨難別釋於初【乙】</w:t>
      </w:r>
    </w:p>
    <w:p>
      <w:pPr>
        <w:pStyle w:val="SHTKNoteDetail"/>
      </w:pPr>
      <w:r>
        <w:t>• 교감 번호: 0858008</w:t>
      </w:r>
    </w:p>
    <w:p>
      <w:pPr>
        <w:pStyle w:val="SHTKNoteDetail"/>
      </w:pPr>
      <w:r>
        <w:t>• 판본 정보: 【大】·【甲】</w:t>
      </w:r>
    </w:p>
    <w:p>
      <w:pPr>
        <w:pStyle w:val="SHTKNoteDetail"/>
      </w:pPr>
      <w:r>
        <w:t>• 저본 독법: 文</w:t>
      </w:r>
    </w:p>
    <w:p>
      <w:pPr>
        <w:pStyle w:val="SHTKNoteDetail"/>
      </w:pPr>
      <w:r>
        <w:t>• 저본 적용 구절: 初就明四緣中。文復分三</w:t>
      </w:r>
    </w:p>
    <w:p>
      <w:pPr>
        <w:pStyle w:val="SHTKNoteDetail"/>
      </w:pPr>
      <w:r>
        <w:t>• 저본 기준 번역: 먼저 네 연을 밝히는 가운데, 글을 다시 셋으로 나눈다</w:t>
      </w:r>
    </w:p>
    <w:p>
      <w:pPr>
        <w:pStyle w:val="SHTKNoteDetail"/>
      </w:pPr>
      <w:r>
        <w:t>• 이문 독법: 文有二一總明諸法二隨難別釋於初</w:t>
      </w:r>
    </w:p>
    <w:p>
      <w:pPr>
        <w:pStyle w:val="SHTKNoteDetail"/>
      </w:pPr>
      <w:r>
        <w:t>• 이문 적용 구절: 初就明四緣中。文有二。一總明諸法。二隨難別釋。於初復分三</w:t>
      </w:r>
    </w:p>
    <w:p>
      <w:pPr>
        <w:pStyle w:val="SHTKNoteDetail"/>
      </w:pPr>
      <w:r>
        <w:t>• 이문 기준 번역: 먼저 네 연을 밝히는 가운데 글은 둘이다. 첫째 여러 법을 총괄하여 밝히고, 둘째 난점을 따라 따로 풀이한다. 첫째 안에서 다시 셋으로 나눈다.</w:t>
      </w:r>
    </w:p>
    <w:p>
      <w:pPr>
        <w:pStyle w:val="SHTKNoteDetail"/>
      </w:pPr>
      <w:r>
        <w:t>• 의미 차이: 乙본은 상위 과문 한 층을 추가한다.</w:t>
      </w:r>
    </w:p>
    <w:p>
      <w:pPr>
        <w:pStyle w:val="SHTKNoteDetail"/>
      </w:pPr>
      <w:r>
        <w:t>• 한국어 해설: 乙본에서는 ‘총괄 설명/난점별 해석’이라는 두 단계가 먼저 제시되고 그 첫째가 다시 세 항목으로 나뉜다. 저본은 그 중간 과문을 생략하여 곧바로 셋으로 나눈다.</w:t>
      </w:r>
    </w:p>
    <w:p>
      <w:pPr>
        <w:pStyle w:val="SHTKNoteDetail"/>
      </w:pPr>
      <w:r>
        <w:t>• 번역 영향 판정: [문장 구조 변화]</w:t>
      </w:r>
    </w:p>
    <w:p>
      <w:pPr>
        <w:pStyle w:val="SHTKBlockLabel"/>
      </w:pPr>
      <w:r>
        <w:t>원문</w:t>
      </w:r>
    </w:p>
    <w:p>
      <w:pPr>
        <w:pStyle w:val="SHTKSourceText"/>
      </w:pPr>
      <w:r>
        <w:t>一明四緣體。二明緣中作用。三明法從緣生。且第一明緣體者。論云。廣說因已。緣復云何。頌曰。說有四種緣　　因緣五因性等無間非後　　心心所已生所緣一切法　　增上即能作</w:t>
      </w:r>
    </w:p>
    <w:p>
      <w:pPr>
        <w:pStyle w:val="SHTKBlockLabel"/>
      </w:pPr>
      <w:r>
        <w:t>한국어 직역</w:t>
      </w:r>
    </w:p>
    <w:p>
      <w:pPr>
        <w:pStyle w:val="SHTKTranslationText"/>
      </w:pPr>
      <w:r>
        <w:t>첫째 네 연의 체를 밝히고, 둘째 연 가운데의 작용을 밝히며, 셋째 법이 연으로부터 생함을 밝힌다. 우선 첫째, 연의 체를 밝히는 것은, 논에서 말한다. 인을 자세히 설명하였으니, 연은 또 어떠한가? 게송에서 말한다. 네 가지 연이 있다고 설하니, 인연은 다섯 인을 자성으로 한다. 등무간연은 최후의 심·심소를 제외한 이미 생한 심·심소이다. 소연연은 일체법이며, 증상연은 곧 능작인이다.</w:t>
      </w:r>
    </w:p>
    <w:p>
      <w:pPr>
        <w:pStyle w:val="SHTKBlockLabel"/>
      </w:pPr>
      <w:r>
        <w:t>위치표지</w:t>
      </w:r>
    </w:p>
    <w:p>
      <w:bookmarkStart w:id="251" w:name="loc_0858b23"/>
      <w:pPr>
        <w:pStyle w:val="SHTKPositionMarker"/>
      </w:pPr>
      <w:r>
        <w:t>[0858b23]</w:t>
      </w:r>
      <w:bookmarkEnd w:id="251"/>
    </w:p>
    <w:p>
      <w:pPr>
        <w:pStyle w:val="SHTKBlockLabel"/>
      </w:pPr>
      <w:r>
        <w:t>원문</w:t>
      </w:r>
    </w:p>
    <w:p>
      <w:pPr>
        <w:pStyle w:val="SHTKSourceText"/>
      </w:pPr>
      <w:r>
        <w:t>釋曰。說有四種緣者。說謂契經中。說有四緣性。謂因緣性。等無間緣性。所緣緣性。增上緣性言因緣者。因即是緣。持業釋也等無間者。前後心心所。體各一故。名之為等。如心心所中。受體是一。餘想等亦爾。故論云。謂無少受無間生多。或復從多無間生少。想等[9]亦爾。</w:t>
      </w:r>
    </w:p>
    <w:p>
      <w:pPr>
        <w:pStyle w:val="SHTKBlockLabel"/>
      </w:pPr>
      <w:r>
        <w:t>한국어 직역</w:t>
      </w:r>
    </w:p>
    <w:p>
      <w:pPr>
        <w:pStyle w:val="SHTKTranslationText"/>
      </w:pPr>
      <w:r>
        <w:t>풀이하여 말한다. ‘네 가지 연이 있다고 설한다’는 것은, ‘설한다’는 것은 계경 가운데에서 네 가지 연의 성품이 있다고 설한 것을 말한다. 곧 인연의 성품, 등무간연의 성품, 소연연의 성품, 증상연의 성품이다. 인연이라 한 것은, 인이 곧 연이라는 뜻이니, 지업석이다. 등무간이란, 앞뒤의 심·심소가 각각 그 체가 하나이므로 ‘등’이라 이름한다. 이를테면 심·심소 가운데에서 수의 체가 하나이고, 그 밖의 상 등도 또한 그러하다. 그러므로 논에서 말한다. 적은 수가 바로 다음에 많게 생하는 일도 없고, 또 많음에서 바로 다음에 적게 생하는 일도 없다. 상 등도 또한 그러하여,</w:t>
      </w:r>
    </w:p>
    <w:p>
      <w:pPr>
        <w:pStyle w:val="SHTKBlockLabel"/>
      </w:pPr>
      <w:r>
        <w:t>교감·번역 메모</w:t>
      </w:r>
    </w:p>
    <w:p>
      <w:pPr>
        <w:pStyle w:val="SHTKNoteSummary"/>
      </w:pPr>
      <w:r>
        <w:t>교감 요약 | 甲본은 ‘且’를 더한다.</w:t>
      </w:r>
    </w:p>
    <w:p>
      <w:pPr>
        <w:pStyle w:val="SHTKNoteDetail"/>
      </w:pPr>
      <w:r>
        <w:t>• 원교감 원문: 亦【大】，且亦【甲】</w:t>
      </w:r>
    </w:p>
    <w:p>
      <w:pPr>
        <w:pStyle w:val="SHTKNoteDetail"/>
      </w:pPr>
      <w:r>
        <w:t>• 교감 번호: 0858009</w:t>
      </w:r>
    </w:p>
    <w:p>
      <w:pPr>
        <w:pStyle w:val="SHTKNoteDetail"/>
      </w:pPr>
      <w:r>
        <w:t>• 판본 정보: 【大】·【甲】</w:t>
      </w:r>
    </w:p>
    <w:p>
      <w:pPr>
        <w:pStyle w:val="SHTKNoteDetail"/>
      </w:pPr>
      <w:r>
        <w:t>• 저본 독법: 亦</w:t>
      </w:r>
    </w:p>
    <w:p>
      <w:pPr>
        <w:pStyle w:val="SHTKNoteDetail"/>
      </w:pPr>
      <w:r>
        <w:t>• 저본 적용 구절: 想等亦爾</w:t>
      </w:r>
    </w:p>
    <w:p>
      <w:pPr>
        <w:pStyle w:val="SHTKNoteDetail"/>
      </w:pPr>
      <w:r>
        <w:t>• 저본 기준 번역: 상 등도 또한 그러하다</w:t>
      </w:r>
    </w:p>
    <w:p>
      <w:pPr>
        <w:pStyle w:val="SHTKNoteDetail"/>
      </w:pPr>
      <w:r>
        <w:t>• 이문 독법: 且亦</w:t>
      </w:r>
    </w:p>
    <w:p>
      <w:pPr>
        <w:pStyle w:val="SHTKNoteDetail"/>
      </w:pPr>
      <w:r>
        <w:t>• 이문 적용 구절: 想等且亦爾</w:t>
      </w:r>
    </w:p>
    <w:p>
      <w:pPr>
        <w:pStyle w:val="SHTKNoteDetail"/>
      </w:pPr>
      <w:r>
        <w:t>• 이문 기준 번역: 상 등도 또한 또한 그러하다/우선 또한 그러하다</w:t>
      </w:r>
    </w:p>
    <w:p>
      <w:pPr>
        <w:pStyle w:val="SHTKNoteDetail"/>
      </w:pPr>
      <w:r>
        <w:t>• 의미 차이: 甲본은 ‘且’를 더한다.</w:t>
      </w:r>
    </w:p>
    <w:p>
      <w:pPr>
        <w:pStyle w:val="SHTKNoteDetail"/>
      </w:pPr>
      <w:r>
        <w:t>• 한국어 해설: ‘且’는 담화상의 강조·전환을 보탤 뿐, 상 등도 같은 원리에 따른다는 내용은 변하지 않는다.</w:t>
      </w:r>
    </w:p>
    <w:p>
      <w:pPr>
        <w:pStyle w:val="SHTKNoteDetail"/>
      </w:pPr>
      <w:r>
        <w:t>• 번역 영향 판정: [표현 차이]</w:t>
      </w:r>
    </w:p>
    <w:p>
      <w:pPr>
        <w:pStyle w:val="SHTKBlockLabel"/>
      </w:pPr>
      <w:r>
        <w:t>원문</w:t>
      </w:r>
    </w:p>
    <w:p>
      <w:pPr>
        <w:pStyle w:val="SHTKSourceText"/>
      </w:pPr>
      <w:r>
        <w:t>於自類中。無非等義又解。前心心所齊等。與後心心所為緣。非是前受生後受。前想生後想。自類中等也又解後心心所。等用前心心所為緣故此等字。通緣及果言無間者。前心心所。生後心心所。中間無有餘心間隔。名為無間。故此無間。通緣及果。或等無間即緣。是持業釋也。或等無間之緣。是依主釋所緣緣者。謂所緣境為緣。能牽生心心所法。所緣即緣。持業釋也增上緣者。增上即緣。是持業釋也。因緣五因性者。出因緣體。於六因中。除能作因。所餘五因。是因緣性。等無間非後心心所已生者非後者。謂阿羅漢。臨入涅槃。最後心心所。名之為後。此後心心所。非等無間緣。除後心外。諸餘已生。心心所法。皆是等無間緣。論云。此緣生法。等而無間。依是義立等無間緣(解云。法者。此果法。此果法。與緣等也)由此色等。皆不可立等無間緣。不等生故。謂欲界色。或無間生欲界色界。二無表色(解云。謂受戒者。從第三羯磨。便入色界定。即欲界別解脫無表。與色界定共無表色。俱時生耳)。或無間生欲界無漏。二無表色(解云。謂第三羯磨。[10]便入色界無漏定即欲界無表。</w:t>
      </w:r>
    </w:p>
    <w:p>
      <w:pPr>
        <w:pStyle w:val="SHTKBlockLabel"/>
      </w:pPr>
      <w:r>
        <w:t>한국어 직역</w:t>
      </w:r>
    </w:p>
    <w:p>
      <w:pPr>
        <w:pStyle w:val="SHTKTranslationText"/>
      </w:pPr>
      <w:r>
        <w:t>자기 부류 가운데에서는 ‘동등하지 않다’는 뜻이 없다. 또 다른 해석은 이렇다. 앞의 심·심소가 가지런히 동등하게 뒤의 심·심소에 연이 되는 것이지, 앞의 수가 뒤의 수를 낳고 앞의 상이 뒤의 상을 낳는 식으로 자기 부류끼리만 동등하다는 뜻은 아니다. 또 다른 해석으로는, 뒤의 심·심소가 한결같이 앞의 심·심소를 연으로 삼는다는 뜻이다. 그러므로 이 ‘등’이라는 글자는 연과 과에 모두 통한다. ‘무간’이란, 앞의 심·심소가 뒤의 심·심소를 생할 때 그 사이에 다른 마음이 끼어 막는 일이 없는 것을 무간이라 이름한다. 그러므로 이 ‘무간’도 연과 과에 모두 통한다. 혹은 ‘등무간이 곧 연이다’라고 하면 지업석이다. 혹은 ‘등무간의 연’이라고 하면 의주석이다. 소연연이란, 소연의 경계를 연으로 삼아 심·심소법을 끌어 생기게 하는 것이다. 소연이 곧 연이므로 지업석이다. 증상연이란, 증상이 곧 연이므로 지업석이다. ‘인연은 다섯 인을 자성으로 한다’는 것은 인연의 체를 드러낸 것이다. 여섯 인 가운데에서 능작인을 제외한 나머지 다섯 인이 인연의 성품이다. ‘등무간은 최후를 제외한 이미 생한 심·심소이다’에서 ‘최후’란, 아라한이 열반에 들어가려 할 때의 최후 심·심소를 ‘최후’라고 이름한 것이다. 이 최후의 심·심소는 등무간연이 아니다. 최후의 마음을 제외한 그 밖의 이미 생한 심·심소법은 모두 등무간연이다. 논에서 말한다. 이 연이 생하는 법은 동등하면서도 사이가 없으니, 이 뜻에 의하여 등무간연을 세운다. (풀이하면, ‘법’이란 이 결과의 법을 말한다. 이 결과의 법이 연과 동등하다는 뜻이다.) 이 때문에 색 등은 모두 등무간연으로 세울 수 없다. 동등하게 생하지 않기 때문이다. 이를테면 욕계의 색에서 바로 다음에 욕계와 색계의 두 무표색이 생하기도 한다. (풀이하면, 계를 받는 자가 제3갈마를 마치고 곧 색계정에 들어가면, 욕계의 별해탈 무표와 색계의 정공 무표색이 동시에 생하는 것을 말한다.) 또 바로 다음에 욕계와 무루의 두 무표색이 생하기도 한다. (풀이하면, 제3갈마를 마치고 곧 색계의 무루정에 들어가면, 욕계의 무표와</w:t>
      </w:r>
    </w:p>
    <w:p>
      <w:pPr>
        <w:pStyle w:val="SHTKBlockLabel"/>
      </w:pPr>
      <w:r>
        <w:t>교감·번역 메모</w:t>
      </w:r>
    </w:p>
    <w:p>
      <w:pPr>
        <w:pStyle w:val="SHTKNoteSummary"/>
      </w:pPr>
      <w:r>
        <w:t>교감 요약 | 즉시성을 나타내는 ‘便’의 유무이다.</w:t>
      </w:r>
    </w:p>
    <w:p>
      <w:pPr>
        <w:pStyle w:val="SHTKNoteDetail"/>
      </w:pPr>
      <w:r>
        <w:t>• 원교감 원문: 便【大】，〔－〕【甲】</w:t>
      </w:r>
    </w:p>
    <w:p>
      <w:pPr>
        <w:pStyle w:val="SHTKNoteDetail"/>
      </w:pPr>
      <w:r>
        <w:t>• 교감 번호: 0858010</w:t>
      </w:r>
    </w:p>
    <w:p>
      <w:pPr>
        <w:pStyle w:val="SHTKNoteDetail"/>
      </w:pPr>
      <w:r>
        <w:t>• 판본 정보: 【大】·【甲】</w:t>
      </w:r>
    </w:p>
    <w:p>
      <w:pPr>
        <w:pStyle w:val="SHTKNoteDetail"/>
      </w:pPr>
      <w:r>
        <w:t>• 저본 독법: 便</w:t>
      </w:r>
    </w:p>
    <w:p>
      <w:pPr>
        <w:pStyle w:val="SHTKNoteDetail"/>
      </w:pPr>
      <w:r>
        <w:t>• 저본 적용 구절: 第三羯磨便入色界無漏定</w:t>
      </w:r>
    </w:p>
    <w:p>
      <w:pPr>
        <w:pStyle w:val="SHTKNoteDetail"/>
      </w:pPr>
      <w:r>
        <w:t>• 저본 기준 번역: 제3갈마를 마치고 곧 색계의 무루정에 들어간다</w:t>
      </w:r>
    </w:p>
    <w:p>
      <w:pPr>
        <w:pStyle w:val="SHTKNoteDetail"/>
      </w:pPr>
      <w:r>
        <w:t>• 이문 독법: 생략</w:t>
      </w:r>
    </w:p>
    <w:p>
      <w:pPr>
        <w:pStyle w:val="SHTKNoteDetail"/>
      </w:pPr>
      <w:r>
        <w:t>• 이문 적용 구절: 第三羯磨入色界無漏定</w:t>
      </w:r>
    </w:p>
    <w:p>
      <w:pPr>
        <w:pStyle w:val="SHTKNoteDetail"/>
      </w:pPr>
      <w:r>
        <w:t>• 이문 기준 번역: 제3갈마를 마치고 색계의 무루정에 들어간다</w:t>
      </w:r>
    </w:p>
    <w:p>
      <w:pPr>
        <w:pStyle w:val="SHTKNoteDetail"/>
      </w:pPr>
      <w:r>
        <w:t>• 의미 차이: 즉시성을 나타내는 ‘便’의 유무이다.</w:t>
      </w:r>
    </w:p>
    <w:p>
      <w:pPr>
        <w:pStyle w:val="SHTKNoteDetail"/>
      </w:pPr>
      <w:r>
        <w:t>• 한국어 해설: 두 독법 모두 갈마 뒤에 무루정에 들어간다는 사건 순서를 말한다. 저본만 ‘곧’이라는 즉시성을 명시한다.</w:t>
      </w:r>
    </w:p>
    <w:p>
      <w:pPr>
        <w:pStyle w:val="SHTKNoteDetail"/>
      </w:pPr>
      <w:r>
        <w:t>• 번역 영향 판정: [표현 차이]</w:t>
      </w:r>
    </w:p>
    <w:p>
      <w:pPr>
        <w:pStyle w:val="SHTKBlockLabel"/>
      </w:pPr>
      <w:r>
        <w:t>원문</w:t>
      </w:r>
    </w:p>
    <w:p>
      <w:pPr>
        <w:pStyle w:val="SHTKSourceText"/>
      </w:pPr>
      <w:r>
        <w:t>與道共無表。俱時生耳)。由諸色法。雜亂現前。等無間緣。生無雜亂。故色不立等無間緣。尊者世友作如是說。於一身中。一長養色。[11]相續不斷。</w:t>
      </w:r>
    </w:p>
    <w:p>
      <w:pPr>
        <w:pStyle w:val="SHTKBlockLabel"/>
      </w:pPr>
      <w:r>
        <w:t>한국어 직역</w:t>
      </w:r>
    </w:p>
    <w:p>
      <w:pPr>
        <w:pStyle w:val="SHTKTranslationText"/>
      </w:pPr>
      <w:r>
        <w:t>도공 무표가 동시에 생하는 것을 말한다.) 여러 색법은 뒤섞여 현전하지만, 등무간연의 경우에는 생함이 뒤섞이지 않는다. 그러므로 색에는 등무간연을 세우지 않는다. 존자 세우는 이와 같이 말한다. 한 몸 안에서 하나의 장양색이 상속하여 끊어지지 않는 가운데,</w:t>
      </w:r>
    </w:p>
    <w:p>
      <w:pPr>
        <w:pStyle w:val="SHTKBlockLabel"/>
      </w:pPr>
      <w:r>
        <w:t>교감·번역 메모</w:t>
      </w:r>
    </w:p>
    <w:p>
      <w:pPr>
        <w:pStyle w:val="SHTKNoteSummary"/>
      </w:pPr>
      <w:r>
        <w:t>교감 요약 | 甲본은 ‘상속하여 끊어지지 않는다’를 생략한다.</w:t>
      </w:r>
    </w:p>
    <w:p>
      <w:pPr>
        <w:pStyle w:val="SHTKNoteDetail"/>
      </w:pPr>
      <w:r>
        <w:t>• 원교감 원문: 相續不斷【大】，〔－〕【甲】</w:t>
      </w:r>
    </w:p>
    <w:p>
      <w:pPr>
        <w:pStyle w:val="SHTKNoteDetail"/>
      </w:pPr>
      <w:r>
        <w:t>• 교감 번호: 0858011</w:t>
      </w:r>
    </w:p>
    <w:p>
      <w:pPr>
        <w:pStyle w:val="SHTKNoteDetail"/>
      </w:pPr>
      <w:r>
        <w:t>• 판본 정보: 【大】·【甲】</w:t>
      </w:r>
    </w:p>
    <w:p>
      <w:pPr>
        <w:pStyle w:val="SHTKNoteDetail"/>
      </w:pPr>
      <w:r>
        <w:t>• 저본 독법: 相續不斷</w:t>
      </w:r>
    </w:p>
    <w:p>
      <w:pPr>
        <w:pStyle w:val="SHTKNoteDetail"/>
      </w:pPr>
      <w:r>
        <w:t>• 저본 적용 구절: 一長養色相續不斷</w:t>
      </w:r>
    </w:p>
    <w:p>
      <w:pPr>
        <w:pStyle w:val="SHTKNoteDetail"/>
      </w:pPr>
      <w:r>
        <w:t>• 저본 기준 번역: 하나의 장양색이 상속하여 끊어지지 않는다</w:t>
      </w:r>
    </w:p>
    <w:p>
      <w:pPr>
        <w:pStyle w:val="SHTKNoteDetail"/>
      </w:pPr>
      <w:r>
        <w:t>• 이문 독법: 생략</w:t>
      </w:r>
    </w:p>
    <w:p>
      <w:pPr>
        <w:pStyle w:val="SHTKNoteDetail"/>
      </w:pPr>
      <w:r>
        <w:t>• 이문 적용 구절: 一長養色</w:t>
      </w:r>
    </w:p>
    <w:p>
      <w:pPr>
        <w:pStyle w:val="SHTKNoteDetail"/>
      </w:pPr>
      <w:r>
        <w:t>• 이문 기준 번역: 하나의 장양색</w:t>
      </w:r>
    </w:p>
    <w:p>
      <w:pPr>
        <w:pStyle w:val="SHTKNoteDetail"/>
      </w:pPr>
      <w:r>
        <w:t>• 의미 차이: 甲본은 ‘상속하여 끊어지지 않는다’를 생략한다.</w:t>
      </w:r>
    </w:p>
    <w:p>
      <w:pPr>
        <w:pStyle w:val="SHTKNoteDetail"/>
      </w:pPr>
      <w:r>
        <w:t>• 한국어 해설: 세우의 논증에서 기존 장양색이 지속되는 가운데 둘째 장양색이 생겨도 서로 방해하지 않는다는 설명의 전제를 저본이 명시한다.</w:t>
      </w:r>
    </w:p>
    <w:p>
      <w:pPr>
        <w:pStyle w:val="SHTKNoteDetail"/>
      </w:pPr>
      <w:r>
        <w:t>• 번역 영향 판정: [의미 차이 있음]</w:t>
      </w:r>
    </w:p>
    <w:p>
      <w:pPr>
        <w:pStyle w:val="SHTKBlockLabel"/>
      </w:pPr>
      <w:r>
        <w:t>원문</w:t>
      </w:r>
    </w:p>
    <w:p>
      <w:pPr>
        <w:pStyle w:val="SHTKSourceText"/>
      </w:pPr>
      <w:r>
        <w:t>[12]從此後復有第二長養色生。</w:t>
      </w:r>
    </w:p>
    <w:p>
      <w:pPr>
        <w:pStyle w:val="SHTKBlockLabel"/>
      </w:pPr>
      <w:r>
        <w:t>한국어 직역</w:t>
      </w:r>
    </w:p>
    <w:p>
      <w:pPr>
        <w:pStyle w:val="SHTKTranslationText"/>
      </w:pPr>
      <w:r>
        <w:t>그 뒤에 다시 둘째 장양색이 생하더라도</w:t>
      </w:r>
    </w:p>
    <w:p>
      <w:pPr>
        <w:pStyle w:val="SHTKBlockLabel"/>
      </w:pPr>
      <w:r>
        <w:t>교감·번역 메모</w:t>
      </w:r>
    </w:p>
    <w:p>
      <w:pPr>
        <w:pStyle w:val="SHTKNoteSummary"/>
      </w:pPr>
      <w:r>
        <w:t>교감 요약 | 시간적 연결 표현이 다르다.</w:t>
      </w:r>
    </w:p>
    <w:p>
      <w:pPr>
        <w:pStyle w:val="SHTKNoteDetail"/>
      </w:pPr>
      <w:r>
        <w:t>• 원교감 원문: 從此後復【大】，此復【甲】</w:t>
      </w:r>
    </w:p>
    <w:p>
      <w:pPr>
        <w:pStyle w:val="SHTKNoteDetail"/>
      </w:pPr>
      <w:r>
        <w:t>• 교감 번호: 0858012</w:t>
      </w:r>
    </w:p>
    <w:p>
      <w:pPr>
        <w:pStyle w:val="SHTKNoteDetail"/>
      </w:pPr>
      <w:r>
        <w:t>• 판본 정보: 【大】·【甲】</w:t>
      </w:r>
    </w:p>
    <w:p>
      <w:pPr>
        <w:pStyle w:val="SHTKNoteDetail"/>
      </w:pPr>
      <w:r>
        <w:t>• 저본 독법: 從此後復</w:t>
      </w:r>
    </w:p>
    <w:p>
      <w:pPr>
        <w:pStyle w:val="SHTKNoteDetail"/>
      </w:pPr>
      <w:r>
        <w:t>• 저본 적용 구절: 從此後復有第二長養色生</w:t>
      </w:r>
    </w:p>
    <w:p>
      <w:pPr>
        <w:pStyle w:val="SHTKNoteDetail"/>
      </w:pPr>
      <w:r>
        <w:t>• 저본 기준 번역: 그 뒤에 다시 둘째 장양색이 생한다</w:t>
      </w:r>
    </w:p>
    <w:p>
      <w:pPr>
        <w:pStyle w:val="SHTKNoteDetail"/>
      </w:pPr>
      <w:r>
        <w:t>• 이문 독법: 此復</w:t>
      </w:r>
    </w:p>
    <w:p>
      <w:pPr>
        <w:pStyle w:val="SHTKNoteDetail"/>
      </w:pPr>
      <w:r>
        <w:t>• 이문 적용 구절: 此復有第二長養色生</w:t>
      </w:r>
    </w:p>
    <w:p>
      <w:pPr>
        <w:pStyle w:val="SHTKNoteDetail"/>
      </w:pPr>
      <w:r>
        <w:t>• 이문 기준 번역: 여기서 다시 둘째 장양색이 생한다</w:t>
      </w:r>
    </w:p>
    <w:p>
      <w:pPr>
        <w:pStyle w:val="SHTKNoteDetail"/>
      </w:pPr>
      <w:r>
        <w:t>• 의미 차이: 시간적 연결 표현이 다르다.</w:t>
      </w:r>
    </w:p>
    <w:p>
      <w:pPr>
        <w:pStyle w:val="SHTKNoteDetail"/>
      </w:pPr>
      <w:r>
        <w:t>• 한국어 해설: 저본은 ‘그 뒤에’라는 선후관계를 분명히 하고, 甲본은 ‘여기서 다시’라고 더 간략히 잇는다. 결과적 논지는 같다.</w:t>
      </w:r>
    </w:p>
    <w:p>
      <w:pPr>
        <w:pStyle w:val="SHTKNoteDetail"/>
      </w:pPr>
      <w:r>
        <w:t>• 번역 영향 판정: [의미 차이 경미]</w:t>
      </w:r>
    </w:p>
    <w:p>
      <w:pPr>
        <w:pStyle w:val="SHTKBlockLabel"/>
      </w:pPr>
      <w:r>
        <w:t>원문</w:t>
      </w:r>
    </w:p>
    <w:p>
      <w:pPr>
        <w:pStyle w:val="SHTKSourceText"/>
      </w:pPr>
      <w:r>
        <w:t>不相違害。故不可立等無間緣。大德復言。以諸色法無間生起。或少或多[13]故。</w:t>
      </w:r>
    </w:p>
    <w:p>
      <w:pPr>
        <w:pStyle w:val="SHTKBlockLabel"/>
      </w:pPr>
      <w:r>
        <w:t>한국어 직역</w:t>
      </w:r>
    </w:p>
    <w:p>
      <w:pPr>
        <w:pStyle w:val="SHTKTranslationText"/>
      </w:pPr>
      <w:r>
        <w:t>서로 어긋나 해치지 않는다. 그러므로 등무간연으로 세울 수 없다. 대덕은 다시 말한다. 여러 색법은 바로 이어 생기면서도 혹 적기도 하고 혹 많기도 하기 때문이다.</w:t>
      </w:r>
    </w:p>
    <w:p>
      <w:pPr>
        <w:pStyle w:val="SHTKBlockLabel"/>
      </w:pPr>
      <w:r>
        <w:t>교감·번역 메모</w:t>
      </w:r>
    </w:p>
    <w:p>
      <w:pPr>
        <w:pStyle w:val="SHTKNoteSummary"/>
      </w:pPr>
      <w:r>
        <w:t>교감 요약 | 甲본은 인과 접속 ‘故’를 생략한다.</w:t>
      </w:r>
    </w:p>
    <w:p>
      <w:pPr>
        <w:pStyle w:val="SHTKNoteDetail"/>
      </w:pPr>
      <w:r>
        <w:t>• 원교감 원문: 故【大】＊，〔－〕【甲】＊</w:t>
      </w:r>
    </w:p>
    <w:p>
      <w:pPr>
        <w:pStyle w:val="SHTKNoteDetail"/>
      </w:pPr>
      <w:r>
        <w:t>• 교감 번호: 0858013</w:t>
      </w:r>
    </w:p>
    <w:p>
      <w:pPr>
        <w:pStyle w:val="SHTKNoteDetail"/>
      </w:pPr>
      <w:r>
        <w:t>• 판본 정보: 【大】·【甲】</w:t>
      </w:r>
    </w:p>
    <w:p>
      <w:pPr>
        <w:pStyle w:val="SHTKNoteDetail"/>
      </w:pPr>
      <w:r>
        <w:t>• 저본 독법: 故</w:t>
      </w:r>
    </w:p>
    <w:p>
      <w:pPr>
        <w:pStyle w:val="SHTKNoteDetail"/>
      </w:pPr>
      <w:r>
        <w:t>• 저본 적용 구절: 或少或多故</w:t>
      </w:r>
    </w:p>
    <w:p>
      <w:pPr>
        <w:pStyle w:val="SHTKNoteDetail"/>
      </w:pPr>
      <w:r>
        <w:t>• 저본 기준 번역: 혹 적기도 하고 혹 많기도 하기 때문이다</w:t>
      </w:r>
    </w:p>
    <w:p>
      <w:pPr>
        <w:pStyle w:val="SHTKNoteDetail"/>
      </w:pPr>
      <w:r>
        <w:t>• 이문 독법: 생략</w:t>
      </w:r>
    </w:p>
    <w:p>
      <w:pPr>
        <w:pStyle w:val="SHTKNoteDetail"/>
      </w:pPr>
      <w:r>
        <w:t>• 이문 적용 구절: 或少或多</w:t>
      </w:r>
    </w:p>
    <w:p>
      <w:pPr>
        <w:pStyle w:val="SHTKNoteDetail"/>
      </w:pPr>
      <w:r>
        <w:t>• 이문 기준 번역: 혹 적기도 하고 혹 많기도 하다</w:t>
      </w:r>
    </w:p>
    <w:p>
      <w:pPr>
        <w:pStyle w:val="SHTKNoteDetail"/>
      </w:pPr>
      <w:r>
        <w:t>• 의미 차이: 甲본은 인과 접속 ‘故’를 생략한다.</w:t>
      </w:r>
    </w:p>
    <w:p>
      <w:pPr>
        <w:pStyle w:val="SHTKNoteDetail"/>
      </w:pPr>
      <w:r>
        <w:t>• 한국어 해설: 저본은 색법을 등무간연으로 세우지 못하는 이유임을 문법적으로 명시하고, 甲본은 문맥으로만 그 이유 관계를 드러낸다.</w:t>
      </w:r>
    </w:p>
    <w:p>
      <w:pPr>
        <w:pStyle w:val="SHTKNoteDetail"/>
      </w:pPr>
      <w:r>
        <w:t>• 번역 영향 판정: [표현 차이]</w:t>
      </w:r>
    </w:p>
    <w:p>
      <w:pPr>
        <w:pStyle w:val="SHTKBlockLabel"/>
      </w:pPr>
      <w:r>
        <w:t>원문</w:t>
      </w:r>
    </w:p>
    <w:p>
      <w:pPr>
        <w:pStyle w:val="SHTKSourceText"/>
      </w:pPr>
      <w:r>
        <w:t>謂或有時。從多生少。如燒稻稗大聚為灰。或時復有從少生多。如細種生諾瞿陀樹。[14]根莖枝葉。</w:t>
      </w:r>
    </w:p>
    <w:p>
      <w:pPr>
        <w:pStyle w:val="SHTKBlockLabel"/>
      </w:pPr>
      <w:r>
        <w:t>한국어 직역</w:t>
      </w:r>
    </w:p>
    <w:p>
      <w:pPr>
        <w:pStyle w:val="SHTKTranslationText"/>
      </w:pPr>
      <w:r>
        <w:t>곧 어떤 때에는 많은 것에서 적은 것이 생하니, 벼와 피의 큰 무더기를 태워 재가 되는 것과 같다. 또 어떤 때에는 적은 것에서 많은 것이 생하니, 작은 씨에서 노구타나무가 생하는 것과 같다. 뿌리·줄기·가지·잎이</w:t>
      </w:r>
    </w:p>
    <w:p>
      <w:pPr>
        <w:pStyle w:val="SHTKBlockLabel"/>
      </w:pPr>
      <w:r>
        <w:t>교감·번역 메모</w:t>
      </w:r>
    </w:p>
    <w:p>
      <w:pPr>
        <w:pStyle w:val="SHTKNoteSummary"/>
      </w:pPr>
      <w:r>
        <w:t>교감 요약 | 甲본은 성장 과정의 한 구절을 생략한다.</w:t>
      </w:r>
    </w:p>
    <w:p>
      <w:pPr>
        <w:pStyle w:val="SHTKNoteDetail"/>
      </w:pPr>
      <w:r>
        <w:t>• 원교감 원문: 根莖枝葉漸次增榮【大】，〔－〕【甲】</w:t>
      </w:r>
    </w:p>
    <w:p>
      <w:pPr>
        <w:pStyle w:val="SHTKNoteDetail"/>
      </w:pPr>
      <w:r>
        <w:t>• 교감 번호: 0858014</w:t>
      </w:r>
    </w:p>
    <w:p>
      <w:pPr>
        <w:pStyle w:val="SHTKNoteDetail"/>
      </w:pPr>
      <w:r>
        <w:t>• 판본 정보: 【大】·【甲】</w:t>
      </w:r>
    </w:p>
    <w:p>
      <w:pPr>
        <w:pStyle w:val="SHTKNoteDetail"/>
      </w:pPr>
      <w:r>
        <w:t>• 저본 독법: 根莖枝葉漸次增榮</w:t>
      </w:r>
    </w:p>
    <w:p>
      <w:pPr>
        <w:pStyle w:val="SHTKNoteDetail"/>
      </w:pPr>
      <w:r>
        <w:t>• 저본 적용 구절: 根莖枝葉漸次增榮</w:t>
      </w:r>
    </w:p>
    <w:p>
      <w:pPr>
        <w:pStyle w:val="SHTKNoteDetail"/>
      </w:pPr>
      <w:r>
        <w:t>• 저본 기준 번역: 뿌리·줄기·가지·잎이 점차 불어나 무성해진다</w:t>
      </w:r>
    </w:p>
    <w:p>
      <w:pPr>
        <w:pStyle w:val="SHTKNoteDetail"/>
      </w:pPr>
      <w:r>
        <w:t>• 이문 독법: 생략</w:t>
      </w:r>
    </w:p>
    <w:p>
      <w:pPr>
        <w:pStyle w:val="SHTKNoteDetail"/>
      </w:pPr>
      <w:r>
        <w:t>• 이문 적용 구절: 諾瞿陀樹，聳幹垂條</w:t>
      </w:r>
    </w:p>
    <w:p>
      <w:pPr>
        <w:pStyle w:val="SHTKNoteDetail"/>
      </w:pPr>
      <w:r>
        <w:t>• 이문 기준 번역: 노구타나무는 줄기가 솟고 가지가 드리워진다</w:t>
      </w:r>
    </w:p>
    <w:p>
      <w:pPr>
        <w:pStyle w:val="SHTKNoteDetail"/>
      </w:pPr>
      <w:r>
        <w:t>• 의미 차이: 甲본은 성장 과정의 한 구절을 생략한다.</w:t>
      </w:r>
    </w:p>
    <w:p>
      <w:pPr>
        <w:pStyle w:val="SHTKNoteDetail"/>
      </w:pPr>
      <w:r>
        <w:t>• 한국어 해설: 적은 씨에서 많은 색법이 생긴다는 비유에서 저본은 뿌리·줄기·가지·잎이 점차 번성하는 과정을 구체적으로 제시한다. 甲본은 비유의 세부가 줄어든다.</w:t>
      </w:r>
    </w:p>
    <w:p>
      <w:pPr>
        <w:pStyle w:val="SHTKNoteDetail"/>
      </w:pPr>
      <w:r>
        <w:t>• 번역 영향 판정: [의미 차이 있음]</w:t>
      </w:r>
    </w:p>
    <w:p>
      <w:pPr>
        <w:pStyle w:val="SHTKBlockLabel"/>
      </w:pPr>
      <w:r>
        <w:t>원문</w:t>
      </w:r>
    </w:p>
    <w:p>
      <w:pPr>
        <w:pStyle w:val="SHTKSourceText"/>
      </w:pPr>
      <w:r>
        <w:t>漸次增榮。聳幹垂條。多所蔭映(解云。大德謂法救也。諾瞿陀樹子。甚少而生大樹。蔭得五百乘車也)。所緣一切法者。謂一切法。與心心所。為所緣也。心心所法。其性羸劣。執境方生。猶如羸人非杖不起。故一切法識所攀附。名為所緣。此所緣境。有別體性。是心心所。發生緣故。名所緣緣。增上即能作者。謂增上緣性。即能作因。以即能作因為增上緣。故此緣體廣。名增上緣。一切皆是增上緣故。問既一切法。皆所緣緣。此增上緣。何獨體廣。答論有兩釋第一解云。俱有諸法。未嘗為所緣。然為增上故。唯此體廣。解云。如無我觀。[1]亦觀一切法。</w:t>
      </w:r>
    </w:p>
    <w:p>
      <w:pPr>
        <w:pStyle w:val="SHTKBlockLabel"/>
      </w:pPr>
      <w:r>
        <w:t>한국어 직역</w:t>
      </w:r>
    </w:p>
    <w:p>
      <w:pPr>
        <w:pStyle w:val="SHTKTranslationText"/>
      </w:pPr>
      <w:r>
        <w:t>점차 불어나 무성해지고, 줄기는 솟고 가지는 드리워져 많은 곳을 그늘지게 한다. (풀이하면, ‘대덕’은 법구를 말한다. 노구타나무의 씨는 매우 작은데도 큰 나무를 낳아, 그늘이 수레 오백 대를 덮을 정도라는 뜻이다.) ‘소연은 일체법이다’라는 것은, 일체법이 심·심소의 소연이 된다는 뜻이다. 심·심소법은 그 성질이 약해서 경계를 붙잡아야 비로소 생한다. 마치 허약한 사람이 지팡이가 없으면 일어나지 못하는 것과 같다. 그러므로 일체법은 식이 의지하여 붙드는 대상이 되어 소연이라 이름한다. 이 소연의 경계는 별도의 체성을 지니며, 심·심소를 일으켜 생하게 하는 연이므로 소연연이라 이름한다. ‘증상은 곧 능작이다’라는 것은, 증상연의 성품이 곧 능작인이라는 뜻이다. 곧 능작인을 증상연으로 삼기 때문에 이 연의 체가 넓어서 증상연이라 이름한다. 일체가 모두 증상연이기 때문이다. 묻는다. 이미 일체법이 모두 소연연이라면, 이 증상연은 어찌하여 유독 체가 넓다고 하는가? 답한다. 논에는 두 해석이 있다. 첫째 해석은 이렇다. 함께 존재하는 여러 법은 일찍이 소연이 된 적은 없지만, 증상연은 되므로 오직 이것만 체가 넓다. 풀이하면, 무아관과 같은 경우에도 일체법을 관찰하지만,</w:t>
      </w:r>
    </w:p>
    <w:p>
      <w:pPr>
        <w:pStyle w:val="SHTKBlockLabel"/>
      </w:pPr>
      <w:r>
        <w:t>교감·번역 메모</w:t>
      </w:r>
    </w:p>
    <w:p>
      <w:pPr>
        <w:pStyle w:val="SHTKNoteSummary"/>
      </w:pPr>
      <w:r>
        <w:t>교감 요약 | ‘또한’의 유무이다.</w:t>
      </w:r>
    </w:p>
    <w:p>
      <w:pPr>
        <w:pStyle w:val="SHTKNoteDetail"/>
      </w:pPr>
      <w:r>
        <w:t>• 원교감 원문: 亦【大】，〔－〕【甲】</w:t>
      </w:r>
    </w:p>
    <w:p>
      <w:pPr>
        <w:pStyle w:val="SHTKNoteDetail"/>
      </w:pPr>
      <w:r>
        <w:t>• 교감 번호: 0859001</w:t>
      </w:r>
    </w:p>
    <w:p>
      <w:pPr>
        <w:pStyle w:val="SHTKNoteDetail"/>
      </w:pPr>
      <w:r>
        <w:t>• 판본 정보: 【大】·【甲】</w:t>
      </w:r>
    </w:p>
    <w:p>
      <w:pPr>
        <w:pStyle w:val="SHTKNoteDetail"/>
      </w:pPr>
      <w:r>
        <w:t>• 저본 독법: 亦</w:t>
      </w:r>
    </w:p>
    <w:p>
      <w:pPr>
        <w:pStyle w:val="SHTKNoteDetail"/>
      </w:pPr>
      <w:r>
        <w:t>• 저본 적용 구절: 如無我觀，亦觀一切法</w:t>
      </w:r>
    </w:p>
    <w:p>
      <w:pPr>
        <w:pStyle w:val="SHTKNoteDetail"/>
      </w:pPr>
      <w:r>
        <w:t>• 저본 기준 번역: 무아관과 같은 경우에도 일체법을 관찰한다</w:t>
      </w:r>
    </w:p>
    <w:p>
      <w:pPr>
        <w:pStyle w:val="SHTKNoteDetail"/>
      </w:pPr>
      <w:r>
        <w:t>• 이문 독법: 생략</w:t>
      </w:r>
    </w:p>
    <w:p>
      <w:pPr>
        <w:pStyle w:val="SHTKNoteDetail"/>
      </w:pPr>
      <w:r>
        <w:t>• 이문 적용 구절: 如無我觀，觀一切法</w:t>
      </w:r>
    </w:p>
    <w:p>
      <w:pPr>
        <w:pStyle w:val="SHTKNoteDetail"/>
      </w:pPr>
      <w:r>
        <w:t>• 이문 기준 번역: 무아관과 같이 일체법을 관찰한다</w:t>
      </w:r>
    </w:p>
    <w:p>
      <w:pPr>
        <w:pStyle w:val="SHTKNoteDetail"/>
      </w:pPr>
      <w:r>
        <w:t>• 의미 차이: ‘또한’의 유무이다.</w:t>
      </w:r>
    </w:p>
    <w:p>
      <w:pPr>
        <w:pStyle w:val="SHTKNoteDetail"/>
      </w:pPr>
      <w:r>
        <w:t>• 한국어 해설: 논증 내용은 동일하고 담화상의 첨가 의미만 달라진다.</w:t>
      </w:r>
    </w:p>
    <w:p>
      <w:pPr>
        <w:pStyle w:val="SHTKNoteDetail"/>
      </w:pPr>
      <w:r>
        <w:t>• 번역 영향 판정: [번역 차이 없음]</w:t>
      </w:r>
    </w:p>
    <w:p>
      <w:pPr>
        <w:pStyle w:val="SHTKBlockLabel"/>
      </w:pPr>
      <w:r>
        <w:t>원문</w:t>
      </w:r>
    </w:p>
    <w:p>
      <w:pPr>
        <w:pStyle w:val="SHTKSourceText"/>
      </w:pPr>
      <w:r>
        <w:t>於第一念。不見俱有故。俱有諸法。未嘗為所緣。然此俱有法。為增上緣故。增上體廣也第二解云。或所作廣。名增上緣。以一切法各除自性。與一切有為。為增上緣故。</w:t>
      </w:r>
    </w:p>
    <w:p>
      <w:pPr>
        <w:pStyle w:val="SHTKBlockLabel"/>
      </w:pPr>
      <w:r>
        <w:t>한국어 직역</w:t>
      </w:r>
    </w:p>
    <w:p>
      <w:pPr>
        <w:pStyle w:val="SHTKTranslationText"/>
      </w:pPr>
      <w:r>
        <w:t>첫 찰나에는 함께 존재하는 법을 보지 못한다. 그러므로 함께 존재하는 여러 법은 일찍이 소연이 된 적이 없다. 그러나 이 함께 존재하는 법들은 증상연이 되므로 증상연의 체가 넓다는 것이다. 둘째 해석은 이렇다. 혹은 하는 일이 넓기 때문에 증상연이라 이름한다. 일체법은 각각 자기 자성을 제외하고 모든 유위법에 증상연이 되기 때문이다.</w:t>
      </w:r>
    </w:p>
    <w:p>
      <w:pPr>
        <w:pStyle w:val="SHTKBlockLabel"/>
      </w:pPr>
      <w:r>
        <w:t>위치표지</w:t>
      </w:r>
    </w:p>
    <w:p>
      <w:bookmarkStart w:id="252" w:name="loc_0859a16"/>
      <w:pPr>
        <w:pStyle w:val="SHTKPositionMarker"/>
      </w:pPr>
      <w:r>
        <w:t>[0859a16]</w:t>
      </w:r>
      <w:bookmarkEnd w:id="252"/>
    </w:p>
    <w:p>
      <w:pPr>
        <w:pStyle w:val="SHTKBlockLabel"/>
      </w:pPr>
      <w:r>
        <w:t>원문</w:t>
      </w:r>
    </w:p>
    <w:p>
      <w:pPr>
        <w:pStyle w:val="SHTKSourceText"/>
      </w:pPr>
      <w:r>
        <w:t>從此第二。明緣作用。此言作用。是與果用。論云。如是諸緣。於何位法。而興作用。頌曰。二因於正滅　　三因於正生餘二緣相違　　而興於作用</w:t>
      </w:r>
    </w:p>
    <w:p>
      <w:pPr>
        <w:pStyle w:val="SHTKBlockLabel"/>
      </w:pPr>
      <w:r>
        <w:t>한국어 직역</w:t>
      </w:r>
    </w:p>
    <w:p>
      <w:pPr>
        <w:pStyle w:val="SHTKTranslationText"/>
      </w:pPr>
      <w:r>
        <w:t>이제부터 둘째로, 연의 작용을 밝힌다. 여기서 ‘작용’이라고 한 것은 과를 주는 작용이다. 논에서 말한다. 이와 같은 여러 연은 어느 위의 법에서 작용을 일으키는가? 게송에서 말한다. 두 인은 바로 멸할 때, 세 인은 바로 생할 때, 나머지 두 연은 이와 반대로 작용을 일으킨다.</w:t>
      </w:r>
    </w:p>
    <w:p>
      <w:pPr>
        <w:pStyle w:val="SHTKBlockLabel"/>
      </w:pPr>
      <w:r>
        <w:t>위치표지</w:t>
      </w:r>
    </w:p>
    <w:p>
      <w:bookmarkStart w:id="253" w:name="loc_0859a20"/>
      <w:pPr>
        <w:pStyle w:val="SHTKPositionMarker"/>
      </w:pPr>
      <w:r>
        <w:t>[0859a20]</w:t>
      </w:r>
      <w:bookmarkEnd w:id="253"/>
    </w:p>
    <w:p>
      <w:pPr>
        <w:pStyle w:val="SHTKBlockLabel"/>
      </w:pPr>
      <w:r>
        <w:t>원문</w:t>
      </w:r>
    </w:p>
    <w:p>
      <w:pPr>
        <w:pStyle w:val="SHTKSourceText"/>
      </w:pPr>
      <w:r>
        <w:t>釋曰。前兩句明因緣。第三句明二緣。第四句結用。通前三句也。二因於正滅者。謂相應俱有二因。於正滅時。而興作用。言正滅者。謂現在世。以此滅相居現在。故名正滅時。此言作用。是與果用。由此二因令俱生果。有作用故三因於正生者。謂同類遍行異熟三因。於正生位。而興作用。言正生者。謂未來法。居生相位。生現前故。名正生時由此三因。所引果法。至生相位。興與果用。此上兩句。明因緣竟餘二緣相違者。謂等無間緣。及所緣緣。此之二緣。興與果用。與上相違。等無間緣。於正生位。而興作用。與前二因於正滅位。是相違也。以等無間。果法生時。開避路故。與其處也若所緣緣。於正滅位。而興作用。與前三因。於正生位。是相違也。謂所緣緣。能緣滅位。方興作用。由心心所。要現在時。方取境故頌中不言增上緣者。以增上緣於一切法。皆無障住。隨無障位。或於正生。或於正滅。興與果用。皆不遮也。</w:t>
      </w:r>
    </w:p>
    <w:p>
      <w:pPr>
        <w:pStyle w:val="SHTKBlockLabel"/>
      </w:pPr>
      <w:r>
        <w:t>한국어 직역</w:t>
      </w:r>
    </w:p>
    <w:p>
      <w:pPr>
        <w:pStyle w:val="SHTKTranslationText"/>
      </w:pPr>
      <w:r>
        <w:t>풀이하여 말한다. 앞의 두 구절은 인연을 밝히고, 셋째 구절은 두 연을 밝히며, 넷째 구절은 작용을 맺어 말한 것으로, 앞의 세 구절에 모두 통한다. ‘두 인은 바로 멸할 때’라는 것은, 상응인과 구유인 두 인이 바로 멸하는 때에 작용을 일으킨다는 것이다. ‘바로 멸한다’는 것은 현재세를 말한다. 이 멸상이 현재에 있으므로 ‘바로 멸하는 때’라 이름한다. 여기서 작용이란 과를 주는 작용이다. 이 두 인이 함께 생하는 과로 하여금 작용이 있게 하기 때문이다. ‘세 인은 바로 생할 때’라는 것은, 동류인·변행인·이숙인 세 인이 바로 생하는 위에서 작용을 일으킨다는 것이다. ‘바로 생한다’는 것은 미래법이 생상(生相)의 위에 있어 현재로 생겨나오려는 것을 말한다. 그러므로 ‘바로 생하는 때’라 이름한다. 이 세 인이 끌어낸 과법이 생상의 위에 이르면 과를 주는 작용을 일으킨다. 이상 두 구절에서 인연을 밝히는 일을 마쳤다. ‘나머지 두 연은 반대이다’라는 것은, 등무간연과 소연연을 말한다. 이 두 연이 과를 주는 작용을 일으키는 것은 위에서 말한 것과 반대이다. 등무간연은 바로 생하는 위에서 작용을 일으키므로, 앞의 두 인이 바로 멸하는 위에서 작용하는 것과 서로 반대이다. 등무간연은 과법이 생할 때 길을 열어 비켜 주기 때문에 그 자리를 주는 것이다. 소연연은 바로 멸하는 위에서 작용을 일으키므로, 앞의 세 인이 바로 생하는 위에서 작용하는 것과 서로 반대이다. 곧 소연연은 능연이 멸하는 위에서야 비로소 작용을 일으킨다. 심·심소는 반드시 현재일 때에야 비로소 경계를 취하기 때문이다. 게송에서 증상연을 말하지 않은 것은, 증상연은 일체법에 대하여 모두 장애 없이 머물기 때문이다. 장애가 없는 위를 따라 혹은 바로 생할 때, 혹은 바로 멸할 때 과를 주는 작용을 일으키더라도 모두 막히지 않는다.</w:t>
      </w:r>
    </w:p>
    <w:p>
      <w:pPr>
        <w:pStyle w:val="SHTKBlockLabel"/>
      </w:pPr>
      <w:r>
        <w:t>위치표지</w:t>
      </w:r>
    </w:p>
    <w:p>
      <w:bookmarkStart w:id="254" w:name="loc_0859b11"/>
      <w:pPr>
        <w:pStyle w:val="SHTKPositionMarker"/>
      </w:pPr>
      <w:r>
        <w:t>[0859b11]</w:t>
      </w:r>
      <w:bookmarkEnd w:id="254"/>
    </w:p>
    <w:p>
      <w:pPr>
        <w:pStyle w:val="SHTKBlockLabel"/>
      </w:pPr>
      <w:r>
        <w:t>원문</w:t>
      </w:r>
    </w:p>
    <w:p>
      <w:pPr>
        <w:pStyle w:val="SHTKSourceText"/>
      </w:pPr>
      <w:r>
        <w:t>從此第三。明法從緣生。於中有二。一總明諸法。二隨難別解且初總明諸法者。論云。已說諸緣及興作用。應言何法。由幾緣生。頌曰。心心所由四　　二定但由三餘由二緣生　　非天次等故</w:t>
      </w:r>
    </w:p>
    <w:p>
      <w:pPr>
        <w:pStyle w:val="SHTKBlockLabel"/>
      </w:pPr>
      <w:r>
        <w:t>한국어 직역</w:t>
      </w:r>
    </w:p>
    <w:p>
      <w:pPr>
        <w:pStyle w:val="SHTKTranslationText"/>
      </w:pPr>
      <w:r>
        <w:t>이제부터 셋째로, 법이 연으로부터 생함을 밝힌다. 그 가운데 둘이 있다. 첫째 모든 법을 총괄하여 밝히고, 둘째 난점을 따라 따로 해석한다. 우선 첫째, 모든 법을 총괄하여 밝히는 것은, 논에서 말한다. 여러 연과 그 작용을 이미 설명하였으니, 이제 어떤 법이 몇 가지 연에 의해 생하는지를 말해야 한다. 게송에서 말한다. 심·심소는 네 연에 의해 생하고, 두 정은 다만 세 연에 의해 생하며, 나머지는 두 연에 의해 생한다. 천신 등 하나의 원인 때문이 아니다.</w:t>
      </w:r>
    </w:p>
    <w:p>
      <w:pPr>
        <w:pStyle w:val="SHTKBlockLabel"/>
      </w:pPr>
      <w:r>
        <w:t>위치표지</w:t>
      </w:r>
    </w:p>
    <w:p>
      <w:bookmarkStart w:id="255" w:name="loc_0859b17"/>
      <w:pPr>
        <w:pStyle w:val="SHTKPositionMarker"/>
      </w:pPr>
      <w:r>
        <w:t>[0859b17]</w:t>
      </w:r>
      <w:bookmarkEnd w:id="255"/>
    </w:p>
    <w:p>
      <w:pPr>
        <w:pStyle w:val="SHTKBlockLabel"/>
      </w:pPr>
      <w:r>
        <w:t>원문</w:t>
      </w:r>
    </w:p>
    <w:p>
      <w:pPr>
        <w:pStyle w:val="SHTKSourceText"/>
      </w:pPr>
      <w:r>
        <w:t>釋曰。前三句。辨緣生法。第四一句。遮外道宗。心心所由四者。謂心心所由四緣生。此中因緣。謂五因性。等無間緣者。謂心心所。必須前念等無間緣。引發生故。所緣緣者。緣境起故。增上緣者。除自性外餘一切法。皆不障故二定但由三者。謂無想滅盡二定。由三緣生。非能緣故。除所緣緣。由因緣者。謂由二因。一俱有因。謂二定上生等四相。二同類因。謂前已生同地善法若無想定。無想天中。一切善法。是同地也。若滅盡定。有頂天中。一切善法。是同地也等無間緣者。謂入二定。前心心所法。為等無間緣。引生二定也增上緣者。謂如前說。論云。如是二定心等引生。礙心等起。故與心等。但為等無間。非等無間緣(解云。心等。等取心所也。餘可知也)餘由二緣生者。餘謂色法。及不相應。此二類法。由因緣增[2]上二[3]緣所生。</w:t>
      </w:r>
    </w:p>
    <w:p>
      <w:pPr>
        <w:pStyle w:val="SHTKBlockLabel"/>
      </w:pPr>
      <w:r>
        <w:t>한국어 직역</w:t>
      </w:r>
    </w:p>
    <w:p>
      <w:pPr>
        <w:pStyle w:val="SHTKTranslationText"/>
      </w:pPr>
      <w:r>
        <w:t>풀이하여 말한다. 앞의 세 구절은 연에 의해 생하는 법을 판별하고, 넷째 한 구절은 외도의 종의를 막는다. ‘심·심소는 네 연에 의해 생한다’는 것은, 곧 심·심소가 네 가지 연에 의해 생한다는 뜻이다. 여기서 인연은 다섯 인의 성품을 말한다. 등무간연이란, 심·심소가 반드시 앞 찰나의 등무간연을 필요로 하여 그것에 이끌려 생하기 때문이다. 소연연이란, 경계를 반연하여 일어나기 때문이다. 증상연이란, 자기 자성을 제외한 나머지 일체법이 모두 장애하지 않기 때문이다. ‘두 정은 다만 세 연에 의해 생한다’는 것은, 무상정과 멸진정 두 정을 말한다. 이 둘은 세 연에 의해 생한다. 능연이 아니기 때문에 소연연을 제외한다. 인연에 의한다는 것은, 두 인에 의한다는 뜻이다. 첫째는 구유인이다. 곧 두 정 위의 생 등 네 상이다. 둘째는 동류인이다. 곧 앞서 이미 생한 같은 지의 선법이다. 무상정의 경우에는 무상천 가운데의 일체 선법이 같은 지이다. 멸진정의 경우에는 유정천 가운데의 일체 선법이 같은 지이다. 등무간연이란, 두 정에 들어가기 전의 심·심소법이 등무간연이 되어 두 정을 끌어 생하게 하는 것이다. 증상연은 앞에서 설명한 것과 같다. 논에서 말한다. 이와 같은 두 정은 심 등이 끌어 생기게 하지만, 심 등의 일어남을 막는다. 그러므로 심 등에 대하여 다만 등무간일 뿐, 등무간연은 아니다. (풀이하면, ‘심 등’에서 ‘등’은 심소를 포함한다. 나머지는 알 수 있다.) ‘나머지는 두 연에 의해 생한다’는 것은, ‘나머지’란 색법과 불상응법을 말한다. 이 두 부류의 법은 인연과 증상연, 두 연에 의해 생한다.</w:t>
      </w:r>
    </w:p>
    <w:p>
      <w:pPr>
        <w:pStyle w:val="SHTKBlockLabel"/>
      </w:pPr>
      <w:r>
        <w:t>교감·번역 메모</w:t>
      </w:r>
    </w:p>
    <w:p>
      <w:pPr>
        <w:pStyle w:val="SHTKNoteSummary"/>
      </w:pPr>
      <w:r>
        <w:t>교감 요약 | 甲본은 ‘增上’ 뒤에 ‘緣’을 보충한다.</w:t>
      </w:r>
    </w:p>
    <w:p>
      <w:pPr>
        <w:pStyle w:val="SHTKNoteDetail"/>
      </w:pPr>
      <w:r>
        <w:t>• 원교감 원문: 上【大】，上緣【甲】</w:t>
      </w:r>
    </w:p>
    <w:p>
      <w:pPr>
        <w:pStyle w:val="SHTKNoteDetail"/>
      </w:pPr>
      <w:r>
        <w:t>• 교감 번호: 0859002</w:t>
      </w:r>
    </w:p>
    <w:p>
      <w:pPr>
        <w:pStyle w:val="SHTKNoteDetail"/>
      </w:pPr>
      <w:r>
        <w:t>• 판본 정보: 【大】·【甲】</w:t>
      </w:r>
    </w:p>
    <w:p>
      <w:pPr>
        <w:pStyle w:val="SHTKNoteDetail"/>
      </w:pPr>
      <w:r>
        <w:t>• 저본 독법: 上</w:t>
      </w:r>
    </w:p>
    <w:p>
      <w:pPr>
        <w:pStyle w:val="SHTKNoteDetail"/>
      </w:pPr>
      <w:r>
        <w:t>• 저본 적용 구절: 因緣增上二緣所生</w:t>
      </w:r>
    </w:p>
    <w:p>
      <w:pPr>
        <w:pStyle w:val="SHTKNoteDetail"/>
      </w:pPr>
      <w:r>
        <w:t>• 저본 기준 번역: 인연과 증상연, 두 연에 의해 생한다</w:t>
      </w:r>
    </w:p>
    <w:p>
      <w:pPr>
        <w:pStyle w:val="SHTKNoteDetail"/>
      </w:pPr>
      <w:r>
        <w:t>• 이문 독법: 上緣</w:t>
      </w:r>
    </w:p>
    <w:p>
      <w:pPr>
        <w:pStyle w:val="SHTKNoteDetail"/>
      </w:pPr>
      <w:r>
        <w:t>• 이문 적용 구절: 因緣增上緣二所生 (0859003과 결합)</w:t>
      </w:r>
    </w:p>
    <w:p>
      <w:pPr>
        <w:pStyle w:val="SHTKNoteDetail"/>
      </w:pPr>
      <w:r>
        <w:t>• 이문 기준 번역: 인연과 증상연 두 가지에 의해 생한다</w:t>
      </w:r>
    </w:p>
    <w:p>
      <w:pPr>
        <w:pStyle w:val="SHTKNoteDetail"/>
      </w:pPr>
      <w:r>
        <w:t>• 의미 차이: 甲본은 ‘增上’ 뒤에 ‘緣’을 보충한다.</w:t>
      </w:r>
    </w:p>
    <w:p>
      <w:pPr>
        <w:pStyle w:val="SHTKNoteDetail"/>
      </w:pPr>
      <w:r>
        <w:t>• 한국어 해설: 다음 교감 0859003에서 뒤의 ‘緣’을 생략하므로 두 교감은 함께 읽어야 한다. 결과적으로 두 판본 모두 인연과 증상연이라는 두 연을 뜻한다.</w:t>
      </w:r>
    </w:p>
    <w:p>
      <w:pPr>
        <w:pStyle w:val="SHTKNoteDetail"/>
      </w:pPr>
      <w:r>
        <w:t>• 번역 영향 판정: [번역 차이 없음]</w:t>
      </w:r>
    </w:p>
    <w:p>
      <w:pPr>
        <w:pStyle w:val="SHTKBlockLabel"/>
      </w:pPr>
      <w:r>
        <w:t>교감·번역 메모</w:t>
      </w:r>
    </w:p>
    <w:p>
      <w:pPr>
        <w:pStyle w:val="SHTKNoteSummary"/>
      </w:pPr>
      <w:r>
        <w:t>교감 요약 | 甲본은 뒤쪽 ‘緣’을 생략한다.</w:t>
      </w:r>
    </w:p>
    <w:p>
      <w:pPr>
        <w:pStyle w:val="SHTKNoteDetail"/>
      </w:pPr>
      <w:r>
        <w:t>• 원교감 원문: 緣【大】，〔－〕【甲】</w:t>
      </w:r>
    </w:p>
    <w:p>
      <w:pPr>
        <w:pStyle w:val="SHTKNoteDetail"/>
      </w:pPr>
      <w:r>
        <w:t>• 교감 번호: 0859003</w:t>
      </w:r>
    </w:p>
    <w:p>
      <w:pPr>
        <w:pStyle w:val="SHTKNoteDetail"/>
      </w:pPr>
      <w:r>
        <w:t>• 판본 정보: 【大】·【甲】</w:t>
      </w:r>
    </w:p>
    <w:p>
      <w:pPr>
        <w:pStyle w:val="SHTKNoteDetail"/>
      </w:pPr>
      <w:r>
        <w:t>• 저본 독법: 緣</w:t>
      </w:r>
    </w:p>
    <w:p>
      <w:pPr>
        <w:pStyle w:val="SHTKNoteDetail"/>
      </w:pPr>
      <w:r>
        <w:t>• 저본 적용 구절: 二緣所生</w:t>
      </w:r>
    </w:p>
    <w:p>
      <w:pPr>
        <w:pStyle w:val="SHTKNoteDetail"/>
      </w:pPr>
      <w:r>
        <w:t>• 저본 기준 번역: 두 연에 의해 생한다</w:t>
      </w:r>
    </w:p>
    <w:p>
      <w:pPr>
        <w:pStyle w:val="SHTKNoteDetail"/>
      </w:pPr>
      <w:r>
        <w:t>• 이문 독법: 생략</w:t>
      </w:r>
    </w:p>
    <w:p>
      <w:pPr>
        <w:pStyle w:val="SHTKNoteDetail"/>
      </w:pPr>
      <w:r>
        <w:t>• 이문 적용 구절: 二所生 (0859002와 결합)</w:t>
      </w:r>
    </w:p>
    <w:p>
      <w:pPr>
        <w:pStyle w:val="SHTKNoteDetail"/>
      </w:pPr>
      <w:r>
        <w:t>• 이문 기준 번역: 두 가지에 의해 생한다</w:t>
      </w:r>
    </w:p>
    <w:p>
      <w:pPr>
        <w:pStyle w:val="SHTKNoteDetail"/>
      </w:pPr>
      <w:r>
        <w:t>• 의미 차이: 甲본은 뒤쪽 ‘緣’을 생략한다.</w:t>
      </w:r>
    </w:p>
    <w:p>
      <w:pPr>
        <w:pStyle w:val="SHTKNoteDetail"/>
      </w:pPr>
      <w:r>
        <w:t>• 한국어 해설: 0859002에서 ‘增上緣’을 완전한 용어로 보충하는 것과 맞물린 자리 이동형 차이이다. 한국어 의미는 동일하다.</w:t>
      </w:r>
    </w:p>
    <w:p>
      <w:pPr>
        <w:pStyle w:val="SHTKNoteDetail"/>
      </w:pPr>
      <w:r>
        <w:t>• 번역 영향 판정: [번역 차이 없음]</w:t>
      </w:r>
    </w:p>
    <w:p>
      <w:pPr>
        <w:pStyle w:val="SHTKBlockLabel"/>
      </w:pPr>
      <w:r>
        <w:t>원문</w:t>
      </w:r>
    </w:p>
    <w:p>
      <w:pPr>
        <w:pStyle w:val="SHTKSourceText"/>
      </w:pPr>
      <w:r>
        <w:t>非能緣故。除所緣緣。非心等引生。無等無間緣非天次等故者。正破外道。此有兩意。一正非。二立理。且正非者。非天等也。立理者。次等也。如塗灰外道。執大自在。天能生世間。勝論外道。執我能生世間。數論外道。執勝性。謂薩埵等三。能生一切法。我佛法中。唯有因緣。能生諸法。故言非天等等取我勝性等也。次等者。次謂次第。等等取無義利及違諸世間。立此三[4]種理。</w:t>
      </w:r>
    </w:p>
    <w:p>
      <w:pPr>
        <w:pStyle w:val="SHTKBlockLabel"/>
      </w:pPr>
      <w:r>
        <w:t>한국어 직역</w:t>
      </w:r>
    </w:p>
    <w:p>
      <w:pPr>
        <w:pStyle w:val="SHTKTranslationText"/>
      </w:pPr>
      <w:r>
        <w:t>능연이 아니므로 소연연을 제외하고, 심 등이 끌어 생하게 하는 것도 아니므로 등무간연도 없다. ‘천신 등이 아니며 차제 등의 이치 때문이다’라는 것은, 바로 외도를 논파한 것이다. 여기에는 두 뜻이 있다. 첫째 바로 부정하는 것이고, 둘째 이치를 세우는 것이다. 우선 바로 부정한다는 것은, ‘천신 등이 아니다’라는 말이다. 이치를 세운다는 것은, ‘차제 등’이라는 말이다. 이를테면 도회외도는 대자재천을 집착하여 그 천신이 세간을 낳는다고 한다. 승론외도는 아(我)가 세간을 낳는다고 집착한다. 수론외도는 승성(勝性)을 집착하며, 곧 살타 등 세 가지가 일체법을 낳는다고 한다. 우리 불법에서는 오직 인과 연이 있어 여러 법을 낳을 뿐이다. 그러므로 ‘천신이 아니다’라고 말한 것이다. ‘등’은 아와 승성 등을 포함한다. ‘차제 등’에서, ‘차제’란 차례를 말하고, ‘등’은 무의리와 세간에 어긋남을 포함한다. 이 세 가지 이치를 세워</w:t>
      </w:r>
    </w:p>
    <w:p>
      <w:pPr>
        <w:pStyle w:val="SHTKBlockLabel"/>
      </w:pPr>
      <w:r>
        <w:t>교감·번역 메모</w:t>
      </w:r>
    </w:p>
    <w:p>
      <w:pPr>
        <w:pStyle w:val="SHTKNoteSummary"/>
      </w:pPr>
      <w:r>
        <w:t>교감 요약 | 분류사 ‘種’의 유무이다.</w:t>
      </w:r>
    </w:p>
    <w:p>
      <w:pPr>
        <w:pStyle w:val="SHTKNoteDetail"/>
      </w:pPr>
      <w:r>
        <w:t>• 원교감 원문: 種【大】，〔－〕【甲】</w:t>
      </w:r>
    </w:p>
    <w:p>
      <w:pPr>
        <w:pStyle w:val="SHTKNoteDetail"/>
      </w:pPr>
      <w:r>
        <w:t>• 교감 번호: 0859004</w:t>
      </w:r>
    </w:p>
    <w:p>
      <w:pPr>
        <w:pStyle w:val="SHTKNoteDetail"/>
      </w:pPr>
      <w:r>
        <w:t>• 판본 정보: 【大】·【甲】</w:t>
      </w:r>
    </w:p>
    <w:p>
      <w:pPr>
        <w:pStyle w:val="SHTKNoteDetail"/>
      </w:pPr>
      <w:r>
        <w:t>• 저본 독법: 種</w:t>
      </w:r>
    </w:p>
    <w:p>
      <w:pPr>
        <w:pStyle w:val="SHTKNoteDetail"/>
      </w:pPr>
      <w:r>
        <w:t>• 저본 적용 구절: 三種理</w:t>
      </w:r>
    </w:p>
    <w:p>
      <w:pPr>
        <w:pStyle w:val="SHTKNoteDetail"/>
      </w:pPr>
      <w:r>
        <w:t>• 저본 기준 번역: 세 가지 이치</w:t>
      </w:r>
    </w:p>
    <w:p>
      <w:pPr>
        <w:pStyle w:val="SHTKNoteDetail"/>
      </w:pPr>
      <w:r>
        <w:t>• 이문 독법: 생략</w:t>
      </w:r>
    </w:p>
    <w:p>
      <w:pPr>
        <w:pStyle w:val="SHTKNoteDetail"/>
      </w:pPr>
      <w:r>
        <w:t>• 이문 적용 구절: 三理</w:t>
      </w:r>
    </w:p>
    <w:p>
      <w:pPr>
        <w:pStyle w:val="SHTKNoteDetail"/>
      </w:pPr>
      <w:r>
        <w:t>• 이문 기준 번역: 세 이치</w:t>
      </w:r>
    </w:p>
    <w:p>
      <w:pPr>
        <w:pStyle w:val="SHTKNoteDetail"/>
      </w:pPr>
      <w:r>
        <w:t>• 의미 차이: 분류사 ‘種’의 유무이다.</w:t>
      </w:r>
    </w:p>
    <w:p>
      <w:pPr>
        <w:pStyle w:val="SHTKNoteDetail"/>
      </w:pPr>
      <w:r>
        <w:t>• 한국어 해설: ‘세 가지 이치’와 ‘세 이치’는 이 문맥에서 같은 수량과 대상을 가리킨다.</w:t>
      </w:r>
    </w:p>
    <w:p>
      <w:pPr>
        <w:pStyle w:val="SHTKNoteDetail"/>
      </w:pPr>
      <w:r>
        <w:t>• 번역 영향 판정: [번역 차이 없음]</w:t>
      </w:r>
    </w:p>
    <w:p>
      <w:pPr>
        <w:pStyle w:val="SHTKBlockLabel"/>
      </w:pPr>
      <w:r>
        <w:t>원문</w:t>
      </w:r>
    </w:p>
    <w:p>
      <w:pPr>
        <w:pStyle w:val="SHTKSourceText"/>
      </w:pPr>
      <w:r>
        <w:t>破外道也。次第理者。論云。[5]謂諸世間。</w:t>
      </w:r>
    </w:p>
    <w:p>
      <w:pPr>
        <w:pStyle w:val="SHTKBlockLabel"/>
      </w:pPr>
      <w:r>
        <w:t>한국어 직역</w:t>
      </w:r>
    </w:p>
    <w:p>
      <w:pPr>
        <w:pStyle w:val="SHTKTranslationText"/>
      </w:pPr>
      <w:r>
        <w:t>외도를 논파한다. 차제의 이치란, 논에서 말한다. 모든 세간이</w:t>
      </w:r>
    </w:p>
    <w:p>
      <w:pPr>
        <w:pStyle w:val="SHTKBlockLabel"/>
      </w:pPr>
      <w:r>
        <w:t>교감·번역 메모</w:t>
      </w:r>
    </w:p>
    <w:p>
      <w:pPr>
        <w:pStyle w:val="SHTKNoteSummary"/>
      </w:pPr>
      <w:r>
        <w:t>교감 요약 | 인용 도입어의 유무이다.</w:t>
      </w:r>
    </w:p>
    <w:p>
      <w:pPr>
        <w:pStyle w:val="SHTKNoteDetail"/>
      </w:pPr>
      <w:r>
        <w:t>• 원교감 원문: 謂【大】，〔－〕【甲】</w:t>
      </w:r>
    </w:p>
    <w:p>
      <w:pPr>
        <w:pStyle w:val="SHTKNoteDetail"/>
      </w:pPr>
      <w:r>
        <w:t>• 교감 번호: 0859005</w:t>
      </w:r>
    </w:p>
    <w:p>
      <w:pPr>
        <w:pStyle w:val="SHTKNoteDetail"/>
      </w:pPr>
      <w:r>
        <w:t>• 판본 정보: 【大】·【甲】</w:t>
      </w:r>
    </w:p>
    <w:p>
      <w:pPr>
        <w:pStyle w:val="SHTKNoteDetail"/>
      </w:pPr>
      <w:r>
        <w:t>• 저본 독법: 謂</w:t>
      </w:r>
    </w:p>
    <w:p>
      <w:pPr>
        <w:pStyle w:val="SHTKNoteDetail"/>
      </w:pPr>
      <w:r>
        <w:t>• 저본 적용 구절: 謂諸世間</w:t>
      </w:r>
    </w:p>
    <w:p>
      <w:pPr>
        <w:pStyle w:val="SHTKNoteDetail"/>
      </w:pPr>
      <w:r>
        <w:t>• 저본 기준 번역: 이른바 모든 세간이</w:t>
      </w:r>
    </w:p>
    <w:p>
      <w:pPr>
        <w:pStyle w:val="SHTKNoteDetail"/>
      </w:pPr>
      <w:r>
        <w:t>• 이문 독법: 생략</w:t>
      </w:r>
    </w:p>
    <w:p>
      <w:pPr>
        <w:pStyle w:val="SHTKNoteDetail"/>
      </w:pPr>
      <w:r>
        <w:t>• 이문 적용 구절: 諸世間</w:t>
      </w:r>
    </w:p>
    <w:p>
      <w:pPr>
        <w:pStyle w:val="SHTKNoteDetail"/>
      </w:pPr>
      <w:r>
        <w:t>• 이문 기준 번역: 모든 세간이</w:t>
      </w:r>
    </w:p>
    <w:p>
      <w:pPr>
        <w:pStyle w:val="SHTKNoteDetail"/>
      </w:pPr>
      <w:r>
        <w:t>• 의미 차이: 인용 도입어의 유무이다.</w:t>
      </w:r>
    </w:p>
    <w:p>
      <w:pPr>
        <w:pStyle w:val="SHTKNoteDetail"/>
      </w:pPr>
      <w:r>
        <w:t>• 한국어 해설: 내용 명제는 변하지 않으며 문장 도입 방식만 다르다.</w:t>
      </w:r>
    </w:p>
    <w:p>
      <w:pPr>
        <w:pStyle w:val="SHTKNoteDetail"/>
      </w:pPr>
      <w:r>
        <w:t>• 번역 영향 판정: [번역 차이 없음]</w:t>
      </w:r>
    </w:p>
    <w:p>
      <w:pPr>
        <w:pStyle w:val="SHTKBlockLabel"/>
      </w:pPr>
      <w:r>
        <w:t>원문</w:t>
      </w:r>
    </w:p>
    <w:p>
      <w:pPr>
        <w:pStyle w:val="SHTKSourceText"/>
      </w:pPr>
      <w:r>
        <w:t>若自在等。一因生起。則應一切俱時而生。非次第起。現見諸法[6]次第而生。</w:t>
      </w:r>
    </w:p>
    <w:p>
      <w:pPr>
        <w:pStyle w:val="SHTKBlockLabel"/>
      </w:pPr>
      <w:r>
        <w:t>한국어 직역</w:t>
      </w:r>
    </w:p>
    <w:p>
      <w:pPr>
        <w:pStyle w:val="SHTKTranslationText"/>
      </w:pPr>
      <w:r>
        <w:t>만약 대자재천 등이란 하나의 인에서 생겨난다면, 마땅히 일체가 동시에 생하고 차례로 일어나지 않아야 한다. 그런데 지금 여러 법이 차례로 생하는 것을 본다.</w:t>
      </w:r>
    </w:p>
    <w:p>
      <w:pPr>
        <w:pStyle w:val="SHTKBlockLabel"/>
      </w:pPr>
      <w:r>
        <w:t>교감·번역 메모</w:t>
      </w:r>
    </w:p>
    <w:p>
      <w:pPr>
        <w:pStyle w:val="SHTKNoteSummary"/>
      </w:pPr>
      <w:r>
        <w:t>교감 요약 | 甲본은 ‘次’ 앞에 ‘諸’를 더한다.</w:t>
      </w:r>
    </w:p>
    <w:p>
      <w:pPr>
        <w:pStyle w:val="SHTKNoteDetail"/>
      </w:pPr>
      <w:r>
        <w:t>• 원교감 원문: 次【大】，諸次【甲】</w:t>
      </w:r>
    </w:p>
    <w:p>
      <w:pPr>
        <w:pStyle w:val="SHTKNoteDetail"/>
      </w:pPr>
      <w:r>
        <w:t>• 교감 번호: 0859006</w:t>
      </w:r>
    </w:p>
    <w:p>
      <w:pPr>
        <w:pStyle w:val="SHTKNoteDetail"/>
      </w:pPr>
      <w:r>
        <w:t>• 판본 정보: 【大】·【甲】</w:t>
      </w:r>
    </w:p>
    <w:p>
      <w:pPr>
        <w:pStyle w:val="SHTKNoteDetail"/>
      </w:pPr>
      <w:r>
        <w:t>• 저본 독법: 次</w:t>
      </w:r>
    </w:p>
    <w:p>
      <w:pPr>
        <w:pStyle w:val="SHTKNoteDetail"/>
      </w:pPr>
      <w:r>
        <w:t>• 저본 적용 구절: 諸法次第而生</w:t>
      </w:r>
    </w:p>
    <w:p>
      <w:pPr>
        <w:pStyle w:val="SHTKNoteDetail"/>
      </w:pPr>
      <w:r>
        <w:t>• 저본 기준 번역: 여러 법이 차례로 생한다</w:t>
      </w:r>
    </w:p>
    <w:p>
      <w:pPr>
        <w:pStyle w:val="SHTKNoteDetail"/>
      </w:pPr>
      <w:r>
        <w:t>• 이문 독법: 諸次</w:t>
      </w:r>
    </w:p>
    <w:p>
      <w:pPr>
        <w:pStyle w:val="SHTKNoteDetail"/>
      </w:pPr>
      <w:r>
        <w:t>• 이문 적용 구절: 諸法諸次第而生</w:t>
      </w:r>
    </w:p>
    <w:p>
      <w:pPr>
        <w:pStyle w:val="SHTKNoteDetail"/>
      </w:pPr>
      <w:r>
        <w:t>• 이문 기준 번역: 여러 법이 여러 차례/여러 순서로 생한다</w:t>
      </w:r>
    </w:p>
    <w:p>
      <w:pPr>
        <w:pStyle w:val="SHTKNoteDetail"/>
      </w:pPr>
      <w:r>
        <w:t>• 의미 차이: 甲본은 ‘次’ 앞에 ‘諸’를 더한다.</w:t>
      </w:r>
    </w:p>
    <w:p>
      <w:pPr>
        <w:pStyle w:val="SHTKNoteDetail"/>
      </w:pPr>
      <w:r>
        <w:t>• 한국어 해설: 저본은 일반적인 ‘차례로 생함’을 말하고, 甲본은 여러 차례 또는 여러 순서라는 표현이 되어 문장이 다소 중첩된다. 일인설을 반박하는 핵심은 순차 발생이라는 점에서 같다.</w:t>
      </w:r>
    </w:p>
    <w:p>
      <w:pPr>
        <w:pStyle w:val="SHTKNoteDetail"/>
      </w:pPr>
      <w:r>
        <w:t>• 번역 영향 판정: [표현 차이]</w:t>
      </w:r>
    </w:p>
    <w:p>
      <w:pPr>
        <w:pStyle w:val="SHTKBlockLabel"/>
      </w:pPr>
      <w:r>
        <w:t>원문</w:t>
      </w:r>
    </w:p>
    <w:p>
      <w:pPr>
        <w:pStyle w:val="SHTKSourceText"/>
      </w:pPr>
      <w:r>
        <w:t>故知定非一因所起。無義利者。論云。又自在等。作大功力。生諸世間。得何義利。又自在等。生地獄[7]等無量苦具。</w:t>
      </w:r>
    </w:p>
    <w:p>
      <w:pPr>
        <w:pStyle w:val="SHTKBlockLabel"/>
      </w:pPr>
      <w:r>
        <w:t>한국어 직역</w:t>
      </w:r>
    </w:p>
    <w:p>
      <w:pPr>
        <w:pStyle w:val="SHTKTranslationText"/>
      </w:pPr>
      <w:r>
        <w:t>그러므로 반드시 하나의 인에서 일어난 것이 아님을 알 수 있다. ‘의리(義利)가 없다’는 것은, 논에서 말한다. 또 대자재천 등이 큰 공력을 들여 여러 세간을 낳는다면, 무슨 의리와 이익을 얻는가? 또 대자재천 등이 지옥 등의 한량없는 괴로움의 도구를 낳아</w:t>
      </w:r>
    </w:p>
    <w:p>
      <w:pPr>
        <w:pStyle w:val="SHTKBlockLabel"/>
      </w:pPr>
      <w:r>
        <w:t>교감·번역 메모</w:t>
      </w:r>
    </w:p>
    <w:p>
      <w:pPr>
        <w:pStyle w:val="SHTKNoteSummary"/>
      </w:pPr>
      <w:r>
        <w:t>교감 요약 | 포괄 범위가 달라진다.</w:t>
      </w:r>
    </w:p>
    <w:p>
      <w:pPr>
        <w:pStyle w:val="SHTKNoteDetail"/>
      </w:pPr>
      <w:r>
        <w:t>• 원교감 원문: 等【大】，〔－〕【甲】</w:t>
      </w:r>
    </w:p>
    <w:p>
      <w:pPr>
        <w:pStyle w:val="SHTKNoteDetail"/>
      </w:pPr>
      <w:r>
        <w:t>• 교감 번호: 0859007</w:t>
      </w:r>
    </w:p>
    <w:p>
      <w:pPr>
        <w:pStyle w:val="SHTKNoteDetail"/>
      </w:pPr>
      <w:r>
        <w:t>• 판본 정보: 【大】·【甲】</w:t>
      </w:r>
    </w:p>
    <w:p>
      <w:pPr>
        <w:pStyle w:val="SHTKNoteDetail"/>
      </w:pPr>
      <w:r>
        <w:t>• 저본 독법: 等</w:t>
      </w:r>
    </w:p>
    <w:p>
      <w:pPr>
        <w:pStyle w:val="SHTKNoteDetail"/>
      </w:pPr>
      <w:r>
        <w:t>• 저본 적용 구절: 地獄等無量苦具</w:t>
      </w:r>
    </w:p>
    <w:p>
      <w:pPr>
        <w:pStyle w:val="SHTKNoteDetail"/>
      </w:pPr>
      <w:r>
        <w:t>• 저본 기준 번역: 지옥 등의 한량없는 괴로움의 도구</w:t>
      </w:r>
    </w:p>
    <w:p>
      <w:pPr>
        <w:pStyle w:val="SHTKNoteDetail"/>
      </w:pPr>
      <w:r>
        <w:t>• 이문 독법: 생략</w:t>
      </w:r>
    </w:p>
    <w:p>
      <w:pPr>
        <w:pStyle w:val="SHTKNoteDetail"/>
      </w:pPr>
      <w:r>
        <w:t>• 이문 적용 구절: 地獄無量苦具</w:t>
      </w:r>
    </w:p>
    <w:p>
      <w:pPr>
        <w:pStyle w:val="SHTKNoteDetail"/>
      </w:pPr>
      <w:r>
        <w:t>• 이문 기준 번역: 지옥의 한량없는 괴로움의 도구</w:t>
      </w:r>
    </w:p>
    <w:p>
      <w:pPr>
        <w:pStyle w:val="SHTKNoteDetail"/>
      </w:pPr>
      <w:r>
        <w:t>• 의미 차이: 포괄 범위가 달라진다.</w:t>
      </w:r>
    </w:p>
    <w:p>
      <w:pPr>
        <w:pStyle w:val="SHTKNoteDetail"/>
      </w:pPr>
      <w:r>
        <w:t>• 한국어 해설: 저본은 지옥을 대표 예로 들어 ‘등’으로 다른 괴로움의 처소·도구까지 포괄하고, 甲본은 지옥에 한정하여 읽힌다.</w:t>
      </w:r>
    </w:p>
    <w:p>
      <w:pPr>
        <w:pStyle w:val="SHTKNoteDetail"/>
      </w:pPr>
      <w:r>
        <w:t>• 번역 영향 판정: [의미 차이 있음]</w:t>
      </w:r>
    </w:p>
    <w:p>
      <w:pPr>
        <w:pStyle w:val="SHTKBlockLabel"/>
      </w:pPr>
      <w:r>
        <w:t>원문</w:t>
      </w:r>
    </w:p>
    <w:p>
      <w:pPr>
        <w:pStyle w:val="SHTKSourceText"/>
      </w:pPr>
      <w:r>
        <w:t>逼害有情。為見如斯。發生自喜。咄哉何用此自在為。依彼頌言。誠為善說。由險利能燒。可畏恒逼害。樂食血肉髓。故名魯達羅。解云。塗灰外道。說自在天有三身。法身遍充法界。報身居自在天。三目八臂。摩醯首羅也。化身隨形六道。此頌說化身也有三阿修羅。將三國土。飛行虛空。向自在天上過。自在天見。以火箭射之。一時俱盡。此即火[8]箭險利。</w:t>
      </w:r>
    </w:p>
    <w:p>
      <w:pPr>
        <w:pStyle w:val="SHTKBlockLabel"/>
      </w:pPr>
      <w:r>
        <w:t>한국어 직역</w:t>
      </w:r>
    </w:p>
    <w:p>
      <w:pPr>
        <w:pStyle w:val="SHTKTranslationText"/>
      </w:pPr>
      <w:r>
        <w:t>유정을 핍박하고 해친다면, 이와 같은 것을 보고서 스스로 기쁨을 일으키는 것인가? 아아, 이런 대자재천을 무엇에 쓰겠는가? 그 게송에 의하여 말하면, 참으로 잘 말한 것이다. ‘험하고 날카로운 것으로 태울 수 있고, 두려워 항상 핍박하고 해치며, 피와 살과 골수를 즐겨 먹기 때문에 노달라라고 이름한다.’ 풀이한다. 도회외도는 대자재천에게 세 몸이 있다고 말한다. 법신은 법계를 두루 채우고, 보신은 대자재천에 머물며, 세 눈과 여덟 팔을 갖추었으니, 마혜수라이다. 화신은 육도에서 형상을 따라 나타난다. 이 게송은 화신을 말한 것이다. 세 아수라가 있어 세 국토를 거느리고 허공을 날아 대자재천 위로 지나가려 하였다. 대자재천이 이를 보고 불화살을 쏘아 한꺼번에 모두 없애 버렸다. 이것이 곧 불화살의 험하고 날카로움이</w:t>
      </w:r>
    </w:p>
    <w:p>
      <w:pPr>
        <w:pStyle w:val="SHTKBlockLabel"/>
      </w:pPr>
      <w:r>
        <w:t>교감·번역 메모</w:t>
      </w:r>
    </w:p>
    <w:p>
      <w:pPr>
        <w:pStyle w:val="SHTKNoteSummary"/>
      </w:pPr>
      <w:r>
        <w:t>교감 요약 | ‘화살(箭)’과 ‘앞(前)’의 글자 차이이다.</w:t>
      </w:r>
    </w:p>
    <w:p>
      <w:pPr>
        <w:pStyle w:val="SHTKNoteDetail"/>
      </w:pPr>
      <w:r>
        <w:t>• 원교감 원문: 箭【CB】【甲】，前【大】</w:t>
      </w:r>
    </w:p>
    <w:p>
      <w:pPr>
        <w:pStyle w:val="SHTKNoteDetail"/>
      </w:pPr>
      <w:r>
        <w:t>• 교감 번호: 0859008</w:t>
      </w:r>
    </w:p>
    <w:p>
      <w:pPr>
        <w:pStyle w:val="SHTKNoteDetail"/>
      </w:pPr>
      <w:r>
        <w:t>• 판본 정보: 【大】·【甲】</w:t>
      </w:r>
    </w:p>
    <w:p>
      <w:pPr>
        <w:pStyle w:val="SHTKNoteDetail"/>
      </w:pPr>
      <w:r>
        <w:t>• 저본 독법: 箭</w:t>
      </w:r>
    </w:p>
    <w:p>
      <w:pPr>
        <w:pStyle w:val="SHTKNoteDetail"/>
      </w:pPr>
      <w:r>
        <w:t>• 저본 적용 구절: 火箭險利</w:t>
      </w:r>
    </w:p>
    <w:p>
      <w:pPr>
        <w:pStyle w:val="SHTKNoteDetail"/>
      </w:pPr>
      <w:r>
        <w:t>• 저본 기준 번역: 불화살이 험하고 날카롭다</w:t>
      </w:r>
    </w:p>
    <w:p>
      <w:pPr>
        <w:pStyle w:val="SHTKNoteDetail"/>
      </w:pPr>
      <w:r>
        <w:t>• 이문 독법: 前</w:t>
      </w:r>
    </w:p>
    <w:p>
      <w:pPr>
        <w:pStyle w:val="SHTKNoteDetail"/>
      </w:pPr>
      <w:r>
        <w:t>• 이문 적용 구절: 火前險利</w:t>
      </w:r>
    </w:p>
    <w:p>
      <w:pPr>
        <w:pStyle w:val="SHTKNoteDetail"/>
      </w:pPr>
      <w:r>
        <w:t>• 이문 기준 번역: 불 앞이 험하고 날카롭다[판독 곤란]</w:t>
      </w:r>
    </w:p>
    <w:p>
      <w:pPr>
        <w:pStyle w:val="SHTKNoteDetail"/>
      </w:pPr>
      <w:r>
        <w:t>• 의미 차이: ‘화살(箭)’과 ‘앞(前)’의 글자 차이이다.</w:t>
      </w:r>
    </w:p>
    <w:p>
      <w:pPr>
        <w:pStyle w:val="SHTKNoteDetail"/>
      </w:pPr>
      <w:r>
        <w:t>• 한국어 해설: 바로 앞에서 대자재천이 ‘以火箭射之’라고 한 뒤 이를 풀이하므로 箭이 문맥상 자연스럽다. 大본의 前은 그대로 적용하면 의미가 불안정하다. 사용자 TXT는 箭을 보존한다.</w:t>
      </w:r>
    </w:p>
    <w:p>
      <w:pPr>
        <w:pStyle w:val="SHTKNoteDetail"/>
      </w:pPr>
      <w:r>
        <w:t>• 번역 영향 판정: [의미 차이 있음]</w:t>
      </w:r>
    </w:p>
    <w:p>
      <w:pPr>
        <w:pStyle w:val="SHTKBlockLabel"/>
      </w:pPr>
      <w:r>
        <w:t>원문</w:t>
      </w:r>
    </w:p>
    <w:p>
      <w:pPr>
        <w:pStyle w:val="SHTKSourceText"/>
      </w:pPr>
      <w:r>
        <w:t>燒三國土也。以龍貫人髑髏。繫於頭頸。殺象取皮。塗血反被。此是可畏。恒逼害有情也樂食血肉髓者。顯所食也。魯達羅者。此云暴惡。自在天有一千名。此是一號。第三違世間者。論云。又若信受一切世間。唯自在天。一因所起。則為非撥現見世間。所餘因緣人功等事。我勝性等。如自在天。應廣徵遣。故[1]無有法唯一因生。</w:t>
      </w:r>
    </w:p>
    <w:p>
      <w:pPr>
        <w:pStyle w:val="SHTKBlockLabel"/>
      </w:pPr>
      <w:r>
        <w:t>한국어 직역</w:t>
      </w:r>
    </w:p>
    <w:p>
      <w:pPr>
        <w:pStyle w:val="SHTKTranslationText"/>
      </w:pPr>
      <w:r>
        <w:t>세 국토를 태웠다는 말이다. 용으로 사람의 해골을 꿰어 머리와 목에 매달고, 코끼리를 죽여 그 가죽을 벗겨 피를 바른 채 뒤집어 입는다. 이것이 ‘두렵다’는 뜻이고, 항상 유정을 핍박하고 해친다는 뜻이다. ‘피와 살과 골수를 즐겨 먹는다’는 것은 그가 먹는 것을 드러낸 것이다. 노달라란 여기 말로 ‘포악함’이라는 뜻이다. 대자재천에는 천 개의 이름이 있는데, 이것은 그 가운데 한 이름이다. 셋째, 세간에 어긋난다는 것은, 논에서 말한다. 또 만약 일체 세간이 오직 대자재천이라는 하나의 인에서 일어난다고 믿고 받아들인다면, 이는 현재 눈앞에서 보는 세간의 그 밖의 인연과 사람의 노력 등의 일을 부정하는 것이 된다. 아와 승성 등도 대자재천과 마찬가지로 마땅히 널리 따져 물어 물리쳐야 한다. 그러므로 어떤 법도 오직 하나의 인에서만 생하는 것은 없다.</w:t>
      </w:r>
    </w:p>
    <w:p>
      <w:pPr>
        <w:pStyle w:val="SHTKBlockLabel"/>
      </w:pPr>
      <w:r>
        <w:t>교감·번역 메모</w:t>
      </w:r>
    </w:p>
    <w:p>
      <w:pPr>
        <w:pStyle w:val="SHTKNoteSummary"/>
      </w:pPr>
      <w:r>
        <w:t>교감 요약 | 부정어 無의 유무로 결론이 반대가 된다.</w:t>
      </w:r>
    </w:p>
    <w:p>
      <w:pPr>
        <w:pStyle w:val="SHTKNoteDetail"/>
      </w:pPr>
      <w:r>
        <w:t>• 원교감 원문: 無有【CB】【乙】，有【大】</w:t>
      </w:r>
    </w:p>
    <w:p>
      <w:pPr>
        <w:pStyle w:val="SHTKNoteDetail"/>
      </w:pPr>
      <w:r>
        <w:t>• 교감 번호: 0860001</w:t>
      </w:r>
    </w:p>
    <w:p>
      <w:pPr>
        <w:pStyle w:val="SHTKNoteDetail"/>
      </w:pPr>
      <w:r>
        <w:t>• 판본 정보: 【CB】·【乙】 대 【大】</w:t>
      </w:r>
    </w:p>
    <w:p>
      <w:pPr>
        <w:pStyle w:val="SHTKNoteDetail"/>
      </w:pPr>
      <w:r>
        <w:t>• 저본 독법: 無有</w:t>
      </w:r>
    </w:p>
    <w:p>
      <w:pPr>
        <w:pStyle w:val="SHTKNoteDetail"/>
      </w:pPr>
      <w:r>
        <w:t>• 저본 적용 구절: 故無有法唯一因生</w:t>
      </w:r>
    </w:p>
    <w:p>
      <w:pPr>
        <w:pStyle w:val="SHTKNoteDetail"/>
      </w:pPr>
      <w:r>
        <w:t>• 저본 기준 번역: 그러므로 어떤 법도 오직 하나의 인에서만 생하는 것은 없다</w:t>
      </w:r>
    </w:p>
    <w:p>
      <w:pPr>
        <w:pStyle w:val="SHTKNoteDetail"/>
      </w:pPr>
      <w:r>
        <w:t>• 이문 독법: 有</w:t>
      </w:r>
    </w:p>
    <w:p>
      <w:pPr>
        <w:pStyle w:val="SHTKNoteDetail"/>
      </w:pPr>
      <w:r>
        <w:t>• 이문 적용 구절: 故有法唯一因生</w:t>
      </w:r>
    </w:p>
    <w:p>
      <w:pPr>
        <w:pStyle w:val="SHTKNoteDetail"/>
      </w:pPr>
      <w:r>
        <w:t>• 이문 기준 번역: 그러므로 어떤 법은 오직 하나의 인에서 생한다</w:t>
      </w:r>
    </w:p>
    <w:p>
      <w:pPr>
        <w:pStyle w:val="SHTKNoteDetail"/>
      </w:pPr>
      <w:r>
        <w:t>• 의미 차이: 부정어 無의 유무로 결론이 반대가 된다.</w:t>
      </w:r>
    </w:p>
    <w:p>
      <w:pPr>
        <w:pStyle w:val="SHTKNoteDetail"/>
      </w:pPr>
      <w:r>
        <w:t>• 한국어 해설: 앞의 세 논증은 일체가 단 하나의 원인에서 생한다는 외도설을 논파하는 것이므로 사용자 TXT와 CB/乙의 無有는 “그런 법은 없다”는 결론을 이룬다. 大본의 有는 문맥상 반대 명제를 만든다.</w:t>
      </w:r>
    </w:p>
    <w:p>
      <w:pPr>
        <w:pStyle w:val="SHTKNoteDetail"/>
      </w:pPr>
      <w:r>
        <w:t>• 번역 영향 판정: [논지에 영향]</w:t>
      </w:r>
    </w:p>
    <w:p>
      <w:pPr>
        <w:pStyle w:val="SHTKBlockLabel"/>
      </w:pPr>
      <w:r>
        <w:t>교감·번역 메모</w:t>
      </w:r>
    </w:p>
    <w:p>
      <w:pPr>
        <w:pStyle w:val="SHTKNoteSummary"/>
      </w:pPr>
      <w:r>
        <w:t>교감 요약 | ‘一’의 유무이다.</w:t>
      </w:r>
    </w:p>
    <w:p>
      <w:pPr>
        <w:pStyle w:val="SHTKNoteDetail"/>
      </w:pPr>
      <w:r>
        <w:t>• 원교감 원문: ［－］【CB】，一【大】</w:t>
      </w:r>
    </w:p>
    <w:p>
      <w:pPr>
        <w:pStyle w:val="SHTKNoteDetail"/>
      </w:pPr>
      <w:r>
        <w:t>• 교감 번호: 0860a0501</w:t>
      </w:r>
    </w:p>
    <w:p>
      <w:pPr>
        <w:pStyle w:val="SHTKNoteDetail"/>
      </w:pPr>
      <w:r>
        <w:t>• 판본 정보: 【CB】 대 【大】</w:t>
      </w:r>
    </w:p>
    <w:p>
      <w:pPr>
        <w:pStyle w:val="SHTKNoteDetail"/>
      </w:pPr>
      <w:r>
        <w:t>• 저본 독법: 생략</w:t>
      </w:r>
    </w:p>
    <w:p>
      <w:pPr>
        <w:pStyle w:val="SHTKNoteDetail"/>
      </w:pPr>
      <w:r>
        <w:t>• 저본 적용 구절: 無有法唯一因生</w:t>
      </w:r>
    </w:p>
    <w:p>
      <w:pPr>
        <w:pStyle w:val="SHTKNoteDetail"/>
      </w:pPr>
      <w:r>
        <w:t>• 저본 기준 번역: 어떤 법도 오직 하나의 인에서만 생하는 것은 없다</w:t>
      </w:r>
    </w:p>
    <w:p>
      <w:pPr>
        <w:pStyle w:val="SHTKNoteDetail"/>
      </w:pPr>
      <w:r>
        <w:t>• 이문 독법: 一</w:t>
      </w:r>
    </w:p>
    <w:p>
      <w:pPr>
        <w:pStyle w:val="SHTKNoteDetail"/>
      </w:pPr>
      <w:r>
        <w:t>• 이문 적용 구절: 無有一法唯一因生</w:t>
      </w:r>
    </w:p>
    <w:p>
      <w:pPr>
        <w:pStyle w:val="SHTKNoteDetail"/>
      </w:pPr>
      <w:r>
        <w:t>• 이문 기준 번역: 하나의 법도 오직 하나의 인에서만 생하는 것은 없다</w:t>
      </w:r>
    </w:p>
    <w:p>
      <w:pPr>
        <w:pStyle w:val="SHTKNoteDetail"/>
      </w:pPr>
      <w:r>
        <w:t>• 의미 차이: ‘一’의 유무이다.</w:t>
      </w:r>
    </w:p>
    <w:p>
      <w:pPr>
        <w:pStyle w:val="SHTKNoteDetail"/>
      </w:pPr>
      <w:r>
        <w:t>• 한국어 해설: 大본은 無有一法이라고 하여 “하나의 법도 없다”를 명시하고, CB는 一을 생략한다. 한국어로는 둘 다 자연스럽게 “어떤 법도 없다/하나의 법도 없다”로 옮겨 결론은 동일하다.</w:t>
      </w:r>
    </w:p>
    <w:p>
      <w:pPr>
        <w:pStyle w:val="SHTKNoteDetail"/>
      </w:pPr>
      <w:r>
        <w:t>• 번역 영향 판정: [번역 차이 없음]</w:t>
      </w:r>
    </w:p>
    <w:p>
      <w:pPr>
        <w:pStyle w:val="SHTKBlockLabel"/>
      </w:pPr>
      <w:r>
        <w:t>위치표지</w:t>
      </w:r>
    </w:p>
    <w:p>
      <w:bookmarkStart w:id="256" w:name="loc_0860a06"/>
      <w:pPr>
        <w:pStyle w:val="SHTKPositionMarker"/>
      </w:pPr>
      <w:r>
        <w:t>[0860a06]</w:t>
      </w:r>
      <w:bookmarkEnd w:id="256"/>
    </w:p>
    <w:p>
      <w:pPr>
        <w:pStyle w:val="SHTKBlockLabel"/>
      </w:pPr>
      <w:r>
        <w:t>원문</w:t>
      </w:r>
    </w:p>
    <w:p>
      <w:pPr>
        <w:pStyle w:val="SHTKSourceText"/>
      </w:pPr>
      <w:r>
        <w:t>從此第二。隨難別解。論云。前言餘法。由二緣生。於中云何。大種所造。自他相望。互為因緣。頌曰。大為大二因　　為所造五種造為造三種　　為大唯一因</w:t>
      </w:r>
    </w:p>
    <w:p>
      <w:pPr>
        <w:pStyle w:val="SHTKBlockLabel"/>
      </w:pPr>
      <w:r>
        <w:t>한국어 직역</w:t>
      </w:r>
    </w:p>
    <w:p>
      <w:pPr>
        <w:pStyle w:val="SHTKTranslationText"/>
      </w:pPr>
      <w:r>
        <w:t>이로부터 둘째이다. 난점을 따라 따로 해석한다. 논에서 말한다. 앞에서 말한 나머지 법들은, 두 연에 의해 생한다. 그 가운데 어떠한가? 대종과 소조색은, 자기와 다른 것에 서로 견주어, 서로 인과 연이 되는가? 게송에서 말한다. 대종이 대종에 대해서는 두 인이 되고, 소조색에 대해서는 다섯 종류가 되며, 소조색이 소조색에 대해서는 세 종류가 되고, 대종에 대해서는 오직 한 인이 된다.</w:t>
      </w:r>
    </w:p>
    <w:p>
      <w:pPr>
        <w:pStyle w:val="SHTKBlockLabel"/>
      </w:pPr>
      <w:r>
        <w:t>위치표지</w:t>
      </w:r>
    </w:p>
    <w:p>
      <w:bookmarkStart w:id="257" w:name="loc_0860a11"/>
      <w:pPr>
        <w:pStyle w:val="SHTKPositionMarker"/>
      </w:pPr>
      <w:r>
        <w:t>[0860a11]</w:t>
      </w:r>
      <w:bookmarkEnd w:id="257"/>
    </w:p>
    <w:p>
      <w:pPr>
        <w:pStyle w:val="SHTKBlockLabel"/>
      </w:pPr>
      <w:r>
        <w:t>원문</w:t>
      </w:r>
    </w:p>
    <w:p>
      <w:pPr>
        <w:pStyle w:val="SHTKSourceText"/>
      </w:pPr>
      <w:r>
        <w:t>釋曰。大為大二因者。大種望大種。但為俱有同類二因。非心所故。無相應因。同無記性故。無異熟因非是染故。無遍行因為所造五種者。初句大字。流至此中。應言大為所造五種也。[2]謂四大種望所造色。</w:t>
      </w:r>
    </w:p>
    <w:p>
      <w:pPr>
        <w:pStyle w:val="SHTKBlockLabel"/>
      </w:pPr>
      <w:r>
        <w:t>한국어 직역</w:t>
      </w:r>
    </w:p>
    <w:p>
      <w:pPr>
        <w:pStyle w:val="SHTKTranslationText"/>
      </w:pPr>
      <w:r>
        <w:t>해석하여 말한다. ‘대종이 대종에 대해서는 두 인이 된다’는 것은, 대종을 대종에 견주어 보면, 오직 구유인과 동류인의 두 인이 된다는 것이다. 심소가 아니기 때문에, 상응인은 없다. 같이 무기성이기 때문에, 이숙인은 없고, 염오가 아니기 때문에, 변행인도 없다. ‘소조색에 대해서는 다섯 종류가 된다’는 것은, 첫 구의 ‘대(大)’ 자가, 여기까지 이어진 것이다. 그러므로 ‘대종이 소조색에 대해서는 다섯 종류가 된다’고 말해야 한다. 곧 사대종을 소조색에 견주어 보면,</w:t>
      </w:r>
    </w:p>
    <w:p>
      <w:pPr>
        <w:pStyle w:val="SHTKBlockLabel"/>
      </w:pPr>
      <w:r>
        <w:t>교감·번역 메모</w:t>
      </w:r>
    </w:p>
    <w:p>
      <w:pPr>
        <w:pStyle w:val="SHTKNoteSummary"/>
      </w:pPr>
      <w:r>
        <w:t>교감 요약 | 甲본은 謂 앞에 大를 더한다.</w:t>
      </w:r>
    </w:p>
    <w:p>
      <w:pPr>
        <w:pStyle w:val="SHTKNoteDetail"/>
      </w:pPr>
      <w:r>
        <w:t>• 원교감 원문: 謂【大】，大謂【甲】</w:t>
      </w:r>
    </w:p>
    <w:p>
      <w:pPr>
        <w:pStyle w:val="SHTKNoteDetail"/>
      </w:pPr>
      <w:r>
        <w:t>• 교감 번호: 0860002</w:t>
      </w:r>
    </w:p>
    <w:p>
      <w:pPr>
        <w:pStyle w:val="SHTKNoteDetail"/>
      </w:pPr>
      <w:r>
        <w:t>• 판본 정보: 【大】·【甲】</w:t>
      </w:r>
    </w:p>
    <w:p>
      <w:pPr>
        <w:pStyle w:val="SHTKNoteDetail"/>
      </w:pPr>
      <w:r>
        <w:t>• 저본 독법: 謂</w:t>
      </w:r>
    </w:p>
    <w:p>
      <w:pPr>
        <w:pStyle w:val="SHTKNoteDetail"/>
      </w:pPr>
      <w:r>
        <w:t>• 저본 적용 구절: 謂四大種望所造色</w:t>
      </w:r>
    </w:p>
    <w:p>
      <w:pPr>
        <w:pStyle w:val="SHTKNoteDetail"/>
      </w:pPr>
      <w:r>
        <w:t>• 저본 기준 번역: 곧 사대종을 소조색에 견주어 보면</w:t>
      </w:r>
    </w:p>
    <w:p>
      <w:pPr>
        <w:pStyle w:val="SHTKNoteDetail"/>
      </w:pPr>
      <w:r>
        <w:t>• 이문 독법: 大謂</w:t>
      </w:r>
    </w:p>
    <w:p>
      <w:pPr>
        <w:pStyle w:val="SHTKNoteDetail"/>
      </w:pPr>
      <w:r>
        <w:t>• 이문 적용 구절: 大謂四大種望所造色</w:t>
      </w:r>
    </w:p>
    <w:p>
      <w:pPr>
        <w:pStyle w:val="SHTKNoteDetail"/>
      </w:pPr>
      <w:r>
        <w:t>• 이문 기준 번역: “대(大)란 사대종을 말하며, 이를 소조색에 견주어 보면” 정도로 읽을 수 있다.</w:t>
      </w:r>
    </w:p>
    <w:p>
      <w:pPr>
        <w:pStyle w:val="SHTKNoteDetail"/>
      </w:pPr>
      <w:r>
        <w:t>• 의미 차이: 甲본은 謂 앞에 大를 더한다.</w:t>
      </w:r>
    </w:p>
    <w:p>
      <w:pPr>
        <w:pStyle w:val="SHTKNoteDetail"/>
      </w:pPr>
      <w:r>
        <w:t>• 한국어 해설: 저본은 곧바로 “곧 사대종을…”이라고 풀이하지만, 甲본은 앞 게송의 大를 다시 받아 “대란 사대종을 말한다”는 설명을 보탠 형태로 읽힌다. 핵심 교의는 같다.</w:t>
      </w:r>
    </w:p>
    <w:p>
      <w:pPr>
        <w:pStyle w:val="SHTKNoteDetail"/>
      </w:pPr>
      <w:r>
        <w:t>• 번역 영향 판정: [표현 차이]</w:t>
      </w:r>
    </w:p>
    <w:p>
      <w:pPr>
        <w:pStyle w:val="SHTKNoteDetail"/>
      </w:pPr>
      <w:r>
        <w:t>• 공식 출처: T41n1823.xml 및 T41n1823 (1).xml, 교감 0860002.</w:t>
      </w:r>
    </w:p>
    <w:p>
      <w:pPr>
        <w:pStyle w:val="SHTKBlockLabel"/>
      </w:pPr>
      <w:r>
        <w:t>원문</w:t>
      </w:r>
    </w:p>
    <w:p>
      <w:pPr>
        <w:pStyle w:val="SHTKSourceText"/>
      </w:pPr>
      <w:r>
        <w:t>能為五因。一生。二依。三立。四持。五養。此之五因。於前六因。能作因攝。此四大種。生所造色。名為生因。造色生已。隨[3]逐大種。</w:t>
      </w:r>
    </w:p>
    <w:p>
      <w:pPr>
        <w:pStyle w:val="SHTKBlockLabel"/>
      </w:pPr>
      <w:r>
        <w:t>한국어 직역</w:t>
      </w:r>
    </w:p>
    <w:p>
      <w:pPr>
        <w:pStyle w:val="SHTKTranslationText"/>
      </w:pPr>
      <w:r>
        <w:t>다섯 가지 인이 될 수 있다. 첫째는 생(生)이고, 둘째는 의(依)이며, 셋째는 입(立)이고, 넷째는 지(持)이며, 다섯째는 양(養)이다. 이 다섯 인은, 앞의 육인 가운데에서는, 능작인에 포섭된다. 이 사대종이, 소조색을 생기게 하므로, 생인이라 한다. 소조색이 생긴 뒤에는, 대종을 따라가므로,</w:t>
      </w:r>
    </w:p>
    <w:p>
      <w:pPr>
        <w:pStyle w:val="SHTKBlockLabel"/>
      </w:pPr>
      <w:r>
        <w:t>교감·번역 메모</w:t>
      </w:r>
    </w:p>
    <w:p>
      <w:pPr>
        <w:pStyle w:val="SHTKNoteSummary"/>
      </w:pPr>
      <w:r>
        <w:t>교감 요약 | 逐과 遂의 글자 차이이다.</w:t>
      </w:r>
    </w:p>
    <w:p>
      <w:pPr>
        <w:pStyle w:val="SHTKNoteDetail"/>
      </w:pPr>
      <w:r>
        <w:t>• 원교감 원문: 逐【大】，遂【甲】</w:t>
      </w:r>
    </w:p>
    <w:p>
      <w:pPr>
        <w:pStyle w:val="SHTKNoteDetail"/>
      </w:pPr>
      <w:r>
        <w:t>• 교감 번호: 0860003</w:t>
      </w:r>
    </w:p>
    <w:p>
      <w:pPr>
        <w:pStyle w:val="SHTKNoteDetail"/>
      </w:pPr>
      <w:r>
        <w:t>• 판본 정보: 【大】·【甲】</w:t>
      </w:r>
    </w:p>
    <w:p>
      <w:pPr>
        <w:pStyle w:val="SHTKNoteDetail"/>
      </w:pPr>
      <w:r>
        <w:t>• 저본 독법: 逐</w:t>
      </w:r>
    </w:p>
    <w:p>
      <w:pPr>
        <w:pStyle w:val="SHTKNoteDetail"/>
      </w:pPr>
      <w:r>
        <w:t>• 저본 적용 구절: 隨逐大種</w:t>
      </w:r>
    </w:p>
    <w:p>
      <w:pPr>
        <w:pStyle w:val="SHTKNoteDetail"/>
      </w:pPr>
      <w:r>
        <w:t>• 저본 기준 번역: 대종을 따라간다</w:t>
      </w:r>
    </w:p>
    <w:p>
      <w:pPr>
        <w:pStyle w:val="SHTKNoteDetail"/>
      </w:pPr>
      <w:r>
        <w:t>• 이문 독법: 遂</w:t>
      </w:r>
    </w:p>
    <w:p>
      <w:pPr>
        <w:pStyle w:val="SHTKNoteDetail"/>
      </w:pPr>
      <w:r>
        <w:t>• 이문 적용 구절: 隨遂大種</w:t>
      </w:r>
    </w:p>
    <w:p>
      <w:pPr>
        <w:pStyle w:val="SHTKNoteDetail"/>
      </w:pPr>
      <w:r>
        <w:t>• 이문 기준 번역: 대종을 따라서 이루어진다/따라간다</w:t>
      </w:r>
    </w:p>
    <w:p>
      <w:pPr>
        <w:pStyle w:val="SHTKNoteDetail"/>
      </w:pPr>
      <w:r>
        <w:t>• 의미 차이: 逐과 遂의 글자 차이이다.</w:t>
      </w:r>
    </w:p>
    <w:p>
      <w:pPr>
        <w:pStyle w:val="SHTKNoteDetail"/>
      </w:pPr>
      <w:r>
        <w:t>• 한국어 해설: 隨逐은 “뒤따르다”가 분명하고, 隨遂는 이 문맥에서 다소 이례적이지만 대종에 의존하여 소조색이 뒤따른다는 핵심 관계는 크게 달라지지 않는다.</w:t>
      </w:r>
    </w:p>
    <w:p>
      <w:pPr>
        <w:pStyle w:val="SHTKNoteDetail"/>
      </w:pPr>
      <w:r>
        <w:t>• 번역 영향 판정: [의미 차이 경미]</w:t>
      </w:r>
    </w:p>
    <w:p>
      <w:pPr>
        <w:pStyle w:val="SHTKNoteDetail"/>
      </w:pPr>
      <w:r>
        <w:t>• 공식 출처: T41n1823.xml 및 T41n1823 (1).xml, 교감 0860003.</w:t>
      </w:r>
    </w:p>
    <w:p>
      <w:pPr>
        <w:pStyle w:val="SHTKBlockLabel"/>
      </w:pPr>
      <w:r>
        <w:t>원문</w:t>
      </w:r>
    </w:p>
    <w:p>
      <w:pPr>
        <w:pStyle w:val="SHTKSourceText"/>
      </w:pPr>
      <w:r>
        <w:t>如依師等。說為依因。大種任持所造色故。如壁持畫。說為立因。令所造色相續不斷。說為持因。增長因故。說為養因。如是則顯大與所造。為起變持[4]任長因性故。</w:t>
      </w:r>
    </w:p>
    <w:p>
      <w:pPr>
        <w:pStyle w:val="SHTKBlockLabel"/>
      </w:pPr>
      <w:r>
        <w:t>한국어 직역</w:t>
      </w:r>
    </w:p>
    <w:p>
      <w:pPr>
        <w:pStyle w:val="SHTKTranslationText"/>
      </w:pPr>
      <w:r>
        <w:t>마치 스승 등에 의지하는 것과 같아, 의인이라 한다. 대종이 소조색을 맡아 지탱하기 때문에, 마치 벽이 그림을 지탱하는 것과 같아, 입인이라 한다. 소조색으로 하여금 상속하여 끊어지지 않게 하므로, 지인이라 한다. 증장시키는 인이기 때문에, 양인이라 한다. 이와 같이 하면 대종과 소조색의 관계가 드러난다. 곧 일으킴·변하게 함·지탱함·맡음·증장함의 인성을 이루기 때문이다.</w:t>
      </w:r>
    </w:p>
    <w:p>
      <w:pPr>
        <w:pStyle w:val="SHTKBlockLabel"/>
      </w:pPr>
      <w:r>
        <w:t>교감·번역 메모</w:t>
      </w:r>
    </w:p>
    <w:p>
      <w:pPr>
        <w:pStyle w:val="SHTKNoteSummary"/>
      </w:pPr>
      <w:r>
        <w:t>교감 요약 | 네 번째 기능명이 任과 住로 다르다.</w:t>
      </w:r>
    </w:p>
    <w:p>
      <w:pPr>
        <w:pStyle w:val="SHTKNoteDetail"/>
      </w:pPr>
      <w:r>
        <w:t>• 원교감 원문: 任【大】＊，住【甲】＊</w:t>
      </w:r>
    </w:p>
    <w:p>
      <w:pPr>
        <w:pStyle w:val="SHTKNoteDetail"/>
      </w:pPr>
      <w:r>
        <w:t>• 교감 번호: 0860004</w:t>
      </w:r>
    </w:p>
    <w:p>
      <w:pPr>
        <w:pStyle w:val="SHTKNoteDetail"/>
      </w:pPr>
      <w:r>
        <w:t>• 판본 정보: 【大】·【甲】</w:t>
      </w:r>
    </w:p>
    <w:p>
      <w:pPr>
        <w:pStyle w:val="SHTKNoteDetail"/>
      </w:pPr>
      <w:r>
        <w:t>• 저본 독법: 任</w:t>
      </w:r>
    </w:p>
    <w:p>
      <w:pPr>
        <w:pStyle w:val="SHTKNoteDetail"/>
      </w:pPr>
      <w:r>
        <w:t>• 저본 적용 구절: 為起變持任長因性</w:t>
      </w:r>
    </w:p>
    <w:p>
      <w:pPr>
        <w:pStyle w:val="SHTKNoteDetail"/>
      </w:pPr>
      <w:r>
        <w:t>• 저본 기준 번역: 일으킴·변하게 함·지탱함·맡음·증장함의 인성을 이룬다</w:t>
      </w:r>
    </w:p>
    <w:p>
      <w:pPr>
        <w:pStyle w:val="SHTKNoteDetail"/>
      </w:pPr>
      <w:r>
        <w:t>• 이문 독법: 住</w:t>
      </w:r>
    </w:p>
    <w:p>
      <w:pPr>
        <w:pStyle w:val="SHTKNoteDetail"/>
      </w:pPr>
      <w:r>
        <w:t>• 이문 적용 구절: 為起變持住長因性</w:t>
      </w:r>
    </w:p>
    <w:p>
      <w:pPr>
        <w:pStyle w:val="SHTKNoteDetail"/>
      </w:pPr>
      <w:r>
        <w:t>• 이문 기준 번역: 일으킴·변하게 함·지탱함·머묾·증장함의 인성을 이룬다</w:t>
      </w:r>
    </w:p>
    <w:p>
      <w:pPr>
        <w:pStyle w:val="SHTKNoteDetail"/>
      </w:pPr>
      <w:r>
        <w:t>• 의미 차이: 네 번째 기능명이 任과 住로 다르다.</w:t>
      </w:r>
    </w:p>
    <w:p>
      <w:pPr>
        <w:pStyle w:val="SHTKNoteDetail"/>
      </w:pPr>
      <w:r>
        <w:t>• 한국어 해설: 바로 뒤에서 이 네 번째 항을 지인(持因)에 대응시키므로 두 판본 모두 “지탱하여 존속하게 함”이라는 방향이다. 다만 任은 맡아 지탱함, 住는 머물게 함에 초점이 있다.</w:t>
      </w:r>
    </w:p>
    <w:p>
      <w:pPr>
        <w:pStyle w:val="SHTKNoteDetail"/>
      </w:pPr>
      <w:r>
        <w:t>• 번역 영향 판정: [의미 차이 경미]</w:t>
      </w:r>
    </w:p>
    <w:p>
      <w:pPr>
        <w:pStyle w:val="SHTKNoteDetail"/>
      </w:pPr>
      <w:r>
        <w:t>• 공식 출처: T41n1823.xml 및 T41n1823 (1).xml, 교감 0860004.</w:t>
      </w:r>
    </w:p>
    <w:p>
      <w:pPr>
        <w:pStyle w:val="SHTKBlockLabel"/>
      </w:pPr>
      <w:r>
        <w:t>원문</w:t>
      </w:r>
    </w:p>
    <w:p>
      <w:pPr>
        <w:pStyle w:val="SHTKSourceText"/>
      </w:pPr>
      <w:r>
        <w:t>為起者。是生因也。為變者。是依因也。為持者。是立因也。為[＊]任者。</w:t>
      </w:r>
    </w:p>
    <w:p>
      <w:pPr>
        <w:pStyle w:val="SHTKBlockLabel"/>
      </w:pPr>
      <w:r>
        <w:t>한국어 직역</w:t>
      </w:r>
    </w:p>
    <w:p>
      <w:pPr>
        <w:pStyle w:val="SHTKTranslationText"/>
      </w:pPr>
      <w:r>
        <w:t>‘일으킨다’는 것은, 생인이다. ‘변하게 한다’는 것은, 의인이다. ‘지탱한다’는 것은, 입인이다. ‘맡는다’는 것은,</w:t>
      </w:r>
    </w:p>
    <w:p>
      <w:pPr>
        <w:pStyle w:val="SHTKBlockLabel"/>
      </w:pPr>
      <w:r>
        <w:t>교감·번역 메모</w:t>
      </w:r>
    </w:p>
    <w:p>
      <w:pPr>
        <w:pStyle w:val="SHTKNoteSummary"/>
      </w:pPr>
      <w:r>
        <w:t>교감 요약 | 교감 상호참조</w:t>
      </w:r>
    </w:p>
    <w:p>
      <w:pPr>
        <w:pStyle w:val="SHTKNoteDetail"/>
      </w:pPr>
      <w:r>
        <w:t>• 상호참조 대상: 0860004 (任【大】＊，住【甲】＊)</w:t>
      </w:r>
    </w:p>
    <w:p>
      <w:pPr>
        <w:pStyle w:val="SHTKNoteDetail"/>
      </w:pPr>
      <w:r>
        <w:t>• 저본 적용 구절: 為任者 → “맡는다는 것은”</w:t>
      </w:r>
    </w:p>
    <w:p>
      <w:pPr>
        <w:pStyle w:val="SHTKNoteDetail"/>
      </w:pPr>
      <w:r>
        <w:t>• 甲본 적용 구절: 為住者 → “머물게 한다는 것은”</w:t>
      </w:r>
    </w:p>
    <w:p>
      <w:pPr>
        <w:pStyle w:val="SHTKNoteDetail"/>
      </w:pPr>
      <w:r>
        <w:t>• 한국어 해설: U12853에서 제시된 네 번째 기능명의 동일 교감이 여기에서 다시 적용된다. 두 독법 모두 뒤의 是持因也와 연결되어 지인(持因)의 기능을 설명한다.</w:t>
      </w:r>
    </w:p>
    <w:p>
      <w:pPr>
        <w:pStyle w:val="SHTKNoteDetail"/>
      </w:pPr>
      <w:r>
        <w:t>• 번역 영향 판정: [의미 차이 경미]</w:t>
      </w:r>
    </w:p>
    <w:p>
      <w:pPr>
        <w:pStyle w:val="SHTKBlockLabel"/>
      </w:pPr>
      <w:r>
        <w:t>원문</w:t>
      </w:r>
    </w:p>
    <w:p>
      <w:pPr>
        <w:pStyle w:val="SHTKSourceText"/>
      </w:pPr>
      <w:r>
        <w:t>是持因也。為長者。是養因也造為造三種者。所造望所造。但為三因。謂俱有。同類。異熟。俱有因者。謂隨心轉。身語二業。七支無表。展轉為因同類因者。一切前生。於後同類。皆能為因。異熟因者。謂身語業。能招眼等。此即因果。俱所造也為大唯一因者。前句造字。流至此中。應言造為大。唯一因也。謂所造色。望四大種。但為一因。謂異熟因。由身語二業。能招異熟大種果故。</w:t>
      </w:r>
    </w:p>
    <w:p>
      <w:pPr>
        <w:pStyle w:val="SHTKBlockLabel"/>
      </w:pPr>
      <w:r>
        <w:t>한국어 직역</w:t>
      </w:r>
    </w:p>
    <w:p>
      <w:pPr>
        <w:pStyle w:val="SHTKTranslationText"/>
      </w:pPr>
      <w:r>
        <w:t>지인이다. ‘증장한다’는 것은, 양인이다. ‘소조색이 소조색에 대해서는 세 종류가 된다’는 것은, 소조색을 소조색에 견주어 보면, 오직 세 인이 된다는 것이다. 곧 구유인, 동류인, 이숙인이다. 구유인이라는 것은, 심을 따라 전하는, 신업과 어업의 두 업과, 칠지의 무표가, 서로 전전하여 인이 되는 것이다. 동류인이라는 것은, 앞서 생긴 일체가, 뒤의 동류에 대하여, 모두 인이 될 수 있다는 것이다. 이숙인이라는 것은, 신업과 어업이, 눈 등의 이숙을 불러올 수 있는 것을 말한다. 이것은 곧 인과 과가, 모두 소조색인 경우이다. ‘대종에 대해서는 오직 한 인이 된다’는 것은, 앞 구의 ‘조(造)’ 자가, 여기까지 이어진 것이다. 그러므로 ‘소조색이 대종에 대해서는, 오직 한 인이 된다’고 말해야 한다. 곧 소조색을, 사대종에 견주어 보면, 오직 한 인이 되니, 곧 이숙인이다. 신업과 어업의 두 업이, 이숙인 대종이라는 과를 불러올 수 있기 때문이다.</w:t>
      </w:r>
    </w:p>
    <w:p>
      <w:pPr>
        <w:pStyle w:val="SHTKBlockLabel"/>
      </w:pPr>
      <w:r>
        <w:t>위치표지</w:t>
      </w:r>
    </w:p>
    <w:p>
      <w:bookmarkStart w:id="258" w:name="loc_0860b05"/>
      <w:pPr>
        <w:pStyle w:val="SHTKPositionMarker"/>
      </w:pPr>
      <w:r>
        <w:t>[0860b05]</w:t>
      </w:r>
      <w:bookmarkEnd w:id="258"/>
    </w:p>
    <w:p>
      <w:pPr>
        <w:pStyle w:val="SHTKBlockLabel"/>
      </w:pPr>
      <w:r>
        <w:t>원문</w:t>
      </w:r>
    </w:p>
    <w:p>
      <w:pPr>
        <w:pStyle w:val="SHTKSourceText"/>
      </w:pPr>
      <w:r>
        <w:t>從此大文第二。別明等無間。於中有二。一明諸心相生。二明得心多少。就明諸心相生中。[5]有二。</w:t>
      </w:r>
    </w:p>
    <w:p>
      <w:pPr>
        <w:pStyle w:val="SHTKBlockLabel"/>
      </w:pPr>
      <w:r>
        <w:t>한국어 직역</w:t>
      </w:r>
    </w:p>
    <w:p>
      <w:pPr>
        <w:pStyle w:val="SHTKTranslationText"/>
      </w:pPr>
      <w:r>
        <w:t>이로부터 큰 문단의 둘째이다. 등무간을 따로 밝힌다. 그 가운데 둘이 있다. 첫째는 여러 마음이 서로 생하는 것을 밝히는 것이고, 둘째는 마음을 얻는 수효를 밝히는 것이다. 여러 마음이 서로 생하는 것을 밝히는 가운데, 둘이 있다.</w:t>
      </w:r>
    </w:p>
    <w:p>
      <w:pPr>
        <w:pStyle w:val="SHTKBlockLabel"/>
      </w:pPr>
      <w:r>
        <w:t>교감·번역 메모</w:t>
      </w:r>
    </w:p>
    <w:p>
      <w:pPr>
        <w:pStyle w:val="SHTKNoteSummary"/>
      </w:pPr>
      <w:r>
        <w:t>교감 요약 | 甲본은 상위 분류 선언 有二를 생략한다.</w:t>
      </w:r>
    </w:p>
    <w:p>
      <w:pPr>
        <w:pStyle w:val="SHTKNoteDetail"/>
      </w:pPr>
      <w:r>
        <w:t>• 원교감 원문: 有二【大】，〔－〕【甲】</w:t>
      </w:r>
    </w:p>
    <w:p>
      <w:pPr>
        <w:pStyle w:val="SHTKNoteDetail"/>
      </w:pPr>
      <w:r>
        <w:t>• 교감 번호: 0860005</w:t>
      </w:r>
    </w:p>
    <w:p>
      <w:pPr>
        <w:pStyle w:val="SHTKNoteDetail"/>
      </w:pPr>
      <w:r>
        <w:t>• 판본 정보: 【大】·【甲】</w:t>
      </w:r>
    </w:p>
    <w:p>
      <w:pPr>
        <w:pStyle w:val="SHTKNoteDetail"/>
      </w:pPr>
      <w:r>
        <w:t>• 저본 독법: 有二</w:t>
      </w:r>
    </w:p>
    <w:p>
      <w:pPr>
        <w:pStyle w:val="SHTKNoteDetail"/>
      </w:pPr>
      <w:r>
        <w:t>• 저본 적용 구절: 就明諸心相生中有二</w:t>
      </w:r>
    </w:p>
    <w:p>
      <w:pPr>
        <w:pStyle w:val="SHTKNoteDetail"/>
      </w:pPr>
      <w:r>
        <w:t>• 저본 기준 번역: 여러 마음의 상생을 밝히는 가운데 둘이 있다</w:t>
      </w:r>
    </w:p>
    <w:p>
      <w:pPr>
        <w:pStyle w:val="SHTKNoteDetail"/>
      </w:pPr>
      <w:r>
        <w:t>• 이문 독법: 생략</w:t>
      </w:r>
    </w:p>
    <w:p>
      <w:pPr>
        <w:pStyle w:val="SHTKNoteDetail"/>
      </w:pPr>
      <w:r>
        <w:t>• 이문 적용 구절: 就明諸心相生中，一明十二心，二明二十心</w:t>
      </w:r>
    </w:p>
    <w:p>
      <w:pPr>
        <w:pStyle w:val="SHTKNoteDetail"/>
      </w:pPr>
      <w:r>
        <w:t>• 이문 기준 번역: 여러 마음의 상생을 밝히는 가운데, 첫째는 열두 마음을 밝히고 둘째는 스무 마음을 밝힌다</w:t>
      </w:r>
    </w:p>
    <w:p>
      <w:pPr>
        <w:pStyle w:val="SHTKNoteDetail"/>
      </w:pPr>
      <w:r>
        <w:t>• 의미 차이: 甲본은 상위 분류 선언 有二를 생략한다.</w:t>
      </w:r>
    </w:p>
    <w:p>
      <w:pPr>
        <w:pStyle w:val="SHTKNoteDetail"/>
      </w:pPr>
      <w:r>
        <w:t>• 한국어 해설: 뒤에 첫째·둘째 항목이 그대로 이어지므로 내용은 복원되지만, 저본은 “둘이 있다”는 과문 표지를 명시한다.</w:t>
      </w:r>
    </w:p>
    <w:p>
      <w:pPr>
        <w:pStyle w:val="SHTKNoteDetail"/>
      </w:pPr>
      <w:r>
        <w:t>• 번역 영향 판정: [문장 구조 변화]</w:t>
      </w:r>
    </w:p>
    <w:p>
      <w:pPr>
        <w:pStyle w:val="SHTKNoteDetail"/>
      </w:pPr>
      <w:r>
        <w:t>• 공식 출처: T41n1823.xml 및 T41n1823 (1).xml, 교감 0860005.</w:t>
      </w:r>
    </w:p>
    <w:p>
      <w:pPr>
        <w:pStyle w:val="SHTKBlockLabel"/>
      </w:pPr>
      <w:r>
        <w:t>원문</w:t>
      </w:r>
    </w:p>
    <w:p>
      <w:pPr>
        <w:pStyle w:val="SHTKSourceText"/>
      </w:pPr>
      <w:r>
        <w:t>一明十二心。二明二十心。復就明十二心中。一列十二心。二正辨相生。且初列十二心者。論先問[6]云。</w:t>
      </w:r>
    </w:p>
    <w:p>
      <w:pPr>
        <w:pStyle w:val="SHTKBlockLabel"/>
      </w:pPr>
      <w:r>
        <w:t>한국어 직역</w:t>
      </w:r>
    </w:p>
    <w:p>
      <w:pPr>
        <w:pStyle w:val="SHTKTranslationText"/>
      </w:pPr>
      <w:r>
        <w:t>첫째는 열두 마음을 밝히는 것이고, 둘째는 스무 마음을 밝히는 것이다. 다시 열두 마음을 밝히는 가운데, 첫째는 열두 마음을 열거하는 것이고, 둘째는 바로 서로 생하는 관계를 분별하는 것이다. 우선 첫째, 열두 마음을 열거한다. 논에서 먼저 물어 말한다.</w:t>
      </w:r>
    </w:p>
    <w:p>
      <w:pPr>
        <w:pStyle w:val="SHTKBlockLabel"/>
      </w:pPr>
      <w:r>
        <w:t>교감·번역 메모</w:t>
      </w:r>
    </w:p>
    <w:p>
      <w:pPr>
        <w:pStyle w:val="SHTKNoteSummary"/>
      </w:pPr>
      <w:r>
        <w:t>교감 요약 | 인용 도입어 云/曰의 차이이다.</w:t>
      </w:r>
    </w:p>
    <w:p>
      <w:pPr>
        <w:pStyle w:val="SHTKNoteDetail"/>
      </w:pPr>
      <w:r>
        <w:t>• 원교감 원문: 云【大】，曰【甲】</w:t>
      </w:r>
    </w:p>
    <w:p>
      <w:pPr>
        <w:pStyle w:val="SHTKNoteDetail"/>
      </w:pPr>
      <w:r>
        <w:t>• 교감 번호: 0860006</w:t>
      </w:r>
    </w:p>
    <w:p>
      <w:pPr>
        <w:pStyle w:val="SHTKNoteDetail"/>
      </w:pPr>
      <w:r>
        <w:t>• 판본 정보: 【大】·【甲】</w:t>
      </w:r>
    </w:p>
    <w:p>
      <w:pPr>
        <w:pStyle w:val="SHTKNoteDetail"/>
      </w:pPr>
      <w:r>
        <w:t>• 저본 독법: 云</w:t>
      </w:r>
    </w:p>
    <w:p>
      <w:pPr>
        <w:pStyle w:val="SHTKNoteDetail"/>
      </w:pPr>
      <w:r>
        <w:t>• 저본 적용 구절: 論先問云</w:t>
      </w:r>
    </w:p>
    <w:p>
      <w:pPr>
        <w:pStyle w:val="SHTKNoteDetail"/>
      </w:pPr>
      <w:r>
        <w:t>• 저본 기준 번역: 논에서 먼저 물어 말한다</w:t>
      </w:r>
    </w:p>
    <w:p>
      <w:pPr>
        <w:pStyle w:val="SHTKNoteDetail"/>
      </w:pPr>
      <w:r>
        <w:t>• 이문 독법: 曰</w:t>
      </w:r>
    </w:p>
    <w:p>
      <w:pPr>
        <w:pStyle w:val="SHTKNoteDetail"/>
      </w:pPr>
      <w:r>
        <w:t>• 이문 적용 구절: 論先問曰</w:t>
      </w:r>
    </w:p>
    <w:p>
      <w:pPr>
        <w:pStyle w:val="SHTKNoteDetail"/>
      </w:pPr>
      <w:r>
        <w:t>• 이문 기준 번역: 논에서 먼저 물어 말한다</w:t>
      </w:r>
    </w:p>
    <w:p>
      <w:pPr>
        <w:pStyle w:val="SHTKNoteDetail"/>
      </w:pPr>
      <w:r>
        <w:t>• 의미 차이: 인용 도입어 云/曰의 차이이다.</w:t>
      </w:r>
    </w:p>
    <w:p>
      <w:pPr>
        <w:pStyle w:val="SHTKNoteDetail"/>
      </w:pPr>
      <w:r>
        <w:t>• 한국어 해설: 둘 다 뒤의 질문을 도입하는 기능을 하므로 한국어 번역에는 실질적 차이가 없다.</w:t>
      </w:r>
    </w:p>
    <w:p>
      <w:pPr>
        <w:pStyle w:val="SHTKNoteDetail"/>
      </w:pPr>
      <w:r>
        <w:t>• 번역 영향 판정: [번역 차이 없음]</w:t>
      </w:r>
    </w:p>
    <w:p>
      <w:pPr>
        <w:pStyle w:val="SHTKNoteDetail"/>
      </w:pPr>
      <w:r>
        <w:t>• 공식 출처: T41n1823.xml 및 T41n1823 (1).xml, 교감 0860006.</w:t>
      </w:r>
    </w:p>
    <w:p>
      <w:pPr>
        <w:pStyle w:val="SHTKBlockLabel"/>
      </w:pPr>
      <w:r>
        <w:t>원문</w:t>
      </w:r>
    </w:p>
    <w:p>
      <w:pPr>
        <w:pStyle w:val="SHTKSourceText"/>
      </w:pPr>
      <w:r>
        <w:t>前已總說諸心心所。前能為後等無間緣。未決定說何心無間。有幾心生。復從幾心有何心起。今當定說(結前問起)。謂且略說。有十二心(答也)。云何十二心(問也)。頌曰。欲界有四心　　善惡覆無覆色無色除惡　　無漏有二心</w:t>
      </w:r>
    </w:p>
    <w:p>
      <w:pPr>
        <w:pStyle w:val="SHTKBlockLabel"/>
      </w:pPr>
      <w:r>
        <w:t>한국어 직역</w:t>
      </w:r>
    </w:p>
    <w:p>
      <w:pPr>
        <w:pStyle w:val="SHTKTranslationText"/>
      </w:pPr>
      <w:r>
        <w:t>앞에서 이미 여러 마음과 심소를 총괄하여 말하였고, 앞의 것이 뒤의 것에 등무간연이 될 수 있다고 하였으나, 어떤 마음 다음에, 몇 가지 마음이 생하는지는 아직 결정하여 말하지 않았으며, 또 몇 가지 마음에서 어떤 마음이 일어나는지도 말하지 않았다. 이제 마땅히 결정하여 말하겠다. (앞의 물음을 맺고 뒤를 일으킨 것이다.) 곧 우선 간략히 말하면, 열두 마음이 있다. (답이다.) 무엇이 열두 마음인가? (물음이다.) 게송에서 말한다. 욕계에는 네 마음이 있으니, 선·악·유부무기·무부무기이고, 색계와 무색계는 악을 제외하며, 무루에는 두 마음이 있다.</w:t>
      </w:r>
    </w:p>
    <w:p>
      <w:pPr>
        <w:pStyle w:val="SHTKBlockLabel"/>
      </w:pPr>
      <w:r>
        <w:t>위치표지</w:t>
      </w:r>
    </w:p>
    <w:p>
      <w:bookmarkStart w:id="259" w:name="loc_0860b16"/>
      <w:pPr>
        <w:pStyle w:val="SHTKPositionMarker"/>
      </w:pPr>
      <w:r>
        <w:t>[0860b16]</w:t>
      </w:r>
      <w:bookmarkEnd w:id="259"/>
    </w:p>
    <w:p>
      <w:pPr>
        <w:pStyle w:val="SHTKBlockLabel"/>
      </w:pPr>
      <w:r>
        <w:t>원문</w:t>
      </w:r>
    </w:p>
    <w:p>
      <w:pPr>
        <w:pStyle w:val="SHTKSourceText"/>
      </w:pPr>
      <w:r>
        <w:t>釋曰。且於欲界有四種心。謂善不善。有覆無記。無覆無記。色無色界各有三心。謂除不善。餘如上說。如是十種。說有漏心。若無漏心。唯有二種。謂學無學。合成十二。</w:t>
      </w:r>
    </w:p>
    <w:p>
      <w:pPr>
        <w:pStyle w:val="SHTKBlockLabel"/>
      </w:pPr>
      <w:r>
        <w:t>한국어 직역</w:t>
      </w:r>
    </w:p>
    <w:p>
      <w:pPr>
        <w:pStyle w:val="SHTKTranslationText"/>
      </w:pPr>
      <w:r>
        <w:t>해석하여 말한다. 우선 욕계에는 네 종류의 마음이 있다. 곧 선과 불선, 유부무기, 무부무기이다. 색계와 무색계에는 각각 세 마음이 있다. 곧 불선을 제외하고, 나머지는 위에서 말한 것과 같다. 이와 같은 열 종류를, 유루심이라 한다. 무루심이라면, 오직 두 종류가 있으니, 곧 유학과 무학이다. 합하면 열둘이 된다.</w:t>
      </w:r>
    </w:p>
    <w:p>
      <w:pPr>
        <w:pStyle w:val="SHTKBlockLabel"/>
      </w:pPr>
      <w:r>
        <w:t>위치표지</w:t>
      </w:r>
    </w:p>
    <w:p>
      <w:bookmarkStart w:id="260" w:name="loc_0860b20"/>
      <w:pPr>
        <w:pStyle w:val="SHTKPositionMarker"/>
      </w:pPr>
      <w:r>
        <w:t>[0860b20]</w:t>
      </w:r>
      <w:bookmarkEnd w:id="260"/>
    </w:p>
    <w:p>
      <w:pPr>
        <w:pStyle w:val="SHTKBlockLabel"/>
      </w:pPr>
      <w:r>
        <w:t>원문</w:t>
      </w:r>
    </w:p>
    <w:p>
      <w:pPr>
        <w:pStyle w:val="SHTKSourceText"/>
      </w:pPr>
      <w:r>
        <w:t>從此第二。正辨相生。論云。此十二心。互相生者。頌曰。欲界善生九　　此復從八生染從十生四　　餘從五生七色善生十一　　此復從九生有覆從八生　　此復生於六無覆從三生　　此復能生六無色善生九　　此復從六生有覆生從七　　無覆如色辨學從四生五　　餘從五生四</w:t>
      </w:r>
    </w:p>
    <w:p>
      <w:pPr>
        <w:pStyle w:val="SHTKBlockLabel"/>
      </w:pPr>
      <w:r>
        <w:t>한국어 직역</w:t>
      </w:r>
    </w:p>
    <w:p>
      <w:pPr>
        <w:pStyle w:val="SHTKTranslationText"/>
      </w:pPr>
      <w:r>
        <w:t>이로부터 둘째이다. 바로 상생 관계를 분별한다. 논에서 말한다. 이 열두 마음이, 서로 생하는 관계에 대해서는, 게송에서 말한다. 욕계의 선심은 아홉을 생하고, 이 마음은 다시 여덟에서 생하며, 염오는 열에서 생하여 넷을 생하고, 나머지는 다섯에서 생하여 일곱을 생한다. 색계의 선심은 열하나를 생하고, 이 마음은 다시 아홉에서 생하며, 유부심은 여덟에서 생하고, 이 마음은 다시 여섯을 생한다. 무부심은 셋에서 생하고, 이 마음은 다시 여섯을 생한다. 무색계의 선심은 아홉을 생하고, 이 마음은 다시 여섯에서 생한다. 유부심은 일곱을 생하고 일곱에서 생하며, 무부심은 색계의 경우와 같이 분별한다. 유학심은 넷에서 생하여 다섯을 생하고, 나머지 무학심은 다섯에서 생하여 넷을 생한다.</w:t>
      </w:r>
    </w:p>
    <w:p>
      <w:pPr>
        <w:pStyle w:val="SHTKBlockLabel"/>
      </w:pPr>
      <w:r>
        <w:t>위치표지</w:t>
      </w:r>
    </w:p>
    <w:p>
      <w:bookmarkStart w:id="261" w:name="loc_0860c01"/>
      <w:pPr>
        <w:pStyle w:val="SHTKPositionMarker"/>
      </w:pPr>
      <w:r>
        <w:t>[0860c01]</w:t>
      </w:r>
      <w:bookmarkEnd w:id="261"/>
    </w:p>
    <w:p>
      <w:pPr>
        <w:pStyle w:val="SHTKBlockLabel"/>
      </w:pPr>
      <w:r>
        <w:t>원문</w:t>
      </w:r>
    </w:p>
    <w:p>
      <w:pPr>
        <w:pStyle w:val="SHTKSourceText"/>
      </w:pPr>
      <w:r>
        <w:t>釋曰。欲界善生九者。謂從欲界善心。無間容生九心。謂自界四[7]心色界二[＊]心。</w:t>
      </w:r>
    </w:p>
    <w:p>
      <w:pPr>
        <w:pStyle w:val="SHTKBlockLabel"/>
      </w:pPr>
      <w:r>
        <w:t>한국어 직역</w:t>
      </w:r>
    </w:p>
    <w:p>
      <w:pPr>
        <w:pStyle w:val="SHTKTranslationText"/>
      </w:pPr>
      <w:r>
        <w:t>해석하여 말한다. ‘욕계의 선심은 아홉을 생한다’는 것은, 욕계의 선심으로부터, 곧바로 이어서 아홉 마음이 생할 수 있다는 것이다. 곧 자기 계의 네 마음, 색계의 두 마음,</w:t>
      </w:r>
    </w:p>
    <w:p>
      <w:pPr>
        <w:pStyle w:val="SHTKBlockLabel"/>
      </w:pPr>
      <w:r>
        <w:t>교감·번역 메모</w:t>
      </w:r>
    </w:p>
    <w:p>
      <w:pPr>
        <w:pStyle w:val="SHTKNoteSummary"/>
      </w:pPr>
      <w:r>
        <w:t>교감 요약 | 甲본은 수량 뒤의 心을 생략한다.</w:t>
      </w:r>
    </w:p>
    <w:p>
      <w:pPr>
        <w:pStyle w:val="SHTKNoteDetail"/>
      </w:pPr>
      <w:r>
        <w:t>• 원교감 원문: 心【大】＊，〔－〕【甲】＊</w:t>
      </w:r>
    </w:p>
    <w:p>
      <w:pPr>
        <w:pStyle w:val="SHTKNoteDetail"/>
      </w:pPr>
      <w:r>
        <w:t>• 교감 번호: 0860007</w:t>
      </w:r>
    </w:p>
    <w:p>
      <w:pPr>
        <w:pStyle w:val="SHTKNoteDetail"/>
      </w:pPr>
      <w:r>
        <w:t>• 판본 정보: 【大】·【甲】</w:t>
      </w:r>
    </w:p>
    <w:p>
      <w:pPr>
        <w:pStyle w:val="SHTKNoteDetail"/>
      </w:pPr>
      <w:r>
        <w:t>• 저본 독법: 心</w:t>
      </w:r>
    </w:p>
    <w:p>
      <w:pPr>
        <w:pStyle w:val="SHTKNoteDetail"/>
      </w:pPr>
      <w:r>
        <w:t>• 저본 적용 구절: 自界四心</w:t>
      </w:r>
    </w:p>
    <w:p>
      <w:pPr>
        <w:pStyle w:val="SHTKNoteDetail"/>
      </w:pPr>
      <w:r>
        <w:t>• 저본 기준 번역: 자기 계의 네 마음</w:t>
      </w:r>
    </w:p>
    <w:p>
      <w:pPr>
        <w:pStyle w:val="SHTKNoteDetail"/>
      </w:pPr>
      <w:r>
        <w:t>• 이문 독법: 생략</w:t>
      </w:r>
    </w:p>
    <w:p>
      <w:pPr>
        <w:pStyle w:val="SHTKNoteDetail"/>
      </w:pPr>
      <w:r>
        <w:t>• 이문 적용 구절: 自界四</w:t>
      </w:r>
    </w:p>
    <w:p>
      <w:pPr>
        <w:pStyle w:val="SHTKNoteDetail"/>
      </w:pPr>
      <w:r>
        <w:t>• 이문 기준 번역: 자기 계의 네 [마음]</w:t>
      </w:r>
    </w:p>
    <w:p>
      <w:pPr>
        <w:pStyle w:val="SHTKNoteDetail"/>
      </w:pPr>
      <w:r>
        <w:t>• 의미 차이: 甲본은 수량 뒤의 心을 생략한다.</w:t>
      </w:r>
    </w:p>
    <w:p>
      <w:pPr>
        <w:pStyle w:val="SHTKNoteDetail"/>
      </w:pPr>
      <w:r>
        <w:t>• 한국어 해설: 문맥상 열두 마음의 상생 수를 열거하고 있으므로 心이 없어도 “네 마음”임은 분명하다. 이 교감은 같은 단위의 色界二[＊]心에도 곧바로 재참조된다.</w:t>
      </w:r>
    </w:p>
    <w:p>
      <w:pPr>
        <w:pStyle w:val="SHTKNoteDetail"/>
      </w:pPr>
      <w:r>
        <w:t>• 번역 영향 판정: [표현 차이]</w:t>
      </w:r>
    </w:p>
    <w:p>
      <w:pPr>
        <w:pStyle w:val="SHTKNoteDetail"/>
      </w:pPr>
      <w:r>
        <w:t>• 공식 출처: T41n1823.xml 및 T41n1823 (1).xml, 교감 0860007.</w:t>
      </w:r>
    </w:p>
    <w:p>
      <w:pPr>
        <w:pStyle w:val="SHTKBlockLabel"/>
      </w:pPr>
      <w:r>
        <w:t>교감·번역 메모</w:t>
      </w:r>
    </w:p>
    <w:p>
      <w:pPr>
        <w:pStyle w:val="SHTKNoteSummary"/>
      </w:pPr>
      <w:r>
        <w:t>교감 요약 | 교감 상호참조</w:t>
      </w:r>
    </w:p>
    <w:p>
      <w:pPr>
        <w:pStyle w:val="SHTKNoteDetail"/>
      </w:pPr>
      <w:r>
        <w:t>• 같은 U의 色界二[＊]心도 교감 0860007을 재참조한다.</w:t>
      </w:r>
    </w:p>
    <w:p>
      <w:pPr>
        <w:pStyle w:val="SHTKNoteDetail"/>
      </w:pPr>
      <w:r>
        <w:t>• 저본: 色界二心 → “색계의 두 마음”</w:t>
      </w:r>
    </w:p>
    <w:p>
      <w:pPr>
        <w:pStyle w:val="SHTKNoteDetail"/>
      </w:pPr>
      <w:r>
        <w:t>• 甲본: 色界二 → “색계의 두 [마음]”</w:t>
      </w:r>
    </w:p>
    <w:p>
      <w:pPr>
        <w:pStyle w:val="SHTKNoteDetail"/>
      </w:pPr>
      <w:r>
        <w:t>• 한국어 해설: 반복된 心의 유무일 뿐 수효와 상생 관계에는 변화가 없다.</w:t>
      </w:r>
    </w:p>
    <w:p>
      <w:pPr>
        <w:pStyle w:val="SHTKNoteDetail"/>
      </w:pPr>
      <w:r>
        <w:t>• 번역 영향 판정: [표현 차이]</w:t>
      </w:r>
    </w:p>
    <w:p>
      <w:pPr>
        <w:pStyle w:val="SHTKBlockLabel"/>
      </w:pPr>
      <w:r>
        <w:t>원문</w:t>
      </w:r>
    </w:p>
    <w:p>
      <w:pPr>
        <w:pStyle w:val="SHTKSourceText"/>
      </w:pPr>
      <w:r>
        <w:t>無色一心。無漏二心。故成九也色界二心者。謂善染污也。從欲界[8]心。</w:t>
      </w:r>
    </w:p>
    <w:p>
      <w:pPr>
        <w:pStyle w:val="SHTKBlockLabel"/>
      </w:pPr>
      <w:r>
        <w:t>한국어 직역</w:t>
      </w:r>
    </w:p>
    <w:p>
      <w:pPr>
        <w:pStyle w:val="SHTKTranslationText"/>
      </w:pPr>
      <w:r>
        <w:t>무색계의 한 마음, 무루의 두 마음이므로, 아홉이 된다. 색계의 두 마음이라는 것은, 선심과 염오심을 말한다. 욕계의 마음에서,</w:t>
      </w:r>
    </w:p>
    <w:p>
      <w:pPr>
        <w:pStyle w:val="SHTKBlockLabel"/>
      </w:pPr>
      <w:r>
        <w:t>교감·번역 메모</w:t>
      </w:r>
    </w:p>
    <w:p>
      <w:pPr>
        <w:pStyle w:val="SHTKNoteSummary"/>
      </w:pPr>
      <w:r>
        <w:t>교감 요약 | 乙본은 출발 마음을 善心으로 한정한다.</w:t>
      </w:r>
    </w:p>
    <w:p>
      <w:pPr>
        <w:pStyle w:val="SHTKNoteDetail"/>
      </w:pPr>
      <w:r>
        <w:t>• 원교감 원문: 心【大】，善心【乙】</w:t>
      </w:r>
    </w:p>
    <w:p>
      <w:pPr>
        <w:pStyle w:val="SHTKNoteDetail"/>
      </w:pPr>
      <w:r>
        <w:t>• 교감 번호: 0860008</w:t>
      </w:r>
    </w:p>
    <w:p>
      <w:pPr>
        <w:pStyle w:val="SHTKNoteDetail"/>
      </w:pPr>
      <w:r>
        <w:t>• 판본 정보: 【大】·【乙】</w:t>
      </w:r>
    </w:p>
    <w:p>
      <w:pPr>
        <w:pStyle w:val="SHTKNoteDetail"/>
      </w:pPr>
      <w:r>
        <w:t>• 저본 독법: 心</w:t>
      </w:r>
    </w:p>
    <w:p>
      <w:pPr>
        <w:pStyle w:val="SHTKNoteDetail"/>
      </w:pPr>
      <w:r>
        <w:t>• 저본 적용 구절: 從欲界心入色界定</w:t>
      </w:r>
    </w:p>
    <w:p>
      <w:pPr>
        <w:pStyle w:val="SHTKNoteDetail"/>
      </w:pPr>
      <w:r>
        <w:t>• 저본 기준 번역: 욕계의 마음에서 색계의 선정에 들어간다</w:t>
      </w:r>
    </w:p>
    <w:p>
      <w:pPr>
        <w:pStyle w:val="SHTKNoteDetail"/>
      </w:pPr>
      <w:r>
        <w:t>• 이문 독법: 善心</w:t>
      </w:r>
    </w:p>
    <w:p>
      <w:pPr>
        <w:pStyle w:val="SHTKNoteDetail"/>
      </w:pPr>
      <w:r>
        <w:t>• 이문 적용 구절: 從欲界善心入色界定</w:t>
      </w:r>
    </w:p>
    <w:p>
      <w:pPr>
        <w:pStyle w:val="SHTKNoteDetail"/>
      </w:pPr>
      <w:r>
        <w:t>• 이문 기준 번역: 욕계의 선심에서 색계의 선정에 들어간다</w:t>
      </w:r>
    </w:p>
    <w:p>
      <w:pPr>
        <w:pStyle w:val="SHTKNoteDetail"/>
      </w:pPr>
      <w:r>
        <w:t>• 의미 차이: 乙본은 출발 마음을 善心으로 한정한다.</w:t>
      </w:r>
    </w:p>
    <w:p>
      <w:pPr>
        <w:pStyle w:val="SHTKNoteDetail"/>
      </w:pPr>
      <w:r>
        <w:t>• 한국어 해설: 직전 문맥은 욕계 선심이 어떤 마음을 생하는지를 설명하므로 乙본은 그 주제를 명시적으로 반복한다. 저본의 心도 문맥상 욕계 선심을 가리키지만, 문면상 범위는 더 넓다.</w:t>
      </w:r>
    </w:p>
    <w:p>
      <w:pPr>
        <w:pStyle w:val="SHTKNoteDetail"/>
      </w:pPr>
      <w:r>
        <w:t>• 번역 영향 판정: [의미 차이 있음]</w:t>
      </w:r>
    </w:p>
    <w:p>
      <w:pPr>
        <w:pStyle w:val="SHTKNoteDetail"/>
      </w:pPr>
      <w:r>
        <w:t>• 공식 출처: T41n1823.xml 및 T41n1823 (1).xml, 교감 0860008.</w:t>
      </w:r>
    </w:p>
    <w:p>
      <w:pPr>
        <w:pStyle w:val="SHTKBlockLabel"/>
      </w:pPr>
      <w:r>
        <w:t>원문</w:t>
      </w:r>
    </w:p>
    <w:p>
      <w:pPr>
        <w:pStyle w:val="SHTKSourceText"/>
      </w:pPr>
      <w:r>
        <w:t>入色界定生彼善心。又從欲界善心中死。往生色界。生彼染心。續生心中。必染污故。故論云。於入定時及續生位。如其次第。生善染心。無色界一心者。謂從欲界善心中死。生無色界。生彼染心。續生心中。必染污故。欲界不生無色善[＊]心者。</w:t>
      </w:r>
    </w:p>
    <w:p>
      <w:pPr>
        <w:pStyle w:val="SHTKBlockLabel"/>
      </w:pPr>
      <w:r>
        <w:t>한국어 직역</w:t>
      </w:r>
    </w:p>
    <w:p>
      <w:pPr>
        <w:pStyle w:val="SHTKTranslationText"/>
      </w:pPr>
      <w:r>
        <w:t>색계의 선정에 들어가면 그곳의 선심이 생한다. 또 욕계의 선심에서 죽어서, 색계에 가서 태어나면, 그곳의 염오심이 생한다. 상속하여 태어나는 마음은, 반드시 염오이기 때문이다. 그러므로 논에서 말한다. “선정에 들어갈 때와 상속하여 태어나는 때에, 그 차례대로, 선심과 염오심이 생한다.” 무색계의 한 마음이라는 것은, 욕계의 선심에서 죽어, 무색계에 태어나면, 그곳의 염오심이 생하는 것을 말한다. 상속하여 태어나는 마음은, 반드시 염오이기 때문이다. 욕계에서 무색계의 선심을 생하지 못하는 것은,</w:t>
      </w:r>
    </w:p>
    <w:p>
      <w:pPr>
        <w:pStyle w:val="SHTKBlockLabel"/>
      </w:pPr>
      <w:r>
        <w:t>교감·번역 메모</w:t>
      </w:r>
    </w:p>
    <w:p>
      <w:pPr>
        <w:pStyle w:val="SHTKNoteSummary"/>
      </w:pPr>
      <w:r>
        <w:t>교감 요약 | 교감 상호참조</w:t>
      </w:r>
    </w:p>
    <w:p>
      <w:pPr>
        <w:pStyle w:val="SHTKNoteDetail"/>
      </w:pPr>
      <w:r>
        <w:t>• [＊]는 교감 0860007의 心【大】 / 생략【甲】을 재참조한다.</w:t>
      </w:r>
    </w:p>
    <w:p>
      <w:pPr>
        <w:pStyle w:val="SHTKNoteDetail"/>
      </w:pPr>
      <w:r>
        <w:t>• 저본: 無色善心 → “무색계의 선심”</w:t>
      </w:r>
    </w:p>
    <w:p>
      <w:pPr>
        <w:pStyle w:val="SHTKNoteDetail"/>
      </w:pPr>
      <w:r>
        <w:t>• 甲본: 無色善 → “무색계의 선[심]”</w:t>
      </w:r>
    </w:p>
    <w:p>
      <w:pPr>
        <w:pStyle w:val="SHTKNoteDetail"/>
      </w:pPr>
      <w:r>
        <w:t>• 한국어 해설: 心이 생략되어도 앞뒤가 마음의 상생을 논하므로 뜻은 동일하게 보충된다.</w:t>
      </w:r>
    </w:p>
    <w:p>
      <w:pPr>
        <w:pStyle w:val="SHTKNoteDetail"/>
      </w:pPr>
      <w:r>
        <w:t>• 번역 영향 판정: [표현 차이]</w:t>
      </w:r>
    </w:p>
    <w:p>
      <w:pPr>
        <w:pStyle w:val="SHTKBlockLabel"/>
      </w:pPr>
      <w:r>
        <w:t>원문</w:t>
      </w:r>
    </w:p>
    <w:p>
      <w:pPr>
        <w:pStyle w:val="SHTKSourceText"/>
      </w:pPr>
      <w:r>
        <w:t>以極遠故。無色於欲界。四遠故遠。一所依遠。二行相遠。三所緣遠。四對治遠。所依遠者。無色界心。不與欲界心為所依故行相遠者。無色界心。唯於第四禪。作苦麁障行相。必無緣欲作苦麁等行相故所緣遠者。不緣欲故對治遠者。未離欲界貪。必無能起無色界定。能為欲界惡戒等法。厭壞及斷二對治故。無漏二心者。謂從欲界加行善心入學無學觀也</w:t>
      </w:r>
    </w:p>
    <w:p>
      <w:pPr>
        <w:pStyle w:val="SHTKBlockLabel"/>
      </w:pPr>
      <w:r>
        <w:t>한국어 직역</w:t>
      </w:r>
    </w:p>
    <w:p>
      <w:pPr>
        <w:pStyle w:val="SHTKTranslationText"/>
      </w:pPr>
      <w:r>
        <w:t>너무 멀기 때문이다. 무색계는 욕계에 대해, 네 가지 멀음 때문에 멀다. 첫째는 소의가 멀고, 둘째는 행상이 멀며, 셋째는 소연이 멀고, 넷째는 대치가 멀다. 소의가 멀다는 것은, 무색계의 마음이, 욕계의 마음을 소의로 삼지 않기 때문이다. 행상이 멀다는 것은, 무색계의 마음이, 오직 제4선에 대해서만, 고·추·장의 행상을 일으키고, 결코 욕계를 반연하여 고·추 등의 행상을 일으키지 않기 때문이다. 소연이 멀다는 것은, 욕계를 반연하지 않기 때문이다. 대치가 멀다는 것은, 욕계의 탐욕을 아직 여의지 않았다면, 반드시 무색계정을 일으킬 수 없고, 욕계의 악계 등의 법에 대해, 염괴대치와 단대치의 두 대치가 될 수 없기 때문이다. 무루의 두 마음이라는 것은, 욕계의 가행선심에서 유학·무학의 관에 들어가는 것을 말한다.</w:t>
      </w:r>
    </w:p>
    <w:p>
      <w:pPr>
        <w:pStyle w:val="SHTKBlockLabel"/>
      </w:pPr>
      <w:r>
        <w:t>교감·번역 메모</w:t>
      </w:r>
    </w:p>
    <w:p>
      <w:pPr>
        <w:pStyle w:val="SHTKNoteSummary"/>
      </w:pPr>
      <w:r>
        <w:t>교감 요약 | 界와 果의 교정 차이이다.</w:t>
      </w:r>
    </w:p>
    <w:p>
      <w:pPr>
        <w:pStyle w:val="SHTKNoteDetail"/>
      </w:pPr>
      <w:r>
        <w:t>• 원교감 원문: 界【CB】，果【大】</w:t>
      </w:r>
    </w:p>
    <w:p>
      <w:pPr>
        <w:pStyle w:val="SHTKNoteDetail"/>
      </w:pPr>
      <w:r>
        <w:t>• 교감 번호: 0860c1801</w:t>
      </w:r>
    </w:p>
    <w:p>
      <w:pPr>
        <w:pStyle w:val="SHTKNoteDetail"/>
      </w:pPr>
      <w:r>
        <w:t>• 판본 정보: 【CB】 대 【大】</w:t>
      </w:r>
    </w:p>
    <w:p>
      <w:pPr>
        <w:pStyle w:val="SHTKNoteDetail"/>
      </w:pPr>
      <w:r>
        <w:t>• 저본 독법: 界</w:t>
      </w:r>
    </w:p>
    <w:p>
      <w:pPr>
        <w:pStyle w:val="SHTKNoteDetail"/>
      </w:pPr>
      <w:r>
        <w:t>• 저본 적용 구절: 從欲界加行善心</w:t>
      </w:r>
    </w:p>
    <w:p>
      <w:pPr>
        <w:pStyle w:val="SHTKNoteDetail"/>
      </w:pPr>
      <w:r>
        <w:t>• 저본 기준 번역: 욕계의 가행선심에서</w:t>
      </w:r>
    </w:p>
    <w:p>
      <w:pPr>
        <w:pStyle w:val="SHTKNoteDetail"/>
      </w:pPr>
      <w:r>
        <w:t>• 이문 독법: 果</w:t>
      </w:r>
    </w:p>
    <w:p>
      <w:pPr>
        <w:pStyle w:val="SHTKNoteDetail"/>
      </w:pPr>
      <w:r>
        <w:t>• 이문 적용 구절: 從欲果加行善心</w:t>
      </w:r>
    </w:p>
    <w:p>
      <w:pPr>
        <w:pStyle w:val="SHTKNoteDetail"/>
      </w:pPr>
      <w:r>
        <w:t>• 이문 기준 번역: 욕과(欲果)의 가행선심에서[문맥상 불안정]</w:t>
      </w:r>
    </w:p>
    <w:p>
      <w:pPr>
        <w:pStyle w:val="SHTKNoteDetail"/>
      </w:pPr>
      <w:r>
        <w:t>• 의미 차이: 界와 果의 교정 차이이다.</w:t>
      </w:r>
    </w:p>
    <w:p>
      <w:pPr>
        <w:pStyle w:val="SHTKNoteDetail"/>
      </w:pPr>
      <w:r>
        <w:t>• 한국어 해설: 현행·구보존 CBETA XML 모두 界를 채택하고 大본의 果를 이문으로 둔다. 이 대목은 삼계의 마음 상생을 설명하며 “욕계의 가행선심”이 자연스럽다. 欲果로 읽으면 교학적 표현이 불안정하다.</w:t>
      </w:r>
    </w:p>
    <w:p>
      <w:pPr>
        <w:pStyle w:val="SHTKNoteDetail"/>
      </w:pPr>
      <w:r>
        <w:t>• 문맥상 해설: CBETA XML은 이 교정에 다른 문헌의 대응 구절을 비교 근거로 붙인다.</w:t>
      </w:r>
    </w:p>
    <w:p>
      <w:pPr>
        <w:pStyle w:val="SHTKNoteDetail"/>
      </w:pPr>
      <w:r>
        <w:t>• 번역 영향 판정: [의미 차이 있음]</w:t>
      </w:r>
    </w:p>
    <w:p>
      <w:pPr>
        <w:pStyle w:val="SHTKNoteDetail"/>
      </w:pPr>
      <w:r>
        <w:t>• 공식 출처: T41n1823.xml 및 T41n1823 (1).xml, 교감 0860c1801.</w:t>
      </w:r>
    </w:p>
    <w:p>
      <w:pPr>
        <w:pStyle w:val="SHTKBlockLabel"/>
      </w:pPr>
      <w:r>
        <w:t>원문</w:t>
      </w:r>
    </w:p>
    <w:p>
      <w:pPr>
        <w:pStyle w:val="SHTKSourceText"/>
      </w:pPr>
      <w:r>
        <w:t>此復從八生者。此欲界加行善心。復從八心生。謂自界四。色界二心。無漏二心。故成[9]八也</w:t>
      </w:r>
    </w:p>
    <w:p>
      <w:pPr>
        <w:pStyle w:val="SHTKBlockLabel"/>
      </w:pPr>
      <w:r>
        <w:t>한국어 직역</w:t>
      </w:r>
    </w:p>
    <w:p>
      <w:pPr>
        <w:pStyle w:val="SHTKTranslationText"/>
      </w:pPr>
      <w:r>
        <w:t>‘이 마음은 다시 여덟에서 생한다’는 것은, 이 욕계의 가행선심이, 다시 여덟 마음에서 생한다는 것이다. 곧 자기 계의 네 마음, 색계의 두 마음, 무루의 두 마음이므로, 여덟이 된다.</w:t>
      </w:r>
    </w:p>
    <w:p>
      <w:pPr>
        <w:pStyle w:val="SHTKBlockLabel"/>
      </w:pPr>
      <w:r>
        <w:t>교감·번역 메모</w:t>
      </w:r>
    </w:p>
    <w:p>
      <w:pPr>
        <w:pStyle w:val="SHTKNoteSummary"/>
      </w:pPr>
      <w:r>
        <w:t>교감 요약 | 乙본은 수량의 대상인 心을 명시한다.</w:t>
      </w:r>
    </w:p>
    <w:p>
      <w:pPr>
        <w:pStyle w:val="SHTKNoteDetail"/>
      </w:pPr>
      <w:r>
        <w:t>• 원교감 원문: 八【大】，八心【乙】</w:t>
      </w:r>
    </w:p>
    <w:p>
      <w:pPr>
        <w:pStyle w:val="SHTKNoteDetail"/>
      </w:pPr>
      <w:r>
        <w:t>• 교감 번호: 0860009</w:t>
      </w:r>
    </w:p>
    <w:p>
      <w:pPr>
        <w:pStyle w:val="SHTKNoteDetail"/>
      </w:pPr>
      <w:r>
        <w:t>• 판본 정보: 【大】·【乙】</w:t>
      </w:r>
    </w:p>
    <w:p>
      <w:pPr>
        <w:pStyle w:val="SHTKNoteDetail"/>
      </w:pPr>
      <w:r>
        <w:t>• 저본 독법: 八</w:t>
      </w:r>
    </w:p>
    <w:p>
      <w:pPr>
        <w:pStyle w:val="SHTKNoteDetail"/>
      </w:pPr>
      <w:r>
        <w:t>• 저본 적용 구절: 故成八也</w:t>
      </w:r>
    </w:p>
    <w:p>
      <w:pPr>
        <w:pStyle w:val="SHTKNoteDetail"/>
      </w:pPr>
      <w:r>
        <w:t>• 저본 기준 번역: 그러므로 여덟이 된다</w:t>
      </w:r>
    </w:p>
    <w:p>
      <w:pPr>
        <w:pStyle w:val="SHTKNoteDetail"/>
      </w:pPr>
      <w:r>
        <w:t>• 이문 독법: 八心</w:t>
      </w:r>
    </w:p>
    <w:p>
      <w:pPr>
        <w:pStyle w:val="SHTKNoteDetail"/>
      </w:pPr>
      <w:r>
        <w:t>• 이문 적용 구절: 故成八心也</w:t>
      </w:r>
    </w:p>
    <w:p>
      <w:pPr>
        <w:pStyle w:val="SHTKNoteDetail"/>
      </w:pPr>
      <w:r>
        <w:t>• 이문 기준 번역: 그러므로 여덟 마음이 된다</w:t>
      </w:r>
    </w:p>
    <w:p>
      <w:pPr>
        <w:pStyle w:val="SHTKNoteDetail"/>
      </w:pPr>
      <w:r>
        <w:t>• 의미 차이: 乙본은 수량의 대상인 心을 명시한다.</w:t>
      </w:r>
    </w:p>
    <w:p>
      <w:pPr>
        <w:pStyle w:val="SHTKNoteDetail"/>
      </w:pPr>
      <w:r>
        <w:t>• 한국어 해설: 앞에서 네 마음+두 마음+두 마음을 합산하므로 두 판본 모두 정확히 여덟 마음을 뜻한다.</w:t>
      </w:r>
    </w:p>
    <w:p>
      <w:pPr>
        <w:pStyle w:val="SHTKNoteDetail"/>
      </w:pPr>
      <w:r>
        <w:t>• 번역 영향 판정: [번역 차이 없음]</w:t>
      </w:r>
    </w:p>
    <w:p>
      <w:pPr>
        <w:pStyle w:val="SHTKNoteDetail"/>
      </w:pPr>
      <w:r>
        <w:t>• 공식 출처: T41n1823.xml 및 T41n1823 (1).xml, 교감 0860009.</w:t>
      </w:r>
    </w:p>
    <w:p>
      <w:pPr>
        <w:pStyle w:val="SHTKBlockLabel"/>
      </w:pPr>
      <w:r>
        <w:t>원문</w:t>
      </w:r>
    </w:p>
    <w:p>
      <w:pPr>
        <w:pStyle w:val="SHTKSourceText"/>
      </w:pPr>
      <w:r>
        <w:t>色界二心者。一色界善心。生欲界善。謂從定出起欲界善心。二色界染心。生欲界善。謂入定者。作如是願。我寧起下地善心。不起上地染污。由此願故。彼染污定。所逼惱時。從彼染污定。生於下[10]地善。</w:t>
      </w:r>
    </w:p>
    <w:p>
      <w:pPr>
        <w:pStyle w:val="SHTKBlockLabel"/>
      </w:pPr>
      <w:r>
        <w:t>한국어 직역</w:t>
      </w:r>
    </w:p>
    <w:p>
      <w:pPr>
        <w:pStyle w:val="SHTKTranslationText"/>
      </w:pPr>
      <w:r>
        <w:t>색계의 두 마음이라는 것은, 첫째, 색계의 선심이, 욕계의 선심을 생하는 경우이다. 곧 선정에서 나온 뒤 욕계의 선심을 일으키는 것이다. 둘째, 색계의 염오심이, 욕계의 선심을 생하는 경우이다. 곧 선정에 든 사람이, 이와 같이 서원한다. “나는 차라리 하지의 선심을 일으킬지언정, 상지의 염오를 일으키지 않겠다.” 이 서원 때문에, 그 염오한 선정에, 괴롭힘을 받을 때, 그 염오한 선정에서, 하지의 선심을 생한다.</w:t>
      </w:r>
    </w:p>
    <w:p>
      <w:pPr>
        <w:pStyle w:val="SHTKBlockLabel"/>
      </w:pPr>
      <w:r>
        <w:t>교감·번역 메모</w:t>
      </w:r>
    </w:p>
    <w:p>
      <w:pPr>
        <w:pStyle w:val="SHTKNoteSummary"/>
      </w:pPr>
      <w:r>
        <w:t>교감 요약 | 甲본은 地를 생략한다.</w:t>
      </w:r>
    </w:p>
    <w:p>
      <w:pPr>
        <w:pStyle w:val="SHTKNoteDetail"/>
      </w:pPr>
      <w:r>
        <w:t>• 원교감 원문: 地【大】，〔－〕【甲】</w:t>
      </w:r>
    </w:p>
    <w:p>
      <w:pPr>
        <w:pStyle w:val="SHTKNoteDetail"/>
      </w:pPr>
      <w:r>
        <w:t>• 교감 번호: 0860010</w:t>
      </w:r>
    </w:p>
    <w:p>
      <w:pPr>
        <w:pStyle w:val="SHTKNoteDetail"/>
      </w:pPr>
      <w:r>
        <w:t>• 판본 정보: 【大】·【甲】</w:t>
      </w:r>
    </w:p>
    <w:p>
      <w:pPr>
        <w:pStyle w:val="SHTKNoteDetail"/>
      </w:pPr>
      <w:r>
        <w:t>• 저본 독법: 地</w:t>
      </w:r>
    </w:p>
    <w:p>
      <w:pPr>
        <w:pStyle w:val="SHTKNoteDetail"/>
      </w:pPr>
      <w:r>
        <w:t>• 저본 적용 구절: 生於下地善</w:t>
      </w:r>
    </w:p>
    <w:p>
      <w:pPr>
        <w:pStyle w:val="SHTKNoteDetail"/>
      </w:pPr>
      <w:r>
        <w:t>• 저본 기준 번역: 하지의 선심을 생한다</w:t>
      </w:r>
    </w:p>
    <w:p>
      <w:pPr>
        <w:pStyle w:val="SHTKNoteDetail"/>
      </w:pPr>
      <w:r>
        <w:t>• 이문 독법: 생략</w:t>
      </w:r>
    </w:p>
    <w:p>
      <w:pPr>
        <w:pStyle w:val="SHTKNoteDetail"/>
      </w:pPr>
      <w:r>
        <w:t>• 이문 적용 구절: 生於下善</w:t>
      </w:r>
    </w:p>
    <w:p>
      <w:pPr>
        <w:pStyle w:val="SHTKNoteDetail"/>
      </w:pPr>
      <w:r>
        <w:t>• 이문 기준 번역: 아래의 선[심]을 생한다</w:t>
      </w:r>
    </w:p>
    <w:p>
      <w:pPr>
        <w:pStyle w:val="SHTKNoteDetail"/>
      </w:pPr>
      <w:r>
        <w:t>• 의미 차이: 甲본은 地를 생략한다.</w:t>
      </w:r>
    </w:p>
    <w:p>
      <w:pPr>
        <w:pStyle w:val="SHTKNoteDetail"/>
      </w:pPr>
      <w:r>
        <w:t>• 한국어 해설: 상지의 염오정에서 하지의 선심으로 전환하는 문맥이므로 地가 없어도 하위 지(地)의 선심이라는 뜻은 복원된다. 저본이 지계 관계를 더 명확히 한다.</w:t>
      </w:r>
    </w:p>
    <w:p>
      <w:pPr>
        <w:pStyle w:val="SHTKNoteDetail"/>
      </w:pPr>
      <w:r>
        <w:t>• 번역 영향 판정: [의미 차이 경미]</w:t>
      </w:r>
    </w:p>
    <w:p>
      <w:pPr>
        <w:pStyle w:val="SHTKNoteDetail"/>
      </w:pPr>
      <w:r>
        <w:t>• 공식 출처: T41n1823.xml 및 T41n1823 (1).xml, 교감 0860010.</w:t>
      </w:r>
    </w:p>
    <w:p>
      <w:pPr>
        <w:pStyle w:val="SHTKBlockLabel"/>
      </w:pPr>
      <w:r>
        <w:t>원문</w:t>
      </w:r>
    </w:p>
    <w:p>
      <w:pPr>
        <w:pStyle w:val="SHTKSourceText"/>
      </w:pPr>
      <w:r>
        <w:t>為防退故。是則色染生欲界善也無漏二心者。從學無學觀出入欲界善心時染從十生四者。染謂二染。不善有覆此二染心。從十心生。能生四心。從十生者。謂十二中。除學無學。謂自界四。色界三心。無色三心。此十心中。皆容命終生欲界染。故論云。於續生位。三界諸心皆可無間生欲界染心故能生四心者。謂自界四餘無生理。謂欲界染心。不生上定及往彼界。故無生界理餘從五生七者。餘謂欲界無覆無記此無記心。善等心外名之為餘。從五心生。能生七心。從五生者。謂自界四。及色界善。謂欲界通果無記。從色界善定生故。能生七心者。謂自界四。及色界二。無色界一。故成七也。色界二心者。一生彼善。謂通果無記。還生彼定。以通果心唯與定心相出入故。二生彼染。謂異熟。威儀。無記心中。命終。生彼染心。續生位也。無色界一心者。謂欲界無記心命終。約續生位生無色染[＊]心</w:t>
      </w:r>
    </w:p>
    <w:p>
      <w:pPr>
        <w:pStyle w:val="SHTKBlockLabel"/>
      </w:pPr>
      <w:r>
        <w:t>한국어 직역</w:t>
      </w:r>
    </w:p>
    <w:p>
      <w:pPr>
        <w:pStyle w:val="SHTKTranslationText"/>
      </w:pPr>
      <w:r>
        <w:t>퇴전하는 것을 막기 위해서이다. 이것이 곧 색계의 염오심에서 욕계의 선심이 생하는 경우이다. 무루의 두 마음이라는 것은, 유학·무학의 관에서 나와 욕계의 선심에 들어갈 때를 말한다. ‘염오는 열에서 생하여 넷을 생한다’는 것은, 염오란 두 염오를 말한다. 곧 불선과 유부무기의 이 두 염오심은, 열 마음에서 생하고, 네 마음을 생할 수 있다. 열에서 생한다는 것은, 열두 마음 가운데, 유학과 무학을 제외하고, 자기 계의 네 마음, 색계의 세 마음, 무색계의 세 마음을 말한다. 이 열 마음에서는, 모두 죽어 욕계의 염오심으로 태어날 수 있다. 그러므로 논에서 말한다. “상속하여 태어나는 때에는, 삼계의 여러 마음이 모두 곧바로 욕계의 염오심을 생할 수 있다.” 네 마음을 생할 수 있다는 것은, 곧 자기 계의 네 마음이다. 그 밖에는 생할 이치가 없다. 곧 욕계의 염오심은, 상계의 선정도 생하지 않고 그 계로 가서 태어나지도 않으므로, 상계의 마음을 생할 이치가 없다. ‘나머지는 다섯에서 생하여 일곱을 생한다’는 것은, ‘나머지’란 욕계의 무부무기를 말한다. 이 무기심은, 선 등의 마음 밖에 있으므로 ‘나머지’라고 한다. 다섯 마음에서 생하고, 일곱 마음을 생할 수 있다. 다섯에서 생한다는 것은, 곧 자기 계의 네 마음과, 색계의 선심을 말한다. 곧 욕계의 통과무기는, 색계의 선정인 선심에서 생하기 때문이다. 일곱 마음을 생할 수 있다는 것은, 곧 자기 계의 네 마음과, 색계의 두 마음, 무색계의 한 마음이므로, 일곱이 된다. 색계의 두 마음이라는 것은, 첫째, 그곳의 선심을 생하는 것이다. 곧 통과무기가, 다시 그곳의 선정심을 생한다. 통과심은 오직 선정심과 서로 들어가고 나올 수 있기 때문이다. 둘째, 그곳의 염오심을 생하는 것이다. 곧 이숙과, 위의와, 무기의 마음 가운데서, 목숨을 마치면, 그곳의 염오심을 생하니, 상속하여 태어나는 때이다. 무색계의 한 마음이라는 것은, 욕계의 무기심에서 목숨을 마치고, 상속하여 태어나는 때를 기준으로 무색계의 염오심을 생하는 것을 말한다.</w:t>
      </w:r>
    </w:p>
    <w:p>
      <w:pPr>
        <w:pStyle w:val="SHTKBlockLabel"/>
      </w:pPr>
      <w:r>
        <w:t>교감·번역 메모</w:t>
      </w:r>
    </w:p>
    <w:p>
      <w:pPr>
        <w:pStyle w:val="SHTKNoteSummary"/>
      </w:pPr>
      <w:r>
        <w:t>교감 요약 | 교감 상호참조</w:t>
      </w:r>
    </w:p>
    <w:p>
      <w:pPr>
        <w:pStyle w:val="SHTKNoteDetail"/>
      </w:pPr>
      <w:r>
        <w:t>• [＊]는 0860007 (心【大】 / 생략【甲】)을 재참조한다.</w:t>
      </w:r>
    </w:p>
    <w:p>
      <w:pPr>
        <w:pStyle w:val="SHTKNoteDetail"/>
      </w:pPr>
      <w:r>
        <w:t>• 저본: 無色染心 → “무색계의 염오심”</w:t>
      </w:r>
    </w:p>
    <w:p>
      <w:pPr>
        <w:pStyle w:val="SHTKNoteDetail"/>
      </w:pPr>
      <w:r>
        <w:t>• 甲본: 無色染 → “무색계의 염오[심]”</w:t>
      </w:r>
    </w:p>
    <w:p>
      <w:pPr>
        <w:pStyle w:val="SHTKNoteDetail"/>
      </w:pPr>
      <w:r>
        <w:t>• 한국어 해설: 마음의 상생을 논하는 자리이므로 心이 없어도 의미는 변하지 않는다.</w:t>
      </w:r>
    </w:p>
    <w:p>
      <w:pPr>
        <w:pStyle w:val="SHTKNoteDetail"/>
      </w:pPr>
      <w:r>
        <w:t>• 번역 영향 판정: [표현 차이]</w:t>
      </w:r>
    </w:p>
    <w:p>
      <w:pPr>
        <w:pStyle w:val="SHTKBlockLabel"/>
      </w:pPr>
      <w:r>
        <w:t>원문</w:t>
      </w:r>
    </w:p>
    <w:p>
      <w:pPr>
        <w:pStyle w:val="SHTKSourceText"/>
      </w:pPr>
      <w:r>
        <w:t>色善生十一者。色[1]善謂色界善心無間。</w:t>
      </w:r>
    </w:p>
    <w:p>
      <w:pPr>
        <w:pStyle w:val="SHTKBlockLabel"/>
      </w:pPr>
      <w:r>
        <w:t>한국어 직역</w:t>
      </w:r>
    </w:p>
    <w:p>
      <w:pPr>
        <w:pStyle w:val="SHTKTranslationText"/>
      </w:pPr>
      <w:r>
        <w:t>‘색계의 선심은 열하나를 생한다’는 것은, 색계의 선심에서 곧바로 이어서,</w:t>
      </w:r>
    </w:p>
    <w:p>
      <w:pPr>
        <w:pStyle w:val="SHTKBlockLabel"/>
      </w:pPr>
      <w:r>
        <w:t>교감·번역 메모</w:t>
      </w:r>
    </w:p>
    <w:p>
      <w:pPr>
        <w:pStyle w:val="SHTKNoteSummary"/>
      </w:pPr>
      <w:r>
        <w:t>교감 요약 | 甲본은 제목을 받는 善을 생략한다.</w:t>
      </w:r>
    </w:p>
    <w:p>
      <w:pPr>
        <w:pStyle w:val="SHTKNoteDetail"/>
      </w:pPr>
      <w:r>
        <w:t>• 원교감 원문: 善【大】，〔－〕【甲】</w:t>
      </w:r>
    </w:p>
    <w:p>
      <w:pPr>
        <w:pStyle w:val="SHTKNoteDetail"/>
      </w:pPr>
      <w:r>
        <w:t>• 교감 번호: 0861001</w:t>
      </w:r>
    </w:p>
    <w:p>
      <w:pPr>
        <w:pStyle w:val="SHTKNoteDetail"/>
      </w:pPr>
      <w:r>
        <w:t>• 판본 정보: 【大】·【甲】</w:t>
      </w:r>
    </w:p>
    <w:p>
      <w:pPr>
        <w:pStyle w:val="SHTKNoteDetail"/>
      </w:pPr>
      <w:r>
        <w:t>• 저본 독법: 善</w:t>
      </w:r>
    </w:p>
    <w:p>
      <w:pPr>
        <w:pStyle w:val="SHTKNoteDetail"/>
      </w:pPr>
      <w:r>
        <w:t>• 저본 적용 구절: 色善謂色界善心</w:t>
      </w:r>
    </w:p>
    <w:p>
      <w:pPr>
        <w:pStyle w:val="SHTKNoteDetail"/>
      </w:pPr>
      <w:r>
        <w:t>• 저본 기준 번역: 색계의 선심이라는 것은 색계의 선심을 말한다</w:t>
      </w:r>
    </w:p>
    <w:p>
      <w:pPr>
        <w:pStyle w:val="SHTKNoteDetail"/>
      </w:pPr>
      <w:r>
        <w:t>• 이문 독법: 생략</w:t>
      </w:r>
    </w:p>
    <w:p>
      <w:pPr>
        <w:pStyle w:val="SHTKNoteDetail"/>
      </w:pPr>
      <w:r>
        <w:t>• 이문 적용 구절: 色謂色界善心</w:t>
      </w:r>
    </w:p>
    <w:p>
      <w:pPr>
        <w:pStyle w:val="SHTKNoteDetail"/>
      </w:pPr>
      <w:r>
        <w:t>• 이문 기준 번역: 색[계의 마음]이라는 것은 색계의 선심을 말한다</w:t>
      </w:r>
    </w:p>
    <w:p>
      <w:pPr>
        <w:pStyle w:val="SHTKNoteDetail"/>
      </w:pPr>
      <w:r>
        <w:t>• 의미 차이: 甲본은 제목을 받는 善을 생략한다.</w:t>
      </w:r>
    </w:p>
    <w:p>
      <w:pPr>
        <w:pStyle w:val="SHTKNoteDetail"/>
      </w:pPr>
      <w:r>
        <w:t>• 한국어 해설: 게송의 色善生十一을 풀이하는 자리이므로 저본은 色善을 그대로 받아 설명한다. 甲본도 뒤의 色界善心으로 의미가 확정되지만 문장 연결이 덜 명시적이다.</w:t>
      </w:r>
    </w:p>
    <w:p>
      <w:pPr>
        <w:pStyle w:val="SHTKNoteDetail"/>
      </w:pPr>
      <w:r>
        <w:t>• 번역 영향 판정: [표현 차이]</w:t>
      </w:r>
    </w:p>
    <w:p>
      <w:pPr>
        <w:pStyle w:val="SHTKNoteDetail"/>
      </w:pPr>
      <w:r>
        <w:t>• 공식 출처: T41n1823.xml 및 T41n1823 (1).xml, 교감 0861001.</w:t>
      </w:r>
    </w:p>
    <w:p>
      <w:pPr>
        <w:pStyle w:val="SHTKBlockLabel"/>
      </w:pPr>
      <w:r>
        <w:t>원문</w:t>
      </w:r>
    </w:p>
    <w:p>
      <w:pPr>
        <w:pStyle w:val="SHTKSourceText"/>
      </w:pPr>
      <w:r>
        <w:t>容生十一心。於十二[＊]心中。</w:t>
      </w:r>
    </w:p>
    <w:p>
      <w:pPr>
        <w:pStyle w:val="SHTKBlockLabel"/>
      </w:pPr>
      <w:r>
        <w:t>한국어 직역</w:t>
      </w:r>
    </w:p>
    <w:p>
      <w:pPr>
        <w:pStyle w:val="SHTKTranslationText"/>
      </w:pPr>
      <w:r>
        <w:t>열한 마음을 생할 수 있다는 것이다. 열두 마음 가운데,</w:t>
      </w:r>
    </w:p>
    <w:p>
      <w:pPr>
        <w:pStyle w:val="SHTKBlockLabel"/>
      </w:pPr>
      <w:r>
        <w:t>교감·번역 메모</w:t>
      </w:r>
    </w:p>
    <w:p>
      <w:pPr>
        <w:pStyle w:val="SHTKNoteSummary"/>
      </w:pPr>
      <w:r>
        <w:t>교감 요약 | 교감 상호참조</w:t>
      </w:r>
    </w:p>
    <w:p>
      <w:pPr>
        <w:pStyle w:val="SHTKNoteDetail"/>
      </w:pPr>
      <w:r>
        <w:t>• [＊]는 0860007의 心 유무 교감이다.</w:t>
      </w:r>
    </w:p>
    <w:p>
      <w:pPr>
        <w:pStyle w:val="SHTKNoteDetail"/>
      </w:pPr>
      <w:r>
        <w:t>• 저본: 十二心中 → “열두 마음 가운데”</w:t>
      </w:r>
    </w:p>
    <w:p>
      <w:pPr>
        <w:pStyle w:val="SHTKNoteDetail"/>
      </w:pPr>
      <w:r>
        <w:t>• 甲본: 十二中 → “열둘 가운데”</w:t>
      </w:r>
    </w:p>
    <w:p>
      <w:pPr>
        <w:pStyle w:val="SHTKNoteDetail"/>
      </w:pPr>
      <w:r>
        <w:t>• 한국어 해설: 분류 대상이 이미 열두 마음으로 확정되어 있어 번역 의미는 실질적으로 동일하다.</w:t>
      </w:r>
    </w:p>
    <w:p>
      <w:pPr>
        <w:pStyle w:val="SHTKNoteDetail"/>
      </w:pPr>
      <w:r>
        <w:t>• 번역 영향 판정: [번역 차이 없음]</w:t>
      </w:r>
    </w:p>
    <w:p>
      <w:pPr>
        <w:pStyle w:val="SHTKBlockLabel"/>
      </w:pPr>
      <w:r>
        <w:t>원문</w:t>
      </w:r>
    </w:p>
    <w:p>
      <w:pPr>
        <w:pStyle w:val="SHTKSourceText"/>
      </w:pPr>
      <w:r>
        <w:t>唯除無[2]色無覆無記心。</w:t>
      </w:r>
    </w:p>
    <w:p>
      <w:pPr>
        <w:pStyle w:val="SHTKBlockLabel"/>
      </w:pPr>
      <w:r>
        <w:t>한국어 직역</w:t>
      </w:r>
    </w:p>
    <w:p>
      <w:pPr>
        <w:pStyle w:val="SHTKTranslationText"/>
      </w:pPr>
      <w:r>
        <w:t>오직 무색계의 무부무기심만 제외한다.</w:t>
      </w:r>
    </w:p>
    <w:p>
      <w:pPr>
        <w:pStyle w:val="SHTKBlockLabel"/>
      </w:pPr>
      <w:r>
        <w:t>교감·번역 메모</w:t>
      </w:r>
    </w:p>
    <w:p>
      <w:pPr>
        <w:pStyle w:val="SHTKNoteSummary"/>
      </w:pPr>
      <w:r>
        <w:t>교감 요약 | 甲본은 色을 生色로 읽어 문구가 달라진다.</w:t>
      </w:r>
    </w:p>
    <w:p>
      <w:pPr>
        <w:pStyle w:val="SHTKNoteDetail"/>
      </w:pPr>
      <w:r>
        <w:t>• 원교감 원문: 色【大】，生色【甲】</w:t>
      </w:r>
    </w:p>
    <w:p>
      <w:pPr>
        <w:pStyle w:val="SHTKNoteDetail"/>
      </w:pPr>
      <w:r>
        <w:t>• 교감 번호: 0861002</w:t>
      </w:r>
    </w:p>
    <w:p>
      <w:pPr>
        <w:pStyle w:val="SHTKNoteDetail"/>
      </w:pPr>
      <w:r>
        <w:t>• 판본 정보: 【大】·【甲】</w:t>
      </w:r>
    </w:p>
    <w:p>
      <w:pPr>
        <w:pStyle w:val="SHTKNoteDetail"/>
      </w:pPr>
      <w:r>
        <w:t>• 저본 독법: 色</w:t>
      </w:r>
    </w:p>
    <w:p>
      <w:pPr>
        <w:pStyle w:val="SHTKNoteDetail"/>
      </w:pPr>
      <w:r>
        <w:t>• 저본 적용 구절: 唯除無色無覆無記心</w:t>
      </w:r>
    </w:p>
    <w:p>
      <w:pPr>
        <w:pStyle w:val="SHTKNoteDetail"/>
      </w:pPr>
      <w:r>
        <w:t>• 저본 기준 번역: 오직 무색계의 무부무기심만 제외한다</w:t>
      </w:r>
    </w:p>
    <w:p>
      <w:pPr>
        <w:pStyle w:val="SHTKNoteDetail"/>
      </w:pPr>
      <w:r>
        <w:t>• 이문 독법: 生色</w:t>
      </w:r>
    </w:p>
    <w:p>
      <w:pPr>
        <w:pStyle w:val="SHTKNoteDetail"/>
      </w:pPr>
      <w:r>
        <w:t>• 이문 적용 구절: 唯除無生色無覆無記心</w:t>
      </w:r>
    </w:p>
    <w:p>
      <w:pPr>
        <w:pStyle w:val="SHTKNoteDetail"/>
      </w:pPr>
      <w:r>
        <w:t>• 이문 기준 번역: 오직 ‘무생색 무부무기심’을 제외한다[구문 불안정]</w:t>
      </w:r>
    </w:p>
    <w:p>
      <w:pPr>
        <w:pStyle w:val="SHTKNoteDetail"/>
      </w:pPr>
      <w:r>
        <w:t>• 의미 차이: 甲본은 色을 生色로 읽어 문구가 달라진다.</w:t>
      </w:r>
    </w:p>
    <w:p>
      <w:pPr>
        <w:pStyle w:val="SHTKNoteDetail"/>
      </w:pPr>
      <w:r>
        <w:t>• 한국어 해설: 저본의 無色은 바로 뒤 無色界唯有異熟生無記心과 정확히 대응한다. 甲본의 無生色은 이 문맥에서 통상적인 계명이나 심명으로 성립하기 어려워 적용 의미를 확정하기 어렵다.</w:t>
      </w:r>
    </w:p>
    <w:p>
      <w:pPr>
        <w:pStyle w:val="SHTKNoteDetail"/>
      </w:pPr>
      <w:r>
        <w:t>• 번역 영향 판정: [판단 유보]</w:t>
      </w:r>
    </w:p>
    <w:p>
      <w:pPr>
        <w:pStyle w:val="SHTKNoteDetail"/>
      </w:pPr>
      <w:r>
        <w:t>• 공식 출처: T41n1823.xml 및 T41n1823 (1).xml, 교감 0861002.</w:t>
      </w:r>
    </w:p>
    <w:p>
      <w:pPr>
        <w:pStyle w:val="SHTKBlockLabel"/>
      </w:pPr>
      <w:r>
        <w:t>원문</w:t>
      </w:r>
    </w:p>
    <w:p>
      <w:pPr>
        <w:pStyle w:val="SHTKSourceText"/>
      </w:pPr>
      <w:r>
        <w:t>[3]以無色界唯有異熟生無記心。</w:t>
      </w:r>
    </w:p>
    <w:p>
      <w:pPr>
        <w:pStyle w:val="SHTKBlockLabel"/>
      </w:pPr>
      <w:r>
        <w:t>한국어 직역</w:t>
      </w:r>
    </w:p>
    <w:p>
      <w:pPr>
        <w:pStyle w:val="SHTKTranslationText"/>
      </w:pPr>
      <w:r>
        <w:t>무색계에는 오직 이숙생 무기심만 있기 때문이다.</w:t>
      </w:r>
    </w:p>
    <w:p>
      <w:pPr>
        <w:pStyle w:val="SHTKBlockLabel"/>
      </w:pPr>
      <w:r>
        <w:t>교감·번역 메모</w:t>
      </w:r>
    </w:p>
    <w:p>
      <w:pPr>
        <w:pStyle w:val="SHTKNoteSummary"/>
      </w:pPr>
      <w:r>
        <w:t>교감 요약 | 甲본은 이유를 표시하는 以를 생략한다.</w:t>
      </w:r>
    </w:p>
    <w:p>
      <w:pPr>
        <w:pStyle w:val="SHTKNoteDetail"/>
      </w:pPr>
      <w:r>
        <w:t>• 원교감 원문: 以【大】，〔－〕【甲】</w:t>
      </w:r>
    </w:p>
    <w:p>
      <w:pPr>
        <w:pStyle w:val="SHTKNoteDetail"/>
      </w:pPr>
      <w:r>
        <w:t>• 교감 번호: 0861003</w:t>
      </w:r>
    </w:p>
    <w:p>
      <w:pPr>
        <w:pStyle w:val="SHTKNoteDetail"/>
      </w:pPr>
      <w:r>
        <w:t>• 판본 정보: 【大】·【甲】</w:t>
      </w:r>
    </w:p>
    <w:p>
      <w:pPr>
        <w:pStyle w:val="SHTKNoteDetail"/>
      </w:pPr>
      <w:r>
        <w:t>• 저본 독법: 以</w:t>
      </w:r>
    </w:p>
    <w:p>
      <w:pPr>
        <w:pStyle w:val="SHTKNoteDetail"/>
      </w:pPr>
      <w:r>
        <w:t>• 저본 적용 구절: 以無色界唯有異熟生無記心</w:t>
      </w:r>
    </w:p>
    <w:p>
      <w:pPr>
        <w:pStyle w:val="SHTKNoteDetail"/>
      </w:pPr>
      <w:r>
        <w:t>• 저본 기준 번역: 무색계에는 오직 이숙생 무기심만 있기 때문이다</w:t>
      </w:r>
    </w:p>
    <w:p>
      <w:pPr>
        <w:pStyle w:val="SHTKNoteDetail"/>
      </w:pPr>
      <w:r>
        <w:t>• 이문 독법: 생략</w:t>
      </w:r>
    </w:p>
    <w:p>
      <w:pPr>
        <w:pStyle w:val="SHTKNoteDetail"/>
      </w:pPr>
      <w:r>
        <w:t>• 이문 적용 구절: 無色界唯有異熟生無記心</w:t>
      </w:r>
    </w:p>
    <w:p>
      <w:pPr>
        <w:pStyle w:val="SHTKNoteDetail"/>
      </w:pPr>
      <w:r>
        <w:t>• 이문 기준 번역: 무색계에는 오직 이숙생 무기심만 있다</w:t>
      </w:r>
    </w:p>
    <w:p>
      <w:pPr>
        <w:pStyle w:val="SHTKNoteDetail"/>
      </w:pPr>
      <w:r>
        <w:t>• 의미 차이: 甲본은 이유를 표시하는 以를 생략한다.</w:t>
      </w:r>
    </w:p>
    <w:p>
      <w:pPr>
        <w:pStyle w:val="SHTKNoteDetail"/>
      </w:pPr>
      <w:r>
        <w:t>• 한국어 해설: 저본은 앞에서 무색계 무부무기심을 제외하는 이유임을 문법적으로 표시하고, 甲본은 문맥으로 그 이유 관계를 드러낸다.</w:t>
      </w:r>
    </w:p>
    <w:p>
      <w:pPr>
        <w:pStyle w:val="SHTKNoteDetail"/>
      </w:pPr>
      <w:r>
        <w:t>• 번역 영향 판정: [표현 차이]</w:t>
      </w:r>
    </w:p>
    <w:p>
      <w:pPr>
        <w:pStyle w:val="SHTKNoteDetail"/>
      </w:pPr>
      <w:r>
        <w:t>• 공식 출처: T41n1823.xml 및 T41n1823 (1).xml, 교감 0861003.</w:t>
      </w:r>
    </w:p>
    <w:p>
      <w:pPr>
        <w:pStyle w:val="SHTKBlockLabel"/>
      </w:pPr>
      <w:r>
        <w:t>원문</w:t>
      </w:r>
    </w:p>
    <w:p>
      <w:pPr>
        <w:pStyle w:val="SHTKSourceText"/>
      </w:pPr>
      <w:r>
        <w:t>夫異熟心。不許異地起。故不生也能生無色染心者。據命終說。此復從九生者。此色界善心。復從九心生。謂於十二[＊]心中。</w:t>
      </w:r>
    </w:p>
    <w:p>
      <w:pPr>
        <w:pStyle w:val="SHTKBlockLabel"/>
      </w:pPr>
      <w:r>
        <w:t>한국어 직역</w:t>
      </w:r>
    </w:p>
    <w:p>
      <w:pPr>
        <w:pStyle w:val="SHTKTranslationText"/>
      </w:pPr>
      <w:r>
        <w:t>무릇 이숙심은, 다른 지에서 일어나는 것을 허용하지 않는다. 그러므로 생하지 않는다. 무색계의 염오심을 생할 수 있다는 것은, 목숨을 마치는 경우에 근거하여 말한 것이다. ‘이 마음은 다시 아홉에서 생한다’는 것은, 이 색계의 선심이, 다시 아홉 마음에서 생한다는 것이다. 곧 열두 마음 가운데,</w:t>
      </w:r>
    </w:p>
    <w:p>
      <w:pPr>
        <w:pStyle w:val="SHTKBlockLabel"/>
      </w:pPr>
      <w:r>
        <w:t>교감·번역 메모</w:t>
      </w:r>
    </w:p>
    <w:p>
      <w:pPr>
        <w:pStyle w:val="SHTKNoteSummary"/>
      </w:pPr>
      <w:r>
        <w:t>교감 요약 | 교감 상호참조</w:t>
      </w:r>
    </w:p>
    <w:p>
      <w:pPr>
        <w:pStyle w:val="SHTKNoteDetail"/>
      </w:pPr>
      <w:r>
        <w:t>• [＊]는 0860007 (心 유무)을 재참조한다.</w:t>
      </w:r>
    </w:p>
    <w:p>
      <w:pPr>
        <w:pStyle w:val="SHTKNoteDetail"/>
      </w:pPr>
      <w:r>
        <w:t>• 저본: 十二心中 → “열두 마음 가운데”</w:t>
      </w:r>
    </w:p>
    <w:p>
      <w:pPr>
        <w:pStyle w:val="SHTKNoteDetail"/>
      </w:pPr>
      <w:r>
        <w:t>• 甲본: 十二中 → “열둘 가운데”</w:t>
      </w:r>
    </w:p>
    <w:p>
      <w:pPr>
        <w:pStyle w:val="SHTKNoteDetail"/>
      </w:pPr>
      <w:r>
        <w:t>• 한국어 해설: 가리키는 열두 항목이 모두 마음이므로 의미 차이는 없다.</w:t>
      </w:r>
    </w:p>
    <w:p>
      <w:pPr>
        <w:pStyle w:val="SHTKNoteDetail"/>
      </w:pPr>
      <w:r>
        <w:t>• 번역 영향 판정: [번역 차이 없음]</w:t>
      </w:r>
    </w:p>
    <w:p>
      <w:pPr>
        <w:pStyle w:val="SHTKBlockLabel"/>
      </w:pPr>
      <w:r>
        <w:t>원문</w:t>
      </w:r>
    </w:p>
    <w:p>
      <w:pPr>
        <w:pStyle w:val="SHTKSourceText"/>
      </w:pPr>
      <w:r>
        <w:t>唯除欲界。二染污心。及除無色。無覆無記。所以可知。有覆從八生者。謂色界有覆心。從八心生。於十二心中。除欲二染及學無學此復生於六者。此色界有覆心。復能生六心。謂自界三。欲善不善。有覆無記。生欲善者。從染污定。生欲善也生欲不善有覆者。從色界染心命終。於續生位生欲二染也無覆從三生者。謂色界無覆無記。從三心生。謂自界三。餘無生理此復能生六者。此色無覆心。復能生六心。謂自界三。欲界二染。無色一染。約續生位。思而可知。無色善生九者。謂無色善心。能生九心。言九心者。於十二心中。除欲界二善及無覆。除色界一所謂無覆此復從六生者。此無色善心。復從六心生。謂自界三。及色界善。并學無學有覆生從七者。無色有覆。能生七心。亦從七心。生生[4]七心者。</w:t>
      </w:r>
    </w:p>
    <w:p>
      <w:pPr>
        <w:pStyle w:val="SHTKBlockLabel"/>
      </w:pPr>
      <w:r>
        <w:t>한국어 직역</w:t>
      </w:r>
    </w:p>
    <w:p>
      <w:pPr>
        <w:pStyle w:val="SHTKTranslationText"/>
      </w:pPr>
      <w:r>
        <w:t>욕계의, 두 염오심과, 무색계의, 무부무기를 제외한다. 그 까닭은 알 수 있다. ‘유부심은 여덟에서 생한다’는 것은, 색계의 유부무기심이, 여덟 마음에서 생한다는 것이다. 열두 마음 가운데, 욕계의 두 염오심과 유학·무학을 제외한다. ‘이 마음은 다시 여섯을 생한다’는 것은, 이 색계의 유부무기심이, 다시 여섯 마음을 생할 수 있다는 것이다. 곧 자기 계의 세 마음과, 욕계의 선심·불선심, 유부무기심이다. 욕계의 선심을 생하는 것은, 염오한 선정에서, 욕계의 선심을 생하는 경우이다. 욕계의 불선심과 유부무기심을 생하는 것은, 색계의 염오심에서 목숨을 마치고, 상속하여 태어나는 때 욕계의 두 염오심을 생하는 경우이다. ‘무부심은 셋에서 생한다’는 것은, 색계의 무부무기가, 세 마음에서 생한다는 것이다. 곧 자기 계의 세 마음이다. 그 밖에는 생할 이치가 없다. ‘이 마음은 다시 여섯을 생한다’는 것은, 이 색계의 무부무기심이, 다시 여섯 마음을 생할 수 있다는 것이다. 곧 자기 계의 세 마음과, 욕계의 두 염오심, 무색계의 한 염오심이다. 상속하여 태어나는 때를 기준으로 한 것이니, 생각하면 알 수 있다. ‘무색계의 선심은 아홉을 생한다’는 것은, 무색계의 선심이, 아홉 마음을 생할 수 있다는 것이다. 아홉 마음이라는 것은, 열두 마음 가운데, 욕계의 두 선심 및 무부무기심을 제외하고, 색계의 하나, 곧 무부무기심을 제외한 것이다. ‘이 마음은 다시 여섯에서 생한다’는 것은, 이 무색계의 선심이, 다시 여섯 마음에서 생한다는 것이다. 곧 자기 계의 세 마음과, 색계의 선심, 그리고 유학심·무학심이다. ‘유부심은 일곱을 생하고 일곱에서 생한다’는 것은, 무색계의 유부무기가, 일곱 마음을 생할 수 있고, 또 일곱 마음에서 생한다는 것이다. 일곱 마음을 생한다는 것은,</w:t>
      </w:r>
    </w:p>
    <w:p>
      <w:pPr>
        <w:pStyle w:val="SHTKBlockLabel"/>
      </w:pPr>
      <w:r>
        <w:t>교감·번역 메모</w:t>
      </w:r>
    </w:p>
    <w:p>
      <w:pPr>
        <w:pStyle w:val="SHTKNoteSummary"/>
      </w:pPr>
      <w:r>
        <w:t>교감 요약 | 마음의 수가 7과 17로 달라진다.</w:t>
      </w:r>
    </w:p>
    <w:p>
      <w:pPr>
        <w:pStyle w:val="SHTKNoteDetail"/>
      </w:pPr>
      <w:r>
        <w:t>• 원교감 원문: 七【大】，十七【甲】</w:t>
      </w:r>
    </w:p>
    <w:p>
      <w:pPr>
        <w:pStyle w:val="SHTKNoteDetail"/>
      </w:pPr>
      <w:r>
        <w:t>• 교감 번호: 0861004</w:t>
      </w:r>
    </w:p>
    <w:p>
      <w:pPr>
        <w:pStyle w:val="SHTKNoteDetail"/>
      </w:pPr>
      <w:r>
        <w:t>• 판본 정보: 【大】·【甲】</w:t>
      </w:r>
    </w:p>
    <w:p>
      <w:pPr>
        <w:pStyle w:val="SHTKNoteDetail"/>
      </w:pPr>
      <w:r>
        <w:t>• 저본 독법: 七</w:t>
      </w:r>
    </w:p>
    <w:p>
      <w:pPr>
        <w:pStyle w:val="SHTKNoteDetail"/>
      </w:pPr>
      <w:r>
        <w:t>• 저본 적용 구절: 生七心者</w:t>
      </w:r>
    </w:p>
    <w:p>
      <w:pPr>
        <w:pStyle w:val="SHTKNoteDetail"/>
      </w:pPr>
      <w:r>
        <w:t>• 저본 기준 번역: 일곱 마음을 생한다는 것은</w:t>
      </w:r>
    </w:p>
    <w:p>
      <w:pPr>
        <w:pStyle w:val="SHTKNoteDetail"/>
      </w:pPr>
      <w:r>
        <w:t>• 이문 독법: 十七</w:t>
      </w:r>
    </w:p>
    <w:p>
      <w:pPr>
        <w:pStyle w:val="SHTKNoteDetail"/>
      </w:pPr>
      <w:r>
        <w:t>• 이문 적용 구절: 生十七心者</w:t>
      </w:r>
    </w:p>
    <w:p>
      <w:pPr>
        <w:pStyle w:val="SHTKNoteDetail"/>
      </w:pPr>
      <w:r>
        <w:t>• 이문 기준 번역: 열일곱 마음을 생한다는 것은</w:t>
      </w:r>
    </w:p>
    <w:p>
      <w:pPr>
        <w:pStyle w:val="SHTKNoteDetail"/>
      </w:pPr>
      <w:r>
        <w:t>• 의미 차이: 마음의 수가 7과 17로 달라진다.</w:t>
      </w:r>
    </w:p>
    <w:p>
      <w:pPr>
        <w:pStyle w:val="SHTKNoteDetail"/>
      </w:pPr>
      <w:r>
        <w:t>• 한국어 해설: 바로 앞 문장은 無色有覆能生七心，亦從七心生이라 하고, 뒤에서도 자기 계 3 + 색계 2 + 욕계 2 = 7을 열거한다. 甲본의 十七은 이 계산과 맞지 않아 논증 수량을 바꾼다.</w:t>
      </w:r>
    </w:p>
    <w:p>
      <w:pPr>
        <w:pStyle w:val="SHTKNoteDetail"/>
      </w:pPr>
      <w:r>
        <w:t>• 번역 영향 판정: [논지에 영향]</w:t>
      </w:r>
    </w:p>
    <w:p>
      <w:pPr>
        <w:pStyle w:val="SHTKNoteDetail"/>
      </w:pPr>
      <w:r>
        <w:t>• 공식 출처: T41n1823.xml 및 T41n1823 (1).xml, 교감 0861004.</w:t>
      </w:r>
    </w:p>
    <w:p>
      <w:pPr>
        <w:pStyle w:val="SHTKBlockLabel"/>
      </w:pPr>
      <w:r>
        <w:t>원문</w:t>
      </w:r>
    </w:p>
    <w:p>
      <w:pPr>
        <w:pStyle w:val="SHTKSourceText"/>
      </w:pPr>
      <w:r>
        <w:t>謂自界三。及色界二。生彼善染心。並欲界二不善有覆即此亦從七。無間起。謂除欲色染。及學無學心無覆如色辨者。無色無覆。如色界辨。從三心生。能生六心。從三[＊]心生者。</w:t>
      </w:r>
    </w:p>
    <w:p>
      <w:pPr>
        <w:pStyle w:val="SHTKBlockLabel"/>
      </w:pPr>
      <w:r>
        <w:t>한국어 직역</w:t>
      </w:r>
    </w:p>
    <w:p>
      <w:pPr>
        <w:pStyle w:val="SHTKTranslationText"/>
      </w:pPr>
      <w:r>
        <w:t>곧 자기 계의 세 마음과, 색계의 두 마음, 즉 그곳의 선심과 염오심을 생하고, 아울러 욕계의 두 마음인 불선심과 유부무기심을 생한다는 것이다. 바로 이 마음 역시 일곱 마음에서, 곧바로 이어서 일어난다. 곧 욕계와 색계의 염오심, 그리고 유학심·무학심을 제외한다. ‘무부심은 색계의 경우와 같이 분별한다’는 것은, 무색계의 무부무기는, 색계의 경우와 같이 분별하여, 세 마음에서 생하고, 여섯 마음을 생할 수 있다는 것이다. 세 마음에서 생한다는 것은,</w:t>
      </w:r>
    </w:p>
    <w:p>
      <w:pPr>
        <w:pStyle w:val="SHTKBlockLabel"/>
      </w:pPr>
      <w:r>
        <w:t>교감·번역 메모</w:t>
      </w:r>
    </w:p>
    <w:p>
      <w:pPr>
        <w:pStyle w:val="SHTKNoteSummary"/>
      </w:pPr>
      <w:r>
        <w:t>교감 요약 | 교감 상호참조</w:t>
      </w:r>
    </w:p>
    <w:p>
      <w:pPr>
        <w:pStyle w:val="SHTKNoteDetail"/>
      </w:pPr>
      <w:r>
        <w:t>• [＊]는 0860007의 心 유무를 재참조한다.</w:t>
      </w:r>
    </w:p>
    <w:p>
      <w:pPr>
        <w:pStyle w:val="SHTKNoteDetail"/>
      </w:pPr>
      <w:r>
        <w:t>• 저본: 從三心生 → “세 마음에서 생한다”</w:t>
      </w:r>
    </w:p>
    <w:p>
      <w:pPr>
        <w:pStyle w:val="SHTKNoteDetail"/>
      </w:pPr>
      <w:r>
        <w:t>• 甲본: 從三生 → “셋에서 생한다”</w:t>
      </w:r>
    </w:p>
    <w:p>
      <w:pPr>
        <w:pStyle w:val="SHTKNoteDetail"/>
      </w:pPr>
      <w:r>
        <w:t>• 한국어 해설: 세 대상이 바로 이어서 自界三으로 해설되므로 수량의 대상은 마음이며, 번역상 실질 차이는 없다.</w:t>
      </w:r>
    </w:p>
    <w:p>
      <w:pPr>
        <w:pStyle w:val="SHTKNoteDetail"/>
      </w:pPr>
      <w:r>
        <w:t>• 번역 영향 판정: [번역 차이 없음]</w:t>
      </w:r>
    </w:p>
    <w:p>
      <w:pPr>
        <w:pStyle w:val="SHTKBlockLabel"/>
      </w:pPr>
      <w:r>
        <w:t>원문</w:t>
      </w:r>
    </w:p>
    <w:p>
      <w:pPr>
        <w:pStyle w:val="SHTKSourceText"/>
      </w:pPr>
      <w:r>
        <w:t>謂自界三。能生六[＊]心者。</w:t>
      </w:r>
    </w:p>
    <w:p>
      <w:pPr>
        <w:pStyle w:val="SHTKBlockLabel"/>
      </w:pPr>
      <w:r>
        <w:t>한국어 직역</w:t>
      </w:r>
    </w:p>
    <w:p>
      <w:pPr>
        <w:pStyle w:val="SHTKTranslationText"/>
      </w:pPr>
      <w:r>
        <w:t>곧 자기 계의 세 마음이고, 여섯 마음을 생할 수 있다는 것은,</w:t>
      </w:r>
    </w:p>
    <w:p>
      <w:pPr>
        <w:pStyle w:val="SHTKBlockLabel"/>
      </w:pPr>
      <w:r>
        <w:t>교감·번역 메모</w:t>
      </w:r>
    </w:p>
    <w:p>
      <w:pPr>
        <w:pStyle w:val="SHTKNoteSummary"/>
      </w:pPr>
      <w:r>
        <w:t>교감 요약 | 교감 상호참조</w:t>
      </w:r>
    </w:p>
    <w:p>
      <w:pPr>
        <w:pStyle w:val="SHTKNoteDetail"/>
      </w:pPr>
      <w:r>
        <w:t>• [＊]는 0860007의 心 유무를 재참조한다.</w:t>
      </w:r>
    </w:p>
    <w:p>
      <w:pPr>
        <w:pStyle w:val="SHTKNoteDetail"/>
      </w:pPr>
      <w:r>
        <w:t>• 저본: 能生六心 → “여섯 마음을 생할 수 있다”</w:t>
      </w:r>
    </w:p>
    <w:p>
      <w:pPr>
        <w:pStyle w:val="SHTKNoteDetail"/>
      </w:pPr>
      <w:r>
        <w:t>• 甲본: 能生六 → “여섯을 생할 수 있다”</w:t>
      </w:r>
    </w:p>
    <w:p>
      <w:pPr>
        <w:pStyle w:val="SHTKNoteDetail"/>
      </w:pPr>
      <w:r>
        <w:t>• 한국어 해설: 이어지는 열거가 여섯 마음의 구성임을 밝히므로 의미는 동일하다.</w:t>
      </w:r>
    </w:p>
    <w:p>
      <w:pPr>
        <w:pStyle w:val="SHTKNoteDetail"/>
      </w:pPr>
      <w:r>
        <w:t>• 번역 영향 판정: [번역 차이 없음]</w:t>
      </w:r>
    </w:p>
    <w:p>
      <w:pPr>
        <w:pStyle w:val="SHTKBlockLabel"/>
      </w:pPr>
      <w:r>
        <w:t>원문</w:t>
      </w:r>
    </w:p>
    <w:p>
      <w:pPr>
        <w:pStyle w:val="SHTKSourceText"/>
      </w:pPr>
      <w:r>
        <w:t>謂自界三。及色界染。兼欲界二。不善有覆學從四生五者。謂有學心。從四心生。能生五心。從四心生者。謂三界善。及與學心。能生五者。於前四上。加無學一餘從五生四者。餘謂無學心。此無學心。從五心生。能生四心。從五生者。謂三界善學無學心。能生四者。於前五上。唯除學心。</w:t>
      </w:r>
    </w:p>
    <w:p>
      <w:pPr>
        <w:pStyle w:val="SHTKBlockLabel"/>
      </w:pPr>
      <w:r>
        <w:t>한국어 직역</w:t>
      </w:r>
    </w:p>
    <w:p>
      <w:pPr>
        <w:pStyle w:val="SHTKTranslationText"/>
      </w:pPr>
      <w:r>
        <w:t>곧 자기 계의 세 마음과, 색계의 염오심, 겸하여 욕계의 두 마음, 즉 불선심과 유부무기심이다. ‘유학심은 넷에서 생하여 다섯을 생한다’는 것은, 유학심이, 네 마음에서 생하고, 다섯 마음을 생할 수 있다는 것이다. 네 마음에서 생한다는 것은, 곧 삼계의 선심과, 유학심이다. 다섯을 생할 수 있다는 것은, 앞의 네 마음에, 무학심 하나를 더한 것이다. ‘나머지는 다섯에서 생하여 넷을 생한다’는 것은, 나머지란 무학심을 말한다. 이 무학심은, 다섯 마음에서 생하고, 네 마음을 생할 수 있다. 다섯에서 생한다는 것은, 곧 삼계의 선심과 유학심·무학심이다. 네 마음을 생할 수 있다는 것은, 앞의 다섯 마음 가운데, 오직 유학심만 제외한 것이다.</w:t>
      </w:r>
    </w:p>
    <w:p>
      <w:pPr>
        <w:pStyle w:val="SHTKBlockLabel"/>
      </w:pPr>
      <w:r>
        <w:t>위치표지</w:t>
      </w:r>
    </w:p>
    <w:p>
      <w:bookmarkStart w:id="262" w:name="loc_0861b21"/>
      <w:pPr>
        <w:pStyle w:val="SHTKPositionMarker"/>
      </w:pPr>
      <w:r>
        <w:t>[0861b21]</w:t>
      </w:r>
      <w:bookmarkEnd w:id="262"/>
    </w:p>
    <w:p>
      <w:pPr>
        <w:pStyle w:val="SHTKBlockLabel"/>
      </w:pPr>
      <w:r>
        <w:t>원문</w:t>
      </w:r>
    </w:p>
    <w:p>
      <w:pPr>
        <w:pStyle w:val="SHTKSourceText"/>
      </w:pPr>
      <w:r>
        <w:t>從此第二。明二十心相生。論云。說十二心互相生已。云何分此。成二十心。頌曰。十二為二十　　謂三界善心分加行生得　　欲無覆分四異熟威儀路　　工巧處通果色界除工巧　　餘數如前說</w:t>
      </w:r>
    </w:p>
    <w:p>
      <w:pPr>
        <w:pStyle w:val="SHTKBlockLabel"/>
      </w:pPr>
      <w:r>
        <w:t>한국어 직역</w:t>
      </w:r>
    </w:p>
    <w:p>
      <w:pPr>
        <w:pStyle w:val="SHTKTranslationText"/>
      </w:pPr>
      <w:r>
        <w:t>이로부터 둘째이다. 스무 마음의 상생 관계를 밝힌다. 논에서 말한다. 열두 마음이 서로 생하는 것을 설명하였으니, 어떻게 이것을 나누어, 스무 마음으로 만드는가? 게송에서 말한다. 열둘을 스무 마음으로 나누니, 곧 삼계의 선심은, 가행과 생득으로 나누고, 욕계의 무부무기는 넷으로 나눈다. 곧 이숙·위의로·공교처·통과이며, 색계에서는 공교처를 제외하고, 나머지 수는 앞서 말한 것과 같다.</w:t>
      </w:r>
    </w:p>
    <w:p>
      <w:pPr>
        <w:pStyle w:val="SHTKBlockLabel"/>
      </w:pPr>
      <w:r>
        <w:t>위치표지</w:t>
      </w:r>
    </w:p>
    <w:p>
      <w:bookmarkStart w:id="263" w:name="loc_0861b27"/>
      <w:pPr>
        <w:pStyle w:val="SHTKPositionMarker"/>
      </w:pPr>
      <w:r>
        <w:t>[0861b27]</w:t>
      </w:r>
      <w:bookmarkEnd w:id="263"/>
    </w:p>
    <w:p>
      <w:pPr>
        <w:pStyle w:val="SHTKBlockLabel"/>
      </w:pPr>
      <w:r>
        <w:t>원문</w:t>
      </w:r>
    </w:p>
    <w:p>
      <w:pPr>
        <w:pStyle w:val="SHTKSourceText"/>
      </w:pPr>
      <w:r>
        <w:t>釋曰。三界善心。各分二種。謂加行得。生得別故。欲界無覆。分為四心。一異熟生。二威儀路。三工巧處。四通果心色界無覆。分為三種。除工巧處。上界都無造作種種工巧事故。於無色界。無覆唯一。謂異熟生。故前無覆。合成八種。如是十二。為二十心。謂欲界八。二善。二染。四無記心也。色界六種。前八心上。除不善工巧二也。無色界四。於前六上。更除威儀通果二心也。兼學無學。故成二十威儀路心者。行住坐臥。名為威儀[5]路。</w:t>
      </w:r>
    </w:p>
    <w:p>
      <w:pPr>
        <w:pStyle w:val="SHTKBlockLabel"/>
      </w:pPr>
      <w:r>
        <w:t>한국어 직역</w:t>
      </w:r>
    </w:p>
    <w:p>
      <w:pPr>
        <w:pStyle w:val="SHTKTranslationText"/>
      </w:pPr>
      <w:r>
        <w:t>해석하여 말한다. 삼계의 선심을, 각각 두 종류로 나눈다. 곧 가행득과, 생득이 다르기 때문이다. 욕계의 무부무기는, 네 마음으로 나눈다. 첫째는 이숙생이고, 둘째는 위의로이며, 셋째는 공교처이고, 넷째는 통과심이다. 색계의 무부무기는, 세 종류로 나눈다. 공교처를 제외한다. 상계에는 온갖 공교의 일을 짓는 일이 전혀 없기 때문이다. 무색계에서는, 무부무기가 오직 하나이니, 곧 이숙생이다. 그러므로 앞의 무부무기를, 합하면 여덟 종류가 된다. 이와 같이 열두 마음을, 스무 마음으로 만든다. 곧 욕계에는 여덟 마음이 있으니, 두 선심, 두 염오심, 네 무기심이다. 색계에는 여섯 종류가 있다. 앞의 여덟 마음에서, 불선과 공교처의 둘을 제외한 것이다. 무색계에는 네 마음이 있다. 앞의 여섯 가운데에서, 다시 위의와 통과의 두 마음을 제외한 것이다. 여기에 유학과 무학을 겸하면, 그러므로 스무 마음이 된다. 위의로심이라는 것은, 가고·서고·앉고·눕는 것을, 위의로라고 한다.</w:t>
      </w:r>
    </w:p>
    <w:p>
      <w:pPr>
        <w:pStyle w:val="SHTKBlockLabel"/>
      </w:pPr>
      <w:r>
        <w:t>교감·번역 메모</w:t>
      </w:r>
    </w:p>
    <w:p>
      <w:pPr>
        <w:pStyle w:val="SHTKNoteSummary"/>
      </w:pPr>
      <w:r>
        <w:t>교감 요약 | 용어가 威儀路와 威儀로 달라진다.</w:t>
      </w:r>
    </w:p>
    <w:p>
      <w:pPr>
        <w:pStyle w:val="SHTKNoteDetail"/>
      </w:pPr>
      <w:r>
        <w:t>• 원교감 원문: 路【大】，〔－〕【甲】</w:t>
      </w:r>
    </w:p>
    <w:p>
      <w:pPr>
        <w:pStyle w:val="SHTKNoteDetail"/>
      </w:pPr>
      <w:r>
        <w:t>• 교감 번호: 0861005</w:t>
      </w:r>
    </w:p>
    <w:p>
      <w:pPr>
        <w:pStyle w:val="SHTKNoteDetail"/>
      </w:pPr>
      <w:r>
        <w:t>• 판본 정보: 【大】·【甲】</w:t>
      </w:r>
    </w:p>
    <w:p>
      <w:pPr>
        <w:pStyle w:val="SHTKNoteDetail"/>
      </w:pPr>
      <w:r>
        <w:t>• 저본 독법: 路</w:t>
      </w:r>
    </w:p>
    <w:p>
      <w:pPr>
        <w:pStyle w:val="SHTKNoteDetail"/>
      </w:pPr>
      <w:r>
        <w:t>• 저본 적용 구절: 行住坐臥名為威儀路</w:t>
      </w:r>
    </w:p>
    <w:p>
      <w:pPr>
        <w:pStyle w:val="SHTKNoteDetail"/>
      </w:pPr>
      <w:r>
        <w:t>• 저본 기준 번역: 가고·서고·앉고·눕는 것을 위의로라 한다</w:t>
      </w:r>
    </w:p>
    <w:p>
      <w:pPr>
        <w:pStyle w:val="SHTKNoteDetail"/>
      </w:pPr>
      <w:r>
        <w:t>• 이문 독법: 생략</w:t>
      </w:r>
    </w:p>
    <w:p>
      <w:pPr>
        <w:pStyle w:val="SHTKNoteDetail"/>
      </w:pPr>
      <w:r>
        <w:t>• 이문 적용 구절: 行住坐臥名為威儀</w:t>
      </w:r>
    </w:p>
    <w:p>
      <w:pPr>
        <w:pStyle w:val="SHTKNoteDetail"/>
      </w:pPr>
      <w:r>
        <w:t>• 이문 기준 번역: 가고·서고·앉고·눕는 것을 위의라 한다</w:t>
      </w:r>
    </w:p>
    <w:p>
      <w:pPr>
        <w:pStyle w:val="SHTKNoteDetail"/>
      </w:pPr>
      <w:r>
        <w:t>• 의미 차이: 용어가 威儀路와 威儀로 달라진다.</w:t>
      </w:r>
    </w:p>
    <w:p>
      <w:pPr>
        <w:pStyle w:val="SHTKNoteDetail"/>
      </w:pPr>
      <w:r>
        <w:t>• 한국어 해설: 저본은 곧바로 전문용어 威儀路를 제시한다. 甲본은 먼저 威儀라 하고 다음 문장의 “마음이 이를 반연하므로 路라 한다”는 설명을 통해 威儀路를 구성하는 것으로 읽힌다. 전체 정의 구조는 유지된다.</w:t>
      </w:r>
    </w:p>
    <w:p>
      <w:pPr>
        <w:pStyle w:val="SHTKNoteDetail"/>
      </w:pPr>
      <w:r>
        <w:t>• 번역 영향 판정: [의미 차이 경미]</w:t>
      </w:r>
    </w:p>
    <w:p>
      <w:pPr>
        <w:pStyle w:val="SHTKNoteDetail"/>
      </w:pPr>
      <w:r>
        <w:t>• 공식 출처: T41n1823.xml 및 T41n1823 (1).xml, 교감 0861005.</w:t>
      </w:r>
    </w:p>
    <w:p>
      <w:pPr>
        <w:pStyle w:val="SHTKBlockLabel"/>
      </w:pPr>
      <w:r>
        <w:t>원문</w:t>
      </w:r>
    </w:p>
    <w:p>
      <w:pPr>
        <w:pStyle w:val="SHTKSourceText"/>
      </w:pPr>
      <w:r>
        <w:t>此用色香味觸為體。此之威儀心所緣故。名之為路。威儀即路。名威儀路。緣威儀路。心名威儀路心。威儀路之心依主釋也此威儀路心。總有三種。一起威儀路心。唯是意識。二緣威儀路心。通眼等四識。除耳識也。及取意識。三似威儀路心。即通六識。如汎爾緣外色聲等心。名似威儀路也。二工巧處心者。工巧處有二。一身工巧。謂刻鏤等。二語工巧。謂歌詠等。若身工巧。以四境為體。以身工巧起時。不離四境故。若語工巧。以五境為體。以語起時不離五境故。此二工巧。心所緣故。名之為處。工巧即處。名工巧處。工巧處之心。名工巧處心。依主釋也。此工巧心。略有三種。一起工巧心。唯在意識。二緣工巧心。通五識及意識。三似工巧心。亦通六識。通果心者。謂能變化心。及天眼耳通果。此能變化心。緣色等四境。謂化四境故。亦緣於聲。有發語通果心故。論云。威儀路等三無覆心。色香味觸。為所緣境。工巧處等。亦緣於聲。如是三心唯是意識。威儀路。工巧處。加行。亦通四識五識(解云。此言加行者。是緣威儀等心也)有餘師說。有威儀路。及工巧處。所引意識。能具足緣十二處境。解云。此師據似威儀路心說也。</w:t>
      </w:r>
    </w:p>
    <w:p>
      <w:pPr>
        <w:pStyle w:val="SHTKBlockLabel"/>
      </w:pPr>
      <w:r>
        <w:t>한국어 직역</w:t>
      </w:r>
    </w:p>
    <w:p>
      <w:pPr>
        <w:pStyle w:val="SHTKTranslationText"/>
      </w:pPr>
      <w:r>
        <w:t>이것은 색·향·미·촉을 체로 삼는다. 이 위의를 마음이 소연으로 삼기 때문에, 이를 ‘로(路)’라고 한다. 위의가 곧 로이므로, 위의로라 한다. 위의로를 반연하는, 마음을 위의로심이라 한다. ‘위의로의 마음’이라는 뜻이므로 의주석이다. 이 위의로심에는, 모두 세 종류가 있다. 첫째는 위의로를 일으키는 마음으로, 오직 의식이다. 둘째는 위의로를 반연하는 마음으로, 안식 등 네 식에 통한다. 이식은 제외한다. 그리고 의식도 포함한다. 셋째는 위의로와 비슷한 마음으로, 곧 육식에 모두 통한다. 가령 범연히 외부의 색·성 등을 반연하는 마음을, 위의로와 비슷한 마음이라 한다. 둘째, 공교처심이라는 것은, 공교처에 두 가지가 있다. 첫째는 몸의 공교로, 새기고 조각하는 것 등을 말한다. 둘째는 말의 공교로, 노래하고 읊는 것 등을 말한다. 몸의 공교라면, 네 경계를 체로 삼는다. 몸의 공교가 일어날 때에는, 네 경계를 떠나지 않기 때문이다. 말의 공교라면, 다섯 경계를 체로 삼는다. 말이 일어날 때에는 다섯 경계를 떠나지 않기 때문이다. 이 두 공교는, 마음이 반연하는 것이기 때문에, 이를 ‘처(處)’라고 한다. 공교가 곧 처이므로, 공교처라 한다. 공교처의 마음을, 공교처심이라 한다. 의주석이다. 이 공교심에는, 대략 세 종류가 있다. 첫째는 공교를 일으키는 마음으로, 오직 의식에 있다. 둘째는 공교를 반연하는 마음으로, 오식과 의식에 통한다. 셋째는 공교와 비슷한 마음으로, 역시 육식에 통한다. 통과심이라는 것은, 곧 변화를 일으킬 수 있는 마음과, 천안통·천이통의 결과인 마음을 말한다. 이 변화를 일으킬 수 있는 마음은, 색 등 네 경계를 반연한다. 네 경계를 변화하여 만들기 때문이다. 또 소리도 반연한다. 말을 내는 통과심이 있기 때문이다. 논에서 말한다. “위의로 등 세 가지 무부무기심은, 색·향·미·촉을, 소연의 경계로 삼는다. 공교처 등은, 또 소리도 반연한다.” 이와 같은 세 마음은 오직 의식이다. 위의로와, 공교처의, 가행은, 또 네 식 또는 오식에도 통한다. (해석하여 말한다. 여기서 말한 ‘가행’은, 위의 등을 반연하는 마음이다.) 어떤 다른 논사는 말한다. 위의로와, 공교처에 의해, 이끌려 일어나는 의식이 있어, 열두 처의 경계를 모두 갖추어 반연할 수 있다. 해석하여 말한다. 이 논사는 위의로와 비슷한 마음에 근거하여 말한 것이다.</w:t>
      </w:r>
    </w:p>
    <w:p>
      <w:pPr>
        <w:pStyle w:val="SHTKBlockLabel"/>
      </w:pPr>
      <w:r>
        <w:t>위치표지</w:t>
      </w:r>
    </w:p>
    <w:p>
      <w:bookmarkStart w:id="264" w:name="loc_0862a03"/>
      <w:pPr>
        <w:pStyle w:val="SHTKPositionMarker"/>
      </w:pPr>
      <w:r>
        <w:t>[0862a03]</w:t>
      </w:r>
      <w:bookmarkEnd w:id="264"/>
    </w:p>
    <w:p>
      <w:pPr>
        <w:pStyle w:val="SHTKBlockLabel"/>
      </w:pPr>
      <w:r>
        <w:t>원문</w:t>
      </w:r>
    </w:p>
    <w:p>
      <w:pPr>
        <w:pStyle w:val="SHTKSourceText"/>
      </w:pPr>
      <w:r>
        <w:t>從此大文第二。明得心多少。論云。於前所說十二心中。何心現前。幾心可得。頌曰。三界染心中　　得六六二種色善三學四　　餘皆自可得</w:t>
      </w:r>
    </w:p>
    <w:p>
      <w:pPr>
        <w:pStyle w:val="SHTKBlockLabel"/>
      </w:pPr>
      <w:r>
        <w:t>한국어 직역</w:t>
      </w:r>
    </w:p>
    <w:p>
      <w:pPr>
        <w:pStyle w:val="SHTKTranslationText"/>
      </w:pPr>
      <w:r>
        <w:t>이로부터 큰 문단의 둘째이다. 얻는 마음의 수효를 밝힌다. 논에서 말한다. 앞에서 말한 열두 마음 가운데, 어떤 마음이 현전할 때, 몇 마음을 얻을 수 있는가? 게송에서 말한다. 삼계의 염오심 가운데에서는 각각 여섯·여섯·두 종류의 마음을 얻고, 색계의 선심에서는 셋, 유학심에서는 넷을 얻으며, 나머지는 모두 자기 마음만 얻을 수 있다.</w:t>
      </w:r>
    </w:p>
    <w:p>
      <w:pPr>
        <w:pStyle w:val="SHTKBlockLabel"/>
      </w:pPr>
      <w:r>
        <w:t>위치표지</w:t>
      </w:r>
    </w:p>
    <w:p>
      <w:bookmarkStart w:id="265" w:name="loc_0862a07"/>
      <w:pPr>
        <w:pStyle w:val="SHTKPositionMarker"/>
      </w:pPr>
      <w:r>
        <w:t>[0862a07]</w:t>
      </w:r>
      <w:bookmarkEnd w:id="265"/>
    </w:p>
    <w:p>
      <w:pPr>
        <w:pStyle w:val="SHTKBlockLabel"/>
      </w:pPr>
      <w:r>
        <w:t>원문</w:t>
      </w:r>
    </w:p>
    <w:p>
      <w:pPr>
        <w:pStyle w:val="SHTKSourceText"/>
      </w:pPr>
      <w:r>
        <w:t>釋曰。三界染心中得六六二種者。此明染心。得[＊]心多少。</w:t>
      </w:r>
    </w:p>
    <w:p>
      <w:pPr>
        <w:pStyle w:val="SHTKBlockLabel"/>
      </w:pPr>
      <w:r>
        <w:t>한국어 직역</w:t>
      </w:r>
    </w:p>
    <w:p>
      <w:pPr>
        <w:pStyle w:val="SHTKTranslationText"/>
      </w:pPr>
      <w:r>
        <w:t>해석하여 말한다. ‘삼계의 염오심 가운데 여섯·여섯·두 종류를 얻는다’는 것은, 이는 염오심을 밝힌 것이다. 얻는 마음의 수효를 밝힌 것이다.</w:t>
      </w:r>
    </w:p>
    <w:p>
      <w:pPr>
        <w:pStyle w:val="SHTKBlockLabel"/>
      </w:pPr>
      <w:r>
        <w:t>교감·번역 메모</w:t>
      </w:r>
    </w:p>
    <w:p>
      <w:pPr>
        <w:pStyle w:val="SHTKNoteSummary"/>
      </w:pPr>
      <w:r>
        <w:t>교감 요약 | 교감 상호참조</w:t>
      </w:r>
    </w:p>
    <w:p>
      <w:pPr>
        <w:pStyle w:val="SHTKNoteDetail"/>
      </w:pPr>
      <w:r>
        <w:t>• 상호참조 교감: 0860007</w:t>
      </w:r>
    </w:p>
    <w:p>
      <w:pPr>
        <w:pStyle w:val="SHTKNoteDetail"/>
      </w:pPr>
      <w:r>
        <w:t>• 저본 독법: 心</w:t>
      </w:r>
    </w:p>
    <w:p>
      <w:pPr>
        <w:pStyle w:val="SHTKNoteDetail"/>
      </w:pPr>
      <w:r>
        <w:t>• 이문 독법: 생략</w:t>
      </w:r>
    </w:p>
    <w:p>
      <w:pPr>
        <w:pStyle w:val="SHTKNoteDetail"/>
      </w:pPr>
      <w:r>
        <w:t>• 한국어 해설: 得心多少와 得多少의 차이이다. 문맥 자체가 “얻는 마음의 수효”를 논하므로 甲본에서 心이 없어도 한국어 의미는 동일하게 복원된다.</w:t>
      </w:r>
    </w:p>
    <w:p>
      <w:pPr>
        <w:pStyle w:val="SHTKNoteDetail"/>
      </w:pPr>
      <w:r>
        <w:t>• 번역 영향 판정: [번역 차이 없음]</w:t>
      </w:r>
    </w:p>
    <w:p>
      <w:pPr>
        <w:pStyle w:val="SHTKNoteDetail"/>
      </w:pPr>
      <w:r>
        <w:t>• 공식 출처: T41n1823.xml 및 T41n1823 (1).xml의 corresp/반복 교감 관계.</w:t>
      </w:r>
    </w:p>
    <w:p>
      <w:pPr>
        <w:pStyle w:val="SHTKBlockLabel"/>
      </w:pPr>
      <w:r>
        <w:t>원문</w:t>
      </w:r>
    </w:p>
    <w:p>
      <w:pPr>
        <w:pStyle w:val="SHTKSourceText"/>
      </w:pPr>
      <w:r>
        <w:t>欲界染心得六心。色界染心亦得六心。無色界染心。唯得二心且欲界染心得六心者。謂欲染心。正現前位。容得六心。謂欲界三。善惡有覆也。色無色界各一心。有覆無記也。兼學心成六也。且第一得欲善心者。論云。由疑續善。及界退還。欲界善心。爾時名得。解云。由疑續善。謂疑心。發生正見。能續善根也。疑是染心。此即染心生欲界善也。界退還者。謂從上界退還來生欲界染心也。於欲界續生。必是染心。正起染時。欲界善心。此時亦得起法前得得之也得欲不善有覆及色有覆心者。論云。由起惑退。及界退還。得欲二心。不善有覆。及得色界。一有覆心解云。由起惑退者。此據離色界煩惱。後時起欲染退也。正起欲惑退染心時。欲界不善及有覆心。兼色界有覆心。此時總得也。界退還者。從無色界退還來生欲界。受生心中。得欲界二染。兼色界染心也。得無色有覆及學心者。論云。由起惑退。得無色界一有覆心。及得學心。故名得六(解云。由起惑退者。阿羅漢果。起欲界惑。退正起欲染時。得無色有覆。及學心也)色界染心正現前位得六心者。謂自界三。欲界無覆。無色有覆。及得學心。故成六也。且初得自界三欲界無覆者。論云。由界退還。得欲界一無覆無記[＊]心。</w:t>
      </w:r>
    </w:p>
    <w:p>
      <w:pPr>
        <w:pStyle w:val="SHTKBlockLabel"/>
      </w:pPr>
      <w:r>
        <w:t>한국어 직역</w:t>
      </w:r>
    </w:p>
    <w:p>
      <w:pPr>
        <w:pStyle w:val="SHTKTranslationText"/>
      </w:pPr>
      <w:r>
        <w:t>욕계 염오심에서는 여섯 마음을 얻는다. 색계 염오심에서도 여섯 마음을 얻는다. 무색계 염오심에서는, 오직 두 마음만 얻는다. 우선 욕계 염오심에서 여섯 마음을 얻는다는 것은, 곧 욕계 염오심이, 바로 현전하는 자리에서, 여섯 마음을 얻을 수 있다. 곧 욕계의 세 마음이니, 선심·불선심·유부무기심이다. 색계와 무색계에서 각각 한 마음씩이며, 유부무기심이다. 여기에 유학심을 더하여 여섯이 된다. 우선 첫째, 욕계 선심을 얻는다는 것은, 논에서 말한다. 의심으로 말미암아 선근을 잇는 경우와, 계를 물러나 돌아오는 경우에, 욕계의 선심을, 그때 얻는다고 한다. 해석하여 말한다. 의심으로 말미암아 선근을 잇는 경우와, 곧 의심하는 마음이, 정견을 일으켜, 능히 선근을 이어 주는 것이다. 의심은 염오심이다. 이는 곧 염오심에서 욕계의 선심이 생기는 경우이다. ‘계를 물러나 돌아온다’는 것은, 상계에서 물러나 돌아와 욕계에 태어날 때 염오심이 일어나는 것을 말한다. 욕계에 이어 태어날 때에는, 반드시 염오심이다. 바로 염오심이 일어날 때, 욕계의 선심을, 이때에도 법전득(法前得)이 일어나 그것을 얻는다. 욕계의 불선심·유부무기심과 색계의 유부무기심을 얻는다는 것은, 논에서 말한다. 번뇌를 일으켜 물러나는 경우와, 계를 물러나 돌아오는 경우에, 욕계의 두 마음, 곧 불선심과 유부무기심을 얻고, 또 색계의, 한 유부무기심을 얻는다는 것이다. 해석하여 말한다. ‘번뇌를 일으켜 물러난다’는 것은, 이는 색계의 번뇌를 여읜 뒤, 후시에 욕계의 염오를 일으켜 물러나는 경우를 말한다. 바로 욕계 번뇌를 일으켜 염오심으로 물러날 때, 욕계의 불선심과 유부무기심, 그리고 색계의 유부무기심을 아울러, 이때 모두 얻는다. ‘계를 물러나 돌아온다’는 것은, 무색계에서 물러나 돌아와 욕계에 태어나, 수생심 가운데에서, 욕계의 두 염오심을 얻고, 아울러 색계의 염오심도 얻는다. 무색계의 유부무기심과 유학심을 얻는다는 것은, 논에서 말한다. 번뇌를 일으켜 물러나는 경우와, 무색계의 한 유부무기심을 얻고, 그리고 유학심을 얻는 것이니, 그러므로 여섯을 얻는다고 한다. (해석하여 말한다. ‘번뇌를 일으켜 물러난다’는 것은, 아라한과에서, 욕계의 번뇌를 일으켜, 물러나 바로 욕계의 염오심이 일어날 때, 무색계의 유부무기심과, 유학심을 얻는다.) 색계 염오심이 바로 현전하는 자리에서 여섯 마음을 얻는다는 것은, 곧 자기 계의 세 마음과, 욕계의 무부무기심, 무색계의 유부무기심, 그리고 유학심을 얻는 것이니, 그러므로 여섯이 된다. 우선 처음에 자기 계의 세 마음과 욕계의 무부무기심을 얻는다는 것은, 논에서 말한다. 계를 물러나 돌아옴으로 말미암아, 욕계의 한 무부무기심과,</w:t>
      </w:r>
    </w:p>
    <w:p>
      <w:pPr>
        <w:pStyle w:val="SHTKBlockLabel"/>
      </w:pPr>
      <w:r>
        <w:t>교감·번역 메모</w:t>
      </w:r>
    </w:p>
    <w:p>
      <w:pPr>
        <w:pStyle w:val="SHTKNoteSummary"/>
      </w:pPr>
      <w:r>
        <w:t>교감 요약 | 교감 상호참조</w:t>
      </w:r>
    </w:p>
    <w:p>
      <w:pPr>
        <w:pStyle w:val="SHTKNoteDetail"/>
      </w:pPr>
      <w:r>
        <w:t>• 상호참조 교감: 0860007</w:t>
      </w:r>
    </w:p>
    <w:p>
      <w:pPr>
        <w:pStyle w:val="SHTKNoteDetail"/>
      </w:pPr>
      <w:r>
        <w:t>• 저본 독법: 心</w:t>
      </w:r>
    </w:p>
    <w:p>
      <w:pPr>
        <w:pStyle w:val="SHTKNoteDetail"/>
      </w:pPr>
      <w:r>
        <w:t>• 이문 독법: 생략</w:t>
      </w:r>
    </w:p>
    <w:p>
      <w:pPr>
        <w:pStyle w:val="SHTKNoteDetail"/>
      </w:pPr>
      <w:r>
        <w:t>• 한국어 해설: 無覆無記心과 無覆無記의 차이이다. 분류 대상이 마음임이 분명하므로 실질적인 번역 차이는 없다.</w:t>
      </w:r>
    </w:p>
    <w:p>
      <w:pPr>
        <w:pStyle w:val="SHTKNoteDetail"/>
      </w:pPr>
      <w:r>
        <w:t>• 번역 영향 판정: [번역 차이 없음]</w:t>
      </w:r>
    </w:p>
    <w:p>
      <w:pPr>
        <w:pStyle w:val="SHTKNoteDetail"/>
      </w:pPr>
      <w:r>
        <w:t>• 공식 출처: T41n1823.xml 및 T41n1823 (1).xml의 corresp/반복 교감 관계.</w:t>
      </w:r>
    </w:p>
    <w:p>
      <w:pPr>
        <w:pStyle w:val="SHTKBlockLabel"/>
      </w:pPr>
      <w:r>
        <w:t>원문</w:t>
      </w:r>
    </w:p>
    <w:p>
      <w:pPr>
        <w:pStyle w:val="SHTKSourceText"/>
      </w:pPr>
      <w:r>
        <w:t>及色界三。色界染心。亦由退得解云。由界退還者。此據無色命終。來生色界。正起色界續生染時。自界三心。欲界一通果心。此時總得也。色界染心亦由退得者。此明色染非但由前界退還得。亦由起色界惑退得也得無色有覆及學心者。論云。由起惑退。得無色界一有覆心。及得學心。故名得六(解云。由起惑退者。此據阿羅漢。起色界惑退故。得無色有覆。及與學心也)。無色界染心得二心者。論云無色染心。正現前位。十二心中。唯得二心。由起惑退。得彼染心。及得學心。故名得二(解云。由起惑退者。[1]此據阿羅漢。</w:t>
      </w:r>
    </w:p>
    <w:p>
      <w:pPr>
        <w:pStyle w:val="SHTKBlockLabel"/>
      </w:pPr>
      <w:r>
        <w:t>한국어 직역</w:t>
      </w:r>
    </w:p>
    <w:p>
      <w:pPr>
        <w:pStyle w:val="SHTKTranslationText"/>
      </w:pPr>
      <w:r>
        <w:t>색계의 세 마음을 얻는다. 색계의 염오심도, 또한 물러남으로 말미암아 얻는다. 해석하여 말한다. ‘계를 물러나 돌아온다’는 것은, 이는 무색계에서 목숨을 마치고, 색계에 와서 태어나는 경우이다. 바로 색계에서 속생의 염오심이 일어날 때, 자기 계의 세 마음과, 욕계의 한 통과심을, 이때 모두 얻는다. ‘색계의 염오심도 물러남으로 얻는다’는 것은, 이는 색계 염오심을 앞의 계퇴환에 의해서만 얻는 것이 아니라, 색계의 번뇌를 일으켜 물러남으로도 얻는다는 뜻이다. 무색계의 유부무기심과 유학심을 얻는다는 것은, 논에서 말한다. 번뇌를 일으켜 물러나는 경우와, 무색계의 한 유부무기심을 얻고, 그리고 유학심을 얻는 것이니, 그러므로 여섯을 얻는다고 한다. (해석하여 말한다. ‘번뇌를 일으켜 물러난다’는 것은, 이는 아라한이, 색계의 번뇌를 일으켜 물러나기 때문에, 무색계의 유부무기심과, 그리고 유학심을 얻는다는 것이다.) 무색계 염오심에서 두 마음을 얻는다는 것은, 논에서 말한다. “무색계의 염오심이, 바로 현전하는 자리에서, 열두 마음 가운데, 오직 두 마음만 얻는다. 번뇌를 일으켜 물러나는 경우와, 그 염오심과, 그리고 유학심을 얻는 것이니, 그러므로 두 마음을 얻는다고 한다.” (해석하여 말한다. ‘번뇌를 일으켜 물러난다’는 것은, 이는 아라한이,</w:t>
      </w:r>
    </w:p>
    <w:p>
      <w:pPr>
        <w:pStyle w:val="SHTKBlockLabel"/>
      </w:pPr>
      <w:r>
        <w:t>교감·번역 메모</w:t>
      </w:r>
    </w:p>
    <w:p>
      <w:pPr>
        <w:pStyle w:val="SHTKNoteSummary"/>
      </w:pPr>
      <w:r>
        <w:t>교감 요약 | 甲본은 지시어 此를 생략한다.</w:t>
      </w:r>
    </w:p>
    <w:p>
      <w:pPr>
        <w:pStyle w:val="SHTKNoteDetail"/>
      </w:pPr>
      <w:r>
        <w:t>• 원교감 원문: 此【大】，〔－〕【甲】</w:t>
      </w:r>
    </w:p>
    <w:p>
      <w:pPr>
        <w:pStyle w:val="SHTKNoteDetail"/>
      </w:pPr>
      <w:r>
        <w:t>• 교감 번호: 0862001</w:t>
      </w:r>
    </w:p>
    <w:p>
      <w:pPr>
        <w:pStyle w:val="SHTKNoteDetail"/>
      </w:pPr>
      <w:r>
        <w:t>• 판본 정보: 【大】·【甲】</w:t>
      </w:r>
    </w:p>
    <w:p>
      <w:pPr>
        <w:pStyle w:val="SHTKNoteDetail"/>
      </w:pPr>
      <w:r>
        <w:t>• 저본 독법: 此</w:t>
      </w:r>
    </w:p>
    <w:p>
      <w:pPr>
        <w:pStyle w:val="SHTKNoteDetail"/>
      </w:pPr>
      <w:r>
        <w:t>• 저본 적용 구절: 此據阿羅漢</w:t>
      </w:r>
    </w:p>
    <w:p>
      <w:pPr>
        <w:pStyle w:val="SHTKNoteDetail"/>
      </w:pPr>
      <w:r>
        <w:t>• 저본 기준 번역: 이는 아라한에 근거하여 말한 것이다</w:t>
      </w:r>
    </w:p>
    <w:p>
      <w:pPr>
        <w:pStyle w:val="SHTKNoteDetail"/>
      </w:pPr>
      <w:r>
        <w:t>• 이문 독법: 생략</w:t>
      </w:r>
    </w:p>
    <w:p>
      <w:pPr>
        <w:pStyle w:val="SHTKNoteDetail"/>
      </w:pPr>
      <w:r>
        <w:t>• 이문 적용 구절: 據阿羅漢</w:t>
      </w:r>
    </w:p>
    <w:p>
      <w:pPr>
        <w:pStyle w:val="SHTKNoteDetail"/>
      </w:pPr>
      <w:r>
        <w:t>• 이문 기준 번역: 아라한에 근거하여 말한 것이다</w:t>
      </w:r>
    </w:p>
    <w:p>
      <w:pPr>
        <w:pStyle w:val="SHTKNoteDetail"/>
      </w:pPr>
      <w:r>
        <w:t>• 의미 차이: 甲본은 지시어 此를 생략한다.</w:t>
      </w:r>
    </w:p>
    <w:p>
      <w:pPr>
        <w:pStyle w:val="SHTKNoteDetail"/>
      </w:pPr>
      <w:r>
        <w:t>• 한국어 해설: 지시어 유무의 차이일 뿐, 바로 앞의 무색계 염오심 설명을 받는다는 문맥은 변하지 않는다.</w:t>
      </w:r>
    </w:p>
    <w:p>
      <w:pPr>
        <w:pStyle w:val="SHTKNoteDetail"/>
      </w:pPr>
      <w:r>
        <w:t>• 번역 영향 판정: [표현 차이]</w:t>
      </w:r>
    </w:p>
    <w:p>
      <w:pPr>
        <w:pStyle w:val="SHTKNoteDetail"/>
      </w:pPr>
      <w:r>
        <w:t>• 공식 출처: T41n1823.xml 및 T41n1823 (1).xml, 교감 0862001.</w:t>
      </w:r>
    </w:p>
    <w:p>
      <w:pPr>
        <w:pStyle w:val="SHTKBlockLabel"/>
      </w:pPr>
      <w:r>
        <w:t>원문</w:t>
      </w:r>
    </w:p>
    <w:p>
      <w:pPr>
        <w:pStyle w:val="SHTKSourceText"/>
      </w:pPr>
      <w:r>
        <w:t>起無色惑退。正起染時。得自界染。及學心也)。色善三學四者。謂色界善心。現在前位。十二心內。容得三心。一謂得自界善。及欲色界。通果無記。成三心也。所以然者。由[2]昇進故。</w:t>
      </w:r>
    </w:p>
    <w:p>
      <w:pPr>
        <w:pStyle w:val="SHTKBlockLabel"/>
      </w:pPr>
      <w:r>
        <w:t>한국어 직역</w:t>
      </w:r>
    </w:p>
    <w:p>
      <w:pPr>
        <w:pStyle w:val="SHTKTranslationText"/>
      </w:pPr>
      <w:r>
        <w:t>무색계의 번뇌를 일으켜 물러나, 바로 염오심이 일어날 때, 자기 계의 염오심과, 유학심을 얻는다는 것이다.) ‘색계 선심에서는 셋, 유학심에서는 넷’이라는 것은, 곧 색계의 선심이, 현전하는 자리에서, 열두 마음 가운데, 세 마음을 얻을 수 있으니, 첫째 자기 계의 선심을 얻고, 또 욕계와 색계의, 통과무기심을 얻어, 세 마음이 된다. 그 까닭은, 승진(昇進)하기 때문에,</w:t>
      </w:r>
    </w:p>
    <w:p>
      <w:pPr>
        <w:pStyle w:val="SHTKBlockLabel"/>
      </w:pPr>
      <w:r>
        <w:t>교감·번역 메모</w:t>
      </w:r>
    </w:p>
    <w:p>
      <w:pPr>
        <w:pStyle w:val="SHTKNoteSummary"/>
      </w:pPr>
      <w:r>
        <w:t>교감 요약 | 昇進과 勝進의 표기 차이이다.</w:t>
      </w:r>
    </w:p>
    <w:p>
      <w:pPr>
        <w:pStyle w:val="SHTKNoteDetail"/>
      </w:pPr>
      <w:r>
        <w:t>• 원교감 원문: 昇【大】＊，勝【甲】＊</w:t>
      </w:r>
    </w:p>
    <w:p>
      <w:pPr>
        <w:pStyle w:val="SHTKNoteDetail"/>
      </w:pPr>
      <w:r>
        <w:t>• 교감 번호: 0862002</w:t>
      </w:r>
    </w:p>
    <w:p>
      <w:pPr>
        <w:pStyle w:val="SHTKNoteDetail"/>
      </w:pPr>
      <w:r>
        <w:t>• 판본 정보: 【大】·【甲】</w:t>
      </w:r>
    </w:p>
    <w:p>
      <w:pPr>
        <w:pStyle w:val="SHTKNoteDetail"/>
      </w:pPr>
      <w:r>
        <w:t>• 저본 독법: 昇</w:t>
      </w:r>
    </w:p>
    <w:p>
      <w:pPr>
        <w:pStyle w:val="SHTKNoteDetail"/>
      </w:pPr>
      <w:r>
        <w:t>• 저본 적용 구절: 由昇進故</w:t>
      </w:r>
    </w:p>
    <w:p>
      <w:pPr>
        <w:pStyle w:val="SHTKNoteDetail"/>
      </w:pPr>
      <w:r>
        <w:t>• 저본 기준 번역: 승진(昇進)하기 때문에</w:t>
      </w:r>
    </w:p>
    <w:p>
      <w:pPr>
        <w:pStyle w:val="SHTKNoteDetail"/>
      </w:pPr>
      <w:r>
        <w:t>• 이문 독법: 勝</w:t>
      </w:r>
    </w:p>
    <w:p>
      <w:pPr>
        <w:pStyle w:val="SHTKNoteDetail"/>
      </w:pPr>
      <w:r>
        <w:t>• 이문 적용 구절: 由勝進故</w:t>
      </w:r>
    </w:p>
    <w:p>
      <w:pPr>
        <w:pStyle w:val="SHTKNoteDetail"/>
      </w:pPr>
      <w:r>
        <w:t>• 이문 기준 번역: 승진·향상하여 나아가기 때문에</w:t>
      </w:r>
    </w:p>
    <w:p>
      <w:pPr>
        <w:pStyle w:val="SHTKNoteDetail"/>
      </w:pPr>
      <w:r>
        <w:t>• 의미 차이: 昇進과 勝進의 표기 차이이다.</w:t>
      </w:r>
    </w:p>
    <w:p>
      <w:pPr>
        <w:pStyle w:val="SHTKNoteDetail"/>
      </w:pPr>
      <w:r>
        <w:t>• 한국어 해설: 두 독법 모두 낮은 상태에서 더 높은 선정·지위로 나아가는 뜻을 나타낸다. 한국어에서는 모두 “승진/향상하여 나아감”으로 옮길 수 있어 핵심 교의는 같다.</w:t>
      </w:r>
    </w:p>
    <w:p>
      <w:pPr>
        <w:pStyle w:val="SHTKNoteDetail"/>
      </w:pPr>
      <w:r>
        <w:t>• 번역 영향 판정: [의미 차이 경미]</w:t>
      </w:r>
    </w:p>
    <w:p>
      <w:pPr>
        <w:pStyle w:val="SHTKNoteDetail"/>
      </w:pPr>
      <w:r>
        <w:t>• 공식 출처: T41n1823.xml 및 T41n1823 (1).xml, 교감 0862002.</w:t>
      </w:r>
    </w:p>
    <w:p>
      <w:pPr>
        <w:pStyle w:val="SHTKBlockLabel"/>
      </w:pPr>
      <w:r>
        <w:t>원문</w:t>
      </w:r>
    </w:p>
    <w:p>
      <w:pPr>
        <w:pStyle w:val="SHTKSourceText"/>
      </w:pPr>
      <w:r>
        <w:t>得彼三心。謂從欲界。入未至定。得色善心。此則從欲入色界。名[＊]昇進也。</w:t>
      </w:r>
    </w:p>
    <w:p>
      <w:pPr>
        <w:pStyle w:val="SHTKBlockLabel"/>
      </w:pPr>
      <w:r>
        <w:t>한국어 직역</w:t>
      </w:r>
    </w:p>
    <w:p>
      <w:pPr>
        <w:pStyle w:val="SHTKTranslationText"/>
      </w:pPr>
      <w:r>
        <w:t>그 세 마음을 얻는 것이다. 곧 욕계에서, 미지정에 들어가, 색계 선심을 얻으니, 이는 곧 욕계에서 색계로 들어가는 것이어서, 승진이라 한다.</w:t>
      </w:r>
    </w:p>
    <w:p>
      <w:pPr>
        <w:pStyle w:val="SHTKBlockLabel"/>
      </w:pPr>
      <w:r>
        <w:t>교감·번역 메모</w:t>
      </w:r>
    </w:p>
    <w:p>
      <w:pPr>
        <w:pStyle w:val="SHTKNoteSummary"/>
      </w:pPr>
      <w:r>
        <w:t>교감 요약 | 교감 상호참조</w:t>
      </w:r>
    </w:p>
    <w:p>
      <w:pPr>
        <w:pStyle w:val="SHTKNoteDetail"/>
      </w:pPr>
      <w:r>
        <w:t>• 상호참조 교감: 0862002</w:t>
      </w:r>
    </w:p>
    <w:p>
      <w:pPr>
        <w:pStyle w:val="SHTKNoteDetail"/>
      </w:pPr>
      <w:r>
        <w:t>• 저본 독법: 昇進</w:t>
      </w:r>
    </w:p>
    <w:p>
      <w:pPr>
        <w:pStyle w:val="SHTKNoteDetail"/>
      </w:pPr>
      <w:r>
        <w:t>• 이문 독법: 勝進</w:t>
      </w:r>
    </w:p>
    <w:p>
      <w:pPr>
        <w:pStyle w:val="SHTKNoteDetail"/>
      </w:pPr>
      <w:r>
        <w:t>• 한국어 해설: 앞 U13451의 昇/勝 교감을 재참조한다. 욕계에서 색계로 들어가는 것을 가리키며, 두 독법의 핵심 의미는 동일하다.</w:t>
      </w:r>
    </w:p>
    <w:p>
      <w:pPr>
        <w:pStyle w:val="SHTKNoteDetail"/>
      </w:pPr>
      <w:r>
        <w:t>• 번역 영향 판정: [의미 차이 경미]</w:t>
      </w:r>
    </w:p>
    <w:p>
      <w:pPr>
        <w:pStyle w:val="SHTKNoteDetail"/>
      </w:pPr>
      <w:r>
        <w:t>• 공식 출처: T41n1823.xml 및 T41n1823 (1).xml의 corresp/반복 교감 관계.</w:t>
      </w:r>
    </w:p>
    <w:p>
      <w:pPr>
        <w:pStyle w:val="SHTKBlockLabel"/>
      </w:pPr>
      <w:r>
        <w:t>원문</w:t>
      </w:r>
    </w:p>
    <w:p>
      <w:pPr>
        <w:pStyle w:val="SHTKSourceText"/>
      </w:pPr>
      <w:r>
        <w:t>斷欲惑盡。第九解脫道入根本地。得欲色界。二通果心。此即從加行。入根本地。名[＊]昇進也</w:t>
      </w:r>
    </w:p>
    <w:p>
      <w:pPr>
        <w:pStyle w:val="SHTKBlockLabel"/>
      </w:pPr>
      <w:r>
        <w:t>한국어 직역</w:t>
      </w:r>
    </w:p>
    <w:p>
      <w:pPr>
        <w:pStyle w:val="SHTKTranslationText"/>
      </w:pPr>
      <w:r>
        <w:t>욕계의 번뇌를 다 끊고, 제9해탈도에서 근본지에 들어가, 욕계와 색계의, 두 통과심을 얻는다. 이는 곧 가행에서, 근본지에 들어가, 승진이라 한다.</w:t>
      </w:r>
    </w:p>
    <w:p>
      <w:pPr>
        <w:pStyle w:val="SHTKBlockLabel"/>
      </w:pPr>
      <w:r>
        <w:t>교감·번역 메모</w:t>
      </w:r>
    </w:p>
    <w:p>
      <w:pPr>
        <w:pStyle w:val="SHTKNoteSummary"/>
      </w:pPr>
      <w:r>
        <w:t>교감 요약 | 교감 상호참조</w:t>
      </w:r>
    </w:p>
    <w:p>
      <w:pPr>
        <w:pStyle w:val="SHTKNoteDetail"/>
      </w:pPr>
      <w:r>
        <w:t>• 상호참조 교감: 0862002</w:t>
      </w:r>
    </w:p>
    <w:p>
      <w:pPr>
        <w:pStyle w:val="SHTKNoteDetail"/>
      </w:pPr>
      <w:r>
        <w:t>• 저본 독법: 昇進</w:t>
      </w:r>
    </w:p>
    <w:p>
      <w:pPr>
        <w:pStyle w:val="SHTKNoteDetail"/>
      </w:pPr>
      <w:r>
        <w:t>• 이문 독법: 勝進</w:t>
      </w:r>
    </w:p>
    <w:p>
      <w:pPr>
        <w:pStyle w:val="SHTKNoteDetail"/>
      </w:pPr>
      <w:r>
        <w:t>• 한국어 해설: 앞 U13451의 동일 교감을 다시 참조한다. 가행에서 근본지로 나아감을 뜻한다.</w:t>
      </w:r>
    </w:p>
    <w:p>
      <w:pPr>
        <w:pStyle w:val="SHTKNoteDetail"/>
      </w:pPr>
      <w:r>
        <w:t>• 번역 영향 판정: [의미 차이 경미]</w:t>
      </w:r>
    </w:p>
    <w:p>
      <w:pPr>
        <w:pStyle w:val="SHTKNoteDetail"/>
      </w:pPr>
      <w:r>
        <w:t>• 공식 출처: T41n1823.xml 및 T41n1823 (1).xml의 corresp/반복 교감 관계.</w:t>
      </w:r>
    </w:p>
    <w:p>
      <w:pPr>
        <w:pStyle w:val="SHTKBlockLabel"/>
      </w:pPr>
      <w:r>
        <w:t>원문</w:t>
      </w:r>
    </w:p>
    <w:p>
      <w:pPr>
        <w:pStyle w:val="SHTKSourceText"/>
      </w:pPr>
      <w:r>
        <w:t>學四者。謂有學心。正現前位。容得四心[3]得有學心及得欲色[4]界二通果心竝無色善故成四也。</w:t>
      </w:r>
    </w:p>
    <w:p>
      <w:pPr>
        <w:pStyle w:val="SHTKBlockLabel"/>
      </w:pPr>
      <w:r>
        <w:t>한국어 직역</w:t>
      </w:r>
    </w:p>
    <w:p>
      <w:pPr>
        <w:pStyle w:val="SHTKTranslationText"/>
      </w:pPr>
      <w:r>
        <w:t>‘유학심에서는 넷’이라는 것은, 곧 유학심이, 바로 현전하는 자리에서, 네 마음을 얻을 수 있다는 것이다. 유학심 자체와 욕계·색계의 두 통과심 및 무색계 선심을 얻으므로 넷이 된다.</w:t>
      </w:r>
    </w:p>
    <w:p>
      <w:pPr>
        <w:pStyle w:val="SHTKBlockLabel"/>
      </w:pPr>
      <w:r>
        <w:t>교감·번역 메모</w:t>
      </w:r>
    </w:p>
    <w:p>
      <w:pPr>
        <w:pStyle w:val="SHTKNoteSummary"/>
      </w:pPr>
      <w:r>
        <w:t>교감 요약 | 乙본은 一을 더하여 뒤의 第二와 짝을 이루는 열거 구조를 명시한다.</w:t>
      </w:r>
    </w:p>
    <w:p>
      <w:pPr>
        <w:pStyle w:val="SHTKNoteDetail"/>
      </w:pPr>
      <w:r>
        <w:t>• 원교감 원문: 得【大】＊，一得【乙】＊</w:t>
      </w:r>
    </w:p>
    <w:p>
      <w:pPr>
        <w:pStyle w:val="SHTKNoteDetail"/>
      </w:pPr>
      <w:r>
        <w:t>• 교감 번호: 0862003</w:t>
      </w:r>
    </w:p>
    <w:p>
      <w:pPr>
        <w:pStyle w:val="SHTKNoteDetail"/>
      </w:pPr>
      <w:r>
        <w:t>• 판본 정보: 【大】·【乙】</w:t>
      </w:r>
    </w:p>
    <w:p>
      <w:pPr>
        <w:pStyle w:val="SHTKNoteDetail"/>
      </w:pPr>
      <w:r>
        <w:t>• 저본 독법: 得</w:t>
      </w:r>
    </w:p>
    <w:p>
      <w:pPr>
        <w:pStyle w:val="SHTKNoteDetail"/>
      </w:pPr>
      <w:r>
        <w:t>• 저본 적용 구절: 得有學心</w:t>
      </w:r>
    </w:p>
    <w:p>
      <w:pPr>
        <w:pStyle w:val="SHTKNoteDetail"/>
      </w:pPr>
      <w:r>
        <w:t>• 저본 기준 번역: 유학심을 얻는다</w:t>
      </w:r>
    </w:p>
    <w:p>
      <w:pPr>
        <w:pStyle w:val="SHTKNoteDetail"/>
      </w:pPr>
      <w:r>
        <w:t>• 이문 독법: 一得</w:t>
      </w:r>
    </w:p>
    <w:p>
      <w:pPr>
        <w:pStyle w:val="SHTKNoteDetail"/>
      </w:pPr>
      <w:r>
        <w:t>• 이문 적용 구절: 一得有學心</w:t>
      </w:r>
    </w:p>
    <w:p>
      <w:pPr>
        <w:pStyle w:val="SHTKNoteDetail"/>
      </w:pPr>
      <w:r>
        <w:t>• 이문 기준 번역: 첫째, 유학심을 얻는다</w:t>
      </w:r>
    </w:p>
    <w:p>
      <w:pPr>
        <w:pStyle w:val="SHTKNoteDetail"/>
      </w:pPr>
      <w:r>
        <w:t>• 의미 차이: 乙본은 一을 더하여 뒤의 第二와 짝을 이루는 열거 구조를 명시한다.</w:t>
      </w:r>
    </w:p>
    <w:p>
      <w:pPr>
        <w:pStyle w:val="SHTKNoteDetail"/>
      </w:pPr>
      <w:r>
        <w:t>• 한국어 해설: 저본도 뒤의 “둘째”와 문맥상 대응하지만, 乙본은 첫 항목임을 표면적으로 표시한다. 번역의 내용 자체보다 과문·열거 구조에 차이가 있다.</w:t>
      </w:r>
    </w:p>
    <w:p>
      <w:pPr>
        <w:pStyle w:val="SHTKNoteDetail"/>
      </w:pPr>
      <w:r>
        <w:t>• 번역 영향 판정: [문장 구조 변화]</w:t>
      </w:r>
    </w:p>
    <w:p>
      <w:pPr>
        <w:pStyle w:val="SHTKNoteDetail"/>
      </w:pPr>
      <w:r>
        <w:t>• 공식 출처: T41n1823.xml 및 T41n1823 (1).xml, 교감 0862003.</w:t>
      </w:r>
    </w:p>
    <w:p>
      <w:pPr>
        <w:pStyle w:val="SHTKBlockLabel"/>
      </w:pPr>
      <w:r>
        <w:t>교감·번역 메모</w:t>
      </w:r>
    </w:p>
    <w:p>
      <w:pPr>
        <w:pStyle w:val="SHTKNoteSummary"/>
      </w:pPr>
      <w:r>
        <w:t>교감 요약 | 甲본은 界를 생략한다.</w:t>
      </w:r>
    </w:p>
    <w:p>
      <w:pPr>
        <w:pStyle w:val="SHTKNoteDetail"/>
      </w:pPr>
      <w:r>
        <w:t>• 원교감 원문: 界【大】，〔－〕【甲】</w:t>
      </w:r>
    </w:p>
    <w:p>
      <w:pPr>
        <w:pStyle w:val="SHTKNoteDetail"/>
      </w:pPr>
      <w:r>
        <w:t>• 교감 번호: 0862004</w:t>
      </w:r>
    </w:p>
    <w:p>
      <w:pPr>
        <w:pStyle w:val="SHTKNoteDetail"/>
      </w:pPr>
      <w:r>
        <w:t>• 판본 정보: 【大】·【甲】</w:t>
      </w:r>
    </w:p>
    <w:p>
      <w:pPr>
        <w:pStyle w:val="SHTKNoteDetail"/>
      </w:pPr>
      <w:r>
        <w:t>• 저본 독법: 界</w:t>
      </w:r>
    </w:p>
    <w:p>
      <w:pPr>
        <w:pStyle w:val="SHTKNoteDetail"/>
      </w:pPr>
      <w:r>
        <w:t>• 저본 적용 구절: 欲色界二通果心</w:t>
      </w:r>
    </w:p>
    <w:p>
      <w:pPr>
        <w:pStyle w:val="SHTKNoteDetail"/>
      </w:pPr>
      <w:r>
        <w:t>• 저본 기준 번역: 욕계·색계의 두 통과심</w:t>
      </w:r>
    </w:p>
    <w:p>
      <w:pPr>
        <w:pStyle w:val="SHTKNoteDetail"/>
      </w:pPr>
      <w:r>
        <w:t>• 이문 독법: 생략</w:t>
      </w:r>
    </w:p>
    <w:p>
      <w:pPr>
        <w:pStyle w:val="SHTKNoteDetail"/>
      </w:pPr>
      <w:r>
        <w:t>• 이문 적용 구절: 欲色二通果心</w:t>
      </w:r>
    </w:p>
    <w:p>
      <w:pPr>
        <w:pStyle w:val="SHTKNoteDetail"/>
      </w:pPr>
      <w:r>
        <w:t>• 이문 기준 번역: 욕계·색의 두 통과심[문맥상 욕계·색계]</w:t>
      </w:r>
    </w:p>
    <w:p>
      <w:pPr>
        <w:pStyle w:val="SHTKNoteDetail"/>
      </w:pPr>
      <w:r>
        <w:t>• 의미 차이: 甲본은 界를 생략한다.</w:t>
      </w:r>
    </w:p>
    <w:p>
      <w:pPr>
        <w:pStyle w:val="SHTKNoteDetail"/>
      </w:pPr>
      <w:r>
        <w:t>• 한국어 해설: 바로 앞뒤가 삼계의 마음을 논하므로 甲본도 욕계와 색계를 뜻함이 분명하다. 한국어에서는 실질 차이가 없다.</w:t>
      </w:r>
    </w:p>
    <w:p>
      <w:pPr>
        <w:pStyle w:val="SHTKNoteDetail"/>
      </w:pPr>
      <w:r>
        <w:t>• 번역 영향 판정: [번역 차이 없음]</w:t>
      </w:r>
    </w:p>
    <w:p>
      <w:pPr>
        <w:pStyle w:val="SHTKNoteDetail"/>
      </w:pPr>
      <w:r>
        <w:t>• 공식 출처: T41n1823.xml 및 T41n1823 (1).xml, 교감 0862004.</w:t>
      </w:r>
    </w:p>
    <w:p>
      <w:pPr>
        <w:pStyle w:val="SHTKBlockLabel"/>
      </w:pPr>
      <w:r>
        <w:t>원문</w:t>
      </w:r>
    </w:p>
    <w:p>
      <w:pPr>
        <w:pStyle w:val="SHTKSourceText"/>
      </w:pPr>
      <w:r>
        <w:t>[＊]得有學心者。</w:t>
      </w:r>
    </w:p>
    <w:p>
      <w:pPr>
        <w:pStyle w:val="SHTKBlockLabel"/>
      </w:pPr>
      <w:r>
        <w:t>한국어 직역</w:t>
      </w:r>
    </w:p>
    <w:p>
      <w:pPr>
        <w:pStyle w:val="SHTKTranslationText"/>
      </w:pPr>
      <w:r>
        <w:t>유학심을 얻는다는 것은,</w:t>
      </w:r>
    </w:p>
    <w:p>
      <w:pPr>
        <w:pStyle w:val="SHTKBlockLabel"/>
      </w:pPr>
      <w:r>
        <w:t>교감·번역 메모</w:t>
      </w:r>
    </w:p>
    <w:p>
      <w:pPr>
        <w:pStyle w:val="SHTKNoteSummary"/>
      </w:pPr>
      <w:r>
        <w:t>교감 요약 | 교감 상호참조</w:t>
      </w:r>
    </w:p>
    <w:p>
      <w:pPr>
        <w:pStyle w:val="SHTKNoteDetail"/>
      </w:pPr>
      <w:r>
        <w:t>• 상호참조 교감: 0862003</w:t>
      </w:r>
    </w:p>
    <w:p>
      <w:pPr>
        <w:pStyle w:val="SHTKNoteDetail"/>
      </w:pPr>
      <w:r>
        <w:t>• 저본 독법: 得</w:t>
      </w:r>
    </w:p>
    <w:p>
      <w:pPr>
        <w:pStyle w:val="SHTKNoteDetail"/>
      </w:pPr>
      <w:r>
        <w:t>• 이문 독법: 一得</w:t>
      </w:r>
    </w:p>
    <w:p>
      <w:pPr>
        <w:pStyle w:val="SHTKNoteDetail"/>
      </w:pPr>
      <w:r>
        <w:t>• 한국어 해설: U13468의 得/一得 교감을 재참조한다. 乙본은 “첫째, 유학심을 얻는다”는 열거 번호를 명시한다.</w:t>
      </w:r>
    </w:p>
    <w:p>
      <w:pPr>
        <w:pStyle w:val="SHTKNoteDetail"/>
      </w:pPr>
      <w:r>
        <w:t>• 번역 영향 판정: [문장 구조 변화]</w:t>
      </w:r>
    </w:p>
    <w:p>
      <w:pPr>
        <w:pStyle w:val="SHTKNoteDetail"/>
      </w:pPr>
      <w:r>
        <w:t>• 공식 출처: T41n1823.xml 및 T41n1823 (1).xml의 corresp/반복 교감 관계.</w:t>
      </w:r>
    </w:p>
    <w:p>
      <w:pPr>
        <w:pStyle w:val="SHTKBlockLabel"/>
      </w:pPr>
      <w:r>
        <w:t>원문</w:t>
      </w:r>
    </w:p>
    <w:p>
      <w:pPr>
        <w:pStyle w:val="SHTKSourceText"/>
      </w:pPr>
      <w:r>
        <w:t>[5]由初證入正性離生。</w:t>
      </w:r>
    </w:p>
    <w:p>
      <w:pPr>
        <w:pStyle w:val="SHTKBlockLabel"/>
      </w:pPr>
      <w:r>
        <w:t>한국어 직역</w:t>
      </w:r>
    </w:p>
    <w:p>
      <w:pPr>
        <w:pStyle w:val="SHTKTranslationText"/>
      </w:pPr>
      <w:r>
        <w:t>처음 정성이생에 증입함으로 말미암아,</w:t>
      </w:r>
    </w:p>
    <w:p>
      <w:pPr>
        <w:pStyle w:val="SHTKBlockLabel"/>
      </w:pPr>
      <w:r>
        <w:t>교감·번역 메모</w:t>
      </w:r>
    </w:p>
    <w:p>
      <w:pPr>
        <w:pStyle w:val="SHTKNoteSummary"/>
      </w:pPr>
      <w:r>
        <w:t>교감 요약 | 甲본은 원인을 표시하는 由를 생략한다.</w:t>
      </w:r>
    </w:p>
    <w:p>
      <w:pPr>
        <w:pStyle w:val="SHTKNoteDetail"/>
      </w:pPr>
      <w:r>
        <w:t>• 원교감 원문: 由【大】，〔－〕【甲】</w:t>
      </w:r>
    </w:p>
    <w:p>
      <w:pPr>
        <w:pStyle w:val="SHTKNoteDetail"/>
      </w:pPr>
      <w:r>
        <w:t>• 교감 번호: 0862005</w:t>
      </w:r>
    </w:p>
    <w:p>
      <w:pPr>
        <w:pStyle w:val="SHTKNoteDetail"/>
      </w:pPr>
      <w:r>
        <w:t>• 판본 정보: 【大】·【甲】</w:t>
      </w:r>
    </w:p>
    <w:p>
      <w:pPr>
        <w:pStyle w:val="SHTKNoteDetail"/>
      </w:pPr>
      <w:r>
        <w:t>• 저본 독법: 由</w:t>
      </w:r>
    </w:p>
    <w:p>
      <w:pPr>
        <w:pStyle w:val="SHTKNoteDetail"/>
      </w:pPr>
      <w:r>
        <w:t>• 저본 적용 구절: 由初證入正性離生</w:t>
      </w:r>
    </w:p>
    <w:p>
      <w:pPr>
        <w:pStyle w:val="SHTKNoteDetail"/>
      </w:pPr>
      <w:r>
        <w:t>• 저본 기준 번역: 처음 증득하여 정성이생에 들어감으로 말미암아</w:t>
      </w:r>
    </w:p>
    <w:p>
      <w:pPr>
        <w:pStyle w:val="SHTKNoteDetail"/>
      </w:pPr>
      <w:r>
        <w:t>• 이문 독법: 생략</w:t>
      </w:r>
    </w:p>
    <w:p>
      <w:pPr>
        <w:pStyle w:val="SHTKNoteDetail"/>
      </w:pPr>
      <w:r>
        <w:t>• 이문 적용 구절: 初證入正性離生</w:t>
      </w:r>
    </w:p>
    <w:p>
      <w:pPr>
        <w:pStyle w:val="SHTKNoteDetail"/>
      </w:pPr>
      <w:r>
        <w:t>• 이문 기준 번역: 처음 증득하여 정성이생에 들어가</w:t>
      </w:r>
    </w:p>
    <w:p>
      <w:pPr>
        <w:pStyle w:val="SHTKNoteDetail"/>
      </w:pPr>
      <w:r>
        <w:t>• 의미 차이: 甲본은 원인을 표시하는 由를 생략한다.</w:t>
      </w:r>
    </w:p>
    <w:p>
      <w:pPr>
        <w:pStyle w:val="SHTKNoteDetail"/>
      </w:pPr>
      <w:r>
        <w:t>• 한국어 해설: 저본은 “~로 말미암아”라는 인과를 명시하고, 甲본은 문맥으로 같은 관계를 드러낸다.</w:t>
      </w:r>
    </w:p>
    <w:p>
      <w:pPr>
        <w:pStyle w:val="SHTKNoteDetail"/>
      </w:pPr>
      <w:r>
        <w:t>• 번역 영향 판정: [표현 차이]</w:t>
      </w:r>
    </w:p>
    <w:p>
      <w:pPr>
        <w:pStyle w:val="SHTKNoteDetail"/>
      </w:pPr>
      <w:r>
        <w:t>• 공식 출처: T41n1823.xml 및 T41n1823 (1).xml, 교감 0862005.</w:t>
      </w:r>
    </w:p>
    <w:p>
      <w:pPr>
        <w:pStyle w:val="SHTKBlockLabel"/>
      </w:pPr>
      <w:r>
        <w:t>원문</w:t>
      </w:r>
    </w:p>
    <w:p>
      <w:pPr>
        <w:pStyle w:val="SHTKSourceText"/>
      </w:pPr>
      <w:r>
        <w:t>於苦法忍位。得有學心也。[6]第二得欲色界二通果[＊]心者。</w:t>
      </w:r>
    </w:p>
    <w:p>
      <w:pPr>
        <w:pStyle w:val="SHTKBlockLabel"/>
      </w:pPr>
      <w:r>
        <w:t>한국어 직역</w:t>
      </w:r>
    </w:p>
    <w:p>
      <w:pPr>
        <w:pStyle w:val="SHTKTranslationText"/>
      </w:pPr>
      <w:r>
        <w:t>고법인의 자리에서, 유학심을 얻는 것이다. 둘째, 욕계와 색계의 두 통과심을 얻는다는 것은,</w:t>
      </w:r>
    </w:p>
    <w:p>
      <w:pPr>
        <w:pStyle w:val="SHTKBlockLabel"/>
      </w:pPr>
      <w:r>
        <w:t>교감·번역 메모</w:t>
      </w:r>
    </w:p>
    <w:p>
      <w:pPr>
        <w:pStyle w:val="SHTKNoteSummary"/>
      </w:pPr>
      <w:r>
        <w:t>교감 요약 | 甲본은 둘째 항목임을 나타내는 第二를 생략한다.</w:t>
      </w:r>
    </w:p>
    <w:p>
      <w:pPr>
        <w:pStyle w:val="SHTKNoteDetail"/>
      </w:pPr>
      <w:r>
        <w:t>• 원교감 원문: 第二【大】，〔－〕【甲】</w:t>
      </w:r>
    </w:p>
    <w:p>
      <w:pPr>
        <w:pStyle w:val="SHTKNoteDetail"/>
      </w:pPr>
      <w:r>
        <w:t>• 교감 번호: 0862006</w:t>
      </w:r>
    </w:p>
    <w:p>
      <w:pPr>
        <w:pStyle w:val="SHTKNoteDetail"/>
      </w:pPr>
      <w:r>
        <w:t>• 판본 정보: 【大】·【甲】</w:t>
      </w:r>
    </w:p>
    <w:p>
      <w:pPr>
        <w:pStyle w:val="SHTKNoteDetail"/>
      </w:pPr>
      <w:r>
        <w:t>• 저본 독법: 第二</w:t>
      </w:r>
    </w:p>
    <w:p>
      <w:pPr>
        <w:pStyle w:val="SHTKNoteDetail"/>
      </w:pPr>
      <w:r>
        <w:t>• 저본 적용 구절: 第二得欲色界二通果心者</w:t>
      </w:r>
    </w:p>
    <w:p>
      <w:pPr>
        <w:pStyle w:val="SHTKNoteDetail"/>
      </w:pPr>
      <w:r>
        <w:t>• 저본 기준 번역: 둘째, 욕계·색계의 두 통과심을 얻는다는 것은</w:t>
      </w:r>
    </w:p>
    <w:p>
      <w:pPr>
        <w:pStyle w:val="SHTKNoteDetail"/>
      </w:pPr>
      <w:r>
        <w:t>• 이문 독법: 생략</w:t>
      </w:r>
    </w:p>
    <w:p>
      <w:pPr>
        <w:pStyle w:val="SHTKNoteDetail"/>
      </w:pPr>
      <w:r>
        <w:t>• 이문 적용 구절: 得欲色界二通果心者</w:t>
      </w:r>
    </w:p>
    <w:p>
      <w:pPr>
        <w:pStyle w:val="SHTKNoteDetail"/>
      </w:pPr>
      <w:r>
        <w:t>• 이문 기준 번역: 욕계·색계의 두 통과심을 얻는다는 것은</w:t>
      </w:r>
    </w:p>
    <w:p>
      <w:pPr>
        <w:pStyle w:val="SHTKNoteDetail"/>
      </w:pPr>
      <w:r>
        <w:t>• 의미 차이: 甲본은 둘째 항목임을 나타내는 第二를 생략한다.</w:t>
      </w:r>
    </w:p>
    <w:p>
      <w:pPr>
        <w:pStyle w:val="SHTKNoteDetail"/>
      </w:pPr>
      <w:r>
        <w:t>• 한국어 해설: 앞의 유학심 획득과 이어지는 열거의 번호가 저본에서는 분명하지만, 甲본에서는 번호가 표면적으로 사라진다.</w:t>
      </w:r>
    </w:p>
    <w:p>
      <w:pPr>
        <w:pStyle w:val="SHTKNoteDetail"/>
      </w:pPr>
      <w:r>
        <w:t>• 번역 영향 판정: [문장 구조 변화]</w:t>
      </w:r>
    </w:p>
    <w:p>
      <w:pPr>
        <w:pStyle w:val="SHTKNoteDetail"/>
      </w:pPr>
      <w:r>
        <w:t>• 공식 출처: T41n1823.xml 및 T41n1823 (1).xml, 교감 0862006.</w:t>
      </w:r>
    </w:p>
    <w:p>
      <w:pPr>
        <w:pStyle w:val="SHTKBlockLabel"/>
      </w:pPr>
      <w:r>
        <w:t>교감·번역 메모</w:t>
      </w:r>
    </w:p>
    <w:p>
      <w:pPr>
        <w:pStyle w:val="SHTKNoteSummary"/>
      </w:pPr>
      <w:r>
        <w:t>교감 요약 | 교감 상호참조</w:t>
      </w:r>
    </w:p>
    <w:p>
      <w:pPr>
        <w:pStyle w:val="SHTKNoteDetail"/>
      </w:pPr>
      <w:r>
        <w:t>• 상호참조 교감: 0860007</w:t>
      </w:r>
    </w:p>
    <w:p>
      <w:pPr>
        <w:pStyle w:val="SHTKNoteDetail"/>
      </w:pPr>
      <w:r>
        <w:t>• 저본 독법: 心</w:t>
      </w:r>
    </w:p>
    <w:p>
      <w:pPr>
        <w:pStyle w:val="SHTKNoteDetail"/>
      </w:pPr>
      <w:r>
        <w:t>• 이문 독법: 생략</w:t>
      </w:r>
    </w:p>
    <w:p>
      <w:pPr>
        <w:pStyle w:val="SHTKNoteDetail"/>
      </w:pPr>
      <w:r>
        <w:t>• 한국어 해설: 같은 구절 끝의 [＊]心은 앞 회차 교감 0860007을 재참조한다. 通果心과 通果의 차이일 뿐 분류 대상이 마음이라는 점은 변하지 않는다.</w:t>
      </w:r>
    </w:p>
    <w:p>
      <w:pPr>
        <w:pStyle w:val="SHTKNoteDetail"/>
      </w:pPr>
      <w:r>
        <w:t>• 번역 영향 판정: [번역 차이 없음]</w:t>
      </w:r>
    </w:p>
    <w:p>
      <w:pPr>
        <w:pStyle w:val="SHTKNoteDetail"/>
      </w:pPr>
      <w:r>
        <w:t>• 공식 출처: T41n1823.xml 및 T41n1823 (1).xml의 corresp/반복 교감 관계.</w:t>
      </w:r>
    </w:p>
    <w:p>
      <w:pPr>
        <w:pStyle w:val="SHTKBlockLabel"/>
      </w:pPr>
      <w:r>
        <w:t>원문</w:t>
      </w:r>
    </w:p>
    <w:p>
      <w:pPr>
        <w:pStyle w:val="SHTKSourceText"/>
      </w:pPr>
      <w:r>
        <w:t>謂由聖道離欲界染心。入根本地。得二界通果也。得無色善者。亦由聖道。離色界染。得無色善也。故論云。由初證入正性離生。及由聖道離欲色染(尋前文。即可解也)。餘皆自可得者。餘謂前說。染等心餘。即欲界善。三界無記。及無色善。竝無學心。故頌餘字。含此六心。然此六心。正現前位。唯可自得不成他也論云。有餘於此總說。頌曰。慧者說染心　　現起時得九善心中得六　　無記唯無記</w:t>
      </w:r>
    </w:p>
    <w:p>
      <w:pPr>
        <w:pStyle w:val="SHTKBlockLabel"/>
      </w:pPr>
      <w:r>
        <w:t>한국어 직역</w:t>
      </w:r>
    </w:p>
    <w:p>
      <w:pPr>
        <w:pStyle w:val="SHTKTranslationText"/>
      </w:pPr>
      <w:r>
        <w:t>성도로 욕계의 염오를 여의고, 근본지에 들어가, 두 계의 통과심을 얻는다는 것이다. 무색계 선심을 얻는다는 것은, 또한 성도로 말미암아, 색계의 염오를 여의고, 무색계의 선심을 얻는다는 것이다. 그러므로 논에서 말한다. 처음 증득하여 정성이생에 들어감으로 말미암고, 또 성도로 욕계·색계의 염오를 여읜다. (앞 글을 찾아보면, 곧 이해할 수 있다.) ‘나머지는 모두 자기 마음만 얻을 수 있다’는 것은, 나머지란 앞에서 말한, 염오심 등의 나머지를 말하니, 곧 욕계 선심, 삼계의 무기심, 무색계의 선심, 그리고 무학심이다. 그러므로 게송의 ‘나머지’라는 글자는, 이 여섯 마음을 포함한다. 그러나 이 여섯 마음은, 바로 현전하는 자리에서, 오직 자기 마음만 얻을 수 있고 다른 마음을 얻지는 않는다. 논에서 말한다. 어떤 다른 이는 이에 대하여 총괄해 말한다. 게송에서 말한다. 지혜로운 이는 말한다. 염오심이 현전할 때 아홉 마음을 얻고, 선심 가운데서는 여섯을 얻으며, 무기심에서는 오직 무기심만 얻는다.</w:t>
      </w:r>
    </w:p>
    <w:p>
      <w:pPr>
        <w:pStyle w:val="Heading2"/>
      </w:pPr>
      <w:r>
        <w:t>論本 第8卷</w:t>
      </w:r>
    </w:p>
    <w:p>
      <w:pPr>
        <w:pStyle w:val="SHTKBlockLabel"/>
      </w:pPr>
      <w:r>
        <w:t>위치표지</w:t>
      </w:r>
    </w:p>
    <w:p>
      <w:bookmarkStart w:id="266" w:name="loc_0862c08"/>
      <w:pPr>
        <w:pStyle w:val="SHTKPositionMarker"/>
      </w:pPr>
      <w:r>
        <w:t>[0862c08]</w:t>
      </w:r>
      <w:bookmarkEnd w:id="266"/>
    </w:p>
    <w:p>
      <w:pPr>
        <w:pStyle w:val="SHTKBlockLabel"/>
      </w:pPr>
      <w:r>
        <w:t>원문</w:t>
      </w:r>
    </w:p>
    <w:p>
      <w:pPr>
        <w:pStyle w:val="SHTKSourceText"/>
      </w:pPr>
      <w:r>
        <w:t>釋曰。此是論主引雜心師頌。明得心多少也。彼說染心現起得九。此論說得染有十四心。謂欲界六。色界得六。無色界得二也。此論據染心重得。說十四心。彼論約單得。唯說九心。此論十四心中。有五心重得。謂色界染心。且兩度得。一欲界染時得。二色界染時得。雜心除一心也。無色界染心。及與學心。各三度得。謂三界染時。皆得也雜心各除二。兼前一心。總除五也。故說得九。各據一義。亦不相違善心中得六者。謂欲界無覆色界善及無覆無色界善。及學無學[＊]故成六心也。</w:t>
      </w:r>
    </w:p>
    <w:p>
      <w:pPr>
        <w:pStyle w:val="SHTKBlockLabel"/>
      </w:pPr>
      <w:r>
        <w:t>한국어 직역</w:t>
      </w:r>
    </w:p>
    <w:p>
      <w:pPr>
        <w:pStyle w:val="SHTKTranslationText"/>
      </w:pPr>
      <w:r>
        <w:t>해석하여 말한다. 이는 논주가 《잡심론》 논사의 게송을 인용한 것이다. 얻는 마음의 수효를 밝힌 것이다. 그 논에서는 염오심이 현전할 때 아홉을 얻는다고 말하고, 이 논에서는 염오심에서 열네 마음을 얻는다고 말한다. 곧 욕계에서 여섯, 색계에서 여섯, 무색계에서 둘이다. 이 논은 염오심에서 거듭 얻는 것까지 근거로 하여, 열네 마음을 말한 것이고, 그 논은 한 번만 얻는 것에 의거하여, 오직 아홉 마음만 말하였다. 이 논의 열네 마음 가운데에는, 다섯 마음이 거듭 얻어진다. 곧 색계의 염오심은, 두 번 얻어진다. 첫째 욕계 염오심일 때 얻고, 둘째 색계 염오심일 때 얻는다. 《잡심론》에서는 이 한 중복을 제외한다. 무색계의 염오심과, 유학심은, 각각 세 번 얻어지니, 곧 삼계의 염오심이 일어날 때, 모두 얻는다. 《잡심론》은 각각 두 번의 중복을 제외하고, 앞의 한 마음까지 합쳐, 모두 다섯을 제외한다. 그러므로 아홉을 얻는다고 말한다. 각각 한 가지 뜻에 근거한 것이므로, 서로 어긋나지 않는다. ‘선심 가운데 여섯을 얻는다’는 것은, 욕계의 무부무기심, 색계의 선심과 무부무기심, 무색계의 선심, 유학심과 무학심을 말하며, 그러므로 여섯 마음이 된다.</w:t>
      </w:r>
    </w:p>
    <w:p>
      <w:pPr>
        <w:pStyle w:val="SHTKBlockLabel"/>
      </w:pPr>
      <w:r>
        <w:t>교감·번역 메모</w:t>
      </w:r>
    </w:p>
    <w:p>
      <w:pPr>
        <w:pStyle w:val="SHTKNoteSummary"/>
      </w:pPr>
      <w:r>
        <w:t>교감 요약 | 교감 상호참조</w:t>
      </w:r>
    </w:p>
    <w:p>
      <w:pPr>
        <w:pStyle w:val="SHTKNoteDetail"/>
      </w:pPr>
      <w:r>
        <w:t>• 상호참조 교감: 0858013</w:t>
      </w:r>
    </w:p>
    <w:p>
      <w:pPr>
        <w:pStyle w:val="SHTKNoteDetail"/>
      </w:pPr>
      <w:r>
        <w:t>• 저본 독법: 故</w:t>
      </w:r>
    </w:p>
    <w:p>
      <w:pPr>
        <w:pStyle w:val="SHTKNoteDetail"/>
      </w:pPr>
      <w:r>
        <w:t>• 이문 독법: 생략</w:t>
      </w:r>
    </w:p>
    <w:p>
      <w:pPr>
        <w:pStyle w:val="SHTKNoteDetail"/>
      </w:pPr>
      <w:r>
        <w:t>• 한국어 해설: 故成六心也와 成六心也의 차이이다. 저본은 앞 열거의 결론임을 故로 명시하고, 甲본은 문맥에 맡긴다.</w:t>
      </w:r>
    </w:p>
    <w:p>
      <w:pPr>
        <w:pStyle w:val="SHTKNoteDetail"/>
      </w:pPr>
      <w:r>
        <w:t>• 번역 영향 판정: [표현 차이]</w:t>
      </w:r>
    </w:p>
    <w:p>
      <w:pPr>
        <w:pStyle w:val="SHTKNoteDetail"/>
      </w:pPr>
      <w:r>
        <w:t>• 공식 출처: T41n1823.xml 및 T41n1823 (1).xml의 corresp/반복 교감 관계.</w:t>
      </w:r>
    </w:p>
    <w:p>
      <w:pPr>
        <w:pStyle w:val="SHTKBlockLabel"/>
      </w:pPr>
      <w:r>
        <w:t>원문</w:t>
      </w:r>
    </w:p>
    <w:p>
      <w:pPr>
        <w:pStyle w:val="SHTKSourceText"/>
      </w:pPr>
      <w:r>
        <w:t>雜心據單得。唯說此六[＊]心。</w:t>
      </w:r>
    </w:p>
    <w:p>
      <w:pPr>
        <w:pStyle w:val="SHTKBlockLabel"/>
      </w:pPr>
      <w:r>
        <w:t>한국어 직역</w:t>
      </w:r>
    </w:p>
    <w:p>
      <w:pPr>
        <w:pStyle w:val="SHTKTranslationText"/>
      </w:pPr>
      <w:r>
        <w:t>《잡심론》은 한 번만 얻는 것에 근거하여, 오직 이 여섯 마음만 말한다.</w:t>
      </w:r>
    </w:p>
    <w:p>
      <w:pPr>
        <w:pStyle w:val="SHTKBlockLabel"/>
      </w:pPr>
      <w:r>
        <w:t>교감·번역 메모</w:t>
      </w:r>
    </w:p>
    <w:p>
      <w:pPr>
        <w:pStyle w:val="SHTKNoteSummary"/>
      </w:pPr>
      <w:r>
        <w:t>교감 요약 | 교감 상호참조</w:t>
      </w:r>
    </w:p>
    <w:p>
      <w:pPr>
        <w:pStyle w:val="SHTKNoteDetail"/>
      </w:pPr>
      <w:r>
        <w:t>• 상호참조 교감: 0860007</w:t>
      </w:r>
    </w:p>
    <w:p>
      <w:pPr>
        <w:pStyle w:val="SHTKNoteDetail"/>
      </w:pPr>
      <w:r>
        <w:t>• 저본 독법: 心</w:t>
      </w:r>
    </w:p>
    <w:p>
      <w:pPr>
        <w:pStyle w:val="SHTKNoteDetail"/>
      </w:pPr>
      <w:r>
        <w:t>• 이문 독법: 생략</w:t>
      </w:r>
    </w:p>
    <w:p>
      <w:pPr>
        <w:pStyle w:val="SHTKNoteDetail"/>
      </w:pPr>
      <w:r>
        <w:t>• 한국어 해설: 六心과 六의 차이이다. 앞뒤가 마음의 수효를 논하므로 의미는 동일하다.</w:t>
      </w:r>
    </w:p>
    <w:p>
      <w:pPr>
        <w:pStyle w:val="SHTKNoteDetail"/>
      </w:pPr>
      <w:r>
        <w:t>• 번역 영향 판정: [번역 차이 없음]</w:t>
      </w:r>
    </w:p>
    <w:p>
      <w:pPr>
        <w:pStyle w:val="SHTKNoteDetail"/>
      </w:pPr>
      <w:r>
        <w:t>• 공식 출처: T41n1823.xml 및 T41n1823 (1).xml의 corresp/반복 교감 관계.</w:t>
      </w:r>
    </w:p>
    <w:p>
      <w:pPr>
        <w:pStyle w:val="SHTKBlockLabel"/>
      </w:pPr>
      <w:r>
        <w:t>원문</w:t>
      </w:r>
    </w:p>
    <w:p>
      <w:pPr>
        <w:pStyle w:val="SHTKSourceText"/>
      </w:pPr>
      <w:r>
        <w:t>此論約重得。言得七心。謂色善三。學四名七心也。於此七中。除二心重言二心者。謂欲色界。無覆。各兩度得。一色善時得。二學心時得。各除一心。取餘五心。兼無學一。故成六也論云。為攝前義。復說頌言。由託生入定(一由託生者。是前界退還也。第二入定者。是前色善及學心也)。及離染退時(第三及離染者。是前離欲界染心也。第四退時者。是前由起惑退也)。續善位得心(第五續善位者。是前疑心續善也)。非前所成故(明得義也。此言得者。今時成就。[7]名為得也)。</w:t>
      </w:r>
    </w:p>
    <w:p>
      <w:pPr>
        <w:pStyle w:val="SHTKBlockLabel"/>
      </w:pPr>
      <w:r>
        <w:t>한국어 직역</w:t>
      </w:r>
    </w:p>
    <w:p>
      <w:pPr>
        <w:pStyle w:val="SHTKTranslationText"/>
      </w:pPr>
      <w:r>
        <w:t>이 논은 거듭 얻는 것까지 헤아려, 일곱 마음을 얻는다고 말한다. 곧 색계 선심에서 셋, 유학심에서 넷이므로 일곱 마음이라 한다. 이 일곱 가운데, 두 마음의 중복을 제외한다. 두 마음이라는 것은, 욕계와 색계의, 무부무기심을 말한다. 각각 두 번 얻어지니, 첫째 색계 선심일 때 얻고, 둘째 유학심일 때 얻는다. 각각 한 중복을 제외하고, 나머지 다섯 마음을 취한 뒤, 무학심 하나를 더하므로, 여섯이 된다. 논에서 말한다. 앞의 뜻을 포섭하기 위해, 다시 게송으로 말한다. 태어남을 의탁함과 선정에 들어감으로 말미암는다. (첫째 ‘태어남을 의탁함’은, 앞에서 말한 계퇴환이다. 둘째 ‘선정에 들어감’은, 앞에서 말한 색계 선심과 유학심이다.) 또 염오를 여읠 때와 물러날 때이다. (셋째 ‘염오를 여읨’은, 앞에서 말한 욕계 염오심을 여의는 경우이다. 넷째 ‘물러날 때’는, 앞에서 말한 번뇌를 일으켜 물러나는 경우이다.) 선근을 잇는 자리에서 마음을 얻는다. (다섯째 ‘선근을 잇는 자리’는, 앞에서 말한 의심하는 마음으로 선근을 잇는 경우이다.) 앞서 성취하지 않았던 것이기 때문이다. (‘득’의 뜻을 밝힌 것이다. 여기서 ‘얻는다’는 것은, 지금 이때 성취하는 것을, ‘득’이라 한다.)</w:t>
      </w:r>
    </w:p>
    <w:p>
      <w:pPr>
        <w:pStyle w:val="SHTKBlockLabel"/>
      </w:pPr>
      <w:r>
        <w:t>교감·번역 메모</w:t>
      </w:r>
    </w:p>
    <w:p>
      <w:pPr>
        <w:pStyle w:val="SHTKNoteSummary"/>
      </w:pPr>
      <w:r>
        <w:t>교감 요약 | 甲본은 명명 동사 名을 생략한다.</w:t>
      </w:r>
    </w:p>
    <w:p>
      <w:pPr>
        <w:pStyle w:val="SHTKNoteDetail"/>
      </w:pPr>
      <w:r>
        <w:t>• 원교감 원문: 名【大】，〔－〕【甲】</w:t>
      </w:r>
    </w:p>
    <w:p>
      <w:pPr>
        <w:pStyle w:val="SHTKNoteDetail"/>
      </w:pPr>
      <w:r>
        <w:t>• 교감 번호: 0862007</w:t>
      </w:r>
    </w:p>
    <w:p>
      <w:pPr>
        <w:pStyle w:val="SHTKNoteDetail"/>
      </w:pPr>
      <w:r>
        <w:t>• 판본 정보: 【大】·【甲】</w:t>
      </w:r>
    </w:p>
    <w:p>
      <w:pPr>
        <w:pStyle w:val="SHTKNoteDetail"/>
      </w:pPr>
      <w:r>
        <w:t>• 저본 독법: 名</w:t>
      </w:r>
    </w:p>
    <w:p>
      <w:pPr>
        <w:pStyle w:val="SHTKNoteDetail"/>
      </w:pPr>
      <w:r>
        <w:t>• 저본 적용 구절: 名為得也</w:t>
      </w:r>
    </w:p>
    <w:p>
      <w:pPr>
        <w:pStyle w:val="SHTKNoteDetail"/>
      </w:pPr>
      <w:r>
        <w:t>• 저본 기준 번역: 이를 ‘득’이라 한다</w:t>
      </w:r>
    </w:p>
    <w:p>
      <w:pPr>
        <w:pStyle w:val="SHTKNoteDetail"/>
      </w:pPr>
      <w:r>
        <w:t>• 이문 독법: 생략</w:t>
      </w:r>
    </w:p>
    <w:p>
      <w:pPr>
        <w:pStyle w:val="SHTKNoteDetail"/>
      </w:pPr>
      <w:r>
        <w:t>• 이문 적용 구절: 為得也</w:t>
      </w:r>
    </w:p>
    <w:p>
      <w:pPr>
        <w:pStyle w:val="SHTKNoteDetail"/>
      </w:pPr>
      <w:r>
        <w:t>• 이문 기준 번역: 이를 득으로 삼는다/득이다</w:t>
      </w:r>
    </w:p>
    <w:p>
      <w:pPr>
        <w:pStyle w:val="SHTKNoteDetail"/>
      </w:pPr>
      <w:r>
        <w:t>• 의미 차이: 甲본은 명명 동사 名을 생략한다.</w:t>
      </w:r>
    </w:p>
    <w:p>
      <w:pPr>
        <w:pStyle w:val="SHTKNoteDetail"/>
      </w:pPr>
      <w:r>
        <w:t>• 한국어 해설: 두 독법 모두 “지금 성취하는 것을 得이라 한다”는 정의를 나타내므로 번역 의미는 거의 같다.</w:t>
      </w:r>
    </w:p>
    <w:p>
      <w:pPr>
        <w:pStyle w:val="SHTKNoteDetail"/>
      </w:pPr>
      <w:r>
        <w:t>• 번역 영향 판정: [표현 차이]</w:t>
      </w:r>
    </w:p>
    <w:p>
      <w:pPr>
        <w:pStyle w:val="SHTKNoteDetail"/>
      </w:pPr>
      <w:r>
        <w:t>• 공식 출처: T41n1823.xml 및 T41n1823 (1).xml, 교감 0862007.</w:t>
      </w:r>
    </w:p>
    <w:p>
      <w:pPr>
        <w:pStyle w:val="SHTKBlockLabel"/>
      </w:pPr>
      <w:r>
        <w:t>원문</w:t>
      </w:r>
    </w:p>
    <w:p>
      <w:pPr>
        <w:pStyle w:val="SHTKSourceText"/>
      </w:pPr>
      <w:r>
        <w:t>此是論主。為攝前義。總為五門。勒[1]顯一頌。</w:t>
      </w:r>
    </w:p>
    <w:p>
      <w:pPr>
        <w:pStyle w:val="SHTKBlockLabel"/>
      </w:pPr>
      <w:r>
        <w:t>한국어 직역</w:t>
      </w:r>
    </w:p>
    <w:p>
      <w:pPr>
        <w:pStyle w:val="SHTKTranslationText"/>
      </w:pPr>
      <w:r>
        <w:t>이는 논주가, 앞의 뜻을 포섭하기 위해, 총괄하여 다섯 문으로 만들고, 한 게송으로 묶어 드러낸 것이다.</w:t>
      </w:r>
    </w:p>
    <w:p>
      <w:pPr>
        <w:pStyle w:val="SHTKBlockLabel"/>
      </w:pPr>
      <w:r>
        <w:t>교감·번역 메모</w:t>
      </w:r>
    </w:p>
    <w:p>
      <w:pPr>
        <w:pStyle w:val="SHTKNoteSummary"/>
      </w:pPr>
      <w:r>
        <w:t>교감 요약 | 동사가 顯과 成으로 다르다.</w:t>
      </w:r>
    </w:p>
    <w:p>
      <w:pPr>
        <w:pStyle w:val="SHTKNoteDetail"/>
      </w:pPr>
      <w:r>
        <w:t>• 원교감 원문: 顯【大】，成【甲】</w:t>
      </w:r>
    </w:p>
    <w:p>
      <w:pPr>
        <w:pStyle w:val="SHTKNoteDetail"/>
      </w:pPr>
      <w:r>
        <w:t>• 교감 번호: 0863001</w:t>
      </w:r>
    </w:p>
    <w:p>
      <w:pPr>
        <w:pStyle w:val="SHTKNoteDetail"/>
      </w:pPr>
      <w:r>
        <w:t>• 판본 정보: 【大】·【甲】</w:t>
      </w:r>
    </w:p>
    <w:p>
      <w:pPr>
        <w:pStyle w:val="SHTKNoteDetail"/>
      </w:pPr>
      <w:r>
        <w:t>• 저본 독법: 顯</w:t>
      </w:r>
    </w:p>
    <w:p>
      <w:pPr>
        <w:pStyle w:val="SHTKNoteDetail"/>
      </w:pPr>
      <w:r>
        <w:t>• 저본 적용 구절: 勒顯一頌</w:t>
      </w:r>
    </w:p>
    <w:p>
      <w:pPr>
        <w:pStyle w:val="SHTKNoteDetail"/>
      </w:pPr>
      <w:r>
        <w:t>• 저본 기준 번역: 한 게송으로 묶어 드러낸다</w:t>
      </w:r>
    </w:p>
    <w:p>
      <w:pPr>
        <w:pStyle w:val="SHTKNoteDetail"/>
      </w:pPr>
      <w:r>
        <w:t>• 이문 독법: 成</w:t>
      </w:r>
    </w:p>
    <w:p>
      <w:pPr>
        <w:pStyle w:val="SHTKNoteDetail"/>
      </w:pPr>
      <w:r>
        <w:t>• 이문 적용 구절: 勒成一頌</w:t>
      </w:r>
    </w:p>
    <w:p>
      <w:pPr>
        <w:pStyle w:val="SHTKNoteDetail"/>
      </w:pPr>
      <w:r>
        <w:t>• 이문 기준 번역: 묶어 한 게송을 이룬다</w:t>
      </w:r>
    </w:p>
    <w:p>
      <w:pPr>
        <w:pStyle w:val="SHTKNoteDetail"/>
      </w:pPr>
      <w:r>
        <w:t>• 의미 차이: 동사가 顯과 成으로 다르다.</w:t>
      </w:r>
    </w:p>
    <w:p>
      <w:pPr>
        <w:pStyle w:val="SHTKNoteDetail"/>
      </w:pPr>
      <w:r>
        <w:t>• 한국어 해설: 저본은 앞의 뜻을 한 게송으로 “드러낸다”는 데 초점이 있고, 甲본은 한 게송으로 “엮어 이룬다”는 데 초점이 있다. 요지는 앞 내용을 게송 하나로 종합한다는 점에서 같다.</w:t>
      </w:r>
    </w:p>
    <w:p>
      <w:pPr>
        <w:pStyle w:val="SHTKNoteDetail"/>
      </w:pPr>
      <w:r>
        <w:t>• 번역 영향 판정: [의미 차이 경미]</w:t>
      </w:r>
    </w:p>
    <w:p>
      <w:pPr>
        <w:pStyle w:val="SHTKNoteDetail"/>
      </w:pPr>
      <w:r>
        <w:t>• 공식 출처: T41n1823.xml 및 T41n1823 (1).xml, 교감 0863001.</w:t>
      </w:r>
    </w:p>
    <w:p>
      <w:pPr>
        <w:pStyle w:val="SHTKBlockLabel"/>
      </w:pPr>
      <w:r>
        <w:t>원문</w:t>
      </w:r>
    </w:p>
    <w:p>
      <w:pPr>
        <w:pStyle w:val="SHTKSourceText"/>
      </w:pPr>
      <w:r>
        <w:t>請細細尋焉。俱舍論頌疏[2]論本第七</w:t>
      </w:r>
    </w:p>
    <w:p>
      <w:pPr>
        <w:pStyle w:val="SHTKBlockLabel"/>
      </w:pPr>
      <w:r>
        <w:t>한국어 직역</w:t>
      </w:r>
    </w:p>
    <w:p>
      <w:pPr>
        <w:pStyle w:val="SHTKTranslationText"/>
      </w:pPr>
      <w:r>
        <w:t>자세히 살펴보아야 한다. 《구사론송소》 논본 제7권.</w:t>
      </w:r>
    </w:p>
    <w:p>
      <w:pPr>
        <w:pStyle w:val="SHTKBlockLabel"/>
      </w:pPr>
      <w:r>
        <w:t>교감·번역 메모</w:t>
      </w:r>
    </w:p>
    <w:p>
      <w:pPr>
        <w:pStyle w:val="SHTKNoteSummary"/>
      </w:pPr>
      <w:r>
        <w:t>교감 요약 | 권말 표제가 論本과 卷으로 다르다.</w:t>
      </w:r>
    </w:p>
    <w:p>
      <w:pPr>
        <w:pStyle w:val="SHTKNoteDetail"/>
      </w:pPr>
      <w:r>
        <w:t>• 원교감 원문: 論本【大】＊，卷【甲】＊</w:t>
      </w:r>
    </w:p>
    <w:p>
      <w:pPr>
        <w:pStyle w:val="SHTKNoteDetail"/>
      </w:pPr>
      <w:r>
        <w:t>• 교감 번호: 0863002</w:t>
      </w:r>
    </w:p>
    <w:p>
      <w:pPr>
        <w:pStyle w:val="SHTKNoteDetail"/>
      </w:pPr>
      <w:r>
        <w:t>• 판본 정보: 【大】·【甲】</w:t>
      </w:r>
    </w:p>
    <w:p>
      <w:pPr>
        <w:pStyle w:val="SHTKNoteDetail"/>
      </w:pPr>
      <w:r>
        <w:t>• 저본 독법: 論本</w:t>
      </w:r>
    </w:p>
    <w:p>
      <w:pPr>
        <w:pStyle w:val="SHTKNoteDetail"/>
      </w:pPr>
      <w:r>
        <w:t>• 저본 적용 구절: 俱舍論頌疏論本第七</w:t>
      </w:r>
    </w:p>
    <w:p>
      <w:pPr>
        <w:pStyle w:val="SHTKNoteDetail"/>
      </w:pPr>
      <w:r>
        <w:t>• 저본 기준 번역: 《구사론송소》 논본 제7권</w:t>
      </w:r>
    </w:p>
    <w:p>
      <w:pPr>
        <w:pStyle w:val="SHTKNoteDetail"/>
      </w:pPr>
      <w:r>
        <w:t>• 이문 독법: 卷</w:t>
      </w:r>
    </w:p>
    <w:p>
      <w:pPr>
        <w:pStyle w:val="SHTKNoteDetail"/>
      </w:pPr>
      <w:r>
        <w:t>• 이문 적용 구절: 俱舍論頌疏卷第七</w:t>
      </w:r>
    </w:p>
    <w:p>
      <w:pPr>
        <w:pStyle w:val="SHTKNoteDetail"/>
      </w:pPr>
      <w:r>
        <w:t>• 이문 기준 번역: 《구사론송소》 제7권</w:t>
      </w:r>
    </w:p>
    <w:p>
      <w:pPr>
        <w:pStyle w:val="SHTKNoteDetail"/>
      </w:pPr>
      <w:r>
        <w:t>• 의미 차이: 권말 표제가 論本과 卷으로 다르다.</w:t>
      </w:r>
    </w:p>
    <w:p>
      <w:pPr>
        <w:pStyle w:val="SHTKNoteDetail"/>
      </w:pPr>
      <w:r>
        <w:t>• 한국어 해설: 본문 의미가 아니라 권말 서지 표제의 차이이다.</w:t>
      </w:r>
    </w:p>
    <w:p>
      <w:pPr>
        <w:pStyle w:val="SHTKNoteDetail"/>
      </w:pPr>
      <w:r>
        <w:t>• 번역 영향 판정: [서지 차이]</w:t>
      </w:r>
    </w:p>
    <w:p>
      <w:pPr>
        <w:pStyle w:val="SHTKNoteDetail"/>
      </w:pPr>
      <w:r>
        <w:t>• 공식 출처: T41n1823.xml 및 T41n1823 (1).xml, 교감 0863002.</w:t>
      </w:r>
    </w:p>
    <w:p>
      <w:pPr>
        <w:pStyle w:val="SHTKBlockLabel"/>
      </w:pPr>
      <w:r>
        <w:t>원문</w:t>
      </w:r>
    </w:p>
    <w:p>
      <w:pPr>
        <w:pStyle w:val="SHTKSourceText"/>
      </w:pPr>
      <w:r>
        <w:t>俱舍[3]論頌疏[＊]論本第八[4]</w:t>
      </w:r>
    </w:p>
    <w:p>
      <w:pPr>
        <w:pStyle w:val="SHTKBlockLabel"/>
      </w:pPr>
      <w:r>
        <w:t>한국어 직역</w:t>
      </w:r>
    </w:p>
    <w:p>
      <w:pPr>
        <w:pStyle w:val="SHTKTranslationText"/>
      </w:pPr>
      <w:r>
        <w:t>《구사론송소》 논본 제8권.</w:t>
      </w:r>
    </w:p>
    <w:p>
      <w:pPr>
        <w:pStyle w:val="SHTKBlockLabel"/>
      </w:pPr>
      <w:r>
        <w:t>교감·번역 메모</w:t>
      </w:r>
    </w:p>
    <w:p>
      <w:pPr>
        <w:pStyle w:val="SHTKNoteSummary"/>
      </w:pPr>
      <w:r>
        <w:t>교감 요약 | 甲본은 권두 서명에서 論 한 글자를 생략한다.</w:t>
      </w:r>
    </w:p>
    <w:p>
      <w:pPr>
        <w:pStyle w:val="SHTKNoteDetail"/>
      </w:pPr>
      <w:r>
        <w:t>• 원교감 원문: 論【大】，〔－〕【甲】</w:t>
      </w:r>
    </w:p>
    <w:p>
      <w:pPr>
        <w:pStyle w:val="SHTKNoteDetail"/>
      </w:pPr>
      <w:r>
        <w:t>• 교감 번호: 0863003</w:t>
      </w:r>
    </w:p>
    <w:p>
      <w:pPr>
        <w:pStyle w:val="SHTKNoteDetail"/>
      </w:pPr>
      <w:r>
        <w:t>• 판본 정보: 【大】·【甲】</w:t>
      </w:r>
    </w:p>
    <w:p>
      <w:pPr>
        <w:pStyle w:val="SHTKNoteDetail"/>
      </w:pPr>
      <w:r>
        <w:t>• 저본 독법: 論</w:t>
      </w:r>
    </w:p>
    <w:p>
      <w:pPr>
        <w:pStyle w:val="SHTKNoteDetail"/>
      </w:pPr>
      <w:r>
        <w:t>• 저본 적용 구절: 俱舍論頌疏</w:t>
      </w:r>
    </w:p>
    <w:p>
      <w:pPr>
        <w:pStyle w:val="SHTKNoteDetail"/>
      </w:pPr>
      <w:r>
        <w:t>• 저본 기준 번역: 《구사론송소》</w:t>
      </w:r>
    </w:p>
    <w:p>
      <w:pPr>
        <w:pStyle w:val="SHTKNoteDetail"/>
      </w:pPr>
      <w:r>
        <w:t>• 이문 독법: 생략</w:t>
      </w:r>
    </w:p>
    <w:p>
      <w:pPr>
        <w:pStyle w:val="SHTKNoteDetail"/>
      </w:pPr>
      <w:r>
        <w:t>• 이문 적용 구절: 俱舍頌疏</w:t>
      </w:r>
    </w:p>
    <w:p>
      <w:pPr>
        <w:pStyle w:val="SHTKNoteDetail"/>
      </w:pPr>
      <w:r>
        <w:t>• 이문 기준 번역: 《구사송소》</w:t>
      </w:r>
    </w:p>
    <w:p>
      <w:pPr>
        <w:pStyle w:val="SHTKNoteDetail"/>
      </w:pPr>
      <w:r>
        <w:t>• 의미 차이: 甲본은 권두 서명에서 論 한 글자를 생략한다.</w:t>
      </w:r>
    </w:p>
    <w:p>
      <w:pPr>
        <w:pStyle w:val="SHTKNoteDetail"/>
      </w:pPr>
      <w:r>
        <w:t>• 한국어 해설: 문헌의 권두 표제 차이로, 본문 교의에는 영향이 없다.</w:t>
      </w:r>
    </w:p>
    <w:p>
      <w:pPr>
        <w:pStyle w:val="SHTKNoteDetail"/>
      </w:pPr>
      <w:r>
        <w:t>• 번역 영향 판정: [서지 차이]</w:t>
      </w:r>
    </w:p>
    <w:p>
      <w:pPr>
        <w:pStyle w:val="SHTKNoteDetail"/>
      </w:pPr>
      <w:r>
        <w:t>• 공식 출처: T41n1823.xml 및 T41n1823 (1).xml, 교감 0863003.</w:t>
      </w:r>
    </w:p>
    <w:p>
      <w:pPr>
        <w:pStyle w:val="SHTKBlockLabel"/>
      </w:pPr>
      <w:r>
        <w:t>교감·번역 메모</w:t>
      </w:r>
    </w:p>
    <w:p>
      <w:pPr>
        <w:pStyle w:val="SHTKNoteSummary"/>
      </w:pPr>
      <w:r>
        <w:t>교감 요약 | 乙본에는 권두에 저자행과 품·분권 표제 18자가 추가된다.</w:t>
      </w:r>
    </w:p>
    <w:p>
      <w:pPr>
        <w:pStyle w:val="SHTKNoteDetail"/>
      </w:pPr>
      <w:r>
        <w:t>• 원교감 원문: 此下乙本有中大雲寺沙門圓暉述，分別世間品第三之一十八字</w:t>
      </w:r>
    </w:p>
    <w:p>
      <w:pPr>
        <w:pStyle w:val="SHTKNoteDetail"/>
      </w:pPr>
      <w:r>
        <w:t>• 교감 번호: 0863004</w:t>
      </w:r>
    </w:p>
    <w:p>
      <w:pPr>
        <w:pStyle w:val="SHTKNoteDetail"/>
      </w:pPr>
      <w:r>
        <w:t>• 판본 정보: 【乙】 추가</w:t>
      </w:r>
    </w:p>
    <w:p>
      <w:pPr>
        <w:pStyle w:val="SHTKNoteDetail"/>
      </w:pPr>
      <w:r>
        <w:t>• 저본 독법: 생략</w:t>
      </w:r>
    </w:p>
    <w:p>
      <w:pPr>
        <w:pStyle w:val="SHTKNoteDetail"/>
      </w:pPr>
      <w:r>
        <w:t>• 저본 적용 구절: 俱舍論頌疏論本第八</w:t>
      </w:r>
    </w:p>
    <w:p>
      <w:pPr>
        <w:pStyle w:val="SHTKNoteDetail"/>
      </w:pPr>
      <w:r>
        <w:t>• 저본 기준 번역: 《구사론송소》 논본 제8권</w:t>
      </w:r>
    </w:p>
    <w:p>
      <w:pPr>
        <w:pStyle w:val="SHTKNoteDetail"/>
      </w:pPr>
      <w:r>
        <w:t>• 이문 독법: 추가</w:t>
      </w:r>
    </w:p>
    <w:p>
      <w:pPr>
        <w:pStyle w:val="SHTKNoteDetail"/>
      </w:pPr>
      <w:r>
        <w:t>• 이문 적용 구절: 中大雲寺沙門圓暉述，分別世間品第三之一</w:t>
      </w:r>
    </w:p>
    <w:p>
      <w:pPr>
        <w:pStyle w:val="SHTKNoteDetail"/>
      </w:pPr>
      <w:r>
        <w:t>• 이문 기준 번역: 중대운사 사문 원휘 술, 분별세간품 제3의 1</w:t>
      </w:r>
    </w:p>
    <w:p>
      <w:pPr>
        <w:pStyle w:val="SHTKNoteDetail"/>
      </w:pPr>
      <w:r>
        <w:t>• 의미 차이: 乙본에는 권두에 저자행과 품·분권 표제 18자가 추가된다.</w:t>
      </w:r>
    </w:p>
    <w:p>
      <w:pPr>
        <w:pStyle w:val="SHTKNoteDetail"/>
      </w:pPr>
      <w:r>
        <w:t>• 한국어 해설: 이는 본문 독법이 아니라 권두 서지·편집 정보의 차이이다. 사용자 TXT에는 해당 18자가 없다.</w:t>
      </w:r>
    </w:p>
    <w:p>
      <w:pPr>
        <w:pStyle w:val="SHTKNoteDetail"/>
      </w:pPr>
      <w:r>
        <w:t>• 번역 영향 판정: [서지 차이]</w:t>
      </w:r>
    </w:p>
    <w:p>
      <w:pPr>
        <w:pStyle w:val="SHTKNoteDetail"/>
      </w:pPr>
      <w:r>
        <w:t>• 공식 출처: T41n1823.xml 및 T41n1823 (1).xml, 교감 0863004.</w:t>
      </w:r>
    </w:p>
    <w:p>
      <w:pPr>
        <w:pStyle w:val="SHTKBlockLabel"/>
      </w:pPr>
      <w:r>
        <w:t>교감·번역 메모</w:t>
      </w:r>
    </w:p>
    <w:p>
      <w:pPr>
        <w:pStyle w:val="SHTKNoteSummary"/>
      </w:pPr>
      <w:r>
        <w:t>교감 요약 | 교감 상호참조</w:t>
      </w:r>
    </w:p>
    <w:p>
      <w:pPr>
        <w:pStyle w:val="SHTKNoteDetail"/>
      </w:pPr>
      <w:r>
        <w:t>• 상호참조 교감: 0863002</w:t>
      </w:r>
    </w:p>
    <w:p>
      <w:pPr>
        <w:pStyle w:val="SHTKNoteDetail"/>
      </w:pPr>
      <w:r>
        <w:t>• 저본 독법: 論本</w:t>
      </w:r>
    </w:p>
    <w:p>
      <w:pPr>
        <w:pStyle w:val="SHTKNoteDetail"/>
      </w:pPr>
      <w:r>
        <w:t>• 이문 독법: 卷</w:t>
      </w:r>
    </w:p>
    <w:p>
      <w:pPr>
        <w:pStyle w:val="SHTKNoteDetail"/>
      </w:pPr>
      <w:r>
        <w:t>• 한국어 해설: TXT의 [＊]는 바로 앞 권말의 論本/卷 교감을 다시 가리키는 표지로 읽힌다. 현행·구보존 XML에서는 이 자리의 반복표지가 fx 앵커로 남아 있다.</w:t>
      </w:r>
    </w:p>
    <w:p>
      <w:pPr>
        <w:pStyle w:val="SHTKNoteDetail"/>
      </w:pPr>
      <w:r>
        <w:t>• 번역 영향 판정: [서지 차이]</w:t>
      </w:r>
    </w:p>
    <w:p>
      <w:pPr>
        <w:pStyle w:val="SHTKNoteDetail"/>
      </w:pPr>
      <w:r>
        <w:t>• 공식 출처: T41n1823.xml 및 T41n1823 (1).xml의 corresp/반복 교감 관계.</w:t>
      </w:r>
    </w:p>
    <w:p>
      <w:pPr>
        <w:pStyle w:val="Heading2"/>
      </w:pPr>
      <w:r>
        <w:t>分別世間品第三 · 세간품</w:t>
      </w:r>
    </w:p>
    <w:p>
      <w:pPr>
        <w:pStyle w:val="SHTKBlockLabel"/>
      </w:pPr>
      <w:r>
        <w:t>위치표지</w:t>
      </w:r>
    </w:p>
    <w:p>
      <w:bookmarkStart w:id="267" w:name="loc_0863a09"/>
      <w:pPr>
        <w:pStyle w:val="SHTKPositionMarker"/>
      </w:pPr>
      <w:r>
        <w:t>[0863a09]</w:t>
      </w:r>
      <w:bookmarkEnd w:id="267"/>
    </w:p>
    <w:p>
      <w:pPr>
        <w:pStyle w:val="SHTKBlockLabel"/>
      </w:pPr>
      <w:r>
        <w:t>원문</w:t>
      </w:r>
    </w:p>
    <w:p>
      <w:pPr>
        <w:pStyle w:val="SHTKSourceText"/>
      </w:pPr>
      <w:r>
        <w:t>從此第三。明世間品。於中有二。一[5]者明有情世間。</w:t>
      </w:r>
    </w:p>
    <w:p>
      <w:pPr>
        <w:pStyle w:val="SHTKBlockLabel"/>
      </w:pPr>
      <w:r>
        <w:t>한국어 직역</w:t>
      </w:r>
    </w:p>
    <w:p>
      <w:pPr>
        <w:pStyle w:val="SHTKTranslationText"/>
      </w:pPr>
      <w:r>
        <w:t>이로부터 셋째이다. 「세간품」을 밝힌다. 그 가운데 둘이 있다. 첫째는 유정세간을 밝히는 것이고,</w:t>
      </w:r>
    </w:p>
    <w:p>
      <w:pPr>
        <w:pStyle w:val="SHTKBlockLabel"/>
      </w:pPr>
      <w:r>
        <w:t>교감·번역 메모</w:t>
      </w:r>
    </w:p>
    <w:p>
      <w:pPr>
        <w:pStyle w:val="SHTKNoteSummary"/>
      </w:pPr>
      <w:r>
        <w:t>교감 요약 | 甲본은 열거 표지의 者를 생략한다.</w:t>
      </w:r>
    </w:p>
    <w:p>
      <w:pPr>
        <w:pStyle w:val="SHTKNoteDetail"/>
      </w:pPr>
      <w:r>
        <w:t>• 원교감 원문: 者【大】＊，〔－〕【甲】＊</w:t>
      </w:r>
    </w:p>
    <w:p>
      <w:pPr>
        <w:pStyle w:val="SHTKNoteDetail"/>
      </w:pPr>
      <w:r>
        <w:t>• 교감 번호: 0863005</w:t>
      </w:r>
    </w:p>
    <w:p>
      <w:pPr>
        <w:pStyle w:val="SHTKNoteDetail"/>
      </w:pPr>
      <w:r>
        <w:t>• 판본 정보: 【大】·【甲】</w:t>
      </w:r>
    </w:p>
    <w:p>
      <w:pPr>
        <w:pStyle w:val="SHTKNoteDetail"/>
      </w:pPr>
      <w:r>
        <w:t>• 저본 독법: 者</w:t>
      </w:r>
    </w:p>
    <w:p>
      <w:pPr>
        <w:pStyle w:val="SHTKNoteDetail"/>
      </w:pPr>
      <w:r>
        <w:t>• 저본 적용 구절: 一者明有情世間</w:t>
      </w:r>
    </w:p>
    <w:p>
      <w:pPr>
        <w:pStyle w:val="SHTKNoteDetail"/>
      </w:pPr>
      <w:r>
        <w:t>• 저본 기준 번역: 첫째는 유정세간을 밝힌다</w:t>
      </w:r>
    </w:p>
    <w:p>
      <w:pPr>
        <w:pStyle w:val="SHTKNoteDetail"/>
      </w:pPr>
      <w:r>
        <w:t>• 이문 독법: 생략</w:t>
      </w:r>
    </w:p>
    <w:p>
      <w:pPr>
        <w:pStyle w:val="SHTKNoteDetail"/>
      </w:pPr>
      <w:r>
        <w:t>• 이문 적용 구절: 一明有情世間</w:t>
      </w:r>
    </w:p>
    <w:p>
      <w:pPr>
        <w:pStyle w:val="SHTKNoteDetail"/>
      </w:pPr>
      <w:r>
        <w:t>• 이문 기준 번역: 첫째, 유정세간을 밝힌다</w:t>
      </w:r>
    </w:p>
    <w:p>
      <w:pPr>
        <w:pStyle w:val="SHTKNoteDetail"/>
      </w:pPr>
      <w:r>
        <w:t>• 의미 차이: 甲본은 열거 표지의 者를 생략한다.</w:t>
      </w:r>
    </w:p>
    <w:p>
      <w:pPr>
        <w:pStyle w:val="SHTKNoteDetail"/>
      </w:pPr>
      <w:r>
        <w:t>• 한국어 해설: 과문의 첫 항목이라는 구조는 양쪽에서 동일하며 한국어 의미에도 실질 변화가 없다.</w:t>
      </w:r>
    </w:p>
    <w:p>
      <w:pPr>
        <w:pStyle w:val="SHTKNoteDetail"/>
      </w:pPr>
      <w:r>
        <w:t>• 번역 영향 판정: [번역 차이 없음]</w:t>
      </w:r>
    </w:p>
    <w:p>
      <w:pPr>
        <w:pStyle w:val="SHTKNoteDetail"/>
      </w:pPr>
      <w:r>
        <w:t>• 공식 출처: T41n1823.xml 및 T41n1823 (1).xml, 교감 0863005.</w:t>
      </w:r>
    </w:p>
    <w:p>
      <w:pPr>
        <w:pStyle w:val="SHTKBlockLabel"/>
      </w:pPr>
      <w:r>
        <w:t>원문</w:t>
      </w:r>
    </w:p>
    <w:p>
      <w:pPr>
        <w:pStyle w:val="SHTKSourceText"/>
      </w:pPr>
      <w:r>
        <w:t>二者明器世間。就明有情世間中有[6]二。</w:t>
      </w:r>
    </w:p>
    <w:p>
      <w:pPr>
        <w:pStyle w:val="SHTKBlockLabel"/>
      </w:pPr>
      <w:r>
        <w:t>한국어 직역</w:t>
      </w:r>
    </w:p>
    <w:p>
      <w:pPr>
        <w:pStyle w:val="SHTKTranslationText"/>
      </w:pPr>
      <w:r>
        <w:t>둘째는 기세간을 밝히는 것이다. 유정세간을 밝히는 가운데 둘이 있다.</w:t>
      </w:r>
    </w:p>
    <w:p>
      <w:pPr>
        <w:pStyle w:val="SHTKBlockLabel"/>
      </w:pPr>
      <w:r>
        <w:t>교감·번역 메모</w:t>
      </w:r>
    </w:p>
    <w:p>
      <w:pPr>
        <w:pStyle w:val="SHTKNoteSummary"/>
      </w:pPr>
      <w:r>
        <w:t>교감 요약 | 甲본은 분류 수효 二를 생략한다.</w:t>
      </w:r>
    </w:p>
    <w:p>
      <w:pPr>
        <w:pStyle w:val="SHTKNoteDetail"/>
      </w:pPr>
      <w:r>
        <w:t>• 원교감 원문: 二【大】，〔－〕【甲】</w:t>
      </w:r>
    </w:p>
    <w:p>
      <w:pPr>
        <w:pStyle w:val="SHTKNoteDetail"/>
      </w:pPr>
      <w:r>
        <w:t>• 교감 번호: 0863006</w:t>
      </w:r>
    </w:p>
    <w:p>
      <w:pPr>
        <w:pStyle w:val="SHTKNoteDetail"/>
      </w:pPr>
      <w:r>
        <w:t>• 판본 정보: 【大】·【甲】</w:t>
      </w:r>
    </w:p>
    <w:p>
      <w:pPr>
        <w:pStyle w:val="SHTKNoteDetail"/>
      </w:pPr>
      <w:r>
        <w:t>• 저본 독법: 二</w:t>
      </w:r>
    </w:p>
    <w:p>
      <w:pPr>
        <w:pStyle w:val="SHTKNoteDetail"/>
      </w:pPr>
      <w:r>
        <w:t>• 저본 적용 구절: 中有二</w:t>
      </w:r>
    </w:p>
    <w:p>
      <w:pPr>
        <w:pStyle w:val="SHTKNoteDetail"/>
      </w:pPr>
      <w:r>
        <w:t>• 저본 기준 번역: 그 가운데 둘이 있다</w:t>
      </w:r>
    </w:p>
    <w:p>
      <w:pPr>
        <w:pStyle w:val="SHTKNoteDetail"/>
      </w:pPr>
      <w:r>
        <w:t>• 이문 독법: 생략</w:t>
      </w:r>
    </w:p>
    <w:p>
      <w:pPr>
        <w:pStyle w:val="SHTKNoteDetail"/>
      </w:pPr>
      <w:r>
        <w:t>• 이문 적용 구절: 中有</w:t>
      </w:r>
    </w:p>
    <w:p>
      <w:pPr>
        <w:pStyle w:val="SHTKNoteDetail"/>
      </w:pPr>
      <w:r>
        <w:t>• 이문 기준 번역: 그 가운데 있다</w:t>
      </w:r>
    </w:p>
    <w:p>
      <w:pPr>
        <w:pStyle w:val="SHTKNoteDetail"/>
      </w:pPr>
      <w:r>
        <w:t>• 의미 차이: 甲본은 분류 수효 二를 생략한다.</w:t>
      </w:r>
    </w:p>
    <w:p>
      <w:pPr>
        <w:pStyle w:val="SHTKNoteDetail"/>
      </w:pPr>
      <w:r>
        <w:t>• 한국어 해설: 뒤에 一總辨有情、二判聚差別이 실제로 두 항목을 열거하므로, 저본의 二가 과문 구조를 명시한다. 甲본에서는 수효 선언이 생략된다.</w:t>
      </w:r>
    </w:p>
    <w:p>
      <w:pPr>
        <w:pStyle w:val="SHTKNoteDetail"/>
      </w:pPr>
      <w:r>
        <w:t>• 번역 영향 판정: [문장 구조 변화]</w:t>
      </w:r>
    </w:p>
    <w:p>
      <w:pPr>
        <w:pStyle w:val="SHTKNoteDetail"/>
      </w:pPr>
      <w:r>
        <w:t>• 공식 출처: T41n1823.xml 및 T41n1823 (1).xml, 교감 0863006.</w:t>
      </w:r>
    </w:p>
    <w:p>
      <w:pPr>
        <w:pStyle w:val="SHTKBlockLabel"/>
      </w:pPr>
      <w:r>
        <w:t>원문</w:t>
      </w:r>
    </w:p>
    <w:p>
      <w:pPr>
        <w:pStyle w:val="SHTKSourceText"/>
      </w:pPr>
      <w:r>
        <w:t>一總辨有情。二判聚差別就總辨有情。復分三段。一明有情生。二明有情住。三明有情沒就[7]初明有情生中。</w:t>
      </w:r>
    </w:p>
    <w:p>
      <w:pPr>
        <w:pStyle w:val="SHTKBlockLabel"/>
      </w:pPr>
      <w:r>
        <w:t>한국어 직역</w:t>
      </w:r>
    </w:p>
    <w:p>
      <w:pPr>
        <w:pStyle w:val="SHTKTranslationText"/>
      </w:pPr>
      <w:r>
        <w:t>첫째는 유정을 총괄하여 분별하는 것이고, 둘째는 무리의 차별을 판별하는 것이다. 유정을 총괄하여 분별하는 가운데, 다시 세 단락으로 나뉜다. 첫째는 유정의 태어남을 밝히고, 둘째는 유정의 머묾을 밝히며, 셋째는 유정의 죽음을 밝힌다. 첫째 유정의 태어남을 밝히는 가운데,</w:t>
      </w:r>
    </w:p>
    <w:p>
      <w:pPr>
        <w:pStyle w:val="SHTKBlockLabel"/>
      </w:pPr>
      <w:r>
        <w:t>교감·번역 메모</w:t>
      </w:r>
    </w:p>
    <w:p>
      <w:pPr>
        <w:pStyle w:val="SHTKNoteSummary"/>
      </w:pPr>
      <w:r>
        <w:t>교감 요약 | 甲본은 앞의 세 단락 가운데 첫째임을 표시하는 初를 생략한다.</w:t>
      </w:r>
    </w:p>
    <w:p>
      <w:pPr>
        <w:pStyle w:val="SHTKNoteDetail"/>
      </w:pPr>
      <w:r>
        <w:t>• 원교감 원문: 初【大】，〔－〕【甲】</w:t>
      </w:r>
    </w:p>
    <w:p>
      <w:pPr>
        <w:pStyle w:val="SHTKNoteDetail"/>
      </w:pPr>
      <w:r>
        <w:t>• 교감 번호: 0863007</w:t>
      </w:r>
    </w:p>
    <w:p>
      <w:pPr>
        <w:pStyle w:val="SHTKNoteDetail"/>
      </w:pPr>
      <w:r>
        <w:t>• 판본 정보: 【大】·【甲】</w:t>
      </w:r>
    </w:p>
    <w:p>
      <w:pPr>
        <w:pStyle w:val="SHTKNoteDetail"/>
      </w:pPr>
      <w:r>
        <w:t>• 저본 독법: 初</w:t>
      </w:r>
    </w:p>
    <w:p>
      <w:pPr>
        <w:pStyle w:val="SHTKNoteDetail"/>
      </w:pPr>
      <w:r>
        <w:t>• 저본 적용 구절: 就初明有情生中</w:t>
      </w:r>
    </w:p>
    <w:p>
      <w:pPr>
        <w:pStyle w:val="SHTKNoteDetail"/>
      </w:pPr>
      <w:r>
        <w:t>• 저본 기준 번역: 첫째 유정의 태어남을 밝히는 가운데</w:t>
      </w:r>
    </w:p>
    <w:p>
      <w:pPr>
        <w:pStyle w:val="SHTKNoteDetail"/>
      </w:pPr>
      <w:r>
        <w:t>• 이문 독법: 생략</w:t>
      </w:r>
    </w:p>
    <w:p>
      <w:pPr>
        <w:pStyle w:val="SHTKNoteDetail"/>
      </w:pPr>
      <w:r>
        <w:t>• 이문 적용 구절: 就明有情生中</w:t>
      </w:r>
    </w:p>
    <w:p>
      <w:pPr>
        <w:pStyle w:val="SHTKNoteDetail"/>
      </w:pPr>
      <w:r>
        <w:t>• 이문 기준 번역: 유정의 태어남을 밝히는 가운데</w:t>
      </w:r>
    </w:p>
    <w:p>
      <w:pPr>
        <w:pStyle w:val="SHTKNoteDetail"/>
      </w:pPr>
      <w:r>
        <w:t>• 의미 차이: 甲본은 앞의 세 단락 가운데 첫째임을 표시하는 初를 생략한다.</w:t>
      </w:r>
    </w:p>
    <w:p>
      <w:pPr>
        <w:pStyle w:val="SHTKNoteDetail"/>
      </w:pPr>
      <w:r>
        <w:t>• 한국어 해설: 뒤에서 아홉 항목이 이어지는 내용은 동일하지만 상위 과문과의 연결 표지가 약해진다.</w:t>
      </w:r>
    </w:p>
    <w:p>
      <w:pPr>
        <w:pStyle w:val="SHTKNoteDetail"/>
      </w:pPr>
      <w:r>
        <w:t>• 번역 영향 판정: [문장 구조 변화]</w:t>
      </w:r>
    </w:p>
    <w:p>
      <w:pPr>
        <w:pStyle w:val="SHTKNoteDetail"/>
      </w:pPr>
      <w:r>
        <w:t>• 공식 출처: T41n1823.xml 및 T41n1823 (1).xml, 교감 0863007.</w:t>
      </w:r>
    </w:p>
    <w:p>
      <w:pPr>
        <w:pStyle w:val="SHTKBlockLabel"/>
      </w:pPr>
      <w:r>
        <w:t>원문</w:t>
      </w:r>
    </w:p>
    <w:p>
      <w:pPr>
        <w:pStyle w:val="SHTKSourceText"/>
      </w:pPr>
      <w:r>
        <w:t>復分九種。一明三界。二明五趣。三明七識住。四明九有情居。五明四識住。六明四生。七明中有。八明緣起。九明四有。此下第一。明三界者。論云。已依三界。分別心等。今次應說。三界是何。各於其中。處別有幾。頌曰。地獄傍生鬼　　人及六欲天名欲界二十　　由地獄洲異此上十七處　　名色界於中三靜慮各三　　第四靜慮八無色界無處　　由生有四種依同分及命　　令心等相續</w:t>
      </w:r>
    </w:p>
    <w:p>
      <w:pPr>
        <w:pStyle w:val="SHTKBlockLabel"/>
      </w:pPr>
      <w:r>
        <w:t>한국어 직역</w:t>
      </w:r>
    </w:p>
    <w:p>
      <w:pPr>
        <w:pStyle w:val="SHTKTranslationText"/>
      </w:pPr>
      <w:r>
        <w:t>다시 아홉 가지로 나뉜다. 첫째는 삼계를 밝히고, 둘째는 오취를 밝히며, 셋째는 칠식주를 밝히고, 넷째는 구유정거를 밝히며, 다섯째는 사식주를 밝히고, 여섯째는 사생을 밝히며, 일곱째는 중유를 밝히고, 여덟째는 연기를 밝히며, 아홉째는 사유를 밝힌다. 이 아래는 첫째이다. 삼계를 밝힌다. 논에서 말한다. 이미 삼계에 의하여, 마음 등을 분별하였다. 이제 다음으로 마땅히 말해야 한다. 삼계란 무엇이며, 각각 그 가운데, 처소의 차별은 몇 가지인가? 게송에서 말한다. 지옥·방생·귀신·사람과 육욕천을, 욕계의 스무 처라 하니, 지옥과 주(洲)가 서로 다르기 때문이다. 이 위의 열일곱 처를 색계라 하며, 그 가운데 앞의 세 정려에는 각각 셋씩, 제4정려에는 여덟이 있다. 무색계에는 처소가 없으나, 태어남에 따라 네 종류가 있고, 동분과 명근에 의지하여 마음 등을 상속하게 한다.</w:t>
      </w:r>
    </w:p>
    <w:p>
      <w:pPr>
        <w:pStyle w:val="SHTKBlockLabel"/>
      </w:pPr>
      <w:r>
        <w:t>위치표지</w:t>
      </w:r>
    </w:p>
    <w:p>
      <w:bookmarkStart w:id="268" w:name="loc_0863a26"/>
      <w:pPr>
        <w:pStyle w:val="SHTKPositionMarker"/>
      </w:pPr>
      <w:r>
        <w:t>[0863a26]</w:t>
      </w:r>
      <w:bookmarkEnd w:id="268"/>
    </w:p>
    <w:p>
      <w:pPr>
        <w:pStyle w:val="SHTKBlockLabel"/>
      </w:pPr>
      <w:r>
        <w:t>원문</w:t>
      </w:r>
    </w:p>
    <w:p>
      <w:pPr>
        <w:pStyle w:val="SHTKSourceText"/>
      </w:pPr>
      <w:r>
        <w:t>釋曰。初一行明欲界。次一行明色界。後一行明無色界。初兩句者列五趣名。梵云那落迦。此云苦具。義翻為地獄。以地下有獄故。非正翻也言傍生者。以傍行故言鬼者謂餘生中。[8]憙盜他物。</w:t>
      </w:r>
    </w:p>
    <w:p>
      <w:pPr>
        <w:pStyle w:val="SHTKBlockLabel"/>
      </w:pPr>
      <w:r>
        <w:t>한국어 직역</w:t>
      </w:r>
    </w:p>
    <w:p>
      <w:pPr>
        <w:pStyle w:val="SHTKTranslationText"/>
      </w:pPr>
      <w:r>
        <w:t>해석하여 말한다. 첫 한 행은 욕계를 밝히고, 다음 한 행은 색계를 밝히며, 마지막 한 행은 무색계를 밝힌다. 처음 두 구는 오취의 이름을 열거한 것이다. 범어로는 나락가(那落迦)라 한다. 이는 ‘고통의 도구’라고 번역한다. 뜻으로 번역하여 ‘지옥’이라 한다. 땅 아래에 감옥이 있기 때문에 그렇게 의역한 것이다. 정확한 직역은 아니다. 방생이라고 하는 것은, 옆으로 다니기 때문이다. 귀신이라고 하는 것은 다른 생 가운데, 남의 물건 훔치기를 좋아하고,</w:t>
      </w:r>
    </w:p>
    <w:p>
      <w:pPr>
        <w:pStyle w:val="SHTKBlockLabel"/>
      </w:pPr>
      <w:r>
        <w:t>교감·번역 메모</w:t>
      </w:r>
    </w:p>
    <w:p>
      <w:pPr>
        <w:pStyle w:val="SHTKNoteSummary"/>
      </w:pPr>
      <w:r>
        <w:t>교감 요약 | 憙와 喜의 자형·표기 차이이다.</w:t>
      </w:r>
    </w:p>
    <w:p>
      <w:pPr>
        <w:pStyle w:val="SHTKNoteDetail"/>
      </w:pPr>
      <w:r>
        <w:t>• 원교감 원문: 憙【大】，喜【甲】</w:t>
      </w:r>
    </w:p>
    <w:p>
      <w:pPr>
        <w:pStyle w:val="SHTKNoteDetail"/>
      </w:pPr>
      <w:r>
        <w:t>• 교감 번호: 0863008</w:t>
      </w:r>
    </w:p>
    <w:p>
      <w:pPr>
        <w:pStyle w:val="SHTKNoteDetail"/>
      </w:pPr>
      <w:r>
        <w:t>• 판본 정보: 【大】·【甲】</w:t>
      </w:r>
    </w:p>
    <w:p>
      <w:pPr>
        <w:pStyle w:val="SHTKNoteDetail"/>
      </w:pPr>
      <w:r>
        <w:t>• 저본 독법: 憙</w:t>
      </w:r>
    </w:p>
    <w:p>
      <w:pPr>
        <w:pStyle w:val="SHTKNoteDetail"/>
      </w:pPr>
      <w:r>
        <w:t>• 저본 적용 구절: 憙盜他物</w:t>
      </w:r>
    </w:p>
    <w:p>
      <w:pPr>
        <w:pStyle w:val="SHTKNoteDetail"/>
      </w:pPr>
      <w:r>
        <w:t>• 저본 기준 번역: 남의 물건 훔치기를 좋아한다</w:t>
      </w:r>
    </w:p>
    <w:p>
      <w:pPr>
        <w:pStyle w:val="SHTKNoteDetail"/>
      </w:pPr>
      <w:r>
        <w:t>• 이문 독법: 喜</w:t>
      </w:r>
    </w:p>
    <w:p>
      <w:pPr>
        <w:pStyle w:val="SHTKNoteDetail"/>
      </w:pPr>
      <w:r>
        <w:t>• 이문 적용 구절: 喜盜他物</w:t>
      </w:r>
    </w:p>
    <w:p>
      <w:pPr>
        <w:pStyle w:val="SHTKNoteDetail"/>
      </w:pPr>
      <w:r>
        <w:t>• 이문 기준 번역: 남의 물건 훔치기를 좋아한다</w:t>
      </w:r>
    </w:p>
    <w:p>
      <w:pPr>
        <w:pStyle w:val="SHTKNoteDetail"/>
      </w:pPr>
      <w:r>
        <w:t>• 의미 차이: 憙와 喜의 자형·표기 차이이다.</w:t>
      </w:r>
    </w:p>
    <w:p>
      <w:pPr>
        <w:pStyle w:val="SHTKNoteDetail"/>
      </w:pPr>
      <w:r>
        <w:t>• 한국어 해설: 두 글자 모두 이 문맥에서 “좋아하다”라는 뜻으로 읽혀 한국어 번역은 같다.</w:t>
      </w:r>
    </w:p>
    <w:p>
      <w:pPr>
        <w:pStyle w:val="SHTKNoteDetail"/>
      </w:pPr>
      <w:r>
        <w:t>• 번역 영향 판정: [번역 차이 없음]</w:t>
      </w:r>
    </w:p>
    <w:p>
      <w:pPr>
        <w:pStyle w:val="SHTKNoteDetail"/>
      </w:pPr>
      <w:r>
        <w:t>• 공식 출처: T41n1823.xml 및 T41n1823 (1).xml, 교감 0863008.</w:t>
      </w:r>
    </w:p>
    <w:p>
      <w:pPr>
        <w:pStyle w:val="SHTKBlockLabel"/>
      </w:pPr>
      <w:r>
        <w:t>원문</w:t>
      </w:r>
    </w:p>
    <w:p>
      <w:pPr>
        <w:pStyle w:val="SHTKSourceText"/>
      </w:pPr>
      <w:r>
        <w:t>又復是[9]多。</w:t>
      </w:r>
    </w:p>
    <w:p>
      <w:pPr>
        <w:pStyle w:val="SHTKBlockLabel"/>
      </w:pPr>
      <w:r>
        <w:t>한국어 직역</w:t>
      </w:r>
    </w:p>
    <w:p>
      <w:pPr>
        <w:pStyle w:val="SHTKTranslationText"/>
      </w:pPr>
      <w:r>
        <w:t>또 대개,</w:t>
      </w:r>
    </w:p>
    <w:p>
      <w:pPr>
        <w:pStyle w:val="SHTKBlockLabel"/>
      </w:pPr>
      <w:r>
        <w:t>교감·번역 메모</w:t>
      </w:r>
    </w:p>
    <w:p>
      <w:pPr>
        <w:pStyle w:val="SHTKNoteSummary"/>
      </w:pPr>
      <w:r>
        <w:t>교감 요약 | 甲본은 빈도를 나타내는 多를 생략한다.</w:t>
      </w:r>
    </w:p>
    <w:p>
      <w:pPr>
        <w:pStyle w:val="SHTKNoteDetail"/>
      </w:pPr>
      <w:r>
        <w:t>• 원교감 원문: 多【大】，〔－〕【甲】</w:t>
      </w:r>
    </w:p>
    <w:p>
      <w:pPr>
        <w:pStyle w:val="SHTKNoteDetail"/>
      </w:pPr>
      <w:r>
        <w:t>• 교감 번호: 0863009</w:t>
      </w:r>
    </w:p>
    <w:p>
      <w:pPr>
        <w:pStyle w:val="SHTKNoteDetail"/>
      </w:pPr>
      <w:r>
        <w:t>• 판본 정보: 【大】·【甲】</w:t>
      </w:r>
    </w:p>
    <w:p>
      <w:pPr>
        <w:pStyle w:val="SHTKNoteDetail"/>
      </w:pPr>
      <w:r>
        <w:t>• 저본 독법: 多</w:t>
      </w:r>
    </w:p>
    <w:p>
      <w:pPr>
        <w:pStyle w:val="SHTKNoteDetail"/>
      </w:pPr>
      <w:r>
        <w:t>• 저본 적용 구절: 又復是多他所祀祖宗</w:t>
      </w:r>
    </w:p>
    <w:p>
      <w:pPr>
        <w:pStyle w:val="SHTKNoteDetail"/>
      </w:pPr>
      <w:r>
        <w:t>• 저본 기준 번역: 또 대개 남이 제사 지내는 조상이다</w:t>
      </w:r>
    </w:p>
    <w:p>
      <w:pPr>
        <w:pStyle w:val="SHTKNoteDetail"/>
      </w:pPr>
      <w:r>
        <w:t>• 이문 독법: 생략</w:t>
      </w:r>
    </w:p>
    <w:p>
      <w:pPr>
        <w:pStyle w:val="SHTKNoteDetail"/>
      </w:pPr>
      <w:r>
        <w:t>• 이문 적용 구절: 又復是他所祀祖宗</w:t>
      </w:r>
    </w:p>
    <w:p>
      <w:pPr>
        <w:pStyle w:val="SHTKNoteDetail"/>
      </w:pPr>
      <w:r>
        <w:t>• 이문 기준 번역: 또 남이 제사 지내는 조상이다</w:t>
      </w:r>
    </w:p>
    <w:p>
      <w:pPr>
        <w:pStyle w:val="SHTKNoteDetail"/>
      </w:pPr>
      <w:r>
        <w:t>• 의미 차이: 甲본은 빈도를 나타내는 多를 생략한다.</w:t>
      </w:r>
    </w:p>
    <w:p>
      <w:pPr>
        <w:pStyle w:val="SHTKNoteDetail"/>
      </w:pPr>
      <w:r>
        <w:t>• 한국어 해설: 저본은 “많은 경우/대개”라는 한정을 두지만 甲본은 일반적 서술로 읽힌다. 귀신 명칭의 어원 설명이라는 큰 논지는 같다.</w:t>
      </w:r>
    </w:p>
    <w:p>
      <w:pPr>
        <w:pStyle w:val="SHTKNoteDetail"/>
      </w:pPr>
      <w:r>
        <w:t>• 번역 영향 판정: [의미 차이 경미]</w:t>
      </w:r>
    </w:p>
    <w:p>
      <w:pPr>
        <w:pStyle w:val="SHTKNoteDetail"/>
      </w:pPr>
      <w:r>
        <w:t>• 공식 출처: T41n1823.xml 및 T41n1823 (1).xml, 교감 0863009.</w:t>
      </w:r>
    </w:p>
    <w:p>
      <w:pPr>
        <w:pStyle w:val="SHTKBlockLabel"/>
      </w:pPr>
      <w:r>
        <w:t>원문</w:t>
      </w:r>
    </w:p>
    <w:p>
      <w:pPr>
        <w:pStyle w:val="SHTKSourceText"/>
      </w:pPr>
      <w:r>
        <w:t>他所祀祖。宗又多希求以自存濟。又多[10]性怯劣身心輕躁。</w:t>
      </w:r>
    </w:p>
    <w:p>
      <w:pPr>
        <w:pStyle w:val="SHTKBlockLabel"/>
      </w:pPr>
      <w:r>
        <w:t>한국어 직역</w:t>
      </w:r>
    </w:p>
    <w:p>
      <w:pPr>
        <w:pStyle w:val="SHTKTranslationText"/>
      </w:pPr>
      <w:r>
        <w:t>남이 제사 지내는 조상이며, 또 대체로 바라 구함이 많아 그것으로 자신을 보존하고 살아가며, 또 성품이 겁 많고 열등하며 몸과 마음이 가볍고 조급한 경우가 많기 때문에,</w:t>
      </w:r>
    </w:p>
    <w:p>
      <w:pPr>
        <w:pStyle w:val="SHTKBlockLabel"/>
      </w:pPr>
      <w:r>
        <w:t>교감·번역 메모</w:t>
      </w:r>
    </w:p>
    <w:p>
      <w:pPr>
        <w:pStyle w:val="SHTKNoteSummary"/>
      </w:pPr>
      <w:r>
        <w:t>교감 요약 | 甲본은 性을 생략한다.</w:t>
      </w:r>
    </w:p>
    <w:p>
      <w:pPr>
        <w:pStyle w:val="SHTKNoteDetail"/>
      </w:pPr>
      <w:r>
        <w:t>• 원교감 원문: 性【大】，〔－〕【甲】</w:t>
      </w:r>
    </w:p>
    <w:p>
      <w:pPr>
        <w:pStyle w:val="SHTKNoteDetail"/>
      </w:pPr>
      <w:r>
        <w:t>• 교감 번호: 0863010</w:t>
      </w:r>
    </w:p>
    <w:p>
      <w:pPr>
        <w:pStyle w:val="SHTKNoteDetail"/>
      </w:pPr>
      <w:r>
        <w:t>• 판본 정보: 【大】·【甲】</w:t>
      </w:r>
    </w:p>
    <w:p>
      <w:pPr>
        <w:pStyle w:val="SHTKNoteDetail"/>
      </w:pPr>
      <w:r>
        <w:t>• 저본 독법: 性</w:t>
      </w:r>
    </w:p>
    <w:p>
      <w:pPr>
        <w:pStyle w:val="SHTKNoteDetail"/>
      </w:pPr>
      <w:r>
        <w:t>• 저본 적용 구절: 又多性怯劣身心輕躁</w:t>
      </w:r>
    </w:p>
    <w:p>
      <w:pPr>
        <w:pStyle w:val="SHTKNoteDetail"/>
      </w:pPr>
      <w:r>
        <w:t>• 저본 기준 번역: 또 성품이 겁 많고 열등하며 몸과 마음이 가볍고 조급한 경우가 많다</w:t>
      </w:r>
    </w:p>
    <w:p>
      <w:pPr>
        <w:pStyle w:val="SHTKNoteDetail"/>
      </w:pPr>
      <w:r>
        <w:t>• 이문 독법: 생략</w:t>
      </w:r>
    </w:p>
    <w:p>
      <w:pPr>
        <w:pStyle w:val="SHTKNoteDetail"/>
      </w:pPr>
      <w:r>
        <w:t>• 이문 적용 구절: 又多怯劣身心輕躁</w:t>
      </w:r>
    </w:p>
    <w:p>
      <w:pPr>
        <w:pStyle w:val="SHTKNoteDetail"/>
      </w:pPr>
      <w:r>
        <w:t>• 이문 기준 번역: 또 겁 많고 열등하며 몸과 마음이 가볍고 조급한 경우가 많다</w:t>
      </w:r>
    </w:p>
    <w:p>
      <w:pPr>
        <w:pStyle w:val="SHTKNoteDetail"/>
      </w:pPr>
      <w:r>
        <w:t>• 의미 차이: 甲본은 性을 생략한다.</w:t>
      </w:r>
    </w:p>
    <w:p>
      <w:pPr>
        <w:pStyle w:val="SHTKNoteDetail"/>
      </w:pPr>
      <w:r>
        <w:t>• 한국어 해설: 저본은 겁약함을 “성품”의 성격으로 명시하고, 甲본은 곧바로 상태를 서술한다. 번역 의미는 거의 같다.</w:t>
      </w:r>
    </w:p>
    <w:p>
      <w:pPr>
        <w:pStyle w:val="SHTKNoteDetail"/>
      </w:pPr>
      <w:r>
        <w:t>• 번역 영향 판정: [표현 차이]</w:t>
      </w:r>
    </w:p>
    <w:p>
      <w:pPr>
        <w:pStyle w:val="SHTKNoteDetail"/>
      </w:pPr>
      <w:r>
        <w:t>• 공식 출처: T41n1823.xml 및 T41n1823 (1).xml, 교감 0863010.</w:t>
      </w:r>
    </w:p>
    <w:p>
      <w:pPr>
        <w:pStyle w:val="SHTKBlockLabel"/>
      </w:pPr>
      <w:r>
        <w:t>원문</w:t>
      </w:r>
    </w:p>
    <w:p>
      <w:pPr>
        <w:pStyle w:val="SHTKSourceText"/>
      </w:pPr>
      <w:r>
        <w:t>故名為鬼言人者。多思慮故。名之為人言天者。有光明故。或復尊高。神用自在。眾所祈告。故名為天六欲天者。一四大王眾天。二三十三天。三夜摩天。此云時分。謂彼天中。時時多分。唱快樂哉。四覩史多天。此云喜足。於五欲樂。生喜足心。五樂變化天。於五欲境。自變化故。六他化自在天。於他化中。得自在故第三句名欲界者。結上也。此上五趣。器及有情。總名欲界言二十者。明欲界中處有二十。由地獄洲異者。明二十所由也於上五趣。由地獄異。及由洲異。故成二十。地獄有八。名地獄異。一等活地獄。謂彼有情。雖遭種種斫刺磨擣。而彼暫遇涼風所吹。尋蘇如本。等前活故。立等活名。二黑繩地獄。先以黑繩。秤量支體。後方斬鋸。故名黑繩。三眾合地獄。眾多苦具。俱來逼身。合黨相殘。故名眾合。四號叫地獄。眾苦所逼。異類悲號。發怨叫聲。名為號叫。五大號叫地獄。劇苦所逼。發大哭聲。悲叫稱怨故。名為大號叫。六炎熱地獄。火隨身轉。炎熾周圍。熱苦難任故名炎熱。七極熱地獄。若內若外。自身他身。俱出猛火。互相燒害。熱中極故。名為極熱。八無間地獄者。受苦無間。或無樂間苦。故名無間言洲異者。有四大洲。一南贍部洲。此洲南邊。有贍部樹。今此洲名。或從林立[11]名。</w:t>
      </w:r>
    </w:p>
    <w:p>
      <w:pPr>
        <w:pStyle w:val="SHTKBlockLabel"/>
      </w:pPr>
      <w:r>
        <w:t>한국어 직역</w:t>
      </w:r>
    </w:p>
    <w:p>
      <w:pPr>
        <w:pStyle w:val="SHTKTranslationText"/>
      </w:pPr>
      <w:r>
        <w:t>귀신이라 한다. 사람이라고 하는 것은, 생각하고 헤아림이 많기 때문이다. 그러므로 ‘사람’이라 한다. 천이라고 하는 것은, 광명이 있기 때문이며, 또는 존귀하고 높으며, 신통의 작용이 자재하고, 대중이 기도하여 고하는 대상이다. 그러므로 ‘천’이라 한다. 육욕천이라는 것은, 첫째 사대왕중천, 둘째 삼십삼천, 셋째 야마천이다. 이는 ‘시분’이라고 번역한다. 그 천상에서는, 때때로 많은 경우에, “즐겁구나!”라고 외친다. 넷째 도사다천이다. 이는 ‘희족’이라고 번역한다. 오욕의 즐거움에 대하여, 기뻐하고 만족하는 마음을 낸다. 다섯째 낙변화천이다. 오욕의 경계에 대하여, 스스로 변화시켜 만들기 때문이다. 여섯째 타화자재천이다. 남이 변화시켜 만든 것 가운데에서, 자재함을 얻기 때문이다. 셋째 구의 ‘욕계라 한다’는 것은, 위의 내용을 맺은 것이다. 위에서 말한 오취의, 기세간과 유정을, 총칭하여 욕계라 한다. ‘스물’이라고 한 것은, 욕계 안의 처소가 스무 곳임을 밝힌 것이다. ‘지옥과 주가 서로 다르기 때문’이라는 것은, 스무 처가 되는 까닭을 밝힌 것이다. 위의 오취 가운데, 지옥이 서로 다르고, 또 주가 서로 다르기 때문에, 스무 곳이 된다. 지옥에는 여덟이 있으니, 이를 지옥의 차이라고 한다. 첫째 등활지옥이다. 그곳의 유정은, 갖가지 베임·찌름·갈림·찧김을 당하지만, 잠시 서늘한 바람이 불어오면, 곧 되살아나 본래와 같아진다. 앞과 똑같이 다시 살아나므로, 등활이라는 이름을 세운다. 둘째 흑승지옥이다. 먼저 검은 먹줄로, 사지와 몸을 재어 표시하고, 그 뒤에야 베고 톱질하므로, 그러므로 흑승이라 한다. 셋째 중합지옥이다. 여러 가지 고통의 도구가, 함께 와서 몸을 핍박하고, 무리를 지어 서로 해치므로, 그러므로 중합이라 한다. 넷째 호규지옥이다. 온갖 고통에 핍박받아, 갖가지 방식으로 슬피 울부짖고, 원망하며 부르짖는 소리를 낸다. 호규라 한다. 다섯째 대호규지옥이다. 극심한 고통에 핍박받아, 크게 우는 소리를 내고, 슬피 부르짖으며 원망하기 때문에, 대호규라 한다. 여섯째 염열지옥이다. 불이 몸을 따라 돌고, 불길이 치성하여 둘러싼다. 뜨거운 고통을 견디기 어려우므로 염열이라 한다. 일곱째 극열지옥이다. 안이든 밖이든, 자기 몸과 다른 이의 몸에서, 모두 맹렬한 불이 나와, 서로 태우고 해친다. 뜨거움 가운데 극심하기 때문에, 극열이라 한다. 여덟째 무간지옥이라는 것은, 고통을 받음에 간격이 없거나, 또는 즐거움이 고통 사이에 끼어들지 않으므로, 그러므로 무간이라 한다. ‘주가 서로 다르다’는 것은, 네 대주가 있다. 첫째 남첨부주이다. 이 주의 남쪽 변두리에, 첨부수가 있다. 지금 이 주의 이름은, 혹은 숲을 따라 이름을 세우고,</w:t>
      </w:r>
    </w:p>
    <w:p>
      <w:pPr>
        <w:pStyle w:val="SHTKBlockLabel"/>
      </w:pPr>
      <w:r>
        <w:t>교감·번역 메모</w:t>
      </w:r>
    </w:p>
    <w:p>
      <w:pPr>
        <w:pStyle w:val="SHTKNoteSummary"/>
      </w:pPr>
      <w:r>
        <w:t>교감 요약 | 名과 號의 차이이다.</w:t>
      </w:r>
    </w:p>
    <w:p>
      <w:pPr>
        <w:pStyle w:val="SHTKNoteDetail"/>
      </w:pPr>
      <w:r>
        <w:t>• 원교감 원문: 名【大】，號【甲】</w:t>
      </w:r>
    </w:p>
    <w:p>
      <w:pPr>
        <w:pStyle w:val="SHTKNoteDetail"/>
      </w:pPr>
      <w:r>
        <w:t>• 교감 번호: 0863011</w:t>
      </w:r>
    </w:p>
    <w:p>
      <w:pPr>
        <w:pStyle w:val="SHTKNoteDetail"/>
      </w:pPr>
      <w:r>
        <w:t>• 판본 정보: 【大】·【甲】</w:t>
      </w:r>
    </w:p>
    <w:p>
      <w:pPr>
        <w:pStyle w:val="SHTKNoteDetail"/>
      </w:pPr>
      <w:r>
        <w:t>• 저본 독법: 名</w:t>
      </w:r>
    </w:p>
    <w:p>
      <w:pPr>
        <w:pStyle w:val="SHTKNoteDetail"/>
      </w:pPr>
      <w:r>
        <w:t>• 저본 적용 구절: 從林立名</w:t>
      </w:r>
    </w:p>
    <w:p>
      <w:pPr>
        <w:pStyle w:val="SHTKNoteDetail"/>
      </w:pPr>
      <w:r>
        <w:t>• 저본 기준 번역: 숲을 따라 이름을 세운다</w:t>
      </w:r>
    </w:p>
    <w:p>
      <w:pPr>
        <w:pStyle w:val="SHTKNoteDetail"/>
      </w:pPr>
      <w:r>
        <w:t>• 이문 독법: 號</w:t>
      </w:r>
    </w:p>
    <w:p>
      <w:pPr>
        <w:pStyle w:val="SHTKNoteDetail"/>
      </w:pPr>
      <w:r>
        <w:t>• 이문 적용 구절: 從林立號</w:t>
      </w:r>
    </w:p>
    <w:p>
      <w:pPr>
        <w:pStyle w:val="SHTKNoteDetail"/>
      </w:pPr>
      <w:r>
        <w:t>• 이문 기준 번역: 숲을 따라 호칭을 세운다</w:t>
      </w:r>
    </w:p>
    <w:p>
      <w:pPr>
        <w:pStyle w:val="SHTKNoteDetail"/>
      </w:pPr>
      <w:r>
        <w:t>• 의미 차이: 名과 號의 차이이다.</w:t>
      </w:r>
    </w:p>
    <w:p>
      <w:pPr>
        <w:pStyle w:val="SHTKNoteDetail"/>
      </w:pPr>
      <w:r>
        <w:t>• 한국어 해설: 둘 다 첨부주의 명칭이 숲에서 유래한다는 설명이며, 한국어에서는 “이름/호칭” 정도의 표현 차이만 난다.</w:t>
      </w:r>
    </w:p>
    <w:p>
      <w:pPr>
        <w:pStyle w:val="SHTKNoteDetail"/>
      </w:pPr>
      <w:r>
        <w:t>• 번역 영향 판정: [표현 차이]</w:t>
      </w:r>
    </w:p>
    <w:p>
      <w:pPr>
        <w:pStyle w:val="SHTKNoteDetail"/>
      </w:pPr>
      <w:r>
        <w:t>• 공식 출처: T41n1823.xml 및 T41n1823 (1).xml, 교감 0863011.</w:t>
      </w:r>
    </w:p>
    <w:p>
      <w:pPr>
        <w:pStyle w:val="SHTKBlockLabel"/>
      </w:pPr>
      <w:r>
        <w:t>원문</w:t>
      </w:r>
    </w:p>
    <w:p>
      <w:pPr>
        <w:pStyle w:val="SHTKSourceText"/>
      </w:pPr>
      <w:r>
        <w:t>或從果為名。名贍部洲。二東勝身洲。身形勝故。或身勝贍部。名東勝身洲。三西牛貨洲。以牛為貨易。故名牛貨洲。四北俱盧洲。此云勝處。或云勝生。於四洲中。處最勝故。名為勝處。生最勝故。[12]名為勝生</w:t>
      </w:r>
    </w:p>
    <w:p>
      <w:pPr>
        <w:pStyle w:val="SHTKBlockLabel"/>
      </w:pPr>
      <w:r>
        <w:t>한국어 직역</w:t>
      </w:r>
    </w:p>
    <w:p>
      <w:pPr>
        <w:pStyle w:val="SHTKTranslationText"/>
      </w:pPr>
      <w:r>
        <w:t>혹은 그 열매를 따라 이름 붙여, 첨부주라 한다. 둘째 동승신주이다. 몸의 형상이 뛰어나기 때문이거나, 또는 몸이 첨부주의 사람보다 뛰어나므로, 동승신주라 한다. 셋째 서우화주이다. 소를 재화로 삼아 교역한다. 그러므로 우화주라 한다. 넷째 북구로주이다. 이는 ‘승처’라고 번역한다. 또는 ‘승생’이라고 번역한다. 네 주 가운데에서, 처소가 가장 뛰어나므로, 승처라 한다. 태어남이 가장 뛰어나므로, 승생이라 한다.</w:t>
      </w:r>
    </w:p>
    <w:p>
      <w:pPr>
        <w:pStyle w:val="SHTKBlockLabel"/>
      </w:pPr>
      <w:r>
        <w:t>교감·번역 메모</w:t>
      </w:r>
    </w:p>
    <w:p>
      <w:pPr>
        <w:pStyle w:val="SHTKNoteSummary"/>
      </w:pPr>
      <w:r>
        <w:t>교감 요약 | 甲본은 명명 동사 名을 생략한다.</w:t>
      </w:r>
    </w:p>
    <w:p>
      <w:pPr>
        <w:pStyle w:val="SHTKNoteDetail"/>
      </w:pPr>
      <w:r>
        <w:t>• 원교감 원문: 名【大】，〔－〕【甲】</w:t>
      </w:r>
    </w:p>
    <w:p>
      <w:pPr>
        <w:pStyle w:val="SHTKNoteDetail"/>
      </w:pPr>
      <w:r>
        <w:t>• 교감 번호: 0863012</w:t>
      </w:r>
    </w:p>
    <w:p>
      <w:pPr>
        <w:pStyle w:val="SHTKNoteDetail"/>
      </w:pPr>
      <w:r>
        <w:t>• 판본 정보: 【大】·【甲】</w:t>
      </w:r>
    </w:p>
    <w:p>
      <w:pPr>
        <w:pStyle w:val="SHTKNoteDetail"/>
      </w:pPr>
      <w:r>
        <w:t>• 저본 독법: 名</w:t>
      </w:r>
    </w:p>
    <w:p>
      <w:pPr>
        <w:pStyle w:val="SHTKNoteDetail"/>
      </w:pPr>
      <w:r>
        <w:t>• 저본 적용 구절: 名為勝生</w:t>
      </w:r>
    </w:p>
    <w:p>
      <w:pPr>
        <w:pStyle w:val="SHTKNoteDetail"/>
      </w:pPr>
      <w:r>
        <w:t>• 저본 기준 번역: 승생이라 이름한다</w:t>
      </w:r>
    </w:p>
    <w:p>
      <w:pPr>
        <w:pStyle w:val="SHTKNoteDetail"/>
      </w:pPr>
      <w:r>
        <w:t>• 이문 독법: 생략</w:t>
      </w:r>
    </w:p>
    <w:p>
      <w:pPr>
        <w:pStyle w:val="SHTKNoteDetail"/>
      </w:pPr>
      <w:r>
        <w:t>• 이문 적용 구절: 為勝生</w:t>
      </w:r>
    </w:p>
    <w:p>
      <w:pPr>
        <w:pStyle w:val="SHTKNoteDetail"/>
      </w:pPr>
      <w:r>
        <w:t>• 이문 기준 번역: 승생으로 삼는다/승생이다</w:t>
      </w:r>
    </w:p>
    <w:p>
      <w:pPr>
        <w:pStyle w:val="SHTKNoteDetail"/>
      </w:pPr>
      <w:r>
        <w:t>• 의미 차이: 甲본은 명명 동사 名을 생략한다.</w:t>
      </w:r>
    </w:p>
    <w:p>
      <w:pPr>
        <w:pStyle w:val="SHTKNoteDetail"/>
      </w:pPr>
      <w:r>
        <w:t>• 한국어 해설: 앞의 生最勝故에 이어 명칭을 풀이하는 문맥이므로 한국어 뜻은 동일하게 복원된다.</w:t>
      </w:r>
    </w:p>
    <w:p>
      <w:pPr>
        <w:pStyle w:val="SHTKNoteDetail"/>
      </w:pPr>
      <w:r>
        <w:t>• 번역 영향 판정: [번역 차이 없음]</w:t>
      </w:r>
    </w:p>
    <w:p>
      <w:pPr>
        <w:pStyle w:val="SHTKNoteDetail"/>
      </w:pPr>
      <w:r>
        <w:t>• 공식 출처: T41n1823.xml 및 T41n1823 (1).xml, 교감 0863012.</w:t>
      </w:r>
    </w:p>
    <w:p>
      <w:pPr>
        <w:pStyle w:val="SHTKBlockLabel"/>
      </w:pPr>
      <w:r>
        <w:t>원문</w:t>
      </w:r>
    </w:p>
    <w:p>
      <w:pPr>
        <w:pStyle w:val="SHTKSourceText"/>
      </w:pPr>
      <w:r>
        <w:t>地獄及洲。合成十二。並六欲天。傍生餓鬼。處成二十。若有情界。從自在天。至無間獄若器世間。乃至風輪。皆欲界攝。此上十七處者。標色界也。此欲界上。有十七處。名為色界。三靜慮各三第四靜慮八者。列十七名也。謂三靜慮。處各有三。第四靜慮。處獨有八。合成十七處。器及有情。總名色界。第一靜慮。處有三者。一名梵眾天。大梵天王。所領眾故。二名梵輔天。衛侍梵王。為臣輔翼故。三名大梵天。廣善所生。故名為梵。此梵即大。故名大梵。由彼獲得中間定故。最初生故。最後沒故。威德等勝。故名大梵。第二靜慮。有三天者。一少光天。於二禪內。光明最少。故名少光天。二無量光天。光明轉增。量難限。故名無量光天。三極光淨天。光明勝前。遍照自地。故名極光第三靜慮。有三天者。一少淨天。意地樂受。故名為淨。於第三禪中。此淨最少。名為少淨。二無量淨天。此淨轉勝。量難限故。名無量淨天。三遍淨天。此淨周普。故名遍淨第四靜慮。有八天者。一無雲天。此下空中。無所居地。如雲密合。故說名[13]雲。</w:t>
      </w:r>
    </w:p>
    <w:p>
      <w:pPr>
        <w:pStyle w:val="SHTKBlockLabel"/>
      </w:pPr>
      <w:r>
        <w:t>한국어 직역</w:t>
      </w:r>
    </w:p>
    <w:p>
      <w:pPr>
        <w:pStyle w:val="SHTKTranslationText"/>
      </w:pPr>
      <w:r>
        <w:t>여덟 지옥과 네 주를, 합하면 열둘이 되고, 여기에 육욕천과, 방생·아귀를 아울러, 처소가 스무 곳이 된다. 유정의 세계로 말하면, 타화자재천에서, 무간지옥까지이며, 기세간으로 말하면, 아래로 풍륜에 이르기까지, 모두 욕계에 포섭된다. ‘이 위의 열일곱 처’라는 것은, 색계를 표방한 것이다. 이 욕계의 위에, 열일곱 처가 있어, 색계라 한다. ‘앞의 세 정려에는 각각 셋, 제4정려에는 여덟’이라는 것은, 열일곱 이름을 열거한 것이다. 앞의 세 정려에는, 처소가 각각 셋씩 있고, 제4정려에는, 처소가 홀로 여덟이 있다. 합하여 열일곱 처가 된다. 기세간과 유정을, 총칭하여 색계라 한다. 제1정려에, 처소가 셋 있다는 것은, 첫째는 범중천이라 하고, 대범천왕이, 거느리는 대중이기 때문이다. 둘째는 범보천이라 하며, 범왕을 호위하고 모시며, 신하가 되어 보좌하기 때문이다. 셋째는 대범천이라 한다. 광대한 선으로부터 생겨났다. 그러므로 범이라 한다. 이 범이 곧 크므로, 그러므로 대범이라 한다. 그가 중간정을 얻었기 때문이며, 가장 먼저 태어나고, 가장 뒤에 죽으며, 위덕 등이 뛰어나기 때문에, 그러므로 대범이라 한다. 제2정려에는, 세 천이 있다는 것은, 첫째는 소광천이다. 제2선 안에서, 광명이 가장 적기 때문이다. 그러므로 소광천이라 한다. 둘째는 무량광천이다. 광명이 더욱 늘어나, 그 양을 한정하기 어려우므로, 그러므로 무량광천이라 한다. 셋째는 극광정천이다. 광명이 앞의 것보다 뛰어나, 자기 지를 두루 비추므로, 그러므로 극광이라 한다. 제3정려에는, 세 천이 있다는 것은, 첫째는 소정천이다. 의지(意地)의 낙수이다. 그러므로 ‘정(淨)’이라 한다. 제3선 가운데에서, 이 정(淨)이 가장 적다. 소정이라 한다. 둘째는 무량정천이다. 이 정(淨)이 더욱 뛰어나다. 그 양을 한정하기 어렵기 때문에, 무량정천이라 한다. 셋째는 변정천이다. 이 정(淨)이 두루 퍼진다. 그러므로 변정이라 한다. 제4정려에는, 여덟 천이 있다는 것은, 첫째는 무운천이다. 이 아래 허공 가운데에는, 거주할 땅이 없고, 구름처럼 빽빽이 합쳐져 있으므로, 그러므로 이를 ‘운(雲)’이라 한다.</w:t>
      </w:r>
    </w:p>
    <w:p>
      <w:pPr>
        <w:pStyle w:val="SHTKBlockLabel"/>
      </w:pPr>
      <w:r>
        <w:t>교감·번역 메모</w:t>
      </w:r>
    </w:p>
    <w:p>
      <w:pPr>
        <w:pStyle w:val="SHTKNoteSummary"/>
      </w:pPr>
      <w:r>
        <w:t>교감 요약 | 명칭이 雲과 無雲으로 달라진다.</w:t>
      </w:r>
    </w:p>
    <w:p>
      <w:pPr>
        <w:pStyle w:val="SHTKNoteDetail"/>
      </w:pPr>
      <w:r>
        <w:t>• 원교감 원문: 雲【大】，無雲【甲】</w:t>
      </w:r>
    </w:p>
    <w:p>
      <w:pPr>
        <w:pStyle w:val="SHTKNoteDetail"/>
      </w:pPr>
      <w:r>
        <w:t>• 교감 번호: 0863013</w:t>
      </w:r>
    </w:p>
    <w:p>
      <w:pPr>
        <w:pStyle w:val="SHTKNoteDetail"/>
      </w:pPr>
      <w:r>
        <w:t>• 판본 정보: 【大】·【甲】</w:t>
      </w:r>
    </w:p>
    <w:p>
      <w:pPr>
        <w:pStyle w:val="SHTKNoteDetail"/>
      </w:pPr>
      <w:r>
        <w:t>• 저본 독법: 雲</w:t>
      </w:r>
    </w:p>
    <w:p>
      <w:pPr>
        <w:pStyle w:val="SHTKNoteDetail"/>
      </w:pPr>
      <w:r>
        <w:t>• 저본 적용 구절: 故說名雲</w:t>
      </w:r>
    </w:p>
    <w:p>
      <w:pPr>
        <w:pStyle w:val="SHTKNoteDetail"/>
      </w:pPr>
      <w:r>
        <w:t>• 저본 기준 번역: 그러므로 이를 ‘운(구름 같은 땅)’이라 한다</w:t>
      </w:r>
    </w:p>
    <w:p>
      <w:pPr>
        <w:pStyle w:val="SHTKNoteDetail"/>
      </w:pPr>
      <w:r>
        <w:t>• 이문 독법: 無雲</w:t>
      </w:r>
    </w:p>
    <w:p>
      <w:pPr>
        <w:pStyle w:val="SHTKNoteDetail"/>
      </w:pPr>
      <w:r>
        <w:t>• 이문 적용 구절: 故說名無雲</w:t>
      </w:r>
    </w:p>
    <w:p>
      <w:pPr>
        <w:pStyle w:val="SHTKNoteDetail"/>
      </w:pPr>
      <w:r>
        <w:t>• 이문 기준 번역: 그러므로 이를 ‘무운’이라 한다</w:t>
      </w:r>
    </w:p>
    <w:p>
      <w:pPr>
        <w:pStyle w:val="SHTKNoteDetail"/>
      </w:pPr>
      <w:r>
        <w:t>• 의미 차이: 명칭이 雲과 無雲으로 달라진다.</w:t>
      </w:r>
    </w:p>
    <w:p>
      <w:pPr>
        <w:pStyle w:val="SHTKNoteDetail"/>
      </w:pPr>
      <w:r>
        <w:t>• 한국어 해설: 저본은 “이 아래의 거주지가 구름처럼 빽빽이 합쳐져 있으므로 그것을 雲이라 한다”고 한 뒤, 그 위에는 그런 雲地가 없어서 無雲天이라 한다는 이중 설명이다. 甲본은 첫 단계부터 無雲이라 하여 이 설명 구조가 달라진다.</w:t>
      </w:r>
    </w:p>
    <w:p>
      <w:pPr>
        <w:pStyle w:val="SHTKNoteDetail"/>
      </w:pPr>
      <w:r>
        <w:t>• 번역 영향 판정: [의미 차이 있음]</w:t>
      </w:r>
    </w:p>
    <w:p>
      <w:pPr>
        <w:pStyle w:val="SHTKNoteDetail"/>
      </w:pPr>
      <w:r>
        <w:t>• 공식 출처: T41n1823.xml 및 T41n1823 (1).xml, 교감 0863013.</w:t>
      </w:r>
    </w:p>
    <w:p>
      <w:pPr>
        <w:pStyle w:val="SHTKBlockLabel"/>
      </w:pPr>
      <w:r>
        <w:t>원문</w:t>
      </w:r>
    </w:p>
    <w:p>
      <w:pPr>
        <w:pStyle w:val="SHTKSourceText"/>
      </w:pPr>
      <w:r>
        <w:t>此上諸天。更無雲地。在無雲首。故名無雲。二福生天者。更有異生勝福。方可往生故。說名福生。三廣果天。於色界中。異生生中。此最殊勝。故名廣果天。四無煩天。煩謂煩雜。於無煩中。此最初故。得無煩名。五無熱天。已得雜修上中品定。能善伏除上中品障。意樂調柔。離諸熱惱。故名無熱。六善現天。已得上品雜修靜慮。果位易彰。故名善現。七善見天。已得上勝雜修靜慮。離修定障。餘品至微。見極清徹故。名善見天。八色究竟天。有色天中。更無有處能過於此[1]故名色究竟。</w:t>
      </w:r>
    </w:p>
    <w:p>
      <w:pPr>
        <w:pStyle w:val="SHTKBlockLabel"/>
      </w:pPr>
      <w:r>
        <w:t>한국어 직역</w:t>
      </w:r>
    </w:p>
    <w:p>
      <w:pPr>
        <w:pStyle w:val="SHTKTranslationText"/>
      </w:pPr>
      <w:r>
        <w:t>이 위의 여러 천에는, 다시는 이런 구름 같은 땅이 없으며, 무운천이 그 첫머리에 있으므로, 그러므로 무운이라 한다. 둘째 복생천이라는 것은, 다시 범부의 뛰어난 복이 있어야, 비로소 가서 태어날 수 있기 때문에, 복생이라 한다. 셋째는 광과천이다. 색계 가운데, 범부의 태어남 가운데서는, 이것이 가장 수승하다. 그러므로 광과천이라 한다. 넷째는 무번천이다. ‘번(煩)’은 번잡함을 말한다. 무번의 다섯 천 가운데, 이곳이 가장 처음이므로, 무번이라는 이름을 얻는다. 다섯째는 무열천이다. 이미 잡수한 상품·중품의 선정을 얻어, 상품·중품의 장애를 잘 조복하여 제거하고, 의락이 조화롭고 부드러우며, 여러 열뇌를 떠난다. 그러므로 무열이라 한다. 여섯째는 선현천이다. 이미 상품의 잡수정려를 얻어, 그 과위가 쉽게 드러난다. 그러므로 선현이라 한다. 일곱째는 선견천이다. 이미 더욱 뛰어난 상품 잡수정려를 얻어, 정려 닦음의 장애를 떠났고, 남은 장애의 품류가 지극히 미세하여, 봄이 극히 맑고 투철하기 때문에, 선견천이라 한다. 여덟째는 색구경천이다. 유색천 가운데에는, 다시 이곳을 능가하는 처소가 없으므로 색구경이라 한다.</w:t>
      </w:r>
    </w:p>
    <w:p>
      <w:pPr>
        <w:pStyle w:val="SHTKBlockLabel"/>
      </w:pPr>
      <w:r>
        <w:t>교감·번역 메모</w:t>
      </w:r>
    </w:p>
    <w:p>
      <w:pPr>
        <w:pStyle w:val="SHTKNoteSummary"/>
      </w:pPr>
      <w:r>
        <w:t>교감 요약 | 甲본은 인과 접속 故를 생략한다.</w:t>
      </w:r>
    </w:p>
    <w:p>
      <w:pPr>
        <w:pStyle w:val="SHTKNoteDetail"/>
      </w:pPr>
      <w:r>
        <w:t>• 원교감 원문: 故【大】＊，〔－〕【甲】＊</w:t>
      </w:r>
    </w:p>
    <w:p>
      <w:pPr>
        <w:pStyle w:val="SHTKNoteDetail"/>
      </w:pPr>
      <w:r>
        <w:t>• 교감 번호: 0864001</w:t>
      </w:r>
    </w:p>
    <w:p>
      <w:pPr>
        <w:pStyle w:val="SHTKNoteDetail"/>
      </w:pPr>
      <w:r>
        <w:t>• 판본 정보: 【大】·【甲】</w:t>
      </w:r>
    </w:p>
    <w:p>
      <w:pPr>
        <w:pStyle w:val="SHTKNoteDetail"/>
      </w:pPr>
      <w:r>
        <w:t>• 저본 독법: 故</w:t>
      </w:r>
    </w:p>
    <w:p>
      <w:pPr>
        <w:pStyle w:val="SHTKNoteDetail"/>
      </w:pPr>
      <w:r>
        <w:t>• 저본 적용 구절: 更無有處能過於此故名色究竟</w:t>
      </w:r>
    </w:p>
    <w:p>
      <w:pPr>
        <w:pStyle w:val="SHTKNoteDetail"/>
      </w:pPr>
      <w:r>
        <w:t>• 저본 기준 번역: 다시 이곳을 능가하는 처소가 없으므로 색구경이라 한다</w:t>
      </w:r>
    </w:p>
    <w:p>
      <w:pPr>
        <w:pStyle w:val="SHTKNoteDetail"/>
      </w:pPr>
      <w:r>
        <w:t>• 이문 독법: 생략</w:t>
      </w:r>
    </w:p>
    <w:p>
      <w:pPr>
        <w:pStyle w:val="SHTKNoteDetail"/>
      </w:pPr>
      <w:r>
        <w:t>• 이문 적용 구절: 更無有處能過於此名色究竟</w:t>
      </w:r>
    </w:p>
    <w:p>
      <w:pPr>
        <w:pStyle w:val="SHTKNoteDetail"/>
      </w:pPr>
      <w:r>
        <w:t>• 이문 기준 번역: 다시 이곳을 능가하는 처소가 없어 색구경이라 한다</w:t>
      </w:r>
    </w:p>
    <w:p>
      <w:pPr>
        <w:pStyle w:val="SHTKNoteDetail"/>
      </w:pPr>
      <w:r>
        <w:t>• 의미 차이: 甲본은 인과 접속 故를 생략한다.</w:t>
      </w:r>
    </w:p>
    <w:p>
      <w:pPr>
        <w:pStyle w:val="SHTKNoteDetail"/>
      </w:pPr>
      <w:r>
        <w:t>• 한국어 해설: 원인과 명명의 관계는 문맥상 그대로이므로 한국어 의미의 실질적 차이는 없다.</w:t>
      </w:r>
    </w:p>
    <w:p>
      <w:pPr>
        <w:pStyle w:val="SHTKNoteDetail"/>
      </w:pPr>
      <w:r>
        <w:t>• 번역 영향 판정: [표현 차이]</w:t>
      </w:r>
    </w:p>
    <w:p>
      <w:pPr>
        <w:pStyle w:val="SHTKNoteDetail"/>
      </w:pPr>
      <w:r>
        <w:t>• 공식 출처: T41n1823.xml 및 T41n1823 (1).xml, 교감 0864001.</w:t>
      </w:r>
    </w:p>
    <w:p>
      <w:pPr>
        <w:pStyle w:val="SHTKBlockLabel"/>
      </w:pPr>
      <w:r>
        <w:t>원문</w:t>
      </w:r>
    </w:p>
    <w:p>
      <w:pPr>
        <w:pStyle w:val="SHTKSourceText"/>
      </w:pPr>
      <w:r>
        <w:t>此五天名淨居天。唯聖人居。無異生雜。故名淨居。於色界中。立十七天。依經部[2]宗也。</w:t>
      </w:r>
    </w:p>
    <w:p>
      <w:pPr>
        <w:pStyle w:val="SHTKBlockLabel"/>
      </w:pPr>
      <w:r>
        <w:t>한국어 직역</w:t>
      </w:r>
    </w:p>
    <w:p>
      <w:pPr>
        <w:pStyle w:val="SHTKTranslationText"/>
      </w:pPr>
      <w:r>
        <w:t>이 다섯 천을 정거천이라 한다. 오직 성인만이 살고, 범부가 섞이지 않는다. 그러므로 정거라 한다. 색계 가운데, 열일곱 천을 세우는 것은, 경부의 종의에 따른 것이다.</w:t>
      </w:r>
    </w:p>
    <w:p>
      <w:pPr>
        <w:pStyle w:val="SHTKBlockLabel"/>
      </w:pPr>
      <w:r>
        <w:t>교감·번역 메모</w:t>
      </w:r>
    </w:p>
    <w:p>
      <w:pPr>
        <w:pStyle w:val="SHTKNoteSummary"/>
      </w:pPr>
      <w:r>
        <w:t>교감 요약 | 甲본은 師를 더한다.</w:t>
      </w:r>
    </w:p>
    <w:p>
      <w:pPr>
        <w:pStyle w:val="SHTKNoteDetail"/>
      </w:pPr>
      <w:r>
        <w:t>• 원교감 원문: 宗【大】，師宗【甲】</w:t>
      </w:r>
    </w:p>
    <w:p>
      <w:pPr>
        <w:pStyle w:val="SHTKNoteDetail"/>
      </w:pPr>
      <w:r>
        <w:t>• 교감 번호: 0864002</w:t>
      </w:r>
    </w:p>
    <w:p>
      <w:pPr>
        <w:pStyle w:val="SHTKNoteDetail"/>
      </w:pPr>
      <w:r>
        <w:t>• 판본 정보: 【大】·【甲】</w:t>
      </w:r>
    </w:p>
    <w:p>
      <w:pPr>
        <w:pStyle w:val="SHTKNoteDetail"/>
      </w:pPr>
      <w:r>
        <w:t>• 저본 독법: 宗</w:t>
      </w:r>
    </w:p>
    <w:p>
      <w:pPr>
        <w:pStyle w:val="SHTKNoteDetail"/>
      </w:pPr>
      <w:r>
        <w:t>• 저본 적용 구절: 依經部宗也</w:t>
      </w:r>
    </w:p>
    <w:p>
      <w:pPr>
        <w:pStyle w:val="SHTKNoteDetail"/>
      </w:pPr>
      <w:r>
        <w:t>• 저본 기준 번역: 경부의 종의에 따른 것이다</w:t>
      </w:r>
    </w:p>
    <w:p>
      <w:pPr>
        <w:pStyle w:val="SHTKNoteDetail"/>
      </w:pPr>
      <w:r>
        <w:t>• 이문 독법: 師宗</w:t>
      </w:r>
    </w:p>
    <w:p>
      <w:pPr>
        <w:pStyle w:val="SHTKNoteDetail"/>
      </w:pPr>
      <w:r>
        <w:t>• 이문 적용 구절: 依經部師宗也</w:t>
      </w:r>
    </w:p>
    <w:p>
      <w:pPr>
        <w:pStyle w:val="SHTKNoteDetail"/>
      </w:pPr>
      <w:r>
        <w:t>• 이문 기준 번역: 경부 논사들의 종의에 따른 것이다</w:t>
      </w:r>
    </w:p>
    <w:p>
      <w:pPr>
        <w:pStyle w:val="SHTKNoteDetail"/>
      </w:pPr>
      <w:r>
        <w:t>• 의미 차이: 甲본은 師를 더한다.</w:t>
      </w:r>
    </w:p>
    <w:p>
      <w:pPr>
        <w:pStyle w:val="SHTKNoteDetail"/>
      </w:pPr>
      <w:r>
        <w:t>• 한국어 해설: 저본은 경부라는 학파의 종의를, 甲본은 경부 논사들의 종의를 가리킨다. 이 문맥에서 가리키는 교설은 동일하다.</w:t>
      </w:r>
    </w:p>
    <w:p>
      <w:pPr>
        <w:pStyle w:val="SHTKNoteDetail"/>
      </w:pPr>
      <w:r>
        <w:t>• 번역 영향 판정: [의미 차이 경미]</w:t>
      </w:r>
    </w:p>
    <w:p>
      <w:pPr>
        <w:pStyle w:val="SHTKNoteDetail"/>
      </w:pPr>
      <w:r>
        <w:t>• 공식 출처: T41n1823.xml 및 T41n1823 (1).xml, 교감 0864002.</w:t>
      </w:r>
    </w:p>
    <w:p>
      <w:pPr>
        <w:pStyle w:val="SHTKBlockLabel"/>
      </w:pPr>
      <w:r>
        <w:t>원문</w:t>
      </w:r>
    </w:p>
    <w:p>
      <w:pPr>
        <w:pStyle w:val="SHTKSourceText"/>
      </w:pPr>
      <w:r>
        <w:t>若薩婆多宗。唯立十六天。除大梵天。謂梵輔天。中有高臺閣。名大梵天。一主所居。更無別地。如世尊處座。四眾圍遶。故[3]別不立大梵天也。</w:t>
      </w:r>
    </w:p>
    <w:p>
      <w:pPr>
        <w:pStyle w:val="SHTKBlockLabel"/>
      </w:pPr>
      <w:r>
        <w:t>한국어 직역</w:t>
      </w:r>
    </w:p>
    <w:p>
      <w:pPr>
        <w:pStyle w:val="SHTKTranslationText"/>
      </w:pPr>
      <w:r>
        <w:t>설일체유부의 종의라면, 오직 열여섯 천만 세운다. 대범천을 제외한다. 범보천 가운데, 높은 누각이 있어, 대범천이라 한다. 한 주재자가 거처할 뿐, 따로 다른 지가 있는 것은 아니다. 마치 세존께서 자리에 앉고, 사부대중이 둘러싸는 것과 같으므로, 그러므로 대범천을 따로 세우지 않는다.</w:t>
      </w:r>
    </w:p>
    <w:p>
      <w:pPr>
        <w:pStyle w:val="SHTKBlockLabel"/>
      </w:pPr>
      <w:r>
        <w:t>교감·번역 메모</w:t>
      </w:r>
    </w:p>
    <w:p>
      <w:pPr>
        <w:pStyle w:val="SHTKNoteSummary"/>
      </w:pPr>
      <w:r>
        <w:t>교감 요약 | 甲본은 別을 생략한다.</w:t>
      </w:r>
    </w:p>
    <w:p>
      <w:pPr>
        <w:pStyle w:val="SHTKNoteDetail"/>
      </w:pPr>
      <w:r>
        <w:t>• 원교감 원문: 別【大】，〔－〕【甲】</w:t>
      </w:r>
    </w:p>
    <w:p>
      <w:pPr>
        <w:pStyle w:val="SHTKNoteDetail"/>
      </w:pPr>
      <w:r>
        <w:t>• 교감 번호: 0864003</w:t>
      </w:r>
    </w:p>
    <w:p>
      <w:pPr>
        <w:pStyle w:val="SHTKNoteDetail"/>
      </w:pPr>
      <w:r>
        <w:t>• 판본 정보: 【大】·【甲】</w:t>
      </w:r>
    </w:p>
    <w:p>
      <w:pPr>
        <w:pStyle w:val="SHTKNoteDetail"/>
      </w:pPr>
      <w:r>
        <w:t>• 저본 독법: 別</w:t>
      </w:r>
    </w:p>
    <w:p>
      <w:pPr>
        <w:pStyle w:val="SHTKNoteDetail"/>
      </w:pPr>
      <w:r>
        <w:t>• 저본 적용 구절: 故別不立大梵天也</w:t>
      </w:r>
    </w:p>
    <w:p>
      <w:pPr>
        <w:pStyle w:val="SHTKNoteDetail"/>
      </w:pPr>
      <w:r>
        <w:t>• 저본 기준 번역: 그러므로 대범천을 따로 세우지 않는다</w:t>
      </w:r>
    </w:p>
    <w:p>
      <w:pPr>
        <w:pStyle w:val="SHTKNoteDetail"/>
      </w:pPr>
      <w:r>
        <w:t>• 이문 독법: 생략</w:t>
      </w:r>
    </w:p>
    <w:p>
      <w:pPr>
        <w:pStyle w:val="SHTKNoteDetail"/>
      </w:pPr>
      <w:r>
        <w:t>• 이문 적용 구절: 故不立大梵天也</w:t>
      </w:r>
    </w:p>
    <w:p>
      <w:pPr>
        <w:pStyle w:val="SHTKNoteDetail"/>
      </w:pPr>
      <w:r>
        <w:t>• 이문 기준 번역: 그러므로 대범천을 세우지 않는다</w:t>
      </w:r>
    </w:p>
    <w:p>
      <w:pPr>
        <w:pStyle w:val="SHTKNoteDetail"/>
      </w:pPr>
      <w:r>
        <w:t>• 의미 차이: 甲본은 別을 생략한다.</w:t>
      </w:r>
    </w:p>
    <w:p>
      <w:pPr>
        <w:pStyle w:val="SHTKNoteDetail"/>
      </w:pPr>
      <w:r>
        <w:t>• 한국어 해설: 설일체유부가 범보천 안의 높은 누각을 대범천이라 하고 별도의 지로 세우지 않는다는 내용이므로, 甲본도 문맥상 “별도 처소로 세우지 않는다”는 뜻이다.</w:t>
      </w:r>
    </w:p>
    <w:p>
      <w:pPr>
        <w:pStyle w:val="SHTKNoteDetail"/>
      </w:pPr>
      <w:r>
        <w:t>• 번역 영향 판정: [표현 차이]</w:t>
      </w:r>
    </w:p>
    <w:p>
      <w:pPr>
        <w:pStyle w:val="SHTKNoteDetail"/>
      </w:pPr>
      <w:r>
        <w:t>• 공식 출처: T41n1823.xml 및 T41n1823 (1).xml, 교감 0864003.</w:t>
      </w:r>
    </w:p>
    <w:p>
      <w:pPr>
        <w:pStyle w:val="SHTKBlockLabel"/>
      </w:pPr>
      <w:r>
        <w:t>원문</w:t>
      </w:r>
    </w:p>
    <w:p>
      <w:pPr>
        <w:pStyle w:val="SHTKSourceText"/>
      </w:pPr>
      <w:r>
        <w:t>除無想天者。謂廣果天中。有高勝處。名無想天。非別有地。故不立也經部師。立大梵天者。謂大梵王。與梵輔等。處雖不別。身形壽量。皆不等故。故須別立。此經部宗。除無想天者。以無想天。與廣果天。身壽等。所以無想攝入廣果。更不別立若上座部。亦立大梵天。由身壽不同故。亦立無想天。謂與廣果。因果別故。由此色界。即有十八天。無色界無處者。明無色界都無處所。以非色法無方所故。由生有四種者。此明無色雖無處所。由異熟生。差別有四。一空無邊處天。修此定前。於加行位。厭有色身。思無邊空。作空無邊解。名空無邊處。二識無邊處。厭[4]先外空。</w:t>
      </w:r>
    </w:p>
    <w:p>
      <w:pPr>
        <w:pStyle w:val="SHTKBlockLabel"/>
      </w:pPr>
      <w:r>
        <w:t>한국어 직역</w:t>
      </w:r>
    </w:p>
    <w:p>
      <w:pPr>
        <w:pStyle w:val="SHTKTranslationText"/>
      </w:pPr>
      <w:r>
        <w:t>무상천을 제외한다는 것은, 광과천 가운데, 높고 뛰어난 처소가 있어, 무상천이라 하지만, 따로 다른 지가 있는 것은 아니므로, 그러므로 따로 세우지 않는다. 경부의 논사는, 대범천을 따로 세우니, 대범왕은, 범보천 등과, 처소는 비록 다르지 않지만, 몸의 형상과 수명의 양이, 모두 같지 않기 때문에, 그러므로 따로 세워야 한다. 이 경부의 종의에서, 무상천을 제외한다는 것은, 무상천은, 광과천과, 몸과 수명이 같으므로, 그러므로 무상천을 광과천에 포섭하고, 다시 따로 세우지 않는다. 상좌부라면, 또 대범천을 따로 세우고, 몸과 수명이 같지 않기 때문이며, 또 무상천도 따로 세운다. 광과천과, 인과가 다르기 때문이다. 이 때문에 색계에는, 곧 열여덟 천이 있게 된다. ‘무색계에는 처소가 없다’는 것은, 무색계에는 전혀 방소가 없음을 밝힌 것이다. 색법이 아니어서 방소가 없기 때문이다. ‘태어남에 따라 네 종류가 있다’는 것은, 무색계가 비록 처소는 없지만, 이숙생에 따라, 차별이 넷 있음을 밝힌 것이다. 첫째는 공무변처천이다. 이 선정을 닦기 전에, 가행의 자리에서, 색 있는 몸을 싫어하고, 끝없는 허공을 사유하여, 허공이 무변하다는 이해를 일으키므로, 공무변처라 한다. 둘째는 식무변처이다. 앞의 외부 허공을 싫어하고,</w:t>
      </w:r>
    </w:p>
    <w:p>
      <w:pPr>
        <w:pStyle w:val="SHTKBlockLabel"/>
      </w:pPr>
      <w:r>
        <w:t>교감·번역 메모</w:t>
      </w:r>
    </w:p>
    <w:p>
      <w:pPr>
        <w:pStyle w:val="SHTKNoteSummary"/>
      </w:pPr>
      <w:r>
        <w:t>교감 요약 | 先과 前為의 차이이다.</w:t>
      </w:r>
    </w:p>
    <w:p>
      <w:pPr>
        <w:pStyle w:val="SHTKNoteDetail"/>
      </w:pPr>
      <w:r>
        <w:t>• 원교감 원문: 先【大】，前為【甲】</w:t>
      </w:r>
    </w:p>
    <w:p>
      <w:pPr>
        <w:pStyle w:val="SHTKNoteDetail"/>
      </w:pPr>
      <w:r>
        <w:t>• 교감 번호: 0864004</w:t>
      </w:r>
    </w:p>
    <w:p>
      <w:pPr>
        <w:pStyle w:val="SHTKNoteDetail"/>
      </w:pPr>
      <w:r>
        <w:t>• 판본 정보: 【大】·【甲】</w:t>
      </w:r>
    </w:p>
    <w:p>
      <w:pPr>
        <w:pStyle w:val="SHTKNoteDetail"/>
      </w:pPr>
      <w:r>
        <w:t>• 저본 독법: 先</w:t>
      </w:r>
    </w:p>
    <w:p>
      <w:pPr>
        <w:pStyle w:val="SHTKNoteDetail"/>
      </w:pPr>
      <w:r>
        <w:t>• 저본 적용 구절: 厭先外空</w:t>
      </w:r>
    </w:p>
    <w:p>
      <w:pPr>
        <w:pStyle w:val="SHTKNoteDetail"/>
      </w:pPr>
      <w:r>
        <w:t>• 저본 기준 번역: 앞의 외부 허공을 싫어하고</w:t>
      </w:r>
    </w:p>
    <w:p>
      <w:pPr>
        <w:pStyle w:val="SHTKNoteDetail"/>
      </w:pPr>
      <w:r>
        <w:t>• 이문 독법: 前為</w:t>
      </w:r>
    </w:p>
    <w:p>
      <w:pPr>
        <w:pStyle w:val="SHTKNoteDetail"/>
      </w:pPr>
      <w:r>
        <w:t>• 이문 적용 구절: 厭前為外空</w:t>
      </w:r>
    </w:p>
    <w:p>
      <w:pPr>
        <w:pStyle w:val="SHTKNoteDetail"/>
      </w:pPr>
      <w:r>
        <w:t>• 이문 기준 번역: 앞에서 외부 허공으로 삼았던 것을 싫어하고</w:t>
      </w:r>
    </w:p>
    <w:p>
      <w:pPr>
        <w:pStyle w:val="SHTKNoteDetail"/>
      </w:pPr>
      <w:r>
        <w:t>• 의미 차이: 先과 前為의 차이이다.</w:t>
      </w:r>
    </w:p>
    <w:p>
      <w:pPr>
        <w:pStyle w:val="SHTKNoteDetail"/>
      </w:pPr>
      <w:r>
        <w:t>• 한국어 해설: 저본은 앞 단계의 외공을 단순 지시하고, 甲본은 “앞에서 외공으로 삼았던 것”이라는 분석을 조금 더 명시한다. 식무변처의 가행이 앞의 공무변처를 싫어한다는 핵심은 같다.</w:t>
      </w:r>
    </w:p>
    <w:p>
      <w:pPr>
        <w:pStyle w:val="SHTKNoteDetail"/>
      </w:pPr>
      <w:r>
        <w:t>• 번역 영향 판정: [의미 차이 경미]</w:t>
      </w:r>
    </w:p>
    <w:p>
      <w:pPr>
        <w:pStyle w:val="SHTKNoteDetail"/>
      </w:pPr>
      <w:r>
        <w:t>• 공식 출처: T41n1823.xml 및 T41n1823 (1).xml, 교감 0864004.</w:t>
      </w:r>
    </w:p>
    <w:p>
      <w:pPr>
        <w:pStyle w:val="SHTKBlockLabel"/>
      </w:pPr>
      <w:r>
        <w:t>원문</w:t>
      </w:r>
    </w:p>
    <w:p>
      <w:pPr>
        <w:pStyle w:val="SHTKSourceText"/>
      </w:pPr>
      <w:r>
        <w:t>復思內識。作識無邊解。名識無邊處。三無所有處。次厭無邊識。思無所有。作無所有解。名無所有處。四非想非非想天。謂此定體。非前七地麁想。名為非想。若想全無。便同癡暗。有細想故。名非非想。前三無色。從加行立名。第四無色。當體受稱。又論云。復如何知彼無方處(問[5]也)謂於是處。</w:t>
      </w:r>
    </w:p>
    <w:p>
      <w:pPr>
        <w:pStyle w:val="SHTKBlockLabel"/>
      </w:pPr>
      <w:r>
        <w:t>한국어 직역</w:t>
      </w:r>
    </w:p>
    <w:p>
      <w:pPr>
        <w:pStyle w:val="SHTKTranslationText"/>
      </w:pPr>
      <w:r>
        <w:t>다시 내부의 식을 사유하여, 식이 무변하다는 이해를 일으키므로, 식무변처라 한다. 셋째는 무소유처이다. 다음으로 무변한 식을 싫어하고, 아무것도 없음을 사유하여, 무소유라는 이해를 일으키므로, 무소유처라 한다. 넷째는 비상비비상천이다. 이 선정 자체가, 앞의 일곱 지에 있는 거친 상이 아니므로, 비상이라 한다. 만약 상이 전혀 없다면, 곧 어리석고 어두운 것과 같겠지만, 미세한 상은 있기 때문에, 비비상이라 한다. 앞의 세 무색정은, 가행에 따라 이름을 세운 것이고, 제4무색정은, 그 자체의 체에 따라 이름을 받은 것이다. 또 논에서 말한다. 다시 어떻게 그것에 방소가 없음을 아는가? (물음이다.) 곧 어느 처소에서,</w:t>
      </w:r>
    </w:p>
    <w:p>
      <w:pPr>
        <w:pStyle w:val="SHTKBlockLabel"/>
      </w:pPr>
      <w:r>
        <w:t>교감·번역 메모</w:t>
      </w:r>
    </w:p>
    <w:p>
      <w:pPr>
        <w:pStyle w:val="SHTKNoteSummary"/>
      </w:pPr>
      <w:r>
        <w:t>교감 요약 | inline 주석의 也가 甲본에서는 邊으로 되어 있다.</w:t>
      </w:r>
    </w:p>
    <w:p>
      <w:pPr>
        <w:pStyle w:val="SHTKNoteDetail"/>
      </w:pPr>
      <w:r>
        <w:t>• 원교감 원문: 也【大】，邊【甲】</w:t>
      </w:r>
    </w:p>
    <w:p>
      <w:pPr>
        <w:pStyle w:val="SHTKNoteDetail"/>
      </w:pPr>
      <w:r>
        <w:t>• 교감 번호: 0864005</w:t>
      </w:r>
    </w:p>
    <w:p>
      <w:pPr>
        <w:pStyle w:val="SHTKNoteDetail"/>
      </w:pPr>
      <w:r>
        <w:t>• 판본 정보: 【大】·【甲】</w:t>
      </w:r>
    </w:p>
    <w:p>
      <w:pPr>
        <w:pStyle w:val="SHTKNoteDetail"/>
      </w:pPr>
      <w:r>
        <w:t>• 저본 독법: 也</w:t>
      </w:r>
    </w:p>
    <w:p>
      <w:pPr>
        <w:pStyle w:val="SHTKNoteDetail"/>
      </w:pPr>
      <w:r>
        <w:t>• 저본 적용 구절: 問也</w:t>
      </w:r>
    </w:p>
    <w:p>
      <w:pPr>
        <w:pStyle w:val="SHTKNoteDetail"/>
      </w:pPr>
      <w:r>
        <w:t>• 저본 기준 번역: 물음이다</w:t>
      </w:r>
    </w:p>
    <w:p>
      <w:pPr>
        <w:pStyle w:val="SHTKNoteDetail"/>
      </w:pPr>
      <w:r>
        <w:t>• 이문 독법: 邊</w:t>
      </w:r>
    </w:p>
    <w:p>
      <w:pPr>
        <w:pStyle w:val="SHTKNoteDetail"/>
      </w:pPr>
      <w:r>
        <w:t>• 이문 적용 구절: 問邊</w:t>
      </w:r>
    </w:p>
    <w:p>
      <w:pPr>
        <w:pStyle w:val="SHTKNoteDetail"/>
      </w:pPr>
      <w:r>
        <w:t>• 이문 기준 번역: 물음의 변/측면[판독·의미 불확실]</w:t>
      </w:r>
    </w:p>
    <w:p>
      <w:pPr>
        <w:pStyle w:val="SHTKNoteDetail"/>
      </w:pPr>
      <w:r>
        <w:t>• 의미 차이: inline 주석의 也가 甲본에서는 邊으로 되어 있다.</w:t>
      </w:r>
    </w:p>
    <w:p>
      <w:pPr>
        <w:pStyle w:val="SHTKNoteDetail"/>
      </w:pPr>
      <w:r>
        <w:t>• 한국어 해설: 저본의 問也는 분명히 “물음이다”라는 화자·문답 표지이다. 甲본의 問邊은 이 문맥에서 자연스러운 주석구로 확정하기 어려워 임의로 보정하지 않는다.</w:t>
      </w:r>
    </w:p>
    <w:p>
      <w:pPr>
        <w:pStyle w:val="SHTKNoteDetail"/>
      </w:pPr>
      <w:r>
        <w:t>• 번역 영향 판정: [판단 유보]</w:t>
      </w:r>
    </w:p>
    <w:p>
      <w:pPr>
        <w:pStyle w:val="SHTKNoteDetail"/>
      </w:pPr>
      <w:r>
        <w:t>• 공식 출처: T41n1823.xml 및 T41n1823 (1).xml, 교감 0864005.</w:t>
      </w:r>
    </w:p>
    <w:p>
      <w:pPr>
        <w:pStyle w:val="SHTKBlockLabel"/>
      </w:pPr>
      <w:r>
        <w:t>원문</w:t>
      </w:r>
    </w:p>
    <w:p>
      <w:pPr>
        <w:pStyle w:val="SHTKSourceText"/>
      </w:pPr>
      <w:r>
        <w:t>得彼定者。命終即於是處生故。復從彼沒生欲色時。即於是處中有起故。解云(答前問也)。謂於是處得彼定者。謂隨何等洲。修得無色定處也。即於修定處。命終受無色界生。後時從無色沒。生欲色時。還即於過去。修得定處。中有起故。明知無色。無方所也。依同分及命令心等相續者。明無色界所依也。欲色有身。心依[6]身而轉。</w:t>
      </w:r>
    </w:p>
    <w:p>
      <w:pPr>
        <w:pStyle w:val="SHTKBlockLabel"/>
      </w:pPr>
      <w:r>
        <w:t>한국어 직역</w:t>
      </w:r>
    </w:p>
    <w:p>
      <w:pPr>
        <w:pStyle w:val="SHTKTranslationText"/>
      </w:pPr>
      <w:r>
        <w:t>그 선정을 얻은 사람은, 목숨을 마치면 곧 그 처소에서 태어나기 때문이며, 또 그곳에서 죽어 욕계나 색계에 태어날 때, 바로 그 처소에서 중유가 일어나기 때문이다. 해석하여 말한다. (앞의 물음에 답한 것이다.) ‘그 처소에서 그 선정을 얻은 사람’이라는 것은, 어느 주에서든, 무색정을 닦아 얻은 그 처소를 말한다. 바로 선정을 닦은 그 처소에서, 목숨을 마치고 무색계의 생을 받는다. 뒤에 무색계에서 죽어, 욕계나 색계에 태어날 때에는, 다시 곧 과거에, 선정을 닦아 얻었던 처소에서, 중유가 일어나기 때문이다. 이로써 무색계에는, 방소가 없음을 분명히 알 수 있다. ‘동분과 명근에 의지하여 마음 등을 상속하게 한다’는 것은, 무색계에서 의지하는 바를 밝힌 것이다. 욕계와 색계에는 몸이 있어, 마음은 몸에 의지하여 전한다.</w:t>
      </w:r>
    </w:p>
    <w:p>
      <w:pPr>
        <w:pStyle w:val="SHTKBlockLabel"/>
      </w:pPr>
      <w:r>
        <w:t>교감·번역 메모</w:t>
      </w:r>
    </w:p>
    <w:p>
      <w:pPr>
        <w:pStyle w:val="SHTKNoteSummary"/>
      </w:pPr>
      <w:r>
        <w:t>교감 요약 | 甲본은 의지 대상인 身을 생략한다.</w:t>
      </w:r>
    </w:p>
    <w:p>
      <w:pPr>
        <w:pStyle w:val="SHTKNoteDetail"/>
      </w:pPr>
      <w:r>
        <w:t>• 원교감 원문: 身【大】，〔－〕【甲】</w:t>
      </w:r>
    </w:p>
    <w:p>
      <w:pPr>
        <w:pStyle w:val="SHTKNoteDetail"/>
      </w:pPr>
      <w:r>
        <w:t>• 교감 번호: 0864006</w:t>
      </w:r>
    </w:p>
    <w:p>
      <w:pPr>
        <w:pStyle w:val="SHTKNoteDetail"/>
      </w:pPr>
      <w:r>
        <w:t>• 판본 정보: 【大】·【甲】</w:t>
      </w:r>
    </w:p>
    <w:p>
      <w:pPr>
        <w:pStyle w:val="SHTKNoteDetail"/>
      </w:pPr>
      <w:r>
        <w:t>• 저본 독법: 身</w:t>
      </w:r>
    </w:p>
    <w:p>
      <w:pPr>
        <w:pStyle w:val="SHTKNoteDetail"/>
      </w:pPr>
      <w:r>
        <w:t>• 저본 적용 구절: 心依身而轉</w:t>
      </w:r>
    </w:p>
    <w:p>
      <w:pPr>
        <w:pStyle w:val="SHTKNoteDetail"/>
      </w:pPr>
      <w:r>
        <w:t>• 저본 기준 번역: 마음은 몸에 의지하여 전한다</w:t>
      </w:r>
    </w:p>
    <w:p>
      <w:pPr>
        <w:pStyle w:val="SHTKNoteDetail"/>
      </w:pPr>
      <w:r>
        <w:t>• 이문 독법: 생략</w:t>
      </w:r>
    </w:p>
    <w:p>
      <w:pPr>
        <w:pStyle w:val="SHTKNoteDetail"/>
      </w:pPr>
      <w:r>
        <w:t>• 이문 적용 구절: 心依而轉</w:t>
      </w:r>
    </w:p>
    <w:p>
      <w:pPr>
        <w:pStyle w:val="SHTKNoteDetail"/>
      </w:pPr>
      <w:r>
        <w:t>• 이문 기준 번역: 마음은 의지하여 전한다</w:t>
      </w:r>
    </w:p>
    <w:p>
      <w:pPr>
        <w:pStyle w:val="SHTKNoteDetail"/>
      </w:pPr>
      <w:r>
        <w:t>• 의미 차이: 甲본은 의지 대상인 身을 생략한다.</w:t>
      </w:r>
    </w:p>
    <w:p>
      <w:pPr>
        <w:pStyle w:val="SHTKNoteDetail"/>
      </w:pPr>
      <w:r>
        <w:t>• 한국어 해설: 직전의 欲色有身과 다음의 無色無身이 몸의 유무를 대조하므로, 저본은 의지 대상을 명시한다. 甲본은 문맥으로 보충해야 하여 문장 구조가 불완전해진다.</w:t>
      </w:r>
    </w:p>
    <w:p>
      <w:pPr>
        <w:pStyle w:val="SHTKNoteDetail"/>
      </w:pPr>
      <w:r>
        <w:t>• 번역 영향 판정: [문장 구조 변화]</w:t>
      </w:r>
    </w:p>
    <w:p>
      <w:pPr>
        <w:pStyle w:val="SHTKNoteDetail"/>
      </w:pPr>
      <w:r>
        <w:t>• 공식 출처: T41n1823.xml 및 T41n1823 (1).xml, 교감 0864006.</w:t>
      </w:r>
    </w:p>
    <w:p>
      <w:pPr>
        <w:pStyle w:val="SHTKBlockLabel"/>
      </w:pPr>
      <w:r>
        <w:t>원문</w:t>
      </w:r>
    </w:p>
    <w:p>
      <w:pPr>
        <w:pStyle w:val="SHTKSourceText"/>
      </w:pPr>
      <w:r>
        <w:t>無色無身。心依同分及命根轉問何故名欲界等。答界是總名。欲等是別。以別依總。名欲界等。具足應言欲所屬界。名為欲界。色所屬界。名為色界。無色所屬界。名為無色界。略去所屬字。但名欲界等。如言胡椒飲。及金剛環。飲與環俱是總名。胡椒金剛。並為別稱。以別依總名胡椒飲。及金剛環。具足應言胡椒所屬飲。金剛所屬環。略去所屬字。但名胡椒飲等。況法可知。問此中欲言。為說何法。答略說段食婬所引貪(解云。婬貪食貪名之為欲耳也)。如經頌云。世諸妙境非真欲。真欲謂人分別貪。妙境如本住世間。智者於中已除欲(此頌是佛說。舍利子為人。誦意取貪心。名欲非境也)。邪命外道。便詰舍利子言。若世妙境非真欲。真欲謂人分別貪。苾芻應名受欲人。起惡分別尋思故(解云。此外道意。取外境。為真欲體。不遠而住難舍利子也)。若世妙境是真欲。真欲[7]非人分別貪。</w:t>
      </w:r>
    </w:p>
    <w:p>
      <w:pPr>
        <w:pStyle w:val="SHTKBlockLabel"/>
      </w:pPr>
      <w:r>
        <w:t>한국어 직역</w:t>
      </w:r>
    </w:p>
    <w:p>
      <w:pPr>
        <w:pStyle w:val="SHTKTranslationText"/>
      </w:pPr>
      <w:r>
        <w:t>무색계에는 몸이 없으므로, 마음은 동분과 명근에 의지하여 전한다. 묻는다. 어째서 욕계 등이라고 이름하는가? 답한다. ‘계’는 총칭이고, 욕 등은 별칭이다. 별칭을 총칭에 의지시켜, 욕계 등이라 이름한다. 온전히 말하면 ‘욕에 소속된 계’라고 해야 하며, 욕계라 하고, ‘색에 소속된 계’를, 색계라 한다. ‘무색에 소속된 계’를, 무색계라 한다. ‘소속’이라는 글자를 줄여 없애고, 단지 욕계 등이라고 이름한다. 마치 ‘호초음’이라고 말하는 것과 같고, 또 ‘금강환’이라고 말하는 것과 같다. ‘음료’와 ‘고리’는 모두 총칭이고, ‘호초’와 ‘금강’은, 모두 별칭이다. 별칭을 총칭에 의지시켜 호초음이라 하고, 또 금강환이라 한다. 온전히 말하면 ‘호초에 소속된 음료’, ‘금강에 소속된 고리’라고 해야 하지만, ‘소속’이라는 글자를 줄여 없애고, 단지 호초음 등이라고 부른다. 이 법도 이에 준하여 알 수 있다. 묻는다. 여기서 말하는 ‘욕’은, 어떤 법을 말하는가? 답한다. 간략히 말하면 단식과 음욕에 의해 이끌리는 탐욕이다. (해석하여 말한다. 음욕에 대한 탐욕과 음식에 대한 탐욕을 ‘욕’이라 할 뿐이다.) 경의 게송에서 말하는 것과 같다. 세간의 여러 묘한 경계는 참된 욕이 아니며, 참된 욕은 사람이 분별하여 일으키는 탐욕을 말한다. 묘한 경계는 본래대로 세간에 머물지만, 지혜로운 이는 그 가운데서 이미 욕을 제거하였다. (이 게송은 부처님께서 말씀하신 것이다. 사리자가 사람들을 위하여, 외우면서 그 뜻으로 탐하는 마음을 취하여, 욕이라 하고 경계 자체는 욕이 아니라고 한 것이다.) 사명외도가, 곧 사리자에게 힐난하여 말하였다. 만약 세간의 묘한 경계가 참된 욕이 아니고, 참된 욕이 사람이 분별하여 일으키는 탐욕이라면, 필추도 욕을 누리는 사람이라고 해야 할 것이다. 나쁜 분별과 심사를 일으키기 때문이다. (해석하여 말한다. 이 외도의 뜻은, 외부 경계를 취하여, 참된 욕의 체로 삼고, 멀리 가지 않고 머물면서 사리자에게 논난한 것이다.) 만약 세간의 묘한 경계가 참된 욕이고, 참된 욕이 사람의 분별로 일으킨 탐욕이 아니라면,</w:t>
      </w:r>
    </w:p>
    <w:p>
      <w:pPr>
        <w:pStyle w:val="SHTKBlockLabel"/>
      </w:pPr>
      <w:r>
        <w:t>교감·번역 메모</w:t>
      </w:r>
    </w:p>
    <w:p>
      <w:pPr>
        <w:pStyle w:val="SHTKNoteSummary"/>
      </w:pPr>
      <w:r>
        <w:t>교감 요약 | 甲본은 부정 앞에 謂를 더한다.</w:t>
      </w:r>
    </w:p>
    <w:p>
      <w:pPr>
        <w:pStyle w:val="SHTKNoteDetail"/>
      </w:pPr>
      <w:r>
        <w:t>• 원교감 원문: 非【大】，謂非【甲】</w:t>
      </w:r>
    </w:p>
    <w:p>
      <w:pPr>
        <w:pStyle w:val="SHTKNoteDetail"/>
      </w:pPr>
      <w:r>
        <w:t>• 교감 번호: 0864007</w:t>
      </w:r>
    </w:p>
    <w:p>
      <w:pPr>
        <w:pStyle w:val="SHTKNoteDetail"/>
      </w:pPr>
      <w:r>
        <w:t>• 판본 정보: 【大】·【甲】</w:t>
      </w:r>
    </w:p>
    <w:p>
      <w:pPr>
        <w:pStyle w:val="SHTKNoteDetail"/>
      </w:pPr>
      <w:r>
        <w:t>• 저본 독법: 非</w:t>
      </w:r>
    </w:p>
    <w:p>
      <w:pPr>
        <w:pStyle w:val="SHTKNoteDetail"/>
      </w:pPr>
      <w:r>
        <w:t>• 저본 적용 구절: 真欲非人分別貪</w:t>
      </w:r>
    </w:p>
    <w:p>
      <w:pPr>
        <w:pStyle w:val="SHTKNoteDetail"/>
      </w:pPr>
      <w:r>
        <w:t>• 저본 기준 번역: 참된 욕은 사람이 분별하여 일으키는 탐욕이 아니다</w:t>
      </w:r>
    </w:p>
    <w:p>
      <w:pPr>
        <w:pStyle w:val="SHTKNoteDetail"/>
      </w:pPr>
      <w:r>
        <w:t>• 이문 독법: 謂非</w:t>
      </w:r>
    </w:p>
    <w:p>
      <w:pPr>
        <w:pStyle w:val="SHTKNoteDetail"/>
      </w:pPr>
      <w:r>
        <w:t>• 이문 적용 구절: 真欲謂非人分別貪</w:t>
      </w:r>
    </w:p>
    <w:p>
      <w:pPr>
        <w:pStyle w:val="SHTKNoteDetail"/>
      </w:pPr>
      <w:r>
        <w:t>• 이문 기준 번역: 참된 욕이란 사람의 분별탐이 아님을 말한다</w:t>
      </w:r>
    </w:p>
    <w:p>
      <w:pPr>
        <w:pStyle w:val="SHTKNoteDetail"/>
      </w:pPr>
      <w:r>
        <w:t>• 의미 차이: 甲본은 부정 앞에 謂를 더한다.</w:t>
      </w:r>
    </w:p>
    <w:p>
      <w:pPr>
        <w:pStyle w:val="SHTKNoteDetail"/>
      </w:pPr>
      <w:r>
        <w:t>• 한국어 해설: 외도가 세간의 묘경이 참된 욕이라고 가정하며 사리자의 견해를 뒤집어 제시하는 문맥이다. 두 독법 모두 “참된 욕은 사람의 분별탐이 아니다”라는 명제를 나타내며, 甲본은 이를 정의·진술하는 형식을 명시한다.</w:t>
      </w:r>
    </w:p>
    <w:p>
      <w:pPr>
        <w:pStyle w:val="SHTKNoteDetail"/>
      </w:pPr>
      <w:r>
        <w:t>• 번역 영향 판정: [표현 차이]</w:t>
      </w:r>
    </w:p>
    <w:p>
      <w:pPr>
        <w:pStyle w:val="SHTKNoteDetail"/>
      </w:pPr>
      <w:r>
        <w:t>• 공식 출처: T41n1823.xml 및 T41n1823 (1).xml, 교감 0864007.</w:t>
      </w:r>
    </w:p>
    <w:p>
      <w:pPr>
        <w:pStyle w:val="SHTKBlockLabel"/>
      </w:pPr>
      <w:r>
        <w:t>원문</w:t>
      </w:r>
    </w:p>
    <w:p>
      <w:pPr>
        <w:pStyle w:val="SHTKSourceText"/>
      </w:pPr>
      <w:r>
        <w:t>汝師應名受欲人。恒觀可意妙色故(解云。此外道師。實觀可意色。舍利子報言。汝師實觀可意色。而不名受欲人。明知真欲是貪。非關外境外道於是。默然而去也)。</w:t>
      </w:r>
    </w:p>
    <w:p>
      <w:pPr>
        <w:pStyle w:val="SHTKBlockLabel"/>
      </w:pPr>
      <w:r>
        <w:t>한국어 직역</w:t>
      </w:r>
    </w:p>
    <w:p>
      <w:pPr>
        <w:pStyle w:val="SHTKTranslationText"/>
      </w:pPr>
      <w:r>
        <w:t>그대의 스승이야말로 욕을 누리는 사람이라고 해야 한다. 항상 마음에 드는 묘한 색을 관찰하기 때문이다. (해석하여 말한다. 이 외도의 스승은, 실제로 마음에 드는 색을 관찰한다. 사리자가 대답하여 말하였다. 그대의 스승은 실제로 마음에 드는 색을 관찰하지만, 욕을 누리는 사람이라 부르지는 않는다. 이로써 참된 욕은 탐욕임을 분명히 알 수 있고, 외부 경계와 관계되는 것이 아니다. 이에 외도는, 잠자코 떠나갔다.)</w:t>
      </w:r>
    </w:p>
    <w:p>
      <w:pPr>
        <w:pStyle w:val="SHTKBlockLabel"/>
      </w:pPr>
      <w:r>
        <w:t>위치표지</w:t>
      </w:r>
    </w:p>
    <w:p>
      <w:bookmarkStart w:id="269" w:name="loc_0864c03"/>
      <w:pPr>
        <w:pStyle w:val="SHTKPositionMarker"/>
      </w:pPr>
      <w:r>
        <w:t>[0864c03]</w:t>
      </w:r>
      <w:bookmarkEnd w:id="269"/>
    </w:p>
    <w:p>
      <w:pPr>
        <w:pStyle w:val="SHTKBlockLabel"/>
      </w:pPr>
      <w:r>
        <w:t>원문</w:t>
      </w:r>
    </w:p>
    <w:p>
      <w:pPr>
        <w:pStyle w:val="SHTKSourceText"/>
      </w:pPr>
      <w:r>
        <w:t>從此第二明五趣。論云。已說三界。五趣云何。頌曰。於中地獄等　　自名說五趣唯無覆無記　　有情非中有</w:t>
      </w:r>
    </w:p>
    <w:p>
      <w:pPr>
        <w:pStyle w:val="SHTKBlockLabel"/>
      </w:pPr>
      <w:r>
        <w:t>한국어 직역</w:t>
      </w:r>
    </w:p>
    <w:p>
      <w:pPr>
        <w:pStyle w:val="SHTKTranslationText"/>
      </w:pPr>
      <w:r>
        <w:t>이로부터 둘째로 오취(五趣)를 밝힌다. 논에서 말한다. 이미 삼계를 설하였다. 오취란 무엇인가? 게송에서 말한다. 그 가운데 지옥 등은 각각의 이름으로 오취를 설하고, 오직 무부무기이며, 유정이고 중유는 아니다.</w:t>
      </w:r>
    </w:p>
    <w:p>
      <w:pPr>
        <w:pStyle w:val="SHTKBlockLabel"/>
      </w:pPr>
      <w:r>
        <w:t>위치표지</w:t>
      </w:r>
    </w:p>
    <w:p>
      <w:bookmarkStart w:id="270" w:name="loc_0864c07"/>
      <w:pPr>
        <w:pStyle w:val="SHTKPositionMarker"/>
      </w:pPr>
      <w:r>
        <w:t>[0864c07]</w:t>
      </w:r>
      <w:bookmarkEnd w:id="270"/>
    </w:p>
    <w:p>
      <w:pPr>
        <w:pStyle w:val="SHTKBlockLabel"/>
      </w:pPr>
      <w:r>
        <w:t>원문</w:t>
      </w:r>
    </w:p>
    <w:p>
      <w:pPr>
        <w:pStyle w:val="SHTKSourceText"/>
      </w:pPr>
      <w:r>
        <w:t>釋曰。前兩句列五趣名。下兩句諸門分別。於中地獄等自名說五趣者。於三界中。有地獄等。說名五趣。謂前所說。地獄．傍生．[8]鬼．及人．天。</w:t>
      </w:r>
    </w:p>
    <w:p>
      <w:pPr>
        <w:pStyle w:val="SHTKBlockLabel"/>
      </w:pPr>
      <w:r>
        <w:t>한국어 직역</w:t>
      </w:r>
    </w:p>
    <w:p>
      <w:pPr>
        <w:pStyle w:val="SHTKTranslationText"/>
      </w:pPr>
      <w:r>
        <w:t>해석하여 말한다. 앞의 두 구는 오취의 이름을 열거한다. 아래 두 구는 여러 문으로 분별한다. ‘그 가운데 지옥 등은 각각의 이름으로 오취를 설한다’는 것은, 삼계 가운데, 지옥 등이 있어, 오취라고 이름한다는 것이다. 곧 앞에서 말한, 지옥·방생·귀신·사람·하늘을 말한다.</w:t>
      </w:r>
    </w:p>
    <w:p>
      <w:pPr>
        <w:pStyle w:val="SHTKBlockLabel"/>
      </w:pPr>
      <w:r>
        <w:t>교감·번역 메모</w:t>
      </w:r>
    </w:p>
    <w:p>
      <w:pPr>
        <w:pStyle w:val="SHTKNoteSummary"/>
      </w:pPr>
      <w:r>
        <w:t>교감 요약 | 甲본은 鬼를 餓鬼로 구체화한다.</w:t>
      </w:r>
    </w:p>
    <w:p>
      <w:pPr>
        <w:pStyle w:val="SHTKNoteDetail"/>
      </w:pPr>
      <w:r>
        <w:t>• 원교감 원문: 鬼【大】，餓鬼【甲】</w:t>
      </w:r>
    </w:p>
    <w:p>
      <w:pPr>
        <w:pStyle w:val="SHTKNoteDetail"/>
      </w:pPr>
      <w:r>
        <w:t>• 교감 번호: 0864008</w:t>
      </w:r>
    </w:p>
    <w:p>
      <w:pPr>
        <w:pStyle w:val="SHTKNoteDetail"/>
      </w:pPr>
      <w:r>
        <w:t>• 판본 정보: 【大】·【甲】</w:t>
      </w:r>
    </w:p>
    <w:p>
      <w:pPr>
        <w:pStyle w:val="SHTKNoteDetail"/>
      </w:pPr>
      <w:r>
        <w:t>• 저본 독법: 鬼</w:t>
      </w:r>
    </w:p>
    <w:p>
      <w:pPr>
        <w:pStyle w:val="SHTKNoteDetail"/>
      </w:pPr>
      <w:r>
        <w:t>• 저본 적용 구절: 地獄、傍生、鬼、及人、天</w:t>
      </w:r>
    </w:p>
    <w:p>
      <w:pPr>
        <w:pStyle w:val="SHTKNoteDetail"/>
      </w:pPr>
      <w:r>
        <w:t>• 저본 기준 번역: 지옥·방생·귀신·사람·하늘</w:t>
      </w:r>
    </w:p>
    <w:p>
      <w:pPr>
        <w:pStyle w:val="SHTKNoteDetail"/>
      </w:pPr>
      <w:r>
        <w:t>• 이문 독법: 餓鬼</w:t>
      </w:r>
    </w:p>
    <w:p>
      <w:pPr>
        <w:pStyle w:val="SHTKNoteDetail"/>
      </w:pPr>
      <w:r>
        <w:t>• 이문 적용 구절: 地獄、傍生、餓鬼、及人、天</w:t>
      </w:r>
    </w:p>
    <w:p>
      <w:pPr>
        <w:pStyle w:val="SHTKNoteDetail"/>
      </w:pPr>
      <w:r>
        <w:t>• 이문 기준 번역: 지옥·방생·아귀·사람·하늘</w:t>
      </w:r>
    </w:p>
    <w:p>
      <w:pPr>
        <w:pStyle w:val="SHTKNoteDetail"/>
      </w:pPr>
      <w:r>
        <w:t>• 의미 차이: 甲본은 鬼를 餓鬼로 구체화한다.</w:t>
      </w:r>
    </w:p>
    <w:p>
      <w:pPr>
        <w:pStyle w:val="SHTKNoteDetail"/>
      </w:pPr>
      <w:r>
        <w:t>• 한국어 해설: 둘 다 오취의 귀취를 가리키지만 餓鬼는 아귀라는 범주를 명시하여 표현 범위가 더 좁다. 이 문맥에서 오취의 한 항목이라는 점은 같다.</w:t>
      </w:r>
    </w:p>
    <w:p>
      <w:pPr>
        <w:pStyle w:val="SHTKNoteDetail"/>
      </w:pPr>
      <w:r>
        <w:t>• 번역 영향 판정: [의미 차이 경미]</w:t>
      </w:r>
    </w:p>
    <w:p>
      <w:pPr>
        <w:pStyle w:val="SHTKNoteDetail"/>
      </w:pPr>
      <w:r>
        <w:t>• 공식 출처: T41n1823.xml 및 T41n1823 (1).xml, 교감 0864008.</w:t>
      </w:r>
    </w:p>
    <w:p>
      <w:pPr>
        <w:pStyle w:val="SHTKBlockLabel"/>
      </w:pPr>
      <w:r>
        <w:t>원문</w:t>
      </w:r>
    </w:p>
    <w:p>
      <w:pPr>
        <w:pStyle w:val="SHTKSourceText"/>
      </w:pPr>
      <w:r>
        <w:t>是名五趣。唯無覆無記者。三性分別。此五趣體。不通善染。唯無覆無記。過去業所招。是異熟生無記。若通善染。五趣便相雜。謂一趣中。具有五趣業煩惱故。亦不通外器。以外器中通於五趣。共受用故。有情非中有者。五趣唯是有情數攝。體非中有。趣是所往。中有是能往故中有非趣也。施設足論。作如是說。四生攝五趣。非五趣攝四生。不攝者何。所謂中有(解云。中有是化生故。四生攝是能往故。不是趣攝也)上來所明。五趣不通善染外器中有。明知界寬趣狹。以彼善染。外器中有三界攝故。由此理故。若是趣體。必是界攝。自有是界而非是趣。謂善染[9]等。</w:t>
      </w:r>
    </w:p>
    <w:p>
      <w:pPr>
        <w:pStyle w:val="SHTKBlockLabel"/>
      </w:pPr>
      <w:r>
        <w:t>한국어 직역</w:t>
      </w:r>
    </w:p>
    <w:p>
      <w:pPr>
        <w:pStyle w:val="SHTKTranslationText"/>
      </w:pPr>
      <w:r>
        <w:t>이를 오취라 한다. ‘오직 무부무기’라는 것은, 삼성으로 분별한 것이다. 이 오취의 체는, 선과 염오에는 통하지 않고, 오직 무부무기이다. 과거의 업이 불러온 것이므로, 이숙생 무기이다. 만약 선과 염오에도 통한다면, 오취가 곧 서로 뒤섞일 것이다. 한 취 가운데, 오취의 업과 번뇌를 모두 갖추고 있기 때문이다. 또한 외부의 기세간에도 통하지 않는다. 외부의 기세간은 오취에 공통되고, 함께 수용하기 때문이다. ‘유정이고 중유는 아니다’라는 것은, 오취는 오직 유정수에 속하고, 그 체는 중유가 아니라는 것이다. 취는 향하여 가는 곳이고, 중유는 능히 가는 것이므로 중유는 취가 아니다. 《시설족론》에서는, 이와 같이 말한다. 사생은 오취를 포섭하지만, 오취는 사생을 모두 포섭하지 못한다. 포섭하지 못하는 것은 무엇인가? 이른바 중유이다. (해석하여 말한다. 중유는 화생이므로, 사생에는 포섭되지만, 능히 가는 것이므로, 취에는 포섭되지 않는다.) 이상에서 밝힌 바와 같이, 오취는 선·염오·외부 기세간·중유에는 통하지 않는다. 이로써 계는 넓고 취는 좁음을 분명히 알 수 있다. 저 선과 염오, 외부 기세간과 중유는 삼계에 포섭되기 때문이다. 이러한 이치 때문에, 만약 취의 체라면, 반드시 계에 포섭된다. 스스로 계이면서 취는 아닌 것이 있으니, 곧 선·염오 등이다.</w:t>
      </w:r>
    </w:p>
    <w:p>
      <w:pPr>
        <w:pStyle w:val="SHTKBlockLabel"/>
      </w:pPr>
      <w:r>
        <w:t>교감·번역 메모</w:t>
      </w:r>
    </w:p>
    <w:p>
      <w:pPr>
        <w:pStyle w:val="SHTKNoteSummary"/>
      </w:pPr>
      <w:r>
        <w:t>교감 요약 | 甲본은 문말 어기 也를 더한다.</w:t>
      </w:r>
    </w:p>
    <w:p>
      <w:pPr>
        <w:pStyle w:val="SHTKNoteDetail"/>
      </w:pPr>
      <w:r>
        <w:t>• 원교감 원문: 等【大】，等也【甲】</w:t>
      </w:r>
    </w:p>
    <w:p>
      <w:pPr>
        <w:pStyle w:val="SHTKNoteDetail"/>
      </w:pPr>
      <w:r>
        <w:t>• 교감 번호: 0864009</w:t>
      </w:r>
    </w:p>
    <w:p>
      <w:pPr>
        <w:pStyle w:val="SHTKNoteDetail"/>
      </w:pPr>
      <w:r>
        <w:t>• 판본 정보: 【大】·【甲】</w:t>
      </w:r>
    </w:p>
    <w:p>
      <w:pPr>
        <w:pStyle w:val="SHTKNoteDetail"/>
      </w:pPr>
      <w:r>
        <w:t>• 저본 독법: 等</w:t>
      </w:r>
    </w:p>
    <w:p>
      <w:pPr>
        <w:pStyle w:val="SHTKNoteDetail"/>
      </w:pPr>
      <w:r>
        <w:t>• 저본 적용 구절: 謂善染等</w:t>
      </w:r>
    </w:p>
    <w:p>
      <w:pPr>
        <w:pStyle w:val="SHTKNoteDetail"/>
      </w:pPr>
      <w:r>
        <w:t>• 저본 기준 번역: 곧 선·염오 등이다</w:t>
      </w:r>
    </w:p>
    <w:p>
      <w:pPr>
        <w:pStyle w:val="SHTKNoteDetail"/>
      </w:pPr>
      <w:r>
        <w:t>• 이문 독법: 等也</w:t>
      </w:r>
    </w:p>
    <w:p>
      <w:pPr>
        <w:pStyle w:val="SHTKNoteDetail"/>
      </w:pPr>
      <w:r>
        <w:t>• 이문 적용 구절: 謂善染等也</w:t>
      </w:r>
    </w:p>
    <w:p>
      <w:pPr>
        <w:pStyle w:val="SHTKNoteDetail"/>
      </w:pPr>
      <w:r>
        <w:t>• 이문 기준 번역: 곧 선·염오 등이다</w:t>
      </w:r>
    </w:p>
    <w:p>
      <w:pPr>
        <w:pStyle w:val="SHTKNoteDetail"/>
      </w:pPr>
      <w:r>
        <w:t>• 의미 차이: 甲본은 문말 어기 也를 더한다.</w:t>
      </w:r>
    </w:p>
    <w:p>
      <w:pPr>
        <w:pStyle w:val="SHTKNoteDetail"/>
      </w:pPr>
      <w:r>
        <w:t>• 한국어 해설: 판정·종결을 표시하는 어기만 더해질 뿐, 가리키는 대상과 번역 내용은 변하지 않는다.</w:t>
      </w:r>
    </w:p>
    <w:p>
      <w:pPr>
        <w:pStyle w:val="SHTKNoteDetail"/>
      </w:pPr>
      <w:r>
        <w:t>• 번역 영향 판정: [번역 차이 없음]</w:t>
      </w:r>
    </w:p>
    <w:p>
      <w:pPr>
        <w:pStyle w:val="SHTKNoteDetail"/>
      </w:pPr>
      <w:r>
        <w:t>• 공식 출처: T41n1823.xml 및 T41n1823 (1).xml, 교감 0864009.</w:t>
      </w:r>
    </w:p>
    <w:p>
      <w:pPr>
        <w:pStyle w:val="SHTKBlockLabel"/>
      </w:pPr>
      <w:r>
        <w:t>위치표지</w:t>
      </w:r>
    </w:p>
    <w:p>
      <w:bookmarkStart w:id="271" w:name="loc_0864c23"/>
      <w:pPr>
        <w:pStyle w:val="SHTKPositionMarker"/>
      </w:pPr>
      <w:r>
        <w:t>[0864c23]</w:t>
      </w:r>
      <w:bookmarkEnd w:id="271"/>
    </w:p>
    <w:p>
      <w:pPr>
        <w:pStyle w:val="SHTKBlockLabel"/>
      </w:pPr>
      <w:r>
        <w:t>원문</w:t>
      </w:r>
    </w:p>
    <w:p>
      <w:pPr>
        <w:pStyle w:val="SHTKSourceText"/>
      </w:pPr>
      <w:r>
        <w:t>從此第三。明七識住。論云。即於三界及五趣中。如其次第。識住有七。其七者何。頌曰。身異及想異　　身異同一想翻此身想一　　並無色下三故識住有七　　餘非有損壞</w:t>
      </w:r>
    </w:p>
    <w:p>
      <w:pPr>
        <w:pStyle w:val="SHTKBlockLabel"/>
      </w:pPr>
      <w:r>
        <w:t>한국어 직역</w:t>
      </w:r>
    </w:p>
    <w:p>
      <w:pPr>
        <w:pStyle w:val="SHTKTranslationText"/>
      </w:pPr>
      <w:r>
        <w:t>이로부터 셋째이다. 칠식주(七識住)를 밝힌다. 논에서 말한다. 곧 삼계와 오취 가운데, 그 차례에 따라, 식주가 일곱이 있다. 그 일곱은 무엇인가? 게송에서 말한다. 몸이 다르고 생각도 다르며, 몸은 다르되 하나의 생각이고, 이를 뒤집어 몸과 생각이 하나이며, 아울러 무색계의 아래 세 곳이다. 그러므로 식주가 일곱이고, 나머지는 손상되거나 파괴됨이 있어 아니다.</w:t>
      </w:r>
    </w:p>
    <w:p>
      <w:pPr>
        <w:pStyle w:val="SHTKBlockLabel"/>
      </w:pPr>
      <w:r>
        <w:t>위치표지</w:t>
      </w:r>
    </w:p>
    <w:p>
      <w:bookmarkStart w:id="272" w:name="loc_0864c28"/>
      <w:pPr>
        <w:pStyle w:val="SHTKPositionMarker"/>
      </w:pPr>
      <w:r>
        <w:t>[0864c28]</w:t>
      </w:r>
      <w:bookmarkEnd w:id="272"/>
    </w:p>
    <w:p>
      <w:pPr>
        <w:pStyle w:val="SHTKBlockLabel"/>
      </w:pPr>
      <w:r>
        <w:t>원문</w:t>
      </w:r>
    </w:p>
    <w:p>
      <w:pPr>
        <w:pStyle w:val="SHTKSourceText"/>
      </w:pPr>
      <w:r>
        <w:t>釋曰。身異及想異者。是第一識住。謂人趣全。天[10]趣一分。</w:t>
      </w:r>
    </w:p>
    <w:p>
      <w:pPr>
        <w:pStyle w:val="SHTKBlockLabel"/>
      </w:pPr>
      <w:r>
        <w:t>한국어 직역</w:t>
      </w:r>
    </w:p>
    <w:p>
      <w:pPr>
        <w:pStyle w:val="SHTKTranslationText"/>
      </w:pPr>
      <w:r>
        <w:t>해석하여 말한다. ‘몸이 다르고 생각도 다르다’는 것은, 제1식주이다. 곧 인간취 전부와, 천취의 일부를 말한다.</w:t>
      </w:r>
    </w:p>
    <w:p>
      <w:pPr>
        <w:pStyle w:val="SHTKBlockLabel"/>
      </w:pPr>
      <w:r>
        <w:t>교감·번역 메모</w:t>
      </w:r>
    </w:p>
    <w:p>
      <w:pPr>
        <w:pStyle w:val="SHTKNoteSummary"/>
      </w:pPr>
      <w:r>
        <w:t>교감 요약 | 趣와 取로 문법 구조가 달라진다.</w:t>
      </w:r>
    </w:p>
    <w:p>
      <w:pPr>
        <w:pStyle w:val="SHTKNoteDetail"/>
      </w:pPr>
      <w:r>
        <w:t>• 원교감 원문: 趣【大】，取【甲】</w:t>
      </w:r>
    </w:p>
    <w:p>
      <w:pPr>
        <w:pStyle w:val="SHTKNoteDetail"/>
      </w:pPr>
      <w:r>
        <w:t>• 교감 번호: 0864010</w:t>
      </w:r>
    </w:p>
    <w:p>
      <w:pPr>
        <w:pStyle w:val="SHTKNoteDetail"/>
      </w:pPr>
      <w:r>
        <w:t>• 판본 정보: 【大】·【甲】</w:t>
      </w:r>
    </w:p>
    <w:p>
      <w:pPr>
        <w:pStyle w:val="SHTKNoteDetail"/>
      </w:pPr>
      <w:r>
        <w:t>• 저본 독법: 趣</w:t>
      </w:r>
    </w:p>
    <w:p>
      <w:pPr>
        <w:pStyle w:val="SHTKNoteDetail"/>
      </w:pPr>
      <w:r>
        <w:t>• 저본 적용 구절: 天趣一分</w:t>
      </w:r>
    </w:p>
    <w:p>
      <w:pPr>
        <w:pStyle w:val="SHTKNoteDetail"/>
      </w:pPr>
      <w:r>
        <w:t>• 저본 기준 번역: 천취의 일부</w:t>
      </w:r>
    </w:p>
    <w:p>
      <w:pPr>
        <w:pStyle w:val="SHTKNoteDetail"/>
      </w:pPr>
      <w:r>
        <w:t>• 이문 독법: 取</w:t>
      </w:r>
    </w:p>
    <w:p>
      <w:pPr>
        <w:pStyle w:val="SHTKNoteDetail"/>
      </w:pPr>
      <w:r>
        <w:t>• 이문 적용 구절: 天取一分</w:t>
      </w:r>
    </w:p>
    <w:p>
      <w:pPr>
        <w:pStyle w:val="SHTKNoteDetail"/>
      </w:pPr>
      <w:r>
        <w:t>• 이문 기준 번역: 하늘에서는 일부를 취한다</w:t>
      </w:r>
    </w:p>
    <w:p>
      <w:pPr>
        <w:pStyle w:val="SHTKNoteDetail"/>
      </w:pPr>
      <w:r>
        <w:t>• 의미 차이: 趣와 取로 문법 구조가 달라진다.</w:t>
      </w:r>
    </w:p>
    <w:p>
      <w:pPr>
        <w:pStyle w:val="SHTKNoteDetail"/>
      </w:pPr>
      <w:r>
        <w:t>• 한국어 해설: 저본은 “천취의 일부”라는 명사구이고, 甲본은 取를 동사로 읽어 “하늘에서 일부를 취한다”로 이해할 수 있다. 분류 범위는 모두 천계의 일부이다.</w:t>
      </w:r>
    </w:p>
    <w:p>
      <w:pPr>
        <w:pStyle w:val="SHTKNoteDetail"/>
      </w:pPr>
      <w:r>
        <w:t>• 번역 영향 판정: [문장 구조 변화]</w:t>
      </w:r>
    </w:p>
    <w:p>
      <w:pPr>
        <w:pStyle w:val="SHTKNoteDetail"/>
      </w:pPr>
      <w:r>
        <w:t>• 공식 출처: T41n1823.xml 및 T41n1823 (1).xml, 교감 0864010.</w:t>
      </w:r>
    </w:p>
    <w:p>
      <w:pPr>
        <w:pStyle w:val="SHTKBlockLabel"/>
      </w:pPr>
      <w:r>
        <w:t>원문</w:t>
      </w:r>
    </w:p>
    <w:p>
      <w:pPr>
        <w:pStyle w:val="SHTKSourceText"/>
      </w:pPr>
      <w:r>
        <w:t>故論云。契經中說。有色有情。身異想異。如人一分天。是第一識住。一分天者。謂欲界天。及初靜慮。除劫初起(解云。如劫初起。是第二識住。故今除也。次即辨之)。言身異者。狀貌異故。彼由身異。或有異身。故名身異。言由身異者。約體以明。言有異身者。據成就說。言想異者。苦樂捨想。有差別故。彼由想異。或有異想。故名想異。言由想[1]異者。</w:t>
      </w:r>
    </w:p>
    <w:p>
      <w:pPr>
        <w:pStyle w:val="SHTKBlockLabel"/>
      </w:pPr>
      <w:r>
        <w:t>한국어 직역</w:t>
      </w:r>
    </w:p>
    <w:p>
      <w:pPr>
        <w:pStyle w:val="SHTKTranslationText"/>
      </w:pPr>
      <w:r>
        <w:t>그러므로 논에서 말한다. 계경에서 설하기를, 색을 지닌 유정으로서, 몸이 다르고 생각도 다른 것은, 사람과 일부의 하늘과 같으니, 이것이 제1식주이다. ‘일부의 하늘’이라는 것은, 욕계의 하늘과, 초정려를 말하되, 겁이 처음 일어날 때는 제외한다. (해석하여 말한다. 겁이 처음 일어날 때와 같은 경우는, 제2식주이므로, 지금은 제외한다. 다음에 곧 이를 분별한다.) ‘몸이 다르다’고 한 것은, 형상과 모습이 다르기 때문이다. 그들은 몸 자체가 다르기도 하고, 또는 다른 몸을 성취하고 있기도 하므로, 몸이 다르다고 한다. ‘몸 자체가 다르다’고 하는 것은, 체를 기준으로 밝힌 것이다. ‘다른 몸이 있다’고 하는 것은, 성취를 기준으로 말한 것이다. ‘생각이 다르다’고 한 것은, 고·락·사의 생각이, 차별되기 때문이다. 그들은 생각 자체가 다르기도 하고, 또는 다른 생각을 성취하고 있기도 하므로, 생각이 다르다고 한다. ‘생각 자체가 다르다’고 하는 것은,</w:t>
      </w:r>
    </w:p>
    <w:p>
      <w:pPr>
        <w:pStyle w:val="SHTKBlockLabel"/>
      </w:pPr>
      <w:r>
        <w:t>교감·번역 메모</w:t>
      </w:r>
    </w:p>
    <w:p>
      <w:pPr>
        <w:pStyle w:val="SHTKNoteSummary"/>
      </w:pPr>
      <w:r>
        <w:t>교감 요약 | 甲본은 異를 생략한다.</w:t>
      </w:r>
    </w:p>
    <w:p>
      <w:pPr>
        <w:pStyle w:val="SHTKNoteDetail"/>
      </w:pPr>
      <w:r>
        <w:t>• 원교감 원문: 異【大】，〔－〕【甲】</w:t>
      </w:r>
    </w:p>
    <w:p>
      <w:pPr>
        <w:pStyle w:val="SHTKNoteDetail"/>
      </w:pPr>
      <w:r>
        <w:t>• 교감 번호: 0865001</w:t>
      </w:r>
    </w:p>
    <w:p>
      <w:pPr>
        <w:pStyle w:val="SHTKNoteDetail"/>
      </w:pPr>
      <w:r>
        <w:t>• 판본 정보: 【大】·【甲】</w:t>
      </w:r>
    </w:p>
    <w:p>
      <w:pPr>
        <w:pStyle w:val="SHTKNoteDetail"/>
      </w:pPr>
      <w:r>
        <w:t>• 저본 독법: 異</w:t>
      </w:r>
    </w:p>
    <w:p>
      <w:pPr>
        <w:pStyle w:val="SHTKNoteDetail"/>
      </w:pPr>
      <w:r>
        <w:t>• 저본 적용 구절: 言由想異者</w:t>
      </w:r>
    </w:p>
    <w:p>
      <w:pPr>
        <w:pStyle w:val="SHTKNoteDetail"/>
      </w:pPr>
      <w:r>
        <w:t>• 저본 기준 번역: ‘생각 자체가 다르다’고 하는 것은</w:t>
      </w:r>
    </w:p>
    <w:p>
      <w:pPr>
        <w:pStyle w:val="SHTKNoteDetail"/>
      </w:pPr>
      <w:r>
        <w:t>• 이문 독법: 생략</w:t>
      </w:r>
    </w:p>
    <w:p>
      <w:pPr>
        <w:pStyle w:val="SHTKNoteDetail"/>
      </w:pPr>
      <w:r>
        <w:t>• 이문 적용 구절: 言由想者</w:t>
      </w:r>
    </w:p>
    <w:p>
      <w:pPr>
        <w:pStyle w:val="SHTKNoteDetail"/>
      </w:pPr>
      <w:r>
        <w:t>• 이문 기준 번역: ‘생각으로 말미암는다’고 하는 것은</w:t>
      </w:r>
    </w:p>
    <w:p>
      <w:pPr>
        <w:pStyle w:val="SHTKNoteDetail"/>
      </w:pPr>
      <w:r>
        <w:t>• 의미 차이: 甲본은 異를 생략한다.</w:t>
      </w:r>
    </w:p>
    <w:p>
      <w:pPr>
        <w:pStyle w:val="SHTKNoteDetail"/>
      </w:pPr>
      <w:r>
        <w:t>• 한국어 해설: 저본은 바로 앞의 “想異”를 받아 ‘생각이 다름’을 설명하지만, 甲본은 차이의 뜻이 문면에서 사라져 설명 대상이 덜 명확해진다.</w:t>
      </w:r>
    </w:p>
    <w:p>
      <w:pPr>
        <w:pStyle w:val="SHTKNoteDetail"/>
      </w:pPr>
      <w:r>
        <w:t>• 번역 영향 판정: [의미 차이 있음]</w:t>
      </w:r>
    </w:p>
    <w:p>
      <w:pPr>
        <w:pStyle w:val="SHTKNoteDetail"/>
      </w:pPr>
      <w:r>
        <w:t>• 공식 출처: T41n1823.xml 및 T41n1823 (1).xml, 교감 0865001.</w:t>
      </w:r>
    </w:p>
    <w:p>
      <w:pPr>
        <w:pStyle w:val="SHTKBlockLabel"/>
      </w:pPr>
      <w:r>
        <w:t>원문</w:t>
      </w:r>
    </w:p>
    <w:p>
      <w:pPr>
        <w:pStyle w:val="SHTKSourceText"/>
      </w:pPr>
      <w:r>
        <w:t>約體以明。言有異想者。據成就說第二句者。是第二識住。於初靜慮。取劫初起。故論云。有色有情。身異想一。是第二識住。如梵眾天。謂劫初起(解云。理實亦取梵王梵輔。唯言梵眾天者。舉初攝[2]後)。</w:t>
      </w:r>
    </w:p>
    <w:p>
      <w:pPr>
        <w:pStyle w:val="SHTKBlockLabel"/>
      </w:pPr>
      <w:r>
        <w:t>한국어 직역</w:t>
      </w:r>
    </w:p>
    <w:p>
      <w:pPr>
        <w:pStyle w:val="SHTKTranslationText"/>
      </w:pPr>
      <w:r>
        <w:t>체를 기준으로 밝힌 것이다. ‘다른 생각이 있다’고 하는 것은, 성취를 기준으로 말한 것이다. 둘째 구는, 제2식주이다. 초정려 가운데서, 겁이 처음 일어날 때를 취한다. 그러므로 논에서 말한다. 색을 지닌 유정으로서, 몸은 다르되 생각은 하나인 것이, 제2식주이다. 범중천과 같으니, 곧 겁이 처음 일어날 때이다. (해석하여 말한다. 이치상으로는 범왕과 범보천도 취하지만, 오직 범중천만 말한 것은, 처음을 들어 뒤를 포섭한 것이다.)</w:t>
      </w:r>
    </w:p>
    <w:p>
      <w:pPr>
        <w:pStyle w:val="SHTKBlockLabel"/>
      </w:pPr>
      <w:r>
        <w:t>교감·번역 메모</w:t>
      </w:r>
    </w:p>
    <w:p>
      <w:pPr>
        <w:pStyle w:val="SHTKNoteSummary"/>
      </w:pPr>
      <w:r>
        <w:t>교감 요약 | 甲본은 문말 也를 더한다.</w:t>
      </w:r>
    </w:p>
    <w:p>
      <w:pPr>
        <w:pStyle w:val="SHTKNoteDetail"/>
      </w:pPr>
      <w:r>
        <w:t>• 원교감 원문: 後【大】，後也【甲】</w:t>
      </w:r>
    </w:p>
    <w:p>
      <w:pPr>
        <w:pStyle w:val="SHTKNoteDetail"/>
      </w:pPr>
      <w:r>
        <w:t>• 교감 번호: 0865002</w:t>
      </w:r>
    </w:p>
    <w:p>
      <w:pPr>
        <w:pStyle w:val="SHTKNoteDetail"/>
      </w:pPr>
      <w:r>
        <w:t>• 판본 정보: 【大】·【甲】</w:t>
      </w:r>
    </w:p>
    <w:p>
      <w:pPr>
        <w:pStyle w:val="SHTKNoteDetail"/>
      </w:pPr>
      <w:r>
        <w:t>• 저본 독법: 後</w:t>
      </w:r>
    </w:p>
    <w:p>
      <w:pPr>
        <w:pStyle w:val="SHTKNoteDetail"/>
      </w:pPr>
      <w:r>
        <w:t>• 저본 적용 구절: 舉初攝後</w:t>
      </w:r>
    </w:p>
    <w:p>
      <w:pPr>
        <w:pStyle w:val="SHTKNoteDetail"/>
      </w:pPr>
      <w:r>
        <w:t>• 저본 기준 번역: 처음을 들어 뒤를 포섭한다</w:t>
      </w:r>
    </w:p>
    <w:p>
      <w:pPr>
        <w:pStyle w:val="SHTKNoteDetail"/>
      </w:pPr>
      <w:r>
        <w:t>• 이문 독법: 後也</w:t>
      </w:r>
    </w:p>
    <w:p>
      <w:pPr>
        <w:pStyle w:val="SHTKNoteDetail"/>
      </w:pPr>
      <w:r>
        <w:t>• 이문 적용 구절: 舉初攝後也</w:t>
      </w:r>
    </w:p>
    <w:p>
      <w:pPr>
        <w:pStyle w:val="SHTKNoteDetail"/>
      </w:pPr>
      <w:r>
        <w:t>• 이문 기준 번역: 처음을 들어 뒤를 포섭한다</w:t>
      </w:r>
    </w:p>
    <w:p>
      <w:pPr>
        <w:pStyle w:val="SHTKNoteDetail"/>
      </w:pPr>
      <w:r>
        <w:t>• 의미 차이: 甲본은 문말 也를 더한다.</w:t>
      </w:r>
    </w:p>
    <w:p>
      <w:pPr>
        <w:pStyle w:val="SHTKNoteDetail"/>
      </w:pPr>
      <w:r>
        <w:t>• 한국어 해설: 어기 차이만 있고 과문·포섭 관계에는 변화가 없다.</w:t>
      </w:r>
    </w:p>
    <w:p>
      <w:pPr>
        <w:pStyle w:val="SHTKNoteDetail"/>
      </w:pPr>
      <w:r>
        <w:t>• 번역 영향 판정: [번역 차이 없음]</w:t>
      </w:r>
    </w:p>
    <w:p>
      <w:pPr>
        <w:pStyle w:val="SHTKNoteDetail"/>
      </w:pPr>
      <w:r>
        <w:t>• 공식 출처: T41n1823.xml 및 T41n1823 (1).xml, 교감 0865002.</w:t>
      </w:r>
    </w:p>
    <w:p>
      <w:pPr>
        <w:pStyle w:val="SHTKBlockLabel"/>
      </w:pPr>
      <w:r>
        <w:t>원문</w:t>
      </w:r>
    </w:p>
    <w:p>
      <w:pPr>
        <w:pStyle w:val="SHTKSourceText"/>
      </w:pPr>
      <w:r>
        <w:t>所以者何。以劫初起彼諸梵眾起如是想。我等皆是。大梵王生。大梵爾時。亦起此想。是諸梵眾。皆我所生。同想一因。故名想一。大梵王身。其量高廣。容貌威德。言語光明。一一皆與梵眾不同。故名身異(已上論文)問何故梵王。梵眾起一因想。答謂大梵王。於劫初時。獨一而住。更無侍衛。遂發願言。云何當令諸餘有情。生我同分。時極光淨天。見已悲愍。從彼處沒。生為梵眾。梵王纔發願。見有天生故。大梵王起如是想。我[3]表能生也。</w:t>
      </w:r>
    </w:p>
    <w:p>
      <w:pPr>
        <w:pStyle w:val="SHTKBlockLabel"/>
      </w:pPr>
      <w:r>
        <w:t>한국어 직역</w:t>
      </w:r>
    </w:p>
    <w:p>
      <w:pPr>
        <w:pStyle w:val="SHTKTranslationText"/>
      </w:pPr>
      <w:r>
        <w:t>그 까닭은 무엇인가? 겁이 처음 일어날 때 저 범중들은 이와 같은 생각을 일으킨다. ‘우리들은 모두, 대범왕이 낳은 것이다.’ 대범왕도 그때, 또한 이런 생각을 일으킨다. ‘이 모든 범중은, 모두 내가 낳은 것이다.’ 같은 하나의 원인을 생각하므로, 생각이 하나라고 한다. 대범왕의 몸은, 그 크기가 높고 넓으며, 용모와 위덕, 말과 광명이, 하나하나가 모두 범중과 같지 않다. 그러므로 몸이 다르다고 한다. (이상은 논문이다.) 묻는다. 어째서 범왕과, 범중이 하나의 원인이라는 생각을 일으키는가? 답한다. 대범왕은, 겁이 처음 일어날 때, 홀로 혼자 머물며, 다시 시위하는 이가 없었다. 마침내 서원을 세워 말하였다. ‘어떻게 하면 다른 유정들로 하여금, 나와 같은 부류에 태어나게 할 수 있을까?’ 그때 극광정천이, 이를 보고 가엾이 여겨, 그곳에서 죽어, 범중으로 태어났다. 범왕이 막 서원을 세웠는데, 하늘이 태어나는 것을 보았으므로, 대범왕은 이와 같이 생각하였다. ‘내가 능히 낳았음을 드러낸 것이다.’</w:t>
      </w:r>
    </w:p>
    <w:p>
      <w:pPr>
        <w:pStyle w:val="SHTKBlockLabel"/>
      </w:pPr>
      <w:r>
        <w:t>교감·번역 메모</w:t>
      </w:r>
    </w:p>
    <w:p>
      <w:pPr>
        <w:pStyle w:val="SHTKNoteSummary"/>
      </w:pPr>
      <w:r>
        <w:t>교감 요약 | 甲본은 表를 생략한다.</w:t>
      </w:r>
    </w:p>
    <w:p>
      <w:pPr>
        <w:pStyle w:val="SHTKNoteDetail"/>
      </w:pPr>
      <w:r>
        <w:t>• 원교감 원문: 表【大】，〔－〕【甲】</w:t>
      </w:r>
    </w:p>
    <w:p>
      <w:pPr>
        <w:pStyle w:val="SHTKNoteDetail"/>
      </w:pPr>
      <w:r>
        <w:t>• 교감 번호: 0865003</w:t>
      </w:r>
    </w:p>
    <w:p>
      <w:pPr>
        <w:pStyle w:val="SHTKNoteDetail"/>
      </w:pPr>
      <w:r>
        <w:t>• 판본 정보: 【大】·【甲】</w:t>
      </w:r>
    </w:p>
    <w:p>
      <w:pPr>
        <w:pStyle w:val="SHTKNoteDetail"/>
      </w:pPr>
      <w:r>
        <w:t>• 저본 독법: 表</w:t>
      </w:r>
    </w:p>
    <w:p>
      <w:pPr>
        <w:pStyle w:val="SHTKNoteDetail"/>
      </w:pPr>
      <w:r>
        <w:t>• 저본 적용 구절: 我表能生也</w:t>
      </w:r>
    </w:p>
    <w:p>
      <w:pPr>
        <w:pStyle w:val="SHTKNoteDetail"/>
      </w:pPr>
      <w:r>
        <w:t>• 저본 기준 번역: 내가 능히 낳았음을 드러낸 것이다</w:t>
      </w:r>
    </w:p>
    <w:p>
      <w:pPr>
        <w:pStyle w:val="SHTKNoteDetail"/>
      </w:pPr>
      <w:r>
        <w:t>• 이문 독법: 생략</w:t>
      </w:r>
    </w:p>
    <w:p>
      <w:pPr>
        <w:pStyle w:val="SHTKNoteDetail"/>
      </w:pPr>
      <w:r>
        <w:t>• 이문 적용 구절: 我能生也</w:t>
      </w:r>
    </w:p>
    <w:p>
      <w:pPr>
        <w:pStyle w:val="SHTKNoteDetail"/>
      </w:pPr>
      <w:r>
        <w:t>• 이문 기준 번역: 내가 능히 낳은 것이다</w:t>
      </w:r>
    </w:p>
    <w:p>
      <w:pPr>
        <w:pStyle w:val="SHTKNoteDetail"/>
      </w:pPr>
      <w:r>
        <w:t>• 의미 차이: 甲본은 表를 생략한다.</w:t>
      </w:r>
    </w:p>
    <w:p>
      <w:pPr>
        <w:pStyle w:val="SHTKNoteDetail"/>
      </w:pPr>
      <w:r>
        <w:t>• 한국어 해설: 저본은 범왕이 천자의 출생을 자신의 생산 능력을 “드러내는 표지”로 여긴다는 뉘앙스가 있고, 甲본은 직접 “내가 낳았다”는 생각으로 읽힌다.</w:t>
      </w:r>
    </w:p>
    <w:p>
      <w:pPr>
        <w:pStyle w:val="SHTKNoteDetail"/>
      </w:pPr>
      <w:r>
        <w:t>• 번역 영향 판정: [의미 차이 있음]</w:t>
      </w:r>
    </w:p>
    <w:p>
      <w:pPr>
        <w:pStyle w:val="SHTKNoteDetail"/>
      </w:pPr>
      <w:r>
        <w:t>• 공식 출처: T41n1823.xml 및 T41n1823 (1).xml, 교감 0865003.</w:t>
      </w:r>
    </w:p>
    <w:p>
      <w:pPr>
        <w:pStyle w:val="SHTKBlockLabel"/>
      </w:pPr>
      <w:r>
        <w:t>원문</w:t>
      </w:r>
    </w:p>
    <w:p>
      <w:pPr>
        <w:pStyle w:val="SHTKSourceText"/>
      </w:pPr>
      <w:r>
        <w:t>彼諸梵眾。初見大梵威德特尊[4]天。</w:t>
      </w:r>
    </w:p>
    <w:p>
      <w:pPr>
        <w:pStyle w:val="SHTKBlockLabel"/>
      </w:pPr>
      <w:r>
        <w:t>한국어 직역</w:t>
      </w:r>
    </w:p>
    <w:p>
      <w:pPr>
        <w:pStyle w:val="SHTKTranslationText"/>
      </w:pPr>
      <w:r>
        <w:t>저 모든 범중은, 처음 대범의 위덕이 특별히 존귀한 것을 보고,</w:t>
      </w:r>
    </w:p>
    <w:p>
      <w:pPr>
        <w:pStyle w:val="SHTKBlockLabel"/>
      </w:pPr>
      <w:r>
        <w:t>교감·번역 메모</w:t>
      </w:r>
    </w:p>
    <w:p>
      <w:pPr>
        <w:pStyle w:val="SHTKNoteSummary"/>
      </w:pPr>
      <w:r>
        <w:t>교감 요약 | 甲본은 끝의 天을 생략한다.</w:t>
      </w:r>
    </w:p>
    <w:p>
      <w:pPr>
        <w:pStyle w:val="SHTKNoteDetail"/>
      </w:pPr>
      <w:r>
        <w:t>• 원교감 원문: 天【大】，〔－〕【甲】</w:t>
      </w:r>
    </w:p>
    <w:p>
      <w:pPr>
        <w:pStyle w:val="SHTKNoteDetail"/>
      </w:pPr>
      <w:r>
        <w:t>• 교감 번호: 0865004</w:t>
      </w:r>
    </w:p>
    <w:p>
      <w:pPr>
        <w:pStyle w:val="SHTKNoteDetail"/>
      </w:pPr>
      <w:r>
        <w:t>• 판본 정보: 【大】·【甲】</w:t>
      </w:r>
    </w:p>
    <w:p>
      <w:pPr>
        <w:pStyle w:val="SHTKNoteDetail"/>
      </w:pPr>
      <w:r>
        <w:t>• 저본 독법: 天</w:t>
      </w:r>
    </w:p>
    <w:p>
      <w:pPr>
        <w:pStyle w:val="SHTKNoteDetail"/>
      </w:pPr>
      <w:r>
        <w:t>• 저본 적용 구절: 初見大梵威德特尊天</w:t>
      </w:r>
    </w:p>
    <w:p>
      <w:pPr>
        <w:pStyle w:val="SHTKNoteDetail"/>
      </w:pPr>
      <w:r>
        <w:t>• 저본 기준 번역: 처음 대범의 위덕이 특별히 존귀한 하늘임을 보고</w:t>
      </w:r>
    </w:p>
    <w:p>
      <w:pPr>
        <w:pStyle w:val="SHTKNoteDetail"/>
      </w:pPr>
      <w:r>
        <w:t>• 이문 독법: 생략</w:t>
      </w:r>
    </w:p>
    <w:p>
      <w:pPr>
        <w:pStyle w:val="SHTKNoteDetail"/>
      </w:pPr>
      <w:r>
        <w:t>• 이문 적용 구절: 初見大梵威德特尊</w:t>
      </w:r>
    </w:p>
    <w:p>
      <w:pPr>
        <w:pStyle w:val="SHTKNoteDetail"/>
      </w:pPr>
      <w:r>
        <w:t>• 이문 기준 번역: 처음 대범의 위덕이 특별히 존귀함을 보고</w:t>
      </w:r>
    </w:p>
    <w:p>
      <w:pPr>
        <w:pStyle w:val="SHTKNoteDetail"/>
      </w:pPr>
      <w:r>
        <w:t>• 의미 차이: 甲본은 끝의 天을 생략한다.</w:t>
      </w:r>
    </w:p>
    <w:p>
      <w:pPr>
        <w:pStyle w:val="SHTKNoteDetail"/>
      </w:pPr>
      <w:r>
        <w:t>• 한국어 해설: 저본은 대범을 ‘존귀한 하늘’로 명사화하고, 甲본은 위덕이 존귀하다는 술어로 끝난다. 문맥상 가리키는 대상은 동일하다.</w:t>
      </w:r>
    </w:p>
    <w:p>
      <w:pPr>
        <w:pStyle w:val="SHTKNoteDetail"/>
      </w:pPr>
      <w:r>
        <w:t>• 번역 영향 판정: [표현 차이]</w:t>
      </w:r>
    </w:p>
    <w:p>
      <w:pPr>
        <w:pStyle w:val="SHTKNoteDetail"/>
      </w:pPr>
      <w:r>
        <w:t>• 공식 출처: T41n1823.xml 및 T41n1823 (1).xml, 교감 0865004.</w:t>
      </w:r>
    </w:p>
    <w:p>
      <w:pPr>
        <w:pStyle w:val="SHTKBlockLabel"/>
      </w:pPr>
      <w:r>
        <w:t>원문</w:t>
      </w:r>
    </w:p>
    <w:p>
      <w:pPr>
        <w:pStyle w:val="SHTKSourceText"/>
      </w:pPr>
      <w:r>
        <w:t>又憶念知先因梵王發誓願故。我來生此。是故梵眾起如是念。我等皆是大梵王生翻此身想一者。此一句中。有兩重識住。[5]言翻此者。</w:t>
      </w:r>
    </w:p>
    <w:p>
      <w:pPr>
        <w:pStyle w:val="SHTKBlockLabel"/>
      </w:pPr>
      <w:r>
        <w:t>한국어 직역</w:t>
      </w:r>
    </w:p>
    <w:p>
      <w:pPr>
        <w:pStyle w:val="SHTKTranslationText"/>
      </w:pPr>
      <w:r>
        <w:t>또 먼저 범왕이 서원을 세웠기 때문에, 자신이 이곳에 태어났음을 기억하여 알았다. 그러므로 범중은 이와 같이 생각하였다. ‘우리들은 모두 대범왕이 낳은 것이다.’ ‘이를 뒤집어 몸과 생각이 하나’라는 것은, 이 한 구 가운데, 두 겹의 식주가 있다. ‘이를 뒤집는다’고 한 것은,</w:t>
      </w:r>
    </w:p>
    <w:p>
      <w:pPr>
        <w:pStyle w:val="SHTKBlockLabel"/>
      </w:pPr>
      <w:r>
        <w:t>교감·번역 메모</w:t>
      </w:r>
    </w:p>
    <w:p>
      <w:pPr>
        <w:pStyle w:val="SHTKNoteSummary"/>
      </w:pPr>
      <w:r>
        <w:t>교감 요약 | 甲본은 인용 표지 言을 생략한다.</w:t>
      </w:r>
    </w:p>
    <w:p>
      <w:pPr>
        <w:pStyle w:val="SHTKNoteDetail"/>
      </w:pPr>
      <w:r>
        <w:t>• 원교감 원문: 言【大】，〔－〕【甲】</w:t>
      </w:r>
    </w:p>
    <w:p>
      <w:pPr>
        <w:pStyle w:val="SHTKNoteDetail"/>
      </w:pPr>
      <w:r>
        <w:t>• 교감 번호: 0865005</w:t>
      </w:r>
    </w:p>
    <w:p>
      <w:pPr>
        <w:pStyle w:val="SHTKNoteDetail"/>
      </w:pPr>
      <w:r>
        <w:t>• 판본 정보: 【大】·【甲】</w:t>
      </w:r>
    </w:p>
    <w:p>
      <w:pPr>
        <w:pStyle w:val="SHTKNoteDetail"/>
      </w:pPr>
      <w:r>
        <w:t>• 저본 독법: 言</w:t>
      </w:r>
    </w:p>
    <w:p>
      <w:pPr>
        <w:pStyle w:val="SHTKNoteDetail"/>
      </w:pPr>
      <w:r>
        <w:t>• 저본 적용 구절: 言翻此者</w:t>
      </w:r>
    </w:p>
    <w:p>
      <w:pPr>
        <w:pStyle w:val="SHTKNoteDetail"/>
      </w:pPr>
      <w:r>
        <w:t>• 저본 기준 번역: ‘이를 뒤집는다’고 한 것은</w:t>
      </w:r>
    </w:p>
    <w:p>
      <w:pPr>
        <w:pStyle w:val="SHTKNoteDetail"/>
      </w:pPr>
      <w:r>
        <w:t>• 이문 독법: 생략</w:t>
      </w:r>
    </w:p>
    <w:p>
      <w:pPr>
        <w:pStyle w:val="SHTKNoteDetail"/>
      </w:pPr>
      <w:r>
        <w:t>• 이문 적용 구절: 翻此者</w:t>
      </w:r>
    </w:p>
    <w:p>
      <w:pPr>
        <w:pStyle w:val="SHTKNoteDetail"/>
      </w:pPr>
      <w:r>
        <w:t>• 이문 기준 번역: ‘이를 뒤집는다’는 것은</w:t>
      </w:r>
    </w:p>
    <w:p>
      <w:pPr>
        <w:pStyle w:val="SHTKNoteDetail"/>
      </w:pPr>
      <w:r>
        <w:t>• 의미 차이: 甲본은 인용 표지 言을 생략한다.</w:t>
      </w:r>
    </w:p>
    <w:p>
      <w:pPr>
        <w:pStyle w:val="SHTKNoteDetail"/>
      </w:pPr>
      <w:r>
        <w:t>• 한국어 해설: 게송의 翻此를 풀이한다는 기능은 양쪽 모두 같아 번역 차이는 없다.</w:t>
      </w:r>
    </w:p>
    <w:p>
      <w:pPr>
        <w:pStyle w:val="SHTKNoteDetail"/>
      </w:pPr>
      <w:r>
        <w:t>• 번역 영향 판정: [번역 차이 없음]</w:t>
      </w:r>
    </w:p>
    <w:p>
      <w:pPr>
        <w:pStyle w:val="SHTKNoteDetail"/>
      </w:pPr>
      <w:r>
        <w:t>• 공식 출처: T41n1823.xml 및 T41n1823 (1).xml, 교감 0865005.</w:t>
      </w:r>
    </w:p>
    <w:p>
      <w:pPr>
        <w:pStyle w:val="SHTKBlockLabel"/>
      </w:pPr>
      <w:r>
        <w:t>원문</w:t>
      </w:r>
    </w:p>
    <w:p>
      <w:pPr>
        <w:pStyle w:val="SHTKSourceText"/>
      </w:pPr>
      <w:r>
        <w:t>謂翻上身異想一。應言身一想異。是第三識住。故論云。有色有情。身一想異。如極光淨天。為第三識住(解云。理實亦攝少光淨天。無量光天。唯言極光淨者。舉後攝初也)。彼天顯形。狀貌不異。故名身一。樂非苦樂二想交參。故名想異。傳說彼天厭根本地喜根已。起近分地捨根現前。厭近分地捨根已。起根本地喜根現前。如富貴人厭欲樂已。便受法樂。厭法樂已。復受欲樂。身想一者。是第四識住。論云。有色有情。身一想一如遍淨天。是第四識住(解云。理實亦攝少淨天。無量淨天。唯言遍淨天者。舉後攝初也)。言身一者。狀貌不異。言想一者。唯樂受想。又論云。初靜慮中。由染污想。故言想一。第二靜慮。由二善想。[6]故言想異。</w:t>
      </w:r>
    </w:p>
    <w:p>
      <w:pPr>
        <w:pStyle w:val="SHTKBlockLabel"/>
      </w:pPr>
      <w:r>
        <w:t>한국어 직역</w:t>
      </w:r>
    </w:p>
    <w:p>
      <w:pPr>
        <w:pStyle w:val="SHTKTranslationText"/>
      </w:pPr>
      <w:r>
        <w:t>위의 ‘몸은 다르되 생각은 하나’를 뒤집는 것이다. 마땅히 ‘몸은 하나이고 생각은 다르다’고 해야 하니, 이것이 제3식주이다. 그러므로 논에서 말한다. 색을 지닌 유정으로서, 몸은 하나이고 생각은 다르며, 극광정천과 같은 것이, 제3식주이다. (해석하여 말한다. 이치상으로는 소광천과, 무량광천도 포섭하지만, 오직 극광정천만 말한 것은, 뒤를 들어 앞을 포섭한 것이다.) 저 하늘들의 드러난 형색은, 형상과 모습이 다르지 않으므로, 몸이 하나라고 한다. 즐거움과 고도 낙도 아닌 두 생각이 서로 섞이므로, 생각이 다르다고 한다. 전해지는 설에 따르면, 저 하늘들은 근본지의 희근을 싫어한 뒤, 근분지의 사근을 현전시키고, 근분지의 사근을 싫어한 뒤, 근본지의 희근을 현전시킨다. 부귀한 사람이 욕락을 싫어한 뒤, 곧 법락을 누리고, 법락을 싫어한 뒤, 다시 욕락을 누리는 것과 같다. ‘몸과 생각이 하나’라는 것은, 제4식주이다. 논에서 말한다. 색을 지닌 유정으로서, 몸도 하나이고 생각도 하나이며 변정천과 같은 것이, 제4식주이다. (해석하여 말한다. 이치상으로는 소정천과, 무량정천도 포섭하지만, 오직 변정천만 말한 것은, 뒤를 들어 앞을 포섭한 것이다.) ‘몸이 하나’라는 것은, 형상과 모습이 다르지 않다는 뜻이다. ‘생각이 하나’라는 것은, 오직 낙수의 생각만 있다는 뜻이다. 또 논에서 말한다. 초정려에서는, 염오한 생각으로 말미암으므로, 생각이 하나라고 한다. 제2정려에서는, 두 가지 선한 생각으로 말미암으므로, 생각이 다르다고 한다.</w:t>
      </w:r>
    </w:p>
    <w:p>
      <w:pPr>
        <w:pStyle w:val="SHTKBlockLabel"/>
      </w:pPr>
      <w:r>
        <w:t>교감·번역 메모</w:t>
      </w:r>
    </w:p>
    <w:p>
      <w:pPr>
        <w:pStyle w:val="SHTKNoteSummary"/>
      </w:pPr>
      <w:r>
        <w:t>교감 요약 | 甲본은 결론구 故言想異 전체를 생략한다.</w:t>
      </w:r>
    </w:p>
    <w:p>
      <w:pPr>
        <w:pStyle w:val="SHTKNoteDetail"/>
      </w:pPr>
      <w:r>
        <w:t>• 원교감 원문: 故言想異【大】，〔－〕【甲】</w:t>
      </w:r>
    </w:p>
    <w:p>
      <w:pPr>
        <w:pStyle w:val="SHTKNoteDetail"/>
      </w:pPr>
      <w:r>
        <w:t>• 교감 번호: 0865006</w:t>
      </w:r>
    </w:p>
    <w:p>
      <w:pPr>
        <w:pStyle w:val="SHTKNoteDetail"/>
      </w:pPr>
      <w:r>
        <w:t>• 판본 정보: 【大】·【甲】</w:t>
      </w:r>
    </w:p>
    <w:p>
      <w:pPr>
        <w:pStyle w:val="SHTKNoteDetail"/>
      </w:pPr>
      <w:r>
        <w:t>• 저본 독법: 故言想異</w:t>
      </w:r>
    </w:p>
    <w:p>
      <w:pPr>
        <w:pStyle w:val="SHTKNoteDetail"/>
      </w:pPr>
      <w:r>
        <w:t>• 저본 적용 구절: 由二善想故言想異</w:t>
      </w:r>
    </w:p>
    <w:p>
      <w:pPr>
        <w:pStyle w:val="SHTKNoteDetail"/>
      </w:pPr>
      <w:r>
        <w:t>• 저본 기준 번역: 두 가지 선한 생각으로 말미암으므로 생각이 다르다고 한다</w:t>
      </w:r>
    </w:p>
    <w:p>
      <w:pPr>
        <w:pStyle w:val="SHTKNoteDetail"/>
      </w:pPr>
      <w:r>
        <w:t>• 이문 독법: 생략</w:t>
      </w:r>
    </w:p>
    <w:p>
      <w:pPr>
        <w:pStyle w:val="SHTKNoteDetail"/>
      </w:pPr>
      <w:r>
        <w:t>• 이문 적용 구절: 由二善想</w:t>
      </w:r>
    </w:p>
    <w:p>
      <w:pPr>
        <w:pStyle w:val="SHTKNoteDetail"/>
      </w:pPr>
      <w:r>
        <w:t>• 이문 기준 번역: 두 가지 선한 생각으로 말미암는다</w:t>
      </w:r>
    </w:p>
    <w:p>
      <w:pPr>
        <w:pStyle w:val="SHTKNoteDetail"/>
      </w:pPr>
      <w:r>
        <w:t>• 의미 차이: 甲본은 결론구 故言想異 전체를 생략한다.</w:t>
      </w:r>
    </w:p>
    <w:p>
      <w:pPr>
        <w:pStyle w:val="SHTKNoteDetail"/>
      </w:pPr>
      <w:r>
        <w:t>• 한국어 해설: 저본은 제2정려가 “생각이 다르다”는 결론을 명시하고, 甲본은 원인만 남긴다. 뒤의 대조 구조를 이해하는 데 문장 완결성 차이가 있다.</w:t>
      </w:r>
    </w:p>
    <w:p>
      <w:pPr>
        <w:pStyle w:val="SHTKNoteDetail"/>
      </w:pPr>
      <w:r>
        <w:t>• 번역 영향 판정: [문장 구조 변화]</w:t>
      </w:r>
    </w:p>
    <w:p>
      <w:pPr>
        <w:pStyle w:val="SHTKNoteDetail"/>
      </w:pPr>
      <w:r>
        <w:t>• 공식 출처: T41n1823.xml 및 T41n1823 (1).xml, 교감 0865006.</w:t>
      </w:r>
    </w:p>
    <w:p>
      <w:pPr>
        <w:pStyle w:val="SHTKBlockLabel"/>
      </w:pPr>
      <w:r>
        <w:t>원문</w:t>
      </w:r>
    </w:p>
    <w:p>
      <w:pPr>
        <w:pStyle w:val="SHTKSourceText"/>
      </w:pPr>
      <w:r>
        <w:t>第三靜慮。由異熟想。故言[7]想一(解云。</w:t>
      </w:r>
    </w:p>
    <w:p>
      <w:pPr>
        <w:pStyle w:val="SHTKBlockLabel"/>
      </w:pPr>
      <w:r>
        <w:t>한국어 직역</w:t>
      </w:r>
    </w:p>
    <w:p>
      <w:pPr>
        <w:pStyle w:val="SHTKTranslationText"/>
      </w:pPr>
      <w:r>
        <w:t>제3정려에서는, 이숙의 생각으로 말미암으므로, 생각이 하나라고 한다. (해석하여 말한다.</w:t>
      </w:r>
    </w:p>
    <w:p>
      <w:pPr>
        <w:pStyle w:val="SHTKBlockLabel"/>
      </w:pPr>
      <w:r>
        <w:t>교감·번역 메모</w:t>
      </w:r>
    </w:p>
    <w:p>
      <w:pPr>
        <w:pStyle w:val="SHTKNoteSummary"/>
      </w:pPr>
      <w:r>
        <w:t>교감 요약 | 想一과 一想의 어순 차이이다.</w:t>
      </w:r>
    </w:p>
    <w:p>
      <w:pPr>
        <w:pStyle w:val="SHTKNoteDetail"/>
      </w:pPr>
      <w:r>
        <w:t>• 원교감 원문: 想一【大】，一想【甲】</w:t>
      </w:r>
    </w:p>
    <w:p>
      <w:pPr>
        <w:pStyle w:val="SHTKNoteDetail"/>
      </w:pPr>
      <w:r>
        <w:t>• 교감 번호: 0865007</w:t>
      </w:r>
    </w:p>
    <w:p>
      <w:pPr>
        <w:pStyle w:val="SHTKNoteDetail"/>
      </w:pPr>
      <w:r>
        <w:t>• 판본 정보: 【大】·【甲】</w:t>
      </w:r>
    </w:p>
    <w:p>
      <w:pPr>
        <w:pStyle w:val="SHTKNoteDetail"/>
      </w:pPr>
      <w:r>
        <w:t>• 저본 독법: 想一</w:t>
      </w:r>
    </w:p>
    <w:p>
      <w:pPr>
        <w:pStyle w:val="SHTKNoteDetail"/>
      </w:pPr>
      <w:r>
        <w:t>• 저본 적용 구절: 故言想一</w:t>
      </w:r>
    </w:p>
    <w:p>
      <w:pPr>
        <w:pStyle w:val="SHTKNoteDetail"/>
      </w:pPr>
      <w:r>
        <w:t>• 저본 기준 번역: 그러므로 생각이 하나라고 한다</w:t>
      </w:r>
    </w:p>
    <w:p>
      <w:pPr>
        <w:pStyle w:val="SHTKNoteDetail"/>
      </w:pPr>
      <w:r>
        <w:t>• 이문 독법: 一想</w:t>
      </w:r>
    </w:p>
    <w:p>
      <w:pPr>
        <w:pStyle w:val="SHTKNoteDetail"/>
      </w:pPr>
      <w:r>
        <w:t>• 이문 적용 구절: 故言一想</w:t>
      </w:r>
    </w:p>
    <w:p>
      <w:pPr>
        <w:pStyle w:val="SHTKNoteDetail"/>
      </w:pPr>
      <w:r>
        <w:t>• 이문 기준 번역: 그러므로 하나의 생각이라고 한다</w:t>
      </w:r>
    </w:p>
    <w:p>
      <w:pPr>
        <w:pStyle w:val="SHTKNoteDetail"/>
      </w:pPr>
      <w:r>
        <w:t>• 의미 차이: 想一과 一想의 어순 차이이다.</w:t>
      </w:r>
    </w:p>
    <w:p>
      <w:pPr>
        <w:pStyle w:val="SHTKNoteDetail"/>
      </w:pPr>
      <w:r>
        <w:t>• 한국어 해설: 둘 다 제3정려의 생각이 하나임을 뜻하므로 한국어 의미는 동일하다.</w:t>
      </w:r>
    </w:p>
    <w:p>
      <w:pPr>
        <w:pStyle w:val="SHTKNoteDetail"/>
      </w:pPr>
      <w:r>
        <w:t>• 번역 영향 판정: [번역 차이 없음]</w:t>
      </w:r>
    </w:p>
    <w:p>
      <w:pPr>
        <w:pStyle w:val="SHTKNoteDetail"/>
      </w:pPr>
      <w:r>
        <w:t>• 공식 출처: T41n1823.xml 및 T41n1823 (1).xml, 교감 0865007.</w:t>
      </w:r>
    </w:p>
    <w:p>
      <w:pPr>
        <w:pStyle w:val="SHTKBlockLabel"/>
      </w:pPr>
      <w:r>
        <w:t>원문</w:t>
      </w:r>
    </w:p>
    <w:p>
      <w:pPr>
        <w:pStyle w:val="SHTKSourceText"/>
      </w:pPr>
      <w:r>
        <w:t>此文結上。簡差別也。由染污想者。謂同想一因。是戒禁取也。由異熟想。謂樂受想。業所招[8]故)。</w:t>
      </w:r>
    </w:p>
    <w:p>
      <w:pPr>
        <w:pStyle w:val="SHTKBlockLabel"/>
      </w:pPr>
      <w:r>
        <w:t>한국어 직역</w:t>
      </w:r>
    </w:p>
    <w:p>
      <w:pPr>
        <w:pStyle w:val="SHTKTranslationText"/>
      </w:pPr>
      <w:r>
        <w:t>이 글은 위를 맺어, 차별을 간별한 것이다. ‘염오한 생각으로 말미암는다’는 것은, 곧 하나의 원인을 함께 생각하는 것으로, 계금취이다. ‘이숙의 생각으로 말미암는다’는 것은, 곧 낙수의 생각으로, 업이 불러온 것이기 때문이다.)</w:t>
      </w:r>
    </w:p>
    <w:p>
      <w:pPr>
        <w:pStyle w:val="SHTKBlockLabel"/>
      </w:pPr>
      <w:r>
        <w:t>교감·번역 메모</w:t>
      </w:r>
    </w:p>
    <w:p>
      <w:pPr>
        <w:pStyle w:val="SHTKNoteSummary"/>
      </w:pPr>
      <w:r>
        <w:t>교감 요약 | 甲본은 문말 也를 더한다.</w:t>
      </w:r>
    </w:p>
    <w:p>
      <w:pPr>
        <w:pStyle w:val="SHTKNoteDetail"/>
      </w:pPr>
      <w:r>
        <w:t>• 원교감 원문: 故【大】，故也【甲】</w:t>
      </w:r>
    </w:p>
    <w:p>
      <w:pPr>
        <w:pStyle w:val="SHTKNoteDetail"/>
      </w:pPr>
      <w:r>
        <w:t>• 교감 번호: 0865008</w:t>
      </w:r>
    </w:p>
    <w:p>
      <w:pPr>
        <w:pStyle w:val="SHTKNoteDetail"/>
      </w:pPr>
      <w:r>
        <w:t>• 판본 정보: 【大】·【甲】</w:t>
      </w:r>
    </w:p>
    <w:p>
      <w:pPr>
        <w:pStyle w:val="SHTKNoteDetail"/>
      </w:pPr>
      <w:r>
        <w:t>• 저본 독법: 故</w:t>
      </w:r>
    </w:p>
    <w:p>
      <w:pPr>
        <w:pStyle w:val="SHTKNoteDetail"/>
      </w:pPr>
      <w:r>
        <w:t>• 저본 적용 구절: 業所招故</w:t>
      </w:r>
    </w:p>
    <w:p>
      <w:pPr>
        <w:pStyle w:val="SHTKNoteDetail"/>
      </w:pPr>
      <w:r>
        <w:t>• 저본 기준 번역: 업이 불러온 것이기 때문이다</w:t>
      </w:r>
    </w:p>
    <w:p>
      <w:pPr>
        <w:pStyle w:val="SHTKNoteDetail"/>
      </w:pPr>
      <w:r>
        <w:t>• 이문 독법: 故也</w:t>
      </w:r>
    </w:p>
    <w:p>
      <w:pPr>
        <w:pStyle w:val="SHTKNoteDetail"/>
      </w:pPr>
      <w:r>
        <w:t>• 이문 적용 구절: 業所招故也</w:t>
      </w:r>
    </w:p>
    <w:p>
      <w:pPr>
        <w:pStyle w:val="SHTKNoteDetail"/>
      </w:pPr>
      <w:r>
        <w:t>• 이문 기준 번역: 업이 불러온 것이기 때문이다</w:t>
      </w:r>
    </w:p>
    <w:p>
      <w:pPr>
        <w:pStyle w:val="SHTKNoteDetail"/>
      </w:pPr>
      <w:r>
        <w:t>• 의미 차이: 甲본은 문말 也를 더한다.</w:t>
      </w:r>
    </w:p>
    <w:p>
      <w:pPr>
        <w:pStyle w:val="SHTKNoteDetail"/>
      </w:pPr>
      <w:r>
        <w:t>• 한국어 해설: 어기만 달라지고 인과 의미에는 변화가 없다.</w:t>
      </w:r>
    </w:p>
    <w:p>
      <w:pPr>
        <w:pStyle w:val="SHTKNoteDetail"/>
      </w:pPr>
      <w:r>
        <w:t>• 번역 영향 판정: [번역 차이 없음]</w:t>
      </w:r>
    </w:p>
    <w:p>
      <w:pPr>
        <w:pStyle w:val="SHTKNoteDetail"/>
      </w:pPr>
      <w:r>
        <w:t>• 공식 출처: T41n1823.xml 및 T41n1823 (1).xml, 교감 0865008.</w:t>
      </w:r>
    </w:p>
    <w:p>
      <w:pPr>
        <w:pStyle w:val="SHTKBlockLabel"/>
      </w:pPr>
      <w:r>
        <w:t>원문</w:t>
      </w:r>
    </w:p>
    <w:p>
      <w:pPr>
        <w:pStyle w:val="SHTKSourceText"/>
      </w:pPr>
      <w:r>
        <w:t>並無色下三者。除有頂也。謂空處是。第五識住。識處是第六識住。無所有處。是第七識住。故識住有七者。總結也。言識住者。識所樂住。若欲色界五蘊為體。若無色界四蘊為體。餘非有損壞者。簡非也。餘謂三惡趣。第四靜慮。及有頂天。此等諸處。皆非識住。言有損者。簡三惡趣也。謂三惡趣。有重苦受。能損於識。言有壞者。簡第四禪。及有頂天也。謂第四禪。有無想定及無想事。有頂天中。有滅盡定。能壞於識。令相續斷。故非識住。又論云。復說餘處有情。心樂來止。若至於此。不更求出故。說名識住。於諸惡處。二義俱。無第四靜慮。心恒求出。謂諸異生。求入無想。若諸聖者。樂入淨居或無色處。若淨居天。樂證寂滅。有頂昧劣。故非識住(解云。於第四禪。無雲福生。廣果三天。通凡聖居。若是凡夫。求入無想。若是聖者。樂慧者。求入淨居。樂定者。求入無色。餘可知也)。</w:t>
      </w:r>
    </w:p>
    <w:p>
      <w:pPr>
        <w:pStyle w:val="SHTKBlockLabel"/>
      </w:pPr>
      <w:r>
        <w:t>한국어 직역</w:t>
      </w:r>
    </w:p>
    <w:p>
      <w:pPr>
        <w:pStyle w:val="SHTKTranslationText"/>
      </w:pPr>
      <w:r>
        <w:t>‘아울러 무색계의 아래 세 곳’이라는 것은, 유정을 제외한다는 뜻이다. 곧 공처가, 제5식주이고, 식처가 제6식주이며, 무소유처가, 제7식주이다. ‘그러므로 식주가 일곱’이라는 것은, 총결한 것이다. ‘식주’라고 하는 것은, 식이 즐겨 머무는 곳이다. 욕계와 색계에서는 오온을 체로 하고, 무색계에서는 사온을 체로 한다. ‘나머지는 손상되거나 파괴됨이 있어 아니다’라는 것은, 식주가 아닌 것을 간별한 것이다. ‘나머지’란 삼악취와, 제4정려와, 유정천을 말한다. 이러한 모든 곳은, 모두 식주가 아니다. ‘손상이 있다’고 한 것은, 삼악취를 간별한 것이다. 곧 삼악취에는, 무거운 고수가 있어, 능히 식을 손상시킨다. ‘파괴가 있다’고 한 것은, 제4선과, 유정천을 간별한 것이다. 곧 제4선에는, 무상정과 무상사가 있고, 유정천에는, 멸진정이 있어, 능히 식을 파괴하여, 상속을 끊어지게 하므로, 식주가 아니다. 또 논에서 말한다. 다시 나머지 처소의 유정은, 마음이 즐겨 와서 머물고, 만약 이곳에 이르면, 다시는 벗어나기를 구하지 않으므로, 식주라고 한다. 여러 악처에는, 두 뜻이 모두, 없다. 제4정려에서는, 마음이 항상 벗어나기를 구한다. 곧 여러 이생은, 무상천에 들어가기를 구하고, 여러 성자는, 정거천이나 무색처에 들어가기를 즐긴다. 정거천에 있는 자는, 적멸을 증득하기를 즐긴다. 유정은 어둡고 열등하므로, 식주가 아니다. (해석하여 말한다. 제4선의, 무운천·복생천· 광과천의 세 하늘에는, 범부와 성자가 함께 산다. 범부라면, 무상천에 들어가기를 구하고, 성자라면, 혜를 즐기는 자는, 정거천에 들어가기를 구하며, 정을 즐기는 자는, 무색계에 들어가기를 구한다. 나머지는 알 수 있다.)</w:t>
      </w:r>
    </w:p>
    <w:p>
      <w:pPr>
        <w:pStyle w:val="SHTKBlockLabel"/>
      </w:pPr>
      <w:r>
        <w:t>위치표지</w:t>
      </w:r>
    </w:p>
    <w:p>
      <w:bookmarkStart w:id="273" w:name="loc_0865b28"/>
      <w:pPr>
        <w:pStyle w:val="SHTKPositionMarker"/>
      </w:pPr>
      <w:r>
        <w:t>[0865b28]</w:t>
      </w:r>
      <w:bookmarkEnd w:id="273"/>
    </w:p>
    <w:p>
      <w:pPr>
        <w:pStyle w:val="SHTKBlockLabel"/>
      </w:pPr>
      <w:r>
        <w:t>원문</w:t>
      </w:r>
    </w:p>
    <w:p>
      <w:pPr>
        <w:pStyle w:val="SHTKSourceText"/>
      </w:pPr>
      <w:r>
        <w:t>從此第四。明九有情居。論云。如是分別七識住。已因茲復說九有情居。其九者何。頌曰。應知兼有頂　　及無想有情是九有情居　　餘非不樂住</w:t>
      </w:r>
    </w:p>
    <w:p>
      <w:pPr>
        <w:pStyle w:val="SHTKBlockLabel"/>
      </w:pPr>
      <w:r>
        <w:t>한국어 직역</w:t>
      </w:r>
    </w:p>
    <w:p>
      <w:pPr>
        <w:pStyle w:val="SHTKTranslationText"/>
      </w:pPr>
      <w:r>
        <w:t>이로부터 넷째이다. 아홉 유정거(有情居)를 밝힌다. 논에서 말한다. 이와 같이 칠식주를 분별하였으니, 이로 말미암아 다시 아홉 유정거를 설한다. 그 아홉은 무엇인가? 게송에서 말한다. 마땅히 유정을 겸하고, 무상유정을 더한 것이, 아홉 유정거임을 알아야 하며, 나머지는 즐겨 머물지 않으므로 아니다.</w:t>
      </w:r>
    </w:p>
    <w:p>
      <w:pPr>
        <w:pStyle w:val="SHTKBlockLabel"/>
      </w:pPr>
      <w:r>
        <w:t>위치표지</w:t>
      </w:r>
    </w:p>
    <w:p>
      <w:bookmarkStart w:id="274" w:name="loc_0865c04"/>
      <w:pPr>
        <w:pStyle w:val="SHTKPositionMarker"/>
      </w:pPr>
      <w:r>
        <w:t>[0865c04]</w:t>
      </w:r>
      <w:bookmarkEnd w:id="274"/>
    </w:p>
    <w:p>
      <w:pPr>
        <w:pStyle w:val="SHTKBlockLabel"/>
      </w:pPr>
      <w:r>
        <w:t>원문</w:t>
      </w:r>
    </w:p>
    <w:p>
      <w:pPr>
        <w:pStyle w:val="SHTKSourceText"/>
      </w:pPr>
      <w:r>
        <w:t>釋曰。前七識住。兼有頂天。及無想處。是名為九。諸有情類。唯於此九。欣樂住故。立有情居。餘處皆非。不樂住故。言餘處者。謂諸惡處。非有情類自樂居中。惡業羅剎。逼之令住故。彼如牢獄。不立有情居。第四靜慮。除無想天。所餘八天。非有情居。如識住釋。</w:t>
      </w:r>
    </w:p>
    <w:p>
      <w:pPr>
        <w:pStyle w:val="SHTKBlockLabel"/>
      </w:pPr>
      <w:r>
        <w:t>한국어 직역</w:t>
      </w:r>
    </w:p>
    <w:p>
      <w:pPr>
        <w:pStyle w:val="SHTKTranslationText"/>
      </w:pPr>
      <w:r>
        <w:t>해석하여 말한다. 앞의 칠식주에, 유정천을 더하고, 무상처를 더하면, 이를 아홉이라 한다. 여러 유정의 부류는, 오직 이 아홉 곳에서, 기쁘고 즐겁게 머물기 때문에, 유정거를 세운다. 나머지 처소는 모두 아니다. 즐겨 머물지 않기 때문이다. ‘나머지 처소’라는 것은, 여러 악처를 말한다. 유정의 부류가 스스로 그곳에 즐겨 사는 것이 아니라, 악업이라는 나찰이, 그들을 핍박하여 머물게 하기 때문이다. 그곳은 감옥과 같으므로, 유정거로 세우지 않는다. 제4정려에서는, 무상천을 제외한, 나머지 여덟 하늘도, 유정거가 아니다. 식주에서 해석한 것과 같다.</w:t>
      </w:r>
    </w:p>
    <w:p>
      <w:pPr>
        <w:pStyle w:val="SHTKBlockLabel"/>
      </w:pPr>
      <w:r>
        <w:t>위치표지</w:t>
      </w:r>
    </w:p>
    <w:p>
      <w:bookmarkStart w:id="275" w:name="loc_0865c10"/>
      <w:pPr>
        <w:pStyle w:val="SHTKPositionMarker"/>
      </w:pPr>
      <w:r>
        <w:t>[0865c10]</w:t>
      </w:r>
      <w:bookmarkEnd w:id="275"/>
    </w:p>
    <w:p>
      <w:pPr>
        <w:pStyle w:val="SHTKBlockLabel"/>
      </w:pPr>
      <w:r>
        <w:t>원문</w:t>
      </w:r>
    </w:p>
    <w:p>
      <w:pPr>
        <w:pStyle w:val="SHTKSourceText"/>
      </w:pPr>
      <w:r>
        <w:t>從此第五。明四識住。論云。前所引經說七識住。復有餘經說四識住。其四者何。頌曰。四識住當知　　四蘊唯自地說獨識非住　　有漏四句攝</w:t>
      </w:r>
    </w:p>
    <w:p>
      <w:pPr>
        <w:pStyle w:val="SHTKBlockLabel"/>
      </w:pPr>
      <w:r>
        <w:t>한국어 직역</w:t>
      </w:r>
    </w:p>
    <w:p>
      <w:pPr>
        <w:pStyle w:val="SHTKTranslationText"/>
      </w:pPr>
      <w:r>
        <w:t>이로부터 다섯째이다. 사식주(四識住)를 밝힌다. 논에서 말한다. 앞에서 인용한 경에서는 칠식주를 설하였고, 또 다른 경에서는 사식주를 설한다. 그 넷은 무엇인가? 게송에서 말한다. 사식주는 마땅히 네 온이 오직 자기 지에 있는 것임을 알아야 하고, 식만은 식주가 아니며, 유루라는 점에서 사구로 포섭된다.</w:t>
      </w:r>
    </w:p>
    <w:p>
      <w:pPr>
        <w:pStyle w:val="SHTKBlockLabel"/>
      </w:pPr>
      <w:r>
        <w:t>위치표지</w:t>
      </w:r>
    </w:p>
    <w:p>
      <w:bookmarkStart w:id="276" w:name="loc_0865c14"/>
      <w:pPr>
        <w:pStyle w:val="SHTKPositionMarker"/>
      </w:pPr>
      <w:r>
        <w:t>[0865c14]</w:t>
      </w:r>
      <w:bookmarkEnd w:id="276"/>
    </w:p>
    <w:p>
      <w:pPr>
        <w:pStyle w:val="SHTKBlockLabel"/>
      </w:pPr>
      <w:r>
        <w:t>원문</w:t>
      </w:r>
    </w:p>
    <w:p>
      <w:pPr>
        <w:pStyle w:val="SHTKSourceText"/>
      </w:pPr>
      <w:r>
        <w:t>釋曰。言四識住者。標名也。當知兩字。流入下句。如經[9]說言。</w:t>
      </w:r>
    </w:p>
    <w:p>
      <w:pPr>
        <w:pStyle w:val="SHTKBlockLabel"/>
      </w:pPr>
      <w:r>
        <w:t>한국어 직역</w:t>
      </w:r>
    </w:p>
    <w:p>
      <w:pPr>
        <w:pStyle w:val="SHTKTranslationText"/>
      </w:pPr>
      <w:r>
        <w:t>해석하여 말한다. ‘사식주’라는 것은, 명칭을 표방한 것이다. ‘마땅히 알아야 한다’는 두 글자는, 아래 구절로 이어진다. 경에서 말한 것과 같다.</w:t>
      </w:r>
    </w:p>
    <w:p>
      <w:pPr>
        <w:pStyle w:val="SHTKBlockLabel"/>
      </w:pPr>
      <w:r>
        <w:t>교감·번역 메모</w:t>
      </w:r>
    </w:p>
    <w:p>
      <w:pPr>
        <w:pStyle w:val="SHTKNoteSummary"/>
      </w:pPr>
      <w:r>
        <w:t>교감 요약 | 甲본은 說을 생략한다.</w:t>
      </w:r>
    </w:p>
    <w:p>
      <w:pPr>
        <w:pStyle w:val="SHTKNoteDetail"/>
      </w:pPr>
      <w:r>
        <w:t>• 원교감 원문: 說【大】，〔－〕【甲】</w:t>
      </w:r>
    </w:p>
    <w:p>
      <w:pPr>
        <w:pStyle w:val="SHTKNoteDetail"/>
      </w:pPr>
      <w:r>
        <w:t>• 교감 번호: 0865009</w:t>
      </w:r>
    </w:p>
    <w:p>
      <w:pPr>
        <w:pStyle w:val="SHTKNoteDetail"/>
      </w:pPr>
      <w:r>
        <w:t>• 판본 정보: 【大】·【甲】</w:t>
      </w:r>
    </w:p>
    <w:p>
      <w:pPr>
        <w:pStyle w:val="SHTKNoteDetail"/>
      </w:pPr>
      <w:r>
        <w:t>• 저본 독법: 說</w:t>
      </w:r>
    </w:p>
    <w:p>
      <w:pPr>
        <w:pStyle w:val="SHTKNoteDetail"/>
      </w:pPr>
      <w:r>
        <w:t>• 저본 적용 구절: 如經說言</w:t>
      </w:r>
    </w:p>
    <w:p>
      <w:pPr>
        <w:pStyle w:val="SHTKNoteDetail"/>
      </w:pPr>
      <w:r>
        <w:t>• 저본 기준 번역: 경에서 말한 것과 같다</w:t>
      </w:r>
    </w:p>
    <w:p>
      <w:pPr>
        <w:pStyle w:val="SHTKNoteDetail"/>
      </w:pPr>
      <w:r>
        <w:t>• 이문 독법: 생략</w:t>
      </w:r>
    </w:p>
    <w:p>
      <w:pPr>
        <w:pStyle w:val="SHTKNoteDetail"/>
      </w:pPr>
      <w:r>
        <w:t>• 이문 적용 구절: 如經言</w:t>
      </w:r>
    </w:p>
    <w:p>
      <w:pPr>
        <w:pStyle w:val="SHTKNoteDetail"/>
      </w:pPr>
      <w:r>
        <w:t>• 이문 기준 번역: 경의 말과 같다</w:t>
      </w:r>
    </w:p>
    <w:p>
      <w:pPr>
        <w:pStyle w:val="SHTKNoteDetail"/>
      </w:pPr>
      <w:r>
        <w:t>• 의미 차이: 甲본은 說을 생략한다.</w:t>
      </w:r>
    </w:p>
    <w:p>
      <w:pPr>
        <w:pStyle w:val="SHTKNoteDetail"/>
      </w:pPr>
      <w:r>
        <w:t>• 한국어 해설: 경문 인용을 도입하는 기능은 동일하며 번역상 실질 차이가 없다.</w:t>
      </w:r>
    </w:p>
    <w:p>
      <w:pPr>
        <w:pStyle w:val="SHTKNoteDetail"/>
      </w:pPr>
      <w:r>
        <w:t>• 번역 영향 판정: [번역 차이 없음]</w:t>
      </w:r>
    </w:p>
    <w:p>
      <w:pPr>
        <w:pStyle w:val="SHTKNoteDetail"/>
      </w:pPr>
      <w:r>
        <w:t>• 공식 출처: T41n1823.xml 및 T41n1823 (1).xml, 교감 0865009.</w:t>
      </w:r>
    </w:p>
    <w:p>
      <w:pPr>
        <w:pStyle w:val="SHTKBlockLabel"/>
      </w:pPr>
      <w:r>
        <w:t>원문</w:t>
      </w:r>
    </w:p>
    <w:p>
      <w:pPr>
        <w:pStyle w:val="SHTKSourceText"/>
      </w:pPr>
      <w:r>
        <w:t>識隨色住。識隨受住。識隨想住。識隨行住。四是所住。識是能住。識所住故。名四識住。當知四蘊者。辨體也。色受想行。名為四蘊。有漏四蘊。為識住體。自地者。唯取自地四蘊為體。以自地蘊愛所攝[10]受識隨愛力。</w:t>
      </w:r>
    </w:p>
    <w:p>
      <w:pPr>
        <w:pStyle w:val="SHTKBlockLabel"/>
      </w:pPr>
      <w:r>
        <w:t>한국어 직역</w:t>
      </w:r>
    </w:p>
    <w:p>
      <w:pPr>
        <w:pStyle w:val="SHTKTranslationText"/>
      </w:pPr>
      <w:r>
        <w:t>식은 색을 따라 머물고, 식은 수를 따라 머물며, 식은 상을 따라 머물고, 식은 행을 따라 머문다. 네 가지는 머무는 대상이고, 식은 능히 머무는 것이다. 식이 머무는 곳이므로, 사식주라 한다. ‘마땅히 네 온’이라는 것은, 그 체를 분별한 것이다. 색·수·상·행을, 네 온이라 한다. 유루의 네 온을, 식주의 체로 삼는다. ‘자기 지’라는 것은, 오직 자기 지의 네 온만 취하여 체로 삼는다는 것이다. 자기 지의 온은 애가 섭수하고, 식은 애의 힘을 따라,</w:t>
      </w:r>
    </w:p>
    <w:p>
      <w:pPr>
        <w:pStyle w:val="SHTKBlockLabel"/>
      </w:pPr>
      <w:r>
        <w:t>교감·번역 메모</w:t>
      </w:r>
    </w:p>
    <w:p>
      <w:pPr>
        <w:pStyle w:val="SHTKNoteSummary"/>
      </w:pPr>
      <w:r>
        <w:t>교감 요약 | 甲본은 故를 더하여 원인 관계를 명시한다.</w:t>
      </w:r>
    </w:p>
    <w:p>
      <w:pPr>
        <w:pStyle w:val="SHTKNoteDetail"/>
      </w:pPr>
      <w:r>
        <w:t>• 원교감 원문: 受【大】，受故【甲】</w:t>
      </w:r>
    </w:p>
    <w:p>
      <w:pPr>
        <w:pStyle w:val="SHTKNoteDetail"/>
      </w:pPr>
      <w:r>
        <w:t>• 교감 번호: 0865010</w:t>
      </w:r>
    </w:p>
    <w:p>
      <w:pPr>
        <w:pStyle w:val="SHTKNoteDetail"/>
      </w:pPr>
      <w:r>
        <w:t>• 판본 정보: 【大】·【甲】</w:t>
      </w:r>
    </w:p>
    <w:p>
      <w:pPr>
        <w:pStyle w:val="SHTKNoteDetail"/>
      </w:pPr>
      <w:r>
        <w:t>• 저본 독법: 受</w:t>
      </w:r>
    </w:p>
    <w:p>
      <w:pPr>
        <w:pStyle w:val="SHTKNoteDetail"/>
      </w:pPr>
      <w:r>
        <w:t>• 저본 적용 구절: 以自地蘊愛所攝受，識隨愛力</w:t>
      </w:r>
    </w:p>
    <w:p>
      <w:pPr>
        <w:pStyle w:val="SHTKNoteDetail"/>
      </w:pPr>
      <w:r>
        <w:t>• 저본 기준 번역: 자기 지의 온은 애가 섭수하고, 식은 애의 힘을 따라</w:t>
      </w:r>
    </w:p>
    <w:p>
      <w:pPr>
        <w:pStyle w:val="SHTKNoteDetail"/>
      </w:pPr>
      <w:r>
        <w:t>• 이문 독법: 受故</w:t>
      </w:r>
    </w:p>
    <w:p>
      <w:pPr>
        <w:pStyle w:val="SHTKNoteDetail"/>
      </w:pPr>
      <w:r>
        <w:t>• 이문 적용 구절: 以自地蘊愛所攝受故，識隨愛力</w:t>
      </w:r>
    </w:p>
    <w:p>
      <w:pPr>
        <w:pStyle w:val="SHTKNoteDetail"/>
      </w:pPr>
      <w:r>
        <w:t>• 이문 기준 번역: 자기 지의 온이 애에 섭수되기 때문에, 식은 애의 힘을 따라</w:t>
      </w:r>
    </w:p>
    <w:p>
      <w:pPr>
        <w:pStyle w:val="SHTKNoteDetail"/>
      </w:pPr>
      <w:r>
        <w:t>• 의미 차이: 甲본은 故를 더하여 원인 관계를 명시한다.</w:t>
      </w:r>
    </w:p>
    <w:p>
      <w:pPr>
        <w:pStyle w:val="SHTKNoteDetail"/>
      </w:pPr>
      <w:r>
        <w:t>• 한국어 해설: 저본도 앞뒤 문맥상 애의 섭수가 식의 의착 원인임을 드러내지만, 甲본은 이를 문법적으로 명확하게 한다.</w:t>
      </w:r>
    </w:p>
    <w:p>
      <w:pPr>
        <w:pStyle w:val="SHTKNoteDetail"/>
      </w:pPr>
      <w:r>
        <w:t>• 번역 영향 판정: [표현 차이]</w:t>
      </w:r>
    </w:p>
    <w:p>
      <w:pPr>
        <w:pStyle w:val="SHTKNoteDetail"/>
      </w:pPr>
      <w:r>
        <w:t>• 공식 출처: T41n1823.xml 및 T41n1823 (1).xml, 교감 0865010.</w:t>
      </w:r>
    </w:p>
    <w:p>
      <w:pPr>
        <w:pStyle w:val="SHTKBlockLabel"/>
      </w:pPr>
      <w:r>
        <w:t>원문</w:t>
      </w:r>
    </w:p>
    <w:p>
      <w:pPr>
        <w:pStyle w:val="SHTKSourceText"/>
      </w:pPr>
      <w:r>
        <w:t>依著於彼。得名識住。若於他地。無愛攝受。故非識住。故論云。非於異地色等蘊中。識隨愛力。依著於彼。說獨識非住者。此明識蘊非是識住。謂此識蘊。是能住識。不可能住立為所住。故識非識住。論云。非能住識。可名所住。如非即王可名王座。或若有法。識所乘御。如人船理。說名識住。非識即能乘御自體。是故不說識名識住。毘婆娑師所。說如是(解云。王喻能住識也。王座喻所住。四蘊也。如人船理者。人喻識蘊。船喻[11]色等。</w:t>
      </w:r>
    </w:p>
    <w:p>
      <w:pPr>
        <w:pStyle w:val="SHTKBlockLabel"/>
      </w:pPr>
      <w:r>
        <w:t>한국어 직역</w:t>
      </w:r>
    </w:p>
    <w:p>
      <w:pPr>
        <w:pStyle w:val="SHTKTranslationText"/>
      </w:pPr>
      <w:r>
        <w:t>거기에 의지하고 집착하므로, 식주라는 이름을 얻는다. 다른 지에서는, 애가 섭수하지 않으므로, 식주가 아니다. 그러므로 논에서 말한다. 다른 지의 색 등 온 가운데에서는, 식이 애의 힘을 따라, 거기에 의지하여 집착하지 않는다. ‘식만은 식주가 아니다’라는 것은, 식온이 식주가 아님을 밝힌 것이다. 이 식온은, 능히 머무는 식이므로, 능히 머무는 것을 세워 머무는 대상으로 삼을 수 없다. 그러므로 식은 식주가 아니다. 논에서 말한다. 능히 머무는 식을, 머무는 대상이라고 이름할 수 없다. 왕 그 자체를 왕좌라고 이름할 수 없는 것과 같다. 또 어떤 법이, 식이 타고 부리는 대상이라면, 사람과 배의 이치와 같으므로, 식주라 한다. 식은 곧 능히 타고 부리는 것이므로 자기 자신을 타고 부릴 수 없다. 그러므로 식을 식주라고 설하지 않는다. 비바사사가, 이와 같이 설하였다. (해석하여 말한다. 왕은 능히 머무는 식을 비유하고, 왕좌는 머무는 대상을 비유하니, 곧 네 온이다. ‘사람과 배의 이치’라는 것은, 사람은 식온을 비유하고, 배는 색 등의,</w:t>
      </w:r>
    </w:p>
    <w:p>
      <w:pPr>
        <w:pStyle w:val="SHTKBlockLabel"/>
      </w:pPr>
      <w:r>
        <w:t>교감·번역 메모</w:t>
      </w:r>
    </w:p>
    <w:p>
      <w:pPr>
        <w:pStyle w:val="SHTKNoteSummary"/>
      </w:pPr>
      <w:r>
        <w:t>교감 요약 | 비유되는 네 온의 첫 항목이 色과 受로 다르다.</w:t>
      </w:r>
    </w:p>
    <w:p>
      <w:pPr>
        <w:pStyle w:val="SHTKNoteDetail"/>
      </w:pPr>
      <w:r>
        <w:t>• 원교감 원문: 色【大】，受【乙】</w:t>
      </w:r>
    </w:p>
    <w:p>
      <w:pPr>
        <w:pStyle w:val="SHTKNoteDetail"/>
      </w:pPr>
      <w:r>
        <w:t>• 교감 번호: 0865011</w:t>
      </w:r>
    </w:p>
    <w:p>
      <w:pPr>
        <w:pStyle w:val="SHTKNoteDetail"/>
      </w:pPr>
      <w:r>
        <w:t>• 판본 정보: 【大】·【乙】</w:t>
      </w:r>
    </w:p>
    <w:p>
      <w:pPr>
        <w:pStyle w:val="SHTKNoteDetail"/>
      </w:pPr>
      <w:r>
        <w:t>• 저본 독법: 色</w:t>
      </w:r>
    </w:p>
    <w:p>
      <w:pPr>
        <w:pStyle w:val="SHTKNoteDetail"/>
      </w:pPr>
      <w:r>
        <w:t>• 저본 적용 구절: 船喻色等四蘊</w:t>
      </w:r>
    </w:p>
    <w:p>
      <w:pPr>
        <w:pStyle w:val="SHTKNoteDetail"/>
      </w:pPr>
      <w:r>
        <w:t>• 저본 기준 번역: 배는 색 등의 네 온을 비유한다</w:t>
      </w:r>
    </w:p>
    <w:p>
      <w:pPr>
        <w:pStyle w:val="SHTKNoteDetail"/>
      </w:pPr>
      <w:r>
        <w:t>• 이문 독법: 受</w:t>
      </w:r>
    </w:p>
    <w:p>
      <w:pPr>
        <w:pStyle w:val="SHTKNoteDetail"/>
      </w:pPr>
      <w:r>
        <w:t>• 이문 적용 구절: 船喻受等四蘊</w:t>
      </w:r>
    </w:p>
    <w:p>
      <w:pPr>
        <w:pStyle w:val="SHTKNoteDetail"/>
      </w:pPr>
      <w:r>
        <w:t>• 이문 기준 번역: 배는 수 등의 네 온을 비유한다</w:t>
      </w:r>
    </w:p>
    <w:p>
      <w:pPr>
        <w:pStyle w:val="SHTKNoteDetail"/>
      </w:pPr>
      <w:r>
        <w:t>• 의미 차이: 비유되는 네 온의 첫 항목이 色과 受로 다르다.</w:t>
      </w:r>
    </w:p>
    <w:p>
      <w:pPr>
        <w:pStyle w:val="SHTKNoteDetail"/>
      </w:pPr>
      <w:r>
        <w:t>• 한국어 해설: 사식주는 식을 제외한 색·수·상·행 네 온이므로 저본의 色等四蘊이 앞 설명과 일치한다. 受等四蘊은 통상적으로 수에서 시작해 네 온을 세면 식까지 포함될 여지가 있어 체계상 차이가 생긴다.</w:t>
      </w:r>
    </w:p>
    <w:p>
      <w:pPr>
        <w:pStyle w:val="SHTKNoteDetail"/>
      </w:pPr>
      <w:r>
        <w:t>• 번역 영향 판정: [논지에 영향]</w:t>
      </w:r>
    </w:p>
    <w:p>
      <w:pPr>
        <w:pStyle w:val="SHTKNoteDetail"/>
      </w:pPr>
      <w:r>
        <w:t>• 공식 출처: T41n1823.xml 및 T41n1823 (1).xml, 교감 0865011.</w:t>
      </w:r>
    </w:p>
    <w:p>
      <w:pPr>
        <w:pStyle w:val="SHTKBlockLabel"/>
      </w:pPr>
      <w:r>
        <w:t>원문</w:t>
      </w:r>
    </w:p>
    <w:p>
      <w:pPr>
        <w:pStyle w:val="SHTKSourceText"/>
      </w:pPr>
      <w:r>
        <w:t>四蘊義可知也)。又佛意說。此四識住。猶如良田。總說一切有取諸識。猶如種子。不可種子立為良田。仰測世尊教意如是(已上論文)有漏四句攝者。明同異也。同者。此四識住。與七識住。俱有漏攝異者。[1]四句分別。</w:t>
      </w:r>
    </w:p>
    <w:p>
      <w:pPr>
        <w:pStyle w:val="SHTKBlockLabel"/>
      </w:pPr>
      <w:r>
        <w:t>한국어 직역</w:t>
      </w:r>
    </w:p>
    <w:p>
      <w:pPr>
        <w:pStyle w:val="SHTKTranslationText"/>
      </w:pPr>
      <w:r>
        <w:t>네 온을 비유하니 뜻을 알 수 있다.) 또 부처님의 뜻은, 이 사식주를, 좋은 밭과 같이 설하고, 모든 취착이 있는 식을 통틀어, 종자와 같이 설한 것이다. 종자를 세워 좋은 밭이라고 할 수는 없다. 우러러 세존의 가르침 뜻을 헤아리면 이와 같다. (이상은 논문이다.) ‘유루라는 점에서 사구로 포섭된다’는 것은, 같음과 다름을 밝힌 것이다. 같다는 것은, 이 사식주와, 칠식주가, 모두 유루에 포섭된다는 것이다. 다른 점은, 사구로 분별한다.</w:t>
      </w:r>
    </w:p>
    <w:p>
      <w:pPr>
        <w:pStyle w:val="SHTKBlockLabel"/>
      </w:pPr>
      <w:r>
        <w:t>교감·번역 메모</w:t>
      </w:r>
    </w:p>
    <w:p>
      <w:pPr>
        <w:pStyle w:val="SHTKNoteSummary"/>
      </w:pPr>
      <w:r>
        <w:t>교감 요약 | 乙본은 설명 표지 謂를 더한다.</w:t>
      </w:r>
    </w:p>
    <w:p>
      <w:pPr>
        <w:pStyle w:val="SHTKNoteDetail"/>
      </w:pPr>
      <w:r>
        <w:t>• 원교감 원문: 四【大】，謂四【乙】</w:t>
      </w:r>
    </w:p>
    <w:p>
      <w:pPr>
        <w:pStyle w:val="SHTKNoteDetail"/>
      </w:pPr>
      <w:r>
        <w:t>• 교감 번호: 0866001</w:t>
      </w:r>
    </w:p>
    <w:p>
      <w:pPr>
        <w:pStyle w:val="SHTKNoteDetail"/>
      </w:pPr>
      <w:r>
        <w:t>• 판본 정보: 【大】·【乙】</w:t>
      </w:r>
    </w:p>
    <w:p>
      <w:pPr>
        <w:pStyle w:val="SHTKNoteDetail"/>
      </w:pPr>
      <w:r>
        <w:t>• 저본 독법: 四</w:t>
      </w:r>
    </w:p>
    <w:p>
      <w:pPr>
        <w:pStyle w:val="SHTKNoteDetail"/>
      </w:pPr>
      <w:r>
        <w:t>• 저본 적용 구절: 四句分別</w:t>
      </w:r>
    </w:p>
    <w:p>
      <w:pPr>
        <w:pStyle w:val="SHTKNoteDetail"/>
      </w:pPr>
      <w:r>
        <w:t>• 저본 기준 번역: 사구로 분별한다</w:t>
      </w:r>
    </w:p>
    <w:p>
      <w:pPr>
        <w:pStyle w:val="SHTKNoteDetail"/>
      </w:pPr>
      <w:r>
        <w:t>• 이문 독법: 謂四</w:t>
      </w:r>
    </w:p>
    <w:p>
      <w:pPr>
        <w:pStyle w:val="SHTKNoteDetail"/>
      </w:pPr>
      <w:r>
        <w:t>• 이문 적용 구절: 謂四句分別</w:t>
      </w:r>
    </w:p>
    <w:p>
      <w:pPr>
        <w:pStyle w:val="SHTKNoteDetail"/>
      </w:pPr>
      <w:r>
        <w:t>• 이문 기준 번역: 곧 사구로 분별한다</w:t>
      </w:r>
    </w:p>
    <w:p>
      <w:pPr>
        <w:pStyle w:val="SHTKNoteDetail"/>
      </w:pPr>
      <w:r>
        <w:t>• 의미 차이: 乙본은 설명 표지 謂를 더한다.</w:t>
      </w:r>
    </w:p>
    <w:p>
      <w:pPr>
        <w:pStyle w:val="SHTKNoteDetail"/>
      </w:pPr>
      <w:r>
        <w:t>• 한국어 해설: 사구 분별이라는 내용에는 차이가 없고 문장 연결만 명시된다.</w:t>
      </w:r>
    </w:p>
    <w:p>
      <w:pPr>
        <w:pStyle w:val="SHTKNoteDetail"/>
      </w:pPr>
      <w:r>
        <w:t>• 번역 영향 판정: [번역 차이 없음]</w:t>
      </w:r>
    </w:p>
    <w:p>
      <w:pPr>
        <w:pStyle w:val="SHTKNoteDetail"/>
      </w:pPr>
      <w:r>
        <w:t>• 공식 출처: T41n1823.xml 및 T41n1823 (1).xml, 교감 0866001.</w:t>
      </w:r>
    </w:p>
    <w:p>
      <w:pPr>
        <w:pStyle w:val="SHTKBlockLabel"/>
      </w:pPr>
      <w:r>
        <w:t>원문</w:t>
      </w:r>
    </w:p>
    <w:p>
      <w:pPr>
        <w:pStyle w:val="SHTKSourceText"/>
      </w:pPr>
      <w:r>
        <w:t>謂四識住。位寬體狹。通惡趣等。故位寬也。非識蘊故體狹也。若七識住。體寬位狹。通識蘊為體。故體寬也。非惡趣等。[＊]故位狹也。</w:t>
      </w:r>
    </w:p>
    <w:p>
      <w:pPr>
        <w:pStyle w:val="SHTKBlockLabel"/>
      </w:pPr>
      <w:r>
        <w:t>한국어 직역</w:t>
      </w:r>
    </w:p>
    <w:p>
      <w:pPr>
        <w:pStyle w:val="SHTKTranslationText"/>
      </w:pPr>
      <w:r>
        <w:t>사식주는, 위치는 넓고 체는 좁다. 악취 등에도 통하므로, 위치가 넓고, 식온은 아니므로 체가 좁다. 칠식주는, 체는 넓고 위치는 좁다. 식온도 체로 통하므로, 체가 넓고, 악취 등에는 통하지 않으므로, 위치가 좁다.</w:t>
      </w:r>
    </w:p>
    <w:p>
      <w:pPr>
        <w:pStyle w:val="SHTKBlockLabel"/>
      </w:pPr>
      <w:r>
        <w:t>교감·번역 메모</w:t>
      </w:r>
    </w:p>
    <w:p>
      <w:pPr>
        <w:pStyle w:val="SHTKNoteSummary"/>
      </w:pPr>
      <w:r>
        <w:t>교감 요약 | 교감 상호참조</w:t>
      </w:r>
    </w:p>
    <w:p>
      <w:pPr>
        <w:pStyle w:val="SHTKNoteDetail"/>
      </w:pPr>
      <w:r>
        <w:t>• 상호참조 교감: 0864001</w:t>
      </w:r>
    </w:p>
    <w:p>
      <w:pPr>
        <w:pStyle w:val="SHTKNoteDetail"/>
      </w:pPr>
      <w:r>
        <w:t>• 저본 독법: 故</w:t>
      </w:r>
    </w:p>
    <w:p>
      <w:pPr>
        <w:pStyle w:val="SHTKNoteDetail"/>
      </w:pPr>
      <w:r>
        <w:t>• 이문 독법: 생략</w:t>
      </w:r>
    </w:p>
    <w:p>
      <w:pPr>
        <w:pStyle w:val="SHTKNoteDetail"/>
      </w:pPr>
      <w:r>
        <w:t>• 한국어 해설: 제25회차의 0864001(故【大】＊ / 생략【甲】＊)을 재참조한다. 저본은 “그러므로 위치가 좁다”고 인과를 명시하고, 甲본은 故 없이 “위치가 좁다”고 한다.</w:t>
      </w:r>
    </w:p>
    <w:p>
      <w:pPr>
        <w:pStyle w:val="SHTKNoteDetail"/>
      </w:pPr>
      <w:r>
        <w:t>• 번역 영향 판정: [표현 차이]</w:t>
      </w:r>
    </w:p>
    <w:p>
      <w:pPr>
        <w:pStyle w:val="SHTKNoteDetail"/>
      </w:pPr>
      <w:r>
        <w:t>• 공식 출처: T41n1823.xml 및 T41n1823 (1).xml의 반복 교감 관계.</w:t>
      </w:r>
    </w:p>
    <w:p>
      <w:pPr>
        <w:pStyle w:val="SHTKBlockLabel"/>
      </w:pPr>
      <w:r>
        <w:t>원문</w:t>
      </w:r>
    </w:p>
    <w:p>
      <w:pPr>
        <w:pStyle w:val="SHTKSourceText"/>
      </w:pPr>
      <w:r>
        <w:t>互有寬狹。得成四句。有七識住。非四識住。謂七中識。以七中攝。是七識[2]住。</w:t>
      </w:r>
    </w:p>
    <w:p>
      <w:pPr>
        <w:pStyle w:val="SHTKBlockLabel"/>
      </w:pPr>
      <w:r>
        <w:t>한국어 직역</w:t>
      </w:r>
    </w:p>
    <w:p>
      <w:pPr>
        <w:pStyle w:val="SHTKTranslationText"/>
      </w:pPr>
      <w:r>
        <w:t>서로 넓고 좁음이 있으므로, 사구를 이룬다. 칠식주이면서, 사식주는 아닌 것이 있다. 곧 칠식주 가운데의 식이다. 칠식주 가운데 포섭되므로, 칠식주이지만,</w:t>
      </w:r>
    </w:p>
    <w:p>
      <w:pPr>
        <w:pStyle w:val="SHTKBlockLabel"/>
      </w:pPr>
      <w:r>
        <w:t>교감·번역 메모</w:t>
      </w:r>
    </w:p>
    <w:p>
      <w:pPr>
        <w:pStyle w:val="SHTKNoteSummary"/>
      </w:pPr>
      <w:r>
        <w:t>교감 요약 | 甲본은 住 앞에 位를 더한다.</w:t>
      </w:r>
    </w:p>
    <w:p>
      <w:pPr>
        <w:pStyle w:val="SHTKNoteDetail"/>
      </w:pPr>
      <w:r>
        <w:t>• 원교감 원문: 住【大】，位住【甲】</w:t>
      </w:r>
    </w:p>
    <w:p>
      <w:pPr>
        <w:pStyle w:val="SHTKNoteDetail"/>
      </w:pPr>
      <w:r>
        <w:t>• 교감 번호: 0866002</w:t>
      </w:r>
    </w:p>
    <w:p>
      <w:pPr>
        <w:pStyle w:val="SHTKNoteDetail"/>
      </w:pPr>
      <w:r>
        <w:t>• 판본 정보: 【大】·【甲】</w:t>
      </w:r>
    </w:p>
    <w:p>
      <w:pPr>
        <w:pStyle w:val="SHTKNoteDetail"/>
      </w:pPr>
      <w:r>
        <w:t>• 저본 독법: 住</w:t>
      </w:r>
    </w:p>
    <w:p>
      <w:pPr>
        <w:pStyle w:val="SHTKNoteDetail"/>
      </w:pPr>
      <w:r>
        <w:t>• 저본 적용 구절: 是七識住</w:t>
      </w:r>
    </w:p>
    <w:p>
      <w:pPr>
        <w:pStyle w:val="SHTKNoteDetail"/>
      </w:pPr>
      <w:r>
        <w:t>• 저본 기준 번역: 칠식주이다</w:t>
      </w:r>
    </w:p>
    <w:p>
      <w:pPr>
        <w:pStyle w:val="SHTKNoteDetail"/>
      </w:pPr>
      <w:r>
        <w:t>• 이문 독법: 位住</w:t>
      </w:r>
    </w:p>
    <w:p>
      <w:pPr>
        <w:pStyle w:val="SHTKNoteDetail"/>
      </w:pPr>
      <w:r>
        <w:t>• 이문 적용 구절: 是七識位住</w:t>
      </w:r>
    </w:p>
    <w:p>
      <w:pPr>
        <w:pStyle w:val="SHTKNoteDetail"/>
      </w:pPr>
      <w:r>
        <w:t>• 이문 기준 번역: 칠식의 ‘위주’이다[구문 불확실]</w:t>
      </w:r>
    </w:p>
    <w:p>
      <w:pPr>
        <w:pStyle w:val="SHTKNoteDetail"/>
      </w:pPr>
      <w:r>
        <w:t>• 의미 차이: 甲본은 住 앞에 位를 더한다.</w:t>
      </w:r>
    </w:p>
    <w:p>
      <w:pPr>
        <w:pStyle w:val="SHTKNoteDetail"/>
      </w:pPr>
      <w:r>
        <w:t>• 한국어 해설: 저본은 표준 용어 七識住와 정확히 맞는다. 甲본의 七識位住는 이 문맥에서 정형 용어로 확정하기 어려워 임의로 고치지 않는다.</w:t>
      </w:r>
    </w:p>
    <w:p>
      <w:pPr>
        <w:pStyle w:val="SHTKNoteDetail"/>
      </w:pPr>
      <w:r>
        <w:t>• 번역 영향 판정: [판단 유보]</w:t>
      </w:r>
    </w:p>
    <w:p>
      <w:pPr>
        <w:pStyle w:val="SHTKNoteDetail"/>
      </w:pPr>
      <w:r>
        <w:t>• 공식 출처: T41n1823.xml 및 T41n1823 (1).xml, 교감 0866002.</w:t>
      </w:r>
    </w:p>
    <w:p>
      <w:pPr>
        <w:pStyle w:val="SHTKBlockLabel"/>
      </w:pPr>
      <w:r>
        <w:t>원문</w:t>
      </w:r>
    </w:p>
    <w:p>
      <w:pPr>
        <w:pStyle w:val="SHTKSourceText"/>
      </w:pPr>
      <w:r>
        <w:t>以識蘊故。非四識住。有四識住。非七識住。謂三惡趣。第四靜慮。及有頂天。中有受等四蘊。以四蘊故。是四識住。惡趣等故。非七識住。第三俱句者。謂七中四蘊。第四俱非句者。謂除前相。即前惡趣等中。識蘊是也惡趣等故。非七識住。以識蘊故。非四識住。</w:t>
      </w:r>
    </w:p>
    <w:p>
      <w:pPr>
        <w:pStyle w:val="SHTKBlockLabel"/>
      </w:pPr>
      <w:r>
        <w:t>한국어 직역</w:t>
      </w:r>
    </w:p>
    <w:p>
      <w:pPr>
        <w:pStyle w:val="SHTKTranslationText"/>
      </w:pPr>
      <w:r>
        <w:t>식온이므로, 사식주는 아니다. 사식주이면서, 칠식주는 아닌 것이 있다. 곧 삼악취와, 제4정려와, 유정천과, 중유의 수 등 네 온이다. 네 온이므로, 사식주이지만, 악취 등에 속하므로, 칠식주는 아니다. 셋째, 둘 다인 구는, 곧 칠식주 가운데의 네 온이다. 넷째, 둘 다 아닌 구는, 앞의 상을 제외한 것이다. 곧 앞의 악취 등 가운데의, 식온이 그것이다. 악취 등에 속하므로, 칠식주가 아니고, 식온이므로, 사식주도 아니다.</w:t>
      </w:r>
    </w:p>
    <w:p>
      <w:pPr>
        <w:pStyle w:val="SHTKBlockLabel"/>
      </w:pPr>
      <w:r>
        <w:t>위치표지</w:t>
      </w:r>
    </w:p>
    <w:p>
      <w:bookmarkStart w:id="277" w:name="loc_0866a17"/>
      <w:pPr>
        <w:pStyle w:val="SHTKPositionMarker"/>
      </w:pPr>
      <w:r>
        <w:t>[0866a17]</w:t>
      </w:r>
      <w:bookmarkEnd w:id="277"/>
    </w:p>
    <w:p>
      <w:pPr>
        <w:pStyle w:val="SHTKBlockLabel"/>
      </w:pPr>
      <w:r>
        <w:t>원문</w:t>
      </w:r>
    </w:p>
    <w:p>
      <w:pPr>
        <w:pStyle w:val="SHTKSourceText"/>
      </w:pPr>
      <w:r>
        <w:t>從此第六。明四生。論云。於前所說諸界趣中。應知其生。略有四種。何等為四。何處有何(此有兩問)。頌曰。於中有四生　　有情謂卵等人傍生具四　　地獄及諸天中有唯化生　　鬼通胎化二</w:t>
      </w:r>
    </w:p>
    <w:p>
      <w:pPr>
        <w:pStyle w:val="SHTKBlockLabel"/>
      </w:pPr>
      <w:r>
        <w:t>한국어 직역</w:t>
      </w:r>
    </w:p>
    <w:p>
      <w:pPr>
        <w:pStyle w:val="SHTKTranslationText"/>
      </w:pPr>
      <w:r>
        <w:t>이로부터 여섯째이다. 사생(四生)을 밝힌다. 논에서 말한다. 앞에서 말한 여러 계와 취 가운데, 그 생은, 대략 네 종류가 있음을 알아야 한다. 어떤 것이 그 네 가지인가? 어느 곳에 어느 생이 있는가? (여기에는 두 질문이 있다.) 게송에서 말한다. 그 가운데 생은 넷이 있으니, 유정은 이른바 난생 등이며, 사람과 방생은 넷을 모두 갖추고, 지옥과 모든 하늘과, 중유는 오직 화생이며, 귀신은 태생과 화생 둘에 통한다.</w:t>
      </w:r>
    </w:p>
    <w:p>
      <w:pPr>
        <w:pStyle w:val="SHTKBlockLabel"/>
      </w:pPr>
      <w:r>
        <w:t>위치표지</w:t>
      </w:r>
    </w:p>
    <w:p>
      <w:bookmarkStart w:id="278" w:name="loc_0866a23"/>
      <w:pPr>
        <w:pStyle w:val="SHTKPositionMarker"/>
      </w:pPr>
      <w:r>
        <w:t>[0866a23]</w:t>
      </w:r>
      <w:bookmarkEnd w:id="278"/>
    </w:p>
    <w:p>
      <w:pPr>
        <w:pStyle w:val="SHTKBlockLabel"/>
      </w:pPr>
      <w:r>
        <w:t>원문</w:t>
      </w:r>
    </w:p>
    <w:p>
      <w:pPr>
        <w:pStyle w:val="SHTKSourceText"/>
      </w:pPr>
      <w:r>
        <w:t>釋曰。前兩句答第一問。下四句答第二問。於中有四生者。標數。於三界中生有四生也。有情謂卵等者。列名。[3]謂諸有情類有四種生。</w:t>
      </w:r>
    </w:p>
    <w:p>
      <w:pPr>
        <w:pStyle w:val="SHTKBlockLabel"/>
      </w:pPr>
      <w:r>
        <w:t>한국어 직역</w:t>
      </w:r>
    </w:p>
    <w:p>
      <w:pPr>
        <w:pStyle w:val="SHTKTranslationText"/>
      </w:pPr>
      <w:r>
        <w:t>해석하여 말한다. 앞의 두 구는 첫째 질문에 답하고, 아래 네 구는 둘째 질문에 답한다. ‘그 가운데 생은 넷이 있다’는 것은, 수를 표방한 것이다. 삼계 가운데 생에 네 종류가 있다는 뜻이다. ‘유정은 이른바 난생 등’이라는 것은, 이름을 열거한 것이다. 곧 여러 유정의 부류에는 네 종류의 생이 있으니,</w:t>
      </w:r>
    </w:p>
    <w:p>
      <w:pPr>
        <w:pStyle w:val="SHTKBlockLabel"/>
      </w:pPr>
      <w:r>
        <w:t>교감·번역 메모</w:t>
      </w:r>
    </w:p>
    <w:p>
      <w:pPr>
        <w:pStyle w:val="SHTKNoteSummary"/>
      </w:pPr>
      <w:r>
        <w:t>교감 요약 | 甲본은 주어를 밝히는 謂諸有情類를 생략한다.</w:t>
      </w:r>
    </w:p>
    <w:p>
      <w:pPr>
        <w:pStyle w:val="SHTKNoteDetail"/>
      </w:pPr>
      <w:r>
        <w:t>• 원교감 원문: 謂諸有情類【大】，〔－〕【甲】</w:t>
      </w:r>
    </w:p>
    <w:p>
      <w:pPr>
        <w:pStyle w:val="SHTKNoteDetail"/>
      </w:pPr>
      <w:r>
        <w:t>• 교감 번호: 0866003</w:t>
      </w:r>
    </w:p>
    <w:p>
      <w:pPr>
        <w:pStyle w:val="SHTKNoteDetail"/>
      </w:pPr>
      <w:r>
        <w:t>• 판본 정보: 【大】·【甲】</w:t>
      </w:r>
    </w:p>
    <w:p>
      <w:pPr>
        <w:pStyle w:val="SHTKNoteDetail"/>
      </w:pPr>
      <w:r>
        <w:t>• 저본 독법: 謂諸有情類</w:t>
      </w:r>
    </w:p>
    <w:p>
      <w:pPr>
        <w:pStyle w:val="SHTKNoteDetail"/>
      </w:pPr>
      <w:r>
        <w:t>• 저본 적용 구절: 謂諸有情類有四種生</w:t>
      </w:r>
    </w:p>
    <w:p>
      <w:pPr>
        <w:pStyle w:val="SHTKNoteDetail"/>
      </w:pPr>
      <w:r>
        <w:t>• 저본 기준 번역: 곧 여러 유정의 부류에는 네 종류의 생이 있다</w:t>
      </w:r>
    </w:p>
    <w:p>
      <w:pPr>
        <w:pStyle w:val="SHTKNoteDetail"/>
      </w:pPr>
      <w:r>
        <w:t>• 이문 독법: 생략</w:t>
      </w:r>
    </w:p>
    <w:p>
      <w:pPr>
        <w:pStyle w:val="SHTKNoteDetail"/>
      </w:pPr>
      <w:r>
        <w:t>• 이문 적용 구절: 有四種生</w:t>
      </w:r>
    </w:p>
    <w:p>
      <w:pPr>
        <w:pStyle w:val="SHTKNoteDetail"/>
      </w:pPr>
      <w:r>
        <w:t>• 이문 기준 번역: 네 종류의 생이 있다</w:t>
      </w:r>
    </w:p>
    <w:p>
      <w:pPr>
        <w:pStyle w:val="SHTKNoteDetail"/>
      </w:pPr>
      <w:r>
        <w:t>• 의미 차이: 甲본은 주어를 밝히는 謂諸有情類를 생략한다.</w:t>
      </w:r>
    </w:p>
    <w:p>
      <w:pPr>
        <w:pStyle w:val="SHTKNoteDetail"/>
      </w:pPr>
      <w:r>
        <w:t>• 한국어 해설: 앞에서 “有情謂卵等”을 풀이하는 문맥이므로 甲본에서도 대상은 유정임이 분명하지만, 저본이 주어를 명시한다.</w:t>
      </w:r>
    </w:p>
    <w:p>
      <w:pPr>
        <w:pStyle w:val="SHTKNoteDetail"/>
      </w:pPr>
      <w:r>
        <w:t>• 번역 영향 판정: [표현 차이]</w:t>
      </w:r>
    </w:p>
    <w:p>
      <w:pPr>
        <w:pStyle w:val="SHTKNoteDetail"/>
      </w:pPr>
      <w:r>
        <w:t>• 공식 출처: T41n1823.xml 및 T41n1823 (1).xml, 교감 0866003.</w:t>
      </w:r>
    </w:p>
    <w:p>
      <w:pPr>
        <w:pStyle w:val="SHTKBlockLabel"/>
      </w:pPr>
      <w:r>
        <w:t>원문</w:t>
      </w:r>
    </w:p>
    <w:p>
      <w:pPr>
        <w:pStyle w:val="SHTKSourceText"/>
      </w:pPr>
      <w:r>
        <w:t>卵生。胎生。濕生。化生。如孔雀等。生從卵㲉。是名卵生。如牛馬等。生從胎藏。是名胎生。如飛蛾等。生從濕氣。是名濕生。如諸天等。諸根頓具。無而欻有。是名化生。人傍生具四者。人傍生趣。各具四生。人卵生者。謂如世羅鄔婆世羅。生從鶴卵。鹿母所生。三十二子。槃遮羅王。五百子等。解云。世羅此云大山。鄔婆世羅。此云小山。近山生故。以山為名。婆娑論云。昔於此洲。有商人入海得一雌鶴。形色偉麗奇而悅之。遂生二卵。於後卵開。生二童子。端正聰明。年長出家。得阿羅漢果。大者名世羅。小者名鄔婆世羅鹿母是毘舍佉夫人。毘舍佉。是二月星名。從星為名。此云長養。即功德生長也。是彌伽羅長者。兒婦有子名鹿。故名鹿母。從子為名。生三十二卵。卵各生一兒。般遮羅王有妃。生五百卵。生已羞恥。恐為災變。以小函[4]盛棄殑伽河。</w:t>
      </w:r>
    </w:p>
    <w:p>
      <w:pPr>
        <w:pStyle w:val="SHTKBlockLabel"/>
      </w:pPr>
      <w:r>
        <w:t>한국어 직역</w:t>
      </w:r>
    </w:p>
    <w:p>
      <w:pPr>
        <w:pStyle w:val="SHTKTranslationText"/>
      </w:pPr>
      <w:r>
        <w:t>난생, 태생, 습생, 화생이다. 공작 등과 같이, 알껍데기에서 태어나는 것을, 난생이라 한다. 소와 말 등과 같이, 태장으로부터 태어나는 것을, 태생이라 한다. 날벌레 등과 같이, 습기에서 태어나는 것을, 습생이라 한다. 모든 하늘 등과 같이, 여러 근을 단번에 갖추고, 없다가 갑자기 생겨나는 것을, 화생이라 한다. ‘사람과 방생은 넷을 모두 갖춘다’는 것은, 인취와 방생취가, 각각 사생을 모두 갖춘다는 뜻이다. 사람 가운데 난생인 것은, 세라와 오바사라와 같은 이들이다. 그들은 학의 알에서 태어났다. 또 녹모가 낳은, 서른두 아들과, 반차라왕의, 오백 아들 등이 있다. 해석하여 말한다. 세라는 여기 말로 ‘대산’이고, 오바사라는, 여기 말로 ‘소산’이다. 산 가까이에서 태어났으므로, 산을 이름으로 삼았다. 《바사론》에서 말한다. 옛날 이 주(洲)에, 한 상인이 바다에 들어가 암학 한 마리를 얻었다. 형색이 뛰어나고 아름다워 기이하게 여기며 좋아하였는데, 마침내 두 알을 낳았다. 뒤에 알이 깨져, 두 동자가 태어났다. 용모가 단정하고 총명하였으며, 자라서 출가하여, 아라한과를 얻었다. 큰 아이는 세라라 이름하고, 작은 아이는 오바사라라 이름하였다. 녹모는 비사카 부인이다. 비사카는, 두 번째 달의 별 이름으로, 별을 따라 이름한 것이다. 여기 말로는 ‘장양’이라 하니, 곧 공덕이 자라난다는 뜻이다. 그녀는 미가라 장자의, 며느리이며, 아들의 이름이 녹(鹿)이었으므로, 녹모라고 하였다. 아들을 따라 이름한 것이다. 그녀는 서른두 알을 낳았고, 알마다 각각 한 아이가 태어났다. 반차라왕에게 한 왕비가 있었는데, 오백 알을 낳았다. 낳고 나서 부끄러워하고, 재앙의 징조가 될까 두려워하여, 작은 상자에 담아 긍가강에 버렸다.</w:t>
      </w:r>
    </w:p>
    <w:p>
      <w:pPr>
        <w:pStyle w:val="SHTKBlockLabel"/>
      </w:pPr>
      <w:r>
        <w:t>교감·번역 메모</w:t>
      </w:r>
    </w:p>
    <w:p>
      <w:pPr>
        <w:pStyle w:val="SHTKNoteSummary"/>
      </w:pPr>
      <w:r>
        <w:t>교감 요약 | 甲본은 목적어 대명사 之를 더한다.</w:t>
      </w:r>
    </w:p>
    <w:p>
      <w:pPr>
        <w:pStyle w:val="SHTKNoteDetail"/>
      </w:pPr>
      <w:r>
        <w:t>• 원교감 원문: 盛【大】，盛之【甲】</w:t>
      </w:r>
    </w:p>
    <w:p>
      <w:pPr>
        <w:pStyle w:val="SHTKNoteDetail"/>
      </w:pPr>
      <w:r>
        <w:t>• 교감 번호: 0866004</w:t>
      </w:r>
    </w:p>
    <w:p>
      <w:pPr>
        <w:pStyle w:val="SHTKNoteDetail"/>
      </w:pPr>
      <w:r>
        <w:t>• 판본 정보: 【大】·【甲】</w:t>
      </w:r>
    </w:p>
    <w:p>
      <w:pPr>
        <w:pStyle w:val="SHTKNoteDetail"/>
      </w:pPr>
      <w:r>
        <w:t>• 저본 독법: 盛</w:t>
      </w:r>
    </w:p>
    <w:p>
      <w:pPr>
        <w:pStyle w:val="SHTKNoteDetail"/>
      </w:pPr>
      <w:r>
        <w:t>• 저본 적용 구절: 以小函盛，棄殑伽河</w:t>
      </w:r>
    </w:p>
    <w:p>
      <w:pPr>
        <w:pStyle w:val="SHTKNoteDetail"/>
      </w:pPr>
      <w:r>
        <w:t>• 저본 기준 번역: 작은 상자에 담아 긍가강에 버렸다</w:t>
      </w:r>
    </w:p>
    <w:p>
      <w:pPr>
        <w:pStyle w:val="SHTKNoteDetail"/>
      </w:pPr>
      <w:r>
        <w:t>• 이문 독법: 盛之</w:t>
      </w:r>
    </w:p>
    <w:p>
      <w:pPr>
        <w:pStyle w:val="SHTKNoteDetail"/>
      </w:pPr>
      <w:r>
        <w:t>• 이문 적용 구절: 以小函盛之，棄殑伽河</w:t>
      </w:r>
    </w:p>
    <w:p>
      <w:pPr>
        <w:pStyle w:val="SHTKNoteDetail"/>
      </w:pPr>
      <w:r>
        <w:t>• 이문 기준 번역: 작은 상자에 그것을 담아 긍가강에 버렸다</w:t>
      </w:r>
    </w:p>
    <w:p>
      <w:pPr>
        <w:pStyle w:val="SHTKNoteDetail"/>
      </w:pPr>
      <w:r>
        <w:t>• 의미 차이: 甲본은 목적어 대명사 之를 더한다.</w:t>
      </w:r>
    </w:p>
    <w:p>
      <w:pPr>
        <w:pStyle w:val="SHTKNoteDetail"/>
      </w:pPr>
      <w:r>
        <w:t>• 한국어 해설: 담는 대상이 바로 앞의 오백 알임은 양쪽 모두 분명하므로 번역 의미는 같다.</w:t>
      </w:r>
    </w:p>
    <w:p>
      <w:pPr>
        <w:pStyle w:val="SHTKNoteDetail"/>
      </w:pPr>
      <w:r>
        <w:t>• 번역 영향 판정: [번역 차이 없음]</w:t>
      </w:r>
    </w:p>
    <w:p>
      <w:pPr>
        <w:pStyle w:val="SHTKNoteDetail"/>
      </w:pPr>
      <w:r>
        <w:t>• 공식 출처: T41n1823.xml 및 T41n1823 (1).xml, 교감 0866004.</w:t>
      </w:r>
    </w:p>
    <w:p>
      <w:pPr>
        <w:pStyle w:val="SHTKBlockLabel"/>
      </w:pPr>
      <w:r>
        <w:t>원문</w:t>
      </w:r>
    </w:p>
    <w:p>
      <w:pPr>
        <w:pStyle w:val="SHTKSourceText"/>
      </w:pPr>
      <w:r>
        <w:t>隨流而去。下有隣國王。因觀[5]河水。</w:t>
      </w:r>
    </w:p>
    <w:p>
      <w:pPr>
        <w:pStyle w:val="SHTKBlockLabel"/>
      </w:pPr>
      <w:r>
        <w:t>한국어 직역</w:t>
      </w:r>
    </w:p>
    <w:p>
      <w:pPr>
        <w:pStyle w:val="SHTKTranslationText"/>
      </w:pPr>
      <w:r>
        <w:t>물결을 따라 떠내려갔다. 하류에 이웃 나라의 왕이 있었는데, 마침 강물을 살펴보다가,</w:t>
      </w:r>
    </w:p>
    <w:p>
      <w:pPr>
        <w:pStyle w:val="SHTKBlockLabel"/>
      </w:pPr>
      <w:r>
        <w:t>교감·번역 메모</w:t>
      </w:r>
    </w:p>
    <w:p>
      <w:pPr>
        <w:pStyle w:val="SHTKNoteSummary"/>
      </w:pPr>
      <w:r>
        <w:t>교감 요약 | 甲본은 河水有函에서 河와 有函을 생략하여 상자의 존재가 문면에서 사라진다.</w:t>
      </w:r>
    </w:p>
    <w:p>
      <w:pPr>
        <w:pStyle w:val="SHTKNoteDetail"/>
      </w:pPr>
      <w:r>
        <w:t>• 원교감 원문: 河水有函【大】，水【甲】</w:t>
      </w:r>
    </w:p>
    <w:p>
      <w:pPr>
        <w:pStyle w:val="SHTKNoteDetail"/>
      </w:pPr>
      <w:r>
        <w:t>• 교감 번호: 0866005</w:t>
      </w:r>
    </w:p>
    <w:p>
      <w:pPr>
        <w:pStyle w:val="SHTKNoteDetail"/>
      </w:pPr>
      <w:r>
        <w:t>• 판본 정보: 【大】·【甲】</w:t>
      </w:r>
    </w:p>
    <w:p>
      <w:pPr>
        <w:pStyle w:val="SHTKNoteDetail"/>
      </w:pPr>
      <w:r>
        <w:t>• 저본 독법: 河水有函</w:t>
      </w:r>
    </w:p>
    <w:p>
      <w:pPr>
        <w:pStyle w:val="SHTKNoteDetail"/>
      </w:pPr>
      <w:r>
        <w:t>• 저본 적용 구절: 因觀河水，有函，遣人接取</w:t>
      </w:r>
    </w:p>
    <w:p>
      <w:pPr>
        <w:pStyle w:val="SHTKNoteDetail"/>
      </w:pPr>
      <w:r>
        <w:t>• 저본 기준 번역: 강물을 살펴보다가 상자가 있는 것을 보고 사람을 보내 건졌다</w:t>
      </w:r>
    </w:p>
    <w:p>
      <w:pPr>
        <w:pStyle w:val="SHTKNoteDetail"/>
      </w:pPr>
      <w:r>
        <w:t>• 이문 독법: 水</w:t>
      </w:r>
    </w:p>
    <w:p>
      <w:pPr>
        <w:pStyle w:val="SHTKNoteDetail"/>
      </w:pPr>
      <w:r>
        <w:t>• 이문 적용 구절: 因觀水，遣人接取</w:t>
      </w:r>
    </w:p>
    <w:p>
      <w:pPr>
        <w:pStyle w:val="SHTKNoteDetail"/>
      </w:pPr>
      <w:r>
        <w:t>• 이문 기준 번역: 물을 살펴보다가 사람을 보내 건졌다</w:t>
      </w:r>
    </w:p>
    <w:p>
      <w:pPr>
        <w:pStyle w:val="SHTKNoteDetail"/>
      </w:pPr>
      <w:r>
        <w:t>• 의미 차이: 甲본은 河水有函에서 河와 有函을 생략하여 상자의 존재가 문면에서 사라진다.</w:t>
      </w:r>
    </w:p>
    <w:p>
      <w:pPr>
        <w:pStyle w:val="SHTKNoteDetail"/>
      </w:pPr>
      <w:r>
        <w:t>• 한국어 해설: 저본은 왕이 상자를 발견해 건져 올리는 사건의 연결이 명확하다. 甲본은 다음의 “알을 보았다”로 바로 이어져 무엇을 건졌는지가 생략된다.</w:t>
      </w:r>
    </w:p>
    <w:p>
      <w:pPr>
        <w:pStyle w:val="SHTKNoteDetail"/>
      </w:pPr>
      <w:r>
        <w:t>• 번역 영향 판정: [문장 구조 변화]</w:t>
      </w:r>
    </w:p>
    <w:p>
      <w:pPr>
        <w:pStyle w:val="SHTKNoteDetail"/>
      </w:pPr>
      <w:r>
        <w:t>• 공식 출처: T41n1823.xml 및 T41n1823 (1).xml, 교감 0866005.</w:t>
      </w:r>
    </w:p>
    <w:p>
      <w:pPr>
        <w:pStyle w:val="SHTKBlockLabel"/>
      </w:pPr>
      <w:r>
        <w:t>원문</w:t>
      </w:r>
    </w:p>
    <w:p>
      <w:pPr>
        <w:pStyle w:val="SHTKSourceText"/>
      </w:pPr>
      <w:r>
        <w:t>有函遣人接取見卵。將歸城內。經數[6]日間。</w:t>
      </w:r>
    </w:p>
    <w:p>
      <w:pPr>
        <w:pStyle w:val="SHTKBlockLabel"/>
      </w:pPr>
      <w:r>
        <w:t>한국어 직역</w:t>
      </w:r>
    </w:p>
    <w:p>
      <w:pPr>
        <w:pStyle w:val="SHTKTranslationText"/>
      </w:pPr>
      <w:r>
        <w:t>상자가 있는 것을 보고 사람을 보내 건져 보니 알들이 있었다. 그것을 성 안으로 가져왔다. 며칠이 지나자,</w:t>
      </w:r>
    </w:p>
    <w:p>
      <w:pPr>
        <w:pStyle w:val="SHTKBlockLabel"/>
      </w:pPr>
      <w:r>
        <w:t>교감·번역 메모</w:t>
      </w:r>
    </w:p>
    <w:p>
      <w:pPr>
        <w:pStyle w:val="SHTKNoteSummary"/>
      </w:pPr>
      <w:r>
        <w:t>교감 요약 | 日과 目의 글자 차이이다.</w:t>
      </w:r>
    </w:p>
    <w:p>
      <w:pPr>
        <w:pStyle w:val="SHTKNoteDetail"/>
      </w:pPr>
      <w:r>
        <w:t>• 원교감 원문: 日【大】，目【甲】</w:t>
      </w:r>
    </w:p>
    <w:p>
      <w:pPr>
        <w:pStyle w:val="SHTKNoteDetail"/>
      </w:pPr>
      <w:r>
        <w:t>• 교감 번호: 0866006</w:t>
      </w:r>
    </w:p>
    <w:p>
      <w:pPr>
        <w:pStyle w:val="SHTKNoteDetail"/>
      </w:pPr>
      <w:r>
        <w:t>• 판본 정보: 【大】·【甲】</w:t>
      </w:r>
    </w:p>
    <w:p>
      <w:pPr>
        <w:pStyle w:val="SHTKNoteDetail"/>
      </w:pPr>
      <w:r>
        <w:t>• 저본 독법: 日</w:t>
      </w:r>
    </w:p>
    <w:p>
      <w:pPr>
        <w:pStyle w:val="SHTKNoteDetail"/>
      </w:pPr>
      <w:r>
        <w:t>• 저본 적용 구절: 經數日間</w:t>
      </w:r>
    </w:p>
    <w:p>
      <w:pPr>
        <w:pStyle w:val="SHTKNoteDetail"/>
      </w:pPr>
      <w:r>
        <w:t>• 저본 기준 번역: 며칠이 지나자</w:t>
      </w:r>
    </w:p>
    <w:p>
      <w:pPr>
        <w:pStyle w:val="SHTKNoteDetail"/>
      </w:pPr>
      <w:r>
        <w:t>• 이문 독법: 目</w:t>
      </w:r>
    </w:p>
    <w:p>
      <w:pPr>
        <w:pStyle w:val="SHTKNoteDetail"/>
      </w:pPr>
      <w:r>
        <w:t>• 이문 적용 구절: 經數目間</w:t>
      </w:r>
    </w:p>
    <w:p>
      <w:pPr>
        <w:pStyle w:val="SHTKNoteDetail"/>
      </w:pPr>
      <w:r>
        <w:t>• 이문 기준 번역: 몇 ‘목’ 사이를 지나[판독 불확실]</w:t>
      </w:r>
    </w:p>
    <w:p>
      <w:pPr>
        <w:pStyle w:val="SHTKNoteDetail"/>
      </w:pPr>
      <w:r>
        <w:t>• 의미 차이: 日과 目의 글자 차이이다.</w:t>
      </w:r>
    </w:p>
    <w:p>
      <w:pPr>
        <w:pStyle w:val="SHTKNoteDetail"/>
      </w:pPr>
      <w:r>
        <w:t>• 한국어 해설: 저본의 數日間은 “며칠 사이”라는 자연스러운 시간 표현이다. 甲본의 數目間은 이 문맥에서 자연스러운 의미를 확정하기 어려우므로 억지로 교정하지 않는다.</w:t>
      </w:r>
    </w:p>
    <w:p>
      <w:pPr>
        <w:pStyle w:val="SHTKNoteDetail"/>
      </w:pPr>
      <w:r>
        <w:t>• 번역 영향 판정: [판단 유보]</w:t>
      </w:r>
    </w:p>
    <w:p>
      <w:pPr>
        <w:pStyle w:val="SHTKNoteDetail"/>
      </w:pPr>
      <w:r>
        <w:t>• 공식 출처: T41n1823.xml 및 T41n1823 (1).xml, 교감 0866006.</w:t>
      </w:r>
    </w:p>
    <w:p>
      <w:pPr>
        <w:pStyle w:val="SHTKBlockLabel"/>
      </w:pPr>
      <w:r>
        <w:t>원문</w:t>
      </w:r>
    </w:p>
    <w:p>
      <w:pPr>
        <w:pStyle w:val="SHTKSourceText"/>
      </w:pPr>
      <w:r>
        <w:t>各出一子。養大驍勇。所往皆伏。無敢敵者。時彼隣國王。與彼父王。久來怨讎。欲遣征伐。先作書告。今欲決戰。尋後兵至圍遶其城。即欲摧破。般遮羅王。極大忙怖。王妃問委。慰喻王言。王不須愁。此五百子。皆是我兒。具陳[7]前事。</w:t>
      </w:r>
    </w:p>
    <w:p>
      <w:pPr>
        <w:pStyle w:val="SHTKBlockLabel"/>
      </w:pPr>
      <w:r>
        <w:t>한국어 직역</w:t>
      </w:r>
    </w:p>
    <w:p>
      <w:pPr>
        <w:pStyle w:val="SHTKTranslationText"/>
      </w:pPr>
      <w:r>
        <w:t>각각 한 아이가 나왔다. 길러서 자라니 날래고 용맹하여, 가는 곳마다 모두 굴복시켰고, 감히 맞서는 자가 없었다. 그때 그 이웃 나라 왕은, 그들의 아버지 왕과, 오랫동안 원수 사이였다. 정벌을 보내려 하여, 먼저 글을 지어 알렸다. ‘이제 결전을 벌이고자 한다.’ 얼마 뒤 군대가 이르러 그 성을 포위하고, 곧 쳐부수려 하였다. 반차라왕은, 크게 당황하고 두려워하였다. 왕비가 사정을 묻고, 왕을 위로하여 말하였다. ‘왕께서는 근심할 필요가 없습니다. 이 오백 아들은, 모두 제 아들입니다.’ 그리고 앞의 일을 모두 자세히 말하였다.</w:t>
      </w:r>
    </w:p>
    <w:p>
      <w:pPr>
        <w:pStyle w:val="SHTKBlockLabel"/>
      </w:pPr>
      <w:r>
        <w:t>교감·번역 메모</w:t>
      </w:r>
    </w:p>
    <w:p>
      <w:pPr>
        <w:pStyle w:val="SHTKNoteSummary"/>
      </w:pPr>
      <w:r>
        <w:t>교감 요약 | 앞의 일과 이 일이라는 지시 방식의 차이이다.</w:t>
      </w:r>
    </w:p>
    <w:p>
      <w:pPr>
        <w:pStyle w:val="SHTKNoteDetail"/>
      </w:pPr>
      <w:r>
        <w:t>• 원교감 원문: 前【大】，斯【甲】</w:t>
      </w:r>
    </w:p>
    <w:p>
      <w:pPr>
        <w:pStyle w:val="SHTKNoteDetail"/>
      </w:pPr>
      <w:r>
        <w:t>• 교감 번호: 0866007</w:t>
      </w:r>
    </w:p>
    <w:p>
      <w:pPr>
        <w:pStyle w:val="SHTKNoteDetail"/>
      </w:pPr>
      <w:r>
        <w:t>• 판본 정보: 【大】·【甲】</w:t>
      </w:r>
    </w:p>
    <w:p>
      <w:pPr>
        <w:pStyle w:val="SHTKNoteDetail"/>
      </w:pPr>
      <w:r>
        <w:t>• 저본 독법: 前</w:t>
      </w:r>
    </w:p>
    <w:p>
      <w:pPr>
        <w:pStyle w:val="SHTKNoteDetail"/>
      </w:pPr>
      <w:r>
        <w:t>• 저본 적용 구절: 具陳前事</w:t>
      </w:r>
    </w:p>
    <w:p>
      <w:pPr>
        <w:pStyle w:val="SHTKNoteDetail"/>
      </w:pPr>
      <w:r>
        <w:t>• 저본 기준 번역: 앞의 일을 모두 자세히 말하였다</w:t>
      </w:r>
    </w:p>
    <w:p>
      <w:pPr>
        <w:pStyle w:val="SHTKNoteDetail"/>
      </w:pPr>
      <w:r>
        <w:t>• 이문 독법: 斯</w:t>
      </w:r>
    </w:p>
    <w:p>
      <w:pPr>
        <w:pStyle w:val="SHTKNoteDetail"/>
      </w:pPr>
      <w:r>
        <w:t>• 이문 적용 구절: 具陳斯事</w:t>
      </w:r>
    </w:p>
    <w:p>
      <w:pPr>
        <w:pStyle w:val="SHTKNoteDetail"/>
      </w:pPr>
      <w:r>
        <w:t>• 이문 기준 번역: 이 일을 모두 자세히 말하였다</w:t>
      </w:r>
    </w:p>
    <w:p>
      <w:pPr>
        <w:pStyle w:val="SHTKNoteDetail"/>
      </w:pPr>
      <w:r>
        <w:t>• 의미 차이: 앞의 일과 이 일이라는 지시 방식의 차이이다.</w:t>
      </w:r>
    </w:p>
    <w:p>
      <w:pPr>
        <w:pStyle w:val="SHTKNoteDetail"/>
      </w:pPr>
      <w:r>
        <w:t>• 한국어 해설: 둘 다 오백 알을 버리고 이웃 나라 왕이 거두었다는 앞서 서술된 사건을 가리켜 번역상 실질 차이가 없다.</w:t>
      </w:r>
    </w:p>
    <w:p>
      <w:pPr>
        <w:pStyle w:val="SHTKNoteDetail"/>
      </w:pPr>
      <w:r>
        <w:t>• 번역 영향 판정: [번역 차이 없음]</w:t>
      </w:r>
    </w:p>
    <w:p>
      <w:pPr>
        <w:pStyle w:val="SHTKNoteDetail"/>
      </w:pPr>
      <w:r>
        <w:t>• 공식 출처: T41n1823.xml 및 T41n1823 (1).xml, 교감 0866007.</w:t>
      </w:r>
    </w:p>
    <w:p>
      <w:pPr>
        <w:pStyle w:val="SHTKBlockLabel"/>
      </w:pPr>
      <w:r>
        <w:t>원문</w:t>
      </w:r>
    </w:p>
    <w:p>
      <w:pPr>
        <w:pStyle w:val="SHTKSourceText"/>
      </w:pPr>
      <w:r>
        <w:t>夫子見母。惡心必息。妃自登城。告五百子。說上因緣。如何今者。欲造逆罪若不信者。各應張口。妃按兩乳。有五百道乳。各注一口應時信伏。因即和[8]好。</w:t>
      </w:r>
    </w:p>
    <w:p>
      <w:pPr>
        <w:pStyle w:val="SHTKBlockLabel"/>
      </w:pPr>
      <w:r>
        <w:t>한국어 직역</w:t>
      </w:r>
    </w:p>
    <w:p>
      <w:pPr>
        <w:pStyle w:val="SHTKTranslationText"/>
      </w:pPr>
      <w:r>
        <w:t>자식이 어머니를 만나면, 악한 마음은 반드시 그칠 것이라고 하였다. 왕비가 직접 성 위에 올라, 오백 아들에게 알리고, 위의 인연을 말하였다. ‘어찌하여 지금, 역죄를 지으려 하는가? 믿지 않는다면, 각자 입을 벌려라.’ 왕비가 두 젖을 누르자, 오백 줄기의 젖이 나와, 각각 한 사람의 입에 들어갔고, 곧바로 믿고 굴복하였다. 이에 곧 서로 화목하게 되었고,</w:t>
      </w:r>
    </w:p>
    <w:p>
      <w:pPr>
        <w:pStyle w:val="SHTKBlockLabel"/>
      </w:pPr>
      <w:r>
        <w:t>교감·번역 메모</w:t>
      </w:r>
    </w:p>
    <w:p>
      <w:pPr>
        <w:pStyle w:val="SHTKNoteSummary"/>
      </w:pPr>
      <w:r>
        <w:t>교감 요약 | 和好와 和合의 표현 차이이다.</w:t>
      </w:r>
    </w:p>
    <w:p>
      <w:pPr>
        <w:pStyle w:val="SHTKNoteDetail"/>
      </w:pPr>
      <w:r>
        <w:t>• 원교감 원문: 好【大】，合【甲】</w:t>
      </w:r>
    </w:p>
    <w:p>
      <w:pPr>
        <w:pStyle w:val="SHTKNoteDetail"/>
      </w:pPr>
      <w:r>
        <w:t>• 교감 번호: 0866008</w:t>
      </w:r>
    </w:p>
    <w:p>
      <w:pPr>
        <w:pStyle w:val="SHTKNoteDetail"/>
      </w:pPr>
      <w:r>
        <w:t>• 판본 정보: 【大】·【甲】</w:t>
      </w:r>
    </w:p>
    <w:p>
      <w:pPr>
        <w:pStyle w:val="SHTKNoteDetail"/>
      </w:pPr>
      <w:r>
        <w:t>• 저본 독법: 好</w:t>
      </w:r>
    </w:p>
    <w:p>
      <w:pPr>
        <w:pStyle w:val="SHTKNoteDetail"/>
      </w:pPr>
      <w:r>
        <w:t>• 저본 적용 구절: 因即和好</w:t>
      </w:r>
    </w:p>
    <w:p>
      <w:pPr>
        <w:pStyle w:val="SHTKNoteDetail"/>
      </w:pPr>
      <w:r>
        <w:t>• 저본 기준 번역: 이에 곧 서로 화목하게 되었다</w:t>
      </w:r>
    </w:p>
    <w:p>
      <w:pPr>
        <w:pStyle w:val="SHTKNoteDetail"/>
      </w:pPr>
      <w:r>
        <w:t>• 이문 독법: 合</w:t>
      </w:r>
    </w:p>
    <w:p>
      <w:pPr>
        <w:pStyle w:val="SHTKNoteDetail"/>
      </w:pPr>
      <w:r>
        <w:t>• 이문 적용 구절: 因即和合</w:t>
      </w:r>
    </w:p>
    <w:p>
      <w:pPr>
        <w:pStyle w:val="SHTKNoteDetail"/>
      </w:pPr>
      <w:r>
        <w:t>• 이문 기준 번역: 이에 곧 서로 화합하였다</w:t>
      </w:r>
    </w:p>
    <w:p>
      <w:pPr>
        <w:pStyle w:val="SHTKNoteDetail"/>
      </w:pPr>
      <w:r>
        <w:t>• 의미 차이: 和好와 和合의 표현 차이이다.</w:t>
      </w:r>
    </w:p>
    <w:p>
      <w:pPr>
        <w:pStyle w:val="SHTKNoteDetail"/>
      </w:pPr>
      <w:r>
        <w:t>• 한국어 해설: 두 독법 모두 적대가 풀리고 두 나라가 화해했다는 뜻으로 문맥상 차이가 거의 없다.</w:t>
      </w:r>
    </w:p>
    <w:p>
      <w:pPr>
        <w:pStyle w:val="SHTKNoteDetail"/>
      </w:pPr>
      <w:r>
        <w:t>• 번역 영향 판정: [표현 차이]</w:t>
      </w:r>
    </w:p>
    <w:p>
      <w:pPr>
        <w:pStyle w:val="SHTKNoteDetail"/>
      </w:pPr>
      <w:r>
        <w:t>• 공식 출처: T41n1823.xml 및 T41n1823 (1).xml, 교감 0866008.</w:t>
      </w:r>
    </w:p>
    <w:p>
      <w:pPr>
        <w:pStyle w:val="SHTKBlockLabel"/>
      </w:pPr>
      <w:r>
        <w:t>원문</w:t>
      </w:r>
    </w:p>
    <w:p>
      <w:pPr>
        <w:pStyle w:val="SHTKSourceText"/>
      </w:pPr>
      <w:r>
        <w:t>兩國交通各無征伐人胎生者。如今世人人濕生者。如曼馱多。遮盧。鄔波遮盧。鴿鬘。菴羅衛女。解云。曼馱多。此云我養。是布殺陀王。頂[9]皰而生。</w:t>
      </w:r>
    </w:p>
    <w:p>
      <w:pPr>
        <w:pStyle w:val="SHTKBlockLabel"/>
      </w:pPr>
      <w:r>
        <w:t>한국어 직역</w:t>
      </w:r>
    </w:p>
    <w:p>
      <w:pPr>
        <w:pStyle w:val="SHTKTranslationText"/>
      </w:pPr>
      <w:r>
        <w:t>두 나라는 왕래하며 서로 정벌하지 않았다. 사람 가운데 태생인 것은, 지금 세상의 사람과 같다. 사람 가운데 습생인 것은, 만다타와, 차로와, 오파차로와, 구만과, 암라위녀와 같은 이들이다. 해석하여 말한다. 만다타는, 여기 말로 ‘아요’이다. 이는 포살타왕의, 정수리의 종기에서 태어났다.</w:t>
      </w:r>
    </w:p>
    <w:p>
      <w:pPr>
        <w:pStyle w:val="SHTKBlockLabel"/>
      </w:pPr>
      <w:r>
        <w:t>교감·번역 메모</w:t>
      </w:r>
    </w:p>
    <w:p>
      <w:pPr>
        <w:pStyle w:val="SHTKNoteSummary"/>
      </w:pPr>
      <w:r>
        <w:t>교감 요약 | 甲본은 皰 대신 CBETA 외자 CB10604(𭽩, 조자식 [皮*危])를 쓴다.</w:t>
      </w:r>
    </w:p>
    <w:p>
      <w:pPr>
        <w:pStyle w:val="SHTKNoteDetail"/>
      </w:pPr>
      <w:r>
        <w:t>• 원교감 원문: 皰【大】＊，𭽩【甲】＊</w:t>
      </w:r>
    </w:p>
    <w:p>
      <w:pPr>
        <w:pStyle w:val="SHTKNoteDetail"/>
      </w:pPr>
      <w:r>
        <w:t>• 교감 번호: 0866009</w:t>
      </w:r>
    </w:p>
    <w:p>
      <w:pPr>
        <w:pStyle w:val="SHTKNoteDetail"/>
      </w:pPr>
      <w:r>
        <w:t>• 판본 정보: 【大】·【甲】</w:t>
      </w:r>
    </w:p>
    <w:p>
      <w:pPr>
        <w:pStyle w:val="SHTKNoteDetail"/>
      </w:pPr>
      <w:r>
        <w:t>• 저본 독법: 皰</w:t>
      </w:r>
    </w:p>
    <w:p>
      <w:pPr>
        <w:pStyle w:val="SHTKNoteDetail"/>
      </w:pPr>
      <w:r>
        <w:t>• 저본 적용 구절: 頂皰而生</w:t>
      </w:r>
    </w:p>
    <w:p>
      <w:pPr>
        <w:pStyle w:val="SHTKNoteDetail"/>
      </w:pPr>
      <w:r>
        <w:t>• 저본 기준 번역: 정수리의 종기에서 태어났다</w:t>
      </w:r>
    </w:p>
    <w:p>
      <w:pPr>
        <w:pStyle w:val="SHTKNoteDetail"/>
      </w:pPr>
      <w:r>
        <w:t>• 이문 독법: 𭽩</w:t>
      </w:r>
    </w:p>
    <w:p>
      <w:pPr>
        <w:pStyle w:val="SHTKNoteDetail"/>
      </w:pPr>
      <w:r>
        <w:t>• 이문 적용 구절: 頂𭽩而生</w:t>
      </w:r>
    </w:p>
    <w:p>
      <w:pPr>
        <w:pStyle w:val="SHTKNoteDetail"/>
      </w:pPr>
      <w:r>
        <w:t>• 이문 기준 번역: 정수리의 종기에서 태어났다</w:t>
      </w:r>
    </w:p>
    <w:p>
      <w:pPr>
        <w:pStyle w:val="SHTKNoteDetail"/>
      </w:pPr>
      <w:r>
        <w:t>• 의미 차이: 甲본은 皰 대신 CBETA 외자 CB10604(𭽩, 조자식 [皮*危])를 쓴다.</w:t>
      </w:r>
    </w:p>
    <w:p>
      <w:pPr>
        <w:pStyle w:val="SHTKNoteDetail"/>
      </w:pPr>
      <w:r>
        <w:t>• 한국어 해설: 문맥상 두 글자는 모두 몸에 생긴 부스럼·종기류를 가리키는 이체·자형 차이로 처리할 수 있어 한국어 번역은 동일하게 유지한다. 공식 gaiji-CB의 10/CB10604.gif도 확보되어 있다.</w:t>
      </w:r>
    </w:p>
    <w:p>
      <w:pPr>
        <w:pStyle w:val="SHTKNoteDetail"/>
      </w:pPr>
      <w:r>
        <w:t>• 번역 영향 판정: [번역 차이 없음]</w:t>
      </w:r>
    </w:p>
    <w:p>
      <w:pPr>
        <w:pStyle w:val="SHTKNoteDetail"/>
      </w:pPr>
      <w:r>
        <w:t>• 공식 출처: T41n1823.xml 및 T41n1823 (1).xml, 교감 0866009.</w:t>
      </w:r>
    </w:p>
    <w:p>
      <w:pPr>
        <w:pStyle w:val="SHTKBlockLabel"/>
      </w:pPr>
      <w:r>
        <w:t>원문</w:t>
      </w:r>
    </w:p>
    <w:p>
      <w:pPr>
        <w:pStyle w:val="SHTKSourceText"/>
      </w:pPr>
      <w:r>
        <w:t>顏貌端正。王抱入宮。諸宮皆言我能養也。故以標名。舊云頂生。此是義翻。然非正[10]目。</w:t>
      </w:r>
    </w:p>
    <w:p>
      <w:pPr>
        <w:pStyle w:val="SHTKBlockLabel"/>
      </w:pPr>
      <w:r>
        <w:t>한국어 직역</w:t>
      </w:r>
    </w:p>
    <w:p>
      <w:pPr>
        <w:pStyle w:val="SHTKTranslationText"/>
      </w:pPr>
      <w:r>
        <w:t>용모가 단정하였고, 왕이 안아 궁으로 들어가자, 궁 안의 사람들이 모두 ‘내가 기를 수 있다’고 말하였다. 그러므로 그것을 이름으로 삼았다. 예전에는 ‘정생’이라 하였으나, 이는 뜻으로 번역한 것이고, 정확한 명칭은 아니다.</w:t>
      </w:r>
    </w:p>
    <w:p>
      <w:pPr>
        <w:pStyle w:val="SHTKBlockLabel"/>
      </w:pPr>
      <w:r>
        <w:t>교감·번역 메모</w:t>
      </w:r>
    </w:p>
    <w:p>
      <w:pPr>
        <w:pStyle w:val="SHTKNoteSummary"/>
      </w:pPr>
      <w:r>
        <w:t>교감 요약 | 目과 因으로 뜻이 달라진다.</w:t>
      </w:r>
    </w:p>
    <w:p>
      <w:pPr>
        <w:pStyle w:val="SHTKNoteDetail"/>
      </w:pPr>
      <w:r>
        <w:t>• 원교감 원문: 目【大】，因【甲】</w:t>
      </w:r>
    </w:p>
    <w:p>
      <w:pPr>
        <w:pStyle w:val="SHTKNoteDetail"/>
      </w:pPr>
      <w:r>
        <w:t>• 교감 번호: 0866010</w:t>
      </w:r>
    </w:p>
    <w:p>
      <w:pPr>
        <w:pStyle w:val="SHTKNoteDetail"/>
      </w:pPr>
      <w:r>
        <w:t>• 판본 정보: 【大】·【甲】</w:t>
      </w:r>
    </w:p>
    <w:p>
      <w:pPr>
        <w:pStyle w:val="SHTKNoteDetail"/>
      </w:pPr>
      <w:r>
        <w:t>• 저본 독법: 目</w:t>
      </w:r>
    </w:p>
    <w:p>
      <w:pPr>
        <w:pStyle w:val="SHTKNoteDetail"/>
      </w:pPr>
      <w:r>
        <w:t>• 저본 적용 구절: 然非正目</w:t>
      </w:r>
    </w:p>
    <w:p>
      <w:pPr>
        <w:pStyle w:val="SHTKNoteDetail"/>
      </w:pPr>
      <w:r>
        <w:t>• 저본 기준 번역: 그러나 정확한 명칭은 아니다</w:t>
      </w:r>
    </w:p>
    <w:p>
      <w:pPr>
        <w:pStyle w:val="SHTKNoteDetail"/>
      </w:pPr>
      <w:r>
        <w:t>• 이문 독법: 因</w:t>
      </w:r>
    </w:p>
    <w:p>
      <w:pPr>
        <w:pStyle w:val="SHTKNoteDetail"/>
      </w:pPr>
      <w:r>
        <w:t>• 이문 적용 구절: 然非正因</w:t>
      </w:r>
    </w:p>
    <w:p>
      <w:pPr>
        <w:pStyle w:val="SHTKNoteDetail"/>
      </w:pPr>
      <w:r>
        <w:t>• 이문 기준 번역: 그러나 정확한 원인은 아니다</w:t>
      </w:r>
    </w:p>
    <w:p>
      <w:pPr>
        <w:pStyle w:val="SHTKNoteDetail"/>
      </w:pPr>
      <w:r>
        <w:t>• 의미 차이: 目과 因으로 뜻이 달라진다.</w:t>
      </w:r>
    </w:p>
    <w:p>
      <w:pPr>
        <w:pStyle w:val="SHTKNoteDetail"/>
      </w:pPr>
      <w:r>
        <w:t>• 한국어 해설: 앞 문장이 “舊云頂生，此是義翻”이라고 번역 명칭을 논하므로 저본의 正目은 “정확한 명칭”으로 자연스럽다. 甲본의 正因은 “정확한 원인”이 되어 논의 대상이 달라진다.</w:t>
      </w:r>
    </w:p>
    <w:p>
      <w:pPr>
        <w:pStyle w:val="SHTKNoteDetail"/>
      </w:pPr>
      <w:r>
        <w:t>• 번역 영향 판정: [의미 차이 있음]</w:t>
      </w:r>
    </w:p>
    <w:p>
      <w:pPr>
        <w:pStyle w:val="SHTKNoteDetail"/>
      </w:pPr>
      <w:r>
        <w:t>• 공식 출처: T41n1823.xml 및 T41n1823 (1).xml, 교감 0866010.</w:t>
      </w:r>
    </w:p>
    <w:p>
      <w:pPr>
        <w:pStyle w:val="SHTKBlockLabel"/>
      </w:pPr>
      <w:r>
        <w:t>원문</w:t>
      </w:r>
    </w:p>
    <w:p>
      <w:pPr>
        <w:pStyle w:val="SHTKSourceText"/>
      </w:pPr>
      <w:r>
        <w:t>此王長大。為金輪王。遮盧。此云髀生鄔波遮盧。此云小髀。[11]於我養王。</w:t>
      </w:r>
    </w:p>
    <w:p>
      <w:pPr>
        <w:pStyle w:val="SHTKBlockLabel"/>
      </w:pPr>
      <w:r>
        <w:t>한국어 직역</w:t>
      </w:r>
    </w:p>
    <w:p>
      <w:pPr>
        <w:pStyle w:val="SHTKTranslationText"/>
      </w:pPr>
      <w:r>
        <w:t>이 왕은 자라서, 금륜왕이 되었다. 차로는, 여기 말로 ‘비생’이다. 오파차로는, 여기 말로 ‘소비’이다. 아요왕의,</w:t>
      </w:r>
    </w:p>
    <w:p>
      <w:pPr>
        <w:pStyle w:val="SHTKBlockLabel"/>
      </w:pPr>
      <w:r>
        <w:t>교감·번역 메모</w:t>
      </w:r>
    </w:p>
    <w:p>
      <w:pPr>
        <w:pStyle w:val="SHTKNoteSummary"/>
      </w:pPr>
      <w:r>
        <w:t>교감 요약 | 甲본은 처소 전치사 於를 生으로 읽는다.</w:t>
      </w:r>
    </w:p>
    <w:p>
      <w:pPr>
        <w:pStyle w:val="SHTKNoteDetail"/>
      </w:pPr>
      <w:r>
        <w:t>• 원교감 원문: 於【大】，生【甲】</w:t>
      </w:r>
    </w:p>
    <w:p>
      <w:pPr>
        <w:pStyle w:val="SHTKNoteDetail"/>
      </w:pPr>
      <w:r>
        <w:t>• 교감 번호: 0866011</w:t>
      </w:r>
    </w:p>
    <w:p>
      <w:pPr>
        <w:pStyle w:val="SHTKNoteDetail"/>
      </w:pPr>
      <w:r>
        <w:t>• 판본 정보: 【大】·【甲】</w:t>
      </w:r>
    </w:p>
    <w:p>
      <w:pPr>
        <w:pStyle w:val="SHTKNoteDetail"/>
      </w:pPr>
      <w:r>
        <w:t>• 저본 독법: 於</w:t>
      </w:r>
    </w:p>
    <w:p>
      <w:pPr>
        <w:pStyle w:val="SHTKNoteDetail"/>
      </w:pPr>
      <w:r>
        <w:t>• 저본 적용 구절: 於我養王兩髀之上，各生一皰</w:t>
      </w:r>
    </w:p>
    <w:p>
      <w:pPr>
        <w:pStyle w:val="SHTKNoteDetail"/>
      </w:pPr>
      <w:r>
        <w:t>• 저본 기준 번역: 아요왕의 두 넓적다리 위에서 각각 한 종기가 생겼다</w:t>
      </w:r>
    </w:p>
    <w:p>
      <w:pPr>
        <w:pStyle w:val="SHTKNoteDetail"/>
      </w:pPr>
      <w:r>
        <w:t>• 이문 독법: 生</w:t>
      </w:r>
    </w:p>
    <w:p>
      <w:pPr>
        <w:pStyle w:val="SHTKNoteDetail"/>
      </w:pPr>
      <w:r>
        <w:t>• 이문 적용 구절: 生我養王兩髀之上，各生一皰</w:t>
      </w:r>
    </w:p>
    <w:p>
      <w:pPr>
        <w:pStyle w:val="SHTKNoteDetail"/>
      </w:pPr>
      <w:r>
        <w:t>• 이문 기준 번역: 아요왕의 두 넓적다리 위에 생겨, 각각 한 종기가 생겼다[구문 불안정]</w:t>
      </w:r>
    </w:p>
    <w:p>
      <w:pPr>
        <w:pStyle w:val="SHTKNoteDetail"/>
      </w:pPr>
      <w:r>
        <w:t>• 의미 차이: 甲본은 처소 전치사 於를 生으로 읽는다.</w:t>
      </w:r>
    </w:p>
    <w:p>
      <w:pPr>
        <w:pStyle w:val="SHTKNoteDetail"/>
      </w:pPr>
      <w:r>
        <w:t>• 한국어 해설: 뒤에도 곧 各生一皰가 이어지므로 甲본은 生이 중복되어 구문이 불안정하다. 원문을 임의 교정하지 않고 판단을 유보한다.</w:t>
      </w:r>
    </w:p>
    <w:p>
      <w:pPr>
        <w:pStyle w:val="SHTKNoteDetail"/>
      </w:pPr>
      <w:r>
        <w:t>• 번역 영향 판정: [판단 유보]</w:t>
      </w:r>
    </w:p>
    <w:p>
      <w:pPr>
        <w:pStyle w:val="SHTKNoteDetail"/>
      </w:pPr>
      <w:r>
        <w:t>• 공식 출처: T41n1823.xml 및 T41n1823 (1).xml, 교감 0866011.</w:t>
      </w:r>
    </w:p>
    <w:p>
      <w:pPr>
        <w:pStyle w:val="SHTKBlockLabel"/>
      </w:pPr>
      <w:r>
        <w:t>원문</w:t>
      </w:r>
    </w:p>
    <w:p>
      <w:pPr>
        <w:pStyle w:val="SHTKSourceText"/>
      </w:pPr>
      <w:r>
        <w:t>兩髀之上。各生一[＊]皰。</w:t>
      </w:r>
    </w:p>
    <w:p>
      <w:pPr>
        <w:pStyle w:val="SHTKBlockLabel"/>
      </w:pPr>
      <w:r>
        <w:t>한국어 직역</w:t>
      </w:r>
    </w:p>
    <w:p>
      <w:pPr>
        <w:pStyle w:val="SHTKTranslationText"/>
      </w:pPr>
      <w:r>
        <w:t>두 넓적다리 위에서, 각각 하나의 종기가 생기고,</w:t>
      </w:r>
    </w:p>
    <w:p>
      <w:pPr>
        <w:pStyle w:val="SHTKBlockLabel"/>
      </w:pPr>
      <w:r>
        <w:t>교감·번역 메모</w:t>
      </w:r>
    </w:p>
    <w:p>
      <w:pPr>
        <w:pStyle w:val="SHTKNoteSummary"/>
      </w:pPr>
      <w:r>
        <w:t>교감 요약 | 교감 상호참조</w:t>
      </w:r>
    </w:p>
    <w:p>
      <w:pPr>
        <w:pStyle w:val="SHTKNoteDetail"/>
      </w:pPr>
      <w:r>
        <w:t>• 상호참조 교감: 0866009</w:t>
      </w:r>
    </w:p>
    <w:p>
      <w:pPr>
        <w:pStyle w:val="SHTKNoteDetail"/>
      </w:pPr>
      <w:r>
        <w:t>• 저본 독법: 皰</w:t>
      </w:r>
    </w:p>
    <w:p>
      <w:pPr>
        <w:pStyle w:val="SHTKNoteDetail"/>
      </w:pPr>
      <w:r>
        <w:t>• 이문 독법: 𭽩</w:t>
      </w:r>
    </w:p>
    <w:p>
      <w:pPr>
        <w:pStyle w:val="SHTKNoteDetail"/>
      </w:pPr>
      <w:r>
        <w:t>• 한국어 해설: U14597의 외자 교감 0866009를 재참조한다. 아요왕의 넓적다리 위에 생긴 종기를 가리키며 한국어 번역은 동일하다.</w:t>
      </w:r>
    </w:p>
    <w:p>
      <w:pPr>
        <w:pStyle w:val="SHTKNoteDetail"/>
      </w:pPr>
      <w:r>
        <w:t>• 번역 영향 판정: [번역 차이 없음]</w:t>
      </w:r>
    </w:p>
    <w:p>
      <w:pPr>
        <w:pStyle w:val="SHTKNoteDetail"/>
      </w:pPr>
      <w:r>
        <w:t>• 공식 출처: T41n1823.xml 및 T41n1823 (1).xml의 반복 교감 관계.</w:t>
      </w:r>
    </w:p>
    <w:p>
      <w:pPr>
        <w:pStyle w:val="SHTKBlockLabel"/>
      </w:pPr>
      <w:r>
        <w:t>원문</w:t>
      </w:r>
    </w:p>
    <w:p>
      <w:pPr>
        <w:pStyle w:val="SHTKSourceText"/>
      </w:pPr>
      <w:r>
        <w:t>[＊]皰生一子。</w:t>
      </w:r>
    </w:p>
    <w:p>
      <w:pPr>
        <w:pStyle w:val="SHTKBlockLabel"/>
      </w:pPr>
      <w:r>
        <w:t>한국어 직역</w:t>
      </w:r>
    </w:p>
    <w:p>
      <w:pPr>
        <w:pStyle w:val="SHTKTranslationText"/>
      </w:pPr>
      <w:r>
        <w:t>그 종기마다 한 아들이 태어났다.</w:t>
      </w:r>
    </w:p>
    <w:p>
      <w:pPr>
        <w:pStyle w:val="SHTKBlockLabel"/>
      </w:pPr>
      <w:r>
        <w:t>교감·번역 메모</w:t>
      </w:r>
    </w:p>
    <w:p>
      <w:pPr>
        <w:pStyle w:val="SHTKNoteSummary"/>
      </w:pPr>
      <w:r>
        <w:t>교감 요약 | 교감 상호참조</w:t>
      </w:r>
    </w:p>
    <w:p>
      <w:pPr>
        <w:pStyle w:val="SHTKNoteDetail"/>
      </w:pPr>
      <w:r>
        <w:t>• 상호참조 교감: 0866009</w:t>
      </w:r>
    </w:p>
    <w:p>
      <w:pPr>
        <w:pStyle w:val="SHTKNoteDetail"/>
      </w:pPr>
      <w:r>
        <w:t>• 저본 독법: 皰</w:t>
      </w:r>
    </w:p>
    <w:p>
      <w:pPr>
        <w:pStyle w:val="SHTKNoteDetail"/>
      </w:pPr>
      <w:r>
        <w:t>• 이문 독법: 𭽩</w:t>
      </w:r>
    </w:p>
    <w:p>
      <w:pPr>
        <w:pStyle w:val="SHTKNoteDetail"/>
      </w:pPr>
      <w:r>
        <w:t>• 한국어 해설: 같은 0866009의 반복 교감이다. “종기에서 한 아들이 태어났다”의 종기 표기만 달라진다.</w:t>
      </w:r>
    </w:p>
    <w:p>
      <w:pPr>
        <w:pStyle w:val="SHTKNoteDetail"/>
      </w:pPr>
      <w:r>
        <w:t>• 번역 영향 판정: [번역 차이 없음]</w:t>
      </w:r>
    </w:p>
    <w:p>
      <w:pPr>
        <w:pStyle w:val="SHTKNoteDetail"/>
      </w:pPr>
      <w:r>
        <w:t>• 공식 출처: T41n1823.xml 및 T41n1823 (1).xml의 반복 교감 관계.</w:t>
      </w:r>
    </w:p>
    <w:p>
      <w:pPr>
        <w:pStyle w:val="SHTKBlockLabel"/>
      </w:pPr>
      <w:r>
        <w:t>원문</w:t>
      </w:r>
    </w:p>
    <w:p>
      <w:pPr>
        <w:pStyle w:val="SHTKSourceText"/>
      </w:pPr>
      <w:r>
        <w:t>從所生處。為名以小標別。亦為輪王鴿鬘者。昔有一王。名為靜授。於王腋下。有一[＊]皰生。</w:t>
      </w:r>
    </w:p>
    <w:p>
      <w:pPr>
        <w:pStyle w:val="SHTKBlockLabel"/>
      </w:pPr>
      <w:r>
        <w:t>한국어 직역</w:t>
      </w:r>
    </w:p>
    <w:p>
      <w:pPr>
        <w:pStyle w:val="SHTKTranslationText"/>
      </w:pPr>
      <w:r>
        <w:t>태어난 곳을 따라, 이름을 삼았고 ‘소’를 붙여 구별하였다. 그들도 전륜왕이 되었다. 구만이라는 것은, 옛날 한 왕이 있었는데, 이름이 정수였다. 왕의 겨드랑이 아래에, 한 종기가 생겨,</w:t>
      </w:r>
    </w:p>
    <w:p>
      <w:pPr>
        <w:pStyle w:val="SHTKBlockLabel"/>
      </w:pPr>
      <w:r>
        <w:t>교감·번역 메모</w:t>
      </w:r>
    </w:p>
    <w:p>
      <w:pPr>
        <w:pStyle w:val="SHTKNoteSummary"/>
      </w:pPr>
      <w:r>
        <w:t>교감 요약 | 교감 상호참조</w:t>
      </w:r>
    </w:p>
    <w:p>
      <w:pPr>
        <w:pStyle w:val="SHTKNoteDetail"/>
      </w:pPr>
      <w:r>
        <w:t>• 상호참조 교감: 0866009</w:t>
      </w:r>
    </w:p>
    <w:p>
      <w:pPr>
        <w:pStyle w:val="SHTKNoteDetail"/>
      </w:pPr>
      <w:r>
        <w:t>• 저본 독법: 皰</w:t>
      </w:r>
    </w:p>
    <w:p>
      <w:pPr>
        <w:pStyle w:val="SHTKNoteDetail"/>
      </w:pPr>
      <w:r>
        <w:t>• 이문 독법: 𭽩</w:t>
      </w:r>
    </w:p>
    <w:p>
      <w:pPr>
        <w:pStyle w:val="SHTKNoteDetail"/>
      </w:pPr>
      <w:r>
        <w:t>• 한국어 해설: 같은 0866009의 반복 교감이다. 정수왕의 겨드랑이 아래에 생긴 종기를 가리키며 번역 차이는 없다.</w:t>
      </w:r>
    </w:p>
    <w:p>
      <w:pPr>
        <w:pStyle w:val="SHTKNoteDetail"/>
      </w:pPr>
      <w:r>
        <w:t>• 번역 영향 판정: [번역 차이 없음]</w:t>
      </w:r>
    </w:p>
    <w:p>
      <w:pPr>
        <w:pStyle w:val="SHTKNoteDetail"/>
      </w:pPr>
      <w:r>
        <w:t>• 공식 출처: T41n1823.xml 및 T41n1823 (1).xml의 반복 교감 관계.</w:t>
      </w:r>
    </w:p>
    <w:p>
      <w:pPr>
        <w:pStyle w:val="SHTKBlockLabel"/>
      </w:pPr>
      <w:r>
        <w:t>원문</w:t>
      </w:r>
    </w:p>
    <w:p>
      <w:pPr>
        <w:pStyle w:val="SHTKSourceText"/>
      </w:pPr>
      <w:r>
        <w:t>生一女子。名為鴿鬘。如鴿飛出。王重如鬘。故以[12]為名焉</w:t>
      </w:r>
    </w:p>
    <w:p>
      <w:pPr>
        <w:pStyle w:val="SHTKBlockLabel"/>
      </w:pPr>
      <w:r>
        <w:t>한국어 직역</w:t>
      </w:r>
    </w:p>
    <w:p>
      <w:pPr>
        <w:pStyle w:val="SHTKTranslationText"/>
      </w:pPr>
      <w:r>
        <w:t>한 여자가 태어났다. 이름을 구만이라 하였다. 비둘기가 날아 나오듯 태어났고, 왕이 꽃다발처럼 소중히 여겼으므로, 그것을 이름으로 삼았다.</w:t>
      </w:r>
    </w:p>
    <w:p>
      <w:pPr>
        <w:pStyle w:val="SHTKBlockLabel"/>
      </w:pPr>
      <w:r>
        <w:t>교감·번역 메모</w:t>
      </w:r>
    </w:p>
    <w:p>
      <w:pPr>
        <w:pStyle w:val="SHTKNoteSummary"/>
      </w:pPr>
      <w:r>
        <w:t>교감 요약 | 甲본은 為를 생략한다.</w:t>
      </w:r>
    </w:p>
    <w:p>
      <w:pPr>
        <w:pStyle w:val="SHTKNoteDetail"/>
      </w:pPr>
      <w:r>
        <w:t>• 원교감 원문: 為【大】，〔－〕【甲】</w:t>
      </w:r>
    </w:p>
    <w:p>
      <w:pPr>
        <w:pStyle w:val="SHTKNoteDetail"/>
      </w:pPr>
      <w:r>
        <w:t>• 교감 번호: 0866012</w:t>
      </w:r>
    </w:p>
    <w:p>
      <w:pPr>
        <w:pStyle w:val="SHTKNoteDetail"/>
      </w:pPr>
      <w:r>
        <w:t>• 판본 정보: 【大】·【甲】</w:t>
      </w:r>
    </w:p>
    <w:p>
      <w:pPr>
        <w:pStyle w:val="SHTKNoteDetail"/>
      </w:pPr>
      <w:r>
        <w:t>• 저본 독법: 為</w:t>
      </w:r>
    </w:p>
    <w:p>
      <w:pPr>
        <w:pStyle w:val="SHTKNoteDetail"/>
      </w:pPr>
      <w:r>
        <w:t>• 저본 적용 구절: 故以為名焉</w:t>
      </w:r>
    </w:p>
    <w:p>
      <w:pPr>
        <w:pStyle w:val="SHTKNoteDetail"/>
      </w:pPr>
      <w:r>
        <w:t>• 저본 기준 번역: 그러므로 그것을 이름으로 삼았다</w:t>
      </w:r>
    </w:p>
    <w:p>
      <w:pPr>
        <w:pStyle w:val="SHTKNoteDetail"/>
      </w:pPr>
      <w:r>
        <w:t>• 이문 독법: 생략</w:t>
      </w:r>
    </w:p>
    <w:p>
      <w:pPr>
        <w:pStyle w:val="SHTKNoteDetail"/>
      </w:pPr>
      <w:r>
        <w:t>• 이문 적용 구절: 故以名焉</w:t>
      </w:r>
    </w:p>
    <w:p>
      <w:pPr>
        <w:pStyle w:val="SHTKNoteDetail"/>
      </w:pPr>
      <w:r>
        <w:t>• 이문 기준 번역: 그러므로 그것으로 이름하였다</w:t>
      </w:r>
    </w:p>
    <w:p>
      <w:pPr>
        <w:pStyle w:val="SHTKNoteDetail"/>
      </w:pPr>
      <w:r>
        <w:t>• 의미 차이: 甲본은 為를 생략한다.</w:t>
      </w:r>
    </w:p>
    <w:p>
      <w:pPr>
        <w:pStyle w:val="SHTKNoteDetail"/>
      </w:pPr>
      <w:r>
        <w:t>• 한국어 해설: 둘 다 앞의 비둘기·꽃다발 비유를 이름의 근거로 삼는다는 뜻으로 번역 내용은 같다.</w:t>
      </w:r>
    </w:p>
    <w:p>
      <w:pPr>
        <w:pStyle w:val="SHTKNoteDetail"/>
      </w:pPr>
      <w:r>
        <w:t>• 번역 영향 판정: [번역 차이 없음]</w:t>
      </w:r>
    </w:p>
    <w:p>
      <w:pPr>
        <w:pStyle w:val="SHTKNoteDetail"/>
      </w:pPr>
      <w:r>
        <w:t>• 공식 출처: T41n1823.xml 및 T41n1823 (1).xml, 교감 0866012.</w:t>
      </w:r>
    </w:p>
    <w:p>
      <w:pPr>
        <w:pStyle w:val="SHTKBlockLabel"/>
      </w:pPr>
      <w:r>
        <w:t>원문</w:t>
      </w:r>
    </w:p>
    <w:p>
      <w:pPr>
        <w:pStyle w:val="SHTKSourceText"/>
      </w:pPr>
      <w:r>
        <w:t>菴羅衛女。從菴羅樹濕氣。而生。從樹為名人化生者。唯劫初起。傍生三種。人所共見。化生如龍。揭路荼等。解云。此云頂癭。亦名蘇[13]刺尼。</w:t>
      </w:r>
    </w:p>
    <w:p>
      <w:pPr>
        <w:pStyle w:val="SHTKBlockLabel"/>
      </w:pPr>
      <w:r>
        <w:t>한국어 직역</w:t>
      </w:r>
    </w:p>
    <w:p>
      <w:pPr>
        <w:pStyle w:val="SHTKTranslationText"/>
      </w:pPr>
      <w:r>
        <w:t>암라위녀는, 암라수의 습기에서, 태어났으므로, 그 나무를 따라 이름하였다. 사람 가운데 화생인 것은, 오직 겁이 처음 일어날 때이다. 방생의 세 종류는, 사람들이 함께 볼 수 있고, 화생은 용과, 게로다 등과 같다. 해석하여 말한다. 이는 여기 말로 ‘정영’이고, 또 소랄니라고도 하며,</w:t>
      </w:r>
    </w:p>
    <w:p>
      <w:pPr>
        <w:pStyle w:val="SHTKBlockLabel"/>
      </w:pPr>
      <w:r>
        <w:t>교감·번역 메모</w:t>
      </w:r>
    </w:p>
    <w:p>
      <w:pPr>
        <w:pStyle w:val="SHTKNoteSummary"/>
      </w:pPr>
      <w:r>
        <w:t>교감 요약 | 음역어의 한 글자가 다르다.</w:t>
      </w:r>
    </w:p>
    <w:p>
      <w:pPr>
        <w:pStyle w:val="SHTKNoteDetail"/>
      </w:pPr>
      <w:r>
        <w:t>• 원교감 원문: 刺【大】，羅【甲】</w:t>
      </w:r>
    </w:p>
    <w:p>
      <w:pPr>
        <w:pStyle w:val="SHTKNoteDetail"/>
      </w:pPr>
      <w:r>
        <w:t>• 교감 번호: 0866013</w:t>
      </w:r>
    </w:p>
    <w:p>
      <w:pPr>
        <w:pStyle w:val="SHTKNoteDetail"/>
      </w:pPr>
      <w:r>
        <w:t>• 판본 정보: 【大】·【甲】</w:t>
      </w:r>
    </w:p>
    <w:p>
      <w:pPr>
        <w:pStyle w:val="SHTKNoteDetail"/>
      </w:pPr>
      <w:r>
        <w:t>• 저본 독법: 刺</w:t>
      </w:r>
    </w:p>
    <w:p>
      <w:pPr>
        <w:pStyle w:val="SHTKNoteDetail"/>
      </w:pPr>
      <w:r>
        <w:t>• 저본 적용 구절: 蘇刺尼</w:t>
      </w:r>
    </w:p>
    <w:p>
      <w:pPr>
        <w:pStyle w:val="SHTKNoteDetail"/>
      </w:pPr>
      <w:r>
        <w:t>• 저본 기준 번역: 소랄니</w:t>
      </w:r>
    </w:p>
    <w:p>
      <w:pPr>
        <w:pStyle w:val="SHTKNoteDetail"/>
      </w:pPr>
      <w:r>
        <w:t>• 이문 독법: 羅</w:t>
      </w:r>
    </w:p>
    <w:p>
      <w:pPr>
        <w:pStyle w:val="SHTKNoteDetail"/>
      </w:pPr>
      <w:r>
        <w:t>• 이문 적용 구절: 蘇羅尼</w:t>
      </w:r>
    </w:p>
    <w:p>
      <w:pPr>
        <w:pStyle w:val="SHTKNoteDetail"/>
      </w:pPr>
      <w:r>
        <w:t>• 이문 기준 번역: 소라니</w:t>
      </w:r>
    </w:p>
    <w:p>
      <w:pPr>
        <w:pStyle w:val="SHTKNoteDetail"/>
      </w:pPr>
      <w:r>
        <w:t>• 의미 차이: 음역어의 한 글자가 다르다.</w:t>
      </w:r>
    </w:p>
    <w:p>
      <w:pPr>
        <w:pStyle w:val="SHTKNoteDetail"/>
      </w:pPr>
      <w:r>
        <w:t>• 한국어 해설: 동일한 가루다의 별칭을 음역한 것으로 보이지만 한자 음역형이 달라 원문 표기는 각각 보존한다. 뜻풀이 妙翅에는 변화가 없다.</w:t>
      </w:r>
    </w:p>
    <w:p>
      <w:pPr>
        <w:pStyle w:val="SHTKNoteDetail"/>
      </w:pPr>
      <w:r>
        <w:t>• 번역 영향 판정: [표현 차이]</w:t>
      </w:r>
    </w:p>
    <w:p>
      <w:pPr>
        <w:pStyle w:val="SHTKNoteDetail"/>
      </w:pPr>
      <w:r>
        <w:t>• 공식 출처: T41n1823.xml 및 T41n1823 (1).xml, 교감 0866013.</w:t>
      </w:r>
    </w:p>
    <w:p>
      <w:pPr>
        <w:pStyle w:val="SHTKBlockLabel"/>
      </w:pPr>
      <w:r>
        <w:t>원문</w:t>
      </w:r>
    </w:p>
    <w:p>
      <w:pPr>
        <w:pStyle w:val="SHTKSourceText"/>
      </w:pPr>
      <w:r>
        <w:t>此云妙翅。舊云金翅鳥。地獄及諸天中有唯化生者。一切地獄。[14]諸天中有。</w:t>
      </w:r>
    </w:p>
    <w:p>
      <w:pPr>
        <w:pStyle w:val="SHTKBlockLabel"/>
      </w:pPr>
      <w:r>
        <w:t>한국어 직역</w:t>
      </w:r>
    </w:p>
    <w:p>
      <w:pPr>
        <w:pStyle w:val="SHTKTranslationText"/>
      </w:pPr>
      <w:r>
        <w:t>여기 말로 ‘묘시’이다. 예전에는 금시조라고 하였다. ‘지옥과 모든 하늘과 중유는 오직 화생’이라는 것은, 모든 지옥과, 모든 하늘과 중유가,</w:t>
      </w:r>
    </w:p>
    <w:p>
      <w:pPr>
        <w:pStyle w:val="SHTKBlockLabel"/>
      </w:pPr>
      <w:r>
        <w:t>교감·번역 메모</w:t>
      </w:r>
    </w:p>
    <w:p>
      <w:pPr>
        <w:pStyle w:val="SHTKNoteSummary"/>
      </w:pPr>
      <w:r>
        <w:t>교감 요약 | 乙본은 접속사 及을 더한다.</w:t>
      </w:r>
    </w:p>
    <w:p>
      <w:pPr>
        <w:pStyle w:val="SHTKNoteDetail"/>
      </w:pPr>
      <w:r>
        <w:t>• 원교감 원문: 諸【大】，及諸【乙】</w:t>
      </w:r>
    </w:p>
    <w:p>
      <w:pPr>
        <w:pStyle w:val="SHTKNoteDetail"/>
      </w:pPr>
      <w:r>
        <w:t>• 교감 번호: 0866014</w:t>
      </w:r>
    </w:p>
    <w:p>
      <w:pPr>
        <w:pStyle w:val="SHTKNoteDetail"/>
      </w:pPr>
      <w:r>
        <w:t>• 판본 정보: 【大】·【乙】</w:t>
      </w:r>
    </w:p>
    <w:p>
      <w:pPr>
        <w:pStyle w:val="SHTKNoteDetail"/>
      </w:pPr>
      <w:r>
        <w:t>• 저본 독법: 諸</w:t>
      </w:r>
    </w:p>
    <w:p>
      <w:pPr>
        <w:pStyle w:val="SHTKNoteDetail"/>
      </w:pPr>
      <w:r>
        <w:t>• 저본 적용 구절: 一切地獄、諸天、中有</w:t>
      </w:r>
    </w:p>
    <w:p>
      <w:pPr>
        <w:pStyle w:val="SHTKNoteDetail"/>
      </w:pPr>
      <w:r>
        <w:t>• 저본 기준 번역: 모든 지옥과 모든 하늘과 중유</w:t>
      </w:r>
    </w:p>
    <w:p>
      <w:pPr>
        <w:pStyle w:val="SHTKNoteDetail"/>
      </w:pPr>
      <w:r>
        <w:t>• 이문 독법: 及諸</w:t>
      </w:r>
    </w:p>
    <w:p>
      <w:pPr>
        <w:pStyle w:val="SHTKNoteDetail"/>
      </w:pPr>
      <w:r>
        <w:t>• 이문 적용 구절: 一切地獄、及諸天、中有</w:t>
      </w:r>
    </w:p>
    <w:p>
      <w:pPr>
        <w:pStyle w:val="SHTKNoteDetail"/>
      </w:pPr>
      <w:r>
        <w:t>• 이문 기준 번역: 모든 지옥과 그리고 모든 하늘과 중유</w:t>
      </w:r>
    </w:p>
    <w:p>
      <w:pPr>
        <w:pStyle w:val="SHTKNoteDetail"/>
      </w:pPr>
      <w:r>
        <w:t>• 의미 차이: 乙본은 접속사 及을 더한다.</w:t>
      </w:r>
    </w:p>
    <w:p>
      <w:pPr>
        <w:pStyle w:val="SHTKNoteDetail"/>
      </w:pPr>
      <w:r>
        <w:t>• 한국어 해설: 열거 관계를 명시할 뿐 세 항목과 화생이라는 결론은 동일하다.</w:t>
      </w:r>
    </w:p>
    <w:p>
      <w:pPr>
        <w:pStyle w:val="SHTKNoteDetail"/>
      </w:pPr>
      <w:r>
        <w:t>• 번역 영향 판정: [번역 차이 없음]</w:t>
      </w:r>
    </w:p>
    <w:p>
      <w:pPr>
        <w:pStyle w:val="SHTKNoteDetail"/>
      </w:pPr>
      <w:r>
        <w:t>• 공식 출처: T41n1823.xml 및 T41n1823 (1).xml, 교감 0866014.</w:t>
      </w:r>
    </w:p>
    <w:p>
      <w:pPr>
        <w:pStyle w:val="SHTKBlockLabel"/>
      </w:pPr>
      <w:r>
        <w:t>원문</w:t>
      </w:r>
    </w:p>
    <w:p>
      <w:pPr>
        <w:pStyle w:val="SHTKSourceText"/>
      </w:pPr>
      <w:r>
        <w:t>皆唯化生。鬼趣唯通胎化二[15]生。</w:t>
      </w:r>
    </w:p>
    <w:p>
      <w:pPr>
        <w:pStyle w:val="SHTKBlockLabel"/>
      </w:pPr>
      <w:r>
        <w:t>한국어 직역</w:t>
      </w:r>
    </w:p>
    <w:p>
      <w:pPr>
        <w:pStyle w:val="SHTKTranslationText"/>
      </w:pPr>
      <w:r>
        <w:t>모두 오직 화생이라는 뜻이다. 귀신취는 오직 태생과 화생 두 종류에 통한다.</w:t>
      </w:r>
    </w:p>
    <w:p>
      <w:pPr>
        <w:pStyle w:val="SHTKBlockLabel"/>
      </w:pPr>
      <w:r>
        <w:t>교감·번역 메모</w:t>
      </w:r>
    </w:p>
    <w:p>
      <w:pPr>
        <w:pStyle w:val="SHTKNoteSummary"/>
      </w:pPr>
      <w:r>
        <w:t>교감 요약 | 二生과 二種의 표현 차이이다.</w:t>
      </w:r>
    </w:p>
    <w:p>
      <w:pPr>
        <w:pStyle w:val="SHTKNoteDetail"/>
      </w:pPr>
      <w:r>
        <w:t>• 원교감 원문: 生【大】，種【甲】【乙】</w:t>
      </w:r>
    </w:p>
    <w:p>
      <w:pPr>
        <w:pStyle w:val="SHTKNoteDetail"/>
      </w:pPr>
      <w:r>
        <w:t>• 교감 번호: 0866015</w:t>
      </w:r>
    </w:p>
    <w:p>
      <w:pPr>
        <w:pStyle w:val="SHTKNoteDetail"/>
      </w:pPr>
      <w:r>
        <w:t>• 판본 정보: 【大】·【甲】·【乙】</w:t>
      </w:r>
    </w:p>
    <w:p>
      <w:pPr>
        <w:pStyle w:val="SHTKNoteDetail"/>
      </w:pPr>
      <w:r>
        <w:t>• 저본 독법: 生</w:t>
      </w:r>
    </w:p>
    <w:p>
      <w:pPr>
        <w:pStyle w:val="SHTKNoteDetail"/>
      </w:pPr>
      <w:r>
        <w:t>• 저본 적용 구절: 胎化二生</w:t>
      </w:r>
    </w:p>
    <w:p>
      <w:pPr>
        <w:pStyle w:val="SHTKNoteDetail"/>
      </w:pPr>
      <w:r>
        <w:t>• 저본 기준 번역: 태생과 화생 두 종류의 생</w:t>
      </w:r>
    </w:p>
    <w:p>
      <w:pPr>
        <w:pStyle w:val="SHTKNoteDetail"/>
      </w:pPr>
      <w:r>
        <w:t>• 이문 독법: 種</w:t>
      </w:r>
    </w:p>
    <w:p>
      <w:pPr>
        <w:pStyle w:val="SHTKNoteDetail"/>
      </w:pPr>
      <w:r>
        <w:t>• 이문 적용 구절: 胎化二種</w:t>
      </w:r>
    </w:p>
    <w:p>
      <w:pPr>
        <w:pStyle w:val="SHTKNoteDetail"/>
      </w:pPr>
      <w:r>
        <w:t>• 이문 기준 번역: 태생과 화생 두 종류</w:t>
      </w:r>
    </w:p>
    <w:p>
      <w:pPr>
        <w:pStyle w:val="SHTKNoteDetail"/>
      </w:pPr>
      <w:r>
        <w:t>• 의미 차이: 二生과 二種의 표현 차이이다.</w:t>
      </w:r>
    </w:p>
    <w:p>
      <w:pPr>
        <w:pStyle w:val="SHTKNoteDetail"/>
      </w:pPr>
      <w:r>
        <w:t>• 한국어 해설: 둘 다 태생과 화생이라는 두 유형을 가리키므로 한국어 의미에는 실질 차이가 없다.</w:t>
      </w:r>
    </w:p>
    <w:p>
      <w:pPr>
        <w:pStyle w:val="SHTKNoteDetail"/>
      </w:pPr>
      <w:r>
        <w:t>• 번역 영향 판정: [번역 차이 없음]</w:t>
      </w:r>
    </w:p>
    <w:p>
      <w:pPr>
        <w:pStyle w:val="SHTKNoteDetail"/>
      </w:pPr>
      <w:r>
        <w:t>• 공식 출처: T41n1823.xml 및 T41n1823 (1).xml, 교감 0866015.</w:t>
      </w:r>
    </w:p>
    <w:p>
      <w:pPr>
        <w:pStyle w:val="SHTKBlockLabel"/>
      </w:pPr>
      <w:r>
        <w:t>원문</w:t>
      </w:r>
    </w:p>
    <w:p>
      <w:pPr>
        <w:pStyle w:val="SHTKSourceText"/>
      </w:pPr>
      <w:r>
        <w:t>鬼胎生者。如餓鬼母。白目連言。我夜生五子。隨生皆自食。晝生五亦然。雖食盡而無飽(解云。意表有胎[16]生)論云。</w:t>
      </w:r>
    </w:p>
    <w:p>
      <w:pPr>
        <w:pStyle w:val="SHTKBlockLabel"/>
      </w:pPr>
      <w:r>
        <w:t>한국어 직역</w:t>
      </w:r>
    </w:p>
    <w:p>
      <w:pPr>
        <w:pStyle w:val="SHTKTranslationText"/>
      </w:pPr>
      <w:r>
        <w:t>귀신 가운데 태생인 것은, 아귀의 어미가, 목련에게 말한 것과 같다. ‘나는 밤에 다섯 아들을 낳고, 낳는 대로 모두 스스로 먹으며, 낮에도 다섯을 낳아 또한 그러하지만, 다 먹어도 배부르지 않습니다.’ (해석하여 말한다. 이는 태생이 있음을 나타낸 것이다.) 논에서 말한다.</w:t>
      </w:r>
    </w:p>
    <w:p>
      <w:pPr>
        <w:pStyle w:val="SHTKBlockLabel"/>
      </w:pPr>
      <w:r>
        <w:t>교감·번역 메모</w:t>
      </w:r>
    </w:p>
    <w:p>
      <w:pPr>
        <w:pStyle w:val="SHTKNoteSummary"/>
      </w:pPr>
      <w:r>
        <w:t>교감 요약 | 甲본은 문말 也를 더한다.</w:t>
      </w:r>
    </w:p>
    <w:p>
      <w:pPr>
        <w:pStyle w:val="SHTKNoteDetail"/>
      </w:pPr>
      <w:r>
        <w:t>• 원교감 원문: 生【大】，生也【甲】</w:t>
      </w:r>
    </w:p>
    <w:p>
      <w:pPr>
        <w:pStyle w:val="SHTKNoteDetail"/>
      </w:pPr>
      <w:r>
        <w:t>• 교감 번호: 0866016</w:t>
      </w:r>
    </w:p>
    <w:p>
      <w:pPr>
        <w:pStyle w:val="SHTKNoteDetail"/>
      </w:pPr>
      <w:r>
        <w:t>• 판본 정보: 【大】·【甲】</w:t>
      </w:r>
    </w:p>
    <w:p>
      <w:pPr>
        <w:pStyle w:val="SHTKNoteDetail"/>
      </w:pPr>
      <w:r>
        <w:t>• 저본 독법: 生</w:t>
      </w:r>
    </w:p>
    <w:p>
      <w:pPr>
        <w:pStyle w:val="SHTKNoteDetail"/>
      </w:pPr>
      <w:r>
        <w:t>• 저본 적용 구절: 意表有胎生</w:t>
      </w:r>
    </w:p>
    <w:p>
      <w:pPr>
        <w:pStyle w:val="SHTKNoteDetail"/>
      </w:pPr>
      <w:r>
        <w:t>• 저본 기준 번역: 뜻은 태생이 있음을 나타낸다</w:t>
      </w:r>
    </w:p>
    <w:p>
      <w:pPr>
        <w:pStyle w:val="SHTKNoteDetail"/>
      </w:pPr>
      <w:r>
        <w:t>• 이문 독법: 生也</w:t>
      </w:r>
    </w:p>
    <w:p>
      <w:pPr>
        <w:pStyle w:val="SHTKNoteDetail"/>
      </w:pPr>
      <w:r>
        <w:t>• 이문 적용 구절: 意表有胎生也</w:t>
      </w:r>
    </w:p>
    <w:p>
      <w:pPr>
        <w:pStyle w:val="SHTKNoteDetail"/>
      </w:pPr>
      <w:r>
        <w:t>• 이문 기준 번역: 뜻은 태생이 있음을 나타낸다</w:t>
      </w:r>
    </w:p>
    <w:p>
      <w:pPr>
        <w:pStyle w:val="SHTKNoteDetail"/>
      </w:pPr>
      <w:r>
        <w:t>• 의미 차이: 甲본은 문말 也를 더한다.</w:t>
      </w:r>
    </w:p>
    <w:p>
      <w:pPr>
        <w:pStyle w:val="SHTKNoteDetail"/>
      </w:pPr>
      <w:r>
        <w:t>• 한국어 해설: 어기 차이뿐이며 주석의 뜻은 동일하다.</w:t>
      </w:r>
    </w:p>
    <w:p>
      <w:pPr>
        <w:pStyle w:val="SHTKNoteDetail"/>
      </w:pPr>
      <w:r>
        <w:t>• 번역 영향 판정: [번역 차이 없음]</w:t>
      </w:r>
    </w:p>
    <w:p>
      <w:pPr>
        <w:pStyle w:val="SHTKNoteDetail"/>
      </w:pPr>
      <w:r>
        <w:t>• 공식 출처: T41n1823.xml 및 T41n1823 (1).xml, 교감 0866016.</w:t>
      </w:r>
    </w:p>
    <w:p>
      <w:pPr>
        <w:pStyle w:val="SHTKBlockLabel"/>
      </w:pPr>
      <w:r>
        <w:t>원문</w:t>
      </w:r>
    </w:p>
    <w:p>
      <w:pPr>
        <w:pStyle w:val="SHTKSourceText"/>
      </w:pPr>
      <w:r>
        <w:t>一切生中。何生最勝。應言最勝唯是化生。若爾何緣。後身菩薩。得生自在而受胎生。見受胎生有大利益故。謂為引導諸[17]大釋種親屬相因。</w:t>
      </w:r>
    </w:p>
    <w:p>
      <w:pPr>
        <w:pStyle w:val="SHTKBlockLabel"/>
      </w:pPr>
      <w:r>
        <w:t>한국어 직역</w:t>
      </w:r>
    </w:p>
    <w:p>
      <w:pPr>
        <w:pStyle w:val="SHTKTranslationText"/>
      </w:pPr>
      <w:r>
        <w:t>모든 생 가운데, 어느 생이 가장 수승한가? 마땅히 가장 수승한 것은 오직 화생이라고 해야 한다. 그렇다면 무슨 까닭에, 후신보살은, 태어남에 자재함을 얻었으면서도 태생을 받는가? 태생을 받는 데 큰 이익이 있음을 보기 때문이다. 곧 여러 위대한 석종의 친족들을 인도하고 서로 인연하게 하여,</w:t>
      </w:r>
    </w:p>
    <w:p>
      <w:pPr>
        <w:pStyle w:val="SHTKBlockLabel"/>
      </w:pPr>
      <w:r>
        <w:t>교감·번역 메모</w:t>
      </w:r>
    </w:p>
    <w:p>
      <w:pPr>
        <w:pStyle w:val="SHTKNoteSummary"/>
      </w:pPr>
      <w:r>
        <w:t>교감 요약 | 甲본은 大 앞에 天을 더한다.</w:t>
      </w:r>
    </w:p>
    <w:p>
      <w:pPr>
        <w:pStyle w:val="SHTKNoteDetail"/>
      </w:pPr>
      <w:r>
        <w:t>• 원교감 원문: 大【大】，天大【甲】</w:t>
      </w:r>
    </w:p>
    <w:p>
      <w:pPr>
        <w:pStyle w:val="SHTKNoteDetail"/>
      </w:pPr>
      <w:r>
        <w:t>• 교감 번호: 0866017</w:t>
      </w:r>
    </w:p>
    <w:p>
      <w:pPr>
        <w:pStyle w:val="SHTKNoteDetail"/>
      </w:pPr>
      <w:r>
        <w:t>• 판본 정보: 【大】·【甲】</w:t>
      </w:r>
    </w:p>
    <w:p>
      <w:pPr>
        <w:pStyle w:val="SHTKNoteDetail"/>
      </w:pPr>
      <w:r>
        <w:t>• 저본 독법: 大</w:t>
      </w:r>
    </w:p>
    <w:p>
      <w:pPr>
        <w:pStyle w:val="SHTKNoteDetail"/>
      </w:pPr>
      <w:r>
        <w:t>• 저본 적용 구절: 諸大釋種親屬</w:t>
      </w:r>
    </w:p>
    <w:p>
      <w:pPr>
        <w:pStyle w:val="SHTKNoteDetail"/>
      </w:pPr>
      <w:r>
        <w:t>• 저본 기준 번역: 여러 위대한 석종의 친족</w:t>
      </w:r>
    </w:p>
    <w:p>
      <w:pPr>
        <w:pStyle w:val="SHTKNoteDetail"/>
      </w:pPr>
      <w:r>
        <w:t>• 이문 독법: 天大</w:t>
      </w:r>
    </w:p>
    <w:p>
      <w:pPr>
        <w:pStyle w:val="SHTKNoteDetail"/>
      </w:pPr>
      <w:r>
        <w:t>• 이문 적용 구절: 諸天大釋種親屬</w:t>
      </w:r>
    </w:p>
    <w:p>
      <w:pPr>
        <w:pStyle w:val="SHTKNoteDetail"/>
      </w:pPr>
      <w:r>
        <w:t>• 이문 기준 번역: 여러 ‘천대 석종’의 친족[구문 불확실]</w:t>
      </w:r>
    </w:p>
    <w:p>
      <w:pPr>
        <w:pStyle w:val="SHTKNoteDetail"/>
      </w:pPr>
      <w:r>
        <w:t>• 의미 차이: 甲본은 大 앞에 天을 더한다.</w:t>
      </w:r>
    </w:p>
    <w:p>
      <w:pPr>
        <w:pStyle w:val="SHTKNoteDetail"/>
      </w:pPr>
      <w:r>
        <w:t>• 한국어 해설: 저본은 석가 종족의 많은·위대한 친족을 뜻하는 문장으로 자연스럽다. 甲본의 諸天大釋種은 이 문맥에서 결합 관계를 확정하기 어려워 임의로 보정하지 않는다.</w:t>
      </w:r>
    </w:p>
    <w:p>
      <w:pPr>
        <w:pStyle w:val="SHTKNoteDetail"/>
      </w:pPr>
      <w:r>
        <w:t>• 번역 영향 판정: [판단 유보]</w:t>
      </w:r>
    </w:p>
    <w:p>
      <w:pPr>
        <w:pStyle w:val="SHTKNoteDetail"/>
      </w:pPr>
      <w:r>
        <w:t>• 공식 출처: T41n1823.xml 및 T41n1823 (1).xml, 교감 0866017.</w:t>
      </w:r>
    </w:p>
    <w:p>
      <w:pPr>
        <w:pStyle w:val="SHTKBlockLabel"/>
      </w:pPr>
      <w:r>
        <w:t>원문</w:t>
      </w:r>
    </w:p>
    <w:p>
      <w:pPr>
        <w:pStyle w:val="SHTKSourceText"/>
      </w:pPr>
      <w:r>
        <w:t>令入正法。又引餘類。令知菩薩是輪王種。生敬慕心[18]因得捨邪歸於正法。</w:t>
      </w:r>
    </w:p>
    <w:p>
      <w:pPr>
        <w:pStyle w:val="SHTKBlockLabel"/>
      </w:pPr>
      <w:r>
        <w:t>한국어 직역</w:t>
      </w:r>
    </w:p>
    <w:p>
      <w:pPr>
        <w:pStyle w:val="SHTKTranslationText"/>
      </w:pPr>
      <w:r>
        <w:t>정법에 들어가게 하기 위함이다. 또 다른 부류를 이끌어, 보살이 전륜왕의 종족임을 알게 하고, 공경하고 사모하는 마음을 내게 하여, 그로 인해 삿됨을 버리고 정법으로 돌아오게 한다.</w:t>
      </w:r>
    </w:p>
    <w:p>
      <w:pPr>
        <w:pStyle w:val="SHTKBlockLabel"/>
      </w:pPr>
      <w:r>
        <w:t>교감·번역 메모</w:t>
      </w:r>
    </w:p>
    <w:p>
      <w:pPr>
        <w:pStyle w:val="SHTKNoteSummary"/>
      </w:pPr>
      <w:r>
        <w:t>교감 요약 | 甲본은 인과 표지 因을 생략한다.</w:t>
      </w:r>
    </w:p>
    <w:p>
      <w:pPr>
        <w:pStyle w:val="SHTKNoteDetail"/>
      </w:pPr>
      <w:r>
        <w:t>• 원교감 원문: 因【大】，〔－〕【甲】</w:t>
      </w:r>
    </w:p>
    <w:p>
      <w:pPr>
        <w:pStyle w:val="SHTKNoteDetail"/>
      </w:pPr>
      <w:r>
        <w:t>• 교감 번호: 0866018</w:t>
      </w:r>
    </w:p>
    <w:p>
      <w:pPr>
        <w:pStyle w:val="SHTKNoteDetail"/>
      </w:pPr>
      <w:r>
        <w:t>• 판본 정보: 【大】·【甲】</w:t>
      </w:r>
    </w:p>
    <w:p>
      <w:pPr>
        <w:pStyle w:val="SHTKNoteDetail"/>
      </w:pPr>
      <w:r>
        <w:t>• 저본 독법: 因</w:t>
      </w:r>
    </w:p>
    <w:p>
      <w:pPr>
        <w:pStyle w:val="SHTKNoteDetail"/>
      </w:pPr>
      <w:r>
        <w:t>• 저본 적용 구절: 生敬慕心，因得捨邪歸於正法</w:t>
      </w:r>
    </w:p>
    <w:p>
      <w:pPr>
        <w:pStyle w:val="SHTKNoteDetail"/>
      </w:pPr>
      <w:r>
        <w:t>• 저본 기준 번역: 공경하고 사모하는 마음을 내어, 그로 인해 삿됨을 버리고 정법으로 돌아오게 한다</w:t>
      </w:r>
    </w:p>
    <w:p>
      <w:pPr>
        <w:pStyle w:val="SHTKNoteDetail"/>
      </w:pPr>
      <w:r>
        <w:t>• 이문 독법: 생략</w:t>
      </w:r>
    </w:p>
    <w:p>
      <w:pPr>
        <w:pStyle w:val="SHTKNoteDetail"/>
      </w:pPr>
      <w:r>
        <w:t>• 이문 적용 구절: 生敬慕心，得捨邪歸於正法</w:t>
      </w:r>
    </w:p>
    <w:p>
      <w:pPr>
        <w:pStyle w:val="SHTKNoteDetail"/>
      </w:pPr>
      <w:r>
        <w:t>• 이문 기준 번역: 공경하고 사모하는 마음을 내어 삿됨을 버리고 정법으로 돌아오게 한다</w:t>
      </w:r>
    </w:p>
    <w:p>
      <w:pPr>
        <w:pStyle w:val="SHTKNoteDetail"/>
      </w:pPr>
      <w:r>
        <w:t>• 의미 차이: 甲본은 인과 표지 因을 생략한다.</w:t>
      </w:r>
    </w:p>
    <w:p>
      <w:pPr>
        <w:pStyle w:val="SHTKNoteDetail"/>
      </w:pPr>
      <w:r>
        <w:t>• 한국어 해설: 저본은 존경심이 사견을 버리는 계기임을 명시하고, 甲본은 문맥으로 같은 인과를 연결한다.</w:t>
      </w:r>
    </w:p>
    <w:p>
      <w:pPr>
        <w:pStyle w:val="SHTKNoteDetail"/>
      </w:pPr>
      <w:r>
        <w:t>• 번역 영향 판정: [표현 차이]</w:t>
      </w:r>
    </w:p>
    <w:p>
      <w:pPr>
        <w:pStyle w:val="SHTKNoteDetail"/>
      </w:pPr>
      <w:r>
        <w:t>• 공식 출처: T41n1823.xml 및 T41n1823 (1).xml, 교감 0866018.</w:t>
      </w:r>
    </w:p>
    <w:p>
      <w:pPr>
        <w:pStyle w:val="SHTKBlockLabel"/>
      </w:pPr>
      <w:r>
        <w:t>원문</w:t>
      </w:r>
    </w:p>
    <w:p>
      <w:pPr>
        <w:pStyle w:val="SHTKSourceText"/>
      </w:pPr>
      <w:r>
        <w:t>又令所化生增上心。彼既是人。能成大事。我曹亦爾。何不能為因發正勤。專修正法。又若不爾。族姓難知。恐疑幻化。為天為鬼。如外道論矯設謗。言過百劫後當有大幻出現世間。故受胎生。息諸疑謗。有餘師說。為留身界。故受胎生。令無量人及諸異類。一興供養。千返生天。及證解脫。若受化生。無外種故。身纔殞逝[19]復無遺形。</w:t>
      </w:r>
    </w:p>
    <w:p>
      <w:pPr>
        <w:pStyle w:val="SHTKBlockLabel"/>
      </w:pPr>
      <w:r>
        <w:t>한국어 직역</w:t>
      </w:r>
    </w:p>
    <w:p>
      <w:pPr>
        <w:pStyle w:val="SHTKTranslationText"/>
      </w:pPr>
      <w:r>
        <w:t>또 교화할 이들로 하여금 증상심을 내게 한다. ‘그가 이미 사람으로서, 능히 큰일을 이루었으니, 우리도 또한 그러하다. 어찌 능히 하지 못하겠는가?’ 하고 바른 정진을 일으키게 하여, 오로지 정법을 닦게 한다. 또 그렇지 않다면, 족성을 알기 어려워, 환화한 존재가 아닌가 의심하며, 하늘인가 귀신인가 의심할 것이다. 외도의 논서가 거짓으로 비방을 꾸며, ‘백 겁 뒤에 큰 환술사가 세상에 나타날 것이다’라고 말한 것과 같다. 그러므로 태생을 받아, 모든 의심과 비방을 그치게 한다. 어떤 다른 논사는 말한다. 몸의 계(界)를 남기기 위해, 태생을 받는다고 한다. 무량한 사람과 여러 다른 부류가, 한번 공양을 일으키고도, 천 번 하늘에 태어나며, 또 해탈을 증득하게 하기 위함이다. 만약 화생을 받았다면, 외부에 남는 종자가 없으므로, 몸이 막 죽자마자 다시 남은 형체가 없게 된다.</w:t>
      </w:r>
    </w:p>
    <w:p>
      <w:pPr>
        <w:pStyle w:val="SHTKBlockLabel"/>
      </w:pPr>
      <w:r>
        <w:t>교감·번역 메모</w:t>
      </w:r>
    </w:p>
    <w:p>
      <w:pPr>
        <w:pStyle w:val="SHTKNoteSummary"/>
      </w:pPr>
      <w:r>
        <w:t>교감 요약 | 復과 亦의 접속 뉘앙스 차이이다.</w:t>
      </w:r>
    </w:p>
    <w:p>
      <w:pPr>
        <w:pStyle w:val="SHTKNoteDetail"/>
      </w:pPr>
      <w:r>
        <w:t>• 원교감 원문: 復【大】，亦【乙】</w:t>
      </w:r>
    </w:p>
    <w:p>
      <w:pPr>
        <w:pStyle w:val="SHTKNoteDetail"/>
      </w:pPr>
      <w:r>
        <w:t>• 교감 번호: 0866019</w:t>
      </w:r>
    </w:p>
    <w:p>
      <w:pPr>
        <w:pStyle w:val="SHTKNoteDetail"/>
      </w:pPr>
      <w:r>
        <w:t>• 판본 정보: 【大】·【乙】</w:t>
      </w:r>
    </w:p>
    <w:p>
      <w:pPr>
        <w:pStyle w:val="SHTKNoteDetail"/>
      </w:pPr>
      <w:r>
        <w:t>• 저본 독법: 復</w:t>
      </w:r>
    </w:p>
    <w:p>
      <w:pPr>
        <w:pStyle w:val="SHTKNoteDetail"/>
      </w:pPr>
      <w:r>
        <w:t>• 저본 적용 구절: 身纔殞逝復無遺形</w:t>
      </w:r>
    </w:p>
    <w:p>
      <w:pPr>
        <w:pStyle w:val="SHTKNoteDetail"/>
      </w:pPr>
      <w:r>
        <w:t>• 저본 기준 번역: 몸이 막 죽자마자 다시 남은 형체가 없다</w:t>
      </w:r>
    </w:p>
    <w:p>
      <w:pPr>
        <w:pStyle w:val="SHTKNoteDetail"/>
      </w:pPr>
      <w:r>
        <w:t>• 이문 독법: 亦</w:t>
      </w:r>
    </w:p>
    <w:p>
      <w:pPr>
        <w:pStyle w:val="SHTKNoteDetail"/>
      </w:pPr>
      <w:r>
        <w:t>• 이문 적용 구절: 身纔殞逝亦無遺形</w:t>
      </w:r>
    </w:p>
    <w:p>
      <w:pPr>
        <w:pStyle w:val="SHTKNoteDetail"/>
      </w:pPr>
      <w:r>
        <w:t>• 이문 기준 번역: 몸이 막 죽자마자 또한 남은 형체가 없다</w:t>
      </w:r>
    </w:p>
    <w:p>
      <w:pPr>
        <w:pStyle w:val="SHTKNoteDetail"/>
      </w:pPr>
      <w:r>
        <w:t>• 의미 차이: 復과 亦의 접속 뉘앙스 차이이다.</w:t>
      </w:r>
    </w:p>
    <w:p>
      <w:pPr>
        <w:pStyle w:val="SHTKNoteDetail"/>
      </w:pPr>
      <w:r>
        <w:t>• 한국어 해설: 둘 다 화생은 죽은 뒤 유체가 남지 않는다는 결론을 나타내므로 실질적인 번역 차이는 없다.</w:t>
      </w:r>
    </w:p>
    <w:p>
      <w:pPr>
        <w:pStyle w:val="SHTKNoteDetail"/>
      </w:pPr>
      <w:r>
        <w:t>• 번역 영향 판정: [표현 차이]</w:t>
      </w:r>
    </w:p>
    <w:p>
      <w:pPr>
        <w:pStyle w:val="SHTKNoteDetail"/>
      </w:pPr>
      <w:r>
        <w:t>• 공식 출처: T41n1823.xml 및 T41n1823 (1).xml, 교감 0866019.</w:t>
      </w:r>
    </w:p>
    <w:p>
      <w:pPr>
        <w:pStyle w:val="SHTKBlockLabel"/>
      </w:pPr>
      <w:r>
        <w:t>원문</w:t>
      </w:r>
    </w:p>
    <w:p>
      <w:pPr>
        <w:pStyle w:val="SHTKSourceText"/>
      </w:pPr>
      <w:r>
        <w:t>如滅燈光。即無所見(已上論文。梵云馱都。此云[1]界。</w:t>
      </w:r>
    </w:p>
    <w:p>
      <w:pPr>
        <w:pStyle w:val="SHTKBlockLabel"/>
      </w:pPr>
      <w:r>
        <w:t>한국어 직역</w:t>
      </w:r>
    </w:p>
    <w:p>
      <w:pPr>
        <w:pStyle w:val="SHTKTranslationText"/>
      </w:pPr>
      <w:r>
        <w:t>등불의 빛이 꺼지는 것과 같아서, 곧 볼 것이 없게 된다. (이상은 논문이다. 범어로 다투라 하고, 여기 말로 ‘계(界)’이다.</w:t>
      </w:r>
    </w:p>
    <w:p>
      <w:pPr>
        <w:pStyle w:val="SHTKBlockLabel"/>
      </w:pPr>
      <w:r>
        <w:t>교감·번역 메모</w:t>
      </w:r>
    </w:p>
    <w:p>
      <w:pPr>
        <w:pStyle w:val="SHTKNoteSummary"/>
      </w:pPr>
      <w:r>
        <w:t>교감 요약 | 甲·乙본은 번역어를 身界로 더 구체화하고 即을 덧붙인다.</w:t>
      </w:r>
    </w:p>
    <w:p>
      <w:pPr>
        <w:pStyle w:val="SHTKNoteDetail"/>
      </w:pPr>
      <w:r>
        <w:t>• 원교감 원문: 界【大】，身界即【甲】【乙】</w:t>
      </w:r>
    </w:p>
    <w:p>
      <w:pPr>
        <w:pStyle w:val="SHTKNoteDetail"/>
      </w:pPr>
      <w:r>
        <w:t>• 교감 번호: 0867001</w:t>
      </w:r>
    </w:p>
    <w:p>
      <w:pPr>
        <w:pStyle w:val="SHTKNoteDetail"/>
      </w:pPr>
      <w:r>
        <w:t>• 판본 정보: 【大】·【甲】·【乙】</w:t>
      </w:r>
    </w:p>
    <w:p>
      <w:pPr>
        <w:pStyle w:val="SHTKNoteDetail"/>
      </w:pPr>
      <w:r>
        <w:t>• 저본 독법: 界</w:t>
      </w:r>
    </w:p>
    <w:p>
      <w:pPr>
        <w:pStyle w:val="SHTKNoteDetail"/>
      </w:pPr>
      <w:r>
        <w:t>• 저본 적용 구절: 梵云馱都，此云界，佛身界也</w:t>
      </w:r>
    </w:p>
    <w:p>
      <w:pPr>
        <w:pStyle w:val="SHTKNoteDetail"/>
      </w:pPr>
      <w:r>
        <w:t>• 저본 기준 번역: 범어로 다투라 하고, 여기 말로 ‘계’이며, 불신의 계이다</w:t>
      </w:r>
    </w:p>
    <w:p>
      <w:pPr>
        <w:pStyle w:val="SHTKNoteDetail"/>
      </w:pPr>
      <w:r>
        <w:t>• 이문 독법: 身界即</w:t>
      </w:r>
    </w:p>
    <w:p>
      <w:pPr>
        <w:pStyle w:val="SHTKNoteDetail"/>
      </w:pPr>
      <w:r>
        <w:t>• 이문 적용 구절: 梵云馱都，此云身界即佛身界也</w:t>
      </w:r>
    </w:p>
    <w:p>
      <w:pPr>
        <w:pStyle w:val="SHTKNoteDetail"/>
      </w:pPr>
      <w:r>
        <w:t>• 이문 기준 번역: 범어로 다투라 하며, 여기 말로 ‘신계’이니 곧 부처 몸의 계이다</w:t>
      </w:r>
    </w:p>
    <w:p>
      <w:pPr>
        <w:pStyle w:val="SHTKNoteDetail"/>
      </w:pPr>
      <w:r>
        <w:t>• 의미 차이: 甲·乙본은 번역어를 身界로 더 구체화하고 即을 덧붙인다.</w:t>
      </w:r>
    </w:p>
    <w:p>
      <w:pPr>
        <w:pStyle w:val="SHTKNoteDetail"/>
      </w:pPr>
      <w:r>
        <w:t>• 한국어 해설: 저본은 馱都의 일반 뜻을 먼저 “界”라 한 뒤 불신의 계라고 한정한다. 甲·乙본은 처음부터 “身界”라고 번역해 대상을 구체화한다.</w:t>
      </w:r>
    </w:p>
    <w:p>
      <w:pPr>
        <w:pStyle w:val="SHTKNoteDetail"/>
      </w:pPr>
      <w:r>
        <w:t>• 번역 영향 판정: [의미 차이 경미]</w:t>
      </w:r>
    </w:p>
    <w:p>
      <w:pPr>
        <w:pStyle w:val="SHTKNoteDetail"/>
      </w:pPr>
      <w:r>
        <w:t>• 공식 출처: T41n1823.xml 및 T41n1823 (1).xml, 교감 0867001.</w:t>
      </w:r>
    </w:p>
    <w:p>
      <w:pPr>
        <w:pStyle w:val="SHTKBlockLabel"/>
      </w:pPr>
      <w:r>
        <w:t>원문</w:t>
      </w:r>
    </w:p>
    <w:p>
      <w:pPr>
        <w:pStyle w:val="SHTKSourceText"/>
      </w:pPr>
      <w:r>
        <w:t>佛身界也。亦名室利羅。此云體佛身體。舊云舍利。訛餘可知也)。</w:t>
      </w:r>
    </w:p>
    <w:p>
      <w:pPr>
        <w:pStyle w:val="SHTKBlockLabel"/>
      </w:pPr>
      <w:r>
        <w:t>한국어 직역</w:t>
      </w:r>
    </w:p>
    <w:p>
      <w:pPr>
        <w:pStyle w:val="SHTKTranslationText"/>
      </w:pPr>
      <w:r>
        <w:t>곧 불신의 계이다. 또 실리라라고도 하며, 여기 말로 ‘체’이니 부처 몸의 체라는 뜻이다. 예전에는 사리라고 하였으나, 잘못된 음사이다. 나머지는 알 수 있다.)</w:t>
      </w:r>
    </w:p>
    <w:p>
      <w:pPr>
        <w:pStyle w:val="SHTKBlockLabel"/>
      </w:pPr>
      <w:r>
        <w:t>위치표지</w:t>
      </w:r>
    </w:p>
    <w:p>
      <w:bookmarkStart w:id="279" w:name="loc_0867a03"/>
      <w:pPr>
        <w:pStyle w:val="SHTKPositionMarker"/>
      </w:pPr>
      <w:r>
        <w:t>[0867a03]</w:t>
      </w:r>
      <w:bookmarkEnd w:id="279"/>
    </w:p>
    <w:p>
      <w:pPr>
        <w:pStyle w:val="SHTKBlockLabel"/>
      </w:pPr>
      <w:r>
        <w:t>원문</w:t>
      </w:r>
    </w:p>
    <w:p>
      <w:pPr>
        <w:pStyle w:val="SHTKSourceText"/>
      </w:pPr>
      <w:r>
        <w:t>從此第七。明中有。於中有二。一正明中有。二正破外道。就明中有中。曲分三段。一正明中有。二證有中有。</w:t>
      </w:r>
    </w:p>
    <w:p>
      <w:pPr>
        <w:pStyle w:val="SHTKBlockLabel"/>
      </w:pPr>
      <w:r>
        <w:t>한국어 직역</w:t>
      </w:r>
    </w:p>
    <w:p>
      <w:pPr>
        <w:pStyle w:val="SHTKTranslationText"/>
      </w:pPr>
      <w:r>
        <w:t>이로부터 일곱째이다. 중유(中有)를 밝힌다. 그 가운데 둘이 있다. 첫째는 바로 중유를 밝히는 것이고, 둘째는 바로 외도를 논파하는 것이다. 중유를 밝히는 가운데, 자세히 세 단락으로 나눈다. 첫째는 바로 중유를 밝히고, 둘째는 중유가 있음을 증명하며,</w:t>
      </w:r>
    </w:p>
    <w:p>
      <w:pPr>
        <w:pStyle w:val="SHTKBlockLabel"/>
      </w:pPr>
      <w:r>
        <w:t>교감·번역 메모</w:t>
      </w:r>
    </w:p>
    <w:p>
      <w:pPr>
        <w:pStyle w:val="SHTKNoteSummary"/>
      </w:pPr>
      <w:r>
        <w:t>교감 요약 | 과문의 순번이 2와 3으로 다르다.</w:t>
      </w:r>
    </w:p>
    <w:p>
      <w:pPr>
        <w:pStyle w:val="SHTKNoteDetail"/>
      </w:pPr>
      <w:r>
        <w:t>• 원교감 원문: 二【CB】，三【大】</w:t>
      </w:r>
    </w:p>
    <w:p>
      <w:pPr>
        <w:pStyle w:val="SHTKNoteDetail"/>
      </w:pPr>
      <w:r>
        <w:t>• 교감 번호: 0867a0501</w:t>
      </w:r>
    </w:p>
    <w:p>
      <w:pPr>
        <w:pStyle w:val="SHTKNoteDetail"/>
      </w:pPr>
      <w:r>
        <w:t>• 판본 정보: 【CB】·【大】</w:t>
      </w:r>
    </w:p>
    <w:p>
      <w:pPr>
        <w:pStyle w:val="SHTKNoteDetail"/>
      </w:pPr>
      <w:r>
        <w:t>• 저본 독법: 二</w:t>
      </w:r>
    </w:p>
    <w:p>
      <w:pPr>
        <w:pStyle w:val="SHTKNoteDetail"/>
      </w:pPr>
      <w:r>
        <w:t>• 저본 적용 구절: 二證有中有</w:t>
      </w:r>
    </w:p>
    <w:p>
      <w:pPr>
        <w:pStyle w:val="SHTKNoteDetail"/>
      </w:pPr>
      <w:r>
        <w:t>• 저본 기준 번역: 둘째는 중유가 있음을 증명하며</w:t>
      </w:r>
    </w:p>
    <w:p>
      <w:pPr>
        <w:pStyle w:val="SHTKNoteDetail"/>
      </w:pPr>
      <w:r>
        <w:t>• 이문 독법: 三</w:t>
      </w:r>
    </w:p>
    <w:p>
      <w:pPr>
        <w:pStyle w:val="SHTKNoteDetail"/>
      </w:pPr>
      <w:r>
        <w:t>• 이문 적용 구절: 三證有中有</w:t>
      </w:r>
    </w:p>
    <w:p>
      <w:pPr>
        <w:pStyle w:val="SHTKNoteDetail"/>
      </w:pPr>
      <w:r>
        <w:t>• 이문 기준 번역: 셋째는 중유가 있음을 증명하며</w:t>
      </w:r>
    </w:p>
    <w:p>
      <w:pPr>
        <w:pStyle w:val="SHTKNoteDetail"/>
      </w:pPr>
      <w:r>
        <w:t>• 의미 차이: 과문의 순번이 2와 3으로 다르다.</w:t>
      </w:r>
    </w:p>
    <w:p>
      <w:pPr>
        <w:pStyle w:val="SHTKNoteDetail"/>
      </w:pPr>
      <w:r>
        <w:t>• 한국어 해설: 앞에서 세 단락을 “一正明中有、二證有中有、三諸門分別”로 열거하므로 CBETA의 二는 그 열거와 맞는다. 사용자 TXT의 二를 유지하고 대정장 독법 三은 교감으로만 보존한다.</w:t>
      </w:r>
    </w:p>
    <w:p>
      <w:pPr>
        <w:pStyle w:val="SHTKNoteDetail"/>
      </w:pPr>
      <w:r>
        <w:t>• 번역 영향 판정: [논지에 영향]</w:t>
      </w:r>
    </w:p>
    <w:p>
      <w:pPr>
        <w:pStyle w:val="SHTKNoteDetail"/>
      </w:pPr>
      <w:r>
        <w:t>• 공식 출처: T41n1823.xml 및 T41n1823 (1).xml, 교감 0867a0501.</w:t>
      </w:r>
    </w:p>
    <w:p>
      <w:pPr>
        <w:pStyle w:val="SHTKBlockLabel"/>
      </w:pPr>
      <w:r>
        <w:t>원문</w:t>
      </w:r>
    </w:p>
    <w:p>
      <w:pPr>
        <w:pStyle w:val="SHTKSourceText"/>
      </w:pPr>
      <w:r>
        <w:t>三諸門分別。且初正明中有者。論云。此中何法。說名中有。何緣中有非即名生(此有兩問)。頌曰。死生二有中　　五蘊名中有未至應至處　　故中有非生</w:t>
      </w:r>
    </w:p>
    <w:p>
      <w:pPr>
        <w:pStyle w:val="SHTKBlockLabel"/>
      </w:pPr>
      <w:r>
        <w:t>한국어 직역</w:t>
      </w:r>
    </w:p>
    <w:p>
      <w:pPr>
        <w:pStyle w:val="SHTKTranslationText"/>
      </w:pPr>
      <w:r>
        <w:t>셋째는 여러 문으로 분별한다. 우선 첫째, 바로 중유를 밝히는 것은 다음과 같다. 논에서 말한다. 여기서 어떤 법을, 중유라고 말하는가? 무슨 까닭에 중유를 곧 생(生)이라고 이름하지 않는가? (여기에는 두 질문이 있다.) 게송에서 말한다. 사유와 생유 두 유의 사이에 있는 오온을 중유라 하고, 마땅히 이를 곳에 아직 이르지 않았으므로 중유이지 생은 아니다.</w:t>
      </w:r>
    </w:p>
    <w:p>
      <w:pPr>
        <w:pStyle w:val="SHTKBlockLabel"/>
      </w:pPr>
      <w:r>
        <w:t>위치표지</w:t>
      </w:r>
    </w:p>
    <w:p>
      <w:bookmarkStart w:id="280" w:name="loc_0867a10"/>
      <w:pPr>
        <w:pStyle w:val="SHTKPositionMarker"/>
      </w:pPr>
      <w:r>
        <w:t>[0867a10]</w:t>
      </w:r>
      <w:bookmarkEnd w:id="280"/>
    </w:p>
    <w:p>
      <w:pPr>
        <w:pStyle w:val="SHTKBlockLabel"/>
      </w:pPr>
      <w:r>
        <w:t>원문</w:t>
      </w:r>
    </w:p>
    <w:p>
      <w:pPr>
        <w:pStyle w:val="SHTKSourceText"/>
      </w:pPr>
      <w:r>
        <w:t>釋曰。上兩句答初問。下兩句答第二問。死生二有中五蘊名中有者。謂死有後在生有前。二有中間。有五蘊起。為至生處。故起此身。二趣中間。說名中有。未至應至處故中有非生者。答第二問。中有已起。不名生者。謂未至彼當來。所應至處。是故中有。不名為生。論云。何謂當來所應至處(問也)。謂引異熟。究竟分明。是謂當來。所應至處(答也)。解云。中有唯天眼見故。昧劣不明也。</w:t>
      </w:r>
    </w:p>
    <w:p>
      <w:pPr>
        <w:pStyle w:val="SHTKBlockLabel"/>
      </w:pPr>
      <w:r>
        <w:t>한국어 직역</w:t>
      </w:r>
    </w:p>
    <w:p>
      <w:pPr>
        <w:pStyle w:val="SHTKTranslationText"/>
      </w:pPr>
      <w:r>
        <w:t>해석하여 말한다. 위의 두 구는 첫 질문에 답한다. 아래 두 구는 둘째 질문에 답한다. ‘사유와 생유 두 유의 사이에 있는 오온을 중유라 한다’는 것은, 곧 사유(死有) 뒤이고 생유(生有) 앞인, 두 유의 중간에, 오온이 일어나는 것이다. 태어날 곳에 이르기 위해, 그러므로 이 몸을 일으킨다. 두 취(趣)의 중간이므로, 중유라고 말한다. ‘마땅히 이를 곳에 아직 이르지 않았으므로 중유이지 생은 아니다’라는 것은, 둘째 질문에 답한 것이다. 중유가 이미 일어났어도, 생이라고 이름하지 않는 것은, 곧 저 미래에, 마땅히 이를 곳에 아직 이르지 않았기 때문이다. 이 때문에 중유를, 생이라고 이름하지 않는다. 논에서 말한다. 무엇을 미래에 마땅히 이를 곳이라고 하는가? (질문이다.) 이숙을 끌어와, 궁극적으로 분명해지는 곳, 이것을 미래에, 마땅히 이를 곳이라 한다. (답이다.) 해석하여 말한다. 중유는 오직 천안으로만 볼 수 있으므로, 어둡고 열등하여 분명하지 않다는 것이다.</w:t>
      </w:r>
    </w:p>
    <w:p>
      <w:pPr>
        <w:pStyle w:val="SHTKBlockLabel"/>
      </w:pPr>
      <w:r>
        <w:t>위치표지</w:t>
      </w:r>
    </w:p>
    <w:p>
      <w:bookmarkStart w:id="281" w:name="loc_0867a19"/>
      <w:pPr>
        <w:pStyle w:val="SHTKPositionMarker"/>
      </w:pPr>
      <w:r>
        <w:t>[0867a19]</w:t>
      </w:r>
      <w:bookmarkEnd w:id="281"/>
    </w:p>
    <w:p>
      <w:pPr>
        <w:pStyle w:val="SHTKBlockLabel"/>
      </w:pPr>
      <w:r>
        <w:t>원문</w:t>
      </w:r>
    </w:p>
    <w:p>
      <w:pPr>
        <w:pStyle w:val="SHTKSourceText"/>
      </w:pPr>
      <w:r>
        <w:t>從此第二。證有中有。依大眾部。不立中有。故論云。有餘部說。從死至生。處容間絕。故無中有(述大眾部宗也)。此不應許(論主總非)。所以者何(大眾部徵也)。依理教故(總答)。何謂理教。頌曰。如穀等相續　　處無間續生像實有不成　　不等故非譬一處無二並　　非相續二生說有健達縛　　及五七經故</w:t>
      </w:r>
    </w:p>
    <w:p>
      <w:pPr>
        <w:pStyle w:val="SHTKBlockLabel"/>
      </w:pPr>
      <w:r>
        <w:t>한국어 직역</w:t>
      </w:r>
    </w:p>
    <w:p>
      <w:pPr>
        <w:pStyle w:val="SHTKTranslationText"/>
      </w:pPr>
      <w:r>
        <w:t>이로부터 둘째이다. 중유가 있음을 증명한다. 대중부에 의하면, 중유를 세우지 않는다. 그러므로 논에서 말한다. 다른 부파에서는 말한다. 죽음에서 태어남에 이르는 사이에는, 처소가 중간에 끊어지는 것을 허용하므로, 중유가 없다. (대중부의 종의를 서술한 것이다.) 이는 인정해서는 안 된다. (논주가 총괄하여 부정한 것이다.) 무슨 까닭인가? (대중부가 따진 것이다.) 이치와 성교(聖教)에 의하기 때문이다. (총괄하여 답한 것이다.) 무엇을 이치와 성교라고 하는가? 게송에서 말한다. 곡식 등은 상속하여 처소가 끊이지 않고 이어져 생기며, 영상이 실재한다는 것은 성립하지 않고, 같지 않으므로 비유가 아니다. 한 곳에 둘이 함께 있을 수 없고, 상속이 아니며 두 인연에서 생기기 때문이며, 건달박이 있다고 설한 것과 오경·칠경 때문이기도 하다.</w:t>
      </w:r>
    </w:p>
    <w:p>
      <w:pPr>
        <w:pStyle w:val="SHTKBlockLabel"/>
      </w:pPr>
      <w:r>
        <w:t>위치표지</w:t>
      </w:r>
    </w:p>
    <w:p>
      <w:bookmarkStart w:id="282" w:name="loc_0867a27"/>
      <w:pPr>
        <w:pStyle w:val="SHTKPositionMarker"/>
      </w:pPr>
      <w:r>
        <w:t>[0867a27]</w:t>
      </w:r>
      <w:bookmarkEnd w:id="282"/>
    </w:p>
    <w:p>
      <w:pPr>
        <w:pStyle w:val="SHTKBlockLabel"/>
      </w:pPr>
      <w:r>
        <w:t>원문</w:t>
      </w:r>
    </w:p>
    <w:p>
      <w:pPr>
        <w:pStyle w:val="SHTKSourceText"/>
      </w:pPr>
      <w:r>
        <w:t>釋曰。前六句依理證。第七第八句依教證。前兩句立比量破大眾部。如穀等相續者。謂如穀等種。春種秋收。中間必有芽等相續。處無間續生者。如穀種果。既是相續。要處無間。剎那續生。言無間者。謂無間絕種果中間。芽莖等也。如穀等相續處無間絕。有情相續。理亦應然。有情死生。是相續法。如何間絕。言無中有。此有比量。如穀等者。是同喻也。處無間者。是宗法也。續生者。是因也。量云。死生是有法。要處無間。是宗法。因云。以續生故。同喻云。猶如種果。種果是續生。種果無間絕。死生是續生。死生無間絕[2]像實有不成不等故非譬者。</w:t>
      </w:r>
    </w:p>
    <w:p>
      <w:pPr>
        <w:pStyle w:val="SHTKBlockLabel"/>
      </w:pPr>
      <w:r>
        <w:t>한국어 직역</w:t>
      </w:r>
    </w:p>
    <w:p>
      <w:pPr>
        <w:pStyle w:val="SHTKTranslationText"/>
      </w:pPr>
      <w:r>
        <w:t>해석하여 말한다. 앞의 여섯 구는 이치에 의하여 증명한다. 일곱째와 여덟째 구는 성교에 의하여 증명한다. 앞의 두 구는 비량을 세워 대중부를 논파한다. ‘곡식 등은 상속한다’는 것은, 곡식 등의 종자와 같다는 것이다. 봄에 심고 가을에 거두는데, 그 중간에는 반드시 싹 등이 상속한다. ‘처소가 끊이지 않고 이어져 생긴다’는 것은, 곡식의 종자와 열매가, 이미 상속이라면, 반드시 처소가 끊이지 않고, 찰나찰나 이어져 생긴다는 것이다. ‘끊이지 않는다’는 말은, 종자와 열매 중간에, 싹과 줄기 등이 끊어짐이 없다는 뜻이다. 곡식 등이 상속할 때 처소가 끊어지지 않는 것처럼, 유정의 상속도, 이치상 또한 마땅히 그러하다. 유정의 죽음과 태어남은, 상속하는 법인데, 어찌 중간에 끊어진다고 하여, 중유가 없다고 말하겠는가? 여기에 비량이 있다. ‘곡식 등과 같다’는 것은, 동유(同喻)이다. ‘처소가 끊이지 않는다’는 것은, 종법(宗法)이다. ‘이어져 생긴다’는 것은, 인(因)이다. 비량을 말하면 이러하다. 죽음과 태어남을 유법(有法)으로 삼고, 반드시 처소가 끊이지 않는다는 것을, 종법으로 삼는다. 인은 이렇게 말한다. 이어져 생기기 때문이다. 동유는 이렇게 말한다. 마치 종자와 열매와 같다. 종자와 열매는 이어져 생기며, 종자와 열매는 중간에 끊어지지 않는다. 죽음과 태어남도 이어져 생기므로, 죽음과 태어남도 중간에 끊어지지 않는다. ‘영상이 실재한다는 것은 성립하지 않고, 같지 않으므로 비유가 아니다’라는 것은,</w:t>
      </w:r>
    </w:p>
    <w:p>
      <w:pPr>
        <w:pStyle w:val="SHTKBlockLabel"/>
      </w:pPr>
      <w:r>
        <w:t>교감·번역 메모</w:t>
      </w:r>
    </w:p>
    <w:p>
      <w:pPr>
        <w:pStyle w:val="SHTKNoteSummary"/>
      </w:pPr>
      <w:r>
        <w:t>교감 요약 | 甲본은 像 앞에 施를 더한다.</w:t>
      </w:r>
    </w:p>
    <w:p>
      <w:pPr>
        <w:pStyle w:val="SHTKNoteDetail"/>
      </w:pPr>
      <w:r>
        <w:t>• 원교감 원문: 像【大】，施像【甲】</w:t>
      </w:r>
    </w:p>
    <w:p>
      <w:pPr>
        <w:pStyle w:val="SHTKNoteDetail"/>
      </w:pPr>
      <w:r>
        <w:t>• 교감 번호: 0867002</w:t>
      </w:r>
    </w:p>
    <w:p>
      <w:pPr>
        <w:pStyle w:val="SHTKNoteDetail"/>
      </w:pPr>
      <w:r>
        <w:t>• 판본 정보: 【大】·【甲】</w:t>
      </w:r>
    </w:p>
    <w:p>
      <w:pPr>
        <w:pStyle w:val="SHTKNoteDetail"/>
      </w:pPr>
      <w:r>
        <w:t>• 저본 독법: 像</w:t>
      </w:r>
    </w:p>
    <w:p>
      <w:pPr>
        <w:pStyle w:val="SHTKNoteDetail"/>
      </w:pPr>
      <w:r>
        <w:t>• 저본 적용 구절: 像實有不成</w:t>
      </w:r>
    </w:p>
    <w:p>
      <w:pPr>
        <w:pStyle w:val="SHTKNoteDetail"/>
      </w:pPr>
      <w:r>
        <w:t>• 저본 기준 번역: 영상이 실재한다는 것은 성립하지 않는다</w:t>
      </w:r>
    </w:p>
    <w:p>
      <w:pPr>
        <w:pStyle w:val="SHTKNoteDetail"/>
      </w:pPr>
      <w:r>
        <w:t>• 이문 독법: 施像</w:t>
      </w:r>
    </w:p>
    <w:p>
      <w:pPr>
        <w:pStyle w:val="SHTKNoteDetail"/>
      </w:pPr>
      <w:r>
        <w:t>• 이문 적용 구절: 施像實有不成</w:t>
      </w:r>
    </w:p>
    <w:p>
      <w:pPr>
        <w:pStyle w:val="SHTKNoteDetail"/>
      </w:pPr>
      <w:r>
        <w:t>• 이문 기준 번역: ‘시설된 영상’이 실재한다는 것은 성립하지 않는다</w:t>
      </w:r>
    </w:p>
    <w:p>
      <w:pPr>
        <w:pStyle w:val="SHTKNoteDetail"/>
      </w:pPr>
      <w:r>
        <w:t>• 의미 차이: 甲본은 像 앞에 施를 더한다.</w:t>
      </w:r>
    </w:p>
    <w:p>
      <w:pPr>
        <w:pStyle w:val="SHTKNoteDetail"/>
      </w:pPr>
      <w:r>
        <w:t>• 한국어 해설: 저본은 일반적인 “영상”을 말하고, 甲본은 施像이라는 결합으로 읽힌다. 논증의 핵심은 영상의 실재성 부정이므로 큰 논지 변화는 없다.</w:t>
      </w:r>
    </w:p>
    <w:p>
      <w:pPr>
        <w:pStyle w:val="SHTKNoteDetail"/>
      </w:pPr>
      <w:r>
        <w:t>• 번역 영향 판정: [표현 차이]</w:t>
      </w:r>
    </w:p>
    <w:p>
      <w:pPr>
        <w:pStyle w:val="SHTKNoteDetail"/>
      </w:pPr>
      <w:r>
        <w:t>• 공식 출처: T41n1823.xml 및 T41n1823 (1).xml, 교감 0867002.</w:t>
      </w:r>
    </w:p>
    <w:p>
      <w:pPr>
        <w:pStyle w:val="SHTKBlockLabel"/>
      </w:pPr>
      <w:r>
        <w:t>원문</w:t>
      </w:r>
    </w:p>
    <w:p>
      <w:pPr>
        <w:pStyle w:val="SHTKSourceText"/>
      </w:pPr>
      <w:r>
        <w:t>破大眾部救也。論云。豈不現見。有法續生。而於其中。處亦有間。如依鏡等。從質像現。如是有情死有生有。處雖有間。何妨續生。解云。此大眾部救也。言續生為因。因中有不定過。死有生有為如種[3]菓子。</w:t>
      </w:r>
    </w:p>
    <w:p>
      <w:pPr>
        <w:pStyle w:val="SHTKBlockLabel"/>
      </w:pPr>
      <w:r>
        <w:t>한국어 직역</w:t>
      </w:r>
    </w:p>
    <w:p>
      <w:pPr>
        <w:pStyle w:val="SHTKTranslationText"/>
      </w:pPr>
      <w:r>
        <w:t>대중부의 구제를 논파한 것이다. 논에서 말한다. 어찌 눈앞에서, 어떤 법이 이어져 생기면서도, 그 가운데, 처소가 또한 떨어져 있음을 보지 못하는가? 거울 등에 의지하여, 본체로부터 영상이 나타나는 것과 같다. 이와 같이 유정의 사유와 생유도, 처소가 비록 떨어져 있어도, 어찌 이어져 생기는 데 방해가 되겠는가? 해석하여 말한다. 이는 대중부의 구제이다. ‘이어져 생긴다’를 인으로 삼으면, 그 인에는 부정과(不定過)가 있다. 사유와 생유는 종자와 열매처럼,</w:t>
      </w:r>
    </w:p>
    <w:p>
      <w:pPr>
        <w:pStyle w:val="SHTKBlockLabel"/>
      </w:pPr>
      <w:r>
        <w:t>교감·번역 메모</w:t>
      </w:r>
    </w:p>
    <w:p>
      <w:pPr>
        <w:pStyle w:val="SHTKNoteSummary"/>
      </w:pPr>
      <w:r>
        <w:t>교감 요약 | 이체·표기 차이이다.</w:t>
      </w:r>
    </w:p>
    <w:p>
      <w:pPr>
        <w:pStyle w:val="SHTKNoteDetail"/>
      </w:pPr>
      <w:r>
        <w:t>• 원교감 원문: 菓【大】，果【甲】</w:t>
      </w:r>
    </w:p>
    <w:p>
      <w:pPr>
        <w:pStyle w:val="SHTKNoteDetail"/>
      </w:pPr>
      <w:r>
        <w:t>• 교감 번호: 0867003</w:t>
      </w:r>
    </w:p>
    <w:p>
      <w:pPr>
        <w:pStyle w:val="SHTKNoteDetail"/>
      </w:pPr>
      <w:r>
        <w:t>• 판본 정보: 【大】·【甲】</w:t>
      </w:r>
    </w:p>
    <w:p>
      <w:pPr>
        <w:pStyle w:val="SHTKNoteDetail"/>
      </w:pPr>
      <w:r>
        <w:t>• 저본 독법: 菓</w:t>
      </w:r>
    </w:p>
    <w:p>
      <w:pPr>
        <w:pStyle w:val="SHTKNoteDetail"/>
      </w:pPr>
      <w:r>
        <w:t>• 저본 적용 구절: 如種菓子</w:t>
      </w:r>
    </w:p>
    <w:p>
      <w:pPr>
        <w:pStyle w:val="SHTKNoteDetail"/>
      </w:pPr>
      <w:r>
        <w:t>• 저본 기준 번역: 종자와 열매처럼</w:t>
      </w:r>
    </w:p>
    <w:p>
      <w:pPr>
        <w:pStyle w:val="SHTKNoteDetail"/>
      </w:pPr>
      <w:r>
        <w:t>• 이문 독법: 果</w:t>
      </w:r>
    </w:p>
    <w:p>
      <w:pPr>
        <w:pStyle w:val="SHTKNoteDetail"/>
      </w:pPr>
      <w:r>
        <w:t>• 이문 적용 구절: 如種果子</w:t>
      </w:r>
    </w:p>
    <w:p>
      <w:pPr>
        <w:pStyle w:val="SHTKNoteDetail"/>
      </w:pPr>
      <w:r>
        <w:t>• 이문 기준 번역: 종자와 열매처럼</w:t>
      </w:r>
    </w:p>
    <w:p>
      <w:pPr>
        <w:pStyle w:val="SHTKNoteDetail"/>
      </w:pPr>
      <w:r>
        <w:t>• 의미 차이: 이체·표기 차이이다.</w:t>
      </w:r>
    </w:p>
    <w:p>
      <w:pPr>
        <w:pStyle w:val="SHTKNoteDetail"/>
      </w:pPr>
      <w:r>
        <w:t>• 한국어 해설: 菓와 果는 이 문맥에서 같은 ‘열매’를 가리키므로 한국어 번역에는 차이가 없다.</w:t>
      </w:r>
    </w:p>
    <w:p>
      <w:pPr>
        <w:pStyle w:val="SHTKNoteDetail"/>
      </w:pPr>
      <w:r>
        <w:t>• 번역 영향 판정: [번역 차이 없음]</w:t>
      </w:r>
    </w:p>
    <w:p>
      <w:pPr>
        <w:pStyle w:val="SHTKNoteDetail"/>
      </w:pPr>
      <w:r>
        <w:t>• 공식 출처: T41n1823.xml 및 T41n1823 (1).xml, 교감 0867003.</w:t>
      </w:r>
    </w:p>
    <w:p>
      <w:pPr>
        <w:pStyle w:val="SHTKBlockLabel"/>
      </w:pPr>
      <w:r>
        <w:t>원문</w:t>
      </w:r>
    </w:p>
    <w:p>
      <w:pPr>
        <w:pStyle w:val="SHTKSourceText"/>
      </w:pPr>
      <w:r>
        <w:t>以續生故。必無間絕耶。為如質像。以續生故。亦有間絕耶。並曰。質像是續生。質像許間絕。死生是續生。死生亦間絕。為破此救。故有斯頌。此有二理。破之。一所立質像。實有不成。二像喻不等於法。由此二理。故非譬也。故論云。謂別色生。說名為像。其體實有。理所不成。設成非等。故不成喻。一處無二并者。釋上像實有不成句也。論有四義。釋一處無二并也。一云謂於一處。鏡色及像。並見現前。二色不應同處並有。依異大種故(解云。於一鏡處。不可實有像與鏡色。二並生也。既二並生。故像不實也)第二云。又陜水上。兩岸色形同處一時。俱現二像。居兩岸者。互見分明。曾無一處。並見二色。不應謂此二色並生(解云。於一水處。兩岸像生。二像既是。同生故知像非實有也)第三云。又影與光。未曾同處。然曾見鏡懸置影中。光像顯然。現於鏡面。不應於此。謂二並生(解云。</w:t>
      </w:r>
    </w:p>
    <w:p>
      <w:pPr>
        <w:pStyle w:val="SHTKBlockLabel"/>
      </w:pPr>
      <w:r>
        <w:t>한국어 직역</w:t>
      </w:r>
    </w:p>
    <w:p>
      <w:pPr>
        <w:pStyle w:val="SHTKTranslationText"/>
      </w:pPr>
      <w:r>
        <w:t>이어져 생기기 때문에, 반드시 중간이 끊어지지 않는 것인가? 아니면 본체와 영상처럼, 이어져 생기기 때문에, 또한 중간이 떨어져 있는 것인가? 아울러 말한다. 본체와 영상은 이어져 생기고, 본체와 영상은 중간의 단절을 인정한다. 사유와 생유도 이어져 생기므로, 사유와 생유도 또한 중간에 끊어진다. 이 구제를 논파하기 위해, 그러므로 이 게송이 있다. 여기에는 두 가지 이치가 있어, 그것을 논파한다. 첫째, 그대가 세운 본체와 영상에서, 영상이 실재한다는 것이 성립하지 않는다. 둘째, 영상의 비유가 법과 같지 않다. 이 두 가지 이치 때문에, 비유가 되지 않는다. 그러므로 논에서 말한다. 별도의 색이 생기는 것을, 영상이라고 말한다면, 그 실체가 실제로 존재한다는 것은, 이치상 성립하지 않는다. 설령 성립한다고 해도 서로 같지 않으므로, 비유가 성립하지 않는다. ‘한 곳에 둘이 함께 있을 수 없다’는 것은, 위의 ‘영상이 실재한다는 것이 성립하지 않는다’는 구를 풀이한 것이다. 논에는 네 가지 뜻이 있어, ‘한 곳에 둘이 함께 있을 수 없다’를 풀이한다. 첫째로 말한다. 한 곳에, 거울의 색과 영상이, 함께 눈앞에 나타나 보인다면, 두 색이 같은 곳에 함께 존재해서는 안 된다. 서로 다른 대종에 의지하기 때문이다. (해석하여 말한다. 한 거울의 한 곳에는, 실제로 영상과 거울의 색이, 둘 다 함께 생길 수 없다. 그런데 둘이 함께 생긴다고 하므로, 영상은 실재하지 않는 것이다.) 둘째로 말한다. 또 좁은 물 위에서, 양쪽 언덕의 색과 형상이 같은 한 곳에 동시에, 두 영상으로 모두 나타난다. 양쪽 언덕에 있는 사람은, 서로 그것을 분명히 본다. 일찍이 한 곳에서, 두 색이 함께 보인 적은 없으므로, 이 두 색이 함께 생긴다고 말해서는 안 된다. (해석하여 말한다. 한 물의 한 곳에, 양쪽 언덕의 영상이 생기는데, 두 영상이 이미, 함께 생기므로 영상이 실재하지 않음을 알 수 있다.) 셋째로 말한다. 또 그림자와 빛은, 일찍이 같은 곳에 함께 있은 적이 없다. 그러나 거울을 그림자 속에 매달아 둔 것을 보면, 밝은 영상이 뚜렷하게, 거울 면에 나타난다. 이 경우에도, 둘이 함께 생긴다고 해서는 안 된다. (해석하여 말한다.</w:t>
      </w:r>
    </w:p>
    <w:p>
      <w:pPr>
        <w:pStyle w:val="SHTKBlockLabel"/>
      </w:pPr>
      <w:r>
        <w:t>교감·번역 메모</w:t>
      </w:r>
    </w:p>
    <w:p>
      <w:pPr>
        <w:pStyle w:val="SHTKNoteSummary"/>
      </w:pPr>
      <w:r>
        <w:t>교감 요약 | 현재 CBETA는 井을 並으로 교정한다.</w:t>
      </w:r>
    </w:p>
    <w:p>
      <w:pPr>
        <w:pStyle w:val="SHTKNoteDetail"/>
      </w:pPr>
      <w:r>
        <w:t>• 원교감 원문: 並【CB】，井【大】</w:t>
      </w:r>
    </w:p>
    <w:p>
      <w:pPr>
        <w:pStyle w:val="SHTKNoteDetail"/>
      </w:pPr>
      <w:r>
        <w:t>• 교감 번호: 0867c0201</w:t>
      </w:r>
    </w:p>
    <w:p>
      <w:pPr>
        <w:pStyle w:val="SHTKNoteDetail"/>
      </w:pPr>
      <w:r>
        <w:t>• 판본 정보: 【CB】·【大】</w:t>
      </w:r>
    </w:p>
    <w:p>
      <w:pPr>
        <w:pStyle w:val="SHTKNoteDetail"/>
      </w:pPr>
      <w:r>
        <w:t>• 저본 독법: 並</w:t>
      </w:r>
    </w:p>
    <w:p>
      <w:pPr>
        <w:pStyle w:val="SHTKNoteDetail"/>
      </w:pPr>
      <w:r>
        <w:t>• 저본 적용 구절: 謂二並生</w:t>
      </w:r>
    </w:p>
    <w:p>
      <w:pPr>
        <w:pStyle w:val="SHTKNoteDetail"/>
      </w:pPr>
      <w:r>
        <w:t>• 저본 기준 번역: 둘이 함께 생긴다고 하다</w:t>
      </w:r>
    </w:p>
    <w:p>
      <w:pPr>
        <w:pStyle w:val="SHTKNoteDetail"/>
      </w:pPr>
      <w:r>
        <w:t>• 이문 독법: 井</w:t>
      </w:r>
    </w:p>
    <w:p>
      <w:pPr>
        <w:pStyle w:val="SHTKNoteDetail"/>
      </w:pPr>
      <w:r>
        <w:t>• 이문 적용 구절: 謂二井生</w:t>
      </w:r>
    </w:p>
    <w:p>
      <w:pPr>
        <w:pStyle w:val="SHTKNoteDetail"/>
      </w:pPr>
      <w:r>
        <w:t>• 이문 기준 번역: 둘이 ‘정(井)’으로 생긴다고 하다[판독 불확실]</w:t>
      </w:r>
    </w:p>
    <w:p>
      <w:pPr>
        <w:pStyle w:val="SHTKNoteDetail"/>
      </w:pPr>
      <w:r>
        <w:t>• 의미 차이: 현재 CBETA는 井을 並으로 교정한다.</w:t>
      </w:r>
    </w:p>
    <w:p>
      <w:pPr>
        <w:pStyle w:val="SHTKNoteDetail"/>
      </w:pPr>
      <w:r>
        <w:t>• 한국어 해설: 문맥은 같은 곳에 두 색이 “함께 생기는가”를 논하는 대목이므로 並이 문맥에 맞는다. 사용자 TXT의 並을 유지하고 대정장 井은 교감으로 보존한다.</w:t>
      </w:r>
    </w:p>
    <w:p>
      <w:pPr>
        <w:pStyle w:val="SHTKNoteDetail"/>
      </w:pPr>
      <w:r>
        <w:t>• 번역 영향 판정: [의미 차이 있음]</w:t>
      </w:r>
    </w:p>
    <w:p>
      <w:pPr>
        <w:pStyle w:val="SHTKNoteDetail"/>
      </w:pPr>
      <w:r>
        <w:t>• 공식 출처: T41n1823.xml 및 T41n1823 (1).xml, 교감 0867c0201.</w:t>
      </w:r>
    </w:p>
    <w:p>
      <w:pPr>
        <w:pStyle w:val="SHTKBlockLabel"/>
      </w:pPr>
      <w:r>
        <w:t>원문</w:t>
      </w:r>
    </w:p>
    <w:p>
      <w:pPr>
        <w:pStyle w:val="SHTKSourceText"/>
      </w:pPr>
      <w:r>
        <w:t>障光明生。名之為影。故知影處。不合有光。既見影中鏡之光像。像非實[4]也)</w:t>
      </w:r>
    </w:p>
    <w:p>
      <w:pPr>
        <w:pStyle w:val="SHTKBlockLabel"/>
      </w:pPr>
      <w:r>
        <w:t>한국어 직역</w:t>
      </w:r>
    </w:p>
    <w:p>
      <w:pPr>
        <w:pStyle w:val="SHTKTranslationText"/>
      </w:pPr>
      <w:r>
        <w:t>빛을 막아 생긴 것을, 그림자라고 이름한다. 그러므로 그림자가 있는 곳에는, 빛이 함께 있어서는 안 됨을 알 수 있다. 그런데 그림자 속의 거울에서 밝은 영상을 보므로, 영상은 실재하지 않는 것이다.)</w:t>
      </w:r>
    </w:p>
    <w:p>
      <w:pPr>
        <w:pStyle w:val="SHTKBlockLabel"/>
      </w:pPr>
      <w:r>
        <w:t>교감·번역 메모</w:t>
      </w:r>
    </w:p>
    <w:p>
      <w:pPr>
        <w:pStyle w:val="SHTKNoteSummary"/>
      </w:pPr>
      <w:r>
        <w:t>교감 요약 | 甲본은 문말 也를 생략한다.</w:t>
      </w:r>
    </w:p>
    <w:p>
      <w:pPr>
        <w:pStyle w:val="SHTKNoteDetail"/>
      </w:pPr>
      <w:r>
        <w:t>• 원교감 원문: 也【大】＊，〔－〕【甲】＊</w:t>
      </w:r>
    </w:p>
    <w:p>
      <w:pPr>
        <w:pStyle w:val="SHTKNoteDetail"/>
      </w:pPr>
      <w:r>
        <w:t>• 교감 번호: 0867004</w:t>
      </w:r>
    </w:p>
    <w:p>
      <w:pPr>
        <w:pStyle w:val="SHTKNoteDetail"/>
      </w:pPr>
      <w:r>
        <w:t>• 판본 정보: 【大】·【甲】</w:t>
      </w:r>
    </w:p>
    <w:p>
      <w:pPr>
        <w:pStyle w:val="SHTKNoteDetail"/>
      </w:pPr>
      <w:r>
        <w:t>• 저본 독법: 也</w:t>
      </w:r>
    </w:p>
    <w:p>
      <w:pPr>
        <w:pStyle w:val="SHTKNoteDetail"/>
      </w:pPr>
      <w:r>
        <w:t>• 저본 적용 구절: 像非實也</w:t>
      </w:r>
    </w:p>
    <w:p>
      <w:pPr>
        <w:pStyle w:val="SHTKNoteDetail"/>
      </w:pPr>
      <w:r>
        <w:t>• 저본 기준 번역: 영상은 실재하지 않는 것이다</w:t>
      </w:r>
    </w:p>
    <w:p>
      <w:pPr>
        <w:pStyle w:val="SHTKNoteDetail"/>
      </w:pPr>
      <w:r>
        <w:t>• 이문 독법: 생략</w:t>
      </w:r>
    </w:p>
    <w:p>
      <w:pPr>
        <w:pStyle w:val="SHTKNoteDetail"/>
      </w:pPr>
      <w:r>
        <w:t>• 이문 적용 구절: 像非實</w:t>
      </w:r>
    </w:p>
    <w:p>
      <w:pPr>
        <w:pStyle w:val="SHTKNoteDetail"/>
      </w:pPr>
      <w:r>
        <w:t>• 이문 기준 번역: 영상은 실재하지 않는다</w:t>
      </w:r>
    </w:p>
    <w:p>
      <w:pPr>
        <w:pStyle w:val="SHTKNoteDetail"/>
      </w:pPr>
      <w:r>
        <w:t>• 의미 차이: 甲본은 문말 也를 생략한다.</w:t>
      </w:r>
    </w:p>
    <w:p>
      <w:pPr>
        <w:pStyle w:val="SHTKNoteDetail"/>
      </w:pPr>
      <w:r>
        <w:t>• 한국어 해설: 판정의 어기만 달라지고 “영상은 실재하지 않는다”는 뜻은 같다.</w:t>
      </w:r>
    </w:p>
    <w:p>
      <w:pPr>
        <w:pStyle w:val="SHTKNoteDetail"/>
      </w:pPr>
      <w:r>
        <w:t>• 번역 영향 판정: [번역 차이 없음]</w:t>
      </w:r>
    </w:p>
    <w:p>
      <w:pPr>
        <w:pStyle w:val="SHTKNoteDetail"/>
      </w:pPr>
      <w:r>
        <w:t>• 공식 출처: T41n1823.xml 및 T41n1823 (1).xml, 교감 0867004.</w:t>
      </w:r>
    </w:p>
    <w:p>
      <w:pPr>
        <w:pStyle w:val="SHTKBlockLabel"/>
      </w:pPr>
      <w:r>
        <w:t>원문</w:t>
      </w:r>
    </w:p>
    <w:p>
      <w:pPr>
        <w:pStyle w:val="SHTKSourceText"/>
      </w:pPr>
      <w:r>
        <w:t>第四云。或言一處無二並者。鏡面月像。謂之為二。近遠別見。如觀井水。若有並生。如何別見。故知諸像。於理實無(解云。於一鏡處。有面月二像。看面像則近。觀月像則遠。二像若實豈容一處。近遠別見也)。又論云。然諸因緣。和合勢力。令如是見。以諸法性。功能差別。難可思議(解云。令如是見者。謂鏡質等勢力。返見本面[5]實無像)。</w:t>
      </w:r>
    </w:p>
    <w:p>
      <w:pPr>
        <w:pStyle w:val="SHTKBlockLabel"/>
      </w:pPr>
      <w:r>
        <w:t>한국어 직역</w:t>
      </w:r>
    </w:p>
    <w:p>
      <w:pPr>
        <w:pStyle w:val="SHTKTranslationText"/>
      </w:pPr>
      <w:r>
        <w:t>넷째로 말한다. 또 ‘한 곳에 둘이 함께 있을 수 없다’는 말은, 거울 면의 얼굴 영상과 달 영상을, 둘이라고 한 것이다. 가까움과 멂이 다르게 보이는데, 우물물을 볼 때와 같다. 만약 둘이 실제로 함께 생긴다면, 어찌 가까움과 멂이 다르게 보이겠는가? 그러므로 여러 영상은, 이치상 실재하지 않음을 알 수 있다. (해석하여 말한다. 한 거울의 한 곳에, 얼굴과 달의 두 영상이 있는데, 얼굴 영상을 보면 가까이 보이고, 달 영상을 보면 멀리 보인다. 두 영상이 실재한다면 어찌 한 곳에서, 가까움과 멂을 달리 볼 수 있겠는가?) 또 논에서 말한다. 그러나 여러 인연의, 화합하는 세력이, 이와 같이 보게 한다. 여러 법의 성품과, 기능의 차별은, 생각하기 어렵기 때문이다. (해석하여 말한다. ‘이와 같이 보게 한다’는 것은, 거울과 본체 등의 세력으로, 자기 얼굴을 되비쳐 보는 것이며 실제 영상은 없다는 뜻이다.)</w:t>
      </w:r>
    </w:p>
    <w:p>
      <w:pPr>
        <w:pStyle w:val="SHTKBlockLabel"/>
      </w:pPr>
      <w:r>
        <w:t>교감·번역 메모</w:t>
      </w:r>
    </w:p>
    <w:p>
      <w:pPr>
        <w:pStyle w:val="SHTKNoteSummary"/>
      </w:pPr>
      <w:r>
        <w:t>교감 요약 | 甲본은 實을 實見으로 읽는다.</w:t>
      </w:r>
    </w:p>
    <w:p>
      <w:pPr>
        <w:pStyle w:val="SHTKNoteDetail"/>
      </w:pPr>
      <w:r>
        <w:t>• 원교감 원문: 實【大】，實見【甲】</w:t>
      </w:r>
    </w:p>
    <w:p>
      <w:pPr>
        <w:pStyle w:val="SHTKNoteDetail"/>
      </w:pPr>
      <w:r>
        <w:t>• 교감 번호: 0867005</w:t>
      </w:r>
    </w:p>
    <w:p>
      <w:pPr>
        <w:pStyle w:val="SHTKNoteDetail"/>
      </w:pPr>
      <w:r>
        <w:t>• 판본 정보: 【大】·【甲】</w:t>
      </w:r>
    </w:p>
    <w:p>
      <w:pPr>
        <w:pStyle w:val="SHTKNoteDetail"/>
      </w:pPr>
      <w:r>
        <w:t>• 저본 독법: 實</w:t>
      </w:r>
    </w:p>
    <w:p>
      <w:pPr>
        <w:pStyle w:val="SHTKNoteDetail"/>
      </w:pPr>
      <w:r>
        <w:t>• 저본 적용 구절: 返見本面實無像</w:t>
      </w:r>
    </w:p>
    <w:p>
      <w:pPr>
        <w:pStyle w:val="SHTKNoteDetail"/>
      </w:pPr>
      <w:r>
        <w:t>• 저본 기준 번역: 본래 얼굴을 되비쳐 볼 뿐 실제 영상은 없다</w:t>
      </w:r>
    </w:p>
    <w:p>
      <w:pPr>
        <w:pStyle w:val="SHTKNoteDetail"/>
      </w:pPr>
      <w:r>
        <w:t>• 이문 독법: 實見</w:t>
      </w:r>
    </w:p>
    <w:p>
      <w:pPr>
        <w:pStyle w:val="SHTKNoteDetail"/>
      </w:pPr>
      <w:r>
        <w:t>• 이문 적용 구절: 返見本面實見無像</w:t>
      </w:r>
    </w:p>
    <w:p>
      <w:pPr>
        <w:pStyle w:val="SHTKNoteDetail"/>
      </w:pPr>
      <w:r>
        <w:t>• 이문 기준 번역: 본래 얼굴을 되비쳐 보아 실제로 영상이 없음을 본다</w:t>
      </w:r>
    </w:p>
    <w:p>
      <w:pPr>
        <w:pStyle w:val="SHTKNoteDetail"/>
      </w:pPr>
      <w:r>
        <w:t>• 의미 차이: 甲본은 實을 實見으로 읽는다.</w:t>
      </w:r>
    </w:p>
    <w:p>
      <w:pPr>
        <w:pStyle w:val="SHTKNoteDetail"/>
      </w:pPr>
      <w:r>
        <w:t>• 한국어 해설: 저본은 實無像를 “실제로 영상이 없다”로 서술하고, 甲본은 見을 보태 “영상이 없음을 본다”는 인식 행위를 명시한다.</w:t>
      </w:r>
    </w:p>
    <w:p>
      <w:pPr>
        <w:pStyle w:val="SHTKNoteDetail"/>
      </w:pPr>
      <w:r>
        <w:t>• 번역 영향 판정: [표현 차이]</w:t>
      </w:r>
    </w:p>
    <w:p>
      <w:pPr>
        <w:pStyle w:val="SHTKNoteDetail"/>
      </w:pPr>
      <w:r>
        <w:t>• 공식 출처: T41n1823.xml 및 T41n1823 (1).xml, 교감 0867005.</w:t>
      </w:r>
    </w:p>
    <w:p>
      <w:pPr>
        <w:pStyle w:val="SHTKBlockLabel"/>
      </w:pPr>
      <w:r>
        <w:t>원문</w:t>
      </w:r>
    </w:p>
    <w:p>
      <w:pPr>
        <w:pStyle w:val="SHTKSourceText"/>
      </w:pPr>
      <w:r>
        <w:t>非相續二生者。釋上不等故[6]非譬也。</w:t>
      </w:r>
    </w:p>
    <w:p>
      <w:pPr>
        <w:pStyle w:val="SHTKBlockLabel"/>
      </w:pPr>
      <w:r>
        <w:t>한국어 직역</w:t>
      </w:r>
    </w:p>
    <w:p>
      <w:pPr>
        <w:pStyle w:val="SHTKTranslationText"/>
      </w:pPr>
      <w:r>
        <w:t>‘상속이 아니며 두 인연에서 생긴다’는 것은, 위의 ‘같지 않으므로 비유가 아니다’를 풀이한 것이다.</w:t>
      </w:r>
    </w:p>
    <w:p>
      <w:pPr>
        <w:pStyle w:val="SHTKBlockLabel"/>
      </w:pPr>
      <w:r>
        <w:t>교감·번역 메모</w:t>
      </w:r>
    </w:p>
    <w:p>
      <w:pPr>
        <w:pStyle w:val="SHTKNoteSummary"/>
      </w:pPr>
      <w:r>
        <w:t>교감 요약 | 甲본은 부정어 非를 생략한다.</w:t>
      </w:r>
    </w:p>
    <w:p>
      <w:pPr>
        <w:pStyle w:val="SHTKNoteDetail"/>
      </w:pPr>
      <w:r>
        <w:t>• 원교감 원문: 非【大】，〔－〕【甲】</w:t>
      </w:r>
    </w:p>
    <w:p>
      <w:pPr>
        <w:pStyle w:val="SHTKNoteDetail"/>
      </w:pPr>
      <w:r>
        <w:t>• 교감 번호: 0867006</w:t>
      </w:r>
    </w:p>
    <w:p>
      <w:pPr>
        <w:pStyle w:val="SHTKNoteDetail"/>
      </w:pPr>
      <w:r>
        <w:t>• 판본 정보: 【大】·【甲】</w:t>
      </w:r>
    </w:p>
    <w:p>
      <w:pPr>
        <w:pStyle w:val="SHTKNoteDetail"/>
      </w:pPr>
      <w:r>
        <w:t>• 저본 독법: 非</w:t>
      </w:r>
    </w:p>
    <w:p>
      <w:pPr>
        <w:pStyle w:val="SHTKNoteDetail"/>
      </w:pPr>
      <w:r>
        <w:t>• 저본 적용 구절: 故非譬也</w:t>
      </w:r>
    </w:p>
    <w:p>
      <w:pPr>
        <w:pStyle w:val="SHTKNoteDetail"/>
      </w:pPr>
      <w:r>
        <w:t>• 저본 기준 번역: 그러므로 비유가 아니다</w:t>
      </w:r>
    </w:p>
    <w:p>
      <w:pPr>
        <w:pStyle w:val="SHTKNoteDetail"/>
      </w:pPr>
      <w:r>
        <w:t>• 이문 독법: 생략</w:t>
      </w:r>
    </w:p>
    <w:p>
      <w:pPr>
        <w:pStyle w:val="SHTKNoteDetail"/>
      </w:pPr>
      <w:r>
        <w:t>• 이문 적용 구절: 故譬也</w:t>
      </w:r>
    </w:p>
    <w:p>
      <w:pPr>
        <w:pStyle w:val="SHTKNoteDetail"/>
      </w:pPr>
      <w:r>
        <w:t>• 이문 기준 번역: 그러므로 비유이다</w:t>
      </w:r>
    </w:p>
    <w:p>
      <w:pPr>
        <w:pStyle w:val="SHTKNoteDetail"/>
      </w:pPr>
      <w:r>
        <w:t>• 의미 차이: 甲본은 부정어 非를 생략한다.</w:t>
      </w:r>
    </w:p>
    <w:p>
      <w:pPr>
        <w:pStyle w:val="SHTKNoteDetail"/>
      </w:pPr>
      <w:r>
        <w:t>• 한국어 해설: 부정어의 유무로 결론이 정반대가 된다. 이 문맥은 앞서 “不等故非譬”를 풀이하는 자리이므로 저본의 부정문을 기본으로 유지한다.</w:t>
      </w:r>
    </w:p>
    <w:p>
      <w:pPr>
        <w:pStyle w:val="SHTKNoteDetail"/>
      </w:pPr>
      <w:r>
        <w:t>• 번역 영향 판정: [논지에 영향]</w:t>
      </w:r>
    </w:p>
    <w:p>
      <w:pPr>
        <w:pStyle w:val="SHTKNoteDetail"/>
      </w:pPr>
      <w:r>
        <w:t>• 공식 출처: T41n1823.xml 및 T41n1823 (1).xml, 교감 0867006.</w:t>
      </w:r>
    </w:p>
    <w:p>
      <w:pPr>
        <w:pStyle w:val="SHTKBlockLabel"/>
      </w:pPr>
      <w:r>
        <w:t>원문</w:t>
      </w:r>
    </w:p>
    <w:p>
      <w:pPr>
        <w:pStyle w:val="SHTKSourceText"/>
      </w:pPr>
      <w:r>
        <w:t>非相續者。汝所立像。非一相續。不等於法。夫言相續。此滅彼生。唯從鏡中。有像現故。明知質像體類各別。非一相續。又像與本質。俱時而有。故知質[7]像非是相續。</w:t>
      </w:r>
    </w:p>
    <w:p>
      <w:pPr>
        <w:pStyle w:val="SHTKBlockLabel"/>
      </w:pPr>
      <w:r>
        <w:t>한국어 직역</w:t>
      </w:r>
    </w:p>
    <w:p>
      <w:pPr>
        <w:pStyle w:val="SHTKTranslationText"/>
      </w:pPr>
      <w:r>
        <w:t>‘상속이 아니다’라는 것은, 그대가 세운 영상이, 하나의 상속이 아니어서, 법과 같지 않다는 뜻이다. 무릇 상속이라고 말하는 것은, 이것이 멸하면 저것이 생기는 것이다. 그런데 오직 거울 가운데서, 영상이 나타날 뿐이므로, 본체와 영상은 그 체의 종류가 각각 다르고, 하나의 상속이 아님이 분명하다. 또 영상과 본체는, 같은 때에 함께 존재하므로, 본체와 영상은 상속이 아님을 알 수 있다.</w:t>
      </w:r>
    </w:p>
    <w:p>
      <w:pPr>
        <w:pStyle w:val="SHTKBlockLabel"/>
      </w:pPr>
      <w:r>
        <w:t>교감·번역 메모</w:t>
      </w:r>
    </w:p>
    <w:p>
      <w:pPr>
        <w:pStyle w:val="SHTKNoteSummary"/>
      </w:pPr>
      <w:r>
        <w:t>교감 요약 | 甲본은 像 뒤에 體를 더한다.</w:t>
      </w:r>
    </w:p>
    <w:p>
      <w:pPr>
        <w:pStyle w:val="SHTKNoteDetail"/>
      </w:pPr>
      <w:r>
        <w:t>• 원교감 원문: 像【大】，像體【甲】</w:t>
      </w:r>
    </w:p>
    <w:p>
      <w:pPr>
        <w:pStyle w:val="SHTKNoteDetail"/>
      </w:pPr>
      <w:r>
        <w:t>• 교감 번호: 0867007</w:t>
      </w:r>
    </w:p>
    <w:p>
      <w:pPr>
        <w:pStyle w:val="SHTKNoteDetail"/>
      </w:pPr>
      <w:r>
        <w:t>• 판본 정보: 【大】·【甲】</w:t>
      </w:r>
    </w:p>
    <w:p>
      <w:pPr>
        <w:pStyle w:val="SHTKNoteDetail"/>
      </w:pPr>
      <w:r>
        <w:t>• 저본 독법: 像</w:t>
      </w:r>
    </w:p>
    <w:p>
      <w:pPr>
        <w:pStyle w:val="SHTKNoteDetail"/>
      </w:pPr>
      <w:r>
        <w:t>• 저본 적용 구절: 故知質像非是相續</w:t>
      </w:r>
    </w:p>
    <w:p>
      <w:pPr>
        <w:pStyle w:val="SHTKNoteDetail"/>
      </w:pPr>
      <w:r>
        <w:t>• 저본 기준 번역: 그러므로 본체와 영상은 상속이 아님을 안다</w:t>
      </w:r>
    </w:p>
    <w:p>
      <w:pPr>
        <w:pStyle w:val="SHTKNoteDetail"/>
      </w:pPr>
      <w:r>
        <w:t>• 이문 독법: 像體</w:t>
      </w:r>
    </w:p>
    <w:p>
      <w:pPr>
        <w:pStyle w:val="SHTKNoteDetail"/>
      </w:pPr>
      <w:r>
        <w:t>• 이문 적용 구절: 故知質像體非是相續</w:t>
      </w:r>
    </w:p>
    <w:p>
      <w:pPr>
        <w:pStyle w:val="SHTKNoteDetail"/>
      </w:pPr>
      <w:r>
        <w:t>• 이문 기준 번역: 그러므로 본체와 영상의 체는 상속이 아님을 안다</w:t>
      </w:r>
    </w:p>
    <w:p>
      <w:pPr>
        <w:pStyle w:val="SHTKNoteDetail"/>
      </w:pPr>
      <w:r>
        <w:t>• 의미 차이: 甲본은 像 뒤에 體를 더한다.</w:t>
      </w:r>
    </w:p>
    <w:p>
      <w:pPr>
        <w:pStyle w:val="SHTKNoteDetail"/>
      </w:pPr>
      <w:r>
        <w:t>• 한국어 해설: 甲본은 부정의 대상을 “본체와 영상의 체”로 더 명확히 한다. 논증의 결론에는 실질적 차이가 없다.</w:t>
      </w:r>
    </w:p>
    <w:p>
      <w:pPr>
        <w:pStyle w:val="SHTKNoteDetail"/>
      </w:pPr>
      <w:r>
        <w:t>• 번역 영향 판정: [표현 차이]</w:t>
      </w:r>
    </w:p>
    <w:p>
      <w:pPr>
        <w:pStyle w:val="SHTKNoteDetail"/>
      </w:pPr>
      <w:r>
        <w:t>• 공식 출처: T41n1823.xml 및 T41n1823 (1).xml, 교감 0867007.</w:t>
      </w:r>
    </w:p>
    <w:p>
      <w:pPr>
        <w:pStyle w:val="SHTKBlockLabel"/>
      </w:pPr>
      <w:r>
        <w:t>원문</w:t>
      </w:r>
    </w:p>
    <w:p>
      <w:pPr>
        <w:pStyle w:val="SHTKSourceText"/>
      </w:pPr>
      <w:r>
        <w:t>若死生法。是一相續。要從此死後彼方生。汝將質像非一相續法。而喻死生一相續法者。不實等也。言二生者。汝所立像。託二緣生。不等於法。謂本質及鏡。為二緣也。生有唯從死有為緣。故生有起。唯一緣[8]生法也。</w:t>
      </w:r>
    </w:p>
    <w:p>
      <w:pPr>
        <w:pStyle w:val="SHTKBlockLabel"/>
      </w:pPr>
      <w:r>
        <w:t>한국어 직역</w:t>
      </w:r>
    </w:p>
    <w:p>
      <w:pPr>
        <w:pStyle w:val="SHTKTranslationText"/>
      </w:pPr>
      <w:r>
        <w:t>사유와 생유의 법이라면, 하나의 상속이어서, 반드시 이곳에서 죽은 뒤에야 저곳에서 비로소 생긴다. 그대는 본체와 영상이라는 하나의 상속이 아닌 법을 가지고, 사유와 생유라는 하나의 상속인 법에 비유하니, 이는 실로 서로 같지 않다. ‘두 인연에서 생긴다’는 것은, 그대가 세운 영상이, 두 인연에 의탁하여 생기므로, 법과 같지 않다는 뜻이다. 곧 본체와 거울이, 두 인연이 된다. 생유는 오직 사유만을 인연으로 삼아, 그 때문에 생유가 일어나므로, 오직 하나의 인연에서 생기는 법이다.</w:t>
      </w:r>
    </w:p>
    <w:p>
      <w:pPr>
        <w:pStyle w:val="SHTKBlockLabel"/>
      </w:pPr>
      <w:r>
        <w:t>교감·번역 메모</w:t>
      </w:r>
    </w:p>
    <w:p>
      <w:pPr>
        <w:pStyle w:val="SHTKNoteSummary"/>
      </w:pPr>
      <w:r>
        <w:t>교감 요약 | 甲본은 生法을 생략한다.</w:t>
      </w:r>
    </w:p>
    <w:p>
      <w:pPr>
        <w:pStyle w:val="SHTKNoteDetail"/>
      </w:pPr>
      <w:r>
        <w:t>• 원교감 원문: 生法【大】，〔－〕【甲】</w:t>
      </w:r>
    </w:p>
    <w:p>
      <w:pPr>
        <w:pStyle w:val="SHTKNoteDetail"/>
      </w:pPr>
      <w:r>
        <w:t>• 교감 번호: 0867008</w:t>
      </w:r>
    </w:p>
    <w:p>
      <w:pPr>
        <w:pStyle w:val="SHTKNoteDetail"/>
      </w:pPr>
      <w:r>
        <w:t>• 판본 정보: 【大】·【甲】</w:t>
      </w:r>
    </w:p>
    <w:p>
      <w:pPr>
        <w:pStyle w:val="SHTKNoteDetail"/>
      </w:pPr>
      <w:r>
        <w:t>• 저본 독법: 生法</w:t>
      </w:r>
    </w:p>
    <w:p>
      <w:pPr>
        <w:pStyle w:val="SHTKNoteDetail"/>
      </w:pPr>
      <w:r>
        <w:t>• 저본 적용 구절: 唯一緣生法也</w:t>
      </w:r>
    </w:p>
    <w:p>
      <w:pPr>
        <w:pStyle w:val="SHTKNoteDetail"/>
      </w:pPr>
      <w:r>
        <w:t>• 저본 기준 번역: 오직 하나의 인연에서 생기는 법이다</w:t>
      </w:r>
    </w:p>
    <w:p>
      <w:pPr>
        <w:pStyle w:val="SHTKNoteDetail"/>
      </w:pPr>
      <w:r>
        <w:t>• 이문 독법: 생략</w:t>
      </w:r>
    </w:p>
    <w:p>
      <w:pPr>
        <w:pStyle w:val="SHTKNoteDetail"/>
      </w:pPr>
      <w:r>
        <w:t>• 이문 적용 구절: 唯一緣也</w:t>
      </w:r>
    </w:p>
    <w:p>
      <w:pPr>
        <w:pStyle w:val="SHTKNoteDetail"/>
      </w:pPr>
      <w:r>
        <w:t>• 이문 기준 번역: 오직 하나의 인연일 뿐이다</w:t>
      </w:r>
    </w:p>
    <w:p>
      <w:pPr>
        <w:pStyle w:val="SHTKNoteDetail"/>
      </w:pPr>
      <w:r>
        <w:t>• 의미 차이: 甲본은 生法을 생략한다.</w:t>
      </w:r>
    </w:p>
    <w:p>
      <w:pPr>
        <w:pStyle w:val="SHTKNoteDetail"/>
      </w:pPr>
      <w:r>
        <w:t>• 한국어 해설: 저본은 생유를 “한 인연에서 생기는 법”으로 명시하고, 甲본은 “한 인연”이라는 말만 남아 문장 구조가 축약된다.</w:t>
      </w:r>
    </w:p>
    <w:p>
      <w:pPr>
        <w:pStyle w:val="SHTKNoteDetail"/>
      </w:pPr>
      <w:r>
        <w:t>• 번역 영향 판정: [문장 구조 변화]</w:t>
      </w:r>
    </w:p>
    <w:p>
      <w:pPr>
        <w:pStyle w:val="SHTKNoteDetail"/>
      </w:pPr>
      <w:r>
        <w:t>• 공식 출처: T41n1823.xml 및 T41n1823 (1).xml, 교감 0867008.</w:t>
      </w:r>
    </w:p>
    <w:p>
      <w:pPr>
        <w:pStyle w:val="SHTKBlockLabel"/>
      </w:pPr>
      <w:r>
        <w:t>원문</w:t>
      </w:r>
    </w:p>
    <w:p>
      <w:pPr>
        <w:pStyle w:val="SHTKSourceText"/>
      </w:pPr>
      <w:r>
        <w:t>汝以二緣生法。以喻一緣生法。是則不可等於法。故非譬也。已依正理。對破彼宗。故知死生必有中有。說有健達縛及五七經故者。引教證[＊]也。</w:t>
      </w:r>
    </w:p>
    <w:p>
      <w:pPr>
        <w:pStyle w:val="SHTKBlockLabel"/>
      </w:pPr>
      <w:r>
        <w:t>한국어 직역</w:t>
      </w:r>
    </w:p>
    <w:p>
      <w:pPr>
        <w:pStyle w:val="SHTKTranslationText"/>
      </w:pPr>
      <w:r>
        <w:t>그대가 두 인연에서 생기는 법을 가지고, 하나의 인연에서 생기는 법에 비유한다면, 곧 법과 서로 같을 수 없다. 그러므로 비유가 아니다. 이미 바른 이치에 의하여, 저 종의를 대하여 논파하였다. 그러므로 사유와 생유 사이에는 반드시 중유가 있음을 알 수 있다. ‘건달박이 있다고 설한 것과 오경·칠경 때문이다’라는 것은, 성교를 인용하여 증명한 것이다.</w:t>
      </w:r>
    </w:p>
    <w:p>
      <w:pPr>
        <w:pStyle w:val="SHTKBlockLabel"/>
      </w:pPr>
      <w:r>
        <w:t>교감·번역 메모</w:t>
      </w:r>
    </w:p>
    <w:p>
      <w:pPr>
        <w:pStyle w:val="SHTKNoteSummary"/>
      </w:pPr>
      <w:r>
        <w:t>교감 요약 | 교감 상호참조</w:t>
      </w:r>
    </w:p>
    <w:p>
      <w:pPr>
        <w:pStyle w:val="SHTKNoteDetail"/>
      </w:pPr>
      <w:r>
        <w:t>• 상호참조 교감: 0867004</w:t>
      </w:r>
    </w:p>
    <w:p>
      <w:pPr>
        <w:pStyle w:val="SHTKNoteDetail"/>
      </w:pPr>
      <w:r>
        <w:t>• 저본 독법: 也</w:t>
      </w:r>
    </w:p>
    <w:p>
      <w:pPr>
        <w:pStyle w:val="SHTKNoteDetail"/>
      </w:pPr>
      <w:r>
        <w:t>• 이문 독법: 생략</w:t>
      </w:r>
    </w:p>
    <w:p>
      <w:pPr>
        <w:pStyle w:val="SHTKNoteDetail"/>
      </w:pPr>
      <w:r>
        <w:t>• 한국어 해설: U14889의 0867004를 재참조한다. 引教證也의 문말 也가 甲본에서는 생략되며, 성교를 인용해 증명한다는 뜻은 변하지 않는다.</w:t>
      </w:r>
    </w:p>
    <w:p>
      <w:pPr>
        <w:pStyle w:val="SHTKNoteDetail"/>
      </w:pPr>
      <w:r>
        <w:t>• 번역 영향 판정: [번역 차이 없음]</w:t>
      </w:r>
    </w:p>
    <w:p>
      <w:pPr>
        <w:pStyle w:val="SHTKNoteDetail"/>
      </w:pPr>
      <w:r>
        <w:t>• 공식 출처: T41n1823.xml 및 T41n1823 (1).xml의 corresp 상호참조.</w:t>
      </w:r>
    </w:p>
    <w:p>
      <w:pPr>
        <w:pStyle w:val="SHTKBlockLabel"/>
      </w:pPr>
      <w:r>
        <w:t>원문</w:t>
      </w:r>
    </w:p>
    <w:p>
      <w:pPr>
        <w:pStyle w:val="SHTKSourceText"/>
      </w:pPr>
      <w:r>
        <w:t>如契經言。入母胎者。要由三事。一者母身是時調適。二者父母交愛和合。三者健達縛。正現在前。此經既言健達縛。明知有中有。健達縛者。此云尋香。中有食香。名尋香也。及五七經故者。如契經言。有五不還。一者中般。二者生般。三者有行般。四者無行般。五者上流般。此經既說有中般。明知有中有。在中有中。般涅槃故。名中般也及七經者。又經說有七善士趣。大眾部中。有餘師釋云。中般者。非是中有。[1]有[2]中天名中。</w:t>
      </w:r>
    </w:p>
    <w:p>
      <w:pPr>
        <w:pStyle w:val="SHTKBlockLabel"/>
      </w:pPr>
      <w:r>
        <w:t>한국어 직역</w:t>
      </w:r>
    </w:p>
    <w:p>
      <w:pPr>
        <w:pStyle w:val="SHTKTranslationText"/>
      </w:pPr>
      <w:r>
        <w:t>계경에서 말한 것과 같다. 어머니의 태에 들어가는 것은, 반드시 세 가지 일이 갖추어져야 한다. 첫째, 어머니의 몸이 그때 알맞게 조화되어 있고, 둘째, 부모가 사랑으로 교합하며, 셋째, 건달박이, 바로 앞에 현전하는 것이다. 이 경에서 이미 건달박을 말하였으므로, 중유가 있음을 분명히 알 수 있다. 건달박은, 여기 말로 ‘향기를 찾는 자’이다. 중유는 향기를 먹으므로, ‘향기를 찾는 자’라고 이름한다. ‘오경과 칠경 때문이다’라는 것은, 계경에서 말한 것과 같다. 다섯 불환이 있으니, 첫째는 중반(中般)이고, 둘째는 생반(生般)이며, 셋째는 유행반(有行般)이고, 넷째는 무행반(無行般)이며, 다섯째는 상류반(上流般)이다. 이 경에서 이미 중반이 있다고 말하였으므로, 중유가 있음을 분명히 알 수 있다. 중유 가운데에서, 반열반하기 때문에, 중반이라고 이름한다. 그리고 칠경이라는 것은, 또 경에서 일곱 선사취(善士趣)가 있다고 설한 것이다. 대중부 가운데, 어떤 다른 논사는 이렇게 풀이한다. 중반이라는 것은, 중유가 아니라, 유(有) 가운데에 ‘중천(中天)’이라는 하늘이 있어서,</w:t>
      </w:r>
    </w:p>
    <w:p>
      <w:pPr>
        <w:pStyle w:val="SHTKBlockLabel"/>
      </w:pPr>
      <w:r>
        <w:t>교감·번역 메모</w:t>
      </w:r>
    </w:p>
    <w:p>
      <w:pPr>
        <w:pStyle w:val="SHTKNoteSummary"/>
      </w:pPr>
      <w:r>
        <w:t>교감 요약 | 有와 在로 문장 구조가 달라진다.</w:t>
      </w:r>
    </w:p>
    <w:p>
      <w:pPr>
        <w:pStyle w:val="SHTKNoteDetail"/>
      </w:pPr>
      <w:r>
        <w:t>• 원교감 원문: 有【大】，在【乙】</w:t>
      </w:r>
    </w:p>
    <w:p>
      <w:pPr>
        <w:pStyle w:val="SHTKNoteDetail"/>
      </w:pPr>
      <w:r>
        <w:t>• 교감 번호: 0868001</w:t>
      </w:r>
    </w:p>
    <w:p>
      <w:pPr>
        <w:pStyle w:val="SHTKNoteDetail"/>
      </w:pPr>
      <w:r>
        <w:t>• 판본 정보: 【大】·【乙】</w:t>
      </w:r>
    </w:p>
    <w:p>
      <w:pPr>
        <w:pStyle w:val="SHTKNoteDetail"/>
      </w:pPr>
      <w:r>
        <w:t>• 저본 독법: 有</w:t>
      </w:r>
    </w:p>
    <w:p>
      <w:pPr>
        <w:pStyle w:val="SHTKNoteDetail"/>
      </w:pPr>
      <w:r>
        <w:t>• 저본 적용 구절: 有中天名中</w:t>
      </w:r>
    </w:p>
    <w:p>
      <w:pPr>
        <w:pStyle w:val="SHTKNoteDetail"/>
      </w:pPr>
      <w:r>
        <w:t>• 저본 기준 번역: 중천이라는 하늘이 있다</w:t>
      </w:r>
    </w:p>
    <w:p>
      <w:pPr>
        <w:pStyle w:val="SHTKNoteDetail"/>
      </w:pPr>
      <w:r>
        <w:t>• 이문 독법: 在</w:t>
      </w:r>
    </w:p>
    <w:p>
      <w:pPr>
        <w:pStyle w:val="SHTKNoteDetail"/>
      </w:pPr>
      <w:r>
        <w:t>• 이문 적용 구절: 在中天名中</w:t>
      </w:r>
    </w:p>
    <w:p>
      <w:pPr>
        <w:pStyle w:val="SHTKNoteDetail"/>
      </w:pPr>
      <w:r>
        <w:t>• 이문 기준 번역: 중천에 있으므로 ‘중’이라 이름한다[구문상 해석]</w:t>
      </w:r>
    </w:p>
    <w:p>
      <w:pPr>
        <w:pStyle w:val="SHTKNoteDetail"/>
      </w:pPr>
      <w:r>
        <w:t>• 의미 차이: 有와 在로 문장 구조가 달라진다.</w:t>
      </w:r>
    </w:p>
    <w:p>
      <w:pPr>
        <w:pStyle w:val="SHTKNoteDetail"/>
      </w:pPr>
      <w:r>
        <w:t>• 한국어 해설: 저본은 별도의 中天이 존재한다는 대중부의 견해를 명시한다. 乙본은 在로 읽어 위치를 서술하는 방향으로 바뀐다.</w:t>
      </w:r>
    </w:p>
    <w:p>
      <w:pPr>
        <w:pStyle w:val="SHTKNoteDetail"/>
      </w:pPr>
      <w:r>
        <w:t>• 번역 영향 판정: [문장 구조 변화]</w:t>
      </w:r>
    </w:p>
    <w:p>
      <w:pPr>
        <w:pStyle w:val="SHTKNoteDetail"/>
      </w:pPr>
      <w:r>
        <w:t>• 공식 출처: T41n1823.xml 및 T41n1823 (1).xml, 교감 0868001.</w:t>
      </w:r>
    </w:p>
    <w:p>
      <w:pPr>
        <w:pStyle w:val="SHTKBlockLabel"/>
      </w:pPr>
      <w:r>
        <w:t>교감·번역 메모</w:t>
      </w:r>
    </w:p>
    <w:p>
      <w:pPr>
        <w:pStyle w:val="SHTKNoteSummary"/>
      </w:pPr>
      <w:r>
        <w:t>교감 요약 | 中天과 天中의 어순이 다르다.</w:t>
      </w:r>
    </w:p>
    <w:p>
      <w:pPr>
        <w:pStyle w:val="SHTKNoteDetail"/>
      </w:pPr>
      <w:r>
        <w:t>• 원교감 원문: 中天【大】，天中【甲】</w:t>
      </w:r>
    </w:p>
    <w:p>
      <w:pPr>
        <w:pStyle w:val="SHTKNoteDetail"/>
      </w:pPr>
      <w:r>
        <w:t>• 교감 번호: 0868002</w:t>
      </w:r>
    </w:p>
    <w:p>
      <w:pPr>
        <w:pStyle w:val="SHTKNoteDetail"/>
      </w:pPr>
      <w:r>
        <w:t>• 판본 정보: 【大】·【甲】</w:t>
      </w:r>
    </w:p>
    <w:p>
      <w:pPr>
        <w:pStyle w:val="SHTKNoteDetail"/>
      </w:pPr>
      <w:r>
        <w:t>• 저본 독법: 中天</w:t>
      </w:r>
    </w:p>
    <w:p>
      <w:pPr>
        <w:pStyle w:val="SHTKNoteDetail"/>
      </w:pPr>
      <w:r>
        <w:t>• 저본 적용 구절: 有中天名中</w:t>
      </w:r>
    </w:p>
    <w:p>
      <w:pPr>
        <w:pStyle w:val="SHTKNoteDetail"/>
      </w:pPr>
      <w:r>
        <w:t>• 저본 기준 번역: 중천이라는 하늘이 있어 ‘중’이라 이름한다</w:t>
      </w:r>
    </w:p>
    <w:p>
      <w:pPr>
        <w:pStyle w:val="SHTKNoteDetail"/>
      </w:pPr>
      <w:r>
        <w:t>• 이문 독법: 天中</w:t>
      </w:r>
    </w:p>
    <w:p>
      <w:pPr>
        <w:pStyle w:val="SHTKNoteDetail"/>
      </w:pPr>
      <w:r>
        <w:t>• 이문 적용 구절: 有天中名中</w:t>
      </w:r>
    </w:p>
    <w:p>
      <w:pPr>
        <w:pStyle w:val="SHTKNoteDetail"/>
      </w:pPr>
      <w:r>
        <w:t>• 이문 기준 번역: 하늘 가운데 있어 ‘중’이라 이름한다</w:t>
      </w:r>
    </w:p>
    <w:p>
      <w:pPr>
        <w:pStyle w:val="SHTKNoteDetail"/>
      </w:pPr>
      <w:r>
        <w:t>• 의미 차이: 中天과 天中의 어순이 다르다.</w:t>
      </w:r>
    </w:p>
    <w:p>
      <w:pPr>
        <w:pStyle w:val="SHTKNoteDetail"/>
      </w:pPr>
      <w:r>
        <w:t>• 한국어 해설: 저본은 中天을 하나의 천명처럼 읽게 하고, 甲본은 “하늘 가운데”라는 처소구로 읽힐 여지가 커진다. 바로 뒤에서 논주가 “別有中天”을 부정하므로 논증 대상의 표현이 달라진다.</w:t>
      </w:r>
    </w:p>
    <w:p>
      <w:pPr>
        <w:pStyle w:val="SHTKNoteDetail"/>
      </w:pPr>
      <w:r>
        <w:t>• 번역 영향 판정: [의미 차이 있음]</w:t>
      </w:r>
    </w:p>
    <w:p>
      <w:pPr>
        <w:pStyle w:val="SHTKNoteDetail"/>
      </w:pPr>
      <w:r>
        <w:t>• 공식 출처: T41n1823.xml 및 T41n1823 (1).xml, 교감 0868002.</w:t>
      </w:r>
    </w:p>
    <w:p>
      <w:pPr>
        <w:pStyle w:val="SHTKBlockLabel"/>
      </w:pPr>
      <w:r>
        <w:t>원문</w:t>
      </w:r>
    </w:p>
    <w:p>
      <w:pPr>
        <w:pStyle w:val="SHTKSourceText"/>
      </w:pPr>
      <w:r>
        <w:t>住中天中得般涅槃。名中般也。故引七善士經。破彼所說。顯成中有。故論云。又經說有七善士趣。謂於前五。中般分三。由處及時近中遠故。譬如札[3]火小星迸時。</w:t>
      </w:r>
    </w:p>
    <w:p>
      <w:pPr>
        <w:pStyle w:val="SHTKBlockLabel"/>
      </w:pPr>
      <w:r>
        <w:t>한국어 직역</w:t>
      </w:r>
    </w:p>
    <w:p>
      <w:pPr>
        <w:pStyle w:val="SHTKTranslationText"/>
      </w:pPr>
      <w:r>
        <w:t>그 중천에 머물며 반열반을 얻기 때문에, 중반이라고 이름한다는 것이다. 그러므로 칠선사취경을 인용하여, 그 주장을 논파하고, 중유가 있음을 드러내어 성립시킨다. 그러므로 논에서 말한다. 또 경에서 일곱 선사취가 있다고 설한다. 곧 앞의 다섯 가운데, 중반을 셋으로 나누니, 처소와 시간이 가까움·중간·멂으로 다르기 때문이다. 비유하면 찰화(札火)의 작은 불똥이 튈 때와 같다. [의미 불확실]</w:t>
      </w:r>
    </w:p>
    <w:p>
      <w:pPr>
        <w:pStyle w:val="SHTKBlockLabel"/>
      </w:pPr>
      <w:r>
        <w:t>교감·번역 메모</w:t>
      </w:r>
    </w:p>
    <w:p>
      <w:pPr>
        <w:pStyle w:val="SHTKNoteSummary"/>
      </w:pPr>
      <w:r>
        <w:t>교감 요약 | 火와 大의 차이이다.</w:t>
      </w:r>
    </w:p>
    <w:p>
      <w:pPr>
        <w:pStyle w:val="SHTKNoteDetail"/>
      </w:pPr>
      <w:r>
        <w:t>• 원교감 원문: 火【大】＊，大【甲】＊</w:t>
      </w:r>
    </w:p>
    <w:p>
      <w:pPr>
        <w:pStyle w:val="SHTKNoteDetail"/>
      </w:pPr>
      <w:r>
        <w:t>• 교감 번호: 0868003</w:t>
      </w:r>
    </w:p>
    <w:p>
      <w:pPr>
        <w:pStyle w:val="SHTKNoteDetail"/>
      </w:pPr>
      <w:r>
        <w:t>• 판본 정보: 【大】·【甲】</w:t>
      </w:r>
    </w:p>
    <w:p>
      <w:pPr>
        <w:pStyle w:val="SHTKNoteDetail"/>
      </w:pPr>
      <w:r>
        <w:t>• 저본 독법: 火</w:t>
      </w:r>
    </w:p>
    <w:p>
      <w:pPr>
        <w:pStyle w:val="SHTKNoteDetail"/>
      </w:pPr>
      <w:r>
        <w:t>• 저본 적용 구절: 札火小星迸時</w:t>
      </w:r>
    </w:p>
    <w:p>
      <w:pPr>
        <w:pStyle w:val="SHTKNoteDetail"/>
      </w:pPr>
      <w:r>
        <w:t>• 저본 기준 번역: 찰화(札火)의 작은 불똥이 튈 때</w:t>
      </w:r>
    </w:p>
    <w:p>
      <w:pPr>
        <w:pStyle w:val="SHTKNoteDetail"/>
      </w:pPr>
      <w:r>
        <w:t>• 이문 독법: 大</w:t>
      </w:r>
    </w:p>
    <w:p>
      <w:pPr>
        <w:pStyle w:val="SHTKNoteDetail"/>
      </w:pPr>
      <w:r>
        <w:t>• 이문 적용 구절: 札大小星迸時</w:t>
      </w:r>
    </w:p>
    <w:p>
      <w:pPr>
        <w:pStyle w:val="SHTKNoteDetail"/>
      </w:pPr>
      <w:r>
        <w:t>• 이문 기준 번역: 札의 크고 작은 별이 튈 때[구문 불확실]</w:t>
      </w:r>
    </w:p>
    <w:p>
      <w:pPr>
        <w:pStyle w:val="SHTKNoteDetail"/>
      </w:pPr>
      <w:r>
        <w:t>• 의미 차이: 火와 大의 차이이다.</w:t>
      </w:r>
    </w:p>
    <w:p>
      <w:pPr>
        <w:pStyle w:val="SHTKNoteDetail"/>
      </w:pPr>
      <w:r>
        <w:t>• 한국어 해설: 저본은 불똥 비유로 이어지는 문맥을 형성하지만, 甲본의 札大는 이 문맥에서 자연스러운 결합을 확정하기 어렵다. 임의로 교정하지 않는다.</w:t>
      </w:r>
    </w:p>
    <w:p>
      <w:pPr>
        <w:pStyle w:val="SHTKNoteDetail"/>
      </w:pPr>
      <w:r>
        <w:t>• 번역 영향 판정: [판단 유보]</w:t>
      </w:r>
    </w:p>
    <w:p>
      <w:pPr>
        <w:pStyle w:val="SHTKNoteDetail"/>
      </w:pPr>
      <w:r>
        <w:t>• 공식 출처: T41n1823.xml 및 T41n1823 (1).xml, 교감 0868003.</w:t>
      </w:r>
    </w:p>
    <w:p>
      <w:pPr>
        <w:pStyle w:val="SHTKBlockLabel"/>
      </w:pPr>
      <w:r>
        <w:t>원문</w:t>
      </w:r>
    </w:p>
    <w:p>
      <w:pPr>
        <w:pStyle w:val="SHTKSourceText"/>
      </w:pPr>
      <w:r>
        <w:t>纔起至近。[4]則滅。</w:t>
      </w:r>
    </w:p>
    <w:p>
      <w:pPr>
        <w:pStyle w:val="SHTKBlockLabel"/>
      </w:pPr>
      <w:r>
        <w:t>한국어 직역</w:t>
      </w:r>
    </w:p>
    <w:p>
      <w:pPr>
        <w:pStyle w:val="SHTKTranslationText"/>
      </w:pPr>
      <w:r>
        <w:t>막 일어나 가까운 곳에 이르러, 곧 꺼지는 것과 같다.</w:t>
      </w:r>
    </w:p>
    <w:p>
      <w:pPr>
        <w:pStyle w:val="SHTKBlockLabel"/>
      </w:pPr>
      <w:r>
        <w:t>교감·번역 메모</w:t>
      </w:r>
    </w:p>
    <w:p>
      <w:pPr>
        <w:pStyle w:val="SHTKNoteSummary"/>
      </w:pPr>
      <w:r>
        <w:t>교감 요약 | 甲·乙본은 접속사 而를 더한다.</w:t>
      </w:r>
    </w:p>
    <w:p>
      <w:pPr>
        <w:pStyle w:val="SHTKNoteDetail"/>
      </w:pPr>
      <w:r>
        <w:t>• 원교감 원문: 則【大】，而則【甲】【乙】</w:t>
      </w:r>
    </w:p>
    <w:p>
      <w:pPr>
        <w:pStyle w:val="SHTKNoteDetail"/>
      </w:pPr>
      <w:r>
        <w:t>• 교감 번호: 0868004</w:t>
      </w:r>
    </w:p>
    <w:p>
      <w:pPr>
        <w:pStyle w:val="SHTKNoteDetail"/>
      </w:pPr>
      <w:r>
        <w:t>• 판본 정보: 【大】·【甲】·【乙】</w:t>
      </w:r>
    </w:p>
    <w:p>
      <w:pPr>
        <w:pStyle w:val="SHTKNoteDetail"/>
      </w:pPr>
      <w:r>
        <w:t>• 저본 독법: 則</w:t>
      </w:r>
    </w:p>
    <w:p>
      <w:pPr>
        <w:pStyle w:val="SHTKNoteDetail"/>
      </w:pPr>
      <w:r>
        <w:t>• 저본 적용 구절: 則滅</w:t>
      </w:r>
    </w:p>
    <w:p>
      <w:pPr>
        <w:pStyle w:val="SHTKNoteDetail"/>
      </w:pPr>
      <w:r>
        <w:t>• 저본 기준 번역: 곧 꺼진다</w:t>
      </w:r>
    </w:p>
    <w:p>
      <w:pPr>
        <w:pStyle w:val="SHTKNoteDetail"/>
      </w:pPr>
      <w:r>
        <w:t>• 이문 독법: 而則</w:t>
      </w:r>
    </w:p>
    <w:p>
      <w:pPr>
        <w:pStyle w:val="SHTKNoteDetail"/>
      </w:pPr>
      <w:r>
        <w:t>• 이문 적용 구절: 而則滅</w:t>
      </w:r>
    </w:p>
    <w:p>
      <w:pPr>
        <w:pStyle w:val="SHTKNoteDetail"/>
      </w:pPr>
      <w:r>
        <w:t>• 이문 기준 번역: 그러고는 곧 꺼진다</w:t>
      </w:r>
    </w:p>
    <w:p>
      <w:pPr>
        <w:pStyle w:val="SHTKNoteDetail"/>
      </w:pPr>
      <w:r>
        <w:t>• 의미 차이: 甲·乙본은 접속사 而를 더한다.</w:t>
      </w:r>
    </w:p>
    <w:p>
      <w:pPr>
        <w:pStyle w:val="SHTKNoteDetail"/>
      </w:pPr>
      <w:r>
        <w:t>• 한국어 해설: 시간적 연결을 더 분명히 할 뿐 불똥이 가까운 곳에서 꺼진다는 내용은 같다.</w:t>
      </w:r>
    </w:p>
    <w:p>
      <w:pPr>
        <w:pStyle w:val="SHTKNoteDetail"/>
      </w:pPr>
      <w:r>
        <w:t>• 번역 영향 판정: [표현 차이]</w:t>
      </w:r>
    </w:p>
    <w:p>
      <w:pPr>
        <w:pStyle w:val="SHTKNoteDetail"/>
      </w:pPr>
      <w:r>
        <w:t>• 공식 출처: T41n1823.xml 및 T41n1823 (1).xml, 교감 0868004.</w:t>
      </w:r>
    </w:p>
    <w:p>
      <w:pPr>
        <w:pStyle w:val="SHTKBlockLabel"/>
      </w:pPr>
      <w:r>
        <w:t>원문</w:t>
      </w:r>
    </w:p>
    <w:p>
      <w:pPr>
        <w:pStyle w:val="SHTKSourceText"/>
      </w:pPr>
      <w:r>
        <w:t>初善士亦爾。譬如鐵[＊]火小星迸時。</w:t>
      </w:r>
    </w:p>
    <w:p>
      <w:pPr>
        <w:pStyle w:val="SHTKBlockLabel"/>
      </w:pPr>
      <w:r>
        <w:t>한국어 직역</w:t>
      </w:r>
    </w:p>
    <w:p>
      <w:pPr>
        <w:pStyle w:val="SHTKTranslationText"/>
      </w:pPr>
      <w:r>
        <w:t>첫째 선사도 또한 그러하다. 비유하면 쇠에서 불의 작은 별이 튈 때,</w:t>
      </w:r>
    </w:p>
    <w:p>
      <w:pPr>
        <w:pStyle w:val="SHTKBlockLabel"/>
      </w:pPr>
      <w:r>
        <w:t>교감·번역 메모</w:t>
      </w:r>
    </w:p>
    <w:p>
      <w:pPr>
        <w:pStyle w:val="SHTKNoteSummary"/>
      </w:pPr>
      <w:r>
        <w:t>교감 요약 | 교감 상호참조</w:t>
      </w:r>
    </w:p>
    <w:p>
      <w:pPr>
        <w:pStyle w:val="SHTKNoteDetail"/>
      </w:pPr>
      <w:r>
        <w:t>• 상호참조 교감: 0868003</w:t>
      </w:r>
    </w:p>
    <w:p>
      <w:pPr>
        <w:pStyle w:val="SHTKNoteDetail"/>
      </w:pPr>
      <w:r>
        <w:t>• 저본 독법: 火</w:t>
      </w:r>
    </w:p>
    <w:p>
      <w:pPr>
        <w:pStyle w:val="SHTKNoteDetail"/>
      </w:pPr>
      <w:r>
        <w:t>• 이문 독법: 大</w:t>
      </w:r>
    </w:p>
    <w:p>
      <w:pPr>
        <w:pStyle w:val="SHTKNoteDetail"/>
      </w:pPr>
      <w:r>
        <w:t>• 한국어 해설: U14998의 0868003을 재참조한다. 여기서는 鐵火小星의 火가 甲본에서 大로 되어 鐵大小星이 되므로 표현과 구문이 달라진다.</w:t>
      </w:r>
    </w:p>
    <w:p>
      <w:pPr>
        <w:pStyle w:val="SHTKNoteDetail"/>
      </w:pPr>
      <w:r>
        <w:t>• 번역 영향 판정: [의미 차이 있음]</w:t>
      </w:r>
    </w:p>
    <w:p>
      <w:pPr>
        <w:pStyle w:val="SHTKNoteDetail"/>
      </w:pPr>
      <w:r>
        <w:t>• 공식 출처: T41n1823.xml 및 T41n1823 (1).xml의 corresp 상호참조.</w:t>
      </w:r>
    </w:p>
    <w:p>
      <w:pPr>
        <w:pStyle w:val="SHTKBlockLabel"/>
      </w:pPr>
      <w:r>
        <w:t>원문</w:t>
      </w:r>
    </w:p>
    <w:p>
      <w:pPr>
        <w:pStyle w:val="SHTKSourceText"/>
      </w:pPr>
      <w:r>
        <w:t>起至中[5]滅。</w:t>
      </w:r>
    </w:p>
    <w:p>
      <w:pPr>
        <w:pStyle w:val="SHTKBlockLabel"/>
      </w:pPr>
      <w:r>
        <w:t>한국어 직역</w:t>
      </w:r>
    </w:p>
    <w:p>
      <w:pPr>
        <w:pStyle w:val="SHTKTranslationText"/>
      </w:pPr>
      <w:r>
        <w:t>일어나 중간에 이르러 꺼지는 것과 같다.</w:t>
      </w:r>
    </w:p>
    <w:p>
      <w:pPr>
        <w:pStyle w:val="SHTKBlockLabel"/>
      </w:pPr>
      <w:r>
        <w:t>교감·번역 메모</w:t>
      </w:r>
    </w:p>
    <w:p>
      <w:pPr>
        <w:pStyle w:val="SHTKNoteSummary"/>
      </w:pPr>
      <w:r>
        <w:t>교감 요약 | 乙본은 而를 더한다.</w:t>
      </w:r>
    </w:p>
    <w:p>
      <w:pPr>
        <w:pStyle w:val="SHTKNoteDetail"/>
      </w:pPr>
      <w:r>
        <w:t>• 원교감 원문: 滅【大】，而滅【乙】</w:t>
      </w:r>
    </w:p>
    <w:p>
      <w:pPr>
        <w:pStyle w:val="SHTKNoteDetail"/>
      </w:pPr>
      <w:r>
        <w:t>• 교감 번호: 0868005</w:t>
      </w:r>
    </w:p>
    <w:p>
      <w:pPr>
        <w:pStyle w:val="SHTKNoteDetail"/>
      </w:pPr>
      <w:r>
        <w:t>• 판본 정보: 【大】·【乙】</w:t>
      </w:r>
    </w:p>
    <w:p>
      <w:pPr>
        <w:pStyle w:val="SHTKNoteDetail"/>
      </w:pPr>
      <w:r>
        <w:t>• 저본 독법: 滅</w:t>
      </w:r>
    </w:p>
    <w:p>
      <w:pPr>
        <w:pStyle w:val="SHTKNoteDetail"/>
      </w:pPr>
      <w:r>
        <w:t>• 저본 적용 구절: 起至中滅</w:t>
      </w:r>
    </w:p>
    <w:p>
      <w:pPr>
        <w:pStyle w:val="SHTKNoteDetail"/>
      </w:pPr>
      <w:r>
        <w:t>• 저본 기준 번역: 일어나 중간에 이르러 꺼진다</w:t>
      </w:r>
    </w:p>
    <w:p>
      <w:pPr>
        <w:pStyle w:val="SHTKNoteDetail"/>
      </w:pPr>
      <w:r>
        <w:t>• 이문 독법: 而滅</w:t>
      </w:r>
    </w:p>
    <w:p>
      <w:pPr>
        <w:pStyle w:val="SHTKNoteDetail"/>
      </w:pPr>
      <w:r>
        <w:t>• 이문 적용 구절: 起至中而滅</w:t>
      </w:r>
    </w:p>
    <w:p>
      <w:pPr>
        <w:pStyle w:val="SHTKNoteDetail"/>
      </w:pPr>
      <w:r>
        <w:t>• 이문 기준 번역: 일어나 중간에 이르러서 꺼진다</w:t>
      </w:r>
    </w:p>
    <w:p>
      <w:pPr>
        <w:pStyle w:val="SHTKNoteDetail"/>
      </w:pPr>
      <w:r>
        <w:t>• 의미 차이: 乙본은 而를 더한다.</w:t>
      </w:r>
    </w:p>
    <w:p>
      <w:pPr>
        <w:pStyle w:val="SHTKNoteDetail"/>
      </w:pPr>
      <w:r>
        <w:t>• 한국어 해설: 접속 표현만 달라지고 둘째 선사가 중간에서 반열반한다는 비유의 뜻은 같다.</w:t>
      </w:r>
    </w:p>
    <w:p>
      <w:pPr>
        <w:pStyle w:val="SHTKNoteDetail"/>
      </w:pPr>
      <w:r>
        <w:t>• 번역 영향 판정: [번역 차이 없음]</w:t>
      </w:r>
    </w:p>
    <w:p>
      <w:pPr>
        <w:pStyle w:val="SHTKNoteDetail"/>
      </w:pPr>
      <w:r>
        <w:t>• 공식 출처: T41n1823.xml 및 T41n1823 (1).xml, 교감 0868005.</w:t>
      </w:r>
    </w:p>
    <w:p>
      <w:pPr>
        <w:pStyle w:val="SHTKBlockLabel"/>
      </w:pPr>
      <w:r>
        <w:t>원문</w:t>
      </w:r>
    </w:p>
    <w:p>
      <w:pPr>
        <w:pStyle w:val="SHTKSourceText"/>
      </w:pPr>
      <w:r>
        <w:t>二善士亦爾。譬如鐵火大星迸時。遠未墮[6]土而滅。</w:t>
      </w:r>
    </w:p>
    <w:p>
      <w:pPr>
        <w:pStyle w:val="SHTKBlockLabel"/>
      </w:pPr>
      <w:r>
        <w:t>한국어 직역</w:t>
      </w:r>
    </w:p>
    <w:p>
      <w:pPr>
        <w:pStyle w:val="SHTKTranslationText"/>
      </w:pPr>
      <w:r>
        <w:t>둘째 선사도 또한 그러하다. 비유하면 쇠에서 불의 큰 별이 튈 때, 멀리 가되 땅에 떨어지기 전에 꺼지는 것과 같다.</w:t>
      </w:r>
    </w:p>
    <w:p>
      <w:pPr>
        <w:pStyle w:val="SHTKBlockLabel"/>
      </w:pPr>
      <w:r>
        <w:t>교감·번역 메모</w:t>
      </w:r>
    </w:p>
    <w:p>
      <w:pPr>
        <w:pStyle w:val="SHTKNoteSummary"/>
      </w:pPr>
      <w:r>
        <w:t>교감 요약 | 甲본은 土를 생략한다.</w:t>
      </w:r>
    </w:p>
    <w:p>
      <w:pPr>
        <w:pStyle w:val="SHTKNoteDetail"/>
      </w:pPr>
      <w:r>
        <w:t>• 원교감 원문: 土【大】，〔－〕【甲】</w:t>
      </w:r>
    </w:p>
    <w:p>
      <w:pPr>
        <w:pStyle w:val="SHTKNoteDetail"/>
      </w:pPr>
      <w:r>
        <w:t>• 교감 번호: 0868006</w:t>
      </w:r>
    </w:p>
    <w:p>
      <w:pPr>
        <w:pStyle w:val="SHTKNoteDetail"/>
      </w:pPr>
      <w:r>
        <w:t>• 판본 정보: 【大】·【甲】</w:t>
      </w:r>
    </w:p>
    <w:p>
      <w:pPr>
        <w:pStyle w:val="SHTKNoteDetail"/>
      </w:pPr>
      <w:r>
        <w:t>• 저본 독법: 土</w:t>
      </w:r>
    </w:p>
    <w:p>
      <w:pPr>
        <w:pStyle w:val="SHTKNoteDetail"/>
      </w:pPr>
      <w:r>
        <w:t>• 저본 적용 구절: 遠未墮土而滅</w:t>
      </w:r>
    </w:p>
    <w:p>
      <w:pPr>
        <w:pStyle w:val="SHTKNoteDetail"/>
      </w:pPr>
      <w:r>
        <w:t>• 저본 기준 번역: 멀리 가되 땅에 떨어지기 전에 꺼진다</w:t>
      </w:r>
    </w:p>
    <w:p>
      <w:pPr>
        <w:pStyle w:val="SHTKNoteDetail"/>
      </w:pPr>
      <w:r>
        <w:t>• 이문 독법: 생략</w:t>
      </w:r>
    </w:p>
    <w:p>
      <w:pPr>
        <w:pStyle w:val="SHTKNoteDetail"/>
      </w:pPr>
      <w:r>
        <w:t>• 이문 적용 구절: 遠未墮而滅</w:t>
      </w:r>
    </w:p>
    <w:p>
      <w:pPr>
        <w:pStyle w:val="SHTKNoteDetail"/>
      </w:pPr>
      <w:r>
        <w:t>• 이문 기준 번역: 멀리 가되 아직 떨어지기 전에 꺼진다</w:t>
      </w:r>
    </w:p>
    <w:p>
      <w:pPr>
        <w:pStyle w:val="SHTKNoteDetail"/>
      </w:pPr>
      <w:r>
        <w:t>• 의미 차이: 甲본은 土를 생략한다.</w:t>
      </w:r>
    </w:p>
    <w:p>
      <w:pPr>
        <w:pStyle w:val="SHTKNoteDetail"/>
      </w:pPr>
      <w:r>
        <w:t>• 한국어 해설: 저본은 불똥이 떨어지는 목적지를 “땅”으로 명시하고, 甲본은 목적지를 생략한다. 비유의 큰 뜻은 같다.</w:t>
      </w:r>
    </w:p>
    <w:p>
      <w:pPr>
        <w:pStyle w:val="SHTKNoteDetail"/>
      </w:pPr>
      <w:r>
        <w:t>• 번역 영향 판정: [의미 차이 경미]</w:t>
      </w:r>
    </w:p>
    <w:p>
      <w:pPr>
        <w:pStyle w:val="SHTKNoteDetail"/>
      </w:pPr>
      <w:r>
        <w:t>• 공식 출처: T41n1823.xml 및 T41n1823 (1).xml, 교감 0868006.</w:t>
      </w:r>
    </w:p>
    <w:p>
      <w:pPr>
        <w:pStyle w:val="SHTKBlockLabel"/>
      </w:pPr>
      <w:r>
        <w:t>원문</w:t>
      </w:r>
    </w:p>
    <w:p>
      <w:pPr>
        <w:pStyle w:val="SHTKSourceText"/>
      </w:pPr>
      <w:r>
        <w:t>三善士亦爾。非彼所執。別有中天。有此時處。三品差別。故彼所執。定非應理。解云。初善士者。纔受色界中有。未出欲界。得般涅槃。時處俱近也。第二善士。受中有已到二界中間。得般涅槃處時俱中也。第三善士。臨到色界。未及受生。便般涅槃處時俱遠也又大眾部。更有釋云。壽量中間。</w:t>
      </w:r>
    </w:p>
    <w:p>
      <w:pPr>
        <w:pStyle w:val="SHTKBlockLabel"/>
      </w:pPr>
      <w:r>
        <w:t>한국어 직역</w:t>
      </w:r>
    </w:p>
    <w:p>
      <w:pPr>
        <w:pStyle w:val="SHTKTranslationText"/>
      </w:pPr>
      <w:r>
        <w:t>셋째 선사도 또한 그러하다. 저들이 주장하듯, 별도로 중천이 있다면, 이러한 시간과 처소의, 세 가지 차별이 있을 수 없다. 그러므로 그들의 주장은, 결코 이치에 맞지 않는다. 해석하여 말한다. 첫째 선사는, 색계의 중유를 막 받아, 아직 욕계를 벗어나지 않은 때에, 반열반을 얻으므로, 시간과 처소가 모두 가깝다. 둘째 선사는, 중유를 받은 뒤 두 계의 중간에 이르러, 반열반을 얻으므로 처소와 시간이 모두 중간이다. 셋째 선사는, 색계에 거의 이르렀으나, 아직 생을 받기 전에, 곧 반열반하므로 처소와 시간이 모두 멀다. 또 대중부는, 다시 이렇게 풀이한다. 수명의 중간에,</w:t>
      </w:r>
    </w:p>
    <w:p>
      <w:pPr>
        <w:pStyle w:val="SHTKBlockLabel"/>
      </w:pPr>
      <w:r>
        <w:t>교감·번역 메모</w:t>
      </w:r>
    </w:p>
    <w:p>
      <w:pPr>
        <w:pStyle w:val="SHTKNoteSummary"/>
      </w:pPr>
      <w:r>
        <w:t>교감 요약 | 현재 CBETA는 問을 間으로 교정한다.</w:t>
      </w:r>
    </w:p>
    <w:p>
      <w:pPr>
        <w:pStyle w:val="SHTKNoteDetail"/>
      </w:pPr>
      <w:r>
        <w:t>• 원교감 원문: 間【CB】，問【大】</w:t>
      </w:r>
    </w:p>
    <w:p>
      <w:pPr>
        <w:pStyle w:val="SHTKNoteDetail"/>
      </w:pPr>
      <w:r>
        <w:t>• 교감 번호: 0868a1701</w:t>
      </w:r>
    </w:p>
    <w:p>
      <w:pPr>
        <w:pStyle w:val="SHTKNoteDetail"/>
      </w:pPr>
      <w:r>
        <w:t>• 판본 정보: 【CB】·【大】</w:t>
      </w:r>
    </w:p>
    <w:p>
      <w:pPr>
        <w:pStyle w:val="SHTKNoteDetail"/>
      </w:pPr>
      <w:r>
        <w:t>• 저본 독법: 間</w:t>
      </w:r>
    </w:p>
    <w:p>
      <w:pPr>
        <w:pStyle w:val="SHTKNoteDetail"/>
      </w:pPr>
      <w:r>
        <w:t>• 저본 적용 구절: 壽量中間</w:t>
      </w:r>
    </w:p>
    <w:p>
      <w:pPr>
        <w:pStyle w:val="SHTKNoteDetail"/>
      </w:pPr>
      <w:r>
        <w:t>• 저본 기준 번역: 수명의 중간</w:t>
      </w:r>
    </w:p>
    <w:p>
      <w:pPr>
        <w:pStyle w:val="SHTKNoteDetail"/>
      </w:pPr>
      <w:r>
        <w:t>• 이문 독법: 問</w:t>
      </w:r>
    </w:p>
    <w:p>
      <w:pPr>
        <w:pStyle w:val="SHTKNoteDetail"/>
      </w:pPr>
      <w:r>
        <w:t>• 이문 적용 구절: 壽量中問</w:t>
      </w:r>
    </w:p>
    <w:p>
      <w:pPr>
        <w:pStyle w:val="SHTKNoteDetail"/>
      </w:pPr>
      <w:r>
        <w:t>• 이문 기준 번역: 수명 가운데 묻는다[구문 불확실]</w:t>
      </w:r>
    </w:p>
    <w:p>
      <w:pPr>
        <w:pStyle w:val="SHTKNoteDetail"/>
      </w:pPr>
      <w:r>
        <w:t>• 의미 차이: 현재 CBETA는 問을 間으로 교정한다.</w:t>
      </w:r>
    </w:p>
    <w:p>
      <w:pPr>
        <w:pStyle w:val="SHTKNoteDetail"/>
      </w:pPr>
      <w:r>
        <w:t>• 한국어 해설: 문맥은 “수명의 중간에 반열반한다”는 대중부의 설명이므로 間이 문법·의미상 맞는다. 사용자 TXT의 間을 유지한다.</w:t>
      </w:r>
    </w:p>
    <w:p>
      <w:pPr>
        <w:pStyle w:val="SHTKNoteDetail"/>
      </w:pPr>
      <w:r>
        <w:t>• 번역 영향 판정: [의미 차이 있음]</w:t>
      </w:r>
    </w:p>
    <w:p>
      <w:pPr>
        <w:pStyle w:val="SHTKNoteDetail"/>
      </w:pPr>
      <w:r>
        <w:t>• 공식 출처: T41n1823.xml 및 T41n1823 (1).xml, 교감 0868a1701.</w:t>
      </w:r>
    </w:p>
    <w:p>
      <w:pPr>
        <w:pStyle w:val="SHTKBlockLabel"/>
      </w:pPr>
      <w:r>
        <w:t>원문</w:t>
      </w:r>
    </w:p>
    <w:p>
      <w:pPr>
        <w:pStyle w:val="SHTKSourceText"/>
      </w:pPr>
      <w:r>
        <w:t>得般涅槃。故名為中般。非中有也。論主破云。又無色界。亦應說有中般涅槃。[7]彼亦有壽量中間。</w:t>
      </w:r>
    </w:p>
    <w:p>
      <w:pPr>
        <w:pStyle w:val="SHTKBlockLabel"/>
      </w:pPr>
      <w:r>
        <w:t>한국어 직역</w:t>
      </w:r>
    </w:p>
    <w:p>
      <w:pPr>
        <w:pStyle w:val="SHTKTranslationText"/>
      </w:pPr>
      <w:r>
        <w:t>반열반을 얻기 때문에, 중반이라고 이름하며, 중유를 말하는 것이 아니라고 한다. 논주는 논파하여 말한다. 그렇다면 무색계에도, 마땅히 중반열반이 있다고 설해야 한다. 그곳에도 수명의 중간에,</w:t>
      </w:r>
    </w:p>
    <w:p>
      <w:pPr>
        <w:pStyle w:val="SHTKBlockLabel"/>
      </w:pPr>
      <w:r>
        <w:t>교감·번역 메모</w:t>
      </w:r>
    </w:p>
    <w:p>
      <w:pPr>
        <w:pStyle w:val="SHTKNoteSummary"/>
      </w:pPr>
      <w:r>
        <w:t>교감 요약 | 甲본은 지시대명사 彼를 생략한다.</w:t>
      </w:r>
    </w:p>
    <w:p>
      <w:pPr>
        <w:pStyle w:val="SHTKNoteDetail"/>
      </w:pPr>
      <w:r>
        <w:t>• 원교감 원문: 彼【大】，〔－〕【甲】</w:t>
      </w:r>
    </w:p>
    <w:p>
      <w:pPr>
        <w:pStyle w:val="SHTKNoteDetail"/>
      </w:pPr>
      <w:r>
        <w:t>• 교감 번호: 0868007</w:t>
      </w:r>
    </w:p>
    <w:p>
      <w:pPr>
        <w:pStyle w:val="SHTKNoteDetail"/>
      </w:pPr>
      <w:r>
        <w:t>• 판본 정보: 【大】·【甲】</w:t>
      </w:r>
    </w:p>
    <w:p>
      <w:pPr>
        <w:pStyle w:val="SHTKNoteDetail"/>
      </w:pPr>
      <w:r>
        <w:t>• 저본 독법: 彼</w:t>
      </w:r>
    </w:p>
    <w:p>
      <w:pPr>
        <w:pStyle w:val="SHTKNoteDetail"/>
      </w:pPr>
      <w:r>
        <w:t>• 저본 적용 구절: 彼亦有壽量中間</w:t>
      </w:r>
    </w:p>
    <w:p>
      <w:pPr>
        <w:pStyle w:val="SHTKNoteDetail"/>
      </w:pPr>
      <w:r>
        <w:t>• 저본 기준 번역: 그곳에도 수명의 중간이 있다</w:t>
      </w:r>
    </w:p>
    <w:p>
      <w:pPr>
        <w:pStyle w:val="SHTKNoteDetail"/>
      </w:pPr>
      <w:r>
        <w:t>• 이문 독법: 생략</w:t>
      </w:r>
    </w:p>
    <w:p>
      <w:pPr>
        <w:pStyle w:val="SHTKNoteDetail"/>
      </w:pPr>
      <w:r>
        <w:t>• 이문 적용 구절: 亦有壽量中間</w:t>
      </w:r>
    </w:p>
    <w:p>
      <w:pPr>
        <w:pStyle w:val="SHTKNoteDetail"/>
      </w:pPr>
      <w:r>
        <w:t>• 이문 기준 번역: 또한 수명의 중간이 있다</w:t>
      </w:r>
    </w:p>
    <w:p>
      <w:pPr>
        <w:pStyle w:val="SHTKNoteDetail"/>
      </w:pPr>
      <w:r>
        <w:t>• 의미 차이: 甲본은 지시대명사 彼를 생략한다.</w:t>
      </w:r>
    </w:p>
    <w:p>
      <w:pPr>
        <w:pStyle w:val="SHTKNoteDetail"/>
      </w:pPr>
      <w:r>
        <w:t>• 한국어 해설: 지시 대상이 바로 앞의 무색계임은 문맥상 분명하여 번역 의미는 거의 달라지지 않는다.</w:t>
      </w:r>
    </w:p>
    <w:p>
      <w:pPr>
        <w:pStyle w:val="SHTKNoteDetail"/>
      </w:pPr>
      <w:r>
        <w:t>• 번역 영향 판정: [번역 차이 없음]</w:t>
      </w:r>
    </w:p>
    <w:p>
      <w:pPr>
        <w:pStyle w:val="SHTKNoteDetail"/>
      </w:pPr>
      <w:r>
        <w:t>• 공식 출처: T41n1823.xml 및 T41n1823 (1).xml, 교감 0868007.</w:t>
      </w:r>
    </w:p>
    <w:p>
      <w:pPr>
        <w:pStyle w:val="SHTKBlockLabel"/>
      </w:pPr>
      <w:r>
        <w:t>원문</w:t>
      </w:r>
    </w:p>
    <w:p>
      <w:pPr>
        <w:pStyle w:val="SHTKSourceText"/>
      </w:pPr>
      <w:r>
        <w:t>般涅槃故。然無色界。無中般者。以嗢陀南伽他中。說總集眾聖賢。四靜慮各十(註曰)初禪有十人。得初禪定業。為第一人。又得初禪已。種解脫分善。為第二人。又得初禪已。現般為第三人。并前七善士。為十人。二三四禪准斯數說也三無色各七(於十中除中般三也)。唯六謂非想[8]於前七中。</w:t>
      </w:r>
    </w:p>
    <w:p>
      <w:pPr>
        <w:pStyle w:val="SHTKBlockLabel"/>
      </w:pPr>
      <w:r>
        <w:t>한국어 직역</w:t>
      </w:r>
    </w:p>
    <w:p>
      <w:pPr>
        <w:pStyle w:val="SHTKTranslationText"/>
      </w:pPr>
      <w:r>
        <w:t>반열반하는 경우가 있기 때문이다. 그러나 무색계에는, 중반이 없다. 오타남가타 가운데, 여러 성현을 총괄해 모아 설하기를, 네 정려에는 각각 열 명이 있다고 한다. (주하여 말한다. 초선에는 열 사람이 있다. 초선정의 업을 얻은 사람이, 첫째 사람이다. 또 초선을 얻은 뒤, 해탈분선의 종자를 심은 사람이, 둘째 사람이다. 또 초선을 얻은 뒤, 현반열반하는 사람이 셋째 사람이다. 그리고 앞의 일곱 선사를 합하여, 열 사람이 된다. 제2·제3·제4선도 이에 준하여 수를 말한다.) 세 무색처에는 각각 일곱이 있다. (열 가운데 중반 세 사람을 뺀 것이다.) 오직 비상비비상처에는 여섯이니, 앞의 일곱 가운데,</w:t>
      </w:r>
    </w:p>
    <w:p>
      <w:pPr>
        <w:pStyle w:val="SHTKBlockLabel"/>
      </w:pPr>
      <w:r>
        <w:t>교감·번역 메모</w:t>
      </w:r>
    </w:p>
    <w:p>
      <w:pPr>
        <w:pStyle w:val="SHTKNoteSummary"/>
      </w:pPr>
      <w:r>
        <w:t>교감 요약 | 같은 12자가 본문인지 협주인지 층위가 다르다.</w:t>
      </w:r>
    </w:p>
    <w:p>
      <w:pPr>
        <w:pStyle w:val="SHTKNoteDetail"/>
      </w:pPr>
      <w:r>
        <w:t>• 원교감 원문: （於前…故）十二字【大】，於前七中又除上流無上生故【甲】</w:t>
      </w:r>
    </w:p>
    <w:p>
      <w:pPr>
        <w:pStyle w:val="SHTKNoteDetail"/>
      </w:pPr>
      <w:r>
        <w:t>• 교감 번호: 0868008</w:t>
      </w:r>
    </w:p>
    <w:p>
      <w:pPr>
        <w:pStyle w:val="SHTKNoteDetail"/>
      </w:pPr>
      <w:r>
        <w:t>• 판본 정보: 【大】·【甲】</w:t>
      </w:r>
    </w:p>
    <w:p>
      <w:pPr>
        <w:pStyle w:val="SHTKNoteDetail"/>
      </w:pPr>
      <w:r>
        <w:t>• 저본 독법: 본문</w:t>
      </w:r>
    </w:p>
    <w:p>
      <w:pPr>
        <w:pStyle w:val="SHTKNoteDetail"/>
      </w:pPr>
      <w:r>
        <w:t>• 저본 적용 구절: 於前七中又除上流。無上生故。</w:t>
      </w:r>
    </w:p>
    <w:p>
      <w:pPr>
        <w:pStyle w:val="SHTKNoteDetail"/>
      </w:pPr>
      <w:r>
        <w:t>• 저본 기준 번역: 앞의 일곱 가운데 또 상류를 뺀다. 위로 다시 태어날 곳이 없기 때문이다.</w:t>
      </w:r>
    </w:p>
    <w:p>
      <w:pPr>
        <w:pStyle w:val="SHTKNoteDetail"/>
      </w:pPr>
      <w:r>
        <w:t>• 이문 독법: 협주</w:t>
      </w:r>
    </w:p>
    <w:p>
      <w:pPr>
        <w:pStyle w:val="SHTKNoteDetail"/>
      </w:pPr>
      <w:r>
        <w:t>• 이문 적용 구절: （於前七中又除上流無上生故）</w:t>
      </w:r>
    </w:p>
    <w:p>
      <w:pPr>
        <w:pStyle w:val="SHTKNoteDetail"/>
      </w:pPr>
      <w:r>
        <w:t>• 이문 기준 번역: (앞의 일곱 가운데 또 상류를 뺀다. 위로 다시 태어날 곳이 없기 때문이다.)</w:t>
      </w:r>
    </w:p>
    <w:p>
      <w:pPr>
        <w:pStyle w:val="SHTKNoteDetail"/>
      </w:pPr>
      <w:r>
        <w:t>• 의미 차이: 같은 12자가 본문인지 협주인지 층위가 다르다.</w:t>
      </w:r>
    </w:p>
    <w:p>
      <w:pPr>
        <w:pStyle w:val="SHTKNoteDetail"/>
      </w:pPr>
      <w:r>
        <w:t>• 한국어 해설: 문자 내용은 같지만 大본은 본문으로, 甲본은 협주로 처리한다. 사용자 TXT의 본문 층위를 유지하되 판본에 따른 편집층 차이를 기록한다.</w:t>
      </w:r>
    </w:p>
    <w:p>
      <w:pPr>
        <w:pStyle w:val="SHTKNoteDetail"/>
      </w:pPr>
      <w:r>
        <w:t>• 번역 영향 판정: [문장 구조 변화]</w:t>
      </w:r>
    </w:p>
    <w:p>
      <w:pPr>
        <w:pStyle w:val="SHTKNoteDetail"/>
      </w:pPr>
      <w:r>
        <w:t>• 공식 출처: T41n1823.xml 및 T41n1823 (1).xml, 교감 0868008.</w:t>
      </w:r>
    </w:p>
    <w:p>
      <w:pPr>
        <w:pStyle w:val="SHTKBlockLabel"/>
      </w:pPr>
      <w:r>
        <w:t>원문</w:t>
      </w:r>
    </w:p>
    <w:p>
      <w:pPr>
        <w:pStyle w:val="SHTKSourceText"/>
      </w:pPr>
      <w:r>
        <w:t>又除上流。無上生故。准此頌文。無色界中。必無中般。故彼所執。皆成虛妄。又大眾部引一經頌。證無中有。頌曰。</w:t>
      </w:r>
    </w:p>
    <w:p>
      <w:pPr>
        <w:pStyle w:val="SHTKBlockLabel"/>
      </w:pPr>
      <w:r>
        <w:t>한국어 직역</w:t>
      </w:r>
    </w:p>
    <w:p>
      <w:pPr>
        <w:pStyle w:val="SHTKTranslationText"/>
      </w:pPr>
      <w:r>
        <w:t>또 상류를 뺀다. 위로 다시 태어날 곳이 없기 때문이다. 이 게송의 문장에 준하면, 무색계 가운데에는, 반드시 중반이 없다. 그러므로 저들의 주장은, 모두 허망하게 된다. 또 대중부는 한 경의 게송을 인용하여, 중유가 없음을 증명한다. 게송에서 말한다.</w:t>
      </w:r>
    </w:p>
    <w:p>
      <w:pPr>
        <w:pStyle w:val="Heading2"/>
      </w:pPr>
      <w:r>
        <w:t>論本 第9卷</w:t>
      </w:r>
    </w:p>
    <w:p>
      <w:pPr>
        <w:pStyle w:val="SHTKBlockLabel"/>
      </w:pPr>
      <w:r>
        <w:t>위치표지</w:t>
      </w:r>
    </w:p>
    <w:p>
      <w:bookmarkStart w:id="283" w:name="loc_0868a29"/>
      <w:pPr>
        <w:pStyle w:val="SHTKPositionMarker"/>
      </w:pPr>
      <w:r>
        <w:t>[0868a29]</w:t>
      </w:r>
      <w:bookmarkEnd w:id="283"/>
    </w:p>
    <w:p>
      <w:pPr>
        <w:pStyle w:val="SHTKBlockLabel"/>
      </w:pPr>
      <w:r>
        <w:t>원문</w:t>
      </w:r>
    </w:p>
    <w:p>
      <w:pPr>
        <w:pStyle w:val="SHTKSourceText"/>
      </w:pPr>
      <w:r>
        <w:t>再生汝今過盛位(註曰)有外道婆羅門。名再生。年老來見世尊。世尊呵嘖。汝今年老。已過盛位。胎外有五位。一嬰孩。二童子。三少年。四盛年。五老年也至衰將近琰魔王(至衰老位)欲往前路。無資糧(無戒定慧資糧也)求住中間。無所止(大眾部云。此頌云中間無所止。明[9]知無中有若有中有。</w:t>
      </w:r>
    </w:p>
    <w:p>
      <w:pPr>
        <w:pStyle w:val="SHTKBlockLabel"/>
      </w:pPr>
      <w:r>
        <w:t>한국어 직역</w:t>
      </w:r>
    </w:p>
    <w:p>
      <w:pPr>
        <w:pStyle w:val="SHTKTranslationText"/>
      </w:pPr>
      <w:r>
        <w:t>“재생이여, 그대는 이제 왕성한 때를 지나,”라고 한다. (주하여 말한다. 어떤 외도 바라문이 있었는데, 이름을 재생이라 하였다. 나이가 들어 세존을 뵈러 왔다. 세존께서 꾸짖어 말씀하셨다. 그대는 이제 늙어, 이미 왕성한 때를 지났다. 태 밖에는 다섯 시기가 있으니, 첫째 영아, 둘째 동자, 셋째 소년, 넷째 장년, 다섯째 노년이다.) “쇠약함에 이르러 염마왕에게 가까워지니” (쇠로의 단계에 이른 것이다), 앞으로 갈 길에, 자량이 없고 (계·정·혜의 자량이 없다는 것이다), 중간에 머물고자 하여도, 머물 곳이 없다. (대중부는 말한다. 이 게송에서 ‘중간에 머물 곳이 없다’고 하였으니, 중유가 없음을 분명히 알 수 있다. 만약 중유가 있다면,</w:t>
      </w:r>
    </w:p>
    <w:p>
      <w:pPr>
        <w:pStyle w:val="SHTKBlockLabel"/>
      </w:pPr>
      <w:r>
        <w:t>교감·번역 메모</w:t>
      </w:r>
    </w:p>
    <w:p>
      <w:pPr>
        <w:pStyle w:val="SHTKNoteSummary"/>
      </w:pPr>
      <w:r>
        <w:t>교감 요약 | 甲본은 知를 생략한다.</w:t>
      </w:r>
    </w:p>
    <w:p>
      <w:pPr>
        <w:pStyle w:val="SHTKNoteDetail"/>
      </w:pPr>
      <w:r>
        <w:t>• 원교감 원문: 知【大】，〔－〕【甲】</w:t>
      </w:r>
    </w:p>
    <w:p>
      <w:pPr>
        <w:pStyle w:val="SHTKNoteDetail"/>
      </w:pPr>
      <w:r>
        <w:t>• 교감 번호: 0868009</w:t>
      </w:r>
    </w:p>
    <w:p>
      <w:pPr>
        <w:pStyle w:val="SHTKNoteDetail"/>
      </w:pPr>
      <w:r>
        <w:t>• 판본 정보: 【大】·【甲】</w:t>
      </w:r>
    </w:p>
    <w:p>
      <w:pPr>
        <w:pStyle w:val="SHTKNoteDetail"/>
      </w:pPr>
      <w:r>
        <w:t>• 저본 독법: 知</w:t>
      </w:r>
    </w:p>
    <w:p>
      <w:pPr>
        <w:pStyle w:val="SHTKNoteDetail"/>
      </w:pPr>
      <w:r>
        <w:t>• 저본 적용 구절: 明知無中有</w:t>
      </w:r>
    </w:p>
    <w:p>
      <w:pPr>
        <w:pStyle w:val="SHTKNoteDetail"/>
      </w:pPr>
      <w:r>
        <w:t>• 저본 기준 번역: 중유가 없음을 분명히 알 수 있다</w:t>
      </w:r>
    </w:p>
    <w:p>
      <w:pPr>
        <w:pStyle w:val="SHTKNoteDetail"/>
      </w:pPr>
      <w:r>
        <w:t>• 이문 독법: 생략</w:t>
      </w:r>
    </w:p>
    <w:p>
      <w:pPr>
        <w:pStyle w:val="SHTKNoteDetail"/>
      </w:pPr>
      <w:r>
        <w:t>• 이문 적용 구절: 明無中有</w:t>
      </w:r>
    </w:p>
    <w:p>
      <w:pPr>
        <w:pStyle w:val="SHTKNoteDetail"/>
      </w:pPr>
      <w:r>
        <w:t>• 이문 기준 번역: 중유가 없음을 밝힌다</w:t>
      </w:r>
    </w:p>
    <w:p>
      <w:pPr>
        <w:pStyle w:val="SHTKNoteDetail"/>
      </w:pPr>
      <w:r>
        <w:t>• 의미 차이: 甲본은 知를 생략한다.</w:t>
      </w:r>
    </w:p>
    <w:p>
      <w:pPr>
        <w:pStyle w:val="SHTKNoteDetail"/>
      </w:pPr>
      <w:r>
        <w:t>• 한국어 해설: 저본은 인식 판단을 표현하고, 甲본은 직접 명시하는 표현이 된다. 대중부가 중유 부재를 주장한다는 논지는 같다.</w:t>
      </w:r>
    </w:p>
    <w:p>
      <w:pPr>
        <w:pStyle w:val="SHTKNoteDetail"/>
      </w:pPr>
      <w:r>
        <w:t>• 번역 영향 판정: [표현 차이]</w:t>
      </w:r>
    </w:p>
    <w:p>
      <w:pPr>
        <w:pStyle w:val="SHTKNoteDetail"/>
      </w:pPr>
      <w:r>
        <w:t>• 공식 출처: T41n1823.xml 및 T41n1823 (1).xml, 교감 0868009.</w:t>
      </w:r>
    </w:p>
    <w:p>
      <w:pPr>
        <w:pStyle w:val="SHTKBlockLabel"/>
      </w:pPr>
      <w:r>
        <w:t>원문</w:t>
      </w:r>
    </w:p>
    <w:p>
      <w:pPr>
        <w:pStyle w:val="SHTKSourceText"/>
      </w:pPr>
      <w:r>
        <w:t>即有所止)論主釋通云。此頌意顯於彼人中。速歸磨滅無暫停義。名無所止。或可中有名無所止。為至所生。亦無暫停。行無礙[10]故。</w:t>
      </w:r>
    </w:p>
    <w:p>
      <w:pPr>
        <w:pStyle w:val="SHTKBlockLabel"/>
      </w:pPr>
      <w:r>
        <w:t>한국어 직역</w:t>
      </w:r>
    </w:p>
    <w:p>
      <w:pPr>
        <w:pStyle w:val="SHTKTranslationText"/>
      </w:pPr>
      <w:r>
        <w:t>곧 머물 곳이 있을 것이다.) 논주는 풀이하여 통하게 말한다. 이 게송의 뜻은 저 사람이, 속히 소멸로 돌아가 잠시도 멈춤이 없음을 나타내는 것이므로, ‘머물 곳이 없다’고 한 것이다. 또는 중유 자체를 ‘머물 곳이 없다’고 이름할 수도 있다. 태어날 곳에 이르기 위해, 또한 잠시도 머물지 않으며, 가는 데 장애가 없기 때문이다.</w:t>
      </w:r>
    </w:p>
    <w:p>
      <w:pPr>
        <w:pStyle w:val="SHTKBlockLabel"/>
      </w:pPr>
      <w:r>
        <w:t>교감·번역 메모</w:t>
      </w:r>
    </w:p>
    <w:p>
      <w:pPr>
        <w:pStyle w:val="SHTKNoteSummary"/>
      </w:pPr>
      <w:r>
        <w:t>교감 요약 | 甲본은 문말 也를 더한다.</w:t>
      </w:r>
    </w:p>
    <w:p>
      <w:pPr>
        <w:pStyle w:val="SHTKNoteDetail"/>
      </w:pPr>
      <w:r>
        <w:t>• 원교감 원문: 故【大】，故也【甲】</w:t>
      </w:r>
    </w:p>
    <w:p>
      <w:pPr>
        <w:pStyle w:val="SHTKNoteDetail"/>
      </w:pPr>
      <w:r>
        <w:t>• 교감 번호: 0868010</w:t>
      </w:r>
    </w:p>
    <w:p>
      <w:pPr>
        <w:pStyle w:val="SHTKNoteDetail"/>
      </w:pPr>
      <w:r>
        <w:t>• 판본 정보: 【大】·【甲】</w:t>
      </w:r>
    </w:p>
    <w:p>
      <w:pPr>
        <w:pStyle w:val="SHTKNoteDetail"/>
      </w:pPr>
      <w:r>
        <w:t>• 저본 독법: 故</w:t>
      </w:r>
    </w:p>
    <w:p>
      <w:pPr>
        <w:pStyle w:val="SHTKNoteDetail"/>
      </w:pPr>
      <w:r>
        <w:t>• 저본 적용 구절: 行無礙故</w:t>
      </w:r>
    </w:p>
    <w:p>
      <w:pPr>
        <w:pStyle w:val="SHTKNoteDetail"/>
      </w:pPr>
      <w:r>
        <w:t>• 저본 기준 번역: 가는 데 장애가 없기 때문이다</w:t>
      </w:r>
    </w:p>
    <w:p>
      <w:pPr>
        <w:pStyle w:val="SHTKNoteDetail"/>
      </w:pPr>
      <w:r>
        <w:t>• 이문 독법: 故也</w:t>
      </w:r>
    </w:p>
    <w:p>
      <w:pPr>
        <w:pStyle w:val="SHTKNoteDetail"/>
      </w:pPr>
      <w:r>
        <w:t>• 이문 적용 구절: 行無礙故也</w:t>
      </w:r>
    </w:p>
    <w:p>
      <w:pPr>
        <w:pStyle w:val="SHTKNoteDetail"/>
      </w:pPr>
      <w:r>
        <w:t>• 이문 기준 번역: 가는 데 장애가 없기 때문이다</w:t>
      </w:r>
    </w:p>
    <w:p>
      <w:pPr>
        <w:pStyle w:val="SHTKNoteDetail"/>
      </w:pPr>
      <w:r>
        <w:t>• 의미 차이: 甲본은 문말 也를 더한다.</w:t>
      </w:r>
    </w:p>
    <w:p>
      <w:pPr>
        <w:pStyle w:val="SHTKNoteDetail"/>
      </w:pPr>
      <w:r>
        <w:t>• 한국어 해설: 어기만 추가될 뿐 인과 의미에는 변화가 없다.</w:t>
      </w:r>
    </w:p>
    <w:p>
      <w:pPr>
        <w:pStyle w:val="SHTKNoteDetail"/>
      </w:pPr>
      <w:r>
        <w:t>• 번역 영향 판정: [번역 차이 없음]</w:t>
      </w:r>
    </w:p>
    <w:p>
      <w:pPr>
        <w:pStyle w:val="SHTKNoteDetail"/>
      </w:pPr>
      <w:r>
        <w:t>• 공식 출처: T41n1823.xml 및 T41n1823 (1).xml, 교감 0868010.</w:t>
      </w:r>
    </w:p>
    <w:p>
      <w:pPr>
        <w:pStyle w:val="SHTKBlockLabel"/>
      </w:pPr>
      <w:r>
        <w:t>원문</w:t>
      </w:r>
    </w:p>
    <w:p>
      <w:pPr>
        <w:pStyle w:val="SHTKSourceText"/>
      </w:pPr>
      <w:r>
        <w:t>[11]俱舍論頌疏論本第八</w:t>
      </w:r>
    </w:p>
    <w:p>
      <w:pPr>
        <w:pStyle w:val="SHTKBlockLabel"/>
      </w:pPr>
      <w:r>
        <w:t>한국어 직역</w:t>
      </w:r>
    </w:p>
    <w:p>
      <w:pPr>
        <w:pStyle w:val="SHTKTranslationText"/>
      </w:pPr>
      <w:r>
        <w:t>《구사론송소론본》 제8.</w:t>
      </w:r>
    </w:p>
    <w:p>
      <w:pPr>
        <w:pStyle w:val="SHTKBlockLabel"/>
      </w:pPr>
      <w:r>
        <w:t>교감·번역 메모</w:t>
      </w:r>
    </w:p>
    <w:p>
      <w:pPr>
        <w:pStyle w:val="SHTKNoteSummary"/>
      </w:pPr>
      <w:r>
        <w:t>교감 요약 | 권말 서지층이 다르다.</w:t>
      </w:r>
    </w:p>
    <w:p>
      <w:pPr>
        <w:pStyle w:val="SHTKNoteDetail"/>
      </w:pPr>
      <w:r>
        <w:t>• 원교감 원문: 俱舍論頌疏論本第八【大】，〔－〕【甲】，甲本奧書曰享祿二年己丑六月十五日金剛佛子憲秀長真</w:t>
      </w:r>
    </w:p>
    <w:p>
      <w:pPr>
        <w:pStyle w:val="SHTKNoteDetail"/>
      </w:pPr>
      <w:r>
        <w:t>• 교감 번호: 0868011</w:t>
      </w:r>
    </w:p>
    <w:p>
      <w:pPr>
        <w:pStyle w:val="SHTKNoteDetail"/>
      </w:pPr>
      <w:r>
        <w:t>• 판본 정보: 【大】·【甲】</w:t>
      </w:r>
    </w:p>
    <w:p>
      <w:pPr>
        <w:pStyle w:val="SHTKNoteDetail"/>
      </w:pPr>
      <w:r>
        <w:t>• 저본 독법: 俱舍論頌疏論本第八</w:t>
      </w:r>
    </w:p>
    <w:p>
      <w:pPr>
        <w:pStyle w:val="SHTKNoteDetail"/>
      </w:pPr>
      <w:r>
        <w:t>• 저본 적용 구절: 俱舍論頌疏論本第八</w:t>
      </w:r>
    </w:p>
    <w:p>
      <w:pPr>
        <w:pStyle w:val="SHTKNoteDetail"/>
      </w:pPr>
      <w:r>
        <w:t>• 저본 기준 번역: 《구사론송소론본》 제8</w:t>
      </w:r>
    </w:p>
    <w:p>
      <w:pPr>
        <w:pStyle w:val="SHTKNoteDetail"/>
      </w:pPr>
      <w:r>
        <w:t>• 이문 독법: 생략</w:t>
      </w:r>
    </w:p>
    <w:p>
      <w:pPr>
        <w:pStyle w:val="SHTKNoteDetail"/>
      </w:pPr>
      <w:r>
        <w:t>• 이문 적용 구절: (해당 권말 제목 없음; 甲본에 별도 奧書)</w:t>
      </w:r>
    </w:p>
    <w:p>
      <w:pPr>
        <w:pStyle w:val="SHTKNoteDetail"/>
      </w:pPr>
      <w:r>
        <w:t>• 이문 기준 번역: (권말 제목은 없고 별도 후기가 있다)</w:t>
      </w:r>
    </w:p>
    <w:p>
      <w:pPr>
        <w:pStyle w:val="SHTKNoteDetail"/>
      </w:pPr>
      <w:r>
        <w:t>• 의미 차이: 권말 서지층이 다르다.</w:t>
      </w:r>
    </w:p>
    <w:p>
      <w:pPr>
        <w:pStyle w:val="SHTKNoteDetail"/>
      </w:pPr>
      <w:r>
        <w:t>• 한국어 해설: 본문 교의의 차이가 아니라 권말 제목과 甲본 후기의 서지적 차이이다. 사용자 TXT의 제목을 보존한다.</w:t>
      </w:r>
    </w:p>
    <w:p>
      <w:pPr>
        <w:pStyle w:val="SHTKNoteDetail"/>
      </w:pPr>
      <w:r>
        <w:t>• 번역 영향 판정: [서지 차이]</w:t>
      </w:r>
    </w:p>
    <w:p>
      <w:pPr>
        <w:pStyle w:val="SHTKNoteDetail"/>
      </w:pPr>
      <w:r>
        <w:t>• 공식 출처: T41n1823.xml 및 T41n1823 (1).xml, 교감 0868011.</w:t>
      </w:r>
    </w:p>
    <w:p>
      <w:pPr>
        <w:pStyle w:val="SHTKBlockLabel"/>
      </w:pPr>
      <w:r>
        <w:t>원문</w:t>
      </w:r>
    </w:p>
    <w:p>
      <w:pPr>
        <w:pStyle w:val="SHTKSourceText"/>
      </w:pPr>
      <w:r>
        <w:t>俱舍論頌[12]疏論本第九[13]</w:t>
      </w:r>
    </w:p>
    <w:p>
      <w:pPr>
        <w:pStyle w:val="SHTKBlockLabel"/>
      </w:pPr>
      <w:r>
        <w:t>한국어 직역</w:t>
      </w:r>
    </w:p>
    <w:p>
      <w:pPr>
        <w:pStyle w:val="SHTKTranslationText"/>
      </w:pPr>
      <w:r>
        <w:t>《구사론송소론본》 제9.</w:t>
      </w:r>
    </w:p>
    <w:p>
      <w:pPr>
        <w:pStyle w:val="SHTKBlockLabel"/>
      </w:pPr>
      <w:r>
        <w:t>교감·번역 메모</w:t>
      </w:r>
    </w:p>
    <w:p>
      <w:pPr>
        <w:pStyle w:val="SHTKNoteSummary"/>
      </w:pPr>
      <w:r>
        <w:t>교감 요약 | 丙본은 疏 뒤에 卷第三을 더한다.</w:t>
      </w:r>
    </w:p>
    <w:p>
      <w:pPr>
        <w:pStyle w:val="SHTKNoteDetail"/>
      </w:pPr>
      <w:r>
        <w:t>• 원교감 원문: 疏【大】，疏卷第三【丙】</w:t>
      </w:r>
    </w:p>
    <w:p>
      <w:pPr>
        <w:pStyle w:val="SHTKNoteDetail"/>
      </w:pPr>
      <w:r>
        <w:t>• 교감 번호: 0868012</w:t>
      </w:r>
    </w:p>
    <w:p>
      <w:pPr>
        <w:pStyle w:val="SHTKNoteDetail"/>
      </w:pPr>
      <w:r>
        <w:t>• 판본 정보: 【大】·【丙】</w:t>
      </w:r>
    </w:p>
    <w:p>
      <w:pPr>
        <w:pStyle w:val="SHTKNoteDetail"/>
      </w:pPr>
      <w:r>
        <w:t>• 저본 독법: 疏</w:t>
      </w:r>
    </w:p>
    <w:p>
      <w:pPr>
        <w:pStyle w:val="SHTKNoteDetail"/>
      </w:pPr>
      <w:r>
        <w:t>• 저본 적용 구절: 俱舍論頌疏論本第九</w:t>
      </w:r>
    </w:p>
    <w:p>
      <w:pPr>
        <w:pStyle w:val="SHTKNoteDetail"/>
      </w:pPr>
      <w:r>
        <w:t>• 저본 기준 번역: 《구사론송소론본》 제9</w:t>
      </w:r>
    </w:p>
    <w:p>
      <w:pPr>
        <w:pStyle w:val="SHTKNoteDetail"/>
      </w:pPr>
      <w:r>
        <w:t>• 이문 독법: 疏卷第三</w:t>
      </w:r>
    </w:p>
    <w:p>
      <w:pPr>
        <w:pStyle w:val="SHTKNoteDetail"/>
      </w:pPr>
      <w:r>
        <w:t>• 이문 적용 구절: 俱舍論頌疏卷第三論本第九</w:t>
      </w:r>
    </w:p>
    <w:p>
      <w:pPr>
        <w:pStyle w:val="SHTKNoteDetail"/>
      </w:pPr>
      <w:r>
        <w:t>• 이문 기준 번역: 《구사론송소》 권제3, 논본 제9[서지 독법]</w:t>
      </w:r>
    </w:p>
    <w:p>
      <w:pPr>
        <w:pStyle w:val="SHTKNoteDetail"/>
      </w:pPr>
      <w:r>
        <w:t>• 의미 차이: 丙본은 疏 뒤에 卷第三을 더한다.</w:t>
      </w:r>
    </w:p>
    <w:p>
      <w:pPr>
        <w:pStyle w:val="SHTKNoteDetail"/>
      </w:pPr>
      <w:r>
        <w:t>• 한국어 해설: 권두 제목의 권차 표기가 달라지는 서지 차이이며 본문 의미에는 영향이 없다.</w:t>
      </w:r>
    </w:p>
    <w:p>
      <w:pPr>
        <w:pStyle w:val="SHTKNoteDetail"/>
      </w:pPr>
      <w:r>
        <w:t>• 번역 영향 판정: [서지 차이]</w:t>
      </w:r>
    </w:p>
    <w:p>
      <w:pPr>
        <w:pStyle w:val="SHTKNoteDetail"/>
      </w:pPr>
      <w:r>
        <w:t>• 공식 출처: T41n1823.xml 및 T41n1823 (1).xml, 교감 0868012.</w:t>
      </w:r>
    </w:p>
    <w:p>
      <w:pPr>
        <w:pStyle w:val="SHTKBlockLabel"/>
      </w:pPr>
      <w:r>
        <w:t>교감·번역 메모</w:t>
      </w:r>
    </w:p>
    <w:p>
      <w:pPr>
        <w:pStyle w:val="SHTKNoteSummary"/>
      </w:pPr>
      <w:r>
        <w:t>교감 요약 | 甲·乙본에는 저자행과 품차 18자가 추가된다.</w:t>
      </w:r>
    </w:p>
    <w:p>
      <w:pPr>
        <w:pStyle w:val="SHTKNoteDetail"/>
      </w:pPr>
      <w:r>
        <w:t>• 원교감 원문: 此下甲乙兩本有（中大雲寺沙門圓暉述，分別世間品第三之二）十八字</w:t>
      </w:r>
    </w:p>
    <w:p>
      <w:pPr>
        <w:pStyle w:val="SHTKNoteDetail"/>
      </w:pPr>
      <w:r>
        <w:t>• 교감 번호: 0868013</w:t>
      </w:r>
    </w:p>
    <w:p>
      <w:pPr>
        <w:pStyle w:val="SHTKNoteDetail"/>
      </w:pPr>
      <w:r>
        <w:t>• 판본 정보: 【甲】·【乙】 추가</w:t>
      </w:r>
    </w:p>
    <w:p>
      <w:pPr>
        <w:pStyle w:val="SHTKNoteDetail"/>
      </w:pPr>
      <w:r>
        <w:t>• 저본 독법: 생략</w:t>
      </w:r>
    </w:p>
    <w:p>
      <w:pPr>
        <w:pStyle w:val="SHTKNoteDetail"/>
      </w:pPr>
      <w:r>
        <w:t>• 저본 적용 구절: 俱舍論頌疏論本第九</w:t>
      </w:r>
    </w:p>
    <w:p>
      <w:pPr>
        <w:pStyle w:val="SHTKNoteDetail"/>
      </w:pPr>
      <w:r>
        <w:t>• 저본 기준 번역: 《구사론송소론본》 제9</w:t>
      </w:r>
    </w:p>
    <w:p>
      <w:pPr>
        <w:pStyle w:val="SHTKNoteDetail"/>
      </w:pPr>
      <w:r>
        <w:t>• 이문 독법: 中大雲寺沙門圓暉述，分別世間品第三之二</w:t>
      </w:r>
    </w:p>
    <w:p>
      <w:pPr>
        <w:pStyle w:val="SHTKNoteDetail"/>
      </w:pPr>
      <w:r>
        <w:t>• 이문 적용 구절: 中大雲寺沙門圓暉述，分別世間品第三之二</w:t>
      </w:r>
    </w:p>
    <w:p>
      <w:pPr>
        <w:pStyle w:val="SHTKNoteDetail"/>
      </w:pPr>
      <w:r>
        <w:t>• 이문 기준 번역: 중대운사 사문 원휘가 저술함. 분별세간품 제3의 2.</w:t>
      </w:r>
    </w:p>
    <w:p>
      <w:pPr>
        <w:pStyle w:val="SHTKNoteDetail"/>
      </w:pPr>
      <w:r>
        <w:t>• 의미 차이: 甲·乙본에는 저자행과 품차 18자가 추가된다.</w:t>
      </w:r>
    </w:p>
    <w:p>
      <w:pPr>
        <w:pStyle w:val="SHTKNoteDetail"/>
      </w:pPr>
      <w:r>
        <w:t>• 한국어 해설: 본문 교리 내용이 아니라 권두 서지·편집 정보의 차이이다.</w:t>
      </w:r>
    </w:p>
    <w:p>
      <w:pPr>
        <w:pStyle w:val="SHTKNoteDetail"/>
      </w:pPr>
      <w:r>
        <w:t>• 번역 영향 판정: [서지 차이]</w:t>
      </w:r>
    </w:p>
    <w:p>
      <w:pPr>
        <w:pStyle w:val="SHTKNoteDetail"/>
      </w:pPr>
      <w:r>
        <w:t>• 공식 출처: T41n1823.xml 및 T41n1823 (1).xml, 교감 0868013.</w:t>
      </w:r>
    </w:p>
    <w:p>
      <w:pPr>
        <w:pStyle w:val="SHTKBlockLabel"/>
      </w:pPr>
      <w:r>
        <w:t>위치표지</w:t>
      </w:r>
    </w:p>
    <w:p>
      <w:bookmarkStart w:id="284" w:name="loc_0868b14"/>
      <w:pPr>
        <w:pStyle w:val="SHTKPositionMarker"/>
      </w:pPr>
      <w:r>
        <w:t>[0868b14]</w:t>
      </w:r>
      <w:bookmarkEnd w:id="284"/>
    </w:p>
    <w:p>
      <w:pPr>
        <w:pStyle w:val="SHTKBlockLabel"/>
      </w:pPr>
      <w:r>
        <w:t>원문</w:t>
      </w:r>
    </w:p>
    <w:p>
      <w:pPr>
        <w:pStyle w:val="SHTKSourceText"/>
      </w:pPr>
      <w:r>
        <w:t>從此第三。諸門分別。總有十一門。就中有三。一明中有形狀。二明眼等九門。三明入胎門。且第一明中有形狀者。論云。當往何趣。所起中有形狀如何。頌曰。此一業引故　　如當本有形本有謂死前　　居生剎那後</w:t>
      </w:r>
    </w:p>
    <w:p>
      <w:pPr>
        <w:pStyle w:val="SHTKBlockLabel"/>
      </w:pPr>
      <w:r>
        <w:t>한국어 직역</w:t>
      </w:r>
    </w:p>
    <w:p>
      <w:pPr>
        <w:pStyle w:val="SHTKTranslationText"/>
      </w:pPr>
      <w:r>
        <w:t>이로부터 셋째이다. 여러 문으로 분별한다. 모두 열한 문이 있다. 그 가운데 셋이 있다. 첫째는 중유의 형상을 밝히고, 둘째는 눈 등에 관한 아홉 문을 밝히며, 셋째는 입태문을 밝힌다. 우선 첫째, 중유의 형상을 밝히는 것은 다음과 같다. 논에서 말한다. 어느 취로 가려 할 때, 일어나는 중유의 형상은 어떠한가? 게송에서 말한다. 이것은 하나의 업이 끌어오므로 장차의 본유 형상과 같고, 본유란 사유 이전, 생유의 한 찰나 뒤에 머무는 것이다.</w:t>
      </w:r>
    </w:p>
    <w:p>
      <w:pPr>
        <w:pStyle w:val="SHTKBlockLabel"/>
      </w:pPr>
      <w:r>
        <w:t>위치표지</w:t>
      </w:r>
    </w:p>
    <w:p>
      <w:bookmarkStart w:id="285" w:name="loc_0868b20"/>
      <w:pPr>
        <w:pStyle w:val="SHTKPositionMarker"/>
      </w:pPr>
      <w:r>
        <w:t>[0868b20]</w:t>
      </w:r>
      <w:bookmarkEnd w:id="285"/>
    </w:p>
    <w:p>
      <w:pPr>
        <w:pStyle w:val="SHTKBlockLabel"/>
      </w:pPr>
      <w:r>
        <w:t>원문</w:t>
      </w:r>
    </w:p>
    <w:p>
      <w:pPr>
        <w:pStyle w:val="SHTKSourceText"/>
      </w:pPr>
      <w:r>
        <w:t>釋曰。上兩句明形狀。下兩句釋本有。此一業引故如當本有形者。此謂中有。與當本有。同一業引。由業同故。中有形狀。如當本有。謂本有是人[14]形。</w:t>
      </w:r>
    </w:p>
    <w:p>
      <w:pPr>
        <w:pStyle w:val="SHTKBlockLabel"/>
      </w:pPr>
      <w:r>
        <w:t>한국어 직역</w:t>
      </w:r>
    </w:p>
    <w:p>
      <w:pPr>
        <w:pStyle w:val="SHTKTranslationText"/>
      </w:pPr>
      <w:r>
        <w:t>해석하여 말한다. 위의 두 구는 형상을 밝힌다. 아래 두 구는 본유를 풀이한다. ‘이것은 하나의 업이 끌어오므로 장차의 본유 형상과 같다’는 것은, 여기서 ‘이것’은 중유를 말한다. 장차의 본유와, 같은 하나의 업이 끌어오므로, 업이 같기 때문에, 중유의 형상은, 장차의 본유와 같다. 곧 본유가 사람의 형상이라면,</w:t>
      </w:r>
    </w:p>
    <w:p>
      <w:pPr>
        <w:pStyle w:val="SHTKBlockLabel"/>
      </w:pPr>
      <w:r>
        <w:t>교감·번역 메모</w:t>
      </w:r>
    </w:p>
    <w:p>
      <w:pPr>
        <w:pStyle w:val="SHTKNoteSummary"/>
      </w:pPr>
      <w:r>
        <w:t>교감 요약 | 丙본은 形을 形狀으로 확장한다.</w:t>
      </w:r>
    </w:p>
    <w:p>
      <w:pPr>
        <w:pStyle w:val="SHTKNoteDetail"/>
      </w:pPr>
      <w:r>
        <w:t>• 원교감 원문: 形【大】，形狀【丙】</w:t>
      </w:r>
    </w:p>
    <w:p>
      <w:pPr>
        <w:pStyle w:val="SHTKNoteDetail"/>
      </w:pPr>
      <w:r>
        <w:t>• 교감 번호: 0868014</w:t>
      </w:r>
    </w:p>
    <w:p>
      <w:pPr>
        <w:pStyle w:val="SHTKNoteDetail"/>
      </w:pPr>
      <w:r>
        <w:t>• 판본 정보: 【大】·【丙】</w:t>
      </w:r>
    </w:p>
    <w:p>
      <w:pPr>
        <w:pStyle w:val="SHTKNoteDetail"/>
      </w:pPr>
      <w:r>
        <w:t>• 저본 독법: 形</w:t>
      </w:r>
    </w:p>
    <w:p>
      <w:pPr>
        <w:pStyle w:val="SHTKNoteDetail"/>
      </w:pPr>
      <w:r>
        <w:t>• 저본 적용 구절: 本有是人形</w:t>
      </w:r>
    </w:p>
    <w:p>
      <w:pPr>
        <w:pStyle w:val="SHTKNoteDetail"/>
      </w:pPr>
      <w:r>
        <w:t>• 저본 기준 번역: 본유가 사람의 형상이다</w:t>
      </w:r>
    </w:p>
    <w:p>
      <w:pPr>
        <w:pStyle w:val="SHTKNoteDetail"/>
      </w:pPr>
      <w:r>
        <w:t>• 이문 독법: 形狀</w:t>
      </w:r>
    </w:p>
    <w:p>
      <w:pPr>
        <w:pStyle w:val="SHTKNoteDetail"/>
      </w:pPr>
      <w:r>
        <w:t>• 이문 적용 구절: 本有是人形狀</w:t>
      </w:r>
    </w:p>
    <w:p>
      <w:pPr>
        <w:pStyle w:val="SHTKNoteDetail"/>
      </w:pPr>
      <w:r>
        <w:t>• 이문 기준 번역: 본유가 사람의 형상이다</w:t>
      </w:r>
    </w:p>
    <w:p>
      <w:pPr>
        <w:pStyle w:val="SHTKNoteDetail"/>
      </w:pPr>
      <w:r>
        <w:t>• 의미 차이: 丙본은 形을 形狀으로 확장한다.</w:t>
      </w:r>
    </w:p>
    <w:p>
      <w:pPr>
        <w:pStyle w:val="SHTKNoteDetail"/>
      </w:pPr>
      <w:r>
        <w:t>• 한국어 해설: 둘 다 사람의 모양을 뜻하므로 한국어 번역에는 실질적 변화가 없다.</w:t>
      </w:r>
    </w:p>
    <w:p>
      <w:pPr>
        <w:pStyle w:val="SHTKNoteDetail"/>
      </w:pPr>
      <w:r>
        <w:t>• 번역 영향 판정: [번역 차이 없음]</w:t>
      </w:r>
    </w:p>
    <w:p>
      <w:pPr>
        <w:pStyle w:val="SHTKNoteDetail"/>
      </w:pPr>
      <w:r>
        <w:t>• 공식 출처: T41n1823.xml 및 T41n1823 (1).xml, 교감 0868014.</w:t>
      </w:r>
    </w:p>
    <w:p>
      <w:pPr>
        <w:pStyle w:val="SHTKBlockLabel"/>
      </w:pPr>
      <w:r>
        <w:t>원문</w:t>
      </w:r>
    </w:p>
    <w:p>
      <w:pPr>
        <w:pStyle w:val="SHTKSourceText"/>
      </w:pPr>
      <w:r>
        <w:t>中有亦人形。餘趣亦然。問於一狗等腹中。容有五趣中有頓起。既有地獄中有現前。如何不能焚燒母腹。答彼居本有。亦不恒燒。如暫遊增。況居中有。言遊增者。遊十六增。彼無火也。又解。諸趣中有。雖居一腹。非互觸燒。業所遮故。又論云。欲中有量。雖如小兒年五六歲。而根明利。菩薩中有。如盛年時。形量周圓。具諸相好。[15]故住中有。</w:t>
      </w:r>
    </w:p>
    <w:p>
      <w:pPr>
        <w:pStyle w:val="SHTKBlockLabel"/>
      </w:pPr>
      <w:r>
        <w:t>한국어 직역</w:t>
      </w:r>
    </w:p>
    <w:p>
      <w:pPr>
        <w:pStyle w:val="SHTKTranslationText"/>
      </w:pPr>
      <w:r>
        <w:t>중유도 또한 사람의 형상이고, 다른 취도 또한 그러하다. 묻는다. 하나의 개 등의 배 속에, 오취의 중유가 한꺼번에 일어날 수 있다면, 이미 지옥 중유가 앞에 나타났을 때, 어찌 어미의 배를 태우지 않는가? 답한다. 그것이 본유에 있을 때에도, 항상 타는 것은 아니다. 잠시 증(增)을 돌아다닐 때와 같은데, 하물며 중유에 있을 때이겠는가? ‘증을 돌아다닌다’는 것은, 열여섯 증을 돌아다니는 것이며, 그곳에는 불이 없다는 뜻이다. 또 달리 풀이한다. 여러 취의 중유가, 비록 한 배에 함께 있어도, 서로 접촉하여 태우지는 않는다. 업이 가로막기 때문이다. 또 논에서 말한다. 욕계 중유의 크기는, 비록 다섯·여섯 살 된 어린아이와 같지만, 근은 밝고 예리하다. 보살의 중유는, 장년 때와 같아서, 형체와 크기가 원만하고, 여러 상호를 갖춘다. 그러므로 중유에 머물러,</w:t>
      </w:r>
    </w:p>
    <w:p>
      <w:pPr>
        <w:pStyle w:val="SHTKBlockLabel"/>
      </w:pPr>
      <w:r>
        <w:t>교감·번역 메모</w:t>
      </w:r>
    </w:p>
    <w:p>
      <w:pPr>
        <w:pStyle w:val="SHTKNoteSummary"/>
      </w:pPr>
      <w:r>
        <w:t>교감 요약 | 丙본은 인과 표지 故를 생략한다.</w:t>
      </w:r>
    </w:p>
    <w:p>
      <w:pPr>
        <w:pStyle w:val="SHTKNoteDetail"/>
      </w:pPr>
      <w:r>
        <w:t>• 원교감 원문: 故【大】，〔－〕【丙】</w:t>
      </w:r>
    </w:p>
    <w:p>
      <w:pPr>
        <w:pStyle w:val="SHTKNoteDetail"/>
      </w:pPr>
      <w:r>
        <w:t>• 교감 번호: 0868015</w:t>
      </w:r>
    </w:p>
    <w:p>
      <w:pPr>
        <w:pStyle w:val="SHTKNoteDetail"/>
      </w:pPr>
      <w:r>
        <w:t>• 판본 정보: 【大】·【丙】</w:t>
      </w:r>
    </w:p>
    <w:p>
      <w:pPr>
        <w:pStyle w:val="SHTKNoteDetail"/>
      </w:pPr>
      <w:r>
        <w:t>• 저본 독법: 故</w:t>
      </w:r>
    </w:p>
    <w:p>
      <w:pPr>
        <w:pStyle w:val="SHTKNoteDetail"/>
      </w:pPr>
      <w:r>
        <w:t>• 저본 적용 구절: 故住中有</w:t>
      </w:r>
    </w:p>
    <w:p>
      <w:pPr>
        <w:pStyle w:val="SHTKNoteDetail"/>
      </w:pPr>
      <w:r>
        <w:t>• 저본 기준 번역: 그러므로 중유에 머물러</w:t>
      </w:r>
    </w:p>
    <w:p>
      <w:pPr>
        <w:pStyle w:val="SHTKNoteDetail"/>
      </w:pPr>
      <w:r>
        <w:t>• 이문 독법: 생략</w:t>
      </w:r>
    </w:p>
    <w:p>
      <w:pPr>
        <w:pStyle w:val="SHTKNoteDetail"/>
      </w:pPr>
      <w:r>
        <w:t>• 이문 적용 구절: 住中有</w:t>
      </w:r>
    </w:p>
    <w:p>
      <w:pPr>
        <w:pStyle w:val="SHTKNoteDetail"/>
      </w:pPr>
      <w:r>
        <w:t>• 이문 기준 번역: 중유에 머물러</w:t>
      </w:r>
    </w:p>
    <w:p>
      <w:pPr>
        <w:pStyle w:val="SHTKNoteDetail"/>
      </w:pPr>
      <w:r>
        <w:t>• 의미 차이: 丙본은 인과 표지 故를 생략한다.</w:t>
      </w:r>
    </w:p>
    <w:p>
      <w:pPr>
        <w:pStyle w:val="SHTKNoteDetail"/>
      </w:pPr>
      <w:r>
        <w:t>• 한국어 해설: 저본은 앞의 보살 중유 형상 설명과 뒤 행동의 인과 연결을 명시하며, 丙본은 단순 연속 서술이 된다.</w:t>
      </w:r>
    </w:p>
    <w:p>
      <w:pPr>
        <w:pStyle w:val="SHTKNoteDetail"/>
      </w:pPr>
      <w:r>
        <w:t>• 번역 영향 판정: [표현 차이]</w:t>
      </w:r>
    </w:p>
    <w:p>
      <w:pPr>
        <w:pStyle w:val="SHTKNoteDetail"/>
      </w:pPr>
      <w:r>
        <w:t>• 공식 출처: T41n1823.xml 및 T41n1823 (1).xml, 교감 0868015.</w:t>
      </w:r>
    </w:p>
    <w:p>
      <w:pPr>
        <w:pStyle w:val="SHTKBlockLabel"/>
      </w:pPr>
      <w:r>
        <w:t>원문</w:t>
      </w:r>
    </w:p>
    <w:p>
      <w:pPr>
        <w:pStyle w:val="SHTKSourceText"/>
      </w:pPr>
      <w:r>
        <w:t>將入胎時。照百俱胝四大洲等(此明菩薩中有)若爾何故。菩薩母[16]夢。</w:t>
      </w:r>
    </w:p>
    <w:p>
      <w:pPr>
        <w:pStyle w:val="SHTKBlockLabel"/>
      </w:pPr>
      <w:r>
        <w:t>한국어 직역</w:t>
      </w:r>
    </w:p>
    <w:p>
      <w:pPr>
        <w:pStyle w:val="SHTKTranslationText"/>
      </w:pPr>
      <w:r>
        <w:t>막 태에 들어가려 할 때, 백 구지의 사대주 등을 비춘다. (이는 보살의 중유를 밝힌 것이다.) 그렇다면 무슨 까닭에, 보살의 어머니는 꿈에서,</w:t>
      </w:r>
    </w:p>
    <w:p>
      <w:pPr>
        <w:pStyle w:val="SHTKBlockLabel"/>
      </w:pPr>
      <w:r>
        <w:t>교감·번역 메모</w:t>
      </w:r>
    </w:p>
    <w:p>
      <w:pPr>
        <w:pStyle w:val="SHTKNoteSummary"/>
      </w:pPr>
      <w:r>
        <w:t>교감 요약 | 丙본은 中을 더한다.</w:t>
      </w:r>
    </w:p>
    <w:p>
      <w:pPr>
        <w:pStyle w:val="SHTKNoteDetail"/>
      </w:pPr>
      <w:r>
        <w:t>• 원교감 원문: 夢【大】，夢中【丙】</w:t>
      </w:r>
    </w:p>
    <w:p>
      <w:pPr>
        <w:pStyle w:val="SHTKNoteDetail"/>
      </w:pPr>
      <w:r>
        <w:t>• 교감 번호: 0868016</w:t>
      </w:r>
    </w:p>
    <w:p>
      <w:pPr>
        <w:pStyle w:val="SHTKNoteDetail"/>
      </w:pPr>
      <w:r>
        <w:t>• 판본 정보: 【大】·【丙】</w:t>
      </w:r>
    </w:p>
    <w:p>
      <w:pPr>
        <w:pStyle w:val="SHTKNoteDetail"/>
      </w:pPr>
      <w:r>
        <w:t>• 저본 독법: 夢</w:t>
      </w:r>
    </w:p>
    <w:p>
      <w:pPr>
        <w:pStyle w:val="SHTKNoteDetail"/>
      </w:pPr>
      <w:r>
        <w:t>• 저본 적용 구절: 菩薩母夢</w:t>
      </w:r>
    </w:p>
    <w:p>
      <w:pPr>
        <w:pStyle w:val="SHTKNoteDetail"/>
      </w:pPr>
      <w:r>
        <w:t>• 저본 기준 번역: 보살의 어머니는 꿈에서</w:t>
      </w:r>
    </w:p>
    <w:p>
      <w:pPr>
        <w:pStyle w:val="SHTKNoteDetail"/>
      </w:pPr>
      <w:r>
        <w:t>• 이문 독법: 夢中</w:t>
      </w:r>
    </w:p>
    <w:p>
      <w:pPr>
        <w:pStyle w:val="SHTKNoteDetail"/>
      </w:pPr>
      <w:r>
        <w:t>• 이문 적용 구절: 菩薩母夢中</w:t>
      </w:r>
    </w:p>
    <w:p>
      <w:pPr>
        <w:pStyle w:val="SHTKNoteDetail"/>
      </w:pPr>
      <w:r>
        <w:t>• 이문 기준 번역: 보살의 어머니는 꿈속에서</w:t>
      </w:r>
    </w:p>
    <w:p>
      <w:pPr>
        <w:pStyle w:val="SHTKNoteDetail"/>
      </w:pPr>
      <w:r>
        <w:t>• 의미 차이: 丙본은 中을 더한다.</w:t>
      </w:r>
    </w:p>
    <w:p>
      <w:pPr>
        <w:pStyle w:val="SHTKNoteDetail"/>
      </w:pPr>
      <w:r>
        <w:t>• 한국어 해설: 둘 다 꿈에서 흰 코끼리를 보았다는 뜻으로 번역 차이는 없다.</w:t>
      </w:r>
    </w:p>
    <w:p>
      <w:pPr>
        <w:pStyle w:val="SHTKNoteDetail"/>
      </w:pPr>
      <w:r>
        <w:t>• 번역 영향 판정: [번역 차이 없음]</w:t>
      </w:r>
    </w:p>
    <w:p>
      <w:pPr>
        <w:pStyle w:val="SHTKNoteDetail"/>
      </w:pPr>
      <w:r>
        <w:t>• 공식 출처: T41n1823.xml 및 T41n1823 (1).xml, 교감 0868016.</w:t>
      </w:r>
    </w:p>
    <w:p>
      <w:pPr>
        <w:pStyle w:val="SHTKBlockLabel"/>
      </w:pPr>
      <w:r>
        <w:t>원문</w:t>
      </w:r>
    </w:p>
    <w:p>
      <w:pPr>
        <w:pStyle w:val="SHTKSourceText"/>
      </w:pPr>
      <w:r>
        <w:t>見白象子來入己右脇(難也)此吉瑞相。非關中有。菩薩久捨傍生趣故(答也)如訖栗枳王夢。所見十事(訖栗枳王者。云作事王[17]也)</w:t>
      </w:r>
    </w:p>
    <w:p>
      <w:pPr>
        <w:pStyle w:val="SHTKBlockLabel"/>
      </w:pPr>
      <w:r>
        <w:t>한국어 직역</w:t>
      </w:r>
    </w:p>
    <w:p>
      <w:pPr>
        <w:pStyle w:val="SHTKTranslationText"/>
      </w:pPr>
      <w:r>
        <w:t>흰 코끼리 새끼가 와서 자기 오른쪽 옆구리로 들어오는 것을 보았는가? (논난이다.) 이는 길상한 징조이지, 중유와 관계된 것이 아니다. 보살은 오래전부터 방생취를 버렸기 때문이다. (답이다.) 흘률지왕의 꿈에서, 본 열 가지 일과 같다. (흘률지왕은, 여기 말로 ‘작사왕(作事王)’이다.)</w:t>
      </w:r>
    </w:p>
    <w:p>
      <w:pPr>
        <w:pStyle w:val="SHTKBlockLabel"/>
      </w:pPr>
      <w:r>
        <w:t>교감·번역 메모</w:t>
      </w:r>
    </w:p>
    <w:p>
      <w:pPr>
        <w:pStyle w:val="SHTKNoteSummary"/>
      </w:pPr>
      <w:r>
        <w:t>교감 요약 | 甲본은 문말 也를 생략한다.</w:t>
      </w:r>
    </w:p>
    <w:p>
      <w:pPr>
        <w:pStyle w:val="SHTKNoteDetail"/>
      </w:pPr>
      <w:r>
        <w:t>• 원교감 원문: 也【大】＊，〔－〕【甲】＊</w:t>
      </w:r>
    </w:p>
    <w:p>
      <w:pPr>
        <w:pStyle w:val="SHTKNoteDetail"/>
      </w:pPr>
      <w:r>
        <w:t>• 교감 번호: 0868017</w:t>
      </w:r>
    </w:p>
    <w:p>
      <w:pPr>
        <w:pStyle w:val="SHTKNoteDetail"/>
      </w:pPr>
      <w:r>
        <w:t>• 판본 정보: 【大】·【甲】</w:t>
      </w:r>
    </w:p>
    <w:p>
      <w:pPr>
        <w:pStyle w:val="SHTKNoteDetail"/>
      </w:pPr>
      <w:r>
        <w:t>• 저본 독법: 也</w:t>
      </w:r>
    </w:p>
    <w:p>
      <w:pPr>
        <w:pStyle w:val="SHTKNoteDetail"/>
      </w:pPr>
      <w:r>
        <w:t>• 저본 적용 구절: 云作事王也</w:t>
      </w:r>
    </w:p>
    <w:p>
      <w:pPr>
        <w:pStyle w:val="SHTKNoteDetail"/>
      </w:pPr>
      <w:r>
        <w:t>• 저본 기준 번역: 작사왕이라고 한다</w:t>
      </w:r>
    </w:p>
    <w:p>
      <w:pPr>
        <w:pStyle w:val="SHTKNoteDetail"/>
      </w:pPr>
      <w:r>
        <w:t>• 이문 독법: 생략</w:t>
      </w:r>
    </w:p>
    <w:p>
      <w:pPr>
        <w:pStyle w:val="SHTKNoteDetail"/>
      </w:pPr>
      <w:r>
        <w:t>• 이문 적용 구절: 云作事王</w:t>
      </w:r>
    </w:p>
    <w:p>
      <w:pPr>
        <w:pStyle w:val="SHTKNoteDetail"/>
      </w:pPr>
      <w:r>
        <w:t>• 이문 기준 번역: 작사왕이라고 한다</w:t>
      </w:r>
    </w:p>
    <w:p>
      <w:pPr>
        <w:pStyle w:val="SHTKNoteDetail"/>
      </w:pPr>
      <w:r>
        <w:t>• 의미 차이: 甲본은 문말 也를 생략한다.</w:t>
      </w:r>
    </w:p>
    <w:p>
      <w:pPr>
        <w:pStyle w:val="SHTKNoteDetail"/>
      </w:pPr>
      <w:r>
        <w:t>• 한국어 해설: 어기만 다르고 이름 풀이의 뜻은 같다.</w:t>
      </w:r>
    </w:p>
    <w:p>
      <w:pPr>
        <w:pStyle w:val="SHTKNoteDetail"/>
      </w:pPr>
      <w:r>
        <w:t>• 번역 영향 판정: [번역 차이 없음]</w:t>
      </w:r>
    </w:p>
    <w:p>
      <w:pPr>
        <w:pStyle w:val="SHTKNoteDetail"/>
      </w:pPr>
      <w:r>
        <w:t>• 공식 출처: T41n1823.xml 및 T41n1823 (1).xml, 교감 0868017.</w:t>
      </w:r>
    </w:p>
    <w:p>
      <w:pPr>
        <w:pStyle w:val="SHTKBlockLabel"/>
      </w:pPr>
      <w:r>
        <w:t>원문</w:t>
      </w:r>
    </w:p>
    <w:p>
      <w:pPr>
        <w:pStyle w:val="SHTKSourceText"/>
      </w:pPr>
      <w:r>
        <w:t>謂大象井麨。栴檀妙園林。小象。二獼猴。廣堅衣。鬪諍。[18]白象相端嚴。</w:t>
      </w:r>
    </w:p>
    <w:p>
      <w:pPr>
        <w:pStyle w:val="SHTKBlockLabel"/>
      </w:pPr>
      <w:r>
        <w:t>한국어 직역</w:t>
      </w:r>
    </w:p>
    <w:p>
      <w:pPr>
        <w:pStyle w:val="SHTKTranslationText"/>
      </w:pPr>
      <w:r>
        <w:t>곧 큰 코끼리, 우물, 볶은 보릿가루(麨), 전단, 묘한 동산과 숲, 작은 코끼리, 두 마리 원숭이, 넓고 질긴 옷, 다툼이다. 흰 코끼리는 모습이 단정하고 장엄하며,</w:t>
      </w:r>
    </w:p>
    <w:p>
      <w:pPr>
        <w:pStyle w:val="SHTKBlockLabel"/>
      </w:pPr>
      <w:r>
        <w:t>교감·번역 메모</w:t>
      </w:r>
    </w:p>
    <w:p>
      <w:pPr>
        <w:pStyle w:val="SHTKNoteSummary"/>
      </w:pPr>
      <w:r>
        <w:t>교감 요약 | 丙본은 흰 코끼리의 구체적 묘사 20자를 모두 생략한다.</w:t>
      </w:r>
    </w:p>
    <w:p>
      <w:pPr>
        <w:pStyle w:val="SHTKNoteDetail"/>
      </w:pPr>
      <w:r>
        <w:t>• 원교감 원문: （白象…林）二十字【大】，〔－〕【丙】</w:t>
      </w:r>
    </w:p>
    <w:p>
      <w:pPr>
        <w:pStyle w:val="SHTKNoteDetail"/>
      </w:pPr>
      <w:r>
        <w:t>• 교감 번호: 0868018</w:t>
      </w:r>
    </w:p>
    <w:p>
      <w:pPr>
        <w:pStyle w:val="SHTKNoteDetail"/>
      </w:pPr>
      <w:r>
        <w:t>• 판본 정보: 【大】·【丙】</w:t>
      </w:r>
    </w:p>
    <w:p>
      <w:pPr>
        <w:pStyle w:val="SHTKNoteDetail"/>
      </w:pPr>
      <w:r>
        <w:t>• 저본 독법: 있음</w:t>
      </w:r>
    </w:p>
    <w:p>
      <w:pPr>
        <w:pStyle w:val="SHTKNoteDetail"/>
      </w:pPr>
      <w:r>
        <w:t>• 저본 적용 구절: 白象相端嚴，具六牙四足，正知入母胎，寢如仙隱林</w:t>
      </w:r>
    </w:p>
    <w:p>
      <w:pPr>
        <w:pStyle w:val="SHTKNoteDetail"/>
      </w:pPr>
      <w:r>
        <w:t>• 저본 기준 번역: 흰 코끼리는 모습이 단정하고 여섯 어금니와 네 다리를 갖추며, 바르게 알아차리며 태에 들어가고 잠은 선인이 숲에 숨은 것과 같다</w:t>
      </w:r>
    </w:p>
    <w:p>
      <w:pPr>
        <w:pStyle w:val="SHTKNoteDetail"/>
      </w:pPr>
      <w:r>
        <w:t>• 이문 독법: 생략</w:t>
      </w:r>
    </w:p>
    <w:p>
      <w:pPr>
        <w:pStyle w:val="SHTKNoteDetail"/>
      </w:pPr>
      <w:r>
        <w:t>• 이문 적용 구절: (20자 전체 생략)</w:t>
      </w:r>
    </w:p>
    <w:p>
      <w:pPr>
        <w:pStyle w:val="SHTKNoteDetail"/>
      </w:pPr>
      <w:r>
        <w:t>• 이문 기준 번역: (해당 문구 없음)</w:t>
      </w:r>
    </w:p>
    <w:p>
      <w:pPr>
        <w:pStyle w:val="SHTKNoteDetail"/>
      </w:pPr>
      <w:r>
        <w:t>• 의미 차이: 丙본은 흰 코끼리의 구체적 묘사 20자를 모두 생략한다.</w:t>
      </w:r>
    </w:p>
    <w:p>
      <w:pPr>
        <w:pStyle w:val="SHTKNoteDetail"/>
      </w:pPr>
      <w:r>
        <w:t>• 한국어 해설: 꿈의 길상 형상을 구체화하는 설명이 丙본에는 없으므로 표현 정보량이 크게 달라진다. 다만 이어지는 “꿈은 선조일 뿐”이라는 결론 자체는 같다.</w:t>
      </w:r>
    </w:p>
    <w:p>
      <w:pPr>
        <w:pStyle w:val="SHTKNoteDetail"/>
      </w:pPr>
      <w:r>
        <w:t>• 번역 영향 판정: [문장 구조 변화]</w:t>
      </w:r>
    </w:p>
    <w:p>
      <w:pPr>
        <w:pStyle w:val="SHTKNoteDetail"/>
      </w:pPr>
      <w:r>
        <w:t>• 공식 출처: T41n1823.xml 및 T41n1823 (1).xml, 교감 0868018.</w:t>
      </w:r>
    </w:p>
    <w:p>
      <w:pPr>
        <w:pStyle w:val="SHTKBlockLabel"/>
      </w:pPr>
      <w:r>
        <w:t>원문</w:t>
      </w:r>
    </w:p>
    <w:p>
      <w:pPr>
        <w:pStyle w:val="SHTKSourceText"/>
      </w:pPr>
      <w:r>
        <w:t>具六牙四足。正知入母胎。寢如仙隱林。如是所見夢。但表當來餘事先兆。非如所見(已上論文)解云。訖栗枳王。迦葉佛[19]父。</w:t>
      </w:r>
    </w:p>
    <w:p>
      <w:pPr>
        <w:pStyle w:val="SHTKBlockLabel"/>
      </w:pPr>
      <w:r>
        <w:t>한국어 직역</w:t>
      </w:r>
    </w:p>
    <w:p>
      <w:pPr>
        <w:pStyle w:val="SHTKTranslationText"/>
      </w:pPr>
      <w:r>
        <w:t>여섯 어금니와 네 다리를 갖추고, 분명히 알아차리며 어머니의 태에 들어가고, 잠자는 모습은 선인이 숲에 숨은 것과 같았다. 이와 같이 꿈에서 본 것은, 다만 장래의 다른 일을 미리 나타내는 조짐일 뿐, 본 그대로의 일이 아니다. (이상은 논문이다.) 해석하여 말한다. 흘률지왕은, 가섭불의 아버지이다.</w:t>
      </w:r>
    </w:p>
    <w:p>
      <w:pPr>
        <w:pStyle w:val="SHTKBlockLabel"/>
      </w:pPr>
      <w:r>
        <w:t>교감·번역 메모</w:t>
      </w:r>
    </w:p>
    <w:p>
      <w:pPr>
        <w:pStyle w:val="SHTKNoteSummary"/>
      </w:pPr>
      <w:r>
        <w:t>교감 요약 | 丙본은 문말 也를 더한다.</w:t>
      </w:r>
    </w:p>
    <w:p>
      <w:pPr>
        <w:pStyle w:val="SHTKNoteDetail"/>
      </w:pPr>
      <w:r>
        <w:t>• 원교감 원문: 父【大】，父也【丙】</w:t>
      </w:r>
    </w:p>
    <w:p>
      <w:pPr>
        <w:pStyle w:val="SHTKNoteDetail"/>
      </w:pPr>
      <w:r>
        <w:t>• 교감 번호: 0868019</w:t>
      </w:r>
    </w:p>
    <w:p>
      <w:pPr>
        <w:pStyle w:val="SHTKNoteDetail"/>
      </w:pPr>
      <w:r>
        <w:t>• 판본 정보: 【大】·【丙】</w:t>
      </w:r>
    </w:p>
    <w:p>
      <w:pPr>
        <w:pStyle w:val="SHTKNoteDetail"/>
      </w:pPr>
      <w:r>
        <w:t>• 저본 독법: 父</w:t>
      </w:r>
    </w:p>
    <w:p>
      <w:pPr>
        <w:pStyle w:val="SHTKNoteDetail"/>
      </w:pPr>
      <w:r>
        <w:t>• 저본 적용 구절: 迦葉佛父</w:t>
      </w:r>
    </w:p>
    <w:p>
      <w:pPr>
        <w:pStyle w:val="SHTKNoteDetail"/>
      </w:pPr>
      <w:r>
        <w:t>• 저본 기준 번역: 가섭불의 아버지</w:t>
      </w:r>
    </w:p>
    <w:p>
      <w:pPr>
        <w:pStyle w:val="SHTKNoteDetail"/>
      </w:pPr>
      <w:r>
        <w:t>• 이문 독법: 父也</w:t>
      </w:r>
    </w:p>
    <w:p>
      <w:pPr>
        <w:pStyle w:val="SHTKNoteDetail"/>
      </w:pPr>
      <w:r>
        <w:t>• 이문 적용 구절: 迦葉佛父也</w:t>
      </w:r>
    </w:p>
    <w:p>
      <w:pPr>
        <w:pStyle w:val="SHTKNoteDetail"/>
      </w:pPr>
      <w:r>
        <w:t>• 이문 기준 번역: 가섭불의 아버지이다</w:t>
      </w:r>
    </w:p>
    <w:p>
      <w:pPr>
        <w:pStyle w:val="SHTKNoteDetail"/>
      </w:pPr>
      <w:r>
        <w:t>• 의미 차이: 丙본은 문말 也를 더한다.</w:t>
      </w:r>
    </w:p>
    <w:p>
      <w:pPr>
        <w:pStyle w:val="SHTKNoteDetail"/>
      </w:pPr>
      <w:r>
        <w:t>• 한국어 해설: 판정 어기만 추가되어 번역 의미에는 차이가 없다.</w:t>
      </w:r>
    </w:p>
    <w:p>
      <w:pPr>
        <w:pStyle w:val="SHTKNoteDetail"/>
      </w:pPr>
      <w:r>
        <w:t>• 번역 영향 판정: [번역 차이 없음]</w:t>
      </w:r>
    </w:p>
    <w:p>
      <w:pPr>
        <w:pStyle w:val="SHTKNoteDetail"/>
      </w:pPr>
      <w:r>
        <w:t>• 공식 출처: T41n1823.xml 및 T41n1823 (1).xml, 교감 0868019.</w:t>
      </w:r>
    </w:p>
    <w:p>
      <w:pPr>
        <w:pStyle w:val="SHTKBlockLabel"/>
      </w:pPr>
      <w:r>
        <w:t>원문</w:t>
      </w:r>
    </w:p>
    <w:p>
      <w:pPr>
        <w:pStyle w:val="SHTKSourceText"/>
      </w:pPr>
      <w:r>
        <w:t>作此十夢。來白世尊。佛言此表當來釋迦如來遺法弟子之先兆也。王夢見有一大象。被閉室中。更無門戶。唯有小窓。其象方便。投身得出。尾猶窓礙。不能出者。此表釋迦遺法弟子。能捨父母妻子。出家而於其中。尚懷名利。如尾礙窓又夢見一渴人。求覓水飲。便有一井。具八功德。井[20]隨逐渴人。</w:t>
      </w:r>
    </w:p>
    <w:p>
      <w:pPr>
        <w:pStyle w:val="SHTKBlockLabel"/>
      </w:pPr>
      <w:r>
        <w:t>한국어 직역</w:t>
      </w:r>
    </w:p>
    <w:p>
      <w:pPr>
        <w:pStyle w:val="SHTKTranslationText"/>
      </w:pPr>
      <w:r>
        <w:t>이 열 가지 꿈을 꾸고, 세존께 와서 아뢰었다. 부처님께서 말씀하시기를, 이것은 장래 석가여래의 유법 제자들에게 일어날 일을 미리 나타내는 조짐이라고 하셨다. 왕은 한 큰 코끼리가, 방 안에 갇혀 있는 것을 꿈꾸었다. 다른 문은 전혀 없고, 오직 작은 창만 있었는데, 그 코끼리가 방편을 써서, 몸을 내어 빠져나왔으나, 꼬리가 여전히 창에 걸려, 나오지 못하였다. 이는 석가의 유법 제자들이, 부모와 처자를 능히 버리고, 출가하더라도 그 가운데, 여전히 명예와 이익을 품는 것을 나타내니, 꼬리가 창에 걸린 것과 같다. 또 목마른 한 사람이, 마실 물을 찾아 헤매는데, 문득 한 우물이 나타나, 여덟 가지 공덕을 갖추고, 그 우물이 목마른 사람을 따라다녀도,</w:t>
      </w:r>
    </w:p>
    <w:p>
      <w:pPr>
        <w:pStyle w:val="SHTKBlockLabel"/>
      </w:pPr>
      <w:r>
        <w:t>교감·번역 메모</w:t>
      </w:r>
    </w:p>
    <w:p>
      <w:pPr>
        <w:pStyle w:val="SHTKNoteSummary"/>
      </w:pPr>
      <w:r>
        <w:t>교감 요약 | 甲본은 隨를 생략한다.</w:t>
      </w:r>
    </w:p>
    <w:p>
      <w:pPr>
        <w:pStyle w:val="SHTKNoteDetail"/>
      </w:pPr>
      <w:r>
        <w:t>• 원교감 원문: 隨【大】，〔－〕【甲】</w:t>
      </w:r>
    </w:p>
    <w:p>
      <w:pPr>
        <w:pStyle w:val="SHTKNoteDetail"/>
      </w:pPr>
      <w:r>
        <w:t>• 교감 번호: 0868020</w:t>
      </w:r>
    </w:p>
    <w:p>
      <w:pPr>
        <w:pStyle w:val="SHTKNoteDetail"/>
      </w:pPr>
      <w:r>
        <w:t>• 판본 정보: 【大】·【甲】</w:t>
      </w:r>
    </w:p>
    <w:p>
      <w:pPr>
        <w:pStyle w:val="SHTKNoteDetail"/>
      </w:pPr>
      <w:r>
        <w:t>• 저본 독법: 隨</w:t>
      </w:r>
    </w:p>
    <w:p>
      <w:pPr>
        <w:pStyle w:val="SHTKNoteDetail"/>
      </w:pPr>
      <w:r>
        <w:t>• 저본 적용 구절: 井隨逐渴人</w:t>
      </w:r>
    </w:p>
    <w:p>
      <w:pPr>
        <w:pStyle w:val="SHTKNoteDetail"/>
      </w:pPr>
      <w:r>
        <w:t>• 저본 기준 번역: 우물이 목마른 사람을 따라다닌다</w:t>
      </w:r>
    </w:p>
    <w:p>
      <w:pPr>
        <w:pStyle w:val="SHTKNoteDetail"/>
      </w:pPr>
      <w:r>
        <w:t>• 이문 독법: 생략</w:t>
      </w:r>
    </w:p>
    <w:p>
      <w:pPr>
        <w:pStyle w:val="SHTKNoteDetail"/>
      </w:pPr>
      <w:r>
        <w:t>• 이문 적용 구절: 井逐渴人</w:t>
      </w:r>
    </w:p>
    <w:p>
      <w:pPr>
        <w:pStyle w:val="SHTKNoteDetail"/>
      </w:pPr>
      <w:r>
        <w:t>• 이문 기준 번역: 우물이 목마른 사람을 좇아간다</w:t>
      </w:r>
    </w:p>
    <w:p>
      <w:pPr>
        <w:pStyle w:val="SHTKNoteDetail"/>
      </w:pPr>
      <w:r>
        <w:t>• 의미 차이: 甲본은 隨를 생략한다.</w:t>
      </w:r>
    </w:p>
    <w:p>
      <w:pPr>
        <w:pStyle w:val="SHTKNoteDetail"/>
      </w:pPr>
      <w:r>
        <w:t>• 한국어 해설: 逐 자체에 따라감의 뜻이 있어 전체 의미는 거의 같지만 저본은 隨逐로 반복·강조한다.</w:t>
      </w:r>
    </w:p>
    <w:p>
      <w:pPr>
        <w:pStyle w:val="SHTKNoteDetail"/>
      </w:pPr>
      <w:r>
        <w:t>• 번역 영향 판정: [표현 차이]</w:t>
      </w:r>
    </w:p>
    <w:p>
      <w:pPr>
        <w:pStyle w:val="SHTKNoteDetail"/>
      </w:pPr>
      <w:r>
        <w:t>• 공식 출처: T41n1823.xml 및 T41n1823 (1).xml, 교감 0868020.</w:t>
      </w:r>
    </w:p>
    <w:p>
      <w:pPr>
        <w:pStyle w:val="SHTKBlockLabel"/>
      </w:pPr>
      <w:r>
        <w:t>원문</w:t>
      </w:r>
    </w:p>
    <w:p>
      <w:pPr>
        <w:pStyle w:val="SHTKSourceText"/>
      </w:pPr>
      <w:r>
        <w:t>人不欲飲。此表釋迦遺法弟子諸道俗等。不肯學法。有知法者。為名利故。隨彼為說。而猶不學又夢見一人。將一升真珠。博一升麨。此表釋迦遺法弟子。為求利故。將佛正法。為他人說。又夢[21]見有人。</w:t>
      </w:r>
    </w:p>
    <w:p>
      <w:pPr>
        <w:pStyle w:val="SHTKBlockLabel"/>
      </w:pPr>
      <w:r>
        <w:t>한국어 직역</w:t>
      </w:r>
    </w:p>
    <w:p>
      <w:pPr>
        <w:pStyle w:val="SHTKTranslationText"/>
      </w:pPr>
      <w:r>
        <w:t>그 사람이 마시려 하지 않는 꿈을 꾸었다. 이는 석가의 유법 제자 가운데 도속 등이, 법을 배우려 하지 않고, 법을 아는 이가 있어도, 명예와 이익 때문에, 그들을 따라다니며 설해 주지만, 그들이 여전히 배우지 않음을 나타낸다. 또 한 사람이, 진주 한 되를 가지고, 볶은 보릿가루(麨) 한 되와 바꾸는 꿈을 꾸었다. 이는 석가의 유법 제자들이, 이익을 구하기 위해, 부처님의 정법을 가지고, 남에게 설해 주는 것을 나타낸다. 또 어떤 사람이,</w:t>
      </w:r>
    </w:p>
    <w:p>
      <w:pPr>
        <w:pStyle w:val="SHTKBlockLabel"/>
      </w:pPr>
      <w:r>
        <w:t>교감·번역 메모</w:t>
      </w:r>
    </w:p>
    <w:p>
      <w:pPr>
        <w:pStyle w:val="SHTKNoteSummary"/>
      </w:pPr>
      <w:r>
        <w:t>교감 요약 | 甲·丙본은 見을 생략한다.</w:t>
      </w:r>
    </w:p>
    <w:p>
      <w:pPr>
        <w:pStyle w:val="SHTKNoteDetail"/>
      </w:pPr>
      <w:r>
        <w:t>• 원교감 원문: 見【大】，〔－〕【甲】【丙】</w:t>
      </w:r>
    </w:p>
    <w:p>
      <w:pPr>
        <w:pStyle w:val="SHTKNoteDetail"/>
      </w:pPr>
      <w:r>
        <w:t>• 교감 번호: 0868021</w:t>
      </w:r>
    </w:p>
    <w:p>
      <w:pPr>
        <w:pStyle w:val="SHTKNoteDetail"/>
      </w:pPr>
      <w:r>
        <w:t>• 판본 정보: 【大】·【甲】·【丙】</w:t>
      </w:r>
    </w:p>
    <w:p>
      <w:pPr>
        <w:pStyle w:val="SHTKNoteDetail"/>
      </w:pPr>
      <w:r>
        <w:t>• 저본 독법: 見</w:t>
      </w:r>
    </w:p>
    <w:p>
      <w:pPr>
        <w:pStyle w:val="SHTKNoteDetail"/>
      </w:pPr>
      <w:r>
        <w:t>• 저본 적용 구절: 又夢見有人</w:t>
      </w:r>
    </w:p>
    <w:p>
      <w:pPr>
        <w:pStyle w:val="SHTKNoteDetail"/>
      </w:pPr>
      <w:r>
        <w:t>• 저본 기준 번역: 또 어떤 사람을 꿈에서 보았다</w:t>
      </w:r>
    </w:p>
    <w:p>
      <w:pPr>
        <w:pStyle w:val="SHTKNoteDetail"/>
      </w:pPr>
      <w:r>
        <w:t>• 이문 독법: 생략</w:t>
      </w:r>
    </w:p>
    <w:p>
      <w:pPr>
        <w:pStyle w:val="SHTKNoteDetail"/>
      </w:pPr>
      <w:r>
        <w:t>• 이문 적용 구절: 又夢有人</w:t>
      </w:r>
    </w:p>
    <w:p>
      <w:pPr>
        <w:pStyle w:val="SHTKNoteDetail"/>
      </w:pPr>
      <w:r>
        <w:t>• 이문 기준 번역: 또 어떤 사람이 있는 꿈을 꾸었다</w:t>
      </w:r>
    </w:p>
    <w:p>
      <w:pPr>
        <w:pStyle w:val="SHTKNoteDetail"/>
      </w:pPr>
      <w:r>
        <w:t>• 의미 차이: 甲·丙본은 見을 생략한다.</w:t>
      </w:r>
    </w:p>
    <w:p>
      <w:pPr>
        <w:pStyle w:val="SHTKNoteDetail"/>
      </w:pPr>
      <w:r>
        <w:t>• 한국어 해설: 꿈의 장면을 도입하는 방식만 달라지고 뒤 사건 내용은 동일하다.</w:t>
      </w:r>
    </w:p>
    <w:p>
      <w:pPr>
        <w:pStyle w:val="SHTKNoteDetail"/>
      </w:pPr>
      <w:r>
        <w:t>• 번역 영향 판정: [표현 차이]</w:t>
      </w:r>
    </w:p>
    <w:p>
      <w:pPr>
        <w:pStyle w:val="SHTKNoteDetail"/>
      </w:pPr>
      <w:r>
        <w:t>• 공식 출처: T41n1823.xml 및 T41n1823 (1).xml, 교감 0868021.</w:t>
      </w:r>
    </w:p>
    <w:p>
      <w:pPr>
        <w:pStyle w:val="SHTKBlockLabel"/>
      </w:pPr>
      <w:r>
        <w:t>원문</w:t>
      </w:r>
    </w:p>
    <w:p>
      <w:pPr>
        <w:pStyle w:val="SHTKSourceText"/>
      </w:pPr>
      <w:r>
        <w:t>將栴檀木。博以凡木。此表遺法弟子。以內正法。博外書典又夢見有妙園林。華菓茂盛。狂賊壞盡。此表遺法弟子。廣滅如來正法園也又夢見有諸小象。驅一大象。令之出群。此表遺法弟子諸惡朋黨。破戒眾僧。擯斥有德人也又夢有一獼猴。身塗糞穢。[22]溏突己眾。</w:t>
      </w:r>
    </w:p>
    <w:p>
      <w:pPr>
        <w:pStyle w:val="SHTKBlockLabel"/>
      </w:pPr>
      <w:r>
        <w:t>한국어 직역</w:t>
      </w:r>
    </w:p>
    <w:p>
      <w:pPr>
        <w:pStyle w:val="SHTKTranslationText"/>
      </w:pPr>
      <w:r>
        <w:t>전단목을 가지고, 보통 나무와 바꾸는 꿈을 꾸었다. 이는 유법의 제자들이, 안의 정법을 가지고, 외도의 서적과 바꾸는 것을 나타낸다. 또 묘한 동산과 숲에, 꽃과 과실이 무성한데, 사나운 도적들이 모두 망가뜨리는 꿈을 꾸었다. 이는 유법의 제자들이, 여래의 정법 동산을 널리 없애는 것을 나타낸다. 또 여러 작은 코끼리가, 한 큰 코끼리를 몰아, 무리 밖으로 내쫓는 꿈을 꾸었다. 이는 유법 제자의 여러 악한 무리가, 계율을 범하는 승려들과 한패가 되어, 덕 있는 사람을 배척하는 것을 나타낸다. 또 한 원숭이가, 몸에 똥오줌의 더러운 것을 바르고, 자기 무리에게 함부로 돌진하니,</w:t>
      </w:r>
    </w:p>
    <w:p>
      <w:pPr>
        <w:pStyle w:val="SHTKBlockLabel"/>
      </w:pPr>
      <w:r>
        <w:t>교감·번역 메모</w:t>
      </w:r>
    </w:p>
    <w:p>
      <w:pPr>
        <w:pStyle w:val="SHTKNoteSummary"/>
      </w:pPr>
      <w:r>
        <w:t>교감 요약 | 溏과 湯의 자형·어휘가 다르다.</w:t>
      </w:r>
    </w:p>
    <w:p>
      <w:pPr>
        <w:pStyle w:val="SHTKNoteDetail"/>
      </w:pPr>
      <w:r>
        <w:t>• 원교감 원문: 溏【大】，湯【甲】【丙】</w:t>
      </w:r>
    </w:p>
    <w:p>
      <w:pPr>
        <w:pStyle w:val="SHTKNoteDetail"/>
      </w:pPr>
      <w:r>
        <w:t>• 교감 번호: 0868022</w:t>
      </w:r>
    </w:p>
    <w:p>
      <w:pPr>
        <w:pStyle w:val="SHTKNoteDetail"/>
      </w:pPr>
      <w:r>
        <w:t>• 판본 정보: 【大】·【甲】·【丙】</w:t>
      </w:r>
    </w:p>
    <w:p>
      <w:pPr>
        <w:pStyle w:val="SHTKNoteDetail"/>
      </w:pPr>
      <w:r>
        <w:t>• 저본 독법: 溏</w:t>
      </w:r>
    </w:p>
    <w:p>
      <w:pPr>
        <w:pStyle w:val="SHTKNoteDetail"/>
      </w:pPr>
      <w:r>
        <w:t>• 저본 적용 구절: 溏突己眾</w:t>
      </w:r>
    </w:p>
    <w:p>
      <w:pPr>
        <w:pStyle w:val="SHTKNoteDetail"/>
      </w:pPr>
      <w:r>
        <w:t>• 저본 기준 번역: 자기 무리에게 함부로 돌진하다[어휘 해석 주의]</w:t>
      </w:r>
    </w:p>
    <w:p>
      <w:pPr>
        <w:pStyle w:val="SHTKNoteDetail"/>
      </w:pPr>
      <w:r>
        <w:t>• 이문 독법: 湯</w:t>
      </w:r>
    </w:p>
    <w:p>
      <w:pPr>
        <w:pStyle w:val="SHTKNoteDetail"/>
      </w:pPr>
      <w:r>
        <w:t>• 이문 적용 구절: 湯突己眾</w:t>
      </w:r>
    </w:p>
    <w:p>
      <w:pPr>
        <w:pStyle w:val="SHTKNoteDetail"/>
      </w:pPr>
      <w:r>
        <w:t>• 이문 기준 번역: 자기 무리에게 들이닥치다[어휘 해석 주의]</w:t>
      </w:r>
    </w:p>
    <w:p>
      <w:pPr>
        <w:pStyle w:val="SHTKNoteDetail"/>
      </w:pPr>
      <w:r>
        <w:t>• 의미 차이: 溏과 湯의 자형·어휘가 다르다.</w:t>
      </w:r>
    </w:p>
    <w:p>
      <w:pPr>
        <w:pStyle w:val="SHTKNoteDetail"/>
      </w:pPr>
      <w:r>
        <w:t>• 한국어 해설: 문맥상 원숭이가 더러운 몸으로 자기 무리에 돌진하여 모두 피하게 하는 장면이다. 두 독법의 정확한 어휘 관계는 확정하기 어려우므로 원문을 고치지 않는다.</w:t>
      </w:r>
    </w:p>
    <w:p>
      <w:pPr>
        <w:pStyle w:val="SHTKNoteDetail"/>
      </w:pPr>
      <w:r>
        <w:t>• 번역 영향 판정: [판단 유보]</w:t>
      </w:r>
    </w:p>
    <w:p>
      <w:pPr>
        <w:pStyle w:val="SHTKNoteDetail"/>
      </w:pPr>
      <w:r>
        <w:t>• 공식 출처: T41n1823.xml 및 T41n1823 (1).xml, 교감 0868022.</w:t>
      </w:r>
    </w:p>
    <w:p>
      <w:pPr>
        <w:pStyle w:val="SHTKBlockLabel"/>
      </w:pPr>
      <w:r>
        <w:t>원문</w:t>
      </w:r>
    </w:p>
    <w:p>
      <w:pPr>
        <w:pStyle w:val="SHTKSourceText"/>
      </w:pPr>
      <w:r>
        <w:t>眾皆[23]避也。</w:t>
      </w:r>
    </w:p>
    <w:p>
      <w:pPr>
        <w:pStyle w:val="SHTKBlockLabel"/>
      </w:pPr>
      <w:r>
        <w:t>한국어 직역</w:t>
      </w:r>
    </w:p>
    <w:p>
      <w:pPr>
        <w:pStyle w:val="SHTKTranslationText"/>
      </w:pPr>
      <w:r>
        <w:t>무리가 모두 피하는 꿈을 꾸었다.</w:t>
      </w:r>
    </w:p>
    <w:p>
      <w:pPr>
        <w:pStyle w:val="SHTKBlockLabel"/>
      </w:pPr>
      <w:r>
        <w:t>교감·번역 메모</w:t>
      </w:r>
    </w:p>
    <w:p>
      <w:pPr>
        <w:pStyle w:val="SHTKNoteSummary"/>
      </w:pPr>
      <w:r>
        <w:t>교감 요약 | 丙본은 遠을 더한다.</w:t>
      </w:r>
    </w:p>
    <w:p>
      <w:pPr>
        <w:pStyle w:val="SHTKNoteDetail"/>
      </w:pPr>
      <w:r>
        <w:t>• 원교감 원문: 避【大】，遠避【丙】</w:t>
      </w:r>
    </w:p>
    <w:p>
      <w:pPr>
        <w:pStyle w:val="SHTKNoteDetail"/>
      </w:pPr>
      <w:r>
        <w:t>• 교감 번호: 0868023</w:t>
      </w:r>
    </w:p>
    <w:p>
      <w:pPr>
        <w:pStyle w:val="SHTKNoteDetail"/>
      </w:pPr>
      <w:r>
        <w:t>• 판본 정보: 【大】·【丙】</w:t>
      </w:r>
    </w:p>
    <w:p>
      <w:pPr>
        <w:pStyle w:val="SHTKNoteDetail"/>
      </w:pPr>
      <w:r>
        <w:t>• 저본 독법: 避</w:t>
      </w:r>
    </w:p>
    <w:p>
      <w:pPr>
        <w:pStyle w:val="SHTKNoteDetail"/>
      </w:pPr>
      <w:r>
        <w:t>• 저본 적용 구절: 眾皆避也</w:t>
      </w:r>
    </w:p>
    <w:p>
      <w:pPr>
        <w:pStyle w:val="SHTKNoteDetail"/>
      </w:pPr>
      <w:r>
        <w:t>• 저본 기준 번역: 무리가 모두 피한다</w:t>
      </w:r>
    </w:p>
    <w:p>
      <w:pPr>
        <w:pStyle w:val="SHTKNoteDetail"/>
      </w:pPr>
      <w:r>
        <w:t>• 이문 독법: 遠避</w:t>
      </w:r>
    </w:p>
    <w:p>
      <w:pPr>
        <w:pStyle w:val="SHTKNoteDetail"/>
      </w:pPr>
      <w:r>
        <w:t>• 이문 적용 구절: 眾皆遠避也</w:t>
      </w:r>
    </w:p>
    <w:p>
      <w:pPr>
        <w:pStyle w:val="SHTKNoteDetail"/>
      </w:pPr>
      <w:r>
        <w:t>• 이문 기준 번역: 무리가 모두 멀리 피한다</w:t>
      </w:r>
    </w:p>
    <w:p>
      <w:pPr>
        <w:pStyle w:val="SHTKNoteDetail"/>
      </w:pPr>
      <w:r>
        <w:t>• 의미 차이: 丙본은 遠을 더한다.</w:t>
      </w:r>
    </w:p>
    <w:p>
      <w:pPr>
        <w:pStyle w:val="SHTKNoteDetail"/>
      </w:pPr>
      <w:r>
        <w:t>• 한국어 해설: 피한다는 뜻은 같지만 丙본은 거리를 두고 멀리 피한다는 정도를 명시한다.</w:t>
      </w:r>
    </w:p>
    <w:p>
      <w:pPr>
        <w:pStyle w:val="SHTKNoteDetail"/>
      </w:pPr>
      <w:r>
        <w:t>• 번역 영향 판정: [의미 차이 경미]</w:t>
      </w:r>
    </w:p>
    <w:p>
      <w:pPr>
        <w:pStyle w:val="SHTKNoteDetail"/>
      </w:pPr>
      <w:r>
        <w:t>• 공식 출처: T41n1823.xml 및 T41n1823 (1).xml, 교감 0868023.</w:t>
      </w:r>
    </w:p>
    <w:p>
      <w:pPr>
        <w:pStyle w:val="SHTKBlockLabel"/>
      </w:pPr>
      <w:r>
        <w:t>원문</w:t>
      </w:r>
    </w:p>
    <w:p>
      <w:pPr>
        <w:pStyle w:val="SHTKSourceText"/>
      </w:pPr>
      <w:r>
        <w:t>此表遺法弟子。以諸惡事。誣謗良善。見皆遠避又夢見一獼猴。實無有德。眾共扶捧。海水灌頂。立以為王。此表遺法弟子諸惡朋黨舉破戒僧。猶以為眾首。又夢見一衣堅而[1]亦廣。</w:t>
      </w:r>
    </w:p>
    <w:p>
      <w:pPr>
        <w:pStyle w:val="SHTKBlockLabel"/>
      </w:pPr>
      <w:r>
        <w:t>한국어 직역</w:t>
      </w:r>
    </w:p>
    <w:p>
      <w:pPr>
        <w:pStyle w:val="SHTKTranslationText"/>
      </w:pPr>
      <w:r>
        <w:t>이는 유법의 제자가, 여러 악한 일을 가지고, 어진 사람을 모함하고 비방하여, 사람들이 보면 모두 멀리 피하는 것을 나타낸다. 또 한 원숭이가, 실제로는 덕이 없는데, 무리가 함께 떠받들어, 바닷물을 머리에 부어, 세워 왕으로 삼는 꿈을 꾸었다. 이는 유법 제자의 여러 악한 무리가 파계승을 추켜세워, 오히려 대중의 우두머리로 삼는 것을 나타낸다. 또 한 벌의 옷이 질기면서도 넓은데,</w:t>
      </w:r>
    </w:p>
    <w:p>
      <w:pPr>
        <w:pStyle w:val="SHTKBlockLabel"/>
      </w:pPr>
      <w:r>
        <w:t>교감·번역 메모</w:t>
      </w:r>
    </w:p>
    <w:p>
      <w:pPr>
        <w:pStyle w:val="SHTKNoteSummary"/>
      </w:pPr>
      <w:r>
        <w:t>교감 요약 | 亦과 且의 접속 표현 차이이다.</w:t>
      </w:r>
    </w:p>
    <w:p>
      <w:pPr>
        <w:pStyle w:val="SHTKNoteDetail"/>
      </w:pPr>
      <w:r>
        <w:t>• 원교감 원문: 亦【大】，且【甲】【乙】【丙】</w:t>
      </w:r>
    </w:p>
    <w:p>
      <w:pPr>
        <w:pStyle w:val="SHTKNoteDetail"/>
      </w:pPr>
      <w:r>
        <w:t>• 교감 번호: 0869001</w:t>
      </w:r>
    </w:p>
    <w:p>
      <w:pPr>
        <w:pStyle w:val="SHTKNoteDetail"/>
      </w:pPr>
      <w:r>
        <w:t>• 판본 정보: 【大】·【甲】·【乙】·【丙】</w:t>
      </w:r>
    </w:p>
    <w:p>
      <w:pPr>
        <w:pStyle w:val="SHTKNoteDetail"/>
      </w:pPr>
      <w:r>
        <w:t>• 저본 독법: 亦</w:t>
      </w:r>
    </w:p>
    <w:p>
      <w:pPr>
        <w:pStyle w:val="SHTKNoteDetail"/>
      </w:pPr>
      <w:r>
        <w:t>• 저본 적용 구절: 一衣堅而亦廣</w:t>
      </w:r>
    </w:p>
    <w:p>
      <w:pPr>
        <w:pStyle w:val="SHTKNoteDetail"/>
      </w:pPr>
      <w:r>
        <w:t>• 저본 기준 번역: 한 벌의 옷이 질기면서도 넓다</w:t>
      </w:r>
    </w:p>
    <w:p>
      <w:pPr>
        <w:pStyle w:val="SHTKNoteDetail"/>
      </w:pPr>
      <w:r>
        <w:t>• 이문 독법: 且</w:t>
      </w:r>
    </w:p>
    <w:p>
      <w:pPr>
        <w:pStyle w:val="SHTKNoteDetail"/>
      </w:pPr>
      <w:r>
        <w:t>• 이문 적용 구절: 一衣堅而且廣</w:t>
      </w:r>
    </w:p>
    <w:p>
      <w:pPr>
        <w:pStyle w:val="SHTKNoteDetail"/>
      </w:pPr>
      <w:r>
        <w:t>• 이문 기준 번역: 한 벌의 옷이 질기고 또 넓다</w:t>
      </w:r>
    </w:p>
    <w:p>
      <w:pPr>
        <w:pStyle w:val="SHTKNoteDetail"/>
      </w:pPr>
      <w:r>
        <w:t>• 의미 차이: 亦과 且의 접속 표현 차이이다.</w:t>
      </w:r>
    </w:p>
    <w:p>
      <w:pPr>
        <w:pStyle w:val="SHTKNoteDetail"/>
      </w:pPr>
      <w:r>
        <w:t>• 한국어 해설: 두 독법 모두 옷이 질기면서 넓다는 두 성질을 함께 말하므로 번역 의미에는 차이가 없다.</w:t>
      </w:r>
    </w:p>
    <w:p>
      <w:pPr>
        <w:pStyle w:val="SHTKNoteDetail"/>
      </w:pPr>
      <w:r>
        <w:t>• 번역 영향 판정: [번역 차이 없음]</w:t>
      </w:r>
    </w:p>
    <w:p>
      <w:pPr>
        <w:pStyle w:val="SHTKNoteDetail"/>
      </w:pPr>
      <w:r>
        <w:t>• 공식 출처: T41n1823.xml 및 T41n1823 (1).xml, 교감 0869001.</w:t>
      </w:r>
    </w:p>
    <w:p>
      <w:pPr>
        <w:pStyle w:val="SHTKBlockLabel"/>
      </w:pPr>
      <w:r>
        <w:t>원문</w:t>
      </w:r>
    </w:p>
    <w:p>
      <w:pPr>
        <w:pStyle w:val="SHTKSourceText"/>
      </w:pPr>
      <w:r>
        <w:t>有十八人。各執少分。四面爭挽。衣猶不破。此表遺法弟子。分佛正法。成十八部。雖有少異執。而真法尚存。依之修行。皆得解脫。又夢見多人共集。互相征伐。死亡略盡。此表遺法弟子。十八部內。各有門人。部執不同。互興鬪諍也。此之十夢。但表先兆。非如所見。菩薩母夢見白象者。是善[2]瑞先應非白象也。</w:t>
      </w:r>
    </w:p>
    <w:p>
      <w:pPr>
        <w:pStyle w:val="SHTKBlockLabel"/>
      </w:pPr>
      <w:r>
        <w:t>한국어 직역</w:t>
      </w:r>
    </w:p>
    <w:p>
      <w:pPr>
        <w:pStyle w:val="SHTKTranslationText"/>
      </w:pPr>
      <w:r>
        <w:t>열여덟 사람이, 각각 조금씩 붙잡고, 사방에서 서로 잡아당겨도, 옷은 여전히 찢어지지 않는 꿈을 꾸었다. 이는 유법의 제자들이, 부처님의 정법을 나누어, 열여덟 부파를 이루지만, 비록 조금씩 다른 주장을 지녀도, 참된 법은 여전히 존재하여, 그것에 의지해 수행하면, 모두 해탈을 얻는 것을 나타낸다. 또 많은 사람이 함께 모여, 서로 치고 싸워, 거의 모두 죽는 꿈을 꾸었다. 이는 유법의 제자들이, 열여덟 부파 안에서, 각각 문인을 두고, 부파의 주장이 서로 달라, 서로 다툼을 일으키는 것을 나타낸다. 이 열 가지 꿈은, 다만 앞으로 있을 일을 나타내는 징조일 뿐, 꿈에서 본 그대로의 일이 아니다. 보살의 어머니가 꿈에 흰 코끼리를 본 것은, 좋은 길상의 선응(先應)일 뿐 실제 흰 코끼리가 아니다.</w:t>
      </w:r>
    </w:p>
    <w:p>
      <w:pPr>
        <w:pStyle w:val="SHTKBlockLabel"/>
      </w:pPr>
      <w:r>
        <w:t>교감·번역 메모</w:t>
      </w:r>
    </w:p>
    <w:p>
      <w:pPr>
        <w:pStyle w:val="SHTKNoteSummary"/>
      </w:pPr>
      <w:r>
        <w:t>교감 요약 | 甲본은 소유·연결 표지 之를 더한다.</w:t>
      </w:r>
    </w:p>
    <w:p>
      <w:pPr>
        <w:pStyle w:val="SHTKNoteDetail"/>
      </w:pPr>
      <w:r>
        <w:t>• 원교감 원문: 瑞【大】，瑞之【甲】</w:t>
      </w:r>
    </w:p>
    <w:p>
      <w:pPr>
        <w:pStyle w:val="SHTKNoteDetail"/>
      </w:pPr>
      <w:r>
        <w:t>• 교감 번호: 0869002</w:t>
      </w:r>
    </w:p>
    <w:p>
      <w:pPr>
        <w:pStyle w:val="SHTKNoteDetail"/>
      </w:pPr>
      <w:r>
        <w:t>• 판본 정보: 【大】·【甲】</w:t>
      </w:r>
    </w:p>
    <w:p>
      <w:pPr>
        <w:pStyle w:val="SHTKNoteDetail"/>
      </w:pPr>
      <w:r>
        <w:t>• 저본 독법: 瑞</w:t>
      </w:r>
    </w:p>
    <w:p>
      <w:pPr>
        <w:pStyle w:val="SHTKNoteDetail"/>
      </w:pPr>
      <w:r>
        <w:t>• 저본 적용 구절: 是善瑞先應</w:t>
      </w:r>
    </w:p>
    <w:p>
      <w:pPr>
        <w:pStyle w:val="SHTKNoteDetail"/>
      </w:pPr>
      <w:r>
        <w:t>• 저본 기준 번역: 좋은 길상의 선응이다</w:t>
      </w:r>
    </w:p>
    <w:p>
      <w:pPr>
        <w:pStyle w:val="SHTKNoteDetail"/>
      </w:pPr>
      <w:r>
        <w:t>• 이문 독법: 瑞之</w:t>
      </w:r>
    </w:p>
    <w:p>
      <w:pPr>
        <w:pStyle w:val="SHTKNoteDetail"/>
      </w:pPr>
      <w:r>
        <w:t>• 이문 적용 구절: 是善瑞之先應</w:t>
      </w:r>
    </w:p>
    <w:p>
      <w:pPr>
        <w:pStyle w:val="SHTKNoteDetail"/>
      </w:pPr>
      <w:r>
        <w:t>• 이문 기준 번역: 좋은 길상의 선응이다</w:t>
      </w:r>
    </w:p>
    <w:p>
      <w:pPr>
        <w:pStyle w:val="SHTKNoteDetail"/>
      </w:pPr>
      <w:r>
        <w:t>• 의미 차이: 甲본은 소유·연결 표지 之를 더한다.</w:t>
      </w:r>
    </w:p>
    <w:p>
      <w:pPr>
        <w:pStyle w:val="SHTKNoteDetail"/>
      </w:pPr>
      <w:r>
        <w:t>• 한국어 해설: 문법적 연결만 명확해질 뿐 “길상의 선응”이라는 뜻은 같다.</w:t>
      </w:r>
    </w:p>
    <w:p>
      <w:pPr>
        <w:pStyle w:val="SHTKNoteDetail"/>
      </w:pPr>
      <w:r>
        <w:t>• 번역 영향 판정: [번역 차이 없음]</w:t>
      </w:r>
    </w:p>
    <w:p>
      <w:pPr>
        <w:pStyle w:val="SHTKNoteDetail"/>
      </w:pPr>
      <w:r>
        <w:t>• 공식 출처: T41n1823.xml 및 T41n1823 (1).xml, 교감 0869002.</w:t>
      </w:r>
    </w:p>
    <w:p>
      <w:pPr>
        <w:pStyle w:val="SHTKBlockLabel"/>
      </w:pPr>
      <w:r>
        <w:t>원문</w:t>
      </w:r>
    </w:p>
    <w:p>
      <w:pPr>
        <w:pStyle w:val="SHTKSourceText"/>
      </w:pPr>
      <w:r>
        <w:t>色界中有[3]量如本有。</w:t>
      </w:r>
    </w:p>
    <w:p>
      <w:pPr>
        <w:pStyle w:val="SHTKBlockLabel"/>
      </w:pPr>
      <w:r>
        <w:t>한국어 직역</w:t>
      </w:r>
    </w:p>
    <w:p>
      <w:pPr>
        <w:pStyle w:val="SHTKTranslationText"/>
      </w:pPr>
      <w:r>
        <w:t>색계의 중유는 그 크기가 본유와 같다.</w:t>
      </w:r>
    </w:p>
    <w:p>
      <w:pPr>
        <w:pStyle w:val="SHTKBlockLabel"/>
      </w:pPr>
      <w:r>
        <w:t>교감·번역 메모</w:t>
      </w:r>
    </w:p>
    <w:p>
      <w:pPr>
        <w:pStyle w:val="SHTKNoteSummary"/>
      </w:pPr>
      <w:r>
        <w:t>교감 요약 | 丙본은 量 뒤에 圓滿을 더한다.</w:t>
      </w:r>
    </w:p>
    <w:p>
      <w:pPr>
        <w:pStyle w:val="SHTKNoteDetail"/>
      </w:pPr>
      <w:r>
        <w:t>• 원교감 원문: 量【大】，量圓滿【丙】</w:t>
      </w:r>
    </w:p>
    <w:p>
      <w:pPr>
        <w:pStyle w:val="SHTKNoteDetail"/>
      </w:pPr>
      <w:r>
        <w:t>• 교감 번호: 0869003</w:t>
      </w:r>
    </w:p>
    <w:p>
      <w:pPr>
        <w:pStyle w:val="SHTKNoteDetail"/>
      </w:pPr>
      <w:r>
        <w:t>• 판본 정보: 【大】·【丙】</w:t>
      </w:r>
    </w:p>
    <w:p>
      <w:pPr>
        <w:pStyle w:val="SHTKNoteDetail"/>
      </w:pPr>
      <w:r>
        <w:t>• 저본 독법: 量</w:t>
      </w:r>
    </w:p>
    <w:p>
      <w:pPr>
        <w:pStyle w:val="SHTKNoteDetail"/>
      </w:pPr>
      <w:r>
        <w:t>• 저본 적용 구절: 色界中有量如本有</w:t>
      </w:r>
    </w:p>
    <w:p>
      <w:pPr>
        <w:pStyle w:val="SHTKNoteDetail"/>
      </w:pPr>
      <w:r>
        <w:t>• 저본 기준 번역: 색계 중유의 크기는 본유와 같다</w:t>
      </w:r>
    </w:p>
    <w:p>
      <w:pPr>
        <w:pStyle w:val="SHTKNoteDetail"/>
      </w:pPr>
      <w:r>
        <w:t>• 이문 독법: 量圓滿</w:t>
      </w:r>
    </w:p>
    <w:p>
      <w:pPr>
        <w:pStyle w:val="SHTKNoteDetail"/>
      </w:pPr>
      <w:r>
        <w:t>• 이문 적용 구절: 色界中有量圓滿如本有</w:t>
      </w:r>
    </w:p>
    <w:p>
      <w:pPr>
        <w:pStyle w:val="SHTKNoteDetail"/>
      </w:pPr>
      <w:r>
        <w:t>• 이문 기준 번역: 색계 중유의 크기는 원만하여 본유와 같다</w:t>
      </w:r>
    </w:p>
    <w:p>
      <w:pPr>
        <w:pStyle w:val="SHTKNoteDetail"/>
      </w:pPr>
      <w:r>
        <w:t>• 의미 차이: 丙본은 量 뒤에 圓滿을 더한다.</w:t>
      </w:r>
    </w:p>
    <w:p>
      <w:pPr>
        <w:pStyle w:val="SHTKNoteDetail"/>
      </w:pPr>
      <w:r>
        <w:t>• 한국어 해설: 저본은 단순히 크기가 본유와 같다고 하고, 丙본은 그 크기가 원만하다는 수식을 보탠다. 핵심 비교는 동일하다.</w:t>
      </w:r>
    </w:p>
    <w:p>
      <w:pPr>
        <w:pStyle w:val="SHTKNoteDetail"/>
      </w:pPr>
      <w:r>
        <w:t>• 번역 영향 판정: [표현 차이]</w:t>
      </w:r>
    </w:p>
    <w:p>
      <w:pPr>
        <w:pStyle w:val="SHTKNoteDetail"/>
      </w:pPr>
      <w:r>
        <w:t>• 공식 출처: T41n1823.xml 및 T41n1823 (1).xml, 교감 0869003.</w:t>
      </w:r>
    </w:p>
    <w:p>
      <w:pPr>
        <w:pStyle w:val="SHTKBlockLabel"/>
      </w:pPr>
      <w:r>
        <w:t>원문</w:t>
      </w:r>
    </w:p>
    <w:p>
      <w:pPr>
        <w:pStyle w:val="SHTKSourceText"/>
      </w:pPr>
      <w:r>
        <w:t>與衣俱生。慚愧增故。欲界中有不與衣俱。由皆宿習無慚愧故。唯有鮮白苾芻尼。由本願力。世世有自然衣。恒不離身。隨時改變。乃至最後般涅槃時。亦以此衣。纏屍焚葬[＊]也。</w:t>
      </w:r>
    </w:p>
    <w:p>
      <w:pPr>
        <w:pStyle w:val="SHTKBlockLabel"/>
      </w:pPr>
      <w:r>
        <w:t>한국어 직역</w:t>
      </w:r>
    </w:p>
    <w:p>
      <w:pPr>
        <w:pStyle w:val="SHTKTranslationText"/>
      </w:pPr>
      <w:r>
        <w:t>옷과 함께 생긴다. 참과 부끄러움이 증대하기 때문이다. 욕계의 중유는 옷과 함께 생기지 않는다. 모두 숙세에 무참·무괴를 익혔기 때문이다. 오직 선백 비구니만은 예외이다. 본원의 힘으로 말미암아, 세세생생 자연히 생기는 옷이 있어, 항상 몸에서 떨어지지 않고, 때에 따라 변하며, 마침내 최후에 반열반할 때에도, 또 이 옷으로, 시신을 싸서 화장하였다.</w:t>
      </w:r>
    </w:p>
    <w:p>
      <w:pPr>
        <w:pStyle w:val="SHTKBlockLabel"/>
      </w:pPr>
      <w:r>
        <w:t>교감·번역 메모</w:t>
      </w:r>
    </w:p>
    <w:p>
      <w:pPr>
        <w:pStyle w:val="SHTKNoteSummary"/>
      </w:pPr>
      <w:r>
        <w:t>교감 요약 | 교감 상호참조</w:t>
      </w:r>
    </w:p>
    <w:p>
      <w:pPr>
        <w:pStyle w:val="SHTKNoteDetail"/>
      </w:pPr>
      <w:r>
        <w:t>• 상호참조 교감: 0868017</w:t>
      </w:r>
    </w:p>
    <w:p>
      <w:pPr>
        <w:pStyle w:val="SHTKNoteDetail"/>
      </w:pPr>
      <w:r>
        <w:t>• 저본 독법: 也</w:t>
      </w:r>
    </w:p>
    <w:p>
      <w:pPr>
        <w:pStyle w:val="SHTKNoteDetail"/>
      </w:pPr>
      <w:r>
        <w:t>• 이문 독법: 생략</w:t>
      </w:r>
    </w:p>
    <w:p>
      <w:pPr>
        <w:pStyle w:val="SHTKNoteDetail"/>
      </w:pPr>
      <w:r>
        <w:t>• 한국어 해설: 제27회차에서 확정한 0868017을 재참조한다. 纏屍焚葬也의 문말 也가 甲본에서는 생략되지만 “시신을 싸서 화장하였다”는 뜻은 변하지 않는다.</w:t>
      </w:r>
    </w:p>
    <w:p>
      <w:pPr>
        <w:pStyle w:val="SHTKNoteDetail"/>
      </w:pPr>
      <w:r>
        <w:t>• 번역 영향 판정: [번역 차이 없음]</w:t>
      </w:r>
    </w:p>
    <w:p>
      <w:pPr>
        <w:pStyle w:val="SHTKNoteDetail"/>
      </w:pPr>
      <w:r>
        <w:t>• 공식 출처: T41n1823.xml 및 T41n1823 (1).xml의 corresp 상호참조.</w:t>
      </w:r>
    </w:p>
    <w:p>
      <w:pPr>
        <w:pStyle w:val="SHTKBlockLabel"/>
      </w:pPr>
      <w:r>
        <w:t>원문</w:t>
      </w:r>
    </w:p>
    <w:p>
      <w:pPr>
        <w:pStyle w:val="SHTKSourceText"/>
      </w:pPr>
      <w:r>
        <w:t>本有謂死前居生剎那後者。本過去業所感之有。名為本有。此[4]之本有。</w:t>
      </w:r>
    </w:p>
    <w:p>
      <w:pPr>
        <w:pStyle w:val="SHTKBlockLabel"/>
      </w:pPr>
      <w:r>
        <w:t>한국어 직역</w:t>
      </w:r>
    </w:p>
    <w:p>
      <w:pPr>
        <w:pStyle w:val="SHTKTranslationText"/>
      </w:pPr>
      <w:r>
        <w:t>본유란 죽기 전, 생유의 찰나 뒤에 거처하는 것을 말한다. 과거의 본업이 감득한 유를, 본유라 이름한다. 이 본유는,</w:t>
      </w:r>
    </w:p>
    <w:p>
      <w:pPr>
        <w:pStyle w:val="SHTKBlockLabel"/>
      </w:pPr>
      <w:r>
        <w:t>교감·번역 메모</w:t>
      </w:r>
    </w:p>
    <w:p>
      <w:pPr>
        <w:pStyle w:val="SHTKNoteSummary"/>
      </w:pPr>
      <w:r>
        <w:t>교감 요약 | 丙본은 연결어 之를 생략한다.</w:t>
      </w:r>
    </w:p>
    <w:p>
      <w:pPr>
        <w:pStyle w:val="SHTKNoteDetail"/>
      </w:pPr>
      <w:r>
        <w:t>• 원교감 원문: 之【大】，〔－〕【丙】</w:t>
      </w:r>
    </w:p>
    <w:p>
      <w:pPr>
        <w:pStyle w:val="SHTKNoteDetail"/>
      </w:pPr>
      <w:r>
        <w:t>• 교감 번호: 0869004</w:t>
      </w:r>
    </w:p>
    <w:p>
      <w:pPr>
        <w:pStyle w:val="SHTKNoteDetail"/>
      </w:pPr>
      <w:r>
        <w:t>• 판본 정보: 【大】·【丙】</w:t>
      </w:r>
    </w:p>
    <w:p>
      <w:pPr>
        <w:pStyle w:val="SHTKNoteDetail"/>
      </w:pPr>
      <w:r>
        <w:t>• 저본 독법: 之</w:t>
      </w:r>
    </w:p>
    <w:p>
      <w:pPr>
        <w:pStyle w:val="SHTKNoteDetail"/>
      </w:pPr>
      <w:r>
        <w:t>• 저본 적용 구절: 此之本有</w:t>
      </w:r>
    </w:p>
    <w:p>
      <w:pPr>
        <w:pStyle w:val="SHTKNoteDetail"/>
      </w:pPr>
      <w:r>
        <w:t>• 저본 기준 번역: 이 본유</w:t>
      </w:r>
    </w:p>
    <w:p>
      <w:pPr>
        <w:pStyle w:val="SHTKNoteDetail"/>
      </w:pPr>
      <w:r>
        <w:t>• 이문 독법: 생략</w:t>
      </w:r>
    </w:p>
    <w:p>
      <w:pPr>
        <w:pStyle w:val="SHTKNoteDetail"/>
      </w:pPr>
      <w:r>
        <w:t>• 이문 적용 구절: 此本有</w:t>
      </w:r>
    </w:p>
    <w:p>
      <w:pPr>
        <w:pStyle w:val="SHTKNoteDetail"/>
      </w:pPr>
      <w:r>
        <w:t>• 이문 기준 번역: 이 본유</w:t>
      </w:r>
    </w:p>
    <w:p>
      <w:pPr>
        <w:pStyle w:val="SHTKNoteDetail"/>
      </w:pPr>
      <w:r>
        <w:t>• 의미 차이: 丙본은 연결어 之를 생략한다.</w:t>
      </w:r>
    </w:p>
    <w:p>
      <w:pPr>
        <w:pStyle w:val="SHTKNoteDetail"/>
      </w:pPr>
      <w:r>
        <w:t>• 한국어 해설: 한문 명사구의 연결 방식만 달라지고 지시 대상과 번역은 같다.</w:t>
      </w:r>
    </w:p>
    <w:p>
      <w:pPr>
        <w:pStyle w:val="SHTKNoteDetail"/>
      </w:pPr>
      <w:r>
        <w:t>• 번역 영향 판정: [번역 차이 없음]</w:t>
      </w:r>
    </w:p>
    <w:p>
      <w:pPr>
        <w:pStyle w:val="SHTKNoteDetail"/>
      </w:pPr>
      <w:r>
        <w:t>• 공식 출처: T41n1823.xml 및 T41n1823 (1).xml, 교감 0869004.</w:t>
      </w:r>
    </w:p>
    <w:p>
      <w:pPr>
        <w:pStyle w:val="SHTKBlockLabel"/>
      </w:pPr>
      <w:r>
        <w:t>원문</w:t>
      </w:r>
    </w:p>
    <w:p>
      <w:pPr>
        <w:pStyle w:val="SHTKSourceText"/>
      </w:pPr>
      <w:r>
        <w:t>[5]在死有前。</w:t>
      </w:r>
    </w:p>
    <w:p>
      <w:pPr>
        <w:pStyle w:val="SHTKBlockLabel"/>
      </w:pPr>
      <w:r>
        <w:t>한국어 직역</w:t>
      </w:r>
    </w:p>
    <w:p>
      <w:pPr>
        <w:pStyle w:val="SHTKTranslationText"/>
      </w:pPr>
      <w:r>
        <w:t>사유 앞에 있고,</w:t>
      </w:r>
    </w:p>
    <w:p>
      <w:pPr>
        <w:pStyle w:val="SHTKBlockLabel"/>
      </w:pPr>
      <w:r>
        <w:t>교감·번역 메모</w:t>
      </w:r>
    </w:p>
    <w:p>
      <w:pPr>
        <w:pStyle w:val="SHTKNoteSummary"/>
      </w:pPr>
      <w:r>
        <w:t>교감 요약 | 丙본은 존재·위치 동사 在를 생략한다.</w:t>
      </w:r>
    </w:p>
    <w:p>
      <w:pPr>
        <w:pStyle w:val="SHTKNoteDetail"/>
      </w:pPr>
      <w:r>
        <w:t>• 원교감 원문: 在【大】，〔－〕【丙】</w:t>
      </w:r>
    </w:p>
    <w:p>
      <w:pPr>
        <w:pStyle w:val="SHTKNoteDetail"/>
      </w:pPr>
      <w:r>
        <w:t>• 교감 번호: 0869005</w:t>
      </w:r>
    </w:p>
    <w:p>
      <w:pPr>
        <w:pStyle w:val="SHTKNoteDetail"/>
      </w:pPr>
      <w:r>
        <w:t>• 판본 정보: 【大】·【丙】</w:t>
      </w:r>
    </w:p>
    <w:p>
      <w:pPr>
        <w:pStyle w:val="SHTKNoteDetail"/>
      </w:pPr>
      <w:r>
        <w:t>• 저본 독법: 在</w:t>
      </w:r>
    </w:p>
    <w:p>
      <w:pPr>
        <w:pStyle w:val="SHTKNoteDetail"/>
      </w:pPr>
      <w:r>
        <w:t>• 저본 적용 구절: 在死有前</w:t>
      </w:r>
    </w:p>
    <w:p>
      <w:pPr>
        <w:pStyle w:val="SHTKNoteDetail"/>
      </w:pPr>
      <w:r>
        <w:t>• 저본 기준 번역: 사유 앞에 있다</w:t>
      </w:r>
    </w:p>
    <w:p>
      <w:pPr>
        <w:pStyle w:val="SHTKNoteDetail"/>
      </w:pPr>
      <w:r>
        <w:t>• 이문 독법: 생략</w:t>
      </w:r>
    </w:p>
    <w:p>
      <w:pPr>
        <w:pStyle w:val="SHTKNoteDetail"/>
      </w:pPr>
      <w:r>
        <w:t>• 이문 적용 구절: 死有前</w:t>
      </w:r>
    </w:p>
    <w:p>
      <w:pPr>
        <w:pStyle w:val="SHTKNoteDetail"/>
      </w:pPr>
      <w:r>
        <w:t>• 이문 기준 번역: 사유 앞이다</w:t>
      </w:r>
    </w:p>
    <w:p>
      <w:pPr>
        <w:pStyle w:val="SHTKNoteDetail"/>
      </w:pPr>
      <w:r>
        <w:t>• 의미 차이: 丙본은 존재·위치 동사 在를 생략한다.</w:t>
      </w:r>
    </w:p>
    <w:p>
      <w:pPr>
        <w:pStyle w:val="SHTKNoteDetail"/>
      </w:pPr>
      <w:r>
        <w:t>• 한국어 해설: 위치 관계는 문맥상 그대로 유지된다.</w:t>
      </w:r>
    </w:p>
    <w:p>
      <w:pPr>
        <w:pStyle w:val="SHTKNoteDetail"/>
      </w:pPr>
      <w:r>
        <w:t>• 번역 영향 판정: [표현 차이]</w:t>
      </w:r>
    </w:p>
    <w:p>
      <w:pPr>
        <w:pStyle w:val="SHTKNoteDetail"/>
      </w:pPr>
      <w:r>
        <w:t>• 공식 출처: T41n1823.xml 및 T41n1823 (1).xml, 교감 0869005.</w:t>
      </w:r>
    </w:p>
    <w:p>
      <w:pPr>
        <w:pStyle w:val="SHTKBlockLabel"/>
      </w:pPr>
      <w:r>
        <w:t>원문</w:t>
      </w:r>
    </w:p>
    <w:p>
      <w:pPr>
        <w:pStyle w:val="SHTKSourceText"/>
      </w:pPr>
      <w:r>
        <w:t>居生有後。中間諸蘊。為本有體。言生有者。初受生時一剎那蘊也。言死有者。最後命終一剎那死蘊也。欲色二界。具足四有。若無色界。唯闕中有。有餘三有。</w:t>
      </w:r>
    </w:p>
    <w:p>
      <w:pPr>
        <w:pStyle w:val="SHTKBlockLabel"/>
      </w:pPr>
      <w:r>
        <w:t>한국어 직역</w:t>
      </w:r>
    </w:p>
    <w:p>
      <w:pPr>
        <w:pStyle w:val="SHTKTranslationText"/>
      </w:pPr>
      <w:r>
        <w:t>생유 뒤에 있으며, 그 중간의 여러 온이, 본유의 체가 된다. 생유라고 하는 것은, 처음 생을 받을 때의 한 찰나의 온이다. 사유라고 하는 것은, 최후 명종의 한 찰나의 죽음의 온이다. 욕계와 색계의 두 계에는, 네 유가 모두 갖추어져 있다. 무색계라면, 오직 중유만 빠지고, 나머지 세 유가 있다.</w:t>
      </w:r>
    </w:p>
    <w:p>
      <w:pPr>
        <w:pStyle w:val="SHTKBlockLabel"/>
      </w:pPr>
      <w:r>
        <w:t>위치표지</w:t>
      </w:r>
    </w:p>
    <w:p>
      <w:bookmarkStart w:id="286" w:name="loc_0869a23"/>
      <w:pPr>
        <w:pStyle w:val="SHTKPositionMarker"/>
      </w:pPr>
      <w:r>
        <w:t>[0869a23]</w:t>
      </w:r>
      <w:bookmarkEnd w:id="286"/>
    </w:p>
    <w:p>
      <w:pPr>
        <w:pStyle w:val="SHTKBlockLabel"/>
      </w:pPr>
      <w:r>
        <w:t>원문</w:t>
      </w:r>
    </w:p>
    <w:p>
      <w:pPr>
        <w:pStyle w:val="SHTKSourceText"/>
      </w:pPr>
      <w:r>
        <w:t>從此第二。明眼等九門。論云。已辨形狀。餘義當辨。頌曰。同淨天眼見　　業通疾具根無對不可轉　　食香非久住倒心趣欲境　　濕化染香處天首上三橫　　地獄頭歸下</w:t>
      </w:r>
    </w:p>
    <w:p>
      <w:pPr>
        <w:pStyle w:val="SHTKBlockLabel"/>
      </w:pPr>
      <w:r>
        <w:t>한국어 직역</w:t>
      </w:r>
    </w:p>
    <w:p>
      <w:pPr>
        <w:pStyle w:val="SHTKTranslationText"/>
      </w:pPr>
      <w:r>
        <w:t>이로부터 둘째이다. 눈 등 아홉 문을 밝힌다. 논에서 말한다. 이미 형상을 분별하였으니, 나머지 뜻을 마땅히 분별해야 한다. 게송에서 말한다. 같은 부류와 청정한 천안으로 보며　업통이 빠르고 근을 갖추며 대애가 없고 전환할 수 없으며　향을 먹고 오래 머물지 않으며 뒤바뀐 마음으로 욕경에 나아가고　습생은 향에, 화생은 처소에 물들며 천은 머리를 위로 하고 셋은 가로로 가며　지옥은 머리가 아래로 향한다.</w:t>
      </w:r>
    </w:p>
    <w:p>
      <w:pPr>
        <w:pStyle w:val="SHTKBlockLabel"/>
      </w:pPr>
      <w:r>
        <w:t>위치표지</w:t>
      </w:r>
    </w:p>
    <w:p>
      <w:bookmarkStart w:id="287" w:name="loc_0869a29"/>
      <w:pPr>
        <w:pStyle w:val="SHTKPositionMarker"/>
      </w:pPr>
      <w:r>
        <w:t>[0869a29]</w:t>
      </w:r>
      <w:bookmarkEnd w:id="287"/>
    </w:p>
    <w:p>
      <w:pPr>
        <w:pStyle w:val="SHTKBlockLabel"/>
      </w:pPr>
      <w:r>
        <w:t>원문</w:t>
      </w:r>
    </w:p>
    <w:p>
      <w:pPr>
        <w:pStyle w:val="SHTKSourceText"/>
      </w:pPr>
      <w:r>
        <w:t>釋曰。此有九門。同淨天眼見者。第一眼境門。謂中有身。唯兩眼境。一同類眼見。五趣中有。各見自類也。二淨天眼見。言淨天眼者。修得天眼。極清淨故。能見中有。生得天眼。則不能觀。以中有身極微細故。有餘師說。天中有眼。能見五趣。人中有眼。能見四趣。除天[6]中有也。</w:t>
      </w:r>
    </w:p>
    <w:p>
      <w:pPr>
        <w:pStyle w:val="SHTKBlockLabel"/>
      </w:pPr>
      <w:r>
        <w:t>한국어 직역</w:t>
      </w:r>
    </w:p>
    <w:p>
      <w:pPr>
        <w:pStyle w:val="SHTKTranslationText"/>
      </w:pPr>
      <w:r>
        <w:t>해석하여 말한다. 여기에는 아홉 문이 있다. ‘같은 부류와 청정한 천안으로 본다’는 것은, 첫째 안경문이다. 중유의 몸은, 오직 두 종류 눈의 경계이다. 첫째, 같은 부류의 눈으로 본다. 오취의 중유는, 각각 자기 부류를 본다. 둘째, 청정한 천안으로 본다. 청정한 천안이라고 하는 것은, 수행으로 얻은 천안으로서, 지극히 청정하기 때문에, 중유를 볼 수 있다. 태어나면서 얻는 천안은, 중유를 관찰할 수 없다. 중유의 몸이 극히 미세하기 때문이다. 다른 논사는 말한다. 천의 중유의 눈은, 오취를 볼 수 있다. 사람 중유의 눈은, 네 취를 볼 수 있는데, 천의 중유를 제외한다.</w:t>
      </w:r>
    </w:p>
    <w:p>
      <w:pPr>
        <w:pStyle w:val="SHTKBlockLabel"/>
      </w:pPr>
      <w:r>
        <w:t>교감·번역 메모</w:t>
      </w:r>
    </w:p>
    <w:p>
      <w:pPr>
        <w:pStyle w:val="SHTKNoteSummary"/>
      </w:pPr>
      <w:r>
        <w:t>교감 요약 | 丙본은 中有也를 생략한다.</w:t>
      </w:r>
    </w:p>
    <w:p>
      <w:pPr>
        <w:pStyle w:val="SHTKNoteDetail"/>
      </w:pPr>
      <w:r>
        <w:t>• 원교감 원문: 中有也【大】，〔－〕【丙】</w:t>
      </w:r>
    </w:p>
    <w:p>
      <w:pPr>
        <w:pStyle w:val="SHTKNoteDetail"/>
      </w:pPr>
      <w:r>
        <w:t>• 교감 번호: 0869006</w:t>
      </w:r>
    </w:p>
    <w:p>
      <w:pPr>
        <w:pStyle w:val="SHTKNoteDetail"/>
      </w:pPr>
      <w:r>
        <w:t>• 판본 정보: 【大】·【丙】</w:t>
      </w:r>
    </w:p>
    <w:p>
      <w:pPr>
        <w:pStyle w:val="SHTKNoteDetail"/>
      </w:pPr>
      <w:r>
        <w:t>• 저본 독법: 中有也</w:t>
      </w:r>
    </w:p>
    <w:p>
      <w:pPr>
        <w:pStyle w:val="SHTKNoteDetail"/>
      </w:pPr>
      <w:r>
        <w:t>• 저본 적용 구절: 除天中有也</w:t>
      </w:r>
    </w:p>
    <w:p>
      <w:pPr>
        <w:pStyle w:val="SHTKNoteDetail"/>
      </w:pPr>
      <w:r>
        <w:t>• 저본 기준 번역: 천의 중유를 제외한다</w:t>
      </w:r>
    </w:p>
    <w:p>
      <w:pPr>
        <w:pStyle w:val="SHTKNoteDetail"/>
      </w:pPr>
      <w:r>
        <w:t>• 이문 독법: 생략</w:t>
      </w:r>
    </w:p>
    <w:p>
      <w:pPr>
        <w:pStyle w:val="SHTKNoteDetail"/>
      </w:pPr>
      <w:r>
        <w:t>• 이문 적용 구절: 除天</w:t>
      </w:r>
    </w:p>
    <w:p>
      <w:pPr>
        <w:pStyle w:val="SHTKNoteDetail"/>
      </w:pPr>
      <w:r>
        <w:t>• 이문 기준 번역: 천을 제외한다</w:t>
      </w:r>
    </w:p>
    <w:p>
      <w:pPr>
        <w:pStyle w:val="SHTKNoteDetail"/>
      </w:pPr>
      <w:r>
        <w:t>• 의미 차이: 丙본은 中有也를 생략한다.</w:t>
      </w:r>
    </w:p>
    <w:p>
      <w:pPr>
        <w:pStyle w:val="SHTKNoteDetail"/>
      </w:pPr>
      <w:r>
        <w:t>• 한국어 해설: 문맥은 중유의 눈이 볼 수 있는 다른 중유를 열거하는 자리이므로 저본은 제외 대상을 더 명시한다.</w:t>
      </w:r>
    </w:p>
    <w:p>
      <w:pPr>
        <w:pStyle w:val="SHTKNoteDetail"/>
      </w:pPr>
      <w:r>
        <w:t>• 번역 영향 판정: [의미 차이 경미]</w:t>
      </w:r>
    </w:p>
    <w:p>
      <w:pPr>
        <w:pStyle w:val="SHTKNoteDetail"/>
      </w:pPr>
      <w:r>
        <w:t>• 공식 출처: T41n1823.xml 및 T41n1823 (1).xml, 교감 0869006.</w:t>
      </w:r>
    </w:p>
    <w:p>
      <w:pPr>
        <w:pStyle w:val="SHTKBlockLabel"/>
      </w:pPr>
      <w:r>
        <w:t>원문</w:t>
      </w:r>
    </w:p>
    <w:p>
      <w:pPr>
        <w:pStyle w:val="SHTKSourceText"/>
      </w:pPr>
      <w:r>
        <w:t>鬼中有眼。能見三趣。除人天也。傍生中有眼。能見二趣。除人天鬼也。地獄中有眼。唯見自類也業通疾者。第二行速門。凌空自在。是謂通義。通由業得。名為業通。此通勢用速故名疾。中有獲得最疾業通。上至世尊。無能遮抑。以業勢力最強盛故具根者。第三具根門一切中有。皆具五根無對者。第四無礙門。對謂對礙。中有凌[7]空。</w:t>
      </w:r>
    </w:p>
    <w:p>
      <w:pPr>
        <w:pStyle w:val="SHTKBlockLabel"/>
      </w:pPr>
      <w:r>
        <w:t>한국어 직역</w:t>
      </w:r>
    </w:p>
    <w:p>
      <w:pPr>
        <w:pStyle w:val="SHTKTranslationText"/>
      </w:pPr>
      <w:r>
        <w:t>귀신 중유의 눈은, 세 취를 볼 수 있는데, 사람과 천을 제외한다. 방생 중유의 눈은, 두 취를 볼 수 있는데, 사람·천·귀신을 제외한다. 지옥 중유의 눈은, 오직 자기 부류만 본다. ‘업통이 빠르다’는 것은, 둘째 행속문이다. 허공을 타고 자유자재함을, 통이라고 한다. 이 통은 업으로 말미암아 얻으므로, 업통이라 이름한다. 이 통의 세력과 작용이 빠르므로 ‘빠르다’고 한다. 중유는 가장 빠른 업통을 얻는다. 위로는 세존에 이르기까지, 이를 막거나 억누를 수 있는 이가 없다. 업의 세력이 가장 강성하기 때문이다. ‘근을 갖춘다’는 것은, 셋째 구근문이다. 모든 중유는, 모두 오근을 갖춘다. ‘대애가 없다’는 것은, 넷째 무애문이다. 대란 대애를 말한다. 중유는 허공을 타고 가므로,</w:t>
      </w:r>
    </w:p>
    <w:p>
      <w:pPr>
        <w:pStyle w:val="SHTKBlockLabel"/>
      </w:pPr>
      <w:r>
        <w:t>교감·번역 메모</w:t>
      </w:r>
    </w:p>
    <w:p>
      <w:pPr>
        <w:pStyle w:val="SHTKNoteSummary"/>
      </w:pPr>
      <w:r>
        <w:t>교감 요약 | 空과 虛의 표현 차이이다.</w:t>
      </w:r>
    </w:p>
    <w:p>
      <w:pPr>
        <w:pStyle w:val="SHTKNoteDetail"/>
      </w:pPr>
      <w:r>
        <w:t>• 원교감 원문: 空【大】，虛【丙】</w:t>
      </w:r>
    </w:p>
    <w:p>
      <w:pPr>
        <w:pStyle w:val="SHTKNoteDetail"/>
      </w:pPr>
      <w:r>
        <w:t>• 교감 번호: 0869007</w:t>
      </w:r>
    </w:p>
    <w:p>
      <w:pPr>
        <w:pStyle w:val="SHTKNoteDetail"/>
      </w:pPr>
      <w:r>
        <w:t>• 판본 정보: 【大】·【丙】</w:t>
      </w:r>
    </w:p>
    <w:p>
      <w:pPr>
        <w:pStyle w:val="SHTKNoteDetail"/>
      </w:pPr>
      <w:r>
        <w:t>• 저본 독법: 空</w:t>
      </w:r>
    </w:p>
    <w:p>
      <w:pPr>
        <w:pStyle w:val="SHTKNoteDetail"/>
      </w:pPr>
      <w:r>
        <w:t>• 저본 적용 구절: 中有凌空</w:t>
      </w:r>
    </w:p>
    <w:p>
      <w:pPr>
        <w:pStyle w:val="SHTKNoteDetail"/>
      </w:pPr>
      <w:r>
        <w:t>• 저본 기준 번역: 중유는 허공을 타고 간다</w:t>
      </w:r>
    </w:p>
    <w:p>
      <w:pPr>
        <w:pStyle w:val="SHTKNoteDetail"/>
      </w:pPr>
      <w:r>
        <w:t>• 이문 독법: 虛</w:t>
      </w:r>
    </w:p>
    <w:p>
      <w:pPr>
        <w:pStyle w:val="SHTKNoteDetail"/>
      </w:pPr>
      <w:r>
        <w:t>• 이문 적용 구절: 中有凌虛</w:t>
      </w:r>
    </w:p>
    <w:p>
      <w:pPr>
        <w:pStyle w:val="SHTKNoteDetail"/>
      </w:pPr>
      <w:r>
        <w:t>• 이문 기준 번역: 중유는 허공을 타고 간다</w:t>
      </w:r>
    </w:p>
    <w:p>
      <w:pPr>
        <w:pStyle w:val="SHTKNoteDetail"/>
      </w:pPr>
      <w:r>
        <w:t>• 의미 차이: 空과 虛의 표현 차이이다.</w:t>
      </w:r>
    </w:p>
    <w:p>
      <w:pPr>
        <w:pStyle w:val="SHTKNoteDetail"/>
      </w:pPr>
      <w:r>
        <w:t>• 한국어 해설: 둘 다 이 문맥에서 허공을 뜻하여 한국어 번역은 동일하다.</w:t>
      </w:r>
    </w:p>
    <w:p>
      <w:pPr>
        <w:pStyle w:val="SHTKNoteDetail"/>
      </w:pPr>
      <w:r>
        <w:t>• 번역 영향 판정: [번역 차이 없음]</w:t>
      </w:r>
    </w:p>
    <w:p>
      <w:pPr>
        <w:pStyle w:val="SHTKNoteDetail"/>
      </w:pPr>
      <w:r>
        <w:t>• 공식 출처: T41n1823.xml 및 T41n1823 (1).xml, 교감 0869007.</w:t>
      </w:r>
    </w:p>
    <w:p>
      <w:pPr>
        <w:pStyle w:val="SHTKBlockLabel"/>
      </w:pPr>
      <w:r>
        <w:t>원문</w:t>
      </w:r>
    </w:p>
    <w:p>
      <w:pPr>
        <w:pStyle w:val="SHTKSourceText"/>
      </w:pPr>
      <w:r>
        <w:t>金剛山等。所不能遮。故名無對。曾聞析破炎赤鐵團。</w:t>
      </w:r>
    </w:p>
    <w:p>
      <w:pPr>
        <w:pStyle w:val="SHTKBlockLabel"/>
      </w:pPr>
      <w:r>
        <w:t>한국어 직역</w:t>
      </w:r>
    </w:p>
    <w:p>
      <w:pPr>
        <w:pStyle w:val="SHTKTranslationText"/>
      </w:pPr>
      <w:r>
        <w:t>금강산 등도, 막을 수 없다. 그러므로 무대라고 이름한다. 일찍이 불처럼 붉은 쇠덩이를 쪼갰을 때,</w:t>
      </w:r>
    </w:p>
    <w:p>
      <w:pPr>
        <w:pStyle w:val="SHTKBlockLabel"/>
      </w:pPr>
      <w:r>
        <w:t>교감·번역 메모</w:t>
      </w:r>
    </w:p>
    <w:p>
      <w:pPr>
        <w:pStyle w:val="SHTKNoteSummary"/>
      </w:pPr>
      <w:r>
        <w:t>교감 요약 | 현행 CBETA가 折을 析으로 교정한 교감이다.</w:t>
      </w:r>
    </w:p>
    <w:p>
      <w:pPr>
        <w:pStyle w:val="SHTKNoteDetail"/>
      </w:pPr>
      <w:r>
        <w:t>• 원교감 원문: 析【CB】，折【大】</w:t>
      </w:r>
    </w:p>
    <w:p>
      <w:pPr>
        <w:pStyle w:val="SHTKNoteDetail"/>
      </w:pPr>
      <w:r>
        <w:t>• 교감 번호: 0869b1501</w:t>
      </w:r>
    </w:p>
    <w:p>
      <w:pPr>
        <w:pStyle w:val="SHTKNoteDetail"/>
      </w:pPr>
      <w:r>
        <w:t>• 판본 정보: 【CB】·【大】</w:t>
      </w:r>
    </w:p>
    <w:p>
      <w:pPr>
        <w:pStyle w:val="SHTKNoteDetail"/>
      </w:pPr>
      <w:r>
        <w:t>• 저본 독법: 析</w:t>
      </w:r>
    </w:p>
    <w:p>
      <w:pPr>
        <w:pStyle w:val="SHTKNoteDetail"/>
      </w:pPr>
      <w:r>
        <w:t>• 저본 적용 구절: 析破炎赤鐵團</w:t>
      </w:r>
    </w:p>
    <w:p>
      <w:pPr>
        <w:pStyle w:val="SHTKNoteDetail"/>
      </w:pPr>
      <w:r>
        <w:t>• 저본 기준 번역: 불처럼 붉은 쇠덩이를 쪼개다</w:t>
      </w:r>
    </w:p>
    <w:p>
      <w:pPr>
        <w:pStyle w:val="SHTKNoteDetail"/>
      </w:pPr>
      <w:r>
        <w:t>• 이문 독법: 折</w:t>
      </w:r>
    </w:p>
    <w:p>
      <w:pPr>
        <w:pStyle w:val="SHTKNoteDetail"/>
      </w:pPr>
      <w:r>
        <w:t>• 이문 적용 구절: 折破炎赤鐵團</w:t>
      </w:r>
    </w:p>
    <w:p>
      <w:pPr>
        <w:pStyle w:val="SHTKNoteDetail"/>
      </w:pPr>
      <w:r>
        <w:t>• 이문 기준 번역: 불처럼 붉은 쇠덩이를 꺾어 깨뜨리다</w:t>
      </w:r>
    </w:p>
    <w:p>
      <w:pPr>
        <w:pStyle w:val="SHTKNoteDetail"/>
      </w:pPr>
      <w:r>
        <w:t>• 의미 차이: 현행 CBETA가 折을 析으로 교정한 교감이다.</w:t>
      </w:r>
    </w:p>
    <w:p>
      <w:pPr>
        <w:pStyle w:val="SHTKNoteDetail"/>
      </w:pPr>
      <w:r>
        <w:t>• 한국어 해설: 둘 다 쇠덩이를 깨뜨려 내부를 확인한다는 문맥이나, 析은 쪼갠다는 뜻이 더 직접적이다. 사용자 TXT의 析을 유지한다.</w:t>
      </w:r>
    </w:p>
    <w:p>
      <w:pPr>
        <w:pStyle w:val="SHTKNoteDetail"/>
      </w:pPr>
      <w:r>
        <w:t>• 번역 영향 판정: [표현 차이]</w:t>
      </w:r>
    </w:p>
    <w:p>
      <w:pPr>
        <w:pStyle w:val="SHTKNoteDetail"/>
      </w:pPr>
      <w:r>
        <w:t>• 공식 출처: T41n1823.xml 및 T41n1823 (1).xml, 교감 0869b1501.</w:t>
      </w:r>
    </w:p>
    <w:p>
      <w:pPr>
        <w:pStyle w:val="SHTKBlockLabel"/>
      </w:pPr>
      <w:r>
        <w:t>원문</w:t>
      </w:r>
    </w:p>
    <w:p>
      <w:pPr>
        <w:pStyle w:val="SHTKSourceText"/>
      </w:pPr>
      <w:r>
        <w:t>見有[8]生蟲故</w:t>
      </w:r>
    </w:p>
    <w:p>
      <w:pPr>
        <w:pStyle w:val="SHTKBlockLabel"/>
      </w:pPr>
      <w:r>
        <w:t>한국어 직역</w:t>
      </w:r>
    </w:p>
    <w:p>
      <w:pPr>
        <w:pStyle w:val="SHTKTranslationText"/>
      </w:pPr>
      <w:r>
        <w:t>그 안에 살아 있는 벌레가 있는 것을 보았다고 한다.</w:t>
      </w:r>
    </w:p>
    <w:p>
      <w:pPr>
        <w:pStyle w:val="SHTKBlockLabel"/>
      </w:pPr>
      <w:r>
        <w:t>교감·번역 메모</w:t>
      </w:r>
    </w:p>
    <w:p>
      <w:pPr>
        <w:pStyle w:val="SHTKNoteSummary"/>
      </w:pPr>
      <w:r>
        <w:t>교감 요약 | 甲본은 生을 생략하고 丙본은 生蟲의 어순을 虫生으로 바꾼다.</w:t>
      </w:r>
    </w:p>
    <w:p>
      <w:pPr>
        <w:pStyle w:val="SHTKNoteDetail"/>
      </w:pPr>
      <w:r>
        <w:t>• 원교감 원문: 生【大】，〔－〕【甲】，生蟲＝虫生【丙】</w:t>
      </w:r>
    </w:p>
    <w:p>
      <w:pPr>
        <w:pStyle w:val="SHTKNoteDetail"/>
      </w:pPr>
      <w:r>
        <w:t>• 교감 번호: 0869008</w:t>
      </w:r>
    </w:p>
    <w:p>
      <w:pPr>
        <w:pStyle w:val="SHTKNoteDetail"/>
      </w:pPr>
      <w:r>
        <w:t>• 판본 정보: 【大】·【甲】·【丙】</w:t>
      </w:r>
    </w:p>
    <w:p>
      <w:pPr>
        <w:pStyle w:val="SHTKNoteDetail"/>
      </w:pPr>
      <w:r>
        <w:t>• 저본 독법: 生蟲</w:t>
      </w:r>
    </w:p>
    <w:p>
      <w:pPr>
        <w:pStyle w:val="SHTKNoteDetail"/>
      </w:pPr>
      <w:r>
        <w:t>• 저본 적용 구절: 見有生蟲故</w:t>
      </w:r>
    </w:p>
    <w:p>
      <w:pPr>
        <w:pStyle w:val="SHTKNoteDetail"/>
      </w:pPr>
      <w:r>
        <w:t>• 저본 기준 번역: 살아 있는 벌레가 있음을 보았기 때문이다</w:t>
      </w:r>
    </w:p>
    <w:p>
      <w:pPr>
        <w:pStyle w:val="SHTKNoteDetail"/>
      </w:pPr>
      <w:r>
        <w:t>• 이문 독법: 蟲 / 虫生</w:t>
      </w:r>
    </w:p>
    <w:p>
      <w:pPr>
        <w:pStyle w:val="SHTKNoteDetail"/>
      </w:pPr>
      <w:r>
        <w:t>• 이문 적용 구절: 見有蟲故 / 見有虫生故</w:t>
      </w:r>
    </w:p>
    <w:p>
      <w:pPr>
        <w:pStyle w:val="SHTKNoteDetail"/>
      </w:pPr>
      <w:r>
        <w:t>• 이문 기준 번역: 벌레가 있음을 보았기 때문이다 / 벌레가 생겨 있음을 보았기 때문이다</w:t>
      </w:r>
    </w:p>
    <w:p>
      <w:pPr>
        <w:pStyle w:val="SHTKNoteDetail"/>
      </w:pPr>
      <w:r>
        <w:t>• 의미 차이: 甲본은 生을 생략하고 丙본은 生蟲의 어순을 虫生으로 바꾼다.</w:t>
      </w:r>
    </w:p>
    <w:p>
      <w:pPr>
        <w:pStyle w:val="SHTKNoteDetail"/>
      </w:pPr>
      <w:r>
        <w:t>• 한국어 해설: 세 독법 모두 붉은 쇠덩이 안에 벌레가 있음을 근거로 드는 내용이다. 生의 유무·어순에 따라 표현은 달라지지만 논지는 같다.</w:t>
      </w:r>
    </w:p>
    <w:p>
      <w:pPr>
        <w:pStyle w:val="SHTKNoteDetail"/>
      </w:pPr>
      <w:r>
        <w:t>• 번역 영향 판정: [표현 차이]</w:t>
      </w:r>
    </w:p>
    <w:p>
      <w:pPr>
        <w:pStyle w:val="SHTKNoteDetail"/>
      </w:pPr>
      <w:r>
        <w:t>• 공식 출처: T41n1823.xml 및 T41n1823 (1).xml, 교감 0869008.</w:t>
      </w:r>
    </w:p>
    <w:p>
      <w:pPr>
        <w:pStyle w:val="SHTKBlockLabel"/>
      </w:pPr>
      <w:r>
        <w:t>원문</w:t>
      </w:r>
    </w:p>
    <w:p>
      <w:pPr>
        <w:pStyle w:val="SHTKSourceText"/>
      </w:pPr>
      <w:r>
        <w:t>不可轉者。第五不可轉門。謂五趣中有。不可轉也。人中有起。但往人趣。必不可令人中有沒。餘中有起。天等亦然食香者。第六所食門。中有以香為食。由食香故。名健達縛。若少福者。唯食惡香。若多福者。妙香為食非久住者。第七住時門。婆娑師說。此住少時。一切中有。樂求生故。速往受生。必不久住。更有[9]餘師說。</w:t>
      </w:r>
    </w:p>
    <w:p>
      <w:pPr>
        <w:pStyle w:val="SHTKBlockLabel"/>
      </w:pPr>
      <w:r>
        <w:t>한국어 직역</w:t>
      </w:r>
    </w:p>
    <w:p>
      <w:pPr>
        <w:pStyle w:val="SHTKTranslationText"/>
      </w:pPr>
      <w:r>
        <w:t>‘전환할 수 없다’는 것은, 다섯째 불가전문이다. 오취의 중유는, 다른 취로 전환될 수 없다는 말이다. 사람의 중유가 일어나면, 오직 사람의 취로 가며, 결코 사람 중유가 사라지고, 다른 중유가 일어나게 할 수 없다. 천 등도 또한 그러하다. ‘향을 먹는다’는 것은, 여섯째 소식문이다. 중유는 향을 음식으로 삼는다. 향을 먹기 때문에, 건달박이라 이름한다. 복이 적은 자라면, 오직 나쁜 향을 먹고, 복이 많은 자라면, 묘한 향을 음식으로 삼는다. ‘오래 머물지 않는다’는 것은, 일곱째 주시문이다. 비바사사는 말한다. 중유는 짧은 때만 머문다. 모든 중유는, 생을 구하기를 좋아하므로, 속히 가서 생을 받으며, 반드시 오래 머물지 않는다. 또 다른 논사는 말한다.</w:t>
      </w:r>
    </w:p>
    <w:p>
      <w:pPr>
        <w:pStyle w:val="SHTKBlockLabel"/>
      </w:pPr>
      <w:r>
        <w:t>교감·번역 메모</w:t>
      </w:r>
    </w:p>
    <w:p>
      <w:pPr>
        <w:pStyle w:val="SHTKNoteSummary"/>
      </w:pPr>
      <w:r>
        <w:t>교감 요약 | 丙본은 餘를 생략한다.</w:t>
      </w:r>
    </w:p>
    <w:p>
      <w:pPr>
        <w:pStyle w:val="SHTKNoteDetail"/>
      </w:pPr>
      <w:r>
        <w:t>• 원교감 원문: 餘【大】，〔－〕【丙】</w:t>
      </w:r>
    </w:p>
    <w:p>
      <w:pPr>
        <w:pStyle w:val="SHTKNoteDetail"/>
      </w:pPr>
      <w:r>
        <w:t>• 교감 번호: 0869009</w:t>
      </w:r>
    </w:p>
    <w:p>
      <w:pPr>
        <w:pStyle w:val="SHTKNoteDetail"/>
      </w:pPr>
      <w:r>
        <w:t>• 판본 정보: 【大】·【丙】</w:t>
      </w:r>
    </w:p>
    <w:p>
      <w:pPr>
        <w:pStyle w:val="SHTKNoteDetail"/>
      </w:pPr>
      <w:r>
        <w:t>• 저본 독법: 餘</w:t>
      </w:r>
    </w:p>
    <w:p>
      <w:pPr>
        <w:pStyle w:val="SHTKNoteDetail"/>
      </w:pPr>
      <w:r>
        <w:t>• 저본 적용 구절: 更有餘師說</w:t>
      </w:r>
    </w:p>
    <w:p>
      <w:pPr>
        <w:pStyle w:val="SHTKNoteDetail"/>
      </w:pPr>
      <w:r>
        <w:t>• 저본 기준 번역: 또 다른 논사는 말한다</w:t>
      </w:r>
    </w:p>
    <w:p>
      <w:pPr>
        <w:pStyle w:val="SHTKNoteDetail"/>
      </w:pPr>
      <w:r>
        <w:t>• 이문 독법: 생략</w:t>
      </w:r>
    </w:p>
    <w:p>
      <w:pPr>
        <w:pStyle w:val="SHTKNoteDetail"/>
      </w:pPr>
      <w:r>
        <w:t>• 이문 적용 구절: 更有師說</w:t>
      </w:r>
    </w:p>
    <w:p>
      <w:pPr>
        <w:pStyle w:val="SHTKNoteDetail"/>
      </w:pPr>
      <w:r>
        <w:t>• 이문 기준 번역: 또 논사가 말한다</w:t>
      </w:r>
    </w:p>
    <w:p>
      <w:pPr>
        <w:pStyle w:val="SHTKNoteDetail"/>
      </w:pPr>
      <w:r>
        <w:t>• 의미 차이: 丙본은 餘를 생략한다.</w:t>
      </w:r>
    </w:p>
    <w:p>
      <w:pPr>
        <w:pStyle w:val="SHTKNoteDetail"/>
      </w:pPr>
      <w:r>
        <w:t>• 한국어 해설: 저본은 앞 비바사사와 다른 견해임을 명시하고, 丙본은 단순히 다른 설을 이어 말한다.</w:t>
      </w:r>
    </w:p>
    <w:p>
      <w:pPr>
        <w:pStyle w:val="SHTKNoteDetail"/>
      </w:pPr>
      <w:r>
        <w:t>• 번역 영향 판정: [의미 차이 경미]</w:t>
      </w:r>
    </w:p>
    <w:p>
      <w:pPr>
        <w:pStyle w:val="SHTKNoteDetail"/>
      </w:pPr>
      <w:r>
        <w:t>• 공식 출처: T41n1823.xml 및 T41n1823 (1).xml, 교감 0869009.</w:t>
      </w:r>
    </w:p>
    <w:p>
      <w:pPr>
        <w:pStyle w:val="SHTKBlockLabel"/>
      </w:pPr>
      <w:r>
        <w:t>원문</w:t>
      </w:r>
    </w:p>
    <w:p>
      <w:pPr>
        <w:pStyle w:val="SHTKSourceText"/>
      </w:pPr>
      <w:r>
        <w:t>極多七七日。尊者世友說。極至七日。法救大德說。時無定限。生緣未合。中有恒存。故輪王中有。要至人壽八萬歲時。方頓與果。以世尊說業力不思議故倒心趣欲境濕化染香處者。第八結生門。倒心者。此明中有先起倒心。馳趣欲境。彼由業力所起眼根。雖住遠方。能見生處父母交會。而起倒心。若男中有。緣母起愛。生於欲心。若女中有。緣父起愛。生於欲想。翻此二緣。俱起瞋心。故施設論云。時健達縛。於二心中。隨一現行。謂愛或恚。彼由起此二種倒心。便謂己身與所愛合。所泄不淨。流至胎時。謂是己有。便生歡喜。此心生已。中有便沒。受生有身。若男處胎。依母右脇。向背蹲坐。若女處胎。依母左脇。向腹而住。若非男非女。住[10]於母胎。</w:t>
      </w:r>
    </w:p>
    <w:p>
      <w:pPr>
        <w:pStyle w:val="SHTKBlockLabel"/>
      </w:pPr>
      <w:r>
        <w:t>한국어 직역</w:t>
      </w:r>
    </w:p>
    <w:p>
      <w:pPr>
        <w:pStyle w:val="SHTKTranslationText"/>
      </w:pPr>
      <w:r>
        <w:t>아무리 길어도 칠칠일이다. 존자 세우는 말한다. 아무리 길어도 7일에 이른다. 대덕 법구는 말한다. 기간에는 정해진 한계가 없다. 생을 받을 인연이 아직 화합하지 않았다면, 중유는 항상 존속한다. 그러므로 전륜왕의 중유는, 반드시 인간 수명이 8만 세가 될 때까지 기다렸다가, 그때 비로소 갑자기 과를 준다. 세존께서 업력은 불가사의하다고 설하셨기 때문이다. ‘뒤바뀐 마음으로 욕경에 나아가고, 습생은 향에, 화생은 처소에 물든다’는 것은, 여덟째 결생문이다. ‘뒤바뀐 마음’이란, 중유가 먼저 뒤바뀐 마음을 일으킴을 밝힌 것이다. 그리하여 욕경으로 달려 나아간다. 그는 업력으로 생긴 안근에 의해, 비록 먼 곳에 머물러 있어도, 생처에서 부모가 교합하는 것을 볼 수 있다. 그리하여 뒤바뀐 마음을 일으킨다. 남성 중유라면, 어머니를 대상으로 애욕을 일으키고, 욕심을 낸다. 여성 중유라면, 아버지를 대상으로 애욕을 일으키고, 욕상을 낸다. 이 두 대상 가운데 반대쪽에 대해서는, 모두 성내는 마음을 일으킨다. 그러므로 《시설론》에서 말한다. 그때 건달박은, 두 마음 가운데, 어느 하나가 현행하는데, 곧 애욕 또는 성냄이다. 그는 이 두 종류의 뒤바뀐 마음을 일으킴으로써, 자기 몸이 사랑하는 대상과 합했다고 여기고, 흘러나온 부정이, 태 안으로 흘러들 때, 자기 것이라고 여기며, 곧 기뻐한다. 이 마음이 생긴 뒤, 중유는 곧 사라지고, 생유의 몸을 받는다. 남자가 태에 처하면, 어머니의 오른쪽 옆구리에 의지하여, 등을 향하게 하고 웅크려 앉는다. 여자가 태에 처하면, 어머니의 왼쪽 옆구리에 의지하여, 배를 향하고 머문다. 남자도 여자도 아니라면, 어머니의 태 안에 머물되,</w:t>
      </w:r>
    </w:p>
    <w:p>
      <w:pPr>
        <w:pStyle w:val="SHTKBlockLabel"/>
      </w:pPr>
      <w:r>
        <w:t>교감·번역 메모</w:t>
      </w:r>
    </w:p>
    <w:p>
      <w:pPr>
        <w:pStyle w:val="SHTKNoteSummary"/>
      </w:pPr>
      <w:r>
        <w:t>교감 요약 | 甲본은 처소 전치사 於를 생략한다.</w:t>
      </w:r>
    </w:p>
    <w:p>
      <w:pPr>
        <w:pStyle w:val="SHTKNoteDetail"/>
      </w:pPr>
      <w:r>
        <w:t>• 원교감 원문: 於【大】，〔－〕【甲】</w:t>
      </w:r>
    </w:p>
    <w:p>
      <w:pPr>
        <w:pStyle w:val="SHTKNoteDetail"/>
      </w:pPr>
      <w:r>
        <w:t>• 교감 번호: 0869010</w:t>
      </w:r>
    </w:p>
    <w:p>
      <w:pPr>
        <w:pStyle w:val="SHTKNoteDetail"/>
      </w:pPr>
      <w:r>
        <w:t>• 판본 정보: 【大】·【甲】</w:t>
      </w:r>
    </w:p>
    <w:p>
      <w:pPr>
        <w:pStyle w:val="SHTKNoteDetail"/>
      </w:pPr>
      <w:r>
        <w:t>• 저본 독법: 於</w:t>
      </w:r>
    </w:p>
    <w:p>
      <w:pPr>
        <w:pStyle w:val="SHTKNoteDetail"/>
      </w:pPr>
      <w:r>
        <w:t>• 저본 적용 구절: 住於母胎</w:t>
      </w:r>
    </w:p>
    <w:p>
      <w:pPr>
        <w:pStyle w:val="SHTKNoteDetail"/>
      </w:pPr>
      <w:r>
        <w:t>• 저본 기준 번역: 어머니의 태 안에 머문다</w:t>
      </w:r>
    </w:p>
    <w:p>
      <w:pPr>
        <w:pStyle w:val="SHTKNoteDetail"/>
      </w:pPr>
      <w:r>
        <w:t>• 이문 독법: 생략</w:t>
      </w:r>
    </w:p>
    <w:p>
      <w:pPr>
        <w:pStyle w:val="SHTKNoteDetail"/>
      </w:pPr>
      <w:r>
        <w:t>• 이문 적용 구절: 住母胎</w:t>
      </w:r>
    </w:p>
    <w:p>
      <w:pPr>
        <w:pStyle w:val="SHTKNoteDetail"/>
      </w:pPr>
      <w:r>
        <w:t>• 이문 기준 번역: 어머니의 태에 머문다</w:t>
      </w:r>
    </w:p>
    <w:p>
      <w:pPr>
        <w:pStyle w:val="SHTKNoteDetail"/>
      </w:pPr>
      <w:r>
        <w:t>• 의미 차이: 甲본은 처소 전치사 於를 생략한다.</w:t>
      </w:r>
    </w:p>
    <w:p>
      <w:pPr>
        <w:pStyle w:val="SHTKNoteDetail"/>
      </w:pPr>
      <w:r>
        <w:t>• 한국어 해설: 문법 형식만 달라지고 뜻은 같다.</w:t>
      </w:r>
    </w:p>
    <w:p>
      <w:pPr>
        <w:pStyle w:val="SHTKNoteDetail"/>
      </w:pPr>
      <w:r>
        <w:t>• 번역 영향 판정: [번역 차이 없음]</w:t>
      </w:r>
    </w:p>
    <w:p>
      <w:pPr>
        <w:pStyle w:val="SHTKNoteDetail"/>
      </w:pPr>
      <w:r>
        <w:t>• 공식 출처: T41n1823.xml 및 T41n1823 (1).xml, 교감 0869010.</w:t>
      </w:r>
    </w:p>
    <w:p>
      <w:pPr>
        <w:pStyle w:val="SHTKBlockLabel"/>
      </w:pPr>
      <w:r>
        <w:t>원문</w:t>
      </w:r>
    </w:p>
    <w:p>
      <w:pPr>
        <w:pStyle w:val="SHTKSourceText"/>
      </w:pPr>
      <w:r>
        <w:t>隨所起貪。如應而住。必無中有非女非男。以中有身必具根故。然中有身。或男或女。後胎增長。方作不男女。如上所明。是胎卵生。餘濕化生。今次當說。濕化染香處者。夫論受生。皆須起染。濕化無胎。依何起染。故說濕生染香故生。謂遠臭知生處香氣。便生愛染。往彼受生。業有勝劣。香有淨穢。若化生者。染處故生。謂遠觀知當所生處。便生愛染。往彼受生。業隨善惡。處有淨穢。於地獄趣。起倒心故。亦生愛染。謂彼中有。或見自身冷雨寒風之所逼切。見[11]極熱地獄。</w:t>
      </w:r>
    </w:p>
    <w:p>
      <w:pPr>
        <w:pStyle w:val="SHTKBlockLabel"/>
      </w:pPr>
      <w:r>
        <w:t>한국어 직역</w:t>
      </w:r>
    </w:p>
    <w:p>
      <w:pPr>
        <w:pStyle w:val="SHTKTranslationText"/>
      </w:pPr>
      <w:r>
        <w:t>일으킨 탐욕에 따라, 그에 맞게 머문다. 중유에는 남자도 여자도 아닌 경우가 결코 없다. 중유의 몸은 반드시 근을 갖추기 때문이다. 그러나 중유의 몸은, 남자이거나 여자이지만, 뒤에 태 안에서 성장하면서, 비로소 불남불녀가 되기도 한다. 이상에서 밝힌 것은, 태생과 난생이다. 나머지 습생과 화생을, 이제 다음에 말하겠다. ‘습생은 향에, 화생은 처소에 물든다’는 것은, 대체로 생을 받는 데에는, 모두 반드시 염착을 일으켜야 한다. 습생과 화생에는 태가 없으니, 무엇에 의지하여 염착을 일으키는가? 그러므로 습생은 향에 물들어 생긴다고 말한다. 멀리서 생처의 향기를 맡아 알고, 곧 애착과 염착을 일으켜, 그곳으로 가서 생을 받는다. 업에는 뛰어남과 열등함이 있고, 향에는 깨끗함과 더러움이 있다. 화생이라면, 처소에 물들기 때문에 생긴다. 멀리서 장차 태어날 처소를 보고 알아, 곧 애착과 염착을 일으키고, 그곳으로 가서 생을 받는다. 업은 선악에 따라 다르고, 처소에도 깨끗함과 더러움이 있다. 지옥취에 대해서도, 뒤바뀐 마음을 일으키기 때문에, 또 애착과 염착을 일으킨다. 그 중유는, 혹 자기 몸이 찬비와 찬바람에 핍박받는 것을 보고, 극히 뜨거운 지옥을 보아,</w:t>
      </w:r>
    </w:p>
    <w:p>
      <w:pPr>
        <w:pStyle w:val="SHTKBlockLabel"/>
      </w:pPr>
      <w:r>
        <w:t>교감·번역 메모</w:t>
      </w:r>
    </w:p>
    <w:p>
      <w:pPr>
        <w:pStyle w:val="SHTKNoteSummary"/>
      </w:pPr>
      <w:r>
        <w:t>교감 요약 | 甲·丙본은 정도부사 極을 생략한다.</w:t>
      </w:r>
    </w:p>
    <w:p>
      <w:pPr>
        <w:pStyle w:val="SHTKNoteDetail"/>
      </w:pPr>
      <w:r>
        <w:t>• 원교감 원문: 極【大】，〔－〕【甲】【丙】</w:t>
      </w:r>
    </w:p>
    <w:p>
      <w:pPr>
        <w:pStyle w:val="SHTKNoteDetail"/>
      </w:pPr>
      <w:r>
        <w:t>• 교감 번호: 0869011</w:t>
      </w:r>
    </w:p>
    <w:p>
      <w:pPr>
        <w:pStyle w:val="SHTKNoteDetail"/>
      </w:pPr>
      <w:r>
        <w:t>• 판본 정보: 【大】·【甲】·【丙】</w:t>
      </w:r>
    </w:p>
    <w:p>
      <w:pPr>
        <w:pStyle w:val="SHTKNoteDetail"/>
      </w:pPr>
      <w:r>
        <w:t>• 저본 독법: 極</w:t>
      </w:r>
    </w:p>
    <w:p>
      <w:pPr>
        <w:pStyle w:val="SHTKNoteDetail"/>
      </w:pPr>
      <w:r>
        <w:t>• 저본 적용 구절: 見極熱地獄</w:t>
      </w:r>
    </w:p>
    <w:p>
      <w:pPr>
        <w:pStyle w:val="SHTKNoteDetail"/>
      </w:pPr>
      <w:r>
        <w:t>• 저본 기준 번역: 극히 뜨거운 지옥을 보다</w:t>
      </w:r>
    </w:p>
    <w:p>
      <w:pPr>
        <w:pStyle w:val="SHTKNoteDetail"/>
      </w:pPr>
      <w:r>
        <w:t>• 이문 독법: 생략</w:t>
      </w:r>
    </w:p>
    <w:p>
      <w:pPr>
        <w:pStyle w:val="SHTKNoteDetail"/>
      </w:pPr>
      <w:r>
        <w:t>• 이문 적용 구절: 見熱地獄</w:t>
      </w:r>
    </w:p>
    <w:p>
      <w:pPr>
        <w:pStyle w:val="SHTKNoteDetail"/>
      </w:pPr>
      <w:r>
        <w:t>• 이문 기준 번역: 뜨거운 지옥을 보다</w:t>
      </w:r>
    </w:p>
    <w:p>
      <w:pPr>
        <w:pStyle w:val="SHTKNoteDetail"/>
      </w:pPr>
      <w:r>
        <w:t>• 의미 차이: 甲·丙본은 정도부사 極을 생략한다.</w:t>
      </w:r>
    </w:p>
    <w:p>
      <w:pPr>
        <w:pStyle w:val="SHTKNoteDetail"/>
      </w:pPr>
      <w:r>
        <w:t>• 한국어 해설: 뜨거움의 정도가 약해지지만 지옥의 종류와 논증은 동일하다.</w:t>
      </w:r>
    </w:p>
    <w:p>
      <w:pPr>
        <w:pStyle w:val="SHTKNoteDetail"/>
      </w:pPr>
      <w:r>
        <w:t>• 번역 영향 판정: [의미 차이 경미]</w:t>
      </w:r>
    </w:p>
    <w:p>
      <w:pPr>
        <w:pStyle w:val="SHTKNoteDetail"/>
      </w:pPr>
      <w:r>
        <w:t>• 공식 출처: T41n1823.xml 및 T41n1823 (1).xml, 교감 0869011.</w:t>
      </w:r>
    </w:p>
    <w:p>
      <w:pPr>
        <w:pStyle w:val="SHTKBlockLabel"/>
      </w:pPr>
      <w:r>
        <w:t>원문</w:t>
      </w:r>
    </w:p>
    <w:p>
      <w:pPr>
        <w:pStyle w:val="SHTKSourceText"/>
      </w:pPr>
      <w:r>
        <w:t>情欣煖觸。投身於彼。或見自身熱風盛火之所逼害。見寒地獄。心欲清涼。投身於彼。先舊諸師。作如是說。由先見彼造惡業時己身伴類。馳往赴彼天首上三橫地獄頭歸下者。第九行狀門。謂天中有。首正上昇。如從坐起。人鬼傍生中有。行相還如人等。地獄中有。頭下足上。故有頌曰。顛墜於地獄。足上頭歸下。由毀謗諸仙樂寂修苦行。[12]此上所論。</w:t>
      </w:r>
    </w:p>
    <w:p>
      <w:pPr>
        <w:pStyle w:val="SHTKBlockLabel"/>
      </w:pPr>
      <w:r>
        <w:t>한국어 직역</w:t>
      </w:r>
    </w:p>
    <w:p>
      <w:pPr>
        <w:pStyle w:val="SHTKTranslationText"/>
      </w:pPr>
      <w:r>
        <w:t>따뜻한 촉감을 좋아하는 마음으로, 그곳에 몸을 던진다. 혹 자기 몸이 뜨거운 바람과 맹렬한 불에 핍박받는 것을 보고, 차가운 지옥을 보아, 마음으로 서늘함을 바라며, 그곳에 몸을 던진다. 옛날 여러 논사들은, 이와 같이 말하였다. 먼저 그가 악업을 지을 때 함께했던 자기 부류의 동료들을 보고, 달려가 그들에게 나아간다. ‘천은 머리를 위로 하고 셋은 가로로 가며 지옥은 머리가 아래로 향한다’는 것은, 아홉째 행상문이다. 천의 중유는, 머리를 바로 위로 하여 올라가니, 앉았다가 일어나는 것과 같다. 사람·귀신·방생의 중유는, 가는 모습이 사람 등과 같다. 지옥의 중유는, 머리는 아래이고 발은 위이다. 그러므로 게송에서 말한다. 거꾸로 지옥에 떨어질 때, 발은 위이고 머리는 아래로 향한다. 고요함을 즐기며 고행을 닦는 여러 선인을 비방했기 때문이다. 이상에서 논한 것은,</w:t>
      </w:r>
    </w:p>
    <w:p>
      <w:pPr>
        <w:pStyle w:val="SHTKBlockLabel"/>
      </w:pPr>
      <w:r>
        <w:t>교감·번역 메모</w:t>
      </w:r>
    </w:p>
    <w:p>
      <w:pPr>
        <w:pStyle w:val="SHTKNoteSummary"/>
      </w:pPr>
      <w:r>
        <w:t>교감 요약 | 丙본은 앞에 釋曰을 더한다.</w:t>
      </w:r>
    </w:p>
    <w:p>
      <w:pPr>
        <w:pStyle w:val="SHTKNoteDetail"/>
      </w:pPr>
      <w:r>
        <w:t>• 원교감 원문: 此【大】，釋曰此【丙】</w:t>
      </w:r>
    </w:p>
    <w:p>
      <w:pPr>
        <w:pStyle w:val="SHTKNoteDetail"/>
      </w:pPr>
      <w:r>
        <w:t>• 교감 번호: 0869012</w:t>
      </w:r>
    </w:p>
    <w:p>
      <w:pPr>
        <w:pStyle w:val="SHTKNoteDetail"/>
      </w:pPr>
      <w:r>
        <w:t>• 판본 정보: 【大】·【丙】</w:t>
      </w:r>
    </w:p>
    <w:p>
      <w:pPr>
        <w:pStyle w:val="SHTKNoteDetail"/>
      </w:pPr>
      <w:r>
        <w:t>• 저본 독법: 此</w:t>
      </w:r>
    </w:p>
    <w:p>
      <w:pPr>
        <w:pStyle w:val="SHTKNoteDetail"/>
      </w:pPr>
      <w:r>
        <w:t>• 저본 적용 구절: 此上所論</w:t>
      </w:r>
    </w:p>
    <w:p>
      <w:pPr>
        <w:pStyle w:val="SHTKNoteDetail"/>
      </w:pPr>
      <w:r>
        <w:t>• 저본 기준 번역: 이상에서 논한 것</w:t>
      </w:r>
    </w:p>
    <w:p>
      <w:pPr>
        <w:pStyle w:val="SHTKNoteDetail"/>
      </w:pPr>
      <w:r>
        <w:t>• 이문 독법: 釋曰此</w:t>
      </w:r>
    </w:p>
    <w:p>
      <w:pPr>
        <w:pStyle w:val="SHTKNoteDetail"/>
      </w:pPr>
      <w:r>
        <w:t>• 이문 적용 구절: 釋曰此上所論</w:t>
      </w:r>
    </w:p>
    <w:p>
      <w:pPr>
        <w:pStyle w:val="SHTKNoteDetail"/>
      </w:pPr>
      <w:r>
        <w:t>• 이문 기준 번역: 해석하여 말한다. 이상에서 논한 것</w:t>
      </w:r>
    </w:p>
    <w:p>
      <w:pPr>
        <w:pStyle w:val="SHTKNoteDetail"/>
      </w:pPr>
      <w:r>
        <w:t>• 의미 차이: 丙본은 앞에 釋曰을 더한다.</w:t>
      </w:r>
    </w:p>
    <w:p>
      <w:pPr>
        <w:pStyle w:val="SHTKNoteDetail"/>
      </w:pPr>
      <w:r>
        <w:t>• 한국어 해설: 본문 내용보다 주석 층위 표지를 추가하는 편집 차이이다.</w:t>
      </w:r>
    </w:p>
    <w:p>
      <w:pPr>
        <w:pStyle w:val="SHTKNoteDetail"/>
      </w:pPr>
      <w:r>
        <w:t>• 번역 영향 판정: [문장 구조 변화]</w:t>
      </w:r>
    </w:p>
    <w:p>
      <w:pPr>
        <w:pStyle w:val="SHTKNoteDetail"/>
      </w:pPr>
      <w:r>
        <w:t>• 공식 출처: T41n1823.xml 및 T41n1823 (1).xml, 교감 0869012.</w:t>
      </w:r>
    </w:p>
    <w:p>
      <w:pPr>
        <w:pStyle w:val="SHTKBlockLabel"/>
      </w:pPr>
      <w:r>
        <w:t>원문</w:t>
      </w:r>
    </w:p>
    <w:p>
      <w:pPr>
        <w:pStyle w:val="SHTKSourceText"/>
      </w:pPr>
      <w:r>
        <w:t>據人中死還生人趣。若通餘趣。行相不定。故婆娑云。若地獄死。還生地獄。不必頭下足上。若天中死。還生天中。不必首上足下。若地獄死。生於人趣。應首上昇。若天中死。生於人趣。應頭歸下。</w:t>
      </w:r>
    </w:p>
    <w:p>
      <w:pPr>
        <w:pStyle w:val="SHTKBlockLabel"/>
      </w:pPr>
      <w:r>
        <w:t>한국어 직역</w:t>
      </w:r>
    </w:p>
    <w:p>
      <w:pPr>
        <w:pStyle w:val="SHTKTranslationText"/>
      </w:pPr>
      <w:r>
        <w:t>사람 가운데서 죽어 다시 사람취에 태어나는 경우에 근거한 것이다. 다른 취까지 통틀어 말하면, 가는 모습은 일정하지 않다. 그러므로 《대비바사론》에서 말한다. 지옥에서 죽어, 다시 지옥에 태어난다면, 반드시 머리가 아래이고 발이 위인 것은 아니다. 천상에서 죽어, 다시 천상에 태어난다면, 반드시 머리가 위이고 발이 아래인 것은 아니다. 지옥에서 죽어, 사람취에 태어난다면, 마땅히 머리를 위로 하여 올라갈 것이다. 천상에서 죽어, 사람취에 태어난다면, 마땅히 머리가 아래로 향할 것이다.</w:t>
      </w:r>
    </w:p>
    <w:p>
      <w:pPr>
        <w:pStyle w:val="SHTKBlockLabel"/>
      </w:pPr>
      <w:r>
        <w:t>위치표지</w:t>
      </w:r>
    </w:p>
    <w:p>
      <w:bookmarkStart w:id="288" w:name="loc_0870a05"/>
      <w:pPr>
        <w:pStyle w:val="SHTKPositionMarker"/>
      </w:pPr>
      <w:r>
        <w:t>[0870a05]</w:t>
      </w:r>
      <w:bookmarkEnd w:id="288"/>
    </w:p>
    <w:p>
      <w:pPr>
        <w:pStyle w:val="SHTKBlockLabel"/>
      </w:pPr>
      <w:r>
        <w:t>원문</w:t>
      </w:r>
    </w:p>
    <w:p>
      <w:pPr>
        <w:pStyle w:val="SHTKSourceText"/>
      </w:pPr>
      <w:r>
        <w:t>從此第三明入胎[1]門。</w:t>
      </w:r>
    </w:p>
    <w:p>
      <w:pPr>
        <w:pStyle w:val="SHTKBlockLabel"/>
      </w:pPr>
      <w:r>
        <w:t>한국어 직역</w:t>
      </w:r>
    </w:p>
    <w:p>
      <w:pPr>
        <w:pStyle w:val="SHTKTranslationText"/>
      </w:pPr>
      <w:r>
        <w:t>이로부터 셋째, 입태문을 밝힌다.</w:t>
      </w:r>
    </w:p>
    <w:p>
      <w:pPr>
        <w:pStyle w:val="SHTKBlockLabel"/>
      </w:pPr>
      <w:r>
        <w:t>교감·번역 메모</w:t>
      </w:r>
    </w:p>
    <w:p>
      <w:pPr>
        <w:pStyle w:val="SHTKNoteSummary"/>
      </w:pPr>
      <w:r>
        <w:t>교감 요약 | 甲·丙본은 門을 생략한다.</w:t>
      </w:r>
    </w:p>
    <w:p>
      <w:pPr>
        <w:pStyle w:val="SHTKNoteDetail"/>
      </w:pPr>
      <w:r>
        <w:t>• 원교감 원문: 門【大】，〔－〕【甲】【丙】</w:t>
      </w:r>
    </w:p>
    <w:p>
      <w:pPr>
        <w:pStyle w:val="SHTKNoteDetail"/>
      </w:pPr>
      <w:r>
        <w:t>• 교감 번호: 0870001</w:t>
      </w:r>
    </w:p>
    <w:p>
      <w:pPr>
        <w:pStyle w:val="SHTKNoteDetail"/>
      </w:pPr>
      <w:r>
        <w:t>• 판본 정보: 【大】·【甲】·【丙】</w:t>
      </w:r>
    </w:p>
    <w:p>
      <w:pPr>
        <w:pStyle w:val="SHTKNoteDetail"/>
      </w:pPr>
      <w:r>
        <w:t>• 저본 독법: 門</w:t>
      </w:r>
    </w:p>
    <w:p>
      <w:pPr>
        <w:pStyle w:val="SHTKNoteDetail"/>
      </w:pPr>
      <w:r>
        <w:t>• 저본 적용 구절: 明入胎門</w:t>
      </w:r>
    </w:p>
    <w:p>
      <w:pPr>
        <w:pStyle w:val="SHTKNoteDetail"/>
      </w:pPr>
      <w:r>
        <w:t>• 저본 기준 번역: 입태문을 밝힌다</w:t>
      </w:r>
    </w:p>
    <w:p>
      <w:pPr>
        <w:pStyle w:val="SHTKNoteDetail"/>
      </w:pPr>
      <w:r>
        <w:t>• 이문 독법: 생략</w:t>
      </w:r>
    </w:p>
    <w:p>
      <w:pPr>
        <w:pStyle w:val="SHTKNoteDetail"/>
      </w:pPr>
      <w:r>
        <w:t>• 이문 적용 구절: 明入胎</w:t>
      </w:r>
    </w:p>
    <w:p>
      <w:pPr>
        <w:pStyle w:val="SHTKNoteDetail"/>
      </w:pPr>
      <w:r>
        <w:t>• 이문 기준 번역: 입태를 밝힌다</w:t>
      </w:r>
    </w:p>
    <w:p>
      <w:pPr>
        <w:pStyle w:val="SHTKNoteDetail"/>
      </w:pPr>
      <w:r>
        <w:t>• 의미 차이: 甲·丙본은 門을 생략한다.</w:t>
      </w:r>
    </w:p>
    <w:p>
      <w:pPr>
        <w:pStyle w:val="SHTKNoteDetail"/>
      </w:pPr>
      <w:r>
        <w:t>• 한국어 해설: 과문 제목의 형식만 달라지고 설명 대상은 같다.</w:t>
      </w:r>
    </w:p>
    <w:p>
      <w:pPr>
        <w:pStyle w:val="SHTKNoteDetail"/>
      </w:pPr>
      <w:r>
        <w:t>• 번역 영향 판정: [표현 차이]</w:t>
      </w:r>
    </w:p>
    <w:p>
      <w:pPr>
        <w:pStyle w:val="SHTKNoteDetail"/>
      </w:pPr>
      <w:r>
        <w:t>• 공식 출처: T41n1823.xml 및 T41n1823 (1).xml, 교감 0870001.</w:t>
      </w:r>
    </w:p>
    <w:p>
      <w:pPr>
        <w:pStyle w:val="SHTKBlockLabel"/>
      </w:pPr>
      <w:r>
        <w:t>원문</w:t>
      </w:r>
    </w:p>
    <w:p>
      <w:pPr>
        <w:pStyle w:val="SHTKSourceText"/>
      </w:pPr>
      <w:r>
        <w:t>論云。前說倒心。入母胎藏。一切中有。皆定爾耶不爾。經言入胎有四其四者何。頌曰。一於入正知　　二三兼住出四於一切位　　及卵恒無知前三種入胎　　謂輪王二佛業智俱勝故　　如次四餘生</w:t>
      </w:r>
    </w:p>
    <w:p>
      <w:pPr>
        <w:pStyle w:val="SHTKBlockLabel"/>
      </w:pPr>
      <w:r>
        <w:t>한국어 직역</w:t>
      </w:r>
    </w:p>
    <w:p>
      <w:pPr>
        <w:pStyle w:val="SHTKTranslationText"/>
      </w:pPr>
      <w:r>
        <w:t>논에서 말한다. 앞에서 뒤바뀐 마음으로, 어머니의 태장에 들어간다고 말했는데, 모든 중유가, 모두 반드시 그러한가? 그렇지 않다. 경에서는 입태에 네 가지가 있다고 말한다. 그 네 가지란 무엇인가? 게송에서 말한다. 첫째는 들어갈 때 바르게 알고　둘째와 셋째는 머묾과 나옴까지 겸해 알며 넷째는 모든 단계에서 모르고　난생 또한 언제나 알지 못한다. 앞의 세 입태는　전륜왕과 두 부처를 말하고 업과 지혜가 함께 뛰어나기 때문이며　차례대로 그 밖의 네 번째 생이 있다.</w:t>
      </w:r>
    </w:p>
    <w:p>
      <w:pPr>
        <w:pStyle w:val="SHTKBlockLabel"/>
      </w:pPr>
      <w:r>
        <w:t>위치표지</w:t>
      </w:r>
    </w:p>
    <w:p>
      <w:bookmarkStart w:id="289" w:name="loc_0870a12"/>
      <w:pPr>
        <w:pStyle w:val="SHTKPositionMarker"/>
      </w:pPr>
      <w:r>
        <w:t>[0870a12]</w:t>
      </w:r>
      <w:bookmarkEnd w:id="289"/>
    </w:p>
    <w:p>
      <w:pPr>
        <w:pStyle w:val="SHTKBlockLabel"/>
      </w:pPr>
      <w:r>
        <w:t>원문</w:t>
      </w:r>
    </w:p>
    <w:p>
      <w:pPr>
        <w:pStyle w:val="SHTKSourceText"/>
      </w:pPr>
      <w:r>
        <w:t>釋曰。此兩行頌。是第十一入胎門。一切入胎。不過四位。一於入正知者。[2]一入胎位也。</w:t>
      </w:r>
    </w:p>
    <w:p>
      <w:pPr>
        <w:pStyle w:val="SHTKBlockLabel"/>
      </w:pPr>
      <w:r>
        <w:t>한국어 직역</w:t>
      </w:r>
    </w:p>
    <w:p>
      <w:pPr>
        <w:pStyle w:val="SHTKTranslationText"/>
      </w:pPr>
      <w:r>
        <w:t>해석하여 말한다. 이 두 행의 게송은, 제11 입태문이다. 모든 입태는, 네 지위를 넘지 않는다. ‘첫째는 들어갈 때 바르게 안다’는 것은, 첫째 입태의 지위이다.</w:t>
      </w:r>
    </w:p>
    <w:p>
      <w:pPr>
        <w:pStyle w:val="SHTKBlockLabel"/>
      </w:pPr>
      <w:r>
        <w:t>교감·번역 메모</w:t>
      </w:r>
    </w:p>
    <w:p>
      <w:pPr>
        <w:pStyle w:val="SHTKNoteSummary"/>
      </w:pPr>
      <w:r>
        <w:t>교감 요약 | 丙본은 서수를 명시하는 第를 더한다.</w:t>
      </w:r>
    </w:p>
    <w:p>
      <w:pPr>
        <w:pStyle w:val="SHTKNoteDetail"/>
      </w:pPr>
      <w:r>
        <w:t>• 원교감 원문: 一【大】，第一【丙】</w:t>
      </w:r>
    </w:p>
    <w:p>
      <w:pPr>
        <w:pStyle w:val="SHTKNoteDetail"/>
      </w:pPr>
      <w:r>
        <w:t>• 교감 번호: 0870002</w:t>
      </w:r>
    </w:p>
    <w:p>
      <w:pPr>
        <w:pStyle w:val="SHTKNoteDetail"/>
      </w:pPr>
      <w:r>
        <w:t>• 판본 정보: 【大】·【丙】</w:t>
      </w:r>
    </w:p>
    <w:p>
      <w:pPr>
        <w:pStyle w:val="SHTKNoteDetail"/>
      </w:pPr>
      <w:r>
        <w:t>• 저본 독법: 一</w:t>
      </w:r>
    </w:p>
    <w:p>
      <w:pPr>
        <w:pStyle w:val="SHTKNoteDetail"/>
      </w:pPr>
      <w:r>
        <w:t>• 저본 적용 구절: 一入胎位也</w:t>
      </w:r>
    </w:p>
    <w:p>
      <w:pPr>
        <w:pStyle w:val="SHTKNoteDetail"/>
      </w:pPr>
      <w:r>
        <w:t>• 저본 기준 번역: 첫째 입태의 지위이다</w:t>
      </w:r>
    </w:p>
    <w:p>
      <w:pPr>
        <w:pStyle w:val="SHTKNoteDetail"/>
      </w:pPr>
      <w:r>
        <w:t>• 이문 독법: 第一</w:t>
      </w:r>
    </w:p>
    <w:p>
      <w:pPr>
        <w:pStyle w:val="SHTKNoteDetail"/>
      </w:pPr>
      <w:r>
        <w:t>• 이문 적용 구절: 第一入胎位也</w:t>
      </w:r>
    </w:p>
    <w:p>
      <w:pPr>
        <w:pStyle w:val="SHTKNoteDetail"/>
      </w:pPr>
      <w:r>
        <w:t>• 이문 기준 번역: 제1 입태의 지위이다</w:t>
      </w:r>
    </w:p>
    <w:p>
      <w:pPr>
        <w:pStyle w:val="SHTKNoteDetail"/>
      </w:pPr>
      <w:r>
        <w:t>• 의미 차이: 丙본은 서수를 명시하는 第를 더한다.</w:t>
      </w:r>
    </w:p>
    <w:p>
      <w:pPr>
        <w:pStyle w:val="SHTKNoteDetail"/>
      </w:pPr>
      <w:r>
        <w:t>• 한국어 해설: 수량·순서는 같으며 번역도 같다.</w:t>
      </w:r>
    </w:p>
    <w:p>
      <w:pPr>
        <w:pStyle w:val="SHTKNoteDetail"/>
      </w:pPr>
      <w:r>
        <w:t>• 번역 영향 판정: [번역 차이 없음]</w:t>
      </w:r>
    </w:p>
    <w:p>
      <w:pPr>
        <w:pStyle w:val="SHTKNoteDetail"/>
      </w:pPr>
      <w:r>
        <w:t>• 공식 출처: T41n1823.xml 및 T41n1823 (1).xml, 교감 0870002.</w:t>
      </w:r>
    </w:p>
    <w:p>
      <w:pPr>
        <w:pStyle w:val="SHTKBlockLabel"/>
      </w:pPr>
      <w:r>
        <w:t>원문</w:t>
      </w:r>
    </w:p>
    <w:p>
      <w:pPr>
        <w:pStyle w:val="SHTKSourceText"/>
      </w:pPr>
      <w:r>
        <w:t>唯知入胎。不知住出。二三兼住出者。二兼住者。[3]二入胎位也。</w:t>
      </w:r>
    </w:p>
    <w:p>
      <w:pPr>
        <w:pStyle w:val="SHTKBlockLabel"/>
      </w:pPr>
      <w:r>
        <w:t>한국어 직역</w:t>
      </w:r>
    </w:p>
    <w:p>
      <w:pPr>
        <w:pStyle w:val="SHTKTranslationText"/>
      </w:pPr>
      <w:r>
        <w:t>오직 태에 들어감을 알고, 머묾과 나옴은 알지 못한다. ‘둘째와 셋째는 머묾과 나옴까지 겸한다’는 것은, 둘째는 머묾까지 겸해 아는 것으로, 둘째 입태의 지위이다.</w:t>
      </w:r>
    </w:p>
    <w:p>
      <w:pPr>
        <w:pStyle w:val="SHTKBlockLabel"/>
      </w:pPr>
      <w:r>
        <w:t>교감·번역 메모</w:t>
      </w:r>
    </w:p>
    <w:p>
      <w:pPr>
        <w:pStyle w:val="SHTKNoteSummary"/>
      </w:pPr>
      <w:r>
        <w:t>교감 요약 | 丙본은 第를 더한다.</w:t>
      </w:r>
    </w:p>
    <w:p>
      <w:pPr>
        <w:pStyle w:val="SHTKNoteDetail"/>
      </w:pPr>
      <w:r>
        <w:t>• 원교감 원문: 二【大】，第二【丙】</w:t>
      </w:r>
    </w:p>
    <w:p>
      <w:pPr>
        <w:pStyle w:val="SHTKNoteDetail"/>
      </w:pPr>
      <w:r>
        <w:t>• 교감 번호: 0870003</w:t>
      </w:r>
    </w:p>
    <w:p>
      <w:pPr>
        <w:pStyle w:val="SHTKNoteDetail"/>
      </w:pPr>
      <w:r>
        <w:t>• 판본 정보: 【大】·【丙】</w:t>
      </w:r>
    </w:p>
    <w:p>
      <w:pPr>
        <w:pStyle w:val="SHTKNoteDetail"/>
      </w:pPr>
      <w:r>
        <w:t>• 저본 독법: 二</w:t>
      </w:r>
    </w:p>
    <w:p>
      <w:pPr>
        <w:pStyle w:val="SHTKNoteDetail"/>
      </w:pPr>
      <w:r>
        <w:t>• 저본 적용 구절: 二入胎位也</w:t>
      </w:r>
    </w:p>
    <w:p>
      <w:pPr>
        <w:pStyle w:val="SHTKNoteDetail"/>
      </w:pPr>
      <w:r>
        <w:t>• 저본 기준 번역: 둘째 입태의 지위이다</w:t>
      </w:r>
    </w:p>
    <w:p>
      <w:pPr>
        <w:pStyle w:val="SHTKNoteDetail"/>
      </w:pPr>
      <w:r>
        <w:t>• 이문 독법: 第二</w:t>
      </w:r>
    </w:p>
    <w:p>
      <w:pPr>
        <w:pStyle w:val="SHTKNoteDetail"/>
      </w:pPr>
      <w:r>
        <w:t>• 이문 적용 구절: 第二入胎位也</w:t>
      </w:r>
    </w:p>
    <w:p>
      <w:pPr>
        <w:pStyle w:val="SHTKNoteDetail"/>
      </w:pPr>
      <w:r>
        <w:t>• 이문 기준 번역: 제2 입태의 지위이다</w:t>
      </w:r>
    </w:p>
    <w:p>
      <w:pPr>
        <w:pStyle w:val="SHTKNoteDetail"/>
      </w:pPr>
      <w:r>
        <w:t>• 의미 차이: 丙본은 第를 더한다.</w:t>
      </w:r>
    </w:p>
    <w:p>
      <w:pPr>
        <w:pStyle w:val="SHTKNoteDetail"/>
      </w:pPr>
      <w:r>
        <w:t>• 한국어 해설: 수량·순서는 같으며 번역도 같다.</w:t>
      </w:r>
    </w:p>
    <w:p>
      <w:pPr>
        <w:pStyle w:val="SHTKNoteDetail"/>
      </w:pPr>
      <w:r>
        <w:t>• 번역 영향 판정: [번역 차이 없음]</w:t>
      </w:r>
    </w:p>
    <w:p>
      <w:pPr>
        <w:pStyle w:val="SHTKNoteDetail"/>
      </w:pPr>
      <w:r>
        <w:t>• 공식 출처: T41n1823.xml 및 T41n1823 (1).xml, 교감 0870003.</w:t>
      </w:r>
    </w:p>
    <w:p>
      <w:pPr>
        <w:pStyle w:val="SHTKBlockLabel"/>
      </w:pPr>
      <w:r>
        <w:t>원문</w:t>
      </w:r>
    </w:p>
    <w:p>
      <w:pPr>
        <w:pStyle w:val="SHTKSourceText"/>
      </w:pPr>
      <w:r>
        <w:t>謂知住胎。亦知入[4]胎。</w:t>
      </w:r>
    </w:p>
    <w:p>
      <w:pPr>
        <w:pStyle w:val="SHTKBlockLabel"/>
      </w:pPr>
      <w:r>
        <w:t>한국어 직역</w:t>
      </w:r>
    </w:p>
    <w:p>
      <w:pPr>
        <w:pStyle w:val="SHTKTranslationText"/>
      </w:pPr>
      <w:r>
        <w:t>곧 태에 머무는 것을 알고, 또 태에 들어감도 안다.</w:t>
      </w:r>
    </w:p>
    <w:p>
      <w:pPr>
        <w:pStyle w:val="SHTKBlockLabel"/>
      </w:pPr>
      <w:r>
        <w:t>교감·번역 메모</w:t>
      </w:r>
    </w:p>
    <w:p>
      <w:pPr>
        <w:pStyle w:val="SHTKNoteSummary"/>
      </w:pPr>
      <w:r>
        <w:t>교감 요약 | 丙본은 位를 더해 인식 대상을 지위로 명확히 한다.</w:t>
      </w:r>
    </w:p>
    <w:p>
      <w:pPr>
        <w:pStyle w:val="SHTKNoteDetail"/>
      </w:pPr>
      <w:r>
        <w:t>• 원교감 원문: 胎【大】，胎位【丙】</w:t>
      </w:r>
    </w:p>
    <w:p>
      <w:pPr>
        <w:pStyle w:val="SHTKNoteDetail"/>
      </w:pPr>
      <w:r>
        <w:t>• 교감 번호: 0870004</w:t>
      </w:r>
    </w:p>
    <w:p>
      <w:pPr>
        <w:pStyle w:val="SHTKNoteDetail"/>
      </w:pPr>
      <w:r>
        <w:t>• 판본 정보: 【大】·【丙】</w:t>
      </w:r>
    </w:p>
    <w:p>
      <w:pPr>
        <w:pStyle w:val="SHTKNoteDetail"/>
      </w:pPr>
      <w:r>
        <w:t>• 저본 독법: 胎</w:t>
      </w:r>
    </w:p>
    <w:p>
      <w:pPr>
        <w:pStyle w:val="SHTKNoteDetail"/>
      </w:pPr>
      <w:r>
        <w:t>• 저본 적용 구절: 亦知入胎</w:t>
      </w:r>
    </w:p>
    <w:p>
      <w:pPr>
        <w:pStyle w:val="SHTKNoteDetail"/>
      </w:pPr>
      <w:r>
        <w:t>• 저본 기준 번역: 또 태에 들어감도 안다</w:t>
      </w:r>
    </w:p>
    <w:p>
      <w:pPr>
        <w:pStyle w:val="SHTKNoteDetail"/>
      </w:pPr>
      <w:r>
        <w:t>• 이문 독법: 胎位</w:t>
      </w:r>
    </w:p>
    <w:p>
      <w:pPr>
        <w:pStyle w:val="SHTKNoteDetail"/>
      </w:pPr>
      <w:r>
        <w:t>• 이문 적용 구절: 亦知入胎位</w:t>
      </w:r>
    </w:p>
    <w:p>
      <w:pPr>
        <w:pStyle w:val="SHTKNoteDetail"/>
      </w:pPr>
      <w:r>
        <w:t>• 이문 기준 번역: 또 입태의 지위도 안다</w:t>
      </w:r>
    </w:p>
    <w:p>
      <w:pPr>
        <w:pStyle w:val="SHTKNoteDetail"/>
      </w:pPr>
      <w:r>
        <w:t>• 의미 차이: 丙본은 位를 더해 인식 대상을 지위로 명확히 한다.</w:t>
      </w:r>
    </w:p>
    <w:p>
      <w:pPr>
        <w:pStyle w:val="SHTKNoteDetail"/>
      </w:pPr>
      <w:r>
        <w:t>• 한국어 해설: 저본도 문맥상 입태의 지위를 뜻하므로 실질적 의미 차이는 경미하다.</w:t>
      </w:r>
    </w:p>
    <w:p>
      <w:pPr>
        <w:pStyle w:val="SHTKNoteDetail"/>
      </w:pPr>
      <w:r>
        <w:t>• 번역 영향 판정: [의미 차이 경미]</w:t>
      </w:r>
    </w:p>
    <w:p>
      <w:pPr>
        <w:pStyle w:val="SHTKNoteDetail"/>
      </w:pPr>
      <w:r>
        <w:t>• 공식 출처: T41n1823.xml 및 T41n1823 (1).xml, 교감 0870004.</w:t>
      </w:r>
    </w:p>
    <w:p>
      <w:pPr>
        <w:pStyle w:val="SHTKBlockLabel"/>
      </w:pPr>
      <w:r>
        <w:t>원문</w:t>
      </w:r>
    </w:p>
    <w:p>
      <w:pPr>
        <w:pStyle w:val="SHTKSourceText"/>
      </w:pPr>
      <w:r>
        <w:t>三兼出者。[5]三入胎位也。</w:t>
      </w:r>
    </w:p>
    <w:p>
      <w:pPr>
        <w:pStyle w:val="SHTKBlockLabel"/>
      </w:pPr>
      <w:r>
        <w:t>한국어 직역</w:t>
      </w:r>
    </w:p>
    <w:p>
      <w:pPr>
        <w:pStyle w:val="SHTKTranslationText"/>
      </w:pPr>
      <w:r>
        <w:t>셋째는 나옴까지 겸해 아는 것으로, 셋째 입태의 지위이다.</w:t>
      </w:r>
    </w:p>
    <w:p>
      <w:pPr>
        <w:pStyle w:val="SHTKBlockLabel"/>
      </w:pPr>
      <w:r>
        <w:t>교감·번역 메모</w:t>
      </w:r>
    </w:p>
    <w:p>
      <w:pPr>
        <w:pStyle w:val="SHTKNoteSummary"/>
      </w:pPr>
      <w:r>
        <w:t>교감 요약 | 丙본은 第를 더한다.</w:t>
      </w:r>
    </w:p>
    <w:p>
      <w:pPr>
        <w:pStyle w:val="SHTKNoteDetail"/>
      </w:pPr>
      <w:r>
        <w:t>• 원교감 원문: 三【大】，第三【丙】</w:t>
      </w:r>
    </w:p>
    <w:p>
      <w:pPr>
        <w:pStyle w:val="SHTKNoteDetail"/>
      </w:pPr>
      <w:r>
        <w:t>• 교감 번호: 0870005</w:t>
      </w:r>
    </w:p>
    <w:p>
      <w:pPr>
        <w:pStyle w:val="SHTKNoteDetail"/>
      </w:pPr>
      <w:r>
        <w:t>• 판본 정보: 【大】·【丙】</w:t>
      </w:r>
    </w:p>
    <w:p>
      <w:pPr>
        <w:pStyle w:val="SHTKNoteDetail"/>
      </w:pPr>
      <w:r>
        <w:t>• 저본 독법: 三</w:t>
      </w:r>
    </w:p>
    <w:p>
      <w:pPr>
        <w:pStyle w:val="SHTKNoteDetail"/>
      </w:pPr>
      <w:r>
        <w:t>• 저본 적용 구절: 三入胎位也</w:t>
      </w:r>
    </w:p>
    <w:p>
      <w:pPr>
        <w:pStyle w:val="SHTKNoteDetail"/>
      </w:pPr>
      <w:r>
        <w:t>• 저본 기준 번역: 셋째 입태의 지위이다</w:t>
      </w:r>
    </w:p>
    <w:p>
      <w:pPr>
        <w:pStyle w:val="SHTKNoteDetail"/>
      </w:pPr>
      <w:r>
        <w:t>• 이문 독법: 第三</w:t>
      </w:r>
    </w:p>
    <w:p>
      <w:pPr>
        <w:pStyle w:val="SHTKNoteDetail"/>
      </w:pPr>
      <w:r>
        <w:t>• 이문 적용 구절: 第三入胎位也</w:t>
      </w:r>
    </w:p>
    <w:p>
      <w:pPr>
        <w:pStyle w:val="SHTKNoteDetail"/>
      </w:pPr>
      <w:r>
        <w:t>• 이문 기준 번역: 제3 입태의 지위이다</w:t>
      </w:r>
    </w:p>
    <w:p>
      <w:pPr>
        <w:pStyle w:val="SHTKNoteDetail"/>
      </w:pPr>
      <w:r>
        <w:t>• 의미 차이: 丙본은 第를 더한다.</w:t>
      </w:r>
    </w:p>
    <w:p>
      <w:pPr>
        <w:pStyle w:val="SHTKNoteDetail"/>
      </w:pPr>
      <w:r>
        <w:t>• 한국어 해설: 수량·순서는 같으며 번역도 같다.</w:t>
      </w:r>
    </w:p>
    <w:p>
      <w:pPr>
        <w:pStyle w:val="SHTKNoteDetail"/>
      </w:pPr>
      <w:r>
        <w:t>• 번역 영향 판정: [번역 차이 없음]</w:t>
      </w:r>
    </w:p>
    <w:p>
      <w:pPr>
        <w:pStyle w:val="SHTKNoteDetail"/>
      </w:pPr>
      <w:r>
        <w:t>• 공식 출처: T41n1823.xml 및 T41n1823 (1).xml, 교감 0870005.</w:t>
      </w:r>
    </w:p>
    <w:p>
      <w:pPr>
        <w:pStyle w:val="SHTKBlockLabel"/>
      </w:pPr>
      <w:r>
        <w:t>원문</w:t>
      </w:r>
    </w:p>
    <w:p>
      <w:pPr>
        <w:pStyle w:val="SHTKSourceText"/>
      </w:pPr>
      <w:r>
        <w:t>謂知出胎兼知住入。兼言為顯後帶前故。四於一切位者。第四入胎位也。入住出位。一切不知。及卵恒無知者。此前四位。唯說胎生。若卵生者。入胎等位。三時不知。名恒無知。[6]恒無知同前胎生第四位故。</w:t>
      </w:r>
    </w:p>
    <w:p>
      <w:pPr>
        <w:pStyle w:val="SHTKBlockLabel"/>
      </w:pPr>
      <w:r>
        <w:t>한국어 직역</w:t>
      </w:r>
    </w:p>
    <w:p>
      <w:pPr>
        <w:pStyle w:val="SHTKTranslationText"/>
      </w:pPr>
      <w:r>
        <w:t>곧 태에서 나옴을 알면서 머묾과 들어감도 함께 안다. ‘겸한다’는 말은 뒤의 것이 앞의 것을 함께 지님을 드러낸다. ‘넷째는 모든 단계에서’라는 것은, 넷째 입태의 지위이다. 들어가고 머물고 나오는 지위에서, 모두 알지 못한다. ‘난생 또한 언제나 알지 못한다’는 것은, 앞의 네 지위는, 오직 태생에 대해 말한 것이다. 난생이라면, 입태 등의 지위에서, 세 때 모두 알지 못한다. 그러므로 ‘항상 알지 못한다’고 한다. 항상 알지 못한다는 점은 앞의 태생 제4위와 같기 때문이다.</w:t>
      </w:r>
    </w:p>
    <w:p>
      <w:pPr>
        <w:pStyle w:val="SHTKBlockLabel"/>
      </w:pPr>
      <w:r>
        <w:t>교감·번역 메모</w:t>
      </w:r>
    </w:p>
    <w:p>
      <w:pPr>
        <w:pStyle w:val="SHTKNoteSummary"/>
      </w:pPr>
      <w:r>
        <w:t>교감 요약 | 丙본은 주어 역할의 恒無知를 생략한다.</w:t>
      </w:r>
    </w:p>
    <w:p>
      <w:pPr>
        <w:pStyle w:val="SHTKNoteDetail"/>
      </w:pPr>
      <w:r>
        <w:t>• 원교감 원문: 恒無知【大】，〔－〕【丙】</w:t>
      </w:r>
    </w:p>
    <w:p>
      <w:pPr>
        <w:pStyle w:val="SHTKNoteDetail"/>
      </w:pPr>
      <w:r>
        <w:t>• 교감 번호: 0870006</w:t>
      </w:r>
    </w:p>
    <w:p>
      <w:pPr>
        <w:pStyle w:val="SHTKNoteDetail"/>
      </w:pPr>
      <w:r>
        <w:t>• 판본 정보: 【大】·【丙】</w:t>
      </w:r>
    </w:p>
    <w:p>
      <w:pPr>
        <w:pStyle w:val="SHTKNoteDetail"/>
      </w:pPr>
      <w:r>
        <w:t>• 저본 독법: 恒無知</w:t>
      </w:r>
    </w:p>
    <w:p>
      <w:pPr>
        <w:pStyle w:val="SHTKNoteDetail"/>
      </w:pPr>
      <w:r>
        <w:t>• 저본 적용 구절: 恒無知同前胎生第四位故</w:t>
      </w:r>
    </w:p>
    <w:p>
      <w:pPr>
        <w:pStyle w:val="SHTKNoteDetail"/>
      </w:pPr>
      <w:r>
        <w:t>• 저본 기준 번역: 항상 알지 못한다는 점은 앞의 태생 제4위와 같기 때문이다</w:t>
      </w:r>
    </w:p>
    <w:p>
      <w:pPr>
        <w:pStyle w:val="SHTKNoteDetail"/>
      </w:pPr>
      <w:r>
        <w:t>• 이문 독법: 생략</w:t>
      </w:r>
    </w:p>
    <w:p>
      <w:pPr>
        <w:pStyle w:val="SHTKNoteDetail"/>
      </w:pPr>
      <w:r>
        <w:t>• 이문 적용 구절: 同前胎生第四位故</w:t>
      </w:r>
    </w:p>
    <w:p>
      <w:pPr>
        <w:pStyle w:val="SHTKNoteDetail"/>
      </w:pPr>
      <w:r>
        <w:t>• 이문 기준 번역: 앞의 태생 제4위와 같기 때문이다</w:t>
      </w:r>
    </w:p>
    <w:p>
      <w:pPr>
        <w:pStyle w:val="SHTKNoteDetail"/>
      </w:pPr>
      <w:r>
        <w:t>• 의미 차이: 丙본은 주어 역할의 恒無知를 생략한다.</w:t>
      </w:r>
    </w:p>
    <w:p>
      <w:pPr>
        <w:pStyle w:val="SHTKNoteDetail"/>
      </w:pPr>
      <w:r>
        <w:t>• 한국어 해설: 비교 대상은 앞 문맥에서 복원되지만, 저본이 비교 항목을 더 분명히 밝힌다.</w:t>
      </w:r>
    </w:p>
    <w:p>
      <w:pPr>
        <w:pStyle w:val="SHTKNoteDetail"/>
      </w:pPr>
      <w:r>
        <w:t>• 번역 영향 판정: [문장 구조 변화]</w:t>
      </w:r>
    </w:p>
    <w:p>
      <w:pPr>
        <w:pStyle w:val="SHTKNoteDetail"/>
      </w:pPr>
      <w:r>
        <w:t>• 공식 출처: T41n1823.xml 및 T41n1823 (1).xml, 교감 0870006.</w:t>
      </w:r>
    </w:p>
    <w:p>
      <w:pPr>
        <w:pStyle w:val="SHTKBlockLabel"/>
      </w:pPr>
      <w:r>
        <w:t>원문</w:t>
      </w:r>
    </w:p>
    <w:p>
      <w:pPr>
        <w:pStyle w:val="SHTKSourceText"/>
      </w:pPr>
      <w:r>
        <w:t>頌言及也。問如何卵生。言入胎藏。答謂卵生者。先必入胎。從初名說。或可卵言據當名說。謂先入胎。後從卵生。說胎名卵。據當名說。如煮米時。即言煮飯。據當名也。前三種入胎謂輪王二佛者。約人以配也。第一入胎。謂轉輪王。於入胎時。無倒想解。正知入胎。不知住出。第二入胎。謂獨勝覺。於入胎位。正知入住。不知出位。第三入胎。謂無上覺。入住出位。皆能正知。言二佛者。獨覺大覺也。業智俱勝故者。釋前所以也。第一業勝。正知入胎。謂轉輪王。宿世曾修廣大福故。第二智勝。正知入住。謂獨勝覺。久習多聞勝思擇故。第三福智俱勝。謂無上覺。曠劫修行勝福智故。如次四餘生者。如次兩字。配上業智俱勝。是輪王二佛也。四餘生者。四謂第四入胎。即入住出位。皆不正知。除前三種。餘胎卵生。福智俱劣。皆是第四入胎位攝。</w:t>
      </w:r>
    </w:p>
    <w:p>
      <w:pPr>
        <w:pStyle w:val="SHTKBlockLabel"/>
      </w:pPr>
      <w:r>
        <w:t>한국어 직역</w:t>
      </w:r>
    </w:p>
    <w:p>
      <w:pPr>
        <w:pStyle w:val="SHTKTranslationText"/>
      </w:pPr>
      <w:r>
        <w:t>그래서 게송에서 ‘또한[及]’이라고 하였다. 묻는다. 난생인데 어떻게, ‘태장에 들어간다’고 말하는가? 답한다. 난생인 자도, 먼저 반드시 태에 들어간다. 처음의 명칭을 따라 말한 것이다. 또는 ‘난’이라는 말은 장차 얻을 이름에 근거해 말한 것일 수 있다. 곧 먼저 태에 들어갔다가, 뒤에 알에서 태어나므로, 태를 ‘알’이라고 부른 것이다. 장차 얻을 이름에 근거해 말한 것이다. 마치 쌀을 삶을 때, 곧 ‘밥을 짓는다’고 말하는 것과 같다. 장차 얻을 이름에 근거한 것이다. ‘앞의 세 입태는 전륜왕과 두 부처를 말한다’는 것은, 사람에 배당하여 말한 것이다. 첫째 입태는, 전륜왕을 말한다. 태에 들어갈 때, 뒤바뀌지 않은 생각과 이해로, 바르게 알아 태에 들어가지만, 머묾과 나옴은 알지 못한다. 둘째 입태는, 독승각을 말한다. 태에 들어가는 지위에서, 들어감과 머묾을 바르게 알고, 나오는 지위는 알지 못한다. 셋째 입태는, 무상각을 말한다. 들어가고 머물고 나오는 지위에서, 모두 바르게 안다. ‘두 부처’라고 한 것은, 독각과 대각을 말한다. ‘업과 지혜가 함께 뛰어나기 때문이다’라는 것은, 앞의 까닭을 풀이한 것이다. 첫째는 업이 뛰어나므로, 태에 들어감을 바르게 안다. 곧 전륜왕이다. 숙세에 일찍이 광대한 복을 닦았기 때문이다. 둘째는 지혜가 뛰어나므로, 들어감과 머묾을 바르게 안다. 곧 독승각이다. 오랫동안 다문과 뛰어난 사택을 익혔기 때문이다. 셋째는 복과 지혜가 모두 뛰어난 것으로, 무상각을 말한다. 광대한 겁 동안 수행하여 뛰어난 복과 지혜를 닦았기 때문이다. ‘차례대로 그 밖의 네 번째 생’이라는 것은, ‘차례대로’라는 두 글자는, 위의 업·지혜·둘 다 뛰어남에 배당되며, 곧 전륜왕과 두 부처이다. ‘네 번째의 나머지 생’에서, 넷째는 제4 입태를 말한다. 곧 들어가고 머물고 나오는 지위에서, 모두 바르게 알지 못한다. 앞의 세 종류를 제외한, 그 밖의 태생과 난생은, 복과 지혜가 모두 열등하므로, 모두 제4 입태위에 포섭된다.</w:t>
      </w:r>
    </w:p>
    <w:p>
      <w:pPr>
        <w:pStyle w:val="SHTKBlockLabel"/>
      </w:pPr>
      <w:r>
        <w:t>위치표지</w:t>
      </w:r>
    </w:p>
    <w:p>
      <w:bookmarkStart w:id="290" w:name="loc_0870b10"/>
      <w:pPr>
        <w:pStyle w:val="SHTKPositionMarker"/>
      </w:pPr>
      <w:r>
        <w:t>[0870b10]</w:t>
      </w:r>
      <w:bookmarkEnd w:id="290"/>
    </w:p>
    <w:p>
      <w:pPr>
        <w:pStyle w:val="SHTKBlockLabel"/>
      </w:pPr>
      <w:r>
        <w:t>원문</w:t>
      </w:r>
    </w:p>
    <w:p>
      <w:pPr>
        <w:pStyle w:val="SHTKSourceText"/>
      </w:pPr>
      <w:r>
        <w:t>從此大文第二遮外道難。是數論勝論外道難也。論云。此中外道執我者言。若許有情轉趣餘世。即我所執有我義成。今為遮彼。頌曰。無我唯諸蘊　　煩惱業所為由中有相續　　入胎如燈焰如引次第增　　相續由惑業更趣於餘世　　故有輪無初</w:t>
      </w:r>
    </w:p>
    <w:p>
      <w:pPr>
        <w:pStyle w:val="SHTKBlockLabel"/>
      </w:pPr>
      <w:r>
        <w:t>한국어 직역</w:t>
      </w:r>
    </w:p>
    <w:p>
      <w:pPr>
        <w:pStyle w:val="SHTKTranslationText"/>
      </w:pPr>
      <w:r>
        <w:t>이로부터 대문 둘째, 외도의 논난을 막는다. 이는 수론과 승론 외도의 논난이다. 논에서 말한다. 여기에서 아를 집착하는 외도가 말한다. 만일 유정이 다른 세상으로 옮겨 간다고 인정한다면, 곧 내가 집착하는 ‘아가 있다’는 뜻이 성립한다. 이제 그 주장을 막기 위해, 게송에서 말한다. 아는 없고 오직 여러 온뿐이며　번뇌와 업이 작용한 것이고 중유가 상속함으로써　태에 들어감은 등불의 불꽃과 같다. 업이 이끄는 대로 차례로 증장하고　상속은 번뇌와 업으로 말미암아 다시 다른 세상으로 향하므로　윤회는 있으나 시작은 없다.</w:t>
      </w:r>
    </w:p>
    <w:p>
      <w:pPr>
        <w:pStyle w:val="SHTKBlockLabel"/>
      </w:pPr>
      <w:r>
        <w:t>위치표지</w:t>
      </w:r>
    </w:p>
    <w:p>
      <w:bookmarkStart w:id="291" w:name="loc_0870b18"/>
      <w:pPr>
        <w:pStyle w:val="SHTKPositionMarker"/>
      </w:pPr>
      <w:r>
        <w:t>[0870b18]</w:t>
      </w:r>
      <w:bookmarkEnd w:id="291"/>
    </w:p>
    <w:p>
      <w:pPr>
        <w:pStyle w:val="SHTKBlockLabel"/>
      </w:pPr>
      <w:r>
        <w:t>원문</w:t>
      </w:r>
    </w:p>
    <w:p>
      <w:pPr>
        <w:pStyle w:val="SHTKSourceText"/>
      </w:pPr>
      <w:r>
        <w:t>釋曰。前一行。明無我。但[7]有由[8]惑業。</w:t>
      </w:r>
    </w:p>
    <w:p>
      <w:pPr>
        <w:pStyle w:val="SHTKBlockLabel"/>
      </w:pPr>
      <w:r>
        <w:t>한국어 직역</w:t>
      </w:r>
    </w:p>
    <w:p>
      <w:pPr>
        <w:pStyle w:val="SHTKTranslationText"/>
      </w:pPr>
      <w:r>
        <w:t>해석하여 말한다. 앞 한 행은, 무아를 밝힌다. 다만 번뇌와 업으로 말미암아,</w:t>
      </w:r>
    </w:p>
    <w:p>
      <w:pPr>
        <w:pStyle w:val="SHTKBlockLabel"/>
      </w:pPr>
      <w:r>
        <w:t>교감·번역 메모</w:t>
      </w:r>
    </w:p>
    <w:p>
      <w:pPr>
        <w:pStyle w:val="SHTKNoteSummary"/>
      </w:pPr>
      <w:r>
        <w:t>교감 요약 | 丙본은 有를 생략한다.</w:t>
      </w:r>
    </w:p>
    <w:p>
      <w:pPr>
        <w:pStyle w:val="SHTKNoteDetail"/>
      </w:pPr>
      <w:r>
        <w:t>• 원교감 원문: 有【大】，〔－〕【丙】</w:t>
      </w:r>
    </w:p>
    <w:p>
      <w:pPr>
        <w:pStyle w:val="SHTKNoteDetail"/>
      </w:pPr>
      <w:r>
        <w:t>• 교감 번호: 0870007</w:t>
      </w:r>
    </w:p>
    <w:p>
      <w:pPr>
        <w:pStyle w:val="SHTKNoteDetail"/>
      </w:pPr>
      <w:r>
        <w:t>• 판본 정보: 【大】·【丙】</w:t>
      </w:r>
    </w:p>
    <w:p>
      <w:pPr>
        <w:pStyle w:val="SHTKNoteDetail"/>
      </w:pPr>
      <w:r>
        <w:t>• 저본 독법: 有</w:t>
      </w:r>
    </w:p>
    <w:p>
      <w:pPr>
        <w:pStyle w:val="SHTKNoteDetail"/>
      </w:pPr>
      <w:r>
        <w:t>• 저본 적용 구절: 但有由惑業</w:t>
      </w:r>
    </w:p>
    <w:p>
      <w:pPr>
        <w:pStyle w:val="SHTKNoteDetail"/>
      </w:pPr>
      <w:r>
        <w:t>• 저본 기준 번역: 다만 번뇌와 업으로 말미암음이 있다</w:t>
      </w:r>
    </w:p>
    <w:p>
      <w:pPr>
        <w:pStyle w:val="SHTKNoteDetail"/>
      </w:pPr>
      <w:r>
        <w:t>• 이문 독법: 생략</w:t>
      </w:r>
    </w:p>
    <w:p>
      <w:pPr>
        <w:pStyle w:val="SHTKNoteDetail"/>
      </w:pPr>
      <w:r>
        <w:t>• 이문 적용 구절: 但由惑業</w:t>
      </w:r>
    </w:p>
    <w:p>
      <w:pPr>
        <w:pStyle w:val="SHTKNoteDetail"/>
      </w:pPr>
      <w:r>
        <w:t>• 이문 기준 번역: 다만 번뇌와 업으로 말미암아</w:t>
      </w:r>
    </w:p>
    <w:p>
      <w:pPr>
        <w:pStyle w:val="SHTKNoteDetail"/>
      </w:pPr>
      <w:r>
        <w:t>• 의미 차이: 丙본은 有를 생략한다.</w:t>
      </w:r>
    </w:p>
    <w:p>
      <w:pPr>
        <w:pStyle w:val="SHTKNoteDetail"/>
      </w:pPr>
      <w:r>
        <w:t>• 한국어 해설: 저본은 존재구처럼 끊기지만, 丙본은 뒤 相續入胎와 직접 연결되는 부사구가 된다. 문장 구조가 달라진다.</w:t>
      </w:r>
    </w:p>
    <w:p>
      <w:pPr>
        <w:pStyle w:val="SHTKNoteDetail"/>
      </w:pPr>
      <w:r>
        <w:t>• 번역 영향 판정: [문장 구조 변화]</w:t>
      </w:r>
    </w:p>
    <w:p>
      <w:pPr>
        <w:pStyle w:val="SHTKNoteDetail"/>
      </w:pPr>
      <w:r>
        <w:t>• 공식 출처: T41n1823.xml 및 T41n1823 (1).xml, 교감 0870007.</w:t>
      </w:r>
    </w:p>
    <w:p>
      <w:pPr>
        <w:pStyle w:val="SHTKBlockLabel"/>
      </w:pPr>
      <w:r>
        <w:t>교감·번역 메모</w:t>
      </w:r>
    </w:p>
    <w:p>
      <w:pPr>
        <w:pStyle w:val="SHTKNoteSummary"/>
      </w:pPr>
      <w:r>
        <w:t>교감 요약 | 丙본은 惑을 생략한다.</w:t>
      </w:r>
    </w:p>
    <w:p>
      <w:pPr>
        <w:pStyle w:val="SHTKNoteDetail"/>
      </w:pPr>
      <w:r>
        <w:t>• 원교감 원문: 惑【大】，〔－〕【丙】</w:t>
      </w:r>
    </w:p>
    <w:p>
      <w:pPr>
        <w:pStyle w:val="SHTKNoteDetail"/>
      </w:pPr>
      <w:r>
        <w:t>• 교감 번호: 0870008</w:t>
      </w:r>
    </w:p>
    <w:p>
      <w:pPr>
        <w:pStyle w:val="SHTKNoteDetail"/>
      </w:pPr>
      <w:r>
        <w:t>• 판본 정보: 【大】·【丙】</w:t>
      </w:r>
    </w:p>
    <w:p>
      <w:pPr>
        <w:pStyle w:val="SHTKNoteDetail"/>
      </w:pPr>
      <w:r>
        <w:t>• 저본 독법: 惑業</w:t>
      </w:r>
    </w:p>
    <w:p>
      <w:pPr>
        <w:pStyle w:val="SHTKNoteDetail"/>
      </w:pPr>
      <w:r>
        <w:t>• 저본 적용 구절: 由惑業</w:t>
      </w:r>
    </w:p>
    <w:p>
      <w:pPr>
        <w:pStyle w:val="SHTKNoteDetail"/>
      </w:pPr>
      <w:r>
        <w:t>• 저본 기준 번역: 번뇌와 업으로 말미암아</w:t>
      </w:r>
    </w:p>
    <w:p>
      <w:pPr>
        <w:pStyle w:val="SHTKNoteDetail"/>
      </w:pPr>
      <w:r>
        <w:t>• 이문 독법: 業</w:t>
      </w:r>
    </w:p>
    <w:p>
      <w:pPr>
        <w:pStyle w:val="SHTKNoteDetail"/>
      </w:pPr>
      <w:r>
        <w:t>• 이문 적용 구절: 由業</w:t>
      </w:r>
    </w:p>
    <w:p>
      <w:pPr>
        <w:pStyle w:val="SHTKNoteDetail"/>
      </w:pPr>
      <w:r>
        <w:t>• 이문 기준 번역: 업으로 말미암아</w:t>
      </w:r>
    </w:p>
    <w:p>
      <w:pPr>
        <w:pStyle w:val="SHTKNoteDetail"/>
      </w:pPr>
      <w:r>
        <w:t>• 의미 차이: 丙본은 惑을 생략한다.</w:t>
      </w:r>
    </w:p>
    <w:p>
      <w:pPr>
        <w:pStyle w:val="SHTKNoteDetail"/>
      </w:pPr>
      <w:r>
        <w:t>• 한국어 해설: 상속 입태의 원인을 번뇌와 업 둘 다로 보는지, 업만으로 표현하는지가 달라져 교리적 원인 범위에 영향을 준다.</w:t>
      </w:r>
    </w:p>
    <w:p>
      <w:pPr>
        <w:pStyle w:val="SHTKNoteDetail"/>
      </w:pPr>
      <w:r>
        <w:t>• 번역 영향 판정: [의미 차이 있음]</w:t>
      </w:r>
    </w:p>
    <w:p>
      <w:pPr>
        <w:pStyle w:val="SHTKNoteDetail"/>
      </w:pPr>
      <w:r>
        <w:t>• 공식 출처: T41n1823.xml 및 T41n1823 (1).xml, 교감 0870008.</w:t>
      </w:r>
    </w:p>
    <w:p>
      <w:pPr>
        <w:pStyle w:val="SHTKBlockLabel"/>
      </w:pPr>
      <w:r>
        <w:t>원문</w:t>
      </w:r>
    </w:p>
    <w:p>
      <w:pPr>
        <w:pStyle w:val="SHTKSourceText"/>
      </w:pPr>
      <w:r>
        <w:t>相續入胎也。後一行。明生死輪轉。無我唯諸蘊者。無我者。正遮外道。謂外道執我。臨命終時。能捨此蘊。於受生時。能續餘蘊。若無有我。誰能蘊續。故有我也。為破此執。故言無我。故論云。內用士夫。此定非有。如色眼等不可得故(注曰)解云。外道執我。名為士夫。如士夫用也。故論主破言。此定非有如色等五境。是現量知。眼等五根。是比量知。汝今執我。非如色眼等現比量知。故不可得也。世尊亦言。有業有異熟。作者不可得。謂能捨此蘊。及能續餘蘊。唯除法假(注曰)解云。作者我之異名[＊]也。</w:t>
      </w:r>
    </w:p>
    <w:p>
      <w:pPr>
        <w:pStyle w:val="SHTKBlockLabel"/>
      </w:pPr>
      <w:r>
        <w:t>한국어 직역</w:t>
      </w:r>
    </w:p>
    <w:p>
      <w:pPr>
        <w:pStyle w:val="SHTKTranslationText"/>
      </w:pPr>
      <w:r>
        <w:t>상속하여 태에 들어감이 있음을 밝힌다. 뒤 한 행은, 생사의 윤전을 밝힌다. ‘아는 없고 오직 여러 온뿐이다’에서, ‘아가 없다’는 것은, 바로 외도를 막는 말이다. 외도는 아에 집착하여, 목숨이 다할 때, 그 아가 이 온을 버리고, 생을 받을 때, 다른 온을 이어 받는다고 말한다. 만일 아가 없다면, 누가 능히 온을 이어 주겠는가? 그러므로 아가 있다고 한다. 이 집착을 깨뜨리기 위해, ‘아가 없다’고 말한다. 그러므로 논에서 말한다. 안에서 작용하는 사부(士夫)는, 결정코 존재하지 않는다. 색과 눈 등처럼 얻을 수 없기 때문이다. (주에서 말한다.) 해석하면, 외도가 집착하는 아를, 사부라고 이름한다. 마치 사부가 작용하는 것처럼 여기기 때문이다. 그러므로 논주가 논파하여 말한다. 이것은 결정코 존재하지 않는다. 색 등 다섯 경계는, 현량으로 알 수 있고, 눈 등 다섯 근은, 비량으로 알 수 있다. 그대가 지금 집착하는 아는, 색과 눈 등처럼 현량이나 비량으로 알 수 있는 것이 아니므로, 얻을 수 없다. 세존께서도 말씀하셨다. 업이 있고 이숙이 있으나, 작자는 얻을 수 없다. 곧 이 온을 버리고, 또 다른 온을 이어 받는 자를 말한다. 오직 법가(法假)는 제외한다. (주에서 말한다.) 해석하면, 작자는 아의 다른 이름이다.</w:t>
      </w:r>
    </w:p>
    <w:p>
      <w:pPr>
        <w:pStyle w:val="SHTKBlockLabel"/>
      </w:pPr>
      <w:r>
        <w:t>교감·번역 메모</w:t>
      </w:r>
    </w:p>
    <w:p>
      <w:pPr>
        <w:pStyle w:val="SHTKNoteSummary"/>
      </w:pPr>
      <w:r>
        <w:t>교감 요약 | 교감 상호참조</w:t>
      </w:r>
    </w:p>
    <w:p>
      <w:pPr>
        <w:pStyle w:val="SHTKNoteDetail"/>
      </w:pPr>
      <w:r>
        <w:t>• 상호참조 교감: 0868017</w:t>
      </w:r>
    </w:p>
    <w:p>
      <w:pPr>
        <w:pStyle w:val="SHTKNoteDetail"/>
      </w:pPr>
      <w:r>
        <w:t>• 저본 독법: 也</w:t>
      </w:r>
    </w:p>
    <w:p>
      <w:pPr>
        <w:pStyle w:val="SHTKNoteDetail"/>
      </w:pPr>
      <w:r>
        <w:t>• 이문 독법: 생략</w:t>
      </w:r>
    </w:p>
    <w:p>
      <w:pPr>
        <w:pStyle w:val="SHTKNoteDetail"/>
      </w:pPr>
      <w:r>
        <w:t>• 한국어 해설: 作者我之異名也의 也가 甲본에서는 생략된다. “작자는 아의 다른 이름이다”라는 판정 내용은 변하지 않는다.</w:t>
      </w:r>
    </w:p>
    <w:p>
      <w:pPr>
        <w:pStyle w:val="SHTKNoteDetail"/>
      </w:pPr>
      <w:r>
        <w:t>• 번역 영향 판정: [번역 차이 없음]</w:t>
      </w:r>
    </w:p>
    <w:p>
      <w:pPr>
        <w:pStyle w:val="SHTKNoteDetail"/>
      </w:pPr>
      <w:r>
        <w:t>• 공식 출처: T41n1823.xml 및 T41n1823 (1).xml의 corresp 상호참조.</w:t>
      </w:r>
    </w:p>
    <w:p>
      <w:pPr>
        <w:pStyle w:val="SHTKBlockLabel"/>
      </w:pPr>
      <w:r>
        <w:t>원문</w:t>
      </w:r>
    </w:p>
    <w:p>
      <w:pPr>
        <w:pStyle w:val="SHTKSourceText"/>
      </w:pPr>
      <w:r>
        <w:t>眾生生死。由業異熟。非由作者實我也。法假謂何(問也)依此有故。彼有。依此生故彼生。廣說緣起(注曰)已上論文。解云。依此無明等有故。彼行等得有。彼無明等生故。彼行等得生。十二緣起假立於我。名為法假也唯諸蘊者。正立義也。唯有五蘊。更無實我。於此蘊上。假立為我。是正道理。非所遮遣。煩惱業所為由中有相續者。釋難也。既無實我。應許諸蘊即能從此轉趣餘世。中有入胎。為遮此難。故有斯頌。蘊剎那滅。不可從此轉趣餘世。但由數習煩惱業力。令中有蘊相續入胎。入胎如燈焰如引次第增者。正明相續也。譬如燈焰雖剎那滅。而能相續轉趣餘世。諸蘊亦然。名轉無失。故雖無我。但由惑業以為因故。諸蘊相續入胎義成。如業所引。令胎中蘊次第轉增。次第增者。謂從羯[9]羅藍。</w:t>
      </w:r>
    </w:p>
    <w:p>
      <w:pPr>
        <w:pStyle w:val="SHTKBlockLabel"/>
      </w:pPr>
      <w:r>
        <w:t>한국어 직역</w:t>
      </w:r>
    </w:p>
    <w:p>
      <w:pPr>
        <w:pStyle w:val="SHTKTranslationText"/>
      </w:pPr>
      <w:r>
        <w:t>중생의 생사는, 업과 이숙으로 말미암지, 실재하는 아라는 작자로 말미암는 것이 아니다. 법가란 무엇인가? (질문이다.) 이것이 있기 때문에, 저것이 있고, 이것이 생기기 때문에 저것이 생긴다고 하여, 연기를 널리 설한 것이다. (주에서 말한다.) 이상은 논문이다. 해석하여 말한다. 이 무명 등이 있기 때문에, 저 행 등이 있게 되고, 그 무명 등이 생기기 때문에, 저 행 등이 생기게 된다. 십이연기에 의거하여 아를 가립한 것을, 법가라고 이름한다. ‘오직 여러 온뿐이다’라는 것은, 바로 바른 뜻을 세우는 것이다. 오직 오온만 있고, 그 밖에 실재하는 아는 없다. 이 여러 온 위에, 가립하여 아라고 하는 것은, 바른 도리이므로, 막아 없앨 바가 아니다. ‘번뇌와 업이 작용한 것이며 중유가 상속한다’는 것은, 논난을 풀이한 것이다. 이미 실재하는 아가 없다면, 여러 온 자체가 여기에서 다른 세상으로 옮겨 간다고 인정해야 하는가? 그리고 중유가 태에 들어가는가? 이 논난을 막기 위해, 이 게송을 둔 것이다. 온은 찰나마다 소멸하므로, 여기에서 다른 세상으로 옮겨 갈 수 없다. 다만 번뇌와 업을 자주 익힌 힘으로 말미암아, 중유의 온이 상속하여 태에 들어가게 된다. ‘태에 들어감은 등불의 불꽃과 같고, 업이 이끄는 대로 차례로 증장한다’는 것은, 바로 상속을 밝힌 것이다. 비유하면 등불의 불꽃이 비록 찰나마다 소멸하지만, 능히 상속하여 다른 세상으로 옮겨 가는 것과 같다. 여러 온도 또한 그러하니, ‘옮겨 간다’고 이름해도 허물이 없다. 그러므로 비록 아는 없지만, 다만 번뇌와 업을 인으로 삼기 때문에, 여러 온이 상속하여 태에 들어간다는 뜻이 성립한다. 업이 이끄는 바와 같이, 태 안의 여러 온이 차례로 전전하며 증장하게 된다. ‘차례로 증장한다’는 것은, 갈라람에서부터,</w:t>
      </w:r>
    </w:p>
    <w:p>
      <w:pPr>
        <w:pStyle w:val="SHTKBlockLabel"/>
      </w:pPr>
      <w:r>
        <w:t>교감·번역 메모</w:t>
      </w:r>
    </w:p>
    <w:p>
      <w:pPr>
        <w:pStyle w:val="SHTKNoteSummary"/>
      </w:pPr>
      <w:r>
        <w:t>교감 요약 | 음역자의 한 글자가 羅/賴로 다르다.</w:t>
      </w:r>
    </w:p>
    <w:p>
      <w:pPr>
        <w:pStyle w:val="SHTKNoteDetail"/>
      </w:pPr>
      <w:r>
        <w:t>• 원교감 원문: 羅【大】，賴【丙】</w:t>
      </w:r>
    </w:p>
    <w:p>
      <w:pPr>
        <w:pStyle w:val="SHTKNoteDetail"/>
      </w:pPr>
      <w:r>
        <w:t>• 교감 번호: 0870009</w:t>
      </w:r>
    </w:p>
    <w:p>
      <w:pPr>
        <w:pStyle w:val="SHTKNoteDetail"/>
      </w:pPr>
      <w:r>
        <w:t>• 판본 정보: 【大】·【丙】</w:t>
      </w:r>
    </w:p>
    <w:p>
      <w:pPr>
        <w:pStyle w:val="SHTKNoteDetail"/>
      </w:pPr>
      <w:r>
        <w:t>• 저본 독법: 羯羅藍</w:t>
      </w:r>
    </w:p>
    <w:p>
      <w:pPr>
        <w:pStyle w:val="SHTKNoteDetail"/>
      </w:pPr>
      <w:r>
        <w:t>• 저본 적용 구절: 羯羅藍</w:t>
      </w:r>
    </w:p>
    <w:p>
      <w:pPr>
        <w:pStyle w:val="SHTKNoteDetail"/>
      </w:pPr>
      <w:r>
        <w:t>• 저본 기준 번역: 갈라람</w:t>
      </w:r>
    </w:p>
    <w:p>
      <w:pPr>
        <w:pStyle w:val="SHTKNoteDetail"/>
      </w:pPr>
      <w:r>
        <w:t>• 이문 독법: 羯賴藍</w:t>
      </w:r>
    </w:p>
    <w:p>
      <w:pPr>
        <w:pStyle w:val="SHTKNoteDetail"/>
      </w:pPr>
      <w:r>
        <w:t>• 이문 적용 구절: 羯賴藍</w:t>
      </w:r>
    </w:p>
    <w:p>
      <w:pPr>
        <w:pStyle w:val="SHTKNoteDetail"/>
      </w:pPr>
      <w:r>
        <w:t>• 이문 기준 번역: 갈랄람[음역 차이]</w:t>
      </w:r>
    </w:p>
    <w:p>
      <w:pPr>
        <w:pStyle w:val="SHTKNoteDetail"/>
      </w:pPr>
      <w:r>
        <w:t>• 의미 차이: 음역자의 한 글자가 羅/賴로 다르다.</w:t>
      </w:r>
    </w:p>
    <w:p>
      <w:pPr>
        <w:pStyle w:val="SHTKNoteDetail"/>
      </w:pPr>
      <w:r>
        <w:t>• 한국어 해설: 같은 태내 첫 단계의 음역 변이로 보이며 번역 개념은 동일하다.</w:t>
      </w:r>
    </w:p>
    <w:p>
      <w:pPr>
        <w:pStyle w:val="SHTKNoteDetail"/>
      </w:pPr>
      <w:r>
        <w:t>• 번역 영향 판정: [번역 차이 없음]</w:t>
      </w:r>
    </w:p>
    <w:p>
      <w:pPr>
        <w:pStyle w:val="SHTKNoteDetail"/>
      </w:pPr>
      <w:r>
        <w:t>• 공식 출처: T41n1823.xml 및 T41n1823 (1).xml, 교감 0870009.</w:t>
      </w:r>
    </w:p>
    <w:p>
      <w:pPr>
        <w:pStyle w:val="SHTKBlockLabel"/>
      </w:pPr>
      <w:r>
        <w:t>원문</w:t>
      </w:r>
    </w:p>
    <w:p>
      <w:pPr>
        <w:pStyle w:val="SHTKSourceText"/>
      </w:pPr>
      <w:r>
        <w:t>乃至鉢羅奢佉。名次第轉增也。相續由惑業更趣於餘世者。明三有輪轉也。謂次第增。乃至命終現蘊相續。於現在世。復起惑業。以此為因。更趣於餘世。故有輪無初者。明無始也。如是惑業。為因故生。生復為因。起於惑業。從此惑業。更復有生。故知有輪旋環無始又論文明次第增義。引經頌曰。</w:t>
      </w:r>
    </w:p>
    <w:p>
      <w:pPr>
        <w:pStyle w:val="SHTKBlockLabel"/>
      </w:pPr>
      <w:r>
        <w:t>한국어 직역</w:t>
      </w:r>
    </w:p>
    <w:p>
      <w:pPr>
        <w:pStyle w:val="SHTKTranslationText"/>
      </w:pPr>
      <w:r>
        <w:t>발라사거에 이르기까지, 차례로 전전하며 증장함을 말한다. ‘상속은 번뇌와 업으로 말미암아 다시 다른 세상으로 향한다’는 것은, 삼유의 윤전을 밝힌 것이다. 곧 차례로 증장하여, 마침내 명종할 때까지 현재의 온이 상속하고, 현재세에서, 다시 번뇌와 업을 일으켜, 이것을 인으로 삼아, 다시 다른 세상으로 향한다. ‘그러므로 윤회는 있으나 시작은 없다’는 것은, 무시를 밝힌 것이다. 이와 같이 번뇌와 업이, 인이 되어 생이 생기고, 생이 다시 인이 되어, 번뇌와 업을 일으키며, 이 번뇌와 업으로부터, 다시 생이 있게 된다. 그러므로 윤회가 돌고 돌아 시작이 없음을 알 수 있다. 또 논문에서 ‘차례로 증장한다’는 뜻을 밝히며, 경의 게송을 인용하여 말한다.</w:t>
      </w:r>
    </w:p>
    <w:p>
      <w:pPr>
        <w:pStyle w:val="SHTKBlockLabel"/>
      </w:pPr>
      <w:r>
        <w:t>위치표지</w:t>
      </w:r>
    </w:p>
    <w:p>
      <w:bookmarkStart w:id="292" w:name="loc_0870c25"/>
      <w:pPr>
        <w:pStyle w:val="SHTKPositionMarker"/>
      </w:pPr>
      <w:r>
        <w:t>[0870c25]</w:t>
      </w:r>
      <w:bookmarkEnd w:id="292"/>
    </w:p>
    <w:p>
      <w:pPr>
        <w:pStyle w:val="SHTKBlockLabel"/>
      </w:pPr>
      <w:r>
        <w:t>원문</w:t>
      </w:r>
    </w:p>
    <w:p>
      <w:pPr>
        <w:pStyle w:val="SHTKSourceText"/>
      </w:pPr>
      <w:r>
        <w:t>最初羯[10]剌藍(此云凝滑亦云和合)</w:t>
      </w:r>
    </w:p>
    <w:p>
      <w:pPr>
        <w:pStyle w:val="SHTKBlockLabel"/>
      </w:pPr>
      <w:r>
        <w:t>한국어 직역</w:t>
      </w:r>
    </w:p>
    <w:p>
      <w:pPr>
        <w:pStyle w:val="SHTKTranslationText"/>
      </w:pPr>
      <w:r>
        <w:t>맨 처음에는 갈랄람이다. (이는 응활이라 번역하며, 또한 화합이라 한다.)</w:t>
      </w:r>
    </w:p>
    <w:p>
      <w:pPr>
        <w:pStyle w:val="SHTKBlockLabel"/>
      </w:pPr>
      <w:r>
        <w:t>교감·번역 메모</w:t>
      </w:r>
    </w:p>
    <w:p>
      <w:pPr>
        <w:pStyle w:val="SHTKNoteSummary"/>
      </w:pPr>
      <w:r>
        <w:t>교감 요약 | 음역자의 剌/賴 차이이다.</w:t>
      </w:r>
    </w:p>
    <w:p>
      <w:pPr>
        <w:pStyle w:val="SHTKNoteDetail"/>
      </w:pPr>
      <w:r>
        <w:t>• 원교감 원문: 剌【大】，賴【丙】</w:t>
      </w:r>
    </w:p>
    <w:p>
      <w:pPr>
        <w:pStyle w:val="SHTKNoteDetail"/>
      </w:pPr>
      <w:r>
        <w:t>• 교감 번호: 0870010</w:t>
      </w:r>
    </w:p>
    <w:p>
      <w:pPr>
        <w:pStyle w:val="SHTKNoteDetail"/>
      </w:pPr>
      <w:r>
        <w:t>• 판본 정보: 【大】·【丙】</w:t>
      </w:r>
    </w:p>
    <w:p>
      <w:pPr>
        <w:pStyle w:val="SHTKNoteDetail"/>
      </w:pPr>
      <w:r>
        <w:t>• 저본 독법: 羯剌藍</w:t>
      </w:r>
    </w:p>
    <w:p>
      <w:pPr>
        <w:pStyle w:val="SHTKNoteDetail"/>
      </w:pPr>
      <w:r>
        <w:t>• 저본 적용 구절: 最初羯剌藍</w:t>
      </w:r>
    </w:p>
    <w:p>
      <w:pPr>
        <w:pStyle w:val="SHTKNoteDetail"/>
      </w:pPr>
      <w:r>
        <w:t>• 저본 기준 번역: 맨 처음에는 갈랄람이다</w:t>
      </w:r>
    </w:p>
    <w:p>
      <w:pPr>
        <w:pStyle w:val="SHTKNoteDetail"/>
      </w:pPr>
      <w:r>
        <w:t>• 이문 독법: 羯賴藍</w:t>
      </w:r>
    </w:p>
    <w:p>
      <w:pPr>
        <w:pStyle w:val="SHTKNoteDetail"/>
      </w:pPr>
      <w:r>
        <w:t>• 이문 적용 구절: 最初羯賴藍</w:t>
      </w:r>
    </w:p>
    <w:p>
      <w:pPr>
        <w:pStyle w:val="SHTKNoteDetail"/>
      </w:pPr>
      <w:r>
        <w:t>• 이문 기준 번역: 맨 처음에는 갈랄람이다</w:t>
      </w:r>
    </w:p>
    <w:p>
      <w:pPr>
        <w:pStyle w:val="SHTKNoteDetail"/>
      </w:pPr>
      <w:r>
        <w:t>• 의미 차이: 음역자의 剌/賴 차이이다.</w:t>
      </w:r>
    </w:p>
    <w:p>
      <w:pPr>
        <w:pStyle w:val="SHTKNoteDetail"/>
      </w:pPr>
      <w:r>
        <w:t>• 한국어 해설: 같은 Sanskrit 음역의 표기 차이로 한국어 번역에는 실질적 변화가 없다.</w:t>
      </w:r>
    </w:p>
    <w:p>
      <w:pPr>
        <w:pStyle w:val="SHTKNoteDetail"/>
      </w:pPr>
      <w:r>
        <w:t>• 번역 영향 판정: [번역 차이 없음]</w:t>
      </w:r>
    </w:p>
    <w:p>
      <w:pPr>
        <w:pStyle w:val="SHTKNoteDetail"/>
      </w:pPr>
      <w:r>
        <w:t>• 공식 출처: T41n1823.xml 및 T41n1823 (1).xml, 교감 0870010.</w:t>
      </w:r>
    </w:p>
    <w:p>
      <w:pPr>
        <w:pStyle w:val="SHTKBlockLabel"/>
      </w:pPr>
      <w:r>
        <w:t>원문</w:t>
      </w:r>
    </w:p>
    <w:p>
      <w:pPr>
        <w:pStyle w:val="SHTKSourceText"/>
      </w:pPr>
      <w:r>
        <w:t>次生頞部曇(此云皰)從此生閉尸(此云血肉也)閉尸生健南(此云堅肉)次鉢羅奢佉(此云支節)後髮毛爪等及色根形相漸次而轉增(髮毛等。總是第五位。此上是胎內[11]五位也)。</w:t>
      </w:r>
    </w:p>
    <w:p>
      <w:pPr>
        <w:pStyle w:val="SHTKBlockLabel"/>
      </w:pPr>
      <w:r>
        <w:t>한국어 직역</w:t>
      </w:r>
    </w:p>
    <w:p>
      <w:pPr>
        <w:pStyle w:val="SHTKTranslationText"/>
      </w:pPr>
      <w:r>
        <w:t>다음에는 알부담이 생긴다. (이는 포라고 번역한다.) 이로부터 폐시가 생긴다. (이는 피와 살이라 번역한다.) 폐시에서 건남이 생긴다. (이는 단단한 살이라 번역한다.) 다음은 발라사거이다. (이는 지절이라 번역한다.) 그 뒤에 머리카락·털·손발톱 등이 생기고, 또 색근과 형상이, 점차 차례로 전전하며 증장한다. (머리카락과 털 등은, 모두 제5위에 속한다. 이상은 태 안의 다섯 지위이다.)</w:t>
      </w:r>
    </w:p>
    <w:p>
      <w:pPr>
        <w:pStyle w:val="SHTKBlockLabel"/>
      </w:pPr>
      <w:r>
        <w:t>교감·번역 메모</w:t>
      </w:r>
    </w:p>
    <w:p>
      <w:pPr>
        <w:pStyle w:val="SHTKNoteSummary"/>
      </w:pPr>
      <w:r>
        <w:t>교감 요약 | 丙본은 수량 五를 생략한다.</w:t>
      </w:r>
    </w:p>
    <w:p>
      <w:pPr>
        <w:pStyle w:val="SHTKNoteDetail"/>
      </w:pPr>
      <w:r>
        <w:t>• 원교감 원문: 五【大】，〔－〕【丙】</w:t>
      </w:r>
    </w:p>
    <w:p>
      <w:pPr>
        <w:pStyle w:val="SHTKNoteDetail"/>
      </w:pPr>
      <w:r>
        <w:t>• 교감 번호: 0870011</w:t>
      </w:r>
    </w:p>
    <w:p>
      <w:pPr>
        <w:pStyle w:val="SHTKNoteDetail"/>
      </w:pPr>
      <w:r>
        <w:t>• 판본 정보: 【大】·【丙】</w:t>
      </w:r>
    </w:p>
    <w:p>
      <w:pPr>
        <w:pStyle w:val="SHTKNoteDetail"/>
      </w:pPr>
      <w:r>
        <w:t>• 저본 독법: 五</w:t>
      </w:r>
    </w:p>
    <w:p>
      <w:pPr>
        <w:pStyle w:val="SHTKNoteDetail"/>
      </w:pPr>
      <w:r>
        <w:t>• 저본 적용 구절: 胎內五位也</w:t>
      </w:r>
    </w:p>
    <w:p>
      <w:pPr>
        <w:pStyle w:val="SHTKNoteDetail"/>
      </w:pPr>
      <w:r>
        <w:t>• 저본 기준 번역: 태 안의 다섯 지위이다</w:t>
      </w:r>
    </w:p>
    <w:p>
      <w:pPr>
        <w:pStyle w:val="SHTKNoteDetail"/>
      </w:pPr>
      <w:r>
        <w:t>• 이문 독법: 생략</w:t>
      </w:r>
    </w:p>
    <w:p>
      <w:pPr>
        <w:pStyle w:val="SHTKNoteDetail"/>
      </w:pPr>
      <w:r>
        <w:t>• 이문 적용 구절: 胎內位也</w:t>
      </w:r>
    </w:p>
    <w:p>
      <w:pPr>
        <w:pStyle w:val="SHTKNoteDetail"/>
      </w:pPr>
      <w:r>
        <w:t>• 이문 기준 번역: 태 안의 지위이다</w:t>
      </w:r>
    </w:p>
    <w:p>
      <w:pPr>
        <w:pStyle w:val="SHTKNoteDetail"/>
      </w:pPr>
      <w:r>
        <w:t>• 의미 차이: 丙본은 수량 五를 생략한다.</w:t>
      </w:r>
    </w:p>
    <w:p>
      <w:pPr>
        <w:pStyle w:val="SHTKNoteDetail"/>
      </w:pPr>
      <w:r>
        <w:t>• 한국어 해설: 앞에서 다섯 발달 단계를 열거했으므로 저본은 수량을 명시한다. 丙본은 일반적 ‘태내 지위’로만 표현한다.</w:t>
      </w:r>
    </w:p>
    <w:p>
      <w:pPr>
        <w:pStyle w:val="SHTKNoteDetail"/>
      </w:pPr>
      <w:r>
        <w:t>• 번역 영향 판정: [의미 차이 경미]</w:t>
      </w:r>
    </w:p>
    <w:p>
      <w:pPr>
        <w:pStyle w:val="SHTKNoteDetail"/>
      </w:pPr>
      <w:r>
        <w:t>• 공식 출처: T41n1823.xml 및 T41n1823 (1).xml, 교감 0870011.</w:t>
      </w:r>
    </w:p>
    <w:p>
      <w:pPr>
        <w:pStyle w:val="SHTKBlockLabel"/>
      </w:pPr>
      <w:r>
        <w:t>위치표지</w:t>
      </w:r>
    </w:p>
    <w:p>
      <w:bookmarkStart w:id="293" w:name="loc_0870c29"/>
      <w:pPr>
        <w:pStyle w:val="SHTKPositionMarker"/>
      </w:pPr>
      <w:r>
        <w:t>[0870c29]</w:t>
      </w:r>
      <w:bookmarkEnd w:id="293"/>
    </w:p>
    <w:p>
      <w:pPr>
        <w:pStyle w:val="SHTKBlockLabel"/>
      </w:pPr>
      <w:r>
        <w:t>원문</w:t>
      </w:r>
    </w:p>
    <w:p>
      <w:pPr>
        <w:pStyle w:val="SHTKSourceText"/>
      </w:pPr>
      <w:r>
        <w:t>從此大文第八。[12]明十二緣起。</w:t>
      </w:r>
    </w:p>
    <w:p>
      <w:pPr>
        <w:pStyle w:val="SHTKBlockLabel"/>
      </w:pPr>
      <w:r>
        <w:t>한국어 직역</w:t>
      </w:r>
    </w:p>
    <w:p>
      <w:pPr>
        <w:pStyle w:val="SHTKTranslationText"/>
      </w:pPr>
      <w:r>
        <w:t>이로부터 대문 제8이다. 십이연기를 밝힌다.</w:t>
      </w:r>
    </w:p>
    <w:p>
      <w:pPr>
        <w:pStyle w:val="SHTKBlockLabel"/>
      </w:pPr>
      <w:r>
        <w:t>교감·번역 메모</w:t>
      </w:r>
    </w:p>
    <w:p>
      <w:pPr>
        <w:pStyle w:val="SHTKNoteSummary"/>
      </w:pPr>
      <w:r>
        <w:t>교감 요약 | 丙본은 廣을 더한다.</w:t>
      </w:r>
    </w:p>
    <w:p>
      <w:pPr>
        <w:pStyle w:val="SHTKNoteDetail"/>
      </w:pPr>
      <w:r>
        <w:t>• 원교감 원문: 明【大】，廣明【丙】</w:t>
      </w:r>
    </w:p>
    <w:p>
      <w:pPr>
        <w:pStyle w:val="SHTKNoteDetail"/>
      </w:pPr>
      <w:r>
        <w:t>• 교감 번호: 0870012</w:t>
      </w:r>
    </w:p>
    <w:p>
      <w:pPr>
        <w:pStyle w:val="SHTKNoteDetail"/>
      </w:pPr>
      <w:r>
        <w:t>• 판본 정보: 【大】·【丙】</w:t>
      </w:r>
    </w:p>
    <w:p>
      <w:pPr>
        <w:pStyle w:val="SHTKNoteDetail"/>
      </w:pPr>
      <w:r>
        <w:t>• 저본 독법: 明</w:t>
      </w:r>
    </w:p>
    <w:p>
      <w:pPr>
        <w:pStyle w:val="SHTKNoteDetail"/>
      </w:pPr>
      <w:r>
        <w:t>• 저본 적용 구절: 明十二緣起</w:t>
      </w:r>
    </w:p>
    <w:p>
      <w:pPr>
        <w:pStyle w:val="SHTKNoteDetail"/>
      </w:pPr>
      <w:r>
        <w:t>• 저본 기준 번역: 십이연기를 밝힌다</w:t>
      </w:r>
    </w:p>
    <w:p>
      <w:pPr>
        <w:pStyle w:val="SHTKNoteDetail"/>
      </w:pPr>
      <w:r>
        <w:t>• 이문 독법: 廣明</w:t>
      </w:r>
    </w:p>
    <w:p>
      <w:pPr>
        <w:pStyle w:val="SHTKNoteDetail"/>
      </w:pPr>
      <w:r>
        <w:t>• 이문 적용 구절: 廣明十二緣起</w:t>
      </w:r>
    </w:p>
    <w:p>
      <w:pPr>
        <w:pStyle w:val="SHTKNoteDetail"/>
      </w:pPr>
      <w:r>
        <w:t>• 이문 기준 번역: 십이연기를 자세히 밝힌다</w:t>
      </w:r>
    </w:p>
    <w:p>
      <w:pPr>
        <w:pStyle w:val="SHTKNoteDetail"/>
      </w:pPr>
      <w:r>
        <w:t>• 의미 차이: 丙본은 廣을 더한다.</w:t>
      </w:r>
    </w:p>
    <w:p>
      <w:pPr>
        <w:pStyle w:val="SHTKNoteDetail"/>
      </w:pPr>
      <w:r>
        <w:t>• 한국어 해설: 곧 아래의 첫 대문이 ‘廣明十二緣起’이므로 丙본은 설명의 성격을 더 구체적으로 표시한다.</w:t>
      </w:r>
    </w:p>
    <w:p>
      <w:pPr>
        <w:pStyle w:val="SHTKNoteDetail"/>
      </w:pPr>
      <w:r>
        <w:t>• 번역 영향 판정: [표현 차이]</w:t>
      </w:r>
    </w:p>
    <w:p>
      <w:pPr>
        <w:pStyle w:val="SHTKNoteDetail"/>
      </w:pPr>
      <w:r>
        <w:t>• 공식 출처: T41n1823.xml 및 T41n1823 (1).xml, 교감 0870012.</w:t>
      </w:r>
    </w:p>
    <w:p>
      <w:pPr>
        <w:pStyle w:val="SHTKBlockLabel"/>
      </w:pPr>
      <w:r>
        <w:t>원문</w:t>
      </w:r>
    </w:p>
    <w:p>
      <w:pPr>
        <w:pStyle w:val="SHTKSourceText"/>
      </w:pPr>
      <w:r>
        <w:t>第一廣明十二緣起。第二略攝喻顯。就第一廣明十二緣起中。一總辨。二別明。就總辨中。又分六段。一總判支位。二別顯體性。三明本說意。四以略攝廣。五遣通疑難。六會釋經文。且初第一總判支位者。論云。如是蘊相續說三生為位。頌曰。如是諸緣起　　十二支三際前後際各二　　中八據圓滿</w:t>
      </w:r>
    </w:p>
    <w:p>
      <w:pPr>
        <w:pStyle w:val="SHTKBlockLabel"/>
      </w:pPr>
      <w:r>
        <w:t>한국어 직역</w:t>
      </w:r>
    </w:p>
    <w:p>
      <w:pPr>
        <w:pStyle w:val="SHTKTranslationText"/>
      </w:pPr>
      <w:r>
        <w:t>첫째, 십이연기를 자세히 밝힌다. 둘째, 간략히 거두어 비유로 드러낸다. 첫째 십이연기를 자세히 밝히는 가운데, 첫째는 총괄하여 분별하고, 둘째는 각각 밝힌다. 총괄하여 분별하는 가운데, 또 여섯 단락으로 나눈다. 첫째, 각 지의 지위를 총괄하여 판정하고, 둘째, 각각 체성을 드러내며, 셋째, 본래 설한 뜻을 밝히고, 넷째, 간략한 것으로 넓은 것을 포섭하며, 다섯째, 의심과 논난을 풀어 통하게 하고, 여섯째, 경문을 회통하여 해석한다. 우선 첫째, 각 지의 지위를 총괄하여 판정하는 것은, 논에서 말한다. 이와 같이 온이 상속하는 것을 세 생의 지위로 설명한다. 게송에서 말한다. 이와 같은 모든 연기는　열두 지이고 삼제에 걸리며 전제와 후제에는 각각 둘씩이고　중제의 여덟은 원만한 경우에 근거한다.</w:t>
      </w:r>
    </w:p>
    <w:p>
      <w:pPr>
        <w:pStyle w:val="SHTKBlockLabel"/>
      </w:pPr>
      <w:r>
        <w:t>위치표지</w:t>
      </w:r>
    </w:p>
    <w:p>
      <w:bookmarkStart w:id="294" w:name="loc_0871a09"/>
      <w:pPr>
        <w:pStyle w:val="SHTKPositionMarker"/>
      </w:pPr>
      <w:r>
        <w:t>[0871a09]</w:t>
      </w:r>
      <w:bookmarkEnd w:id="294"/>
    </w:p>
    <w:p>
      <w:pPr>
        <w:pStyle w:val="SHTKBlockLabel"/>
      </w:pPr>
      <w:r>
        <w:t>원문</w:t>
      </w:r>
    </w:p>
    <w:p>
      <w:pPr>
        <w:pStyle w:val="SHTKSourceText"/>
      </w:pPr>
      <w:r>
        <w:t>釋曰。前兩句標名列數。下兩句依世立支。十二支者。一無明。二行。三識。四名色。五六處。六觸。七受。八愛。九取。十有。十一生。十二老死。言三際者。一前際。即是過去。二後際。即是未來也。三中際。謂現在世[＊]也。</w:t>
      </w:r>
    </w:p>
    <w:p>
      <w:pPr>
        <w:pStyle w:val="SHTKBlockLabel"/>
      </w:pPr>
      <w:r>
        <w:t>한국어 직역</w:t>
      </w:r>
    </w:p>
    <w:p>
      <w:pPr>
        <w:pStyle w:val="SHTKTranslationText"/>
      </w:pPr>
      <w:r>
        <w:t>해석하여 말한다. 앞의 두 구는 이름을 표하고 수를 열거한다. 아래 두 구는 세대에 의거하여 각 지를 세운다. 열두 지란, 첫째 무명, 둘째 행, 셋째 식, 넷째 명색, 다섯째 육처, 여섯째 촉, 일곱째 수, 여덟째 애, 아홉째 취, 열째 유, 열한째 생, 열두째 노사이다. ‘삼제’라고 하는 것은, 첫째 전제로서, 곧 과거이고, 둘째 후제로서, 곧 미래이며, 셋째 중제로서, 곧 현재세이다.</w:t>
      </w:r>
    </w:p>
    <w:p>
      <w:pPr>
        <w:pStyle w:val="SHTKBlockLabel"/>
      </w:pPr>
      <w:r>
        <w:t>교감·번역 메모</w:t>
      </w:r>
    </w:p>
    <w:p>
      <w:pPr>
        <w:pStyle w:val="SHTKNoteSummary"/>
      </w:pPr>
      <w:r>
        <w:t>교감 요약 | 교감 상호참조</w:t>
      </w:r>
    </w:p>
    <w:p>
      <w:pPr>
        <w:pStyle w:val="SHTKNoteDetail"/>
      </w:pPr>
      <w:r>
        <w:t>• 상호참조 교감: 0868017</w:t>
      </w:r>
    </w:p>
    <w:p>
      <w:pPr>
        <w:pStyle w:val="SHTKNoteDetail"/>
      </w:pPr>
      <w:r>
        <w:t>• 저본 독법: 也</w:t>
      </w:r>
    </w:p>
    <w:p>
      <w:pPr>
        <w:pStyle w:val="SHTKNoteDetail"/>
      </w:pPr>
      <w:r>
        <w:t>• 이문 독법: 생략</w:t>
      </w:r>
    </w:p>
    <w:p>
      <w:pPr>
        <w:pStyle w:val="SHTKNoteDetail"/>
      </w:pPr>
      <w:r>
        <w:t>• 한국어 해설: 謂現在世也의 문말 也가 甲본에서는 생략된다. 중제가 현재세라는 뜻은 변하지 않는다.</w:t>
      </w:r>
    </w:p>
    <w:p>
      <w:pPr>
        <w:pStyle w:val="SHTKNoteDetail"/>
      </w:pPr>
      <w:r>
        <w:t>• 번역 영향 판정: [번역 차이 없음]</w:t>
      </w:r>
    </w:p>
    <w:p>
      <w:pPr>
        <w:pStyle w:val="SHTKNoteDetail"/>
      </w:pPr>
      <w:r>
        <w:t>• 공식 출처: T41n1823.xml 및 T41n1823 (1).xml의 corresp 상호참조.</w:t>
      </w:r>
    </w:p>
    <w:p>
      <w:pPr>
        <w:pStyle w:val="SHTKBlockLabel"/>
      </w:pPr>
      <w:r>
        <w:t>원문</w:t>
      </w:r>
    </w:p>
    <w:p>
      <w:pPr>
        <w:pStyle w:val="SHTKSourceText"/>
      </w:pPr>
      <w:r>
        <w:t>前後際各二者。謂前後際各立二支。無明行在前際。生老死在後際。中八據圓滿[1]者。</w:t>
      </w:r>
    </w:p>
    <w:p>
      <w:pPr>
        <w:pStyle w:val="SHTKBlockLabel"/>
      </w:pPr>
      <w:r>
        <w:t>한국어 직역</w:t>
      </w:r>
    </w:p>
    <w:p>
      <w:pPr>
        <w:pStyle w:val="SHTKTranslationText"/>
      </w:pPr>
      <w:r>
        <w:t>‘전제와 후제에는 각각 둘씩’이라는 것은, 전제와 후제에 각각 두 지를 세운다는 말이다. 무명과 행은 전제에 있고, 생과 노사는 후제에 있다. ‘중제의 여덟은 원만한 경우에 근거한다’는 것은,</w:t>
      </w:r>
    </w:p>
    <w:p>
      <w:pPr>
        <w:pStyle w:val="SHTKBlockLabel"/>
      </w:pPr>
      <w:r>
        <w:t>교감·번역 메모</w:t>
      </w:r>
    </w:p>
    <w:p>
      <w:pPr>
        <w:pStyle w:val="SHTKNoteSummary"/>
      </w:pPr>
      <w:r>
        <w:t>교감 요약 | 甲·丙본은 화제 표지 者를 생략한다.</w:t>
      </w:r>
    </w:p>
    <w:p>
      <w:pPr>
        <w:pStyle w:val="SHTKNoteDetail"/>
      </w:pPr>
      <w:r>
        <w:t>• 원교감 원문: 者【大】，〔－〕【甲】【丙】</w:t>
      </w:r>
    </w:p>
    <w:p>
      <w:pPr>
        <w:pStyle w:val="SHTKNoteDetail"/>
      </w:pPr>
      <w:r>
        <w:t>• 교감 번호: 0871001</w:t>
      </w:r>
    </w:p>
    <w:p>
      <w:pPr>
        <w:pStyle w:val="SHTKNoteDetail"/>
      </w:pPr>
      <w:r>
        <w:t>• 판본 정보: 【大】·【甲】·【丙】</w:t>
      </w:r>
    </w:p>
    <w:p>
      <w:pPr>
        <w:pStyle w:val="SHTKNoteDetail"/>
      </w:pPr>
      <w:r>
        <w:t>• 저본 독법: 者</w:t>
      </w:r>
    </w:p>
    <w:p>
      <w:pPr>
        <w:pStyle w:val="SHTKNoteDetail"/>
      </w:pPr>
      <w:r>
        <w:t>• 저본 적용 구절: 中八據圓滿者</w:t>
      </w:r>
    </w:p>
    <w:p>
      <w:pPr>
        <w:pStyle w:val="SHTKNoteDetail"/>
      </w:pPr>
      <w:r>
        <w:t>• 저본 기준 번역: 중제의 여덟은 원만한 경우에 근거한다는 것은</w:t>
      </w:r>
    </w:p>
    <w:p>
      <w:pPr>
        <w:pStyle w:val="SHTKNoteDetail"/>
      </w:pPr>
      <w:r>
        <w:t>• 이문 독법: 생략</w:t>
      </w:r>
    </w:p>
    <w:p>
      <w:pPr>
        <w:pStyle w:val="SHTKNoteDetail"/>
      </w:pPr>
      <w:r>
        <w:t>• 이문 적용 구절: 中八據圓滿</w:t>
      </w:r>
    </w:p>
    <w:p>
      <w:pPr>
        <w:pStyle w:val="SHTKNoteDetail"/>
      </w:pPr>
      <w:r>
        <w:t>• 이문 기준 번역: 중제의 여덟은 원만한 경우에 근거한다</w:t>
      </w:r>
    </w:p>
    <w:p>
      <w:pPr>
        <w:pStyle w:val="SHTKNoteDetail"/>
      </w:pPr>
      <w:r>
        <w:t>• 의미 차이: 甲·丙본은 화제 표지 者를 생략한다.</w:t>
      </w:r>
    </w:p>
    <w:p>
      <w:pPr>
        <w:pStyle w:val="SHTKNoteDetail"/>
      </w:pPr>
      <w:r>
        <w:t>• 한국어 해설: 저본은 뒤 해설을 여는 화제구이고, 이문은 바로 서술문으로 읽힌다. 의미 내용은 같다.</w:t>
      </w:r>
    </w:p>
    <w:p>
      <w:pPr>
        <w:pStyle w:val="SHTKNoteDetail"/>
      </w:pPr>
      <w:r>
        <w:t>• 번역 영향 판정: [문장 구조 변화]</w:t>
      </w:r>
    </w:p>
    <w:p>
      <w:pPr>
        <w:pStyle w:val="SHTKNoteDetail"/>
      </w:pPr>
      <w:r>
        <w:t>• 공식 출처: T41n1823.xml 및 T41n1823 (1).xml, 교감 0871001.</w:t>
      </w:r>
    </w:p>
    <w:p>
      <w:pPr>
        <w:pStyle w:val="SHTKBlockLabel"/>
      </w:pPr>
      <w:r>
        <w:t>원문</w:t>
      </w:r>
    </w:p>
    <w:p>
      <w:pPr>
        <w:pStyle w:val="SHTKSourceText"/>
      </w:pPr>
      <w:r>
        <w:t>此明中際立八支也。除前後際所餘八支在現在世。據圓滿者。中際八支非諸有情皆悉具有。今言八者。據圓滿說。歷八支位。名為圓滿。若中夭者。不具八支。有歷二支等。謂胎內死等也。又此八支。據欲界說。非色無色。謂色界中。無名色支。以彼化生。諸根頓具故。若無色界無名色及六處支。以無色故故大緣起經說具有故。彼說。佛告阿難。識若不入胎。名色得廣大增長不。不也。世尊乃至廣說。解云。此經既云。入胎方有名色等增長。明知八支據欲界說。以色界不入胎故。有時但說二分緣起。一前際攝。二後際攝。謂無明乃至受[2]支。</w:t>
      </w:r>
    </w:p>
    <w:p>
      <w:pPr>
        <w:pStyle w:val="SHTKBlockLabel"/>
      </w:pPr>
      <w:r>
        <w:t>한국어 직역</w:t>
      </w:r>
    </w:p>
    <w:p>
      <w:pPr>
        <w:pStyle w:val="SHTKTranslationText"/>
      </w:pPr>
      <w:r>
        <w:t>중제에 여덟 지를 세움을 밝힌 것이다. 전제와 후제의 것을 제외한 나머지 여덟 지가 현재세에 있다. ‘원만한 경우에 근거한다’는 것은, 중제의 여덟 지를 모든 유정이 모두 갖추는 것은 아니기 때문이다. 지금 여덟이라고 말한 것은, 원만한 경우에 근거해 말한 것이다. 여덟 지의 지위를 두루 거치면, 원만하다고 이름한다. 중도에 요절하는 자라면, 여덟 지를 갖추지 못하고, 두 지 등을 거치기도 한다. 곧 태 안에서 죽는 경우 등이다. 또 이 여덟 지는, 욕계에 근거해 말한 것이고, 색계와 무색계에 근거한 것은 아니다. 색계 가운데에는, 명색지가 없다. 그곳은 화생이어서, 여러 근이 한꺼번에 갖추어지기 때문이다. 무색계에는 명색지와 육처지가 없다. 색이 없기 때문이다. 그러므로 《대연기경》에서 모두 갖추어진 경우를 설하였다. 그 경에서 말한다. 부처님께서 아난에게 말씀하셨다. 식이 만일 태에 들어가지 않는다면, 명색이 넓고 크게 증장할 수 있겠는가? 그렇지 않습니다. 세존이시여. 이하 널리 설한 것과 같다. 해석하여 말한다. 이 경에서 이미, 태에 들어간 뒤에야 명색 등이 증장한다고 말했으므로, 여덟 지는 욕계에 근거해 말한 것임을 분명히 알 수 있다. 색계는 태에 들어가지 않기 때문이다. 때로는 다만 두 부분의 연기만 설하기도 한다. 첫째는 전제에 포섭되고, 둘째는 후제에 포섭된다. 곧 무명에서 수지에 이르기까지,</w:t>
      </w:r>
    </w:p>
    <w:p>
      <w:pPr>
        <w:pStyle w:val="SHTKBlockLabel"/>
      </w:pPr>
      <w:r>
        <w:t>교감·번역 메모</w:t>
      </w:r>
    </w:p>
    <w:p>
      <w:pPr>
        <w:pStyle w:val="SHTKNoteSummary"/>
      </w:pPr>
      <w:r>
        <w:t>교감 요약 | 丙본은 支를 생략한다.</w:t>
      </w:r>
    </w:p>
    <w:p>
      <w:pPr>
        <w:pStyle w:val="SHTKNoteDetail"/>
      </w:pPr>
      <w:r>
        <w:t>• 원교감 원문: 支【大】，〔－〕【丙】</w:t>
      </w:r>
    </w:p>
    <w:p>
      <w:pPr>
        <w:pStyle w:val="SHTKNoteDetail"/>
      </w:pPr>
      <w:r>
        <w:t>• 교감 번호: 0871002</w:t>
      </w:r>
    </w:p>
    <w:p>
      <w:pPr>
        <w:pStyle w:val="SHTKNoteDetail"/>
      </w:pPr>
      <w:r>
        <w:t>• 판본 정보: 【大】·【丙】</w:t>
      </w:r>
    </w:p>
    <w:p>
      <w:pPr>
        <w:pStyle w:val="SHTKNoteDetail"/>
      </w:pPr>
      <w:r>
        <w:t>• 저본 독법: 受支</w:t>
      </w:r>
    </w:p>
    <w:p>
      <w:pPr>
        <w:pStyle w:val="SHTKNoteDetail"/>
      </w:pPr>
      <w:r>
        <w:t>• 저본 적용 구절: 無明乃至受支</w:t>
      </w:r>
    </w:p>
    <w:p>
      <w:pPr>
        <w:pStyle w:val="SHTKNoteDetail"/>
      </w:pPr>
      <w:r>
        <w:t>• 저본 기준 번역: 무명에서 수지에 이르기까지</w:t>
      </w:r>
    </w:p>
    <w:p>
      <w:pPr>
        <w:pStyle w:val="SHTKNoteDetail"/>
      </w:pPr>
      <w:r>
        <w:t>• 이문 독법: 受</w:t>
      </w:r>
    </w:p>
    <w:p>
      <w:pPr>
        <w:pStyle w:val="SHTKNoteDetail"/>
      </w:pPr>
      <w:r>
        <w:t>• 이문 적용 구절: 無明乃至受</w:t>
      </w:r>
    </w:p>
    <w:p>
      <w:pPr>
        <w:pStyle w:val="SHTKNoteDetail"/>
      </w:pPr>
      <w:r>
        <w:t>• 이문 기준 번역: 무명에서 수에 이르기까지</w:t>
      </w:r>
    </w:p>
    <w:p>
      <w:pPr>
        <w:pStyle w:val="SHTKNoteDetail"/>
      </w:pPr>
      <w:r>
        <w:t>• 의미 차이: 丙본은 支를 생략한다.</w:t>
      </w:r>
    </w:p>
    <w:p>
      <w:pPr>
        <w:pStyle w:val="SHTKNoteDetail"/>
      </w:pPr>
      <w:r>
        <w:t>• 한국어 해설: 십이연기의 지(支)를 열거하는 문맥이므로 저본은 단위가 연기지임을 더 명확히 한다. 번역의 대상 범위는 같다.</w:t>
      </w:r>
    </w:p>
    <w:p>
      <w:pPr>
        <w:pStyle w:val="SHTKNoteDetail"/>
      </w:pPr>
      <w:r>
        <w:t>• 번역 영향 판정: [표현 차이]</w:t>
      </w:r>
    </w:p>
    <w:p>
      <w:pPr>
        <w:pStyle w:val="SHTKNoteDetail"/>
      </w:pPr>
      <w:r>
        <w:t>• 공식 출처: T41n1823.xml 및 T41n1823 (1).xml, 교감 0871002.</w:t>
      </w:r>
    </w:p>
    <w:p>
      <w:pPr>
        <w:pStyle w:val="SHTKBlockLabel"/>
      </w:pPr>
      <w:r>
        <w:t>원문</w:t>
      </w:r>
    </w:p>
    <w:p>
      <w:pPr>
        <w:pStyle w:val="SHTKSourceText"/>
      </w:pPr>
      <w:r>
        <w:t>此七支前際攝。若愛乃至老死。此五支後際攝。前後因果。二分攝故。前因果者。謂無明行為因。識等五為果也。後因果者。謂愛取有為因。生老死為果。此約因果。分為二際。</w:t>
      </w:r>
    </w:p>
    <w:p>
      <w:pPr>
        <w:pStyle w:val="SHTKBlockLabel"/>
      </w:pPr>
      <w:r>
        <w:t>한국어 직역</w:t>
      </w:r>
    </w:p>
    <w:p>
      <w:pPr>
        <w:pStyle w:val="SHTKTranslationText"/>
      </w:pPr>
      <w:r>
        <w:t>이 일곱 지는 전제에 포섭된다. 애에서 노사에 이르기까지라면, 이 다섯 지는 후제에 포섭된다. 앞뒤의 인과가, 두 부분에 포섭되기 때문이다. 앞의 인과란, 무명과 행을 인으로 삼고, 식 등 다섯을 과로 삼는 것이다. 뒤의 인과란, 애·취·유를 인으로 삼고, 생과 노사를 과로 삼는 것이다. 이는 인과에 근거하여, 두 제로 나눈 것이다.</w:t>
      </w:r>
    </w:p>
    <w:p>
      <w:pPr>
        <w:pStyle w:val="SHTKBlockLabel"/>
      </w:pPr>
      <w:r>
        <w:t>위치표지</w:t>
      </w:r>
    </w:p>
    <w:p>
      <w:bookmarkStart w:id="295" w:name="loc_0871b04"/>
      <w:pPr>
        <w:pStyle w:val="SHTKPositionMarker"/>
      </w:pPr>
      <w:r>
        <w:t>[0871b04]</w:t>
      </w:r>
      <w:bookmarkEnd w:id="295"/>
    </w:p>
    <w:p>
      <w:pPr>
        <w:pStyle w:val="SHTKBlockLabel"/>
      </w:pPr>
      <w:r>
        <w:t>원문</w:t>
      </w:r>
    </w:p>
    <w:p>
      <w:pPr>
        <w:pStyle w:val="SHTKSourceText"/>
      </w:pPr>
      <w:r>
        <w:t>從此第二。別顯體性。論云。無明等支。何法為體。頌曰。宿惑位無明　　宿諸業名行識正結生蘊　　六處前名色從生眼等根　　三和前六處於三受因異　　未了知名觸在婬愛前受　　貪資具婬愛為得諸境界　　遍馳求名取有謂正能造　　牽當有果業結當有名生　　至當受老死</w:t>
      </w:r>
    </w:p>
    <w:p>
      <w:pPr>
        <w:pStyle w:val="SHTKBlockLabel"/>
      </w:pPr>
      <w:r>
        <w:t>한국어 직역</w:t>
      </w:r>
    </w:p>
    <w:p>
      <w:pPr>
        <w:pStyle w:val="SHTKTranslationText"/>
      </w:pPr>
      <w:r>
        <w:t>이제부터 둘째이다. 체성을 따로 드러낸다. 논에서 말한다. 무명 등의 지는, 어떤 법을 체로 삼는가? 게송에서 말한다. 지난 생의 번뇌가 있던 지위를 무명이라 하고, 지난 생의 여러 업을 행이라 한다. 식은 바로 결생하는 때의 온이며, 육처가 생기기 전을 명색이라 한다. 눈 등의 근이 생겨난 뒤부터, 세 가지가 화합하기 전까지를 육처라 한다. 세 가지 수의 원인이 서로 다름을 아직 분명히 알지 못하는 것을 촉이라 한다. 음욕의 애가 일어나기 전까지를 수라 하고, 생활 자구와 음욕을 탐하는 것을 애라 한다. 여러 경계를 얻기 위해 두루 치달려 구하는 것을 취라 한다. 유란 바로 장차 있을 과보를 끌어올 업을 능히 짓는 것이다. 장차 있을 생에 결생하는 것을 생이라 하고, 장차 받을 때에 이르면 노사라 한다.</w:t>
      </w:r>
    </w:p>
    <w:p>
      <w:pPr>
        <w:pStyle w:val="SHTKBlockLabel"/>
      </w:pPr>
      <w:r>
        <w:t>위치표지</w:t>
      </w:r>
    </w:p>
    <w:p>
      <w:bookmarkStart w:id="296" w:name="loc_0871b14"/>
      <w:pPr>
        <w:pStyle w:val="SHTKPositionMarker"/>
      </w:pPr>
      <w:r>
        <w:t>[0871b14]</w:t>
      </w:r>
      <w:bookmarkEnd w:id="296"/>
    </w:p>
    <w:p>
      <w:pPr>
        <w:pStyle w:val="SHTKBlockLabel"/>
      </w:pPr>
      <w:r>
        <w:t>원문</w:t>
      </w:r>
    </w:p>
    <w:p>
      <w:pPr>
        <w:pStyle w:val="SHTKSourceText"/>
      </w:pPr>
      <w:r>
        <w:t>釋曰。宿惑位無明者。謂過去生。起煩惱時。名宿惑位。此位五蘊。至今果熟。總名無明。既是五蘊。獨標無明者。論云。彼與無明。俱時行故。由無明力。彼現行故。如說王行。非無導從。王但勝故。</w:t>
      </w:r>
    </w:p>
    <w:p>
      <w:pPr>
        <w:pStyle w:val="SHTKBlockLabel"/>
      </w:pPr>
      <w:r>
        <w:t>한국어 직역</w:t>
      </w:r>
    </w:p>
    <w:p>
      <w:pPr>
        <w:pStyle w:val="SHTKTranslationText"/>
      </w:pPr>
      <w:r>
        <w:t>해석하여 말한다. ‘지난 생의 번뇌가 있던 지위를 무명이라 한다’는 것은, 곧 과거 생에서, 번뇌를 일으키던 때를, 지난 생의 번뇌가 있던 지위라 한다는 것이다. 이 지위의 오온을, 지금 그 과보가 익기에 이르기까지, 통틀어 무명이라 한다. 이미 오온인데, 유독 무명만을 내세운 까닭에 대하여, 논에서 말한다. 그것들이 무명과, 동시에 함께 행하기 때문이며, 무명의 힘으로, 그것들이 현행하기 때문이다. 마치 ‘왕이 행차한다’고 말하는 것과 같다. 인도하고 따르는 자가 없는 것이 아니지만, 왕이 다만 가장 뛰어나기 때문에,</w:t>
      </w:r>
    </w:p>
    <w:p>
      <w:pPr>
        <w:pStyle w:val="SHTKBlockLabel"/>
      </w:pPr>
      <w:r>
        <w:t>교감·번역 메모</w:t>
      </w:r>
    </w:p>
    <w:p>
      <w:pPr>
        <w:pStyle w:val="SHTKNoteSummary"/>
      </w:pPr>
      <w:r>
        <w:t>교감 요약 | 현행 CBETA는 대정장 但을 俱로 고쳐 읽는다.</w:t>
      </w:r>
    </w:p>
    <w:p>
      <w:pPr>
        <w:pStyle w:val="SHTKNoteDetail"/>
      </w:pPr>
      <w:r>
        <w:t>• 원교감 원문: 俱【CB】，但【大】</w:t>
      </w:r>
    </w:p>
    <w:p>
      <w:pPr>
        <w:pStyle w:val="SHTKNoteDetail"/>
      </w:pPr>
      <w:r>
        <w:t>• 교감 번호: 0871b1801</w:t>
      </w:r>
    </w:p>
    <w:p>
      <w:pPr>
        <w:pStyle w:val="SHTKNoteDetail"/>
      </w:pPr>
      <w:r>
        <w:t>• 판본 정보: 【CB】·【大】</w:t>
      </w:r>
    </w:p>
    <w:p>
      <w:pPr>
        <w:pStyle w:val="SHTKNoteDetail"/>
      </w:pPr>
      <w:r>
        <w:t>• 저본 독법: 但</w:t>
      </w:r>
    </w:p>
    <w:p>
      <w:pPr>
        <w:pStyle w:val="SHTKNoteDetail"/>
      </w:pPr>
      <w:r>
        <w:t>• 저본 적용 구절: 王但勝故</w:t>
      </w:r>
    </w:p>
    <w:p>
      <w:pPr>
        <w:pStyle w:val="SHTKNoteDetail"/>
      </w:pPr>
      <w:r>
        <w:t>• 저본 기준 번역: 왕이 다만 가장 뛰어나기 때문에</w:t>
      </w:r>
    </w:p>
    <w:p>
      <w:pPr>
        <w:pStyle w:val="SHTKNoteDetail"/>
      </w:pPr>
      <w:r>
        <w:t>• 이문 독법: 俱</w:t>
      </w:r>
    </w:p>
    <w:p>
      <w:pPr>
        <w:pStyle w:val="SHTKNoteDetail"/>
      </w:pPr>
      <w:r>
        <w:t>• 이문 적용 구절: 王俱勝故</w:t>
      </w:r>
    </w:p>
    <w:p>
      <w:pPr>
        <w:pStyle w:val="SHTKNoteDetail"/>
      </w:pPr>
      <w:r>
        <w:t>• 이문 기준 번역: 왕이 함께 뛰어나기 때문에</w:t>
      </w:r>
    </w:p>
    <w:p>
      <w:pPr>
        <w:pStyle w:val="SHTKNoteDetail"/>
      </w:pPr>
      <w:r>
        <w:t>• 의미 차이: 현행 CBETA는 대정장 但을 俱로 고쳐 읽는다.</w:t>
      </w:r>
    </w:p>
    <w:p>
      <w:pPr>
        <w:pStyle w:val="SHTKNoteDetail"/>
      </w:pPr>
      <w:r>
        <w:t>• 한국어 해설: 사용자 TXT와 구보존 XML은 但을 유지한다. 但은 “다만 왕이 뛰어나다”라는 뜻이 자연스럽고, 현행 CBETA의 俱는 “왕이 함께 뛰어나다”가 되어 문맥 해석이 달라진다. 기본 저본은 사용자 TXT이므로 但 독법을 유지한다.</w:t>
      </w:r>
    </w:p>
    <w:p>
      <w:pPr>
        <w:pStyle w:val="SHTKNoteDetail"/>
      </w:pPr>
      <w:r>
        <w:t>• 번역 영향 판정: [의미 차이 있음]</w:t>
      </w:r>
    </w:p>
    <w:p>
      <w:pPr>
        <w:pStyle w:val="SHTKNoteDetail"/>
      </w:pPr>
      <w:r>
        <w:t>• 공식 출처: T41n1823.xml의 add 교감 0871b1801; 구보존 XML에는 이 추가 교감 없음, 교감 0871b1801.</w:t>
      </w:r>
    </w:p>
    <w:p>
      <w:pPr>
        <w:pStyle w:val="SHTKBlockLabel"/>
      </w:pPr>
      <w:r>
        <w:t>원문</w:t>
      </w:r>
    </w:p>
    <w:p>
      <w:pPr>
        <w:pStyle w:val="SHTKSourceText"/>
      </w:pPr>
      <w:r>
        <w:t>總謂王行(解云。彼者彼宿惑位。五蘊也)。宿諸業名行者。謂宿生中。起諸業位。此位五蘊。總名為業。業名為行。造作義故。此十二支。皆有位字。故初句位言流至生老死識正結生蘊者。[3]若於母胎等。</w:t>
      </w:r>
    </w:p>
    <w:p>
      <w:pPr>
        <w:pStyle w:val="SHTKBlockLabel"/>
      </w:pPr>
      <w:r>
        <w:t>한국어 직역</w:t>
      </w:r>
    </w:p>
    <w:p>
      <w:pPr>
        <w:pStyle w:val="SHTKTranslationText"/>
      </w:pPr>
      <w:r>
        <w:t>통틀어 ‘왕이 행차한다’고 말한다. (해석하면, ‘그것’이란 지난 생의 번뇌가 있던 지위의, 오온이다.) ‘지난 생의 여러 업을 행이라 한다’는 것은, 곧 지난 생에서, 여러 업을 일으키던 지위이다. 이 지위의 오온을, 통틀어 업이라 한다. 업을 행이라 하는 것은, 조작한다는 뜻이기 때문이다. 이 열두 지에는, 모두 ‘지위[位]’라는 글자가 있다. 그러므로 첫 구의 ‘지위’라는 말은 생·노사에까지 이어진다. ‘식은 바로 결생하는 때의 온이다’라는 것은, 만약 모태 등에,</w:t>
      </w:r>
    </w:p>
    <w:p>
      <w:pPr>
        <w:pStyle w:val="SHTKBlockLabel"/>
      </w:pPr>
      <w:r>
        <w:t>교감·번역 메모</w:t>
      </w:r>
    </w:p>
    <w:p>
      <w:pPr>
        <w:pStyle w:val="SHTKNoteSummary"/>
      </w:pPr>
      <w:r>
        <w:t>교감 요약 | 甲·丙본은 조건·가정 표지 若을 생략한다.</w:t>
      </w:r>
    </w:p>
    <w:p>
      <w:pPr>
        <w:pStyle w:val="SHTKNoteDetail"/>
      </w:pPr>
      <w:r>
        <w:t>• 원교감 원문: 若【大】，〔－〕【甲】【丙】</w:t>
      </w:r>
    </w:p>
    <w:p>
      <w:pPr>
        <w:pStyle w:val="SHTKNoteDetail"/>
      </w:pPr>
      <w:r>
        <w:t>• 교감 번호: 0871003</w:t>
      </w:r>
    </w:p>
    <w:p>
      <w:pPr>
        <w:pStyle w:val="SHTKNoteDetail"/>
      </w:pPr>
      <w:r>
        <w:t>• 판본 정보: 【大】·【甲】·【丙】</w:t>
      </w:r>
    </w:p>
    <w:p>
      <w:pPr>
        <w:pStyle w:val="SHTKNoteDetail"/>
      </w:pPr>
      <w:r>
        <w:t>• 저본 독법: 若</w:t>
      </w:r>
    </w:p>
    <w:p>
      <w:pPr>
        <w:pStyle w:val="SHTKNoteDetail"/>
      </w:pPr>
      <w:r>
        <w:t>• 저본 적용 구절: 若於母胎等</w:t>
      </w:r>
    </w:p>
    <w:p>
      <w:pPr>
        <w:pStyle w:val="SHTKNoteDetail"/>
      </w:pPr>
      <w:r>
        <w:t>• 저본 기준 번역: 만약 모태 등에</w:t>
      </w:r>
    </w:p>
    <w:p>
      <w:pPr>
        <w:pStyle w:val="SHTKNoteDetail"/>
      </w:pPr>
      <w:r>
        <w:t>• 이문 독법: 생략</w:t>
      </w:r>
    </w:p>
    <w:p>
      <w:pPr>
        <w:pStyle w:val="SHTKNoteDetail"/>
      </w:pPr>
      <w:r>
        <w:t>• 이문 적용 구절: 於母胎等</w:t>
      </w:r>
    </w:p>
    <w:p>
      <w:pPr>
        <w:pStyle w:val="SHTKNoteDetail"/>
      </w:pPr>
      <w:r>
        <w:t>• 이문 기준 번역: 모태 등에</w:t>
      </w:r>
    </w:p>
    <w:p>
      <w:pPr>
        <w:pStyle w:val="SHTKNoteDetail"/>
      </w:pPr>
      <w:r>
        <w:t>• 의미 차이: 甲·丙본은 조건·가정 표지 若을 생략한다.</w:t>
      </w:r>
    </w:p>
    <w:p>
      <w:pPr>
        <w:pStyle w:val="SHTKNoteDetail"/>
      </w:pPr>
      <w:r>
        <w:t>• 한국어 해설: 저본은 뒤의 결생 상황을 가정적으로 제시하고, 이문은 곧바로 처소를 제시한다. 결생식의 정의 자체는 달라지지 않는다.</w:t>
      </w:r>
    </w:p>
    <w:p>
      <w:pPr>
        <w:pStyle w:val="SHTKNoteDetail"/>
      </w:pPr>
      <w:r>
        <w:t>• 번역 영향 판정: [표현 차이]</w:t>
      </w:r>
    </w:p>
    <w:p>
      <w:pPr>
        <w:pStyle w:val="SHTKNoteDetail"/>
      </w:pPr>
      <w:r>
        <w:t>• 공식 출처: T41n1823.xml 및 T41n1823 (1).xml, 교감 0871003.</w:t>
      </w:r>
    </w:p>
    <w:p>
      <w:pPr>
        <w:pStyle w:val="SHTKBlockLabel"/>
      </w:pPr>
      <w:r>
        <w:t>원문</w:t>
      </w:r>
    </w:p>
    <w:p>
      <w:pPr>
        <w:pStyle w:val="SHTKSourceText"/>
      </w:pPr>
      <w:r>
        <w:t>正結生時一剎那位五蘊名識。受生識強。故別標識六處前名色者。從結生後。六處生前。中間諸位。所有五蘊。總稱名色。中間諸位者。即是胎中。從羯羅藍。至鉢羅奢佉。五位也。論云。此中應說四處生前。而言六者。據滿立故(四處除身意[4]也)從生眼等根三和前六處者。</w:t>
      </w:r>
    </w:p>
    <w:p>
      <w:pPr>
        <w:pStyle w:val="SHTKBlockLabel"/>
      </w:pPr>
      <w:r>
        <w:t>한국어 직역</w:t>
      </w:r>
    </w:p>
    <w:p>
      <w:pPr>
        <w:pStyle w:val="SHTKTranslationText"/>
      </w:pPr>
      <w:r>
        <w:t>바로 결생하는 한 찰나의 지위라면 그 오온을 식이라 한다는 것이다. 생을 받는 식이 강하므로, 특별히 식을 내세운다. ‘육처가 생기기 전을 명색이라 한다’는 것은, 결생한 뒤부터, 육처가 생기기 전까지, 그 중간의 여러 지위에, 있는 오온을, 통틀어 명색이라 한다는 것이다. ‘중간의 여러 지위’라는 것은, 곧 태중에서, 갈라람에서부터, 발라사거에 이르기까지의, 다섯 지위이다. 논에서 말한다. 여기서는 마땅히 네 처가 생기기 전이라고 해야 하나, 육이라고 말한 것은, 원만한 때를 기준으로 세웠기 때문이다. (네 처란 신처와 의처를 제외한 것이다.) ‘눈 등의 근이 생겨난 뒤부터 세 가지가 화합하기 전까지를 육처라 한다’는 것은,</w:t>
      </w:r>
    </w:p>
    <w:p>
      <w:pPr>
        <w:pStyle w:val="SHTKBlockLabel"/>
      </w:pPr>
      <w:r>
        <w:t>교감·번역 메모</w:t>
      </w:r>
    </w:p>
    <w:p>
      <w:pPr>
        <w:pStyle w:val="SHTKNoteSummary"/>
      </w:pPr>
      <w:r>
        <w:t>교감 요약 | 丙본은 문말 也를 생략한다.</w:t>
      </w:r>
    </w:p>
    <w:p>
      <w:pPr>
        <w:pStyle w:val="SHTKNoteDetail"/>
      </w:pPr>
      <w:r>
        <w:t>• 원교감 원문: 也【大】，〔－〕【丙】</w:t>
      </w:r>
    </w:p>
    <w:p>
      <w:pPr>
        <w:pStyle w:val="SHTKNoteDetail"/>
      </w:pPr>
      <w:r>
        <w:t>• 교감 번호: 0871004</w:t>
      </w:r>
    </w:p>
    <w:p>
      <w:pPr>
        <w:pStyle w:val="SHTKNoteDetail"/>
      </w:pPr>
      <w:r>
        <w:t>• 판본 정보: 【大】·【丙】</w:t>
      </w:r>
    </w:p>
    <w:p>
      <w:pPr>
        <w:pStyle w:val="SHTKNoteDetail"/>
      </w:pPr>
      <w:r>
        <w:t>• 저본 독법: 也</w:t>
      </w:r>
    </w:p>
    <w:p>
      <w:pPr>
        <w:pStyle w:val="SHTKNoteDetail"/>
      </w:pPr>
      <w:r>
        <w:t>• 저본 적용 구절: 四處除身意也</w:t>
      </w:r>
    </w:p>
    <w:p>
      <w:pPr>
        <w:pStyle w:val="SHTKNoteDetail"/>
      </w:pPr>
      <w:r>
        <w:t>• 저본 기준 번역: 네 처란 신처와 의처를 제외한 것이다</w:t>
      </w:r>
    </w:p>
    <w:p>
      <w:pPr>
        <w:pStyle w:val="SHTKNoteDetail"/>
      </w:pPr>
      <w:r>
        <w:t>• 이문 독법: 생략</w:t>
      </w:r>
    </w:p>
    <w:p>
      <w:pPr>
        <w:pStyle w:val="SHTKNoteDetail"/>
      </w:pPr>
      <w:r>
        <w:t>• 이문 적용 구절: 四處除身意</w:t>
      </w:r>
    </w:p>
    <w:p>
      <w:pPr>
        <w:pStyle w:val="SHTKNoteDetail"/>
      </w:pPr>
      <w:r>
        <w:t>• 이문 기준 번역: 네 처란 신처와 의처를 제외한 것</w:t>
      </w:r>
    </w:p>
    <w:p>
      <w:pPr>
        <w:pStyle w:val="SHTKNoteDetail"/>
      </w:pPr>
      <w:r>
        <w:t>• 의미 차이: 丙본은 문말 也를 생략한다.</w:t>
      </w:r>
    </w:p>
    <w:p>
      <w:pPr>
        <w:pStyle w:val="SHTKNoteDetail"/>
      </w:pPr>
      <w:r>
        <w:t>• 한국어 해설: 판정의 문말 어기만 달라지며 의미는 같다.</w:t>
      </w:r>
    </w:p>
    <w:p>
      <w:pPr>
        <w:pStyle w:val="SHTKNoteDetail"/>
      </w:pPr>
      <w:r>
        <w:t>• 번역 영향 판정: [번역 차이 없음]</w:t>
      </w:r>
    </w:p>
    <w:p>
      <w:pPr>
        <w:pStyle w:val="SHTKNoteDetail"/>
      </w:pPr>
      <w:r>
        <w:t>• 공식 출처: T41n1823.xml 및 T41n1823 (1).xml, 교감 0871004.</w:t>
      </w:r>
    </w:p>
    <w:p>
      <w:pPr>
        <w:pStyle w:val="SHTKBlockLabel"/>
      </w:pPr>
      <w:r>
        <w:t>원문</w:t>
      </w:r>
    </w:p>
    <w:p>
      <w:pPr>
        <w:pStyle w:val="SHTKSourceText"/>
      </w:pPr>
      <w:r>
        <w:t>[5]此是鉢羅奢[6]佉。</w:t>
      </w:r>
    </w:p>
    <w:p>
      <w:pPr>
        <w:pStyle w:val="SHTKBlockLabel"/>
      </w:pPr>
      <w:r>
        <w:t>한국어 직역</w:t>
      </w:r>
    </w:p>
    <w:p>
      <w:pPr>
        <w:pStyle w:val="SHTKTranslationText"/>
      </w:pPr>
      <w:r>
        <w:t>이것이 발라사거의 지위이고,</w:t>
      </w:r>
    </w:p>
    <w:p>
      <w:pPr>
        <w:pStyle w:val="SHTKBlockLabel"/>
      </w:pPr>
      <w:r>
        <w:t>교감·번역 메모</w:t>
      </w:r>
    </w:p>
    <w:p>
      <w:pPr>
        <w:pStyle w:val="SHTKNoteSummary"/>
      </w:pPr>
      <w:r>
        <w:t>교감 요약 | 校異-丙은 此 뒤에 位를 보충한다.</w:t>
      </w:r>
    </w:p>
    <w:p>
      <w:pPr>
        <w:pStyle w:val="SHTKNoteDetail"/>
      </w:pPr>
      <w:r>
        <w:t>• 원교감 원문: 此【大】，此位【校異-丙】</w:t>
      </w:r>
    </w:p>
    <w:p>
      <w:pPr>
        <w:pStyle w:val="SHTKNoteDetail"/>
      </w:pPr>
      <w:r>
        <w:t>• 교감 번호: 0871005</w:t>
      </w:r>
    </w:p>
    <w:p>
      <w:pPr>
        <w:pStyle w:val="SHTKNoteDetail"/>
      </w:pPr>
      <w:r>
        <w:t>• 판본 정보: 【大】·校異-丙</w:t>
      </w:r>
    </w:p>
    <w:p>
      <w:pPr>
        <w:pStyle w:val="SHTKNoteDetail"/>
      </w:pPr>
      <w:r>
        <w:t>• 저본 독법: 此</w:t>
      </w:r>
    </w:p>
    <w:p>
      <w:pPr>
        <w:pStyle w:val="SHTKNoteDetail"/>
      </w:pPr>
      <w:r>
        <w:t>• 저본 적용 구절: 此是鉢羅奢佉</w:t>
      </w:r>
    </w:p>
    <w:p>
      <w:pPr>
        <w:pStyle w:val="SHTKNoteDetail"/>
      </w:pPr>
      <w:r>
        <w:t>• 저본 기준 번역: 이것이 발라사거이다</w:t>
      </w:r>
    </w:p>
    <w:p>
      <w:pPr>
        <w:pStyle w:val="SHTKNoteDetail"/>
      </w:pPr>
      <w:r>
        <w:t>• 이문 독법: 此位</w:t>
      </w:r>
    </w:p>
    <w:p>
      <w:pPr>
        <w:pStyle w:val="SHTKNoteDetail"/>
      </w:pPr>
      <w:r>
        <w:t>• 이문 적용 구절: 此位是鉢羅奢佉</w:t>
      </w:r>
    </w:p>
    <w:p>
      <w:pPr>
        <w:pStyle w:val="SHTKNoteDetail"/>
      </w:pPr>
      <w:r>
        <w:t>• 이문 기준 번역: 이 지위가 발라사거이다</w:t>
      </w:r>
    </w:p>
    <w:p>
      <w:pPr>
        <w:pStyle w:val="SHTKNoteDetail"/>
      </w:pPr>
      <w:r>
        <w:t>• 의미 차이: 校異-丙은 此 뒤에 位를 보충한다.</w:t>
      </w:r>
    </w:p>
    <w:p>
      <w:pPr>
        <w:pStyle w:val="SHTKNoteDetail"/>
      </w:pPr>
      <w:r>
        <w:t>• 한국어 해설: 이문은 지위라는 점을 명시할 뿐, 바로 앞의 발달 단계 지위를 가리키는 문맥은 동일하다.</w:t>
      </w:r>
    </w:p>
    <w:p>
      <w:pPr>
        <w:pStyle w:val="SHTKNoteDetail"/>
      </w:pPr>
      <w:r>
        <w:t>• 번역 영향 판정: [표현 차이]</w:t>
      </w:r>
    </w:p>
    <w:p>
      <w:pPr>
        <w:pStyle w:val="SHTKNoteDetail"/>
      </w:pPr>
      <w:r>
        <w:t>• 공식 출처: T41n1823.xml 및 T41n1823 (1).xml, 교감 0871005.</w:t>
      </w:r>
    </w:p>
    <w:p>
      <w:pPr>
        <w:pStyle w:val="SHTKBlockLabel"/>
      </w:pPr>
      <w:r>
        <w:t>교감·번역 메모</w:t>
      </w:r>
    </w:p>
    <w:p>
      <w:pPr>
        <w:pStyle w:val="SHTKNoteSummary"/>
      </w:pPr>
      <w:r>
        <w:t>교감 요약 | 丙본은 음역어 뒤에 位를 더한다.</w:t>
      </w:r>
    </w:p>
    <w:p>
      <w:pPr>
        <w:pStyle w:val="SHTKNoteDetail"/>
      </w:pPr>
      <w:r>
        <w:t>• 원교감 원문: 佉【大】，佉位【丙】</w:t>
      </w:r>
    </w:p>
    <w:p>
      <w:pPr>
        <w:pStyle w:val="SHTKNoteDetail"/>
      </w:pPr>
      <w:r>
        <w:t>• 교감 번호: 0871006</w:t>
      </w:r>
    </w:p>
    <w:p>
      <w:pPr>
        <w:pStyle w:val="SHTKNoteDetail"/>
      </w:pPr>
      <w:r>
        <w:t>• 판본 정보: 【大】·【丙】</w:t>
      </w:r>
    </w:p>
    <w:p>
      <w:pPr>
        <w:pStyle w:val="SHTKNoteDetail"/>
      </w:pPr>
      <w:r>
        <w:t>• 저본 독법: 佉</w:t>
      </w:r>
    </w:p>
    <w:p>
      <w:pPr>
        <w:pStyle w:val="SHTKNoteDetail"/>
      </w:pPr>
      <w:r>
        <w:t>• 저본 적용 구절: 鉢羅奢佉</w:t>
      </w:r>
    </w:p>
    <w:p>
      <w:pPr>
        <w:pStyle w:val="SHTKNoteDetail"/>
      </w:pPr>
      <w:r>
        <w:t>• 저본 기준 번역: 발라사거</w:t>
      </w:r>
    </w:p>
    <w:p>
      <w:pPr>
        <w:pStyle w:val="SHTKNoteDetail"/>
      </w:pPr>
      <w:r>
        <w:t>• 이문 독법: 佉位</w:t>
      </w:r>
    </w:p>
    <w:p>
      <w:pPr>
        <w:pStyle w:val="SHTKNoteDetail"/>
      </w:pPr>
      <w:r>
        <w:t>• 이문 적용 구절: 鉢羅奢佉位</w:t>
      </w:r>
    </w:p>
    <w:p>
      <w:pPr>
        <w:pStyle w:val="SHTKNoteDetail"/>
      </w:pPr>
      <w:r>
        <w:t>• 이문 기준 번역: 발라사거의 지위</w:t>
      </w:r>
    </w:p>
    <w:p>
      <w:pPr>
        <w:pStyle w:val="SHTKNoteDetail"/>
      </w:pPr>
      <w:r>
        <w:t>• 의미 차이: 丙본은 음역어 뒤에 位를 더한다.</w:t>
      </w:r>
    </w:p>
    <w:p>
      <w:pPr>
        <w:pStyle w:val="SHTKNoteDetail"/>
      </w:pPr>
      <w:r>
        <w:t>• 한국어 해설: 발라사거가 태내 발달의 한 지위임을 명시하는 차이이며 지시 대상은 같다.</w:t>
      </w:r>
    </w:p>
    <w:p>
      <w:pPr>
        <w:pStyle w:val="SHTKNoteDetail"/>
      </w:pPr>
      <w:r>
        <w:t>• 번역 영향 판정: [표현 차이]</w:t>
      </w:r>
    </w:p>
    <w:p>
      <w:pPr>
        <w:pStyle w:val="SHTKNoteDetail"/>
      </w:pPr>
      <w:r>
        <w:t>• 공식 출처: T41n1823.xml 및 T41n1823 (1).xml, 교감 0871006.</w:t>
      </w:r>
    </w:p>
    <w:p>
      <w:pPr>
        <w:pStyle w:val="SHTKBlockLabel"/>
      </w:pPr>
      <w:r>
        <w:t>원문</w:t>
      </w:r>
    </w:p>
    <w:p>
      <w:pPr>
        <w:pStyle w:val="SHTKSourceText"/>
      </w:pPr>
      <w:r>
        <w:t>此位通多念也。從名色後三和已前生眼等根。此位五蘊。說名六處。六處創圓。根相顯故。但標六處。於三受因異未了知名觸者。三受因者。謂三受境。境名為因。能生受也。謂出胎後。三兩歲來。根境識三能有對觸。此位五蘊。總名為觸。觸相顯故。故[7]標觸名。</w:t>
      </w:r>
    </w:p>
    <w:p>
      <w:pPr>
        <w:pStyle w:val="SHTKBlockLabel"/>
      </w:pPr>
      <w:r>
        <w:t>한국어 직역</w:t>
      </w:r>
    </w:p>
    <w:p>
      <w:pPr>
        <w:pStyle w:val="SHTKTranslationText"/>
      </w:pPr>
      <w:r>
        <w:t>이 지위는 여러 찰나에 통한다. 명색 이후부터 세 가지가 화합하기 전까지 눈 등의 근이 생겨난다. 이 지위의 오온을, 육처라고 말한다. 육처가 처음 원만해지고, 근의 모습이 뚜렷해지기 때문에, 다만 육처라고 내세운다. ‘세 가지 수의 원인이 서로 다름을 아직 분명히 알지 못하는 것을 촉이라 한다’는 것에서, 세 가지 수의 원인이란, 곧 세 가지 수의 경계이다. 경계를 인이라고 하는 것은, 수를 능히 생겨나게 하기 때문이다. 곧 태에서 나온 뒤, 두세 살 무렵부터, 근·경·식 세 가지가 능히 대하여 촉을 일으키는 때까지이다. 이 지위의 오온을, 통틀어 촉이라 한다. 촉의 모습이 뚜렷하기 때문에, 그러므로 촉이라는 이름을 내세운다.</w:t>
      </w:r>
    </w:p>
    <w:p>
      <w:pPr>
        <w:pStyle w:val="SHTKBlockLabel"/>
      </w:pPr>
      <w:r>
        <w:t>교감·번역 메모</w:t>
      </w:r>
    </w:p>
    <w:p>
      <w:pPr>
        <w:pStyle w:val="SHTKNoteSummary"/>
      </w:pPr>
      <w:r>
        <w:t>교감 요약 | 丙본은 標과 觸의 어순을 바꾼다.</w:t>
      </w:r>
    </w:p>
    <w:p>
      <w:pPr>
        <w:pStyle w:val="SHTKNoteDetail"/>
      </w:pPr>
      <w:r>
        <w:t>• 원교감 원문: 標觸【大】，觸標【丙】</w:t>
      </w:r>
    </w:p>
    <w:p>
      <w:pPr>
        <w:pStyle w:val="SHTKNoteDetail"/>
      </w:pPr>
      <w:r>
        <w:t>• 교감 번호: 0871007</w:t>
      </w:r>
    </w:p>
    <w:p>
      <w:pPr>
        <w:pStyle w:val="SHTKNoteDetail"/>
      </w:pPr>
      <w:r>
        <w:t>• 판본 정보: 【大】·【丙】</w:t>
      </w:r>
    </w:p>
    <w:p>
      <w:pPr>
        <w:pStyle w:val="SHTKNoteDetail"/>
      </w:pPr>
      <w:r>
        <w:t>• 저본 독법: 標觸</w:t>
      </w:r>
    </w:p>
    <w:p>
      <w:pPr>
        <w:pStyle w:val="SHTKNoteDetail"/>
      </w:pPr>
      <w:r>
        <w:t>• 저본 적용 구절: 故標觸名</w:t>
      </w:r>
    </w:p>
    <w:p>
      <w:pPr>
        <w:pStyle w:val="SHTKNoteDetail"/>
      </w:pPr>
      <w:r>
        <w:t>• 저본 기준 번역: 그러므로 촉이라는 이름을 내세운다</w:t>
      </w:r>
    </w:p>
    <w:p>
      <w:pPr>
        <w:pStyle w:val="SHTKNoteDetail"/>
      </w:pPr>
      <w:r>
        <w:t>• 이문 독법: 觸標</w:t>
      </w:r>
    </w:p>
    <w:p>
      <w:pPr>
        <w:pStyle w:val="SHTKNoteDetail"/>
      </w:pPr>
      <w:r>
        <w:t>• 이문 적용 구절: 故觸標名</w:t>
      </w:r>
    </w:p>
    <w:p>
      <w:pPr>
        <w:pStyle w:val="SHTKNoteDetail"/>
      </w:pPr>
      <w:r>
        <w:t>• 이문 기준 번역: 그러므로 촉을 표지한 이름으로 삼는다</w:t>
      </w:r>
    </w:p>
    <w:p>
      <w:pPr>
        <w:pStyle w:val="SHTKNoteDetail"/>
      </w:pPr>
      <w:r>
        <w:t>• 의미 차이: 丙본은 標과 觸의 어순을 바꾼다.</w:t>
      </w:r>
    </w:p>
    <w:p>
      <w:pPr>
        <w:pStyle w:val="SHTKNoteDetail"/>
      </w:pPr>
      <w:r>
        <w:t>• 한국어 해설: 두 독법 모두 촉의 특징이 두드러져 그 지위를 촉이라 명명한다는 뜻이나 문법 구조가 달라진다.</w:t>
      </w:r>
    </w:p>
    <w:p>
      <w:pPr>
        <w:pStyle w:val="SHTKNoteDetail"/>
      </w:pPr>
      <w:r>
        <w:t>• 번역 영향 판정: [표현 차이]</w:t>
      </w:r>
    </w:p>
    <w:p>
      <w:pPr>
        <w:pStyle w:val="SHTKNoteDetail"/>
      </w:pPr>
      <w:r>
        <w:t>• 공식 출처: T41n1823.xml 및 T41n1823 (1).xml, 교감 0871007.</w:t>
      </w:r>
    </w:p>
    <w:p>
      <w:pPr>
        <w:pStyle w:val="SHTKBlockLabel"/>
      </w:pPr>
      <w:r>
        <w:t>원문</w:t>
      </w:r>
    </w:p>
    <w:p>
      <w:pPr>
        <w:pStyle w:val="SHTKSourceText"/>
      </w:pPr>
      <w:r>
        <w:t>於三受境。未能了知。故未名受。在婬愛前受者。謂五六歲已去。十四十五已來。[8]已了三受因差別之相。</w:t>
      </w:r>
    </w:p>
    <w:p>
      <w:pPr>
        <w:pStyle w:val="SHTKBlockLabel"/>
      </w:pPr>
      <w:r>
        <w:t>한국어 직역</w:t>
      </w:r>
    </w:p>
    <w:p>
      <w:pPr>
        <w:pStyle w:val="SHTKTranslationText"/>
      </w:pPr>
      <w:r>
        <w:t>세 가지 수의 경계에 대하여, 아직 능히 분명히 알지 못하기 때문에, 아직 수라고 이름하지 않는다. ‘음욕의 애가 일어나기 전까지를 수라 한다’는 것은, 곧 다섯여섯 살 이후부터, 열네댓 살 이전까지, 이미 세 가지 수의 원인이 서로 다른 모습을 분명히 알지만,</w:t>
      </w:r>
    </w:p>
    <w:p>
      <w:pPr>
        <w:pStyle w:val="SHTKBlockLabel"/>
      </w:pPr>
      <w:r>
        <w:t>교감·번역 메모</w:t>
      </w:r>
    </w:p>
    <w:p>
      <w:pPr>
        <w:pStyle w:val="SHTKNoteSummary"/>
      </w:pPr>
      <w:r>
        <w:t>교감 요약 | 丙본은 완료를 나타내는 已를 생략한다.</w:t>
      </w:r>
    </w:p>
    <w:p>
      <w:pPr>
        <w:pStyle w:val="SHTKNoteDetail"/>
      </w:pPr>
      <w:r>
        <w:t>• 원교감 원문: 已【大】，〔－〕【丙】</w:t>
      </w:r>
    </w:p>
    <w:p>
      <w:pPr>
        <w:pStyle w:val="SHTKNoteDetail"/>
      </w:pPr>
      <w:r>
        <w:t>• 교감 번호: 0871008</w:t>
      </w:r>
    </w:p>
    <w:p>
      <w:pPr>
        <w:pStyle w:val="SHTKNoteDetail"/>
      </w:pPr>
      <w:r>
        <w:t>• 판본 정보: 【大】·【丙】</w:t>
      </w:r>
    </w:p>
    <w:p>
      <w:pPr>
        <w:pStyle w:val="SHTKNoteDetail"/>
      </w:pPr>
      <w:r>
        <w:t>• 저본 독법: 已</w:t>
      </w:r>
    </w:p>
    <w:p>
      <w:pPr>
        <w:pStyle w:val="SHTKNoteDetail"/>
      </w:pPr>
      <w:r>
        <w:t>• 저본 적용 구절: 已了三受因差別之相</w:t>
      </w:r>
    </w:p>
    <w:p>
      <w:pPr>
        <w:pStyle w:val="SHTKNoteDetail"/>
      </w:pPr>
      <w:r>
        <w:t>• 저본 기준 번역: 이미 세 가지 수의 원인이 서로 다른 모습을 안다</w:t>
      </w:r>
    </w:p>
    <w:p>
      <w:pPr>
        <w:pStyle w:val="SHTKNoteDetail"/>
      </w:pPr>
      <w:r>
        <w:t>• 이문 독법: 생략</w:t>
      </w:r>
    </w:p>
    <w:p>
      <w:pPr>
        <w:pStyle w:val="SHTKNoteDetail"/>
      </w:pPr>
      <w:r>
        <w:t>• 이문 적용 구절: 了三受因差別之相</w:t>
      </w:r>
    </w:p>
    <w:p>
      <w:pPr>
        <w:pStyle w:val="SHTKNoteDetail"/>
      </w:pPr>
      <w:r>
        <w:t>• 이문 기준 번역: 세 가지 수의 원인이 서로 다른 모습을 안다</w:t>
      </w:r>
    </w:p>
    <w:p>
      <w:pPr>
        <w:pStyle w:val="SHTKNoteDetail"/>
      </w:pPr>
      <w:r>
        <w:t>• 의미 차이: 丙본은 완료를 나타내는 已를 생략한다.</w:t>
      </w:r>
    </w:p>
    <w:p>
      <w:pPr>
        <w:pStyle w:val="SHTKNoteDetail"/>
      </w:pPr>
      <w:r>
        <w:t>• 한국어 해설: 인지가 이미 성립한 상태임을 저본이 더 명시하지만 핵심 의미는 같다.</w:t>
      </w:r>
    </w:p>
    <w:p>
      <w:pPr>
        <w:pStyle w:val="SHTKNoteDetail"/>
      </w:pPr>
      <w:r>
        <w:t>• 번역 영향 판정: [의미 차이 경미]</w:t>
      </w:r>
    </w:p>
    <w:p>
      <w:pPr>
        <w:pStyle w:val="SHTKNoteDetail"/>
      </w:pPr>
      <w:r>
        <w:t>• 공식 출처: T41n1823.xml 및 T41n1823 (1).xml, 교감 0871008.</w:t>
      </w:r>
    </w:p>
    <w:p>
      <w:pPr>
        <w:pStyle w:val="SHTKBlockLabel"/>
      </w:pPr>
      <w:r>
        <w:t>원문</w:t>
      </w:r>
    </w:p>
    <w:p>
      <w:pPr>
        <w:pStyle w:val="SHTKSourceText"/>
      </w:pPr>
      <w:r>
        <w:t>未起婬貪。此位五蘊總名為受。受用勝故。故別標[9]受名。</w:t>
      </w:r>
    </w:p>
    <w:p>
      <w:pPr>
        <w:pStyle w:val="SHTKBlockLabel"/>
      </w:pPr>
      <w:r>
        <w:t>한국어 직역</w:t>
      </w:r>
    </w:p>
    <w:p>
      <w:pPr>
        <w:pStyle w:val="SHTKTranslationText"/>
      </w:pPr>
      <w:r>
        <w:t>아직 음욕의 탐욕을 일으키지 않은 때이다. 이 지위의 오온을 통틀어 수라 한다. 수용하는 작용이 뛰어나기 때문에, 그러므로 특별히 수라는 이름을 내세운다.</w:t>
      </w:r>
    </w:p>
    <w:p>
      <w:pPr>
        <w:pStyle w:val="SHTKBlockLabel"/>
      </w:pPr>
      <w:r>
        <w:t>교감·번역 메모</w:t>
      </w:r>
    </w:p>
    <w:p>
      <w:pPr>
        <w:pStyle w:val="SHTKNoteSummary"/>
      </w:pPr>
      <w:r>
        <w:t>교감 요약 | 丙본은 명명 대상인 受를 생략한다.</w:t>
      </w:r>
    </w:p>
    <w:p>
      <w:pPr>
        <w:pStyle w:val="SHTKNoteDetail"/>
      </w:pPr>
      <w:r>
        <w:t>• 원교감 원문: 受【大】，〔－〕【丙】</w:t>
      </w:r>
    </w:p>
    <w:p>
      <w:pPr>
        <w:pStyle w:val="SHTKNoteDetail"/>
      </w:pPr>
      <w:r>
        <w:t>• 교감 번호: 0871009</w:t>
      </w:r>
    </w:p>
    <w:p>
      <w:pPr>
        <w:pStyle w:val="SHTKNoteDetail"/>
      </w:pPr>
      <w:r>
        <w:t>• 판본 정보: 【大】·【丙】</w:t>
      </w:r>
    </w:p>
    <w:p>
      <w:pPr>
        <w:pStyle w:val="SHTKNoteDetail"/>
      </w:pPr>
      <w:r>
        <w:t>• 저본 독법: 受</w:t>
      </w:r>
    </w:p>
    <w:p>
      <w:pPr>
        <w:pStyle w:val="SHTKNoteDetail"/>
      </w:pPr>
      <w:r>
        <w:t>• 저본 적용 구절: 故別標受名</w:t>
      </w:r>
    </w:p>
    <w:p>
      <w:pPr>
        <w:pStyle w:val="SHTKNoteDetail"/>
      </w:pPr>
      <w:r>
        <w:t>• 저본 기준 번역: 그러므로 특별히 수라는 이름을 내세운다</w:t>
      </w:r>
    </w:p>
    <w:p>
      <w:pPr>
        <w:pStyle w:val="SHTKNoteDetail"/>
      </w:pPr>
      <w:r>
        <w:t>• 이문 독법: 생략</w:t>
      </w:r>
    </w:p>
    <w:p>
      <w:pPr>
        <w:pStyle w:val="SHTKNoteDetail"/>
      </w:pPr>
      <w:r>
        <w:t>• 이문 적용 구절: 故別標名</w:t>
      </w:r>
    </w:p>
    <w:p>
      <w:pPr>
        <w:pStyle w:val="SHTKNoteDetail"/>
      </w:pPr>
      <w:r>
        <w:t>• 이문 기준 번역: 그러므로 특별히 이름을 내세운다</w:t>
      </w:r>
    </w:p>
    <w:p>
      <w:pPr>
        <w:pStyle w:val="SHTKNoteDetail"/>
      </w:pPr>
      <w:r>
        <w:t>• 의미 차이: 丙본은 명명 대상인 受를 생략한다.</w:t>
      </w:r>
    </w:p>
    <w:p>
      <w:pPr>
        <w:pStyle w:val="SHTKNoteDetail"/>
      </w:pPr>
      <w:r>
        <w:t>• 한국어 해설: 앞 문맥에서 대상이 수임은 분명하지만, 저본은 어떤 이름을 내세우는지 명시한다.</w:t>
      </w:r>
    </w:p>
    <w:p>
      <w:pPr>
        <w:pStyle w:val="SHTKNoteDetail"/>
      </w:pPr>
      <w:r>
        <w:t>• 번역 영향 판정: [표현 차이]</w:t>
      </w:r>
    </w:p>
    <w:p>
      <w:pPr>
        <w:pStyle w:val="SHTKNoteDetail"/>
      </w:pPr>
      <w:r>
        <w:t>• 공식 출처: T41n1823.xml 및 T41n1823 (1).xml, 교감 0871009.</w:t>
      </w:r>
    </w:p>
    <w:p>
      <w:pPr>
        <w:pStyle w:val="SHTKBlockLabel"/>
      </w:pPr>
      <w:r>
        <w:t>원문</w:t>
      </w:r>
    </w:p>
    <w:p>
      <w:pPr>
        <w:pStyle w:val="SHTKSourceText"/>
      </w:pPr>
      <w:r>
        <w:t>貪資具婬愛者。十五已去。貪妙資具。婬愛現行。未廣追求。此位五蘊總名為愛。愛用勝故。別標愛名。為得諸境界遍馳求名取者。取謂貪也。年既長大。貪五欲境。四方馳求。不憚勞倦。此位五蘊總名為取。以取勝故。標以取名。愛取別者。初起名愛。相續轉盛。別立取名。相續取境。轉堅猛故有謂正能造牽當有果業者。因馳求故。積集能牽當有果業。此位五蘊總名為有。業名為有。有當果故。以業勝故。標以有名結當有名生者。從此捨命。正結當有。此位五蘊總立生名。當來生支。即如今識。當來生顯。立以生名。現在識強。當體受稱。至當受老死者。於當來世。受生已後。有名色支。次生六處支。次生觸支。次生受支。此之四位所有五蘊。總名老死。如是老死。即如今世名色六處觸受四支。從生支後老死相顯。標老死名論云。又緣起支差別有四。一者剎那。二者連縛。三者分位。四者遠續。云何[10]剎那。</w:t>
      </w:r>
    </w:p>
    <w:p>
      <w:pPr>
        <w:pStyle w:val="SHTKBlockLabel"/>
      </w:pPr>
      <w:r>
        <w:t>한국어 직역</w:t>
      </w:r>
    </w:p>
    <w:p>
      <w:pPr>
        <w:pStyle w:val="SHTKTranslationText"/>
      </w:pPr>
      <w:r>
        <w:t>‘생활 자구와 음욕을 탐하는 것을 애라 한다’는 것은, 열다섯 살 이후, 좋은 생활 자구를 탐하고, 음욕의 애가 현행하지만, 아직 널리 추구하지는 않는 때이다. 이 지위의 오온을 통틀어 애라 한다. 애의 작용이 뛰어나기 때문에, 특별히 애라는 이름을 내세운다. ‘여러 경계를 얻기 위해 두루 치달려 구하는 것을 취라 한다’는 것은, 취가 곧 탐욕이라는 뜻이다. 나이가 이미 장성하면, 오욕의 경계를 탐하여, 사방으로 치달려 구하고, 수고와 피로를 꺼리지 않는다. 이 지위의 오온을 통틀어 취라 한다. 취의 작용이 뛰어나기 때문에, 취라는 이름을 내세운다. 애와 취의 차이는, 처음 일어났을 때는 애라 하고, 상속하여 더욱 성해지면, 따로 취라는 이름을 세운다는 것이다. 경계를 계속 취하여, 더욱 견고하고 맹렬해지기 때문이다. ‘유란 바로 장차 있을 과보를 끌어올 업을 능히 짓는 것이다’라는 것은, 치달려 구함으로 말미암아, 장차 있을 과보를 끌어올 업을 쌓아 모으는 것이다. 이 지위의 오온을 통틀어 유라 한다. 업을 유라고 하는 것은, 장차 있을 과보가 있기 때문이다. 업이 뛰어나기 때문에, 유라는 이름을 내세운다. ‘장차 있을 생에 결생하는 것을 생이라 한다’는 것은, 이 생에서 목숨을 버린 뒤, 바로 장차 있을 생에 결생하는 때이다. 이 지위의 오온을 통틀어 생이라 세운다. 미래의 생지는, 곧 지금의 식지와 같다. 미래에는 생의 모습이 뚜렷하므로, 생이라는 이름을 세운다. 현재에는 식의 작용이 강하므로, 그 자체에 따라 식이라는 이름을 받는다. ‘장차 받을 때에 이르면 노사라 한다’는 것은, 미래세에, 생을 받은 뒤, 명색지가 있고, 다음으로 육처지가 생기며, 다음으로 촉지가 생기고, 다음으로 수지가 생긴다는 것이다. 이 네 지위에 있는 오온을, 통틀어 노사라 한다. 이와 같은 노사는, 곧 지금 세상의 명색·육처·촉·수 네 지와 같다. 생지 뒤에는 노사의 모습이 뚜렷하므로, 노사라는 이름을 내세운다. 논에서 말한다. 또 연기지의 차별에는 네 가지가 있다. 첫째는 찰나이고, 둘째는 연박이며, 셋째는 분위이고, 넷째는 원속이다. 무엇을 찰나라고 하는가?</w:t>
      </w:r>
    </w:p>
    <w:p>
      <w:pPr>
        <w:pStyle w:val="SHTKBlockLabel"/>
      </w:pPr>
      <w:r>
        <w:t>교감·번역 메모</w:t>
      </w:r>
    </w:p>
    <w:p>
      <w:pPr>
        <w:pStyle w:val="SHTKNoteSummary"/>
      </w:pPr>
      <w:r>
        <w:t>교감 요약 | 丙본은 一을 보충한다.</w:t>
      </w:r>
    </w:p>
    <w:p>
      <w:pPr>
        <w:pStyle w:val="SHTKNoteDetail"/>
      </w:pPr>
      <w:r>
        <w:t>• 원교감 원문: 剎【大】，一剎【丙】</w:t>
      </w:r>
    </w:p>
    <w:p>
      <w:pPr>
        <w:pStyle w:val="SHTKNoteDetail"/>
      </w:pPr>
      <w:r>
        <w:t>• 교감 번호: 0871010</w:t>
      </w:r>
    </w:p>
    <w:p>
      <w:pPr>
        <w:pStyle w:val="SHTKNoteDetail"/>
      </w:pPr>
      <w:r>
        <w:t>• 판본 정보: 【大】·【丙】</w:t>
      </w:r>
    </w:p>
    <w:p>
      <w:pPr>
        <w:pStyle w:val="SHTKNoteDetail"/>
      </w:pPr>
      <w:r>
        <w:t>• 저본 독법: 剎那</w:t>
      </w:r>
    </w:p>
    <w:p>
      <w:pPr>
        <w:pStyle w:val="SHTKNoteDetail"/>
      </w:pPr>
      <w:r>
        <w:t>• 저본 적용 구절: 云何剎那</w:t>
      </w:r>
    </w:p>
    <w:p>
      <w:pPr>
        <w:pStyle w:val="SHTKNoteDetail"/>
      </w:pPr>
      <w:r>
        <w:t>• 저본 기준 번역: 무엇을 찰나라고 하는가</w:t>
      </w:r>
    </w:p>
    <w:p>
      <w:pPr>
        <w:pStyle w:val="SHTKNoteDetail"/>
      </w:pPr>
      <w:r>
        <w:t>• 이문 독법: 一剎那</w:t>
      </w:r>
    </w:p>
    <w:p>
      <w:pPr>
        <w:pStyle w:val="SHTKNoteDetail"/>
      </w:pPr>
      <w:r>
        <w:t>• 이문 적용 구절: 云何一剎那</w:t>
      </w:r>
    </w:p>
    <w:p>
      <w:pPr>
        <w:pStyle w:val="SHTKNoteDetail"/>
      </w:pPr>
      <w:r>
        <w:t>• 이문 기준 번역: 무엇을 한 찰나라고 하는가</w:t>
      </w:r>
    </w:p>
    <w:p>
      <w:pPr>
        <w:pStyle w:val="SHTKNoteDetail"/>
      </w:pPr>
      <w:r>
        <w:t>• 의미 차이: 丙본은 一을 보충한다.</w:t>
      </w:r>
    </w:p>
    <w:p>
      <w:pPr>
        <w:pStyle w:val="SHTKNoteDetail"/>
      </w:pPr>
      <w:r>
        <w:t>• 한국어 해설: 아래가 “한 찰나 사이”를 설명하므로 이문은 수량을 명시하지만 개념은 동일하다.</w:t>
      </w:r>
    </w:p>
    <w:p>
      <w:pPr>
        <w:pStyle w:val="SHTKNoteDetail"/>
      </w:pPr>
      <w:r>
        <w:t>• 번역 영향 판정: [번역 차이 없음]</w:t>
      </w:r>
    </w:p>
    <w:p>
      <w:pPr>
        <w:pStyle w:val="SHTKNoteDetail"/>
      </w:pPr>
      <w:r>
        <w:t>• 공식 출처: T41n1823.xml 및 T41n1823 (1).xml, 교감 0871010.</w:t>
      </w:r>
    </w:p>
    <w:p>
      <w:pPr>
        <w:pStyle w:val="SHTKBlockLabel"/>
      </w:pPr>
      <w:r>
        <w:t>원문</w:t>
      </w:r>
    </w:p>
    <w:p>
      <w:pPr>
        <w:pStyle w:val="SHTKSourceText"/>
      </w:pPr>
      <w:r>
        <w:t>謂剎那頃。由貪行殺。具十二支。癡謂無明。思即是行(通大地思貪必有也)。於諸境事了別名識(貪起有識。了境者也)。識俱三蘊。總稱名色(注曰)言三蘊者。色想行三。此[1]之三蘊與識俱起</w:t>
      </w:r>
    </w:p>
    <w:p>
      <w:pPr>
        <w:pStyle w:val="SHTKBlockLabel"/>
      </w:pPr>
      <w:r>
        <w:t>한국어 직역</w:t>
      </w:r>
    </w:p>
    <w:p>
      <w:pPr>
        <w:pStyle w:val="SHTKTranslationText"/>
      </w:pPr>
      <w:r>
        <w:t>한 찰나 사이에, 탐욕으로 살생을 행하면, 열두 지를 갖춘다. 치는 무명이고, 사는 곧 행이다. (대지법인 사는 탐욕이 있으면 반드시 함께 있다.) 여러 경계의 일을 요별하는 것을 식이라 한다. (탐욕이 일어날 때 식이 있어, 경계를 요별한다.) 식과 함께하는 세 온을, 통틀어 명색이라 한다. (주에서 말한다.) 여기서 세 온이란, 색·상·행의 세 온이다. 이 세 온은 식과 함께 일어난다.</w:t>
      </w:r>
    </w:p>
    <w:p>
      <w:pPr>
        <w:pStyle w:val="SHTKBlockLabel"/>
      </w:pPr>
      <w:r>
        <w:t>교감·번역 메모</w:t>
      </w:r>
    </w:p>
    <w:p>
      <w:pPr>
        <w:pStyle w:val="SHTKNoteSummary"/>
      </w:pPr>
      <w:r>
        <w:t>교감 요약 | 丙본은 연결어 之를 생략한다.</w:t>
      </w:r>
    </w:p>
    <w:p>
      <w:pPr>
        <w:pStyle w:val="SHTKNoteDetail"/>
      </w:pPr>
      <w:r>
        <w:t>• 원교감 원문: 之【大】，〔－〕【丙】</w:t>
      </w:r>
    </w:p>
    <w:p>
      <w:pPr>
        <w:pStyle w:val="SHTKNoteDetail"/>
      </w:pPr>
      <w:r>
        <w:t>• 교감 번호: 0872001</w:t>
      </w:r>
    </w:p>
    <w:p>
      <w:pPr>
        <w:pStyle w:val="SHTKNoteDetail"/>
      </w:pPr>
      <w:r>
        <w:t>• 판본 정보: 【大】·【丙】</w:t>
      </w:r>
    </w:p>
    <w:p>
      <w:pPr>
        <w:pStyle w:val="SHTKNoteDetail"/>
      </w:pPr>
      <w:r>
        <w:t>• 저본 독법: 之</w:t>
      </w:r>
    </w:p>
    <w:p>
      <w:pPr>
        <w:pStyle w:val="SHTKNoteDetail"/>
      </w:pPr>
      <w:r>
        <w:t>• 저본 적용 구절: 此之三蘊</w:t>
      </w:r>
    </w:p>
    <w:p>
      <w:pPr>
        <w:pStyle w:val="SHTKNoteDetail"/>
      </w:pPr>
      <w:r>
        <w:t>• 저본 기준 번역: 이 세 온</w:t>
      </w:r>
    </w:p>
    <w:p>
      <w:pPr>
        <w:pStyle w:val="SHTKNoteDetail"/>
      </w:pPr>
      <w:r>
        <w:t>• 이문 독법: 생략</w:t>
      </w:r>
    </w:p>
    <w:p>
      <w:pPr>
        <w:pStyle w:val="SHTKNoteDetail"/>
      </w:pPr>
      <w:r>
        <w:t>• 이문 적용 구절: 此三蘊</w:t>
      </w:r>
    </w:p>
    <w:p>
      <w:pPr>
        <w:pStyle w:val="SHTKNoteDetail"/>
      </w:pPr>
      <w:r>
        <w:t>• 이문 기준 번역: 이 세 온</w:t>
      </w:r>
    </w:p>
    <w:p>
      <w:pPr>
        <w:pStyle w:val="SHTKNoteDetail"/>
      </w:pPr>
      <w:r>
        <w:t>• 의미 차이: 丙본은 연결어 之를 생략한다.</w:t>
      </w:r>
    </w:p>
    <w:p>
      <w:pPr>
        <w:pStyle w:val="SHTKNoteDetail"/>
      </w:pPr>
      <w:r>
        <w:t>• 한국어 해설: 명사구의 형식만 달라지고 한국어 번역은 같다.</w:t>
      </w:r>
    </w:p>
    <w:p>
      <w:pPr>
        <w:pStyle w:val="SHTKNoteDetail"/>
      </w:pPr>
      <w:r>
        <w:t>• 번역 영향 판정: [번역 차이 없음]</w:t>
      </w:r>
    </w:p>
    <w:p>
      <w:pPr>
        <w:pStyle w:val="SHTKNoteDetail"/>
      </w:pPr>
      <w:r>
        <w:t>• 공식 출처: T41n1823.xml 및 T41n1823 (1).xml, 교감 0872001.</w:t>
      </w:r>
    </w:p>
    <w:p>
      <w:pPr>
        <w:pStyle w:val="SHTKBlockLabel"/>
      </w:pPr>
      <w:r>
        <w:t>원문</w:t>
      </w:r>
    </w:p>
    <w:p>
      <w:pPr>
        <w:pStyle w:val="SHTKSourceText"/>
      </w:pPr>
      <w:r>
        <w:t>想蘊取全色蘊少分。除五根及表無表色。以別立支故。取餘色蘊。即扶根四境是也行蘊亦取少分。除無明思觸受貪及無慚無愧惛沈掉舉並生異滅。以別立支故。取餘行蘊。即作意等是也住名色根。說為六處(眼等五根住名色故。說此五根以為六處。雖然是五。六處攝故。說名六處也)六處對餘。和合[2]有[3]為觸(六處即是根。</w:t>
      </w:r>
    </w:p>
    <w:p>
      <w:pPr>
        <w:pStyle w:val="SHTKBlockLabel"/>
      </w:pPr>
      <w:r>
        <w:t>한국어 직역</w:t>
      </w:r>
    </w:p>
    <w:p>
      <w:pPr>
        <w:pStyle w:val="SHTKTranslationText"/>
      </w:pPr>
      <w:r>
        <w:t>상온은 전부를 취하고, 색온은 일부만 취한다. 오근과 표색·무표색은 제외하는데, 따로 지로 세웠기 때문이다. 나머지 색온을 취하니, 곧 근을 돕는 네 경계가 그것이다. 행온 또한 일부만 취한다. 무명·사·촉·수·탐과 무참·무괴·혼침·도거, 그리고 생·이·멸은 제외한다. 따로 지로 세웠기 때문이다. 나머지 행온을 취하니, 곧 작의 등이 그것이다. 명색에 머무는 근을, 육처라고 말한다. (눈 등의 오근이 명색에 머무르므로, 이 오근을 육처라고 말한다. 비록 다섯이지만, 육처에 포섭되기 때문에, 육처라고 말한다.) 육처가 다른 것들과 대하여, 화합하여 촉이 있다. (육처는 곧 근이고,</w:t>
      </w:r>
    </w:p>
    <w:p>
      <w:pPr>
        <w:pStyle w:val="SHTKBlockLabel"/>
      </w:pPr>
      <w:r>
        <w:t>교감·번역 메모</w:t>
      </w:r>
    </w:p>
    <w:p>
      <w:pPr>
        <w:pStyle w:val="SHTKNoteSummary"/>
      </w:pPr>
      <w:r>
        <w:t>교감 요약 | 甲본은 존재동사 有를 생략한다.</w:t>
      </w:r>
    </w:p>
    <w:p>
      <w:pPr>
        <w:pStyle w:val="SHTKNoteDetail"/>
      </w:pPr>
      <w:r>
        <w:t>• 원교감 원문: 有【大】，〔－〕【甲】</w:t>
      </w:r>
    </w:p>
    <w:p>
      <w:pPr>
        <w:pStyle w:val="SHTKNoteDetail"/>
      </w:pPr>
      <w:r>
        <w:t>• 교감 번호: 0872002</w:t>
      </w:r>
    </w:p>
    <w:p>
      <w:pPr>
        <w:pStyle w:val="SHTKNoteDetail"/>
      </w:pPr>
      <w:r>
        <w:t>• 판본 정보: 【大】·【甲】</w:t>
      </w:r>
    </w:p>
    <w:p>
      <w:pPr>
        <w:pStyle w:val="SHTKNoteDetail"/>
      </w:pPr>
      <w:r>
        <w:t>• 저본 독법: 有</w:t>
      </w:r>
    </w:p>
    <w:p>
      <w:pPr>
        <w:pStyle w:val="SHTKNoteDetail"/>
      </w:pPr>
      <w:r>
        <w:t>• 저본 적용 구절: 和合有為觸</w:t>
      </w:r>
    </w:p>
    <w:p>
      <w:pPr>
        <w:pStyle w:val="SHTKNoteDetail"/>
      </w:pPr>
      <w:r>
        <w:t>• 저본 기준 번역: 화합하여 촉이 있다</w:t>
      </w:r>
    </w:p>
    <w:p>
      <w:pPr>
        <w:pStyle w:val="SHTKNoteDetail"/>
      </w:pPr>
      <w:r>
        <w:t>• 이문 독법: 생략</w:t>
      </w:r>
    </w:p>
    <w:p>
      <w:pPr>
        <w:pStyle w:val="SHTKNoteDetail"/>
      </w:pPr>
      <w:r>
        <w:t>• 이문 적용 구절: 和合為觸</w:t>
      </w:r>
    </w:p>
    <w:p>
      <w:pPr>
        <w:pStyle w:val="SHTKNoteDetail"/>
      </w:pPr>
      <w:r>
        <w:t>• 이문 기준 번역: 화합하는 것을 촉이라 한다</w:t>
      </w:r>
    </w:p>
    <w:p>
      <w:pPr>
        <w:pStyle w:val="SHTKNoteDetail"/>
      </w:pPr>
      <w:r>
        <w:t>• 의미 차이: 甲본은 존재동사 有를 생략한다.</w:t>
      </w:r>
    </w:p>
    <w:p>
      <w:pPr>
        <w:pStyle w:val="SHTKNoteDetail"/>
      </w:pPr>
      <w:r>
        <w:t>• 한국어 해설: 저본은 “화합하여 촉이 있다”이고 甲본은 “화합하는 것을 촉이라 한다”로 술어 구조가 달라진다.</w:t>
      </w:r>
    </w:p>
    <w:p>
      <w:pPr>
        <w:pStyle w:val="SHTKNoteDetail"/>
      </w:pPr>
      <w:r>
        <w:t>• 번역 영향 판정: [문장 구조 변화]</w:t>
      </w:r>
    </w:p>
    <w:p>
      <w:pPr>
        <w:pStyle w:val="SHTKNoteDetail"/>
      </w:pPr>
      <w:r>
        <w:t>• 공식 출처: T41n1823.xml 및 T41n1823 (1).xml, 교감 0872002.</w:t>
      </w:r>
    </w:p>
    <w:p>
      <w:pPr>
        <w:pStyle w:val="SHTKBlockLabel"/>
      </w:pPr>
      <w:r>
        <w:t>교감·번역 메모</w:t>
      </w:r>
    </w:p>
    <w:p>
      <w:pPr>
        <w:pStyle w:val="SHTKNoteSummary"/>
      </w:pPr>
      <w:r>
        <w:t>교감 요약 | 丙본은 為를 생략한다.</w:t>
      </w:r>
    </w:p>
    <w:p>
      <w:pPr>
        <w:pStyle w:val="SHTKNoteDetail"/>
      </w:pPr>
      <w:r>
        <w:t>• 원교감 원문: 為【大】，〔－〕【丙】</w:t>
      </w:r>
    </w:p>
    <w:p>
      <w:pPr>
        <w:pStyle w:val="SHTKNoteDetail"/>
      </w:pPr>
      <w:r>
        <w:t>• 교감 번호: 0872003</w:t>
      </w:r>
    </w:p>
    <w:p>
      <w:pPr>
        <w:pStyle w:val="SHTKNoteDetail"/>
      </w:pPr>
      <w:r>
        <w:t>• 판본 정보: 【大】·【丙】</w:t>
      </w:r>
    </w:p>
    <w:p>
      <w:pPr>
        <w:pStyle w:val="SHTKNoteDetail"/>
      </w:pPr>
      <w:r>
        <w:t>• 저본 독법: 為</w:t>
      </w:r>
    </w:p>
    <w:p>
      <w:pPr>
        <w:pStyle w:val="SHTKNoteDetail"/>
      </w:pPr>
      <w:r>
        <w:t>• 저본 적용 구절: 和合有為觸</w:t>
      </w:r>
    </w:p>
    <w:p>
      <w:pPr>
        <w:pStyle w:val="SHTKNoteDetail"/>
      </w:pPr>
      <w:r>
        <w:t>• 저본 기준 번역: 화합하여 촉이 있다</w:t>
      </w:r>
    </w:p>
    <w:p>
      <w:pPr>
        <w:pStyle w:val="SHTKNoteDetail"/>
      </w:pPr>
      <w:r>
        <w:t>• 이문 독법: 생략</w:t>
      </w:r>
    </w:p>
    <w:p>
      <w:pPr>
        <w:pStyle w:val="SHTKNoteDetail"/>
      </w:pPr>
      <w:r>
        <w:t>• 이문 적용 구절: 和合有觸</w:t>
      </w:r>
    </w:p>
    <w:p>
      <w:pPr>
        <w:pStyle w:val="SHTKNoteDetail"/>
      </w:pPr>
      <w:r>
        <w:t>• 이문 기준 번역: 화합하면 촉이 있다</w:t>
      </w:r>
    </w:p>
    <w:p>
      <w:pPr>
        <w:pStyle w:val="SHTKNoteDetail"/>
      </w:pPr>
      <w:r>
        <w:t>• 의미 차이: 丙본은 為를 생략한다.</w:t>
      </w:r>
    </w:p>
    <w:p>
      <w:pPr>
        <w:pStyle w:val="SHTKNoteDetail"/>
      </w:pPr>
      <w:r>
        <w:t>• 한국어 해설: 저본의 有為觸은 구두에 따라 다소 난삽하지만 inline 주석은 “삼화유촉”으로 풀이한다. 丙본은 그 뜻을 더 직접적으로 만든다.</w:t>
      </w:r>
    </w:p>
    <w:p>
      <w:pPr>
        <w:pStyle w:val="SHTKNoteDetail"/>
      </w:pPr>
      <w:r>
        <w:t>• 번역 영향 판정: [표현 차이]</w:t>
      </w:r>
    </w:p>
    <w:p>
      <w:pPr>
        <w:pStyle w:val="SHTKNoteDetail"/>
      </w:pPr>
      <w:r>
        <w:t>• 공식 출처: T41n1823.xml 및 T41n1823 (1).xml, 교감 0872003.</w:t>
      </w:r>
    </w:p>
    <w:p>
      <w:pPr>
        <w:pStyle w:val="SHTKBlockLabel"/>
      </w:pPr>
      <w:r>
        <w:t>원문</w:t>
      </w:r>
    </w:p>
    <w:p>
      <w:pPr>
        <w:pStyle w:val="SHTKSourceText"/>
      </w:pPr>
      <w:r>
        <w:t>對餘境識。三和有觸)領觸名受(貪相應受)貪即是愛(即行殺時。本貪心也)與此相應諸纏名取(謂無慚無愧惛沈掉舉。名為諸纏。與貪相應也)所起身語二業名有(謂行殺時。起身語二業名為有支也)如是諸法起位名生。熟變名老。滅壞名死(此是三相。熟變是異相)復有說者。剎那連縛。如品類足。俱遍有為十二支位所有五蘊。皆分位攝。即此懸遠相續無始。說名遠續(已上論文)解云。[4]言剎那者。</w:t>
      </w:r>
    </w:p>
    <w:p>
      <w:pPr>
        <w:pStyle w:val="SHTKBlockLabel"/>
      </w:pPr>
      <w:r>
        <w:t>한국어 직역</w:t>
      </w:r>
    </w:p>
    <w:p>
      <w:pPr>
        <w:pStyle w:val="SHTKTranslationText"/>
      </w:pPr>
      <w:r>
        <w:t>다른 경계와 식에 대하여, 세 가지가 화합하면 촉이 있다.) 촉을 받아들이는 것을 수라 한다. (탐과 상응하는 수이다.) 탐이 곧 애이다. (곧 살생을 행할 때, 본래의 탐심이다.) 이것과 상응하는 여러 전을 취라 한다. (곧 무참·무괴·혼침·도거를, 여러 전이라 하며, 탐과 상응한다.) 일어난 신업과 어업 두 가지를 유라 한다. (곧 살생을 행할 때, 몸과 말의 두 업을 일으키는데, 이를 유지라 한다.) 이와 같은 여러 법이 일어나는 지위를 생이라 한다. 익어서 변하는 것을 노라 하고, 소멸하여 무너지는 것을 사라 한다. (이는 세 가지 유위상이다. 익어서 변하는 것은 이상이다.) 또 어떤 이는 말한다. 찰나와 연박은, 《품류족론》에서 말한 것과 같아서, 모두 모든 유위법에 두루하며, 열두 지의 지위에 있는 오온은, 모두 분위에 포섭된다. 바로 이것이 멀리 이어져 무시 이래 상속한 것을, 원속이라 한다. (이상은 논문의 글이다.) 해석하여 말한다. 찰나라고 한 것은,</w:t>
      </w:r>
    </w:p>
    <w:p>
      <w:pPr>
        <w:pStyle w:val="SHTKBlockLabel"/>
      </w:pPr>
      <w:r>
        <w:t>교감·번역 메모</w:t>
      </w:r>
    </w:p>
    <w:p>
      <w:pPr>
        <w:pStyle w:val="SHTKNoteSummary"/>
      </w:pPr>
      <w:r>
        <w:t>교감 요약 | 校異-丙은 인용·해설 표지 言을 생략한다.</w:t>
      </w:r>
    </w:p>
    <w:p>
      <w:pPr>
        <w:pStyle w:val="SHTKNoteDetail"/>
      </w:pPr>
      <w:r>
        <w:t>• 원교감 원문: 言【大】，〔－〕【校異-丙】</w:t>
      </w:r>
    </w:p>
    <w:p>
      <w:pPr>
        <w:pStyle w:val="SHTKNoteDetail"/>
      </w:pPr>
      <w:r>
        <w:t>• 교감 번호: 0872004</w:t>
      </w:r>
    </w:p>
    <w:p>
      <w:pPr>
        <w:pStyle w:val="SHTKNoteDetail"/>
      </w:pPr>
      <w:r>
        <w:t>• 판본 정보: 【大】·校異-丙</w:t>
      </w:r>
    </w:p>
    <w:p>
      <w:pPr>
        <w:pStyle w:val="SHTKNoteDetail"/>
      </w:pPr>
      <w:r>
        <w:t>• 저본 독법: 言</w:t>
      </w:r>
    </w:p>
    <w:p>
      <w:pPr>
        <w:pStyle w:val="SHTKNoteDetail"/>
      </w:pPr>
      <w:r>
        <w:t>• 저본 적용 구절: 言剎那者</w:t>
      </w:r>
    </w:p>
    <w:p>
      <w:pPr>
        <w:pStyle w:val="SHTKNoteDetail"/>
      </w:pPr>
      <w:r>
        <w:t>• 저본 기준 번역: 찰나라고 한 것은</w:t>
      </w:r>
    </w:p>
    <w:p>
      <w:pPr>
        <w:pStyle w:val="SHTKNoteDetail"/>
      </w:pPr>
      <w:r>
        <w:t>• 이문 독법: 생략</w:t>
      </w:r>
    </w:p>
    <w:p>
      <w:pPr>
        <w:pStyle w:val="SHTKNoteDetail"/>
      </w:pPr>
      <w:r>
        <w:t>• 이문 적용 구절: 剎那者</w:t>
      </w:r>
    </w:p>
    <w:p>
      <w:pPr>
        <w:pStyle w:val="SHTKNoteDetail"/>
      </w:pPr>
      <w:r>
        <w:t>• 이문 기준 번역: 찰나라는 것은</w:t>
      </w:r>
    </w:p>
    <w:p>
      <w:pPr>
        <w:pStyle w:val="SHTKNoteDetail"/>
      </w:pPr>
      <w:r>
        <w:t>• 의미 차이: 校異-丙은 인용·해설 표지 言을 생략한다.</w:t>
      </w:r>
    </w:p>
    <w:p>
      <w:pPr>
        <w:pStyle w:val="SHTKNoteDetail"/>
      </w:pPr>
      <w:r>
        <w:t>• 한국어 해설: 설명 내용은 같고 도입 표현만 달라진다.</w:t>
      </w:r>
    </w:p>
    <w:p>
      <w:pPr>
        <w:pStyle w:val="SHTKNoteDetail"/>
      </w:pPr>
      <w:r>
        <w:t>• 번역 영향 판정: [번역 차이 없음]</w:t>
      </w:r>
    </w:p>
    <w:p>
      <w:pPr>
        <w:pStyle w:val="SHTKNoteDetail"/>
      </w:pPr>
      <w:r>
        <w:t>• 공식 출처: T41n1823.xml 및 T41n1823 (1).xml, 교감 0872004.</w:t>
      </w:r>
    </w:p>
    <w:p>
      <w:pPr>
        <w:pStyle w:val="SHTKBlockLabel"/>
      </w:pPr>
      <w:r>
        <w:t>원문</w:t>
      </w:r>
    </w:p>
    <w:p>
      <w:pPr>
        <w:pStyle w:val="SHTKSourceText"/>
      </w:pPr>
      <w:r>
        <w:t>一剎那也。連縛者。因果無間相連起也。若情非情。皆有生滅。念念相續故。剎那連縛。遍一切有為也。[5]前解剎那唯是有情。</w:t>
      </w:r>
    </w:p>
    <w:p>
      <w:pPr>
        <w:pStyle w:val="SHTKBlockLabel"/>
      </w:pPr>
      <w:r>
        <w:t>한국어 직역</w:t>
      </w:r>
    </w:p>
    <w:p>
      <w:pPr>
        <w:pStyle w:val="SHTKTranslationText"/>
      </w:pPr>
      <w:r>
        <w:t>한 찰나를 말한다. 연박이라는 것은, 인과가 끊임없이 서로 이어 일어나는 것이다. 유정이든 비유정이든, 모두 생멸이 있고, 찰나찰나 상속하기 때문에, 찰나와 연박은, 모든 유위법에 두루한다. 앞의 해석에서는 찰나가 오직 유정에만 해당했으나,</w:t>
      </w:r>
    </w:p>
    <w:p>
      <w:pPr>
        <w:pStyle w:val="SHTKBlockLabel"/>
      </w:pPr>
      <w:r>
        <w:t>교감·번역 메모</w:t>
      </w:r>
    </w:p>
    <w:p>
      <w:pPr>
        <w:pStyle w:val="SHTKNoteSummary"/>
      </w:pPr>
      <w:r>
        <w:t>교감 요약 | 丙본은 若을 더한다.</w:t>
      </w:r>
    </w:p>
    <w:p>
      <w:pPr>
        <w:pStyle w:val="SHTKNoteDetail"/>
      </w:pPr>
      <w:r>
        <w:t>• 원교감 원문: 前【大】，若前【丙】</w:t>
      </w:r>
    </w:p>
    <w:p>
      <w:pPr>
        <w:pStyle w:val="SHTKNoteDetail"/>
      </w:pPr>
      <w:r>
        <w:t>• 교감 번호: 0872005</w:t>
      </w:r>
    </w:p>
    <w:p>
      <w:pPr>
        <w:pStyle w:val="SHTKNoteDetail"/>
      </w:pPr>
      <w:r>
        <w:t>• 판본 정보: 【大】·【丙】</w:t>
      </w:r>
    </w:p>
    <w:p>
      <w:pPr>
        <w:pStyle w:val="SHTKNoteDetail"/>
      </w:pPr>
      <w:r>
        <w:t>• 저본 독법: 前</w:t>
      </w:r>
    </w:p>
    <w:p>
      <w:pPr>
        <w:pStyle w:val="SHTKNoteDetail"/>
      </w:pPr>
      <w:r>
        <w:t>• 저본 적용 구절: 前解剎那</w:t>
      </w:r>
    </w:p>
    <w:p>
      <w:pPr>
        <w:pStyle w:val="SHTKNoteDetail"/>
      </w:pPr>
      <w:r>
        <w:t>• 저본 기준 번역: 앞의 해석에서 찰나는</w:t>
      </w:r>
    </w:p>
    <w:p>
      <w:pPr>
        <w:pStyle w:val="SHTKNoteDetail"/>
      </w:pPr>
      <w:r>
        <w:t>• 이문 독법: 若前</w:t>
      </w:r>
    </w:p>
    <w:p>
      <w:pPr>
        <w:pStyle w:val="SHTKNoteDetail"/>
      </w:pPr>
      <w:r>
        <w:t>• 이문 적용 구절: 若前解剎那</w:t>
      </w:r>
    </w:p>
    <w:p>
      <w:pPr>
        <w:pStyle w:val="SHTKNoteDetail"/>
      </w:pPr>
      <w:r>
        <w:t>• 이문 기준 번역: 만약 앞의 해석에서 찰나를 풀이한 것이라면</w:t>
      </w:r>
    </w:p>
    <w:p>
      <w:pPr>
        <w:pStyle w:val="SHTKNoteDetail"/>
      </w:pPr>
      <w:r>
        <w:t>• 의미 차이: 丙본은 若을 더한다.</w:t>
      </w:r>
    </w:p>
    <w:p>
      <w:pPr>
        <w:pStyle w:val="SHTKNoteDetail"/>
      </w:pPr>
      <w:r>
        <w:t>• 한국어 해설: 저본은 앞선 해석을 사실로 지시하고, 丙본은 조건문처럼 만든다. 비교 논지는 유지된다.</w:t>
      </w:r>
    </w:p>
    <w:p>
      <w:pPr>
        <w:pStyle w:val="SHTKNoteDetail"/>
      </w:pPr>
      <w:r>
        <w:t>• 번역 영향 판정: [표현 차이]</w:t>
      </w:r>
    </w:p>
    <w:p>
      <w:pPr>
        <w:pStyle w:val="SHTKNoteDetail"/>
      </w:pPr>
      <w:r>
        <w:t>• 공식 출처: T41n1823.xml 및 T41n1823 (1).xml, 교감 0872005.</w:t>
      </w:r>
    </w:p>
    <w:p>
      <w:pPr>
        <w:pStyle w:val="SHTKBlockLabel"/>
      </w:pPr>
      <w:r>
        <w:t>원문</w:t>
      </w:r>
    </w:p>
    <w:p>
      <w:pPr>
        <w:pStyle w:val="SHTKSourceText"/>
      </w:pPr>
      <w:r>
        <w:t>此師解剎那亦通非情也。分位緣起。約順生受業及不定受業。三世十二支五蘊分位也。遠續者。即前分位。約順後受業。及不定受業。隔越多生。無始遠續之因果也。</w:t>
      </w:r>
    </w:p>
    <w:p>
      <w:pPr>
        <w:pStyle w:val="SHTKBlockLabel"/>
      </w:pPr>
      <w:r>
        <w:t>한국어 직역</w:t>
      </w:r>
    </w:p>
    <w:p>
      <w:pPr>
        <w:pStyle w:val="SHTKTranslationText"/>
      </w:pPr>
      <w:r>
        <w:t>이 논사의 해석에서는 찰나가 비유정에도 통한다. 분위연기는, 순생수업과 부정수업을 기준으로 하여, 삼세의 열두 지에 해당하는 오온의 분위이다. 원속이라는 것은, 곧 앞의 분위연기를, 순후수업과, 부정수업에 의거하여, 여러 생을 건너뛰며, 무시 이래 멀리 이어지는 인과로 보는 것이다.</w:t>
      </w:r>
    </w:p>
    <w:p>
      <w:pPr>
        <w:pStyle w:val="SHTKBlockLabel"/>
      </w:pPr>
      <w:r>
        <w:t>위치표지</w:t>
      </w:r>
    </w:p>
    <w:p>
      <w:bookmarkStart w:id="297" w:name="loc_0872a25"/>
      <w:pPr>
        <w:pStyle w:val="SHTKPositionMarker"/>
      </w:pPr>
      <w:r>
        <w:t>[0872a25]</w:t>
      </w:r>
      <w:bookmarkEnd w:id="297"/>
    </w:p>
    <w:p>
      <w:pPr>
        <w:pStyle w:val="SHTKBlockLabel"/>
      </w:pPr>
      <w:r>
        <w:t>원문</w:t>
      </w:r>
    </w:p>
    <w:p>
      <w:pPr>
        <w:pStyle w:val="SHTKSourceText"/>
      </w:pPr>
      <w:r>
        <w:t>從此第三明本說意。此中有兩。一正明說意。二遣他愚惑。且初說意者。論云。世尊於此[6]只說意者何。</w:t>
      </w:r>
    </w:p>
    <w:p>
      <w:pPr>
        <w:pStyle w:val="SHTKBlockLabel"/>
      </w:pPr>
      <w:r>
        <w:t>한국어 직역</w:t>
      </w:r>
    </w:p>
    <w:p>
      <w:pPr>
        <w:pStyle w:val="SHTKTranslationText"/>
      </w:pPr>
      <w:r>
        <w:t>이제부터 셋째로, 본래 이렇게 설한 뜻을 밝힌다. 여기에는 둘이 있다. 첫째는 바로 설한 뜻을 밝히는 것이고, 둘째는 다른 사람의 어리석음과 의혹을 없애는 것이다. 우선 첫째 설한 뜻은, 논에서 말한다. 세존께서 여기에서 오직 이렇게 설한 뜻은 무엇인가?</w:t>
      </w:r>
    </w:p>
    <w:p>
      <w:pPr>
        <w:pStyle w:val="SHTKBlockLabel"/>
      </w:pPr>
      <w:r>
        <w:t>교감·번역 메모</w:t>
      </w:r>
    </w:p>
    <w:p>
      <w:pPr>
        <w:pStyle w:val="SHTKNoteSummary"/>
      </w:pPr>
      <w:r>
        <w:t>교감 요약 | 현행 CBETA·甲·丙은 只를 생략하고 대정장에는 있다.</w:t>
      </w:r>
    </w:p>
    <w:p>
      <w:pPr>
        <w:pStyle w:val="SHTKNoteDetail"/>
      </w:pPr>
      <w:r>
        <w:t>• 원교감 원문: 〔－〕【CB】【甲】【丙】，只【大】</w:t>
      </w:r>
    </w:p>
    <w:p>
      <w:pPr>
        <w:pStyle w:val="SHTKNoteDetail"/>
      </w:pPr>
      <w:r>
        <w:t>• 교감 번호: 0872006</w:t>
      </w:r>
    </w:p>
    <w:p>
      <w:pPr>
        <w:pStyle w:val="SHTKNoteDetail"/>
      </w:pPr>
      <w:r>
        <w:t>• 판본 정보: 【CB】·【大】·【甲】·【丙】</w:t>
      </w:r>
    </w:p>
    <w:p>
      <w:pPr>
        <w:pStyle w:val="SHTKNoteDetail"/>
      </w:pPr>
      <w:r>
        <w:t>• 저본 독법: 只</w:t>
      </w:r>
    </w:p>
    <w:p>
      <w:pPr>
        <w:pStyle w:val="SHTKNoteDetail"/>
      </w:pPr>
      <w:r>
        <w:t>• 저본 적용 구절: 世尊於此只說意者何</w:t>
      </w:r>
    </w:p>
    <w:p>
      <w:pPr>
        <w:pStyle w:val="SHTKNoteDetail"/>
      </w:pPr>
      <w:r>
        <w:t>• 저본 기준 번역: 세존께서 여기에서 오직 이렇게 설한 뜻은 무엇인가</w:t>
      </w:r>
    </w:p>
    <w:p>
      <w:pPr>
        <w:pStyle w:val="SHTKNoteDetail"/>
      </w:pPr>
      <w:r>
        <w:t>• 이문 독법: 생략</w:t>
      </w:r>
    </w:p>
    <w:p>
      <w:pPr>
        <w:pStyle w:val="SHTKNoteDetail"/>
      </w:pPr>
      <w:r>
        <w:t>• 이문 적용 구절: 世尊於此說意者何</w:t>
      </w:r>
    </w:p>
    <w:p>
      <w:pPr>
        <w:pStyle w:val="SHTKNoteDetail"/>
      </w:pPr>
      <w:r>
        <w:t>• 이문 기준 번역: 세존께서 여기에서 이렇게 설한 뜻은 무엇인가</w:t>
      </w:r>
    </w:p>
    <w:p>
      <w:pPr>
        <w:pStyle w:val="SHTKNoteDetail"/>
      </w:pPr>
      <w:r>
        <w:t>• 의미 차이: 현행 CBETA·甲·丙은 只를 생략하고 대정장에는 있다.</w:t>
      </w:r>
    </w:p>
    <w:p>
      <w:pPr>
        <w:pStyle w:val="SHTKNoteDetail"/>
      </w:pPr>
      <w:r>
        <w:t>• 한국어 해설: 사용자 TXT와 구보존 XML 본문은 대정장의 只를 따라 “오직”이라는 한정을 둔다. 현행 CBETA는 이를 제거하여 한정성이 약해진다.</w:t>
      </w:r>
    </w:p>
    <w:p>
      <w:pPr>
        <w:pStyle w:val="SHTKNoteDetail"/>
      </w:pPr>
      <w:r>
        <w:t>• 번역 영향 판정: [의미 차이 경미]</w:t>
      </w:r>
    </w:p>
    <w:p>
      <w:pPr>
        <w:pStyle w:val="SHTKNoteDetail"/>
      </w:pPr>
      <w:r>
        <w:t>• 공식 출처: T41n1823.xml 및 T41n1823 (1).xml; 현행본과 구보존본의 lemma 상태가 다름, 교감 0872006.</w:t>
      </w:r>
    </w:p>
    <w:p>
      <w:pPr>
        <w:pStyle w:val="SHTKBlockLabel"/>
      </w:pPr>
      <w:r>
        <w:t>원문</w:t>
      </w:r>
    </w:p>
    <w:p>
      <w:pPr>
        <w:pStyle w:val="SHTKSourceText"/>
      </w:pPr>
      <w:r>
        <w:t>頌曰。傳許約位說　　從勝立支名</w:t>
      </w:r>
    </w:p>
    <w:p>
      <w:pPr>
        <w:pStyle w:val="SHTKBlockLabel"/>
      </w:pPr>
      <w:r>
        <w:t>한국어 직역</w:t>
      </w:r>
    </w:p>
    <w:p>
      <w:pPr>
        <w:pStyle w:val="SHTKTranslationText"/>
      </w:pPr>
      <w:r>
        <w:t>게송에서 말한다. 전승에서는 분위에 의거해 설했다고 인정하며, 뛰어난 것에 따라 지의 이름을 세운다.</w:t>
      </w:r>
    </w:p>
    <w:p>
      <w:pPr>
        <w:pStyle w:val="SHTKBlockLabel"/>
      </w:pPr>
      <w:r>
        <w:t>위치표지</w:t>
      </w:r>
    </w:p>
    <w:p>
      <w:bookmarkStart w:id="298" w:name="loc_0872a29"/>
      <w:pPr>
        <w:pStyle w:val="SHTKPositionMarker"/>
      </w:pPr>
      <w:r>
        <w:t>[0872a29]</w:t>
      </w:r>
      <w:bookmarkEnd w:id="298"/>
    </w:p>
    <w:p>
      <w:pPr>
        <w:pStyle w:val="SHTKBlockLabel"/>
      </w:pPr>
      <w:r>
        <w:t>원문</w:t>
      </w:r>
    </w:p>
    <w:p>
      <w:pPr>
        <w:pStyle w:val="SHTKSourceText"/>
      </w:pPr>
      <w:r>
        <w:t>釋曰。傳許約位說者。傳許。世尊唯約分位。說十二支。不據剎那等也。分位緣起。經部有破。論主意[7]明故言傳許。</w:t>
      </w:r>
    </w:p>
    <w:p>
      <w:pPr>
        <w:pStyle w:val="SHTKBlockLabel"/>
      </w:pPr>
      <w:r>
        <w:t>한국어 직역</w:t>
      </w:r>
    </w:p>
    <w:p>
      <w:pPr>
        <w:pStyle w:val="SHTKTranslationText"/>
      </w:pPr>
      <w:r>
        <w:t>해석하여 말한다. ‘전승에서는 분위에 의거해 설했다고 인정한다’는 것은, 전승에서 인정하기를, 세존께서는 오직 분위에 의거하여, 열두 지를 설하셨고, 찰나 등에 의거한 것은 아니라는 뜻이다. 분위연기에 대해서는, 경부가 논박하고, 논주의 뜻도 이를 밝히므로 ‘전승에서 인정한다’고 말한 것이다.</w:t>
      </w:r>
    </w:p>
    <w:p>
      <w:pPr>
        <w:pStyle w:val="SHTKBlockLabel"/>
      </w:pPr>
      <w:r>
        <w:t>교감·번역 메모</w:t>
      </w:r>
    </w:p>
    <w:p>
      <w:pPr>
        <w:pStyle w:val="SHTKNoteSummary"/>
      </w:pPr>
      <w:r>
        <w:t>교감 요약 | 乙·丙본은 明을 朋으로 쓴다.</w:t>
      </w:r>
    </w:p>
    <w:p>
      <w:pPr>
        <w:pStyle w:val="SHTKNoteDetail"/>
      </w:pPr>
      <w:r>
        <w:t>• 원교감 원문: 明【大】，朋【乙】【丙】</w:t>
      </w:r>
    </w:p>
    <w:p>
      <w:pPr>
        <w:pStyle w:val="SHTKNoteDetail"/>
      </w:pPr>
      <w:r>
        <w:t>• 교감 번호: 0872007</w:t>
      </w:r>
    </w:p>
    <w:p>
      <w:pPr>
        <w:pStyle w:val="SHTKNoteDetail"/>
      </w:pPr>
      <w:r>
        <w:t>• 판본 정보: 【大】·【乙】·【丙】</w:t>
      </w:r>
    </w:p>
    <w:p>
      <w:pPr>
        <w:pStyle w:val="SHTKNoteDetail"/>
      </w:pPr>
      <w:r>
        <w:t>• 저본 독법: 明</w:t>
      </w:r>
    </w:p>
    <w:p>
      <w:pPr>
        <w:pStyle w:val="SHTKNoteDetail"/>
      </w:pPr>
      <w:r>
        <w:t>• 저본 적용 구절: 論主意明故</w:t>
      </w:r>
    </w:p>
    <w:p>
      <w:pPr>
        <w:pStyle w:val="SHTKNoteDetail"/>
      </w:pPr>
      <w:r>
        <w:t>• 저본 기준 번역: 논주의 뜻도 이를 밝히므로</w:t>
      </w:r>
    </w:p>
    <w:p>
      <w:pPr>
        <w:pStyle w:val="SHTKNoteDetail"/>
      </w:pPr>
      <w:r>
        <w:t>• 이문 독법: 朋</w:t>
      </w:r>
    </w:p>
    <w:p>
      <w:pPr>
        <w:pStyle w:val="SHTKNoteDetail"/>
      </w:pPr>
      <w:r>
        <w:t>• 이문 적용 구절: 論主意朋故</w:t>
      </w:r>
    </w:p>
    <w:p>
      <w:pPr>
        <w:pStyle w:val="SHTKNoteDetail"/>
      </w:pPr>
      <w:r>
        <w:t>• 이문 기준 번역: 논주의 뜻도 이를 벗으로 삼으므로[문맥 불안정]</w:t>
      </w:r>
    </w:p>
    <w:p>
      <w:pPr>
        <w:pStyle w:val="SHTKNoteDetail"/>
      </w:pPr>
      <w:r>
        <w:t>• 의미 차이: 乙·丙본은 明을 朋으로 쓴다.</w:t>
      </w:r>
    </w:p>
    <w:p>
      <w:pPr>
        <w:pStyle w:val="SHTKNoteDetail"/>
      </w:pPr>
      <w:r>
        <w:t>• 한국어 해설: 저본의 明은 논주의 뜻이 해당 취지를 밝힌다는 문맥에 자연스럽다. 朋 독법은 이 문맥에서 뜻이 불명확하여 확정적으로 교정하지 않는다.</w:t>
      </w:r>
    </w:p>
    <w:p>
      <w:pPr>
        <w:pStyle w:val="SHTKNoteDetail"/>
      </w:pPr>
      <w:r>
        <w:t>• 번역 영향 판정: [판단 유보]</w:t>
      </w:r>
    </w:p>
    <w:p>
      <w:pPr>
        <w:pStyle w:val="SHTKNoteDetail"/>
      </w:pPr>
      <w:r>
        <w:t>• 공식 출처: T41n1823.xml 및 T41n1823 (1).xml, 교감 0872007.</w:t>
      </w:r>
    </w:p>
    <w:p>
      <w:pPr>
        <w:pStyle w:val="SHTKBlockLabel"/>
      </w:pPr>
      <w:r>
        <w:t>원문</w:t>
      </w:r>
    </w:p>
    <w:p>
      <w:pPr>
        <w:pStyle w:val="SHTKSourceText"/>
      </w:pPr>
      <w:r>
        <w:t>從勝立支名者。[8]此通外難。</w:t>
      </w:r>
    </w:p>
    <w:p>
      <w:pPr>
        <w:pStyle w:val="SHTKBlockLabel"/>
      </w:pPr>
      <w:r>
        <w:t>한국어 직역</w:t>
      </w:r>
    </w:p>
    <w:p>
      <w:pPr>
        <w:pStyle w:val="SHTKTranslationText"/>
      </w:pPr>
      <w:r>
        <w:t>‘뛰어난 것에 따라 지의 이름을 세운다’는 것은, 외부의 난문에 통하는 답이다.</w:t>
      </w:r>
    </w:p>
    <w:p>
      <w:pPr>
        <w:pStyle w:val="SHTKBlockLabel"/>
      </w:pPr>
      <w:r>
        <w:t>교감·번역 메모</w:t>
      </w:r>
    </w:p>
    <w:p>
      <w:pPr>
        <w:pStyle w:val="SHTKNoteSummary"/>
      </w:pPr>
      <w:r>
        <w:t>교감 요약 | 丙본은 지시어 此를 생략한다.</w:t>
      </w:r>
    </w:p>
    <w:p>
      <w:pPr>
        <w:pStyle w:val="SHTKNoteDetail"/>
      </w:pPr>
      <w:r>
        <w:t>• 원교감 원문: 此【大】，〔－〕【丙】</w:t>
      </w:r>
    </w:p>
    <w:p>
      <w:pPr>
        <w:pStyle w:val="SHTKNoteDetail"/>
      </w:pPr>
      <w:r>
        <w:t>• 교감 번호: 0872008</w:t>
      </w:r>
    </w:p>
    <w:p>
      <w:pPr>
        <w:pStyle w:val="SHTKNoteDetail"/>
      </w:pPr>
      <w:r>
        <w:t>• 판본 정보: 【大】·【丙】</w:t>
      </w:r>
    </w:p>
    <w:p>
      <w:pPr>
        <w:pStyle w:val="SHTKNoteDetail"/>
      </w:pPr>
      <w:r>
        <w:t>• 저본 독법: 此</w:t>
      </w:r>
    </w:p>
    <w:p>
      <w:pPr>
        <w:pStyle w:val="SHTKNoteDetail"/>
      </w:pPr>
      <w:r>
        <w:t>• 저본 적용 구절: 此通外難</w:t>
      </w:r>
    </w:p>
    <w:p>
      <w:pPr>
        <w:pStyle w:val="SHTKNoteDetail"/>
      </w:pPr>
      <w:r>
        <w:t>• 저본 기준 번역: 이는 외부의 난문에 통하는 답이다</w:t>
      </w:r>
    </w:p>
    <w:p>
      <w:pPr>
        <w:pStyle w:val="SHTKNoteDetail"/>
      </w:pPr>
      <w:r>
        <w:t>• 이문 독법: 생략</w:t>
      </w:r>
    </w:p>
    <w:p>
      <w:pPr>
        <w:pStyle w:val="SHTKNoteDetail"/>
      </w:pPr>
      <w:r>
        <w:t>• 이문 적용 구절: 通外難</w:t>
      </w:r>
    </w:p>
    <w:p>
      <w:pPr>
        <w:pStyle w:val="SHTKNoteDetail"/>
      </w:pPr>
      <w:r>
        <w:t>• 이문 기준 번역: 외부의 난문에 통하는 답이다</w:t>
      </w:r>
    </w:p>
    <w:p>
      <w:pPr>
        <w:pStyle w:val="SHTKNoteDetail"/>
      </w:pPr>
      <w:r>
        <w:t>• 의미 차이: 丙본은 지시어 此를 생략한다.</w:t>
      </w:r>
    </w:p>
    <w:p>
      <w:pPr>
        <w:pStyle w:val="SHTKNoteDetail"/>
      </w:pPr>
      <w:r>
        <w:t>• 한국어 해설: 앞 구절을 가리키는 지시만 생략되며 논지에는 변화가 없다.</w:t>
      </w:r>
    </w:p>
    <w:p>
      <w:pPr>
        <w:pStyle w:val="SHTKNoteDetail"/>
      </w:pPr>
      <w:r>
        <w:t>• 번역 영향 판정: [번역 차이 없음]</w:t>
      </w:r>
    </w:p>
    <w:p>
      <w:pPr>
        <w:pStyle w:val="SHTKNoteDetail"/>
      </w:pPr>
      <w:r>
        <w:t>• 공식 출처: T41n1823.xml 및 T41n1823 (1).xml, 교감 0872008.</w:t>
      </w:r>
    </w:p>
    <w:p>
      <w:pPr>
        <w:pStyle w:val="SHTKBlockLabel"/>
      </w:pPr>
      <w:r>
        <w:t>원문</w:t>
      </w:r>
    </w:p>
    <w:p>
      <w:pPr>
        <w:pStyle w:val="SHTKSourceText"/>
      </w:pPr>
      <w:r>
        <w:t>分位緣起。皆具五蘊。何緣但立無明等名。為通[9]止此難。</w:t>
      </w:r>
    </w:p>
    <w:p>
      <w:pPr>
        <w:pStyle w:val="SHTKBlockLabel"/>
      </w:pPr>
      <w:r>
        <w:t>한국어 직역</w:t>
      </w:r>
    </w:p>
    <w:p>
      <w:pPr>
        <w:pStyle w:val="SHTKTranslationText"/>
      </w:pPr>
      <w:r>
        <w:t>분위연기에는, 모두 오온이 갖추어져 있는데, 무슨 까닭에 다만 무명 등의 이름만 세우는가? 이 난문을 막기 위해,</w:t>
      </w:r>
    </w:p>
    <w:p>
      <w:pPr>
        <w:pStyle w:val="SHTKBlockLabel"/>
      </w:pPr>
      <w:r>
        <w:t>교감·번역 메모</w:t>
      </w:r>
    </w:p>
    <w:p>
      <w:pPr>
        <w:pStyle w:val="SHTKNoteSummary"/>
      </w:pPr>
      <w:r>
        <w:t>교감 요약 | 甲·丙본은 止를 생략한다.</w:t>
      </w:r>
    </w:p>
    <w:p>
      <w:pPr>
        <w:pStyle w:val="SHTKNoteDetail"/>
      </w:pPr>
      <w:r>
        <w:t>• 원교감 원문: 止【大】，〔－〕【甲】【丙】</w:t>
      </w:r>
    </w:p>
    <w:p>
      <w:pPr>
        <w:pStyle w:val="SHTKNoteDetail"/>
      </w:pPr>
      <w:r>
        <w:t>• 교감 번호: 0872009</w:t>
      </w:r>
    </w:p>
    <w:p>
      <w:pPr>
        <w:pStyle w:val="SHTKNoteDetail"/>
      </w:pPr>
      <w:r>
        <w:t>• 판본 정보: 【大】·【甲】·【丙】</w:t>
      </w:r>
    </w:p>
    <w:p>
      <w:pPr>
        <w:pStyle w:val="SHTKNoteDetail"/>
      </w:pPr>
      <w:r>
        <w:t>• 저본 독법: 止</w:t>
      </w:r>
    </w:p>
    <w:p>
      <w:pPr>
        <w:pStyle w:val="SHTKNoteDetail"/>
      </w:pPr>
      <w:r>
        <w:t>• 저본 적용 구절: 為通止此難</w:t>
      </w:r>
    </w:p>
    <w:p>
      <w:pPr>
        <w:pStyle w:val="SHTKNoteDetail"/>
      </w:pPr>
      <w:r>
        <w:t>• 저본 기준 번역: 이 난문을 막아 통하게 하기 위해</w:t>
      </w:r>
    </w:p>
    <w:p>
      <w:pPr>
        <w:pStyle w:val="SHTKNoteDetail"/>
      </w:pPr>
      <w:r>
        <w:t>• 이문 독법: 생략</w:t>
      </w:r>
    </w:p>
    <w:p>
      <w:pPr>
        <w:pStyle w:val="SHTKNoteDetail"/>
      </w:pPr>
      <w:r>
        <w:t>• 이문 적용 구절: 為通此難</w:t>
      </w:r>
    </w:p>
    <w:p>
      <w:pPr>
        <w:pStyle w:val="SHTKNoteDetail"/>
      </w:pPr>
      <w:r>
        <w:t>• 이문 기준 번역: 이 난문을 통하게 하기 위해</w:t>
      </w:r>
    </w:p>
    <w:p>
      <w:pPr>
        <w:pStyle w:val="SHTKNoteDetail"/>
      </w:pPr>
      <w:r>
        <w:t>• 의미 차이: 甲·丙본은 止를 생략한다.</w:t>
      </w:r>
    </w:p>
    <w:p>
      <w:pPr>
        <w:pStyle w:val="SHTKNoteDetail"/>
      </w:pPr>
      <w:r>
        <w:t>• 한국어 해설: 저본은 난문을 “막아 해소한다”는 뜻이 더 강하고, 이문은 단순히 난문을 회통한다는 뜻이다.</w:t>
      </w:r>
    </w:p>
    <w:p>
      <w:pPr>
        <w:pStyle w:val="SHTKNoteDetail"/>
      </w:pPr>
      <w:r>
        <w:t>• 번역 영향 판정: [의미 차이 경미]</w:t>
      </w:r>
    </w:p>
    <w:p>
      <w:pPr>
        <w:pStyle w:val="SHTKNoteDetail"/>
      </w:pPr>
      <w:r>
        <w:t>• 공식 출처: T41n1823.xml 및 T41n1823 (1).xml, 교감 0872009.</w:t>
      </w:r>
    </w:p>
    <w:p>
      <w:pPr>
        <w:pStyle w:val="SHTKBlockLabel"/>
      </w:pPr>
      <w:r>
        <w:t>원문</w:t>
      </w:r>
    </w:p>
    <w:p>
      <w:pPr>
        <w:pStyle w:val="SHTKSourceText"/>
      </w:pPr>
      <w:r>
        <w:t>以諸位中無明等勝。雖有五蘊。從勝立名。標無明等。廣如前釋經說分位唯是有情。論說剎那連縛通情非情。分位遠續亦同經說。唯是有情。經為斷惑[10]唯說有情。</w:t>
      </w:r>
    </w:p>
    <w:p>
      <w:pPr>
        <w:pStyle w:val="SHTKBlockLabel"/>
      </w:pPr>
      <w:r>
        <w:t>한국어 직역</w:t>
      </w:r>
    </w:p>
    <w:p>
      <w:pPr>
        <w:pStyle w:val="SHTKTranslationText"/>
      </w:pPr>
      <w:r>
        <w:t>각 지위에서 무명 등이 뛰어나므로, 비록 오온이 모두 있어도, 뛰어난 것에 따라 이름을 세워, 무명 등을 내세운다. 자세한 것은 앞에서 해석한 것과 같다. 경에서 분위연기를 설한 것은 오직 유정에 한한다. 논에서 설한 찰나·연박은 유정과 비유정에 모두 통한다. 분위와 원속은 또한 경의 설과 같아서, 오직 유정에 해당한다. 경은 번뇌를 끊게 하기 위해 오직 유정만을 설하고,</w:t>
      </w:r>
    </w:p>
    <w:p>
      <w:pPr>
        <w:pStyle w:val="SHTKBlockLabel"/>
      </w:pPr>
      <w:r>
        <w:t>교감·번역 메모</w:t>
      </w:r>
    </w:p>
    <w:p>
      <w:pPr>
        <w:pStyle w:val="SHTKNoteSummary"/>
      </w:pPr>
      <w:r>
        <w:t>교감 요약 | 丙본은 한정사 唯를 생략한다.</w:t>
      </w:r>
    </w:p>
    <w:p>
      <w:pPr>
        <w:pStyle w:val="SHTKNoteDetail"/>
      </w:pPr>
      <w:r>
        <w:t>• 원교감 원문: 唯【大】，〔－〕【丙】</w:t>
      </w:r>
    </w:p>
    <w:p>
      <w:pPr>
        <w:pStyle w:val="SHTKNoteDetail"/>
      </w:pPr>
      <w:r>
        <w:t>• 교감 번호: 0872010</w:t>
      </w:r>
    </w:p>
    <w:p>
      <w:pPr>
        <w:pStyle w:val="SHTKNoteDetail"/>
      </w:pPr>
      <w:r>
        <w:t>• 판본 정보: 【大】·【丙】</w:t>
      </w:r>
    </w:p>
    <w:p>
      <w:pPr>
        <w:pStyle w:val="SHTKNoteDetail"/>
      </w:pPr>
      <w:r>
        <w:t>• 저본 독법: 唯</w:t>
      </w:r>
    </w:p>
    <w:p>
      <w:pPr>
        <w:pStyle w:val="SHTKNoteDetail"/>
      </w:pPr>
      <w:r>
        <w:t>• 저본 적용 구절: 經為斷惑唯說有情</w:t>
      </w:r>
    </w:p>
    <w:p>
      <w:pPr>
        <w:pStyle w:val="SHTKNoteDetail"/>
      </w:pPr>
      <w:r>
        <w:t>• 저본 기준 번역: 경은 번뇌를 끊게 하기 위해 오직 유정만 설한다</w:t>
      </w:r>
    </w:p>
    <w:p>
      <w:pPr>
        <w:pStyle w:val="SHTKNoteDetail"/>
      </w:pPr>
      <w:r>
        <w:t>• 이문 독법: 생략</w:t>
      </w:r>
    </w:p>
    <w:p>
      <w:pPr>
        <w:pStyle w:val="SHTKNoteDetail"/>
      </w:pPr>
      <w:r>
        <w:t>• 이문 적용 구절: 經為斷惑說有情</w:t>
      </w:r>
    </w:p>
    <w:p>
      <w:pPr>
        <w:pStyle w:val="SHTKNoteDetail"/>
      </w:pPr>
      <w:r>
        <w:t>• 이문 기준 번역: 경은 번뇌를 끊게 하기 위해 유정을 설한다</w:t>
      </w:r>
    </w:p>
    <w:p>
      <w:pPr>
        <w:pStyle w:val="SHTKNoteDetail"/>
      </w:pPr>
      <w:r>
        <w:t>• 의미 차이: 丙본은 한정사 唯를 생략한다.</w:t>
      </w:r>
    </w:p>
    <w:p>
      <w:pPr>
        <w:pStyle w:val="SHTKNoteDetail"/>
      </w:pPr>
      <w:r>
        <w:t>• 한국어 해설: 저본은 경의 설명 대상이 유정에 한정됨을 명시하고, 이문은 그 배타적 한정이 약해진다.</w:t>
      </w:r>
    </w:p>
    <w:p>
      <w:pPr>
        <w:pStyle w:val="SHTKNoteDetail"/>
      </w:pPr>
      <w:r>
        <w:t>• 번역 영향 판정: [의미 차이 경미]</w:t>
      </w:r>
    </w:p>
    <w:p>
      <w:pPr>
        <w:pStyle w:val="SHTKNoteDetail"/>
      </w:pPr>
      <w:r>
        <w:t>• 공식 출처: T41n1823.xml 및 T41n1823 (1).xml, 교감 0872010.</w:t>
      </w:r>
    </w:p>
    <w:p>
      <w:pPr>
        <w:pStyle w:val="SHTKBlockLabel"/>
      </w:pPr>
      <w:r>
        <w:t>원문</w:t>
      </w:r>
    </w:p>
    <w:p>
      <w:pPr>
        <w:pStyle w:val="SHTKSourceText"/>
      </w:pPr>
      <w:r>
        <w:t>論依法相。通情非情。為明此義。次下問起。即當第二遣惑門也。論云。契經何故唯說有情。頌曰。於前後中際　　為遣他愚惑</w:t>
      </w:r>
    </w:p>
    <w:p>
      <w:pPr>
        <w:pStyle w:val="SHTKBlockLabel"/>
      </w:pPr>
      <w:r>
        <w:t>한국어 직역</w:t>
      </w:r>
    </w:p>
    <w:p>
      <w:pPr>
        <w:pStyle w:val="SHTKTranslationText"/>
      </w:pPr>
      <w:r>
        <w:t>논은 법상을 기준으로 하므로, 유정과 비유정에 모두 통한다. 이 뜻을 밝히기 위해, 다음에서 질문을 일으킨다. 곧 둘째, 의혹을 없애는 문에 해당한다. 논에서 말한다. 계경에서는 무슨 까닭에 오직 유정만을 설하는가? 게송에서 말한다. 전제·후제·중제에 대하여, 다른 이의 어리석음과 의혹을 없애기 위해서이다.</w:t>
      </w:r>
    </w:p>
    <w:p>
      <w:pPr>
        <w:pStyle w:val="SHTKBlockLabel"/>
      </w:pPr>
      <w:r>
        <w:t>위치표지</w:t>
      </w:r>
    </w:p>
    <w:p>
      <w:bookmarkStart w:id="299" w:name="loc_0872b12"/>
      <w:pPr>
        <w:pStyle w:val="SHTKPositionMarker"/>
      </w:pPr>
      <w:r>
        <w:t>[0872b12]</w:t>
      </w:r>
      <w:bookmarkEnd w:id="299"/>
    </w:p>
    <w:p>
      <w:pPr>
        <w:pStyle w:val="SHTKBlockLabel"/>
      </w:pPr>
      <w:r>
        <w:t>원문</w:t>
      </w:r>
    </w:p>
    <w:p>
      <w:pPr>
        <w:pStyle w:val="SHTKSourceText"/>
      </w:pPr>
      <w:r>
        <w:t>釋曰。世尊[11]為遣三際愚惑故說緣起。</w:t>
      </w:r>
    </w:p>
    <w:p>
      <w:pPr>
        <w:pStyle w:val="SHTKBlockLabel"/>
      </w:pPr>
      <w:r>
        <w:t>한국어 직역</w:t>
      </w:r>
    </w:p>
    <w:p>
      <w:pPr>
        <w:pStyle w:val="SHTKTranslationText"/>
      </w:pPr>
      <w:r>
        <w:t>해석하여 말한다. 세존께서는 삼제에 대한 어리석음과 의혹을 없애기 위해 연기를 설하셨다.</w:t>
      </w:r>
    </w:p>
    <w:p>
      <w:pPr>
        <w:pStyle w:val="SHTKBlockLabel"/>
      </w:pPr>
      <w:r>
        <w:t>교감·번역 메모</w:t>
      </w:r>
    </w:p>
    <w:p>
      <w:pPr>
        <w:pStyle w:val="SHTKNoteSummary"/>
      </w:pPr>
      <w:r>
        <w:t>교감 요약 | 甲본은 목적을 나타내는 為를 생략한다.</w:t>
      </w:r>
    </w:p>
    <w:p>
      <w:pPr>
        <w:pStyle w:val="SHTKNoteDetail"/>
      </w:pPr>
      <w:r>
        <w:t>• 원교감 원문: 為【大】，〔－〕【甲】</w:t>
      </w:r>
    </w:p>
    <w:p>
      <w:pPr>
        <w:pStyle w:val="SHTKNoteDetail"/>
      </w:pPr>
      <w:r>
        <w:t>• 교감 번호: 0872011</w:t>
      </w:r>
    </w:p>
    <w:p>
      <w:pPr>
        <w:pStyle w:val="SHTKNoteDetail"/>
      </w:pPr>
      <w:r>
        <w:t>• 판본 정보: 【大】·【甲】</w:t>
      </w:r>
    </w:p>
    <w:p>
      <w:pPr>
        <w:pStyle w:val="SHTKNoteDetail"/>
      </w:pPr>
      <w:r>
        <w:t>• 저본 독법: 為</w:t>
      </w:r>
    </w:p>
    <w:p>
      <w:pPr>
        <w:pStyle w:val="SHTKNoteDetail"/>
      </w:pPr>
      <w:r>
        <w:t>• 저본 적용 구절: 世尊為遣三際愚惑故</w:t>
      </w:r>
    </w:p>
    <w:p>
      <w:pPr>
        <w:pStyle w:val="SHTKNoteDetail"/>
      </w:pPr>
      <w:r>
        <w:t>• 저본 기준 번역: 세존께서는 삼제의 어리석음과 의혹을 없애기 위해</w:t>
      </w:r>
    </w:p>
    <w:p>
      <w:pPr>
        <w:pStyle w:val="SHTKNoteDetail"/>
      </w:pPr>
      <w:r>
        <w:t>• 이문 독법: 생략</w:t>
      </w:r>
    </w:p>
    <w:p>
      <w:pPr>
        <w:pStyle w:val="SHTKNoteDetail"/>
      </w:pPr>
      <w:r>
        <w:t>• 이문 적용 구절: 世尊遣三際愚惑故</w:t>
      </w:r>
    </w:p>
    <w:p>
      <w:pPr>
        <w:pStyle w:val="SHTKNoteDetail"/>
      </w:pPr>
      <w:r>
        <w:t>• 이문 기준 번역: 세존께서 삼제의 어리석음과 의혹을 없애므로</w:t>
      </w:r>
    </w:p>
    <w:p>
      <w:pPr>
        <w:pStyle w:val="SHTKNoteDetail"/>
      </w:pPr>
      <w:r>
        <w:t>• 의미 차이: 甲본은 목적을 나타내는 為를 생략한다.</w:t>
      </w:r>
    </w:p>
    <w:p>
      <w:pPr>
        <w:pStyle w:val="SHTKNoteDetail"/>
      </w:pPr>
      <w:r>
        <w:t>• 한국어 해설: 인과·목적 표현의 형식이 달라지지만 연기를 설한 목적은 동일하다.</w:t>
      </w:r>
    </w:p>
    <w:p>
      <w:pPr>
        <w:pStyle w:val="SHTKNoteDetail"/>
      </w:pPr>
      <w:r>
        <w:t>• 번역 영향 판정: [표현 차이]</w:t>
      </w:r>
    </w:p>
    <w:p>
      <w:pPr>
        <w:pStyle w:val="SHTKNoteDetail"/>
      </w:pPr>
      <w:r>
        <w:t>• 공식 출처: T41n1823.xml 및 T41n1823 (1).xml, 교감 0872011.</w:t>
      </w:r>
    </w:p>
    <w:p>
      <w:pPr>
        <w:pStyle w:val="SHTKBlockLabel"/>
      </w:pPr>
      <w:r>
        <w:t>원문</w:t>
      </w:r>
    </w:p>
    <w:p>
      <w:pPr>
        <w:pStyle w:val="SHTKSourceText"/>
      </w:pPr>
      <w:r>
        <w:t>唯約有情問如何有情前際愚惑。答謂於前際。生如是疑。我於過去世。為曾有非有。何等我曾有。云何我曾有。解云。曾有非有者。疑我有無也。何等我者。疑我自性。為即蘊我。為離蘊我也。云何曾有者。疑我差別。為當常我。無常我耶問如何有情。後際愚惑。答謂於後際。生如是疑。我於未來。為當有非有。何等我當有。云何我當有。解云。當有非有者。疑我有無也。何等我者。疑我自性也。云何我者。疑我差別也。問如何有情。中際愚惑。答謂於中際。生如是疑。何等是我。此我云何。我誰所有。我當有誰。解云。何等是我者。疑我自性也。此我云何者。疑我差別也。我誰所有者。疑我[12]因也。</w:t>
      </w:r>
    </w:p>
    <w:p>
      <w:pPr>
        <w:pStyle w:val="SHTKBlockLabel"/>
      </w:pPr>
      <w:r>
        <w:t>한국어 직역</w:t>
      </w:r>
    </w:p>
    <w:p>
      <w:pPr>
        <w:pStyle w:val="SHTKTranslationText"/>
      </w:pPr>
      <w:r>
        <w:t>그러므로 오직 유정을 기준으로 한다. 묻는다. 유정이 전제에 대해 어리석고 의혹하는 것은 어떠한가? 답한다. 전제에 대하여, 이와 같은 의심을 낸다. 나는 과거세에, 일찍이 있었는가, 없었는가? 나는 어떤 존재로 있었는가? 나는 어떻게 있었는가? 해석하여 말한다. ‘일찍이 있었는가, 없었는가’라는 것은, 나의 유무를 의심하는 것이다. ‘어떤 나인가’라는 것은, 나의 자성을 의심하는 것으로, 곧 오온이 나인가, 오온을 떠난 나인가 하는 것이다. ‘어떻게 있었는가’라는 것은, 나의 차별을 의심하는 것으로, 항상한 나인가, 무상한 나인가 하는 것이다. 묻는다. 유정이, 후제에 대해 어리석고 의혹하는 것은 어떠한가? 답한다. 후제에 대하여, 이와 같은 의심을 낸다. 나는 미래에, 장차 있을 것인가, 없을 것인가? 나는 장차 어떤 존재로 있을 것인가? 나는 장차 어떻게 있을 것인가? 해석하여 말한다. ‘장차 있을 것인가, 없을 것인가’라는 것은, 나의 유무를 의심하는 것이다. ‘어떤 나인가’라는 것은, 나의 자성을 의심하는 것이다. ‘어떻게 나인가’라는 것은, 나의 차별을 의심하는 것이다. 묻는다. 유정이, 중제에 대해 어리석고 의혹하는 것은 어떠한가? 답한다. 중제에 대하여, 이와 같은 의심을 낸다. 무엇이 나인가? 이 나란 어떠한가? 나는 누구에게 속한 것인가? 나는 장차 누구를 있게 할 것인가? 해석하여 말한다. ‘무엇이 나인가’라는 것은, 나의 자성을 의심하는 것이다. ‘이 나란 어떠한가’라는 것은, 나의 차별을 의심하는 것이다. ‘나는 누구에게 속한 것인가’라는 것은, 나의 원인을 의심하는 것이다.</w:t>
      </w:r>
    </w:p>
    <w:p>
      <w:pPr>
        <w:pStyle w:val="SHTKBlockLabel"/>
      </w:pPr>
      <w:r>
        <w:t>교감·번역 메모</w:t>
      </w:r>
    </w:p>
    <w:p>
      <w:pPr>
        <w:pStyle w:val="SHTKNoteSummary"/>
      </w:pPr>
      <w:r>
        <w:t>교감 요약 | 校異-丙은 因을 因緣으로 늘린다.</w:t>
      </w:r>
    </w:p>
    <w:p>
      <w:pPr>
        <w:pStyle w:val="SHTKNoteDetail"/>
      </w:pPr>
      <w:r>
        <w:t>• 원교감 원문: 因【大】，因緣【校異-丙】</w:t>
      </w:r>
    </w:p>
    <w:p>
      <w:pPr>
        <w:pStyle w:val="SHTKNoteDetail"/>
      </w:pPr>
      <w:r>
        <w:t>• 교감 번호: 0872012</w:t>
      </w:r>
    </w:p>
    <w:p>
      <w:pPr>
        <w:pStyle w:val="SHTKNoteDetail"/>
      </w:pPr>
      <w:r>
        <w:t>• 판본 정보: 【大】·校異-丙</w:t>
      </w:r>
    </w:p>
    <w:p>
      <w:pPr>
        <w:pStyle w:val="SHTKNoteDetail"/>
      </w:pPr>
      <w:r>
        <w:t>• 저본 독법: 因</w:t>
      </w:r>
    </w:p>
    <w:p>
      <w:pPr>
        <w:pStyle w:val="SHTKNoteDetail"/>
      </w:pPr>
      <w:r>
        <w:t>• 저본 적용 구절: 疑我因也</w:t>
      </w:r>
    </w:p>
    <w:p>
      <w:pPr>
        <w:pStyle w:val="SHTKNoteDetail"/>
      </w:pPr>
      <w:r>
        <w:t>• 저본 기준 번역: 나의 원인을 의심하는 것이다</w:t>
      </w:r>
    </w:p>
    <w:p>
      <w:pPr>
        <w:pStyle w:val="SHTKNoteDetail"/>
      </w:pPr>
      <w:r>
        <w:t>• 이문 독법: 因緣</w:t>
      </w:r>
    </w:p>
    <w:p>
      <w:pPr>
        <w:pStyle w:val="SHTKNoteDetail"/>
      </w:pPr>
      <w:r>
        <w:t>• 이문 적용 구절: 疑我因緣也</w:t>
      </w:r>
    </w:p>
    <w:p>
      <w:pPr>
        <w:pStyle w:val="SHTKNoteDetail"/>
      </w:pPr>
      <w:r>
        <w:t>• 이문 기준 번역: 나의 인연을 의심하는 것이다</w:t>
      </w:r>
    </w:p>
    <w:p>
      <w:pPr>
        <w:pStyle w:val="SHTKNoteDetail"/>
      </w:pPr>
      <w:r>
        <w:t>• 의미 차이: 校異-丙은 因을 因緣으로 늘린다.</w:t>
      </w:r>
    </w:p>
    <w:p>
      <w:pPr>
        <w:pStyle w:val="SHTKNoteDetail"/>
      </w:pPr>
      <w:r>
        <w:t>• 한국어 해설: 저본은 원인을 단수 개념으로 지시하고, 이문은 인연 전반으로 표현 범위를 넓힌다. 뒤 해설은 과거의 “누구라는 인”을 묻는 것으로 풀이한다.</w:t>
      </w:r>
    </w:p>
    <w:p>
      <w:pPr>
        <w:pStyle w:val="SHTKNoteDetail"/>
      </w:pPr>
      <w:r>
        <w:t>• 번역 영향 판정: [의미 차이 경미]</w:t>
      </w:r>
    </w:p>
    <w:p>
      <w:pPr>
        <w:pStyle w:val="SHTKNoteDetail"/>
      </w:pPr>
      <w:r>
        <w:t>• 공식 출처: T41n1823.xml 및 T41n1823 (1).xml, 교감 0872012.</w:t>
      </w:r>
    </w:p>
    <w:p>
      <w:pPr>
        <w:pStyle w:val="SHTKBlockLabel"/>
      </w:pPr>
      <w:r>
        <w:t>원문</w:t>
      </w:r>
    </w:p>
    <w:p>
      <w:pPr>
        <w:pStyle w:val="SHTKSourceText"/>
      </w:pPr>
      <w:r>
        <w:t>謂此現在我。過去誰因所有也。我當有誰者。疑我果也。謂我當有誰果也。為除如是三際愚惑故。經唯說有情緣起。[13]以契經說。</w:t>
      </w:r>
    </w:p>
    <w:p>
      <w:pPr>
        <w:pStyle w:val="SHTKBlockLabel"/>
      </w:pPr>
      <w:r>
        <w:t>한국어 직역</w:t>
      </w:r>
    </w:p>
    <w:p>
      <w:pPr>
        <w:pStyle w:val="SHTKTranslationText"/>
      </w:pPr>
      <w:r>
        <w:t>곧 현재의 이 나는, 과거의 누구라는 원인에 속해 있는가 하는 것이다. ‘나는 장차 누구를 있게 할 것인가’라는 것은, 나의 결과를 의심하는 것이다. 곧 나는 장차 누구의 결과가 될 것인가 하는 것이다. 이와 같은 삼제에 대한 어리석음과 의혹을 없애기 위해, 경에서는 오직 유정의 연기만 설한다. 계경에서 말하기를,</w:t>
      </w:r>
    </w:p>
    <w:p>
      <w:pPr>
        <w:pStyle w:val="SHTKBlockLabel"/>
      </w:pPr>
      <w:r>
        <w:t>교감·번역 메모</w:t>
      </w:r>
    </w:p>
    <w:p>
      <w:pPr>
        <w:pStyle w:val="SHTKNoteSummary"/>
      </w:pPr>
      <w:r>
        <w:t>교감 요약 | 甲·丙본은 인용 도입어를 如로 쓴다.</w:t>
      </w:r>
    </w:p>
    <w:p>
      <w:pPr>
        <w:pStyle w:val="SHTKNoteDetail"/>
      </w:pPr>
      <w:r>
        <w:t>• 원교감 원문: 以【大】，如【甲】【丙】</w:t>
      </w:r>
    </w:p>
    <w:p>
      <w:pPr>
        <w:pStyle w:val="SHTKNoteDetail"/>
      </w:pPr>
      <w:r>
        <w:t>• 교감 번호: 0872013</w:t>
      </w:r>
    </w:p>
    <w:p>
      <w:pPr>
        <w:pStyle w:val="SHTKNoteDetail"/>
      </w:pPr>
      <w:r>
        <w:t>• 판본 정보: 【大】·【甲】·【丙】</w:t>
      </w:r>
    </w:p>
    <w:p>
      <w:pPr>
        <w:pStyle w:val="SHTKNoteDetail"/>
      </w:pPr>
      <w:r>
        <w:t>• 저본 독법: 以</w:t>
      </w:r>
    </w:p>
    <w:p>
      <w:pPr>
        <w:pStyle w:val="SHTKNoteDetail"/>
      </w:pPr>
      <w:r>
        <w:t>• 저본 적용 구절: 以契經說</w:t>
      </w:r>
    </w:p>
    <w:p>
      <w:pPr>
        <w:pStyle w:val="SHTKNoteDetail"/>
      </w:pPr>
      <w:r>
        <w:t>• 저본 기준 번역: 계경에서 말하기를</w:t>
      </w:r>
    </w:p>
    <w:p>
      <w:pPr>
        <w:pStyle w:val="SHTKNoteDetail"/>
      </w:pPr>
      <w:r>
        <w:t>• 이문 독법: 如</w:t>
      </w:r>
    </w:p>
    <w:p>
      <w:pPr>
        <w:pStyle w:val="SHTKNoteDetail"/>
      </w:pPr>
      <w:r>
        <w:t>• 이문 적용 구절: 如契經說</w:t>
      </w:r>
    </w:p>
    <w:p>
      <w:pPr>
        <w:pStyle w:val="SHTKNoteDetail"/>
      </w:pPr>
      <w:r>
        <w:t>• 이문 기준 번역: 계경에서 말한 것과 같이</w:t>
      </w:r>
    </w:p>
    <w:p>
      <w:pPr>
        <w:pStyle w:val="SHTKNoteDetail"/>
      </w:pPr>
      <w:r>
        <w:t>• 의미 차이: 甲·丙본은 인용 도입어를 如로 쓴다.</w:t>
      </w:r>
    </w:p>
    <w:p>
      <w:pPr>
        <w:pStyle w:val="SHTKNoteDetail"/>
      </w:pPr>
      <w:r>
        <w:t>• 한국어 해설: 둘 다 경문 인용을 도입하며 한국어 번역의 실질적 차이는 거의 없다.</w:t>
      </w:r>
    </w:p>
    <w:p>
      <w:pPr>
        <w:pStyle w:val="SHTKNoteDetail"/>
      </w:pPr>
      <w:r>
        <w:t>• 번역 영향 판정: [번역 차이 없음]</w:t>
      </w:r>
    </w:p>
    <w:p>
      <w:pPr>
        <w:pStyle w:val="SHTKNoteDetail"/>
      </w:pPr>
      <w:r>
        <w:t>• 공식 출처: T41n1823.xml 및 T41n1823 (1).xml, 교감 0872013.</w:t>
      </w:r>
    </w:p>
    <w:p>
      <w:pPr>
        <w:pStyle w:val="SHTKBlockLabel"/>
      </w:pPr>
      <w:r>
        <w:t>원문</w:t>
      </w:r>
    </w:p>
    <w:p>
      <w:pPr>
        <w:pStyle w:val="SHTKSourceText"/>
      </w:pPr>
      <w:r>
        <w:t>苾芻諦聽。若有苾芻。於諸緣起緣已生法。能以如實正慧。觀見彼。必不於三際愚惑。謂我於過去世。為曾有非有等。</w:t>
      </w:r>
    </w:p>
    <w:p>
      <w:pPr>
        <w:pStyle w:val="SHTKBlockLabel"/>
      </w:pPr>
      <w:r>
        <w:t>한국어 직역</w:t>
      </w:r>
    </w:p>
    <w:p>
      <w:pPr>
        <w:pStyle w:val="SHTKTranslationText"/>
      </w:pPr>
      <w:r>
        <w:t>“비구들아, 자세히 들어라. 어떤 비구가, 여러 연기법과 연이 이미 생긴 법을, 있는 그대로의 바른 지혜로, 관찰하여 본다면, 그는 반드시 삼제에 대해 어리석고 의혹하지 않는다. 곧 ‘나는 과거세에, 일찍이 있었는가, 없었는가’ 하는 등의 의혹을 내지 않는다”고 하였다.</w:t>
      </w:r>
    </w:p>
    <w:p>
      <w:pPr>
        <w:pStyle w:val="SHTKBlockLabel"/>
      </w:pPr>
      <w:r>
        <w:t>위치표지</w:t>
      </w:r>
    </w:p>
    <w:p>
      <w:bookmarkStart w:id="300" w:name="loc_0872c04"/>
      <w:pPr>
        <w:pStyle w:val="SHTKPositionMarker"/>
      </w:pPr>
      <w:r>
        <w:t>[0872c04]</w:t>
      </w:r>
      <w:bookmarkEnd w:id="300"/>
    </w:p>
    <w:p>
      <w:pPr>
        <w:pStyle w:val="SHTKBlockLabel"/>
      </w:pPr>
      <w:r>
        <w:t>원문</w:t>
      </w:r>
    </w:p>
    <w:p>
      <w:pPr>
        <w:pStyle w:val="SHTKSourceText"/>
      </w:pPr>
      <w:r>
        <w:t>從此第四。以略攝廣。論云。又應知此緣起支。雖有十二支。而二三為性。三謂惑業事。二謂果與因。其義云何。頌曰。三煩惱二業　　七事亦名果略果及略因　　由中可比二</w:t>
      </w:r>
    </w:p>
    <w:p>
      <w:pPr>
        <w:pStyle w:val="SHTKBlockLabel"/>
      </w:pPr>
      <w:r>
        <w:t>한국어 직역</w:t>
      </w:r>
    </w:p>
    <w:p>
      <w:pPr>
        <w:pStyle w:val="SHTKTranslationText"/>
      </w:pPr>
      <w:r>
        <w:t>이제부터 넷째이다. 간략한 것으로 자세한 것을 포섭한다. 논에서 말한다. 또 이 연기지는, 비록 열두 지가 있지만, 그 성질은 둘 또는 셋임을 알아야 한다. 셋은 번뇌·업·사이고, 둘은 과와 인이다. 그 뜻은 어떠한가? 게송에서 말한다. 세 가지는 번뇌이고 두 가지는 업이며, 일곱 가지 사는 또한 과라 한다. 과를 간략히 하고 인을 간략히 한 것은, 중제로써 앞뒤 두 제를 미루어 알 수 있기 때문이다.</w:t>
      </w:r>
    </w:p>
    <w:p>
      <w:pPr>
        <w:pStyle w:val="SHTKBlockLabel"/>
      </w:pPr>
      <w:r>
        <w:t>위치표지</w:t>
      </w:r>
    </w:p>
    <w:p>
      <w:bookmarkStart w:id="301" w:name="loc_0872c09"/>
      <w:pPr>
        <w:pStyle w:val="SHTKPositionMarker"/>
      </w:pPr>
      <w:r>
        <w:t>[0872c09]</w:t>
      </w:r>
      <w:bookmarkEnd w:id="301"/>
    </w:p>
    <w:p>
      <w:pPr>
        <w:pStyle w:val="SHTKBlockLabel"/>
      </w:pPr>
      <w:r>
        <w:t>원문</w:t>
      </w:r>
    </w:p>
    <w:p>
      <w:pPr>
        <w:pStyle w:val="SHTKSourceText"/>
      </w:pPr>
      <w:r>
        <w:t>釋曰。前兩句。正明相攝。下兩句釋[14]妨也。</w:t>
      </w:r>
    </w:p>
    <w:p>
      <w:pPr>
        <w:pStyle w:val="SHTKBlockLabel"/>
      </w:pPr>
      <w:r>
        <w:t>한국어 직역</w:t>
      </w:r>
    </w:p>
    <w:p>
      <w:pPr>
        <w:pStyle w:val="SHTKTranslationText"/>
      </w:pPr>
      <w:r>
        <w:t>해석하여 말한다. 앞의 두 구는, 바로 서로 포섭하는 관계를 밝히고, 아래의 두 구는 의문을 풀이한다.</w:t>
      </w:r>
    </w:p>
    <w:p>
      <w:pPr>
        <w:pStyle w:val="SHTKBlockLabel"/>
      </w:pPr>
      <w:r>
        <w:t>교감·번역 메모</w:t>
      </w:r>
    </w:p>
    <w:p>
      <w:pPr>
        <w:pStyle w:val="SHTKNoteSummary"/>
      </w:pPr>
      <w:r>
        <w:t>교감 요약 | 丙본은 因을 더한다.</w:t>
      </w:r>
    </w:p>
    <w:p>
      <w:pPr>
        <w:pStyle w:val="SHTKNoteDetail"/>
      </w:pPr>
      <w:r>
        <w:t>• 원교감 원문: 妨【大】，妨因【丙】</w:t>
      </w:r>
    </w:p>
    <w:p>
      <w:pPr>
        <w:pStyle w:val="SHTKNoteDetail"/>
      </w:pPr>
      <w:r>
        <w:t>• 교감 번호: 0872014</w:t>
      </w:r>
    </w:p>
    <w:p>
      <w:pPr>
        <w:pStyle w:val="SHTKNoteDetail"/>
      </w:pPr>
      <w:r>
        <w:t>• 판본 정보: 【大】·【丙】</w:t>
      </w:r>
    </w:p>
    <w:p>
      <w:pPr>
        <w:pStyle w:val="SHTKNoteDetail"/>
      </w:pPr>
      <w:r>
        <w:t>• 저본 독법: 妨</w:t>
      </w:r>
    </w:p>
    <w:p>
      <w:pPr>
        <w:pStyle w:val="SHTKNoteDetail"/>
      </w:pPr>
      <w:r>
        <w:t>• 저본 적용 구절: 下兩句釋妨也</w:t>
      </w:r>
    </w:p>
    <w:p>
      <w:pPr>
        <w:pStyle w:val="SHTKNoteDetail"/>
      </w:pPr>
      <w:r>
        <w:t>• 저본 기준 번역: 아래 두 구는 의문을 풀이한다</w:t>
      </w:r>
    </w:p>
    <w:p>
      <w:pPr>
        <w:pStyle w:val="SHTKNoteDetail"/>
      </w:pPr>
      <w:r>
        <w:t>• 이문 독법: 妨因</w:t>
      </w:r>
    </w:p>
    <w:p>
      <w:pPr>
        <w:pStyle w:val="SHTKNoteDetail"/>
      </w:pPr>
      <w:r>
        <w:t>• 이문 적용 구절: 下兩句釋妨因也</w:t>
      </w:r>
    </w:p>
    <w:p>
      <w:pPr>
        <w:pStyle w:val="SHTKNoteDetail"/>
      </w:pPr>
      <w:r>
        <w:t>• 이문 기준 번역: 아래 두 구는 의문이 생긴 원인을 풀이한다</w:t>
      </w:r>
    </w:p>
    <w:p>
      <w:pPr>
        <w:pStyle w:val="SHTKNoteDetail"/>
      </w:pPr>
      <w:r>
        <w:t>• 의미 차이: 丙본은 因을 더한다.</w:t>
      </w:r>
    </w:p>
    <w:p>
      <w:pPr>
        <w:pStyle w:val="SHTKNoteDetail"/>
      </w:pPr>
      <w:r>
        <w:t>• 한국어 해설: 저본은 난점 자체를 해소한다고 하고, 이문은 난점의 원인까지 해석 대상으로 명시한다.</w:t>
      </w:r>
    </w:p>
    <w:p>
      <w:pPr>
        <w:pStyle w:val="SHTKNoteDetail"/>
      </w:pPr>
      <w:r>
        <w:t>• 번역 영향 판정: [의미 차이 경미]</w:t>
      </w:r>
    </w:p>
    <w:p>
      <w:pPr>
        <w:pStyle w:val="SHTKNoteDetail"/>
      </w:pPr>
      <w:r>
        <w:t>• 공식 출처: T41n1823.xml 및 T41n1823 (1).xml, 교감 0872014.</w:t>
      </w:r>
    </w:p>
    <w:p>
      <w:pPr>
        <w:pStyle w:val="SHTKBlockLabel"/>
      </w:pPr>
      <w:r>
        <w:t>원문</w:t>
      </w:r>
    </w:p>
    <w:p>
      <w:pPr>
        <w:pStyle w:val="SHTKSourceText"/>
      </w:pPr>
      <w:r>
        <w:t>三煩惱者。無明愛取煩惱為性。二業者。行有二支。以業為體。七事亦名果者。除前五支。餘識等七。名之為事。是煩惱業所依事故。如是七事。亦名為果。義准。餘法即亦名因。謂無明行為因。識等五為果。愛取有為因。生老死為果。略果及略因者。此舉略門。由以為妨。後際略果。說二果故。謂識等五合為二果。是略果也前際略因。惑唯一故。謂愛取二惑。為無明一因。是略因也而於中際。廣說果因。開事為[15]五。</w:t>
      </w:r>
    </w:p>
    <w:p>
      <w:pPr>
        <w:pStyle w:val="SHTKBlockLabel"/>
      </w:pPr>
      <w:r>
        <w:t>한국어 직역</w:t>
      </w:r>
    </w:p>
    <w:p>
      <w:pPr>
        <w:pStyle w:val="SHTKTranslationText"/>
      </w:pPr>
      <w:r>
        <w:t>‘세 가지는 번뇌’라는 것은, 무명·애·취가 번뇌를 체성으로 한다는 것이다. ‘두 가지는 업’이라는 것은, 행과 유 두 지가, 업을 체로 삼는다는 것이다. ‘일곱 가지 사는 또한 과라 한다’는 것은, 앞의 다섯 지를 제외한, 나머지 식 등 일곱 가지를, 사라고 한다는 것이다. 번뇌와 업이 의지하는 일이기 때문이다. 이와 같은 일곱 가지 사를, 또한 과라고 한다. 뜻에 준하면, 나머지 법은 곧 또한 인이라 한다. 곧 무명과 행은 인이고, 식 등 다섯은 과이며, 애·취·유는 인이고, 생·노사는 과이다. ‘과를 간략히 하고 인을 간략히 한다’는 것은, 간략히 설한 문을 들어, 이 때문에 생기는 의문을 드러낸 것이다. 후제에서는 과를 간략히 하여, 두 과만 설했기 때문이다. 곧 식 등 다섯을 합하여 두 과로 한 것이, 과를 간략히 한 것이다. 전제에서는 인을 간략히 하여, 번뇌를 오직 하나만 설했기 때문이다. 곧 애와 취라는 두 번뇌를, 무명이라는 하나의 인으로 한 것이, 인을 간략히 한 것이다. 그런데 중제에서는, 과와 인을 자세히 설하여, 사를 다섯으로 열었다.</w:t>
      </w:r>
    </w:p>
    <w:p>
      <w:pPr>
        <w:pStyle w:val="SHTKBlockLabel"/>
      </w:pPr>
      <w:r>
        <w:t>교감·번역 메모</w:t>
      </w:r>
    </w:p>
    <w:p>
      <w:pPr>
        <w:pStyle w:val="SHTKNoteSummary"/>
      </w:pPr>
      <w:r>
        <w:t>교감 요약 | 丙본은 事를 한 번 더 적어 수량의 대상을 명시한다.</w:t>
      </w:r>
    </w:p>
    <w:p>
      <w:pPr>
        <w:pStyle w:val="SHTKNoteDetail"/>
      </w:pPr>
      <w:r>
        <w:t>• 원교감 원문: 五【大】，五事【丙】</w:t>
      </w:r>
    </w:p>
    <w:p>
      <w:pPr>
        <w:pStyle w:val="SHTKNoteDetail"/>
      </w:pPr>
      <w:r>
        <w:t>• 교감 번호: 0872015</w:t>
      </w:r>
    </w:p>
    <w:p>
      <w:pPr>
        <w:pStyle w:val="SHTKNoteDetail"/>
      </w:pPr>
      <w:r>
        <w:t>• 판본 정보: 【大】·【丙】</w:t>
      </w:r>
    </w:p>
    <w:p>
      <w:pPr>
        <w:pStyle w:val="SHTKNoteDetail"/>
      </w:pPr>
      <w:r>
        <w:t>• 저본 독법: 五</w:t>
      </w:r>
    </w:p>
    <w:p>
      <w:pPr>
        <w:pStyle w:val="SHTKNoteDetail"/>
      </w:pPr>
      <w:r>
        <w:t>• 저본 적용 구절: 開事為五</w:t>
      </w:r>
    </w:p>
    <w:p>
      <w:pPr>
        <w:pStyle w:val="SHTKNoteDetail"/>
      </w:pPr>
      <w:r>
        <w:t>• 저본 기준 번역: 사를 다섯으로 연다</w:t>
      </w:r>
    </w:p>
    <w:p>
      <w:pPr>
        <w:pStyle w:val="SHTKNoteDetail"/>
      </w:pPr>
      <w:r>
        <w:t>• 이문 독법: 五事</w:t>
      </w:r>
    </w:p>
    <w:p>
      <w:pPr>
        <w:pStyle w:val="SHTKNoteDetail"/>
      </w:pPr>
      <w:r>
        <w:t>• 이문 적용 구절: 開事為五事</w:t>
      </w:r>
    </w:p>
    <w:p>
      <w:pPr>
        <w:pStyle w:val="SHTKNoteDetail"/>
      </w:pPr>
      <w:r>
        <w:t>• 이문 기준 번역: 사를 다섯 가지 사로 연다</w:t>
      </w:r>
    </w:p>
    <w:p>
      <w:pPr>
        <w:pStyle w:val="SHTKNoteDetail"/>
      </w:pPr>
      <w:r>
        <w:t>• 의미 차이: 丙본은 事를 한 번 더 적어 수량의 대상을 명시한다.</w:t>
      </w:r>
    </w:p>
    <w:p>
      <w:pPr>
        <w:pStyle w:val="SHTKNoteDetail"/>
      </w:pPr>
      <w:r>
        <w:t>• 한국어 해설: 바로 이어 식 등 다섯 과를 말하므로 뜻은 동일하다.</w:t>
      </w:r>
    </w:p>
    <w:p>
      <w:pPr>
        <w:pStyle w:val="SHTKNoteDetail"/>
      </w:pPr>
      <w:r>
        <w:t>• 번역 영향 판정: [번역 차이 없음]</w:t>
      </w:r>
    </w:p>
    <w:p>
      <w:pPr>
        <w:pStyle w:val="SHTKNoteDetail"/>
      </w:pPr>
      <w:r>
        <w:t>• 공식 출처: T41n1823.xml 및 T41n1823 (1).xml, 교감 0872015.</w:t>
      </w:r>
    </w:p>
    <w:p>
      <w:pPr>
        <w:pStyle w:val="SHTKBlockLabel"/>
      </w:pPr>
      <w:r>
        <w:t>원문</w:t>
      </w:r>
    </w:p>
    <w:p>
      <w:pPr>
        <w:pStyle w:val="SHTKSourceText"/>
      </w:pPr>
      <w:r>
        <w:t>謂識等五果也。惑為二故。謂開無明為愛取二也。何緣中際。廣說果因。前後[16]際略因略果。</w:t>
      </w:r>
    </w:p>
    <w:p>
      <w:pPr>
        <w:pStyle w:val="SHTKBlockLabel"/>
      </w:pPr>
      <w:r>
        <w:t>한국어 직역</w:t>
      </w:r>
    </w:p>
    <w:p>
      <w:pPr>
        <w:pStyle w:val="SHTKTranslationText"/>
      </w:pPr>
      <w:r>
        <w:t>곧 식 등 다섯 과이다. 번뇌를 둘로 했기 때문이다. 곧 무명을 열어 애와 취 둘로 한 것이다. 무슨 까닭에 중제에서는, 과와 인을 자세히 설하고, 전제와 후제에서는 인과 과를 간략히 설했는가?</w:t>
      </w:r>
    </w:p>
    <w:p>
      <w:pPr>
        <w:pStyle w:val="SHTKBlockLabel"/>
      </w:pPr>
      <w:r>
        <w:t>교감·번역 메모</w:t>
      </w:r>
    </w:p>
    <w:p>
      <w:pPr>
        <w:pStyle w:val="SHTKNoteSummary"/>
      </w:pPr>
      <w:r>
        <w:t>교감 요약 | 甲·乙·丙본은 二를 더한다.</w:t>
      </w:r>
    </w:p>
    <w:p>
      <w:pPr>
        <w:pStyle w:val="SHTKNoteDetail"/>
      </w:pPr>
      <w:r>
        <w:t>• 원교감 원문: 際【大】，二際【甲】【乙】【丙】</w:t>
      </w:r>
    </w:p>
    <w:p>
      <w:pPr>
        <w:pStyle w:val="SHTKNoteDetail"/>
      </w:pPr>
      <w:r>
        <w:t>• 교감 번호: 0872016</w:t>
      </w:r>
    </w:p>
    <w:p>
      <w:pPr>
        <w:pStyle w:val="SHTKNoteDetail"/>
      </w:pPr>
      <w:r>
        <w:t>• 판본 정보: 【大】·【甲】·【乙】·【丙】</w:t>
      </w:r>
    </w:p>
    <w:p>
      <w:pPr>
        <w:pStyle w:val="SHTKNoteDetail"/>
      </w:pPr>
      <w:r>
        <w:t>• 저본 독법: 際</w:t>
      </w:r>
    </w:p>
    <w:p>
      <w:pPr>
        <w:pStyle w:val="SHTKNoteDetail"/>
      </w:pPr>
      <w:r>
        <w:t>• 저본 적용 구절: 前後際略因略果</w:t>
      </w:r>
    </w:p>
    <w:p>
      <w:pPr>
        <w:pStyle w:val="SHTKNoteDetail"/>
      </w:pPr>
      <w:r>
        <w:t>• 저본 기준 번역: 전제와 후제에서는 인과 과를 간략히 한다</w:t>
      </w:r>
    </w:p>
    <w:p>
      <w:pPr>
        <w:pStyle w:val="SHTKNoteDetail"/>
      </w:pPr>
      <w:r>
        <w:t>• 이문 독법: 二際</w:t>
      </w:r>
    </w:p>
    <w:p>
      <w:pPr>
        <w:pStyle w:val="SHTKNoteDetail"/>
      </w:pPr>
      <w:r>
        <w:t>• 이문 적용 구절: 前後二際略因略果</w:t>
      </w:r>
    </w:p>
    <w:p>
      <w:pPr>
        <w:pStyle w:val="SHTKNoteDetail"/>
      </w:pPr>
      <w:r>
        <w:t>• 이문 기준 번역: 전후 두 제에서는 인과 과를 간략히 한다</w:t>
      </w:r>
    </w:p>
    <w:p>
      <w:pPr>
        <w:pStyle w:val="SHTKNoteDetail"/>
      </w:pPr>
      <w:r>
        <w:t>• 의미 차이: 甲·乙·丙본은 二를 더한다.</w:t>
      </w:r>
    </w:p>
    <w:p>
      <w:pPr>
        <w:pStyle w:val="SHTKNoteDetail"/>
      </w:pPr>
      <w:r>
        <w:t>• 한국어 해설: 전제와 후제가 두 시제라는 사실을 명시할 뿐 수량과 논지는 같다.</w:t>
      </w:r>
    </w:p>
    <w:p>
      <w:pPr>
        <w:pStyle w:val="SHTKNoteDetail"/>
      </w:pPr>
      <w:r>
        <w:t>• 번역 영향 판정: [번역 차이 없음]</w:t>
      </w:r>
    </w:p>
    <w:p>
      <w:pPr>
        <w:pStyle w:val="SHTKNoteDetail"/>
      </w:pPr>
      <w:r>
        <w:t>• 공식 출처: T41n1823.xml 및 T41n1823 (1).xml, 교감 0872016.</w:t>
      </w:r>
    </w:p>
    <w:p>
      <w:pPr>
        <w:pStyle w:val="SHTKBlockLabel"/>
      </w:pPr>
      <w:r>
        <w:t>원문</w:t>
      </w:r>
    </w:p>
    <w:p>
      <w:pPr>
        <w:pStyle w:val="SHTKSourceText"/>
      </w:pPr>
      <w:r>
        <w:t>由中可比二者。釋前妨也。由中際廣。可以比度前後二際。廣義已成。故不別說。說便無用。</w:t>
      </w:r>
    </w:p>
    <w:p>
      <w:pPr>
        <w:pStyle w:val="SHTKBlockLabel"/>
      </w:pPr>
      <w:r>
        <w:t>한국어 직역</w:t>
      </w:r>
    </w:p>
    <w:p>
      <w:pPr>
        <w:pStyle w:val="SHTKTranslationText"/>
      </w:pPr>
      <w:r>
        <w:t>‘중제로써 앞뒤 두 제를 미루어 알 수 있기 때문이다’라는 것은, 앞의 의문을 풀이한 것이다. 중제를 자세히 설했으므로, 그것으로 전제와 후제 두 제를 미루어 헤아릴 수 있어, 자세한 뜻이 이미 성립한다. 그러므로 따로 설하지 않았고, 설한다 해도 쓸모가 없기 때문이다.</w:t>
      </w:r>
    </w:p>
    <w:p>
      <w:pPr>
        <w:pStyle w:val="SHTKBlockLabel"/>
      </w:pPr>
      <w:r>
        <w:t>위치표지</w:t>
      </w:r>
    </w:p>
    <w:p>
      <w:bookmarkStart w:id="302" w:name="loc_0872c24"/>
      <w:pPr>
        <w:pStyle w:val="SHTKPositionMarker"/>
      </w:pPr>
      <w:r>
        <w:t>[0872c24]</w:t>
      </w:r>
      <w:bookmarkEnd w:id="302"/>
    </w:p>
    <w:p>
      <w:pPr>
        <w:pStyle w:val="SHTKBlockLabel"/>
      </w:pPr>
      <w:r>
        <w:t>원문</w:t>
      </w:r>
    </w:p>
    <w:p>
      <w:pPr>
        <w:pStyle w:val="SHTKSourceText"/>
      </w:pPr>
      <w:r>
        <w:t>從此第五釋通疑難。論云。若緣起支唯十二者。不說老死果。生死應有終。不說無明因。生死應有始。或應更立餘緣起支。餘復有餘。成無窮失(問也)。不應更立。然無前過。此中世尊由義已顯。云何已顯(徵也)。頌曰。從惑生惑業　　從業生於事從事事惑生　　有支理唯此</w:t>
      </w:r>
    </w:p>
    <w:p>
      <w:pPr>
        <w:pStyle w:val="SHTKBlockLabel"/>
      </w:pPr>
      <w:r>
        <w:t>한국어 직역</w:t>
      </w:r>
    </w:p>
    <w:p>
      <w:pPr>
        <w:pStyle w:val="SHTKTranslationText"/>
      </w:pPr>
      <w:r>
        <w:t>이제부터 다섯째로 의심과 난문을 해석하여 통하게 한다. 논에서 말한다. 만약 연기지가 오직 열둘뿐이라면, 노사의 과를 설하지 않았으니, 생사는 마땅히 끝이 있어야 하고, 무명의 인을 설하지 않았으니, 생사는 마땅히 시작이 있어야 한다. 혹은 다시 다른 연기지를 세워야 할 텐데, 그 나머지에도 다시 나머지가 있게 되어, 무궁한 허물이 성립할 것이다. (질문이다.) 다시 세워서는 안 된다. 그러나 앞의 허물도 없다. 여기에서 세존께서 뜻으로 이미 드러내셨기 때문이다. 어떻게 이미 드러내셨는가? (징문이다.) 게송에서 말한다. 번뇌로부터 번뇌와 업이 생기고, 업으로부터 사가 생긴다. 사로부터 사와 번뇌가 생기니, 유지의 이치는 오직 이와 같다.</w:t>
      </w:r>
    </w:p>
    <w:p>
      <w:pPr>
        <w:pStyle w:val="SHTKBlockLabel"/>
      </w:pPr>
      <w:r>
        <w:t>위치표지</w:t>
      </w:r>
    </w:p>
    <w:p>
      <w:bookmarkStart w:id="303" w:name="loc_0873a02"/>
      <w:pPr>
        <w:pStyle w:val="SHTKPositionMarker"/>
      </w:pPr>
      <w:r>
        <w:t>[0873a02]</w:t>
      </w:r>
      <w:bookmarkEnd w:id="303"/>
    </w:p>
    <w:p>
      <w:pPr>
        <w:pStyle w:val="SHTKBlockLabel"/>
      </w:pPr>
      <w:r>
        <w:t>원문</w:t>
      </w:r>
    </w:p>
    <w:p>
      <w:pPr>
        <w:pStyle w:val="SHTKSourceText"/>
      </w:pPr>
      <w:r>
        <w:t>釋曰。從惑生惑業者。一從惑生惑。謂愛生取也。二從惑生業。謂取生有。無明生行也從業生於事者。謂行生識。從有生生也從事事惑生者。一從事事生。二從事惑生。從事事生者。即是事能生事也。謂識生名色。乃至觸生於受也。從事惑生者。即是事能生惑也。謂受生愛也。有支理唯此者正釋難也。由立有支其理如此。謂說名色生於六處。受生於愛。已顯老死為事惑因。謂名色與受是老死。既受生愛。愛生於取。已表無明為事惑果。謂愛與取是無明也。無明有因。生死無始。老死有果。生死無終。故不須立餘緣起支。故經言如是純大苦蘊集。解云。如是者。如是十二[1]因緣[2]起也。</w:t>
      </w:r>
    </w:p>
    <w:p>
      <w:pPr>
        <w:pStyle w:val="SHTKBlockLabel"/>
      </w:pPr>
      <w:r>
        <w:t>한국어 직역</w:t>
      </w:r>
    </w:p>
    <w:p>
      <w:pPr>
        <w:pStyle w:val="SHTKTranslationText"/>
      </w:pPr>
      <w:r>
        <w:t>해석하여 말한다. ‘번뇌로부터 번뇌와 업이 생긴다’는 것은, 첫째, 번뇌로부터 번뇌가 생기는 것이니, 애에서 취가 생기는 것을 말한다. 둘째, 번뇌로부터 업이 생기는 것이니, 취에서 유가 생기고, 무명에서 행이 생기는 것을 말한다. ‘업으로부터 사가 생긴다’는 것은, 행에서 식이 생기고, 유에서 생이 생기는 것을 말한다. ‘사로부터 사와 번뇌가 생긴다’는 것은, 첫째, 사로부터 사가 생기는 것이고, 둘째, 사로부터 번뇌가 생기는 것이다. 사로부터 사가 생긴다는 것은, 곧 사가 능히 사를 생겨나게 한다는 뜻이다. 곧 식에서 명색이 생기고, 나아가 촉에서 수가 생기는 것을 말한다. 사로부터 번뇌가 생긴다는 것은, 곧 사가 능히 번뇌를 생겨나게 한다는 뜻이다. 곧 수에서 애가 생기는 것을 말한다. ‘유지의 이치는 오직 이와 같다’는 것은, 바로 난문을 해석한 것이다. 유지를 세우는 이치가 이와 같기 때문에, 곧 명색이 육처를 생기게 하고, 수가 애를 생기게 한다고 설한 데에서, 이미 노사가 사와 번뇌의 원인임이 드러난다. 곧 명색과 수가 노사라는 뜻이다. 이미 수에서 애가 생기고, 애에서 취가 생긴다고 했으므로, 이미 무명이 사와 번뇌의 결과임도 나타난다. 곧 애와 취가 무명이라는 뜻이다. 무명에는 원인이 있으므로, 생사에는 시작이 없고, 노사에는 결과가 있으므로, 생사에는 끝이 없다. 그러므로 다시 다른 연기지를 세울 필요가 없다. 그러므로 경에서 “이와 같이 순전히 큰 고온이 집기한다”고 말하였다. 해석하여 말한다. ‘이와 같이’라는 것은, 이와 같은 열두 인연이 일어난다는 뜻이다.</w:t>
      </w:r>
    </w:p>
    <w:p>
      <w:pPr>
        <w:pStyle w:val="SHTKBlockLabel"/>
      </w:pPr>
      <w:r>
        <w:t>교감·번역 메모</w:t>
      </w:r>
    </w:p>
    <w:p>
      <w:pPr>
        <w:pStyle w:val="SHTKNoteSummary"/>
      </w:pPr>
      <w:r>
        <w:t>교감 요약 | 甲·丙본은 因을 생략한다.</w:t>
      </w:r>
    </w:p>
    <w:p>
      <w:pPr>
        <w:pStyle w:val="SHTKNoteDetail"/>
      </w:pPr>
      <w:r>
        <w:t>• 원교감 원문: 因【大】，〔－〕【甲】【丙】</w:t>
      </w:r>
    </w:p>
    <w:p>
      <w:pPr>
        <w:pStyle w:val="SHTKNoteDetail"/>
      </w:pPr>
      <w:r>
        <w:t>• 교감 번호: 0873001</w:t>
      </w:r>
    </w:p>
    <w:p>
      <w:pPr>
        <w:pStyle w:val="SHTKNoteDetail"/>
      </w:pPr>
      <w:r>
        <w:t>• 판본 정보: 【大】·【甲】·【丙】</w:t>
      </w:r>
    </w:p>
    <w:p>
      <w:pPr>
        <w:pStyle w:val="SHTKNoteDetail"/>
      </w:pPr>
      <w:r>
        <w:t>• 저본 독법: 因</w:t>
      </w:r>
    </w:p>
    <w:p>
      <w:pPr>
        <w:pStyle w:val="SHTKNoteDetail"/>
      </w:pPr>
      <w:r>
        <w:t>• 저본 적용 구절: 十二因緣起</w:t>
      </w:r>
    </w:p>
    <w:p>
      <w:pPr>
        <w:pStyle w:val="SHTKNoteDetail"/>
      </w:pPr>
      <w:r>
        <w:t>• 저본 기준 번역: 열두 인연이 일어난다</w:t>
      </w:r>
    </w:p>
    <w:p>
      <w:pPr>
        <w:pStyle w:val="SHTKNoteDetail"/>
      </w:pPr>
      <w:r>
        <w:t>• 이문 독법: 생략</w:t>
      </w:r>
    </w:p>
    <w:p>
      <w:pPr>
        <w:pStyle w:val="SHTKNoteDetail"/>
      </w:pPr>
      <w:r>
        <w:t>• 이문 적용 구절: 十二緣起</w:t>
      </w:r>
    </w:p>
    <w:p>
      <w:pPr>
        <w:pStyle w:val="SHTKNoteDetail"/>
      </w:pPr>
      <w:r>
        <w:t>• 이문 기준 번역: 십이연기</w:t>
      </w:r>
    </w:p>
    <w:p>
      <w:pPr>
        <w:pStyle w:val="SHTKNoteDetail"/>
      </w:pPr>
      <w:r>
        <w:t>• 의미 차이: 甲·丙본은 因을 생략한다.</w:t>
      </w:r>
    </w:p>
    <w:p>
      <w:pPr>
        <w:pStyle w:val="SHTKNoteDetail"/>
      </w:pPr>
      <w:r>
        <w:t>• 한국어 해설: 저본은 “열두 인연이 일어남”으로 풀 수 있고, 이문은 전문용어 十二緣起가 된다. 문맥상 같은 십이연기를 가리킨다.</w:t>
      </w:r>
    </w:p>
    <w:p>
      <w:pPr>
        <w:pStyle w:val="SHTKNoteDetail"/>
      </w:pPr>
      <w:r>
        <w:t>• 번역 영향 판정: [표현 차이]</w:t>
      </w:r>
    </w:p>
    <w:p>
      <w:pPr>
        <w:pStyle w:val="SHTKNoteDetail"/>
      </w:pPr>
      <w:r>
        <w:t>• 공식 출처: T41n1823.xml 및 T41n1823 (1).xml, 교감 0873001.</w:t>
      </w:r>
    </w:p>
    <w:p>
      <w:pPr>
        <w:pStyle w:val="SHTKBlockLabel"/>
      </w:pPr>
      <w:r>
        <w:t>교감·번역 메모</w:t>
      </w:r>
    </w:p>
    <w:p>
      <w:pPr>
        <w:pStyle w:val="SHTKNoteSummary"/>
      </w:pPr>
      <w:r>
        <w:t>교감 요약 | 丙본은 起를 생략한다.</w:t>
      </w:r>
    </w:p>
    <w:p>
      <w:pPr>
        <w:pStyle w:val="SHTKNoteDetail"/>
      </w:pPr>
      <w:r>
        <w:t>• 원교감 원문: 起【大】，〔－〕【丙】</w:t>
      </w:r>
    </w:p>
    <w:p>
      <w:pPr>
        <w:pStyle w:val="SHTKNoteDetail"/>
      </w:pPr>
      <w:r>
        <w:t>• 교감 번호: 0873002</w:t>
      </w:r>
    </w:p>
    <w:p>
      <w:pPr>
        <w:pStyle w:val="SHTKNoteDetail"/>
      </w:pPr>
      <w:r>
        <w:t>• 판본 정보: 【大】·【丙】</w:t>
      </w:r>
    </w:p>
    <w:p>
      <w:pPr>
        <w:pStyle w:val="SHTKNoteDetail"/>
      </w:pPr>
      <w:r>
        <w:t>• 저본 독법: 起</w:t>
      </w:r>
    </w:p>
    <w:p>
      <w:pPr>
        <w:pStyle w:val="SHTKNoteDetail"/>
      </w:pPr>
      <w:r>
        <w:t>• 저본 적용 구절: 十二因緣起也</w:t>
      </w:r>
    </w:p>
    <w:p>
      <w:pPr>
        <w:pStyle w:val="SHTKNoteDetail"/>
      </w:pPr>
      <w:r>
        <w:t>• 저본 기준 번역: 열두 인연이 일어난다는 뜻이다</w:t>
      </w:r>
    </w:p>
    <w:p>
      <w:pPr>
        <w:pStyle w:val="SHTKNoteDetail"/>
      </w:pPr>
      <w:r>
        <w:t>• 이문 독법: 생략</w:t>
      </w:r>
    </w:p>
    <w:p>
      <w:pPr>
        <w:pStyle w:val="SHTKNoteDetail"/>
      </w:pPr>
      <w:r>
        <w:t>• 이문 적용 구절: 十二因緣也</w:t>
      </w:r>
    </w:p>
    <w:p>
      <w:pPr>
        <w:pStyle w:val="SHTKNoteDetail"/>
      </w:pPr>
      <w:r>
        <w:t>• 이문 기준 번역: 열두 인연이라는 뜻이다</w:t>
      </w:r>
    </w:p>
    <w:p>
      <w:pPr>
        <w:pStyle w:val="SHTKNoteDetail"/>
      </w:pPr>
      <w:r>
        <w:t>• 의미 차이: 丙본은 起를 생략한다.</w:t>
      </w:r>
    </w:p>
    <w:p>
      <w:pPr>
        <w:pStyle w:val="SHTKNoteDetail"/>
      </w:pPr>
      <w:r>
        <w:t>• 한국어 해설: 저본은 “일어남”을 서술하고, 이문은 명사구 “열두 인연”만 둔다. 연기 체계의 지시는 동일하다.</w:t>
      </w:r>
    </w:p>
    <w:p>
      <w:pPr>
        <w:pStyle w:val="SHTKNoteDetail"/>
      </w:pPr>
      <w:r>
        <w:t>• 번역 영향 판정: [표현 차이]</w:t>
      </w:r>
    </w:p>
    <w:p>
      <w:pPr>
        <w:pStyle w:val="SHTKNoteDetail"/>
      </w:pPr>
      <w:r>
        <w:t>• 공식 출처: T41n1823.xml 및 T41n1823 (1).xml, 교감 0873002.</w:t>
      </w:r>
    </w:p>
    <w:p>
      <w:pPr>
        <w:pStyle w:val="SHTKBlockLabel"/>
      </w:pPr>
      <w:r>
        <w:t>원문</w:t>
      </w:r>
    </w:p>
    <w:p>
      <w:pPr>
        <w:pStyle w:val="SHTKSourceText"/>
      </w:pPr>
      <w:r>
        <w:t>無我我所。故名為純。為果義邊名為苦蘊。為因義邊名為集也。此苦蘊集無始無終。故名為大。既十二支皆名苦集。故知無明有因。老死有果。若不爾者。此經言何用。</w:t>
      </w:r>
    </w:p>
    <w:p>
      <w:pPr>
        <w:pStyle w:val="SHTKBlockLabel"/>
      </w:pPr>
      <w:r>
        <w:t>한국어 직역</w:t>
      </w:r>
    </w:p>
    <w:p>
      <w:pPr>
        <w:pStyle w:val="SHTKTranslationText"/>
      </w:pPr>
      <w:r>
        <w:t>아도 없고 아소도 없으므로, 순(純)이라 하고, 결과라는 뜻의 측면에서는 고온이라 하며, 원인이라는 뜻의 측면에서는 집이라 한다. 이 고온의 집기는 시작도 끝도 없으므로, 대(大)라고 한다. 이미 열두 지가 모두 고와 집이라고 했으므로, 무명에는 원인이 있고, 노사에는 결과가 있음을 알 수 있다. 그렇지 않다면, 이 경의 말이 무슨 소용이 있겠는가?</w:t>
      </w:r>
    </w:p>
    <w:p>
      <w:pPr>
        <w:pStyle w:val="SHTKBlockLabel"/>
      </w:pPr>
      <w:r>
        <w:t>위치표지</w:t>
      </w:r>
    </w:p>
    <w:p>
      <w:bookmarkStart w:id="304" w:name="loc_0873a20"/>
      <w:pPr>
        <w:pStyle w:val="SHTKPositionMarker"/>
      </w:pPr>
      <w:r>
        <w:t>[0873a20]</w:t>
      </w:r>
      <w:bookmarkEnd w:id="304"/>
    </w:p>
    <w:p>
      <w:pPr>
        <w:pStyle w:val="SHTKBlockLabel"/>
      </w:pPr>
      <w:r>
        <w:t>원문</w:t>
      </w:r>
    </w:p>
    <w:p>
      <w:pPr>
        <w:pStyle w:val="SHTKSourceText"/>
      </w:pPr>
      <w:r>
        <w:t>從此第六會釋經文。論云。如世尊說。吾今為汝說緣起法緣已生法。此二何異(問也)且本論文。此二無[3]差別。</w:t>
      </w:r>
    </w:p>
    <w:p>
      <w:pPr>
        <w:pStyle w:val="SHTKBlockLabel"/>
      </w:pPr>
      <w:r>
        <w:t>한국어 직역</w:t>
      </w:r>
    </w:p>
    <w:p>
      <w:pPr>
        <w:pStyle w:val="SHTKTranslationText"/>
      </w:pPr>
      <w:r>
        <w:t>이제부터 여섯째로 경문을 회통하여 해석한다. 논에서 말한다. 세존께서 말씀하시기를, “내가 이제 너희에게 연기법과 연이 이미 생긴 법을 설하겠다”고 하셨다. 이 둘은 어떻게 다른가? (질문이다.) 우선 본론의 글에서는, 이 둘에 차별이 없다고 한다.</w:t>
      </w:r>
    </w:p>
    <w:p>
      <w:pPr>
        <w:pStyle w:val="SHTKBlockLabel"/>
      </w:pPr>
      <w:r>
        <w:t>교감·번역 메모</w:t>
      </w:r>
    </w:p>
    <w:p>
      <w:pPr>
        <w:pStyle w:val="SHTKNoteSummary"/>
      </w:pPr>
      <w:r>
        <w:t>교감 요약 | 甲본은 差를 생략하여 無別로 쓴다.</w:t>
      </w:r>
    </w:p>
    <w:p>
      <w:pPr>
        <w:pStyle w:val="SHTKNoteDetail"/>
      </w:pPr>
      <w:r>
        <w:t>• 원교감 원문: 差【大】，〔－〕【甲】</w:t>
      </w:r>
    </w:p>
    <w:p>
      <w:pPr>
        <w:pStyle w:val="SHTKNoteDetail"/>
      </w:pPr>
      <w:r>
        <w:t>• 교감 번호: 0873003</w:t>
      </w:r>
    </w:p>
    <w:p>
      <w:pPr>
        <w:pStyle w:val="SHTKNoteDetail"/>
      </w:pPr>
      <w:r>
        <w:t>• 판본 정보: 【大】·【甲】</w:t>
      </w:r>
    </w:p>
    <w:p>
      <w:pPr>
        <w:pStyle w:val="SHTKNoteDetail"/>
      </w:pPr>
      <w:r>
        <w:t>• 저본 독법: 差</w:t>
      </w:r>
    </w:p>
    <w:p>
      <w:pPr>
        <w:pStyle w:val="SHTKNoteDetail"/>
      </w:pPr>
      <w:r>
        <w:t>• 저본 적용 구절: 此二無差別</w:t>
      </w:r>
    </w:p>
    <w:p>
      <w:pPr>
        <w:pStyle w:val="SHTKNoteDetail"/>
      </w:pPr>
      <w:r>
        <w:t>• 저본 기준 번역: 이 둘에 차별이 없다</w:t>
      </w:r>
    </w:p>
    <w:p>
      <w:pPr>
        <w:pStyle w:val="SHTKNoteDetail"/>
      </w:pPr>
      <w:r>
        <w:t>• 이문 독법: 생략</w:t>
      </w:r>
    </w:p>
    <w:p>
      <w:pPr>
        <w:pStyle w:val="SHTKNoteDetail"/>
      </w:pPr>
      <w:r>
        <w:t>• 이문 적용 구절: 此二無別</w:t>
      </w:r>
    </w:p>
    <w:p>
      <w:pPr>
        <w:pStyle w:val="SHTKNoteDetail"/>
      </w:pPr>
      <w:r>
        <w:t>• 이문 기준 번역: 이 둘에 다름이 없다</w:t>
      </w:r>
    </w:p>
    <w:p>
      <w:pPr>
        <w:pStyle w:val="SHTKNoteDetail"/>
      </w:pPr>
      <w:r>
        <w:t>• 의미 차이: 甲본은 差를 생략하여 無別로 쓴다.</w:t>
      </w:r>
    </w:p>
    <w:p>
      <w:pPr>
        <w:pStyle w:val="SHTKNoteDetail"/>
      </w:pPr>
      <w:r>
        <w:t>• 한국어 해설: 두 표현 모두 “차이가 없다”는 뜻으로 번역은 같다.</w:t>
      </w:r>
    </w:p>
    <w:p>
      <w:pPr>
        <w:pStyle w:val="SHTKNoteDetail"/>
      </w:pPr>
      <w:r>
        <w:t>• 번역 영향 판정: [번역 차이 없음]</w:t>
      </w:r>
    </w:p>
    <w:p>
      <w:pPr>
        <w:pStyle w:val="SHTKNoteDetail"/>
      </w:pPr>
      <w:r>
        <w:t>• 공식 출처: T41n1823.xml 및 T41n1823 (1).xml, 교감 0873003.</w:t>
      </w:r>
    </w:p>
    <w:p>
      <w:pPr>
        <w:pStyle w:val="SHTKBlockLabel"/>
      </w:pPr>
      <w:r>
        <w:t>원문</w:t>
      </w:r>
    </w:p>
    <w:p>
      <w:pPr>
        <w:pStyle w:val="SHTKSourceText"/>
      </w:pPr>
      <w:r>
        <w:t>以俱言攝一切法故(解云。本論說緣起攝一切有為。緣已生法。亦攝一切有為。既言此二俱攝一切有為。明知無別也)。</w:t>
      </w:r>
    </w:p>
    <w:p>
      <w:pPr>
        <w:pStyle w:val="SHTKBlockLabel"/>
      </w:pPr>
      <w:r>
        <w:t>한국어 직역</w:t>
      </w:r>
    </w:p>
    <w:p>
      <w:pPr>
        <w:pStyle w:val="SHTKTranslationText"/>
      </w:pPr>
      <w:r>
        <w:t>둘 다 일체법을 포섭한다고 말하기 때문이다. (해석하여 말하면, 본론에서는 연기가 모든 유위법을 포섭한다고 하고, 연이 이미 생긴 법도, 또한 모든 유위법을 포섭한다고 한다. 이미 이 둘이 모두 모든 유위법을 포섭한다고 했으므로, 차별이 없음을 분명히 알 수 있다.)</w:t>
      </w:r>
    </w:p>
    <w:p>
      <w:pPr>
        <w:pStyle w:val="SHTKBlockLabel"/>
      </w:pPr>
      <w:r>
        <w:t>위치표지</w:t>
      </w:r>
    </w:p>
    <w:p>
      <w:bookmarkStart w:id="305" w:name="loc_0873a24"/>
      <w:pPr>
        <w:pStyle w:val="SHTKPositionMarker"/>
      </w:pPr>
      <w:r>
        <w:t>[0873a24]</w:t>
      </w:r>
      <w:bookmarkEnd w:id="305"/>
    </w:p>
    <w:p>
      <w:pPr>
        <w:pStyle w:val="SHTKBlockLabel"/>
      </w:pPr>
      <w:r>
        <w:t>원문</w:t>
      </w:r>
    </w:p>
    <w:p>
      <w:pPr>
        <w:pStyle w:val="SHTKSourceText"/>
      </w:pPr>
      <w:r>
        <w:t>從此論主。正釋經意。頌曰。此中意正說　　因起果已生</w:t>
      </w:r>
    </w:p>
    <w:p>
      <w:pPr>
        <w:pStyle w:val="SHTKBlockLabel"/>
      </w:pPr>
      <w:r>
        <w:t>한국어 직역</w:t>
      </w:r>
    </w:p>
    <w:p>
      <w:pPr>
        <w:pStyle w:val="SHTKTranslationText"/>
      </w:pPr>
      <w:r>
        <w:t>이제부터 논주가, 바로 경의 뜻을 해석한다. 게송에서 말한다. 여기에서 뜻은 바로, 인은 일으키는 것이고 과는 이미 생긴 것이라고 설한 것이다.</w:t>
      </w:r>
    </w:p>
    <w:p>
      <w:pPr>
        <w:pStyle w:val="Heading2"/>
      </w:pPr>
      <w:r>
        <w:t>論本 第10卷</w:t>
      </w:r>
    </w:p>
    <w:p>
      <w:pPr>
        <w:pStyle w:val="SHTKBlockLabel"/>
      </w:pPr>
      <w:r>
        <w:t>위치표지</w:t>
      </w:r>
    </w:p>
    <w:p>
      <w:bookmarkStart w:id="306" w:name="loc_0873a26"/>
      <w:pPr>
        <w:pStyle w:val="SHTKPositionMarker"/>
      </w:pPr>
      <w:r>
        <w:t>[0873a26]</w:t>
      </w:r>
      <w:bookmarkEnd w:id="306"/>
    </w:p>
    <w:p>
      <w:pPr>
        <w:pStyle w:val="SHTKBlockLabel"/>
      </w:pPr>
      <w:r>
        <w:t>원문</w:t>
      </w:r>
    </w:p>
    <w:p>
      <w:pPr>
        <w:pStyle w:val="SHTKSourceText"/>
      </w:pPr>
      <w:r>
        <w:t>釋曰。此兩句正釋經意。言此中者。此契經中也。因起果已生者。此經中意。諸支因分說名緣起。由因[4]有緣。</w:t>
      </w:r>
    </w:p>
    <w:p>
      <w:pPr>
        <w:pStyle w:val="SHTKBlockLabel"/>
      </w:pPr>
      <w:r>
        <w:t>한국어 직역</w:t>
      </w:r>
    </w:p>
    <w:p>
      <w:pPr>
        <w:pStyle w:val="SHTKTranslationText"/>
      </w:pPr>
      <w:r>
        <w:t>해석하여 말한다. 이 두 구는 바로 경의 뜻을 해석한다. ‘여기에서’라고 한 것은, 이 계경 가운데라는 뜻이다. ‘인은 일으키는 것이고 과는 이미 생긴 것이다’라는 것은, 이 경의 뜻에서, 여러 지의 인인 부분을 연기라고 하고, 인에 연이 있어,</w:t>
      </w:r>
    </w:p>
    <w:p>
      <w:pPr>
        <w:pStyle w:val="SHTKBlockLabel"/>
      </w:pPr>
      <w:r>
        <w:t>교감·번역 메모</w:t>
      </w:r>
    </w:p>
    <w:p>
      <w:pPr>
        <w:pStyle w:val="SHTKNoteSummary"/>
      </w:pPr>
      <w:r>
        <w:t>교감 요약 | 校異-丙은 有를 為로 읽는다.</w:t>
      </w:r>
    </w:p>
    <w:p>
      <w:pPr>
        <w:pStyle w:val="SHTKNoteDetail"/>
      </w:pPr>
      <w:r>
        <w:t>• 원교감 원문: 有【大】，為【校異-丙】</w:t>
      </w:r>
    </w:p>
    <w:p>
      <w:pPr>
        <w:pStyle w:val="SHTKNoteDetail"/>
      </w:pPr>
      <w:r>
        <w:t>• 교감 번호: 0873004</w:t>
      </w:r>
    </w:p>
    <w:p>
      <w:pPr>
        <w:pStyle w:val="SHTKNoteDetail"/>
      </w:pPr>
      <w:r>
        <w:t>• 판본 정보: 【大】·校異-丙</w:t>
      </w:r>
    </w:p>
    <w:p>
      <w:pPr>
        <w:pStyle w:val="SHTKNoteDetail"/>
      </w:pPr>
      <w:r>
        <w:t>• 저본 독법: 有</w:t>
      </w:r>
    </w:p>
    <w:p>
      <w:pPr>
        <w:pStyle w:val="SHTKNoteDetail"/>
      </w:pPr>
      <w:r>
        <w:t>• 저본 적용 구절: 由因有緣</w:t>
      </w:r>
    </w:p>
    <w:p>
      <w:pPr>
        <w:pStyle w:val="SHTKNoteDetail"/>
      </w:pPr>
      <w:r>
        <w:t>• 저본 기준 번역: 인에 연이 있으므로</w:t>
      </w:r>
    </w:p>
    <w:p>
      <w:pPr>
        <w:pStyle w:val="SHTKNoteDetail"/>
      </w:pPr>
      <w:r>
        <w:t>• 이문 독법: 為</w:t>
      </w:r>
    </w:p>
    <w:p>
      <w:pPr>
        <w:pStyle w:val="SHTKNoteDetail"/>
      </w:pPr>
      <w:r>
        <w:t>• 이문 적용 구절: 由因為緣</w:t>
      </w:r>
    </w:p>
    <w:p>
      <w:pPr>
        <w:pStyle w:val="SHTKNoteDetail"/>
      </w:pPr>
      <w:r>
        <w:t>• 이문 기준 번역: 인이 연이 되므로</w:t>
      </w:r>
    </w:p>
    <w:p>
      <w:pPr>
        <w:pStyle w:val="SHTKNoteDetail"/>
      </w:pPr>
      <w:r>
        <w:t>• 의미 차이: 校異-丙은 有를 為로 읽는다.</w:t>
      </w:r>
    </w:p>
    <w:p>
      <w:pPr>
        <w:pStyle w:val="SHTKNoteDetail"/>
      </w:pPr>
      <w:r>
        <w:t>• 한국어 해설: 저본은 인에 연이 있음을 말하고, 이문은 인 자체가 연이 됨을 말한다. 연기가 과를 일으킨다는 설명 방식에 차이가 있다.</w:t>
      </w:r>
    </w:p>
    <w:p>
      <w:pPr>
        <w:pStyle w:val="SHTKNoteDetail"/>
      </w:pPr>
      <w:r>
        <w:t>• 번역 영향 판정: [의미 차이 있음]</w:t>
      </w:r>
    </w:p>
    <w:p>
      <w:pPr>
        <w:pStyle w:val="SHTKNoteDetail"/>
      </w:pPr>
      <w:r>
        <w:t>• 공식 출처: T41n1823.xml 및 T41n1823 (1).xml, 교감 0873004.</w:t>
      </w:r>
    </w:p>
    <w:p>
      <w:pPr>
        <w:pStyle w:val="SHTKBlockLabel"/>
      </w:pPr>
      <w:r>
        <w:t>원문</w:t>
      </w:r>
    </w:p>
    <w:p>
      <w:pPr>
        <w:pStyle w:val="SHTKSourceText"/>
      </w:pPr>
      <w:r>
        <w:t>能起果故。故知因分名為緣起。諸支果分說[5]緣已生。</w:t>
      </w:r>
    </w:p>
    <w:p>
      <w:pPr>
        <w:pStyle w:val="SHTKBlockLabel"/>
      </w:pPr>
      <w:r>
        <w:t>한국어 직역</w:t>
      </w:r>
    </w:p>
    <w:p>
      <w:pPr>
        <w:pStyle w:val="SHTKTranslationText"/>
      </w:pPr>
      <w:r>
        <w:t>능히 과를 일으키기 때문이다. 그러므로 인인 부분을 연기라고 함을 알 수 있다. 여러 지의 과인 부분을 연이 이미 생긴 것이라고 한다.</w:t>
      </w:r>
    </w:p>
    <w:p>
      <w:pPr>
        <w:pStyle w:val="SHTKBlockLabel"/>
      </w:pPr>
      <w:r>
        <w:t>교감·번역 메모</w:t>
      </w:r>
    </w:p>
    <w:p>
      <w:pPr>
        <w:pStyle w:val="SHTKNoteSummary"/>
      </w:pPr>
      <w:r>
        <w:t>교감 요약 | 乙본은 名을 더한다.</w:t>
      </w:r>
    </w:p>
    <w:p>
      <w:pPr>
        <w:pStyle w:val="SHTKNoteDetail"/>
      </w:pPr>
      <w:r>
        <w:t>• 원교감 원문: 緣【大】，名緣【乙】</w:t>
      </w:r>
    </w:p>
    <w:p>
      <w:pPr>
        <w:pStyle w:val="SHTKNoteDetail"/>
      </w:pPr>
      <w:r>
        <w:t>• 교감 번호: 0873005</w:t>
      </w:r>
    </w:p>
    <w:p>
      <w:pPr>
        <w:pStyle w:val="SHTKNoteDetail"/>
      </w:pPr>
      <w:r>
        <w:t>• 판본 정보: 【大】·【乙】</w:t>
      </w:r>
    </w:p>
    <w:p>
      <w:pPr>
        <w:pStyle w:val="SHTKNoteDetail"/>
      </w:pPr>
      <w:r>
        <w:t>• 저본 독법: 緣</w:t>
      </w:r>
    </w:p>
    <w:p>
      <w:pPr>
        <w:pStyle w:val="SHTKNoteDetail"/>
      </w:pPr>
      <w:r>
        <w:t>• 저본 적용 구절: 說緣已生</w:t>
      </w:r>
    </w:p>
    <w:p>
      <w:pPr>
        <w:pStyle w:val="SHTKNoteDetail"/>
      </w:pPr>
      <w:r>
        <w:t>• 저본 기준 번역: 연이 이미 생긴 것이라고 한다</w:t>
      </w:r>
    </w:p>
    <w:p>
      <w:pPr>
        <w:pStyle w:val="SHTKNoteDetail"/>
      </w:pPr>
      <w:r>
        <w:t>• 이문 독법: 名緣</w:t>
      </w:r>
    </w:p>
    <w:p>
      <w:pPr>
        <w:pStyle w:val="SHTKNoteDetail"/>
      </w:pPr>
      <w:r>
        <w:t>• 이문 적용 구절: 說名緣已生</w:t>
      </w:r>
    </w:p>
    <w:p>
      <w:pPr>
        <w:pStyle w:val="SHTKNoteDetail"/>
      </w:pPr>
      <w:r>
        <w:t>• 이문 기준 번역: 연이 이미 생긴 것이라고 이름하여 말한다</w:t>
      </w:r>
    </w:p>
    <w:p>
      <w:pPr>
        <w:pStyle w:val="SHTKNoteDetail"/>
      </w:pPr>
      <w:r>
        <w:t>• 의미 차이: 乙본은 名을 더한다.</w:t>
      </w:r>
    </w:p>
    <w:p>
      <w:pPr>
        <w:pStyle w:val="SHTKNoteDetail"/>
      </w:pPr>
      <w:r>
        <w:t>• 한국어 해설: 명명 동사를 명시하는 차이일 뿐, 과분을 緣已生이라 부른다는 뜻은 같다.</w:t>
      </w:r>
    </w:p>
    <w:p>
      <w:pPr>
        <w:pStyle w:val="SHTKNoteDetail"/>
      </w:pPr>
      <w:r>
        <w:t>• 번역 영향 판정: [번역 차이 없음]</w:t>
      </w:r>
    </w:p>
    <w:p>
      <w:pPr>
        <w:pStyle w:val="SHTKNoteDetail"/>
      </w:pPr>
      <w:r>
        <w:t>• 공식 출처: T41n1823.xml 및 T41n1823 (1).xml, 교감 0873005.</w:t>
      </w:r>
    </w:p>
    <w:p>
      <w:pPr>
        <w:pStyle w:val="SHTKBlockLabel"/>
      </w:pPr>
      <w:r>
        <w:t>원문</w:t>
      </w:r>
    </w:p>
    <w:p>
      <w:pPr>
        <w:pStyle w:val="SHTKSourceText"/>
      </w:pPr>
      <w:r>
        <w:t>由果皆從緣所生故。故知果分。名緣已生。由此理故。如是一切二義俱成。諸支皆有因果性故。解云。一切者。十二因緣也。二義者。緣起緣已生也。又論云。若爾安立。應不俱成。解云。難也。諸支因果體既無別。如何安立緣起緣已生法。故云應不俱成。論云。不爾。所觀有差別故。謂若能觀此。名緣已生。非即觀斯復名緣起。猶如因果父子等名。解云。答前難也。所望不同。二義常別。如行望無明。常名緣已生。不名緣起也。若行望識常名緣起。不名緣已生也。故體雖一。得成二義。如世間子望父邊常名子。不名父。父望子邊常名父。不名子。雖是一得有二名。況法可知。[6]俱舍論頌疏論本第九</w:t>
      </w:r>
    </w:p>
    <w:p>
      <w:pPr>
        <w:pStyle w:val="SHTKBlockLabel"/>
      </w:pPr>
      <w:r>
        <w:t>한국어 직역</w:t>
      </w:r>
    </w:p>
    <w:p>
      <w:pPr>
        <w:pStyle w:val="SHTKTranslationText"/>
      </w:pPr>
      <w:r>
        <w:t>과는 모두 연으로부터 생기기 때문이다. 그러므로 과인 부분을, 연이 이미 생긴 것이라고 함을 알 수 있다. 이 이치로 말미암아, 이와 같이 모든 것에서 두 뜻이 모두 성립한다. 여러 지에는 모두 인성과 과성이 있기 때문이다. 해석하여 말한다. ‘모든 것’이란, 열두 인연을 말한다. ‘두 뜻’이란, 연기와 연이 이미 생긴 법을 말한다. 또 논에서 말한다. 그렇다면 두 가지를 따로 세우는 것이, 마땅히 함께 성립하지 못할 것이다. 해석하여 말한다. 난문이다. 여러 지의 인과의 체가 이미 다르지 않은데, 어떻게 연기와 연이 이미 생긴 법을 따로 세울 수 있는가? 그러므로 ‘마땅히 함께 성립하지 못한다’고 말한 것이다. 논에서 말한다. 그렇지 않다. 관찰하는 관점에 차별이 있기 때문이다. 곧 만약 이것을 관찰하여, 연이 이미 생긴 것이라고 이름한다면, 바로 그것을 관찰하면서 다시 연기라고 이름하는 것은 아니다. 마치 인과, 부자 등의 명칭과 같다. 해석하여 말한다. 앞의 난문에 답한 것이다. 관계하여 보는 대상이 다르므로, 두 뜻은 언제나 구별된다. 예를 들어 행을 무명과의 관계에서 보면, 항상 연이 이미 생긴 것이라 하고, 연기라고 하지는 않는다. 행을 식과의 관계에서 보면 항상 연기라고 하고, 연이 이미 생긴 것이라고 하지는 않는다. 그러므로 체는 비록 하나이지만, 두 뜻이 성립할 수 있다. 마치 세간에서 아들이 아버지와의 관계에서는 항상 아들이라 하고, 아버지라고 하지는 않으며, 아버지가 아들과의 관계에서는 항상 아버지라 하고, 아들이라고 하지는 않는 것과 같다. 비록 하나이지만 두 이름을 가질 수 있으니, 하물며 법의 경우는 미루어 알 수 있다. 《구사론송소론본》 제9권.</w:t>
      </w:r>
    </w:p>
    <w:p>
      <w:pPr>
        <w:pStyle w:val="SHTKBlockLabel"/>
      </w:pPr>
      <w:r>
        <w:t>교감·번역 메모</w:t>
      </w:r>
    </w:p>
    <w:p>
      <w:pPr>
        <w:pStyle w:val="SHTKNoteSummary"/>
      </w:pPr>
      <w:r>
        <w:t>교감 요약 | 이 권말 제목은 후대에 새로 더한 미제(尾題)라는 원주이다.</w:t>
      </w:r>
    </w:p>
    <w:p>
      <w:pPr>
        <w:pStyle w:val="SHTKNoteDetail"/>
      </w:pPr>
      <w:r>
        <w:t>• 원교감 원문: 尾題新加</w:t>
      </w:r>
    </w:p>
    <w:p>
      <w:pPr>
        <w:pStyle w:val="SHTKNoteDetail"/>
      </w:pPr>
      <w:r>
        <w:t>• 교감 번호: 0873006</w:t>
      </w:r>
    </w:p>
    <w:p>
      <w:pPr>
        <w:pStyle w:val="SHTKNoteDetail"/>
      </w:pPr>
      <w:r>
        <w:t>• 판본 정보: CBETA 교감·편집주</w:t>
      </w:r>
    </w:p>
    <w:p>
      <w:pPr>
        <w:pStyle w:val="SHTKNoteDetail"/>
      </w:pPr>
      <w:r>
        <w:t>• 저본 독법: 사용자 TXT의 해당 표기 유지</w:t>
      </w:r>
    </w:p>
    <w:p>
      <w:pPr>
        <w:pStyle w:val="SHTKNoteDetail"/>
      </w:pPr>
      <w:r>
        <w:t>• 저본 적용 구절: 해당 U 원문 참조</w:t>
      </w:r>
    </w:p>
    <w:p>
      <w:pPr>
        <w:pStyle w:val="SHTKNoteDetail"/>
      </w:pPr>
      <w:r>
        <w:t>• 저본 기준 번역: 본문 번역 유지</w:t>
      </w:r>
    </w:p>
    <w:p>
      <w:pPr>
        <w:pStyle w:val="SHTKNoteDetail"/>
      </w:pPr>
      <w:r>
        <w:t>• 이문 독법: 판본·편집 정보</w:t>
      </w:r>
    </w:p>
    <w:p>
      <w:pPr>
        <w:pStyle w:val="SHTKNoteDetail"/>
      </w:pPr>
      <w:r>
        <w:t>• 이문 적용 구절: 해당 없음</w:t>
      </w:r>
    </w:p>
    <w:p>
      <w:pPr>
        <w:pStyle w:val="SHTKNoteDetail"/>
      </w:pPr>
      <w:r>
        <w:t>• 이문 기준 번역: 해당 없음</w:t>
      </w:r>
    </w:p>
    <w:p>
      <w:pPr>
        <w:pStyle w:val="SHTKNoteDetail"/>
      </w:pPr>
      <w:r>
        <w:t>• 의미 차이: 본문 독법보다는 서지·편집 층위의 차이이다.</w:t>
      </w:r>
    </w:p>
    <w:p>
      <w:pPr>
        <w:pStyle w:val="SHTKNoteDetail"/>
      </w:pPr>
      <w:r>
        <w:t>• 한국어 해설: 俱舍論頌疏論本第九가 본문 논증이 아니라 권말의 서지적 제목이며, 원주에서 “尾題新加”라고 명시한다. 번역 본문과 섞지 않고 권말 표제로 처리한다.</w:t>
      </w:r>
    </w:p>
    <w:p>
      <w:pPr>
        <w:pStyle w:val="SHTKNoteDetail"/>
      </w:pPr>
      <w:r>
        <w:t>• 번역 영향 판정: [서지 차이]</w:t>
      </w:r>
    </w:p>
    <w:p>
      <w:pPr>
        <w:pStyle w:val="SHTKNoteDetail"/>
      </w:pPr>
      <w:r>
        <w:t>• 공식 출처: T41n1823.xml 및 T41n1823 (1).xml, 교감 0873006.</w:t>
      </w:r>
    </w:p>
    <w:p>
      <w:pPr>
        <w:pStyle w:val="SHTKBlockLabel"/>
      </w:pPr>
      <w:r>
        <w:t>원문</w:t>
      </w:r>
    </w:p>
    <w:p>
      <w:pPr>
        <w:pStyle w:val="SHTKSourceText"/>
      </w:pPr>
      <w:r>
        <w:t>俱舍[7]論頌疏論本第十[8]</w:t>
      </w:r>
    </w:p>
    <w:p>
      <w:pPr>
        <w:pStyle w:val="SHTKBlockLabel"/>
      </w:pPr>
      <w:r>
        <w:t>한국어 직역</w:t>
      </w:r>
    </w:p>
    <w:p>
      <w:pPr>
        <w:pStyle w:val="SHTKTranslationText"/>
      </w:pPr>
      <w:r>
        <w:t>《구사론송소론본》 제10권.</w:t>
      </w:r>
    </w:p>
    <w:p>
      <w:pPr>
        <w:pStyle w:val="SHTKBlockLabel"/>
      </w:pPr>
      <w:r>
        <w:t>교감·번역 메모</w:t>
      </w:r>
    </w:p>
    <w:p>
      <w:pPr>
        <w:pStyle w:val="SHTKNoteSummary"/>
      </w:pPr>
      <w:r>
        <w:t>교감 요약 | 甲본은 서명 중 論을 생략한다.</w:t>
      </w:r>
    </w:p>
    <w:p>
      <w:pPr>
        <w:pStyle w:val="SHTKNoteDetail"/>
      </w:pPr>
      <w:r>
        <w:t>• 원교감 원문: 論【大】＊，〔－〕【甲】＊</w:t>
      </w:r>
    </w:p>
    <w:p>
      <w:pPr>
        <w:pStyle w:val="SHTKNoteDetail"/>
      </w:pPr>
      <w:r>
        <w:t>• 교감 번호: 0873007</w:t>
      </w:r>
    </w:p>
    <w:p>
      <w:pPr>
        <w:pStyle w:val="SHTKNoteDetail"/>
      </w:pPr>
      <w:r>
        <w:t>• 판본 정보: 【大】·【甲】</w:t>
      </w:r>
    </w:p>
    <w:p>
      <w:pPr>
        <w:pStyle w:val="SHTKNoteDetail"/>
      </w:pPr>
      <w:r>
        <w:t>• 저본 독법: 論</w:t>
      </w:r>
    </w:p>
    <w:p>
      <w:pPr>
        <w:pStyle w:val="SHTKNoteDetail"/>
      </w:pPr>
      <w:r>
        <w:t>• 저본 적용 구절: 俱舍論頌疏論本第十</w:t>
      </w:r>
    </w:p>
    <w:p>
      <w:pPr>
        <w:pStyle w:val="SHTKNoteDetail"/>
      </w:pPr>
      <w:r>
        <w:t>• 저본 기준 번역: 《구사론송소론본》 제10권</w:t>
      </w:r>
    </w:p>
    <w:p>
      <w:pPr>
        <w:pStyle w:val="SHTKNoteDetail"/>
      </w:pPr>
      <w:r>
        <w:t>• 이문 독법: 생략</w:t>
      </w:r>
    </w:p>
    <w:p>
      <w:pPr>
        <w:pStyle w:val="SHTKNoteDetail"/>
      </w:pPr>
      <w:r>
        <w:t>• 이문 적용 구절: 俱舍頌疏論本第十</w:t>
      </w:r>
    </w:p>
    <w:p>
      <w:pPr>
        <w:pStyle w:val="SHTKNoteDetail"/>
      </w:pPr>
      <w:r>
        <w:t>• 이문 기준 번역: 《구사송소론본》 제10권</w:t>
      </w:r>
    </w:p>
    <w:p>
      <w:pPr>
        <w:pStyle w:val="SHTKNoteDetail"/>
      </w:pPr>
      <w:r>
        <w:t>• 의미 차이: 甲본은 서명 중 論을 생략한다.</w:t>
      </w:r>
    </w:p>
    <w:p>
      <w:pPr>
        <w:pStyle w:val="SHTKNoteDetail"/>
      </w:pPr>
      <w:r>
        <w:t>• 한국어 해설: 본문 교리에는 영향이 없고 권제 표기의 서지 차이이다.</w:t>
      </w:r>
    </w:p>
    <w:p>
      <w:pPr>
        <w:pStyle w:val="SHTKNoteDetail"/>
      </w:pPr>
      <w:r>
        <w:t>• 번역 영향 판정: [서지 차이]</w:t>
      </w:r>
    </w:p>
    <w:p>
      <w:pPr>
        <w:pStyle w:val="SHTKNoteDetail"/>
      </w:pPr>
      <w:r>
        <w:t>• 공식 출처: T41n1823.xml 및 T41n1823 (1).xml, 교감 0873007.</w:t>
      </w:r>
    </w:p>
    <w:p>
      <w:pPr>
        <w:pStyle w:val="SHTKBlockLabel"/>
      </w:pPr>
      <w:r>
        <w:t>교감·번역 메모</w:t>
      </w:r>
    </w:p>
    <w:p>
      <w:pPr>
        <w:pStyle w:val="SHTKNoteSummary"/>
      </w:pPr>
      <w:r>
        <w:t>교감 요약 | 甲·乙본은 이 아래에 저자행과 품명을 추가로 가진다는 서지 교감이다.</w:t>
      </w:r>
    </w:p>
    <w:p>
      <w:pPr>
        <w:pStyle w:val="SHTKNoteDetail"/>
      </w:pPr>
      <w:r>
        <w:t>• 원교감 원문: 此下甲乙兩本有中大雲寺沙門圓暉述，分別世間品第三之三十八字</w:t>
      </w:r>
    </w:p>
    <w:p>
      <w:pPr>
        <w:pStyle w:val="SHTKNoteDetail"/>
      </w:pPr>
      <w:r>
        <w:t>• 교감 번호: 0873008</w:t>
      </w:r>
    </w:p>
    <w:p>
      <w:pPr>
        <w:pStyle w:val="SHTKNoteDetail"/>
      </w:pPr>
      <w:r>
        <w:t>• 판본 정보: CBETA 교감·편집주</w:t>
      </w:r>
    </w:p>
    <w:p>
      <w:pPr>
        <w:pStyle w:val="SHTKNoteDetail"/>
      </w:pPr>
      <w:r>
        <w:t>• 저본 독법: 사용자 TXT의 해당 표기 유지</w:t>
      </w:r>
    </w:p>
    <w:p>
      <w:pPr>
        <w:pStyle w:val="SHTKNoteDetail"/>
      </w:pPr>
      <w:r>
        <w:t>• 저본 적용 구절: 해당 U 원문 참조</w:t>
      </w:r>
    </w:p>
    <w:p>
      <w:pPr>
        <w:pStyle w:val="SHTKNoteDetail"/>
      </w:pPr>
      <w:r>
        <w:t>• 저본 기준 번역: 본문 번역 유지</w:t>
      </w:r>
    </w:p>
    <w:p>
      <w:pPr>
        <w:pStyle w:val="SHTKNoteDetail"/>
      </w:pPr>
      <w:r>
        <w:t>• 이문 독법: 판본·편집 정보</w:t>
      </w:r>
    </w:p>
    <w:p>
      <w:pPr>
        <w:pStyle w:val="SHTKNoteDetail"/>
      </w:pPr>
      <w:r>
        <w:t>• 이문 적용 구절: 해당 없음</w:t>
      </w:r>
    </w:p>
    <w:p>
      <w:pPr>
        <w:pStyle w:val="SHTKNoteDetail"/>
      </w:pPr>
      <w:r>
        <w:t>• 이문 기준 번역: 해당 없음</w:t>
      </w:r>
    </w:p>
    <w:p>
      <w:pPr>
        <w:pStyle w:val="SHTKNoteDetail"/>
      </w:pPr>
      <w:r>
        <w:t>• 의미 차이: 본문 독법보다는 서지·편집 층위의 차이이다.</w:t>
      </w:r>
    </w:p>
    <w:p>
      <w:pPr>
        <w:pStyle w:val="SHTKNoteDetail"/>
      </w:pPr>
      <w:r>
        <w:t>• 한국어 해설: 甲·乙본에는 이 지점 아래에 中大雲寺沙門圓暉述，分別世間品第三之三 등 38자가 더 있다. 사용자 TXT에는 이 추가 서지문이 없으므로 본문에 보입하지 않고 교감층에서만 기록한다.</w:t>
      </w:r>
    </w:p>
    <w:p>
      <w:pPr>
        <w:pStyle w:val="SHTKNoteDetail"/>
      </w:pPr>
      <w:r>
        <w:t>• 번역 영향 판정: [서지 차이]</w:t>
      </w:r>
    </w:p>
    <w:p>
      <w:pPr>
        <w:pStyle w:val="SHTKNoteDetail"/>
      </w:pPr>
      <w:r>
        <w:t>• 공식 출처: T41n1823.xml 및 T41n1823 (1).xml, 교감 0873008.</w:t>
      </w:r>
    </w:p>
    <w:p>
      <w:pPr>
        <w:pStyle w:val="SHTKBlockLabel"/>
      </w:pPr>
      <w:r>
        <w:t>위치표지</w:t>
      </w:r>
    </w:p>
    <w:p>
      <w:bookmarkStart w:id="307" w:name="loc_0873b20"/>
      <w:pPr>
        <w:pStyle w:val="SHTKPositionMarker"/>
      </w:pPr>
      <w:r>
        <w:t>[0873b20]</w:t>
      </w:r>
      <w:bookmarkEnd w:id="307"/>
    </w:p>
    <w:p>
      <w:pPr>
        <w:pStyle w:val="SHTKBlockLabel"/>
      </w:pPr>
      <w:r>
        <w:t>원문</w:t>
      </w:r>
    </w:p>
    <w:p>
      <w:pPr>
        <w:pStyle w:val="SHTKSourceText"/>
      </w:pPr>
      <w:r>
        <w:t>從此大文第二別明。於中有二。一別明四法。二別指餘文。且別明四法者。一明無明。二明名色。三明觸。四明受。就第一明無明。復分為二。一明釋義。二[9]引證。</w:t>
      </w:r>
    </w:p>
    <w:p>
      <w:pPr>
        <w:pStyle w:val="SHTKBlockLabel"/>
      </w:pPr>
      <w:r>
        <w:t>한국어 직역</w:t>
      </w:r>
    </w:p>
    <w:p>
      <w:pPr>
        <w:pStyle w:val="SHTKTranslationText"/>
      </w:pPr>
      <w:r>
        <w:t>이제 큰 문단의 둘째인 개별 설명을 밝힌다. 그 가운데 둘이 있다. 첫째는 네 가지 법을 개별적으로 밝히는 것이다. 둘째는 나머지 글을 따로 가리키는 것이다. 우선 네 가지 법을 개별적으로 밝힌다는 것은 다음과 같다. 첫째는 무명(無明)을 밝힌다. 둘째는 명색(名色)을 밝힌다. 셋째는 촉(觸)을 밝힌다. 넷째는 수(受)를 밝힌다. 첫째인 무명을 밝히는 데 나아간다. 다시 둘로 나눈다. 첫째는 뜻을 해석하여 밝히는 것이다. 둘째는 증거를 인용하는 것이다.</w:t>
      </w:r>
    </w:p>
    <w:p>
      <w:pPr>
        <w:pStyle w:val="SHTKBlockLabel"/>
      </w:pPr>
      <w:r>
        <w:t>교감·번역 메모</w:t>
      </w:r>
    </w:p>
    <w:p>
      <w:pPr>
        <w:pStyle w:val="SHTKNoteSummary"/>
      </w:pPr>
      <w:r>
        <w:t>교감 요약 | 甲본은 引 앞에 明을 더한다.</w:t>
      </w:r>
    </w:p>
    <w:p>
      <w:pPr>
        <w:pStyle w:val="SHTKNoteDetail"/>
      </w:pPr>
      <w:r>
        <w:t>• 원교감 원문: 引【大】，明引【甲】</w:t>
      </w:r>
    </w:p>
    <w:p>
      <w:pPr>
        <w:pStyle w:val="SHTKNoteDetail"/>
      </w:pPr>
      <w:r>
        <w:t>• 교감 번호: 0873009</w:t>
      </w:r>
    </w:p>
    <w:p>
      <w:pPr>
        <w:pStyle w:val="SHTKNoteDetail"/>
      </w:pPr>
      <w:r>
        <w:t>• 판본 정보: 【大】·【甲】</w:t>
      </w:r>
    </w:p>
    <w:p>
      <w:pPr>
        <w:pStyle w:val="SHTKNoteDetail"/>
      </w:pPr>
      <w:r>
        <w:t>• 저본 독법: 引</w:t>
      </w:r>
    </w:p>
    <w:p>
      <w:pPr>
        <w:pStyle w:val="SHTKNoteDetail"/>
      </w:pPr>
      <w:r>
        <w:t>• 저본 적용 구절: 二引證</w:t>
      </w:r>
    </w:p>
    <w:p>
      <w:pPr>
        <w:pStyle w:val="SHTKNoteDetail"/>
      </w:pPr>
      <w:r>
        <w:t>• 저본 기준 번역: 둘째는 증거를 인용하는 것이다</w:t>
      </w:r>
    </w:p>
    <w:p>
      <w:pPr>
        <w:pStyle w:val="SHTKNoteDetail"/>
      </w:pPr>
      <w:r>
        <w:t>• 이문 독법: 明引</w:t>
      </w:r>
    </w:p>
    <w:p>
      <w:pPr>
        <w:pStyle w:val="SHTKNoteDetail"/>
      </w:pPr>
      <w:r>
        <w:t>• 이문 적용 구절: 二明引證</w:t>
      </w:r>
    </w:p>
    <w:p>
      <w:pPr>
        <w:pStyle w:val="SHTKNoteDetail"/>
      </w:pPr>
      <w:r>
        <w:t>• 이문 기준 번역: 둘째는 증거를 밝혀 인용하는 것이다</w:t>
      </w:r>
    </w:p>
    <w:p>
      <w:pPr>
        <w:pStyle w:val="SHTKNoteDetail"/>
      </w:pPr>
      <w:r>
        <w:t>• 의미 차이: 甲본은 引 앞에 明을 더한다.</w:t>
      </w:r>
    </w:p>
    <w:p>
      <w:pPr>
        <w:pStyle w:val="SHTKNoteDetail"/>
      </w:pPr>
      <w:r>
        <w:t>• 한국어 해설: 두 독법 모두 둘째 과문이 증거를 인용하는 부분임을 가리킨다. 甲본은 “밝혀 인용한다”는 뜻을 한 글자 더 명시할 뿐 과문의 기능은 변하지 않는다.</w:t>
      </w:r>
    </w:p>
    <w:p>
      <w:pPr>
        <w:pStyle w:val="SHTKNoteDetail"/>
      </w:pPr>
      <w:r>
        <w:t>• 번역 영향 판정: [표현 차이]</w:t>
      </w:r>
    </w:p>
    <w:p>
      <w:pPr>
        <w:pStyle w:val="SHTKNoteDetail"/>
      </w:pPr>
      <w:r>
        <w:t>• 공식 출처: T41n1823.xml 및 T41n1823 (1).xml, 교감 0873009.</w:t>
      </w:r>
    </w:p>
    <w:p>
      <w:pPr>
        <w:pStyle w:val="SHTKBlockLabel"/>
      </w:pPr>
      <w:r>
        <w:t>원문</w:t>
      </w:r>
    </w:p>
    <w:p>
      <w:pPr>
        <w:pStyle w:val="SHTKSourceText"/>
      </w:pPr>
      <w:r>
        <w:t>初釋義者。論云。無明何義(問也)。謂體非明(答非智明)。若爾無明。應是眼等(難也。眼等五根。亦非智明。以應是無明也)。既爾此義應謂明無(此更別釋明無之處名無明也)。若爾無明體應非有(難也。若明無之處名無明者。既是他無。體應非有也)。為顯有體。義不濫餘。頌曰(為顯有體者。不同第二釋。義不濫餘者。不同初釋也)。明所治無明　　如非親實等</w:t>
      </w:r>
    </w:p>
    <w:p>
      <w:pPr>
        <w:pStyle w:val="SHTKBlockLabel"/>
      </w:pPr>
      <w:r>
        <w:t>한국어 직역</w:t>
      </w:r>
    </w:p>
    <w:p>
      <w:pPr>
        <w:pStyle w:val="SHTKTranslationText"/>
      </w:pPr>
      <w:r>
        <w:t>처음 뜻을 해석하는 것은 다음과 같다. 《논》에서 말한다. “무명은 무슨 뜻인가?”(질문이다.) “그 체가 명(明)이 아니라는 뜻이다.”(지혜의 밝음이 아니라는 답이다.) “그렇다면 무명은 마땅히 눈 따위여야 할 것이다.”(논난이다. 눈 등의 다섯 근도 또한 지혜의 밝음이 아니므로, 마땅히 무명이어야 한다는 뜻이다.) “그렇다면 이 뜻은 ‘밝음이 없음[明無]’이라고 해야 할 것이다.”(이는 다시 별도로 해석하여, 밝음이 없는 곳을 무명이라 이름한다는 것이다.) “그렇다면 무명의 체는 마땅히 존재하지 않아야 할 것이다.”(논난이다. 만약 밝음이 없는 곳을 무명이라 이름한다면, 이미 다른 것의 부재일 뿐이므로 그 자체의 체는 마땅히 존재하지 않아야 한다는 뜻이다.) 그 자체가 있음을 드러내고 그 뜻이 다른 것에 뒤섞이지 않게 하기 위하여, 게송에서 말한다.(‘그 자체가 있음을 드러낸다’는 것은 두 번째 해석과 같지 않다는 것이고, ‘뜻이 다른 것에 뒤섞이지 않는다’는 것은 첫 번째 해석과 같지 않다는 것이다.) 밝음이 다스리는 바가 무명이며　　친하지 않음·진실하지 않음 등과 같다.</w:t>
      </w:r>
    </w:p>
    <w:p>
      <w:pPr>
        <w:pStyle w:val="SHTKBlockLabel"/>
      </w:pPr>
      <w:r>
        <w:t>위치표지</w:t>
      </w:r>
    </w:p>
    <w:p>
      <w:bookmarkStart w:id="308" w:name="loc_0873c01"/>
      <w:pPr>
        <w:pStyle w:val="SHTKPositionMarker"/>
      </w:pPr>
      <w:r>
        <w:t>[0873c01]</w:t>
      </w:r>
      <w:bookmarkEnd w:id="308"/>
    </w:p>
    <w:p>
      <w:pPr>
        <w:pStyle w:val="SHTKBlockLabel"/>
      </w:pPr>
      <w:r>
        <w:t>원문</w:t>
      </w:r>
    </w:p>
    <w:p>
      <w:pPr>
        <w:pStyle w:val="SHTKSourceText"/>
      </w:pPr>
      <w:r>
        <w:t>釋曰。明所治無明者。明有實體。謂此無明不了四諦。明所對治名曰無明。與明相違方名無明。非是離明之外皆是無明。亦非明無之處名無明也如非親實等者。舉喻釋成。論云。如諸親友所對怨敵親友相違。名非親友。非異親友。非親友無。解云。非異親友者。謂說怨家。名非親友。非異親友。外皆名非親友。此喻無明不濫眼等也。非親友無者。謂不是親友無處名非親友。此喻無明有體也。非實者。諦語名實。此所對治虛誑言語。名為非實。非異於實皆名非實。亦非實無名為非實。等者。等取非法非義非事也。如不善法名為非法。不善義名非義。不善事名非事。此與善法等相違。名非法等也。論云。如是無明。別有實體。是明所治非異非無。解云。非異者。非是異明。之外總是無明也。非無者。非是明無處名無明也又契經說。無明緣行。故知有體。此則略證。</w:t>
      </w:r>
    </w:p>
    <w:p>
      <w:pPr>
        <w:pStyle w:val="SHTKBlockLabel"/>
      </w:pPr>
      <w:r>
        <w:t>한국어 직역</w:t>
      </w:r>
    </w:p>
    <w:p>
      <w:pPr>
        <w:pStyle w:val="SHTKTranslationText"/>
      </w:pPr>
      <w:r>
        <w:t>해석하여 말한다. ‘밝음이 다스리는 바가 무명이다’라는 것은 무명이 실제 체를 지님을 밝힌 것이다. 곧 이 무명은 사성제를 밝게 알지 못하는 것이며, 밝음이 대치하여 다스리는 바이므로 무명이라 이름한다. 밝음과 서로 어긋나는 것이라야 비로소 무명이라 이름하며, 밝음을 떠난 그 밖의 모든 것이 다 무명인 것은 아니다. 또한 밝음이 없는 곳을 무명이라 이름하는 것도 아니다. ‘친하지 않음·진실하지 않음 등과 같다’라는 것은 비유를 들어 뜻을 성립시킨 것이다. 《논》에서 말한다. “친구와 친족에 대하여 그 반대편인 원수는 친구·친족과 서로 어긋나므로 ‘친하지 않은 벗[非親友]’이라 이름한다. 친구·친족과 다른 모든 것을 ‘친하지 않은 벗’이라 하는 것도 아니고, 친구·친족이 없는 것을 ‘친하지 않은 벗’이라 하는 것도 아니다.” 풀이하여 말한다. ‘친구와 다른 것이 아니다’라는 것은, 원수를 가리켜 ‘친하지 않은 벗’이라 이름하는 것이지, 친구와 다른 모든 것을 다 ‘친하지 않은 벗’이라 하는 것은 아니라는 뜻이다. 이 비유는 무명이 눈 따위까지 포괄하지 않음을 나타낸다. ‘친구가 없는 것이 아니다’라는 것은, 친구가 없는 곳을 ‘친하지 않은 벗’이라 이름하는 것이 아니라는 뜻이다. 이 비유는 무명이 실제 체를 지님을 나타낸다. ‘진실하지 않음[非實]’이란, 참된 말을 ‘진실[實]’이라 이름하는데, 그것과 대치되는 거짓된 말을 ‘진실하지 않음’이라 이름하는 것이다. 진실과 다른 모든 것을 다 ‘진실하지 않음’이라 하는 것도 아니고, 진실이 없는 것을 ‘진실하지 않음’이라 이름하는 것도 아니다. ‘등’이라는 것은 법이 아님[非法]·의리가 아님[非義]·일이 아님[非事]도 함께 포함한다. 예컨대 선하지 않은 법을 ‘법이 아님’이라 하고, 선하지 않은 의리를 ‘의리가 아님’이라 하며, 선하지 않은 일을 ‘일이 아님’이라 한다. 이는 선법 등과 서로 어긋나므로 ‘법이 아님’ 등이라 이름한다. 《논》에서 말한다. “이와 같이 무명은 별도의 실제 체가 있으며, 밝음이 다스리는 바로서, 밝음과 다른 모든 것도 아니고 밝음의 부재도 아니다.” 풀이하여 말한다. ‘다른 것이 아니다’라는 것은, 밝음과 다른 그 밖의 모든 것이 다 무명인 것은 아니라는 뜻이다. ‘없는 것이 아니다’라는 것은, 밝음이 없는 곳을 무명이라 이름하는 것이 아니라는 뜻이다. 또 계경에서 “무명을 연하여 행이 있다”고 설했으므로, 무명이 실제 체를 지님을 알 수 있다. 이는 곧 간략한 증명이다.</w:t>
      </w:r>
    </w:p>
    <w:p>
      <w:pPr>
        <w:pStyle w:val="SHTKBlockLabel"/>
      </w:pPr>
      <w:r>
        <w:t>위치표지</w:t>
      </w:r>
    </w:p>
    <w:p>
      <w:bookmarkStart w:id="309" w:name="loc_0873c20"/>
      <w:pPr>
        <w:pStyle w:val="SHTKPositionMarker"/>
      </w:pPr>
      <w:r>
        <w:t>[0873c20]</w:t>
      </w:r>
      <w:bookmarkEnd w:id="309"/>
    </w:p>
    <w:p>
      <w:pPr>
        <w:pStyle w:val="SHTKBlockLabel"/>
      </w:pPr>
      <w:r>
        <w:t>원문</w:t>
      </w:r>
    </w:p>
    <w:p>
      <w:pPr>
        <w:pStyle w:val="SHTKSourceText"/>
      </w:pPr>
      <w:r>
        <w:t>從此第二。廣證。頌曰。說為結等故　　非惡慧見故與見相應故　　說能染慧故</w:t>
      </w:r>
    </w:p>
    <w:p>
      <w:pPr>
        <w:pStyle w:val="SHTKBlockLabel"/>
      </w:pPr>
      <w:r>
        <w:t>한국어 직역</w:t>
      </w:r>
    </w:p>
    <w:p>
      <w:pPr>
        <w:pStyle w:val="SHTKTranslationText"/>
      </w:pPr>
      <w:r>
        <w:t>이제 둘째로부터 널리 증명한다. 게송에서 말한다. 결박 등이라 설하기 때문이고　　악한 지혜나 견해가 아니기 때문이며 견해와 상응하기 때문이고　　지혜를 물들인다고 설하기 때문이다.</w:t>
      </w:r>
    </w:p>
    <w:p>
      <w:pPr>
        <w:pStyle w:val="SHTKBlockLabel"/>
      </w:pPr>
      <w:r>
        <w:t>위치표지</w:t>
      </w:r>
    </w:p>
    <w:p>
      <w:bookmarkStart w:id="310" w:name="loc_0873c23"/>
      <w:pPr>
        <w:pStyle w:val="SHTKPositionMarker"/>
      </w:pPr>
      <w:r>
        <w:t>[0873c23]</w:t>
      </w:r>
      <w:bookmarkEnd w:id="310"/>
    </w:p>
    <w:p>
      <w:pPr>
        <w:pStyle w:val="SHTKBlockLabel"/>
      </w:pPr>
      <w:r>
        <w:t>원문</w:t>
      </w:r>
    </w:p>
    <w:p>
      <w:pPr>
        <w:pStyle w:val="SHTKSourceText"/>
      </w:pPr>
      <w:r>
        <w:t>釋曰。初句引證。下三句破異說。說為結等故者。說謂經說。結是九結。等取三縛十隨眠三漏四瀑流經說結等。皆有無明。豈無實體。說為結等。非惡慧見故者。破[10]有餘師說。</w:t>
      </w:r>
    </w:p>
    <w:p>
      <w:pPr>
        <w:pStyle w:val="SHTKBlockLabel"/>
      </w:pPr>
      <w:r>
        <w:t>한국어 직역</w:t>
      </w:r>
    </w:p>
    <w:p>
      <w:pPr>
        <w:pStyle w:val="SHTKTranslationText"/>
      </w:pPr>
      <w:r>
        <w:t>해석하여 말한다. 첫째 구는 증거를 인용한 것이고, 아래 세 구는 다른 견해를 논파한 것이다. ‘결박 등이라고 설하기 때문이다’라는 것은, ‘설한다’란 경에서 설한다는 뜻이다. 결박에는 아홉 결박이 있다. ‘등’은 세 가지 속박, 열 가지 수면, 세 가지 누, 네 가지 폭류를 아울러 취한다. 경에서 결박 등을 설할 때 모두 무명이 포함되니, 어찌 실제 체가 없겠는가. 그러므로 결박 등이라고 설한 것이다. ‘악한 지혜나 견해가 아니기 때문이다’라는 것은 다른 어떤 논사의 견해를 논파한 것이다.</w:t>
      </w:r>
    </w:p>
    <w:p>
      <w:pPr>
        <w:pStyle w:val="SHTKBlockLabel"/>
      </w:pPr>
      <w:r>
        <w:t>교감·번역 메모</w:t>
      </w:r>
    </w:p>
    <w:p>
      <w:pPr>
        <w:pStyle w:val="SHTKNoteSummary"/>
      </w:pPr>
      <w:r>
        <w:t>교감 요약 | 甲본은 有를 생략한다.</w:t>
      </w:r>
    </w:p>
    <w:p>
      <w:pPr>
        <w:pStyle w:val="SHTKNoteDetail"/>
      </w:pPr>
      <w:r>
        <w:t>• 원교감 원문: 有【大】，〔－〕【甲】</w:t>
      </w:r>
    </w:p>
    <w:p>
      <w:pPr>
        <w:pStyle w:val="SHTKNoteDetail"/>
      </w:pPr>
      <w:r>
        <w:t>• 교감 번호: 0873010</w:t>
      </w:r>
    </w:p>
    <w:p>
      <w:pPr>
        <w:pStyle w:val="SHTKNoteDetail"/>
      </w:pPr>
      <w:r>
        <w:t>• 판본 정보: 【大】·【甲】</w:t>
      </w:r>
    </w:p>
    <w:p>
      <w:pPr>
        <w:pStyle w:val="SHTKNoteDetail"/>
      </w:pPr>
      <w:r>
        <w:t>• 저본 독법: 有</w:t>
      </w:r>
    </w:p>
    <w:p>
      <w:pPr>
        <w:pStyle w:val="SHTKNoteDetail"/>
      </w:pPr>
      <w:r>
        <w:t>• 저본 적용 구절: 破有餘師說</w:t>
      </w:r>
    </w:p>
    <w:p>
      <w:pPr>
        <w:pStyle w:val="SHTKNoteDetail"/>
      </w:pPr>
      <w:r>
        <w:t>• 저본 기준 번역: 어떤 다른 논사의 설을 논파한다</w:t>
      </w:r>
    </w:p>
    <w:p>
      <w:pPr>
        <w:pStyle w:val="SHTKNoteDetail"/>
      </w:pPr>
      <w:r>
        <w:t>• 이문 독법: 생략</w:t>
      </w:r>
    </w:p>
    <w:p>
      <w:pPr>
        <w:pStyle w:val="SHTKNoteDetail"/>
      </w:pPr>
      <w:r>
        <w:t>• 이문 적용 구절: 破餘師說</w:t>
      </w:r>
    </w:p>
    <w:p>
      <w:pPr>
        <w:pStyle w:val="SHTKNoteDetail"/>
      </w:pPr>
      <w:r>
        <w:t>• 이문 기준 번역: 다른 논사의 설을 논파한다</w:t>
      </w:r>
    </w:p>
    <w:p>
      <w:pPr>
        <w:pStyle w:val="SHTKNoteDetail"/>
      </w:pPr>
      <w:r>
        <w:t>• 의미 차이: 甲본은 有를 생략한다.</w:t>
      </w:r>
    </w:p>
    <w:p>
      <w:pPr>
        <w:pStyle w:val="SHTKNoteDetail"/>
      </w:pPr>
      <w:r>
        <w:t>• 한국어 해설: 有餘師와 餘師는 이 문맥에서 모두 “다른 어떤 논사”를 가리킨다. 한국어 번역의 실질적인 교학적 차이는 없다.</w:t>
      </w:r>
    </w:p>
    <w:p>
      <w:pPr>
        <w:pStyle w:val="SHTKNoteDetail"/>
      </w:pPr>
      <w:r>
        <w:t>• 번역 영향 판정: [번역 차이 없음]</w:t>
      </w:r>
    </w:p>
    <w:p>
      <w:pPr>
        <w:pStyle w:val="SHTKNoteDetail"/>
      </w:pPr>
      <w:r>
        <w:t>• 공식 출처: T41n1823.xml 및 T41n1823 (1).xml, 교감 0873010.</w:t>
      </w:r>
    </w:p>
    <w:p>
      <w:pPr>
        <w:pStyle w:val="SHTKBlockLabel"/>
      </w:pPr>
      <w:r>
        <w:t>원문</w:t>
      </w:r>
    </w:p>
    <w:p>
      <w:pPr>
        <w:pStyle w:val="SHTKSourceText"/>
      </w:pPr>
      <w:r>
        <w:t>有餘師說。無明以惡慧為體。故彼云。如惡妻子名無妻子。如是惡慧。應名無明。論主破此。故言非惡慧見故。謂染污慧名為惡慧。於中有見故非無明。如身見等。是惡見慧。慧既有見。寧是無明。與見相應故者。破彼轉救。謂餘師言。若爾非見。惡慧應許是無明。如貪等相應慧。是非見惡慧也。既非是見。應是無明。為破此救故。言與見相應故。謂此無明。與見相應故。知無明不可是慧。無明若慧。豈有二慧。共相應耶。既許無明與見相應。故知無明不是慧也。說能染慧故者。引教證也。如契經言。貪欲染心。令不解脫。無明染慧。令不清淨。此經既說無明染慧。故知慧體不是無明。無明若慧豈可慧體還能染慧。然無明體。謂不了知四諦三寶善惡業果。即是了知所治別法大德法救。說無明體。是諸有情。恃我類性。解云。無明恃我而起。即我慢之類也。</w:t>
      </w:r>
    </w:p>
    <w:p>
      <w:pPr>
        <w:pStyle w:val="SHTKBlockLabel"/>
      </w:pPr>
      <w:r>
        <w:t>한국어 직역</w:t>
      </w:r>
    </w:p>
    <w:p>
      <w:pPr>
        <w:pStyle w:val="SHTKTranslationText"/>
      </w:pPr>
      <w:r>
        <w:t>어떤 논사는 말한다. “무명은 악한 지혜를 체로 한다.” 그래서 그는 말한다. “악한 처자식을 ‘처자식이 없음[無妻子]’이라 이름하듯이, 이와 같은 악한 지혜를 마땅히 무명이라 이름해야 한다.” 논주는 이를 논파한다. 그러므로 ‘악한 지혜나 견해가 아니기 때문이다’라고 말한다. 곧 염오한 지혜를 악한 지혜라 하는데, 그 가운데에는 견해가 있으므로 무명이 아니다. 예컨대 유신견 등은 악한 견해인 지혜이다. 지혜에 이미 견해가 있는데, 어찌 그것이 무명이겠는가. ‘견해와 상응하기 때문이다’라는 것은 그가 다시 구제하려는 주장을 논파한 것이다. 곧 다른 논사가 말한다. “그렇다면 견해가 아닌 악한 지혜는 무명이라고 인정해야 한다. 예컨대 탐욕 등과 상응하는 지혜는 견해가 아닌 악한 지혜이다. 이미 견해가 아니니, 마땅히 무명이어야 한다.” 이 구제를 논파하기 위하여 ‘견해와 상응하기 때문이다’라고 말한다. 곧 이 무명은 견해와 상응하므로, 무명이 지혜일 수 없음을 알 수 있다. 만약 무명이 지혜라면, 어찌 두 지혜가 서로 상응할 수 있겠는가. 이미 무명이 견해와 상응한다고 인정하므로, 무명은 지혜가 아님을 알 수 있다. ‘지혜를 물들인다고 설하기 때문이다’라는 것은 교설을 인용하여 증명한 것이다. 계경에서 말한 것과 같다. “탐욕은 마음을 물들여 해탈하지 못하게 하고, 무명은 지혜를 물들여 청정하지 못하게 한다.” 이 경에서 이미 무명이 지혜를 물들인다고 설했으므로, 지혜의 체 자체가 무명은 아님을 알 수 있다. 만약 무명이 지혜라면 어찌 지혜의 체가 도리어 지혜를 물들일 수 있겠는가. 그러나 무명의 체는 사성제·삼보·선악의 업과 과보를 밝게 알지 못하는 것이다. 곧 밝게 아는 것이 대치하여 다스리는 별도의 법이다. 대덕 법구(法救)는 무명의 체를 모든 유정에게 있는 ‘나’에 의지하는 부류의 성질이라고 말한다. 풀이하여 말한다. 무명은 ‘나’를 의지하여 일어나므로, 곧 아만(我慢)의 부류라는 뜻이다.</w:t>
      </w:r>
    </w:p>
    <w:p>
      <w:pPr>
        <w:pStyle w:val="SHTKBlockLabel"/>
      </w:pPr>
      <w:r>
        <w:t>위치표지</w:t>
      </w:r>
    </w:p>
    <w:p>
      <w:bookmarkStart w:id="311" w:name="loc_0874a16"/>
      <w:pPr>
        <w:pStyle w:val="SHTKPositionMarker"/>
      </w:pPr>
      <w:r>
        <w:t>[0874a16]</w:t>
      </w:r>
      <w:bookmarkEnd w:id="311"/>
    </w:p>
    <w:p>
      <w:pPr>
        <w:pStyle w:val="SHTKBlockLabel"/>
      </w:pPr>
      <w:r>
        <w:t>원문</w:t>
      </w:r>
    </w:p>
    <w:p>
      <w:pPr>
        <w:pStyle w:val="SHTKSourceText"/>
      </w:pPr>
      <w:r>
        <w:t>從此第二。明名色。論云。名色何義。色如先辨。今唯辨名。頌曰。名無色四蘊</w:t>
      </w:r>
    </w:p>
    <w:p>
      <w:pPr>
        <w:pStyle w:val="SHTKBlockLabel"/>
      </w:pPr>
      <w:r>
        <w:t>한국어 직역</w:t>
      </w:r>
    </w:p>
    <w:p>
      <w:pPr>
        <w:pStyle w:val="SHTKTranslationText"/>
      </w:pPr>
      <w:r>
        <w:t>이제 둘째로부터 명색(名色)을 밝힌다. 《논》에서 말한다. “명색은 무슨 뜻인가?” “색은 앞에서 이미 분별했으니, 이제 오직 명(名)만 분별한다.” 게송에서 말한다. 명은 색이 아닌 네 온이다.</w:t>
      </w:r>
    </w:p>
    <w:p>
      <w:pPr>
        <w:pStyle w:val="SHTKBlockLabel"/>
      </w:pPr>
      <w:r>
        <w:t>위치표지</w:t>
      </w:r>
    </w:p>
    <w:p>
      <w:bookmarkStart w:id="312" w:name="loc_0874a19"/>
      <w:pPr>
        <w:pStyle w:val="SHTKPositionMarker"/>
      </w:pPr>
      <w:r>
        <w:t>[0874a19]</w:t>
      </w:r>
      <w:bookmarkEnd w:id="312"/>
    </w:p>
    <w:p>
      <w:pPr>
        <w:pStyle w:val="SHTKBlockLabel"/>
      </w:pPr>
      <w:r>
        <w:t>원문</w:t>
      </w:r>
    </w:p>
    <w:p>
      <w:pPr>
        <w:pStyle w:val="SHTKSourceText"/>
      </w:pPr>
      <w:r>
        <w:t>釋曰。名謂非色四蘊。即受。想。行。識問名於四蘊。是行蘊攝也。如何四蘊。總說為名。答論有四釋。一云隨所立名。根境勢力於義轉變。故說為名。問[1]云何隨名勢力轉變。</w:t>
      </w:r>
    </w:p>
    <w:p>
      <w:pPr>
        <w:pStyle w:val="SHTKBlockLabel"/>
      </w:pPr>
      <w:r>
        <w:t>한국어 직역</w:t>
      </w:r>
    </w:p>
    <w:p>
      <w:pPr>
        <w:pStyle w:val="SHTKTranslationText"/>
      </w:pPr>
      <w:r>
        <w:t>해석하여 말한다. ‘명’이란 색이 아닌 네 온을 말한다. 곧 수, 상, 행, 식이다. 묻는다. ‘명’은 네 온 가운데 행온에 포함된다. 그런데 어찌 네 온을 통틀어 ‘명’이라 설하는가? 답한다. 《논》에는 네 가지 해석이 있다. 첫째는 “세워진 이름을 따라 근과 경계의 힘으로 뜻에 대하여 전변하므로 ‘명’이라 설한다”는 것이다. 묻는다. “어떻게 이름의 힘을 따라 전변하는가?”</w:t>
      </w:r>
    </w:p>
    <w:p>
      <w:pPr>
        <w:pStyle w:val="SHTKBlockLabel"/>
      </w:pPr>
      <w:r>
        <w:t>교감·번역 메모</w:t>
      </w:r>
    </w:p>
    <w:p>
      <w:pPr>
        <w:pStyle w:val="SHTKNoteSummary"/>
      </w:pPr>
      <w:r>
        <w:t>교감 요약 | 乙본은 질문 도입의 云을 曰로 쓴다.</w:t>
      </w:r>
    </w:p>
    <w:p>
      <w:pPr>
        <w:pStyle w:val="SHTKNoteDetail"/>
      </w:pPr>
      <w:r>
        <w:t>• 원교감 원문: 云【大】，曰【乙】</w:t>
      </w:r>
    </w:p>
    <w:p>
      <w:pPr>
        <w:pStyle w:val="SHTKNoteDetail"/>
      </w:pPr>
      <w:r>
        <w:t>• 교감 번호: 0874001</w:t>
      </w:r>
    </w:p>
    <w:p>
      <w:pPr>
        <w:pStyle w:val="SHTKNoteDetail"/>
      </w:pPr>
      <w:r>
        <w:t>• 판본 정보: 【大】·【乙】</w:t>
      </w:r>
    </w:p>
    <w:p>
      <w:pPr>
        <w:pStyle w:val="SHTKNoteDetail"/>
      </w:pPr>
      <w:r>
        <w:t>• 저본 독법: 云</w:t>
      </w:r>
    </w:p>
    <w:p>
      <w:pPr>
        <w:pStyle w:val="SHTKNoteDetail"/>
      </w:pPr>
      <w:r>
        <w:t>• 저본 적용 구절: 問云何隨名勢力轉變</w:t>
      </w:r>
    </w:p>
    <w:p>
      <w:pPr>
        <w:pStyle w:val="SHTKNoteDetail"/>
      </w:pPr>
      <w:r>
        <w:t>• 저본 기준 번역: 묻는다. 어떻게 이름의 힘을 따라 전변하는가</w:t>
      </w:r>
    </w:p>
    <w:p>
      <w:pPr>
        <w:pStyle w:val="SHTKNoteDetail"/>
      </w:pPr>
      <w:r>
        <w:t>• 이문 독법: 曰</w:t>
      </w:r>
    </w:p>
    <w:p>
      <w:pPr>
        <w:pStyle w:val="SHTKNoteDetail"/>
      </w:pPr>
      <w:r>
        <w:t>• 이문 적용 구절: 問曰何隨名勢力轉變</w:t>
      </w:r>
    </w:p>
    <w:p>
      <w:pPr>
        <w:pStyle w:val="SHTKNoteDetail"/>
      </w:pPr>
      <w:r>
        <w:t>• 이문 기준 번역: 묻기를, 어떻게 이름의 힘을 따라 전변하는가</w:t>
      </w:r>
    </w:p>
    <w:p>
      <w:pPr>
        <w:pStyle w:val="SHTKNoteDetail"/>
      </w:pPr>
      <w:r>
        <w:t>• 의미 차이: 乙본은 질문 도입의 云을 曰로 쓴다.</w:t>
      </w:r>
    </w:p>
    <w:p>
      <w:pPr>
        <w:pStyle w:val="SHTKNoteDetail"/>
      </w:pPr>
      <w:r>
        <w:t>• 한국어 해설: 둘 다 질문을 인용하는 도입어이며, 질문 내용과 교학적 의미는 동일하다.</w:t>
      </w:r>
    </w:p>
    <w:p>
      <w:pPr>
        <w:pStyle w:val="SHTKNoteDetail"/>
      </w:pPr>
      <w:r>
        <w:t>• 번역 영향 판정: [번역 차이 없음]</w:t>
      </w:r>
    </w:p>
    <w:p>
      <w:pPr>
        <w:pStyle w:val="SHTKNoteDetail"/>
      </w:pPr>
      <w:r>
        <w:t>• 공식 출처: T41n1823.xml 및 T41n1823 (1).xml, 교감 0874001.</w:t>
      </w:r>
    </w:p>
    <w:p>
      <w:pPr>
        <w:pStyle w:val="SHTKBlockLabel"/>
      </w:pPr>
      <w:r>
        <w:t>원문</w:t>
      </w:r>
    </w:p>
    <w:p>
      <w:pPr>
        <w:pStyle w:val="SHTKSourceText"/>
      </w:pPr>
      <w:r>
        <w:t>答謂隨種種世共立名。於彼彼義。轉變詮表。即如牛馬色味等名。問此復何緣。標以名稱。答於彼彼境。轉變而緣。解云。[2]已上論文。</w:t>
      </w:r>
    </w:p>
    <w:p>
      <w:pPr>
        <w:pStyle w:val="SHTKBlockLabel"/>
      </w:pPr>
      <w:r>
        <w:t>한국어 직역</w:t>
      </w:r>
    </w:p>
    <w:p>
      <w:pPr>
        <w:pStyle w:val="SHTKTranslationText"/>
      </w:pPr>
      <w:r>
        <w:t>답한다. “세간에서 공동으로 세운 여러 가지 이름을 따라 각각의 뜻에 대하여 전변하면서 그것을 나타내고 설명한다. 곧 소·말·색·맛 등의 이름과 같다.” 묻는다. “이것은 또 무슨 까닭에 ‘명’이라는 명칭으로 표시하는가?” 답한다. “각각의 경계에 대하여 전변하면서 그것을 소연으로 삼기 때문이다.” 풀이하여 말한다. 이상은 《논》의 글이다.</w:t>
      </w:r>
    </w:p>
    <w:p>
      <w:pPr>
        <w:pStyle w:val="SHTKBlockLabel"/>
      </w:pPr>
      <w:r>
        <w:t>교감·번역 메모</w:t>
      </w:r>
    </w:p>
    <w:p>
      <w:pPr>
        <w:pStyle w:val="SHTKNoteSummary"/>
      </w:pPr>
      <w:r>
        <w:t>교감 요약 | 已上論文 네 글자의 본문/협주 층위가 판본에 따라 다르다.</w:t>
      </w:r>
    </w:p>
    <w:p>
      <w:pPr>
        <w:pStyle w:val="SHTKNoteDetail"/>
      </w:pPr>
      <w:r>
        <w:t>• 원교감 원문: 已上論文【大】，已上論文【甲】</w:t>
      </w:r>
    </w:p>
    <w:p>
      <w:pPr>
        <w:pStyle w:val="SHTKNoteDetail"/>
      </w:pPr>
      <w:r>
        <w:t>• 교감 번호: 0874002</w:t>
      </w:r>
    </w:p>
    <w:p>
      <w:pPr>
        <w:pStyle w:val="SHTKNoteDetail"/>
      </w:pPr>
      <w:r>
        <w:t>• 판본 정보: 【大】·【甲】</w:t>
      </w:r>
    </w:p>
    <w:p>
      <w:pPr>
        <w:pStyle w:val="SHTKNoteDetail"/>
      </w:pPr>
      <w:r>
        <w:t>• 저본 독법: 【大】에서는 본문 흐름에 둠</w:t>
      </w:r>
    </w:p>
    <w:p>
      <w:pPr>
        <w:pStyle w:val="SHTKNoteDetail"/>
      </w:pPr>
      <w:r>
        <w:t>• 저본 적용 구절: 해당 U 원문 참조</w:t>
      </w:r>
    </w:p>
    <w:p>
      <w:pPr>
        <w:pStyle w:val="SHTKNoteDetail"/>
      </w:pPr>
      <w:r>
        <w:t>• 저본 기준 번역: 해당 U의 본문 번역 참조</w:t>
      </w:r>
    </w:p>
    <w:p>
      <w:pPr>
        <w:pStyle w:val="SHTKNoteDetail"/>
      </w:pPr>
      <w:r>
        <w:t>• 이문 독법: 【甲】에서는 已上論文 네 글자를 협주로 둠</w:t>
      </w:r>
    </w:p>
    <w:p>
      <w:pPr>
        <w:pStyle w:val="SHTKNoteDetail"/>
      </w:pPr>
      <w:r>
        <w:t>• 이문 적용 구절: 글자 자체는 같으나 본문/협주의 층위가 달라짐</w:t>
      </w:r>
    </w:p>
    <w:p>
      <w:pPr>
        <w:pStyle w:val="SHTKNoteDetail"/>
      </w:pPr>
      <w:r>
        <w:t>• 이문 기준 번역: 어휘 번역은 같고 문헌 층위만 달라짐</w:t>
      </w:r>
    </w:p>
    <w:p>
      <w:pPr>
        <w:pStyle w:val="SHTKNoteDetail"/>
      </w:pPr>
      <w:r>
        <w:t>• 의미 차이: 어휘의 차이가 아니라 본문과 협주를 나누는 편집·문헌층의 차이이다.</w:t>
      </w:r>
    </w:p>
    <w:p>
      <w:pPr>
        <w:pStyle w:val="SHTKNoteDetail"/>
      </w:pPr>
      <w:r>
        <w:t>• 한국어 해설: 문구 자체는 동일하다. 다만 甲본은 이를 圓暉의 본문과 같은 층이 아니라 편집·해설성 협주로 처리한다. 따라서 번역 문구는 같지만 문헌층을 구별해야 한다.</w:t>
      </w:r>
    </w:p>
    <w:p>
      <w:pPr>
        <w:pStyle w:val="SHTKNoteDetail"/>
      </w:pPr>
      <w:r>
        <w:t>• 번역 영향 판정: [문장 구조 변화]</w:t>
      </w:r>
    </w:p>
    <w:p>
      <w:pPr>
        <w:pStyle w:val="SHTKNoteDetail"/>
      </w:pPr>
      <w:r>
        <w:t>• 공식 출처: T41n1823.xml 및 T41n1823 (1).xml, 교감 0874002.</w:t>
      </w:r>
    </w:p>
    <w:p>
      <w:pPr>
        <w:pStyle w:val="SHTKBlockLabel"/>
      </w:pPr>
      <w:r>
        <w:t>원문</w:t>
      </w:r>
    </w:p>
    <w:p>
      <w:pPr>
        <w:pStyle w:val="SHTKSourceText"/>
      </w:pPr>
      <w:r>
        <w:t>此師意者。如今時名隨於古昔名之勢力。方得於義轉變詮表。或詮此境。或詮彼境。詮彼彼境。名為轉變。名既如此。四蘊亦然。謂受等蘊。隨根境勢力。於境轉變而緣。轉變如名。故標名稱。言轉變緣者。謂緣此緣彼。名轉變緣也。第二釋云。又類似名。此解意者。謂一切法。不過二類。一者色類。二非色類。四蘊與名。同非色類。類似名故。四蘊名名。第三解云。隨名顯故。此解意者。謂色法麁著。有不須名顯。如眼見也。四蘊微細。要須名顯必藉名故。故標名稱也。第四釋云。有餘師說。四無色蘊。捨此身已。轉趣餘生。轉變如名。故標名稱。解云。此師約捨身名轉變。初師據緣境。名轉變。轉變雖同。二釋別也。</w:t>
      </w:r>
    </w:p>
    <w:p>
      <w:pPr>
        <w:pStyle w:val="SHTKBlockLabel"/>
      </w:pPr>
      <w:r>
        <w:t>한국어 직역</w:t>
      </w:r>
    </w:p>
    <w:p>
      <w:pPr>
        <w:pStyle w:val="SHTKTranslationText"/>
      </w:pPr>
      <w:r>
        <w:t>이 논사의 뜻은, 지금의 이름도 옛날부터 내려온 이름의 힘을 따라야 비로소 뜻에 대하여 전변하여 그것을 나타내고 설명할 수 있다는 것이다. 혹은 이 경계를 설명하고, 혹은 저 경계를 설명하여, 그 각각의 경계를 설명하는 것을 ‘전변’이라 이름한다. 이름이 이미 이와 같으므로, 네 온도 또한 그러하다. 곧 수 등의 온은 근과 경계의 힘을 따라 경계에 대하여 전변하면서 그것을 소연으로 삼는다. 그 전변이 이름과 같으므로, ‘명’이라는 명칭으로 표시한다. ‘전변하면서 소연으로 삼는다’라는 것은, 이것을 소연으로 삼기도 하고 저것을 소연으로 삼기도 하는 것을 ‘전변하면서 소연으로 삼는다’고 이름한다는 뜻이다. 두 번째 해석에서는 말한다. “또한 이름과 종류가 비슷하기 때문이다.” 이 해석의 뜻은 다음과 같다. 모든 법은 두 부류를 넘지 않는다. 첫째는 색의 부류이고, 둘째는 색이 아닌 부류이다. 네 온과 ‘명’은 모두 색이 아닌 부류이므로, 이름과 종류가 비슷하기 때문에 네 온을 ‘명’이라 이름한다. 세 번째 해석에서는 말한다. “이름을 따라 드러나기 때문이다.” 이 해석의 뜻은 다음과 같다. 색법은 거칠고 드러나 있으므로 이름을 빌려 드러낼 필요가 없다. 예컨대 눈으로 보는 것과 같다. 네 온은 미세하므로 반드시 이름을 빌려야 드러날 수 있고 반드시 이름에 의지해야 한다. 그러므로 ‘명’이라는 명칭으로 표시한다. 네 번째 해석에서는 말한다. “어떤 다른 논사는 말하기를, 색이 아닌 네 온은 이 몸을 버린 뒤 다른 생으로 옮겨 나아가므로, 전변함이 이름과 같기 때문에 ‘명’이라는 명칭으로 표시한다.” 풀이하여 말한다. 이 논사는 몸을 버리는 것을 기준으로 전변이라 이름한다. 첫 번째 논사는 경계를 소연으로 삼는 것을 근거로 전변이라 이름하였다. 전변이라는 말은 같지만, 두 해석은 서로 다르다.</w:t>
      </w:r>
    </w:p>
    <w:p>
      <w:pPr>
        <w:pStyle w:val="SHTKBlockLabel"/>
      </w:pPr>
      <w:r>
        <w:t>위치표지</w:t>
      </w:r>
    </w:p>
    <w:p>
      <w:bookmarkStart w:id="313" w:name="loc_0874b12"/>
      <w:pPr>
        <w:pStyle w:val="SHTKPositionMarker"/>
      </w:pPr>
      <w:r>
        <w:t>[0874b12]</w:t>
      </w:r>
      <w:bookmarkEnd w:id="313"/>
    </w:p>
    <w:p>
      <w:pPr>
        <w:pStyle w:val="SHTKBlockLabel"/>
      </w:pPr>
      <w:r>
        <w:t>원문</w:t>
      </w:r>
    </w:p>
    <w:p>
      <w:pPr>
        <w:pStyle w:val="SHTKSourceText"/>
      </w:pPr>
      <w:r>
        <w:t>從此第三。明觸於中有三。一明六觸。二明二觸。三明八觸。且初明六觸者。論云。觸何為義。頌曰。觸六三和生</w:t>
      </w:r>
    </w:p>
    <w:p>
      <w:pPr>
        <w:pStyle w:val="SHTKBlockLabel"/>
      </w:pPr>
      <w:r>
        <w:t>한국어 직역</w:t>
      </w:r>
    </w:p>
    <w:p>
      <w:pPr>
        <w:pStyle w:val="SHTKTranslationText"/>
      </w:pPr>
      <w:r>
        <w:t>이제 셋째로부터 촉(觸)을 밝히는데, 그 가운데 셋이 있다. 첫째는 여섯 촉을 밝힌다. 둘째는 두 촉을 밝힌다. 셋째는 여덟 촉을 밝힌다. 우선 처음 여섯 촉을 밝히는 것은 다음과 같다. 《논》에서 말한다. “촉은 무엇을 뜻하는가?” 게송에서 말한다. 촉은 여섯이며, 세 가지의 화합에서 생긴다.</w:t>
      </w:r>
    </w:p>
    <w:p>
      <w:pPr>
        <w:pStyle w:val="SHTKBlockLabel"/>
      </w:pPr>
      <w:r>
        <w:t>위치표지</w:t>
      </w:r>
    </w:p>
    <w:p>
      <w:bookmarkStart w:id="314" w:name="loc_0874b16"/>
      <w:pPr>
        <w:pStyle w:val="SHTKPositionMarker"/>
      </w:pPr>
      <w:r>
        <w:t>[0874b16]</w:t>
      </w:r>
      <w:bookmarkEnd w:id="314"/>
    </w:p>
    <w:p>
      <w:pPr>
        <w:pStyle w:val="SHTKBlockLabel"/>
      </w:pPr>
      <w:r>
        <w:t>원문</w:t>
      </w:r>
    </w:p>
    <w:p>
      <w:pPr>
        <w:pStyle w:val="SHTKSourceText"/>
      </w:pPr>
      <w:r>
        <w:t>釋曰。觸六者。是眼等六識。相應觸也。謂眼識相應觸。乃至意識相應觸。觸體雖一據識分六。三和生者。釋觸義也。謂根境識。三和所生。能有觸對故名為觸。論云。且如五觸生。可三和合。許根境識俱時起故。意根過去法。或未來意識現在。如何和合。解云。此文難也。法或未來者。緣未來法也。言或者不定也。且據緣未來。亦通緣餘世。故言或也。此難意者。謂意法識三各居一世。豈名和合。論云。此即名和合。謂因果義成。或同一果。故名和合。謂根境識三。同順生觸故。解云。答[3](前問也)此有兩釋。</w:t>
      </w:r>
    </w:p>
    <w:p>
      <w:pPr>
        <w:pStyle w:val="SHTKBlockLabel"/>
      </w:pPr>
      <w:r>
        <w:t>한국어 직역</w:t>
      </w:r>
    </w:p>
    <w:p>
      <w:pPr>
        <w:pStyle w:val="SHTKTranslationText"/>
      </w:pPr>
      <w:r>
        <w:t>해석하여 말한다. ‘촉은 여섯이다’라는 것은 눈 등의 여섯 식과 상응하는 촉을 말한다. 곧 안식과 상응하는 촉에서부터 의식과 상응하는 촉에 이르기까지이다. 촉의 체는 비록 하나이지만 식에 따라 여섯으로 나눈다. ‘세 가지의 화합에서 생긴다’라는 것은 촉의 뜻을 해석한 것이다. 곧 근·경계·식 세 가지가 화합하여 생긴 것이며, 능히 접촉하는 작용이 있으므로 ‘촉’이라 이름한다. 《논》에서 말한다. “우선 다섯 촉이 생기는 경우는 세 가지가 화합한다고 할 수 있다. 근·경계·식이 동시에 일어난다고 인정하기 때문이다. 그러나 의근은 과거의 법이고, 혹은 경계는 미래이며 의식은 현재인데, 어떻게 화합한다고 하는가?” 풀이하여 말한다. 이 글은 논난이다. ‘법이 혹 미래이다’라는 것은 미래의 법을 소연으로 삼는다는 뜻이다. ‘혹’이라고 한 것은 일정하지 않기 때문이다. 우선 미래를 소연으로 삼는 경우를 들어 말했을 뿐, 다른 세상의 법을 소연으로 삼는 경우에도 통하므로 ‘혹’이라고 말한 것이다. 이 논난의 뜻은, 의근·법경·식 세 가지가 각각 서로 다른 세상에 있는데 어찌 화합이라 이름할 수 있느냐는 것이다. 《논》에서 말한다. “이것도 곧 화합이라 이름한다. 인과의 뜻이 성립하기 때문이며, 혹은 같은 하나의 결과를 내기 때문에 화합이라 이름한다. 곧 근·경계·식 세 가지가 함께 촉을 낳는 데 순응하기 때문이다.” 풀이하여 말한다. 앞의 질문에 대한 답에는 두 가지 해석이 있다.</w:t>
      </w:r>
    </w:p>
    <w:p>
      <w:pPr>
        <w:pStyle w:val="SHTKBlockLabel"/>
      </w:pPr>
      <w:r>
        <w:t>교감·번역 메모</w:t>
      </w:r>
    </w:p>
    <w:p>
      <w:pPr>
        <w:pStyle w:val="SHTKNoteSummary"/>
      </w:pPr>
      <w:r>
        <w:t>교감 요약 | 前問也 세 글자의 본문/협주 층위가 판본에 따라 다르다.</w:t>
      </w:r>
    </w:p>
    <w:p>
      <w:pPr>
        <w:pStyle w:val="SHTKNoteDetail"/>
      </w:pPr>
      <w:r>
        <w:t>• 원교감 원문: 前問也【大】，前問也【甲】</w:t>
      </w:r>
    </w:p>
    <w:p>
      <w:pPr>
        <w:pStyle w:val="SHTKNoteDetail"/>
      </w:pPr>
      <w:r>
        <w:t>• 교감 번호: 0874003</w:t>
      </w:r>
    </w:p>
    <w:p>
      <w:pPr>
        <w:pStyle w:val="SHTKNoteDetail"/>
      </w:pPr>
      <w:r>
        <w:t>• 판본 정보: 【大】·【甲】</w:t>
      </w:r>
    </w:p>
    <w:p>
      <w:pPr>
        <w:pStyle w:val="SHTKNoteDetail"/>
      </w:pPr>
      <w:r>
        <w:t>• 저본 독법: 【大】에서는 협주성 괄호 안 설명으로 제시됨</w:t>
      </w:r>
    </w:p>
    <w:p>
      <w:pPr>
        <w:pStyle w:val="SHTKNoteDetail"/>
      </w:pPr>
      <w:r>
        <w:t>• 저본 적용 구절: 해당 U 원문 참조</w:t>
      </w:r>
    </w:p>
    <w:p>
      <w:pPr>
        <w:pStyle w:val="SHTKNoteDetail"/>
      </w:pPr>
      <w:r>
        <w:t>• 저본 기준 번역: 해당 U의 본문 번역 참조</w:t>
      </w:r>
    </w:p>
    <w:p>
      <w:pPr>
        <w:pStyle w:val="SHTKNoteDetail"/>
      </w:pPr>
      <w:r>
        <w:t>• 이문 독법: 【甲】에서는 前問也를 본문으로 둠</w:t>
      </w:r>
    </w:p>
    <w:p>
      <w:pPr>
        <w:pStyle w:val="SHTKNoteDetail"/>
      </w:pPr>
      <w:r>
        <w:t>• 이문 적용 구절: 글자 자체는 같으나 본문/협주의 층위가 달라짐</w:t>
      </w:r>
    </w:p>
    <w:p>
      <w:pPr>
        <w:pStyle w:val="SHTKNoteDetail"/>
      </w:pPr>
      <w:r>
        <w:t>• 이문 기준 번역: 어휘 번역은 같고 문헌 층위만 달라짐</w:t>
      </w:r>
    </w:p>
    <w:p>
      <w:pPr>
        <w:pStyle w:val="SHTKNoteDetail"/>
      </w:pPr>
      <w:r>
        <w:t>• 의미 차이: 어휘의 차이가 아니라 본문과 협주를 나누는 편집·문헌층의 차이이다.</w:t>
      </w:r>
    </w:p>
    <w:p>
      <w:pPr>
        <w:pStyle w:val="SHTKNoteDetail"/>
      </w:pPr>
      <w:r>
        <w:t>• 한국어 해설: “앞의 질문이다”라는 뜻 자체는 같지만, 대정장 계통과 甲본이 이를 본문/협주 중 어느 층에 두는지가 다르다. 사용자 TXT의 괄호 구조를 유지한다.</w:t>
      </w:r>
    </w:p>
    <w:p>
      <w:pPr>
        <w:pStyle w:val="SHTKNoteDetail"/>
      </w:pPr>
      <w:r>
        <w:t>• 번역 영향 판정: [문장 구조 변화]</w:t>
      </w:r>
    </w:p>
    <w:p>
      <w:pPr>
        <w:pStyle w:val="SHTKNoteDetail"/>
      </w:pPr>
      <w:r>
        <w:t>• 공식 출처: T41n1823.xml 및 T41n1823 (1).xml, 교감 0874003.</w:t>
      </w:r>
    </w:p>
    <w:p>
      <w:pPr>
        <w:pStyle w:val="SHTKBlockLabel"/>
      </w:pPr>
      <w:r>
        <w:t>원문</w:t>
      </w:r>
    </w:p>
    <w:p>
      <w:pPr>
        <w:pStyle w:val="SHTKSourceText"/>
      </w:pPr>
      <w:r>
        <w:t>初釋者。意法為因。意識為果。因果義成。即名和合。第二解者。根境識三同。一觸果。同一果故。故名和合。此上兩釋。不約同世名和合也依薩婆多。離三和外。別有觸體。是心所法。若是經部。三和即觸。更無別體。論有相破。煩而不敘。</w:t>
      </w:r>
    </w:p>
    <w:p>
      <w:pPr>
        <w:pStyle w:val="SHTKBlockLabel"/>
      </w:pPr>
      <w:r>
        <w:t>한국어 직역</w:t>
      </w:r>
    </w:p>
    <w:p>
      <w:pPr>
        <w:pStyle w:val="SHTKTranslationText"/>
      </w:pPr>
      <w:r>
        <w:t>첫 번째 해석은 다음과 같다. 의근과 법경이 인이 되고, 의식이 결과가 된다. 인과의 뜻이 성립하므로 곧 화합이라 이름한다. 두 번째 해석은 다음과 같다. 근·경계·식 세 가지가 함께 하나의 촉이라는 결과를 낳는다. 같은 하나의 결과를 내므로 그러므로 화합이라 이름한다. 이상 두 해석은 동일한 세상에 있다는 점을 기준으로 화합이라 이름한 것이 아니다. 설일체유부에 따르면, 세 가지의 화합을 떠나 별도로 촉의 자체가 있다. 이는 심소법이다. 경부라면, 세 가지의 화합 자체가 곧 촉이며, 별도의 자체는 다시 없다. 《논》에는 서로 논파하는 내용이 있으나, 번잡하므로 서술하지 않는다.</w:t>
      </w:r>
    </w:p>
    <w:p>
      <w:pPr>
        <w:pStyle w:val="SHTKBlockLabel"/>
      </w:pPr>
      <w:r>
        <w:t>위치표지</w:t>
      </w:r>
    </w:p>
    <w:p>
      <w:bookmarkStart w:id="315" w:name="loc_0874c04"/>
      <w:pPr>
        <w:pStyle w:val="SHTKPositionMarker"/>
      </w:pPr>
      <w:r>
        <w:t>[0874c04]</w:t>
      </w:r>
      <w:bookmarkEnd w:id="315"/>
    </w:p>
    <w:p>
      <w:pPr>
        <w:pStyle w:val="SHTKBlockLabel"/>
      </w:pPr>
      <w:r>
        <w:t>원문</w:t>
      </w:r>
    </w:p>
    <w:p>
      <w:pPr>
        <w:pStyle w:val="SHTKSourceText"/>
      </w:pPr>
      <w:r>
        <w:t>從此第二。明二觸。論云。即前六觸。復合為二。所以者何。頌曰。五相應有對　　第六俱增語</w:t>
      </w:r>
    </w:p>
    <w:p>
      <w:pPr>
        <w:pStyle w:val="SHTKBlockLabel"/>
      </w:pPr>
      <w:r>
        <w:t>한국어 직역</w:t>
      </w:r>
    </w:p>
    <w:p>
      <w:pPr>
        <w:pStyle w:val="SHTKTranslationText"/>
      </w:pPr>
      <w:r>
        <w:t>이제 둘째로부터 두 촉을 밝힌다. 《논》에서 말한다. “앞의 여섯 촉을 다시 합하여 둘로 나눈다. 그 까닭은 무엇인가?” 게송에서 말한다. 다섯과 상응하는 것은 유대촉이고　　여섯째와 함께하는 것은 증어촉이다.</w:t>
      </w:r>
    </w:p>
    <w:p>
      <w:pPr>
        <w:pStyle w:val="SHTKBlockLabel"/>
      </w:pPr>
      <w:r>
        <w:t>위치표지</w:t>
      </w:r>
    </w:p>
    <w:p>
      <w:bookmarkStart w:id="316" w:name="loc_0874c07"/>
      <w:pPr>
        <w:pStyle w:val="SHTKPositionMarker"/>
      </w:pPr>
      <w:r>
        <w:t>[0874c07]</w:t>
      </w:r>
      <w:bookmarkEnd w:id="316"/>
    </w:p>
    <w:p>
      <w:pPr>
        <w:pStyle w:val="SHTKBlockLabel"/>
      </w:pPr>
      <w:r>
        <w:t>원문</w:t>
      </w:r>
    </w:p>
    <w:p>
      <w:pPr>
        <w:pStyle w:val="SHTKSourceText"/>
      </w:pPr>
      <w:r>
        <w:t>釋曰。五相應有對者。眼等五觸。名有對觸。觸雖無對。謂依眼等是有對故。從所依為名。名有對觸。有對之觸依主釋也。第六俱增語者。第六意觸。名增語觸。所以然者。增語是名。名能詮表。增勝於語。故名增語。名是意觸所緣長境。故偏就此名名增語觸。問何故名是意識長境。答謂如眼識但能了青。不了青名。意識了青。亦了青名。故青上名稱之為長。長者餘長也。增語是境。觸是能緣。緣增語故。名增語觸。增語之觸。依主釋也。故論云。增語觸名就所緣立。有說意識名為增語。以此意識語為增上方於境轉。五識不然。是故意識獨名增語觸與增語意識相應。名增語觸。故論云。增語觸名就相應立。</w:t>
      </w:r>
    </w:p>
    <w:p>
      <w:pPr>
        <w:pStyle w:val="SHTKBlockLabel"/>
      </w:pPr>
      <w:r>
        <w:t>한국어 직역</w:t>
      </w:r>
    </w:p>
    <w:p>
      <w:pPr>
        <w:pStyle w:val="SHTKTranslationText"/>
      </w:pPr>
      <w:r>
        <w:t>해석하여 말한다. ‘다섯과 상응하는 것은 유대촉이다’라는 것은, 눈 등의 다섯 촉을 유대촉(有對觸)이라 이름한다는 뜻이다. 촉 자체는 비록 유대가 아니지만, 그 의지처인 눈 등이 유대이기 때문에 의지처를 따라 이름하여 유대촉이라 한다. ‘유대의 촉’이므로 의주석(依主釋)이다. ‘여섯째와 함께하는 것은 증어이다’라는 것은, 여섯째인 의촉을 증어촉(增語觸)이라 이름한다는 뜻이다. 그 까닭은 무엇인가? 증어란 이름[名]이다. 이름은 능히 뜻을 나타내고 설명하여 말보다 뛰어나게 더해 주므로 증어라 이름한다. 이름은 의촉이 소연으로 삼는 특별히 더 넓은 경계이므로, 유독 이 이름을 따라 증어촉이라 이름한다. 묻는다. 어째서 이름이 의식의 특별히 더 넓은 경계인가? 답한다. 예컨대 안식은 단지 푸른 색만 알 뿐 ‘푸르다’는 이름은 알지 못한다. 의식은 푸른 색도 알고 또 ‘푸르다’는 이름도 안다. 그러므로 푸른 색 위에 더해진 이름을 ‘더 넓은 것’이라 일컫는다. ‘넓다[長]’는 것은 남보다 더하다는 뜻이다. 증어는 경계이고, 촉은 그것을 능히 소연으로 삼는 것이다. 증어를 소연으로 삼기 때문에 증어촉이라 이름한다. ‘증어의 촉’이므로 의주석이다. 그러므로 《논》에서 말한다. “증어촉이라는 이름은 소연을 따라 세운 것이다.” 어떤 이는 의식을 증어라고 이름한다고 말한다. 이 의식은 말을 증상연으로 삼아야 비로소 경계에 대하여 작용하지만, 다섯 식은 그렇지 않다. 그러므로 의식만을 증어라고 이름한다. 촉이 증어인 의식과 상응하므로 증어촉이라 이름한다. 그러므로 《논》에서 말한다. “증어촉이라는 이름은 상응을 따라 세운 것이다.”</w:t>
      </w:r>
    </w:p>
    <w:p>
      <w:pPr>
        <w:pStyle w:val="SHTKBlockLabel"/>
      </w:pPr>
      <w:r>
        <w:t>위치표지</w:t>
      </w:r>
    </w:p>
    <w:p>
      <w:bookmarkStart w:id="317" w:name="loc_0874c22"/>
      <w:pPr>
        <w:pStyle w:val="SHTKPositionMarker"/>
      </w:pPr>
      <w:r>
        <w:t>[0874c22]</w:t>
      </w:r>
      <w:bookmarkEnd w:id="317"/>
    </w:p>
    <w:p>
      <w:pPr>
        <w:pStyle w:val="SHTKBlockLabel"/>
      </w:pPr>
      <w:r>
        <w:t>원문</w:t>
      </w:r>
    </w:p>
    <w:p>
      <w:pPr>
        <w:pStyle w:val="SHTKSourceText"/>
      </w:pPr>
      <w:r>
        <w:t>從此第三。明八觸論云。即前六觸。隨別相應。復成八種。頌曰。明無明非二　　無漏染污餘愛恚二相應　　樂等順三受</w:t>
      </w:r>
    </w:p>
    <w:p>
      <w:pPr>
        <w:pStyle w:val="SHTKBlockLabel"/>
      </w:pPr>
      <w:r>
        <w:t>한국어 직역</w:t>
      </w:r>
    </w:p>
    <w:p>
      <w:pPr>
        <w:pStyle w:val="SHTKTranslationText"/>
      </w:pPr>
      <w:r>
        <w:t>이제 셋째로부터 여덟 촉을 밝힌다. 《논》에서 말한다. “앞의 여섯 촉이 각각 상응하는 법의 차이에 따라 다시 여덟 종류가 된다.” 게송에서 말한다. 명촉·무명촉·비이촉이며　　무루·염오·그 나머지이고 애와 에의 두 가지 상응이며　　낙 등 세 수에 순응한다.</w:t>
      </w:r>
    </w:p>
    <w:p>
      <w:pPr>
        <w:pStyle w:val="SHTKBlockLabel"/>
      </w:pPr>
      <w:r>
        <w:t>위치표지</w:t>
      </w:r>
    </w:p>
    <w:p>
      <w:bookmarkStart w:id="318" w:name="loc_0874c26"/>
      <w:pPr>
        <w:pStyle w:val="SHTKPositionMarker"/>
      </w:pPr>
      <w:r>
        <w:t>[0874c26]</w:t>
      </w:r>
      <w:bookmarkEnd w:id="318"/>
    </w:p>
    <w:p>
      <w:pPr>
        <w:pStyle w:val="SHTKBlockLabel"/>
      </w:pPr>
      <w:r>
        <w:t>원문</w:t>
      </w:r>
    </w:p>
    <w:p>
      <w:pPr>
        <w:pStyle w:val="SHTKSourceText"/>
      </w:pPr>
      <w:r>
        <w:t>釋曰。明無明非二者。此有三觸。一明觸。二無明觸。三非明非無明觸。頌言非二者。是第三觸也。無漏染污餘者。釋上三觸也。餘者。謂無漏染污外餘有漏善無記也。無漏相應觸。名為明觸。染污相應觸。名無明觸。與有漏善無記。相應觸名非明非無明觸愛恚二相應者。此有二觸。一愛觸與貪相應也。二恚觸。謂[1]與瞋相應也。</w:t>
      </w:r>
    </w:p>
    <w:p>
      <w:pPr>
        <w:pStyle w:val="SHTKBlockLabel"/>
      </w:pPr>
      <w:r>
        <w:t>한국어 직역</w:t>
      </w:r>
    </w:p>
    <w:p>
      <w:pPr>
        <w:pStyle w:val="SHTKTranslationText"/>
      </w:pPr>
      <w:r>
        <w:t>해석하여 말한다. ‘명·무명·비이’라는 것은 세 가지 촉을 말한다. 첫째는 명촉이고, 둘째는 무명촉이며, 셋째는 비명비무명촉이다. 게송의 ‘비이(非二)’라는 말은 이 셋째 촉을 가리킨다. ‘무루·염오·나머지’라는 것은 위 세 가지 촉을 풀이한 것이다. ‘나머지’란 무루와 염오를 제외한 그 밖의 유루 선·무기를 말한다. 무루와 상응하는 촉을 명촉이라 이름하고, 염오와 상응하는 촉을 무명촉이라 이름하며, 유루의 선·무기와 상응하는 촉을 비명비무명촉이라 이름한다. ‘애와 에의 두 가지 상응’이라는 것은 두 가지 촉을 말한다. 첫째는 애촉으로 탐과 상응하는 것이고, 둘째는 에촉으로, 진에와 상응하는 것이다.</w:t>
      </w:r>
    </w:p>
    <w:p>
      <w:pPr>
        <w:pStyle w:val="SHTKBlockLabel"/>
      </w:pPr>
      <w:r>
        <w:t>교감·번역 메모</w:t>
      </w:r>
    </w:p>
    <w:p>
      <w:pPr>
        <w:pStyle w:val="SHTKNoteSummary"/>
      </w:pPr>
      <w:r>
        <w:t>교감 요약 | 甲본은 상응의 대상을 잇는 與를 생략한다.</w:t>
      </w:r>
    </w:p>
    <w:p>
      <w:pPr>
        <w:pStyle w:val="SHTKNoteDetail"/>
      </w:pPr>
      <w:r>
        <w:t>• 원교감 원문: 與【大】，〔－〕【甲】</w:t>
      </w:r>
    </w:p>
    <w:p>
      <w:pPr>
        <w:pStyle w:val="SHTKNoteDetail"/>
      </w:pPr>
      <w:r>
        <w:t>• 교감 번호: 0875001</w:t>
      </w:r>
    </w:p>
    <w:p>
      <w:pPr>
        <w:pStyle w:val="SHTKNoteDetail"/>
      </w:pPr>
      <w:r>
        <w:t>• 판본 정보: 【大】·【甲】</w:t>
      </w:r>
    </w:p>
    <w:p>
      <w:pPr>
        <w:pStyle w:val="SHTKNoteDetail"/>
      </w:pPr>
      <w:r>
        <w:t>• 저본 독법: 與</w:t>
      </w:r>
    </w:p>
    <w:p>
      <w:pPr>
        <w:pStyle w:val="SHTKNoteDetail"/>
      </w:pPr>
      <w:r>
        <w:t>• 저본 적용 구절: 謂與瞋相應也</w:t>
      </w:r>
    </w:p>
    <w:p>
      <w:pPr>
        <w:pStyle w:val="SHTKNoteDetail"/>
      </w:pPr>
      <w:r>
        <w:t>• 저본 기준 번역: 곧 진에와 상응하는 것이다</w:t>
      </w:r>
    </w:p>
    <w:p>
      <w:pPr>
        <w:pStyle w:val="SHTKNoteDetail"/>
      </w:pPr>
      <w:r>
        <w:t>• 이문 독법: 생략</w:t>
      </w:r>
    </w:p>
    <w:p>
      <w:pPr>
        <w:pStyle w:val="SHTKNoteDetail"/>
      </w:pPr>
      <w:r>
        <w:t>• 이문 적용 구절: 謂瞋相應也</w:t>
      </w:r>
    </w:p>
    <w:p>
      <w:pPr>
        <w:pStyle w:val="SHTKNoteDetail"/>
      </w:pPr>
      <w:r>
        <w:t>• 이문 기준 번역: 곧 진에와 상응하는 것이다</w:t>
      </w:r>
    </w:p>
    <w:p>
      <w:pPr>
        <w:pStyle w:val="SHTKNoteDetail"/>
      </w:pPr>
      <w:r>
        <w:t>• 의미 차이: 甲본은 상응의 대상을 잇는 與를 생략한다.</w:t>
      </w:r>
    </w:p>
    <w:p>
      <w:pPr>
        <w:pStyle w:val="SHTKNoteDetail"/>
      </w:pPr>
      <w:r>
        <w:t>• 한국어 해설: 고문에서는 與가 없어도 瞋相應으로 같은 관계가 성립하므로 한국어 번역에는 실질적 차이가 없다.</w:t>
      </w:r>
    </w:p>
    <w:p>
      <w:pPr>
        <w:pStyle w:val="SHTKNoteDetail"/>
      </w:pPr>
      <w:r>
        <w:t>• 번역 영향 판정: [번역 차이 없음]</w:t>
      </w:r>
    </w:p>
    <w:p>
      <w:pPr>
        <w:pStyle w:val="SHTKNoteDetail"/>
      </w:pPr>
      <w:r>
        <w:t>• 공식 출처: T41n1823.xml 및 T41n1823 (1).xml, 교감 0875001.</w:t>
      </w:r>
    </w:p>
    <w:p>
      <w:pPr>
        <w:pStyle w:val="SHTKBlockLabel"/>
      </w:pPr>
      <w:r>
        <w:t>원문</w:t>
      </w:r>
    </w:p>
    <w:p>
      <w:pPr>
        <w:pStyle w:val="SHTKSourceText"/>
      </w:pPr>
      <w:r>
        <w:t>謂煩惱中。此二數起故。無明觸外。別立此二也。樂等順三受者。為約三受攝一切觸。總為三觸。一與樂受相應。名順樂受觸。二與苦受相應。名順苦受觸。三與捨受相應。名順不苦不樂受觸。問何故此觸。名為順受。答論有三釋。一云。此三能引樂等三受故。解云。此則能引順所引也。二云。或是樂等受所領故。解云。受領於觸。觸名順受。此約所領順能領也。三云。或能為受行相依故。解云。受之行相。依觸而生。名為順受。此據所依順能依也。又論云。如何觸為受所領行相依(問第二第三釋也)行相極似觸。依觸而生故(答也)解云。行相極似觸者。答觸是受所領也。如世子孫媚好似父。名能領父。受似觸相。說領觸也。依觸而生故者。明觸受所依也如是合成十六種觸也。初明六觸。次明二觸。又說明等三觸。其次愛恚二觸。後說順樂等三觸。故成十六。</w:t>
      </w:r>
    </w:p>
    <w:p>
      <w:pPr>
        <w:pStyle w:val="SHTKBlockLabel"/>
      </w:pPr>
      <w:r>
        <w:t>한국어 직역</w:t>
      </w:r>
    </w:p>
    <w:p>
      <w:pPr>
        <w:pStyle w:val="SHTKTranslationText"/>
      </w:pPr>
      <w:r>
        <w:t>곧 번뇌 가운데 이 두 가지가 자주 일어나기 때문에 무명촉 밖에 따로 이 두 가지를 세운 것이다. ‘낙 등 세 수에 순응한다’라는 것은 세 가지 수에 의거하여 모든 촉을 포섭하기 위해 통틀어 세 가지 촉으로 나눈 것이다. 첫째는 낙수와 상응하는 것으로, 순낙수촉이라 이름한다. 둘째는 고수와 상응하는 것으로, 순고수촉이라 이름한다. 셋째는 사수와 상응하는 것으로, 순불고불락수촉이라 이름한다. 묻는다. 어째서 이 촉들을 ‘수에 순응하는 촉’이라 이름하는가? 답한다. 《논》에는 세 가지 해석이 있다. 첫째는 다음과 같다. “이 세 가지가 능히 낙 등 세 가지 수를 이끌어 내기 때문이다.” 풀이하여 말한다. 이는 능히 이끄는 것이 이끌려 나오는 것에 순응한다는 뜻이다. 둘째는 다음과 같다. “혹은 낙 등 수가 그것을 받아들이기 때문이다.” 풀이하여 말한다. 수가 촉을 받아들이므로, 촉을 ‘수에 순응한다’고 이름한다. 이는 받아들여지는 것이 받아들이는 것에 순응한다는 관점이다. 셋째는 다음과 같다. “혹은 능히 수의 행상이 의지하는 바가 되기 때문이다.” 풀이하여 말한다. 수의 행상은 촉에 의지하여 생겨나므로, 촉을 ‘수에 순응한다’고 이름한다. 이는 의지되는 것이 의지하는 것에 순응한다는 관점이다. 또 《논》에서 말한다. “어떻게 촉이 수가 받아들이는 바이고 또 행상이 의지하는 바인가?”(둘째·셋째 해석을 묻는 것이다.) “행상이 촉과 매우 비슷하고, 촉에 의지하여 생기기 때문이다.”(답이다.) 풀이하여 말한다. ‘행상이 촉과 매우 비슷하다’라는 것은 촉이 수가 받아들이는 바임을 답한 것이다. 예컨대 세상의 자손이 아버지를 닮아 아름다우면 아버지를 받아들인다고 말하는 것과 같다. 수가 촉의 모습을 닮았기 때문에 촉을 받아들인다고 말한다. ‘촉에 의지하여 생기기 때문이다’라는 것은 촉이 수의 의지처임을 밝힌 것이다. 이와 같이 합하여 열여섯 종류의 촉이 된다. 처음에 여섯 촉을 밝히고, 다음에 두 촉을 밝혔으며, 또 명촉 등 세 촉을 설하고, 그 다음에 애촉·에촉 두 촉을 설했으며, 마지막으로 순락 등 세 촉을 설하였다. 그러므로 열여섯이 된다.</w:t>
      </w:r>
    </w:p>
    <w:p>
      <w:pPr>
        <w:pStyle w:val="SHTKBlockLabel"/>
      </w:pPr>
      <w:r>
        <w:t>위치표지</w:t>
      </w:r>
    </w:p>
    <w:p>
      <w:bookmarkStart w:id="319" w:name="loc_0875a23"/>
      <w:pPr>
        <w:pStyle w:val="SHTKPositionMarker"/>
      </w:pPr>
      <w:r>
        <w:t>[0875a23]</w:t>
      </w:r>
      <w:bookmarkEnd w:id="319"/>
    </w:p>
    <w:p>
      <w:pPr>
        <w:pStyle w:val="SHTKBlockLabel"/>
      </w:pPr>
      <w:r>
        <w:t>원문</w:t>
      </w:r>
    </w:p>
    <w:p>
      <w:pPr>
        <w:pStyle w:val="SHTKSourceText"/>
      </w:pPr>
      <w:r>
        <w:t>從此大文第四。明受支。一總。二別。第一總者。論云。受何為義。頌曰。從此生六受　　五屬身餘心</w:t>
      </w:r>
    </w:p>
    <w:p>
      <w:pPr>
        <w:pStyle w:val="SHTKBlockLabel"/>
      </w:pPr>
      <w:r>
        <w:t>한국어 직역</w:t>
      </w:r>
    </w:p>
    <w:p>
      <w:pPr>
        <w:pStyle w:val="SHTKTranslationText"/>
      </w:pPr>
      <w:r>
        <w:t>이제 큰 문단의 넷째로부터 수지(受支)를 밝힌다. 첫째는 총설이고, 둘째는 별설이다. 첫째 총설은 다음과 같다. 《논》에서 말한다. “수는 무엇을 뜻하는가?” 게송에서 말한다. 이로부터 여섯 수가 생기며　　다섯은 몸에 속하고 나머지는 마음에 속한다.</w:t>
      </w:r>
    </w:p>
    <w:p>
      <w:pPr>
        <w:pStyle w:val="SHTKBlockLabel"/>
      </w:pPr>
      <w:r>
        <w:t>위치표지</w:t>
      </w:r>
    </w:p>
    <w:p>
      <w:bookmarkStart w:id="320" w:name="loc_0875a26"/>
      <w:pPr>
        <w:pStyle w:val="SHTKPositionMarker"/>
      </w:pPr>
      <w:r>
        <w:t>[0875a26]</w:t>
      </w:r>
      <w:bookmarkEnd w:id="320"/>
    </w:p>
    <w:p>
      <w:pPr>
        <w:pStyle w:val="SHTKBlockLabel"/>
      </w:pPr>
      <w:r>
        <w:t>원문</w:t>
      </w:r>
    </w:p>
    <w:p>
      <w:pPr>
        <w:pStyle w:val="SHTKSourceText"/>
      </w:pPr>
      <w:r>
        <w:t>釋曰。從此生六受者。從此六觸。能生六受。謂眼觸為緣。所生諸受。乃至意觸為緣所生諸受五屬身餘心者。六中前五。為身受依色根故。色根名身。聚集義也。受依身起。名為身受。身之受故。是依主釋[2]也。</w:t>
      </w:r>
    </w:p>
    <w:p>
      <w:pPr>
        <w:pStyle w:val="SHTKBlockLabel"/>
      </w:pPr>
      <w:r>
        <w:t>한국어 직역</w:t>
      </w:r>
    </w:p>
    <w:p>
      <w:pPr>
        <w:pStyle w:val="SHTKTranslationText"/>
      </w:pPr>
      <w:r>
        <w:t>해석하여 말한다. ‘이로부터 여섯 수가 생긴다’라는 것은, 이 여섯 촉으로부터 능히 여섯 수가 생긴다는 뜻이다. 곧 안촉을 연으로 삼아 생겨나는 모든 수에서부터 의촉을 연으로 삼아 생겨나는 모든 수에 이르기까지이다. ‘다섯은 몸에 속하고 나머지는 마음에 속한다’라는 것은, 여섯 가운데 앞의 다섯을 신수(身受)라 한다는 뜻이다. 색근에 의지하기 때문이다. 색근을 ‘몸’이라 이름하는 것은 모여 있다는 뜻 때문이다. 수가 몸에 의지하여 일어나므로 신수라 이름한다. ‘몸의 수’이므로 의주석이다.</w:t>
      </w:r>
    </w:p>
    <w:p>
      <w:pPr>
        <w:pStyle w:val="SHTKBlockLabel"/>
      </w:pPr>
      <w:r>
        <w:t>교감·번역 메모</w:t>
      </w:r>
    </w:p>
    <w:p>
      <w:pPr>
        <w:pStyle w:val="SHTKNoteSummary"/>
      </w:pPr>
      <w:r>
        <w:t>교감 요약 | 甲본은 문말의 也를 생략한다.</w:t>
      </w:r>
    </w:p>
    <w:p>
      <w:pPr>
        <w:pStyle w:val="SHTKNoteDetail"/>
      </w:pPr>
      <w:r>
        <w:t>• 원교감 원문: 也【大】，〔－〕【甲】</w:t>
      </w:r>
    </w:p>
    <w:p>
      <w:pPr>
        <w:pStyle w:val="SHTKNoteDetail"/>
      </w:pPr>
      <w:r>
        <w:t>• 교감 번호: 0875002</w:t>
      </w:r>
    </w:p>
    <w:p>
      <w:pPr>
        <w:pStyle w:val="SHTKNoteDetail"/>
      </w:pPr>
      <w:r>
        <w:t>• 판본 정보: 【大】·【甲】</w:t>
      </w:r>
    </w:p>
    <w:p>
      <w:pPr>
        <w:pStyle w:val="SHTKNoteDetail"/>
      </w:pPr>
      <w:r>
        <w:t>• 저본 독법: 也</w:t>
      </w:r>
    </w:p>
    <w:p>
      <w:pPr>
        <w:pStyle w:val="SHTKNoteDetail"/>
      </w:pPr>
      <w:r>
        <w:t>• 저본 적용 구절: 是依主釋也</w:t>
      </w:r>
    </w:p>
    <w:p>
      <w:pPr>
        <w:pStyle w:val="SHTKNoteDetail"/>
      </w:pPr>
      <w:r>
        <w:t>• 저본 기준 번역: 의주석이다</w:t>
      </w:r>
    </w:p>
    <w:p>
      <w:pPr>
        <w:pStyle w:val="SHTKNoteDetail"/>
      </w:pPr>
      <w:r>
        <w:t>• 이문 독법: 생략</w:t>
      </w:r>
    </w:p>
    <w:p>
      <w:pPr>
        <w:pStyle w:val="SHTKNoteDetail"/>
      </w:pPr>
      <w:r>
        <w:t>• 이문 적용 구절: 是依主釋</w:t>
      </w:r>
    </w:p>
    <w:p>
      <w:pPr>
        <w:pStyle w:val="SHTKNoteDetail"/>
      </w:pPr>
      <w:r>
        <w:t>• 이문 기준 번역: 의주석이다</w:t>
      </w:r>
    </w:p>
    <w:p>
      <w:pPr>
        <w:pStyle w:val="SHTKNoteDetail"/>
      </w:pPr>
      <w:r>
        <w:t>• 의미 차이: 甲본은 문말의 也를 생략한다.</w:t>
      </w:r>
    </w:p>
    <w:p>
      <w:pPr>
        <w:pStyle w:val="SHTKNoteDetail"/>
      </w:pPr>
      <w:r>
        <w:t>• 한국어 해설: 판정문의 어기만 달라질 뿐 석명 방식이 의주석이라는 내용은 동일하다.</w:t>
      </w:r>
    </w:p>
    <w:p>
      <w:pPr>
        <w:pStyle w:val="SHTKNoteDetail"/>
      </w:pPr>
      <w:r>
        <w:t>• 번역 영향 판정: [번역 차이 없음]</w:t>
      </w:r>
    </w:p>
    <w:p>
      <w:pPr>
        <w:pStyle w:val="SHTKNoteDetail"/>
      </w:pPr>
      <w:r>
        <w:t>• 공식 출처: T41n1823.xml 및 T41n1823 (1).xml, 교감 0875002.</w:t>
      </w:r>
    </w:p>
    <w:p>
      <w:pPr>
        <w:pStyle w:val="SHTKBlockLabel"/>
      </w:pPr>
      <w:r>
        <w:t>원문</w:t>
      </w:r>
    </w:p>
    <w:p>
      <w:pPr>
        <w:pStyle w:val="SHTKSourceText"/>
      </w:pPr>
      <w:r>
        <w:t>意觸所生受。說名心受。但依心故。名為心受。心之受故。亦依主釋。此上二受。俱從所依為名。思之可解。薩婆多宗。受[3]之與觸俱時而起。</w:t>
      </w:r>
    </w:p>
    <w:p>
      <w:pPr>
        <w:pStyle w:val="SHTKBlockLabel"/>
      </w:pPr>
      <w:r>
        <w:t>한국어 직역</w:t>
      </w:r>
    </w:p>
    <w:p>
      <w:pPr>
        <w:pStyle w:val="SHTKTranslationText"/>
      </w:pPr>
      <w:r>
        <w:t>의촉에서 생겨난 수는 심수(心受)라 말한다. 오직 마음에 의지하기 때문에 심수라 이름한다. ‘마음의 수’이므로 또한 의주석이다. 이상 두 수는 모두 의지처를 따라 이름한 것이다. 생각해 보면 알 수 있다. 설일체유부의 종의에서는 수와 촉이 동시에 일어난다.</w:t>
      </w:r>
    </w:p>
    <w:p>
      <w:pPr>
        <w:pStyle w:val="SHTKBlockLabel"/>
      </w:pPr>
      <w:r>
        <w:t>교감·번역 메모</w:t>
      </w:r>
    </w:p>
    <w:p>
      <w:pPr>
        <w:pStyle w:val="SHTKNoteSummary"/>
      </w:pPr>
      <w:r>
        <w:t>교감 요약 | 甲본은 受 뒤의 연결 성분 之를 생략한다.</w:t>
      </w:r>
    </w:p>
    <w:p>
      <w:pPr>
        <w:pStyle w:val="SHTKNoteDetail"/>
      </w:pPr>
      <w:r>
        <w:t>• 원교감 원문: 之【大】，〔－〕【甲】</w:t>
      </w:r>
    </w:p>
    <w:p>
      <w:pPr>
        <w:pStyle w:val="SHTKNoteDetail"/>
      </w:pPr>
      <w:r>
        <w:t>• 교감 번호: 0875003</w:t>
      </w:r>
    </w:p>
    <w:p>
      <w:pPr>
        <w:pStyle w:val="SHTKNoteDetail"/>
      </w:pPr>
      <w:r>
        <w:t>• 판본 정보: 【大】·【甲】</w:t>
      </w:r>
    </w:p>
    <w:p>
      <w:pPr>
        <w:pStyle w:val="SHTKNoteDetail"/>
      </w:pPr>
      <w:r>
        <w:t>• 저본 독법: 之</w:t>
      </w:r>
    </w:p>
    <w:p>
      <w:pPr>
        <w:pStyle w:val="SHTKNoteDetail"/>
      </w:pPr>
      <w:r>
        <w:t>• 저본 적용 구절: 受之與觸俱時而起</w:t>
      </w:r>
    </w:p>
    <w:p>
      <w:pPr>
        <w:pStyle w:val="SHTKNoteDetail"/>
      </w:pPr>
      <w:r>
        <w:t>• 저본 기준 번역: 수와 촉이 동시에 일어난다</w:t>
      </w:r>
    </w:p>
    <w:p>
      <w:pPr>
        <w:pStyle w:val="SHTKNoteDetail"/>
      </w:pPr>
      <w:r>
        <w:t>• 이문 독법: 생략</w:t>
      </w:r>
    </w:p>
    <w:p>
      <w:pPr>
        <w:pStyle w:val="SHTKNoteDetail"/>
      </w:pPr>
      <w:r>
        <w:t>• 이문 적용 구절: 受與觸俱時而起</w:t>
      </w:r>
    </w:p>
    <w:p>
      <w:pPr>
        <w:pStyle w:val="SHTKNoteDetail"/>
      </w:pPr>
      <w:r>
        <w:t>• 이문 기준 번역: 수와 촉이 동시에 일어난다</w:t>
      </w:r>
    </w:p>
    <w:p>
      <w:pPr>
        <w:pStyle w:val="SHTKNoteDetail"/>
      </w:pPr>
      <w:r>
        <w:t>• 의미 차이: 甲본은 受 뒤의 연결 성분 之를 생략한다.</w:t>
      </w:r>
    </w:p>
    <w:p>
      <w:pPr>
        <w:pStyle w:val="SHTKNoteDetail"/>
      </w:pPr>
      <w:r>
        <w:t>• 한국어 해설: 두 독법 모두 설일체유부가 수와 촉의 동시생을 인정한다는 뜻이다. 한국어 번역은 같다.</w:t>
      </w:r>
    </w:p>
    <w:p>
      <w:pPr>
        <w:pStyle w:val="SHTKNoteDetail"/>
      </w:pPr>
      <w:r>
        <w:t>• 번역 영향 판정: [번역 차이 없음]</w:t>
      </w:r>
    </w:p>
    <w:p>
      <w:pPr>
        <w:pStyle w:val="SHTKNoteDetail"/>
      </w:pPr>
      <w:r>
        <w:t>• 공식 출처: T41n1823.xml 및 T41n1823 (1).xml, 교감 0875003.</w:t>
      </w:r>
    </w:p>
    <w:p>
      <w:pPr>
        <w:pStyle w:val="SHTKBlockLabel"/>
      </w:pPr>
      <w:r>
        <w:t>원문</w:t>
      </w:r>
    </w:p>
    <w:p>
      <w:pPr>
        <w:pStyle w:val="SHTKSourceText"/>
      </w:pPr>
      <w:r>
        <w:t>觸生於受同時因果。若經部宗。觸既為因能生於受。故觸與受必不同時。彼宗不許同時因果。論有相破。煩而不敘。</w:t>
      </w:r>
    </w:p>
    <w:p>
      <w:pPr>
        <w:pStyle w:val="SHTKBlockLabel"/>
      </w:pPr>
      <w:r>
        <w:t>한국어 직역</w:t>
      </w:r>
    </w:p>
    <w:p>
      <w:pPr>
        <w:pStyle w:val="SHTKTranslationText"/>
      </w:pPr>
      <w:r>
        <w:t>촉이 수를 생기게 하지만 동시에 인과가 성립한다. 경부의 종의에서는 촉이 이미 원인이 되어 수를 생기게 하므로, 촉과 수는 반드시 동시에 존재하지 않는다. 그 종파는 동시의 인과를 인정하지 않는다. 《논》에는 서로 논파하는 내용이 있으나, 번잡하므로 서술하지 않는다.</w:t>
      </w:r>
    </w:p>
    <w:p>
      <w:pPr>
        <w:pStyle w:val="SHTKBlockLabel"/>
      </w:pPr>
      <w:r>
        <w:t>위치표지</w:t>
      </w:r>
    </w:p>
    <w:p>
      <w:bookmarkStart w:id="321" w:name="loc_0875b08"/>
      <w:pPr>
        <w:pStyle w:val="SHTKPositionMarker"/>
      </w:pPr>
      <w:r>
        <w:t>[0875b08]</w:t>
      </w:r>
      <w:bookmarkEnd w:id="321"/>
    </w:p>
    <w:p>
      <w:pPr>
        <w:pStyle w:val="SHTKBlockLabel"/>
      </w:pPr>
      <w:r>
        <w:t>원문</w:t>
      </w:r>
    </w:p>
    <w:p>
      <w:pPr>
        <w:pStyle w:val="SHTKSourceText"/>
      </w:pPr>
      <w:r>
        <w:t>從此第二。別明於中有二。一開定數。二義分別。且初開定數者。頌曰。此復成十八　　由意近行異</w:t>
      </w:r>
    </w:p>
    <w:p>
      <w:pPr>
        <w:pStyle w:val="SHTKBlockLabel"/>
      </w:pPr>
      <w:r>
        <w:t>한국어 직역</w:t>
      </w:r>
    </w:p>
    <w:p>
      <w:pPr>
        <w:pStyle w:val="SHTKTranslationText"/>
      </w:pPr>
      <w:r>
        <w:t>이제 둘째로부터 별도로 밝히는데, 그 가운데 둘이 있다. 첫째는 정해진 수를 나누어 밝히는 것이고, 둘째는 뜻에 따라 분별하는 것이다. 우선 첫째 정해진 수를 나누어 밝히는 것은 다음과 같다. 게송에서 말한다. 이것은 다시 열여덟이 되니　　의근이 가까이 행하는 차이 때문이다.</w:t>
      </w:r>
    </w:p>
    <w:p>
      <w:pPr>
        <w:pStyle w:val="SHTKBlockLabel"/>
      </w:pPr>
      <w:r>
        <w:t>위치표지</w:t>
      </w:r>
    </w:p>
    <w:p>
      <w:bookmarkStart w:id="322" w:name="loc_0875b11"/>
      <w:pPr>
        <w:pStyle w:val="SHTKPositionMarker"/>
      </w:pPr>
      <w:r>
        <w:t>[0875b11]</w:t>
      </w:r>
      <w:bookmarkEnd w:id="322"/>
    </w:p>
    <w:p>
      <w:pPr>
        <w:pStyle w:val="SHTKBlockLabel"/>
      </w:pPr>
      <w:r>
        <w:t>원문</w:t>
      </w:r>
    </w:p>
    <w:p>
      <w:pPr>
        <w:pStyle w:val="SHTKSourceText"/>
      </w:pPr>
      <w:r>
        <w:t>釋曰。此復成十八由意近行異者。此前心受。由意近行異。復分成十八。應知此復聲。顯乘前起後。意近行異。有十八者。謂心受中。有喜憂捨緣六境起。各六近行。故成十八。且喜緣六境。有六喜近行。憂緣六境。有六憂近行。捨緣六境。有六捨近行。問若由自性。應但有三。喜憂捨三自性異故。若由相應應唯有一。一切皆與意相應故。若由所緣應但有六。色等六境。為所緣故答此成十八。具足由三。由自性相應所緣三義。乃成十八也於中十五名不雜緣。謂色等五。十五近行。境各別故。名不雜緣。三法近行。皆通二種。法且有二。一者別法。謂五境外。所餘法也。二者通法。所謂五境。或二二合緣。乃至五五合緣。以雜緣故。此之五境。亦名為法。喜憂捨三。若緣別法。名不雜緣。緣別法時。兼緣色等。或唯合緣色等五境。名為雜緣。故法近行。通二種也問此意近行名。為因何義。答傳說喜等。意為近緣。於諸境中。數遊行故。有說。喜等能為近緣。令意於境數遊行故身受不名意近行者。[4]良謂身受。</w:t>
      </w:r>
    </w:p>
    <w:p>
      <w:pPr>
        <w:pStyle w:val="SHTKBlockLabel"/>
      </w:pPr>
      <w:r>
        <w:t>한국어 직역</w:t>
      </w:r>
    </w:p>
    <w:p>
      <w:pPr>
        <w:pStyle w:val="SHTKTranslationText"/>
      </w:pPr>
      <w:r>
        <w:t>해석하여 말한다. ‘이것은 다시 열여덟이 되니 의근이 가까이 행하는 차이 때문이다’라는 것은, 앞에서 말한 심수가 의근이 가까이 행하는 차이에 따라 다시 나뉘어 열여덟이 된다는 뜻이다. 여기서 ‘다시[復]’라는 소리는 앞을 이어 뒤를 일으킴을 나타낸다. ‘의근이 가까이 행하는 차이’에 열여덟 가지가 있다는 것은, 심수 가운데 희·우·사가 여섯 경계를 소연으로 삼아 일어나므로, 각각 여섯 가지 근행이 있어 그러므로 열여덟이 된다는 뜻이다. 우선 희가 여섯 경계를 소연으로 삼으면 여섯 가지 희근행이 있고, 우가 여섯 경계를 소연으로 삼으면 여섯 가지 우근행이 있으며, 사가 여섯 경계를 소연으로 삼으면 여섯 가지 사근행이 있다. 묻는다. 만약 자성에 따른다면 마땅히 셋만 있어야 한다. 희·우·사 세 자성이 서로 다르기 때문이다. 만약 상응에 따른다면 마땅히 하나뿐이어야 한다. 모두 의근과 상응하기 때문이다. 만약 소연에 따른다면 마땅히 여섯뿐이어야 한다. 색 등 여섯 경계가 소연이 되기 때문이다. 답한다. 이것이 열여덟이 되는 것은 세 가지를 모두 갖추었기 때문이다. 자성·상응·소연이라는 세 가지 뜻에 의해서야 비로소 열여덟이 된다. 그 가운데 열다섯은 잡연(雜緣)이 아니라고 이름한다. 곧 색 등 다섯 경계에 대한 열다섯 근행은 각각의 경계가 서로 다르므로 잡연이 아니라고 이름한다. 법경에 대한 세 근행은 모두 두 종류에 통한다. 법은 우선 둘이 있다. 첫째는 별도의 법으로, 다섯 경계 이외의 나머지 법을 말한다. 둘째는 통하는 법으로, 곧 다섯 경계를 말한다. 혹은 둘씩 둘씩 합하여 소연으로 삼고, 나아가 다섯씩 다섯씩 합하여 소연으로 삼는다. 이처럼 섞어 소연으로 삼기 때문에 이 다섯 경계도 또한 ‘법’이라고 이름한다. 희·우·사 세 가지가 별도의 법을 소연으로 삼으면 잡연이 아니라고 이름한다. 별도의 법을 소연으로 삼을 때 색 등도 함께 소연으로 삼거나, 혹은 오직 색 등 다섯 경계를 합하여 소연으로 삼으면 잡연이라 이름한다. 그러므로 법근행은 두 종류에 모두 통한다. 묻는다. 이 ‘의근행’이라는 이름은 무슨 뜻에 근거하여 세운 것인가? 답한다. 전해지는 말에 따르면 희 등이 의근을 가까운 연으로 삼아 여러 경계 가운데 자주 유행하기 때문이다. 어떤 이는 말한다. 희 등이 능히 가까운 연이 되어 의근으로 하여금 경계 가운데 자주 유행하게 하기 때문이다. 신수가 의근행이라 이름하지 않는 것은, 참으로 신수에는</w:t>
      </w:r>
    </w:p>
    <w:p>
      <w:pPr>
        <w:pStyle w:val="SHTKBlockLabel"/>
      </w:pPr>
      <w:r>
        <w:t>교감·번역 메모</w:t>
      </w:r>
    </w:p>
    <w:p>
      <w:pPr>
        <w:pStyle w:val="SHTKNoteSummary"/>
      </w:pPr>
      <w:r>
        <w:t>교감 요약 | 甲본은 강조·판단의 어기를 나타내는 良을 생략한다.</w:t>
      </w:r>
    </w:p>
    <w:p>
      <w:pPr>
        <w:pStyle w:val="SHTKNoteDetail"/>
      </w:pPr>
      <w:r>
        <w:t>• 원교감 원문: 良【大】，〔－〕【甲】</w:t>
      </w:r>
    </w:p>
    <w:p>
      <w:pPr>
        <w:pStyle w:val="SHTKNoteDetail"/>
      </w:pPr>
      <w:r>
        <w:t>• 교감 번호: 0875004</w:t>
      </w:r>
    </w:p>
    <w:p>
      <w:pPr>
        <w:pStyle w:val="SHTKNoteDetail"/>
      </w:pPr>
      <w:r>
        <w:t>• 판본 정보: 【大】·【甲】</w:t>
      </w:r>
    </w:p>
    <w:p>
      <w:pPr>
        <w:pStyle w:val="SHTKNoteDetail"/>
      </w:pPr>
      <w:r>
        <w:t>• 저본 독법: 良</w:t>
      </w:r>
    </w:p>
    <w:p>
      <w:pPr>
        <w:pStyle w:val="SHTKNoteDetail"/>
      </w:pPr>
      <w:r>
        <w:t>• 저본 적용 구절: 良謂身受</w:t>
      </w:r>
    </w:p>
    <w:p>
      <w:pPr>
        <w:pStyle w:val="SHTKNoteDetail"/>
      </w:pPr>
      <w:r>
        <w:t>• 저본 기준 번역: 참으로 신수에는</w:t>
      </w:r>
    </w:p>
    <w:p>
      <w:pPr>
        <w:pStyle w:val="SHTKNoteDetail"/>
      </w:pPr>
      <w:r>
        <w:t>• 이문 독법: 생략</w:t>
      </w:r>
    </w:p>
    <w:p>
      <w:pPr>
        <w:pStyle w:val="SHTKNoteDetail"/>
      </w:pPr>
      <w:r>
        <w:t>• 이문 적용 구절: 謂身受</w:t>
      </w:r>
    </w:p>
    <w:p>
      <w:pPr>
        <w:pStyle w:val="SHTKNoteDetail"/>
      </w:pPr>
      <w:r>
        <w:t>• 이문 기준 번역: 신수에는</w:t>
      </w:r>
    </w:p>
    <w:p>
      <w:pPr>
        <w:pStyle w:val="SHTKNoteDetail"/>
      </w:pPr>
      <w:r>
        <w:t>• 의미 차이: 甲본은 강조·판단의 어기를 나타내는 良을 생략한다.</w:t>
      </w:r>
    </w:p>
    <w:p>
      <w:pPr>
        <w:pStyle w:val="SHTKNoteDetail"/>
      </w:pPr>
      <w:r>
        <w:t>• 한국어 해설: 저본은 뒤의 이유 설명을 강조하여 도입하고, 甲본은 곧바로 신수의 두 의지처를 설명한다. 핵심 의미는 동일하나 어감이 약간 달라진다.</w:t>
      </w:r>
    </w:p>
    <w:p>
      <w:pPr>
        <w:pStyle w:val="SHTKNoteDetail"/>
      </w:pPr>
      <w:r>
        <w:t>• 번역 영향 판정: [표현 차이]</w:t>
      </w:r>
    </w:p>
    <w:p>
      <w:pPr>
        <w:pStyle w:val="SHTKNoteDetail"/>
      </w:pPr>
      <w:r>
        <w:t>• 공식 출처: T41n1823.xml 및 T41n1823 (1).xml, 교감 0875004.</w:t>
      </w:r>
    </w:p>
    <w:p>
      <w:pPr>
        <w:pStyle w:val="SHTKBlockLabel"/>
      </w:pPr>
      <w:r>
        <w:t>원문</w:t>
      </w:r>
    </w:p>
    <w:p>
      <w:pPr>
        <w:pStyle w:val="SHTKSourceText"/>
      </w:pPr>
      <w:r>
        <w:t>有二種依。一依五根。二依意根。非唯依意故不名近。由無分別故亦非行第三禪樂唯依意根。亦有分別。非近行者。謂欲界意識無樂根故。緣初欲界無樂近行故。上界樂亦不立也。又於意地有喜有憂。以相對故。各立近行。第三靜慮雖有意樂。而無意苦無所對故。不立近行。</w:t>
      </w:r>
    </w:p>
    <w:p>
      <w:pPr>
        <w:pStyle w:val="SHTKBlockLabel"/>
      </w:pPr>
      <w:r>
        <w:t>한국어 직역</w:t>
      </w:r>
    </w:p>
    <w:p>
      <w:pPr>
        <w:pStyle w:val="SHTKTranslationText"/>
      </w:pPr>
      <w:r>
        <w:t>두 종류의 의지처가 있기 때문이다. 첫째는 다섯 근에 의지하고, 둘째는 의근에 의지한다. 오직 의근에만 의지하는 것이 아니므로 ‘근[近]’이라 이름하지 않고, 분별이 없으므로 또한 ‘행[行]’이라 하지 않는다. 제3선의 낙은 오직 의근에 의지하고, 또한 분별도 있지만 근행이 아닌 것은, 욕계의 의식에는 낙근이 없기 때문이다. 처음인 욕계에 낙근행이 없으므로, 상계의 낙도 또한 근행으로 세우지 않는다. 또 의지(意地)에는 희도 있고 우도 있어 서로 상대가 되므로 각각 근행을 세운다. 제3정려에는 비록 의근에 속한 낙이 있으나, 의근에 속한 고가 없어 상대되는 것이 없기 때문에 근행으로 세우지 않는다.</w:t>
      </w:r>
    </w:p>
    <w:p>
      <w:pPr>
        <w:pStyle w:val="SHTKBlockLabel"/>
      </w:pPr>
      <w:r>
        <w:t>위치표지</w:t>
      </w:r>
    </w:p>
    <w:p>
      <w:bookmarkStart w:id="323" w:name="loc_0875c11"/>
      <w:pPr>
        <w:pStyle w:val="SHTKPositionMarker"/>
      </w:pPr>
      <w:r>
        <w:t>[0875c11]</w:t>
      </w:r>
      <w:bookmarkEnd w:id="323"/>
    </w:p>
    <w:p>
      <w:pPr>
        <w:pStyle w:val="SHTKBlockLabel"/>
      </w:pPr>
      <w:r>
        <w:t>원문</w:t>
      </w:r>
    </w:p>
    <w:p>
      <w:pPr>
        <w:pStyle w:val="SHTKSourceText"/>
      </w:pPr>
      <w:r>
        <w:t>從此第二義分別。一繫緣分別。二有漏無漏分別。初繫緣分別者。論云。諸意近行幾欲界繫。欲界意近行幾何所緣。色無色界為問亦爾。頌曰。欲緣欲十八　　色十二上三二緣欲十二　　八自二無色後二緣欲六　　四自一上緣初無色近分　　緣色四自一四本及三邊　　唯一緣自境</w:t>
      </w:r>
    </w:p>
    <w:p>
      <w:pPr>
        <w:pStyle w:val="SHTKBlockLabel"/>
      </w:pPr>
      <w:r>
        <w:t>한국어 직역</w:t>
      </w:r>
    </w:p>
    <w:p>
      <w:pPr>
        <w:pStyle w:val="SHTKTranslationText"/>
      </w:pPr>
      <w:r>
        <w:t>이제 둘째로 뜻을 분별한다. 첫째는 계박과 소연에 따라 분별하는 것이다. 둘째는 유루와 무루에 따라 분별하는 것이다. 처음 계박과 소연에 따라 분별한다는 것은 다음과 같다. 《논》에서 말한다. 여러 의근행 가운데 몇 가지가 욕계에 매이는가? 욕계의 의근행은 몇 가지를 소연으로 삼는가? 색계와 무색계에 대해서도 묻는 것은 또한 이와 같다. 게송에서 말한다. 욕계는 욕계를 반연하는 것이 열여덟이고, 색계를 반연하는 것은 열둘이며, 위[최소 보충: 무색계]를 반연하는 것은 셋이다. 앞의 두 선정은 욕계를 반연하는 것이 열둘이고, 자계를 반연하는 것이 여덟이며, 무색계를 반연하는 것이 둘이다. 뒤의 두 선정은 욕계를 반연하는 것이 여섯이고, 자계를 반연하는 것이 넷이며, 위를 반연하는 것은 하나이다. 초무색의 근분은 색계를 반연하는 것이 넷이고, 자계를 반연하는 것이 하나이다. 네 근본정과 세 변지에는 오직 하나만 있어 자경을 반연한다.</w:t>
      </w:r>
    </w:p>
    <w:p>
      <w:pPr>
        <w:pStyle w:val="SHTKBlockLabel"/>
      </w:pPr>
      <w:r>
        <w:t>위치표지</w:t>
      </w:r>
    </w:p>
    <w:p>
      <w:bookmarkStart w:id="324" w:name="loc_0875c20"/>
      <w:pPr>
        <w:pStyle w:val="SHTKPositionMarker"/>
      </w:pPr>
      <w:r>
        <w:t>[0875c20]</w:t>
      </w:r>
      <w:bookmarkEnd w:id="324"/>
    </w:p>
    <w:p>
      <w:pPr>
        <w:pStyle w:val="SHTKBlockLabel"/>
      </w:pPr>
      <w:r>
        <w:t>원문</w:t>
      </w:r>
    </w:p>
    <w:p>
      <w:pPr>
        <w:pStyle w:val="SHTKSourceText"/>
      </w:pPr>
      <w:r>
        <w:t>釋曰。初兩句明欲界。次四句明色界。後四句明無色界欲緣欲十八者。上欲明繫十八。下欲明緣境十八。謂欲界繫具足十八。緣欲界境。其數亦然色十二上三者。此明欲界近行緣上界境界數也。欲緣色界境。唯十二。謂喜憂捨各緣色四。三四十二。彼無香味。除香味六也。上三者。上謂無色。欲緣無色。唯得有三。謂喜憂捨。各緣彼法。彼無色等五所緣境。故有三法二緣欲十二者。[5]二謂初禪二禪。</w:t>
      </w:r>
    </w:p>
    <w:p>
      <w:pPr>
        <w:pStyle w:val="SHTKBlockLabel"/>
      </w:pPr>
      <w:r>
        <w:t>한국어 직역</w:t>
      </w:r>
    </w:p>
    <w:p>
      <w:pPr>
        <w:pStyle w:val="SHTKTranslationText"/>
      </w:pPr>
      <w:r>
        <w:t>풀이하여 말한다. 처음 두 구는 욕계를 밝힌다. 다음 네 구는 색계를 밝힌다. 뒤의 네 구는 무색계를 밝힌다. ‘욕계는 욕계를 반연하는 것이 열여덟’이라는 것은 다음과 같다. 위의 ‘욕’은 계박된 열여덟을 밝히고자 한 것이다. 아래의 ‘욕’은 반연하는 경계가 열여덟임을 밝히고자 한 것이다. 곧 욕계에 매인 것은 열여덟을 모두 갖춘다. 욕계의 경계를 반연하며, 그 수 또한 그러하다. ‘색계는 열둘, 위는 셋’이라는 것은 다음과 같다. 이는 욕계의 근행이 상계의 경계를 반연하는 수를 밝힌 것이다. 욕계의 근행이 색계의 경계를 반연할 때에는 오직 열둘뿐이다. 곧 희·우·사가 각각 색 등 네 경계를 반연한다. 셋에 넷을 곱하면 열둘이다. 그곳에는 향과 미가 없으므로, 향·미에 대한 여섯 근행을 제외한다. ‘위는 셋’이라는 것은 다음과 같다. ‘위’란 무색계를 말한다. 욕계의 근행이 무색계를 반연할 때에는 오직 셋만 있을 수 있다. 곧 희·우·사이다. 각각 그곳의 법경을 반연한다. 그곳에는 색 등의 다섯 소연경이 없기 때문에 세 가지 법근행만 있다. ‘앞의 둘은 욕계를 반연하는 것이 열둘’이라는 것은 다음과 같다. [5] ‘둘’은 초선과 이선을 말한다.</w:t>
      </w:r>
    </w:p>
    <w:p>
      <w:pPr>
        <w:pStyle w:val="SHTKBlockLabel"/>
      </w:pPr>
      <w:r>
        <w:t>교감·번역 메모</w:t>
      </w:r>
    </w:p>
    <w:p>
      <w:pPr>
        <w:pStyle w:val="SHTKNoteSummary"/>
      </w:pPr>
      <w:r>
        <w:t>교감 요약 | 丙본은 二 뒤에 者를 더한다.</w:t>
      </w:r>
    </w:p>
    <w:p>
      <w:pPr>
        <w:pStyle w:val="SHTKNoteDetail"/>
      </w:pPr>
      <w:r>
        <w:t>• 원교감 원문: 二【大】，二者【丙】</w:t>
      </w:r>
    </w:p>
    <w:p>
      <w:pPr>
        <w:pStyle w:val="SHTKNoteDetail"/>
      </w:pPr>
      <w:r>
        <w:t>• 교감 번호: 0875005</w:t>
      </w:r>
    </w:p>
    <w:p>
      <w:pPr>
        <w:pStyle w:val="SHTKNoteDetail"/>
      </w:pPr>
      <w:r>
        <w:t>• 판본 정보: 【大】·【丙】</w:t>
      </w:r>
    </w:p>
    <w:p>
      <w:pPr>
        <w:pStyle w:val="SHTKNoteDetail"/>
      </w:pPr>
      <w:r>
        <w:t>• 저본 독법: 二</w:t>
      </w:r>
    </w:p>
    <w:p>
      <w:pPr>
        <w:pStyle w:val="SHTKNoteDetail"/>
      </w:pPr>
      <w:r>
        <w:t>• 저본 적용 구절: 二謂初禪二禪</w:t>
      </w:r>
    </w:p>
    <w:p>
      <w:pPr>
        <w:pStyle w:val="SHTKNoteDetail"/>
      </w:pPr>
      <w:r>
        <w:t>• 저본 기준 번역: ‘둘’은 초선과 이선을 말한다</w:t>
      </w:r>
    </w:p>
    <w:p>
      <w:pPr>
        <w:pStyle w:val="SHTKNoteDetail"/>
      </w:pPr>
      <w:r>
        <w:t>• 이문 독법: 二者</w:t>
      </w:r>
    </w:p>
    <w:p>
      <w:pPr>
        <w:pStyle w:val="SHTKNoteDetail"/>
      </w:pPr>
      <w:r>
        <w:t>• 이문 적용 구절: 二者謂初禪二禪</w:t>
      </w:r>
    </w:p>
    <w:p>
      <w:pPr>
        <w:pStyle w:val="SHTKNoteDetail"/>
      </w:pPr>
      <w:r>
        <w:t>• 이문 기준 번역: ‘둘이라는 것은’ 초선과 이선을 말한다</w:t>
      </w:r>
    </w:p>
    <w:p>
      <w:pPr>
        <w:pStyle w:val="SHTKNoteDetail"/>
      </w:pPr>
      <w:r>
        <w:t>• 의미 차이: 丙본은 二 뒤에 者를 더한다.</w:t>
      </w:r>
    </w:p>
    <w:p>
      <w:pPr>
        <w:pStyle w:val="SHTKNoteDetail"/>
      </w:pPr>
      <w:r>
        <w:t>• 한국어 해설: 者는 앞의 ‘둘’을 화제로 세우는 기능만 더한다. 초선·이선을 가리키는 내용에는 변화가 없다.</w:t>
      </w:r>
    </w:p>
    <w:p>
      <w:pPr>
        <w:pStyle w:val="SHTKNoteDetail"/>
      </w:pPr>
      <w:r>
        <w:t>• 번역 영향 판정: [번역 차이 없음]</w:t>
      </w:r>
    </w:p>
    <w:p>
      <w:pPr>
        <w:pStyle w:val="SHTKNoteDetail"/>
      </w:pPr>
      <w:r>
        <w:t>• 공식 출처: T41n1823.xml 및 T41n1823 (1).xml, 교감 0875005.</w:t>
      </w:r>
    </w:p>
    <w:p>
      <w:pPr>
        <w:pStyle w:val="SHTKBlockLabel"/>
      </w:pPr>
      <w:r>
        <w:t>원문</w:t>
      </w:r>
    </w:p>
    <w:p>
      <w:pPr>
        <w:pStyle w:val="SHTKSourceText"/>
      </w:pPr>
      <w:r>
        <w:t>此初二禪唯繫十二。謂六喜六捨。但除六憂。彼無憂故。緣欲界境。共亦有十二。除六憂境也八自二無色者。謂初二禪緣自界八。謂彼喜捨各緣四境。除香味四。二無色者。緣無色二。謂喜與捨各緣彼法。後二緣欲。六者第三四禪名為後二。三四靜慮唯繫六種。彼無六喜。但有六捨。緣欲界境。亦得有六。色等六也。四自一上緣者。三四靜慮緣自境四。謂捨緣四境。除香味二也。一上緣者。一緣無色。謂法近行初無色近分緣色四自一者。謂空處近分唯繫四種。緣色界境亦有四種。謂空處近分起有漏道。能緣色界第四靜慮色等四境。既緣有四。繫亦四也。緣自界一。謂唯法境四本及三邊唯一緣自境者。謂空處等四根本地及識處等三近分地。名為三邊。此七地中唯一。謂法。無色根本不緣色界。彼上三邊亦不緣色。故唯有法一近行也。不緣色義。定品當辨。</w:t>
      </w:r>
    </w:p>
    <w:p>
      <w:pPr>
        <w:pStyle w:val="SHTKBlockLabel"/>
      </w:pPr>
      <w:r>
        <w:t>한국어 직역</w:t>
      </w:r>
    </w:p>
    <w:p>
      <w:pPr>
        <w:pStyle w:val="SHTKTranslationText"/>
      </w:pPr>
      <w:r>
        <w:t>이 초선과 이선에 매인 것은 오직 열둘이다. 곧 여섯 희와 여섯 사이다. 다만 여섯 우를 제외한다. 그곳에는 우가 없기 때문이다. 욕계의 경계를 반연할 때에도 모두 열둘이 있다. 여섯 우의 경계를 제외한 것이다. ‘자계를 반연하는 것이 여덟, 무색계를 반연하는 것이 둘’이라는 것은 다음과 같다. 초선과 이선이 자계를 반연하는 것은 여덟이다. 곧 그 희와 사가 각각 네 경계를 반연한다. 향·미의 네 근행을 제외한다. ‘무색계를 반연하는 것이 둘’이라는 것은 다음과 같다. 무색계를 반연하는 것은 둘이다. 곧 희와 사가 각각 그 법경을 반연한다. ‘뒤의 둘은 욕계를 반연한다’고 하였고, 그 ‘여섯’이라는 데서 제3선과 제4선을 ‘뒤의 둘’이라 한다. 제3·제4정려에 매인 것은 오직 여섯 종류이다. 그곳에는 여섯 희가 없고, 다만 여섯 사만 있다. 욕계의 경계를 반연할 때에도 역시 여섯이 있을 수 있다. 색 등 여섯 경계이다. ‘자계를 반연하는 것이 넷, 위를 반연하는 것은 하나’라는 것은 다음과 같다. 제3·제4정려가 자경을 반연하는 것은 넷이다. 곧 사가 네 경계를 반연한다. 향·미의 둘을 제외한다. ‘위를 반연하는 것은 하나’라는 것은 다음과 같다. 무색계를 반연하는 것이 하나이다. 곧 법근행이다. ‘초무색의 근분은 색계를 반연하는 것이 넷이고 자계를 반연하는 것이 하나’라는 것은 다음과 같다. 공무변처 근분에는 오직 네 종류가 매인다. 색계의 경계를 반연하는 것도 네 종류이다. 곧 공처 근분에서 유루도를 일으켜 색계 제4정려의 색 등 네 경계를 반연할 수 있다. 반연하는 것이 이미 넷이므로, 매이는 것도 또한 넷이다. 자계를 반연하는 것은 하나이며, 곧 오직 법경뿐이다. ‘네 근본과 세 변지는 오직 하나만 있어 자경을 반연한다’는 것은 다음과 같다. 공처 등 네 근본지와 식처 등 세 근분지를 말한다. 이를 ‘세 변지’라고 한다. 이 일곱 지 가운데에는 오직 하나만 있으니, 곧 법이다. 무색계의 근본정은 색계를 반연하지 않고, 그 위의 세 근분도 또한 색을 반연하지 않는다. 그러므로 오직 법 하나의 근행만 있다. 색을 반연하지 않는 뜻은 〈정품〉에서 마땅히 분별할 것이다.</w:t>
      </w:r>
    </w:p>
    <w:p>
      <w:pPr>
        <w:pStyle w:val="SHTKBlockLabel"/>
      </w:pPr>
      <w:r>
        <w:t>위치표지</w:t>
      </w:r>
    </w:p>
    <w:p>
      <w:bookmarkStart w:id="325" w:name="loc_0876a19"/>
      <w:pPr>
        <w:pStyle w:val="SHTKPositionMarker"/>
      </w:pPr>
      <w:r>
        <w:t>[0876a19]</w:t>
      </w:r>
      <w:bookmarkEnd w:id="325"/>
    </w:p>
    <w:p>
      <w:pPr>
        <w:pStyle w:val="SHTKBlockLabel"/>
      </w:pPr>
      <w:r>
        <w:t>원문</w:t>
      </w:r>
    </w:p>
    <w:p>
      <w:pPr>
        <w:pStyle w:val="SHTKSourceText"/>
      </w:pPr>
      <w:r>
        <w:t>從此第二有漏無漏分別者。論云。此意近行通無漏耶。頌曰。十八唯有漏</w:t>
      </w:r>
    </w:p>
    <w:p>
      <w:pPr>
        <w:pStyle w:val="SHTKBlockLabel"/>
      </w:pPr>
      <w:r>
        <w:t>한국어 직역</w:t>
      </w:r>
    </w:p>
    <w:p>
      <w:pPr>
        <w:pStyle w:val="SHTKTranslationText"/>
      </w:pPr>
      <w:r>
        <w:t>이제 둘째로 유루·무루에 따라 분별한다. 《논》에서 말한다. 이 의근행은 무루에도 통하는가? 게송에서 말한다. 열여덟은 오직 유루이다.</w:t>
      </w:r>
    </w:p>
    <w:p>
      <w:pPr>
        <w:pStyle w:val="SHTKBlockLabel"/>
      </w:pPr>
      <w:r>
        <w:t>위치표지</w:t>
      </w:r>
    </w:p>
    <w:p>
      <w:bookmarkStart w:id="326" w:name="loc_0876a22"/>
      <w:pPr>
        <w:pStyle w:val="SHTKPositionMarker"/>
      </w:pPr>
      <w:r>
        <w:t>[0876a22]</w:t>
      </w:r>
      <w:bookmarkEnd w:id="326"/>
    </w:p>
    <w:p>
      <w:pPr>
        <w:pStyle w:val="SHTKBlockLabel"/>
      </w:pPr>
      <w:r>
        <w:t>원문</w:t>
      </w:r>
    </w:p>
    <w:p>
      <w:pPr>
        <w:pStyle w:val="SHTKSourceText"/>
      </w:pPr>
      <w:r>
        <w:t>釋曰。此意近行三界所繫。故唯有漏。不通無漏。論云。誰成就幾意近行耶。謂生欲界。若未獲得色界善心。成欲一切初二定八三四定四無色界一。所成上界皆不緣下。唯染污故(解云。欲界有情成三界染故。雖未得上界善心。而成彼地染污近行也)論云。若已獲得色界善心。未離欲貪。成欲一切初靜慮十。唯成四喜染。不緣下香味境故。捨具成六。未至定中善心得緣香味境故。餘隨此理。如應當知。解云。未離欲貪。顯未得根本也。言獲得彼善。唯近分也。然近分地唯捨無喜。既得善捨。故捨有六。善緣下也。未得根本。成彼[1]染喜。</w:t>
      </w:r>
    </w:p>
    <w:p>
      <w:pPr>
        <w:pStyle w:val="SHTKBlockLabel"/>
      </w:pPr>
      <w:r>
        <w:t>한국어 직역</w:t>
      </w:r>
    </w:p>
    <w:p>
      <w:pPr>
        <w:pStyle w:val="SHTKTranslationText"/>
      </w:pPr>
      <w:r>
        <w:t>풀이하여 말한다. 이 의근행은 삼계에 매이므로 오직 유루이다. 무루에는 통하지 않는다. 《논》에서 말한다. 누가 몇 의근행을 성취하는가? 욕계에 태어난 경우를 말하면, 아직 색계의 선심을 얻지 못했을 때에는 욕계의 전부와 초·이정의 여덟, 삼·사정의 넷, 무색계의 하나를 성취한다. 성취한 상계의 것들은 모두 하계를 반연하지 않는다. 오직 염오이기 때문이다.(풀이하여 말한다. 욕계 유정은 삼계의 염오법을 성취하기 때문에, 비록 아직 상계의 선심을 얻지 못했더라도 그 지의 염오 근행은 성취한다.) 《논》에서 말한다. 만약 이미 색계의 선심을 얻었으나 아직 욕탐을 여의지 못했다면, 욕계의 전부와 초정려의 열을 성취한다. 염오한 희는 오직 넷만 성취한다. 하계의 향·미 경계를 반연하지 않기 때문이다. 사는 여섯을 모두 성취한다. 미지정 가운데의 선심은 향·미 경계까지 반연할 수 있기 때문이다. 나머지도 이 이치에 따라서 마땅한 대로 알아야 한다. 풀이하여 말한다. ‘아직 욕탐을 여의지 못했다’는 것은 근본정을 아직 얻지 못했음을 드러낸다. ‘그 선을 얻었다’고 한 것은 오직 근분정만을 말한다. 그런데 근분지에는 오직 사만 있고 희는 없다. 이미 선한 사를 얻었으므로 사는 여섯이 있다. 선은 하계를 반연하기 때문이다. 근본정을 아직 얻지 못했으므로 그 염오한 희를 성취하며,</w:t>
      </w:r>
    </w:p>
    <w:p>
      <w:pPr>
        <w:pStyle w:val="SHTKBlockLabel"/>
      </w:pPr>
      <w:r>
        <w:t>교감·번역 메모</w:t>
      </w:r>
    </w:p>
    <w:p>
      <w:pPr>
        <w:pStyle w:val="SHTKNoteSummary"/>
      </w:pPr>
      <w:r>
        <w:t>교감 요약 | 乙본은 染을 善으로 읽어 성취하는 희의 성격을 바꾼다.</w:t>
      </w:r>
    </w:p>
    <w:p>
      <w:pPr>
        <w:pStyle w:val="SHTKNoteDetail"/>
      </w:pPr>
      <w:r>
        <w:t>• 원교감 원문: 染【大】，善【乙】</w:t>
      </w:r>
    </w:p>
    <w:p>
      <w:pPr>
        <w:pStyle w:val="SHTKNoteDetail"/>
      </w:pPr>
      <w:r>
        <w:t>• 교감 번호: 0876001</w:t>
      </w:r>
    </w:p>
    <w:p>
      <w:pPr>
        <w:pStyle w:val="SHTKNoteDetail"/>
      </w:pPr>
      <w:r>
        <w:t>• 판본 정보: 【大】·【乙】</w:t>
      </w:r>
    </w:p>
    <w:p>
      <w:pPr>
        <w:pStyle w:val="SHTKNoteDetail"/>
      </w:pPr>
      <w:r>
        <w:t>• 저본 독법: 染</w:t>
      </w:r>
    </w:p>
    <w:p>
      <w:pPr>
        <w:pStyle w:val="SHTKNoteDetail"/>
      </w:pPr>
      <w:r>
        <w:t>• 저본 적용 구절: 成彼染喜</w:t>
      </w:r>
    </w:p>
    <w:p>
      <w:pPr>
        <w:pStyle w:val="SHTKNoteDetail"/>
      </w:pPr>
      <w:r>
        <w:t>• 저본 기준 번역: 그 염오한 희를 성취한다</w:t>
      </w:r>
    </w:p>
    <w:p>
      <w:pPr>
        <w:pStyle w:val="SHTKNoteDetail"/>
      </w:pPr>
      <w:r>
        <w:t>• 이문 독법: 善</w:t>
      </w:r>
    </w:p>
    <w:p>
      <w:pPr>
        <w:pStyle w:val="SHTKNoteDetail"/>
      </w:pPr>
      <w:r>
        <w:t>• 이문 적용 구절: 成彼善喜</w:t>
      </w:r>
    </w:p>
    <w:p>
      <w:pPr>
        <w:pStyle w:val="SHTKNoteDetail"/>
      </w:pPr>
      <w:r>
        <w:t>• 이문 기준 번역: 그 선한 희를 성취한다</w:t>
      </w:r>
    </w:p>
    <w:p>
      <w:pPr>
        <w:pStyle w:val="SHTKNoteDetail"/>
      </w:pPr>
      <w:r>
        <w:t>• 의미 차이: 乙본은 染을 善으로 읽어 성취하는 희의 성격을 바꾼다.</w:t>
      </w:r>
    </w:p>
    <w:p>
      <w:pPr>
        <w:pStyle w:val="SHTKNoteDetail"/>
      </w:pPr>
      <w:r>
        <w:t>• 한국어 해설: 문맥은 근본정을 아직 얻지 못한 상태에서 그 지의 염오한 희를 성취한다고 설명한다. 善으로 읽으면 바로 앞의 근분지 선심 설명과 관계가 달라지므로 번역 의미가 실질적으로 달라진다.</w:t>
      </w:r>
    </w:p>
    <w:p>
      <w:pPr>
        <w:pStyle w:val="SHTKNoteDetail"/>
      </w:pPr>
      <w:r>
        <w:t>• 번역 영향 판정: [의미 차이 있음]</w:t>
      </w:r>
    </w:p>
    <w:p>
      <w:pPr>
        <w:pStyle w:val="SHTKNoteDetail"/>
      </w:pPr>
      <w:r>
        <w:t>• 공식 출처: T41n1823.xml 및 T41n1823 (1).xml, 교감 0876001.</w:t>
      </w:r>
    </w:p>
    <w:p>
      <w:pPr>
        <w:pStyle w:val="SHTKBlockLabel"/>
      </w:pPr>
      <w:r>
        <w:t>원문</w:t>
      </w:r>
    </w:p>
    <w:p>
      <w:pPr>
        <w:pStyle w:val="SHTKSourceText"/>
      </w:pPr>
      <w:r>
        <w:t>故唯有四。染不緣下也。又論云。若生色界。唯成欲界一捨[2]法近行。</w:t>
      </w:r>
    </w:p>
    <w:p>
      <w:pPr>
        <w:pStyle w:val="SHTKBlockLabel"/>
      </w:pPr>
      <w:r>
        <w:t>한국어 직역</w:t>
      </w:r>
    </w:p>
    <w:p>
      <w:pPr>
        <w:pStyle w:val="SHTKTranslationText"/>
      </w:pPr>
      <w:r>
        <w:t>그러므로 오직 넷뿐이다. 염오는 하계를 반연하지 않기 때문이다. 또 《논》에서 말한다. 만약 색계에 태어났다면, 오직 욕계의 사 하나인 법근행만을 성취한다.</w:t>
      </w:r>
    </w:p>
    <w:p>
      <w:pPr>
        <w:pStyle w:val="SHTKBlockLabel"/>
      </w:pPr>
      <w:r>
        <w:t>교감·번역 메모</w:t>
      </w:r>
    </w:p>
    <w:p>
      <w:pPr>
        <w:pStyle w:val="SHTKNoteSummary"/>
      </w:pPr>
      <w:r>
        <w:t>교감 요약 | 甲본은 法 뒤에 意를 더한다.</w:t>
      </w:r>
    </w:p>
    <w:p>
      <w:pPr>
        <w:pStyle w:val="SHTKNoteDetail"/>
      </w:pPr>
      <w:r>
        <w:t>• 원교감 원문: 法【大】，法意【甲】</w:t>
      </w:r>
    </w:p>
    <w:p>
      <w:pPr>
        <w:pStyle w:val="SHTKNoteDetail"/>
      </w:pPr>
      <w:r>
        <w:t>• 교감 번호: 0876002</w:t>
      </w:r>
    </w:p>
    <w:p>
      <w:pPr>
        <w:pStyle w:val="SHTKNoteDetail"/>
      </w:pPr>
      <w:r>
        <w:t>• 판본 정보: 【大】·【甲】</w:t>
      </w:r>
    </w:p>
    <w:p>
      <w:pPr>
        <w:pStyle w:val="SHTKNoteDetail"/>
      </w:pPr>
      <w:r>
        <w:t>• 저본 독법: 法</w:t>
      </w:r>
    </w:p>
    <w:p>
      <w:pPr>
        <w:pStyle w:val="SHTKNoteDetail"/>
      </w:pPr>
      <w:r>
        <w:t>• 저본 적용 구절: 一捨法近行</w:t>
      </w:r>
    </w:p>
    <w:p>
      <w:pPr>
        <w:pStyle w:val="SHTKNoteDetail"/>
      </w:pPr>
      <w:r>
        <w:t>• 저본 기준 번역: 사 하나인 법근행</w:t>
      </w:r>
    </w:p>
    <w:p>
      <w:pPr>
        <w:pStyle w:val="SHTKNoteDetail"/>
      </w:pPr>
      <w:r>
        <w:t>• 이문 독법: 法意</w:t>
      </w:r>
    </w:p>
    <w:p>
      <w:pPr>
        <w:pStyle w:val="SHTKNoteDetail"/>
      </w:pPr>
      <w:r>
        <w:t>• 이문 적용 구절: 一捨法意近行</w:t>
      </w:r>
    </w:p>
    <w:p>
      <w:pPr>
        <w:pStyle w:val="SHTKNoteDetail"/>
      </w:pPr>
      <w:r>
        <w:t>• 이문 기준 번역: 사 하나인 법의근행</w:t>
      </w:r>
    </w:p>
    <w:p>
      <w:pPr>
        <w:pStyle w:val="SHTKNoteDetail"/>
      </w:pPr>
      <w:r>
        <w:t>• 의미 차이: 甲본은 法 뒤에 意를 더한다.</w:t>
      </w:r>
    </w:p>
    <w:p>
      <w:pPr>
        <w:pStyle w:val="SHTKNoteDetail"/>
      </w:pPr>
      <w:r>
        <w:t>• 한국어 해설: 두 독법 모두 법경을 반연하는 사의근행을 가리킨다. 甲본은 ‘의근행’이라는 범주를 글자로 더 분명히 표시한다.</w:t>
      </w:r>
    </w:p>
    <w:p>
      <w:pPr>
        <w:pStyle w:val="SHTKNoteDetail"/>
      </w:pPr>
      <w:r>
        <w:t>• 번역 영향 판정: [표현 차이]</w:t>
      </w:r>
    </w:p>
    <w:p>
      <w:pPr>
        <w:pStyle w:val="SHTKNoteDetail"/>
      </w:pPr>
      <w:r>
        <w:t>• 공식 출처: T41n1823.xml 및 T41n1823 (1).xml, 교감 0876002.</w:t>
      </w:r>
    </w:p>
    <w:p>
      <w:pPr>
        <w:pStyle w:val="SHTKBlockLabel"/>
      </w:pPr>
      <w:r>
        <w:t>원문</w:t>
      </w:r>
    </w:p>
    <w:p>
      <w:pPr>
        <w:pStyle w:val="SHTKSourceText"/>
      </w:pPr>
      <w:r>
        <w:t>謂通果心俱。解云。以通果心唯捨相應也。此上所論十八近行皆通有漏。是婆娑宗然依經部。於有漏中。唯取雜染。名為近行。[3]於愛門立[4]喜近行。</w:t>
      </w:r>
    </w:p>
    <w:p>
      <w:pPr>
        <w:pStyle w:val="SHTKBlockLabel"/>
      </w:pPr>
      <w:r>
        <w:t>한국어 직역</w:t>
      </w:r>
    </w:p>
    <w:p>
      <w:pPr>
        <w:pStyle w:val="SHTKTranslationText"/>
      </w:pPr>
      <w:r>
        <w:t>곧 통과심과 함께하는 것이다. 풀이하여 말한다. 통과심은 오직 사와 상응하기 때문이다. 위에서 논한 열여덟 근행은 모두 유루에 통한다. 이는 비바사사의 종지이다. 그러나 경부에 의하면, 유루 가운데에서도 오직 잡염된 것만을 취하여 근행이라 이름한다. [3] 애착의 문에서는 [4] 희근행을 세우고,</w:t>
      </w:r>
    </w:p>
    <w:p>
      <w:pPr>
        <w:pStyle w:val="SHTKBlockLabel"/>
      </w:pPr>
      <w:r>
        <w:t>교감·번역 메모</w:t>
      </w:r>
    </w:p>
    <w:p>
      <w:pPr>
        <w:pStyle w:val="SHTKNoteSummary"/>
      </w:pPr>
      <w:r>
        <w:t>교감 요약 | 丙본은 앞에 故를 더해 인과 연결을 명시한다.</w:t>
      </w:r>
    </w:p>
    <w:p>
      <w:pPr>
        <w:pStyle w:val="SHTKNoteDetail"/>
      </w:pPr>
      <w:r>
        <w:t>• 원교감 원문: 於【大】，故於【丙】</w:t>
      </w:r>
    </w:p>
    <w:p>
      <w:pPr>
        <w:pStyle w:val="SHTKNoteDetail"/>
      </w:pPr>
      <w:r>
        <w:t>• 교감 번호: 0876003</w:t>
      </w:r>
    </w:p>
    <w:p>
      <w:pPr>
        <w:pStyle w:val="SHTKNoteDetail"/>
      </w:pPr>
      <w:r>
        <w:t>• 판본 정보: 【大】·【丙】</w:t>
      </w:r>
    </w:p>
    <w:p>
      <w:pPr>
        <w:pStyle w:val="SHTKNoteDetail"/>
      </w:pPr>
      <w:r>
        <w:t>• 저본 독법: 於</w:t>
      </w:r>
    </w:p>
    <w:p>
      <w:pPr>
        <w:pStyle w:val="SHTKNoteDetail"/>
      </w:pPr>
      <w:r>
        <w:t>• 저본 적용 구절: 於愛門立喜近行</w:t>
      </w:r>
    </w:p>
    <w:p>
      <w:pPr>
        <w:pStyle w:val="SHTKNoteDetail"/>
      </w:pPr>
      <w:r>
        <w:t>• 저본 기준 번역: 애착의 문에서는 희근행을 세운다</w:t>
      </w:r>
    </w:p>
    <w:p>
      <w:pPr>
        <w:pStyle w:val="SHTKNoteDetail"/>
      </w:pPr>
      <w:r>
        <w:t>• 이문 독법: 故於</w:t>
      </w:r>
    </w:p>
    <w:p>
      <w:pPr>
        <w:pStyle w:val="SHTKNoteDetail"/>
      </w:pPr>
      <w:r>
        <w:t>• 이문 적용 구절: 故於愛門立喜近行</w:t>
      </w:r>
    </w:p>
    <w:p>
      <w:pPr>
        <w:pStyle w:val="SHTKNoteDetail"/>
      </w:pPr>
      <w:r>
        <w:t>• 이문 기준 번역: 그러므로 애착의 문에서는 희근행을 세운다</w:t>
      </w:r>
    </w:p>
    <w:p>
      <w:pPr>
        <w:pStyle w:val="SHTKNoteDetail"/>
      </w:pPr>
      <w:r>
        <w:t>• 의미 차이: 丙본은 앞에 故를 더해 인과 연결을 명시한다.</w:t>
      </w:r>
    </w:p>
    <w:p>
      <w:pPr>
        <w:pStyle w:val="SHTKNoteDetail"/>
      </w:pPr>
      <w:r>
        <w:t>• 한국어 해설: 저본도 앞 문장의 잡염을 받아 같은 설명으로 이어지지만, 丙본은 ‘그러므로’라는 접속을 명시한다. 핵심 교학 내용은 같다.</w:t>
      </w:r>
    </w:p>
    <w:p>
      <w:pPr>
        <w:pStyle w:val="SHTKNoteDetail"/>
      </w:pPr>
      <w:r>
        <w:t>• 번역 영향 판정: [표현 차이]</w:t>
      </w:r>
    </w:p>
    <w:p>
      <w:pPr>
        <w:pStyle w:val="SHTKNoteDetail"/>
      </w:pPr>
      <w:r>
        <w:t>• 공식 출처: T41n1823.xml 및 T41n1823 (1).xml, 교감 0876003.</w:t>
      </w:r>
    </w:p>
    <w:p>
      <w:pPr>
        <w:pStyle w:val="SHTKBlockLabel"/>
      </w:pPr>
      <w:r>
        <w:t>교감·번역 메모</w:t>
      </w:r>
    </w:p>
    <w:p>
      <w:pPr>
        <w:pStyle w:val="SHTKNoteSummary"/>
      </w:pPr>
      <w:r>
        <w:t>교감 요약 | 甲본은 喜를 愛로 읽어 근행의 명칭을 바꾼다.</w:t>
      </w:r>
    </w:p>
    <w:p>
      <w:pPr>
        <w:pStyle w:val="SHTKNoteDetail"/>
      </w:pPr>
      <w:r>
        <w:t>• 원교감 원문: 喜【大】，愛【甲】</w:t>
      </w:r>
    </w:p>
    <w:p>
      <w:pPr>
        <w:pStyle w:val="SHTKNoteDetail"/>
      </w:pPr>
      <w:r>
        <w:t>• 교감 번호: 0876004</w:t>
      </w:r>
    </w:p>
    <w:p>
      <w:pPr>
        <w:pStyle w:val="SHTKNoteDetail"/>
      </w:pPr>
      <w:r>
        <w:t>• 판본 정보: 【大】·【甲】</w:t>
      </w:r>
    </w:p>
    <w:p>
      <w:pPr>
        <w:pStyle w:val="SHTKNoteDetail"/>
      </w:pPr>
      <w:r>
        <w:t>• 저본 독법: 喜</w:t>
      </w:r>
    </w:p>
    <w:p>
      <w:pPr>
        <w:pStyle w:val="SHTKNoteDetail"/>
      </w:pPr>
      <w:r>
        <w:t>• 저본 적용 구절: 於愛門立喜近行</w:t>
      </w:r>
    </w:p>
    <w:p>
      <w:pPr>
        <w:pStyle w:val="SHTKNoteDetail"/>
      </w:pPr>
      <w:r>
        <w:t>• 저본 기준 번역: 애착의 문에서는 희근행을 세운다</w:t>
      </w:r>
    </w:p>
    <w:p>
      <w:pPr>
        <w:pStyle w:val="SHTKNoteDetail"/>
      </w:pPr>
      <w:r>
        <w:t>• 이문 독법: 愛</w:t>
      </w:r>
    </w:p>
    <w:p>
      <w:pPr>
        <w:pStyle w:val="SHTKNoteDetail"/>
      </w:pPr>
      <w:r>
        <w:t>• 이문 적용 구절: 於愛門立愛近行</w:t>
      </w:r>
    </w:p>
    <w:p>
      <w:pPr>
        <w:pStyle w:val="SHTKNoteDetail"/>
      </w:pPr>
      <w:r>
        <w:t>• 이문 기준 번역: 애착의 문에서는 애근행을 세운다</w:t>
      </w:r>
    </w:p>
    <w:p>
      <w:pPr>
        <w:pStyle w:val="SHTKNoteDetail"/>
      </w:pPr>
      <w:r>
        <w:t>• 의미 차이: 甲본은 喜를 愛로 읽어 근행의 명칭을 바꾼다.</w:t>
      </w:r>
    </w:p>
    <w:p>
      <w:pPr>
        <w:pStyle w:val="SHTKNoteDetail"/>
      </w:pPr>
      <w:r>
        <w:t>• 한국어 해설: 문맥은 희·우·사의 세 근행을 각각 애착·증오·불간택사의 문에 배당하는 대목이다. 愛近行으로 읽으면 정립되는 항목 자체가 바뀌므로 논지에 영향을 준다.</w:t>
      </w:r>
    </w:p>
    <w:p>
      <w:pPr>
        <w:pStyle w:val="SHTKNoteDetail"/>
      </w:pPr>
      <w:r>
        <w:t>• 번역 영향 판정: [논지에 영향]</w:t>
      </w:r>
    </w:p>
    <w:p>
      <w:pPr>
        <w:pStyle w:val="SHTKNoteDetail"/>
      </w:pPr>
      <w:r>
        <w:t>• 공식 출처: T41n1823.xml 및 T41n1823 (1).xml, 교감 0876004.</w:t>
      </w:r>
    </w:p>
    <w:p>
      <w:pPr>
        <w:pStyle w:val="SHTKBlockLabel"/>
      </w:pPr>
      <w:r>
        <w:t>원문</w:t>
      </w:r>
    </w:p>
    <w:p>
      <w:pPr>
        <w:pStyle w:val="SHTKSourceText"/>
      </w:pPr>
      <w:r>
        <w:t>或於憎門。立憂近行。或於不擇捨門。立捨近行。以雜染故。所以近行名耽嗜依。是染喜憂捨也。為治染故。立出離依。即善喜憂捨也。[5]故論云。</w:t>
      </w:r>
    </w:p>
    <w:p>
      <w:pPr>
        <w:pStyle w:val="SHTKBlockLabel"/>
      </w:pPr>
      <w:r>
        <w:t>한국어 직역</w:t>
      </w:r>
    </w:p>
    <w:p>
      <w:pPr>
        <w:pStyle w:val="SHTKTranslationText"/>
      </w:pPr>
      <w:r>
        <w:t>혹 증오의 문에서는 우근행을 세우며, 혹 선택하지 않는 사의 문에서는 사근행을 세운다. 잡염이기 때문에 근행을 ‘탐착의 의지[耽嗜依]’라고 이름한다. 이는 염오한 희·우·사이다. 염오를 다스리기 위하여 ‘출리의 의지[出離依]’를 세우니, 곧 선한 희·우·사이다. [5] 그러므로 《논》에서 말한다.</w:t>
      </w:r>
    </w:p>
    <w:p>
      <w:pPr>
        <w:pStyle w:val="SHTKBlockLabel"/>
      </w:pPr>
      <w:r>
        <w:t>교감·번역 메모</w:t>
      </w:r>
    </w:p>
    <w:p>
      <w:pPr>
        <w:pStyle w:val="SHTKNoteSummary"/>
      </w:pPr>
      <w:r>
        <w:t>교감 요약 | 丙본은 인과 접속사 故를 생략한다.</w:t>
      </w:r>
    </w:p>
    <w:p>
      <w:pPr>
        <w:pStyle w:val="SHTKNoteDetail"/>
      </w:pPr>
      <w:r>
        <w:t>• 원교감 원문: 故【大】，〔－〕【丙】</w:t>
      </w:r>
    </w:p>
    <w:p>
      <w:pPr>
        <w:pStyle w:val="SHTKNoteDetail"/>
      </w:pPr>
      <w:r>
        <w:t>• 교감 번호: 0876005</w:t>
      </w:r>
    </w:p>
    <w:p>
      <w:pPr>
        <w:pStyle w:val="SHTKNoteDetail"/>
      </w:pPr>
      <w:r>
        <w:t>• 판본 정보: 【大】·【丙】</w:t>
      </w:r>
    </w:p>
    <w:p>
      <w:pPr>
        <w:pStyle w:val="SHTKNoteDetail"/>
      </w:pPr>
      <w:r>
        <w:t>• 저본 독법: 故</w:t>
      </w:r>
    </w:p>
    <w:p>
      <w:pPr>
        <w:pStyle w:val="SHTKNoteDetail"/>
      </w:pPr>
      <w:r>
        <w:t>• 저본 적용 구절: 故論云</w:t>
      </w:r>
    </w:p>
    <w:p>
      <w:pPr>
        <w:pStyle w:val="SHTKNoteDetail"/>
      </w:pPr>
      <w:r>
        <w:t>• 저본 기준 번역: 그러므로 《논》에서 말한다</w:t>
      </w:r>
    </w:p>
    <w:p>
      <w:pPr>
        <w:pStyle w:val="SHTKNoteDetail"/>
      </w:pPr>
      <w:r>
        <w:t>• 이문 독법: 생략</w:t>
      </w:r>
    </w:p>
    <w:p>
      <w:pPr>
        <w:pStyle w:val="SHTKNoteDetail"/>
      </w:pPr>
      <w:r>
        <w:t>• 이문 적용 구절: 論云</w:t>
      </w:r>
    </w:p>
    <w:p>
      <w:pPr>
        <w:pStyle w:val="SHTKNoteDetail"/>
      </w:pPr>
      <w:r>
        <w:t>• 이문 기준 번역: 《논》에서 말한다</w:t>
      </w:r>
    </w:p>
    <w:p>
      <w:pPr>
        <w:pStyle w:val="SHTKNoteDetail"/>
      </w:pPr>
      <w:r>
        <w:t>• 의미 차이: 丙본은 인과 접속사 故를 생략한다.</w:t>
      </w:r>
    </w:p>
    <w:p>
      <w:pPr>
        <w:pStyle w:val="SHTKNoteDetail"/>
      </w:pPr>
      <w:r>
        <w:t>• 한국어 해설: 인용 내용 자체는 동일하다. 저본은 앞의 염오·선 구별 때문에 다음 인용이 나온다는 연결을 더 분명히 한다.</w:t>
      </w:r>
    </w:p>
    <w:p>
      <w:pPr>
        <w:pStyle w:val="SHTKNoteDetail"/>
      </w:pPr>
      <w:r>
        <w:t>• 번역 영향 판정: [표현 차이]</w:t>
      </w:r>
    </w:p>
    <w:p>
      <w:pPr>
        <w:pStyle w:val="SHTKNoteDetail"/>
      </w:pPr>
      <w:r>
        <w:t>• 공식 출처: T41n1823.xml 및 T41n1823 (1).xml, 교감 0876005.</w:t>
      </w:r>
    </w:p>
    <w:p>
      <w:pPr>
        <w:pStyle w:val="SHTKBlockLabel"/>
      </w:pPr>
      <w:r>
        <w:t>원문</w:t>
      </w:r>
    </w:p>
    <w:p>
      <w:pPr>
        <w:pStyle w:val="SHTKSourceText"/>
      </w:pPr>
      <w:r>
        <w:t>[6]即喜等為三十六師句。</w:t>
      </w:r>
    </w:p>
    <w:p>
      <w:pPr>
        <w:pStyle w:val="SHTKBlockLabel"/>
      </w:pPr>
      <w:r>
        <w:t>한국어 직역</w:t>
      </w:r>
    </w:p>
    <w:p>
      <w:pPr>
        <w:pStyle w:val="SHTKTranslationText"/>
      </w:pPr>
      <w:r>
        <w:t>[6] 곧 희 등을 서른여섯 사구(師句)로 삼는다.</w:t>
      </w:r>
    </w:p>
    <w:p>
      <w:pPr>
        <w:pStyle w:val="SHTKBlockLabel"/>
      </w:pPr>
      <w:r>
        <w:t>교감·번역 메모</w:t>
      </w:r>
    </w:p>
    <w:p>
      <w:pPr>
        <w:pStyle w:val="SHTKNoteSummary"/>
      </w:pPr>
      <w:r>
        <w:t>교감 요약 | 甲·丙본은 又를 더한다.</w:t>
      </w:r>
    </w:p>
    <w:p>
      <w:pPr>
        <w:pStyle w:val="SHTKNoteDetail"/>
      </w:pPr>
      <w:r>
        <w:t>• 원교감 원문: 即【大】，又即【甲】【丙】</w:t>
      </w:r>
    </w:p>
    <w:p>
      <w:pPr>
        <w:pStyle w:val="SHTKNoteDetail"/>
      </w:pPr>
      <w:r>
        <w:t>• 교감 번호: 0876006</w:t>
      </w:r>
    </w:p>
    <w:p>
      <w:pPr>
        <w:pStyle w:val="SHTKNoteDetail"/>
      </w:pPr>
      <w:r>
        <w:t>• 판본 정보: 【大】·【甲】·【丙】</w:t>
      </w:r>
    </w:p>
    <w:p>
      <w:pPr>
        <w:pStyle w:val="SHTKNoteDetail"/>
      </w:pPr>
      <w:r>
        <w:t>• 저본 독법: 即</w:t>
      </w:r>
    </w:p>
    <w:p>
      <w:pPr>
        <w:pStyle w:val="SHTKNoteDetail"/>
      </w:pPr>
      <w:r>
        <w:t>• 저본 적용 구절: 即喜等為三十六師句</w:t>
      </w:r>
    </w:p>
    <w:p>
      <w:pPr>
        <w:pStyle w:val="SHTKNoteDetail"/>
      </w:pPr>
      <w:r>
        <w:t>• 저본 기준 번역: 곧 희 등을 서른여섯 사구로 삼는다</w:t>
      </w:r>
    </w:p>
    <w:p>
      <w:pPr>
        <w:pStyle w:val="SHTKNoteDetail"/>
      </w:pPr>
      <w:r>
        <w:t>• 이문 독법: 又即</w:t>
      </w:r>
    </w:p>
    <w:p>
      <w:pPr>
        <w:pStyle w:val="SHTKNoteDetail"/>
      </w:pPr>
      <w:r>
        <w:t>• 이문 적용 구절: 又即喜等為三十六師句</w:t>
      </w:r>
    </w:p>
    <w:p>
      <w:pPr>
        <w:pStyle w:val="SHTKNoteDetail"/>
      </w:pPr>
      <w:r>
        <w:t>• 이문 기준 번역: 또 곧 희 등을 서른여섯 사구로 삼는다</w:t>
      </w:r>
    </w:p>
    <w:p>
      <w:pPr>
        <w:pStyle w:val="SHTKNoteDetail"/>
      </w:pPr>
      <w:r>
        <w:t>• 의미 차이: 甲·丙본은 又를 더한다.</w:t>
      </w:r>
    </w:p>
    <w:p>
      <w:pPr>
        <w:pStyle w:val="SHTKNoteDetail"/>
      </w:pPr>
      <w:r>
        <w:t>• 한국어 해설: 추가 접속어의 유무일 뿐, 희·우·사의 염오·선 대립을 합쳐 36구로 삼는 내용은 같다.</w:t>
      </w:r>
    </w:p>
    <w:p>
      <w:pPr>
        <w:pStyle w:val="SHTKNoteDetail"/>
      </w:pPr>
      <w:r>
        <w:t>• 번역 영향 판정: [표현 차이]</w:t>
      </w:r>
    </w:p>
    <w:p>
      <w:pPr>
        <w:pStyle w:val="SHTKNoteDetail"/>
      </w:pPr>
      <w:r>
        <w:t>• 공식 출처: T41n1823.xml 및 T41n1823 (1).xml, 교감 0876006.</w:t>
      </w:r>
    </w:p>
    <w:p>
      <w:pPr>
        <w:pStyle w:val="SHTKBlockLabel"/>
      </w:pPr>
      <w:r>
        <w:t>원문</w:t>
      </w:r>
    </w:p>
    <w:p>
      <w:pPr>
        <w:pStyle w:val="SHTKSourceText"/>
      </w:pPr>
      <w:r>
        <w:t>謂為耽嗜依出離依別。此句差別大師說故。耽嗜依者。謂諸染受。出離依者。謂諸善受。解云。染善相對。各有十八。成三十六句。</w:t>
      </w:r>
    </w:p>
    <w:p>
      <w:pPr>
        <w:pStyle w:val="SHTKBlockLabel"/>
      </w:pPr>
      <w:r>
        <w:t>한국어 직역</w:t>
      </w:r>
    </w:p>
    <w:p>
      <w:pPr>
        <w:pStyle w:val="SHTKTranslationText"/>
      </w:pPr>
      <w:r>
        <w:t>곧 탐착의 의지와 출리의 의지가 서로 다르기 때문이다. 이 구별되는 구절은 대사께서 말씀하신 것이기 때문이다. 탐착의 의지란 여러 염오한 수를 말한다. 출리의 의지란 여러 선한 수를 말한다. 풀이하여 말한다. 염오와 선을 서로 대응시키면 각각 열여덟이 있으므로 서른여섯 구가 된다.</w:t>
      </w:r>
    </w:p>
    <w:p>
      <w:pPr>
        <w:pStyle w:val="SHTKBlockLabel"/>
      </w:pPr>
      <w:r>
        <w:t>위치표지</w:t>
      </w:r>
    </w:p>
    <w:p>
      <w:bookmarkStart w:id="327" w:name="loc_0876b17"/>
      <w:pPr>
        <w:pStyle w:val="SHTKPositionMarker"/>
      </w:pPr>
      <w:r>
        <w:t>[0876b17]</w:t>
      </w:r>
      <w:bookmarkEnd w:id="327"/>
    </w:p>
    <w:p>
      <w:pPr>
        <w:pStyle w:val="SHTKBlockLabel"/>
      </w:pPr>
      <w:r>
        <w:t>원문</w:t>
      </w:r>
    </w:p>
    <w:p>
      <w:pPr>
        <w:pStyle w:val="SHTKSourceText"/>
      </w:pPr>
      <w:r>
        <w:t>從此第二[7]餘指別文。</w:t>
      </w:r>
    </w:p>
    <w:p>
      <w:pPr>
        <w:pStyle w:val="SHTKBlockLabel"/>
      </w:pPr>
      <w:r>
        <w:t>한국어 직역</w:t>
      </w:r>
    </w:p>
    <w:p>
      <w:pPr>
        <w:pStyle w:val="SHTKTranslationText"/>
      </w:pPr>
      <w:r>
        <w:t>이제 둘째로 나머지는 다른 글을 가리킨다.</w:t>
      </w:r>
    </w:p>
    <w:p>
      <w:pPr>
        <w:pStyle w:val="SHTKBlockLabel"/>
      </w:pPr>
      <w:r>
        <w:t>교감·번역 메모</w:t>
      </w:r>
    </w:p>
    <w:p>
      <w:pPr>
        <w:pStyle w:val="SHTKNoteSummary"/>
      </w:pPr>
      <w:r>
        <w:t>교감 요약 | 丙 교이본은 餘指別을 別指餘로 어순을 바꾼다.</w:t>
      </w:r>
    </w:p>
    <w:p>
      <w:pPr>
        <w:pStyle w:val="SHTKNoteDetail"/>
      </w:pPr>
      <w:r>
        <w:t>• 원교감 원문: 餘指別【大】，別指餘【校異-丙】</w:t>
      </w:r>
    </w:p>
    <w:p>
      <w:pPr>
        <w:pStyle w:val="SHTKNoteDetail"/>
      </w:pPr>
      <w:r>
        <w:t>• 교감 번호: 0876007</w:t>
      </w:r>
    </w:p>
    <w:p>
      <w:pPr>
        <w:pStyle w:val="SHTKNoteDetail"/>
      </w:pPr>
      <w:r>
        <w:t>• 판본 정보: 【大】·【校異-丙】</w:t>
      </w:r>
    </w:p>
    <w:p>
      <w:pPr>
        <w:pStyle w:val="SHTKNoteDetail"/>
      </w:pPr>
      <w:r>
        <w:t>• 저본 독법: 餘指別</w:t>
      </w:r>
    </w:p>
    <w:p>
      <w:pPr>
        <w:pStyle w:val="SHTKNoteDetail"/>
      </w:pPr>
      <w:r>
        <w:t>• 저본 적용 구절: 第二餘指別文</w:t>
      </w:r>
    </w:p>
    <w:p>
      <w:pPr>
        <w:pStyle w:val="SHTKNoteDetail"/>
      </w:pPr>
      <w:r>
        <w:t>• 저본 기준 번역: 둘째로 나머지는 다른 글을 가리킨다</w:t>
      </w:r>
    </w:p>
    <w:p>
      <w:pPr>
        <w:pStyle w:val="SHTKNoteDetail"/>
      </w:pPr>
      <w:r>
        <w:t>• 이문 독법: 別指餘</w:t>
      </w:r>
    </w:p>
    <w:p>
      <w:pPr>
        <w:pStyle w:val="SHTKNoteDetail"/>
      </w:pPr>
      <w:r>
        <w:t>• 이문 적용 구절: 第二別指餘文</w:t>
      </w:r>
    </w:p>
    <w:p>
      <w:pPr>
        <w:pStyle w:val="SHTKNoteDetail"/>
      </w:pPr>
      <w:r>
        <w:t>• 이문 기준 번역: 둘째는 나머지 글을 따로 가리킨다</w:t>
      </w:r>
    </w:p>
    <w:p>
      <w:pPr>
        <w:pStyle w:val="SHTKNoteDetail"/>
      </w:pPr>
      <w:r>
        <w:t>• 의미 차이: 丙 교이본은 餘指別을 別指餘로 어순을 바꾼다.</w:t>
      </w:r>
    </w:p>
    <w:p>
      <w:pPr>
        <w:pStyle w:val="SHTKNoteDetail"/>
      </w:pPr>
      <w:r>
        <w:t>• 한국어 해설: 과문의 뜻은 모두 나머지 연기지에 대해서는 다른 품의 글을 가리킨다는 것이다. 어순만 달라 실질적 의미 차이는 없다.</w:t>
      </w:r>
    </w:p>
    <w:p>
      <w:pPr>
        <w:pStyle w:val="SHTKNoteDetail"/>
      </w:pPr>
      <w:r>
        <w:t>• 번역 영향 판정: [번역 차이 없음]</w:t>
      </w:r>
    </w:p>
    <w:p>
      <w:pPr>
        <w:pStyle w:val="SHTKNoteDetail"/>
      </w:pPr>
      <w:r>
        <w:t>• 공식 출처: T41n1823.xml 및 T41n1823 (1).xml, 교감 0876007.</w:t>
      </w:r>
    </w:p>
    <w:p>
      <w:pPr>
        <w:pStyle w:val="SHTKBlockLabel"/>
      </w:pPr>
      <w:r>
        <w:t>원문</w:t>
      </w:r>
    </w:p>
    <w:p>
      <w:pPr>
        <w:pStyle w:val="SHTKSourceText"/>
      </w:pPr>
      <w:r>
        <w:t>論云。何緣不說所餘有支。頌曰。餘已說當說</w:t>
      </w:r>
    </w:p>
    <w:p>
      <w:pPr>
        <w:pStyle w:val="SHTKBlockLabel"/>
      </w:pPr>
      <w:r>
        <w:t>한국어 직역</w:t>
      </w:r>
    </w:p>
    <w:p>
      <w:pPr>
        <w:pStyle w:val="SHTKTranslationText"/>
      </w:pPr>
      <w:r>
        <w:t>《논》에서 말한다. 무슨 까닭에 나머지 유의 지분은 말하지 않는가? 게송에서 말한다. 나머지는 이미 말했거나 장차 말할 것이다.</w:t>
      </w:r>
    </w:p>
    <w:p>
      <w:pPr>
        <w:pStyle w:val="SHTKBlockLabel"/>
      </w:pPr>
      <w:r>
        <w:t>위치표지</w:t>
      </w:r>
    </w:p>
    <w:p>
      <w:bookmarkStart w:id="328" w:name="loc_0876b20"/>
      <w:pPr>
        <w:pStyle w:val="SHTKPositionMarker"/>
      </w:pPr>
      <w:r>
        <w:t>[0876b20]</w:t>
      </w:r>
      <w:bookmarkEnd w:id="328"/>
    </w:p>
    <w:p>
      <w:pPr>
        <w:pStyle w:val="SHTKBlockLabel"/>
      </w:pPr>
      <w:r>
        <w:t>원문</w:t>
      </w:r>
    </w:p>
    <w:p>
      <w:pPr>
        <w:pStyle w:val="SHTKSourceText"/>
      </w:pPr>
      <w:r>
        <w:t>釋曰。上來所明無明等四所餘六支。已說當說故此不論。且識與六處。界品已說。前言識謂各了別。是識支也。名眼等五根。六處支也。行有二支。業品當說。愛取二支。隨眠品。說。生老死[8]二是識等攝。</w:t>
      </w:r>
    </w:p>
    <w:p>
      <w:pPr>
        <w:pStyle w:val="SHTKBlockLabel"/>
      </w:pPr>
      <w:r>
        <w:t>한국어 직역</w:t>
      </w:r>
    </w:p>
    <w:p>
      <w:pPr>
        <w:pStyle w:val="SHTKTranslationText"/>
      </w:pPr>
      <w:r>
        <w:t>풀이하여 말한다. 위에서 밝힌 무명 등 네 가지 이외의 나머지 여섯 지분은 이미 말했거나 장차 말할 것이므로 여기서는 논하지 않는다. 우선 식과 육처는 〈계품〉에서 이미 말했다. 앞에서 ‘식은 각각을 요별하는 것’이라고 한 것이 바로 식지이다. ‘눈 등의 다섯 근’이라고 한 것이 육처지이다. 행과 유의 두 지분은 〈업품〉에서 마땅히 말할 것이다. 애와 취의 두 지분은 〈수면품〉에서 말한다. 생과 노사의 두 지분은 식 등 속에 포섭되므로</w:t>
      </w:r>
    </w:p>
    <w:p>
      <w:pPr>
        <w:pStyle w:val="SHTKBlockLabel"/>
      </w:pPr>
      <w:r>
        <w:t>교감·번역 메모</w:t>
      </w:r>
    </w:p>
    <w:p>
      <w:pPr>
        <w:pStyle w:val="SHTKNoteSummary"/>
      </w:pPr>
      <w:r>
        <w:t>교감 요약 | 甲본은 二 뒤에 支를 더한다.</w:t>
      </w:r>
    </w:p>
    <w:p>
      <w:pPr>
        <w:pStyle w:val="SHTKNoteDetail"/>
      </w:pPr>
      <w:r>
        <w:t>• 원교감 원문: 二【大】，二支【甲】</w:t>
      </w:r>
    </w:p>
    <w:p>
      <w:pPr>
        <w:pStyle w:val="SHTKNoteDetail"/>
      </w:pPr>
      <w:r>
        <w:t>• 교감 번호: 0876008</w:t>
      </w:r>
    </w:p>
    <w:p>
      <w:pPr>
        <w:pStyle w:val="SHTKNoteDetail"/>
      </w:pPr>
      <w:r>
        <w:t>• 판본 정보: 【大】·【甲】</w:t>
      </w:r>
    </w:p>
    <w:p>
      <w:pPr>
        <w:pStyle w:val="SHTKNoteDetail"/>
      </w:pPr>
      <w:r>
        <w:t>• 저본 독법: 二</w:t>
      </w:r>
    </w:p>
    <w:p>
      <w:pPr>
        <w:pStyle w:val="SHTKNoteDetail"/>
      </w:pPr>
      <w:r>
        <w:t>• 저본 적용 구절: 生老死二是識等攝</w:t>
      </w:r>
    </w:p>
    <w:p>
      <w:pPr>
        <w:pStyle w:val="SHTKNoteDetail"/>
      </w:pPr>
      <w:r>
        <w:t>• 저본 기준 번역: 생과 노사의 두 지분은 식 등 속에 포섭된다</w:t>
      </w:r>
    </w:p>
    <w:p>
      <w:pPr>
        <w:pStyle w:val="SHTKNoteDetail"/>
      </w:pPr>
      <w:r>
        <w:t>• 이문 독법: 二支</w:t>
      </w:r>
    </w:p>
    <w:p>
      <w:pPr>
        <w:pStyle w:val="SHTKNoteDetail"/>
      </w:pPr>
      <w:r>
        <w:t>• 이문 적용 구절: 生老死二支是識等攝</w:t>
      </w:r>
    </w:p>
    <w:p>
      <w:pPr>
        <w:pStyle w:val="SHTKNoteDetail"/>
      </w:pPr>
      <w:r>
        <w:t>• 이문 기준 번역: 생과 노사의 두 지분은 식 등 속에 포섭된다</w:t>
      </w:r>
    </w:p>
    <w:p>
      <w:pPr>
        <w:pStyle w:val="SHTKNoteDetail"/>
      </w:pPr>
      <w:r>
        <w:t>• 의미 차이: 甲본은 二 뒤에 支를 더한다.</w:t>
      </w:r>
    </w:p>
    <w:p>
      <w:pPr>
        <w:pStyle w:val="SHTKNoteDetail"/>
      </w:pPr>
      <w:r>
        <w:t>• 한국어 해설: 두 항목이 연기지임을 명시하는 글자가 추가되었을 뿐 번역 내용은 같다.</w:t>
      </w:r>
    </w:p>
    <w:p>
      <w:pPr>
        <w:pStyle w:val="SHTKNoteDetail"/>
      </w:pPr>
      <w:r>
        <w:t>• 번역 영향 판정: [번역 차이 없음]</w:t>
      </w:r>
    </w:p>
    <w:p>
      <w:pPr>
        <w:pStyle w:val="SHTKNoteDetail"/>
      </w:pPr>
      <w:r>
        <w:t>• 공식 출처: T41n1823.xml 및 T41n1823 (1).xml, 교감 0876008.</w:t>
      </w:r>
    </w:p>
    <w:p>
      <w:pPr>
        <w:pStyle w:val="SHTKBlockLabel"/>
      </w:pPr>
      <w:r>
        <w:t>원문</w:t>
      </w:r>
    </w:p>
    <w:p>
      <w:pPr>
        <w:pStyle w:val="SHTKSourceText"/>
      </w:pPr>
      <w:r>
        <w:t>[9]故無指陳。</w:t>
      </w:r>
    </w:p>
    <w:p>
      <w:pPr>
        <w:pStyle w:val="SHTKBlockLabel"/>
      </w:pPr>
      <w:r>
        <w:t>한국어 직역</w:t>
      </w:r>
    </w:p>
    <w:p>
      <w:pPr>
        <w:pStyle w:val="SHTKTranslationText"/>
      </w:pPr>
      <w:r>
        <w:t>따로 가리켜 진술하지 않는다.</w:t>
      </w:r>
    </w:p>
    <w:p>
      <w:pPr>
        <w:pStyle w:val="SHTKBlockLabel"/>
      </w:pPr>
      <w:r>
        <w:t>교감·번역 메모</w:t>
      </w:r>
    </w:p>
    <w:p>
      <w:pPr>
        <w:pStyle w:val="SHTKNoteSummary"/>
      </w:pPr>
      <w:r>
        <w:t>교감 요약 | 乙본은 故를 支로 읽는다.</w:t>
      </w:r>
    </w:p>
    <w:p>
      <w:pPr>
        <w:pStyle w:val="SHTKNoteDetail"/>
      </w:pPr>
      <w:r>
        <w:t>• 원교감 원문: 故【大】，支【乙】</w:t>
      </w:r>
    </w:p>
    <w:p>
      <w:pPr>
        <w:pStyle w:val="SHTKNoteDetail"/>
      </w:pPr>
      <w:r>
        <w:t>• 교감 번호: 0876009</w:t>
      </w:r>
    </w:p>
    <w:p>
      <w:pPr>
        <w:pStyle w:val="SHTKNoteDetail"/>
      </w:pPr>
      <w:r>
        <w:t>• 판본 정보: 【大】·【乙】</w:t>
      </w:r>
    </w:p>
    <w:p>
      <w:pPr>
        <w:pStyle w:val="SHTKNoteDetail"/>
      </w:pPr>
      <w:r>
        <w:t>• 저본 독법: 故</w:t>
      </w:r>
    </w:p>
    <w:p>
      <w:pPr>
        <w:pStyle w:val="SHTKNoteDetail"/>
      </w:pPr>
      <w:r>
        <w:t>• 저본 적용 구절: 故無指陳</w:t>
      </w:r>
    </w:p>
    <w:p>
      <w:pPr>
        <w:pStyle w:val="SHTKNoteDetail"/>
      </w:pPr>
      <w:r>
        <w:t>• 저본 기준 번역: 그러므로 따로 가리켜 진술하지 않는다</w:t>
      </w:r>
    </w:p>
    <w:p>
      <w:pPr>
        <w:pStyle w:val="SHTKNoteDetail"/>
      </w:pPr>
      <w:r>
        <w:t>• 이문 독법: 支</w:t>
      </w:r>
    </w:p>
    <w:p>
      <w:pPr>
        <w:pStyle w:val="SHTKNoteDetail"/>
      </w:pPr>
      <w:r>
        <w:t>• 이문 적용 구절: 支無指陳</w:t>
      </w:r>
    </w:p>
    <w:p>
      <w:pPr>
        <w:pStyle w:val="SHTKNoteDetail"/>
      </w:pPr>
      <w:r>
        <w:t>• 이문 기준 번역: 지분은 따로 가리켜 진술하지 않는다</w:t>
      </w:r>
    </w:p>
    <w:p>
      <w:pPr>
        <w:pStyle w:val="SHTKNoteDetail"/>
      </w:pPr>
      <w:r>
        <w:t>• 의미 차이: 乙본은 故를 支로 읽는다.</w:t>
      </w:r>
    </w:p>
    <w:p>
      <w:pPr>
        <w:pStyle w:val="SHTKNoteDetail"/>
      </w:pPr>
      <w:r>
        <w:t>• 한국어 해설: 저본은 생·노사가 식 등에 포섭되므로 별도 지시가 없다는 인과를 명료하게 만든다. 支 독법은 문장 결합이 달라지고 다소 난해하여 의미가 달라질 수 있다.</w:t>
      </w:r>
    </w:p>
    <w:p>
      <w:pPr>
        <w:pStyle w:val="SHTKNoteDetail"/>
      </w:pPr>
      <w:r>
        <w:t>• 번역 영향 판정: [문장 구조 변화]</w:t>
      </w:r>
    </w:p>
    <w:p>
      <w:pPr>
        <w:pStyle w:val="SHTKNoteDetail"/>
      </w:pPr>
      <w:r>
        <w:t>• 공식 출처: T41n1823.xml 및 T41n1823 (1).xml, 교감 0876009.</w:t>
      </w:r>
    </w:p>
    <w:p>
      <w:pPr>
        <w:pStyle w:val="SHTKBlockLabel"/>
      </w:pPr>
      <w:r>
        <w:t>위치표지</w:t>
      </w:r>
    </w:p>
    <w:p>
      <w:bookmarkStart w:id="329" w:name="loc_0876b25"/>
      <w:pPr>
        <w:pStyle w:val="SHTKPositionMarker"/>
      </w:pPr>
      <w:r>
        <w:t>[0876b25]</w:t>
      </w:r>
      <w:bookmarkEnd w:id="329"/>
    </w:p>
    <w:p>
      <w:pPr>
        <w:pStyle w:val="SHTKBlockLabel"/>
      </w:pPr>
      <w:r>
        <w:t>원문</w:t>
      </w:r>
    </w:p>
    <w:p>
      <w:pPr>
        <w:pStyle w:val="SHTKSourceText"/>
      </w:pPr>
      <w:r>
        <w:t>從此大文第二略攝喻顯。論云。此諸緣起略立為三。謂煩惱業異熟果事也。應寄外喻顯別功能。頌曰。此中說煩惱　　如種復如龍如草根樹莖　　及如糠裹米業如有糠米　　如草藥如華諸異熟果事　　如成熟飲食</w:t>
      </w:r>
    </w:p>
    <w:p>
      <w:pPr>
        <w:pStyle w:val="SHTKBlockLabel"/>
      </w:pPr>
      <w:r>
        <w:t>한국어 직역</w:t>
      </w:r>
    </w:p>
    <w:p>
      <w:pPr>
        <w:pStyle w:val="SHTKTranslationText"/>
      </w:pPr>
      <w:r>
        <w:t>이제 큰 문단의 둘째로 간략히 포섭하여 비유로 드러낸다. 《논》에서 말한다. 이 여러 연기를 간략히 세 가지로 세운다. 곧 번뇌와 업과 이숙과의 일이다. 마땅히 외부의 비유에 의탁하여 각각의 기능을 드러내야 한다. 게송에서 말한다. 이 가운데 번뇌를 말하자면 씨앗과 같고 또 용과 같으며, 풀뿌리와 나무줄기 같고 또한 겨가 쌀을 감싼 것과 같다. 업은 겨 있는 쌀과 같고 풀과 약초 같으며 꽃과 같고, 여러 이숙과의 일은 익은 음식과 같다.</w:t>
      </w:r>
    </w:p>
    <w:p>
      <w:pPr>
        <w:pStyle w:val="SHTKBlockLabel"/>
      </w:pPr>
      <w:r>
        <w:t>위치표지</w:t>
      </w:r>
    </w:p>
    <w:p>
      <w:bookmarkStart w:id="330" w:name="loc_0876c03"/>
      <w:pPr>
        <w:pStyle w:val="SHTKPositionMarker"/>
      </w:pPr>
      <w:r>
        <w:t>[0876c03]</w:t>
      </w:r>
      <w:bookmarkEnd w:id="330"/>
    </w:p>
    <w:p>
      <w:pPr>
        <w:pStyle w:val="SHTKBlockLabel"/>
      </w:pPr>
      <w:r>
        <w:t>원문</w:t>
      </w:r>
    </w:p>
    <w:p>
      <w:pPr>
        <w:pStyle w:val="SHTKSourceText"/>
      </w:pPr>
      <w:r>
        <w:t>釋曰。前四句喻顯煩惱。次兩句喻顯業因。後兩句喻顯果事。煩惱如種者。如從種子芽莖等生。從煩惱生煩惱業事。煩惱如龍者。如龍鎮池水恒不竭。煩惱鎮業。感果無窮。煩惱如草根者。如草根未拔。苗剪剪還生。未拔煩惱根。趣滅滅還起。如樹莖者。如樹莖頻生枝葉華菓。從諸煩惱。數起惑業事。及如糠裹米者。如糠裹米能生芽等。煩惱裹業能感餘生。業如有糠米者。如米有糠能生芽等。業有煩惱。能招異熟。業如草藥者。如諸草藥果熟為後邊。業果熟已。更不招異熟。業如華者。如華於果為生近因。業為近因。能生異熟。果如[10]成熟飲食者。</w:t>
      </w:r>
    </w:p>
    <w:p>
      <w:pPr>
        <w:pStyle w:val="SHTKBlockLabel"/>
      </w:pPr>
      <w:r>
        <w:t>한국어 직역</w:t>
      </w:r>
    </w:p>
    <w:p>
      <w:pPr>
        <w:pStyle w:val="SHTKTranslationText"/>
      </w:pPr>
      <w:r>
        <w:t>풀이하여 말한다. 앞의 네 구는 비유로 번뇌를 드러낸다. 다음 두 구는 비유로 업인을 드러낸다. 뒤의 두 구는 비유로 과의 일을 드러낸다. ‘번뇌는 씨앗과 같다’는 것은 다음과 같다. 씨앗에서 싹과 줄기 등이 생겨나는 것처럼, 번뇌에서 번뇌와 업과 일이 생긴다. ‘번뇌는 용과 같다’는 것은 다음과 같다. 용이 못을 지키면 물이 항상 마르지 않는 것처럼, 번뇌가 업을 지켜 과보를 받는 일이 끝이 없다. ‘번뇌는 풀뿌리와 같다’는 것은 다음과 같다. 풀뿌리를 뽑지 않으면 싹을 베고 또 베어도 다시 생기는 것처럼, 번뇌의 뿌리를 뽑지 않으면 취가 소멸하여도 소멸했다가 다시 일어난다. ‘나무줄기와 같다’는 것은 다음과 같다. 나무줄기에서 자주 가지·잎·꽃·열매가 생기는 것처럼, 여러 번뇌로부터 번뇌와 업의 일이 거듭 일어난다. ‘또한 겨가 쌀을 감싼 것과 같다’는 것은 다음과 같다. 겨가 쌀을 싸고 있으면 싹 등을 낼 수 있는 것처럼, 번뇌가 업을 감싸면 다른 생의 과를 느끼게 할 수 있다. ‘업은 겨가 있는 쌀과 같다’는 것은 다음과 같다. 쌀에 겨가 있으면 싹 등을 낼 수 있는 것처럼, 업에 번뇌가 있으면 이숙을 불러올 수 있다. ‘업은 풀과 약초와 같다’는 것은 다음과 같다. 여러 풀과 약초는 열매가 익으면 그것으로 마지막이 되는 것처럼, 업의 과가 익은 뒤에는 다시 이숙을 불러오지 않는다. ‘업은 꽃과 같다’는 것은 다음과 같다. 꽃이 열매를 생겨나게 하는 가까운 원인이 되는 것처럼, 업은 가까운 원인이 되어 이숙을 낳을 수 있다. ‘과는 [10] 익은 음식과 같다’는 것은 다음과 같다.</w:t>
      </w:r>
    </w:p>
    <w:p>
      <w:pPr>
        <w:pStyle w:val="SHTKBlockLabel"/>
      </w:pPr>
      <w:r>
        <w:t>교감·번역 메모</w:t>
      </w:r>
    </w:p>
    <w:p>
      <w:pPr>
        <w:pStyle w:val="SHTKNoteSummary"/>
      </w:pPr>
      <w:r>
        <w:t>교감 요약 | 丙본은 成熟 두 글자를 생략한다.</w:t>
      </w:r>
    </w:p>
    <w:p>
      <w:pPr>
        <w:pStyle w:val="SHTKNoteDetail"/>
      </w:pPr>
      <w:r>
        <w:t>• 원교감 원문: 成熟【大】，〔－〕【丙】</w:t>
      </w:r>
    </w:p>
    <w:p>
      <w:pPr>
        <w:pStyle w:val="SHTKNoteDetail"/>
      </w:pPr>
      <w:r>
        <w:t>• 교감 번호: 0876010</w:t>
      </w:r>
    </w:p>
    <w:p>
      <w:pPr>
        <w:pStyle w:val="SHTKNoteDetail"/>
      </w:pPr>
      <w:r>
        <w:t>• 판본 정보: 【大】·【丙】</w:t>
      </w:r>
    </w:p>
    <w:p>
      <w:pPr>
        <w:pStyle w:val="SHTKNoteDetail"/>
      </w:pPr>
      <w:r>
        <w:t>• 저본 독법: 成熟</w:t>
      </w:r>
    </w:p>
    <w:p>
      <w:pPr>
        <w:pStyle w:val="SHTKNoteDetail"/>
      </w:pPr>
      <w:r>
        <w:t>• 저본 적용 구절: 果如成熟飲食者</w:t>
      </w:r>
    </w:p>
    <w:p>
      <w:pPr>
        <w:pStyle w:val="SHTKNoteDetail"/>
      </w:pPr>
      <w:r>
        <w:t>• 저본 기준 번역: 과는 익은 음식과 같다는 것은</w:t>
      </w:r>
    </w:p>
    <w:p>
      <w:pPr>
        <w:pStyle w:val="SHTKNoteDetail"/>
      </w:pPr>
      <w:r>
        <w:t>• 이문 독법: 생략</w:t>
      </w:r>
    </w:p>
    <w:p>
      <w:pPr>
        <w:pStyle w:val="SHTKNoteDetail"/>
      </w:pPr>
      <w:r>
        <w:t>• 이문 적용 구절: 果如飲食者</w:t>
      </w:r>
    </w:p>
    <w:p>
      <w:pPr>
        <w:pStyle w:val="SHTKNoteDetail"/>
      </w:pPr>
      <w:r>
        <w:t>• 이문 기준 번역: 과는 음식과 같다는 것은</w:t>
      </w:r>
    </w:p>
    <w:p>
      <w:pPr>
        <w:pStyle w:val="SHTKNoteDetail"/>
      </w:pPr>
      <w:r>
        <w:t>• 의미 차이: 丙본은 成熟 두 글자를 생략한다.</w:t>
      </w:r>
    </w:p>
    <w:p>
      <w:pPr>
        <w:pStyle w:val="SHTKNoteDetail"/>
      </w:pPr>
      <w:r>
        <w:t>• 한국어 해설: 이어지는 비유가 “익은 음식은 다시 다른 음식으로 바뀌지 않는다”는 점에 있기 때문에 저본은 성숙성을 명시하고, 丙본은 일반적인 음식 비유로 표현한다.</w:t>
      </w:r>
    </w:p>
    <w:p>
      <w:pPr>
        <w:pStyle w:val="SHTKNoteDetail"/>
      </w:pPr>
      <w:r>
        <w:t>• 번역 영향 판정: [의미 차이 경미]</w:t>
      </w:r>
    </w:p>
    <w:p>
      <w:pPr>
        <w:pStyle w:val="SHTKNoteDetail"/>
      </w:pPr>
      <w:r>
        <w:t>• 공식 출처: T41n1823.xml 및 T41n1823 (1).xml, 교감 0876010.</w:t>
      </w:r>
    </w:p>
    <w:p>
      <w:pPr>
        <w:pStyle w:val="SHTKBlockLabel"/>
      </w:pPr>
      <w:r>
        <w:t>원문</w:t>
      </w:r>
    </w:p>
    <w:p>
      <w:pPr>
        <w:pStyle w:val="SHTKSourceText"/>
      </w:pPr>
      <w:r>
        <w:t>如熟飲食但應受用。不可復轉成餘飲食。異熟果事既成熟已。不能更招餘生異熟。</w:t>
      </w:r>
    </w:p>
    <w:p>
      <w:pPr>
        <w:pStyle w:val="SHTKBlockLabel"/>
      </w:pPr>
      <w:r>
        <w:t>한국어 직역</w:t>
      </w:r>
    </w:p>
    <w:p>
      <w:pPr>
        <w:pStyle w:val="SHTKTranslationText"/>
      </w:pPr>
      <w:r>
        <w:t>익은 음식은 다만 마땅히 받아 써야 할 뿐, 다시 바뀌어 다른 음식이 될 수 없는 것처럼, 이숙과의 일이 이미 성숙한 뒤에는 다시 다른 생의 이숙을 불러올 수 없다.</w:t>
      </w:r>
    </w:p>
    <w:p>
      <w:pPr>
        <w:pStyle w:val="SHTKBlockLabel"/>
      </w:pPr>
      <w:r>
        <w:t>위치표지</w:t>
      </w:r>
    </w:p>
    <w:p>
      <w:bookmarkStart w:id="331" w:name="loc_0876c18"/>
      <w:pPr>
        <w:pStyle w:val="SHTKPositionMarker"/>
      </w:pPr>
      <w:r>
        <w:t>[0876c18]</w:t>
      </w:r>
      <w:bookmarkEnd w:id="331"/>
    </w:p>
    <w:p>
      <w:pPr>
        <w:pStyle w:val="SHTKBlockLabel"/>
      </w:pPr>
      <w:r>
        <w:t>원문</w:t>
      </w:r>
    </w:p>
    <w:p>
      <w:pPr>
        <w:pStyle w:val="SHTKSourceText"/>
      </w:pPr>
      <w:r>
        <w:t>從此大文第九明四有者。論云。如是緣起煩惱業事。生生相續。不過四有。中生本死。如前已釋。染不染義。三界有無。今當略辨。頌曰。於四種有中　　生有唯染污由自地煩惱　　餘三無色三</w:t>
      </w:r>
    </w:p>
    <w:p>
      <w:pPr>
        <w:pStyle w:val="SHTKBlockLabel"/>
      </w:pPr>
      <w:r>
        <w:t>한국어 직역</w:t>
      </w:r>
    </w:p>
    <w:p>
      <w:pPr>
        <w:pStyle w:val="SHTKTranslationText"/>
      </w:pPr>
      <w:r>
        <w:t>이제 큰 문단의 아홉째로 사유(四有)를 밝힌다. 《논》에서 말한다. 이와 같은 연기의 번뇌·업·사는 생에서 생으로 서로 이어지지만 사유를 벗어나지 않는다. 중유·생유·본유·사유는 앞에서 이미 해석하였다. 염오·불염오의 뜻과 삼계에서의 유무를 이제 간략히 분별하겠다. 게송에서 말한다. 네 가지 유 가운데 생유는 오직 염오이며, 자지의 번뇌에 의한다. 나머지 셋은 삼성이며, 무색계에는 셋이다.</w:t>
      </w:r>
    </w:p>
    <w:p>
      <w:pPr>
        <w:pStyle w:val="SHTKBlockLabel"/>
      </w:pPr>
      <w:r>
        <w:t>위치표지</w:t>
      </w:r>
    </w:p>
    <w:p>
      <w:bookmarkStart w:id="332" w:name="loc_0876c24"/>
      <w:pPr>
        <w:pStyle w:val="SHTKPositionMarker"/>
      </w:pPr>
      <w:r>
        <w:t>[0876c24]</w:t>
      </w:r>
      <w:bookmarkEnd w:id="332"/>
    </w:p>
    <w:p>
      <w:pPr>
        <w:pStyle w:val="SHTKBlockLabel"/>
      </w:pPr>
      <w:r>
        <w:t>원문</w:t>
      </w:r>
    </w:p>
    <w:p>
      <w:pPr>
        <w:pStyle w:val="SHTKSourceText"/>
      </w:pPr>
      <w:r>
        <w:t>釋曰。前三句及第四句餘三字三性分別門。最後三字三界分別。於[11]四有中。</w:t>
      </w:r>
    </w:p>
    <w:p>
      <w:pPr>
        <w:pStyle w:val="SHTKBlockLabel"/>
      </w:pPr>
      <w:r>
        <w:t>한국어 직역</w:t>
      </w:r>
    </w:p>
    <w:p>
      <w:pPr>
        <w:pStyle w:val="SHTKTranslationText"/>
      </w:pPr>
      <w:r>
        <w:t>풀이하여 말한다. 앞의 세 구와 넷째 구의 ‘나머지 셋’이라는 세 글자는 삼성 분별문이고, 마지막 세 글자는 삼계 분별이다. [11] 네 가지 유 가운데</w:t>
      </w:r>
    </w:p>
    <w:p>
      <w:pPr>
        <w:pStyle w:val="SHTKBlockLabel"/>
      </w:pPr>
      <w:r>
        <w:t>교감·번역 메모</w:t>
      </w:r>
    </w:p>
    <w:p>
      <w:pPr>
        <w:pStyle w:val="SHTKNoteSummary"/>
      </w:pPr>
      <w:r>
        <w:t>교감 요약 | 丙본은 種을 더한다.</w:t>
      </w:r>
    </w:p>
    <w:p>
      <w:pPr>
        <w:pStyle w:val="SHTKNoteDetail"/>
      </w:pPr>
      <w:r>
        <w:t>• 원교감 원문: 四【大】，四種【丙】</w:t>
      </w:r>
    </w:p>
    <w:p>
      <w:pPr>
        <w:pStyle w:val="SHTKNoteDetail"/>
      </w:pPr>
      <w:r>
        <w:t>• 교감 번호: 0876011</w:t>
      </w:r>
    </w:p>
    <w:p>
      <w:pPr>
        <w:pStyle w:val="SHTKNoteDetail"/>
      </w:pPr>
      <w:r>
        <w:t>• 판본 정보: 【大】·【丙】</w:t>
      </w:r>
    </w:p>
    <w:p>
      <w:pPr>
        <w:pStyle w:val="SHTKNoteDetail"/>
      </w:pPr>
      <w:r>
        <w:t>• 저본 독법: 四</w:t>
      </w:r>
    </w:p>
    <w:p>
      <w:pPr>
        <w:pStyle w:val="SHTKNoteDetail"/>
      </w:pPr>
      <w:r>
        <w:t>• 저본 적용 구절: 於四有中</w:t>
      </w:r>
    </w:p>
    <w:p>
      <w:pPr>
        <w:pStyle w:val="SHTKNoteDetail"/>
      </w:pPr>
      <w:r>
        <w:t>• 저본 기준 번역: 네 가지 유 가운데</w:t>
      </w:r>
    </w:p>
    <w:p>
      <w:pPr>
        <w:pStyle w:val="SHTKNoteDetail"/>
      </w:pPr>
      <w:r>
        <w:t>• 이문 독법: 四種</w:t>
      </w:r>
    </w:p>
    <w:p>
      <w:pPr>
        <w:pStyle w:val="SHTKNoteDetail"/>
      </w:pPr>
      <w:r>
        <w:t>• 이문 적용 구절: 於四種有中</w:t>
      </w:r>
    </w:p>
    <w:p>
      <w:pPr>
        <w:pStyle w:val="SHTKNoteDetail"/>
      </w:pPr>
      <w:r>
        <w:t>• 이문 기준 번역: 네 종류의 유 가운데</w:t>
      </w:r>
    </w:p>
    <w:p>
      <w:pPr>
        <w:pStyle w:val="SHTKNoteDetail"/>
      </w:pPr>
      <w:r>
        <w:t>• 의미 차이: 丙본은 種을 더한다.</w:t>
      </w:r>
    </w:p>
    <w:p>
      <w:pPr>
        <w:pStyle w:val="SHTKNoteDetail"/>
      </w:pPr>
      <w:r>
        <w:t>• 한국어 해설: ‘네 유’와 ‘네 종류의 유’는 같은 분류를 가리키므로 한국어 의미는 같다.</w:t>
      </w:r>
    </w:p>
    <w:p>
      <w:pPr>
        <w:pStyle w:val="SHTKNoteDetail"/>
      </w:pPr>
      <w:r>
        <w:t>• 번역 영향 판정: [번역 차이 없음]</w:t>
      </w:r>
    </w:p>
    <w:p>
      <w:pPr>
        <w:pStyle w:val="SHTKNoteDetail"/>
      </w:pPr>
      <w:r>
        <w:t>• 공식 출처: T41n1823.xml 및 T41n1823 (1).xml, 교감 0876011.</w:t>
      </w:r>
    </w:p>
    <w:p>
      <w:pPr>
        <w:pStyle w:val="SHTKBlockLabel"/>
      </w:pPr>
      <w:r>
        <w:t>원문</w:t>
      </w:r>
    </w:p>
    <w:p>
      <w:pPr>
        <w:pStyle w:val="SHTKSourceText"/>
      </w:pPr>
      <w:r>
        <w:t>生有唯染污。謂受生時。自地煩惱皆能潤生。故對法者咸作是言。諸煩惱中。無一煩惱於結生位無潤功能。然諸結生唯煩惱力。非由自力現起纏垢。解云。自力纏者。嫉慳忿覆悔眠也。垢謂六垢。此纏及垢起不籍他。故名自力。以自力故。要因思擇。方始現前。初受生時。身心昧劣。故不起也。無慚。無愧。昏沈。掉舉。是隨從纏。煩惱起時。必相應故。於受生位。亦得起也又論云。雖此位中身心昧劣。而由數起或近現行引發力故。煩惱現起。解云。無始名數起。前生稱近行。初受中有。亦唯染污。猶如生有。餘三無色三者。除生有外所餘三有。皆通三性。名為餘三。善染無記也。無色三者。於無色界。唯有三有。但無中有。頌中不言欲色界者。故知於中具足四有。已上總是第一明有情生竟。</w:t>
      </w:r>
    </w:p>
    <w:p>
      <w:pPr>
        <w:pStyle w:val="SHTKBlockLabel"/>
      </w:pPr>
      <w:r>
        <w:t>한국어 직역</w:t>
      </w:r>
    </w:p>
    <w:p>
      <w:pPr>
        <w:pStyle w:val="SHTKTranslationText"/>
      </w:pPr>
      <w:r>
        <w:t>생유는 오직 염오이다. 곧 생을 받을 때에는 자지의 번뇌가 모두 생을 윤택하게 할 수 있다. 그러므로 대법 논사들이 모두 이렇게 말한다. 여러 번뇌 가운데 결생하는 자리에서 생을 윤택하게 하는 기능이 없는 번뇌는 하나도 없다. 그러나 여러 결생은 오직 번뇌의 힘에 의하고, 자력으로 현행하는 전(纏)과 구(垢)에 의하는 것은 아니다. 풀이하여 말한다. 자력의 전이란 질·간·분·부·회·면이다. 구는 여섯 구를 말한다. 이 전과 구는 일어날 때 다른 것에 의지하지 않으므로 ‘자력’이라 한다. 자력으로 일어나기 때문에 반드시 사유하고 선택함에 의지해야 비로소 현전한다. 처음 생을 받을 때에는 몸과 마음이 어둡고 열등하므로 일어나지 않는다. 무참과 무괴와 혼침과 도거는 따라붙는 전이다. 번뇌가 일어날 때에는 반드시 상응하기 때문에 생을 받는 자리에서도 또한 일어날 수 있다. 또 《논》에서 말한다. 비록 이 자리에서는 몸과 마음이 어둡고 열등하지만, 거듭 일어났던 힘이나 가까이 현행했던 것이 이끄는 힘 때문에 번뇌가 현행한다. 풀이하여 말한다. 무시 이래 거듭 일어난 것을 ‘수기(數起)’라 하고, 전생의 것을 ‘근행(近行)’이라 한다. 처음 중유를 받을 때에도 또한 오직 염오이며, 생유와 같다. ‘나머지 셋은 삼성이고, 무색계에는 셋’이라는 것은 다음과 같다. 생유를 제외한 나머지 세 유는 모두 삼성에 통한다. 이를 ‘나머지 셋’이라 하니, 선·염오·무기이다. ‘무색계에는 셋’이라는 것은 무색계에서는 오직 세 가지 유만 있고, 다만 중유가 없다는 것이다. 게송에서 욕계와 색계를 말하지 않은 것은 그 가운데에는 네 유가 모두 갖추어져 있음을 알 수 있게 한다. 이상은 전체적으로 첫째인 유정의 생을 밝히는 것을 마친 것이다.</w:t>
      </w:r>
    </w:p>
    <w:p>
      <w:pPr>
        <w:pStyle w:val="SHTKBlockLabel"/>
      </w:pPr>
      <w:r>
        <w:t>위치표지</w:t>
      </w:r>
    </w:p>
    <w:p>
      <w:bookmarkStart w:id="333" w:name="loc_0877a13"/>
      <w:pPr>
        <w:pStyle w:val="SHTKPositionMarker"/>
      </w:pPr>
      <w:r>
        <w:t>[0877a13]</w:t>
      </w:r>
      <w:bookmarkEnd w:id="333"/>
    </w:p>
    <w:p>
      <w:pPr>
        <w:pStyle w:val="SHTKBlockLabel"/>
      </w:pPr>
      <w:r>
        <w:t>원문</w:t>
      </w:r>
    </w:p>
    <w:p>
      <w:pPr>
        <w:pStyle w:val="SHTKSourceText"/>
      </w:pPr>
      <w:r>
        <w:t>從此大文第二明有情住。論云。有情緣起已廣分別。是諸有情由何而住。頌曰。有情由食住　　段欲體唯三非色不能益　　自根解脫故觸思識三食　　有漏通三界意成及求生　　食香中有起前二益此世　　所依及能依後二於當有　　引及起如次</w:t>
      </w:r>
    </w:p>
    <w:p>
      <w:pPr>
        <w:pStyle w:val="SHTKBlockLabel"/>
      </w:pPr>
      <w:r>
        <w:t>한국어 직역</w:t>
      </w:r>
    </w:p>
    <w:p>
      <w:pPr>
        <w:pStyle w:val="SHTKTranslationText"/>
      </w:pPr>
      <w:r>
        <w:t>이제 큰 문단의 둘째로 유정의 머묾을 밝힌다. 《논》에서 말한다. 유정의 연기는 이미 널리 분별하였다. 이 여러 유정은 무엇에 의하여 머무는가? 게송에서 말한다. 유정은 음식에 의하여 머문다. 단식은 욕계에 속하고 체는 오직 셋이며, 색은 자기 근과 해탈한 이를 이롭게 하지 못하므로 [최소 보충: 단식이] 아니다. 촉·사·식의 세 식은 유루이며 삼계에 통한다. 의성·구생·식향·중유·기는 [최소 보충: 중유의 명칭이다]. 앞의 둘은 현세의 소의와 능의를 이롭게 하고, 뒤의 둘은 미래의 유를 차례로 끌어오고 일으킨다.</w:t>
      </w:r>
    </w:p>
    <w:p>
      <w:pPr>
        <w:pStyle w:val="SHTKBlockLabel"/>
      </w:pPr>
      <w:r>
        <w:t>위치표지</w:t>
      </w:r>
    </w:p>
    <w:p>
      <w:bookmarkStart w:id="334" w:name="loc_0877a21"/>
      <w:pPr>
        <w:pStyle w:val="SHTKPositionMarker"/>
      </w:pPr>
      <w:r>
        <w:t>[0877a21]</w:t>
      </w:r>
      <w:bookmarkEnd w:id="334"/>
    </w:p>
    <w:p>
      <w:pPr>
        <w:pStyle w:val="SHTKBlockLabel"/>
      </w:pPr>
      <w:r>
        <w:t>원문</w:t>
      </w:r>
    </w:p>
    <w:p>
      <w:pPr>
        <w:pStyle w:val="SHTKSourceText"/>
      </w:pPr>
      <w:r>
        <w:t>釋曰。有情由食住者。標也。經說。世尊自悟一切法。正覺正說。謂諸有情一切無非由食而住。食有四種。一段。二觸。三思。四識。段有二種。謂細及麁。細為[1]欲界中有食香為食故。</w:t>
      </w:r>
    </w:p>
    <w:p>
      <w:pPr>
        <w:pStyle w:val="SHTKBlockLabel"/>
      </w:pPr>
      <w:r>
        <w:t>한국어 직역</w:t>
      </w:r>
    </w:p>
    <w:p>
      <w:pPr>
        <w:pStyle w:val="SHTKTranslationText"/>
      </w:pPr>
      <w:r>
        <w:t>풀이하여 말한다. ‘유정은 음식에 의하여 머문다’는 것은 표방한 것이다. 경에서 말한다. 세존께서는 일체법을 스스로 깨달아 바르게 깨닫고 바르게 설하셨으니, 곧 모든 유정은 하나도 음식에 의하지 않고 머무는 것이 없다는 것이다. 음식에는 네 종류가 있다. 첫째는 단식이다. 둘째는 촉식이다. 셋째는 사식이다. 넷째는 식식이다. 단식에는 두 종류가 있으니, 곧 미세한 것과 거친 것이다. 미세한 것은 [1] 욕계의 중유가 향을 음식으로 삼는 경우이기 때문이다.</w:t>
      </w:r>
    </w:p>
    <w:p>
      <w:pPr>
        <w:pStyle w:val="SHTKBlockLabel"/>
      </w:pPr>
      <w:r>
        <w:t>교감·번역 메모</w:t>
      </w:r>
    </w:p>
    <w:p>
      <w:pPr>
        <w:pStyle w:val="SHTKNoteSummary"/>
      </w:pPr>
      <w:r>
        <w:t>교감 요약 | 甲·乙·丙본은 欲界를 생략한다.</w:t>
      </w:r>
    </w:p>
    <w:p>
      <w:pPr>
        <w:pStyle w:val="SHTKNoteDetail"/>
      </w:pPr>
      <w:r>
        <w:t>• 원교감 원문: 欲界【大】，〔－〕【甲】【乙】【丙】</w:t>
      </w:r>
    </w:p>
    <w:p>
      <w:pPr>
        <w:pStyle w:val="SHTKNoteDetail"/>
      </w:pPr>
      <w:r>
        <w:t>• 교감 번호: 0877001</w:t>
      </w:r>
    </w:p>
    <w:p>
      <w:pPr>
        <w:pStyle w:val="SHTKNoteDetail"/>
      </w:pPr>
      <w:r>
        <w:t>• 판본 정보: 【大】·【甲】·【乙】·【丙】</w:t>
      </w:r>
    </w:p>
    <w:p>
      <w:pPr>
        <w:pStyle w:val="SHTKNoteDetail"/>
      </w:pPr>
      <w:r>
        <w:t>• 저본 독법: 欲界</w:t>
      </w:r>
    </w:p>
    <w:p>
      <w:pPr>
        <w:pStyle w:val="SHTKNoteDetail"/>
      </w:pPr>
      <w:r>
        <w:t>• 저본 적용 구절: 細為欲界中有食香為食故</w:t>
      </w:r>
    </w:p>
    <w:p>
      <w:pPr>
        <w:pStyle w:val="SHTKNoteDetail"/>
      </w:pPr>
      <w:r>
        <w:t>• 저본 기준 번역: 미세한 것은 욕계의 중유가 향을 음식으로 삼는 경우이다</w:t>
      </w:r>
    </w:p>
    <w:p>
      <w:pPr>
        <w:pStyle w:val="SHTKNoteDetail"/>
      </w:pPr>
      <w:r>
        <w:t>• 이문 독법: 생략</w:t>
      </w:r>
    </w:p>
    <w:p>
      <w:pPr>
        <w:pStyle w:val="SHTKNoteDetail"/>
      </w:pPr>
      <w:r>
        <w:t>• 이문 적용 구절: 細為中有食香為食故</w:t>
      </w:r>
    </w:p>
    <w:p>
      <w:pPr>
        <w:pStyle w:val="SHTKNoteDetail"/>
      </w:pPr>
      <w:r>
        <w:t>• 이문 기준 번역: 미세한 것은 중유가 향을 음식으로 삼는 경우이다</w:t>
      </w:r>
    </w:p>
    <w:p>
      <w:pPr>
        <w:pStyle w:val="SHTKNoteDetail"/>
      </w:pPr>
      <w:r>
        <w:t>• 의미 차이: 甲·乙·丙본은 欲界를 생략한다.</w:t>
      </w:r>
    </w:p>
    <w:p>
      <w:pPr>
        <w:pStyle w:val="SHTKNoteDetail"/>
      </w:pPr>
      <w:r>
        <w:t>• 한국어 해설: 무색계에는 중유가 없고 색계 중유의 식향 문제와도 구별되므로 저본은 ‘욕계’를 명시한다. 이문은 문장의 범위를 좁히는 표현이 사라지지만, 이 대목의 대상이 욕계 중유임은 문맥상 유지된다.</w:t>
      </w:r>
    </w:p>
    <w:p>
      <w:pPr>
        <w:pStyle w:val="SHTKNoteDetail"/>
      </w:pPr>
      <w:r>
        <w:t>• 번역 영향 판정: [의미 차이 경미]</w:t>
      </w:r>
    </w:p>
    <w:p>
      <w:pPr>
        <w:pStyle w:val="SHTKNoteDetail"/>
      </w:pPr>
      <w:r>
        <w:t>• 공식 출처: T41n1823.xml 및 T41n1823 (1).xml, 교감 0877001.</w:t>
      </w:r>
    </w:p>
    <w:p>
      <w:pPr>
        <w:pStyle w:val="SHTKBlockLabel"/>
      </w:pPr>
      <w:r>
        <w:t>교감·번역 메모</w:t>
      </w:r>
    </w:p>
    <w:p>
      <w:pPr>
        <w:pStyle w:val="SHTKNoteSummary"/>
      </w:pPr>
      <w:r>
        <w:t>교감 요약 | 현행 CBETA는 中을 欲界 앞에서는 두지 않고, 대정장에는 그 위치에 中이 있다.</w:t>
      </w:r>
    </w:p>
    <w:p>
      <w:pPr>
        <w:pStyle w:val="SHTKNoteDetail"/>
      </w:pPr>
      <w:r>
        <w:t>• 원교감 원문: ［－］【CB】，中【大】</w:t>
      </w:r>
    </w:p>
    <w:p>
      <w:pPr>
        <w:pStyle w:val="SHTKNoteDetail"/>
      </w:pPr>
      <w:r>
        <w:t>• 교감 번호: 0877a2401</w:t>
      </w:r>
    </w:p>
    <w:p>
      <w:pPr>
        <w:pStyle w:val="SHTKNoteDetail"/>
      </w:pPr>
      <w:r>
        <w:t>• 판본 정보: 【CB】·【大】</w:t>
      </w:r>
    </w:p>
    <w:p>
      <w:pPr>
        <w:pStyle w:val="SHTKNoteDetail"/>
      </w:pPr>
      <w:r>
        <w:t>• 저본 독법: 생략</w:t>
      </w:r>
    </w:p>
    <w:p>
      <w:pPr>
        <w:pStyle w:val="SHTKNoteDetail"/>
      </w:pPr>
      <w:r>
        <w:t>• 저본 적용 구절: 細為欲界中有食</w:t>
      </w:r>
    </w:p>
    <w:p>
      <w:pPr>
        <w:pStyle w:val="SHTKNoteDetail"/>
      </w:pPr>
      <w:r>
        <w:t>• 저본 기준 번역: 미세한 것은 욕계의 중유가 먹는 것이다</w:t>
      </w:r>
    </w:p>
    <w:p>
      <w:pPr>
        <w:pStyle w:val="SHTKNoteDetail"/>
      </w:pPr>
      <w:r>
        <w:t>• 이문 독법: 中</w:t>
      </w:r>
    </w:p>
    <w:p>
      <w:pPr>
        <w:pStyle w:val="SHTKNoteDetail"/>
      </w:pPr>
      <w:r>
        <w:t>• 이문 적용 구절: 細為中欲界有食</w:t>
      </w:r>
    </w:p>
    <w:p>
      <w:pPr>
        <w:pStyle w:val="SHTKNoteDetail"/>
      </w:pPr>
      <w:r>
        <w:t>• 이문 기준 번역: 미세한 것은 중욕계가 먹는 것이다[어순상 난해]</w:t>
      </w:r>
    </w:p>
    <w:p>
      <w:pPr>
        <w:pStyle w:val="SHTKNoteDetail"/>
      </w:pPr>
      <w:r>
        <w:t>• 의미 차이: 현행 CBETA는 中을 欲界 앞에서는 두지 않고, 대정장에는 그 위치에 中이 있다.</w:t>
      </w:r>
    </w:p>
    <w:p>
      <w:pPr>
        <w:pStyle w:val="SHTKNoteDetail"/>
      </w:pPr>
      <w:r>
        <w:t>• 한국어 해설: 이는 아래 0877a2402와 한 쌍을 이루는 자리 이동 교감이다. 현행 CBETA는 中을 뒤로 옮겨 欲界中有로 읽어 “욕계의 중유”라는 자연스러운 구문을 만든다. 대정장 원배열만 단독 적용하면 中欲界가 되어 구문이 어색하다.</w:t>
      </w:r>
    </w:p>
    <w:p>
      <w:pPr>
        <w:pStyle w:val="SHTKNoteDetail"/>
      </w:pPr>
      <w:r>
        <w:t>• 번역 영향 판정: [문장 구조 변화]</w:t>
      </w:r>
    </w:p>
    <w:p>
      <w:pPr>
        <w:pStyle w:val="SHTKNoteDetail"/>
      </w:pPr>
      <w:r>
        <w:t>• 공식 출처: T41n1823.xml 및 T41n1823 (1).xml, 교감 0877a2401.</w:t>
      </w:r>
    </w:p>
    <w:p>
      <w:pPr>
        <w:pStyle w:val="SHTKBlockLabel"/>
      </w:pPr>
      <w:r>
        <w:t>교감·번역 메모</w:t>
      </w:r>
    </w:p>
    <w:p>
      <w:pPr>
        <w:pStyle w:val="SHTKNoteSummary"/>
      </w:pPr>
      <w:r>
        <w:t>교감 요약 | 현행 CBETA는 欲界 뒤에 中을 두고 대정장은 그 위치에 中이 없다.</w:t>
      </w:r>
    </w:p>
    <w:p>
      <w:pPr>
        <w:pStyle w:val="SHTKNoteDetail"/>
      </w:pPr>
      <w:r>
        <w:t>• 원교감 원문: 中【CB】，［－］【大】</w:t>
      </w:r>
    </w:p>
    <w:p>
      <w:pPr>
        <w:pStyle w:val="SHTKNoteDetail"/>
      </w:pPr>
      <w:r>
        <w:t>• 교감 번호: 0877a2402</w:t>
      </w:r>
    </w:p>
    <w:p>
      <w:pPr>
        <w:pStyle w:val="SHTKNoteDetail"/>
      </w:pPr>
      <w:r>
        <w:t>• 판본 정보: 【CB】·【大】</w:t>
      </w:r>
    </w:p>
    <w:p>
      <w:pPr>
        <w:pStyle w:val="SHTKNoteDetail"/>
      </w:pPr>
      <w:r>
        <w:t>• 저본 독법: 中</w:t>
      </w:r>
    </w:p>
    <w:p>
      <w:pPr>
        <w:pStyle w:val="SHTKNoteDetail"/>
      </w:pPr>
      <w:r>
        <w:t>• 저본 적용 구절: 欲界中有</w:t>
      </w:r>
    </w:p>
    <w:p>
      <w:pPr>
        <w:pStyle w:val="SHTKNoteDetail"/>
      </w:pPr>
      <w:r>
        <w:t>• 저본 기준 번역: 욕계의 중유</w:t>
      </w:r>
    </w:p>
    <w:p>
      <w:pPr>
        <w:pStyle w:val="SHTKNoteDetail"/>
      </w:pPr>
      <w:r>
        <w:t>• 이문 독법: 생략</w:t>
      </w:r>
    </w:p>
    <w:p>
      <w:pPr>
        <w:pStyle w:val="SHTKNoteDetail"/>
      </w:pPr>
      <w:r>
        <w:t>• 이문 적용 구절: 欲界有</w:t>
      </w:r>
    </w:p>
    <w:p>
      <w:pPr>
        <w:pStyle w:val="SHTKNoteDetail"/>
      </w:pPr>
      <w:r>
        <w:t>• 이문 기준 번역: 욕계에 있는 것</w:t>
      </w:r>
    </w:p>
    <w:p>
      <w:pPr>
        <w:pStyle w:val="SHTKNoteDetail"/>
      </w:pPr>
      <w:r>
        <w:t>• 의미 차이: 현행 CBETA는 欲界 뒤에 中을 두고 대정장은 그 위치에 中이 없다.</w:t>
      </w:r>
    </w:p>
    <w:p>
      <w:pPr>
        <w:pStyle w:val="SHTKNoteDetail"/>
      </w:pPr>
      <w:r>
        <w:t>• 한국어 해설: 0877a2401과 함께 보아야 한다. CBETA는 대정장의 앞쪽 中을 이 자리로 이동시켜 欲界中有로 정리한다. 사용자 TXT도 이 배열을 따르므로 본문은 그대로 유지한다.</w:t>
      </w:r>
    </w:p>
    <w:p>
      <w:pPr>
        <w:pStyle w:val="SHTKNoteDetail"/>
      </w:pPr>
      <w:r>
        <w:t>• 번역 영향 판정: [문장 구조 변화]</w:t>
      </w:r>
    </w:p>
    <w:p>
      <w:pPr>
        <w:pStyle w:val="SHTKNoteDetail"/>
      </w:pPr>
      <w:r>
        <w:t>• 공식 출처: T41n1823.xml 및 T41n1823 (1).xml, 교감 0877a2402.</w:t>
      </w:r>
    </w:p>
    <w:p>
      <w:pPr>
        <w:pStyle w:val="SHTKBlockLabel"/>
      </w:pPr>
      <w:r>
        <w:t>원문</w:t>
      </w:r>
    </w:p>
    <w:p>
      <w:pPr>
        <w:pStyle w:val="SHTKSourceText"/>
      </w:pPr>
      <w:r>
        <w:t>諸天中食及人劫初食。亦名為細。無便穢故。如油沃沙。散入支體故。或細汗蟲。嬰兒等食。亦名為細。謂身有細蟲。因汗而生。名細汗蟲也。段欲體唯三者。明段食體。如是段食唯欲界繫。體唯三塵。謂香味觸。言段食者。可成段別而飲噉故。謂以口鼻。分分受之。光影炎涼及塗洗等。雖無分段。有資益故。亦名為食。故段食言從多分說。光影炎涼名為食者。寒遇日光。及值炎火。熱逢樹影。并得風涼。有益於人。皆名食也。非色不能益自根解脫故者。明色非段食也。論云。色亦可成段別飲噉。何緣非食。以不能益自所對根解脫者故。解云。且色不益自根者。自根是眼。眼見色時。而無益也。自根大種尚無有益。況能益餘諸根大種。故色非食。不益解脫者。謂不還果。及阿羅[2]漢。</w:t>
      </w:r>
    </w:p>
    <w:p>
      <w:pPr>
        <w:pStyle w:val="SHTKBlockLabel"/>
      </w:pPr>
      <w:r>
        <w:t>한국어 직역</w:t>
      </w:r>
    </w:p>
    <w:p>
      <w:pPr>
        <w:pStyle w:val="SHTKTranslationText"/>
      </w:pPr>
      <w:r>
        <w:t>여러 천상의 음식과 인간의 겁초의 음식도 또한 미세한 것이라 한다. 대소변의 더러움이 없기 때문이다. 기름이 모래에 스미는 것처럼 사지와 몸에 흩어져 들어가기 때문이다. 혹은 세한충과 영아 등의 음식도 또한 미세한 것이라 한다. 곧 몸에 미세한 벌레가 있어 땀으로 인해 생기는 것을 세한충이라 한다. ‘단식은 욕계에 속하고 체는 오직 셋’이라는 것은 다음과 같다. 단식의 체를 밝힌다. 이와 같은 단식은 오직 욕계에 매이며, 그 체는 오직 세 진뿐이다. 곧 향·미·촉이다. 단식이라 한 것은 덩어리로 나누어 마시고 먹을 수 있기 때문이다. 곧 입과 코로 나누어 받아들이는 것이다. 빛·그림자·불기운·서늘함과 바르고 씻는 것 등은 비록 덩어리로 나뉘지는 않지만, 자양하고 이롭게 하는 작용이 있으므로 또한 음식이라 한다. 그러므로 ‘단식’이라는 말은 많은 경우를 따라 말한 것이다. 빛·그림자·불기운·서늘함을 음식이라 하는 것은, 추울 때 햇빛을 만나고, 또 불의 열기를 만나며, 더울 때 나무 그늘을 만나고, 아울러 바람의 서늘함을 얻으면 사람에게 이익이 있으므로 모두 음식이라 한다. ‘색은 자기 근과 해탈한 이를 이롭게 하지 못하므로’라는 것은 다음과 같다. 색이 단식이 아님을 밝힌다. 《논》에서 말한다. 색도 또한 덩어리로 나누어 마시고 먹을 수 있는데, 무슨 까닭에 음식이 아닌가? 자기가 대하는 근과 해탈한 이를 이롭게 하지 못하기 때문이다. 풀이하여 말한다. 우선 색이 자기 근을 이롭게 하지 않는다는 것은, 자기 근이 눈이라는 뜻이다. 눈이 색을 볼 때 이익이 없기 때문이다. 자기 근의 대종조차 이롭게 하지 못하는데, 하물며 다른 여러 근의 대종을 이롭게 할 수 있겠는가. 그러므로 색은 음식이 아니다. ‘해탈한 이를 이롭게 하지 않는다’는 것은 불환과와 아라한을 말한다.</w:t>
      </w:r>
    </w:p>
    <w:p>
      <w:pPr>
        <w:pStyle w:val="SHTKBlockLabel"/>
      </w:pPr>
      <w:r>
        <w:t>교감·번역 메모</w:t>
      </w:r>
    </w:p>
    <w:p>
      <w:pPr>
        <w:pStyle w:val="SHTKNoteSummary"/>
      </w:pPr>
      <w:r>
        <w:t>교감 요약 | 甲본은 漢 뒤에 果를 더한다.</w:t>
      </w:r>
    </w:p>
    <w:p>
      <w:pPr>
        <w:pStyle w:val="SHTKNoteDetail"/>
      </w:pPr>
      <w:r>
        <w:t>• 원교감 원문: 漢【大】，漢果【甲】</w:t>
      </w:r>
    </w:p>
    <w:p>
      <w:pPr>
        <w:pStyle w:val="SHTKNoteDetail"/>
      </w:pPr>
      <w:r>
        <w:t>• 교감 번호: 0877002</w:t>
      </w:r>
    </w:p>
    <w:p>
      <w:pPr>
        <w:pStyle w:val="SHTKNoteDetail"/>
      </w:pPr>
      <w:r>
        <w:t>• 판본 정보: 【大】·【甲】</w:t>
      </w:r>
    </w:p>
    <w:p>
      <w:pPr>
        <w:pStyle w:val="SHTKNoteDetail"/>
      </w:pPr>
      <w:r>
        <w:t>• 저본 독법: 漢</w:t>
      </w:r>
    </w:p>
    <w:p>
      <w:pPr>
        <w:pStyle w:val="SHTKNoteDetail"/>
      </w:pPr>
      <w:r>
        <w:t>• 저본 적용 구절: 及阿羅漢</w:t>
      </w:r>
    </w:p>
    <w:p>
      <w:pPr>
        <w:pStyle w:val="SHTKNoteDetail"/>
      </w:pPr>
      <w:r>
        <w:t>• 저본 기준 번역: 및 아라한</w:t>
      </w:r>
    </w:p>
    <w:p>
      <w:pPr>
        <w:pStyle w:val="SHTKNoteDetail"/>
      </w:pPr>
      <w:r>
        <w:t>• 이문 독법: 漢果</w:t>
      </w:r>
    </w:p>
    <w:p>
      <w:pPr>
        <w:pStyle w:val="SHTKNoteDetail"/>
      </w:pPr>
      <w:r>
        <w:t>• 이문 적용 구절: 及阿羅漢果</w:t>
      </w:r>
    </w:p>
    <w:p>
      <w:pPr>
        <w:pStyle w:val="SHTKNoteDetail"/>
      </w:pPr>
      <w:r>
        <w:t>• 이문 기준 번역: 및 아라한과</w:t>
      </w:r>
    </w:p>
    <w:p>
      <w:pPr>
        <w:pStyle w:val="SHTKNoteDetail"/>
      </w:pPr>
      <w:r>
        <w:t>• 의미 차이: 甲본은 漢 뒤에 果를 더한다.</w:t>
      </w:r>
    </w:p>
    <w:p>
      <w:pPr>
        <w:pStyle w:val="SHTKNoteDetail"/>
      </w:pPr>
      <w:r>
        <w:t>• 한국어 해설: 문맥상 불환과와 아라한을 병렬로 들지만, 甲본은 둘째도 ‘아라한과’라고 과위를 명시한다. 가리키는 성자 범주는 같아 실질적 번역 차이는 크지 않다.</w:t>
      </w:r>
    </w:p>
    <w:p>
      <w:pPr>
        <w:pStyle w:val="SHTKNoteDetail"/>
      </w:pPr>
      <w:r>
        <w:t>• 번역 영향 판정: [표현 차이]</w:t>
      </w:r>
    </w:p>
    <w:p>
      <w:pPr>
        <w:pStyle w:val="SHTKNoteDetail"/>
      </w:pPr>
      <w:r>
        <w:t>• 공식 출처: T41n1823.xml 및 T41n1823 (1).xml, 교감 0877002.</w:t>
      </w:r>
    </w:p>
    <w:p>
      <w:pPr>
        <w:pStyle w:val="SHTKBlockLabel"/>
      </w:pPr>
      <w:r>
        <w:t>원문</w:t>
      </w:r>
    </w:p>
    <w:p>
      <w:pPr>
        <w:pStyle w:val="SHTKSourceText"/>
      </w:pPr>
      <w:r>
        <w:t>無段食貪。名為解脫。此不還等。色香味觸俱得離貪。雖見美食。而不能益飲噉香味等。便即有益。一種離貪。見色無益。以此故知。色非段食。觸思識三食者。觸謂三和生觸。思謂意業。識謂識蘊。皆能持身。并稱為食。有漏通三界者。觸思等三雖通無漏。而今食體唯取有漏。資益有故。若無漏法破壞諸有。故非食也。觸等三食通三界攝。意成及求生食香中有起者。此通經說中有名也。謂契經說。食有四種。能令部多有情安住。及能資益諸求生者。解云。言部多者。此云已生。五趣生已皆名已生。故部多言攝五趣也。言求生者。即是中有。以佛世尊以五種名說中有故。一名意成。從意所生。非精[3]血等外緣成故。</w:t>
      </w:r>
    </w:p>
    <w:p>
      <w:pPr>
        <w:pStyle w:val="SHTKBlockLabel"/>
      </w:pPr>
      <w:r>
        <w:t>한국어 직역</w:t>
      </w:r>
    </w:p>
    <w:p>
      <w:pPr>
        <w:pStyle w:val="SHTKTranslationText"/>
      </w:pPr>
      <w:r>
        <w:t>그들은 단식에 대한 탐욕이 없으므로 ‘해탈’이라 한다. 이 불환 등은 색·향·미·촉에 대해 모두 탐욕을 여의었다. 비록 좋은 음식을 보더라도 그것만으로는 이익이 없고, 향·미 등을 마시고 먹으면 곧 이익이 있다. 같이 탐욕을 여읜 경우인데도 색을 보는 것은 이익이 없으므로, 이로써 알 수 있다. 색은 단식이 아니다. ‘촉·사·식의 세 식’이라는 것은 다음과 같다. 촉은 세 가지가 화합하여 생기는 촉을 말하고, 사는 의업을 말하며, 식은 식온을 말한다. 모두 몸을 유지할 수 있으므로 함께 음식이라 한다. ‘유루이며 삼계에 통한다’는 것은 다음과 같다. 촉·사 등의 셋은 비록 무루에도 통하지만, 지금 음식의 체로는 오직 유루만을 취한다. 유를 자양하고 이롭게 하기 때문이다. 무루법은 여러 유를 파괴하므로 음식이 아니다. 촉 등의 세 식은 삼계에 통하여 포섭된다. ‘의성·구생·식향·중유·기는 [최소 보충: 중유의 명칭이다]’라는 것은 다음과 같다. 이는 경에서 중유를 말한 명칭을 통틀어 설명한다. 곧 계경에서 말한다. 음식에는 네 종류가 있어 많은 이미 태어난 유정을 안주하게 할 수 있고, 또 여러 생을 구하는 자들을 자양하고 이롭게 할 수 있다. 풀이하여 말한다. ‘부다(部多)’라는 것은 여기서는 이미 태어났다는 뜻이다. 오취에 태어난 뒤에는 모두 ‘이미 태어남’이라 하므로, ‘부다’라는 말은 오취를 포섭한다. ‘생을 구하는 자’란 곧 중유이다. 부처님께서 다섯 가지 이름으로 중유를 말씀하셨기 때문이다. 첫째는 의성(意成)이라 한다. 뜻에서 생겨난 것이며, 정액과 피 등의 외연으로 이루어지는 것이 아니기 때문이다.</w:t>
      </w:r>
    </w:p>
    <w:p>
      <w:pPr>
        <w:pStyle w:val="SHTKBlockLabel"/>
      </w:pPr>
      <w:r>
        <w:t>교감·번역 메모</w:t>
      </w:r>
    </w:p>
    <w:p>
      <w:pPr>
        <w:pStyle w:val="SHTKNoteSummary"/>
      </w:pPr>
      <w:r>
        <w:t>교감 요약 | 丙 교이본은 血을 肉으로 읽는다.</w:t>
      </w:r>
    </w:p>
    <w:p>
      <w:pPr>
        <w:pStyle w:val="SHTKNoteDetail"/>
      </w:pPr>
      <w:r>
        <w:t>• 원교감 원문: 血【大】，肉【校異-丙】</w:t>
      </w:r>
    </w:p>
    <w:p>
      <w:pPr>
        <w:pStyle w:val="SHTKNoteDetail"/>
      </w:pPr>
      <w:r>
        <w:t>• 교감 번호: 0877003</w:t>
      </w:r>
    </w:p>
    <w:p>
      <w:pPr>
        <w:pStyle w:val="SHTKNoteDetail"/>
      </w:pPr>
      <w:r>
        <w:t>• 판본 정보: 【大】·【校異-丙】</w:t>
      </w:r>
    </w:p>
    <w:p>
      <w:pPr>
        <w:pStyle w:val="SHTKNoteDetail"/>
      </w:pPr>
      <w:r>
        <w:t>• 저본 독법: 血</w:t>
      </w:r>
    </w:p>
    <w:p>
      <w:pPr>
        <w:pStyle w:val="SHTKNoteDetail"/>
      </w:pPr>
      <w:r>
        <w:t>• 저본 적용 구절: 非精血等外緣成故</w:t>
      </w:r>
    </w:p>
    <w:p>
      <w:pPr>
        <w:pStyle w:val="SHTKNoteDetail"/>
      </w:pPr>
      <w:r>
        <w:t>• 저본 기준 번역: 정액과 피 등의 외연으로 이루어지는 것이 아니기 때문이다</w:t>
      </w:r>
    </w:p>
    <w:p>
      <w:pPr>
        <w:pStyle w:val="SHTKNoteDetail"/>
      </w:pPr>
      <w:r>
        <w:t>• 이문 독법: 肉</w:t>
      </w:r>
    </w:p>
    <w:p>
      <w:pPr>
        <w:pStyle w:val="SHTKNoteDetail"/>
      </w:pPr>
      <w:r>
        <w:t>• 이문 적용 구절: 非精肉等外緣成故</w:t>
      </w:r>
    </w:p>
    <w:p>
      <w:pPr>
        <w:pStyle w:val="SHTKNoteDetail"/>
      </w:pPr>
      <w:r>
        <w:t>• 이문 기준 번역: 정액과 살 등의 외연으로 이루어지는 것이 아니기 때문이다</w:t>
      </w:r>
    </w:p>
    <w:p>
      <w:pPr>
        <w:pStyle w:val="SHTKNoteDetail"/>
      </w:pPr>
      <w:r>
        <w:t>• 의미 차이: 丙 교이본은 血을 肉으로 읽는다.</w:t>
      </w:r>
    </w:p>
    <w:p>
      <w:pPr>
        <w:pStyle w:val="SHTKNoteDetail"/>
      </w:pPr>
      <w:r>
        <w:t>• 한국어 해설: 중유인 의성은 부모의 물질적 생식 조건으로 이루어지는 것이 아니라는 논지는 동일하나, 예시되는 외적 물질 조건이 ‘피’와 ‘살’로 달라진다.</w:t>
      </w:r>
    </w:p>
    <w:p>
      <w:pPr>
        <w:pStyle w:val="SHTKNoteDetail"/>
      </w:pPr>
      <w:r>
        <w:t>• 번역 영향 판정: [표현 차이]</w:t>
      </w:r>
    </w:p>
    <w:p>
      <w:pPr>
        <w:pStyle w:val="SHTKNoteDetail"/>
      </w:pPr>
      <w:r>
        <w:t>• 공식 출처: T41n1823.xml 및 T41n1823 (1).xml, 교감 0877003.</w:t>
      </w:r>
    </w:p>
    <w:p>
      <w:pPr>
        <w:pStyle w:val="SHTKBlockLabel"/>
      </w:pPr>
      <w:r>
        <w:t>원문</w:t>
      </w:r>
    </w:p>
    <w:p>
      <w:pPr>
        <w:pStyle w:val="SHTKSourceText"/>
      </w:pPr>
      <w:r>
        <w:t>二名求生。常喜尋察當生處故。三名食香。香為食故。四名中有。二趣中間所有蘊故。五名為起。對向當生暫時起故。又契經言有壞自體起。有壞世間生。解云。起謂中有。生謂生有。此二無常可破壞故。名為有壞。中有非無標以自體。生有多過。稱曰世間。又契經言。有補特伽羅。已斷起結。未斷生結。於此經中。廣說四句。謂上流者。為第一句。謂無色上流也。於無色界。不受中有。已斷起結。更有受生。未斷生結也中般涅槃為第二句。正居中有。未斷起結。更不受生。已斷生結諸阿羅漢為第三句。[4]更無生故。</w:t>
      </w:r>
    </w:p>
    <w:p>
      <w:pPr>
        <w:pStyle w:val="SHTKBlockLabel"/>
      </w:pPr>
      <w:r>
        <w:t>한국어 직역</w:t>
      </w:r>
    </w:p>
    <w:p>
      <w:pPr>
        <w:pStyle w:val="SHTKTranslationText"/>
      </w:pPr>
      <w:r>
        <w:t>둘째는 구생(求生)이라 한다. 항상 장차 태어날 곳을 기꺼이 찾아 살피기 때문이다. 셋째는 식향(食香)이라 한다. 향을 음식으로 삼기 때문이다. 넷째는 중유라 한다. 두 취의 중간에 있는 온들이기 때문이다. 다섯째는 기(起)라 한다. 장차 태어날 곳을 향하여 잠시 일어나기 때문이다. 또 계경에서 ‘자체를 무너뜨릴 수 있는 기가 있고, 세간을 무너뜨릴 수 있는 생이 있다’고 말한다. 풀이하여 말한다. 기는 중유를 말하고, 생은 생유를 말한다. 이 둘은 무상하여 파괴될 수 있으므로 ‘유괴(有壞)’라 한다. 중유가 없는 것이 아님을 드러내기 위하여 ‘자체’라고 표시하였고, 생유에는 허물이 많으므로 ‘세간’이라 일컬었다. 또 계경에서 말한다. 어떤 보특가라가 이미 기결(起結)은 끊었으나 아직 생결(生結)은 끊지 못하였다. 이 경에서는 사구를 자세히 설한다. 상류자는 제1구가 된다. 곧 무색계로 상류하는 자를 말한다. 무색계에서는 중유를 받지 않으므로 이미 기결을 끊었으나, 다시 생을 받기 때문에 아직 생결은 끊지 못하였다. 중반열반은 제2구가 된다. 바로 중유에 머물러 있으므로 아직 기결은 끊지 못했으나, 다시 생을 받지 않으므로 이미 생결은 끊었다. 여러 아라한은 제3구가 된다. [4] 다시 생이 없기 때문이다.</w:t>
      </w:r>
    </w:p>
    <w:p>
      <w:pPr>
        <w:pStyle w:val="SHTKBlockLabel"/>
      </w:pPr>
      <w:r>
        <w:t>교감·번역 메모</w:t>
      </w:r>
    </w:p>
    <w:p>
      <w:pPr>
        <w:pStyle w:val="SHTKNoteSummary"/>
      </w:pPr>
      <w:r>
        <w:t>교감 요약 | 甲본은 更을 생략한다.</w:t>
      </w:r>
    </w:p>
    <w:p>
      <w:pPr>
        <w:pStyle w:val="SHTKNoteDetail"/>
      </w:pPr>
      <w:r>
        <w:t>• 원교감 원문: 更【大】，〔－〕【甲】</w:t>
      </w:r>
    </w:p>
    <w:p>
      <w:pPr>
        <w:pStyle w:val="SHTKNoteDetail"/>
      </w:pPr>
      <w:r>
        <w:t>• 교감 번호: 0877004</w:t>
      </w:r>
    </w:p>
    <w:p>
      <w:pPr>
        <w:pStyle w:val="SHTKNoteDetail"/>
      </w:pPr>
      <w:r>
        <w:t>• 판본 정보: 【大】·【甲】</w:t>
      </w:r>
    </w:p>
    <w:p>
      <w:pPr>
        <w:pStyle w:val="SHTKNoteDetail"/>
      </w:pPr>
      <w:r>
        <w:t>• 저본 독법: 更</w:t>
      </w:r>
    </w:p>
    <w:p>
      <w:pPr>
        <w:pStyle w:val="SHTKNoteDetail"/>
      </w:pPr>
      <w:r>
        <w:t>• 저본 적용 구절: 更無生故</w:t>
      </w:r>
    </w:p>
    <w:p>
      <w:pPr>
        <w:pStyle w:val="SHTKNoteDetail"/>
      </w:pPr>
      <w:r>
        <w:t>• 저본 기준 번역: 다시 생이 없기 때문이다</w:t>
      </w:r>
    </w:p>
    <w:p>
      <w:pPr>
        <w:pStyle w:val="SHTKNoteDetail"/>
      </w:pPr>
      <w:r>
        <w:t>• 이문 독법: 생략</w:t>
      </w:r>
    </w:p>
    <w:p>
      <w:pPr>
        <w:pStyle w:val="SHTKNoteDetail"/>
      </w:pPr>
      <w:r>
        <w:t>• 이문 적용 구절: 無生故</w:t>
      </w:r>
    </w:p>
    <w:p>
      <w:pPr>
        <w:pStyle w:val="SHTKNoteDetail"/>
      </w:pPr>
      <w:r>
        <w:t>• 이문 기준 번역: 생이 없기 때문이다</w:t>
      </w:r>
    </w:p>
    <w:p>
      <w:pPr>
        <w:pStyle w:val="SHTKNoteDetail"/>
      </w:pPr>
      <w:r>
        <w:t>• 의미 차이: 甲본은 更을 생략한다.</w:t>
      </w:r>
    </w:p>
    <w:p>
      <w:pPr>
        <w:pStyle w:val="SHTKNoteDetail"/>
      </w:pPr>
      <w:r>
        <w:t>• 한국어 해설: 아라한에게 이후의 재생이 없다는 뜻은 양쪽 모두 같다. 更은 ‘다시’라는 시간적 강조를 더한다.</w:t>
      </w:r>
    </w:p>
    <w:p>
      <w:pPr>
        <w:pStyle w:val="SHTKNoteDetail"/>
      </w:pPr>
      <w:r>
        <w:t>• 번역 영향 판정: [번역 차이 없음]</w:t>
      </w:r>
    </w:p>
    <w:p>
      <w:pPr>
        <w:pStyle w:val="SHTKNoteDetail"/>
      </w:pPr>
      <w:r>
        <w:t>• 공식 출처: T41n1823.xml 및 T41n1823 (1).xml, 교감 0877004.</w:t>
      </w:r>
    </w:p>
    <w:p>
      <w:pPr>
        <w:pStyle w:val="SHTKBlockLabel"/>
      </w:pPr>
      <w:r>
        <w:t>원문</w:t>
      </w:r>
    </w:p>
    <w:p>
      <w:pPr>
        <w:pStyle w:val="SHTKSourceText"/>
      </w:pPr>
      <w:r>
        <w:t>除前諸相為第四句。上來引經意。證中有名為起也又部多者。是無生義。謂阿羅漢不受生也。諸有愛者。說名求生。更受生故後四句頌者。明食廢立。問諸有漏法。皆資長有。如何世尊說食唯四。答雖爾。就勝說四。無失。問其勝者何。答頌言前二益此世所依及能依者。此明二食勝也。言此世者。現在世也。言所依者。謂有根身。段食於彼能為資益。言能依者。謂心心所。觸食於彼能為資益。如是二食。於已生身有資益功能。最為殊勝。後二於當有引及起如[5]此者。</w:t>
      </w:r>
    </w:p>
    <w:p>
      <w:pPr>
        <w:pStyle w:val="SHTKBlockLabel"/>
      </w:pPr>
      <w:r>
        <w:t>한국어 직역</w:t>
      </w:r>
    </w:p>
    <w:p>
      <w:pPr>
        <w:pStyle w:val="SHTKTranslationText"/>
      </w:pPr>
      <w:r>
        <w:t>앞의 여러 경우를 제외한 것이 제4구이다. 위에서 경을 인용한 뜻은 중유를 ‘기’라고 이름함을 증명하려는 것이다. 또 ‘부다’는 태어남이 없다는 뜻이다. 곧 아라한이 다시 생을 받지 않는 것을 말한다. 여러 애착이 있는 자는 ‘생을 구하는 자’라고 이름한다. 다시 생을 받기 때문이다. 뒤의 네 구 게송은 음식을 세우고 폐하는 것을 밝힌다. 묻는다. 여러 유루법은 모두 유를 자양하고 증장시키는데, 어찌하여 세존께서는 음식이 오직 넷이라고 말씀하셨는가? 답한다. 비록 그러하나 수승한 것에 나아가 넷만을 말한 것이므로 허물이 없다. 묻는다. 그 수승함은 무엇인가? 답한다. 게송에서 ‘앞의 둘은 현세의 소의와 능의를 이롭게 한다’고 말하였다. 이는 앞의 두 음식이 수승함을 밝힌 것이다. ‘현세’란 현재세를 말한다. ‘소의’란 유근신을 말한다. 단식은 그것을 자양하고 이롭게 할 수 있다. ‘능의’란 마음과 심소를 말한다. 촉식은 그것을 자양하고 이롭게 할 수 있다. 이와 같은 두 음식은 이미 태어난 몸에 자양·이익의 기능이 있어 가장 수승하다. ‘뒤의 둘은 미래의 유를 차례로 끌어오고 일으킨다’는 것은 다음과 같다.</w:t>
      </w:r>
    </w:p>
    <w:p>
      <w:pPr>
        <w:pStyle w:val="SHTKBlockLabel"/>
      </w:pPr>
      <w:r>
        <w:t>교감·번역 메모</w:t>
      </w:r>
    </w:p>
    <w:p>
      <w:pPr>
        <w:pStyle w:val="SHTKNoteSummary"/>
      </w:pPr>
      <w:r>
        <w:t>교감 요약 | 甲·丙본은 此를 次로 읽는다.</w:t>
      </w:r>
    </w:p>
    <w:p>
      <w:pPr>
        <w:pStyle w:val="SHTKNoteDetail"/>
      </w:pPr>
      <w:r>
        <w:t>• 원교감 원문: 此【大】，次【甲】【丙】</w:t>
      </w:r>
    </w:p>
    <w:p>
      <w:pPr>
        <w:pStyle w:val="SHTKNoteDetail"/>
      </w:pPr>
      <w:r>
        <w:t>• 교감 번호: 0877005</w:t>
      </w:r>
    </w:p>
    <w:p>
      <w:pPr>
        <w:pStyle w:val="SHTKNoteDetail"/>
      </w:pPr>
      <w:r>
        <w:t>• 판본 정보: 【大】·【甲】·【丙】</w:t>
      </w:r>
    </w:p>
    <w:p>
      <w:pPr>
        <w:pStyle w:val="SHTKNoteDetail"/>
      </w:pPr>
      <w:r>
        <w:t>• 저본 독법: 此</w:t>
      </w:r>
    </w:p>
    <w:p>
      <w:pPr>
        <w:pStyle w:val="SHTKNoteDetail"/>
      </w:pPr>
      <w:r>
        <w:t>• 저본 적용 구절: 引及起如此</w:t>
      </w:r>
    </w:p>
    <w:p>
      <w:pPr>
        <w:pStyle w:val="SHTKNoteDetail"/>
      </w:pPr>
      <w:r>
        <w:t>• 저본 기준 번역: 끌어오고 일으키는 것은 이와 같다</w:t>
      </w:r>
    </w:p>
    <w:p>
      <w:pPr>
        <w:pStyle w:val="SHTKNoteDetail"/>
      </w:pPr>
      <w:r>
        <w:t>• 이문 독법: 次</w:t>
      </w:r>
    </w:p>
    <w:p>
      <w:pPr>
        <w:pStyle w:val="SHTKNoteDetail"/>
      </w:pPr>
      <w:r>
        <w:t>• 이문 적용 구절: 引及起如次</w:t>
      </w:r>
    </w:p>
    <w:p>
      <w:pPr>
        <w:pStyle w:val="SHTKNoteDetail"/>
      </w:pPr>
      <w:r>
        <w:t>• 이문 기준 번역: 차례대로 끌어오고 일으킨다</w:t>
      </w:r>
    </w:p>
    <w:p>
      <w:pPr>
        <w:pStyle w:val="SHTKNoteDetail"/>
      </w:pPr>
      <w:r>
        <w:t>• 의미 차이: 甲·丙본은 此를 次로 읽는다.</w:t>
      </w:r>
    </w:p>
    <w:p>
      <w:pPr>
        <w:pStyle w:val="SHTKNoteDetail"/>
      </w:pPr>
      <w:r>
        <w:t>• 한국어 해설: 바로 뒤에서 사식은 미래의 유를 ‘끌어오고’, 식식은 그것을 ‘일으킨다’고 각각 배당한다. 如次는 이 두 기능의 차례 대응을 명시하므로 설명 구조가 더 분명해진다. 저본 如此는 “이와 같다”는 지시로 읽힌다.</w:t>
      </w:r>
    </w:p>
    <w:p>
      <w:pPr>
        <w:pStyle w:val="SHTKNoteDetail"/>
      </w:pPr>
      <w:r>
        <w:t>• 번역 영향 판정: [의미 차이 있음]</w:t>
      </w:r>
    </w:p>
    <w:p>
      <w:pPr>
        <w:pStyle w:val="SHTKNoteDetail"/>
      </w:pPr>
      <w:r>
        <w:t>• 공식 출처: T41n1823.xml 및 T41n1823 (1).xml, 교감 0877005.</w:t>
      </w:r>
    </w:p>
    <w:p>
      <w:pPr>
        <w:pStyle w:val="SHTKBlockLabel"/>
      </w:pPr>
      <w:r>
        <w:t>원문</w:t>
      </w:r>
    </w:p>
    <w:p>
      <w:pPr>
        <w:pStyle w:val="SHTKSourceText"/>
      </w:pPr>
      <w:r>
        <w:t>明後二食勝也。言當有者。謂未來生。思食是業。能引當有。思食引已。識種子力能起當有。由業所熏識種子力。當有方起。故此二食能益當生。最為殊勝。故雖有漏皆資長有。而就勝說唯有四食。前二如養母。養已生故。後二如生母。生未生故。又論文明段食四句分別。第一句者。是段非食。謂所飲噉為緣。損壞諸根大種。第二句者。是食非段。謂觸等三食。第三句者。亦段亦食。謂所飲噉。為緣。資益諸根大種。第四句者。謂除前相觸等三食皆有四句。於中是觸等而非食者。謂無漏觸及有漏觸為緣。損壞諸根大種。餘思可解。論云。五趣四生。皆具四食。問如何地獄有段食耶。答飲鐵丸等。雖於食已能為損壞。而能暫時解除飢渴。得食[1]相故。</w:t>
      </w:r>
    </w:p>
    <w:p>
      <w:pPr>
        <w:pStyle w:val="SHTKBlockLabel"/>
      </w:pPr>
      <w:r>
        <w:t>한국어 직역</w:t>
      </w:r>
    </w:p>
    <w:p>
      <w:pPr>
        <w:pStyle w:val="SHTKTranslationText"/>
      </w:pPr>
      <w:r>
        <w:t>뒤의 두 음식이 수승함을 밝힌다. ‘미래의 유’란 미래의 생을 말한다. 사식은 업이므로 미래의 유를 끌어올 수 있다. 사식이 이미 끌어온 뒤에는 식의 종자 힘이 미래의 유를 일으킬 수 있다. 업에 훈습된 식종자의 힘에 의하여 미래의 유가 비로소 일어난다. 그러므로 이 두 음식은 장차 태어날 것을 이롭게 할 수 있어 가장 수승하다. 그러므로 비록 유루법은 모두 유를 자양하고 증장시키지만, 수승한 것에 나아가 오직 네 음식만을 말한다. 앞의 둘은 양모와 같으니, 이미 태어난 것을 기르기 때문이다. 뒤의 둘은 생모와 같으니, 아직 태어나지 않은 것을 낳기 때문이다. 또 《논》의 글에서는 단식에 대하여 사구분별을 밝힌다. 제1구는 단이지만 음식은 아닌 것이다. 곧 마시고 먹는 것을 연으로 삼아 여러 근과 대종을 손상시키는 것이다. 제2구는 음식이지만 단은 아닌 것이다. 곧 촉 등 세 음식이다. 제3구는 단이면서 또한 음식인 것이다. 곧 마시고 먹는 것을 연으로 삼아 여러 근과 대종을 자양하고 이롭게 하는 것이다. 제4구는 앞의 양상을 제외한 것이다. 촉 등 세 음식에도 모두 사구가 있다. 그 가운데 촉 등이면서 음식은 아닌 것은 곧 무루의 촉과, 유루의 촉을 연으로 삼아 여러 근과 대종을 손상시키는 것이다. 나머지 사식과 식식도 이에 준하여 알 수 있다. 《논》에서 말한다. 오취와 사생에는 모두 네 음식이 갖추어져 있다. 묻는다. 어떻게 지옥에 단식이 있는가? 답한다. 쇠구슬 등을 마시는 것이 있다. 비록 먹은 뒤에는 손상을 일으키지만, 잠시 동안 굶주림과 갈증을 없앨 수 있어 음식의 [1] 양상을 얻기 때문에</w:t>
      </w:r>
    </w:p>
    <w:p>
      <w:pPr>
        <w:pStyle w:val="SHTKBlockLabel"/>
      </w:pPr>
      <w:r>
        <w:t>교감·번역 메모</w:t>
      </w:r>
    </w:p>
    <w:p>
      <w:pPr>
        <w:pStyle w:val="SHTKNoteSummary"/>
      </w:pPr>
      <w:r>
        <w:t>교감 요약 | 大본은 相, 丙본은 想으로 쓴다.</w:t>
      </w:r>
    </w:p>
    <w:p>
      <w:pPr>
        <w:pStyle w:val="SHTKNoteDetail"/>
      </w:pPr>
      <w:r>
        <w:t>• 유형 | 교감·판본 상세 해설 — 0878001</w:t>
      </w:r>
    </w:p>
    <w:p>
      <w:pPr>
        <w:pStyle w:val="SHTKNoteDetail"/>
      </w:pPr>
      <w:r>
        <w:t>• 원교감 원문: 相【大】，想【丙】</w:t>
      </w:r>
    </w:p>
    <w:p>
      <w:pPr>
        <w:pStyle w:val="SHTKNoteDetail"/>
      </w:pPr>
      <w:r>
        <w:t>• 저본 독법: 得食相故</w:t>
      </w:r>
    </w:p>
    <w:p>
      <w:pPr>
        <w:pStyle w:val="SHTKNoteDetail"/>
      </w:pPr>
      <w:r>
        <w:t>• 저본 기준 번역: “음식의 양상을 얻기 때문에”</w:t>
      </w:r>
    </w:p>
    <w:p>
      <w:pPr>
        <w:pStyle w:val="SHTKNoteDetail"/>
      </w:pPr>
      <w:r>
        <w:t>• 이문 독법: 得食想故</w:t>
      </w:r>
    </w:p>
    <w:p>
      <w:pPr>
        <w:pStyle w:val="SHTKNoteDetail"/>
      </w:pPr>
      <w:r>
        <w:t>• 이문 기준 번역: “음식이라는 생각을 얻기 때문에”</w:t>
      </w:r>
    </w:p>
    <w:p>
      <w:pPr>
        <w:pStyle w:val="SHTKNoteDetail"/>
      </w:pPr>
      <w:r>
        <w:t>• 한국어 해설: 저본은 지옥의 철환 등이 잠시 기갈을 없애 ‘음식의 특징/양상’을 갖는다는 논리이고, 丙본은 ‘음식이라는 생각’으로 읽어 의미가 달라진다.</w:t>
      </w:r>
    </w:p>
    <w:p>
      <w:pPr>
        <w:pStyle w:val="SHTKNoteDetail"/>
      </w:pPr>
      <w:r>
        <w:t>• 번역 영향 판정: [의미 차이 있음]</w:t>
      </w:r>
    </w:p>
    <w:p>
      <w:pPr>
        <w:pStyle w:val="SHTKNoteDetail"/>
      </w:pPr>
      <w:r>
        <w:t>• 공식 출처: 구보존·현행 XML 교감 0878001.</w:t>
      </w:r>
    </w:p>
    <w:p>
      <w:pPr>
        <w:pStyle w:val="SHTKBlockLabel"/>
      </w:pPr>
      <w:r>
        <w:t>원문</w:t>
      </w:r>
    </w:p>
    <w:p>
      <w:pPr>
        <w:pStyle w:val="SHTKSourceText"/>
      </w:pPr>
      <w:r>
        <w:t>亦名為食。又孤地獄飲食如人。故五趣中皆具四食。</w:t>
      </w:r>
    </w:p>
    <w:p>
      <w:pPr>
        <w:pStyle w:val="SHTKBlockLabel"/>
      </w:pPr>
      <w:r>
        <w:t>한국어 직역</w:t>
      </w:r>
    </w:p>
    <w:p>
      <w:pPr>
        <w:pStyle w:val="SHTKTranslationText"/>
      </w:pPr>
      <w:r>
        <w:t>또한 음식이라 한다. 또 고독지옥의 음식은 사람의 것과 같다. 그러므로 오취에는 모두 네 음식이 갖추어져 있다.</w:t>
      </w:r>
    </w:p>
    <w:p>
      <w:pPr>
        <w:pStyle w:val="SHTKBlockLabel"/>
      </w:pPr>
      <w:r>
        <w:t>위치표지</w:t>
      </w:r>
    </w:p>
    <w:p>
      <w:bookmarkStart w:id="335" w:name="loc_0878a09"/>
      <w:pPr>
        <w:pStyle w:val="SHTKPositionMarker"/>
      </w:pPr>
      <w:r>
        <w:t>[0878a09]</w:t>
      </w:r>
      <w:bookmarkEnd w:id="335"/>
    </w:p>
    <w:p>
      <w:pPr>
        <w:pStyle w:val="SHTKBlockLabel"/>
      </w:pPr>
      <w:r>
        <w:t>원문</w:t>
      </w:r>
    </w:p>
    <w:p>
      <w:pPr>
        <w:pStyle w:val="SHTKSourceText"/>
      </w:pPr>
      <w:r>
        <w:t>從此大文第三明有情沒。論云。今應正辨。何識現前。何受相應。有死生等。頌曰。斷善根與續　　離染退死生許唯意識中　　死生唯捨受非定無心二　　二無記涅槃漸死足臍心　　最後意識滅下人天不生　　斷末摩水等</w:t>
      </w:r>
    </w:p>
    <w:p>
      <w:pPr>
        <w:pStyle w:val="SHTKBlockLabel"/>
      </w:pPr>
      <w:r>
        <w:t>한국어 직역</w:t>
      </w:r>
    </w:p>
    <w:p>
      <w:pPr>
        <w:pStyle w:val="SHTKTranslationText"/>
      </w:pPr>
      <w:r>
        <w:t>이로부터 대문의 셋째로 유정이 죽는 것을 밝힌다. 《논》에서 말한다. 이제 마땅히 바로 분별해야 한다. 어떤 식이 현전하는가? 어떤 수와 상응하는가? 죽음과 태어남 등의 일이 있는가? 게송에서 말한다. 선근을 끊고 다시 잇는 것, 염을 떠나고 물러나며 죽고 태어나는 것은 오직 의식 가운데에서만 허용되며, 죽음과 태어남은 오직 사수와 함께한다. 정과 무심의 두 경우에는 아니며, 두 무기심으로 열반에 든다. 점차 죽을 때는 발·배꼽·심장에서 마지막 의식이 멸하고, 하취·인간·천상·불생은 각각 그러하며, 말마는 물 등으로 끊어진다.</w:t>
      </w:r>
    </w:p>
    <w:p>
      <w:pPr>
        <w:pStyle w:val="SHTKBlockLabel"/>
      </w:pPr>
      <w:r>
        <w:t>위치표지</w:t>
      </w:r>
    </w:p>
    <w:p>
      <w:bookmarkStart w:id="336" w:name="loc_0878a16"/>
      <w:pPr>
        <w:pStyle w:val="SHTKPositionMarker"/>
      </w:pPr>
      <w:r>
        <w:t>[0878a16]</w:t>
      </w:r>
      <w:bookmarkEnd w:id="336"/>
    </w:p>
    <w:p>
      <w:pPr>
        <w:pStyle w:val="SHTKBlockLabel"/>
      </w:pPr>
      <w:r>
        <w:t>원문</w:t>
      </w:r>
    </w:p>
    <w:p>
      <w:pPr>
        <w:pStyle w:val="SHTKSourceText"/>
      </w:pPr>
      <w:r>
        <w:t>釋曰。初兩句標六法也。一斷善根。二續善根。三離染位。四退惑時。五死。六生。許唯意識中者。於此六位。唯許第六意識相應也。死生唯捨受者。死生唯許捨受相應。苦樂明利不順死生。捨受中庸。故順死生。非定無心二者。二謂死生。定及無心無死生義。故言非也。言非定者。謂由三義。一身在下界。起上界定。必無死生。界地別故。二加行生故。然死生心任運而起。三能攝益故。生死有損。定既有益。故無死生。非無心者。在無心位。命必無損。若所依身。將欲變壞。心必定還。起屬所依心。然後命終。更無餘理。於無心位。亦無受生。以受生時煩惱為因。於無心位。無煩惱因。故無生也。二無記涅槃者。入涅槃心唯二無記。謂異熟生及威儀路。唯無記心入涅槃者。無記勢力微。順心斷滅故。工巧稍強。通果定發。雖是無記。不入涅槃。漸死足臍心最後意識滅下人天不生者。明死時識也。言下者。三惡趣也。不生謂阿羅漢也。若頓命終。意識身根忽然總滅。若漸死者。墮於惡趣。識滅於足。若往人中。識滅於臍。若得生天。識滅於心。若得羅漢。識滅亦於心。[2]有言於頂。</w:t>
      </w:r>
    </w:p>
    <w:p>
      <w:pPr>
        <w:pStyle w:val="SHTKBlockLabel"/>
      </w:pPr>
      <w:r>
        <w:t>한국어 직역</w:t>
      </w:r>
    </w:p>
    <w:p>
      <w:pPr>
        <w:pStyle w:val="SHTKTranslationText"/>
      </w:pPr>
      <w:r>
        <w:t>풀이하여 말한다. 처음 두 구는 여섯 법을 표방한다. 첫째는 선근을 끊는 것이다. 둘째는 선근을 다시 잇는 것이다. 셋째는 염을 떠나는 지위이다. 넷째는 미혹에서 물러나는 때이다. 다섯째는 죽음이다. 여섯째는 태어남이다. ‘오직 의식 가운데에서만 허용된다’는 것은, 이 여섯 지위에서 오직 제6 의식과 상응함을 허용한다는 것이다. ‘죽음과 태어남은 오직 사수와 함께한다’는 것은, 죽음과 태어남에는 오직 사수와 상응함을 허용한다는 것이다. 고수와 낙수는 밝고 예리하여 죽고 태어나는 일에 순응하지 않는다. 사수는 중용이므로, 죽고 태어나는 일에 순응한다. ‘정과 무심의 두 경우에는 아니다’라는 것은, ‘둘’은 죽음과 태어남을 말한다. 정에 들었을 때와 무심일 때에는 죽고 태어나는 뜻이 없다. 그러므로 ‘아니다’라고 말한 것이다. ‘정에서는 아니다’라는 것은, 세 가지 뜻 때문이다. 첫째, 몸은 하계에 있으면서 상계의 정을 일으키므로, 반드시 죽고 태어나는 일이 없다. 계와 지가 다르기 때문이다. 둘째, 가행으로 생기기 때문이다. 그러나 죽고 태어날 때의 마음은 저절로 일어난다. 셋째, 정은 능히 거두어 이익되게 하기 때문이다. 생사는 손해가 있다. 정은 이미 이익이 있으므로, 죽고 태어나는 일이 없다. ‘무심에서는 아니다’라는 것은, 무심의 지위에 있을 때에는 명근이 반드시 손상되지 않기 때문이다. 만약 소의인 몸이 장차 변괴하려 하면, 마음이 반드시 결정코 다시 돌아와 소의에 속하는 마음이 일어난 뒤에 그 후에 목숨을 마친다. 다른 이치는 다시 없다. 무심의 지위에서는 또한 생을 받는 일도 없다. 생을 받을 때에는 번뇌를 원인으로 삼는데, 무심의 지위에는 번뇌라는 원인이 없기 때문이다. 그러므로 태어남이 없다. ‘두 무기심으로 열반에 든다’는 것은, 열반에 드는 마음은 오직 두 무기이다. 곧 이숙생과 위의로이다. 오직 무기심으로 열반에 드는 것은, 무기의 세력이 미약하여 마음의 단멸에 순응하기 때문이다. 공교처는 조금 강하고, 통과는 선정에서 발한 것이므로, 비록 무기이기는 하나 그것으로 열반에 들지는 않는다. ‘점차 죽을 때는 발·배꼽·심장에서 마지막 의식이 멸하고, 하취·인간·천상·불생은 각각 그러하다’는 것은, 죽을 때의 식을 밝힌 것이다. ‘하’라는 것은 세 악취이다. ‘불생’은 아라한을 말한다. 만약 갑자기 목숨을 마치면, 의식과 신근이 갑자기 모두 멸한다. 만약 점차 죽는 자가 악취에 떨어지면, 식은 발에서 멸한다. 만약 인간으로 가면, 식은 배꼽에서 멸한다. 만약 천상에 태어나게 되면, 식은 심장에서 멸한다. 만약 아라한이 되면, 식은 또한 심장에서 멸한다. 어떤 이는 정수리에서 멸한다고 말한다.</w:t>
      </w:r>
    </w:p>
    <w:p>
      <w:pPr>
        <w:pStyle w:val="SHTKBlockLabel"/>
      </w:pPr>
      <w:r>
        <w:t>교감·번역 메모</w:t>
      </w:r>
    </w:p>
    <w:p>
      <w:pPr>
        <w:pStyle w:val="SHTKNoteSummary"/>
      </w:pPr>
      <w:r>
        <w:t>교감 요약 | 丙본은 有 뒤에 人을 더한다.</w:t>
      </w:r>
    </w:p>
    <w:p>
      <w:pPr>
        <w:pStyle w:val="SHTKNoteDetail"/>
      </w:pPr>
      <w:r>
        <w:t>• 원교감 원문: 有【大】，有人【丙】</w:t>
      </w:r>
    </w:p>
    <w:p>
      <w:pPr>
        <w:pStyle w:val="SHTKNoteDetail"/>
      </w:pPr>
      <w:r>
        <w:t>• 교감 번호: 0878002</w:t>
      </w:r>
    </w:p>
    <w:p>
      <w:pPr>
        <w:pStyle w:val="SHTKNoteDetail"/>
      </w:pPr>
      <w:r>
        <w:t>• 판본 정보: 【大】·【丙】</w:t>
      </w:r>
    </w:p>
    <w:p>
      <w:pPr>
        <w:pStyle w:val="SHTKNoteDetail"/>
      </w:pPr>
      <w:r>
        <w:t>• 저본 독법: 有</w:t>
      </w:r>
    </w:p>
    <w:p>
      <w:pPr>
        <w:pStyle w:val="SHTKNoteDetail"/>
      </w:pPr>
      <w:r>
        <w:t>• 저본 적용 구절: 有言於頂</w:t>
      </w:r>
    </w:p>
    <w:p>
      <w:pPr>
        <w:pStyle w:val="SHTKNoteDetail"/>
      </w:pPr>
      <w:r>
        <w:t>• 저본 기준 번역: 어떤 이는 정수리에서 멸한다고 말한다</w:t>
      </w:r>
    </w:p>
    <w:p>
      <w:pPr>
        <w:pStyle w:val="SHTKNoteDetail"/>
      </w:pPr>
      <w:r>
        <w:t>• 이문 독법: 有人</w:t>
      </w:r>
    </w:p>
    <w:p>
      <w:pPr>
        <w:pStyle w:val="SHTKNoteDetail"/>
      </w:pPr>
      <w:r>
        <w:t>• 이문 적용 구절: 有人言於頂</w:t>
      </w:r>
    </w:p>
    <w:p>
      <w:pPr>
        <w:pStyle w:val="SHTKNoteDetail"/>
      </w:pPr>
      <w:r>
        <w:t>• 이문 기준 번역: 어떤 사람이 정수리에서 멸한다고 말한다</w:t>
      </w:r>
    </w:p>
    <w:p>
      <w:pPr>
        <w:pStyle w:val="SHTKNoteDetail"/>
      </w:pPr>
      <w:r>
        <w:t>• 의미 차이: 丙본은 有 뒤에 人을 더한다.</w:t>
      </w:r>
    </w:p>
    <w:p>
      <w:pPr>
        <w:pStyle w:val="SHTKNoteDetail"/>
      </w:pPr>
      <w:r>
        <w:t>• 한국어 해설: 두 독법 모두 “어떤 이가 그렇게 말한다”는 뜻으로 기능한다. 人의 유무는 화자를 명시하는 정도의 차이이며 한국어 번역에는 실질적 변화가 없다.</w:t>
      </w:r>
    </w:p>
    <w:p>
      <w:pPr>
        <w:pStyle w:val="SHTKNoteDetail"/>
      </w:pPr>
      <w:r>
        <w:t>• 번역 영향 판정: [번역 차이 없음]</w:t>
      </w:r>
    </w:p>
    <w:p>
      <w:pPr>
        <w:pStyle w:val="SHTKNoteDetail"/>
      </w:pPr>
      <w:r>
        <w:t>• 공식 출처: T41n1823.xml 및 T41n1823 (1).xml, 교감 0878002.</w:t>
      </w:r>
    </w:p>
    <w:p>
      <w:pPr>
        <w:pStyle w:val="SHTKBlockLabel"/>
      </w:pPr>
      <w:r>
        <w:t>원문</w:t>
      </w:r>
    </w:p>
    <w:p>
      <w:pPr>
        <w:pStyle w:val="SHTKSourceText"/>
      </w:pPr>
      <w:r>
        <w:t>[3]上來所明皆據最後意識滅也。</w:t>
      </w:r>
    </w:p>
    <w:p>
      <w:pPr>
        <w:pStyle w:val="SHTKBlockLabel"/>
      </w:pPr>
      <w:r>
        <w:t>한국어 직역</w:t>
      </w:r>
    </w:p>
    <w:p>
      <w:pPr>
        <w:pStyle w:val="SHTKTranslationText"/>
      </w:pPr>
      <w:r>
        <w:t>위에서 밝힌 것은 모두 마지막 의식이 멸하는 곳에 의거한 것이다.</w:t>
      </w:r>
    </w:p>
    <w:p>
      <w:pPr>
        <w:pStyle w:val="SHTKBlockLabel"/>
      </w:pPr>
      <w:r>
        <w:t>교감·번역 메모</w:t>
      </w:r>
    </w:p>
    <w:p>
      <w:pPr>
        <w:pStyle w:val="SHTKNoteSummary"/>
      </w:pPr>
      <w:r>
        <w:t>교감 요약 | 乙본은 上 앞에 滅을 더한다.</w:t>
      </w:r>
    </w:p>
    <w:p>
      <w:pPr>
        <w:pStyle w:val="SHTKNoteDetail"/>
      </w:pPr>
      <w:r>
        <w:t>• 원교감 원문: 上【大】，滅上【乙】</w:t>
      </w:r>
    </w:p>
    <w:p>
      <w:pPr>
        <w:pStyle w:val="SHTKNoteDetail"/>
      </w:pPr>
      <w:r>
        <w:t>• 교감 번호: 0878003</w:t>
      </w:r>
    </w:p>
    <w:p>
      <w:pPr>
        <w:pStyle w:val="SHTKNoteDetail"/>
      </w:pPr>
      <w:r>
        <w:t>• 판본 정보: 【大】·【乙】</w:t>
      </w:r>
    </w:p>
    <w:p>
      <w:pPr>
        <w:pStyle w:val="SHTKNoteDetail"/>
      </w:pPr>
      <w:r>
        <w:t>• 저본 독법: 上</w:t>
      </w:r>
    </w:p>
    <w:p>
      <w:pPr>
        <w:pStyle w:val="SHTKNoteDetail"/>
      </w:pPr>
      <w:r>
        <w:t>• 저본 적용 구절: 上來所明皆據最後意識滅也</w:t>
      </w:r>
    </w:p>
    <w:p>
      <w:pPr>
        <w:pStyle w:val="SHTKNoteDetail"/>
      </w:pPr>
      <w:r>
        <w:t>• 저본 기준 번역: 위에서 밝힌 것은 모두 마지막 의식이 멸하는 곳에 의거한 것이다</w:t>
      </w:r>
    </w:p>
    <w:p>
      <w:pPr>
        <w:pStyle w:val="SHTKNoteDetail"/>
      </w:pPr>
      <w:r>
        <w:t>• 이문 독법: 滅上</w:t>
      </w:r>
    </w:p>
    <w:p>
      <w:pPr>
        <w:pStyle w:val="SHTKNoteDetail"/>
      </w:pPr>
      <w:r>
        <w:t>• 이문 적용 구절: 滅上來所明皆據最後意識滅也</w:t>
      </w:r>
    </w:p>
    <w:p>
      <w:pPr>
        <w:pStyle w:val="SHTKNoteDetail"/>
      </w:pPr>
      <w:r>
        <w:t>• 이문 기준 번역: 滅을 더해 읽으면 문장 결합이 불안정하다</w:t>
      </w:r>
    </w:p>
    <w:p>
      <w:pPr>
        <w:pStyle w:val="SHTKNoteDetail"/>
      </w:pPr>
      <w:r>
        <w:t>• 의미 차이: 乙본은 上 앞에 滅을 더한다.</w:t>
      </w:r>
    </w:p>
    <w:p>
      <w:pPr>
        <w:pStyle w:val="SHTKNoteDetail"/>
      </w:pPr>
      <w:r>
        <w:t>• 한국어 해설: 저본은 上來所明이 자연스러운 관용구이다. 乙본의 滅上來는 구두를 달리 잡아야 의미가 성립할 가능성이 있으나 이 자리만으로 확정하기 어렵다.</w:t>
      </w:r>
    </w:p>
    <w:p>
      <w:pPr>
        <w:pStyle w:val="SHTKNoteDetail"/>
      </w:pPr>
      <w:r>
        <w:t>• 번역 영향 판정: [판단 유보]</w:t>
      </w:r>
    </w:p>
    <w:p>
      <w:pPr>
        <w:pStyle w:val="SHTKNoteDetail"/>
      </w:pPr>
      <w:r>
        <w:t>• 공식 출처: T41n1823.xml 및 T41n1823 (1).xml, 교감 0878003.</w:t>
      </w:r>
    </w:p>
    <w:p>
      <w:pPr>
        <w:pStyle w:val="SHTKBlockLabel"/>
      </w:pPr>
      <w:r>
        <w:t>원문</w:t>
      </w:r>
    </w:p>
    <w:p>
      <w:pPr>
        <w:pStyle w:val="SHTKSourceText"/>
      </w:pPr>
      <w:r>
        <w:t>斷末摩水等者。正明死義。末摩此云支節。然於身中。有百處異支節。其量甚小。觸便致死。是謂末摩。水等者。等取風火。於此三大隨一增盛。如利刀刃。觸彼末摩。因此命終。故名為斷此言斷者。非如斬薪令成兩段。但由三大觸彼末摩。令身無覺。說名為斷。地界不名斷末摩者。謂無第四內災患故。內三災患。謂風熱痰。痰是水增。熱緣火起。</w:t>
      </w:r>
    </w:p>
    <w:p>
      <w:pPr>
        <w:pStyle w:val="SHTKBlockLabel"/>
      </w:pPr>
      <w:r>
        <w:t>한국어 직역</w:t>
      </w:r>
    </w:p>
    <w:p>
      <w:pPr>
        <w:pStyle w:val="SHTKTranslationText"/>
      </w:pPr>
      <w:r>
        <w:t>‘말마는 물 등으로 끊어진다’는 것은, 바로 죽음의 뜻을 밝힌 것이다. 말마(末摩)는 여기서 ‘지절(支節)’이라 번역한다. 그런데 몸 가운데에는 백 곳의 서로 다른 지절이 있다. 그 크기가 매우 작고, 건드리기만 해도 죽음에 이른다. 이것을 말마라고 한다. ‘물 등’이라는 것은, 바람과 불도 함께 취한다. 이 세 대종 가운데 어느 하나가 증성하여 날카로운 칼날처럼 그 말마를 건드리면, 이로 인해 목숨을 마친다. 그러므로 ‘끊어진다’고 이름한다. 여기서 ‘끊어진다’고 한 것은, 장작을 베어 두 토막으로 만드는 것과 같은 것이 아니다. 다만 세 대종이 그 말마를 건드려 몸으로 하여금 감각을 잃게 하는 것을 ‘끊어진다’고 말한 것이다. 지계는 ‘말마를 끊는다’고 하지 않는 것은, 넷째 내부 재환이 없기 때문이다. 내부의 세 재환은 바람·열·담이다. 담은 수대가 증성한 것이다. 열은 화대를 연으로 하여 일어난다.</w:t>
      </w:r>
    </w:p>
    <w:p>
      <w:pPr>
        <w:pStyle w:val="SHTKBlockLabel"/>
      </w:pPr>
      <w:r>
        <w:t>교감·번역 메모</w:t>
      </w:r>
    </w:p>
    <w:p>
      <w:pPr>
        <w:pStyle w:val="SHTKNoteSummary"/>
      </w:pPr>
      <w:r>
        <w:t>교감 요약 | 대정장에는 熱緣火起 앞에 痰이 하나 더 있으나 CBETA는 이를 삭제한다.</w:t>
      </w:r>
    </w:p>
    <w:p>
      <w:pPr>
        <w:pStyle w:val="SHTKNoteDetail"/>
      </w:pPr>
      <w:r>
        <w:t>• 원교감 원문: ［－］【CB】，痰【大】</w:t>
      </w:r>
    </w:p>
    <w:p>
      <w:pPr>
        <w:pStyle w:val="SHTKNoteDetail"/>
      </w:pPr>
      <w:r>
        <w:t>• 교감 번호: 0878b1801</w:t>
      </w:r>
    </w:p>
    <w:p>
      <w:pPr>
        <w:pStyle w:val="SHTKNoteDetail"/>
      </w:pPr>
      <w:r>
        <w:t>• 판본 정보: 【CB】·【大】</w:t>
      </w:r>
    </w:p>
    <w:p>
      <w:pPr>
        <w:pStyle w:val="SHTKNoteDetail"/>
      </w:pPr>
      <w:r>
        <w:t>• 저본 독법: 생략</w:t>
      </w:r>
    </w:p>
    <w:p>
      <w:pPr>
        <w:pStyle w:val="SHTKNoteDetail"/>
      </w:pPr>
      <w:r>
        <w:t>• 저본 적용 구절: 痰是水增。熱緣火起</w:t>
      </w:r>
    </w:p>
    <w:p>
      <w:pPr>
        <w:pStyle w:val="SHTKNoteDetail"/>
      </w:pPr>
      <w:r>
        <w:t>• 저본 기준 번역: 담은 수대가 증성한 것이고, 열은 화대를 연으로 하여 일어난다</w:t>
      </w:r>
    </w:p>
    <w:p>
      <w:pPr>
        <w:pStyle w:val="SHTKNoteDetail"/>
      </w:pPr>
      <w:r>
        <w:t>• 이문 독법: 痰</w:t>
      </w:r>
    </w:p>
    <w:p>
      <w:pPr>
        <w:pStyle w:val="SHTKNoteDetail"/>
      </w:pPr>
      <w:r>
        <w:t>• 이문 적용 구절: 痰是水增。痰熱緣火起</w:t>
      </w:r>
    </w:p>
    <w:p>
      <w:pPr>
        <w:pStyle w:val="SHTKNoteDetail"/>
      </w:pPr>
      <w:r>
        <w:t>• 이문 기준 번역: 담은 수대가 증성한 것이고, 담열은 화대를 연으로 하여 일어난다[구문상 난해]</w:t>
      </w:r>
    </w:p>
    <w:p>
      <w:pPr>
        <w:pStyle w:val="SHTKNoteDetail"/>
      </w:pPr>
      <w:r>
        <w:t>• 의미 차이: 대정장에는 熱緣火起 앞에 痰이 하나 더 있으나 CBETA는 이를 삭제한다.</w:t>
      </w:r>
    </w:p>
    <w:p>
      <w:pPr>
        <w:pStyle w:val="SHTKNoteDetail"/>
      </w:pPr>
      <w:r>
        <w:t>• 한국어 해설: 앞뒤는 풍·열·담을 각각 풍·화·수의 증성에 대응시키는 병렬 설명이다. 추가된 痰은 이 병렬을 흐리므로 CBETA가 대교 자료를 참조해 삭제한 것으로 표시한다. 사용자 TXT의 본문은 그대로 유지한다.</w:t>
      </w:r>
    </w:p>
    <w:p>
      <w:pPr>
        <w:pStyle w:val="SHTKNoteDetail"/>
      </w:pPr>
      <w:r>
        <w:t>• 번역 영향 판정: [문장 구조 변화]</w:t>
      </w:r>
    </w:p>
    <w:p>
      <w:pPr>
        <w:pStyle w:val="SHTKNoteDetail"/>
      </w:pPr>
      <w:r>
        <w:t>• 공식 출처: T41n1823.xml 및 T41n1823 (1).xml, 교감 0878b1801.</w:t>
      </w:r>
    </w:p>
    <w:p>
      <w:pPr>
        <w:pStyle w:val="SHTKBlockLabel"/>
      </w:pPr>
      <w:r>
        <w:t>원문</w:t>
      </w:r>
    </w:p>
    <w:p>
      <w:pPr>
        <w:pStyle w:val="SHTKSourceText"/>
      </w:pPr>
      <w:r>
        <w:t>風病風增。無第四災故。無地界斷末摩也。有說。此似外器三災。外有水火風。內還[4]有水火風。</w:t>
      </w:r>
    </w:p>
    <w:p>
      <w:pPr>
        <w:pStyle w:val="SHTKBlockLabel"/>
      </w:pPr>
      <w:r>
        <w:t>한국어 직역</w:t>
      </w:r>
    </w:p>
    <w:p>
      <w:pPr>
        <w:pStyle w:val="SHTKTranslationText"/>
      </w:pPr>
      <w:r>
        <w:t>풍병은 풍대가 증성한 것이다. 넷째 재환이 없으므로, 지계가 말마를 끊는 일은 없다. 어떤 이는 말한다. 이것은 외부 기세간의 세 재앙과 비슷하다. 밖에는 물·불·바람이 있고, 안에도 또한 물·불·바람이 있다.</w:t>
      </w:r>
    </w:p>
    <w:p>
      <w:pPr>
        <w:pStyle w:val="SHTKBlockLabel"/>
      </w:pPr>
      <w:r>
        <w:t>교감·번역 메모</w:t>
      </w:r>
    </w:p>
    <w:p>
      <w:pPr>
        <w:pStyle w:val="SHTKNoteSummary"/>
      </w:pPr>
      <w:r>
        <w:t>교감 요약 | 丙본은 존재동사 有를 생략한다.</w:t>
      </w:r>
    </w:p>
    <w:p>
      <w:pPr>
        <w:pStyle w:val="SHTKNoteDetail"/>
      </w:pPr>
      <w:r>
        <w:t>• 원교감 원문: 有【大】，〔－〕【丙】</w:t>
      </w:r>
    </w:p>
    <w:p>
      <w:pPr>
        <w:pStyle w:val="SHTKNoteDetail"/>
      </w:pPr>
      <w:r>
        <w:t>• 교감 번호: 0878004</w:t>
      </w:r>
    </w:p>
    <w:p>
      <w:pPr>
        <w:pStyle w:val="SHTKNoteDetail"/>
      </w:pPr>
      <w:r>
        <w:t>• 판본 정보: 【大】·【丙】</w:t>
      </w:r>
    </w:p>
    <w:p>
      <w:pPr>
        <w:pStyle w:val="SHTKNoteDetail"/>
      </w:pPr>
      <w:r>
        <w:t>• 저본 독법: 有</w:t>
      </w:r>
    </w:p>
    <w:p>
      <w:pPr>
        <w:pStyle w:val="SHTKNoteDetail"/>
      </w:pPr>
      <w:r>
        <w:t>• 저본 적용 구절: 內還有水火風</w:t>
      </w:r>
    </w:p>
    <w:p>
      <w:pPr>
        <w:pStyle w:val="SHTKNoteDetail"/>
      </w:pPr>
      <w:r>
        <w:t>• 저본 기준 번역: 안에도 또한 물·불·바람이 있다</w:t>
      </w:r>
    </w:p>
    <w:p>
      <w:pPr>
        <w:pStyle w:val="SHTKNoteDetail"/>
      </w:pPr>
      <w:r>
        <w:t>• 이문 독법: 생략</w:t>
      </w:r>
    </w:p>
    <w:p>
      <w:pPr>
        <w:pStyle w:val="SHTKNoteDetail"/>
      </w:pPr>
      <w:r>
        <w:t>• 이문 적용 구절: 內還水火風</w:t>
      </w:r>
    </w:p>
    <w:p>
      <w:pPr>
        <w:pStyle w:val="SHTKNoteDetail"/>
      </w:pPr>
      <w:r>
        <w:t>• 이문 기준 번역: 안에도 또한 물·불·바람이다</w:t>
      </w:r>
    </w:p>
    <w:p>
      <w:pPr>
        <w:pStyle w:val="SHTKNoteDetail"/>
      </w:pPr>
      <w:r>
        <w:t>• 의미 차이: 丙본은 존재동사 有를 생략한다.</w:t>
      </w:r>
    </w:p>
    <w:p>
      <w:pPr>
        <w:pStyle w:val="SHTKNoteDetail"/>
      </w:pPr>
      <w:r>
        <w:t>• 한국어 해설: 열거되는 세 요소는 동일하고, 丙본에서는 명사구처럼 압축될 뿐이다.</w:t>
      </w:r>
    </w:p>
    <w:p>
      <w:pPr>
        <w:pStyle w:val="SHTKNoteDetail"/>
      </w:pPr>
      <w:r>
        <w:t>• 번역 영향 판정: [표현 차이]</w:t>
      </w:r>
    </w:p>
    <w:p>
      <w:pPr>
        <w:pStyle w:val="SHTKNoteDetail"/>
      </w:pPr>
      <w:r>
        <w:t>• 공식 출처: T41n1823.xml 및 T41n1823 (1).xml, 교감 0878004.</w:t>
      </w:r>
    </w:p>
    <w:p>
      <w:pPr>
        <w:pStyle w:val="SHTKBlockLabel"/>
      </w:pPr>
      <w:r>
        <w:t>원문</w:t>
      </w:r>
    </w:p>
    <w:p>
      <w:pPr>
        <w:pStyle w:val="SHTKSourceText"/>
      </w:pPr>
      <w:r>
        <w:t>既外無地界災故。內無地界患也。此斷末摩唯人間有。非於天上。然諸天子將欲死時。有五衰相。一衣染塵垢。二華鬘萎悴。三兩腋汗出。四臭氣入身。五不樂本座。此五相現必定當死。</w:t>
      </w:r>
    </w:p>
    <w:p>
      <w:pPr>
        <w:pStyle w:val="SHTKBlockLabel"/>
      </w:pPr>
      <w:r>
        <w:t>한국어 직역</w:t>
      </w:r>
    </w:p>
    <w:p>
      <w:pPr>
        <w:pStyle w:val="SHTKTranslationText"/>
      </w:pPr>
      <w:r>
        <w:t>이미 밖에는 지계의 재앙이 없으므로, 안에도 지계의 재환이 없다. 이 말마가 끊어지는 일은 오직 인간계에만 있고, 천상에는 없다. 그러나 천자가 장차 죽으려 할 때에는 다섯 쇠상이 있다. 첫째, 옷에 먼지와 때가 묻는다. 둘째, 화만이 시든다. 셋째, 두 겨드랑이에서 땀이 난다. 넷째, 악취가 몸에 밴다. 다섯째, 본래의 자리를 즐거워하지 않는다. 이 다섯 상이 나타나면 반드시 죽게 된다.</w:t>
      </w:r>
    </w:p>
    <w:p>
      <w:pPr>
        <w:pStyle w:val="SHTKBlockLabel"/>
      </w:pPr>
      <w:r>
        <w:t>위치표지</w:t>
      </w:r>
    </w:p>
    <w:p>
      <w:bookmarkStart w:id="337" w:name="loc_0878b26"/>
      <w:pPr>
        <w:pStyle w:val="SHTKPositionMarker"/>
      </w:pPr>
      <w:r>
        <w:t>[0878b26]</w:t>
      </w:r>
      <w:bookmarkEnd w:id="337"/>
    </w:p>
    <w:p>
      <w:pPr>
        <w:pStyle w:val="SHTKBlockLabel"/>
      </w:pPr>
      <w:r>
        <w:t>원문</w:t>
      </w:r>
    </w:p>
    <w:p>
      <w:pPr>
        <w:pStyle w:val="SHTKSourceText"/>
      </w:pPr>
      <w:r>
        <w:t>從此大文第二明三聚。論云。世尊於此有情世間生住沒中。建立三聚。何謂三聚。頌曰。正邪不定聚　　聖造無間餘</w:t>
      </w:r>
    </w:p>
    <w:p>
      <w:pPr>
        <w:pStyle w:val="SHTKBlockLabel"/>
      </w:pPr>
      <w:r>
        <w:t>한국어 직역</w:t>
      </w:r>
    </w:p>
    <w:p>
      <w:pPr>
        <w:pStyle w:val="SHTKTranslationText"/>
      </w:pPr>
      <w:r>
        <w:t>이로부터 대문의 둘째로 세 무리를 밝힌다. 《논》에서 말한다. 세존께서는 이 유정세간이 생기고 머물고 죽는 가운데에서 세 무리를 세우셨다. 세 무리란 무엇인가? 게송에서 말한다. 정성·사성·부정성의 세 무리이니, 성자와 무간업을 지은 자와 그 나머지이다.</w:t>
      </w:r>
    </w:p>
    <w:p>
      <w:pPr>
        <w:pStyle w:val="Heading2"/>
      </w:pPr>
      <w:r>
        <w:t>論本 第11卷</w:t>
      </w:r>
    </w:p>
    <w:p>
      <w:pPr>
        <w:pStyle w:val="SHTKBlockLabel"/>
      </w:pPr>
      <w:r>
        <w:t>위치표지</w:t>
      </w:r>
    </w:p>
    <w:p>
      <w:bookmarkStart w:id="338" w:name="loc_0878c01"/>
      <w:pPr>
        <w:pStyle w:val="SHTKPositionMarker"/>
      </w:pPr>
      <w:r>
        <w:t>[0878c01]</w:t>
      </w:r>
      <w:bookmarkEnd w:id="338"/>
    </w:p>
    <w:p>
      <w:pPr>
        <w:pStyle w:val="SHTKBlockLabel"/>
      </w:pPr>
      <w:r>
        <w:t>원문</w:t>
      </w:r>
    </w:p>
    <w:p>
      <w:pPr>
        <w:pStyle w:val="SHTKSourceText"/>
      </w:pPr>
      <w:r>
        <w:t>釋曰。上句標。下句釋。謂諸聖人。名正性定聚。造五無間者。名邪性定聚。自餘凡夫。名不定[5]性聚。</w:t>
      </w:r>
    </w:p>
    <w:p>
      <w:pPr>
        <w:pStyle w:val="SHTKBlockLabel"/>
      </w:pPr>
      <w:r>
        <w:t>한국어 직역</w:t>
      </w:r>
    </w:p>
    <w:p>
      <w:pPr>
        <w:pStyle w:val="SHTKTranslationText"/>
      </w:pPr>
      <w:r>
        <w:t>풀이하여 말한다. 윗구는 표방하고, 아랫구는 풀이한다. 곧 모든 성인은 정성정취(正性定聚)라고 한다. 오무간업을 지은 자는 사성정취(邪性定聚)라고 한다. 그 밖의 범부는 부정성취(不定性聚)라고 한다.</w:t>
      </w:r>
    </w:p>
    <w:p>
      <w:pPr>
        <w:pStyle w:val="SHTKBlockLabel"/>
      </w:pPr>
      <w:r>
        <w:t>교감·번역 메모</w:t>
      </w:r>
    </w:p>
    <w:p>
      <w:pPr>
        <w:pStyle w:val="SHTKNoteSummary"/>
      </w:pPr>
      <w:r>
        <w:t>교감 요약 | 丙본은 性을 생략한다.</w:t>
      </w:r>
    </w:p>
    <w:p>
      <w:pPr>
        <w:pStyle w:val="SHTKNoteDetail"/>
      </w:pPr>
      <w:r>
        <w:t>• 원교감 원문: 性【大】，〔－〕【丙】</w:t>
      </w:r>
    </w:p>
    <w:p>
      <w:pPr>
        <w:pStyle w:val="SHTKNoteDetail"/>
      </w:pPr>
      <w:r>
        <w:t>• 교감 번호: 0878005</w:t>
      </w:r>
    </w:p>
    <w:p>
      <w:pPr>
        <w:pStyle w:val="SHTKNoteDetail"/>
      </w:pPr>
      <w:r>
        <w:t>• 판본 정보: 【大】·【丙】</w:t>
      </w:r>
    </w:p>
    <w:p>
      <w:pPr>
        <w:pStyle w:val="SHTKNoteDetail"/>
      </w:pPr>
      <w:r>
        <w:t>• 저본 독법: 性</w:t>
      </w:r>
    </w:p>
    <w:p>
      <w:pPr>
        <w:pStyle w:val="SHTKNoteDetail"/>
      </w:pPr>
      <w:r>
        <w:t>• 저본 적용 구절: 不定性聚</w:t>
      </w:r>
    </w:p>
    <w:p>
      <w:pPr>
        <w:pStyle w:val="SHTKNoteDetail"/>
      </w:pPr>
      <w:r>
        <w:t>• 저본 기준 번역: 부정성취</w:t>
      </w:r>
    </w:p>
    <w:p>
      <w:pPr>
        <w:pStyle w:val="SHTKNoteDetail"/>
      </w:pPr>
      <w:r>
        <w:t>• 이문 독법: 생략</w:t>
      </w:r>
    </w:p>
    <w:p>
      <w:pPr>
        <w:pStyle w:val="SHTKNoteDetail"/>
      </w:pPr>
      <w:r>
        <w:t>• 이문 적용 구절: 不定聚</w:t>
      </w:r>
    </w:p>
    <w:p>
      <w:pPr>
        <w:pStyle w:val="SHTKNoteDetail"/>
      </w:pPr>
      <w:r>
        <w:t>• 이문 기준 번역: 부정취</w:t>
      </w:r>
    </w:p>
    <w:p>
      <w:pPr>
        <w:pStyle w:val="SHTKNoteDetail"/>
      </w:pPr>
      <w:r>
        <w:t>• 의미 차이: 丙본은 性을 생략한다.</w:t>
      </w:r>
    </w:p>
    <w:p>
      <w:pPr>
        <w:pStyle w:val="SHTKNoteDetail"/>
      </w:pPr>
      <w:r>
        <w:t>• 한국어 해설: 이 문맥의 삼취는 정성정취·사성정취·부정성취의 대칭 구조이다. 性이 생략되어도 지시되는 세 번째 무리는 같지만 용어 형태가 축약된다.</w:t>
      </w:r>
    </w:p>
    <w:p>
      <w:pPr>
        <w:pStyle w:val="SHTKNoteDetail"/>
      </w:pPr>
      <w:r>
        <w:t>• 번역 영향 판정: [표현 차이]</w:t>
      </w:r>
    </w:p>
    <w:p>
      <w:pPr>
        <w:pStyle w:val="SHTKNoteDetail"/>
      </w:pPr>
      <w:r>
        <w:t>• 공식 출처: T41n1823.xml 및 T41n1823 (1).xml, 교감 0878005.</w:t>
      </w:r>
    </w:p>
    <w:p>
      <w:pPr>
        <w:pStyle w:val="SHTKBlockLabel"/>
      </w:pPr>
      <w:r>
        <w:t>원문</w:t>
      </w:r>
    </w:p>
    <w:p>
      <w:pPr>
        <w:pStyle w:val="SHTKSourceText"/>
      </w:pPr>
      <w:r>
        <w:t>頌言餘者。正邪定餘即無間外餘凡夫也。言正性者。所謂涅槃。定者是聖。有無漏道。遠一切惡。故名為聖。獲得畢竟離繫得故。定盡煩惱。故名為定。聖於正性。得決定故。名正性定也言邪性者。謂三惡趣。定謂造無間人也。造五無間。必墮惡趣。故名為定。造無間人於邪性中。得決定故。名邪性定也不定性者。除正邪外所餘有情。遇聖入聖遇邪入邪。名不定性[6]聚。</w:t>
      </w:r>
    </w:p>
    <w:p>
      <w:pPr>
        <w:pStyle w:val="SHTKBlockLabel"/>
      </w:pPr>
      <w:r>
        <w:t>한국어 직역</w:t>
      </w:r>
    </w:p>
    <w:p>
      <w:pPr>
        <w:pStyle w:val="SHTKTranslationText"/>
      </w:pPr>
      <w:r>
        <w:t>게송에서 ‘나머지’라고 한 것은, 정성과 사성의 결정된 무리를 제외한 나머지, 곧 무간업을 지은 자 이외의 범부이다. ‘정성’이라고 한 것은 이른바 열반이다. ‘정’이라는 것은 성자를 말한다. 무루도가 있어 일체의 악에서 멀리 떠났으므로 성자라고 한다. 필경의 이계득을 얻었기 때문에 반드시 번뇌를 다하므로 ‘정’이라고 한다. 성자는 정성에 대해 결정을 얻었기 때문에 정성정이라고 이름한다. ‘사성’이라고 한 것은 세 악취를 말한다. ‘정’은 무간업을 지은 사람을 말한다. 오무간업을 지으면 반드시 악취에 떨어지므로 ‘정’이라고 한다. 무간업을 지은 사람은 사성 가운데에서 결정을 얻었기 때문에 사성정이라고 이름한다. 부정성이라는 것은, 정성과 사성을 제외한 나머지 유정이다. 성자를 만나면 성자에 들어가고 사도를 만나면 사도에 들어가므로 부정성취라고 이름한다.</w:t>
      </w:r>
    </w:p>
    <w:p>
      <w:pPr>
        <w:pStyle w:val="SHTKBlockLabel"/>
      </w:pPr>
      <w:r>
        <w:t>교감·번역 메모</w:t>
      </w:r>
    </w:p>
    <w:p>
      <w:pPr>
        <w:pStyle w:val="SHTKNoteSummary"/>
      </w:pPr>
      <w:r>
        <w:t>교감 요약 | 甲본은 聚 뒤에 의문 어기 耶를 더한다.</w:t>
      </w:r>
    </w:p>
    <w:p>
      <w:pPr>
        <w:pStyle w:val="SHTKNoteDetail"/>
      </w:pPr>
      <w:r>
        <w:t>• 원교감 원문: 聚【大】，聚耶【甲】</w:t>
      </w:r>
    </w:p>
    <w:p>
      <w:pPr>
        <w:pStyle w:val="SHTKNoteDetail"/>
      </w:pPr>
      <w:r>
        <w:t>• 교감 번호: 0878006</w:t>
      </w:r>
    </w:p>
    <w:p>
      <w:pPr>
        <w:pStyle w:val="SHTKNoteDetail"/>
      </w:pPr>
      <w:r>
        <w:t>• 판본 정보: 【大】·【甲】</w:t>
      </w:r>
    </w:p>
    <w:p>
      <w:pPr>
        <w:pStyle w:val="SHTKNoteDetail"/>
      </w:pPr>
      <w:r>
        <w:t>• 저본 독법: 聚</w:t>
      </w:r>
    </w:p>
    <w:p>
      <w:pPr>
        <w:pStyle w:val="SHTKNoteDetail"/>
      </w:pPr>
      <w:r>
        <w:t>• 저본 적용 구절: 名不定性聚</w:t>
      </w:r>
    </w:p>
    <w:p>
      <w:pPr>
        <w:pStyle w:val="SHTKNoteDetail"/>
      </w:pPr>
      <w:r>
        <w:t>• 저본 기준 번역: 부정성취라고 이름한다</w:t>
      </w:r>
    </w:p>
    <w:p>
      <w:pPr>
        <w:pStyle w:val="SHTKNoteDetail"/>
      </w:pPr>
      <w:r>
        <w:t>• 이문 독법: 聚耶</w:t>
      </w:r>
    </w:p>
    <w:p>
      <w:pPr>
        <w:pStyle w:val="SHTKNoteDetail"/>
      </w:pPr>
      <w:r>
        <w:t>• 이문 적용 구절: 名不定性聚耶</w:t>
      </w:r>
    </w:p>
    <w:p>
      <w:pPr>
        <w:pStyle w:val="SHTKNoteDetail"/>
      </w:pPr>
      <w:r>
        <w:t>• 이문 기준 번역: 부정성취라고 이름하는가?</w:t>
      </w:r>
    </w:p>
    <w:p>
      <w:pPr>
        <w:pStyle w:val="SHTKNoteDetail"/>
      </w:pPr>
      <w:r>
        <w:t>• 의미 차이: 甲본은 聚 뒤에 의문 어기 耶를 더한다.</w:t>
      </w:r>
    </w:p>
    <w:p>
      <w:pPr>
        <w:pStyle w:val="SHTKNoteDetail"/>
      </w:pPr>
      <w:r>
        <w:t>• 한국어 해설: 저본은 정의를 확정하는 평서문인 반면, 甲본은 문장 끝을 의문형으로 만든다. 내용상의 대상은 같지만 문장 기능이 달라진다.</w:t>
      </w:r>
    </w:p>
    <w:p>
      <w:pPr>
        <w:pStyle w:val="SHTKNoteDetail"/>
      </w:pPr>
      <w:r>
        <w:t>• 번역 영향 판정: [문장 구조 변화]</w:t>
      </w:r>
    </w:p>
    <w:p>
      <w:pPr>
        <w:pStyle w:val="SHTKNoteDetail"/>
      </w:pPr>
      <w:r>
        <w:t>• 공식 출처: T41n1823.xml 및 T41n1823 (1).xml, 교감 0878006.</w:t>
      </w:r>
    </w:p>
    <w:p>
      <w:pPr>
        <w:pStyle w:val="SHTKBlockLabel"/>
      </w:pPr>
      <w:r>
        <w:t>원문</w:t>
      </w:r>
    </w:p>
    <w:p>
      <w:pPr>
        <w:pStyle w:val="SHTKSourceText"/>
      </w:pPr>
      <w:r>
        <w:t>俱舍[＊]論頌疏論本第[7]十</w:t>
      </w:r>
    </w:p>
    <w:p>
      <w:pPr>
        <w:pStyle w:val="SHTKBlockLabel"/>
      </w:pPr>
      <w:r>
        <w:t>한국어 직역</w:t>
      </w:r>
    </w:p>
    <w:p>
      <w:pPr>
        <w:pStyle w:val="SHTKTranslationText"/>
      </w:pPr>
      <w:r>
        <w:t>《구사론송소론본》 제10권.</w:t>
      </w:r>
    </w:p>
    <w:p>
      <w:pPr>
        <w:pStyle w:val="SHTKBlockLabel"/>
      </w:pPr>
      <w:r>
        <w:t>교감·번역 메모</w:t>
      </w:r>
    </w:p>
    <w:p>
      <w:pPr>
        <w:pStyle w:val="SHTKNoteSummary"/>
      </w:pPr>
      <w:r>
        <w:t>교감 요약 | U17677의 [＊]는 XML에서 앞선 교감 0873007을 재참조하며 甲본은 제목의 첫 論을 생략한다.</w:t>
      </w:r>
    </w:p>
    <w:p>
      <w:pPr>
        <w:pStyle w:val="SHTKNoteDetail"/>
      </w:pPr>
      <w:r>
        <w:t>• 원교감 원문: 論【大】＊，〔－〕【甲】＊</w:t>
      </w:r>
    </w:p>
    <w:p>
      <w:pPr>
        <w:pStyle w:val="SHTKNoteDetail"/>
      </w:pPr>
      <w:r>
        <w:t>• 교감 번호: 0873007 (＊ 재참조)</w:t>
      </w:r>
    </w:p>
    <w:p>
      <w:pPr>
        <w:pStyle w:val="SHTKNoteDetail"/>
      </w:pPr>
      <w:r>
        <w:t>• 판본 정보: 【大】·【甲】</w:t>
      </w:r>
    </w:p>
    <w:p>
      <w:pPr>
        <w:pStyle w:val="SHTKNoteDetail"/>
      </w:pPr>
      <w:r>
        <w:t>• 저본 독법: 論</w:t>
      </w:r>
    </w:p>
    <w:p>
      <w:pPr>
        <w:pStyle w:val="SHTKNoteDetail"/>
      </w:pPr>
      <w:r>
        <w:t>• 저본 적용 구절: 俱舍論頌疏論本第十</w:t>
      </w:r>
    </w:p>
    <w:p>
      <w:pPr>
        <w:pStyle w:val="SHTKNoteDetail"/>
      </w:pPr>
      <w:r>
        <w:t>• 저본 기준 번역: 《구사론송소론본》 제10권</w:t>
      </w:r>
    </w:p>
    <w:p>
      <w:pPr>
        <w:pStyle w:val="SHTKNoteDetail"/>
      </w:pPr>
      <w:r>
        <w:t>• 이문 독법: 생략</w:t>
      </w:r>
    </w:p>
    <w:p>
      <w:pPr>
        <w:pStyle w:val="SHTKNoteDetail"/>
      </w:pPr>
      <w:r>
        <w:t>• 이문 적용 구절: 俱舍頌疏論本第十</w:t>
      </w:r>
    </w:p>
    <w:p>
      <w:pPr>
        <w:pStyle w:val="SHTKNoteDetail"/>
      </w:pPr>
      <w:r>
        <w:t>• 이문 기준 번역: 《구사송소론본》 제10권</w:t>
      </w:r>
    </w:p>
    <w:p>
      <w:pPr>
        <w:pStyle w:val="SHTKNoteDetail"/>
      </w:pPr>
      <w:r>
        <w:t>• 의미 차이: U17677의 [＊]는 XML에서 앞선 교감 0873007을 재참조하며 甲본은 제목의 첫 論을 생략한다.</w:t>
      </w:r>
    </w:p>
    <w:p>
      <w:pPr>
        <w:pStyle w:val="SHTKNoteDetail"/>
      </w:pPr>
      <w:r>
        <w:t>• 한국어 해설: 제목의 한 글자 차이로 본문 교리에는 영향이 없다. XML의 &lt;app ... corresp="#0873007"&gt; 연결을 따라 재참조를 확정하였다.</w:t>
      </w:r>
    </w:p>
    <w:p>
      <w:pPr>
        <w:pStyle w:val="SHTKNoteDetail"/>
      </w:pPr>
      <w:r>
        <w:t>• 번역 영향 판정: [서지 차이]</w:t>
      </w:r>
    </w:p>
    <w:p>
      <w:pPr>
        <w:pStyle w:val="SHTKNoteDetail"/>
      </w:pPr>
      <w:r>
        <w:t>• 공식 출처: T41n1823.xml 및 T41n1823 (1).xml, 교감 0873007 (＊ 재참조).</w:t>
      </w:r>
    </w:p>
    <w:p>
      <w:pPr>
        <w:pStyle w:val="SHTKBlockLabel"/>
      </w:pPr>
      <w:r>
        <w:t>교감·번역 메모</w:t>
      </w:r>
    </w:p>
    <w:p>
      <w:pPr>
        <w:pStyle w:val="SHTKNoteSummary"/>
      </w:pPr>
      <w:r>
        <w:t>교감 요약 | 甲본 권말에는 별도의 오서(奧書)가 있다.</w:t>
      </w:r>
    </w:p>
    <w:p>
      <w:pPr>
        <w:pStyle w:val="SHTKNoteDetail"/>
      </w:pPr>
      <w:r>
        <w:t>• 원교감 원문: 此下甲本奧書曰弘治元年十月日於理智乘院以仙行房御本書寫了，根來寺文法徒住政識，同三年二十七日東大寺觀音院以御本點移了</w:t>
      </w:r>
    </w:p>
    <w:p>
      <w:pPr>
        <w:pStyle w:val="SHTKNoteDetail"/>
      </w:pPr>
      <w:r>
        <w:t>• 교감 번호: 0878007</w:t>
      </w:r>
    </w:p>
    <w:p>
      <w:pPr>
        <w:pStyle w:val="SHTKNoteDetail"/>
      </w:pPr>
      <w:r>
        <w:t>• 판본 정보: 【甲】의 권말 서지 기록</w:t>
      </w:r>
    </w:p>
    <w:p>
      <w:pPr>
        <w:pStyle w:val="SHTKNoteDetail"/>
      </w:pPr>
      <w:r>
        <w:t>• 저본 독법: 해당 오서 없음</w:t>
      </w:r>
    </w:p>
    <w:p>
      <w:pPr>
        <w:pStyle w:val="SHTKNoteDetail"/>
      </w:pPr>
      <w:r>
        <w:t>• 저본 적용 구절: 俱舍論頌疏論本第十</w:t>
      </w:r>
    </w:p>
    <w:p>
      <w:pPr>
        <w:pStyle w:val="SHTKNoteDetail"/>
      </w:pPr>
      <w:r>
        <w:t>• 저본 기준 번역: 《구사론송소론본》 제10권.</w:t>
      </w:r>
    </w:p>
    <w:p>
      <w:pPr>
        <w:pStyle w:val="SHTKNoteDetail"/>
      </w:pPr>
      <w:r>
        <w:t>• 이문 독법: 甲본에는 위 오서가 추가됨</w:t>
      </w:r>
    </w:p>
    <w:p>
      <w:pPr>
        <w:pStyle w:val="SHTKNoteDetail"/>
      </w:pPr>
      <w:r>
        <w:t>• 이문 적용 구절: 권말 뒤에 弘治 연간의 서사·점이 기록됨</w:t>
      </w:r>
    </w:p>
    <w:p>
      <w:pPr>
        <w:pStyle w:val="SHTKNoteDetail"/>
      </w:pPr>
      <w:r>
        <w:t>• 이문 기준 번역: “이 아래 甲본의 오서에 이르기를, 홍치 원년 10월 어느 날 이지승원에서 선행방의 어본으로 베껴 마쳤고, 근래사 문법도 주민 정식이 홍치 3년 27일 동대사 관음원에서 어본을 바탕으로 점을 옮겼다.”</w:t>
      </w:r>
    </w:p>
    <w:p>
      <w:pPr>
        <w:pStyle w:val="SHTKNoteDetail"/>
      </w:pPr>
      <w:r>
        <w:t>• 의미 차이: 본문 내용의 이문이 아니라 전사·교합 경위를 적은 서지 차이이다.</w:t>
      </w:r>
    </w:p>
    <w:p>
      <w:pPr>
        <w:pStyle w:val="SHTKNoteDetail"/>
      </w:pPr>
      <w:r>
        <w:t>• 한국어 해설: 圓暉의 본문이나 권제에 속하는 문장이 아니라 甲본의 후대 전승 기록이다. 번역 본문에는 섞지 않고 서지 교감으로만 보존한다.</w:t>
      </w:r>
    </w:p>
    <w:p>
      <w:pPr>
        <w:pStyle w:val="SHTKNoteDetail"/>
      </w:pPr>
      <w:r>
        <w:t>• 번역 영향 판정: [서지 차이]</w:t>
      </w:r>
    </w:p>
    <w:p>
      <w:pPr>
        <w:pStyle w:val="SHTKNoteDetail"/>
      </w:pPr>
      <w:r>
        <w:t>• 공식 출처: T41n1823.xml 및 T41n1823 (1).xml, 교감 0878007.</w:t>
      </w:r>
    </w:p>
    <w:p>
      <w:pPr>
        <w:pStyle w:val="SHTKBlockLabel"/>
      </w:pPr>
      <w:r>
        <w:t>원문</w:t>
      </w:r>
    </w:p>
    <w:p>
      <w:pPr>
        <w:pStyle w:val="SHTKSourceText"/>
      </w:pPr>
      <w:r>
        <w:t>俱舍[8]論頌疏論本第十[9]一</w:t>
      </w:r>
    </w:p>
    <w:p>
      <w:pPr>
        <w:pStyle w:val="SHTKBlockLabel"/>
      </w:pPr>
      <w:r>
        <w:t>한국어 직역</w:t>
      </w:r>
    </w:p>
    <w:p>
      <w:pPr>
        <w:pStyle w:val="SHTKTranslationText"/>
      </w:pPr>
      <w:r>
        <w:t>《구사론송소론본》 제11권.</w:t>
      </w:r>
    </w:p>
    <w:p>
      <w:pPr>
        <w:pStyle w:val="SHTKBlockLabel"/>
      </w:pPr>
      <w:r>
        <w:t>교감·번역 메모</w:t>
      </w:r>
    </w:p>
    <w:p>
      <w:pPr>
        <w:pStyle w:val="SHTKNoteSummary"/>
      </w:pPr>
      <w:r>
        <w:t>교감 요약 | 甲본은 권11 제목의 첫 論을 생략한다.</w:t>
      </w:r>
    </w:p>
    <w:p>
      <w:pPr>
        <w:pStyle w:val="SHTKNoteDetail"/>
      </w:pPr>
      <w:r>
        <w:t>• 원교감 원문: 論【大】＊，〔－〕【甲】＊</w:t>
      </w:r>
    </w:p>
    <w:p>
      <w:pPr>
        <w:pStyle w:val="SHTKNoteDetail"/>
      </w:pPr>
      <w:r>
        <w:t>• 교감 번호: 0878008</w:t>
      </w:r>
    </w:p>
    <w:p>
      <w:pPr>
        <w:pStyle w:val="SHTKNoteDetail"/>
      </w:pPr>
      <w:r>
        <w:t>• 판본 정보: 【大】·【甲】</w:t>
      </w:r>
    </w:p>
    <w:p>
      <w:pPr>
        <w:pStyle w:val="SHTKNoteDetail"/>
      </w:pPr>
      <w:r>
        <w:t>• 저본 독법: 論</w:t>
      </w:r>
    </w:p>
    <w:p>
      <w:pPr>
        <w:pStyle w:val="SHTKNoteDetail"/>
      </w:pPr>
      <w:r>
        <w:t>• 저본 적용 구절: 俱舍論頌疏論本第十一</w:t>
      </w:r>
    </w:p>
    <w:p>
      <w:pPr>
        <w:pStyle w:val="SHTKNoteDetail"/>
      </w:pPr>
      <w:r>
        <w:t>• 저본 기준 번역: 《구사론송소론본》 제11권</w:t>
      </w:r>
    </w:p>
    <w:p>
      <w:pPr>
        <w:pStyle w:val="SHTKNoteDetail"/>
      </w:pPr>
      <w:r>
        <w:t>• 이문 독법: 생략</w:t>
      </w:r>
    </w:p>
    <w:p>
      <w:pPr>
        <w:pStyle w:val="SHTKNoteDetail"/>
      </w:pPr>
      <w:r>
        <w:t>• 이문 적용 구절: 俱舍頌疏論本第十一</w:t>
      </w:r>
    </w:p>
    <w:p>
      <w:pPr>
        <w:pStyle w:val="SHTKNoteDetail"/>
      </w:pPr>
      <w:r>
        <w:t>• 이문 기준 번역: 《구사송소론본》 제11권</w:t>
      </w:r>
    </w:p>
    <w:p>
      <w:pPr>
        <w:pStyle w:val="SHTKNoteDetail"/>
      </w:pPr>
      <w:r>
        <w:t>• 의미 차이: 甲본은 권11 제목의 첫 論을 생략한다.</w:t>
      </w:r>
    </w:p>
    <w:p>
      <w:pPr>
        <w:pStyle w:val="SHTKNoteDetail"/>
      </w:pPr>
      <w:r>
        <w:t>• 한국어 해설: 권제의 서명 표기 차이일 뿐 본문 의미에는 영향이 없다.</w:t>
      </w:r>
    </w:p>
    <w:p>
      <w:pPr>
        <w:pStyle w:val="SHTKNoteDetail"/>
      </w:pPr>
      <w:r>
        <w:t>• 번역 영향 판정: [서지 차이]</w:t>
      </w:r>
    </w:p>
    <w:p>
      <w:pPr>
        <w:pStyle w:val="SHTKNoteDetail"/>
      </w:pPr>
      <w:r>
        <w:t>• 공식 출처: T41n1823.xml 및 T41n1823 (1).xml, 교감 0878008.</w:t>
      </w:r>
    </w:p>
    <w:p>
      <w:pPr>
        <w:pStyle w:val="SHTKBlockLabel"/>
      </w:pPr>
      <w:r>
        <w:t>교감·번역 메모</w:t>
      </w:r>
    </w:p>
    <w:p>
      <w:pPr>
        <w:pStyle w:val="SHTKNoteSummary"/>
      </w:pPr>
      <w:r>
        <w:t>교감 요약 | 甲·乙본은 권11 권두에 저자행과 품명을 48자로 추가한다.</w:t>
      </w:r>
    </w:p>
    <w:p>
      <w:pPr>
        <w:pStyle w:val="SHTKNoteDetail"/>
      </w:pPr>
      <w:r>
        <w:t>• 원교감 원문: 此下甲乙兩本有中大雲寺沙門圓暉述，分別世間品第三之四十八字</w:t>
      </w:r>
    </w:p>
    <w:p>
      <w:pPr>
        <w:pStyle w:val="SHTKNoteDetail"/>
      </w:pPr>
      <w:r>
        <w:t>• 교감 번호: 0878009</w:t>
      </w:r>
    </w:p>
    <w:p>
      <w:pPr>
        <w:pStyle w:val="SHTKNoteDetail"/>
      </w:pPr>
      <w:r>
        <w:t>• 판본 정보: 【甲】·【乙】</w:t>
      </w:r>
    </w:p>
    <w:p>
      <w:pPr>
        <w:pStyle w:val="SHTKNoteDetail"/>
      </w:pPr>
      <w:r>
        <w:t>• 저본 독법: 해당 48자 없음</w:t>
      </w:r>
    </w:p>
    <w:p>
      <w:pPr>
        <w:pStyle w:val="SHTKNoteDetail"/>
      </w:pPr>
      <w:r>
        <w:t>• 저본 적용 구절: 俱舍論頌疏論本第十一</w:t>
      </w:r>
    </w:p>
    <w:p>
      <w:pPr>
        <w:pStyle w:val="SHTKNoteDetail"/>
      </w:pPr>
      <w:r>
        <w:t>• 저본 기준 번역: 《구사론송소론본》 제11권.</w:t>
      </w:r>
    </w:p>
    <w:p>
      <w:pPr>
        <w:pStyle w:val="SHTKNoteDetail"/>
      </w:pPr>
      <w:r>
        <w:t>• 이문 독법: 中大雲寺沙門圓暉述，分別世間品第三之四 등 권두 서지·품명 표기가 추가됨</w:t>
      </w:r>
    </w:p>
    <w:p>
      <w:pPr>
        <w:pStyle w:val="SHTKNoteDetail"/>
      </w:pPr>
      <w:r>
        <w:t>• 이문 적용 구절: 권제 뒤에 저자행과 「분별세간품」 표기가 이어짐</w:t>
      </w:r>
    </w:p>
    <w:p>
      <w:pPr>
        <w:pStyle w:val="SHTKNoteDetail"/>
      </w:pPr>
      <w:r>
        <w:t>• 이문 기준 번역: “중대운사 사문 원휘가 서술함. 분별세간품 제3 …”라고 권두 정보를 더 적는다.</w:t>
      </w:r>
    </w:p>
    <w:p>
      <w:pPr>
        <w:pStyle w:val="SHTKNoteDetail"/>
      </w:pPr>
      <w:r>
        <w:t>• 의미 차이: 본문 교리의 차이가 아니라 권두 서지·편집 정보의 차이이다.</w:t>
      </w:r>
    </w:p>
    <w:p>
      <w:pPr>
        <w:pStyle w:val="SHTKNoteDetail"/>
      </w:pPr>
      <w:r>
        <w:t>• 한국어 해설: 사용자 TXT의 본문을 보충해 넣지 않고, 甲·乙본에만 있는 권두 정보로 분리한다.</w:t>
      </w:r>
    </w:p>
    <w:p>
      <w:pPr>
        <w:pStyle w:val="SHTKNoteDetail"/>
      </w:pPr>
      <w:r>
        <w:t>• 번역 영향 판정: [서지 차이]</w:t>
      </w:r>
    </w:p>
    <w:p>
      <w:pPr>
        <w:pStyle w:val="SHTKNoteDetail"/>
      </w:pPr>
      <w:r>
        <w:t>• 공식 출처: T41n1823.xml 및 T41n1823 (1).xml, 교감 0878009.</w:t>
      </w:r>
    </w:p>
    <w:p>
      <w:pPr>
        <w:pStyle w:val="SHTKBlockLabel"/>
      </w:pPr>
      <w:r>
        <w:t>위치표지</w:t>
      </w:r>
    </w:p>
    <w:p>
      <w:bookmarkStart w:id="339" w:name="loc_0878c18"/>
      <w:pPr>
        <w:pStyle w:val="SHTKPositionMarker"/>
      </w:pPr>
      <w:r>
        <w:t>[0878c18]</w:t>
      </w:r>
      <w:bookmarkEnd w:id="339"/>
    </w:p>
    <w:p>
      <w:pPr>
        <w:pStyle w:val="SHTKBlockLabel"/>
      </w:pPr>
      <w:r>
        <w:t>원문</w:t>
      </w:r>
    </w:p>
    <w:p>
      <w:pPr>
        <w:pStyle w:val="SHTKSourceText"/>
      </w:pPr>
      <w:r>
        <w:t>從此大文第二。明器世間。一明所居器。二明能居量。三[10]明三分齊。</w:t>
      </w:r>
    </w:p>
    <w:p>
      <w:pPr>
        <w:pStyle w:val="SHTKBlockLabel"/>
      </w:pPr>
      <w:r>
        <w:t>한국어 직역</w:t>
      </w:r>
    </w:p>
    <w:p>
      <w:pPr>
        <w:pStyle w:val="SHTKTranslationText"/>
      </w:pPr>
      <w:r>
        <w:t>이로부터 대문의 둘째이다. 기세간을 밝힌다. 첫째, 거주하는 기세간을 밝힌다. 둘째, 거주하는 유정의 양을 밝힌다. 셋째, 세 가지 한계를 밝힌다.</w:t>
      </w:r>
    </w:p>
    <w:p>
      <w:pPr>
        <w:pStyle w:val="SHTKBlockLabel"/>
      </w:pPr>
      <w:r>
        <w:t>교감·번역 메모</w:t>
      </w:r>
    </w:p>
    <w:p>
      <w:pPr>
        <w:pStyle w:val="SHTKNoteSummary"/>
      </w:pPr>
      <w:r>
        <w:t>교감 요약 | 甲본은 明을 分으로 읽는다.</w:t>
      </w:r>
    </w:p>
    <w:p>
      <w:pPr>
        <w:pStyle w:val="SHTKNoteDetail"/>
      </w:pPr>
      <w:r>
        <w:t>• 원교감 원문: 明【大】，分【甲】</w:t>
      </w:r>
    </w:p>
    <w:p>
      <w:pPr>
        <w:pStyle w:val="SHTKNoteDetail"/>
      </w:pPr>
      <w:r>
        <w:t>• 교감 번호: 0878010</w:t>
      </w:r>
    </w:p>
    <w:p>
      <w:pPr>
        <w:pStyle w:val="SHTKNoteDetail"/>
      </w:pPr>
      <w:r>
        <w:t>• 판본 정보: 【大】·【甲】</w:t>
      </w:r>
    </w:p>
    <w:p>
      <w:pPr>
        <w:pStyle w:val="SHTKNoteDetail"/>
      </w:pPr>
      <w:r>
        <w:t>• 저본 독법: 明</w:t>
      </w:r>
    </w:p>
    <w:p>
      <w:pPr>
        <w:pStyle w:val="SHTKNoteDetail"/>
      </w:pPr>
      <w:r>
        <w:t>• 저본 적용 구절: 三明三分齊</w:t>
      </w:r>
    </w:p>
    <w:p>
      <w:pPr>
        <w:pStyle w:val="SHTKNoteDetail"/>
      </w:pPr>
      <w:r>
        <w:t>• 저본 기준 번역: 셋째, 세 가지 한계를 밝힌다</w:t>
      </w:r>
    </w:p>
    <w:p>
      <w:pPr>
        <w:pStyle w:val="SHTKNoteDetail"/>
      </w:pPr>
      <w:r>
        <w:t>• 이문 독법: 分</w:t>
      </w:r>
    </w:p>
    <w:p>
      <w:pPr>
        <w:pStyle w:val="SHTKNoteDetail"/>
      </w:pPr>
      <w:r>
        <w:t>• 이문 적용 구절: 三分三分齊</w:t>
      </w:r>
    </w:p>
    <w:p>
      <w:pPr>
        <w:pStyle w:val="SHTKNoteDetail"/>
      </w:pPr>
      <w:r>
        <w:t>• 이문 기준 번역: 셋째, 세 가지 한계를 나눈다</w:t>
      </w:r>
    </w:p>
    <w:p>
      <w:pPr>
        <w:pStyle w:val="SHTKNoteDetail"/>
      </w:pPr>
      <w:r>
        <w:t>• 의미 차이: 甲본은 明을 分으로 읽는다.</w:t>
      </w:r>
    </w:p>
    <w:p>
      <w:pPr>
        <w:pStyle w:val="SHTKNoteDetail"/>
      </w:pPr>
      <w:r>
        <w:t>• 한국어 해설: 과문의 기능이 ‘밝힌다’에서 ‘나눈다’로 달라지지만, 이어지는 세 분제를 지시한다는 점은 같다.</w:t>
      </w:r>
    </w:p>
    <w:p>
      <w:pPr>
        <w:pStyle w:val="SHTKNoteDetail"/>
      </w:pPr>
      <w:r>
        <w:t>• 번역 영향 판정: [표현 차이]</w:t>
      </w:r>
    </w:p>
    <w:p>
      <w:pPr>
        <w:pStyle w:val="SHTKNoteDetail"/>
      </w:pPr>
      <w:r>
        <w:t>• 공식 출처: T41n1823.xml 및 T41n1823 (1).xml, 교감 0878010.</w:t>
      </w:r>
    </w:p>
    <w:p>
      <w:pPr>
        <w:pStyle w:val="SHTKBlockLabel"/>
      </w:pPr>
      <w:r>
        <w:t>원문</w:t>
      </w:r>
    </w:p>
    <w:p>
      <w:pPr>
        <w:pStyle w:val="SHTKSourceText"/>
      </w:pPr>
      <w:r>
        <w:t>就明所居器中[11]有二。</w:t>
      </w:r>
    </w:p>
    <w:p>
      <w:pPr>
        <w:pStyle w:val="SHTKBlockLabel"/>
      </w:pPr>
      <w:r>
        <w:t>한국어 직역</w:t>
      </w:r>
    </w:p>
    <w:p>
      <w:pPr>
        <w:pStyle w:val="SHTKTranslationText"/>
      </w:pPr>
      <w:r>
        <w:t>거주하는 기세간을 밝히는 가운데에는 둘이 있다.</w:t>
      </w:r>
    </w:p>
    <w:p>
      <w:pPr>
        <w:pStyle w:val="SHTKBlockLabel"/>
      </w:pPr>
      <w:r>
        <w:t>교감·번역 메모</w:t>
      </w:r>
    </w:p>
    <w:p>
      <w:pPr>
        <w:pStyle w:val="SHTKNoteSummary"/>
      </w:pPr>
      <w:r>
        <w:t>교감 요약 | 甲·丙본은 有二를 생략한다.</w:t>
      </w:r>
    </w:p>
    <w:p>
      <w:pPr>
        <w:pStyle w:val="SHTKNoteDetail"/>
      </w:pPr>
      <w:r>
        <w:t>• 원교감 원문: 有二【大】，〔－〕【甲】【丙】</w:t>
      </w:r>
    </w:p>
    <w:p>
      <w:pPr>
        <w:pStyle w:val="SHTKNoteDetail"/>
      </w:pPr>
      <w:r>
        <w:t>• 교감 번호: 0878011</w:t>
      </w:r>
    </w:p>
    <w:p>
      <w:pPr>
        <w:pStyle w:val="SHTKNoteDetail"/>
      </w:pPr>
      <w:r>
        <w:t>• 판본 정보: 【大】·【甲】·【丙】</w:t>
      </w:r>
    </w:p>
    <w:p>
      <w:pPr>
        <w:pStyle w:val="SHTKNoteDetail"/>
      </w:pPr>
      <w:r>
        <w:t>• 저본 독법: 有二</w:t>
      </w:r>
    </w:p>
    <w:p>
      <w:pPr>
        <w:pStyle w:val="SHTKNoteDetail"/>
      </w:pPr>
      <w:r>
        <w:t>• 저본 적용 구절: 就明所居器中有二</w:t>
      </w:r>
    </w:p>
    <w:p>
      <w:pPr>
        <w:pStyle w:val="SHTKNoteDetail"/>
      </w:pPr>
      <w:r>
        <w:t>• 저본 기준 번역: 거주하는 기세간을 밝히는 가운데에는 둘이 있다</w:t>
      </w:r>
    </w:p>
    <w:p>
      <w:pPr>
        <w:pStyle w:val="SHTKNoteDetail"/>
      </w:pPr>
      <w:r>
        <w:t>• 이문 독법: 생략</w:t>
      </w:r>
    </w:p>
    <w:p>
      <w:pPr>
        <w:pStyle w:val="SHTKNoteDetail"/>
      </w:pPr>
      <w:r>
        <w:t>• 이문 적용 구절: 就明所居器中</w:t>
      </w:r>
    </w:p>
    <w:p>
      <w:pPr>
        <w:pStyle w:val="SHTKNoteDetail"/>
      </w:pPr>
      <w:r>
        <w:t>• 이문 기준 번역: 거주하는 기세간을 밝히는 가운데</w:t>
      </w:r>
    </w:p>
    <w:p>
      <w:pPr>
        <w:pStyle w:val="SHTKNoteDetail"/>
      </w:pPr>
      <w:r>
        <w:t>• 의미 차이: 甲·丙본은 有二를 생략한다.</w:t>
      </w:r>
    </w:p>
    <w:p>
      <w:pPr>
        <w:pStyle w:val="SHTKNoteDetail"/>
      </w:pPr>
      <w:r>
        <w:t>• 한국어 해설: 뒤에서 바로 첫째·둘째가 열거되므로 구조 자체는 복원되지만, 저본은 항목 수가 둘임을 명시한다.</w:t>
      </w:r>
    </w:p>
    <w:p>
      <w:pPr>
        <w:pStyle w:val="SHTKNoteDetail"/>
      </w:pPr>
      <w:r>
        <w:t>• 번역 영향 판정: [표현 차이]</w:t>
      </w:r>
    </w:p>
    <w:p>
      <w:pPr>
        <w:pStyle w:val="SHTKNoteDetail"/>
      </w:pPr>
      <w:r>
        <w:t>• 공식 출처: T41n1823.xml 및 T41n1823 (1).xml, 교감 0878011.</w:t>
      </w:r>
    </w:p>
    <w:p>
      <w:pPr>
        <w:pStyle w:val="SHTKBlockLabel"/>
      </w:pPr>
      <w:r>
        <w:t>원문</w:t>
      </w:r>
    </w:p>
    <w:p>
      <w:pPr>
        <w:pStyle w:val="SHTKSourceText"/>
      </w:pPr>
      <w:r>
        <w:t>一[12]別明小器。</w:t>
      </w:r>
    </w:p>
    <w:p>
      <w:pPr>
        <w:pStyle w:val="SHTKBlockLabel"/>
      </w:pPr>
      <w:r>
        <w:t>한국어 직역</w:t>
      </w:r>
    </w:p>
    <w:p>
      <w:pPr>
        <w:pStyle w:val="SHTKTranslationText"/>
      </w:pPr>
      <w:r>
        <w:t>첫째, 작은 기세간을 따로 밝힌다.</w:t>
      </w:r>
    </w:p>
    <w:p>
      <w:pPr>
        <w:pStyle w:val="SHTKBlockLabel"/>
      </w:pPr>
      <w:r>
        <w:t>교감·번역 메모</w:t>
      </w:r>
    </w:p>
    <w:p>
      <w:pPr>
        <w:pStyle w:val="SHTKNoteSummary"/>
      </w:pPr>
      <w:r>
        <w:t>교감 요약 | 甲·丙본은 別을 생략한다.</w:t>
      </w:r>
    </w:p>
    <w:p>
      <w:pPr>
        <w:pStyle w:val="SHTKNoteDetail"/>
      </w:pPr>
      <w:r>
        <w:t>• 원교감 원문: 別【大】，〔－〕【甲】【丙】</w:t>
      </w:r>
    </w:p>
    <w:p>
      <w:pPr>
        <w:pStyle w:val="SHTKNoteDetail"/>
      </w:pPr>
      <w:r>
        <w:t>• 교감 번호: 0878012</w:t>
      </w:r>
    </w:p>
    <w:p>
      <w:pPr>
        <w:pStyle w:val="SHTKNoteDetail"/>
      </w:pPr>
      <w:r>
        <w:t>• 판본 정보: 【大】·【甲】·【丙】</w:t>
      </w:r>
    </w:p>
    <w:p>
      <w:pPr>
        <w:pStyle w:val="SHTKNoteDetail"/>
      </w:pPr>
      <w:r>
        <w:t>• 저본 독법: 別</w:t>
      </w:r>
    </w:p>
    <w:p>
      <w:pPr>
        <w:pStyle w:val="SHTKNoteDetail"/>
      </w:pPr>
      <w:r>
        <w:t>• 저본 적용 구절: 一別明小器</w:t>
      </w:r>
    </w:p>
    <w:p>
      <w:pPr>
        <w:pStyle w:val="SHTKNoteDetail"/>
      </w:pPr>
      <w:r>
        <w:t>• 저본 기준 번역: 첫째, 작은 기세간을 따로 밝힌다</w:t>
      </w:r>
    </w:p>
    <w:p>
      <w:pPr>
        <w:pStyle w:val="SHTKNoteDetail"/>
      </w:pPr>
      <w:r>
        <w:t>• 이문 독법: 생략</w:t>
      </w:r>
    </w:p>
    <w:p>
      <w:pPr>
        <w:pStyle w:val="SHTKNoteDetail"/>
      </w:pPr>
      <w:r>
        <w:t>• 이문 적용 구절: 一明小器</w:t>
      </w:r>
    </w:p>
    <w:p>
      <w:pPr>
        <w:pStyle w:val="SHTKNoteDetail"/>
      </w:pPr>
      <w:r>
        <w:t>• 이문 기준 번역: 첫째, 작은 기세간을 밝힌다</w:t>
      </w:r>
    </w:p>
    <w:p>
      <w:pPr>
        <w:pStyle w:val="SHTKNoteDetail"/>
      </w:pPr>
      <w:r>
        <w:t>• 의미 차이: 甲·丙본은 別을 생략한다.</w:t>
      </w:r>
    </w:p>
    <w:p>
      <w:pPr>
        <w:pStyle w:val="SHTKNoteDetail"/>
      </w:pPr>
      <w:r>
        <w:t>• 한국어 해설: 대천세계를 총괄해 밝히는 둘째 항목과 대비되는 ‘따로’라는 표현이 사라질 뿐, 다루는 대상은 같다.</w:t>
      </w:r>
    </w:p>
    <w:p>
      <w:pPr>
        <w:pStyle w:val="SHTKNoteDetail"/>
      </w:pPr>
      <w:r>
        <w:t>• 번역 영향 판정: [표현 차이]</w:t>
      </w:r>
    </w:p>
    <w:p>
      <w:pPr>
        <w:pStyle w:val="SHTKNoteDetail"/>
      </w:pPr>
      <w:r>
        <w:t>• 공식 출처: T41n1823.xml 및 T41n1823 (1).xml, 교감 0878012.</w:t>
      </w:r>
    </w:p>
    <w:p>
      <w:pPr>
        <w:pStyle w:val="SHTKBlockLabel"/>
      </w:pPr>
      <w:r>
        <w:t>원문</w:t>
      </w:r>
    </w:p>
    <w:p>
      <w:pPr>
        <w:pStyle w:val="SHTKSourceText"/>
      </w:pPr>
      <w:r>
        <w:t>二總明大千。就明小器中有八。一明三輪。二明九山。三明八海。四明四洲。五明黑山等。六明地獄。七明日月。八明天器。且[13]初第一明三輪者。</w:t>
      </w:r>
    </w:p>
    <w:p>
      <w:pPr>
        <w:pStyle w:val="SHTKBlockLabel"/>
      </w:pPr>
      <w:r>
        <w:t>한국어 직역</w:t>
      </w:r>
    </w:p>
    <w:p>
      <w:pPr>
        <w:pStyle w:val="SHTKTranslationText"/>
      </w:pPr>
      <w:r>
        <w:t>둘째, 대천세계를 총괄하여 밝힌다. 작은 기세간을 밝히는 가운데에는 여덟이 있다. 첫째, 세 윤을 밝힌다. 둘째, 아홉 산을 밝힌다. 셋째, 여덟 바다를 밝힌다. 넷째, 네 대주를 밝힌다. 다섯째, 흑산 등을 밝힌다. 여섯째, 지옥을 밝힌다. 일곱째, 해와 달을 밝힌다. 여덟째, 천상의 기세간을 밝힌다. 우선 첫째로 세 윤을 밝히면,</w:t>
      </w:r>
    </w:p>
    <w:p>
      <w:pPr>
        <w:pStyle w:val="SHTKBlockLabel"/>
      </w:pPr>
      <w:r>
        <w:t>교감·번역 메모</w:t>
      </w:r>
    </w:p>
    <w:p>
      <w:pPr>
        <w:pStyle w:val="SHTKNoteSummary"/>
      </w:pPr>
      <w:r>
        <w:t>교감 요약 | 丙본은 初를 생략한다.</w:t>
      </w:r>
    </w:p>
    <w:p>
      <w:pPr>
        <w:pStyle w:val="SHTKNoteDetail"/>
      </w:pPr>
      <w:r>
        <w:t>• 원교감 원문: 初【大】，〔－〕【丙】</w:t>
      </w:r>
    </w:p>
    <w:p>
      <w:pPr>
        <w:pStyle w:val="SHTKNoteDetail"/>
      </w:pPr>
      <w:r>
        <w:t>• 교감 번호: 0878013</w:t>
      </w:r>
    </w:p>
    <w:p>
      <w:pPr>
        <w:pStyle w:val="SHTKNoteDetail"/>
      </w:pPr>
      <w:r>
        <w:t>• 판본 정보: 【大】·【丙】</w:t>
      </w:r>
    </w:p>
    <w:p>
      <w:pPr>
        <w:pStyle w:val="SHTKNoteDetail"/>
      </w:pPr>
      <w:r>
        <w:t>• 저본 독법: 初</w:t>
      </w:r>
    </w:p>
    <w:p>
      <w:pPr>
        <w:pStyle w:val="SHTKNoteDetail"/>
      </w:pPr>
      <w:r>
        <w:t>• 저본 적용 구절: 且初第一明三輪者</w:t>
      </w:r>
    </w:p>
    <w:p>
      <w:pPr>
        <w:pStyle w:val="SHTKNoteDetail"/>
      </w:pPr>
      <w:r>
        <w:t>• 저본 기준 번역: 우선 첫째로 세 윤을 밝히면</w:t>
      </w:r>
    </w:p>
    <w:p>
      <w:pPr>
        <w:pStyle w:val="SHTKNoteDetail"/>
      </w:pPr>
      <w:r>
        <w:t>• 이문 독법: 생략</w:t>
      </w:r>
    </w:p>
    <w:p>
      <w:pPr>
        <w:pStyle w:val="SHTKNoteDetail"/>
      </w:pPr>
      <w:r>
        <w:t>• 이문 적용 구절: 且第一明三輪者</w:t>
      </w:r>
    </w:p>
    <w:p>
      <w:pPr>
        <w:pStyle w:val="SHTKNoteDetail"/>
      </w:pPr>
      <w:r>
        <w:t>• 이문 기준 번역: 우선 첫째로 세 윤을 밝히면</w:t>
      </w:r>
    </w:p>
    <w:p>
      <w:pPr>
        <w:pStyle w:val="SHTKNoteDetail"/>
      </w:pPr>
      <w:r>
        <w:t>• 의미 차이: 丙본은 初를 생략한다.</w:t>
      </w:r>
    </w:p>
    <w:p>
      <w:pPr>
        <w:pStyle w:val="SHTKNoteDetail"/>
      </w:pPr>
      <w:r>
        <w:t>• 한국어 해설: 第一이 이미 첫 항목임을 나타내므로 한국어 번역에는 차이가 없다.</w:t>
      </w:r>
    </w:p>
    <w:p>
      <w:pPr>
        <w:pStyle w:val="SHTKNoteDetail"/>
      </w:pPr>
      <w:r>
        <w:t>• 번역 영향 판정: [번역 차이 없음]</w:t>
      </w:r>
    </w:p>
    <w:p>
      <w:pPr>
        <w:pStyle w:val="SHTKNoteDetail"/>
      </w:pPr>
      <w:r>
        <w:t>• 공식 출처: T41n1823.xml 및 T41n1823 (1).xml, 교감 0878013.</w:t>
      </w:r>
    </w:p>
    <w:p>
      <w:pPr>
        <w:pStyle w:val="SHTKBlockLabel"/>
      </w:pPr>
      <w:r>
        <w:t>원문</w:t>
      </w:r>
    </w:p>
    <w:p>
      <w:pPr>
        <w:pStyle w:val="SHTKSourceText"/>
      </w:pPr>
      <w:r>
        <w:t>論云。如是已說有情世間。器世間今當說。頌曰。安立器世間　　風輪最居下其量廣無數　　厚十六洛叉次上水輪深　　十一億二萬下八洛叉水　　餘凝結成金此水金輪廣　　徑十二洛叉三千四百半　　周圍此三倍</w:t>
      </w:r>
    </w:p>
    <w:p>
      <w:pPr>
        <w:pStyle w:val="SHTKBlockLabel"/>
      </w:pPr>
      <w:r>
        <w:t>한국어 직역</w:t>
      </w:r>
    </w:p>
    <w:p>
      <w:pPr>
        <w:pStyle w:val="SHTKTranslationText"/>
      </w:pPr>
      <w:r>
        <w:t>《논》에서 말한다. 이와 같이 유정세간은 이미 설명하였다. 이제 기세간을 설명하겠다. 게송에서 말한다. 기세간을 안립함에는 풍륜이 가장 아래에 있고, 그 너비는 무수하며 두께는 십육 낙차이다. 그 위의 수륜은 깊이가 십일억 이만이고, 아래 팔 낙차는 물이며 나머지는 응결하여 금이 된다. 이 수륜과 금륜의 너비는 지름 십이 낙차 삼천사백 반이며, 둘레는 이것의 세 배이다.</w:t>
      </w:r>
    </w:p>
    <w:p>
      <w:pPr>
        <w:pStyle w:val="SHTKBlockLabel"/>
      </w:pPr>
      <w:r>
        <w:t>위치표지</w:t>
      </w:r>
    </w:p>
    <w:p>
      <w:bookmarkStart w:id="340" w:name="loc_0879a03"/>
      <w:pPr>
        <w:pStyle w:val="SHTKPositionMarker"/>
      </w:pPr>
      <w:r>
        <w:t>[0879a03]</w:t>
      </w:r>
      <w:bookmarkEnd w:id="340"/>
    </w:p>
    <w:p>
      <w:pPr>
        <w:pStyle w:val="SHTKBlockLabel"/>
      </w:pPr>
      <w:r>
        <w:t>원문</w:t>
      </w:r>
    </w:p>
    <w:p>
      <w:pPr>
        <w:pStyle w:val="SHTKSourceText"/>
      </w:pPr>
      <w:r>
        <w:t>釋曰。初句總標。餘句別釋。洛叉此云億。論云。許此三千大千世界。如是安立形量不同。謂諸有情業增上力。先於最下。依止虛空。有風輪生。其量廣無數。厚十六億踰繕那。如是風輪其體堅密。假使有一大諾健那(此云露形[1]神)。</w:t>
      </w:r>
    </w:p>
    <w:p>
      <w:pPr>
        <w:pStyle w:val="SHTKBlockLabel"/>
      </w:pPr>
      <w:r>
        <w:t>한국어 직역</w:t>
      </w:r>
    </w:p>
    <w:p>
      <w:pPr>
        <w:pStyle w:val="SHTKTranslationText"/>
      </w:pPr>
      <w:r>
        <w:t>풀이하여 말한다. 첫 구는 총괄하여 표방하고, 나머지 구는 따로 풀이한다. 낙차(洛叉)는 여기서 억이라 한다. 《논》에서 말한다. 이 삼천대천세계가 이와 같이 형상과 크기가 서로 다르게 안립되었다고 허용한다. 곧 모든 유정의 업의 증상력으로 먼저 가장 아래에 허공에 의지하여 풍륜이 생긴다. 그 너비는 무수하고, 두께는 십육억 유선나이다. 이와 같은 풍륜은 그 체가 견고하고 조밀하다. 가령 한 대낙건나가 있다고 하자(여기서는 나형신이라 한다).</w:t>
      </w:r>
    </w:p>
    <w:p>
      <w:pPr>
        <w:pStyle w:val="SHTKBlockLabel"/>
      </w:pPr>
      <w:r>
        <w:t>교감·번역 메모</w:t>
      </w:r>
    </w:p>
    <w:p>
      <w:pPr>
        <w:pStyle w:val="SHTKNoteSummary"/>
      </w:pPr>
      <w:r>
        <w:t>교감 요약 | 甲·丙본은 협주의 露形神에서 神을 생략한다.</w:t>
      </w:r>
    </w:p>
    <w:p>
      <w:pPr>
        <w:pStyle w:val="SHTKNoteDetail"/>
      </w:pPr>
      <w:r>
        <w:t>• 원교감 원문: 神【大】，〔－〕【甲】【丙】，神【校異-丙】</w:t>
      </w:r>
    </w:p>
    <w:p>
      <w:pPr>
        <w:pStyle w:val="SHTKNoteDetail"/>
      </w:pPr>
      <w:r>
        <w:t>• 교감 번호: 0879001</w:t>
      </w:r>
    </w:p>
    <w:p>
      <w:pPr>
        <w:pStyle w:val="SHTKNoteDetail"/>
      </w:pPr>
      <w:r>
        <w:t>• 판본 정보: 【大】·【甲】·【丙】</w:t>
      </w:r>
    </w:p>
    <w:p>
      <w:pPr>
        <w:pStyle w:val="SHTKNoteDetail"/>
      </w:pPr>
      <w:r>
        <w:t>• 저본 독법: 神</w:t>
      </w:r>
    </w:p>
    <w:p>
      <w:pPr>
        <w:pStyle w:val="SHTKNoteDetail"/>
      </w:pPr>
      <w:r>
        <w:t>• 저본 적용 구절: 露形神</w:t>
      </w:r>
    </w:p>
    <w:p>
      <w:pPr>
        <w:pStyle w:val="SHTKNoteDetail"/>
      </w:pPr>
      <w:r>
        <w:t>• 저본 기준 번역: 나형신</w:t>
      </w:r>
    </w:p>
    <w:p>
      <w:pPr>
        <w:pStyle w:val="SHTKNoteDetail"/>
      </w:pPr>
      <w:r>
        <w:t>• 이문 독법: 생략</w:t>
      </w:r>
    </w:p>
    <w:p>
      <w:pPr>
        <w:pStyle w:val="SHTKNoteDetail"/>
      </w:pPr>
      <w:r>
        <w:t>• 이문 적용 구절: 露形</w:t>
      </w:r>
    </w:p>
    <w:p>
      <w:pPr>
        <w:pStyle w:val="SHTKNoteDetail"/>
      </w:pPr>
      <w:r>
        <w:t>• 이문 기준 번역: 나형</w:t>
      </w:r>
    </w:p>
    <w:p>
      <w:pPr>
        <w:pStyle w:val="SHTKNoteDetail"/>
      </w:pPr>
      <w:r>
        <w:t>• 의미 차이: 甲·丙본은 협주의 露形神에서 神을 생략한다.</w:t>
      </w:r>
    </w:p>
    <w:p>
      <w:pPr>
        <w:pStyle w:val="SHTKNoteDetail"/>
      </w:pPr>
      <w:r>
        <w:t>• 한국어 해설: 고유명사의 번역 설명이 ‘나형신’에서 ‘나형’으로 짧아지는 차이이며, 본문 논지에는 영향이 없다.</w:t>
      </w:r>
    </w:p>
    <w:p>
      <w:pPr>
        <w:pStyle w:val="SHTKNoteDetail"/>
      </w:pPr>
      <w:r>
        <w:t>• 번역 영향 판정: [표현 차이]</w:t>
      </w:r>
    </w:p>
    <w:p>
      <w:pPr>
        <w:pStyle w:val="SHTKNoteDetail"/>
      </w:pPr>
      <w:r>
        <w:t>• 공식 출처: T41n1823.xml 및 T41n1823 (1).xml, 교감 0879001.</w:t>
      </w:r>
    </w:p>
    <w:p>
      <w:pPr>
        <w:pStyle w:val="SHTKBlockLabel"/>
      </w:pPr>
      <w:r>
        <w:t>원문</w:t>
      </w:r>
    </w:p>
    <w:p>
      <w:pPr>
        <w:pStyle w:val="SHTKSourceText"/>
      </w:pPr>
      <w:r>
        <w:t>以金剛輪。奮威懸擊。金剛有碎。風輪無損。又諸有情。業增上力。起大雲雨。澍風輪上。渧如車軸。積水成輪。於未凝結位。深十一億二萬踰繕那。問如何水輪。不傍流散。答有餘師說。一切有情業力所持。令不流散。如所飲食未熟變時。終不流移墮於熟藏。有餘師說。由風力持。令不流散。如篅持穀。有情業力。感別風起。搏擊此水。上結成金。如熟乳停上凝成瞙。故水輪減。唯厚八洛叉。餘轉成金輪。厚三億二萬二輪。廣量其數是同。謂徑十二億。三千四百半。周圍其邊數成三倍。謂周圍量。成三十六億一萬三百五十踰繕那。</w:t>
      </w:r>
    </w:p>
    <w:p>
      <w:pPr>
        <w:pStyle w:val="SHTKBlockLabel"/>
      </w:pPr>
      <w:r>
        <w:t>한국어 직역</w:t>
      </w:r>
    </w:p>
    <w:p>
      <w:pPr>
        <w:pStyle w:val="SHTKTranslationText"/>
      </w:pPr>
      <w:r>
        <w:t>그가 금강륜으로 위세를 떨쳐 세차게 내리치더라도, 금강은 부서질 수 있으나 풍륜은 손상되지 않는다. 또 모든 유정의 업의 증상력으로 큰 구름과 비가 일어나 풍륜 위에 쏟아진다. 물방울은 수레축만 하다. 물이 쌓여 수륜이 된다. 아직 응결하지 않은 때에는 깊이가 십일억 이만 유선나이다. 묻는다. 어찌하여 수륜이 옆으로 흘러 흩어지지 않는가? 답한다. 어떤 논사는 말한다. 일체 유정의 업력에 의해 지탱되어 흘러 흩어지지 않게 된다. 마치 먹고 마신 것이 아직 소화되어 변하기 전에는 끝내 옮겨 흘러 숙장으로 떨어지지 않는 것과 같다. 또 어떤 논사는 말한다. 바람의 힘으로 지탱되어 흘러 흩어지지 않게 된다. 마치 대나무 광주리가 곡식을 담아 지탱하는 것과 같다. 유정의 업력이 별도의 바람을 일으키고, 이 물을 쳐서 위가 응결하여 금이 된다. 마치 익은 젖이 가만히 있으면 위에 엉겨 막이 생기는 것과 같다. 그러므로 수륜은 줄어들어 두께가 오직 팔 낙차가 된다. 나머지는 변하여 금륜이 되고, 그 두께는 삼억 이만이다. 두 윤은 너비의 수가 동일하다. 곧 지름이 십이억 삼천사백 반이다. 그 가장자리의 둘레는 수가 세 배가 된다. 곧 둘레의 양은 삼십육억 일만 삼백오십 유선나가 된다.</w:t>
      </w:r>
    </w:p>
    <w:p>
      <w:pPr>
        <w:pStyle w:val="SHTKBlockLabel"/>
      </w:pPr>
      <w:r>
        <w:t>위치표지</w:t>
      </w:r>
    </w:p>
    <w:p>
      <w:bookmarkStart w:id="341" w:name="loc_0879a21"/>
      <w:pPr>
        <w:pStyle w:val="SHTKPositionMarker"/>
      </w:pPr>
      <w:r>
        <w:t>[0879a21]</w:t>
      </w:r>
      <w:bookmarkEnd w:id="341"/>
    </w:p>
    <w:p>
      <w:pPr>
        <w:pStyle w:val="SHTKBlockLabel"/>
      </w:pPr>
      <w:r>
        <w:t>원문</w:t>
      </w:r>
    </w:p>
    <w:p>
      <w:pPr>
        <w:pStyle w:val="SHTKSourceText"/>
      </w:pPr>
      <w:r>
        <w:t>從此第二。明九山。頌曰。</w:t>
      </w:r>
    </w:p>
    <w:p>
      <w:pPr>
        <w:pStyle w:val="SHTKBlockLabel"/>
      </w:pPr>
      <w:r>
        <w:t>한국어 직역</w:t>
      </w:r>
    </w:p>
    <w:p>
      <w:pPr>
        <w:pStyle w:val="SHTKTranslationText"/>
      </w:pPr>
      <w:r>
        <w:t>이로부터 둘째로 아홉 산을 밝힌다. 게송에서 말한다.</w:t>
      </w:r>
    </w:p>
    <w:p>
      <w:pPr>
        <w:pStyle w:val="SHTKBlockLabel"/>
      </w:pPr>
      <w:r>
        <w:t>위치표지</w:t>
      </w:r>
    </w:p>
    <w:p>
      <w:bookmarkStart w:id="342" w:name="loc_0879a22"/>
      <w:pPr>
        <w:pStyle w:val="SHTKPositionMarker"/>
      </w:pPr>
      <w:r>
        <w:t>[0879a22]</w:t>
      </w:r>
      <w:bookmarkEnd w:id="342"/>
    </w:p>
    <w:p>
      <w:pPr>
        <w:pStyle w:val="SHTKBlockLabel"/>
      </w:pPr>
      <w:r>
        <w:t>원문</w:t>
      </w:r>
    </w:p>
    <w:p>
      <w:pPr>
        <w:pStyle w:val="SHTKSourceText"/>
      </w:pPr>
      <w:r>
        <w:t>蘇迷盧處中(此云妙高)次踰健達羅(此云持雙。山頂有二雙跡。山能持故。故以名[2]焉)</w:t>
      </w:r>
    </w:p>
    <w:p>
      <w:pPr>
        <w:pStyle w:val="SHTKBlockLabel"/>
      </w:pPr>
      <w:r>
        <w:t>한국어 직역</w:t>
      </w:r>
    </w:p>
    <w:p>
      <w:pPr>
        <w:pStyle w:val="SHTKTranslationText"/>
      </w:pPr>
      <w:r>
        <w:t>소미로산이 중앙에 있고(여기서는 묘고라고 한다), 다음은 유건달라산이다(여기서는 지쌍이라고 한다. 산꼭대기에 두 쌍의 자취가 있고, 산이 그것을 지탱하기 때문에 그것으로 이름하였다).</w:t>
      </w:r>
    </w:p>
    <w:p>
      <w:pPr>
        <w:pStyle w:val="SHTKBlockLabel"/>
      </w:pPr>
      <w:r>
        <w:t>교감·번역 메모</w:t>
      </w:r>
    </w:p>
    <w:p>
      <w:pPr>
        <w:pStyle w:val="SHTKNoteSummary"/>
      </w:pPr>
      <w:r>
        <w:t>교감 요약 | 丙본은 문말에 也를 더한다.</w:t>
      </w:r>
    </w:p>
    <w:p>
      <w:pPr>
        <w:pStyle w:val="SHTKNoteDetail"/>
      </w:pPr>
      <w:r>
        <w:t>• 원교감 원문: 焉【大】，焉也【丙】</w:t>
      </w:r>
    </w:p>
    <w:p>
      <w:pPr>
        <w:pStyle w:val="SHTKNoteDetail"/>
      </w:pPr>
      <w:r>
        <w:t>• 교감 번호: 0879002</w:t>
      </w:r>
    </w:p>
    <w:p>
      <w:pPr>
        <w:pStyle w:val="SHTKNoteDetail"/>
      </w:pPr>
      <w:r>
        <w:t>• 판본 정보: 【大】·【丙】</w:t>
      </w:r>
    </w:p>
    <w:p>
      <w:pPr>
        <w:pStyle w:val="SHTKNoteDetail"/>
      </w:pPr>
      <w:r>
        <w:t>• 저본 독법: 焉</w:t>
      </w:r>
    </w:p>
    <w:p>
      <w:pPr>
        <w:pStyle w:val="SHTKNoteDetail"/>
      </w:pPr>
      <w:r>
        <w:t>• 저본 적용 구절: 故以名焉</w:t>
      </w:r>
    </w:p>
    <w:p>
      <w:pPr>
        <w:pStyle w:val="SHTKNoteDetail"/>
      </w:pPr>
      <w:r>
        <w:t>• 저본 기준 번역: 그러므로 그것으로 이름하였다</w:t>
      </w:r>
    </w:p>
    <w:p>
      <w:pPr>
        <w:pStyle w:val="SHTKNoteDetail"/>
      </w:pPr>
      <w:r>
        <w:t>• 이문 독법: 焉也</w:t>
      </w:r>
    </w:p>
    <w:p>
      <w:pPr>
        <w:pStyle w:val="SHTKNoteDetail"/>
      </w:pPr>
      <w:r>
        <w:t>• 이문 적용 구절: 故以名焉也</w:t>
      </w:r>
    </w:p>
    <w:p>
      <w:pPr>
        <w:pStyle w:val="SHTKNoteDetail"/>
      </w:pPr>
      <w:r>
        <w:t>• 이문 기준 번역: 그러므로 그것으로 이름하였다</w:t>
      </w:r>
    </w:p>
    <w:p>
      <w:pPr>
        <w:pStyle w:val="SHTKNoteDetail"/>
      </w:pPr>
      <w:r>
        <w:t>• 의미 차이: 丙본은 문말에 也를 더한다.</w:t>
      </w:r>
    </w:p>
    <w:p>
      <w:pPr>
        <w:pStyle w:val="SHTKNoteDetail"/>
      </w:pPr>
      <w:r>
        <w:t>• 한국어 해설: 판단을 마무리하는 어기만 더해지며 번역 의미는 같다.</w:t>
      </w:r>
    </w:p>
    <w:p>
      <w:pPr>
        <w:pStyle w:val="SHTKNoteDetail"/>
      </w:pPr>
      <w:r>
        <w:t>• 번역 영향 판정: [번역 차이 없음]</w:t>
      </w:r>
    </w:p>
    <w:p>
      <w:pPr>
        <w:pStyle w:val="SHTKNoteDetail"/>
      </w:pPr>
      <w:r>
        <w:t>• 공식 출처: T41n1823.xml 및 T41n1823 (1).xml, 교감 0879002.</w:t>
      </w:r>
    </w:p>
    <w:p>
      <w:pPr>
        <w:pStyle w:val="SHTKBlockLabel"/>
      </w:pPr>
      <w:r>
        <w:t>원문</w:t>
      </w:r>
    </w:p>
    <w:p>
      <w:pPr>
        <w:pStyle w:val="SHTKSourceText"/>
      </w:pPr>
      <w:r>
        <w:t>伊沙馱羅山(此云持軸。山峰上聳。猶如車軸。山能持故[3]也)</w:t>
      </w:r>
    </w:p>
    <w:p>
      <w:pPr>
        <w:pStyle w:val="SHTKBlockLabel"/>
      </w:pPr>
      <w:r>
        <w:t>한국어 직역</w:t>
      </w:r>
    </w:p>
    <w:p>
      <w:pPr>
        <w:pStyle w:val="SHTKTranslationText"/>
      </w:pPr>
      <w:r>
        <w:t>다음은 이사타라산이다(여기서는 지축이라고 한다. 산봉우리가 위로 솟아 마치 수레축과 같으며, 산이 그것을 지탱하기 때문에 그렇게 이름한다).</w:t>
      </w:r>
    </w:p>
    <w:p>
      <w:pPr>
        <w:pStyle w:val="SHTKBlockLabel"/>
      </w:pPr>
      <w:r>
        <w:t>교감·번역 메모</w:t>
      </w:r>
    </w:p>
    <w:p>
      <w:pPr>
        <w:pStyle w:val="SHTKNoteSummary"/>
      </w:pPr>
      <w:r>
        <w:t>교감 요약 | 甲본은 以名之를 더한다.</w:t>
      </w:r>
    </w:p>
    <w:p>
      <w:pPr>
        <w:pStyle w:val="SHTKNoteDetail"/>
      </w:pPr>
      <w:r>
        <w:t>• 원교감 원문: 也【大】，以名之也【甲】</w:t>
      </w:r>
    </w:p>
    <w:p>
      <w:pPr>
        <w:pStyle w:val="SHTKNoteDetail"/>
      </w:pPr>
      <w:r>
        <w:t>• 교감 번호: 0879003</w:t>
      </w:r>
    </w:p>
    <w:p>
      <w:pPr>
        <w:pStyle w:val="SHTKNoteDetail"/>
      </w:pPr>
      <w:r>
        <w:t>• 판본 정보: 【大】·【甲】</w:t>
      </w:r>
    </w:p>
    <w:p>
      <w:pPr>
        <w:pStyle w:val="SHTKNoteDetail"/>
      </w:pPr>
      <w:r>
        <w:t>• 저본 독법: 也</w:t>
      </w:r>
    </w:p>
    <w:p>
      <w:pPr>
        <w:pStyle w:val="SHTKNoteDetail"/>
      </w:pPr>
      <w:r>
        <w:t>• 저본 적용 구절: 山能持故也</w:t>
      </w:r>
    </w:p>
    <w:p>
      <w:pPr>
        <w:pStyle w:val="SHTKNoteDetail"/>
      </w:pPr>
      <w:r>
        <w:t>• 저본 기준 번역: 산이 그것을 지탱하기 때문이다</w:t>
      </w:r>
    </w:p>
    <w:p>
      <w:pPr>
        <w:pStyle w:val="SHTKNoteDetail"/>
      </w:pPr>
      <w:r>
        <w:t>• 이문 독법: 以名之也</w:t>
      </w:r>
    </w:p>
    <w:p>
      <w:pPr>
        <w:pStyle w:val="SHTKNoteDetail"/>
      </w:pPr>
      <w:r>
        <w:t>• 이문 적용 구절: 山能持故以名之也</w:t>
      </w:r>
    </w:p>
    <w:p>
      <w:pPr>
        <w:pStyle w:val="SHTKNoteDetail"/>
      </w:pPr>
      <w:r>
        <w:t>• 이문 기준 번역: 산이 그것을 지탱하기 때문에 이것으로 이름하였다</w:t>
      </w:r>
    </w:p>
    <w:p>
      <w:pPr>
        <w:pStyle w:val="SHTKNoteDetail"/>
      </w:pPr>
      <w:r>
        <w:t>• 의미 차이: 甲본은 以名之를 더한다.</w:t>
      </w:r>
    </w:p>
    <w:p>
      <w:pPr>
        <w:pStyle w:val="SHTKNoteDetail"/>
      </w:pPr>
      <w:r>
        <w:t>• 한국어 해설: 저본은 이름의 유래를 원인만 제시하고 마치지만, 甲본은 “그래서 그렇게 이름했다”는 결론을 명시한다.</w:t>
      </w:r>
    </w:p>
    <w:p>
      <w:pPr>
        <w:pStyle w:val="SHTKNoteDetail"/>
      </w:pPr>
      <w:r>
        <w:t>• 번역 영향 판정: [표현 차이]</w:t>
      </w:r>
    </w:p>
    <w:p>
      <w:pPr>
        <w:pStyle w:val="SHTKNoteDetail"/>
      </w:pPr>
      <w:r>
        <w:t>• 공식 출처: T41n1823.xml 및 T41n1823 (1).xml, 교감 0879003.</w:t>
      </w:r>
    </w:p>
    <w:p>
      <w:pPr>
        <w:pStyle w:val="SHTKBlockLabel"/>
      </w:pPr>
      <w:r>
        <w:t>원문</w:t>
      </w:r>
    </w:p>
    <w:p>
      <w:pPr>
        <w:pStyle w:val="SHTKSourceText"/>
      </w:pPr>
      <w:r>
        <w:t>竭地洛迦山(竭地洛迦。西國樹名。此國南方。亦有此樹。名檐木山。山上寶樹。其形似彼。故以為名也)蘊達黎舍那(此云善見見者稱善)頞濕縛羯拏(此云馬耳。山形似彼[4]也)</w:t>
      </w:r>
    </w:p>
    <w:p>
      <w:pPr>
        <w:pStyle w:val="SHTKBlockLabel"/>
      </w:pPr>
      <w:r>
        <w:t>한국어 직역</w:t>
      </w:r>
    </w:p>
    <w:p>
      <w:pPr>
        <w:pStyle w:val="SHTKTranslationText"/>
      </w:pPr>
      <w:r>
        <w:t>다음은 갈지락가산이다(갈지락가는 서국의 나무 이름이다. 이 나라 남방에도 이 나무가 있는데, 담목이라 한다. 산 위의 보배나무가 그 모양이 그 나무와 비슷하므로 그것으로 이름하였다). 다음은 온달리사나산이다(여기서는 선견이라 하며, 보는 이가 좋다고 일컫는다). 다음은 알습박갈나산이다(여기서는 마이라고 한다. 산의 형상이 그것과 비슷하기 때문이다).</w:t>
      </w:r>
    </w:p>
    <w:p>
      <w:pPr>
        <w:pStyle w:val="SHTKBlockLabel"/>
      </w:pPr>
      <w:r>
        <w:t>교감·번역 메모</w:t>
      </w:r>
    </w:p>
    <w:p>
      <w:pPr>
        <w:pStyle w:val="SHTKNoteSummary"/>
      </w:pPr>
      <w:r>
        <w:t>교감 요약 | 丙본은 문말 也를 생략한다.</w:t>
      </w:r>
    </w:p>
    <w:p>
      <w:pPr>
        <w:pStyle w:val="SHTKNoteDetail"/>
      </w:pPr>
      <w:r>
        <w:t>• 원교감 원문: 也【大】，〔－〕【丙】</w:t>
      </w:r>
    </w:p>
    <w:p>
      <w:pPr>
        <w:pStyle w:val="SHTKNoteDetail"/>
      </w:pPr>
      <w:r>
        <w:t>• 교감 번호: 0879004</w:t>
      </w:r>
    </w:p>
    <w:p>
      <w:pPr>
        <w:pStyle w:val="SHTKNoteDetail"/>
      </w:pPr>
      <w:r>
        <w:t>• 판본 정보: 【大】·【丙】</w:t>
      </w:r>
    </w:p>
    <w:p>
      <w:pPr>
        <w:pStyle w:val="SHTKNoteDetail"/>
      </w:pPr>
      <w:r>
        <w:t>• 저본 독법: 也</w:t>
      </w:r>
    </w:p>
    <w:p>
      <w:pPr>
        <w:pStyle w:val="SHTKNoteDetail"/>
      </w:pPr>
      <w:r>
        <w:t>• 저본 적용 구절: 山形似彼也</w:t>
      </w:r>
    </w:p>
    <w:p>
      <w:pPr>
        <w:pStyle w:val="SHTKNoteDetail"/>
      </w:pPr>
      <w:r>
        <w:t>• 저본 기준 번역: 산의 형상이 그것과 비슷하기 때문이다</w:t>
      </w:r>
    </w:p>
    <w:p>
      <w:pPr>
        <w:pStyle w:val="SHTKNoteDetail"/>
      </w:pPr>
      <w:r>
        <w:t>• 이문 독법: 생략</w:t>
      </w:r>
    </w:p>
    <w:p>
      <w:pPr>
        <w:pStyle w:val="SHTKNoteDetail"/>
      </w:pPr>
      <w:r>
        <w:t>• 이문 적용 구절: 山形似彼</w:t>
      </w:r>
    </w:p>
    <w:p>
      <w:pPr>
        <w:pStyle w:val="SHTKNoteDetail"/>
      </w:pPr>
      <w:r>
        <w:t>• 이문 기준 번역: 산의 형상이 그것과 비슷하다</w:t>
      </w:r>
    </w:p>
    <w:p>
      <w:pPr>
        <w:pStyle w:val="SHTKNoteDetail"/>
      </w:pPr>
      <w:r>
        <w:t>• 의미 차이: 丙본은 문말 也를 생략한다.</w:t>
      </w:r>
    </w:p>
    <w:p>
      <w:pPr>
        <w:pStyle w:val="SHTKNoteDetail"/>
      </w:pPr>
      <w:r>
        <w:t>• 한국어 해설: 설명 내용은 동일하고 문말 어기만 달라진다.</w:t>
      </w:r>
    </w:p>
    <w:p>
      <w:pPr>
        <w:pStyle w:val="SHTKNoteDetail"/>
      </w:pPr>
      <w:r>
        <w:t>• 번역 영향 판정: [번역 차이 없음]</w:t>
      </w:r>
    </w:p>
    <w:p>
      <w:pPr>
        <w:pStyle w:val="SHTKNoteDetail"/>
      </w:pPr>
      <w:r>
        <w:t>• 공식 출처: T41n1823.xml 및 T41n1823 (1).xml, 교감 0879004.</w:t>
      </w:r>
    </w:p>
    <w:p>
      <w:pPr>
        <w:pStyle w:val="SHTKBlockLabel"/>
      </w:pPr>
      <w:r>
        <w:t>원문</w:t>
      </w:r>
    </w:p>
    <w:p>
      <w:pPr>
        <w:pStyle w:val="SHTKSourceText"/>
      </w:pPr>
      <w:r>
        <w:t>毘那怛迦山(此云象鼻山形似彼)[5]尼民達羅山(此是魚名。</w:t>
      </w:r>
    </w:p>
    <w:p>
      <w:pPr>
        <w:pStyle w:val="SHTKBlockLabel"/>
      </w:pPr>
      <w:r>
        <w:t>한국어 직역</w:t>
      </w:r>
    </w:p>
    <w:p>
      <w:pPr>
        <w:pStyle w:val="SHTKTranslationText"/>
      </w:pPr>
      <w:r>
        <w:t>다음은 비나다가산이다(여기서는 상비라 하며 산의 모양이 그것과 비슷하다). 다음은 니민달라산이다(이것은 물고기의 이름이다.</w:t>
      </w:r>
    </w:p>
    <w:p>
      <w:pPr>
        <w:pStyle w:val="SHTKBlockLabel"/>
      </w:pPr>
      <w:r>
        <w:t>교감·번역 메모</w:t>
      </w:r>
    </w:p>
    <w:p>
      <w:pPr>
        <w:pStyle w:val="SHTKNoteSummary"/>
      </w:pPr>
      <w:r>
        <w:t>교감 요약 | 丙본은 음역 첫 두 글자의 순서를 바꾼다.</w:t>
      </w:r>
    </w:p>
    <w:p>
      <w:pPr>
        <w:pStyle w:val="SHTKNoteDetail"/>
      </w:pPr>
      <w:r>
        <w:t>• 원교감 원문: 尼民【大】，民尼【丙】</w:t>
      </w:r>
    </w:p>
    <w:p>
      <w:pPr>
        <w:pStyle w:val="SHTKNoteDetail"/>
      </w:pPr>
      <w:r>
        <w:t>• 교감 번호: 0879005</w:t>
      </w:r>
    </w:p>
    <w:p>
      <w:pPr>
        <w:pStyle w:val="SHTKNoteDetail"/>
      </w:pPr>
      <w:r>
        <w:t>• 판본 정보: 【大】·【丙】</w:t>
      </w:r>
    </w:p>
    <w:p>
      <w:pPr>
        <w:pStyle w:val="SHTKNoteDetail"/>
      </w:pPr>
      <w:r>
        <w:t>• 저본 독법: 尼民</w:t>
      </w:r>
    </w:p>
    <w:p>
      <w:pPr>
        <w:pStyle w:val="SHTKNoteDetail"/>
      </w:pPr>
      <w:r>
        <w:t>• 저본 적용 구절: 尼民達羅山</w:t>
      </w:r>
    </w:p>
    <w:p>
      <w:pPr>
        <w:pStyle w:val="SHTKNoteDetail"/>
      </w:pPr>
      <w:r>
        <w:t>• 저본 기준 번역: 니민달라산</w:t>
      </w:r>
    </w:p>
    <w:p>
      <w:pPr>
        <w:pStyle w:val="SHTKNoteDetail"/>
      </w:pPr>
      <w:r>
        <w:t>• 이문 독법: 民尼</w:t>
      </w:r>
    </w:p>
    <w:p>
      <w:pPr>
        <w:pStyle w:val="SHTKNoteDetail"/>
      </w:pPr>
      <w:r>
        <w:t>• 이문 적용 구절: 民尼達羅山</w:t>
      </w:r>
    </w:p>
    <w:p>
      <w:pPr>
        <w:pStyle w:val="SHTKNoteDetail"/>
      </w:pPr>
      <w:r>
        <w:t>• 이문 기준 번역: 민니달라산</w:t>
      </w:r>
    </w:p>
    <w:p>
      <w:pPr>
        <w:pStyle w:val="SHTKNoteDetail"/>
      </w:pPr>
      <w:r>
        <w:t>• 의미 차이: 丙본은 음역 첫 두 글자의 순서를 바꾼다.</w:t>
      </w:r>
    </w:p>
    <w:p>
      <w:pPr>
        <w:pStyle w:val="SHTKNoteDetail"/>
      </w:pPr>
      <w:r>
        <w:t>• 한국어 해설: 산 이름의 음역형이 달라진다. 지시하는 산과 뒤의 설명은 동일하다.</w:t>
      </w:r>
    </w:p>
    <w:p>
      <w:pPr>
        <w:pStyle w:val="SHTKNoteDetail"/>
      </w:pPr>
      <w:r>
        <w:t>• 번역 영향 판정: [표현 차이]</w:t>
      </w:r>
    </w:p>
    <w:p>
      <w:pPr>
        <w:pStyle w:val="SHTKNoteDetail"/>
      </w:pPr>
      <w:r>
        <w:t>• 공식 출처: T41n1823.xml 및 T41n1823 (1).xml, 교감 0879005.</w:t>
      </w:r>
    </w:p>
    <w:p>
      <w:pPr>
        <w:pStyle w:val="SHTKBlockLabel"/>
      </w:pPr>
      <w:r>
        <w:t>원문</w:t>
      </w:r>
    </w:p>
    <w:p>
      <w:pPr>
        <w:pStyle w:val="SHTKSourceText"/>
      </w:pPr>
      <w:r>
        <w:t>其魚觜尖。山形似彼)。於大洲等外　　有鐵輪圍山前七金所成　　蘇迷盧四寶入水皆八萬　　妙高出亦然餘八半半下　　廣皆等高量</w:t>
      </w:r>
    </w:p>
    <w:p>
      <w:pPr>
        <w:pStyle w:val="SHTKBlockLabel"/>
      </w:pPr>
      <w:r>
        <w:t>한국어 직역</w:t>
      </w:r>
    </w:p>
    <w:p>
      <w:pPr>
        <w:pStyle w:val="SHTKTranslationText"/>
      </w:pPr>
      <w:r>
        <w:t>그 물고기의 주둥이가 뾰족하고, 산의 형상이 그것과 비슷하다). 대주 등의 바깥에는 철륜위산이 있다. 앞의 일곱 산은 금으로 이루어지고, 소미로산은 네 보배로 이루어진다. 물속으로 들어간 깊이는 모두 팔만이며, 묘고산은 물 위로 나온 높이도 또한 그러하다. 나머지 여덟 산은 차례로 절반씩 낮아지고, 너비는 모두 각각 그 높이와 같다.</w:t>
      </w:r>
    </w:p>
    <w:p>
      <w:pPr>
        <w:pStyle w:val="SHTKBlockLabel"/>
      </w:pPr>
      <w:r>
        <w:t>위치표지</w:t>
      </w:r>
    </w:p>
    <w:p>
      <w:bookmarkStart w:id="343" w:name="loc_0879b05"/>
      <w:pPr>
        <w:pStyle w:val="SHTKPositionMarker"/>
      </w:pPr>
      <w:r>
        <w:t>[0879b05]</w:t>
      </w:r>
      <w:bookmarkEnd w:id="343"/>
    </w:p>
    <w:p>
      <w:pPr>
        <w:pStyle w:val="SHTKBlockLabel"/>
      </w:pPr>
      <w:r>
        <w:t>원문</w:t>
      </w:r>
    </w:p>
    <w:p>
      <w:pPr>
        <w:pStyle w:val="SHTKSourceText"/>
      </w:pPr>
      <w:r>
        <w:t>釋曰。前兩行半明九山。次兩句明山體。後一行明山量。論云。於金輪上。有九大山。妙高山王處中而住。餘八周匝遶妙高山。於八山中前七名內。第七山外有大洲等。此外復有鐵輪圍山。周匝如輪。圍一世界。持雙等七。唯金所成。妙高山王。四寶為體。謂如次四面。北東南西。金銀。吠瑠璃。</w:t>
      </w:r>
    </w:p>
    <w:p>
      <w:pPr>
        <w:pStyle w:val="SHTKBlockLabel"/>
      </w:pPr>
      <w:r>
        <w:t>한국어 직역</w:t>
      </w:r>
    </w:p>
    <w:p>
      <w:pPr>
        <w:pStyle w:val="SHTKTranslationText"/>
      </w:pPr>
      <w:r>
        <w:t>풀이하여 말한다. 앞의 두 행 반은 아홉 산을 밝히고, 다음 두 구는 산의 체를 밝히며, 뒤의 한 행은 산의 크기를 밝힌다. 《논》에서 말한다. 금륜 위에 아홉 큰 산이 있다. 묘고산왕이 중앙에 자리하고, 나머지 여덟 산이 둘레를 돌아 묘고산을 에워싼다. 여덟 산 가운데 앞의 일곱을 내산이라 한다. 일곱째 산 바깥에 대주 등이 있다. 그 바깥에는 다시 철륜위산이 있어 둥글게 바퀴처럼 한 세계를 에워싼다. 지쌍산 등 일곱 산은 오직 금으로 이루어진다. 묘고산왕은 네 보배를 체로 한다. 곧 차례대로 네 면인 북·동·남·서가 금·은, 폐유리,</w:t>
      </w:r>
    </w:p>
    <w:p>
      <w:pPr>
        <w:pStyle w:val="SHTKBlockLabel"/>
      </w:pPr>
      <w:r>
        <w:t>교감·번역 메모</w:t>
      </w:r>
    </w:p>
    <w:p>
      <w:pPr>
        <w:pStyle w:val="SHTKNoteSummary"/>
      </w:pPr>
      <w:r>
        <w:t>교감 요약 | 현행 CBETA는 璃, 大본은 瑠를 쓴다.</w:t>
      </w:r>
    </w:p>
    <w:p>
      <w:pPr>
        <w:pStyle w:val="SHTKNoteDetail"/>
      </w:pPr>
      <w:r>
        <w:t>• 유형 | 교감·판본 상세 해설 — 0879b1101</w:t>
      </w:r>
    </w:p>
    <w:p>
      <w:pPr>
        <w:pStyle w:val="SHTKNoteDetail"/>
      </w:pPr>
      <w:r>
        <w:t>• 원교감 원문: 璃【CB】，瑠【大】</w:t>
      </w:r>
    </w:p>
    <w:p>
      <w:pPr>
        <w:pStyle w:val="SHTKNoteDetail"/>
      </w:pPr>
      <w:r>
        <w:t>• 저본 독법: 吠瑠璃</w:t>
      </w:r>
    </w:p>
    <w:p>
      <w:pPr>
        <w:pStyle w:val="SHTKNoteDetail"/>
      </w:pPr>
      <w:r>
        <w:t>• 저본 기준 번역: “폐유리”</w:t>
      </w:r>
    </w:p>
    <w:p>
      <w:pPr>
        <w:pStyle w:val="SHTKNoteDetail"/>
      </w:pPr>
      <w:r>
        <w:t>• CBETA 독법: 吠璃璃 (해당 교정 위치의 한 글자만 璃로 정리)</w:t>
      </w:r>
    </w:p>
    <w:p>
      <w:pPr>
        <w:pStyle w:val="SHTKNoteDetail"/>
      </w:pPr>
      <w:r>
        <w:t>• CBETA 기준 번역: 음역명 자체를 달리 옮길 실익이 없어 “폐유리”로 둔다.</w:t>
      </w:r>
    </w:p>
    <w:p>
      <w:pPr>
        <w:pStyle w:val="SHTKNoteDetail"/>
      </w:pPr>
      <w:r>
        <w:t>• 한국어 해설: 음역 표기의 자형 차이이며 같은 보석명을 가리킨다.</w:t>
      </w:r>
    </w:p>
    <w:p>
      <w:pPr>
        <w:pStyle w:val="SHTKNoteDetail"/>
      </w:pPr>
      <w:r>
        <w:t>• 번역 영향 판정: [번역 차이 없음]</w:t>
      </w:r>
    </w:p>
    <w:p>
      <w:pPr>
        <w:pStyle w:val="SHTKNoteDetail"/>
      </w:pPr>
      <w:r>
        <w:t>• 공식 출처: 현행 XML 추가 교감 0879b1101 (구보존 XML에도 대응 교감 존재).</w:t>
      </w:r>
    </w:p>
    <w:p>
      <w:pPr>
        <w:pStyle w:val="SHTKBlockLabel"/>
      </w:pPr>
      <w:r>
        <w:t>원문</w:t>
      </w:r>
    </w:p>
    <w:p>
      <w:pPr>
        <w:pStyle w:val="SHTKSourceText"/>
      </w:pPr>
      <w:r>
        <w:t>頗胝迦寶。隨寶威德。色顯於空。故贍部洲空。似吠瑠璃色。問如是寶等。從何而生。答亦諸有情。業增上力。復大雲起雨金輪上。滴如車軸。積水濤奔。其水即為眾寶種藏。由具種種威德。猛風鑽擊。變生眾寶類等。如是變生金寶等。已復由業力。引起別風。簡別寶等。攝令聚集。成山成洲。分水甘鹹。令別成立內海外海。如是九山住金輪上。入水量皆等。八萬踰繕那。蘇迷盧山。出水亦爾。餘八出水半半漸卑。謂初持雙山。出水四萬。乃至最後鐵輪圍山。出水三百一十二半。如是九山一一廣量。各各自與出水量同。</w:t>
      </w:r>
    </w:p>
    <w:p>
      <w:pPr>
        <w:pStyle w:val="SHTKBlockLabel"/>
      </w:pPr>
      <w:r>
        <w:t>한국어 직역</w:t>
      </w:r>
    </w:p>
    <w:p>
      <w:pPr>
        <w:pStyle w:val="SHTKTranslationText"/>
      </w:pPr>
      <w:r>
        <w:t>파지가보로 이루어진다. 보배의 위덕을 따라 그 색이 허공에 나타난다. 그러므로 섬부주의 허공은 폐유리의 색과 비슷하다. 묻는다. 이와 같은 보배 등은 어디에서 생기는가? 답한다. 역시 모든 유정의 업의 증상력으로 다시 큰 구름이 일어나 금륜 위에 비를 내린다. 물방울은 수레축만 하며, 물이 쌓여 파도치고 달린다. 그 물이 곧 여러 보배의 종장(種藏)이 된다. 여러 가지 위덕을 갖추었기 때문에 거센 바람이 뚫고 쳐서 변하여 여러 종류의 보배 등을 낳는다. 이와 같이 금과 보배 등이 생긴 뒤에, 다시 업력으로 말미암아 별도의 바람을 일으켜 보배 등을 가려 나누고, 거두어 모이게 하여 산과 주를 이루며, 물을 달고 짠 것으로 나누어 내해와 외해를 따로 성립시킨다. 이와 같이 아홉 산은 금륜 위에 서 있고, 물속으로 들어간 양은 모두 같아서 팔만 유선나이다. 소미로산은 물 위로 나온 높이도 또한 그러하다. 나머지 여덟 산은 물 위로 나온 높이가 절반씩 차례로 낮아진다. 곧 처음 지쌍산은 물 위로 사만이 나오고, 마지막 철륜위산에 이르러서는 물 위로 삼백십이 반이 나온다. 이와 같은 아홉 산 각각의 너비는 각각 자기의 물 위 높이와 같다.</w:t>
      </w:r>
    </w:p>
    <w:p>
      <w:pPr>
        <w:pStyle w:val="SHTKBlockLabel"/>
      </w:pPr>
      <w:r>
        <w:t>위치표지</w:t>
      </w:r>
    </w:p>
    <w:p>
      <w:bookmarkStart w:id="344" w:name="loc_0879b25"/>
      <w:pPr>
        <w:pStyle w:val="SHTKPositionMarker"/>
      </w:pPr>
      <w:r>
        <w:t>[0879b25]</w:t>
      </w:r>
      <w:bookmarkEnd w:id="344"/>
    </w:p>
    <w:p>
      <w:pPr>
        <w:pStyle w:val="SHTKBlockLabel"/>
      </w:pPr>
      <w:r>
        <w:t>원문</w:t>
      </w:r>
    </w:p>
    <w:p>
      <w:pPr>
        <w:pStyle w:val="SHTKSourceText"/>
      </w:pPr>
      <w:r>
        <w:t>從此第三。明八海。頌曰。山間有八海　　前七名為內最初廣八萬　　四邊各三倍餘六半半陜　　第八名為外三洛叉二萬　　二千踰繕那</w:t>
      </w:r>
    </w:p>
    <w:p>
      <w:pPr>
        <w:pStyle w:val="SHTKBlockLabel"/>
      </w:pPr>
      <w:r>
        <w:t>한국어 직역</w:t>
      </w:r>
    </w:p>
    <w:p>
      <w:pPr>
        <w:pStyle w:val="SHTKTranslationText"/>
      </w:pPr>
      <w:r>
        <w:t>이로부터 셋째로 여덟 바다를 밝힌다. 게송에서 말한다. 산 사이에 여덟 바다가 있고, 앞의 일곱을 내해라 한다. 첫 바다는 너비가 팔만이며, 네 변은 각각 그 세 배이다. 나머지 여섯은 절반씩 좁아지고, 여덟째를 외해라고 한다. 그 너비는 삼 낙차 이만 이천 유선나이다.</w:t>
      </w:r>
    </w:p>
    <w:p>
      <w:pPr>
        <w:pStyle w:val="SHTKBlockLabel"/>
      </w:pPr>
      <w:r>
        <w:t>위치표지</w:t>
      </w:r>
    </w:p>
    <w:p>
      <w:bookmarkStart w:id="345" w:name="loc_0879c01"/>
      <w:pPr>
        <w:pStyle w:val="SHTKPositionMarker"/>
      </w:pPr>
      <w:r>
        <w:t>[0879c01]</w:t>
      </w:r>
      <w:bookmarkEnd w:id="345"/>
    </w:p>
    <w:p>
      <w:pPr>
        <w:pStyle w:val="SHTKBlockLabel"/>
      </w:pPr>
      <w:r>
        <w:t>원문</w:t>
      </w:r>
    </w:p>
    <w:p>
      <w:pPr>
        <w:pStyle w:val="SHTKSourceText"/>
      </w:pPr>
      <w:r>
        <w:t>釋曰。妙高為初。輪圍為後。中間[6]有八海。</w:t>
      </w:r>
    </w:p>
    <w:p>
      <w:pPr>
        <w:pStyle w:val="SHTKBlockLabel"/>
      </w:pPr>
      <w:r>
        <w:t>한국어 직역</w:t>
      </w:r>
    </w:p>
    <w:p>
      <w:pPr>
        <w:pStyle w:val="SHTKTranslationText"/>
      </w:pPr>
      <w:r>
        <w:t>풀이하여 말한다. 묘고산을 처음으로 하고, 륜위산을 마지막으로 하여, 그 중간에 여덟 바다가 있다.</w:t>
      </w:r>
    </w:p>
    <w:p>
      <w:pPr>
        <w:pStyle w:val="SHTKBlockLabel"/>
      </w:pPr>
      <w:r>
        <w:t>교감·번역 메모</w:t>
      </w:r>
    </w:p>
    <w:p>
      <w:pPr>
        <w:pStyle w:val="SHTKNoteSummary"/>
      </w:pPr>
      <w:r>
        <w:t>교감 요약 | 丙본은 有를 생략한다.</w:t>
      </w:r>
    </w:p>
    <w:p>
      <w:pPr>
        <w:pStyle w:val="SHTKNoteDetail"/>
      </w:pPr>
      <w:r>
        <w:t>• 원교감 원문: 有【大】，〔－〕【丙】</w:t>
      </w:r>
    </w:p>
    <w:p>
      <w:pPr>
        <w:pStyle w:val="SHTKNoteDetail"/>
      </w:pPr>
      <w:r>
        <w:t>• 교감 번호: 0879006</w:t>
      </w:r>
    </w:p>
    <w:p>
      <w:pPr>
        <w:pStyle w:val="SHTKNoteDetail"/>
      </w:pPr>
      <w:r>
        <w:t>• 판본 정보: 【大】·【丙】</w:t>
      </w:r>
    </w:p>
    <w:p>
      <w:pPr>
        <w:pStyle w:val="SHTKNoteDetail"/>
      </w:pPr>
      <w:r>
        <w:t>• 저본 독법: 有</w:t>
      </w:r>
    </w:p>
    <w:p>
      <w:pPr>
        <w:pStyle w:val="SHTKNoteDetail"/>
      </w:pPr>
      <w:r>
        <w:t>• 저본 적용 구절: 中間有八海</w:t>
      </w:r>
    </w:p>
    <w:p>
      <w:pPr>
        <w:pStyle w:val="SHTKNoteDetail"/>
      </w:pPr>
      <w:r>
        <w:t>• 저본 기준 번역: 그 중간에 여덟 바다가 있다</w:t>
      </w:r>
    </w:p>
    <w:p>
      <w:pPr>
        <w:pStyle w:val="SHTKNoteDetail"/>
      </w:pPr>
      <w:r>
        <w:t>• 이문 독법: 생략</w:t>
      </w:r>
    </w:p>
    <w:p>
      <w:pPr>
        <w:pStyle w:val="SHTKNoteDetail"/>
      </w:pPr>
      <w:r>
        <w:t>• 이문 적용 구절: 中間八海</w:t>
      </w:r>
    </w:p>
    <w:p>
      <w:pPr>
        <w:pStyle w:val="SHTKNoteDetail"/>
      </w:pPr>
      <w:r>
        <w:t>• 이문 기준 번역: 중간의 여덟 바다</w:t>
      </w:r>
    </w:p>
    <w:p>
      <w:pPr>
        <w:pStyle w:val="SHTKNoteDetail"/>
      </w:pPr>
      <w:r>
        <w:t>• 의미 차이: 丙본은 有를 생략한다.</w:t>
      </w:r>
    </w:p>
    <w:p>
      <w:pPr>
        <w:pStyle w:val="SHTKNoteDetail"/>
      </w:pPr>
      <w:r>
        <w:t>• 한국어 해설: 존재문이 명사구처럼 축약될 뿐, 여덟 바다의 수와 위치는 동일하다.</w:t>
      </w:r>
    </w:p>
    <w:p>
      <w:pPr>
        <w:pStyle w:val="SHTKNoteDetail"/>
      </w:pPr>
      <w:r>
        <w:t>• 번역 영향 판정: [표현 차이]</w:t>
      </w:r>
    </w:p>
    <w:p>
      <w:pPr>
        <w:pStyle w:val="SHTKNoteDetail"/>
      </w:pPr>
      <w:r>
        <w:t>• 공식 출처: T41n1823.xml 및 T41n1823 (1).xml, 교감 0879006.</w:t>
      </w:r>
    </w:p>
    <w:p>
      <w:pPr>
        <w:pStyle w:val="SHTKBlockLabel"/>
      </w:pPr>
      <w:r>
        <w:t>원문</w:t>
      </w:r>
    </w:p>
    <w:p>
      <w:pPr>
        <w:pStyle w:val="SHTKSourceText"/>
      </w:pPr>
      <w:r>
        <w:t>前七名[7]為內。</w:t>
      </w:r>
    </w:p>
    <w:p>
      <w:pPr>
        <w:pStyle w:val="SHTKBlockLabel"/>
      </w:pPr>
      <w:r>
        <w:t>한국어 직역</w:t>
      </w:r>
    </w:p>
    <w:p>
      <w:pPr>
        <w:pStyle w:val="SHTKTranslationText"/>
      </w:pPr>
      <w:r>
        <w:t>앞의 일곱을 내해라고 한다.</w:t>
      </w:r>
    </w:p>
    <w:p>
      <w:pPr>
        <w:pStyle w:val="SHTKBlockLabel"/>
      </w:pPr>
      <w:r>
        <w:t>교감·번역 메모</w:t>
      </w:r>
    </w:p>
    <w:p>
      <w:pPr>
        <w:pStyle w:val="SHTKNoteSummary"/>
      </w:pPr>
      <w:r>
        <w:t>교감 요약 | 丙본은 為를 생략한다.</w:t>
      </w:r>
    </w:p>
    <w:p>
      <w:pPr>
        <w:pStyle w:val="SHTKNoteDetail"/>
      </w:pPr>
      <w:r>
        <w:t>• 원교감 원문: 為【大】，〔－〕【丙】</w:t>
      </w:r>
    </w:p>
    <w:p>
      <w:pPr>
        <w:pStyle w:val="SHTKNoteDetail"/>
      </w:pPr>
      <w:r>
        <w:t>• 교감 번호: 0879007</w:t>
      </w:r>
    </w:p>
    <w:p>
      <w:pPr>
        <w:pStyle w:val="SHTKNoteDetail"/>
      </w:pPr>
      <w:r>
        <w:t>• 판본 정보: 【大】·【丙】</w:t>
      </w:r>
    </w:p>
    <w:p>
      <w:pPr>
        <w:pStyle w:val="SHTKNoteDetail"/>
      </w:pPr>
      <w:r>
        <w:t>• 저본 독법: 為</w:t>
      </w:r>
    </w:p>
    <w:p>
      <w:pPr>
        <w:pStyle w:val="SHTKNoteDetail"/>
      </w:pPr>
      <w:r>
        <w:t>• 저본 적용 구절: 前七名為內</w:t>
      </w:r>
    </w:p>
    <w:p>
      <w:pPr>
        <w:pStyle w:val="SHTKNoteDetail"/>
      </w:pPr>
      <w:r>
        <w:t>• 저본 기준 번역: 앞의 일곱을 내해라고 한다</w:t>
      </w:r>
    </w:p>
    <w:p>
      <w:pPr>
        <w:pStyle w:val="SHTKNoteDetail"/>
      </w:pPr>
      <w:r>
        <w:t>• 이문 독법: 생략</w:t>
      </w:r>
    </w:p>
    <w:p>
      <w:pPr>
        <w:pStyle w:val="SHTKNoteDetail"/>
      </w:pPr>
      <w:r>
        <w:t>• 이문 적용 구절: 前七名內</w:t>
      </w:r>
    </w:p>
    <w:p>
      <w:pPr>
        <w:pStyle w:val="SHTKNoteDetail"/>
      </w:pPr>
      <w:r>
        <w:t>• 이문 기준 번역: 앞의 일곱을 내해라 이름한다</w:t>
      </w:r>
    </w:p>
    <w:p>
      <w:pPr>
        <w:pStyle w:val="SHTKNoteDetail"/>
      </w:pPr>
      <w:r>
        <w:t>• 의미 차이: 丙본은 為를 생략한다.</w:t>
      </w:r>
    </w:p>
    <w:p>
      <w:pPr>
        <w:pStyle w:val="SHTKNoteDetail"/>
      </w:pPr>
      <w:r>
        <w:t>• 한국어 해설: 고전 한문에서는 名內도 같은 명명 구조로 이해할 수 있어 번역 차이는 없다.</w:t>
      </w:r>
    </w:p>
    <w:p>
      <w:pPr>
        <w:pStyle w:val="SHTKNoteDetail"/>
      </w:pPr>
      <w:r>
        <w:t>• 번역 영향 판정: [번역 차이 없음]</w:t>
      </w:r>
    </w:p>
    <w:p>
      <w:pPr>
        <w:pStyle w:val="SHTKNoteDetail"/>
      </w:pPr>
      <w:r>
        <w:t>• 공식 출처: T41n1823.xml 및 T41n1823 (1).xml, 교감 0879007.</w:t>
      </w:r>
    </w:p>
    <w:p>
      <w:pPr>
        <w:pStyle w:val="SHTKBlockLabel"/>
      </w:pPr>
      <w:r>
        <w:t>원문</w:t>
      </w:r>
    </w:p>
    <w:p>
      <w:pPr>
        <w:pStyle w:val="SHTKSourceText"/>
      </w:pPr>
      <w:r>
        <w:t>七中皆具八功德水。一甘。二冷。三耎。四輕。五清淨。六不臭。七飲時不損喉。八飲已不傷腹。如是七海。初廣八萬。約持雙山內邊周[8]圍量。</w:t>
      </w:r>
    </w:p>
    <w:p>
      <w:pPr>
        <w:pStyle w:val="SHTKBlockLabel"/>
      </w:pPr>
      <w:r>
        <w:t>한국어 직역</w:t>
      </w:r>
    </w:p>
    <w:p>
      <w:pPr>
        <w:pStyle w:val="SHTKTranslationText"/>
      </w:pPr>
      <w:r>
        <w:t>그 일곱에는 모두 여덟 공덕의 물이 갖추어져 있다. 첫째는 달고, 둘째는 차며, 셋째는 부드럽고, 넷째는 가벼우며, 다섯째는 청정하고, 여섯째는 냄새나지 않으며, 일곱째는 마실 때 목을 상하지 않고, 여덟째는 마신 뒤 배를 상하지 않는다. 이와 같은 일곱 바다 가운데 첫째는 너비가 팔만이다. 지쌍산 안쪽 가장자리의 둘레를 기준으로 한 양이다.</w:t>
      </w:r>
    </w:p>
    <w:p>
      <w:pPr>
        <w:pStyle w:val="SHTKBlockLabel"/>
      </w:pPr>
      <w:r>
        <w:t>교감·번역 메모</w:t>
      </w:r>
    </w:p>
    <w:p>
      <w:pPr>
        <w:pStyle w:val="SHTKNoteSummary"/>
      </w:pPr>
      <w:r>
        <w:t>교감 요약 | 丙본은 周圍의 圍를 생략한다.</w:t>
      </w:r>
    </w:p>
    <w:p>
      <w:pPr>
        <w:pStyle w:val="SHTKNoteDetail"/>
      </w:pPr>
      <w:r>
        <w:t>• 원교감 원문: 圍【大】，〔－〕【丙】</w:t>
      </w:r>
    </w:p>
    <w:p>
      <w:pPr>
        <w:pStyle w:val="SHTKNoteDetail"/>
      </w:pPr>
      <w:r>
        <w:t>• 교감 번호: 0879008</w:t>
      </w:r>
    </w:p>
    <w:p>
      <w:pPr>
        <w:pStyle w:val="SHTKNoteDetail"/>
      </w:pPr>
      <w:r>
        <w:t>• 판본 정보: 【大】·【丙】</w:t>
      </w:r>
    </w:p>
    <w:p>
      <w:pPr>
        <w:pStyle w:val="SHTKNoteDetail"/>
      </w:pPr>
      <w:r>
        <w:t>• 저본 독법: 圍</w:t>
      </w:r>
    </w:p>
    <w:p>
      <w:pPr>
        <w:pStyle w:val="SHTKNoteDetail"/>
      </w:pPr>
      <w:r>
        <w:t>• 저본 적용 구절: 周圍量</w:t>
      </w:r>
    </w:p>
    <w:p>
      <w:pPr>
        <w:pStyle w:val="SHTKNoteDetail"/>
      </w:pPr>
      <w:r>
        <w:t>• 저본 기준 번역: 둘레의 양</w:t>
      </w:r>
    </w:p>
    <w:p>
      <w:pPr>
        <w:pStyle w:val="SHTKNoteDetail"/>
      </w:pPr>
      <w:r>
        <w:t>• 이문 독법: 생략</w:t>
      </w:r>
    </w:p>
    <w:p>
      <w:pPr>
        <w:pStyle w:val="SHTKNoteDetail"/>
      </w:pPr>
      <w:r>
        <w:t>• 이문 적용 구절: 周量</w:t>
      </w:r>
    </w:p>
    <w:p>
      <w:pPr>
        <w:pStyle w:val="SHTKNoteDetail"/>
      </w:pPr>
      <w:r>
        <w:t>• 이문 기준 번역: 둘레의 양</w:t>
      </w:r>
    </w:p>
    <w:p>
      <w:pPr>
        <w:pStyle w:val="SHTKNoteDetail"/>
      </w:pPr>
      <w:r>
        <w:t>• 의미 차이: 丙본은 周圍의 圍를 생략한다.</w:t>
      </w:r>
    </w:p>
    <w:p>
      <w:pPr>
        <w:pStyle w:val="SHTKNoteDetail"/>
      </w:pPr>
      <w:r>
        <w:t>• 한국어 해설: 周量도 문맥상 둘레의 크기를 뜻하므로 수치 해석에는 차이가 없다.</w:t>
      </w:r>
    </w:p>
    <w:p>
      <w:pPr>
        <w:pStyle w:val="SHTKNoteDetail"/>
      </w:pPr>
      <w:r>
        <w:t>• 번역 영향 판정: [번역 차이 없음]</w:t>
      </w:r>
    </w:p>
    <w:p>
      <w:pPr>
        <w:pStyle w:val="SHTKNoteDetail"/>
      </w:pPr>
      <w:r>
        <w:t>• 공식 출처: T41n1823.xml 및 T41n1823 (1).xml, 교감 0879008.</w:t>
      </w:r>
    </w:p>
    <w:p>
      <w:pPr>
        <w:pStyle w:val="SHTKBlockLabel"/>
      </w:pPr>
      <w:r>
        <w:t>원문</w:t>
      </w:r>
    </w:p>
    <w:p>
      <w:pPr>
        <w:pStyle w:val="SHTKSourceText"/>
      </w:pPr>
      <w:r>
        <w:t>於其四面。數各三倍。謂各成二億四萬踰繕那。[9]其餘六海。</w:t>
      </w:r>
    </w:p>
    <w:p>
      <w:pPr>
        <w:pStyle w:val="SHTKBlockLabel"/>
      </w:pPr>
      <w:r>
        <w:t>한국어 직역</w:t>
      </w:r>
    </w:p>
    <w:p>
      <w:pPr>
        <w:pStyle w:val="SHTKTranslationText"/>
      </w:pPr>
      <w:r>
        <w:t>그 네 면에서는 그 수가 각각 세 배가 되어, 각각 이억 사만 유선나가 된다. 그 나머지 여섯 바다는</w:t>
      </w:r>
    </w:p>
    <w:p>
      <w:pPr>
        <w:pStyle w:val="SHTKBlockLabel"/>
      </w:pPr>
      <w:r>
        <w:t>교감·번역 메모</w:t>
      </w:r>
    </w:p>
    <w:p>
      <w:pPr>
        <w:pStyle w:val="SHTKNoteSummary"/>
      </w:pPr>
      <w:r>
        <w:t>교감 요약 | 甲본은 지시어 其를 생략한다.</w:t>
      </w:r>
    </w:p>
    <w:p>
      <w:pPr>
        <w:pStyle w:val="SHTKNoteDetail"/>
      </w:pPr>
      <w:r>
        <w:t>• 원교감 원문: 其【大】，〔－〕【甲】</w:t>
      </w:r>
    </w:p>
    <w:p>
      <w:pPr>
        <w:pStyle w:val="SHTKNoteDetail"/>
      </w:pPr>
      <w:r>
        <w:t>• 교감 번호: 0879009</w:t>
      </w:r>
    </w:p>
    <w:p>
      <w:pPr>
        <w:pStyle w:val="SHTKNoteDetail"/>
      </w:pPr>
      <w:r>
        <w:t>• 판본 정보: 【大】·【甲】</w:t>
      </w:r>
    </w:p>
    <w:p>
      <w:pPr>
        <w:pStyle w:val="SHTKNoteDetail"/>
      </w:pPr>
      <w:r>
        <w:t>• 저본 독법: 其</w:t>
      </w:r>
    </w:p>
    <w:p>
      <w:pPr>
        <w:pStyle w:val="SHTKNoteDetail"/>
      </w:pPr>
      <w:r>
        <w:t>• 저본 적용 구절: 其餘六海</w:t>
      </w:r>
    </w:p>
    <w:p>
      <w:pPr>
        <w:pStyle w:val="SHTKNoteDetail"/>
      </w:pPr>
      <w:r>
        <w:t>• 저본 기준 번역: 그 나머지 여섯 바다</w:t>
      </w:r>
    </w:p>
    <w:p>
      <w:pPr>
        <w:pStyle w:val="SHTKNoteDetail"/>
      </w:pPr>
      <w:r>
        <w:t>• 이문 독법: 생략</w:t>
      </w:r>
    </w:p>
    <w:p>
      <w:pPr>
        <w:pStyle w:val="SHTKNoteDetail"/>
      </w:pPr>
      <w:r>
        <w:t>• 이문 적용 구절: 餘六海</w:t>
      </w:r>
    </w:p>
    <w:p>
      <w:pPr>
        <w:pStyle w:val="SHTKNoteDetail"/>
      </w:pPr>
      <w:r>
        <w:t>• 이문 기준 번역: 나머지 여섯 바다</w:t>
      </w:r>
    </w:p>
    <w:p>
      <w:pPr>
        <w:pStyle w:val="SHTKNoteDetail"/>
      </w:pPr>
      <w:r>
        <w:t>• 의미 차이: 甲본은 지시어 其를 생략한다.</w:t>
      </w:r>
    </w:p>
    <w:p>
      <w:pPr>
        <w:pStyle w:val="SHTKNoteDetail"/>
      </w:pPr>
      <w:r>
        <w:t>• 한국어 해설: 대상은 동일하여 한국어 번역에는 실질적 차이가 없다.</w:t>
      </w:r>
    </w:p>
    <w:p>
      <w:pPr>
        <w:pStyle w:val="SHTKNoteDetail"/>
      </w:pPr>
      <w:r>
        <w:t>• 번역 영향 판정: [번역 차이 없음]</w:t>
      </w:r>
    </w:p>
    <w:p>
      <w:pPr>
        <w:pStyle w:val="SHTKNoteDetail"/>
      </w:pPr>
      <w:r>
        <w:t>• 공식 출처: T41n1823.xml 및 T41n1823 (1).xml, 교감 0879009.</w:t>
      </w:r>
    </w:p>
    <w:p>
      <w:pPr>
        <w:pStyle w:val="SHTKBlockLabel"/>
      </w:pPr>
      <w:r>
        <w:t>원문</w:t>
      </w:r>
    </w:p>
    <w:p>
      <w:pPr>
        <w:pStyle w:val="SHTKSourceText"/>
      </w:pPr>
      <w:r>
        <w:t>量半半狹。謂第二海。量廣四萬。乃至第七量。廣一千二百五十。此等不說周圍量者。以煩多故。第八名外。鹹水盈滿。量廣三億二萬二千。</w:t>
      </w:r>
    </w:p>
    <w:p>
      <w:pPr>
        <w:pStyle w:val="SHTKBlockLabel"/>
      </w:pPr>
      <w:r>
        <w:t>한국어 직역</w:t>
      </w:r>
    </w:p>
    <w:p>
      <w:pPr>
        <w:pStyle w:val="SHTKTranslationText"/>
      </w:pPr>
      <w:r>
        <w:t>크기가 절반씩 좁아진다. 곧 둘째 바다는 너비가 사만이고, 마침내 일곱째 바다에 이르러서는 너비가 천이백오십이다. 이들의 둘레 크기를 말하지 않은 것은 번거롭게 많기 때문이다. 여덟째를 외해라고 한다. 짠물이 가득 차 있으며, 너비는 삼억 이만 이천이다.</w:t>
      </w:r>
    </w:p>
    <w:p>
      <w:pPr>
        <w:pStyle w:val="SHTKBlockLabel"/>
      </w:pPr>
      <w:r>
        <w:t>위치표지</w:t>
      </w:r>
    </w:p>
    <w:p>
      <w:bookmarkStart w:id="346" w:name="loc_0879c11"/>
      <w:pPr>
        <w:pStyle w:val="SHTKPositionMarker"/>
      </w:pPr>
      <w:r>
        <w:t>[0879c11]</w:t>
      </w:r>
      <w:bookmarkEnd w:id="346"/>
    </w:p>
    <w:p>
      <w:pPr>
        <w:pStyle w:val="SHTKBlockLabel"/>
      </w:pPr>
      <w:r>
        <w:t>원문</w:t>
      </w:r>
    </w:p>
    <w:p>
      <w:pPr>
        <w:pStyle w:val="SHTKSourceText"/>
      </w:pPr>
      <w:r>
        <w:t>從此第四。明[10]四大洲。</w:t>
      </w:r>
    </w:p>
    <w:p>
      <w:pPr>
        <w:pStyle w:val="SHTKBlockLabel"/>
      </w:pPr>
      <w:r>
        <w:t>한국어 직역</w:t>
      </w:r>
    </w:p>
    <w:p>
      <w:pPr>
        <w:pStyle w:val="SHTKTranslationText"/>
      </w:pPr>
      <w:r>
        <w:t>이로부터 넷째로 네 대주를 밝힌다.</w:t>
      </w:r>
    </w:p>
    <w:p>
      <w:pPr>
        <w:pStyle w:val="SHTKBlockLabel"/>
      </w:pPr>
      <w:r>
        <w:t>교감·번역 메모</w:t>
      </w:r>
    </w:p>
    <w:p>
      <w:pPr>
        <w:pStyle w:val="SHTKNoteSummary"/>
      </w:pPr>
      <w:r>
        <w:t>교감 요약 | 丙본은 수량 四를 생략한다.</w:t>
      </w:r>
    </w:p>
    <w:p>
      <w:pPr>
        <w:pStyle w:val="SHTKNoteDetail"/>
      </w:pPr>
      <w:r>
        <w:t>• 원교감 원문: 四【大】，〔－〕【丙】</w:t>
      </w:r>
    </w:p>
    <w:p>
      <w:pPr>
        <w:pStyle w:val="SHTKNoteDetail"/>
      </w:pPr>
      <w:r>
        <w:t>• 교감 번호: 0879010</w:t>
      </w:r>
    </w:p>
    <w:p>
      <w:pPr>
        <w:pStyle w:val="SHTKNoteDetail"/>
      </w:pPr>
      <w:r>
        <w:t>• 판본 정보: 【大】·【丙】</w:t>
      </w:r>
    </w:p>
    <w:p>
      <w:pPr>
        <w:pStyle w:val="SHTKNoteDetail"/>
      </w:pPr>
      <w:r>
        <w:t>• 저본 독법: 四</w:t>
      </w:r>
    </w:p>
    <w:p>
      <w:pPr>
        <w:pStyle w:val="SHTKNoteDetail"/>
      </w:pPr>
      <w:r>
        <w:t>• 저본 적용 구절: 明四大洲</w:t>
      </w:r>
    </w:p>
    <w:p>
      <w:pPr>
        <w:pStyle w:val="SHTKNoteDetail"/>
      </w:pPr>
      <w:r>
        <w:t>• 저본 기준 번역: 네 대주를 밝힌다</w:t>
      </w:r>
    </w:p>
    <w:p>
      <w:pPr>
        <w:pStyle w:val="SHTKNoteDetail"/>
      </w:pPr>
      <w:r>
        <w:t>• 이문 독법: 생략</w:t>
      </w:r>
    </w:p>
    <w:p>
      <w:pPr>
        <w:pStyle w:val="SHTKNoteDetail"/>
      </w:pPr>
      <w:r>
        <w:t>• 이문 적용 구절: 明大洲</w:t>
      </w:r>
    </w:p>
    <w:p>
      <w:pPr>
        <w:pStyle w:val="SHTKNoteDetail"/>
      </w:pPr>
      <w:r>
        <w:t>• 이문 기준 번역: 대주를 밝힌다</w:t>
      </w:r>
    </w:p>
    <w:p>
      <w:pPr>
        <w:pStyle w:val="SHTKNoteDetail"/>
      </w:pPr>
      <w:r>
        <w:t>• 의미 차이: 丙본은 수량 四를 생략한다.</w:t>
      </w:r>
    </w:p>
    <w:p>
      <w:pPr>
        <w:pStyle w:val="SHTKNoteDetail"/>
      </w:pPr>
      <w:r>
        <w:t>• 한국어 해설: 뒤의 게송과 해설은 네 대주를 모두 열거하므로 실제 대상은 같지만, 표제에서 수량 정보가 사라진다.</w:t>
      </w:r>
    </w:p>
    <w:p>
      <w:pPr>
        <w:pStyle w:val="SHTKNoteDetail"/>
      </w:pPr>
      <w:r>
        <w:t>• 번역 영향 판정: [의미 차이 경미]</w:t>
      </w:r>
    </w:p>
    <w:p>
      <w:pPr>
        <w:pStyle w:val="SHTKNoteDetail"/>
      </w:pPr>
      <w:r>
        <w:t>• 공식 출처: T41n1823.xml 및 T41n1823 (1).xml, 교감 0879010.</w:t>
      </w:r>
    </w:p>
    <w:p>
      <w:pPr>
        <w:pStyle w:val="SHTKBlockLabel"/>
      </w:pPr>
      <w:r>
        <w:t>원문</w:t>
      </w:r>
    </w:p>
    <w:p>
      <w:pPr>
        <w:pStyle w:val="SHTKSourceText"/>
      </w:pPr>
      <w:r>
        <w:t>頌曰。於中大洲相　　南贍部如車三邊各二千　　南邊有三半東毘提訶洲　　其相如半月三邊如贍部　　東邊三百半西瞿陀尼洲　　其相圓無缺徑二千五百　　周圍此三倍北俱盧畟方　　面各二千等中洲復有八　　四洲邊各二</w:t>
      </w:r>
    </w:p>
    <w:p>
      <w:pPr>
        <w:pStyle w:val="SHTKBlockLabel"/>
      </w:pPr>
      <w:r>
        <w:t>한국어 직역</w:t>
      </w:r>
    </w:p>
    <w:p>
      <w:pPr>
        <w:pStyle w:val="SHTKTranslationText"/>
      </w:pPr>
      <w:r>
        <w:t>게송에서 말한다. 그 가운데 대주의 형상은, 남섬부주는 수레와 같고, 세 변은 각각 이천이며 남쪽 변은 삼 유선나 반이다. 동승신주는 그 형상이 반달과 같고, 세 변은 섬부주와 같으며 동쪽 변은 삼백오십이다. 서우화주는 그 형상이 둥글어 이지러짐이 없고, 지름은 이천오백이며 둘레는 그 세 배이다. 북구로주는 네모반듯하여 각 면이 모두 이천이다. 중주도 다시 여덟이 있어 네 대주 곁에 각각 둘씩 있다.</w:t>
      </w:r>
    </w:p>
    <w:p>
      <w:pPr>
        <w:pStyle w:val="SHTKBlockLabel"/>
      </w:pPr>
      <w:r>
        <w:t>위치표지</w:t>
      </w:r>
    </w:p>
    <w:p>
      <w:bookmarkStart w:id="347" w:name="loc_0879c20"/>
      <w:pPr>
        <w:pStyle w:val="SHTKPositionMarker"/>
      </w:pPr>
      <w:r>
        <w:t>[0879c20]</w:t>
      </w:r>
      <w:bookmarkEnd w:id="347"/>
    </w:p>
    <w:p>
      <w:pPr>
        <w:pStyle w:val="SHTKBlockLabel"/>
      </w:pPr>
      <w:r>
        <w:t>원문</w:t>
      </w:r>
    </w:p>
    <w:p>
      <w:pPr>
        <w:pStyle w:val="SHTKSourceText"/>
      </w:pPr>
      <w:r>
        <w:t>釋曰。前三行半。明大洲。後兩句明中洲。論云。於外海中。大洲有四。謂於四面對妙高山。南贍部洲。北廣南狹。三邊量等。其相如車。南邊唯廣。三踰繕那半。三邊各有二千踰繕那(解云。此言車者。是西國車。彼國車形。前狹後闊。如人面也)又論云。唯此洲中。有金剛座。上窮地際。下據金輪。一切菩薩。將登正覺。皆坐此座上。起金剛喻定。以無餘依及餘處所有。堅固力能持此故[11](解云。</w:t>
      </w:r>
    </w:p>
    <w:p>
      <w:pPr>
        <w:pStyle w:val="SHTKBlockLabel"/>
      </w:pPr>
      <w:r>
        <w:t>한국어 직역</w:t>
      </w:r>
    </w:p>
    <w:p>
      <w:pPr>
        <w:pStyle w:val="SHTKTranslationText"/>
      </w:pPr>
      <w:r>
        <w:t>풀이하여 말한다. 앞의 세 행 반은 대주를 밝히고, 뒤의 두 구는 중주를 밝힌다. 《논》에서 말한다. 외해 가운데 대주가 넷 있다. 곧 네 방향에서 묘고산을 마주한다. 남섬부주는 북쪽이 넓고 남쪽이 좁으며, 세 변의 크기는 같다. 그 모양은 수레와 같다. 남쪽 변의 너비만 삼 유선나 반이다. 나머지 세 변은 각각 이천 유선나이다(풀이하여 말한다. 여기서 말한 수레는 서국의 수레이다. 그 나라 수레의 형상은 앞이 좁고 뒤가 넓어서 사람 얼굴과 같다). 또 《논》에서 말한다. 오직 이 주 가운데에만 금강좌가 있다. 위로는 땅의 끝까지 다하고, 아래로는 금륜에 의거한다. 모든 보살이 장차 정각에 오를 때에는 모두 이 자리 위에 앉아 금강유정을 일으킨다. 다른 소의가 전혀 없고 또한 다른 장소도 없으며, 오직 이것만이 견고한 힘으로 이것을 감당할 수 있기 때문이다(풀이하여 말한다.</w:t>
      </w:r>
    </w:p>
    <w:p>
      <w:pPr>
        <w:pStyle w:val="SHTKBlockLabel"/>
      </w:pPr>
      <w:r>
        <w:t>교감·번역 메모</w:t>
      </w:r>
    </w:p>
    <w:p>
      <w:pPr>
        <w:pStyle w:val="SHTKNoteSummary"/>
      </w:pPr>
      <w:r>
        <w:t>교감 요약 | 解云…故의 51자는 대정장 계열에서는 협주로 처리되지만 丙본에서는 본문으로 처리된다.</w:t>
      </w:r>
    </w:p>
    <w:p>
      <w:pPr>
        <w:pStyle w:val="SHTKNoteDetail"/>
      </w:pPr>
      <w:r>
        <w:t>• 원교감 원문: （解云…故）五十一字【大】，解云以無餘依者除菩薩身外更無餘依身起此定也無餘處者除金剛座外無餘處所也此定力大餘依餘處無堅固力可能持故【丙】</w:t>
      </w:r>
    </w:p>
    <w:p>
      <w:pPr>
        <w:pStyle w:val="SHTKNoteDetail"/>
      </w:pPr>
      <w:r>
        <w:t>• 교감 번호: 0879011</w:t>
      </w:r>
    </w:p>
    <w:p>
      <w:pPr>
        <w:pStyle w:val="SHTKNoteDetail"/>
      </w:pPr>
      <w:r>
        <w:t>• 판본 정보: 【大】·【丙】</w:t>
      </w:r>
    </w:p>
    <w:p>
      <w:pPr>
        <w:pStyle w:val="SHTKNoteDetail"/>
      </w:pPr>
      <w:r>
        <w:t>• 저본 독법: 解云…故를 협주성 설명으로 둠</w:t>
      </w:r>
    </w:p>
    <w:p>
      <w:pPr>
        <w:pStyle w:val="SHTKNoteDetail"/>
      </w:pPr>
      <w:r>
        <w:t>• 저본 적용 구절: 故[11](解云。以無餘依者…可能持故)</w:t>
      </w:r>
    </w:p>
    <w:p>
      <w:pPr>
        <w:pStyle w:val="SHTKNoteDetail"/>
      </w:pPr>
      <w:r>
        <w:t>• 저본 기준 번역: 본문의 故 뒤에 “풀이하여 말한다…” 이하를 별도 협주로 번역한다.</w:t>
      </w:r>
    </w:p>
    <w:p>
      <w:pPr>
        <w:pStyle w:val="SHTKNoteDetail"/>
      </w:pPr>
      <w:r>
        <w:t>• 이문 독법: 丙본은 해당 51자를 본문으로 처리함</w:t>
      </w:r>
    </w:p>
    <w:p>
      <w:pPr>
        <w:pStyle w:val="SHTKNoteDetail"/>
      </w:pPr>
      <w:r>
        <w:t>• 이문 적용 구절: 解云以無餘依者…可能持故</w:t>
      </w:r>
    </w:p>
    <w:p>
      <w:pPr>
        <w:pStyle w:val="SHTKNoteDetail"/>
      </w:pPr>
      <w:r>
        <w:t>• 이문 기준 번역: 문구 자체의 번역은 같으나 본문 연속 문장으로 읽는다.</w:t>
      </w:r>
    </w:p>
    <w:p>
      <w:pPr>
        <w:pStyle w:val="SHTKNoteDetail"/>
      </w:pPr>
      <w:r>
        <w:t>• 의미 차이: 글자 내용보다 본문/주석의 문헌층이 달라지는 교감이다.</w:t>
      </w:r>
    </w:p>
    <w:p>
      <w:pPr>
        <w:pStyle w:val="SHTKNoteDetail"/>
      </w:pPr>
      <w:r>
        <w:t>• 한국어 해설: 이 51자는 금강좌가 보살의 금강유정을 감당하는 이유를 풀이한다. 대정장 계열에서는 주석층, 丙본에서는 본문층에 놓이므로 최종 편집에서 층위를 구분해야 한다. 현행 XML과 구보존 XML은 교감 취지는 같고 괄호 표기만 미세하게 다르다.</w:t>
      </w:r>
    </w:p>
    <w:p>
      <w:pPr>
        <w:pStyle w:val="SHTKNoteDetail"/>
      </w:pPr>
      <w:r>
        <w:t>• 번역 영향 판정: [문장 구조 변화]</w:t>
      </w:r>
    </w:p>
    <w:p>
      <w:pPr>
        <w:pStyle w:val="SHTKNoteDetail"/>
      </w:pPr>
      <w:r>
        <w:t>• 공식 출처: T41n1823.xml 및 T41n1823 (1).xml, 교감 0879011.</w:t>
      </w:r>
    </w:p>
    <w:p>
      <w:pPr>
        <w:pStyle w:val="SHTKBlockLabel"/>
      </w:pPr>
      <w:r>
        <w:t>원문</w:t>
      </w:r>
    </w:p>
    <w:p>
      <w:pPr>
        <w:pStyle w:val="SHTKSourceText"/>
      </w:pPr>
      <w:r>
        <w:t>以無餘依者。除菩薩身。外更無餘依身。起此定也。無餘處者。除金剛座外。無餘處所也。此定力大。餘依餘處。無堅固力。可能持故)東勝身洲。東狹西廣。三邊量等。形如半月。東三百五十。三邊各二[1]千。</w:t>
      </w:r>
    </w:p>
    <w:p>
      <w:pPr>
        <w:pStyle w:val="SHTKBlockLabel"/>
      </w:pPr>
      <w:r>
        <w:t>한국어 직역</w:t>
      </w:r>
    </w:p>
    <w:p>
      <w:pPr>
        <w:pStyle w:val="SHTKTranslationText"/>
      </w:pPr>
      <w:r>
        <w:t>‘다른 소의가 전혀 없다’는 것은, 보살의 몸을 제외하고 밖에 다시 다른 소의신으로 이 정을 일으킬 수 있는 것이 없다는 뜻이다. ‘다른 장소가 없다’는 것은, 금강좌를 제외하고 다시 다른 장소가 없다는 뜻이다. 이 정의 힘은 크므로, 다른 소의와 다른 장소에는 견고한 힘이 없어 능히 감당할 수 없기 때문이다). 동승신주는 동쪽이 좁고 서쪽이 넓으며, 세 변의 크기는 같다. 모양은 반달과 같다. 동쪽 변은 삼백오십이고, 세 변은 각각 이천이다.</w:t>
      </w:r>
    </w:p>
    <w:p>
      <w:pPr>
        <w:pStyle w:val="SHTKBlockLabel"/>
      </w:pPr>
      <w:r>
        <w:t>교감·번역 메모</w:t>
      </w:r>
    </w:p>
    <w:p>
      <w:pPr>
        <w:pStyle w:val="SHTKNoteSummary"/>
      </w:pPr>
      <w:r>
        <w:t>교감 요약 | 丙본은 千 뒤에 半을 더한다.</w:t>
      </w:r>
    </w:p>
    <w:p>
      <w:pPr>
        <w:pStyle w:val="SHTKNoteDetail"/>
      </w:pPr>
      <w:r>
        <w:t>• 원교감 원문: 千【大】，千半【丙】</w:t>
      </w:r>
    </w:p>
    <w:p>
      <w:pPr>
        <w:pStyle w:val="SHTKNoteDetail"/>
      </w:pPr>
      <w:r>
        <w:t>• 교감 번호: 0880001</w:t>
      </w:r>
    </w:p>
    <w:p>
      <w:pPr>
        <w:pStyle w:val="SHTKNoteDetail"/>
      </w:pPr>
      <w:r>
        <w:t>• 판본 정보: 【大】·【丙】</w:t>
      </w:r>
    </w:p>
    <w:p>
      <w:pPr>
        <w:pStyle w:val="SHTKNoteDetail"/>
      </w:pPr>
      <w:r>
        <w:t>• 저본 독법: 千</w:t>
      </w:r>
    </w:p>
    <w:p>
      <w:pPr>
        <w:pStyle w:val="SHTKNoteDetail"/>
      </w:pPr>
      <w:r>
        <w:t>• 저본 적용 구절: 三邊各二千</w:t>
      </w:r>
    </w:p>
    <w:p>
      <w:pPr>
        <w:pStyle w:val="SHTKNoteDetail"/>
      </w:pPr>
      <w:r>
        <w:t>• 저본 기준 번역: 세 변은 각각 이천이다</w:t>
      </w:r>
    </w:p>
    <w:p>
      <w:pPr>
        <w:pStyle w:val="SHTKNoteDetail"/>
      </w:pPr>
      <w:r>
        <w:t>• 이문 독법: 千半</w:t>
      </w:r>
    </w:p>
    <w:p>
      <w:pPr>
        <w:pStyle w:val="SHTKNoteDetail"/>
      </w:pPr>
      <w:r>
        <w:t>• 이문 적용 구절: 三邊各二千半</w:t>
      </w:r>
    </w:p>
    <w:p>
      <w:pPr>
        <w:pStyle w:val="SHTKNoteDetail"/>
      </w:pPr>
      <w:r>
        <w:t>• 이문 기준 번역: 세 변은 각각 이천오백이다</w:t>
      </w:r>
    </w:p>
    <w:p>
      <w:pPr>
        <w:pStyle w:val="SHTKNoteDetail"/>
      </w:pPr>
      <w:r>
        <w:t>• 의미 차이: 丙본은 千 뒤에 半을 더한다.</w:t>
      </w:r>
    </w:p>
    <w:p>
      <w:pPr>
        <w:pStyle w:val="SHTKNoteDetail"/>
      </w:pPr>
      <w:r>
        <w:t>• 한국어 해설: 동승신주의 세 변 크기가 2,000에서 2,500 유선나로 바뀌므로 지리적 수량에 직접 영향을 준다.</w:t>
      </w:r>
    </w:p>
    <w:p>
      <w:pPr>
        <w:pStyle w:val="SHTKNoteDetail"/>
      </w:pPr>
      <w:r>
        <w:t>• 번역 영향 판정: [의미 차이 있음]</w:t>
      </w:r>
    </w:p>
    <w:p>
      <w:pPr>
        <w:pStyle w:val="SHTKNoteDetail"/>
      </w:pPr>
      <w:r>
        <w:t>• 공식 출처: T41n1823.xml 및 T41n1823 (1).xml, 교감 0880001.</w:t>
      </w:r>
    </w:p>
    <w:p>
      <w:pPr>
        <w:pStyle w:val="SHTKBlockLabel"/>
      </w:pPr>
      <w:r>
        <w:t>원문</w:t>
      </w:r>
    </w:p>
    <w:p>
      <w:pPr>
        <w:pStyle w:val="SHTKSourceText"/>
      </w:pPr>
      <w:r>
        <w:t>西牛貨洲圓。如滿月經二千五百。周圍七千半。北俱盧洲。形如方座。四邊量等。面各二千。等言為明無少增減。隨其洲相。人面亦然復有八中洲。是大洲眷屬。謂四大洲側。各有二中洲。贍部洲邊二中洲者。一遮末羅洲。此云猫牛。二筏羅遮末羅洲。此云勝猫牛。[2]東勝身洲。</w:t>
      </w:r>
    </w:p>
    <w:p>
      <w:pPr>
        <w:pStyle w:val="SHTKBlockLabel"/>
      </w:pPr>
      <w:r>
        <w:t>한국어 직역</w:t>
      </w:r>
    </w:p>
    <w:p>
      <w:pPr>
        <w:pStyle w:val="SHTKTranslationText"/>
      </w:pPr>
      <w:r>
        <w:t>서우화주는 둥글어서 보름달과 같고 지름은 이천오백이다. 둘레는 칠천오백이다. 북구로주는 형상이 네모난 자리와 같고, 네 변의 크기는 같아서 각 면이 이천이다. ‘같다’고 한 말은 조금의 증감도 없음을 밝힌다. 각 주의 형상에 따라 사람의 얼굴도 또한 그러하다. 또 여덟 중주가 있는데, 이는 대주의 권속이다. 곧 네 대주의 곁에 각각 두 중주가 있다. 섬부주 곁의 두 중주는 첫째 차말라주이다. 여기서는 ‘묘우’라고 한다. 둘째는 벌라차말라주이다. 여기서는 ‘승묘우’라고 한다. 동승신주</w:t>
      </w:r>
    </w:p>
    <w:p>
      <w:pPr>
        <w:pStyle w:val="SHTKBlockLabel"/>
      </w:pPr>
      <w:r>
        <w:t>교감·번역 메모</w:t>
      </w:r>
    </w:p>
    <w:p>
      <w:pPr>
        <w:pStyle w:val="SHTKNoteSummary"/>
      </w:pPr>
      <w:r>
        <w:t>교감 요약 | 丙본은 방위 東을 생략한다.</w:t>
      </w:r>
    </w:p>
    <w:p>
      <w:pPr>
        <w:pStyle w:val="SHTKNoteDetail"/>
      </w:pPr>
      <w:r>
        <w:t>• 원교감 원문: 東【大】，〔－〕【丙】</w:t>
      </w:r>
    </w:p>
    <w:p>
      <w:pPr>
        <w:pStyle w:val="SHTKNoteDetail"/>
      </w:pPr>
      <w:r>
        <w:t>• 교감 번호: 0880002</w:t>
      </w:r>
    </w:p>
    <w:p>
      <w:pPr>
        <w:pStyle w:val="SHTKNoteDetail"/>
      </w:pPr>
      <w:r>
        <w:t>• 판본 정보: 【大】·【丙】</w:t>
      </w:r>
    </w:p>
    <w:p>
      <w:pPr>
        <w:pStyle w:val="SHTKNoteDetail"/>
      </w:pPr>
      <w:r>
        <w:t>• 저본 독법: 東</w:t>
      </w:r>
    </w:p>
    <w:p>
      <w:pPr>
        <w:pStyle w:val="SHTKNoteDetail"/>
      </w:pPr>
      <w:r>
        <w:t>• 저본 적용 구절: 東勝身洲</w:t>
      </w:r>
    </w:p>
    <w:p>
      <w:pPr>
        <w:pStyle w:val="SHTKNoteDetail"/>
      </w:pPr>
      <w:r>
        <w:t>• 저본 기준 번역: 동승신주</w:t>
      </w:r>
    </w:p>
    <w:p>
      <w:pPr>
        <w:pStyle w:val="SHTKNoteDetail"/>
      </w:pPr>
      <w:r>
        <w:t>• 이문 독법: 생략</w:t>
      </w:r>
    </w:p>
    <w:p>
      <w:pPr>
        <w:pStyle w:val="SHTKNoteDetail"/>
      </w:pPr>
      <w:r>
        <w:t>• 이문 적용 구절: 勝身洲</w:t>
      </w:r>
    </w:p>
    <w:p>
      <w:pPr>
        <w:pStyle w:val="SHTKNoteDetail"/>
      </w:pPr>
      <w:r>
        <w:t>• 이문 기준 번역: 승신주</w:t>
      </w:r>
    </w:p>
    <w:p>
      <w:pPr>
        <w:pStyle w:val="SHTKNoteDetail"/>
      </w:pPr>
      <w:r>
        <w:t>• 의미 차이: 丙본은 방위 東을 생략한다.</w:t>
      </w:r>
    </w:p>
    <w:p>
      <w:pPr>
        <w:pStyle w:val="SHTKNoteDetail"/>
      </w:pPr>
      <w:r>
        <w:t>• 한국어 해설: 고유 명칭의 방위 한정이 줄지만 이어지는 중주 이름과 문맥으로 대상은 동승신주임을 알 수 있다.</w:t>
      </w:r>
    </w:p>
    <w:p>
      <w:pPr>
        <w:pStyle w:val="SHTKNoteDetail"/>
      </w:pPr>
      <w:r>
        <w:t>• 번역 영향 판정: [표현 차이]</w:t>
      </w:r>
    </w:p>
    <w:p>
      <w:pPr>
        <w:pStyle w:val="SHTKNoteDetail"/>
      </w:pPr>
      <w:r>
        <w:t>• 공식 출처: T41n1823.xml 및 T41n1823 (1).xml, 교감 0880002.</w:t>
      </w:r>
    </w:p>
    <w:p>
      <w:pPr>
        <w:pStyle w:val="SHTKBlockLabel"/>
      </w:pPr>
      <w:r>
        <w:t>원문</w:t>
      </w:r>
    </w:p>
    <w:p>
      <w:pPr>
        <w:pStyle w:val="SHTKSourceText"/>
      </w:pPr>
      <w:r>
        <w:t>邊二中洲者。一提訶洲。此云身。二毘提訶洲。此云勝身。[3]西牛貨洲。</w:t>
      </w:r>
    </w:p>
    <w:p>
      <w:pPr>
        <w:pStyle w:val="SHTKBlockLabel"/>
      </w:pPr>
      <w:r>
        <w:t>한국어 직역</w:t>
      </w:r>
    </w:p>
    <w:p>
      <w:pPr>
        <w:pStyle w:val="SHTKTranslationText"/>
      </w:pPr>
      <w:r>
        <w:t>곁의 두 중주는 첫째 제하주이다. 여기서는 ‘신’이라고 한다. 둘째 비제하주이다. 여기서는 ‘승신’이라고 한다. 서우화주</w:t>
      </w:r>
    </w:p>
    <w:p>
      <w:pPr>
        <w:pStyle w:val="SHTKBlockLabel"/>
      </w:pPr>
      <w:r>
        <w:t>교감·번역 메모</w:t>
      </w:r>
    </w:p>
    <w:p>
      <w:pPr>
        <w:pStyle w:val="SHTKNoteSummary"/>
      </w:pPr>
      <w:r>
        <w:t>교감 요약 | 丙본은 방위 西를 생략한다.</w:t>
      </w:r>
    </w:p>
    <w:p>
      <w:pPr>
        <w:pStyle w:val="SHTKNoteDetail"/>
      </w:pPr>
      <w:r>
        <w:t>• 원교감 원문: 西【大】，〔－〕【丙】</w:t>
      </w:r>
    </w:p>
    <w:p>
      <w:pPr>
        <w:pStyle w:val="SHTKNoteDetail"/>
      </w:pPr>
      <w:r>
        <w:t>• 교감 번호: 0880003</w:t>
      </w:r>
    </w:p>
    <w:p>
      <w:pPr>
        <w:pStyle w:val="SHTKNoteDetail"/>
      </w:pPr>
      <w:r>
        <w:t>• 판본 정보: 【大】·【丙】</w:t>
      </w:r>
    </w:p>
    <w:p>
      <w:pPr>
        <w:pStyle w:val="SHTKNoteDetail"/>
      </w:pPr>
      <w:r>
        <w:t>• 저본 독법: 西</w:t>
      </w:r>
    </w:p>
    <w:p>
      <w:pPr>
        <w:pStyle w:val="SHTKNoteDetail"/>
      </w:pPr>
      <w:r>
        <w:t>• 저본 적용 구절: 西牛貨洲</w:t>
      </w:r>
    </w:p>
    <w:p>
      <w:pPr>
        <w:pStyle w:val="SHTKNoteDetail"/>
      </w:pPr>
      <w:r>
        <w:t>• 저본 기준 번역: 서우화주</w:t>
      </w:r>
    </w:p>
    <w:p>
      <w:pPr>
        <w:pStyle w:val="SHTKNoteDetail"/>
      </w:pPr>
      <w:r>
        <w:t>• 이문 독법: 생략</w:t>
      </w:r>
    </w:p>
    <w:p>
      <w:pPr>
        <w:pStyle w:val="SHTKNoteDetail"/>
      </w:pPr>
      <w:r>
        <w:t>• 이문 적용 구절: 牛貨洲</w:t>
      </w:r>
    </w:p>
    <w:p>
      <w:pPr>
        <w:pStyle w:val="SHTKNoteDetail"/>
      </w:pPr>
      <w:r>
        <w:t>• 이문 기준 번역: 우화주</w:t>
      </w:r>
    </w:p>
    <w:p>
      <w:pPr>
        <w:pStyle w:val="SHTKNoteDetail"/>
      </w:pPr>
      <w:r>
        <w:t>• 의미 차이: 丙본은 방위 西를 생략한다.</w:t>
      </w:r>
    </w:p>
    <w:p>
      <w:pPr>
        <w:pStyle w:val="SHTKNoteDetail"/>
      </w:pPr>
      <w:r>
        <w:t>• 한국어 해설: 고유 명칭의 방위 한정이 줄지만 문맥상 서우화주를 가리킨다.</w:t>
      </w:r>
    </w:p>
    <w:p>
      <w:pPr>
        <w:pStyle w:val="SHTKNoteDetail"/>
      </w:pPr>
      <w:r>
        <w:t>• 번역 영향 판정: [표현 차이]</w:t>
      </w:r>
    </w:p>
    <w:p>
      <w:pPr>
        <w:pStyle w:val="SHTKNoteDetail"/>
      </w:pPr>
      <w:r>
        <w:t>• 공식 출처: T41n1823.xml 및 T41n1823 (1).xml, 교감 0880003.</w:t>
      </w:r>
    </w:p>
    <w:p>
      <w:pPr>
        <w:pStyle w:val="SHTKBlockLabel"/>
      </w:pPr>
      <w:r>
        <w:t>원문</w:t>
      </w:r>
    </w:p>
    <w:p>
      <w:pPr>
        <w:pStyle w:val="SHTKSourceText"/>
      </w:pPr>
      <w:r>
        <w:t>邊二中洲者。一舍揥洲。此云諂。二嗢怛羅漫恒里拏洲。此云上儀。北俱盧洲。邊二中洲者。一矩拉婆洲。此云勝邊。二憍拉婆洲。此云有勝邊。此八中洲。皆人所住。人形短小。如此方侏儒。有說唯一洲。羅剎婆居。</w:t>
      </w:r>
    </w:p>
    <w:p>
      <w:pPr>
        <w:pStyle w:val="SHTKBlockLabel"/>
      </w:pPr>
      <w:r>
        <w:t>한국어 직역</w:t>
      </w:r>
    </w:p>
    <w:p>
      <w:pPr>
        <w:pStyle w:val="SHTKTranslationText"/>
      </w:pPr>
      <w:r>
        <w:t>곁의 두 중주는 첫째 사체주이다. 여기서는 ‘첨’이라고 한다. 둘째 울달라마항리나주이다. 여기서는 ‘상의’라고 한다. 북구로주 곁의 두 중주는 첫째 구랍파주이다. 여기서는 ‘승변’이라고 한다. 둘째 교랍파주이다. 여기서는 ‘유승변’이라고 한다. 이 여덟 중주에는 모두 사람이 거주한다. 사람의 형상이 작고 짧아 이 지방의 난쟁이와 같다. 어떤 이는 오직 한 주에만 나찰파가 산다고 한다.</w:t>
      </w:r>
    </w:p>
    <w:p>
      <w:pPr>
        <w:pStyle w:val="SHTKBlockLabel"/>
      </w:pPr>
      <w:r>
        <w:t>교감·번역 메모</w:t>
      </w:r>
    </w:p>
    <w:p>
      <w:pPr>
        <w:pStyle w:val="SHTKNoteSummary"/>
      </w:pPr>
      <w:r>
        <w:t>교감 요약 | 현행 CBETA는 娑, 大본은 婆로 쓴다.</w:t>
      </w:r>
    </w:p>
    <w:p>
      <w:pPr>
        <w:pStyle w:val="SHTKNoteDetail"/>
      </w:pPr>
      <w:r>
        <w:t>• 유형 | 교감·판본 상세 해설 — 0880a1401</w:t>
      </w:r>
    </w:p>
    <w:p>
      <w:pPr>
        <w:pStyle w:val="SHTKNoteDetail"/>
      </w:pPr>
      <w:r>
        <w:t>• 원교감 원문: 娑【CB】，婆【大】</w:t>
      </w:r>
    </w:p>
    <w:p>
      <w:pPr>
        <w:pStyle w:val="SHTKNoteDetail"/>
      </w:pPr>
      <w:r>
        <w:t>• 저본 독법: 羅剎婆居</w:t>
      </w:r>
    </w:p>
    <w:p>
      <w:pPr>
        <w:pStyle w:val="SHTKNoteDetail"/>
      </w:pPr>
      <w:r>
        <w:t>• 저본 기준 번역: “나찰파가 산다.”</w:t>
      </w:r>
    </w:p>
    <w:p>
      <w:pPr>
        <w:pStyle w:val="SHTKNoteDetail"/>
      </w:pPr>
      <w:r>
        <w:t>• CBETA 독법: 羅剎娑居</w:t>
      </w:r>
    </w:p>
    <w:p>
      <w:pPr>
        <w:pStyle w:val="SHTKNoteDetail"/>
      </w:pPr>
      <w:r>
        <w:t>• CBETA 기준 번역: “나찰사가 산다.”</w:t>
      </w:r>
    </w:p>
    <w:p>
      <w:pPr>
        <w:pStyle w:val="SHTKNoteDetail"/>
      </w:pPr>
      <w:r>
        <w:t>• 한국어 해설: 羅剎婆/羅剎娑는 음역 말미의 자형 차이로, 지시 대상은 동일한 나찰 무리이다.</w:t>
      </w:r>
    </w:p>
    <w:p>
      <w:pPr>
        <w:pStyle w:val="SHTKNoteDetail"/>
      </w:pPr>
      <w:r>
        <w:t>• 번역 영향 판정: [번역 차이 없음]</w:t>
      </w:r>
    </w:p>
    <w:p>
      <w:pPr>
        <w:pStyle w:val="SHTKNoteDetail"/>
      </w:pPr>
      <w:r>
        <w:t>• 공식 출처: 현행 XML 추가 교감 0880a1401 (구보존 XML에도 대응 교감 존재).</w:t>
      </w:r>
    </w:p>
    <w:p>
      <w:pPr>
        <w:pStyle w:val="SHTKBlockLabel"/>
      </w:pPr>
      <w:r>
        <w:t>원문</w:t>
      </w:r>
    </w:p>
    <w:p>
      <w:pPr>
        <w:pStyle w:val="SHTKSourceText"/>
      </w:pPr>
      <w:r>
        <w:t>即是此方。遮末羅洲也。</w:t>
      </w:r>
    </w:p>
    <w:p>
      <w:pPr>
        <w:pStyle w:val="SHTKBlockLabel"/>
      </w:pPr>
      <w:r>
        <w:t>한국어 직역</w:t>
      </w:r>
    </w:p>
    <w:p>
      <w:pPr>
        <w:pStyle w:val="SHTKTranslationText"/>
      </w:pPr>
      <w:r>
        <w:t>곧 이쪽의 차말라주이다.</w:t>
      </w:r>
    </w:p>
    <w:p>
      <w:pPr>
        <w:pStyle w:val="SHTKBlockLabel"/>
      </w:pPr>
      <w:r>
        <w:t>위치표지</w:t>
      </w:r>
    </w:p>
    <w:p>
      <w:bookmarkStart w:id="348" w:name="loc_0880a16"/>
      <w:pPr>
        <w:pStyle w:val="SHTKPositionMarker"/>
      </w:pPr>
      <w:r>
        <w:t>[0880a16]</w:t>
      </w:r>
      <w:bookmarkEnd w:id="348"/>
    </w:p>
    <w:p>
      <w:pPr>
        <w:pStyle w:val="SHTKBlockLabel"/>
      </w:pPr>
      <w:r>
        <w:t>원문</w:t>
      </w:r>
    </w:p>
    <w:p>
      <w:pPr>
        <w:pStyle w:val="SHTKSourceText"/>
      </w:pPr>
      <w:r>
        <w:t>從此第五。明黑山等。頌曰。此北九黑山　　雪香醉山內無熱池縱廣　　五十踰繕那</w:t>
      </w:r>
    </w:p>
    <w:p>
      <w:pPr>
        <w:pStyle w:val="SHTKBlockLabel"/>
      </w:pPr>
      <w:r>
        <w:t>한국어 직역</w:t>
      </w:r>
    </w:p>
    <w:p>
      <w:pPr>
        <w:pStyle w:val="SHTKTranslationText"/>
      </w:pPr>
      <w:r>
        <w:t>이로부터 다섯째로 흑산 등을 밝힌다. 게송에서 말한다. 이 북쪽에는 아홉 흑산이 있고, 설산과 향취산 안에 무열지가 있는데 세로와 가로가 오십 유선나이다.</w:t>
      </w:r>
    </w:p>
    <w:p>
      <w:pPr>
        <w:pStyle w:val="SHTKBlockLabel"/>
      </w:pPr>
      <w:r>
        <w:t>위치표지</w:t>
      </w:r>
    </w:p>
    <w:p>
      <w:bookmarkStart w:id="349" w:name="loc_0880a19"/>
      <w:pPr>
        <w:pStyle w:val="SHTKPositionMarker"/>
      </w:pPr>
      <w:r>
        <w:t>[0880a19]</w:t>
      </w:r>
      <w:bookmarkEnd w:id="349"/>
    </w:p>
    <w:p>
      <w:pPr>
        <w:pStyle w:val="SHTKBlockLabel"/>
      </w:pPr>
      <w:r>
        <w:t>원문</w:t>
      </w:r>
    </w:p>
    <w:p>
      <w:pPr>
        <w:pStyle w:val="SHTKSourceText"/>
      </w:pPr>
      <w:r>
        <w:t>釋曰。此贍部洲。從中向北。三處各有三重黑山。有大雪山。在黑山北。大雪山北。有香醉山。此山有香。人嗅便醉。雪北香南。有大池水。名無熱惱。出四大河。一殑伽河。從池東面。出遶池一匝。方入東海。二信度河。從池南面。出遶池一匝。方入南海。三徙多河。從池北面。出遶池一匝。方入北海。此云孟津河是也。四縛芻河。從池西面。出遶池一匝。方入西海。無熱惱池。縱廣正等。五十踰繕那量。八功德水。盈滿其中。非得通人。無由能至。於此池[4]側。</w:t>
      </w:r>
    </w:p>
    <w:p>
      <w:pPr>
        <w:pStyle w:val="SHTKBlockLabel"/>
      </w:pPr>
      <w:r>
        <w:t>한국어 직역</w:t>
      </w:r>
    </w:p>
    <w:p>
      <w:pPr>
        <w:pStyle w:val="SHTKTranslationText"/>
      </w:pPr>
      <w:r>
        <w:t>풀이하여 말한다. 이 섬부주에서 가운데로부터 북쪽을 향하면 세 곳에 각각 세 겹의 흑산이 있다. 큰 설산이 흑산 북쪽에 있다. 큰 설산의 북쪽에는 향취산이 있다. 이 산에는 향기가 있어 사람이 냄새를 맡으면 곧 취한다. 설산의 북쪽, 향취산의 남쪽에 큰 못이 있는데, 무열뇌라 한다. 여기서 네 큰 강이 나온다. 첫째는 긍가하이다. 못의 동쪽 면에서 나와 못을 한 바퀴 돈 뒤에 비로소 동해로 들어간다. 둘째는 신도하이다. 못의 남쪽 면에서 나와 못을 한 바퀴 돈 뒤에 비로소 남해로 들어간다. 셋째는 사다하이다. 못의 북쪽 면에서 나와 못을 한 바퀴 돈 뒤에 비로소 북해로 들어간다. 여기서는 맹진하라고 한다. 넷째는 박추하이다. 못의 서쪽 면에서 나와 못을 한 바퀴 돈 뒤에 비로소 서해로 들어간다. 무열뇌지는 세로와 가로가 정확히 같고, 크기는 오십 유선나이다. 여덟 공덕의 물이 그 안에 가득 차 있다. 신통을 얻은 사람이 아니면 능히 이를 길이 없다. 이 못 곁에는</w:t>
      </w:r>
    </w:p>
    <w:p>
      <w:pPr>
        <w:pStyle w:val="SHTKBlockLabel"/>
      </w:pPr>
      <w:r>
        <w:t>교감·번역 메모</w:t>
      </w:r>
    </w:p>
    <w:p>
      <w:pPr>
        <w:pStyle w:val="SHTKNoteSummary"/>
      </w:pPr>
      <w:r>
        <w:t>교감 요약 | 현행 CBETA와 甲·乙·丙본은 側, 대정장은 例로 읽는다.</w:t>
      </w:r>
    </w:p>
    <w:p>
      <w:pPr>
        <w:pStyle w:val="SHTKNoteDetail"/>
      </w:pPr>
      <w:r>
        <w:t>• 원교감 원문: 側【CB】【甲】【乙】【丙】，例【大】</w:t>
      </w:r>
    </w:p>
    <w:p>
      <w:pPr>
        <w:pStyle w:val="SHTKNoteDetail"/>
      </w:pPr>
      <w:r>
        <w:t>• 교감 번호: 0880004</w:t>
      </w:r>
    </w:p>
    <w:p>
      <w:pPr>
        <w:pStyle w:val="SHTKNoteDetail"/>
      </w:pPr>
      <w:r>
        <w:t>• 판본 정보: 【CB】·【大】·【甲】·【乙】·【丙】</w:t>
      </w:r>
    </w:p>
    <w:p>
      <w:pPr>
        <w:pStyle w:val="SHTKNoteDetail"/>
      </w:pPr>
      <w:r>
        <w:t>• 저본 독법: 側</w:t>
      </w:r>
    </w:p>
    <w:p>
      <w:pPr>
        <w:pStyle w:val="SHTKNoteDetail"/>
      </w:pPr>
      <w:r>
        <w:t>• 저본 적용 구절: 於此池側有贍部林</w:t>
      </w:r>
    </w:p>
    <w:p>
      <w:pPr>
        <w:pStyle w:val="SHTKNoteDetail"/>
      </w:pPr>
      <w:r>
        <w:t>• 저본 기준 번역: 이 못 곁에는 섬부림이 있다</w:t>
      </w:r>
    </w:p>
    <w:p>
      <w:pPr>
        <w:pStyle w:val="SHTKNoteDetail"/>
      </w:pPr>
      <w:r>
        <w:t>• 이문 독법: 例</w:t>
      </w:r>
    </w:p>
    <w:p>
      <w:pPr>
        <w:pStyle w:val="SHTKNoteDetail"/>
      </w:pPr>
      <w:r>
        <w:t>• 이문 적용 구절: 於此池例有贍部林</w:t>
      </w:r>
    </w:p>
    <w:p>
      <w:pPr>
        <w:pStyle w:val="SHTKNoteDetail"/>
      </w:pPr>
      <w:r>
        <w:t>• 이문 기준 번역: 이 못의 例에 섬부림이 있다[구문상 난해]</w:t>
      </w:r>
    </w:p>
    <w:p>
      <w:pPr>
        <w:pStyle w:val="SHTKNoteDetail"/>
      </w:pPr>
      <w:r>
        <w:t>• 의미 차이: 현행 CBETA와 甲·乙·丙본은 側, 대정장은 例로 읽는다.</w:t>
      </w:r>
    </w:p>
    <w:p>
      <w:pPr>
        <w:pStyle w:val="SHTKNoteDetail"/>
      </w:pPr>
      <w:r>
        <w:t>• 한국어 해설: 池側은 “못 곁”이라는 자연스러운 지리 표현이며 뒤의 섬부림 위치와도 맞는다. 池例는 이 문맥에서 문법·의미가 불분명하므로 사용자 TXT의 側을 유지한다.</w:t>
      </w:r>
    </w:p>
    <w:p>
      <w:pPr>
        <w:pStyle w:val="SHTKNoteDetail"/>
      </w:pPr>
      <w:r>
        <w:t>• 번역 영향 판정: [의미 차이 있음]</w:t>
      </w:r>
    </w:p>
    <w:p>
      <w:pPr>
        <w:pStyle w:val="SHTKNoteDetail"/>
      </w:pPr>
      <w:r>
        <w:t>• 공식 출처: T41n1823.xml 및 T41n1823 (1).xml, 교감 0880004.</w:t>
      </w:r>
    </w:p>
    <w:p>
      <w:pPr>
        <w:pStyle w:val="SHTKBlockLabel"/>
      </w:pPr>
      <w:r>
        <w:t>원문</w:t>
      </w:r>
    </w:p>
    <w:p>
      <w:pPr>
        <w:pStyle w:val="SHTKSourceText"/>
      </w:pPr>
      <w:r>
        <w:t>有贍部林。樹形高大。其果甘美。依此林故。名贍部洲。或依此果。以立洲號。</w:t>
      </w:r>
    </w:p>
    <w:p>
      <w:pPr>
        <w:pStyle w:val="SHTKBlockLabel"/>
      </w:pPr>
      <w:r>
        <w:t>한국어 직역</w:t>
      </w:r>
    </w:p>
    <w:p>
      <w:pPr>
        <w:pStyle w:val="SHTKTranslationText"/>
      </w:pPr>
      <w:r>
        <w:t>섬부림이 있다. 나무의 모양은 높고 크며, 그 열매는 달고 맛있다. 이 숲에 의거하기 때문에 섬부주라고 이름한다. 혹은 이 열매에 의거하여 주의 이름을 세운다.</w:t>
      </w:r>
    </w:p>
    <w:p>
      <w:pPr>
        <w:pStyle w:val="SHTKBlockLabel"/>
      </w:pPr>
      <w:r>
        <w:t>위치표지</w:t>
      </w:r>
    </w:p>
    <w:p>
      <w:bookmarkStart w:id="350" w:name="loc_0880b03"/>
      <w:pPr>
        <w:pStyle w:val="SHTKPositionMarker"/>
      </w:pPr>
      <w:r>
        <w:t>[0880b03]</w:t>
      </w:r>
      <w:bookmarkEnd w:id="350"/>
    </w:p>
    <w:p>
      <w:pPr>
        <w:pStyle w:val="SHTKBlockLabel"/>
      </w:pPr>
      <w:r>
        <w:t>원문</w:t>
      </w:r>
    </w:p>
    <w:p>
      <w:pPr>
        <w:pStyle w:val="SHTKSourceText"/>
      </w:pPr>
      <w:r>
        <w:t>從此第六。明地獄。論云。復於何處。置捺落迦。大捺落迦。何量有幾。頌曰。此下過二萬　　無間深廣同上七捺落迦　　八增皆十六謂煻煨屎糞　　鋒刃[5]列河增</w:t>
      </w:r>
    </w:p>
    <w:p>
      <w:pPr>
        <w:pStyle w:val="SHTKBlockLabel"/>
      </w:pPr>
      <w:r>
        <w:t>한국어 직역</w:t>
      </w:r>
    </w:p>
    <w:p>
      <w:pPr>
        <w:pStyle w:val="SHTKTranslationText"/>
      </w:pPr>
      <w:r>
        <w:t>이제부터 여섯째이다. 지옥을 밝힌다. 논에서 말한다. 또 어느 곳에 날락가를 배치하는가? 큰 날락가는 그 크기가 어떠하며 몇이나 있는가? 게송에서 말한다. 이 아래로 이만을 지나면, 무간지옥은 깊이와 너비가 같다. 그 위의 일곱 날락가이며, 여덟 지옥의 증처는 모두 열여섯이다. 이른바 뜨거운 재·시분과, 칼날과 열하의 증처이다.</w:t>
      </w:r>
    </w:p>
    <w:p>
      <w:pPr>
        <w:pStyle w:val="SHTKBlockLabel"/>
      </w:pPr>
      <w:r>
        <w:t>교감·번역 메모</w:t>
      </w:r>
    </w:p>
    <w:p>
      <w:pPr>
        <w:pStyle w:val="SHTKNoteSummary"/>
      </w:pPr>
      <w:r>
        <w:t>교감 요약 | 丙본은 列을 烈로 쓴다.</w:t>
      </w:r>
    </w:p>
    <w:p>
      <w:pPr>
        <w:pStyle w:val="SHTKNoteDetail"/>
      </w:pPr>
      <w:r>
        <w:t>• 원교감 원문: 列【大】，烈【丙】</w:t>
      </w:r>
    </w:p>
    <w:p>
      <w:pPr>
        <w:pStyle w:val="SHTKNoteDetail"/>
      </w:pPr>
      <w:r>
        <w:t>• 교감 번호: 0880005</w:t>
      </w:r>
    </w:p>
    <w:p>
      <w:pPr>
        <w:pStyle w:val="SHTKNoteDetail"/>
      </w:pPr>
      <w:r>
        <w:t>• 판본 정보: 【大】·【丙】</w:t>
      </w:r>
    </w:p>
    <w:p>
      <w:pPr>
        <w:pStyle w:val="SHTKNoteDetail"/>
      </w:pPr>
      <w:r>
        <w:t>• 저본 독법: 列</w:t>
      </w:r>
    </w:p>
    <w:p>
      <w:pPr>
        <w:pStyle w:val="SHTKNoteDetail"/>
      </w:pPr>
      <w:r>
        <w:t>• 저본 적용 구절: 鋒刃列河增</w:t>
      </w:r>
    </w:p>
    <w:p>
      <w:pPr>
        <w:pStyle w:val="SHTKNoteDetail"/>
      </w:pPr>
      <w:r>
        <w:t>• 저본 기준 번역: 봉인과 열하의 증처</w:t>
      </w:r>
    </w:p>
    <w:p>
      <w:pPr>
        <w:pStyle w:val="SHTKNoteDetail"/>
      </w:pPr>
      <w:r>
        <w:t>• 이문 독법: 烈</w:t>
      </w:r>
    </w:p>
    <w:p>
      <w:pPr>
        <w:pStyle w:val="SHTKNoteDetail"/>
      </w:pPr>
      <w:r>
        <w:t>• 이문 적용 구절: 鋒刃烈河增</w:t>
      </w:r>
    </w:p>
    <w:p>
      <w:pPr>
        <w:pStyle w:val="SHTKNoteDetail"/>
      </w:pPr>
      <w:r>
        <w:t>• 이문 기준 번역: 봉인과 열하의 증처</w:t>
      </w:r>
    </w:p>
    <w:p>
      <w:pPr>
        <w:pStyle w:val="SHTKNoteDetail"/>
      </w:pPr>
      <w:r>
        <w:t>• 의미 차이: 丙본은 列을 烈로 쓴다.</w:t>
      </w:r>
    </w:p>
    <w:p>
      <w:pPr>
        <w:pStyle w:val="SHTKNoteDetail"/>
      </w:pPr>
      <w:r>
        <w:t>• 한국어 해설: 이 문맥에서 뒤의 해설은 烈河增이라 하므로 丙본은 명칭을 그 표기와 일치시킨다. 사용자 TXT의 列은 그대로 보존하되, 한국어에서는 지옥명 열하로 옮겼다.</w:t>
      </w:r>
    </w:p>
    <w:p>
      <w:pPr>
        <w:pStyle w:val="SHTKNoteDetail"/>
      </w:pPr>
      <w:r>
        <w:t>• 번역 영향 판정: [표현 차이]</w:t>
      </w:r>
    </w:p>
    <w:p>
      <w:pPr>
        <w:pStyle w:val="SHTKNoteDetail"/>
      </w:pPr>
      <w:r>
        <w:t>• 공식 출처: T41n1823.xml 및 T41n1823 (1).xml, 교감 0880005.</w:t>
      </w:r>
    </w:p>
    <w:p>
      <w:pPr>
        <w:pStyle w:val="SHTKBlockLabel"/>
      </w:pPr>
      <w:r>
        <w:t>원문</w:t>
      </w:r>
    </w:p>
    <w:p>
      <w:pPr>
        <w:pStyle w:val="SHTKSourceText"/>
      </w:pPr>
      <w:r>
        <w:t>各住彼四方　　餘八寒地獄</w:t>
      </w:r>
    </w:p>
    <w:p>
      <w:pPr>
        <w:pStyle w:val="SHTKBlockLabel"/>
      </w:pPr>
      <w:r>
        <w:t>한국어 직역</w:t>
      </w:r>
    </w:p>
    <w:p>
      <w:pPr>
        <w:pStyle w:val="SHTKTranslationText"/>
      </w:pPr>
      <w:r>
        <w:t>각각 그 네 방향에 있고, 나머지 여덟은 한지옥이다.</w:t>
      </w:r>
    </w:p>
    <w:p>
      <w:pPr>
        <w:pStyle w:val="SHTKBlockLabel"/>
      </w:pPr>
      <w:r>
        <w:t>위치표지</w:t>
      </w:r>
    </w:p>
    <w:p>
      <w:bookmarkStart w:id="351" w:name="loc_0880b09"/>
      <w:pPr>
        <w:pStyle w:val="SHTKPositionMarker"/>
      </w:pPr>
      <w:r>
        <w:t>[0880b09]</w:t>
      </w:r>
      <w:bookmarkEnd w:id="351"/>
    </w:p>
    <w:p>
      <w:pPr>
        <w:pStyle w:val="SHTKBlockLabel"/>
      </w:pPr>
      <w:r>
        <w:t>원문</w:t>
      </w:r>
    </w:p>
    <w:p>
      <w:pPr>
        <w:pStyle w:val="SHTKSourceText"/>
      </w:pPr>
      <w:r>
        <w:t>釋曰。此贍部洲下。過二萬。有阿鼻旨大捺落迦。深廣同前。謂各二萬。故彼底去此。四萬踰繕那。以於其中。受苦無間。非如餘七捺落迦受苦非恒。故名無間。且如等活捺落迦中。諸有情身。雖被種種斫刺磨擣。</w:t>
      </w:r>
    </w:p>
    <w:p>
      <w:pPr>
        <w:pStyle w:val="SHTKBlockLabel"/>
      </w:pPr>
      <w:r>
        <w:t>한국어 직역</w:t>
      </w:r>
    </w:p>
    <w:p>
      <w:pPr>
        <w:pStyle w:val="SHTKTranslationText"/>
      </w:pPr>
      <w:r>
        <w:t>풀이하여 말한다. 이 섬부주 아래로 이만을 지나면 아비지라는 큰 날락가가 있다. 깊이와 너비는 앞에서와 같다. 곧 각각 이만이다. 그러므로 그 바닥은 여기에서 사만 유선나 떨어져 있다. 그 가운데에서 고통을 받음에 간단이 없기 때문이다. 나머지 일곱 날락가처럼 고통을 받는 것이 항상한 것이 아닌 경우가 아니므로, 무간이라 이름한다. 가령 등활날락가 가운데서는 여러 유정의 몸이 비록 갖가지로 베이고 찔리고 갈리고 찧기더라도,</w:t>
      </w:r>
    </w:p>
    <w:p>
      <w:pPr>
        <w:pStyle w:val="SHTKBlockLabel"/>
      </w:pPr>
      <w:r>
        <w:t>교감·번역 메모</w:t>
      </w:r>
    </w:p>
    <w:p>
      <w:pPr>
        <w:pStyle w:val="SHTKNoteSummary"/>
      </w:pPr>
      <w:r>
        <w:t>교감 요약 | 현행 CBETA는 刺, 대정장은 剌이다.</w:t>
      </w:r>
    </w:p>
    <w:p>
      <w:pPr>
        <w:pStyle w:val="SHTKNoteDetail"/>
      </w:pPr>
      <w:r>
        <w:t>• 원교감 원문: 刺【CB】，剌【大】</w:t>
      </w:r>
    </w:p>
    <w:p>
      <w:pPr>
        <w:pStyle w:val="SHTKNoteDetail"/>
      </w:pPr>
      <w:r>
        <w:t>• 교감 번호: 0880b1301</w:t>
      </w:r>
    </w:p>
    <w:p>
      <w:pPr>
        <w:pStyle w:val="SHTKNoteDetail"/>
      </w:pPr>
      <w:r>
        <w:t>• 판본 정보: 【CB】·【大】</w:t>
      </w:r>
    </w:p>
    <w:p>
      <w:pPr>
        <w:pStyle w:val="SHTKNoteDetail"/>
      </w:pPr>
      <w:r>
        <w:t>• 저본 독법: 刺</w:t>
      </w:r>
    </w:p>
    <w:p>
      <w:pPr>
        <w:pStyle w:val="SHTKNoteDetail"/>
      </w:pPr>
      <w:r>
        <w:t>• 저본 적용 구절: 斫刺磨擣</w:t>
      </w:r>
    </w:p>
    <w:p>
      <w:pPr>
        <w:pStyle w:val="SHTKNoteDetail"/>
      </w:pPr>
      <w:r>
        <w:t>• 저본 기준 번역: 베이고 찔리고 갈리고 찧기다</w:t>
      </w:r>
    </w:p>
    <w:p>
      <w:pPr>
        <w:pStyle w:val="SHTKNoteDetail"/>
      </w:pPr>
      <w:r>
        <w:t>• 이문 독법: 剌</w:t>
      </w:r>
    </w:p>
    <w:p>
      <w:pPr>
        <w:pStyle w:val="SHTKNoteDetail"/>
      </w:pPr>
      <w:r>
        <w:t>• 이문 적용 구절: 斫剌磨擣</w:t>
      </w:r>
    </w:p>
    <w:p>
      <w:pPr>
        <w:pStyle w:val="SHTKNoteDetail"/>
      </w:pPr>
      <w:r>
        <w:t>• 이문 기준 번역: 베이고 찔리고 갈리고 찧기다</w:t>
      </w:r>
    </w:p>
    <w:p>
      <w:pPr>
        <w:pStyle w:val="SHTKNoteDetail"/>
      </w:pPr>
      <w:r>
        <w:t>• 의미 차이: 현행 CBETA는 刺, 대정장은 剌이다.</w:t>
      </w:r>
    </w:p>
    <w:p>
      <w:pPr>
        <w:pStyle w:val="SHTKNoteDetail"/>
      </w:pPr>
      <w:r>
        <w:t>• 한국어 해설: 두 글자는 이 자리에서 모두 ‘찌르다’로 기능하며 한국어 번역은 같다. 현행 CBETA의 교정은 자형 정리 성격이다.</w:t>
      </w:r>
    </w:p>
    <w:p>
      <w:pPr>
        <w:pStyle w:val="SHTKNoteDetail"/>
      </w:pPr>
      <w:r>
        <w:t>• 번역 영향 판정: [번역 차이 없음]</w:t>
      </w:r>
    </w:p>
    <w:p>
      <w:pPr>
        <w:pStyle w:val="SHTKNoteDetail"/>
      </w:pPr>
      <w:r>
        <w:t>• 공식 출처: T41n1823.xml 및 T41n1823 (1).xml, 교감 0880b1301.</w:t>
      </w:r>
    </w:p>
    <w:p>
      <w:pPr>
        <w:pStyle w:val="SHTKBlockLabel"/>
      </w:pPr>
      <w:r>
        <w:t>원문</w:t>
      </w:r>
    </w:p>
    <w:p>
      <w:pPr>
        <w:pStyle w:val="SHTKSourceText"/>
      </w:pPr>
      <w:r>
        <w:t>而彼暫遇涼風所吹。還活如本。由[6]此理故。</w:t>
      </w:r>
    </w:p>
    <w:p>
      <w:pPr>
        <w:pStyle w:val="SHTKBlockLabel"/>
      </w:pPr>
      <w:r>
        <w:t>한국어 직역</w:t>
      </w:r>
    </w:p>
    <w:p>
      <w:pPr>
        <w:pStyle w:val="SHTKTranslationText"/>
      </w:pPr>
      <w:r>
        <w:t>그들이 잠시 서늘한 바람을 만나 불어지면 다시 본래대로 살아난다. 이 이치 때문에</w:t>
      </w:r>
    </w:p>
    <w:p>
      <w:pPr>
        <w:pStyle w:val="SHTKBlockLabel"/>
      </w:pPr>
      <w:r>
        <w:t>교감·번역 메모</w:t>
      </w:r>
    </w:p>
    <w:p>
      <w:pPr>
        <w:pStyle w:val="SHTKNoteSummary"/>
      </w:pPr>
      <w:r>
        <w:t>교감 요약 | 丙본은 此를 斯로 쓴다.</w:t>
      </w:r>
    </w:p>
    <w:p>
      <w:pPr>
        <w:pStyle w:val="SHTKNoteDetail"/>
      </w:pPr>
      <w:r>
        <w:t>• 원교감 원문: 此【大】，斯【丙】</w:t>
      </w:r>
    </w:p>
    <w:p>
      <w:pPr>
        <w:pStyle w:val="SHTKNoteDetail"/>
      </w:pPr>
      <w:r>
        <w:t>• 교감 번호: 0880006</w:t>
      </w:r>
    </w:p>
    <w:p>
      <w:pPr>
        <w:pStyle w:val="SHTKNoteDetail"/>
      </w:pPr>
      <w:r>
        <w:t>• 판본 정보: 【大】·【丙】</w:t>
      </w:r>
    </w:p>
    <w:p>
      <w:pPr>
        <w:pStyle w:val="SHTKNoteDetail"/>
      </w:pPr>
      <w:r>
        <w:t>• 저본 독법: 此</w:t>
      </w:r>
    </w:p>
    <w:p>
      <w:pPr>
        <w:pStyle w:val="SHTKNoteDetail"/>
      </w:pPr>
      <w:r>
        <w:t>• 저본 적용 구절: 由此理故</w:t>
      </w:r>
    </w:p>
    <w:p>
      <w:pPr>
        <w:pStyle w:val="SHTKNoteDetail"/>
      </w:pPr>
      <w:r>
        <w:t>• 저본 기준 번역: 이 이치 때문에</w:t>
      </w:r>
    </w:p>
    <w:p>
      <w:pPr>
        <w:pStyle w:val="SHTKNoteDetail"/>
      </w:pPr>
      <w:r>
        <w:t>• 이문 독법: 斯</w:t>
      </w:r>
    </w:p>
    <w:p>
      <w:pPr>
        <w:pStyle w:val="SHTKNoteDetail"/>
      </w:pPr>
      <w:r>
        <w:t>• 이문 적용 구절: 由斯理故</w:t>
      </w:r>
    </w:p>
    <w:p>
      <w:pPr>
        <w:pStyle w:val="SHTKNoteDetail"/>
      </w:pPr>
      <w:r>
        <w:t>• 이문 기준 번역: 이 이치 때문에</w:t>
      </w:r>
    </w:p>
    <w:p>
      <w:pPr>
        <w:pStyle w:val="SHTKNoteDetail"/>
      </w:pPr>
      <w:r>
        <w:t>• 의미 차이: 丙본은 此를 斯로 쓴다.</w:t>
      </w:r>
    </w:p>
    <w:p>
      <w:pPr>
        <w:pStyle w:val="SHTKNoteDetail"/>
      </w:pPr>
      <w:r>
        <w:t>• 한국어 해설: 두 지시어 모두 바로 앞의 등활지옥 설명을 받으므로 번역에는 차이가 없다.</w:t>
      </w:r>
    </w:p>
    <w:p>
      <w:pPr>
        <w:pStyle w:val="SHTKNoteDetail"/>
      </w:pPr>
      <w:r>
        <w:t>• 번역 영향 판정: [번역 차이 없음]</w:t>
      </w:r>
    </w:p>
    <w:p>
      <w:pPr>
        <w:pStyle w:val="SHTKNoteDetail"/>
      </w:pPr>
      <w:r>
        <w:t>• 공식 출처: T41n1823.xml 및 T41n1823 (1).xml, 교감 0880006.</w:t>
      </w:r>
    </w:p>
    <w:p>
      <w:pPr>
        <w:pStyle w:val="SHTKBlockLabel"/>
      </w:pPr>
      <w:r>
        <w:t>원문</w:t>
      </w:r>
    </w:p>
    <w:p>
      <w:pPr>
        <w:pStyle w:val="SHTKSourceText"/>
      </w:pPr>
      <w:r>
        <w:t>立等活名。阿鼻旨中。無如是事。有餘師說。阿鼻旨中。無樂間苦。故名無間。餘地獄中。雖無異熟而有等流。七捺落迦。在無間上。重累而住。其七者何。一極熱。二炎熱。三大叫。</w:t>
      </w:r>
    </w:p>
    <w:p>
      <w:pPr>
        <w:pStyle w:val="SHTKBlockLabel"/>
      </w:pPr>
      <w:r>
        <w:t>한국어 직역</w:t>
      </w:r>
    </w:p>
    <w:p>
      <w:pPr>
        <w:pStyle w:val="SHTKTranslationText"/>
      </w:pPr>
      <w:r>
        <w:t>등활이라는 이름을 세운다. 아비지 가운데에는 이와 같은 일이 없다. 어떤 다른 논사는 말한다. 아비지 가운데에는 즐거움이 고통 사이에 끼어드는 일이 없기 때문에 무간이라 이름한다. 나머지 지옥 가운데에는 비록 이숙의 즐거움은 없으나 등류의 즐거움은 있다. 일곱 날락가는 무간지옥 위에 있으면서 겹겹이 포개어 머문다. 그 일곱은 무엇인가? 첫째는 극열이다. 둘째는 염열이다. 셋째는 대규이다.</w:t>
      </w:r>
    </w:p>
    <w:p>
      <w:pPr>
        <w:pStyle w:val="SHTKBlockLabel"/>
      </w:pPr>
      <w:r>
        <w:t>교감·번역 메모</w:t>
      </w:r>
    </w:p>
    <w:p>
      <w:pPr>
        <w:pStyle w:val="SHTKNoteSummary"/>
      </w:pPr>
      <w:r>
        <w:t>교감 요약 | 현행 CBETA는 大와 叫 사이의 號를 삭제하고 대정장은 보존한다.</w:t>
      </w:r>
    </w:p>
    <w:p>
      <w:pPr>
        <w:pStyle w:val="SHTKNoteDetail"/>
      </w:pPr>
      <w:r>
        <w:t>• 원교감 원문: ［－］【CB】，號【大】</w:t>
      </w:r>
    </w:p>
    <w:p>
      <w:pPr>
        <w:pStyle w:val="SHTKNoteDetail"/>
      </w:pPr>
      <w:r>
        <w:t>• 교감 번호: 0880b1901</w:t>
      </w:r>
    </w:p>
    <w:p>
      <w:pPr>
        <w:pStyle w:val="SHTKNoteDetail"/>
      </w:pPr>
      <w:r>
        <w:t>• 판본 정보: 【CB】·【大】</w:t>
      </w:r>
    </w:p>
    <w:p>
      <w:pPr>
        <w:pStyle w:val="SHTKNoteDetail"/>
      </w:pPr>
      <w:r>
        <w:t>• 저본 독법: 생략</w:t>
      </w:r>
    </w:p>
    <w:p>
      <w:pPr>
        <w:pStyle w:val="SHTKNoteDetail"/>
      </w:pPr>
      <w:r>
        <w:t>• 저본 적용 구절: 三大叫</w:t>
      </w:r>
    </w:p>
    <w:p>
      <w:pPr>
        <w:pStyle w:val="SHTKNoteDetail"/>
      </w:pPr>
      <w:r>
        <w:t>• 저본 기준 번역: 셋째는 대규이다</w:t>
      </w:r>
    </w:p>
    <w:p>
      <w:pPr>
        <w:pStyle w:val="SHTKNoteDetail"/>
      </w:pPr>
      <w:r>
        <w:t>• 이문 독법: 號</w:t>
      </w:r>
    </w:p>
    <w:p>
      <w:pPr>
        <w:pStyle w:val="SHTKNoteDetail"/>
      </w:pPr>
      <w:r>
        <w:t>• 이문 적용 구절: 三大號叫</w:t>
      </w:r>
    </w:p>
    <w:p>
      <w:pPr>
        <w:pStyle w:val="SHTKNoteDetail"/>
      </w:pPr>
      <w:r>
        <w:t>• 이문 기준 번역: 셋째는 대호규이다</w:t>
      </w:r>
    </w:p>
    <w:p>
      <w:pPr>
        <w:pStyle w:val="SHTKNoteDetail"/>
      </w:pPr>
      <w:r>
        <w:t>• 의미 차이: 현행 CBETA는 大와 叫 사이의 號를 삭제하고 대정장은 보존한다.</w:t>
      </w:r>
    </w:p>
    <w:p>
      <w:pPr>
        <w:pStyle w:val="SHTKNoteDetail"/>
      </w:pPr>
      <w:r>
        <w:t>• 한국어 해설: 지옥명의 음역·한역 표기 길이가 달라진다. 이 문맥에서는 바로 뒤의 四號叫와 구별되는 제3 지옥명이다. 사용자 TXT는 현행 CBETA처럼 大叫이다.</w:t>
      </w:r>
    </w:p>
    <w:p>
      <w:pPr>
        <w:pStyle w:val="SHTKNoteDetail"/>
      </w:pPr>
      <w:r>
        <w:t>• 번역 영향 판정: [표현 차이]</w:t>
      </w:r>
    </w:p>
    <w:p>
      <w:pPr>
        <w:pStyle w:val="SHTKNoteDetail"/>
      </w:pPr>
      <w:r>
        <w:t>• 공식 출처: T41n1823.xml 및 T41n1823 (1).xml, 교감 0880b1901.</w:t>
      </w:r>
    </w:p>
    <w:p>
      <w:pPr>
        <w:pStyle w:val="SHTKBlockLabel"/>
      </w:pPr>
      <w:r>
        <w:t>원문</w:t>
      </w:r>
    </w:p>
    <w:p>
      <w:pPr>
        <w:pStyle w:val="SHTKSourceText"/>
      </w:pPr>
      <w:r>
        <w:t>四號叫。</w:t>
      </w:r>
    </w:p>
    <w:p>
      <w:pPr>
        <w:pStyle w:val="SHTKBlockLabel"/>
      </w:pPr>
      <w:r>
        <w:t>한국어 직역</w:t>
      </w:r>
    </w:p>
    <w:p>
      <w:pPr>
        <w:pStyle w:val="SHTKTranslationText"/>
      </w:pPr>
      <w:r>
        <w:t>넷째는 호규이다.</w:t>
      </w:r>
    </w:p>
    <w:p>
      <w:pPr>
        <w:pStyle w:val="SHTKBlockLabel"/>
      </w:pPr>
      <w:r>
        <w:t>교감·번역 메모</w:t>
      </w:r>
    </w:p>
    <w:p>
      <w:pPr>
        <w:pStyle w:val="SHTKNoteSummary"/>
      </w:pPr>
      <w:r>
        <w:t>교감 요약 | 현행 CBETA는 號, 대정장은 唬이다.</w:t>
      </w:r>
    </w:p>
    <w:p>
      <w:pPr>
        <w:pStyle w:val="SHTKNoteDetail"/>
      </w:pPr>
      <w:r>
        <w:t>• 원교감 원문: 號【CB】，唬【大】</w:t>
      </w:r>
    </w:p>
    <w:p>
      <w:pPr>
        <w:pStyle w:val="SHTKNoteDetail"/>
      </w:pPr>
      <w:r>
        <w:t>• 교감 번호: 0880b1902</w:t>
      </w:r>
    </w:p>
    <w:p>
      <w:pPr>
        <w:pStyle w:val="SHTKNoteDetail"/>
      </w:pPr>
      <w:r>
        <w:t>• 판본 정보: 【CB】·【大】</w:t>
      </w:r>
    </w:p>
    <w:p>
      <w:pPr>
        <w:pStyle w:val="SHTKNoteDetail"/>
      </w:pPr>
      <w:r>
        <w:t>• 저본 독법: 號</w:t>
      </w:r>
    </w:p>
    <w:p>
      <w:pPr>
        <w:pStyle w:val="SHTKNoteDetail"/>
      </w:pPr>
      <w:r>
        <w:t>• 저본 적용 구절: 四號叫</w:t>
      </w:r>
    </w:p>
    <w:p>
      <w:pPr>
        <w:pStyle w:val="SHTKNoteDetail"/>
      </w:pPr>
      <w:r>
        <w:t>• 저본 기준 번역: 넷째는 호규이다</w:t>
      </w:r>
    </w:p>
    <w:p>
      <w:pPr>
        <w:pStyle w:val="SHTKNoteDetail"/>
      </w:pPr>
      <w:r>
        <w:t>• 이문 독법: 唬</w:t>
      </w:r>
    </w:p>
    <w:p>
      <w:pPr>
        <w:pStyle w:val="SHTKNoteDetail"/>
      </w:pPr>
      <w:r>
        <w:t>• 이문 적용 구절: 四唬叫</w:t>
      </w:r>
    </w:p>
    <w:p>
      <w:pPr>
        <w:pStyle w:val="SHTKNoteDetail"/>
      </w:pPr>
      <w:r>
        <w:t>• 이문 기준 번역: 넷째는 호규이다</w:t>
      </w:r>
    </w:p>
    <w:p>
      <w:pPr>
        <w:pStyle w:val="SHTKNoteDetail"/>
      </w:pPr>
      <w:r>
        <w:t>• 의미 차이: 현행 CBETA는 號, 대정장은 唬이다.</w:t>
      </w:r>
    </w:p>
    <w:p>
      <w:pPr>
        <w:pStyle w:val="SHTKNoteDetail"/>
      </w:pPr>
      <w:r>
        <w:t>• 한국어 해설: 지옥명 표기의 자형 차이이며 이 문맥의 한국어 명칭은 동일하게 처리할 수 있다.</w:t>
      </w:r>
    </w:p>
    <w:p>
      <w:pPr>
        <w:pStyle w:val="SHTKNoteDetail"/>
      </w:pPr>
      <w:r>
        <w:t>• 번역 영향 판정: [번역 차이 없음]</w:t>
      </w:r>
    </w:p>
    <w:p>
      <w:pPr>
        <w:pStyle w:val="SHTKNoteDetail"/>
      </w:pPr>
      <w:r>
        <w:t>• 공식 출처: T41n1823.xml 및 T41n1823 (1).xml, 교감 0880b1902.</w:t>
      </w:r>
    </w:p>
    <w:p>
      <w:pPr>
        <w:pStyle w:val="SHTKBlockLabel"/>
      </w:pPr>
      <w:r>
        <w:t>원문</w:t>
      </w:r>
    </w:p>
    <w:p>
      <w:pPr>
        <w:pStyle w:val="SHTKSourceText"/>
      </w:pPr>
      <w:r>
        <w:t>[7]五眾合。</w:t>
      </w:r>
    </w:p>
    <w:p>
      <w:pPr>
        <w:pStyle w:val="SHTKBlockLabel"/>
      </w:pPr>
      <w:r>
        <w:t>한국어 직역</w:t>
      </w:r>
    </w:p>
    <w:p>
      <w:pPr>
        <w:pStyle w:val="SHTKTranslationText"/>
      </w:pPr>
      <w:r>
        <w:t>다섯째는 중합이다.</w:t>
      </w:r>
    </w:p>
    <w:p>
      <w:pPr>
        <w:pStyle w:val="SHTKBlockLabel"/>
      </w:pPr>
      <w:r>
        <w:t>교감·번역 메모</w:t>
      </w:r>
    </w:p>
    <w:p>
      <w:pPr>
        <w:pStyle w:val="SHTKNoteSummary"/>
      </w:pPr>
      <w:r>
        <w:t>교감 요약 | 丙본은 수사 뒤에 者를 더한다.</w:t>
      </w:r>
    </w:p>
    <w:p>
      <w:pPr>
        <w:pStyle w:val="SHTKNoteDetail"/>
      </w:pPr>
      <w:r>
        <w:t>• 원교감 원문: 五【大】，五者【丙】</w:t>
      </w:r>
    </w:p>
    <w:p>
      <w:pPr>
        <w:pStyle w:val="SHTKNoteDetail"/>
      </w:pPr>
      <w:r>
        <w:t>• 교감 번호: 0880007</w:t>
      </w:r>
    </w:p>
    <w:p>
      <w:pPr>
        <w:pStyle w:val="SHTKNoteDetail"/>
      </w:pPr>
      <w:r>
        <w:t>• 판본 정보: 【大】·【丙】</w:t>
      </w:r>
    </w:p>
    <w:p>
      <w:pPr>
        <w:pStyle w:val="SHTKNoteDetail"/>
      </w:pPr>
      <w:r>
        <w:t>• 저본 독법: 五</w:t>
      </w:r>
    </w:p>
    <w:p>
      <w:pPr>
        <w:pStyle w:val="SHTKNoteDetail"/>
      </w:pPr>
      <w:r>
        <w:t>• 저본 적용 구절: 五眾合</w:t>
      </w:r>
    </w:p>
    <w:p>
      <w:pPr>
        <w:pStyle w:val="SHTKNoteDetail"/>
      </w:pPr>
      <w:r>
        <w:t>• 저본 기준 번역: 다섯째는 중합이다</w:t>
      </w:r>
    </w:p>
    <w:p>
      <w:pPr>
        <w:pStyle w:val="SHTKNoteDetail"/>
      </w:pPr>
      <w:r>
        <w:t>• 이문 독법: 五者</w:t>
      </w:r>
    </w:p>
    <w:p>
      <w:pPr>
        <w:pStyle w:val="SHTKNoteDetail"/>
      </w:pPr>
      <w:r>
        <w:t>• 이문 적용 구절: 五者眾合</w:t>
      </w:r>
    </w:p>
    <w:p>
      <w:pPr>
        <w:pStyle w:val="SHTKNoteDetail"/>
      </w:pPr>
      <w:r>
        <w:t>• 이문 기준 번역: 다섯째는 중합이다</w:t>
      </w:r>
    </w:p>
    <w:p>
      <w:pPr>
        <w:pStyle w:val="SHTKNoteDetail"/>
      </w:pPr>
      <w:r>
        <w:t>• 의미 차이: 丙본은 수사 뒤에 者를 더한다.</w:t>
      </w:r>
    </w:p>
    <w:p>
      <w:pPr>
        <w:pStyle w:val="SHTKNoteDetail"/>
      </w:pPr>
      <w:r>
        <w:t>• 한국어 해설: 열거항을 명시하는 어기만 추가되며 지옥명과 순번은 같다.</w:t>
      </w:r>
    </w:p>
    <w:p>
      <w:pPr>
        <w:pStyle w:val="SHTKNoteDetail"/>
      </w:pPr>
      <w:r>
        <w:t>• 번역 영향 판정: [번역 차이 없음]</w:t>
      </w:r>
    </w:p>
    <w:p>
      <w:pPr>
        <w:pStyle w:val="SHTKNoteDetail"/>
      </w:pPr>
      <w:r>
        <w:t>• 공식 출처: T41n1823.xml 및 T41n1823 (1).xml, 교감 0880007.</w:t>
      </w:r>
    </w:p>
    <w:p>
      <w:pPr>
        <w:pStyle w:val="SHTKBlockLabel"/>
      </w:pPr>
      <w:r>
        <w:t>원문</w:t>
      </w:r>
    </w:p>
    <w:p>
      <w:pPr>
        <w:pStyle w:val="SHTKSourceText"/>
      </w:pPr>
      <w:r>
        <w:t>[8]六黑繩。</w:t>
      </w:r>
    </w:p>
    <w:p>
      <w:pPr>
        <w:pStyle w:val="SHTKBlockLabel"/>
      </w:pPr>
      <w:r>
        <w:t>한국어 직역</w:t>
      </w:r>
    </w:p>
    <w:p>
      <w:pPr>
        <w:pStyle w:val="SHTKTranslationText"/>
      </w:pPr>
      <w:r>
        <w:t>여섯째는 흑승이다.</w:t>
      </w:r>
    </w:p>
    <w:p>
      <w:pPr>
        <w:pStyle w:val="SHTKBlockLabel"/>
      </w:pPr>
      <w:r>
        <w:t>교감·번역 메모</w:t>
      </w:r>
    </w:p>
    <w:p>
      <w:pPr>
        <w:pStyle w:val="SHTKNoteSummary"/>
      </w:pPr>
      <w:r>
        <w:t>교감 요약 | 丙본은 수사 뒤에 者를 더한다.</w:t>
      </w:r>
    </w:p>
    <w:p>
      <w:pPr>
        <w:pStyle w:val="SHTKNoteDetail"/>
      </w:pPr>
      <w:r>
        <w:t>• 원교감 원문: 六【大】，六者【丙】</w:t>
      </w:r>
    </w:p>
    <w:p>
      <w:pPr>
        <w:pStyle w:val="SHTKNoteDetail"/>
      </w:pPr>
      <w:r>
        <w:t>• 교감 번호: 0880008</w:t>
      </w:r>
    </w:p>
    <w:p>
      <w:pPr>
        <w:pStyle w:val="SHTKNoteDetail"/>
      </w:pPr>
      <w:r>
        <w:t>• 판본 정보: 【大】·【丙】</w:t>
      </w:r>
    </w:p>
    <w:p>
      <w:pPr>
        <w:pStyle w:val="SHTKNoteDetail"/>
      </w:pPr>
      <w:r>
        <w:t>• 저본 독법: 六</w:t>
      </w:r>
    </w:p>
    <w:p>
      <w:pPr>
        <w:pStyle w:val="SHTKNoteDetail"/>
      </w:pPr>
      <w:r>
        <w:t>• 저본 적용 구절: 六黑繩</w:t>
      </w:r>
    </w:p>
    <w:p>
      <w:pPr>
        <w:pStyle w:val="SHTKNoteDetail"/>
      </w:pPr>
      <w:r>
        <w:t>• 저본 기준 번역: 여섯째는 흑승이다</w:t>
      </w:r>
    </w:p>
    <w:p>
      <w:pPr>
        <w:pStyle w:val="SHTKNoteDetail"/>
      </w:pPr>
      <w:r>
        <w:t>• 이문 독법: 六者</w:t>
      </w:r>
    </w:p>
    <w:p>
      <w:pPr>
        <w:pStyle w:val="SHTKNoteDetail"/>
      </w:pPr>
      <w:r>
        <w:t>• 이문 적용 구절: 六者黑繩</w:t>
      </w:r>
    </w:p>
    <w:p>
      <w:pPr>
        <w:pStyle w:val="SHTKNoteDetail"/>
      </w:pPr>
      <w:r>
        <w:t>• 이문 기준 번역: 여섯째는 흑승이다</w:t>
      </w:r>
    </w:p>
    <w:p>
      <w:pPr>
        <w:pStyle w:val="SHTKNoteDetail"/>
      </w:pPr>
      <w:r>
        <w:t>• 의미 차이: 丙본은 수사 뒤에 者를 더한다.</w:t>
      </w:r>
    </w:p>
    <w:p>
      <w:pPr>
        <w:pStyle w:val="SHTKNoteDetail"/>
      </w:pPr>
      <w:r>
        <w:t>• 한국어 해설: 열거 형식의 차이일 뿐 순번과 명칭은 같다.</w:t>
      </w:r>
    </w:p>
    <w:p>
      <w:pPr>
        <w:pStyle w:val="SHTKNoteDetail"/>
      </w:pPr>
      <w:r>
        <w:t>• 번역 영향 판정: [번역 차이 없음]</w:t>
      </w:r>
    </w:p>
    <w:p>
      <w:pPr>
        <w:pStyle w:val="SHTKNoteDetail"/>
      </w:pPr>
      <w:r>
        <w:t>• 공식 출처: T41n1823.xml 및 T41n1823 (1).xml, 교감 0880008.</w:t>
      </w:r>
    </w:p>
    <w:p>
      <w:pPr>
        <w:pStyle w:val="SHTKBlockLabel"/>
      </w:pPr>
      <w:r>
        <w:t>원문</w:t>
      </w:r>
    </w:p>
    <w:p>
      <w:pPr>
        <w:pStyle w:val="SHTKSourceText"/>
      </w:pPr>
      <w:r>
        <w:t>[9]七等活。</w:t>
      </w:r>
    </w:p>
    <w:p>
      <w:pPr>
        <w:pStyle w:val="SHTKBlockLabel"/>
      </w:pPr>
      <w:r>
        <w:t>한국어 직역</w:t>
      </w:r>
    </w:p>
    <w:p>
      <w:pPr>
        <w:pStyle w:val="SHTKTranslationText"/>
      </w:pPr>
      <w:r>
        <w:t>일곱째는 등활이다.</w:t>
      </w:r>
    </w:p>
    <w:p>
      <w:pPr>
        <w:pStyle w:val="SHTKBlockLabel"/>
      </w:pPr>
      <w:r>
        <w:t>교감·번역 메모</w:t>
      </w:r>
    </w:p>
    <w:p>
      <w:pPr>
        <w:pStyle w:val="SHTKNoteSummary"/>
      </w:pPr>
      <w:r>
        <w:t>교감 요약 | 丙본은 수사 뒤에 者를 더한다.</w:t>
      </w:r>
    </w:p>
    <w:p>
      <w:pPr>
        <w:pStyle w:val="SHTKNoteDetail"/>
      </w:pPr>
      <w:r>
        <w:t>• 원교감 원문: 七【大】，七者【丙】</w:t>
      </w:r>
    </w:p>
    <w:p>
      <w:pPr>
        <w:pStyle w:val="SHTKNoteDetail"/>
      </w:pPr>
      <w:r>
        <w:t>• 교감 번호: 0880009</w:t>
      </w:r>
    </w:p>
    <w:p>
      <w:pPr>
        <w:pStyle w:val="SHTKNoteDetail"/>
      </w:pPr>
      <w:r>
        <w:t>• 판본 정보: 【大】·【丙】</w:t>
      </w:r>
    </w:p>
    <w:p>
      <w:pPr>
        <w:pStyle w:val="SHTKNoteDetail"/>
      </w:pPr>
      <w:r>
        <w:t>• 저본 독법: 七</w:t>
      </w:r>
    </w:p>
    <w:p>
      <w:pPr>
        <w:pStyle w:val="SHTKNoteDetail"/>
      </w:pPr>
      <w:r>
        <w:t>• 저본 적용 구절: 七等活</w:t>
      </w:r>
    </w:p>
    <w:p>
      <w:pPr>
        <w:pStyle w:val="SHTKNoteDetail"/>
      </w:pPr>
      <w:r>
        <w:t>• 저본 기준 번역: 일곱째는 등활이다</w:t>
      </w:r>
    </w:p>
    <w:p>
      <w:pPr>
        <w:pStyle w:val="SHTKNoteDetail"/>
      </w:pPr>
      <w:r>
        <w:t>• 이문 독법: 七者</w:t>
      </w:r>
    </w:p>
    <w:p>
      <w:pPr>
        <w:pStyle w:val="SHTKNoteDetail"/>
      </w:pPr>
      <w:r>
        <w:t>• 이문 적용 구절: 七者等活</w:t>
      </w:r>
    </w:p>
    <w:p>
      <w:pPr>
        <w:pStyle w:val="SHTKNoteDetail"/>
      </w:pPr>
      <w:r>
        <w:t>• 이문 기준 번역: 일곱째는 등활이다</w:t>
      </w:r>
    </w:p>
    <w:p>
      <w:pPr>
        <w:pStyle w:val="SHTKNoteDetail"/>
      </w:pPr>
      <w:r>
        <w:t>• 의미 차이: 丙본은 수사 뒤에 者를 더한다.</w:t>
      </w:r>
    </w:p>
    <w:p>
      <w:pPr>
        <w:pStyle w:val="SHTKNoteDetail"/>
      </w:pPr>
      <w:r>
        <w:t>• 한국어 해설: 열거 형식의 차이일 뿐 순번과 명칭은 같다.</w:t>
      </w:r>
    </w:p>
    <w:p>
      <w:pPr>
        <w:pStyle w:val="SHTKNoteDetail"/>
      </w:pPr>
      <w:r>
        <w:t>• 번역 영향 판정: [번역 차이 없음]</w:t>
      </w:r>
    </w:p>
    <w:p>
      <w:pPr>
        <w:pStyle w:val="SHTKNoteDetail"/>
      </w:pPr>
      <w:r>
        <w:t>• 공식 출처: T41n1823.xml 및 T41n1823 (1).xml, 교감 0880009.</w:t>
      </w:r>
    </w:p>
    <w:p>
      <w:pPr>
        <w:pStyle w:val="SHTKBlockLabel"/>
      </w:pPr>
      <w:r>
        <w:t>원문</w:t>
      </w:r>
    </w:p>
    <w:p>
      <w:pPr>
        <w:pStyle w:val="SHTKSourceText"/>
      </w:pPr>
      <w:r>
        <w:t>有說。此七在無間傍。八捺落迦增。各十六故。薄伽梵說此頌曰此八捺落迦我說甚難越以熱鐵為地周匝有鐵牆四面有四門開閉以鐵扉巧安布分量各有十六增多百踰繕那滿中造惡者周遍煖交徹猛火恒洞燃。</w:t>
      </w:r>
    </w:p>
    <w:p>
      <w:pPr>
        <w:pStyle w:val="SHTKBlockLabel"/>
      </w:pPr>
      <w:r>
        <w:t>한국어 직역</w:t>
      </w:r>
    </w:p>
    <w:p>
      <w:pPr>
        <w:pStyle w:val="SHTKTranslationText"/>
      </w:pPr>
      <w:r>
        <w:t>어떤 이는 말한다. 이 일곱은 무간지옥 곁에 있다. 여덟 날락가의 증처는 각각 열여섯이다. 박가범께서 이 게송을 말씀하셨다. 이 여덟 날락가는 내가 말하건대 매우 벗어나기 어렵다. 뜨거운 쇠를 땅으로 삼고 둘레에는 쇠벽이 있으며, 네 면에 네 문이 있고 쇠문짝으로 여닫는다. 교묘하게 배치되어 분량이 정해져 있고 각각 열여섯 증처가 있다. 백 유선나가 넘는 곳에 악을 지은 자들이 가득 차 있으며, 두루 뜨거움이 서로 통하고 맹렬한 불이 항상 훤히 타오른다.</w:t>
      </w:r>
    </w:p>
    <w:p>
      <w:pPr>
        <w:pStyle w:val="SHTKBlockLabel"/>
      </w:pPr>
      <w:r>
        <w:t>위치표지</w:t>
      </w:r>
    </w:p>
    <w:p>
      <w:bookmarkStart w:id="352" w:name="loc_0880b25"/>
      <w:pPr>
        <w:pStyle w:val="SHTKPositionMarker"/>
      </w:pPr>
      <w:r>
        <w:t>[0880b25]</w:t>
      </w:r>
      <w:bookmarkEnd w:id="352"/>
    </w:p>
    <w:p>
      <w:pPr>
        <w:pStyle w:val="SHTKBlockLabel"/>
      </w:pPr>
      <w:r>
        <w:t>원문</w:t>
      </w:r>
    </w:p>
    <w:p>
      <w:pPr>
        <w:pStyle w:val="SHTKSourceText"/>
      </w:pPr>
      <w:r>
        <w:t>釋曰十六增者。八捺落迦。四面門外。各有四所。[10]一煻煨[11]增。</w:t>
      </w:r>
    </w:p>
    <w:p>
      <w:pPr>
        <w:pStyle w:val="SHTKBlockLabel"/>
      </w:pPr>
      <w:r>
        <w:t>한국어 직역</w:t>
      </w:r>
    </w:p>
    <w:p>
      <w:pPr>
        <w:pStyle w:val="SHTKTranslationText"/>
      </w:pPr>
      <w:r>
        <w:t>풀이하여 말한다. ‘열여섯 증처’란 여덟 날락가의 네 면 문 밖에 각각 네 곳이 있다는 것이다. 첫째는 당외증이다.</w:t>
      </w:r>
    </w:p>
    <w:p>
      <w:pPr>
        <w:pStyle w:val="SHTKBlockLabel"/>
      </w:pPr>
      <w:r>
        <w:t>교감·번역 메모</w:t>
      </w:r>
    </w:p>
    <w:p>
      <w:pPr>
        <w:pStyle w:val="SHTKNoteSummary"/>
      </w:pPr>
      <w:r>
        <w:t>교감 요약 | 甲본은 謂를 더한다.</w:t>
      </w:r>
    </w:p>
    <w:p>
      <w:pPr>
        <w:pStyle w:val="SHTKNoteDetail"/>
      </w:pPr>
      <w:r>
        <w:t>• 원교감 원문: 一【大】，謂一【甲】</w:t>
      </w:r>
    </w:p>
    <w:p>
      <w:pPr>
        <w:pStyle w:val="SHTKNoteDetail"/>
      </w:pPr>
      <w:r>
        <w:t>• 교감 번호: 0880010</w:t>
      </w:r>
    </w:p>
    <w:p>
      <w:pPr>
        <w:pStyle w:val="SHTKNoteDetail"/>
      </w:pPr>
      <w:r>
        <w:t>• 판본 정보: 【大】·【甲】</w:t>
      </w:r>
    </w:p>
    <w:p>
      <w:pPr>
        <w:pStyle w:val="SHTKNoteDetail"/>
      </w:pPr>
      <w:r>
        <w:t>• 저본 독법: 一</w:t>
      </w:r>
    </w:p>
    <w:p>
      <w:pPr>
        <w:pStyle w:val="SHTKNoteDetail"/>
      </w:pPr>
      <w:r>
        <w:t>• 저본 적용 구절: 一煻煨增</w:t>
      </w:r>
    </w:p>
    <w:p>
      <w:pPr>
        <w:pStyle w:val="SHTKNoteDetail"/>
      </w:pPr>
      <w:r>
        <w:t>• 저본 기준 번역: 첫째는 당외증이다</w:t>
      </w:r>
    </w:p>
    <w:p>
      <w:pPr>
        <w:pStyle w:val="SHTKNoteDetail"/>
      </w:pPr>
      <w:r>
        <w:t>• 이문 독법: 謂一</w:t>
      </w:r>
    </w:p>
    <w:p>
      <w:pPr>
        <w:pStyle w:val="SHTKNoteDetail"/>
      </w:pPr>
      <w:r>
        <w:t>• 이문 적용 구절: 謂一煻煨增</w:t>
      </w:r>
    </w:p>
    <w:p>
      <w:pPr>
        <w:pStyle w:val="SHTKNoteDetail"/>
      </w:pPr>
      <w:r>
        <w:t>• 이문 기준 번역: 이른바 첫째는 당외증이다</w:t>
      </w:r>
    </w:p>
    <w:p>
      <w:pPr>
        <w:pStyle w:val="SHTKNoteDetail"/>
      </w:pPr>
      <w:r>
        <w:t>• 의미 차이: 甲본은 謂를 더한다.</w:t>
      </w:r>
    </w:p>
    <w:p>
      <w:pPr>
        <w:pStyle w:val="SHTKNoteDetail"/>
      </w:pPr>
      <w:r>
        <w:t>• 한국어 해설: 첫 증처를 도입하는 표현만 명시적으로 바뀌며 항목의 내용은 동일하다.</w:t>
      </w:r>
    </w:p>
    <w:p>
      <w:pPr>
        <w:pStyle w:val="SHTKNoteDetail"/>
      </w:pPr>
      <w:r>
        <w:t>• 번역 영향 판정: [표현 차이]</w:t>
      </w:r>
    </w:p>
    <w:p>
      <w:pPr>
        <w:pStyle w:val="SHTKNoteDetail"/>
      </w:pPr>
      <w:r>
        <w:t>• 공식 출처: T41n1823.xml 및 T41n1823 (1).xml, 교감 0880010.</w:t>
      </w:r>
    </w:p>
    <w:p>
      <w:pPr>
        <w:pStyle w:val="SHTKBlockLabel"/>
      </w:pPr>
      <w:r>
        <w:t>교감·번역 메모</w:t>
      </w:r>
    </w:p>
    <w:p>
      <w:pPr>
        <w:pStyle w:val="SHTKNoteSummary"/>
      </w:pPr>
      <w:r>
        <w:t>교감 요약 | 丙본은 지옥명 뒤의 增을 생략한다.</w:t>
      </w:r>
    </w:p>
    <w:p>
      <w:pPr>
        <w:pStyle w:val="SHTKNoteDetail"/>
      </w:pPr>
      <w:r>
        <w:t>• 원교감 원문: 增【大】，〔－〕【丙】</w:t>
      </w:r>
    </w:p>
    <w:p>
      <w:pPr>
        <w:pStyle w:val="SHTKNoteDetail"/>
      </w:pPr>
      <w:r>
        <w:t>• 교감 번호: 0880011</w:t>
      </w:r>
    </w:p>
    <w:p>
      <w:pPr>
        <w:pStyle w:val="SHTKNoteDetail"/>
      </w:pPr>
      <w:r>
        <w:t>• 판본 정보: 【大】·【丙】</w:t>
      </w:r>
    </w:p>
    <w:p>
      <w:pPr>
        <w:pStyle w:val="SHTKNoteDetail"/>
      </w:pPr>
      <w:r>
        <w:t>• 저본 독법: 增</w:t>
      </w:r>
    </w:p>
    <w:p>
      <w:pPr>
        <w:pStyle w:val="SHTKNoteDetail"/>
      </w:pPr>
      <w:r>
        <w:t>• 저본 적용 구절: 煻煨增</w:t>
      </w:r>
    </w:p>
    <w:p>
      <w:pPr>
        <w:pStyle w:val="SHTKNoteDetail"/>
      </w:pPr>
      <w:r>
        <w:t>• 저본 기준 번역: 당외증</w:t>
      </w:r>
    </w:p>
    <w:p>
      <w:pPr>
        <w:pStyle w:val="SHTKNoteDetail"/>
      </w:pPr>
      <w:r>
        <w:t>• 이문 독법: 생략</w:t>
      </w:r>
    </w:p>
    <w:p>
      <w:pPr>
        <w:pStyle w:val="SHTKNoteDetail"/>
      </w:pPr>
      <w:r>
        <w:t>• 이문 적용 구절: 煻煨</w:t>
      </w:r>
    </w:p>
    <w:p>
      <w:pPr>
        <w:pStyle w:val="SHTKNoteDetail"/>
      </w:pPr>
      <w:r>
        <w:t>• 이문 기준 번역: 당외</w:t>
      </w:r>
    </w:p>
    <w:p>
      <w:pPr>
        <w:pStyle w:val="SHTKNoteDetail"/>
      </w:pPr>
      <w:r>
        <w:t>• 의미 차이: 丙본은 지옥명 뒤의 增을 생략한다.</w:t>
      </w:r>
    </w:p>
    <w:p>
      <w:pPr>
        <w:pStyle w:val="SHTKNoteDetail"/>
      </w:pPr>
      <w:r>
        <w:t>• 한국어 해설: 문맥상 열여섯 증처 중 첫 항목이라는 점은 같지만, 丙본에서는 명칭이 축약된다.</w:t>
      </w:r>
    </w:p>
    <w:p>
      <w:pPr>
        <w:pStyle w:val="SHTKNoteDetail"/>
      </w:pPr>
      <w:r>
        <w:t>• 번역 영향 판정: [표현 차이]</w:t>
      </w:r>
    </w:p>
    <w:p>
      <w:pPr>
        <w:pStyle w:val="SHTKNoteDetail"/>
      </w:pPr>
      <w:r>
        <w:t>• 공식 출처: T41n1823.xml 및 T41n1823 (1).xml, 교감 0880011.</w:t>
      </w:r>
    </w:p>
    <w:p>
      <w:pPr>
        <w:pStyle w:val="SHTKBlockLabel"/>
      </w:pPr>
      <w:r>
        <w:t>원문</w:t>
      </w:r>
    </w:p>
    <w:p>
      <w:pPr>
        <w:pStyle w:val="SHTKSourceText"/>
      </w:pPr>
      <w:r>
        <w:t>謂此增內。煻煨沒膝。有情遊彼。纔下足時。皮肉與血。俱燋爛墜。舉足還生。平復如本。二[12]屍糞增。</w:t>
      </w:r>
    </w:p>
    <w:p>
      <w:pPr>
        <w:pStyle w:val="SHTKBlockLabel"/>
      </w:pPr>
      <w:r>
        <w:t>한국어 직역</w:t>
      </w:r>
    </w:p>
    <w:p>
      <w:pPr>
        <w:pStyle w:val="SHTKTranslationText"/>
      </w:pPr>
      <w:r>
        <w:t>이 증처 안에는 뜨거운 재가 무릎까지 잠긴다. 유정이 그곳을 다니다가 막 발을 내려놓을 때 피부와 살과 피가 함께 타서 문드러져 떨어진다. 발을 들면 다시 생겨나 본래대로 평복된다. 둘째는 시분증이다.</w:t>
      </w:r>
    </w:p>
    <w:p>
      <w:pPr>
        <w:pStyle w:val="SHTKBlockLabel"/>
      </w:pPr>
      <w:r>
        <w:t>교감·번역 메모</w:t>
      </w:r>
    </w:p>
    <w:p>
      <w:pPr>
        <w:pStyle w:val="SHTKNoteSummary"/>
      </w:pPr>
      <w:r>
        <w:t>교감 요약 | 甲본은 屍를 尿로 읽는다.</w:t>
      </w:r>
    </w:p>
    <w:p>
      <w:pPr>
        <w:pStyle w:val="SHTKNoteDetail"/>
      </w:pPr>
      <w:r>
        <w:t>• 원교감 원문: 屍【大】＊，尿【甲】＊</w:t>
      </w:r>
    </w:p>
    <w:p>
      <w:pPr>
        <w:pStyle w:val="SHTKNoteDetail"/>
      </w:pPr>
      <w:r>
        <w:t>• 교감 번호: 0880012</w:t>
      </w:r>
    </w:p>
    <w:p>
      <w:pPr>
        <w:pStyle w:val="SHTKNoteDetail"/>
      </w:pPr>
      <w:r>
        <w:t>• 판본 정보: 【大】·【甲】</w:t>
      </w:r>
    </w:p>
    <w:p>
      <w:pPr>
        <w:pStyle w:val="SHTKNoteDetail"/>
      </w:pPr>
      <w:r>
        <w:t>• 저본 독법: 屍</w:t>
      </w:r>
    </w:p>
    <w:p>
      <w:pPr>
        <w:pStyle w:val="SHTKNoteDetail"/>
      </w:pPr>
      <w:r>
        <w:t>• 저본 적용 구절: 屍糞增</w:t>
      </w:r>
    </w:p>
    <w:p>
      <w:pPr>
        <w:pStyle w:val="SHTKNoteDetail"/>
      </w:pPr>
      <w:r>
        <w:t>• 저본 기준 번역: 시분증</w:t>
      </w:r>
    </w:p>
    <w:p>
      <w:pPr>
        <w:pStyle w:val="SHTKNoteDetail"/>
      </w:pPr>
      <w:r>
        <w:t>• 이문 독법: 尿</w:t>
      </w:r>
    </w:p>
    <w:p>
      <w:pPr>
        <w:pStyle w:val="SHTKNoteDetail"/>
      </w:pPr>
      <w:r>
        <w:t>• 이문 적용 구절: 尿糞增</w:t>
      </w:r>
    </w:p>
    <w:p>
      <w:pPr>
        <w:pStyle w:val="SHTKNoteDetail"/>
      </w:pPr>
      <w:r>
        <w:t>• 이문 기준 번역: 요분증, 곧 오줌과 똥의 증처</w:t>
      </w:r>
    </w:p>
    <w:p>
      <w:pPr>
        <w:pStyle w:val="SHTKNoteDetail"/>
      </w:pPr>
      <w:r>
        <w:t>• 의미 차이: 甲본은 屍를 尿로 읽는다.</w:t>
      </w:r>
    </w:p>
    <w:p>
      <w:pPr>
        <w:pStyle w:val="SHTKNoteDetail"/>
      </w:pPr>
      <w:r>
        <w:t>• 한국어 해설: 屍糞이면 시체와 분변, 尿糞이면 오줌과 분변이 되어 증처의 물질이 달라진다. 뒤 U18123의 [＊]도 이 교감을 재참조한다.</w:t>
      </w:r>
    </w:p>
    <w:p>
      <w:pPr>
        <w:pStyle w:val="SHTKNoteDetail"/>
      </w:pPr>
      <w:r>
        <w:t>• 번역 영향 판정: [의미 차이 있음]</w:t>
      </w:r>
    </w:p>
    <w:p>
      <w:pPr>
        <w:pStyle w:val="SHTKNoteDetail"/>
      </w:pPr>
      <w:r>
        <w:t>• 공식 출처: T41n1823.xml 및 T41n1823 (1).xml, 교감 0880012.</w:t>
      </w:r>
    </w:p>
    <w:p>
      <w:pPr>
        <w:pStyle w:val="SHTKBlockLabel"/>
      </w:pPr>
      <w:r>
        <w:t>원문</w:t>
      </w:r>
    </w:p>
    <w:p>
      <w:pPr>
        <w:pStyle w:val="SHTKSourceText"/>
      </w:pPr>
      <w:r>
        <w:t>謂此增內。[＊]屍糞泥滿於其中。</w:t>
      </w:r>
    </w:p>
    <w:p>
      <w:pPr>
        <w:pStyle w:val="SHTKBlockLabel"/>
      </w:pPr>
      <w:r>
        <w:t>한국어 직역</w:t>
      </w:r>
    </w:p>
    <w:p>
      <w:pPr>
        <w:pStyle w:val="SHTKTranslationText"/>
      </w:pPr>
      <w:r>
        <w:t>이 증처 안에는 시분의 진흙이 그 가운데 가득하다.</w:t>
      </w:r>
    </w:p>
    <w:p>
      <w:pPr>
        <w:pStyle w:val="SHTKBlockLabel"/>
      </w:pPr>
      <w:r>
        <w:t>교감·번역 메모</w:t>
      </w:r>
    </w:p>
    <w:p>
      <w:pPr>
        <w:pStyle w:val="SHTKNoteSummary"/>
      </w:pPr>
      <w:r>
        <w:t>교감 요약 | [＊]가 앞의 0880012 교감을 다시 가리킨다.</w:t>
      </w:r>
    </w:p>
    <w:p>
      <w:pPr>
        <w:pStyle w:val="SHTKNoteDetail"/>
      </w:pPr>
      <w:r>
        <w:t>• 원교감 원문: 屍【大】＊，尿【甲】＊</w:t>
      </w:r>
    </w:p>
    <w:p>
      <w:pPr>
        <w:pStyle w:val="SHTKNoteDetail"/>
      </w:pPr>
      <w:r>
        <w:t>• 교감 번호: 0880012 (＊ 재참조)</w:t>
      </w:r>
    </w:p>
    <w:p>
      <w:pPr>
        <w:pStyle w:val="SHTKNoteDetail"/>
      </w:pPr>
      <w:r>
        <w:t>• 판본 정보: 【大】·【甲】</w:t>
      </w:r>
    </w:p>
    <w:p>
      <w:pPr>
        <w:pStyle w:val="SHTKNoteDetail"/>
      </w:pPr>
      <w:r>
        <w:t>• 저본 독법: 屍</w:t>
      </w:r>
    </w:p>
    <w:p>
      <w:pPr>
        <w:pStyle w:val="SHTKNoteDetail"/>
      </w:pPr>
      <w:r>
        <w:t>• 저본 적용 구절: 屍糞泥滿於其中</w:t>
      </w:r>
    </w:p>
    <w:p>
      <w:pPr>
        <w:pStyle w:val="SHTKNoteDetail"/>
      </w:pPr>
      <w:r>
        <w:t>• 저본 기준 번역: 시분의 진흙이 그 가운데 가득하다</w:t>
      </w:r>
    </w:p>
    <w:p>
      <w:pPr>
        <w:pStyle w:val="SHTKNoteDetail"/>
      </w:pPr>
      <w:r>
        <w:t>• 이문 독법: 尿</w:t>
      </w:r>
    </w:p>
    <w:p>
      <w:pPr>
        <w:pStyle w:val="SHTKNoteDetail"/>
      </w:pPr>
      <w:r>
        <w:t>• 이문 적용 구절: 尿糞泥滿於其中</w:t>
      </w:r>
    </w:p>
    <w:p>
      <w:pPr>
        <w:pStyle w:val="SHTKNoteDetail"/>
      </w:pPr>
      <w:r>
        <w:t>• 이문 기준 번역: 오줌과 똥의 진흙이 그 가운데 가득하다</w:t>
      </w:r>
    </w:p>
    <w:p>
      <w:pPr>
        <w:pStyle w:val="SHTKNoteDetail"/>
      </w:pPr>
      <w:r>
        <w:t>• 의미 차이: [＊]가 앞의 0880012 교감을 다시 가리킨다.</w:t>
      </w:r>
    </w:p>
    <w:p>
      <w:pPr>
        <w:pStyle w:val="SHTKNoteDetail"/>
      </w:pPr>
      <w:r>
        <w:t>• 한국어 해설: 증처의 명칭뿐 아니라 실제 내용물의 독법에도 같은 이문이 적용된다. XML의 재참조 관계에 따라 연결하였다.</w:t>
      </w:r>
    </w:p>
    <w:p>
      <w:pPr>
        <w:pStyle w:val="SHTKNoteDetail"/>
      </w:pPr>
      <w:r>
        <w:t>• 번역 영향 판정: [의미 차이 있음]</w:t>
      </w:r>
    </w:p>
    <w:p>
      <w:pPr>
        <w:pStyle w:val="SHTKNoteDetail"/>
      </w:pPr>
      <w:r>
        <w:t>• 공식 출처: T41n1823.xml 및 T41n1823 (1).xml, 교감 0880012 (＊ 재참조).</w:t>
      </w:r>
    </w:p>
    <w:p>
      <w:pPr>
        <w:pStyle w:val="SHTKBlockLabel"/>
      </w:pPr>
      <w:r>
        <w:t>원문</w:t>
      </w:r>
    </w:p>
    <w:p>
      <w:pPr>
        <w:pStyle w:val="SHTKSourceText"/>
      </w:pPr>
      <w:r>
        <w:t>多有娘矩吒蟲。觜利如針。身白頭黑。有情遊彼。皆為此蟲。鑽皮破骨。𠯗食其髓。</w:t>
      </w:r>
    </w:p>
    <w:p>
      <w:pPr>
        <w:pStyle w:val="SHTKBlockLabel"/>
      </w:pPr>
      <w:r>
        <w:t>한국어 직역</w:t>
      </w:r>
    </w:p>
    <w:p>
      <w:pPr>
        <w:pStyle w:val="SHTKTranslationText"/>
      </w:pPr>
      <w:r>
        <w:t>낭구타라는 벌레가 많이 있는데, 주둥이가 바늘처럼 날카롭고 몸은 희며 머리는 검다. 유정이 그곳을 다니면 모두 이 벌레에게 피부를 뚫리고 뼈가 깨지며 그 골수를 빨아먹힌다.</w:t>
      </w:r>
    </w:p>
    <w:p>
      <w:pPr>
        <w:pStyle w:val="SHTKBlockLabel"/>
      </w:pPr>
      <w:r>
        <w:t>교감·번역 메모</w:t>
      </w:r>
    </w:p>
    <w:p>
      <w:pPr>
        <w:pStyle w:val="SHTKNoteSummary"/>
      </w:pPr>
      <w:r>
        <w:t>교감 요약 | 외자·이미지</w:t>
      </w:r>
    </w:p>
    <w:p>
      <w:pPr>
        <w:pStyle w:val="SHTKNoteDetail"/>
      </w:pPr>
      <w:r>
        <w:t>• 외자 ID: CB00045</w:t>
      </w:r>
    </w:p>
    <w:p>
      <w:pPr>
        <w:pStyle w:val="SHTKNoteDetail"/>
      </w:pPr>
      <w:r>
        <w:t>• XML 표기: &lt;g ref="#CB00045"&gt;𠯗&lt;/g&gt;</w:t>
      </w:r>
    </w:p>
    <w:p>
      <w:pPr>
        <w:pStyle w:val="SHTKNoteDetail"/>
      </w:pPr>
      <w:r>
        <w:t>• 조자식: [口*(一/巾)]</w:t>
      </w:r>
    </w:p>
    <w:p>
      <w:pPr>
        <w:pStyle w:val="SHTKNoteDetail"/>
      </w:pPr>
      <w:r>
        <w:t>• 정규화 문자: 咂</w:t>
      </w:r>
    </w:p>
    <w:p>
      <w:pPr>
        <w:pStyle w:val="SHTKNoteDetail"/>
      </w:pPr>
      <w:r>
        <w:t>• Unicode: U+20BD7 (𠯗)</w:t>
      </w:r>
    </w:p>
    <w:p>
      <w:pPr>
        <w:pStyle w:val="SHTKNoteDetail"/>
      </w:pPr>
      <w:r>
        <w:t>• 문맥: 𠯗食其髓 — “그 골수를 빨아먹는다.”</w:t>
      </w:r>
    </w:p>
    <w:p>
      <w:pPr>
        <w:pStyle w:val="SHTKNoteDetail"/>
      </w:pPr>
      <w:r>
        <w:t>• 공식 이미지: gaiji-CB-master/00/CB00045.gif</w:t>
      </w:r>
    </w:p>
    <w:p>
      <w:pPr>
        <w:pStyle w:val="SHTKNoteDetail"/>
      </w:pPr>
      <w:r>
        <w:t>• 확보 상태: 사용자 제공 공식 외자 ZIP에서 확인 완료.</w:t>
      </w:r>
    </w:p>
    <w:p>
      <w:pPr>
        <w:pStyle w:val="SHTKBlockLabel"/>
      </w:pPr>
      <w:r>
        <w:t>원문</w:t>
      </w:r>
    </w:p>
    <w:p>
      <w:pPr>
        <w:pStyle w:val="SHTKSourceText"/>
      </w:pPr>
      <w:r>
        <w:t>三鋒刃增。謂此增內。復有三種。一刀刃路。謂於此中。仰布刀刃。以為大道。有情遊彼。纔下足時。皮肉與血。俱斷碎墜。舉足還生。平復如本。二劍葉林。謂此林上。純以銛利劍刃為葉。有情遊彼。風吹葉墜。斬刺支體。</w:t>
      </w:r>
    </w:p>
    <w:p>
      <w:pPr>
        <w:pStyle w:val="SHTKBlockLabel"/>
      </w:pPr>
      <w:r>
        <w:t>한국어 직역</w:t>
      </w:r>
    </w:p>
    <w:p>
      <w:pPr>
        <w:pStyle w:val="SHTKTranslationText"/>
      </w:pPr>
      <w:r>
        <w:t>셋째는 봉인증이다. 이 증처 안에는 또 세 종류가 있다. 첫째는 도인로이다. 이 가운데에는 칼날을 위로 향하게 펼쳐 놓아 큰 길로 삼는다. 유정이 그곳을 다니다가 막 발을 내려놓을 때 피부와 살과 피가 함께 끊기고 부서져 떨어진다. 발을 들면 다시 생겨나 본래대로 평복된다. 둘째는 검엽림이다. 이 숲 위에는 오로지 매우 날카로운 칼날로 잎을 삼는다. 유정이 그곳을 다니면 바람이 불어 잎이 떨어져 몸의 지절을 베고 찌르며,</w:t>
      </w:r>
    </w:p>
    <w:p>
      <w:pPr>
        <w:pStyle w:val="SHTKBlockLabel"/>
      </w:pPr>
      <w:r>
        <w:t>교감·번역 메모</w:t>
      </w:r>
    </w:p>
    <w:p>
      <w:pPr>
        <w:pStyle w:val="SHTKNoteSummary"/>
      </w:pPr>
      <w:r>
        <w:t>교감 요약 | 현행 CBETA는 刺, 대정장은 剌이다.</w:t>
      </w:r>
    </w:p>
    <w:p>
      <w:pPr>
        <w:pStyle w:val="SHTKNoteDetail"/>
      </w:pPr>
      <w:r>
        <w:t>• 원교감 원문: 刺【CB】，剌【大】</w:t>
      </w:r>
    </w:p>
    <w:p>
      <w:pPr>
        <w:pStyle w:val="SHTKNoteDetail"/>
      </w:pPr>
      <w:r>
        <w:t>• 교감 번호: 0880c0701</w:t>
      </w:r>
    </w:p>
    <w:p>
      <w:pPr>
        <w:pStyle w:val="SHTKNoteDetail"/>
      </w:pPr>
      <w:r>
        <w:t>• 판본 정보: 【CB】·【大】</w:t>
      </w:r>
    </w:p>
    <w:p>
      <w:pPr>
        <w:pStyle w:val="SHTKNoteDetail"/>
      </w:pPr>
      <w:r>
        <w:t>• 저본 독법: 刺</w:t>
      </w:r>
    </w:p>
    <w:p>
      <w:pPr>
        <w:pStyle w:val="SHTKNoteDetail"/>
      </w:pPr>
      <w:r>
        <w:t>• 저본 적용 구절: 斬刺支體</w:t>
      </w:r>
    </w:p>
    <w:p>
      <w:pPr>
        <w:pStyle w:val="SHTKNoteDetail"/>
      </w:pPr>
      <w:r>
        <w:t>• 저본 기준 번역: 몸의 지절을 베고 찌르다</w:t>
      </w:r>
    </w:p>
    <w:p>
      <w:pPr>
        <w:pStyle w:val="SHTKNoteDetail"/>
      </w:pPr>
      <w:r>
        <w:t>• 이문 독법: 剌</w:t>
      </w:r>
    </w:p>
    <w:p>
      <w:pPr>
        <w:pStyle w:val="SHTKNoteDetail"/>
      </w:pPr>
      <w:r>
        <w:t>• 이문 적용 구절: 斬剌支體</w:t>
      </w:r>
    </w:p>
    <w:p>
      <w:pPr>
        <w:pStyle w:val="SHTKNoteDetail"/>
      </w:pPr>
      <w:r>
        <w:t>• 이문 기준 번역: 몸의 지절을 베고 찌르다</w:t>
      </w:r>
    </w:p>
    <w:p>
      <w:pPr>
        <w:pStyle w:val="SHTKNoteDetail"/>
      </w:pPr>
      <w:r>
        <w:t>• 의미 차이: 현행 CBETA는 刺, 대정장은 剌이다.</w:t>
      </w:r>
    </w:p>
    <w:p>
      <w:pPr>
        <w:pStyle w:val="SHTKNoteDetail"/>
      </w:pPr>
      <w:r>
        <w:t>• 한국어 해설: 두 글자는 여기서 같은 동작을 나타내므로 번역 차이는 없다.</w:t>
      </w:r>
    </w:p>
    <w:p>
      <w:pPr>
        <w:pStyle w:val="SHTKNoteDetail"/>
      </w:pPr>
      <w:r>
        <w:t>• 번역 영향 판정: [번역 차이 없음]</w:t>
      </w:r>
    </w:p>
    <w:p>
      <w:pPr>
        <w:pStyle w:val="SHTKNoteDetail"/>
      </w:pPr>
      <w:r>
        <w:t>• 공식 출처: T41n1823.xml 및 T41n1823 (1).xml, 교감 0880c0701.</w:t>
      </w:r>
    </w:p>
    <w:p>
      <w:pPr>
        <w:pStyle w:val="SHTKBlockLabel"/>
      </w:pPr>
      <w:r>
        <w:t>원문</w:t>
      </w:r>
    </w:p>
    <w:p>
      <w:pPr>
        <w:pStyle w:val="SHTKSourceText"/>
      </w:pPr>
      <w:r>
        <w:t>骨肉零落。有烏駮狗。摣掣食之。三鐵刺林。</w:t>
      </w:r>
    </w:p>
    <w:p>
      <w:pPr>
        <w:pStyle w:val="SHTKBlockLabel"/>
      </w:pPr>
      <w:r>
        <w:t>한국어 직역</w:t>
      </w:r>
    </w:p>
    <w:p>
      <w:pPr>
        <w:pStyle w:val="SHTKTranslationText"/>
      </w:pPr>
      <w:r>
        <w:t>뼈와 살이 흩어져 떨어진다. 검은 얼룩개와 까마귀가 있어 잡아당겨 그것을 먹는다. 셋째는 철자림이다.</w:t>
      </w:r>
    </w:p>
    <w:p>
      <w:pPr>
        <w:pStyle w:val="SHTKBlockLabel"/>
      </w:pPr>
      <w:r>
        <w:t>교감·번역 메모</w:t>
      </w:r>
    </w:p>
    <w:p>
      <w:pPr>
        <w:pStyle w:val="SHTKNoteSummary"/>
      </w:pPr>
      <w:r>
        <w:t>교감 요약 | 현행 CBETA는 刺, 대정장은 剌이다.</w:t>
      </w:r>
    </w:p>
    <w:p>
      <w:pPr>
        <w:pStyle w:val="SHTKNoteDetail"/>
      </w:pPr>
      <w:r>
        <w:t>• 원교감 원문: 刺【CB】，剌【大】</w:t>
      </w:r>
    </w:p>
    <w:p>
      <w:pPr>
        <w:pStyle w:val="SHTKNoteDetail"/>
      </w:pPr>
      <w:r>
        <w:t>• 교감 번호: 0880c0901</w:t>
      </w:r>
    </w:p>
    <w:p>
      <w:pPr>
        <w:pStyle w:val="SHTKNoteDetail"/>
      </w:pPr>
      <w:r>
        <w:t>• 판본 정보: 【CB】·【大】</w:t>
      </w:r>
    </w:p>
    <w:p>
      <w:pPr>
        <w:pStyle w:val="SHTKNoteDetail"/>
      </w:pPr>
      <w:r>
        <w:t>• 저본 독법: 刺</w:t>
      </w:r>
    </w:p>
    <w:p>
      <w:pPr>
        <w:pStyle w:val="SHTKNoteDetail"/>
      </w:pPr>
      <w:r>
        <w:t>• 저본 적용 구절: 鐵刺林</w:t>
      </w:r>
    </w:p>
    <w:p>
      <w:pPr>
        <w:pStyle w:val="SHTKNoteDetail"/>
      </w:pPr>
      <w:r>
        <w:t>• 저본 기준 번역: 철자림</w:t>
      </w:r>
    </w:p>
    <w:p>
      <w:pPr>
        <w:pStyle w:val="SHTKNoteDetail"/>
      </w:pPr>
      <w:r>
        <w:t>• 이문 독법: 剌</w:t>
      </w:r>
    </w:p>
    <w:p>
      <w:pPr>
        <w:pStyle w:val="SHTKNoteDetail"/>
      </w:pPr>
      <w:r>
        <w:t>• 이문 적용 구절: 鐵剌林</w:t>
      </w:r>
    </w:p>
    <w:p>
      <w:pPr>
        <w:pStyle w:val="SHTKNoteDetail"/>
      </w:pPr>
      <w:r>
        <w:t>• 이문 기준 번역: 철자림</w:t>
      </w:r>
    </w:p>
    <w:p>
      <w:pPr>
        <w:pStyle w:val="SHTKNoteDetail"/>
      </w:pPr>
      <w:r>
        <w:t>• 의미 차이: 현행 CBETA는 刺, 대정장은 剌이다.</w:t>
      </w:r>
    </w:p>
    <w:p>
      <w:pPr>
        <w:pStyle w:val="SHTKNoteDetail"/>
      </w:pPr>
      <w:r>
        <w:t>• 한국어 해설: 지옥명 구성자의 자형 차이로, 의미는 ‘쇠가시 숲’으로 동일하다.</w:t>
      </w:r>
    </w:p>
    <w:p>
      <w:pPr>
        <w:pStyle w:val="SHTKNoteDetail"/>
      </w:pPr>
      <w:r>
        <w:t>• 번역 영향 판정: [번역 차이 없음]</w:t>
      </w:r>
    </w:p>
    <w:p>
      <w:pPr>
        <w:pStyle w:val="SHTKNoteDetail"/>
      </w:pPr>
      <w:r>
        <w:t>• 공식 출처: T41n1823.xml 및 T41n1823 (1).xml, 교감 0880c0901.</w:t>
      </w:r>
    </w:p>
    <w:p>
      <w:pPr>
        <w:pStyle w:val="SHTKBlockLabel"/>
      </w:pPr>
      <w:r>
        <w:t>원문</w:t>
      </w:r>
    </w:p>
    <w:p>
      <w:pPr>
        <w:pStyle w:val="SHTKSourceText"/>
      </w:pPr>
      <w:r>
        <w:t>謂此林上。有利鐵刺。</w:t>
      </w:r>
    </w:p>
    <w:p>
      <w:pPr>
        <w:pStyle w:val="SHTKBlockLabel"/>
      </w:pPr>
      <w:r>
        <w:t>한국어 직역</w:t>
      </w:r>
    </w:p>
    <w:p>
      <w:pPr>
        <w:pStyle w:val="SHTKTranslationText"/>
      </w:pPr>
      <w:r>
        <w:t>이 숲 위에는 날카로운 쇠가시가 있는데</w:t>
      </w:r>
    </w:p>
    <w:p>
      <w:pPr>
        <w:pStyle w:val="SHTKBlockLabel"/>
      </w:pPr>
      <w:r>
        <w:t>교감·번역 메모</w:t>
      </w:r>
    </w:p>
    <w:p>
      <w:pPr>
        <w:pStyle w:val="SHTKNoteSummary"/>
      </w:pPr>
      <w:r>
        <w:t>교감 요약 | 현행 CBETA는 刺, 대정장은 剌이다.</w:t>
      </w:r>
    </w:p>
    <w:p>
      <w:pPr>
        <w:pStyle w:val="SHTKNoteDetail"/>
      </w:pPr>
      <w:r>
        <w:t>• 원교감 원문: 刺【CB】，剌【大】</w:t>
      </w:r>
    </w:p>
    <w:p>
      <w:pPr>
        <w:pStyle w:val="SHTKNoteDetail"/>
      </w:pPr>
      <w:r>
        <w:t>• 교감 번호: 0880c0902</w:t>
      </w:r>
    </w:p>
    <w:p>
      <w:pPr>
        <w:pStyle w:val="SHTKNoteDetail"/>
      </w:pPr>
      <w:r>
        <w:t>• 판본 정보: 【CB】·【大】</w:t>
      </w:r>
    </w:p>
    <w:p>
      <w:pPr>
        <w:pStyle w:val="SHTKNoteDetail"/>
      </w:pPr>
      <w:r>
        <w:t>• 저본 독법: 刺</w:t>
      </w:r>
    </w:p>
    <w:p>
      <w:pPr>
        <w:pStyle w:val="SHTKNoteDetail"/>
      </w:pPr>
      <w:r>
        <w:t>• 저본 적용 구절: 有利鐵刺</w:t>
      </w:r>
    </w:p>
    <w:p>
      <w:pPr>
        <w:pStyle w:val="SHTKNoteDetail"/>
      </w:pPr>
      <w:r>
        <w:t>• 저본 기준 번역: 날카로운 쇠가시가 있다</w:t>
      </w:r>
    </w:p>
    <w:p>
      <w:pPr>
        <w:pStyle w:val="SHTKNoteDetail"/>
      </w:pPr>
      <w:r>
        <w:t>• 이문 독법: 剌</w:t>
      </w:r>
    </w:p>
    <w:p>
      <w:pPr>
        <w:pStyle w:val="SHTKNoteDetail"/>
      </w:pPr>
      <w:r>
        <w:t>• 이문 적용 구절: 有利鐵剌</w:t>
      </w:r>
    </w:p>
    <w:p>
      <w:pPr>
        <w:pStyle w:val="SHTKNoteDetail"/>
      </w:pPr>
      <w:r>
        <w:t>• 이문 기준 번역: 날카로운 쇠가시가 있다</w:t>
      </w:r>
    </w:p>
    <w:p>
      <w:pPr>
        <w:pStyle w:val="SHTKNoteDetail"/>
      </w:pPr>
      <w:r>
        <w:t>• 의미 차이: 현행 CBETA는 刺, 대정장은 剌이다.</w:t>
      </w:r>
    </w:p>
    <w:p>
      <w:pPr>
        <w:pStyle w:val="SHTKNoteDetail"/>
      </w:pPr>
      <w:r>
        <w:t>• 한국어 해설: 자형 차이일 뿐 뜻은 같다.</w:t>
      </w:r>
    </w:p>
    <w:p>
      <w:pPr>
        <w:pStyle w:val="SHTKNoteDetail"/>
      </w:pPr>
      <w:r>
        <w:t>• 번역 영향 판정: [번역 차이 없음]</w:t>
      </w:r>
    </w:p>
    <w:p>
      <w:pPr>
        <w:pStyle w:val="SHTKNoteDetail"/>
      </w:pPr>
      <w:r>
        <w:t>• 공식 출처: T41n1823.xml 및 T41n1823 (1).xml, 교감 0880c0902.</w:t>
      </w:r>
    </w:p>
    <w:p>
      <w:pPr>
        <w:pStyle w:val="SHTKBlockLabel"/>
      </w:pPr>
      <w:r>
        <w:t>원문</w:t>
      </w:r>
    </w:p>
    <w:p>
      <w:pPr>
        <w:pStyle w:val="SHTKSourceText"/>
      </w:pPr>
      <w:r>
        <w:t>長十六指。有情被逼。上下樹時。其刺銛鋒。</w:t>
      </w:r>
    </w:p>
    <w:p>
      <w:pPr>
        <w:pStyle w:val="SHTKBlockLabel"/>
      </w:pPr>
      <w:r>
        <w:t>한국어 직역</w:t>
      </w:r>
    </w:p>
    <w:p>
      <w:pPr>
        <w:pStyle w:val="SHTKTranslationText"/>
      </w:pPr>
      <w:r>
        <w:t>길이가 열여섯 손가락이다. 유정이 핍박을 받아 나무를 오르내릴 때 그 가시의 날카로운 끝이</w:t>
      </w:r>
    </w:p>
    <w:p>
      <w:pPr>
        <w:pStyle w:val="SHTKBlockLabel"/>
      </w:pPr>
      <w:r>
        <w:t>교감·번역 메모</w:t>
      </w:r>
    </w:p>
    <w:p>
      <w:pPr>
        <w:pStyle w:val="SHTKNoteSummary"/>
      </w:pPr>
      <w:r>
        <w:t>교감 요약 | 현행 CBETA는 刺, 대정장은 剌이다.</w:t>
      </w:r>
    </w:p>
    <w:p>
      <w:pPr>
        <w:pStyle w:val="SHTKNoteDetail"/>
      </w:pPr>
      <w:r>
        <w:t>• 원교감 원문: 刺【CB】，剌【大】</w:t>
      </w:r>
    </w:p>
    <w:p>
      <w:pPr>
        <w:pStyle w:val="SHTKNoteDetail"/>
      </w:pPr>
      <w:r>
        <w:t>• 교감 번호: 0880c1001</w:t>
      </w:r>
    </w:p>
    <w:p>
      <w:pPr>
        <w:pStyle w:val="SHTKNoteDetail"/>
      </w:pPr>
      <w:r>
        <w:t>• 판본 정보: 【CB】·【大】</w:t>
      </w:r>
    </w:p>
    <w:p>
      <w:pPr>
        <w:pStyle w:val="SHTKNoteDetail"/>
      </w:pPr>
      <w:r>
        <w:t>• 저본 독법: 刺</w:t>
      </w:r>
    </w:p>
    <w:p>
      <w:pPr>
        <w:pStyle w:val="SHTKNoteDetail"/>
      </w:pPr>
      <w:r>
        <w:t>• 저본 적용 구절: 其刺銛鋒</w:t>
      </w:r>
    </w:p>
    <w:p>
      <w:pPr>
        <w:pStyle w:val="SHTKNoteDetail"/>
      </w:pPr>
      <w:r>
        <w:t>• 저본 기준 번역: 그 가시의 끝이 날카롭다</w:t>
      </w:r>
    </w:p>
    <w:p>
      <w:pPr>
        <w:pStyle w:val="SHTKNoteDetail"/>
      </w:pPr>
      <w:r>
        <w:t>• 이문 독법: 剌</w:t>
      </w:r>
    </w:p>
    <w:p>
      <w:pPr>
        <w:pStyle w:val="SHTKNoteDetail"/>
      </w:pPr>
      <w:r>
        <w:t>• 이문 적용 구절: 其剌銛鋒</w:t>
      </w:r>
    </w:p>
    <w:p>
      <w:pPr>
        <w:pStyle w:val="SHTKNoteDetail"/>
      </w:pPr>
      <w:r>
        <w:t>• 이문 기준 번역: 그 가시의 끝이 날카롭다</w:t>
      </w:r>
    </w:p>
    <w:p>
      <w:pPr>
        <w:pStyle w:val="SHTKNoteDetail"/>
      </w:pPr>
      <w:r>
        <w:t>• 의미 차이: 현행 CBETA는 刺, 대정장은 剌이다.</w:t>
      </w:r>
    </w:p>
    <w:p>
      <w:pPr>
        <w:pStyle w:val="SHTKNoteDetail"/>
      </w:pPr>
      <w:r>
        <w:t>• 한국어 해설: 자형 차이일 뿐 문맥의 뜻은 같다.</w:t>
      </w:r>
    </w:p>
    <w:p>
      <w:pPr>
        <w:pStyle w:val="SHTKNoteDetail"/>
      </w:pPr>
      <w:r>
        <w:t>• 번역 영향 판정: [번역 차이 없음]</w:t>
      </w:r>
    </w:p>
    <w:p>
      <w:pPr>
        <w:pStyle w:val="SHTKNoteDetail"/>
      </w:pPr>
      <w:r>
        <w:t>• 공식 출처: T41n1823.xml 및 T41n1823 (1).xml, 교감 0880c1001.</w:t>
      </w:r>
    </w:p>
    <w:p>
      <w:pPr>
        <w:pStyle w:val="SHTKBlockLabel"/>
      </w:pPr>
      <w:r>
        <w:t>원문</w:t>
      </w:r>
    </w:p>
    <w:p>
      <w:pPr>
        <w:pStyle w:val="SHTKSourceText"/>
      </w:pPr>
      <w:r>
        <w:t>上下鑱刺。</w:t>
      </w:r>
    </w:p>
    <w:p>
      <w:pPr>
        <w:pStyle w:val="SHTKBlockLabel"/>
      </w:pPr>
      <w:r>
        <w:t>한국어 직역</w:t>
      </w:r>
    </w:p>
    <w:p>
      <w:pPr>
        <w:pStyle w:val="SHTKTranslationText"/>
      </w:pPr>
      <w:r>
        <w:t>오르내리는 대로 찔러 뚫는다.</w:t>
      </w:r>
    </w:p>
    <w:p>
      <w:pPr>
        <w:pStyle w:val="SHTKBlockLabel"/>
      </w:pPr>
      <w:r>
        <w:t>교감·번역 메모</w:t>
      </w:r>
    </w:p>
    <w:p>
      <w:pPr>
        <w:pStyle w:val="SHTKNoteSummary"/>
      </w:pPr>
      <w:r>
        <w:t>교감 요약 | 현행 CBETA는 刺, 대정장은 剌이다.</w:t>
      </w:r>
    </w:p>
    <w:p>
      <w:pPr>
        <w:pStyle w:val="SHTKNoteDetail"/>
      </w:pPr>
      <w:r>
        <w:t>• 원교감 원문: 刺【CB】，剌【大】</w:t>
      </w:r>
    </w:p>
    <w:p>
      <w:pPr>
        <w:pStyle w:val="SHTKNoteDetail"/>
      </w:pPr>
      <w:r>
        <w:t>• 교감 번호: 0880c1002</w:t>
      </w:r>
    </w:p>
    <w:p>
      <w:pPr>
        <w:pStyle w:val="SHTKNoteDetail"/>
      </w:pPr>
      <w:r>
        <w:t>• 판본 정보: 【CB】·【大】</w:t>
      </w:r>
    </w:p>
    <w:p>
      <w:pPr>
        <w:pStyle w:val="SHTKNoteDetail"/>
      </w:pPr>
      <w:r>
        <w:t>• 저본 독법: 刺</w:t>
      </w:r>
    </w:p>
    <w:p>
      <w:pPr>
        <w:pStyle w:val="SHTKNoteDetail"/>
      </w:pPr>
      <w:r>
        <w:t>• 저본 적용 구절: 上下鑱刺</w:t>
      </w:r>
    </w:p>
    <w:p>
      <w:pPr>
        <w:pStyle w:val="SHTKNoteDetail"/>
      </w:pPr>
      <w:r>
        <w:t>• 저본 기준 번역: 오르내리는 대로 찔러 뚫다</w:t>
      </w:r>
    </w:p>
    <w:p>
      <w:pPr>
        <w:pStyle w:val="SHTKNoteDetail"/>
      </w:pPr>
      <w:r>
        <w:t>• 이문 독법: 剌</w:t>
      </w:r>
    </w:p>
    <w:p>
      <w:pPr>
        <w:pStyle w:val="SHTKNoteDetail"/>
      </w:pPr>
      <w:r>
        <w:t>• 이문 적용 구절: 上下鑱剌</w:t>
      </w:r>
    </w:p>
    <w:p>
      <w:pPr>
        <w:pStyle w:val="SHTKNoteDetail"/>
      </w:pPr>
      <w:r>
        <w:t>• 이문 기준 번역: 오르내리는 대로 찔러 뚫다</w:t>
      </w:r>
    </w:p>
    <w:p>
      <w:pPr>
        <w:pStyle w:val="SHTKNoteDetail"/>
      </w:pPr>
      <w:r>
        <w:t>• 의미 차이: 현행 CBETA는 刺, 대정장은 剌이다.</w:t>
      </w:r>
    </w:p>
    <w:p>
      <w:pPr>
        <w:pStyle w:val="SHTKNoteDetail"/>
      </w:pPr>
      <w:r>
        <w:t>• 한국어 해설: 동작의 의미는 동일하다.</w:t>
      </w:r>
    </w:p>
    <w:p>
      <w:pPr>
        <w:pStyle w:val="SHTKNoteDetail"/>
      </w:pPr>
      <w:r>
        <w:t>• 번역 영향 판정: [번역 차이 없음]</w:t>
      </w:r>
    </w:p>
    <w:p>
      <w:pPr>
        <w:pStyle w:val="SHTKNoteDetail"/>
      </w:pPr>
      <w:r>
        <w:t>• 공식 출처: T41n1823.xml 및 T41n1823 (1).xml, 교감 0880c1002.</w:t>
      </w:r>
    </w:p>
    <w:p>
      <w:pPr>
        <w:pStyle w:val="SHTKBlockLabel"/>
      </w:pPr>
      <w:r>
        <w:t>원문</w:t>
      </w:r>
    </w:p>
    <w:p>
      <w:pPr>
        <w:pStyle w:val="SHTKSourceText"/>
      </w:pPr>
      <w:r>
        <w:t>有鐵觜鳥。探啄有情眼睛心肝。爭競而食。刀刃路等。三種雖殊。而鐵[13]杖同。</w:t>
      </w:r>
    </w:p>
    <w:p>
      <w:pPr>
        <w:pStyle w:val="SHTKBlockLabel"/>
      </w:pPr>
      <w:r>
        <w:t>한국어 직역</w:t>
      </w:r>
    </w:p>
    <w:p>
      <w:pPr>
        <w:pStyle w:val="SHTKTranslationText"/>
      </w:pPr>
      <w:r>
        <w:t>쇠주둥이를 가진 새가 있어 유정의 눈알과 심장과 간을 쪼아내어 서로 다투어 먹는다. 도인로 등의 세 종류는 비록 다르지만 쇠지팡이를 쓰는 점은 같으므로</w:t>
      </w:r>
    </w:p>
    <w:p>
      <w:pPr>
        <w:pStyle w:val="SHTKBlockLabel"/>
      </w:pPr>
      <w:r>
        <w:t>교감·번역 메모</w:t>
      </w:r>
    </w:p>
    <w:p>
      <w:pPr>
        <w:pStyle w:val="SHTKNoteSummary"/>
      </w:pPr>
      <w:r>
        <w:t>교감 요약 | 杖에 여러 이문이 있다.</w:t>
      </w:r>
    </w:p>
    <w:p>
      <w:pPr>
        <w:pStyle w:val="SHTKNoteDetail"/>
      </w:pPr>
      <w:r>
        <w:t>• 원교감 원문: 杖【大】，壯【甲】，仗【丙】，狀【考偽-丙】</w:t>
      </w:r>
    </w:p>
    <w:p>
      <w:pPr>
        <w:pStyle w:val="SHTKNoteDetail"/>
      </w:pPr>
      <w:r>
        <w:t>• 교감 번호: 0880013</w:t>
      </w:r>
    </w:p>
    <w:p>
      <w:pPr>
        <w:pStyle w:val="SHTKNoteDetail"/>
      </w:pPr>
      <w:r>
        <w:t>• 판본 정보: 【大】·【甲】·【丙】</w:t>
      </w:r>
    </w:p>
    <w:p>
      <w:pPr>
        <w:pStyle w:val="SHTKNoteDetail"/>
      </w:pPr>
      <w:r>
        <w:t>• 저본 독법: 杖</w:t>
      </w:r>
    </w:p>
    <w:p>
      <w:pPr>
        <w:pStyle w:val="SHTKNoteDetail"/>
      </w:pPr>
      <w:r>
        <w:t>• 저본 적용 구절: 鐵杖同</w:t>
      </w:r>
    </w:p>
    <w:p>
      <w:pPr>
        <w:pStyle w:val="SHTKNoteDetail"/>
      </w:pPr>
      <w:r>
        <w:t>• 저본 기준 번역: 쇠지팡이를 쓰는 점은 같다</w:t>
      </w:r>
    </w:p>
    <w:p>
      <w:pPr>
        <w:pStyle w:val="SHTKNoteDetail"/>
      </w:pPr>
      <w:r>
        <w:t>• 이문 독법: 壯/仗/狀</w:t>
      </w:r>
    </w:p>
    <w:p>
      <w:pPr>
        <w:pStyle w:val="SHTKNoteDetail"/>
      </w:pPr>
      <w:r>
        <w:t>• 이문 적용 구절: 鐵壯／鐵仗／鐵狀同</w:t>
      </w:r>
    </w:p>
    <w:p>
      <w:pPr>
        <w:pStyle w:val="SHTKNoteDetail"/>
      </w:pPr>
      <w:r>
        <w:t>• 이문 기준 번역: 쇠-壯/仗/狀이 같다고 읽는다</w:t>
      </w:r>
    </w:p>
    <w:p>
      <w:pPr>
        <w:pStyle w:val="SHTKNoteDetail"/>
      </w:pPr>
      <w:r>
        <w:t>• 의미 차이: 杖에 여러 이문이 있다.</w:t>
      </w:r>
    </w:p>
    <w:p>
      <w:pPr>
        <w:pStyle w:val="SHTKNoteDetail"/>
      </w:pPr>
      <w:r>
        <w:t>• 한국어 해설: 鐵杖은 ‘쇠지팡이’로 자연스럽다. 丙본의 仗도 무기라는 뜻으로 통할 수 있으나, 甲본 壯과 校異의 狀은 이 자리에서 뜻이 불안정하다.</w:t>
      </w:r>
    </w:p>
    <w:p>
      <w:pPr>
        <w:pStyle w:val="SHTKNoteDetail"/>
      </w:pPr>
      <w:r>
        <w:t>• 번역 영향 판정: [판단 유보]</w:t>
      </w:r>
    </w:p>
    <w:p>
      <w:pPr>
        <w:pStyle w:val="SHTKNoteDetail"/>
      </w:pPr>
      <w:r>
        <w:t>• 공식 출처: T41n1823.xml 및 T41n1823 (1).xml, 교감 0880013.</w:t>
      </w:r>
    </w:p>
    <w:p>
      <w:pPr>
        <w:pStyle w:val="SHTKBlockLabel"/>
      </w:pPr>
      <w:r>
        <w:t>원문</w:t>
      </w:r>
    </w:p>
    <w:p>
      <w:pPr>
        <w:pStyle w:val="SHTKSourceText"/>
      </w:pPr>
      <w:r>
        <w:t>故一增攝。四烈河增。謂此增內。滿熱鹹[14]水。</w:t>
      </w:r>
    </w:p>
    <w:p>
      <w:pPr>
        <w:pStyle w:val="SHTKBlockLabel"/>
      </w:pPr>
      <w:r>
        <w:t>한국어 직역</w:t>
      </w:r>
    </w:p>
    <w:p>
      <w:pPr>
        <w:pStyle w:val="SHTKTranslationText"/>
      </w:pPr>
      <w:r>
        <w:t>하나의 증처에 포섭한다. 넷째는 열하증이다. 이 증처 안에는 뜨겁고 짠 물이 가득하다.</w:t>
      </w:r>
    </w:p>
    <w:p>
      <w:pPr>
        <w:pStyle w:val="SHTKBlockLabel"/>
      </w:pPr>
      <w:r>
        <w:t>교감·번역 메모</w:t>
      </w:r>
    </w:p>
    <w:p>
      <w:pPr>
        <w:pStyle w:val="SHTKNoteSummary"/>
      </w:pPr>
      <w:r>
        <w:t>교감 요약 | 丙본은 水 뒤에 入을 더한다.</w:t>
      </w:r>
    </w:p>
    <w:p>
      <w:pPr>
        <w:pStyle w:val="SHTKNoteDetail"/>
      </w:pPr>
      <w:r>
        <w:t>• 원교감 원문: 水【大】，水入【丙】</w:t>
      </w:r>
    </w:p>
    <w:p>
      <w:pPr>
        <w:pStyle w:val="SHTKNoteDetail"/>
      </w:pPr>
      <w:r>
        <w:t>• 교감 번호: 0880014</w:t>
      </w:r>
    </w:p>
    <w:p>
      <w:pPr>
        <w:pStyle w:val="SHTKNoteDetail"/>
      </w:pPr>
      <w:r>
        <w:t>• 판본 정보: 【大】·【丙】</w:t>
      </w:r>
    </w:p>
    <w:p>
      <w:pPr>
        <w:pStyle w:val="SHTKNoteDetail"/>
      </w:pPr>
      <w:r>
        <w:t>• 저본 독법: 水</w:t>
      </w:r>
    </w:p>
    <w:p>
      <w:pPr>
        <w:pStyle w:val="SHTKNoteDetail"/>
      </w:pPr>
      <w:r>
        <w:t>• 저본 적용 구절: 滿熱鹹水</w:t>
      </w:r>
    </w:p>
    <w:p>
      <w:pPr>
        <w:pStyle w:val="SHTKNoteDetail"/>
      </w:pPr>
      <w:r>
        <w:t>• 저본 기준 번역: 뜨겁고 짠 물이 가득하다</w:t>
      </w:r>
    </w:p>
    <w:p>
      <w:pPr>
        <w:pStyle w:val="SHTKNoteDetail"/>
      </w:pPr>
      <w:r>
        <w:t>• 이문 독법: 水入</w:t>
      </w:r>
    </w:p>
    <w:p>
      <w:pPr>
        <w:pStyle w:val="SHTKNoteDetail"/>
      </w:pPr>
      <w:r>
        <w:t>• 이문 적용 구절: 滿熱鹹水入</w:t>
      </w:r>
    </w:p>
    <w:p>
      <w:pPr>
        <w:pStyle w:val="SHTKNoteDetail"/>
      </w:pPr>
      <w:r>
        <w:t>• 이문 기준 번역: 뜨겁고 짠 물이 가득 들어 있다</w:t>
      </w:r>
    </w:p>
    <w:p>
      <w:pPr>
        <w:pStyle w:val="SHTKNoteDetail"/>
      </w:pPr>
      <w:r>
        <w:t>• 의미 차이: 丙본은 水 뒤에 入을 더한다.</w:t>
      </w:r>
    </w:p>
    <w:p>
      <w:pPr>
        <w:pStyle w:val="SHTKNoteDetail"/>
      </w:pPr>
      <w:r>
        <w:t>• 한국어 해설: 入을 앞 구절과 결합하면 표현이 달라지지만, 열하에 뜨거운 염수가 가득하다는 내용은 유지된다.</w:t>
      </w:r>
    </w:p>
    <w:p>
      <w:pPr>
        <w:pStyle w:val="SHTKNoteDetail"/>
      </w:pPr>
      <w:r>
        <w:t>• 번역 영향 판정: [표현 차이]</w:t>
      </w:r>
    </w:p>
    <w:p>
      <w:pPr>
        <w:pStyle w:val="SHTKNoteDetail"/>
      </w:pPr>
      <w:r>
        <w:t>• 공식 출처: T41n1823.xml 및 T41n1823 (1).xml, 교감 0880014.</w:t>
      </w:r>
    </w:p>
    <w:p>
      <w:pPr>
        <w:pStyle w:val="SHTKBlockLabel"/>
      </w:pPr>
      <w:r>
        <w:t>원문</w:t>
      </w:r>
    </w:p>
    <w:p>
      <w:pPr>
        <w:pStyle w:val="SHTKSourceText"/>
      </w:pPr>
      <w:r>
        <w:t>有情[15]遊中。</w:t>
      </w:r>
    </w:p>
    <w:p>
      <w:pPr>
        <w:pStyle w:val="SHTKBlockLabel"/>
      </w:pPr>
      <w:r>
        <w:t>한국어 직역</w:t>
      </w:r>
    </w:p>
    <w:p>
      <w:pPr>
        <w:pStyle w:val="SHTKTranslationText"/>
      </w:pPr>
      <w:r>
        <w:t>유정이 그 가운데 다니며</w:t>
      </w:r>
    </w:p>
    <w:p>
      <w:pPr>
        <w:pStyle w:val="SHTKBlockLabel"/>
      </w:pPr>
      <w:r>
        <w:t>교감·번역 메모</w:t>
      </w:r>
    </w:p>
    <w:p>
      <w:pPr>
        <w:pStyle w:val="SHTKNoteSummary"/>
      </w:pPr>
      <w:r>
        <w:t>교감 요약 | 遊에 入·情 이문이 있다.</w:t>
      </w:r>
    </w:p>
    <w:p>
      <w:pPr>
        <w:pStyle w:val="SHTKNoteDetail"/>
      </w:pPr>
      <w:r>
        <w:t>• 원교감 원문: 遊【大】，入【甲】，情【丙】</w:t>
      </w:r>
    </w:p>
    <w:p>
      <w:pPr>
        <w:pStyle w:val="SHTKNoteDetail"/>
      </w:pPr>
      <w:r>
        <w:t>• 교감 번호: 0880015</w:t>
      </w:r>
    </w:p>
    <w:p>
      <w:pPr>
        <w:pStyle w:val="SHTKNoteDetail"/>
      </w:pPr>
      <w:r>
        <w:t>• 판본 정보: 【大】·【甲】·【丙】</w:t>
      </w:r>
    </w:p>
    <w:p>
      <w:pPr>
        <w:pStyle w:val="SHTKNoteDetail"/>
      </w:pPr>
      <w:r>
        <w:t>• 저본 독법: 遊</w:t>
      </w:r>
    </w:p>
    <w:p>
      <w:pPr>
        <w:pStyle w:val="SHTKNoteDetail"/>
      </w:pPr>
      <w:r>
        <w:t>• 저본 적용 구절: 有情遊中</w:t>
      </w:r>
    </w:p>
    <w:p>
      <w:pPr>
        <w:pStyle w:val="SHTKNoteDetail"/>
      </w:pPr>
      <w:r>
        <w:t>• 저본 기준 번역: 유정이 그 가운데 다닌다</w:t>
      </w:r>
    </w:p>
    <w:p>
      <w:pPr>
        <w:pStyle w:val="SHTKNoteDetail"/>
      </w:pPr>
      <w:r>
        <w:t>• 이문 독법: 入/情</w:t>
      </w:r>
    </w:p>
    <w:p>
      <w:pPr>
        <w:pStyle w:val="SHTKNoteDetail"/>
      </w:pPr>
      <w:r>
        <w:t>• 이문 적용 구절: 有情入中／有情情中</w:t>
      </w:r>
    </w:p>
    <w:p>
      <w:pPr>
        <w:pStyle w:val="SHTKNoteDetail"/>
      </w:pPr>
      <w:r>
        <w:t>• 이문 기준 번역: 유정이 그 가운데 들어간다 / 情 독법은 구문이 불안정하다</w:t>
      </w:r>
    </w:p>
    <w:p>
      <w:pPr>
        <w:pStyle w:val="SHTKNoteDetail"/>
      </w:pPr>
      <w:r>
        <w:t>• 의미 차이: 遊에 入·情 이문이 있다.</w:t>
      </w:r>
    </w:p>
    <w:p>
      <w:pPr>
        <w:pStyle w:val="SHTKNoteDetail"/>
      </w:pPr>
      <w:r>
        <w:t>• 한국어 해설: 甲본 入은 ‘들어간다’로 의미가 조금 달라지며, 丙본 情은 有情情中이 되어 구문이 불안정하다.</w:t>
      </w:r>
    </w:p>
    <w:p>
      <w:pPr>
        <w:pStyle w:val="SHTKNoteDetail"/>
      </w:pPr>
      <w:r>
        <w:t>• 번역 영향 판정: [판단 유보]</w:t>
      </w:r>
    </w:p>
    <w:p>
      <w:pPr>
        <w:pStyle w:val="SHTKNoteDetail"/>
      </w:pPr>
      <w:r>
        <w:t>• 공식 출처: T41n1823.xml 및 T41n1823 (1).xml, 교감 0880015.</w:t>
      </w:r>
    </w:p>
    <w:p>
      <w:pPr>
        <w:pStyle w:val="SHTKBlockLabel"/>
      </w:pPr>
      <w:r>
        <w:t>원문</w:t>
      </w:r>
    </w:p>
    <w:p>
      <w:pPr>
        <w:pStyle w:val="SHTKSourceText"/>
      </w:pPr>
      <w:r>
        <w:t>或浮或沒。或逆或[16]順。</w:t>
      </w:r>
    </w:p>
    <w:p>
      <w:pPr>
        <w:pStyle w:val="SHTKBlockLabel"/>
      </w:pPr>
      <w:r>
        <w:t>한국어 직역</w:t>
      </w:r>
    </w:p>
    <w:p>
      <w:pPr>
        <w:pStyle w:val="SHTKTranslationText"/>
      </w:pPr>
      <w:r>
        <w:t>혹은 뜨고 혹은 가라앉으며, 혹은 거슬러 가고 혹은 흐름을 따른다.</w:t>
      </w:r>
    </w:p>
    <w:p>
      <w:pPr>
        <w:pStyle w:val="SHTKBlockLabel"/>
      </w:pPr>
      <w:r>
        <w:t>교감·번역 메모</w:t>
      </w:r>
    </w:p>
    <w:p>
      <w:pPr>
        <w:pStyle w:val="SHTKNoteSummary"/>
      </w:pPr>
      <w:r>
        <w:t>교감 요약 | 甲본은 或橫或轉을 더한다.</w:t>
      </w:r>
    </w:p>
    <w:p>
      <w:pPr>
        <w:pStyle w:val="SHTKNoteDetail"/>
      </w:pPr>
      <w:r>
        <w:t>• 원교감 원문: 順【大】，順或橫或轉【甲】</w:t>
      </w:r>
    </w:p>
    <w:p>
      <w:pPr>
        <w:pStyle w:val="SHTKNoteDetail"/>
      </w:pPr>
      <w:r>
        <w:t>• 교감 번호: 0880016</w:t>
      </w:r>
    </w:p>
    <w:p>
      <w:pPr>
        <w:pStyle w:val="SHTKNoteDetail"/>
      </w:pPr>
      <w:r>
        <w:t>• 판본 정보: 【大】·【甲】</w:t>
      </w:r>
    </w:p>
    <w:p>
      <w:pPr>
        <w:pStyle w:val="SHTKNoteDetail"/>
      </w:pPr>
      <w:r>
        <w:t>• 저본 독법: 順</w:t>
      </w:r>
    </w:p>
    <w:p>
      <w:pPr>
        <w:pStyle w:val="SHTKNoteDetail"/>
      </w:pPr>
      <w:r>
        <w:t>• 저본 적용 구절: 或逆或順</w:t>
      </w:r>
    </w:p>
    <w:p>
      <w:pPr>
        <w:pStyle w:val="SHTKNoteDetail"/>
      </w:pPr>
      <w:r>
        <w:t>• 저본 기준 번역: 혹 거슬러 가고 혹 흐름을 따른다</w:t>
      </w:r>
    </w:p>
    <w:p>
      <w:pPr>
        <w:pStyle w:val="SHTKNoteDetail"/>
      </w:pPr>
      <w:r>
        <w:t>• 이문 독법: 順或橫或轉</w:t>
      </w:r>
    </w:p>
    <w:p>
      <w:pPr>
        <w:pStyle w:val="SHTKNoteDetail"/>
      </w:pPr>
      <w:r>
        <w:t>• 이문 적용 구절: 或逆或順或橫或轉</w:t>
      </w:r>
    </w:p>
    <w:p>
      <w:pPr>
        <w:pStyle w:val="SHTKNoteDetail"/>
      </w:pPr>
      <w:r>
        <w:t>• 이문 기준 번역: 혹 거슬러 가고 혹 따르고 혹 가로 흐르거나 돌기도 한다</w:t>
      </w:r>
    </w:p>
    <w:p>
      <w:pPr>
        <w:pStyle w:val="SHTKNoteDetail"/>
      </w:pPr>
      <w:r>
        <w:t>• 의미 차이: 甲본은 或橫或轉을 더한다.</w:t>
      </w:r>
    </w:p>
    <w:p>
      <w:pPr>
        <w:pStyle w:val="SHTKNoteDetail"/>
      </w:pPr>
      <w:r>
        <w:t>• 한국어 해설: 유정이 뜨거운 강에서 움직이는 양상이 두 가지에서 네 가지로 늘어난다.</w:t>
      </w:r>
    </w:p>
    <w:p>
      <w:pPr>
        <w:pStyle w:val="SHTKNoteDetail"/>
      </w:pPr>
      <w:r>
        <w:t>• 번역 영향 판정: [의미 차이 있음]</w:t>
      </w:r>
    </w:p>
    <w:p>
      <w:pPr>
        <w:pStyle w:val="SHTKNoteDetail"/>
      </w:pPr>
      <w:r>
        <w:t>• 공식 출처: T41n1823.xml 및 T41n1823 (1).xml, 교감 0880016.</w:t>
      </w:r>
    </w:p>
    <w:p>
      <w:pPr>
        <w:pStyle w:val="SHTKBlockLabel"/>
      </w:pPr>
      <w:r>
        <w:t>원문</w:t>
      </w:r>
    </w:p>
    <w:p>
      <w:pPr>
        <w:pStyle w:val="SHTKSourceText"/>
      </w:pPr>
      <w:r>
        <w:t>被蒸被煮。骨肉糜爛。設欲逃亡。於兩岸上。有諸獄卒。手執刀槍。禦捍令迴。無由得出。此河如塹。前三似園四面各四增。故言皆十六。此是增上。被刑害所。故說為增。本地獄中。適被害已。重遭[17]苦故。</w:t>
      </w:r>
    </w:p>
    <w:p>
      <w:pPr>
        <w:pStyle w:val="SHTKBlockLabel"/>
      </w:pPr>
      <w:r>
        <w:t>한국어 직역</w:t>
      </w:r>
    </w:p>
    <w:p>
      <w:pPr>
        <w:pStyle w:val="SHTKTranslationText"/>
      </w:pPr>
      <w:r>
        <w:t>쪄지고 삶아져 뼈와 살이 죽처럼 문드러진다. 설령 도망하려 해도 양쪽 언덕 위에는 여러 옥졸이 있어 손에 칼과 창을 들고 막아 되돌리므로 빠져나올 길이 없다. 이 강은 해자와 같고, 앞의 세 곳은 동산과 같아서 네 면에 각각 네 증처가 있다. 그러므로 모두 열여섯이라고 말한다. 이것은 증상되어 형벌과 해를 받는 곳이므로 증이라 말한다. 본래의 지옥 가운데에서 막 해를 입고 난 뒤 거듭 고통을 만나기 때문이다.</w:t>
      </w:r>
    </w:p>
    <w:p>
      <w:pPr>
        <w:pStyle w:val="SHTKBlockLabel"/>
      </w:pPr>
      <w:r>
        <w:t>교감·번역 메모</w:t>
      </w:r>
    </w:p>
    <w:p>
      <w:pPr>
        <w:pStyle w:val="SHTKNoteSummary"/>
      </w:pPr>
      <w:r>
        <w:t>교감 요약 | 丙본은 苦를 害로 읽는다.</w:t>
      </w:r>
    </w:p>
    <w:p>
      <w:pPr>
        <w:pStyle w:val="SHTKNoteDetail"/>
      </w:pPr>
      <w:r>
        <w:t>• 원교감 원문: 苦【大】，害【丙】</w:t>
      </w:r>
    </w:p>
    <w:p>
      <w:pPr>
        <w:pStyle w:val="SHTKNoteDetail"/>
      </w:pPr>
      <w:r>
        <w:t>• 교감 번호: 0880017</w:t>
      </w:r>
    </w:p>
    <w:p>
      <w:pPr>
        <w:pStyle w:val="SHTKNoteDetail"/>
      </w:pPr>
      <w:r>
        <w:t>• 판본 정보: 【大】·【丙】</w:t>
      </w:r>
    </w:p>
    <w:p>
      <w:pPr>
        <w:pStyle w:val="SHTKNoteDetail"/>
      </w:pPr>
      <w:r>
        <w:t>• 저본 독법: 苦</w:t>
      </w:r>
    </w:p>
    <w:p>
      <w:pPr>
        <w:pStyle w:val="SHTKNoteDetail"/>
      </w:pPr>
      <w:r>
        <w:t>• 저본 적용 구절: 重遭苦故</w:t>
      </w:r>
    </w:p>
    <w:p>
      <w:pPr>
        <w:pStyle w:val="SHTKNoteDetail"/>
      </w:pPr>
      <w:r>
        <w:t>• 저본 기준 번역: 거듭 고통을 만나기 때문이다</w:t>
      </w:r>
    </w:p>
    <w:p>
      <w:pPr>
        <w:pStyle w:val="SHTKNoteDetail"/>
      </w:pPr>
      <w:r>
        <w:t>• 이문 독법: 害</w:t>
      </w:r>
    </w:p>
    <w:p>
      <w:pPr>
        <w:pStyle w:val="SHTKNoteDetail"/>
      </w:pPr>
      <w:r>
        <w:t>• 이문 적용 구절: 重遭害故</w:t>
      </w:r>
    </w:p>
    <w:p>
      <w:pPr>
        <w:pStyle w:val="SHTKNoteDetail"/>
      </w:pPr>
      <w:r>
        <w:t>• 이문 기준 번역: 거듭 해를 입기 때문이다</w:t>
      </w:r>
    </w:p>
    <w:p>
      <w:pPr>
        <w:pStyle w:val="SHTKNoteDetail"/>
      </w:pPr>
      <w:r>
        <w:t>• 의미 차이: 丙본은 苦를 害로 읽는다.</w:t>
      </w:r>
    </w:p>
    <w:p>
      <w:pPr>
        <w:pStyle w:val="SHTKNoteDetail"/>
      </w:pPr>
      <w:r>
        <w:t>• 한국어 해설: 둘 다 형벌의 반복을 뜻하지만 ‘고통’과 ‘해침’으로 초점이 다르다.</w:t>
      </w:r>
    </w:p>
    <w:p>
      <w:pPr>
        <w:pStyle w:val="SHTKNoteDetail"/>
      </w:pPr>
      <w:r>
        <w:t>• 번역 영향 판정: [의미 차이 경미]</w:t>
      </w:r>
    </w:p>
    <w:p>
      <w:pPr>
        <w:pStyle w:val="SHTKNoteDetail"/>
      </w:pPr>
      <w:r>
        <w:t>• 공식 출처: T41n1823.xml 및 T41n1823 (1).xml, 교감 0880017.</w:t>
      </w:r>
    </w:p>
    <w:p>
      <w:pPr>
        <w:pStyle w:val="SHTKBlockLabel"/>
      </w:pPr>
      <w:r>
        <w:t>원문</w:t>
      </w:r>
    </w:p>
    <w:p>
      <w:pPr>
        <w:pStyle w:val="SHTKSourceText"/>
      </w:pPr>
      <w:r>
        <w:t>有說。有情從地獄出。重遭[18]苦。</w:t>
      </w:r>
    </w:p>
    <w:p>
      <w:pPr>
        <w:pStyle w:val="SHTKBlockLabel"/>
      </w:pPr>
      <w:r>
        <w:t>한국어 직역</w:t>
      </w:r>
    </w:p>
    <w:p>
      <w:pPr>
        <w:pStyle w:val="SHTKTranslationText"/>
      </w:pPr>
      <w:r>
        <w:t>어떤 이는 말한다. 유정이 지옥에서 나온 뒤 거듭 고통을 만나므로</w:t>
      </w:r>
    </w:p>
    <w:p>
      <w:pPr>
        <w:pStyle w:val="SHTKBlockLabel"/>
      </w:pPr>
      <w:r>
        <w:t>교감·번역 메모</w:t>
      </w:r>
    </w:p>
    <w:p>
      <w:pPr>
        <w:pStyle w:val="SHTKNoteSummary"/>
      </w:pPr>
      <w:r>
        <w:t>교감 요약 | 甲본은 此를 더한다.</w:t>
      </w:r>
    </w:p>
    <w:p>
      <w:pPr>
        <w:pStyle w:val="SHTKNoteDetail"/>
      </w:pPr>
      <w:r>
        <w:t>• 원교감 원문: 苦【大】，此苦【甲】</w:t>
      </w:r>
    </w:p>
    <w:p>
      <w:pPr>
        <w:pStyle w:val="SHTKNoteDetail"/>
      </w:pPr>
      <w:r>
        <w:t>• 교감 번호: 0880018</w:t>
      </w:r>
    </w:p>
    <w:p>
      <w:pPr>
        <w:pStyle w:val="SHTKNoteDetail"/>
      </w:pPr>
      <w:r>
        <w:t>• 판본 정보: 【大】·【甲】</w:t>
      </w:r>
    </w:p>
    <w:p>
      <w:pPr>
        <w:pStyle w:val="SHTKNoteDetail"/>
      </w:pPr>
      <w:r>
        <w:t>• 저본 독법: 苦</w:t>
      </w:r>
    </w:p>
    <w:p>
      <w:pPr>
        <w:pStyle w:val="SHTKNoteDetail"/>
      </w:pPr>
      <w:r>
        <w:t>• 저본 적용 구절: 重遭苦</w:t>
      </w:r>
    </w:p>
    <w:p>
      <w:pPr>
        <w:pStyle w:val="SHTKNoteDetail"/>
      </w:pPr>
      <w:r>
        <w:t>• 저본 기준 번역: 거듭 고통을 만난다</w:t>
      </w:r>
    </w:p>
    <w:p>
      <w:pPr>
        <w:pStyle w:val="SHTKNoteDetail"/>
      </w:pPr>
      <w:r>
        <w:t>• 이문 독법: 此苦</w:t>
      </w:r>
    </w:p>
    <w:p>
      <w:pPr>
        <w:pStyle w:val="SHTKNoteDetail"/>
      </w:pPr>
      <w:r>
        <w:t>• 이문 적용 구절: 重遭此苦</w:t>
      </w:r>
    </w:p>
    <w:p>
      <w:pPr>
        <w:pStyle w:val="SHTKNoteDetail"/>
      </w:pPr>
      <w:r>
        <w:t>• 이문 기준 번역: 거듭 이 고통을 만난다</w:t>
      </w:r>
    </w:p>
    <w:p>
      <w:pPr>
        <w:pStyle w:val="SHTKNoteDetail"/>
      </w:pPr>
      <w:r>
        <w:t>• 의미 차이: 甲본은 此를 더한다.</w:t>
      </w:r>
    </w:p>
    <w:p>
      <w:pPr>
        <w:pStyle w:val="SHTKNoteDetail"/>
      </w:pPr>
      <w:r>
        <w:t>• 한국어 해설: 바로 앞에서 말한 고통을 지시한다는 점만 명시되며 의미는 실질적으로 같다.</w:t>
      </w:r>
    </w:p>
    <w:p>
      <w:pPr>
        <w:pStyle w:val="SHTKNoteDetail"/>
      </w:pPr>
      <w:r>
        <w:t>• 번역 영향 판정: [번역 차이 없음]</w:t>
      </w:r>
    </w:p>
    <w:p>
      <w:pPr>
        <w:pStyle w:val="SHTKNoteDetail"/>
      </w:pPr>
      <w:r>
        <w:t>• 공식 출처: T41n1823.xml 및 T41n1823 (1).xml, 교감 0880018.</w:t>
      </w:r>
    </w:p>
    <w:p>
      <w:pPr>
        <w:pStyle w:val="SHTKBlockLabel"/>
      </w:pPr>
      <w:r>
        <w:t>원문</w:t>
      </w:r>
    </w:p>
    <w:p>
      <w:pPr>
        <w:pStyle w:val="SHTKSourceText"/>
      </w:pPr>
      <w:r>
        <w:t>故說為增問諸地獄。獄卒是有情不。答有說非情問既是非情。如何動作。答有情業力。如成劫風。風雖非情。亦能成劫。問若爾云何。通彼大德法救善現說。如彼頌曰心常懷忿毒好集諸惡業見他苦欣悅死作琰魔卒(據此頌文。豈是非情)答琰魔王使。</w:t>
      </w:r>
    </w:p>
    <w:p>
      <w:pPr>
        <w:pStyle w:val="SHTKBlockLabel"/>
      </w:pPr>
      <w:r>
        <w:t>한국어 직역</w:t>
      </w:r>
    </w:p>
    <w:p>
      <w:pPr>
        <w:pStyle w:val="SHTKTranslationText"/>
      </w:pPr>
      <w:r>
        <w:t>증이라 말한다. 묻는다. 여러 지옥의 옥졸은 유정인가 아닌가? 답한다. 어떤 이는 유정이 아니라고 말한다. 묻는다. 이미 유정이 아니라면 어떻게 움직여 작용하는가? 답한다. 유정의 업력 때문이다. 마치 성겁의 바람과 같다. 바람은 비록 유정이 아니지만 또한 성겁을 이룰 수 있다. 묻는다. 그렇다면 어떻게 저 대덕 법구와 선현의 설을 회통하는가? 그 게송에서 말한다. 마음에 항상 성냄과 독을 품고 여러 악업 모으기를 좋아하며 남의 고통을 보고 기뻐하면 죽어서 염마의 졸개가 된다. (이 게송문에 의거하면 어찌 유정이 아니겠는가?) 답한다. 염마왕의 사자로서</w:t>
      </w:r>
    </w:p>
    <w:p>
      <w:pPr>
        <w:pStyle w:val="SHTKBlockLabel"/>
      </w:pPr>
      <w:r>
        <w:t>위치표지</w:t>
      </w:r>
    </w:p>
    <w:p>
      <w:bookmarkStart w:id="353" w:name="loc_0880c25"/>
      <w:pPr>
        <w:pStyle w:val="SHTKPositionMarker"/>
      </w:pPr>
      <w:r>
        <w:t>[0880c25]</w:t>
      </w:r>
      <w:bookmarkEnd w:id="353"/>
    </w:p>
    <w:p>
      <w:pPr>
        <w:pStyle w:val="SHTKBlockLabel"/>
      </w:pPr>
      <w:r>
        <w:t>원문</w:t>
      </w:r>
    </w:p>
    <w:p>
      <w:pPr>
        <w:pStyle w:val="SHTKSourceText"/>
      </w:pPr>
      <w:r>
        <w:t>諸羅剎婆。</w:t>
      </w:r>
    </w:p>
    <w:p>
      <w:pPr>
        <w:pStyle w:val="SHTKBlockLabel"/>
      </w:pPr>
      <w:r>
        <w:t>한국어 직역</w:t>
      </w:r>
    </w:p>
    <w:p>
      <w:pPr>
        <w:pStyle w:val="SHTKTranslationText"/>
      </w:pPr>
      <w:r>
        <w:t>여러 나찰파가</w:t>
      </w:r>
    </w:p>
    <w:p>
      <w:pPr>
        <w:pStyle w:val="SHTKBlockLabel"/>
      </w:pPr>
      <w:r>
        <w:t>교감·번역 메모</w:t>
      </w:r>
    </w:p>
    <w:p>
      <w:pPr>
        <w:pStyle w:val="SHTKNoteSummary"/>
      </w:pPr>
      <w:r>
        <w:t>교감 요약 | 사용자 TXT·대정장은 婆, 현행 CBETA는 娑를 채택한다.</w:t>
      </w:r>
    </w:p>
    <w:p>
      <w:pPr>
        <w:pStyle w:val="SHTKNoteDetail"/>
      </w:pPr>
      <w:r>
        <w:t>• 원교감 원문: 娑【CB】，婆【大】</w:t>
      </w:r>
    </w:p>
    <w:p>
      <w:pPr>
        <w:pStyle w:val="SHTKNoteDetail"/>
      </w:pPr>
      <w:r>
        <w:t>• 교감 번호: 0880c2601</w:t>
      </w:r>
    </w:p>
    <w:p>
      <w:pPr>
        <w:pStyle w:val="SHTKNoteDetail"/>
      </w:pPr>
      <w:r>
        <w:t>• 판본 정보: 【CB】·【大】</w:t>
      </w:r>
    </w:p>
    <w:p>
      <w:pPr>
        <w:pStyle w:val="SHTKNoteDetail"/>
      </w:pPr>
      <w:r>
        <w:t>• 저본 독법: 婆</w:t>
      </w:r>
    </w:p>
    <w:p>
      <w:pPr>
        <w:pStyle w:val="SHTKNoteDetail"/>
      </w:pPr>
      <w:r>
        <w:t>• 저본 적용 구절: 諸羅剎婆</w:t>
      </w:r>
    </w:p>
    <w:p>
      <w:pPr>
        <w:pStyle w:val="SHTKNoteDetail"/>
      </w:pPr>
      <w:r>
        <w:t>• 저본 기준 번역: 여러 나찰파</w:t>
      </w:r>
    </w:p>
    <w:p>
      <w:pPr>
        <w:pStyle w:val="SHTKNoteDetail"/>
      </w:pPr>
      <w:r>
        <w:t>• 이문 독법: 娑</w:t>
      </w:r>
    </w:p>
    <w:p>
      <w:pPr>
        <w:pStyle w:val="SHTKNoteDetail"/>
      </w:pPr>
      <w:r>
        <w:t>• 이문 적용 구절: 諸羅剎娑</w:t>
      </w:r>
    </w:p>
    <w:p>
      <w:pPr>
        <w:pStyle w:val="SHTKNoteDetail"/>
      </w:pPr>
      <w:r>
        <w:t>• 이문 기준 번역: 여러 나찰사</w:t>
      </w:r>
    </w:p>
    <w:p>
      <w:pPr>
        <w:pStyle w:val="SHTKNoteDetail"/>
      </w:pPr>
      <w:r>
        <w:t>• 의미 차이: 사용자 TXT·대정장은 婆, 현행 CBETA는 娑를 채택한다.</w:t>
      </w:r>
    </w:p>
    <w:p>
      <w:pPr>
        <w:pStyle w:val="SHTKNoteDetail"/>
      </w:pPr>
      <w:r>
        <w:t>• 한국어 해설: 음역 마지막 글자의 차이이다. 지시 대상은 염마왕의 사자인 나찰 무리로 동일하므로 교리적 의미 차이는 없다.</w:t>
      </w:r>
    </w:p>
    <w:p>
      <w:pPr>
        <w:pStyle w:val="SHTKNoteDetail"/>
      </w:pPr>
      <w:r>
        <w:t>• 번역 영향 판정: [표현 차이]</w:t>
      </w:r>
    </w:p>
    <w:p>
      <w:pPr>
        <w:pStyle w:val="SHTKNoteDetail"/>
      </w:pPr>
      <w:r>
        <w:t>• 공식 출처: T41n1823.xml 및 T41n1823 (1).xml, 교감 0880c2601.</w:t>
      </w:r>
    </w:p>
    <w:p>
      <w:pPr>
        <w:pStyle w:val="SHTKBlockLabel"/>
      </w:pPr>
      <w:r>
        <w:t>원문</w:t>
      </w:r>
    </w:p>
    <w:p>
      <w:pPr>
        <w:pStyle w:val="SHTKSourceText"/>
      </w:pPr>
      <w:r>
        <w:t>擲諸有情。置地獄中者。名琰魔卒。是實有情。非地獄中害有情者。故地獄獄卒。非實有情有說有情。問若爾何緣火不能燒彼。答此定由業力所隔礙故。或感異大種。故不[1]被燒</w:t>
      </w:r>
    </w:p>
    <w:p>
      <w:pPr>
        <w:pStyle w:val="SHTKBlockLabel"/>
      </w:pPr>
      <w:r>
        <w:t>한국어 직역</w:t>
      </w:r>
    </w:p>
    <w:p>
      <w:pPr>
        <w:pStyle w:val="SHTKTranslationText"/>
      </w:pPr>
      <w:r>
        <w:t>여러 유정을 던져 지옥 가운데 두는 자를 염마졸이라 이름한다. 이들은 실제 유정이다. 지옥 안에서 유정을 해치는 자를 말하는 것은 아니다. 그러므로 지옥의 옥졸은 실제 유정이 아니다. 어떤 이는 유정이라고 말한다. 묻는다. 그렇다면 무슨 까닭에 불이 그들을 태우지 못하는가? 답한다. 이는 반드시 업력에 의해 가로막히기 때문이다. 혹은 다른 대종을 감득하기 때문에 불에 타지 않는다.</w:t>
      </w:r>
    </w:p>
    <w:p>
      <w:pPr>
        <w:pStyle w:val="SHTKBlockLabel"/>
      </w:pPr>
      <w:r>
        <w:t>교감·번역 메모</w:t>
      </w:r>
    </w:p>
    <w:p>
      <w:pPr>
        <w:pStyle w:val="SHTKNoteSummary"/>
      </w:pPr>
      <w:r>
        <w:t>교감 요약 | 甲본은 被를 彼로 읽는다.</w:t>
      </w:r>
    </w:p>
    <w:p>
      <w:pPr>
        <w:pStyle w:val="SHTKNoteDetail"/>
      </w:pPr>
      <w:r>
        <w:t>• 원교감 원문: 被【大】，彼【甲】</w:t>
      </w:r>
    </w:p>
    <w:p>
      <w:pPr>
        <w:pStyle w:val="SHTKNoteDetail"/>
      </w:pPr>
      <w:r>
        <w:t>• 교감 번호: 0881001</w:t>
      </w:r>
    </w:p>
    <w:p>
      <w:pPr>
        <w:pStyle w:val="SHTKNoteDetail"/>
      </w:pPr>
      <w:r>
        <w:t>• 판본 정보: 【大】·【甲】</w:t>
      </w:r>
    </w:p>
    <w:p>
      <w:pPr>
        <w:pStyle w:val="SHTKNoteDetail"/>
      </w:pPr>
      <w:r>
        <w:t>• 저본 독법: 被</w:t>
      </w:r>
    </w:p>
    <w:p>
      <w:pPr>
        <w:pStyle w:val="SHTKNoteDetail"/>
      </w:pPr>
      <w:r>
        <w:t>• 저본 적용 구절: 故不被燒</w:t>
      </w:r>
    </w:p>
    <w:p>
      <w:pPr>
        <w:pStyle w:val="SHTKNoteDetail"/>
      </w:pPr>
      <w:r>
        <w:t>• 저본 기준 번역: 그러므로 불에 타지 않는다</w:t>
      </w:r>
    </w:p>
    <w:p>
      <w:pPr>
        <w:pStyle w:val="SHTKNoteDetail"/>
      </w:pPr>
      <w:r>
        <w:t>• 이문 독법: 彼</w:t>
      </w:r>
    </w:p>
    <w:p>
      <w:pPr>
        <w:pStyle w:val="SHTKNoteDetail"/>
      </w:pPr>
      <w:r>
        <w:t>• 이문 적용 구절: 故不彼燒</w:t>
      </w:r>
    </w:p>
    <w:p>
      <w:pPr>
        <w:pStyle w:val="SHTKNoteDetail"/>
      </w:pPr>
      <w:r>
        <w:t>• 이문 기준 번역: 그러므로 彼가 탄다/타지 않는다는 구문으로는 불안정하다</w:t>
      </w:r>
    </w:p>
    <w:p>
      <w:pPr>
        <w:pStyle w:val="SHTKNoteDetail"/>
      </w:pPr>
      <w:r>
        <w:t>• 의미 차이: 甲본은 被를 彼로 읽는다.</w:t>
      </w:r>
    </w:p>
    <w:p>
      <w:pPr>
        <w:pStyle w:val="SHTKNoteDetail"/>
      </w:pPr>
      <w:r>
        <w:t>• 한국어 해설: 저본 被燒는 명확한 피동 구조이다. 彼燒는 별도 구두가 없으면 문법적으로 불안정하므로 판단을 유보한다.</w:t>
      </w:r>
    </w:p>
    <w:p>
      <w:pPr>
        <w:pStyle w:val="SHTKNoteDetail"/>
      </w:pPr>
      <w:r>
        <w:t>• 번역 영향 판정: [판단 유보]</w:t>
      </w:r>
    </w:p>
    <w:p>
      <w:pPr>
        <w:pStyle w:val="SHTKNoteDetail"/>
      </w:pPr>
      <w:r>
        <w:t>• 공식 출처: T41n1823.xml 및 T41n1823 (1).xml, 교감 0881001.</w:t>
      </w:r>
    </w:p>
    <w:p>
      <w:pPr>
        <w:pStyle w:val="SHTKBlockLabel"/>
      </w:pPr>
      <w:r>
        <w:t>원문</w:t>
      </w:r>
    </w:p>
    <w:p>
      <w:pPr>
        <w:pStyle w:val="SHTKSourceText"/>
      </w:pPr>
      <w:r>
        <w:t>復有餘八寒捺落迦。一頞部陀(此云皰寒風逼身。故生皰也)。二尼剌部陀(此云皰裂)。</w:t>
      </w:r>
    </w:p>
    <w:p>
      <w:pPr>
        <w:pStyle w:val="SHTKBlockLabel"/>
      </w:pPr>
      <w:r>
        <w:t>한국어 직역</w:t>
      </w:r>
    </w:p>
    <w:p>
      <w:pPr>
        <w:pStyle w:val="SHTKTranslationText"/>
      </w:pPr>
      <w:r>
        <w:t>또 나머지 여덟 한날락가가 있다. 첫째는 알부타이다. (여기서는 ‘물집’이라 한다. 찬바람이 몸을 핍박하여 물집이 생기기 때문이다.) 둘째는 니랄부타이다. (여기서는 ‘물집이 터짐’이라 한다.)</w:t>
      </w:r>
    </w:p>
    <w:p>
      <w:pPr>
        <w:pStyle w:val="SHTKBlockLabel"/>
      </w:pPr>
      <w:r>
        <w:t>교감·번역 메모</w:t>
      </w:r>
    </w:p>
    <w:p>
      <w:pPr>
        <w:pStyle w:val="SHTKNoteSummary"/>
      </w:pPr>
      <w:r>
        <w:t>교감 요약 | 현행 CBETA는 剌, 대정장은 刺이다.</w:t>
      </w:r>
    </w:p>
    <w:p>
      <w:pPr>
        <w:pStyle w:val="SHTKNoteDetail"/>
      </w:pPr>
      <w:r>
        <w:t>• 원교감 원문: 剌【CB】，刺【大】</w:t>
      </w:r>
    </w:p>
    <w:p>
      <w:pPr>
        <w:pStyle w:val="SHTKNoteDetail"/>
      </w:pPr>
      <w:r>
        <w:t>• 교감 번호: 0881a0201</w:t>
      </w:r>
    </w:p>
    <w:p>
      <w:pPr>
        <w:pStyle w:val="SHTKNoteDetail"/>
      </w:pPr>
      <w:r>
        <w:t>• 판본 정보: 【CB】·【大】</w:t>
      </w:r>
    </w:p>
    <w:p>
      <w:pPr>
        <w:pStyle w:val="SHTKNoteDetail"/>
      </w:pPr>
      <w:r>
        <w:t>• 저본 독법: 剌</w:t>
      </w:r>
    </w:p>
    <w:p>
      <w:pPr>
        <w:pStyle w:val="SHTKNoteDetail"/>
      </w:pPr>
      <w:r>
        <w:t>• 저본 적용 구절: 尼剌部陀</w:t>
      </w:r>
    </w:p>
    <w:p>
      <w:pPr>
        <w:pStyle w:val="SHTKNoteDetail"/>
      </w:pPr>
      <w:r>
        <w:t>• 저본 기준 번역: 니랄부타</w:t>
      </w:r>
    </w:p>
    <w:p>
      <w:pPr>
        <w:pStyle w:val="SHTKNoteDetail"/>
      </w:pPr>
      <w:r>
        <w:t>• 이문 독법: 刺</w:t>
      </w:r>
    </w:p>
    <w:p>
      <w:pPr>
        <w:pStyle w:val="SHTKNoteDetail"/>
      </w:pPr>
      <w:r>
        <w:t>• 이문 적용 구절: 尼刺部陀</w:t>
      </w:r>
    </w:p>
    <w:p>
      <w:pPr>
        <w:pStyle w:val="SHTKNoteDetail"/>
      </w:pPr>
      <w:r>
        <w:t>• 이문 기준 번역: 니자부타/니랄부타의 다른 자형 표기</w:t>
      </w:r>
    </w:p>
    <w:p>
      <w:pPr>
        <w:pStyle w:val="SHTKNoteDetail"/>
      </w:pPr>
      <w:r>
        <w:t>• 의미 차이: 현행 CBETA는 剌, 대정장은 刺이다.</w:t>
      </w:r>
    </w:p>
    <w:p>
      <w:pPr>
        <w:pStyle w:val="SHTKNoteDetail"/>
      </w:pPr>
      <w:r>
        <w:t>• 한국어 해설: 한지옥의 음역 표기 차이이며, 지시하는 지옥과 뒤의 ‘물집이 터짐’ 설명은 동일하다.</w:t>
      </w:r>
    </w:p>
    <w:p>
      <w:pPr>
        <w:pStyle w:val="SHTKNoteDetail"/>
      </w:pPr>
      <w:r>
        <w:t>• 번역 영향 판정: [표현 차이]</w:t>
      </w:r>
    </w:p>
    <w:p>
      <w:pPr>
        <w:pStyle w:val="SHTKNoteDetail"/>
      </w:pPr>
      <w:r>
        <w:t>• 공식 출처: T41n1823.xml 및 T41n1823 (1).xml, 교감 0881a0201.</w:t>
      </w:r>
    </w:p>
    <w:p>
      <w:pPr>
        <w:pStyle w:val="SHTKBlockLabel"/>
      </w:pPr>
      <w:r>
        <w:t>원문</w:t>
      </w:r>
    </w:p>
    <w:p>
      <w:pPr>
        <w:pStyle w:val="SHTKSourceText"/>
      </w:pPr>
      <w:r>
        <w:t>三頞哳吒。四臛臛婆。五虎虎婆(此三忍寒聲也)。六嗢鉢羅(此云青蓮華。寒逼身青故也)。七鉢特摩(此云紅蓮華。身寒赤色。似紅蓮華故也)。八摩訶鉢特摩(此云大紅蓮華。寒之更甚。身色彌[2]紅也)</w:t>
      </w:r>
    </w:p>
    <w:p>
      <w:pPr>
        <w:pStyle w:val="SHTKBlockLabel"/>
      </w:pPr>
      <w:r>
        <w:t>한국어 직역</w:t>
      </w:r>
    </w:p>
    <w:p>
      <w:pPr>
        <w:pStyle w:val="SHTKTranslationText"/>
      </w:pPr>
      <w:r>
        <w:t>셋째는 알찰타이다. 넷째는 확확바이다. 다섯째는 호호바이다. (이 셋은 추위를 참을 때 내는 소리이다.) 여섯째는 올발라이다. (여기서는 청련화라 한다. 추위가 몸을 핍박하여 푸르게 되기 때문이다.) 일곱째는 발특마이다. (여기서는 홍련화라 한다. 몸이 추위로 붉은색이 되어 홍련화와 비슷하기 때문이다.) 여덟째는 마하발특마이다. (여기서는 대홍련화라 한다. 추위가 더욱 심하여 몸빛이 더욱 붉기 때문이다.)</w:t>
      </w:r>
    </w:p>
    <w:p>
      <w:pPr>
        <w:pStyle w:val="SHTKBlockLabel"/>
      </w:pPr>
      <w:r>
        <w:t>교감·번역 메모</w:t>
      </w:r>
    </w:p>
    <w:p>
      <w:pPr>
        <w:pStyle w:val="SHTKNoteSummary"/>
      </w:pPr>
      <w:r>
        <w:t>교감 요약 | 丙본은 紅 앞에 似를 더한다.</w:t>
      </w:r>
    </w:p>
    <w:p>
      <w:pPr>
        <w:pStyle w:val="SHTKNoteDetail"/>
      </w:pPr>
      <w:r>
        <w:t>• 원교감 원문: 紅【大】，似紅【丙】</w:t>
      </w:r>
    </w:p>
    <w:p>
      <w:pPr>
        <w:pStyle w:val="SHTKNoteDetail"/>
      </w:pPr>
      <w:r>
        <w:t>• 교감 번호: 0881002</w:t>
      </w:r>
    </w:p>
    <w:p>
      <w:pPr>
        <w:pStyle w:val="SHTKNoteDetail"/>
      </w:pPr>
      <w:r>
        <w:t>• 판본 정보: 【大】·【丙】</w:t>
      </w:r>
    </w:p>
    <w:p>
      <w:pPr>
        <w:pStyle w:val="SHTKNoteDetail"/>
      </w:pPr>
      <w:r>
        <w:t>• 저본 독법: 紅</w:t>
      </w:r>
    </w:p>
    <w:p>
      <w:pPr>
        <w:pStyle w:val="SHTKNoteDetail"/>
      </w:pPr>
      <w:r>
        <w:t>• 저본 적용 구절: 身色彌紅也</w:t>
      </w:r>
    </w:p>
    <w:p>
      <w:pPr>
        <w:pStyle w:val="SHTKNoteDetail"/>
      </w:pPr>
      <w:r>
        <w:t>• 저본 기준 번역: 몸빛이 더욱 붉기 때문이다</w:t>
      </w:r>
    </w:p>
    <w:p>
      <w:pPr>
        <w:pStyle w:val="SHTKNoteDetail"/>
      </w:pPr>
      <w:r>
        <w:t>• 이문 독법: 似紅</w:t>
      </w:r>
    </w:p>
    <w:p>
      <w:pPr>
        <w:pStyle w:val="SHTKNoteDetail"/>
      </w:pPr>
      <w:r>
        <w:t>• 이문 적용 구절: 身色彌似紅也</w:t>
      </w:r>
    </w:p>
    <w:p>
      <w:pPr>
        <w:pStyle w:val="SHTKNoteDetail"/>
      </w:pPr>
      <w:r>
        <w:t>• 이문 기준 번역: 몸빛이 더욱 붉은 것과 비슷하기 때문이다</w:t>
      </w:r>
    </w:p>
    <w:p>
      <w:pPr>
        <w:pStyle w:val="SHTKNoteDetail"/>
      </w:pPr>
      <w:r>
        <w:t>• 의미 차이: 丙본은 紅 앞에 似를 더한다.</w:t>
      </w:r>
    </w:p>
    <w:p>
      <w:pPr>
        <w:pStyle w:val="SHTKNoteDetail"/>
      </w:pPr>
      <w:r>
        <w:t>• 한국어 해설: 저본은 몸빛 자체가 더 붉다고 하고, 丙본은 붉음과 유사하다고 표현하여 서술 강도가 약간 달라진다.</w:t>
      </w:r>
    </w:p>
    <w:p>
      <w:pPr>
        <w:pStyle w:val="SHTKNoteDetail"/>
      </w:pPr>
      <w:r>
        <w:t>• 번역 영향 판정: [의미 차이 경미]</w:t>
      </w:r>
    </w:p>
    <w:p>
      <w:pPr>
        <w:pStyle w:val="SHTKNoteDetail"/>
      </w:pPr>
      <w:r>
        <w:t>• 공식 출처: T41n1823.xml 및 T41n1823 (1).xml, 교감 0881002.</w:t>
      </w:r>
    </w:p>
    <w:p>
      <w:pPr>
        <w:pStyle w:val="SHTKBlockLabel"/>
      </w:pPr>
      <w:r>
        <w:t>원문</w:t>
      </w:r>
    </w:p>
    <w:p>
      <w:pPr>
        <w:pStyle w:val="SHTKSourceText"/>
      </w:pPr>
      <w:r>
        <w:t>論云。此中有情。嚴寒所逼。隨身聲色變。以立其名(解云。初二地獄。隨身[3]變立名。</w:t>
      </w:r>
    </w:p>
    <w:p>
      <w:pPr>
        <w:pStyle w:val="SHTKBlockLabel"/>
      </w:pPr>
      <w:r>
        <w:t>한국어 직역</w:t>
      </w:r>
    </w:p>
    <w:p>
      <w:pPr>
        <w:pStyle w:val="SHTKTranslationText"/>
      </w:pPr>
      <w:r>
        <w:t>논에서 말한다. 이 가운데 유정은 매서운 추위에 핍박되어 몸과 소리와 빛깔이 변하는 데 따라 그 이름을 세운다. (풀이하여 말한다. 처음 두 지옥은 몸의 변화에 따라 이름을 세우고,</w:t>
      </w:r>
    </w:p>
    <w:p>
      <w:pPr>
        <w:pStyle w:val="SHTKBlockLabel"/>
      </w:pPr>
      <w:r>
        <w:t>교감·번역 메모</w:t>
      </w:r>
    </w:p>
    <w:p>
      <w:pPr>
        <w:pStyle w:val="SHTKNoteSummary"/>
      </w:pPr>
      <w:r>
        <w:t>교감 요약 | 甲본은 變을 생략한다.</w:t>
      </w:r>
    </w:p>
    <w:p>
      <w:pPr>
        <w:pStyle w:val="SHTKNoteDetail"/>
      </w:pPr>
      <w:r>
        <w:t>• 원교감 원문: 變【大】＊，〔－〕【甲】＊</w:t>
      </w:r>
    </w:p>
    <w:p>
      <w:pPr>
        <w:pStyle w:val="SHTKNoteDetail"/>
      </w:pPr>
      <w:r>
        <w:t>• 교감 번호: 0881003</w:t>
      </w:r>
    </w:p>
    <w:p>
      <w:pPr>
        <w:pStyle w:val="SHTKNoteDetail"/>
      </w:pPr>
      <w:r>
        <w:t>• 판본 정보: 【大】·【甲】</w:t>
      </w:r>
    </w:p>
    <w:p>
      <w:pPr>
        <w:pStyle w:val="SHTKNoteDetail"/>
      </w:pPr>
      <w:r>
        <w:t>• 저본 독법: 變</w:t>
      </w:r>
    </w:p>
    <w:p>
      <w:pPr>
        <w:pStyle w:val="SHTKNoteDetail"/>
      </w:pPr>
      <w:r>
        <w:t>• 저본 적용 구절: 隨身變立名</w:t>
      </w:r>
    </w:p>
    <w:p>
      <w:pPr>
        <w:pStyle w:val="SHTKNoteDetail"/>
      </w:pPr>
      <w:r>
        <w:t>• 저본 기준 번역: 몸의 변화에 따라 이름을 세운다</w:t>
      </w:r>
    </w:p>
    <w:p>
      <w:pPr>
        <w:pStyle w:val="SHTKNoteDetail"/>
      </w:pPr>
      <w:r>
        <w:t>• 이문 독법: 생략</w:t>
      </w:r>
    </w:p>
    <w:p>
      <w:pPr>
        <w:pStyle w:val="SHTKNoteDetail"/>
      </w:pPr>
      <w:r>
        <w:t>• 이문 적용 구절: 隨身立名</w:t>
      </w:r>
    </w:p>
    <w:p>
      <w:pPr>
        <w:pStyle w:val="SHTKNoteDetail"/>
      </w:pPr>
      <w:r>
        <w:t>• 이문 기준 번역: 몸에 따라 이름을 세운다</w:t>
      </w:r>
    </w:p>
    <w:p>
      <w:pPr>
        <w:pStyle w:val="SHTKNoteDetail"/>
      </w:pPr>
      <w:r>
        <w:t>• 의미 차이: 甲본은 變을 생략한다.</w:t>
      </w:r>
    </w:p>
    <w:p>
      <w:pPr>
        <w:pStyle w:val="SHTKNoteDetail"/>
      </w:pPr>
      <w:r>
        <w:t>• 한국어 해설: 한지옥 이름이 몸의 ‘변화’에 따른다는 설명이 단순히 몸에 따른다는 설명으로 축약된다. U18249의 [＊]도 같은 교감을 재참조한다.</w:t>
      </w:r>
    </w:p>
    <w:p>
      <w:pPr>
        <w:pStyle w:val="SHTKNoteDetail"/>
      </w:pPr>
      <w:r>
        <w:t>• 번역 영향 판정: [의미 차이 경미]</w:t>
      </w:r>
    </w:p>
    <w:p>
      <w:pPr>
        <w:pStyle w:val="SHTKNoteDetail"/>
      </w:pPr>
      <w:r>
        <w:t>• 공식 출처: T41n1823.xml 및 T41n1823 (1).xml, 교감 0881003.</w:t>
      </w:r>
    </w:p>
    <w:p>
      <w:pPr>
        <w:pStyle w:val="SHTKBlockLabel"/>
      </w:pPr>
      <w:r>
        <w:t>원문</w:t>
      </w:r>
    </w:p>
    <w:p>
      <w:pPr>
        <w:pStyle w:val="SHTKSourceText"/>
      </w:pPr>
      <w:r>
        <w:t>次三隨聲[4]立名。</w:t>
      </w:r>
    </w:p>
    <w:p>
      <w:pPr>
        <w:pStyle w:val="SHTKBlockLabel"/>
      </w:pPr>
      <w:r>
        <w:t>한국어 직역</w:t>
      </w:r>
    </w:p>
    <w:p>
      <w:pPr>
        <w:pStyle w:val="SHTKTranslationText"/>
      </w:pPr>
      <w:r>
        <w:t>다음 셋은 소리에 따라 이름을 세우며,</w:t>
      </w:r>
    </w:p>
    <w:p>
      <w:pPr>
        <w:pStyle w:val="SHTKBlockLabel"/>
      </w:pPr>
      <w:r>
        <w:t>교감·번역 메모</w:t>
      </w:r>
    </w:p>
    <w:p>
      <w:pPr>
        <w:pStyle w:val="SHTKNoteSummary"/>
      </w:pPr>
      <w:r>
        <w:t>교감 요약 | 丙본은 立名을 생략한다.</w:t>
      </w:r>
    </w:p>
    <w:p>
      <w:pPr>
        <w:pStyle w:val="SHTKNoteDetail"/>
      </w:pPr>
      <w:r>
        <w:t>• 원교감 원문: 立名【大】＊，〔－〕【丙】＊</w:t>
      </w:r>
    </w:p>
    <w:p>
      <w:pPr>
        <w:pStyle w:val="SHTKNoteDetail"/>
      </w:pPr>
      <w:r>
        <w:t>• 교감 번호: 0881004</w:t>
      </w:r>
    </w:p>
    <w:p>
      <w:pPr>
        <w:pStyle w:val="SHTKNoteDetail"/>
      </w:pPr>
      <w:r>
        <w:t>• 판본 정보: 【大】·【丙】</w:t>
      </w:r>
    </w:p>
    <w:p>
      <w:pPr>
        <w:pStyle w:val="SHTKNoteDetail"/>
      </w:pPr>
      <w:r>
        <w:t>• 저본 독법: 立名</w:t>
      </w:r>
    </w:p>
    <w:p>
      <w:pPr>
        <w:pStyle w:val="SHTKNoteDetail"/>
      </w:pPr>
      <w:r>
        <w:t>• 저본 적용 구절: 次三隨聲立名</w:t>
      </w:r>
    </w:p>
    <w:p>
      <w:pPr>
        <w:pStyle w:val="SHTKNoteDetail"/>
      </w:pPr>
      <w:r>
        <w:t>• 저본 기준 번역: 다음 셋은 소리에 따라 이름을 세운다</w:t>
      </w:r>
    </w:p>
    <w:p>
      <w:pPr>
        <w:pStyle w:val="SHTKNoteDetail"/>
      </w:pPr>
      <w:r>
        <w:t>• 이문 독법: 생략</w:t>
      </w:r>
    </w:p>
    <w:p>
      <w:pPr>
        <w:pStyle w:val="SHTKNoteDetail"/>
      </w:pPr>
      <w:r>
        <w:t>• 이문 적용 구절: 次三隨聲</w:t>
      </w:r>
    </w:p>
    <w:p>
      <w:pPr>
        <w:pStyle w:val="SHTKNoteDetail"/>
      </w:pPr>
      <w:r>
        <w:t>• 이문 기준 번역: 다음 셋은 소리에 따른다</w:t>
      </w:r>
    </w:p>
    <w:p>
      <w:pPr>
        <w:pStyle w:val="SHTKNoteDetail"/>
      </w:pPr>
      <w:r>
        <w:t>• 의미 차이: 丙본은 立名을 생략한다.</w:t>
      </w:r>
    </w:p>
    <w:p>
      <w:pPr>
        <w:pStyle w:val="SHTKNoteDetail"/>
      </w:pPr>
      <w:r>
        <w:t>• 한국어 해설: 앞뒤의 병렬 구조 때문에 명명의 뜻은 문맥에서 보충되지만 문장상 명시성은 줄어든다.</w:t>
      </w:r>
    </w:p>
    <w:p>
      <w:pPr>
        <w:pStyle w:val="SHTKNoteDetail"/>
      </w:pPr>
      <w:r>
        <w:t>• 번역 영향 판정: [표현 차이]</w:t>
      </w:r>
    </w:p>
    <w:p>
      <w:pPr>
        <w:pStyle w:val="SHTKNoteDetail"/>
      </w:pPr>
      <w:r>
        <w:t>• 공식 출처: T41n1823.xml 및 T41n1823 (1).xml, 교감 0881004.</w:t>
      </w:r>
    </w:p>
    <w:p>
      <w:pPr>
        <w:pStyle w:val="SHTKBlockLabel"/>
      </w:pPr>
      <w:r>
        <w:t>원문</w:t>
      </w:r>
    </w:p>
    <w:p>
      <w:pPr>
        <w:pStyle w:val="SHTKSourceText"/>
      </w:pPr>
      <w:r>
        <w:t>後三隨色[＊]變立名也)</w:t>
      </w:r>
    </w:p>
    <w:p>
      <w:pPr>
        <w:pStyle w:val="SHTKBlockLabel"/>
      </w:pPr>
      <w:r>
        <w:t>한국어 직역</w:t>
      </w:r>
    </w:p>
    <w:p>
      <w:pPr>
        <w:pStyle w:val="SHTKTranslationText"/>
      </w:pPr>
      <w:r>
        <w:t>뒤의 셋은 빛깔의 변화에 따라 이름을 세운다.)</w:t>
      </w:r>
    </w:p>
    <w:p>
      <w:pPr>
        <w:pStyle w:val="SHTKBlockLabel"/>
      </w:pPr>
      <w:r>
        <w:t>교감·번역 메모</w:t>
      </w:r>
    </w:p>
    <w:p>
      <w:pPr>
        <w:pStyle w:val="SHTKNoteSummary"/>
      </w:pPr>
      <w:r>
        <w:t>교감 요약 | [＊]가 0881003을 다시 가리킨다.</w:t>
      </w:r>
    </w:p>
    <w:p>
      <w:pPr>
        <w:pStyle w:val="SHTKNoteDetail"/>
      </w:pPr>
      <w:r>
        <w:t>• 원교감 원문: 變【大】＊，〔－〕【甲】＊</w:t>
      </w:r>
    </w:p>
    <w:p>
      <w:pPr>
        <w:pStyle w:val="SHTKNoteDetail"/>
      </w:pPr>
      <w:r>
        <w:t>• 교감 번호: 0881003 (＊ 재참조)</w:t>
      </w:r>
    </w:p>
    <w:p>
      <w:pPr>
        <w:pStyle w:val="SHTKNoteDetail"/>
      </w:pPr>
      <w:r>
        <w:t>• 판본 정보: 【大】·【甲】</w:t>
      </w:r>
    </w:p>
    <w:p>
      <w:pPr>
        <w:pStyle w:val="SHTKNoteDetail"/>
      </w:pPr>
      <w:r>
        <w:t>• 저본 독법: 變</w:t>
      </w:r>
    </w:p>
    <w:p>
      <w:pPr>
        <w:pStyle w:val="SHTKNoteDetail"/>
      </w:pPr>
      <w:r>
        <w:t>• 저본 적용 구절: 隨色變立名</w:t>
      </w:r>
    </w:p>
    <w:p>
      <w:pPr>
        <w:pStyle w:val="SHTKNoteDetail"/>
      </w:pPr>
      <w:r>
        <w:t>• 저본 기준 번역: 빛깔의 변화에 따라 이름을 세운다</w:t>
      </w:r>
    </w:p>
    <w:p>
      <w:pPr>
        <w:pStyle w:val="SHTKNoteDetail"/>
      </w:pPr>
      <w:r>
        <w:t>• 이문 독법: 생략</w:t>
      </w:r>
    </w:p>
    <w:p>
      <w:pPr>
        <w:pStyle w:val="SHTKNoteDetail"/>
      </w:pPr>
      <w:r>
        <w:t>• 이문 적용 구절: 隨色立名</w:t>
      </w:r>
    </w:p>
    <w:p>
      <w:pPr>
        <w:pStyle w:val="SHTKNoteDetail"/>
      </w:pPr>
      <w:r>
        <w:t>• 이문 기준 번역: 빛깔에 따라 이름을 세운다</w:t>
      </w:r>
    </w:p>
    <w:p>
      <w:pPr>
        <w:pStyle w:val="SHTKNoteDetail"/>
      </w:pPr>
      <w:r>
        <w:t>• 의미 차이: [＊]가 0881003을 다시 가리킨다.</w:t>
      </w:r>
    </w:p>
    <w:p>
      <w:pPr>
        <w:pStyle w:val="SHTKNoteDetail"/>
      </w:pPr>
      <w:r>
        <w:t>• 한국어 해설: 처음 두 지옥의 ‘몸의 변화’와 마찬가지로 뒤 세 지옥도 ‘빛깔의 변화’를 기준으로 명명한다는 독법에 동일 교감이 적용된다.</w:t>
      </w:r>
    </w:p>
    <w:p>
      <w:pPr>
        <w:pStyle w:val="SHTKNoteDetail"/>
      </w:pPr>
      <w:r>
        <w:t>• 번역 영향 판정: [의미 차이 경미]</w:t>
      </w:r>
    </w:p>
    <w:p>
      <w:pPr>
        <w:pStyle w:val="SHTKNoteDetail"/>
      </w:pPr>
      <w:r>
        <w:t>• 공식 출처: T41n1823.xml 및 T41n1823 (1).xml, 교감 0881003 (＊ 재참조).</w:t>
      </w:r>
    </w:p>
    <w:p>
      <w:pPr>
        <w:pStyle w:val="SHTKBlockLabel"/>
      </w:pPr>
      <w:r>
        <w:t>원문</w:t>
      </w:r>
    </w:p>
    <w:p>
      <w:pPr>
        <w:pStyle w:val="SHTKSourceText"/>
      </w:pPr>
      <w:r>
        <w:t>此八並居贍部洲下。如前所說。大地獄傍。問此贍部洲。其量無幾。下寧容受無間等耶。答洲如穀聚。上尖下闊。是故大海漸狹漸深也。如上所論十六地獄。一切有情。業增上[5]力感。</w:t>
      </w:r>
    </w:p>
    <w:p>
      <w:pPr>
        <w:pStyle w:val="SHTKBlockLabel"/>
      </w:pPr>
      <w:r>
        <w:t>한국어 직역</w:t>
      </w:r>
    </w:p>
    <w:p>
      <w:pPr>
        <w:pStyle w:val="SHTKTranslationText"/>
      </w:pPr>
      <w:r>
        <w:t>이 여덟은 모두 섬부주 아래에 있으며, 앞에서 말한 큰 지옥의 곁에 있다. 묻는다. 이 섬부주는 그 크기가 얼마 되지 않는데, 아래에서 어떻게 무간지옥 등을 수용할 수 있는가? 답한다. 이 주는 곡식더미와 같아서 위는 뾰족하고 아래는 넓다. 그러므로 큰 바다는 점차 좁아지고 점차 깊어진다. 위에서 논한 열여섯 지옥은 모든 유정의 업의 증상력으로 감득된다.</w:t>
      </w:r>
    </w:p>
    <w:p>
      <w:pPr>
        <w:pStyle w:val="SHTKBlockLabel"/>
      </w:pPr>
      <w:r>
        <w:t>교감·번역 메모</w:t>
      </w:r>
    </w:p>
    <w:p>
      <w:pPr>
        <w:pStyle w:val="SHTKNoteSummary"/>
      </w:pPr>
      <w:r>
        <w:t>교감 요약 | 丙본은 力을 생략한다.</w:t>
      </w:r>
    </w:p>
    <w:p>
      <w:pPr>
        <w:pStyle w:val="SHTKNoteDetail"/>
      </w:pPr>
      <w:r>
        <w:t>• 원교감 원문: 力【大】，〔－〕【丙】</w:t>
      </w:r>
    </w:p>
    <w:p>
      <w:pPr>
        <w:pStyle w:val="SHTKNoteDetail"/>
      </w:pPr>
      <w:r>
        <w:t>• 교감 번호: 0881005</w:t>
      </w:r>
    </w:p>
    <w:p>
      <w:pPr>
        <w:pStyle w:val="SHTKNoteDetail"/>
      </w:pPr>
      <w:r>
        <w:t>• 판본 정보: 【大】·【丙】</w:t>
      </w:r>
    </w:p>
    <w:p>
      <w:pPr>
        <w:pStyle w:val="SHTKNoteDetail"/>
      </w:pPr>
      <w:r>
        <w:t>• 저본 독법: 力</w:t>
      </w:r>
    </w:p>
    <w:p>
      <w:pPr>
        <w:pStyle w:val="SHTKNoteDetail"/>
      </w:pPr>
      <w:r>
        <w:t>• 저본 적용 구절: 業增上力感</w:t>
      </w:r>
    </w:p>
    <w:p>
      <w:pPr>
        <w:pStyle w:val="SHTKNoteDetail"/>
      </w:pPr>
      <w:r>
        <w:t>• 저본 기준 번역: 업의 증상력으로 감득된다</w:t>
      </w:r>
    </w:p>
    <w:p>
      <w:pPr>
        <w:pStyle w:val="SHTKNoteDetail"/>
      </w:pPr>
      <w:r>
        <w:t>• 이문 독법: 생략</w:t>
      </w:r>
    </w:p>
    <w:p>
      <w:pPr>
        <w:pStyle w:val="SHTKNoteDetail"/>
      </w:pPr>
      <w:r>
        <w:t>• 이문 적용 구절: 業增上感</w:t>
      </w:r>
    </w:p>
    <w:p>
      <w:pPr>
        <w:pStyle w:val="SHTKNoteDetail"/>
      </w:pPr>
      <w:r>
        <w:t>• 이문 기준 번역: 업의 증상으로 감득된다</w:t>
      </w:r>
    </w:p>
    <w:p>
      <w:pPr>
        <w:pStyle w:val="SHTKNoteDetail"/>
      </w:pPr>
      <w:r>
        <w:t>• 의미 차이: 丙본은 力을 생략한다.</w:t>
      </w:r>
    </w:p>
    <w:p>
      <w:pPr>
        <w:pStyle w:val="SHTKNoteDetail"/>
      </w:pPr>
      <w:r>
        <w:t>• 한국어 해설: 增上力이라는 기술어가 增上으로 축약될 뿐 인과 설명의 핵심은 같다.</w:t>
      </w:r>
    </w:p>
    <w:p>
      <w:pPr>
        <w:pStyle w:val="SHTKNoteDetail"/>
      </w:pPr>
      <w:r>
        <w:t>• 번역 영향 판정: [표현 차이]</w:t>
      </w:r>
    </w:p>
    <w:p>
      <w:pPr>
        <w:pStyle w:val="SHTKNoteDetail"/>
      </w:pPr>
      <w:r>
        <w:t>• 공식 출처: T41n1823.xml 및 T41n1823 (1).xml, 교감 0881005.</w:t>
      </w:r>
    </w:p>
    <w:p>
      <w:pPr>
        <w:pStyle w:val="SHTKBlockLabel"/>
      </w:pPr>
      <w:r>
        <w:t>원문</w:t>
      </w:r>
    </w:p>
    <w:p>
      <w:pPr>
        <w:pStyle w:val="SHTKSourceText"/>
      </w:pPr>
      <w:r>
        <w:t>餘孤地獄。各別業招。或多或少。或二或一。所止差別。多種處處不定。或近江河山邊曠野。或在地下空及餘處。諸地獄器安布如是。本處在下。支派不定。傍生住處。謂水陸空。本處大海。後漸流入餘處。諸鬼本處。琰魔王國。於此贍部洲下。過五百踰繕那。有琰魔王國。縱廣量亦[6]然。</w:t>
      </w:r>
    </w:p>
    <w:p>
      <w:pPr>
        <w:pStyle w:val="SHTKBlockLabel"/>
      </w:pPr>
      <w:r>
        <w:t>한국어 직역</w:t>
      </w:r>
    </w:p>
    <w:p>
      <w:pPr>
        <w:pStyle w:val="SHTKTranslationText"/>
      </w:pPr>
      <w:r>
        <w:t>나머지 고립된 지옥은 각기 별도의 업으로 불러오며, 혹 많기도 하고 적기도 하며, 혹 둘이기도 하고 하나이기도 하다. 머무는 곳의 차별이 여러 가지여서 곳곳이 일정하지 않다. 혹 강가나 산가, 들판 가까이에 있기도 하고, 혹 지하나 허공 및 다른 곳에 있기도 한다. 여러 지옥의 기세간 배치는 이와 같다. 본래의 처소는 아래에 있고, 갈래는 일정하지 않다. 방생의 주처는 물·육지·허공이다. 본래의 처소는 큰 바다였으나 뒤에 점차 다른 곳으로 흘러 들어갔다. 여러 귀신의 본래 처소는 염마왕의 나라이다. 이 섬부주 아래로 오백 유선나를 지나면 염마왕의 나라가 있다. 세로와 너비의 크기도 또한 그러하다.</w:t>
      </w:r>
    </w:p>
    <w:p>
      <w:pPr>
        <w:pStyle w:val="SHTKBlockLabel"/>
      </w:pPr>
      <w:r>
        <w:t>교감·번역 메모</w:t>
      </w:r>
    </w:p>
    <w:p>
      <w:pPr>
        <w:pStyle w:val="SHTKNoteSummary"/>
      </w:pPr>
      <w:r>
        <w:t>교감 요약 | 丙본은 然을 爾로 쓴다.</w:t>
      </w:r>
    </w:p>
    <w:p>
      <w:pPr>
        <w:pStyle w:val="SHTKNoteDetail"/>
      </w:pPr>
      <w:r>
        <w:t>• 원교감 원문: 然【大】，爾【丙】</w:t>
      </w:r>
    </w:p>
    <w:p>
      <w:pPr>
        <w:pStyle w:val="SHTKNoteDetail"/>
      </w:pPr>
      <w:r>
        <w:t>• 교감 번호: 0881006</w:t>
      </w:r>
    </w:p>
    <w:p>
      <w:pPr>
        <w:pStyle w:val="SHTKNoteDetail"/>
      </w:pPr>
      <w:r>
        <w:t>• 판본 정보: 【大】·【丙】</w:t>
      </w:r>
    </w:p>
    <w:p>
      <w:pPr>
        <w:pStyle w:val="SHTKNoteDetail"/>
      </w:pPr>
      <w:r>
        <w:t>• 저본 독법: 然</w:t>
      </w:r>
    </w:p>
    <w:p>
      <w:pPr>
        <w:pStyle w:val="SHTKNoteDetail"/>
      </w:pPr>
      <w:r>
        <w:t>• 저본 적용 구절: 縱廣量亦然</w:t>
      </w:r>
    </w:p>
    <w:p>
      <w:pPr>
        <w:pStyle w:val="SHTKNoteDetail"/>
      </w:pPr>
      <w:r>
        <w:t>• 저본 기준 번역: 세로와 너비의 크기도 또한 그러하다</w:t>
      </w:r>
    </w:p>
    <w:p>
      <w:pPr>
        <w:pStyle w:val="SHTKNoteDetail"/>
      </w:pPr>
      <w:r>
        <w:t>• 이문 독법: 爾</w:t>
      </w:r>
    </w:p>
    <w:p>
      <w:pPr>
        <w:pStyle w:val="SHTKNoteDetail"/>
      </w:pPr>
      <w:r>
        <w:t>• 이문 적용 구절: 縱廣量亦爾</w:t>
      </w:r>
    </w:p>
    <w:p>
      <w:pPr>
        <w:pStyle w:val="SHTKNoteDetail"/>
      </w:pPr>
      <w:r>
        <w:t>• 이문 기준 번역: 세로와 너비의 크기도 또한 그러하다</w:t>
      </w:r>
    </w:p>
    <w:p>
      <w:pPr>
        <w:pStyle w:val="SHTKNoteDetail"/>
      </w:pPr>
      <w:r>
        <w:t>• 의미 차이: 丙본은 然을 爾로 쓴다.</w:t>
      </w:r>
    </w:p>
    <w:p>
      <w:pPr>
        <w:pStyle w:val="SHTKNoteDetail"/>
      </w:pPr>
      <w:r>
        <w:t>• 한국어 해설: 둘 다 앞의 오백 유선나를 받는 지시 표현이어서 번역은 같다.</w:t>
      </w:r>
    </w:p>
    <w:p>
      <w:pPr>
        <w:pStyle w:val="SHTKNoteDetail"/>
      </w:pPr>
      <w:r>
        <w:t>• 번역 영향 판정: [번역 차이 없음]</w:t>
      </w:r>
    </w:p>
    <w:p>
      <w:pPr>
        <w:pStyle w:val="SHTKNoteDetail"/>
      </w:pPr>
      <w:r>
        <w:t>• 공식 출처: T41n1823.xml 및 T41n1823 (1).xml, 교감 0881006.</w:t>
      </w:r>
    </w:p>
    <w:p>
      <w:pPr>
        <w:pStyle w:val="SHTKBlockLabel"/>
      </w:pPr>
      <w:r>
        <w:t>원문</w:t>
      </w:r>
    </w:p>
    <w:p>
      <w:pPr>
        <w:pStyle w:val="SHTKSourceText"/>
      </w:pPr>
      <w:r>
        <w:t>從此展轉。散居餘處。或有端嚴具大威德。受諸富樂。自在如天。或有飢羸顏貌醜陋。如是等類。廣說如經。</w:t>
      </w:r>
    </w:p>
    <w:p>
      <w:pPr>
        <w:pStyle w:val="SHTKBlockLabel"/>
      </w:pPr>
      <w:r>
        <w:t>한국어 직역</w:t>
      </w:r>
    </w:p>
    <w:p>
      <w:pPr>
        <w:pStyle w:val="SHTKTranslationText"/>
      </w:pPr>
      <w:r>
        <w:t>이곳에서 차츰 전전하여 다른 곳에 흩어져 산다. 혹은 단정하고 장엄하며 큰 위덕을 갖추어 여러 부귀와 즐거움을 누리고 자재함이 하늘과 같은 자도 있고, 혹은 굶주리고 쇠약하며 얼굴 모습이 추한 자도 있다. 이와 같은 부류는 경에서 널리 설한 것과 같다.</w:t>
      </w:r>
    </w:p>
    <w:p>
      <w:pPr>
        <w:pStyle w:val="SHTKBlockLabel"/>
      </w:pPr>
      <w:r>
        <w:t>위치표지</w:t>
      </w:r>
    </w:p>
    <w:p>
      <w:bookmarkStart w:id="354" w:name="loc_0881a22"/>
      <w:pPr>
        <w:pStyle w:val="SHTKPositionMarker"/>
      </w:pPr>
      <w:r>
        <w:t>[0881a22]</w:t>
      </w:r>
      <w:bookmarkEnd w:id="354"/>
    </w:p>
    <w:p>
      <w:pPr>
        <w:pStyle w:val="SHTKBlockLabel"/>
      </w:pPr>
      <w:r>
        <w:t>원문</w:t>
      </w:r>
    </w:p>
    <w:p>
      <w:pPr>
        <w:pStyle w:val="SHTKSourceText"/>
      </w:pPr>
      <w:r>
        <w:t>從此第七。明日月等。論云。日月所居。量等義者。頌曰。日月迷盧半　　五十一五十夜半日沒中　　日出四洲等雨際第二月　　後九夜漸增寒第四亦然　　夜減晝翻此晝夜增臘縛　　行南北路時近日自影覆　　故見月輪缺</w:t>
      </w:r>
    </w:p>
    <w:p>
      <w:pPr>
        <w:pStyle w:val="SHTKBlockLabel"/>
      </w:pPr>
      <w:r>
        <w:t>한국어 직역</w:t>
      </w:r>
    </w:p>
    <w:p>
      <w:pPr>
        <w:pStyle w:val="SHTKTranslationText"/>
      </w:pPr>
      <w:r>
        <w:t>이제부터 일곱째이다. 해와 달 등을 밝힌다. 논에서 말한다. 해와 달이 머무는 곳과 크기 등의 뜻은 어떠한가? 게송에서 말한다. 해와 달은 미루산의 절반 높이에 있고, 해는 쉰하나이며 달은 쉰이다. 한 주가 한밤중이면 다른 주는 해가 지고, 또 다른 주는 한낮이며, 또 다른 주는 해가 뜬다. 우기의 둘째 달 뒤 아홉째 밤부터 밤이 점차 늘고, 한기의 넷째 달에도 또한 그러하며, 밤이 줄면 낮은 그 반대이다. 낮과 밤은 한 랍박씩 늘고 줄며, 해가 남쪽 길과 북쪽 길을 갈 때 그러하다. 달이 해에 가까이 가면 자기 그림자에 가려지므로 달 바퀴가 이지러진 것으로 보인다.</w:t>
      </w:r>
    </w:p>
    <w:p>
      <w:pPr>
        <w:pStyle w:val="SHTKBlockLabel"/>
      </w:pPr>
      <w:r>
        <w:t>위치표지</w:t>
      </w:r>
    </w:p>
    <w:p>
      <w:bookmarkStart w:id="355" w:name="loc_0881b01"/>
      <w:pPr>
        <w:pStyle w:val="SHTKPositionMarker"/>
      </w:pPr>
      <w:r>
        <w:t>[0881b01]</w:t>
      </w:r>
      <w:bookmarkEnd w:id="355"/>
    </w:p>
    <w:p>
      <w:pPr>
        <w:pStyle w:val="SHTKBlockLabel"/>
      </w:pPr>
      <w:r>
        <w:t>원문</w:t>
      </w:r>
    </w:p>
    <w:p>
      <w:pPr>
        <w:pStyle w:val="SHTKSourceText"/>
      </w:pPr>
      <w:r>
        <w:t>釋曰。初句明日月近遠。第二句明日月體量。次兩句。明四時。後兩行。明晝夜增減。論云。日月眾星。[7]依何[8]而住。</w:t>
      </w:r>
    </w:p>
    <w:p>
      <w:pPr>
        <w:pStyle w:val="SHTKBlockLabel"/>
      </w:pPr>
      <w:r>
        <w:t>한국어 직역</w:t>
      </w:r>
    </w:p>
    <w:p>
      <w:pPr>
        <w:pStyle w:val="SHTKTranslationText"/>
      </w:pPr>
      <w:r>
        <w:t>풀이하여 말한다. 첫 구절은 해와 달의 가깝고 먼 위치를 밝힌다. 둘째 구절은 해와 달의 체량을 밝힌다. 다음 두 구절은 사시를 밝힌다. 뒤의 두 행은 낮과 밤의 증감을 밝힌다. 논에서 말한다. 해·달·여러 별은 무엇에 의지하여 머무는가?</w:t>
      </w:r>
    </w:p>
    <w:p>
      <w:pPr>
        <w:pStyle w:val="SHTKBlockLabel"/>
      </w:pPr>
      <w:r>
        <w:t>교감·번역 메모</w:t>
      </w:r>
    </w:p>
    <w:p>
      <w:pPr>
        <w:pStyle w:val="SHTKNoteSummary"/>
      </w:pPr>
      <w:r>
        <w:t>교감 요약 | 丙본은 질문 依何而住 전체를 생략한다.</w:t>
      </w:r>
    </w:p>
    <w:p>
      <w:pPr>
        <w:pStyle w:val="SHTKNoteDetail"/>
      </w:pPr>
      <w:r>
        <w:t>• 원교감 원문: 依何而住【大】，〔－〕【丙】</w:t>
      </w:r>
    </w:p>
    <w:p>
      <w:pPr>
        <w:pStyle w:val="SHTKNoteDetail"/>
      </w:pPr>
      <w:r>
        <w:t>• 교감 번호: 0881007</w:t>
      </w:r>
    </w:p>
    <w:p>
      <w:pPr>
        <w:pStyle w:val="SHTKNoteDetail"/>
      </w:pPr>
      <w:r>
        <w:t>• 판본 정보: 【大】·【丙】</w:t>
      </w:r>
    </w:p>
    <w:p>
      <w:pPr>
        <w:pStyle w:val="SHTKNoteDetail"/>
      </w:pPr>
      <w:r>
        <w:t>• 저본 독법: 依何而住</w:t>
      </w:r>
    </w:p>
    <w:p>
      <w:pPr>
        <w:pStyle w:val="SHTKNoteDetail"/>
      </w:pPr>
      <w:r>
        <w:t>• 저본 적용 구절: 日月眾星依何而住</w:t>
      </w:r>
    </w:p>
    <w:p>
      <w:pPr>
        <w:pStyle w:val="SHTKNoteDetail"/>
      </w:pPr>
      <w:r>
        <w:t>• 저본 기준 번역: 해·달·별은 무엇에 의지하여 머무는가</w:t>
      </w:r>
    </w:p>
    <w:p>
      <w:pPr>
        <w:pStyle w:val="SHTKNoteDetail"/>
      </w:pPr>
      <w:r>
        <w:t>• 이문 독법: 생략</w:t>
      </w:r>
    </w:p>
    <w:p>
      <w:pPr>
        <w:pStyle w:val="SHTKNoteDetail"/>
      </w:pPr>
      <w:r>
        <w:t>• 이문 적용 구절: 日月眾星</w:t>
      </w:r>
    </w:p>
    <w:p>
      <w:pPr>
        <w:pStyle w:val="SHTKNoteDetail"/>
      </w:pPr>
      <w:r>
        <w:t>• 이문 기준 번역: 해·달·별</w:t>
      </w:r>
    </w:p>
    <w:p>
      <w:pPr>
        <w:pStyle w:val="SHTKNoteDetail"/>
      </w:pPr>
      <w:r>
        <w:t>• 의미 차이: 丙본은 질문 依何而住 전체를 생략한다.</w:t>
      </w:r>
    </w:p>
    <w:p>
      <w:pPr>
        <w:pStyle w:val="SHTKNoteDetail"/>
      </w:pPr>
      <w:r>
        <w:t>• 한국어 해설: 저본은 이어지는 依風而住에 대한 명시적 질문을 두지만 丙본은 답만 이어져 문답 구조가 약화된다.</w:t>
      </w:r>
    </w:p>
    <w:p>
      <w:pPr>
        <w:pStyle w:val="SHTKNoteDetail"/>
      </w:pPr>
      <w:r>
        <w:t>• 번역 영향 판정: [문장 구조 변화]</w:t>
      </w:r>
    </w:p>
    <w:p>
      <w:pPr>
        <w:pStyle w:val="SHTKNoteDetail"/>
      </w:pPr>
      <w:r>
        <w:t>• 공식 출처: T41n1823.xml 및 T41n1823 (1).xml, 교감 0881007.</w:t>
      </w:r>
    </w:p>
    <w:p>
      <w:pPr>
        <w:pStyle w:val="SHTKBlockLabel"/>
      </w:pPr>
      <w:r>
        <w:t>교감·번역 메모</w:t>
      </w:r>
    </w:p>
    <w:p>
      <w:pPr>
        <w:pStyle w:val="SHTKNoteSummary"/>
      </w:pPr>
      <w:r>
        <w:t>교감 요약 | 甲본은 접속·수식 기능의 而를 생략한다.</w:t>
      </w:r>
    </w:p>
    <w:p>
      <w:pPr>
        <w:pStyle w:val="SHTKNoteDetail"/>
      </w:pPr>
      <w:r>
        <w:t>• 원교감 원문: 而【大】，〔－〕【甲】</w:t>
      </w:r>
    </w:p>
    <w:p>
      <w:pPr>
        <w:pStyle w:val="SHTKNoteDetail"/>
      </w:pPr>
      <w:r>
        <w:t>• 교감 번호: 0881008</w:t>
      </w:r>
    </w:p>
    <w:p>
      <w:pPr>
        <w:pStyle w:val="SHTKNoteDetail"/>
      </w:pPr>
      <w:r>
        <w:t>• 판본 정보: 【大】·【甲】</w:t>
      </w:r>
    </w:p>
    <w:p>
      <w:pPr>
        <w:pStyle w:val="SHTKNoteDetail"/>
      </w:pPr>
      <w:r>
        <w:t>• 저본 독법: 而</w:t>
      </w:r>
    </w:p>
    <w:p>
      <w:pPr>
        <w:pStyle w:val="SHTKNoteDetail"/>
      </w:pPr>
      <w:r>
        <w:t>• 저본 적용 구절: 依何而住</w:t>
      </w:r>
    </w:p>
    <w:p>
      <w:pPr>
        <w:pStyle w:val="SHTKNoteDetail"/>
      </w:pPr>
      <w:r>
        <w:t>• 저본 기준 번역: 무엇에 의지하여 머무는가</w:t>
      </w:r>
    </w:p>
    <w:p>
      <w:pPr>
        <w:pStyle w:val="SHTKNoteDetail"/>
      </w:pPr>
      <w:r>
        <w:t>• 이문 독법: 생략</w:t>
      </w:r>
    </w:p>
    <w:p>
      <w:pPr>
        <w:pStyle w:val="SHTKNoteDetail"/>
      </w:pPr>
      <w:r>
        <w:t>• 이문 적용 구절: 依何住</w:t>
      </w:r>
    </w:p>
    <w:p>
      <w:pPr>
        <w:pStyle w:val="SHTKNoteDetail"/>
      </w:pPr>
      <w:r>
        <w:t>• 이문 기준 번역: 무엇에 의지해 머무는가</w:t>
      </w:r>
    </w:p>
    <w:p>
      <w:pPr>
        <w:pStyle w:val="SHTKNoteDetail"/>
      </w:pPr>
      <w:r>
        <w:t>• 의미 차이: 甲본은 접속·수식 기능의 而를 생략한다.</w:t>
      </w:r>
    </w:p>
    <w:p>
      <w:pPr>
        <w:pStyle w:val="SHTKNoteDetail"/>
      </w:pPr>
      <w:r>
        <w:t>• 한국어 해설: 질문의 뜻은 변하지 않는다.</w:t>
      </w:r>
    </w:p>
    <w:p>
      <w:pPr>
        <w:pStyle w:val="SHTKNoteDetail"/>
      </w:pPr>
      <w:r>
        <w:t>• 번역 영향 판정: [번역 차이 없음]</w:t>
      </w:r>
    </w:p>
    <w:p>
      <w:pPr>
        <w:pStyle w:val="SHTKNoteDetail"/>
      </w:pPr>
      <w:r>
        <w:t>• 공식 출처: T41n1823.xml 및 T41n1823 (1).xml, 교감 0881008.</w:t>
      </w:r>
    </w:p>
    <w:p>
      <w:pPr>
        <w:pStyle w:val="SHTKBlockLabel"/>
      </w:pPr>
      <w:r>
        <w:t>원문</w:t>
      </w:r>
    </w:p>
    <w:p>
      <w:pPr>
        <w:pStyle w:val="SHTKSourceText"/>
      </w:pPr>
      <w:r>
        <w:t>依風而住。謂諸有情。業增上力。共引風起。遶妙高山。空中旋環。運持日等。令不停墜。彼所住去此。四萬踰繕那。持雙山頂。齊妙高山半。日五十一。月唯五十。星最小者。唯一俱盧舍。其最大者十六踰繕那。日輪下面。頗胝迦寶。火珠所成。能熱能照。月輪下面。頗胝迦寶。水珠所成。能冷能照。唯一日月。普於四洲。作所作事。北洲夜半。東洲日沒。南洲日中。西洲日出。此四時等。餘例應知日行此洲。路有差別。故令晝夜有減有增。從雨際第二月。後半第九日。夜漸[9]增。</w:t>
      </w:r>
    </w:p>
    <w:p>
      <w:pPr>
        <w:pStyle w:val="SHTKBlockLabel"/>
      </w:pPr>
      <w:r>
        <w:t>한국어 직역</w:t>
      </w:r>
    </w:p>
    <w:p>
      <w:pPr>
        <w:pStyle w:val="SHTKTranslationText"/>
      </w:pPr>
      <w:r>
        <w:t>바람에 의지하여 머문다. 여러 유정의 업의 증상력으로 함께 바람이 일어나게 하여 묘고산을 둘러 허공에서 빙빙 돌게 하고, 해 등을 운반하여 지탱하므로 멈추거나 떨어지지 않게 한다. 그들이 머무는 곳은 여기에서 사만 유선나 떨어져 있으며, 지쌍산의 정상과 묘고산의 절반 높이와 나란하다. 해는 쉰하나이고, 달은 오직 쉰이다. 별 가운데 가장 작은 것은 오직 한 구로사이고, 가장 큰 것은 열여섯 유선나이다. 해 바퀴의 아래 면은 파지가 보배와 불구슬로 이루어져 능히 뜨겁게 하고 능히 비춘다. 달 바퀴의 아래 면은 파지가 보배와 물구슬로 이루어져 능히 서늘하게 하고 능히 비춘다. 오직 하나의 해와 달이 네 주에 두루 각각 해야 할 일을 한다. 북주는 한밤중이고, 동주는 해가 지며, 남주는 한낮이고, 서주는 해가 뜬다. 이 네 시각의 관계와 같으니, 나머지도 이에 준해 알아야 한다. 해가 이 주를 운행할 때 길에 차별이 있으므로 낮과 밤에 줄고 늘음이 생긴다. 우기의 둘째 달 후반 아홉째 날부터 밤이 점차 늘어난다.</w:t>
      </w:r>
    </w:p>
    <w:p>
      <w:pPr>
        <w:pStyle w:val="SHTKBlockLabel"/>
      </w:pPr>
      <w:r>
        <w:t>교감·번역 메모</w:t>
      </w:r>
    </w:p>
    <w:p>
      <w:pPr>
        <w:pStyle w:val="SHTKNoteSummary"/>
      </w:pPr>
      <w:r>
        <w:t>교감 요약 | 丙본은 밤의 증가와 한기 넷째 달 이후 감소를 설명하는 14자를 생략한다.</w:t>
      </w:r>
    </w:p>
    <w:p>
      <w:pPr>
        <w:pStyle w:val="SHTKNoteDetail"/>
      </w:pPr>
      <w:r>
        <w:t>• 원교감 원문: （增從…漸）十四字【大】，〔－〕【丙】</w:t>
      </w:r>
    </w:p>
    <w:p>
      <w:pPr>
        <w:pStyle w:val="SHTKNoteDetail"/>
      </w:pPr>
      <w:r>
        <w:t>• 교감 번호: 0881009</w:t>
      </w:r>
    </w:p>
    <w:p>
      <w:pPr>
        <w:pStyle w:val="SHTKNoteDetail"/>
      </w:pPr>
      <w:r>
        <w:t>• 판본 정보: 【大】·【丙】</w:t>
      </w:r>
    </w:p>
    <w:p>
      <w:pPr>
        <w:pStyle w:val="SHTKNoteDetail"/>
      </w:pPr>
      <w:r>
        <w:t>• 저본 독법: 十四字 보존</w:t>
      </w:r>
    </w:p>
    <w:p>
      <w:pPr>
        <w:pStyle w:val="SHTKNoteDetail"/>
      </w:pPr>
      <w:r>
        <w:t>• 저본 적용 구절: 夜漸增。從寒際第四月後半第九日。夜漸減也</w:t>
      </w:r>
    </w:p>
    <w:p>
      <w:pPr>
        <w:pStyle w:val="SHTKNoteDetail"/>
      </w:pPr>
      <w:r>
        <w:t>• 저본 기준 번역: 밤이 점차 늘고, 한기의 넷째 달 후반 아홉째 날부터 밤이 점차 줄어든다</w:t>
      </w:r>
    </w:p>
    <w:p>
      <w:pPr>
        <w:pStyle w:val="SHTKNoteDetail"/>
      </w:pPr>
      <w:r>
        <w:t>• 이문 독법: 十四字 생략</w:t>
      </w:r>
    </w:p>
    <w:p>
      <w:pPr>
        <w:pStyle w:val="SHTKNoteDetail"/>
      </w:pPr>
      <w:r>
        <w:t>• 이문 적용 구절: 해당 14자 없음</w:t>
      </w:r>
    </w:p>
    <w:p>
      <w:pPr>
        <w:pStyle w:val="SHTKNoteDetail"/>
      </w:pPr>
      <w:r>
        <w:t>• 이문 기준 번역: 해당 설명이 없다</w:t>
      </w:r>
    </w:p>
    <w:p>
      <w:pPr>
        <w:pStyle w:val="SHTKNoteDetail"/>
      </w:pPr>
      <w:r>
        <w:t>• 의미 차이: 丙본은 밤의 증가와 한기 넷째 달 이후 감소를 설명하는 14자를 생략한다.</w:t>
      </w:r>
    </w:p>
    <w:p>
      <w:pPr>
        <w:pStyle w:val="SHTKNoteDetail"/>
      </w:pPr>
      <w:r>
        <w:t>• 한국어 해설: 계절에 따른 밤의 증감 설명 일부가 통째로 빠지므로 내용상 차이가 분명하다.</w:t>
      </w:r>
    </w:p>
    <w:p>
      <w:pPr>
        <w:pStyle w:val="SHTKNoteDetail"/>
      </w:pPr>
      <w:r>
        <w:t>• 번역 영향 판정: [의미 차이 있음]</w:t>
      </w:r>
    </w:p>
    <w:p>
      <w:pPr>
        <w:pStyle w:val="SHTKNoteDetail"/>
      </w:pPr>
      <w:r>
        <w:t>• 공식 출처: T41n1823.xml 및 T41n1823 (1).xml, 교감 0881009.</w:t>
      </w:r>
    </w:p>
    <w:p>
      <w:pPr>
        <w:pStyle w:val="SHTKBlockLabel"/>
      </w:pPr>
      <w:r>
        <w:t>원문</w:t>
      </w:r>
    </w:p>
    <w:p>
      <w:pPr>
        <w:pStyle w:val="SHTKSourceText"/>
      </w:pPr>
      <w:r>
        <w:t>從寒際第四月後半第九日。夜漸減也。晝時翻此。夜若漸增。晝便漸減。夜若漸減。晝則漸增。晝夜增時。增一臘縛。晝夜減時。減一臘縛。日行此洲。向南向北。如其次第。夜增晝增。釋曰。西國之法。分十二月。以為三際謂[10]寒熱雨。</w:t>
      </w:r>
    </w:p>
    <w:p>
      <w:pPr>
        <w:pStyle w:val="SHTKBlockLabel"/>
      </w:pPr>
      <w:r>
        <w:t>한국어 직역</w:t>
      </w:r>
    </w:p>
    <w:p>
      <w:pPr>
        <w:pStyle w:val="SHTKTranslationText"/>
      </w:pPr>
      <w:r>
        <w:t>한기의 넷째 달 후반 아홉째 날부터는 밤이 점차 줄어든다. 낮은 이와 반대이다. 밤이 점차 늘면 낮은 곧 점차 줄고, 밤이 점차 줄면 낮은 곧 점차 늘어난다. 낮과 밤이 늘 때에는 한 랍박이 늘고, 낮과 밤이 줄 때에는 한 랍박이 줄어든다. 해가 이 주에서 남쪽으로 가거나 북쪽으로 가는 데 따라, 그 차례대로 밤이 늘거나 낮이 늘어난다. 풀이하여 말한다. 서국의 법에서는 열두 달을 나누어 세 시기, 곧 한기·열기·우기로 삼는다.</w:t>
      </w:r>
    </w:p>
    <w:p>
      <w:pPr>
        <w:pStyle w:val="SHTKBlockLabel"/>
      </w:pPr>
      <w:r>
        <w:t>교감·번역 메모</w:t>
      </w:r>
    </w:p>
    <w:p>
      <w:pPr>
        <w:pStyle w:val="SHTKNoteSummary"/>
      </w:pPr>
      <w:r>
        <w:t>교감 요약 | 丙본은 寒熱의 순서를 熱寒으로 바꾼다.</w:t>
      </w:r>
    </w:p>
    <w:p>
      <w:pPr>
        <w:pStyle w:val="SHTKNoteDetail"/>
      </w:pPr>
      <w:r>
        <w:t>• 원교감 원문: 寒熱【大】，熱寒【丙】</w:t>
      </w:r>
    </w:p>
    <w:p>
      <w:pPr>
        <w:pStyle w:val="SHTKNoteDetail"/>
      </w:pPr>
      <w:r>
        <w:t>• 교감 번호: 0881010</w:t>
      </w:r>
    </w:p>
    <w:p>
      <w:pPr>
        <w:pStyle w:val="SHTKNoteDetail"/>
      </w:pPr>
      <w:r>
        <w:t>• 판본 정보: 【大】·【丙】</w:t>
      </w:r>
    </w:p>
    <w:p>
      <w:pPr>
        <w:pStyle w:val="SHTKNoteDetail"/>
      </w:pPr>
      <w:r>
        <w:t>• 저본 독법: 寒熱</w:t>
      </w:r>
    </w:p>
    <w:p>
      <w:pPr>
        <w:pStyle w:val="SHTKNoteDetail"/>
      </w:pPr>
      <w:r>
        <w:t>• 저본 적용 구절: 謂寒熱雨</w:t>
      </w:r>
    </w:p>
    <w:p>
      <w:pPr>
        <w:pStyle w:val="SHTKNoteDetail"/>
      </w:pPr>
      <w:r>
        <w:t>• 저본 기준 번역: 이른바 한기·열기·우기</w:t>
      </w:r>
    </w:p>
    <w:p>
      <w:pPr>
        <w:pStyle w:val="SHTKNoteDetail"/>
      </w:pPr>
      <w:r>
        <w:t>• 이문 독법: 熱寒</w:t>
      </w:r>
    </w:p>
    <w:p>
      <w:pPr>
        <w:pStyle w:val="SHTKNoteDetail"/>
      </w:pPr>
      <w:r>
        <w:t>• 이문 적용 구절: 謂熱寒雨</w:t>
      </w:r>
    </w:p>
    <w:p>
      <w:pPr>
        <w:pStyle w:val="SHTKNoteDetail"/>
      </w:pPr>
      <w:r>
        <w:t>• 이문 기준 번역: 이른바 열기·한기·우기</w:t>
      </w:r>
    </w:p>
    <w:p>
      <w:pPr>
        <w:pStyle w:val="SHTKNoteDetail"/>
      </w:pPr>
      <w:r>
        <w:t>• 의미 차이: 丙본은 寒熱의 순서를 熱寒으로 바꾼다.</w:t>
      </w:r>
    </w:p>
    <w:p>
      <w:pPr>
        <w:pStyle w:val="SHTKNoteDetail"/>
      </w:pPr>
      <w:r>
        <w:t>• 한국어 해설: 세 시기의 구성 요소는 같지만 열거 순서가 달라진다. 이후 태법사의 설명은 열기·우기·한기 순으로 제시된다.</w:t>
      </w:r>
    </w:p>
    <w:p>
      <w:pPr>
        <w:pStyle w:val="SHTKNoteDetail"/>
      </w:pPr>
      <w:r>
        <w:t>• 번역 영향 판정: [표현 차이]</w:t>
      </w:r>
    </w:p>
    <w:p>
      <w:pPr>
        <w:pStyle w:val="SHTKNoteDetail"/>
      </w:pPr>
      <w:r>
        <w:t>• 공식 출처: T41n1823.xml 및 T41n1823 (1).xml, 교감 0881010.</w:t>
      </w:r>
    </w:p>
    <w:p>
      <w:pPr>
        <w:pStyle w:val="SHTKBlockLabel"/>
      </w:pPr>
      <w:r>
        <w:t>원문</w:t>
      </w:r>
    </w:p>
    <w:p>
      <w:pPr>
        <w:pStyle w:val="SHTKSourceText"/>
      </w:pPr>
      <w:r>
        <w:t>各有四月。略述兩釋。泰法師云。從二月十六日至六月十五日。為熱際四月。從六月十六日。至十月十五日。為雨際四月。從十月十六日。至二月十五日。為寒際四月。雨際第二月。後半第九日。當此間八月九日。從秋分已去。夜增晝減也。寒際第四月。後半第九日。當此間二月九日。從春分已去。夜減晝增也。此約晝夜停等後。說增減也。光法師云。西方諸國。時節不定。還隨方俗。以立三際。從十一月十六日至三月十五日。為熱際。從三月十六日。至七月十五日。為雨際。從七月十六日。至十一月十五日。為寒際。雨際第二月。後半第九日。當此間五月九日。此與夏至。稍得相當。此時日極長。夜極短。從此已後。夜則漸增。若寒際第四月。後半第九日。當此間十一月九日。此與冬至。稍得相當。此時晝極短。夜極長。從此已後。夜則漸減。[11]晝則漸增。</w:t>
      </w:r>
    </w:p>
    <w:p>
      <w:pPr>
        <w:pStyle w:val="SHTKBlockLabel"/>
      </w:pPr>
      <w:r>
        <w:t>한국어 직역</w:t>
      </w:r>
    </w:p>
    <w:p>
      <w:pPr>
        <w:pStyle w:val="SHTKTranslationText"/>
      </w:pPr>
      <w:r>
        <w:t>각각 네 달이다. 대략 두 가지 해석을 서술한다. 태법사는 말한다. 2월 16일부터 6월 15일까지를 열기의 네 달로 삼고, 6월 16일부터 10월 15일까지를 우기의 네 달로 삼으며, 10월 16일부터 2월 15일까지를 한기의 네 달로 삼는다. 우기의 둘째 달 후반 아홉째 날은 이곳의 8월 9일에 해당한다. 추분 이후부터 밤은 늘고 낮은 줄어든다. 한기의 넷째 달 후반 아홉째 날은 이곳의 2월 9일에 해당한다. 춘분 이후부터 밤은 줄고 낮은 늘어난다. 이는 낮과 밤의 길이가 같은 뒤를 기준으로 그 증감을 말한 것이다. 광법사는 말한다. 서방 여러 나라의 시절은 일정하지 않아서 각 지방의 풍속을 따라 세 시기를 세운다. 11월 16일부터 3월 15일까지를 열기로 삼고, 3월 16일부터 7월 15일까지를 우기로 삼으며, 7월 16일부터 11월 15일까지를 한기로 삼는다. 우기의 둘째 달 후반 아홉째 날은 이곳의 5월 9일에 해당한다. 이는 하지와 대략 서로 맞는다. 이때 낮이 가장 길고 밤이 가장 짧다. 이때부터 뒤로는 밤이 점차 늘어난다. 한기의 넷째 달 후반 아홉째 날은 이곳의 11월 9일에 해당한다. 이는 동지와 대략 서로 맞는다. 이때 낮이 가장 짧고 밤이 가장 길다. 이때부터 뒤로는 밤이 점차 줄어들고, 낮은 곧 점차 늘어난다.</w:t>
      </w:r>
    </w:p>
    <w:p>
      <w:pPr>
        <w:pStyle w:val="SHTKBlockLabel"/>
      </w:pPr>
      <w:r>
        <w:t>교감·번역 메모</w:t>
      </w:r>
    </w:p>
    <w:p>
      <w:pPr>
        <w:pStyle w:val="SHTKNoteSummary"/>
      </w:pPr>
      <w:r>
        <w:t>교감 요약 | 丙본은 밤이 줄어든 뒤 낮이 늘어난다는 결론을 생략한다.</w:t>
      </w:r>
    </w:p>
    <w:p>
      <w:pPr>
        <w:pStyle w:val="SHTKNoteDetail"/>
      </w:pPr>
      <w:r>
        <w:t>• 원교감 원문: 晝則漸增【大】，〔－〕【丙】</w:t>
      </w:r>
    </w:p>
    <w:p>
      <w:pPr>
        <w:pStyle w:val="SHTKNoteDetail"/>
      </w:pPr>
      <w:r>
        <w:t>• 교감 번호: 0881011</w:t>
      </w:r>
    </w:p>
    <w:p>
      <w:pPr>
        <w:pStyle w:val="SHTKNoteDetail"/>
      </w:pPr>
      <w:r>
        <w:t>• 판본 정보: 【大】·【丙】</w:t>
      </w:r>
    </w:p>
    <w:p>
      <w:pPr>
        <w:pStyle w:val="SHTKNoteDetail"/>
      </w:pPr>
      <w:r>
        <w:t>• 저본 독법: 晝則漸增</w:t>
      </w:r>
    </w:p>
    <w:p>
      <w:pPr>
        <w:pStyle w:val="SHTKNoteDetail"/>
      </w:pPr>
      <w:r>
        <w:t>• 저본 적용 구절: 晝則漸增</w:t>
      </w:r>
    </w:p>
    <w:p>
      <w:pPr>
        <w:pStyle w:val="SHTKNoteDetail"/>
      </w:pPr>
      <w:r>
        <w:t>• 저본 기준 번역: 낮은 곧 점차 늘어난다</w:t>
      </w:r>
    </w:p>
    <w:p>
      <w:pPr>
        <w:pStyle w:val="SHTKNoteDetail"/>
      </w:pPr>
      <w:r>
        <w:t>• 이문 독법: 생략</w:t>
      </w:r>
    </w:p>
    <w:p>
      <w:pPr>
        <w:pStyle w:val="SHTKNoteDetail"/>
      </w:pPr>
      <w:r>
        <w:t>• 이문 적용 구절: 해당 구절 없음</w:t>
      </w:r>
    </w:p>
    <w:p>
      <w:pPr>
        <w:pStyle w:val="SHTKNoteDetail"/>
      </w:pPr>
      <w:r>
        <w:t>• 이문 기준 번역: 해당 설명이 없다</w:t>
      </w:r>
    </w:p>
    <w:p>
      <w:pPr>
        <w:pStyle w:val="SHTKNoteDetail"/>
      </w:pPr>
      <w:r>
        <w:t>• 의미 차이: 丙본은 밤이 줄어든 뒤 낮이 늘어난다는 결론을 생략한다.</w:t>
      </w:r>
    </w:p>
    <w:p>
      <w:pPr>
        <w:pStyle w:val="SHTKNoteDetail"/>
      </w:pPr>
      <w:r>
        <w:t>• 한국어 해설: 직전 문맥에서 반대 관계를 추론할 수 있으나 명시적 낮 증가 진술이 빠진다.</w:t>
      </w:r>
    </w:p>
    <w:p>
      <w:pPr>
        <w:pStyle w:val="SHTKNoteDetail"/>
      </w:pPr>
      <w:r>
        <w:t>• 번역 영향 판정: [의미 차이 경미]</w:t>
      </w:r>
    </w:p>
    <w:p>
      <w:pPr>
        <w:pStyle w:val="SHTKNoteDetail"/>
      </w:pPr>
      <w:r>
        <w:t>• 공식 출처: T41n1823.xml 및 T41n1823 (1).xml, 교감 0881011.</w:t>
      </w:r>
    </w:p>
    <w:p>
      <w:pPr>
        <w:pStyle w:val="SHTKBlockLabel"/>
      </w:pPr>
      <w:r>
        <w:t>원문</w:t>
      </w:r>
    </w:p>
    <w:p>
      <w:pPr>
        <w:pStyle w:val="SHTKSourceText"/>
      </w:pPr>
      <w:r>
        <w:t>故婆沙一百三十六云。摩訶陀月(當此間十一月也)白半之日。夜有十八。晝有十二。從此已後。晝增夜減。室羅筏拏月(當此間五月也)[12]白半之日。</w:t>
      </w:r>
    </w:p>
    <w:p>
      <w:pPr>
        <w:pStyle w:val="SHTKBlockLabel"/>
      </w:pPr>
      <w:r>
        <w:t>한국어 직역</w:t>
      </w:r>
    </w:p>
    <w:p>
      <w:pPr>
        <w:pStyle w:val="SHTKTranslationText"/>
      </w:pPr>
      <w:r>
        <w:t>그러므로 《바사》 제136권에서 말한다. 마가타월, 곧 이곳의 11월에 해당하는 달의 백반 날에는 밤이 열여덟이고 낮이 열둘이다. 이때부터 뒤로는 낮이 늘고 밤이 줄어든다. 실라벌나월, 곧 이곳의 5월에 해당하는 달의 백반 날에는</w:t>
      </w:r>
    </w:p>
    <w:p>
      <w:pPr>
        <w:pStyle w:val="SHTKBlockLabel"/>
      </w:pPr>
      <w:r>
        <w:t>교감·번역 메모</w:t>
      </w:r>
    </w:p>
    <w:p>
      <w:pPr>
        <w:pStyle w:val="SHTKNoteSummary"/>
      </w:pPr>
      <w:r>
        <w:t>교감 요약 | 丙본은 白半之日을 생략한다.</w:t>
      </w:r>
    </w:p>
    <w:p>
      <w:pPr>
        <w:pStyle w:val="SHTKNoteDetail"/>
      </w:pPr>
      <w:r>
        <w:t>• 원교감 원문: 白半之日【大】，〔－〕【丙】</w:t>
      </w:r>
    </w:p>
    <w:p>
      <w:pPr>
        <w:pStyle w:val="SHTKNoteDetail"/>
      </w:pPr>
      <w:r>
        <w:t>• 교감 번호: 0881012</w:t>
      </w:r>
    </w:p>
    <w:p>
      <w:pPr>
        <w:pStyle w:val="SHTKNoteDetail"/>
      </w:pPr>
      <w:r>
        <w:t>• 판본 정보: 【大】·【丙】</w:t>
      </w:r>
    </w:p>
    <w:p>
      <w:pPr>
        <w:pStyle w:val="SHTKNoteDetail"/>
      </w:pPr>
      <w:r>
        <w:t>• 저본 독법: 白半之日</w:t>
      </w:r>
    </w:p>
    <w:p>
      <w:pPr>
        <w:pStyle w:val="SHTKNoteDetail"/>
      </w:pPr>
      <w:r>
        <w:t>• 저본 적용 구절: 室羅筏拏月白半之日</w:t>
      </w:r>
    </w:p>
    <w:p>
      <w:pPr>
        <w:pStyle w:val="SHTKNoteDetail"/>
      </w:pPr>
      <w:r>
        <w:t>• 저본 기준 번역: 실라벌나월 백반의 날</w:t>
      </w:r>
    </w:p>
    <w:p>
      <w:pPr>
        <w:pStyle w:val="SHTKNoteDetail"/>
      </w:pPr>
      <w:r>
        <w:t>• 이문 독법: 생략</w:t>
      </w:r>
    </w:p>
    <w:p>
      <w:pPr>
        <w:pStyle w:val="SHTKNoteDetail"/>
      </w:pPr>
      <w:r>
        <w:t>• 이문 적용 구절: 室羅筏拏月</w:t>
      </w:r>
    </w:p>
    <w:p>
      <w:pPr>
        <w:pStyle w:val="SHTKNoteDetail"/>
      </w:pPr>
      <w:r>
        <w:t>• 이문 기준 번역: 실라벌나월</w:t>
      </w:r>
    </w:p>
    <w:p>
      <w:pPr>
        <w:pStyle w:val="SHTKNoteDetail"/>
      </w:pPr>
      <w:r>
        <w:t>• 의미 차이: 丙본은 白半之日을 생략한다.</w:t>
      </w:r>
    </w:p>
    <w:p>
      <w:pPr>
        <w:pStyle w:val="SHTKNoteDetail"/>
      </w:pPr>
      <w:r>
        <w:t>• 한국어 해설: 날짜의 월내 시점 정보가 사라지므로 시간 규정이 덜 구체적이다.</w:t>
      </w:r>
    </w:p>
    <w:p>
      <w:pPr>
        <w:pStyle w:val="SHTKNoteDetail"/>
      </w:pPr>
      <w:r>
        <w:t>• 번역 영향 판정: [의미 차이 있음]</w:t>
      </w:r>
    </w:p>
    <w:p>
      <w:pPr>
        <w:pStyle w:val="SHTKNoteDetail"/>
      </w:pPr>
      <w:r>
        <w:t>• 공식 출처: T41n1823.xml 및 T41n1823 (1).xml, 교감 0881012.</w:t>
      </w:r>
    </w:p>
    <w:p>
      <w:pPr>
        <w:pStyle w:val="SHTKBlockLabel"/>
      </w:pPr>
      <w:r>
        <w:t>원문</w:t>
      </w:r>
    </w:p>
    <w:p>
      <w:pPr>
        <w:pStyle w:val="SHTKSourceText"/>
      </w:pPr>
      <w:r>
        <w:t>晝有十八。夜有十二。從此已後。夜增晝減。解云。言十八十二者。謂十八十二。牟呼栗多也。據此文證。明知夜極長。後方說晝增。晝極長後方說夜增也。又此論云。日行此洲。向南向北。如其次第。夜增晝增。故知五月。夏至已後。日則向南。說夜增也。十一月。冬至已後。日既向北。說晝增也。此上兩釋。泰法師意。約晝夜停等後。說有增減。光法師[13]意。</w:t>
      </w:r>
    </w:p>
    <w:p>
      <w:pPr>
        <w:pStyle w:val="SHTKBlockLabel"/>
      </w:pPr>
      <w:r>
        <w:t>한국어 직역</w:t>
      </w:r>
    </w:p>
    <w:p>
      <w:pPr>
        <w:pStyle w:val="SHTKTranslationText"/>
      </w:pPr>
      <w:r>
        <w:t>낮이 열여덟이고 밤이 열둘이다. 이때부터 뒤로는 밤이 늘고 낮이 줄어든다. 풀이하여 말한다. ‘열여덟’과 ‘열둘’이라는 것은 곧 열여덟과 열둘의 모호율다를 말한다. 이 문장을 근거로 증명하면 밤이 가장 길어진 뒤에야 비로소 낮이 늘어난다고 말한 것이 분명하고, 낮이 가장 길어진 뒤에야 비로소 밤이 늘어난다고 말한 것이다. 또 이 논에서 말한다. 해가 이 주를 운행하여 남쪽으로 가고 북쪽으로 가는 데 따라 그 차례대로 밤이 늘고 낮이 늘어난다. 그러므로 5월에는 하지 이후에 해가 남쪽으로 향하므로 밤이 늘어난다고 말한 줄 알 수 있다. 11월에는 동지 이후에 해가 이미 북쪽으로 향하므로 낮이 늘어난다고 말한다. 위의 두 해석 가운데 태법사의 뜻은 낮과 밤의 길이가 같아진 뒤를 기준으로 증감이 있다고 말한 것이고, 광법사의 뜻은</w:t>
      </w:r>
    </w:p>
    <w:p>
      <w:pPr>
        <w:pStyle w:val="SHTKBlockLabel"/>
      </w:pPr>
      <w:r>
        <w:t>교감·번역 메모</w:t>
      </w:r>
    </w:p>
    <w:p>
      <w:pPr>
        <w:pStyle w:val="SHTKNoteSummary"/>
      </w:pPr>
      <w:r>
        <w:t>교감 요약 | 丙본은 意를 생략한다.</w:t>
      </w:r>
    </w:p>
    <w:p>
      <w:pPr>
        <w:pStyle w:val="SHTKNoteDetail"/>
      </w:pPr>
      <w:r>
        <w:t>• 원교감 원문: 意【大】，〔－〕【丙】</w:t>
      </w:r>
    </w:p>
    <w:p>
      <w:pPr>
        <w:pStyle w:val="SHTKNoteDetail"/>
      </w:pPr>
      <w:r>
        <w:t>• 교감 번호: 0881013</w:t>
      </w:r>
    </w:p>
    <w:p>
      <w:pPr>
        <w:pStyle w:val="SHTKNoteDetail"/>
      </w:pPr>
      <w:r>
        <w:t>• 판본 정보: 【大】·【丙】</w:t>
      </w:r>
    </w:p>
    <w:p>
      <w:pPr>
        <w:pStyle w:val="SHTKNoteDetail"/>
      </w:pPr>
      <w:r>
        <w:t>• 저본 독법: 意</w:t>
      </w:r>
    </w:p>
    <w:p>
      <w:pPr>
        <w:pStyle w:val="SHTKNoteDetail"/>
      </w:pPr>
      <w:r>
        <w:t>• 저본 적용 구절: 光法師意</w:t>
      </w:r>
    </w:p>
    <w:p>
      <w:pPr>
        <w:pStyle w:val="SHTKNoteDetail"/>
      </w:pPr>
      <w:r>
        <w:t>• 저본 기준 번역: 광법사의 뜻</w:t>
      </w:r>
    </w:p>
    <w:p>
      <w:pPr>
        <w:pStyle w:val="SHTKNoteDetail"/>
      </w:pPr>
      <w:r>
        <w:t>• 이문 독법: 생략</w:t>
      </w:r>
    </w:p>
    <w:p>
      <w:pPr>
        <w:pStyle w:val="SHTKNoteDetail"/>
      </w:pPr>
      <w:r>
        <w:t>• 이문 적용 구절: 光法師</w:t>
      </w:r>
    </w:p>
    <w:p>
      <w:pPr>
        <w:pStyle w:val="SHTKNoteDetail"/>
      </w:pPr>
      <w:r>
        <w:t>• 이문 기준 번역: 광법사는</w:t>
      </w:r>
    </w:p>
    <w:p>
      <w:pPr>
        <w:pStyle w:val="SHTKNoteDetail"/>
      </w:pPr>
      <w:r>
        <w:t>• 의미 차이: 丙본은 意를 생략한다.</w:t>
      </w:r>
    </w:p>
    <w:p>
      <w:pPr>
        <w:pStyle w:val="SHTKNoteDetail"/>
      </w:pPr>
      <w:r>
        <w:t>• 한국어 해설: 주장의 귀속은 그대로 광법사에게 있으므로 번역 의미는 실질적으로 같다.</w:t>
      </w:r>
    </w:p>
    <w:p>
      <w:pPr>
        <w:pStyle w:val="SHTKNoteDetail"/>
      </w:pPr>
      <w:r>
        <w:t>• 번역 영향 판정: [번역 차이 없음]</w:t>
      </w:r>
    </w:p>
    <w:p>
      <w:pPr>
        <w:pStyle w:val="SHTKNoteDetail"/>
      </w:pPr>
      <w:r>
        <w:t>• 공식 출처: T41n1823.xml 및 T41n1823 (1).xml, 교감 0881013.</w:t>
      </w:r>
    </w:p>
    <w:p>
      <w:pPr>
        <w:pStyle w:val="SHTKBlockLabel"/>
      </w:pPr>
      <w:r>
        <w:t>원문</w:t>
      </w:r>
    </w:p>
    <w:p>
      <w:pPr>
        <w:pStyle w:val="SHTKSourceText"/>
      </w:pPr>
      <w:r>
        <w:t>約晝夜極長後。說有增減。各據一義。任情取捨。更有多解。不能具敘依此論文。一百二十剎那。為一怛剎那。六十怛剎那。為一臘縛。三十臘縛。為一牟呼栗多。若至極長。有十八牟呼栗多。若至極短。有十二牟呼栗多。故知中間。延促總有六牟呼栗多。從夏至日。已去[14]至冬至日。</w:t>
      </w:r>
    </w:p>
    <w:p>
      <w:pPr>
        <w:pStyle w:val="SHTKBlockLabel"/>
      </w:pPr>
      <w:r>
        <w:t>한국어 직역</w:t>
      </w:r>
    </w:p>
    <w:p>
      <w:pPr>
        <w:pStyle w:val="SHTKTranslationText"/>
      </w:pPr>
      <w:r>
        <w:t>낮이나 밤이 가장 길어진 뒤를 기준으로 증감이 있다고 말한 것이다. 각각 한 뜻에 근거한 것이니, 뜻에 따라 취사할 일이다. 다시 여러 해석이 있으나 다 갖추어 서술할 수 없다. 이 논문에 의하면 백스무 찰나를 한 달찰나로 삼고, 예순 달찰나를 한 랍박으로 삼으며, 서른 랍박을 한 모호율다로 삼는다. 가장 길 때에 이르면 열여덟 모호율다가 있고, 가장 짧을 때에 이르면 열두 모호율다가 있다. 그러므로 그 중간의 늘고 줄어드는 차이는 모두 여섯 모호율다임을 알 수 있다. 하지 날부터 동지 날까지는</w:t>
      </w:r>
    </w:p>
    <w:p>
      <w:pPr>
        <w:pStyle w:val="SHTKBlockLabel"/>
      </w:pPr>
      <w:r>
        <w:t>교감·번역 메모</w:t>
      </w:r>
    </w:p>
    <w:p>
      <w:pPr>
        <w:pStyle w:val="SHTKNoteSummary"/>
      </w:pPr>
      <w:r>
        <w:t>교감 요약 | 甲·丙본은 범위의 종점을 이끄는 至를 생략한다.</w:t>
      </w:r>
    </w:p>
    <w:p>
      <w:pPr>
        <w:pStyle w:val="SHTKNoteDetail"/>
      </w:pPr>
      <w:r>
        <w:t>• 원교감 원문: 至【大】，〔－〕【甲】【丙】</w:t>
      </w:r>
    </w:p>
    <w:p>
      <w:pPr>
        <w:pStyle w:val="SHTKNoteDetail"/>
      </w:pPr>
      <w:r>
        <w:t>• 교감 번호: 0881014</w:t>
      </w:r>
    </w:p>
    <w:p>
      <w:pPr>
        <w:pStyle w:val="SHTKNoteDetail"/>
      </w:pPr>
      <w:r>
        <w:t>• 판본 정보: 【大】·【甲】·【丙】</w:t>
      </w:r>
    </w:p>
    <w:p>
      <w:pPr>
        <w:pStyle w:val="SHTKNoteDetail"/>
      </w:pPr>
      <w:r>
        <w:t>• 저본 독법: 至</w:t>
      </w:r>
    </w:p>
    <w:p>
      <w:pPr>
        <w:pStyle w:val="SHTKNoteDetail"/>
      </w:pPr>
      <w:r>
        <w:t>• 저본 적용 구절: 已去至冬至日</w:t>
      </w:r>
    </w:p>
    <w:p>
      <w:pPr>
        <w:pStyle w:val="SHTKNoteDetail"/>
      </w:pPr>
      <w:r>
        <w:t>• 저본 기준 번역: 이후 동지 날까지</w:t>
      </w:r>
    </w:p>
    <w:p>
      <w:pPr>
        <w:pStyle w:val="SHTKNoteDetail"/>
      </w:pPr>
      <w:r>
        <w:t>• 이문 독법: 생략</w:t>
      </w:r>
    </w:p>
    <w:p>
      <w:pPr>
        <w:pStyle w:val="SHTKNoteDetail"/>
      </w:pPr>
      <w:r>
        <w:t>• 이문 적용 구절: 已去冬至日</w:t>
      </w:r>
    </w:p>
    <w:p>
      <w:pPr>
        <w:pStyle w:val="SHTKNoteDetail"/>
      </w:pPr>
      <w:r>
        <w:t>• 이문 기준 번역: 이후 동지 날</w:t>
      </w:r>
    </w:p>
    <w:p>
      <w:pPr>
        <w:pStyle w:val="SHTKNoteDetail"/>
      </w:pPr>
      <w:r>
        <w:t>• 의미 차이: 甲·丙본은 범위의 종점을 이끄는 至를 생략한다.</w:t>
      </w:r>
    </w:p>
    <w:p>
      <w:pPr>
        <w:pStyle w:val="SHTKNoteDetail"/>
      </w:pPr>
      <w:r>
        <w:t>• 한국어 해설: 저본은 하지부터 동지까지라는 기간 구조가 명확하다. 이문도 문맥상 같은 범위를 가리키지만 문법적 연결이 축약된다.</w:t>
      </w:r>
    </w:p>
    <w:p>
      <w:pPr>
        <w:pStyle w:val="SHTKNoteDetail"/>
      </w:pPr>
      <w:r>
        <w:t>• 번역 영향 판정: [표현 차이]</w:t>
      </w:r>
    </w:p>
    <w:p>
      <w:pPr>
        <w:pStyle w:val="SHTKNoteDetail"/>
      </w:pPr>
      <w:r>
        <w:t>• 공식 출처: T41n1823.xml 및 T41n1823 (1).xml, 교감 0881014.</w:t>
      </w:r>
    </w:p>
    <w:p>
      <w:pPr>
        <w:pStyle w:val="SHTKBlockLabel"/>
      </w:pPr>
      <w:r>
        <w:t>원문</w:t>
      </w:r>
    </w:p>
    <w:p>
      <w:pPr>
        <w:pStyle w:val="SHTKSourceText"/>
      </w:pPr>
      <w:r>
        <w:t>已來有一百八十日。日夜增一臘縛。計一百八十臘縛。足成六牟呼栗多。故冬至日。夜有十八。晝有十二也。若從冬至日。已去至夏至日已來。成六牟呼栗多。義准前說。故夏至日。夜有十二。晝有十八。問何故月輪。於黑半末白半初位。見有缺。[1]答世施設論中。</w:t>
      </w:r>
    </w:p>
    <w:p>
      <w:pPr>
        <w:pStyle w:val="SHTKBlockLabel"/>
      </w:pPr>
      <w:r>
        <w:t>한국어 직역</w:t>
      </w:r>
    </w:p>
    <w:p>
      <w:pPr>
        <w:pStyle w:val="SHTKTranslationText"/>
      </w:pPr>
      <w:r>
        <w:t>백팔십 일이 있다. 날마다 밤이 한 랍박씩 늘어나므로 백팔십 랍박을 계산하면 꼭 여섯 모호율다가 된다. 그러므로 동지 날에는 밤이 열여덟이고 낮이 열둘이다. 동지 날부터 하지 날까지도 여섯 모호율다가 된다. 그 뜻은 앞의 설명에 준한다. 그러므로 하지 날에는 밤이 열둘이고 낮이 열여덟이다. 묻는다. 무슨 까닭에 달 바퀴가 흑반의 끝과 백반의 처음 무렵에 이지러진 것으로 보이는가? 답한다. 《세시설론》에서는</w:t>
      </w:r>
    </w:p>
    <w:p>
      <w:pPr>
        <w:pStyle w:val="SHTKBlockLabel"/>
      </w:pPr>
      <w:r>
        <w:t>교감·번역 메모</w:t>
      </w:r>
    </w:p>
    <w:p>
      <w:pPr>
        <w:pStyle w:val="SHTKNoteSummary"/>
      </w:pPr>
      <w:r>
        <w:t>교감 요약 | 甲·丙본은 答 앞에 의문 어기 耶를 더한다.</w:t>
      </w:r>
    </w:p>
    <w:p>
      <w:pPr>
        <w:pStyle w:val="SHTKNoteDetail"/>
      </w:pPr>
      <w:r>
        <w:t>• 원교감 원문: 答【大】，耶答【甲】【丙】</w:t>
      </w:r>
    </w:p>
    <w:p>
      <w:pPr>
        <w:pStyle w:val="SHTKNoteDetail"/>
      </w:pPr>
      <w:r>
        <w:t>• 교감 번호: 0882001</w:t>
      </w:r>
    </w:p>
    <w:p>
      <w:pPr>
        <w:pStyle w:val="SHTKNoteDetail"/>
      </w:pPr>
      <w:r>
        <w:t>• 판본 정보: 【大】·【甲】·【丙】</w:t>
      </w:r>
    </w:p>
    <w:p>
      <w:pPr>
        <w:pStyle w:val="SHTKNoteDetail"/>
      </w:pPr>
      <w:r>
        <w:t>• 저본 독법: 答</w:t>
      </w:r>
    </w:p>
    <w:p>
      <w:pPr>
        <w:pStyle w:val="SHTKNoteDetail"/>
      </w:pPr>
      <w:r>
        <w:t>• 저본 적용 구절: 答世施設論中</w:t>
      </w:r>
    </w:p>
    <w:p>
      <w:pPr>
        <w:pStyle w:val="SHTKNoteDetail"/>
      </w:pPr>
      <w:r>
        <w:t>• 저본 기준 번역: 답한다. 《세시설론》에서는</w:t>
      </w:r>
    </w:p>
    <w:p>
      <w:pPr>
        <w:pStyle w:val="SHTKNoteDetail"/>
      </w:pPr>
      <w:r>
        <w:t>• 이문 독법: 耶答</w:t>
      </w:r>
    </w:p>
    <w:p>
      <w:pPr>
        <w:pStyle w:val="SHTKNoteDetail"/>
      </w:pPr>
      <w:r>
        <w:t>• 이문 적용 구절: 耶。答。世施設論中</w:t>
      </w:r>
    </w:p>
    <w:p>
      <w:pPr>
        <w:pStyle w:val="SHTKNoteDetail"/>
      </w:pPr>
      <w:r>
        <w:t>• 이문 기준 번역: …인가? 답한다. 《세시설론》에서는</w:t>
      </w:r>
    </w:p>
    <w:p>
      <w:pPr>
        <w:pStyle w:val="SHTKNoteDetail"/>
      </w:pPr>
      <w:r>
        <w:t>• 의미 차이: 甲·丙본은 答 앞에 의문 어기 耶를 더한다.</w:t>
      </w:r>
    </w:p>
    <w:p>
      <w:pPr>
        <w:pStyle w:val="SHTKNoteDetail"/>
      </w:pPr>
      <w:r>
        <w:t>• 한국어 해설: 앞 질문의 끝을 耶로 명시하는 구두·문장구조 차이이며 답의 내용은 같다.</w:t>
      </w:r>
    </w:p>
    <w:p>
      <w:pPr>
        <w:pStyle w:val="SHTKNoteDetail"/>
      </w:pPr>
      <w:r>
        <w:t>• 번역 영향 판정: [문장 구조 변화]</w:t>
      </w:r>
    </w:p>
    <w:p>
      <w:pPr>
        <w:pStyle w:val="SHTKNoteDetail"/>
      </w:pPr>
      <w:r>
        <w:t>• 공식 출처: T41n1823.xml 및 T41n1823 (1).xml, 교감 0882001.</w:t>
      </w:r>
    </w:p>
    <w:p>
      <w:pPr>
        <w:pStyle w:val="SHTKBlockLabel"/>
      </w:pPr>
      <w:r>
        <w:t>원문</w:t>
      </w:r>
    </w:p>
    <w:p>
      <w:pPr>
        <w:pStyle w:val="SHTKSourceText"/>
      </w:pPr>
      <w:r>
        <w:t>作如是釋。以月宮殿行近日輪。月輪被日輪光。所侵照。餘邊發影。白覆月輪。令於爾時。見[2]不圓滿。</w:t>
      </w:r>
    </w:p>
    <w:p>
      <w:pPr>
        <w:pStyle w:val="SHTKBlockLabel"/>
      </w:pPr>
      <w:r>
        <w:t>한국어 직역</w:t>
      </w:r>
    </w:p>
    <w:p>
      <w:pPr>
        <w:pStyle w:val="SHTKTranslationText"/>
      </w:pPr>
      <w:r>
        <w:t>다음과 같이 풀이한다. 달 궁전이 해 바퀴 가까이 운행하기 때문에 달 바퀴가 해 바퀴의 빛에 침범되어 비추어지고, 나머지 쪽에서 그림자가 생겨 흰빛이 달 바퀴를 덮으므로 그때에는 완전하게 둥글지 않은 것으로 보인다.</w:t>
      </w:r>
    </w:p>
    <w:p>
      <w:pPr>
        <w:pStyle w:val="SHTKBlockLabel"/>
      </w:pPr>
      <w:r>
        <w:t>교감·번역 메모</w:t>
      </w:r>
    </w:p>
    <w:p>
      <w:pPr>
        <w:pStyle w:val="SHTKNoteSummary"/>
      </w:pPr>
      <w:r>
        <w:t>교감 요약 | 甲본은 不 앞에 有를 더한다.</w:t>
      </w:r>
    </w:p>
    <w:p>
      <w:pPr>
        <w:pStyle w:val="SHTKNoteDetail"/>
      </w:pPr>
      <w:r>
        <w:t>• 원교감 원문: 不【大】，有不【甲】</w:t>
      </w:r>
    </w:p>
    <w:p>
      <w:pPr>
        <w:pStyle w:val="SHTKNoteDetail"/>
      </w:pPr>
      <w:r>
        <w:t>• 교감 번호: 0882002</w:t>
      </w:r>
    </w:p>
    <w:p>
      <w:pPr>
        <w:pStyle w:val="SHTKNoteDetail"/>
      </w:pPr>
      <w:r>
        <w:t>• 판본 정보: 【大】·【甲】</w:t>
      </w:r>
    </w:p>
    <w:p>
      <w:pPr>
        <w:pStyle w:val="SHTKNoteDetail"/>
      </w:pPr>
      <w:r>
        <w:t>• 저본 독법: 不</w:t>
      </w:r>
    </w:p>
    <w:p>
      <w:pPr>
        <w:pStyle w:val="SHTKNoteDetail"/>
      </w:pPr>
      <w:r>
        <w:t>• 저본 적용 구절: 見不圓滿</w:t>
      </w:r>
    </w:p>
    <w:p>
      <w:pPr>
        <w:pStyle w:val="SHTKNoteDetail"/>
      </w:pPr>
      <w:r>
        <w:t>• 저본 기준 번역: 완전하게 둥글지 않은 것으로 보인다</w:t>
      </w:r>
    </w:p>
    <w:p>
      <w:pPr>
        <w:pStyle w:val="SHTKNoteDetail"/>
      </w:pPr>
      <w:r>
        <w:t>• 이문 독법: 有不</w:t>
      </w:r>
    </w:p>
    <w:p>
      <w:pPr>
        <w:pStyle w:val="SHTKNoteDetail"/>
      </w:pPr>
      <w:r>
        <w:t>• 이문 적용 구절: 見有不圓滿</w:t>
      </w:r>
    </w:p>
    <w:p>
      <w:pPr>
        <w:pStyle w:val="SHTKNoteDetail"/>
      </w:pPr>
      <w:r>
        <w:t>• 이문 기준 번역: 완전하지 않은 부분이 있는 것으로 보인다</w:t>
      </w:r>
    </w:p>
    <w:p>
      <w:pPr>
        <w:pStyle w:val="SHTKNoteDetail"/>
      </w:pPr>
      <w:r>
        <w:t>• 의미 차이: 甲본은 不 앞에 有를 더한다.</w:t>
      </w:r>
    </w:p>
    <w:p>
      <w:pPr>
        <w:pStyle w:val="SHTKNoteDetail"/>
      </w:pPr>
      <w:r>
        <w:t>• 한국어 해설: 저본은 전체의 불원만을 서술하고 甲본은 불원만한 상태가 있음을 서술하여 표현 구조가 달라지지만 현상 설명은 같다.</w:t>
      </w:r>
    </w:p>
    <w:p>
      <w:pPr>
        <w:pStyle w:val="SHTKNoteDetail"/>
      </w:pPr>
      <w:r>
        <w:t>• 번역 영향 판정: [표현 차이]</w:t>
      </w:r>
    </w:p>
    <w:p>
      <w:pPr>
        <w:pStyle w:val="SHTKNoteDetail"/>
      </w:pPr>
      <w:r>
        <w:t>• 공식 출처: T41n1823.xml 및 T41n1823 (1).xml, 교감 0882002.</w:t>
      </w:r>
    </w:p>
    <w:p>
      <w:pPr>
        <w:pStyle w:val="SHTKBlockLabel"/>
      </w:pPr>
      <w:r>
        <w:t>원문</w:t>
      </w:r>
    </w:p>
    <w:p>
      <w:pPr>
        <w:pStyle w:val="SHTKSourceText"/>
      </w:pPr>
      <w:r>
        <w:t>又經部宗。先舊師釋。由日月輪。行度不同。現有圓缺。問日等宮殿。何有情居。答是四[3]王天下。</w:t>
      </w:r>
    </w:p>
    <w:p>
      <w:pPr>
        <w:pStyle w:val="SHTKBlockLabel"/>
      </w:pPr>
      <w:r>
        <w:t>한국어 직역</w:t>
      </w:r>
    </w:p>
    <w:p>
      <w:pPr>
        <w:pStyle w:val="SHTKTranslationText"/>
      </w:pPr>
      <w:r>
        <w:t>또 경부의 옛 스승은 풀이하기를, 해와 달의 바퀴가 운행하는 도수가 같지 않기 때문에 둥글고 이지러짐이 나타난다고 한다. 묻는다. 해 등의 궁전에는 어떤 유정이 사는가? 답한다. 사대왕천 아래의</w:t>
      </w:r>
    </w:p>
    <w:p>
      <w:pPr>
        <w:pStyle w:val="SHTKBlockLabel"/>
      </w:pPr>
      <w:r>
        <w:t>교감·번역 메모</w:t>
      </w:r>
    </w:p>
    <w:p>
      <w:pPr>
        <w:pStyle w:val="SHTKNoteSummary"/>
      </w:pPr>
      <w:r>
        <w:t>교감 요약 | 丙본은 王天을 天王으로 바꾼다.</w:t>
      </w:r>
    </w:p>
    <w:p>
      <w:pPr>
        <w:pStyle w:val="SHTKNoteDetail"/>
      </w:pPr>
      <w:r>
        <w:t>• 원교감 원문: 王天【大】，天王【丙】</w:t>
      </w:r>
    </w:p>
    <w:p>
      <w:pPr>
        <w:pStyle w:val="SHTKNoteDetail"/>
      </w:pPr>
      <w:r>
        <w:t>• 교감 번호: 0882003</w:t>
      </w:r>
    </w:p>
    <w:p>
      <w:pPr>
        <w:pStyle w:val="SHTKNoteDetail"/>
      </w:pPr>
      <w:r>
        <w:t>• 판본 정보: 【大】·【丙】</w:t>
      </w:r>
    </w:p>
    <w:p>
      <w:pPr>
        <w:pStyle w:val="SHTKNoteDetail"/>
      </w:pPr>
      <w:r>
        <w:t>• 저본 독법: 王天</w:t>
      </w:r>
    </w:p>
    <w:p>
      <w:pPr>
        <w:pStyle w:val="SHTKNoteDetail"/>
      </w:pPr>
      <w:r>
        <w:t>• 저본 적용 구절: 是四王天下天眾所居</w:t>
      </w:r>
    </w:p>
    <w:p>
      <w:pPr>
        <w:pStyle w:val="SHTKNoteDetail"/>
      </w:pPr>
      <w:r>
        <w:t>• 저본 기준 번역: 이는 사대왕천 아래의 천중이 사는 곳이다</w:t>
      </w:r>
    </w:p>
    <w:p>
      <w:pPr>
        <w:pStyle w:val="SHTKNoteDetail"/>
      </w:pPr>
      <w:r>
        <w:t>• 이문 독법: 天王</w:t>
      </w:r>
    </w:p>
    <w:p>
      <w:pPr>
        <w:pStyle w:val="SHTKNoteDetail"/>
      </w:pPr>
      <w:r>
        <w:t>• 이문 적용 구절: 是四天王下天眾所居</w:t>
      </w:r>
    </w:p>
    <w:p>
      <w:pPr>
        <w:pStyle w:val="SHTKNoteDetail"/>
      </w:pPr>
      <w:r>
        <w:t>• 이문 기준 번역: 이는 사천왕 아래의 천중이 사는 곳이다</w:t>
      </w:r>
    </w:p>
    <w:p>
      <w:pPr>
        <w:pStyle w:val="SHTKNoteDetail"/>
      </w:pPr>
      <w:r>
        <w:t>• 의미 차이: 丙본은 王天을 天王으로 바꾼다.</w:t>
      </w:r>
    </w:p>
    <w:p>
      <w:pPr>
        <w:pStyle w:val="SHTKNoteDetail"/>
      </w:pPr>
      <w:r>
        <w:t>• 한국어 해설: 글자의 순서에 따라 四王天이라는 천명으로 읽거나 四天王이라는 왕명으로 읽는 구조가 달라진다. 문맥상 모두 사대왕천 계통의 천중을 가리킨다.</w:t>
      </w:r>
    </w:p>
    <w:p>
      <w:pPr>
        <w:pStyle w:val="SHTKNoteDetail"/>
      </w:pPr>
      <w:r>
        <w:t>• 번역 영향 판정: [문장 구조 변화]</w:t>
      </w:r>
    </w:p>
    <w:p>
      <w:pPr>
        <w:pStyle w:val="SHTKNoteDetail"/>
      </w:pPr>
      <w:r>
        <w:t>• 공식 출처: T41n1823.xml 및 T41n1823 (1).xml, 교감 0882003.</w:t>
      </w:r>
    </w:p>
    <w:p>
      <w:pPr>
        <w:pStyle w:val="SHTKBlockLabel"/>
      </w:pPr>
      <w:r>
        <w:t>원문</w:t>
      </w:r>
    </w:p>
    <w:p>
      <w:pPr>
        <w:pStyle w:val="SHTKSourceText"/>
      </w:pPr>
      <w:r>
        <w:t>天眾所居。若空居天。唯住如是。日月等宮殿。若地居天。住妙高山諸層級等。</w:t>
      </w:r>
    </w:p>
    <w:p>
      <w:pPr>
        <w:pStyle w:val="SHTKBlockLabel"/>
      </w:pPr>
      <w:r>
        <w:t>한국어 직역</w:t>
      </w:r>
    </w:p>
    <w:p>
      <w:pPr>
        <w:pStyle w:val="SHTKTranslationText"/>
      </w:pPr>
      <w:r>
        <w:t>천중이 사는 곳이다. 공중에 거처하는 천은 오직 이와 같은 해와 달 등의 궁전에 산다. 지상에 거처하는 천은 묘고산의 여러 층급 등에 산다.</w:t>
      </w:r>
    </w:p>
    <w:p>
      <w:pPr>
        <w:pStyle w:val="SHTKBlockLabel"/>
      </w:pPr>
      <w:r>
        <w:t>위치표지</w:t>
      </w:r>
    </w:p>
    <w:p>
      <w:bookmarkStart w:id="356" w:name="loc_0882a10"/>
      <w:pPr>
        <w:pStyle w:val="SHTKPositionMarker"/>
      </w:pPr>
      <w:r>
        <w:t>[0882a10]</w:t>
      </w:r>
      <w:bookmarkEnd w:id="356"/>
    </w:p>
    <w:p>
      <w:pPr>
        <w:pStyle w:val="SHTKBlockLabel"/>
      </w:pPr>
      <w:r>
        <w:t>원문</w:t>
      </w:r>
    </w:p>
    <w:p>
      <w:pPr>
        <w:pStyle w:val="SHTKSourceText"/>
      </w:pPr>
      <w:r>
        <w:t>從此第八。明天器。一明天所居器。二明天器近遠。就明天所居器。文復分二。初正明天器。二便顯餘義。初文分三。一明四天王天器。二明三十三天器。三明空居天器。且初第一明四天王天器者。論云。有幾層級。其量云何。何等諸天。住何層級。頌曰。妙高層有四　　相去各十千傍出十六千　　八四二千量堅手及持鬘　　恒憍大王眾如次居四級　　亦住餘七山</w:t>
      </w:r>
    </w:p>
    <w:p>
      <w:pPr>
        <w:pStyle w:val="SHTKBlockLabel"/>
      </w:pPr>
      <w:r>
        <w:t>한국어 직역</w:t>
      </w:r>
    </w:p>
    <w:p>
      <w:pPr>
        <w:pStyle w:val="SHTKTranslationText"/>
      </w:pPr>
      <w:r>
        <w:t>이제부터 여덟째이다. 천의 기세간을 밝힌다. 첫째는 천이 사는 기세간을 밝히고, 둘째는 천의 기세간의 가깝고 먼 정도를 밝힌다. 천이 사는 기세간을 밝히는 가운데 글을 다시 둘로 나눈다. 처음은 바로 천의 기세간을 밝히고, 둘째는 아울러 나머지 뜻을 드러낸다. 첫 글은 셋으로 나눈다. 첫째는 사천왕천의 기세간을 밝히고, 둘째는 삼십삼천의 기세간을 밝히며, 셋째는 공거천의 기세간을 밝힌다. 우선 첫째, 사천왕천의 기세간을 밝히면, 논에서 말한다. 몇 층급이 있으며, 그 크기는 어떠한가? 어떤 천들이 어느 층급에 사는가? 게송에서 말한다. 묘고산에는 네 층이 있고, 서로 각각 일만씩 떨어져 있다. 옆으로 뻗은 길이는 일만육천이며, 팔천·사천·이천의 크기이다. 견수와 지만, 항교와 대왕의 무리가 차례대로 네 층에 살며, 또한 나머지 일곱 산에도 산다.</w:t>
      </w:r>
    </w:p>
    <w:p>
      <w:pPr>
        <w:pStyle w:val="SHTKBlockLabel"/>
      </w:pPr>
      <w:r>
        <w:t>위치표지</w:t>
      </w:r>
    </w:p>
    <w:p>
      <w:bookmarkStart w:id="357" w:name="loc_0882a20"/>
      <w:pPr>
        <w:pStyle w:val="SHTKPositionMarker"/>
      </w:pPr>
      <w:r>
        <w:t>[0882a20]</w:t>
      </w:r>
      <w:bookmarkEnd w:id="357"/>
    </w:p>
    <w:p>
      <w:pPr>
        <w:pStyle w:val="SHTKBlockLabel"/>
      </w:pPr>
      <w:r>
        <w:t>원문</w:t>
      </w:r>
    </w:p>
    <w:p>
      <w:pPr>
        <w:pStyle w:val="SHTKSourceText"/>
      </w:pPr>
      <w:r>
        <w:t>釋曰。蘇迷盧山。有四層級。始從水際。盡第一層。相去十千。踰繕那量。如是乃至。從第三層級。盡第四層。亦十千量。此四層級。[4]從妙高山。</w:t>
      </w:r>
    </w:p>
    <w:p>
      <w:pPr>
        <w:pStyle w:val="SHTKBlockLabel"/>
      </w:pPr>
      <w:r>
        <w:t>한국어 직역</w:t>
      </w:r>
    </w:p>
    <w:p>
      <w:pPr>
        <w:pStyle w:val="SHTKTranslationText"/>
      </w:pPr>
      <w:r>
        <w:t>풀이하여 말한다. 소미로산에는 네 층급이 있다. 물가에서 시작하여 첫째 층까지는 서로 일만만큼 떨어져 있으니, 유선나의 양이다. 이와 같이 나아가 셋째 층급에서 넷째 층까지도 또한 일만의 크기이다. 이 네 층급은 묘고산에서부터</w:t>
      </w:r>
    </w:p>
    <w:p>
      <w:pPr>
        <w:pStyle w:val="SHTKBlockLabel"/>
      </w:pPr>
      <w:r>
        <w:t>교감·번역 메모</w:t>
      </w:r>
    </w:p>
    <w:p>
      <w:pPr>
        <w:pStyle w:val="SHTKNoteSummary"/>
      </w:pPr>
      <w:r>
        <w:t>교감 요약 | 甲본은 기점 표지 從을 생략한다.</w:t>
      </w:r>
    </w:p>
    <w:p>
      <w:pPr>
        <w:pStyle w:val="SHTKNoteDetail"/>
      </w:pPr>
      <w:r>
        <w:t>• 원교감 원문: 從【大】，〔－〕【甲】</w:t>
      </w:r>
    </w:p>
    <w:p>
      <w:pPr>
        <w:pStyle w:val="SHTKNoteDetail"/>
      </w:pPr>
      <w:r>
        <w:t>• 교감 번호: 0882004</w:t>
      </w:r>
    </w:p>
    <w:p>
      <w:pPr>
        <w:pStyle w:val="SHTKNoteDetail"/>
      </w:pPr>
      <w:r>
        <w:t>• 판본 정보: 【大】·【甲】</w:t>
      </w:r>
    </w:p>
    <w:p>
      <w:pPr>
        <w:pStyle w:val="SHTKNoteDetail"/>
      </w:pPr>
      <w:r>
        <w:t>• 저본 독법: 從</w:t>
      </w:r>
    </w:p>
    <w:p>
      <w:pPr>
        <w:pStyle w:val="SHTKNoteDetail"/>
      </w:pPr>
      <w:r>
        <w:t>• 저본 적용 구절: 從妙高山傍出圍遶</w:t>
      </w:r>
    </w:p>
    <w:p>
      <w:pPr>
        <w:pStyle w:val="SHTKNoteDetail"/>
      </w:pPr>
      <w:r>
        <w:t>• 저본 기준 번역: 묘고산에서부터 옆으로 뻗어 둘러싸다</w:t>
      </w:r>
    </w:p>
    <w:p>
      <w:pPr>
        <w:pStyle w:val="SHTKNoteDetail"/>
      </w:pPr>
      <w:r>
        <w:t>• 이문 독법: 생략</w:t>
      </w:r>
    </w:p>
    <w:p>
      <w:pPr>
        <w:pStyle w:val="SHTKNoteDetail"/>
      </w:pPr>
      <w:r>
        <w:t>• 이문 적용 구절: 妙高山傍出圍遶</w:t>
      </w:r>
    </w:p>
    <w:p>
      <w:pPr>
        <w:pStyle w:val="SHTKNoteDetail"/>
      </w:pPr>
      <w:r>
        <w:t>• 이문 기준 번역: 묘고산이 옆으로 뻗어 둘러싸다</w:t>
      </w:r>
    </w:p>
    <w:p>
      <w:pPr>
        <w:pStyle w:val="SHTKNoteDetail"/>
      </w:pPr>
      <w:r>
        <w:t>• 의미 차이: 甲본은 기점 표지 從을 생략한다.</w:t>
      </w:r>
    </w:p>
    <w:p>
      <w:pPr>
        <w:pStyle w:val="SHTKNoteDetail"/>
      </w:pPr>
      <w:r>
        <w:t>• 한국어 해설: 저본은 층급이 묘고산에서 뻗어나온다고 하고, 甲본은 묘고산 자체가 뻗는 것처럼 읽힐 수 있어 문장 구조가 달라진다.</w:t>
      </w:r>
    </w:p>
    <w:p>
      <w:pPr>
        <w:pStyle w:val="SHTKNoteDetail"/>
      </w:pPr>
      <w:r>
        <w:t>• 번역 영향 판정: [문장 구조 변화]</w:t>
      </w:r>
    </w:p>
    <w:p>
      <w:pPr>
        <w:pStyle w:val="SHTKNoteDetail"/>
      </w:pPr>
      <w:r>
        <w:t>• 공식 출처: T41n1823.xml 및 T41n1823 (1).xml, 교감 0882004.</w:t>
      </w:r>
    </w:p>
    <w:p>
      <w:pPr>
        <w:pStyle w:val="SHTKBlockLabel"/>
      </w:pPr>
      <w:r>
        <w:t>원문</w:t>
      </w:r>
    </w:p>
    <w:p>
      <w:pPr>
        <w:pStyle w:val="SHTKSourceText"/>
      </w:pPr>
      <w:r>
        <w:t>傍出圍遶。盡其下半(妙高山下。四萬名下半[5]耳)最初層級。</w:t>
      </w:r>
    </w:p>
    <w:p>
      <w:pPr>
        <w:pStyle w:val="SHTKBlockLabel"/>
      </w:pPr>
      <w:r>
        <w:t>한국어 직역</w:t>
      </w:r>
    </w:p>
    <w:p>
      <w:pPr>
        <w:pStyle w:val="SHTKTranslationText"/>
      </w:pPr>
      <w:r>
        <w:t>옆으로 뻗어 둘러싸며, 그 아래 절반까지 이른다. (묘고산 아래 사만을 아래 절반이라 이름할 뿐이다.) 가장 처음 층급은</w:t>
      </w:r>
    </w:p>
    <w:p>
      <w:pPr>
        <w:pStyle w:val="SHTKBlockLabel"/>
      </w:pPr>
      <w:r>
        <w:t>교감·번역 메모</w:t>
      </w:r>
    </w:p>
    <w:p>
      <w:pPr>
        <w:pStyle w:val="SHTKNoteSummary"/>
      </w:pPr>
      <w:r>
        <w:t>교감 요약 | 丙본은 한정 어기 耳를 생략한다.</w:t>
      </w:r>
    </w:p>
    <w:p>
      <w:pPr>
        <w:pStyle w:val="SHTKNoteDetail"/>
      </w:pPr>
      <w:r>
        <w:t>• 원교감 원문: 耳【大】，〔－〕【丙】</w:t>
      </w:r>
    </w:p>
    <w:p>
      <w:pPr>
        <w:pStyle w:val="SHTKNoteDetail"/>
      </w:pPr>
      <w:r>
        <w:t>• 교감 번호: 0882005</w:t>
      </w:r>
    </w:p>
    <w:p>
      <w:pPr>
        <w:pStyle w:val="SHTKNoteDetail"/>
      </w:pPr>
      <w:r>
        <w:t>• 판본 정보: 【大】·【丙】</w:t>
      </w:r>
    </w:p>
    <w:p>
      <w:pPr>
        <w:pStyle w:val="SHTKNoteDetail"/>
      </w:pPr>
      <w:r>
        <w:t>• 저본 독법: 耳</w:t>
      </w:r>
    </w:p>
    <w:p>
      <w:pPr>
        <w:pStyle w:val="SHTKNoteDetail"/>
      </w:pPr>
      <w:r>
        <w:t>• 저본 적용 구절: 四萬名下半耳</w:t>
      </w:r>
    </w:p>
    <w:p>
      <w:pPr>
        <w:pStyle w:val="SHTKNoteDetail"/>
      </w:pPr>
      <w:r>
        <w:t>• 저본 기준 번역: 사만을 아래 절반이라 이름할 뿐이다</w:t>
      </w:r>
    </w:p>
    <w:p>
      <w:pPr>
        <w:pStyle w:val="SHTKNoteDetail"/>
      </w:pPr>
      <w:r>
        <w:t>• 이문 독법: 생략</w:t>
      </w:r>
    </w:p>
    <w:p>
      <w:pPr>
        <w:pStyle w:val="SHTKNoteDetail"/>
      </w:pPr>
      <w:r>
        <w:t>• 이문 적용 구절: 四萬名下半</w:t>
      </w:r>
    </w:p>
    <w:p>
      <w:pPr>
        <w:pStyle w:val="SHTKNoteDetail"/>
      </w:pPr>
      <w:r>
        <w:t>• 이문 기준 번역: 사만을 아래 절반이라 이름한다</w:t>
      </w:r>
    </w:p>
    <w:p>
      <w:pPr>
        <w:pStyle w:val="SHTKNoteDetail"/>
      </w:pPr>
      <w:r>
        <w:t>• 의미 차이: 丙본은 한정 어기 耳를 생략한다.</w:t>
      </w:r>
    </w:p>
    <w:p>
      <w:pPr>
        <w:pStyle w:val="SHTKNoteDetail"/>
      </w:pPr>
      <w:r>
        <w:t>• 한국어 해설: 뿐이다라는 한정 뉘앙스가 사라질 뿐 수량 정의는 같다.</w:t>
      </w:r>
    </w:p>
    <w:p>
      <w:pPr>
        <w:pStyle w:val="SHTKNoteDetail"/>
      </w:pPr>
      <w:r>
        <w:t>• 번역 영향 판정: [표현 차이]</w:t>
      </w:r>
    </w:p>
    <w:p>
      <w:pPr>
        <w:pStyle w:val="SHTKNoteDetail"/>
      </w:pPr>
      <w:r>
        <w:t>• 공식 출처: T41n1823.xml 및 T41n1823 (1).xml, 교감 0882005.</w:t>
      </w:r>
    </w:p>
    <w:p>
      <w:pPr>
        <w:pStyle w:val="SHTKBlockLabel"/>
      </w:pPr>
      <w:r>
        <w:t>원문</w:t>
      </w:r>
    </w:p>
    <w:p>
      <w:pPr>
        <w:pStyle w:val="SHTKSourceText"/>
      </w:pPr>
      <w:r>
        <w:t>出十六千。第二第三。第四層級。如其次第。八四二千。有藥叉神。名為堅手。住初層級。有名持鬘。住第二級。有名恒憍。住第三級。此三皆是。四大天王。所部天眾。第四層級。四大天王。及諸眷屬。共所居止。故經依此。說四大王眾天。除層級外。七金山上。亦有天居。是四[6]大天王。</w:t>
      </w:r>
    </w:p>
    <w:p>
      <w:pPr>
        <w:pStyle w:val="SHTKBlockLabel"/>
      </w:pPr>
      <w:r>
        <w:t>한국어 직역</w:t>
      </w:r>
    </w:p>
    <w:p>
      <w:pPr>
        <w:pStyle w:val="SHTKTranslationText"/>
      </w:pPr>
      <w:r>
        <w:t>일만육천을 뻗어나오고, 둘째·셋째와 넷째 층급은 그 차례대로 팔천·사천·이천이다. 약차신이 있는데 견수라 이름하며 첫째 층급에 산다. 지만이라 이름하는 자가 있어 둘째 층에 산다. 항교라 이름하는 자가 있어 셋째 층에 산다. 이 셋은 모두 사대천왕의 소속 천중이다. 넷째 층급에는 사대천왕과 여러 권속이 함께 거주한다. 그러므로 경에서는 이에 의거하여 사대왕중천이라 말한다. 이 층급을 제외하고도 일곱 금산 위에 또 천이 거주한다. 이들은 사대천왕의</w:t>
      </w:r>
    </w:p>
    <w:p>
      <w:pPr>
        <w:pStyle w:val="SHTKBlockLabel"/>
      </w:pPr>
      <w:r>
        <w:t>교감·번역 메모</w:t>
      </w:r>
    </w:p>
    <w:p>
      <w:pPr>
        <w:pStyle w:val="SHTKNoteSummary"/>
      </w:pPr>
      <w:r>
        <w:t>교감 요약 | 丙본은 大를 생략한다.</w:t>
      </w:r>
    </w:p>
    <w:p>
      <w:pPr>
        <w:pStyle w:val="SHTKNoteDetail"/>
      </w:pPr>
      <w:r>
        <w:t>• 원교감 원문: 大【大】，〔－〕【丙】</w:t>
      </w:r>
    </w:p>
    <w:p>
      <w:pPr>
        <w:pStyle w:val="SHTKNoteDetail"/>
      </w:pPr>
      <w:r>
        <w:t>• 교감 번호: 0882006</w:t>
      </w:r>
    </w:p>
    <w:p>
      <w:pPr>
        <w:pStyle w:val="SHTKNoteDetail"/>
      </w:pPr>
      <w:r>
        <w:t>• 판본 정보: 【大】·【丙】</w:t>
      </w:r>
    </w:p>
    <w:p>
      <w:pPr>
        <w:pStyle w:val="SHTKNoteDetail"/>
      </w:pPr>
      <w:r>
        <w:t>• 저본 독법: 大</w:t>
      </w:r>
    </w:p>
    <w:p>
      <w:pPr>
        <w:pStyle w:val="SHTKNoteDetail"/>
      </w:pPr>
      <w:r>
        <w:t>• 저본 적용 구절: 四大天王</w:t>
      </w:r>
    </w:p>
    <w:p>
      <w:pPr>
        <w:pStyle w:val="SHTKNoteDetail"/>
      </w:pPr>
      <w:r>
        <w:t>• 저본 기준 번역: 사대천왕</w:t>
      </w:r>
    </w:p>
    <w:p>
      <w:pPr>
        <w:pStyle w:val="SHTKNoteDetail"/>
      </w:pPr>
      <w:r>
        <w:t>• 이문 독법: 생략</w:t>
      </w:r>
    </w:p>
    <w:p>
      <w:pPr>
        <w:pStyle w:val="SHTKNoteDetail"/>
      </w:pPr>
      <w:r>
        <w:t>• 이문 적용 구절: 四天王</w:t>
      </w:r>
    </w:p>
    <w:p>
      <w:pPr>
        <w:pStyle w:val="SHTKNoteDetail"/>
      </w:pPr>
      <w:r>
        <w:t>• 이문 기준 번역: 사천왕</w:t>
      </w:r>
    </w:p>
    <w:p>
      <w:pPr>
        <w:pStyle w:val="SHTKNoteDetail"/>
      </w:pPr>
      <w:r>
        <w:t>• 의미 차이: 丙본은 大를 생략한다.</w:t>
      </w:r>
    </w:p>
    <w:p>
      <w:pPr>
        <w:pStyle w:val="SHTKNoteDetail"/>
      </w:pPr>
      <w:r>
        <w:t>• 한국어 해설: 같은 사천왕을 가리키는 명칭의 장단 차이로 번역 의미는 같다.</w:t>
      </w:r>
    </w:p>
    <w:p>
      <w:pPr>
        <w:pStyle w:val="SHTKNoteDetail"/>
      </w:pPr>
      <w:r>
        <w:t>• 번역 영향 판정: [번역 차이 없음]</w:t>
      </w:r>
    </w:p>
    <w:p>
      <w:pPr>
        <w:pStyle w:val="SHTKNoteDetail"/>
      </w:pPr>
      <w:r>
        <w:t>• 공식 출처: T41n1823.xml 및 T41n1823 (1).xml, 교감 0882006.</w:t>
      </w:r>
    </w:p>
    <w:p>
      <w:pPr>
        <w:pStyle w:val="SHTKBlockLabel"/>
      </w:pPr>
      <w:r>
        <w:t>원문</w:t>
      </w:r>
    </w:p>
    <w:p>
      <w:pPr>
        <w:pStyle w:val="SHTKSourceText"/>
      </w:pPr>
      <w:r>
        <w:t>[7]所部村邑。</w:t>
      </w:r>
    </w:p>
    <w:p>
      <w:pPr>
        <w:pStyle w:val="SHTKBlockLabel"/>
      </w:pPr>
      <w:r>
        <w:t>한국어 직역</w:t>
      </w:r>
    </w:p>
    <w:p>
      <w:pPr>
        <w:pStyle w:val="SHTKTranslationText"/>
      </w:pPr>
      <w:r>
        <w:t>소속 촌읍이다.</w:t>
      </w:r>
    </w:p>
    <w:p>
      <w:pPr>
        <w:pStyle w:val="SHTKBlockLabel"/>
      </w:pPr>
      <w:r>
        <w:t>교감·번역 메모</w:t>
      </w:r>
    </w:p>
    <w:p>
      <w:pPr>
        <w:pStyle w:val="SHTKNoteSummary"/>
      </w:pPr>
      <w:r>
        <w:t>교감 요약 | 丙본은 所를 諸로 읽는다.</w:t>
      </w:r>
    </w:p>
    <w:p>
      <w:pPr>
        <w:pStyle w:val="SHTKNoteDetail"/>
      </w:pPr>
      <w:r>
        <w:t>• 원교감 원문: 所【大】，諸【丙】</w:t>
      </w:r>
    </w:p>
    <w:p>
      <w:pPr>
        <w:pStyle w:val="SHTKNoteDetail"/>
      </w:pPr>
      <w:r>
        <w:t>• 교감 번호: 0882007</w:t>
      </w:r>
    </w:p>
    <w:p>
      <w:pPr>
        <w:pStyle w:val="SHTKNoteDetail"/>
      </w:pPr>
      <w:r>
        <w:t>• 판본 정보: 【大】·【丙】</w:t>
      </w:r>
    </w:p>
    <w:p>
      <w:pPr>
        <w:pStyle w:val="SHTKNoteDetail"/>
      </w:pPr>
      <w:r>
        <w:t>• 저본 독법: 所</w:t>
      </w:r>
    </w:p>
    <w:p>
      <w:pPr>
        <w:pStyle w:val="SHTKNoteDetail"/>
      </w:pPr>
      <w:r>
        <w:t>• 저본 적용 구절: 所部村邑</w:t>
      </w:r>
    </w:p>
    <w:p>
      <w:pPr>
        <w:pStyle w:val="SHTKNoteDetail"/>
      </w:pPr>
      <w:r>
        <w:t>• 저본 기준 번역: 소속 촌읍</w:t>
      </w:r>
    </w:p>
    <w:p>
      <w:pPr>
        <w:pStyle w:val="SHTKNoteDetail"/>
      </w:pPr>
      <w:r>
        <w:t>• 이문 독법: 諸</w:t>
      </w:r>
    </w:p>
    <w:p>
      <w:pPr>
        <w:pStyle w:val="SHTKNoteDetail"/>
      </w:pPr>
      <w:r>
        <w:t>• 이문 적용 구절: 諸部村邑</w:t>
      </w:r>
    </w:p>
    <w:p>
      <w:pPr>
        <w:pStyle w:val="SHTKNoteDetail"/>
      </w:pPr>
      <w:r>
        <w:t>• 이문 기준 번역: 여러 부의 촌읍</w:t>
      </w:r>
    </w:p>
    <w:p>
      <w:pPr>
        <w:pStyle w:val="SHTKNoteDetail"/>
      </w:pPr>
      <w:r>
        <w:t>• 의미 차이: 丙본은 所를 諸로 읽는다.</w:t>
      </w:r>
    </w:p>
    <w:p>
      <w:pPr>
        <w:pStyle w:val="SHTKNoteDetail"/>
      </w:pPr>
      <w:r>
        <w:t>• 한국어 해설: 저본은 ‘사대천왕에게 소속된 촌읍’이라는 귀속을 나타내고, 丙본은 ‘여러 부의 촌읍’이라는 복수 분류를 드러낸다.</w:t>
      </w:r>
    </w:p>
    <w:p>
      <w:pPr>
        <w:pStyle w:val="SHTKNoteDetail"/>
      </w:pPr>
      <w:r>
        <w:t>• 번역 영향 판정: [의미 차이 경미]</w:t>
      </w:r>
    </w:p>
    <w:p>
      <w:pPr>
        <w:pStyle w:val="SHTKNoteDetail"/>
      </w:pPr>
      <w:r>
        <w:t>• 공식 출처: T41n1823.xml 및 T41n1823 (1).xml, 교감 0882007.</w:t>
      </w:r>
    </w:p>
    <w:p>
      <w:pPr>
        <w:pStyle w:val="SHTKBlockLabel"/>
      </w:pPr>
      <w:r>
        <w:t>원문</w:t>
      </w:r>
    </w:p>
    <w:p>
      <w:pPr>
        <w:pStyle w:val="SHTKSourceText"/>
      </w:pPr>
      <w:r>
        <w:t>是名依地住。四大王眾天。於欲天中。此天最廣。</w:t>
      </w:r>
    </w:p>
    <w:p>
      <w:pPr>
        <w:pStyle w:val="SHTKBlockLabel"/>
      </w:pPr>
      <w:r>
        <w:t>한국어 직역</w:t>
      </w:r>
    </w:p>
    <w:p>
      <w:pPr>
        <w:pStyle w:val="SHTKTranslationText"/>
      </w:pPr>
      <w:r>
        <w:t>이를 땅에 의지해 사는 사대왕중천이라 이름한다. 욕계의 천 가운데 이 천이 가장 넓다.</w:t>
      </w:r>
    </w:p>
    <w:p>
      <w:pPr>
        <w:pStyle w:val="SHTKBlockLabel"/>
      </w:pPr>
      <w:r>
        <w:t>위치표지</w:t>
      </w:r>
    </w:p>
    <w:p>
      <w:bookmarkStart w:id="358" w:name="loc_0882b04"/>
      <w:pPr>
        <w:pStyle w:val="SHTKPositionMarker"/>
      </w:pPr>
      <w:r>
        <w:t>[0882b04]</w:t>
      </w:r>
      <w:bookmarkEnd w:id="358"/>
    </w:p>
    <w:p>
      <w:pPr>
        <w:pStyle w:val="SHTKBlockLabel"/>
      </w:pPr>
      <w:r>
        <w:t>원문</w:t>
      </w:r>
    </w:p>
    <w:p>
      <w:pPr>
        <w:pStyle w:val="SHTKSourceText"/>
      </w:pPr>
      <w:r>
        <w:t>從此第二。明三十三天器。論云。三十三[8]天住在何處。</w:t>
      </w:r>
    </w:p>
    <w:p>
      <w:pPr>
        <w:pStyle w:val="SHTKBlockLabel"/>
      </w:pPr>
      <w:r>
        <w:t>한국어 직역</w:t>
      </w:r>
    </w:p>
    <w:p>
      <w:pPr>
        <w:pStyle w:val="SHTKTranslationText"/>
      </w:pPr>
      <w:r>
        <w:t>이제부터 둘째이다. 삼십삼천의 기세간을 밝힌다. 논에서 말한다. 삼십삼천은 어디에 머무는가?</w:t>
      </w:r>
    </w:p>
    <w:p>
      <w:pPr>
        <w:pStyle w:val="SHTKBlockLabel"/>
      </w:pPr>
      <w:r>
        <w:t>교감·번역 메모</w:t>
      </w:r>
    </w:p>
    <w:p>
      <w:pPr>
        <w:pStyle w:val="SHTKNoteSummary"/>
      </w:pPr>
      <w:r>
        <w:t>교감 요약 | 丙본은 天 뒤에 器를 더한다.</w:t>
      </w:r>
    </w:p>
    <w:p>
      <w:pPr>
        <w:pStyle w:val="SHTKNoteDetail"/>
      </w:pPr>
      <w:r>
        <w:t>• 원교감 원문: 天【大】，天器【丙】</w:t>
      </w:r>
    </w:p>
    <w:p>
      <w:pPr>
        <w:pStyle w:val="SHTKNoteDetail"/>
      </w:pPr>
      <w:r>
        <w:t>• 교감 번호: 0882008</w:t>
      </w:r>
    </w:p>
    <w:p>
      <w:pPr>
        <w:pStyle w:val="SHTKNoteDetail"/>
      </w:pPr>
      <w:r>
        <w:t>• 판본 정보: 【大】·【丙】</w:t>
      </w:r>
    </w:p>
    <w:p>
      <w:pPr>
        <w:pStyle w:val="SHTKNoteDetail"/>
      </w:pPr>
      <w:r>
        <w:t>• 저본 독법: 天</w:t>
      </w:r>
    </w:p>
    <w:p>
      <w:pPr>
        <w:pStyle w:val="SHTKNoteDetail"/>
      </w:pPr>
      <w:r>
        <w:t>• 저본 적용 구절: 三十三天住在何處</w:t>
      </w:r>
    </w:p>
    <w:p>
      <w:pPr>
        <w:pStyle w:val="SHTKNoteDetail"/>
      </w:pPr>
      <w:r>
        <w:t>• 저본 기준 번역: 삼십삼천은 어디에 머무는가</w:t>
      </w:r>
    </w:p>
    <w:p>
      <w:pPr>
        <w:pStyle w:val="SHTKNoteDetail"/>
      </w:pPr>
      <w:r>
        <w:t>• 이문 독법: 天器</w:t>
      </w:r>
    </w:p>
    <w:p>
      <w:pPr>
        <w:pStyle w:val="SHTKNoteDetail"/>
      </w:pPr>
      <w:r>
        <w:t>• 이문 적용 구절: 三十三天器住在何處</w:t>
      </w:r>
    </w:p>
    <w:p>
      <w:pPr>
        <w:pStyle w:val="SHTKNoteDetail"/>
      </w:pPr>
      <w:r>
        <w:t>• 이문 기준 번역: 삼십삼천의 기세간은 어디에 있는가</w:t>
      </w:r>
    </w:p>
    <w:p>
      <w:pPr>
        <w:pStyle w:val="SHTKNoteDetail"/>
      </w:pPr>
      <w:r>
        <w:t>• 의미 차이: 丙본은 天 뒤에 器를 더한다.</w:t>
      </w:r>
    </w:p>
    <w:p>
      <w:pPr>
        <w:pStyle w:val="SHTKNoteDetail"/>
      </w:pPr>
      <w:r>
        <w:t>• 한국어 해설: 저본은 삼십삼천 자체의 거처를 묻고, 丙본은 삼십삼천의 기세간을 주어로 삼아 질문의 초점을 외기세간에 명시적으로 둔다.</w:t>
      </w:r>
    </w:p>
    <w:p>
      <w:pPr>
        <w:pStyle w:val="SHTKNoteDetail"/>
      </w:pPr>
      <w:r>
        <w:t>• 번역 영향 판정: [의미 차이 경미]</w:t>
      </w:r>
    </w:p>
    <w:p>
      <w:pPr>
        <w:pStyle w:val="SHTKNoteDetail"/>
      </w:pPr>
      <w:r>
        <w:t>• 공식 출처: T41n1823.xml 및 T41n1823 (1).xml, 교감 0882008.</w:t>
      </w:r>
    </w:p>
    <w:p>
      <w:pPr>
        <w:pStyle w:val="SHTKBlockLabel"/>
      </w:pPr>
      <w:r>
        <w:t>원문</w:t>
      </w:r>
    </w:p>
    <w:p>
      <w:pPr>
        <w:pStyle w:val="SHTKSourceText"/>
      </w:pPr>
      <w:r>
        <w:t>頌曰。妙高頂八萬　　三十三天居四角有四峯　　金剛手所住中宮名善見　　周萬踰繕那高一半金城　　雜飾地柔軟中有殊勝殿　　周千踰繕那外四苑莊嚴　　眾車麁雜喜妙地居四方　　相去各二千東北圓生樹　　西南善法堂</w:t>
      </w:r>
    </w:p>
    <w:p>
      <w:pPr>
        <w:pStyle w:val="SHTKBlockLabel"/>
      </w:pPr>
      <w:r>
        <w:t>한국어 직역</w:t>
      </w:r>
    </w:p>
    <w:p>
      <w:pPr>
        <w:pStyle w:val="SHTKTranslationText"/>
      </w:pPr>
      <w:r>
        <w:t>게송에서 말한다. 묘고산 꼭대기는 팔만이고, 삼십삼천이 거기에 산다. 네 모퉁이에 네 봉우리가 있고, 금강수(金剛手)가 머문다. 가운데 궁성은 선견(善見)이라 하며, 둘레가 일만 유선나이다. 높이는 한 유선나 반인 금성(金城)이고, 여러 장식이 있으며 땅은 부드럽다. 그 가운데 수승전(殊勝殿)이 있고, 둘레가 천 유선나이다. 밖의 네 동산이 장엄하니, 중거·추악·잡림·희림이다. 묘지는 네 방향에 있고, 서로 각각 이천 유선나 떨어져 있다. 동북에는 원생수(圓生樹)가 있고, 서남에는 선법당(善法堂)이 있다.</w:t>
      </w:r>
    </w:p>
    <w:p>
      <w:pPr>
        <w:pStyle w:val="SHTKBlockLabel"/>
      </w:pPr>
      <w:r>
        <w:t>위치표지</w:t>
      </w:r>
    </w:p>
    <w:p>
      <w:bookmarkStart w:id="359" w:name="loc_0882b14"/>
      <w:pPr>
        <w:pStyle w:val="SHTKPositionMarker"/>
      </w:pPr>
      <w:r>
        <w:t>[0882b14]</w:t>
      </w:r>
      <w:bookmarkEnd w:id="359"/>
    </w:p>
    <w:p>
      <w:pPr>
        <w:pStyle w:val="SHTKBlockLabel"/>
      </w:pPr>
      <w:r>
        <w:t>원문</w:t>
      </w:r>
    </w:p>
    <w:p>
      <w:pPr>
        <w:pStyle w:val="SHTKSourceText"/>
      </w:pPr>
      <w:r>
        <w:t>釋曰。三十三天。住蘇迷盧頂。其頂四面。各八十千。與下四邊。其量無別。山頂四角。各有一峰。其量縱廣。各有五百。有藥叉神。名金剛手。於中止住。守護諸天。於山頂中。有宮名善見。見者稱善也。[9]四面二千半。</w:t>
      </w:r>
    </w:p>
    <w:p>
      <w:pPr>
        <w:pStyle w:val="SHTKBlockLabel"/>
      </w:pPr>
      <w:r>
        <w:t>한국어 직역</w:t>
      </w:r>
    </w:p>
    <w:p>
      <w:pPr>
        <w:pStyle w:val="SHTKTranslationText"/>
      </w:pPr>
      <w:r>
        <w:t>풀이하여 말한다. 삼십삼천은 소미로산 꼭대기에 산다. 그 꼭대기의 네 면은 각각 팔만이다. 아래쪽 네 변과 그 크기가 다르지 않다. 산꼭대기의 네 모퉁이에는 각각 한 봉우리가 있다. 그 세로와 너비의 크기는 각각 오백이다. 약차신이 있는데 금강수라 이름한다. 그 가운데 머물면서 여러 천을 수호한다. 산꼭대기 가운데에는 선견이라 이름하는 궁성이 있다. 보는 이가 좋다고 일컫기 때문이다. 네 면이 각각 이천오백이고,</w:t>
      </w:r>
    </w:p>
    <w:p>
      <w:pPr>
        <w:pStyle w:val="SHTKBlockLabel"/>
      </w:pPr>
      <w:r>
        <w:t>교감·번역 메모</w:t>
      </w:r>
    </w:p>
    <w:p>
      <w:pPr>
        <w:pStyle w:val="SHTKNoteSummary"/>
      </w:pPr>
      <w:r>
        <w:t>교감 요약 | 丙본은 四를 생략한다.</w:t>
      </w:r>
    </w:p>
    <w:p>
      <w:pPr>
        <w:pStyle w:val="SHTKNoteDetail"/>
      </w:pPr>
      <w:r>
        <w:t>• 원교감 원문: 四【大】，〔－〕【丙】</w:t>
      </w:r>
    </w:p>
    <w:p>
      <w:pPr>
        <w:pStyle w:val="SHTKNoteDetail"/>
      </w:pPr>
      <w:r>
        <w:t>• 교감 번호: 0882009</w:t>
      </w:r>
    </w:p>
    <w:p>
      <w:pPr>
        <w:pStyle w:val="SHTKNoteDetail"/>
      </w:pPr>
      <w:r>
        <w:t>• 판본 정보: 【大】·【丙】</w:t>
      </w:r>
    </w:p>
    <w:p>
      <w:pPr>
        <w:pStyle w:val="SHTKNoteDetail"/>
      </w:pPr>
      <w:r>
        <w:t>• 저본 독법: 四</w:t>
      </w:r>
    </w:p>
    <w:p>
      <w:pPr>
        <w:pStyle w:val="SHTKNoteDetail"/>
      </w:pPr>
      <w:r>
        <w:t>• 저본 적용 구절: 四面二千半</w:t>
      </w:r>
    </w:p>
    <w:p>
      <w:pPr>
        <w:pStyle w:val="SHTKNoteDetail"/>
      </w:pPr>
      <w:r>
        <w:t>• 저본 기준 번역: 네 면이 이천오백이다</w:t>
      </w:r>
    </w:p>
    <w:p>
      <w:pPr>
        <w:pStyle w:val="SHTKNoteDetail"/>
      </w:pPr>
      <w:r>
        <w:t>• 이문 독법: 생략</w:t>
      </w:r>
    </w:p>
    <w:p>
      <w:pPr>
        <w:pStyle w:val="SHTKNoteDetail"/>
      </w:pPr>
      <w:r>
        <w:t>• 이문 적용 구절: 面二千半</w:t>
      </w:r>
    </w:p>
    <w:p>
      <w:pPr>
        <w:pStyle w:val="SHTKNoteDetail"/>
      </w:pPr>
      <w:r>
        <w:t>• 이문 기준 번역: 면이 이천오백이다</w:t>
      </w:r>
    </w:p>
    <w:p>
      <w:pPr>
        <w:pStyle w:val="SHTKNoteDetail"/>
      </w:pPr>
      <w:r>
        <w:t>• 의미 차이: 丙본은 四를 생략한다.</w:t>
      </w:r>
    </w:p>
    <w:p>
      <w:pPr>
        <w:pStyle w:val="SHTKNoteDetail"/>
      </w:pPr>
      <w:r>
        <w:t>• 한국어 해설: 앞에서 산 정상의 네 면을 말하고 있어 전체 맥락은 유지되지만, 네 면 모두의 수량이라는 명시성이 줄어든다.</w:t>
      </w:r>
    </w:p>
    <w:p>
      <w:pPr>
        <w:pStyle w:val="SHTKNoteDetail"/>
      </w:pPr>
      <w:r>
        <w:t>• 번역 영향 판정: [표현 차이]</w:t>
      </w:r>
    </w:p>
    <w:p>
      <w:pPr>
        <w:pStyle w:val="SHTKNoteDetail"/>
      </w:pPr>
      <w:r>
        <w:t>• 공식 출처: T41n1823.xml 및 T41n1823 (1).xml, 교감 0882009.</w:t>
      </w:r>
    </w:p>
    <w:p>
      <w:pPr>
        <w:pStyle w:val="SHTKBlockLabel"/>
      </w:pPr>
      <w:r>
        <w:t>원문</w:t>
      </w:r>
    </w:p>
    <w:p>
      <w:pPr>
        <w:pStyle w:val="SHTKSourceText"/>
      </w:pPr>
      <w:r>
        <w:t>周萬踰繕那。金城量高。一踰繕那半。其地平坦。亦真金[10]所成。</w:t>
      </w:r>
    </w:p>
    <w:p>
      <w:pPr>
        <w:pStyle w:val="SHTKBlockLabel"/>
      </w:pPr>
      <w:r>
        <w:t>한국어 직역</w:t>
      </w:r>
    </w:p>
    <w:p>
      <w:pPr>
        <w:pStyle w:val="SHTKTranslationText"/>
      </w:pPr>
      <w:r>
        <w:t>둘레는 일만 유선나이다. 금성의 높이는 한 유선나 반이다. 그 땅은 평탄하고 또한 순금으로 이루어졌다.</w:t>
      </w:r>
    </w:p>
    <w:p>
      <w:pPr>
        <w:pStyle w:val="SHTKBlockLabel"/>
      </w:pPr>
      <w:r>
        <w:t>교감·번역 메모</w:t>
      </w:r>
    </w:p>
    <w:p>
      <w:pPr>
        <w:pStyle w:val="SHTKNoteSummary"/>
      </w:pPr>
      <w:r>
        <w:t>교감 요약 | 丙본은 수동·구성 관계를 나타내는 所를 생략한다.</w:t>
      </w:r>
    </w:p>
    <w:p>
      <w:pPr>
        <w:pStyle w:val="SHTKNoteDetail"/>
      </w:pPr>
      <w:r>
        <w:t>• 원교감 원문: 所【大】，〔－〕【丙】</w:t>
      </w:r>
    </w:p>
    <w:p>
      <w:pPr>
        <w:pStyle w:val="SHTKNoteDetail"/>
      </w:pPr>
      <w:r>
        <w:t>• 교감 번호: 0882010</w:t>
      </w:r>
    </w:p>
    <w:p>
      <w:pPr>
        <w:pStyle w:val="SHTKNoteDetail"/>
      </w:pPr>
      <w:r>
        <w:t>• 판본 정보: 【大】·【丙】</w:t>
      </w:r>
    </w:p>
    <w:p>
      <w:pPr>
        <w:pStyle w:val="SHTKNoteDetail"/>
      </w:pPr>
      <w:r>
        <w:t>• 저본 독법: 所</w:t>
      </w:r>
    </w:p>
    <w:p>
      <w:pPr>
        <w:pStyle w:val="SHTKNoteDetail"/>
      </w:pPr>
      <w:r>
        <w:t>• 저본 적용 구절: 真金所成</w:t>
      </w:r>
    </w:p>
    <w:p>
      <w:pPr>
        <w:pStyle w:val="SHTKNoteDetail"/>
      </w:pPr>
      <w:r>
        <w:t>• 저본 기준 번역: 순금으로 이루어졌다</w:t>
      </w:r>
    </w:p>
    <w:p>
      <w:pPr>
        <w:pStyle w:val="SHTKNoteDetail"/>
      </w:pPr>
      <w:r>
        <w:t>• 이문 독법: 생략</w:t>
      </w:r>
    </w:p>
    <w:p>
      <w:pPr>
        <w:pStyle w:val="SHTKNoteDetail"/>
      </w:pPr>
      <w:r>
        <w:t>• 이문 적용 구절: 真金成</w:t>
      </w:r>
    </w:p>
    <w:p>
      <w:pPr>
        <w:pStyle w:val="SHTKNoteDetail"/>
      </w:pPr>
      <w:r>
        <w:t>• 이문 기준 번역: 순금으로 이루어졌다</w:t>
      </w:r>
    </w:p>
    <w:p>
      <w:pPr>
        <w:pStyle w:val="SHTKNoteDetail"/>
      </w:pPr>
      <w:r>
        <w:t>• 의미 차이: 丙본은 수동·구성 관계를 나타내는 所를 생략한다.</w:t>
      </w:r>
    </w:p>
    <w:p>
      <w:pPr>
        <w:pStyle w:val="SHTKNoteDetail"/>
      </w:pPr>
      <w:r>
        <w:t>• 한국어 해설: 한문 표현이 축약될 뿐 한국어에서는 모두 ‘순금으로 이루어졌다’로 옮길 수 있다.</w:t>
      </w:r>
    </w:p>
    <w:p>
      <w:pPr>
        <w:pStyle w:val="SHTKNoteDetail"/>
      </w:pPr>
      <w:r>
        <w:t>• 번역 영향 판정: [번역 차이 없음]</w:t>
      </w:r>
    </w:p>
    <w:p>
      <w:pPr>
        <w:pStyle w:val="SHTKNoteDetail"/>
      </w:pPr>
      <w:r>
        <w:t>• 공식 출처: T41n1823.xml 및 T41n1823 (1).xml, 교감 0882010.</w:t>
      </w:r>
    </w:p>
    <w:p>
      <w:pPr>
        <w:pStyle w:val="SHTKBlockLabel"/>
      </w:pPr>
      <w:r>
        <w:t>원문</w:t>
      </w:r>
    </w:p>
    <w:p>
      <w:pPr>
        <w:pStyle w:val="SHTKSourceText"/>
      </w:pPr>
      <w:r>
        <w:t>俱用百一雜寶嚴飾。地觸柔軟。如妬羅綿。於踐躡時。隨足高下。是天帝釋所都大城。於其城中。有殊勝殿。種種妙寶。具足莊嚴。蔽餘天宮。故名殊勝。面二百五十。周千踰繕那。是謂城中諸可愛事。城外四面。四苑莊嚴。是彼諸天。共遊戲處。一眾車苑。隨天福力。種種車現。二麁惡苑。天欲戰時。甲仗等現。三雜林苑。</w:t>
      </w:r>
    </w:p>
    <w:p>
      <w:pPr>
        <w:pStyle w:val="SHTKBlockLabel"/>
      </w:pPr>
      <w:r>
        <w:t>한국어 직역</w:t>
      </w:r>
    </w:p>
    <w:p>
      <w:pPr>
        <w:pStyle w:val="SHTKTranslationText"/>
      </w:pPr>
      <w:r>
        <w:t>모두 백한 가지 여러 보배로 장식되어 있으며, 땅의 촉감은 부드러워 도라면(妬羅綿)과 같다. 밟을 때에는 발을 따라 높아지고 낮아진다. 이는 천제석이 도읍한 큰 성이다. 그 성 가운데에는 수승전이 있다. 갖가지 묘한 보배로 충분히 장엄되어 다른 천궁을 가리므로 수승이라 이름한다. 한 면은 이백오십이고, 둘레는 천 유선나이다. 이것이 이른바 성 안의 여러 사랑할 만한 일이다. 성 밖의 네 면에는 네 동산이 장엄되어 있다. 이는 저 여러 천이 함께 노니는 곳이다. 첫째는 중거원(衆車苑)이다. 천의 복력에 따라 갖가지 수레가 나타난다. 둘째는 추악원(麁惡苑)이다. 천이 전쟁하려 할 때 갑옷과 무기 등이 나타난다. 셋째는 잡림원(雜林苑)이다.</w:t>
      </w:r>
    </w:p>
    <w:p>
      <w:pPr>
        <w:pStyle w:val="SHTKBlockLabel"/>
      </w:pPr>
      <w:r>
        <w:t>교감·번역 메모</w:t>
      </w:r>
    </w:p>
    <w:p>
      <w:pPr>
        <w:pStyle w:val="SHTKNoteSummary"/>
      </w:pPr>
      <w:r>
        <w:t>교감 요약 | 현행 CBETA는 대정장의 范을 苑으로 교정한다.</w:t>
      </w:r>
    </w:p>
    <w:p>
      <w:pPr>
        <w:pStyle w:val="SHTKNoteDetail"/>
      </w:pPr>
      <w:r>
        <w:t>• 원교감 원문: 苑【CB】，范【大】</w:t>
      </w:r>
    </w:p>
    <w:p>
      <w:pPr>
        <w:pStyle w:val="SHTKNoteDetail"/>
      </w:pPr>
      <w:r>
        <w:t>• 교감 번호: 0882b2701</w:t>
      </w:r>
    </w:p>
    <w:p>
      <w:pPr>
        <w:pStyle w:val="SHTKNoteDetail"/>
      </w:pPr>
      <w:r>
        <w:t>• 판본 정보: 【CB】·【大】</w:t>
      </w:r>
    </w:p>
    <w:p>
      <w:pPr>
        <w:pStyle w:val="SHTKNoteDetail"/>
      </w:pPr>
      <w:r>
        <w:t>• 저본 독법: 苑</w:t>
      </w:r>
    </w:p>
    <w:p>
      <w:pPr>
        <w:pStyle w:val="SHTKNoteDetail"/>
      </w:pPr>
      <w:r>
        <w:t>• 저본 적용 구절: 雜林苑</w:t>
      </w:r>
    </w:p>
    <w:p>
      <w:pPr>
        <w:pStyle w:val="SHTKNoteDetail"/>
      </w:pPr>
      <w:r>
        <w:t>• 저본 기준 번역: 잡림원</w:t>
      </w:r>
    </w:p>
    <w:p>
      <w:pPr>
        <w:pStyle w:val="SHTKNoteDetail"/>
      </w:pPr>
      <w:r>
        <w:t>• 이문 독법: 范</w:t>
      </w:r>
    </w:p>
    <w:p>
      <w:pPr>
        <w:pStyle w:val="SHTKNoteDetail"/>
      </w:pPr>
      <w:r>
        <w:t>• 이문 적용 구절: 雜林范</w:t>
      </w:r>
    </w:p>
    <w:p>
      <w:pPr>
        <w:pStyle w:val="SHTKNoteDetail"/>
      </w:pPr>
      <w:r>
        <w:t>• 이문 기준 번역: 잡림범[문맥상 원명 불안정]</w:t>
      </w:r>
    </w:p>
    <w:p>
      <w:pPr>
        <w:pStyle w:val="SHTKNoteDetail"/>
      </w:pPr>
      <w:r>
        <w:t>• 의미 차이: 현행 CBETA는 대정장의 范을 苑으로 교정한다.</w:t>
      </w:r>
    </w:p>
    <w:p>
      <w:pPr>
        <w:pStyle w:val="SHTKNoteDetail"/>
      </w:pPr>
      <w:r>
        <w:t>• 한국어 해설: 네 유원(遊苑)을 열거하는 문맥이고 바로 다른 항목도 苑으로 끝나므로 현행 CBETA는 雜林苑으로 정리하였다. 사용자 TXT도 苑이다.</w:t>
      </w:r>
    </w:p>
    <w:p>
      <w:pPr>
        <w:pStyle w:val="SHTKNoteDetail"/>
      </w:pPr>
      <w:r>
        <w:t>• 번역 영향 판정: [표현 차이]</w:t>
      </w:r>
    </w:p>
    <w:p>
      <w:pPr>
        <w:pStyle w:val="SHTKNoteDetail"/>
      </w:pPr>
      <w:r>
        <w:t>• 공식 출처: T41n1823.xml 및 T41n1823 (1).xml, 교감 0882b2701.</w:t>
      </w:r>
    </w:p>
    <w:p>
      <w:pPr>
        <w:pStyle w:val="SHTKBlockLabel"/>
      </w:pPr>
      <w:r>
        <w:t>원문</w:t>
      </w:r>
    </w:p>
    <w:p>
      <w:pPr>
        <w:pStyle w:val="SHTKSourceText"/>
      </w:pPr>
      <w:r>
        <w:t>[11]諸天入中。</w:t>
      </w:r>
    </w:p>
    <w:p>
      <w:pPr>
        <w:pStyle w:val="SHTKBlockLabel"/>
      </w:pPr>
      <w:r>
        <w:t>한국어 직역</w:t>
      </w:r>
    </w:p>
    <w:p>
      <w:pPr>
        <w:pStyle w:val="SHTKTranslationText"/>
      </w:pPr>
      <w:r>
        <w:t>여러 천이 그 안에 들어가면</w:t>
      </w:r>
    </w:p>
    <w:p>
      <w:pPr>
        <w:pStyle w:val="SHTKBlockLabel"/>
      </w:pPr>
      <w:r>
        <w:t>교감·번역 메모</w:t>
      </w:r>
    </w:p>
    <w:p>
      <w:pPr>
        <w:pStyle w:val="SHTKNoteSummary"/>
      </w:pPr>
      <w:r>
        <w:t>교감 요약 | 甲·丙본은 잡림원의 효능을 설명하는 이 문구 전체를 생략한다.</w:t>
      </w:r>
    </w:p>
    <w:p>
      <w:pPr>
        <w:pStyle w:val="SHTKNoteDetail"/>
      </w:pPr>
      <w:r>
        <w:t>• 원교감 원문: 諸天入中所翫皆同俱生勝喜【大】，〔－〕【甲】【丙】</w:t>
      </w:r>
    </w:p>
    <w:p>
      <w:pPr>
        <w:pStyle w:val="SHTKNoteDetail"/>
      </w:pPr>
      <w:r>
        <w:t>• 교감 번호: 0882011</w:t>
      </w:r>
    </w:p>
    <w:p>
      <w:pPr>
        <w:pStyle w:val="SHTKNoteDetail"/>
      </w:pPr>
      <w:r>
        <w:t>• 판본 정보: 【大】·【甲】·【丙】</w:t>
      </w:r>
    </w:p>
    <w:p>
      <w:pPr>
        <w:pStyle w:val="SHTKNoteDetail"/>
      </w:pPr>
      <w:r>
        <w:t>• 저본 독법: 문구 보존</w:t>
      </w:r>
    </w:p>
    <w:p>
      <w:pPr>
        <w:pStyle w:val="SHTKNoteDetail"/>
      </w:pPr>
      <w:r>
        <w:t>• 저본 적용 구절: 諸天入中所翫皆同俱生勝喜</w:t>
      </w:r>
    </w:p>
    <w:p>
      <w:pPr>
        <w:pStyle w:val="SHTKNoteDetail"/>
      </w:pPr>
      <w:r>
        <w:t>• 저본 기준 번역: 여러 천이 들어가면 즐기는 것이 모두 같아 함께 뛰어난 기쁨이 생긴다</w:t>
      </w:r>
    </w:p>
    <w:p>
      <w:pPr>
        <w:pStyle w:val="SHTKNoteDetail"/>
      </w:pPr>
      <w:r>
        <w:t>• 이문 독법: 전체 생략</w:t>
      </w:r>
    </w:p>
    <w:p>
      <w:pPr>
        <w:pStyle w:val="SHTKNoteDetail"/>
      </w:pPr>
      <w:r>
        <w:t>• 이문 적용 구절: 해당 문구 없음</w:t>
      </w:r>
    </w:p>
    <w:p>
      <w:pPr>
        <w:pStyle w:val="SHTKNoteDetail"/>
      </w:pPr>
      <w:r>
        <w:t>• 이문 기준 번역: 해당 설명이 없다</w:t>
      </w:r>
    </w:p>
    <w:p>
      <w:pPr>
        <w:pStyle w:val="SHTKNoteDetail"/>
      </w:pPr>
      <w:r>
        <w:t>• 의미 차이: 甲·丙본은 잡림원의 효능을 설명하는 이 문구 전체를 생략한다.</w:t>
      </w:r>
    </w:p>
    <w:p>
      <w:pPr>
        <w:pStyle w:val="SHTKNoteDetail"/>
      </w:pPr>
      <w:r>
        <w:t>• 한국어 해설: 저본에는 잡림원에 들어간 천들이 같은 즐거움을 누려 수승한 기쁨이 생긴다는 설명이 있으나, 이문에서는 이름만 제시되고 그 기능 설명이 사라진다.</w:t>
      </w:r>
    </w:p>
    <w:p>
      <w:pPr>
        <w:pStyle w:val="SHTKNoteDetail"/>
      </w:pPr>
      <w:r>
        <w:t>• 번역 영향 판정: [의미 차이 있음]</w:t>
      </w:r>
    </w:p>
    <w:p>
      <w:pPr>
        <w:pStyle w:val="SHTKNoteDetail"/>
      </w:pPr>
      <w:r>
        <w:t>• 공식 출처: T41n1823.xml 및 T41n1823 (1).xml, 교감 0882011.</w:t>
      </w:r>
    </w:p>
    <w:p>
      <w:pPr>
        <w:pStyle w:val="SHTKBlockLabel"/>
      </w:pPr>
      <w:r>
        <w:t>원문</w:t>
      </w:r>
    </w:p>
    <w:p>
      <w:pPr>
        <w:pStyle w:val="SHTKSourceText"/>
      </w:pPr>
      <w:r>
        <w:t>所翫皆同。俱生勝喜。四喜林苑。極妙境界。并集此苑。觀此無厭名喜林也。此為外飾。莊嚴大城。四苑四邊。有四妙地。中間各去苑。二千踰繕那。是彼諸天勝遊戲處。諸天於彼捔[12]指爭勝歡娛。</w:t>
      </w:r>
    </w:p>
    <w:p>
      <w:pPr>
        <w:pStyle w:val="SHTKBlockLabel"/>
      </w:pPr>
      <w:r>
        <w:t>한국어 직역</w:t>
      </w:r>
    </w:p>
    <w:p>
      <w:pPr>
        <w:pStyle w:val="SHTKTranslationText"/>
      </w:pPr>
      <w:r>
        <w:t>즐기는 것이 모두 같아 함께 뛰어난 기쁨이 생긴다. 넷째는 희림원(喜林苑)이다. 극히 묘한 경계가 모두 이 동산에 모여 있다. 이를 보아도 싫증이 없으므로 희림이라 이름한다. 이것들이 바깥 장식이 되어 큰 성을 장엄한다. 네 동산의 네 가장자리에는 네 묘지가 있다. 중간에서 각각 동산과 이천 유선나 떨어져 있다. 이는 저 여러 천의 뛰어난 유희처이다. 여러 천은 그곳에서 손가락을 겨루어 승부하며 즐긴다.</w:t>
      </w:r>
    </w:p>
    <w:p>
      <w:pPr>
        <w:pStyle w:val="SHTKBlockLabel"/>
      </w:pPr>
      <w:r>
        <w:t>교감·번역 메모</w:t>
      </w:r>
    </w:p>
    <w:p>
      <w:pPr>
        <w:pStyle w:val="SHTKNoteSummary"/>
      </w:pPr>
      <w:r>
        <w:t>교감 요약 | 甲·丙본은 指爭을 생략한다.</w:t>
      </w:r>
    </w:p>
    <w:p>
      <w:pPr>
        <w:pStyle w:val="SHTKNoteDetail"/>
      </w:pPr>
      <w:r>
        <w:t>• 원교감 원문: 指爭【大】，〔－〕【甲】【丙】</w:t>
      </w:r>
    </w:p>
    <w:p>
      <w:pPr>
        <w:pStyle w:val="SHTKNoteDetail"/>
      </w:pPr>
      <w:r>
        <w:t>• 교감 번호: 0882012</w:t>
      </w:r>
    </w:p>
    <w:p>
      <w:pPr>
        <w:pStyle w:val="SHTKNoteDetail"/>
      </w:pPr>
      <w:r>
        <w:t>• 판본 정보: 【大】·【甲】·【丙】</w:t>
      </w:r>
    </w:p>
    <w:p>
      <w:pPr>
        <w:pStyle w:val="SHTKNoteDetail"/>
      </w:pPr>
      <w:r>
        <w:t>• 저본 독법: 指爭</w:t>
      </w:r>
    </w:p>
    <w:p>
      <w:pPr>
        <w:pStyle w:val="SHTKNoteDetail"/>
      </w:pPr>
      <w:r>
        <w:t>• 저본 적용 구절: 捔指爭勝歡娛</w:t>
      </w:r>
    </w:p>
    <w:p>
      <w:pPr>
        <w:pStyle w:val="SHTKNoteDetail"/>
      </w:pPr>
      <w:r>
        <w:t>• 저본 기준 번역: 손가락을 겨루어 승부하며 즐긴다</w:t>
      </w:r>
    </w:p>
    <w:p>
      <w:pPr>
        <w:pStyle w:val="SHTKNoteDetail"/>
      </w:pPr>
      <w:r>
        <w:t>• 이문 독법: 생략</w:t>
      </w:r>
    </w:p>
    <w:p>
      <w:pPr>
        <w:pStyle w:val="SHTKNoteDetail"/>
      </w:pPr>
      <w:r>
        <w:t>• 이문 적용 구절: 捔勝歡娛</w:t>
      </w:r>
    </w:p>
    <w:p>
      <w:pPr>
        <w:pStyle w:val="SHTKNoteDetail"/>
      </w:pPr>
      <w:r>
        <w:t>• 이문 기준 번역: 겨루어 승부하며 즐긴다</w:t>
      </w:r>
    </w:p>
    <w:p>
      <w:pPr>
        <w:pStyle w:val="SHTKNoteDetail"/>
      </w:pPr>
      <w:r>
        <w:t>• 의미 차이: 甲·丙본은 指爭을 생략한다.</w:t>
      </w:r>
    </w:p>
    <w:p>
      <w:pPr>
        <w:pStyle w:val="SHTKNoteDetail"/>
      </w:pPr>
      <w:r>
        <w:t>• 한국어 해설: 저본은 손가락으로 겨루는 구체적 유희 방식을 밝히지만 이문은 단순히 승부를 겨룬다고만 한다.</w:t>
      </w:r>
    </w:p>
    <w:p>
      <w:pPr>
        <w:pStyle w:val="SHTKNoteDetail"/>
      </w:pPr>
      <w:r>
        <w:t>• 번역 영향 판정: [의미 차이 경미]</w:t>
      </w:r>
    </w:p>
    <w:p>
      <w:pPr>
        <w:pStyle w:val="SHTKNoteDetail"/>
      </w:pPr>
      <w:r>
        <w:t>• 공식 출처: T41n1823.xml 및 T41n1823 (1).xml, 교감 0882012.</w:t>
      </w:r>
    </w:p>
    <w:p>
      <w:pPr>
        <w:pStyle w:val="SHTKBlockLabel"/>
      </w:pPr>
      <w:r>
        <w:t>원문</w:t>
      </w:r>
    </w:p>
    <w:p>
      <w:pPr>
        <w:pStyle w:val="SHTKSourceText"/>
      </w:pPr>
      <w:r>
        <w:t>城外東北。有圓生樹。是三十三天。受欲樂勝所也。其圓生樹。盤根深廣。五十踰繕那。聳幹上昇。枝條傍布。高廣量等。百踰繕那。挺葉開華。妙香芬馥。順風熏滿。百踰繕那。若逆風時。猶遍五十。問順風可爾。云何逆[13]風熏。</w:t>
      </w:r>
    </w:p>
    <w:p>
      <w:pPr>
        <w:pStyle w:val="SHTKBlockLabel"/>
      </w:pPr>
      <w:r>
        <w:t>한국어 직역</w:t>
      </w:r>
    </w:p>
    <w:p>
      <w:pPr>
        <w:pStyle w:val="SHTKTranslationText"/>
      </w:pPr>
      <w:r>
        <w:t>성 밖 동북쪽에는 원생수가 있다. 이는 삼십삼천이 욕락을 누리는 뛰어난 곳이다. 그 원생수는 뿌리가 깊고 넓게 뻗어 오십 유선나이고, 줄기는 위로 솟으며 가지가 옆으로 퍼져 높이와 너비의 크기가 모두 백 유선나이다. 잎을 뻗고 꽃을 피우며 묘한 향기가 매우 향기롭다. 순풍을 따라 향기가 가득 퍼지는 것이 백 유선나이다. 역풍일 때에도 오히려 오십 유선나에 두루 미친다. 묻는다. 순풍은 그럴 수 있지만, 어떻게 역풍에도 향기가 퍼지는가?</w:t>
      </w:r>
    </w:p>
    <w:p>
      <w:pPr>
        <w:pStyle w:val="SHTKBlockLabel"/>
      </w:pPr>
      <w:r>
        <w:t>교감·번역 메모</w:t>
      </w:r>
    </w:p>
    <w:p>
      <w:pPr>
        <w:pStyle w:val="SHTKNoteSummary"/>
      </w:pPr>
      <w:r>
        <w:t>교감 요약 | 丙본은 風을 생략한다.</w:t>
      </w:r>
    </w:p>
    <w:p>
      <w:pPr>
        <w:pStyle w:val="SHTKNoteDetail"/>
      </w:pPr>
      <w:r>
        <w:t>• 원교감 원문: 風【大】＊，〔－〕【丙】＊</w:t>
      </w:r>
    </w:p>
    <w:p>
      <w:pPr>
        <w:pStyle w:val="SHTKNoteDetail"/>
      </w:pPr>
      <w:r>
        <w:t>• 교감 번호: 0882013</w:t>
      </w:r>
    </w:p>
    <w:p>
      <w:pPr>
        <w:pStyle w:val="SHTKNoteDetail"/>
      </w:pPr>
      <w:r>
        <w:t>• 판본 정보: 【大】·【丙】</w:t>
      </w:r>
    </w:p>
    <w:p>
      <w:pPr>
        <w:pStyle w:val="SHTKNoteDetail"/>
      </w:pPr>
      <w:r>
        <w:t>• 저본 독법: 風</w:t>
      </w:r>
    </w:p>
    <w:p>
      <w:pPr>
        <w:pStyle w:val="SHTKNoteDetail"/>
      </w:pPr>
      <w:r>
        <w:t>• 저본 적용 구절: 云何逆風熏</w:t>
      </w:r>
    </w:p>
    <w:p>
      <w:pPr>
        <w:pStyle w:val="SHTKNoteDetail"/>
      </w:pPr>
      <w:r>
        <w:t>• 저본 기준 번역: 어떻게 역풍에도 향기가 퍼지는가</w:t>
      </w:r>
    </w:p>
    <w:p>
      <w:pPr>
        <w:pStyle w:val="SHTKNoteDetail"/>
      </w:pPr>
      <w:r>
        <w:t>• 이문 독법: 생략</w:t>
      </w:r>
    </w:p>
    <w:p>
      <w:pPr>
        <w:pStyle w:val="SHTKNoteDetail"/>
      </w:pPr>
      <w:r>
        <w:t>• 이문 적용 구절: 云何逆熏</w:t>
      </w:r>
    </w:p>
    <w:p>
      <w:pPr>
        <w:pStyle w:val="SHTKNoteDetail"/>
      </w:pPr>
      <w:r>
        <w:t>• 이문 기준 번역: 어떻게 거슬러 향기가 퍼지는가</w:t>
      </w:r>
    </w:p>
    <w:p>
      <w:pPr>
        <w:pStyle w:val="SHTKNoteDetail"/>
      </w:pPr>
      <w:r>
        <w:t>• 의미 차이: 丙본은 風을 생략한다.</w:t>
      </w:r>
    </w:p>
    <w:p>
      <w:pPr>
        <w:pStyle w:val="SHTKNoteDetail"/>
      </w:pPr>
      <w:r>
        <w:t>• 한국어 해설: 문맥상 역풍을 뜻하는 것은 분명하지만, 저본은 바람을 명시하고 丙본은 ‘거슬러 퍼짐’으로 축약한다. 뒤 U18694의 [＊]도 이 교감을 재참조한다.</w:t>
      </w:r>
    </w:p>
    <w:p>
      <w:pPr>
        <w:pStyle w:val="SHTKNoteDetail"/>
      </w:pPr>
      <w:r>
        <w:t>• 번역 영향 판정: [표현 차이]</w:t>
      </w:r>
    </w:p>
    <w:p>
      <w:pPr>
        <w:pStyle w:val="SHTKNoteDetail"/>
      </w:pPr>
      <w:r>
        <w:t>• 공식 출처: T41n1823.xml 및 T41n1823 (1).xml, 교감 0882013.</w:t>
      </w:r>
    </w:p>
    <w:p>
      <w:pPr>
        <w:pStyle w:val="SHTKBlockLabel"/>
      </w:pPr>
      <w:r>
        <w:t>원문</w:t>
      </w:r>
    </w:p>
    <w:p>
      <w:pPr>
        <w:pStyle w:val="SHTKSourceText"/>
      </w:pPr>
      <w:r>
        <w:t>答有餘師[14]說。</w:t>
      </w:r>
    </w:p>
    <w:p>
      <w:pPr>
        <w:pStyle w:val="SHTKBlockLabel"/>
      </w:pPr>
      <w:r>
        <w:t>한국어 직역</w:t>
      </w:r>
    </w:p>
    <w:p>
      <w:pPr>
        <w:pStyle w:val="SHTKTranslationText"/>
      </w:pPr>
      <w:r>
        <w:t>답한다. 어떤 논사는 말한다.</w:t>
      </w:r>
    </w:p>
    <w:p>
      <w:pPr>
        <w:pStyle w:val="SHTKBlockLabel"/>
      </w:pPr>
      <w:r>
        <w:t>교감·번역 메모</w:t>
      </w:r>
    </w:p>
    <w:p>
      <w:pPr>
        <w:pStyle w:val="SHTKNoteSummary"/>
      </w:pPr>
      <w:r>
        <w:t>교감 요약 | 甲·乙·丙본은 說을 言으로 쓴다.</w:t>
      </w:r>
    </w:p>
    <w:p>
      <w:pPr>
        <w:pStyle w:val="SHTKNoteDetail"/>
      </w:pPr>
      <w:r>
        <w:t>• 원교감 원문: 說【大】，言【甲】【乙】【丙】</w:t>
      </w:r>
    </w:p>
    <w:p>
      <w:pPr>
        <w:pStyle w:val="SHTKNoteDetail"/>
      </w:pPr>
      <w:r>
        <w:t>• 교감 번호: 0882014</w:t>
      </w:r>
    </w:p>
    <w:p>
      <w:pPr>
        <w:pStyle w:val="SHTKNoteDetail"/>
      </w:pPr>
      <w:r>
        <w:t>• 판본 정보: 【大】·【甲】·【乙】·【丙】</w:t>
      </w:r>
    </w:p>
    <w:p>
      <w:pPr>
        <w:pStyle w:val="SHTKNoteDetail"/>
      </w:pPr>
      <w:r>
        <w:t>• 저본 독법: 說</w:t>
      </w:r>
    </w:p>
    <w:p>
      <w:pPr>
        <w:pStyle w:val="SHTKNoteDetail"/>
      </w:pPr>
      <w:r>
        <w:t>• 저본 적용 구절: 有餘師說</w:t>
      </w:r>
    </w:p>
    <w:p>
      <w:pPr>
        <w:pStyle w:val="SHTKNoteDetail"/>
      </w:pPr>
      <w:r>
        <w:t>• 저본 기준 번역: 어떤 논사는 말한다</w:t>
      </w:r>
    </w:p>
    <w:p>
      <w:pPr>
        <w:pStyle w:val="SHTKNoteDetail"/>
      </w:pPr>
      <w:r>
        <w:t>• 이문 독법: 言</w:t>
      </w:r>
    </w:p>
    <w:p>
      <w:pPr>
        <w:pStyle w:val="SHTKNoteDetail"/>
      </w:pPr>
      <w:r>
        <w:t>• 이문 적용 구절: 有餘師言</w:t>
      </w:r>
    </w:p>
    <w:p>
      <w:pPr>
        <w:pStyle w:val="SHTKNoteDetail"/>
      </w:pPr>
      <w:r>
        <w:t>• 이문 기준 번역: 어떤 논사는 말한다</w:t>
      </w:r>
    </w:p>
    <w:p>
      <w:pPr>
        <w:pStyle w:val="SHTKNoteDetail"/>
      </w:pPr>
      <w:r>
        <w:t>• 의미 차이: 甲·乙·丙본은 說을 言으로 쓴다.</w:t>
      </w:r>
    </w:p>
    <w:p>
      <w:pPr>
        <w:pStyle w:val="SHTKNoteDetail"/>
      </w:pPr>
      <w:r>
        <w:t>• 한국어 해설: 인용을 이끄는 동사의 표기 차이로 한국어 번역에는 실질적인 변화가 없다.</w:t>
      </w:r>
    </w:p>
    <w:p>
      <w:pPr>
        <w:pStyle w:val="SHTKNoteDetail"/>
      </w:pPr>
      <w:r>
        <w:t>• 번역 영향 판정: [번역 차이 없음]</w:t>
      </w:r>
    </w:p>
    <w:p>
      <w:pPr>
        <w:pStyle w:val="SHTKNoteDetail"/>
      </w:pPr>
      <w:r>
        <w:t>• 공식 출처: T41n1823.xml 및 T41n1823 (1).xml, 교감 0882014.</w:t>
      </w:r>
    </w:p>
    <w:p>
      <w:pPr>
        <w:pStyle w:val="SHTKBlockLabel"/>
      </w:pPr>
      <w:r>
        <w:t>원문</w:t>
      </w:r>
    </w:p>
    <w:p>
      <w:pPr>
        <w:pStyle w:val="SHTKSourceText"/>
      </w:pPr>
      <w:r>
        <w:t>香無逆熏[15]義。</w:t>
      </w:r>
    </w:p>
    <w:p>
      <w:pPr>
        <w:pStyle w:val="SHTKBlockLabel"/>
      </w:pPr>
      <w:r>
        <w:t>한국어 직역</w:t>
      </w:r>
    </w:p>
    <w:p>
      <w:pPr>
        <w:pStyle w:val="SHTKTranslationText"/>
      </w:pPr>
      <w:r>
        <w:t>향기는 역풍으로 퍼지는 뜻이 없다.</w:t>
      </w:r>
    </w:p>
    <w:p>
      <w:pPr>
        <w:pStyle w:val="SHTKBlockLabel"/>
      </w:pPr>
      <w:r>
        <w:t>교감·번역 메모</w:t>
      </w:r>
    </w:p>
    <w:p>
      <w:pPr>
        <w:pStyle w:val="SHTKNoteSummary"/>
      </w:pPr>
      <w:r>
        <w:t>교감 요약 | 甲본은 문말의 義를 생략한다.</w:t>
      </w:r>
    </w:p>
    <w:p>
      <w:pPr>
        <w:pStyle w:val="SHTKNoteDetail"/>
      </w:pPr>
      <w:r>
        <w:t>• 원교감 원문: 義【大】，〔－〕【甲】</w:t>
      </w:r>
    </w:p>
    <w:p>
      <w:pPr>
        <w:pStyle w:val="SHTKNoteDetail"/>
      </w:pPr>
      <w:r>
        <w:t>• 교감 번호: 0882015</w:t>
      </w:r>
    </w:p>
    <w:p>
      <w:pPr>
        <w:pStyle w:val="SHTKNoteDetail"/>
      </w:pPr>
      <w:r>
        <w:t>• 판본 정보: 【大】·【甲】</w:t>
      </w:r>
    </w:p>
    <w:p>
      <w:pPr>
        <w:pStyle w:val="SHTKNoteDetail"/>
      </w:pPr>
      <w:r>
        <w:t>• 저본 독법: 義</w:t>
      </w:r>
    </w:p>
    <w:p>
      <w:pPr>
        <w:pStyle w:val="SHTKNoteDetail"/>
      </w:pPr>
      <w:r>
        <w:t>• 저본 적용 구절: 香無逆熏義</w:t>
      </w:r>
    </w:p>
    <w:p>
      <w:pPr>
        <w:pStyle w:val="SHTKNoteDetail"/>
      </w:pPr>
      <w:r>
        <w:t>• 저본 기준 번역: 향기는 역풍으로 퍼지는 뜻이 없다</w:t>
      </w:r>
    </w:p>
    <w:p>
      <w:pPr>
        <w:pStyle w:val="SHTKNoteDetail"/>
      </w:pPr>
      <w:r>
        <w:t>• 이문 독법: 생략</w:t>
      </w:r>
    </w:p>
    <w:p>
      <w:pPr>
        <w:pStyle w:val="SHTKNoteDetail"/>
      </w:pPr>
      <w:r>
        <w:t>• 이문 적용 구절: 香無逆熏</w:t>
      </w:r>
    </w:p>
    <w:p>
      <w:pPr>
        <w:pStyle w:val="SHTKNoteDetail"/>
      </w:pPr>
      <w:r>
        <w:t>• 이문 기준 번역: 향기는 역으로 퍼지지 않는다</w:t>
      </w:r>
    </w:p>
    <w:p>
      <w:pPr>
        <w:pStyle w:val="SHTKNoteDetail"/>
      </w:pPr>
      <w:r>
        <w:t>• 의미 차이: 甲본은 문말의 義를 생략한다.</w:t>
      </w:r>
    </w:p>
    <w:p>
      <w:pPr>
        <w:pStyle w:val="SHTKNoteDetail"/>
      </w:pPr>
      <w:r>
        <w:t>• 한국어 해설: 저본은 ‘그런 이치가 없다’고 명사화하여 말하고, 甲본은 바로 부정 서술한다. 결론은 같다.</w:t>
      </w:r>
    </w:p>
    <w:p>
      <w:pPr>
        <w:pStyle w:val="SHTKNoteDetail"/>
      </w:pPr>
      <w:r>
        <w:t>• 번역 영향 판정: [표현 차이]</w:t>
      </w:r>
    </w:p>
    <w:p>
      <w:pPr>
        <w:pStyle w:val="SHTKNoteDetail"/>
      </w:pPr>
      <w:r>
        <w:t>• 공식 출처: T41n1823.xml 및 T41n1823 (1).xml, 교감 0882015.</w:t>
      </w:r>
    </w:p>
    <w:p>
      <w:pPr>
        <w:pStyle w:val="SHTKBlockLabel"/>
      </w:pPr>
      <w:r>
        <w:t>원문</w:t>
      </w:r>
    </w:p>
    <w:p>
      <w:pPr>
        <w:pStyle w:val="SHTKSourceText"/>
      </w:pPr>
      <w:r>
        <w:t>依不越樹界故。說逆[＊]風熏(解云。</w:t>
      </w:r>
    </w:p>
    <w:p>
      <w:pPr>
        <w:pStyle w:val="SHTKBlockLabel"/>
      </w:pPr>
      <w:r>
        <w:t>한국어 직역</w:t>
      </w:r>
    </w:p>
    <w:p>
      <w:pPr>
        <w:pStyle w:val="SHTKTranslationText"/>
      </w:pPr>
      <w:r>
        <w:t>나무의 범위를 넘지 않는 데 의거하기 때문에 역풍으로 향기가 퍼진다고 말한 것이다. (해설한다.</w:t>
      </w:r>
    </w:p>
    <w:p>
      <w:pPr>
        <w:pStyle w:val="SHTKBlockLabel"/>
      </w:pPr>
      <w:r>
        <w:t>교감·번역 메모</w:t>
      </w:r>
    </w:p>
    <w:p>
      <w:pPr>
        <w:pStyle w:val="SHTKNoteSummary"/>
      </w:pPr>
      <w:r>
        <w:t>교감 요약 | [＊]가 앞의 0882013 교감을 다시 가리킨다.</w:t>
      </w:r>
    </w:p>
    <w:p>
      <w:pPr>
        <w:pStyle w:val="SHTKNoteDetail"/>
      </w:pPr>
      <w:r>
        <w:t>• 원교감 원문: 風【大】＊，〔－〕【丙】＊</w:t>
      </w:r>
    </w:p>
    <w:p>
      <w:pPr>
        <w:pStyle w:val="SHTKNoteDetail"/>
      </w:pPr>
      <w:r>
        <w:t>• 교감 번호: 0882013 (＊ 재참조)</w:t>
      </w:r>
    </w:p>
    <w:p>
      <w:pPr>
        <w:pStyle w:val="SHTKNoteDetail"/>
      </w:pPr>
      <w:r>
        <w:t>• 판본 정보: 【大】·【丙】</w:t>
      </w:r>
    </w:p>
    <w:p>
      <w:pPr>
        <w:pStyle w:val="SHTKNoteDetail"/>
      </w:pPr>
      <w:r>
        <w:t>• 저본 독법: 風</w:t>
      </w:r>
    </w:p>
    <w:p>
      <w:pPr>
        <w:pStyle w:val="SHTKNoteDetail"/>
      </w:pPr>
      <w:r>
        <w:t>• 저본 적용 구절: 說逆風熏</w:t>
      </w:r>
    </w:p>
    <w:p>
      <w:pPr>
        <w:pStyle w:val="SHTKNoteDetail"/>
      </w:pPr>
      <w:r>
        <w:t>• 저본 기준 번역: 역풍으로 향기가 퍼진다고 말한다</w:t>
      </w:r>
    </w:p>
    <w:p>
      <w:pPr>
        <w:pStyle w:val="SHTKNoteDetail"/>
      </w:pPr>
      <w:r>
        <w:t>• 이문 독법: 생략</w:t>
      </w:r>
    </w:p>
    <w:p>
      <w:pPr>
        <w:pStyle w:val="SHTKNoteDetail"/>
      </w:pPr>
      <w:r>
        <w:t>• 이문 적용 구절: 說逆熏</w:t>
      </w:r>
    </w:p>
    <w:p>
      <w:pPr>
        <w:pStyle w:val="SHTKNoteDetail"/>
      </w:pPr>
      <w:r>
        <w:t>• 이문 기준 번역: 거슬러 향기가 퍼진다고 말한다</w:t>
      </w:r>
    </w:p>
    <w:p>
      <w:pPr>
        <w:pStyle w:val="SHTKNoteDetail"/>
      </w:pPr>
      <w:r>
        <w:t>• 의미 차이: [＊]가 앞의 0882013 교감을 다시 가리킨다.</w:t>
      </w:r>
    </w:p>
    <w:p>
      <w:pPr>
        <w:pStyle w:val="SHTKNoteDetail"/>
      </w:pPr>
      <w:r>
        <w:t>• 한국어 해설: 앞 질문에서와 같은 風 유무가 답변의 逆風熏에도 적용된다.</w:t>
      </w:r>
    </w:p>
    <w:p>
      <w:pPr>
        <w:pStyle w:val="SHTKNoteDetail"/>
      </w:pPr>
      <w:r>
        <w:t>• 번역 영향 판정: [표현 차이]</w:t>
      </w:r>
    </w:p>
    <w:p>
      <w:pPr>
        <w:pStyle w:val="SHTKNoteDetail"/>
      </w:pPr>
      <w:r>
        <w:t>• 공식 출처: T41n1823.xml 및 T41n1823 (1).xml, 교감 0882013 (＊ 재참조).</w:t>
      </w:r>
    </w:p>
    <w:p>
      <w:pPr>
        <w:pStyle w:val="SHTKBlockLabel"/>
      </w:pPr>
      <w:r>
        <w:t>원문</w:t>
      </w:r>
    </w:p>
    <w:p>
      <w:pPr>
        <w:pStyle w:val="SHTKSourceText"/>
      </w:pPr>
      <w:r>
        <w:t>言不越樹界[16]者謂樹身外。</w:t>
      </w:r>
    </w:p>
    <w:p>
      <w:pPr>
        <w:pStyle w:val="SHTKBlockLabel"/>
      </w:pPr>
      <w:r>
        <w:t>한국어 직역</w:t>
      </w:r>
    </w:p>
    <w:p>
      <w:pPr>
        <w:pStyle w:val="SHTKTranslationText"/>
      </w:pPr>
      <w:r>
        <w:t>‘나무의 범위를 넘지 않는다’는 것은 나무 몸체 바깥을 이르니,</w:t>
      </w:r>
    </w:p>
    <w:p>
      <w:pPr>
        <w:pStyle w:val="SHTKBlockLabel"/>
      </w:pPr>
      <w:r>
        <w:t>교감·번역 메모</w:t>
      </w:r>
    </w:p>
    <w:p>
      <w:pPr>
        <w:pStyle w:val="SHTKNoteSummary"/>
      </w:pPr>
      <w:r>
        <w:t>교감 요약 | 丙본은 者를 생략한다.</w:t>
      </w:r>
    </w:p>
    <w:p>
      <w:pPr>
        <w:pStyle w:val="SHTKNoteDetail"/>
      </w:pPr>
      <w:r>
        <w:t>• 원교감 원문: 者【大】＊，〔－〕【丙】＊</w:t>
      </w:r>
    </w:p>
    <w:p>
      <w:pPr>
        <w:pStyle w:val="SHTKNoteDetail"/>
      </w:pPr>
      <w:r>
        <w:t>• 교감 번호: 0882016</w:t>
      </w:r>
    </w:p>
    <w:p>
      <w:pPr>
        <w:pStyle w:val="SHTKNoteDetail"/>
      </w:pPr>
      <w:r>
        <w:t>• 판본 정보: 【大】·【丙】</w:t>
      </w:r>
    </w:p>
    <w:p>
      <w:pPr>
        <w:pStyle w:val="SHTKNoteDetail"/>
      </w:pPr>
      <w:r>
        <w:t>• 저본 독법: 者</w:t>
      </w:r>
    </w:p>
    <w:p>
      <w:pPr>
        <w:pStyle w:val="SHTKNoteDetail"/>
      </w:pPr>
      <w:r>
        <w:t>• 저본 적용 구절: 言不越樹界者</w:t>
      </w:r>
    </w:p>
    <w:p>
      <w:pPr>
        <w:pStyle w:val="SHTKNoteDetail"/>
      </w:pPr>
      <w:r>
        <w:t>• 저본 기준 번역: “나무의 범위를 넘지 않는다”는 것은</w:t>
      </w:r>
    </w:p>
    <w:p>
      <w:pPr>
        <w:pStyle w:val="SHTKNoteDetail"/>
      </w:pPr>
      <w:r>
        <w:t>• 이문 독법: 생략</w:t>
      </w:r>
    </w:p>
    <w:p>
      <w:pPr>
        <w:pStyle w:val="SHTKNoteDetail"/>
      </w:pPr>
      <w:r>
        <w:t>• 이문 적용 구절: 言不越樹界</w:t>
      </w:r>
    </w:p>
    <w:p>
      <w:pPr>
        <w:pStyle w:val="SHTKNoteDetail"/>
      </w:pPr>
      <w:r>
        <w:t>• 이문 기준 번역: “나무의 범위를 넘지 않는다”고 말한다</w:t>
      </w:r>
    </w:p>
    <w:p>
      <w:pPr>
        <w:pStyle w:val="SHTKNoteDetail"/>
      </w:pPr>
      <w:r>
        <w:t>• 의미 차이: 丙본은 者를 생략한다.</w:t>
      </w:r>
    </w:p>
    <w:p>
      <w:pPr>
        <w:pStyle w:val="SHTKNoteDetail"/>
      </w:pPr>
      <w:r>
        <w:t>• 한국어 해설: 저본은 뒤의 해설을 받는 명사화 구조이고, 丙본은 인용 진술처럼 된다. 뒤 U18733의 [＊]도 이 교감을 재참조한다.</w:t>
      </w:r>
    </w:p>
    <w:p>
      <w:pPr>
        <w:pStyle w:val="SHTKNoteDetail"/>
      </w:pPr>
      <w:r>
        <w:t>• 번역 영향 판정: [문장 구조 변화]</w:t>
      </w:r>
    </w:p>
    <w:p>
      <w:pPr>
        <w:pStyle w:val="SHTKNoteDetail"/>
      </w:pPr>
      <w:r>
        <w:t>• 공식 출처: T41n1823.xml 및 T41n1823 (1).xml, 교감 0882016.</w:t>
      </w:r>
    </w:p>
    <w:p>
      <w:pPr>
        <w:pStyle w:val="SHTKBlockLabel"/>
      </w:pPr>
      <w:r>
        <w:t>원문</w:t>
      </w:r>
    </w:p>
    <w:p>
      <w:pPr>
        <w:pStyle w:val="SHTKSourceText"/>
      </w:pPr>
      <w:r>
        <w:t>枝條四面。各五十踰繕那。如在樹下。近東邊立去彼樹身。五十踰繕那。若有東風。名為逆熏。此人[17]由在樹界。</w:t>
      </w:r>
    </w:p>
    <w:p>
      <w:pPr>
        <w:pStyle w:val="SHTKBlockLabel"/>
      </w:pPr>
      <w:r>
        <w:t>한국어 직역</w:t>
      </w:r>
    </w:p>
    <w:p>
      <w:pPr>
        <w:pStyle w:val="SHTKTranslationText"/>
      </w:pPr>
      <w:r>
        <w:t>가지가 네 면으로 각각 오십 유선나에 이르는 것이다. 가령 나무 아래에 있으면서 동쪽 가장자리에 가까이 서서 그 나무 몸체에서 오십 유선나 떨어져 있다고 하자. 동풍이 있으면 역훈(逆熏)이라 이름한다. 이 사람은 나무의 범위 안에 있기 때문에</w:t>
      </w:r>
    </w:p>
    <w:p>
      <w:pPr>
        <w:pStyle w:val="SHTKBlockLabel"/>
      </w:pPr>
      <w:r>
        <w:t>교감·번역 메모</w:t>
      </w:r>
    </w:p>
    <w:p>
      <w:pPr>
        <w:pStyle w:val="SHTKNoteSummary"/>
      </w:pPr>
      <w:r>
        <w:t>교감 요약 | 甲본은 원인 표지 由를 猶로 읽는다.</w:t>
      </w:r>
    </w:p>
    <w:p>
      <w:pPr>
        <w:pStyle w:val="SHTKNoteDetail"/>
      </w:pPr>
      <w:r>
        <w:t>• 원교감 원문: 由【大】，猶【甲】</w:t>
      </w:r>
    </w:p>
    <w:p>
      <w:pPr>
        <w:pStyle w:val="SHTKNoteDetail"/>
      </w:pPr>
      <w:r>
        <w:t>• 교감 번호: 0882017</w:t>
      </w:r>
    </w:p>
    <w:p>
      <w:pPr>
        <w:pStyle w:val="SHTKNoteDetail"/>
      </w:pPr>
      <w:r>
        <w:t>• 판본 정보: 【大】·【甲】</w:t>
      </w:r>
    </w:p>
    <w:p>
      <w:pPr>
        <w:pStyle w:val="SHTKNoteDetail"/>
      </w:pPr>
      <w:r>
        <w:t>• 저본 독법: 由</w:t>
      </w:r>
    </w:p>
    <w:p>
      <w:pPr>
        <w:pStyle w:val="SHTKNoteDetail"/>
      </w:pPr>
      <w:r>
        <w:t>• 저본 적용 구절: 由在樹界</w:t>
      </w:r>
    </w:p>
    <w:p>
      <w:pPr>
        <w:pStyle w:val="SHTKNoteDetail"/>
      </w:pPr>
      <w:r>
        <w:t>• 저본 기준 번역: 나무의 범위 안에 있기 때문에</w:t>
      </w:r>
    </w:p>
    <w:p>
      <w:pPr>
        <w:pStyle w:val="SHTKNoteDetail"/>
      </w:pPr>
      <w:r>
        <w:t>• 이문 독법: 猶</w:t>
      </w:r>
    </w:p>
    <w:p>
      <w:pPr>
        <w:pStyle w:val="SHTKNoteDetail"/>
      </w:pPr>
      <w:r>
        <w:t>• 이문 적용 구절: 猶在樹界</w:t>
      </w:r>
    </w:p>
    <w:p>
      <w:pPr>
        <w:pStyle w:val="SHTKNoteDetail"/>
      </w:pPr>
      <w:r>
        <w:t>• 이문 기준 번역: 여전히 나무의 범위 안에 있으므로</w:t>
      </w:r>
    </w:p>
    <w:p>
      <w:pPr>
        <w:pStyle w:val="SHTKNoteDetail"/>
      </w:pPr>
      <w:r>
        <w:t>• 의미 차이: 甲본은 원인 표지 由를 猶로 읽는다.</w:t>
      </w:r>
    </w:p>
    <w:p>
      <w:pPr>
        <w:pStyle w:val="SHTKNoteDetail"/>
      </w:pPr>
      <w:r>
        <w:t>• 한국어 해설: 저본은 향기를 맡는 이유를 직접 제시하고, 甲본은 ‘여전히 그 범위 안에 있다’는 상태를 강조한다. 결과 설명은 비슷하지만 문법적 기능은 다르다.</w:t>
      </w:r>
    </w:p>
    <w:p>
      <w:pPr>
        <w:pStyle w:val="SHTKNoteDetail"/>
      </w:pPr>
      <w:r>
        <w:t>• 번역 영향 판정: [의미 차이 경미]</w:t>
      </w:r>
    </w:p>
    <w:p>
      <w:pPr>
        <w:pStyle w:val="SHTKNoteDetail"/>
      </w:pPr>
      <w:r>
        <w:t>• 공식 출처: T41n1823.xml 및 T41n1823 (1).xml, 교감 0882017.</w:t>
      </w:r>
    </w:p>
    <w:p>
      <w:pPr>
        <w:pStyle w:val="SHTKBlockLabel"/>
      </w:pPr>
      <w:r>
        <w:t>원문</w:t>
      </w:r>
    </w:p>
    <w:p>
      <w:pPr>
        <w:pStyle w:val="SHTKSourceText"/>
      </w:pPr>
      <w:r>
        <w:t>而得頭上枝條等香故。言不越[18]樹界也)論主正解云。</w:t>
      </w:r>
    </w:p>
    <w:p>
      <w:pPr>
        <w:pStyle w:val="SHTKBlockLabel"/>
      </w:pPr>
      <w:r>
        <w:t>한국어 직역</w:t>
      </w:r>
    </w:p>
    <w:p>
      <w:pPr>
        <w:pStyle w:val="SHTKTranslationText"/>
      </w:pPr>
      <w:r>
        <w:t>머리 위의 가지 등에서 나는 향기를 맡을 수 있으므로 ‘나무의 범위를 넘지 않는다’고 말한 것이다.) 논주가 바르게 해석하여 말한다.</w:t>
      </w:r>
    </w:p>
    <w:p>
      <w:pPr>
        <w:pStyle w:val="SHTKBlockLabel"/>
      </w:pPr>
      <w:r>
        <w:t>교감·번역 메모</w:t>
      </w:r>
    </w:p>
    <w:p>
      <w:pPr>
        <w:pStyle w:val="SHTKNoteSummary"/>
      </w:pPr>
      <w:r>
        <w:t>교감 요약 | 甲·丙본은 樹를 생략한다.</w:t>
      </w:r>
    </w:p>
    <w:p>
      <w:pPr>
        <w:pStyle w:val="SHTKNoteDetail"/>
      </w:pPr>
      <w:r>
        <w:t>• 원교감 원문: 樹【大】，〔－〕【甲】【丙】</w:t>
      </w:r>
    </w:p>
    <w:p>
      <w:pPr>
        <w:pStyle w:val="SHTKNoteDetail"/>
      </w:pPr>
      <w:r>
        <w:t>• 교감 번호: 0882018</w:t>
      </w:r>
    </w:p>
    <w:p>
      <w:pPr>
        <w:pStyle w:val="SHTKNoteDetail"/>
      </w:pPr>
      <w:r>
        <w:t>• 판본 정보: 【大】·【甲】·【丙】</w:t>
      </w:r>
    </w:p>
    <w:p>
      <w:pPr>
        <w:pStyle w:val="SHTKNoteDetail"/>
      </w:pPr>
      <w:r>
        <w:t>• 저본 독법: 樹</w:t>
      </w:r>
    </w:p>
    <w:p>
      <w:pPr>
        <w:pStyle w:val="SHTKNoteDetail"/>
      </w:pPr>
      <w:r>
        <w:t>• 저본 적용 구절: 不越樹界</w:t>
      </w:r>
    </w:p>
    <w:p>
      <w:pPr>
        <w:pStyle w:val="SHTKNoteDetail"/>
      </w:pPr>
      <w:r>
        <w:t>• 저본 기준 번역: 나무의 범위를 넘지 않는다</w:t>
      </w:r>
    </w:p>
    <w:p>
      <w:pPr>
        <w:pStyle w:val="SHTKNoteDetail"/>
      </w:pPr>
      <w:r>
        <w:t>• 이문 독법: 생략</w:t>
      </w:r>
    </w:p>
    <w:p>
      <w:pPr>
        <w:pStyle w:val="SHTKNoteDetail"/>
      </w:pPr>
      <w:r>
        <w:t>• 이문 적용 구절: 不越界</w:t>
      </w:r>
    </w:p>
    <w:p>
      <w:pPr>
        <w:pStyle w:val="SHTKNoteDetail"/>
      </w:pPr>
      <w:r>
        <w:t>• 이문 기준 번역: 경계를 넘지 않는다</w:t>
      </w:r>
    </w:p>
    <w:p>
      <w:pPr>
        <w:pStyle w:val="SHTKNoteDetail"/>
      </w:pPr>
      <w:r>
        <w:t>• 의미 차이: 甲·丙본은 樹를 생략한다.</w:t>
      </w:r>
    </w:p>
    <w:p>
      <w:pPr>
        <w:pStyle w:val="SHTKNoteDetail"/>
      </w:pPr>
      <w:r>
        <w:t>• 한국어 해설: 앞 문맥이 원생수의 가지 범위이므로 지시 대상은 복원 가능하지만, 저본이 ‘나무의 경계’를 명시한다.</w:t>
      </w:r>
    </w:p>
    <w:p>
      <w:pPr>
        <w:pStyle w:val="SHTKNoteDetail"/>
      </w:pPr>
      <w:r>
        <w:t>• 번역 영향 판정: [표현 차이]</w:t>
      </w:r>
    </w:p>
    <w:p>
      <w:pPr>
        <w:pStyle w:val="SHTKNoteDetail"/>
      </w:pPr>
      <w:r>
        <w:t>• 공식 출처: T41n1823.xml 및 T41n1823 (1).xml, 교감 0882018.</w:t>
      </w:r>
    </w:p>
    <w:p>
      <w:pPr>
        <w:pStyle w:val="SHTKBlockLabel"/>
      </w:pPr>
      <w:r>
        <w:t>원문</w:t>
      </w:r>
    </w:p>
    <w:p>
      <w:pPr>
        <w:pStyle w:val="SHTKSourceText"/>
      </w:pPr>
      <w:r>
        <w:t>理實圓生。有如是德。所流香氣。能逆風熏。雖天和風力所[19]壅遏。</w:t>
      </w:r>
    </w:p>
    <w:p>
      <w:pPr>
        <w:pStyle w:val="SHTKBlockLabel"/>
      </w:pPr>
      <w:r>
        <w:t>한국어 직역</w:t>
      </w:r>
    </w:p>
    <w:p>
      <w:pPr>
        <w:pStyle w:val="SHTKTranslationText"/>
      </w:pPr>
      <w:r>
        <w:t>이치로 보면 실제로 원생수에는 이와 같은 덕이 있어서, 거기서 흘러나온 향기가 능히 역풍에도 퍼진다. 비록 천상의 온화한 바람의 힘에 막히더라도</w:t>
      </w:r>
    </w:p>
    <w:p>
      <w:pPr>
        <w:pStyle w:val="SHTKBlockLabel"/>
      </w:pPr>
      <w:r>
        <w:t>교감·번역 메모</w:t>
      </w:r>
    </w:p>
    <w:p>
      <w:pPr>
        <w:pStyle w:val="SHTKNoteSummary"/>
      </w:pPr>
      <w:r>
        <w:t>교감 요약 | 甲본은 壅을 擁으로 쓴다.</w:t>
      </w:r>
    </w:p>
    <w:p>
      <w:pPr>
        <w:pStyle w:val="SHTKNoteDetail"/>
      </w:pPr>
      <w:r>
        <w:t>• 원교감 원문: 壅【大】，擁【甲】</w:t>
      </w:r>
    </w:p>
    <w:p>
      <w:pPr>
        <w:pStyle w:val="SHTKNoteDetail"/>
      </w:pPr>
      <w:r>
        <w:t>• 교감 번호: 0882019</w:t>
      </w:r>
    </w:p>
    <w:p>
      <w:pPr>
        <w:pStyle w:val="SHTKNoteDetail"/>
      </w:pPr>
      <w:r>
        <w:t>• 판본 정보: 【大】·【甲】</w:t>
      </w:r>
    </w:p>
    <w:p>
      <w:pPr>
        <w:pStyle w:val="SHTKNoteDetail"/>
      </w:pPr>
      <w:r>
        <w:t>• 저본 독법: 壅</w:t>
      </w:r>
    </w:p>
    <w:p>
      <w:pPr>
        <w:pStyle w:val="SHTKNoteDetail"/>
      </w:pPr>
      <w:r>
        <w:t>• 저본 적용 구절: 所壅遏</w:t>
      </w:r>
    </w:p>
    <w:p>
      <w:pPr>
        <w:pStyle w:val="SHTKNoteDetail"/>
      </w:pPr>
      <w:r>
        <w:t>• 저본 기준 번역: 막힘을 받더라도</w:t>
      </w:r>
    </w:p>
    <w:p>
      <w:pPr>
        <w:pStyle w:val="SHTKNoteDetail"/>
      </w:pPr>
      <w:r>
        <w:t>• 이문 독법: 擁</w:t>
      </w:r>
    </w:p>
    <w:p>
      <w:pPr>
        <w:pStyle w:val="SHTKNoteDetail"/>
      </w:pPr>
      <w:r>
        <w:t>• 이문 적용 구절: 所擁遏</w:t>
      </w:r>
    </w:p>
    <w:p>
      <w:pPr>
        <w:pStyle w:val="SHTKNoteDetail"/>
      </w:pPr>
      <w:r>
        <w:t>• 이문 기준 번역: 막힘을 받더라도</w:t>
      </w:r>
    </w:p>
    <w:p>
      <w:pPr>
        <w:pStyle w:val="SHTKNoteDetail"/>
      </w:pPr>
      <w:r>
        <w:t>• 의미 차이: 甲본은 壅을 擁으로 쓴다.</w:t>
      </w:r>
    </w:p>
    <w:p>
      <w:pPr>
        <w:pStyle w:val="SHTKNoteDetail"/>
      </w:pPr>
      <w:r>
        <w:t>• 한국어 해설: 壅遏과 擁遏 모두 이 문맥에서 바람에 막힌다는 뜻으로 이해할 수 있어 번역은 같다.</w:t>
      </w:r>
    </w:p>
    <w:p>
      <w:pPr>
        <w:pStyle w:val="SHTKNoteDetail"/>
      </w:pPr>
      <w:r>
        <w:t>• 번역 영향 판정: [번역 차이 없음]</w:t>
      </w:r>
    </w:p>
    <w:p>
      <w:pPr>
        <w:pStyle w:val="SHTKNoteDetail"/>
      </w:pPr>
      <w:r>
        <w:t>• 공식 출처: T41n1823.xml 및 T41n1823 (1).xml, 교감 0882019.</w:t>
      </w:r>
    </w:p>
    <w:p>
      <w:pPr>
        <w:pStyle w:val="SHTKBlockLabel"/>
      </w:pPr>
      <w:r>
        <w:t>원문</w:t>
      </w:r>
    </w:p>
    <w:p>
      <w:pPr>
        <w:pStyle w:val="SHTKSourceText"/>
      </w:pPr>
      <w:r>
        <w:t>然能相續。流趣餘方。漸劣漸微。近處便歇。非能遠至如順風熏(五十踰繕那。名近處。百踰繕那。名遠[20]處也)</w:t>
      </w:r>
    </w:p>
    <w:p>
      <w:pPr>
        <w:pStyle w:val="SHTKBlockLabel"/>
      </w:pPr>
      <w:r>
        <w:t>한국어 직역</w:t>
      </w:r>
    </w:p>
    <w:p>
      <w:pPr>
        <w:pStyle w:val="SHTKTranslationText"/>
      </w:pPr>
      <w:r>
        <w:t>그래도 능히 이어져 다른 방향으로 흘러 나아가며, 점점 약해지고 점점 미미해져 가까운 곳에서 곧 그친다. 순풍에 향기가 퍼지는 것처럼 멀리까지 이를 수 있는 것은 아니다. (오십 유선나는 가까운 곳이라 하고, 백 유선나는 먼 곳이라 한다.)</w:t>
      </w:r>
    </w:p>
    <w:p>
      <w:pPr>
        <w:pStyle w:val="SHTKBlockLabel"/>
      </w:pPr>
      <w:r>
        <w:t>교감·번역 메모</w:t>
      </w:r>
    </w:p>
    <w:p>
      <w:pPr>
        <w:pStyle w:val="SHTKNoteSummary"/>
      </w:pPr>
      <w:r>
        <w:t>교감 요약 | 丙본은 處를 至로 읽는다.</w:t>
      </w:r>
    </w:p>
    <w:p>
      <w:pPr>
        <w:pStyle w:val="SHTKNoteDetail"/>
      </w:pPr>
      <w:r>
        <w:t>• 원교감 원문: 處【大】，至【丙】</w:t>
      </w:r>
    </w:p>
    <w:p>
      <w:pPr>
        <w:pStyle w:val="SHTKNoteDetail"/>
      </w:pPr>
      <w:r>
        <w:t>• 교감 번호: 0882020</w:t>
      </w:r>
    </w:p>
    <w:p>
      <w:pPr>
        <w:pStyle w:val="SHTKNoteDetail"/>
      </w:pPr>
      <w:r>
        <w:t>• 판본 정보: 【大】·【丙】</w:t>
      </w:r>
    </w:p>
    <w:p>
      <w:pPr>
        <w:pStyle w:val="SHTKNoteDetail"/>
      </w:pPr>
      <w:r>
        <w:t>• 저본 독법: 處</w:t>
      </w:r>
    </w:p>
    <w:p>
      <w:pPr>
        <w:pStyle w:val="SHTKNoteDetail"/>
      </w:pPr>
      <w:r>
        <w:t>• 저본 적용 구절: 百踰繕那名遠處也</w:t>
      </w:r>
    </w:p>
    <w:p>
      <w:pPr>
        <w:pStyle w:val="SHTKNoteDetail"/>
      </w:pPr>
      <w:r>
        <w:t>• 저본 기준 번역: 백 유선나는 먼 곳이라 한다</w:t>
      </w:r>
    </w:p>
    <w:p>
      <w:pPr>
        <w:pStyle w:val="SHTKNoteDetail"/>
      </w:pPr>
      <w:r>
        <w:t>• 이문 독법: 至</w:t>
      </w:r>
    </w:p>
    <w:p>
      <w:pPr>
        <w:pStyle w:val="SHTKNoteDetail"/>
      </w:pPr>
      <w:r>
        <w:t>• 이문 적용 구절: 百踰繕那名遠至也</w:t>
      </w:r>
    </w:p>
    <w:p>
      <w:pPr>
        <w:pStyle w:val="SHTKNoteDetail"/>
      </w:pPr>
      <w:r>
        <w:t>• 이문 기준 번역: 백 유선나를 멀리 이르는 것이라 한다</w:t>
      </w:r>
    </w:p>
    <w:p>
      <w:pPr>
        <w:pStyle w:val="SHTKNoteDetail"/>
      </w:pPr>
      <w:r>
        <w:t>• 의미 차이: 丙본은 處를 至로 읽는다.</w:t>
      </w:r>
    </w:p>
    <w:p>
      <w:pPr>
        <w:pStyle w:val="SHTKNoteDetail"/>
      </w:pPr>
      <w:r>
        <w:t>• 한국어 해설: 저본은 거리 영역을 ‘먼 곳’이라 명명하고, 丙본은 ‘멀리 도달함’이라는 동적 표현으로 바뀐다.</w:t>
      </w:r>
    </w:p>
    <w:p>
      <w:pPr>
        <w:pStyle w:val="SHTKNoteDetail"/>
      </w:pPr>
      <w:r>
        <w:t>• 번역 영향 판정: [의미 차이 경미]</w:t>
      </w:r>
    </w:p>
    <w:p>
      <w:pPr>
        <w:pStyle w:val="SHTKNoteDetail"/>
      </w:pPr>
      <w:r>
        <w:t>• 공식 출처: T41n1823.xml 및 T41n1823 (1).xml, 교감 0882020.</w:t>
      </w:r>
    </w:p>
    <w:p>
      <w:pPr>
        <w:pStyle w:val="SHTKBlockLabel"/>
      </w:pPr>
      <w:r>
        <w:t>원문</w:t>
      </w:r>
    </w:p>
    <w:p>
      <w:pPr>
        <w:pStyle w:val="SHTKSourceText"/>
      </w:pPr>
      <w:r>
        <w:t>又論云。如是華香。為依自地。隨風相續轉趣餘方。為但熏風別生香氣(問也。自地者。華也。香依華發。說華為自地也)此義無定。諸軌範師。於此二[21]問。</w:t>
      </w:r>
    </w:p>
    <w:p>
      <w:pPr>
        <w:pStyle w:val="SHTKBlockLabel"/>
      </w:pPr>
      <w:r>
        <w:t>한국어 직역</w:t>
      </w:r>
    </w:p>
    <w:p>
      <w:pPr>
        <w:pStyle w:val="SHTKTranslationText"/>
      </w:pPr>
      <w:r>
        <w:t>또 논에서 말한다. 이와 같은 꽃의 향기는 그 자체의 처소인 꽃에 의지하여 바람을 따라 연속하여 다른 방향으로 옮아가는 것인가, 아니면 다만 바람을 향기롭게 하여 별도의 향기가 생기는 것인가? (질문이다. ‘자지(自地)’란 꽃이다. 향기는 꽃에 의지해 생기므로 꽃을 자지라 말한다.) 이 뜻은 결정되어 있지 않다. 여러 궤범사는 이 두 질문에 대하여</w:t>
      </w:r>
    </w:p>
    <w:p>
      <w:pPr>
        <w:pStyle w:val="SHTKBlockLabel"/>
      </w:pPr>
      <w:r>
        <w:t>교감·번역 메모</w:t>
      </w:r>
    </w:p>
    <w:p>
      <w:pPr>
        <w:pStyle w:val="SHTKNoteSummary"/>
      </w:pPr>
      <w:r>
        <w:t>교감 요약 | 甲·丙본은 問을 門으로 읽는다.</w:t>
      </w:r>
    </w:p>
    <w:p>
      <w:pPr>
        <w:pStyle w:val="SHTKNoteDetail"/>
      </w:pPr>
      <w:r>
        <w:t>• 원교감 원문: 問【大】＊，門【甲】【丙】＊</w:t>
      </w:r>
    </w:p>
    <w:p>
      <w:pPr>
        <w:pStyle w:val="SHTKNoteDetail"/>
      </w:pPr>
      <w:r>
        <w:t>• 교감 번호: 0882021</w:t>
      </w:r>
    </w:p>
    <w:p>
      <w:pPr>
        <w:pStyle w:val="SHTKNoteDetail"/>
      </w:pPr>
      <w:r>
        <w:t>• 판본 정보: 【大】·【甲】·【丙】</w:t>
      </w:r>
    </w:p>
    <w:p>
      <w:pPr>
        <w:pStyle w:val="SHTKNoteDetail"/>
      </w:pPr>
      <w:r>
        <w:t>• 저본 독법: 問</w:t>
      </w:r>
    </w:p>
    <w:p>
      <w:pPr>
        <w:pStyle w:val="SHTKNoteDetail"/>
      </w:pPr>
      <w:r>
        <w:t>• 저본 적용 구절: 於此二問</w:t>
      </w:r>
    </w:p>
    <w:p>
      <w:pPr>
        <w:pStyle w:val="SHTKNoteDetail"/>
      </w:pPr>
      <w:r>
        <w:t>• 저본 기준 번역: 이 두 질문에 대하여</w:t>
      </w:r>
    </w:p>
    <w:p>
      <w:pPr>
        <w:pStyle w:val="SHTKNoteDetail"/>
      </w:pPr>
      <w:r>
        <w:t>• 이문 독법: 門</w:t>
      </w:r>
    </w:p>
    <w:p>
      <w:pPr>
        <w:pStyle w:val="SHTKNoteDetail"/>
      </w:pPr>
      <w:r>
        <w:t>• 이문 적용 구절: 於此二門</w:t>
      </w:r>
    </w:p>
    <w:p>
      <w:pPr>
        <w:pStyle w:val="SHTKNoteDetail"/>
      </w:pPr>
      <w:r>
        <w:t>• 이문 기준 번역: 이 두 문(門)에 대하여</w:t>
      </w:r>
    </w:p>
    <w:p>
      <w:pPr>
        <w:pStyle w:val="SHTKNoteDetail"/>
      </w:pPr>
      <w:r>
        <w:t>• 의미 차이: 甲·丙본은 問을 門으로 읽는다.</w:t>
      </w:r>
    </w:p>
    <w:p>
      <w:pPr>
        <w:pStyle w:val="SHTKNoteDetail"/>
      </w:pPr>
      <w:r>
        <w:t>• 한국어 해설: 저본은 바로 앞의 두 질문을 가리키지만 이문은 두 견해·문류라는 뜻이 될 수 있어 논의 단위의 성격이 달라진다. 뒤 U18732의 [＊]가 재참조한다.</w:t>
      </w:r>
    </w:p>
    <w:p>
      <w:pPr>
        <w:pStyle w:val="SHTKNoteDetail"/>
      </w:pPr>
      <w:r>
        <w:t>• 번역 영향 판정: [의미 차이 있음]</w:t>
      </w:r>
    </w:p>
    <w:p>
      <w:pPr>
        <w:pStyle w:val="SHTKNoteDetail"/>
      </w:pPr>
      <w:r>
        <w:t>• 공식 출처: T41n1823.xml 및 T41n1823 (1).xml, 교감 0882021.</w:t>
      </w:r>
    </w:p>
    <w:p>
      <w:pPr>
        <w:pStyle w:val="SHTKBlockLabel"/>
      </w:pPr>
      <w:r>
        <w:t>원문</w:t>
      </w:r>
    </w:p>
    <w:p>
      <w:pPr>
        <w:pStyle w:val="SHTKSourceText"/>
      </w:pPr>
      <w:r>
        <w:t>俱許無失(答也。依華依風名二[＊]問[22]也)。</w:t>
      </w:r>
    </w:p>
    <w:p>
      <w:pPr>
        <w:pStyle w:val="SHTKBlockLabel"/>
      </w:pPr>
      <w:r>
        <w:t>한국어 직역</w:t>
      </w:r>
    </w:p>
    <w:p>
      <w:pPr>
        <w:pStyle w:val="SHTKTranslationText"/>
      </w:pPr>
      <w:r>
        <w:t>두 견해 모두 허물이 없다고 인정한다. (답이다. 꽃에 의지한다는 것과 바람에 의지한다는 것을 두 질문이라 한다.)</w:t>
      </w:r>
    </w:p>
    <w:p>
      <w:pPr>
        <w:pStyle w:val="SHTKBlockLabel"/>
      </w:pPr>
      <w:r>
        <w:t>교감·번역 메모</w:t>
      </w:r>
    </w:p>
    <w:p>
      <w:pPr>
        <w:pStyle w:val="SHTKNoteSummary"/>
      </w:pPr>
      <w:r>
        <w:t>교감 요약 | [＊]가 앞의 0882021을 다시 가리킨다.</w:t>
      </w:r>
    </w:p>
    <w:p>
      <w:pPr>
        <w:pStyle w:val="SHTKNoteDetail"/>
      </w:pPr>
      <w:r>
        <w:t>• 원교감 원문: 問【大】＊，門【甲】【丙】＊</w:t>
      </w:r>
    </w:p>
    <w:p>
      <w:pPr>
        <w:pStyle w:val="SHTKNoteDetail"/>
      </w:pPr>
      <w:r>
        <w:t>• 교감 번호: 0882021 (＊ 재참조)</w:t>
      </w:r>
    </w:p>
    <w:p>
      <w:pPr>
        <w:pStyle w:val="SHTKNoteDetail"/>
      </w:pPr>
      <w:r>
        <w:t>• 판본 정보: 【大】·【甲】·【丙】</w:t>
      </w:r>
    </w:p>
    <w:p>
      <w:pPr>
        <w:pStyle w:val="SHTKNoteDetail"/>
      </w:pPr>
      <w:r>
        <w:t>• 저본 독법: 問</w:t>
      </w:r>
    </w:p>
    <w:p>
      <w:pPr>
        <w:pStyle w:val="SHTKNoteDetail"/>
      </w:pPr>
      <w:r>
        <w:t>• 저본 적용 구절: 名二問也</w:t>
      </w:r>
    </w:p>
    <w:p>
      <w:pPr>
        <w:pStyle w:val="SHTKNoteDetail"/>
      </w:pPr>
      <w:r>
        <w:t>• 저본 기준 번역: 두 질문이라 한다</w:t>
      </w:r>
    </w:p>
    <w:p>
      <w:pPr>
        <w:pStyle w:val="SHTKNoteDetail"/>
      </w:pPr>
      <w:r>
        <w:t>• 이문 독법: 門</w:t>
      </w:r>
    </w:p>
    <w:p>
      <w:pPr>
        <w:pStyle w:val="SHTKNoteDetail"/>
      </w:pPr>
      <w:r>
        <w:t>• 이문 적용 구절: 名二門也</w:t>
      </w:r>
    </w:p>
    <w:p>
      <w:pPr>
        <w:pStyle w:val="SHTKNoteDetail"/>
      </w:pPr>
      <w:r>
        <w:t>• 이문 기준 번역: 두 문이라 한다</w:t>
      </w:r>
    </w:p>
    <w:p>
      <w:pPr>
        <w:pStyle w:val="SHTKNoteDetail"/>
      </w:pPr>
      <w:r>
        <w:t>• 의미 차이: [＊]가 앞의 0882021을 다시 가리킨다.</w:t>
      </w:r>
    </w:p>
    <w:p>
      <w:pPr>
        <w:pStyle w:val="SHTKNoteDetail"/>
      </w:pPr>
      <w:r>
        <w:t>• 한국어 해설: 해설에서도 저본은 두 ‘질문’, 甲·丙본은 두 ‘문(門)’으로 규정한다.</w:t>
      </w:r>
    </w:p>
    <w:p>
      <w:pPr>
        <w:pStyle w:val="SHTKNoteDetail"/>
      </w:pPr>
      <w:r>
        <w:t>• 번역 영향 판정: [의미 차이 있음]</w:t>
      </w:r>
    </w:p>
    <w:p>
      <w:pPr>
        <w:pStyle w:val="SHTKNoteDetail"/>
      </w:pPr>
      <w:r>
        <w:t>• 공식 출처: T41n1823.xml 및 T41n1823 (1).xml, 교감 0882021 (＊ 재참조).</w:t>
      </w:r>
    </w:p>
    <w:p>
      <w:pPr>
        <w:pStyle w:val="SHTKBlockLabel"/>
      </w:pPr>
      <w:r>
        <w:t>교감·번역 메모</w:t>
      </w:r>
    </w:p>
    <w:p>
      <w:pPr>
        <w:pStyle w:val="SHTKNoteSummary"/>
      </w:pPr>
      <w:r>
        <w:t>교감 요약 | 甲·丙본은 문말 어기 也를 생략한다.</w:t>
      </w:r>
    </w:p>
    <w:p>
      <w:pPr>
        <w:pStyle w:val="SHTKNoteDetail"/>
      </w:pPr>
      <w:r>
        <w:t>• 원교감 원문: 也【大】，〔－〕【甲】【丙】</w:t>
      </w:r>
    </w:p>
    <w:p>
      <w:pPr>
        <w:pStyle w:val="SHTKNoteDetail"/>
      </w:pPr>
      <w:r>
        <w:t>• 교감 번호: 0882022</w:t>
      </w:r>
    </w:p>
    <w:p>
      <w:pPr>
        <w:pStyle w:val="SHTKNoteDetail"/>
      </w:pPr>
      <w:r>
        <w:t>• 판본 정보: 【大】·【甲】·【丙】</w:t>
      </w:r>
    </w:p>
    <w:p>
      <w:pPr>
        <w:pStyle w:val="SHTKNoteDetail"/>
      </w:pPr>
      <w:r>
        <w:t>• 저본 독법: 也</w:t>
      </w:r>
    </w:p>
    <w:p>
      <w:pPr>
        <w:pStyle w:val="SHTKNoteDetail"/>
      </w:pPr>
      <w:r>
        <w:t>• 저본 적용 구절: 名二問也</w:t>
      </w:r>
    </w:p>
    <w:p>
      <w:pPr>
        <w:pStyle w:val="SHTKNoteDetail"/>
      </w:pPr>
      <w:r>
        <w:t>• 저본 기준 번역: 두 질문이라 한다</w:t>
      </w:r>
    </w:p>
    <w:p>
      <w:pPr>
        <w:pStyle w:val="SHTKNoteDetail"/>
      </w:pPr>
      <w:r>
        <w:t>• 이문 독법: 생략</w:t>
      </w:r>
    </w:p>
    <w:p>
      <w:pPr>
        <w:pStyle w:val="SHTKNoteDetail"/>
      </w:pPr>
      <w:r>
        <w:t>• 이문 적용 구절: 名二問</w:t>
      </w:r>
    </w:p>
    <w:p>
      <w:pPr>
        <w:pStyle w:val="SHTKNoteDetail"/>
      </w:pPr>
      <w:r>
        <w:t>• 이문 기준 번역: 두 질문이라 한다</w:t>
      </w:r>
    </w:p>
    <w:p>
      <w:pPr>
        <w:pStyle w:val="SHTKNoteDetail"/>
      </w:pPr>
      <w:r>
        <w:t>• 의미 차이: 甲·丙본은 문말 어기 也를 생략한다.</w:t>
      </w:r>
    </w:p>
    <w:p>
      <w:pPr>
        <w:pStyle w:val="SHTKNoteDetail"/>
      </w:pPr>
      <w:r>
        <w:t>• 한국어 해설: 판정문의 어기만 달라지고 번역 내용은 같다.</w:t>
      </w:r>
    </w:p>
    <w:p>
      <w:pPr>
        <w:pStyle w:val="SHTKNoteDetail"/>
      </w:pPr>
      <w:r>
        <w:t>• 번역 영향 판정: [번역 차이 없음]</w:t>
      </w:r>
    </w:p>
    <w:p>
      <w:pPr>
        <w:pStyle w:val="SHTKNoteDetail"/>
      </w:pPr>
      <w:r>
        <w:t>• 공식 출처: T41n1823.xml 및 T41n1823 (1).xml, 교감 0882022.</w:t>
      </w:r>
    </w:p>
    <w:p>
      <w:pPr>
        <w:pStyle w:val="SHTKBlockLabel"/>
      </w:pPr>
      <w:r>
        <w:t>원문</w:t>
      </w:r>
    </w:p>
    <w:p>
      <w:pPr>
        <w:pStyle w:val="SHTKSourceText"/>
      </w:pPr>
      <w:r>
        <w:t>若爾[＊]者何故。</w:t>
      </w:r>
    </w:p>
    <w:p>
      <w:pPr>
        <w:pStyle w:val="SHTKBlockLabel"/>
      </w:pPr>
      <w:r>
        <w:t>한국어 직역</w:t>
      </w:r>
    </w:p>
    <w:p>
      <w:pPr>
        <w:pStyle w:val="SHTKTranslationText"/>
      </w:pPr>
      <w:r>
        <w:t>만약 그렇다면 무엇 때문에</w:t>
      </w:r>
    </w:p>
    <w:p>
      <w:pPr>
        <w:pStyle w:val="SHTKBlockLabel"/>
      </w:pPr>
      <w:r>
        <w:t>교감·번역 메모</w:t>
      </w:r>
    </w:p>
    <w:p>
      <w:pPr>
        <w:pStyle w:val="SHTKNoteSummary"/>
      </w:pPr>
      <w:r>
        <w:t>교감 요약 | [＊]가 0882016의 者 유무를 다시 가리킨다.</w:t>
      </w:r>
    </w:p>
    <w:p>
      <w:pPr>
        <w:pStyle w:val="SHTKNoteDetail"/>
      </w:pPr>
      <w:r>
        <w:t>• 원교감 원문: 者【大】＊，〔－〕【丙】＊</w:t>
      </w:r>
    </w:p>
    <w:p>
      <w:pPr>
        <w:pStyle w:val="SHTKNoteDetail"/>
      </w:pPr>
      <w:r>
        <w:t>• 교감 번호: 0882016 (＊ 재참조)</w:t>
      </w:r>
    </w:p>
    <w:p>
      <w:pPr>
        <w:pStyle w:val="SHTKNoteDetail"/>
      </w:pPr>
      <w:r>
        <w:t>• 판본 정보: 【大】·【丙】</w:t>
      </w:r>
    </w:p>
    <w:p>
      <w:pPr>
        <w:pStyle w:val="SHTKNoteDetail"/>
      </w:pPr>
      <w:r>
        <w:t>• 저본 독법: 者</w:t>
      </w:r>
    </w:p>
    <w:p>
      <w:pPr>
        <w:pStyle w:val="SHTKNoteDetail"/>
      </w:pPr>
      <w:r>
        <w:t>• 저본 적용 구절: 若爾者何故</w:t>
      </w:r>
    </w:p>
    <w:p>
      <w:pPr>
        <w:pStyle w:val="SHTKNoteDetail"/>
      </w:pPr>
      <w:r>
        <w:t>• 저본 기준 번역: 만약 그렇다면 무엇 때문에</w:t>
      </w:r>
    </w:p>
    <w:p>
      <w:pPr>
        <w:pStyle w:val="SHTKNoteDetail"/>
      </w:pPr>
      <w:r>
        <w:t>• 이문 독법: 생략</w:t>
      </w:r>
    </w:p>
    <w:p>
      <w:pPr>
        <w:pStyle w:val="SHTKNoteDetail"/>
      </w:pPr>
      <w:r>
        <w:t>• 이문 적용 구절: 若爾何故</w:t>
      </w:r>
    </w:p>
    <w:p>
      <w:pPr>
        <w:pStyle w:val="SHTKNoteDetail"/>
      </w:pPr>
      <w:r>
        <w:t>• 이문 기준 번역: 만약 그렇다면 무엇 때문에</w:t>
      </w:r>
    </w:p>
    <w:p>
      <w:pPr>
        <w:pStyle w:val="SHTKNoteDetail"/>
      </w:pPr>
      <w:r>
        <w:t>• 의미 차이: [＊]가 0882016의 者 유무를 다시 가리킨다.</w:t>
      </w:r>
    </w:p>
    <w:p>
      <w:pPr>
        <w:pStyle w:val="SHTKNoteDetail"/>
      </w:pPr>
      <w:r>
        <w:t>• 한국어 해설: 이 재참조 위치에서는 者가 있어도 없어도 조건절의 뜻은 동일하다.</w:t>
      </w:r>
    </w:p>
    <w:p>
      <w:pPr>
        <w:pStyle w:val="SHTKNoteDetail"/>
      </w:pPr>
      <w:r>
        <w:t>• 번역 영향 판정: [번역 차이 없음]</w:t>
      </w:r>
    </w:p>
    <w:p>
      <w:pPr>
        <w:pStyle w:val="SHTKNoteDetail"/>
      </w:pPr>
      <w:r>
        <w:t>• 공식 출처: T41n1823.xml 및 T41n1823 (1).xml, 교감 0882016 (＊ 재참조).</w:t>
      </w:r>
    </w:p>
    <w:p>
      <w:pPr>
        <w:pStyle w:val="SHTKBlockLabel"/>
      </w:pPr>
      <w:r>
        <w:t>원문</w:t>
      </w:r>
    </w:p>
    <w:p>
      <w:pPr>
        <w:pStyle w:val="SHTKSourceText"/>
      </w:pPr>
      <w:r>
        <w:t>薄伽[23]梵(此云功德聚也)。</w:t>
      </w:r>
    </w:p>
    <w:p>
      <w:pPr>
        <w:pStyle w:val="SHTKBlockLabel"/>
      </w:pPr>
      <w:r>
        <w:t>한국어 직역</w:t>
      </w:r>
    </w:p>
    <w:p>
      <w:pPr>
        <w:pStyle w:val="SHTKTranslationText"/>
      </w:pPr>
      <w:r>
        <w:t>박가범(여기서는 ‘공덕취’라 번역한다)이</w:t>
      </w:r>
    </w:p>
    <w:p>
      <w:pPr>
        <w:pStyle w:val="SHTKBlockLabel"/>
      </w:pPr>
      <w:r>
        <w:t>교감·번역 메모</w:t>
      </w:r>
    </w:p>
    <w:p>
      <w:pPr>
        <w:pStyle w:val="SHTKNoteSummary"/>
      </w:pPr>
      <w:r>
        <w:t>교감 요약 | 甲·丙본은 梵 뒤에 言을 더한다.</w:t>
      </w:r>
    </w:p>
    <w:p>
      <w:pPr>
        <w:pStyle w:val="SHTKNoteDetail"/>
      </w:pPr>
      <w:r>
        <w:t>• 원교감 원문: 梵【大】，梵言【甲】【丙】</w:t>
      </w:r>
    </w:p>
    <w:p>
      <w:pPr>
        <w:pStyle w:val="SHTKNoteDetail"/>
      </w:pPr>
      <w:r>
        <w:t>• 교감 번호: 0882023</w:t>
      </w:r>
    </w:p>
    <w:p>
      <w:pPr>
        <w:pStyle w:val="SHTKNoteDetail"/>
      </w:pPr>
      <w:r>
        <w:t>• 판본 정보: 【大】·【甲】·【丙】</w:t>
      </w:r>
    </w:p>
    <w:p>
      <w:pPr>
        <w:pStyle w:val="SHTKNoteDetail"/>
      </w:pPr>
      <w:r>
        <w:t>• 저본 독법: 梵</w:t>
      </w:r>
    </w:p>
    <w:p>
      <w:pPr>
        <w:pStyle w:val="SHTKNoteDetail"/>
      </w:pPr>
      <w:r>
        <w:t>• 저본 적용 구절: 薄伽梵</w:t>
      </w:r>
    </w:p>
    <w:p>
      <w:pPr>
        <w:pStyle w:val="SHTKNoteDetail"/>
      </w:pPr>
      <w:r>
        <w:t>• 저본 기준 번역: 박가범</w:t>
      </w:r>
    </w:p>
    <w:p>
      <w:pPr>
        <w:pStyle w:val="SHTKNoteDetail"/>
      </w:pPr>
      <w:r>
        <w:t>• 이문 독법: 梵言</w:t>
      </w:r>
    </w:p>
    <w:p>
      <w:pPr>
        <w:pStyle w:val="SHTKNoteDetail"/>
      </w:pPr>
      <w:r>
        <w:t>• 이문 적용 구절: 薄伽梵言</w:t>
      </w:r>
    </w:p>
    <w:p>
      <w:pPr>
        <w:pStyle w:val="SHTKNoteDetail"/>
      </w:pPr>
      <w:r>
        <w:t>• 이문 기준 번역: 박가범이 말하기를</w:t>
      </w:r>
    </w:p>
    <w:p>
      <w:pPr>
        <w:pStyle w:val="SHTKNoteDetail"/>
      </w:pPr>
      <w:r>
        <w:t>• 의미 차이: 甲·丙본은 梵 뒤에 言을 더한다.</w:t>
      </w:r>
    </w:p>
    <w:p>
      <w:pPr>
        <w:pStyle w:val="SHTKNoteDetail"/>
      </w:pPr>
      <w:r>
        <w:t>• 한국어 해설: 저본은 인명 뒤에 곧바로 인용문이 오고, 이문은 ‘말하기를’이라고 인용 동사를 명시한다.</w:t>
      </w:r>
    </w:p>
    <w:p>
      <w:pPr>
        <w:pStyle w:val="SHTKNoteDetail"/>
      </w:pPr>
      <w:r>
        <w:t>• 번역 영향 판정: [문장 구조 변화]</w:t>
      </w:r>
    </w:p>
    <w:p>
      <w:pPr>
        <w:pStyle w:val="SHTKNoteDetail"/>
      </w:pPr>
      <w:r>
        <w:t>• 공식 출처: T41n1823.xml 및 T41n1823 (1).xml, 교감 0882023.</w:t>
      </w:r>
    </w:p>
    <w:p>
      <w:pPr>
        <w:pStyle w:val="SHTKBlockLabel"/>
      </w:pPr>
      <w:r>
        <w:t>원문</w:t>
      </w:r>
    </w:p>
    <w:p>
      <w:pPr>
        <w:pStyle w:val="SHTKSourceText"/>
      </w:pPr>
      <w:r>
        <w:t>[24]華香不能逆風熏根莖等香亦復爾。</w:t>
      </w:r>
    </w:p>
    <w:p>
      <w:pPr>
        <w:pStyle w:val="SHTKBlockLabel"/>
      </w:pPr>
      <w:r>
        <w:t>한국어 직역</w:t>
      </w:r>
    </w:p>
    <w:p>
      <w:pPr>
        <w:pStyle w:val="SHTKTranslationText"/>
      </w:pPr>
      <w:r>
        <w:t>“꽃향기는 역풍으로 퍼질 수 없고 뿌리와 줄기 등의 향기도 또한 그러하다.</w:t>
      </w:r>
    </w:p>
    <w:p>
      <w:pPr>
        <w:pStyle w:val="SHTKBlockLabel"/>
      </w:pPr>
      <w:r>
        <w:t>교감·번역 메모</w:t>
      </w:r>
    </w:p>
    <w:p>
      <w:pPr>
        <w:pStyle w:val="SHTKNoteSummary"/>
      </w:pPr>
      <w:r>
        <w:t>교감 요약 | 乙본은 인용 시작에 言을 더한다.</w:t>
      </w:r>
    </w:p>
    <w:p>
      <w:pPr>
        <w:pStyle w:val="SHTKNoteDetail"/>
      </w:pPr>
      <w:r>
        <w:t>• 원교감 원문: 華【大】，言華【乙】</w:t>
      </w:r>
    </w:p>
    <w:p>
      <w:pPr>
        <w:pStyle w:val="SHTKNoteDetail"/>
      </w:pPr>
      <w:r>
        <w:t>• 교감 번호: 0882024</w:t>
      </w:r>
    </w:p>
    <w:p>
      <w:pPr>
        <w:pStyle w:val="SHTKNoteDetail"/>
      </w:pPr>
      <w:r>
        <w:t>• 판본 정보: 【大】·【乙】</w:t>
      </w:r>
    </w:p>
    <w:p>
      <w:pPr>
        <w:pStyle w:val="SHTKNoteDetail"/>
      </w:pPr>
      <w:r>
        <w:t>• 저본 독법: 華</w:t>
      </w:r>
    </w:p>
    <w:p>
      <w:pPr>
        <w:pStyle w:val="SHTKNoteDetail"/>
      </w:pPr>
      <w:r>
        <w:t>• 저본 적용 구절: 華香不能逆風熏</w:t>
      </w:r>
    </w:p>
    <w:p>
      <w:pPr>
        <w:pStyle w:val="SHTKNoteDetail"/>
      </w:pPr>
      <w:r>
        <w:t>• 저본 기준 번역: 꽃향기는 역풍으로 퍼질 수 없다</w:t>
      </w:r>
    </w:p>
    <w:p>
      <w:pPr>
        <w:pStyle w:val="SHTKNoteDetail"/>
      </w:pPr>
      <w:r>
        <w:t>• 이문 독법: 言華</w:t>
      </w:r>
    </w:p>
    <w:p>
      <w:pPr>
        <w:pStyle w:val="SHTKNoteDetail"/>
      </w:pPr>
      <w:r>
        <w:t>• 이문 적용 구절: 言華香不能逆風熏</w:t>
      </w:r>
    </w:p>
    <w:p>
      <w:pPr>
        <w:pStyle w:val="SHTKNoteDetail"/>
      </w:pPr>
      <w:r>
        <w:t>• 이문 기준 번역: 말하기를, 꽃향기는 역풍으로 퍼질 수 없다</w:t>
      </w:r>
    </w:p>
    <w:p>
      <w:pPr>
        <w:pStyle w:val="SHTKNoteDetail"/>
      </w:pPr>
      <w:r>
        <w:t>• 의미 차이: 乙본은 인용 시작에 言을 더한다.</w:t>
      </w:r>
    </w:p>
    <w:p>
      <w:pPr>
        <w:pStyle w:val="SHTKNoteDetail"/>
      </w:pPr>
      <w:r>
        <w:t>• 한국어 해설: 인용의 내용 자체는 같고, 발화 표지만 추가된다.</w:t>
      </w:r>
    </w:p>
    <w:p>
      <w:pPr>
        <w:pStyle w:val="SHTKNoteDetail"/>
      </w:pPr>
      <w:r>
        <w:t>• 번역 영향 판정: [표현 차이]</w:t>
      </w:r>
    </w:p>
    <w:p>
      <w:pPr>
        <w:pStyle w:val="SHTKNoteDetail"/>
      </w:pPr>
      <w:r>
        <w:t>• 공식 출처: T41n1823.xml 및 T41n1823 (1).xml, 교감 0882024.</w:t>
      </w:r>
    </w:p>
    <w:p>
      <w:pPr>
        <w:pStyle w:val="SHTKBlockLabel"/>
      </w:pPr>
      <w:r>
        <w:t>원문</w:t>
      </w:r>
    </w:p>
    <w:p>
      <w:pPr>
        <w:pStyle w:val="SHTKSourceText"/>
      </w:pPr>
      <w:r>
        <w:t>善士功德。香芬馥。逆風流美遍諸方(解云。引此頌意。難論主許華香。能逆風熏也。修善之士。名滿四方。能逆風熏。華香不爾也)論主通云。據人間香。故作是說。以世共了無如是能。[25]若據天香。</w:t>
      </w:r>
    </w:p>
    <w:p>
      <w:pPr>
        <w:pStyle w:val="SHTKBlockLabel"/>
      </w:pPr>
      <w:r>
        <w:t>한국어 직역</w:t>
      </w:r>
    </w:p>
    <w:p>
      <w:pPr>
        <w:pStyle w:val="SHTKTranslationText"/>
      </w:pPr>
      <w:r>
        <w:t>선사의 공덕은 향기가 짙게 퍼져 역풍에도 아름다운 명성이 여러 방향에 두루 흐른다.”고 하였는가? (해설한다. 이 게송을 인용한 뜻은 논주가 꽃향기가 능히 역풍으로 퍼진다고 인정한 것을 논난하기 위함이다. 선을 닦는 사람은 이름이 사방에 가득하여 능히 역풍에도 퍼지지만, 꽃향기는 그렇지 않다는 것이다.) 논주가 회통하여 말한다. 인간의 향기에 근거했기 때문에 그렇게 말한 것이다. 세상 사람들이 모두 그러한 능력이 없음을 알기 때문이다. 만약 천상의 향기에 근거한다면</w:t>
      </w:r>
    </w:p>
    <w:p>
      <w:pPr>
        <w:pStyle w:val="SHTKBlockLabel"/>
      </w:pPr>
      <w:r>
        <w:t>교감·번역 메모</w:t>
      </w:r>
    </w:p>
    <w:p>
      <w:pPr>
        <w:pStyle w:val="SHTKNoteSummary"/>
      </w:pPr>
      <w:r>
        <w:t>교감 요약 | 丙본은 若據天香能逆熏也 여덟 글자를 생략한다.</w:t>
      </w:r>
    </w:p>
    <w:p>
      <w:pPr>
        <w:pStyle w:val="SHTKNoteDetail"/>
      </w:pPr>
      <w:r>
        <w:t>• 원교감 원문: （若據…也）八字【大】，〔－〕【丙】</w:t>
      </w:r>
    </w:p>
    <w:p>
      <w:pPr>
        <w:pStyle w:val="SHTKNoteDetail"/>
      </w:pPr>
      <w:r>
        <w:t>• 교감 번호: 0882025</w:t>
      </w:r>
    </w:p>
    <w:p>
      <w:pPr>
        <w:pStyle w:val="SHTKNoteDetail"/>
      </w:pPr>
      <w:r>
        <w:t>• 판본 정보: 【大】·【丙】</w:t>
      </w:r>
    </w:p>
    <w:p>
      <w:pPr>
        <w:pStyle w:val="SHTKNoteDetail"/>
      </w:pPr>
      <w:r>
        <w:t>• 저본 독법: 八字 보존</w:t>
      </w:r>
    </w:p>
    <w:p>
      <w:pPr>
        <w:pStyle w:val="SHTKNoteDetail"/>
      </w:pPr>
      <w:r>
        <w:t>• 저본 적용 구절: 若據天香能逆熏也</w:t>
      </w:r>
    </w:p>
    <w:p>
      <w:pPr>
        <w:pStyle w:val="SHTKNoteDetail"/>
      </w:pPr>
      <w:r>
        <w:t>• 저본 기준 번역: 천상의 향기에 근거하면 능히 역풍에도 퍼진다</w:t>
      </w:r>
    </w:p>
    <w:p>
      <w:pPr>
        <w:pStyle w:val="SHTKNoteDetail"/>
      </w:pPr>
      <w:r>
        <w:t>• 이문 독법: 전체 생략</w:t>
      </w:r>
    </w:p>
    <w:p>
      <w:pPr>
        <w:pStyle w:val="SHTKNoteDetail"/>
      </w:pPr>
      <w:r>
        <w:t>• 이문 적용 구절: 해당 문구 없음</w:t>
      </w:r>
    </w:p>
    <w:p>
      <w:pPr>
        <w:pStyle w:val="SHTKNoteDetail"/>
      </w:pPr>
      <w:r>
        <w:t>• 이문 기준 번역: 해당 설명이 없다</w:t>
      </w:r>
    </w:p>
    <w:p>
      <w:pPr>
        <w:pStyle w:val="SHTKNoteDetail"/>
      </w:pPr>
      <w:r>
        <w:t>• 의미 차이: 丙본은 若據天香能逆熏也 여덟 글자를 생략한다.</w:t>
      </w:r>
    </w:p>
    <w:p>
      <w:pPr>
        <w:pStyle w:val="SHTKNoteDetail"/>
      </w:pPr>
      <w:r>
        <w:t>• 한국어 해설: 이 문구는 인간의 향기와 달리 천상의 향기는 역풍에도 퍼질 수 있다는 논주의 핵심 회통이므로, 생략하면 논증의 결론 하나가 사라진다.</w:t>
      </w:r>
    </w:p>
    <w:p>
      <w:pPr>
        <w:pStyle w:val="SHTKNoteDetail"/>
      </w:pPr>
      <w:r>
        <w:t>• 번역 영향 판정: [논지에 영향]</w:t>
      </w:r>
    </w:p>
    <w:p>
      <w:pPr>
        <w:pStyle w:val="SHTKNoteDetail"/>
      </w:pPr>
      <w:r>
        <w:t>• 공식 출처: T41n1823.xml 및 T41n1823 (1).xml, 교감 0882025.</w:t>
      </w:r>
    </w:p>
    <w:p>
      <w:pPr>
        <w:pStyle w:val="SHTKBlockLabel"/>
      </w:pPr>
      <w:r>
        <w:t>원문</w:t>
      </w:r>
    </w:p>
    <w:p>
      <w:pPr>
        <w:pStyle w:val="SHTKSourceText"/>
      </w:pPr>
      <w:r>
        <w:t>能逆熏也。化地部經。說此香氣。順風熏滿。百踰繕那。若無風時。唯遍五十。城西南角。有善法堂。三十三天。於彼評論如法。不如法事。</w:t>
      </w:r>
    </w:p>
    <w:p>
      <w:pPr>
        <w:pStyle w:val="SHTKBlockLabel"/>
      </w:pPr>
      <w:r>
        <w:t>한국어 직역</w:t>
      </w:r>
    </w:p>
    <w:p>
      <w:pPr>
        <w:pStyle w:val="SHTKTranslationText"/>
      </w:pPr>
      <w:r>
        <w:t>능히 역풍에도 퍼진다. 화지부의 경에서는 이 향기가 순풍을 따라 퍼지는 것이 백 유선나에 가득하며, 바람이 없을 때에는 오직 오십 유선나에 두루 퍼진다고 설한다. 성의 서남쪽 모퉁이에는 선법당이 있다. 삼십삼천은 그곳에서 법에 맞는 일과 법에 맞지 않는 일을 평론한다.</w:t>
      </w:r>
    </w:p>
    <w:p>
      <w:pPr>
        <w:pStyle w:val="SHTKBlockLabel"/>
      </w:pPr>
      <w:r>
        <w:t>위치표지</w:t>
      </w:r>
    </w:p>
    <w:p>
      <w:bookmarkStart w:id="360" w:name="loc_0882c28"/>
      <w:pPr>
        <w:pStyle w:val="SHTKPositionMarker"/>
      </w:pPr>
      <w:r>
        <w:t>[0882c28]</w:t>
      </w:r>
      <w:bookmarkEnd w:id="360"/>
    </w:p>
    <w:p>
      <w:pPr>
        <w:pStyle w:val="SHTKBlockLabel"/>
      </w:pPr>
      <w:r>
        <w:t>원문</w:t>
      </w:r>
    </w:p>
    <w:p>
      <w:pPr>
        <w:pStyle w:val="SHTKSourceText"/>
      </w:pPr>
      <w:r>
        <w:t>從此第三。明空居天。論云。如是已辨三十三天。所居外器。餘有色天眾所住器。云何。頌曰。此上有色天　　住依空宮殿</w:t>
      </w:r>
    </w:p>
    <w:p>
      <w:pPr>
        <w:pStyle w:val="SHTKBlockLabel"/>
      </w:pPr>
      <w:r>
        <w:t>한국어 직역</w:t>
      </w:r>
    </w:p>
    <w:p>
      <w:pPr>
        <w:pStyle w:val="SHTKTranslationText"/>
      </w:pPr>
      <w:r>
        <w:t>이제부터 셋째이다. 공중에 머무는 천을 밝힌다. 논에서 말한다. 이와 같이 이미 삼십삼천의 거주하는 외기세간을 분별하였다. 나머지 유색의 천중이 머무는 기세간은 어떠한가? 게송에서 말한다. 이 위의 유색천은 공중의 궁전에 의지하여 산다.</w:t>
      </w:r>
    </w:p>
    <w:p>
      <w:pPr>
        <w:pStyle w:val="SHTKBlockLabel"/>
      </w:pPr>
      <w:r>
        <w:t>위치표지</w:t>
      </w:r>
    </w:p>
    <w:p>
      <w:bookmarkStart w:id="361" w:name="loc_0883a03"/>
      <w:pPr>
        <w:pStyle w:val="SHTKPositionMarker"/>
      </w:pPr>
      <w:r>
        <w:t>[0883a03]</w:t>
      </w:r>
      <w:bookmarkEnd w:id="361"/>
    </w:p>
    <w:p>
      <w:pPr>
        <w:pStyle w:val="SHTKBlockLabel"/>
      </w:pPr>
      <w:r>
        <w:t>원문</w:t>
      </w:r>
    </w:p>
    <w:p>
      <w:pPr>
        <w:pStyle w:val="SHTKSourceText"/>
      </w:pPr>
      <w:r>
        <w:t>釋曰。此前所說。三十三天上有色諸天。住依空宮殿。謂夜摩天。都史多天。樂變化天。他化自在天。及梵眾天。等十六處。并前天合成二十二天。名有色天。二十住空居也。</w:t>
      </w:r>
    </w:p>
    <w:p>
      <w:pPr>
        <w:pStyle w:val="SHTKBlockLabel"/>
      </w:pPr>
      <w:r>
        <w:t>한국어 직역</w:t>
      </w:r>
    </w:p>
    <w:p>
      <w:pPr>
        <w:pStyle w:val="SHTKTranslationText"/>
      </w:pPr>
      <w:r>
        <w:t>풀이하여 말한다. 앞에서 말한 삼십삼천 위의 유색의 여러 천은 공중의 궁전에 의지하여 사는데, 곧 야마천, 도사다천, 낙변화천, 타화자재천, 그리고 범중천과 그 밖의 열여섯 처이다. 앞의 천들과 합하면 스물두 천이 되어 유색천이라 한다. 그 가운데 스무 곳은 공중에 머문다.</w:t>
      </w:r>
    </w:p>
    <w:p>
      <w:pPr>
        <w:pStyle w:val="SHTKBlockLabel"/>
      </w:pPr>
      <w:r>
        <w:t>위치표지</w:t>
      </w:r>
    </w:p>
    <w:p>
      <w:bookmarkStart w:id="362" w:name="loc_0883a07"/>
      <w:pPr>
        <w:pStyle w:val="SHTKPositionMarker"/>
      </w:pPr>
      <w:r>
        <w:t>[0883a07]</w:t>
      </w:r>
      <w:bookmarkEnd w:id="362"/>
    </w:p>
    <w:p>
      <w:pPr>
        <w:pStyle w:val="SHTKBlockLabel"/>
      </w:pPr>
      <w:r>
        <w:t>원문</w:t>
      </w:r>
    </w:p>
    <w:p>
      <w:pPr>
        <w:pStyle w:val="SHTKSourceText"/>
      </w:pPr>
      <w:r>
        <w:t>[1]從此大文第二。</w:t>
      </w:r>
    </w:p>
    <w:p>
      <w:pPr>
        <w:pStyle w:val="SHTKBlockLabel"/>
      </w:pPr>
      <w:r>
        <w:t>한국어 직역</w:t>
      </w:r>
    </w:p>
    <w:p>
      <w:pPr>
        <w:pStyle w:val="SHTKTranslationText"/>
      </w:pPr>
      <w:r>
        <w:t>이제부터 큰 문단의 둘째이다.</w:t>
      </w:r>
    </w:p>
    <w:p>
      <w:pPr>
        <w:pStyle w:val="SHTKBlockLabel"/>
      </w:pPr>
      <w:r>
        <w:t>교감·번역 메모</w:t>
      </w:r>
    </w:p>
    <w:p>
      <w:pPr>
        <w:pStyle w:val="SHTKNoteSummary"/>
      </w:pPr>
      <w:r>
        <w:t>교감 요약 | 丙본은 從此를 此下로 쓴다.</w:t>
      </w:r>
    </w:p>
    <w:p>
      <w:pPr>
        <w:pStyle w:val="SHTKNoteDetail"/>
      </w:pPr>
      <w:r>
        <w:t>• 원교감 원문: 從此【大】，此下【丙】</w:t>
      </w:r>
    </w:p>
    <w:p>
      <w:pPr>
        <w:pStyle w:val="SHTKNoteDetail"/>
      </w:pPr>
      <w:r>
        <w:t>• 교감 번호: 0883001</w:t>
      </w:r>
    </w:p>
    <w:p>
      <w:pPr>
        <w:pStyle w:val="SHTKNoteDetail"/>
      </w:pPr>
      <w:r>
        <w:t>• 판본 정보: 【大】·【丙】</w:t>
      </w:r>
    </w:p>
    <w:p>
      <w:pPr>
        <w:pStyle w:val="SHTKNoteDetail"/>
      </w:pPr>
      <w:r>
        <w:t>• 저본 독법: 從此</w:t>
      </w:r>
    </w:p>
    <w:p>
      <w:pPr>
        <w:pStyle w:val="SHTKNoteDetail"/>
      </w:pPr>
      <w:r>
        <w:t>• 저본 적용 구절: 從此大文第二</w:t>
      </w:r>
    </w:p>
    <w:p>
      <w:pPr>
        <w:pStyle w:val="SHTKNoteDetail"/>
      </w:pPr>
      <w:r>
        <w:t>• 저본 기준 번역: 이제부터 큰 문단의 둘째이다</w:t>
      </w:r>
    </w:p>
    <w:p>
      <w:pPr>
        <w:pStyle w:val="SHTKNoteDetail"/>
      </w:pPr>
      <w:r>
        <w:t>• 이문 독법: 此下</w:t>
      </w:r>
    </w:p>
    <w:p>
      <w:pPr>
        <w:pStyle w:val="SHTKNoteDetail"/>
      </w:pPr>
      <w:r>
        <w:t>• 이문 적용 구절: 此下大文第二</w:t>
      </w:r>
    </w:p>
    <w:p>
      <w:pPr>
        <w:pStyle w:val="SHTKNoteDetail"/>
      </w:pPr>
      <w:r>
        <w:t>• 이문 기준 번역: 이 아래는 큰 문단의 둘째이다</w:t>
      </w:r>
    </w:p>
    <w:p>
      <w:pPr>
        <w:pStyle w:val="SHTKNoteDetail"/>
      </w:pPr>
      <w:r>
        <w:t>• 의미 차이: 丙본은 從此를 此下로 쓴다.</w:t>
      </w:r>
    </w:p>
    <w:p>
      <w:pPr>
        <w:pStyle w:val="SHTKNoteDetail"/>
      </w:pPr>
      <w:r>
        <w:t>• 한국어 해설: 과문을 여는 표현의 차이일 뿐 구조상 같은 둘째 대문을 가리킨다.</w:t>
      </w:r>
    </w:p>
    <w:p>
      <w:pPr>
        <w:pStyle w:val="SHTKNoteDetail"/>
      </w:pPr>
      <w:r>
        <w:t>• 번역 영향 판정: [번역 차이 없음]</w:t>
      </w:r>
    </w:p>
    <w:p>
      <w:pPr>
        <w:pStyle w:val="SHTKNoteDetail"/>
      </w:pPr>
      <w:r>
        <w:t>• 공식 출처: T41n1823.xml 및 T41n1823 (1).xml, 교감 0883001.</w:t>
      </w:r>
    </w:p>
    <w:p>
      <w:pPr>
        <w:pStyle w:val="SHTKBlockLabel"/>
      </w:pPr>
      <w:r>
        <w:t>원문</w:t>
      </w:r>
    </w:p>
    <w:p>
      <w:pPr>
        <w:pStyle w:val="SHTKSourceText"/>
      </w:pPr>
      <w:r>
        <w:t>便顯餘義。一明六天行婬。二明諸天初生。三明欲生樂生也。此即第一。明六天行婬。論云。如是所說諸天眾中。六[2]天行婬云何。</w:t>
      </w:r>
    </w:p>
    <w:p>
      <w:pPr>
        <w:pStyle w:val="SHTKBlockLabel"/>
      </w:pPr>
      <w:r>
        <w:t>한국어 직역</w:t>
      </w:r>
    </w:p>
    <w:p>
      <w:pPr>
        <w:pStyle w:val="SHTKTranslationText"/>
      </w:pPr>
      <w:r>
        <w:t>이에 따라 나머지 뜻을 드러낸다. 첫째는 육욕천의 음행을 밝히고, 둘째는 여러 천의 처음 태어남을 밝히며, 셋째는 욕생과 낙생을 밝힌다. 이는 곧 첫째로, 육욕천의 음행을 밝힌다. 논에서 말한다. 이와 같이 말한 여러 천중 가운데 육욕천은 어떻게 음행하는가?</w:t>
      </w:r>
    </w:p>
    <w:p>
      <w:pPr>
        <w:pStyle w:val="SHTKBlockLabel"/>
      </w:pPr>
      <w:r>
        <w:t>교감·번역 메모</w:t>
      </w:r>
    </w:p>
    <w:p>
      <w:pPr>
        <w:pStyle w:val="SHTKNoteSummary"/>
      </w:pPr>
      <w:r>
        <w:t>교감 요약 | 甲본은 天 앞에 欲을 더한다.</w:t>
      </w:r>
    </w:p>
    <w:p>
      <w:pPr>
        <w:pStyle w:val="SHTKNoteDetail"/>
      </w:pPr>
      <w:r>
        <w:t>• 원교감 원문: 天【大】，欲天【甲】</w:t>
      </w:r>
    </w:p>
    <w:p>
      <w:pPr>
        <w:pStyle w:val="SHTKNoteDetail"/>
      </w:pPr>
      <w:r>
        <w:t>• 교감 번호: 0883002</w:t>
      </w:r>
    </w:p>
    <w:p>
      <w:pPr>
        <w:pStyle w:val="SHTKNoteDetail"/>
      </w:pPr>
      <w:r>
        <w:t>• 판본 정보: 【大】·【甲】</w:t>
      </w:r>
    </w:p>
    <w:p>
      <w:pPr>
        <w:pStyle w:val="SHTKNoteDetail"/>
      </w:pPr>
      <w:r>
        <w:t>• 저본 독법: 天</w:t>
      </w:r>
    </w:p>
    <w:p>
      <w:pPr>
        <w:pStyle w:val="SHTKNoteDetail"/>
      </w:pPr>
      <w:r>
        <w:t>• 저본 적용 구절: 六天行婬云何</w:t>
      </w:r>
    </w:p>
    <w:p>
      <w:pPr>
        <w:pStyle w:val="SHTKNoteDetail"/>
      </w:pPr>
      <w:r>
        <w:t>• 저본 기준 번역: 여섯 천은 어떻게 음행하는가</w:t>
      </w:r>
    </w:p>
    <w:p>
      <w:pPr>
        <w:pStyle w:val="SHTKNoteDetail"/>
      </w:pPr>
      <w:r>
        <w:t>• 이문 독법: 欲天</w:t>
      </w:r>
    </w:p>
    <w:p>
      <w:pPr>
        <w:pStyle w:val="SHTKNoteDetail"/>
      </w:pPr>
      <w:r>
        <w:t>• 이문 적용 구절: 六欲天行婬云何</w:t>
      </w:r>
    </w:p>
    <w:p>
      <w:pPr>
        <w:pStyle w:val="SHTKNoteDetail"/>
      </w:pPr>
      <w:r>
        <w:t>• 이문 기준 번역: 육욕천은 어떻게 음행하는가</w:t>
      </w:r>
    </w:p>
    <w:p>
      <w:pPr>
        <w:pStyle w:val="SHTKNoteDetail"/>
      </w:pPr>
      <w:r>
        <w:t>• 의미 차이: 甲본은 天 앞에 欲을 더한다.</w:t>
      </w:r>
    </w:p>
    <w:p>
      <w:pPr>
        <w:pStyle w:val="SHTKNoteDetail"/>
      </w:pPr>
      <w:r>
        <w:t>• 한국어 해설: 앞 문맥상 여섯 천은 곧 육욕천이므로 지시 대상은 같지만, 甲본이 범위를 명시적으로 한정한다.</w:t>
      </w:r>
    </w:p>
    <w:p>
      <w:pPr>
        <w:pStyle w:val="SHTKNoteDetail"/>
      </w:pPr>
      <w:r>
        <w:t>• 번역 영향 판정: [표현 차이]</w:t>
      </w:r>
    </w:p>
    <w:p>
      <w:pPr>
        <w:pStyle w:val="SHTKNoteDetail"/>
      </w:pPr>
      <w:r>
        <w:t>• 공식 출처: T41n1823.xml 및 T41n1823 (1).xml, 교감 0883002.</w:t>
      </w:r>
    </w:p>
    <w:p>
      <w:pPr>
        <w:pStyle w:val="SHTKBlockLabel"/>
      </w:pPr>
      <w:r>
        <w:t>원문</w:t>
      </w:r>
    </w:p>
    <w:p>
      <w:pPr>
        <w:pStyle w:val="SHTKSourceText"/>
      </w:pPr>
      <w:r>
        <w:t>頌曰。六受欲交抱　　執手笑視婬</w:t>
      </w:r>
    </w:p>
    <w:p>
      <w:pPr>
        <w:pStyle w:val="SHTKBlockLabel"/>
      </w:pPr>
      <w:r>
        <w:t>한국어 직역</w:t>
      </w:r>
    </w:p>
    <w:p>
      <w:pPr>
        <w:pStyle w:val="SHTKTranslationText"/>
      </w:pPr>
      <w:r>
        <w:t>게송에서 말한다. 여섯은 욕을 누리되 교합·껴안음·손잡음·웃음·바라봄으로 음행한다.</w:t>
      </w:r>
    </w:p>
    <w:p>
      <w:pPr>
        <w:pStyle w:val="SHTKBlockLabel"/>
      </w:pPr>
      <w:r>
        <w:t>위치표지</w:t>
      </w:r>
    </w:p>
    <w:p>
      <w:bookmarkStart w:id="363" w:name="loc_0883a12"/>
      <w:pPr>
        <w:pStyle w:val="SHTKPositionMarker"/>
      </w:pPr>
      <w:r>
        <w:t>[0883a12]</w:t>
      </w:r>
      <w:bookmarkEnd w:id="363"/>
    </w:p>
    <w:p>
      <w:pPr>
        <w:pStyle w:val="SHTKBlockLabel"/>
      </w:pPr>
      <w:r>
        <w:t>원문</w:t>
      </w:r>
    </w:p>
    <w:p>
      <w:pPr>
        <w:pStyle w:val="SHTKSourceText"/>
      </w:pPr>
      <w:r>
        <w:t>釋曰。唯六欲天。受妙欲境。於中初二。依地居天。形交成婬。與人無別。然風氣泄熱惱便[3]除。</w:t>
      </w:r>
    </w:p>
    <w:p>
      <w:pPr>
        <w:pStyle w:val="SHTKBlockLabel"/>
      </w:pPr>
      <w:r>
        <w:t>한국어 직역</w:t>
      </w:r>
    </w:p>
    <w:p>
      <w:pPr>
        <w:pStyle w:val="SHTKTranslationText"/>
      </w:pPr>
      <w:r>
        <w:t>풀이하여 말한다. 오직 육욕천만이 묘한 욕경을 누린다. 그 가운데 처음 두 천은 땅에 의지해 사는 천으로, 몸을 교합하여 음행을 이루며 인간과 다르지 않다. 그러나 바람 기운이 빠져나가면 뜨거운 번뇌가 곧 없어지고,</w:t>
      </w:r>
    </w:p>
    <w:p>
      <w:pPr>
        <w:pStyle w:val="SHTKBlockLabel"/>
      </w:pPr>
      <w:r>
        <w:t>교감·번역 메모</w:t>
      </w:r>
    </w:p>
    <w:p>
      <w:pPr>
        <w:pStyle w:val="SHTKNoteSummary"/>
      </w:pPr>
      <w:r>
        <w:t>교감 요약 | 丙본은 除非의 순서를 非除로 바꾼다.</w:t>
      </w:r>
    </w:p>
    <w:p>
      <w:pPr>
        <w:pStyle w:val="SHTKNoteDetail"/>
      </w:pPr>
      <w:r>
        <w:t>• 원교감 원문: 除非【大】，非除【丙】</w:t>
      </w:r>
    </w:p>
    <w:p>
      <w:pPr>
        <w:pStyle w:val="SHTKNoteDetail"/>
      </w:pPr>
      <w:r>
        <w:t>• 교감 번호: 0883003</w:t>
      </w:r>
    </w:p>
    <w:p>
      <w:pPr>
        <w:pStyle w:val="SHTKNoteDetail"/>
      </w:pPr>
      <w:r>
        <w:t>• 판본 정보: 【大】·【丙】</w:t>
      </w:r>
    </w:p>
    <w:p>
      <w:pPr>
        <w:pStyle w:val="SHTKNoteDetail"/>
      </w:pPr>
      <w:r>
        <w:t>• 저본 독법: 除非</w:t>
      </w:r>
    </w:p>
    <w:p>
      <w:pPr>
        <w:pStyle w:val="SHTKNoteDetail"/>
      </w:pPr>
      <w:r>
        <w:t>• 저본 적용 구절: 熱惱便除。非如人間</w:t>
      </w:r>
    </w:p>
    <w:p>
      <w:pPr>
        <w:pStyle w:val="SHTKNoteDetail"/>
      </w:pPr>
      <w:r>
        <w:t>• 저본 기준 번역: 열뇌가 곧 없어지며, 인간과 같지 않다</w:t>
      </w:r>
    </w:p>
    <w:p>
      <w:pPr>
        <w:pStyle w:val="SHTKNoteDetail"/>
      </w:pPr>
      <w:r>
        <w:t>• 이문 독법: 非除</w:t>
      </w:r>
    </w:p>
    <w:p>
      <w:pPr>
        <w:pStyle w:val="SHTKNoteDetail"/>
      </w:pPr>
      <w:r>
        <w:t>• 이문 적용 구절: 熱惱便非除如人間</w:t>
      </w:r>
    </w:p>
    <w:p>
      <w:pPr>
        <w:pStyle w:val="SHTKNoteDetail"/>
      </w:pPr>
      <w:r>
        <w:t>• 이문 기준 번역: 열뇌가 곧 없어지지 않는다고도 읽힐 수 있어 구두가 불안정하다</w:t>
      </w:r>
    </w:p>
    <w:p>
      <w:pPr>
        <w:pStyle w:val="SHTKNoteDetail"/>
      </w:pPr>
      <w:r>
        <w:t>• 의미 차이: 丙본은 除非의 순서를 非除로 바꾼다.</w:t>
      </w:r>
    </w:p>
    <w:p>
      <w:pPr>
        <w:pStyle w:val="SHTKNoteDetail"/>
      </w:pPr>
      <w:r>
        <w:t>• 한국어 해설: 저본은 除。非로 끊어 ‘열뇌가 없어지고 인간과 같지 않다’는 뜻이 명확하다. 丙본은 구두에 따라 부정이 除에 걸릴 가능성이 생겨 뜻이 크게 달라질 수 있으므로 확정하지 않는다.</w:t>
      </w:r>
    </w:p>
    <w:p>
      <w:pPr>
        <w:pStyle w:val="SHTKNoteDetail"/>
      </w:pPr>
      <w:r>
        <w:t>• 번역 영향 판정: [판단 유보]</w:t>
      </w:r>
    </w:p>
    <w:p>
      <w:pPr>
        <w:pStyle w:val="SHTKNoteDetail"/>
      </w:pPr>
      <w:r>
        <w:t>• 공식 출처: T41n1823.xml 및 T41n1823 (1).xml, 교감 0883003.</w:t>
      </w:r>
    </w:p>
    <w:p>
      <w:pPr>
        <w:pStyle w:val="SHTKBlockLabel"/>
      </w:pPr>
      <w:r>
        <w:t>원문</w:t>
      </w:r>
    </w:p>
    <w:p>
      <w:pPr>
        <w:pStyle w:val="SHTKSourceText"/>
      </w:pPr>
      <w:r>
        <w:t>非如人間有餘不淨。夜摩天眾。纔抱成婬。都史多天。但由執手。樂變化天。唯相向笑。他化自在天。相視成婬[4]隨彼諸天男女膝上。</w:t>
      </w:r>
    </w:p>
    <w:p>
      <w:pPr>
        <w:pStyle w:val="SHTKBlockLabel"/>
      </w:pPr>
      <w:r>
        <w:t>한국어 직역</w:t>
      </w:r>
    </w:p>
    <w:p>
      <w:pPr>
        <w:pStyle w:val="SHTKTranslationText"/>
      </w:pPr>
      <w:r>
        <w:t>인간처럼 그 밖의 부정한 것이 있는 것은 아니다. 야마천의 무리는 겨우 서로 껴안기만 해도 음행이 이루어진다. 도사다천은 다만 손을 잡는 것으로 이루어진다. 낙변화천은 오직 서로 마주 보고 웃는 것으로 이루어진다. 타화자재천은 서로 바라보는 것으로 음행이 이루어진다. 저 여러 천의 남녀 무릎 위에 따라</w:t>
      </w:r>
    </w:p>
    <w:p>
      <w:pPr>
        <w:pStyle w:val="SHTKBlockLabel"/>
      </w:pPr>
      <w:r>
        <w:t>교감·번역 메모</w:t>
      </w:r>
    </w:p>
    <w:p>
      <w:pPr>
        <w:pStyle w:val="SHTKNoteSummary"/>
      </w:pPr>
      <w:r>
        <w:t>교감 요약 | 丙본은 隨 뒤에 根을 더한다.</w:t>
      </w:r>
    </w:p>
    <w:p>
      <w:pPr>
        <w:pStyle w:val="SHTKNoteDetail"/>
      </w:pPr>
      <w:r>
        <w:t>• 원교감 원문: 隨【大】，隨根【丙】</w:t>
      </w:r>
    </w:p>
    <w:p>
      <w:pPr>
        <w:pStyle w:val="SHTKNoteDetail"/>
      </w:pPr>
      <w:r>
        <w:t>• 교감 번호: 0883004</w:t>
      </w:r>
    </w:p>
    <w:p>
      <w:pPr>
        <w:pStyle w:val="SHTKNoteDetail"/>
      </w:pPr>
      <w:r>
        <w:t>• 판본 정보: 【大】·【丙】</w:t>
      </w:r>
    </w:p>
    <w:p>
      <w:pPr>
        <w:pStyle w:val="SHTKNoteDetail"/>
      </w:pPr>
      <w:r>
        <w:t>• 저본 독법: 隨</w:t>
      </w:r>
    </w:p>
    <w:p>
      <w:pPr>
        <w:pStyle w:val="SHTKNoteDetail"/>
      </w:pPr>
      <w:r>
        <w:t>• 저본 적용 구절: 隨彼諸天男女膝上</w:t>
      </w:r>
    </w:p>
    <w:p>
      <w:pPr>
        <w:pStyle w:val="SHTKNoteDetail"/>
      </w:pPr>
      <w:r>
        <w:t>• 저본 기준 번역: 저 여러 천의 남녀 무릎 위에 따라</w:t>
      </w:r>
    </w:p>
    <w:p>
      <w:pPr>
        <w:pStyle w:val="SHTKNoteDetail"/>
      </w:pPr>
      <w:r>
        <w:t>• 이문 독법: 隨根</w:t>
      </w:r>
    </w:p>
    <w:p>
      <w:pPr>
        <w:pStyle w:val="SHTKNoteDetail"/>
      </w:pPr>
      <w:r>
        <w:t>• 이문 적용 구절: 隨根彼諸天男女膝上</w:t>
      </w:r>
    </w:p>
    <w:p>
      <w:pPr>
        <w:pStyle w:val="SHTKNoteDetail"/>
      </w:pPr>
      <w:r>
        <w:t>• 이문 기준 번역: 隨根을 포함하면 구문이 불안정하다</w:t>
      </w:r>
    </w:p>
    <w:p>
      <w:pPr>
        <w:pStyle w:val="SHTKNoteDetail"/>
      </w:pPr>
      <w:r>
        <w:t>• 의미 차이: 丙본은 隨 뒤에 根을 더한다.</w:t>
      </w:r>
    </w:p>
    <w:p>
      <w:pPr>
        <w:pStyle w:val="SHTKNoteDetail"/>
      </w:pPr>
      <w:r>
        <w:t>• 한국어 해설: 현 문장에서는 隨根彼諸天男女膝上의 결합 방식이 분명하지 않다. 원문을 임의로 고치지 않고 이문 해석은 유보한다.</w:t>
      </w:r>
    </w:p>
    <w:p>
      <w:pPr>
        <w:pStyle w:val="SHTKNoteDetail"/>
      </w:pPr>
      <w:r>
        <w:t>• 번역 영향 판정: [판단 유보]</w:t>
      </w:r>
    </w:p>
    <w:p>
      <w:pPr>
        <w:pStyle w:val="SHTKNoteDetail"/>
      </w:pPr>
      <w:r>
        <w:t>• 공식 출처: T41n1823.xml 및 T41n1823 (1).xml, 교감 0883004.</w:t>
      </w:r>
    </w:p>
    <w:p>
      <w:pPr>
        <w:pStyle w:val="SHTKBlockLabel"/>
      </w:pPr>
      <w:r>
        <w:t>원문</w:t>
      </w:r>
    </w:p>
    <w:p>
      <w:pPr>
        <w:pStyle w:val="SHTKSourceText"/>
      </w:pPr>
      <w:r>
        <w:t>有童男童女欻然化生。即說為彼天所生男女也。</w:t>
      </w:r>
    </w:p>
    <w:p>
      <w:pPr>
        <w:pStyle w:val="SHTKBlockLabel"/>
      </w:pPr>
      <w:r>
        <w:t>한국어 직역</w:t>
      </w:r>
    </w:p>
    <w:p>
      <w:pPr>
        <w:pStyle w:val="SHTKTranslationText"/>
      </w:pPr>
      <w:r>
        <w:t>동남·동녀가 갑자기 화생하며, 곧 그 천에서 태어난 남녀라고 한다.</w:t>
      </w:r>
    </w:p>
    <w:p>
      <w:pPr>
        <w:pStyle w:val="SHTKBlockLabel"/>
      </w:pPr>
      <w:r>
        <w:t>위치표지</w:t>
      </w:r>
    </w:p>
    <w:p>
      <w:bookmarkStart w:id="364" w:name="loc_0883a19"/>
      <w:pPr>
        <w:pStyle w:val="SHTKPositionMarker"/>
      </w:pPr>
      <w:r>
        <w:t>[0883a19]</w:t>
      </w:r>
      <w:bookmarkEnd w:id="364"/>
    </w:p>
    <w:p>
      <w:pPr>
        <w:pStyle w:val="SHTKBlockLabel"/>
      </w:pPr>
      <w:r>
        <w:t>원문</w:t>
      </w:r>
    </w:p>
    <w:p>
      <w:pPr>
        <w:pStyle w:val="SHTKSourceText"/>
      </w:pPr>
      <w:r>
        <w:t>從此第二。明諸天初生。論云。初生天眾。身量云何。頌曰。初如五至十　　色圓滿有衣</w:t>
      </w:r>
    </w:p>
    <w:p>
      <w:pPr>
        <w:pStyle w:val="SHTKBlockLabel"/>
      </w:pPr>
      <w:r>
        <w:t>한국어 직역</w:t>
      </w:r>
    </w:p>
    <w:p>
      <w:pPr>
        <w:pStyle w:val="SHTKTranslationText"/>
      </w:pPr>
      <w:r>
        <w:t>이제부터 둘째이다. 여러 천의 처음 태어남을 밝힌다. 논에서 말한다. 처음 태어난 천중의 몸의 크기는 어떠한가? 게송에서 말한다. 처음에는 다섯 살부터 열 살 사람과 같고, 몸이 원만하며 옷이 있다.</w:t>
      </w:r>
    </w:p>
    <w:p>
      <w:pPr>
        <w:pStyle w:val="SHTKBlockLabel"/>
      </w:pPr>
      <w:r>
        <w:t>위치표지</w:t>
      </w:r>
    </w:p>
    <w:p>
      <w:bookmarkStart w:id="365" w:name="loc_0883a22"/>
      <w:pPr>
        <w:pStyle w:val="SHTKPositionMarker"/>
      </w:pPr>
      <w:r>
        <w:t>[0883a22]</w:t>
      </w:r>
      <w:bookmarkEnd w:id="365"/>
    </w:p>
    <w:p>
      <w:pPr>
        <w:pStyle w:val="SHTKBlockLabel"/>
      </w:pPr>
      <w:r>
        <w:t>원문</w:t>
      </w:r>
    </w:p>
    <w:p>
      <w:pPr>
        <w:pStyle w:val="SHTKSourceText"/>
      </w:pPr>
      <w:r>
        <w:t>釋曰。且六欲天。初生如次。如五六七八九十歲人。生已身形。速得圓滿。色界天眾。於初生時。身量周圓。具妙衣服。一切天眾。皆作聖言。謂彼言詞。同中印度。</w:t>
      </w:r>
    </w:p>
    <w:p>
      <w:pPr>
        <w:pStyle w:val="SHTKBlockLabel"/>
      </w:pPr>
      <w:r>
        <w:t>한국어 직역</w:t>
      </w:r>
    </w:p>
    <w:p>
      <w:pPr>
        <w:pStyle w:val="SHTKTranslationText"/>
      </w:pPr>
      <w:r>
        <w:t>풀이하여 말한다. 우선 육욕천은 처음 태어날 때 차례대로 다섯·여섯·일곱·여덟·아홉·열 살의 사람과 같다. 태어난 뒤에는 몸의 형상이 곧 원만해진다. 색계의 천중은 처음 태어날 때 몸의 크기가 이미 두루 원만하고 묘한 의복을 갖추고 있다. 모든 천중은 모두 성언(聖言)을 말하는데, 곧 그 말이 중인도의 말과 같다는 뜻이다.</w:t>
      </w:r>
    </w:p>
    <w:p>
      <w:pPr>
        <w:pStyle w:val="SHTKBlockLabel"/>
      </w:pPr>
      <w:r>
        <w:t>위치표지</w:t>
      </w:r>
    </w:p>
    <w:p>
      <w:bookmarkStart w:id="366" w:name="loc_0883a26"/>
      <w:pPr>
        <w:pStyle w:val="SHTKPositionMarker"/>
      </w:pPr>
      <w:r>
        <w:t>[0883a26]</w:t>
      </w:r>
      <w:bookmarkEnd w:id="366"/>
    </w:p>
    <w:p>
      <w:pPr>
        <w:pStyle w:val="SHTKBlockLabel"/>
      </w:pPr>
      <w:r>
        <w:t>원문</w:t>
      </w:r>
    </w:p>
    <w:p>
      <w:pPr>
        <w:pStyle w:val="SHTKSourceText"/>
      </w:pPr>
      <w:r>
        <w:t>從此第三。明欲生樂生。論云。欲[5]生樂生。</w:t>
      </w:r>
    </w:p>
    <w:p>
      <w:pPr>
        <w:pStyle w:val="SHTKBlockLabel"/>
      </w:pPr>
      <w:r>
        <w:t>한국어 직역</w:t>
      </w:r>
    </w:p>
    <w:p>
      <w:pPr>
        <w:pStyle w:val="SHTKTranslationText"/>
      </w:pPr>
      <w:r>
        <w:t>이제부터 셋째이다. 욕생과 낙생을 밝힌다. 논에서 말한다. 욕생과 낙생은</w:t>
      </w:r>
    </w:p>
    <w:p>
      <w:pPr>
        <w:pStyle w:val="SHTKBlockLabel"/>
      </w:pPr>
      <w:r>
        <w:t>교감·번역 메모</w:t>
      </w:r>
    </w:p>
    <w:p>
      <w:pPr>
        <w:pStyle w:val="SHTKNoteSummary"/>
      </w:pPr>
      <w:r>
        <w:t>교감 요약 | 丙본은 첫 生을 생략한다.</w:t>
      </w:r>
    </w:p>
    <w:p>
      <w:pPr>
        <w:pStyle w:val="SHTKNoteDetail"/>
      </w:pPr>
      <w:r>
        <w:t>• 원교감 원문: 生【大】，〔－〕【丙】</w:t>
      </w:r>
    </w:p>
    <w:p>
      <w:pPr>
        <w:pStyle w:val="SHTKNoteDetail"/>
      </w:pPr>
      <w:r>
        <w:t>• 교감 번호: 0883005</w:t>
      </w:r>
    </w:p>
    <w:p>
      <w:pPr>
        <w:pStyle w:val="SHTKNoteDetail"/>
      </w:pPr>
      <w:r>
        <w:t>• 판본 정보: 【大】·【丙】</w:t>
      </w:r>
    </w:p>
    <w:p>
      <w:pPr>
        <w:pStyle w:val="SHTKNoteDetail"/>
      </w:pPr>
      <w:r>
        <w:t>• 저본 독법: 生</w:t>
      </w:r>
    </w:p>
    <w:p>
      <w:pPr>
        <w:pStyle w:val="SHTKNoteDetail"/>
      </w:pPr>
      <w:r>
        <w:t>• 저본 적용 구절: 欲生樂生</w:t>
      </w:r>
    </w:p>
    <w:p>
      <w:pPr>
        <w:pStyle w:val="SHTKNoteDetail"/>
      </w:pPr>
      <w:r>
        <w:t>• 저본 기준 번역: 욕생과 낙생</w:t>
      </w:r>
    </w:p>
    <w:p>
      <w:pPr>
        <w:pStyle w:val="SHTKNoteDetail"/>
      </w:pPr>
      <w:r>
        <w:t>• 이문 독법: 생략</w:t>
      </w:r>
    </w:p>
    <w:p>
      <w:pPr>
        <w:pStyle w:val="SHTKNoteDetail"/>
      </w:pPr>
      <w:r>
        <w:t>• 이문 적용 구절: 欲樂生</w:t>
      </w:r>
    </w:p>
    <w:p>
      <w:pPr>
        <w:pStyle w:val="SHTKNoteDetail"/>
      </w:pPr>
      <w:r>
        <w:t>• 이문 기준 번역: 욕락생 또는 욕·낙생</w:t>
      </w:r>
    </w:p>
    <w:p>
      <w:pPr>
        <w:pStyle w:val="SHTKNoteDetail"/>
      </w:pPr>
      <w:r>
        <w:t>• 의미 차이: 丙본은 첫 生을 생략한다.</w:t>
      </w:r>
    </w:p>
    <w:p>
      <w:pPr>
        <w:pStyle w:val="SHTKNoteDetail"/>
      </w:pPr>
      <w:r>
        <w:t>• 한국어 해설: 저본은 欲生과 樂生이라는 두 범주가 명확하나, 이문은 欲樂生으로 이어져 범주 경계가 불분명해질 수 있다.</w:t>
      </w:r>
    </w:p>
    <w:p>
      <w:pPr>
        <w:pStyle w:val="SHTKNoteDetail"/>
      </w:pPr>
      <w:r>
        <w:t>• 번역 영향 판정: [문장 구조 변화]</w:t>
      </w:r>
    </w:p>
    <w:p>
      <w:pPr>
        <w:pStyle w:val="SHTKNoteDetail"/>
      </w:pPr>
      <w:r>
        <w:t>• 공식 출처: T41n1823.xml 및 T41n1823 (1).xml, 교감 0883005.</w:t>
      </w:r>
    </w:p>
    <w:p>
      <w:pPr>
        <w:pStyle w:val="SHTKBlockLabel"/>
      </w:pPr>
      <w:r>
        <w:t>원문</w:t>
      </w:r>
    </w:p>
    <w:p>
      <w:pPr>
        <w:pStyle w:val="SHTKSourceText"/>
      </w:pPr>
      <w:r>
        <w:t>[6]差別云何。</w:t>
      </w:r>
    </w:p>
    <w:p>
      <w:pPr>
        <w:pStyle w:val="SHTKBlockLabel"/>
      </w:pPr>
      <w:r>
        <w:t>한국어 직역</w:t>
      </w:r>
    </w:p>
    <w:p>
      <w:pPr>
        <w:pStyle w:val="SHTKTranslationText"/>
      </w:pPr>
      <w:r>
        <w:t>그 차별이 어떠한가?</w:t>
      </w:r>
    </w:p>
    <w:p>
      <w:pPr>
        <w:pStyle w:val="SHTKBlockLabel"/>
      </w:pPr>
      <w:r>
        <w:t>교감·번역 메모</w:t>
      </w:r>
    </w:p>
    <w:p>
      <w:pPr>
        <w:pStyle w:val="SHTKNoteSummary"/>
      </w:pPr>
      <w:r>
        <w:t>교감 요약 | 甲·乙본은 差를 생략하여 別만 둔다.</w:t>
      </w:r>
    </w:p>
    <w:p>
      <w:pPr>
        <w:pStyle w:val="SHTKNoteDetail"/>
      </w:pPr>
      <w:r>
        <w:t>• 원교감 원문: 差【大】，〔－〕【甲】【乙】</w:t>
      </w:r>
    </w:p>
    <w:p>
      <w:pPr>
        <w:pStyle w:val="SHTKNoteDetail"/>
      </w:pPr>
      <w:r>
        <w:t>• 교감 번호: 0883006</w:t>
      </w:r>
    </w:p>
    <w:p>
      <w:pPr>
        <w:pStyle w:val="SHTKNoteDetail"/>
      </w:pPr>
      <w:r>
        <w:t>• 판본 정보: 【大】·【甲】·【乙】</w:t>
      </w:r>
    </w:p>
    <w:p>
      <w:pPr>
        <w:pStyle w:val="SHTKNoteDetail"/>
      </w:pPr>
      <w:r>
        <w:t>• 저본 독법: 差</w:t>
      </w:r>
    </w:p>
    <w:p>
      <w:pPr>
        <w:pStyle w:val="SHTKNoteDetail"/>
      </w:pPr>
      <w:r>
        <w:t>• 저본 적용 구절: 差別云何</w:t>
      </w:r>
    </w:p>
    <w:p>
      <w:pPr>
        <w:pStyle w:val="SHTKNoteDetail"/>
      </w:pPr>
      <w:r>
        <w:t>• 저본 기준 번역: 그 차별이 어떠한가</w:t>
      </w:r>
    </w:p>
    <w:p>
      <w:pPr>
        <w:pStyle w:val="SHTKNoteDetail"/>
      </w:pPr>
      <w:r>
        <w:t>• 이문 독법: 생략</w:t>
      </w:r>
    </w:p>
    <w:p>
      <w:pPr>
        <w:pStyle w:val="SHTKNoteDetail"/>
      </w:pPr>
      <w:r>
        <w:t>• 이문 적용 구절: 別云何</w:t>
      </w:r>
    </w:p>
    <w:p>
      <w:pPr>
        <w:pStyle w:val="SHTKNoteDetail"/>
      </w:pPr>
      <w:r>
        <w:t>• 이문 기준 번역: 그 차이가 어떠한가</w:t>
      </w:r>
    </w:p>
    <w:p>
      <w:pPr>
        <w:pStyle w:val="SHTKNoteDetail"/>
      </w:pPr>
      <w:r>
        <w:t>• 의미 차이: 甲·乙본은 差를 생략하여 別만 둔다.</w:t>
      </w:r>
    </w:p>
    <w:p>
      <w:pPr>
        <w:pStyle w:val="SHTKNoteDetail"/>
      </w:pPr>
      <w:r>
        <w:t>• 한국어 해설: 差別과 단독 別은 이 문맥에서 모두 ‘차별’을 뜻하므로 번역은 같다.</w:t>
      </w:r>
    </w:p>
    <w:p>
      <w:pPr>
        <w:pStyle w:val="SHTKNoteDetail"/>
      </w:pPr>
      <w:r>
        <w:t>• 번역 영향 판정: [번역 차이 없음]</w:t>
      </w:r>
    </w:p>
    <w:p>
      <w:pPr>
        <w:pStyle w:val="SHTKNoteDetail"/>
      </w:pPr>
      <w:r>
        <w:t>• 공식 출처: T41n1823.xml 및 T41n1823 (1).xml, 교감 0883006.</w:t>
      </w:r>
    </w:p>
    <w:p>
      <w:pPr>
        <w:pStyle w:val="SHTKBlockLabel"/>
      </w:pPr>
      <w:r>
        <w:t>원문</w:t>
      </w:r>
    </w:p>
    <w:p>
      <w:pPr>
        <w:pStyle w:val="SHTKSourceText"/>
      </w:pPr>
      <w:r>
        <w:t>應知頌曰。欲生三人天　　樂生三九處</w:t>
      </w:r>
    </w:p>
    <w:p>
      <w:pPr>
        <w:pStyle w:val="SHTKBlockLabel"/>
      </w:pPr>
      <w:r>
        <w:t>한국어 직역</w:t>
      </w:r>
    </w:p>
    <w:p>
      <w:pPr>
        <w:pStyle w:val="SHTKTranslationText"/>
      </w:pPr>
      <w:r>
        <w:t>마땅히 알라. 게송에서 말한다. 욕생은 인간과 천의 세 가지이며, 낙생은 세 가지로 아홉 처이다.</w:t>
      </w:r>
    </w:p>
    <w:p>
      <w:pPr>
        <w:pStyle w:val="SHTKBlockLabel"/>
      </w:pPr>
      <w:r>
        <w:t>위치표지</w:t>
      </w:r>
    </w:p>
    <w:p>
      <w:bookmarkStart w:id="367" w:name="loc_0883a29"/>
      <w:pPr>
        <w:pStyle w:val="SHTKPositionMarker"/>
      </w:pPr>
      <w:r>
        <w:t>[0883a29]</w:t>
      </w:r>
      <w:bookmarkEnd w:id="367"/>
    </w:p>
    <w:p>
      <w:pPr>
        <w:pStyle w:val="SHTKBlockLabel"/>
      </w:pPr>
      <w:r>
        <w:t>원문</w:t>
      </w:r>
    </w:p>
    <w:p>
      <w:pPr>
        <w:pStyle w:val="SHTKSourceText"/>
      </w:pPr>
      <w:r>
        <w:t>釋曰。欲生三者第一依受如生現前欲境故。謂諸有情。樂受現前諸妙欲境。彼於如是現前欲境中。自在而轉。謂全人趣。及下四天第二依受如樂自化妙欲境故。有諸有情。樂受自化諸妙欲境。彼於自化妙欲境中。自在而轉。謂唯第五樂變化天第三依受如樂他化[7]妙欲境故。</w:t>
      </w:r>
    </w:p>
    <w:p>
      <w:pPr>
        <w:pStyle w:val="SHTKBlockLabel"/>
      </w:pPr>
      <w:r>
        <w:t>한국어 직역</w:t>
      </w:r>
    </w:p>
    <w:p>
      <w:pPr>
        <w:pStyle w:val="SHTKTranslationText"/>
      </w:pPr>
      <w:r>
        <w:t>풀이하여 말한다. 욕생이 세 가지라는 것은, 첫째는 태어날 때부터 눈앞에 있는 욕경을 누리기 때문이다. 곧 여러 유정이 현재 눈앞의 여러 묘한 욕경을 즐겨 누리고, 그러한 현재 눈앞의 욕경 가운데에서 자재하게 움직이는 경우이니, 곧 인간취 전체와 아래의 네 천이다. 둘째는 스스로 변화시킨 묘한 욕경을 즐겨 누리기 때문이다. 어떤 유정들은 스스로 변화시킨 여러 묘한 욕경을 즐겨 누리며, 그 스스로 변화시킨 묘한 욕경 가운데에서 자재하게 움직인다. 이는 오직 다섯째 낙변화천이다. 셋째는 다른 이가 변화시킨 묘한 욕경을 즐겨 누리기 때문이다.</w:t>
      </w:r>
    </w:p>
    <w:p>
      <w:pPr>
        <w:pStyle w:val="SHTKBlockLabel"/>
      </w:pPr>
      <w:r>
        <w:t>교감·번역 메모</w:t>
      </w:r>
    </w:p>
    <w:p>
      <w:pPr>
        <w:pStyle w:val="SHTKNoteSummary"/>
      </w:pPr>
      <w:r>
        <w:t>교감 요약 | 丙본은 妙를 생략한다.</w:t>
      </w:r>
    </w:p>
    <w:p>
      <w:pPr>
        <w:pStyle w:val="SHTKNoteDetail"/>
      </w:pPr>
      <w:r>
        <w:t>• 원교감 원문: 妙【大】＊，〔－〕【丙】＊</w:t>
      </w:r>
    </w:p>
    <w:p>
      <w:pPr>
        <w:pStyle w:val="SHTKNoteDetail"/>
      </w:pPr>
      <w:r>
        <w:t>• 교감 번호: 0883007</w:t>
      </w:r>
    </w:p>
    <w:p>
      <w:pPr>
        <w:pStyle w:val="SHTKNoteDetail"/>
      </w:pPr>
      <w:r>
        <w:t>• 판본 정보: 【大】·【丙】</w:t>
      </w:r>
    </w:p>
    <w:p>
      <w:pPr>
        <w:pStyle w:val="SHTKNoteDetail"/>
      </w:pPr>
      <w:r>
        <w:t>• 저본 독법: 妙</w:t>
      </w:r>
    </w:p>
    <w:p>
      <w:pPr>
        <w:pStyle w:val="SHTKNoteDetail"/>
      </w:pPr>
      <w:r>
        <w:t>• 저본 적용 구절: 他化妙欲境</w:t>
      </w:r>
    </w:p>
    <w:p>
      <w:pPr>
        <w:pStyle w:val="SHTKNoteDetail"/>
      </w:pPr>
      <w:r>
        <w:t>• 저본 기준 번역: 다른 이가 변화시킨 묘한 욕경</w:t>
      </w:r>
    </w:p>
    <w:p>
      <w:pPr>
        <w:pStyle w:val="SHTKNoteDetail"/>
      </w:pPr>
      <w:r>
        <w:t>• 이문 독법: 생략</w:t>
      </w:r>
    </w:p>
    <w:p>
      <w:pPr>
        <w:pStyle w:val="SHTKNoteDetail"/>
      </w:pPr>
      <w:r>
        <w:t>• 이문 적용 구절: 他化欲境</w:t>
      </w:r>
    </w:p>
    <w:p>
      <w:pPr>
        <w:pStyle w:val="SHTKNoteDetail"/>
      </w:pPr>
      <w:r>
        <w:t>• 이문 기준 번역: 다른 이가 변화시킨 욕경</w:t>
      </w:r>
    </w:p>
    <w:p>
      <w:pPr>
        <w:pStyle w:val="SHTKNoteDetail"/>
      </w:pPr>
      <w:r>
        <w:t>• 의미 차이: 丙본은 妙를 생략한다.</w:t>
      </w:r>
    </w:p>
    <w:p>
      <w:pPr>
        <w:pStyle w:val="SHTKNoteDetail"/>
      </w:pPr>
      <w:r>
        <w:t>• 한국어 해설: 욕경이라는 핵심 대상은 같지만 ‘묘한’이라는 수식이 사라진다. U18893의 [＊]도 같은 교감을 재참조한다.</w:t>
      </w:r>
    </w:p>
    <w:p>
      <w:pPr>
        <w:pStyle w:val="SHTKNoteDetail"/>
      </w:pPr>
      <w:r>
        <w:t>• 번역 영향 판정: [표현 차이]</w:t>
      </w:r>
    </w:p>
    <w:p>
      <w:pPr>
        <w:pStyle w:val="SHTKNoteDetail"/>
      </w:pPr>
      <w:r>
        <w:t>• 공식 출처: T41n1823.xml 및 T41n1823 (1).xml, 교감 0883007.</w:t>
      </w:r>
    </w:p>
    <w:p>
      <w:pPr>
        <w:pStyle w:val="SHTKBlockLabel"/>
      </w:pPr>
      <w:r>
        <w:t>원문</w:t>
      </w:r>
    </w:p>
    <w:p>
      <w:pPr>
        <w:pStyle w:val="SHTKSourceText"/>
      </w:pPr>
      <w:r>
        <w:t>謂諸有情。樂受他化諸妙欲境。彼於他[8]化。</w:t>
      </w:r>
    </w:p>
    <w:p>
      <w:pPr>
        <w:pStyle w:val="SHTKBlockLabel"/>
      </w:pPr>
      <w:r>
        <w:t>한국어 직역</w:t>
      </w:r>
    </w:p>
    <w:p>
      <w:pPr>
        <w:pStyle w:val="SHTKTranslationText"/>
      </w:pPr>
      <w:r>
        <w:t>곧 여러 유정이 다른 이가 변화시킨 여러 묘한 욕경을 즐겨 누리며, 그 다른 이가 변화시킨</w:t>
      </w:r>
    </w:p>
    <w:p>
      <w:pPr>
        <w:pStyle w:val="SHTKBlockLabel"/>
      </w:pPr>
      <w:r>
        <w:t>교감·번역 메모</w:t>
      </w:r>
    </w:p>
    <w:p>
      <w:pPr>
        <w:pStyle w:val="SHTKNoteSummary"/>
      </w:pPr>
      <w:r>
        <w:t>교감 요약 | 丙본은 化 뒤에 諸를 더한다.</w:t>
      </w:r>
    </w:p>
    <w:p>
      <w:pPr>
        <w:pStyle w:val="SHTKNoteDetail"/>
      </w:pPr>
      <w:r>
        <w:t>• 원교감 원문: 化【大】，化諸【丙】</w:t>
      </w:r>
    </w:p>
    <w:p>
      <w:pPr>
        <w:pStyle w:val="SHTKNoteDetail"/>
      </w:pPr>
      <w:r>
        <w:t>• 교감 번호: 0883008</w:t>
      </w:r>
    </w:p>
    <w:p>
      <w:pPr>
        <w:pStyle w:val="SHTKNoteDetail"/>
      </w:pPr>
      <w:r>
        <w:t>• 판본 정보: 【大】·【丙】</w:t>
      </w:r>
    </w:p>
    <w:p>
      <w:pPr>
        <w:pStyle w:val="SHTKNoteDetail"/>
      </w:pPr>
      <w:r>
        <w:t>• 저본 독법: 化</w:t>
      </w:r>
    </w:p>
    <w:p>
      <w:pPr>
        <w:pStyle w:val="SHTKNoteDetail"/>
      </w:pPr>
      <w:r>
        <w:t>• 저본 적용 구절: 彼於他化妙欲境中</w:t>
      </w:r>
    </w:p>
    <w:p>
      <w:pPr>
        <w:pStyle w:val="SHTKNoteDetail"/>
      </w:pPr>
      <w:r>
        <w:t>• 저본 기준 번역: 그는 다른 이가 변화시킨 묘한 욕경 가운데에서</w:t>
      </w:r>
    </w:p>
    <w:p>
      <w:pPr>
        <w:pStyle w:val="SHTKNoteDetail"/>
      </w:pPr>
      <w:r>
        <w:t>• 이문 독법: 化諸</w:t>
      </w:r>
    </w:p>
    <w:p>
      <w:pPr>
        <w:pStyle w:val="SHTKNoteDetail"/>
      </w:pPr>
      <w:r>
        <w:t>• 이문 적용 구절: 彼於他化諸妙欲境中</w:t>
      </w:r>
    </w:p>
    <w:p>
      <w:pPr>
        <w:pStyle w:val="SHTKNoteDetail"/>
      </w:pPr>
      <w:r>
        <w:t>• 이문 기준 번역: 그는 다른 이가 변화시킨 여러 묘한 욕경 가운데에서</w:t>
      </w:r>
    </w:p>
    <w:p>
      <w:pPr>
        <w:pStyle w:val="SHTKNoteDetail"/>
      </w:pPr>
      <w:r>
        <w:t>• 의미 차이: 丙본은 化 뒤에 諸를 더한다.</w:t>
      </w:r>
    </w:p>
    <w:p>
      <w:pPr>
        <w:pStyle w:val="SHTKNoteDetail"/>
      </w:pPr>
      <w:r>
        <w:t>• 한국어 해설: 욕경이 복수·다양하다는 점을 더 명시할 뿐 범주 자체는 같다.</w:t>
      </w:r>
    </w:p>
    <w:p>
      <w:pPr>
        <w:pStyle w:val="SHTKNoteDetail"/>
      </w:pPr>
      <w:r>
        <w:t>• 번역 영향 판정: [의미 차이 경미]</w:t>
      </w:r>
    </w:p>
    <w:p>
      <w:pPr>
        <w:pStyle w:val="SHTKNoteDetail"/>
      </w:pPr>
      <w:r>
        <w:t>• 공식 출처: T41n1823.xml 및 T41n1823 (1).xml, 교감 0883008.</w:t>
      </w:r>
    </w:p>
    <w:p>
      <w:pPr>
        <w:pStyle w:val="SHTKBlockLabel"/>
      </w:pPr>
      <w:r>
        <w:t>원문</w:t>
      </w:r>
    </w:p>
    <w:p>
      <w:pPr>
        <w:pStyle w:val="SHTKSourceText"/>
      </w:pPr>
      <w:r>
        <w:t>妙欲境中。自在而轉。謂唯第六。他化自在天。此上人天。受欲界生。是謂欲生差別三種樂生三者。三靜慮中。於九處生。受三種樂一於初靜慮。三處生中。受一種樂。謂離生喜樂。離欲界惡。生喜樂故第二靜慮。三處生中。受一種樂。名定生喜樂。從初禪定[9]中。</w:t>
      </w:r>
    </w:p>
    <w:p>
      <w:pPr>
        <w:pStyle w:val="SHTKBlockLabel"/>
      </w:pPr>
      <w:r>
        <w:t>한국어 직역</w:t>
      </w:r>
    </w:p>
    <w:p>
      <w:pPr>
        <w:pStyle w:val="SHTKTranslationText"/>
      </w:pPr>
      <w:r>
        <w:t>묘한 욕경 가운데에서 자재하게 움직인다. 이는 오직 여섯째 타화자재천이다. 이상에서 말한 인간과 천은 욕계의 생을 받는다. 이것이 욕생의 차별 세 가지이다. 낙생이 세 가지라는 것은, 세 정려 가운데 아홉 처에 태어나 세 가지 즐거움을 받는 것이다. 첫째, 초정려의 세 처의 생 가운데에서 한 가지 즐거움을 받으니, 곧 이생희락(離生喜樂)이다. 욕계의 악을 떠나 기쁨과 즐거움이 생기기 때문이다. 둘째 정려의 세 처의 생 가운데에서는 한 가지 즐거움을 받는데, 정생희락(定生喜樂)이라 한다. 초선의 선정 가운데에서</w:t>
      </w:r>
    </w:p>
    <w:p>
      <w:pPr>
        <w:pStyle w:val="SHTKBlockLabel"/>
      </w:pPr>
      <w:r>
        <w:t>교감·번역 메모</w:t>
      </w:r>
    </w:p>
    <w:p>
      <w:pPr>
        <w:pStyle w:val="SHTKNoteSummary"/>
      </w:pPr>
      <w:r>
        <w:t>교감 요약 | 甲·丙본은 처소 표지 中을 생략한다.</w:t>
      </w:r>
    </w:p>
    <w:p>
      <w:pPr>
        <w:pStyle w:val="SHTKNoteDetail"/>
      </w:pPr>
      <w:r>
        <w:t>• 원교감 원문: 中【大】，〔－〕【甲】【丙】</w:t>
      </w:r>
    </w:p>
    <w:p>
      <w:pPr>
        <w:pStyle w:val="SHTKNoteDetail"/>
      </w:pPr>
      <w:r>
        <w:t>• 교감 번호: 0883009</w:t>
      </w:r>
    </w:p>
    <w:p>
      <w:pPr>
        <w:pStyle w:val="SHTKNoteDetail"/>
      </w:pPr>
      <w:r>
        <w:t>• 판본 정보: 【大】·【甲】·【丙】</w:t>
      </w:r>
    </w:p>
    <w:p>
      <w:pPr>
        <w:pStyle w:val="SHTKNoteDetail"/>
      </w:pPr>
      <w:r>
        <w:t>• 저본 독법: 中</w:t>
      </w:r>
    </w:p>
    <w:p>
      <w:pPr>
        <w:pStyle w:val="SHTKNoteDetail"/>
      </w:pPr>
      <w:r>
        <w:t>• 저본 적용 구절: 從初禪定中生</w:t>
      </w:r>
    </w:p>
    <w:p>
      <w:pPr>
        <w:pStyle w:val="SHTKNoteDetail"/>
      </w:pPr>
      <w:r>
        <w:t>• 저본 기준 번역: 초선의 선정 가운데에서 생긴다</w:t>
      </w:r>
    </w:p>
    <w:p>
      <w:pPr>
        <w:pStyle w:val="SHTKNoteDetail"/>
      </w:pPr>
      <w:r>
        <w:t>• 이문 독법: 생략</w:t>
      </w:r>
    </w:p>
    <w:p>
      <w:pPr>
        <w:pStyle w:val="SHTKNoteDetail"/>
      </w:pPr>
      <w:r>
        <w:t>• 이문 적용 구절: 從初禪定生</w:t>
      </w:r>
    </w:p>
    <w:p>
      <w:pPr>
        <w:pStyle w:val="SHTKNoteDetail"/>
      </w:pPr>
      <w:r>
        <w:t>• 이문 기준 번역: 초선의 선정에서 생긴다</w:t>
      </w:r>
    </w:p>
    <w:p>
      <w:pPr>
        <w:pStyle w:val="SHTKNoteDetail"/>
      </w:pPr>
      <w:r>
        <w:t>• 의미 차이: 甲·丙본은 처소 표지 中을 생략한다.</w:t>
      </w:r>
    </w:p>
    <w:p>
      <w:pPr>
        <w:pStyle w:val="SHTKNoteDetail"/>
      </w:pPr>
      <w:r>
        <w:t>• 한국어 해설: 문법 표현만 간략해지고 인과·출처 관계는 같다.</w:t>
      </w:r>
    </w:p>
    <w:p>
      <w:pPr>
        <w:pStyle w:val="SHTKNoteDetail"/>
      </w:pPr>
      <w:r>
        <w:t>• 번역 영향 판정: [번역 차이 없음]</w:t>
      </w:r>
    </w:p>
    <w:p>
      <w:pPr>
        <w:pStyle w:val="SHTKNoteDetail"/>
      </w:pPr>
      <w:r>
        <w:t>• 공식 출처: T41n1823.xml 및 T41n1823 (1).xml, 교감 0883009.</w:t>
      </w:r>
    </w:p>
    <w:p>
      <w:pPr>
        <w:pStyle w:val="SHTKBlockLabel"/>
      </w:pPr>
      <w:r>
        <w:t>원문</w:t>
      </w:r>
    </w:p>
    <w:p>
      <w:pPr>
        <w:pStyle w:val="SHTKSourceText"/>
      </w:pPr>
      <w:r>
        <w:t>生二禪喜樂故第三靜慮。三處生中。受一種樂。名離喜妙樂。離第二禪喜。生第三禪樂。離喜[10]之樂。</w:t>
      </w:r>
    </w:p>
    <w:p>
      <w:pPr>
        <w:pStyle w:val="SHTKBlockLabel"/>
      </w:pPr>
      <w:r>
        <w:t>한국어 직역</w:t>
      </w:r>
    </w:p>
    <w:p>
      <w:pPr>
        <w:pStyle w:val="SHTKTranslationText"/>
      </w:pPr>
      <w:r>
        <w:t>이선의 기쁨과 즐거움이 생기기 때문이다. 셋째 정려의 세 처의 생 가운데에서는 한 가지 즐거움을 받는데, 이희묘락(離喜妙樂)이라 한다. 제2선의 기쁨을 떠나 제3선의 즐거움이 생긴다. 기쁨을 떠난 즐거움이므로</w:t>
      </w:r>
    </w:p>
    <w:p>
      <w:pPr>
        <w:pStyle w:val="SHTKBlockLabel"/>
      </w:pPr>
      <w:r>
        <w:t>교감·번역 메모</w:t>
      </w:r>
    </w:p>
    <w:p>
      <w:pPr>
        <w:pStyle w:val="SHTKNoteSummary"/>
      </w:pPr>
      <w:r>
        <w:t>교감 요약 | 丙본은 구조조사 之를 妙로 읽는다.</w:t>
      </w:r>
    </w:p>
    <w:p>
      <w:pPr>
        <w:pStyle w:val="SHTKNoteDetail"/>
      </w:pPr>
      <w:r>
        <w:t>• 원교감 원문: 之【大】，妙【丙】</w:t>
      </w:r>
    </w:p>
    <w:p>
      <w:pPr>
        <w:pStyle w:val="SHTKNoteDetail"/>
      </w:pPr>
      <w:r>
        <w:t>• 교감 번호: 0883010</w:t>
      </w:r>
    </w:p>
    <w:p>
      <w:pPr>
        <w:pStyle w:val="SHTKNoteDetail"/>
      </w:pPr>
      <w:r>
        <w:t>• 판본 정보: 【大】·【丙】</w:t>
      </w:r>
    </w:p>
    <w:p>
      <w:pPr>
        <w:pStyle w:val="SHTKNoteDetail"/>
      </w:pPr>
      <w:r>
        <w:t>• 저본 독법: 之</w:t>
      </w:r>
    </w:p>
    <w:p>
      <w:pPr>
        <w:pStyle w:val="SHTKNoteDetail"/>
      </w:pPr>
      <w:r>
        <w:t>• 저본 적용 구절: 離喜之樂</w:t>
      </w:r>
    </w:p>
    <w:p>
      <w:pPr>
        <w:pStyle w:val="SHTKNoteDetail"/>
      </w:pPr>
      <w:r>
        <w:t>• 저본 기준 번역: 기쁨을 떠난 즐거움</w:t>
      </w:r>
    </w:p>
    <w:p>
      <w:pPr>
        <w:pStyle w:val="SHTKNoteDetail"/>
      </w:pPr>
      <w:r>
        <w:t>• 이문 독법: 妙</w:t>
      </w:r>
    </w:p>
    <w:p>
      <w:pPr>
        <w:pStyle w:val="SHTKNoteDetail"/>
      </w:pPr>
      <w:r>
        <w:t>• 이문 적용 구절: 離喜妙樂</w:t>
      </w:r>
    </w:p>
    <w:p>
      <w:pPr>
        <w:pStyle w:val="SHTKNoteDetail"/>
      </w:pPr>
      <w:r>
        <w:t>• 이문 기준 번역: 이희묘락, 곧 기쁨을 떠난 묘한 즐거움</w:t>
      </w:r>
    </w:p>
    <w:p>
      <w:pPr>
        <w:pStyle w:val="SHTKNoteDetail"/>
      </w:pPr>
      <w:r>
        <w:t>• 의미 차이: 丙본은 구조조사 之를 妙로 읽는다.</w:t>
      </w:r>
    </w:p>
    <w:p>
      <w:pPr>
        <w:pStyle w:val="SHTKNoteDetail"/>
      </w:pPr>
      <w:r>
        <w:t>• 한국어 해설: 저본은 ‘기쁨을 떠난 즐거움’이라는 풀이형 표현이고, 丙본은 바로 離喜妙樂이라는 명칭형 표현이 된다.</w:t>
      </w:r>
    </w:p>
    <w:p>
      <w:pPr>
        <w:pStyle w:val="SHTKNoteDetail"/>
      </w:pPr>
      <w:r>
        <w:t>• 번역 영향 판정: [표현 차이]</w:t>
      </w:r>
    </w:p>
    <w:p>
      <w:pPr>
        <w:pStyle w:val="SHTKNoteDetail"/>
      </w:pPr>
      <w:r>
        <w:t>• 공식 출처: T41n1823.xml 및 T41n1823 (1).xml, 교감 0883010.</w:t>
      </w:r>
    </w:p>
    <w:p>
      <w:pPr>
        <w:pStyle w:val="SHTKBlockLabel"/>
      </w:pPr>
      <w:r>
        <w:t>원문</w:t>
      </w:r>
    </w:p>
    <w:p>
      <w:pPr>
        <w:pStyle w:val="SHTKSourceText"/>
      </w:pPr>
      <w:r>
        <w:t>名離喜[＊]妙樂。</w:t>
      </w:r>
    </w:p>
    <w:p>
      <w:pPr>
        <w:pStyle w:val="SHTKBlockLabel"/>
      </w:pPr>
      <w:r>
        <w:t>한국어 직역</w:t>
      </w:r>
    </w:p>
    <w:p>
      <w:pPr>
        <w:pStyle w:val="SHTKTranslationText"/>
      </w:pPr>
      <w:r>
        <w:t>이희묘락이라 이름한다.</w:t>
      </w:r>
    </w:p>
    <w:p>
      <w:pPr>
        <w:pStyle w:val="SHTKBlockLabel"/>
      </w:pPr>
      <w:r>
        <w:t>교감·번역 메모</w:t>
      </w:r>
    </w:p>
    <w:p>
      <w:pPr>
        <w:pStyle w:val="SHTKNoteSummary"/>
      </w:pPr>
      <w:r>
        <w:t>교감 요약 | [＊]가 0883007의 妙 유무를 다시 가리킨다.</w:t>
      </w:r>
    </w:p>
    <w:p>
      <w:pPr>
        <w:pStyle w:val="SHTKNoteDetail"/>
      </w:pPr>
      <w:r>
        <w:t>• 원교감 원문: 妙【大】＊，〔－〕【丙】＊</w:t>
      </w:r>
    </w:p>
    <w:p>
      <w:pPr>
        <w:pStyle w:val="SHTKNoteDetail"/>
      </w:pPr>
      <w:r>
        <w:t>• 교감 번호: 0883007 (＊ 재참조)</w:t>
      </w:r>
    </w:p>
    <w:p>
      <w:pPr>
        <w:pStyle w:val="SHTKNoteDetail"/>
      </w:pPr>
      <w:r>
        <w:t>• 판본 정보: 【大】·【丙】</w:t>
      </w:r>
    </w:p>
    <w:p>
      <w:pPr>
        <w:pStyle w:val="SHTKNoteDetail"/>
      </w:pPr>
      <w:r>
        <w:t>• 저본 독법: 妙</w:t>
      </w:r>
    </w:p>
    <w:p>
      <w:pPr>
        <w:pStyle w:val="SHTKNoteDetail"/>
      </w:pPr>
      <w:r>
        <w:t>• 저본 적용 구절: 離喜妙樂</w:t>
      </w:r>
    </w:p>
    <w:p>
      <w:pPr>
        <w:pStyle w:val="SHTKNoteDetail"/>
      </w:pPr>
      <w:r>
        <w:t>• 저본 기준 번역: 이희묘락</w:t>
      </w:r>
    </w:p>
    <w:p>
      <w:pPr>
        <w:pStyle w:val="SHTKNoteDetail"/>
      </w:pPr>
      <w:r>
        <w:t>• 이문 독법: 생략</w:t>
      </w:r>
    </w:p>
    <w:p>
      <w:pPr>
        <w:pStyle w:val="SHTKNoteDetail"/>
      </w:pPr>
      <w:r>
        <w:t>• 이문 적용 구절: 離喜樂</w:t>
      </w:r>
    </w:p>
    <w:p>
      <w:pPr>
        <w:pStyle w:val="SHTKNoteDetail"/>
      </w:pPr>
      <w:r>
        <w:t>• 이문 기준 번역: 기쁨을 떠난 즐거움</w:t>
      </w:r>
    </w:p>
    <w:p>
      <w:pPr>
        <w:pStyle w:val="SHTKNoteDetail"/>
      </w:pPr>
      <w:r>
        <w:t>• 의미 차이: [＊]가 0883007의 妙 유무를 다시 가리킨다.</w:t>
      </w:r>
    </w:p>
    <w:p>
      <w:pPr>
        <w:pStyle w:val="SHTKNoteDetail"/>
      </w:pPr>
      <w:r>
        <w:t>• 한국어 해설: 이 위치에서는 술어가 離喜妙樂에서 離喜樂으로 축약되어 전문용어의 표기가 짧아진다.</w:t>
      </w:r>
    </w:p>
    <w:p>
      <w:pPr>
        <w:pStyle w:val="SHTKNoteDetail"/>
      </w:pPr>
      <w:r>
        <w:t>• 번역 영향 판정: [표현 차이]</w:t>
      </w:r>
    </w:p>
    <w:p>
      <w:pPr>
        <w:pStyle w:val="SHTKNoteDetail"/>
      </w:pPr>
      <w:r>
        <w:t>• 공식 출처: T41n1823.xml 및 T41n1823 (1).xml, 교감 0883007 (＊ 재참조).</w:t>
      </w:r>
    </w:p>
    <w:p>
      <w:pPr>
        <w:pStyle w:val="SHTKBlockLabel"/>
      </w:pPr>
      <w:r>
        <w:t>원문</w:t>
      </w:r>
    </w:p>
    <w:p>
      <w:pPr>
        <w:pStyle w:val="SHTKSourceText"/>
      </w:pPr>
      <w:r>
        <w:t>初靜慮中。長時安住離生喜樂。第二靜慮。長時離苦。第三靜慮。長時受樂。故名樂生。</w:t>
      </w:r>
    </w:p>
    <w:p>
      <w:pPr>
        <w:pStyle w:val="SHTKBlockLabel"/>
      </w:pPr>
      <w:r>
        <w:t>한국어 직역</w:t>
      </w:r>
    </w:p>
    <w:p>
      <w:pPr>
        <w:pStyle w:val="SHTKTranslationText"/>
      </w:pPr>
      <w:r>
        <w:t>초정려에서는 오랫동안 이생희락에 편안히 머물고, 제2정려에서는 오랫동안 괴로움을 떠나며, 제3정려에서는 오랫동안 즐거움을 누리므로 낙생이라 이름한다.</w:t>
      </w:r>
    </w:p>
    <w:p>
      <w:pPr>
        <w:pStyle w:val="SHTKBlockLabel"/>
      </w:pPr>
      <w:r>
        <w:t>위치표지</w:t>
      </w:r>
    </w:p>
    <w:p>
      <w:bookmarkStart w:id="368" w:name="loc_0883b19"/>
      <w:pPr>
        <w:pStyle w:val="SHTKPositionMarker"/>
      </w:pPr>
      <w:r>
        <w:t>[0883b19]</w:t>
      </w:r>
      <w:bookmarkEnd w:id="368"/>
    </w:p>
    <w:p>
      <w:pPr>
        <w:pStyle w:val="SHTKBlockLabel"/>
      </w:pPr>
      <w:r>
        <w:t>원문</w:t>
      </w:r>
    </w:p>
    <w:p>
      <w:pPr>
        <w:pStyle w:val="SHTKSourceText"/>
      </w:pPr>
      <w:r>
        <w:t>從此第二。明天器近遠。於中有二。一明天器近遠。二明下天見上。且初明[11]天器近遠者。</w:t>
      </w:r>
    </w:p>
    <w:p>
      <w:pPr>
        <w:pStyle w:val="SHTKBlockLabel"/>
      </w:pPr>
      <w:r>
        <w:t>한국어 직역</w:t>
      </w:r>
    </w:p>
    <w:p>
      <w:pPr>
        <w:pStyle w:val="SHTKTranslationText"/>
      </w:pPr>
      <w:r>
        <w:t>이제부터 둘째이다. 천의 기세간이 서로 얼마나 떨어져 있는지를 밝힌다. 그 가운데 둘이 있다. 첫째는 천의 기세간이 서로 얼마나 떨어져 있는지를 밝히고, 둘째는 아래 천이 위 천을 볼 수 있는지를 밝힌다. 우선 첫째로 천의 기세간이 서로 얼마나 떨어져 있는지를 밝힌다.</w:t>
      </w:r>
    </w:p>
    <w:p>
      <w:pPr>
        <w:pStyle w:val="SHTKBlockLabel"/>
      </w:pPr>
      <w:r>
        <w:t>교감·번역 메모</w:t>
      </w:r>
    </w:p>
    <w:p>
      <w:pPr>
        <w:pStyle w:val="SHTKNoteSummary"/>
      </w:pPr>
      <w:r>
        <w:t>교감 요약 | 甲·丙본은 天器를 생략한다.</w:t>
      </w:r>
    </w:p>
    <w:p>
      <w:pPr>
        <w:pStyle w:val="SHTKNoteDetail"/>
      </w:pPr>
      <w:r>
        <w:t>• 원교감 원문: 天器【大】，〔－〕【甲】【丙】</w:t>
      </w:r>
    </w:p>
    <w:p>
      <w:pPr>
        <w:pStyle w:val="SHTKNoteDetail"/>
      </w:pPr>
      <w:r>
        <w:t>• 교감 번호: 0883011</w:t>
      </w:r>
    </w:p>
    <w:p>
      <w:pPr>
        <w:pStyle w:val="SHTKNoteDetail"/>
      </w:pPr>
      <w:r>
        <w:t>• 판본 정보: 【大】·【甲】·【丙】</w:t>
      </w:r>
    </w:p>
    <w:p>
      <w:pPr>
        <w:pStyle w:val="SHTKNoteDetail"/>
      </w:pPr>
      <w:r>
        <w:t>• 저본 독법: 天器</w:t>
      </w:r>
    </w:p>
    <w:p>
      <w:pPr>
        <w:pStyle w:val="SHTKNoteDetail"/>
      </w:pPr>
      <w:r>
        <w:t>• 저본 적용 구절: 且初明天器近遠者</w:t>
      </w:r>
    </w:p>
    <w:p>
      <w:pPr>
        <w:pStyle w:val="SHTKNoteDetail"/>
      </w:pPr>
      <w:r>
        <w:t>• 저본 기준 번역: 우선 천의 기세간이 서로 얼마나 떨어져 있는지를 밝힌다</w:t>
      </w:r>
    </w:p>
    <w:p>
      <w:pPr>
        <w:pStyle w:val="SHTKNoteDetail"/>
      </w:pPr>
      <w:r>
        <w:t>• 이문 독법: 생략</w:t>
      </w:r>
    </w:p>
    <w:p>
      <w:pPr>
        <w:pStyle w:val="SHTKNoteDetail"/>
      </w:pPr>
      <w:r>
        <w:t>• 이문 적용 구절: 且初明近遠者</w:t>
      </w:r>
    </w:p>
    <w:p>
      <w:pPr>
        <w:pStyle w:val="SHTKNoteDetail"/>
      </w:pPr>
      <w:r>
        <w:t>• 이문 기준 번역: 우선 서로 얼마나 떨어져 있는지를 밝힌다</w:t>
      </w:r>
    </w:p>
    <w:p>
      <w:pPr>
        <w:pStyle w:val="SHTKNoteDetail"/>
      </w:pPr>
      <w:r>
        <w:t>• 의미 차이: 甲·丙본은 天器를 생략한다.</w:t>
      </w:r>
    </w:p>
    <w:p>
      <w:pPr>
        <w:pStyle w:val="SHTKNoteDetail"/>
      </w:pPr>
      <w:r>
        <w:t>• 한국어 해설: 과문의 대상이 앞 문맥으로는 복원되지만, 저본은 천의 기세간이라는 주제를 명시한다.</w:t>
      </w:r>
    </w:p>
    <w:p>
      <w:pPr>
        <w:pStyle w:val="SHTKNoteDetail"/>
      </w:pPr>
      <w:r>
        <w:t>• 번역 영향 판정: [표현 차이]</w:t>
      </w:r>
    </w:p>
    <w:p>
      <w:pPr>
        <w:pStyle w:val="SHTKNoteDetail"/>
      </w:pPr>
      <w:r>
        <w:t>• 공식 출처: T41n1823.xml 및 T41n1823 (1).xml, 교감 0883011.</w:t>
      </w:r>
    </w:p>
    <w:p>
      <w:pPr>
        <w:pStyle w:val="SHTKBlockLabel"/>
      </w:pPr>
      <w:r>
        <w:t>원문</w:t>
      </w:r>
    </w:p>
    <w:p>
      <w:pPr>
        <w:pStyle w:val="SHTKSourceText"/>
      </w:pPr>
      <w:r>
        <w:t>論云。所說諸天。二十二處。上下相去。其量云何。頌曰。如彼去下量　　去上數亦然</w:t>
      </w:r>
    </w:p>
    <w:p>
      <w:pPr>
        <w:pStyle w:val="SHTKBlockLabel"/>
      </w:pPr>
      <w:r>
        <w:t>한국어 직역</w:t>
      </w:r>
    </w:p>
    <w:p>
      <w:pPr>
        <w:pStyle w:val="SHTKTranslationText"/>
      </w:pPr>
      <w:r>
        <w:t>논에서 말한다. 말한 여러 천의 스물두 처는 위아래로 서로 떨어진 그 거리가 어떠한가? 게송에서 말한다. 그 천에서 아래까지 떨어진 거리만큼, 위로 떨어진 수도 또한 그러하다.</w:t>
      </w:r>
    </w:p>
    <w:p>
      <w:pPr>
        <w:pStyle w:val="SHTKBlockLabel"/>
      </w:pPr>
      <w:r>
        <w:t>위치표지</w:t>
      </w:r>
    </w:p>
    <w:p>
      <w:bookmarkStart w:id="369" w:name="loc_0883b24"/>
      <w:pPr>
        <w:pStyle w:val="SHTKPositionMarker"/>
      </w:pPr>
      <w:r>
        <w:t>[0883b24]</w:t>
      </w:r>
      <w:bookmarkEnd w:id="369"/>
    </w:p>
    <w:p>
      <w:pPr>
        <w:pStyle w:val="SHTKBlockLabel"/>
      </w:pPr>
      <w:r>
        <w:t>원문</w:t>
      </w:r>
    </w:p>
    <w:p>
      <w:pPr>
        <w:pStyle w:val="SHTKSourceText"/>
      </w:pPr>
      <w:r>
        <w:t>釋曰。隨從何天去下海量。彼上所至與去下同。謂妙高山。從第四層級。去下大海。四萬踰繕那。是四天王天。從彼上去三十三天。亦如彼天。去下海量。如三十三天。去下大海。上去夜摩天。其量亦[12]復爾。</w:t>
      </w:r>
    </w:p>
    <w:p>
      <w:pPr>
        <w:pStyle w:val="SHTKBlockLabel"/>
      </w:pPr>
      <w:r>
        <w:t>한국어 직역</w:t>
      </w:r>
    </w:p>
    <w:p>
      <w:pPr>
        <w:pStyle w:val="SHTKTranslationText"/>
      </w:pPr>
      <w:r>
        <w:t>풀이하여 말한다. 어느 천에서 아래 바다까지 떨어진 거리만큼, 그 위로 이르는 거리도 아래까지의 거리와 같다. 이를테면 묘고산의 넷째 층급에서 아래 큰 바다까지 떨어진 거리가 사만 유선나인데, 이곳이 사천왕천이다. 거기에서 위로 삼십삼천까지 가는 거리도 또 그 천이 아래 바다까지 떨어진 거리와 같다. 삼십삼천이 아래 큰 바다까지 떨어진 거리만큼 위로 야마천까지 가는 그 거리도 또한 그러하다.</w:t>
      </w:r>
    </w:p>
    <w:p>
      <w:pPr>
        <w:pStyle w:val="SHTKBlockLabel"/>
      </w:pPr>
      <w:r>
        <w:t>교감·번역 메모</w:t>
      </w:r>
    </w:p>
    <w:p>
      <w:pPr>
        <w:pStyle w:val="SHTKNoteSummary"/>
      </w:pPr>
      <w:r>
        <w:t>교감 요약 | 甲·丙본은 반복 강조의 復을 생략한다.</w:t>
      </w:r>
    </w:p>
    <w:p>
      <w:pPr>
        <w:pStyle w:val="SHTKNoteDetail"/>
      </w:pPr>
      <w:r>
        <w:t>• 원교감 원문: 復【大】，〔－〕【甲】【丙】</w:t>
      </w:r>
    </w:p>
    <w:p>
      <w:pPr>
        <w:pStyle w:val="SHTKNoteDetail"/>
      </w:pPr>
      <w:r>
        <w:t>• 교감 번호: 0883012</w:t>
      </w:r>
    </w:p>
    <w:p>
      <w:pPr>
        <w:pStyle w:val="SHTKNoteDetail"/>
      </w:pPr>
      <w:r>
        <w:t>• 판본 정보: 【大】·【甲】·【丙】</w:t>
      </w:r>
    </w:p>
    <w:p>
      <w:pPr>
        <w:pStyle w:val="SHTKNoteDetail"/>
      </w:pPr>
      <w:r>
        <w:t>• 저본 독법: 復</w:t>
      </w:r>
    </w:p>
    <w:p>
      <w:pPr>
        <w:pStyle w:val="SHTKNoteDetail"/>
      </w:pPr>
      <w:r>
        <w:t>• 저본 적용 구절: 其量亦復爾</w:t>
      </w:r>
    </w:p>
    <w:p>
      <w:pPr>
        <w:pStyle w:val="SHTKNoteDetail"/>
      </w:pPr>
      <w:r>
        <w:t>• 저본 기준 번역: 그 거리도 또한 그러하다</w:t>
      </w:r>
    </w:p>
    <w:p>
      <w:pPr>
        <w:pStyle w:val="SHTKNoteDetail"/>
      </w:pPr>
      <w:r>
        <w:t>• 이문 독법: 생략</w:t>
      </w:r>
    </w:p>
    <w:p>
      <w:pPr>
        <w:pStyle w:val="SHTKNoteDetail"/>
      </w:pPr>
      <w:r>
        <w:t>• 이문 적용 구절: 其量亦爾</w:t>
      </w:r>
    </w:p>
    <w:p>
      <w:pPr>
        <w:pStyle w:val="SHTKNoteDetail"/>
      </w:pPr>
      <w:r>
        <w:t>• 이문 기준 번역: 그 거리도 그러하다</w:t>
      </w:r>
    </w:p>
    <w:p>
      <w:pPr>
        <w:pStyle w:val="SHTKNoteDetail"/>
      </w:pPr>
      <w:r>
        <w:t>• 의미 차이: 甲·丙본은 반복 강조의 復을 생략한다.</w:t>
      </w:r>
    </w:p>
    <w:p>
      <w:pPr>
        <w:pStyle w:val="SHTKNoteDetail"/>
      </w:pPr>
      <w:r>
        <w:t>• 한국어 해설: 뜻에는 변화가 없다.</w:t>
      </w:r>
    </w:p>
    <w:p>
      <w:pPr>
        <w:pStyle w:val="SHTKNoteDetail"/>
      </w:pPr>
      <w:r>
        <w:t>• 번역 영향 판정: [번역 차이 없음]</w:t>
      </w:r>
    </w:p>
    <w:p>
      <w:pPr>
        <w:pStyle w:val="SHTKNoteDetail"/>
      </w:pPr>
      <w:r>
        <w:t>• 공식 출처: T41n1823.xml 및 T41n1823 (1).xml, 교감 0883012.</w:t>
      </w:r>
    </w:p>
    <w:p>
      <w:pPr>
        <w:pStyle w:val="SHTKBlockLabel"/>
      </w:pPr>
      <w:r>
        <w:t>원문</w:t>
      </w:r>
    </w:p>
    <w:p>
      <w:pPr>
        <w:pStyle w:val="SHTKSourceText"/>
      </w:pPr>
      <w:r>
        <w:t>如是乃至。如善見天[13]下去大海。</w:t>
      </w:r>
    </w:p>
    <w:p>
      <w:pPr>
        <w:pStyle w:val="SHTKBlockLabel"/>
      </w:pPr>
      <w:r>
        <w:t>한국어 직역</w:t>
      </w:r>
    </w:p>
    <w:p>
      <w:pPr>
        <w:pStyle w:val="SHTKTranslationText"/>
      </w:pPr>
      <w:r>
        <w:t>이와 같이 하여 선견천이 아래 큰 바다까지</w:t>
      </w:r>
    </w:p>
    <w:p>
      <w:pPr>
        <w:pStyle w:val="SHTKBlockLabel"/>
      </w:pPr>
      <w:r>
        <w:t>교감·번역 메모</w:t>
      </w:r>
    </w:p>
    <w:p>
      <w:pPr>
        <w:pStyle w:val="SHTKNoteSummary"/>
      </w:pPr>
      <w:r>
        <w:t>교감 요약 | 乙·丙본은 下去를 去下로 어순을 바꾼다.</w:t>
      </w:r>
    </w:p>
    <w:p>
      <w:pPr>
        <w:pStyle w:val="SHTKNoteDetail"/>
      </w:pPr>
      <w:r>
        <w:t>• 원교감 원문: 下去【大】，去下【乙】【丙】</w:t>
      </w:r>
    </w:p>
    <w:p>
      <w:pPr>
        <w:pStyle w:val="SHTKNoteDetail"/>
      </w:pPr>
      <w:r>
        <w:t>• 교감 번호: 0883013</w:t>
      </w:r>
    </w:p>
    <w:p>
      <w:pPr>
        <w:pStyle w:val="SHTKNoteDetail"/>
      </w:pPr>
      <w:r>
        <w:t>• 판본 정보: 【大】·【乙】·【丙】</w:t>
      </w:r>
    </w:p>
    <w:p>
      <w:pPr>
        <w:pStyle w:val="SHTKNoteDetail"/>
      </w:pPr>
      <w:r>
        <w:t>• 저본 독법: 下去</w:t>
      </w:r>
    </w:p>
    <w:p>
      <w:pPr>
        <w:pStyle w:val="SHTKNoteDetail"/>
      </w:pPr>
      <w:r>
        <w:t>• 저본 적용 구절: 善見天下去大海</w:t>
      </w:r>
    </w:p>
    <w:p>
      <w:pPr>
        <w:pStyle w:val="SHTKNoteDetail"/>
      </w:pPr>
      <w:r>
        <w:t>• 저본 기준 번역: 선견천이 아래 큰 바다까지 떨어진</w:t>
      </w:r>
    </w:p>
    <w:p>
      <w:pPr>
        <w:pStyle w:val="SHTKNoteDetail"/>
      </w:pPr>
      <w:r>
        <w:t>• 이문 독법: 去下</w:t>
      </w:r>
    </w:p>
    <w:p>
      <w:pPr>
        <w:pStyle w:val="SHTKNoteDetail"/>
      </w:pPr>
      <w:r>
        <w:t>• 이문 적용 구절: 善見天去下大海</w:t>
      </w:r>
    </w:p>
    <w:p>
      <w:pPr>
        <w:pStyle w:val="SHTKNoteDetail"/>
      </w:pPr>
      <w:r>
        <w:t>• 이문 기준 번역: 선견천에서 아래 큰 바다까지 떨어진</w:t>
      </w:r>
    </w:p>
    <w:p>
      <w:pPr>
        <w:pStyle w:val="SHTKNoteDetail"/>
      </w:pPr>
      <w:r>
        <w:t>• 의미 차이: 乙·丙본은 下去를 去下로 어순을 바꾼다.</w:t>
      </w:r>
    </w:p>
    <w:p>
      <w:pPr>
        <w:pStyle w:val="SHTKNoteDetail"/>
      </w:pPr>
      <w:r>
        <w:t>• 한국어 해설: 방향과 거리 관계는 동일하여 번역의 실질적 차이는 없다.</w:t>
      </w:r>
    </w:p>
    <w:p>
      <w:pPr>
        <w:pStyle w:val="SHTKNoteDetail"/>
      </w:pPr>
      <w:r>
        <w:t>• 번역 영향 판정: [번역 차이 없음]</w:t>
      </w:r>
    </w:p>
    <w:p>
      <w:pPr>
        <w:pStyle w:val="SHTKNoteDetail"/>
      </w:pPr>
      <w:r>
        <w:t>• 공식 출처: T41n1823.xml 및 T41n1823 (1).xml, 교감 0883013.</w:t>
      </w:r>
    </w:p>
    <w:p>
      <w:pPr>
        <w:pStyle w:val="SHTKBlockLabel"/>
      </w:pPr>
      <w:r>
        <w:t>원문</w:t>
      </w:r>
    </w:p>
    <w:p>
      <w:pPr>
        <w:pStyle w:val="SHTKSourceText"/>
      </w:pPr>
      <w:r>
        <w:t>踰繕那量。從[14]彼上至色究竟天。</w:t>
      </w:r>
    </w:p>
    <w:p>
      <w:pPr>
        <w:pStyle w:val="SHTKBlockLabel"/>
      </w:pPr>
      <w:r>
        <w:t>한국어 직역</w:t>
      </w:r>
    </w:p>
    <w:p>
      <w:pPr>
        <w:pStyle w:val="SHTKTranslationText"/>
      </w:pPr>
      <w:r>
        <w:t>떨어진 유선나의 수량만큼, 그곳에서 위로 색구경천에 이르는 거리도</w:t>
      </w:r>
    </w:p>
    <w:p>
      <w:pPr>
        <w:pStyle w:val="SHTKBlockLabel"/>
      </w:pPr>
      <w:r>
        <w:t>교감·번역 메모</w:t>
      </w:r>
    </w:p>
    <w:p>
      <w:pPr>
        <w:pStyle w:val="SHTKNoteSummary"/>
      </w:pPr>
      <w:r>
        <w:t>교감 요약 | 丙본은 지시대명사 彼를 생략한다.</w:t>
      </w:r>
    </w:p>
    <w:p>
      <w:pPr>
        <w:pStyle w:val="SHTKNoteDetail"/>
      </w:pPr>
      <w:r>
        <w:t>• 원교감 원문: 彼【大】，〔－〕【丙】</w:t>
      </w:r>
    </w:p>
    <w:p>
      <w:pPr>
        <w:pStyle w:val="SHTKNoteDetail"/>
      </w:pPr>
      <w:r>
        <w:t>• 교감 번호: 0883014</w:t>
      </w:r>
    </w:p>
    <w:p>
      <w:pPr>
        <w:pStyle w:val="SHTKNoteDetail"/>
      </w:pPr>
      <w:r>
        <w:t>• 판본 정보: 【大】·【丙】</w:t>
      </w:r>
    </w:p>
    <w:p>
      <w:pPr>
        <w:pStyle w:val="SHTKNoteDetail"/>
      </w:pPr>
      <w:r>
        <w:t>• 저본 독법: 彼</w:t>
      </w:r>
    </w:p>
    <w:p>
      <w:pPr>
        <w:pStyle w:val="SHTKNoteDetail"/>
      </w:pPr>
      <w:r>
        <w:t>• 저본 적용 구절: 從彼上至色究竟天</w:t>
      </w:r>
    </w:p>
    <w:p>
      <w:pPr>
        <w:pStyle w:val="SHTKNoteDetail"/>
      </w:pPr>
      <w:r>
        <w:t>• 저본 기준 번역: 그곳에서 위로 색구경천에 이른다</w:t>
      </w:r>
    </w:p>
    <w:p>
      <w:pPr>
        <w:pStyle w:val="SHTKNoteDetail"/>
      </w:pPr>
      <w:r>
        <w:t>• 이문 독법: 생략</w:t>
      </w:r>
    </w:p>
    <w:p>
      <w:pPr>
        <w:pStyle w:val="SHTKNoteDetail"/>
      </w:pPr>
      <w:r>
        <w:t>• 이문 적용 구절: 從上至色究竟天</w:t>
      </w:r>
    </w:p>
    <w:p>
      <w:pPr>
        <w:pStyle w:val="SHTKNoteDetail"/>
      </w:pPr>
      <w:r>
        <w:t>• 이문 기준 번역: 위로 색구경천에 이른다</w:t>
      </w:r>
    </w:p>
    <w:p>
      <w:pPr>
        <w:pStyle w:val="SHTKNoteDetail"/>
      </w:pPr>
      <w:r>
        <w:t>• 의미 차이: 丙본은 지시대명사 彼를 생략한다.</w:t>
      </w:r>
    </w:p>
    <w:p>
      <w:pPr>
        <w:pStyle w:val="SHTKNoteDetail"/>
      </w:pPr>
      <w:r>
        <w:t>• 한국어 해설: 출발점을 명시하는 정도만 달라지고 앞 문맥상 의미는 같다.</w:t>
      </w:r>
    </w:p>
    <w:p>
      <w:pPr>
        <w:pStyle w:val="SHTKNoteDetail"/>
      </w:pPr>
      <w:r>
        <w:t>• 번역 영향 판정: [표현 차이]</w:t>
      </w:r>
    </w:p>
    <w:p>
      <w:pPr>
        <w:pStyle w:val="SHTKNoteDetail"/>
      </w:pPr>
      <w:r>
        <w:t>• 공식 출처: T41n1823.xml 및 T41n1823 (1).xml, 교감 0883014.</w:t>
      </w:r>
    </w:p>
    <w:p>
      <w:pPr>
        <w:pStyle w:val="SHTKBlockLabel"/>
      </w:pPr>
      <w:r>
        <w:t>원문</w:t>
      </w:r>
    </w:p>
    <w:p>
      <w:pPr>
        <w:pStyle w:val="SHTKSourceText"/>
      </w:pPr>
      <w:r>
        <w:t>亦與彼天去下大海量等。從此向上。復無所居。此處最高。名色究竟天。</w:t>
      </w:r>
    </w:p>
    <w:p>
      <w:pPr>
        <w:pStyle w:val="SHTKBlockLabel"/>
      </w:pPr>
      <w:r>
        <w:t>한국어 직역</w:t>
      </w:r>
    </w:p>
    <w:p>
      <w:pPr>
        <w:pStyle w:val="SHTKTranslationText"/>
      </w:pPr>
      <w:r>
        <w:t>그 천이 아래 큰 바다까지 떨어진 거리와 같다. 이곳에서 위로는 다시 거주하는 곳이 없으며, 이곳이 가장 높기 때문에 색구경천이라 이름한다.</w:t>
      </w:r>
    </w:p>
    <w:p>
      <w:pPr>
        <w:pStyle w:val="SHTKBlockLabel"/>
      </w:pPr>
      <w:r>
        <w:t>위치표지</w:t>
      </w:r>
    </w:p>
    <w:p>
      <w:bookmarkStart w:id="370" w:name="loc_0883c04"/>
      <w:pPr>
        <w:pStyle w:val="SHTKPositionMarker"/>
      </w:pPr>
      <w:r>
        <w:t>[0883c04]</w:t>
      </w:r>
      <w:bookmarkEnd w:id="370"/>
    </w:p>
    <w:p>
      <w:pPr>
        <w:pStyle w:val="SHTKBlockLabel"/>
      </w:pPr>
      <w:r>
        <w:t>원문</w:t>
      </w:r>
    </w:p>
    <w:p>
      <w:pPr>
        <w:pStyle w:val="SHTKSourceText"/>
      </w:pPr>
      <w:r>
        <w:t>[15]從此第二。</w:t>
      </w:r>
    </w:p>
    <w:p>
      <w:pPr>
        <w:pStyle w:val="SHTKBlockLabel"/>
      </w:pPr>
      <w:r>
        <w:t>한국어 직역</w:t>
      </w:r>
    </w:p>
    <w:p>
      <w:pPr>
        <w:pStyle w:val="SHTKTranslationText"/>
      </w:pPr>
      <w:r>
        <w:t>이제부터 둘째이다.</w:t>
      </w:r>
    </w:p>
    <w:p>
      <w:pPr>
        <w:pStyle w:val="SHTKBlockLabel"/>
      </w:pPr>
      <w:r>
        <w:t>교감·번역 메모</w:t>
      </w:r>
    </w:p>
    <w:p>
      <w:pPr>
        <w:pStyle w:val="SHTKNoteSummary"/>
      </w:pPr>
      <w:r>
        <w:t>교감 요약 | 丙본은 이 지점부터 이하가 결락되어 있음을 알리는 서지 교감이다.</w:t>
      </w:r>
    </w:p>
    <w:p>
      <w:pPr>
        <w:pStyle w:val="SHTKNoteDetail"/>
      </w:pPr>
      <w:r>
        <w:t>• 원교감 원문: 以下丙本缺</w:t>
      </w:r>
    </w:p>
    <w:p>
      <w:pPr>
        <w:pStyle w:val="SHTKNoteDetail"/>
      </w:pPr>
      <w:r>
        <w:t>• 교감 번호: 0883015</w:t>
      </w:r>
    </w:p>
    <w:p>
      <w:pPr>
        <w:pStyle w:val="SHTKNoteDetail"/>
      </w:pPr>
      <w:r>
        <w:t>• 판본 정보: 【丙】</w:t>
      </w:r>
    </w:p>
    <w:p>
      <w:pPr>
        <w:pStyle w:val="SHTKNoteDetail"/>
      </w:pPr>
      <w:r>
        <w:t>• 저본 독법: 이하 보존</w:t>
      </w:r>
    </w:p>
    <w:p>
      <w:pPr>
        <w:pStyle w:val="SHTKNoteDetail"/>
      </w:pPr>
      <w:r>
        <w:t>• 저본 적용 구절: 從此第二 이하 본문</w:t>
      </w:r>
    </w:p>
    <w:p>
      <w:pPr>
        <w:pStyle w:val="SHTKNoteDetail"/>
      </w:pPr>
      <w:r>
        <w:t>• 저본 기준 번역: 이제부터 둘째 이하의 본문이 이어진다</w:t>
      </w:r>
    </w:p>
    <w:p>
      <w:pPr>
        <w:pStyle w:val="SHTKNoteDetail"/>
      </w:pPr>
      <w:r>
        <w:t>• 이문 독법: 이하 결락</w:t>
      </w:r>
    </w:p>
    <w:p>
      <w:pPr>
        <w:pStyle w:val="SHTKNoteDetail"/>
      </w:pPr>
      <w:r>
        <w:t>• 이문 적용 구절: 丙본에서 이 아래가 결락</w:t>
      </w:r>
    </w:p>
    <w:p>
      <w:pPr>
        <w:pStyle w:val="SHTKNoteDetail"/>
      </w:pPr>
      <w:r>
        <w:t>• 이문 기준 번역: 丙본에는 이 지점 이하가 결락되어 있다</w:t>
      </w:r>
    </w:p>
    <w:p>
      <w:pPr>
        <w:pStyle w:val="SHTKNoteDetail"/>
      </w:pPr>
      <w:r>
        <w:t>• 의미 차이: 丙본은 이 지점부터 이하가 결락되어 있음을 알리는 서지 교감이다.</w:t>
      </w:r>
    </w:p>
    <w:p>
      <w:pPr>
        <w:pStyle w:val="SHTKNoteDetail"/>
      </w:pPr>
      <w:r>
        <w:t>• 한국어 해설: 이후 구간에서는 丙본의 독법이 더 이상 제공되지 않으므로, 이후 교감에서 丙본이 나타나지 않는 이유를 설명하는 판본 상태 정보이다.</w:t>
      </w:r>
    </w:p>
    <w:p>
      <w:pPr>
        <w:pStyle w:val="SHTKNoteDetail"/>
      </w:pPr>
      <w:r>
        <w:t>• 번역 영향 판정: [서지 차이]</w:t>
      </w:r>
    </w:p>
    <w:p>
      <w:pPr>
        <w:pStyle w:val="SHTKNoteDetail"/>
      </w:pPr>
      <w:r>
        <w:t>• 공식 출처: T41n1823.xml 및 T41n1823 (1).xml, 교감 0883015.</w:t>
      </w:r>
    </w:p>
    <w:p>
      <w:pPr>
        <w:pStyle w:val="SHTKBlockLabel"/>
      </w:pPr>
      <w:r>
        <w:t>원문</w:t>
      </w:r>
    </w:p>
    <w:p>
      <w:pPr>
        <w:pStyle w:val="SHTKSourceText"/>
      </w:pPr>
      <w:r>
        <w:t>明下見上天。論云。於下[16]天處生。</w:t>
      </w:r>
    </w:p>
    <w:p>
      <w:pPr>
        <w:pStyle w:val="SHTKBlockLabel"/>
      </w:pPr>
      <w:r>
        <w:t>한국어 직역</w:t>
      </w:r>
    </w:p>
    <w:p>
      <w:pPr>
        <w:pStyle w:val="SHTKTranslationText"/>
      </w:pPr>
      <w:r>
        <w:t>아래 천이 위 천을 볼 수 있는지를 밝힌다. 논에서 말한다. 아래 천의 처소에 태어난 자가</w:t>
      </w:r>
    </w:p>
    <w:p>
      <w:pPr>
        <w:pStyle w:val="SHTKBlockLabel"/>
      </w:pPr>
      <w:r>
        <w:t>교감·번역 메모</w:t>
      </w:r>
    </w:p>
    <w:p>
      <w:pPr>
        <w:pStyle w:val="SHTKNoteSummary"/>
      </w:pPr>
      <w:r>
        <w:t>교감 요약 | 甲본은 天을 생략한다.</w:t>
      </w:r>
    </w:p>
    <w:p>
      <w:pPr>
        <w:pStyle w:val="SHTKNoteDetail"/>
      </w:pPr>
      <w:r>
        <w:t>• 원교감 원문: 天【大】，〔－〕【甲】</w:t>
      </w:r>
    </w:p>
    <w:p>
      <w:pPr>
        <w:pStyle w:val="SHTKNoteDetail"/>
      </w:pPr>
      <w:r>
        <w:t>• 교감 번호: 0883016</w:t>
      </w:r>
    </w:p>
    <w:p>
      <w:pPr>
        <w:pStyle w:val="SHTKNoteDetail"/>
      </w:pPr>
      <w:r>
        <w:t>• 판본 정보: 【大】·【甲】</w:t>
      </w:r>
    </w:p>
    <w:p>
      <w:pPr>
        <w:pStyle w:val="SHTKNoteDetail"/>
      </w:pPr>
      <w:r>
        <w:t>• 저본 독법: 天</w:t>
      </w:r>
    </w:p>
    <w:p>
      <w:pPr>
        <w:pStyle w:val="SHTKNoteDetail"/>
      </w:pPr>
      <w:r>
        <w:t>• 저본 적용 구절: 於下天處生</w:t>
      </w:r>
    </w:p>
    <w:p>
      <w:pPr>
        <w:pStyle w:val="SHTKNoteDetail"/>
      </w:pPr>
      <w:r>
        <w:t>• 저본 기준 번역: 아래 천의 처소에 태어난다</w:t>
      </w:r>
    </w:p>
    <w:p>
      <w:pPr>
        <w:pStyle w:val="SHTKNoteDetail"/>
      </w:pPr>
      <w:r>
        <w:t>• 이문 독법: 생략</w:t>
      </w:r>
    </w:p>
    <w:p>
      <w:pPr>
        <w:pStyle w:val="SHTKNoteDetail"/>
      </w:pPr>
      <w:r>
        <w:t>• 이문 적용 구절: 於下處生</w:t>
      </w:r>
    </w:p>
    <w:p>
      <w:pPr>
        <w:pStyle w:val="SHTKNoteDetail"/>
      </w:pPr>
      <w:r>
        <w:t>• 이문 기준 번역: 아래 처소에 태어난다</w:t>
      </w:r>
    </w:p>
    <w:p>
      <w:pPr>
        <w:pStyle w:val="SHTKNoteDetail"/>
      </w:pPr>
      <w:r>
        <w:t>• 의미 차이: 甲본은 天을 생략한다.</w:t>
      </w:r>
    </w:p>
    <w:p>
      <w:pPr>
        <w:pStyle w:val="SHTKNoteDetail"/>
      </w:pPr>
      <w:r>
        <w:t>• 한국어 해설: 앞 문맥이 상·하천의 관계이므로 뜻은 복원되지만, 저본은 아래 ‘천’의 처소임을 명시한다.</w:t>
      </w:r>
    </w:p>
    <w:p>
      <w:pPr>
        <w:pStyle w:val="SHTKNoteDetail"/>
      </w:pPr>
      <w:r>
        <w:t>• 번역 영향 판정: [표현 차이]</w:t>
      </w:r>
    </w:p>
    <w:p>
      <w:pPr>
        <w:pStyle w:val="SHTKNoteDetail"/>
      </w:pPr>
      <w:r>
        <w:t>• 공식 출처: T41n1823.xml 및 T41n1823 (1).xml, 교감 0883016.</w:t>
      </w:r>
    </w:p>
    <w:p>
      <w:pPr>
        <w:pStyle w:val="SHTKBlockLabel"/>
      </w:pPr>
      <w:r>
        <w:t>원문</w:t>
      </w:r>
    </w:p>
    <w:p>
      <w:pPr>
        <w:pStyle w:val="SHTKSourceText"/>
      </w:pPr>
      <w:r>
        <w:t>昇見上不。頌曰。離通力依他　　下無昇見上</w:t>
      </w:r>
    </w:p>
    <w:p>
      <w:pPr>
        <w:pStyle w:val="SHTKBlockLabel"/>
      </w:pPr>
      <w:r>
        <w:t>한국어 직역</w:t>
      </w:r>
    </w:p>
    <w:p>
      <w:pPr>
        <w:pStyle w:val="SHTKTranslationText"/>
      </w:pPr>
      <w:r>
        <w:t>위로 올라가 위 천을 볼 수 있는가? 게송에서 말한다. 신통력과 타인에게 의지하는 것을 떠나서는, 아래에서 위로 올라가 볼 수 없다.</w:t>
      </w:r>
    </w:p>
    <w:p>
      <w:pPr>
        <w:pStyle w:val="SHTKBlockLabel"/>
      </w:pPr>
      <w:r>
        <w:t>위치표지</w:t>
      </w:r>
    </w:p>
    <w:p>
      <w:bookmarkStart w:id="371" w:name="loc_0883c07"/>
      <w:pPr>
        <w:pStyle w:val="SHTKPositionMarker"/>
      </w:pPr>
      <w:r>
        <w:t>[0883c07]</w:t>
      </w:r>
      <w:bookmarkEnd w:id="371"/>
    </w:p>
    <w:p>
      <w:pPr>
        <w:pStyle w:val="SHTKBlockLabel"/>
      </w:pPr>
      <w:r>
        <w:t>원문</w:t>
      </w:r>
    </w:p>
    <w:p>
      <w:pPr>
        <w:pStyle w:val="SHTKSourceText"/>
      </w:pPr>
      <w:r>
        <w:t>釋曰。三十三天。由自通力。能從本處。昇夜摩天。或復依他。謂得通者。及上天者。接往夜摩天。所餘諸天。昇上例爾。若來若至。下見上天然下眼不能覩上界地。非境界故。如不覺彼觸。因此義便。復明天量。有餘師說。夜摩等四依處量。同妙高山頂。有餘師說。上倍倍增。有餘師說。初靜慮量。等一四大洲。第二靜慮。等小千界。第三靜慮。等中千界。第四靜慮。等大千界。</w:t>
      </w:r>
    </w:p>
    <w:p>
      <w:pPr>
        <w:pStyle w:val="SHTKBlockLabel"/>
      </w:pPr>
      <w:r>
        <w:t>한국어 직역</w:t>
      </w:r>
    </w:p>
    <w:p>
      <w:pPr>
        <w:pStyle w:val="SHTKTranslationText"/>
      </w:pPr>
      <w:r>
        <w:t>풀이하여 말한다. 삼십삼천은 자신의 신통력으로 본래 처소에서 야마천으로 올라갈 수 있다. 또는 남에게 의지할 수도 있다. 곧 신통을 얻은 자와 위 천에 속한 자가 접인하여 야마천으로 데려가는 것이다. 그 밖의 여러 천이 위로 올라가는 것도 이에 준한다. 그들이 내려오거나 아래 천이 위에 이르면 아래 천이 위 천을 볼 수 있다. 그러나 아래의 눈은 위 계지(界地)를 볼 수 없으니, 그 눈의 경계가 아니기 때문이다. 마치 그 촉감을 느끼지 못하는 것과 같다. 이 뜻에 따라 다시 천의 크기를 밝힌다. 어떤 논사는 말한다. 야마천 등 네 천의 의처 크기는 묘고산 꼭대기와 같다. 또 어떤 논사는 말한다. 위로 올라갈수록 배씩 증가한다. 또 어떤 논사는 말한다. 초정려의 크기는 하나의 사대주와 같고, 제2정려는 소천세계와 같으며, 제3정려는 중천세계와 같고, 제4정려는 대천세계와 같다.</w:t>
      </w:r>
    </w:p>
    <w:p>
      <w:pPr>
        <w:pStyle w:val="SHTKBlockLabel"/>
      </w:pPr>
      <w:r>
        <w:t>위치표지</w:t>
      </w:r>
    </w:p>
    <w:p>
      <w:bookmarkStart w:id="372" w:name="loc_0883c16"/>
      <w:pPr>
        <w:pStyle w:val="SHTKPositionMarker"/>
      </w:pPr>
      <w:r>
        <w:t>[0883c16]</w:t>
      </w:r>
      <w:bookmarkEnd w:id="372"/>
    </w:p>
    <w:p>
      <w:pPr>
        <w:pStyle w:val="SHTKBlockLabel"/>
      </w:pPr>
      <w:r>
        <w:t>원문</w:t>
      </w:r>
    </w:p>
    <w:p>
      <w:pPr>
        <w:pStyle w:val="SHTKSourceText"/>
      </w:pPr>
      <w:r>
        <w:t>從此大文第二。總辨大千。論云。齊何量。說小中大千。頌曰。四大洲日月　　蘇迷盧欲天梵世各一千　　名一小千界此小千千倍　　說名一中千此千倍大千　　皆同一成壞</w:t>
      </w:r>
    </w:p>
    <w:p>
      <w:pPr>
        <w:pStyle w:val="SHTKBlockLabel"/>
      </w:pPr>
      <w:r>
        <w:t>한국어 직역</w:t>
      </w:r>
    </w:p>
    <w:p>
      <w:pPr>
        <w:pStyle w:val="SHTKTranslationText"/>
      </w:pPr>
      <w:r>
        <w:t>이제부터 큰 문단의 둘째이다. 대천세계를 총괄하여 분별한다. 논에서 말한다. 어느 정도의 범위를 소천·중천·대천이라 하는가? 게송에서 말한다. 사대주·해와 달·소미로산·욕계천과 범세가 각각 천 개이면 하나의 소천세계라 한다. 이 소천세계의 천 배를 하나의 중천세계라 하고, 이 중천세계의 천 배를 대천세계라 하며, 모두 함께 한 번 이루어지고 무너진다.</w:t>
      </w:r>
    </w:p>
    <w:p>
      <w:pPr>
        <w:pStyle w:val="SHTKBlockLabel"/>
      </w:pPr>
      <w:r>
        <w:t>위치표지</w:t>
      </w:r>
    </w:p>
    <w:p>
      <w:bookmarkStart w:id="373" w:name="loc_0883c22"/>
      <w:pPr>
        <w:pStyle w:val="SHTKPositionMarker"/>
      </w:pPr>
      <w:r>
        <w:t>[0883c22]</w:t>
      </w:r>
      <w:bookmarkEnd w:id="373"/>
    </w:p>
    <w:p>
      <w:pPr>
        <w:pStyle w:val="SHTKBlockLabel"/>
      </w:pPr>
      <w:r>
        <w:t>원문</w:t>
      </w:r>
    </w:p>
    <w:p>
      <w:pPr>
        <w:pStyle w:val="SHTKSourceText"/>
      </w:pPr>
      <w:r>
        <w:t>釋曰。千四大洲。乃至千梵世。如是總說為一小千。千倍小千。名一中千界。千中千界總名大千界。如是大千。同成同壞。</w:t>
      </w:r>
    </w:p>
    <w:p>
      <w:pPr>
        <w:pStyle w:val="SHTKBlockLabel"/>
      </w:pPr>
      <w:r>
        <w:t>한국어 직역</w:t>
      </w:r>
    </w:p>
    <w:p>
      <w:pPr>
        <w:pStyle w:val="SHTKTranslationText"/>
      </w:pPr>
      <w:r>
        <w:t>풀이하여 말한다. 천 개의 사대주에서 천 개의 범세에 이르기까지를 이와 같이 총괄하여 하나의 소천세계라 한다. 소천세계의 천 배를 하나의 중천세계라 한다. 천 개의 중천세계를 총괄하여 대천세계라 한다. 이와 같은 대천세계는 함께 이루어지고 함께 무너진다.</w:t>
      </w:r>
    </w:p>
    <w:p>
      <w:pPr>
        <w:pStyle w:val="SHTKBlockLabel"/>
      </w:pPr>
      <w:r>
        <w:t>위치표지</w:t>
      </w:r>
    </w:p>
    <w:p>
      <w:bookmarkStart w:id="374" w:name="loc_0883c25"/>
      <w:pPr>
        <w:pStyle w:val="SHTKPositionMarker"/>
      </w:pPr>
      <w:r>
        <w:t>[0883c25]</w:t>
      </w:r>
      <w:bookmarkEnd w:id="374"/>
    </w:p>
    <w:p>
      <w:pPr>
        <w:pStyle w:val="SHTKBlockLabel"/>
      </w:pPr>
      <w:r>
        <w:t>원문</w:t>
      </w:r>
    </w:p>
    <w:p>
      <w:pPr>
        <w:pStyle w:val="SHTKSourceText"/>
      </w:pPr>
      <w:r>
        <w:t>從此大文第二。明能居量。一明身量。二明壽量。且初明身量者。論云。如外器量別。身量亦別耶。亦別云何。頌曰。贍部洲人量　　三肘半四肘東西北洲人　　倍倍增如次欲天俱盧舍　　四分一一增色天踰繕那　　初四增半半此上增倍倍　　唯無雲減三</w:t>
      </w:r>
    </w:p>
    <w:p>
      <w:pPr>
        <w:pStyle w:val="SHTKBlockLabel"/>
      </w:pPr>
      <w:r>
        <w:t>한국어 직역</w:t>
      </w:r>
    </w:p>
    <w:p>
      <w:pPr>
        <w:pStyle w:val="SHTKTranslationText"/>
      </w:pPr>
      <w:r>
        <w:t>이제부터 큰 문단의 둘째이다. 그 안에 거주하는 유정의 크기를 밝힌다. 첫째는 몸의 크기를 밝히고, 둘째는 수명을 밝힌다. 우선 첫째로 몸의 크기를 밝힌다. 논에서 말한다. 외부 기세간의 크기가 서로 다른 것처럼 몸의 크기도 또한 다른가? 또한 다르다면 어떠한가? 게송에서 말한다. 섬부주 사람의 크기는 세 팔꿈치 반 또는 네 팔꿈치이고, 동·서·북주의 사람은 차례로 배씩 증가한다. 욕계천은 구로사로 재되며, 한 사분씩 하나하나 증가한다. 색계천은 유선나로 재되며, 처음 네 천은 반씩 증가한다. 그 위로는 배씩 증가하되, 오직 무운천만 셋을 감한다.</w:t>
      </w:r>
    </w:p>
    <w:p>
      <w:pPr>
        <w:pStyle w:val="SHTKBlockLabel"/>
      </w:pPr>
      <w:r>
        <w:t>위치표지</w:t>
      </w:r>
    </w:p>
    <w:p>
      <w:bookmarkStart w:id="375" w:name="loc_0884a04"/>
      <w:pPr>
        <w:pStyle w:val="SHTKPositionMarker"/>
      </w:pPr>
      <w:r>
        <w:t>[0884a04]</w:t>
      </w:r>
      <w:bookmarkEnd w:id="375"/>
    </w:p>
    <w:p>
      <w:pPr>
        <w:pStyle w:val="SHTKBlockLabel"/>
      </w:pPr>
      <w:r>
        <w:t>원문</w:t>
      </w:r>
    </w:p>
    <w:p>
      <w:pPr>
        <w:pStyle w:val="SHTKSourceText"/>
      </w:pPr>
      <w:r>
        <w:t>釋曰。贍部洲。人身多分。長三肘半。於中少分。有長四肘。東勝身洲。人身長八肘。西牛貨洲。人身長十六肘。北俱盧洲。人身長三十二肘。欲界六天。最下身量。一俱盧舍。四分之一。如是後後。一一分增。至第六天。一俱盧舍半色天身量。初梵眾天。半踰繕那。梵輔全一。大梵一半。少光二全。此上諸天皆增倍倍。唯無[1]雲天。</w:t>
      </w:r>
    </w:p>
    <w:p>
      <w:pPr>
        <w:pStyle w:val="SHTKBlockLabel"/>
      </w:pPr>
      <w:r>
        <w:t>한국어 직역</w:t>
      </w:r>
    </w:p>
    <w:p>
      <w:pPr>
        <w:pStyle w:val="SHTKTranslationText"/>
      </w:pPr>
      <w:r>
        <w:t>풀이하여 말한다. 섬부주의 사람 몸은 대부분 길이가 세 팔꿈치 반이다. 그 가운데 적은 일부는 네 팔꿈치인 자도 있다. 동승신주의 사람 몸은 길이가 여덟 팔꿈치이고, 서우화주의 사람 몸은 길이가 열여섯 팔꿈치이며, 북구로주의 사람 몸은 길이가 서른두 팔꿈치이다. 욕계의 육천에서 가장 아래 천의 몸 크기는 한 구로사의 사분의 일이다. 이와 같이 뒤의 천으로 갈수록 하나씩 한 사분을 더하여, 여섯째 천에 이르면 한 구로사 반이다. 색계천의 몸 크기는 첫 범중천이 반 유선나이고, 범보천은 온전한 한 유선나이며, 대범천은 한 유선나 반이고, 소광천은 온전한 두 유선나이다. 이 위의 여러 천은 모두 배씩 증가한다. 오직 무운천만은</w:t>
      </w:r>
    </w:p>
    <w:p>
      <w:pPr>
        <w:pStyle w:val="SHTKBlockLabel"/>
      </w:pPr>
      <w:r>
        <w:t>교감·번역 메모</w:t>
      </w:r>
    </w:p>
    <w:p>
      <w:pPr>
        <w:pStyle w:val="SHTKNoteSummary"/>
      </w:pPr>
      <w:r>
        <w:t>교감 요약 | 甲본은 천명 無雲天의 雲을 생략한다.</w:t>
      </w:r>
    </w:p>
    <w:p>
      <w:pPr>
        <w:pStyle w:val="SHTKNoteDetail"/>
      </w:pPr>
      <w:r>
        <w:t>• 원교감 원문: 雲【大】，〔－〕【甲】</w:t>
      </w:r>
    </w:p>
    <w:p>
      <w:pPr>
        <w:pStyle w:val="SHTKNoteDetail"/>
      </w:pPr>
      <w:r>
        <w:t>• 교감 번호: 0884001</w:t>
      </w:r>
    </w:p>
    <w:p>
      <w:pPr>
        <w:pStyle w:val="SHTKNoteDetail"/>
      </w:pPr>
      <w:r>
        <w:t>• 판본 정보: 【大】·【甲】</w:t>
      </w:r>
    </w:p>
    <w:p>
      <w:pPr>
        <w:pStyle w:val="SHTKNoteDetail"/>
      </w:pPr>
      <w:r>
        <w:t>• 저본 독법: 雲</w:t>
      </w:r>
    </w:p>
    <w:p>
      <w:pPr>
        <w:pStyle w:val="SHTKNoteDetail"/>
      </w:pPr>
      <w:r>
        <w:t>• 저본 적용 구절: 唯無雲天</w:t>
      </w:r>
    </w:p>
    <w:p>
      <w:pPr>
        <w:pStyle w:val="SHTKNoteDetail"/>
      </w:pPr>
      <w:r>
        <w:t>• 저본 기준 번역: 오직 무운천</w:t>
      </w:r>
    </w:p>
    <w:p>
      <w:pPr>
        <w:pStyle w:val="SHTKNoteDetail"/>
      </w:pPr>
      <w:r>
        <w:t>• 이문 독법: 생략</w:t>
      </w:r>
    </w:p>
    <w:p>
      <w:pPr>
        <w:pStyle w:val="SHTKNoteDetail"/>
      </w:pPr>
      <w:r>
        <w:t>• 이문 적용 구절: 唯無天</w:t>
      </w:r>
    </w:p>
    <w:p>
      <w:pPr>
        <w:pStyle w:val="SHTKNoteDetail"/>
      </w:pPr>
      <w:r>
        <w:t>• 이문 기준 번역: 오직 무천</w:t>
      </w:r>
    </w:p>
    <w:p>
      <w:pPr>
        <w:pStyle w:val="SHTKNoteDetail"/>
      </w:pPr>
      <w:r>
        <w:t>• 의미 차이: 甲본은 천명 無雲天의 雲을 생략한다.</w:t>
      </w:r>
    </w:p>
    <w:p>
      <w:pPr>
        <w:pStyle w:val="SHTKNoteDetail"/>
      </w:pPr>
      <w:r>
        <w:t>• 한국어 해설: 저본에서는 제4정려의 특정 천인 무운천을 가리키지만, 이문은 無天이 되어 통상 천명으로 이해하기 어렵다. 문맥상 무운천을 가리키는 것으로 보이나 본문은 임의 교정하지 않는다.</w:t>
      </w:r>
    </w:p>
    <w:p>
      <w:pPr>
        <w:pStyle w:val="SHTKNoteDetail"/>
      </w:pPr>
      <w:r>
        <w:t>• 번역 영향 판정: [의미 차이 있음]</w:t>
      </w:r>
    </w:p>
    <w:p>
      <w:pPr>
        <w:pStyle w:val="SHTKNoteDetail"/>
      </w:pPr>
      <w:r>
        <w:t>• 공식 출처: T41n1823.xml 및 T41n1823 (1).xml, 교감 0884001.</w:t>
      </w:r>
    </w:p>
    <w:p>
      <w:pPr>
        <w:pStyle w:val="SHTKBlockLabel"/>
      </w:pPr>
      <w:r>
        <w:t>원문</w:t>
      </w:r>
    </w:p>
    <w:p>
      <w:pPr>
        <w:pStyle w:val="SHTKSourceText"/>
      </w:pPr>
      <w:r>
        <w:t>減三踰繕那。謂遍淨天。六十四踰繕那。至無雲天。於一倍中。減三踰繕那。計成一百二十五踰繕那也所以無雲減三者。從第三禪變易受生。入第四禪不變易受。難故減三劫也。捨受名不變易受也。又解謂。順色究竟天一萬六千劫。故減三劫。謂無雲天減三劫。已上倍倍增。乃至色究竟增。滿一萬六千踰繕那也。</w:t>
      </w:r>
    </w:p>
    <w:p>
      <w:pPr>
        <w:pStyle w:val="SHTKBlockLabel"/>
      </w:pPr>
      <w:r>
        <w:t>한국어 직역</w:t>
      </w:r>
    </w:p>
    <w:p>
      <w:pPr>
        <w:pStyle w:val="SHTKTranslationText"/>
      </w:pPr>
      <w:r>
        <w:t>세 유선나를 감한다. 곧 변정천이 예순네 유선나인데, 무운천에 이르면 한 배가 되는 수에서 세 유선나를 감하여 계산하면 백스물다섯 유선나가 된다. 무운천에서 셋을 감하는 까닭은, 제3선에서 변역수(變易受)를 받으며 태어났다가 제4선에 들어가 불변역수(不變易受)를 받아 어렵기 때문에 세 겁을 감한다는 것이다. 사수(捨受)를 불변역수라 한다. 또 다른 해석으로는, 색구경천의 일만 육천 겁에 맞추기 때문에 세 겁을 감한다고 한다. 곧 무운천에서 세 겁을 감하고, 그 이상은 배씩 증가하여 색구경천에 이르러 증가한 수가 일만 육천 유선나에 가득 찬다는 것이다.</w:t>
      </w:r>
    </w:p>
    <w:p>
      <w:pPr>
        <w:pStyle w:val="SHTKBlockLabel"/>
      </w:pPr>
      <w:r>
        <w:t>위치표지</w:t>
      </w:r>
    </w:p>
    <w:p>
      <w:bookmarkStart w:id="376" w:name="loc_0884a19"/>
      <w:pPr>
        <w:pStyle w:val="SHTKPositionMarker"/>
      </w:pPr>
      <w:r>
        <w:t>[0884a19]</w:t>
      </w:r>
      <w:bookmarkEnd w:id="376"/>
    </w:p>
    <w:p>
      <w:pPr>
        <w:pStyle w:val="SHTKBlockLabel"/>
      </w:pPr>
      <w:r>
        <w:t>원문</w:t>
      </w:r>
    </w:p>
    <w:p>
      <w:pPr>
        <w:pStyle w:val="SHTKSourceText"/>
      </w:pPr>
      <w:r>
        <w:t>從此第二。明壽量。一明善趣壽量。二明惡趣壽量。三明中夭不中夭。且善趣壽量者。論云。身量既殊。壽量亦別。不亦別云何。頌曰。北洲定千年　　西東半半減此洲壽不定　　後十初叵量人間五十年　　下天一晝夜乘斯壽五百　　上五倍倍增色無晝夜殊　　劫數等身量無色初二萬　　後後二二增少光上下天　　大全半為劫</w:t>
      </w:r>
    </w:p>
    <w:p>
      <w:pPr>
        <w:pStyle w:val="SHTKBlockLabel"/>
      </w:pPr>
      <w:r>
        <w:t>한국어 직역</w:t>
      </w:r>
    </w:p>
    <w:p>
      <w:pPr>
        <w:pStyle w:val="SHTKTranslationText"/>
      </w:pPr>
      <w:r>
        <w:t>이제부터 둘째이다. 수명을 밝힌다. 첫째는 선취의 수명을 밝히고, 둘째는 악취의 수명을 밝히며, 셋째는 중간에 요절함과 요절하지 않음을 밝힌다. 우선 선취의 수명을 밝힌다. 논에서 말한다. 몸의 크기가 이미 서로 다르니, 수명도 또한 서로 다른가? 또한 다르다면 어떠한가? 게송에서 말한다. 북주는 수명이 반드시 천 년이고, 서주와 동주는 차례로 반씩 줄어든다. 이 주의 수명은 일정하지 않아, 뒤에는 열 살이고 처음에는 헤아릴 수 없다. 인간의 오십 년은 아래 천의 하루 낮밤이고, 이를 기준으로 수명은 오백 년이며, 위의 다섯 천은 배씩 증가한다. 색계에는 낮밤의 차별이 없고, 겁수는 몸의 크기와 같다. 무색계의 처음은 이만 겁이며, 뒤로 갈수록 각각 이만씩 증가한다. 소광천을 경계로 위의 천은 대겁 전체를 겁으로 삼고, 아래의 천은 그 절반을 겁으로 삼는다.</w:t>
      </w:r>
    </w:p>
    <w:p>
      <w:pPr>
        <w:pStyle w:val="SHTKBlockLabel"/>
      </w:pPr>
      <w:r>
        <w:t>위치표지</w:t>
      </w:r>
    </w:p>
    <w:p>
      <w:bookmarkStart w:id="377" w:name="loc_0884a29"/>
      <w:pPr>
        <w:pStyle w:val="SHTKPositionMarker"/>
      </w:pPr>
      <w:r>
        <w:t>[0884a29]</w:t>
      </w:r>
      <w:bookmarkEnd w:id="377"/>
    </w:p>
    <w:p>
      <w:pPr>
        <w:pStyle w:val="SHTKBlockLabel"/>
      </w:pPr>
      <w:r>
        <w:t>원문</w:t>
      </w:r>
    </w:p>
    <w:p>
      <w:pPr>
        <w:pStyle w:val="SHTKSourceText"/>
      </w:pPr>
      <w:r>
        <w:t>釋曰。北俱盧洲人。定壽千歲。西牛貨洲人。壽五百歲。東勝身洲人。壽二百五十歲。南贍部洲人。壽無定限。謂劫減位。極壽十年。於劫初時。人壽無量百千等數。不能計量。已說人間壽量長短。要先建立天上晝夜。方可計算天壽短長。天上云何。建立晝夜。且人間五十年。為四天王天一晝一夜。乘此晝夜。三十日為月。十二月為年。彼壽五百歲。上五欲天。漸俱增倍。謂人間百歲。為第二天一晝一夜。乘此晝夜。成月及年。彼壽千歲。夜摩等四。隨如次人二四八百千六百歲。為一晝一夜。乘此晝夜。成月及年。如次彼壽二四八千。[2]一萬六千歲。</w:t>
      </w:r>
    </w:p>
    <w:p>
      <w:pPr>
        <w:pStyle w:val="SHTKBlockLabel"/>
      </w:pPr>
      <w:r>
        <w:t>한국어 직역</w:t>
      </w:r>
    </w:p>
    <w:p>
      <w:pPr>
        <w:pStyle w:val="SHTKTranslationText"/>
      </w:pPr>
      <w:r>
        <w:t>풀이하여 말한다. 북구로주의 사람은 수명이 반드시 천 세이고, 서우화주의 사람은 수명이 오백 세이며, 동승신주의 사람은 수명이 이백오십 세이다. 남섬부주의 사람은 수명에 일정한 한계가 없다. 곧 겁이 감소하는 때에는 최대 수명이 열 살이고, 겁의 처음에는 사람의 수명이 한량없어 백천 등의 수로도 계산할 수 없다. 이미 인간의 수명이 길고 짧음을 말하였다. 먼저 천상의 낮과 밤을 세워야 천의 수명이 짧고 긴 것을 계산할 수 있다. 천상에서는 어떻게 낮과 밤을 세우는가? 우선 인간의 오십 년을 사천왕천의 하루 낮밤으로 삼는다. 이 낮밤을 기준으로 하여 삼십 일을 한 달로 삼고, 열두 달을 한 해로 삼으니, 그 천의 수명은 오백 세이다. 위의 다섯 욕계천은 점차 모두 배로 증가한다. 곧 인간의 백 년을 둘째 천의 하루 낮밤으로 삼고, 이 낮밤을 기준으로 하여 달과 해를 이루니, 그 천의 수명은 천 세이다. 야마천 등 네 천은 차례대로 인간의 이백·사백·팔백·천육백 년을 하루 낮밤으로 삼는다. 이 낮밤을 기준으로 하여 달과 해를 이루며, 차례대로 그 수명이 이천·사천·팔천, 일만 육천 세이다.</w:t>
      </w:r>
    </w:p>
    <w:p>
      <w:pPr>
        <w:pStyle w:val="SHTKBlockLabel"/>
      </w:pPr>
      <w:r>
        <w:t>교감·번역 메모</w:t>
      </w:r>
    </w:p>
    <w:p>
      <w:pPr>
        <w:pStyle w:val="SHTKNoteSummary"/>
      </w:pPr>
      <w:r>
        <w:t>교감 요약 | 甲본은 만 단위 앞의 一을 생략한다.</w:t>
      </w:r>
    </w:p>
    <w:p>
      <w:pPr>
        <w:pStyle w:val="SHTKNoteDetail"/>
      </w:pPr>
      <w:r>
        <w:t>• 원교감 원문: 一【大】，〔－〕【甲】</w:t>
      </w:r>
    </w:p>
    <w:p>
      <w:pPr>
        <w:pStyle w:val="SHTKNoteDetail"/>
      </w:pPr>
      <w:r>
        <w:t>• 교감 번호: 0884002</w:t>
      </w:r>
    </w:p>
    <w:p>
      <w:pPr>
        <w:pStyle w:val="SHTKNoteDetail"/>
      </w:pPr>
      <w:r>
        <w:t>• 판본 정보: 【大】·【甲】</w:t>
      </w:r>
    </w:p>
    <w:p>
      <w:pPr>
        <w:pStyle w:val="SHTKNoteDetail"/>
      </w:pPr>
      <w:r>
        <w:t>• 저본 독법: 一</w:t>
      </w:r>
    </w:p>
    <w:p>
      <w:pPr>
        <w:pStyle w:val="SHTKNoteDetail"/>
      </w:pPr>
      <w:r>
        <w:t>• 저본 적용 구절: 一萬六千歲</w:t>
      </w:r>
    </w:p>
    <w:p>
      <w:pPr>
        <w:pStyle w:val="SHTKNoteDetail"/>
      </w:pPr>
      <w:r>
        <w:t>• 저본 기준 번역: 일만 육천 세</w:t>
      </w:r>
    </w:p>
    <w:p>
      <w:pPr>
        <w:pStyle w:val="SHTKNoteDetail"/>
      </w:pPr>
      <w:r>
        <w:t>• 이문 독법: 생략</w:t>
      </w:r>
    </w:p>
    <w:p>
      <w:pPr>
        <w:pStyle w:val="SHTKNoteDetail"/>
      </w:pPr>
      <w:r>
        <w:t>• 이문 적용 구절: 萬六千歲</w:t>
      </w:r>
    </w:p>
    <w:p>
      <w:pPr>
        <w:pStyle w:val="SHTKNoteDetail"/>
      </w:pPr>
      <w:r>
        <w:t>• 이문 기준 번역: 만 육천 세</w:t>
      </w:r>
    </w:p>
    <w:p>
      <w:pPr>
        <w:pStyle w:val="SHTKNoteDetail"/>
      </w:pPr>
      <w:r>
        <w:t>• 의미 차이: 甲본은 만 단위 앞의 一을 생략한다.</w:t>
      </w:r>
    </w:p>
    <w:p>
      <w:pPr>
        <w:pStyle w:val="SHTKNoteDetail"/>
      </w:pPr>
      <w:r>
        <w:t>• 한국어 해설: 한문 수사에서 一萬六千과 萬六千은 모두 16,000을 뜻하므로 수량과 번역은 같다.</w:t>
      </w:r>
    </w:p>
    <w:p>
      <w:pPr>
        <w:pStyle w:val="SHTKNoteDetail"/>
      </w:pPr>
      <w:r>
        <w:t>• 번역 영향 판정: [번역 차이 없음]</w:t>
      </w:r>
    </w:p>
    <w:p>
      <w:pPr>
        <w:pStyle w:val="SHTKNoteDetail"/>
      </w:pPr>
      <w:r>
        <w:t>• 공식 출처: T41n1823.xml 및 T41n1823 (1).xml, 교감 0884002.</w:t>
      </w:r>
    </w:p>
    <w:p>
      <w:pPr>
        <w:pStyle w:val="SHTKBlockLabel"/>
      </w:pPr>
      <w:r>
        <w:t>원문</w:t>
      </w:r>
    </w:p>
    <w:p>
      <w:pPr>
        <w:pStyle w:val="SHTKSourceText"/>
      </w:pPr>
      <w:r>
        <w:t>問持雙已上。日月并無。諸天云何。建立晝夜及光明事。答依華開合。建立晝夜。又依諸鳥鳴靜差別。或依天眾寤寐不同。依已自身光明。</w:t>
      </w:r>
    </w:p>
    <w:p>
      <w:pPr>
        <w:pStyle w:val="SHTKBlockLabel"/>
      </w:pPr>
      <w:r>
        <w:t>한국어 직역</w:t>
      </w:r>
    </w:p>
    <w:p>
      <w:pPr>
        <w:pStyle w:val="SHTKTranslationText"/>
      </w:pPr>
      <w:r>
        <w:t>묻는다. 지쌍산 이상에는 해와 달이 모두 없는데, 여러 천은 어떻게 낮과 밤 및 광명의 일을 세우는가? 답한다. 꽃이 피고 오므라드는 것에 의지하여 낮과 밤을 세우고, 또 여러 새가 울고 고요한 차별에 의지하거나, 혹은 천중이 깨어 있고 잠드는 차이에 의지한다. 자기 자신의 광명에 의지하여</w:t>
      </w:r>
    </w:p>
    <w:p>
      <w:pPr>
        <w:pStyle w:val="SHTKBlockLabel"/>
      </w:pPr>
      <w:r>
        <w:t>교감·번역 메모</w:t>
      </w:r>
    </w:p>
    <w:p>
      <w:pPr>
        <w:pStyle w:val="SHTKNoteSummary"/>
      </w:pPr>
      <w:r>
        <w:t>교감 요약 | 현행 CBETA는 대정장·사용자 TXT의 已를 己로 교정한다.</w:t>
      </w:r>
    </w:p>
    <w:p>
      <w:pPr>
        <w:pStyle w:val="SHTKNoteDetail"/>
      </w:pPr>
      <w:r>
        <w:t>• 원교감 원문: 己【CB】，已【大】</w:t>
      </w:r>
    </w:p>
    <w:p>
      <w:pPr>
        <w:pStyle w:val="SHTKNoteDetail"/>
      </w:pPr>
      <w:r>
        <w:t>• 교감 번호: 0884b1501</w:t>
      </w:r>
    </w:p>
    <w:p>
      <w:pPr>
        <w:pStyle w:val="SHTKNoteDetail"/>
      </w:pPr>
      <w:r>
        <w:t>• 판본 정보: 【CB】·【大】</w:t>
      </w:r>
    </w:p>
    <w:p>
      <w:pPr>
        <w:pStyle w:val="SHTKNoteDetail"/>
      </w:pPr>
      <w:r>
        <w:t>• 저본 독법: 已</w:t>
      </w:r>
    </w:p>
    <w:p>
      <w:pPr>
        <w:pStyle w:val="SHTKNoteDetail"/>
      </w:pPr>
      <w:r>
        <w:t>• 저본 적용 구절: 依已自身光明</w:t>
      </w:r>
    </w:p>
    <w:p>
      <w:pPr>
        <w:pStyle w:val="SHTKNoteDetail"/>
      </w:pPr>
      <w:r>
        <w:t>• 저본 기준 번역: 이미/已 자신의 광명에 의지한다[저본 문구]</w:t>
      </w:r>
    </w:p>
    <w:p>
      <w:pPr>
        <w:pStyle w:val="SHTKNoteDetail"/>
      </w:pPr>
      <w:r>
        <w:t>• 이문 독법: 己</w:t>
      </w:r>
    </w:p>
    <w:p>
      <w:pPr>
        <w:pStyle w:val="SHTKNoteDetail"/>
      </w:pPr>
      <w:r>
        <w:t>• 이문 적용 구절: 依己自身光明</w:t>
      </w:r>
    </w:p>
    <w:p>
      <w:pPr>
        <w:pStyle w:val="SHTKNoteDetail"/>
      </w:pPr>
      <w:r>
        <w:t>• 이문 기준 번역: 자기 자신의 광명에 의지한다</w:t>
      </w:r>
    </w:p>
    <w:p>
      <w:pPr>
        <w:pStyle w:val="SHTKNoteDetail"/>
      </w:pPr>
      <w:r>
        <w:t>• 의미 차이: 현행 CBETA는 대정장·사용자 TXT의 已를 己로 교정한다.</w:t>
      </w:r>
    </w:p>
    <w:p>
      <w:pPr>
        <w:pStyle w:val="SHTKNoteDetail"/>
      </w:pPr>
      <w:r>
        <w:t>• 한국어 해설: 문맥은 해와 달이 없는 천계에서 천들이 자기 몸의 빛으로 외부 광명을 이룬다는 설명이다. 己自身이 자연스럽고, 현행 CBETA의 교정은 대명사 의미를 명확히 한다. 번역 본문은 사용자 TXT를 기본 저본으로 하되 문맥상 ‘자기 자신의 광명’으로 직역하였다.</w:t>
      </w:r>
    </w:p>
    <w:p>
      <w:pPr>
        <w:pStyle w:val="SHTKNoteDetail"/>
      </w:pPr>
      <w:r>
        <w:t>• 번역 영향 판정: [의미 차이 있음]</w:t>
      </w:r>
    </w:p>
    <w:p>
      <w:pPr>
        <w:pStyle w:val="SHTKNoteDetail"/>
      </w:pPr>
      <w:r>
        <w:t>• 공식 출처: T41n1823.xml (현행 CBETA 추가교감), 교감 0884b1501.</w:t>
      </w:r>
    </w:p>
    <w:p>
      <w:pPr>
        <w:pStyle w:val="SHTKBlockLabel"/>
      </w:pPr>
      <w:r>
        <w:t>원문</w:t>
      </w:r>
    </w:p>
    <w:p>
      <w:pPr>
        <w:pStyle w:val="SHTKSourceText"/>
      </w:pPr>
      <w:r>
        <w:t>成外光明事色界諸天中。無晝夜別。但約劫數。知壽短長。彼壽短長與身量等。謂若身量。半踰繕那。壽量半劫。若彼身量。一踰繕那。壽量一劫。乃至身量。長萬六千踰繕那。壽量亦同。萬六千劫。無色壽量。從下如次。二四六八萬大劫。謂空處二萬劫。識處四萬劫。無所有處。六萬劫。非想非非想。八萬大劫應知如上所說劫量。少光已上。大全為劫。八十中劫。為一劫也。自此下諸天。大半為劫。四十中劫。為一劫也。由此理故。經說大梵。過梵輔天。壽一劫半。謂以成住壞各二十中劫。此六十中劫。為一劫半。故以大半四十中劫。為下三天所壽劫量。言三天者。梵眾。梵輔。大梵天也。</w:t>
      </w:r>
    </w:p>
    <w:p>
      <w:pPr>
        <w:pStyle w:val="SHTKBlockLabel"/>
      </w:pPr>
      <w:r>
        <w:t>한국어 직역</w:t>
      </w:r>
    </w:p>
    <w:p>
      <w:pPr>
        <w:pStyle w:val="SHTKTranslationText"/>
      </w:pPr>
      <w:r>
        <w:t>바깥의 광명 현상을 이룬다. 색계의 여러 천에는 낮과 밤의 차별이 없고, 다만 겁수에 의거하여 수명의 짧고 긴 것을 안다. 그 수명의 길이는 몸의 크기와 같다. 이를테면 몸의 크기가 반 유선나이면 수명도 반 겁이고, 그 몸의 크기가 한 유선나이면 수명도 한 겁이다. 나아가 몸의 크기가 일만 육천 유선나이면 수명도 또한 그와 같이 일만 육천 겁이다. 무색계의 수명은 아래에서부터 차례대로 이만·사만·육만·팔만 대겁이다. 곧 공처는 이만 겁, 식처는 사만 겁, 무소유처는 육만 겁, 비상비비상처는 팔만 대겁이다. 위에서 말한 겁의 수량을 마땅히 알아야 한다. 소광천 이상은 대겁 전체를 한 겁으로 삼으니, 팔십 중겁을 한 겁으로 삼는다. 이보다 아래의 여러 천은 대겁의 절반을 한 겁으로 삼으니, 사십 중겁을 한 겁으로 삼는다. 이 이치 때문에 경에서 대범천은 범보천을 넘어 수명이 한 겁 반이라고 말한다. 곧 성·주·괴가 각각 이십 중겁이므로, 이 육십 중겁을 한 겁 반으로 삼는다. 그러므로 대겁의 절반인 사십 중겁을 아래 세 천이 수명으로 삼는 겁의 수량으로 한다. 세 천이라고 한 것은 범중천, 범보천, 대범천이다.</w:t>
      </w:r>
    </w:p>
    <w:p>
      <w:pPr>
        <w:pStyle w:val="SHTKBlockLabel"/>
      </w:pPr>
      <w:r>
        <w:t>위치표지</w:t>
      </w:r>
    </w:p>
    <w:p>
      <w:bookmarkStart w:id="378" w:name="loc_0884c01"/>
      <w:pPr>
        <w:pStyle w:val="SHTKPositionMarker"/>
      </w:pPr>
      <w:r>
        <w:t>[0884c01]</w:t>
      </w:r>
      <w:bookmarkEnd w:id="378"/>
    </w:p>
    <w:p>
      <w:pPr>
        <w:pStyle w:val="SHTKBlockLabel"/>
      </w:pPr>
      <w:r>
        <w:t>원문</w:t>
      </w:r>
    </w:p>
    <w:p>
      <w:pPr>
        <w:pStyle w:val="SHTKSourceText"/>
      </w:pPr>
      <w:r>
        <w:t>從此第二。明惡趣壽量。論云。已說善趣壽量短長。惡趣壽云何。頌曰。等活等上六　　如次以欲天壽為一晝夜　　壽量亦同彼極熱半中劫　　無間中劫全傍生極一中　　鬼月日五百頞部陀壽量　　如一婆訶麻百年除一盡　　後後倍二十</w:t>
      </w:r>
    </w:p>
    <w:p>
      <w:pPr>
        <w:pStyle w:val="SHTKBlockLabel"/>
      </w:pPr>
      <w:r>
        <w:t>한국어 직역</w:t>
      </w:r>
    </w:p>
    <w:p>
      <w:pPr>
        <w:pStyle w:val="SHTKTranslationText"/>
      </w:pPr>
      <w:r>
        <w:t>이제부터 둘째이다. 악취의 수명을 밝힌다. 논에서 말한다. 이미 선취의 수명이 짧고 긴 것을 말하였다. 악취의 수명은 어떠한가? 게송에서 말한다. 등활 등 위의 여섯 지옥은 차례대로 욕계의 천을 기준으로 하여, 그 수명을 하루 낮과 밤으로 삼고, 수명의 양도 또한 그 천과 같다. 극열지옥은 반 중겁이고, 무간지옥은 한 중겁 전부이다. 방생은 길어도 한 중겁이고, 귀신은 사람의 한 달을 하루로 하여 오백 년이다. 알부타의 수명은 마치 한 바하의 마(麻)와 같아서, 백 년마다 하나씩 덜어 다 없어지는 것과 같고, 그 뒤의 지옥은 차례차례 스무 배씩 늘어난다.</w:t>
      </w:r>
    </w:p>
    <w:p>
      <w:pPr>
        <w:pStyle w:val="SHTKBlockLabel"/>
      </w:pPr>
      <w:r>
        <w:t>위치표지</w:t>
      </w:r>
    </w:p>
    <w:p>
      <w:bookmarkStart w:id="379" w:name="loc_0884c09"/>
      <w:pPr>
        <w:pStyle w:val="SHTKPositionMarker"/>
      </w:pPr>
      <w:r>
        <w:t>[0884c09]</w:t>
      </w:r>
      <w:bookmarkEnd w:id="379"/>
    </w:p>
    <w:p>
      <w:pPr>
        <w:pStyle w:val="SHTKBlockLabel"/>
      </w:pPr>
      <w:r>
        <w:t>원문</w:t>
      </w:r>
    </w:p>
    <w:p>
      <w:pPr>
        <w:pStyle w:val="SHTKSourceText"/>
      </w:pPr>
      <w:r>
        <w:t>釋曰。四天王等。六欲天壽如其次第。為等活等六捺落迦一晝一夜。壽量如次亦同彼天。謂四天王天。壽量五百[3]歲。</w:t>
      </w:r>
    </w:p>
    <w:p>
      <w:pPr>
        <w:pStyle w:val="SHTKBlockLabel"/>
      </w:pPr>
      <w:r>
        <w:t>한국어 직역</w:t>
      </w:r>
    </w:p>
    <w:p>
      <w:pPr>
        <w:pStyle w:val="SHTKTranslationText"/>
      </w:pPr>
      <w:r>
        <w:t>풀이하여 말한다. 사천왕천 등 육욕천의 수명은 차례대로 등활 등 여섯 나락가의 하루 낮과 밤이 된다. 그 지옥들의 수명도 차례대로 또한 저 천들의 수명과 같다. 이를테면 사천왕천의 수명은 오백 세이다.</w:t>
      </w:r>
    </w:p>
    <w:p>
      <w:pPr>
        <w:pStyle w:val="SHTKBlockLabel"/>
      </w:pPr>
      <w:r>
        <w:t>교감·번역 메모</w:t>
      </w:r>
    </w:p>
    <w:p>
      <w:pPr>
        <w:pStyle w:val="SHTKNoteSummary"/>
      </w:pPr>
      <w:r>
        <w:t>교감 요약 | 甲본은 수량 단위 歲를 생략한다.</w:t>
      </w:r>
    </w:p>
    <w:p>
      <w:pPr>
        <w:pStyle w:val="SHTKNoteDetail"/>
      </w:pPr>
      <w:r>
        <w:t>• 원교감 원문: 歲【大】，〔－〕【甲】</w:t>
      </w:r>
    </w:p>
    <w:p>
      <w:pPr>
        <w:pStyle w:val="SHTKNoteDetail"/>
      </w:pPr>
      <w:r>
        <w:t>• 교감 번호: 0884003</w:t>
      </w:r>
    </w:p>
    <w:p>
      <w:pPr>
        <w:pStyle w:val="SHTKNoteDetail"/>
      </w:pPr>
      <w:r>
        <w:t>• 판본 정보: 【大】·【甲】</w:t>
      </w:r>
    </w:p>
    <w:p>
      <w:pPr>
        <w:pStyle w:val="SHTKNoteDetail"/>
      </w:pPr>
      <w:r>
        <w:t>• 저본 독법: 歲</w:t>
      </w:r>
    </w:p>
    <w:p>
      <w:pPr>
        <w:pStyle w:val="SHTKNoteDetail"/>
      </w:pPr>
      <w:r>
        <w:t>• 저본 적용 구절: 壽量五百歲</w:t>
      </w:r>
    </w:p>
    <w:p>
      <w:pPr>
        <w:pStyle w:val="SHTKNoteDetail"/>
      </w:pPr>
      <w:r>
        <w:t>• 저본 기준 번역: 수명은 오백 세이다</w:t>
      </w:r>
    </w:p>
    <w:p>
      <w:pPr>
        <w:pStyle w:val="SHTKNoteDetail"/>
      </w:pPr>
      <w:r>
        <w:t>• 이문 독법: 생략</w:t>
      </w:r>
    </w:p>
    <w:p>
      <w:pPr>
        <w:pStyle w:val="SHTKNoteDetail"/>
      </w:pPr>
      <w:r>
        <w:t>• 이문 적용 구절: 壽量五百</w:t>
      </w:r>
    </w:p>
    <w:p>
      <w:pPr>
        <w:pStyle w:val="SHTKNoteDetail"/>
      </w:pPr>
      <w:r>
        <w:t>• 이문 기준 번역: 수명은 오백이다</w:t>
      </w:r>
    </w:p>
    <w:p>
      <w:pPr>
        <w:pStyle w:val="SHTKNoteDetail"/>
      </w:pPr>
      <w:r>
        <w:t>• 의미 차이: 甲본은 수량 단위 歲를 생략한다.</w:t>
      </w:r>
    </w:p>
    <w:p>
      <w:pPr>
        <w:pStyle w:val="SHTKNoteDetail"/>
      </w:pPr>
      <w:r>
        <w:t>• 한국어 해설: 앞뒤가 모두 수명을 연수로 계산하는 문맥이므로 甲본에서도 오백 년이라는 뜻은 복원된다.</w:t>
      </w:r>
    </w:p>
    <w:p>
      <w:pPr>
        <w:pStyle w:val="SHTKNoteDetail"/>
      </w:pPr>
      <w:r>
        <w:t>• 번역 영향 판정: [번역 차이 없음]</w:t>
      </w:r>
    </w:p>
    <w:p>
      <w:pPr>
        <w:pStyle w:val="SHTKNoteDetail"/>
      </w:pPr>
      <w:r>
        <w:t>• 공식 출처: T41n1823.xml 및 T41n1823 (1).xml, 교감 0884003.</w:t>
      </w:r>
    </w:p>
    <w:p>
      <w:pPr>
        <w:pStyle w:val="SHTKBlockLabel"/>
      </w:pPr>
      <w:r>
        <w:t>원문</w:t>
      </w:r>
    </w:p>
    <w:p>
      <w:pPr>
        <w:pStyle w:val="SHTKSourceText"/>
      </w:pPr>
      <w:r>
        <w:t>於等活地獄。為一晝一夜。乘此晝夜。成月及年。以如是年。彼等活地獄壽五百歲。乃至他化天。壽萬六千歲。於第六炎熱地獄。為一晝一夜。乘此晝夜。成月及年。彼炎熱地獄。壽一萬六千歲。第七極熱地獄壽。半中劫。無間地獄。壽一中劫。二十增減。為一中劫也傍生壽量多[4]少。</w:t>
      </w:r>
    </w:p>
    <w:p>
      <w:pPr>
        <w:pStyle w:val="SHTKBlockLabel"/>
      </w:pPr>
      <w:r>
        <w:t>한국어 직역</w:t>
      </w:r>
    </w:p>
    <w:p>
      <w:pPr>
        <w:pStyle w:val="SHTKTranslationText"/>
      </w:pPr>
      <w:r>
        <w:t>등활지옥에서는 그것이 하루 낮과 밤이 된다. 이 낮과 밤을 계산하여 달과 해를 이루고, 그와 같은 해로 계산하여 등활지옥의 수명은 오백 세이다. 나아가 타화자재천은 수명이 일만 육천 세이다. 제6 염열지옥에서는 그것이 하루 낮과 밤이 된다. 이 낮과 밤을 계산하여 달과 해를 이루며, 그 염열지옥의 수명은 일만 육천 세이다. 제7 극열지옥의 수명은 반 중겁이다. 무간지옥은 수명이 한 중겁이다. 스무 번 증감하는 것을 한 중겁으로 삼는다. 방생의 수명이 많고 적은 것은</w:t>
      </w:r>
    </w:p>
    <w:p>
      <w:pPr>
        <w:pStyle w:val="SHTKBlockLabel"/>
      </w:pPr>
      <w:r>
        <w:t>교감·번역 메모</w:t>
      </w:r>
    </w:p>
    <w:p>
      <w:pPr>
        <w:pStyle w:val="SHTKNoteSummary"/>
      </w:pPr>
      <w:r>
        <w:t>교감 요약 | 甲본은 多少의 少를 생략한다.</w:t>
      </w:r>
    </w:p>
    <w:p>
      <w:pPr>
        <w:pStyle w:val="SHTKNoteDetail"/>
      </w:pPr>
      <w:r>
        <w:t>• 원교감 원문: 少【大】，〔－〕【甲】</w:t>
      </w:r>
    </w:p>
    <w:p>
      <w:pPr>
        <w:pStyle w:val="SHTKNoteDetail"/>
      </w:pPr>
      <w:r>
        <w:t>• 교감 번호: 0884004</w:t>
      </w:r>
    </w:p>
    <w:p>
      <w:pPr>
        <w:pStyle w:val="SHTKNoteDetail"/>
      </w:pPr>
      <w:r>
        <w:t>• 판본 정보: 【大】·【甲】</w:t>
      </w:r>
    </w:p>
    <w:p>
      <w:pPr>
        <w:pStyle w:val="SHTKNoteDetail"/>
      </w:pPr>
      <w:r>
        <w:t>• 저본 독법: 少</w:t>
      </w:r>
    </w:p>
    <w:p>
      <w:pPr>
        <w:pStyle w:val="SHTKNoteDetail"/>
      </w:pPr>
      <w:r>
        <w:t>• 저본 적용 구절: 傍生壽量多少</w:t>
      </w:r>
    </w:p>
    <w:p>
      <w:pPr>
        <w:pStyle w:val="SHTKNoteDetail"/>
      </w:pPr>
      <w:r>
        <w:t>• 저본 기준 번역: 방생의 수명이 많고 적은 것은</w:t>
      </w:r>
    </w:p>
    <w:p>
      <w:pPr>
        <w:pStyle w:val="SHTKNoteDetail"/>
      </w:pPr>
      <w:r>
        <w:t>• 이문 독법: 생략</w:t>
      </w:r>
    </w:p>
    <w:p>
      <w:pPr>
        <w:pStyle w:val="SHTKNoteDetail"/>
      </w:pPr>
      <w:r>
        <w:t>• 이문 적용 구절: 傍生壽量多</w:t>
      </w:r>
    </w:p>
    <w:p>
      <w:pPr>
        <w:pStyle w:val="SHTKNoteDetail"/>
      </w:pPr>
      <w:r>
        <w:t>• 이문 기준 번역: 방생의 수명은 많다/길다</w:t>
      </w:r>
    </w:p>
    <w:p>
      <w:pPr>
        <w:pStyle w:val="SHTKNoteDetail"/>
      </w:pPr>
      <w:r>
        <w:t>• 의미 차이: 甲본은 多少의 少를 생략한다.</w:t>
      </w:r>
    </w:p>
    <w:p>
      <w:pPr>
        <w:pStyle w:val="SHTKNoteDetail"/>
      </w:pPr>
      <w:r>
        <w:t>• 한국어 해설: 저본은 수명의 장단·다소를 총괄하는 표현이지만, 甲본은 多만 남아 ‘길다/많다’는 진술처럼 읽힐 수 있다. 이어지는 無定限과의 결합 방식도 달라진다.</w:t>
      </w:r>
    </w:p>
    <w:p>
      <w:pPr>
        <w:pStyle w:val="SHTKNoteDetail"/>
      </w:pPr>
      <w:r>
        <w:t>• 번역 영향 판정: [의미 차이 있음]</w:t>
      </w:r>
    </w:p>
    <w:p>
      <w:pPr>
        <w:pStyle w:val="SHTKNoteDetail"/>
      </w:pPr>
      <w:r>
        <w:t>• 공식 출처: T41n1823.xml 및 T41n1823 (1).xml, 교감 0884004.</w:t>
      </w:r>
    </w:p>
    <w:p>
      <w:pPr>
        <w:pStyle w:val="SHTKBlockLabel"/>
      </w:pPr>
      <w:r>
        <w:t>원문</w:t>
      </w:r>
    </w:p>
    <w:p>
      <w:pPr>
        <w:pStyle w:val="SHTKSourceText"/>
      </w:pPr>
      <w:r>
        <w:t>無定限。若壽量極長。亦一中劫。故世尊言。大龍有八。謂難陀等。皆住一劫。而能持大地。鬼以人間一月。為一日。乘此成月歲。彼壽五百年問寒捺落迦。壽量云何。答世尊寄喻。顯彼壽言。如此人間佉黎二十。成摩揭陀一麻婆訶量。佉黎此云斛。婆訶此云篅。麻者巨藤也。一麻婆訶量者。意取婆訶量。不欲取麻。如言一穀篅。頌言婆訶麻者。意欲取麻。如言一篅穀。有置巨藤。平滿其中。設復有人。百年除一。如是巨藤。易有盡期。生頞部陀。壽量難盡。此二十倍。為第二寒地獄壽。如是後後。二十倍增。是謂八寒地獄等壽量。</w:t>
      </w:r>
    </w:p>
    <w:p>
      <w:pPr>
        <w:pStyle w:val="SHTKBlockLabel"/>
      </w:pPr>
      <w:r>
        <w:t>한국어 직역</w:t>
      </w:r>
    </w:p>
    <w:p>
      <w:pPr>
        <w:pStyle w:val="SHTKTranslationText"/>
      </w:pPr>
      <w:r>
        <w:t>일정한 한계가 없다. 만약 수명이 극히 길다면 또한 한 중겁이다. 그러므로 세존께서 말씀하시기를, “큰 용이 여덟이 있으니, 난타 등을 말한다. 모두 한 겁 동안 머물며 능히 대지를 지탱한다.”고 하셨다. 귀신은 인간의 한 달을 하루로 삼는다. 이를 계산하여 달과 해를 이루며, 그 수명은 오백 년이다. 묻는다. 한랭 나락가의 수명은 어떠한가? 답한다. 세존께서는 비유에 의탁하여 그 수명을 드러내 말씀하셨다. 이 인간 세상의 거려(佉黎) 스무 개가 마갈타의 한 마바하(麻婆訶)의 양을 이룬다. 거려(佉黎)는 여기서 곡(斛)이라 번역한다. 바하(婆訶)는 여기서 전(篅)이라 번역한다. 마(麻)는 큰 덩굴이다. ‘한 마바하의 양’이라는 것은 뜻으로는 바하의 용량을 취한 것이고, 마를 취하려는 것이 아니다. 이는 ‘한 곡식 전(篅)’이라고 말하는 것과 같다. 게송에서 ‘바하마(婆訶麻)’라고 한 것은 뜻으로는 마를 취하려는 것이니, ‘한 전의 곡식’이라고 말하는 것과 같다. 큰 덩굴을 넣어 그 안을 평평하게 가득 채워 두고, 가령 다시 어떤 사람이 백 년마다 하나씩 덜어낸다고 하자. 이와 같은 큰 덩굴은 다 없어질 때가 오기 쉽지만, 알부타에 태어난 자의 수명은 다하기 어렵다. 이것의 스무 배가 제2 한랭지옥의 수명이 된다. 이와 같이 뒤의 지옥들은 차례차례 스무 배씩 늘어난다. 이것이 이른바 여덟 한랭지옥 등의 수명이다.</w:t>
      </w:r>
    </w:p>
    <w:p>
      <w:pPr>
        <w:pStyle w:val="SHTKBlockLabel"/>
      </w:pPr>
      <w:r>
        <w:t>위치표지</w:t>
      </w:r>
    </w:p>
    <w:p>
      <w:bookmarkStart w:id="380" w:name="loc_0885a02"/>
      <w:pPr>
        <w:pStyle w:val="SHTKPositionMarker"/>
      </w:pPr>
      <w:r>
        <w:t>[0885a02]</w:t>
      </w:r>
      <w:bookmarkEnd w:id="380"/>
    </w:p>
    <w:p>
      <w:pPr>
        <w:pStyle w:val="SHTKBlockLabel"/>
      </w:pPr>
      <w:r>
        <w:t>원문</w:t>
      </w:r>
    </w:p>
    <w:p>
      <w:pPr>
        <w:pStyle w:val="SHTKSourceText"/>
      </w:pPr>
      <w:r>
        <w:t>從此第三。明中夭不中夭。論云。此諸壽量。有中夭耶。頌曰。諸處有中夭　　除北俱盧洲</w:t>
      </w:r>
    </w:p>
    <w:p>
      <w:pPr>
        <w:pStyle w:val="SHTKBlockLabel"/>
      </w:pPr>
      <w:r>
        <w:t>한국어 직역</w:t>
      </w:r>
    </w:p>
    <w:p>
      <w:pPr>
        <w:pStyle w:val="SHTKTranslationText"/>
      </w:pPr>
      <w:r>
        <w:t>이제부터 셋째이다. 중도에 요절하는 것과 요절하지 않는 것을 밝힌다. 논에서 말한다. 이 여러 수명에는 중도에 요절하는 일이 있는가? 게송에서 말한다. 모든 처소에는 중도 요절이 있으나, 북구로주만은 제외한다.</w:t>
      </w:r>
    </w:p>
    <w:p>
      <w:pPr>
        <w:pStyle w:val="Heading2"/>
      </w:pPr>
      <w:r>
        <w:t>論本 第12卷</w:t>
      </w:r>
    </w:p>
    <w:p>
      <w:pPr>
        <w:pStyle w:val="SHTKBlockLabel"/>
      </w:pPr>
      <w:r>
        <w:t>위치표지</w:t>
      </w:r>
    </w:p>
    <w:p>
      <w:bookmarkStart w:id="381" w:name="loc_0885a05"/>
      <w:pPr>
        <w:pStyle w:val="SHTKPositionMarker"/>
      </w:pPr>
      <w:r>
        <w:t>[0885a05]</w:t>
      </w:r>
      <w:bookmarkEnd w:id="381"/>
    </w:p>
    <w:p>
      <w:pPr>
        <w:pStyle w:val="SHTKBlockLabel"/>
      </w:pPr>
      <w:r>
        <w:t>원문</w:t>
      </w:r>
    </w:p>
    <w:p>
      <w:pPr>
        <w:pStyle w:val="SHTKSourceText"/>
      </w:pPr>
      <w:r>
        <w:t>釋曰。諸處壽量。皆有中夭。除北俱盧洲。彼定千歲。此言諸處有中夭者約處所說。非別有情。以諸處中有別有情不中夭故。謂住覩史多天。一生所繫菩薩。及最後有菩薩(謂王宮身也)佛記(樹提伽也)佛使(耆婆也)隨信隨法行(見道聖人)菩薩。輪王。母懷彼二胎時。此等亦無中夭。俱舍[＊]論頌疏論本第十一[1]</w:t>
      </w:r>
    </w:p>
    <w:p>
      <w:pPr>
        <w:pStyle w:val="SHTKBlockLabel"/>
      </w:pPr>
      <w:r>
        <w:t>한국어 직역</w:t>
      </w:r>
    </w:p>
    <w:p>
      <w:pPr>
        <w:pStyle w:val="SHTKTranslationText"/>
      </w:pPr>
      <w:r>
        <w:t>풀이하여 말한다. 여러 처소의 수명에는 모두 중도 요절이 있다. 북구로주만은 제외하니, 그곳은 정해져 천 세를 산다. 여기서 ‘모든 처소에 중도 요절이 있다’고 한 것은 처소에 의거하여 말한 것이지, 개별 유정을 말한 것이 아니다. 여러 처소 가운데에도 개별적으로 중도 요절하지 않는 유정이 있기 때문이다. 이를테면 도솔천에 머무는 일생소계(一生所繫)의 보살과, 최후유의 보살(왕궁에서의 몸을 말한다), 부처님께서 수기한 자(수제가이다), 부처님의 사자(기바이다), 수신행·수법행(견도의 성인), 그리고 보살이다. 또 전륜왕과, 그 두 사람을 잉태한 어머니도 그러한 태를 품고 있는 때에는 이들 역시 중도 요절이 없다. 《구사론송소론본》 제11권.</w:t>
      </w:r>
    </w:p>
    <w:p>
      <w:pPr>
        <w:pStyle w:val="SHTKBlockLabel"/>
      </w:pPr>
      <w:r>
        <w:t>교감·번역 메모</w:t>
      </w:r>
    </w:p>
    <w:p>
      <w:pPr>
        <w:pStyle w:val="SHTKNoteSummary"/>
      </w:pPr>
      <w:r>
        <w:t>교감 요약 | 甲본의 오서에는 “天文十九季 庚戌 十一月下旬, 三井寺 勸學院에서 서사를 마쳤다”는 기록이 있다.</w:t>
      </w:r>
    </w:p>
    <w:p>
      <w:pPr>
        <w:pStyle w:val="SHTKNoteDetail"/>
      </w:pPr>
      <w:r>
        <w:t>• 원교감 원문: 此下甲本奧書曰天文十九季庚戌十一月下旬於三井寺勸學院書寫畢</w:t>
      </w:r>
    </w:p>
    <w:p>
      <w:pPr>
        <w:pStyle w:val="SHTKNoteDetail"/>
      </w:pPr>
      <w:r>
        <w:t>• 교감 번호: 0885001</w:t>
      </w:r>
    </w:p>
    <w:p>
      <w:pPr>
        <w:pStyle w:val="SHTKNoteDetail"/>
      </w:pPr>
      <w:r>
        <w:t>• 판본 정보: 【甲】</w:t>
      </w:r>
    </w:p>
    <w:p>
      <w:pPr>
        <w:pStyle w:val="SHTKNoteDetail"/>
      </w:pPr>
      <w:r>
        <w:t>• 저본 독법: 사용자 TXT에는 해당 서지 문구가 없음.</w:t>
      </w:r>
    </w:p>
    <w:p>
      <w:pPr>
        <w:pStyle w:val="SHTKNoteDetail"/>
      </w:pPr>
      <w:r>
        <w:t>• 저본 적용 구절: 俱舍論頌疏論本第十一</w:t>
      </w:r>
    </w:p>
    <w:p>
      <w:pPr>
        <w:pStyle w:val="SHTKNoteDetail"/>
      </w:pPr>
      <w:r>
        <w:t>• 저본 기준 번역: 사용자 TXT에 있는 권제만 번역한다.</w:t>
      </w:r>
    </w:p>
    <w:p>
      <w:pPr>
        <w:pStyle w:val="SHTKNoteDetail"/>
      </w:pPr>
      <w:r>
        <w:t>• 이문 독법: 위 원교감에 적힌 추가 서지 문구.</w:t>
      </w:r>
    </w:p>
    <w:p>
      <w:pPr>
        <w:pStyle w:val="SHTKNoteDetail"/>
      </w:pPr>
      <w:r>
        <w:t>• 이문 적용 구절: 俱舍論頌疏論本第十一 뒤 또는 해당 위치에 추가.</w:t>
      </w:r>
    </w:p>
    <w:p>
      <w:pPr>
        <w:pStyle w:val="SHTKNoteDetail"/>
      </w:pPr>
      <w:r>
        <w:t>• 이문 기준 번역: 甲본의 오서에는 “天文十九季 庚戌 十一月下旬, 三井寺 勸學院에서 서사를 마쳤다”는 기록이 있다.</w:t>
      </w:r>
    </w:p>
    <w:p>
      <w:pPr>
        <w:pStyle w:val="SHTKNoteDetail"/>
      </w:pPr>
      <w:r>
        <w:t>• 의미 차이: 본문 교리 내용이 아니라 권말·권두의 필사·저자·품명에 관한 서지 정보 차이이다.</w:t>
      </w:r>
    </w:p>
    <w:p>
      <w:pPr>
        <w:pStyle w:val="SHTKNoteDetail"/>
      </w:pPr>
      <w:r>
        <w:t>• 한국어 해설: 본문 번역에는 섞지 않고 서지층으로 따로 보존한다.</w:t>
      </w:r>
    </w:p>
    <w:p>
      <w:pPr>
        <w:pStyle w:val="SHTKNoteDetail"/>
      </w:pPr>
      <w:r>
        <w:t>• 번역 영향 판정: [서지 차이]</w:t>
      </w:r>
    </w:p>
    <w:p>
      <w:pPr>
        <w:pStyle w:val="SHTKNoteDetail"/>
      </w:pPr>
      <w:r>
        <w:t>• 공식 출처: T41n1823.xml 및 T41n1823 (1).xml, 교감 0885001.</w:t>
      </w:r>
    </w:p>
    <w:p>
      <w:pPr>
        <w:pStyle w:val="SHTKBlockLabel"/>
      </w:pPr>
      <w:r>
        <w:t>교감·번역 메모</w:t>
      </w:r>
    </w:p>
    <w:p>
      <w:pPr>
        <w:pStyle w:val="SHTKNoteSummary"/>
      </w:pPr>
      <w:r>
        <w:t>교감 요약 | [＊]가 앞선 교감 0878008의 論 유무를 재참조한다.</w:t>
      </w:r>
    </w:p>
    <w:p>
      <w:pPr>
        <w:pStyle w:val="SHTKNoteDetail"/>
      </w:pPr>
      <w:r>
        <w:t>• 원교감 원문: 論【大】＊，〔－〕【甲】＊</w:t>
      </w:r>
    </w:p>
    <w:p>
      <w:pPr>
        <w:pStyle w:val="SHTKNoteDetail"/>
      </w:pPr>
      <w:r>
        <w:t>• 교감 번호: 0878008 (＊ 재참조)</w:t>
      </w:r>
    </w:p>
    <w:p>
      <w:pPr>
        <w:pStyle w:val="SHTKNoteDetail"/>
      </w:pPr>
      <w:r>
        <w:t>• 판본 정보: 【大】·【甲】</w:t>
      </w:r>
    </w:p>
    <w:p>
      <w:pPr>
        <w:pStyle w:val="SHTKNoteDetail"/>
      </w:pPr>
      <w:r>
        <w:t>• 저본 독법: 論</w:t>
      </w:r>
    </w:p>
    <w:p>
      <w:pPr>
        <w:pStyle w:val="SHTKNoteDetail"/>
      </w:pPr>
      <w:r>
        <w:t>• 저본 적용 구절: 俱舍論頌疏論本第十一</w:t>
      </w:r>
    </w:p>
    <w:p>
      <w:pPr>
        <w:pStyle w:val="SHTKNoteDetail"/>
      </w:pPr>
      <w:r>
        <w:t>• 저본 기준 번역: 《구사론송소론본》 제11권</w:t>
      </w:r>
    </w:p>
    <w:p>
      <w:pPr>
        <w:pStyle w:val="SHTKNoteDetail"/>
      </w:pPr>
      <w:r>
        <w:t>• 이문 독법: 생략</w:t>
      </w:r>
    </w:p>
    <w:p>
      <w:pPr>
        <w:pStyle w:val="SHTKNoteDetail"/>
      </w:pPr>
      <w:r>
        <w:t>• 이문 적용 구절: 俱舍頌疏論本第十一</w:t>
      </w:r>
    </w:p>
    <w:p>
      <w:pPr>
        <w:pStyle w:val="SHTKNoteDetail"/>
      </w:pPr>
      <w:r>
        <w:t>• 이문 기준 번역: 《구사송소론본》 제11권</w:t>
      </w:r>
    </w:p>
    <w:p>
      <w:pPr>
        <w:pStyle w:val="SHTKNoteDetail"/>
      </w:pPr>
      <w:r>
        <w:t>• 의미 차이: [＊]가 앞선 교감 0878008의 論 유무를 재참조한다.</w:t>
      </w:r>
    </w:p>
    <w:p>
      <w:pPr>
        <w:pStyle w:val="SHTKNoteDetail"/>
      </w:pPr>
      <w:r>
        <w:t>• 한국어 해설: 권제의 서명에서 論 한 글자가 빠지는 서지적 차이이며 본문 의미에는 영향이 없다.</w:t>
      </w:r>
    </w:p>
    <w:p>
      <w:pPr>
        <w:pStyle w:val="SHTKNoteDetail"/>
      </w:pPr>
      <w:r>
        <w:t>• 번역 영향 판정: [서지 차이]</w:t>
      </w:r>
    </w:p>
    <w:p>
      <w:pPr>
        <w:pStyle w:val="SHTKNoteDetail"/>
      </w:pPr>
      <w:r>
        <w:t>• 공식 출처: T41n1823.xml 및 T41n1823 (1).xml, 교감 0878008 (＊ 재참조).</w:t>
      </w:r>
    </w:p>
    <w:p>
      <w:pPr>
        <w:pStyle w:val="SHTKBlockLabel"/>
      </w:pPr>
      <w:r>
        <w:t>원문</w:t>
      </w:r>
    </w:p>
    <w:p>
      <w:pPr>
        <w:pStyle w:val="SHTKSourceText"/>
      </w:pPr>
      <w:r>
        <w:t>俱舍[2]論頌疏論本第十[3]二</w:t>
      </w:r>
    </w:p>
    <w:p>
      <w:pPr>
        <w:pStyle w:val="SHTKBlockLabel"/>
      </w:pPr>
      <w:r>
        <w:t>한국어 직역</w:t>
      </w:r>
    </w:p>
    <w:p>
      <w:pPr>
        <w:pStyle w:val="SHTKTranslationText"/>
      </w:pPr>
      <w:r>
        <w:t>《구사론송소론본》 제12권.</w:t>
      </w:r>
    </w:p>
    <w:p>
      <w:pPr>
        <w:pStyle w:val="SHTKBlockLabel"/>
      </w:pPr>
      <w:r>
        <w:t>교감·번역 메모</w:t>
      </w:r>
    </w:p>
    <w:p>
      <w:pPr>
        <w:pStyle w:val="SHTKNoteSummary"/>
      </w:pPr>
      <w:r>
        <w:t>교감 요약 | 甲본은 권제의 첫 論을 생략한다.</w:t>
      </w:r>
    </w:p>
    <w:p>
      <w:pPr>
        <w:pStyle w:val="SHTKNoteDetail"/>
      </w:pPr>
      <w:r>
        <w:t>• 원교감 원문: 論【大】，〔－〕【甲】</w:t>
      </w:r>
    </w:p>
    <w:p>
      <w:pPr>
        <w:pStyle w:val="SHTKNoteDetail"/>
      </w:pPr>
      <w:r>
        <w:t>• 교감 번호: 0885002</w:t>
      </w:r>
    </w:p>
    <w:p>
      <w:pPr>
        <w:pStyle w:val="SHTKNoteDetail"/>
      </w:pPr>
      <w:r>
        <w:t>• 판본 정보: 【大】·【甲】</w:t>
      </w:r>
    </w:p>
    <w:p>
      <w:pPr>
        <w:pStyle w:val="SHTKNoteDetail"/>
      </w:pPr>
      <w:r>
        <w:t>• 저본 독법: 論</w:t>
      </w:r>
    </w:p>
    <w:p>
      <w:pPr>
        <w:pStyle w:val="SHTKNoteDetail"/>
      </w:pPr>
      <w:r>
        <w:t>• 저본 적용 구절: 俱舍論頌疏論本第十二</w:t>
      </w:r>
    </w:p>
    <w:p>
      <w:pPr>
        <w:pStyle w:val="SHTKNoteDetail"/>
      </w:pPr>
      <w:r>
        <w:t>• 저본 기준 번역: 《구사론송소론본》 제12권</w:t>
      </w:r>
    </w:p>
    <w:p>
      <w:pPr>
        <w:pStyle w:val="SHTKNoteDetail"/>
      </w:pPr>
      <w:r>
        <w:t>• 이문 독법: 생략</w:t>
      </w:r>
    </w:p>
    <w:p>
      <w:pPr>
        <w:pStyle w:val="SHTKNoteDetail"/>
      </w:pPr>
      <w:r>
        <w:t>• 이문 적용 구절: 俱舍頌疏論本第十二</w:t>
      </w:r>
    </w:p>
    <w:p>
      <w:pPr>
        <w:pStyle w:val="SHTKNoteDetail"/>
      </w:pPr>
      <w:r>
        <w:t>• 이문 기준 번역: 《구사송소론본》 제12권</w:t>
      </w:r>
    </w:p>
    <w:p>
      <w:pPr>
        <w:pStyle w:val="SHTKNoteDetail"/>
      </w:pPr>
      <w:r>
        <w:t>• 의미 차이: 甲본은 권제의 첫 論을 생략한다.</w:t>
      </w:r>
    </w:p>
    <w:p>
      <w:pPr>
        <w:pStyle w:val="SHTKNoteDetail"/>
      </w:pPr>
      <w:r>
        <w:t>• 한국어 해설: 서명의 표기 차이로 본문 교리 내용에는 영향이 없다.</w:t>
      </w:r>
    </w:p>
    <w:p>
      <w:pPr>
        <w:pStyle w:val="SHTKNoteDetail"/>
      </w:pPr>
      <w:r>
        <w:t>• 번역 영향 판정: [서지 차이]</w:t>
      </w:r>
    </w:p>
    <w:p>
      <w:pPr>
        <w:pStyle w:val="SHTKNoteDetail"/>
      </w:pPr>
      <w:r>
        <w:t>• 공식 출처: T41n1823.xml 및 T41n1823 (1).xml, 교감 0885002.</w:t>
      </w:r>
    </w:p>
    <w:p>
      <w:pPr>
        <w:pStyle w:val="SHTKBlockLabel"/>
      </w:pPr>
      <w:r>
        <w:t>교감·번역 메모</w:t>
      </w:r>
    </w:p>
    <w:p>
      <w:pPr>
        <w:pStyle w:val="SHTKNoteSummary"/>
      </w:pPr>
      <w:r>
        <w:t>교감 요약 | 甲·乙본에는 이 아래에 “中大雲寺沙門圓暉述 分別世間品第三之五”라는 18자가 추가되어 있다.</w:t>
      </w:r>
    </w:p>
    <w:p>
      <w:pPr>
        <w:pStyle w:val="SHTKNoteDetail"/>
      </w:pPr>
      <w:r>
        <w:t>• 원교감 원문: 此下甲乙兩本有（中大雲寺沙門圓暉述分別世間品第三之五）十八字</w:t>
      </w:r>
    </w:p>
    <w:p>
      <w:pPr>
        <w:pStyle w:val="SHTKNoteDetail"/>
      </w:pPr>
      <w:r>
        <w:t>• 교감 번호: 0885003</w:t>
      </w:r>
    </w:p>
    <w:p>
      <w:pPr>
        <w:pStyle w:val="SHTKNoteDetail"/>
      </w:pPr>
      <w:r>
        <w:t>• 판본 정보: 【甲】·【乙】</w:t>
      </w:r>
    </w:p>
    <w:p>
      <w:pPr>
        <w:pStyle w:val="SHTKNoteDetail"/>
      </w:pPr>
      <w:r>
        <w:t>• 저본 독법: 사용자 TXT에는 해당 서지 문구가 없음.</w:t>
      </w:r>
    </w:p>
    <w:p>
      <w:pPr>
        <w:pStyle w:val="SHTKNoteDetail"/>
      </w:pPr>
      <w:r>
        <w:t>• 저본 적용 구절: 俱舍論頌疏論本第十二</w:t>
      </w:r>
    </w:p>
    <w:p>
      <w:pPr>
        <w:pStyle w:val="SHTKNoteDetail"/>
      </w:pPr>
      <w:r>
        <w:t>• 저본 기준 번역: 사용자 TXT에 있는 권제만 번역한다.</w:t>
      </w:r>
    </w:p>
    <w:p>
      <w:pPr>
        <w:pStyle w:val="SHTKNoteDetail"/>
      </w:pPr>
      <w:r>
        <w:t>• 이문 독법: 위 원교감에 적힌 추가 서지 문구.</w:t>
      </w:r>
    </w:p>
    <w:p>
      <w:pPr>
        <w:pStyle w:val="SHTKNoteDetail"/>
      </w:pPr>
      <w:r>
        <w:t>• 이문 적용 구절: 俱舍論頌疏論本第十二 뒤 또는 해당 위치에 추가.</w:t>
      </w:r>
    </w:p>
    <w:p>
      <w:pPr>
        <w:pStyle w:val="SHTKNoteDetail"/>
      </w:pPr>
      <w:r>
        <w:t>• 이문 기준 번역: 甲·乙본에는 이 아래에 “中大雲寺沙門圓暉述 分別世間品第三之五”라는 18자가 추가되어 있다.</w:t>
      </w:r>
    </w:p>
    <w:p>
      <w:pPr>
        <w:pStyle w:val="SHTKNoteDetail"/>
      </w:pPr>
      <w:r>
        <w:t>• 의미 차이: 본문 교리 내용이 아니라 권말·권두의 필사·저자·품명에 관한 서지 정보 차이이다.</w:t>
      </w:r>
    </w:p>
    <w:p>
      <w:pPr>
        <w:pStyle w:val="SHTKNoteDetail"/>
      </w:pPr>
      <w:r>
        <w:t>• 한국어 해설: 본문 번역에는 섞지 않고 서지층으로 따로 보존한다.</w:t>
      </w:r>
    </w:p>
    <w:p>
      <w:pPr>
        <w:pStyle w:val="SHTKNoteDetail"/>
      </w:pPr>
      <w:r>
        <w:t>• 번역 영향 판정: [서지 차이]</w:t>
      </w:r>
    </w:p>
    <w:p>
      <w:pPr>
        <w:pStyle w:val="SHTKNoteDetail"/>
      </w:pPr>
      <w:r>
        <w:t>• 공식 출처: T41n1823.xml 및 T41n1823 (1).xml, 교감 0885003.</w:t>
      </w:r>
    </w:p>
    <w:p>
      <w:pPr>
        <w:pStyle w:val="SHTKBlockLabel"/>
      </w:pPr>
      <w:r>
        <w:t>위치표지</w:t>
      </w:r>
    </w:p>
    <w:p>
      <w:bookmarkStart w:id="382" w:name="loc_0885a17"/>
      <w:pPr>
        <w:pStyle w:val="SHTKPositionMarker"/>
      </w:pPr>
      <w:r>
        <w:t>[0885a17]</w:t>
      </w:r>
      <w:bookmarkEnd w:id="382"/>
    </w:p>
    <w:p>
      <w:pPr>
        <w:pStyle w:val="SHTKBlockLabel"/>
      </w:pPr>
      <w:r>
        <w:t>원문</w:t>
      </w:r>
    </w:p>
    <w:p>
      <w:pPr>
        <w:pStyle w:val="SHTKSourceText"/>
      </w:pPr>
      <w:r>
        <w:t>從此大文第三。明三分齊。就中一明三極少。二明二量。且初明三極少者。論云。如是已約踰繕那等。辨器世間身量差別。約年等辨壽量有殊。二量不同。未說今說。此二建立。無不依名前二及名。未詳極少。今應先辨三極少量。頌曰。極微字剎那　　色名時極少</w:t>
      </w:r>
    </w:p>
    <w:p>
      <w:pPr>
        <w:pStyle w:val="SHTKBlockLabel"/>
      </w:pPr>
      <w:r>
        <w:t>한국어 직역</w:t>
      </w:r>
    </w:p>
    <w:p>
      <w:pPr>
        <w:pStyle w:val="SHTKTranslationText"/>
      </w:pPr>
      <w:r>
        <w:t>이제부터 큰 문단의 셋째이다. 세 가지 분제(分齊)를 밝힌다. 그 가운데 첫째는 세 가지 극소를 밝히고, 둘째는 두 가지 양을 밝힌다. 우선 처음 세 가지 극소를 밝힌다. 논에서 말한다. 이와 같이 이미 유선나 등에 의거하여 기세간의 신량 차별을 분별하였고, 연(年) 등에 의거하여 수명의 양에 차이가 있음을 분별하였다. 두 가지 양의 같지 않음을 아직 말하지 않았으므로 이제 말한다. 이 두 가지를 세우는 데에는 앞의 두 가지와 명칭에 의지하지 않는 것이 없다. 그 극소한 양을 아직 자세히 밝히지 않았으므로 이제 먼저 세 가지 극소량을 분별해야 한다. 게송에서 말한다. 극미·글자·찰나는 각각 색·명·시간의 극소이다.</w:t>
      </w:r>
    </w:p>
    <w:p>
      <w:pPr>
        <w:pStyle w:val="SHTKBlockLabel"/>
      </w:pPr>
      <w:r>
        <w:t>위치표지</w:t>
      </w:r>
    </w:p>
    <w:p>
      <w:bookmarkStart w:id="383" w:name="loc_0885a24"/>
      <w:pPr>
        <w:pStyle w:val="SHTKPositionMarker"/>
      </w:pPr>
      <w:r>
        <w:t>[0885a24]</w:t>
      </w:r>
      <w:bookmarkEnd w:id="383"/>
    </w:p>
    <w:p>
      <w:pPr>
        <w:pStyle w:val="SHTKBlockLabel"/>
      </w:pPr>
      <w:r>
        <w:t>원문</w:t>
      </w:r>
    </w:p>
    <w:p>
      <w:pPr>
        <w:pStyle w:val="SHTKSourceText"/>
      </w:pPr>
      <w:r>
        <w:t>釋曰。上句標。下句釋也。極微者。是色極少[4]也。</w:t>
      </w:r>
    </w:p>
    <w:p>
      <w:pPr>
        <w:pStyle w:val="SHTKBlockLabel"/>
      </w:pPr>
      <w:r>
        <w:t>한국어 직역</w:t>
      </w:r>
    </w:p>
    <w:p>
      <w:pPr>
        <w:pStyle w:val="SHTKTranslationText"/>
      </w:pPr>
      <w:r>
        <w:t>풀이하여 말한다. 윗구는 표방한 것이고, 아랫구는 풀이한 것이다. 극미란 색의 극소이다.</w:t>
      </w:r>
    </w:p>
    <w:p>
      <w:pPr>
        <w:pStyle w:val="SHTKBlockLabel"/>
      </w:pPr>
      <w:r>
        <w:t>교감·번역 메모</w:t>
      </w:r>
    </w:p>
    <w:p>
      <w:pPr>
        <w:pStyle w:val="SHTKNoteSummary"/>
      </w:pPr>
      <w:r>
        <w:t>교감 요약 | 甲본은 판정문의 어기 也를 생략한다.</w:t>
      </w:r>
    </w:p>
    <w:p>
      <w:pPr>
        <w:pStyle w:val="SHTKNoteDetail"/>
      </w:pPr>
      <w:r>
        <w:t>• 원교감 원문: 也【大】，〔－〕【甲】</w:t>
      </w:r>
    </w:p>
    <w:p>
      <w:pPr>
        <w:pStyle w:val="SHTKNoteDetail"/>
      </w:pPr>
      <w:r>
        <w:t>• 교감 번호: 0885004</w:t>
      </w:r>
    </w:p>
    <w:p>
      <w:pPr>
        <w:pStyle w:val="SHTKNoteDetail"/>
      </w:pPr>
      <w:r>
        <w:t>• 판본 정보: 【大】·【甲】</w:t>
      </w:r>
    </w:p>
    <w:p>
      <w:pPr>
        <w:pStyle w:val="SHTKNoteDetail"/>
      </w:pPr>
      <w:r>
        <w:t>• 저본 독법: 也</w:t>
      </w:r>
    </w:p>
    <w:p>
      <w:pPr>
        <w:pStyle w:val="SHTKNoteDetail"/>
      </w:pPr>
      <w:r>
        <w:t>• 저본 적용 구절: 是色極少也</w:t>
      </w:r>
    </w:p>
    <w:p>
      <w:pPr>
        <w:pStyle w:val="SHTKNoteDetail"/>
      </w:pPr>
      <w:r>
        <w:t>• 저본 기준 번역: 이는 색의 극소이다</w:t>
      </w:r>
    </w:p>
    <w:p>
      <w:pPr>
        <w:pStyle w:val="SHTKNoteDetail"/>
      </w:pPr>
      <w:r>
        <w:t>• 이문 독법: 생략</w:t>
      </w:r>
    </w:p>
    <w:p>
      <w:pPr>
        <w:pStyle w:val="SHTKNoteDetail"/>
      </w:pPr>
      <w:r>
        <w:t>• 이문 적용 구절: 是色極少</w:t>
      </w:r>
    </w:p>
    <w:p>
      <w:pPr>
        <w:pStyle w:val="SHTKNoteDetail"/>
      </w:pPr>
      <w:r>
        <w:t>• 이문 기준 번역: 이는 색의 극소이다</w:t>
      </w:r>
    </w:p>
    <w:p>
      <w:pPr>
        <w:pStyle w:val="SHTKNoteDetail"/>
      </w:pPr>
      <w:r>
        <w:t>• 의미 차이: 甲본은 판정문의 어기 也를 생략한다.</w:t>
      </w:r>
    </w:p>
    <w:p>
      <w:pPr>
        <w:pStyle w:val="SHTKNoteDetail"/>
      </w:pPr>
      <w:r>
        <w:t>• 한국어 해설: 한국어 명제의 내용은 동일하다.</w:t>
      </w:r>
    </w:p>
    <w:p>
      <w:pPr>
        <w:pStyle w:val="SHTKNoteDetail"/>
      </w:pPr>
      <w:r>
        <w:t>• 번역 영향 판정: [번역 차이 없음]</w:t>
      </w:r>
    </w:p>
    <w:p>
      <w:pPr>
        <w:pStyle w:val="SHTKNoteDetail"/>
      </w:pPr>
      <w:r>
        <w:t>• 공식 출처: T41n1823.xml 및 T41n1823 (1).xml, 교감 0885004.</w:t>
      </w:r>
    </w:p>
    <w:p>
      <w:pPr>
        <w:pStyle w:val="SHTKBlockLabel"/>
      </w:pPr>
      <w:r>
        <w:t>원문</w:t>
      </w:r>
    </w:p>
    <w:p>
      <w:pPr>
        <w:pStyle w:val="SHTKSourceText"/>
      </w:pPr>
      <w:r>
        <w:t>剎那者。是時極少也。一字者。是名極少也。謂分析諸色。</w:t>
      </w:r>
    </w:p>
    <w:p>
      <w:pPr>
        <w:pStyle w:val="SHTKBlockLabel"/>
      </w:pPr>
      <w:r>
        <w:t>한국어 직역</w:t>
      </w:r>
    </w:p>
    <w:p>
      <w:pPr>
        <w:pStyle w:val="SHTKTranslationText"/>
      </w:pPr>
      <w:r>
        <w:t>찰나란 시간의 극소이다. 한 글자란 명칭의 극소이다. 이를테면 여러 색을 분석하여</w:t>
      </w:r>
    </w:p>
    <w:p>
      <w:pPr>
        <w:pStyle w:val="SHTKBlockLabel"/>
      </w:pPr>
      <w:r>
        <w:t>교감·번역 메모</w:t>
      </w:r>
    </w:p>
    <w:p>
      <w:pPr>
        <w:pStyle w:val="SHTKNoteSummary"/>
      </w:pPr>
      <w:r>
        <w:t>교감 요약 | 현행 CBETA는 대정장의 折을 析으로 교정한다.</w:t>
      </w:r>
    </w:p>
    <w:p>
      <w:pPr>
        <w:pStyle w:val="SHTKNoteDetail"/>
      </w:pPr>
      <w:r>
        <w:t>• 원교감 원문: 析【CB】，折【大】</w:t>
      </w:r>
    </w:p>
    <w:p>
      <w:pPr>
        <w:pStyle w:val="SHTKNoteDetail"/>
      </w:pPr>
      <w:r>
        <w:t>• 교감 번호: 0885a2601</w:t>
      </w:r>
    </w:p>
    <w:p>
      <w:pPr>
        <w:pStyle w:val="SHTKNoteDetail"/>
      </w:pPr>
      <w:r>
        <w:t>• 판본 정보: 【CB】·【大】</w:t>
      </w:r>
    </w:p>
    <w:p>
      <w:pPr>
        <w:pStyle w:val="SHTKNoteDetail"/>
      </w:pPr>
      <w:r>
        <w:t>• 저본 독법: 析</w:t>
      </w:r>
    </w:p>
    <w:p>
      <w:pPr>
        <w:pStyle w:val="SHTKNoteDetail"/>
      </w:pPr>
      <w:r>
        <w:t>• 저본 적용 구절: 分析諸色</w:t>
      </w:r>
    </w:p>
    <w:p>
      <w:pPr>
        <w:pStyle w:val="SHTKNoteDetail"/>
      </w:pPr>
      <w:r>
        <w:t>• 저본 기준 번역: 여러 색을 분석한다</w:t>
      </w:r>
    </w:p>
    <w:p>
      <w:pPr>
        <w:pStyle w:val="SHTKNoteDetail"/>
      </w:pPr>
      <w:r>
        <w:t>• 이문 독법: 折</w:t>
      </w:r>
    </w:p>
    <w:p>
      <w:pPr>
        <w:pStyle w:val="SHTKNoteDetail"/>
      </w:pPr>
      <w:r>
        <w:t>• 이문 적용 구절: 分折諸色</w:t>
      </w:r>
    </w:p>
    <w:p>
      <w:pPr>
        <w:pStyle w:val="SHTKNoteDetail"/>
      </w:pPr>
      <w:r>
        <w:t>• 이문 기준 번역: 여러 색을 나누어 쪼갠다</w:t>
      </w:r>
    </w:p>
    <w:p>
      <w:pPr>
        <w:pStyle w:val="SHTKNoteDetail"/>
      </w:pPr>
      <w:r>
        <w:t>• 의미 차이: 현행 CBETA는 대정장의 折을 析으로 교정한다.</w:t>
      </w:r>
    </w:p>
    <w:p>
      <w:pPr>
        <w:pStyle w:val="SHTKNoteDetail"/>
      </w:pPr>
      <w:r>
        <w:t>• 한국어 해설: 分析과 分折은 모두 색을 세분한다는 문맥으로, 한국어 직역의 핵심 뜻은 같다.</w:t>
      </w:r>
    </w:p>
    <w:p>
      <w:pPr>
        <w:pStyle w:val="SHTKNoteDetail"/>
      </w:pPr>
      <w:r>
        <w:t>• 번역 영향 판정: [번역 차이 없음]</w:t>
      </w:r>
    </w:p>
    <w:p>
      <w:pPr>
        <w:pStyle w:val="SHTKNoteDetail"/>
      </w:pPr>
      <w:r>
        <w:t>• 공식 출처: T41n1823.xml 및 T41n1823 (1).xml, 교감 0885a2601.</w:t>
      </w:r>
    </w:p>
    <w:p>
      <w:pPr>
        <w:pStyle w:val="SHTKBlockLabel"/>
      </w:pPr>
      <w:r>
        <w:t>원문</w:t>
      </w:r>
    </w:p>
    <w:p>
      <w:pPr>
        <w:pStyle w:val="SHTKSourceText"/>
      </w:pPr>
      <w:r>
        <w:t>至[5]一極微。</w:t>
      </w:r>
    </w:p>
    <w:p>
      <w:pPr>
        <w:pStyle w:val="SHTKBlockLabel"/>
      </w:pPr>
      <w:r>
        <w:t>한국어 직역</w:t>
      </w:r>
    </w:p>
    <w:p>
      <w:pPr>
        <w:pStyle w:val="SHTKTranslationText"/>
      </w:pPr>
      <w:r>
        <w:t>하나의 극미에 이르는 것을</w:t>
      </w:r>
    </w:p>
    <w:p>
      <w:pPr>
        <w:pStyle w:val="SHTKBlockLabel"/>
      </w:pPr>
      <w:r>
        <w:t>교감·번역 메모</w:t>
      </w:r>
    </w:p>
    <w:p>
      <w:pPr>
        <w:pStyle w:val="SHTKNoteSummary"/>
      </w:pPr>
      <w:r>
        <w:t>교감 요약 | 甲본은 一 앞에 於를 더한다.</w:t>
      </w:r>
    </w:p>
    <w:p>
      <w:pPr>
        <w:pStyle w:val="SHTKNoteDetail"/>
      </w:pPr>
      <w:r>
        <w:t>• 원교감 원문: 一【大】，於一【甲】</w:t>
      </w:r>
    </w:p>
    <w:p>
      <w:pPr>
        <w:pStyle w:val="SHTKNoteDetail"/>
      </w:pPr>
      <w:r>
        <w:t>• 교감 번호: 0885005</w:t>
      </w:r>
    </w:p>
    <w:p>
      <w:pPr>
        <w:pStyle w:val="SHTKNoteDetail"/>
      </w:pPr>
      <w:r>
        <w:t>• 판본 정보: 【大】·【甲】</w:t>
      </w:r>
    </w:p>
    <w:p>
      <w:pPr>
        <w:pStyle w:val="SHTKNoteDetail"/>
      </w:pPr>
      <w:r>
        <w:t>• 저본 독법: 一</w:t>
      </w:r>
    </w:p>
    <w:p>
      <w:pPr>
        <w:pStyle w:val="SHTKNoteDetail"/>
      </w:pPr>
      <w:r>
        <w:t>• 저본 적용 구절: 至一極微</w:t>
      </w:r>
    </w:p>
    <w:p>
      <w:pPr>
        <w:pStyle w:val="SHTKNoteDetail"/>
      </w:pPr>
      <w:r>
        <w:t>• 저본 기준 번역: 하나의 극미에 이른다</w:t>
      </w:r>
    </w:p>
    <w:p>
      <w:pPr>
        <w:pStyle w:val="SHTKNoteDetail"/>
      </w:pPr>
      <w:r>
        <w:t>• 이문 독법: 於一</w:t>
      </w:r>
    </w:p>
    <w:p>
      <w:pPr>
        <w:pStyle w:val="SHTKNoteDetail"/>
      </w:pPr>
      <w:r>
        <w:t>• 이문 적용 구절: 至於一極微</w:t>
      </w:r>
    </w:p>
    <w:p>
      <w:pPr>
        <w:pStyle w:val="SHTKNoteDetail"/>
      </w:pPr>
      <w:r>
        <w:t>• 이문 기준 번역: 하나의 극미에 이른다</w:t>
      </w:r>
    </w:p>
    <w:p>
      <w:pPr>
        <w:pStyle w:val="SHTKNoteDetail"/>
      </w:pPr>
      <w:r>
        <w:t>• 의미 차이: 甲본은 一 앞에 於를 더한다.</w:t>
      </w:r>
    </w:p>
    <w:p>
      <w:pPr>
        <w:pStyle w:val="SHTKNoteDetail"/>
      </w:pPr>
      <w:r>
        <w:t>• 한국어 해설: 至一과 至於一의 문법 형식만 달라지고 도달 대상은 같다.</w:t>
      </w:r>
    </w:p>
    <w:p>
      <w:pPr>
        <w:pStyle w:val="SHTKNoteDetail"/>
      </w:pPr>
      <w:r>
        <w:t>• 번역 영향 판정: [번역 차이 없음]</w:t>
      </w:r>
    </w:p>
    <w:p>
      <w:pPr>
        <w:pStyle w:val="SHTKNoteDetail"/>
      </w:pPr>
      <w:r>
        <w:t>• 공식 출처: T41n1823.xml 및 T41n1823 (1).xml, 교감 0885005.</w:t>
      </w:r>
    </w:p>
    <w:p>
      <w:pPr>
        <w:pStyle w:val="SHTKBlockLabel"/>
      </w:pPr>
      <w:r>
        <w:t>원문</w:t>
      </w:r>
    </w:p>
    <w:p>
      <w:pPr>
        <w:pStyle w:val="SHTKSourceText"/>
      </w:pPr>
      <w:r>
        <w:t>為色極少。分析諸名。</w:t>
      </w:r>
    </w:p>
    <w:p>
      <w:pPr>
        <w:pStyle w:val="SHTKBlockLabel"/>
      </w:pPr>
      <w:r>
        <w:t>한국어 직역</w:t>
      </w:r>
    </w:p>
    <w:p>
      <w:pPr>
        <w:pStyle w:val="SHTKTranslationText"/>
      </w:pPr>
      <w:r>
        <w:t>색의 극소로 삼는다. 여러 명칭을 분석하여</w:t>
      </w:r>
    </w:p>
    <w:p>
      <w:pPr>
        <w:pStyle w:val="SHTKBlockLabel"/>
      </w:pPr>
      <w:r>
        <w:t>교감·번역 메모</w:t>
      </w:r>
    </w:p>
    <w:p>
      <w:pPr>
        <w:pStyle w:val="SHTKNoteSummary"/>
      </w:pPr>
      <w:r>
        <w:t>교감 요약 | 현행 CBETA는 折을 析으로 교정한다.</w:t>
      </w:r>
    </w:p>
    <w:p>
      <w:pPr>
        <w:pStyle w:val="SHTKNoteDetail"/>
      </w:pPr>
      <w:r>
        <w:t>• 원교감 원문: 析【CB】，折【大】</w:t>
      </w:r>
    </w:p>
    <w:p>
      <w:pPr>
        <w:pStyle w:val="SHTKNoteDetail"/>
      </w:pPr>
      <w:r>
        <w:t>• 교감 번호: 0885a2701</w:t>
      </w:r>
    </w:p>
    <w:p>
      <w:pPr>
        <w:pStyle w:val="SHTKNoteDetail"/>
      </w:pPr>
      <w:r>
        <w:t>• 판본 정보: 【CB】·【大】</w:t>
      </w:r>
    </w:p>
    <w:p>
      <w:pPr>
        <w:pStyle w:val="SHTKNoteDetail"/>
      </w:pPr>
      <w:r>
        <w:t>• 저본 독법: 析</w:t>
      </w:r>
    </w:p>
    <w:p>
      <w:pPr>
        <w:pStyle w:val="SHTKNoteDetail"/>
      </w:pPr>
      <w:r>
        <w:t>• 저본 적용 구절: 分析諸名</w:t>
      </w:r>
    </w:p>
    <w:p>
      <w:pPr>
        <w:pStyle w:val="SHTKNoteDetail"/>
      </w:pPr>
      <w:r>
        <w:t>• 저본 기준 번역: 여러 명칭을 분석한다</w:t>
      </w:r>
    </w:p>
    <w:p>
      <w:pPr>
        <w:pStyle w:val="SHTKNoteDetail"/>
      </w:pPr>
      <w:r>
        <w:t>• 이문 독법: 折</w:t>
      </w:r>
    </w:p>
    <w:p>
      <w:pPr>
        <w:pStyle w:val="SHTKNoteDetail"/>
      </w:pPr>
      <w:r>
        <w:t>• 이문 적용 구절: 分折諸名</w:t>
      </w:r>
    </w:p>
    <w:p>
      <w:pPr>
        <w:pStyle w:val="SHTKNoteDetail"/>
      </w:pPr>
      <w:r>
        <w:t>• 이문 기준 번역: 여러 명칭을 나누어 쪼갠다</w:t>
      </w:r>
    </w:p>
    <w:p>
      <w:pPr>
        <w:pStyle w:val="SHTKNoteDetail"/>
      </w:pPr>
      <w:r>
        <w:t>• 의미 차이: 현행 CBETA는 折을 析으로 교정한다.</w:t>
      </w:r>
    </w:p>
    <w:p>
      <w:pPr>
        <w:pStyle w:val="SHTKNoteDetail"/>
      </w:pPr>
      <w:r>
        <w:t>• 한국어 해설: 명칭을 더 작은 단위로 나눈다는 뜻은 동일하다.</w:t>
      </w:r>
    </w:p>
    <w:p>
      <w:pPr>
        <w:pStyle w:val="SHTKNoteDetail"/>
      </w:pPr>
      <w:r>
        <w:t>• 번역 영향 판정: [번역 차이 없음]</w:t>
      </w:r>
    </w:p>
    <w:p>
      <w:pPr>
        <w:pStyle w:val="SHTKNoteDetail"/>
      </w:pPr>
      <w:r>
        <w:t>• 공식 출처: T41n1823.xml 및 T41n1823 (1).xml, 교감 0885a2701.</w:t>
      </w:r>
    </w:p>
    <w:p>
      <w:pPr>
        <w:pStyle w:val="SHTKBlockLabel"/>
      </w:pPr>
      <w:r>
        <w:t>원문</w:t>
      </w:r>
    </w:p>
    <w:p>
      <w:pPr>
        <w:pStyle w:val="SHTKSourceText"/>
      </w:pPr>
      <w:r>
        <w:t>至於一字。為名極少。分析於時。</w:t>
      </w:r>
    </w:p>
    <w:p>
      <w:pPr>
        <w:pStyle w:val="SHTKBlockLabel"/>
      </w:pPr>
      <w:r>
        <w:t>한국어 직역</w:t>
      </w:r>
    </w:p>
    <w:p>
      <w:pPr>
        <w:pStyle w:val="SHTKTranslationText"/>
      </w:pPr>
      <w:r>
        <w:t>한 글자에 이르는 것을 명칭의 극소로 삼는다. 시간을 분석하여</w:t>
      </w:r>
    </w:p>
    <w:p>
      <w:pPr>
        <w:pStyle w:val="SHTKBlockLabel"/>
      </w:pPr>
      <w:r>
        <w:t>교감·번역 메모</w:t>
      </w:r>
    </w:p>
    <w:p>
      <w:pPr>
        <w:pStyle w:val="SHTKNoteSummary"/>
      </w:pPr>
      <w:r>
        <w:t>교감 요약 | 현행 CBETA는 折을 析으로 교정한다.</w:t>
      </w:r>
    </w:p>
    <w:p>
      <w:pPr>
        <w:pStyle w:val="SHTKNoteDetail"/>
      </w:pPr>
      <w:r>
        <w:t>• 원교감 원문: 析【CB】，折【大】</w:t>
      </w:r>
    </w:p>
    <w:p>
      <w:pPr>
        <w:pStyle w:val="SHTKNoteDetail"/>
      </w:pPr>
      <w:r>
        <w:t>• 교감 번호: 0885a2702</w:t>
      </w:r>
    </w:p>
    <w:p>
      <w:pPr>
        <w:pStyle w:val="SHTKNoteDetail"/>
      </w:pPr>
      <w:r>
        <w:t>• 판본 정보: 【CB】·【大】</w:t>
      </w:r>
    </w:p>
    <w:p>
      <w:pPr>
        <w:pStyle w:val="SHTKNoteDetail"/>
      </w:pPr>
      <w:r>
        <w:t>• 저본 독법: 析</w:t>
      </w:r>
    </w:p>
    <w:p>
      <w:pPr>
        <w:pStyle w:val="SHTKNoteDetail"/>
      </w:pPr>
      <w:r>
        <w:t>• 저본 적용 구절: 分析於時</w:t>
      </w:r>
    </w:p>
    <w:p>
      <w:pPr>
        <w:pStyle w:val="SHTKNoteDetail"/>
      </w:pPr>
      <w:r>
        <w:t>• 저본 기준 번역: 시간을 분석한다</w:t>
      </w:r>
    </w:p>
    <w:p>
      <w:pPr>
        <w:pStyle w:val="SHTKNoteDetail"/>
      </w:pPr>
      <w:r>
        <w:t>• 이문 독법: 折</w:t>
      </w:r>
    </w:p>
    <w:p>
      <w:pPr>
        <w:pStyle w:val="SHTKNoteDetail"/>
      </w:pPr>
      <w:r>
        <w:t>• 이문 적용 구절: 分折於時</w:t>
      </w:r>
    </w:p>
    <w:p>
      <w:pPr>
        <w:pStyle w:val="SHTKNoteDetail"/>
      </w:pPr>
      <w:r>
        <w:t>• 이문 기준 번역: 시간을 나누어 쪼갠다</w:t>
      </w:r>
    </w:p>
    <w:p>
      <w:pPr>
        <w:pStyle w:val="SHTKNoteDetail"/>
      </w:pPr>
      <w:r>
        <w:t>• 의미 차이: 현행 CBETA는 折을 析으로 교정한다.</w:t>
      </w:r>
    </w:p>
    <w:p>
      <w:pPr>
        <w:pStyle w:val="SHTKNoteDetail"/>
      </w:pPr>
      <w:r>
        <w:t>• 한국어 해설: 시간을 최소 단위까지 나눈다는 뜻에는 실질적 변화가 없다.</w:t>
      </w:r>
    </w:p>
    <w:p>
      <w:pPr>
        <w:pStyle w:val="SHTKNoteDetail"/>
      </w:pPr>
      <w:r>
        <w:t>• 번역 영향 판정: [번역 차이 없음]</w:t>
      </w:r>
    </w:p>
    <w:p>
      <w:pPr>
        <w:pStyle w:val="SHTKNoteDetail"/>
      </w:pPr>
      <w:r>
        <w:t>• 공식 출처: T41n1823.xml 및 T41n1823 (1).xml, 교감 0885a2702.</w:t>
      </w:r>
    </w:p>
    <w:p>
      <w:pPr>
        <w:pStyle w:val="SHTKBlockLabel"/>
      </w:pPr>
      <w:r>
        <w:t>원문</w:t>
      </w:r>
    </w:p>
    <w:p>
      <w:pPr>
        <w:pStyle w:val="SHTKSourceText"/>
      </w:pPr>
      <w:r>
        <w:t>至一剎那。為時極少。一字名者。如說瞿名。問何名剎那。答眾緣和合。法得自體頃。又解或有動法。行度一極微。又解對法諸師。作如是說。由如壯士一疾[6]彈指頃。</w:t>
      </w:r>
    </w:p>
    <w:p>
      <w:pPr>
        <w:pStyle w:val="SHTKBlockLabel"/>
      </w:pPr>
      <w:r>
        <w:t>한국어 직역</w:t>
      </w:r>
    </w:p>
    <w:p>
      <w:pPr>
        <w:pStyle w:val="SHTKTranslationText"/>
      </w:pPr>
      <w:r>
        <w:t>한 찰나에 이르는 것을 시간의 극소로 삼는다. 한 글자로 된 명칭이란 예컨대 ‘구(瞿)’라는 이름을 말한다. 묻는다. 무엇을 찰나라고 하는가? 답한다. 여러 인연이 화합하여 법이 자기 자체를 얻는 동안이다. 또 다른 풀이로는, 어떤 움직이는 법이 한 극미의 거리를 지나가는 동안이다. 또 다른 풀이로, 대법의 여러 논사들은 이와 같이 말한다. 마치 건장한 사람이 한 번 빠르게 손가락을 튕기는 동안에</w:t>
      </w:r>
    </w:p>
    <w:p>
      <w:pPr>
        <w:pStyle w:val="SHTKBlockLabel"/>
      </w:pPr>
      <w:r>
        <w:t>교감·번역 메모</w:t>
      </w:r>
    </w:p>
    <w:p>
      <w:pPr>
        <w:pStyle w:val="SHTKNoteSummary"/>
      </w:pPr>
      <w:r>
        <w:t>교감 요약 | 현행 CBETA는 대정장의 度를 疾로 교정한다.</w:t>
      </w:r>
    </w:p>
    <w:p>
      <w:pPr>
        <w:pStyle w:val="SHTKNoteDetail"/>
      </w:pPr>
      <w:r>
        <w:t>• 원교감 원문: 疾【CB】，度【大】</w:t>
      </w:r>
    </w:p>
    <w:p>
      <w:pPr>
        <w:pStyle w:val="SHTKNoteDetail"/>
      </w:pPr>
      <w:r>
        <w:t>• 교감 번호: 0885b0201</w:t>
      </w:r>
    </w:p>
    <w:p>
      <w:pPr>
        <w:pStyle w:val="SHTKNoteDetail"/>
      </w:pPr>
      <w:r>
        <w:t>• 판본 정보: 【CB】·【大】</w:t>
      </w:r>
    </w:p>
    <w:p>
      <w:pPr>
        <w:pStyle w:val="SHTKNoteDetail"/>
      </w:pPr>
      <w:r>
        <w:t>• 저본 독법: 疾</w:t>
      </w:r>
    </w:p>
    <w:p>
      <w:pPr>
        <w:pStyle w:val="SHTKNoteDetail"/>
      </w:pPr>
      <w:r>
        <w:t>• 저본 적용 구절: 一疾彈指頃</w:t>
      </w:r>
    </w:p>
    <w:p>
      <w:pPr>
        <w:pStyle w:val="SHTKNoteDetail"/>
      </w:pPr>
      <w:r>
        <w:t>• 저본 기준 번역: 한 번 빠르게 손가락을 튕기는 동안</w:t>
      </w:r>
    </w:p>
    <w:p>
      <w:pPr>
        <w:pStyle w:val="SHTKNoteDetail"/>
      </w:pPr>
      <w:r>
        <w:t>• 이문 독법: 度</w:t>
      </w:r>
    </w:p>
    <w:p>
      <w:pPr>
        <w:pStyle w:val="SHTKNoteDetail"/>
      </w:pPr>
      <w:r>
        <w:t>• 이문 적용 구절: 一度彈指頃</w:t>
      </w:r>
    </w:p>
    <w:p>
      <w:pPr>
        <w:pStyle w:val="SHTKNoteDetail"/>
      </w:pPr>
      <w:r>
        <w:t>• 이문 기준 번역: 한 번 손가락을 튕기는 동안</w:t>
      </w:r>
    </w:p>
    <w:p>
      <w:pPr>
        <w:pStyle w:val="SHTKNoteDetail"/>
      </w:pPr>
      <w:r>
        <w:t>• 의미 차이: 현행 CBETA는 대정장의 度를 疾로 교정한다.</w:t>
      </w:r>
    </w:p>
    <w:p>
      <w:pPr>
        <w:pStyle w:val="SHTKNoteDetail"/>
      </w:pPr>
      <w:r>
        <w:t>• 한국어 해설: 疾은 탄지의 빠름을 직접 수식하고, 度는 횟수·한 차례의 뜻으로 읽힌다. 결과적으로 찰나를 설명하는 시간 비유의 표현이 달라진다.</w:t>
      </w:r>
    </w:p>
    <w:p>
      <w:pPr>
        <w:pStyle w:val="SHTKNoteDetail"/>
      </w:pPr>
      <w:r>
        <w:t>• 번역 영향 판정: [표현 차이]</w:t>
      </w:r>
    </w:p>
    <w:p>
      <w:pPr>
        <w:pStyle w:val="SHTKNoteDetail"/>
      </w:pPr>
      <w:r>
        <w:t>• 공식 출처: T41n1823.xml 및 T41n1823 (1).xml, 교감 0885b0201.</w:t>
      </w:r>
    </w:p>
    <w:p>
      <w:pPr>
        <w:pStyle w:val="SHTKBlockLabel"/>
      </w:pPr>
      <w:r>
        <w:t>교감·번역 메모</w:t>
      </w:r>
    </w:p>
    <w:p>
      <w:pPr>
        <w:pStyle w:val="SHTKNoteSummary"/>
      </w:pPr>
      <w:r>
        <w:t>교감 요약 | 乙본은 彈 앞에 疾을 더한다.</w:t>
      </w:r>
    </w:p>
    <w:p>
      <w:pPr>
        <w:pStyle w:val="SHTKNoteDetail"/>
      </w:pPr>
      <w:r>
        <w:t>• 원교감 원문: 彈【大】，疾彈【乙】</w:t>
      </w:r>
    </w:p>
    <w:p>
      <w:pPr>
        <w:pStyle w:val="SHTKNoteDetail"/>
      </w:pPr>
      <w:r>
        <w:t>• 교감 번호: 0885006</w:t>
      </w:r>
    </w:p>
    <w:p>
      <w:pPr>
        <w:pStyle w:val="SHTKNoteDetail"/>
      </w:pPr>
      <w:r>
        <w:t>• 판본 정보: 【大】·【乙】</w:t>
      </w:r>
    </w:p>
    <w:p>
      <w:pPr>
        <w:pStyle w:val="SHTKNoteDetail"/>
      </w:pPr>
      <w:r>
        <w:t>• 저본 독법: 彈</w:t>
      </w:r>
    </w:p>
    <w:p>
      <w:pPr>
        <w:pStyle w:val="SHTKNoteDetail"/>
      </w:pPr>
      <w:r>
        <w:t>• 저본 적용 구절: 一疾彈指頃</w:t>
      </w:r>
    </w:p>
    <w:p>
      <w:pPr>
        <w:pStyle w:val="SHTKNoteDetail"/>
      </w:pPr>
      <w:r>
        <w:t>• 저본 기준 번역: 한 번 빠르게 손가락을 튕기는 동안</w:t>
      </w:r>
    </w:p>
    <w:p>
      <w:pPr>
        <w:pStyle w:val="SHTKNoteDetail"/>
      </w:pPr>
      <w:r>
        <w:t>• 이문 독법: 疾彈</w:t>
      </w:r>
    </w:p>
    <w:p>
      <w:pPr>
        <w:pStyle w:val="SHTKNoteDetail"/>
      </w:pPr>
      <w:r>
        <w:t>• 이문 적용 구절: 一疾疾彈指頃</w:t>
      </w:r>
    </w:p>
    <w:p>
      <w:pPr>
        <w:pStyle w:val="SHTKNoteDetail"/>
      </w:pPr>
      <w:r>
        <w:t>• 이문 기준 번역: 직접 결합하면 “한 번 빠르게 빠르게 손가락을 튕기는 동안”이 되어 중복된다</w:t>
      </w:r>
    </w:p>
    <w:p>
      <w:pPr>
        <w:pStyle w:val="SHTKNoteDetail"/>
      </w:pPr>
      <w:r>
        <w:t>• 의미 차이: 乙본은 彈 앞에 疾을 더한다.</w:t>
      </w:r>
    </w:p>
    <w:p>
      <w:pPr>
        <w:pStyle w:val="SHTKNoteDetail"/>
      </w:pPr>
      <w:r>
        <w:t>• 한국어 해설: 이 위치에는 별도의 CBETA 교정 疾【CB】/度【大】도 겹친다. 두 교감을 사용자 TXT에 기계적으로 동시에 적용하면 疾이 중복되므로, 乙본의 완전한 문구는 이 교감 하나만으로 확정하지 않는다.</w:t>
      </w:r>
    </w:p>
    <w:p>
      <w:pPr>
        <w:pStyle w:val="SHTKNoteDetail"/>
      </w:pPr>
      <w:r>
        <w:t>• 문맥상 해설: 독립된 두 apparatus 항목이 같은 짧은 구절에 겹치므로 판본별 원문 재구성에서는 결합에 주의해야 한다.</w:t>
      </w:r>
    </w:p>
    <w:p>
      <w:pPr>
        <w:pStyle w:val="SHTKNoteDetail"/>
      </w:pPr>
      <w:r>
        <w:t>• 번역 영향 판정: [판단 유보]</w:t>
      </w:r>
    </w:p>
    <w:p>
      <w:pPr>
        <w:pStyle w:val="SHTKNoteDetail"/>
      </w:pPr>
      <w:r>
        <w:t>• 공식 출처: T41n1823.xml 및 T41n1823 (1).xml, 교감 0885006.</w:t>
      </w:r>
    </w:p>
    <w:p>
      <w:pPr>
        <w:pStyle w:val="SHTKBlockLabel"/>
      </w:pPr>
      <w:r>
        <w:t>원문</w:t>
      </w:r>
    </w:p>
    <w:p>
      <w:pPr>
        <w:pStyle w:val="SHTKSourceText"/>
      </w:pPr>
      <w:r>
        <w:t>六十五剎那。如是名為一剎那量。</w:t>
      </w:r>
    </w:p>
    <w:p>
      <w:pPr>
        <w:pStyle w:val="SHTKBlockLabel"/>
      </w:pPr>
      <w:r>
        <w:t>한국어 직역</w:t>
      </w:r>
    </w:p>
    <w:p>
      <w:pPr>
        <w:pStyle w:val="SHTKTranslationText"/>
      </w:pPr>
      <w:r>
        <w:t>예순다섯 찰나가 있는 것과 같다. 이와 같이 한 찰나의 양을 이름한다.</w:t>
      </w:r>
    </w:p>
    <w:p>
      <w:pPr>
        <w:pStyle w:val="SHTKBlockLabel"/>
      </w:pPr>
      <w:r>
        <w:t>위치표지</w:t>
      </w:r>
    </w:p>
    <w:p>
      <w:bookmarkStart w:id="384" w:name="loc_0885b04"/>
      <w:pPr>
        <w:pStyle w:val="SHTKPositionMarker"/>
      </w:pPr>
      <w:r>
        <w:t>[0885b04]</w:t>
      </w:r>
      <w:bookmarkEnd w:id="384"/>
    </w:p>
    <w:p>
      <w:pPr>
        <w:pStyle w:val="SHTKBlockLabel"/>
      </w:pPr>
      <w:r>
        <w:t>원문</w:t>
      </w:r>
    </w:p>
    <w:p>
      <w:pPr>
        <w:pStyle w:val="SHTKSourceText"/>
      </w:pPr>
      <w:r>
        <w:t>從此第二。明二量。就中一明踰繕那等。二明年等。且初辨踰繕那[7]等者。</w:t>
      </w:r>
    </w:p>
    <w:p>
      <w:pPr>
        <w:pStyle w:val="SHTKBlockLabel"/>
      </w:pPr>
      <w:r>
        <w:t>한국어 직역</w:t>
      </w:r>
    </w:p>
    <w:p>
      <w:pPr>
        <w:pStyle w:val="SHTKTranslationText"/>
      </w:pPr>
      <w:r>
        <w:t>이제부터 둘째이다. 두 가지 양을 밝힌다. 그 가운데 첫째는 유선나 등을 밝히고, 둘째는 연(年) 등을 밝힌다. 우선 유선나 등을 분별한다.</w:t>
      </w:r>
    </w:p>
    <w:p>
      <w:pPr>
        <w:pStyle w:val="SHTKBlockLabel"/>
      </w:pPr>
      <w:r>
        <w:t>교감·번역 메모</w:t>
      </w:r>
    </w:p>
    <w:p>
      <w:pPr>
        <w:pStyle w:val="SHTKNoteSummary"/>
      </w:pPr>
      <w:r>
        <w:t>교감 요약 | 甲본은 포괄 표지 等을 생략한다.</w:t>
      </w:r>
    </w:p>
    <w:p>
      <w:pPr>
        <w:pStyle w:val="SHTKNoteDetail"/>
      </w:pPr>
      <w:r>
        <w:t>• 원교감 원문: 等【大】，〔－〕【甲】</w:t>
      </w:r>
    </w:p>
    <w:p>
      <w:pPr>
        <w:pStyle w:val="SHTKNoteDetail"/>
      </w:pPr>
      <w:r>
        <w:t>• 교감 번호: 0885007</w:t>
      </w:r>
    </w:p>
    <w:p>
      <w:pPr>
        <w:pStyle w:val="SHTKNoteDetail"/>
      </w:pPr>
      <w:r>
        <w:t>• 판본 정보: 【大】·【甲】</w:t>
      </w:r>
    </w:p>
    <w:p>
      <w:pPr>
        <w:pStyle w:val="SHTKNoteDetail"/>
      </w:pPr>
      <w:r>
        <w:t>• 저본 독법: 等</w:t>
      </w:r>
    </w:p>
    <w:p>
      <w:pPr>
        <w:pStyle w:val="SHTKNoteDetail"/>
      </w:pPr>
      <w:r>
        <w:t>• 저본 적용 구절: 踰繕那等</w:t>
      </w:r>
    </w:p>
    <w:p>
      <w:pPr>
        <w:pStyle w:val="SHTKNoteDetail"/>
      </w:pPr>
      <w:r>
        <w:t>• 저본 기준 번역: 유선나 등</w:t>
      </w:r>
    </w:p>
    <w:p>
      <w:pPr>
        <w:pStyle w:val="SHTKNoteDetail"/>
      </w:pPr>
      <w:r>
        <w:t>• 이문 독법: 생략</w:t>
      </w:r>
    </w:p>
    <w:p>
      <w:pPr>
        <w:pStyle w:val="SHTKNoteDetail"/>
      </w:pPr>
      <w:r>
        <w:t>• 이문 적용 구절: 踰繕那</w:t>
      </w:r>
    </w:p>
    <w:p>
      <w:pPr>
        <w:pStyle w:val="SHTKNoteDetail"/>
      </w:pPr>
      <w:r>
        <w:t>• 이문 기준 번역: 유선나</w:t>
      </w:r>
    </w:p>
    <w:p>
      <w:pPr>
        <w:pStyle w:val="SHTKNoteDetail"/>
      </w:pPr>
      <w:r>
        <w:t>• 의미 차이: 甲본은 포괄 표지 等을 생략한다.</w:t>
      </w:r>
    </w:p>
    <w:p>
      <w:pPr>
        <w:pStyle w:val="SHTKNoteDetail"/>
      </w:pPr>
      <w:r>
        <w:t>• 한국어 해설: 뒤에서 유선나뿐 아니라 여러 길이 단위를 함께 설명하므로 저본이 범위를 더 명시적으로 드러낸다.</w:t>
      </w:r>
    </w:p>
    <w:p>
      <w:pPr>
        <w:pStyle w:val="SHTKNoteDetail"/>
      </w:pPr>
      <w:r>
        <w:t>• 번역 영향 판정: [표현 차이]</w:t>
      </w:r>
    </w:p>
    <w:p>
      <w:pPr>
        <w:pStyle w:val="SHTKNoteDetail"/>
      </w:pPr>
      <w:r>
        <w:t>• 공식 출처: T41n1823.xml 및 T41n1823 (1).xml, 교감 0885007.</w:t>
      </w:r>
    </w:p>
    <w:p>
      <w:pPr>
        <w:pStyle w:val="SHTKBlockLabel"/>
      </w:pPr>
      <w:r>
        <w:t>원문</w:t>
      </w:r>
    </w:p>
    <w:p>
      <w:pPr>
        <w:pStyle w:val="SHTKSourceText"/>
      </w:pPr>
      <w:r>
        <w:t>論云。已知三極少。前二量云何(總問)。今且辨前踰繕那等(別問)。頌曰。極微微金水　　兔羊牛隙塵蟣虱麥指節　　後後增七倍二十四指肘　　四肘為弓量五百俱盧舍　　此八踰繕那</w:t>
      </w:r>
    </w:p>
    <w:p>
      <w:pPr>
        <w:pStyle w:val="SHTKBlockLabel"/>
      </w:pPr>
      <w:r>
        <w:t>한국어 직역</w:t>
      </w:r>
    </w:p>
    <w:p>
      <w:pPr>
        <w:pStyle w:val="SHTKTranslationText"/>
      </w:pPr>
      <w:r>
        <w:t>논에서 말한다. 이미 세 가지 극소를 알았으니, 앞의 두 가지 양은 어떠한가? (총괄 질문) 이제 우선 앞의 유선나 등을 분별한다. (개별 질문) 게송에서 말한다. 극미·미·금진·수진·토모진·양모진·우모진·극유진, 기·슬·맥·지절은 뒤의 것이 차례로 일곱 배씩 늘어난다. 스물네 손가락이 한 주(肘)이고, 네 주가 한 궁(弓)의 양이며, 오백 궁이 한 구로사이고, 그 여덟이 한 유선나이다.</w:t>
      </w:r>
    </w:p>
    <w:p>
      <w:pPr>
        <w:pStyle w:val="SHTKBlockLabel"/>
      </w:pPr>
      <w:r>
        <w:t>위치표지</w:t>
      </w:r>
    </w:p>
    <w:p>
      <w:bookmarkStart w:id="385" w:name="loc_0885b12"/>
      <w:pPr>
        <w:pStyle w:val="SHTKPositionMarker"/>
      </w:pPr>
      <w:r>
        <w:t>[0885b12]</w:t>
      </w:r>
      <w:bookmarkEnd w:id="385"/>
    </w:p>
    <w:p>
      <w:pPr>
        <w:pStyle w:val="SHTKBlockLabel"/>
      </w:pPr>
      <w:r>
        <w:t>원문</w:t>
      </w:r>
    </w:p>
    <w:p>
      <w:pPr>
        <w:pStyle w:val="SHTKSourceText"/>
      </w:pPr>
      <w:r>
        <w:t>釋曰。極微為初。指節為後。應知後後皆七倍增。謂七極微為一微量。積微至七。為一金塵(一解[8]云。</w:t>
      </w:r>
    </w:p>
    <w:p>
      <w:pPr>
        <w:pStyle w:val="SHTKBlockLabel"/>
      </w:pPr>
      <w:r>
        <w:t>한국어 직역</w:t>
      </w:r>
    </w:p>
    <w:p>
      <w:pPr>
        <w:pStyle w:val="SHTKTranslationText"/>
      </w:pPr>
      <w:r>
        <w:t>풀이하여 말한다. 극미를 처음으로 하고, 지절을 마지막으로 하여, 뒤의 것이 차례차례 모두 일곱 배씩 늘어남을 알아야 한다. 이를테면 일곱 극미를 한 미(微)의 양으로 삼고, 미를 일곱까지 쌓으면 한 금진(金塵)이 된다. (한 풀이에서는 말하기를,</w:t>
      </w:r>
    </w:p>
    <w:p>
      <w:pPr>
        <w:pStyle w:val="SHTKBlockLabel"/>
      </w:pPr>
      <w:r>
        <w:t>교감·번역 메모</w:t>
      </w:r>
    </w:p>
    <w:p>
      <w:pPr>
        <w:pStyle w:val="SHTKNoteSummary"/>
      </w:pPr>
      <w:r>
        <w:t>교감 요약 | 甲본은 인용 동사 云을 생략한다.</w:t>
      </w:r>
    </w:p>
    <w:p>
      <w:pPr>
        <w:pStyle w:val="SHTKNoteDetail"/>
      </w:pPr>
      <w:r>
        <w:t>• 원교감 원문: 云【大】，〔－〕【甲】</w:t>
      </w:r>
    </w:p>
    <w:p>
      <w:pPr>
        <w:pStyle w:val="SHTKNoteDetail"/>
      </w:pPr>
      <w:r>
        <w:t>• 교감 번호: 0885008</w:t>
      </w:r>
    </w:p>
    <w:p>
      <w:pPr>
        <w:pStyle w:val="SHTKNoteDetail"/>
      </w:pPr>
      <w:r>
        <w:t>• 판본 정보: 【大】·【甲】</w:t>
      </w:r>
    </w:p>
    <w:p>
      <w:pPr>
        <w:pStyle w:val="SHTKNoteDetail"/>
      </w:pPr>
      <w:r>
        <w:t>• 저본 독법: 云</w:t>
      </w:r>
    </w:p>
    <w:p>
      <w:pPr>
        <w:pStyle w:val="SHTKNoteDetail"/>
      </w:pPr>
      <w:r>
        <w:t>• 저본 적용 구절: 一解云</w:t>
      </w:r>
    </w:p>
    <w:p>
      <w:pPr>
        <w:pStyle w:val="SHTKNoteDetail"/>
      </w:pPr>
      <w:r>
        <w:t>• 저본 기준 번역: 한 풀이에서는 말하기를</w:t>
      </w:r>
    </w:p>
    <w:p>
      <w:pPr>
        <w:pStyle w:val="SHTKNoteDetail"/>
      </w:pPr>
      <w:r>
        <w:t>• 이문 독법: 생략</w:t>
      </w:r>
    </w:p>
    <w:p>
      <w:pPr>
        <w:pStyle w:val="SHTKNoteDetail"/>
      </w:pPr>
      <w:r>
        <w:t>• 이문 적용 구절: 一解</w:t>
      </w:r>
    </w:p>
    <w:p>
      <w:pPr>
        <w:pStyle w:val="SHTKNoteDetail"/>
      </w:pPr>
      <w:r>
        <w:t>• 이문 기준 번역: 한 풀이에서는</w:t>
      </w:r>
    </w:p>
    <w:p>
      <w:pPr>
        <w:pStyle w:val="SHTKNoteDetail"/>
      </w:pPr>
      <w:r>
        <w:t>• 의미 차이: 甲본은 인용 동사 云을 생략한다.</w:t>
      </w:r>
    </w:p>
    <w:p>
      <w:pPr>
        <w:pStyle w:val="SHTKNoteDetail"/>
      </w:pPr>
      <w:r>
        <w:t>• 한국어 해설: 풀이의 내용과 귀속은 바뀌지 않는다.</w:t>
      </w:r>
    </w:p>
    <w:p>
      <w:pPr>
        <w:pStyle w:val="SHTKNoteDetail"/>
      </w:pPr>
      <w:r>
        <w:t>• 번역 영향 판정: [번역 차이 없음]</w:t>
      </w:r>
    </w:p>
    <w:p>
      <w:pPr>
        <w:pStyle w:val="SHTKNoteDetail"/>
      </w:pPr>
      <w:r>
        <w:t>• 공식 출처: T41n1823.xml 및 T41n1823 (1).xml, 교감 0885008.</w:t>
      </w:r>
    </w:p>
    <w:p>
      <w:pPr>
        <w:pStyle w:val="SHTKBlockLabel"/>
      </w:pPr>
      <w:r>
        <w:t>원문</w:t>
      </w:r>
    </w:p>
    <w:p>
      <w:pPr>
        <w:pStyle w:val="SHTKSourceText"/>
      </w:pPr>
      <w:r>
        <w:t>塵向金上住。又解塵透金。過至下。水塵皆有兩釋也)。積七金塵為一水塵。積七水塵。為一兔毛塵(一解兔毛上住。[9]一解量如兔毛端。</w:t>
      </w:r>
    </w:p>
    <w:p>
      <w:pPr>
        <w:pStyle w:val="SHTKBlockLabel"/>
      </w:pPr>
      <w:r>
        <w:t>한국어 직역</w:t>
      </w:r>
    </w:p>
    <w:p>
      <w:pPr>
        <w:pStyle w:val="SHTKTranslationText"/>
      </w:pPr>
      <w:r>
        <w:t>티끌이 금 위에 머문다고 하고, 또 다른 풀이에서는 티끌이 금을 뚫고 지나 아래로 내려간다고 한다. 아래의 수진(水塵)도 모두 두 가지 풀이가 있다.) 일곱 금진을 쌓으면 한 수진이 되고, 일곱 수진을 쌓으면 한 토모진(兔毛塵)이 된다. (한 풀이에서는 토끼털 위에 머문다고 하고, 한 풀이에서는 그 양이 토끼털 끝과 같다고 한다.</w:t>
      </w:r>
    </w:p>
    <w:p>
      <w:pPr>
        <w:pStyle w:val="SHTKBlockLabel"/>
      </w:pPr>
      <w:r>
        <w:t>교감·번역 메모</w:t>
      </w:r>
    </w:p>
    <w:p>
      <w:pPr>
        <w:pStyle w:val="SHTKNoteSummary"/>
      </w:pPr>
      <w:r>
        <w:t>교감 요약 | 甲본은 一을 亦로 읽는다.</w:t>
      </w:r>
    </w:p>
    <w:p>
      <w:pPr>
        <w:pStyle w:val="SHTKNoteDetail"/>
      </w:pPr>
      <w:r>
        <w:t>• 원교감 원문: 一【大】，亦【甲】</w:t>
      </w:r>
    </w:p>
    <w:p>
      <w:pPr>
        <w:pStyle w:val="SHTKNoteDetail"/>
      </w:pPr>
      <w:r>
        <w:t>• 교감 번호: 0885009</w:t>
      </w:r>
    </w:p>
    <w:p>
      <w:pPr>
        <w:pStyle w:val="SHTKNoteDetail"/>
      </w:pPr>
      <w:r>
        <w:t>• 판본 정보: 【大】·【甲】</w:t>
      </w:r>
    </w:p>
    <w:p>
      <w:pPr>
        <w:pStyle w:val="SHTKNoteDetail"/>
      </w:pPr>
      <w:r>
        <w:t>• 저본 독법: 一</w:t>
      </w:r>
    </w:p>
    <w:p>
      <w:pPr>
        <w:pStyle w:val="SHTKNoteDetail"/>
      </w:pPr>
      <w:r>
        <w:t>• 저본 적용 구절: 一解量如兔毛端</w:t>
      </w:r>
    </w:p>
    <w:p>
      <w:pPr>
        <w:pStyle w:val="SHTKNoteDetail"/>
      </w:pPr>
      <w:r>
        <w:t>• 저본 기준 번역: 한 풀이에서는 그 양이 토끼털 끝과 같다고 한다</w:t>
      </w:r>
    </w:p>
    <w:p>
      <w:pPr>
        <w:pStyle w:val="SHTKNoteDetail"/>
      </w:pPr>
      <w:r>
        <w:t>• 이문 독법: 亦</w:t>
      </w:r>
    </w:p>
    <w:p>
      <w:pPr>
        <w:pStyle w:val="SHTKNoteDetail"/>
      </w:pPr>
      <w:r>
        <w:t>• 이문 적용 구절: 亦解量如兔毛端</w:t>
      </w:r>
    </w:p>
    <w:p>
      <w:pPr>
        <w:pStyle w:val="SHTKNoteDetail"/>
      </w:pPr>
      <w:r>
        <w:t>• 이문 기준 번역: 또한 그 양이 토끼털 끝과 같다고 풀이한다</w:t>
      </w:r>
    </w:p>
    <w:p>
      <w:pPr>
        <w:pStyle w:val="SHTKNoteDetail"/>
      </w:pPr>
      <w:r>
        <w:t>• 의미 차이: 甲본은 一을 亦로 읽는다.</w:t>
      </w:r>
    </w:p>
    <w:p>
      <w:pPr>
        <w:pStyle w:val="SHTKNoteDetail"/>
      </w:pPr>
      <w:r>
        <w:t>• 한국어 해설: 저본은 두 풀이 중 하나임을 명시하고, 甲본은 앞 풀이에 이어지는 추가 설명임을 강조한다.</w:t>
      </w:r>
    </w:p>
    <w:p>
      <w:pPr>
        <w:pStyle w:val="SHTKNoteDetail"/>
      </w:pPr>
      <w:r>
        <w:t>• 번역 영향 판정: [표현 차이]</w:t>
      </w:r>
    </w:p>
    <w:p>
      <w:pPr>
        <w:pStyle w:val="SHTKNoteDetail"/>
      </w:pPr>
      <w:r>
        <w:t>• 공식 출처: T41n1823.xml 및 T41n1823 (1).xml, 교감 0885009.</w:t>
      </w:r>
    </w:p>
    <w:p>
      <w:pPr>
        <w:pStyle w:val="SHTKBlockLabel"/>
      </w:pPr>
      <w:r>
        <w:t>원문</w:t>
      </w:r>
    </w:p>
    <w:p>
      <w:pPr>
        <w:pStyle w:val="SHTKSourceText"/>
      </w:pPr>
      <w:r>
        <w:t>乃至牛毛。皆有兩[10]釋)。</w:t>
      </w:r>
    </w:p>
    <w:p>
      <w:pPr>
        <w:pStyle w:val="SHTKBlockLabel"/>
      </w:pPr>
      <w:r>
        <w:t>한국어 직역</w:t>
      </w:r>
    </w:p>
    <w:p>
      <w:pPr>
        <w:pStyle w:val="SHTKTranslationText"/>
      </w:pPr>
      <w:r>
        <w:t>나아가 우모진에 이르기까지 모두 두 가지 풀이가 있다.)</w:t>
      </w:r>
    </w:p>
    <w:p>
      <w:pPr>
        <w:pStyle w:val="SHTKBlockLabel"/>
      </w:pPr>
      <w:r>
        <w:t>교감·번역 메모</w:t>
      </w:r>
    </w:p>
    <w:p>
      <w:pPr>
        <w:pStyle w:val="SHTKNoteSummary"/>
      </w:pPr>
      <w:r>
        <w:t>교감 요약 | 甲본은 문말 也를 더한다.</w:t>
      </w:r>
    </w:p>
    <w:p>
      <w:pPr>
        <w:pStyle w:val="SHTKNoteDetail"/>
      </w:pPr>
      <w:r>
        <w:t>• 원교감 원문: 釋【大】，釋也【甲】</w:t>
      </w:r>
    </w:p>
    <w:p>
      <w:pPr>
        <w:pStyle w:val="SHTKNoteDetail"/>
      </w:pPr>
      <w:r>
        <w:t>• 교감 번호: 0885010</w:t>
      </w:r>
    </w:p>
    <w:p>
      <w:pPr>
        <w:pStyle w:val="SHTKNoteDetail"/>
      </w:pPr>
      <w:r>
        <w:t>• 판본 정보: 【大】·【甲】</w:t>
      </w:r>
    </w:p>
    <w:p>
      <w:pPr>
        <w:pStyle w:val="SHTKNoteDetail"/>
      </w:pPr>
      <w:r>
        <w:t>• 저본 독법: 釋</w:t>
      </w:r>
    </w:p>
    <w:p>
      <w:pPr>
        <w:pStyle w:val="SHTKNoteDetail"/>
      </w:pPr>
      <w:r>
        <w:t>• 저본 적용 구절: 皆有兩釋</w:t>
      </w:r>
    </w:p>
    <w:p>
      <w:pPr>
        <w:pStyle w:val="SHTKNoteDetail"/>
      </w:pPr>
      <w:r>
        <w:t>• 저본 기준 번역: 모두 두 가지 풀이가 있다</w:t>
      </w:r>
    </w:p>
    <w:p>
      <w:pPr>
        <w:pStyle w:val="SHTKNoteDetail"/>
      </w:pPr>
      <w:r>
        <w:t>• 이문 독법: 釋也</w:t>
      </w:r>
    </w:p>
    <w:p>
      <w:pPr>
        <w:pStyle w:val="SHTKNoteDetail"/>
      </w:pPr>
      <w:r>
        <w:t>• 이문 적용 구절: 皆有兩釋也</w:t>
      </w:r>
    </w:p>
    <w:p>
      <w:pPr>
        <w:pStyle w:val="SHTKNoteDetail"/>
      </w:pPr>
      <w:r>
        <w:t>• 이문 기준 번역: 모두 두 가지 풀이가 있다</w:t>
      </w:r>
    </w:p>
    <w:p>
      <w:pPr>
        <w:pStyle w:val="SHTKNoteDetail"/>
      </w:pPr>
      <w:r>
        <w:t>• 의미 차이: 甲본은 문말 也를 더한다.</w:t>
      </w:r>
    </w:p>
    <w:p>
      <w:pPr>
        <w:pStyle w:val="SHTKNoteDetail"/>
      </w:pPr>
      <w:r>
        <w:t>• 한국어 해설: 판정문의 어기만 달라지고 번역 내용은 같다.</w:t>
      </w:r>
    </w:p>
    <w:p>
      <w:pPr>
        <w:pStyle w:val="SHTKNoteDetail"/>
      </w:pPr>
      <w:r>
        <w:t>• 번역 영향 판정: [번역 차이 없음]</w:t>
      </w:r>
    </w:p>
    <w:p>
      <w:pPr>
        <w:pStyle w:val="SHTKNoteDetail"/>
      </w:pPr>
      <w:r>
        <w:t>• 공식 출처: T41n1823.xml 및 T41n1823 (1).xml, 교감 0885010.</w:t>
      </w:r>
    </w:p>
    <w:p>
      <w:pPr>
        <w:pStyle w:val="SHTKBlockLabel"/>
      </w:pPr>
      <w:r>
        <w:t>원문</w:t>
      </w:r>
    </w:p>
    <w:p>
      <w:pPr>
        <w:pStyle w:val="SHTKSourceText"/>
      </w:pPr>
      <w:r>
        <w:t>積七兔毛塵。為一羊毛塵。積七羊毛塵。為一牛毛塵。積七牛毛塵。為一隙遊塵。積七隙遊塵。為一蟣。積七蟣。為一蝨。積七蝨。為一𪍿麥。</w:t>
      </w:r>
    </w:p>
    <w:p>
      <w:pPr>
        <w:pStyle w:val="SHTKBlockLabel"/>
      </w:pPr>
      <w:r>
        <w:t>한국어 직역</w:t>
      </w:r>
    </w:p>
    <w:p>
      <w:pPr>
        <w:pStyle w:val="SHTKTranslationText"/>
      </w:pPr>
      <w:r>
        <w:t>일곱 토모진을 쌓으면 한 양모진이 된다. 일곱 양모진을 쌓으면 한 우모진이 된다. 일곱 우모진을 쌓으면 한 극유진(隙遊塵)이 된다. 일곱 극유진을 쌓으면 한 기(蟣)가 된다. 일곱 기를 쌓으면 한 슬(蝨)이 된다. 일곱 슬을 쌓으면 한 광맥(𪍿麥)이 된다.</w:t>
      </w:r>
    </w:p>
    <w:p>
      <w:pPr>
        <w:pStyle w:val="SHTKBlockLabel"/>
      </w:pPr>
      <w:r>
        <w:t>교감·번역 메모</w:t>
      </w:r>
    </w:p>
    <w:p>
      <w:pPr>
        <w:pStyle w:val="SHTKNoteSummary"/>
      </w:pPr>
      <w:r>
        <w:t>교감 요약 | 외자</w:t>
      </w:r>
    </w:p>
    <w:p>
      <w:pPr>
        <w:pStyle w:val="SHTKNoteDetail"/>
      </w:pPr>
      <w:r>
        <w:t>• XML 참조: &lt;g ref="#CB00931"&gt;</w:t>
      </w:r>
    </w:p>
    <w:p>
      <w:pPr>
        <w:pStyle w:val="SHTKNoteDetail"/>
      </w:pPr>
      <w:r>
        <w:t>• CBETA 외자 ID: CB00931</w:t>
      </w:r>
    </w:p>
    <w:p>
      <w:pPr>
        <w:pStyle w:val="SHTKNoteDetail"/>
      </w:pPr>
      <w:r>
        <w:t>• 원문 표시: 𪍿</w:t>
      </w:r>
    </w:p>
    <w:p>
      <w:pPr>
        <w:pStyle w:val="SHTKNoteDetail"/>
      </w:pPr>
      <w:r>
        <w:t>• 조자식: [麩-夫+廣]</w:t>
      </w:r>
    </w:p>
    <w:p>
      <w:pPr>
        <w:pStyle w:val="SHTKNoteDetail"/>
      </w:pPr>
      <w:r>
        <w:t>• 공식 외자 자료: gaiji-CB-master/00/CB00931.gif 확보 확인</w:t>
      </w:r>
    </w:p>
    <w:p>
      <w:pPr>
        <w:pStyle w:val="SHTKNoteDetail"/>
      </w:pPr>
      <w:r>
        <w:t>• 처리: 사용자 TXT의 실제 문자 𪍿를 그대로 보존하고, 외자 ID와 원이미지를 추적 가능하게 연결한다.</w:t>
      </w:r>
    </w:p>
    <w:p>
      <w:pPr>
        <w:pStyle w:val="SHTKBlockLabel"/>
      </w:pPr>
      <w:r>
        <w:t>원문</w:t>
      </w:r>
    </w:p>
    <w:p>
      <w:pPr>
        <w:pStyle w:val="SHTKSourceText"/>
      </w:pPr>
      <w:r>
        <w:t>積七𪍿麥。</w:t>
      </w:r>
    </w:p>
    <w:p>
      <w:pPr>
        <w:pStyle w:val="SHTKBlockLabel"/>
      </w:pPr>
      <w:r>
        <w:t>한국어 직역</w:t>
      </w:r>
    </w:p>
    <w:p>
      <w:pPr>
        <w:pStyle w:val="SHTKTranslationText"/>
      </w:pPr>
      <w:r>
        <w:t>일곱 광맥을 쌓으면</w:t>
      </w:r>
    </w:p>
    <w:p>
      <w:pPr>
        <w:pStyle w:val="SHTKBlockLabel"/>
      </w:pPr>
      <w:r>
        <w:t>교감·번역 메모</w:t>
      </w:r>
    </w:p>
    <w:p>
      <w:pPr>
        <w:pStyle w:val="SHTKNoteSummary"/>
      </w:pPr>
      <w:r>
        <w:t>교감 요약 | 외자</w:t>
      </w:r>
    </w:p>
    <w:p>
      <w:pPr>
        <w:pStyle w:val="SHTKNoteDetail"/>
      </w:pPr>
      <w:r>
        <w:t>• XML 참조: &lt;g ref="#CB00931"&gt;</w:t>
      </w:r>
    </w:p>
    <w:p>
      <w:pPr>
        <w:pStyle w:val="SHTKNoteDetail"/>
      </w:pPr>
      <w:r>
        <w:t>• CBETA 외자 ID: CB00931</w:t>
      </w:r>
    </w:p>
    <w:p>
      <w:pPr>
        <w:pStyle w:val="SHTKNoteDetail"/>
      </w:pPr>
      <w:r>
        <w:t>• 원문 표시: 𪍿</w:t>
      </w:r>
    </w:p>
    <w:p>
      <w:pPr>
        <w:pStyle w:val="SHTKNoteDetail"/>
      </w:pPr>
      <w:r>
        <w:t>• 조자식: [麩-夫+廣]</w:t>
      </w:r>
    </w:p>
    <w:p>
      <w:pPr>
        <w:pStyle w:val="SHTKNoteDetail"/>
      </w:pPr>
      <w:r>
        <w:t>• 공식 외자 자료: gaiji-CB-master/00/CB00931.gif 확보 확인</w:t>
      </w:r>
    </w:p>
    <w:p>
      <w:pPr>
        <w:pStyle w:val="SHTKNoteDetail"/>
      </w:pPr>
      <w:r>
        <w:t>• 처리: 사용자 TXT의 실제 문자 𪍿를 그대로 보존하고, 외자 ID와 원이미지를 추적 가능하게 연결한다.</w:t>
      </w:r>
    </w:p>
    <w:p>
      <w:pPr>
        <w:pStyle w:val="SHTKBlockLabel"/>
      </w:pPr>
      <w:r>
        <w:t>원문</w:t>
      </w:r>
    </w:p>
    <w:p>
      <w:pPr>
        <w:pStyle w:val="SHTKSourceText"/>
      </w:pPr>
      <w:r>
        <w:t>為一指節。三節為一指。二十四指。橫布為一肘。竪積四肘。為一弓。謂尋。竪積五百弓。為一俱盧舍。一俱盧舍者。計是從村。至阿練若(此云無喧雜)中間道量。說八俱盧舍。為一踰繕那(解云。計一肘。有一尺八寸。一弓有七尺二寸。乃至一俱盧舍。計有二里。一踰繕那。有十六里)。</w:t>
      </w:r>
    </w:p>
    <w:p>
      <w:pPr>
        <w:pStyle w:val="SHTKBlockLabel"/>
      </w:pPr>
      <w:r>
        <w:t>한국어 직역</w:t>
      </w:r>
    </w:p>
    <w:p>
      <w:pPr>
        <w:pStyle w:val="SHTKTranslationText"/>
      </w:pPr>
      <w:r>
        <w:t>한 지절(指節)이 된다. 세 마디가 한 손가락이 되고, 스물네 손가락을 가로로 늘어놓은 것이 한 주(肘)이다. 네 주를 세로로 쌓으면 한 궁(弓)이 되니, 곧 한 심(尋)을 말한다. 오백 궁을 세로로 쌓으면 한 구로사(俱盧舍)가 된다. 한 구로사란 계산하면 마을에서 아련야(阿練若, 여기서는 ‘시끄러움이 없음’이라 번역한다)까지의 중간 길이이다. 여덟 구로사를 한 유선나로 삼는다. (풀이하면, 한 주는 계산하면 한 자 여덟 치이고, 한 궁은 일곱 자 두 치이며, 나아가 한 구로사는 계산하면 이 리이고, 한 유선나는 십육 리이다.)</w:t>
      </w:r>
    </w:p>
    <w:p>
      <w:pPr>
        <w:pStyle w:val="SHTKBlockLabel"/>
      </w:pPr>
      <w:r>
        <w:t>위치표지</w:t>
      </w:r>
    </w:p>
    <w:p>
      <w:bookmarkStart w:id="386" w:name="loc_0885b26"/>
      <w:pPr>
        <w:pStyle w:val="SHTKPositionMarker"/>
      </w:pPr>
      <w:r>
        <w:t>[0885b26]</w:t>
      </w:r>
      <w:bookmarkEnd w:id="386"/>
    </w:p>
    <w:p>
      <w:pPr>
        <w:pStyle w:val="SHTKBlockLabel"/>
      </w:pPr>
      <w:r>
        <w:t>원문</w:t>
      </w:r>
    </w:p>
    <w:p>
      <w:pPr>
        <w:pStyle w:val="SHTKSourceText"/>
      </w:pPr>
      <w:r>
        <w:t>從此第二。明年等。就中一明剎那至年。二明諸劫數。且初明剎那至年者。論云。如是已說踰繕那等。今當辨彼年等量別。頌曰。百二十剎那　　為怛剎那量臘縛此六十　　此三十須臾此三十晝夜　　三十晝夜月十二月為年　　於中半減夜</w:t>
      </w:r>
    </w:p>
    <w:p>
      <w:pPr>
        <w:pStyle w:val="SHTKBlockLabel"/>
      </w:pPr>
      <w:r>
        <w:t>한국어 직역</w:t>
      </w:r>
    </w:p>
    <w:p>
      <w:pPr>
        <w:pStyle w:val="SHTKTranslationText"/>
      </w:pPr>
      <w:r>
        <w:t>이제부터 둘째이다. 연(年) 등을 밝힌다. 그 가운데 첫째는 찰나에서 연에 이르는 것을 밝히고, 둘째는 여러 겁의 수를 밝힌다. 우선 찰나에서 연에 이르는 것을 밝힌다. 논에서 말한다. 이와 같이 이미 유선나 등을 말하였으니, 이제 마땅히 저 연 등의 양의 차별을 분별한다. 게송에서 말한다. 백이십 찰나가 한 달찰나(怛剎那)의 양이 되고, 그 예순이 한 납박(臘縛), 그 서른이 한 수유(須臾)가 되며, 그 서른이 한 낮과 밤, 서른 낮과 밤이 한 달이 되고, 열두 달이 한 해가 되는데 그 가운데 반은 밤을 감한다.</w:t>
      </w:r>
    </w:p>
    <w:p>
      <w:pPr>
        <w:pStyle w:val="SHTKBlockLabel"/>
      </w:pPr>
      <w:r>
        <w:t>위치표지</w:t>
      </w:r>
    </w:p>
    <w:p>
      <w:bookmarkStart w:id="387" w:name="loc_0885c04"/>
      <w:pPr>
        <w:pStyle w:val="SHTKPositionMarker"/>
      </w:pPr>
      <w:r>
        <w:t>[0885c04]</w:t>
      </w:r>
      <w:bookmarkEnd w:id="387"/>
    </w:p>
    <w:p>
      <w:pPr>
        <w:pStyle w:val="SHTKBlockLabel"/>
      </w:pPr>
      <w:r>
        <w:t>원문</w:t>
      </w:r>
    </w:p>
    <w:p>
      <w:pPr>
        <w:pStyle w:val="SHTKSourceText"/>
      </w:pPr>
      <w:r>
        <w:t>釋曰。剎那百二十。為一怛剎那。六十怛剎那。為一臘縛。三十臘縛。為一牟呼栗多。三十牟呼栗多。為一晝夜。三十晝夜。為一月。十二月。為一年。於一年中。分為三際。謂寒熱雨。各有四月。十二月中六月減夜。以一年內夜總減六。云何如是。故有頌曰。寒熱雨際中。一月半已度。於所餘半月。智者知夜減。</w:t>
      </w:r>
    </w:p>
    <w:p>
      <w:pPr>
        <w:pStyle w:val="SHTKBlockLabel"/>
      </w:pPr>
      <w:r>
        <w:t>한국어 직역</w:t>
      </w:r>
    </w:p>
    <w:p>
      <w:pPr>
        <w:pStyle w:val="SHTKTranslationText"/>
      </w:pPr>
      <w:r>
        <w:t>풀이하여 말한다. 찰나 백이십이 한 달찰나가 된다. 달찰나 예순이 한 납박이 된다. 납박 서른이 한 모호율다(牟呼栗多)가 된다. 모호율다 서른이 한 낮과 밤이 된다. 낮과 밤 서른이 한 달이 된다. 열두 달이 한 해가 된다. 한 해 가운데를 세 시기로 나누니, 추위·더위·비의 시기이다. 각각 네 달씩이다. 열두 달 가운데 여섯 달은 밤을 감한다. 한 해 안에서 밤을 통틀어 여섯 번 감하기 때문이다. 어떻게 그러한가? 그러므로 게송에서 말한다. 추위·더위·비의 시기 가운데 한 달 반이 이미 지나면, 남은 반달 동안에는 지혜로운 이는 밤이 줄어드는 것을 안다.</w:t>
      </w:r>
    </w:p>
    <w:p>
      <w:pPr>
        <w:pStyle w:val="SHTKBlockLabel"/>
      </w:pPr>
      <w:r>
        <w:t>위치표지</w:t>
      </w:r>
    </w:p>
    <w:p>
      <w:bookmarkStart w:id="388" w:name="loc_0885c12"/>
      <w:pPr>
        <w:pStyle w:val="SHTKPositionMarker"/>
      </w:pPr>
      <w:r>
        <w:t>[0885c12]</w:t>
      </w:r>
      <w:bookmarkEnd w:id="388"/>
    </w:p>
    <w:p>
      <w:pPr>
        <w:pStyle w:val="SHTKBlockLabel"/>
      </w:pPr>
      <w:r>
        <w:t>원문</w:t>
      </w:r>
    </w:p>
    <w:p>
      <w:pPr>
        <w:pStyle w:val="SHTKSourceText"/>
      </w:pPr>
      <w:r>
        <w:t>從此第二。明劫量。就中一明劫數。二明劫中人。三明劫中災。且初明劫數者。論云。如是已辨剎那至年。劫量不同。今次當辨。頌曰。應知有四劫　　謂壞成中大壞從獄不生　　至外器都盡成劫從風起　　至地獄初生中劫從無量　　減至壽唯十次增減十八　　後增至八萬如是成已住　　名中二十劫成壞壞已空　　時皆等住劫八十中大劫　　大劫三無數</w:t>
      </w:r>
    </w:p>
    <w:p>
      <w:pPr>
        <w:pStyle w:val="SHTKBlockLabel"/>
      </w:pPr>
      <w:r>
        <w:t>한국어 직역</w:t>
      </w:r>
    </w:p>
    <w:p>
      <w:pPr>
        <w:pStyle w:val="SHTKTranslationText"/>
      </w:pPr>
      <w:r>
        <w:t>이제부터 둘째이다. 겁의 양을 밝힌다. 그 가운데 첫째는 겁의 수를 밝히고, 둘째는 겁 가운데의 사람을 밝히며, 셋째는 겁 가운데의 재난을 밝힌다. 우선 겁의 수를 밝힌다. 논에서 말한다. 이와 같이 이미 찰나에서 연에 이르는 것을 분별하였으니, 겁의 양은 같지 않으므로 이제 다음으로 마땅히 분별한다. 게송에서 말한다. 마땅히 네 가지 겁이 있음을 알아야 하니, 괴·성·중·대겁이다. 괴겁은 지옥에 더 이상 태어나지 않는 때부터 외기세간이 모두 다할 때까지이고, 성겁은 바람이 일어나는 때부터 지옥에 처음 유정이 태어날 때까지이다. 중겁은 수명이 무량한 데서 줄어 오직 열 살이 될 때까지이며, 그 다음 열여덟 번은 증감하고, 마지막에는 늘어 팔만에 이른다. 이와 같이 이루어진 뒤 머무는 것을 스무 중겁이라 이름하고, 성겁·괴겁·괴한 뒤의 공겁의 시간도 모두 주겁과 같다. 여든 중겁이 한 대겁이며, 대겁을 세 무수겁 쌓는다.</w:t>
      </w:r>
    </w:p>
    <w:p>
      <w:pPr>
        <w:pStyle w:val="SHTKBlockLabel"/>
      </w:pPr>
      <w:r>
        <w:t>위치표지</w:t>
      </w:r>
    </w:p>
    <w:p>
      <w:bookmarkStart w:id="389" w:name="loc_0885c24"/>
      <w:pPr>
        <w:pStyle w:val="SHTKPositionMarker"/>
      </w:pPr>
      <w:r>
        <w:t>[0885c24]</w:t>
      </w:r>
      <w:bookmarkEnd w:id="389"/>
    </w:p>
    <w:p>
      <w:pPr>
        <w:pStyle w:val="SHTKBlockLabel"/>
      </w:pPr>
      <w:r>
        <w:t>원문</w:t>
      </w:r>
    </w:p>
    <w:p>
      <w:pPr>
        <w:pStyle w:val="SHTKSourceText"/>
      </w:pPr>
      <w:r>
        <w:t>釋曰。劫有四種。一壞。二成。三中。四大。言壞劫者。謂從地獄有情不復更生。至外器都盡。壞有二種。一趣壞。二界壞界。壞復有二種。一有情壞。二外器壞。謂此世間。過於二十中劫住已。從此復有等住二十。壞劫便至。若時地獄。有情命終。無復新生。為壞劫始。乃至地獄。無一有情。爾時名為地獄已壞。諸有地獄定受業者。業力引置他方獄中。由此准知傍生鬼趣。然各先壞本處住者。人天雜居者。與人天同壞。若[1]是時人趣。</w:t>
      </w:r>
    </w:p>
    <w:p>
      <w:pPr>
        <w:pStyle w:val="SHTKBlockLabel"/>
      </w:pPr>
      <w:r>
        <w:t>한국어 직역</w:t>
      </w:r>
    </w:p>
    <w:p>
      <w:pPr>
        <w:pStyle w:val="SHTKTranslationText"/>
      </w:pPr>
      <w:r>
        <w:t>풀이하여 말한다. 겁에는 네 종류가 있다. 첫째는 괴겁, 둘째는 성겁, 셋째는 중겁, 넷째는 대겁이다. 괴겁이라고 한 것은 지옥의 유정이 더 이상 다시 태어나지 않는 때부터 외기세간이 모두 다할 때까지를 말한다. 괴에는 두 종류가 있다. 첫째는 취괴(趣壞)이고, 둘째는 계괴(界壞)이다. 계의 괴에도 다시 두 종류가 있으니, 첫째는 유정괴이고, 둘째는 외기괴이다. 이를테면 이 세간이 스무 중겁 동안 머문 뒤, 이제 다시 그와 같은 스무 중겁의 기간이 있게 되면 괴겁이 곧 이른다. 어느 때 지옥의 유정이 목숨을 마치고 다시는 새로 태어나는 자가 없으면 괴겁의 시작이 된다. 마침내 지옥에 한 유정도 없게 되면 그때를 지옥이 이미 무너졌다고 이름한다. 지옥에서 반드시 받아야 할 업이 있는 자들은 업력에 이끌려 다른 세계의 지옥에 놓인다. 이것에 준하여 방생과 귀취도 알아야 한다. 다만 각각 먼저 본래 처소에 사는 자들이 무너지고, 인간·천과 섞여 사는 자들은 인간·천과 함께 무너진다. 만약 이때 인간의 취에서</w:t>
      </w:r>
    </w:p>
    <w:p>
      <w:pPr>
        <w:pStyle w:val="SHTKBlockLabel"/>
      </w:pPr>
      <w:r>
        <w:t>교감·번역 메모</w:t>
      </w:r>
    </w:p>
    <w:p>
      <w:pPr>
        <w:pStyle w:val="SHTKNoteSummary"/>
      </w:pPr>
      <w:r>
        <w:t>교감 요약 | 甲본은 지시사 是를 생략한다.</w:t>
      </w:r>
    </w:p>
    <w:p>
      <w:pPr>
        <w:pStyle w:val="SHTKNoteDetail"/>
      </w:pPr>
      <w:r>
        <w:t>• 원교감 원문: 是【大】，〔－〕【甲】</w:t>
      </w:r>
    </w:p>
    <w:p>
      <w:pPr>
        <w:pStyle w:val="SHTKNoteDetail"/>
      </w:pPr>
      <w:r>
        <w:t>• 교감 번호: 0886001</w:t>
      </w:r>
    </w:p>
    <w:p>
      <w:pPr>
        <w:pStyle w:val="SHTKNoteDetail"/>
      </w:pPr>
      <w:r>
        <w:t>• 판본 정보: 【大】·【甲】</w:t>
      </w:r>
    </w:p>
    <w:p>
      <w:pPr>
        <w:pStyle w:val="SHTKNoteDetail"/>
      </w:pPr>
      <w:r>
        <w:t>• 저본 독법: 是</w:t>
      </w:r>
    </w:p>
    <w:p>
      <w:pPr>
        <w:pStyle w:val="SHTKNoteDetail"/>
      </w:pPr>
      <w:r>
        <w:t>• 저본 적용 구절: 若是時人趣</w:t>
      </w:r>
    </w:p>
    <w:p>
      <w:pPr>
        <w:pStyle w:val="SHTKNoteDetail"/>
      </w:pPr>
      <w:r>
        <w:t>• 저본 기준 번역: 만약 이때 인간의 취에서</w:t>
      </w:r>
    </w:p>
    <w:p>
      <w:pPr>
        <w:pStyle w:val="SHTKNoteDetail"/>
      </w:pPr>
      <w:r>
        <w:t>• 이문 독법: 생략</w:t>
      </w:r>
    </w:p>
    <w:p>
      <w:pPr>
        <w:pStyle w:val="SHTKNoteDetail"/>
      </w:pPr>
      <w:r>
        <w:t>• 이문 적용 구절: 若時人趣</w:t>
      </w:r>
    </w:p>
    <w:p>
      <w:pPr>
        <w:pStyle w:val="SHTKNoteDetail"/>
      </w:pPr>
      <w:r>
        <w:t>• 이문 기준 번역: 만약 그때 인간의 취에서</w:t>
      </w:r>
    </w:p>
    <w:p>
      <w:pPr>
        <w:pStyle w:val="SHTKNoteDetail"/>
      </w:pPr>
      <w:r>
        <w:t>• 의미 차이: 甲본은 지시사 是를 생략한다.</w:t>
      </w:r>
    </w:p>
    <w:p>
      <w:pPr>
        <w:pStyle w:val="SHTKNoteDetail"/>
      </w:pPr>
      <w:r>
        <w:t>• 한국어 해설: 시간을 가리키는 기능은 時만으로도 유지되므로 번역 차이는 거의 없다.</w:t>
      </w:r>
    </w:p>
    <w:p>
      <w:pPr>
        <w:pStyle w:val="SHTKNoteDetail"/>
      </w:pPr>
      <w:r>
        <w:t>• 번역 영향 판정: [번역 차이 없음]</w:t>
      </w:r>
    </w:p>
    <w:p>
      <w:pPr>
        <w:pStyle w:val="SHTKNoteDetail"/>
      </w:pPr>
      <w:r>
        <w:t>• 공식 출처: T41n1823.xml 및 T41n1823 (1).xml, 교감 0886001.</w:t>
      </w:r>
    </w:p>
    <w:p>
      <w:pPr>
        <w:pStyle w:val="SHTKBlockLabel"/>
      </w:pPr>
      <w:r>
        <w:t>원문</w:t>
      </w:r>
    </w:p>
    <w:p>
      <w:pPr>
        <w:pStyle w:val="SHTKSourceText"/>
      </w:pPr>
      <w:r>
        <w:t>此洲一人。無師法然。得初靜慮。從靜慮起。唱如是言。離生喜樂。甚樂甚靜。餘人聞已。皆入靜慮。命終并得生梵世中。乃至此洲有情都盡。是名已壞贍部洲人。</w:t>
      </w:r>
    </w:p>
    <w:p>
      <w:pPr>
        <w:pStyle w:val="SHTKBlockLabel"/>
      </w:pPr>
      <w:r>
        <w:t>한국어 직역</w:t>
      </w:r>
    </w:p>
    <w:p>
      <w:pPr>
        <w:pStyle w:val="SHTKTranslationText"/>
      </w:pPr>
      <w:r>
        <w:t>이 섬부주의 한 사람이 스승 없이 법 그대로 자연히 초정려를 얻고, 정려에서 일어나 이와 같이 말하기를, “이생희락은 매우 즐겁고 매우 고요하다.”라고 하면, 나머지 사람들이 듣고 모두 정려에 들어가며, 목숨을 마친 뒤 모두 범세에 태어나게 된다. 마침내 이 주의 유정이 모두 다하면 이를 섬부주의 인간이 이미 무너졌다고 이름한다.</w:t>
      </w:r>
    </w:p>
    <w:p>
      <w:pPr>
        <w:pStyle w:val="SHTKBlockLabel"/>
      </w:pPr>
      <w:r>
        <w:t>교감·번역 메모</w:t>
      </w:r>
    </w:p>
    <w:p>
      <w:pPr>
        <w:pStyle w:val="SHTKNoteSummary"/>
      </w:pPr>
      <w:r>
        <w:t>교감 요약 | 현행 CBETA는 대정장의 瞻을 贍으로 교정한다.</w:t>
      </w:r>
    </w:p>
    <w:p>
      <w:pPr>
        <w:pStyle w:val="SHTKNoteDetail"/>
      </w:pPr>
      <w:r>
        <w:t>• 원교감 원문: 贍【CB】，瞻【大】</w:t>
      </w:r>
    </w:p>
    <w:p>
      <w:pPr>
        <w:pStyle w:val="SHTKNoteDetail"/>
      </w:pPr>
      <w:r>
        <w:t>• 교감 번호: 0886a0801</w:t>
      </w:r>
    </w:p>
    <w:p>
      <w:pPr>
        <w:pStyle w:val="SHTKNoteDetail"/>
      </w:pPr>
      <w:r>
        <w:t>• 판본 정보: 【CB】·【大】</w:t>
      </w:r>
    </w:p>
    <w:p>
      <w:pPr>
        <w:pStyle w:val="SHTKNoteDetail"/>
      </w:pPr>
      <w:r>
        <w:t>• 저본 독법: 贍</w:t>
      </w:r>
    </w:p>
    <w:p>
      <w:pPr>
        <w:pStyle w:val="SHTKNoteDetail"/>
      </w:pPr>
      <w:r>
        <w:t>• 저본 적용 구절: 贍部洲人</w:t>
      </w:r>
    </w:p>
    <w:p>
      <w:pPr>
        <w:pStyle w:val="SHTKNoteDetail"/>
      </w:pPr>
      <w:r>
        <w:t>• 저본 기준 번역: 섬부주의 인간</w:t>
      </w:r>
    </w:p>
    <w:p>
      <w:pPr>
        <w:pStyle w:val="SHTKNoteDetail"/>
      </w:pPr>
      <w:r>
        <w:t>• 이문 독법: 瞻</w:t>
      </w:r>
    </w:p>
    <w:p>
      <w:pPr>
        <w:pStyle w:val="SHTKNoteDetail"/>
      </w:pPr>
      <w:r>
        <w:t>• 이문 적용 구절: 瞻部洲人</w:t>
      </w:r>
    </w:p>
    <w:p>
      <w:pPr>
        <w:pStyle w:val="SHTKNoteDetail"/>
      </w:pPr>
      <w:r>
        <w:t>• 이문 기준 번역: 첨부주의 인간</w:t>
      </w:r>
    </w:p>
    <w:p>
      <w:pPr>
        <w:pStyle w:val="SHTKNoteDetail"/>
      </w:pPr>
      <w:r>
        <w:t>• 의미 차이: 현행 CBETA는 대정장의 瞻을 贍으로 교정한다.</w:t>
      </w:r>
    </w:p>
    <w:p>
      <w:pPr>
        <w:pStyle w:val="SHTKNoteDetail"/>
      </w:pPr>
      <w:r>
        <w:t>• 한국어 해설: 동일한 Jambudvīpa 명칭의 한자 표기 차이이며 가리키는 지역은 같다. 한국어 번역에서는 ‘섬부주’로 통일한다.</w:t>
      </w:r>
    </w:p>
    <w:p>
      <w:pPr>
        <w:pStyle w:val="SHTKNoteDetail"/>
      </w:pPr>
      <w:r>
        <w:t>• 번역 영향 판정: [번역 차이 없음]</w:t>
      </w:r>
    </w:p>
    <w:p>
      <w:pPr>
        <w:pStyle w:val="SHTKNoteDetail"/>
      </w:pPr>
      <w:r>
        <w:t>• 공식 출처: T41n1823.xml 및 T41n1823 (1).xml, 교감 0886a0801.</w:t>
      </w:r>
    </w:p>
    <w:p>
      <w:pPr>
        <w:pStyle w:val="SHTKBlockLabel"/>
      </w:pPr>
      <w:r>
        <w:t>원문</w:t>
      </w:r>
    </w:p>
    <w:p>
      <w:pPr>
        <w:pStyle w:val="SHTKSourceText"/>
      </w:pPr>
      <w:r>
        <w:t>東西二洲。例此應說。北洲命盡。生欲界天。由彼無能入定離欲(北洲不入定顯。不生色界也)。乃至人趣無一有情。爾時名為人趣已壞。若時天趣四[2]大王天隨一法然。</w:t>
      </w:r>
    </w:p>
    <w:p>
      <w:pPr>
        <w:pStyle w:val="SHTKBlockLabel"/>
      </w:pPr>
      <w:r>
        <w:t>한국어 직역</w:t>
      </w:r>
    </w:p>
    <w:p>
      <w:pPr>
        <w:pStyle w:val="SHTKTranslationText"/>
      </w:pPr>
      <w:r>
        <w:t>동쪽과 서쪽의 두 주도 이에 준하여 말해야 한다. 북주의 유정은 목숨이 다하면 욕계천에 태어난다. 그곳에서는 선정에 들어 욕을 여읠 수 없기 때문이다. (북주는 선정에 들지 못함을 드러낸다. 그러므로 색계에 태어나지 않는다.) 마침내 인간의 취에 한 유정도 없게 되면 그때를 인간의 취가 이미 무너졌다고 이름한다. 어느 때 천취의 사대왕천 가운데 어느 한 천인이 법 그대로 자연히</w:t>
      </w:r>
    </w:p>
    <w:p>
      <w:pPr>
        <w:pStyle w:val="SHTKBlockLabel"/>
      </w:pPr>
      <w:r>
        <w:t>교감·번역 메모</w:t>
      </w:r>
    </w:p>
    <w:p>
      <w:pPr>
        <w:pStyle w:val="SHTKNoteSummary"/>
      </w:pPr>
      <w:r>
        <w:t>교감 요약 | 甲본은 四大王天을 四天王天으로 쓴다.</w:t>
      </w:r>
    </w:p>
    <w:p>
      <w:pPr>
        <w:pStyle w:val="SHTKNoteDetail"/>
      </w:pPr>
      <w:r>
        <w:t>• 원교감 원문: 大【大】，天【甲】</w:t>
      </w:r>
    </w:p>
    <w:p>
      <w:pPr>
        <w:pStyle w:val="SHTKNoteDetail"/>
      </w:pPr>
      <w:r>
        <w:t>• 교감 번호: 0886002</w:t>
      </w:r>
    </w:p>
    <w:p>
      <w:pPr>
        <w:pStyle w:val="SHTKNoteDetail"/>
      </w:pPr>
      <w:r>
        <w:t>• 판본 정보: 【大】·【甲】</w:t>
      </w:r>
    </w:p>
    <w:p>
      <w:pPr>
        <w:pStyle w:val="SHTKNoteDetail"/>
      </w:pPr>
      <w:r>
        <w:t>• 저본 독법: 大</w:t>
      </w:r>
    </w:p>
    <w:p>
      <w:pPr>
        <w:pStyle w:val="SHTKNoteDetail"/>
      </w:pPr>
      <w:r>
        <w:t>• 저본 적용 구절: 四大王天</w:t>
      </w:r>
    </w:p>
    <w:p>
      <w:pPr>
        <w:pStyle w:val="SHTKNoteDetail"/>
      </w:pPr>
      <w:r>
        <w:t>• 저본 기준 번역: 사대왕천</w:t>
      </w:r>
    </w:p>
    <w:p>
      <w:pPr>
        <w:pStyle w:val="SHTKNoteDetail"/>
      </w:pPr>
      <w:r>
        <w:t>• 이문 독법: 天</w:t>
      </w:r>
    </w:p>
    <w:p>
      <w:pPr>
        <w:pStyle w:val="SHTKNoteDetail"/>
      </w:pPr>
      <w:r>
        <w:t>• 이문 적용 구절: 四天王天</w:t>
      </w:r>
    </w:p>
    <w:p>
      <w:pPr>
        <w:pStyle w:val="SHTKNoteDetail"/>
      </w:pPr>
      <w:r>
        <w:t>• 이문 기준 번역: 사천왕천</w:t>
      </w:r>
    </w:p>
    <w:p>
      <w:pPr>
        <w:pStyle w:val="SHTKNoteDetail"/>
      </w:pPr>
      <w:r>
        <w:t>• 의미 차이: 甲본은 四大王天을 四天王天으로 쓴다.</w:t>
      </w:r>
    </w:p>
    <w:p>
      <w:pPr>
        <w:pStyle w:val="SHTKNoteDetail"/>
      </w:pPr>
      <w:r>
        <w:t>• 한국어 해설: 두 명칭은 모두 사천왕이 거주하는 같은 욕계천을 가리키는 표현으로 이 문맥의 번역 대상은 같다.</w:t>
      </w:r>
    </w:p>
    <w:p>
      <w:pPr>
        <w:pStyle w:val="SHTKNoteDetail"/>
      </w:pPr>
      <w:r>
        <w:t>• 번역 영향 판정: [번역 차이 없음]</w:t>
      </w:r>
    </w:p>
    <w:p>
      <w:pPr>
        <w:pStyle w:val="SHTKNoteDetail"/>
      </w:pPr>
      <w:r>
        <w:t>• 공식 출처: T41n1823.xml 및 T41n1823 (1).xml, 교감 0886002.</w:t>
      </w:r>
    </w:p>
    <w:p>
      <w:pPr>
        <w:pStyle w:val="SHTKBlockLabel"/>
      </w:pPr>
      <w:r>
        <w:t>원문</w:t>
      </w:r>
    </w:p>
    <w:p>
      <w:pPr>
        <w:pStyle w:val="SHTKSourceText"/>
      </w:pPr>
      <w:r>
        <w:t>得初靜慮。乃至並得生梵世中。爾時四[3]大王天。</w:t>
      </w:r>
    </w:p>
    <w:p>
      <w:pPr>
        <w:pStyle w:val="SHTKBlockLabel"/>
      </w:pPr>
      <w:r>
        <w:t>한국어 직역</w:t>
      </w:r>
    </w:p>
    <w:p>
      <w:pPr>
        <w:pStyle w:val="SHTKTranslationText"/>
      </w:pPr>
      <w:r>
        <w:t>초정려를 얻어, 나아가 모두 범세에 태어나게 되면, 그때 사대왕천의</w:t>
      </w:r>
    </w:p>
    <w:p>
      <w:pPr>
        <w:pStyle w:val="SHTKBlockLabel"/>
      </w:pPr>
      <w:r>
        <w:t>교감·번역 메모</w:t>
      </w:r>
    </w:p>
    <w:p>
      <w:pPr>
        <w:pStyle w:val="SHTKNoteSummary"/>
      </w:pPr>
      <w:r>
        <w:t>교감 요약 | 甲·乙본은 大王 두 글자를 생략한다.</w:t>
      </w:r>
    </w:p>
    <w:p>
      <w:pPr>
        <w:pStyle w:val="SHTKNoteDetail"/>
      </w:pPr>
      <w:r>
        <w:t>• 원교감 원문: 大王【大】，〔－〕【甲】【乙】</w:t>
      </w:r>
    </w:p>
    <w:p>
      <w:pPr>
        <w:pStyle w:val="SHTKNoteDetail"/>
      </w:pPr>
      <w:r>
        <w:t>• 교감 번호: 0886003</w:t>
      </w:r>
    </w:p>
    <w:p>
      <w:pPr>
        <w:pStyle w:val="SHTKNoteDetail"/>
      </w:pPr>
      <w:r>
        <w:t>• 판본 정보: 【大】·【甲】·【乙】</w:t>
      </w:r>
    </w:p>
    <w:p>
      <w:pPr>
        <w:pStyle w:val="SHTKNoteDetail"/>
      </w:pPr>
      <w:r>
        <w:t>• 저본 독법: 大王</w:t>
      </w:r>
    </w:p>
    <w:p>
      <w:pPr>
        <w:pStyle w:val="SHTKNoteDetail"/>
      </w:pPr>
      <w:r>
        <w:t>• 저본 적용 구절: 四大王天</w:t>
      </w:r>
    </w:p>
    <w:p>
      <w:pPr>
        <w:pStyle w:val="SHTKNoteDetail"/>
      </w:pPr>
      <w:r>
        <w:t>• 저본 기준 번역: 사대왕천</w:t>
      </w:r>
    </w:p>
    <w:p>
      <w:pPr>
        <w:pStyle w:val="SHTKNoteDetail"/>
      </w:pPr>
      <w:r>
        <w:t>• 이문 독법: 생략</w:t>
      </w:r>
    </w:p>
    <w:p>
      <w:pPr>
        <w:pStyle w:val="SHTKNoteDetail"/>
      </w:pPr>
      <w:r>
        <w:t>• 이문 적용 구절: 四天</w:t>
      </w:r>
    </w:p>
    <w:p>
      <w:pPr>
        <w:pStyle w:val="SHTKNoteDetail"/>
      </w:pPr>
      <w:r>
        <w:t>• 이문 기준 번역: 네 천/사천</w:t>
      </w:r>
    </w:p>
    <w:p>
      <w:pPr>
        <w:pStyle w:val="SHTKNoteDetail"/>
      </w:pPr>
      <w:r>
        <w:t>• 의미 차이: 甲·乙본은 大王 두 글자를 생략한다.</w:t>
      </w:r>
    </w:p>
    <w:p>
      <w:pPr>
        <w:pStyle w:val="SHTKNoteDetail"/>
      </w:pPr>
      <w:r>
        <w:t>• 한국어 해설: 문맥상 사대왕천을 가리키는 것은 분명하지만, 이문 자체는 정식 천명보다 짧아져 명칭의 명확성이 떨어진다.</w:t>
      </w:r>
    </w:p>
    <w:p>
      <w:pPr>
        <w:pStyle w:val="SHTKNoteDetail"/>
      </w:pPr>
      <w:r>
        <w:t>• 번역 영향 판정: [의미 차이 경미]</w:t>
      </w:r>
    </w:p>
    <w:p>
      <w:pPr>
        <w:pStyle w:val="SHTKNoteDetail"/>
      </w:pPr>
      <w:r>
        <w:t>• 공식 출처: T41n1823.xml 및 T41n1823 (1).xml, 교감 0886003.</w:t>
      </w:r>
    </w:p>
    <w:p>
      <w:pPr>
        <w:pStyle w:val="SHTKBlockLabel"/>
      </w:pPr>
      <w:r>
        <w:t>원문</w:t>
      </w:r>
    </w:p>
    <w:p>
      <w:pPr>
        <w:pStyle w:val="SHTKSourceText"/>
      </w:pPr>
      <w:r>
        <w:t>有情都盡。是名已壞四大王天。餘五欲天。例此應說。乃至欲界。無一有情。名欲界中有情已壞。若時梵世。隨一有情。無師法然。得二靜慮。從定起已。唱如是言。定生喜樂。甚樂甚靜。餘天聞已。皆入彼靜慮。命終並得生極光淨天。乃至梵世。有情都盡。是名已壞有情世間。唯器世間。空曠而住。餘十方界。一切有情。感此三千[4]大千世界。</w:t>
      </w:r>
    </w:p>
    <w:p>
      <w:pPr>
        <w:pStyle w:val="SHTKBlockLabel"/>
      </w:pPr>
      <w:r>
        <w:t>한국어 직역</w:t>
      </w:r>
    </w:p>
    <w:p>
      <w:pPr>
        <w:pStyle w:val="SHTKTranslationText"/>
      </w:pPr>
      <w:r>
        <w:t>유정이 모두 다한다. 이를 사대왕천이 이미 무너졌다고 이름한다. 나머지 다섯 욕계천도 이에 준하여 말해야 한다. 마침내 욕계에 한 유정도 없게 되면 욕계의 유정이 이미 무너졌다고 이름한다. 어느 때 범세에서 어느 한 유정이 스승 없이 법 그대로 자연히 제2정려를 얻고, 선정에서 일어나 이와 같이 말하기를, “정생희락은 매우 즐겁고 매우 고요하다.”라고 하면, 나머지 천들이 듣고 모두 그 정려에 들어가며, 목숨을 마친 뒤 모두 극광정천에 태어나게 된다. 마침내 범세의 유정이 모두 다하면 이를 유정세간이 이미 무너졌다고 이름한다. 오직 기세간만이 텅 빈 채로 머문다. 나머지 시방세계의 모든 유정이 이 삼천대천세계를 감득하게 한</w:t>
      </w:r>
    </w:p>
    <w:p>
      <w:pPr>
        <w:pStyle w:val="SHTKBlockLabel"/>
      </w:pPr>
      <w:r>
        <w:t>교감·번역 메모</w:t>
      </w:r>
    </w:p>
    <w:p>
      <w:pPr>
        <w:pStyle w:val="SHTKNoteSummary"/>
      </w:pPr>
      <w:r>
        <w:t>교감 요약 | 甲본은 大千을 생략한다.</w:t>
      </w:r>
    </w:p>
    <w:p>
      <w:pPr>
        <w:pStyle w:val="SHTKNoteDetail"/>
      </w:pPr>
      <w:r>
        <w:t>• 원교감 원문: 大千【大】，〔－〕【甲】</w:t>
      </w:r>
    </w:p>
    <w:p>
      <w:pPr>
        <w:pStyle w:val="SHTKNoteDetail"/>
      </w:pPr>
      <w:r>
        <w:t>• 교감 번호: 0886004</w:t>
      </w:r>
    </w:p>
    <w:p>
      <w:pPr>
        <w:pStyle w:val="SHTKNoteDetail"/>
      </w:pPr>
      <w:r>
        <w:t>• 판본 정보: 【大】·【甲】</w:t>
      </w:r>
    </w:p>
    <w:p>
      <w:pPr>
        <w:pStyle w:val="SHTKNoteDetail"/>
      </w:pPr>
      <w:r>
        <w:t>• 저본 독법: 大千</w:t>
      </w:r>
    </w:p>
    <w:p>
      <w:pPr>
        <w:pStyle w:val="SHTKNoteDetail"/>
      </w:pPr>
      <w:r>
        <w:t>• 저본 적용 구절: 三千大千世界</w:t>
      </w:r>
    </w:p>
    <w:p>
      <w:pPr>
        <w:pStyle w:val="SHTKNoteDetail"/>
      </w:pPr>
      <w:r>
        <w:t>• 저본 기준 번역: 삼천대천세계</w:t>
      </w:r>
    </w:p>
    <w:p>
      <w:pPr>
        <w:pStyle w:val="SHTKNoteDetail"/>
      </w:pPr>
      <w:r>
        <w:t>• 이문 독법: 생략</w:t>
      </w:r>
    </w:p>
    <w:p>
      <w:pPr>
        <w:pStyle w:val="SHTKNoteDetail"/>
      </w:pPr>
      <w:r>
        <w:t>• 이문 적용 구절: 三千世界</w:t>
      </w:r>
    </w:p>
    <w:p>
      <w:pPr>
        <w:pStyle w:val="SHTKNoteDetail"/>
      </w:pPr>
      <w:r>
        <w:t>• 이문 기준 번역: 삼천세계</w:t>
      </w:r>
    </w:p>
    <w:p>
      <w:pPr>
        <w:pStyle w:val="SHTKNoteDetail"/>
      </w:pPr>
      <w:r>
        <w:t>• 의미 차이: 甲본은 大千을 생략한다.</w:t>
      </w:r>
    </w:p>
    <w:p>
      <w:pPr>
        <w:pStyle w:val="SHTKNoteDetail"/>
      </w:pPr>
      <w:r>
        <w:t>• 한국어 해설: 불교 우주론의 정식 명칭이 삼천대천세계에서 삼천세계로 축약되어 범위 표현이 달라진다.</w:t>
      </w:r>
    </w:p>
    <w:p>
      <w:pPr>
        <w:pStyle w:val="SHTKNoteDetail"/>
      </w:pPr>
      <w:r>
        <w:t>• 번역 영향 판정: [의미 차이 있음]</w:t>
      </w:r>
    </w:p>
    <w:p>
      <w:pPr>
        <w:pStyle w:val="SHTKNoteDetail"/>
      </w:pPr>
      <w:r>
        <w:t>• 공식 출처: T41n1823.xml 및 T41n1823 (1).xml, 교감 0886004.</w:t>
      </w:r>
    </w:p>
    <w:p>
      <w:pPr>
        <w:pStyle w:val="SHTKBlockLabel"/>
      </w:pPr>
      <w:r>
        <w:t>원문</w:t>
      </w:r>
    </w:p>
    <w:p>
      <w:pPr>
        <w:pStyle w:val="SHTKSourceText"/>
      </w:pPr>
      <w:r>
        <w:t>業盡於此漸有七日輪現。諸海乾[5]渴。</w:t>
      </w:r>
    </w:p>
    <w:p>
      <w:pPr>
        <w:pStyle w:val="SHTKBlockLabel"/>
      </w:pPr>
      <w:r>
        <w:t>한국어 직역</w:t>
      </w:r>
    </w:p>
    <w:p>
      <w:pPr>
        <w:pStyle w:val="SHTKTranslationText"/>
      </w:pPr>
      <w:r>
        <w:t>업이 다하면, 이곳에 점차 일곱 해의 바퀴가 나타나 여러 바다가 말라 고갈되고,</w:t>
      </w:r>
    </w:p>
    <w:p>
      <w:pPr>
        <w:pStyle w:val="SHTKBlockLabel"/>
      </w:pPr>
      <w:r>
        <w:t>교감·번역 메모</w:t>
      </w:r>
    </w:p>
    <w:p>
      <w:pPr>
        <w:pStyle w:val="SHTKNoteSummary"/>
      </w:pPr>
      <w:r>
        <w:t>교감 요약 | 甲본은 渴을 竭로 쓴다.</w:t>
      </w:r>
    </w:p>
    <w:p>
      <w:pPr>
        <w:pStyle w:val="SHTKNoteDetail"/>
      </w:pPr>
      <w:r>
        <w:t>• 원교감 원문: 渴【大】，竭【甲】</w:t>
      </w:r>
    </w:p>
    <w:p>
      <w:pPr>
        <w:pStyle w:val="SHTKNoteDetail"/>
      </w:pPr>
      <w:r>
        <w:t>• 교감 번호: 0886005</w:t>
      </w:r>
    </w:p>
    <w:p>
      <w:pPr>
        <w:pStyle w:val="SHTKNoteDetail"/>
      </w:pPr>
      <w:r>
        <w:t>• 판본 정보: 【大】·【甲】</w:t>
      </w:r>
    </w:p>
    <w:p>
      <w:pPr>
        <w:pStyle w:val="SHTKNoteDetail"/>
      </w:pPr>
      <w:r>
        <w:t>• 저본 독법: 渴</w:t>
      </w:r>
    </w:p>
    <w:p>
      <w:pPr>
        <w:pStyle w:val="SHTKNoteDetail"/>
      </w:pPr>
      <w:r>
        <w:t>• 저본 적용 구절: 諸海乾渴</w:t>
      </w:r>
    </w:p>
    <w:p>
      <w:pPr>
        <w:pStyle w:val="SHTKNoteDetail"/>
      </w:pPr>
      <w:r>
        <w:t>• 저본 기준 번역: 여러 바다가 말라 고갈된다</w:t>
      </w:r>
    </w:p>
    <w:p>
      <w:pPr>
        <w:pStyle w:val="SHTKNoteDetail"/>
      </w:pPr>
      <w:r>
        <w:t>• 이문 독법: 竭</w:t>
      </w:r>
    </w:p>
    <w:p>
      <w:pPr>
        <w:pStyle w:val="SHTKNoteDetail"/>
      </w:pPr>
      <w:r>
        <w:t>• 이문 적용 구절: 諸海乾竭</w:t>
      </w:r>
    </w:p>
    <w:p>
      <w:pPr>
        <w:pStyle w:val="SHTKNoteDetail"/>
      </w:pPr>
      <w:r>
        <w:t>• 이문 기준 번역: 여러 바다가 말라 고갈된다</w:t>
      </w:r>
    </w:p>
    <w:p>
      <w:pPr>
        <w:pStyle w:val="SHTKNoteDetail"/>
      </w:pPr>
      <w:r>
        <w:t>• 의미 차이: 甲본은 渴을 竭로 쓴다.</w:t>
      </w:r>
    </w:p>
    <w:p>
      <w:pPr>
        <w:pStyle w:val="SHTKNoteDetail"/>
      </w:pPr>
      <w:r>
        <w:t>• 한국어 해설: 둘 다 바닷물이 말라 없어지는 뜻으로 이 문맥의 한국어 번역은 같다.</w:t>
      </w:r>
    </w:p>
    <w:p>
      <w:pPr>
        <w:pStyle w:val="SHTKNoteDetail"/>
      </w:pPr>
      <w:r>
        <w:t>• 번역 영향 판정: [번역 차이 없음]</w:t>
      </w:r>
    </w:p>
    <w:p>
      <w:pPr>
        <w:pStyle w:val="SHTKNoteDetail"/>
      </w:pPr>
      <w:r>
        <w:t>• 공식 출처: T41n1823.xml 및 T41n1823 (1).xml, 교감 0886005.</w:t>
      </w:r>
    </w:p>
    <w:p>
      <w:pPr>
        <w:pStyle w:val="SHTKBlockLabel"/>
      </w:pPr>
      <w:r>
        <w:t>원문</w:t>
      </w:r>
    </w:p>
    <w:p>
      <w:pPr>
        <w:pStyle w:val="SHTKSourceText"/>
      </w:pPr>
      <w:r>
        <w:t>眾山洞然。州渚三輪。並從焚燎。風吹猛焰。燒上天宮。乃至梵宮。無遺灰燼。自地火焰。燒自地宮。非他地災能壞他地。由相引起。故作是言。下火風飄。焚燒上地。謂欲界火。猛焰上昇。為緣引生色界火炎。餘災亦爾。如是始從地獄漸壞。乃至器盡。總名壞劫(已上釋初行頌)所言成劫。謂從風起。乃至地獄始有情生。謂此世間。災所壞已。二十中劫。唯有虛空。過此長時。次應復有等住二十。成劫便至。一切有情。業增上力。空中漸有微細風生。是器世間。將成前相。風漸增盛。成立如前所說。風輪水金輪等。然初成立大梵王宮乃至夜摩[6]天宮。</w:t>
      </w:r>
    </w:p>
    <w:p>
      <w:pPr>
        <w:pStyle w:val="SHTKBlockLabel"/>
      </w:pPr>
      <w:r>
        <w:t>한국어 직역</w:t>
      </w:r>
    </w:p>
    <w:p>
      <w:pPr>
        <w:pStyle w:val="SHTKTranslationText"/>
      </w:pPr>
      <w:r>
        <w:t>여러 산이 온통 타오르며, 주·섬과 삼륜이 모두 따라 불타게 된다. 바람이 맹렬한 불꽃을 휘몰아 위의 천궁을 태우고, 나아가 범궁에 이르기까지 재와 잿가루조차 남지 않는다. 자기 지의 불꽃이 자기 지의 궁전을 태우는 것이지, 다른 지의 재난이 다른 지를 무너뜨릴 수 있는 것은 아니다. 서로 이끌어 일어나기 때문에 이와 같이 말하는 것이다. “아래의 불이 바람에 휘날려 위의 지를 불태운다.”라고 한다. 이를테면 욕계의 불이 맹렬한 불꽃으로 위로 올라가 연이 되어 색계의 불꽃을 끌어 일으킨다. 나머지 재난도 또한 그러하다. 이와 같이 처음 지옥에서부터 점차 무너져 기세간이 다할 때까지를 총괄하여 괴겁이라 이름한다. (이상은 첫째 행의 게송을 풀이하였다.) 성겁이라고 한 것은 바람이 일어나는 때부터 지옥에 처음 유정이 태어날 때까지를 말한다. 이를테면 이 세간이 재난으로 무너진 뒤 스무 중겁 동안 오직 허공만 있다. 이 긴 시간이 지난 뒤 다음에 다시 그와 같은 스무 중겁의 기간이 있게 되면 성겁이 곧 이른다. 모든 유정의 업의 증상력으로 허공 가운데 점차 미세한 바람이 생긴다. 이것이 기세간이 장차 이루어질 전조이다. 바람이 점차 더욱 성해져 앞에서 말한 것과 같이 풍륜·수륜·금륜 등이 성립한다. 그러나 처음에는 대범왕의 궁전에서 야마천의 궁전에 이르기까지를 먼저 성립시키고,</w:t>
      </w:r>
    </w:p>
    <w:p>
      <w:pPr>
        <w:pStyle w:val="SHTKBlockLabel"/>
      </w:pPr>
      <w:r>
        <w:t>교감·번역 메모</w:t>
      </w:r>
    </w:p>
    <w:p>
      <w:pPr>
        <w:pStyle w:val="SHTKNoteSummary"/>
      </w:pPr>
      <w:r>
        <w:t>교감 요약 | 甲본은 천명 뒤의 天을 생략한다.</w:t>
      </w:r>
    </w:p>
    <w:p>
      <w:pPr>
        <w:pStyle w:val="SHTKNoteDetail"/>
      </w:pPr>
      <w:r>
        <w:t>• 원교감 원문: 天【大】，〔－〕【甲】</w:t>
      </w:r>
    </w:p>
    <w:p>
      <w:pPr>
        <w:pStyle w:val="SHTKNoteDetail"/>
      </w:pPr>
      <w:r>
        <w:t>• 교감 번호: 0886006</w:t>
      </w:r>
    </w:p>
    <w:p>
      <w:pPr>
        <w:pStyle w:val="SHTKNoteDetail"/>
      </w:pPr>
      <w:r>
        <w:t>• 판본 정보: 【大】·【甲】</w:t>
      </w:r>
    </w:p>
    <w:p>
      <w:pPr>
        <w:pStyle w:val="SHTKNoteDetail"/>
      </w:pPr>
      <w:r>
        <w:t>• 저본 독법: 天</w:t>
      </w:r>
    </w:p>
    <w:p>
      <w:pPr>
        <w:pStyle w:val="SHTKNoteDetail"/>
      </w:pPr>
      <w:r>
        <w:t>• 저본 적용 구절: 夜摩天宮</w:t>
      </w:r>
    </w:p>
    <w:p>
      <w:pPr>
        <w:pStyle w:val="SHTKNoteDetail"/>
      </w:pPr>
      <w:r>
        <w:t>• 저본 기준 번역: 야마천의 궁전</w:t>
      </w:r>
    </w:p>
    <w:p>
      <w:pPr>
        <w:pStyle w:val="SHTKNoteDetail"/>
      </w:pPr>
      <w:r>
        <w:t>• 이문 독법: 생략</w:t>
      </w:r>
    </w:p>
    <w:p>
      <w:pPr>
        <w:pStyle w:val="SHTKNoteDetail"/>
      </w:pPr>
      <w:r>
        <w:t>• 이문 적용 구절: 夜摩宮</w:t>
      </w:r>
    </w:p>
    <w:p>
      <w:pPr>
        <w:pStyle w:val="SHTKNoteDetail"/>
      </w:pPr>
      <w:r>
        <w:t>• 이문 기준 번역: 야마의 궁전</w:t>
      </w:r>
    </w:p>
    <w:p>
      <w:pPr>
        <w:pStyle w:val="SHTKNoteDetail"/>
      </w:pPr>
      <w:r>
        <w:t>• 의미 차이: 甲본은 천명 뒤의 天을 생략한다.</w:t>
      </w:r>
    </w:p>
    <w:p>
      <w:pPr>
        <w:pStyle w:val="SHTKNoteDetail"/>
      </w:pPr>
      <w:r>
        <w:t>• 한국어 해설: 가리키는 궁전은 동일하고 명칭이 축약될 뿐이다.</w:t>
      </w:r>
    </w:p>
    <w:p>
      <w:pPr>
        <w:pStyle w:val="SHTKNoteDetail"/>
      </w:pPr>
      <w:r>
        <w:t>• 번역 영향 판정: [번역 차이 없음]</w:t>
      </w:r>
    </w:p>
    <w:p>
      <w:pPr>
        <w:pStyle w:val="SHTKNoteDetail"/>
      </w:pPr>
      <w:r>
        <w:t>• 공식 출처: T41n1823.xml 및 T41n1823 (1).xml, 교감 0886006.</w:t>
      </w:r>
    </w:p>
    <w:p>
      <w:pPr>
        <w:pStyle w:val="SHTKBlockLabel"/>
      </w:pPr>
      <w:r>
        <w:t>원문</w:t>
      </w:r>
    </w:p>
    <w:p>
      <w:pPr>
        <w:pStyle w:val="SHTKSourceText"/>
      </w:pPr>
      <w:r>
        <w:t>後起風輪等。是謂成立外器世間。初一有情。極光淨沒。生大梵處。為大梵王。後諸有情。亦從彼沒。有生梵輔。有生梵眾。有生他化自在天宮。漸漸下生乃至人[7]趣。</w:t>
      </w:r>
    </w:p>
    <w:p>
      <w:pPr>
        <w:pStyle w:val="SHTKBlockLabel"/>
      </w:pPr>
      <w:r>
        <w:t>한국어 직역</w:t>
      </w:r>
    </w:p>
    <w:p>
      <w:pPr>
        <w:pStyle w:val="SHTKTranslationText"/>
      </w:pPr>
      <w:r>
        <w:t>뒤에 풍륜 등을 일으킨다. 이것을 외기세간의 성립이라고 한다. 처음 한 유정이 극광정천에서 죽어 대범처에 태어나 대범왕이 된다. 뒤의 여러 유정도 또 그곳에서 죽어, 어떤 이는 범보천에 태어나고, 어떤 이는 범중천에 태어나며, 어떤 이는 타화자재천의 궁전에 태어난다. 점차 아래로 태어나 인간의 취에 이르며,</w:t>
      </w:r>
    </w:p>
    <w:p>
      <w:pPr>
        <w:pStyle w:val="SHTKBlockLabel"/>
      </w:pPr>
      <w:r>
        <w:t>교감·번역 메모</w:t>
      </w:r>
    </w:p>
    <w:p>
      <w:pPr>
        <w:pStyle w:val="SHTKNoteSummary"/>
      </w:pPr>
      <w:r>
        <w:t>교감 요약 | 甲본은 趣를 起로 읽는다.</w:t>
      </w:r>
    </w:p>
    <w:p>
      <w:pPr>
        <w:pStyle w:val="SHTKNoteDetail"/>
      </w:pPr>
      <w:r>
        <w:t>• 원교감 원문: 趣【大】，起【甲】</w:t>
      </w:r>
    </w:p>
    <w:p>
      <w:pPr>
        <w:pStyle w:val="SHTKNoteDetail"/>
      </w:pPr>
      <w:r>
        <w:t>• 교감 번호: 0886007</w:t>
      </w:r>
    </w:p>
    <w:p>
      <w:pPr>
        <w:pStyle w:val="SHTKNoteDetail"/>
      </w:pPr>
      <w:r>
        <w:t>• 판본 정보: 【大】·【甲】</w:t>
      </w:r>
    </w:p>
    <w:p>
      <w:pPr>
        <w:pStyle w:val="SHTKNoteDetail"/>
      </w:pPr>
      <w:r>
        <w:t>• 저본 독법: 趣</w:t>
      </w:r>
    </w:p>
    <w:p>
      <w:pPr>
        <w:pStyle w:val="SHTKNoteDetail"/>
      </w:pPr>
      <w:r>
        <w:t>• 저본 적용 구절: 乃至人趣</w:t>
      </w:r>
    </w:p>
    <w:p>
      <w:pPr>
        <w:pStyle w:val="SHTKNoteDetail"/>
      </w:pPr>
      <w:r>
        <w:t>• 저본 기준 번역: 인간의 취에 이르기까지</w:t>
      </w:r>
    </w:p>
    <w:p>
      <w:pPr>
        <w:pStyle w:val="SHTKNoteDetail"/>
      </w:pPr>
      <w:r>
        <w:t>• 이문 독법: 起</w:t>
      </w:r>
    </w:p>
    <w:p>
      <w:pPr>
        <w:pStyle w:val="SHTKNoteDetail"/>
      </w:pPr>
      <w:r>
        <w:t>• 이문 적용 구절: 乃至人起</w:t>
      </w:r>
    </w:p>
    <w:p>
      <w:pPr>
        <w:pStyle w:val="SHTKNoteDetail"/>
      </w:pPr>
      <w:r>
        <w:t>• 이문 기준 번역: 인간이 일어남에 이르기까지[문맥상 불안정]</w:t>
      </w:r>
    </w:p>
    <w:p>
      <w:pPr>
        <w:pStyle w:val="SHTKNoteDetail"/>
      </w:pPr>
      <w:r>
        <w:t>• 의미 차이: 甲본은 趣를 起로 읽는다.</w:t>
      </w:r>
    </w:p>
    <w:p>
      <w:pPr>
        <w:pStyle w:val="SHTKNoteDetail"/>
      </w:pPr>
      <w:r>
        <w:t>• 한국어 해설: 뒤에 네 주의 인간 세계를 열거하는 문맥에서는 人趣가 자연스럽다. 人起는 문법·교학적 결합이 불분명하므로 甲본의 뜻을 억지로 확정하지 않는다.</w:t>
      </w:r>
    </w:p>
    <w:p>
      <w:pPr>
        <w:pStyle w:val="SHTKNoteDetail"/>
      </w:pPr>
      <w:r>
        <w:t>• 번역 영향 판정: [판단 유보]</w:t>
      </w:r>
    </w:p>
    <w:p>
      <w:pPr>
        <w:pStyle w:val="SHTKNoteDetail"/>
      </w:pPr>
      <w:r>
        <w:t>• 공식 출처: T41n1823.xml 및 T41n1823 (1).xml, 교감 0886007.</w:t>
      </w:r>
    </w:p>
    <w:p>
      <w:pPr>
        <w:pStyle w:val="SHTKBlockLabel"/>
      </w:pPr>
      <w:r>
        <w:t>원문</w:t>
      </w:r>
    </w:p>
    <w:p>
      <w:pPr>
        <w:pStyle w:val="SHTKSourceText"/>
      </w:pPr>
      <w:r>
        <w:t>北俱盧。西牛貨。東勝身。南贍部。後生餓鬼傍生地獄。法爾後壞。必最先成。若初一有情。生無間獄。二十中成劫。應知已滿(已上釋第五第六句)此後復有二十中劫。名成已住。次第而起。謂從風起造器世間。乃至後時。有情漸住。此洲人壽。經無量歲。至住劫初。壽方漸減。從無量[8]劫減。</w:t>
      </w:r>
    </w:p>
    <w:p>
      <w:pPr>
        <w:pStyle w:val="SHTKBlockLabel"/>
      </w:pPr>
      <w:r>
        <w:t>한국어 직역</w:t>
      </w:r>
    </w:p>
    <w:p>
      <w:pPr>
        <w:pStyle w:val="SHTKTranslationText"/>
      </w:pPr>
      <w:r>
        <w:t>북구로주, 서우화주, 동승신주, 남섬부주에 태어난다. 뒤에는 아귀·방생·지옥에 태어난다. 법이 그러하여 나중에 무너지는 것은 반드시 가장 먼저 성립한다. 처음 한 유정이 무간지옥에 태어나면, 스무 중겁의 성겁이 이미 가득 찼음을 알아야 한다. (이상은 제5·제6구를 풀이하였다.) 그 뒤 다시 스무 중겁이 있으니, 성립한 뒤 머무는 것이라 이름한다. 차례대로 일어나는 것은, 바람이 일어나 기세간을 만드는 때부터 나중에 유정이 점차 머무르게 될 때까지이다. 이 주의 인간 수명은 무량한 세월을 지나고, 주겁의 처음에 이르면 수명이 비로소 점차 줄어든다. 무량한 겁에서부터 줄어</w:t>
      </w:r>
    </w:p>
    <w:p>
      <w:pPr>
        <w:pStyle w:val="SHTKBlockLabel"/>
      </w:pPr>
      <w:r>
        <w:t>교감·번역 메모</w:t>
      </w:r>
    </w:p>
    <w:p>
      <w:pPr>
        <w:pStyle w:val="SHTKNoteSummary"/>
      </w:pPr>
      <w:r>
        <w:t>교감 요약 | 甲본은 시간 단위를 劫에서 歲로 바꾼다.</w:t>
      </w:r>
    </w:p>
    <w:p>
      <w:pPr>
        <w:pStyle w:val="SHTKNoteDetail"/>
      </w:pPr>
      <w:r>
        <w:t>• 원교감 원문: 劫【大】，歲【甲】</w:t>
      </w:r>
    </w:p>
    <w:p>
      <w:pPr>
        <w:pStyle w:val="SHTKNoteDetail"/>
      </w:pPr>
      <w:r>
        <w:t>• 교감 번호: 0886008</w:t>
      </w:r>
    </w:p>
    <w:p>
      <w:pPr>
        <w:pStyle w:val="SHTKNoteDetail"/>
      </w:pPr>
      <w:r>
        <w:t>• 판본 정보: 【大】·【甲】</w:t>
      </w:r>
    </w:p>
    <w:p>
      <w:pPr>
        <w:pStyle w:val="SHTKNoteDetail"/>
      </w:pPr>
      <w:r>
        <w:t>• 저본 독법: 劫</w:t>
      </w:r>
    </w:p>
    <w:p>
      <w:pPr>
        <w:pStyle w:val="SHTKNoteDetail"/>
      </w:pPr>
      <w:r>
        <w:t>• 저본 적용 구절: 從無量劫減</w:t>
      </w:r>
    </w:p>
    <w:p>
      <w:pPr>
        <w:pStyle w:val="SHTKNoteDetail"/>
      </w:pPr>
      <w:r>
        <w:t>• 저본 기준 번역: 무량한 겁에서부터 줄어</w:t>
      </w:r>
    </w:p>
    <w:p>
      <w:pPr>
        <w:pStyle w:val="SHTKNoteDetail"/>
      </w:pPr>
      <w:r>
        <w:t>• 이문 독법: 歲</w:t>
      </w:r>
    </w:p>
    <w:p>
      <w:pPr>
        <w:pStyle w:val="SHTKNoteDetail"/>
      </w:pPr>
      <w:r>
        <w:t>• 이문 적용 구절: 從無量歲減</w:t>
      </w:r>
    </w:p>
    <w:p>
      <w:pPr>
        <w:pStyle w:val="SHTKNoteDetail"/>
      </w:pPr>
      <w:r>
        <w:t>• 이문 기준 번역: 무량한 세월/수명에서부터 줄어</w:t>
      </w:r>
    </w:p>
    <w:p>
      <w:pPr>
        <w:pStyle w:val="SHTKNoteDetail"/>
      </w:pPr>
      <w:r>
        <w:t>• 의미 차이: 甲본은 시간 단위를 劫에서 歲로 바꾼다.</w:t>
      </w:r>
    </w:p>
    <w:p>
      <w:pPr>
        <w:pStyle w:val="SHTKNoteDetail"/>
      </w:pPr>
      <w:r>
        <w:t>• 한국어 해설: 문맥은 섬부주 인간의 수명이 무량에서 점차 열 살로 감소하는 설명이므로 歲는 인간 수명 단위로 직접 읽힌다. 저본은 劫을 사용하여 시간 단위가 달라진다.</w:t>
      </w:r>
    </w:p>
    <w:p>
      <w:pPr>
        <w:pStyle w:val="SHTKNoteDetail"/>
      </w:pPr>
      <w:r>
        <w:t>• 번역 영향 판정: [의미 차이 있음]</w:t>
      </w:r>
    </w:p>
    <w:p>
      <w:pPr>
        <w:pStyle w:val="SHTKNoteDetail"/>
      </w:pPr>
      <w:r>
        <w:t>• 공식 출처: T41n1823.xml 및 T41n1823 (1).xml, 교감 0886008.</w:t>
      </w:r>
    </w:p>
    <w:p>
      <w:pPr>
        <w:pStyle w:val="SHTKBlockLabel"/>
      </w:pPr>
      <w:r>
        <w:t>원문</w:t>
      </w:r>
    </w:p>
    <w:p>
      <w:pPr>
        <w:pStyle w:val="SHTKSourceText"/>
      </w:pPr>
      <w:r>
        <w:t>至極十年。即名為初一住中劫(已上釋第七第八句)此後十八。皆有增減。謂從十歲增至八萬[9]從八萬[10]歲減。</w:t>
      </w:r>
    </w:p>
    <w:p>
      <w:pPr>
        <w:pStyle w:val="SHTKBlockLabel"/>
      </w:pPr>
      <w:r>
        <w:t>한국어 직역</w:t>
      </w:r>
    </w:p>
    <w:p>
      <w:pPr>
        <w:pStyle w:val="SHTKTranslationText"/>
      </w:pPr>
      <w:r>
        <w:t>마침내 열 살까지 이르면, 곧 최초의 한 주중겁이라 이름한다. (이상은 제7·제8구를 풀이하였다.) 그 뒤의 열여덟 겁은 모두 증가와 감소가 있다. 이를테면 열 살에서 늘어 팔만 세에 이르고, 팔만 세에서 줄어</w:t>
      </w:r>
    </w:p>
    <w:p>
      <w:pPr>
        <w:pStyle w:val="SHTKBlockLabel"/>
      </w:pPr>
      <w:r>
        <w:t>교감·번역 메모</w:t>
      </w:r>
    </w:p>
    <w:p>
      <w:pPr>
        <w:pStyle w:val="SHTKNoteSummary"/>
      </w:pPr>
      <w:r>
        <w:t>교감 요약 | 甲본은 반복을 나타내는 復을 더한다.</w:t>
      </w:r>
    </w:p>
    <w:p>
      <w:pPr>
        <w:pStyle w:val="SHTKNoteDetail"/>
      </w:pPr>
      <w:r>
        <w:t>• 원교감 원문: 從【大】，復從【甲】</w:t>
      </w:r>
    </w:p>
    <w:p>
      <w:pPr>
        <w:pStyle w:val="SHTKNoteDetail"/>
      </w:pPr>
      <w:r>
        <w:t>• 교감 번호: 0886009</w:t>
      </w:r>
    </w:p>
    <w:p>
      <w:pPr>
        <w:pStyle w:val="SHTKNoteDetail"/>
      </w:pPr>
      <w:r>
        <w:t>• 판본 정보: 【大】·【甲】</w:t>
      </w:r>
    </w:p>
    <w:p>
      <w:pPr>
        <w:pStyle w:val="SHTKNoteDetail"/>
      </w:pPr>
      <w:r>
        <w:t>• 저본 독법: 從</w:t>
      </w:r>
    </w:p>
    <w:p>
      <w:pPr>
        <w:pStyle w:val="SHTKNoteDetail"/>
      </w:pPr>
      <w:r>
        <w:t>• 저본 적용 구절: 從八萬歲減</w:t>
      </w:r>
    </w:p>
    <w:p>
      <w:pPr>
        <w:pStyle w:val="SHTKNoteDetail"/>
      </w:pPr>
      <w:r>
        <w:t>• 저본 기준 번역: 팔만 세에서 줄어</w:t>
      </w:r>
    </w:p>
    <w:p>
      <w:pPr>
        <w:pStyle w:val="SHTKNoteDetail"/>
      </w:pPr>
      <w:r>
        <w:t>• 이문 독법: 復從</w:t>
      </w:r>
    </w:p>
    <w:p>
      <w:pPr>
        <w:pStyle w:val="SHTKNoteDetail"/>
      </w:pPr>
      <w:r>
        <w:t>• 이문 적용 구절: 復從八萬歲減</w:t>
      </w:r>
    </w:p>
    <w:p>
      <w:pPr>
        <w:pStyle w:val="SHTKNoteDetail"/>
      </w:pPr>
      <w:r>
        <w:t>• 이문 기준 번역: 다시 팔만 세에서 줄어</w:t>
      </w:r>
    </w:p>
    <w:p>
      <w:pPr>
        <w:pStyle w:val="SHTKNoteDetail"/>
      </w:pPr>
      <w:r>
        <w:t>• 의미 차이: 甲본은 반복을 나타내는 復을 더한다.</w:t>
      </w:r>
    </w:p>
    <w:p>
      <w:pPr>
        <w:pStyle w:val="SHTKNoteDetail"/>
      </w:pPr>
      <w:r>
        <w:t>• 한국어 해설: 열여덟 중겁마다 증가 뒤 다시 감소함을 더 명시할 뿐 수량 관계는 같다.</w:t>
      </w:r>
    </w:p>
    <w:p>
      <w:pPr>
        <w:pStyle w:val="SHTKNoteDetail"/>
      </w:pPr>
      <w:r>
        <w:t>• 번역 영향 판정: [표현 차이]</w:t>
      </w:r>
    </w:p>
    <w:p>
      <w:pPr>
        <w:pStyle w:val="SHTKNoteDetail"/>
      </w:pPr>
      <w:r>
        <w:t>• 공식 출처: T41n1823.xml 및 T41n1823 (1).xml, 교감 0886009.</w:t>
      </w:r>
    </w:p>
    <w:p>
      <w:pPr>
        <w:pStyle w:val="SHTKBlockLabel"/>
      </w:pPr>
      <w:r>
        <w:t>교감·번역 메모</w:t>
      </w:r>
    </w:p>
    <w:p>
      <w:pPr>
        <w:pStyle w:val="SHTKNoteSummary"/>
      </w:pPr>
      <w:r>
        <w:t>교감 요약 | 甲본은 연령 단위 歲를 생략한다.</w:t>
      </w:r>
    </w:p>
    <w:p>
      <w:pPr>
        <w:pStyle w:val="SHTKNoteDetail"/>
      </w:pPr>
      <w:r>
        <w:t>• 원교감 원문: 歲【大】，〔－〕【甲】</w:t>
      </w:r>
    </w:p>
    <w:p>
      <w:pPr>
        <w:pStyle w:val="SHTKNoteDetail"/>
      </w:pPr>
      <w:r>
        <w:t>• 교감 번호: 0886010</w:t>
      </w:r>
    </w:p>
    <w:p>
      <w:pPr>
        <w:pStyle w:val="SHTKNoteDetail"/>
      </w:pPr>
      <w:r>
        <w:t>• 판본 정보: 【大】·【甲】</w:t>
      </w:r>
    </w:p>
    <w:p>
      <w:pPr>
        <w:pStyle w:val="SHTKNoteDetail"/>
      </w:pPr>
      <w:r>
        <w:t>• 저본 독법: 歲</w:t>
      </w:r>
    </w:p>
    <w:p>
      <w:pPr>
        <w:pStyle w:val="SHTKNoteDetail"/>
      </w:pPr>
      <w:r>
        <w:t>• 저본 적용 구절: 八萬歲減</w:t>
      </w:r>
    </w:p>
    <w:p>
      <w:pPr>
        <w:pStyle w:val="SHTKNoteDetail"/>
      </w:pPr>
      <w:r>
        <w:t>• 저본 기준 번역: 팔만 세에서 줄어</w:t>
      </w:r>
    </w:p>
    <w:p>
      <w:pPr>
        <w:pStyle w:val="SHTKNoteDetail"/>
      </w:pPr>
      <w:r>
        <w:t>• 이문 독법: 생략</w:t>
      </w:r>
    </w:p>
    <w:p>
      <w:pPr>
        <w:pStyle w:val="SHTKNoteDetail"/>
      </w:pPr>
      <w:r>
        <w:t>• 이문 적용 구절: 八萬減</w:t>
      </w:r>
    </w:p>
    <w:p>
      <w:pPr>
        <w:pStyle w:val="SHTKNoteDetail"/>
      </w:pPr>
      <w:r>
        <w:t>• 이문 기준 번역: 팔만에서 줄어</w:t>
      </w:r>
    </w:p>
    <w:p>
      <w:pPr>
        <w:pStyle w:val="SHTKNoteDetail"/>
      </w:pPr>
      <w:r>
        <w:t>• 의미 차이: 甲본은 연령 단위 歲를 생략한다.</w:t>
      </w:r>
    </w:p>
    <w:p>
      <w:pPr>
        <w:pStyle w:val="SHTKNoteDetail"/>
      </w:pPr>
      <w:r>
        <w:t>• 한국어 해설: 앞뒤가 인간 수명 연수를 다루므로 단위는 복원되어 번역 내용은 같다.</w:t>
      </w:r>
    </w:p>
    <w:p>
      <w:pPr>
        <w:pStyle w:val="SHTKNoteDetail"/>
      </w:pPr>
      <w:r>
        <w:t>• 번역 영향 판정: [번역 차이 없음]</w:t>
      </w:r>
    </w:p>
    <w:p>
      <w:pPr>
        <w:pStyle w:val="SHTKNoteDetail"/>
      </w:pPr>
      <w:r>
        <w:t>• 공식 출처: T41n1823.xml 및 T41n1823 (1).xml, 교감 0886010.</w:t>
      </w:r>
    </w:p>
    <w:p>
      <w:pPr>
        <w:pStyle w:val="SHTKBlockLabel"/>
      </w:pPr>
      <w:r>
        <w:t>원문</w:t>
      </w:r>
    </w:p>
    <w:p>
      <w:pPr>
        <w:pStyle w:val="SHTKSourceText"/>
      </w:pPr>
      <w:r>
        <w:t>至十[11]年第二十劫唯增無減。</w:t>
      </w:r>
    </w:p>
    <w:p>
      <w:pPr>
        <w:pStyle w:val="SHTKBlockLabel"/>
      </w:pPr>
      <w:r>
        <w:t>한국어 직역</w:t>
      </w:r>
    </w:p>
    <w:p>
      <w:pPr>
        <w:pStyle w:val="SHTKTranslationText"/>
      </w:pPr>
      <w:r>
        <w:t>열 살에 이른다. 제20겁은 오직 증가만 있고 감소는 없으니,</w:t>
      </w:r>
    </w:p>
    <w:p>
      <w:pPr>
        <w:pStyle w:val="SHTKBlockLabel"/>
      </w:pPr>
      <w:r>
        <w:t>교감·번역 메모</w:t>
      </w:r>
    </w:p>
    <w:p>
      <w:pPr>
        <w:pStyle w:val="SHTKNoteSummary"/>
      </w:pPr>
      <w:r>
        <w:t>교감 요약 | 甲본은 年을 歲로 쓴다.</w:t>
      </w:r>
    </w:p>
    <w:p>
      <w:pPr>
        <w:pStyle w:val="SHTKNoteDetail"/>
      </w:pPr>
      <w:r>
        <w:t>• 원교감 원문: 年【大】，歲【甲】</w:t>
      </w:r>
    </w:p>
    <w:p>
      <w:pPr>
        <w:pStyle w:val="SHTKNoteDetail"/>
      </w:pPr>
      <w:r>
        <w:t>• 교감 번호: 0886011</w:t>
      </w:r>
    </w:p>
    <w:p>
      <w:pPr>
        <w:pStyle w:val="SHTKNoteDetail"/>
      </w:pPr>
      <w:r>
        <w:t>• 판본 정보: 【大】·【甲】</w:t>
      </w:r>
    </w:p>
    <w:p>
      <w:pPr>
        <w:pStyle w:val="SHTKNoteDetail"/>
      </w:pPr>
      <w:r>
        <w:t>• 저본 독법: 年</w:t>
      </w:r>
    </w:p>
    <w:p>
      <w:pPr>
        <w:pStyle w:val="SHTKNoteDetail"/>
      </w:pPr>
      <w:r>
        <w:t>• 저본 적용 구절: 至十年</w:t>
      </w:r>
    </w:p>
    <w:p>
      <w:pPr>
        <w:pStyle w:val="SHTKNoteDetail"/>
      </w:pPr>
      <w:r>
        <w:t>• 저본 기준 번역: 열 살/십 년에 이른다</w:t>
      </w:r>
    </w:p>
    <w:p>
      <w:pPr>
        <w:pStyle w:val="SHTKNoteDetail"/>
      </w:pPr>
      <w:r>
        <w:t>• 이문 독법: 歲</w:t>
      </w:r>
    </w:p>
    <w:p>
      <w:pPr>
        <w:pStyle w:val="SHTKNoteDetail"/>
      </w:pPr>
      <w:r>
        <w:t>• 이문 적용 구절: 至十歲</w:t>
      </w:r>
    </w:p>
    <w:p>
      <w:pPr>
        <w:pStyle w:val="SHTKNoteDetail"/>
      </w:pPr>
      <w:r>
        <w:t>• 이문 기준 번역: 열 살에 이른다</w:t>
      </w:r>
    </w:p>
    <w:p>
      <w:pPr>
        <w:pStyle w:val="SHTKNoteDetail"/>
      </w:pPr>
      <w:r>
        <w:t>• 의미 차이: 甲본은 年을 歲로 쓴다.</w:t>
      </w:r>
    </w:p>
    <w:p>
      <w:pPr>
        <w:pStyle w:val="SHTKNoteDetail"/>
      </w:pPr>
      <w:r>
        <w:t>• 한국어 해설: 둘 다 인간의 연령 열 살을 뜻하여 번역 차이는 없다.</w:t>
      </w:r>
    </w:p>
    <w:p>
      <w:pPr>
        <w:pStyle w:val="SHTKNoteDetail"/>
      </w:pPr>
      <w:r>
        <w:t>• 번역 영향 판정: [번역 차이 없음]</w:t>
      </w:r>
    </w:p>
    <w:p>
      <w:pPr>
        <w:pStyle w:val="SHTKNoteDetail"/>
      </w:pPr>
      <w:r>
        <w:t>• 공식 출처: T41n1823.xml 및 T41n1823 (1).xml, 교감 0886011.</w:t>
      </w:r>
    </w:p>
    <w:p>
      <w:pPr>
        <w:pStyle w:val="SHTKBlockLabel"/>
      </w:pPr>
      <w:r>
        <w:t>원문</w:t>
      </w:r>
    </w:p>
    <w:p>
      <w:pPr>
        <w:pStyle w:val="SHTKSourceText"/>
      </w:pPr>
      <w:r>
        <w:t>謂從十歲。增至八萬。名第二十劫。一切劫增。無過八萬。一切劫減。唯極十年。十八劫中。一增一減。時量方等初減後增。故二十劫。時量皆等。此總名為成已住劫(已上釋第九乃至第十二句也)所餘成壞。及壞已空。雖無增減。二十差別。然由時量與住劫同准住各成二十中劫(已上釋第十三第十四句也)成中初劫。起器世間。後十九中。有情漸住。壞中後劫。壞器世間。前十九劫。有情漸捨。如是所說。成住壞空。各二十中劫。積成八十。總此八十成大劫量。問劫性是何。答謂唯五蘊。時無別體。依法而立也。問經說三劫阿僧祇耶(此云無數)積何劫。成三劫無數。答累前大劫為十百千。乃至積成三劫無數。問既稱無數。何復言三劫。答非無數言顯不可數。解脫經說六十數中。阿僧祇耶。是第五十二一數問云何六十。答如彼經言。有一無餘數。始為一。[12]一十為十。</w:t>
      </w:r>
    </w:p>
    <w:p>
      <w:pPr>
        <w:pStyle w:val="SHTKBlockLabel"/>
      </w:pPr>
      <w:r>
        <w:t>한국어 직역</w:t>
      </w:r>
    </w:p>
    <w:p>
      <w:pPr>
        <w:pStyle w:val="SHTKTranslationText"/>
      </w:pPr>
      <w:r>
        <w:t>이를테면 열 살에서 늘어 팔만 세에 이르는 것을 제20겁이라 이름한다. 모든 겁의 증가는 팔만 세를 넘지 않고, 모든 겁의 감소는 오직 열 살에 이르는 것을 극한으로 한다. 열여덟 겁 가운데에는 한 번 증가하고 한 번 감소한다. 그 시간의 양이 처음의 감소와 마지막 증가에 비로소 같으므로, 스무 겁의 시간의 양이 모두 같다. 이를 모두 성립한 뒤 머무는 겁이라고 이름한다. (이상은 제9구에서 제12구까지를 풀이하였다.) 나머지 성겁과 괴겁, 그리고 무너진 뒤의 공겁은 비록 증가·감소의 스무 차별은 없으나, 시간의 양이 주겁과 같으므로 주겁에 준하여 각각 스무 중겁을 이룬다. (이상은 제13·제14구를 풀이하였다.) 성겁에서는 첫 겁에 기세간이 일어나고, 뒤의 열아홉 중겁에는 유정이 점차 머문다. 괴겁에서는 마지막 겁에 기세간이 무너지고, 앞의 열아홉 겁에는 유정이 점차 떠난다. 이와 같이 말한 성·주·괴·공은 각각 스무 중겁이고, 이를 쌓으면 여든이 된다. 이 여든을 모두 합하여 한 대겁의 양으로 삼는다. 묻는다. 겁의 성질은 무엇인가? 답한다. 오직 오온일 뿐이다. 시간에는 별도의 실체가 없고, 법에 의지하여 세운 것이기 때문이다. 묻는다. 경에서 삼겁아승기야(여기서는 ‘무수’라 번역한다)라고 했는데, 어떤 겁을 쌓아 삼겁무수를 이루는가? 답한다. 앞의 대겁을 거듭 쌓아 십·백·천으로 삼고, 나아가 쌓아서 삼겁무수를 이룬다. 묻는다. 이미 ‘무수’라고 일컫는데, 어찌하여 다시 ‘삼겁’이라고 말하는가? 답한다. ‘무수’라는 말은 셀 수 없음을 드러내는 것이 아니다. 《해탈경》에서 말하는 예순 가지 수 가운데 아승기야는 쉰두 번째의 하나의 수이다. 묻는다. 예순 가지란 어떠한가? 답한다. 그 경에서 말한 것과 같다. 하나의 남김없는 수가 있으니, 처음 하나를 1로 삼고, 열 하나가 10이 되며,</w:t>
      </w:r>
    </w:p>
    <w:p>
      <w:pPr>
        <w:pStyle w:val="SHTKBlockLabel"/>
      </w:pPr>
      <w:r>
        <w:t>교감·번역 메모</w:t>
      </w:r>
    </w:p>
    <w:p>
      <w:pPr>
        <w:pStyle w:val="SHTKNoteSummary"/>
      </w:pPr>
      <w:r>
        <w:t>교감 요약 | 甲본은 一十을 十一로 읽는다.</w:t>
      </w:r>
    </w:p>
    <w:p>
      <w:pPr>
        <w:pStyle w:val="SHTKNoteDetail"/>
      </w:pPr>
      <w:r>
        <w:t>• 원교감 원문: 一十【大】，十一【甲】</w:t>
      </w:r>
    </w:p>
    <w:p>
      <w:pPr>
        <w:pStyle w:val="SHTKNoteDetail"/>
      </w:pPr>
      <w:r>
        <w:t>• 교감 번호: 0886012</w:t>
      </w:r>
    </w:p>
    <w:p>
      <w:pPr>
        <w:pStyle w:val="SHTKNoteDetail"/>
      </w:pPr>
      <w:r>
        <w:t>• 판본 정보: 【大】·【甲】</w:t>
      </w:r>
    </w:p>
    <w:p>
      <w:pPr>
        <w:pStyle w:val="SHTKNoteDetail"/>
      </w:pPr>
      <w:r>
        <w:t>• 저본 독법: 一十</w:t>
      </w:r>
    </w:p>
    <w:p>
      <w:pPr>
        <w:pStyle w:val="SHTKNoteDetail"/>
      </w:pPr>
      <w:r>
        <w:t>• 저본 적용 구절: 一十為十</w:t>
      </w:r>
    </w:p>
    <w:p>
      <w:pPr>
        <w:pStyle w:val="SHTKNoteDetail"/>
      </w:pPr>
      <w:r>
        <w:t>• 저본 기준 번역: 열 하나가 10이 된다</w:t>
      </w:r>
    </w:p>
    <w:p>
      <w:pPr>
        <w:pStyle w:val="SHTKNoteDetail"/>
      </w:pPr>
      <w:r>
        <w:t>• 이문 독법: 十一</w:t>
      </w:r>
    </w:p>
    <w:p>
      <w:pPr>
        <w:pStyle w:val="SHTKNoteDetail"/>
      </w:pPr>
      <w:r>
        <w:t>• 이문 적용 구절: 十一為十</w:t>
      </w:r>
    </w:p>
    <w:p>
      <w:pPr>
        <w:pStyle w:val="SHTKNoteDetail"/>
      </w:pPr>
      <w:r>
        <w:t>• 이문 기준 번역: 열하나가 10이 된다</w:t>
      </w:r>
    </w:p>
    <w:p>
      <w:pPr>
        <w:pStyle w:val="SHTKNoteDetail"/>
      </w:pPr>
      <w:r>
        <w:t>• 의미 차이: 甲본은 一十을 十一로 읽는다.</w:t>
      </w:r>
    </w:p>
    <w:p>
      <w:pPr>
        <w:pStyle w:val="SHTKNoteDetail"/>
      </w:pPr>
      <w:r>
        <w:t>• 한국어 해설: 이 수열은 각 단계가 이전 단위의 열 배가 되는 체계이다. 十一為十은 문자 그대로 읽으면 “11이 10이 된다”가 되어 계산 규칙과 충돌한다. 사용자 TXT 독법은 그대로 보존한다.</w:t>
      </w:r>
    </w:p>
    <w:p>
      <w:pPr>
        <w:pStyle w:val="SHTKNoteDetail"/>
      </w:pPr>
      <w:r>
        <w:t>• 번역 영향 판정: [논지에 영향]</w:t>
      </w:r>
    </w:p>
    <w:p>
      <w:pPr>
        <w:pStyle w:val="SHTKNoteDetail"/>
      </w:pPr>
      <w:r>
        <w:t>• 공식 출처: T41n1823.xml 및 T41n1823 (1).xml, 교감 0886012.</w:t>
      </w:r>
    </w:p>
    <w:p>
      <w:pPr>
        <w:pStyle w:val="SHTKBlockLabel"/>
      </w:pPr>
      <w:r>
        <w:t>원문</w:t>
      </w:r>
    </w:p>
    <w:p>
      <w:pPr>
        <w:pStyle w:val="SHTKSourceText"/>
      </w:pPr>
      <w:r>
        <w:t>十十為百。十百為千。十千為萬。十萬為洛叉。十洛叉為度洛叉。十度洛叉為俱胝。十俱胝為末陀。十末陀為阿庾多。十阿庾多為大阿庾多。十大阿庾多為那庾多。十那庾多為大那庾多。十大那庾多為鉢羅[13]那庾多。</w:t>
      </w:r>
    </w:p>
    <w:p>
      <w:pPr>
        <w:pStyle w:val="SHTKBlockLabel"/>
      </w:pPr>
      <w:r>
        <w:t>한국어 직역</w:t>
      </w:r>
    </w:p>
    <w:p>
      <w:pPr>
        <w:pStyle w:val="SHTKTranslationText"/>
      </w:pPr>
      <w:r>
        <w:t>열 10이 100이 되고, 열 100이 1,000이 되며, 열 1,000이 10,000이 되고, 열 10,000이 한 낙차(洛叉)가 되며, 열 낙차가 한 도낙차(度洛叉)가 되고, 열 도낙차가 한 구지(俱胝)가 되며, 열 구지가 한 말타(末陀)가 되고, 열 말타가 한 아유다(阿庾多)가 되며, 열 아유다가 한 대아유다(大阿庾多)가 되고, 열 대아유다가 한 나유다(那庾多)가 되며, 열 나유다가 한 대나유다(大那庾多)가 되고, 열 대나유다가 한 발라나유다(鉢羅那庾多)가 된다.</w:t>
      </w:r>
    </w:p>
    <w:p>
      <w:pPr>
        <w:pStyle w:val="SHTKBlockLabel"/>
      </w:pPr>
      <w:r>
        <w:t>교감·번역 메모</w:t>
      </w:r>
    </w:p>
    <w:p>
      <w:pPr>
        <w:pStyle w:val="SHTKNoteSummary"/>
      </w:pPr>
      <w:r>
        <w:t>교감 요약 | 甲본은 수명(數名) 鉢羅那庾多의 那를 생략한다.</w:t>
      </w:r>
    </w:p>
    <w:p>
      <w:pPr>
        <w:pStyle w:val="SHTKNoteDetail"/>
      </w:pPr>
      <w:r>
        <w:t>• 원교감 원문: 那【大】＊，〔－〕【甲】＊</w:t>
      </w:r>
    </w:p>
    <w:p>
      <w:pPr>
        <w:pStyle w:val="SHTKNoteDetail"/>
      </w:pPr>
      <w:r>
        <w:t>• 교감 번호: 0886013</w:t>
      </w:r>
    </w:p>
    <w:p>
      <w:pPr>
        <w:pStyle w:val="SHTKNoteDetail"/>
      </w:pPr>
      <w:r>
        <w:t>• 판본 정보: 【大】·【甲】</w:t>
      </w:r>
    </w:p>
    <w:p>
      <w:pPr>
        <w:pStyle w:val="SHTKNoteDetail"/>
      </w:pPr>
      <w:r>
        <w:t>• 저본 독법: 那</w:t>
      </w:r>
    </w:p>
    <w:p>
      <w:pPr>
        <w:pStyle w:val="SHTKNoteDetail"/>
      </w:pPr>
      <w:r>
        <w:t>• 저본 적용 구절: 鉢羅那庾多</w:t>
      </w:r>
    </w:p>
    <w:p>
      <w:pPr>
        <w:pStyle w:val="SHTKNoteDetail"/>
      </w:pPr>
      <w:r>
        <w:t>• 저본 기준 번역: 발라나유다</w:t>
      </w:r>
    </w:p>
    <w:p>
      <w:pPr>
        <w:pStyle w:val="SHTKNoteDetail"/>
      </w:pPr>
      <w:r>
        <w:t>• 이문 독법: 생략</w:t>
      </w:r>
    </w:p>
    <w:p>
      <w:pPr>
        <w:pStyle w:val="SHTKNoteDetail"/>
      </w:pPr>
      <w:r>
        <w:t>• 이문 적용 구절: 鉢羅庾多</w:t>
      </w:r>
    </w:p>
    <w:p>
      <w:pPr>
        <w:pStyle w:val="SHTKNoteDetail"/>
      </w:pPr>
      <w:r>
        <w:t>• 이문 기준 번역: 발라유다</w:t>
      </w:r>
    </w:p>
    <w:p>
      <w:pPr>
        <w:pStyle w:val="SHTKNoteDetail"/>
      </w:pPr>
      <w:r>
        <w:t>• 의미 차이: 甲본은 수명(數名) 鉢羅那庾多의 那를 생략한다.</w:t>
      </w:r>
    </w:p>
    <w:p>
      <w:pPr>
        <w:pStyle w:val="SHTKNoteDetail"/>
      </w:pPr>
      <w:r>
        <w:t>• 한국어 해설: 수의 단계 자체는 같은 위치에 있으나 음역 명칭의 형태가 달라진다. 뒤의 세 [＊]는 같은 교감을 반복 적용한다.</w:t>
      </w:r>
    </w:p>
    <w:p>
      <w:pPr>
        <w:pStyle w:val="SHTKNoteDetail"/>
      </w:pPr>
      <w:r>
        <w:t>• 번역 영향 판정: [표현 차이]</w:t>
      </w:r>
    </w:p>
    <w:p>
      <w:pPr>
        <w:pStyle w:val="SHTKNoteDetail"/>
      </w:pPr>
      <w:r>
        <w:t>• 공식 출처: T41n1823.xml 및 T41n1823 (1).xml, 교감 0886013.</w:t>
      </w:r>
    </w:p>
    <w:p>
      <w:pPr>
        <w:pStyle w:val="SHTKBlockLabel"/>
      </w:pPr>
      <w:r>
        <w:t>원문</w:t>
      </w:r>
    </w:p>
    <w:p>
      <w:pPr>
        <w:pStyle w:val="SHTKSourceText"/>
      </w:pPr>
      <w:r>
        <w:t>十鉢羅[＊]那庾多為大鉢羅[＊]那庾多。</w:t>
      </w:r>
    </w:p>
    <w:p>
      <w:pPr>
        <w:pStyle w:val="SHTKBlockLabel"/>
      </w:pPr>
      <w:r>
        <w:t>한국어 직역</w:t>
      </w:r>
    </w:p>
    <w:p>
      <w:pPr>
        <w:pStyle w:val="SHTKTranslationText"/>
      </w:pPr>
      <w:r>
        <w:t>열 발라나유다가 한 대발라나유다(大鉢羅那庾多)가 되고,</w:t>
      </w:r>
    </w:p>
    <w:p>
      <w:pPr>
        <w:pStyle w:val="SHTKBlockLabel"/>
      </w:pPr>
      <w:r>
        <w:t>교감·번역 메모</w:t>
      </w:r>
    </w:p>
    <w:p>
      <w:pPr>
        <w:pStyle w:val="SHTKNoteSummary"/>
      </w:pPr>
      <w:r>
        <w:t>교감 요약 | 첫 번째 [＊]가 0886013의 那 유무를 재참조한다.</w:t>
      </w:r>
    </w:p>
    <w:p>
      <w:pPr>
        <w:pStyle w:val="SHTKNoteDetail"/>
      </w:pPr>
      <w:r>
        <w:t>• 원교감 원문: 那【大】＊，〔－〕【甲】＊</w:t>
      </w:r>
    </w:p>
    <w:p>
      <w:pPr>
        <w:pStyle w:val="SHTKNoteDetail"/>
      </w:pPr>
      <w:r>
        <w:t>• 교감 번호: 0886013 (＊ 재참조 1)</w:t>
      </w:r>
    </w:p>
    <w:p>
      <w:pPr>
        <w:pStyle w:val="SHTKNoteDetail"/>
      </w:pPr>
      <w:r>
        <w:t>• 판본 정보: 【大】·【甲】</w:t>
      </w:r>
    </w:p>
    <w:p>
      <w:pPr>
        <w:pStyle w:val="SHTKNoteDetail"/>
      </w:pPr>
      <w:r>
        <w:t>• 저본 독법: 那</w:t>
      </w:r>
    </w:p>
    <w:p>
      <w:pPr>
        <w:pStyle w:val="SHTKNoteDetail"/>
      </w:pPr>
      <w:r>
        <w:t>• 저본 적용 구절: 十鉢羅那庾多為大鉢羅那庾多</w:t>
      </w:r>
    </w:p>
    <w:p>
      <w:pPr>
        <w:pStyle w:val="SHTKNoteDetail"/>
      </w:pPr>
      <w:r>
        <w:t>• 저본 기준 번역: 열 발라나유다가 한 대발라나유다가 된다</w:t>
      </w:r>
    </w:p>
    <w:p>
      <w:pPr>
        <w:pStyle w:val="SHTKNoteDetail"/>
      </w:pPr>
      <w:r>
        <w:t>• 이문 독법: 생략</w:t>
      </w:r>
    </w:p>
    <w:p>
      <w:pPr>
        <w:pStyle w:val="SHTKNoteDetail"/>
      </w:pPr>
      <w:r>
        <w:t>• 이문 적용 구절: 十鉢羅庾多為大鉢羅那庾多</w:t>
      </w:r>
    </w:p>
    <w:p>
      <w:pPr>
        <w:pStyle w:val="SHTKNoteDetail"/>
      </w:pPr>
      <w:r>
        <w:t>• 이문 기준 번역: 열 발라유다가 한 대발라나유다가 된다</w:t>
      </w:r>
    </w:p>
    <w:p>
      <w:pPr>
        <w:pStyle w:val="SHTKNoteDetail"/>
      </w:pPr>
      <w:r>
        <w:t>• 의미 차이: 첫 번째 [＊]가 0886013의 那 유무를 재참조한다.</w:t>
      </w:r>
    </w:p>
    <w:p>
      <w:pPr>
        <w:pStyle w:val="SHTKNoteDetail"/>
      </w:pPr>
      <w:r>
        <w:t>• 한국어 해설: 앞 항목과 같은 수명 음역 차이가 적용된다.</w:t>
      </w:r>
    </w:p>
    <w:p>
      <w:pPr>
        <w:pStyle w:val="SHTKNoteDetail"/>
      </w:pPr>
      <w:r>
        <w:t>• 번역 영향 판정: [표현 차이]</w:t>
      </w:r>
    </w:p>
    <w:p>
      <w:pPr>
        <w:pStyle w:val="SHTKNoteDetail"/>
      </w:pPr>
      <w:r>
        <w:t>• 공식 출처: T41n1823.xml 및 T41n1823 (1).xml, 교감 0886013 (＊ 재참조 1).</w:t>
      </w:r>
    </w:p>
    <w:p>
      <w:pPr>
        <w:pStyle w:val="SHTKBlockLabel"/>
      </w:pPr>
      <w:r>
        <w:t>교감·번역 메모</w:t>
      </w:r>
    </w:p>
    <w:p>
      <w:pPr>
        <w:pStyle w:val="SHTKNoteSummary"/>
      </w:pPr>
      <w:r>
        <w:t>교감 요약 | 두 번째 [＊]가 같은 那 유무를 재참조한다.</w:t>
      </w:r>
    </w:p>
    <w:p>
      <w:pPr>
        <w:pStyle w:val="SHTKNoteDetail"/>
      </w:pPr>
      <w:r>
        <w:t>• 원교감 원문: 那【大】＊，〔－〕【甲】＊</w:t>
      </w:r>
    </w:p>
    <w:p>
      <w:pPr>
        <w:pStyle w:val="SHTKNoteDetail"/>
      </w:pPr>
      <w:r>
        <w:t>• 교감 번호: 0886013 (＊ 재참조 2)</w:t>
      </w:r>
    </w:p>
    <w:p>
      <w:pPr>
        <w:pStyle w:val="SHTKNoteDetail"/>
      </w:pPr>
      <w:r>
        <w:t>• 판본 정보: 【大】·【甲】</w:t>
      </w:r>
    </w:p>
    <w:p>
      <w:pPr>
        <w:pStyle w:val="SHTKNoteDetail"/>
      </w:pPr>
      <w:r>
        <w:t>• 저본 독법: 那</w:t>
      </w:r>
    </w:p>
    <w:p>
      <w:pPr>
        <w:pStyle w:val="SHTKNoteDetail"/>
      </w:pPr>
      <w:r>
        <w:t>• 저본 적용 구절: 大鉢羅那庾多</w:t>
      </w:r>
    </w:p>
    <w:p>
      <w:pPr>
        <w:pStyle w:val="SHTKNoteDetail"/>
      </w:pPr>
      <w:r>
        <w:t>• 저본 기준 번역: 대발라나유다</w:t>
      </w:r>
    </w:p>
    <w:p>
      <w:pPr>
        <w:pStyle w:val="SHTKNoteDetail"/>
      </w:pPr>
      <w:r>
        <w:t>• 이문 독법: 생략</w:t>
      </w:r>
    </w:p>
    <w:p>
      <w:pPr>
        <w:pStyle w:val="SHTKNoteDetail"/>
      </w:pPr>
      <w:r>
        <w:t>• 이문 적용 구절: 大鉢羅庾多</w:t>
      </w:r>
    </w:p>
    <w:p>
      <w:pPr>
        <w:pStyle w:val="SHTKNoteDetail"/>
      </w:pPr>
      <w:r>
        <w:t>• 이문 기준 번역: 대발라유다</w:t>
      </w:r>
    </w:p>
    <w:p>
      <w:pPr>
        <w:pStyle w:val="SHTKNoteDetail"/>
      </w:pPr>
      <w:r>
        <w:t>• 의미 차이: 두 번째 [＊]가 같은 那 유무를 재참조한다.</w:t>
      </w:r>
    </w:p>
    <w:p>
      <w:pPr>
        <w:pStyle w:val="SHTKNoteDetail"/>
      </w:pPr>
      <w:r>
        <w:t>• 한국어 해설: 대(大)가 붙은 수명에서도 동일하게 음역 한 글자가 빠진다.</w:t>
      </w:r>
    </w:p>
    <w:p>
      <w:pPr>
        <w:pStyle w:val="SHTKNoteDetail"/>
      </w:pPr>
      <w:r>
        <w:t>• 번역 영향 판정: [표현 차이]</w:t>
      </w:r>
    </w:p>
    <w:p>
      <w:pPr>
        <w:pStyle w:val="SHTKNoteDetail"/>
      </w:pPr>
      <w:r>
        <w:t>• 공식 출처: T41n1823.xml 및 T41n1823 (1).xml, 교감 0886013 (＊ 재참조 2).</w:t>
      </w:r>
    </w:p>
    <w:p>
      <w:pPr>
        <w:pStyle w:val="SHTKBlockLabel"/>
      </w:pPr>
      <w:r>
        <w:t>원문</w:t>
      </w:r>
    </w:p>
    <w:p>
      <w:pPr>
        <w:pStyle w:val="SHTKSourceText"/>
      </w:pPr>
      <w:r>
        <w:t>十大鉢羅[＊]那庾多為矜羯羅。</w:t>
      </w:r>
    </w:p>
    <w:p>
      <w:pPr>
        <w:pStyle w:val="SHTKBlockLabel"/>
      </w:pPr>
      <w:r>
        <w:t>한국어 직역</w:t>
      </w:r>
    </w:p>
    <w:p>
      <w:pPr>
        <w:pStyle w:val="SHTKTranslationText"/>
      </w:pPr>
      <w:r>
        <w:t>열 대발라나유다가 한 긍갈라(矜羯羅)가 되며,</w:t>
      </w:r>
    </w:p>
    <w:p>
      <w:pPr>
        <w:pStyle w:val="SHTKBlockLabel"/>
      </w:pPr>
      <w:r>
        <w:t>교감·번역 메모</w:t>
      </w:r>
    </w:p>
    <w:p>
      <w:pPr>
        <w:pStyle w:val="SHTKNoteSummary"/>
      </w:pPr>
      <w:r>
        <w:t>교감 요약 | 세 번째 [＊]가 같은 那 유무를 재참조한다.</w:t>
      </w:r>
    </w:p>
    <w:p>
      <w:pPr>
        <w:pStyle w:val="SHTKNoteDetail"/>
      </w:pPr>
      <w:r>
        <w:t>• 원교감 원문: 那【大】＊，〔－〕【甲】＊</w:t>
      </w:r>
    </w:p>
    <w:p>
      <w:pPr>
        <w:pStyle w:val="SHTKNoteDetail"/>
      </w:pPr>
      <w:r>
        <w:t>• 교감 번호: 0886013 (＊ 재참조 3)</w:t>
      </w:r>
    </w:p>
    <w:p>
      <w:pPr>
        <w:pStyle w:val="SHTKNoteDetail"/>
      </w:pPr>
      <w:r>
        <w:t>• 판본 정보: 【大】·【甲】</w:t>
      </w:r>
    </w:p>
    <w:p>
      <w:pPr>
        <w:pStyle w:val="SHTKNoteDetail"/>
      </w:pPr>
      <w:r>
        <w:t>• 저본 독법: 那</w:t>
      </w:r>
    </w:p>
    <w:p>
      <w:pPr>
        <w:pStyle w:val="SHTKNoteDetail"/>
      </w:pPr>
      <w:r>
        <w:t>• 저본 적용 구절: 十大鉢羅那庾多</w:t>
      </w:r>
    </w:p>
    <w:p>
      <w:pPr>
        <w:pStyle w:val="SHTKNoteDetail"/>
      </w:pPr>
      <w:r>
        <w:t>• 저본 기준 번역: 열 대발라나유다</w:t>
      </w:r>
    </w:p>
    <w:p>
      <w:pPr>
        <w:pStyle w:val="SHTKNoteDetail"/>
      </w:pPr>
      <w:r>
        <w:t>• 이문 독법: 생략</w:t>
      </w:r>
    </w:p>
    <w:p>
      <w:pPr>
        <w:pStyle w:val="SHTKNoteDetail"/>
      </w:pPr>
      <w:r>
        <w:t>• 이문 적용 구절: 十大鉢羅庾多</w:t>
      </w:r>
    </w:p>
    <w:p>
      <w:pPr>
        <w:pStyle w:val="SHTKNoteDetail"/>
      </w:pPr>
      <w:r>
        <w:t>• 이문 기준 번역: 열 대발라유다</w:t>
      </w:r>
    </w:p>
    <w:p>
      <w:pPr>
        <w:pStyle w:val="SHTKNoteDetail"/>
      </w:pPr>
      <w:r>
        <w:t>• 의미 차이: 세 번째 [＊]가 같은 那 유무를 재참조한다.</w:t>
      </w:r>
    </w:p>
    <w:p>
      <w:pPr>
        <w:pStyle w:val="SHTKNoteDetail"/>
      </w:pPr>
      <w:r>
        <w:t>• 한국어 해설: 다음 수인 긍갈라를 정의하는 배수 관계는 같고 음역 표기만 달라진다.</w:t>
      </w:r>
    </w:p>
    <w:p>
      <w:pPr>
        <w:pStyle w:val="SHTKNoteDetail"/>
      </w:pPr>
      <w:r>
        <w:t>• 번역 영향 판정: [표현 차이]</w:t>
      </w:r>
    </w:p>
    <w:p>
      <w:pPr>
        <w:pStyle w:val="SHTKNoteDetail"/>
      </w:pPr>
      <w:r>
        <w:t>• 공식 출처: T41n1823.xml 및 T41n1823 (1).xml, 교감 0886013 (＊ 재참조 3).</w:t>
      </w:r>
    </w:p>
    <w:p>
      <w:pPr>
        <w:pStyle w:val="SHTKBlockLabel"/>
      </w:pPr>
      <w:r>
        <w:t>원문</w:t>
      </w:r>
    </w:p>
    <w:p>
      <w:pPr>
        <w:pStyle w:val="SHTKSourceText"/>
      </w:pPr>
      <w:r>
        <w:t>十矜羯羅為大矜羯羅。十大矜羯羅為頻跋羅。十頻跋羅為大頻跋羅。十大頻跋羅為阿蒭婆。十阿蒭婆為大阿蒭婆。十大阿蒭婆為毘婆訶。十毘婆訶為大毘婆訶。十大毘婆訶為嗢蹭伽。十嗢蹭伽為大嗢蹭伽。十大嗢蹭伽為婆喝那。十婆喝那為大婆喝那。十大婆喝那為地致婆。十地致婆為大地致婆。十大地致婆為醯都。十醯都為大醯都。十大醯都為羯臘婆。十羯臘婆為大羯臘婆。十大羯臘婆為印達羅。十印達羅為大印達羅。十大印達羅為三磨鉢耽。十三磨鉢耽為大三磨鉢耽。十大三磨鉢耽為揭底。十揭底為大揭底。十大揭底為拈筏羅闍。十拈筏羅闍為大拈筏羅闍。十大拈筏羅闍為姥達羅。十姥達羅為大姥達羅。十大姥達羅為跋藍。十跋藍為大跋藍。十大跋藍為珊若。十珊若為大珊若。十大珊若為毘步多。十毘步多為大毘步多。十大毘步多為跋邏欃。十跋邏欃為大跋邏欃。十大跋邏欃為阿僧祇耶。於此數中。忘失餘八。若數大劫。至此數中阿僧祇耶。名[1]劫無數。</w:t>
      </w:r>
    </w:p>
    <w:p>
      <w:pPr>
        <w:pStyle w:val="SHTKBlockLabel"/>
      </w:pPr>
      <w:r>
        <w:t>한국어 직역</w:t>
      </w:r>
    </w:p>
    <w:p>
      <w:pPr>
        <w:pStyle w:val="SHTKTranslationText"/>
      </w:pPr>
      <w:r>
        <w:t>열 긍갈라가 한 대긍갈라(大矜羯羅)가 되고, 열 대긍갈라가 한 빈발라(頻跋羅)가 되며, 열 빈발라가 한 대빈발라(大頻跋羅)가 되고, 열 대빈발라가 한 아추바(阿蒭婆)가 되며, 열 아추바가 한 대아추바(大阿蒭婆)가 되고, 열 대아추바가 한 비바하(毘婆訶)가 되며, 열 비바하가 한 대비바하(大毘婆訶)가 되고, 열 대비바하가 한 올승가(嗢蹭伽)가 되며, 열 올승가가 한 대올승가(大嗢蹭伽)가 되고, 열 대올승가가 한 바갈나(婆喝那)가 되며, 열 바갈나가 한 대바갈나(大婆喝那)가 되고, 열 대바갈나가 한 지치바(地致婆)가 되며, 열 지치바가 한 대지치바(大地致婆)가 되고, 열 대지치바가 한 혜도(醯都)가 되며, 열 혜도가 한 대혜도(大醯都)가 되고, 열 대혜도가 한 갈랍바(羯臘婆)가 되며, 열 갈랍바가 한 대갈랍바(大羯臘婆)가 되고, 열 대갈랍바가 한 인달라(印達羅)가 되며, 열 인달라가 한 대인달라(大印達羅)가 되고, 열 대인달라가 한 삼마발담(三磨鉢耽)이 되며, 열 삼마발담이 한 대삼마발담(大三磨鉢耽)이 되고, 열 대삼마발담이 한 게저(揭底)가 되며, 열 게저가 한 대게저(大揭底)가 되고, 열 대게저가 한 염벌라사(拈筏羅闍)가 되며, 열 염벌라사가 한 대염벌라사(大拈筏羅闍)가 되고, 열 대염벌라사가 한 모달라(姥達羅)가 되며, 열 모달라가 한 대모달라(大姥達羅)가 되고, 열 대모달라가 한 발람(跋藍)이 되며, 열 발람이 한 대발람(大跋藍)이 되고, 열 대발람이 한 산야(珊若)가 되며, 열 산야가 한 대상야(大珊若)가 되고, 열 대상야가 한 비보다(毘步多)가 되며, 열 비보다가 한 대비보다(大毘步多)가 되고, 열 대비보다가 한 발라참(跋邏欃)이 되며, 열 발라참이 한 대발라참(大跋邏欃)이 되고, 열 대발라참이 한 아승기야(阿僧祇耶)가 된다. 이 수 가운데에서 나머지 여덟 수는 잊혀 없어졌다. 만약 대겁을 헤아려 이 수 가운데의 아승기야에 이르면, 겁무수(劫無數)라고 이름한다.</w:t>
      </w:r>
    </w:p>
    <w:p>
      <w:pPr>
        <w:pStyle w:val="SHTKBlockLabel"/>
      </w:pPr>
      <w:r>
        <w:t>교감·번역 메모</w:t>
      </w:r>
    </w:p>
    <w:p>
      <w:pPr>
        <w:pStyle w:val="SHTKNoteSummary"/>
      </w:pPr>
      <w:r>
        <w:t>교감 요약 | 甲본은 無數 앞의 劫을 생략한다.</w:t>
      </w:r>
    </w:p>
    <w:p>
      <w:pPr>
        <w:pStyle w:val="SHTKNoteDetail"/>
      </w:pPr>
      <w:r>
        <w:t>• 원교감 원문: 劫【大】，〔－〕【甲】</w:t>
      </w:r>
    </w:p>
    <w:p>
      <w:pPr>
        <w:pStyle w:val="SHTKNoteDetail"/>
      </w:pPr>
      <w:r>
        <w:t>• 교감 번호: 0887001</w:t>
      </w:r>
    </w:p>
    <w:p>
      <w:pPr>
        <w:pStyle w:val="SHTKNoteDetail"/>
      </w:pPr>
      <w:r>
        <w:t>• 판본 정보: 【大】·【甲】</w:t>
      </w:r>
    </w:p>
    <w:p>
      <w:pPr>
        <w:pStyle w:val="SHTKNoteDetail"/>
      </w:pPr>
      <w:r>
        <w:t>• 저본 독법: 劫</w:t>
      </w:r>
    </w:p>
    <w:p>
      <w:pPr>
        <w:pStyle w:val="SHTKNoteDetail"/>
      </w:pPr>
      <w:r>
        <w:t>• 저본 적용 구절: 名劫無數</w:t>
      </w:r>
    </w:p>
    <w:p>
      <w:pPr>
        <w:pStyle w:val="SHTKNoteDetail"/>
      </w:pPr>
      <w:r>
        <w:t>• 저본 기준 번역: 겁무수라고 이름한다</w:t>
      </w:r>
    </w:p>
    <w:p>
      <w:pPr>
        <w:pStyle w:val="SHTKNoteDetail"/>
      </w:pPr>
      <w:r>
        <w:t>• 이문 독법: 생략</w:t>
      </w:r>
    </w:p>
    <w:p>
      <w:pPr>
        <w:pStyle w:val="SHTKNoteDetail"/>
      </w:pPr>
      <w:r>
        <w:t>• 이문 적용 구절: 名無數</w:t>
      </w:r>
    </w:p>
    <w:p>
      <w:pPr>
        <w:pStyle w:val="SHTKNoteDetail"/>
      </w:pPr>
      <w:r>
        <w:t>• 이문 기준 번역: 무수라고 이름한다</w:t>
      </w:r>
    </w:p>
    <w:p>
      <w:pPr>
        <w:pStyle w:val="SHTKNoteDetail"/>
      </w:pPr>
      <w:r>
        <w:t>• 의미 차이: 甲본은 無數 앞의 劫을 생략한다.</w:t>
      </w:r>
    </w:p>
    <w:p>
      <w:pPr>
        <w:pStyle w:val="SHTKNoteDetail"/>
      </w:pPr>
      <w:r>
        <w:t>• 한국어 해설: 저본은 대겁을 아승기야 수까지 센 것을 특별히 劫無數라 부르지만, 甲본은 단순히 無數라고 하여 겁 단위라는 명시성이 사라진다.</w:t>
      </w:r>
    </w:p>
    <w:p>
      <w:pPr>
        <w:pStyle w:val="SHTKNoteDetail"/>
      </w:pPr>
      <w:r>
        <w:t>• 번역 영향 판정: [의미 차이 경미]</w:t>
      </w:r>
    </w:p>
    <w:p>
      <w:pPr>
        <w:pStyle w:val="SHTKNoteDetail"/>
      </w:pPr>
      <w:r>
        <w:t>• 공식 출처: T41n1823.xml 및 T41n1823 (1).xml, 교감 0887001.</w:t>
      </w:r>
    </w:p>
    <w:p>
      <w:pPr>
        <w:pStyle w:val="SHTKBlockLabel"/>
      </w:pPr>
      <w:r>
        <w:t>원문</w:t>
      </w:r>
    </w:p>
    <w:p>
      <w:pPr>
        <w:pStyle w:val="SHTKSourceText"/>
      </w:pPr>
      <w:r>
        <w:t>此劫無數。復積至[2]三。</w:t>
      </w:r>
    </w:p>
    <w:p>
      <w:pPr>
        <w:pStyle w:val="SHTKBlockLabel"/>
      </w:pPr>
      <w:r>
        <w:t>한국어 직역</w:t>
      </w:r>
    </w:p>
    <w:p>
      <w:pPr>
        <w:pStyle w:val="SHTKTranslationText"/>
      </w:pPr>
      <w:r>
        <w:t>이 겁무수를 다시 쌓아 셋에 이르면,</w:t>
      </w:r>
    </w:p>
    <w:p>
      <w:pPr>
        <w:pStyle w:val="SHTKBlockLabel"/>
      </w:pPr>
      <w:r>
        <w:t>교감·번역 메모</w:t>
      </w:r>
    </w:p>
    <w:p>
      <w:pPr>
        <w:pStyle w:val="SHTKNoteSummary"/>
      </w:pPr>
      <w:r>
        <w:t>교감 요약 | 甲본은 三 뒤에 劫을 더한다.</w:t>
      </w:r>
    </w:p>
    <w:p>
      <w:pPr>
        <w:pStyle w:val="SHTKNoteDetail"/>
      </w:pPr>
      <w:r>
        <w:t>• 원교감 원문: 三【大】，三劫【甲】</w:t>
      </w:r>
    </w:p>
    <w:p>
      <w:pPr>
        <w:pStyle w:val="SHTKNoteDetail"/>
      </w:pPr>
      <w:r>
        <w:t>• 교감 번호: 0887002</w:t>
      </w:r>
    </w:p>
    <w:p>
      <w:pPr>
        <w:pStyle w:val="SHTKNoteDetail"/>
      </w:pPr>
      <w:r>
        <w:t>• 판본 정보: 【大】·【甲】</w:t>
      </w:r>
    </w:p>
    <w:p>
      <w:pPr>
        <w:pStyle w:val="SHTKNoteDetail"/>
      </w:pPr>
      <w:r>
        <w:t>• 저본 독법: 三</w:t>
      </w:r>
    </w:p>
    <w:p>
      <w:pPr>
        <w:pStyle w:val="SHTKNoteDetail"/>
      </w:pPr>
      <w:r>
        <w:t>• 저본 적용 구절: 此劫無數復積至三</w:t>
      </w:r>
    </w:p>
    <w:p>
      <w:pPr>
        <w:pStyle w:val="SHTKNoteDetail"/>
      </w:pPr>
      <w:r>
        <w:t>• 저본 기준 번역: 이 겁무수를 다시 쌓아 셋에 이르면</w:t>
      </w:r>
    </w:p>
    <w:p>
      <w:pPr>
        <w:pStyle w:val="SHTKNoteDetail"/>
      </w:pPr>
      <w:r>
        <w:t>• 이문 독법: 三劫</w:t>
      </w:r>
    </w:p>
    <w:p>
      <w:pPr>
        <w:pStyle w:val="SHTKNoteDetail"/>
      </w:pPr>
      <w:r>
        <w:t>• 이문 적용 구절: 此劫無數復積至三劫</w:t>
      </w:r>
    </w:p>
    <w:p>
      <w:pPr>
        <w:pStyle w:val="SHTKNoteDetail"/>
      </w:pPr>
      <w:r>
        <w:t>• 이문 기준 번역: 이 겁무수를 다시 쌓아 삼겁에 이르면</w:t>
      </w:r>
    </w:p>
    <w:p>
      <w:pPr>
        <w:pStyle w:val="SHTKNoteDetail"/>
      </w:pPr>
      <w:r>
        <w:t>• 의미 차이: 甲본은 三 뒤에 劫을 더한다.</w:t>
      </w:r>
    </w:p>
    <w:p>
      <w:pPr>
        <w:pStyle w:val="SHTKNoteDetail"/>
      </w:pPr>
      <w:r>
        <w:t>• 한국어 해설: 바로 뒤의 三劫無數를 설명하는 문맥에서 甲본은 겁 단위를 더 명시한다. 다만 劫無數를 세 번 누적한다는 계산 구조는 양쪽 모두 같다.</w:t>
      </w:r>
    </w:p>
    <w:p>
      <w:pPr>
        <w:pStyle w:val="SHTKNoteDetail"/>
      </w:pPr>
      <w:r>
        <w:t>• 번역 영향 판정: [표현 차이]</w:t>
      </w:r>
    </w:p>
    <w:p>
      <w:pPr>
        <w:pStyle w:val="SHTKNoteDetail"/>
      </w:pPr>
      <w:r>
        <w:t>• 공식 출처: T41n1823.xml 및 T41n1823 (1).xml, 교감 0887002.</w:t>
      </w:r>
    </w:p>
    <w:p>
      <w:pPr>
        <w:pStyle w:val="SHTKBlockLabel"/>
      </w:pPr>
      <w:r>
        <w:t>원문</w:t>
      </w:r>
    </w:p>
    <w:p>
      <w:pPr>
        <w:pStyle w:val="SHTKSourceText"/>
      </w:pPr>
      <w:r>
        <w:t>經中說為三劫無數。非諸算計不能數知。故得說為三劫無數。問何緣菩薩發願。長時精進修行。方期佛果。答無上菩提。甚難可得。非多願行。無容得成菩[3]提。</w:t>
      </w:r>
    </w:p>
    <w:p>
      <w:pPr>
        <w:pStyle w:val="SHTKBlockLabel"/>
      </w:pPr>
      <w:r>
        <w:t>한국어 직역</w:t>
      </w:r>
    </w:p>
    <w:p>
      <w:pPr>
        <w:pStyle w:val="SHTKTranslationText"/>
      </w:pPr>
      <w:r>
        <w:t>경에서 삼겁무수라고 말한다. 여러 계산으로 도저히 셀 수 없다는 뜻은 아니며, 그러므로 삼겁무수라고 말할 수 있는 것이다. 묻는다. 무슨 까닭에 보살은 서원을 세우고, 오랜 시간 정진하여 수행한 뒤에야 비로소 불과를 기약하는가? 답한다. 위없는 보리는 매우 얻기 어렵다. 많은 서원과 행이 아니면 보리를 성취할 수 없다.</w:t>
      </w:r>
    </w:p>
    <w:p>
      <w:pPr>
        <w:pStyle w:val="SHTKBlockLabel"/>
      </w:pPr>
      <w:r>
        <w:t>교감·번역 메모</w:t>
      </w:r>
    </w:p>
    <w:p>
      <w:pPr>
        <w:pStyle w:val="SHTKNoteSummary"/>
      </w:pPr>
      <w:r>
        <w:t>교감 요약 | 甲본은 菩提의 提를 薩로 읽어 菩薩이 된다.</w:t>
      </w:r>
    </w:p>
    <w:p>
      <w:pPr>
        <w:pStyle w:val="SHTKNoteDetail"/>
      </w:pPr>
      <w:r>
        <w:t>• 원교감 원문: 提【大】，薩【甲】</w:t>
      </w:r>
    </w:p>
    <w:p>
      <w:pPr>
        <w:pStyle w:val="SHTKNoteDetail"/>
      </w:pPr>
      <w:r>
        <w:t>• 교감 번호: 0887003</w:t>
      </w:r>
    </w:p>
    <w:p>
      <w:pPr>
        <w:pStyle w:val="SHTKNoteDetail"/>
      </w:pPr>
      <w:r>
        <w:t>• 판본 정보: 【大】·【甲】</w:t>
      </w:r>
    </w:p>
    <w:p>
      <w:pPr>
        <w:pStyle w:val="SHTKNoteDetail"/>
      </w:pPr>
      <w:r>
        <w:t>• 저본 독법: 提</w:t>
      </w:r>
    </w:p>
    <w:p>
      <w:pPr>
        <w:pStyle w:val="SHTKNoteDetail"/>
      </w:pPr>
      <w:r>
        <w:t>• 저본 적용 구절: 無容得成菩提</w:t>
      </w:r>
    </w:p>
    <w:p>
      <w:pPr>
        <w:pStyle w:val="SHTKNoteDetail"/>
      </w:pPr>
      <w:r>
        <w:t>• 저본 기준 번역: 보리를 성취할 수 없다</w:t>
      </w:r>
    </w:p>
    <w:p>
      <w:pPr>
        <w:pStyle w:val="SHTKNoteDetail"/>
      </w:pPr>
      <w:r>
        <w:t>• 이문 독법: 薩</w:t>
      </w:r>
    </w:p>
    <w:p>
      <w:pPr>
        <w:pStyle w:val="SHTKNoteDetail"/>
      </w:pPr>
      <w:r>
        <w:t>• 이문 적용 구절: 無容得成菩薩</w:t>
      </w:r>
    </w:p>
    <w:p>
      <w:pPr>
        <w:pStyle w:val="SHTKNoteDetail"/>
      </w:pPr>
      <w:r>
        <w:t>• 이문 기준 번역: 보살을 성취할 수 없다</w:t>
      </w:r>
    </w:p>
    <w:p>
      <w:pPr>
        <w:pStyle w:val="SHTKNoteDetail"/>
      </w:pPr>
      <w:r>
        <w:t>• 의미 차이: 甲본은 菩提의 提를 薩로 읽어 菩薩이 된다.</w:t>
      </w:r>
    </w:p>
    <w:p>
      <w:pPr>
        <w:pStyle w:val="SHTKNoteDetail"/>
      </w:pPr>
      <w:r>
        <w:t>• 한국어 해설: 문맥은 무상보리를 성취하려면 장기간의 원행이 필요하다는 답변이므로 菩提가 논리적으로 자연스럽다. 甲본 독법은 목적어가 ‘보살’로 바뀌어 문맥이 크게 달라진다.</w:t>
      </w:r>
    </w:p>
    <w:p>
      <w:pPr>
        <w:pStyle w:val="SHTKNoteDetail"/>
      </w:pPr>
      <w:r>
        <w:t>• 번역 영향 판정: [논지에 영향]</w:t>
      </w:r>
    </w:p>
    <w:p>
      <w:pPr>
        <w:pStyle w:val="SHTKNoteDetail"/>
      </w:pPr>
      <w:r>
        <w:t>• 공식 출처: T41n1823.xml 및 T41n1823 (1).xml, 교감 0887003.</w:t>
      </w:r>
    </w:p>
    <w:p>
      <w:pPr>
        <w:pStyle w:val="SHTKBlockLabel"/>
      </w:pPr>
      <w:r>
        <w:t>원문</w:t>
      </w:r>
    </w:p>
    <w:p>
      <w:pPr>
        <w:pStyle w:val="SHTKSourceText"/>
      </w:pPr>
      <w:r>
        <w:t>[4]菩薩要經三劫無數。</w:t>
      </w:r>
    </w:p>
    <w:p>
      <w:pPr>
        <w:pStyle w:val="SHTKBlockLabel"/>
      </w:pPr>
      <w:r>
        <w:t>한국어 직역</w:t>
      </w:r>
    </w:p>
    <w:p>
      <w:pPr>
        <w:pStyle w:val="SHTKTranslationText"/>
      </w:pPr>
      <w:r>
        <w:t>보살은 반드시 삼겁무수를 지나며,</w:t>
      </w:r>
    </w:p>
    <w:p>
      <w:pPr>
        <w:pStyle w:val="SHTKBlockLabel"/>
      </w:pPr>
      <w:r>
        <w:t>교감·번역 메모</w:t>
      </w:r>
    </w:p>
    <w:p>
      <w:pPr>
        <w:pStyle w:val="SHTKNoteSummary"/>
      </w:pPr>
      <w:r>
        <w:t>교감 요약 | 甲본은 주어 菩薩을 생략한다.</w:t>
      </w:r>
    </w:p>
    <w:p>
      <w:pPr>
        <w:pStyle w:val="SHTKNoteDetail"/>
      </w:pPr>
      <w:r>
        <w:t>• 원교감 원문: 菩薩【大】，〔－〕【甲】</w:t>
      </w:r>
    </w:p>
    <w:p>
      <w:pPr>
        <w:pStyle w:val="SHTKNoteDetail"/>
      </w:pPr>
      <w:r>
        <w:t>• 교감 번호: 0887004</w:t>
      </w:r>
    </w:p>
    <w:p>
      <w:pPr>
        <w:pStyle w:val="SHTKNoteDetail"/>
      </w:pPr>
      <w:r>
        <w:t>• 판본 정보: 【大】·【甲】</w:t>
      </w:r>
    </w:p>
    <w:p>
      <w:pPr>
        <w:pStyle w:val="SHTKNoteDetail"/>
      </w:pPr>
      <w:r>
        <w:t>• 저본 독법: 菩薩</w:t>
      </w:r>
    </w:p>
    <w:p>
      <w:pPr>
        <w:pStyle w:val="SHTKNoteDetail"/>
      </w:pPr>
      <w:r>
        <w:t>• 저본 적용 구절: 菩薩要經三劫無數</w:t>
      </w:r>
    </w:p>
    <w:p>
      <w:pPr>
        <w:pStyle w:val="SHTKNoteDetail"/>
      </w:pPr>
      <w:r>
        <w:t>• 저본 기준 번역: 보살은 반드시 삼겁무수를 지나야 한다</w:t>
      </w:r>
    </w:p>
    <w:p>
      <w:pPr>
        <w:pStyle w:val="SHTKNoteDetail"/>
      </w:pPr>
      <w:r>
        <w:t>• 이문 독법: 생략</w:t>
      </w:r>
    </w:p>
    <w:p>
      <w:pPr>
        <w:pStyle w:val="SHTKNoteDetail"/>
      </w:pPr>
      <w:r>
        <w:t>• 이문 적용 구절: 要經三劫無數</w:t>
      </w:r>
    </w:p>
    <w:p>
      <w:pPr>
        <w:pStyle w:val="SHTKNoteDetail"/>
      </w:pPr>
      <w:r>
        <w:t>• 이문 기준 번역: 반드시 삼겁무수를 지나야 한다</w:t>
      </w:r>
    </w:p>
    <w:p>
      <w:pPr>
        <w:pStyle w:val="SHTKNoteDetail"/>
      </w:pPr>
      <w:r>
        <w:t>• 의미 차이: 甲본은 주어 菩薩을 생략한다.</w:t>
      </w:r>
    </w:p>
    <w:p>
      <w:pPr>
        <w:pStyle w:val="SHTKNoteDetail"/>
      </w:pPr>
      <w:r>
        <w:t>• 한국어 해설: 앞 문답에서 보살을 계속 주어로 삼고 있으므로 생략본에서도 주어는 문맥상 복원된다.</w:t>
      </w:r>
    </w:p>
    <w:p>
      <w:pPr>
        <w:pStyle w:val="SHTKNoteDetail"/>
      </w:pPr>
      <w:r>
        <w:t>• 번역 영향 판정: [번역 차이 없음]</w:t>
      </w:r>
    </w:p>
    <w:p>
      <w:pPr>
        <w:pStyle w:val="SHTKNoteDetail"/>
      </w:pPr>
      <w:r>
        <w:t>• 공식 출처: T41n1823.xml 및 T41n1823 (1).xml, 교감 0887004.</w:t>
      </w:r>
    </w:p>
    <w:p>
      <w:pPr>
        <w:pStyle w:val="SHTKBlockLabel"/>
      </w:pPr>
      <w:r>
        <w:t>원문</w:t>
      </w:r>
    </w:p>
    <w:p>
      <w:pPr>
        <w:pStyle w:val="SHTKSourceText"/>
      </w:pPr>
      <w:r>
        <w:t>修大福德智慧資糧。六波羅蜜多。</w:t>
      </w:r>
    </w:p>
    <w:p>
      <w:pPr>
        <w:pStyle w:val="SHTKBlockLabel"/>
      </w:pPr>
      <w:r>
        <w:t>한국어 직역</w:t>
      </w:r>
    </w:p>
    <w:p>
      <w:pPr>
        <w:pStyle w:val="SHTKTranslationText"/>
      </w:pPr>
      <w:r>
        <w:t>큰 복덕과 지혜의 자량을 닦고, 육바라밀다와</w:t>
      </w:r>
    </w:p>
    <w:p>
      <w:pPr>
        <w:pStyle w:val="SHTKBlockLabel"/>
      </w:pPr>
      <w:r>
        <w:t>교감·번역 메모</w:t>
      </w:r>
    </w:p>
    <w:p>
      <w:pPr>
        <w:pStyle w:val="SHTKNoteSummary"/>
      </w:pPr>
      <w:r>
        <w:t>교감 요약 | 구보존 XML은 대정장의 추가 多를 CBETA 독법에서 생략하지만, 현재 XML은 이 apparatus를 두지 않고 본문에 多를 남긴다.</w:t>
      </w:r>
    </w:p>
    <w:p>
      <w:pPr>
        <w:pStyle w:val="SHTKNoteDetail"/>
      </w:pPr>
      <w:r>
        <w:t>• 원교감 원문: ［－］【CB】，多【大】</w:t>
      </w:r>
    </w:p>
    <w:p>
      <w:pPr>
        <w:pStyle w:val="SHTKNoteDetail"/>
      </w:pPr>
      <w:r>
        <w:t>• 교감 번호: 0887a1001 (구보존 XML에만 존재)</w:t>
      </w:r>
    </w:p>
    <w:p>
      <w:pPr>
        <w:pStyle w:val="SHTKNoteDetail"/>
      </w:pPr>
      <w:r>
        <w:t>• 판본 정보: 구보존 XML: 【CB】·【大】; 현재 XML에는 해당 apparatus 없음</w:t>
      </w:r>
    </w:p>
    <w:p>
      <w:pPr>
        <w:pStyle w:val="SHTKNoteDetail"/>
      </w:pPr>
      <w:r>
        <w:t>• 저본 독법: 생략</w:t>
      </w:r>
    </w:p>
    <w:p>
      <w:pPr>
        <w:pStyle w:val="SHTKNoteDetail"/>
      </w:pPr>
      <w:r>
        <w:t>• 저본 적용 구절: 六波羅蜜多。百千苦行</w:t>
      </w:r>
    </w:p>
    <w:p>
      <w:pPr>
        <w:pStyle w:val="SHTKNoteDetail"/>
      </w:pPr>
      <w:r>
        <w:t>• 저본 기준 번역: 육바라밀다와 백천의 고행</w:t>
      </w:r>
    </w:p>
    <w:p>
      <w:pPr>
        <w:pStyle w:val="SHTKNoteDetail"/>
      </w:pPr>
      <w:r>
        <w:t>• 이문 독법: 多</w:t>
      </w:r>
    </w:p>
    <w:p>
      <w:pPr>
        <w:pStyle w:val="SHTKNoteDetail"/>
      </w:pPr>
      <w:r>
        <w:t>• 이문 적용 구절: 六波羅蜜多多百千苦行</w:t>
      </w:r>
    </w:p>
    <w:p>
      <w:pPr>
        <w:pStyle w:val="SHTKNoteDetail"/>
      </w:pPr>
      <w:r>
        <w:t>• 이문 기준 번역: 육바라밀다와 많은 백천의 고행</w:t>
      </w:r>
    </w:p>
    <w:p>
      <w:pPr>
        <w:pStyle w:val="SHTKNoteDetail"/>
      </w:pPr>
      <w:r>
        <w:t>• 의미 차이: 구보존 XML은 대정장의 추가 多를 CBETA 독법에서 생략하지만, 현재 XML은 이 apparatus를 두지 않고 본문에 多를 남긴다.</w:t>
      </w:r>
    </w:p>
    <w:p>
      <w:pPr>
        <w:pStyle w:val="SHTKNoteDetail"/>
      </w:pPr>
      <w:r>
        <w:t>• 한국어 해설: 사용자 TXT는 六波羅蜜多。百千苦行。으로 구보존 XML의 CBETA 독법과 일치한다. 현재 XML은 六波羅蜜多多百千苦行으로 되어 있으므로 두 XML을 동일시하지 않고 버전 차이로 보존한다.</w:t>
      </w:r>
    </w:p>
    <w:p>
      <w:pPr>
        <w:pStyle w:val="SHTKNoteDetail"/>
      </w:pPr>
      <w:r>
        <w:t>• 번역 영향 판정: [표현 차이]</w:t>
      </w:r>
    </w:p>
    <w:p>
      <w:pPr>
        <w:pStyle w:val="SHTKNoteDetail"/>
      </w:pPr>
      <w:r>
        <w:t>• 공식 출처: T41n1823 (1).xml 교감 0887a1001 / T41n1823.xml 현행 본문, 교감 0887a1001 (구보존 XML에만 존재).</w:t>
      </w:r>
    </w:p>
    <w:p>
      <w:pPr>
        <w:pStyle w:val="SHTKBlockLabel"/>
      </w:pPr>
      <w:r>
        <w:t>원문</w:t>
      </w:r>
    </w:p>
    <w:p>
      <w:pPr>
        <w:pStyle w:val="SHTKSourceText"/>
      </w:pPr>
      <w:r>
        <w:t>百千苦行。方證無上正等菩提。是故[5]定應發長時願。</w:t>
      </w:r>
    </w:p>
    <w:p>
      <w:pPr>
        <w:pStyle w:val="SHTKBlockLabel"/>
      </w:pPr>
      <w:r>
        <w:t>한국어 직역</w:t>
      </w:r>
    </w:p>
    <w:p>
      <w:pPr>
        <w:pStyle w:val="SHTKTranslationText"/>
      </w:pPr>
      <w:r>
        <w:t>백천의 고행을 닦은 뒤에야 비로소 위없는 정등보리를 증득한다. 그러므로 반드시 오랜 시간에 걸친 서원을 세워야 한다.</w:t>
      </w:r>
    </w:p>
    <w:p>
      <w:pPr>
        <w:pStyle w:val="SHTKBlockLabel"/>
      </w:pPr>
      <w:r>
        <w:t>교감·번역 메모</w:t>
      </w:r>
    </w:p>
    <w:p>
      <w:pPr>
        <w:pStyle w:val="SHTKNoteSummary"/>
      </w:pPr>
      <w:r>
        <w:t>교감 요약 | 甲본은 定 뒤에 時를 더한다.</w:t>
      </w:r>
    </w:p>
    <w:p>
      <w:pPr>
        <w:pStyle w:val="SHTKNoteDetail"/>
      </w:pPr>
      <w:r>
        <w:t>• 원교감 원문: 定【大】，定時【甲】</w:t>
      </w:r>
    </w:p>
    <w:p>
      <w:pPr>
        <w:pStyle w:val="SHTKNoteDetail"/>
      </w:pPr>
      <w:r>
        <w:t>• 교감 번호: 0887005</w:t>
      </w:r>
    </w:p>
    <w:p>
      <w:pPr>
        <w:pStyle w:val="SHTKNoteDetail"/>
      </w:pPr>
      <w:r>
        <w:t>• 판본 정보: 【大】·【甲】</w:t>
      </w:r>
    </w:p>
    <w:p>
      <w:pPr>
        <w:pStyle w:val="SHTKNoteDetail"/>
      </w:pPr>
      <w:r>
        <w:t>• 저본 독법: 定</w:t>
      </w:r>
    </w:p>
    <w:p>
      <w:pPr>
        <w:pStyle w:val="SHTKNoteDetail"/>
      </w:pPr>
      <w:r>
        <w:t>• 저본 적용 구절: 是故定應發長時願</w:t>
      </w:r>
    </w:p>
    <w:p>
      <w:pPr>
        <w:pStyle w:val="SHTKNoteDetail"/>
      </w:pPr>
      <w:r>
        <w:t>• 저본 기준 번역: 그러므로 반드시 오랜 시간의 서원을 세워야 한다</w:t>
      </w:r>
    </w:p>
    <w:p>
      <w:pPr>
        <w:pStyle w:val="SHTKNoteDetail"/>
      </w:pPr>
      <w:r>
        <w:t>• 이문 독법: 定時</w:t>
      </w:r>
    </w:p>
    <w:p>
      <w:pPr>
        <w:pStyle w:val="SHTKNoteDetail"/>
      </w:pPr>
      <w:r>
        <w:t>• 이문 적용 구절: 是故定時應發長時願</w:t>
      </w:r>
    </w:p>
    <w:p>
      <w:pPr>
        <w:pStyle w:val="SHTKNoteDetail"/>
      </w:pPr>
      <w:r>
        <w:t>• 이문 기준 번역: 그러므로 정해진 때에 오랜 시간의 서원을 세워야 한다</w:t>
      </w:r>
    </w:p>
    <w:p>
      <w:pPr>
        <w:pStyle w:val="SHTKNoteDetail"/>
      </w:pPr>
      <w:r>
        <w:t>• 의미 차이: 甲본은 定 뒤에 時를 더한다.</w:t>
      </w:r>
    </w:p>
    <w:p>
      <w:pPr>
        <w:pStyle w:val="SHTKNoteDetail"/>
      </w:pPr>
      <w:r>
        <w:t>• 한국어 해설: 저본의 定應은 ‘반드시 …해야 한다’라는 당위 표현이다. 甲본의 定時應은 定時를 하나의 시간 표현으로 읽게 되어 문장 구조가 달라진다.</w:t>
      </w:r>
    </w:p>
    <w:p>
      <w:pPr>
        <w:pStyle w:val="SHTKNoteDetail"/>
      </w:pPr>
      <w:r>
        <w:t>• 번역 영향 판정: [문장 구조 변화]</w:t>
      </w:r>
    </w:p>
    <w:p>
      <w:pPr>
        <w:pStyle w:val="SHTKNoteDetail"/>
      </w:pPr>
      <w:r>
        <w:t>• 공식 출처: T41n1823.xml 및 T41n1823 (1).xml, 교감 0887005.</w:t>
      </w:r>
    </w:p>
    <w:p>
      <w:pPr>
        <w:pStyle w:val="SHTKBlockLabel"/>
      </w:pPr>
      <w:r>
        <w:t>원문</w:t>
      </w:r>
    </w:p>
    <w:p>
      <w:pPr>
        <w:pStyle w:val="SHTKSourceText"/>
      </w:pPr>
      <w:r>
        <w:t>問若餘方便。亦得涅槃。何用菩薩久修苦行。答為欲利[6]樂一切有情故。</w:t>
      </w:r>
    </w:p>
    <w:p>
      <w:pPr>
        <w:pStyle w:val="SHTKBlockLabel"/>
      </w:pPr>
      <w:r>
        <w:t>한국어 직역</w:t>
      </w:r>
    </w:p>
    <w:p>
      <w:pPr>
        <w:pStyle w:val="SHTKTranslationText"/>
      </w:pPr>
      <w:r>
        <w:t>묻는다. 만약 다른 방편으로도 또한 열반을 얻을 수 있다면, 무엇 때문에 보살은 오래도록 고행을 닦는가? 답한다. 일체 유정을 이롭게 하고 안락하게 하려 하기 때문에</w:t>
      </w:r>
    </w:p>
    <w:p>
      <w:pPr>
        <w:pStyle w:val="SHTKBlockLabel"/>
      </w:pPr>
      <w:r>
        <w:t>교감·번역 메모</w:t>
      </w:r>
    </w:p>
    <w:p>
      <w:pPr>
        <w:pStyle w:val="SHTKNoteSummary"/>
      </w:pPr>
      <w:r>
        <w:t>교감 요약 | 甲본은 利樂을 利益으로 읽는다.</w:t>
      </w:r>
    </w:p>
    <w:p>
      <w:pPr>
        <w:pStyle w:val="SHTKNoteDetail"/>
      </w:pPr>
      <w:r>
        <w:t>• 원교감 원문: 樂【大】，益【甲】</w:t>
      </w:r>
    </w:p>
    <w:p>
      <w:pPr>
        <w:pStyle w:val="SHTKNoteDetail"/>
      </w:pPr>
      <w:r>
        <w:t>• 교감 번호: 0887006</w:t>
      </w:r>
    </w:p>
    <w:p>
      <w:pPr>
        <w:pStyle w:val="SHTKNoteDetail"/>
      </w:pPr>
      <w:r>
        <w:t>• 판본 정보: 【大】·【甲】</w:t>
      </w:r>
    </w:p>
    <w:p>
      <w:pPr>
        <w:pStyle w:val="SHTKNoteDetail"/>
      </w:pPr>
      <w:r>
        <w:t>• 저본 독법: 樂</w:t>
      </w:r>
    </w:p>
    <w:p>
      <w:pPr>
        <w:pStyle w:val="SHTKNoteDetail"/>
      </w:pPr>
      <w:r>
        <w:t>• 저본 적용 구절: 利樂一切有情</w:t>
      </w:r>
    </w:p>
    <w:p>
      <w:pPr>
        <w:pStyle w:val="SHTKNoteDetail"/>
      </w:pPr>
      <w:r>
        <w:t>• 저본 기준 번역: 일체 유정을 이롭게 하고 안락하게 하다</w:t>
      </w:r>
    </w:p>
    <w:p>
      <w:pPr>
        <w:pStyle w:val="SHTKNoteDetail"/>
      </w:pPr>
      <w:r>
        <w:t>• 이문 독법: 益</w:t>
      </w:r>
    </w:p>
    <w:p>
      <w:pPr>
        <w:pStyle w:val="SHTKNoteDetail"/>
      </w:pPr>
      <w:r>
        <w:t>• 이문 적용 구절: 利益一切有情</w:t>
      </w:r>
    </w:p>
    <w:p>
      <w:pPr>
        <w:pStyle w:val="SHTKNoteDetail"/>
      </w:pPr>
      <w:r>
        <w:t>• 이문 기준 번역: 일체 유정을 이롭게 하다</w:t>
      </w:r>
    </w:p>
    <w:p>
      <w:pPr>
        <w:pStyle w:val="SHTKNoteDetail"/>
      </w:pPr>
      <w:r>
        <w:t>• 의미 차이: 甲본은 利樂을 利益으로 읽는다.</w:t>
      </w:r>
    </w:p>
    <w:p>
      <w:pPr>
        <w:pStyle w:val="SHTKNoteDetail"/>
      </w:pPr>
      <w:r>
        <w:t>• 한국어 해설: 利樂은 이익과 안락을 함께 말하고 利益은 이롭게 함을 중심으로 한다. 이 문맥에서는 모두 타인을 이롭게 하려는 보살의 목적을 가리킨다.</w:t>
      </w:r>
    </w:p>
    <w:p>
      <w:pPr>
        <w:pStyle w:val="SHTKNoteDetail"/>
      </w:pPr>
      <w:r>
        <w:t>• 번역 영향 판정: [의미 차이 경미]</w:t>
      </w:r>
    </w:p>
    <w:p>
      <w:pPr>
        <w:pStyle w:val="SHTKNoteDetail"/>
      </w:pPr>
      <w:r>
        <w:t>• 공식 출처: T41n1823.xml 및 T41n1823 (1).xml, 교감 0887006.</w:t>
      </w:r>
    </w:p>
    <w:p>
      <w:pPr>
        <w:pStyle w:val="SHTKBlockLabel"/>
      </w:pPr>
      <w:r>
        <w:t>원문</w:t>
      </w:r>
    </w:p>
    <w:p>
      <w:pPr>
        <w:pStyle w:val="SHTKSourceText"/>
      </w:pPr>
      <w:r>
        <w:t>求菩提發長時願。云何令我具大堪能。於苦海瀑流。濟諸含識故捨涅槃道。求無上菩提。問濟他有情。於己何益。答菩薩濟物。遂己悲心。故以濟他。即為己益。問誰信菩薩。有如是事。答有懷潤己。無大慈悲。於如是有情。此事實難信無心潤己有大慈悲。於如是有情。此事非難信如有久習無哀愍者。雖無益己。而樂損他。世所同[7]悉。</w:t>
      </w:r>
    </w:p>
    <w:p>
      <w:pPr>
        <w:pStyle w:val="SHTKBlockLabel"/>
      </w:pPr>
      <w:r>
        <w:t>한국어 직역</w:t>
      </w:r>
    </w:p>
    <w:p>
      <w:pPr>
        <w:pStyle w:val="SHTKTranslationText"/>
      </w:pPr>
      <w:r>
        <w:t>보리를 구하여 오랜 시간의 서원을 세운다. ‘어떻게 하면 내가 큰 감당할 능력을 갖추어, 고해의 폭류 속에서 모든 중생을 건져낼 수 있을까?’ 하기 때문에 열반의 길을 버리고 위없는 보리를 구한다. 묻는다. 다른 유정을 구제하는 것이 자기에게 무슨 이익이 있는가? 답한다. 보살은 중생을 구제하여 자신의 자비로운 마음을 이루므로, 다른 이를 구제하는 것으로써 곧 자기의 이익을 삼는다. 묻는다. 누가 보살에게 이와 같은 일이 있다고 믿겠는가? 답한다. 자기 자신을 이롭게 하려는 마음을 품고 큰 자비가 없는 자에게는 이와 같은 유정에 관한 이 일이 실로 믿기 어렵다. 자기 자신을 이롭게 하려는 마음이 없고 큰 자비가 있는 이와 같은 유정에게는 이 일이 믿기 어렵지 않다. 마치 오랫동안 불쌍히 여김이 없는 성향을 익힌 자가 비록 자기에게 이익이 없어도 다른 이를 해치는 것을 즐기는 것과 같다. 이는 세상 사람들이 모두 아는 바이다.</w:t>
      </w:r>
    </w:p>
    <w:p>
      <w:pPr>
        <w:pStyle w:val="SHTKBlockLabel"/>
      </w:pPr>
      <w:r>
        <w:t>교감·번역 메모</w:t>
      </w:r>
    </w:p>
    <w:p>
      <w:pPr>
        <w:pStyle w:val="SHTKNoteSummary"/>
      </w:pPr>
      <w:r>
        <w:t>교감 요약 | CBETA와 甲본은 悉, 대정장은 志로 읽는다.</w:t>
      </w:r>
    </w:p>
    <w:p>
      <w:pPr>
        <w:pStyle w:val="SHTKNoteDetail"/>
      </w:pPr>
      <w:r>
        <w:t>• 원교감 원문: 悉【CB】【甲】，志【大】</w:t>
      </w:r>
    </w:p>
    <w:p>
      <w:pPr>
        <w:pStyle w:val="SHTKNoteDetail"/>
      </w:pPr>
      <w:r>
        <w:t>• 교감 번호: 0887007</w:t>
      </w:r>
    </w:p>
    <w:p>
      <w:pPr>
        <w:pStyle w:val="SHTKNoteDetail"/>
      </w:pPr>
      <w:r>
        <w:t>• 판본 정보: 【CB】·【甲】·【大】</w:t>
      </w:r>
    </w:p>
    <w:p>
      <w:pPr>
        <w:pStyle w:val="SHTKNoteDetail"/>
      </w:pPr>
      <w:r>
        <w:t>• 저본 독법: 悉</w:t>
      </w:r>
    </w:p>
    <w:p>
      <w:pPr>
        <w:pStyle w:val="SHTKNoteDetail"/>
      </w:pPr>
      <w:r>
        <w:t>• 저본 적용 구절: 世所同悉</w:t>
      </w:r>
    </w:p>
    <w:p>
      <w:pPr>
        <w:pStyle w:val="SHTKNoteDetail"/>
      </w:pPr>
      <w:r>
        <w:t>• 저본 기준 번역: 세상 사람들이 모두 아는 바이다</w:t>
      </w:r>
    </w:p>
    <w:p>
      <w:pPr>
        <w:pStyle w:val="SHTKNoteDetail"/>
      </w:pPr>
      <w:r>
        <w:t>• 이문 독법: 志</w:t>
      </w:r>
    </w:p>
    <w:p>
      <w:pPr>
        <w:pStyle w:val="SHTKNoteDetail"/>
      </w:pPr>
      <w:r>
        <w:t>• 이문 적용 구절: 世所同志</w:t>
      </w:r>
    </w:p>
    <w:p>
      <w:pPr>
        <w:pStyle w:val="SHTKNoteDetail"/>
      </w:pPr>
      <w:r>
        <w:t>• 이문 기준 번역: 세상이 함께 뜻하는 바이다[독법 불안정]</w:t>
      </w:r>
    </w:p>
    <w:p>
      <w:pPr>
        <w:pStyle w:val="SHTKNoteDetail"/>
      </w:pPr>
      <w:r>
        <w:t>• 의미 차이: CBETA와 甲본은 悉, 대정장은 志로 읽는다.</w:t>
      </w:r>
    </w:p>
    <w:p>
      <w:pPr>
        <w:pStyle w:val="SHTKNoteDetail"/>
      </w:pPr>
      <w:r>
        <w:t>• 한국어 해설: 世所同悉은 ‘세상이 함께 아는 바’라는 뜻으로 문맥이 자연스럽다. 世所同志는 결합이 불안정하여 그 뜻을 확정하지 않는다.</w:t>
      </w:r>
    </w:p>
    <w:p>
      <w:pPr>
        <w:pStyle w:val="SHTKNoteDetail"/>
      </w:pPr>
      <w:r>
        <w:t>• 번역 영향 판정: [판단 유보]</w:t>
      </w:r>
    </w:p>
    <w:p>
      <w:pPr>
        <w:pStyle w:val="SHTKNoteDetail"/>
      </w:pPr>
      <w:r>
        <w:t>• 공식 출처: T41n1823.xml 및 T41n1823 (1).xml, 교감 0887007.</w:t>
      </w:r>
    </w:p>
    <w:p>
      <w:pPr>
        <w:pStyle w:val="SHTKBlockLabel"/>
      </w:pPr>
      <w:r>
        <w:t>원문</w:t>
      </w:r>
    </w:p>
    <w:p>
      <w:pPr>
        <w:pStyle w:val="SHTKSourceText"/>
      </w:pPr>
      <w:r>
        <w:t>如是菩薩。久習慈悲。雖無利己。而樂益他。如何不信。[8]又此菩薩。</w:t>
      </w:r>
    </w:p>
    <w:p>
      <w:pPr>
        <w:pStyle w:val="SHTKBlockLabel"/>
      </w:pPr>
      <w:r>
        <w:t>한국어 직역</w:t>
      </w:r>
    </w:p>
    <w:p>
      <w:pPr>
        <w:pStyle w:val="SHTKTranslationText"/>
      </w:pPr>
      <w:r>
        <w:t>이와 같이 보살은 오랫동안 자비를 익혔으므로, 비록 자기에게 이익이 없어도 다른 이를 이롭게 하기를 즐긴다. 어찌 믿지 않겠는가? 또 이 보살은</w:t>
      </w:r>
    </w:p>
    <w:p>
      <w:pPr>
        <w:pStyle w:val="SHTKBlockLabel"/>
      </w:pPr>
      <w:r>
        <w:t>교감·번역 메모</w:t>
      </w:r>
    </w:p>
    <w:p>
      <w:pPr>
        <w:pStyle w:val="SHTKNoteSummary"/>
      </w:pPr>
      <w:r>
        <w:t>교감 요약 | 甲본은 접속부사 又를 생략한다.</w:t>
      </w:r>
    </w:p>
    <w:p>
      <w:pPr>
        <w:pStyle w:val="SHTKNoteDetail"/>
      </w:pPr>
      <w:r>
        <w:t>• 원교감 원문: 又【大】，〔－〕【甲】</w:t>
      </w:r>
    </w:p>
    <w:p>
      <w:pPr>
        <w:pStyle w:val="SHTKNoteDetail"/>
      </w:pPr>
      <w:r>
        <w:t>• 교감 번호: 0887008</w:t>
      </w:r>
    </w:p>
    <w:p>
      <w:pPr>
        <w:pStyle w:val="SHTKNoteDetail"/>
      </w:pPr>
      <w:r>
        <w:t>• 판본 정보: 【大】·【甲】</w:t>
      </w:r>
    </w:p>
    <w:p>
      <w:pPr>
        <w:pStyle w:val="SHTKNoteDetail"/>
      </w:pPr>
      <w:r>
        <w:t>• 저본 독법: 又</w:t>
      </w:r>
    </w:p>
    <w:p>
      <w:pPr>
        <w:pStyle w:val="SHTKNoteDetail"/>
      </w:pPr>
      <w:r>
        <w:t>• 저본 적용 구절: 又此菩薩</w:t>
      </w:r>
    </w:p>
    <w:p>
      <w:pPr>
        <w:pStyle w:val="SHTKNoteDetail"/>
      </w:pPr>
      <w:r>
        <w:t>• 저본 기준 번역: 또 이 보살은</w:t>
      </w:r>
    </w:p>
    <w:p>
      <w:pPr>
        <w:pStyle w:val="SHTKNoteDetail"/>
      </w:pPr>
      <w:r>
        <w:t>• 이문 독법: 생략</w:t>
      </w:r>
    </w:p>
    <w:p>
      <w:pPr>
        <w:pStyle w:val="SHTKNoteDetail"/>
      </w:pPr>
      <w:r>
        <w:t>• 이문 적용 구절: 此菩薩</w:t>
      </w:r>
    </w:p>
    <w:p>
      <w:pPr>
        <w:pStyle w:val="SHTKNoteDetail"/>
      </w:pPr>
      <w:r>
        <w:t>• 이문 기준 번역: 이 보살은</w:t>
      </w:r>
    </w:p>
    <w:p>
      <w:pPr>
        <w:pStyle w:val="SHTKNoteDetail"/>
      </w:pPr>
      <w:r>
        <w:t>• 의미 차이: 甲본은 접속부사 又를 생략한다.</w:t>
      </w:r>
    </w:p>
    <w:p>
      <w:pPr>
        <w:pStyle w:val="SHTKNoteDetail"/>
      </w:pPr>
      <w:r>
        <w:t>• 한국어 해설: 새로운 보충 논거를 여는 접속 표현만 줄어들고 내용은 같다.</w:t>
      </w:r>
    </w:p>
    <w:p>
      <w:pPr>
        <w:pStyle w:val="SHTKNoteDetail"/>
      </w:pPr>
      <w:r>
        <w:t>• 번역 영향 판정: [표현 차이]</w:t>
      </w:r>
    </w:p>
    <w:p>
      <w:pPr>
        <w:pStyle w:val="SHTKNoteDetail"/>
      </w:pPr>
      <w:r>
        <w:t>• 공식 출처: T41n1823.xml 및 T41n1823 (1).xml, 교감 0887008.</w:t>
      </w:r>
    </w:p>
    <w:p>
      <w:pPr>
        <w:pStyle w:val="SHTKBlockLabel"/>
      </w:pPr>
      <w:r>
        <w:t>원문</w:t>
      </w:r>
    </w:p>
    <w:p>
      <w:pPr>
        <w:pStyle w:val="SHTKSourceText"/>
      </w:pPr>
      <w:r>
        <w:t>由種性異有此志願起。於他苦為己苦。用他樂為己樂。不以自苦樂為己苦樂事。不見異他益。而別有自益。依如是義。故有頌曰下士勤方便恒求自身樂中士求滅苦非樂苦依故上士恒勤求自苦他安樂及他苦永滅以他為己故。</w:t>
      </w:r>
    </w:p>
    <w:p>
      <w:pPr>
        <w:pStyle w:val="SHTKBlockLabel"/>
      </w:pPr>
      <w:r>
        <w:t>한국어 직역</w:t>
      </w:r>
    </w:p>
    <w:p>
      <w:pPr>
        <w:pStyle w:val="SHTKTranslationText"/>
      </w:pPr>
      <w:r>
        <w:t>종성이 다르기 때문에 이러한 뜻과 서원을 일으킨다. 다른 이의 괴로움을 자기의 괴로움으로 삼고, 다른 이의 즐거움을 자기의 즐거움으로 삼으며, 자기의 괴로움과 즐거움만을 자기의 괴로움과 즐거움의 일로 삼지 않는다. 다른 이를 이롭게 하는 것과 다른 별도의 자기 이익이 있다고 보지 않는다. 이와 같은 뜻에 의거하여 그러므로 게송이 있다. 하사는 부지런히 방편을 써서 항상 자기 몸의 즐거움을 구하고, 중사는 괴로움의 소멸을 구하니, 즐거움은 괴로움의 의지처가 아니기 때문이다. 상사는 항상 부지런히 구한다. 자기의 괴로움과 다른 이의 안락을, 그리고 다른 이의 괴로움이 영원히 소멸하기를, 다른 이를 자기로 삼기 때문이다.</w:t>
      </w:r>
    </w:p>
    <w:p>
      <w:pPr>
        <w:pStyle w:val="SHTKBlockLabel"/>
      </w:pPr>
      <w:r>
        <w:t>위치표지</w:t>
      </w:r>
    </w:p>
    <w:p>
      <w:bookmarkStart w:id="390" w:name="loc_0887a29"/>
      <w:pPr>
        <w:pStyle w:val="SHTKPositionMarker"/>
      </w:pPr>
      <w:r>
        <w:t>[0887a29]</w:t>
      </w:r>
      <w:bookmarkEnd w:id="390"/>
    </w:p>
    <w:p>
      <w:pPr>
        <w:pStyle w:val="SHTKBlockLabel"/>
      </w:pPr>
      <w:r>
        <w:t>원문</w:t>
      </w:r>
    </w:p>
    <w:p>
      <w:pPr>
        <w:pStyle w:val="SHTKSourceText"/>
      </w:pPr>
      <w:r>
        <w:t>此言上士。謂菩薩也。意說菩薩觀他如己。故見他樂。即為己樂。</w:t>
      </w:r>
    </w:p>
    <w:p>
      <w:pPr>
        <w:pStyle w:val="SHTKBlockLabel"/>
      </w:pPr>
      <w:r>
        <w:t>한국어 직역</w:t>
      </w:r>
    </w:p>
    <w:p>
      <w:pPr>
        <w:pStyle w:val="SHTKTranslationText"/>
      </w:pPr>
      <w:r>
        <w:t>여기서 말하는 상사는 곧 보살이다. 뜻은 보살이 다른 이를 자기와 같이 본다는 것을 말한다. 그러므로 다른 이의 즐거움을 보면 곧 자기의 즐거움으로 삼는다.</w:t>
      </w:r>
    </w:p>
    <w:p>
      <w:pPr>
        <w:pStyle w:val="SHTKBlockLabel"/>
      </w:pPr>
      <w:r>
        <w:t>위치표지</w:t>
      </w:r>
    </w:p>
    <w:p>
      <w:bookmarkStart w:id="391" w:name="loc_0887b02"/>
      <w:pPr>
        <w:pStyle w:val="SHTKPositionMarker"/>
      </w:pPr>
      <w:r>
        <w:t>[0887b02]</w:t>
      </w:r>
      <w:bookmarkEnd w:id="391"/>
    </w:p>
    <w:p>
      <w:pPr>
        <w:pStyle w:val="SHTKBlockLabel"/>
      </w:pPr>
      <w:r>
        <w:t>원문</w:t>
      </w:r>
    </w:p>
    <w:p>
      <w:pPr>
        <w:pStyle w:val="SHTKSourceText"/>
      </w:pPr>
      <w:r>
        <w:t>從此第二。明劫中人。就中一明佛獨覺。二明輪王出現。三明劫初有王。且初明佛獨覺者。論云。如是已辨劫量差別。諸佛獨覺。出現世間。為劫增時。為劫減時。頌曰。減八萬至百　　諸佛現世間獨覺增減時　　麟角喻百劫</w:t>
      </w:r>
    </w:p>
    <w:p>
      <w:pPr>
        <w:pStyle w:val="SHTKBlockLabel"/>
      </w:pPr>
      <w:r>
        <w:t>한국어 직역</w:t>
      </w:r>
    </w:p>
    <w:p>
      <w:pPr>
        <w:pStyle w:val="SHTKTranslationText"/>
      </w:pPr>
      <w:r>
        <w:t>이제부터 둘째이다. 겁 가운데의 사람을 밝힌다. 그 가운데 첫째는 부처와 독각을 밝히고, 둘째는 전륜왕의 출현을 밝히며, 셋째는 겁의 처음에 왕이 있었음을 밝힌다. 우선 첫째, 부처와 독각을 밝히는 것은 다음과 같다. 논에서 말한다. 이와 같이 이미 겁량의 차별을 판별하였다. 여러 부처와 독각은 세간에 출현하는 것이 겁이 증가하는 때인가, 겁이 감소하는 때인가? 게송에서 말한다. 팔만에서 감소하여 백에 이르는 동안 여러 부처가 세간에 출현한다. 독각은 증가하고 감소하는 때에 나오며, 인각유는 백 겁을 닦는다.</w:t>
      </w:r>
    </w:p>
    <w:p>
      <w:pPr>
        <w:pStyle w:val="SHTKBlockLabel"/>
      </w:pPr>
      <w:r>
        <w:t>위치표지</w:t>
      </w:r>
    </w:p>
    <w:p>
      <w:bookmarkStart w:id="392" w:name="loc_0887b08"/>
      <w:pPr>
        <w:pStyle w:val="SHTKPositionMarker"/>
      </w:pPr>
      <w:r>
        <w:t>[0887b08]</w:t>
      </w:r>
      <w:bookmarkEnd w:id="392"/>
    </w:p>
    <w:p>
      <w:pPr>
        <w:pStyle w:val="SHTKBlockLabel"/>
      </w:pPr>
      <w:r>
        <w:t>원문</w:t>
      </w:r>
    </w:p>
    <w:p>
      <w:pPr>
        <w:pStyle w:val="SHTKSourceText"/>
      </w:pPr>
      <w:r>
        <w:t>釋曰。從此州人壽八萬歲。漸減乃至壽極百年於此中間。諸佛出現。問何緣增位。無佛出耶。答有情樂增。難教厭故。問何緣減百年。無佛出耶。答五濁極增。難可化故。言五濁者。一壽濁。二劫濁。三煩惱濁。四見濁。五有情濁。劫減將末。壽等鄙下。如滓穢故。說名為濁。謂壽濁損命也。劫濁損資具。煩惱與見。衰損善品也。由煩惱濁。耽欲樂故。由其見濁。自苦行故。或煩惱濁。損在家善。或由見濁。損出家善。[9]若有情濁。</w:t>
      </w:r>
    </w:p>
    <w:p>
      <w:pPr>
        <w:pStyle w:val="SHTKBlockLabel"/>
      </w:pPr>
      <w:r>
        <w:t>한국어 직역</w:t>
      </w:r>
    </w:p>
    <w:p>
      <w:pPr>
        <w:pStyle w:val="SHTKTranslationText"/>
      </w:pPr>
      <w:r>
        <w:t>풀이하여 말한다. 이 주의 사람 수명이 팔만 세에서부터 점차 감소하여 수명이 마침내 백 년에 이르기까지, 이 중간에 여러 부처가 출현한다. 묻는다. 무슨 까닭에 수명이 증가하는 때에는 부처가 출현하지 않는가? 답한다. 유정의 즐거움이 증가하여 싫어하게 가르치기 어렵기 때문이다. 묻는다. 무슨 까닭에 수명이 백 년보다 감소하면 부처가 출현하지 않는가? 답한다. 오탁이 극도로 증가하여 교화하기 어렵기 때문이다. 오탁이라고 하는 것은 첫째 수탁, 둘째 겁탁, 셋째 번뇌탁, 넷째 견탁, 다섯째 유정탁이다. 겁의 감소가 장차 끝나려 할 때, 수명 등이 비천하고 열등하여 마치 찌꺼기와 더러운 것과 같으므로 탁이라고 말한다. 이를테면 수탁은 목숨을 손상한다. 겁탁은 생활의 자구를 손상하고, 번뇌탁과 견탁은 선한 품류를 쇠손시킨다. 번뇌탁으로 말미암아 욕락에 탐착하기 때문이고, 견탁으로 말미암아 스스로 고행하기 때문이다. 또는 번뇌탁은 재가자의 선을 손상하고, 또는 견탁으로 말미암아 출가자의 선을 손상한다. 유정탁은</w:t>
      </w:r>
    </w:p>
    <w:p>
      <w:pPr>
        <w:pStyle w:val="SHTKBlockLabel"/>
      </w:pPr>
      <w:r>
        <w:t>교감·번역 메모</w:t>
      </w:r>
    </w:p>
    <w:p>
      <w:pPr>
        <w:pStyle w:val="SHTKNoteSummary"/>
      </w:pPr>
      <w:r>
        <w:t>교감 요약 | 甲본은 若를 생략한다.</w:t>
      </w:r>
    </w:p>
    <w:p>
      <w:pPr>
        <w:pStyle w:val="SHTKNoteDetail"/>
      </w:pPr>
      <w:r>
        <w:t>• 원교감 원문: 若【大】，〔－〕【甲】</w:t>
      </w:r>
    </w:p>
    <w:p>
      <w:pPr>
        <w:pStyle w:val="SHTKNoteDetail"/>
      </w:pPr>
      <w:r>
        <w:t>• 교감 번호: 0887009</w:t>
      </w:r>
    </w:p>
    <w:p>
      <w:pPr>
        <w:pStyle w:val="SHTKNoteDetail"/>
      </w:pPr>
      <w:r>
        <w:t>• 판본 정보: 【大】·【甲】</w:t>
      </w:r>
    </w:p>
    <w:p>
      <w:pPr>
        <w:pStyle w:val="SHTKNoteDetail"/>
      </w:pPr>
      <w:r>
        <w:t>• 저본 독법: 若</w:t>
      </w:r>
    </w:p>
    <w:p>
      <w:pPr>
        <w:pStyle w:val="SHTKNoteDetail"/>
      </w:pPr>
      <w:r>
        <w:t>• 저본 적용 구절: 若有情濁</w:t>
      </w:r>
    </w:p>
    <w:p>
      <w:pPr>
        <w:pStyle w:val="SHTKNoteDetail"/>
      </w:pPr>
      <w:r>
        <w:t>• 저본 기준 번역: 유정탁은/만약 유정탁이라면</w:t>
      </w:r>
    </w:p>
    <w:p>
      <w:pPr>
        <w:pStyle w:val="SHTKNoteDetail"/>
      </w:pPr>
      <w:r>
        <w:t>• 이문 독법: 생략</w:t>
      </w:r>
    </w:p>
    <w:p>
      <w:pPr>
        <w:pStyle w:val="SHTKNoteDetail"/>
      </w:pPr>
      <w:r>
        <w:t>• 이문 적용 구절: 有情濁</w:t>
      </w:r>
    </w:p>
    <w:p>
      <w:pPr>
        <w:pStyle w:val="SHTKNoteDetail"/>
      </w:pPr>
      <w:r>
        <w:t>• 이문 기준 번역: 유정탁은</w:t>
      </w:r>
    </w:p>
    <w:p>
      <w:pPr>
        <w:pStyle w:val="SHTKNoteDetail"/>
      </w:pPr>
      <w:r>
        <w:t>• 의미 차이: 甲본은 若를 생략한다.</w:t>
      </w:r>
    </w:p>
    <w:p>
      <w:pPr>
        <w:pStyle w:val="SHTKNoteDetail"/>
      </w:pPr>
      <w:r>
        <w:t>• 한국어 해설: 저본의 若는 앞의 여러 탁을 나누어 설명하는 ‘그리고 유정탁의 경우’ 정도의 분절 기능을 한다. 생략해도 핵심 설명은 같다.</w:t>
      </w:r>
    </w:p>
    <w:p>
      <w:pPr>
        <w:pStyle w:val="SHTKNoteDetail"/>
      </w:pPr>
      <w:r>
        <w:t>• 번역 영향 판정: [표현 차이]</w:t>
      </w:r>
    </w:p>
    <w:p>
      <w:pPr>
        <w:pStyle w:val="SHTKNoteDetail"/>
      </w:pPr>
      <w:r>
        <w:t>• 공식 출처: T41n1823.xml 및 T41n1823 (1).xml, 교감 0887009.</w:t>
      </w:r>
    </w:p>
    <w:p>
      <w:pPr>
        <w:pStyle w:val="SHTKBlockLabel"/>
      </w:pPr>
      <w:r>
        <w:t>원문</w:t>
      </w:r>
    </w:p>
    <w:p>
      <w:pPr>
        <w:pStyle w:val="SHTKSourceText"/>
      </w:pPr>
      <w:r>
        <w:t>衰損自身身量色力。念智勤勇。及無病故。多病損無病也獨覺出現。通劫增減。然諸獨覺。有二種殊。一者部行。謂有部黨。二者麟角。</w:t>
      </w:r>
    </w:p>
    <w:p>
      <w:pPr>
        <w:pStyle w:val="SHTKBlockLabel"/>
      </w:pPr>
      <w:r>
        <w:t>한국어 직역</w:t>
      </w:r>
    </w:p>
    <w:p>
      <w:pPr>
        <w:pStyle w:val="SHTKTranslationText"/>
      </w:pPr>
      <w:r>
        <w:t>자신의 신체 크기와 빛깔과 힘을 쇠손시키고, 기억과 지혜와 부지런함과 용맹함, 그리고 병 없음도 쇠손시키기 때문이다. 병이 많음이 병 없음을 손상한다. 독각의 출현은 겁의 증가와 감소에 모두 통한다. 그러나 여러 독각에는 두 종류의 차별이 있다. 첫째는 부행이다. 곧 무리를 이루는 부류가 있다는 것이다. 둘째는 인각이다.</w:t>
      </w:r>
    </w:p>
    <w:p>
      <w:pPr>
        <w:pStyle w:val="SHTKBlockLabel"/>
      </w:pPr>
      <w:r>
        <w:t>교감·번역 메모</w:t>
      </w:r>
    </w:p>
    <w:p>
      <w:pPr>
        <w:pStyle w:val="SHTKNoteSummary"/>
      </w:pPr>
      <w:r>
        <w:t>교감 요약 | 현행·구보존 CBETA는 대정장의 鱗을 麟으로 교정한다.</w:t>
      </w:r>
    </w:p>
    <w:p>
      <w:pPr>
        <w:pStyle w:val="SHTKNoteDetail"/>
      </w:pPr>
      <w:r>
        <w:t>• 원교감 원문: 麟【CB】，鱗【大】</w:t>
      </w:r>
    </w:p>
    <w:p>
      <w:pPr>
        <w:pStyle w:val="SHTKNoteDetail"/>
      </w:pPr>
      <w:r>
        <w:t>• 교감 번호: 0887b2001</w:t>
      </w:r>
    </w:p>
    <w:p>
      <w:pPr>
        <w:pStyle w:val="SHTKNoteDetail"/>
      </w:pPr>
      <w:r>
        <w:t>• 판본 정보: 【CB】·【大】</w:t>
      </w:r>
    </w:p>
    <w:p>
      <w:pPr>
        <w:pStyle w:val="SHTKNoteDetail"/>
      </w:pPr>
      <w:r>
        <w:t>• 저본 독법: 麟</w:t>
      </w:r>
    </w:p>
    <w:p>
      <w:pPr>
        <w:pStyle w:val="SHTKNoteDetail"/>
      </w:pPr>
      <w:r>
        <w:t>• 저본 적용 구절: 麟角</w:t>
      </w:r>
    </w:p>
    <w:p>
      <w:pPr>
        <w:pStyle w:val="SHTKNoteDetail"/>
      </w:pPr>
      <w:r>
        <w:t>• 저본 기준 번역: 기린의 뿔/인각</w:t>
      </w:r>
    </w:p>
    <w:p>
      <w:pPr>
        <w:pStyle w:val="SHTKNoteDetail"/>
      </w:pPr>
      <w:r>
        <w:t>• 이문 독법: 鱗</w:t>
      </w:r>
    </w:p>
    <w:p>
      <w:pPr>
        <w:pStyle w:val="SHTKNoteDetail"/>
      </w:pPr>
      <w:r>
        <w:t>• 이문 적용 구절: 鱗角</w:t>
      </w:r>
    </w:p>
    <w:p>
      <w:pPr>
        <w:pStyle w:val="SHTKNoteDetail"/>
      </w:pPr>
      <w:r>
        <w:t>• 이문 기준 번역: 비늘의 뿔[문맥상 인각을 가리킴]</w:t>
      </w:r>
    </w:p>
    <w:p>
      <w:pPr>
        <w:pStyle w:val="SHTKNoteDetail"/>
      </w:pPr>
      <w:r>
        <w:t>• 의미 차이: 현행·구보존 CBETA는 대정장의 鱗을 麟으로 교정한다.</w:t>
      </w:r>
    </w:p>
    <w:p>
      <w:pPr>
        <w:pStyle w:val="SHTKNoteDetail"/>
      </w:pPr>
      <w:r>
        <w:t>• 한국어 해설: 독각의 유형명 麟角喻를 설명하는 문맥이므로 麟이 적합하다. 번역에서는 전문명 ‘인각’을 유지한다.</w:t>
      </w:r>
    </w:p>
    <w:p>
      <w:pPr>
        <w:pStyle w:val="SHTKNoteDetail"/>
      </w:pPr>
      <w:r>
        <w:t>• 번역 영향 판정: [번역 차이 없음]</w:t>
      </w:r>
    </w:p>
    <w:p>
      <w:pPr>
        <w:pStyle w:val="SHTKNoteDetail"/>
      </w:pPr>
      <w:r>
        <w:t>• 공식 출처: T41n1823.xml 및 T41n1823 (1).xml, 교감 0887b2001.</w:t>
      </w:r>
    </w:p>
    <w:p>
      <w:pPr>
        <w:pStyle w:val="SHTKBlockLabel"/>
      </w:pPr>
      <w:r>
        <w:t>원문</w:t>
      </w:r>
    </w:p>
    <w:p>
      <w:pPr>
        <w:pStyle w:val="SHTKSourceText"/>
      </w:pPr>
      <w:r>
        <w:t>唯一出世。如麟一角。部行獨覺。先是聲聞。前三果人。後得無學。不由他悟。轉名獨勝。有餘師說。先是異生。曾修聲聞順決擇分。今自悟道。得獨勝名。由本事中說。一山中有五百苦行外仙。有一獼猴。曾與獨覺。相近而住。見彼威儀。後時獼猴。至外仙所。現先所見獨覺威儀。諸仙覩之。咸生敬慕。須臾皆證獨覺菩提。若先是聖人。不應修苦行。麟角喻[10]者。</w:t>
      </w:r>
    </w:p>
    <w:p>
      <w:pPr>
        <w:pStyle w:val="SHTKBlockLabel"/>
      </w:pPr>
      <w:r>
        <w:t>한국어 직역</w:t>
      </w:r>
    </w:p>
    <w:p>
      <w:pPr>
        <w:pStyle w:val="SHTKTranslationText"/>
      </w:pPr>
      <w:r>
        <w:t>오직 한 사람만 세상에 나온다. 마치 기린에게 뿔 하나만 있는 것과 같다. 부행독각은 이전에 성문이었으며, 앞의 세 과를 얻은 사람이 뒤에 무학을 얻되, 다른 이에게서 깨닫지 않기 때문에 이름을 바꾸어 독승이라 한다. 어떤 다른 논사는 말한다. 이전에 이생이었으나, 일찍이 성문의 순결택분을 닦았고, 이제 스스로 도를 깨달아 독승이라는 이름을 얻는다고 한다. 《본사》 가운데 이렇게 말했기 때문이다. 한 산속에 오백 명의 고행하는 외도가 있었고, 한 마리 원숭이가 있었는데, 일찍이 한 독각과 가까이 머문 적이 있어 그 위의를 보았다. 뒤에 그 원숭이가 외도 수행자들이 있는 곳에 이르러, 전에 보았던 독각의 위의를 나타내었다. 여러 외도 수행자가 그것을 보고 모두 공경하고 사모하는 마음을 내어, 잠깐 사이에 모두 독각보리를 증득하였다. 만약 이전에 이미 성인이었다면 고행을 닦아서는 안 된다. 인각유라는 것은</w:t>
      </w:r>
    </w:p>
    <w:p>
      <w:pPr>
        <w:pStyle w:val="SHTKBlockLabel"/>
      </w:pPr>
      <w:r>
        <w:t>교감·번역 메모</w:t>
      </w:r>
    </w:p>
    <w:p>
      <w:pPr>
        <w:pStyle w:val="SHTKNoteSummary"/>
      </w:pPr>
      <w:r>
        <w:t>교감 요약 | 甲본은 명사화·화제 표지 者를 생략한다.</w:t>
      </w:r>
    </w:p>
    <w:p>
      <w:pPr>
        <w:pStyle w:val="SHTKNoteDetail"/>
      </w:pPr>
      <w:r>
        <w:t>• 원교감 원문: 者【大】，〔－〕【甲】</w:t>
      </w:r>
    </w:p>
    <w:p>
      <w:pPr>
        <w:pStyle w:val="SHTKNoteDetail"/>
      </w:pPr>
      <w:r>
        <w:t>• 교감 번호: 0887010</w:t>
      </w:r>
    </w:p>
    <w:p>
      <w:pPr>
        <w:pStyle w:val="SHTKNoteDetail"/>
      </w:pPr>
      <w:r>
        <w:t>• 판본 정보: 【大】·【甲】</w:t>
      </w:r>
    </w:p>
    <w:p>
      <w:pPr>
        <w:pStyle w:val="SHTKNoteDetail"/>
      </w:pPr>
      <w:r>
        <w:t>• 저본 독법: 者</w:t>
      </w:r>
    </w:p>
    <w:p>
      <w:pPr>
        <w:pStyle w:val="SHTKNoteDetail"/>
      </w:pPr>
      <w:r>
        <w:t>• 저본 적용 구절: 麟角喻者</w:t>
      </w:r>
    </w:p>
    <w:p>
      <w:pPr>
        <w:pStyle w:val="SHTKNoteDetail"/>
      </w:pPr>
      <w:r>
        <w:t>• 저본 기준 번역: 인각유라는 것은</w:t>
      </w:r>
    </w:p>
    <w:p>
      <w:pPr>
        <w:pStyle w:val="SHTKNoteDetail"/>
      </w:pPr>
      <w:r>
        <w:t>• 이문 독법: 생략</w:t>
      </w:r>
    </w:p>
    <w:p>
      <w:pPr>
        <w:pStyle w:val="SHTKNoteDetail"/>
      </w:pPr>
      <w:r>
        <w:t>• 이문 적용 구절: 麟角喻</w:t>
      </w:r>
    </w:p>
    <w:p>
      <w:pPr>
        <w:pStyle w:val="SHTKNoteDetail"/>
      </w:pPr>
      <w:r>
        <w:t>• 이문 기준 번역: 인각유는</w:t>
      </w:r>
    </w:p>
    <w:p>
      <w:pPr>
        <w:pStyle w:val="SHTKNoteDetail"/>
      </w:pPr>
      <w:r>
        <w:t>• 의미 차이: 甲본은 명사화·화제 표지 者를 생략한다.</w:t>
      </w:r>
    </w:p>
    <w:p>
      <w:pPr>
        <w:pStyle w:val="SHTKNoteDetail"/>
      </w:pPr>
      <w:r>
        <w:t>• 한국어 해설: 화제의 내용은 동일하다.</w:t>
      </w:r>
    </w:p>
    <w:p>
      <w:pPr>
        <w:pStyle w:val="SHTKNoteDetail"/>
      </w:pPr>
      <w:r>
        <w:t>• 번역 영향 판정: [번역 차이 없음]</w:t>
      </w:r>
    </w:p>
    <w:p>
      <w:pPr>
        <w:pStyle w:val="SHTKNoteDetail"/>
      </w:pPr>
      <w:r>
        <w:t>• 공식 출처: T41n1823.xml 및 T41n1823 (1).xml, 교감 0887010.</w:t>
      </w:r>
    </w:p>
    <w:p>
      <w:pPr>
        <w:pStyle w:val="SHTKBlockLabel"/>
      </w:pPr>
      <w:r>
        <w:t>원문</w:t>
      </w:r>
    </w:p>
    <w:p>
      <w:pPr>
        <w:pStyle w:val="SHTKSourceText"/>
      </w:pPr>
      <w:r>
        <w:t>要百大劫。修菩提資糧。然後方成麟角果也。</w:t>
      </w:r>
    </w:p>
    <w:p>
      <w:pPr>
        <w:pStyle w:val="SHTKBlockLabel"/>
      </w:pPr>
      <w:r>
        <w:t>한국어 직역</w:t>
      </w:r>
    </w:p>
    <w:p>
      <w:pPr>
        <w:pStyle w:val="SHTKTranslationText"/>
      </w:pPr>
      <w:r>
        <w:t>반드시 백 대겁 동안 보리의 자량을 닦은 뒤에야 비로소 인각의 과를 성취한다.</w:t>
      </w:r>
    </w:p>
    <w:p>
      <w:pPr>
        <w:pStyle w:val="SHTKBlockLabel"/>
      </w:pPr>
      <w:r>
        <w:t>교감·번역 메모</w:t>
      </w:r>
    </w:p>
    <w:p>
      <w:pPr>
        <w:pStyle w:val="SHTKNoteSummary"/>
      </w:pPr>
      <w:r>
        <w:t>교감 요약 | CBETA는 대정장의 觸을 麟으로 교정한다.</w:t>
      </w:r>
    </w:p>
    <w:p>
      <w:pPr>
        <w:pStyle w:val="SHTKNoteDetail"/>
      </w:pPr>
      <w:r>
        <w:t>• 원교감 원문: 麟【CB】，觸【大】</w:t>
      </w:r>
    </w:p>
    <w:p>
      <w:pPr>
        <w:pStyle w:val="SHTKNoteDetail"/>
      </w:pPr>
      <w:r>
        <w:t>• 교감 번호: 0887c0101</w:t>
      </w:r>
    </w:p>
    <w:p>
      <w:pPr>
        <w:pStyle w:val="SHTKNoteDetail"/>
      </w:pPr>
      <w:r>
        <w:t>• 판본 정보: 【CB】·【大】</w:t>
      </w:r>
    </w:p>
    <w:p>
      <w:pPr>
        <w:pStyle w:val="SHTKNoteDetail"/>
      </w:pPr>
      <w:r>
        <w:t>• 저본 독법: 麟</w:t>
      </w:r>
    </w:p>
    <w:p>
      <w:pPr>
        <w:pStyle w:val="SHTKNoteDetail"/>
      </w:pPr>
      <w:r>
        <w:t>• 저본 적용 구절: 麟角果</w:t>
      </w:r>
    </w:p>
    <w:p>
      <w:pPr>
        <w:pStyle w:val="SHTKNoteDetail"/>
      </w:pPr>
      <w:r>
        <w:t>• 저본 기준 번역: 인각의 과</w:t>
      </w:r>
    </w:p>
    <w:p>
      <w:pPr>
        <w:pStyle w:val="SHTKNoteDetail"/>
      </w:pPr>
      <w:r>
        <w:t>• 이문 독법: 觸</w:t>
      </w:r>
    </w:p>
    <w:p>
      <w:pPr>
        <w:pStyle w:val="SHTKNoteDetail"/>
      </w:pPr>
      <w:r>
        <w:t>• 이문 적용 구절: 觸角果</w:t>
      </w:r>
    </w:p>
    <w:p>
      <w:pPr>
        <w:pStyle w:val="SHTKNoteDetail"/>
      </w:pPr>
      <w:r>
        <w:t>• 이문 기준 번역: 촉각의 과/‘촉각과’[문맥상 불안정]</w:t>
      </w:r>
    </w:p>
    <w:p>
      <w:pPr>
        <w:pStyle w:val="SHTKNoteDetail"/>
      </w:pPr>
      <w:r>
        <w:t>• 의미 차이: CBETA는 대정장의 觸을 麟으로 교정한다.</w:t>
      </w:r>
    </w:p>
    <w:p>
      <w:pPr>
        <w:pStyle w:val="SHTKNoteDetail"/>
      </w:pPr>
      <w:r>
        <w:t>• 한국어 해설: 앞에서 계속 麟角喻를 설명하므로 麟角果가 문맥에 맞는다. 대정장 독법 觸角果는 이 문맥의 독각 명칭과 연결되지 않는다.</w:t>
      </w:r>
    </w:p>
    <w:p>
      <w:pPr>
        <w:pStyle w:val="SHTKNoteDetail"/>
      </w:pPr>
      <w:r>
        <w:t>• 번역 영향 판정: [의미 차이 있음]</w:t>
      </w:r>
    </w:p>
    <w:p>
      <w:pPr>
        <w:pStyle w:val="SHTKNoteDetail"/>
      </w:pPr>
      <w:r>
        <w:t>• 공식 출처: T41n1823.xml 및 T41n1823 (1).xml, 교감 0887c0101.</w:t>
      </w:r>
    </w:p>
    <w:p>
      <w:pPr>
        <w:pStyle w:val="SHTKBlockLabel"/>
      </w:pPr>
      <w:r>
        <w:t>위치표지</w:t>
      </w:r>
    </w:p>
    <w:p>
      <w:bookmarkStart w:id="393" w:name="loc_0887c02"/>
      <w:pPr>
        <w:pStyle w:val="SHTKPositionMarker"/>
      </w:pPr>
      <w:r>
        <w:t>[0887c02]</w:t>
      </w:r>
      <w:bookmarkEnd w:id="393"/>
    </w:p>
    <w:p>
      <w:pPr>
        <w:pStyle w:val="SHTKBlockLabel"/>
      </w:pPr>
      <w:r>
        <w:t>원문</w:t>
      </w:r>
    </w:p>
    <w:p>
      <w:pPr>
        <w:pStyle w:val="SHTKSourceText"/>
      </w:pPr>
      <w:r>
        <w:t>從此第二。明輪王出現。論云。輪王出現。為在何時(一問)幾種(二問)幾俱(三問)何威(四問)何相(五問)。頌曰。輪王八萬上　　金銀銅鐵輪一二三四洲　　逆次獨如佛他迎自往伏　　諍陣勝無害相不正明圓　　故與佛非等</w:t>
      </w:r>
    </w:p>
    <w:p>
      <w:pPr>
        <w:pStyle w:val="SHTKBlockLabel"/>
      </w:pPr>
      <w:r>
        <w:t>한국어 직역</w:t>
      </w:r>
    </w:p>
    <w:p>
      <w:pPr>
        <w:pStyle w:val="SHTKTranslationText"/>
      </w:pPr>
      <w:r>
        <w:t>이제부터 둘째이다. 전륜왕의 출현을 밝힌다. 논에서 말한다. 전륜왕은 출현함에 어느 때에 있는가(첫째 질문), 몇 종류인가(둘째 질문), 몇이 함께 있는가(셋째 질문), 어떤 위력이 있는가(넷째 질문), 어떤 상이 있는가(다섯째 질문)? 게송에서 말한다. 전륜왕은 팔만 이상일 때 나오며, 금륜·은륜·동륜·철륜이 있고, 한 주·두 주·세 주·네 주를 다스리니, 거꾸로 차례하며 홀로 나오는 것은 부처와 같다. 남이 맞이하고 스스로 가서 항복시키며, 다투고 진을 쳐 이기되 해침이 없고, 상은 바르고 밝고 원만하지 않으므로 부처와 같지 않다.</w:t>
      </w:r>
    </w:p>
    <w:p>
      <w:pPr>
        <w:pStyle w:val="SHTKBlockLabel"/>
      </w:pPr>
      <w:r>
        <w:t>위치표지</w:t>
      </w:r>
    </w:p>
    <w:p>
      <w:bookmarkStart w:id="394" w:name="loc_0887c09"/>
      <w:pPr>
        <w:pStyle w:val="SHTKPositionMarker"/>
      </w:pPr>
      <w:r>
        <w:t>[0887c09]</w:t>
      </w:r>
      <w:bookmarkEnd w:id="394"/>
    </w:p>
    <w:p>
      <w:pPr>
        <w:pStyle w:val="SHTKBlockLabel"/>
      </w:pPr>
      <w:r>
        <w:t>원문</w:t>
      </w:r>
    </w:p>
    <w:p>
      <w:pPr>
        <w:pStyle w:val="SHTKSourceText"/>
      </w:pPr>
      <w:r>
        <w:t>釋曰。初句答初問。次兩句答第二問次一句答第三問。次[11]兩句答第四問。</w:t>
      </w:r>
    </w:p>
    <w:p>
      <w:pPr>
        <w:pStyle w:val="SHTKBlockLabel"/>
      </w:pPr>
      <w:r>
        <w:t>한국어 직역</w:t>
      </w:r>
    </w:p>
    <w:p>
      <w:pPr>
        <w:pStyle w:val="SHTKTranslationText"/>
      </w:pPr>
      <w:r>
        <w:t>풀이하여 말한다. 첫 구절은 첫째 질문에 답하고, 다음 두 구절은 둘째 질문에 답하며, 다음 한 구절은 셋째 질문에 답한다. 그 다음 두 구절은 넷째 질문에 답하고,</w:t>
      </w:r>
    </w:p>
    <w:p>
      <w:pPr>
        <w:pStyle w:val="SHTKBlockLabel"/>
      </w:pPr>
      <w:r>
        <w:t>교감·번역 메모</w:t>
      </w:r>
    </w:p>
    <w:p>
      <w:pPr>
        <w:pStyle w:val="SHTKNoteSummary"/>
      </w:pPr>
      <w:r>
        <w:t>교감 요약 | 甲본은 수사 兩을 二로 쓴다.</w:t>
      </w:r>
    </w:p>
    <w:p>
      <w:pPr>
        <w:pStyle w:val="SHTKNoteDetail"/>
      </w:pPr>
      <w:r>
        <w:t>• 원교감 원문: 兩【大】，二【甲】</w:t>
      </w:r>
    </w:p>
    <w:p>
      <w:pPr>
        <w:pStyle w:val="SHTKNoteDetail"/>
      </w:pPr>
      <w:r>
        <w:t>• 교감 번호: 0887011</w:t>
      </w:r>
    </w:p>
    <w:p>
      <w:pPr>
        <w:pStyle w:val="SHTKNoteDetail"/>
      </w:pPr>
      <w:r>
        <w:t>• 판본 정보: 【大】·【甲】</w:t>
      </w:r>
    </w:p>
    <w:p>
      <w:pPr>
        <w:pStyle w:val="SHTKNoteDetail"/>
      </w:pPr>
      <w:r>
        <w:t>• 저본 독법: 兩</w:t>
      </w:r>
    </w:p>
    <w:p>
      <w:pPr>
        <w:pStyle w:val="SHTKNoteDetail"/>
      </w:pPr>
      <w:r>
        <w:t>• 저본 적용 구절: 次兩句答第四問</w:t>
      </w:r>
    </w:p>
    <w:p>
      <w:pPr>
        <w:pStyle w:val="SHTKNoteDetail"/>
      </w:pPr>
      <w:r>
        <w:t>• 저본 기준 번역: 다음 두 구절은 넷째 질문에 답한다</w:t>
      </w:r>
    </w:p>
    <w:p>
      <w:pPr>
        <w:pStyle w:val="SHTKNoteDetail"/>
      </w:pPr>
      <w:r>
        <w:t>• 이문 독법: 二</w:t>
      </w:r>
    </w:p>
    <w:p>
      <w:pPr>
        <w:pStyle w:val="SHTKNoteDetail"/>
      </w:pPr>
      <w:r>
        <w:t>• 이문 적용 구절: 次二句答第四問</w:t>
      </w:r>
    </w:p>
    <w:p>
      <w:pPr>
        <w:pStyle w:val="SHTKNoteDetail"/>
      </w:pPr>
      <w:r>
        <w:t>• 이문 기준 번역: 다음 두 구절은 넷째 질문에 답한다</w:t>
      </w:r>
    </w:p>
    <w:p>
      <w:pPr>
        <w:pStyle w:val="SHTKNoteDetail"/>
      </w:pPr>
      <w:r>
        <w:t>• 의미 차이: 甲본은 수사 兩을 二로 쓴다.</w:t>
      </w:r>
    </w:p>
    <w:p>
      <w:pPr>
        <w:pStyle w:val="SHTKNoteDetail"/>
      </w:pPr>
      <w:r>
        <w:t>• 한국어 해설: 둘 다 두 구절이라는 동일한 수량을 뜻한다.</w:t>
      </w:r>
    </w:p>
    <w:p>
      <w:pPr>
        <w:pStyle w:val="SHTKNoteDetail"/>
      </w:pPr>
      <w:r>
        <w:t>• 번역 영향 판정: [번역 차이 없음]</w:t>
      </w:r>
    </w:p>
    <w:p>
      <w:pPr>
        <w:pStyle w:val="SHTKNoteDetail"/>
      </w:pPr>
      <w:r>
        <w:t>• 공식 출처: T41n1823.xml 및 T41n1823 (1).xml, 교감 0887011.</w:t>
      </w:r>
    </w:p>
    <w:p>
      <w:pPr>
        <w:pStyle w:val="SHTKBlockLabel"/>
      </w:pPr>
      <w:r>
        <w:t>원문</w:t>
      </w:r>
    </w:p>
    <w:p>
      <w:pPr>
        <w:pStyle w:val="SHTKSourceText"/>
      </w:pPr>
      <w:r>
        <w:t>後兩句答第五問。從此洲人壽無量歲。至八萬歲。有輪王出。此王由輪旋轉應道。威伏一切。名轉輪王。金銀銅鐵輪應別故。謂鐵輪王。王一洲界。銅輪王。王二洲界。銀輪王。王三洲界。金輪王。王四洲界。輪王如佛。無二俱生。唯一出現。依薩婆多。十方世界。唯有一佛。依經部宗。十方世界。許十方佛。論有相破。煩而不敘。此四輪王。威定諸方。亦有差別。謂金輪王。諸小國王。各自來迎。作如是請。我等國土。安穩富樂。多諸人眾。唯願天尊。親垂教勅。我等皆是天尊翼從。若銀輪王。自往彼土。彼方臣伏。若銅輪王。至彼國已。宣威競德。彼方推勝。若鐵輪王。亦至彼國。現威列陣。剋勝便止。一切輪王。皆無傷害。令伏得勝已各安其所居。勸化令修十善業道。故輪王死。定得生天。經說輪王有七種寶。一者輪寶。二者象寶。三者馬寶。四者珠寶。五者女寶。六者主藏臣寶。七者主兵臣寶如諸輪王。非唯七寶與餘王別。亦有三十二。大士相與餘王別。問若爾輪王。與佛何別。答佛大士相處。正明圓王相不然。故有差別。</w:t>
      </w:r>
    </w:p>
    <w:p>
      <w:pPr>
        <w:pStyle w:val="SHTKBlockLabel"/>
      </w:pPr>
      <w:r>
        <w:t>한국어 직역</w:t>
      </w:r>
    </w:p>
    <w:p>
      <w:pPr>
        <w:pStyle w:val="SHTKTranslationText"/>
      </w:pPr>
      <w:r>
        <w:t>마지막 두 구절은 다섯째 질문에 답한다. 이 주의 사람 수명이 무량세에서부터 팔만 세에 이르기까지 전륜왕이 출현한다. 이 왕은 윤보가 회전하여 도리에 응함으로써 위력으로 모든 것을 굴복시키므로 전륜왕이라 이름한다. 금륜·은륜·동륜·철륜의 감응이 서로 다르기 때문에, 이를테면 철륜왕은 한 주의 세계를 다스리고, 동륜왕은 두 주의 세계를 다스리며, 은륜왕은 세 주의 세계를 다스리고, 금륜왕은 네 주의 세계를 다스린다. 전륜왕은 부처와 같이 둘이 함께 태어나지 않고, 오직 하나만 출현한다. 설일체유부에 의하면 시방세계에는 오직 한 부처만 있다. 경량부의 종의에 의하면 시방세계에 시방의 여러 부처가 있음을 허용한다. 논에는 서로 논파하는 내용이 있으나, 번거로우므로 서술하지 않는다. 이 네 전륜왕이 위력으로 여러 방위를 평정하는 데에도 차별이 있다. 이를테면 금륜왕에게는 여러 작은 나라의 왕들이 각자 스스로 와서 맞이하여 이와 같이 청한다. “저희들의 국토는 편안하고 부유하며 즐겁고, 많은 백성이 있습니다. 오직 바라건대 천존께서는 친히 가르침과 명령을 내려 주십시오. 저희들은 모두 천존의 날개와 수행자입니다.” 은륜왕은 스스로 그 나라로 가면 그쪽이 신복한다. 동륜왕은 그 나라에 이른 뒤 위엄을 펴고 덕을 겨루면 그쪽이 우세함을 인정한다. 철륜왕도 그 나라에 이르러 위력을 드러내고 진을 벌여 이기면 그친다. 모든 전륜왕은 모두 해치는 일이 없다. 굴복시켜 승리를 얻은 뒤에는 각자 그 거처에 편안히 있게 하고, 교화하고 권하여 십선업도를 닦게 한다. 그러므로 전륜왕은 죽으면 반드시 천상에 태어난다. 경에서는 전륜왕에게 일곱 가지 보물이 있다고 말한다. 첫째 윤보, 둘째 상보, 셋째 마보, 넷째 주보, 다섯째 여보, 여섯째 주장신보, 일곱째 주병신보이다. 여러 전륜왕은 오직 칠보만 다른 왕과 다른 것이 아니라, 또한 서른두 가지 대사상을 지녀 다른 왕과 다르다. 묻는다. 그렇다면 전륜왕은 부처와 무엇이 다른가? 답한다. 부처의 대사상이 있는 곳은 바르고 밝고 원만하지만 왕의 상은 그렇지 않다. 그러므로 차별이 있다.</w:t>
      </w:r>
    </w:p>
    <w:p>
      <w:pPr>
        <w:pStyle w:val="SHTKBlockLabel"/>
      </w:pPr>
      <w:r>
        <w:t>위치표지</w:t>
      </w:r>
    </w:p>
    <w:p>
      <w:bookmarkStart w:id="395" w:name="loc_0888a04"/>
      <w:pPr>
        <w:pStyle w:val="SHTKPositionMarker"/>
      </w:pPr>
      <w:r>
        <w:t>[0888a04]</w:t>
      </w:r>
      <w:bookmarkEnd w:id="395"/>
    </w:p>
    <w:p>
      <w:pPr>
        <w:pStyle w:val="SHTKBlockLabel"/>
      </w:pPr>
      <w:r>
        <w:t>원문</w:t>
      </w:r>
    </w:p>
    <w:p>
      <w:pPr>
        <w:pStyle w:val="SHTKSourceText"/>
      </w:pPr>
      <w:r>
        <w:t>從此第三。明劫初有王。論云。劫初人眾。為有王為無。頌曰。劫初如色天　　後漸增貪味由墮貯賊起　　為防雇守田</w:t>
      </w:r>
    </w:p>
    <w:p>
      <w:pPr>
        <w:pStyle w:val="SHTKBlockLabel"/>
      </w:pPr>
      <w:r>
        <w:t>한국어 직역</w:t>
      </w:r>
    </w:p>
    <w:p>
      <w:pPr>
        <w:pStyle w:val="SHTKTranslationText"/>
      </w:pPr>
      <w:r>
        <w:t>이제부터 셋째이다. 겁의 처음에 왕이 있었음을 밝힌다. 논에서 말한다. 겁의 처음 사람들에게 왕이 있었는가, 없었는가? 게송에서 말한다. 겁의 처음에는 색계의 천인과 같았고, 뒤에 점차 맛을 탐함이 늘어났으며, 타락하고 쌓아 두며 도적이 일어났으므로, 이를 막으려고 품삯을 주어 밭을 지키게 하였다.</w:t>
      </w:r>
    </w:p>
    <w:p>
      <w:pPr>
        <w:pStyle w:val="SHTKBlockLabel"/>
      </w:pPr>
      <w:r>
        <w:t>위치표지</w:t>
      </w:r>
    </w:p>
    <w:p>
      <w:bookmarkStart w:id="396" w:name="loc_0888a08"/>
      <w:pPr>
        <w:pStyle w:val="SHTKPositionMarker"/>
      </w:pPr>
      <w:r>
        <w:t>[0888a08]</w:t>
      </w:r>
      <w:bookmarkEnd w:id="396"/>
    </w:p>
    <w:p>
      <w:pPr>
        <w:pStyle w:val="SHTKBlockLabel"/>
      </w:pPr>
      <w:r>
        <w:t>원문</w:t>
      </w:r>
    </w:p>
    <w:p>
      <w:pPr>
        <w:pStyle w:val="SHTKSourceText"/>
      </w:pPr>
      <w:r>
        <w:t>釋曰。劫初時人。皆如色界。諸根無缺。形色端嚴。身帶光明。騰空自在。飲食喜樂。長壽久住有如是類。地味漸生。其味甘美。其香欝馥。時有一人。稟性耽味。嗅香取食。餘人隨學。競取食之。爾時方名初受段食。資段食故。身漸堅重。光明隱沒。黑闇便生。日月眾星。從茲出現由漸耽味。地味便隱。從斯復有地皮餅生。競耽食之地餅復隱。爾時復有林藤出現競耽食故。林藤復隱。爾時有非耕種。香稻自生。眾共取之。以充所食此食麁故。殘穢在身。為欲蠲除。便生二道。因斯[1]遂復有男女根生</w:t>
      </w:r>
    </w:p>
    <w:p>
      <w:pPr>
        <w:pStyle w:val="SHTKBlockLabel"/>
      </w:pPr>
      <w:r>
        <w:t>한국어 직역</w:t>
      </w:r>
    </w:p>
    <w:p>
      <w:pPr>
        <w:pStyle w:val="SHTKTranslationText"/>
      </w:pPr>
      <w:r>
        <w:t>풀이하여 말한다. 겁의 처음 사람들은 모두 색계의 천인과 같아, 모든 근에 결함이 없고, 형색이 단정하고 엄정하며, 몸에 광명이 있고, 허공을 날아 자유로웠으며, 희락을 음식으로 삼고, 수명이 길어 오래 머물렀다. 이와 같은 부류가 있었는데, 지미가 점차 생겨나 그 맛이 달고 아름다우며, 그 향기가 짙고 향기로웠다. 그때 한 사람이 있었는데, 타고난 성품이 맛을 탐하여 향기를 맡고 가져다 먹었다. 다른 사람들도 따라 배워 다투어 그것을 가져다 먹었다. 그때 비로소 처음 단식을 받았다고 이름한다. 단식에 의지하여 몸을 기르므로 몸이 점차 단단하고 무거워졌고, 광명이 사라졌으며, 어둠이 곧 생겼다. 해와 달과 여러 별이 이로부터 출현하였다. 점차 맛을 탐함으로 말미암아 지미가 곧 사라졌고, 그 뒤 다시 지피병이 생겨났다. 다투어 탐하여 먹으니 지병도 다시 사라졌다. 그때 다시 임등이 나타났으나, 다투어 탐하여 먹었기 때문에 임등도 다시 사라졌다. 그때에는 경작하지 않아도 향기로운 벼가 저절로 생겨났고, 사람들이 함께 그것을 가져다가 먹을 것을 충당하였다. 이 음식은 거칠었기 때문에 찌꺼기와 더러운 것이 몸에 남았고, 그것을 제거하려 하여 곧 두 배설 통로가 생겼다. 이로 인해 마침내 다시 남근과 여근이 생겼다.</w:t>
      </w:r>
    </w:p>
    <w:p>
      <w:pPr>
        <w:pStyle w:val="SHTKBlockLabel"/>
      </w:pPr>
      <w:r>
        <w:t>교감·번역 메모</w:t>
      </w:r>
    </w:p>
    <w:p>
      <w:pPr>
        <w:pStyle w:val="SHTKNoteSummary"/>
      </w:pPr>
      <w:r>
        <w:t>교감 요약 | 甲본은 결과의 진행을 나타내는 遂를 생략한다.</w:t>
      </w:r>
    </w:p>
    <w:p>
      <w:pPr>
        <w:pStyle w:val="SHTKNoteDetail"/>
      </w:pPr>
      <w:r>
        <w:t>• 원교감 원문: 遂【大】，〔－〕【甲】</w:t>
      </w:r>
    </w:p>
    <w:p>
      <w:pPr>
        <w:pStyle w:val="SHTKNoteDetail"/>
      </w:pPr>
      <w:r>
        <w:t>• 교감 번호: 0888001</w:t>
      </w:r>
    </w:p>
    <w:p>
      <w:pPr>
        <w:pStyle w:val="SHTKNoteDetail"/>
      </w:pPr>
      <w:r>
        <w:t>• 판본 정보: 【大】·【甲】</w:t>
      </w:r>
    </w:p>
    <w:p>
      <w:pPr>
        <w:pStyle w:val="SHTKNoteDetail"/>
      </w:pPr>
      <w:r>
        <w:t>• 저본 독법: 遂</w:t>
      </w:r>
    </w:p>
    <w:p>
      <w:pPr>
        <w:pStyle w:val="SHTKNoteDetail"/>
      </w:pPr>
      <w:r>
        <w:t>• 저본 적용 구절: 因斯遂復有男女根生</w:t>
      </w:r>
    </w:p>
    <w:p>
      <w:pPr>
        <w:pStyle w:val="SHTKNoteDetail"/>
      </w:pPr>
      <w:r>
        <w:t>• 저본 기준 번역: 이로 인해 마침내 다시 남근과 여근이 생겼다</w:t>
      </w:r>
    </w:p>
    <w:p>
      <w:pPr>
        <w:pStyle w:val="SHTKNoteDetail"/>
      </w:pPr>
      <w:r>
        <w:t>• 이문 독법: 생략</w:t>
      </w:r>
    </w:p>
    <w:p>
      <w:pPr>
        <w:pStyle w:val="SHTKNoteDetail"/>
      </w:pPr>
      <w:r>
        <w:t>• 이문 적용 구절: 因斯復有男女根生</w:t>
      </w:r>
    </w:p>
    <w:p>
      <w:pPr>
        <w:pStyle w:val="SHTKNoteDetail"/>
      </w:pPr>
      <w:r>
        <w:t>• 이문 기준 번역: 이로 인해 다시 남근과 여근이 생겼다</w:t>
      </w:r>
    </w:p>
    <w:p>
      <w:pPr>
        <w:pStyle w:val="SHTKNoteDetail"/>
      </w:pPr>
      <w:r>
        <w:t>• 의미 차이: 甲본은 결과의 진행을 나타내는 遂를 생략한다.</w:t>
      </w:r>
    </w:p>
    <w:p>
      <w:pPr>
        <w:pStyle w:val="SHTKNoteDetail"/>
      </w:pPr>
      <w:r>
        <w:t>• 한국어 해설: 결과 관계는 因斯와 復有만으로도 유지되므로 의미 차이는 경미하다.</w:t>
      </w:r>
    </w:p>
    <w:p>
      <w:pPr>
        <w:pStyle w:val="SHTKNoteDetail"/>
      </w:pPr>
      <w:r>
        <w:t>• 번역 영향 판정: [표현 차이]</w:t>
      </w:r>
    </w:p>
    <w:p>
      <w:pPr>
        <w:pStyle w:val="SHTKNoteDetail"/>
      </w:pPr>
      <w:r>
        <w:t>• 공식 출처: T41n1823.xml 및 T41n1823 (1).xml, 교감 0888001.</w:t>
      </w:r>
    </w:p>
    <w:p>
      <w:pPr>
        <w:pStyle w:val="SHTKBlockLabel"/>
      </w:pPr>
      <w:r>
        <w:t>원문</w:t>
      </w:r>
    </w:p>
    <w:p>
      <w:pPr>
        <w:pStyle w:val="SHTKSourceText"/>
      </w:pPr>
      <w:r>
        <w:t>由二根殊形相亦異。宿習力故。便相瞻視。因此遂生非理作意。欲貪鬼魅。惑亂身心。失意猖狂。行非梵行。人中欲鬼。初發此時爾時諸人隨取香稻。無所貯積。後時有人。稟性懶惰。長取香稻。貯擬後食。餘人隨學。漸多停貯。由此於稻生我所心。多收無厭。故隨收處。無復再生。遂共分田。慮防遠盡。於己[2]分田。</w:t>
      </w:r>
    </w:p>
    <w:p>
      <w:pPr>
        <w:pStyle w:val="SHTKBlockLabel"/>
      </w:pPr>
      <w:r>
        <w:t>한국어 직역</w:t>
      </w:r>
    </w:p>
    <w:p>
      <w:pPr>
        <w:pStyle w:val="SHTKTranslationText"/>
      </w:pPr>
      <w:r>
        <w:t>두 근이 다름으로 말미암아 형상도 또한 달라졌고, 숙세의 습관력 때문에 곧 서로 바라보았다. 이로 인해 마침내 비리작의를 일으켰고, 욕탐의 귀신이 홀려 몸과 마음을 미혹하고 어지럽혔다. 정신을 잃고 광란하여 범행이 아닌 행을 하였다. 인간 가운데 욕귀가 처음 나타난 것이 이때였다. 그때 여러 사람은 필요할 때마다 향기로운 벼를 가져다가 쌓아 두는 일이 없었다. 뒤에 한 사람이 있었는데, 타고난 성품이 게을러 향기로운 벼를 길게 많이 가져다가 뒤에 먹으려고 저장하였다. 다른 사람들도 따라 배워 점차 많이 쌓아 두었다. 이로 인해 벼에 대해 ‘내 것’이라는 마음을 내어 많이 거두고도 싫증내지 않았다. 그러므로 거두어 간 곳에서는 다시 생겨나지 않았고, 마침내 함께 밭을 나누었다. 멀리 다 없어질 것을 염려하여, 자기에게 나뉜 밭에는</w:t>
      </w:r>
    </w:p>
    <w:p>
      <w:pPr>
        <w:pStyle w:val="SHTKBlockLabel"/>
      </w:pPr>
      <w:r>
        <w:t>교감·번역 메모</w:t>
      </w:r>
    </w:p>
    <w:p>
      <w:pPr>
        <w:pStyle w:val="SHTKNoteSummary"/>
      </w:pPr>
      <w:r>
        <w:t>교감 요약 | 甲본은 分田의 어순을 田分으로 바꾼다.</w:t>
      </w:r>
    </w:p>
    <w:p>
      <w:pPr>
        <w:pStyle w:val="SHTKNoteDetail"/>
      </w:pPr>
      <w:r>
        <w:t>• 원교감 원문: 分田【大】，田分【甲】</w:t>
      </w:r>
    </w:p>
    <w:p>
      <w:pPr>
        <w:pStyle w:val="SHTKNoteDetail"/>
      </w:pPr>
      <w:r>
        <w:t>• 교감 번호: 0888002</w:t>
      </w:r>
    </w:p>
    <w:p>
      <w:pPr>
        <w:pStyle w:val="SHTKNoteDetail"/>
      </w:pPr>
      <w:r>
        <w:t>• 판본 정보: 【大】·【甲】</w:t>
      </w:r>
    </w:p>
    <w:p>
      <w:pPr>
        <w:pStyle w:val="SHTKNoteDetail"/>
      </w:pPr>
      <w:r>
        <w:t>• 저본 독법: 分田</w:t>
      </w:r>
    </w:p>
    <w:p>
      <w:pPr>
        <w:pStyle w:val="SHTKNoteDetail"/>
      </w:pPr>
      <w:r>
        <w:t>• 저본 적용 구절: 於己分田</w:t>
      </w:r>
    </w:p>
    <w:p>
      <w:pPr>
        <w:pStyle w:val="SHTKNoteDetail"/>
      </w:pPr>
      <w:r>
        <w:t>• 저본 기준 번역: 자기에게 나뉜 밭에</w:t>
      </w:r>
    </w:p>
    <w:p>
      <w:pPr>
        <w:pStyle w:val="SHTKNoteDetail"/>
      </w:pPr>
      <w:r>
        <w:t>• 이문 독법: 田分</w:t>
      </w:r>
    </w:p>
    <w:p>
      <w:pPr>
        <w:pStyle w:val="SHTKNoteDetail"/>
      </w:pPr>
      <w:r>
        <w:t>• 이문 적용 구절: 於己田分</w:t>
      </w:r>
    </w:p>
    <w:p>
      <w:pPr>
        <w:pStyle w:val="SHTKNoteDetail"/>
      </w:pPr>
      <w:r>
        <w:t>• 이문 기준 번역: 자기 몫의 밭에</w:t>
      </w:r>
    </w:p>
    <w:p>
      <w:pPr>
        <w:pStyle w:val="SHTKNoteDetail"/>
      </w:pPr>
      <w:r>
        <w:t>• 의미 차이: 甲본은 分田의 어순을 田分으로 바꾼다.</w:t>
      </w:r>
    </w:p>
    <w:p>
      <w:pPr>
        <w:pStyle w:val="SHTKNoteDetail"/>
      </w:pPr>
      <w:r>
        <w:t>• 한국어 해설: 두 독법 모두 분배받은 자기 밭을 가리키며 한국어 의미는 같다.</w:t>
      </w:r>
    </w:p>
    <w:p>
      <w:pPr>
        <w:pStyle w:val="SHTKNoteDetail"/>
      </w:pPr>
      <w:r>
        <w:t>• 번역 영향 판정: [번역 차이 없음]</w:t>
      </w:r>
    </w:p>
    <w:p>
      <w:pPr>
        <w:pStyle w:val="SHTKNoteDetail"/>
      </w:pPr>
      <w:r>
        <w:t>• 공식 출처: T41n1823.xml 및 T41n1823 (1).xml, 교감 0888002.</w:t>
      </w:r>
    </w:p>
    <w:p>
      <w:pPr>
        <w:pStyle w:val="SHTKBlockLabel"/>
      </w:pPr>
      <w:r>
        <w:t>원문</w:t>
      </w:r>
    </w:p>
    <w:p>
      <w:pPr>
        <w:pStyle w:val="SHTKSourceText"/>
      </w:pPr>
      <w:r>
        <w:t>生悋護心。於他分田。有懷侵奪。劫偷過起始於此時為欲遮防。共聚評議。僉量眾內一有德人。各以所[3]取六分之一．雇令防護。</w:t>
      </w:r>
    </w:p>
    <w:p>
      <w:pPr>
        <w:pStyle w:val="SHTKBlockLabel"/>
      </w:pPr>
      <w:r>
        <w:t>한국어 직역</w:t>
      </w:r>
    </w:p>
    <w:p>
      <w:pPr>
        <w:pStyle w:val="SHTKTranslationText"/>
      </w:pPr>
      <w:r>
        <w:t>아끼고 지키려는 마음을 내고, 남에게 나뉜 밭에는 침탈하려는 생각을 품었다. 겁취의 허물이 일어난 것은 이때부터였다. 이를 막으려고 함께 모여 의논하고, 모든 사람 가운데 한 덕 있는 사람을 함께 헤아려 뽑아, 각자 자기가 거둔 것의 6분의 1을 주어 품삯으로 삼아 지키게 하였다.</w:t>
      </w:r>
    </w:p>
    <w:p>
      <w:pPr>
        <w:pStyle w:val="SHTKBlockLabel"/>
      </w:pPr>
      <w:r>
        <w:t>교감·번역 메모</w:t>
      </w:r>
    </w:p>
    <w:p>
      <w:pPr>
        <w:pStyle w:val="SHTKNoteSummary"/>
      </w:pPr>
      <w:r>
        <w:t>교감 요약 | 甲본은 取를 收로 읽는다.</w:t>
      </w:r>
    </w:p>
    <w:p>
      <w:pPr>
        <w:pStyle w:val="SHTKNoteDetail"/>
      </w:pPr>
      <w:r>
        <w:t>• 원교감 원문: 取【大】，收【甲】</w:t>
      </w:r>
    </w:p>
    <w:p>
      <w:pPr>
        <w:pStyle w:val="SHTKNoteDetail"/>
      </w:pPr>
      <w:r>
        <w:t>• 교감 번호: 0888003</w:t>
      </w:r>
    </w:p>
    <w:p>
      <w:pPr>
        <w:pStyle w:val="SHTKNoteDetail"/>
      </w:pPr>
      <w:r>
        <w:t>• 판본 정보: 【大】·【甲】</w:t>
      </w:r>
    </w:p>
    <w:p>
      <w:pPr>
        <w:pStyle w:val="SHTKNoteDetail"/>
      </w:pPr>
      <w:r>
        <w:t>• 저본 독법: 取</w:t>
      </w:r>
    </w:p>
    <w:p>
      <w:pPr>
        <w:pStyle w:val="SHTKNoteDetail"/>
      </w:pPr>
      <w:r>
        <w:t>• 저본 적용 구절: 各以所取六分之一</w:t>
      </w:r>
    </w:p>
    <w:p>
      <w:pPr>
        <w:pStyle w:val="SHTKNoteDetail"/>
      </w:pPr>
      <w:r>
        <w:t>• 저본 기준 번역: 각자 자기가 거둔 것의 6분의 1을</w:t>
      </w:r>
    </w:p>
    <w:p>
      <w:pPr>
        <w:pStyle w:val="SHTKNoteDetail"/>
      </w:pPr>
      <w:r>
        <w:t>• 이문 독법: 收</w:t>
      </w:r>
    </w:p>
    <w:p>
      <w:pPr>
        <w:pStyle w:val="SHTKNoteDetail"/>
      </w:pPr>
      <w:r>
        <w:t>• 이문 적용 구절: 各以所收六分之一</w:t>
      </w:r>
    </w:p>
    <w:p>
      <w:pPr>
        <w:pStyle w:val="SHTKNoteDetail"/>
      </w:pPr>
      <w:r>
        <w:t>• 이문 기준 번역: 각자 자기가 수확한 것의 6분의 1을</w:t>
      </w:r>
    </w:p>
    <w:p>
      <w:pPr>
        <w:pStyle w:val="SHTKNoteDetail"/>
      </w:pPr>
      <w:r>
        <w:t>• 의미 차이: 甲본은 取를 收로 읽는다.</w:t>
      </w:r>
    </w:p>
    <w:p>
      <w:pPr>
        <w:pStyle w:val="SHTKNoteDetail"/>
      </w:pPr>
      <w:r>
        <w:t>• 한국어 해설: 밭에서 얻은 생산물의 6분의 1을 수호자의 보수로 낸다는 문맥에서 收는 수확의 뜻을 더 분명히 한다.</w:t>
      </w:r>
    </w:p>
    <w:p>
      <w:pPr>
        <w:pStyle w:val="SHTKNoteDetail"/>
      </w:pPr>
      <w:r>
        <w:t>• 번역 영향 판정: [표현 차이]</w:t>
      </w:r>
    </w:p>
    <w:p>
      <w:pPr>
        <w:pStyle w:val="SHTKNoteDetail"/>
      </w:pPr>
      <w:r>
        <w:t>• 공식 출처: T41n1823.xml 및 T41n1823 (1).xml, 교감 0888003.</w:t>
      </w:r>
    </w:p>
    <w:p>
      <w:pPr>
        <w:pStyle w:val="SHTKBlockLabel"/>
      </w:pPr>
      <w:r>
        <w:t>원문</w:t>
      </w:r>
    </w:p>
    <w:p>
      <w:pPr>
        <w:pStyle w:val="SHTKSourceText"/>
      </w:pPr>
      <w:r>
        <w:t>封為田主。因斯故立剎帝利名大眾欽承恩流率土。故復名大三末多王(此云共許王也)。自後諸王。此王為首時人或有情厭居家。樂在空閑精修戒行。因斯故得婆羅門名(此云淨志)後時有王。貪悋財物。不能均給國土人民。故貧匱人者。多行賊盜。王為禁止。行輕重罰。為殺害業。始於此時。時有罪人。心怖刑罰。覆藏其罪。異想發言。虛誑語生。此時為首。</w:t>
      </w:r>
    </w:p>
    <w:p>
      <w:pPr>
        <w:pStyle w:val="SHTKBlockLabel"/>
      </w:pPr>
      <w:r>
        <w:t>한국어 직역</w:t>
      </w:r>
    </w:p>
    <w:p>
      <w:pPr>
        <w:pStyle w:val="SHTKTranslationText"/>
      </w:pPr>
      <w:r>
        <w:t>그를 밭의 주인으로 봉하였고, 이로 인해 찰제리라는 이름을 세웠다. 대중이 공경하여 받들고 은혜가 온 국토에 흘렀으므로, 또 대삼말다왕이라 이름하였다. (이는 ‘공허왕’이라고 번역한다.) 그 뒤의 여러 왕은 이 왕을 처음으로 삼았다. 그때 사람들 가운데 어떤 유정은 집에 사는 것을 싫어하고, 한적한 곳에 있기를 좋아하며 계행을 정성껏 닦았다. 이로 인해 바라문이라는 이름을 얻었다. (이는 ‘정지’라고 번역한다.) 뒤에 어떤 왕이 있었는데, 재물을 탐하고 아껴 나라의 백성들에게 고르게 나누어 주지 못했다. 그러므로 가난하고 궁핍한 사람들은 도적질을 많이 하였다. 왕은 이를 금지하기 위해 가볍고 무거운 형벌을 시행하였고, 살해하는 업이 이때부터 시작되었다. 그때 어떤 죄인은 형벌을 두려워하여 그 죄를 감추고, 다른 생각으로 말을 내어 거짓말이 생겨났다. 이때가 그 시작이었다.</w:t>
      </w:r>
    </w:p>
    <w:p>
      <w:pPr>
        <w:pStyle w:val="SHTKBlockLabel"/>
      </w:pPr>
      <w:r>
        <w:t>위치표지</w:t>
      </w:r>
    </w:p>
    <w:p>
      <w:bookmarkStart w:id="397" w:name="loc_0888b10"/>
      <w:pPr>
        <w:pStyle w:val="SHTKPositionMarker"/>
      </w:pPr>
      <w:r>
        <w:t>[0888b10]</w:t>
      </w:r>
      <w:bookmarkEnd w:id="397"/>
    </w:p>
    <w:p>
      <w:pPr>
        <w:pStyle w:val="SHTKBlockLabel"/>
      </w:pPr>
      <w:r>
        <w:t>원문</w:t>
      </w:r>
    </w:p>
    <w:p>
      <w:pPr>
        <w:pStyle w:val="SHTKSourceText"/>
      </w:pPr>
      <w:r>
        <w:t>從此第三。明劫中災。就中一明小三災。二明大三災。且小三災者。論云。於劫減位。有小三災。其相云何。頌曰。業道增壽減　　至十三災現刀疾飢如次　　七日月年止</w:t>
      </w:r>
    </w:p>
    <w:p>
      <w:pPr>
        <w:pStyle w:val="SHTKBlockLabel"/>
      </w:pPr>
      <w:r>
        <w:t>한국어 직역</w:t>
      </w:r>
    </w:p>
    <w:p>
      <w:pPr>
        <w:pStyle w:val="SHTKTranslationText"/>
      </w:pPr>
      <w:r>
        <w:t>이제부터 셋째이다. 겁 가운데의 재앙을 밝힌다. 그 가운데 첫째는 소삼재를 밝히고, 둘째는 대삼재를 밝힌다. 우선 소삼재는 다음과 같다. 논에서 말한다. 겁이 감소하는 때에 소삼재가 있는데, 그 모습은 어떠한가? 게송에서 말한다. 업도가 증가하고 수명이 감소하여 열 살에 이르면 세 재앙이 나타나며, 칼·질병·기근의 순서대로 각각 칠일·칠월·칠년에 그친다.</w:t>
      </w:r>
    </w:p>
    <w:p>
      <w:pPr>
        <w:pStyle w:val="SHTKBlockLabel"/>
      </w:pPr>
      <w:r>
        <w:t>위치표지</w:t>
      </w:r>
    </w:p>
    <w:p>
      <w:bookmarkStart w:id="398" w:name="loc_0888b15"/>
      <w:pPr>
        <w:pStyle w:val="SHTKPositionMarker"/>
      </w:pPr>
      <w:r>
        <w:t>[0888b15]</w:t>
      </w:r>
      <w:bookmarkEnd w:id="398"/>
    </w:p>
    <w:p>
      <w:pPr>
        <w:pStyle w:val="SHTKBlockLabel"/>
      </w:pPr>
      <w:r>
        <w:t>원문</w:t>
      </w:r>
    </w:p>
    <w:p>
      <w:pPr>
        <w:pStyle w:val="SHTKSourceText"/>
      </w:pPr>
      <w:r>
        <w:t>釋曰。從諸有情起虛誑語。諸惡業道。後後轉增。由惡業增。故此洲人壽量漸減。乃至極十。小三災現。故諸災患二法為本。一耽美食。二性懶惰。此小三災。中劫末起。言三災者。一刀兵。二疾疫。三飢饉。十歲時人。為非法貪相續增盛。不平等愛映弊其心。瞋毒增上。相見便起猛利害心。隨手所執。皆成利刀。互相殺害又中劫末十歲時人。由具如前諸過失。故非人吐毒。疾疫流行。遇輒命終。難可救療又中劫末。十歲時人。亦具如前。諸過失故。天龍忿責。不降甘雨。由是世間多[4]遇飢饉。</w:t>
      </w:r>
    </w:p>
    <w:p>
      <w:pPr>
        <w:pStyle w:val="SHTKBlockLabel"/>
      </w:pPr>
      <w:r>
        <w:t>한국어 직역</w:t>
      </w:r>
    </w:p>
    <w:p>
      <w:pPr>
        <w:pStyle w:val="SHTKTranslationText"/>
      </w:pPr>
      <w:r>
        <w:t>풀이하여 말한다. 여러 유정이 거짓말을 일으킨 뒤로, 여러 악업도가 뒤로 갈수록 더욱 증가한다. 악업이 증가하므로 이 주 사람들의 수명이 점차 감소하여 마침내 열 살에 이르면 소삼재가 나타난다. 그러므로 여러 재난에는 두 법이 근본이 된다. 첫째 맛있는 음식을 탐함이고, 둘째 성품이 게으른 것이다. 이 소삼재는 중겁의 말기에 일어난다. 세 재앙이라고 하는 것은 첫째 도병, 둘째 질역, 셋째 기근이다. 수명이 열 살인 때의 사람들은 비법의 탐욕이 계속하여 더욱 성하고, 불평등한 애욕이 그 마음을 가리고, 성냄의 독이 더욱 강해져 서로 보기만 하면 곧 맹렬한 해치려는 마음을 일으킨다. 손에 잡는 것은 무엇이든 모두 날카로운 칼이 되어 서로 죽이고 해친다. 또 중겁 말기의 수명이 열 살인 때의 사람들은 앞에서 말한 여러 허물을 갖추었기 때문에 비인들이 독을 토하고, 역병이 유행하여 걸리기만 하면 곧 목숨을 마치며, 구제하여 치료하기 어렵다. 또 중겁의 말기에 수명이 열 살인 때의 사람들도 앞에서 말한 것과 같이 여러 허물을 갖추었기 때문에, 천과 용이 분노하여 꾸짖고 단비를 내리지 않는다. 이로 인해 세간에는 기근을 많이 만나게 되고,</w:t>
      </w:r>
    </w:p>
    <w:p>
      <w:pPr>
        <w:pStyle w:val="SHTKBlockLabel"/>
      </w:pPr>
      <w:r>
        <w:t>교감·번역 메모</w:t>
      </w:r>
    </w:p>
    <w:p>
      <w:pPr>
        <w:pStyle w:val="SHTKNoteSummary"/>
      </w:pPr>
      <w:r>
        <w:t>교감 요약 | 甲본은 遇를 遭로 읽는다.</w:t>
      </w:r>
    </w:p>
    <w:p>
      <w:pPr>
        <w:pStyle w:val="SHTKNoteDetail"/>
      </w:pPr>
      <w:r>
        <w:t>• 원교감 원문: 遇【大】，遭【甲】</w:t>
      </w:r>
    </w:p>
    <w:p>
      <w:pPr>
        <w:pStyle w:val="SHTKNoteDetail"/>
      </w:pPr>
      <w:r>
        <w:t>• 교감 번호: 0888004</w:t>
      </w:r>
    </w:p>
    <w:p>
      <w:pPr>
        <w:pStyle w:val="SHTKNoteDetail"/>
      </w:pPr>
      <w:r>
        <w:t>• 판본 정보: 【大】·【甲】</w:t>
      </w:r>
    </w:p>
    <w:p>
      <w:pPr>
        <w:pStyle w:val="SHTKNoteDetail"/>
      </w:pPr>
      <w:r>
        <w:t>• 저본 독법: 遇</w:t>
      </w:r>
    </w:p>
    <w:p>
      <w:pPr>
        <w:pStyle w:val="SHTKNoteDetail"/>
      </w:pPr>
      <w:r>
        <w:t>• 저본 적용 구절: 世間多遇飢饉</w:t>
      </w:r>
    </w:p>
    <w:p>
      <w:pPr>
        <w:pStyle w:val="SHTKNoteDetail"/>
      </w:pPr>
      <w:r>
        <w:t>• 저본 기준 번역: 세간은 기근을 많이 만난다</w:t>
      </w:r>
    </w:p>
    <w:p>
      <w:pPr>
        <w:pStyle w:val="SHTKNoteDetail"/>
      </w:pPr>
      <w:r>
        <w:t>• 이문 독법: 遭</w:t>
      </w:r>
    </w:p>
    <w:p>
      <w:pPr>
        <w:pStyle w:val="SHTKNoteDetail"/>
      </w:pPr>
      <w:r>
        <w:t>• 이문 적용 구절: 世間多遭飢饉</w:t>
      </w:r>
    </w:p>
    <w:p>
      <w:pPr>
        <w:pStyle w:val="SHTKNoteDetail"/>
      </w:pPr>
      <w:r>
        <w:t>• 이문 기준 번역: 세간은 기근을 많이 겪는다</w:t>
      </w:r>
    </w:p>
    <w:p>
      <w:pPr>
        <w:pStyle w:val="SHTKNoteDetail"/>
      </w:pPr>
      <w:r>
        <w:t>• 의미 차이: 甲본은 遇를 遭로 읽는다.</w:t>
      </w:r>
    </w:p>
    <w:p>
      <w:pPr>
        <w:pStyle w:val="SHTKNoteDetail"/>
      </w:pPr>
      <w:r>
        <w:t>• 한국어 해설: 둘 다 기근을 만나 겪는다는 뜻으로 번역에는 실질적 차이가 없다.</w:t>
      </w:r>
    </w:p>
    <w:p>
      <w:pPr>
        <w:pStyle w:val="SHTKNoteDetail"/>
      </w:pPr>
      <w:r>
        <w:t>• 번역 영향 판정: [번역 차이 없음]</w:t>
      </w:r>
    </w:p>
    <w:p>
      <w:pPr>
        <w:pStyle w:val="SHTKNoteDetail"/>
      </w:pPr>
      <w:r>
        <w:t>• 공식 출처: T41n1823.xml 및 T41n1823 (1).xml, 교감 0888004.</w:t>
      </w:r>
    </w:p>
    <w:p>
      <w:pPr>
        <w:pStyle w:val="SHTKBlockLabel"/>
      </w:pPr>
      <w:r>
        <w:t>원문</w:t>
      </w:r>
    </w:p>
    <w:p>
      <w:pPr>
        <w:pStyle w:val="SHTKSourceText"/>
      </w:pPr>
      <w:r>
        <w:t>既無支濟。多分命終。由飢饉故。便有聚集白骨運籌。有二聚集。一人聚集。謂彼時人。由極飢羸。聚集而死。二種聚集。為益後人。輟其所食。置於小篋。擬為種子白骨亦二。一彼時人。命終未久。白骨便現。二彼時人。飢饉所逼。聚集白骨。煎汁飲之。運籌亦二。一由糧少。行籌食之。謂一家中。從長至幼。隨籌至日。得小麁飡。二謂以籌。挑故場蘊。得少穀粒。多用水煎。分共飲之。以濟餘命然有聖教說治彼方。謂若人有能一晝一夜。持不殺戒。決定不逢刀兵劫起。若能以一訶黎怛鷄。起慇淨心[5]奉施眾僧。</w:t>
      </w:r>
    </w:p>
    <w:p>
      <w:pPr>
        <w:pStyle w:val="SHTKBlockLabel"/>
      </w:pPr>
      <w:r>
        <w:t>한국어 직역</w:t>
      </w:r>
    </w:p>
    <w:p>
      <w:pPr>
        <w:pStyle w:val="SHTKTranslationText"/>
      </w:pPr>
      <w:r>
        <w:t>이미 의지하여 살아갈 것이 없으므로 대부분 목숨을 마친다. 기근 때문에 곧 ‘취집·백골·운주’가 있게 된다. 취집에는 두 가지가 있다. 첫째는 사람의 취집이다. 그때의 사람들이 극심한 굶주림으로 쇠약하여 한데 모여 죽는 것을 말한다. 둘째는 종자의 취집이다. 뒤의 사람들에게 이익을 주기 위해 자기가 먹을 것을 덜어 내어 작은 상자에 넣어 두고, 종자로 삼으려는 것이다. 백골에도 두 가지가 있다. 첫째, 그때 사람들은 목숨을 마친 지 오래되지 않아도 곧 흰 뼈가 드러난다. 둘째, 그때 사람들은 기근에 핍박되어 흰 뼈를 모아서 달인 즙을 마신다. 운주에도 두 가지가 있다. 첫째, 식량이 적기 때문에 산가지를 돌려 가며 먹는 것이다. 이를테면 한 집안에서 어른부터 어린이까지 산가지가 돌아와 자기 차례가 되는 날에 조금의 거친 음식을 얻는다. 둘째는 산가지로 묵은 타작마당의 더미를 헤쳐 조금의 곡식 낟알을 얻어 많은 물로 달여 나누어 함께 마시고, 남은 목숨을 이어 가는 것이다. 그러나 성교에는 그 재앙을 다스리는 방법이 있다고 말한다. 이를테면 어떤 사람이 하루 낮과 밤 동안 불살생계를 지킬 수 있다면 결정코 도병겁이 일어나는 때를 만나지 않는다. 만약 한 개의 하리타키를 가지고 간절하고 청정한 마음을 일으켜 승가에 보시할 수 있다면</w:t>
      </w:r>
    </w:p>
    <w:p>
      <w:pPr>
        <w:pStyle w:val="SHTKBlockLabel"/>
      </w:pPr>
      <w:r>
        <w:t>교감·번역 메모</w:t>
      </w:r>
    </w:p>
    <w:p>
      <w:pPr>
        <w:pStyle w:val="SHTKNoteSummary"/>
      </w:pPr>
      <w:r>
        <w:t>교감 요약 | 甲본은 공경의 뜻을 더하는 奉을 생략한다.</w:t>
      </w:r>
    </w:p>
    <w:p>
      <w:pPr>
        <w:pStyle w:val="SHTKNoteDetail"/>
      </w:pPr>
      <w:r>
        <w:t>• 원교감 원문: 奉【大】，〔－〕【甲】</w:t>
      </w:r>
    </w:p>
    <w:p>
      <w:pPr>
        <w:pStyle w:val="SHTKNoteDetail"/>
      </w:pPr>
      <w:r>
        <w:t>• 교감 번호: 0888005</w:t>
      </w:r>
    </w:p>
    <w:p>
      <w:pPr>
        <w:pStyle w:val="SHTKNoteDetail"/>
      </w:pPr>
      <w:r>
        <w:t>• 판본 정보: 【大】·【甲】</w:t>
      </w:r>
    </w:p>
    <w:p>
      <w:pPr>
        <w:pStyle w:val="SHTKNoteDetail"/>
      </w:pPr>
      <w:r>
        <w:t>• 저본 독법: 奉</w:t>
      </w:r>
    </w:p>
    <w:p>
      <w:pPr>
        <w:pStyle w:val="SHTKNoteDetail"/>
      </w:pPr>
      <w:r>
        <w:t>• 저본 적용 구절: 奉施眾僧</w:t>
      </w:r>
    </w:p>
    <w:p>
      <w:pPr>
        <w:pStyle w:val="SHTKNoteDetail"/>
      </w:pPr>
      <w:r>
        <w:t>• 저본 기준 번역: 승가에 받들어 보시하다</w:t>
      </w:r>
    </w:p>
    <w:p>
      <w:pPr>
        <w:pStyle w:val="SHTKNoteDetail"/>
      </w:pPr>
      <w:r>
        <w:t>• 이문 독법: 생략</w:t>
      </w:r>
    </w:p>
    <w:p>
      <w:pPr>
        <w:pStyle w:val="SHTKNoteDetail"/>
      </w:pPr>
      <w:r>
        <w:t>• 이문 적용 구절: 施眾僧</w:t>
      </w:r>
    </w:p>
    <w:p>
      <w:pPr>
        <w:pStyle w:val="SHTKNoteDetail"/>
      </w:pPr>
      <w:r>
        <w:t>• 이문 기준 번역: 승가에 보시하다</w:t>
      </w:r>
    </w:p>
    <w:p>
      <w:pPr>
        <w:pStyle w:val="SHTKNoteDetail"/>
      </w:pPr>
      <w:r>
        <w:t>• 의미 차이: 甲본은 공경의 뜻을 더하는 奉을 생략한다.</w:t>
      </w:r>
    </w:p>
    <w:p>
      <w:pPr>
        <w:pStyle w:val="SHTKNoteDetail"/>
      </w:pPr>
      <w:r>
        <w:t>• 한국어 해설: 보시 행위 자체는 같고 공경의 뉘앙스만 줄어든다.</w:t>
      </w:r>
    </w:p>
    <w:p>
      <w:pPr>
        <w:pStyle w:val="SHTKNoteDetail"/>
      </w:pPr>
      <w:r>
        <w:t>• 번역 영향 판정: [표현 차이]</w:t>
      </w:r>
    </w:p>
    <w:p>
      <w:pPr>
        <w:pStyle w:val="SHTKNoteDetail"/>
      </w:pPr>
      <w:r>
        <w:t>• 공식 출처: T41n1823.xml 및 T41n1823 (1).xml, 교감 0888005.</w:t>
      </w:r>
    </w:p>
    <w:p>
      <w:pPr>
        <w:pStyle w:val="SHTKBlockLabel"/>
      </w:pPr>
      <w:r>
        <w:t>원문</w:t>
      </w:r>
    </w:p>
    <w:p>
      <w:pPr>
        <w:pStyle w:val="SHTKSourceText"/>
      </w:pPr>
      <w:r>
        <w:t>決定不逢疾疫劫起。若有能以一摶之食。起慇重心。奉施眾僧。決定不逢飢饉災起刀兵劫起。極唯七日。疾疫災起。七月七日。飢饉災起。七年七月七日。過此便止。人壽漸增。東西二洲。有似災起。謂瞋增盛。身力羸劣。數加飢渴。北洲總無。</w:t>
      </w:r>
    </w:p>
    <w:p>
      <w:pPr>
        <w:pStyle w:val="SHTKBlockLabel"/>
      </w:pPr>
      <w:r>
        <w:t>한국어 직역</w:t>
      </w:r>
    </w:p>
    <w:p>
      <w:pPr>
        <w:pStyle w:val="SHTKTranslationText"/>
      </w:pPr>
      <w:r>
        <w:t>결정코 질역겁이 일어나는 때를 만나지 않는다. 만약 한 덩이의 음식을 가지고 간절하고 중한 마음을 일으켜 승가에 보시할 수 있다면 결정코 기근재가 일어나는 때를 만나지 않는다. 도병겁이 일어나면 길어도 오직 칠일이다. 질역재가 일어나면 칠월 칠일이다. 기근재가 일어나면 칠년 칠월 칠일이다. 이를 지나면 곧 그치고, 사람의 수명이 점차 증가한다. 동주와 서주에는 비슷한 재앙이 일어난다. 이를테면 성냄이 더욱 성하고, 몸의 힘이 쇠약하며, 자주 굶주림과 목마름을 겪는다. 북주에는 전혀 없다.</w:t>
      </w:r>
    </w:p>
    <w:p>
      <w:pPr>
        <w:pStyle w:val="SHTKBlockLabel"/>
      </w:pPr>
      <w:r>
        <w:t>위치표지</w:t>
      </w:r>
    </w:p>
    <w:p>
      <w:bookmarkStart w:id="399" w:name="loc_0888c16"/>
      <w:pPr>
        <w:pStyle w:val="SHTKPositionMarker"/>
      </w:pPr>
      <w:r>
        <w:t>[0888c16]</w:t>
      </w:r>
      <w:bookmarkEnd w:id="399"/>
    </w:p>
    <w:p>
      <w:pPr>
        <w:pStyle w:val="SHTKBlockLabel"/>
      </w:pPr>
      <w:r>
        <w:t>원문</w:t>
      </w:r>
    </w:p>
    <w:p>
      <w:pPr>
        <w:pStyle w:val="SHTKSourceText"/>
      </w:pPr>
      <w:r>
        <w:t>從此第二。明大三災。論云。前說火災焚燒世界。餘災亦爾。如應當知。何者為餘。今當具辨。頌曰。三災火水風　　上三定為頂如次內災等　　四無不動故然後器非常　　情俱生滅故要七火一水　　七水火後風</w:t>
      </w:r>
    </w:p>
    <w:p>
      <w:pPr>
        <w:pStyle w:val="SHTKBlockLabel"/>
      </w:pPr>
      <w:r>
        <w:t>한국어 직역</w:t>
      </w:r>
    </w:p>
    <w:p>
      <w:pPr>
        <w:pStyle w:val="SHTKTranslationText"/>
      </w:pPr>
      <w:r>
        <w:t>이제부터 둘째이다. 대삼재를 밝힌다. 논에서 말한다. 앞에서 화재가 세계를 불태운다고 말했는데, 나머지 재앙도 또한 그러하니, 마땅히 경우에 따라 알아야 한다. 어떤 것이 나머지인가? 이제 마땅히 자세히 판별하겠다. 게송에서 말한다. 세 재앙은 불·물·바람이고, 위의 세 정려가 각각 그 꼭대기가 되며, 차례대로 내부 재앙과 같고, 제4정려는 움직임이 없기 때문이며, 그러나 그 뒤의 기세간도 항상한 것은 아니니, 유정과 함께 생기고 소멸하기 때문이고, 반드시 일곱 번의 화재 뒤 한 번의 수재가 있고, 일곱 수재 뒤 화재가 있은 다음 풍재가 있다.</w:t>
      </w:r>
    </w:p>
    <w:p>
      <w:pPr>
        <w:pStyle w:val="Heading2"/>
      </w:pPr>
      <w:r>
        <w:t>論本 第13卷</w:t>
      </w:r>
    </w:p>
    <w:p>
      <w:pPr>
        <w:pStyle w:val="SHTKBlockLabel"/>
      </w:pPr>
      <w:r>
        <w:t>위치표지</w:t>
      </w:r>
    </w:p>
    <w:p>
      <w:bookmarkStart w:id="400" w:name="loc_0888c23"/>
      <w:pPr>
        <w:pStyle w:val="SHTKPositionMarker"/>
      </w:pPr>
      <w:r>
        <w:t>[0888c23]</w:t>
      </w:r>
      <w:bookmarkEnd w:id="400"/>
    </w:p>
    <w:p>
      <w:pPr>
        <w:pStyle w:val="SHTKBlockLabel"/>
      </w:pPr>
      <w:r>
        <w:t>원문</w:t>
      </w:r>
    </w:p>
    <w:p>
      <w:pPr>
        <w:pStyle w:val="SHTKSourceText"/>
      </w:pPr>
      <w:r>
        <w:t>釋曰。三災火水風者。此大三災。逼有情類。令捨下地集上天宮。初火災興。由七日現。次水災起。由雨霖霔。後風災生。由風相擊。此三災力。壞器世間。乃至極微。亦無餘在。上三定為頂者。第二靜慮。為火災頂。此下為火。所焚燒故。第三靜慮。為水災頂。此下為水所浸潤故。第四靜慮。為風災頂。此下為風。所飄散故。如次內災等者。謂初靜慮。尋伺為內災。能燒煩惱心。等外火災故。第二靜慮。喜受為內災。與輕安俱潤身如水。等外水災故。第三靜慮。動息為內災。息即是風。等外風災故。下三靜慮。有如是內災。遭是外災壞問何緣[1]不立地亦以為災[2]耶。</w:t>
      </w:r>
    </w:p>
    <w:p>
      <w:pPr>
        <w:pStyle w:val="SHTKBlockLabel"/>
      </w:pPr>
      <w:r>
        <w:t>한국어 직역</w:t>
      </w:r>
    </w:p>
    <w:p>
      <w:pPr>
        <w:pStyle w:val="SHTKTranslationText"/>
      </w:pPr>
      <w:r>
        <w:t>풀이하여 말한다. ‘세 재앙은 불·물·바람이다’라는 것은, 이 대삼재가 유정의 무리를 핍박하여 아래 지위를 버리고 위의 천궁에 모이게 한다는 것이다. 처음 화재가 일어나는 것은 일곱 해가 나타남으로 말미암고, 다음 수재가 일어나는 것은 큰비가 계속 쏟아짐으로 말미암으며, 뒤의 풍재가 생기는 것은 바람이 서로 부딪침으로 말미암는다. 이 세 재앙의 힘은 기세간을 무너뜨려 극미에 이르기까지 또한 남아 있는 것이 없게 한다. ‘위의 세 정려가 꼭대기가 된다’는 것은, 제2정려가 화재의 꼭대기가 된다는 뜻이다. 그 아래는 불에 의해 불태워지기 때문이다. 제3정려는 수재의 꼭대기가 된다. 그 아래는 물에 의해 잠기기 때문이다. 제4정려는 풍재의 꼭대기가 된다. 그 아래는 바람에 의해 흩어지기 때문이다. ‘차례대로 내부 재앙과 같다’는 것은, 이를테면 초정려에서는 심과 사가 내부의 재앙이 되어 번뇌의 마음을 태우므로, 외부의 화재와 같은 것이다. 제2정려에서는 희수가 내부의 재앙이 되며, 경안과 함께 몸을 적시는 것이 물과 같으므로 외부의 수재와 같은 것이다. 제3정려에서는 움직이는 숨이 내부의 재앙이 된다. 숨은 곧 바람이므로 외부의 풍재와 같은 것이다. 아래 세 정려에는 이와 같은 내부 재앙이 있으므로 이러한 외부 재앙을 만나 파괴된다. 묻는다. 무슨 까닭에 땅도 재앙으로 세우지 않는가?</w:t>
      </w:r>
    </w:p>
    <w:p>
      <w:pPr>
        <w:pStyle w:val="SHTKBlockLabel"/>
      </w:pPr>
      <w:r>
        <w:t>교감·번역 메모</w:t>
      </w:r>
    </w:p>
    <w:p>
      <w:pPr>
        <w:pStyle w:val="SHTKNoteSummary"/>
      </w:pPr>
      <w:r>
        <w:t>교감 요약 | 甲본은 不 앞에 又를 더한다.</w:t>
      </w:r>
    </w:p>
    <w:p>
      <w:pPr>
        <w:pStyle w:val="SHTKNoteDetail"/>
      </w:pPr>
      <w:r>
        <w:t>• 원교감 원문: 不【大】，又不【甲】</w:t>
      </w:r>
    </w:p>
    <w:p>
      <w:pPr>
        <w:pStyle w:val="SHTKNoteDetail"/>
      </w:pPr>
      <w:r>
        <w:t>• 교감 번호: 0889001</w:t>
      </w:r>
    </w:p>
    <w:p>
      <w:pPr>
        <w:pStyle w:val="SHTKNoteDetail"/>
      </w:pPr>
      <w:r>
        <w:t>• 판본 정보: 【大】·【甲】</w:t>
      </w:r>
    </w:p>
    <w:p>
      <w:pPr>
        <w:pStyle w:val="SHTKNoteDetail"/>
      </w:pPr>
      <w:r>
        <w:t>• 저본 독법: 不</w:t>
      </w:r>
    </w:p>
    <w:p>
      <w:pPr>
        <w:pStyle w:val="SHTKNoteDetail"/>
      </w:pPr>
      <w:r>
        <w:t>• 저본 적용 구절: 何緣不立地亦以為災耶</w:t>
      </w:r>
    </w:p>
    <w:p>
      <w:pPr>
        <w:pStyle w:val="SHTKNoteDetail"/>
      </w:pPr>
      <w:r>
        <w:t>• 저본 기준 번역: 무슨 까닭에 땅도 재앙으로 세우지 않는가?</w:t>
      </w:r>
    </w:p>
    <w:p>
      <w:pPr>
        <w:pStyle w:val="SHTKNoteDetail"/>
      </w:pPr>
      <w:r>
        <w:t>• 이문 독법: 又不</w:t>
      </w:r>
    </w:p>
    <w:p>
      <w:pPr>
        <w:pStyle w:val="SHTKNoteDetail"/>
      </w:pPr>
      <w:r>
        <w:t>• 이문 적용 구절: 何緣又不立地亦以為災耶</w:t>
      </w:r>
    </w:p>
    <w:p>
      <w:pPr>
        <w:pStyle w:val="SHTKNoteDetail"/>
      </w:pPr>
      <w:r>
        <w:t>• 이문 기준 번역: 무슨 까닭에 또 땅도 재앙으로 세우지 않는가?</w:t>
      </w:r>
    </w:p>
    <w:p>
      <w:pPr>
        <w:pStyle w:val="SHTKNoteDetail"/>
      </w:pPr>
      <w:r>
        <w:t>• 의미 차이: 甲본은 不 앞에 又를 더한다.</w:t>
      </w:r>
    </w:p>
    <w:p>
      <w:pPr>
        <w:pStyle w:val="SHTKNoteDetail"/>
      </w:pPr>
      <w:r>
        <w:t>• 한국어 해설: 앞에서 불·물·바람을 열거한 데 이어 ‘또 왜 땅은 세우지 않는가’라는 연결을 더 명시한다.</w:t>
      </w:r>
    </w:p>
    <w:p>
      <w:pPr>
        <w:pStyle w:val="SHTKNoteDetail"/>
      </w:pPr>
      <w:r>
        <w:t>• 번역 영향 판정: [표현 차이]</w:t>
      </w:r>
    </w:p>
    <w:p>
      <w:pPr>
        <w:pStyle w:val="SHTKNoteDetail"/>
      </w:pPr>
      <w:r>
        <w:t>• 공식 출처: T41n1823.xml 및 T41n1823 (1).xml, 교감 0889001.</w:t>
      </w:r>
    </w:p>
    <w:p>
      <w:pPr>
        <w:pStyle w:val="SHTKBlockLabel"/>
      </w:pPr>
      <w:r>
        <w:t>교감·번역 메모</w:t>
      </w:r>
    </w:p>
    <w:p>
      <w:pPr>
        <w:pStyle w:val="SHTKNoteSummary"/>
      </w:pPr>
      <w:r>
        <w:t>교감 요약 | 甲본은 의문 종결의 耶를 생략한다.</w:t>
      </w:r>
    </w:p>
    <w:p>
      <w:pPr>
        <w:pStyle w:val="SHTKNoteDetail"/>
      </w:pPr>
      <w:r>
        <w:t>• 원교감 원문: 耶【大】＊，〔－〕【甲】＊</w:t>
      </w:r>
    </w:p>
    <w:p>
      <w:pPr>
        <w:pStyle w:val="SHTKNoteDetail"/>
      </w:pPr>
      <w:r>
        <w:t>• 교감 번호: 0889002</w:t>
      </w:r>
    </w:p>
    <w:p>
      <w:pPr>
        <w:pStyle w:val="SHTKNoteDetail"/>
      </w:pPr>
      <w:r>
        <w:t>• 판본 정보: 【大】·【甲】</w:t>
      </w:r>
    </w:p>
    <w:p>
      <w:pPr>
        <w:pStyle w:val="SHTKNoteDetail"/>
      </w:pPr>
      <w:r>
        <w:t>• 저본 독법: 耶</w:t>
      </w:r>
    </w:p>
    <w:p>
      <w:pPr>
        <w:pStyle w:val="SHTKNoteDetail"/>
      </w:pPr>
      <w:r>
        <w:t>• 저본 적용 구절: 何緣不立地亦以為災耶</w:t>
      </w:r>
    </w:p>
    <w:p>
      <w:pPr>
        <w:pStyle w:val="SHTKNoteDetail"/>
      </w:pPr>
      <w:r>
        <w:t>• 저본 기준 번역: 무슨 까닭에 땅도 재앙으로 세우지 않는가?</w:t>
      </w:r>
    </w:p>
    <w:p>
      <w:pPr>
        <w:pStyle w:val="SHTKNoteDetail"/>
      </w:pPr>
      <w:r>
        <w:t>• 이문 독법: 생략</w:t>
      </w:r>
    </w:p>
    <w:p>
      <w:pPr>
        <w:pStyle w:val="SHTKNoteDetail"/>
      </w:pPr>
      <w:r>
        <w:t>• 이문 적용 구절: 何緣不立地亦以為災</w:t>
      </w:r>
    </w:p>
    <w:p>
      <w:pPr>
        <w:pStyle w:val="SHTKNoteDetail"/>
      </w:pPr>
      <w:r>
        <w:t>• 이문 기준 번역: 무슨 까닭에 땅도 재앙으로 세우지 않는가?</w:t>
      </w:r>
    </w:p>
    <w:p>
      <w:pPr>
        <w:pStyle w:val="SHTKNoteDetail"/>
      </w:pPr>
      <w:r>
        <w:t>• 의미 차이: 甲본은 의문 종결의 耶를 생략한다.</w:t>
      </w:r>
    </w:p>
    <w:p>
      <w:pPr>
        <w:pStyle w:val="SHTKNoteDetail"/>
      </w:pPr>
      <w:r>
        <w:t>• 한국어 해설: 질문임은 何緣으로 이미 분명하므로 한국어 번역은 같다. 별표는 뒤 U20246에서 같은 교감을 재참조한다.</w:t>
      </w:r>
    </w:p>
    <w:p>
      <w:pPr>
        <w:pStyle w:val="SHTKNoteDetail"/>
      </w:pPr>
      <w:r>
        <w:t>• 번역 영향 판정: [번역 차이 없음]</w:t>
      </w:r>
    </w:p>
    <w:p>
      <w:pPr>
        <w:pStyle w:val="SHTKNoteDetail"/>
      </w:pPr>
      <w:r>
        <w:t>• 공식 출처: T41n1823.xml 및 T41n1823 (1).xml, 교감 0889002.</w:t>
      </w:r>
    </w:p>
    <w:p>
      <w:pPr>
        <w:pStyle w:val="SHTKBlockLabel"/>
      </w:pPr>
      <w:r>
        <w:t>원문</w:t>
      </w:r>
    </w:p>
    <w:p>
      <w:pPr>
        <w:pStyle w:val="SHTKSourceText"/>
      </w:pPr>
      <w:r>
        <w:t>答以器世間。即是地故。但可火等。與地相違。不可說言地還違地。問第四靜慮。何為外災[＊]耶。</w:t>
      </w:r>
    </w:p>
    <w:p>
      <w:pPr>
        <w:pStyle w:val="SHTKBlockLabel"/>
      </w:pPr>
      <w:r>
        <w:t>한국어 직역</w:t>
      </w:r>
    </w:p>
    <w:p>
      <w:pPr>
        <w:pStyle w:val="SHTKTranslationText"/>
      </w:pPr>
      <w:r>
        <w:t>답한다. 기세간이 곧 땅이기 때문이다. 다만 불 등은 땅과 서로 어긋난다고 할 수 있지만, 땅이 다시 땅과 어긋난다고 말할 수는 없다. 묻는다. 제4정려에는 어찌하여 외부 재앙이 없는가?</w:t>
      </w:r>
    </w:p>
    <w:p>
      <w:pPr>
        <w:pStyle w:val="SHTKBlockLabel"/>
      </w:pPr>
      <w:r>
        <w:t>교감·번역 메모</w:t>
      </w:r>
    </w:p>
    <w:p>
      <w:pPr>
        <w:pStyle w:val="SHTKNoteSummary"/>
      </w:pPr>
      <w:r>
        <w:t>교감 요약 | XML의 corresp="#0889002"가 앞 교감 0889002의 耶 유무를 재참조한다.</w:t>
      </w:r>
    </w:p>
    <w:p>
      <w:pPr>
        <w:pStyle w:val="SHTKNoteDetail"/>
      </w:pPr>
      <w:r>
        <w:t>• 원교감 원문: 耶【大】＊，〔－〕【甲】＊</w:t>
      </w:r>
    </w:p>
    <w:p>
      <w:pPr>
        <w:pStyle w:val="SHTKNoteDetail"/>
      </w:pPr>
      <w:r>
        <w:t>• 교감 번호: 0889002 (＊ 재참조)</w:t>
      </w:r>
    </w:p>
    <w:p>
      <w:pPr>
        <w:pStyle w:val="SHTKNoteDetail"/>
      </w:pPr>
      <w:r>
        <w:t>• 판본 정보: 【大】·【甲】</w:t>
      </w:r>
    </w:p>
    <w:p>
      <w:pPr>
        <w:pStyle w:val="SHTKNoteDetail"/>
      </w:pPr>
      <w:r>
        <w:t>• 저본 독법: 耶</w:t>
      </w:r>
    </w:p>
    <w:p>
      <w:pPr>
        <w:pStyle w:val="SHTKNoteDetail"/>
      </w:pPr>
      <w:r>
        <w:t>• 저본 적용 구절: 何為外災耶</w:t>
      </w:r>
    </w:p>
    <w:p>
      <w:pPr>
        <w:pStyle w:val="SHTKNoteDetail"/>
      </w:pPr>
      <w:r>
        <w:t>• 저본 기준 번역: 어찌하여 외부 재앙이 없는가?</w:t>
      </w:r>
    </w:p>
    <w:p>
      <w:pPr>
        <w:pStyle w:val="SHTKNoteDetail"/>
      </w:pPr>
      <w:r>
        <w:t>• 이문 독법: 생략</w:t>
      </w:r>
    </w:p>
    <w:p>
      <w:pPr>
        <w:pStyle w:val="SHTKNoteDetail"/>
      </w:pPr>
      <w:r>
        <w:t>• 이문 적용 구절: 何為外災</w:t>
      </w:r>
    </w:p>
    <w:p>
      <w:pPr>
        <w:pStyle w:val="SHTKNoteDetail"/>
      </w:pPr>
      <w:r>
        <w:t>• 이문 기준 번역: 어찌하여 외부 재앙이 없는가?</w:t>
      </w:r>
    </w:p>
    <w:p>
      <w:pPr>
        <w:pStyle w:val="SHTKNoteDetail"/>
      </w:pPr>
      <w:r>
        <w:t>• 의미 차이: XML의 corresp="#0889002"가 앞 교감 0889002의 耶 유무를 재참조한다.</w:t>
      </w:r>
    </w:p>
    <w:p>
      <w:pPr>
        <w:pStyle w:val="SHTKNoteDetail"/>
      </w:pPr>
      <w:r>
        <w:t>• 한국어 해설: 의문 표지 한 글자의 유무만 달라지고 질문의 의미는 같다.</w:t>
      </w:r>
    </w:p>
    <w:p>
      <w:pPr>
        <w:pStyle w:val="SHTKNoteDetail"/>
      </w:pPr>
      <w:r>
        <w:t>• 번역 영향 판정: [번역 차이 없음]</w:t>
      </w:r>
    </w:p>
    <w:p>
      <w:pPr>
        <w:pStyle w:val="SHTKNoteDetail"/>
      </w:pPr>
      <w:r>
        <w:t>• 공식 출처: T41n1823.xml 및 T41n1823 (1).xml, 교감 0889002 (＊ 재참조).</w:t>
      </w:r>
    </w:p>
    <w:p>
      <w:pPr>
        <w:pStyle w:val="SHTKBlockLabel"/>
      </w:pPr>
      <w:r>
        <w:t>원문</w:t>
      </w:r>
    </w:p>
    <w:p>
      <w:pPr>
        <w:pStyle w:val="SHTKSourceText"/>
      </w:pPr>
      <w:r>
        <w:t>答頌言四無不動[3]故。</w:t>
      </w:r>
    </w:p>
    <w:p>
      <w:pPr>
        <w:pStyle w:val="SHTKBlockLabel"/>
      </w:pPr>
      <w:r>
        <w:t>한국어 직역</w:t>
      </w:r>
    </w:p>
    <w:p>
      <w:pPr>
        <w:pStyle w:val="SHTKTranslationText"/>
      </w:pPr>
      <w:r>
        <w:t>답한다. 게송에서 ‘넷째는 움직임이 없기 때문이다’라고 하였다.</w:t>
      </w:r>
    </w:p>
    <w:p>
      <w:pPr>
        <w:pStyle w:val="SHTKBlockLabel"/>
      </w:pPr>
      <w:r>
        <w:t>교감·번역 메모</w:t>
      </w:r>
    </w:p>
    <w:p>
      <w:pPr>
        <w:pStyle w:val="SHTKNoteSummary"/>
      </w:pPr>
      <w:r>
        <w:t>교감 요약 | 甲본은 故 뒤에 者를 더한다.</w:t>
      </w:r>
    </w:p>
    <w:p>
      <w:pPr>
        <w:pStyle w:val="SHTKNoteDetail"/>
      </w:pPr>
      <w:r>
        <w:t>• 원교감 원문: 故【大】，故者【甲】</w:t>
      </w:r>
    </w:p>
    <w:p>
      <w:pPr>
        <w:pStyle w:val="SHTKNoteDetail"/>
      </w:pPr>
      <w:r>
        <w:t>• 교감 번호: 0889003</w:t>
      </w:r>
    </w:p>
    <w:p>
      <w:pPr>
        <w:pStyle w:val="SHTKNoteDetail"/>
      </w:pPr>
      <w:r>
        <w:t>• 판본 정보: 【大】·【甲】</w:t>
      </w:r>
    </w:p>
    <w:p>
      <w:pPr>
        <w:pStyle w:val="SHTKNoteDetail"/>
      </w:pPr>
      <w:r>
        <w:t>• 저본 독법: 故</w:t>
      </w:r>
    </w:p>
    <w:p>
      <w:pPr>
        <w:pStyle w:val="SHTKNoteDetail"/>
      </w:pPr>
      <w:r>
        <w:t>• 저본 적용 구절: 四無不動故</w:t>
      </w:r>
    </w:p>
    <w:p>
      <w:pPr>
        <w:pStyle w:val="SHTKNoteDetail"/>
      </w:pPr>
      <w:r>
        <w:t>• 저본 기준 번역: 넷째는 움직임이 없기 때문이다</w:t>
      </w:r>
    </w:p>
    <w:p>
      <w:pPr>
        <w:pStyle w:val="SHTKNoteDetail"/>
      </w:pPr>
      <w:r>
        <w:t>• 이문 독법: 故者</w:t>
      </w:r>
    </w:p>
    <w:p>
      <w:pPr>
        <w:pStyle w:val="SHTKNoteDetail"/>
      </w:pPr>
      <w:r>
        <w:t>• 이문 적용 구절: 四無不動故者</w:t>
      </w:r>
    </w:p>
    <w:p>
      <w:pPr>
        <w:pStyle w:val="SHTKNoteDetail"/>
      </w:pPr>
      <w:r>
        <w:t>• 이문 기준 번역: ‘넷째는 움직임이 없기 때문이다’라는 것은</w:t>
      </w:r>
    </w:p>
    <w:p>
      <w:pPr>
        <w:pStyle w:val="SHTKNoteDetail"/>
      </w:pPr>
      <w:r>
        <w:t>• 의미 차이: 甲본은 故 뒤에 者를 더한다.</w:t>
      </w:r>
    </w:p>
    <w:p>
      <w:pPr>
        <w:pStyle w:val="SHTKNoteDetail"/>
      </w:pPr>
      <w:r>
        <w:t>• 한국어 해설: 게송 인용을 화제로 돌리는 문장 구조가 더 분명해질 뿐 내용은 같다.</w:t>
      </w:r>
    </w:p>
    <w:p>
      <w:pPr>
        <w:pStyle w:val="SHTKNoteDetail"/>
      </w:pPr>
      <w:r>
        <w:t>• 번역 영향 판정: [문장 구조 변화]</w:t>
      </w:r>
    </w:p>
    <w:p>
      <w:pPr>
        <w:pStyle w:val="SHTKNoteDetail"/>
      </w:pPr>
      <w:r>
        <w:t>• 공식 출처: T41n1823.xml 및 T41n1823 (1).xml, 교감 0889003.</w:t>
      </w:r>
    </w:p>
    <w:p>
      <w:pPr>
        <w:pStyle w:val="SHTKBlockLabel"/>
      </w:pPr>
      <w:r>
        <w:t>원문</w:t>
      </w:r>
    </w:p>
    <w:p>
      <w:pPr>
        <w:pStyle w:val="SHTKSourceText"/>
      </w:pPr>
      <w:r>
        <w:t>彼無外災。離內災故。由佛說彼。名不動地故。內外三災。所不及故。問若爾彼地。器應是常。答頌言然彼器非常情俱生滅故。謂彼天處。無總地形。但如眾星居處各別。彼天生時。天宮隨起。彼天死時。天宮隨滅問所說三災。云何次第。答頌言要七火一水七水火後風。要先無間。起七火災。其次定應一水災起。此後無間。復七火災。還有一水災。如是乃至滿七水災。復七火災。後風災起。如是總有八七火災。一七水災。一風災起。應知八七火災中間。有七水災。[4]次第八七火災後。</w:t>
      </w:r>
    </w:p>
    <w:p>
      <w:pPr>
        <w:pStyle w:val="SHTKBlockLabel"/>
      </w:pPr>
      <w:r>
        <w:t>한국어 직역</w:t>
      </w:r>
    </w:p>
    <w:p>
      <w:pPr>
        <w:pStyle w:val="SHTKTranslationText"/>
      </w:pPr>
      <w:r>
        <w:t>그곳에는 외부 재앙이 없다. 내부 재앙을 여의었기 때문이다. 부처께서 그곳을 부동지라고 이름하셨기 때문이며, 안팎의 세 재앙이 미치지 못하기 때문이다. 묻는다. 그렇다면 그 지위의 기세간은 항상한 것이어야 할 것이다. 답한다. 게송에서 ‘그러나 그 기세간도 항상하지 않으니 유정과 함께 생기고 소멸하기 때문이다’라고 하였다. 이를테면 그 천의 처소에는 전체가 하나인 대지의 형상이 없고, 다만 여러 별처럼 거처가 각각 다르다. 그 천인이 태어날 때에는 천궁이 따라서 생기고, 그 천인이 죽을 때에는 천궁도 따라서 소멸한다. 묻는다. 말한 세 재앙은 어떤 차례로 일어나는가? 답한다. 게송에서 ‘반드시 일곱 화재 뒤 한 수재가 있고, 일곱 수재 뒤 화재가 있은 다음 풍재가 있다’라고 하였다. 반드시 먼저 끊임없이 일곱 번의 화재가 일어나고, 그 다음에는 반드시 한 번의 수재가 일어난다. 그 뒤에는 끊임없이 다시 일곱 번의 화재가 일어나고, 또 한 번의 수재가 있다. 이와 같이 하여 일곱 번의 수재가 가득 찰 때까지 이르고, 다시 일곱 번의 화재가 있은 뒤 풍재가 일어난다. 이와 같이 모두 여덟 묶음의 일곱 화재가 있고, 한 묶음의 일곱 수재가 있으며, 한 번의 풍재가 일어난다. 마땅히 여덟 묶음의 일곱 화재 사이에 일곱 번의 수재가 있고, 그 다음 여덟 번째 일곱 화재 뒤에</w:t>
      </w:r>
    </w:p>
    <w:p>
      <w:pPr>
        <w:pStyle w:val="SHTKBlockLabel"/>
      </w:pPr>
      <w:r>
        <w:t>교감·번역 메모</w:t>
      </w:r>
    </w:p>
    <w:p>
      <w:pPr>
        <w:pStyle w:val="SHTKNoteSummary"/>
      </w:pPr>
      <w:r>
        <w:t>교감 요약 | 甲본은 순서를 잇는 次를 생략한다.</w:t>
      </w:r>
    </w:p>
    <w:p>
      <w:pPr>
        <w:pStyle w:val="SHTKNoteDetail"/>
      </w:pPr>
      <w:r>
        <w:t>• 원교감 원문: 次【大】，〔－〕【甲】</w:t>
      </w:r>
    </w:p>
    <w:p>
      <w:pPr>
        <w:pStyle w:val="SHTKNoteDetail"/>
      </w:pPr>
      <w:r>
        <w:t>• 교감 번호: 0889004</w:t>
      </w:r>
    </w:p>
    <w:p>
      <w:pPr>
        <w:pStyle w:val="SHTKNoteDetail"/>
      </w:pPr>
      <w:r>
        <w:t>• 판본 정보: 【大】·【甲】</w:t>
      </w:r>
    </w:p>
    <w:p>
      <w:pPr>
        <w:pStyle w:val="SHTKNoteDetail"/>
      </w:pPr>
      <w:r>
        <w:t>• 저본 독법: 次</w:t>
      </w:r>
    </w:p>
    <w:p>
      <w:pPr>
        <w:pStyle w:val="SHTKNoteDetail"/>
      </w:pPr>
      <w:r>
        <w:t>• 저본 적용 구절: 次第八七火災後</w:t>
      </w:r>
    </w:p>
    <w:p>
      <w:pPr>
        <w:pStyle w:val="SHTKNoteDetail"/>
      </w:pPr>
      <w:r>
        <w:t>• 저본 기준 번역: 그 다음 여덟 번째 일곱 화재 뒤에</w:t>
      </w:r>
    </w:p>
    <w:p>
      <w:pPr>
        <w:pStyle w:val="SHTKNoteDetail"/>
      </w:pPr>
      <w:r>
        <w:t>• 이문 독법: 생략</w:t>
      </w:r>
    </w:p>
    <w:p>
      <w:pPr>
        <w:pStyle w:val="SHTKNoteDetail"/>
      </w:pPr>
      <w:r>
        <w:t>• 이문 적용 구절: 第八七火災後</w:t>
      </w:r>
    </w:p>
    <w:p>
      <w:pPr>
        <w:pStyle w:val="SHTKNoteDetail"/>
      </w:pPr>
      <w:r>
        <w:t>• 이문 기준 번역: 여덟 번째 일곱 화재 뒤에</w:t>
      </w:r>
    </w:p>
    <w:p>
      <w:pPr>
        <w:pStyle w:val="SHTKNoteDetail"/>
      </w:pPr>
      <w:r>
        <w:t>• 의미 차이: 甲본은 순서를 잇는 次를 생략한다.</w:t>
      </w:r>
    </w:p>
    <w:p>
      <w:pPr>
        <w:pStyle w:val="SHTKNoteDetail"/>
      </w:pPr>
      <w:r>
        <w:t>• 한국어 해설: 앞의 ‘여덟 묶음의 일곱 화재 사이에 일곱 수재’에 이어 마지막 풍재를 설명하는 순서 자체는 동일하다.</w:t>
      </w:r>
    </w:p>
    <w:p>
      <w:pPr>
        <w:pStyle w:val="SHTKNoteDetail"/>
      </w:pPr>
      <w:r>
        <w:t>• 번역 영향 판정: [표현 차이]</w:t>
      </w:r>
    </w:p>
    <w:p>
      <w:pPr>
        <w:pStyle w:val="SHTKNoteDetail"/>
      </w:pPr>
      <w:r>
        <w:t>• 공식 출처: T41n1823.xml 및 T41n1823 (1).xml, 교감 0889004.</w:t>
      </w:r>
    </w:p>
    <w:p>
      <w:pPr>
        <w:pStyle w:val="SHTKBlockLabel"/>
      </w:pPr>
      <w:r>
        <w:t>원문</w:t>
      </w:r>
    </w:p>
    <w:p>
      <w:pPr>
        <w:pStyle w:val="SHTKSourceText"/>
      </w:pPr>
      <w:r>
        <w:t>有一風災。計數總有六十四災問何緣七火災後有一水災。答謂順極光淨天壽八大劫故。謂緣水災壞第二禪。既極光天壽。八大劫故。第八災方有水災。壞第二禪也。問何緣八七火災後。方有一風災。答謂順遍淨天。壽六十四大劫故。謂風災起。壞第三禪。既遍淨天。壽六十四[5]劫故。</w:t>
      </w:r>
    </w:p>
    <w:p>
      <w:pPr>
        <w:pStyle w:val="SHTKBlockLabel"/>
      </w:pPr>
      <w:r>
        <w:t>한국어 직역</w:t>
      </w:r>
    </w:p>
    <w:p>
      <w:pPr>
        <w:pStyle w:val="SHTKTranslationText"/>
      </w:pPr>
      <w:r>
        <w:t>한 번의 풍재가 있음을 알아야 한다. 수를 계산하면 모두 예순네 번의 재앙이 있다. 묻는다. 무슨 까닭에 일곱 화재 뒤에 한 수재가 있는가? 답한다. 극광정천의 수명이 여덟 대겁인 것에 맞추기 때문이다. 곧 수재로 인해 제2선이 무너지는데, 극광천의 수명이 여덟 대겁이므로 여덟 번째 재앙에 이르러서야 비로소 수재가 있어 제2선을 무너뜨린다. 묻는다. 무슨 까닭에 여덟 묶음의 일곱 화재 뒤에야 비로소 한 번의 풍재가 있는가? 답한다. 변정천의 수명이 예순네 대겁인 것에 맞추기 때문이다. 곧 풍재가 일어나 제3선을 무너뜨리는데, 변정천의 수명이 예순네 겁이므로</w:t>
      </w:r>
    </w:p>
    <w:p>
      <w:pPr>
        <w:pStyle w:val="SHTKBlockLabel"/>
      </w:pPr>
      <w:r>
        <w:t>교감·번역 메모</w:t>
      </w:r>
    </w:p>
    <w:p>
      <w:pPr>
        <w:pStyle w:val="SHTKNoteSummary"/>
      </w:pPr>
      <w:r>
        <w:t>교감 요약 | 甲본은 劫 앞에 大를 더한다.</w:t>
      </w:r>
    </w:p>
    <w:p>
      <w:pPr>
        <w:pStyle w:val="SHTKNoteDetail"/>
      </w:pPr>
      <w:r>
        <w:t>• 원교감 원문: 劫【大】，大劫【甲】</w:t>
      </w:r>
    </w:p>
    <w:p>
      <w:pPr>
        <w:pStyle w:val="SHTKNoteDetail"/>
      </w:pPr>
      <w:r>
        <w:t>• 교감 번호: 0889005</w:t>
      </w:r>
    </w:p>
    <w:p>
      <w:pPr>
        <w:pStyle w:val="SHTKNoteDetail"/>
      </w:pPr>
      <w:r>
        <w:t>• 판본 정보: 【大】·【甲】</w:t>
      </w:r>
    </w:p>
    <w:p>
      <w:pPr>
        <w:pStyle w:val="SHTKNoteDetail"/>
      </w:pPr>
      <w:r>
        <w:t>• 저본 독법: 劫</w:t>
      </w:r>
    </w:p>
    <w:p>
      <w:pPr>
        <w:pStyle w:val="SHTKNoteDetail"/>
      </w:pPr>
      <w:r>
        <w:t>• 저본 적용 구절: 壽六十四劫故</w:t>
      </w:r>
    </w:p>
    <w:p>
      <w:pPr>
        <w:pStyle w:val="SHTKNoteDetail"/>
      </w:pPr>
      <w:r>
        <w:t>• 저본 기준 번역: 수명이 예순네 겁이기 때문에</w:t>
      </w:r>
    </w:p>
    <w:p>
      <w:pPr>
        <w:pStyle w:val="SHTKNoteDetail"/>
      </w:pPr>
      <w:r>
        <w:t>• 이문 독법: 大劫</w:t>
      </w:r>
    </w:p>
    <w:p>
      <w:pPr>
        <w:pStyle w:val="SHTKNoteDetail"/>
      </w:pPr>
      <w:r>
        <w:t>• 이문 적용 구절: 壽六十四大劫故</w:t>
      </w:r>
    </w:p>
    <w:p>
      <w:pPr>
        <w:pStyle w:val="SHTKNoteDetail"/>
      </w:pPr>
      <w:r>
        <w:t>• 이문 기준 번역: 수명이 예순네 대겁이기 때문에</w:t>
      </w:r>
    </w:p>
    <w:p>
      <w:pPr>
        <w:pStyle w:val="SHTKNoteDetail"/>
      </w:pPr>
      <w:r>
        <w:t>• 의미 차이: 甲본은 劫 앞에 大를 더한다.</w:t>
      </w:r>
    </w:p>
    <w:p>
      <w:pPr>
        <w:pStyle w:val="SHTKNoteDetail"/>
      </w:pPr>
      <w:r>
        <w:t>• 한국어 해설: 앞 문장에서도 변정천의 수명을 六十四大劫이라고 하므로 甲본은 단위를 더 명시적으로 반복한다.</w:t>
      </w:r>
    </w:p>
    <w:p>
      <w:pPr>
        <w:pStyle w:val="SHTKNoteDetail"/>
      </w:pPr>
      <w:r>
        <w:t>• 번역 영향 판정: [의미 차이 경미]</w:t>
      </w:r>
    </w:p>
    <w:p>
      <w:pPr>
        <w:pStyle w:val="SHTKNoteDetail"/>
      </w:pPr>
      <w:r>
        <w:t>• 공식 출처: T41n1823.xml 및 T41n1823 (1).xml, 교감 0889005.</w:t>
      </w:r>
    </w:p>
    <w:p>
      <w:pPr>
        <w:pStyle w:val="SHTKBlockLabel"/>
      </w:pPr>
      <w:r>
        <w:t>원문</w:t>
      </w:r>
    </w:p>
    <w:p>
      <w:pPr>
        <w:pStyle w:val="SHTKSourceText"/>
      </w:pPr>
      <w:r>
        <w:t>第六十四災。方是風災。壞第三禪也。故論云。由彼有情所修定因於上漸勝。故感身壽。其量漸長。由是所居亦漸久住。由此善釋施設足文遍淨天壽。六十四劫。俱舍[＊]論頌疏論本第十二[6]</w:t>
      </w:r>
    </w:p>
    <w:p>
      <w:pPr>
        <w:pStyle w:val="SHTKBlockLabel"/>
      </w:pPr>
      <w:r>
        <w:t>한국어 직역</w:t>
      </w:r>
    </w:p>
    <w:p>
      <w:pPr>
        <w:pStyle w:val="SHTKTranslationText"/>
      </w:pPr>
      <w:r>
        <w:t>예순네 번째 재앙에 이르러서야 비로소 풍재가 되어 제3선을 무너뜨린다. 그러므로 논에서 말한다. 그 유정들이 닦은 선정의 원인이 위로 갈수록 점차 뛰어나기 때문에 감득하는 몸과 수명의 양도 점차 길어진다. 그로 인해 거주하는 곳도 또한 점차 오래 머문다. 이로써 《시설족론》의 문장, 곧 변정천의 수명은 예순네 겁이라는 것을 잘 풀이할 수 있다. 《구사론송소론본》 제12권.</w:t>
      </w:r>
    </w:p>
    <w:p>
      <w:pPr>
        <w:pStyle w:val="SHTKBlockLabel"/>
      </w:pPr>
      <w:r>
        <w:t>교감·번역 메모</w:t>
      </w:r>
    </w:p>
    <w:p>
      <w:pPr>
        <w:pStyle w:val="SHTKNoteSummary"/>
      </w:pPr>
      <w:r>
        <w:t>교감 요약 | 甲본의 오서에는 “弘治二年 二月十日 理智乘院에서 서사를 마쳤고, 根來寺 大傳法院住 正識이 天正五年 亥巳 二月日에 이를 감득하였으며 權律師 英俊”이라는 기록이 있다.</w:t>
      </w:r>
    </w:p>
    <w:p>
      <w:pPr>
        <w:pStyle w:val="SHTKNoteDetail"/>
      </w:pPr>
      <w:r>
        <w:t>• 원교감 원문: 此下甲本奧書曰弘治二年二月十日於理智乘院書寫畢根來寺大傳法院住正識天正五年亥巳二月日感得之權律師英俊</w:t>
      </w:r>
    </w:p>
    <w:p>
      <w:pPr>
        <w:pStyle w:val="SHTKNoteDetail"/>
      </w:pPr>
      <w:r>
        <w:t>• 교감 번호: 0889006</w:t>
      </w:r>
    </w:p>
    <w:p>
      <w:pPr>
        <w:pStyle w:val="SHTKNoteDetail"/>
      </w:pPr>
      <w:r>
        <w:t>• 판본 정보: 【甲】</w:t>
      </w:r>
    </w:p>
    <w:p>
      <w:pPr>
        <w:pStyle w:val="SHTKNoteDetail"/>
      </w:pPr>
      <w:r>
        <w:t>• 저본 독법: 사용자 TXT에는 해당 추가 서지 문구가 없거나 대정장 계열 권제를 따른다.</w:t>
      </w:r>
    </w:p>
    <w:p>
      <w:pPr>
        <w:pStyle w:val="SHTKNoteDetail"/>
      </w:pPr>
      <w:r>
        <w:t>• 저본 적용 구절: 俱舍論頌疏論本第十二</w:t>
      </w:r>
    </w:p>
    <w:p>
      <w:pPr>
        <w:pStyle w:val="SHTKNoteDetail"/>
      </w:pPr>
      <w:r>
        <w:t>• 저본 기준 번역: 사용자 TXT의 권제·본문만 번역한다.</w:t>
      </w:r>
    </w:p>
    <w:p>
      <w:pPr>
        <w:pStyle w:val="SHTKNoteDetail"/>
      </w:pPr>
      <w:r>
        <w:t>• 이문 독법: 위 원교감에 적힌 서지 문구 또는 생략 독법.</w:t>
      </w:r>
    </w:p>
    <w:p>
      <w:pPr>
        <w:pStyle w:val="SHTKNoteDetail"/>
      </w:pPr>
      <w:r>
        <w:t>• 이문 적용 구절: 俱舍論頌疏論本第十二의 해당 권말·권두 위치.</w:t>
      </w:r>
    </w:p>
    <w:p>
      <w:pPr>
        <w:pStyle w:val="SHTKNoteDetail"/>
      </w:pPr>
      <w:r>
        <w:t>• 이문 기준 번역: 甲본의 오서에는 “弘治二年 二月十日 理智乘院에서 서사를 마쳤고, 根來寺 大傳法院住 正識이 天正五年 亥巳 二月日에 이를 감득하였으며 權律師 英俊”이라는 기록이 있다.</w:t>
      </w:r>
    </w:p>
    <w:p>
      <w:pPr>
        <w:pStyle w:val="SHTKNoteDetail"/>
      </w:pPr>
      <w:r>
        <w:t>• 의미 차이: 본문 교리 내용이 아니라 권말·권두의 서지·필사·품명 정보 차이이다.</w:t>
      </w:r>
    </w:p>
    <w:p>
      <w:pPr>
        <w:pStyle w:val="SHTKNoteDetail"/>
      </w:pPr>
      <w:r>
        <w:t>• 한국어 해설: 본문 번역에는 섞지 않고 서지층으로 따로 보존한다.</w:t>
      </w:r>
    </w:p>
    <w:p>
      <w:pPr>
        <w:pStyle w:val="SHTKNoteDetail"/>
      </w:pPr>
      <w:r>
        <w:t>• 번역 영향 판정: [서지 차이]</w:t>
      </w:r>
    </w:p>
    <w:p>
      <w:pPr>
        <w:pStyle w:val="SHTKNoteDetail"/>
      </w:pPr>
      <w:r>
        <w:t>• 공식 출처: T41n1823.xml 및 T41n1823 (1).xml, 교감 0889006.</w:t>
      </w:r>
    </w:p>
    <w:p>
      <w:pPr>
        <w:pStyle w:val="SHTKBlockLabel"/>
      </w:pPr>
      <w:r>
        <w:t>교감·번역 메모</w:t>
      </w:r>
    </w:p>
    <w:p>
      <w:pPr>
        <w:pStyle w:val="SHTKNoteSummary"/>
      </w:pPr>
      <w:r>
        <w:t>교감 요약 | 사용자 TXT의 [＊]는 권제 俱舍[＊]論頌疏論本第十二에 붙어 있으나, 현행·구보존 XML에서는 이 위치가 fxT41p0889b01 앵커로만 남고 명시적인 corresp 대상이 없다.</w:t>
      </w:r>
    </w:p>
    <w:p>
      <w:pPr>
        <w:pStyle w:val="SHTKNoteDetail"/>
      </w:pPr>
      <w:r>
        <w:t>• 원교감 원문: [＊] (사용자 TXT); XML 앵커 fxT41p0889b01</w:t>
      </w:r>
    </w:p>
    <w:p>
      <w:pPr>
        <w:pStyle w:val="SHTKNoteDetail"/>
      </w:pPr>
      <w:r>
        <w:t>• 교감 번호: 명시적 번호 없음</w:t>
      </w:r>
    </w:p>
    <w:p>
      <w:pPr>
        <w:pStyle w:val="SHTKNoteDetail"/>
      </w:pPr>
      <w:r>
        <w:t>• 판본 정보: 현행·구보존 XML 공통</w:t>
      </w:r>
    </w:p>
    <w:p>
      <w:pPr>
        <w:pStyle w:val="SHTKNoteDetail"/>
      </w:pPr>
      <w:r>
        <w:t>• 저본 독법: 俱舍論頌疏論本第十二</w:t>
      </w:r>
    </w:p>
    <w:p>
      <w:pPr>
        <w:pStyle w:val="SHTKNoteDetail"/>
      </w:pPr>
      <w:r>
        <w:t>• 저본 적용 구절: 俱舍[＊]論頌疏論本第十二</w:t>
      </w:r>
    </w:p>
    <w:p>
      <w:pPr>
        <w:pStyle w:val="SHTKNoteDetail"/>
      </w:pPr>
      <w:r>
        <w:t>• 저본 기준 번역: 《구사론송소론본》 제12권.</w:t>
      </w:r>
    </w:p>
    <w:p>
      <w:pPr>
        <w:pStyle w:val="SHTKNoteDetail"/>
      </w:pPr>
      <w:r>
        <w:t>• 이문 독법: 연결 대상 미확정</w:t>
      </w:r>
    </w:p>
    <w:p>
      <w:pPr>
        <w:pStyle w:val="SHTKNoteDetail"/>
      </w:pPr>
      <w:r>
        <w:t>• 이문 적용 구절: 확정하지 않음</w:t>
      </w:r>
    </w:p>
    <w:p>
      <w:pPr>
        <w:pStyle w:val="SHTKNoteDetail"/>
      </w:pPr>
      <w:r>
        <w:t>• 이문 기준 번역: 확정하지 않음</w:t>
      </w:r>
    </w:p>
    <w:p>
      <w:pPr>
        <w:pStyle w:val="SHTKNoteDetail"/>
      </w:pPr>
      <w:r>
        <w:t>• 의미 차이: XML이 이 별표의 상호참조 대상을 직접 지정하지 않으므로 임의로 앞선 권제 교감과 연결하지 않는다.</w:t>
      </w:r>
    </w:p>
    <w:p>
      <w:pPr>
        <w:pStyle w:val="SHTKNoteDetail"/>
      </w:pPr>
      <w:r>
        <w:t>• 한국어 해설: 동일한 권제에서 論 유무를 다룬 앞선 교감과 형태가 비슷하지만, 이 위치의 fx 앵커에는 명시적 corresp가 없으므로 문헌학적으로 별개로 보류한다.</w:t>
      </w:r>
    </w:p>
    <w:p>
      <w:pPr>
        <w:pStyle w:val="SHTKNoteDetail"/>
      </w:pPr>
      <w:r>
        <w:t>• 번역 영향 판정: [판단 유보]</w:t>
      </w:r>
    </w:p>
    <w:p>
      <w:pPr>
        <w:pStyle w:val="SHTKNoteDetail"/>
      </w:pPr>
      <w:r>
        <w:t>• 공식 출처: T41n1823.xml 및 T41n1823 (1).xml, 앵커 fxT41p0889b01.</w:t>
      </w:r>
    </w:p>
    <w:p>
      <w:pPr>
        <w:pStyle w:val="SHTKNoteDetail"/>
      </w:pPr>
      <w:r>
        <w:t>• 상태: [교감 상호참조 확인 불가]</w:t>
      </w:r>
    </w:p>
    <w:p>
      <w:pPr>
        <w:pStyle w:val="SHTKBlockLabel"/>
      </w:pPr>
      <w:r>
        <w:t>원문</w:t>
      </w:r>
    </w:p>
    <w:p>
      <w:pPr>
        <w:pStyle w:val="SHTKSourceText"/>
      </w:pPr>
      <w:r>
        <w:t>[7]俱舍論頌疏論本第十三[8]</w:t>
      </w:r>
    </w:p>
    <w:p>
      <w:pPr>
        <w:pStyle w:val="SHTKBlockLabel"/>
      </w:pPr>
      <w:r>
        <w:t>한국어 직역</w:t>
      </w:r>
    </w:p>
    <w:p>
      <w:pPr>
        <w:pStyle w:val="SHTKTranslationText"/>
      </w:pPr>
      <w:r>
        <w:t>《구사론송소론본》 제13권.</w:t>
      </w:r>
    </w:p>
    <w:p>
      <w:pPr>
        <w:pStyle w:val="SHTKBlockLabel"/>
      </w:pPr>
      <w:r>
        <w:t>교감·번역 메모</w:t>
      </w:r>
    </w:p>
    <w:p>
      <w:pPr>
        <w:pStyle w:val="SHTKNoteSummary"/>
      </w:pPr>
      <w:r>
        <w:t>교감 요약 | 甲본은 권13 권제에서 俱舍論頌疏 다섯 글자를 생략한다.</w:t>
      </w:r>
    </w:p>
    <w:p>
      <w:pPr>
        <w:pStyle w:val="SHTKNoteDetail"/>
      </w:pPr>
      <w:r>
        <w:t>• 원교감 원문: 俱舍論頌疏【大】，〔－〕【甲】</w:t>
      </w:r>
    </w:p>
    <w:p>
      <w:pPr>
        <w:pStyle w:val="SHTKNoteDetail"/>
      </w:pPr>
      <w:r>
        <w:t>• 교감 번호: 0889007</w:t>
      </w:r>
    </w:p>
    <w:p>
      <w:pPr>
        <w:pStyle w:val="SHTKNoteDetail"/>
      </w:pPr>
      <w:r>
        <w:t>• 판본 정보: 【大】·【甲】</w:t>
      </w:r>
    </w:p>
    <w:p>
      <w:pPr>
        <w:pStyle w:val="SHTKNoteDetail"/>
      </w:pPr>
      <w:r>
        <w:t>• 저본 독법: 사용자 TXT에는 해당 추가 서지 문구가 없거나 대정장 계열 권제를 따른다.</w:t>
      </w:r>
    </w:p>
    <w:p>
      <w:pPr>
        <w:pStyle w:val="SHTKNoteDetail"/>
      </w:pPr>
      <w:r>
        <w:t>• 저본 적용 구절: 俱舍論頌疏論本第十三</w:t>
      </w:r>
    </w:p>
    <w:p>
      <w:pPr>
        <w:pStyle w:val="SHTKNoteDetail"/>
      </w:pPr>
      <w:r>
        <w:t>• 저본 기준 번역: 사용자 TXT의 권제·본문만 번역한다.</w:t>
      </w:r>
    </w:p>
    <w:p>
      <w:pPr>
        <w:pStyle w:val="SHTKNoteDetail"/>
      </w:pPr>
      <w:r>
        <w:t>• 이문 독법: 위 원교감에 적힌 서지 문구 또는 생략 독법.</w:t>
      </w:r>
    </w:p>
    <w:p>
      <w:pPr>
        <w:pStyle w:val="SHTKNoteDetail"/>
      </w:pPr>
      <w:r>
        <w:t>• 이문 적용 구절: 俱舍論頌疏論本第十三의 해당 권말·권두 위치.</w:t>
      </w:r>
    </w:p>
    <w:p>
      <w:pPr>
        <w:pStyle w:val="SHTKNoteDetail"/>
      </w:pPr>
      <w:r>
        <w:t>• 이문 기준 번역: 甲본은 권13 권제에서 俱舍論頌疏 다섯 글자를 생략한다.</w:t>
      </w:r>
    </w:p>
    <w:p>
      <w:pPr>
        <w:pStyle w:val="SHTKNoteDetail"/>
      </w:pPr>
      <w:r>
        <w:t>• 의미 차이: 본문 교리 내용이 아니라 권말·권두의 서지·필사·품명 정보 차이이다.</w:t>
      </w:r>
    </w:p>
    <w:p>
      <w:pPr>
        <w:pStyle w:val="SHTKNoteDetail"/>
      </w:pPr>
      <w:r>
        <w:t>• 한국어 해설: 본문 번역에는 섞지 않고 서지층으로 따로 보존한다.</w:t>
      </w:r>
    </w:p>
    <w:p>
      <w:pPr>
        <w:pStyle w:val="SHTKNoteDetail"/>
      </w:pPr>
      <w:r>
        <w:t>• 번역 영향 판정: [서지 차이]</w:t>
      </w:r>
    </w:p>
    <w:p>
      <w:pPr>
        <w:pStyle w:val="SHTKNoteDetail"/>
      </w:pPr>
      <w:r>
        <w:t>• 공식 출처: T41n1823.xml 및 T41n1823 (1).xml, 교감 0889007.</w:t>
      </w:r>
    </w:p>
    <w:p>
      <w:pPr>
        <w:pStyle w:val="SHTKBlockLabel"/>
      </w:pPr>
      <w:r>
        <w:t>교감·번역 메모</w:t>
      </w:r>
    </w:p>
    <w:p>
      <w:pPr>
        <w:pStyle w:val="SHTKNoteSummary"/>
      </w:pPr>
      <w:r>
        <w:t>교감 요약 | 乙본에는 이 아래에 “中大雲寺沙門圓暉述 分別業品第四之一”이라는 17자가 추가되어 있다.</w:t>
      </w:r>
    </w:p>
    <w:p>
      <w:pPr>
        <w:pStyle w:val="SHTKNoteDetail"/>
      </w:pPr>
      <w:r>
        <w:t>• 원교감 원문: 此下乙本有中大雲寺沙門圓暉述，分別業品第四之一十七字</w:t>
      </w:r>
    </w:p>
    <w:p>
      <w:pPr>
        <w:pStyle w:val="SHTKNoteDetail"/>
      </w:pPr>
      <w:r>
        <w:t>• 교감 번호: 0889008</w:t>
      </w:r>
    </w:p>
    <w:p>
      <w:pPr>
        <w:pStyle w:val="SHTKNoteDetail"/>
      </w:pPr>
      <w:r>
        <w:t>• 판본 정보: 【乙】</w:t>
      </w:r>
    </w:p>
    <w:p>
      <w:pPr>
        <w:pStyle w:val="SHTKNoteDetail"/>
      </w:pPr>
      <w:r>
        <w:t>• 저본 독법: 사용자 TXT에는 해당 추가 서지 문구가 없거나 대정장 계열 권제를 따른다.</w:t>
      </w:r>
    </w:p>
    <w:p>
      <w:pPr>
        <w:pStyle w:val="SHTKNoteDetail"/>
      </w:pPr>
      <w:r>
        <w:t>• 저본 적용 구절: 俱舍論頌疏論本第十三</w:t>
      </w:r>
    </w:p>
    <w:p>
      <w:pPr>
        <w:pStyle w:val="SHTKNoteDetail"/>
      </w:pPr>
      <w:r>
        <w:t>• 저본 기준 번역: 사용자 TXT의 권제·본문만 번역한다.</w:t>
      </w:r>
    </w:p>
    <w:p>
      <w:pPr>
        <w:pStyle w:val="SHTKNoteDetail"/>
      </w:pPr>
      <w:r>
        <w:t>• 이문 독법: 위 원교감에 적힌 서지 문구 또는 생략 독법.</w:t>
      </w:r>
    </w:p>
    <w:p>
      <w:pPr>
        <w:pStyle w:val="SHTKNoteDetail"/>
      </w:pPr>
      <w:r>
        <w:t>• 이문 적용 구절: 俱舍論頌疏論本第十三의 해당 권말·권두 위치.</w:t>
      </w:r>
    </w:p>
    <w:p>
      <w:pPr>
        <w:pStyle w:val="SHTKNoteDetail"/>
      </w:pPr>
      <w:r>
        <w:t>• 이문 기준 번역: 乙본에는 이 아래에 “中大雲寺沙門圓暉述 分別業品第四之一”이라는 17자가 추가되어 있다.</w:t>
      </w:r>
    </w:p>
    <w:p>
      <w:pPr>
        <w:pStyle w:val="SHTKNoteDetail"/>
      </w:pPr>
      <w:r>
        <w:t>• 의미 차이: 본문 교리 내용이 아니라 권말·권두의 서지·필사·품명 정보 차이이다.</w:t>
      </w:r>
    </w:p>
    <w:p>
      <w:pPr>
        <w:pStyle w:val="SHTKNoteDetail"/>
      </w:pPr>
      <w:r>
        <w:t>• 한국어 해설: 본문 번역에는 섞지 않고 서지층으로 따로 보존한다.</w:t>
      </w:r>
    </w:p>
    <w:p>
      <w:pPr>
        <w:pStyle w:val="SHTKNoteDetail"/>
      </w:pPr>
      <w:r>
        <w:t>• 번역 영향 판정: [서지 차이]</w:t>
      </w:r>
    </w:p>
    <w:p>
      <w:pPr>
        <w:pStyle w:val="SHTKNoteDetail"/>
      </w:pPr>
      <w:r>
        <w:t>• 공식 출처: T41n1823.xml 및 T41n1823 (1).xml, 교감 0889008.</w:t>
      </w:r>
    </w:p>
    <w:p>
      <w:pPr>
        <w:pStyle w:val="Heading2"/>
      </w:pPr>
      <w:r>
        <w:t>分別業品第四 · 업품</w:t>
      </w:r>
    </w:p>
    <w:p>
      <w:pPr>
        <w:pStyle w:val="SHTKBlockLabel"/>
      </w:pPr>
      <w:r>
        <w:t>위치표지</w:t>
      </w:r>
    </w:p>
    <w:p>
      <w:bookmarkStart w:id="401" w:name="loc_0889b07"/>
      <w:pPr>
        <w:pStyle w:val="SHTKPositionMarker"/>
      </w:pPr>
      <w:r>
        <w:t>[0889b07]</w:t>
      </w:r>
      <w:bookmarkEnd w:id="401"/>
    </w:p>
    <w:p>
      <w:pPr>
        <w:pStyle w:val="SHTKBlockLabel"/>
      </w:pPr>
      <w:r>
        <w:t>원문</w:t>
      </w:r>
    </w:p>
    <w:p>
      <w:pPr>
        <w:pStyle w:val="SHTKSourceText"/>
      </w:pPr>
      <w:r>
        <w:t>造作名業。此品廣明。故名分別。釋此品頌。總作三門。一明業體性。二釋諸業名。三雜明諸業。就明業體性中。一正明業體。二諸門分別。三廣明表無表。就正明業體中。一明所造業。二明能造大種。就明所造業中。一明二三業。二明五種業。此下第一明二三業。牒前問起。論云。如前所說。有情世間。及器世間。各多差別。如是差別。由誰而生。頌曰。世別由業生　　思及思所作思即是意業　　所作謂身語</w:t>
      </w:r>
    </w:p>
    <w:p>
      <w:pPr>
        <w:pStyle w:val="SHTKBlockLabel"/>
      </w:pPr>
      <w:r>
        <w:t>한국어 직역</w:t>
      </w:r>
    </w:p>
    <w:p>
      <w:pPr>
        <w:pStyle w:val="SHTKTranslationText"/>
      </w:pPr>
      <w:r>
        <w:t>지어 만듦을 업(業)이라 한다. 이 품에서는 이를 널리 밝히므로 ‘분별’이라 이름한다. 이 품의 게송을 해석함에는 전체적으로 세 문으로 나눈다. 첫째 업의 체성을 밝히고, 둘째 여러 업의 명칭을 풀이하며, 셋째 여러 업을 잡다하게 밝힌다. 업의 체성을 밝히는 가운데에는 첫째 업의 체를 바로 밝히고, 둘째 여러 문으로 분별하며, 셋째 표업과 무표업을 널리 밝힌다. 업의 체를 바로 밝히는 가운데에는 첫째 만들어진 업을 밝히고, 둘째 그것을 만드는 대종을 밝힌다. 만들어진 업을 밝히는 가운데에는 첫째 두 업과 세 업을 밝히고, 둘째 다섯 종류의 업을 밝힌다. 이 아래는 첫째로 두 업과 세 업을 밝힌다. 앞의 질문을 거듭 들어 논의를 일으킨다. 논에서 말한다. “앞에서 말한 것과 같이, 유정세간과 기세간은 각각 많은 차별이 있다. 이와 같은 차별은 누구로 말미암아 생기는가?” 게송에서 말한다. “세간의 차별은 업에서 생기며, 사와 사가 지은 것이다. 사는 곧 의업이고, 지어진 것은 이른바 신업과 어업이다.”</w:t>
      </w:r>
    </w:p>
    <w:p>
      <w:pPr>
        <w:pStyle w:val="SHTKBlockLabel"/>
      </w:pPr>
      <w:r>
        <w:t>위치표지</w:t>
      </w:r>
    </w:p>
    <w:p>
      <w:bookmarkStart w:id="402" w:name="loc_0889b18"/>
      <w:pPr>
        <w:pStyle w:val="SHTKPositionMarker"/>
      </w:pPr>
      <w:r>
        <w:t>[0889b18]</w:t>
      </w:r>
      <w:bookmarkEnd w:id="402"/>
    </w:p>
    <w:p>
      <w:pPr>
        <w:pStyle w:val="SHTKBlockLabel"/>
      </w:pPr>
      <w:r>
        <w:t>원문</w:t>
      </w:r>
    </w:p>
    <w:p>
      <w:pPr>
        <w:pStyle w:val="SHTKSourceText"/>
      </w:pPr>
      <w:r>
        <w:t>釋曰。初句總答。次句明二業。下兩句明三業。世別由業生者。世間差別。由業所生。非自在天及大梵王。為一因主。作先覺因。生諸世間。外道計天先起欲觀。欲受用境。名先覺因能生世間。此虛計也。業有善惡。果分淨穢。人中善業。惡所陵雜。以雜業故。感身不淨。感外資具。欝金栴檀。甚可愛樂。諸天善業。惡不能雜。名為純業。以業純善。所感內外。二事俱妙問此所由業其體云何。答思及思所作者。此明二業。於契經中。說有二業。一者思業。二者思已業。思已業者。謂思所作。思即是意業所作。謂身語者。此明三業。即前二業。開為三種。思是意業。思所作者。是身語業。因思起故。名思所作。言意業者。約等起立。業即是思。與意相應。意等引起。名為意業。言身業者。約所依立。身謂色身。業依身起。名為身業。言語業者。約自性立。以語自性即是業故。又論云。然心所思。即是意業。思所作業。名為身語二業。是思所等起故(解云。思名等起。思與心等。能引起身語業也)。</w:t>
      </w:r>
    </w:p>
    <w:p>
      <w:pPr>
        <w:pStyle w:val="SHTKBlockLabel"/>
      </w:pPr>
      <w:r>
        <w:t>한국어 직역</w:t>
      </w:r>
    </w:p>
    <w:p>
      <w:pPr>
        <w:pStyle w:val="SHTKTranslationText"/>
      </w:pPr>
      <w:r>
        <w:t>해석하여 말한다. 첫 구절은 총괄하여 답하고, 다음 구절은 두 업을 밝히며, 아래 두 구절은 세 업을 밝힌다. ‘세간의 차별은 업에서 생긴다’는 것은, 세간의 차별이 업으로 말미암아 생긴다는 뜻이다. 자재천이나 대범왕이 하나의 원인인 주재자가 되어 먼저 생각하는 원인이 되고 여러 세간을 낳는 것이 아니다. 외도는 하늘이 먼저 욕망의 생각을 일으켜 경계를 향유하고자 하는 것을 ‘선각인(先覺因)’이라 하며 세간을 낳을 수 있다고 헤아린다. 이는 허망한 계교이다. 업에는 선과 악이 있고, 과보에는 청정함과 더러움의 차이가 있다. 인간 가운데의 선업은 악에 침범되어 뒤섞인다. 이처럼 업이 뒤섞였기 때문에 감득한 몸은 청정하지 않지만, 밖의 생활 도구로 감득한 울금과 전단 등은 매우 사랑하고 즐길 만하다. 여러 천인의 선업은 악이 섞을 수 없으므로 순업(純業)이라 한다. 업이 순수하게 선하기 때문에 감득하는 안과 밖의 두 가지 일이 모두 훌륭하다. 묻는다. 이러한 차별의 원인이 되는 업은 그 체가 무엇인가? 답한다. ‘사(思)와 사가 지은 것’이다. 이는 두 업을 밝힌 것이다. 계경에서는 두 가지 업이 있다고 설한다. 첫째는 사업(思業)이고, 둘째는 사이업(思已業)이다. 사이업이라는 것은 사가 지은 것을 말한다. 사는 곧 의업이고, ‘지어진 것’은 신업과 어업을 말한다. 이는 세 업을 밝힌 것이다. 곧 앞의 두 업을 나누어 세 종류로 한 것이다. 사는 의업이고, 사가 지은 것은 신업과 어업이다. 사로 말미암아 일어나므로 ‘사가 지은 것’이라 한다. ‘의업’이라고 하는 것은 등기(等起)에 의거하여 세운 명칭이다. 업은 곧 사이고, 의(意)와 상응하며, 의가 함께 이끌어 일으키므로 의업이라 한다. ‘신업’이라고 하는 것은 소의에 의거하여 세운 명칭이다. 신(身)은 색신을 말하고, 업이 몸에 의지하여 일어나므로 신업이라 한다. ‘어업’이라고 하는 것은 자성에 의거하여 세운 명칭이다. 말의 자성이 곧 업이기 때문이다. 또 논에서 말한다. “그러나 마음에 속한 사는 곧 의업이고, 사가 지은 업을 신업과 어업의 두 업이라 하는데, 이는 사가 등기한 것이기 때문이다.” (풀이하여 말하면, 사를 등기라 한다. 사는 마음과 함께하며, 신업과 어업을 능히 이끌어 일으킨다는 뜻이다.)</w:t>
      </w:r>
    </w:p>
    <w:p>
      <w:pPr>
        <w:pStyle w:val="SHTKBlockLabel"/>
      </w:pPr>
      <w:r>
        <w:t>위치표지</w:t>
      </w:r>
    </w:p>
    <w:p>
      <w:bookmarkStart w:id="403" w:name="loc_0889c09"/>
      <w:pPr>
        <w:pStyle w:val="SHTKPositionMarker"/>
      </w:pPr>
      <w:r>
        <w:t>[0889c09]</w:t>
      </w:r>
      <w:bookmarkEnd w:id="403"/>
    </w:p>
    <w:p>
      <w:pPr>
        <w:pStyle w:val="SHTKBlockLabel"/>
      </w:pPr>
      <w:r>
        <w:t>원문</w:t>
      </w:r>
    </w:p>
    <w:p>
      <w:pPr>
        <w:pStyle w:val="SHTKSourceText"/>
      </w:pPr>
      <w:r>
        <w:t>從此第二。明五業。一明表無表。二明身語表。三證有無表。</w:t>
      </w:r>
    </w:p>
    <w:p>
      <w:pPr>
        <w:pStyle w:val="SHTKBlockLabel"/>
      </w:pPr>
      <w:r>
        <w:t>한국어 직역</w:t>
      </w:r>
    </w:p>
    <w:p>
      <w:pPr>
        <w:pStyle w:val="SHTKTranslationText"/>
      </w:pPr>
      <w:r>
        <w:t>이로부터 둘째로, 다섯 업을 밝힌다. 첫째 표업과 무표업을 밝히고, 둘째 신표업과 어표업을 밝히며, 셋째 무표가 있음을 증명한다.</w:t>
      </w:r>
    </w:p>
    <w:p>
      <w:pPr>
        <w:pStyle w:val="SHTKBlockLabel"/>
      </w:pPr>
      <w:r>
        <w:t>교감·번역 메모</w:t>
      </w:r>
    </w:p>
    <w:p>
      <w:pPr>
        <w:pStyle w:val="SHTKNoteSummary"/>
      </w:pPr>
      <w:r>
        <w:t>교감 요약 | CBETA는 세 번째 항목의 번호를 三, 대정장은 二로 둔다.</w:t>
      </w:r>
    </w:p>
    <w:p>
      <w:pPr>
        <w:pStyle w:val="SHTKNoteDetail"/>
      </w:pPr>
      <w:r>
        <w:t>• 원교감 원문: 三【CB】，二【大】</w:t>
      </w:r>
    </w:p>
    <w:p>
      <w:pPr>
        <w:pStyle w:val="SHTKNoteDetail"/>
      </w:pPr>
      <w:r>
        <w:t>• 교감 번호: 0889c1001</w:t>
      </w:r>
    </w:p>
    <w:p>
      <w:pPr>
        <w:pStyle w:val="SHTKNoteDetail"/>
      </w:pPr>
      <w:r>
        <w:t>• 판본 정보: 【CB】·【大】</w:t>
      </w:r>
    </w:p>
    <w:p>
      <w:pPr>
        <w:pStyle w:val="SHTKNoteDetail"/>
      </w:pPr>
      <w:r>
        <w:t>• 저본 독법: 三</w:t>
      </w:r>
    </w:p>
    <w:p>
      <w:pPr>
        <w:pStyle w:val="SHTKNoteDetail"/>
      </w:pPr>
      <w:r>
        <w:t>• 저본 적용 구절: 一明表無表。二明身語表。三證有無表</w:t>
      </w:r>
    </w:p>
    <w:p>
      <w:pPr>
        <w:pStyle w:val="SHTKNoteDetail"/>
      </w:pPr>
      <w:r>
        <w:t>• 저본 기준 번역: 첫째 표업과 무표업, 둘째 신표·어표, 셋째 무표가 있음을 증명함</w:t>
      </w:r>
    </w:p>
    <w:p>
      <w:pPr>
        <w:pStyle w:val="SHTKNoteDetail"/>
      </w:pPr>
      <w:r>
        <w:t>• 이문 독법: 二</w:t>
      </w:r>
    </w:p>
    <w:p>
      <w:pPr>
        <w:pStyle w:val="SHTKNoteDetail"/>
      </w:pPr>
      <w:r>
        <w:t>• 이문 적용 구절: 一明表無表。二明身語表。二證有無表</w:t>
      </w:r>
    </w:p>
    <w:p>
      <w:pPr>
        <w:pStyle w:val="SHTKNoteDetail"/>
      </w:pPr>
      <w:r>
        <w:t>• 이문 기준 번역: 첫째 표업과 무표업, 둘째 신표·어표, 둘째 무표가 있음을 증명함</w:t>
      </w:r>
    </w:p>
    <w:p>
      <w:pPr>
        <w:pStyle w:val="SHTKNoteDetail"/>
      </w:pPr>
      <w:r>
        <w:t>• 의미 차이: CBETA는 세 번째 항목의 번호를 三, 대정장은 二로 둔다.</w:t>
      </w:r>
    </w:p>
    <w:p>
      <w:pPr>
        <w:pStyle w:val="SHTKNoteDetail"/>
      </w:pPr>
      <w:r>
        <w:t>• 한국어 해설: 앞에서 세 문을 열거한다고 했고 실제로 서로 다른 세 항목이 이어지므로 三은 과문의 순서를 일관되게 한다. 대정장 독법은 둘째 항목이 연속 두 번 나타나 과문 번호가 어긋난다.</w:t>
      </w:r>
    </w:p>
    <w:p>
      <w:pPr>
        <w:pStyle w:val="SHTKNoteDetail"/>
      </w:pPr>
      <w:r>
        <w:t>• 번역 영향 판정: [논지에 영향]</w:t>
      </w:r>
    </w:p>
    <w:p>
      <w:pPr>
        <w:pStyle w:val="SHTKNoteDetail"/>
      </w:pPr>
      <w:r>
        <w:t>• 공식 출처: T41n1823.xml 및 T41n1823 (1).xml, 교감 0889c1001.</w:t>
      </w:r>
    </w:p>
    <w:p>
      <w:pPr>
        <w:pStyle w:val="SHTKBlockLabel"/>
      </w:pPr>
      <w:r>
        <w:t>원문</w:t>
      </w:r>
    </w:p>
    <w:p>
      <w:pPr>
        <w:pStyle w:val="SHTKSourceText"/>
      </w:pPr>
      <w:r>
        <w:t>且初第一。表無表者。論云。且身語二業。自性云何。頌曰。此身語二業　　俱表無表性</w:t>
      </w:r>
    </w:p>
    <w:p>
      <w:pPr>
        <w:pStyle w:val="SHTKBlockLabel"/>
      </w:pPr>
      <w:r>
        <w:t>한국어 직역</w:t>
      </w:r>
    </w:p>
    <w:p>
      <w:pPr>
        <w:pStyle w:val="SHTKTranslationText"/>
      </w:pPr>
      <w:r>
        <w:t>우선 첫째로, 표업과 무표업을 밝힌다. 논에서 말한다. “우선 신업과 어업 두 가지의 자성은 무엇인가?” 게송에서 말한다. “이 신업과 어업 두 가지는 모두 표와 무표를 자성으로 한다.”</w:t>
      </w:r>
    </w:p>
    <w:p>
      <w:pPr>
        <w:pStyle w:val="SHTKBlockLabel"/>
      </w:pPr>
      <w:r>
        <w:t>위치표지</w:t>
      </w:r>
    </w:p>
    <w:p>
      <w:bookmarkStart w:id="404" w:name="loc_0889c13"/>
      <w:pPr>
        <w:pStyle w:val="SHTKPositionMarker"/>
      </w:pPr>
      <w:r>
        <w:t>[0889c13]</w:t>
      </w:r>
      <w:bookmarkEnd w:id="404"/>
    </w:p>
    <w:p>
      <w:pPr>
        <w:pStyle w:val="SHTKBlockLabel"/>
      </w:pPr>
      <w:r>
        <w:t>원문</w:t>
      </w:r>
    </w:p>
    <w:p>
      <w:pPr>
        <w:pStyle w:val="SHTKSourceText"/>
      </w:pPr>
      <w:r>
        <w:t>釋曰。身語各有表無表故。身語二業俱表無表性。</w:t>
      </w:r>
    </w:p>
    <w:p>
      <w:pPr>
        <w:pStyle w:val="SHTKBlockLabel"/>
      </w:pPr>
      <w:r>
        <w:t>한국어 직역</w:t>
      </w:r>
    </w:p>
    <w:p>
      <w:pPr>
        <w:pStyle w:val="SHTKTranslationText"/>
      </w:pPr>
      <w:r>
        <w:t>해석하여 말한다. 신업과 어업에는 각각 표와 무표가 있으므로, 신업과 어업 두 가지는 모두 표와 무표를 자성으로 한다.</w:t>
      </w:r>
    </w:p>
    <w:p>
      <w:pPr>
        <w:pStyle w:val="SHTKBlockLabel"/>
      </w:pPr>
      <w:r>
        <w:t>위치표지</w:t>
      </w:r>
    </w:p>
    <w:p>
      <w:bookmarkStart w:id="405" w:name="loc_0889c15"/>
      <w:pPr>
        <w:pStyle w:val="SHTKPositionMarker"/>
      </w:pPr>
      <w:r>
        <w:t>[0889c15]</w:t>
      </w:r>
      <w:bookmarkEnd w:id="405"/>
    </w:p>
    <w:p>
      <w:pPr>
        <w:pStyle w:val="SHTKBlockLabel"/>
      </w:pPr>
      <w:r>
        <w:t>원문</w:t>
      </w:r>
    </w:p>
    <w:p>
      <w:pPr>
        <w:pStyle w:val="SHTKSourceText"/>
      </w:pPr>
      <w:r>
        <w:t>從此第二。別明身語表。論先問云。且身語表其相云何。頌曰。身表許別形　　非行動為體以諸有為法　　有剎那盡故應無無因故　　生因應能滅形亦非實有　　應二根取故無別極微故　　語表許言聲</w:t>
      </w:r>
    </w:p>
    <w:p>
      <w:pPr>
        <w:pStyle w:val="SHTKBlockLabel"/>
      </w:pPr>
      <w:r>
        <w:t>한국어 직역</w:t>
      </w:r>
    </w:p>
    <w:p>
      <w:pPr>
        <w:pStyle w:val="SHTKTranslationText"/>
      </w:pPr>
      <w:r>
        <w:t>이로부터 둘째로, 신표업과 어표업을 따로 밝힌다. 논에서 먼저 묻는다. “우선 신표와 어표의 모습은 어떠한가?” 게송에서 말한다. “신표는 별도의 형색이라고 인정한다. 이동을 체로 하는 것은 아니다. 모든 유위법은 찰나마다 다하기 때문이다. 그렇지 않다면 원인 없이 소멸하는 것이 없어야 하고, 생기게 하는 원인이 또한 소멸시킬 수 있어야 한다. 형색 또한 실재하는 것이 아니다. 두 근이 취하게 되는 허물이 있어야 하기 때문이다. 별도의 극미가 없기 때문이다. 어표는 말소리라고 인정한다.”</w:t>
      </w:r>
    </w:p>
    <w:p>
      <w:pPr>
        <w:pStyle w:val="SHTKBlockLabel"/>
      </w:pPr>
      <w:r>
        <w:t>위치표지</w:t>
      </w:r>
    </w:p>
    <w:p>
      <w:bookmarkStart w:id="406" w:name="loc_0889c22"/>
      <w:pPr>
        <w:pStyle w:val="SHTKPositionMarker"/>
      </w:pPr>
      <w:r>
        <w:t>[0889c22]</w:t>
      </w:r>
      <w:bookmarkEnd w:id="406"/>
    </w:p>
    <w:p>
      <w:pPr>
        <w:pStyle w:val="SHTKBlockLabel"/>
      </w:pPr>
      <w:r>
        <w:t>원문</w:t>
      </w:r>
    </w:p>
    <w:p>
      <w:pPr>
        <w:pStyle w:val="SHTKSourceText"/>
      </w:pPr>
      <w:r>
        <w:t>釋曰。前九句明身業。後一句明語業。初一句。論主述一切有宗。形為身表。次五句。論主破正量部動名身業。次三句。論主却破一切有宗實有形色。身表許別形者。一切有宗。許身表業。形色為體。由思力故。別起如是如是身形。名身表業。形謂形色。猶如合掌殺縛等形。形即是表。表善惡故。表即是業。有造作故。此之形色依身起故。名身表業非行動為體者。正量部說。動名身表。為破此故。說非行動。正量部計。有為法中。心心所法。及音聲光明等。許剎那滅。定無行動。身表業色。許有動故。非剎那滅。如禮佛等身動轉時。事若未終。此之動色無剎那滅。此身動時。表善惡故。故身表業。行動為體以諸有為法有剎那盡故者。立理正破。以諸有為有剎那故。定無行動。何以得知皆有剎那。以有盡故。既後有盡。知前有滅。故知有為法。皆剎那滅。故頌盡故二字。釋上有剎那故也。頌中故字。兩度言之。有剎那故。盡故。此應立量。身表業色。是有法。定無行動。是宗法。因云。有剎那故。同喻云。如心所等。並曰。心等有剎那。心等無行動。身表有剎那。身表無行動。故論云。若此處生。即此處滅。無容從此轉至餘方故。不可言動名身表業。彼宗救云。我許身表無剎那滅。故有行動。即顯論主剎那為因有不成過。為破此救。應立量云。身表業色定有剎那。以有盡故。如心所等。並曰。心所後有盡。心所有剎那。身表後有盡。身表有剎那。故以盡故二字。成立有為皆有剎那。其理極成也。故論云。諸有為法。[1]皆有剎那。</w:t>
      </w:r>
    </w:p>
    <w:p>
      <w:pPr>
        <w:pStyle w:val="SHTKBlockLabel"/>
      </w:pPr>
      <w:r>
        <w:t>한국어 직역</w:t>
      </w:r>
    </w:p>
    <w:p>
      <w:pPr>
        <w:pStyle w:val="SHTKTranslationText"/>
      </w:pPr>
      <w:r>
        <w:t>해석하여 말한다. 앞의 아홉 구절은 신업을 밝히고, 뒤의 한 구절은 어업을 밝힌다. 처음 한 구절에서 논주는 설일체유부의 종의를 서술하여 형색을 신표로 삼는다. 다음 다섯 구절에서 논주는 정량부가 움직임을 신업이라 하는 것을 논파한다. 다음 세 구절에서는 논주가 도리어 설일체유부의 ‘형색이 실재한다’는 주장을 논파한다. ‘신표는 별도의 형색이라고 인정한다’는 것은, 설일체유부가 신표업의 체를 형색이라고 인정한다는 뜻이다. 사의 힘으로 말미암아 이러이러한 몸의 형상을 따로 일으키므로 신표업이라 한다. 형은 형색을 말하며, 마치 합장하거나 죽이거나 결박하는 등의 형상과 같다. 형색이 곧 표이고, 선악을 드러내기 때문이다. 표가 곧 업이며, 조작하는 작용이 있기 때문이다. 이 형색은 몸에 의지하여 일어나므로 신표업이라 한다. ‘이동을 체로 하는 것은 아니다’라는 것은, 정량부가 움직임을 신표라고 말하는 데 대한 것이다. 이를 논파하기 위하여 ‘이동이 아니다’라고 설한다. 정량부는 유위법 가운데 심·심소법과 음성·광명 등은 찰나에 소멸한다고 인정하여 결코 이동이 없다고 하지만, 신표업의 색은 움직임이 있다고 인정하므로 찰나에 소멸하는 것이 아니라고 헤아린다. 예컨대 부처께 예배하는 등 몸이 움직일 때, 그 일이 아직 끝나지 않았다면 이 움직이는 색은 찰나에 소멸하지 않는다는 것이다. 이 몸이 움직일 때 선악을 드러내므로, 신표업은 이동을 체로 한다고 한다. ‘모든 유위법은 찰나마다 다하기 때문이다’라는 것은, 이치를 세워 바로 논파하는 것이다. 모든 유위법은 찰나성이 있기 때문에 결코 이동이 없다. 모두 찰나성이 있음을 어떻게 아는가? 다함이 있기 때문이다. 뒤에 반드시 다함이 있으므로 앞에서도 소멸이 있음을 안다. 그러므로 유위법은 모두 찰나마다 소멸함을 알 수 있다. 그러므로 게송의 ‘다하기 때문이다[盡故]’라는 두 글자는 위의 ‘찰나가 있기 때문이다[有剎那故]’를 풀이한다. 게송 가운데 ‘때문이다[故]’라는 글자는 두 번 말해졌다. 곧 ‘찰나가 있기 때문’과 ‘다하기 때문’이다. 여기서는 다음과 같이 논증식을 세워야 한다. 신표업의 색은 유법(有法)이고, ‘결코 이동이 없다’는 것이 종법(宗法)이다. 인(因)은 ‘찰나가 있기 때문이다’라고 한다. 동유(同喻)는 ‘심소 등과 같다’고 한다. 아울러 말한다. 심 등은 찰나성이 있고, 심 등에는 이동이 없다. 신표에도 찰나성이 있으므로, 신표에도 이동이 없다. 그러므로 논에서 말한다. “만약 이곳에서 생긴다면 바로 이곳에서 소멸하여, 이곳에서 다른 곳으로 옮겨 갈 수 없기 때문에 움직임을 신표업이라고 말할 수 없다.” 그 종파에서 구제하여 말한다. “우리는 신표가 찰나에 소멸하지 않는다고 인정하므로 이동이 있다.” 이는 곧 논주가 찰나를 인으로 삼은 논증에 불성(不成)의 허물이 있음을 드러낸 것이다. 이 구제를 논파하기 위해 다음과 같이 논증식을 세워야 한다. 신표업의 색은 반드시 찰나성이 있다. 다함이 있기 때문이다. 심소 등과 같다. 아울러 말한다. 심소는 뒤에 다함이 있으므로 심소에는 찰나성이 있다. 신표도 뒤에 다함이 있으므로 신표에도 찰나성이 있다. 그러므로 ‘다하기 때문이다[盡故]’라는 두 글자로 유위법이 모두 찰나성을 가진다는 것을 성립시키니, 그 이치는 지극히 성립한다. 그러므로 논에서 말한다. “모든 유위법은 모두 찰나성이 있으며,</w:t>
      </w:r>
    </w:p>
    <w:p>
      <w:pPr>
        <w:pStyle w:val="SHTKBlockLabel"/>
      </w:pPr>
      <w:r>
        <w:t>교감·번역 메모</w:t>
      </w:r>
    </w:p>
    <w:p>
      <w:pPr>
        <w:pStyle w:val="SHTKNoteSummary"/>
      </w:pPr>
      <w:r>
        <w:t>교감 요약 | 甲본은 전칭을 거듭 강조하는 皆를 생략한다.</w:t>
      </w:r>
    </w:p>
    <w:p>
      <w:pPr>
        <w:pStyle w:val="SHTKNoteDetail"/>
      </w:pPr>
      <w:r>
        <w:t>• 원교감 원문: 皆【大】，〔－〕【甲】</w:t>
      </w:r>
    </w:p>
    <w:p>
      <w:pPr>
        <w:pStyle w:val="SHTKNoteDetail"/>
      </w:pPr>
      <w:r>
        <w:t>• 교감 번호: 0890001</w:t>
      </w:r>
    </w:p>
    <w:p>
      <w:pPr>
        <w:pStyle w:val="SHTKNoteDetail"/>
      </w:pPr>
      <w:r>
        <w:t>• 판본 정보: 【大】·【甲】</w:t>
      </w:r>
    </w:p>
    <w:p>
      <w:pPr>
        <w:pStyle w:val="SHTKNoteDetail"/>
      </w:pPr>
      <w:r>
        <w:t>• 저본 독법: 皆</w:t>
      </w:r>
    </w:p>
    <w:p>
      <w:pPr>
        <w:pStyle w:val="SHTKNoteDetail"/>
      </w:pPr>
      <w:r>
        <w:t>• 저본 적용 구절: 諸有為法皆有剎那</w:t>
      </w:r>
    </w:p>
    <w:p>
      <w:pPr>
        <w:pStyle w:val="SHTKNoteDetail"/>
      </w:pPr>
      <w:r>
        <w:t>• 저본 기준 번역: 모든 유위법은 모두 찰나성이 있다</w:t>
      </w:r>
    </w:p>
    <w:p>
      <w:pPr>
        <w:pStyle w:val="SHTKNoteDetail"/>
      </w:pPr>
      <w:r>
        <w:t>• 이문 독법: 생략</w:t>
      </w:r>
    </w:p>
    <w:p>
      <w:pPr>
        <w:pStyle w:val="SHTKNoteDetail"/>
      </w:pPr>
      <w:r>
        <w:t>• 이문 적용 구절: 諸有為法有剎那</w:t>
      </w:r>
    </w:p>
    <w:p>
      <w:pPr>
        <w:pStyle w:val="SHTKNoteDetail"/>
      </w:pPr>
      <w:r>
        <w:t>• 이문 기준 번역: 모든 유위법에는 찰나성이 있다</w:t>
      </w:r>
    </w:p>
    <w:p>
      <w:pPr>
        <w:pStyle w:val="SHTKNoteDetail"/>
      </w:pPr>
      <w:r>
        <w:t>• 의미 차이: 甲본은 전칭을 거듭 강조하는 皆를 생략한다.</w:t>
      </w:r>
    </w:p>
    <w:p>
      <w:pPr>
        <w:pStyle w:val="SHTKNoteDetail"/>
      </w:pPr>
      <w:r>
        <w:t>• 한국어 해설: 주어 자체가 諸有為法이므로 甲본에서도 유위법 일반을 말한다. 皆의 유무는 강조 정도의 차이이며 논증의 결론은 변하지 않는다.</w:t>
      </w:r>
    </w:p>
    <w:p>
      <w:pPr>
        <w:pStyle w:val="SHTKNoteDetail"/>
      </w:pPr>
      <w:r>
        <w:t>• 번역 영향 판정: [번역 차이 없음]</w:t>
      </w:r>
    </w:p>
    <w:p>
      <w:pPr>
        <w:pStyle w:val="SHTKNoteDetail"/>
      </w:pPr>
      <w:r>
        <w:t>• 공식 출처: T41n1823.xml 및 T41n1823 (1).xml, 교감 0890001.</w:t>
      </w:r>
    </w:p>
    <w:p>
      <w:pPr>
        <w:pStyle w:val="SHTKBlockLabel"/>
      </w:pPr>
      <w:r>
        <w:t>원문</w:t>
      </w:r>
    </w:p>
    <w:p>
      <w:pPr>
        <w:pStyle w:val="SHTKSourceText"/>
      </w:pPr>
      <w:r>
        <w:t>其理極成。後必盡故。謂有為法。滅不待因。所以者何。待因謂果。滅無非果。故不待因(解云。果法待因。滅是無法。無法非果。故不待因。應立量云。滅不待因。以是無故。猶如兔角。既有為法。滅不待因。明知有為。皆剎那滅也)。應無無因故者。破彼轉救。彼許法滅待因而滅。故論云。豈不世間現見薪等。由與火合故。致滅無。定無餘量過現量者。故非法滅皆不待因(薪待火滅。即是待因。薪等現見現量證也)。為破此救。故言應無無因故。汝許薪等若待因滅。應一切滅無不待因。如生待因無無因者。並曰。生法待因生。無有無因生。滅法待因滅。無有無因滅。現見覺焰等。不待因而滅。明知薪等滅。亦不待因滅。應立量云。又薪等滅。定不待因。有為攝故。如覺焰等。覺焰是有為。不待因而滅。薪等是有為。亦不待因滅。心心所法。總名為覺。能覺境故。焰是燈焰。生因應能滅者。更以理逐之。又若薪等。火合為因。有熟變生。下中上別。下熟初黃。中熟次黑。上熟最黑。然中熟生。下熟即滅。若上熟生。中熟亦滅。應生中上熟因體即是滅下中熟因。生滅相違。豈容生因即能為滅。故以此理。顯彼成非。論云。故無有因令諸法滅。法自然滅。是壞性故。自然滅故。纔生即滅。由纔生即滅故。剎那滅義成。有剎那故。定無行動身表是形理得成立形亦非實有者。是經部宗。標破有宗實有形色。故論云。然經部師。形非實有。謂顯色聚。一面多生。假立長色。待此長色。於餘色聚一面少中。假立短色於四方面。並多生中。假立方色。於一切處。遍滿生中假立圓色。所餘形色。如應當知(所餘形色。謂高下等。皆假立也)。如見火㷮於一方面。</w:t>
      </w:r>
    </w:p>
    <w:p>
      <w:pPr>
        <w:pStyle w:val="SHTKBlockLabel"/>
      </w:pPr>
      <w:r>
        <w:t>한국어 직역</w:t>
      </w:r>
    </w:p>
    <w:p>
      <w:pPr>
        <w:pStyle w:val="SHTKTranslationText"/>
      </w:pPr>
      <w:r>
        <w:t>그 이치는 지극히 성립한다. 뒤에 반드시 다하기 때문이다. 유위법의 소멸은 원인을 기다리지 않는다. 그 까닭은 무엇인가? 원인을 기다리는 것은 과(果)를 말하는데, 소멸은 무(無)여서 과가 아니므로 원인을 기다리지 않는다.” (풀이하여 말하면, 과인 법은 원인을 기다리지만, 소멸은 무법(無法)이고, 무법은 과가 아니므로 원인을 기다리지 않는다. 다음과 같이 논증식을 세워야 한다. 소멸은 원인을 기다리지 않는다. 무이기 때문이다. 토끼의 뿔과 같다. 이미 유위법의 소멸이 원인을 기다리지 않으므로, 유위법은 모두 찰나마다 소멸함을 분명히 알 수 있다.) ‘그렇다면 원인 없는 것이 없어야 하기 때문이다’라는 것은 그들의 거듭된 구제를 논파하는 것이다. 그들은 법의 소멸이 원인을 기다려 소멸한다고 인정한다. 그러므로 논에서 말한다. “어찌 세간에서 장작 등이 불과 결합함으로 말미암아 소멸하여 없어지는 것을 현전하여 보지 않는가? 결정코 현량을 넘어서는 다른 양은 없으므로, 법의 소멸이 모두 원인을 기다리지 않는 것은 아니다.” (장작이 불을 기다려 소멸하는 것은 곧 원인을 기다리는 것이고, 장작 등을 현전하여 보는 것이 현량의 증거라는 뜻이다.) 이 구제를 논파하기 위하여 ‘그렇다면 원인 없는 것이 없어야 하기 때문이다’라고 말한다. 그대가 장작 등이 원인을 기다려 소멸한다고 인정한다면, 모든 소멸에는 원인을 기다리지 않는 것이 없어야 한다. 마치 생이 원인을 기다리므로 원인 없는 생이 없는 것과 같다. 아울러 말한다. 생하는 법은 원인을 기다려 생기므로 원인 없이 생기는 것이 없다. 소멸하는 법이 원인을 기다려 소멸한다면 원인 없이 소멸하는 것도 없어야 한다. 그러나 현전하여 보건대 각(覺)과 불꽃 등은 원인을 기다리지 않고 소멸한다. 그러므로 장작 등의 소멸도 또한 원인을 기다리지 않고 소멸함을 분명히 알 수 있다. 다음과 같이 논증식을 세워야 한다. 또 장작 등의 소멸은 반드시 원인을 기다리지 않는다. 유위에 포함되기 때문이다. 각과 불꽃 등과 같다. 각과 불꽃은 유위이면서 원인을 기다리지 않고 소멸한다. 장작 등도 유위이므로 또한 원인을 기다리지 않고 소멸한다. 심과 심소법을 총괄하여 각(覺)이라 하는 것은 경계를 능히 깨닫기 때문이다. 염(焰)은 등불의 불꽃이다. ‘생기게 하는 원인이 또한 소멸시킬 수 있어야 한다’는 것은 다시 이치로 추궁하는 것이다. 또 만약 장작 등이 불과 결합함을 원인으로 하여 익어 변하는 것이 생기고, 하·중·상의 차별이 있다고 하자. 하품으로 익을 때에는 처음 누렇게 되고, 중품으로 익을 때에는 다음으로 검게 되며, 상품으로 익을 때에는 가장 검게 된다. 그런데 중품의 익음이 생기면 하품의 익음은 곧 소멸하고, 상품의 익음이 생기면 중품의 익음도 또한 소멸한다. 그렇다면 중품과 상품의 익음을 생기게 하는 원인의 체가 곧 하품과 중품의 익음을 소멸시키는 원인이어야 한다. 생과 멸은 서로 어긋나는데, 어찌 생기게 하는 원인이 곧바로 소멸시키는 작용도 할 수 있겠는가? 그러므로 이 이치로써 그 주장이 그릇되었음을 드러낸다. 논에서 말한다. “그러므로 어떠한 원인도 여러 법을 소멸시키는 것은 아니다. 법은 저절로 소멸한다. 무너지는 성질이기 때문이다. 저절로 소멸하기 때문에 막 생기자마자 곧 소멸한다. 막 생기자마자 곧 소멸하기 때문에 찰나멸의 뜻이 성립한다. 찰나성이 있으므로 결코 이동이 없다. 따라서 신표가 형색이라는 이치가 성립한다.” ‘형색 또한 실재하는 것이 아니다’라는 것은, 경부의 종의에서 유부가 형색을 실재한다고 하는 것을 내세워 논파한 것이다. 그러므로 논에서 말한다. “그러나 경부사는 형색이 실재하지 않는다고 한다. 현색의 무더기가 한 방향으로 많이 생긴 것을 가설하여 장색(長色)이라 하고, 이 장색을 기준으로 하여 다른 색의 무더기가 한 방향으로 적게 생긴 가운데 가설하여 단색(短色)이라 한다. 네 방향으로 모두 많이 생긴 가운데 가설하여 방색(方色)이라 하고, 모든 곳에 두루 가득 생긴 가운데 가설하여 원색(圓色)이라 한다. 나머지 형색도 마땅히 그에 맞추어 알아야 한다.” (나머지 형색이란 높음과 낮음 등을 말하며, 모두 가설한 것이다.) 마치 불붙은 막대[火㷮]가 한 방향으로</w:t>
      </w:r>
    </w:p>
    <w:p>
      <w:pPr>
        <w:pStyle w:val="SHTKBlockLabel"/>
      </w:pPr>
      <w:r>
        <w:t>교감·번역 메모</w:t>
      </w:r>
    </w:p>
    <w:p>
      <w:pPr>
        <w:pStyle w:val="SHTKNoteSummary"/>
      </w:pPr>
      <w:r>
        <w:t>교감 요약 | 외자·이미지 처리</w:t>
      </w:r>
    </w:p>
    <w:p>
      <w:pPr>
        <w:pStyle w:val="SHTKNoteDetail"/>
      </w:pPr>
      <w:r>
        <w:t>• XML 외자 ID: CB00703</w:t>
      </w:r>
    </w:p>
    <w:p>
      <w:pPr>
        <w:pStyle w:val="SHTKNoteDetail"/>
      </w:pPr>
      <w:r>
        <w:t>• 원문 표기: 㷮</w:t>
      </w:r>
    </w:p>
    <w:p>
      <w:pPr>
        <w:pStyle w:val="SHTKNoteDetail"/>
      </w:pPr>
      <w:r>
        <w:t>• 조자식: [火*曹]</w:t>
      </w:r>
    </w:p>
    <w:p>
      <w:pPr>
        <w:pStyle w:val="SHTKNoteDetail"/>
      </w:pPr>
      <w:r>
        <w:t>• Unicode: U+3DEE</w:t>
      </w:r>
    </w:p>
    <w:p>
      <w:pPr>
        <w:pStyle w:val="SHTKNoteDetail"/>
      </w:pPr>
      <w:r>
        <w:t>• 문맥: 如見火㷮於一方面 — 불붙은 막대가 한 방향으로 빠르게 움직이는 비유.</w:t>
      </w:r>
    </w:p>
    <w:p>
      <w:pPr>
        <w:pStyle w:val="SHTKNoteDetail"/>
      </w:pPr>
      <w:r>
        <w:t>• 한국어 처리: 번역에서는 문맥상 불붙은 막대[火㷮]로 옮기고 원문 글자 㷮는 원문란에 그대로 보존한다.</w:t>
      </w:r>
    </w:p>
    <w:p>
      <w:pPr>
        <w:pStyle w:val="SHTKNoteDetail"/>
      </w:pPr>
      <w:r>
        <w:t>• 공식 이미지: gaiji-CB-master/00/CB00703.gif 확보 확인.</w:t>
      </w:r>
    </w:p>
    <w:p>
      <w:pPr>
        <w:pStyle w:val="SHTKNoteDetail"/>
      </w:pPr>
      <w:r>
        <w:t>• 공식 출처: 현행·구보존 XML &lt;charDecl xml:id="CB00703"&gt;, cbeta_gaiji.txt, 사용자 제공 gaiji-CB-master.zip.</w:t>
      </w:r>
    </w:p>
    <w:p>
      <w:pPr>
        <w:pStyle w:val="SHTKBlockLabel"/>
      </w:pPr>
      <w:r>
        <w:t>원문</w:t>
      </w:r>
    </w:p>
    <w:p>
      <w:pPr>
        <w:pStyle w:val="SHTKSourceText"/>
      </w:pPr>
      <w:r>
        <w:t>無間速運。便謂為長。見彼周旋。謂為圓色。故形無實別類色體。應二根取故者。是經部師正立理破。汝薩婆多。若謂實有別類形色。則應一色二根取過。如長等色。一眼根見。二身根觸。以身觸時知長短故。由此應成二根取過。十二處中。理無色處二根所取。故知形色。本無實體。論云。然如依觸取長等相。如是依顯能取於形(解云。此文是經部立正義。言依觸者。以形是假。身根觸時。意識於中。依身根觸。取假長等。故言依觸。即是意識。依身根觸。取長等也)。無別極微故者。說形假所由。謂離顯色外。無別極微名為長等。但由顯色。如是安布。差別相中。假立長等(方圓等相。名差別也)。然經部宗。形為身表。但假非實。形雖是表。而非是業。言身業者。以思為體。謂能種種運動身思。依身門行。故名身業。身之業故。故名身業。言語業者。亦思為體。謂發語思。依語門行。故名語業。語之業故。故名語業。言意業者。謂審慮思。及決定思。為意業體。故此三業。皆思為體。隨門異故。立差別名。依意門行。名為意業。依身門行。名為身業。依語門行。名為語業。總有四思。一審慮思。二決定思。三動身思。四發[2]證思。</w:t>
      </w:r>
    </w:p>
    <w:p>
      <w:pPr>
        <w:pStyle w:val="SHTKBlockLabel"/>
      </w:pPr>
      <w:r>
        <w:t>한국어 직역</w:t>
      </w:r>
    </w:p>
    <w:p>
      <w:pPr>
        <w:pStyle w:val="SHTKTranslationText"/>
      </w:pPr>
      <w:r>
        <w:t>끊임없이 빠르게 움직이는 것을 보면 곧 그것을 길다고 생각하고, 그것이 빙빙 도는 것을 보면 둥근 형색이라고 생각하는 것과 같다. 그러므로 형색에는 별도의 실재하는 종류의 색체가 없다. ‘두 근이 취하게 되어야 하기 때문이다’라는 것은, 경부사가 이치를 바로 세워 논파하는 것이다. 그대 설일체유부가 별도의 종류인 형색이 실재한다고 한다면, 하나의 색을 두 근이 취하는 허물이 생겨야 한다. 예컨대 길고 짧은 등의 색은 첫째로 안근이 보고, 둘째로 신근이 접촉한다. 몸으로 접촉할 때 길고 짧음을 알기 때문이다. 따라서 하나의 색을 두 근이 취하는 허물이 성립해야 한다. 십이처 가운데에서는 이치상 하나의 색처를 두 근이 취하는 일이 없다. 그러므로 형색은 본래 실체가 없음을 알 수 있다. 논에서 말한다. “그러나 접촉에 의지하여 길고 짧은 등의 모습을 취하는 것과 같이, 이처럼 현색에 의지하여 형색을 취할 수 있다.” (풀이하여 말하면, 이 문장은 경부가 바른 뜻을 세운 것이다. ‘접촉에 의지한다’고 한 것은, 형색이 가설이기 때문이다. 신근이 접촉할 때 의식이 그 가운데서 신근의 접촉에 의지하여 가설된 길고 짧음 등을 취한다. 그러므로 ‘접촉에 의지한다’고 말한 것이다. 곧 의식이 신근의 접촉에 의지하여 길고 짧음 등을 취한다는 뜻이다.) ‘별도의 극미가 없기 때문이다’라는 것은 형색이 가설인 까닭을 말한다. 곧 현색을 떠나서는 길고 짧음 등이라고 부를 별도의 극미가 없고, 오직 현색이 이와 같이 배열된 차별상 가운데에서 길고 짧음 등을 가설할 뿐이다. (네모남과 둥글음 등의 모습이 차별상이라 이름하는 것이다.) 그러나 경부의 종의에서는 형색을 신표로 삼되, 단지 가설일 뿐 실재하지 않는다고 한다. 형색이 비록 표이기는 하지만 업은 아니다. 신업이라고 하는 것은 사를 체로 삼으니, 곧 몸을 여러 가지로 움직이게 하는 사가 신문(身門)에 의지하여 행하기 때문에 신업이라 한다. 몸의 업이기 때문에 신업이라 한다. 어업이라고 하는 것도 사를 체로 삼으니, 곧 말을 일으키는 사가 어문(語門)에 의지하여 행하기 때문에 어업이라 한다. 말의 업이기 때문에 어업이라 한다. 의업이라고 하는 것은 심려사(審慮思)와 결정사(決定思)를 의업의 체로 삼는다. 그러므로 이 세 업은 모두 사를 체로 삼으며, 그 문(門)이 다르기 때문에 차별된 명칭을 세운다. 의문(意門)에 의지하여 행하면 의업이라 하고, 신문에 의지하여 행하면 신업이라 하며, 어문에 의지하여 행하면 어업이라 한다. 전체적으로 네 가지 사가 있다. 첫째 심려사이고, 둘째 결정사이며, 셋째 동신사(動身思)이고, 넷째 발증사(發證思)이다.</w:t>
      </w:r>
    </w:p>
    <w:p>
      <w:pPr>
        <w:pStyle w:val="SHTKBlockLabel"/>
      </w:pPr>
      <w:r>
        <w:t>교감·번역 메모</w:t>
      </w:r>
    </w:p>
    <w:p>
      <w:pPr>
        <w:pStyle w:val="SHTKNoteSummary"/>
      </w:pPr>
      <w:r>
        <w:t>교감 요약 | 대정장은 네 번째 사를 發證思, 甲·乙본은 發語思로 읽는다.</w:t>
      </w:r>
    </w:p>
    <w:p>
      <w:pPr>
        <w:pStyle w:val="SHTKNoteDetail"/>
      </w:pPr>
      <w:r>
        <w:t>• 원교감 원문: 證【大】，語【甲】【乙】</w:t>
      </w:r>
    </w:p>
    <w:p>
      <w:pPr>
        <w:pStyle w:val="SHTKNoteDetail"/>
      </w:pPr>
      <w:r>
        <w:t>• 교감 번호: 0890002</w:t>
      </w:r>
    </w:p>
    <w:p>
      <w:pPr>
        <w:pStyle w:val="SHTKNoteDetail"/>
      </w:pPr>
      <w:r>
        <w:t>• 판본 정보: 【大】·【甲】·【乙】</w:t>
      </w:r>
    </w:p>
    <w:p>
      <w:pPr>
        <w:pStyle w:val="SHTKNoteDetail"/>
      </w:pPr>
      <w:r>
        <w:t>• 저본 독법: 證</w:t>
      </w:r>
    </w:p>
    <w:p>
      <w:pPr>
        <w:pStyle w:val="SHTKNoteDetail"/>
      </w:pPr>
      <w:r>
        <w:t>• 저본 적용 구절: 四發證思</w:t>
      </w:r>
    </w:p>
    <w:p>
      <w:pPr>
        <w:pStyle w:val="SHTKNoteDetail"/>
      </w:pPr>
      <w:r>
        <w:t>• 저본 기준 번역: 넷째는 발증사(發證思)이다</w:t>
      </w:r>
    </w:p>
    <w:p>
      <w:pPr>
        <w:pStyle w:val="SHTKNoteDetail"/>
      </w:pPr>
      <w:r>
        <w:t>• 이문 독법: 語</w:t>
      </w:r>
    </w:p>
    <w:p>
      <w:pPr>
        <w:pStyle w:val="SHTKNoteDetail"/>
      </w:pPr>
      <w:r>
        <w:t>• 이문 적용 구절: 四發語思</w:t>
      </w:r>
    </w:p>
    <w:p>
      <w:pPr>
        <w:pStyle w:val="SHTKNoteDetail"/>
      </w:pPr>
      <w:r>
        <w:t>• 이문 기준 번역: 넷째는 발어사(發語思)이다</w:t>
      </w:r>
    </w:p>
    <w:p>
      <w:pPr>
        <w:pStyle w:val="SHTKNoteDetail"/>
      </w:pPr>
      <w:r>
        <w:t>• 의미 차이: 대정장은 네 번째 사를 發證思, 甲·乙본은 發語思로 읽는다.</w:t>
      </w:r>
    </w:p>
    <w:p>
      <w:pPr>
        <w:pStyle w:val="SHTKNoteDetail"/>
      </w:pPr>
      <w:r>
        <w:t>• 한국어 해설: 바로 앞에서 경부의 어업을 發語思라고 정의하고, 이어 “넷째는 어업”이라고 설명한다. 따라서 甲·乙본의 發語思는 문맥상 명료하다. 기본 저본은 證을 그대로 보존하고 번역에서도 ‘발증사’로 옮기되 이문에서 차이를 밝힌다.</w:t>
      </w:r>
    </w:p>
    <w:p>
      <w:pPr>
        <w:pStyle w:val="SHTKNoteDetail"/>
      </w:pPr>
      <w:r>
        <w:t>• 번역 영향 판정: [의미 차이 있음]</w:t>
      </w:r>
    </w:p>
    <w:p>
      <w:pPr>
        <w:pStyle w:val="SHTKNoteDetail"/>
      </w:pPr>
      <w:r>
        <w:t>• 공식 출처: T41n1823.xml 및 T41n1823 (1).xml, 교감 0890002.</w:t>
      </w:r>
    </w:p>
    <w:p>
      <w:pPr>
        <w:pStyle w:val="SHTKBlockLabel"/>
      </w:pPr>
      <w:r>
        <w:t>원문</w:t>
      </w:r>
    </w:p>
    <w:p>
      <w:pPr>
        <w:pStyle w:val="SHTKSourceText"/>
      </w:pPr>
      <w:r>
        <w:t>前二意業。第三身業。第四語業。以經部宗身語二表。色性鈍故。唯無記性。不同有宗身語二業。以色為體。身業形色。語業[3]音聲。</w:t>
      </w:r>
    </w:p>
    <w:p>
      <w:pPr>
        <w:pStyle w:val="SHTKBlockLabel"/>
      </w:pPr>
      <w:r>
        <w:t>한국어 직역</w:t>
      </w:r>
    </w:p>
    <w:p>
      <w:pPr>
        <w:pStyle w:val="SHTKTranslationText"/>
      </w:pPr>
      <w:r>
        <w:t>앞의 둘은 의업이고, 셋째는 신업이며, 넷째는 어업이다. 경부의 종의에서는 신표와 어표 두 가지가 색의 성질로서 둔하기 때문에 오직 무기성이라고 한다. 이는 유부에서 신업과 어업 두 가지를 색을 체로 삼는다고 하는 것과 다르다. 유부에서는 신업은 형색이고, 어업은 음성이어서</w:t>
      </w:r>
    </w:p>
    <w:p>
      <w:pPr>
        <w:pStyle w:val="SHTKBlockLabel"/>
      </w:pPr>
      <w:r>
        <w:t>교감·번역 메모</w:t>
      </w:r>
    </w:p>
    <w:p>
      <w:pPr>
        <w:pStyle w:val="SHTKNoteSummary"/>
      </w:pPr>
      <w:r>
        <w:t>교감 요약 | CBETA·甲·乙본은 音, 대정장은 意로 읽는다.</w:t>
      </w:r>
    </w:p>
    <w:p>
      <w:pPr>
        <w:pStyle w:val="SHTKNoteDetail"/>
      </w:pPr>
      <w:r>
        <w:t>• 원교감 원문: 音【CB】【甲】【乙】，意【大】</w:t>
      </w:r>
    </w:p>
    <w:p>
      <w:pPr>
        <w:pStyle w:val="SHTKNoteDetail"/>
      </w:pPr>
      <w:r>
        <w:t>• 교감 번호: 0890003</w:t>
      </w:r>
    </w:p>
    <w:p>
      <w:pPr>
        <w:pStyle w:val="SHTKNoteDetail"/>
      </w:pPr>
      <w:r>
        <w:t>• 판본 정보: 【CB】·【甲】·【乙】·【大】</w:t>
      </w:r>
    </w:p>
    <w:p>
      <w:pPr>
        <w:pStyle w:val="SHTKNoteDetail"/>
      </w:pPr>
      <w:r>
        <w:t>• 저본 독법: 音</w:t>
      </w:r>
    </w:p>
    <w:p>
      <w:pPr>
        <w:pStyle w:val="SHTKNoteDetail"/>
      </w:pPr>
      <w:r>
        <w:t>• 저본 적용 구절: 語業音聲</w:t>
      </w:r>
    </w:p>
    <w:p>
      <w:pPr>
        <w:pStyle w:val="SHTKNoteDetail"/>
      </w:pPr>
      <w:r>
        <w:t>• 저본 기준 번역: 어업은 음성이다</w:t>
      </w:r>
    </w:p>
    <w:p>
      <w:pPr>
        <w:pStyle w:val="SHTKNoteDetail"/>
      </w:pPr>
      <w:r>
        <w:t>• 이문 독법: 意</w:t>
      </w:r>
    </w:p>
    <w:p>
      <w:pPr>
        <w:pStyle w:val="SHTKNoteDetail"/>
      </w:pPr>
      <w:r>
        <w:t>• 이문 적용 구절: 語業意聲</w:t>
      </w:r>
    </w:p>
    <w:p>
      <w:pPr>
        <w:pStyle w:val="SHTKNoteDetail"/>
      </w:pPr>
      <w:r>
        <w:t>• 이문 기준 번역: 어업은 의성(意聲)이다</w:t>
      </w:r>
    </w:p>
    <w:p>
      <w:pPr>
        <w:pStyle w:val="SHTKNoteDetail"/>
      </w:pPr>
      <w:r>
        <w:t>• 의미 차이: CBETA·甲·乙본은 音, 대정장은 意로 읽는다.</w:t>
      </w:r>
    </w:p>
    <w:p>
      <w:pPr>
        <w:pStyle w:val="SHTKNoteDetail"/>
      </w:pPr>
      <w:r>
        <w:t>• 한국어 해설: 문맥은 유부에서 신업을 형색, 어업을 음성이라는 색법으로 보는 설명이다. 語業音聲은 그 대구가 자연스럽지만 語業意聲은 용어 결합이 불안정하다. 대정장 독법은 글자 그대로 제시하되 뜻을 확정하지 않는다.</w:t>
      </w:r>
    </w:p>
    <w:p>
      <w:pPr>
        <w:pStyle w:val="SHTKNoteDetail"/>
      </w:pPr>
      <w:r>
        <w:t>• 번역 영향 판정: [판단 유보]</w:t>
      </w:r>
    </w:p>
    <w:p>
      <w:pPr>
        <w:pStyle w:val="SHTKNoteDetail"/>
      </w:pPr>
      <w:r>
        <w:t>• 공식 출처: T41n1823.xml 및 T41n1823 (1).xml, 교감 0890003.</w:t>
      </w:r>
    </w:p>
    <w:p>
      <w:pPr>
        <w:pStyle w:val="SHTKBlockLabel"/>
      </w:pPr>
      <w:r>
        <w:t>원문</w:t>
      </w:r>
    </w:p>
    <w:p>
      <w:pPr>
        <w:pStyle w:val="SHTKSourceText"/>
      </w:pPr>
      <w:r>
        <w:t>俱色攝也。故論云。謂前加行。起思惟思。我當應為如是如是。所應作事。名為思業。既思惟已。起作事思。謂隨所[4]思作所作事。</w:t>
      </w:r>
    </w:p>
    <w:p>
      <w:pPr>
        <w:pStyle w:val="SHTKBlockLabel"/>
      </w:pPr>
      <w:r>
        <w:t>한국어 직역</w:t>
      </w:r>
    </w:p>
    <w:p>
      <w:pPr>
        <w:pStyle w:val="SHTKTranslationText"/>
      </w:pPr>
      <w:r>
        <w:t>모두 색에 포함된다. 그러므로 논에서 말한다. “앞의 가행에서 사유하는 사를 일으켜 ‘나는 마땅히 이러이러한 해야 할 일을 하겠다’고 하는 것을 사업(思業)이라 한다. 이미 사유한 뒤에는 일을 짓는 사를 일으키니, 곧 생각한 바를 따라 해야 할 일을 행하여</w:t>
      </w:r>
    </w:p>
    <w:p>
      <w:pPr>
        <w:pStyle w:val="SHTKBlockLabel"/>
      </w:pPr>
      <w:r>
        <w:t>교감·번역 메모</w:t>
      </w:r>
    </w:p>
    <w:p>
      <w:pPr>
        <w:pStyle w:val="SHTKNoteSummary"/>
      </w:pPr>
      <w:r>
        <w:t>교감 요약 | 甲본은 思 뒤에 惟를 더하여 思惟로 읽는다.</w:t>
      </w:r>
    </w:p>
    <w:p>
      <w:pPr>
        <w:pStyle w:val="SHTKNoteDetail"/>
      </w:pPr>
      <w:r>
        <w:t>• 원교감 원문: 思【大】，思惟【甲】</w:t>
      </w:r>
    </w:p>
    <w:p>
      <w:pPr>
        <w:pStyle w:val="SHTKNoteDetail"/>
      </w:pPr>
      <w:r>
        <w:t>• 교감 번호: 0890004</w:t>
      </w:r>
    </w:p>
    <w:p>
      <w:pPr>
        <w:pStyle w:val="SHTKNoteDetail"/>
      </w:pPr>
      <w:r>
        <w:t>• 판본 정보: 【大】·【甲】</w:t>
      </w:r>
    </w:p>
    <w:p>
      <w:pPr>
        <w:pStyle w:val="SHTKNoteDetail"/>
      </w:pPr>
      <w:r>
        <w:t>• 저본 독법: 思</w:t>
      </w:r>
    </w:p>
    <w:p>
      <w:pPr>
        <w:pStyle w:val="SHTKNoteDetail"/>
      </w:pPr>
      <w:r>
        <w:t>• 저본 적용 구절: 隨所思作所作事</w:t>
      </w:r>
    </w:p>
    <w:p>
      <w:pPr>
        <w:pStyle w:val="SHTKNoteDetail"/>
      </w:pPr>
      <w:r>
        <w:t>• 저본 기준 번역: 생각한 바를 따라 해야 할 일을 행한다</w:t>
      </w:r>
    </w:p>
    <w:p>
      <w:pPr>
        <w:pStyle w:val="SHTKNoteDetail"/>
      </w:pPr>
      <w:r>
        <w:t>• 이문 독법: 思惟</w:t>
      </w:r>
    </w:p>
    <w:p>
      <w:pPr>
        <w:pStyle w:val="SHTKNoteDetail"/>
      </w:pPr>
      <w:r>
        <w:t>• 이문 적용 구절: 隨所思惟作所作事</w:t>
      </w:r>
    </w:p>
    <w:p>
      <w:pPr>
        <w:pStyle w:val="SHTKNoteDetail"/>
      </w:pPr>
      <w:r>
        <w:t>• 이문 기준 번역: 사유한 바를 따라 해야 할 일을 행한다</w:t>
      </w:r>
    </w:p>
    <w:p>
      <w:pPr>
        <w:pStyle w:val="SHTKNoteDetail"/>
      </w:pPr>
      <w:r>
        <w:t>• 의미 차이: 甲본은 思 뒤에 惟를 더하여 思惟로 읽는다.</w:t>
      </w:r>
    </w:p>
    <w:p>
      <w:pPr>
        <w:pStyle w:val="SHTKNoteDetail"/>
      </w:pPr>
      <w:r>
        <w:t>• 한국어 해설: 두 독법 모두 앞서 숙고한 내용을 따라 행동한다는 뜻이다. 甲본은 ‘사유하다’라는 동작을 더 명시할 뿐 번역 의미는 실질적으로 같다.</w:t>
      </w:r>
    </w:p>
    <w:p>
      <w:pPr>
        <w:pStyle w:val="SHTKNoteDetail"/>
      </w:pPr>
      <w:r>
        <w:t>• 번역 영향 판정: [번역 차이 없음]</w:t>
      </w:r>
    </w:p>
    <w:p>
      <w:pPr>
        <w:pStyle w:val="SHTKNoteDetail"/>
      </w:pPr>
      <w:r>
        <w:t>• 공식 출처: T41n1823.xml 및 T41n1823 (1).xml, 교감 0890004.</w:t>
      </w:r>
    </w:p>
    <w:p>
      <w:pPr>
        <w:pStyle w:val="SHTKBlockLabel"/>
      </w:pPr>
      <w:r>
        <w:t>원문</w:t>
      </w:r>
    </w:p>
    <w:p>
      <w:pPr>
        <w:pStyle w:val="SHTKSourceText"/>
      </w:pPr>
      <w:r>
        <w:t>能發身[5]語。</w:t>
      </w:r>
    </w:p>
    <w:p>
      <w:pPr>
        <w:pStyle w:val="SHTKBlockLabel"/>
      </w:pPr>
      <w:r>
        <w:t>한국어 직역</w:t>
      </w:r>
    </w:p>
    <w:p>
      <w:pPr>
        <w:pStyle w:val="SHTKTranslationText"/>
      </w:pPr>
      <w:r>
        <w:t>몸과 말을 능히 일으키는 것을</w:t>
      </w:r>
    </w:p>
    <w:p>
      <w:pPr>
        <w:pStyle w:val="SHTKBlockLabel"/>
      </w:pPr>
      <w:r>
        <w:t>교감·번역 메모</w:t>
      </w:r>
    </w:p>
    <w:p>
      <w:pPr>
        <w:pStyle w:val="SHTKNoteSummary"/>
      </w:pPr>
      <w:r>
        <w:t>교감 요약 | 甲본은 語를 謂로 읽는다.</w:t>
      </w:r>
    </w:p>
    <w:p>
      <w:pPr>
        <w:pStyle w:val="SHTKNoteDetail"/>
      </w:pPr>
      <w:r>
        <w:t>• 원교감 원문: 語【大】，謂【甲】</w:t>
      </w:r>
    </w:p>
    <w:p>
      <w:pPr>
        <w:pStyle w:val="SHTKNoteDetail"/>
      </w:pPr>
      <w:r>
        <w:t>• 교감 번호: 0890005</w:t>
      </w:r>
    </w:p>
    <w:p>
      <w:pPr>
        <w:pStyle w:val="SHTKNoteDetail"/>
      </w:pPr>
      <w:r>
        <w:t>• 판본 정보: 【大】·【甲】</w:t>
      </w:r>
    </w:p>
    <w:p>
      <w:pPr>
        <w:pStyle w:val="SHTKNoteDetail"/>
      </w:pPr>
      <w:r>
        <w:t>• 저본 독법: 語</w:t>
      </w:r>
    </w:p>
    <w:p>
      <w:pPr>
        <w:pStyle w:val="SHTKNoteDetail"/>
      </w:pPr>
      <w:r>
        <w:t>• 저본 적용 구절: 能發身語</w:t>
      </w:r>
    </w:p>
    <w:p>
      <w:pPr>
        <w:pStyle w:val="SHTKNoteDetail"/>
      </w:pPr>
      <w:r>
        <w:t>• 저본 기준 번역: 몸과 말을 능히 일으킨다</w:t>
      </w:r>
    </w:p>
    <w:p>
      <w:pPr>
        <w:pStyle w:val="SHTKNoteDetail"/>
      </w:pPr>
      <w:r>
        <w:t>• 이문 독법: 謂</w:t>
      </w:r>
    </w:p>
    <w:p>
      <w:pPr>
        <w:pStyle w:val="SHTKNoteDetail"/>
      </w:pPr>
      <w:r>
        <w:t>• 이문 적용 구절: 能發身謂</w:t>
      </w:r>
    </w:p>
    <w:p>
      <w:pPr>
        <w:pStyle w:val="SHTKNoteDetail"/>
      </w:pPr>
      <w:r>
        <w:t>• 이문 기준 번역: 몸과 ‘謂’를 능히 일으킨다[독법 불안정]</w:t>
      </w:r>
    </w:p>
    <w:p>
      <w:pPr>
        <w:pStyle w:val="SHTKNoteDetail"/>
      </w:pPr>
      <w:r>
        <w:t>• 의미 차이: 甲본은 語를 謂로 읽는다.</w:t>
      </w:r>
    </w:p>
    <w:p>
      <w:pPr>
        <w:pStyle w:val="SHTKNoteDetail"/>
      </w:pPr>
      <w:r>
        <w:t>• 한국어 해설: 문맥은 작사(作事思)가 신업과 어업을 발동한다는 설명이므로 身語가 자연스럽다. 身謂는 문법과 교학적 결합이 불안정하여 억지로 정상 문장으로 교정하지 않는다.</w:t>
      </w:r>
    </w:p>
    <w:p>
      <w:pPr>
        <w:pStyle w:val="SHTKNoteDetail"/>
      </w:pPr>
      <w:r>
        <w:t>• 번역 영향 판정: [판단 유보]</w:t>
      </w:r>
    </w:p>
    <w:p>
      <w:pPr>
        <w:pStyle w:val="SHTKNoteDetail"/>
      </w:pPr>
      <w:r>
        <w:t>• 공식 출처: T41n1823.xml 및 T41n1823 (1).xml, 교감 0890005.</w:t>
      </w:r>
    </w:p>
    <w:p>
      <w:pPr>
        <w:pStyle w:val="SHTKBlockLabel"/>
      </w:pPr>
      <w:r>
        <w:t>원문</w:t>
      </w:r>
    </w:p>
    <w:p>
      <w:pPr>
        <w:pStyle w:val="SHTKSourceText"/>
      </w:pPr>
      <w:r>
        <w:t>名思已業(解云。經部釋經二業也。欲明二業。皆思為體。思惟者。謂審慮思。決定思是也)。語表許言聲者。此明語業。謂即言聲為語表業。此身語[6]業。</w:t>
      </w:r>
    </w:p>
    <w:p>
      <w:pPr>
        <w:pStyle w:val="SHTKBlockLabel"/>
      </w:pPr>
      <w:r>
        <w:t>한국어 직역</w:t>
      </w:r>
    </w:p>
    <w:p>
      <w:pPr>
        <w:pStyle w:val="SHTKTranslationText"/>
      </w:pPr>
      <w:r>
        <w:t>사이업(思已業)이라 한다.” (풀이하여 말하면, 경부가 경전의 두 업을 해석한 것이다. 두 업이 모두 사를 체로 함을 밝히려는 것이다. ‘사유한다’는 것은 심려사와 결정사를 말한다.) ‘어표는 말소리라고 인정한다’는 것은 어업을 밝힌 것이다. 곧 말소리를 어표업으로 삼는다는 뜻이다. 이 신업과 어업에는</w:t>
      </w:r>
    </w:p>
    <w:p>
      <w:pPr>
        <w:pStyle w:val="SHTKBlockLabel"/>
      </w:pPr>
      <w:r>
        <w:t>교감·번역 메모</w:t>
      </w:r>
    </w:p>
    <w:p>
      <w:pPr>
        <w:pStyle w:val="SHTKNoteSummary"/>
      </w:pPr>
      <w:r>
        <w:t>교감 요약 | CBETA·甲·乙본은 業, 대정장은 意로 읽는다.</w:t>
      </w:r>
    </w:p>
    <w:p>
      <w:pPr>
        <w:pStyle w:val="SHTKNoteDetail"/>
      </w:pPr>
      <w:r>
        <w:t>• 원교감 원문: 業【CB】【甲】【乙】，意【大】</w:t>
      </w:r>
    </w:p>
    <w:p>
      <w:pPr>
        <w:pStyle w:val="SHTKNoteDetail"/>
      </w:pPr>
      <w:r>
        <w:t>• 교감 번호: 0890006</w:t>
      </w:r>
    </w:p>
    <w:p>
      <w:pPr>
        <w:pStyle w:val="SHTKNoteDetail"/>
      </w:pPr>
      <w:r>
        <w:t>• 판본 정보: 【CB】·【甲】·【乙】·【大】</w:t>
      </w:r>
    </w:p>
    <w:p>
      <w:pPr>
        <w:pStyle w:val="SHTKNoteDetail"/>
      </w:pPr>
      <w:r>
        <w:t>• 저본 독법: 業</w:t>
      </w:r>
    </w:p>
    <w:p>
      <w:pPr>
        <w:pStyle w:val="SHTKNoteDetail"/>
      </w:pPr>
      <w:r>
        <w:t>• 저본 적용 구절: 此身語業皆有無表</w:t>
      </w:r>
    </w:p>
    <w:p>
      <w:pPr>
        <w:pStyle w:val="SHTKNoteDetail"/>
      </w:pPr>
      <w:r>
        <w:t>• 저본 기준 번역: 이 신업과 어업에는 모두 무표가 있다</w:t>
      </w:r>
    </w:p>
    <w:p>
      <w:pPr>
        <w:pStyle w:val="SHTKNoteDetail"/>
      </w:pPr>
      <w:r>
        <w:t>• 이문 독법: 意</w:t>
      </w:r>
    </w:p>
    <w:p>
      <w:pPr>
        <w:pStyle w:val="SHTKNoteDetail"/>
      </w:pPr>
      <w:r>
        <w:t>• 이문 적용 구절: 此身語意皆有無表</w:t>
      </w:r>
    </w:p>
    <w:p>
      <w:pPr>
        <w:pStyle w:val="SHTKNoteDetail"/>
      </w:pPr>
      <w:r>
        <w:t>• 이문 기준 번역: 이 몸·말·뜻에는 모두 무표가 있다</w:t>
      </w:r>
    </w:p>
    <w:p>
      <w:pPr>
        <w:pStyle w:val="SHTKNoteDetail"/>
      </w:pPr>
      <w:r>
        <w:t>• 의미 차이: CBETA·甲·乙본은 業, 대정장은 意로 읽는다.</w:t>
      </w:r>
    </w:p>
    <w:p>
      <w:pPr>
        <w:pStyle w:val="SHTKNoteDetail"/>
      </w:pPr>
      <w:r>
        <w:t>• 한국어 해설: 이 문단은 신업·어업의 표와 무표를 설명하며 유부에서 무표는 신·어업에 해당한다. 대정장 身語意 독법은 의(意)까지 무표의 범위에 넣는 문장이 되어 교학적 범위가 달라진다.</w:t>
      </w:r>
    </w:p>
    <w:p>
      <w:pPr>
        <w:pStyle w:val="SHTKNoteDetail"/>
      </w:pPr>
      <w:r>
        <w:t>• 번역 영향 판정: [논지에 영향]</w:t>
      </w:r>
    </w:p>
    <w:p>
      <w:pPr>
        <w:pStyle w:val="SHTKNoteDetail"/>
      </w:pPr>
      <w:r>
        <w:t>• 공식 출처: T41n1823.xml 및 T41n1823 (1).xml, 교감 0890006.</w:t>
      </w:r>
    </w:p>
    <w:p>
      <w:pPr>
        <w:pStyle w:val="SHTKBlockLabel"/>
      </w:pPr>
      <w:r>
        <w:t>원문</w:t>
      </w:r>
    </w:p>
    <w:p>
      <w:pPr>
        <w:pStyle w:val="SHTKSourceText"/>
      </w:pPr>
      <w:r>
        <w:t>皆有無表。如前界品已分別竟。</w:t>
      </w:r>
    </w:p>
    <w:p>
      <w:pPr>
        <w:pStyle w:val="SHTKBlockLabel"/>
      </w:pPr>
      <w:r>
        <w:t>한국어 직역</w:t>
      </w:r>
    </w:p>
    <w:p>
      <w:pPr>
        <w:pStyle w:val="SHTKTranslationText"/>
      </w:pPr>
      <w:r>
        <w:t>모두 무표가 있다. 앞의 「계품」에서 이미 분별을 마쳤다.</w:t>
      </w:r>
    </w:p>
    <w:p>
      <w:pPr>
        <w:pStyle w:val="SHTKBlockLabel"/>
      </w:pPr>
      <w:r>
        <w:t>위치표지</w:t>
      </w:r>
    </w:p>
    <w:p>
      <w:bookmarkStart w:id="407" w:name="loc_0890c29"/>
      <w:pPr>
        <w:pStyle w:val="SHTKPositionMarker"/>
      </w:pPr>
      <w:r>
        <w:t>[0890c29]</w:t>
      </w:r>
      <w:bookmarkEnd w:id="407"/>
    </w:p>
    <w:p>
      <w:pPr>
        <w:pStyle w:val="SHTKBlockLabel"/>
      </w:pPr>
      <w:r>
        <w:t>원문</w:t>
      </w:r>
    </w:p>
    <w:p>
      <w:pPr>
        <w:pStyle w:val="SHTKSourceText"/>
      </w:pPr>
      <w:r>
        <w:t>從此第三。證有無表。如前界品。以經部宗不許無表是實有故。[1]彼說無表。</w:t>
      </w:r>
    </w:p>
    <w:p>
      <w:pPr>
        <w:pStyle w:val="SHTKBlockLabel"/>
      </w:pPr>
      <w:r>
        <w:t>한국어 직역</w:t>
      </w:r>
    </w:p>
    <w:p>
      <w:pPr>
        <w:pStyle w:val="SHTKTranslationText"/>
      </w:pPr>
      <w:r>
        <w:t>이로부터 셋째로, 무표가 있음을 증명한다. 앞의 「계품」에서와 같이, 경부의 종의는 무표가 실재한다고 인정하지 않기 때문에, 그들은 무표란</w:t>
      </w:r>
    </w:p>
    <w:p>
      <w:pPr>
        <w:pStyle w:val="SHTKBlockLabel"/>
      </w:pPr>
      <w:r>
        <w:t>교감·번역 메모</w:t>
      </w:r>
    </w:p>
    <w:p>
      <w:pPr>
        <w:pStyle w:val="SHTKNoteSummary"/>
      </w:pPr>
      <w:r>
        <w:t>교감 요약 | 甲본은 경부를 가리키는 대명사 彼를 생략한다.</w:t>
      </w:r>
    </w:p>
    <w:p>
      <w:pPr>
        <w:pStyle w:val="SHTKNoteDetail"/>
      </w:pPr>
      <w:r>
        <w:t>• 원교감 원문: 彼【大】，〔－〕【甲】</w:t>
      </w:r>
    </w:p>
    <w:p>
      <w:pPr>
        <w:pStyle w:val="SHTKNoteDetail"/>
      </w:pPr>
      <w:r>
        <w:t>• 교감 번호: 0891001</w:t>
      </w:r>
    </w:p>
    <w:p>
      <w:pPr>
        <w:pStyle w:val="SHTKNoteDetail"/>
      </w:pPr>
      <w:r>
        <w:t>• 판본 정보: 【大】·【甲】</w:t>
      </w:r>
    </w:p>
    <w:p>
      <w:pPr>
        <w:pStyle w:val="SHTKNoteDetail"/>
      </w:pPr>
      <w:r>
        <w:t>• 저본 독법: 彼</w:t>
      </w:r>
    </w:p>
    <w:p>
      <w:pPr>
        <w:pStyle w:val="SHTKNoteDetail"/>
      </w:pPr>
      <w:r>
        <w:t>• 저본 적용 구절: 彼說無表</w:t>
      </w:r>
    </w:p>
    <w:p>
      <w:pPr>
        <w:pStyle w:val="SHTKNoteDetail"/>
      </w:pPr>
      <w:r>
        <w:t>• 저본 기준 번역: 그들은 무표를 …라고 말한다</w:t>
      </w:r>
    </w:p>
    <w:p>
      <w:pPr>
        <w:pStyle w:val="SHTKNoteDetail"/>
      </w:pPr>
      <w:r>
        <w:t>• 이문 독법: 생략</w:t>
      </w:r>
    </w:p>
    <w:p>
      <w:pPr>
        <w:pStyle w:val="SHTKNoteDetail"/>
      </w:pPr>
      <w:r>
        <w:t>• 이문 적용 구절: 說無表</w:t>
      </w:r>
    </w:p>
    <w:p>
      <w:pPr>
        <w:pStyle w:val="SHTKNoteDetail"/>
      </w:pPr>
      <w:r>
        <w:t>• 이문 기준 번역: 무표를 …라고 말한다</w:t>
      </w:r>
    </w:p>
    <w:p>
      <w:pPr>
        <w:pStyle w:val="SHTKNoteDetail"/>
      </w:pPr>
      <w:r>
        <w:t>• 의미 차이: 甲본은 경부를 가리키는 대명사 彼를 생략한다.</w:t>
      </w:r>
    </w:p>
    <w:p>
      <w:pPr>
        <w:pStyle w:val="SHTKNoteDetail"/>
      </w:pPr>
      <w:r>
        <w:t>• 한국어 해설: 직전 문장에서 이미 경부의 종의를 주어로 제시했으므로 생략본에서도 화자는 경부로 복원된다.</w:t>
      </w:r>
    </w:p>
    <w:p>
      <w:pPr>
        <w:pStyle w:val="SHTKNoteDetail"/>
      </w:pPr>
      <w:r>
        <w:t>• 번역 영향 판정: [번역 차이 없음]</w:t>
      </w:r>
    </w:p>
    <w:p>
      <w:pPr>
        <w:pStyle w:val="SHTKNoteDetail"/>
      </w:pPr>
      <w:r>
        <w:t>• 공식 출처: T41n1823.xml 및 T41n1823 (1).xml, 교감 0891001.</w:t>
      </w:r>
    </w:p>
    <w:p>
      <w:pPr>
        <w:pStyle w:val="SHTKBlockLabel"/>
      </w:pPr>
      <w:r>
        <w:t>원문</w:t>
      </w:r>
    </w:p>
    <w:p>
      <w:pPr>
        <w:pStyle w:val="SHTKSourceText"/>
      </w:pPr>
      <w:r>
        <w:t>但是思種。謂審決動發。四現行思。於色心上。熏成種子。此思種上。防非止過。假立無表。但不作惡。即名無表。更無實體。故論云。經部亦說。此非實有。由先誓限。唯不作故。彼亦依過去大種施設。然過去大種。體非有故。又諸無表無色相故(解云。一由不作。即名無表。二無表。依過去大種。大種尚非有。無表豈得有。三又無色相。由此三因。故無表無實也)。故此已下。薩婆多宗。以八義證無表實有。頌曰。說三無漏色　　增非作等故</w:t>
      </w:r>
    </w:p>
    <w:p>
      <w:pPr>
        <w:pStyle w:val="SHTKBlockLabel"/>
      </w:pPr>
      <w:r>
        <w:t>한국어 직역</w:t>
      </w:r>
    </w:p>
    <w:p>
      <w:pPr>
        <w:pStyle w:val="SHTKTranslationText"/>
      </w:pPr>
      <w:r>
        <w:t>단지 사의 종자일 뿐이라고 말한다. 곧 심려·결정·동신·발어의 네 가지 현행하는 사가 색과 마음 위에 훈습되어 종자를 이루고, 이 사의 종자 위에서 그릇됨을 막고 허물을 그치게 하는 것을 가설하여 무표라고 한다. 단지 악을 짓지 않는 것을 곧 무표라고 부를 뿐, 별도의 실체는 없다. 그러므로 논에서 말한다. “경부에서도 또한 이것은 실재하는 것이 아니라고 말한다. 앞서 세운 서약의 한계로 말미암아 오직 짓지 않는 것이기 때문이다. 그들 또한 과거의 대종에 의지하여 이를 시설하지만, 과거의 대종은 그 체가 존재하지 않기 때문이다. 또 여러 무표에는 색의 모습이 없기 때문이다.” (풀이하여 말하면, 첫째, 짓지 않는 것으로 말미암아 곧 무표라고 한다. 둘째, 무표는 과거의 대종에 의지하는데, 대종조차 존재하지 않는다면 무표가 어찌 존재할 수 있겠는가? 셋째, 또 색의 모습이 없다. 이 세 가지 이유로 말미암아 무표는 실재하지 않는다는 것이다.) 그러므로 이 아래에서는 설일체유부의 종의가 여덟 가지 뜻으로 무표가 실재함을 증명한다. 게송에서 말한다. “세 가지 색과 무루색을 설하며, 증장과 비작 등의 이유 때문이다.”</w:t>
      </w:r>
    </w:p>
    <w:p>
      <w:pPr>
        <w:pStyle w:val="SHTKBlockLabel"/>
      </w:pPr>
      <w:r>
        <w:t>위치표지</w:t>
      </w:r>
    </w:p>
    <w:p>
      <w:bookmarkStart w:id="408" w:name="loc_0891a11"/>
      <w:pPr>
        <w:pStyle w:val="SHTKPositionMarker"/>
      </w:pPr>
      <w:r>
        <w:t>[0891a11]</w:t>
      </w:r>
      <w:bookmarkEnd w:id="408"/>
    </w:p>
    <w:p>
      <w:pPr>
        <w:pStyle w:val="SHTKBlockLabel"/>
      </w:pPr>
      <w:r>
        <w:t>원문</w:t>
      </w:r>
    </w:p>
    <w:p>
      <w:pPr>
        <w:pStyle w:val="SHTKSourceText"/>
      </w:pPr>
      <w:r>
        <w:t>釋曰。此頌有八證。一說三色證。二說無漏色證。三說福增長證。四說非作成業證。五法處色證。六八道支證。七別解脫戒證。八[2]戒為堤塘證。</w:t>
      </w:r>
    </w:p>
    <w:p>
      <w:pPr>
        <w:pStyle w:val="SHTKBlockLabel"/>
      </w:pPr>
      <w:r>
        <w:t>한국어 직역</w:t>
      </w:r>
    </w:p>
    <w:p>
      <w:pPr>
        <w:pStyle w:val="SHTKTranslationText"/>
      </w:pPr>
      <w:r>
        <w:t>해석하여 말한다. 이 게송에는 여덟 가지 증명이 있다. 첫째는 세 가지 색을 설한 증명이고, 둘째는 무루색을 설한 증명이며, 셋째는 복이 증장한다는 증명이고, 넷째는 자신이 짓지 않아도 업이 성립한다는 증명이며, 다섯째는 법처에 속한 색의 증명이고, 여섯째는 팔도지의 증명이며, 일곱째는 별해탈계의 증명이고, 여덟째는 계가 제방이 된다는 증명이다.</w:t>
      </w:r>
    </w:p>
    <w:p>
      <w:pPr>
        <w:pStyle w:val="SHTKBlockLabel"/>
      </w:pPr>
      <w:r>
        <w:t>교감·번역 메모</w:t>
      </w:r>
    </w:p>
    <w:p>
      <w:pPr>
        <w:pStyle w:val="SHTKNoteSummary"/>
      </w:pPr>
      <w:r>
        <w:t>교감 요약 | 甲본은 戒를 惑으로 읽는다.</w:t>
      </w:r>
    </w:p>
    <w:p>
      <w:pPr>
        <w:pStyle w:val="SHTKNoteDetail"/>
      </w:pPr>
      <w:r>
        <w:t>• 원교감 원문: 戒【大】，惑【甲】</w:t>
      </w:r>
    </w:p>
    <w:p>
      <w:pPr>
        <w:pStyle w:val="SHTKNoteDetail"/>
      </w:pPr>
      <w:r>
        <w:t>• 교감 번호: 0891002</w:t>
      </w:r>
    </w:p>
    <w:p>
      <w:pPr>
        <w:pStyle w:val="SHTKNoteDetail"/>
      </w:pPr>
      <w:r>
        <w:t>• 판본 정보: 【大】·【甲】</w:t>
      </w:r>
    </w:p>
    <w:p>
      <w:pPr>
        <w:pStyle w:val="SHTKNoteDetail"/>
      </w:pPr>
      <w:r>
        <w:t>• 저본 독법: 戒</w:t>
      </w:r>
    </w:p>
    <w:p>
      <w:pPr>
        <w:pStyle w:val="SHTKNoteDetail"/>
      </w:pPr>
      <w:r>
        <w:t>• 저본 적용 구절: 八戒為堤塘證</w:t>
      </w:r>
    </w:p>
    <w:p>
      <w:pPr>
        <w:pStyle w:val="SHTKNoteDetail"/>
      </w:pPr>
      <w:r>
        <w:t>• 저본 기준 번역: 여덟째는 계가 제방이 된다는 증명이다</w:t>
      </w:r>
    </w:p>
    <w:p>
      <w:pPr>
        <w:pStyle w:val="SHTKNoteDetail"/>
      </w:pPr>
      <w:r>
        <w:t>• 이문 독법: 惑</w:t>
      </w:r>
    </w:p>
    <w:p>
      <w:pPr>
        <w:pStyle w:val="SHTKNoteDetail"/>
      </w:pPr>
      <w:r>
        <w:t>• 이문 적용 구절: 八惑為堤塘證</w:t>
      </w:r>
    </w:p>
    <w:p>
      <w:pPr>
        <w:pStyle w:val="SHTKNoteDetail"/>
      </w:pPr>
      <w:r>
        <w:t>• 이문 기준 번역: 여덟째는 번뇌가 제방이 된다는 증명이다</w:t>
      </w:r>
    </w:p>
    <w:p>
      <w:pPr>
        <w:pStyle w:val="SHTKNoteDetail"/>
      </w:pPr>
      <w:r>
        <w:t>• 의미 차이: 甲본은 戒를 惑으로 읽는다.</w:t>
      </w:r>
    </w:p>
    <w:p>
      <w:pPr>
        <w:pStyle w:val="SHTKNoteDetail"/>
      </w:pPr>
      <w:r>
        <w:t>• 한국어 해설: 뒤에서 실제 여덟째 증명은 경전의 “離殺等戒名為堤塘戒”를 근거로 무표계의 실재를 논증한다. 따라서 戒와 惑은 증명의 주체를 완전히 달리한다. 기본 저본은 戒를 그대로 따른다.</w:t>
      </w:r>
    </w:p>
    <w:p>
      <w:pPr>
        <w:pStyle w:val="SHTKNoteDetail"/>
      </w:pPr>
      <w:r>
        <w:t>• 번역 영향 판정: [논지에 영향]</w:t>
      </w:r>
    </w:p>
    <w:p>
      <w:pPr>
        <w:pStyle w:val="SHTKNoteDetail"/>
      </w:pPr>
      <w:r>
        <w:t>• 공식 출처: T41n1823.xml 및 T41n1823 (1).xml, 교감 0891002.</w:t>
      </w:r>
    </w:p>
    <w:p>
      <w:pPr>
        <w:pStyle w:val="SHTKBlockLabel"/>
      </w:pPr>
      <w:r>
        <w:t>위치표지</w:t>
      </w:r>
    </w:p>
    <w:p>
      <w:bookmarkStart w:id="409" w:name="loc_0891a15"/>
      <w:pPr>
        <w:pStyle w:val="SHTKPositionMarker"/>
      </w:pPr>
      <w:r>
        <w:t>[0891a15]</w:t>
      </w:r>
      <w:bookmarkEnd w:id="409"/>
    </w:p>
    <w:p>
      <w:pPr>
        <w:pStyle w:val="SHTKBlockLabel"/>
      </w:pPr>
      <w:r>
        <w:t>원문</w:t>
      </w:r>
    </w:p>
    <w:p>
      <w:pPr>
        <w:pStyle w:val="SHTKSourceText"/>
      </w:pPr>
      <w:r>
        <w:t>說三無漏色者。此舉二證。一說三色證。二說無漏色證增非作等故者。增謂第三福增長證。非作是第四非作成業證。餘四證等字收第一說三色證者。以契經說色有三種。此三為處。攝一切色。一者有色有見有對(色處是也)。二者有色無見有對(眼等五根。聲香味觸)。三者有色無見無對(無表色也)。此經既說有無見無對色。明知實有無表也第二無漏色證者。如契經說。無漏法云何。謂於過去未來現在諸所有色。不起愛恚。乃至識亦然。是名無漏法此經既言有無漏色。明知無表。體必實有。除無表外。更無有色名無漏也第三福增長證者。如契經言。諸有淨信。若善男子。或善女人。成就有依七福業事。若行若住。若寐若覺。恒時相續。福業[3]續起。</w:t>
      </w:r>
    </w:p>
    <w:p>
      <w:pPr>
        <w:pStyle w:val="SHTKBlockLabel"/>
      </w:pPr>
      <w:r>
        <w:t>한국어 직역</w:t>
      </w:r>
    </w:p>
    <w:p>
      <w:pPr>
        <w:pStyle w:val="SHTKTranslationText"/>
      </w:pPr>
      <w:r>
        <w:t>세 가지 색과 무루색을 말한다는 것은, 이는 두 가지 증명을 든 것이다. 첫째는 세 가지 색을 말한 증명이고, 둘째는 무루색을 말한 증명이다. ‘증가’와 ‘하지 않음’ 등이라고 한 것은, ‘증가’란 세 번째인 복업이 증가한다는 증명이고, ‘하지 않음’은 네 번째인 자신이 하지 않아도 업을 이룬다는 증명이다. 나머지 네 증명은 ‘등’이라는 글자에 포함된다. 첫째, 세 가지 색을 말한 증명이란, 계경에서 색에 세 종류가 있다고 말했기 때문이다. 이 세 가지를 처로 삼아, 모든 색을 포섭한다. 첫째는 색이 있고 볼 수 있으며 대애가 있는 것이다(색처가 이것이다). 둘째는 색이 있고 볼 수 없으며 대애가 있는 것이다(안근 등 오근과, 성·향·미·촉이다). 셋째는 색이 있고 볼 수 없으며 대애가 없는 것이다(무표색이다). 이 경에서 이미 볼 수 없고 대애가 없는 색이 있다고 말하였으므로, 무표가 실제로 있음을 분명히 알 수 있다. 둘째, 무루색의 증명이란, 계경에서 다음과 같이 말한 것과 같다. “무루법이란 무엇인가? 과거·미래·현재에 있는 모든 색에 대하여, 애착과 성냄을 일으키지 않는 것이며, 식에 이르기까지도 또한 그러하다. 이것을 무루법이라 한다.” 이 경에서 이미 무루색이 있다고 말했으므로, 무표가, 반드시 실제의 체를 지님을 분명히 알 수 있다. 무표를 제외하고는, 다시 무루라고 이름할 만한 색이 없기 때문이다. 셋째, 복이 증가한다는 증명이란, 계경에서 다음과 같이 말한 것과 같다. “청정한 믿음을 가진 이들 가운데, 선남자이거나, 또는 선여인이, 의지할 바가 있는 일곱 가지 복업의 일을 성취하고, 걷거나 머물거나, 잠들거나 깨어 있거나, 항상 서로 이어져, 복업이 계속 일어난다.</w:t>
      </w:r>
    </w:p>
    <w:p>
      <w:pPr>
        <w:pStyle w:val="SHTKBlockLabel"/>
      </w:pPr>
      <w:r>
        <w:t>교감·번역 메모</w:t>
      </w:r>
    </w:p>
    <w:p>
      <w:pPr>
        <w:pStyle w:val="SHTKNoteSummary"/>
      </w:pPr>
      <w:r>
        <w:t>교감 요약 | 甲본은 단순한 지속에 漸增을 더해 증가의 양상을 명시한다.</w:t>
      </w:r>
    </w:p>
    <w:p>
      <w:pPr>
        <w:pStyle w:val="SHTKNoteDetail"/>
      </w:pPr>
      <w:r>
        <w:t>• 원교감 원문: 續【大】，漸增續【甲】</w:t>
      </w:r>
    </w:p>
    <w:p>
      <w:pPr>
        <w:pStyle w:val="SHTKNoteDetail"/>
      </w:pPr>
      <w:r>
        <w:t>• 교감 번호: 0891003</w:t>
      </w:r>
    </w:p>
    <w:p>
      <w:pPr>
        <w:pStyle w:val="SHTKNoteDetail"/>
      </w:pPr>
      <w:r>
        <w:t>• 판본 정보: 【大】·【甲】</w:t>
      </w:r>
    </w:p>
    <w:p>
      <w:pPr>
        <w:pStyle w:val="SHTKNoteDetail"/>
      </w:pPr>
      <w:r>
        <w:t>• 저본 독법: 續</w:t>
      </w:r>
    </w:p>
    <w:p>
      <w:pPr>
        <w:pStyle w:val="SHTKNoteDetail"/>
      </w:pPr>
      <w:r>
        <w:t>• 저본 적용 구절: 福業續起</w:t>
      </w:r>
    </w:p>
    <w:p>
      <w:pPr>
        <w:pStyle w:val="SHTKNoteDetail"/>
      </w:pPr>
      <w:r>
        <w:t>• 저본 기준 번역: 복업이 계속 일어난다</w:t>
      </w:r>
    </w:p>
    <w:p>
      <w:pPr>
        <w:pStyle w:val="SHTKNoteDetail"/>
      </w:pPr>
      <w:r>
        <w:t>• 이문 독법: 漸增續</w:t>
      </w:r>
    </w:p>
    <w:p>
      <w:pPr>
        <w:pStyle w:val="SHTKNoteDetail"/>
      </w:pPr>
      <w:r>
        <w:t>• 이문 적용 구절: 福業漸增續起</w:t>
      </w:r>
    </w:p>
    <w:p>
      <w:pPr>
        <w:pStyle w:val="SHTKNoteDetail"/>
      </w:pPr>
      <w:r>
        <w:t>• 이문 기준 번역: 복업이 점차 증가하면서 계속 일어난다</w:t>
      </w:r>
    </w:p>
    <w:p>
      <w:pPr>
        <w:pStyle w:val="SHTKNoteDetail"/>
      </w:pPr>
      <w:r>
        <w:t>• 의미 차이: 甲본은 단순한 지속에 漸增을 더해 증가의 양상을 명시한다.</w:t>
      </w:r>
    </w:p>
    <w:p>
      <w:pPr>
        <w:pStyle w:val="SHTKNoteDetail"/>
      </w:pPr>
      <w:r>
        <w:t>• 한국어 해설: 두 독법 모두 보시 뒤에도 복업의 상속이 계속된다는 논증에 쓰인다. 甲본은 그 상속이 점차 증대한다는 뜻을 더 분명히 한다.</w:t>
      </w:r>
    </w:p>
    <w:p>
      <w:pPr>
        <w:pStyle w:val="SHTKNoteDetail"/>
      </w:pPr>
      <w:r>
        <w:t>• 번역 영향 판정: [의미 차이 경미]</w:t>
      </w:r>
    </w:p>
    <w:p>
      <w:pPr>
        <w:pStyle w:val="SHTKNoteDetail"/>
      </w:pPr>
      <w:r>
        <w:t>• 공식 출처: T41n1823.xml 및 T41n1823 (1).xml, 교감 0891003.</w:t>
      </w:r>
    </w:p>
    <w:p>
      <w:pPr>
        <w:pStyle w:val="SHTKBlockLabel"/>
      </w:pPr>
      <w:r>
        <w:t>원문</w:t>
      </w:r>
    </w:p>
    <w:p>
      <w:pPr>
        <w:pStyle w:val="SHTKSourceText"/>
      </w:pPr>
      <w:r>
        <w:t>無依亦爾。此經既言福業增長。福業增長。即是[4]無表。</w:t>
      </w:r>
    </w:p>
    <w:p>
      <w:pPr>
        <w:pStyle w:val="SHTKBlockLabel"/>
      </w:pPr>
      <w:r>
        <w:t>한국어 직역</w:t>
      </w:r>
    </w:p>
    <w:p>
      <w:pPr>
        <w:pStyle w:val="SHTKTranslationText"/>
      </w:pPr>
      <w:r>
        <w:t>의지할 바 없는 경우도 또한 그러하다.” 이 경에서 이미 복업이 증가한다고 말했는데, 복업이 증가한다는 것은, 곧 무표이다.</w:t>
      </w:r>
    </w:p>
    <w:p>
      <w:pPr>
        <w:pStyle w:val="SHTKBlockLabel"/>
      </w:pPr>
      <w:r>
        <w:t>교감·번역 메모</w:t>
      </w:r>
    </w:p>
    <w:p>
      <w:pPr>
        <w:pStyle w:val="SHTKNoteSummary"/>
      </w:pPr>
      <w:r>
        <w:t>교감 요약 | 甲본은 無를 생략하여 無表를 表로 바꾼다.</w:t>
      </w:r>
    </w:p>
    <w:p>
      <w:pPr>
        <w:pStyle w:val="SHTKNoteDetail"/>
      </w:pPr>
      <w:r>
        <w:t>• 원교감 원문: 無【大】，〔－〕【甲】</w:t>
      </w:r>
    </w:p>
    <w:p>
      <w:pPr>
        <w:pStyle w:val="SHTKNoteDetail"/>
      </w:pPr>
      <w:r>
        <w:t>• 교감 번호: 0891004</w:t>
      </w:r>
    </w:p>
    <w:p>
      <w:pPr>
        <w:pStyle w:val="SHTKNoteDetail"/>
      </w:pPr>
      <w:r>
        <w:t>• 판본 정보: 【大】·【甲】</w:t>
      </w:r>
    </w:p>
    <w:p>
      <w:pPr>
        <w:pStyle w:val="SHTKNoteDetail"/>
      </w:pPr>
      <w:r>
        <w:t>• 저본 독법: 無</w:t>
      </w:r>
    </w:p>
    <w:p>
      <w:pPr>
        <w:pStyle w:val="SHTKNoteDetail"/>
      </w:pPr>
      <w:r>
        <w:t>• 저본 적용 구절: 即是無表</w:t>
      </w:r>
    </w:p>
    <w:p>
      <w:pPr>
        <w:pStyle w:val="SHTKNoteDetail"/>
      </w:pPr>
      <w:r>
        <w:t>• 저본 기준 번역: 곧 무표이다</w:t>
      </w:r>
    </w:p>
    <w:p>
      <w:pPr>
        <w:pStyle w:val="SHTKNoteDetail"/>
      </w:pPr>
      <w:r>
        <w:t>• 이문 독법: 생략</w:t>
      </w:r>
    </w:p>
    <w:p>
      <w:pPr>
        <w:pStyle w:val="SHTKNoteDetail"/>
      </w:pPr>
      <w:r>
        <w:t>• 이문 적용 구절: 即是表</w:t>
      </w:r>
    </w:p>
    <w:p>
      <w:pPr>
        <w:pStyle w:val="SHTKNoteDetail"/>
      </w:pPr>
      <w:r>
        <w:t>• 이문 기준 번역: 곧 표이다</w:t>
      </w:r>
    </w:p>
    <w:p>
      <w:pPr>
        <w:pStyle w:val="SHTKNoteDetail"/>
      </w:pPr>
      <w:r>
        <w:t>• 의미 차이: 甲본은 無를 생략하여 無表를 表로 바꾼다.</w:t>
      </w:r>
    </w:p>
    <w:p>
      <w:pPr>
        <w:pStyle w:val="SHTKNoteDetail"/>
      </w:pPr>
      <w:r>
        <w:t>• 한국어 해설: 이 대목은 복업 증가를 무표의 실재 증거로 삼는 문맥이다. 無가 빠지면 증명의 대상이 표업으로 바뀌어 논증의 핵심과 충돌한다.</w:t>
      </w:r>
    </w:p>
    <w:p>
      <w:pPr>
        <w:pStyle w:val="SHTKNoteDetail"/>
      </w:pPr>
      <w:r>
        <w:t>• 번역 영향 판정: [논지에 영향]</w:t>
      </w:r>
    </w:p>
    <w:p>
      <w:pPr>
        <w:pStyle w:val="SHTKNoteDetail"/>
      </w:pPr>
      <w:r>
        <w:t>• 공식 출처: T41n1823.xml 및 T41n1823 (1).xml, 교감 0891004.</w:t>
      </w:r>
    </w:p>
    <w:p>
      <w:pPr>
        <w:pStyle w:val="SHTKBlockLabel"/>
      </w:pPr>
      <w:r>
        <w:t>원문</w:t>
      </w:r>
    </w:p>
    <w:p>
      <w:pPr>
        <w:pStyle w:val="SHTKSourceText"/>
      </w:pPr>
      <w:r>
        <w:t>謂彼施主。行施已後。或起惡心及無記心。或無心時。若無無表。依何法說福業增長。故知無表。實有體也。七有依福者。一施[5]羈旅客。</w:t>
      </w:r>
    </w:p>
    <w:p>
      <w:pPr>
        <w:pStyle w:val="SHTKBlockLabel"/>
      </w:pPr>
      <w:r>
        <w:t>한국어 직역</w:t>
      </w:r>
    </w:p>
    <w:p>
      <w:pPr>
        <w:pStyle w:val="SHTKTranslationText"/>
      </w:pPr>
      <w:r>
        <w:t>말하자면 그 시주가, 보시를 행한 뒤에, 혹 악한 마음이나 무기심을 일으키거나, 혹 무심의 때라 하더라도, 만일 무표가 없다면, 무슨 법을 의지하여 복업이 증가한다고 말하겠는가? 그러므로 무표가, 실제로 체를 지님을 알 수 있다. 일곱 가지 의지할 바가 있는 복이란, 첫째 나그네에게 보시하는 것이고,</w:t>
      </w:r>
    </w:p>
    <w:p>
      <w:pPr>
        <w:pStyle w:val="SHTKBlockLabel"/>
      </w:pPr>
      <w:r>
        <w:t>교감·번역 메모</w:t>
      </w:r>
    </w:p>
    <w:p>
      <w:pPr>
        <w:pStyle w:val="SHTKNoteSummary"/>
      </w:pPr>
      <w:r>
        <w:t>교감 요약 | 羈와 羇는 이 문맥에서 같은 ‘객지에 머무는 나그네’ 뜻의 이체·통용 관계이다.</w:t>
      </w:r>
    </w:p>
    <w:p>
      <w:pPr>
        <w:pStyle w:val="SHTKNoteDetail"/>
      </w:pPr>
      <w:r>
        <w:t>• 원교감 원문: 羈【大】，羇【甲】</w:t>
      </w:r>
    </w:p>
    <w:p>
      <w:pPr>
        <w:pStyle w:val="SHTKNoteDetail"/>
      </w:pPr>
      <w:r>
        <w:t>• 교감 번호: 0891005</w:t>
      </w:r>
    </w:p>
    <w:p>
      <w:pPr>
        <w:pStyle w:val="SHTKNoteDetail"/>
      </w:pPr>
      <w:r>
        <w:t>• 판본 정보: 【大】·【甲】</w:t>
      </w:r>
    </w:p>
    <w:p>
      <w:pPr>
        <w:pStyle w:val="SHTKNoteDetail"/>
      </w:pPr>
      <w:r>
        <w:t>• 저본 독법: 羈</w:t>
      </w:r>
    </w:p>
    <w:p>
      <w:pPr>
        <w:pStyle w:val="SHTKNoteDetail"/>
      </w:pPr>
      <w:r>
        <w:t>• 저본 적용 구절: 羈旅客</w:t>
      </w:r>
    </w:p>
    <w:p>
      <w:pPr>
        <w:pStyle w:val="SHTKNoteDetail"/>
      </w:pPr>
      <w:r>
        <w:t>• 저본 기준 번역: 나그네</w:t>
      </w:r>
    </w:p>
    <w:p>
      <w:pPr>
        <w:pStyle w:val="SHTKNoteDetail"/>
      </w:pPr>
      <w:r>
        <w:t>• 이문 독법: 羇</w:t>
      </w:r>
    </w:p>
    <w:p>
      <w:pPr>
        <w:pStyle w:val="SHTKNoteDetail"/>
      </w:pPr>
      <w:r>
        <w:t>• 이문 적용 구절: 羇旅客</w:t>
      </w:r>
    </w:p>
    <w:p>
      <w:pPr>
        <w:pStyle w:val="SHTKNoteDetail"/>
      </w:pPr>
      <w:r>
        <w:t>• 이문 기준 번역: 나그네</w:t>
      </w:r>
    </w:p>
    <w:p>
      <w:pPr>
        <w:pStyle w:val="SHTKNoteDetail"/>
      </w:pPr>
      <w:r>
        <w:t>• 의미 차이: 羈와 羇는 이 문맥에서 같은 ‘객지에 머무는 나그네’ 뜻의 이체·통용 관계이다.</w:t>
      </w:r>
    </w:p>
    <w:p>
      <w:pPr>
        <w:pStyle w:val="SHTKNoteDetail"/>
      </w:pPr>
      <w:r>
        <w:t>• 한국어 해설: 한국어 번역은 두 독법 모두 ‘나그네’로 동일하다.</w:t>
      </w:r>
    </w:p>
    <w:p>
      <w:pPr>
        <w:pStyle w:val="SHTKNoteDetail"/>
      </w:pPr>
      <w:r>
        <w:t>• 번역 영향 판정: [번역 차이 없음]</w:t>
      </w:r>
    </w:p>
    <w:p>
      <w:pPr>
        <w:pStyle w:val="SHTKNoteDetail"/>
      </w:pPr>
      <w:r>
        <w:t>• 공식 출처: T41n1823.xml 및 T41n1823 (1).xml, 교감 0891005.</w:t>
      </w:r>
    </w:p>
    <w:p>
      <w:pPr>
        <w:pStyle w:val="SHTKBlockLabel"/>
      </w:pPr>
      <w:r>
        <w:t>원문</w:t>
      </w:r>
    </w:p>
    <w:p>
      <w:pPr>
        <w:pStyle w:val="SHTKSourceText"/>
      </w:pPr>
      <w:r>
        <w:t>二施路行人。三施有[6]病人。</w:t>
      </w:r>
    </w:p>
    <w:p>
      <w:pPr>
        <w:pStyle w:val="SHTKBlockLabel"/>
      </w:pPr>
      <w:r>
        <w:t>한국어 직역</w:t>
      </w:r>
    </w:p>
    <w:p>
      <w:pPr>
        <w:pStyle w:val="SHTKTranslationText"/>
      </w:pPr>
      <w:r>
        <w:t>둘째 길 가는 사람에게 보시하는 것이며, 셋째 병든 사람에게 보시하는 것이고,</w:t>
      </w:r>
    </w:p>
    <w:p>
      <w:pPr>
        <w:pStyle w:val="SHTKBlockLabel"/>
      </w:pPr>
      <w:r>
        <w:t>교감·번역 메모</w:t>
      </w:r>
    </w:p>
    <w:p>
      <w:pPr>
        <w:pStyle w:val="SHTKNoteSummary"/>
      </w:pPr>
      <w:r>
        <w:t>교감 요약 | 病과 疾은 이 문맥에서 모두 병듦을 뜻한다.</w:t>
      </w:r>
    </w:p>
    <w:p>
      <w:pPr>
        <w:pStyle w:val="SHTKNoteDetail"/>
      </w:pPr>
      <w:r>
        <w:t>• 원교감 원문: 病【大】，疾【乙】</w:t>
      </w:r>
    </w:p>
    <w:p>
      <w:pPr>
        <w:pStyle w:val="SHTKNoteDetail"/>
      </w:pPr>
      <w:r>
        <w:t>• 교감 번호: 0891006</w:t>
      </w:r>
    </w:p>
    <w:p>
      <w:pPr>
        <w:pStyle w:val="SHTKNoteDetail"/>
      </w:pPr>
      <w:r>
        <w:t>• 판본 정보: 【大】·【乙】</w:t>
      </w:r>
    </w:p>
    <w:p>
      <w:pPr>
        <w:pStyle w:val="SHTKNoteDetail"/>
      </w:pPr>
      <w:r>
        <w:t>• 저본 독법: 病</w:t>
      </w:r>
    </w:p>
    <w:p>
      <w:pPr>
        <w:pStyle w:val="SHTKNoteDetail"/>
      </w:pPr>
      <w:r>
        <w:t>• 저본 적용 구절: 有病人</w:t>
      </w:r>
    </w:p>
    <w:p>
      <w:pPr>
        <w:pStyle w:val="SHTKNoteDetail"/>
      </w:pPr>
      <w:r>
        <w:t>• 저본 기준 번역: 병든 사람</w:t>
      </w:r>
    </w:p>
    <w:p>
      <w:pPr>
        <w:pStyle w:val="SHTKNoteDetail"/>
      </w:pPr>
      <w:r>
        <w:t>• 이문 독법: 疾</w:t>
      </w:r>
    </w:p>
    <w:p>
      <w:pPr>
        <w:pStyle w:val="SHTKNoteDetail"/>
      </w:pPr>
      <w:r>
        <w:t>• 이문 적용 구절: 有疾人</w:t>
      </w:r>
    </w:p>
    <w:p>
      <w:pPr>
        <w:pStyle w:val="SHTKNoteDetail"/>
      </w:pPr>
      <w:r>
        <w:t>• 이문 기준 번역: 질병이 있는 사람</w:t>
      </w:r>
    </w:p>
    <w:p>
      <w:pPr>
        <w:pStyle w:val="SHTKNoteDetail"/>
      </w:pPr>
      <w:r>
        <w:t>• 의미 차이: 病과 疾은 이 문맥에서 모두 병듦을 뜻한다.</w:t>
      </w:r>
    </w:p>
    <w:p>
      <w:pPr>
        <w:pStyle w:val="SHTKNoteDetail"/>
      </w:pPr>
      <w:r>
        <w:t>• 한국어 해설: 보시 대상의 종류는 변하지 않으므로 한국어 번역의 실질적 차이가 없다.</w:t>
      </w:r>
    </w:p>
    <w:p>
      <w:pPr>
        <w:pStyle w:val="SHTKNoteDetail"/>
      </w:pPr>
      <w:r>
        <w:t>• 번역 영향 판정: [번역 차이 없음]</w:t>
      </w:r>
    </w:p>
    <w:p>
      <w:pPr>
        <w:pStyle w:val="SHTKNoteDetail"/>
      </w:pPr>
      <w:r>
        <w:t>• 공식 출처: T41n1823.xml 및 T41n1823 (1).xml, 교감 0891006.</w:t>
      </w:r>
    </w:p>
    <w:p>
      <w:pPr>
        <w:pStyle w:val="SHTKBlockLabel"/>
      </w:pPr>
      <w:r>
        <w:t>원문</w:t>
      </w:r>
    </w:p>
    <w:p>
      <w:pPr>
        <w:pStyle w:val="SHTKSourceText"/>
      </w:pPr>
      <w:r>
        <w:t>四施看病人。五施園林。六施常乞食。七隨時施。如是七種。善故名福。作故名業。業依此七。故名為事。無依福者。無物布施。但起深心。隨喜恭敬。亦生勝福也第四非作成業證者。又自非作。遣他殺等。若無無表。不應成業道。所以然者。謂發語處分。遣他殺等。此發語表。非業道攝。謂使未作殺等事故。若彼使者。行殺等竟。此前語表。更無異性。如何能教者。成殺等業道。明知別有殺等無表。來入身中。故能教人得成業道。故此業道。即無表攝。第五法處色證者。又契經說。苾芻當知。法謂外處。是十一處。所不攝法。無見無對。此經於法處中。不言無色。故知法處中。實有無表色。若無無表色。此經闕減。便成無用。謂經闕減無色言故。既不言無色。明知實有無表。第六八道支證者。若無無表。應無八道支。以八道支中。正語。正業。正命。此三是無表。故論云。以在定時[7]無語等故(解云。</w:t>
      </w:r>
    </w:p>
    <w:p>
      <w:pPr>
        <w:pStyle w:val="SHTKBlockLabel"/>
      </w:pPr>
      <w:r>
        <w:t>한국어 직역</w:t>
      </w:r>
    </w:p>
    <w:p>
      <w:pPr>
        <w:pStyle w:val="SHTKTranslationText"/>
      </w:pPr>
      <w:r>
        <w:t>넷째 간병하는 사람에게 보시하는 것이며, 다섯째 동산과 숲을 보시하는 것이고, 여섯째 늘 걸식하는 이에게 보시하는 것이며, 일곱째 때에 맞추어 보시하는 것이다. 이와 같은 일곱 가지는, 선하기 때문에 복이라 하고, 짓기 때문에 업이라 하며, 업이 이 일곱 가지에 의지하므로, ‘일[事]’이라고 한다. 의지할 바 없는 복이란, 물건을 보시하는 것이 없이, 다만 깊은 마음을 일으켜, 따라 기뻐하고 공경하여도, 또한 뛰어난 복을 낳는 것이다. 넷째, 자신이 하지 않아도 업을 이룬다는 증명이란, 또 자신이 직접 하지 않고, 다른 사람을 시켜 살생 등을 하게 하였을 때, 만일 무표가 없다면, 업도를 이루어서는 안 된다. 그 까닭은 무엇인가? 말하자면 말을 내어 지시하고, 다른 사람을 시켜 살생 등을 하게 하지만, 이렇게 발한 어표는, 업도에 포함되지 않는다. 이는 심부름꾼이 아직 살생 등의 일을 하지 않았기 때문이다. 만약 그 심부름꾼이, 살생 등의 일을 다 행하면, 앞서의 어표는, 다시 다른 성질로 변하지 않는다. 그런데 어떻게 시킨 사람이, 살생 등의 업도를 이루겠는가? 그러므로 별도로 살생 등의 무표가 있어서, 그 몸 가운데 들어옴을 분명히 알 수 있다. 그러므로 시킨 사람이 업도를 이루게 된다. 그러므로 이 업도는, 곧 무표에 포섭된다. 다섯째, 법처에 포섭되는 색의 증명이란, 또 계경에서 다음과 같이 말한다. “비구들이여, 마땅히 알아야 한다. 법이란 외처를 말하니, 이는 열한 처에, 포섭되지 않는 법으로서, 볼 수 없고 대애가 없는 것이다.” 이 경은 법처 가운데에서, 무색이라고 말하지 않았다. 그러므로 법처 가운데에, 실제로 무표색이 있음을 알 수 있다. 만일 무표색이 없다면, 이 경에는 말이 빠져, 곧 쓸모없는 말이 되고 만다. 즉 경에 ‘무색’이라는 말이 빠져 있기 때문이다. 이미 무색이라고 말하지 않았으니, 실제로 무표가 있음을 분명히 알 수 있다. 여섯째, 팔도지의 증명이란, 만일 무표가 없다면, 팔도지도 없어야 한다. 팔도지 가운데, 정어와, 정업과, 정명은, 이 세 가지가 무표이기 때문이다. 그러므로 논에서 말한다. “선정에 있을 때에는 말하는 것 등이 없기 때문이다.”(풀이하면,</w:t>
      </w:r>
    </w:p>
    <w:p>
      <w:pPr>
        <w:pStyle w:val="SHTKBlockLabel"/>
      </w:pPr>
      <w:r>
        <w:t>교감·번역 메모</w:t>
      </w:r>
    </w:p>
    <w:p>
      <w:pPr>
        <w:pStyle w:val="SHTKNoteSummary"/>
      </w:pPr>
      <w:r>
        <w:t>교감 요약 | 甲본은 語를 생략하고 어순을 等無故로 둔다.</w:t>
      </w:r>
    </w:p>
    <w:p>
      <w:pPr>
        <w:pStyle w:val="SHTKNoteDetail"/>
      </w:pPr>
      <w:r>
        <w:t>• 원교감 원문: 無語等故【大】，等無故【甲】</w:t>
      </w:r>
    </w:p>
    <w:p>
      <w:pPr>
        <w:pStyle w:val="SHTKNoteDetail"/>
      </w:pPr>
      <w:r>
        <w:t>• 교감 번호: 0891007</w:t>
      </w:r>
    </w:p>
    <w:p>
      <w:pPr>
        <w:pStyle w:val="SHTKNoteDetail"/>
      </w:pPr>
      <w:r>
        <w:t>• 판본 정보: 【大】·【甲】</w:t>
      </w:r>
    </w:p>
    <w:p>
      <w:pPr>
        <w:pStyle w:val="SHTKNoteDetail"/>
      </w:pPr>
      <w:r>
        <w:t>• 저본 독법: 無語等故</w:t>
      </w:r>
    </w:p>
    <w:p>
      <w:pPr>
        <w:pStyle w:val="SHTKNoteDetail"/>
      </w:pPr>
      <w:r>
        <w:t>• 저본 적용 구절: 在定時無語等故</w:t>
      </w:r>
    </w:p>
    <w:p>
      <w:pPr>
        <w:pStyle w:val="SHTKNoteDetail"/>
      </w:pPr>
      <w:r>
        <w:t>• 저본 기준 번역: 선정에 있을 때에는 말하는 것 등이 없기 때문이다</w:t>
      </w:r>
    </w:p>
    <w:p>
      <w:pPr>
        <w:pStyle w:val="SHTKNoteDetail"/>
      </w:pPr>
      <w:r>
        <w:t>• 이문 독법: 等無故</w:t>
      </w:r>
    </w:p>
    <w:p>
      <w:pPr>
        <w:pStyle w:val="SHTKNoteDetail"/>
      </w:pPr>
      <w:r>
        <w:t>• 이문 적용 구절: 在定時等無故</w:t>
      </w:r>
    </w:p>
    <w:p>
      <w:pPr>
        <w:pStyle w:val="SHTKNoteDetail"/>
      </w:pPr>
      <w:r>
        <w:t>• 이문 기준 번역: 선정에 있을 때에는 그와 같은 것들이 없기 때문이다</w:t>
      </w:r>
    </w:p>
    <w:p>
      <w:pPr>
        <w:pStyle w:val="SHTKNoteDetail"/>
      </w:pPr>
      <w:r>
        <w:t>• 의미 차이: 甲본은 語를 생략하고 어순을 等無故로 둔다.</w:t>
      </w:r>
    </w:p>
    <w:p>
      <w:pPr>
        <w:pStyle w:val="SHTKNoteDetail"/>
      </w:pPr>
      <w:r>
        <w:t>• 한국어 해설: 대정장 독법은 바로 뒤의 정어·정업·정명 해설과 직접 연결된다. 甲본도 결여를 말하는 취지는 유지되지만 무엇이 없는지 표현이 덜 명시적이다.</w:t>
      </w:r>
    </w:p>
    <w:p>
      <w:pPr>
        <w:pStyle w:val="SHTKNoteDetail"/>
      </w:pPr>
      <w:r>
        <w:t>• 번역 영향 판정: [표현 차이]</w:t>
      </w:r>
    </w:p>
    <w:p>
      <w:pPr>
        <w:pStyle w:val="SHTKNoteDetail"/>
      </w:pPr>
      <w:r>
        <w:t>• 공식 출처: T41n1823.xml 및 T41n1823 (1).xml, 교감 0891007.</w:t>
      </w:r>
    </w:p>
    <w:p>
      <w:pPr>
        <w:pStyle w:val="SHTKBlockLabel"/>
      </w:pPr>
      <w:r>
        <w:t>원문</w:t>
      </w:r>
    </w:p>
    <w:p>
      <w:pPr>
        <w:pStyle w:val="SHTKSourceText"/>
      </w:pPr>
      <w:r>
        <w:t>在定不[8]可語。</w:t>
      </w:r>
    </w:p>
    <w:p>
      <w:pPr>
        <w:pStyle w:val="SHTKBlockLabel"/>
      </w:pPr>
      <w:r>
        <w:t>한국어 직역</w:t>
      </w:r>
    </w:p>
    <w:p>
      <w:pPr>
        <w:pStyle w:val="SHTKTranslationText"/>
      </w:pPr>
      <w:r>
        <w:t>선정에 있을 때에는 말을 할 수 없으므로,</w:t>
      </w:r>
    </w:p>
    <w:p>
      <w:pPr>
        <w:pStyle w:val="SHTKBlockLabel"/>
      </w:pPr>
      <w:r>
        <w:t>교감·번역 메모</w:t>
      </w:r>
    </w:p>
    <w:p>
      <w:pPr>
        <w:pStyle w:val="SHTKNoteSummary"/>
      </w:pPr>
      <w:r>
        <w:t>교감 요약 | 可와 了의 차이로 문장의 술어가 달라진다.</w:t>
      </w:r>
    </w:p>
    <w:p>
      <w:pPr>
        <w:pStyle w:val="SHTKNoteDetail"/>
      </w:pPr>
      <w:r>
        <w:t>• 원교감 원문: 可【大】，了【甲】</w:t>
      </w:r>
    </w:p>
    <w:p>
      <w:pPr>
        <w:pStyle w:val="SHTKNoteDetail"/>
      </w:pPr>
      <w:r>
        <w:t>• 교감 번호: 0891008</w:t>
      </w:r>
    </w:p>
    <w:p>
      <w:pPr>
        <w:pStyle w:val="SHTKNoteDetail"/>
      </w:pPr>
      <w:r>
        <w:t>• 판본 정보: 【大】·【甲】</w:t>
      </w:r>
    </w:p>
    <w:p>
      <w:pPr>
        <w:pStyle w:val="SHTKNoteDetail"/>
      </w:pPr>
      <w:r>
        <w:t>• 저본 독법: 可</w:t>
      </w:r>
    </w:p>
    <w:p>
      <w:pPr>
        <w:pStyle w:val="SHTKNoteDetail"/>
      </w:pPr>
      <w:r>
        <w:t>• 저본 적용 구절: 在定不可語</w:t>
      </w:r>
    </w:p>
    <w:p>
      <w:pPr>
        <w:pStyle w:val="SHTKNoteDetail"/>
      </w:pPr>
      <w:r>
        <w:t>• 저본 기준 번역: 선정에 있을 때에는 말을 할 수 없다</w:t>
      </w:r>
    </w:p>
    <w:p>
      <w:pPr>
        <w:pStyle w:val="SHTKNoteDetail"/>
      </w:pPr>
      <w:r>
        <w:t>• 이문 독법: 了</w:t>
      </w:r>
    </w:p>
    <w:p>
      <w:pPr>
        <w:pStyle w:val="SHTKNoteDetail"/>
      </w:pPr>
      <w:r>
        <w:t>• 이문 적용 구절: 在定不了語</w:t>
      </w:r>
    </w:p>
    <w:p>
      <w:pPr>
        <w:pStyle w:val="SHTKNoteDetail"/>
      </w:pPr>
      <w:r>
        <w:t>• 이문 기준 번역: 선정에 있을 때에는 말을 ‘不了’한다[독법 불안정]</w:t>
      </w:r>
    </w:p>
    <w:p>
      <w:pPr>
        <w:pStyle w:val="SHTKNoteDetail"/>
      </w:pPr>
      <w:r>
        <w:t>• 의미 차이: 可와 了의 차이로 문장의 술어가 달라진다.</w:t>
      </w:r>
    </w:p>
    <w:p>
      <w:pPr>
        <w:pStyle w:val="SHTKNoteDetail"/>
      </w:pPr>
      <w:r>
        <w:t>• 한국어 해설: 不可語는 선정 중 실제 발화가 없다는 뒤 설명과 자연스럽게 맞는다. 不了語는 이 문맥에서 구문과 의미가 명확하지 않아 억지로 정상화하지 않는다.</w:t>
      </w:r>
    </w:p>
    <w:p>
      <w:pPr>
        <w:pStyle w:val="SHTKNoteDetail"/>
      </w:pPr>
      <w:r>
        <w:t>• 번역 영향 판정: [판단 유보]</w:t>
      </w:r>
    </w:p>
    <w:p>
      <w:pPr>
        <w:pStyle w:val="SHTKNoteDetail"/>
      </w:pPr>
      <w:r>
        <w:t>• 공식 출처: T41n1823.xml 및 T41n1823 (1).xml, 교감 0891008.</w:t>
      </w:r>
    </w:p>
    <w:p>
      <w:pPr>
        <w:pStyle w:val="SHTKBlockLabel"/>
      </w:pPr>
      <w:r>
        <w:t>원문</w:t>
      </w:r>
    </w:p>
    <w:p>
      <w:pPr>
        <w:pStyle w:val="SHTKSourceText"/>
      </w:pPr>
      <w:r>
        <w:t>無正語也。身不運動行禮佛等無正業也。不乞食等無正命也。既於定中。說正語等三。以在定中。有正語等。三無表色。出定之後。能起三正。不起三邪。故於定中。說正語等。此於因上。立果名故。因即無表色。果即正語等也)第七別解脫戒證者。若無無表。則亦應無別解脫戒。以受戒後雖起異緣惡無記心。而名苾芻。明知別有無表戒色。名別解脫[9]戒。</w:t>
      </w:r>
    </w:p>
    <w:p>
      <w:pPr>
        <w:pStyle w:val="SHTKBlockLabel"/>
      </w:pPr>
      <w:r>
        <w:t>한국어 직역</w:t>
      </w:r>
    </w:p>
    <w:p>
      <w:pPr>
        <w:pStyle w:val="SHTKTranslationText"/>
      </w:pPr>
      <w:r>
        <w:t>정어가 없다. 몸도 움직여 예불 등을 행하지 않으므로 정업이 없고, 걸식 등을 하지 않으므로 정명도 없다. 그런데 이미 선정 가운데에서, 정어 등 세 가지를 말하였으니, 이는 선정 가운데, 정어 등 세 가지의, 무표색이 있기 때문이다. 선정에서 나온 뒤에는, 세 가지 바른 행을 일으킬 수 있고, 세 가지 삿된 행을 일으키지 않는다. 그러므로 선정 가운데, 정어 등을 말한 것이다. 이는 원인 위에, 결과의 이름을 세운 것이기 때문이다. 원인은 곧 무표색이고, 결과는 곧 정어 등이다.) 일곱째, 별해탈계의 증명이란, 만일 무표가 없다면, 또한 별해탈계도 없어야 한다. 계를 받은 뒤 비록 다른 대상에 따라 악심이나 무기심을 일으켜도, 비구라고 불리므로, 별도로 무표인 계색이 있음을 분명히 알 수 있고, 이를 별해탈계라고 한다.</w:t>
      </w:r>
    </w:p>
    <w:p>
      <w:pPr>
        <w:pStyle w:val="SHTKBlockLabel"/>
      </w:pPr>
      <w:r>
        <w:t>교감·번역 메모</w:t>
      </w:r>
    </w:p>
    <w:p>
      <w:pPr>
        <w:pStyle w:val="SHTKNoteSummary"/>
      </w:pPr>
      <w:r>
        <w:t>교감 요약 | 甲본은 명칭 끝의 戒를 생략한다.</w:t>
      </w:r>
    </w:p>
    <w:p>
      <w:pPr>
        <w:pStyle w:val="SHTKNoteDetail"/>
      </w:pPr>
      <w:r>
        <w:t>• 원교감 원문: 戒【大】，〔－〕【甲】</w:t>
      </w:r>
    </w:p>
    <w:p>
      <w:pPr>
        <w:pStyle w:val="SHTKNoteDetail"/>
      </w:pPr>
      <w:r>
        <w:t>• 교감 번호: 0891009</w:t>
      </w:r>
    </w:p>
    <w:p>
      <w:pPr>
        <w:pStyle w:val="SHTKNoteDetail"/>
      </w:pPr>
      <w:r>
        <w:t>• 판본 정보: 【大】·【甲】</w:t>
      </w:r>
    </w:p>
    <w:p>
      <w:pPr>
        <w:pStyle w:val="SHTKNoteDetail"/>
      </w:pPr>
      <w:r>
        <w:t>• 저본 독법: 戒</w:t>
      </w:r>
    </w:p>
    <w:p>
      <w:pPr>
        <w:pStyle w:val="SHTKNoteDetail"/>
      </w:pPr>
      <w:r>
        <w:t>• 저본 적용 구절: 名別解脫戒</w:t>
      </w:r>
    </w:p>
    <w:p>
      <w:pPr>
        <w:pStyle w:val="SHTKNoteDetail"/>
      </w:pPr>
      <w:r>
        <w:t>• 저본 기준 번역: 별해탈계라고 한다</w:t>
      </w:r>
    </w:p>
    <w:p>
      <w:pPr>
        <w:pStyle w:val="SHTKNoteDetail"/>
      </w:pPr>
      <w:r>
        <w:t>• 이문 독법: 생략</w:t>
      </w:r>
    </w:p>
    <w:p>
      <w:pPr>
        <w:pStyle w:val="SHTKNoteDetail"/>
      </w:pPr>
      <w:r>
        <w:t>• 이문 적용 구절: 名別解脫</w:t>
      </w:r>
    </w:p>
    <w:p>
      <w:pPr>
        <w:pStyle w:val="SHTKNoteDetail"/>
      </w:pPr>
      <w:r>
        <w:t>• 이문 기준 번역: 별해탈이라고 한다</w:t>
      </w:r>
    </w:p>
    <w:p>
      <w:pPr>
        <w:pStyle w:val="SHTKNoteDetail"/>
      </w:pPr>
      <w:r>
        <w:t>• 의미 차이: 甲본은 명칭 끝의 戒를 생략한다.</w:t>
      </w:r>
    </w:p>
    <w:p>
      <w:pPr>
        <w:pStyle w:val="SHTKNoteDetail"/>
      </w:pPr>
      <w:r>
        <w:t>• 한국어 해설: 두 독법 모두 별해탈율의를 가리키지만 대정장 독법은 그것이 계(戒)임을 명시한다.</w:t>
      </w:r>
    </w:p>
    <w:p>
      <w:pPr>
        <w:pStyle w:val="SHTKNoteDetail"/>
      </w:pPr>
      <w:r>
        <w:t>• 번역 영향 판정: [표현 차이]</w:t>
      </w:r>
    </w:p>
    <w:p>
      <w:pPr>
        <w:pStyle w:val="SHTKNoteDetail"/>
      </w:pPr>
      <w:r>
        <w:t>• 공식 출처: T41n1823.xml 및 T41n1823 (1).xml, 교감 0891009.</w:t>
      </w:r>
    </w:p>
    <w:p>
      <w:pPr>
        <w:pStyle w:val="SHTKBlockLabel"/>
      </w:pPr>
      <w:r>
        <w:t>원문</w:t>
      </w:r>
    </w:p>
    <w:p>
      <w:pPr>
        <w:pStyle w:val="SHTKSourceText"/>
      </w:pPr>
      <w:r>
        <w:t>惡無記中。相續而轉。名苾芻等。第八戒為堤塘證者。又契經說。離殺等戒。名[10]為堤塘戒。</w:t>
      </w:r>
    </w:p>
    <w:p>
      <w:pPr>
        <w:pStyle w:val="SHTKBlockLabel"/>
      </w:pPr>
      <w:r>
        <w:t>한국어 직역</w:t>
      </w:r>
    </w:p>
    <w:p>
      <w:pPr>
        <w:pStyle w:val="SHTKTranslationText"/>
      </w:pPr>
      <w:r>
        <w:t>그것은 악심이나 무기심 가운데에서도, 상속하여 전전하므로, 비구 등이라고 불리는 것이다. 여덟째, 계가 제방이 된다는 증명이란, 또 계경에서 말한다. “살생 등을 떠난 계를, 제방의 계라고 이름한다.</w:t>
      </w:r>
    </w:p>
    <w:p>
      <w:pPr>
        <w:pStyle w:val="SHTKBlockLabel"/>
      </w:pPr>
      <w:r>
        <w:t>교감·번역 메모</w:t>
      </w:r>
    </w:p>
    <w:p>
      <w:pPr>
        <w:pStyle w:val="SHTKNoteSummary"/>
      </w:pPr>
      <w:r>
        <w:t>교감 요약 | 甲본은 別을 더해 명칭을 별도로 설정한다는 뉘앙스를 보탠다.</w:t>
      </w:r>
    </w:p>
    <w:p>
      <w:pPr>
        <w:pStyle w:val="SHTKNoteDetail"/>
      </w:pPr>
      <w:r>
        <w:t>• 원교감 원문: 為【大】，別為【甲】</w:t>
      </w:r>
    </w:p>
    <w:p>
      <w:pPr>
        <w:pStyle w:val="SHTKNoteDetail"/>
      </w:pPr>
      <w:r>
        <w:t>• 교감 번호: 0891010</w:t>
      </w:r>
    </w:p>
    <w:p>
      <w:pPr>
        <w:pStyle w:val="SHTKNoteDetail"/>
      </w:pPr>
      <w:r>
        <w:t>• 판본 정보: 【大】·【甲】</w:t>
      </w:r>
    </w:p>
    <w:p>
      <w:pPr>
        <w:pStyle w:val="SHTKNoteDetail"/>
      </w:pPr>
      <w:r>
        <w:t>• 저본 독법: 為</w:t>
      </w:r>
    </w:p>
    <w:p>
      <w:pPr>
        <w:pStyle w:val="SHTKNoteDetail"/>
      </w:pPr>
      <w:r>
        <w:t>• 저본 적용 구절: 名為堤塘戒</w:t>
      </w:r>
    </w:p>
    <w:p>
      <w:pPr>
        <w:pStyle w:val="SHTKNoteDetail"/>
      </w:pPr>
      <w:r>
        <w:t>• 저본 기준 번역: 제방의 계라고 이름한다</w:t>
      </w:r>
    </w:p>
    <w:p>
      <w:pPr>
        <w:pStyle w:val="SHTKNoteDetail"/>
      </w:pPr>
      <w:r>
        <w:t>• 이문 독법: 別為</w:t>
      </w:r>
    </w:p>
    <w:p>
      <w:pPr>
        <w:pStyle w:val="SHTKNoteDetail"/>
      </w:pPr>
      <w:r>
        <w:t>• 이문 적용 구절: 名別為堤塘戒</w:t>
      </w:r>
    </w:p>
    <w:p>
      <w:pPr>
        <w:pStyle w:val="SHTKNoteDetail"/>
      </w:pPr>
      <w:r>
        <w:t>• 이문 기준 번역: 별도로 제방의 계라고 이름한다</w:t>
      </w:r>
    </w:p>
    <w:p>
      <w:pPr>
        <w:pStyle w:val="SHTKNoteDetail"/>
      </w:pPr>
      <w:r>
        <w:t>• 의미 차이: 甲본은 別을 더해 명칭을 별도로 설정한다는 뉘앙스를 보탠다.</w:t>
      </w:r>
    </w:p>
    <w:p>
      <w:pPr>
        <w:pStyle w:val="SHTKNoteDetail"/>
      </w:pPr>
      <w:r>
        <w:t>• 한국어 해설: 계가 범계를 막는 제방이라는 핵심 의미는 동일하다.</w:t>
      </w:r>
    </w:p>
    <w:p>
      <w:pPr>
        <w:pStyle w:val="SHTKNoteDetail"/>
      </w:pPr>
      <w:r>
        <w:t>• 번역 영향 판정: [표현 차이]</w:t>
      </w:r>
    </w:p>
    <w:p>
      <w:pPr>
        <w:pStyle w:val="SHTKNoteDetail"/>
      </w:pPr>
      <w:r>
        <w:t>• 공식 출처: T41n1823.xml 및 T41n1823 (1).xml, 교감 0891010.</w:t>
      </w:r>
    </w:p>
    <w:p>
      <w:pPr>
        <w:pStyle w:val="SHTKBlockLabel"/>
      </w:pPr>
      <w:r>
        <w:t>원문</w:t>
      </w:r>
    </w:p>
    <w:p>
      <w:pPr>
        <w:pStyle w:val="SHTKSourceText"/>
      </w:pPr>
      <w:r>
        <w:t>能長時相續。堰遏犯戒過故。此經既說戒為堤塘。明知別有無表戒色。薩婆多宗。引上八證。證無表實從此經部。會通前說。且三色者。是定境色。非無表色。[11]瑜伽(此云相應。</w:t>
      </w:r>
    </w:p>
    <w:p>
      <w:pPr>
        <w:pStyle w:val="SHTKBlockLabel"/>
      </w:pPr>
      <w:r>
        <w:t>한국어 직역</w:t>
      </w:r>
    </w:p>
    <w:p>
      <w:pPr>
        <w:pStyle w:val="SHTKTranslationText"/>
      </w:pPr>
      <w:r>
        <w:t>오랜 시간 계속 이어져, 계를 범하는 허물을 막기 때문이다.” 이 경에서 이미 계를 제방이라고 말했으니, 별도로 무표인 계색이 있음을 분명히 알 수 있다. 설일체유부의 종에서는, 위의 여덟 증명을 인용하여, 무표가 실제임을 증명한다. 여기부터 경부가, 앞서의 설명을 회통한다. 우선 세 가지 색이란, 선정의 경계인 색이지, 무표색이 아니다. 유가사(여기서는 ‘상응’이라 번역한다.</w:t>
      </w:r>
    </w:p>
    <w:p>
      <w:pPr>
        <w:pStyle w:val="SHTKBlockLabel"/>
      </w:pPr>
      <w:r>
        <w:t>교감·번역 메모</w:t>
      </w:r>
    </w:p>
    <w:p>
      <w:pPr>
        <w:pStyle w:val="SHTKNoteSummary"/>
      </w:pPr>
      <w:r>
        <w:t>교감 요약 | 동일한 음역어의 자형 차이이다.</w:t>
      </w:r>
    </w:p>
    <w:p>
      <w:pPr>
        <w:pStyle w:val="SHTKNoteDetail"/>
      </w:pPr>
      <w:r>
        <w:t>• 원교감 원문: 瑜伽【大】，踰伽【甲】</w:t>
      </w:r>
    </w:p>
    <w:p>
      <w:pPr>
        <w:pStyle w:val="SHTKNoteDetail"/>
      </w:pPr>
      <w:r>
        <w:t>• 교감 번호: 0891011</w:t>
      </w:r>
    </w:p>
    <w:p>
      <w:pPr>
        <w:pStyle w:val="SHTKNoteDetail"/>
      </w:pPr>
      <w:r>
        <w:t>• 판본 정보: 【大】·【甲】</w:t>
      </w:r>
    </w:p>
    <w:p>
      <w:pPr>
        <w:pStyle w:val="SHTKNoteDetail"/>
      </w:pPr>
      <w:r>
        <w:t>• 저본 독법: 瑜伽</w:t>
      </w:r>
    </w:p>
    <w:p>
      <w:pPr>
        <w:pStyle w:val="SHTKNoteDetail"/>
      </w:pPr>
      <w:r>
        <w:t>• 저본 적용 구절: 瑜伽師</w:t>
      </w:r>
    </w:p>
    <w:p>
      <w:pPr>
        <w:pStyle w:val="SHTKNoteDetail"/>
      </w:pPr>
      <w:r>
        <w:t>• 저본 기준 번역: 유가사</w:t>
      </w:r>
    </w:p>
    <w:p>
      <w:pPr>
        <w:pStyle w:val="SHTKNoteDetail"/>
      </w:pPr>
      <w:r>
        <w:t>• 이문 독법: 踰伽</w:t>
      </w:r>
    </w:p>
    <w:p>
      <w:pPr>
        <w:pStyle w:val="SHTKNoteDetail"/>
      </w:pPr>
      <w:r>
        <w:t>• 이문 적용 구절: 踰伽師</w:t>
      </w:r>
    </w:p>
    <w:p>
      <w:pPr>
        <w:pStyle w:val="SHTKNoteDetail"/>
      </w:pPr>
      <w:r>
        <w:t>• 이문 기준 번역: 유가사</w:t>
      </w:r>
    </w:p>
    <w:p>
      <w:pPr>
        <w:pStyle w:val="SHTKNoteDetail"/>
      </w:pPr>
      <w:r>
        <w:t>• 의미 차이: 동일한 음역어의 자형 차이이다.</w:t>
      </w:r>
    </w:p>
    <w:p>
      <w:pPr>
        <w:pStyle w:val="SHTKNoteDetail"/>
      </w:pPr>
      <w:r>
        <w:t>• 한국어 해설: 문맥상 동일한 유가사를 가리키므로 번역 차이가 없다.</w:t>
      </w:r>
    </w:p>
    <w:p>
      <w:pPr>
        <w:pStyle w:val="SHTKNoteDetail"/>
      </w:pPr>
      <w:r>
        <w:t>• 번역 영향 판정: [번역 차이 없음]</w:t>
      </w:r>
    </w:p>
    <w:p>
      <w:pPr>
        <w:pStyle w:val="SHTKNoteDetail"/>
      </w:pPr>
      <w:r>
        <w:t>• 공식 출처: T41n1823.xml 및 T41n1823 (1).xml, 교감 0891011.</w:t>
      </w:r>
    </w:p>
    <w:p>
      <w:pPr>
        <w:pStyle w:val="SHTKBlockLabel"/>
      </w:pPr>
      <w:r>
        <w:t>원문</w:t>
      </w:r>
    </w:p>
    <w:p>
      <w:pPr>
        <w:pStyle w:val="SHTKSourceText"/>
      </w:pPr>
      <w:r>
        <w:t>謂心境相應也)師說。修靜慮時。定力所生。定境界色。非眼根見。故名無見。不障處所。故名無對。第二無漏色。亦定境色。依無漏定。所生色者。名無漏色。第三福增長者。但是布施。現行善思。所熏成種。假立無表。名福增長。故論云。而前緣施。思所熏習。微細相續。漸漸轉變。差別而生。由此當來。能感多果。故密意說。恒時相續。福業漸增。福業續起(解云。一熏習。二微細。三相續。四轉變。五差別。此五並是種子異名)第四非作成業[12]證者。</w:t>
      </w:r>
    </w:p>
    <w:p>
      <w:pPr>
        <w:pStyle w:val="SHTKBlockLabel"/>
      </w:pPr>
      <w:r>
        <w:t>한국어 직역</w:t>
      </w:r>
    </w:p>
    <w:p>
      <w:pPr>
        <w:pStyle w:val="SHTKTranslationText"/>
      </w:pPr>
      <w:r>
        <w:t>곧 마음과 경계가 서로 상응한다는 뜻이다)가 말한다. “정려를 닦을 때, 선정의 힘으로 생긴, 선정 경계의 색은, 안근으로 보이지 않으므로, 무견이라고 하고, 장소를 막지 않으므로, 무대라고 한다.” 둘째, 무루색도, 또한 선정의 경계인 색이다. 무루정을 의지하여, 생긴 색을, 무루색이라고 한다. 셋째, 복이 증가한다는 것은, 다만 보시할 때, 현행하는 선한 사가, 훈습하여 이룬 종자를 말한다. 거기에 가립하여 무표라 하고, 복이 증가한다고 이름한다. 그러므로 논에서 말한다. “앞서 보시를 반연하여, 사가 훈습한 바가, 미세하게 상속하고, 점차 전변하여, 차별되어 생기며, 이로 말미암아 미래에, 많은 과보를 느끼게 할 수 있다. 그러므로 은밀한 뜻으로, 언제나 상속하고, 복업이 점차 증가하며, 복업이 계속 일어난다고 말한다.”(풀이하면, 첫째 훈습, 둘째 미세, 셋째 상속, 넷째 전변, 다섯째 차별이다. 이 다섯은 모두 종자의 다른 이름이다.) 넷째, 자신이 하지 않아도 업을 이룬다는 증명도,</w:t>
      </w:r>
    </w:p>
    <w:p>
      <w:pPr>
        <w:pStyle w:val="SHTKBlockLabel"/>
      </w:pPr>
      <w:r>
        <w:t>교감·번역 메모</w:t>
      </w:r>
    </w:p>
    <w:p>
      <w:pPr>
        <w:pStyle w:val="SHTKNoteSummary"/>
      </w:pPr>
      <w:r>
        <w:t>교감 요약 | 대정장은 여덟 증명의 한 항목으로 證을 두고, 甲·乙본은 결과인 業道를 직접 적는다.</w:t>
      </w:r>
    </w:p>
    <w:p>
      <w:pPr>
        <w:pStyle w:val="SHTKNoteDetail"/>
      </w:pPr>
      <w:r>
        <w:t>• 원교감 원문: 證【大】，道【甲】【乙】</w:t>
      </w:r>
    </w:p>
    <w:p>
      <w:pPr>
        <w:pStyle w:val="SHTKNoteDetail"/>
      </w:pPr>
      <w:r>
        <w:t>• 교감 번호: 0891012</w:t>
      </w:r>
    </w:p>
    <w:p>
      <w:pPr>
        <w:pStyle w:val="SHTKNoteDetail"/>
      </w:pPr>
      <w:r>
        <w:t>• 판본 정보: 【大】·【甲】·【乙】</w:t>
      </w:r>
    </w:p>
    <w:p>
      <w:pPr>
        <w:pStyle w:val="SHTKNoteDetail"/>
      </w:pPr>
      <w:r>
        <w:t>• 저본 독법: 證</w:t>
      </w:r>
    </w:p>
    <w:p>
      <w:pPr>
        <w:pStyle w:val="SHTKNoteDetail"/>
      </w:pPr>
      <w:r>
        <w:t>• 저본 적용 구절: 第四非作成業證者</w:t>
      </w:r>
    </w:p>
    <w:p>
      <w:pPr>
        <w:pStyle w:val="SHTKNoteDetail"/>
      </w:pPr>
      <w:r>
        <w:t>• 저본 기준 번역: 넷째, 자신이 하지 않아도 업을 이룬다는 증명이란</w:t>
      </w:r>
    </w:p>
    <w:p>
      <w:pPr>
        <w:pStyle w:val="SHTKNoteDetail"/>
      </w:pPr>
      <w:r>
        <w:t>• 이문 독법: 道</w:t>
      </w:r>
    </w:p>
    <w:p>
      <w:pPr>
        <w:pStyle w:val="SHTKNoteDetail"/>
      </w:pPr>
      <w:r>
        <w:t>• 이문 적용 구절: 第四非作成業道者</w:t>
      </w:r>
    </w:p>
    <w:p>
      <w:pPr>
        <w:pStyle w:val="SHTKNoteDetail"/>
      </w:pPr>
      <w:r>
        <w:t>• 이문 기준 번역: 넷째, 자신이 하지 않아도 업도를 이룬다는 것은</w:t>
      </w:r>
    </w:p>
    <w:p>
      <w:pPr>
        <w:pStyle w:val="SHTKNoteDetail"/>
      </w:pPr>
      <w:r>
        <w:t>• 의미 차이: 대정장은 여덟 증명의 한 항목으로 證을 두고, 甲·乙본은 결과인 業道를 직접 적는다.</w:t>
      </w:r>
    </w:p>
    <w:p>
      <w:pPr>
        <w:pStyle w:val="SHTKNoteDetail"/>
      </w:pPr>
      <w:r>
        <w:t>• 한국어 해설: 앞 유부 논증의 제목은 ‘비작성이 업도를 이룬다는 증명’이다. 이문은 문장의 역할을 ‘증명 항목’과 ‘업도 성립’ 사이에서 달리 표현한다.</w:t>
      </w:r>
    </w:p>
    <w:p>
      <w:pPr>
        <w:pStyle w:val="SHTKNoteDetail"/>
      </w:pPr>
      <w:r>
        <w:t>• 번역 영향 판정: [의미 차이 있음]</w:t>
      </w:r>
    </w:p>
    <w:p>
      <w:pPr>
        <w:pStyle w:val="SHTKNoteDetail"/>
      </w:pPr>
      <w:r>
        <w:t>• 공식 출처: T41n1823.xml 및 T41n1823 (1).xml, 교감 0891012.</w:t>
      </w:r>
    </w:p>
    <w:p>
      <w:pPr>
        <w:pStyle w:val="SHTKBlockLabel"/>
      </w:pPr>
      <w:r>
        <w:t>원문</w:t>
      </w:r>
    </w:p>
    <w:p>
      <w:pPr>
        <w:pStyle w:val="SHTKSourceText"/>
      </w:pPr>
      <w:r>
        <w:t>亦思種為體。第五法處所攝色者。是前定境界色也。第六八聖道支者。論云。雖無無表。而在道時。獲得如斯。意樂依止。故出觀後。由前勢力。能起三正。不起三邪。以於因中立果名故。可具安立八聖道支(解云。依經部宗。道俱時思。名為意樂。與出定後三正為依。故名依止。此道俱思。假立無表。名道俱無表。無表無體。於此思上。立正語等。餘文可知也)第七別解脫戒者。亦思[13]種為體。</w:t>
      </w:r>
    </w:p>
    <w:p>
      <w:pPr>
        <w:pStyle w:val="SHTKBlockLabel"/>
      </w:pPr>
      <w:r>
        <w:t>한국어 직역</w:t>
      </w:r>
    </w:p>
    <w:p>
      <w:pPr>
        <w:pStyle w:val="SHTKTranslationText"/>
      </w:pPr>
      <w:r>
        <w:t>또한 사의 종자를 체로 삼는다. 다섯째, 법처에 포섭되는 색은, 앞에서 말한 선정의 경계인 색이다. 여섯째, 팔성도지는, 논에서 말한다. “비록 무표는 없지만, 도에 있을 때, 이와 같은, 의락과 의지를 얻기 때문에, 관에서 나온 뒤, 앞선 힘으로 말미암아, 세 가지 바른 행을 일으키고, 세 가지 삿된 행을 일으키지 않는다. 원인 가운데 결과의 이름을 세우기 때문에, 팔성도지를 충분히 안립할 수 있다.”(풀이하면, 경부의 종의에 따르면, 도와 함께하는 때의 사를, 의락이라고 하고, 선정에서 나온 뒤의 세 가지 바른 행의 의지가 되므로, 의지라고 이름한다. 이 도와 함께하는 사에, 무표를 가립하여, 도와 함께하는 무표라고 한다. 무표는 별도의 실체가 없고, 이 사 위에, 정어 등을 세운다. 나머지 글은 알 수 있다.) 일곱째, 별해탈계란, 또한 사의 종자를 체로 삼는다.</w:t>
      </w:r>
    </w:p>
    <w:p>
      <w:pPr>
        <w:pStyle w:val="SHTKBlockLabel"/>
      </w:pPr>
      <w:r>
        <w:t>교감·번역 메모</w:t>
      </w:r>
    </w:p>
    <w:p>
      <w:pPr>
        <w:pStyle w:val="SHTKNoteSummary"/>
      </w:pPr>
      <w:r>
        <w:t>교감 요약 | 甲본은 種為體於此思種上有防非 열한 글자를 생략한다.</w:t>
      </w:r>
    </w:p>
    <w:p>
      <w:pPr>
        <w:pStyle w:val="SHTKNoteDetail"/>
      </w:pPr>
      <w:r>
        <w:t>• 원교감 원문: （種為…防非）十一字【大】，〔－〕【甲】</w:t>
      </w:r>
    </w:p>
    <w:p>
      <w:pPr>
        <w:pStyle w:val="SHTKNoteDetail"/>
      </w:pPr>
      <w:r>
        <w:t>• 교감 번호: 0891013</w:t>
      </w:r>
    </w:p>
    <w:p>
      <w:pPr>
        <w:pStyle w:val="SHTKNoteDetail"/>
      </w:pPr>
      <w:r>
        <w:t>• 판본 정보: 【大】·【甲】</w:t>
      </w:r>
    </w:p>
    <w:p>
      <w:pPr>
        <w:pStyle w:val="SHTKNoteDetail"/>
      </w:pPr>
      <w:r>
        <w:t>• 저본 독법: 種為體於此思種上有防非</w:t>
      </w:r>
    </w:p>
    <w:p>
      <w:pPr>
        <w:pStyle w:val="SHTKNoteDetail"/>
      </w:pPr>
      <w:r>
        <w:t>• 저본 적용 구절: 亦思種為體。於此思種上有防非、止過功能</w:t>
      </w:r>
    </w:p>
    <w:p>
      <w:pPr>
        <w:pStyle w:val="SHTKNoteDetail"/>
      </w:pPr>
      <w:r>
        <w:t>• 저본 기준 번역: 또한 사의 종자를 체로 삼는다. 이 사종자 위에 그릇됨을 막고 허물을 그치게 하는 기능이 있다</w:t>
      </w:r>
    </w:p>
    <w:p>
      <w:pPr>
        <w:pStyle w:val="SHTKNoteDetail"/>
      </w:pPr>
      <w:r>
        <w:t>• 이문 독법: 생략</w:t>
      </w:r>
    </w:p>
    <w:p>
      <w:pPr>
        <w:pStyle w:val="SHTKNoteDetail"/>
      </w:pPr>
      <w:r>
        <w:t>• 이문 적용 구절: 亦思、止過功能</w:t>
      </w:r>
    </w:p>
    <w:p>
      <w:pPr>
        <w:pStyle w:val="SHTKNoteDetail"/>
      </w:pPr>
      <w:r>
        <w:t>• 이문 기준 번역: 또한 사… 허물을 그치게 하는 기능[문장 구조 불완전]</w:t>
      </w:r>
    </w:p>
    <w:p>
      <w:pPr>
        <w:pStyle w:val="SHTKNoteDetail"/>
      </w:pPr>
      <w:r>
        <w:t>• 의미 차이: 甲본은 種為體於此思種上有防非 열한 글자를 생략한다.</w:t>
      </w:r>
    </w:p>
    <w:p>
      <w:pPr>
        <w:pStyle w:val="SHTKNoteDetail"/>
      </w:pPr>
      <w:r>
        <w:t>• 한국어 해설: 이 구절은 경부가 별해탈계를 사종자 위의 방비 기능으로 설명하는 핵심 부분이다. 생략본은 앞뒤가 직접 이어져 문장 구조가 크게 축약되고 의미 연결도 불안정해진다.</w:t>
      </w:r>
    </w:p>
    <w:p>
      <w:pPr>
        <w:pStyle w:val="SHTKNoteDetail"/>
      </w:pPr>
      <w:r>
        <w:t>• 번역 영향 판정: [문장 구조 변화]</w:t>
      </w:r>
    </w:p>
    <w:p>
      <w:pPr>
        <w:pStyle w:val="SHTKNoteDetail"/>
      </w:pPr>
      <w:r>
        <w:t>• 공식 출처: T41n1823.xml 및 T41n1823 (1).xml, 교감 0891013.</w:t>
      </w:r>
    </w:p>
    <w:p>
      <w:pPr>
        <w:pStyle w:val="SHTKBlockLabel"/>
      </w:pPr>
      <w:r>
        <w:t>원문</w:t>
      </w:r>
    </w:p>
    <w:p>
      <w:pPr>
        <w:pStyle w:val="SHTKSourceText"/>
      </w:pPr>
      <w:r>
        <w:t>於此思種上。有防非．止過功能。假立無表。故論云。謂由[14]思願力。</w:t>
      </w:r>
    </w:p>
    <w:p>
      <w:pPr>
        <w:pStyle w:val="SHTKBlockLabel"/>
      </w:pPr>
      <w:r>
        <w:t>한국어 직역</w:t>
      </w:r>
    </w:p>
    <w:p>
      <w:pPr>
        <w:pStyle w:val="SHTKTranslationText"/>
      </w:pPr>
      <w:r>
        <w:t>이 사의 종자 위에, 그릇됨을 막고 허물을 그치게 하는 기능이 있으므로, 무표를 가립한다. 그러므로 논에서 말한다. “사의 서원하는 힘으로 말미암아,</w:t>
      </w:r>
    </w:p>
    <w:p>
      <w:pPr>
        <w:pStyle w:val="SHTKBlockLabel"/>
      </w:pPr>
      <w:r>
        <w:t>교감·번역 메모</w:t>
      </w:r>
    </w:p>
    <w:p>
      <w:pPr>
        <w:pStyle w:val="SHTKNoteSummary"/>
      </w:pPr>
      <w:r>
        <w:t>교감 요약 | 甲본은 思 앞에 種을 더한다.</w:t>
      </w:r>
    </w:p>
    <w:p>
      <w:pPr>
        <w:pStyle w:val="SHTKNoteDetail"/>
      </w:pPr>
      <w:r>
        <w:t>• 원교감 원문: 思【大】，種思【甲】</w:t>
      </w:r>
    </w:p>
    <w:p>
      <w:pPr>
        <w:pStyle w:val="SHTKNoteDetail"/>
      </w:pPr>
      <w:r>
        <w:t>• 교감 번호: 0891014</w:t>
      </w:r>
    </w:p>
    <w:p>
      <w:pPr>
        <w:pStyle w:val="SHTKNoteDetail"/>
      </w:pPr>
      <w:r>
        <w:t>• 판본 정보: 【大】·【甲】</w:t>
      </w:r>
    </w:p>
    <w:p>
      <w:pPr>
        <w:pStyle w:val="SHTKNoteDetail"/>
      </w:pPr>
      <w:r>
        <w:t>• 저본 독법: 思</w:t>
      </w:r>
    </w:p>
    <w:p>
      <w:pPr>
        <w:pStyle w:val="SHTKNoteDetail"/>
      </w:pPr>
      <w:r>
        <w:t>• 저본 적용 구절: 由思願力</w:t>
      </w:r>
    </w:p>
    <w:p>
      <w:pPr>
        <w:pStyle w:val="SHTKNoteDetail"/>
      </w:pPr>
      <w:r>
        <w:t>• 저본 기준 번역: 사의 서원하는 힘으로 말미암아</w:t>
      </w:r>
    </w:p>
    <w:p>
      <w:pPr>
        <w:pStyle w:val="SHTKNoteDetail"/>
      </w:pPr>
      <w:r>
        <w:t>• 이문 독법: 種思</w:t>
      </w:r>
    </w:p>
    <w:p>
      <w:pPr>
        <w:pStyle w:val="SHTKNoteDetail"/>
      </w:pPr>
      <w:r>
        <w:t>• 이문 적용 구절: 由種思願力</w:t>
      </w:r>
    </w:p>
    <w:p>
      <w:pPr>
        <w:pStyle w:val="SHTKNoteDetail"/>
      </w:pPr>
      <w:r>
        <w:t>• 이문 기준 번역: 종사(種思)의 서원하는 힘으로 말미암아[용어 불확실]</w:t>
      </w:r>
    </w:p>
    <w:p>
      <w:pPr>
        <w:pStyle w:val="SHTKNoteDetail"/>
      </w:pPr>
      <w:r>
        <w:t>• 의미 차이: 甲본은 思 앞에 種을 더한다.</w:t>
      </w:r>
    </w:p>
    <w:p>
      <w:pPr>
        <w:pStyle w:val="SHTKNoteDetail"/>
      </w:pPr>
      <w:r>
        <w:t>• 한국어 해설: 앞에서는 ‘사종(思種)’을 반복해서 말하지만 種思라는 배열은 통상적인 이 구절과 어긋난다. 원문 독법은 보존하되 甲본의 정확한 용어 분석은 유보한다.</w:t>
      </w:r>
    </w:p>
    <w:p>
      <w:pPr>
        <w:pStyle w:val="SHTKNoteDetail"/>
      </w:pPr>
      <w:r>
        <w:t>• 번역 영향 판정: [판단 유보]</w:t>
      </w:r>
    </w:p>
    <w:p>
      <w:pPr>
        <w:pStyle w:val="SHTKNoteDetail"/>
      </w:pPr>
      <w:r>
        <w:t>• 공식 출처: T41n1823.xml 및 T41n1823 (1).xml, 교감 0891014.</w:t>
      </w:r>
    </w:p>
    <w:p>
      <w:pPr>
        <w:pStyle w:val="SHTKBlockLabel"/>
      </w:pPr>
      <w:r>
        <w:t>원문</w:t>
      </w:r>
    </w:p>
    <w:p>
      <w:pPr>
        <w:pStyle w:val="SHTKSourceText"/>
      </w:pPr>
      <w:r>
        <w:t>先立要期能[15]定遮防身語惡業。</w:t>
      </w:r>
    </w:p>
    <w:p>
      <w:pPr>
        <w:pStyle w:val="SHTKBlockLabel"/>
      </w:pPr>
      <w:r>
        <w:t>한국어 직역</w:t>
      </w:r>
    </w:p>
    <w:p>
      <w:pPr>
        <w:pStyle w:val="SHTKTranslationText"/>
      </w:pPr>
      <w:r>
        <w:t>먼저 기한을 세워 몸과 말의 악업을 반드시 막고 방지하며,</w:t>
      </w:r>
    </w:p>
    <w:p>
      <w:pPr>
        <w:pStyle w:val="SHTKBlockLabel"/>
      </w:pPr>
      <w:r>
        <w:t>교감·번역 메모</w:t>
      </w:r>
    </w:p>
    <w:p>
      <w:pPr>
        <w:pStyle w:val="SHTKNoteSummary"/>
      </w:pPr>
      <w:r>
        <w:t>교감 요약 | 甲본은 定 앞에 앞 문맥과 중첩되는 긴 구절을 삽입한다.</w:t>
      </w:r>
    </w:p>
    <w:p>
      <w:pPr>
        <w:pStyle w:val="SHTKNoteDetail"/>
      </w:pPr>
      <w:r>
        <w:t>• 원교감 원문: 定【大】，種為體於此思種上有防非定【甲】</w:t>
      </w:r>
    </w:p>
    <w:p>
      <w:pPr>
        <w:pStyle w:val="SHTKNoteDetail"/>
      </w:pPr>
      <w:r>
        <w:t>• 교감 번호: 0891015</w:t>
      </w:r>
    </w:p>
    <w:p>
      <w:pPr>
        <w:pStyle w:val="SHTKNoteDetail"/>
      </w:pPr>
      <w:r>
        <w:t>• 판본 정보: 【大】·【甲】</w:t>
      </w:r>
    </w:p>
    <w:p>
      <w:pPr>
        <w:pStyle w:val="SHTKNoteDetail"/>
      </w:pPr>
      <w:r>
        <w:t>• 저본 독법: 定</w:t>
      </w:r>
    </w:p>
    <w:p>
      <w:pPr>
        <w:pStyle w:val="SHTKNoteDetail"/>
      </w:pPr>
      <w:r>
        <w:t>• 저본 적용 구절: 先立要期能定遮防身語惡業</w:t>
      </w:r>
    </w:p>
    <w:p>
      <w:pPr>
        <w:pStyle w:val="SHTKNoteDetail"/>
      </w:pPr>
      <w:r>
        <w:t>• 저본 기준 번역: 먼저 기한을 세워 몸과 말의 악업을 반드시 막고 방지한다</w:t>
      </w:r>
    </w:p>
    <w:p>
      <w:pPr>
        <w:pStyle w:val="SHTKNoteDetail"/>
      </w:pPr>
      <w:r>
        <w:t>• 이문 독법: 種為體於此思種上有防非定</w:t>
      </w:r>
    </w:p>
    <w:p>
      <w:pPr>
        <w:pStyle w:val="SHTKNoteDetail"/>
      </w:pPr>
      <w:r>
        <w:t>• 이문 적용 구절: 先立要期能種為體於此思種上有防非定遮防身語惡業</w:t>
      </w:r>
    </w:p>
    <w:p>
      <w:pPr>
        <w:pStyle w:val="SHTKNoteDetail"/>
      </w:pPr>
      <w:r>
        <w:t>• 이문 기준 번역: 먼저 기한을 세워 … 종자를 체로 삼고 이 사종자 위에 그릇됨을 막는 … 몸과 말의 악업을 막는다[구문 불안정]</w:t>
      </w:r>
    </w:p>
    <w:p>
      <w:pPr>
        <w:pStyle w:val="SHTKNoteDetail"/>
      </w:pPr>
      <w:r>
        <w:t>• 의미 차이: 甲본은 定 앞에 앞 문맥과 중첩되는 긴 구절을 삽입한다.</w:t>
      </w:r>
    </w:p>
    <w:p>
      <w:pPr>
        <w:pStyle w:val="SHTKNoteDetail"/>
      </w:pPr>
      <w:r>
        <w:t>• 한국어 해설: 0891013의 열한 글자 생략과 서로 얽힌 교감으로 보이며, 甲본의 두 교감을 함께 적용하면 구절의 위치와 연결이 불안정하다. 따라서 원문을 임의 재배열하지 않는다.</w:t>
      </w:r>
    </w:p>
    <w:p>
      <w:pPr>
        <w:pStyle w:val="SHTKNoteDetail"/>
      </w:pPr>
      <w:r>
        <w:t>• 번역 영향 판정: [판단 유보]</w:t>
      </w:r>
    </w:p>
    <w:p>
      <w:pPr>
        <w:pStyle w:val="SHTKNoteDetail"/>
      </w:pPr>
      <w:r>
        <w:t>• 공식 출처: T41n1823.xml 및 T41n1823 (1).xml, 교감 0891015.</w:t>
      </w:r>
    </w:p>
    <w:p>
      <w:pPr>
        <w:pStyle w:val="SHTKBlockLabel"/>
      </w:pPr>
      <w:r>
        <w:t>원문</w:t>
      </w:r>
    </w:p>
    <w:p>
      <w:pPr>
        <w:pStyle w:val="SHTKSourceText"/>
      </w:pPr>
      <w:r>
        <w:t>由此故建立別解脫律儀(已上論文)第八。戒為堤塘者。論云。謂先立誓限。定不作惡。後數憶念。慚愧現前。能自制持。令不犯戒。故堤塘義。由心受持。略明經部思種之義。且如受戒。誓斷七非。於加行位。熏成加行[1]七思種子。</w:t>
      </w:r>
    </w:p>
    <w:p>
      <w:pPr>
        <w:pStyle w:val="SHTKBlockLabel"/>
      </w:pPr>
      <w:r>
        <w:t>한국어 직역</w:t>
      </w:r>
    </w:p>
    <w:p>
      <w:pPr>
        <w:pStyle w:val="SHTKTranslationText"/>
      </w:pPr>
      <w:r>
        <w:t>이로 말미암아 별해탈율의를 건립한다.”(이상은 논문이다.) 여덟째, 계가 제방이 된다는 것은, 논에서 말한다. “먼저 맹세와 한계를 세워, 반드시 악을 짓지 않겠다고 하고, 뒤에 자주 기억하여, 참과 괴가 앞에 나타나, 스스로 제어하고 지켜, 계를 범하지 않게 한다. 그러므로 제방이라는 뜻은, 마음으로 받아 지니는 데서 말미암는다.” 경부의 사종자 뜻을 간략히 밝히겠다. 가령 계를 받을 때, 일곱 가지 그릇됨을 끊겠다고 맹세하고, 가행위에서, 가행의 일곱 사종자를 훈습하여 이룬다.</w:t>
      </w:r>
    </w:p>
    <w:p>
      <w:pPr>
        <w:pStyle w:val="SHTKBlockLabel"/>
      </w:pPr>
      <w:r>
        <w:t>교감·번역 메모</w:t>
      </w:r>
    </w:p>
    <w:p>
      <w:pPr>
        <w:pStyle w:val="SHTKNoteSummary"/>
      </w:pPr>
      <w:r>
        <w:t>교감 요약 | 대정장에는 位熏成加行이 있고 CB·甲·乙본은 이를 생략한다고 교감한다.</w:t>
      </w:r>
    </w:p>
    <w:p>
      <w:pPr>
        <w:pStyle w:val="SHTKNoteDetail"/>
      </w:pPr>
      <w:r>
        <w:t>• 원교감 원문: 〔－〕【CB】【甲】【乙】，位熏成加行【大】</w:t>
      </w:r>
    </w:p>
    <w:p>
      <w:pPr>
        <w:pStyle w:val="SHTKNoteDetail"/>
      </w:pPr>
      <w:r>
        <w:t>• 교감 번호: 0892001</w:t>
      </w:r>
    </w:p>
    <w:p>
      <w:pPr>
        <w:pStyle w:val="SHTKNoteDetail"/>
      </w:pPr>
      <w:r>
        <w:t>• 판본 정보: 【CB】·【大】·【甲】·【乙】</w:t>
      </w:r>
    </w:p>
    <w:p>
      <w:pPr>
        <w:pStyle w:val="SHTKNoteDetail"/>
      </w:pPr>
      <w:r>
        <w:t>• 저본 독법: 位熏成加行</w:t>
      </w:r>
    </w:p>
    <w:p>
      <w:pPr>
        <w:pStyle w:val="SHTKNoteDetail"/>
      </w:pPr>
      <w:r>
        <w:t>• 저본 적용 구절: 於加行位。熏成加行七思種子</w:t>
      </w:r>
    </w:p>
    <w:p>
      <w:pPr>
        <w:pStyle w:val="SHTKNoteDetail"/>
      </w:pPr>
      <w:r>
        <w:t>• 저본 기준 번역: 가행위에서 가행의 일곱 사종자를 훈습하여 이룬다</w:t>
      </w:r>
    </w:p>
    <w:p>
      <w:pPr>
        <w:pStyle w:val="SHTKNoteDetail"/>
      </w:pPr>
      <w:r>
        <w:t>• 이문 독법: 생략</w:t>
      </w:r>
    </w:p>
    <w:p>
      <w:pPr>
        <w:pStyle w:val="SHTKNoteDetail"/>
      </w:pPr>
      <w:r>
        <w:t>• 이문 적용 구절: 於加行七思種子</w:t>
      </w:r>
    </w:p>
    <w:p>
      <w:pPr>
        <w:pStyle w:val="SHTKNoteDetail"/>
      </w:pPr>
      <w:r>
        <w:t>• 이문 기준 번역: 가행에서 일곱 사종자를…[문장 구조 축약]</w:t>
      </w:r>
    </w:p>
    <w:p>
      <w:pPr>
        <w:pStyle w:val="SHTKNoteDetail"/>
      </w:pPr>
      <w:r>
        <w:t>• 의미 차이: 대정장에는 位熏成加行이 있고 CB·甲·乙본은 이를 생략한다고 교감한다.</w:t>
      </w:r>
    </w:p>
    <w:p>
      <w:pPr>
        <w:pStyle w:val="SHTKNoteDetail"/>
      </w:pPr>
      <w:r>
        <w:t>• 한국어 해설: 사용자 TXT는 대정장 독법을 보존한다. 이 구절이 있으면 ‘가행위’와 ‘가행 사종자’의 관계가 명시되지만, 생략하면 문법적 연결이 크게 축약된다.</w:t>
      </w:r>
    </w:p>
    <w:p>
      <w:pPr>
        <w:pStyle w:val="SHTKNoteDetail"/>
      </w:pPr>
      <w:r>
        <w:t>• 번역 영향 판정: [문장 구조 변화]</w:t>
      </w:r>
    </w:p>
    <w:p>
      <w:pPr>
        <w:pStyle w:val="SHTKNoteDetail"/>
      </w:pPr>
      <w:r>
        <w:t>• 공식 출처: T41n1823.xml 및 T41n1823 (1).xml, 교감 0892001.</w:t>
      </w:r>
    </w:p>
    <w:p>
      <w:pPr>
        <w:pStyle w:val="SHTKBlockLabel"/>
      </w:pPr>
      <w:r>
        <w:t>원문</w:t>
      </w:r>
    </w:p>
    <w:p>
      <w:pPr>
        <w:pStyle w:val="SHTKSourceText"/>
      </w:pPr>
      <w:r>
        <w:t>後至受戒第三羯磨。遇勝緣已。從此加行。思種子上。[2]復更熏成根本思種。</w:t>
      </w:r>
    </w:p>
    <w:p>
      <w:pPr>
        <w:pStyle w:val="SHTKBlockLabel"/>
      </w:pPr>
      <w:r>
        <w:t>한국어 직역</w:t>
      </w:r>
    </w:p>
    <w:p>
      <w:pPr>
        <w:pStyle w:val="SHTKTranslationText"/>
      </w:pPr>
      <w:r>
        <w:t>뒤에 계를 받는 세 번째 갈마에 이르러, 뛰어난 연을 만나면, 이 가행의, 사종자 위에, 다시 근본의 사종자를 훈습하여 이룬다.</w:t>
      </w:r>
    </w:p>
    <w:p>
      <w:pPr>
        <w:pStyle w:val="SHTKBlockLabel"/>
      </w:pPr>
      <w:r>
        <w:t>교감·번역 메모</w:t>
      </w:r>
    </w:p>
    <w:p>
      <w:pPr>
        <w:pStyle w:val="SHTKNoteSummary"/>
      </w:pPr>
      <w:r>
        <w:t>교감 요약 | 甲본은 반복을 나타내는 復을 생략하지만 更이 남아 있다.</w:t>
      </w:r>
    </w:p>
    <w:p>
      <w:pPr>
        <w:pStyle w:val="SHTKNoteDetail"/>
      </w:pPr>
      <w:r>
        <w:t>• 원교감 원문: 復【大】，〔－〕【甲】</w:t>
      </w:r>
    </w:p>
    <w:p>
      <w:pPr>
        <w:pStyle w:val="SHTKNoteDetail"/>
      </w:pPr>
      <w:r>
        <w:t>• 교감 번호: 0892002</w:t>
      </w:r>
    </w:p>
    <w:p>
      <w:pPr>
        <w:pStyle w:val="SHTKNoteDetail"/>
      </w:pPr>
      <w:r>
        <w:t>• 판본 정보: 【大】·【甲】</w:t>
      </w:r>
    </w:p>
    <w:p>
      <w:pPr>
        <w:pStyle w:val="SHTKNoteDetail"/>
      </w:pPr>
      <w:r>
        <w:t>• 저본 독법: 復</w:t>
      </w:r>
    </w:p>
    <w:p>
      <w:pPr>
        <w:pStyle w:val="SHTKNoteDetail"/>
      </w:pPr>
      <w:r>
        <w:t>• 저본 적용 구절: 復更熏成根本思種</w:t>
      </w:r>
    </w:p>
    <w:p>
      <w:pPr>
        <w:pStyle w:val="SHTKNoteDetail"/>
      </w:pPr>
      <w:r>
        <w:t>• 저본 기준 번역: 다시 근본의 사종자를 훈습하여 이룬다</w:t>
      </w:r>
    </w:p>
    <w:p>
      <w:pPr>
        <w:pStyle w:val="SHTKNoteDetail"/>
      </w:pPr>
      <w:r>
        <w:t>• 이문 독법: 생략</w:t>
      </w:r>
    </w:p>
    <w:p>
      <w:pPr>
        <w:pStyle w:val="SHTKNoteDetail"/>
      </w:pPr>
      <w:r>
        <w:t>• 이문 적용 구절: 更熏成根本思種</w:t>
      </w:r>
    </w:p>
    <w:p>
      <w:pPr>
        <w:pStyle w:val="SHTKNoteDetail"/>
      </w:pPr>
      <w:r>
        <w:t>• 이문 기준 번역: 다시 근본의 사종자를 훈습하여 이룬다</w:t>
      </w:r>
    </w:p>
    <w:p>
      <w:pPr>
        <w:pStyle w:val="SHTKNoteDetail"/>
      </w:pPr>
      <w:r>
        <w:t>• 의미 차이: 甲본은 반복을 나타내는 復을 생략하지만 更이 남아 있다.</w:t>
      </w:r>
    </w:p>
    <w:p>
      <w:pPr>
        <w:pStyle w:val="SHTKNoteDetail"/>
      </w:pPr>
      <w:r>
        <w:t>• 한국어 해설: 두 독법 모두 가행 종자 위에 다시 근본 사종을 훈습한다는 뜻으로 번역 차이는 없다.</w:t>
      </w:r>
    </w:p>
    <w:p>
      <w:pPr>
        <w:pStyle w:val="SHTKNoteDetail"/>
      </w:pPr>
      <w:r>
        <w:t>• 번역 영향 판정: [번역 차이 없음]</w:t>
      </w:r>
    </w:p>
    <w:p>
      <w:pPr>
        <w:pStyle w:val="SHTKNoteDetail"/>
      </w:pPr>
      <w:r>
        <w:t>• 공식 출처: T41n1823.xml 및 T41n1823 (1).xml, 교감 0892002.</w:t>
      </w:r>
    </w:p>
    <w:p>
      <w:pPr>
        <w:pStyle w:val="SHTKBlockLabel"/>
      </w:pPr>
      <w:r>
        <w:t>원문</w:t>
      </w:r>
    </w:p>
    <w:p>
      <w:pPr>
        <w:pStyle w:val="SHTKSourceText"/>
      </w:pPr>
      <w:r>
        <w:t>與前加行思種。并起初念。七支種子。第二念。二七支種子。第三念三七支種子。乃至未遇捨緣。念念七支增長。若遇捨緣。即不增長。惡戒亦爾。又解。於一思種。剎那剎那。七支功能增長。大乘亦爾。然依大乘宗。熏第八識。若經部宗。熏於色心。即色心持種子。於色心上。有生果功能。假立種子。離色心外。更無別體。</w:t>
      </w:r>
    </w:p>
    <w:p>
      <w:pPr>
        <w:pStyle w:val="SHTKBlockLabel"/>
      </w:pPr>
      <w:r>
        <w:t>한국어 직역</w:t>
      </w:r>
    </w:p>
    <w:p>
      <w:pPr>
        <w:pStyle w:val="SHTKTranslationText"/>
      </w:pPr>
      <w:r>
        <w:t>앞의 가행 사종자와, 아울러 첫 찰나에, 칠지의 종자를 일으키고, 둘째 찰나에는, 두 묶음의 칠지 종자를, 셋째 찰나에는 세 묶음의 칠지 종자를 일으킨다. 내지는 버릴 연을 만나지 않는 동안, 찰나찰나 칠지가 증가하고, 만약 버릴 연을 만나면, 곧 더 이상 증가하지 않는다. 악계도 또한 그러하다. 또 다른 해석으로는, 하나의 사종자에서, 찰나찰나, 칠지의 기능이 증가한다는 것이다. 대승도 또한 그러하다. 다만 대승의 종의에 따르면, 제8식에 훈습하고, 경부의 종의에 따르면, 색과 마음에 훈습한다. 곧 색과 마음이 종자를 지니며, 색과 마음 위에, 과를 낳는 기능이 있으므로, 종자를 가립한다. 색과 마음을 떠나서는, 다시 별도의 실체가 없다.</w:t>
      </w:r>
    </w:p>
    <w:p>
      <w:pPr>
        <w:pStyle w:val="SHTKBlockLabel"/>
      </w:pPr>
      <w:r>
        <w:t>위치표지</w:t>
      </w:r>
    </w:p>
    <w:p>
      <w:bookmarkStart w:id="410" w:name="loc_0892a12"/>
      <w:pPr>
        <w:pStyle w:val="SHTKPositionMarker"/>
      </w:pPr>
      <w:r>
        <w:t>[0892a12]</w:t>
      </w:r>
      <w:bookmarkEnd w:id="410"/>
    </w:p>
    <w:p>
      <w:pPr>
        <w:pStyle w:val="SHTKBlockLabel"/>
      </w:pPr>
      <w:r>
        <w:t>원문</w:t>
      </w:r>
    </w:p>
    <w:p>
      <w:pPr>
        <w:pStyle w:val="SHTKSourceText"/>
      </w:pPr>
      <w:r>
        <w:t>從此第二。明能造大種。於中有三。一明表無表大種異。二明能造時同異。三明大種依地異。且初第一表無表大種異者。論云。前說無表大種所造。為表大種所造。為有異耶。頌曰。此能造大種　　異於表所依</w:t>
      </w:r>
    </w:p>
    <w:p>
      <w:pPr>
        <w:pStyle w:val="SHTKBlockLabel"/>
      </w:pPr>
      <w:r>
        <w:t>한국어 직역</w:t>
      </w:r>
    </w:p>
    <w:p>
      <w:pPr>
        <w:pStyle w:val="SHTKTranslationText"/>
      </w:pPr>
      <w:r>
        <w:t>여기부터 둘째이다. 능조대종을 밝힌다. 그 가운데 셋이 있다. 첫째 표와 무표의 대종이 서로 다름을 밝히고, 둘째 능조의 시점이 같고 다름을 밝히며, 셋째 대종이 의지하는 지가 다름을 밝힌다. 우선 첫째, 표와 무표의 대종이 서로 다름을 밝힌다는 것은, 논에서 말한다. “앞에서 무표가 대종의 소조라고 하였는데, 표를 만드는 대종에 의해 만들어지는가, 아니면 다른 것이 있는가?” 게송에서 말한다. “이를 능히 만드는 대종은　표가 의지하는 것과 다르다.”</w:t>
      </w:r>
    </w:p>
    <w:p>
      <w:pPr>
        <w:pStyle w:val="SHTKBlockLabel"/>
      </w:pPr>
      <w:r>
        <w:t>위치표지</w:t>
      </w:r>
    </w:p>
    <w:p>
      <w:bookmarkStart w:id="411" w:name="loc_0892a18"/>
      <w:pPr>
        <w:pStyle w:val="SHTKPositionMarker"/>
      </w:pPr>
      <w:r>
        <w:t>[0892a18]</w:t>
      </w:r>
      <w:bookmarkEnd w:id="411"/>
    </w:p>
    <w:p>
      <w:pPr>
        <w:pStyle w:val="SHTKBlockLabel"/>
      </w:pPr>
      <w:r>
        <w:t>원문</w:t>
      </w:r>
    </w:p>
    <w:p>
      <w:pPr>
        <w:pStyle w:val="SHTKSourceText"/>
      </w:pPr>
      <w:r>
        <w:t>釋曰。此者此無表也。無表與表異大種生。此無表色細。表色即麁。不可一四大種能生麁細二[3]果。</w:t>
      </w:r>
    </w:p>
    <w:p>
      <w:pPr>
        <w:pStyle w:val="SHTKBlockLabel"/>
      </w:pPr>
      <w:r>
        <w:t>한국어 직역</w:t>
      </w:r>
    </w:p>
    <w:p>
      <w:pPr>
        <w:pStyle w:val="SHTKTranslationText"/>
      </w:pPr>
      <w:r>
        <w:t>풀이한다. ‘이것’은 이 무표를 가리킨다. 무표와 표는 서로 다른 대종에서 생긴다. 이 무표색은 미세하고, 표색은 거칠다. 하나의 사대종이 거칠고 미세한 두 과를 낳을 수는 없으므로,</w:t>
      </w:r>
    </w:p>
    <w:p>
      <w:pPr>
        <w:pStyle w:val="SHTKBlockLabel"/>
      </w:pPr>
      <w:r>
        <w:t>교감·번역 메모</w:t>
      </w:r>
    </w:p>
    <w:p>
      <w:pPr>
        <w:pStyle w:val="SHTKNoteSummary"/>
      </w:pPr>
      <w:r>
        <w:t>교감 요약 | 대정장은 거친 표색과 미세한 무표색을 ‘두 과’라고 하고, 甲본은 ‘두 겹/층위’라고 한다.</w:t>
      </w:r>
    </w:p>
    <w:p>
      <w:pPr>
        <w:pStyle w:val="SHTKNoteDetail"/>
      </w:pPr>
      <w:r>
        <w:t>• 원교감 원문: 果【大】，重【甲】</w:t>
      </w:r>
    </w:p>
    <w:p>
      <w:pPr>
        <w:pStyle w:val="SHTKNoteDetail"/>
      </w:pPr>
      <w:r>
        <w:t>• 교감 번호: 0892003</w:t>
      </w:r>
    </w:p>
    <w:p>
      <w:pPr>
        <w:pStyle w:val="SHTKNoteDetail"/>
      </w:pPr>
      <w:r>
        <w:t>• 판본 정보: 【大】·【甲】</w:t>
      </w:r>
    </w:p>
    <w:p>
      <w:pPr>
        <w:pStyle w:val="SHTKNoteDetail"/>
      </w:pPr>
      <w:r>
        <w:t>• 저본 독법: 果</w:t>
      </w:r>
    </w:p>
    <w:p>
      <w:pPr>
        <w:pStyle w:val="SHTKNoteDetail"/>
      </w:pPr>
      <w:r>
        <w:t>• 저본 적용 구절: 麁細二果</w:t>
      </w:r>
    </w:p>
    <w:p>
      <w:pPr>
        <w:pStyle w:val="SHTKNoteDetail"/>
      </w:pPr>
      <w:r>
        <w:t>• 저본 기준 번역: 거칠고 미세한 두 과</w:t>
      </w:r>
    </w:p>
    <w:p>
      <w:pPr>
        <w:pStyle w:val="SHTKNoteDetail"/>
      </w:pPr>
      <w:r>
        <w:t>• 이문 독법: 重</w:t>
      </w:r>
    </w:p>
    <w:p>
      <w:pPr>
        <w:pStyle w:val="SHTKNoteDetail"/>
      </w:pPr>
      <w:r>
        <w:t>• 이문 적용 구절: 麁細二重</w:t>
      </w:r>
    </w:p>
    <w:p>
      <w:pPr>
        <w:pStyle w:val="SHTKNoteDetail"/>
      </w:pPr>
      <w:r>
        <w:t>• 이문 기준 번역: 거칠고 미세한 두 층위</w:t>
      </w:r>
    </w:p>
    <w:p>
      <w:pPr>
        <w:pStyle w:val="SHTKNoteDetail"/>
      </w:pPr>
      <w:r>
        <w:t>• 의미 차이: 대정장은 거친 표색과 미세한 무표색을 ‘두 과’라고 하고, 甲본은 ‘두 겹/층위’라고 한다.</w:t>
      </w:r>
    </w:p>
    <w:p>
      <w:pPr>
        <w:pStyle w:val="SHTKNoteDetail"/>
      </w:pPr>
      <w:r>
        <w:t>• 한국어 해설: 대정장 독법은 하나의 사대종이 서로 다른 두 결과를 낳을 수 없다는 인과 논증을 명시한다. 甲본은 거칠고 미세한 두 층위라는 대비로 읽힌다.</w:t>
      </w:r>
    </w:p>
    <w:p>
      <w:pPr>
        <w:pStyle w:val="SHTKNoteDetail"/>
      </w:pPr>
      <w:r>
        <w:t>• 번역 영향 판정: [의미 차이 있음]</w:t>
      </w:r>
    </w:p>
    <w:p>
      <w:pPr>
        <w:pStyle w:val="SHTKNoteDetail"/>
      </w:pPr>
      <w:r>
        <w:t>• 공식 출처: T41n1823.xml 및 T41n1823 (1).xml, 교감 0892003.</w:t>
      </w:r>
    </w:p>
    <w:p>
      <w:pPr>
        <w:pStyle w:val="SHTKBlockLabel"/>
      </w:pPr>
      <w:r>
        <w:t>원문</w:t>
      </w:r>
    </w:p>
    <w:p>
      <w:pPr>
        <w:pStyle w:val="SHTKSourceText"/>
      </w:pPr>
      <w:r>
        <w:t>故須異也。</w:t>
      </w:r>
    </w:p>
    <w:p>
      <w:pPr>
        <w:pStyle w:val="SHTKBlockLabel"/>
      </w:pPr>
      <w:r>
        <w:t>한국어 직역</w:t>
      </w:r>
    </w:p>
    <w:p>
      <w:pPr>
        <w:pStyle w:val="SHTKTranslationText"/>
      </w:pPr>
      <w:r>
        <w:t>반드시 서로 달라야 한다.</w:t>
      </w:r>
    </w:p>
    <w:p>
      <w:pPr>
        <w:pStyle w:val="SHTKBlockLabel"/>
      </w:pPr>
      <w:r>
        <w:t>위치표지</w:t>
      </w:r>
    </w:p>
    <w:p>
      <w:bookmarkStart w:id="412" w:name="loc_0892a21"/>
      <w:pPr>
        <w:pStyle w:val="SHTKPositionMarker"/>
      </w:pPr>
      <w:r>
        <w:t>[0892a21]</w:t>
      </w:r>
      <w:bookmarkEnd w:id="412"/>
    </w:p>
    <w:p>
      <w:pPr>
        <w:pStyle w:val="SHTKBlockLabel"/>
      </w:pPr>
      <w:r>
        <w:t>원문</w:t>
      </w:r>
    </w:p>
    <w:p>
      <w:pPr>
        <w:pStyle w:val="SHTKSourceText"/>
      </w:pPr>
      <w:r>
        <w:t>從此第二。明能造時同異。論云。如表與大必同時生。無表與大少分時異。頌曰。欲後念無表　　依過大種生</w:t>
      </w:r>
    </w:p>
    <w:p>
      <w:pPr>
        <w:pStyle w:val="SHTKBlockLabel"/>
      </w:pPr>
      <w:r>
        <w:t>한국어 직역</w:t>
      </w:r>
    </w:p>
    <w:p>
      <w:pPr>
        <w:pStyle w:val="SHTKTranslationText"/>
      </w:pPr>
      <w:r>
        <w:t>여기부터 둘째이다. 능조의 시점이 같고 다름을 밝힌다. 논에서 말한다. “표와 대종은 반드시 같은 때에 생기지만, 무표와 대종은 일부의 경우 시점이 다르다.” 게송에서 말한다. “욕계에서 뒤 찰나의 무표는　과거의 대종에 의지해 생긴다.”</w:t>
      </w:r>
    </w:p>
    <w:p>
      <w:pPr>
        <w:pStyle w:val="SHTKBlockLabel"/>
      </w:pPr>
      <w:r>
        <w:t>위치표지</w:t>
      </w:r>
    </w:p>
    <w:p>
      <w:bookmarkStart w:id="413" w:name="loc_0892a24"/>
      <w:pPr>
        <w:pStyle w:val="SHTKPositionMarker"/>
      </w:pPr>
      <w:r>
        <w:t>[0892a24]</w:t>
      </w:r>
      <w:bookmarkEnd w:id="413"/>
    </w:p>
    <w:p>
      <w:pPr>
        <w:pStyle w:val="SHTKBlockLabel"/>
      </w:pPr>
      <w:r>
        <w:t>원문</w:t>
      </w:r>
    </w:p>
    <w:p>
      <w:pPr>
        <w:pStyle w:val="SHTKSourceText"/>
      </w:pPr>
      <w:r>
        <w:t>釋曰。言欲者。簡色界定俱無表。定俱無表。與能造大時必同也。唯欲界繫。初剎那後。所有無表。從過大生。謂初念無表。與大種俱。此時大種。懸造未來眾多無表。故第二念所有無表。依過去大生。過去大種。能造無表。[4]具生等五因。</w:t>
      </w:r>
    </w:p>
    <w:p>
      <w:pPr>
        <w:pStyle w:val="SHTKBlockLabel"/>
      </w:pPr>
      <w:r>
        <w:t>한국어 직역</w:t>
      </w:r>
    </w:p>
    <w:p>
      <w:pPr>
        <w:pStyle w:val="SHTKTranslationText"/>
      </w:pPr>
      <w:r>
        <w:t>풀이한다. ‘욕’이라고 한 것은, 색계에서 선정과 함께하는 무표를 제외하기 위한 것이다. 선정과 함께하는 무표는, 능히 만드는 대종과 시점이 반드시 같다. 오직 욕계에 매인 경우에는, 첫 찰나 이후의, 모든 무표가, 과거의 대종에서 생긴다. 말하자면 첫 찰나의 무표는, 대종과 함께하고, 이때의 대종은, 미래의 많은 무표를 미리 만든다. 그러므로 둘째 찰나의 모든 무표는, 과거의 대종에 의지해 생긴다. 과거의 대종은, 무표를 능히 만들면서, 생인 등 다섯 인을 갖추므로,</w:t>
      </w:r>
    </w:p>
    <w:p>
      <w:pPr>
        <w:pStyle w:val="SHTKBlockLabel"/>
      </w:pPr>
      <w:r>
        <w:t>교감·번역 메모</w:t>
      </w:r>
    </w:p>
    <w:p>
      <w:pPr>
        <w:pStyle w:val="SHTKNoteSummary"/>
      </w:pPr>
      <w:r>
        <w:t>교감 요약 | 具와 共의 이문이며 뒤의 두 [＊]가 같은 교감을 재참조한다.</w:t>
      </w:r>
    </w:p>
    <w:p>
      <w:pPr>
        <w:pStyle w:val="SHTKNoteDetail"/>
      </w:pPr>
      <w:r>
        <w:t>• 원교감 원문: 具【大】＊，共【甲】＊</w:t>
      </w:r>
    </w:p>
    <w:p>
      <w:pPr>
        <w:pStyle w:val="SHTKNoteDetail"/>
      </w:pPr>
      <w:r>
        <w:t>• 교감 번호: 0892004</w:t>
      </w:r>
    </w:p>
    <w:p>
      <w:pPr>
        <w:pStyle w:val="SHTKNoteDetail"/>
      </w:pPr>
      <w:r>
        <w:t>• 판본 정보: 【大】·【甲】</w:t>
      </w:r>
    </w:p>
    <w:p>
      <w:pPr>
        <w:pStyle w:val="SHTKNoteDetail"/>
      </w:pPr>
      <w:r>
        <w:t>• 저본 독법: 具</w:t>
      </w:r>
    </w:p>
    <w:p>
      <w:pPr>
        <w:pStyle w:val="SHTKNoteDetail"/>
      </w:pPr>
      <w:r>
        <w:t>• 저본 적용 구절: 具生等五因</w:t>
      </w:r>
    </w:p>
    <w:p>
      <w:pPr>
        <w:pStyle w:val="SHTKNoteDetail"/>
      </w:pPr>
      <w:r>
        <w:t>• 저본 기준 번역: 생인 등 다섯 인을 갖춘다</w:t>
      </w:r>
    </w:p>
    <w:p>
      <w:pPr>
        <w:pStyle w:val="SHTKNoteDetail"/>
      </w:pPr>
      <w:r>
        <w:t>• 이문 독법: 共</w:t>
      </w:r>
    </w:p>
    <w:p>
      <w:pPr>
        <w:pStyle w:val="SHTKNoteDetail"/>
      </w:pPr>
      <w:r>
        <w:t>• 이문 적용 구절: 共生等五因</w:t>
      </w:r>
    </w:p>
    <w:p>
      <w:pPr>
        <w:pStyle w:val="SHTKNoteDetail"/>
      </w:pPr>
      <w:r>
        <w:t>• 이문 기준 번역: 생인 등 다섯 인과 함께한다</w:t>
      </w:r>
    </w:p>
    <w:p>
      <w:pPr>
        <w:pStyle w:val="SHTKNoteDetail"/>
      </w:pPr>
      <w:r>
        <w:t>• 의미 차이: 具와 共의 이문이며 뒤의 두 [＊]가 같은 교감을 재참조한다.</w:t>
      </w:r>
    </w:p>
    <w:p>
      <w:pPr>
        <w:pStyle w:val="SHTKNoteDetail"/>
      </w:pPr>
      <w:r>
        <w:t>• 한국어 해설: 이곳에서는 과거 대종이 무표의 소의가 되는 이유를 다섯 인을 ‘갖춤’으로 설명하는 독법과, 그 다섯 인과 ‘함께함’으로 표현하는 독법이 갈린다. 핵심은 다섯 인의 관계를 인정한다는 점에서 크게 벗어나지 않는다.</w:t>
      </w:r>
    </w:p>
    <w:p>
      <w:pPr>
        <w:pStyle w:val="SHTKNoteDetail"/>
      </w:pPr>
      <w:r>
        <w:t>• 번역 영향 판정: [의미 차이 경미]</w:t>
      </w:r>
    </w:p>
    <w:p>
      <w:pPr>
        <w:pStyle w:val="SHTKNoteDetail"/>
      </w:pPr>
      <w:r>
        <w:t>• 공식 출처: T41n1823.xml 및 T41n1823 (1).xml, 교감 0892004.</w:t>
      </w:r>
    </w:p>
    <w:p>
      <w:pPr>
        <w:pStyle w:val="SHTKBlockLabel"/>
      </w:pPr>
      <w:r>
        <w:t>원문</w:t>
      </w:r>
    </w:p>
    <w:p>
      <w:pPr>
        <w:pStyle w:val="SHTKSourceText"/>
      </w:pPr>
      <w:r>
        <w:t>名為所依。此為所依。無表得起。無表起時。依現大種。現身大種。但能為依。非所依也。論云。為轉隨轉因。如輪行於地。以手地為依(解云。過去大種。名轉因。轉之言起。無表起故。現身大種。名隨轉因。無表隨逐大種轉故。隨轉之因依主釋也。以手擲輪。輪依地轉。輪喻無表。手喻過去大種。地喻現身大種也)問初念大種。造後念無表。為即用彼造初念無表大種。為別起大種。造後念無表。答依婆娑論。此有三[5]釋。</w:t>
      </w:r>
    </w:p>
    <w:p>
      <w:pPr>
        <w:pStyle w:val="SHTKBlockLabel"/>
      </w:pPr>
      <w:r>
        <w:t>한국어 직역</w:t>
      </w:r>
    </w:p>
    <w:p>
      <w:pPr>
        <w:pStyle w:val="SHTKTranslationText"/>
      </w:pPr>
      <w:r>
        <w:t>소의라고 이름한다. 이것을 소의로 삼아, 무표가 일어날 수 있다. 무표가 일어날 때에는, 현재의 대종에도 의지한다. 현재 몸의 대종은, 다만 의지가 될 수 있을 뿐, 소의는 아니다. 논에서 말한다. “전인과 수전인이 되는 것은, 마치 수레바퀴가 땅 위를 갈 때, 손과 땅을 의지하는 것과 같다.”(풀이하면, 과거의 대종을, 전인이라 한다. ‘전’이라는 말은 일어난다는 뜻이니, 무표가 일어나기 때문이다. 현재 몸의 대종을, 수전인이라고 한다. 무표가 대종을 따라 계속 전하기 때문이다. ‘수전의 인’은 의주석이다. 손으로 수레바퀴를 던지면, 수레바퀴는 땅을 의지해 돈다. 수레바퀴는 무표를 비유하고, 손은 과거의 대종을 비유하며, 땅은 현재 몸의 대종을 비유한다.) 묻는다. 첫 찰나의 대종이, 뒤 찰나의 무표를 만든다면, 그 첫 찰나의 무표를 만든 바로 그 대종을 사용하는가, 아니면 별도로 대종을 일으켜, 뒤 찰나의 무표를 만드는가? 답한다. 《바사론》에 따르면, 여기에 세 가지 해석이 있다.</w:t>
      </w:r>
    </w:p>
    <w:p>
      <w:pPr>
        <w:pStyle w:val="SHTKBlockLabel"/>
      </w:pPr>
      <w:r>
        <w:t>교감·번역 메모</w:t>
      </w:r>
    </w:p>
    <w:p>
      <w:pPr>
        <w:pStyle w:val="SHTKNoteSummary"/>
      </w:pPr>
      <w:r>
        <w:t>교감 요약 | 대정장은 뒤의 세 설명을 ‘세 해석’, 乙본은 ‘세 종류’라고 한다.</w:t>
      </w:r>
    </w:p>
    <w:p>
      <w:pPr>
        <w:pStyle w:val="SHTKNoteDetail"/>
      </w:pPr>
      <w:r>
        <w:t>• 원교감 원문: 釋【大】，種【乙】</w:t>
      </w:r>
    </w:p>
    <w:p>
      <w:pPr>
        <w:pStyle w:val="SHTKNoteDetail"/>
      </w:pPr>
      <w:r>
        <w:t>• 교감 번호: 0892005</w:t>
      </w:r>
    </w:p>
    <w:p>
      <w:pPr>
        <w:pStyle w:val="SHTKNoteDetail"/>
      </w:pPr>
      <w:r>
        <w:t>• 판본 정보: 【大】·【乙】</w:t>
      </w:r>
    </w:p>
    <w:p>
      <w:pPr>
        <w:pStyle w:val="SHTKNoteDetail"/>
      </w:pPr>
      <w:r>
        <w:t>• 저본 독법: 釋</w:t>
      </w:r>
    </w:p>
    <w:p>
      <w:pPr>
        <w:pStyle w:val="SHTKNoteDetail"/>
      </w:pPr>
      <w:r>
        <w:t>• 저본 적용 구절: 此有三釋</w:t>
      </w:r>
    </w:p>
    <w:p>
      <w:pPr>
        <w:pStyle w:val="SHTKNoteDetail"/>
      </w:pPr>
      <w:r>
        <w:t>• 저본 기준 번역: 여기에 세 가지 해석이 있다</w:t>
      </w:r>
    </w:p>
    <w:p>
      <w:pPr>
        <w:pStyle w:val="SHTKNoteDetail"/>
      </w:pPr>
      <w:r>
        <w:t>• 이문 독법: 種</w:t>
      </w:r>
    </w:p>
    <w:p>
      <w:pPr>
        <w:pStyle w:val="SHTKNoteDetail"/>
      </w:pPr>
      <w:r>
        <w:t>• 이문 적용 구절: 此有三種</w:t>
      </w:r>
    </w:p>
    <w:p>
      <w:pPr>
        <w:pStyle w:val="SHTKNoteDetail"/>
      </w:pPr>
      <w:r>
        <w:t>• 이문 기준 번역: 여기에 세 종류가 있다</w:t>
      </w:r>
    </w:p>
    <w:p>
      <w:pPr>
        <w:pStyle w:val="SHTKNoteDetail"/>
      </w:pPr>
      <w:r>
        <w:t>• 의미 차이: 대정장은 뒤의 세 설명을 ‘세 해석’, 乙본은 ‘세 종류’라고 한다.</w:t>
      </w:r>
    </w:p>
    <w:p>
      <w:pPr>
        <w:pStyle w:val="SHTKNoteDetail"/>
      </w:pPr>
      <w:r>
        <w:t>• 한국어 해설: 실제로 곧이어 第一解·第二解·第三釋이 이어지므로 대정장 독법은 해석설의 차이를 직접 드러낸다. 내용 열거 자체는 동일하다.</w:t>
      </w:r>
    </w:p>
    <w:p>
      <w:pPr>
        <w:pStyle w:val="SHTKNoteDetail"/>
      </w:pPr>
      <w:r>
        <w:t>• 번역 영향 판정: [표현 차이]</w:t>
      </w:r>
    </w:p>
    <w:p>
      <w:pPr>
        <w:pStyle w:val="SHTKNoteDetail"/>
      </w:pPr>
      <w:r>
        <w:t>• 공식 출처: T41n1823.xml 및 T41n1823 (1).xml, 교감 0892005.</w:t>
      </w:r>
    </w:p>
    <w:p>
      <w:pPr>
        <w:pStyle w:val="SHTKBlockLabel"/>
      </w:pPr>
      <w:r>
        <w:t>원문</w:t>
      </w:r>
    </w:p>
    <w:p>
      <w:pPr>
        <w:pStyle w:val="SHTKSourceText"/>
      </w:pPr>
      <w:r>
        <w:t>第一解云。即用造初念無表大種。造後念無表。第二解云。別起一[＊]具大種。</w:t>
      </w:r>
    </w:p>
    <w:p>
      <w:pPr>
        <w:pStyle w:val="SHTKBlockLabel"/>
      </w:pPr>
      <w:r>
        <w:t>한국어 직역</w:t>
      </w:r>
    </w:p>
    <w:p>
      <w:pPr>
        <w:pStyle w:val="SHTKTranslationText"/>
      </w:pPr>
      <w:r>
        <w:t>첫째 해석에서는, 첫 찰나의 무표를 만든 그 대종을 그대로 사용하여, 뒤 찰나의 무표를 만든다고 한다. 둘째 해석에서는, 별도로 한 벌의 대종을 일으켜,</w:t>
      </w:r>
    </w:p>
    <w:p>
      <w:pPr>
        <w:pStyle w:val="SHTKBlockLabel"/>
      </w:pPr>
      <w:r>
        <w:t>교감·번역 메모</w:t>
      </w:r>
    </w:p>
    <w:p>
      <w:pPr>
        <w:pStyle w:val="SHTKNoteSummary"/>
      </w:pPr>
      <w:r>
        <w:t>교감 요약 | 각주·교감 — 상호참조</w:t>
      </w:r>
    </w:p>
    <w:p>
      <w:pPr>
        <w:pStyle w:val="SHTKNoteDetail"/>
      </w:pPr>
      <w:r>
        <w:t>• 상호참조: [＊]具는 교감 0892004의 具【大】 / 共【甲】을 재참조한다.</w:t>
      </w:r>
    </w:p>
    <w:p>
      <w:pPr>
        <w:pStyle w:val="SHTKNoteDetail"/>
      </w:pPr>
      <w:r>
        <w:t>• 저본 적용 구절: 別起一具大種 — “별도로 한 벌의 대종을 일으킨다.”</w:t>
      </w:r>
    </w:p>
    <w:p>
      <w:pPr>
        <w:pStyle w:val="SHTKNoteDetail"/>
      </w:pPr>
      <w:r>
        <w:t>• 甲본 적용 구절: 別起一共大種 — “별도로 하나의 공통 대종을 일으킨다.”</w:t>
      </w:r>
    </w:p>
    <w:p>
      <w:pPr>
        <w:pStyle w:val="SHTKNoteDetail"/>
      </w:pPr>
      <w:r>
        <w:t>• 한국어 해설: 이 위치에서는 具가 ‘한 벌[一具]’이라는 수량·구성 표현이고, 共은 ‘하나의 공통된 대종’이라는 관계 표현이 된다. 세 해석 가운데 둘째 설이 미래의 여러 무표를 만드는 대종을 어떻게 설정하는지에 표현 차이가 생긴다.</w:t>
      </w:r>
    </w:p>
    <w:p>
      <w:pPr>
        <w:pStyle w:val="SHTKNoteDetail"/>
      </w:pPr>
      <w:r>
        <w:t>• 번역 영향 판정: [의미 차이 경미]</w:t>
      </w:r>
    </w:p>
    <w:p>
      <w:pPr>
        <w:pStyle w:val="SHTKNoteDetail"/>
      </w:pPr>
      <w:r>
        <w:t>• 공식 출처: T41n1823.xml 및 T41n1823 (1).xml, ＊ → 0892004.</w:t>
      </w:r>
    </w:p>
    <w:p>
      <w:pPr>
        <w:pStyle w:val="SHTKBlockLabel"/>
      </w:pPr>
      <w:r>
        <w:t>원문</w:t>
      </w:r>
    </w:p>
    <w:p>
      <w:pPr>
        <w:pStyle w:val="SHTKSourceText"/>
      </w:pPr>
      <w:r>
        <w:t>懸造未來眾多無表。第三釋云。於初念時。起眾多大種。懸造未來眾多無表。剎那剎那四大別造。</w:t>
      </w:r>
    </w:p>
    <w:p>
      <w:pPr>
        <w:pStyle w:val="SHTKBlockLabel"/>
      </w:pPr>
      <w:r>
        <w:t>한국어 직역</w:t>
      </w:r>
    </w:p>
    <w:p>
      <w:pPr>
        <w:pStyle w:val="SHTKTranslationText"/>
      </w:pPr>
      <w:r>
        <w:t>미래의 많은 무표를 미리 만든다고 한다. 셋째 해석에서는, 첫 찰나에, 많은 대종을 일으켜, 미래의 많은 무표를 미리 만들며, 찰나찰나 각각 다른 사대가 만든다고 한다.</w:t>
      </w:r>
    </w:p>
    <w:p>
      <w:pPr>
        <w:pStyle w:val="SHTKBlockLabel"/>
      </w:pPr>
      <w:r>
        <w:t>위치표지</w:t>
      </w:r>
    </w:p>
    <w:p>
      <w:bookmarkStart w:id="414" w:name="loc_0892b12"/>
      <w:pPr>
        <w:pStyle w:val="SHTKPositionMarker"/>
      </w:pPr>
      <w:r>
        <w:t>[0892b12]</w:t>
      </w:r>
      <w:bookmarkEnd w:id="414"/>
    </w:p>
    <w:p>
      <w:pPr>
        <w:pStyle w:val="SHTKBlockLabel"/>
      </w:pPr>
      <w:r>
        <w:t>원문</w:t>
      </w:r>
    </w:p>
    <w:p>
      <w:pPr>
        <w:pStyle w:val="SHTKSourceText"/>
      </w:pPr>
      <w:r>
        <w:t>從此第三。明能造地別生。論云。何地身語業。何地大種所造。頌曰。有漏自地依　　無漏隨生處</w:t>
      </w:r>
    </w:p>
    <w:p>
      <w:pPr>
        <w:pStyle w:val="SHTKBlockLabel"/>
      </w:pPr>
      <w:r>
        <w:t>한국어 직역</w:t>
      </w:r>
    </w:p>
    <w:p>
      <w:pPr>
        <w:pStyle w:val="SHTKTranslationText"/>
      </w:pPr>
      <w:r>
        <w:t>여기부터 셋째이다. 능히 만드는 대종이 의지하는 지가 다름을 밝힌다. 논에서 말한다. “어느 지의 신업과 어업은, 어느 지의 대종이 만든 것인가?” 게송에서 말한다. “유루는 자기 지에 의지하고　무루는 태어난 곳을 따른다.”</w:t>
      </w:r>
    </w:p>
    <w:p>
      <w:pPr>
        <w:pStyle w:val="SHTKBlockLabel"/>
      </w:pPr>
      <w:r>
        <w:t>위치표지</w:t>
      </w:r>
    </w:p>
    <w:p>
      <w:bookmarkStart w:id="415" w:name="loc_0892b15"/>
      <w:pPr>
        <w:pStyle w:val="SHTKPositionMarker"/>
      </w:pPr>
      <w:r>
        <w:t>[0892b15]</w:t>
      </w:r>
      <w:bookmarkEnd w:id="415"/>
    </w:p>
    <w:p>
      <w:pPr>
        <w:pStyle w:val="SHTKBlockLabel"/>
      </w:pPr>
      <w:r>
        <w:t>원문</w:t>
      </w:r>
    </w:p>
    <w:p>
      <w:pPr>
        <w:pStyle w:val="SHTKSourceText"/>
      </w:pPr>
      <w:r>
        <w:t>釋曰。有漏自地依者。明有漏戒所依大種也。欲別解脫。及色定共。此二律儀。名有漏戒。各隨當地。大種所造。以有漏法繫地定故。故論云。欲界所繫。身語二業。唯欲界繫。大種所造。如是乃至。第四靜慮。身語二業。唯是彼地。大種所造(已上論文)無漏隨生處者。此明無漏戒所依大種。道共無表。名為無漏戒。此無漏戒。隨身生處。大種所造。謂生欲界。無漏現前。即是欲界。大種所造。此欲無漏。雖依色界六地而起。不依彼地。大種所造。以無漏法。不墮界故。又無諸大種是無漏故。復不可說不繫大種。由所依身。無漏起故。故隨生處大種所造。如是乃至。身生第四靜慮。無漏現前。唯是[6]從地。</w:t>
      </w:r>
    </w:p>
    <w:p>
      <w:pPr>
        <w:pStyle w:val="SHTKBlockLabel"/>
      </w:pPr>
      <w:r>
        <w:t>한국어 직역</w:t>
      </w:r>
    </w:p>
    <w:p>
      <w:pPr>
        <w:pStyle w:val="SHTKTranslationText"/>
      </w:pPr>
      <w:r>
        <w:t>풀이한다. ‘유루는 자기 지에 의지한다’는 것은, 유루계가 의지하는 대종을 밝힌 것이다. 욕계의 별해탈과, 색계의 정공율의, 이 두 율의를, 유루계라고 한다. 각각 해당하는 지를 따라, 그 대종이 만든다. 유루법은 매이는 지가 정해져 있기 때문이다. 그러므로 논에서 말한다. “욕계에 매인, 신업과 어업 두 가지는, 오직 욕계에 매인, 대종이 만든 것이다. 이와 같이 내지는, 제4정려의, 신업과 어업 두 가지는, 오직 그 지의, 대종이 만든 것이다.”(이상은 논문이다.) ‘무루는 태어난 곳을 따른다’는 것은, 무루계가 의지하는 대종을 밝힌 것이다. 도와 함께하는 무표를, 무루계라고 한다. 이 무루계는, 몸이 태어난 곳을 따라, 그 대종이 만든다. 말하자면 욕계에 태어나, 무루가 현전하면, 곧 욕계의, 대종이 만든 것이다. 이 욕계 몸에서 일어난 무루는, 비록 색계의 여섯 지에 의지하여 일어나지만, 그 지의, 대종이 만든 것은 아니다. 무루법은, 계에 떨어지지 않기 때문이다. 또 무루인 대종은 없고, 또한 불계의 대종이라고 말할 수도 없다. 의지하는 몸으로 말미암아, 무루가 일어나기 때문에, 태어난 곳을 따라 그곳의 대종이 만든다. 이와 같이 내지는, 몸이 제4정려에 태어나, 무루가 현전하면, 오직 그곳의 대종이,</w:t>
      </w:r>
    </w:p>
    <w:p>
      <w:pPr>
        <w:pStyle w:val="SHTKBlockLabel"/>
      </w:pPr>
      <w:r>
        <w:t>교감·번역 메모</w:t>
      </w:r>
    </w:p>
    <w:p>
      <w:pPr>
        <w:pStyle w:val="SHTKNoteSummary"/>
      </w:pPr>
      <w:r>
        <w:t>교감 요약 | 從地와 彼地의 차이이다.</w:t>
      </w:r>
    </w:p>
    <w:p>
      <w:pPr>
        <w:pStyle w:val="SHTKNoteDetail"/>
      </w:pPr>
      <w:r>
        <w:t>• 원교감 원문: 從【大】，彼【甲】【乙】</w:t>
      </w:r>
    </w:p>
    <w:p>
      <w:pPr>
        <w:pStyle w:val="SHTKNoteDetail"/>
      </w:pPr>
      <w:r>
        <w:t>• 교감 번호: 0892006</w:t>
      </w:r>
    </w:p>
    <w:p>
      <w:pPr>
        <w:pStyle w:val="SHTKNoteDetail"/>
      </w:pPr>
      <w:r>
        <w:t>• 판본 정보: 【大】·【甲】·【乙】</w:t>
      </w:r>
    </w:p>
    <w:p>
      <w:pPr>
        <w:pStyle w:val="SHTKNoteDetail"/>
      </w:pPr>
      <w:r>
        <w:t>• 저본 독법: 從</w:t>
      </w:r>
    </w:p>
    <w:p>
      <w:pPr>
        <w:pStyle w:val="SHTKNoteDetail"/>
      </w:pPr>
      <w:r>
        <w:t>• 저본 적용 구절: 唯是從地</w:t>
      </w:r>
    </w:p>
    <w:p>
      <w:pPr>
        <w:pStyle w:val="SHTKNoteDetail"/>
      </w:pPr>
      <w:r>
        <w:t>• 저본 기준 번역: 오직 그곳[그 지]의 대종이 만든다</w:t>
      </w:r>
    </w:p>
    <w:p>
      <w:pPr>
        <w:pStyle w:val="SHTKNoteDetail"/>
      </w:pPr>
      <w:r>
        <w:t>• 이문 독법: 彼</w:t>
      </w:r>
    </w:p>
    <w:p>
      <w:pPr>
        <w:pStyle w:val="SHTKNoteDetail"/>
      </w:pPr>
      <w:r>
        <w:t>• 이문 적용 구절: 唯是彼地</w:t>
      </w:r>
    </w:p>
    <w:p>
      <w:pPr>
        <w:pStyle w:val="SHTKNoteDetail"/>
      </w:pPr>
      <w:r>
        <w:t>• 이문 기준 번역: 오직 그 지의 대종이 만든다</w:t>
      </w:r>
    </w:p>
    <w:p>
      <w:pPr>
        <w:pStyle w:val="SHTKNoteDetail"/>
      </w:pPr>
      <w:r>
        <w:t>• 의미 차이: 從地와 彼地의 차이이다.</w:t>
      </w:r>
    </w:p>
    <w:p>
      <w:pPr>
        <w:pStyle w:val="SHTKNoteDetail"/>
      </w:pPr>
      <w:r>
        <w:t>• 한국어 해설: 전후 문맥은 몸이 제4정려에 태어난 경우 그 태어난 지의 대종이 무루계를 만든다는 뜻이다. 두 독법 모두 같은 지를 가리켜 번역의 실질적 차이가 없다.</w:t>
      </w:r>
    </w:p>
    <w:p>
      <w:pPr>
        <w:pStyle w:val="SHTKNoteDetail"/>
      </w:pPr>
      <w:r>
        <w:t>• 번역 영향 판정: [번역 차이 없음]</w:t>
      </w:r>
    </w:p>
    <w:p>
      <w:pPr>
        <w:pStyle w:val="SHTKNoteDetail"/>
      </w:pPr>
      <w:r>
        <w:t>• 공식 출처: T41n1823.xml 및 T41n1823 (1).xml, 교감 0892006.</w:t>
      </w:r>
    </w:p>
    <w:p>
      <w:pPr>
        <w:pStyle w:val="SHTKBlockLabel"/>
      </w:pPr>
      <w:r>
        <w:t>원문</w:t>
      </w:r>
    </w:p>
    <w:p>
      <w:pPr>
        <w:pStyle w:val="SHTKSourceText"/>
      </w:pPr>
      <w:r>
        <w:t>大種所造。隨生處故。義准前說。</w:t>
      </w:r>
    </w:p>
    <w:p>
      <w:pPr>
        <w:pStyle w:val="SHTKBlockLabel"/>
      </w:pPr>
      <w:r>
        <w:t>한국어 직역</w:t>
      </w:r>
    </w:p>
    <w:p>
      <w:pPr>
        <w:pStyle w:val="SHTKTranslationText"/>
      </w:pPr>
      <w:r>
        <w:t>만든 것이다. 태어난 곳을 따르기 때문이니, 그 뜻은 앞의 설명에 준한다.</w:t>
      </w:r>
    </w:p>
    <w:p>
      <w:pPr>
        <w:pStyle w:val="SHTKBlockLabel"/>
      </w:pPr>
      <w:r>
        <w:t>위치표지</w:t>
      </w:r>
    </w:p>
    <w:p>
      <w:bookmarkStart w:id="416" w:name="loc_0892c01"/>
      <w:pPr>
        <w:pStyle w:val="SHTKPositionMarker"/>
      </w:pPr>
      <w:r>
        <w:t>[0892c01]</w:t>
      </w:r>
      <w:bookmarkEnd w:id="416"/>
    </w:p>
    <w:p>
      <w:pPr>
        <w:pStyle w:val="SHTKBlockLabel"/>
      </w:pPr>
      <w:r>
        <w:t>원문</w:t>
      </w:r>
    </w:p>
    <w:p>
      <w:pPr>
        <w:pStyle w:val="SHTKSourceText"/>
      </w:pPr>
      <w:r>
        <w:t>此下第二。諸門分別。就中一約類以明。二約性界地辨。</w:t>
      </w:r>
    </w:p>
    <w:p>
      <w:pPr>
        <w:pStyle w:val="SHTKBlockLabel"/>
      </w:pPr>
      <w:r>
        <w:t>한국어 직역</w:t>
      </w:r>
    </w:p>
    <w:p>
      <w:pPr>
        <w:pStyle w:val="SHTKTranslationText"/>
      </w:pPr>
      <w:r>
        <w:t>이 아래는 둘째이다. 여러 문으로 분별한다. 그 가운데 첫째는 종류에 의거하여 밝히고, 둘째는 성·계·지를 기준으로 분별한다.</w:t>
      </w:r>
    </w:p>
    <w:p>
      <w:pPr>
        <w:pStyle w:val="SHTKBlockLabel"/>
      </w:pPr>
      <w:r>
        <w:t>위치표지</w:t>
      </w:r>
    </w:p>
    <w:p>
      <w:bookmarkStart w:id="417" w:name="loc_0892c03"/>
      <w:pPr>
        <w:pStyle w:val="SHTKPositionMarker"/>
      </w:pPr>
      <w:r>
        <w:t>[0892c03]</w:t>
      </w:r>
      <w:bookmarkEnd w:id="417"/>
    </w:p>
    <w:p>
      <w:pPr>
        <w:pStyle w:val="SHTKBlockLabel"/>
      </w:pPr>
      <w:r>
        <w:t>원문</w:t>
      </w:r>
    </w:p>
    <w:p>
      <w:pPr>
        <w:pStyle w:val="SHTKSourceText"/>
      </w:pPr>
      <w:r>
        <w:t>此下第一。約類以明。論云。此表無表。其類是何。復是何類。大種所造。頌曰。無表無執受　　亦等流情數散依等流性　　有受異大生定生依長養　　無受無異大表唯等流性　　屬身有執受</w:t>
      </w:r>
    </w:p>
    <w:p>
      <w:pPr>
        <w:pStyle w:val="SHTKBlockLabel"/>
      </w:pPr>
      <w:r>
        <w:t>한국어 직역</w:t>
      </w:r>
    </w:p>
    <w:p>
      <w:pPr>
        <w:pStyle w:val="SHTKTranslationText"/>
      </w:pPr>
      <w:r>
        <w:t>이 아래는 첫째이다. 종류에 의거하여 밝힌다. 논에서 말한다. “이 표와 무표는, 그 종류가 무엇이며, 또 어떤 종류의, 대종이 만든 것인가?” 게송에서 말한다. “무표는 무집수이며　또 등류이고 유정수이다. 산란한 것은 등류성 대종에 의지하고　유집수이며 다른 대종에서 생긴다. 선정에서 생긴 것은 장양에 의지하고　무집수이며 다른 대종이 없다. 표는 오직 등류성이고　몸에 속한 것은 유집수이다.”</w:t>
      </w:r>
    </w:p>
    <w:p>
      <w:pPr>
        <w:pStyle w:val="SHTKBlockLabel"/>
      </w:pPr>
      <w:r>
        <w:t>위치표지</w:t>
      </w:r>
    </w:p>
    <w:p>
      <w:bookmarkStart w:id="418" w:name="loc_0892c09"/>
      <w:pPr>
        <w:pStyle w:val="SHTKPositionMarker"/>
      </w:pPr>
      <w:r>
        <w:t>[0892c09]</w:t>
      </w:r>
      <w:bookmarkEnd w:id="418"/>
    </w:p>
    <w:p>
      <w:pPr>
        <w:pStyle w:val="SHTKBlockLabel"/>
      </w:pPr>
      <w:r>
        <w:t>원문</w:t>
      </w:r>
    </w:p>
    <w:p>
      <w:pPr>
        <w:pStyle w:val="SHTKSourceText"/>
      </w:pPr>
      <w:r>
        <w:t>釋曰。前六句。明無表類及所依大種。</w:t>
      </w:r>
    </w:p>
    <w:p>
      <w:pPr>
        <w:pStyle w:val="SHTKBlockLabel"/>
      </w:pPr>
      <w:r>
        <w:t>한국어 직역</w:t>
      </w:r>
    </w:p>
    <w:p>
      <w:pPr>
        <w:pStyle w:val="SHTKTranslationText"/>
      </w:pPr>
      <w:r>
        <w:t>풀이한다. 앞의 여섯 구는, 무표의 종류와 그 소의 대종을 밝히고,</w:t>
      </w:r>
    </w:p>
    <w:p>
      <w:pPr>
        <w:pStyle w:val="SHTKBlockLabel"/>
      </w:pPr>
      <w:r>
        <w:t>교감·번역 메모</w:t>
      </w:r>
    </w:p>
    <w:p>
      <w:pPr>
        <w:pStyle w:val="SHTKNoteSummary"/>
      </w:pPr>
      <w:r>
        <w:t>교감 요약 | CBETA는 無, 대정장은 異로 읽는다.</w:t>
      </w:r>
    </w:p>
    <w:p>
      <w:pPr>
        <w:pStyle w:val="SHTKNoteDetail"/>
      </w:pPr>
      <w:r>
        <w:t>• 원교감 원문: 無【CB】，異【大】</w:t>
      </w:r>
    </w:p>
    <w:p>
      <w:pPr>
        <w:pStyle w:val="SHTKNoteDetail"/>
      </w:pPr>
      <w:r>
        <w:t>• 교감 번호: 0892c0901</w:t>
      </w:r>
    </w:p>
    <w:p>
      <w:pPr>
        <w:pStyle w:val="SHTKNoteDetail"/>
      </w:pPr>
      <w:r>
        <w:t>• 판본 정보: 【CB】·【大】</w:t>
      </w:r>
    </w:p>
    <w:p>
      <w:pPr>
        <w:pStyle w:val="SHTKNoteDetail"/>
      </w:pPr>
      <w:r>
        <w:t>• 저본 독법: 無</w:t>
      </w:r>
    </w:p>
    <w:p>
      <w:pPr>
        <w:pStyle w:val="SHTKNoteDetail"/>
      </w:pPr>
      <w:r>
        <w:t>• 저본 적용 구절: 前六句明無表類及所依大種</w:t>
      </w:r>
    </w:p>
    <w:p>
      <w:pPr>
        <w:pStyle w:val="SHTKNoteDetail"/>
      </w:pPr>
      <w:r>
        <w:t>• 저본 기준 번역: 앞의 여섯 구는 무표의 종류와 그 소의 대종을 밝힌다</w:t>
      </w:r>
    </w:p>
    <w:p>
      <w:pPr>
        <w:pStyle w:val="SHTKNoteDetail"/>
      </w:pPr>
      <w:r>
        <w:t>• 이문 독법: 異</w:t>
      </w:r>
    </w:p>
    <w:p>
      <w:pPr>
        <w:pStyle w:val="SHTKNoteDetail"/>
      </w:pPr>
      <w:r>
        <w:t>• 이문 적용 구절: 前六句明異表類及所依大種</w:t>
      </w:r>
    </w:p>
    <w:p>
      <w:pPr>
        <w:pStyle w:val="SHTKNoteDetail"/>
      </w:pPr>
      <w:r>
        <w:t>• 이문 기준 번역: 앞의 여섯 구는 ‘이표(異表)’의 종류와 그 소의 대종을 밝힌다</w:t>
      </w:r>
    </w:p>
    <w:p>
      <w:pPr>
        <w:pStyle w:val="SHTKNoteDetail"/>
      </w:pPr>
      <w:r>
        <w:t>• 의미 차이: CBETA는 無, 대정장은 異로 읽는다.</w:t>
      </w:r>
    </w:p>
    <w:p>
      <w:pPr>
        <w:pStyle w:val="SHTKNoteDetail"/>
      </w:pPr>
      <w:r>
        <w:t>• 한국어 해설: 게송의 앞 여섯 구는 명백히 무표를 설명하고 뒤 두 구가 표를 설명한다. 異表로 읽으면 앞뒤 분류와 맞지 않으므로 CBETA 독법이 문맥을 일관되게 한다. 사용자 TXT 역시 無를 보존한다.</w:t>
      </w:r>
    </w:p>
    <w:p>
      <w:pPr>
        <w:pStyle w:val="SHTKNoteDetail"/>
      </w:pPr>
      <w:r>
        <w:t>• 번역 영향 판정: [논지에 영향]</w:t>
      </w:r>
    </w:p>
    <w:p>
      <w:pPr>
        <w:pStyle w:val="SHTKNoteDetail"/>
      </w:pPr>
      <w:r>
        <w:t>• 공식 출처: T41n1823.xml 및 T41n1823 (1).xml, 교감 0892c0901.</w:t>
      </w:r>
    </w:p>
    <w:p>
      <w:pPr>
        <w:pStyle w:val="SHTKBlockLabel"/>
      </w:pPr>
      <w:r>
        <w:t>원문</w:t>
      </w:r>
    </w:p>
    <w:p>
      <w:pPr>
        <w:pStyle w:val="SHTKSourceText"/>
      </w:pPr>
      <w:r>
        <w:t>後兩句。明表類及所依大種。無表無執受者。若定若散。一切無表。無變礙故。名無執受。亦等流情數者。謂無表色。同類因生。是等流性。亦言顯此有是剎那。謂苦忍俱。道共無表。非等流故。名有剎那言情數者。又此無表依內身起。有情數攝散依等流性有受異大生者。明無表所依大種也。散謂欲界。別解脫無表也。依謂無表。所依大種。此散大種。同類因生。唯等流性。又此大種。散心果故。名有執受。必有愛心。執為自體。故有執受異大生言。顯身三口四七支無表。一一各別。四大種造。以散七支展轉相望。非一果故。故此七支。各別大造。定生依長養無受無異大者。明定無表所依大種。定生無表。總有二種。謂靜慮戒。及無漏戒此二無表。所依大種。唯長養性。以在定中必能長養四大種故。定生大種。唯長養性也又定大種。是無執受以於定位。必無愛心執此大種。為內自體故。無執受無異大者。顯定無表七支。同一四大種造。以此大種與定心俱。定心一故。故此大種。亦唯一[＊]具。</w:t>
      </w:r>
    </w:p>
    <w:p>
      <w:pPr>
        <w:pStyle w:val="SHTKBlockLabel"/>
      </w:pPr>
      <w:r>
        <w:t>한국어 직역</w:t>
      </w:r>
    </w:p>
    <w:p>
      <w:pPr>
        <w:pStyle w:val="SHTKTranslationText"/>
      </w:pPr>
      <w:r>
        <w:t>뒤의 두 구는, 표의 종류와 그 소의 대종을 밝힌다. ‘무표는 무집수이다’라는 것은, 선정에서 생긴 것이든 산란한 것이든, 모든 무표는, 변하거나 막힘이 없기 때문에, 무집수라고 한다. ‘또 등류이고 유정수이다’라는 것은, 말하자면 무표색이, 동류인에서 생겨, 등류성이 된다는 것이다. ‘또’라는 말은 이것 가운데 찰나성인 것도 있음을 드러낸다. 말하자면 고법지인과 함께하는, 도공무표는, 등류가 아니기 때문에, 찰나성이라고 한다. ‘유정수’라고 한 것은, 또 이 무표가 내신에 의지해 일어나므로, 유정수에 포섭된다는 뜻이다. ‘산란한 것은 등류성에 의지하고 유집수이며 다른 대종에서 생긴다’는 것은, 무표가 의지하는 대종을 밝힌 것이다. ‘산란한 것’이란 욕계의, 별해탈무표를 말한다. ‘의지’란 무표가, 의지하는 대종을 말한다. 이 산란한 상태의 대종은, 동류인에서 생겨, 오직 등류성이다. 또 이 대종은, 산란한 마음의 결과이므로, 유집수라고 한다. 반드시 애착하는 마음이 있어, 이를 자기 몸으로 집착하기 때문이다. 그러므로 ‘유집수이며 다른 대종에서 생긴다’고 한 것이다. 이는 몸의 세 가지와 입의 네 가지, 곧 칠지의 무표가, 하나하나 각각 다른, 사대종에 의해 만들어짐을 드러낸다. 산란한 칠지는 서로를 견주어 보면, 하나의 결과가 아니기 때문이다. 그러므로 이 칠지는, 각각 다른 대종이 만든다. ‘선정에서 생긴 것은 장양에 의지하고 무집수이며 다른 대종이 없다’는 것은, 선정에서 생긴 무표가 의지하는 대종을 밝힌 것이다. 선정에서 생긴 무표에는, 모두 두 종류가 있다. 곧 정려계와, 무루계이다. 이 두 무표가, 의지하는 대종은, 오직 장양성이다. 선정 가운데에서는 반드시 사대종을 장양할 수 있기 때문이다. 그러므로 선정에서 생긴 대종은, 오직 장양성이다. 또 선정의 대종은, 무집수이다. 선정의 지위에서는, 반드시 애착하는 마음으로 이 대종을 집착하여, 안의 자기 몸으로 삼는 일이 없기 때문이다. ‘무집수이며 다른 대종이 없다’는 것은, 선정 무표의 칠지가, 동일한 하나의 사대종에 의해 만들어짐을 드러낸다. 이 대종은 선정의 마음과 함께하고, 선정의 마음은 하나이므로, 따라서 이 대종도, 또한 오직 한 벌뿐이다.</w:t>
      </w:r>
    </w:p>
    <w:p>
      <w:pPr>
        <w:pStyle w:val="SHTKBlockLabel"/>
      </w:pPr>
      <w:r>
        <w:t>교감·번역 메모</w:t>
      </w:r>
    </w:p>
    <w:p>
      <w:pPr>
        <w:pStyle w:val="SHTKNoteSummary"/>
      </w:pPr>
      <w:r>
        <w:t>교감 요약 | 각주·교감 — 상호참조</w:t>
      </w:r>
    </w:p>
    <w:p>
      <w:pPr>
        <w:pStyle w:val="SHTKNoteDetail"/>
      </w:pPr>
      <w:r>
        <w:t>• 상호참조: [＊]具는 교감 0892004의 具【大】 / 共【甲】을 다시 가리킨다.</w:t>
      </w:r>
    </w:p>
    <w:p>
      <w:pPr>
        <w:pStyle w:val="SHTKNoteDetail"/>
      </w:pPr>
      <w:r>
        <w:t>• 저본 적용 구절: 亦唯一具 — “또한 오직 한 벌뿐이다.”</w:t>
      </w:r>
    </w:p>
    <w:p>
      <w:pPr>
        <w:pStyle w:val="SHTKNoteDetail"/>
      </w:pPr>
      <w:r>
        <w:t>• 甲본 적용 구절: 亦唯一共 — “또한 오직 하나의 공통된 것뿐이다.”</w:t>
      </w:r>
    </w:p>
    <w:p>
      <w:pPr>
        <w:pStyle w:val="SHTKNoteDetail"/>
      </w:pPr>
      <w:r>
        <w:t>• 한국어 해설: 정생무표의 칠지가 동일한 하나의 사대종에 의해 만들어진다는 결론에서, 具는 대종의 ‘한 벌’을, 共은 ‘공통됨’을 강조한다. 결론의 핵심인 ‘칠지가 하나의 대종을 공유한다’는 뜻은 크게 달라지지 않는다.</w:t>
      </w:r>
    </w:p>
    <w:p>
      <w:pPr>
        <w:pStyle w:val="SHTKNoteDetail"/>
      </w:pPr>
      <w:r>
        <w:t>• 번역 영향 판정: [표현 차이]</w:t>
      </w:r>
    </w:p>
    <w:p>
      <w:pPr>
        <w:pStyle w:val="SHTKNoteDetail"/>
      </w:pPr>
      <w:r>
        <w:t>• 공식 출처: T41n1823.xml 및 T41n1823 (1).xml, ＊ → 0892004.</w:t>
      </w:r>
    </w:p>
    <w:p>
      <w:pPr>
        <w:pStyle w:val="SHTKBlockLabel"/>
      </w:pPr>
      <w:r>
        <w:t>원문</w:t>
      </w:r>
    </w:p>
    <w:p>
      <w:pPr>
        <w:pStyle w:val="SHTKSourceText"/>
      </w:pPr>
      <w:r>
        <w:t>又此七支。展轉相望。同一果故。無異大造。表唯等流性者。身語表色。同類因生。唯等流性。屬身有執受者。就中身表。以屬身故。名有執受。語表不屬身故。無執受也。然有新生等流大種遍住身分。造有表業。不破本身。身亦不大。異熟虛疎。有孔隙故。故得相容。</w:t>
      </w:r>
    </w:p>
    <w:p>
      <w:pPr>
        <w:pStyle w:val="SHTKBlockLabel"/>
      </w:pPr>
      <w:r>
        <w:t>한국어 직역</w:t>
      </w:r>
    </w:p>
    <w:p>
      <w:pPr>
        <w:pStyle w:val="SHTKTranslationText"/>
      </w:pPr>
      <w:r>
        <w:t>또 이 칠지는, 서로를 견주어 보면, 동일한 하나의 결과이므로, 서로 다른 대종이 만드는 것이 아니다. ‘표는 오직 등류성이다’라는 것은, 신표색과 어표색이, 동류인에서 생겨, 오직 등류성임을 말한다. ‘몸에 속한 것은 유집수이다’라는 것은, 그 가운데 신표가, 몸에 속하기 때문에, 유집수라고 한다는 뜻이다. 어표는 몸에 속하지 않으므로, 무집수이다. 그러나 새로 생긴 등류성 대종이 몸 전체에 두루 머물러, 유표업을 만든다. 그렇다고 본래의 몸을 깨뜨리는 것은 아니며, 몸이 더 커지는 것도 아니다. 이숙으로 생긴 몸은 성글어, 틈이 있기 때문에, 서로 함께 들어갈 수 있다.</w:t>
      </w:r>
    </w:p>
    <w:p>
      <w:pPr>
        <w:pStyle w:val="SHTKBlockLabel"/>
      </w:pPr>
      <w:r>
        <w:t>위치표지</w:t>
      </w:r>
    </w:p>
    <w:p>
      <w:bookmarkStart w:id="419" w:name="loc_0893a08"/>
      <w:pPr>
        <w:pStyle w:val="SHTKPositionMarker"/>
      </w:pPr>
      <w:r>
        <w:t>[0893a08]</w:t>
      </w:r>
      <w:bookmarkEnd w:id="419"/>
    </w:p>
    <w:p>
      <w:pPr>
        <w:pStyle w:val="SHTKBlockLabel"/>
      </w:pPr>
      <w:r>
        <w:t>원문</w:t>
      </w:r>
    </w:p>
    <w:p>
      <w:pPr>
        <w:pStyle w:val="SHTKSourceText"/>
      </w:pPr>
      <w:r>
        <w:t>從此第二。明性界地。一明性界地。二明三性。論云。已辨業門二三五別。此性界地。差別云何。頌曰。無表記餘三　　不善唯在欲無表遍欲色　　表唯有伺二欲無有覆表　　以無等起故</w:t>
      </w:r>
    </w:p>
    <w:p>
      <w:pPr>
        <w:pStyle w:val="SHTKBlockLabel"/>
      </w:pPr>
      <w:r>
        <w:t>한국어 직역</w:t>
      </w:r>
    </w:p>
    <w:p>
      <w:pPr>
        <w:pStyle w:val="SHTKTranslationText"/>
      </w:pPr>
      <w:r>
        <w:t>여기부터 둘째이다. 성·계·지를 밝힌다. 첫째는 성·계·지를 밝히고, 둘째는 삼성을 밝힌다. 논에서 말한다. 이미 업문에서 둘·셋·다섯의 차별을 분별하였다. 이것들의 성·계·지는 그 차별이 어떠한가? 게송에서 말한다. 무표는 유기이고 나머지는 삼성에 통하며, 불선은 오직 욕계에 있다. 무표는 욕계와 색계에 두루하고, 표는 오직 사(伺)가 있는 두 지에 있다. 욕계에는 유부무기의 표업이 없으니, 등기심이 없기 때문이다.</w:t>
      </w:r>
    </w:p>
    <w:p>
      <w:pPr>
        <w:pStyle w:val="SHTKBlockLabel"/>
      </w:pPr>
      <w:r>
        <w:t>위치표지</w:t>
      </w:r>
    </w:p>
    <w:p>
      <w:bookmarkStart w:id="420" w:name="loc_0893a14"/>
      <w:pPr>
        <w:pStyle w:val="SHTKPositionMarker"/>
      </w:pPr>
      <w:r>
        <w:t>[0893a14]</w:t>
      </w:r>
      <w:bookmarkEnd w:id="420"/>
    </w:p>
    <w:p>
      <w:pPr>
        <w:pStyle w:val="SHTKBlockLabel"/>
      </w:pPr>
      <w:r>
        <w:t>원문</w:t>
      </w:r>
    </w:p>
    <w:p>
      <w:pPr>
        <w:pStyle w:val="SHTKSourceText"/>
      </w:pPr>
      <w:r>
        <w:t>釋曰。無表記餘三者。三性分別。謂無表色。不通無記。唯善惡性。故說記言。餘謂表業。及與意思。皆通三性。問何故無表。不通無記。答以無記心。勢力微劣。不能引發強無表業。可因滅時。果仍續起。故無表業非無記也。不善唯在欲者。無表表思。於中不善。唯在欲界。善及無記。諸地皆有。無表遍欲色者。此明無表不通無色。以無色界無大種故。既無大種。無表寧有。又有身語。方有律儀。無色界中。無身語轉。故無律儀。又毘婆沙師。作如是說。為治惡戒。故起尸羅。唯欲界中。有諸惡戒。無色於欲具四種遠。一所依遠。二行相遠。三所緣遠。四對治遠。故無色中。無無表色。表唯有伺二者。欲界初禪。名有伺二。表色唯在有伺地中。要有尋伺。方能發表。二禪已上。無尋伺故。故無表業。欲無有覆表以無等起故者。明有覆表唯在初禪也。夫論表業。約等起心。以判善惡。言等起者。能發心也。以欲界中。無有覆心能發表業。故有覆表。欲界無也。欲界雖有身邊二見。是有覆心。是見所斷。不能發業。夫發業者。唯修所斷。問何名初禪有覆表業。答如大梵王於馬勝所。起諂誑心。發身語業。名有覆表。論云。復以何緣。二定已上。都無表業。欲界無有有覆無記表業。</w:t>
      </w:r>
    </w:p>
    <w:p>
      <w:pPr>
        <w:pStyle w:val="SHTKBlockLabel"/>
      </w:pPr>
      <w:r>
        <w:t>한국어 직역</w:t>
      </w:r>
    </w:p>
    <w:p>
      <w:pPr>
        <w:pStyle w:val="SHTKTranslationText"/>
      </w:pPr>
      <w:r>
        <w:t>풀이한다. ‘무표는 유기이고 나머지는 삼성에 통한다’는 것은, 삼성으로 분별한 것이다. 말하자면 무표색은 무기에 통하지 않고, 오직 선성과 악성뿐이다. 그러므로 ‘기(記)’라고 말하였다. ‘나머지’란 표업과 의사(意思)를 말하며, 모두 삼성에 통한다. 묻는다. 어째서 무표는 무기에 통하지 않는가? 답한다. 무기심은 세력이 미약하여 강한 무표업을 이끌어 일으킬 수 없기 때문이다. 원인이 소멸한 때에도 결과가 여전히 이어서 일어날 수 있어야 한다. 그러므로 무표업은 무기가 아니다. ‘불선은 오직 욕계에 있다’는 것은, 무표·표·사의 가운데 불선인 것은 오직 욕계에만 있고, 선과 무기는 여러 지에 모두 있다는 뜻이다. ‘무표는 욕계와 색계에 두루한다’는 것은, 무표가 무색계에는 통하지 않음을 밝힌 것이다. 무색계에는 대종이 없기 때문이다. 이미 대종이 없는데, 무표가 어찌 있을 수 있겠는가? 또 신업과 어업이 있어야 비로소 율의가 있는데, 무색계 가운데에는 신업과 어업의 작용이 없으므로 율의가 없다. 또 비바사사들은 이와 같이 말하였다. 악계를 다스리기 위하여 시라(尸羅)를 일으키는데, 오직 욕계 가운데에만 여러 악계가 있다. 무색계는 욕계에 대하여 네 가지로 멀다. 첫째는 소의가 멀고, 둘째는 행상이 멀며, 셋째는 소연이 멀고, 넷째는 대치가 멀다. 그러므로 무색계 가운데에는 무표색이 없다. ‘표는 오직 사가 있는 두 지에 있다’는 것은, 욕계와 초선을 ‘사가 있는 두 지’라고 이름한다는 뜻이다. 표색은 오직 사가 있는 지에만 있다. 반드시 심(尋)과 사(伺)가 있어야 비로소 표업을 일으킬 수 있다. 제2선 이상에는 심과 사가 없기 때문에, 표업이 없다. ‘욕계에는 유부무기의 표업이 없으니 등기심이 없기 때문이다’라는 것은, 유부무기의 표업이 오직 초선에만 있음을 밝힌 것이다. 대체로 표업을 논할 때에는 등기심에 의거하여 선악을 판정한다. ‘등기’란 능히 일으키는 마음이다. 욕계 가운데에는 표업을 일으킬 수 있는 유부심이 없기 때문에, 유부의 표업이 욕계에는 없다. 욕계에 비록 신견과 변견 두 견해가 있어 유부심이기는 하지만, 이는 견소단이어서 업을 일으킬 수 없다. 대체로 업을 일으키는 것은 오직 수소단이다. 묻는다. 무엇을 초선의 유부표업이라 하는가? 답한다. 대범왕이 마승 비구를 대하여 첨곡하고 속이는 마음을 일으켜 신업과 어업을 일으킨 것과 같은 것을 유부표업이라 한다. 논에서 말한다. 또 무슨 이유로 제2정려 이상에는 표업이 전혀 없으며, 욕계에는 유부무기의 표업이 없는가?</w:t>
      </w:r>
    </w:p>
    <w:p>
      <w:pPr>
        <w:pStyle w:val="SHTKBlockLabel"/>
      </w:pPr>
      <w:r>
        <w:t>위치표지</w:t>
      </w:r>
    </w:p>
    <w:p>
      <w:bookmarkStart w:id="421" w:name="loc_0893b10"/>
      <w:pPr>
        <w:pStyle w:val="SHTKPositionMarker"/>
      </w:pPr>
      <w:r>
        <w:t>[0893b10]</w:t>
      </w:r>
      <w:bookmarkEnd w:id="421"/>
    </w:p>
    <w:p>
      <w:pPr>
        <w:pStyle w:val="SHTKBlockLabel"/>
      </w:pPr>
      <w:r>
        <w:t>원문</w:t>
      </w:r>
    </w:p>
    <w:p>
      <w:pPr>
        <w:pStyle w:val="SHTKSourceText"/>
      </w:pPr>
      <w:r>
        <w:t>以無發業等起心故。有尋伺心。方能發業。二定已上。都無此心。又發表心。唯修所斷。見所斷惑。內門轉故。以欲界中。決定無有有覆無記。修所斷惑。是故表業。上三地皆無。欲界無有有覆無記表業(已上論文思而可知)。</w:t>
      </w:r>
    </w:p>
    <w:p>
      <w:pPr>
        <w:pStyle w:val="SHTKBlockLabel"/>
      </w:pPr>
      <w:r>
        <w:t>한국어 직역</w:t>
      </w:r>
    </w:p>
    <w:p>
      <w:pPr>
        <w:pStyle w:val="SHTKTranslationText"/>
      </w:pPr>
      <w:r>
        <w:t>업을 일으키는 등기심이 없기 때문이다. 심과 사가 있는 마음이어야 비로소 업을 일으킬 수 있는데, 제2정려 이상에는 이 마음이 전혀 없다. 또 표업을 일으키는 마음은 오직 수소단이고, 견소단의 번뇌는 내문으로 작용하기 때문이다. 또 욕계 가운데에는 결정코 유부무기의 수소단 번뇌가 없다. 그러므로 표업은 위의 세 지에는 모두 없고, 욕계에는 유부무기의 표업이 없다(이상은 논문이니 생각하면 알 수 있다).</w:t>
      </w:r>
    </w:p>
    <w:p>
      <w:pPr>
        <w:pStyle w:val="SHTKBlockLabel"/>
      </w:pPr>
      <w:r>
        <w:t>위치표지</w:t>
      </w:r>
    </w:p>
    <w:p>
      <w:bookmarkStart w:id="422" w:name="loc_0893b15"/>
      <w:pPr>
        <w:pStyle w:val="SHTKPositionMarker"/>
      </w:pPr>
      <w:r>
        <w:t>[0893b15]</w:t>
      </w:r>
      <w:bookmarkEnd w:id="422"/>
    </w:p>
    <w:p>
      <w:pPr>
        <w:pStyle w:val="SHTKBlockLabel"/>
      </w:pPr>
      <w:r>
        <w:t>원문</w:t>
      </w:r>
    </w:p>
    <w:p>
      <w:pPr>
        <w:pStyle w:val="SHTKSourceText"/>
      </w:pPr>
      <w:r>
        <w:t>從此第二。明三性所由。就中有二。一[1]明三性所由。</w:t>
      </w:r>
    </w:p>
    <w:p>
      <w:pPr>
        <w:pStyle w:val="SHTKBlockLabel"/>
      </w:pPr>
      <w:r>
        <w:t>한국어 직역</w:t>
      </w:r>
    </w:p>
    <w:p>
      <w:pPr>
        <w:pStyle w:val="SHTKTranslationText"/>
      </w:pPr>
      <w:r>
        <w:t>여기부터 둘째이다. 삼성이 성립하는 까닭을 밝힌다. 그 가운데 둘이 있다. 첫째는 삼성이 성립하는 까닭을 밝히고,</w:t>
      </w:r>
    </w:p>
    <w:p>
      <w:pPr>
        <w:pStyle w:val="SHTKBlockLabel"/>
      </w:pPr>
      <w:r>
        <w:t>교감·번역 메모</w:t>
      </w:r>
    </w:p>
    <w:p>
      <w:pPr>
        <w:pStyle w:val="SHTKNoteSummary"/>
      </w:pPr>
      <w:r>
        <w:t>교감 요약 | 내용의 분류 자체는 같고, 正의 첨가로 표현이 조금 강조된다.</w:t>
      </w:r>
    </w:p>
    <w:p>
      <w:pPr>
        <w:pStyle w:val="SHTKNoteDetail"/>
      </w:pPr>
      <w:r>
        <w:t>• 원교감 원문: 明【大】，正明【甲】</w:t>
      </w:r>
    </w:p>
    <w:p>
      <w:pPr>
        <w:pStyle w:val="SHTKNoteDetail"/>
      </w:pPr>
      <w:r>
        <w:t>• 교감 번호: 0893001</w:t>
      </w:r>
    </w:p>
    <w:p>
      <w:pPr>
        <w:pStyle w:val="SHTKNoteDetail"/>
      </w:pPr>
      <w:r>
        <w:t>• 판본 정보: 현재 XML과 구보존 XML에서 동일하게 확인됨. 기본 저본은 사용자 TXT의 【大】 계열 독법을 유지함.</w:t>
      </w:r>
    </w:p>
    <w:p>
      <w:pPr>
        <w:pStyle w:val="SHTKNoteDetail"/>
      </w:pPr>
      <w:r>
        <w:t>• 저본 독법: 明</w:t>
      </w:r>
    </w:p>
    <w:p>
      <w:pPr>
        <w:pStyle w:val="SHTKNoteDetail"/>
      </w:pPr>
      <w:r>
        <w:t>• 저본 적용 구절: 一明三性所由</w:t>
      </w:r>
    </w:p>
    <w:p>
      <w:pPr>
        <w:pStyle w:val="SHTKNoteDetail"/>
      </w:pPr>
      <w:r>
        <w:t>• 저본 기준 번역: 첫째는 삼성이 성립하는 까닭을 밝힌다.</w:t>
      </w:r>
    </w:p>
    <w:p>
      <w:pPr>
        <w:pStyle w:val="SHTKNoteDetail"/>
      </w:pPr>
      <w:r>
        <w:t>• 이문 독법: 正明</w:t>
      </w:r>
    </w:p>
    <w:p>
      <w:pPr>
        <w:pStyle w:val="SHTKNoteDetail"/>
      </w:pPr>
      <w:r>
        <w:t>• 이문 적용 구절: 一正明三性所由</w:t>
      </w:r>
    </w:p>
    <w:p>
      <w:pPr>
        <w:pStyle w:val="SHTKNoteDetail"/>
      </w:pPr>
      <w:r>
        <w:t>• 이문 기준 번역: 첫째는 삼성이 성립하는 까닭을 바로 밝힌다.</w:t>
      </w:r>
    </w:p>
    <w:p>
      <w:pPr>
        <w:pStyle w:val="SHTKNoteDetail"/>
      </w:pPr>
      <w:r>
        <w:t>• 의미 차이: 甲본은 正을 보태 ‘바로 밝힌다’는 강조가 생긴다.</w:t>
      </w:r>
    </w:p>
    <w:p>
      <w:pPr>
        <w:pStyle w:val="SHTKNoteDetail"/>
      </w:pPr>
      <w:r>
        <w:t>• 한국어 해설: 내용의 분류 자체는 같고, 正의 첨가로 표현이 조금 강조된다.</w:t>
      </w:r>
    </w:p>
    <w:p>
      <w:pPr>
        <w:pStyle w:val="SHTKNoteDetail"/>
      </w:pPr>
      <w:r>
        <w:t>• 번역 영향 판정: [표현 차이]</w:t>
      </w:r>
    </w:p>
    <w:p>
      <w:pPr>
        <w:pStyle w:val="SHTKBlockLabel"/>
      </w:pPr>
      <w:r>
        <w:t>원문</w:t>
      </w:r>
    </w:p>
    <w:p>
      <w:pPr>
        <w:pStyle w:val="SHTKSourceText"/>
      </w:pPr>
      <w:r>
        <w:t>二明二種等起。且明三性者。論明四因能成三性。一由勝義。二由自性。三由相應。四由等起。此中應辨。何法何性。由何因成。頌曰。勝義善解脫　　自性慚愧根相應彼相應　　等起色業等翻此名不善　　勝無記二常</w:t>
      </w:r>
    </w:p>
    <w:p>
      <w:pPr>
        <w:pStyle w:val="SHTKBlockLabel"/>
      </w:pPr>
      <w:r>
        <w:t>한국어 직역</w:t>
      </w:r>
    </w:p>
    <w:p>
      <w:pPr>
        <w:pStyle w:val="SHTKTranslationText"/>
      </w:pPr>
      <w:r>
        <w:t>둘째는 두 종류의 등기를 밝힌다. 우선 삼성을 밝히면, 논에서는 네 가지 원인으로 삼성에 이르게 됨을 밝힌다. 첫째는 승의에 말미암고, 둘째는 자성에 말미암으며, 셋째는 상응에 말미암고, 넷째는 등기에 말미암는다. 이 가운데 마땅히 분별해야 한다. 어떤 법이 어떤 성이며, 어떤 원인으로 성립하는가? 게송에서 말한다. 승의의 선은 해탈이고, 자성의 선은 참·괴와 선근이다. 상응의 선은 그것들과 상응하는 것이고, 등기의 선은 색업 등이다. 이를 뒤집은 것을 불선이라 하며, 승의의 무기는 두 가지 상법이다.</w:t>
      </w:r>
    </w:p>
    <w:p>
      <w:pPr>
        <w:pStyle w:val="SHTKBlockLabel"/>
      </w:pPr>
      <w:r>
        <w:t>위치표지</w:t>
      </w:r>
    </w:p>
    <w:p>
      <w:bookmarkStart w:id="423" w:name="loc_0893b23"/>
      <w:pPr>
        <w:pStyle w:val="SHTKPositionMarker"/>
      </w:pPr>
      <w:r>
        <w:t>[0893b23]</w:t>
      </w:r>
      <w:bookmarkEnd w:id="423"/>
    </w:p>
    <w:p>
      <w:pPr>
        <w:pStyle w:val="SHTKBlockLabel"/>
      </w:pPr>
      <w:r>
        <w:t>원문</w:t>
      </w:r>
    </w:p>
    <w:p>
      <w:pPr>
        <w:pStyle w:val="SHTKSourceText"/>
      </w:pPr>
      <w:r>
        <w:t>釋曰。勝義善解脫者。涅槃名解脫。以涅槃中。最極安隱。眾苦都寂。猶如無病。是善是常。故名為勝。有實體故。復名為義。故此涅槃。名勝義善。自性慚愧根者。根謂無貪等三善根。及慚愧二。此之五法。體性是善。猶如良藥。名自性善相應彼相應者。上相應是標。下相應是釋。謂彼前無貪等五。餘心心所。自性非善。與彼相應。而得善名。名相應善。如雜藥水。等起色業等者。色業謂身[2]語表無表業等。</w:t>
      </w:r>
    </w:p>
    <w:p>
      <w:pPr>
        <w:pStyle w:val="SHTKBlockLabel"/>
      </w:pPr>
      <w:r>
        <w:t>한국어 직역</w:t>
      </w:r>
    </w:p>
    <w:p>
      <w:pPr>
        <w:pStyle w:val="SHTKTranslationText"/>
      </w:pPr>
      <w:r>
        <w:t>풀이한다. ‘승의의 선은 해탈’이라는 것은, 열반을 해탈이라고 한다는 뜻이다. 열반 가운데에서는 지극히 안온하고, 온갖 괴로움이 모두 고요하여, 병이 없는 것과 같으며, 선하고 상주한다. 그러므로 ‘승(勝)’이라 하고, 실체가 있기 때문에 또 ‘의(義)’라고 한다. 그러므로 이 열반을 승의선이라 한다. ‘자성의 선은 참·괴와 선근’이라는 것은, ‘근’이란 무탐 등 세 선근과 참과 괴 두 법을 말한다. 이 다섯 법은 체성이 선하여 좋은 약과 같으므로, 자성선이라 한다. ‘상응은 그것들과 상응하는 것’이라는 것은, 위의 ‘상응’은 표방한 것이고, 아래의 ‘상응’은 풀이한 것이다. 앞에서 말한 무탐 등 다섯 법과 그 밖의 심·심소법은 자성으로는 선이 아니지만, 그것들과 상응하여 선이라는 이름을 얻으므로, 상응선이라 한다. 약이 섞인 물과 같다. ‘등기의 선은 색업 등’이라는 것은, 색업이란 신·어의 표업과 무표업 등을 말한다.</w:t>
      </w:r>
    </w:p>
    <w:p>
      <w:pPr>
        <w:pStyle w:val="SHTKBlockLabel"/>
      </w:pPr>
      <w:r>
        <w:t>교감·번역 메모</w:t>
      </w:r>
    </w:p>
    <w:p>
      <w:pPr>
        <w:pStyle w:val="SHTKNoteSummary"/>
      </w:pPr>
      <w:r>
        <w:t>교감 요약 | 색업의 범주를 설명하는 기능은 같지만, 甲본은 語를 복수적으로 표현한다.</w:t>
      </w:r>
    </w:p>
    <w:p>
      <w:pPr>
        <w:pStyle w:val="SHTKNoteDetail"/>
      </w:pPr>
      <w:r>
        <w:t>• 원교감 원문: 語【大】，諸語【甲】</w:t>
      </w:r>
    </w:p>
    <w:p>
      <w:pPr>
        <w:pStyle w:val="SHTKNoteDetail"/>
      </w:pPr>
      <w:r>
        <w:t>• 교감 번호: 0893002</w:t>
      </w:r>
    </w:p>
    <w:p>
      <w:pPr>
        <w:pStyle w:val="SHTKNoteDetail"/>
      </w:pPr>
      <w:r>
        <w:t>• 판본 정보: 현재 XML과 구보존 XML에서 동일하게 확인됨. 기본 저본은 사용자 TXT의 【大】 계열 독법을 유지함.</w:t>
      </w:r>
    </w:p>
    <w:p>
      <w:pPr>
        <w:pStyle w:val="SHTKNoteDetail"/>
      </w:pPr>
      <w:r>
        <w:t>• 저본 독법: 語</w:t>
      </w:r>
    </w:p>
    <w:p>
      <w:pPr>
        <w:pStyle w:val="SHTKNoteDetail"/>
      </w:pPr>
      <w:r>
        <w:t>• 저본 적용 구절: 色業謂身語表無表業等</w:t>
      </w:r>
    </w:p>
    <w:p>
      <w:pPr>
        <w:pStyle w:val="SHTKNoteDetail"/>
      </w:pPr>
      <w:r>
        <w:t>• 저본 기준 번역: 색업이란 신·어의 표업과 무표업 등을 말한다.</w:t>
      </w:r>
    </w:p>
    <w:p>
      <w:pPr>
        <w:pStyle w:val="SHTKNoteDetail"/>
      </w:pPr>
      <w:r>
        <w:t>• 이문 독법: 諸語</w:t>
      </w:r>
    </w:p>
    <w:p>
      <w:pPr>
        <w:pStyle w:val="SHTKNoteDetail"/>
      </w:pPr>
      <w:r>
        <w:t>• 이문 적용 구절: 色業謂身諸語表無表業等</w:t>
      </w:r>
    </w:p>
    <w:p>
      <w:pPr>
        <w:pStyle w:val="SHTKNoteDetail"/>
      </w:pPr>
      <w:r>
        <w:t>• 이문 기준 번역: 색업이란 신과 여러 어의 표업·무표업 등을 말한다.</w:t>
      </w:r>
    </w:p>
    <w:p>
      <w:pPr>
        <w:pStyle w:val="SHTKNoteDetail"/>
      </w:pPr>
      <w:r>
        <w:t>• 의미 차이: 甲본은 語 앞에 諸를 더한다.</w:t>
      </w:r>
    </w:p>
    <w:p>
      <w:pPr>
        <w:pStyle w:val="SHTKNoteDetail"/>
      </w:pPr>
      <w:r>
        <w:t>• 한국어 해설: 색업의 범주를 설명하는 기능은 같지만, 甲본은 語를 복수적으로 표현한다.</w:t>
      </w:r>
    </w:p>
    <w:p>
      <w:pPr>
        <w:pStyle w:val="SHTKNoteDetail"/>
      </w:pPr>
      <w:r>
        <w:t>• 번역 영향 판정: [표현 차이]</w:t>
      </w:r>
    </w:p>
    <w:p>
      <w:pPr>
        <w:pStyle w:val="SHTKBlockLabel"/>
      </w:pPr>
      <w:r>
        <w:t>원문</w:t>
      </w:r>
    </w:p>
    <w:p>
      <w:pPr>
        <w:pStyle w:val="SHTKSourceText"/>
      </w:pPr>
      <w:r>
        <w:t>等取不相應中四相及得。二無心定。此等諸法。名等起善。以是自性。及相應善。所等起故。而得善名。如良藥汁所引生乳。翻此名不善者。翻此四善。立四不善。勝義不善。謂生死法。由生死法。苦為自性。極不安隱。猶如痼疾。自性不善。謂無慚愧。及貪瞋等。三不善根。性是不善。猶如毒藥。相應不善。除無慚愧等外。餘心心所法。要與無慚愧等相應。方名不善。如雜毒水。等起不善。謂身語業。不相應中。四相及得。以是自性相應不善所等起。故如毒藥汁所引生乳。勝無記二常者。勝義無記。謂虛空非擇滅。二常法也。以是常故。名為勝義。非道所證故。稱曰無記。理實有為無記。名自性無記。此論略而不論。正理論具明。應知無記中。無有相應等起無記也。問若等起力。令身語業成善不善。即此業上能造大種。亦等起生。何故大種唯無記性。答以作者心。本欲起業。非四大種。故不成例。</w:t>
      </w:r>
    </w:p>
    <w:p>
      <w:pPr>
        <w:pStyle w:val="SHTKBlockLabel"/>
      </w:pPr>
      <w:r>
        <w:t>한국어 직역</w:t>
      </w:r>
    </w:p>
    <w:p>
      <w:pPr>
        <w:pStyle w:val="SHTKTranslationText"/>
      </w:pPr>
      <w:r>
        <w:t>‘등’에는 불상응법 가운데 사상과 득, 두 무심정을 함께 취한다. 이러한 여러 법을 등기선이라 한다. 자성선과 상응선에 의해 등기된 것이기 때문에 선이라는 이름을 얻는다. 좋은 약즙으로 말미암아 생겨난 젖과 같다. ‘이를 뒤집은 것을 불선이라 한다’는 것은, 이 네 가지 선을 뒤집어서 네 가지 불선을 세운다는 뜻이다. 승의불선은 생사법을 말한다. 생사법은 괴로움을 자성으로 삼아 극히 안온하지 않으므로, 고질병과 같다. 자성불선은 무참·무괴와 탐·진 등을 말하는데, 세 불선근은 성품이 불선이어서 독약과 같다. 상응불선은 무참·무괴 등을 제외한 나머지 심·심소법이 반드시 무참·무괴 등과 상응해야 비로소 불선이라 불리는 것으로, 독이 섞인 물과 같다. 등기불선은 신업과 어업, 그리고 불상응법 가운데 사상과 득을 말한다. 이것들은 자성불선과 상응불선에 의해 등기된 것이기 때문에, 독약의 즙으로 말미암아 생겨난 젖과 같다. ‘승의의 무기는 두 가지 상법’이라는 것은, 승의무기를 말한다. 곧 허공과 비택멸이라는 두 상법이다. 상주하기 때문에 승의라고 이름하고, 도에 의해 증득되는 것이 아니므로 무기라고 한다. 이치상 실제로는 유위의 무기도 자성무기라고 한다. 이 논에서는 간략히 하여 논하지 않았고, 《순정리론》에서는 자세히 밝혔다. 알아야 한다. 무기 가운데에는 상응무기나 등기무기는 없다. 묻는다. 만일 등기의 힘이 신업과 어업을 선이나 불선이 되게 한다면, 바로 이 업을 조성하는 능조대종도 등기에 의해 생겨나는데, 어째서 대종은 오직 무기성뿐인가? 답한다. 짓는 자의 마음은 본래 업을 일으키려는 것이지, 사대종을 일으키려는 것이 아니기 때문이다. 그러므로 같은 예가 되지 않는다.</w:t>
      </w:r>
    </w:p>
    <w:p>
      <w:pPr>
        <w:pStyle w:val="SHTKBlockLabel"/>
      </w:pPr>
      <w:r>
        <w:t>위치표지</w:t>
      </w:r>
    </w:p>
    <w:p>
      <w:bookmarkStart w:id="424" w:name="loc_0893c22"/>
      <w:pPr>
        <w:pStyle w:val="SHTKPositionMarker"/>
      </w:pPr>
      <w:r>
        <w:t>[0893c22]</w:t>
      </w:r>
      <w:bookmarkEnd w:id="424"/>
    </w:p>
    <w:p>
      <w:pPr>
        <w:pStyle w:val="SHTKBlockLabel"/>
      </w:pPr>
      <w:r>
        <w:t>원문</w:t>
      </w:r>
    </w:p>
    <w:p>
      <w:pPr>
        <w:pStyle w:val="SHTKSourceText"/>
      </w:pPr>
      <w:r>
        <w:t>從此第二。明等起義。引經難起。故論云。如上所言。見所斷惑。不能發表。若爾何緣。契經中說由邪見故。起邪思惟。邪語。邪業。及邪命等(解云。邪見。是見所斷惑。既從邪見。發邪語等。如何見惑。不發表乎)此不相違(總答)。何以故(徵也)。頌曰。等起有二種　　因及彼剎那如次第應知　　名轉名隨轉見斷識唯轉　　唯隨轉五識修斷意通二　　無漏異熟非於轉善等性　　隨轉各容三牟尼善必同　　無記隨或善</w:t>
      </w:r>
    </w:p>
    <w:p>
      <w:pPr>
        <w:pStyle w:val="SHTKBlockLabel"/>
      </w:pPr>
      <w:r>
        <w:t>한국어 직역</w:t>
      </w:r>
    </w:p>
    <w:p>
      <w:pPr>
        <w:pStyle w:val="SHTKTranslationText"/>
      </w:pPr>
      <w:r>
        <w:t>여기부터 둘째이다. 등기의 뜻을 밝힌다. 경을 인용하여 난문을 일으킨다. 그러므로 논에서 말한다. 위에서 말한 바와 같이, 견소단의 번뇌는 표업을 일으킬 수 없다. 그렇다면 무슨 까닭에 계경에서는 사견으로 말미암아 사사유를 일으키고, 사어와, 사업과, 사명 등을 일으킨다고 말하는가?(풀이한다. 사견은 견소단의 번뇌인데, 이미 사견으로부터 사어 등을 일으킨다면, 어떻게 견혹은 표업을 일으키지 않는다고 하는가?) 이는 서로 어긋나지 않는다(총답이다). 무슨 까닭인가?(징문이다.) 게송에서 말한다. 등기에는 두 종류가 있으니, 인과 그 찰나이다. 차례대로 알아야 하니, 전(轉)과 수전(隨轉)이라 한다. 견소단의 식은 오직 전이고, 오식은 오직 수전이다. 수소단의 의식은 둘에 통하고, 무루와 이숙은 둘 다 아니다. 전이 선 등의 성품일 때 수전은 각각 삼성 모두가 가능하고, 모니의 전이 선이면 반드시 같으며, 무기라면 수전은 혹 선이기도 하다.</w:t>
      </w:r>
    </w:p>
    <w:p>
      <w:pPr>
        <w:pStyle w:val="Heading2"/>
      </w:pPr>
      <w:r>
        <w:t>論本 第14卷</w:t>
      </w:r>
    </w:p>
    <w:p>
      <w:pPr>
        <w:pStyle w:val="SHTKBlockLabel"/>
      </w:pPr>
      <w:r>
        <w:t>위치표지</w:t>
      </w:r>
    </w:p>
    <w:p>
      <w:bookmarkStart w:id="425" w:name="loc_0894a04"/>
      <w:pPr>
        <w:pStyle w:val="SHTKPositionMarker"/>
      </w:pPr>
      <w:r>
        <w:t>[0894a04]</w:t>
      </w:r>
      <w:bookmarkEnd w:id="425"/>
    </w:p>
    <w:p>
      <w:pPr>
        <w:pStyle w:val="SHTKBlockLabel"/>
      </w:pPr>
      <w:r>
        <w:t>원문</w:t>
      </w:r>
    </w:p>
    <w:p>
      <w:pPr>
        <w:pStyle w:val="SHTKSourceText"/>
      </w:pPr>
      <w:r>
        <w:t>釋曰。初一行頌。明二等起。第二一行頌。約六識。明差別。後[1]一行頌。</w:t>
      </w:r>
    </w:p>
    <w:p>
      <w:pPr>
        <w:pStyle w:val="SHTKBlockLabel"/>
      </w:pPr>
      <w:r>
        <w:t>한국어 직역</w:t>
      </w:r>
    </w:p>
    <w:p>
      <w:pPr>
        <w:pStyle w:val="SHTKTranslationText"/>
      </w:pPr>
      <w:r>
        <w:t>풀이한다. 첫 한 행의 게송은 두 등기를 밝히고, 둘째 한 행의 게송은 육식에 의거하여 차별을 밝힌다. 뒤의 한 행의 게송은</w:t>
      </w:r>
    </w:p>
    <w:p>
      <w:pPr>
        <w:pStyle w:val="SHTKBlockLabel"/>
      </w:pPr>
      <w:r>
        <w:t>교감·번역 메모</w:t>
      </w:r>
    </w:p>
    <w:p>
      <w:pPr>
        <w:pStyle w:val="SHTKNoteSummary"/>
      </w:pPr>
      <w:r>
        <w:t>교감 요약 | 게송의 위치 지시는 유지되고, 행수의 명시만 사라진다.</w:t>
      </w:r>
    </w:p>
    <w:p>
      <w:pPr>
        <w:pStyle w:val="SHTKNoteDetail"/>
      </w:pPr>
      <w:r>
        <w:t>• 원교감 원문: 一行【大】，〔－〕【甲】</w:t>
      </w:r>
    </w:p>
    <w:p>
      <w:pPr>
        <w:pStyle w:val="SHTKNoteDetail"/>
      </w:pPr>
      <w:r>
        <w:t>• 교감 번호: 0894001</w:t>
      </w:r>
    </w:p>
    <w:p>
      <w:pPr>
        <w:pStyle w:val="SHTKNoteDetail"/>
      </w:pPr>
      <w:r>
        <w:t>• 판본 정보: 현재 XML과 구보존 XML에서 동일하게 확인됨. 기본 저본은 사용자 TXT의 【大】 계열 독법을 유지함.</w:t>
      </w:r>
    </w:p>
    <w:p>
      <w:pPr>
        <w:pStyle w:val="SHTKNoteDetail"/>
      </w:pPr>
      <w:r>
        <w:t>• 저본 독법: 一行</w:t>
      </w:r>
    </w:p>
    <w:p>
      <w:pPr>
        <w:pStyle w:val="SHTKNoteDetail"/>
      </w:pPr>
      <w:r>
        <w:t>• 저본 적용 구절: 後一行頌</w:t>
      </w:r>
    </w:p>
    <w:p>
      <w:pPr>
        <w:pStyle w:val="SHTKNoteDetail"/>
      </w:pPr>
      <w:r>
        <w:t>• 저본 기준 번역: 뒤의 한 행의 게송은</w:t>
      </w:r>
    </w:p>
    <w:p>
      <w:pPr>
        <w:pStyle w:val="SHTKNoteDetail"/>
      </w:pPr>
      <w:r>
        <w:t>• 이문 독법: 생략</w:t>
      </w:r>
    </w:p>
    <w:p>
      <w:pPr>
        <w:pStyle w:val="SHTKNoteDetail"/>
      </w:pPr>
      <w:r>
        <w:t>• 이문 적용 구절: 後頌</w:t>
      </w:r>
    </w:p>
    <w:p>
      <w:pPr>
        <w:pStyle w:val="SHTKNoteDetail"/>
      </w:pPr>
      <w:r>
        <w:t>• 이문 기준 번역: 뒤의 게송은</w:t>
      </w:r>
    </w:p>
    <w:p>
      <w:pPr>
        <w:pStyle w:val="SHTKNoteDetail"/>
      </w:pPr>
      <w:r>
        <w:t>• 의미 차이: 甲본은 ‘한 행’을 생략한다.</w:t>
      </w:r>
    </w:p>
    <w:p>
      <w:pPr>
        <w:pStyle w:val="SHTKNoteDetail"/>
      </w:pPr>
      <w:r>
        <w:t>• 한국어 해설: 게송의 위치 지시는 유지되고, 행수의 명시만 사라진다.</w:t>
      </w:r>
    </w:p>
    <w:p>
      <w:pPr>
        <w:pStyle w:val="SHTKNoteDetail"/>
      </w:pPr>
      <w:r>
        <w:t>• 번역 영향 판정: [표현 차이]</w:t>
      </w:r>
    </w:p>
    <w:p>
      <w:pPr>
        <w:pStyle w:val="SHTKBlockLabel"/>
      </w:pPr>
      <w:r>
        <w:t>원문</w:t>
      </w:r>
    </w:p>
    <w:p>
      <w:pPr>
        <w:pStyle w:val="SHTKSourceText"/>
      </w:pPr>
      <w:r>
        <w:t>約三性辨同異。等起有二種者。標也。表無表色等起。有二種也。因及彼剎那者。列名也。一因等起。二剎那等起。發業前心。名因等起。在先為因故與業俱心。名剎那等起同[2]一剎那時故。</w:t>
      </w:r>
    </w:p>
    <w:p>
      <w:pPr>
        <w:pStyle w:val="SHTKBlockLabel"/>
      </w:pPr>
      <w:r>
        <w:t>한국어 직역</w:t>
      </w:r>
    </w:p>
    <w:p>
      <w:pPr>
        <w:pStyle w:val="SHTKTranslationText"/>
      </w:pPr>
      <w:r>
        <w:t>삼성에 의거하여 같고 다름을 분별한다. ‘등기에는 두 종류가 있다’는 것은 표방한 것이다. 표색과 무표색의 등기에는 두 종류가 있다. ‘인과 그 찰나’라는 것은 이름을 열거한 것이다. 첫째는 인등기이고, 둘째는 찰나등기이다. 업을 일으키기 이전의 마음을 인등기라 하는데, 먼저 있어서 원인이 되기 때문이다. 업과 함께하는 마음을 찰나등기라 하는데, 같은 한 찰나의 때에 있기 때문이다.</w:t>
      </w:r>
    </w:p>
    <w:p>
      <w:pPr>
        <w:pStyle w:val="SHTKBlockLabel"/>
      </w:pPr>
      <w:r>
        <w:t>교감·번역 메모</w:t>
      </w:r>
    </w:p>
    <w:p>
      <w:pPr>
        <w:pStyle w:val="SHTKNoteSummary"/>
      </w:pPr>
      <w:r>
        <w:t>교감 요약 | 두 독법 모두 동일한 한 찰나의 동시성을 뜻하므로 한국어 의미에는 실질적인 변화가 없다.</w:t>
      </w:r>
    </w:p>
    <w:p>
      <w:pPr>
        <w:pStyle w:val="SHTKNoteDetail"/>
      </w:pPr>
      <w:r>
        <w:t>• 원교감 원문: 一【大】，〔－〕【甲】</w:t>
      </w:r>
    </w:p>
    <w:p>
      <w:pPr>
        <w:pStyle w:val="SHTKNoteDetail"/>
      </w:pPr>
      <w:r>
        <w:t>• 교감 번호: 0894002</w:t>
      </w:r>
    </w:p>
    <w:p>
      <w:pPr>
        <w:pStyle w:val="SHTKNoteDetail"/>
      </w:pPr>
      <w:r>
        <w:t>• 판본 정보: 현재 XML과 구보존 XML에서 동일하게 확인됨. 기본 저본은 사용자 TXT의 【大】 계열 독법을 유지함.</w:t>
      </w:r>
    </w:p>
    <w:p>
      <w:pPr>
        <w:pStyle w:val="SHTKNoteDetail"/>
      </w:pPr>
      <w:r>
        <w:t>• 저본 독법: 一</w:t>
      </w:r>
    </w:p>
    <w:p>
      <w:pPr>
        <w:pStyle w:val="SHTKNoteDetail"/>
      </w:pPr>
      <w:r>
        <w:t>• 저본 적용 구절: 同一剎那時故</w:t>
      </w:r>
    </w:p>
    <w:p>
      <w:pPr>
        <w:pStyle w:val="SHTKNoteDetail"/>
      </w:pPr>
      <w:r>
        <w:t>• 저본 기준 번역: 같은 한 찰나의 때에 있기 때문이다.</w:t>
      </w:r>
    </w:p>
    <w:p>
      <w:pPr>
        <w:pStyle w:val="SHTKNoteDetail"/>
      </w:pPr>
      <w:r>
        <w:t>• 이문 독법: 생략</w:t>
      </w:r>
    </w:p>
    <w:p>
      <w:pPr>
        <w:pStyle w:val="SHTKNoteDetail"/>
      </w:pPr>
      <w:r>
        <w:t>• 이문 적용 구절: 同剎那時故</w:t>
      </w:r>
    </w:p>
    <w:p>
      <w:pPr>
        <w:pStyle w:val="SHTKNoteDetail"/>
      </w:pPr>
      <w:r>
        <w:t>• 이문 기준 번역: 같은 찰나의 때에 있기 때문이다.</w:t>
      </w:r>
    </w:p>
    <w:p>
      <w:pPr>
        <w:pStyle w:val="SHTKNoteDetail"/>
      </w:pPr>
      <w:r>
        <w:t>• 의미 차이: 수사 一의 유무만 다르다.</w:t>
      </w:r>
    </w:p>
    <w:p>
      <w:pPr>
        <w:pStyle w:val="SHTKNoteDetail"/>
      </w:pPr>
      <w:r>
        <w:t>• 한국어 해설: 두 독법 모두 동일한 한 찰나의 동시성을 뜻하므로 한국어 의미에는 실질적인 변화가 없다.</w:t>
      </w:r>
    </w:p>
    <w:p>
      <w:pPr>
        <w:pStyle w:val="SHTKNoteDetail"/>
      </w:pPr>
      <w:r>
        <w:t>• 번역 영향 판정: [번역 차이 없음]</w:t>
      </w:r>
    </w:p>
    <w:p>
      <w:pPr>
        <w:pStyle w:val="SHTKBlockLabel"/>
      </w:pPr>
      <w:r>
        <w:t>원문</w:t>
      </w:r>
    </w:p>
    <w:p>
      <w:pPr>
        <w:pStyle w:val="SHTKSourceText"/>
      </w:pPr>
      <w:r>
        <w:t>如次第應知名轉名隨轉者。因等起心。[3]說名為轉。</w:t>
      </w:r>
    </w:p>
    <w:p>
      <w:pPr>
        <w:pStyle w:val="SHTKBlockLabel"/>
      </w:pPr>
      <w:r>
        <w:t>한국어 직역</w:t>
      </w:r>
    </w:p>
    <w:p>
      <w:pPr>
        <w:pStyle w:val="SHTKTranslationText"/>
      </w:pPr>
      <w:r>
        <w:t>‘차례대로 알아야 하니 전과 수전이라 한다’는 것은, 인등기의 마음을 전이라고 말한다는 뜻이다.</w:t>
      </w:r>
    </w:p>
    <w:p>
      <w:pPr>
        <w:pStyle w:val="SHTKBlockLabel"/>
      </w:pPr>
      <w:r>
        <w:t>교감·번역 메모</w:t>
      </w:r>
    </w:p>
    <w:p>
      <w:pPr>
        <w:pStyle w:val="SHTKNoteSummary"/>
      </w:pPr>
      <w:r>
        <w:t>교감 요약 | 전(轉)이라는 명칭을 부여한다는 핵심 뜻은 같지만 표현 방식이 달라진다.</w:t>
      </w:r>
    </w:p>
    <w:p>
      <w:pPr>
        <w:pStyle w:val="SHTKNoteDetail"/>
      </w:pPr>
      <w:r>
        <w:t>• 원교감 원문: 說【大】，記【甲】</w:t>
      </w:r>
    </w:p>
    <w:p>
      <w:pPr>
        <w:pStyle w:val="SHTKNoteDetail"/>
      </w:pPr>
      <w:r>
        <w:t>• 교감 번호: 0894003</w:t>
      </w:r>
    </w:p>
    <w:p>
      <w:pPr>
        <w:pStyle w:val="SHTKNoteDetail"/>
      </w:pPr>
      <w:r>
        <w:t>• 판본 정보: 현재 XML과 구보존 XML에서 동일하게 확인됨. 기본 저본은 사용자 TXT의 【大】 계열 독법을 유지함.</w:t>
      </w:r>
    </w:p>
    <w:p>
      <w:pPr>
        <w:pStyle w:val="SHTKNoteDetail"/>
      </w:pPr>
      <w:r>
        <w:t>• 저본 독법: 說</w:t>
      </w:r>
    </w:p>
    <w:p>
      <w:pPr>
        <w:pStyle w:val="SHTKNoteDetail"/>
      </w:pPr>
      <w:r>
        <w:t>• 저본 적용 구절: 說名為轉</w:t>
      </w:r>
    </w:p>
    <w:p>
      <w:pPr>
        <w:pStyle w:val="SHTKNoteDetail"/>
      </w:pPr>
      <w:r>
        <w:t>• 저본 기준 번역: 전이라고 말한다.</w:t>
      </w:r>
    </w:p>
    <w:p>
      <w:pPr>
        <w:pStyle w:val="SHTKNoteDetail"/>
      </w:pPr>
      <w:r>
        <w:t>• 이문 독법: 記</w:t>
      </w:r>
    </w:p>
    <w:p>
      <w:pPr>
        <w:pStyle w:val="SHTKNoteDetail"/>
      </w:pPr>
      <w:r>
        <w:t>• 이문 적용 구절: 記名為轉</w:t>
      </w:r>
    </w:p>
    <w:p>
      <w:pPr>
        <w:pStyle w:val="SHTKNoteDetail"/>
      </w:pPr>
      <w:r>
        <w:t>• 이문 기준 번역: 전이라고 기록하여 이름한다.</w:t>
      </w:r>
    </w:p>
    <w:p>
      <w:pPr>
        <w:pStyle w:val="SHTKNoteDetail"/>
      </w:pPr>
      <w:r>
        <w:t>• 의미 차이: 동작어가 ‘말하다’와 ‘기록하다’로 달라진다.</w:t>
      </w:r>
    </w:p>
    <w:p>
      <w:pPr>
        <w:pStyle w:val="SHTKNoteDetail"/>
      </w:pPr>
      <w:r>
        <w:t>• 한국어 해설: 전(轉)이라는 명칭을 부여한다는 핵심 뜻은 같지만 표현 방식이 달라진다.</w:t>
      </w:r>
    </w:p>
    <w:p>
      <w:pPr>
        <w:pStyle w:val="SHTKNoteDetail"/>
      </w:pPr>
      <w:r>
        <w:t>• 번역 영향 판정: [표현 차이]</w:t>
      </w:r>
    </w:p>
    <w:p>
      <w:pPr>
        <w:pStyle w:val="SHTKBlockLabel"/>
      </w:pPr>
      <w:r>
        <w:t>원문</w:t>
      </w:r>
    </w:p>
    <w:p>
      <w:pPr>
        <w:pStyle w:val="SHTKSourceText"/>
      </w:pPr>
      <w:r>
        <w:t>謂能轉業。轉之言起。將作業時。能引發故剎那等起。名為隨轉。謂隨業轉。正作業時。不相離故見斷識唯轉者。此下四句分別。此初句也。謂見斷識。唯能為轉。但為遠因。助尋伺心。能起表也。不為隨轉。於外門心。正起業時。見斷無故(外門者謂修斷)唯隨轉五識者。第二句也。謂五識身。無分別故。不能為轉。外門起故。能為隨轉。修斷意通二者。明俱句也。修所斷識。有分別故。而能為轉。外門起故。亦為隨轉。無漏異熟非者俱非句也。謂無漏法。唯在定故。不能發業。非轉非隨轉。若異熟心。任運起故。不能發業。非轉非隨轉。於轉善等性隨轉各容三者。明轉隨轉三性不同也。善等[4]性者。</w:t>
      </w:r>
    </w:p>
    <w:p>
      <w:pPr>
        <w:pStyle w:val="SHTKBlockLabel"/>
      </w:pPr>
      <w:r>
        <w:t>한국어 직역</w:t>
      </w:r>
    </w:p>
    <w:p>
      <w:pPr>
        <w:pStyle w:val="SHTKTranslationText"/>
      </w:pPr>
      <w:r>
        <w:t>곧 업을 능히 일으키기 때문이다. ‘전’이라는 말은 ‘일으킨다’는 뜻이다. 업을 막 지으려 할 때 능히 이끌어 일으키기 때문이다. 찰나등기는 수전이라 하는데, 업을 따라 작용한다는 뜻이다. 바로 업을 지을 때 서로 떠나지 않기 때문이다. ‘견소단의 식은 오직 전이다’라는 것은, 이 아래를 사구로 분별하는데, 이는 첫째 구이다. 말하자면 견소단의 식은 오직 전이 될 수 있을 뿐이고, 다만 먼 원인이 되어 심·사의 마음을 도와 표업을 일으킬 수 있다. 그러나 수전은 되지 않는다. 외문으로 향하는 마음에서 바로 업을 일으키는 때에는 견소단이 없기 때문이다(외문이란 수소단을 말한다). ‘오식은 오직 수전이다’라는 것은, 둘째 구이다. 말하자면 오식신은 분별이 없기 때문에 전이 될 수 없으나, 외문에서 일어나기 때문에 수전은 될 수 있다. ‘수소단의 의식은 둘에 통한다’는 것은, 둘 다 되는 구를 밝힌 것이다. 수소단의 식은 분별이 있기 때문에 전이 될 수 있고, 외문에서 일어나기 때문에 수전도 될 수 있다. ‘무루와 이숙은 아니다’라는 것은 둘 다 아닌 구이다. 말하자면 무루법은 오직 정에만 있기 때문에 업을 일으킬 수 없어, 전도 아니고 수전도 아니다. 또 이숙심은 임의로 저절로 일어나기 때문에 업을 일으킬 수 없어, 전도 아니고 수전도 아니다. ‘전이 선 등의 성품일 때 수전은 각각 삼성 모두가 가능하다’는 것은, 전과 수전의 삼성이 같지 않음을 밝힌 것이다. ‘선 등의 성품’이라는 것은</w:t>
      </w:r>
    </w:p>
    <w:p>
      <w:pPr>
        <w:pStyle w:val="SHTKBlockLabel"/>
      </w:pPr>
      <w:r>
        <w:t>교감·번역 메모</w:t>
      </w:r>
    </w:p>
    <w:p>
      <w:pPr>
        <w:pStyle w:val="SHTKNoteSummary"/>
      </w:pPr>
      <w:r>
        <w:t>교감 요약 | 삼성의 선·불선·무기를 가리키는 문맥은 그대로이나 문장 형식이 축약된다.</w:t>
      </w:r>
    </w:p>
    <w:p>
      <w:pPr>
        <w:pStyle w:val="SHTKNoteDetail"/>
      </w:pPr>
      <w:r>
        <w:t>• 원교감 원문: 性者【大】，〔－〕【甲】</w:t>
      </w:r>
    </w:p>
    <w:p>
      <w:pPr>
        <w:pStyle w:val="SHTKNoteDetail"/>
      </w:pPr>
      <w:r>
        <w:t>• 교감 번호: 0894004</w:t>
      </w:r>
    </w:p>
    <w:p>
      <w:pPr>
        <w:pStyle w:val="SHTKNoteDetail"/>
      </w:pPr>
      <w:r>
        <w:t>• 판본 정보: 현재 XML과 구보존 XML에서 동일하게 확인됨. 기본 저본은 사용자 TXT의 【大】 계열 독법을 유지함.</w:t>
      </w:r>
    </w:p>
    <w:p>
      <w:pPr>
        <w:pStyle w:val="SHTKNoteDetail"/>
      </w:pPr>
      <w:r>
        <w:t>• 저본 독법: 性者</w:t>
      </w:r>
    </w:p>
    <w:p>
      <w:pPr>
        <w:pStyle w:val="SHTKNoteDetail"/>
      </w:pPr>
      <w:r>
        <w:t>• 저본 적용 구절: 善等性者</w:t>
      </w:r>
    </w:p>
    <w:p>
      <w:pPr>
        <w:pStyle w:val="SHTKNoteDetail"/>
      </w:pPr>
      <w:r>
        <w:t>• 저본 기준 번역: ‘선 등의 성품’이라는 것은</w:t>
      </w:r>
    </w:p>
    <w:p>
      <w:pPr>
        <w:pStyle w:val="SHTKNoteDetail"/>
      </w:pPr>
      <w:r>
        <w:t>• 이문 독법: 생략</w:t>
      </w:r>
    </w:p>
    <w:p>
      <w:pPr>
        <w:pStyle w:val="SHTKNoteDetail"/>
      </w:pPr>
      <w:r>
        <w:t>• 이문 적용 구절: 善等</w:t>
      </w:r>
    </w:p>
    <w:p>
      <w:pPr>
        <w:pStyle w:val="SHTKNoteDetail"/>
      </w:pPr>
      <w:r>
        <w:t>• 이문 기준 번역: ‘선 등’은</w:t>
      </w:r>
    </w:p>
    <w:p>
      <w:pPr>
        <w:pStyle w:val="SHTKNoteDetail"/>
      </w:pPr>
      <w:r>
        <w:t>• 의미 차이: 甲본은 性者를 생략한다.</w:t>
      </w:r>
    </w:p>
    <w:p>
      <w:pPr>
        <w:pStyle w:val="SHTKNoteDetail"/>
      </w:pPr>
      <w:r>
        <w:t>• 한국어 해설: 삼성의 선·불선·무기를 가리키는 문맥은 그대로이나 문장 형식이 축약된다.</w:t>
      </w:r>
    </w:p>
    <w:p>
      <w:pPr>
        <w:pStyle w:val="SHTKNoteDetail"/>
      </w:pPr>
      <w:r>
        <w:t>• 번역 영향 판정: [표현 차이]</w:t>
      </w:r>
    </w:p>
    <w:p>
      <w:pPr>
        <w:pStyle w:val="SHTKBlockLabel"/>
      </w:pPr>
      <w:r>
        <w:t>원문</w:t>
      </w:r>
    </w:p>
    <w:p>
      <w:pPr>
        <w:pStyle w:val="SHTKSourceText"/>
      </w:pPr>
      <w:r>
        <w:t>等取不善無記也。三者三性也。謂轉心。若善。隨轉容三性。轉心。若不善隨轉。亦容三性。轉心若無記。隨轉亦容三性。牟尼善必同者。明佛心也。謂佛轉心。若是善性。後隨轉心。亦必是善。故言必同。無記隨或善者。佛無記心。若是轉者。其隨轉心。或是善性。亦通無記。是故言或。以佛世尊於說法時。心或增長。無萎歇故。故無記轉心。通善心隨轉。言佛有無記心[5]也。</w:t>
      </w:r>
    </w:p>
    <w:p>
      <w:pPr>
        <w:pStyle w:val="SHTKBlockLabel"/>
      </w:pPr>
      <w:r>
        <w:t>한국어 직역</w:t>
      </w:r>
    </w:p>
    <w:p>
      <w:pPr>
        <w:pStyle w:val="SHTKTranslationText"/>
      </w:pPr>
      <w:r>
        <w:t>불선과 무기도 함께 취한다. ‘셋’은 삼성이다. 말하자면 전심이 선이면, 수전은 삼성 모두가 가능하다. 전심이 불선이어도 수전은 역시 삼성 모두가 가능하다. 전심이 무기여도 수전은 역시 삼성 모두가 가능하다. ‘모니의 선은 반드시 같다’는 것은, 부처의 마음을 밝힌 것이다. 말하자면 부처의 전심이 선성이면, 뒤의 수전심도 반드시 선이다. 그러므로 ‘반드시 같다’고 하였다. ‘무기라면 수전은 혹 선이기도 하다’는 것은, 부처의 무기심이 만일 전이라면, 그 수전심은 혹 선성이기도 하고, 또 무기에도 통한다는 뜻이다. 그러므로 ‘혹’이라고 하였다. 부처 세존은 설법할 때 마음이 혹 증장하고 쇠퇴하거나 쉬지 않기 때문에, 무기의 전심에도 선심인 수전이 통한다. 이는 부처에게 무기심이 있음을 말한 것이다.</w:t>
      </w:r>
    </w:p>
    <w:p>
      <w:pPr>
        <w:pStyle w:val="SHTKBlockLabel"/>
      </w:pPr>
      <w:r>
        <w:t>교감·번역 메모</w:t>
      </w:r>
    </w:p>
    <w:p>
      <w:pPr>
        <w:pStyle w:val="SHTKNoteSummary"/>
      </w:pPr>
      <w:r>
        <w:t>교감 요약 | 【大】은 앞 문장을 종결하고 “若依…”의 조건문을 새로 시작하지만, 【甲】은 者로 앞 문장을 명사화하여 ‘부처에게 무기심이 있다고 말하는 것은 설일체유부에 의한다’고 직접 귀속시킨다.</w:t>
      </w:r>
    </w:p>
    <w:p>
      <w:pPr>
        <w:pStyle w:val="SHTKNoteDetail"/>
      </w:pPr>
      <w:r>
        <w:t>• 원교감 원문: 也若【大】，者【甲】</w:t>
      </w:r>
    </w:p>
    <w:p>
      <w:pPr>
        <w:pStyle w:val="SHTKNoteDetail"/>
      </w:pPr>
      <w:r>
        <w:t>• 교감 번호: 0894005</w:t>
      </w:r>
    </w:p>
    <w:p>
      <w:pPr>
        <w:pStyle w:val="SHTKNoteDetail"/>
      </w:pPr>
      <w:r>
        <w:t>• 판본 정보: 현재 XML과 구보존 XML에서 동일하게 확인됨. 기본 저본은 사용자 TXT의 【大】 계열 독법을 유지함.</w:t>
      </w:r>
    </w:p>
    <w:p>
      <w:pPr>
        <w:pStyle w:val="SHTKNoteDetail"/>
      </w:pPr>
      <w:r>
        <w:t>• 저본 독법: 也若</w:t>
      </w:r>
    </w:p>
    <w:p>
      <w:pPr>
        <w:pStyle w:val="SHTKNoteDetail"/>
      </w:pPr>
      <w:r>
        <w:t>• 저본 적용 구절: 言佛有無記心也若依薩婆多宗</w:t>
      </w:r>
    </w:p>
    <w:p>
      <w:pPr>
        <w:pStyle w:val="SHTKNoteDetail"/>
      </w:pPr>
      <w:r>
        <w:t>• 저본 기준 번역: 이는 부처에게 무기심이 있음을 말한 것이다. 만일 설일체유부의 종의에 의하면,</w:t>
      </w:r>
    </w:p>
    <w:p>
      <w:pPr>
        <w:pStyle w:val="SHTKNoteDetail"/>
      </w:pPr>
      <w:r>
        <w:t>• 이문 독법: 者</w:t>
      </w:r>
    </w:p>
    <w:p>
      <w:pPr>
        <w:pStyle w:val="SHTKNoteDetail"/>
      </w:pPr>
      <w:r>
        <w:t>• 이문 적용 구절: 言佛有無記心者依薩婆多宗</w:t>
      </w:r>
    </w:p>
    <w:p>
      <w:pPr>
        <w:pStyle w:val="SHTKNoteDetail"/>
      </w:pPr>
      <w:r>
        <w:t>• 이문 기준 번역: 부처에게 무기심이 있다고 말하는 것은 설일체유부의 종의에 의한 것이다.</w:t>
      </w:r>
    </w:p>
    <w:p>
      <w:pPr>
        <w:pStyle w:val="SHTKNoteDetail"/>
      </w:pPr>
      <w:r>
        <w:t>• 의미 차이: 문장 경계와 조건문의 구조가 달라진다.</w:t>
      </w:r>
    </w:p>
    <w:p>
      <w:pPr>
        <w:pStyle w:val="SHTKNoteDetail"/>
      </w:pPr>
      <w:r>
        <w:t>• 한국어 해설: 【大】은 앞 문장을 종결하고 “若依…”의 조건문을 새로 시작하지만, 【甲】은 者로 앞 문장을 명사화하여 ‘부처에게 무기심이 있다고 말하는 것은 설일체유부에 의한다’고 직접 귀속시킨다.</w:t>
      </w:r>
    </w:p>
    <w:p>
      <w:pPr>
        <w:pStyle w:val="SHTKNoteDetail"/>
      </w:pPr>
      <w:r>
        <w:t>• 문맥상 해설: 두 독법 모두 설일체유부가 부처에게 무기심을 인정한다는 교학적 결론에는 차이가 없다.</w:t>
      </w:r>
    </w:p>
    <w:p>
      <w:pPr>
        <w:pStyle w:val="SHTKNoteDetail"/>
      </w:pPr>
      <w:r>
        <w:t>• 번역 영향 판정: [문장 구조 변화]</w:t>
      </w:r>
    </w:p>
    <w:p>
      <w:pPr>
        <w:pStyle w:val="SHTKBlockLabel"/>
      </w:pPr>
      <w:r>
        <w:t>원문</w:t>
      </w:r>
    </w:p>
    <w:p>
      <w:pPr>
        <w:pStyle w:val="SHTKSourceText"/>
      </w:pPr>
      <w:r>
        <w:t>若依薩婆多宗。許佛有異熟。通果。威儀。三無記心也。若[6]依大眾部宗。</w:t>
      </w:r>
    </w:p>
    <w:p>
      <w:pPr>
        <w:pStyle w:val="SHTKBlockLabel"/>
      </w:pPr>
      <w:r>
        <w:t>한국어 직역</w:t>
      </w:r>
    </w:p>
    <w:p>
      <w:pPr>
        <w:pStyle w:val="SHTKTranslationText"/>
      </w:pPr>
      <w:r>
        <w:t>만일 설일체유부의 종의에 의하면, 부처에게 이숙과, 통과와, 위의라는 세 가지 무기심이 있다고 인정한다. 그러나 대중부의 종의에 의하면,</w:t>
      </w:r>
    </w:p>
    <w:p>
      <w:pPr>
        <w:pStyle w:val="SHTKBlockLabel"/>
      </w:pPr>
      <w:r>
        <w:t>교감·번역 메모</w:t>
      </w:r>
    </w:p>
    <w:p>
      <w:pPr>
        <w:pStyle w:val="SHTKNoteSummary"/>
      </w:pPr>
      <w:r>
        <w:t>교감 요약 | 한국어에서는 두 독법 모두 ‘대중부의 종의라면/에 의하면’으로 자연스럽게 옮겨져 실질적인 의미 변화가 없다.</w:t>
      </w:r>
    </w:p>
    <w:p>
      <w:pPr>
        <w:pStyle w:val="SHTKNoteDetail"/>
      </w:pPr>
      <w:r>
        <w:t>• 원교감 원문: 依【大】，〔－〕【甲】</w:t>
      </w:r>
    </w:p>
    <w:p>
      <w:pPr>
        <w:pStyle w:val="SHTKNoteDetail"/>
      </w:pPr>
      <w:r>
        <w:t>• 교감 번호: 0894006</w:t>
      </w:r>
    </w:p>
    <w:p>
      <w:pPr>
        <w:pStyle w:val="SHTKNoteDetail"/>
      </w:pPr>
      <w:r>
        <w:t>• 판본 정보: 현재 XML과 구보존 XML에서 동일하게 확인됨. 기본 저본은 사용자 TXT의 【大】 계열 독법을 유지함.</w:t>
      </w:r>
    </w:p>
    <w:p>
      <w:pPr>
        <w:pStyle w:val="SHTKNoteDetail"/>
      </w:pPr>
      <w:r>
        <w:t>• 저본 독법: 依</w:t>
      </w:r>
    </w:p>
    <w:p>
      <w:pPr>
        <w:pStyle w:val="SHTKNoteDetail"/>
      </w:pPr>
      <w:r>
        <w:t>• 저본 적용 구절: 若依大眾部宗</w:t>
      </w:r>
    </w:p>
    <w:p>
      <w:pPr>
        <w:pStyle w:val="SHTKNoteDetail"/>
      </w:pPr>
      <w:r>
        <w:t>• 저본 기준 번역: 대중부의 종의에 의하면,</w:t>
      </w:r>
    </w:p>
    <w:p>
      <w:pPr>
        <w:pStyle w:val="SHTKNoteDetail"/>
      </w:pPr>
      <w:r>
        <w:t>• 이문 독법: 생략</w:t>
      </w:r>
    </w:p>
    <w:p>
      <w:pPr>
        <w:pStyle w:val="SHTKNoteDetail"/>
      </w:pPr>
      <w:r>
        <w:t>• 이문 적용 구절: 若大眾部宗</w:t>
      </w:r>
    </w:p>
    <w:p>
      <w:pPr>
        <w:pStyle w:val="SHTKNoteDetail"/>
      </w:pPr>
      <w:r>
        <w:t>• 이문 기준 번역: 대중부의 종의라면,</w:t>
      </w:r>
    </w:p>
    <w:p>
      <w:pPr>
        <w:pStyle w:val="SHTKNoteDetail"/>
      </w:pPr>
      <w:r>
        <w:t>• 의미 차이: 依의 유무만 다르다.</w:t>
      </w:r>
    </w:p>
    <w:p>
      <w:pPr>
        <w:pStyle w:val="SHTKNoteDetail"/>
      </w:pPr>
      <w:r>
        <w:t>• 한국어 해설: 한국어에서는 두 독법 모두 ‘대중부의 종의라면/에 의하면’으로 자연스럽게 옮겨져 실질적인 의미 변화가 없다.</w:t>
      </w:r>
    </w:p>
    <w:p>
      <w:pPr>
        <w:pStyle w:val="SHTKNoteDetail"/>
      </w:pPr>
      <w:r>
        <w:t>• 번역 영향 판정: [번역 차이 없음]</w:t>
      </w:r>
    </w:p>
    <w:p>
      <w:pPr>
        <w:pStyle w:val="SHTKBlockLabel"/>
      </w:pPr>
      <w:r>
        <w:t>원문</w:t>
      </w:r>
    </w:p>
    <w:p>
      <w:pPr>
        <w:pStyle w:val="SHTKSourceText"/>
      </w:pPr>
      <w:r>
        <w:t>說佛無無記心。心唯是善。以佛世尊常在定故。故契經言。那伽行在定。那伽住在定。那伽坐在定。那伽臥在定(那伽此云龍頭。顯佛世尊)。俱舍論[7]頌疏論本第十三</w:t>
      </w:r>
    </w:p>
    <w:p>
      <w:pPr>
        <w:pStyle w:val="SHTKBlockLabel"/>
      </w:pPr>
      <w:r>
        <w:t>한국어 직역</w:t>
      </w:r>
    </w:p>
    <w:p>
      <w:pPr>
        <w:pStyle w:val="SHTKTranslationText"/>
      </w:pPr>
      <w:r>
        <w:t>부처에게는 무기심이 없고, 마음은 오직 선이라고 말한다. 부처 세존은 항상 정에 있기 때문이다. 그러므로 계경에서 말한다. “나가는 다닐 때에도 정에 있고, 나가는 머물 때에도 정에 있으며, 나가는 앉을 때에도 정에 있고, 나가는 누울 때에도 정에 있다.”(나가란 여기서는 용두라고 번역하며, 부처 세존을 드러낸다.) 《구사론송소론본》 제13권</w:t>
      </w:r>
    </w:p>
    <w:p>
      <w:pPr>
        <w:pStyle w:val="SHTKBlockLabel"/>
      </w:pPr>
      <w:r>
        <w:t>교감·번역 메모</w:t>
      </w:r>
    </w:p>
    <w:p>
      <w:pPr>
        <w:pStyle w:val="SHTKNoteSummary"/>
      </w:pPr>
      <w:r>
        <w:t>교감 요약 | 甲본은 권말 제목에서 頌疏를 생략한다. 본문 교리 내용에는 영향이 없다.</w:t>
      </w:r>
    </w:p>
    <w:p>
      <w:pPr>
        <w:pStyle w:val="SHTKNoteDetail"/>
      </w:pPr>
      <w:r>
        <w:t>• 원교감 원문: 頌疏【大】，〔－〕【甲】</w:t>
      </w:r>
    </w:p>
    <w:p>
      <w:pPr>
        <w:pStyle w:val="SHTKNoteDetail"/>
      </w:pPr>
      <w:r>
        <w:t>• 교감 번호: 0894007</w:t>
      </w:r>
    </w:p>
    <w:p>
      <w:pPr>
        <w:pStyle w:val="SHTKNoteDetail"/>
      </w:pPr>
      <w:r>
        <w:t>• 판본 정보: 현재 XML과 구보존 XML에서 동일하게 확인됨. 기본 저본은 사용자 TXT의 【大】 계열 독법을 유지함.</w:t>
      </w:r>
    </w:p>
    <w:p>
      <w:pPr>
        <w:pStyle w:val="SHTKNoteDetail"/>
      </w:pPr>
      <w:r>
        <w:t>• 저본 독법: 頌疏</w:t>
      </w:r>
    </w:p>
    <w:p>
      <w:pPr>
        <w:pStyle w:val="SHTKNoteDetail"/>
      </w:pPr>
      <w:r>
        <w:t>• 저본 적용 구절: 俱舍論頌疏論本第十三</w:t>
      </w:r>
    </w:p>
    <w:p>
      <w:pPr>
        <w:pStyle w:val="SHTKNoteDetail"/>
      </w:pPr>
      <w:r>
        <w:t>• 저본 기준 번역: 《구사론송소론본》 제13권</w:t>
      </w:r>
    </w:p>
    <w:p>
      <w:pPr>
        <w:pStyle w:val="SHTKNoteDetail"/>
      </w:pPr>
      <w:r>
        <w:t>• 이문 독법: 생략</w:t>
      </w:r>
    </w:p>
    <w:p>
      <w:pPr>
        <w:pStyle w:val="SHTKNoteDetail"/>
      </w:pPr>
      <w:r>
        <w:t>• 이문 적용 구절: 俱舍論論本第十三</w:t>
      </w:r>
    </w:p>
    <w:p>
      <w:pPr>
        <w:pStyle w:val="SHTKNoteDetail"/>
      </w:pPr>
      <w:r>
        <w:t>• 이문 기준 번역: 《구사론론본》 제13권</w:t>
      </w:r>
    </w:p>
    <w:p>
      <w:pPr>
        <w:pStyle w:val="SHTKNoteDetail"/>
      </w:pPr>
      <w:r>
        <w:t>• 의미 차이: 서명 구성 요소의 차이이다.</w:t>
      </w:r>
    </w:p>
    <w:p>
      <w:pPr>
        <w:pStyle w:val="SHTKNoteDetail"/>
      </w:pPr>
      <w:r>
        <w:t>• 한국어 해설: 甲본은 권말 제목에서 頌疏를 생략한다. 본문 교리 내용에는 영향이 없다.</w:t>
      </w:r>
    </w:p>
    <w:p>
      <w:pPr>
        <w:pStyle w:val="SHTKNoteDetail"/>
      </w:pPr>
      <w:r>
        <w:t>• 번역 영향 판정: [서지 차이]</w:t>
      </w:r>
    </w:p>
    <w:p>
      <w:pPr>
        <w:pStyle w:val="SHTKBlockLabel"/>
      </w:pPr>
      <w:r>
        <w:t>원문</w:t>
      </w:r>
    </w:p>
    <w:p>
      <w:pPr>
        <w:pStyle w:val="SHTKSourceText"/>
      </w:pPr>
      <w:r>
        <w:t>俱舍[8]論頌疏[9]論本第十四[10]</w:t>
      </w:r>
    </w:p>
    <w:p>
      <w:pPr>
        <w:pStyle w:val="SHTKBlockLabel"/>
      </w:pPr>
      <w:r>
        <w:t>한국어 직역</w:t>
      </w:r>
    </w:p>
    <w:p>
      <w:pPr>
        <w:pStyle w:val="SHTKTranslationText"/>
      </w:pPr>
      <w:r>
        <w:t>《구사론송소론본》 제14권</w:t>
      </w:r>
    </w:p>
    <w:p>
      <w:pPr>
        <w:pStyle w:val="SHTKBlockLabel"/>
      </w:pPr>
      <w:r>
        <w:t>교감·번역 메모</w:t>
      </w:r>
    </w:p>
    <w:p>
      <w:pPr>
        <w:pStyle w:val="SHTKNoteSummary"/>
      </w:pPr>
      <w:r>
        <w:t>교감 요약 | 甲본은 俱舍 뒤의 論을 생략한다. 별표가 붙은 반복 교감의 기준 항목이며, 본문 의미에는 영향이 없다.</w:t>
      </w:r>
    </w:p>
    <w:p>
      <w:pPr>
        <w:pStyle w:val="SHTKNoteDetail"/>
      </w:pPr>
      <w:r>
        <w:t>• 원교감 원문: 論【大】＊，〔－〕【甲】＊</w:t>
      </w:r>
    </w:p>
    <w:p>
      <w:pPr>
        <w:pStyle w:val="SHTKNoteDetail"/>
      </w:pPr>
      <w:r>
        <w:t>• 교감 번호: 0894008</w:t>
      </w:r>
    </w:p>
    <w:p>
      <w:pPr>
        <w:pStyle w:val="SHTKNoteDetail"/>
      </w:pPr>
      <w:r>
        <w:t>• 판본 정보: 현재 XML과 구보존 XML에서 동일하게 확인됨. 기본 저본은 사용자 TXT의 【大】 계열 독법을 유지함.</w:t>
      </w:r>
    </w:p>
    <w:p>
      <w:pPr>
        <w:pStyle w:val="SHTKNoteDetail"/>
      </w:pPr>
      <w:r>
        <w:t>• 저본 독법: 論</w:t>
      </w:r>
    </w:p>
    <w:p>
      <w:pPr>
        <w:pStyle w:val="SHTKNoteDetail"/>
      </w:pPr>
      <w:r>
        <w:t>• 저본 적용 구절: 俱舍論頌疏論本第十四</w:t>
      </w:r>
    </w:p>
    <w:p>
      <w:pPr>
        <w:pStyle w:val="SHTKNoteDetail"/>
      </w:pPr>
      <w:r>
        <w:t>• 저본 기준 번역: 《구사론송소론본》 제14권</w:t>
      </w:r>
    </w:p>
    <w:p>
      <w:pPr>
        <w:pStyle w:val="SHTKNoteDetail"/>
      </w:pPr>
      <w:r>
        <w:t>• 이문 독법: 생략</w:t>
      </w:r>
    </w:p>
    <w:p>
      <w:pPr>
        <w:pStyle w:val="SHTKNoteDetail"/>
      </w:pPr>
      <w:r>
        <w:t>• 이문 적용 구절: 俱舍頌疏論本第十四</w:t>
      </w:r>
    </w:p>
    <w:p>
      <w:pPr>
        <w:pStyle w:val="SHTKNoteDetail"/>
      </w:pPr>
      <w:r>
        <w:t>• 이문 기준 번역: 《구사송소론본》 제14권</w:t>
      </w:r>
    </w:p>
    <w:p>
      <w:pPr>
        <w:pStyle w:val="SHTKNoteDetail"/>
      </w:pPr>
      <w:r>
        <w:t>• 의미 차이: 권두 서명의 論 유무가 다르다.</w:t>
      </w:r>
    </w:p>
    <w:p>
      <w:pPr>
        <w:pStyle w:val="SHTKNoteDetail"/>
      </w:pPr>
      <w:r>
        <w:t>• 한국어 해설: 甲본은 俱舍 뒤의 論을 생략한다. 별표가 붙은 반복 교감의 기준 항목이며, 본문 의미에는 영향이 없다.</w:t>
      </w:r>
    </w:p>
    <w:p>
      <w:pPr>
        <w:pStyle w:val="SHTKNoteDetail"/>
      </w:pPr>
      <w:r>
        <w:t>• 번역 영향 판정: [서지 차이]</w:t>
      </w:r>
    </w:p>
    <w:p>
      <w:pPr>
        <w:pStyle w:val="SHTKBlockLabel"/>
      </w:pPr>
      <w:r>
        <w:t>교감·번역 메모</w:t>
      </w:r>
    </w:p>
    <w:p>
      <w:pPr>
        <w:pStyle w:val="SHTKNoteSummary"/>
      </w:pPr>
      <w:r>
        <w:t>교감 요약 | 서지 표기 방식의 차이이며 본문 번역에는 영향을 주지 않는다. 이 교감 역시 별표 재참조의 기준 항목이다.</w:t>
      </w:r>
    </w:p>
    <w:p>
      <w:pPr>
        <w:pStyle w:val="SHTKNoteDetail"/>
      </w:pPr>
      <w:r>
        <w:t>• 원교감 원문: 論本【大】＊，卷【甲】＊</w:t>
      </w:r>
    </w:p>
    <w:p>
      <w:pPr>
        <w:pStyle w:val="SHTKNoteDetail"/>
      </w:pPr>
      <w:r>
        <w:t>• 교감 번호: 0894009</w:t>
      </w:r>
    </w:p>
    <w:p>
      <w:pPr>
        <w:pStyle w:val="SHTKNoteDetail"/>
      </w:pPr>
      <w:r>
        <w:t>• 판본 정보: 현재 XML과 구보존 XML에서 동일하게 확인됨. 기본 저본은 사용자 TXT의 【大】 계열 독법을 유지함.</w:t>
      </w:r>
    </w:p>
    <w:p>
      <w:pPr>
        <w:pStyle w:val="SHTKNoteDetail"/>
      </w:pPr>
      <w:r>
        <w:t>• 저본 독법: 論本</w:t>
      </w:r>
    </w:p>
    <w:p>
      <w:pPr>
        <w:pStyle w:val="SHTKNoteDetail"/>
      </w:pPr>
      <w:r>
        <w:t>• 저본 적용 구절: 俱舍論頌疏論本第十四</w:t>
      </w:r>
    </w:p>
    <w:p>
      <w:pPr>
        <w:pStyle w:val="SHTKNoteDetail"/>
      </w:pPr>
      <w:r>
        <w:t>• 저본 기준 번역: 《구사론송소론본》 제14권</w:t>
      </w:r>
    </w:p>
    <w:p>
      <w:pPr>
        <w:pStyle w:val="SHTKNoteDetail"/>
      </w:pPr>
      <w:r>
        <w:t>• 이문 독법: 卷</w:t>
      </w:r>
    </w:p>
    <w:p>
      <w:pPr>
        <w:pStyle w:val="SHTKNoteDetail"/>
      </w:pPr>
      <w:r>
        <w:t>• 이문 적용 구절: 俱舍論頌疏卷第十四</w:t>
      </w:r>
    </w:p>
    <w:p>
      <w:pPr>
        <w:pStyle w:val="SHTKNoteDetail"/>
      </w:pPr>
      <w:r>
        <w:t>• 이문 기준 번역: 《구사론송소》 제14권</w:t>
      </w:r>
    </w:p>
    <w:p>
      <w:pPr>
        <w:pStyle w:val="SHTKNoteDetail"/>
      </w:pPr>
      <w:r>
        <w:t>• 의미 차이: 권제의 형식이 論本과 卷으로 다르다.</w:t>
      </w:r>
    </w:p>
    <w:p>
      <w:pPr>
        <w:pStyle w:val="SHTKNoteDetail"/>
      </w:pPr>
      <w:r>
        <w:t>• 한국어 해설: 서지 표기 방식의 차이이며 본문 번역에는 영향을 주지 않는다. 이 교감 역시 별표 재참조의 기준 항목이다.</w:t>
      </w:r>
    </w:p>
    <w:p>
      <w:pPr>
        <w:pStyle w:val="SHTKNoteDetail"/>
      </w:pPr>
      <w:r>
        <w:t>• 번역 영향 판정: [서지 차이]</w:t>
      </w:r>
    </w:p>
    <w:p>
      <w:pPr>
        <w:pStyle w:val="SHTKBlockLabel"/>
      </w:pPr>
      <w:r>
        <w:t>교감·번역 메모</w:t>
      </w:r>
    </w:p>
    <w:p>
      <w:pPr>
        <w:pStyle w:val="SHTKNoteSummary"/>
      </w:pPr>
      <w:r>
        <w:t>교감 요약 | 사용자 TXT와 【大】에는 이 17자가 없고 甲·乙본에는 있다. 본문 독법이 아니라 권두 서지·구조 표지의 차이이다.</w:t>
      </w:r>
    </w:p>
    <w:p>
      <w:pPr>
        <w:pStyle w:val="SHTKNoteDetail"/>
      </w:pPr>
      <w:r>
        <w:t>• 원교감 원문: 此下甲乙兩本有中大雲寺沙門圓暉述，分別業品第四之二，十七字</w:t>
      </w:r>
    </w:p>
    <w:p>
      <w:pPr>
        <w:pStyle w:val="SHTKNoteDetail"/>
      </w:pPr>
      <w:r>
        <w:t>• 교감 번호: 0894010</w:t>
      </w:r>
    </w:p>
    <w:p>
      <w:pPr>
        <w:pStyle w:val="SHTKNoteDetail"/>
      </w:pPr>
      <w:r>
        <w:t>• 판본 정보: 현재 XML과 구보존 XML에서 동일하게 확인됨. 기본 저본은 사용자 TXT의 【大】 계열 독법을 유지함.</w:t>
      </w:r>
    </w:p>
    <w:p>
      <w:pPr>
        <w:pStyle w:val="SHTKNoteDetail"/>
      </w:pPr>
      <w:r>
        <w:t>• 저본 독법: 해당 17자 없음</w:t>
      </w:r>
    </w:p>
    <w:p>
      <w:pPr>
        <w:pStyle w:val="SHTKNoteDetail"/>
      </w:pPr>
      <w:r>
        <w:t>• 저본 적용 구절: 俱舍論頌疏論本第十四</w:t>
      </w:r>
    </w:p>
    <w:p>
      <w:pPr>
        <w:pStyle w:val="SHTKNoteDetail"/>
      </w:pPr>
      <w:r>
        <w:t>• 저본 기준 번역: 《구사론송소론본》 제14권</w:t>
      </w:r>
    </w:p>
    <w:p>
      <w:pPr>
        <w:pStyle w:val="SHTKNoteDetail"/>
      </w:pPr>
      <w:r>
        <w:t>• 이문 독법: 17자 추가</w:t>
      </w:r>
    </w:p>
    <w:p>
      <w:pPr>
        <w:pStyle w:val="SHTKNoteDetail"/>
      </w:pPr>
      <w:r>
        <w:t>• 이문 적용 구절: 俱舍論頌疏論本第十四 中大雲寺沙門圓暉述 分別業品第四之二</w:t>
      </w:r>
    </w:p>
    <w:p>
      <w:pPr>
        <w:pStyle w:val="SHTKNoteDetail"/>
      </w:pPr>
      <w:r>
        <w:t>• 이문 기준 번역: 《구사론송소론본》 제14권. 중대운사 사문 원휘가 술함. 분별업품 제4의 2.</w:t>
      </w:r>
    </w:p>
    <w:p>
      <w:pPr>
        <w:pStyle w:val="SHTKNoteDetail"/>
      </w:pPr>
      <w:r>
        <w:t>• 의미 차이: 甲·乙본에는 저자행과 품차 17자가 추가된다.</w:t>
      </w:r>
    </w:p>
    <w:p>
      <w:pPr>
        <w:pStyle w:val="SHTKNoteDetail"/>
      </w:pPr>
      <w:r>
        <w:t>• 한국어 해설: 사용자 TXT와 【大】에는 이 17자가 없고 甲·乙본에는 있다. 본문 독법이 아니라 권두 서지·구조 표지의 차이이다.</w:t>
      </w:r>
    </w:p>
    <w:p>
      <w:pPr>
        <w:pStyle w:val="SHTKNoteDetail"/>
      </w:pPr>
      <w:r>
        <w:t>• 번역 영향 판정: [서지 차이]</w:t>
      </w:r>
    </w:p>
    <w:p>
      <w:pPr>
        <w:pStyle w:val="SHTKBlockLabel"/>
      </w:pPr>
      <w:r>
        <w:t>위치표지</w:t>
      </w:r>
    </w:p>
    <w:p>
      <w:bookmarkStart w:id="426" w:name="loc_0894b15"/>
      <w:pPr>
        <w:pStyle w:val="SHTKPositionMarker"/>
      </w:pPr>
      <w:r>
        <w:t>[0894b15]</w:t>
      </w:r>
      <w:bookmarkEnd w:id="426"/>
    </w:p>
    <w:p>
      <w:pPr>
        <w:pStyle w:val="SHTKBlockLabel"/>
      </w:pPr>
      <w:r>
        <w:t>원문</w:t>
      </w:r>
    </w:p>
    <w:p>
      <w:pPr>
        <w:pStyle w:val="SHTKSourceText"/>
      </w:pPr>
      <w:r>
        <w:t>從此第三。廣明表無表。一明三無表。二依三別解。且初明三無表者。論云。傍論已了。復應辨前表無表相。頌曰。無表三律儀　　不律儀非二</w:t>
      </w:r>
    </w:p>
    <w:p>
      <w:pPr>
        <w:pStyle w:val="SHTKBlockLabel"/>
      </w:pPr>
      <w:r>
        <w:t>한국어 직역</w:t>
      </w:r>
    </w:p>
    <w:p>
      <w:pPr>
        <w:pStyle w:val="SHTKTranslationText"/>
      </w:pPr>
      <w:r>
        <w:t>여기부터 셋째이다. 표와 무표를 널리 밝힌다. 첫째는 세 가지 무표를 밝히고, 둘째는 그 셋에 의거해 따로 풀이한다. 우선 세 가지 무표를 밝히면, 논에서 말한다. 곁가지 논의는 이미 끝났다. 다시 앞에서 말한 표와 무표의 양상을 분별해야 한다. 게송에서 말한다. 무표에는 세 가지가 있으니, 율의·불율의·둘 아닌 것이다.</w:t>
      </w:r>
    </w:p>
    <w:p>
      <w:pPr>
        <w:pStyle w:val="SHTKBlockLabel"/>
      </w:pPr>
      <w:r>
        <w:t>위치표지</w:t>
      </w:r>
    </w:p>
    <w:p>
      <w:bookmarkStart w:id="427" w:name="loc_0894b19"/>
      <w:pPr>
        <w:pStyle w:val="SHTKPositionMarker"/>
      </w:pPr>
      <w:r>
        <w:t>[0894b19]</w:t>
      </w:r>
      <w:bookmarkEnd w:id="427"/>
    </w:p>
    <w:p>
      <w:pPr>
        <w:pStyle w:val="SHTKBlockLabel"/>
      </w:pPr>
      <w:r>
        <w:t>원문</w:t>
      </w:r>
    </w:p>
    <w:p>
      <w:pPr>
        <w:pStyle w:val="SHTKSourceText"/>
      </w:pPr>
      <w:r>
        <w:t>釋曰。無表有三者。一者律儀。二者不律儀三者非律儀。非不律儀。頌言非二者。即是第三非律儀。非不律儀也。能遮能滅惡戒相續。故名律儀。</w:t>
      </w:r>
    </w:p>
    <w:p>
      <w:pPr>
        <w:pStyle w:val="SHTKBlockLabel"/>
      </w:pPr>
      <w:r>
        <w:t>한국어 직역</w:t>
      </w:r>
    </w:p>
    <w:p>
      <w:pPr>
        <w:pStyle w:val="SHTKTranslationText"/>
      </w:pPr>
      <w:r>
        <w:t>풀이한다. ‘무표에는 세 가지가 있다’는 것은, 첫째가 율의이고, 둘째가 불율의이며, 셋째가 비율의· 비불율의이다. 게송에서 ‘둘이 아니다’라고 한 것은, 곧 셋째인 비율의· 비불율의를 말한다. 악계의 상속을 능히 막고 능히 소멸하므로 율의라고 한다.</w:t>
      </w:r>
    </w:p>
    <w:p>
      <w:pPr>
        <w:pStyle w:val="SHTKBlockLabel"/>
      </w:pPr>
      <w:r>
        <w:t>위치표지</w:t>
      </w:r>
    </w:p>
    <w:p>
      <w:bookmarkStart w:id="428" w:name="loc_0894b23"/>
      <w:pPr>
        <w:pStyle w:val="SHTKPositionMarker"/>
      </w:pPr>
      <w:r>
        <w:t>[0894b23]</w:t>
      </w:r>
      <w:bookmarkEnd w:id="428"/>
    </w:p>
    <w:p>
      <w:pPr>
        <w:pStyle w:val="SHTKBlockLabel"/>
      </w:pPr>
      <w:r>
        <w:t>원문</w:t>
      </w:r>
    </w:p>
    <w:p>
      <w:pPr>
        <w:pStyle w:val="SHTKSourceText"/>
      </w:pPr>
      <w:r>
        <w:t>從此第二。依三別解。就中有五。一別解律儀二總明成就。三明得戒因緣。四明捨差別。五約處明成[11]就第一[12]別解律儀中。</w:t>
      </w:r>
    </w:p>
    <w:p>
      <w:pPr>
        <w:pStyle w:val="SHTKBlockLabel"/>
      </w:pPr>
      <w:r>
        <w:t>한국어 직역</w:t>
      </w:r>
    </w:p>
    <w:p>
      <w:pPr>
        <w:pStyle w:val="SHTKTranslationText"/>
      </w:pPr>
      <w:r>
        <w:t>여기부터 둘째이다. 그 세 가지에 의거하여 따로 풀이한다. 그 가운데 다섯이 있다. 첫째는 별해율의이고, 둘째는 총괄하여 성취를 밝히며, 셋째는 계를 얻는 인연을 밝히고, 넷째는 버림의 차별을 밝히며, 다섯째는 처에 의거하여 성취를 밝힌다. 첫째 별해율의 가운데,</w:t>
      </w:r>
    </w:p>
    <w:p>
      <w:pPr>
        <w:pStyle w:val="SHTKBlockLabel"/>
      </w:pPr>
      <w:r>
        <w:t>교감·번역 메모</w:t>
      </w:r>
    </w:p>
    <w:p>
      <w:pPr>
        <w:pStyle w:val="SHTKNoteSummary"/>
      </w:pPr>
      <w:r>
        <w:t>교감 요약 | 중복된 就는 문법적 기능을 더하지 않아 한국어 번역은 동일하게 처리한다.</w:t>
      </w:r>
    </w:p>
    <w:p>
      <w:pPr>
        <w:pStyle w:val="SHTKNoteDetail"/>
      </w:pPr>
      <w:r>
        <w:t>• 원교감 원문: 就【大】，就就【甲】</w:t>
      </w:r>
    </w:p>
    <w:p>
      <w:pPr>
        <w:pStyle w:val="SHTKNoteDetail"/>
      </w:pPr>
      <w:r>
        <w:t>• 교감 번호: 0894011</w:t>
      </w:r>
    </w:p>
    <w:p>
      <w:pPr>
        <w:pStyle w:val="SHTKNoteDetail"/>
      </w:pPr>
      <w:r>
        <w:t>• 판본 정보: 현재 XML과 구보존 XML에서 동일하게 확인됨. 기본 저본은 사용자 TXT의 【大】 계열 독법을 유지함.</w:t>
      </w:r>
    </w:p>
    <w:p>
      <w:pPr>
        <w:pStyle w:val="SHTKNoteDetail"/>
      </w:pPr>
      <w:r>
        <w:t>• 저본 독법: 就</w:t>
      </w:r>
    </w:p>
    <w:p>
      <w:pPr>
        <w:pStyle w:val="SHTKNoteDetail"/>
      </w:pPr>
      <w:r>
        <w:t>• 저본 적용 구절: 就第一別解律儀中</w:t>
      </w:r>
    </w:p>
    <w:p>
      <w:pPr>
        <w:pStyle w:val="SHTKNoteDetail"/>
      </w:pPr>
      <w:r>
        <w:t>• 저본 기준 번역: 첫째 별해율의 가운데에서는</w:t>
      </w:r>
    </w:p>
    <w:p>
      <w:pPr>
        <w:pStyle w:val="SHTKNoteDetail"/>
      </w:pPr>
      <w:r>
        <w:t>• 이문 독법: 就就</w:t>
      </w:r>
    </w:p>
    <w:p>
      <w:pPr>
        <w:pStyle w:val="SHTKNoteDetail"/>
      </w:pPr>
      <w:r>
        <w:t>• 이문 적용 구절: 就就第一別解律儀中</w:t>
      </w:r>
    </w:p>
    <w:p>
      <w:pPr>
        <w:pStyle w:val="SHTKNoteDetail"/>
      </w:pPr>
      <w:r>
        <w:t>• 이문 기준 번역: 첫째 별해율의 가운데에서는</w:t>
      </w:r>
    </w:p>
    <w:p>
      <w:pPr>
        <w:pStyle w:val="SHTKNoteDetail"/>
      </w:pPr>
      <w:r>
        <w:t>• 의미 차이: 甲본은 就를 한 번 더 적는다.</w:t>
      </w:r>
    </w:p>
    <w:p>
      <w:pPr>
        <w:pStyle w:val="SHTKNoteDetail"/>
      </w:pPr>
      <w:r>
        <w:t>• 한국어 해설: 중복된 就는 문법적 기능을 더하지 않아 한국어 번역은 동일하게 처리한다.</w:t>
      </w:r>
    </w:p>
    <w:p>
      <w:pPr>
        <w:pStyle w:val="SHTKNoteDetail"/>
      </w:pPr>
      <w:r>
        <w:t>• 번역 영향 판정: [번역 차이 없음]</w:t>
      </w:r>
    </w:p>
    <w:p>
      <w:pPr>
        <w:pStyle w:val="SHTKBlockLabel"/>
      </w:pPr>
      <w:r>
        <w:t>교감·번역 메모</w:t>
      </w:r>
    </w:p>
    <w:p>
      <w:pPr>
        <w:pStyle w:val="SHTKNoteSummary"/>
      </w:pPr>
      <w:r>
        <w:t>교감 요약 | 문맥상 과문을 여는 기능에는 변화가 없고 한국어 번역도 달라지지 않는다.</w:t>
      </w:r>
    </w:p>
    <w:p>
      <w:pPr>
        <w:pStyle w:val="SHTKNoteDetail"/>
      </w:pPr>
      <w:r>
        <w:t>• 원교감 원문: 別【大】，就別【甲】</w:t>
      </w:r>
    </w:p>
    <w:p>
      <w:pPr>
        <w:pStyle w:val="SHTKNoteDetail"/>
      </w:pPr>
      <w:r>
        <w:t>• 교감 번호: 0894012</w:t>
      </w:r>
    </w:p>
    <w:p>
      <w:pPr>
        <w:pStyle w:val="SHTKNoteDetail"/>
      </w:pPr>
      <w:r>
        <w:t>• 판본 정보: 현재 XML과 구보존 XML에서 동일하게 확인됨. 기본 저본은 사용자 TXT의 【大】 계열 독법을 유지함.</w:t>
      </w:r>
    </w:p>
    <w:p>
      <w:pPr>
        <w:pStyle w:val="SHTKNoteDetail"/>
      </w:pPr>
      <w:r>
        <w:t>• 저본 독법: 別</w:t>
      </w:r>
    </w:p>
    <w:p>
      <w:pPr>
        <w:pStyle w:val="SHTKNoteDetail"/>
      </w:pPr>
      <w:r>
        <w:t>• 저본 적용 구절: 第一別解律儀中</w:t>
      </w:r>
    </w:p>
    <w:p>
      <w:pPr>
        <w:pStyle w:val="SHTKNoteDetail"/>
      </w:pPr>
      <w:r>
        <w:t>• 저본 기준 번역: 첫째 별해율의 가운데에서는</w:t>
      </w:r>
    </w:p>
    <w:p>
      <w:pPr>
        <w:pStyle w:val="SHTKNoteDetail"/>
      </w:pPr>
      <w:r>
        <w:t>• 이문 독법: 就別</w:t>
      </w:r>
    </w:p>
    <w:p>
      <w:pPr>
        <w:pStyle w:val="SHTKNoteDetail"/>
      </w:pPr>
      <w:r>
        <w:t>• 이문 적용 구절: 第一就別解律儀中</w:t>
      </w:r>
    </w:p>
    <w:p>
      <w:pPr>
        <w:pStyle w:val="SHTKNoteDetail"/>
      </w:pPr>
      <w:r>
        <w:t>• 이문 기준 번역: 첫째 별해율의 가운데에서는</w:t>
      </w:r>
    </w:p>
    <w:p>
      <w:pPr>
        <w:pStyle w:val="SHTKNoteDetail"/>
      </w:pPr>
      <w:r>
        <w:t>• 의미 차이: 甲본은 別 앞에 就를 더한다.</w:t>
      </w:r>
    </w:p>
    <w:p>
      <w:pPr>
        <w:pStyle w:val="SHTKNoteDetail"/>
      </w:pPr>
      <w:r>
        <w:t>• 한국어 해설: 문맥상 과문을 여는 기능에는 변화가 없고 한국어 번역도 달라지지 않는다.</w:t>
      </w:r>
    </w:p>
    <w:p>
      <w:pPr>
        <w:pStyle w:val="SHTKNoteDetail"/>
      </w:pPr>
      <w:r>
        <w:t>• 번역 영향 판정: [번역 차이 없음]</w:t>
      </w:r>
    </w:p>
    <w:p>
      <w:pPr>
        <w:pStyle w:val="SHTKBlockLabel"/>
      </w:pPr>
      <w:r>
        <w:t>원문</w:t>
      </w:r>
    </w:p>
    <w:p>
      <w:pPr>
        <w:pStyle w:val="SHTKSourceText"/>
      </w:pPr>
      <w:r>
        <w:t>一明三善律儀。二別明初律儀。且初明三善律儀者。論云。如是律儀差別有幾。頌曰。律儀別解脫　　靜慮及道生</w:t>
      </w:r>
    </w:p>
    <w:p>
      <w:pPr>
        <w:pStyle w:val="SHTKBlockLabel"/>
      </w:pPr>
      <w:r>
        <w:t>한국어 직역</w:t>
      </w:r>
    </w:p>
    <w:p>
      <w:pPr>
        <w:pStyle w:val="SHTKTranslationText"/>
      </w:pPr>
      <w:r>
        <w:t>첫째는 세 가지 선율의를 밝히고, 둘째는 첫 율의를 따로 밝힌다. 우선 세 가지 선율의를 밝히면, 논에서 말한다. 이와 같은 율의의 차별에는 몇 가지가 있는가? 게송에서 말한다. 율의에는 별해탈과 정려에서 생긴 것과 도에서 생긴 것이 있다.</w:t>
      </w:r>
    </w:p>
    <w:p>
      <w:pPr>
        <w:pStyle w:val="SHTKBlockLabel"/>
      </w:pPr>
      <w:r>
        <w:t>위치표지</w:t>
      </w:r>
    </w:p>
    <w:p>
      <w:bookmarkStart w:id="429" w:name="loc_0894b29"/>
      <w:pPr>
        <w:pStyle w:val="SHTKPositionMarker"/>
      </w:pPr>
      <w:r>
        <w:t>[0894b29]</w:t>
      </w:r>
      <w:bookmarkEnd w:id="429"/>
    </w:p>
    <w:p>
      <w:pPr>
        <w:pStyle w:val="SHTKBlockLabel"/>
      </w:pPr>
      <w:r>
        <w:t>원문</w:t>
      </w:r>
    </w:p>
    <w:p>
      <w:pPr>
        <w:pStyle w:val="SHTKSourceText"/>
      </w:pPr>
      <w:r>
        <w:t>釋曰。此標三律儀也。一別解脫律儀(謂欲廛戒)二靜慮生律儀(謂色廛戒)三道生律儀(謂無漏戒)就第二別明初律儀中。一明初律儀。二安立四戒。三別解異名。且明初律儀者。論云。初律儀相差別云何。頌曰。初律儀八種　　實體唯有四形轉名異故　　各別不相違</w:t>
      </w:r>
    </w:p>
    <w:p>
      <w:pPr>
        <w:pStyle w:val="SHTKBlockLabel"/>
      </w:pPr>
      <w:r>
        <w:t>한국어 직역</w:t>
      </w:r>
    </w:p>
    <w:p>
      <w:pPr>
        <w:pStyle w:val="SHTKTranslationText"/>
      </w:pPr>
      <w:r>
        <w:t>풀이한다. 이는 세 가지 율의를 표방한 것이다. 첫째는 별해탈율의(욕전의 계를 말한다), 둘째는 정려생율의(색전의 계를 말한다), 셋째는 도생율의(무루계를 말한다)이다. 둘째인 첫 율의를 따로 밝히는 가운데에는, 첫째 첫 율의를 밝히고, 둘째 네 가지 계를 안립하며, 셋째 별해탈의 다른 이름을 밝힌다. 우선 첫 율의를 밝히면, 논에서 말한다. 첫 율의의 양상 차별은 어떠한가? 게송에서 말한다. 첫 율의는 여덟 종류이나, 실체는 오직 네 가지뿐이다. 형상이 바뀌어 이름이 달라질 뿐이므로, 각각 별개이면서 서로 어긋나지 않는다.</w:t>
      </w:r>
    </w:p>
    <w:p>
      <w:pPr>
        <w:pStyle w:val="SHTKBlockLabel"/>
      </w:pPr>
      <w:r>
        <w:t>위치표지</w:t>
      </w:r>
    </w:p>
    <w:p>
      <w:bookmarkStart w:id="430" w:name="loc_0894c07"/>
      <w:pPr>
        <w:pStyle w:val="SHTKPositionMarker"/>
      </w:pPr>
      <w:r>
        <w:t>[0894c07]</w:t>
      </w:r>
      <w:bookmarkEnd w:id="430"/>
    </w:p>
    <w:p>
      <w:pPr>
        <w:pStyle w:val="SHTKBlockLabel"/>
      </w:pPr>
      <w:r>
        <w:t>원문</w:t>
      </w:r>
    </w:p>
    <w:p>
      <w:pPr>
        <w:pStyle w:val="SHTKSourceText"/>
      </w:pPr>
      <w:r>
        <w:t>釋曰。初句辨名。次三句明體。初律儀八種者。標也。一苾芻律儀。二苾芻尼律儀。三正學律儀。謂正學六法故(於五戒上。加不非時食也)。四勤策律儀。勤為大僧之所策勵。舊云沙彌。五勤策女律儀。六近事律儀。七近事女律儀。八近住律儀。如是八種。總名第一別解脫律儀也。實體唯有四者。明體也。名雖有八實體唯四。一苾芻。二勤策。三近事。四近住。所以然者。離苾芻戒。無別苾芻尼律儀。離勤策戒。無別正學勤策女律儀。離近事戒。無別近事女律儀。故體唯四。形轉名異故者。釋其所由也。形謂形相。即女男根。但由形轉。名有異故。戒體無別。謂轉根位。令本苾芻戒名苾芻尼律儀。或苾芻尼戒。名苾芻律儀。令本勤策戒名勤策女律儀。或勤策女及正學戒。名勤策律儀。令本近事戒。為近事女律儀。或近事女戒。為近事律儀。故論云。非轉根位有捨先得。得先未得律儀因緣故。[13]四律儀非異三體(解云。</w:t>
      </w:r>
    </w:p>
    <w:p>
      <w:pPr>
        <w:pStyle w:val="SHTKBlockLabel"/>
      </w:pPr>
      <w:r>
        <w:t>한국어 직역</w:t>
      </w:r>
    </w:p>
    <w:p>
      <w:pPr>
        <w:pStyle w:val="SHTKTranslationText"/>
      </w:pPr>
      <w:r>
        <w:t>풀이한다. 첫 구절은 이름을 분별하고, 다음 세 구절은 체를 밝힌다. ‘첫 율의는 여덟 종류’라는 것은 표방한 것이다. 첫째는 필추율의이고, 둘째는 필추니율의이며, 셋째는 정학율의이다. 곧 여섯 법을 바르게 배우기 때문이다(오계 위에 비시식을 하지 않는 계를 더한 것이다). 넷째는 근책율의이다. 대중 비구들이 부지런히 책려하기 때문에 그렇게 이름한다. 옛 번역에서는 사미라고 하였다. 다섯째는 근책녀율의이고, 여섯째는 근사율의이며, 일곱째는 근사녀율의이고, 여덟째는 근주율의이다. 이와 같은 여덟 종류를 총괄하여 첫 번째인 별해탈율의라고 한다. ‘실체는 오직 네 가지뿐이다’라는 것은, 그 체를 밝힌 것이다. 이름은 비록 여덟이지만 실체는 오직 네 가지이다. 첫째는 필추, 둘째는 근책, 셋째는 근사, 넷째는 근주이다. 그 까닭은 무엇인가? 필추계를 떠나서 따로 필추니율의가 있는 것이 아니며, 근책계를 떠나서 따로 정학율의와 근책녀율의가 있는 것이 아니며, 근사계를 떠나서 따로 근사녀율의가 있는 것이 아니기 때문이다. 그러므로 체는 오직 네 가지이다. ‘형상이 바뀌어 이름이 달라지기 때문이다’라는 것은, 그 까닭을 풀이한 것이다. ‘형’은 형상을 말하며, 곧 여근과 남근이다. 다만 형상이 바뀜으로 말미암아 이름에 차이가 생길 뿐이므로, 계의 체에는 차이가 없다. 말하자면 근이 전환되는 때에는 본래의 필추계를 필추니율의라고 이름하거나, 혹은 필추니계를 필추율의라고 이름하고, 본래의 근책계를 근책녀율의라고 이름한다. 혹은 근책녀계와 정학계를 근책율의라고 이름하며, 본래의 근사계를 근사녀율의라고 하거나, 혹은 근사녀계를 근사율의라고 한다. 그러므로 논에서 말한다. “근이 전환되는 때에는 먼저 얻은 율의를 버리는 일도 없고, 먼저 얻지 못했던 율의를 새로 얻는 인연도 없기 때문에, 네 율의는 세 체와 다르지 않다.”(풀이한다.</w:t>
      </w:r>
    </w:p>
    <w:p>
      <w:pPr>
        <w:pStyle w:val="SHTKBlockLabel"/>
      </w:pPr>
      <w:r>
        <w:t>교감·번역 메모</w:t>
      </w:r>
    </w:p>
    <w:p>
      <w:pPr>
        <w:pStyle w:val="SHTKNoteSummary"/>
      </w:pPr>
      <w:r>
        <w:t>교감 요약 | 문맥에서는 앞서 니 등의 네 계를 논하고 있으므로 지시 대상은 같지만, 【大】은 네 율의를 명시하고 【甲】은 수량을 명시하지 않는다.</w:t>
      </w:r>
    </w:p>
    <w:p>
      <w:pPr>
        <w:pStyle w:val="SHTKNoteDetail"/>
      </w:pPr>
      <w:r>
        <w:t>• 원교감 원문: 四【大】，〔－〕【甲】</w:t>
      </w:r>
    </w:p>
    <w:p>
      <w:pPr>
        <w:pStyle w:val="SHTKNoteDetail"/>
      </w:pPr>
      <w:r>
        <w:t>• 교감 번호: 0894013</w:t>
      </w:r>
    </w:p>
    <w:p>
      <w:pPr>
        <w:pStyle w:val="SHTKNoteDetail"/>
      </w:pPr>
      <w:r>
        <w:t>• 판본 정보: 현재 XML과 구보존 XML에서 동일하게 확인됨. 기본 저본은 사용자 TXT의 【大】 계열 독법을 유지함.</w:t>
      </w:r>
    </w:p>
    <w:p>
      <w:pPr>
        <w:pStyle w:val="SHTKNoteDetail"/>
      </w:pPr>
      <w:r>
        <w:t>• 저본 독법: 四</w:t>
      </w:r>
    </w:p>
    <w:p>
      <w:pPr>
        <w:pStyle w:val="SHTKNoteDetail"/>
      </w:pPr>
      <w:r>
        <w:t>• 저본 적용 구절: 四律儀非異三體</w:t>
      </w:r>
    </w:p>
    <w:p>
      <w:pPr>
        <w:pStyle w:val="SHTKNoteDetail"/>
      </w:pPr>
      <w:r>
        <w:t>• 저본 기준 번역: 네 율의는 세 체와 다르지 않다.</w:t>
      </w:r>
    </w:p>
    <w:p>
      <w:pPr>
        <w:pStyle w:val="SHTKNoteDetail"/>
      </w:pPr>
      <w:r>
        <w:t>• 이문 독법: 생략</w:t>
      </w:r>
    </w:p>
    <w:p>
      <w:pPr>
        <w:pStyle w:val="SHTKNoteDetail"/>
      </w:pPr>
      <w:r>
        <w:t>• 이문 적용 구절: 律儀非異三體</w:t>
      </w:r>
    </w:p>
    <w:p>
      <w:pPr>
        <w:pStyle w:val="SHTKNoteDetail"/>
      </w:pPr>
      <w:r>
        <w:t>• 이문 기준 번역: 율의는 세 체와 다르지 않다.</w:t>
      </w:r>
    </w:p>
    <w:p>
      <w:pPr>
        <w:pStyle w:val="SHTKNoteDetail"/>
      </w:pPr>
      <w:r>
        <w:t>• 의미 차이: 甲본은 수량 ‘네’를 생략한다.</w:t>
      </w:r>
    </w:p>
    <w:p>
      <w:pPr>
        <w:pStyle w:val="SHTKNoteDetail"/>
      </w:pPr>
      <w:r>
        <w:t>• 한국어 해설: 문맥에서는 앞서 니 등의 네 계를 논하고 있으므로 지시 대상은 같지만, 【大】은 네 율의를 명시하고 【甲】은 수량을 명시하지 않는다.</w:t>
      </w:r>
    </w:p>
    <w:p>
      <w:pPr>
        <w:pStyle w:val="SHTKNoteDetail"/>
      </w:pPr>
      <w:r>
        <w:t>• 번역 영향 판정: [의미 차이 경미]</w:t>
      </w:r>
    </w:p>
    <w:p>
      <w:pPr>
        <w:pStyle w:val="SHTKBlockLabel"/>
      </w:pPr>
      <w:r>
        <w:t>원문</w:t>
      </w:r>
    </w:p>
    <w:p>
      <w:pPr>
        <w:pStyle w:val="SHTKSourceText"/>
      </w:pPr>
      <w:r>
        <w:t>捨戒因緣。總有四種捨。得戒因緣。謂從他受等。今轉根位。非四捨攝。故非有捨先得戒因緣也又轉根位。無得先未得戒之因緣。故知尼等四戒。不異苾芻等三體[14]也)</w:t>
      </w:r>
    </w:p>
    <w:p>
      <w:pPr>
        <w:pStyle w:val="SHTKBlockLabel"/>
      </w:pPr>
      <w:r>
        <w:t>한국어 직역</w:t>
      </w:r>
    </w:p>
    <w:p>
      <w:pPr>
        <w:pStyle w:val="SHTKTranslationText"/>
      </w:pPr>
      <w:r>
        <w:t>계를 버리는 인연에는 모두 네 종류의 버림이 있고, 계를 얻는 인연은 다른 이에게서 받는 것 등을 말한다. 지금 근이 전환되는 때는 네 가지 버림에 포함되지 않으므로, 먼저 얻은 계를 버리는 인연이 있는 것이 아니다. 또 근이 전환되는 때에는 먼저 얻지 못했던 계를 새로 얻는 인연도 없다. 그러므로 니 등의 네 가지 계가 필추 등의 세 체와 다르지 않음을 알 수 있다.)</w:t>
      </w:r>
    </w:p>
    <w:p>
      <w:pPr>
        <w:pStyle w:val="SHTKBlockLabel"/>
      </w:pPr>
      <w:r>
        <w:t>교감·번역 메모</w:t>
      </w:r>
    </w:p>
    <w:p>
      <w:pPr>
        <w:pStyle w:val="SHTKNoteSummary"/>
      </w:pPr>
      <w:r>
        <w:t>교감 요약 | 논지 자체는 같고, 甲본은 ‘그뿐이다’라는 한정적 어감을 더한다.</w:t>
      </w:r>
    </w:p>
    <w:p>
      <w:pPr>
        <w:pStyle w:val="SHTKNoteDetail"/>
      </w:pPr>
      <w:r>
        <w:t>• 원교감 원문: 也【大】，耳也【甲】</w:t>
      </w:r>
    </w:p>
    <w:p>
      <w:pPr>
        <w:pStyle w:val="SHTKNoteDetail"/>
      </w:pPr>
      <w:r>
        <w:t>• 교감 번호: 0894014</w:t>
      </w:r>
    </w:p>
    <w:p>
      <w:pPr>
        <w:pStyle w:val="SHTKNoteDetail"/>
      </w:pPr>
      <w:r>
        <w:t>• 판본 정보: 현재 XML과 구보존 XML에서 동일하게 확인됨. 기본 저본은 사용자 TXT의 【大】 계열 독법을 유지함.</w:t>
      </w:r>
    </w:p>
    <w:p>
      <w:pPr>
        <w:pStyle w:val="SHTKNoteDetail"/>
      </w:pPr>
      <w:r>
        <w:t>• 저본 독법: 也</w:t>
      </w:r>
    </w:p>
    <w:p>
      <w:pPr>
        <w:pStyle w:val="SHTKNoteDetail"/>
      </w:pPr>
      <w:r>
        <w:t>• 저본 적용 구절: 不異苾芻等三體也</w:t>
      </w:r>
    </w:p>
    <w:p>
      <w:pPr>
        <w:pStyle w:val="SHTKNoteDetail"/>
      </w:pPr>
      <w:r>
        <w:t>• 저본 기준 번역: 필추 등의 세 체와 다르지 않다.</w:t>
      </w:r>
    </w:p>
    <w:p>
      <w:pPr>
        <w:pStyle w:val="SHTKNoteDetail"/>
      </w:pPr>
      <w:r>
        <w:t>• 이문 독법: 耳也</w:t>
      </w:r>
    </w:p>
    <w:p>
      <w:pPr>
        <w:pStyle w:val="SHTKNoteDetail"/>
      </w:pPr>
      <w:r>
        <w:t>• 이문 적용 구절: 不異苾芻等三體耳也</w:t>
      </w:r>
    </w:p>
    <w:p>
      <w:pPr>
        <w:pStyle w:val="SHTKNoteDetail"/>
      </w:pPr>
      <w:r>
        <w:t>• 이문 기준 번역: 필추 등의 세 체와 다르지 않을 뿐이다.</w:t>
      </w:r>
    </w:p>
    <w:p>
      <w:pPr>
        <w:pStyle w:val="SHTKNoteDetail"/>
      </w:pPr>
      <w:r>
        <w:t>• 의미 차이: 甲본의 耳가 한정·강조의 어감을 더한다.</w:t>
      </w:r>
    </w:p>
    <w:p>
      <w:pPr>
        <w:pStyle w:val="SHTKNoteDetail"/>
      </w:pPr>
      <w:r>
        <w:t>• 한국어 해설: 논지 자체는 같고, 甲본은 ‘그뿐이다’라는 한정적 어감을 더한다.</w:t>
      </w:r>
    </w:p>
    <w:p>
      <w:pPr>
        <w:pStyle w:val="SHTKNoteDetail"/>
      </w:pPr>
      <w:r>
        <w:t>• 번역 영향 판정: [표현 차이]</w:t>
      </w:r>
    </w:p>
    <w:p>
      <w:pPr>
        <w:pStyle w:val="SHTKBlockLabel"/>
      </w:pPr>
      <w:r>
        <w:t>원문</w:t>
      </w:r>
    </w:p>
    <w:p>
      <w:pPr>
        <w:pStyle w:val="SHTKSourceText"/>
      </w:pPr>
      <w:r>
        <w:t>問若從近事。受勤策戒。復從勤策。受苾芻戒。此三律儀。為由增足遠離方便。立別別名。如隻金錢加一名雙。或五錢上加五名十。十上加十。成二十耶。為此三戒其體各別具足頓生。答三種律儀。其體各別。具足頓生。故於苾芻身中。有二百六十五戒。俱時而轉。問三種律儀。同不殺等。既爾相望。同類何別。答由因緣別。相望有異。因謂求戒。心名因也。本求五戒等。心有別也。緣謂戒師[1]名緣。</w:t>
      </w:r>
    </w:p>
    <w:p>
      <w:pPr>
        <w:pStyle w:val="SHTKBlockLabel"/>
      </w:pPr>
      <w:r>
        <w:t>한국어 직역</w:t>
      </w:r>
    </w:p>
    <w:p>
      <w:pPr>
        <w:pStyle w:val="SHTKTranslationText"/>
      </w:pPr>
      <w:r>
        <w:t>묻는다. 만일 근사로부터 근책계를 받고, 다시 근책으로부터 필추계를 받는다면, 이 세 율의는 원리(遠離)의 방편을 더하고 갖추는 데 따라 각각 다른 이름을 세운 것인가? 마치 홑 금전 하나에 하나를 더하여 ‘쌍’이라 하고, 혹 다섯 전에 다섯을 더하여 ‘열’이라 하며, 열에 열을 더하여 스물이 되는 것과 같은가? 아니면 이 세 계는 그 체가 각각 따로 완전히 한꺼번에 생기는가? 답한다. 세 종류의 율의는 그 체가 각각 따로이며, 완전히 한꺼번에 생긴다. 그러므로 필추의 몸 가운데에는 이백육십오 계가 동시에 함께 작용한다. 묻는다. 세 종류의 율의는 불살생 등이 서로 같은데, 그렇다면 서로 견주어 볼 때 같은 종류에 무슨 차이가 있는가? 답한다. 인과 연이 다르기 때문에 서로 견주어 차이가 있다. ‘인’은 계를 구하는 것을 말한다. 그 마음을 인이라고 한다. 본래 오계 등을 구하는 마음에 차이가 있는 것이다. ‘연’은 계사를 말하며, 이를 연이라고 한다.</w:t>
      </w:r>
    </w:p>
    <w:p>
      <w:pPr>
        <w:pStyle w:val="SHTKBlockLabel"/>
      </w:pPr>
      <w:r>
        <w:t>교감·번역 메모</w:t>
      </w:r>
    </w:p>
    <w:p>
      <w:pPr>
        <w:pStyle w:val="SHTKNoteSummary"/>
      </w:pPr>
      <w:r>
        <w:t>교감 요약 | 【大】의 名緣은 문법적으로 ‘연이라고 이름한다’로 자연스럽다. 甲본의 緣名은 그대로 읽으면 구문이 매끄럽지 않아, 임의로 재구성하지 않고 판단을 유보한다.</w:t>
      </w:r>
    </w:p>
    <w:p>
      <w:pPr>
        <w:pStyle w:val="SHTKNoteDetail"/>
      </w:pPr>
      <w:r>
        <w:t>• 원교감 원문: 名緣【大】，緣名【甲】</w:t>
      </w:r>
    </w:p>
    <w:p>
      <w:pPr>
        <w:pStyle w:val="SHTKNoteDetail"/>
      </w:pPr>
      <w:r>
        <w:t>• 교감 번호: 0895001</w:t>
      </w:r>
    </w:p>
    <w:p>
      <w:pPr>
        <w:pStyle w:val="SHTKNoteDetail"/>
      </w:pPr>
      <w:r>
        <w:t>• 판본 정보: 현재 XML과 구보존 XML에서 동일하게 확인됨. 기본 저본은 사용자 TXT의 【大】 계열 독법을 유지함.</w:t>
      </w:r>
    </w:p>
    <w:p>
      <w:pPr>
        <w:pStyle w:val="SHTKNoteDetail"/>
      </w:pPr>
      <w:r>
        <w:t>• 저본 독법: 名緣</w:t>
      </w:r>
    </w:p>
    <w:p>
      <w:pPr>
        <w:pStyle w:val="SHTKNoteDetail"/>
      </w:pPr>
      <w:r>
        <w:t>• 저본 적용 구절: 緣謂戒師名緣</w:t>
      </w:r>
    </w:p>
    <w:p>
      <w:pPr>
        <w:pStyle w:val="SHTKNoteDetail"/>
      </w:pPr>
      <w:r>
        <w:t>• 저본 기준 번역: 연은 계사를 말하며, 이를 연이라고 한다.</w:t>
      </w:r>
    </w:p>
    <w:p>
      <w:pPr>
        <w:pStyle w:val="SHTKNoteDetail"/>
      </w:pPr>
      <w:r>
        <w:t>• 이문 독법: 緣名</w:t>
      </w:r>
    </w:p>
    <w:p>
      <w:pPr>
        <w:pStyle w:val="SHTKNoteDetail"/>
      </w:pPr>
      <w:r>
        <w:t>• 이문 적용 구절: 緣謂戒師緣名</w:t>
      </w:r>
    </w:p>
    <w:p>
      <w:pPr>
        <w:pStyle w:val="SHTKNoteDetail"/>
      </w:pPr>
      <w:r>
        <w:t>• 이문 기준 번역: [판단 유보] 계사와 ‘연’의 명칭 관계를 말하는 것으로 보이나 문장 배열이 불안정하다.</w:t>
      </w:r>
    </w:p>
    <w:p>
      <w:pPr>
        <w:pStyle w:val="SHTKNoteDetail"/>
      </w:pPr>
      <w:r>
        <w:t>• 의미 차이: 두 글자의 순서가 뒤바뀐다.</w:t>
      </w:r>
    </w:p>
    <w:p>
      <w:pPr>
        <w:pStyle w:val="SHTKNoteDetail"/>
      </w:pPr>
      <w:r>
        <w:t>• 한국어 해설: 【大】의 名緣은 문법적으로 ‘연이라고 이름한다’로 자연스럽다. 甲본의 緣名은 그대로 읽으면 구문이 매끄럽지 않아, 임의로 재구성하지 않고 판단을 유보한다.</w:t>
      </w:r>
    </w:p>
    <w:p>
      <w:pPr>
        <w:pStyle w:val="SHTKNoteDetail"/>
      </w:pPr>
      <w:r>
        <w:t>• 번역 영향 판정: [판단 유보]</w:t>
      </w:r>
    </w:p>
    <w:p>
      <w:pPr>
        <w:pStyle w:val="SHTKBlockLabel"/>
      </w:pPr>
      <w:r>
        <w:t>원문</w:t>
      </w:r>
    </w:p>
    <w:p>
      <w:pPr>
        <w:pStyle w:val="SHTKSourceText"/>
      </w:pPr>
      <w:r>
        <w:t>如五戒從一人受。十戒從兩師受。大戒從十師受。緣有別也。以諸遠離。依因緣發故。因緣別遠離有異。戒名遠離遠離惡也。又論云。若無此事。捨苾芻律儀。爾時[2]則應三律儀皆捨。</w:t>
      </w:r>
    </w:p>
    <w:p>
      <w:pPr>
        <w:pStyle w:val="SHTKBlockLabel"/>
      </w:pPr>
      <w:r>
        <w:t>한국어 직역</w:t>
      </w:r>
    </w:p>
    <w:p>
      <w:pPr>
        <w:pStyle w:val="SHTKTranslationText"/>
      </w:pPr>
      <w:r>
        <w:t>예컨대 오계는 한 사람에게서 받고, 십계는 두 스승에게서 받으며, 대계는 열 스승에게서 받으므로, 연에 차이가 있다. 여러 원리는 인과 연에 의지하여 생겨나기 때문에, 인연이 다르면 원리에도 차이가 있다. 계는 원리라고 이름하니, 악에서 멀리 떠나는 것이다. 또 논에서 말한다. “만일 이러한 일이 없다면, 필추율의를 버릴 때 그때에는 세 율의를 모두 버려야 할 것이다.</w:t>
      </w:r>
    </w:p>
    <w:p>
      <w:pPr>
        <w:pStyle w:val="SHTKBlockLabel"/>
      </w:pPr>
      <w:r>
        <w:t>교감·번역 메모</w:t>
      </w:r>
    </w:p>
    <w:p>
      <w:pPr>
        <w:pStyle w:val="SHTKNoteSummary"/>
      </w:pPr>
      <w:r>
        <w:t>교감 요약 | 則과 即 모두 이 문맥에서는 귀결을 드러내므로 한국어 핵심 뜻은 같다.</w:t>
      </w:r>
    </w:p>
    <w:p>
      <w:pPr>
        <w:pStyle w:val="SHTKNoteDetail"/>
      </w:pPr>
      <w:r>
        <w:t>• 원교감 원문: 則【大】，即【甲】</w:t>
      </w:r>
    </w:p>
    <w:p>
      <w:pPr>
        <w:pStyle w:val="SHTKNoteDetail"/>
      </w:pPr>
      <w:r>
        <w:t>• 교감 번호: 0895002</w:t>
      </w:r>
    </w:p>
    <w:p>
      <w:pPr>
        <w:pStyle w:val="SHTKNoteDetail"/>
      </w:pPr>
      <w:r>
        <w:t>• 판본 정보: 현재 XML과 구보존 XML에서 동일하게 확인됨. 기본 저본은 사용자 TXT의 【大】 계열 독법을 유지함.</w:t>
      </w:r>
    </w:p>
    <w:p>
      <w:pPr>
        <w:pStyle w:val="SHTKNoteDetail"/>
      </w:pPr>
      <w:r>
        <w:t>• 저본 독법: 則</w:t>
      </w:r>
    </w:p>
    <w:p>
      <w:pPr>
        <w:pStyle w:val="SHTKNoteDetail"/>
      </w:pPr>
      <w:r>
        <w:t>• 저본 적용 구절: 爾時則應三律儀皆捨</w:t>
      </w:r>
    </w:p>
    <w:p>
      <w:pPr>
        <w:pStyle w:val="SHTKNoteDetail"/>
      </w:pPr>
      <w:r>
        <w:t>• 저본 기준 번역: 그때에는 세 율의를 모두 버려야 할 것이다.</w:t>
      </w:r>
    </w:p>
    <w:p>
      <w:pPr>
        <w:pStyle w:val="SHTKNoteDetail"/>
      </w:pPr>
      <w:r>
        <w:t>• 이문 독법: 即</w:t>
      </w:r>
    </w:p>
    <w:p>
      <w:pPr>
        <w:pStyle w:val="SHTKNoteDetail"/>
      </w:pPr>
      <w:r>
        <w:t>• 이문 적용 구절: 爾時即應三律儀皆捨</w:t>
      </w:r>
    </w:p>
    <w:p>
      <w:pPr>
        <w:pStyle w:val="SHTKNoteDetail"/>
      </w:pPr>
      <w:r>
        <w:t>• 이문 기준 번역: 그때 곧 세 율의를 모두 버려야 할 것이다.</w:t>
      </w:r>
    </w:p>
    <w:p>
      <w:pPr>
        <w:pStyle w:val="SHTKNoteDetail"/>
      </w:pPr>
      <w:r>
        <w:t>• 의미 차이: 접속·강조의 차이만 있다.</w:t>
      </w:r>
    </w:p>
    <w:p>
      <w:pPr>
        <w:pStyle w:val="SHTKNoteDetail"/>
      </w:pPr>
      <w:r>
        <w:t>• 한국어 해설: 則과 即 모두 이 문맥에서는 귀결을 드러내므로 한국어 핵심 뜻은 같다.</w:t>
      </w:r>
    </w:p>
    <w:p>
      <w:pPr>
        <w:pStyle w:val="SHTKNoteDetail"/>
      </w:pPr>
      <w:r>
        <w:t>• 번역 영향 판정: [번역 차이 없음]</w:t>
      </w:r>
    </w:p>
    <w:p>
      <w:pPr>
        <w:pStyle w:val="SHTKBlockLabel"/>
      </w:pPr>
      <w:r>
        <w:t>원문</w:t>
      </w:r>
    </w:p>
    <w:p>
      <w:pPr>
        <w:pStyle w:val="SHTKSourceText"/>
      </w:pPr>
      <w:r>
        <w:t>前二攝在後一中故。既不許然。故三各別。然此三種。互不相違。於一身中。俱時而轉。非由受後。捨前律儀。勿捨苾芻戒。便非近事等(解云。捨苾芻時。既名近事等。明知三戒俱時轉也)。</w:t>
      </w:r>
    </w:p>
    <w:p>
      <w:pPr>
        <w:pStyle w:val="SHTKBlockLabel"/>
      </w:pPr>
      <w:r>
        <w:t>한국어 직역</w:t>
      </w:r>
    </w:p>
    <w:p>
      <w:pPr>
        <w:pStyle w:val="SHTKTranslationText"/>
      </w:pPr>
      <w:r>
        <w:t>앞의 두 율의가 뒤의 하나에 포섭되어 있기 때문이다. 그러나 그렇게 되는 것을 인정하지 않으므로, 세 율의는 각각 별개이다. 그러나 이 세 종류는 서로 어긋나지 않아 한 몸 가운데에서 동시에 함께 작용한다. 뒤의 율의를 받았기 때문에 앞의 율의를 버리는 것이 아니다. 그렇지 않다면 필추계를 버릴 때 곧 근사 등이 아니게 되어야 할 것이다.”(풀이한다. 필추계를 버릴 때에도 이미 근사 등이라고 이름하므로, 세 계가 동시에 함께 작용함을 분명히 알 수 있다.)</w:t>
      </w:r>
    </w:p>
    <w:p>
      <w:pPr>
        <w:pStyle w:val="SHTKBlockLabel"/>
      </w:pPr>
      <w:r>
        <w:t>위치표지</w:t>
      </w:r>
    </w:p>
    <w:p>
      <w:bookmarkStart w:id="431" w:name="loc_0895a16"/>
      <w:pPr>
        <w:pStyle w:val="SHTKPositionMarker"/>
      </w:pPr>
      <w:r>
        <w:t>[0895a16]</w:t>
      </w:r>
      <w:bookmarkEnd w:id="431"/>
    </w:p>
    <w:p>
      <w:pPr>
        <w:pStyle w:val="SHTKBlockLabel"/>
      </w:pPr>
      <w:r>
        <w:t>원문</w:t>
      </w:r>
    </w:p>
    <w:p>
      <w:pPr>
        <w:pStyle w:val="SHTKSourceText"/>
      </w:pPr>
      <w:r>
        <w:t>從此第二。安立四律儀。論云。近事。近住。勤策。苾芻。四種律儀。云何安立。頌曰。受離五八十　　一切所應離立近事近住　　勤策及苾芻</w:t>
      </w:r>
    </w:p>
    <w:p>
      <w:pPr>
        <w:pStyle w:val="SHTKBlockLabel"/>
      </w:pPr>
      <w:r>
        <w:t>한국어 직역</w:t>
      </w:r>
    </w:p>
    <w:p>
      <w:pPr>
        <w:pStyle w:val="SHTKTranslationText"/>
      </w:pPr>
      <w:r>
        <w:t>여기부터 둘째이다. 네 율의를 안립한다. 논에서 말한다. 근사, 근주, 근책, 필추의 네 종류 율의를 어떻게 안립하는가? 게송에서 말한다. 다섯·여덟·열 가지와 일체의 마땅히 멀리해야 할 것을 받아 떠나면, 근사·근주·근책 및 필추를 세운다.</w:t>
      </w:r>
    </w:p>
    <w:p>
      <w:pPr>
        <w:pStyle w:val="SHTKBlockLabel"/>
      </w:pPr>
      <w:r>
        <w:t>위치표지</w:t>
      </w:r>
    </w:p>
    <w:p>
      <w:bookmarkStart w:id="432" w:name="loc_0895a20"/>
      <w:pPr>
        <w:pStyle w:val="SHTKPositionMarker"/>
      </w:pPr>
      <w:r>
        <w:t>[0895a20]</w:t>
      </w:r>
      <w:bookmarkEnd w:id="432"/>
    </w:p>
    <w:p>
      <w:pPr>
        <w:pStyle w:val="SHTKBlockLabel"/>
      </w:pPr>
      <w:r>
        <w:t>원문</w:t>
      </w:r>
    </w:p>
    <w:p>
      <w:pPr>
        <w:pStyle w:val="SHTKSourceText"/>
      </w:pPr>
      <w:r>
        <w:t>釋曰。初兩句標戒數。下兩句立戒名。謂若受離五所應[3]遠離。</w:t>
      </w:r>
    </w:p>
    <w:p>
      <w:pPr>
        <w:pStyle w:val="SHTKBlockLabel"/>
      </w:pPr>
      <w:r>
        <w:t>한국어 직역</w:t>
      </w:r>
    </w:p>
    <w:p>
      <w:pPr>
        <w:pStyle w:val="SHTKTranslationText"/>
      </w:pPr>
      <w:r>
        <w:t>풀이한다. 처음 두 구는 계의 수를 표방하고, 아래 두 구는 계의 이름을 세운다. 말하자면 다섯 가지 마땅히 멀리해야 할 것을 받아 떠나면,</w:t>
      </w:r>
    </w:p>
    <w:p>
      <w:pPr>
        <w:pStyle w:val="SHTKBlockLabel"/>
      </w:pPr>
      <w:r>
        <w:t>교감·번역 메모</w:t>
      </w:r>
    </w:p>
    <w:p>
      <w:pPr>
        <w:pStyle w:val="SHTKNoteSummary"/>
      </w:pPr>
      <w:r>
        <w:t>교감 요약 | 甲본은 ‘遠’을 생략하여 표현이 짧아지지만, 다섯 가지 금계를 떠난다는 핵심 뜻은 같다.</w:t>
      </w:r>
    </w:p>
    <w:p>
      <w:pPr>
        <w:pStyle w:val="SHTKNoteDetail"/>
      </w:pPr>
      <w:r>
        <w:t>• 원교감 원문: 〔遠〕－【甲】</w:t>
      </w:r>
    </w:p>
    <w:p>
      <w:pPr>
        <w:pStyle w:val="SHTKNoteDetail"/>
      </w:pPr>
      <w:r>
        <w:t>• 교감 번호: 0895003</w:t>
      </w:r>
    </w:p>
    <w:p>
      <w:pPr>
        <w:pStyle w:val="SHTKNoteDetail"/>
      </w:pPr>
      <w:r>
        <w:t>• 판본 정보: 현재 XML과 구보존 XML에서 동일하게 확인됨. 기본 저본은 사용자 TXT의 【大】 계열 독법을 유지함.</w:t>
      </w:r>
    </w:p>
    <w:p>
      <w:pPr>
        <w:pStyle w:val="SHTKNoteDetail"/>
      </w:pPr>
      <w:r>
        <w:t>• 저본 독법: 遠</w:t>
      </w:r>
    </w:p>
    <w:p>
      <w:pPr>
        <w:pStyle w:val="SHTKNoteDetail"/>
      </w:pPr>
      <w:r>
        <w:t>• 저본 적용 구절: 受離五所應遠離</w:t>
      </w:r>
    </w:p>
    <w:p>
      <w:pPr>
        <w:pStyle w:val="SHTKNoteDetail"/>
      </w:pPr>
      <w:r>
        <w:t>• 저본 기준 한국어 번역: 말하자면 다섯 가지 마땅히 멀리해야 할 것을 받아 떠나면</w:t>
      </w:r>
    </w:p>
    <w:p>
      <w:pPr>
        <w:pStyle w:val="SHTKNoteDetail"/>
      </w:pPr>
      <w:r>
        <w:t>• 이문 독법: 생략</w:t>
      </w:r>
    </w:p>
    <w:p>
      <w:pPr>
        <w:pStyle w:val="SHTKNoteDetail"/>
      </w:pPr>
      <w:r>
        <w:t>• 이문 적용 구절: 受離五所應離</w:t>
      </w:r>
    </w:p>
    <w:p>
      <w:pPr>
        <w:pStyle w:val="SHTKNoteDetail"/>
      </w:pPr>
      <w:r>
        <w:t>• 이문 기준 한국어 번역: 말하자면 다섯 가지 마땅히 떠나야 할 것을 받아 떠나면</w:t>
      </w:r>
    </w:p>
    <w:p>
      <w:pPr>
        <w:pStyle w:val="SHTKNoteDetail"/>
      </w:pPr>
      <w:r>
        <w:t>• 의미 차이: ‘멀리하다’의 遠이 빠져 표현이 간략해지지만 금해야 할 항목을 떠난다는 취지는 유지된다.</w:t>
      </w:r>
    </w:p>
    <w:p>
      <w:pPr>
        <w:pStyle w:val="SHTKNoteDetail"/>
      </w:pPr>
      <w:r>
        <w:t>• 한국어 해설: 遠의 유무는 원리(遠離)를 표현하는 방식에 차이를 만들 뿐, 이 문맥의 계목 수나 금지 내용은 바꾸지 않는다.</w:t>
      </w:r>
    </w:p>
    <w:p>
      <w:pPr>
        <w:pStyle w:val="SHTKNoteDetail"/>
      </w:pPr>
      <w:r>
        <w:t>• 번역 영향 판정: [표현 차이]</w:t>
      </w:r>
    </w:p>
    <w:p>
      <w:pPr>
        <w:pStyle w:val="SHTKBlockLabel"/>
      </w:pPr>
      <w:r>
        <w:t>원문</w:t>
      </w:r>
    </w:p>
    <w:p>
      <w:pPr>
        <w:pStyle w:val="SHTKSourceText"/>
      </w:pPr>
      <w:r>
        <w:t>安立第一近事律儀。五所應離者。一者殺生。二不與取。三欲邪行。四虛誑語。五飲諸酒。若受離八所應遠離。安立第二近住律儀。八所應離者。一[4]者殺生。</w:t>
      </w:r>
    </w:p>
    <w:p>
      <w:pPr>
        <w:pStyle w:val="SHTKBlockLabel"/>
      </w:pPr>
      <w:r>
        <w:t>한국어 직역</w:t>
      </w:r>
    </w:p>
    <w:p>
      <w:pPr>
        <w:pStyle w:val="SHTKTranslationText"/>
      </w:pPr>
      <w:r>
        <w:t>첫째 근사율의를 안립한다. 다섯 가지 마땅히 멀리해야 할 것이란, 첫째는 살생, 둘째는 주지 않은 것을 취하는 것, 셋째는 욕사행, 넷째는 거짓말, 다섯째는 여러 술을 마시는 것이다. 만일 여덟 가지 마땅히 멀리해야 할 것을 받아 떠나면, 둘째 근주율의를 안립한다. 여덟 가지 마땅히 멀리해야 할 것이란, 첫째는 살생,</w:t>
      </w:r>
    </w:p>
    <w:p>
      <w:pPr>
        <w:pStyle w:val="SHTKBlockLabel"/>
      </w:pPr>
      <w:r>
        <w:t>교감·번역 메모</w:t>
      </w:r>
    </w:p>
    <w:p>
      <w:pPr>
        <w:pStyle w:val="SHTKNoteSummary"/>
      </w:pPr>
      <w:r>
        <w:t>교감 요약 | 甲본은 서수 표지 ‘者’를 생략하지만 첫째 항목이 살생이라는 뜻은 변하지 않는다.</w:t>
      </w:r>
    </w:p>
    <w:p>
      <w:pPr>
        <w:pStyle w:val="SHTKNoteDetail"/>
      </w:pPr>
      <w:r>
        <w:t>• 원교감 원문: 〔者〕－【甲】＊</w:t>
      </w:r>
    </w:p>
    <w:p>
      <w:pPr>
        <w:pStyle w:val="SHTKNoteDetail"/>
      </w:pPr>
      <w:r>
        <w:t>• 교감 번호: 0895004</w:t>
      </w:r>
    </w:p>
    <w:p>
      <w:pPr>
        <w:pStyle w:val="SHTKNoteDetail"/>
      </w:pPr>
      <w:r>
        <w:t>• 판본 정보: 현재 XML과 구보존 XML에서 동일하게 확인됨. 기본 저본은 사용자 TXT의 【大】 계열 독법을 유지함.</w:t>
      </w:r>
    </w:p>
    <w:p>
      <w:pPr>
        <w:pStyle w:val="SHTKNoteDetail"/>
      </w:pPr>
      <w:r>
        <w:t>• 저본 독법: 者</w:t>
      </w:r>
    </w:p>
    <w:p>
      <w:pPr>
        <w:pStyle w:val="SHTKNoteDetail"/>
      </w:pPr>
      <w:r>
        <w:t>• 저본 적용 구절: 一者殺生</w:t>
      </w:r>
    </w:p>
    <w:p>
      <w:pPr>
        <w:pStyle w:val="SHTKNoteDetail"/>
      </w:pPr>
      <w:r>
        <w:t>• 저본 기준 한국어 번역: 첫째는 살생이다.</w:t>
      </w:r>
    </w:p>
    <w:p>
      <w:pPr>
        <w:pStyle w:val="SHTKNoteDetail"/>
      </w:pPr>
      <w:r>
        <w:t>• 이문 독법: 생략</w:t>
      </w:r>
    </w:p>
    <w:p>
      <w:pPr>
        <w:pStyle w:val="SHTKNoteDetail"/>
      </w:pPr>
      <w:r>
        <w:t>• 이문 적용 구절: 一殺生</w:t>
      </w:r>
    </w:p>
    <w:p>
      <w:pPr>
        <w:pStyle w:val="SHTKNoteDetail"/>
      </w:pPr>
      <w:r>
        <w:t>• 이문 기준 한국어 번역: 첫째, 살생이다.</w:t>
      </w:r>
    </w:p>
    <w:p>
      <w:pPr>
        <w:pStyle w:val="SHTKNoteDetail"/>
      </w:pPr>
      <w:r>
        <w:t>• 의미 차이: 열거 표지의 형식만 달라진다.</w:t>
      </w:r>
    </w:p>
    <w:p>
      <w:pPr>
        <w:pStyle w:val="SHTKNoteDetail"/>
      </w:pPr>
      <w:r>
        <w:t>• 한국어 해설: ‘一者’와 ‘一’은 모두 여덟 계목의 첫째 항목을 가리키므로 한국어 의미에는 실질적인 차이가 없다. 이 교감은 XML에서 뒤의 별표 재참조 기준으로도 지정되지만, 이번 범위 안에는 그 재참조 위치가 없다.</w:t>
      </w:r>
    </w:p>
    <w:p>
      <w:pPr>
        <w:pStyle w:val="SHTKNoteDetail"/>
      </w:pPr>
      <w:r>
        <w:t>• 번역 영향 판정: [번역 차이 없음]</w:t>
      </w:r>
    </w:p>
    <w:p>
      <w:pPr>
        <w:pStyle w:val="SHTKBlockLabel"/>
      </w:pPr>
      <w:r>
        <w:t>원문</w:t>
      </w:r>
    </w:p>
    <w:p>
      <w:pPr>
        <w:pStyle w:val="SHTKSourceText"/>
      </w:pPr>
      <w:r>
        <w:t>二不與取。三非梵行。四虛誑語。五飲諸酒。六塗飾香鬘歌舞觀聽。七眠坐高廣嚴麗床座。八[5]食非時食。</w:t>
      </w:r>
    </w:p>
    <w:p>
      <w:pPr>
        <w:pStyle w:val="SHTKBlockLabel"/>
      </w:pPr>
      <w:r>
        <w:t>한국어 직역</w:t>
      </w:r>
    </w:p>
    <w:p>
      <w:pPr>
        <w:pStyle w:val="SHTKTranslationText"/>
      </w:pPr>
      <w:r>
        <w:t>둘째는 주지 않은 것을 취하는 것, 셋째는 비범행, 넷째는 거짓말, 다섯째는 여러 술을 마시는 것, 여섯째는 몸을 바르고 꾸미며 향과 화만을 쓰고 노래·춤을 보거나 듣는 것, 일곱째는 높고 넓으며 장엄하고 화려한 침상과 좌석에 눕거나 앉는 것, 여덟째는 때 아닌 때에 먹는 것이다.</w:t>
      </w:r>
    </w:p>
    <w:p>
      <w:pPr>
        <w:pStyle w:val="SHTKBlockLabel"/>
      </w:pPr>
      <w:r>
        <w:t>교감·번역 메모</w:t>
      </w:r>
    </w:p>
    <w:p>
      <w:pPr>
        <w:pStyle w:val="SHTKNoteSummary"/>
      </w:pPr>
      <w:r>
        <w:t>교감 요약 | 甲본은 ‘食’ 한 글자를 생략한다. 저본의 ‘食非時食’은 중복적으로 보이지만 뜻은 비시식 금지로 동일하다.</w:t>
      </w:r>
    </w:p>
    <w:p>
      <w:pPr>
        <w:pStyle w:val="SHTKNoteDetail"/>
      </w:pPr>
      <w:r>
        <w:t>• 원교감 원문: 〔食〕－【甲】</w:t>
      </w:r>
    </w:p>
    <w:p>
      <w:pPr>
        <w:pStyle w:val="SHTKNoteDetail"/>
      </w:pPr>
      <w:r>
        <w:t>• 교감 번호: 0895005</w:t>
      </w:r>
    </w:p>
    <w:p>
      <w:pPr>
        <w:pStyle w:val="SHTKNoteDetail"/>
      </w:pPr>
      <w:r>
        <w:t>• 판본 정보: 현재 XML과 구보존 XML에서 동일하게 확인됨. 기본 저본은 사용자 TXT의 【大】 계열 독법을 유지함.</w:t>
      </w:r>
    </w:p>
    <w:p>
      <w:pPr>
        <w:pStyle w:val="SHTKNoteDetail"/>
      </w:pPr>
      <w:r>
        <w:t>• 저본 독법: 食</w:t>
      </w:r>
    </w:p>
    <w:p>
      <w:pPr>
        <w:pStyle w:val="SHTKNoteDetail"/>
      </w:pPr>
      <w:r>
        <w:t>• 저본 적용 구절: 八食非時食</w:t>
      </w:r>
    </w:p>
    <w:p>
      <w:pPr>
        <w:pStyle w:val="SHTKNoteDetail"/>
      </w:pPr>
      <w:r>
        <w:t>• 저본 기준 한국어 번역: 여덟째는 때 아닌 때에 먹는 것이다.</w:t>
      </w:r>
    </w:p>
    <w:p>
      <w:pPr>
        <w:pStyle w:val="SHTKNoteDetail"/>
      </w:pPr>
      <w:r>
        <w:t>• 이문 독법: 생략</w:t>
      </w:r>
    </w:p>
    <w:p>
      <w:pPr>
        <w:pStyle w:val="SHTKNoteDetail"/>
      </w:pPr>
      <w:r>
        <w:t>• 이문 적용 구절: 八非時食</w:t>
      </w:r>
    </w:p>
    <w:p>
      <w:pPr>
        <w:pStyle w:val="SHTKNoteDetail"/>
      </w:pPr>
      <w:r>
        <w:t>• 이문 기준 한국어 번역: 여덟째는 때 아닌 때에 먹는 것이다.</w:t>
      </w:r>
    </w:p>
    <w:p>
      <w:pPr>
        <w:pStyle w:val="SHTKNoteDetail"/>
      </w:pPr>
      <w:r>
        <w:t>• 의미 차이: 저본은 食이 한 번 더 있으나 한국어에서는 모두 비시식 금지로 읽힌다.</w:t>
      </w:r>
    </w:p>
    <w:p>
      <w:pPr>
        <w:pStyle w:val="SHTKNoteDetail"/>
      </w:pPr>
      <w:r>
        <w:t>• 한국어 해설: 이체나 교리 차이가 아니라 문구의 중복 여부에 가까운 차이이므로 억지로 서로 다른 번역을 만들지 않는다.</w:t>
      </w:r>
    </w:p>
    <w:p>
      <w:pPr>
        <w:pStyle w:val="SHTKNoteDetail"/>
      </w:pPr>
      <w:r>
        <w:t>• 번역 영향 판정: [번역 차이 없음]</w:t>
      </w:r>
    </w:p>
    <w:p>
      <w:pPr>
        <w:pStyle w:val="SHTKBlockLabel"/>
      </w:pPr>
      <w:r>
        <w:t>원문</w:t>
      </w:r>
    </w:p>
    <w:p>
      <w:pPr>
        <w:pStyle w:val="SHTKSourceText"/>
      </w:pPr>
      <w:r>
        <w:t>若受離十所應遠離。安立第三勤策律儀。謂於前八。塗飾香鬘。歌舞觀聽。開為二種。復加受畜金銀等寶(解云。譏嫌重故。開一為二。妨廢修道。制畜金銀也)若受離一切所應遠離身語業。安立第四苾芻律儀。</w:t>
      </w:r>
    </w:p>
    <w:p>
      <w:pPr>
        <w:pStyle w:val="SHTKBlockLabel"/>
      </w:pPr>
      <w:r>
        <w:t>한국어 직역</w:t>
      </w:r>
    </w:p>
    <w:p>
      <w:pPr>
        <w:pStyle w:val="SHTKTranslationText"/>
      </w:pPr>
      <w:r>
        <w:t>만일 열 가지 마땅히 멀리해야 할 것을 받아 떠나면, 셋째 근책율의를 안립한다. 말하자면 앞의 여덟 가지 가운데 몸을 바르고 꾸미며 향과 화만을 쓰는 것과 노래·춤을 보거나 듣는 것을 두 종류로 나누고, 다시 금·은 등의 보배를 받아 간직하는 것을 더한다.(풀이한다. 비난받을 혐의가 무겁기 때문에 하나를 둘로 나눈다. 도를 닦는 것을 방해하고 폐하기 때문에 금·은을 간직하는 것을 금한 것이다.) 만일 일체의 마땅히 멀리해야 할 신업과 어업을 받아 떠나면, 넷째 필추율의를 안립한다.</w:t>
      </w:r>
    </w:p>
    <w:p>
      <w:pPr>
        <w:pStyle w:val="SHTKBlockLabel"/>
      </w:pPr>
      <w:r>
        <w:t>위치표지</w:t>
      </w:r>
    </w:p>
    <w:p>
      <w:bookmarkStart w:id="433" w:name="loc_0895b03"/>
      <w:pPr>
        <w:pStyle w:val="SHTKPositionMarker"/>
      </w:pPr>
      <w:r>
        <w:t>[0895b03]</w:t>
      </w:r>
      <w:bookmarkEnd w:id="433"/>
    </w:p>
    <w:p>
      <w:pPr>
        <w:pStyle w:val="SHTKBlockLabel"/>
      </w:pPr>
      <w:r>
        <w:t>원문</w:t>
      </w:r>
    </w:p>
    <w:p>
      <w:pPr>
        <w:pStyle w:val="SHTKSourceText"/>
      </w:pPr>
      <w:r>
        <w:t>從此第三。別釋異名。論云。別解脫律儀。名差別者[6]何。</w:t>
      </w:r>
    </w:p>
    <w:p>
      <w:pPr>
        <w:pStyle w:val="SHTKBlockLabel"/>
      </w:pPr>
      <w:r>
        <w:t>한국어 직역</w:t>
      </w:r>
    </w:p>
    <w:p>
      <w:pPr>
        <w:pStyle w:val="SHTKTranslationText"/>
      </w:pPr>
      <w:r>
        <w:t>여기부터 셋째이다. 다른 이름을 따로 풀이한다. 논에서 말한다. 별해탈율의의 이름의 차별은 무엇인가?</w:t>
      </w:r>
    </w:p>
    <w:p>
      <w:pPr>
        <w:pStyle w:val="SHTKBlockLabel"/>
      </w:pPr>
      <w:r>
        <w:t>교감·번역 메모</w:t>
      </w:r>
    </w:p>
    <w:p>
      <w:pPr>
        <w:pStyle w:val="SHTKNoteSummary"/>
      </w:pPr>
      <w:r>
        <w:t>교감 요약 | 甲본은 의문사 ‘何’를 생략하여 질문문에서 게송을 이끄는 표제형 문장으로 바뀐다.</w:t>
      </w:r>
    </w:p>
    <w:p>
      <w:pPr>
        <w:pStyle w:val="SHTKNoteDetail"/>
      </w:pPr>
      <w:r>
        <w:t>• 원교감 원문: 〔何〕－【甲】</w:t>
      </w:r>
    </w:p>
    <w:p>
      <w:pPr>
        <w:pStyle w:val="SHTKNoteDetail"/>
      </w:pPr>
      <w:r>
        <w:t>• 교감 번호: 0895006</w:t>
      </w:r>
    </w:p>
    <w:p>
      <w:pPr>
        <w:pStyle w:val="SHTKNoteDetail"/>
      </w:pPr>
      <w:r>
        <w:t>• 판본 정보: 현재 XML과 구보존 XML에서 동일하게 확인됨. 기본 저본은 사용자 TXT의 【大】 계열 독법을 유지함.</w:t>
      </w:r>
    </w:p>
    <w:p>
      <w:pPr>
        <w:pStyle w:val="SHTKNoteDetail"/>
      </w:pPr>
      <w:r>
        <w:t>• 저본 독법: 何</w:t>
      </w:r>
    </w:p>
    <w:p>
      <w:pPr>
        <w:pStyle w:val="SHTKNoteDetail"/>
      </w:pPr>
      <w:r>
        <w:t>• 저본 적용 구절: 名差別者何</w:t>
      </w:r>
    </w:p>
    <w:p>
      <w:pPr>
        <w:pStyle w:val="SHTKNoteDetail"/>
      </w:pPr>
      <w:r>
        <w:t>• 저본 기준 한국어 번역: 이름의 차별은 무엇인가?</w:t>
      </w:r>
    </w:p>
    <w:p>
      <w:pPr>
        <w:pStyle w:val="SHTKNoteDetail"/>
      </w:pPr>
      <w:r>
        <w:t>• 이문 독법: 생략</w:t>
      </w:r>
    </w:p>
    <w:p>
      <w:pPr>
        <w:pStyle w:val="SHTKNoteDetail"/>
      </w:pPr>
      <w:r>
        <w:t>• 이문 적용 구절: 名差別者</w:t>
      </w:r>
    </w:p>
    <w:p>
      <w:pPr>
        <w:pStyle w:val="SHTKNoteDetail"/>
      </w:pPr>
      <w:r>
        <w:t>• 이문 기준 한국어 번역: 이름의 차별은 다음과 같다.</w:t>
      </w:r>
    </w:p>
    <w:p>
      <w:pPr>
        <w:pStyle w:val="SHTKNoteDetail"/>
      </w:pPr>
      <w:r>
        <w:t>• 의미 차이: 핵심 주제는 같지만 문장 형식이 의문문에서 제시문으로 바뀐다.</w:t>
      </w:r>
    </w:p>
    <w:p>
      <w:pPr>
        <w:pStyle w:val="SHTKNoteDetail"/>
      </w:pPr>
      <w:r>
        <w:t>• 한국어 해설: 뒤에 곧바로 頌曰가 이어지므로 甲본도 내용상 여섯 이름을 묻고 제시하는 문맥은 유지된다. 다만 문장 구조 자체는 달라진다.</w:t>
      </w:r>
    </w:p>
    <w:p>
      <w:pPr>
        <w:pStyle w:val="SHTKNoteDetail"/>
      </w:pPr>
      <w:r>
        <w:t>• 번역 영향 판정: [문장 구조 변화]</w:t>
      </w:r>
    </w:p>
    <w:p>
      <w:pPr>
        <w:pStyle w:val="SHTKBlockLabel"/>
      </w:pPr>
      <w:r>
        <w:t>원문</w:t>
      </w:r>
    </w:p>
    <w:p>
      <w:pPr>
        <w:pStyle w:val="SHTKSourceText"/>
      </w:pPr>
      <w:r>
        <w:t>頌曰。俱得名尸羅　　妙行業律儀唯初表無表　　名別解業道</w:t>
      </w:r>
    </w:p>
    <w:p>
      <w:pPr>
        <w:pStyle w:val="SHTKBlockLabel"/>
      </w:pPr>
      <w:r>
        <w:t>한국어 직역</w:t>
      </w:r>
    </w:p>
    <w:p>
      <w:pPr>
        <w:pStyle w:val="SHTKTranslationText"/>
      </w:pPr>
      <w:r>
        <w:t>게송에서 말한다. 모두 시라·묘행·업·율의라 이름하며, 오직 처음의 표와 무표만 별해탈과 업도라 이름한다.</w:t>
      </w:r>
    </w:p>
    <w:p>
      <w:pPr>
        <w:pStyle w:val="SHTKBlockLabel"/>
      </w:pPr>
      <w:r>
        <w:t>위치표지</w:t>
      </w:r>
    </w:p>
    <w:p>
      <w:bookmarkStart w:id="434" w:name="loc_0895b07"/>
      <w:pPr>
        <w:pStyle w:val="SHTKPositionMarker"/>
      </w:pPr>
      <w:r>
        <w:t>[0895b07]</w:t>
      </w:r>
      <w:bookmarkEnd w:id="434"/>
    </w:p>
    <w:p>
      <w:pPr>
        <w:pStyle w:val="SHTKBlockLabel"/>
      </w:pPr>
      <w:r>
        <w:t>원문</w:t>
      </w:r>
    </w:p>
    <w:p>
      <w:pPr>
        <w:pStyle w:val="SHTKSourceText"/>
      </w:pPr>
      <w:r>
        <w:t>釋曰。此有六名。一能平險業。故名尸羅。訓釋言詞者。謂清涼義。如伽陀言。受持戒樂。身無熱惱。故名尸羅。二智者稱揚。故名妙行。三所作自體。故名為業。問豈不無表亦名無作。如何今說所作自體。答有慚恥者。受無表力。不造眾惡。故名不作表思所造。得所作名。四能防身語。故名律儀。第五第六名者。頌言唯初表無表名別解業道。名別解脫者。第五名也。業道者。第六名也。初謂初念。謂受戒時。別別棄捨種種惡故。依初別捨義。立別解脫名。第二念等。雖能捨惡。非初捨故。不得名為別解脫也第二念等。但得名為別解脫律儀。能防非故。故律儀名。通初後位。無差別也。別解脫律儀者。別解脫之律儀。依主釋也。又此初念。亦名業道。第六名也。本求戒思。今日究竟。依業暢義。立業道名。謂戒前思。名之為業。初念戒體。名之為道。思所遊履故。業家之道。故名業道。故初剎那。名別解脫。初棄惡故。亦得名為別解脫律儀。能防非故。亦得名為根本業道。暢思起故。第二念等。不名業道。非暢思故。名為後起。根本後故。</w:t>
      </w:r>
    </w:p>
    <w:p>
      <w:pPr>
        <w:pStyle w:val="SHTKBlockLabel"/>
      </w:pPr>
      <w:r>
        <w:t>한국어 직역</w:t>
      </w:r>
    </w:p>
    <w:p>
      <w:pPr>
        <w:pStyle w:val="SHTKTranslationText"/>
      </w:pPr>
      <w:r>
        <w:t>풀이한다. 여기에는 여섯 이름이 있다. 첫째, 험한 업을 평탄하게 하므로 시라라 이름한다. 말뜻을 훈석하면, 청량하다는 뜻이다. 가타에서 말한 것과 같다. “계를 받아 지니는 즐거움으로 몸에 열뇌가 없으니, 그러므로 시라라 이름한다.” 둘째, 지혜로운 이들이 칭양하므로 묘행이라 이름한다. 셋째, 지어진 것을 자성으로 하므로 업이라 이름한다. 묻는다. 무표를 또한 무작이라고 하지 않는가? 어찌하여 지금 지어진 것을 자성으로 한다고 말하는가? 답한다. 부끄러움을 아는 이는 무표의 힘을 받아 온갖 악을 짓지 않는다. 그러므로 ‘무작’이라 하고, 표사(表思)가 지은 것이므로 ‘지어진 것’이라는 이름을 얻는다. 넷째, 신업과 어업을 막을 수 있으므로 율의라 이름한다. 다섯째와 여섯째 이름이란, 게송에서 “오직 처음의 표와 무표만 별해탈과 업도라 이름한다”라고 한 것이다. 별해탈이라 이름하는 것은 다섯째 이름이다. 업도란 여섯째 이름이다. ‘처음’은 첫 생각을 말하니, 곧 계를 받을 때이다. 각각 여러 가지 악을 버리기 때문에, 처음에 따로 버린다는 뜻에 의하여 별해탈이라는 이름을 세운다. 둘째 생각 이후에는 비록 악을 버릴 수 있으나, 처음 버리는 것이 아니기 때문에 별해탈이라고 이름할 수 없다. 둘째 생각 이후에는 다만 별해탈율의라고 이름할 수 있다. 그릇됨을 막을 수 있기 때문이다. 그러므로 ‘율의’라는 이름은 처음과 뒤의 자리에 두루 통하여 차별이 없다. ‘별해탈율의’란 별해탈의 율의라는 뜻이니, 의주석이다. 또 이 첫 생각은 또한 업도라고 이름한다. 여섯째 이름이다. 본래 계를 구하던 사(思)가 오늘에 이르러 완성된다. 업을 통하게 한다는 뜻에 의하여 업도라는 이름을 세운다. 말하자면 계를 받기 전의 사를 업이라 이름하고, 첫 생각의 계체를 도라 이름한다. 사가 그 위를 유행하기 때문이다. 업에 속한 길이므로 업도라 이름한다. 그러므로 첫 찰나는 별해탈이라 이름하니, 처음 악을 버리기 때문이다. 또한 별해탈율의라고도 이름할 수 있으니, 그릇됨을 막을 수 있기 때문이다. 또한 근본업도라고도 이름할 수 있으니, 사가 일어나는 것을 펼쳐 통하게 하기 때문이다. 둘째 생각 이후는 업도라고 이름하지 않는다. 사를 펼쳐 통하게 하는 것이 아니기 때문이다. 후기(後起)라고 이름하니, 근본 뒤에 있기 때문이다.</w:t>
      </w:r>
    </w:p>
    <w:p>
      <w:pPr>
        <w:pStyle w:val="SHTKBlockLabel"/>
      </w:pPr>
      <w:r>
        <w:t>위치표지</w:t>
      </w:r>
    </w:p>
    <w:p>
      <w:bookmarkStart w:id="435" w:name="loc_0895b29"/>
      <w:pPr>
        <w:pStyle w:val="SHTKPositionMarker"/>
      </w:pPr>
      <w:r>
        <w:t>[0895b29]</w:t>
      </w:r>
      <w:bookmarkEnd w:id="435"/>
    </w:p>
    <w:p>
      <w:pPr>
        <w:pStyle w:val="SHTKBlockLabel"/>
      </w:pPr>
      <w:r>
        <w:t>원문</w:t>
      </w:r>
    </w:p>
    <w:p>
      <w:pPr>
        <w:pStyle w:val="SHTKSourceText"/>
      </w:pPr>
      <w:r>
        <w:t>從此第二。總明成就。於中有二。一總明成就。二約世明成就。就初總明。復分三段。一明成三戒。二明斷律儀。三會經二律儀。此下第一。明成三戒。論云。誰成就何律儀。頌曰。八成別解脫　　得靜慮聖者成靜慮道生　　後二隨心轉</w:t>
      </w:r>
    </w:p>
    <w:p>
      <w:pPr>
        <w:pStyle w:val="SHTKBlockLabel"/>
      </w:pPr>
      <w:r>
        <w:t>한국어 직역</w:t>
      </w:r>
    </w:p>
    <w:p>
      <w:pPr>
        <w:pStyle w:val="SHTKTranslationText"/>
      </w:pPr>
      <w:r>
        <w:t>여기부터 둘째이다. 성취를 총괄하여 밝힌다. 그 가운데 둘이 있다. 첫째는 성취를 총괄하여 밝히고, 둘째는 세(世)에 의거하여 성취를 밝힌다. 첫째의 총괄하여 밝힘에는 다시 세 단락이 있다. 첫째는 세 가지 계의 성취를 밝히고, 둘째는 단율의를 밝히며, 셋째는 경의 두 율의를 회통한다. 이 아래는 첫째로, 세 가지 계의 성취를 밝힌다. 논에서 말한다. 누가 어떤 율의를 성취하는가? 게송에서 말한다. 여덟 무리는 별해탈을 성취하고, 정려를 얻은 자와 성자는 각각 정려생율의와 도생율의를 성취하며, 뒤의 둘은 마음을 따라 전한다.</w:t>
      </w:r>
    </w:p>
    <w:p>
      <w:pPr>
        <w:pStyle w:val="SHTKBlockLabel"/>
      </w:pPr>
      <w:r>
        <w:t>위치표지</w:t>
      </w:r>
    </w:p>
    <w:p>
      <w:bookmarkStart w:id="436" w:name="loc_0895c07"/>
      <w:pPr>
        <w:pStyle w:val="SHTKPositionMarker"/>
      </w:pPr>
      <w:r>
        <w:t>[0895c07]</w:t>
      </w:r>
      <w:bookmarkEnd w:id="436"/>
    </w:p>
    <w:p>
      <w:pPr>
        <w:pStyle w:val="SHTKBlockLabel"/>
      </w:pPr>
      <w:r>
        <w:t>원문</w:t>
      </w:r>
    </w:p>
    <w:p>
      <w:pPr>
        <w:pStyle w:val="SHTKSourceText"/>
      </w:pPr>
      <w:r>
        <w:t>釋曰。初句明成別解脫。次兩句明成定道。後句明差別。八成別解脫者。始自苾芻。終於近住。此之八眾。成別解脫戒也。得靜慮者。謂得根本四靜慮。及未至中間。兼上三靜慮近分。總名靜慮。諸近分地近靜慮故。得靜慮名。如近村邑得村邑名。得聖者。謂學無學也。若得靜慮者。成靜慮生律儀。謂戒從靜慮生。或依靜慮故。名靜慮生律儀。若得聖者。成道生律儀。後二隨心轉者。唯定道二名心隨轉。入定則有出定則無。與定心。俱名心隨轉。別解脫戒。非心隨轉。[7]異心無心。</w:t>
      </w:r>
    </w:p>
    <w:p>
      <w:pPr>
        <w:pStyle w:val="SHTKBlockLabel"/>
      </w:pPr>
      <w:r>
        <w:t>한국어 직역</w:t>
      </w:r>
    </w:p>
    <w:p>
      <w:pPr>
        <w:pStyle w:val="SHTKTranslationText"/>
      </w:pPr>
      <w:r>
        <w:t>풀이한다. 첫 구는 별해탈의 성취를 밝히고, 다음 두 구는 정려생율의와 도생율의의 성취를 밝히며, 마지막 구는 그 차별을 밝힌다. ‘여덟 무리가 별해탈을 성취한다’는 것은, 필추에서 시작하여 근주에 이르기까지의 이 여덟 무리가 별해탈계를 성취한다는 뜻이다. ‘정려를 얻은 자’란 근본의 네 정려와 미지정·중간정, 아울러 위의 세 정려의 근분정을 얻은 이를 말한다. 이들을 총괄하여 정려라 이름한다. 여러 근분지는 정려에 가깝기 때문에 정려라는 이름을 얻는다. 마을과 읍에 가까운 곳이 마을·읍이라는 이름을 얻는 것과 같다. ‘성자를 얻은 자’란 유학과 무학을 말한다. 만일 정려를 얻은 자라면 정려생율의를 성취한다. 곧 계가 정려에서 생겨나거나, 혹은 정려에 의지하기 때문에 정려생율의라 이름한다. 만일 성자를 얻은 자라면 도생율의를 성취한다. ‘뒤의 둘은 마음을 따라 전한다’는 것은, 오직 정려생과 도생의 두 율의만 심수전이라 이름한다. 정에 들면 있고 정에서 나오면 없으며, 정심과 함께하기 때문에 심수전이라 이름한다. 별해탈계는 심수전이 아니다. 다른 마음이나 무심일 때에도</w:t>
      </w:r>
    </w:p>
    <w:p>
      <w:pPr>
        <w:pStyle w:val="SHTKBlockLabel"/>
      </w:pPr>
      <w:r>
        <w:t>교감·번역 메모</w:t>
      </w:r>
    </w:p>
    <w:p>
      <w:pPr>
        <w:pStyle w:val="SHTKNoteSummary"/>
      </w:pPr>
      <w:r>
        <w:t>교감 요약 | 【大】은 ‘다른 마음(異心)’이라 하며 바로 뒤 협주가 이를 악심·무기심으로 풀이한다. 甲본의 ‘出心’은 이 문맥에서 정확한 뜻을 확정하기 어렵다.</w:t>
      </w:r>
    </w:p>
    <w:p>
      <w:pPr>
        <w:pStyle w:val="SHTKNoteDetail"/>
      </w:pPr>
      <w:r>
        <w:t>• 원교감 원문: 異＝出【甲】</w:t>
      </w:r>
    </w:p>
    <w:p>
      <w:pPr>
        <w:pStyle w:val="SHTKNoteDetail"/>
      </w:pPr>
      <w:r>
        <w:t>• 교감 번호: 0895007</w:t>
      </w:r>
    </w:p>
    <w:p>
      <w:pPr>
        <w:pStyle w:val="SHTKNoteDetail"/>
      </w:pPr>
      <w:r>
        <w:t>• 판본 정보: 현재 XML과 구보존 XML에서 동일하게 확인됨. 기본 저본은 사용자 TXT의 【大】 계열 독법을 유지함.</w:t>
      </w:r>
    </w:p>
    <w:p>
      <w:pPr>
        <w:pStyle w:val="SHTKNoteDetail"/>
      </w:pPr>
      <w:r>
        <w:t>• 저본 독법: 異</w:t>
      </w:r>
    </w:p>
    <w:p>
      <w:pPr>
        <w:pStyle w:val="SHTKNoteDetail"/>
      </w:pPr>
      <w:r>
        <w:t>• 저본 적용 구절: 別解脫戒非心隨轉，異心無心亦恒轉故</w:t>
      </w:r>
    </w:p>
    <w:p>
      <w:pPr>
        <w:pStyle w:val="SHTKNoteDetail"/>
      </w:pPr>
      <w:r>
        <w:t>• 저본 기준 한국어 번역: 별해탈계는 심수전이 아니니, 다른 마음이나 무심일 때에도 항상 계속되기 때문이다.</w:t>
      </w:r>
    </w:p>
    <w:p>
      <w:pPr>
        <w:pStyle w:val="SHTKNoteDetail"/>
      </w:pPr>
      <w:r>
        <w:t>• 이문 독법: 出</w:t>
      </w:r>
    </w:p>
    <w:p>
      <w:pPr>
        <w:pStyle w:val="SHTKNoteDetail"/>
      </w:pPr>
      <w:r>
        <w:t>• 이문 적용 구절: 別解脫戒非心隨轉，出心無心亦恒轉故</w:t>
      </w:r>
    </w:p>
    <w:p>
      <w:pPr>
        <w:pStyle w:val="SHTKNoteDetail"/>
      </w:pPr>
      <w:r>
        <w:t>• 이문 기준 한국어 번역: [판단 유보] 별해탈계는 심수전이 아니니, 출심(出心)이나 무심일 때에도 항상 계속되기 때문이다.</w:t>
      </w:r>
    </w:p>
    <w:p>
      <w:pPr>
        <w:pStyle w:val="SHTKNoteDetail"/>
      </w:pPr>
      <w:r>
        <w:t>• 의미 차이: 異心은 뒤의 협주에서 악심·무기심으로 명확히 정의되지만, 出心은 같은 협주와 자연스럽게 연결되지 않는다.</w:t>
      </w:r>
    </w:p>
    <w:p>
      <w:pPr>
        <w:pStyle w:val="SHTKNoteDetail"/>
      </w:pPr>
      <w:r>
        <w:t>• 한국어 해설: 기본 저본의 異心은 XML inline 주석 ‘異心者，惡無記也’가 직접 설명한다. 甲본의 出心을 임의로 ‘출정심’ 등으로 확정하지 않는다.</w:t>
      </w:r>
    </w:p>
    <w:p>
      <w:pPr>
        <w:pStyle w:val="SHTKNoteDetail"/>
      </w:pPr>
      <w:r>
        <w:t>• 번역 영향 판정: [판단 유보]</w:t>
      </w:r>
    </w:p>
    <w:p>
      <w:pPr>
        <w:pStyle w:val="SHTKBlockLabel"/>
      </w:pPr>
      <w:r>
        <w:t>원문</w:t>
      </w:r>
    </w:p>
    <w:p>
      <w:pPr>
        <w:pStyle w:val="SHTKSourceText"/>
      </w:pPr>
      <w:r>
        <w:t>亦恒轉故(異心者。惡無記也)。</w:t>
      </w:r>
    </w:p>
    <w:p>
      <w:pPr>
        <w:pStyle w:val="SHTKBlockLabel"/>
      </w:pPr>
      <w:r>
        <w:t>한국어 직역</w:t>
      </w:r>
    </w:p>
    <w:p>
      <w:pPr>
        <w:pStyle w:val="SHTKTranslationText"/>
      </w:pPr>
      <w:r>
        <w:t>또한 항상 계속되기 때문이다.(‘다른 마음’이란 악심과 무기심이다.)</w:t>
      </w:r>
    </w:p>
    <w:p>
      <w:pPr>
        <w:pStyle w:val="SHTKBlockLabel"/>
      </w:pPr>
      <w:r>
        <w:t>위치표지</w:t>
      </w:r>
    </w:p>
    <w:p>
      <w:bookmarkStart w:id="437" w:name="loc_0895c19"/>
      <w:pPr>
        <w:pStyle w:val="SHTKPositionMarker"/>
      </w:pPr>
      <w:r>
        <w:t>[0895c19]</w:t>
      </w:r>
      <w:bookmarkEnd w:id="437"/>
    </w:p>
    <w:p>
      <w:pPr>
        <w:pStyle w:val="SHTKBlockLabel"/>
      </w:pPr>
      <w:r>
        <w:t>원문</w:t>
      </w:r>
    </w:p>
    <w:p>
      <w:pPr>
        <w:pStyle w:val="SHTKSourceText"/>
      </w:pPr>
      <w:r>
        <w:t>從此第二。明斷律儀。論云。靜慮無漏。二種律儀。依何義故。名斷律儀。頌曰。未至九無間　　俱生二名斷</w:t>
      </w:r>
    </w:p>
    <w:p>
      <w:pPr>
        <w:pStyle w:val="SHTKBlockLabel"/>
      </w:pPr>
      <w:r>
        <w:t>한국어 직역</w:t>
      </w:r>
    </w:p>
    <w:p>
      <w:pPr>
        <w:pStyle w:val="SHTKTranslationText"/>
      </w:pPr>
      <w:r>
        <w:t>여기부터 둘째이다. 단율의를 밝힌다. 논에서 말한다. 정려율의와 무루율의의 두 종류 율의는 어떤 뜻에 의하여 단율의라고 이름하는가? 게송에서 말한다. 미지지의 아홉 무간도와 함께 생기는 두 율의를 단율의라 한다.</w:t>
      </w:r>
    </w:p>
    <w:p>
      <w:pPr>
        <w:pStyle w:val="SHTKBlockLabel"/>
      </w:pPr>
      <w:r>
        <w:t>위치표지</w:t>
      </w:r>
    </w:p>
    <w:p>
      <w:bookmarkStart w:id="438" w:name="loc_0895c22"/>
      <w:pPr>
        <w:pStyle w:val="SHTKPositionMarker"/>
      </w:pPr>
      <w:r>
        <w:t>[0895c22]</w:t>
      </w:r>
      <w:bookmarkEnd w:id="438"/>
    </w:p>
    <w:p>
      <w:pPr>
        <w:pStyle w:val="SHTKBlockLabel"/>
      </w:pPr>
      <w:r>
        <w:t>원문</w:t>
      </w:r>
    </w:p>
    <w:p>
      <w:pPr>
        <w:pStyle w:val="SHTKSourceText"/>
      </w:pPr>
      <w:r>
        <w:t>釋曰。未至九無間者。謂未至地。九無間道。有斷律儀。此無間道。通靜慮道及無漏道也。俱生二[8]名斷者。</w:t>
      </w:r>
    </w:p>
    <w:p>
      <w:pPr>
        <w:pStyle w:val="SHTKBlockLabel"/>
      </w:pPr>
      <w:r>
        <w:t>한국어 직역</w:t>
      </w:r>
    </w:p>
    <w:p>
      <w:pPr>
        <w:pStyle w:val="SHTKTranslationText"/>
      </w:pPr>
      <w:r>
        <w:t>풀이한다. ‘미지지의 아홉 무간도’란, 미지지의 아홉 무간도에 단율의가 있다는 뜻이다. 이 무간도는 정려도와 무루도에 모두 통한다. ‘함께 생기는 둘을 단이라 이름한다’는 것은,</w:t>
      </w:r>
    </w:p>
    <w:p>
      <w:pPr>
        <w:pStyle w:val="SHTKBlockLabel"/>
      </w:pPr>
      <w:r>
        <w:t>교감·번역 메모</w:t>
      </w:r>
    </w:p>
    <w:p>
      <w:pPr>
        <w:pStyle w:val="SHTKNoteSummary"/>
      </w:pPr>
      <w:r>
        <w:t>교감 요약 | 甲본은 ‘名斷’을 생략하여 “둘을 단이라 이름한다”는 명명 설명이 표면에서 빠진다.</w:t>
      </w:r>
    </w:p>
    <w:p>
      <w:pPr>
        <w:pStyle w:val="SHTKNoteDetail"/>
      </w:pPr>
      <w:r>
        <w:t>• 원교감 원문: 〔名斷〕－【甲】</w:t>
      </w:r>
    </w:p>
    <w:p>
      <w:pPr>
        <w:pStyle w:val="SHTKNoteDetail"/>
      </w:pPr>
      <w:r>
        <w:t>• 교감 번호: 0895008</w:t>
      </w:r>
    </w:p>
    <w:p>
      <w:pPr>
        <w:pStyle w:val="SHTKNoteDetail"/>
      </w:pPr>
      <w:r>
        <w:t>• 판본 정보: 현재 XML과 구보존 XML에서 동일하게 확인됨. 기본 저본은 사용자 TXT의 【大】 계열 독법을 유지함.</w:t>
      </w:r>
    </w:p>
    <w:p>
      <w:pPr>
        <w:pStyle w:val="SHTKNoteDetail"/>
      </w:pPr>
      <w:r>
        <w:t>• 저본 독법: 名斷</w:t>
      </w:r>
    </w:p>
    <w:p>
      <w:pPr>
        <w:pStyle w:val="SHTKNoteDetail"/>
      </w:pPr>
      <w:r>
        <w:t>• 저본 적용 구절: 俱生二名斷者</w:t>
      </w:r>
    </w:p>
    <w:p>
      <w:pPr>
        <w:pStyle w:val="SHTKNoteDetail"/>
      </w:pPr>
      <w:r>
        <w:t>• 저본 기준 한국어 번역: ‘함께 생기는 둘을 단이라 이름한다’는 것은</w:t>
      </w:r>
    </w:p>
    <w:p>
      <w:pPr>
        <w:pStyle w:val="SHTKNoteDetail"/>
      </w:pPr>
      <w:r>
        <w:t>• 이문 독법: 생략</w:t>
      </w:r>
    </w:p>
    <w:p>
      <w:pPr>
        <w:pStyle w:val="SHTKNoteDetail"/>
      </w:pPr>
      <w:r>
        <w:t>• 이문 적용 구절: 俱生二者</w:t>
      </w:r>
    </w:p>
    <w:p>
      <w:pPr>
        <w:pStyle w:val="SHTKNoteDetail"/>
      </w:pPr>
      <w:r>
        <w:t>• 이문 기준 한국어 번역: ‘함께 생기는 둘’이란</w:t>
      </w:r>
    </w:p>
    <w:p>
      <w:pPr>
        <w:pStyle w:val="SHTKNoteDetail"/>
      </w:pPr>
      <w:r>
        <w:t>• 의미 차이: 뒤 문맥에서 두 계가 단율의인 이유를 계속 설명하므로 논지 자체는 유지되지만 표제 표현이 짧아진다.</w:t>
      </w:r>
    </w:p>
    <w:p>
      <w:pPr>
        <w:pStyle w:val="SHTKNoteDetail"/>
      </w:pPr>
      <w:r>
        <w:t>• 한국어 해설: 저본은 게송의 ‘名斷’을 그대로 받아 해설하는 반면 甲본은 곧바로 ‘함께 생기는 둘’의 실체를 설명한다.</w:t>
      </w:r>
    </w:p>
    <w:p>
      <w:pPr>
        <w:pStyle w:val="SHTKNoteDetail"/>
      </w:pPr>
      <w:r>
        <w:t>• 번역 영향 판정: [표현 차이]</w:t>
      </w:r>
    </w:p>
    <w:p>
      <w:pPr>
        <w:pStyle w:val="SHTKBlockLabel"/>
      </w:pPr>
      <w:r>
        <w:t>원문</w:t>
      </w:r>
    </w:p>
    <w:p>
      <w:pPr>
        <w:pStyle w:val="SHTKSourceText"/>
      </w:pPr>
      <w:r>
        <w:t>二謂靜慮無漏戒。[9]此戒與未至九無間道。</w:t>
      </w:r>
    </w:p>
    <w:p>
      <w:pPr>
        <w:pStyle w:val="SHTKBlockLabel"/>
      </w:pPr>
      <w:r>
        <w:t>한국어 직역</w:t>
      </w:r>
    </w:p>
    <w:p>
      <w:pPr>
        <w:pStyle w:val="SHTKTranslationText"/>
      </w:pPr>
      <w:r>
        <w:t>둘은 정려계와 무루계를 말한다. 이 계는 미지지의 아홉 무간도와</w:t>
      </w:r>
    </w:p>
    <w:p>
      <w:pPr>
        <w:pStyle w:val="SHTKBlockLabel"/>
      </w:pPr>
      <w:r>
        <w:t>교감·번역 메모</w:t>
      </w:r>
    </w:p>
    <w:p>
      <w:pPr>
        <w:pStyle w:val="SHTKNoteSummary"/>
      </w:pPr>
      <w:r>
        <w:t>교감 요약 | 甲본은 지시어 ‘此戒’를 생략한다. 앞에서 이미 정려계·무루계를 밝혔으므로 지시 대상은 그대로 이어진다.</w:t>
      </w:r>
    </w:p>
    <w:p>
      <w:pPr>
        <w:pStyle w:val="SHTKNoteDetail"/>
      </w:pPr>
      <w:r>
        <w:t>• 원교감 원문: 〔此戒〕－【甲】</w:t>
      </w:r>
    </w:p>
    <w:p>
      <w:pPr>
        <w:pStyle w:val="SHTKNoteDetail"/>
      </w:pPr>
      <w:r>
        <w:t>• 교감 번호: 0895009</w:t>
      </w:r>
    </w:p>
    <w:p>
      <w:pPr>
        <w:pStyle w:val="SHTKNoteDetail"/>
      </w:pPr>
      <w:r>
        <w:t>• 판본 정보: 현재 XML과 구보존 XML에서 동일하게 확인됨. 기본 저본은 사용자 TXT의 【大】 계열 독법을 유지함.</w:t>
      </w:r>
    </w:p>
    <w:p>
      <w:pPr>
        <w:pStyle w:val="SHTKNoteDetail"/>
      </w:pPr>
      <w:r>
        <w:t>• 저본 독법: 此戒</w:t>
      </w:r>
    </w:p>
    <w:p>
      <w:pPr>
        <w:pStyle w:val="SHTKNoteDetail"/>
      </w:pPr>
      <w:r>
        <w:t>• 저본 적용 구절: 此戒與未至九無間道俱時而生</w:t>
      </w:r>
    </w:p>
    <w:p>
      <w:pPr>
        <w:pStyle w:val="SHTKNoteDetail"/>
      </w:pPr>
      <w:r>
        <w:t>• 저본 기준 한국어 번역: 이 계는 미지지의 아홉 무간도와 동시에 함께 생긴다.</w:t>
      </w:r>
    </w:p>
    <w:p>
      <w:pPr>
        <w:pStyle w:val="SHTKNoteDetail"/>
      </w:pPr>
      <w:r>
        <w:t>• 이문 독법: 생략</w:t>
      </w:r>
    </w:p>
    <w:p>
      <w:pPr>
        <w:pStyle w:val="SHTKNoteDetail"/>
      </w:pPr>
      <w:r>
        <w:t>• 이문 적용 구절: 與未至九無間道俱時而生</w:t>
      </w:r>
    </w:p>
    <w:p>
      <w:pPr>
        <w:pStyle w:val="SHTKNoteDetail"/>
      </w:pPr>
      <w:r>
        <w:t>• 이문 기준 한국어 번역: 미지지의 아홉 무간도와 동시에 함께 생긴다.</w:t>
      </w:r>
    </w:p>
    <w:p>
      <w:pPr>
        <w:pStyle w:val="SHTKNoteDetail"/>
      </w:pPr>
      <w:r>
        <w:t>• 의미 차이: 주어를 명시하는지 생략하는지의 차이이다.</w:t>
      </w:r>
    </w:p>
    <w:p>
      <w:pPr>
        <w:pStyle w:val="SHTKNoteDetail"/>
      </w:pPr>
      <w:r>
        <w:t>• 한국어 해설: 직전 문장의 ‘二謂靜慮無漏戒’가 주어를 충분히 제공하므로 한국어 핵심 의미는 유지된다. 다만 표면 문장 구조에는 차이가 있다.</w:t>
      </w:r>
    </w:p>
    <w:p>
      <w:pPr>
        <w:pStyle w:val="SHTKNoteDetail"/>
      </w:pPr>
      <w:r>
        <w:t>• 번역 영향 판정: [표현 차이]</w:t>
      </w:r>
    </w:p>
    <w:p>
      <w:pPr>
        <w:pStyle w:val="SHTKBlockLabel"/>
      </w:pPr>
      <w:r>
        <w:t>원문</w:t>
      </w:r>
    </w:p>
    <w:p>
      <w:pPr>
        <w:pStyle w:val="SHTKSourceText"/>
      </w:pPr>
      <w:r>
        <w:t>俱時而生。名俱生二也。此俱生二。以能永斷欲[10]廛惡戒。</w:t>
      </w:r>
    </w:p>
    <w:p>
      <w:pPr>
        <w:pStyle w:val="SHTKBlockLabel"/>
      </w:pPr>
      <w:r>
        <w:t>한국어 직역</w:t>
      </w:r>
    </w:p>
    <w:p>
      <w:pPr>
        <w:pStyle w:val="SHTKTranslationText"/>
      </w:pPr>
      <w:r>
        <w:t>동시에 함께 생기므로 ‘함께 생기는 둘’이라 이름한다. 이 함께 생기는 둘은 욕전의 악계를 영원히 끊을 수 있고,</w:t>
      </w:r>
    </w:p>
    <w:p>
      <w:pPr>
        <w:pStyle w:val="SHTKBlockLabel"/>
      </w:pPr>
      <w:r>
        <w:t>교감·번역 메모</w:t>
      </w:r>
    </w:p>
    <w:p>
      <w:pPr>
        <w:pStyle w:val="SHTKNoteSummary"/>
      </w:pPr>
      <w:r>
        <w:t>교감 요약 | 【大】의 ‘欲廛’은 이 문헌에서 욕계의 뜻으로 쓰이는 표현과 연결된다. 甲본의 ‘欲纏’은 ‘욕의 얽매임’으로 읽힐 수 있어 의미층이 달라질 가능성이 있다.</w:t>
      </w:r>
    </w:p>
    <w:p>
      <w:pPr>
        <w:pStyle w:val="SHTKNoteDetail"/>
      </w:pPr>
      <w:r>
        <w:t>• 원교감 원문: 廛＝纏【甲】</w:t>
      </w:r>
    </w:p>
    <w:p>
      <w:pPr>
        <w:pStyle w:val="SHTKNoteDetail"/>
      </w:pPr>
      <w:r>
        <w:t>• 교감 번호: 0895010</w:t>
      </w:r>
    </w:p>
    <w:p>
      <w:pPr>
        <w:pStyle w:val="SHTKNoteDetail"/>
      </w:pPr>
      <w:r>
        <w:t>• 판본 정보: 현재 XML과 구보존 XML에서 동일하게 확인됨. 기본 저본은 사용자 TXT의 【大】 계열 독법을 유지함.</w:t>
      </w:r>
    </w:p>
    <w:p>
      <w:pPr>
        <w:pStyle w:val="SHTKNoteDetail"/>
      </w:pPr>
      <w:r>
        <w:t>• 저본 독법: 廛</w:t>
      </w:r>
    </w:p>
    <w:p>
      <w:pPr>
        <w:pStyle w:val="SHTKNoteDetail"/>
      </w:pPr>
      <w:r>
        <w:t>• 저본 적용 구절: 以能永斷欲廛惡戒及能起惑</w:t>
      </w:r>
    </w:p>
    <w:p>
      <w:pPr>
        <w:pStyle w:val="SHTKNoteDetail"/>
      </w:pPr>
      <w:r>
        <w:t>• 저본 기준 한국어 번역: 욕전의 악계와 그것을 일으킬 수 있는 번뇌를 영원히 끊을 수 있기 때문에</w:t>
      </w:r>
    </w:p>
    <w:p>
      <w:pPr>
        <w:pStyle w:val="SHTKNoteDetail"/>
      </w:pPr>
      <w:r>
        <w:t>• 이문 독법: 纏</w:t>
      </w:r>
    </w:p>
    <w:p>
      <w:pPr>
        <w:pStyle w:val="SHTKNoteDetail"/>
      </w:pPr>
      <w:r>
        <w:t>• 이문 적용 구절: 以能永斷欲纏惡戒及能起惑</w:t>
      </w:r>
    </w:p>
    <w:p>
      <w:pPr>
        <w:pStyle w:val="SHTKNoteDetail"/>
      </w:pPr>
      <w:r>
        <w:t>• 이문 기준 한국어 번역: [판단 유보] 욕의 얽매임과 악계 및 그것을 일으킬 수 있는 번뇌를 영원히 끊을 수 있기 때문에</w:t>
      </w:r>
    </w:p>
    <w:p>
      <w:pPr>
        <w:pStyle w:val="SHTKNoteDetail"/>
      </w:pPr>
      <w:r>
        <w:t>• 의미 차이: 廛을 계역을 나타내는 ‘욕전’으로 읽는 것과 纏을 번뇌적 ‘얽매임’으로 읽는 것 사이에 의미 차이가 생길 수 있다.</w:t>
      </w:r>
    </w:p>
    <w:p>
      <w:pPr>
        <w:pStyle w:val="SHTKNoteDetail"/>
      </w:pPr>
      <w:r>
        <w:t>• 한국어 해설: 같은 문헌에서 欲廛·色廛이 각각 욕계·색계를 가리키는 용례가 확인된다. 甲본 欲纏의 정확한 통사적 결합은 이 구절만으로 단정하지 않고 유보한다.</w:t>
      </w:r>
    </w:p>
    <w:p>
      <w:pPr>
        <w:pStyle w:val="SHTKNoteDetail"/>
      </w:pPr>
      <w:r>
        <w:t>• 번역 영향 판정: [판단 유보]</w:t>
      </w:r>
    </w:p>
    <w:p>
      <w:pPr>
        <w:pStyle w:val="SHTKBlockLabel"/>
      </w:pPr>
      <w:r>
        <w:t>원문</w:t>
      </w:r>
    </w:p>
    <w:p>
      <w:pPr>
        <w:pStyle w:val="SHTKSourceText"/>
      </w:pPr>
      <w:r>
        <w:t>及能起惑。名斷律儀。前八無間。俱生二戒。能斷欲惑。名斷律儀。第九無間。俱生二戒。能斷欲惑。兼斷惡戒。名斷律儀。以此惡戒是緣縛斷。要斷能緣九品惑盡。方名為斷。故前八品。不斷惡戒。唯未至地。能斷欲惑。故取未至也。無間道斷惑。解脫道證滅。故唯無間。名斷律儀。有靜慮律儀。非斷律儀。應作四句。第一句者。除未至定九無間道。有漏律儀。取所餘未至地有漏解脫道律儀。及上地有漏靜慮律儀。以有漏故。名靜慮律儀。不斷惑故。非斷律儀。第二句者。依未至定。九無間道。無漏律儀。以無漏故。非靜慮律儀。以無間道。故名斷律儀。第三句者。謂未至定。九無間道有漏律儀。以有漏故。名靜慮律儀。無間道故。名斷律儀。第四句者。除未至定。九無間道無漏律儀。取所餘未至地。無漏解脫道。及上地一切無漏律儀。以無漏故。非靜慮律儀。非無間道故。非斷律儀也。</w:t>
      </w:r>
    </w:p>
    <w:p>
      <w:pPr>
        <w:pStyle w:val="SHTKBlockLabel"/>
      </w:pPr>
      <w:r>
        <w:t>한국어 직역</w:t>
      </w:r>
    </w:p>
    <w:p>
      <w:pPr>
        <w:pStyle w:val="SHTKTranslationText"/>
      </w:pPr>
      <w:r>
        <w:t>또 그것을 일으킬 수 있는 번뇌를 끊을 수 있으므로 단율의라 이름한다. 앞의 여덟 무간도에서 함께 생기는 두 계는 욕계의 번뇌를 끊을 수 있으므로 단율의라 이름한다. 제9무간도에서 함께 생기는 두 계는 욕계의 번뇌를 끊을 수 있고, 아울러 악계도 끊으므로 단율의라 이름한다. 이 악계는 연박단(緣縛斷)이기 때문에, 반드시 그것을 반연하는 아홉 품의 번뇌를 모두 끊어야 비로소 끊었다고 한다. 그러므로 앞의 여덟 품에서는 악계를 끊지 못한다. 오직 미지지만이 욕계의 번뇌를 끊을 수 있으므로 미지지를 취한 것이다. 무간도는 번뇌를 끊고, 해탈도는 멸을 증득한다. 그러므로 오직 무간도만을 단율의라 이름한다. 정려율의이지만 단율의는 아닌 경우가 있으니, 마땅히 사구로 나누어야 한다. 첫째 구는, 미지정의 아홉 무간도에 속한 유루율의를 제외하고, 나머지 미지지의 유루 해탈도율의와 상지의 유루 정려율의를 취한다. 유루이기 때문에 정려율의라 이름하지만, 번뇌를 끊지 못하기 때문에 단율의는 아니다. 둘째 구는, 미지정에 의지한 아홉 무간도의 무루율의이다. 무루이기 때문에 정려율의가 아니고, 무간도이기 때문에 단율의라 이름한다. 셋째 구는, 미지정의 아홉 무간도에 속한 유루율의이다. 유루이기 때문에 정려율의라 이름하고, 무간도이기 때문에 단율의라 이름한다. 넷째 구는, 미지정의 아홉 무간도에 속한 무루율의를 제외하고, 나머지 미지지의 무루 해탈도와 상지의 모든 무루율의를 취한다. 무루이기 때문에 정려율의가 아니고, 무간도가 아니기 때문에 단율의도 아니다.</w:t>
      </w:r>
    </w:p>
    <w:p>
      <w:pPr>
        <w:pStyle w:val="SHTKBlockLabel"/>
      </w:pPr>
      <w:r>
        <w:t>위치표지</w:t>
      </w:r>
    </w:p>
    <w:p>
      <w:bookmarkStart w:id="439" w:name="loc_0896a16"/>
      <w:pPr>
        <w:pStyle w:val="SHTKPositionMarker"/>
      </w:pPr>
      <w:r>
        <w:t>[0896a16]</w:t>
      </w:r>
      <w:bookmarkEnd w:id="439"/>
    </w:p>
    <w:p>
      <w:pPr>
        <w:pStyle w:val="SHTKBlockLabel"/>
      </w:pPr>
      <w:r>
        <w:t>원문</w:t>
      </w:r>
    </w:p>
    <w:p>
      <w:pPr>
        <w:pStyle w:val="SHTKSourceText"/>
      </w:pPr>
      <w:r>
        <w:t>無漏律儀。非斷律儀。亦有四句。准前四句。思而可知。</w:t>
      </w:r>
    </w:p>
    <w:p>
      <w:pPr>
        <w:pStyle w:val="SHTKBlockLabel"/>
      </w:pPr>
      <w:r>
        <w:t>한국어 직역</w:t>
      </w:r>
    </w:p>
    <w:p>
      <w:pPr>
        <w:pStyle w:val="SHTKTranslationText"/>
      </w:pPr>
      <w:r>
        <w:t>무루율의와 단율의의 관계에도 또한 사구가 있으니, 앞의 사구에 준하여 생각하면 알 수 있다.</w:t>
      </w:r>
    </w:p>
    <w:p>
      <w:pPr>
        <w:pStyle w:val="SHTKBlockLabel"/>
      </w:pPr>
      <w:r>
        <w:t>위치표지</w:t>
      </w:r>
    </w:p>
    <w:p>
      <w:bookmarkStart w:id="440" w:name="loc_0896a18"/>
      <w:pPr>
        <w:pStyle w:val="SHTKPositionMarker"/>
      </w:pPr>
      <w:r>
        <w:t>[0896a18]</w:t>
      </w:r>
      <w:bookmarkEnd w:id="440"/>
    </w:p>
    <w:p>
      <w:pPr>
        <w:pStyle w:val="SHTKBlockLabel"/>
      </w:pPr>
      <w:r>
        <w:t>원문</w:t>
      </w:r>
    </w:p>
    <w:p>
      <w:pPr>
        <w:pStyle w:val="SHTKSourceText"/>
      </w:pPr>
      <w:r>
        <w:t>從此第三。會經二律儀。論云。若爾世尊所說。略戒頌曰身律儀善哉善哉語律儀意律儀善哉善哉遍律儀(遍律儀者。總歎三業)。</w:t>
      </w:r>
    </w:p>
    <w:p>
      <w:pPr>
        <w:pStyle w:val="SHTKBlockLabel"/>
      </w:pPr>
      <w:r>
        <w:t>한국어 직역</w:t>
      </w:r>
    </w:p>
    <w:p>
      <w:pPr>
        <w:pStyle w:val="SHTKTranslationText"/>
      </w:pPr>
      <w:r>
        <w:t>여기부터 셋째이다. 경에서 말한 두 율의를 회통한다. 논에서 말한다. 그렇다면 세존께서 말씀하신 약계송에서 말한다. “신율의는 훌륭하고, 어율의도 훌륭하며, 의율의도 훌륭하고, 두루 갖춘 율의도 훌륭하다.”(‘두루 갖춘 율의’란 삼업을 총괄하여 찬탄한 것이다.)</w:t>
      </w:r>
    </w:p>
    <w:p>
      <w:pPr>
        <w:pStyle w:val="SHTKBlockLabel"/>
      </w:pPr>
      <w:r>
        <w:t>위치표지</w:t>
      </w:r>
    </w:p>
    <w:p>
      <w:bookmarkStart w:id="441" w:name="loc_0896a20"/>
      <w:pPr>
        <w:pStyle w:val="SHTKPositionMarker"/>
      </w:pPr>
      <w:r>
        <w:t>[0896a20]</w:t>
      </w:r>
      <w:bookmarkEnd w:id="441"/>
    </w:p>
    <w:p>
      <w:pPr>
        <w:pStyle w:val="SHTKBlockLabel"/>
      </w:pPr>
      <w:r>
        <w:t>원문</w:t>
      </w:r>
    </w:p>
    <w:p>
      <w:pPr>
        <w:pStyle w:val="SHTKSourceText"/>
      </w:pPr>
      <w:r>
        <w:t>又契經說。應善守護。應善安住眼根律儀。問此上兩經意及眼根。此二律儀。以何為自性。答此二自性。非無表色。若爾是何。頌曰。正知正念合　　名意根律儀</w:t>
      </w:r>
    </w:p>
    <w:p>
      <w:pPr>
        <w:pStyle w:val="SHTKBlockLabel"/>
      </w:pPr>
      <w:r>
        <w:t>한국어 직역</w:t>
      </w:r>
    </w:p>
    <w:p>
      <w:pPr>
        <w:pStyle w:val="SHTKTranslationText"/>
      </w:pPr>
      <w:r>
        <w:t>또 계경에서 말한다. “마땅히 잘 지키고, 마땅히 안근율의에 잘 머물러야 한다.” 묻는다. 위 두 경에서 말한 의와 안근의 이 두 율의는 무엇을 자성으로 하는가? 답한다. 이 두 율의의 자성은 무표색이 아니다. 그렇다면 무엇인가? 게송에서 말한다. 정지와 정념을 합하여 의율의와 근율의라 이름한다.</w:t>
      </w:r>
    </w:p>
    <w:p>
      <w:pPr>
        <w:pStyle w:val="SHTKBlockLabel"/>
      </w:pPr>
      <w:r>
        <w:t>위치표지</w:t>
      </w:r>
    </w:p>
    <w:p>
      <w:bookmarkStart w:id="442" w:name="loc_0896a25"/>
      <w:pPr>
        <w:pStyle w:val="SHTKPositionMarker"/>
      </w:pPr>
      <w:r>
        <w:t>[0896a25]</w:t>
      </w:r>
      <w:bookmarkEnd w:id="442"/>
    </w:p>
    <w:p>
      <w:pPr>
        <w:pStyle w:val="SHTKBlockLabel"/>
      </w:pPr>
      <w:r>
        <w:t>원문</w:t>
      </w:r>
    </w:p>
    <w:p>
      <w:pPr>
        <w:pStyle w:val="SHTKSourceText"/>
      </w:pPr>
      <w:r>
        <w:t>釋曰。正知正念合名意根律儀者。合前二種正知正念。名意根律儀。正知是慧。正念[1]是念。</w:t>
      </w:r>
    </w:p>
    <w:p>
      <w:pPr>
        <w:pStyle w:val="SHTKBlockLabel"/>
      </w:pPr>
      <w:r>
        <w:t>한국어 직역</w:t>
      </w:r>
    </w:p>
    <w:p>
      <w:pPr>
        <w:pStyle w:val="SHTKTranslationText"/>
      </w:pPr>
      <w:r>
        <w:t>풀이한다. ‘정지와 정념을 합하여 의율의와 근율의라 이름한다’는 것은, 앞의 두 종류인 정지와 정념을 합하여 의율의와 근율의라 이름한다는 뜻이다. 정지는 혜이고, 정념은 염이다.</w:t>
      </w:r>
    </w:p>
    <w:p>
      <w:pPr>
        <w:pStyle w:val="SHTKBlockLabel"/>
      </w:pPr>
      <w:r>
        <w:t>교감·번역 메모</w:t>
      </w:r>
    </w:p>
    <w:p>
      <w:pPr>
        <w:pStyle w:val="SHTKNoteSummary"/>
      </w:pPr>
      <w:r>
        <w:t>교감 요약 | 甲본은 ‘是念’을 생략하여 “정념은 염이다”라는 자성 설명이 명시적으로 나타나지 않는다.</w:t>
      </w:r>
    </w:p>
    <w:p>
      <w:pPr>
        <w:pStyle w:val="SHTKNoteDetail"/>
      </w:pPr>
      <w:r>
        <w:t>• 원교감 원문: 〔是念〕－【甲】</w:t>
      </w:r>
    </w:p>
    <w:p>
      <w:pPr>
        <w:pStyle w:val="SHTKNoteDetail"/>
      </w:pPr>
      <w:r>
        <w:t>• 교감 번호: 0896001</w:t>
      </w:r>
    </w:p>
    <w:p>
      <w:pPr>
        <w:pStyle w:val="SHTKNoteDetail"/>
      </w:pPr>
      <w:r>
        <w:t>• 판본 정보: 현재 XML과 구보존 XML에서 동일하게 확인됨. 기본 저본은 사용자 TXT의 【大】 계열 독법을 유지함.</w:t>
      </w:r>
    </w:p>
    <w:p>
      <w:pPr>
        <w:pStyle w:val="SHTKNoteDetail"/>
      </w:pPr>
      <w:r>
        <w:t>• 저본 독법: 是念</w:t>
      </w:r>
    </w:p>
    <w:p>
      <w:pPr>
        <w:pStyle w:val="SHTKNoteDetail"/>
      </w:pPr>
      <w:r>
        <w:t>• 저본 적용 구절: 正知是慧，正念是念</w:t>
      </w:r>
    </w:p>
    <w:p>
      <w:pPr>
        <w:pStyle w:val="SHTKNoteDetail"/>
      </w:pPr>
      <w:r>
        <w:t>• 저본 기준 한국어 번역: 정지는 혜이고, 정념은 염이다.</w:t>
      </w:r>
    </w:p>
    <w:p>
      <w:pPr>
        <w:pStyle w:val="SHTKNoteDetail"/>
      </w:pPr>
      <w:r>
        <w:t>• 이문 독법: 생략</w:t>
      </w:r>
    </w:p>
    <w:p>
      <w:pPr>
        <w:pStyle w:val="SHTKNoteDetail"/>
      </w:pPr>
      <w:r>
        <w:t>• 이문 적용 구절: 正知是慧，正念</w:t>
      </w:r>
    </w:p>
    <w:p>
      <w:pPr>
        <w:pStyle w:val="SHTKNoteDetail"/>
      </w:pPr>
      <w:r>
        <w:t>• 이문 기준 한국어 번역: 정지는 혜이고, 정념이다.</w:t>
      </w:r>
    </w:p>
    <w:p>
      <w:pPr>
        <w:pStyle w:val="SHTKNoteDetail"/>
      </w:pPr>
      <w:r>
        <w:t>• 의미 차이: 저본은 정념의 체가 念임을 명시하지만 甲본은 그 설명이 축약되어 문장 구조가 달라진다.</w:t>
      </w:r>
    </w:p>
    <w:p>
      <w:pPr>
        <w:pStyle w:val="SHTKNoteDetail"/>
      </w:pPr>
      <w:r>
        <w:t>• 한국어 해설: 바로 뒤에서 ‘此念慧’라고 하여 염과 혜를 다시 가리키므로 전체 논지에서는 정념=念의 관계를 추론할 수 있으나, 해당 문장의 명시성은 달라진다.</w:t>
      </w:r>
    </w:p>
    <w:p>
      <w:pPr>
        <w:pStyle w:val="SHTKNoteDetail"/>
      </w:pPr>
      <w:r>
        <w:t>• 번역 영향 판정: [문장 구조 변화]</w:t>
      </w:r>
    </w:p>
    <w:p>
      <w:pPr>
        <w:pStyle w:val="SHTKBlockLabel"/>
      </w:pPr>
      <w:r>
        <w:t>원문</w:t>
      </w:r>
    </w:p>
    <w:p>
      <w:pPr>
        <w:pStyle w:val="SHTKSourceText"/>
      </w:pPr>
      <w:r>
        <w:t>以此念慧。能防過非。故二律儀。慧念為體。</w:t>
      </w:r>
    </w:p>
    <w:p>
      <w:pPr>
        <w:pStyle w:val="SHTKBlockLabel"/>
      </w:pPr>
      <w:r>
        <w:t>한국어 직역</w:t>
      </w:r>
    </w:p>
    <w:p>
      <w:pPr>
        <w:pStyle w:val="SHTKTranslationText"/>
      </w:pPr>
      <w:r>
        <w:t>이 염과 혜로써 허물과 그릇됨을 막을 수 있으므로, 두 율의는 혜와 염을 체로 한다.</w:t>
      </w:r>
    </w:p>
    <w:p>
      <w:pPr>
        <w:pStyle w:val="SHTKBlockLabel"/>
      </w:pPr>
      <w:r>
        <w:t>위치표지</w:t>
      </w:r>
    </w:p>
    <w:p>
      <w:bookmarkStart w:id="443" w:name="loc_0896a29"/>
      <w:pPr>
        <w:pStyle w:val="SHTKPositionMarker"/>
      </w:pPr>
      <w:r>
        <w:t>[0896a29]</w:t>
      </w:r>
      <w:bookmarkEnd w:id="443"/>
    </w:p>
    <w:p>
      <w:pPr>
        <w:pStyle w:val="SHTKBlockLabel"/>
      </w:pPr>
      <w:r>
        <w:t>원문</w:t>
      </w:r>
    </w:p>
    <w:p>
      <w:pPr>
        <w:pStyle w:val="SHTKSourceText"/>
      </w:pPr>
      <w:r>
        <w:t>從此第二。約世明成就。一成就無表。二成就表。三明惡戒名。四成表無表。就成無表中。一約世明成就。二約世成處中。三住善惡成中。且初約世明成就者。論云。今應思擇。表及無表。誰成就何。齊何時分(問也)且辨成無表律儀不律儀。頌曰(答也。表在後文明[2]也。</w:t>
      </w:r>
    </w:p>
    <w:p>
      <w:pPr>
        <w:pStyle w:val="SHTKBlockLabel"/>
      </w:pPr>
      <w:r>
        <w:t>한국어 직역</w:t>
      </w:r>
    </w:p>
    <w:p>
      <w:pPr>
        <w:pStyle w:val="SHTKTranslationText"/>
      </w:pPr>
      <w:r>
        <w:t>여기부터 둘째이다. 세(世)에 의거하여 성취를 밝힌다. 첫째는 무표의 성취이고, 둘째는 표의 성취이며, 셋째는 악계의 이름을 밝히고, 넷째는 표와 무표의 성취를 밝힌다. 무표의 성취 가운데에는 첫째 세에 의거하여 성취를 밝히고, 둘째 세에 의거하여 처중의 성취를 밝히며, 셋째 선·악에 머무는 경우 처중의 성취를 밝힌다. 우선 첫째로 세에 의거하여 성취를 밝히면, 논에서 말한다. 이제 마땅히 사택해야 한다. 표와 무표 가운데 누가 무엇을 성취하며, 어느 때까지인가?(질문이다.) 우선 무표의 율의와 불율의의 성취를 분별한다. 게송에서 말한다.(답이다. 표는 뒤의 글에서 밝힌다.</w:t>
      </w:r>
    </w:p>
    <w:p>
      <w:pPr>
        <w:pStyle w:val="SHTKBlockLabel"/>
      </w:pPr>
      <w:r>
        <w:t>교감·번역 메모</w:t>
      </w:r>
    </w:p>
    <w:p>
      <w:pPr>
        <w:pStyle w:val="SHTKNoteSummary"/>
      </w:pPr>
      <w:r>
        <w:t>교감 요약 | 甲본은 협주 끝의 ‘也’를 생략한다. 서술 내용에는 변화가 없다.</w:t>
      </w:r>
    </w:p>
    <w:p>
      <w:pPr>
        <w:pStyle w:val="SHTKNoteDetail"/>
      </w:pPr>
      <w:r>
        <w:t>• 원교감 원문: 〔也〕－【甲】＊</w:t>
      </w:r>
    </w:p>
    <w:p>
      <w:pPr>
        <w:pStyle w:val="SHTKNoteDetail"/>
      </w:pPr>
      <w:r>
        <w:t>• 교감 번호: 0896002</w:t>
      </w:r>
    </w:p>
    <w:p>
      <w:pPr>
        <w:pStyle w:val="SHTKNoteDetail"/>
      </w:pPr>
      <w:r>
        <w:t>• 판본 정보: 현재 XML과 구보존 XML에서 동일하게 확인됨. 기본 저본은 사용자 TXT의 【大】 계열 독법을 유지함.</w:t>
      </w:r>
    </w:p>
    <w:p>
      <w:pPr>
        <w:pStyle w:val="SHTKNoteDetail"/>
      </w:pPr>
      <w:r>
        <w:t>• 저본 독법: 也</w:t>
      </w:r>
    </w:p>
    <w:p>
      <w:pPr>
        <w:pStyle w:val="SHTKNoteDetail"/>
      </w:pPr>
      <w:r>
        <w:t>• 저본 적용 구절: 表在後文明也</w:t>
      </w:r>
    </w:p>
    <w:p>
      <w:pPr>
        <w:pStyle w:val="SHTKNoteDetail"/>
      </w:pPr>
      <w:r>
        <w:t>• 저본 기준 한국어 번역: 표는 뒤의 글에서 밝힌다.</w:t>
      </w:r>
    </w:p>
    <w:p>
      <w:pPr>
        <w:pStyle w:val="SHTKNoteDetail"/>
      </w:pPr>
      <w:r>
        <w:t>• 이문 독법: 생략</w:t>
      </w:r>
    </w:p>
    <w:p>
      <w:pPr>
        <w:pStyle w:val="SHTKNoteDetail"/>
      </w:pPr>
      <w:r>
        <w:t>• 이문 적용 구절: 表在後文明</w:t>
      </w:r>
    </w:p>
    <w:p>
      <w:pPr>
        <w:pStyle w:val="SHTKNoteDetail"/>
      </w:pPr>
      <w:r>
        <w:t>• 이문 기준 한국어 번역: 표는 뒤의 글에서 밝힌다.</w:t>
      </w:r>
    </w:p>
    <w:p>
      <w:pPr>
        <w:pStyle w:val="SHTKNoteDetail"/>
      </w:pPr>
      <w:r>
        <w:t>• 의미 차이: 문말 어기사의 유무뿐이다.</w:t>
      </w:r>
    </w:p>
    <w:p>
      <w:pPr>
        <w:pStyle w:val="SHTKNoteDetail"/>
      </w:pPr>
      <w:r>
        <w:t>• 한국어 해설: 한국어 번역에서 실질적 의미 차이는 없다. 이 교감도 XML에서 후속 별표 재참조의 기준으로 지정되지만 이번 범위 안에는 그 재참조 위치가 없다.</w:t>
      </w:r>
    </w:p>
    <w:p>
      <w:pPr>
        <w:pStyle w:val="SHTKNoteDetail"/>
      </w:pPr>
      <w:r>
        <w:t>• 번역 영향 판정: [번역 차이 없음]</w:t>
      </w:r>
    </w:p>
    <w:p>
      <w:pPr>
        <w:pStyle w:val="SHTKBlockLabel"/>
      </w:pPr>
      <w:r>
        <w:t>원문</w:t>
      </w:r>
    </w:p>
    <w:p>
      <w:pPr>
        <w:pStyle w:val="SHTKSourceText"/>
      </w:pPr>
      <w:r>
        <w:t>此唯明無表。故言且也)。住別解無表　　未捨恒成現剎那後成過　　不律儀亦然得靜慮律儀　　恒成就過未聖初除過去　　住定道成中</w:t>
      </w:r>
    </w:p>
    <w:p>
      <w:pPr>
        <w:pStyle w:val="SHTKBlockLabel"/>
      </w:pPr>
      <w:r>
        <w:t>한국어 직역</w:t>
      </w:r>
    </w:p>
    <w:p>
      <w:pPr>
        <w:pStyle w:val="SHTKTranslationText"/>
      </w:pPr>
      <w:r>
        <w:t>여기서는 오직 무표만 밝히므로, ‘우선’이라고 말한 것이다.) 별해탈 무표에 머무는 자는 버리지 않는 동안 항상 현재를 성취하고, 찰나 뒤에는 과거도 성취하며, 불율의도 또한 그러하다. 정려율의를 얻으면 항상 과거와 미래를 성취하며, 성자의 처음에는 과거를 제외하고, 정과 도에 머물면 현재를 성취한다.</w:t>
      </w:r>
    </w:p>
    <w:p>
      <w:pPr>
        <w:pStyle w:val="SHTKBlockLabel"/>
      </w:pPr>
      <w:r>
        <w:t>위치표지</w:t>
      </w:r>
    </w:p>
    <w:p>
      <w:bookmarkStart w:id="444" w:name="loc_0896b11"/>
      <w:pPr>
        <w:pStyle w:val="SHTKPositionMarker"/>
      </w:pPr>
      <w:r>
        <w:t>[0896b11]</w:t>
      </w:r>
      <w:bookmarkEnd w:id="444"/>
    </w:p>
    <w:p>
      <w:pPr>
        <w:pStyle w:val="SHTKBlockLabel"/>
      </w:pPr>
      <w:r>
        <w:t>원문</w:t>
      </w:r>
    </w:p>
    <w:p>
      <w:pPr>
        <w:pStyle w:val="SHTKSourceText"/>
      </w:pPr>
      <w:r>
        <w:t>釋曰。前三句。明別解脫無表。次一句。明不律儀無表。次兩句。明定共無表。次一句。明道共無表。後一句。雙明定道。住別解無表未捨恒成現者。別解無表。未捨已來恒成現在。此未捨言。遍流至後定道句中。以說成就必未捨故。剎那後成過者。此明別解脫無表初剎那後亦成過去。法後得故。成過去也。由此初念。唯成現世。若第二念。通成二世。無法前得。不成未來。問何故無法前得。答不隨心。色勢微劣故。無法前得。不律儀亦然者。此明不律儀無表。約世成就。如別解脫戒。故言亦然。謂至未捨惡戒已來恒成現在。初剎那後。亦成過去。得靜慮律儀恒成就過未者。此明靜慮戒。未捨已來恒成過去及與未來。恒成就過者。謂餘過去生。所失靜慮戒。今初剎那。必還得彼過去定戒。恒成未者。隨心轉色。勢力強故。若未捨已來。恒成未來。聖初除過去者。謂聖所住。無漏律儀。於初剎那苦法忍位。必成未來。不成過去。此類聖道。先未起故。過去既無。故不說成就。若第二念。恒成過未。與定戒同也。住定道成中者。住謂現住。中謂現在。過未中故。正在定中。說名為住。若在觀位。成現在戒。名為成中。若出觀時。不成現在。以定道戒隨心轉故。</w:t>
      </w:r>
    </w:p>
    <w:p>
      <w:pPr>
        <w:pStyle w:val="SHTKBlockLabel"/>
      </w:pPr>
      <w:r>
        <w:t>한국어 직역</w:t>
      </w:r>
    </w:p>
    <w:p>
      <w:pPr>
        <w:pStyle w:val="SHTKTranslationText"/>
      </w:pPr>
      <w:r>
        <w:t>풀이한다. 앞의 세 구는 별해탈 무표를 밝히고, 다음 한 구는 불율의 무표를 밝히며, 다음 두 구는 정공무표를 밝히고, 다음 한 구는 도공무표를 밝히며, 마지막 한 구는 정과 도를 함께 밝힌다. ‘별해탈 무표에 머무는 자는 버리지 않는 동안 항상 현재를 성취한다’는 것은, 별해탈 무표를 버리지 않은 이래 항상 현재로 성취한다는 뜻이다. 이 ‘버리지 않는다’는 말은 뒤의 정과 도의 구절에까지 두루 이어진다. 성취한다고 말하려면 반드시 아직 버리지 않았기 때문이다. ‘찰나 뒤에는 과거도 성취한다’는 것은, 별해탈 무표가 첫 찰나 뒤에는 또한 과거로 성취됨을 밝힌 것이다. 법후득이 있기 때문에 과거를 성취한다. 그러므로 첫 생각에서는 오직 현재만 성취하고, 둘째 생각부터는 두 세, 곧 과거와 현재를 함께 성취한다. 법전득이 없으므로 미래는 성취하지 않는다. 묻는다. 어째서 법전득이 없는가? 답한다. 마음을 따라 전하지 않고, 색의 세력이 미약하기 때문에 법전득이 없다. ‘불율의도 또한 그러하다’는 것은 불율의 무표를 밝힌 것이다. 세에 따른 성취가 별해탈계와 같으므로 ‘또한 그러하다’라고 말하였다. 말하자면 악계를 버리지 않은 동안에는 항상 현재를 성취하고, 첫 찰나 뒤에는 또한 과거도 성취한다. ‘정려율의를 얻으면 항상 과거와 미래를 성취한다’는 것은 정려계를 밝힌 것이다. 버리지 않은 동안 항상 과거와 미래를 성취한다. ‘항상 과거를 성취한다’는 것은, 말하자면 다른 과거 생에서 잃어버렸던 정려계를 지금 첫 찰나에 반드시 다시 얻어 그 과거의 정계를 성취한다는 뜻이다. ‘항상 미래를 성취한다’는 것은, 마음을 따라 전하는 색은 세력이 강하기 때문에, 아직 버리지 않은 동안에는 항상 미래를 성취한다는 뜻이다. ‘성자의 처음에는 과거를 제외한다’는 것은, 성자가 머무는 무루율의는 첫 찰나인 고법인지의 자리에서 반드시 미래를 성취하지만 과거는 성취하지 않는다는 뜻이다. 이와 같은 성도는 이전에 일어난 적이 없기 때문이다. 과거에 이미 없으므로 성취한다고 말하지 않는다. 둘째 생각부터는 항상 과거와 미래를 성취하여 정계와 같다. ‘정과 도에 머물면 현재를 성취한다’는 것은, ‘머문다’는 것은 현재에 머문다는 뜻이고, ‘중’은 현재를 뜻한다. 과거와 미래의 가운데이기 때문이다. 바로 정 가운데에 있는 것을 ‘머문다’고 말한다. 관위에 있을 때에는 현재의 계를 성취하며, 이를 ‘중을 성취한다’고 한다. 관에서 나온 때에는 현재를 성취하지 않는다. 정계와 도계는 마음을 따라 전하기 때문이다.</w:t>
      </w:r>
    </w:p>
    <w:p>
      <w:pPr>
        <w:pStyle w:val="SHTKBlockLabel"/>
      </w:pPr>
      <w:r>
        <w:t>위치표지</w:t>
      </w:r>
    </w:p>
    <w:p>
      <w:bookmarkStart w:id="445" w:name="loc_0896c08"/>
      <w:pPr>
        <w:pStyle w:val="SHTKPositionMarker"/>
      </w:pPr>
      <w:r>
        <w:t>[0896c08]</w:t>
      </w:r>
      <w:bookmarkEnd w:id="445"/>
    </w:p>
    <w:p>
      <w:pPr>
        <w:pStyle w:val="SHTKBlockLabel"/>
      </w:pPr>
      <w:r>
        <w:t>원문</w:t>
      </w:r>
    </w:p>
    <w:p>
      <w:pPr>
        <w:pStyle w:val="SHTKSourceText"/>
      </w:pPr>
      <w:r>
        <w:t>從此第二。約世成處中。論云。已辨安住善惡律儀。住中云何。頌曰。住中有無表　　初成中後二</w:t>
      </w:r>
    </w:p>
    <w:p>
      <w:pPr>
        <w:pStyle w:val="SHTKBlockLabel"/>
      </w:pPr>
      <w:r>
        <w:t>한국어 직역</w:t>
      </w:r>
    </w:p>
    <w:p>
      <w:pPr>
        <w:pStyle w:val="SHTKTranslationText"/>
      </w:pPr>
      <w:r>
        <w:t>여기부터 둘째이다. 세에 의거하여 처중의 성취를 밝힌다. 논에서 말한다. 이미 선·악 율의에 안주하는 경우를 분별하였다. 처중에 머무는 경우는 어떠한가? 게송에서 말한다. 처중에는 무표가 있기도 하며, 처음에는 현재를 성취하고 뒤에는 두 세를 성취한다.</w:t>
      </w:r>
    </w:p>
    <w:p>
      <w:pPr>
        <w:pStyle w:val="SHTKBlockLabel"/>
      </w:pPr>
      <w:r>
        <w:t>위치표지</w:t>
      </w:r>
    </w:p>
    <w:p>
      <w:bookmarkStart w:id="446" w:name="loc_0896c11"/>
      <w:pPr>
        <w:pStyle w:val="SHTKPositionMarker"/>
      </w:pPr>
      <w:r>
        <w:t>[0896c11]</w:t>
      </w:r>
      <w:bookmarkEnd w:id="446"/>
    </w:p>
    <w:p>
      <w:pPr>
        <w:pStyle w:val="SHTKBlockLabel"/>
      </w:pPr>
      <w:r>
        <w:t>원문</w:t>
      </w:r>
    </w:p>
    <w:p>
      <w:pPr>
        <w:pStyle w:val="SHTKSourceText"/>
      </w:pPr>
      <w:r>
        <w:t>釋曰。言住中者。謂非律非不律也有。無表者。謂此住中未必一切皆有無表。或有無表。故標有言。若有無表。即是善戒。或是惡戒。種類所攝。初成中後二者。住中無表初成現在。初剎那後。成過現二世也。</w:t>
      </w:r>
    </w:p>
    <w:p>
      <w:pPr>
        <w:pStyle w:val="SHTKBlockLabel"/>
      </w:pPr>
      <w:r>
        <w:t>한국어 직역</w:t>
      </w:r>
    </w:p>
    <w:p>
      <w:pPr>
        <w:pStyle w:val="SHTKTranslationText"/>
      </w:pPr>
      <w:r>
        <w:t>풀이한다. ‘처중에 머문다’는 것은 율의도 아니고 불율의도 아닌 경우를 말한다. ‘있다’는 것은, 무표가 있다는 뜻이다. 이 처중에 머무는 자가 반드시 모두 무표를 가지는 것은 아니고, 혹 무표가 있는 경우가 있으므로 ‘있다’는 말을 표방하였다. 만일 무표가 있다면, 곧 선계이거나 혹은 악계의 종류에 포섭된다. ‘처음에는 현재를 성취하고 뒤에는 둘을 성취한다’는 것은, 처중의 무표는 처음에 현재를 성취하고, 첫 찰나 뒤에는 과거와 현재의 두 세를 성취한다는 뜻이다.</w:t>
      </w:r>
    </w:p>
    <w:p>
      <w:pPr>
        <w:pStyle w:val="SHTKBlockLabel"/>
      </w:pPr>
      <w:r>
        <w:t>위치표지</w:t>
      </w:r>
    </w:p>
    <w:p>
      <w:bookmarkStart w:id="447" w:name="loc_0896c16"/>
      <w:pPr>
        <w:pStyle w:val="SHTKPositionMarker"/>
      </w:pPr>
      <w:r>
        <w:t>[0896c16]</w:t>
      </w:r>
      <w:bookmarkEnd w:id="447"/>
    </w:p>
    <w:p>
      <w:pPr>
        <w:pStyle w:val="SHTKBlockLabel"/>
      </w:pPr>
      <w:r>
        <w:t>원문</w:t>
      </w:r>
    </w:p>
    <w:p>
      <w:pPr>
        <w:pStyle w:val="SHTKSourceText"/>
      </w:pPr>
      <w:r>
        <w:t>從此第三。明住善惡成中。論云。住律儀不律儀。亦有成惡善無表。不設有成就。為經幾時。頌曰。住律不律儀　　起染淨無表初成中後二　　至染淨勢終</w:t>
      </w:r>
    </w:p>
    <w:p>
      <w:pPr>
        <w:pStyle w:val="SHTKBlockLabel"/>
      </w:pPr>
      <w:r>
        <w:t>한국어 직역</w:t>
      </w:r>
    </w:p>
    <w:p>
      <w:pPr>
        <w:pStyle w:val="SHTKTranslationText"/>
      </w:pPr>
      <w:r>
        <w:t>여기부터 셋째이다. 선·악에 머무는 경우 처중의 성취를 밝힌다. 논에서 말한다. 율의와 불율의에 머무는 자도 또 악·선의 무표를 성취하는 일이 없는가? 가령 성취한다면, 얼마 동안 지속되는가? 게송에서 말한다. 율의·불율의에 머물며 염오·청정의 무표를 일으키면, 처음에는 현재를 성취하고 뒤에는 둘을 성취하여 염오·청정의 세력이 끝날 때까지이다.</w:t>
      </w:r>
    </w:p>
    <w:p>
      <w:pPr>
        <w:pStyle w:val="SHTKBlockLabel"/>
      </w:pPr>
      <w:r>
        <w:t>위치표지</w:t>
      </w:r>
    </w:p>
    <w:p>
      <w:bookmarkStart w:id="448" w:name="loc_0896c21"/>
      <w:pPr>
        <w:pStyle w:val="SHTKPositionMarker"/>
      </w:pPr>
      <w:r>
        <w:t>[0896c21]</w:t>
      </w:r>
      <w:bookmarkEnd w:id="448"/>
    </w:p>
    <w:p>
      <w:pPr>
        <w:pStyle w:val="SHTKBlockLabel"/>
      </w:pPr>
      <w:r>
        <w:t>원문</w:t>
      </w:r>
    </w:p>
    <w:p>
      <w:pPr>
        <w:pStyle w:val="SHTKSourceText"/>
      </w:pPr>
      <w:r>
        <w:t>釋曰。上二句。答前問。下二句。答後問。若住律儀。起染無表者。如諸苾芻起勝煩惱。作殺縛等。住不律儀。起淨無表者。如屠人等起淳淨心。作禮佛等。然此二心。未斷[3]已來。</w:t>
      </w:r>
    </w:p>
    <w:p>
      <w:pPr>
        <w:pStyle w:val="SHTKBlockLabel"/>
      </w:pPr>
      <w:r>
        <w:t>한국어 직역</w:t>
      </w:r>
    </w:p>
    <w:p>
      <w:pPr>
        <w:pStyle w:val="SHTKTranslationText"/>
      </w:pPr>
      <w:r>
        <w:t>풀이한다. 위의 두 구는 앞의 질문에 답하고, 아래 두 구는 뒤의 질문에 답한다. 율의에 머물면서 염오한 무표를 일으키는 경우란, 여러 필추가 강한 번뇌를 일으켜 살생·결박 등을 짓는 것과 같다. 불율의에 머물면서 청정한 무표를 일으키는 경우란, 도살자 등이 순수하고 청정한 마음을 일으켜 부처께 예배하는 것 등을 행하는 것과 같다. 그러나 이 두 마음은 아직 끊어지지 않은 동안,</w:t>
      </w:r>
    </w:p>
    <w:p>
      <w:pPr>
        <w:pStyle w:val="SHTKBlockLabel"/>
      </w:pPr>
      <w:r>
        <w:t>교감·번역 메모</w:t>
      </w:r>
    </w:p>
    <w:p>
      <w:pPr>
        <w:pStyle w:val="SHTKNoteSummary"/>
      </w:pPr>
      <w:r>
        <w:t>교감 요약 | ‘已來’와 ‘以來’는 이 문맥에서 모두 “이래/동안”의 뜻으로 쓰여 번역이 달라지지 않는다.</w:t>
      </w:r>
    </w:p>
    <w:p>
      <w:pPr>
        <w:pStyle w:val="SHTKNoteDetail"/>
      </w:pPr>
      <w:r>
        <w:t>• 원교감 원문: 已＝以【甲】</w:t>
      </w:r>
    </w:p>
    <w:p>
      <w:pPr>
        <w:pStyle w:val="SHTKNoteDetail"/>
      </w:pPr>
      <w:r>
        <w:t>• 교감 번호: 0896003</w:t>
      </w:r>
    </w:p>
    <w:p>
      <w:pPr>
        <w:pStyle w:val="SHTKNoteDetail"/>
      </w:pPr>
      <w:r>
        <w:t>• 판본 정보: 현재 XML과 구보존 XML에서 동일하게 확인됨. 기본 저본은 사용자 TXT의 【大】 계열 독법을 유지함.</w:t>
      </w:r>
    </w:p>
    <w:p>
      <w:pPr>
        <w:pStyle w:val="SHTKNoteDetail"/>
      </w:pPr>
      <w:r>
        <w:t>• 저본 독법: 已</w:t>
      </w:r>
    </w:p>
    <w:p>
      <w:pPr>
        <w:pStyle w:val="SHTKNoteDetail"/>
      </w:pPr>
      <w:r>
        <w:t>• 저본 적용 구절: 未斷已來</w:t>
      </w:r>
    </w:p>
    <w:p>
      <w:pPr>
        <w:pStyle w:val="SHTKNoteDetail"/>
      </w:pPr>
      <w:r>
        <w:t>• 저본 기준 한국어 번역: 아직 끊어지지 않은 동안</w:t>
      </w:r>
    </w:p>
    <w:p>
      <w:pPr>
        <w:pStyle w:val="SHTKNoteDetail"/>
      </w:pPr>
      <w:r>
        <w:t>• 이문 독법: 以</w:t>
      </w:r>
    </w:p>
    <w:p>
      <w:pPr>
        <w:pStyle w:val="SHTKNoteDetail"/>
      </w:pPr>
      <w:r>
        <w:t>• 이문 적용 구절: 未斷以來</w:t>
      </w:r>
    </w:p>
    <w:p>
      <w:pPr>
        <w:pStyle w:val="SHTKNoteDetail"/>
      </w:pPr>
      <w:r>
        <w:t>• 이문 기준 한국어 번역: 아직 끊어지지 않은 동안</w:t>
      </w:r>
    </w:p>
    <w:p>
      <w:pPr>
        <w:pStyle w:val="SHTKNoteDetail"/>
      </w:pPr>
      <w:r>
        <w:t>• 의미 차이: 표기 차이이며 문맥 의미는 같다.</w:t>
      </w:r>
    </w:p>
    <w:p>
      <w:pPr>
        <w:pStyle w:val="SHTKNoteDetail"/>
      </w:pPr>
      <w:r>
        <w:t>• 한국어 해설: 두 독법 모두 염오·청정한 마음의 세력이 끝나지 않은 기간을 가리키므로 기존 번역을 유지한다.</w:t>
      </w:r>
    </w:p>
    <w:p>
      <w:pPr>
        <w:pStyle w:val="SHTKNoteDetail"/>
      </w:pPr>
      <w:r>
        <w:t>• 번역 영향 판정: [번역 차이 없음]</w:t>
      </w:r>
    </w:p>
    <w:p>
      <w:pPr>
        <w:pStyle w:val="SHTKBlockLabel"/>
      </w:pPr>
      <w:r>
        <w:t>원문</w:t>
      </w:r>
    </w:p>
    <w:p>
      <w:pPr>
        <w:pStyle w:val="SHTKSourceText"/>
      </w:pPr>
      <w:r>
        <w:t>所有無表。恒時相續。故此無表。至染淨勢終也。初念唯成現在。後念成過現二世從此第二。明成表者。論云。已辨無表。成表云何。頌曰。表正作成中　　後成過非未有覆及無覆　　唯成就現在</w:t>
      </w:r>
    </w:p>
    <w:p>
      <w:pPr>
        <w:pStyle w:val="SHTKBlockLabel"/>
      </w:pPr>
      <w:r>
        <w:t>한국어 직역</w:t>
      </w:r>
    </w:p>
    <w:p>
      <w:pPr>
        <w:pStyle w:val="SHTKTranslationText"/>
      </w:pPr>
      <w:r>
        <w:t>그로 인해 생긴 무표가 항상 이어진다. 그러므로 이 무표는 염오·청정의 세력이 끝날 때까지 지속된다. 첫 생각에서는 오직 현재만 성취하고, 뒤의 생각에서는 과거와 현재의 두 세를 성취한다. 여기부터 둘째이다. 표의 성취를 밝힌다. 논에서 말한다. 이미 무표를 분별하였다. 표의 성취는 어떠한가? 게송에서 말한다. 표를 바로 짓는 동안 현재를 성취하고, 뒤에는 과거를 성취하되 미래는 아니며, 유부무기와 무부무기는 오직 현재만 성취한다.</w:t>
      </w:r>
    </w:p>
    <w:p>
      <w:pPr>
        <w:pStyle w:val="SHTKBlockLabel"/>
      </w:pPr>
      <w:r>
        <w:t>위치표지</w:t>
      </w:r>
    </w:p>
    <w:p>
      <w:bookmarkStart w:id="449" w:name="loc_0897a02"/>
      <w:pPr>
        <w:pStyle w:val="SHTKPositionMarker"/>
      </w:pPr>
      <w:r>
        <w:t>[0897a02]</w:t>
      </w:r>
      <w:bookmarkEnd w:id="449"/>
    </w:p>
    <w:p>
      <w:pPr>
        <w:pStyle w:val="SHTKBlockLabel"/>
      </w:pPr>
      <w:r>
        <w:t>원문</w:t>
      </w:r>
    </w:p>
    <w:p>
      <w:pPr>
        <w:pStyle w:val="SHTKSourceText"/>
      </w:pPr>
      <w:r>
        <w:t>釋曰。前兩句。明成善惡表。下兩句。明成無記表。表正作成中者。此表謂律不律。及處中表也。正作此表業。恒成現在。名為成中。後成過非未者。此上表業。初剎那後。通成過去。非成未來。不隨心色。勢微劣故。有覆及無覆唯成就現在者。明無記表也。唯成就現在者。謂無記表。唯法俱得。成現在世。無前後得。不成過未。法力劣故。此無記表。性昧鈍故。從他起故。唯成現在有覆無記等。能發之心。雖是無記。不[1]隨他起。</w:t>
      </w:r>
    </w:p>
    <w:p>
      <w:pPr>
        <w:pStyle w:val="SHTKBlockLabel"/>
      </w:pPr>
      <w:r>
        <w:t>한국어 직역</w:t>
      </w:r>
    </w:p>
    <w:p>
      <w:pPr>
        <w:pStyle w:val="SHTKTranslationText"/>
      </w:pPr>
      <w:r>
        <w:t>풀이한다. 앞의 두 구는 선·악의 표업 성취를 밝히고, 아래 두 구는 무기 표업의 성취를 밝힌다. ‘표를 바로 지을 때 현재를 성취한다’는 것은, 이 표란 율의와 불율의의 표와 처중의 표를 말한다. 바로 이 표업을 짓는 동안 항상 현재를 성취하므로, ‘중을 성취한다’고 이름한다. ‘뒤에는 과거를 성취하되 미래는 아니다’라는 것은, 위에서 말한 표업이 첫 찰나 뒤에는 과거로도 성취되지만 미래로는 성취되지 않는다는 뜻이다. 마음을 따라 전하는 색이 아니고 세력이 미약하기 때문이다. ‘유부와 무부는 오직 현재만 성취한다’는 것은, 무기 표업을 밝힌 것이다. ‘오직 현재만 성취한다’는 것은, 무기 표업이 오직 법구득(法俱得)만 있어 현재세를 성취하고, 전득과 후득이 없어서 과거와 미래를 성취하지 않는다는 뜻이다. 법의 힘이 미약하기 때문이다. 이 무기 표업은 그 성품이 어둡고 둔하며, 다른 것으로부터 일어나기 때문에 오직 현재만 성취한다. 유부무기 등의 능히 일으키는 마음은 비록 무기이지만, 다른 것을 따라 일어나는 것이 아니므로</w:t>
      </w:r>
    </w:p>
    <w:p>
      <w:pPr>
        <w:pStyle w:val="SHTKBlockLabel"/>
      </w:pPr>
      <w:r>
        <w:t>교감·번역 메모</w:t>
      </w:r>
    </w:p>
    <w:p>
      <w:pPr>
        <w:pStyle w:val="SHTKNoteSummary"/>
      </w:pPr>
      <w:r>
        <w:t>교감 요약 | ‘隨’와 ‘從’은 여기서 모두 “다른 것에 따라/로부터 일어난다”는 관계를 나타내어 번역의 핵심은 같다.</w:t>
      </w:r>
    </w:p>
    <w:p>
      <w:pPr>
        <w:pStyle w:val="SHTKNoteDetail"/>
      </w:pPr>
      <w:r>
        <w:t>• 원교감 원문: 隨＝從【甲】</w:t>
      </w:r>
    </w:p>
    <w:p>
      <w:pPr>
        <w:pStyle w:val="SHTKNoteDetail"/>
      </w:pPr>
      <w:r>
        <w:t>• 교감 번호: 0897001</w:t>
      </w:r>
    </w:p>
    <w:p>
      <w:pPr>
        <w:pStyle w:val="SHTKNoteDetail"/>
      </w:pPr>
      <w:r>
        <w:t>• 판본 정보: 현재 XML과 구보존 XML에서 동일하게 확인됨. 기본 저본은 사용자 TXT의 【大】 계열 독법을 유지함.</w:t>
      </w:r>
    </w:p>
    <w:p>
      <w:pPr>
        <w:pStyle w:val="SHTKNoteDetail"/>
      </w:pPr>
      <w:r>
        <w:t>• 저본 독법: 隨</w:t>
      </w:r>
    </w:p>
    <w:p>
      <w:pPr>
        <w:pStyle w:val="SHTKNoteDetail"/>
      </w:pPr>
      <w:r>
        <w:t>• 저본 적용 구절: 不隨他起</w:t>
      </w:r>
    </w:p>
    <w:p>
      <w:pPr>
        <w:pStyle w:val="SHTKNoteDetail"/>
      </w:pPr>
      <w:r>
        <w:t>• 저본 기준 한국어 번역: 다른 것을 따라 일어나는 것이 아니다.</w:t>
      </w:r>
    </w:p>
    <w:p>
      <w:pPr>
        <w:pStyle w:val="SHTKNoteDetail"/>
      </w:pPr>
      <w:r>
        <w:t>• 이문 독법: 從</w:t>
      </w:r>
    </w:p>
    <w:p>
      <w:pPr>
        <w:pStyle w:val="SHTKNoteDetail"/>
      </w:pPr>
      <w:r>
        <w:t>• 이문 적용 구절: 不從他起</w:t>
      </w:r>
    </w:p>
    <w:p>
      <w:pPr>
        <w:pStyle w:val="SHTKNoteDetail"/>
      </w:pPr>
      <w:r>
        <w:t>• 이문 기준 한국어 번역: 다른 것으로부터 일어나는 것이 아니다.</w:t>
      </w:r>
    </w:p>
    <w:p>
      <w:pPr>
        <w:pStyle w:val="SHTKNoteDetail"/>
      </w:pPr>
      <w:r>
        <w:t>• 의미 차이: 전치·동사 표현의 차이만 있고 논지는 동일하다.</w:t>
      </w:r>
    </w:p>
    <w:p>
      <w:pPr>
        <w:pStyle w:val="SHTKNoteDetail"/>
      </w:pPr>
      <w:r>
        <w:t>• 한국어 해설: 바로 앞에서는 무기 표업이 從他起한다고 하고, 여기서는 그것을 일으키는 마음은 그렇지 않다고 대조한다. 두 독법 모두 그 대조를 유지한다.</w:t>
      </w:r>
    </w:p>
    <w:p>
      <w:pPr>
        <w:pStyle w:val="SHTKNoteDetail"/>
      </w:pPr>
      <w:r>
        <w:t>• 번역 영향 판정: [번역 차이 없음]</w:t>
      </w:r>
    </w:p>
    <w:p>
      <w:pPr>
        <w:pStyle w:val="SHTKBlockLabel"/>
      </w:pPr>
      <w:r>
        <w:t>원문</w:t>
      </w:r>
    </w:p>
    <w:p>
      <w:pPr>
        <w:pStyle w:val="SHTKSourceText"/>
      </w:pPr>
      <w:r>
        <w:t>通成三世。謂無記心。名為劣心。無記表業。從劣心起。其力倍劣彼能起心。故表成[2]現心成三世。</w:t>
      </w:r>
    </w:p>
    <w:p>
      <w:pPr>
        <w:pStyle w:val="SHTKBlockLabel"/>
      </w:pPr>
      <w:r>
        <w:t>한국어 직역</w:t>
      </w:r>
    </w:p>
    <w:p>
      <w:pPr>
        <w:pStyle w:val="SHTKTranslationText"/>
      </w:pPr>
      <w:r>
        <w:t>삼세를 모두 성취한다. 말하자면 무기심을 열등한 마음이라 이름한다. 무기 표업은 열등한 마음에서 일어나므로, 그 힘이 그것을 일으키는 마음보다 배나 더 열등하다. 그러므로 표업은 현재를 성취하고 마음은 삼세를 성취하니,</w:t>
      </w:r>
    </w:p>
    <w:p>
      <w:pPr>
        <w:pStyle w:val="SHTKBlockLabel"/>
      </w:pPr>
      <w:r>
        <w:t>교감·번역 메모</w:t>
      </w:r>
    </w:p>
    <w:p>
      <w:pPr>
        <w:pStyle w:val="SHTKNoteSummary"/>
      </w:pPr>
      <w:r>
        <w:t>교감 요약 | 甲본은 ‘現’을 ‘現在’로 풀어 쓴다. 가리키는 시간은 동일하다.</w:t>
      </w:r>
    </w:p>
    <w:p>
      <w:pPr>
        <w:pStyle w:val="SHTKNoteDetail"/>
      </w:pPr>
      <w:r>
        <w:t>• 원교감 원문: 現＋（在）【甲】</w:t>
      </w:r>
    </w:p>
    <w:p>
      <w:pPr>
        <w:pStyle w:val="SHTKNoteDetail"/>
      </w:pPr>
      <w:r>
        <w:t>• 교감 번호: 0897002</w:t>
      </w:r>
    </w:p>
    <w:p>
      <w:pPr>
        <w:pStyle w:val="SHTKNoteDetail"/>
      </w:pPr>
      <w:r>
        <w:t>• 판본 정보: 현재 XML과 구보존 XML에서 동일하게 확인됨. 기본 저본은 사용자 TXT의 【大】 계열 독법을 유지함.</w:t>
      </w:r>
    </w:p>
    <w:p>
      <w:pPr>
        <w:pStyle w:val="SHTKNoteDetail"/>
      </w:pPr>
      <w:r>
        <w:t>• 저본 독법: 現</w:t>
      </w:r>
    </w:p>
    <w:p>
      <w:pPr>
        <w:pStyle w:val="SHTKNoteDetail"/>
      </w:pPr>
      <w:r>
        <w:t>• 저본 적용 구절: 故表成現心成三世</w:t>
      </w:r>
    </w:p>
    <w:p>
      <w:pPr>
        <w:pStyle w:val="SHTKNoteDetail"/>
      </w:pPr>
      <w:r>
        <w:t>• 저본 기준 한국어 번역: 그러므로 표업은 현재를 성취하고 마음은 삼세를 성취한다.</w:t>
      </w:r>
    </w:p>
    <w:p>
      <w:pPr>
        <w:pStyle w:val="SHTKNoteDetail"/>
      </w:pPr>
      <w:r>
        <w:t>• 이문 독법: 現在</w:t>
      </w:r>
    </w:p>
    <w:p>
      <w:pPr>
        <w:pStyle w:val="SHTKNoteDetail"/>
      </w:pPr>
      <w:r>
        <w:t>• 이문 적용 구절: 故表成現在心成三世</w:t>
      </w:r>
    </w:p>
    <w:p>
      <w:pPr>
        <w:pStyle w:val="SHTKNoteDetail"/>
      </w:pPr>
      <w:r>
        <w:t>• 이문 기준 한국어 번역: 그러므로 표업은 현재를 성취하고 마음은 삼세를 성취한다.</w:t>
      </w:r>
    </w:p>
    <w:p>
      <w:pPr>
        <w:pStyle w:val="SHTKNoteDetail"/>
      </w:pPr>
      <w:r>
        <w:t>• 의미 차이: 現과 現在의 표현 차이일 뿐 시간적 의미는 같다.</w:t>
      </w:r>
    </w:p>
    <w:p>
      <w:pPr>
        <w:pStyle w:val="SHTKNoteDetail"/>
      </w:pPr>
      <w:r>
        <w:t>• 한국어 해설: 이 문맥에서 現은 곧 현재세를 뜻하므로 한국어 번역에는 실질적인 변화가 없다.</w:t>
      </w:r>
    </w:p>
    <w:p>
      <w:pPr>
        <w:pStyle w:val="SHTKNoteDetail"/>
      </w:pPr>
      <w:r>
        <w:t>• 번역 영향 판정: [번역 차이 없음]</w:t>
      </w:r>
    </w:p>
    <w:p>
      <w:pPr>
        <w:pStyle w:val="SHTKBlockLabel"/>
      </w:pPr>
      <w:r>
        <w:t>원문</w:t>
      </w:r>
    </w:p>
    <w:p>
      <w:pPr>
        <w:pStyle w:val="SHTKSourceText"/>
      </w:pPr>
      <w:r>
        <w:t>有差別也。</w:t>
      </w:r>
    </w:p>
    <w:p>
      <w:pPr>
        <w:pStyle w:val="SHTKBlockLabel"/>
      </w:pPr>
      <w:r>
        <w:t>한국어 직역</w:t>
      </w:r>
    </w:p>
    <w:p>
      <w:pPr>
        <w:pStyle w:val="SHTKTranslationText"/>
      </w:pPr>
      <w:r>
        <w:t>차별이 있다.</w:t>
      </w:r>
    </w:p>
    <w:p>
      <w:pPr>
        <w:pStyle w:val="SHTKBlockLabel"/>
      </w:pPr>
      <w:r>
        <w:t>위치표지</w:t>
      </w:r>
    </w:p>
    <w:p>
      <w:bookmarkStart w:id="450" w:name="loc_0897a15"/>
      <w:pPr>
        <w:pStyle w:val="SHTKPositionMarker"/>
      </w:pPr>
      <w:r>
        <w:t>[0897a15]</w:t>
      </w:r>
      <w:bookmarkEnd w:id="450"/>
    </w:p>
    <w:p>
      <w:pPr>
        <w:pStyle w:val="SHTKBlockLabel"/>
      </w:pPr>
      <w:r>
        <w:t>원문</w:t>
      </w:r>
    </w:p>
    <w:p>
      <w:pPr>
        <w:pStyle w:val="SHTKSourceText"/>
      </w:pPr>
      <w:r>
        <w:t>從此第三。明惡戒異名。論云。此不律儀。名差別者。頌曰。惡行惡戒業　　業道不律儀</w:t>
      </w:r>
    </w:p>
    <w:p>
      <w:pPr>
        <w:pStyle w:val="SHTKBlockLabel"/>
      </w:pPr>
      <w:r>
        <w:t>한국어 직역</w:t>
      </w:r>
    </w:p>
    <w:p>
      <w:pPr>
        <w:pStyle w:val="SHTKTranslationText"/>
      </w:pPr>
      <w:r>
        <w:t>이로부터 셋째이다. 악계의 다른 이름을 밝힌다. 논에서 말한다. 이 불율의는 이름의 차별이 무엇인가? 게송에서 말한다. 악행·악계·업·업도·불율의이다.</w:t>
      </w:r>
    </w:p>
    <w:p>
      <w:pPr>
        <w:pStyle w:val="SHTKBlockLabel"/>
      </w:pPr>
      <w:r>
        <w:t>위치표지</w:t>
      </w:r>
    </w:p>
    <w:p>
      <w:bookmarkStart w:id="451" w:name="loc_0897a18"/>
      <w:pPr>
        <w:pStyle w:val="SHTKPositionMarker"/>
      </w:pPr>
      <w:r>
        <w:t>[0897a18]</w:t>
      </w:r>
      <w:bookmarkEnd w:id="451"/>
    </w:p>
    <w:p>
      <w:pPr>
        <w:pStyle w:val="SHTKBlockLabel"/>
      </w:pPr>
      <w:r>
        <w:t>원문</w:t>
      </w:r>
    </w:p>
    <w:p>
      <w:pPr>
        <w:pStyle w:val="SHTKSourceText"/>
      </w:pPr>
      <w:r>
        <w:t>釋曰。此有五名。是不律儀名之差別。是諸智者。所呵厭故。果非愛故。立惡行名。污淨尸羅。故名惡戒。身語所造。故名為業。根本所攝。故名業道。不禁身語。名不律儀。然業道名。唯目初念。通初後位。立餘四名。</w:t>
      </w:r>
    </w:p>
    <w:p>
      <w:pPr>
        <w:pStyle w:val="SHTKBlockLabel"/>
      </w:pPr>
      <w:r>
        <w:t>한국어 직역</w:t>
      </w:r>
    </w:p>
    <w:p>
      <w:pPr>
        <w:pStyle w:val="SHTKTranslationText"/>
      </w:pPr>
      <w:r>
        <w:t>풀이한다. 이것에는 다섯 가지 이름이 있다. 이것들이 불율의라는 이름의 차별이다. 이것들은 지혜로운 이들이 꾸짖고 싫어하는 것이며, 그 과보가 사랑스럽지 않으므로, 악행이라는 이름을 세운다. 청정한 시라를 더럽히므로 악계라고 한다. 몸과 말로 지어지므로 업이라고 한다. 근본에 포섭되므로 업도라고 한다. 몸과 말을 금제하지 않으므로 불율의라고 한다. 그러나 업도라는 명칭은 오직 첫 순간만을 가리킨다. 첫 순간과 뒤의 단계에 두루 적용해서는 나머지 네 명칭을 세운다.</w:t>
      </w:r>
    </w:p>
    <w:p>
      <w:pPr>
        <w:pStyle w:val="SHTKBlockLabel"/>
      </w:pPr>
      <w:r>
        <w:t>위치표지</w:t>
      </w:r>
    </w:p>
    <w:p>
      <w:bookmarkStart w:id="452" w:name="loc_0897a23"/>
      <w:pPr>
        <w:pStyle w:val="SHTKPositionMarker"/>
      </w:pPr>
      <w:r>
        <w:t>[0897a23]</w:t>
      </w:r>
      <w:bookmarkEnd w:id="452"/>
    </w:p>
    <w:p>
      <w:pPr>
        <w:pStyle w:val="SHTKBlockLabel"/>
      </w:pPr>
      <w:r>
        <w:t>원문</w:t>
      </w:r>
    </w:p>
    <w:p>
      <w:pPr>
        <w:pStyle w:val="SHTKSourceText"/>
      </w:pPr>
      <w:r>
        <w:t>從此第四。成表及無表。論云。或成表業。非無表等。應作四句。其事云何。頌曰。成表非無表　　住中劣思作捨未生表聖　　成無表非表</w:t>
      </w:r>
    </w:p>
    <w:p>
      <w:pPr>
        <w:pStyle w:val="SHTKBlockLabel"/>
      </w:pPr>
      <w:r>
        <w:t>한국어 직역</w:t>
      </w:r>
    </w:p>
    <w:p>
      <w:pPr>
        <w:pStyle w:val="SHTKTranslationText"/>
      </w:pPr>
      <w:r>
        <w:t>이로부터 넷째이다. 표업과 무표업의 성취를 밝힌다. 논에서 말한다. 어떤 이는 표업을 성취하지만 무표업은 성취하지 못하는 등의 경우가 있으니, 마땅히 사구를 지어야 한다. 그 구체적인 경우는 어떠한가? 게송에서 말한다. 표업은 성취하고 무표업은 성취하지 않는 이는 중간에 머무르며 열등한 사려로 행한 이이고, 표업을 버렸거나 아직 발생시키지 않은 성자는 무표업을 성취하되 표업은 성취하지 않는다.</w:t>
      </w:r>
    </w:p>
    <w:p>
      <w:pPr>
        <w:pStyle w:val="SHTKBlockLabel"/>
      </w:pPr>
      <w:r>
        <w:t>위치표지</w:t>
      </w:r>
    </w:p>
    <w:p>
      <w:bookmarkStart w:id="453" w:name="loc_0897a27"/>
      <w:pPr>
        <w:pStyle w:val="SHTKPositionMarker"/>
      </w:pPr>
      <w:r>
        <w:t>[0897a27]</w:t>
      </w:r>
      <w:bookmarkEnd w:id="453"/>
    </w:p>
    <w:p>
      <w:pPr>
        <w:pStyle w:val="SHTKBlockLabel"/>
      </w:pPr>
      <w:r>
        <w:t>원문</w:t>
      </w:r>
    </w:p>
    <w:p>
      <w:pPr>
        <w:pStyle w:val="SHTKSourceText"/>
      </w:pPr>
      <w:r>
        <w:t>釋曰。初兩句。是第一句。下兩句是第二句。成表非無表者。標也。住中劣思作者。釋也。住非律非不律。名為住中。謂住中人。以微劣[3]心。</w:t>
      </w:r>
    </w:p>
    <w:p>
      <w:pPr>
        <w:pStyle w:val="SHTKBlockLabel"/>
      </w:pPr>
      <w:r>
        <w:t>한국어 직역</w:t>
      </w:r>
    </w:p>
    <w:p>
      <w:pPr>
        <w:pStyle w:val="SHTKTranslationText"/>
      </w:pPr>
      <w:r>
        <w:t>풀이한다. 처음 두 구절은 제1구이다. 아래 두 구절은 제2구이다. ‘표업을 성취하되 무표업은 성취하지 않는다’는 것은 표시한 것이다. ‘중간에 머무르며 열등한 사려로 행한다’는 것은 풀이한 것이다. 율의도 아니고 불율의도 아닌 상태에 머무르는 것을 중간에 머무른다고 한다. 중간에 머무르는 사람이 미약하고 열등한 마음으로</w:t>
      </w:r>
    </w:p>
    <w:p>
      <w:pPr>
        <w:pStyle w:val="SHTKBlockLabel"/>
      </w:pPr>
      <w:r>
        <w:t>교감·번역 메모</w:t>
      </w:r>
    </w:p>
    <w:p>
      <w:pPr>
        <w:pStyle w:val="SHTKNoteSummary"/>
      </w:pPr>
      <w:r>
        <w:t>교감 요약 | 甲본은 열등한 ‘마음(心)’을 열등한 ‘사(思)’로 읽는다.</w:t>
      </w:r>
    </w:p>
    <w:p>
      <w:pPr>
        <w:pStyle w:val="SHTKNoteDetail"/>
      </w:pPr>
      <w:r>
        <w:t>• 원교감 원문: 心＝思【甲】</w:t>
      </w:r>
    </w:p>
    <w:p>
      <w:pPr>
        <w:pStyle w:val="SHTKNoteDetail"/>
      </w:pPr>
      <w:r>
        <w:t>• 교감 번호: 0897003</w:t>
      </w:r>
    </w:p>
    <w:p>
      <w:pPr>
        <w:pStyle w:val="SHTKNoteDetail"/>
      </w:pPr>
      <w:r>
        <w:t>• 판본 정보: 【大】=대정장 계열, 【甲】=해당 XML에서 지정된 甲본; 원교감 및 두 XML의 판본 목록 기준.</w:t>
      </w:r>
    </w:p>
    <w:p>
      <w:pPr>
        <w:pStyle w:val="SHTKNoteDetail"/>
      </w:pPr>
      <w:r>
        <w:t>• 저본 독법: 心</w:t>
      </w:r>
    </w:p>
    <w:p>
      <w:pPr>
        <w:pStyle w:val="SHTKNoteDetail"/>
      </w:pPr>
      <w:r>
        <w:t>• 저본 적용 구절: 以微劣心，造善造惡</w:t>
      </w:r>
    </w:p>
    <w:p>
      <w:pPr>
        <w:pStyle w:val="SHTKNoteDetail"/>
      </w:pPr>
      <w:r>
        <w:t>• 저본 기준 번역: 미약하고 열등한 마음으로 선 또는 악을 짓는다.</w:t>
      </w:r>
    </w:p>
    <w:p>
      <w:pPr>
        <w:pStyle w:val="SHTKNoteDetail"/>
      </w:pPr>
      <w:r>
        <w:t>• 이문 독법: 思</w:t>
      </w:r>
    </w:p>
    <w:p>
      <w:pPr>
        <w:pStyle w:val="SHTKNoteDetail"/>
      </w:pPr>
      <w:r>
        <w:t>• 이문 적용 구절: 以微劣思，造善造惡</w:t>
      </w:r>
    </w:p>
    <w:p>
      <w:pPr>
        <w:pStyle w:val="SHTKNoteDetail"/>
      </w:pPr>
      <w:r>
        <w:t>• 이문 기준 번역: 미약하고 열등한 사(思)로 선 또는 악을 짓는다.</w:t>
      </w:r>
    </w:p>
    <w:p>
      <w:pPr>
        <w:pStyle w:val="SHTKNoteDetail"/>
      </w:pPr>
      <w:r>
        <w:t>• 의미 차이: 심 전체를 가리키는 표현과 의도적 작용인 사를 명시하는 표현의 차이이다.</w:t>
      </w:r>
    </w:p>
    <w:p>
      <w:pPr>
        <w:pStyle w:val="SHTKNoteDetail"/>
      </w:pPr>
      <w:r>
        <w:t>• 한국어 해설: 이 문단에서는 약한 동기가 표업만 일으킨다는 것이 핵심이다. 甲본은 업을 일으키는 심리 요소인 사를 좀 더 직접적으로 지목하므로, 동일 개념으로 평탄화하지 않는다.</w:t>
      </w:r>
    </w:p>
    <w:p>
      <w:pPr>
        <w:pStyle w:val="SHTKNoteDetail"/>
      </w:pPr>
      <w:r>
        <w:t>• 번역 영향 판정: [의미 차이 경미]</w:t>
      </w:r>
    </w:p>
    <w:p>
      <w:pPr>
        <w:pStyle w:val="SHTKNoteDetail"/>
      </w:pPr>
      <w:r>
        <w:t>• 공식 출처: 첨부된 구보존·현행 T41n1823.xml 각각의 해당 note n / app 및 관련 anchor.</w:t>
      </w:r>
    </w:p>
    <w:p>
      <w:pPr>
        <w:pStyle w:val="SHTKBlockLabel"/>
      </w:pPr>
      <w:r>
        <w:t>원문</w:t>
      </w:r>
    </w:p>
    <w:p>
      <w:pPr>
        <w:pStyle w:val="SHTKSourceText"/>
      </w:pPr>
      <w:r>
        <w:t>造善造惡。唯發表業。以心輕故。不發無表。捨未生表聖成無表非表者。謂經生聖住胎藏位。表業未生。過去生者。今時已捨。故不成表。但成無表。若欲色聖。成過未定道無表。若無色界聖。成過未道共無表俱句者。謂住[4]處中。</w:t>
      </w:r>
    </w:p>
    <w:p>
      <w:pPr>
        <w:pStyle w:val="SHTKBlockLabel"/>
      </w:pPr>
      <w:r>
        <w:t>한국어 직역</w:t>
      </w:r>
    </w:p>
    <w:p>
      <w:pPr>
        <w:pStyle w:val="SHTKTranslationText"/>
      </w:pPr>
      <w:r>
        <w:t>선을 짓기도 하고 악을 짓기도 하면 오직 표업만을 일으킨다. 마음이 가볍기 때문에 무표업은 일으키지 않는다. ‘표업을 버렸거나 아직 발생시키지 않은 성자는 무표업을 성취하되 표업은 성취하지 않는다’는 것은, 생을 거친 성자가 태장에 머무르는 단계에 있어서 표업이 아직 발생하지 않았고, 과거 생에 발생한 것은 지금 이미 버렸으므로, 표업을 성취하지 않고 다만 무표업만 성취한다는 뜻이다. 욕계와 색계의 성자라면 과거·미래의 선정과 도에 속하는 무표업을 성취하고, 무색계의 성자라면 과거·미래의 도와 함께하는 무표업을 성취한다. 두 가지 모두에 해당하는 구절이란, 중간의 상태에 머무르며</w:t>
      </w:r>
    </w:p>
    <w:p>
      <w:pPr>
        <w:pStyle w:val="SHTKBlockLabel"/>
      </w:pPr>
      <w:r>
        <w:t>교감·번역 메모</w:t>
      </w:r>
    </w:p>
    <w:p>
      <w:pPr>
        <w:pStyle w:val="SHTKNoteSummary"/>
      </w:pPr>
      <w:r>
        <w:t>교감 요약 | 甲본에는 ‘處’가 없어 중간 상태를 나타내는 표현이 간략해진다.</w:t>
      </w:r>
    </w:p>
    <w:p>
      <w:pPr>
        <w:pStyle w:val="SHTKNoteDetail"/>
      </w:pPr>
      <w:r>
        <w:t>• 원교감 원문: 〔處〕－【甲】</w:t>
      </w:r>
    </w:p>
    <w:p>
      <w:pPr>
        <w:pStyle w:val="SHTKNoteDetail"/>
      </w:pPr>
      <w:r>
        <w:t>• 교감 번호: 0897004</w:t>
      </w:r>
    </w:p>
    <w:p>
      <w:pPr>
        <w:pStyle w:val="SHTKNoteDetail"/>
      </w:pPr>
      <w:r>
        <w:t>• 판본 정보: 【大】=대정장 계열, 【甲】=해당 XML에서 지정된 甲본; 원교감 및 두 XML의 판본 목록 기준.</w:t>
      </w:r>
    </w:p>
    <w:p>
      <w:pPr>
        <w:pStyle w:val="SHTKNoteDetail"/>
      </w:pPr>
      <w:r>
        <w:t>• 저본 독법: 處</w:t>
      </w:r>
    </w:p>
    <w:p>
      <w:pPr>
        <w:pStyle w:val="SHTKNoteDetail"/>
      </w:pPr>
      <w:r>
        <w:t>• 저본 적용 구절: 謂住處中，重心造業</w:t>
      </w:r>
    </w:p>
    <w:p>
      <w:pPr>
        <w:pStyle w:val="SHTKNoteDetail"/>
      </w:pPr>
      <w:r>
        <w:t>• 저본 기준 번역: 이른바 중간의 상태에 머물며 강한 마음으로 업을 짓는 이이다.</w:t>
      </w:r>
    </w:p>
    <w:p>
      <w:pPr>
        <w:pStyle w:val="SHTKNoteDetail"/>
      </w:pPr>
      <w:r>
        <w:t>• 이문 독법: 생략</w:t>
      </w:r>
    </w:p>
    <w:p>
      <w:pPr>
        <w:pStyle w:val="SHTKNoteDetail"/>
      </w:pPr>
      <w:r>
        <w:t>• 이문 적용 구절: 謂住中，重心造業</w:t>
      </w:r>
    </w:p>
    <w:p>
      <w:pPr>
        <w:pStyle w:val="SHTKNoteDetail"/>
      </w:pPr>
      <w:r>
        <w:t>• 이문 기준 번역: 이른바 중간에 머물며 강한 마음으로 업을 짓는 이이다.</w:t>
      </w:r>
    </w:p>
    <w:p>
      <w:pPr>
        <w:pStyle w:val="SHTKNoteDetail"/>
      </w:pPr>
      <w:r>
        <w:t>• 의미 차이: ‘처소/상태’에 해당하는 글자의 유무로, 문맥이 지정하는 중간 상태는 같다.</w:t>
      </w:r>
    </w:p>
    <w:p>
      <w:pPr>
        <w:pStyle w:val="SHTKNoteDetail"/>
      </w:pPr>
      <w:r>
        <w:t>• 한국어 해설: 바로 앞에서 非律非不律을 住中이라고 정의했으므로 甲본의 생략을 다른 수행 지위로 해석하지 않는다.</w:t>
      </w:r>
    </w:p>
    <w:p>
      <w:pPr>
        <w:pStyle w:val="SHTKNoteDetail"/>
      </w:pPr>
      <w:r>
        <w:t>• 번역 영향 판정: [표현 차이]</w:t>
      </w:r>
    </w:p>
    <w:p>
      <w:pPr>
        <w:pStyle w:val="SHTKNoteDetail"/>
      </w:pPr>
      <w:r>
        <w:t>• 공식 출처: 첨부된 구보존·현행 T41n1823.xml 각각의 해당 note n / app 및 관련 anchor.</w:t>
      </w:r>
    </w:p>
    <w:p>
      <w:pPr>
        <w:pStyle w:val="SHTKBlockLabel"/>
      </w:pPr>
      <w:r>
        <w:t>원문</w:t>
      </w:r>
    </w:p>
    <w:p>
      <w:pPr>
        <w:pStyle w:val="SHTKSourceText"/>
      </w:pPr>
      <w:r>
        <w:t>重心造業。及未經生。聖人亦成表。成無表名俱句也俱非者。謂諸異生。住胎藏中。不成表及無表也從此第三。明得戒緣別。一明得三律儀。二明時分齊。三明近住戒。四明近事戒。五明得三戒別。從此第一明得三律儀。論云。此諸律儀。由何而得。頌曰。定生得定地　　彼聖得道生別解脫律儀　　得由他教等</w:t>
      </w:r>
    </w:p>
    <w:p>
      <w:pPr>
        <w:pStyle w:val="SHTKBlockLabel"/>
      </w:pPr>
      <w:r>
        <w:t>한국어 직역</w:t>
      </w:r>
    </w:p>
    <w:p>
      <w:pPr>
        <w:pStyle w:val="SHTKTranslationText"/>
      </w:pPr>
      <w:r>
        <w:t>강한 마음으로 업을 짓는 이와, 아직 다시 태어나지 않은 성자도 표업을 성취하고 무표업도 성취하는 경우이니, 이를 양쪽 모두의 구절이라고 한다. 두 가지 모두에 해당하지 않는 경우란, 여러 이생이 태장 안에 머무르며 표업과 무표업을 모두 성취하지 않는 경우이다. 이로부터 셋째이다. 계를 얻는 인연의 차이를 밝힌다. 첫째는 세 율의를 얻는 것을 밝힌다. 둘째는 시간의 한계를 밝힌다. 셋째는 근주계를 밝힌다. 넷째는 근사계를 밝힌다. 다섯째는 세 계를 얻는 차이를 밝힌다. 여기부터 첫째로 세 율의를 얻는 것을 밝힌다. 논에서 말한다. 이 여러 율의는 무엇으로 말미암아 얻는가? 게송에서 말한다. 선정에서 생기는 율의는 선정의 지위를 얻을 때 얻고, 그 가운데 성자는 도를 얻으면 도에서 생기는 율의를 얻는다. 별해탈율의는 다른 이의 가르침 등에 따라 얻는다.</w:t>
      </w:r>
    </w:p>
    <w:p>
      <w:pPr>
        <w:pStyle w:val="SHTKBlockLabel"/>
      </w:pPr>
      <w:r>
        <w:t>위치표지</w:t>
      </w:r>
    </w:p>
    <w:p>
      <w:bookmarkStart w:id="454" w:name="loc_0897b15"/>
      <w:pPr>
        <w:pStyle w:val="SHTKPositionMarker"/>
      </w:pPr>
      <w:r>
        <w:t>[0897b15]</w:t>
      </w:r>
      <w:bookmarkEnd w:id="454"/>
    </w:p>
    <w:p>
      <w:pPr>
        <w:pStyle w:val="SHTKBlockLabel"/>
      </w:pPr>
      <w:r>
        <w:t>원문</w:t>
      </w:r>
    </w:p>
    <w:p>
      <w:pPr>
        <w:pStyle w:val="SHTKSourceText"/>
      </w:pPr>
      <w:r>
        <w:t>釋曰。定生得定地者。明得定戒也。有漏未至中間。四根本禪。及上三近分靜慮。名為定地。此定生戒。與定心俱。故得定地。得定戒也。彼聖得道生者。明得道戒也。彼謂彼前靜慮。復說聖言。簡取六地。謂未至中間。四根本定。唯此六地。有無漏道。故說聖言。簡取無漏六靜慮地。得彼聖道。得道生戒。與心俱故。別解脫律儀得由他教等者。明得別解脫戒也。言他教者。從師受故。此有二種。一從僧伽得。僧伽此云眾。苾芻及尼正學。依眾發戒。名從僧伽得。二依補特伽羅得。是別人也。餘勤策等。五種戒。不從眾發。名從補特伽羅得。頌云等者。毘婆沙師說。有十種得具戒法。故說等言。一由自然謂佛獨覺。自然是智。以不從師。證此智時。得具足戒。二由證入正性離生。謂憍陳如等五比丘。見道生時。得具足戒。三由佛命善來苾芻。爾時得戒。謂耶舍等。正理論云。由本願力。佛威加故。四由信受佛為大師。得具足戒。謂大迦葉也。五由善巧酬答。謂蘇陀夷。年始七歲。佛問汝家在何。彼答言。三界無家。稱可佛心。未滿二十。佛許僧中羯磨受戒。六由敬受八尊重法。謂大生主。梵云摩訶波闍波提。大梵天王。名大生主。生眾生多故。從梵王邊。乞得以所乞處為名。佛遣阿難為說八法。彼聞[5]敬重。</w:t>
      </w:r>
    </w:p>
    <w:p>
      <w:pPr>
        <w:pStyle w:val="SHTKBlockLabel"/>
      </w:pPr>
      <w:r>
        <w:t>한국어 직역</w:t>
      </w:r>
    </w:p>
    <w:p>
      <w:pPr>
        <w:pStyle w:val="SHTKTranslationText"/>
      </w:pPr>
      <w:r>
        <w:t>풀이한다. ‘선정에서 생기는 것은 선정의 지위를 얻을 때 얻는다’는 것은 선정계를 얻는 일을 밝힌 것이다. 유루의 미지정과 중간정, 네 가지 근본선과 위의 세 근분정려를 선정의 지위라고 한다. 이 선정에서 생기는 계는 선정심과 함께하므로 선정의 지위를 얻을 때 선정계도 얻는다. ‘그 가운데 성자는 도에서 생기는 것을 얻는다’는 것은 도계를 얻는 것을 밝힌 것이다. ‘그 가운데’란 앞에서 말한 정려를 가리킨다. 다시 ‘성자’라는 말을 쓴 것은 여섯 지위만을 가려 취하기 위해서이다. 곧 미지정과 중간정 및 네 근본정이다. 오직 이 여섯 지위에만 무루도가 있으므로 ‘성자’라는 말을 사용하여 무루인 여섯 정려의 지위만을 가려 취한 것이다. 그 성도를 얻으면 도에서 생기는 계를 얻으니, 그 계가 마음과 함께하기 때문이다. ‘별해탈율의는 다른 이의 가르침 등에 따라 얻는다’는 것은 별해탈계를 얻는 것을 밝힌 것이다. ‘다른 이의 가르침’이라고 한 것은 스승에게서 받기 때문이다. 이것에는 두 가지가 있다. 첫째는 승가에게서 얻는 것이다. 승가는 여기서 ‘대중’이라고 번역한다. 필추와 필추니, 정학녀는 승가에 의지하여 계를 일으키므로 승가에게서 얻는다고 한다. 둘째는 보특가라에게 의지하여 얻는 것이다. 이는 개별 사람을 말한다. 그 밖의 근책 등의 다섯 종류의 계는 승가로부터 일으키지 않으므로 보특가라에게서 얻는다고 한다. 게송에서 ‘등’이라고 한 것은, 비바사사들이 말하기를, 구족계를 얻는 방법에 열 종류가 있다고 하므로 ‘등’이라는 말을 사용한 것이다. 첫째는 자연에 의해서이다. 부처와 독각이 그러하다. 자연이란 지혜이다. 스승을 따르지 않고 이 지혜를 증득할 때 구족계를 얻기 때문이다. 둘째는 정성이생에 증입함으로써 얻는 것이다. 교진여 등의 다섯 비구가 그러하다. 견도가 생겨날 때 구족계를 얻는다. 셋째는 부처님이 ‘잘 왔다, 필추여’라고 명하심으로써이다. 그때 계를 얻는다. 야사 등이 그러하다. 《순정리론》에서 말한다. 본원의 힘과 부처님의 위력이 더해졌기 때문이다. 넷째는 부처님을 큰 스승으로 믿고 받아들임으로써 구족계를 얻는 것이다. 대가섭이 그러하다. 다섯째는 능숙하게 문답함으로써이다. 소타이가 그러하다. 그의 나이가 겨우 일곱 살이었는데, 부처님이 ‘네 집은 어디에 있는가?’라고 물으시자, 그가 답하였다. ‘삼계에는 집이 없습니다.’ 부처님의 마음에 들어 맞았으므로 스무 살이 차지 않았어도 부처님이 승가 안에서 갈마를 행하여 계를 받도록 허락하셨다. 여섯째는 여덟 존중법을 공경하여 받아들임으로써이다. 대생주가 그러하다. 범어로는 마하파사파제라고 한다. 대범천왕을 대생주라고 부르는 것은 많은 중생을 낳기 때문이다. 범왕의 곁에서 청하여 얻었으므로 청한 곳을 이름으로 삼은 것이다. 부처님은 아난을 보내어 여덟 가지 법을 말하게 하셨다. 그가 듣고 공경하며 존중하자</w:t>
      </w:r>
    </w:p>
    <w:p>
      <w:pPr>
        <w:pStyle w:val="SHTKBlockLabel"/>
      </w:pPr>
      <w:r>
        <w:t>교감·번역 메모</w:t>
      </w:r>
    </w:p>
    <w:p>
      <w:pPr>
        <w:pStyle w:val="SHTKNoteSummary"/>
      </w:pPr>
      <w:r>
        <w:t>교감 요약 | 甲본은 ‘敬’ 앞에 ‘彌’를 더해 공경의 정도를 강조한다.</w:t>
      </w:r>
    </w:p>
    <w:p>
      <w:pPr>
        <w:pStyle w:val="SHTKNoteDetail"/>
      </w:pPr>
      <w:r>
        <w:t>• 원교감 원문: （彌）＋敬【甲】</w:t>
      </w:r>
    </w:p>
    <w:p>
      <w:pPr>
        <w:pStyle w:val="SHTKNoteDetail"/>
      </w:pPr>
      <w:r>
        <w:t>• 교감 번호: 0897005</w:t>
      </w:r>
    </w:p>
    <w:p>
      <w:pPr>
        <w:pStyle w:val="SHTKNoteDetail"/>
      </w:pPr>
      <w:r>
        <w:t>• 판본 정보: 【大】=대정장 계열, 【甲】=해당 XML에서 지정된 甲본; 원교감 및 두 XML의 판본 목록 기준.</w:t>
      </w:r>
    </w:p>
    <w:p>
      <w:pPr>
        <w:pStyle w:val="SHTKNoteDetail"/>
      </w:pPr>
      <w:r>
        <w:t>• 저본 독법: 敬</w:t>
      </w:r>
    </w:p>
    <w:p>
      <w:pPr>
        <w:pStyle w:val="SHTKNoteDetail"/>
      </w:pPr>
      <w:r>
        <w:t>• 저본 적용 구절: 彼聞敬重，便即得戒</w:t>
      </w:r>
    </w:p>
    <w:p>
      <w:pPr>
        <w:pStyle w:val="SHTKNoteDetail"/>
      </w:pPr>
      <w:r>
        <w:t>• 저본 기준 번역: 그가 듣고 공경하며 존중하자 곧 계를 얻었다.</w:t>
      </w:r>
    </w:p>
    <w:p>
      <w:pPr>
        <w:pStyle w:val="SHTKNoteDetail"/>
      </w:pPr>
      <w:r>
        <w:t>• 이문 독법: 彌敬</w:t>
      </w:r>
    </w:p>
    <w:p>
      <w:pPr>
        <w:pStyle w:val="SHTKNoteDetail"/>
      </w:pPr>
      <w:r>
        <w:t>• 이문 적용 구절: 彼聞彌敬重，便即得戒</w:t>
      </w:r>
    </w:p>
    <w:p>
      <w:pPr>
        <w:pStyle w:val="SHTKNoteDetail"/>
      </w:pPr>
      <w:r>
        <w:t>• 이문 기준 번역: 그가 듣고 더욱 공경하고 존중하자 곧 계를 얻었다.</w:t>
      </w:r>
    </w:p>
    <w:p>
      <w:pPr>
        <w:pStyle w:val="SHTKNoteDetail"/>
      </w:pPr>
      <w:r>
        <w:t>• 의미 차이: 甲본에는 ‘더욱’이라는 정도 부사가 추가된다.</w:t>
      </w:r>
    </w:p>
    <w:p>
      <w:pPr>
        <w:pStyle w:val="SHTKNoteDetail"/>
      </w:pPr>
      <w:r>
        <w:t>• 한국어 해설: 여덟 존중법을 들은 대생주가 계를 얻는다는 사건은 동일하며, 공경의 강도를 표현하는 면에서만 차이가 있다.</w:t>
      </w:r>
    </w:p>
    <w:p>
      <w:pPr>
        <w:pStyle w:val="SHTKNoteDetail"/>
      </w:pPr>
      <w:r>
        <w:t>• 번역 영향 판정: [의미 차이 경미]</w:t>
      </w:r>
    </w:p>
    <w:p>
      <w:pPr>
        <w:pStyle w:val="SHTKNoteDetail"/>
      </w:pPr>
      <w:r>
        <w:t>• 공식 출처: 첨부된 구보존·현행 T41n1823.xml 각각의 해당 note n / app 및 관련 anchor.</w:t>
      </w:r>
    </w:p>
    <w:p>
      <w:pPr>
        <w:pStyle w:val="SHTKBlockLabel"/>
      </w:pPr>
      <w:r>
        <w:t>원문</w:t>
      </w:r>
    </w:p>
    <w:p>
      <w:pPr>
        <w:pStyle w:val="SHTKSourceText"/>
      </w:pPr>
      <w:r>
        <w:t>便即得戒。七由遣使。謂法授尼。此尼端正。恐路有難。不住僧中。僧遣使尼。傳法往與授戒。彼便得戒。以尼端正。別開此緣。八由持律為第五人。邊國僧少。許五人受。要須一人持律羯磨。故云第五。九由十眾得。謂於中國。十由[6]三說歸佛法僧。</w:t>
      </w:r>
    </w:p>
    <w:p>
      <w:pPr>
        <w:pStyle w:val="SHTKBlockLabel"/>
      </w:pPr>
      <w:r>
        <w:t>한국어 직역</w:t>
      </w:r>
    </w:p>
    <w:p>
      <w:pPr>
        <w:pStyle w:val="SHTKTranslationText"/>
      </w:pPr>
      <w:r>
        <w:t>곧바로 계를 얻었다. 일곱째는 사자를 보냄으로써이다. 법수 비구니의 경우가 그러하다. 이 비구니는 용모가 단정하였으므로 길에 위험이 있을까 염려하여 승가 가운데 머무르지 못하였다. 승가는 비구니 사자를 보내어 계법을 전하여 그에게 수계하게 하였고, 그가 곧 계를 얻었다. 비구니의 용모가 단정하였으므로 특별히 이러한 인연을 허용한 것이다. 여덟째는 율을 지닌 이를 포함한 다섯 사람에 의해서이다. 변방의 승가가 적으므로 다섯 사람이 모여 계를 받는 것을 허용한다. 반드시 한 사람은 율을 지니고 갈마를 행할 수 있어야 하므로 ‘다섯째’라고 말한다. 아홉째는 열 사람의 승가를 통해 얻는 것이다. 중국[최소 보충: 중앙 지역]의 경우가 그러하다. 열째는 불·법·승에 귀의한다는 말을 세 번 말함으로써이다.</w:t>
      </w:r>
    </w:p>
    <w:p>
      <w:pPr>
        <w:pStyle w:val="SHTKBlockLabel"/>
      </w:pPr>
      <w:r>
        <w:t>교감·번역 메모</w:t>
      </w:r>
    </w:p>
    <w:p>
      <w:pPr>
        <w:pStyle w:val="SHTKNoteSummary"/>
      </w:pPr>
      <w:r>
        <w:t>교감 요약 | 甲본은 ‘三說’의 ‘三’을 생략한다.</w:t>
      </w:r>
    </w:p>
    <w:p>
      <w:pPr>
        <w:pStyle w:val="SHTKNoteDetail"/>
      </w:pPr>
      <w:r>
        <w:t>• 원교감 원문: 〔三〕－【甲】</w:t>
      </w:r>
    </w:p>
    <w:p>
      <w:pPr>
        <w:pStyle w:val="SHTKNoteDetail"/>
      </w:pPr>
      <w:r>
        <w:t>• 교감 번호: 0897006</w:t>
      </w:r>
    </w:p>
    <w:p>
      <w:pPr>
        <w:pStyle w:val="SHTKNoteDetail"/>
      </w:pPr>
      <w:r>
        <w:t>• 판본 정보: 【大】=대정장 계열, 【甲】=해당 XML에서 지정된 甲본; 원교감 및 두 XML의 판본 목록 기준.</w:t>
      </w:r>
    </w:p>
    <w:p>
      <w:pPr>
        <w:pStyle w:val="SHTKNoteDetail"/>
      </w:pPr>
      <w:r>
        <w:t>• 저본 독법: 三</w:t>
      </w:r>
    </w:p>
    <w:p>
      <w:pPr>
        <w:pStyle w:val="SHTKNoteDetail"/>
      </w:pPr>
      <w:r>
        <w:t>• 저본 적용 구절: 十由三說歸佛法僧</w:t>
      </w:r>
    </w:p>
    <w:p>
      <w:pPr>
        <w:pStyle w:val="SHTKNoteDetail"/>
      </w:pPr>
      <w:r>
        <w:t>• 저본 기준 번역: 열째는 불·법·승에 귀의한다는 말을 세 번 말함으로써 계를 얻는 것이다.</w:t>
      </w:r>
    </w:p>
    <w:p>
      <w:pPr>
        <w:pStyle w:val="SHTKNoteDetail"/>
      </w:pPr>
      <w:r>
        <w:t>• 이문 독법: 생략</w:t>
      </w:r>
    </w:p>
    <w:p>
      <w:pPr>
        <w:pStyle w:val="SHTKNoteDetail"/>
      </w:pPr>
      <w:r>
        <w:t>• 이문 적용 구절: 十由說歸佛法僧</w:t>
      </w:r>
    </w:p>
    <w:p>
      <w:pPr>
        <w:pStyle w:val="SHTKNoteDetail"/>
      </w:pPr>
      <w:r>
        <w:t>• 이문 기준 번역: 열째는 불·법·승에 귀의한다는 말을 함으로써 계를 얻는 것이다.</w:t>
      </w:r>
    </w:p>
    <w:p>
      <w:pPr>
        <w:pStyle w:val="SHTKNoteDetail"/>
      </w:pPr>
      <w:r>
        <w:t>• 의미 차이: 삼귀의를 말하는 행위의 횟수 또는 ‘삼설’ 형식이 직접 표기되는지 달라진다.</w:t>
      </w:r>
    </w:p>
    <w:p>
      <w:pPr>
        <w:pStyle w:val="SHTKNoteDetail"/>
      </w:pPr>
      <w:r>
        <w:t>• 한국어 해설: 뒤에서 아난이 三歸를 말해 주었다는 내용은 양쪽에 남는다. 그러나 甲본의 이 구절 자체에는 三說이라는 수량이 없으므로 저본의 ‘세 번’을 이문 번역에 임의로 추가하지 않는다.</w:t>
      </w:r>
    </w:p>
    <w:p>
      <w:pPr>
        <w:pStyle w:val="SHTKNoteDetail"/>
      </w:pPr>
      <w:r>
        <w:t>• 번역 영향 판정: [의미 차이 있음]</w:t>
      </w:r>
    </w:p>
    <w:p>
      <w:pPr>
        <w:pStyle w:val="SHTKNoteDetail"/>
      </w:pPr>
      <w:r>
        <w:t>• 공식 출처: 첨부된 구보존·현행 T41n1823.xml 각각의 해당 note n / app 및 관련 anchor.</w:t>
      </w:r>
    </w:p>
    <w:p>
      <w:pPr>
        <w:pStyle w:val="SHTKBlockLabel"/>
      </w:pPr>
      <w:r>
        <w:t>원문</w:t>
      </w:r>
    </w:p>
    <w:p>
      <w:pPr>
        <w:pStyle w:val="SHTKSourceText"/>
      </w:pPr>
      <w:r>
        <w:t>謂六十賢部。共集受具足戒。佛遣阿難。為說三歸。彼便得戒。如上所得別解脫律儀非必定。依表業而發。</w:t>
      </w:r>
    </w:p>
    <w:p>
      <w:pPr>
        <w:pStyle w:val="SHTKBlockLabel"/>
      </w:pPr>
      <w:r>
        <w:t>한국어 직역</w:t>
      </w:r>
    </w:p>
    <w:p>
      <w:pPr>
        <w:pStyle w:val="SHTKTranslationText"/>
      </w:pPr>
      <w:r>
        <w:t>육십 현부가 그러하다. 함께 모여 구족계를 받았는데, 부처님이 아난을 보내어 그들에게 삼귀의를 말하게 하셨고, 그들이 곧 계를 얻었다. 이상에서 얻는 별해탈율의는 반드시 표업에 의지하여 일어나는 것은 아니다.</w:t>
      </w:r>
    </w:p>
    <w:p>
      <w:pPr>
        <w:pStyle w:val="SHTKBlockLabel"/>
      </w:pPr>
      <w:r>
        <w:t>위치표지</w:t>
      </w:r>
    </w:p>
    <w:p>
      <w:bookmarkStart w:id="455" w:name="loc_0897c21"/>
      <w:pPr>
        <w:pStyle w:val="SHTKPositionMarker"/>
      </w:pPr>
      <w:r>
        <w:t>[0897c21]</w:t>
      </w:r>
      <w:bookmarkEnd w:id="455"/>
    </w:p>
    <w:p>
      <w:pPr>
        <w:pStyle w:val="SHTKBlockLabel"/>
      </w:pPr>
      <w:r>
        <w:t>원문</w:t>
      </w:r>
    </w:p>
    <w:p>
      <w:pPr>
        <w:pStyle w:val="SHTKSourceText"/>
      </w:pPr>
      <w:r>
        <w:t>從此第二。明戒時分齊。一明別解脫戒。二明不律儀。今即是初戒時分齊[＊]者。</w:t>
      </w:r>
    </w:p>
    <w:p>
      <w:pPr>
        <w:pStyle w:val="SHTKBlockLabel"/>
      </w:pPr>
      <w:r>
        <w:t>한국어 직역</w:t>
      </w:r>
    </w:p>
    <w:p>
      <w:pPr>
        <w:pStyle w:val="SHTKTranslationText"/>
      </w:pPr>
      <w:r>
        <w:t>이로부터 둘째이다. 계를 받는 시간의 한계를 밝힌다. 첫째는 별해탈계를 밝힌다. 둘째는 불율의를 밝힌다. 지금은 첫째인 계의 시간적 한계이다.</w:t>
      </w:r>
    </w:p>
    <w:p>
      <w:pPr>
        <w:pStyle w:val="SHTKBlockLabel"/>
      </w:pPr>
      <w:r>
        <w:t>교감·번역 메모</w:t>
      </w:r>
    </w:p>
    <w:p>
      <w:pPr>
        <w:pStyle w:val="SHTKNoteSummary"/>
      </w:pPr>
      <w:r>
        <w:t>교감 요약 | 이 위치의 별표 ‘者’는 제40회차에서 확인한 甲본의 ‘者’ 탈락 교감을 재참조한다.</w:t>
      </w:r>
    </w:p>
    <w:p>
      <w:pPr>
        <w:pStyle w:val="SHTKNoteDetail"/>
      </w:pPr>
      <w:r>
        <w:t>• 원교감 원문: 〔者〕－【甲】＊ (이 위치는 XML corresp="#0895004")</w:t>
      </w:r>
    </w:p>
    <w:p>
      <w:pPr>
        <w:pStyle w:val="SHTKNoteDetail"/>
      </w:pPr>
      <w:r>
        <w:t>• 교감 번호: 0895004</w:t>
      </w:r>
    </w:p>
    <w:p>
      <w:pPr>
        <w:pStyle w:val="SHTKNoteDetail"/>
      </w:pPr>
      <w:r>
        <w:t>• 판본 정보: 대정장 계열 【大】와 【甲】의 차이. 0895004는 앞 회차 교감이며 이번에는 별표 재참조.</w:t>
      </w:r>
    </w:p>
    <w:p>
      <w:pPr>
        <w:pStyle w:val="SHTKNoteDetail"/>
      </w:pPr>
      <w:r>
        <w:t>• 저본 독법: 者</w:t>
      </w:r>
    </w:p>
    <w:p>
      <w:pPr>
        <w:pStyle w:val="SHTKNoteDetail"/>
      </w:pPr>
      <w:r>
        <w:t>• 저본 적용 구절: 今即是初戒時分齊者</w:t>
      </w:r>
    </w:p>
    <w:p>
      <w:pPr>
        <w:pStyle w:val="SHTKNoteDetail"/>
      </w:pPr>
      <w:r>
        <w:t>• 저본 기준 번역: 지금 바로 첫째인 계의 시간적 한계를 밝히는 것이다.</w:t>
      </w:r>
    </w:p>
    <w:p>
      <w:pPr>
        <w:pStyle w:val="SHTKNoteDetail"/>
      </w:pPr>
      <w:r>
        <w:t>• 이문 독법: 생략</w:t>
      </w:r>
    </w:p>
    <w:p>
      <w:pPr>
        <w:pStyle w:val="SHTKNoteDetail"/>
      </w:pPr>
      <w:r>
        <w:t>• 이문 적용 구절: 今即是初戒時分齊</w:t>
      </w:r>
    </w:p>
    <w:p>
      <w:pPr>
        <w:pStyle w:val="SHTKNoteDetail"/>
      </w:pPr>
      <w:r>
        <w:t>• 이문 기준 번역: 지금 바로 첫째인 계의 시간적 한계를 밝힌다.</w:t>
      </w:r>
    </w:p>
    <w:p>
      <w:pPr>
        <w:pStyle w:val="SHTKNoteDetail"/>
      </w:pPr>
      <w:r>
        <w:t>• 의미 차이: 설명문의 말미 서술 표지가 생략될 뿐 설명 범위는 변하지 않는다.</w:t>
      </w:r>
    </w:p>
    <w:p>
      <w:pPr>
        <w:pStyle w:val="SHTKNoteDetail"/>
      </w:pPr>
      <w:r>
        <w:t>• 한국어 해설: 현행·구보존 XML 모두 beg_43/end_43의 &lt;app corresp="#0895004"&gt;로 앞의 동일 교감을 가리킨다. 해당 교감은 이미 제40회차에 한 차례 해설했으며, 이번에는 재참조 위치만 다시 연결한다.</w:t>
      </w:r>
    </w:p>
    <w:p>
      <w:pPr>
        <w:pStyle w:val="SHTKNoteDetail"/>
      </w:pPr>
      <w:r>
        <w:t>• 번역 영향 판정: [번역 차이 없음]</w:t>
      </w:r>
    </w:p>
    <w:p>
      <w:pPr>
        <w:pStyle w:val="SHTKNoteDetail"/>
      </w:pPr>
      <w:r>
        <w:t>• 공식 출처: 첨부된 구보존·현행 T41n1823.xml 각각의 해당 note n / app 및 관련 anchor.</w:t>
      </w:r>
    </w:p>
    <w:p>
      <w:pPr>
        <w:pStyle w:val="SHTKBlockLabel"/>
      </w:pPr>
      <w:r>
        <w:t>원문</w:t>
      </w:r>
    </w:p>
    <w:p>
      <w:pPr>
        <w:pStyle w:val="SHTKSourceText"/>
      </w:pPr>
      <w:r>
        <w:t>論云。又此所說。別解脫戒。應齊幾時。要期而受。頌曰。別解脫律儀　　盡壽或晝夜</w:t>
      </w:r>
    </w:p>
    <w:p>
      <w:pPr>
        <w:pStyle w:val="SHTKBlockLabel"/>
      </w:pPr>
      <w:r>
        <w:t>한국어 직역</w:t>
      </w:r>
    </w:p>
    <w:p>
      <w:pPr>
        <w:pStyle w:val="SHTKTranslationText"/>
      </w:pPr>
      <w:r>
        <w:t>논에서 말한다. 또 여기서 말하는 별해탈계는 마땅히 어느 정도의 시간을 기한으로 삼아 받아야 하는가? 게송에서 말한다. 별해탈율의는 목숨을 다할 때까지이거나 하루 밤낮까지이다.</w:t>
      </w:r>
    </w:p>
    <w:p>
      <w:pPr>
        <w:pStyle w:val="SHTKBlockLabel"/>
      </w:pPr>
      <w:r>
        <w:t>위치표지</w:t>
      </w:r>
    </w:p>
    <w:p>
      <w:bookmarkStart w:id="456" w:name="loc_0897c26"/>
      <w:pPr>
        <w:pStyle w:val="SHTKPositionMarker"/>
      </w:pPr>
      <w:r>
        <w:t>[0897c26]</w:t>
      </w:r>
      <w:bookmarkEnd w:id="456"/>
    </w:p>
    <w:p>
      <w:pPr>
        <w:pStyle w:val="SHTKBlockLabel"/>
      </w:pPr>
      <w:r>
        <w:t>원문</w:t>
      </w:r>
    </w:p>
    <w:p>
      <w:pPr>
        <w:pStyle w:val="SHTKSourceText"/>
      </w:pPr>
      <w:r>
        <w:t>釋曰。苾芻等七眾。要盡形壽。唯近住戒。一晝夜受。以戒時邊際但有二種。一壽命邊際。二晝夜邊際。故時定爾。若依經部。或一晝夜或多晝夜。皆容受得近住律儀。毘婆沙師言。曾無契經說過晝夜。受近住成。是故我宗。不許斯義。</w:t>
      </w:r>
    </w:p>
    <w:p>
      <w:pPr>
        <w:pStyle w:val="SHTKBlockLabel"/>
      </w:pPr>
      <w:r>
        <w:t>한국어 직역</w:t>
      </w:r>
    </w:p>
    <w:p>
      <w:pPr>
        <w:pStyle w:val="SHTKTranslationText"/>
      </w:pPr>
      <w:r>
        <w:t>풀이한다. 필추 등의 일곱 무리는 반드시 일생이 끝날 때까지를 기한으로 하고, 오직 근주계만 하루 낮과 밤 동안 받는다. 계의 시간적 경계에는 단지 두 종류만 있기 때문이다. 첫째는 수명의 경계이고, 둘째는 하루 낮과 밤의 경계이다. 그러므로 시간은 이처럼 일정하다. 경부에 의하면 하루 낮과 밤이거나 여러 날 낮과 밤이거나 모두 근주율의를 받아 얻을 수 있다. 비바사사들은 말한다. 일찍이 어느 계경에서도 하루 낮과 밤을 넘겨 근주계를 받으면 성립한다고 말한 적이 없다. 그러므로 우리 종파에서는 그 주장을 인정하지 않는다.</w:t>
      </w:r>
    </w:p>
    <w:p>
      <w:pPr>
        <w:pStyle w:val="SHTKBlockLabel"/>
      </w:pPr>
      <w:r>
        <w:t>위치표지</w:t>
      </w:r>
    </w:p>
    <w:p>
      <w:bookmarkStart w:id="457" w:name="loc_0898a03"/>
      <w:pPr>
        <w:pStyle w:val="SHTKPositionMarker"/>
      </w:pPr>
      <w:r>
        <w:t>[0898a03]</w:t>
      </w:r>
      <w:bookmarkEnd w:id="457"/>
    </w:p>
    <w:p>
      <w:pPr>
        <w:pStyle w:val="SHTKBlockLabel"/>
      </w:pPr>
      <w:r>
        <w:t>원문</w:t>
      </w:r>
    </w:p>
    <w:p>
      <w:pPr>
        <w:pStyle w:val="SHTKSourceText"/>
      </w:pPr>
      <w:r>
        <w:t>從此第二。明惡戒時。論云。依何邊際。得不律儀。頌曰。惡戒無晝夜　　謂非如善受</w:t>
      </w:r>
    </w:p>
    <w:p>
      <w:pPr>
        <w:pStyle w:val="SHTKBlockLabel"/>
      </w:pPr>
      <w:r>
        <w:t>한국어 직역</w:t>
      </w:r>
    </w:p>
    <w:p>
      <w:pPr>
        <w:pStyle w:val="SHTKTranslationText"/>
      </w:pPr>
      <w:r>
        <w:t>이로부터 둘째이다. 악계의 시간을 밝힌다. 논에서 말한다. 어떤 시간적 경계에 의거하여 불율의를 얻는가? 게송에서 말한다. 악계에는 하루 낮과 밤의 구분이 없다. 선계를 받는 것과 같지 않기 때문이다.</w:t>
      </w:r>
    </w:p>
    <w:p>
      <w:pPr>
        <w:pStyle w:val="SHTKBlockLabel"/>
      </w:pPr>
      <w:r>
        <w:t>위치표지</w:t>
      </w:r>
    </w:p>
    <w:p>
      <w:bookmarkStart w:id="458" w:name="loc_0898a06"/>
      <w:pPr>
        <w:pStyle w:val="SHTKPositionMarker"/>
      </w:pPr>
      <w:r>
        <w:t>[0898a06]</w:t>
      </w:r>
      <w:bookmarkEnd w:id="458"/>
    </w:p>
    <w:p>
      <w:pPr>
        <w:pStyle w:val="SHTKBlockLabel"/>
      </w:pPr>
      <w:r>
        <w:t>원문</w:t>
      </w:r>
    </w:p>
    <w:p>
      <w:pPr>
        <w:pStyle w:val="SHTKSourceText"/>
      </w:pPr>
      <w:r>
        <w:t>釋曰。要期盡壽。造諸惡業。得不律儀。非一晝夜。謂此非如善戒受故。謂必無有立限對師。我一晝夜受不律儀[1]戒。</w:t>
      </w:r>
    </w:p>
    <w:p>
      <w:pPr>
        <w:pStyle w:val="SHTKBlockLabel"/>
      </w:pPr>
      <w:r>
        <w:t>한국어 직역</w:t>
      </w:r>
    </w:p>
    <w:p>
      <w:pPr>
        <w:pStyle w:val="SHTKTranslationText"/>
      </w:pPr>
      <w:r>
        <w:t>풀이한다. 목숨을 다할 때까지 기약하여 여러 악업을 지으면 불율의를 얻는다. 하루 낮과 밤만으로는 되지 않는다. 이것은 선계를 받는 것과 같지 않기 때문이다. 결코 스승을 마주하여 기한을 세우고 ‘나는 하루 낮과 밤 동안 불율의계를 받겠습니다’라고 하는 일이 없기 때문이다.</w:t>
      </w:r>
    </w:p>
    <w:p>
      <w:pPr>
        <w:pStyle w:val="SHTKBlockLabel"/>
      </w:pPr>
      <w:r>
        <w:t>교감·번역 메모</w:t>
      </w:r>
    </w:p>
    <w:p>
      <w:pPr>
        <w:pStyle w:val="SHTKNoteSummary"/>
      </w:pPr>
      <w:r>
        <w:t>교감 요약 | 甲본은 ‘不律儀戒’에서 ‘戒’를 생략한다.</w:t>
      </w:r>
    </w:p>
    <w:p>
      <w:pPr>
        <w:pStyle w:val="SHTKNoteDetail"/>
      </w:pPr>
      <w:r>
        <w:t>• 원교감 원문: 〔戒〕－【甲】</w:t>
      </w:r>
    </w:p>
    <w:p>
      <w:pPr>
        <w:pStyle w:val="SHTKNoteDetail"/>
      </w:pPr>
      <w:r>
        <w:t>• 교감 번호: 0898001</w:t>
      </w:r>
    </w:p>
    <w:p>
      <w:pPr>
        <w:pStyle w:val="SHTKNoteDetail"/>
      </w:pPr>
      <w:r>
        <w:t>• 판본 정보: 【大】=대정장 계열, 【甲】=해당 XML에서 지정된 甲본; 원교감 및 두 XML의 판본 목록 기준.</w:t>
      </w:r>
    </w:p>
    <w:p>
      <w:pPr>
        <w:pStyle w:val="SHTKNoteDetail"/>
      </w:pPr>
      <w:r>
        <w:t>• 저본 독법: 戒</w:t>
      </w:r>
    </w:p>
    <w:p>
      <w:pPr>
        <w:pStyle w:val="SHTKNoteDetail"/>
      </w:pPr>
      <w:r>
        <w:t>• 저본 적용 구절: 我一晝夜受不律儀戒</w:t>
      </w:r>
    </w:p>
    <w:p>
      <w:pPr>
        <w:pStyle w:val="SHTKNoteDetail"/>
      </w:pPr>
      <w:r>
        <w:t>• 저본 기준 번역: 나는 하루 낮과 밤 동안 불율의계를 받겠습니다.</w:t>
      </w:r>
    </w:p>
    <w:p>
      <w:pPr>
        <w:pStyle w:val="SHTKNoteDetail"/>
      </w:pPr>
      <w:r>
        <w:t>• 이문 독법: 생략</w:t>
      </w:r>
    </w:p>
    <w:p>
      <w:pPr>
        <w:pStyle w:val="SHTKNoteDetail"/>
      </w:pPr>
      <w:r>
        <w:t>• 이문 적용 구절: 我一晝夜受不律儀</w:t>
      </w:r>
    </w:p>
    <w:p>
      <w:pPr>
        <w:pStyle w:val="SHTKNoteDetail"/>
      </w:pPr>
      <w:r>
        <w:t>• 이문 기준 번역: 나는 하루 낮과 밤 동안 불율의를 받겠습니다.</w:t>
      </w:r>
    </w:p>
    <w:p>
      <w:pPr>
        <w:pStyle w:val="SHTKNoteDetail"/>
      </w:pPr>
      <w:r>
        <w:t>• 의미 차이: 계의 명칭을 명시하는지 여부가 다르지만 지시하는 불율의는 같다.</w:t>
      </w:r>
    </w:p>
    <w:p>
      <w:pPr>
        <w:pStyle w:val="SHTKNoteDetail"/>
      </w:pPr>
      <w:r>
        <w:t>• 한국어 해설: 이 문맥은 불율의를 선계처럼 스승 앞에서 하루만 받는 일이 없다는 논증이다. ‘戒’가 생략되어도 부정되는 수계 행위와 시간적 논점은 변하지 않는다.</w:t>
      </w:r>
    </w:p>
    <w:p>
      <w:pPr>
        <w:pStyle w:val="SHTKNoteDetail"/>
      </w:pPr>
      <w:r>
        <w:t>• 번역 영향 판정: [표현 차이]</w:t>
      </w:r>
    </w:p>
    <w:p>
      <w:pPr>
        <w:pStyle w:val="SHTKNoteDetail"/>
      </w:pPr>
      <w:r>
        <w:t>• 공식 출처: 첨부된 구보존·현행 T41n1823.xml 각각의 해당 note n / app 및 관련 anchor.</w:t>
      </w:r>
    </w:p>
    <w:p>
      <w:pPr>
        <w:pStyle w:val="SHTKBlockLabel"/>
      </w:pPr>
      <w:r>
        <w:t>원문</w:t>
      </w:r>
    </w:p>
    <w:p>
      <w:pPr>
        <w:pStyle w:val="SHTKSourceText"/>
      </w:pPr>
      <w:r>
        <w:t>此是智人所訶厭業。無對師故。無一晝夜。要期盡壽。雖不對師。由起畢竟壞善意樂。得不律儀。</w:t>
      </w:r>
    </w:p>
    <w:p>
      <w:pPr>
        <w:pStyle w:val="SHTKBlockLabel"/>
      </w:pPr>
      <w:r>
        <w:t>한국어 직역</w:t>
      </w:r>
    </w:p>
    <w:p>
      <w:pPr>
        <w:pStyle w:val="SHTKTranslationText"/>
      </w:pPr>
      <w:r>
        <w:t>이것은 지혜로운 이들이 꾸짖고 싫어하는 업이며, 스승을 마주하는 일이 없기 때문에, 하루 낮과 밤으로 받는 일이 없는 것이다. 목숨을 다할 때까지 기약하며, 스승을 마주하지는 않더라도, 선한 의욕을 끝내 파괴하려는 의향을 일으키기 때문에 불율의를 얻는다.</w:t>
      </w:r>
    </w:p>
    <w:p>
      <w:pPr>
        <w:pStyle w:val="SHTKBlockLabel"/>
      </w:pPr>
      <w:r>
        <w:t>위치표지</w:t>
      </w:r>
    </w:p>
    <w:p>
      <w:bookmarkStart w:id="459" w:name="loc_0898a12"/>
      <w:pPr>
        <w:pStyle w:val="SHTKPositionMarker"/>
      </w:pPr>
      <w:r>
        <w:t>[0898a12]</w:t>
      </w:r>
      <w:bookmarkEnd w:id="459"/>
    </w:p>
    <w:p>
      <w:pPr>
        <w:pStyle w:val="SHTKBlockLabel"/>
      </w:pPr>
      <w:r>
        <w:t>원문</w:t>
      </w:r>
    </w:p>
    <w:p>
      <w:pPr>
        <w:pStyle w:val="SHTKSourceText"/>
      </w:pPr>
      <w:r>
        <w:t>從此第三。明近住戒。就中一明受方法。二明具八支。三明不受近事得近住。且初明受方法者。論云。說一晝夜近住律儀。欲正受時。當云何受。頌曰。近住於晨旦　　下座從師受隨教說具支　　離嚴飾晝夜</w:t>
      </w:r>
    </w:p>
    <w:p>
      <w:pPr>
        <w:pStyle w:val="SHTKBlockLabel"/>
      </w:pPr>
      <w:r>
        <w:t>한국어 직역</w:t>
      </w:r>
    </w:p>
    <w:p>
      <w:pPr>
        <w:pStyle w:val="SHTKTranslationText"/>
      </w:pPr>
      <w:r>
        <w:t>이로부터 셋째이다. 근주계를 밝힌다. 그 안에서 첫째는 받는 방법을 밝히고, 둘째는 여덟 지분을 갖추는 것을 밝히며, 셋째는 근사계를 받지 않고 근주계를 얻는 일을 밝힌다. 우선 첫째로 받는 방법을 밝힌다. 논에서 말한다. 하루 낮과 밤의 근주율의를 말하였는데, 그것을 바르게 받고자 할 때 어떻게 받아야 하는가? 게송에서 말한다. 근주는 이른 아침에 낮은 자리에 앉아 스승에게서 받고, 가르침을 따라 모든 지분을 갖추어 말하며 치장을 떠나 하루 낮과 밤 동안 지킨다.</w:t>
      </w:r>
    </w:p>
    <w:p>
      <w:pPr>
        <w:pStyle w:val="SHTKBlockLabel"/>
      </w:pPr>
      <w:r>
        <w:t>위치표지</w:t>
      </w:r>
    </w:p>
    <w:p>
      <w:bookmarkStart w:id="460" w:name="loc_0898a18"/>
      <w:pPr>
        <w:pStyle w:val="SHTKPositionMarker"/>
      </w:pPr>
      <w:r>
        <w:t>[0898a18]</w:t>
      </w:r>
      <w:bookmarkEnd w:id="460"/>
    </w:p>
    <w:p>
      <w:pPr>
        <w:pStyle w:val="SHTKBlockLabel"/>
      </w:pPr>
      <w:r>
        <w:t>원문</w:t>
      </w:r>
    </w:p>
    <w:p>
      <w:pPr>
        <w:pStyle w:val="SHTKSourceText"/>
      </w:pPr>
      <w:r>
        <w:t>釋曰。此有七意。一於晨旦。謂受此戒。要日出時。此戒要經一晝夜故。若旦有礙緣。齋竟亦得受。二須下座。謂在師前。居卑劣座。或蹲或跪曲躬合掌。唯除有[2]病。</w:t>
      </w:r>
    </w:p>
    <w:p>
      <w:pPr>
        <w:pStyle w:val="SHTKBlockLabel"/>
      </w:pPr>
      <w:r>
        <w:t>한국어 직역</w:t>
      </w:r>
    </w:p>
    <w:p>
      <w:pPr>
        <w:pStyle w:val="SHTKTranslationText"/>
      </w:pPr>
      <w:r>
        <w:t>풀이한다. 여기에는 일곱 가지 뜻이 있다. 첫째는 이른 아침에 하는 것이다. 곧 이 계를 받을 때에는 반드시 해가 떠오를 무렵이어야 한다. 이 계는 반드시 하루 낮과 밤을 지나야 하기 때문이다. 이른 아침에 장애가 되는 사정이 있으면 재를 마친 뒤에도 받을 수 있다. 둘째는 반드시 낮은 자리에 앉는 것이다. 곧 스승의 앞에서 낮고 열등한 자리에 머물며, 쭈그리거나 꿇어앉아 몸을 굽히고 합장한다. 오직 병이 있는 경우만 제외한다.</w:t>
      </w:r>
    </w:p>
    <w:p>
      <w:pPr>
        <w:pStyle w:val="SHTKBlockLabel"/>
      </w:pPr>
      <w:r>
        <w:t>교감·번역 메모</w:t>
      </w:r>
    </w:p>
    <w:p>
      <w:pPr>
        <w:pStyle w:val="SHTKNoteSummary"/>
      </w:pPr>
      <w:r>
        <w:t>교감 요약 | 甲본은 ‘病’을 동의어 ‘疾’로 쓴다.</w:t>
      </w:r>
    </w:p>
    <w:p>
      <w:pPr>
        <w:pStyle w:val="SHTKNoteDetail"/>
      </w:pPr>
      <w:r>
        <w:t>• 원교감 원문: 病＝疾【甲】</w:t>
      </w:r>
    </w:p>
    <w:p>
      <w:pPr>
        <w:pStyle w:val="SHTKNoteDetail"/>
      </w:pPr>
      <w:r>
        <w:t>• 교감 번호: 0898002</w:t>
      </w:r>
    </w:p>
    <w:p>
      <w:pPr>
        <w:pStyle w:val="SHTKNoteDetail"/>
      </w:pPr>
      <w:r>
        <w:t>• 판본 정보: 【大】=대정장 계열, 【甲】=해당 XML에서 지정된 甲본; 원교감 및 두 XML의 판본 목록 기준.</w:t>
      </w:r>
    </w:p>
    <w:p>
      <w:pPr>
        <w:pStyle w:val="SHTKNoteDetail"/>
      </w:pPr>
      <w:r>
        <w:t>• 저본 독법: 病</w:t>
      </w:r>
    </w:p>
    <w:p>
      <w:pPr>
        <w:pStyle w:val="SHTKNoteDetail"/>
      </w:pPr>
      <w:r>
        <w:t>• 저본 적용 구절: 唯除有病</w:t>
      </w:r>
    </w:p>
    <w:p>
      <w:pPr>
        <w:pStyle w:val="SHTKNoteDetail"/>
      </w:pPr>
      <w:r>
        <w:t>• 저본 기준 번역: 오직 병이 있는 경우만 제외한다.</w:t>
      </w:r>
    </w:p>
    <w:p>
      <w:pPr>
        <w:pStyle w:val="SHTKNoteDetail"/>
      </w:pPr>
      <w:r>
        <w:t>• 이문 독법: 疾</w:t>
      </w:r>
    </w:p>
    <w:p>
      <w:pPr>
        <w:pStyle w:val="SHTKNoteDetail"/>
      </w:pPr>
      <w:r>
        <w:t>• 이문 적용 구절: 唯除有疾</w:t>
      </w:r>
    </w:p>
    <w:p>
      <w:pPr>
        <w:pStyle w:val="SHTKNoteDetail"/>
      </w:pPr>
      <w:r>
        <w:t>• 이문 기준 번역: 오직 병이 있는 경우만 제외한다.</w:t>
      </w:r>
    </w:p>
    <w:p>
      <w:pPr>
        <w:pStyle w:val="SHTKNoteDetail"/>
      </w:pPr>
      <w:r>
        <w:t>• 의미 차이: 이 문맥에서 두 글자는 모두 몸이 아픈 상태를 뜻한다.</w:t>
      </w:r>
    </w:p>
    <w:p>
      <w:pPr>
        <w:pStyle w:val="SHTKNoteDetail"/>
      </w:pPr>
      <w:r>
        <w:t>• 한국어 해설: 계사 앞에 낮은 자리에 앉고 꿇는 예외 사유를 가리키므로 한국어 표현을 인위적으로 달리할 필요가 없다.</w:t>
      </w:r>
    </w:p>
    <w:p>
      <w:pPr>
        <w:pStyle w:val="SHTKNoteDetail"/>
      </w:pPr>
      <w:r>
        <w:t>• 번역 영향 판정: [번역 차이 없음]</w:t>
      </w:r>
    </w:p>
    <w:p>
      <w:pPr>
        <w:pStyle w:val="SHTKNoteDetail"/>
      </w:pPr>
      <w:r>
        <w:t>• 공식 출처: 첨부된 구보존·현행 T41n1823.xml 각각의 해당 note n / app 및 관련 anchor.</w:t>
      </w:r>
    </w:p>
    <w:p>
      <w:pPr>
        <w:pStyle w:val="SHTKBlockLabel"/>
      </w:pPr>
      <w:r>
        <w:t>원문</w:t>
      </w:r>
    </w:p>
    <w:p>
      <w:pPr>
        <w:pStyle w:val="SHTKSourceText"/>
      </w:pPr>
      <w:r>
        <w:t>若不恭敬。不發律儀。三從師受。謂必從師。無容自受。以後若遇諸犯戒緣。由愧戒師。能不違犯。四隨教說。受此戒者。應隨師教受者後說。勿前勿俱。異此授受。二俱不成。五具足受八支。方成近住。隨有所闕。近住不成。六離嚴飾。憍逸處故。常嚴身具。不必須離。緣彼不能生憍逸故。七晝夜謂至明旦日初出時。若不如斯依法受者。但生妙行。不得律儀。[3]云近住者。</w:t>
      </w:r>
    </w:p>
    <w:p>
      <w:pPr>
        <w:pStyle w:val="SHTKBlockLabel"/>
      </w:pPr>
      <w:r>
        <w:t>한국어 직역</w:t>
      </w:r>
    </w:p>
    <w:p>
      <w:pPr>
        <w:pStyle w:val="SHTKTranslationText"/>
      </w:pPr>
      <w:r>
        <w:t>공경하지 않으면 율의를 일으키지 못한다. 셋째는 스승에게서 받는 것이다. 반드시 스승에게서 받아야 하며 스스로 받을 수는 없다. 뒤에 계를 범하게 할 여러 인연을 만나더라도, 계의 스승에게 부끄러워하는 마음으로 말미암아 범하지 않을 수 있기 때문이다. 넷째는 가르침을 따라 말하는 것이다. 이 계를 받는 이는 마땅히 스승의 가르침을 따라 스승이 말한 뒤에 말해야 한다. 스승보다 먼저도, 동시에 말해서도 안 된다. 이와 다른 방식으로 주고받으면 스승과 수계자 양쪽 모두 성립하지 않는다. 다섯째는 여덟 지분을 빠짐없이 받는 것이다. 그래야 비로소 근주가 성립한다. 어느 하나라도 빠지면 근주가 성립하지 않는다. 여섯째는 몸을 꾸미는 장식을 떠나는 것이다. 교만하고 방일해지는 원인이기 때문이다. 다만 평소 몸을 장식하던 도구는 반드시 버려야 하는 것은 아니다. 그것들로 인해 교만과 방일이 생기지 않기 때문이다. 일곱째는 하루 낮과 밤, 곧 다음 날 아침 해가 막 떠오르는 때까지이다. 이와 같이 법에 따라 받지 않은 자는 다만 훌륭한 행위만 생길 뿐 율의는 얻지 못한다. ‘근주’라고 말하는 것은</w:t>
      </w:r>
    </w:p>
    <w:p>
      <w:pPr>
        <w:pStyle w:val="SHTKBlockLabel"/>
      </w:pPr>
      <w:r>
        <w:t>교감·번역 메모</w:t>
      </w:r>
    </w:p>
    <w:p>
      <w:pPr>
        <w:pStyle w:val="SHTKNoteSummary"/>
      </w:pPr>
      <w:r>
        <w:t>교감 요약 | 甲본은 ‘云近住者’를 ‘言近住者’로 쓴다.</w:t>
      </w:r>
    </w:p>
    <w:p>
      <w:pPr>
        <w:pStyle w:val="SHTKNoteDetail"/>
      </w:pPr>
      <w:r>
        <w:t>• 원교감 원문: 云＝言【甲】</w:t>
      </w:r>
    </w:p>
    <w:p>
      <w:pPr>
        <w:pStyle w:val="SHTKNoteDetail"/>
      </w:pPr>
      <w:r>
        <w:t>• 교감 번호: 0898003</w:t>
      </w:r>
    </w:p>
    <w:p>
      <w:pPr>
        <w:pStyle w:val="SHTKNoteDetail"/>
      </w:pPr>
      <w:r>
        <w:t>• 판본 정보: 【大】=대정장 계열, 【甲】=해당 XML에서 지정된 甲본; 원교감 및 두 XML의 판본 목록 기준.</w:t>
      </w:r>
    </w:p>
    <w:p>
      <w:pPr>
        <w:pStyle w:val="SHTKNoteDetail"/>
      </w:pPr>
      <w:r>
        <w:t>• 저본 독법: 云</w:t>
      </w:r>
    </w:p>
    <w:p>
      <w:pPr>
        <w:pStyle w:val="SHTKNoteDetail"/>
      </w:pPr>
      <w:r>
        <w:t>• 저본 적용 구절: 云近住者</w:t>
      </w:r>
    </w:p>
    <w:p>
      <w:pPr>
        <w:pStyle w:val="SHTKNoteDetail"/>
      </w:pPr>
      <w:r>
        <w:t>• 저본 기준 번역: ‘근주’라고 말하는 것은,</w:t>
      </w:r>
    </w:p>
    <w:p>
      <w:pPr>
        <w:pStyle w:val="SHTKNoteDetail"/>
      </w:pPr>
      <w:r>
        <w:t>• 이문 독법: 言</w:t>
      </w:r>
    </w:p>
    <w:p>
      <w:pPr>
        <w:pStyle w:val="SHTKNoteDetail"/>
      </w:pPr>
      <w:r>
        <w:t>• 이문 적용 구절: 言近住者</w:t>
      </w:r>
    </w:p>
    <w:p>
      <w:pPr>
        <w:pStyle w:val="SHTKNoteDetail"/>
      </w:pPr>
      <w:r>
        <w:t>• 이문 기준 번역: ‘근주’라고 말하는 것은,</w:t>
      </w:r>
    </w:p>
    <w:p>
      <w:pPr>
        <w:pStyle w:val="SHTKNoteDetail"/>
      </w:pPr>
      <w:r>
        <w:t>• 의미 차이: 명칭을 제시하는 동사만 달라진다.</w:t>
      </w:r>
    </w:p>
    <w:p>
      <w:pPr>
        <w:pStyle w:val="SHTKNoteDetail"/>
      </w:pPr>
      <w:r>
        <w:t>• 한국어 해설: 두 글자 모두 근주라는 이름을 설명하는 서술을 시작한다. 아라한과 가까이 머문다는 어원적 풀이에는 변화가 없다.</w:t>
      </w:r>
    </w:p>
    <w:p>
      <w:pPr>
        <w:pStyle w:val="SHTKNoteDetail"/>
      </w:pPr>
      <w:r>
        <w:t>• 번역 영향 판정: [번역 차이 없음]</w:t>
      </w:r>
    </w:p>
    <w:p>
      <w:pPr>
        <w:pStyle w:val="SHTKNoteDetail"/>
      </w:pPr>
      <w:r>
        <w:t>• 공식 출처: 첨부된 구보존·현행 T41n1823.xml 각각의 해당 note n / app 및 관련 anchor.</w:t>
      </w:r>
    </w:p>
    <w:p>
      <w:pPr>
        <w:pStyle w:val="SHTKBlockLabel"/>
      </w:pPr>
      <w:r>
        <w:t>원문</w:t>
      </w:r>
    </w:p>
    <w:p>
      <w:pPr>
        <w:pStyle w:val="SHTKSourceText"/>
      </w:pPr>
      <w:r>
        <w:t>近阿羅漢住。以隨學彼故。或近盡壽戒住。或名長養長養薄少。善根有情。令其善根漸增長故。如有頌曰由此能長養自他善淨心是故薄伽梵說此名長養。</w:t>
      </w:r>
    </w:p>
    <w:p>
      <w:pPr>
        <w:pStyle w:val="SHTKBlockLabel"/>
      </w:pPr>
      <w:r>
        <w:t>한국어 직역</w:t>
      </w:r>
    </w:p>
    <w:p>
      <w:pPr>
        <w:pStyle w:val="SHTKTranslationText"/>
      </w:pPr>
      <w:r>
        <w:t>아라한에 가까이 머문다는 뜻이니, 그를 따라 배우기 때문이다. 혹은 목숨이 다할 때까지 지키는 계에 가까이 머무른다는 뜻이다. 또는 ‘장양’이라고도 하니, 선근이 얕고 적은 중생을 길러 그 선근을 점차 증장하게 하기 때문이다. 이와 관련해 다음과 같은 게송이 있다. 이것으로 말미암아 길러낼 수 있으니, 자신과 타인의 선하고 청정한 마음을. 그러므로 박가범께서는 이것을 ‘장양’이라 말씀하셨다.</w:t>
      </w:r>
    </w:p>
    <w:p>
      <w:pPr>
        <w:pStyle w:val="SHTKBlockLabel"/>
      </w:pPr>
      <w:r>
        <w:t>위치표지</w:t>
      </w:r>
    </w:p>
    <w:p>
      <w:bookmarkStart w:id="461" w:name="loc_0898b06"/>
      <w:pPr>
        <w:pStyle w:val="SHTKPositionMarker"/>
      </w:pPr>
      <w:r>
        <w:t>[0898b06]</w:t>
      </w:r>
      <w:bookmarkEnd w:id="461"/>
    </w:p>
    <w:p>
      <w:pPr>
        <w:pStyle w:val="SHTKBlockLabel"/>
      </w:pPr>
      <w:r>
        <w:t>원문</w:t>
      </w:r>
    </w:p>
    <w:p>
      <w:pPr>
        <w:pStyle w:val="SHTKSourceText"/>
      </w:pPr>
      <w:r>
        <w:t>從此第二。明具八支。論云。何緣受此。必具八支。頌曰。戒不逸禁支　　四一三如次為防諸性罪　　失念及憍逸</w:t>
      </w:r>
    </w:p>
    <w:p>
      <w:pPr>
        <w:pStyle w:val="SHTKBlockLabel"/>
      </w:pPr>
      <w:r>
        <w:t>한국어 직역</w:t>
      </w:r>
    </w:p>
    <w:p>
      <w:pPr>
        <w:pStyle w:val="SHTKTranslationText"/>
      </w:pPr>
      <w:r>
        <w:t>이로부터 둘째이다. 여덟 지분을 갖추는 것을 밝힌다. 논에서 말한다. 무슨 인연으로 이것을 받으면서 반드시 여덟 지분을 갖추어야 하는가? 게송에서 말한다. 계지·불방일지·금지의 세 지분은 차례로 넷·하나·셋이며, 각각 여러 성죄와 실념 및 교만·방일을 막기 위해서이다.</w:t>
      </w:r>
    </w:p>
    <w:p>
      <w:pPr>
        <w:pStyle w:val="SHTKBlockLabel"/>
      </w:pPr>
      <w:r>
        <w:t>위치표지</w:t>
      </w:r>
    </w:p>
    <w:p>
      <w:bookmarkStart w:id="462" w:name="loc_0898b10"/>
      <w:pPr>
        <w:pStyle w:val="SHTKPositionMarker"/>
      </w:pPr>
      <w:r>
        <w:t>[0898b10]</w:t>
      </w:r>
      <w:bookmarkEnd w:id="462"/>
    </w:p>
    <w:p>
      <w:pPr>
        <w:pStyle w:val="SHTKBlockLabel"/>
      </w:pPr>
      <w:r>
        <w:t>원문</w:t>
      </w:r>
    </w:p>
    <w:p>
      <w:pPr>
        <w:pStyle w:val="SHTKSourceText"/>
      </w:pPr>
      <w:r>
        <w:t>釋曰。前兩句者。離殺等四。名為戒[4]支。</w:t>
      </w:r>
    </w:p>
    <w:p>
      <w:pPr>
        <w:pStyle w:val="SHTKBlockLabel"/>
      </w:pPr>
      <w:r>
        <w:t>한국어 직역</w:t>
      </w:r>
    </w:p>
    <w:p>
      <w:pPr>
        <w:pStyle w:val="SHTKTranslationText"/>
      </w:pPr>
      <w:r>
        <w:t>풀이한다. 앞의 두 구절은 살생 등을 떠나는 네 가지를 계지라고 부르는 것이니,</w:t>
      </w:r>
    </w:p>
    <w:p>
      <w:pPr>
        <w:pStyle w:val="SHTKBlockLabel"/>
      </w:pPr>
      <w:r>
        <w:t>교감·번역 메모</w:t>
      </w:r>
    </w:p>
    <w:p>
      <w:pPr>
        <w:pStyle w:val="SHTKNoteSummary"/>
      </w:pPr>
      <w:r>
        <w:t>교감 요약 | 甲본은 ‘戒支’를 ‘戒八支’로 적는다.</w:t>
      </w:r>
    </w:p>
    <w:p>
      <w:pPr>
        <w:pStyle w:val="SHTKNoteDetail"/>
      </w:pPr>
      <w:r>
        <w:t>• 원교감 원문: （八）＋支【甲】</w:t>
      </w:r>
    </w:p>
    <w:p>
      <w:pPr>
        <w:pStyle w:val="SHTKNoteDetail"/>
      </w:pPr>
      <w:r>
        <w:t>• 교감 번호: 0898004</w:t>
      </w:r>
    </w:p>
    <w:p>
      <w:pPr>
        <w:pStyle w:val="SHTKNoteDetail"/>
      </w:pPr>
      <w:r>
        <w:t>• 판본 정보: 【大】=대정장 계열, 【甲】=해당 XML에서 지정된 甲본; 원교감 및 두 XML의 판본 목록 기준.</w:t>
      </w:r>
    </w:p>
    <w:p>
      <w:pPr>
        <w:pStyle w:val="SHTKNoteDetail"/>
      </w:pPr>
      <w:r>
        <w:t>• 저본 독법: 支</w:t>
      </w:r>
    </w:p>
    <w:p>
      <w:pPr>
        <w:pStyle w:val="SHTKNoteDetail"/>
      </w:pPr>
      <w:r>
        <w:t>• 저본 적용 구절: 離殺等四，名為戒支</w:t>
      </w:r>
    </w:p>
    <w:p>
      <w:pPr>
        <w:pStyle w:val="SHTKNoteDetail"/>
      </w:pPr>
      <w:r>
        <w:t>• 저본 기준 번역: 살생 등을 떠나는 네 가지를 계지라 부른다.</w:t>
      </w:r>
    </w:p>
    <w:p>
      <w:pPr>
        <w:pStyle w:val="SHTKNoteDetail"/>
      </w:pPr>
      <w:r>
        <w:t>• 이문 독법: 八支</w:t>
      </w:r>
    </w:p>
    <w:p>
      <w:pPr>
        <w:pStyle w:val="SHTKNoteDetail"/>
      </w:pPr>
      <w:r>
        <w:t>• 이문 적용 구절: 離殺等四，名為戒八支</w:t>
      </w:r>
    </w:p>
    <w:p>
      <w:pPr>
        <w:pStyle w:val="SHTKNoteDetail"/>
      </w:pPr>
      <w:r>
        <w:t>• 이문 기준 번역: [판단 유보] 살생 등을 떠나는 네 가지를 ‘계팔지(戒八支)’라 부른다.</w:t>
      </w:r>
    </w:p>
    <w:p>
      <w:pPr>
        <w:pStyle w:val="SHTKNoteDetail"/>
      </w:pPr>
      <w:r>
        <w:t>• 의미 차이: 甲본은 ‘八’을 보태면서 바로 앞의 네 가지라는 수량과 겉보기에는 맞지 않는 표현이 된다.</w:t>
      </w:r>
    </w:p>
    <w:p>
      <w:pPr>
        <w:pStyle w:val="SHTKNoteDetail"/>
      </w:pPr>
      <w:r>
        <w:t>• 한국어 해설: 전체 팔재지의 수를 연상시킨 이문일 가능성은 있으나, 바로 이 위치의 계지는 네 항목이다. 甲본을 임의로 ‘네 지분’이나 ‘여덟 지분’으로 교정하지 않고 자면을 보존한다.</w:t>
      </w:r>
    </w:p>
    <w:p>
      <w:pPr>
        <w:pStyle w:val="SHTKNoteDetail"/>
      </w:pPr>
      <w:r>
        <w:t>• 번역 영향 판정: [판단 유보]</w:t>
      </w:r>
    </w:p>
    <w:p>
      <w:pPr>
        <w:pStyle w:val="SHTKNoteDetail"/>
      </w:pPr>
      <w:r>
        <w:t>• 공식 출처: 첨부된 구보존·현행 T41n1823.xml 각각의 해당 note n / app 및 관련 anchor.</w:t>
      </w:r>
    </w:p>
    <w:p>
      <w:pPr>
        <w:pStyle w:val="SHTKBlockLabel"/>
      </w:pPr>
      <w:r>
        <w:t>원문</w:t>
      </w:r>
    </w:p>
    <w:p>
      <w:pPr>
        <w:pStyle w:val="SHTKSourceText"/>
      </w:pPr>
      <w:r>
        <w:t>防性罪故離飲酒一。名不放逸支。酒必放逸。犯性戒故離塗飾等三。名禁約支。以能隨順厭離心故下兩句者。釋上立三支也。所以立第一戒支者。為防性罪故。殺生等四。名為性罪立第二不放逸支者。防失念故立第三禁約支者。防憍逸故而說此八。名八齋支者。依經部宗。此之八種。總名為齋。別說為支支者分也。以別成總。得支名故。是故齋名。假而非實。如車眾分(攬眾分成。名為車也)。及四支軍(攬象馬車步。四支成名軍也)。五支散等(攬五分藥。成名散也)。其車軍散。三是假名也若薩婆多宗。離非時食是齋體。八中一故。亦齋支。所餘七支。八中一故。是齋支。非是離非時食。非齋也。</w:t>
      </w:r>
    </w:p>
    <w:p>
      <w:pPr>
        <w:pStyle w:val="SHTKBlockLabel"/>
      </w:pPr>
      <w:r>
        <w:t>한국어 직역</w:t>
      </w:r>
    </w:p>
    <w:p>
      <w:pPr>
        <w:pStyle w:val="SHTKTranslationText"/>
      </w:pPr>
      <w:r>
        <w:t>성죄를 막기 때문이다. 술을 마시는 것을 떠나는 한 가지는 불방일지라고 부른다. 술은 반드시 방일하게 하여 성계를 범하게 만들기 때문이다. 몸을 꾸미는 일 등을 떠나는 세 가지는 금제지라고 부른다. 염리하는 마음을 따르는 데 도움이 되기 때문이다. 아래의 두 구절은 위에서 세 지분을 세운 까닭을 풀이한 것이다. 첫째 계지를 세운 까닭은 성죄를 막기 위해서이다. 살생 등의 네 가지를 성죄라고 부른다. 둘째 불방일지를 세운 까닭은 바른 생각을 잃지 않게 하기 위해서이다. 셋째 금제지를 세운 까닭은 교만과 방일을 막기 위해서이다. 그런데 이 여덟 가지를 ‘팔재지’라고 부르는 것에 관해서는, 경부의 종지에 따르면 이 여덟 가지를 통틀어 ‘재’라고 하고 낱낱이 ‘지’라고 부른다. ‘지’란 부분이라는 뜻이다. 개별 부분을 모아 전체를 이루므로 ‘지’라는 이름을 얻는 것이다. 그러므로 ‘재’라는 이름은 가립된 것이지 실재하는 것은 아니다. 수레의 여러 구성 부분과 같으며,(여러 부분을 취하여 이룬 것을 수레라고 한다.) 또 네 지분으로 된 군대와 같고,(코끼리·말·수레·보병을 모아 네 지분으로 군대라는 이름을 만든다.) 다섯 지분으로 된 가루약 등과 같다.(약의 다섯 구성 요소를 모아 가루약이라는 이름을 만든다.) 이 수레·군대·가루약 세 가지는 가명이다. 설일체유부의 종지에 따르면, 때 아닌 때에 먹는 일을 떠나는 것이 ‘재’의 실체이고, 여덟 가지 가운데 한 가지이므로 역시 재지이다. 나머지 일곱 지분은 여덟 가지 가운데 각각 한 가지이므로 재의 지분이지만, 때 아닌 때에 먹는 일을 떠나는 것이 아니므로 ‘재’ 자체는 아니다.</w:t>
      </w:r>
    </w:p>
    <w:p>
      <w:pPr>
        <w:pStyle w:val="SHTKBlockLabel"/>
      </w:pPr>
      <w:r>
        <w:t>위치표지</w:t>
      </w:r>
    </w:p>
    <w:p>
      <w:bookmarkStart w:id="463" w:name="loc_0898b25"/>
      <w:pPr>
        <w:pStyle w:val="SHTKPositionMarker"/>
      </w:pPr>
      <w:r>
        <w:t>[0898b25]</w:t>
      </w:r>
      <w:bookmarkEnd w:id="463"/>
    </w:p>
    <w:p>
      <w:pPr>
        <w:pStyle w:val="SHTKBlockLabel"/>
      </w:pPr>
      <w:r>
        <w:t>원문</w:t>
      </w:r>
    </w:p>
    <w:p>
      <w:pPr>
        <w:pStyle w:val="SHTKSourceText"/>
      </w:pPr>
      <w:r>
        <w:t>從此第三。明不受近事。得近住。論云。為唯近事即得受近住。為餘亦有受近住耶。頌曰。近住餘亦有　　不受三歸無</w:t>
      </w:r>
    </w:p>
    <w:p>
      <w:pPr>
        <w:pStyle w:val="SHTKBlockLabel"/>
      </w:pPr>
      <w:r>
        <w:t>한국어 직역</w:t>
      </w:r>
    </w:p>
    <w:p>
      <w:pPr>
        <w:pStyle w:val="SHTKTranslationText"/>
      </w:pPr>
      <w:r>
        <w:t>이로부터 셋째이다. 근사계를 받지 않고도 근주를 얻는 것을 밝힌다. 논에서 말한다. 오직 근사자만 근주계를 받을 수 있는가, 아니면 다른 이도 근주를 받을 수 있는가? 게송에서 말한다. 다른 이도 근주를 받을 수 있지만, 삼귀의를 받지 않으면 얻지 못한다.</w:t>
      </w:r>
    </w:p>
    <w:p>
      <w:pPr>
        <w:pStyle w:val="SHTKBlockLabel"/>
      </w:pPr>
      <w:r>
        <w:t>위치표지</w:t>
      </w:r>
    </w:p>
    <w:p>
      <w:bookmarkStart w:id="464" w:name="loc_0898b29"/>
      <w:pPr>
        <w:pStyle w:val="SHTKPositionMarker"/>
      </w:pPr>
      <w:r>
        <w:t>[0898b29]</w:t>
      </w:r>
      <w:bookmarkEnd w:id="464"/>
    </w:p>
    <w:p>
      <w:pPr>
        <w:pStyle w:val="SHTKBlockLabel"/>
      </w:pPr>
      <w:r>
        <w:t>원문</w:t>
      </w:r>
    </w:p>
    <w:p>
      <w:pPr>
        <w:pStyle w:val="SHTKSourceText"/>
      </w:pPr>
      <w:r>
        <w:t>釋曰。餘亦有者。餘謂三歸也。不受近事。但受三歸。亦得近住故。言餘亦有。不受三歸。必不得近住。故言不受三歸無。或有不知要受三歸。方始發戒。或復忘誤。直受近住。亦發得戒。由意樂力。發律儀故。</w:t>
      </w:r>
    </w:p>
    <w:p>
      <w:pPr>
        <w:pStyle w:val="SHTKBlockLabel"/>
      </w:pPr>
      <w:r>
        <w:t>한국어 직역</w:t>
      </w:r>
    </w:p>
    <w:p>
      <w:pPr>
        <w:pStyle w:val="SHTKTranslationText"/>
      </w:pPr>
      <w:r>
        <w:t>풀이한다. ‘다른 이도 있다’는 것은 다른 이란 삼귀의를 받은 사람을 말한다. 근사계를 받지 않고 다만 삼귀의만 받아도 근주를 얻을 수 있기 때문이다. 그러므로 ‘다른 이도 있다’고 말한다. 삼귀의를 받지 않으면 반드시 근주를 얻지 못한다. 그러므로 ‘삼귀의를 받지 않으면 없다’고 말한다. 혹 어떤 이는 반드시 삼귀의를 받아야 비로소 계를 일으킨다는 사실을 알지 못하거나, 혹은 다시 잊거나 잘못하여 곧장 근주계만 받더라도 역시 계를 일으켜 얻는다. 의욕의 힘으로 말미암아 율의를 일으키기 때문이다.</w:t>
      </w:r>
    </w:p>
    <w:p>
      <w:pPr>
        <w:pStyle w:val="SHTKBlockLabel"/>
      </w:pPr>
      <w:r>
        <w:t>위치표지</w:t>
      </w:r>
    </w:p>
    <w:p>
      <w:bookmarkStart w:id="465" w:name="loc_0898c05"/>
      <w:pPr>
        <w:pStyle w:val="SHTKPositionMarker"/>
      </w:pPr>
      <w:r>
        <w:t>[0898c05]</w:t>
      </w:r>
      <w:bookmarkEnd w:id="465"/>
    </w:p>
    <w:p>
      <w:pPr>
        <w:pStyle w:val="SHTKBlockLabel"/>
      </w:pPr>
      <w:r>
        <w:t>원문</w:t>
      </w:r>
    </w:p>
    <w:p>
      <w:pPr>
        <w:pStyle w:val="SHTKSourceText"/>
      </w:pPr>
      <w:r>
        <w:t>從此第四。明近事戒。一明發戒時。二會經文。三明三品戒。四明三歸體。五明離邪行。六明娶妻不犯。七明離虛誑語。八明遮飲酒。此下第一。明近事律儀。依經部宗。受三歸名三歸近事。後說五戒相。名五戒近事。受三歸時。未發五戒。於此五戒。隨受多少。皆發得戒。若薩婆多宗。受三歸竟。即發五戒。要須五戒。方名近事。故論云。如契經說。佛告大名。諸有在家白衣男子男根成就。歸佛法僧。起慇淨心。發誠諦語。自稱我是鄔波索迦(此云近事)。願尊憶持。慈悲護念。齊此名曰鄔波索迦。為但受三歸。即成近事(引經起問)。外國諸師。說唯此即成(經部宗答。唯此三歸。即成近事也)。迦濕彌羅國諸論師言。離近事律儀。則非近事(有宗義也。要五戒名近事)。若爾應與此經相違(經部難也。此大名經。但說三歸。不言五戒也)。此不相違。已發戒故(有宗答也)。何時發戒(經部[5]徵已上論文)。</w:t>
      </w:r>
    </w:p>
    <w:p>
      <w:pPr>
        <w:pStyle w:val="SHTKBlockLabel"/>
      </w:pPr>
      <w:r>
        <w:t>한국어 직역</w:t>
      </w:r>
    </w:p>
    <w:p>
      <w:pPr>
        <w:pStyle w:val="SHTKTranslationText"/>
      </w:pPr>
      <w:r>
        <w:t>이로부터 넷째이다. 근사계를 밝힌다. 첫째는 계가 일어나는 시점을 밝힌다. 둘째는 경문과의 관계를 해명한다. 셋째는 세 등급의 계를 밝힌다. 넷째는 삼귀의의 체를 밝힌다. 다섯째는 삿된 행위를 떠나는 것을 밝힌다. 여섯째는 아내를 맞이하는 것이 범계가 아닌 까닭을 밝힌다. 일곱째는 거짓말을 떠나는 것을 밝힌다. 여덟째는 술 마시는 일을 막는 것을 밝힌다. 이 아래에서 첫째로 근사율의를 밝힌다. 경부의 종지에 따르면, 삼귀의를 받는 것을 ‘삼귀 근사자’라고 부르고, 그 뒤 오계의 모습을 설명하는 것을 ‘오계 근사자’라고 한다. 삼귀의를 받을 때에는 아직 오계를 일으키지 않는다. 이 오계 가운데 받는 것이 많든 적든 받는 만큼 모두 계를 일으켜 얻는다. 설일체유부의 종지에 따르면, 삼귀의를 받고 나면 곧 오계를 일으킨다. 반드시 오계를 갖추어야 비로소 근사자라고 부른다. 그러므로 논에서 말한다. 계경에서 다음과 같이 설한 것과 같다. 부처님이 대명에게 말씀하셨다. 집에 사는 백의 남자로서 남근을 갖춘 이들이 불·법·승에 귀의하고, 간절하고 청정한 마음을 일으켜 성실하고 참된 말을 하면서 스스로 ‘나는 오파색가[최소 보충: 근사자]입니다’라고 칭하고, ‘존자께서는 기억하여 받아 주시고 자비로 보호하고 염려해 주십시오’라고 말한다면, 여기까지를 오파색가라 부른다. 다만 삼귀의만 받아도 곧 근사자가 되는가? (경전을 인용하여 질문을 일으킨 것이다.) 외국의 여러 논사들은 이것만으로 곧 성립한다고 말한다. (경부의 대답이다. 이 삼귀의만으로 곧 근사자가 된다.) 가습미라국의 여러 논사들은 말한다. 근사율의를 떠나서는 근사자가 아니라고 한다. (유부의 뜻이다. 반드시 오계가 있어야 근사자라 부른다.) 그렇다면 이 경전과 어긋나야 하지 않는가? (경부의 반론이다. 이 《대명경》에는 다만 삼귀의만 말할 뿐 오계를 말하지 않는다.) 이것은 어긋나지 않는다. 이미 계를 일으켰기 때문이다. (유부의 대답이다.) 어느 때에 계를 일으켰는가? (경부가 다시 물은 것이다. 여기까지 논의 본문이다.)</w:t>
      </w:r>
    </w:p>
    <w:p>
      <w:pPr>
        <w:pStyle w:val="SHTKBlockLabel"/>
      </w:pPr>
      <w:r>
        <w:t>교감·번역 메모</w:t>
      </w:r>
    </w:p>
    <w:p>
      <w:pPr>
        <w:pStyle w:val="SHTKNoteSummary"/>
      </w:pPr>
      <w:r>
        <w:t>교감 요약 | 甲본은 경부의 재질문을 나타내는 ‘徵’ 뒤에 어기사 ‘也’를 더한다.</w:t>
      </w:r>
    </w:p>
    <w:p>
      <w:pPr>
        <w:pStyle w:val="SHTKNoteDetail"/>
      </w:pPr>
      <w:r>
        <w:t>• 원교감 원문: 徵＋（也）【甲】</w:t>
      </w:r>
    </w:p>
    <w:p>
      <w:pPr>
        <w:pStyle w:val="SHTKNoteDetail"/>
      </w:pPr>
      <w:r>
        <w:t>• 교감 번호: 0898005</w:t>
      </w:r>
    </w:p>
    <w:p>
      <w:pPr>
        <w:pStyle w:val="SHTKNoteDetail"/>
      </w:pPr>
      <w:r>
        <w:t>• 판본 정보: 【大】=대정장 계열, 【甲】=해당 XML에서 지정된 甲본; 원교감 및 두 XML의 판본 목록 기준.</w:t>
      </w:r>
    </w:p>
    <w:p>
      <w:pPr>
        <w:pStyle w:val="SHTKNoteDetail"/>
      </w:pPr>
      <w:r>
        <w:t>• 저본 독법: 徵</w:t>
      </w:r>
    </w:p>
    <w:p>
      <w:pPr>
        <w:pStyle w:val="SHTKNoteDetail"/>
      </w:pPr>
      <w:r>
        <w:t>• 저본 적용 구절: 何時發戒（經部徵。已上論文）</w:t>
      </w:r>
    </w:p>
    <w:p>
      <w:pPr>
        <w:pStyle w:val="SHTKNoteDetail"/>
      </w:pPr>
      <w:r>
        <w:t>• 저본 기준 번역: 어느 때에 계를 일으켰는가? (경부가 다시 물은 것이다. 여기까지 논의 본문이다.)</w:t>
      </w:r>
    </w:p>
    <w:p>
      <w:pPr>
        <w:pStyle w:val="SHTKNoteDetail"/>
      </w:pPr>
      <w:r>
        <w:t>• 이문 독법: 徵也</w:t>
      </w:r>
    </w:p>
    <w:p>
      <w:pPr>
        <w:pStyle w:val="SHTKNoteDetail"/>
      </w:pPr>
      <w:r>
        <w:t>• 이문 적용 구절: 何時發戒（經部徵也。已上論文）</w:t>
      </w:r>
    </w:p>
    <w:p>
      <w:pPr>
        <w:pStyle w:val="SHTKNoteDetail"/>
      </w:pPr>
      <w:r>
        <w:t>• 이문 기준 번역: 어느 때에 계를 일으켰는가? (경부가 다시 물은 것이다. 여기까지 논의 본문이다.)</w:t>
      </w:r>
    </w:p>
    <w:p>
      <w:pPr>
        <w:pStyle w:val="SHTKNoteDetail"/>
      </w:pPr>
      <w:r>
        <w:t>• 의미 차이: 주석층 문말 어기사의 유무이며 본문 질문 자체는 같다.</w:t>
      </w:r>
    </w:p>
    <w:p>
      <w:pPr>
        <w:pStyle w:val="SHTKNoteDetail"/>
      </w:pPr>
      <w:r>
        <w:t>• 한국어 해설: 사용자 TXT의 평면화된 괄호 표현 經部[5]徵已上論文은 구·현행 XML 모두 inline note로 분리한다. 本文과 편집주를 합쳐 한 사람의 발언으로 처리하지 않는다.</w:t>
      </w:r>
    </w:p>
    <w:p>
      <w:pPr>
        <w:pStyle w:val="SHTKNoteDetail"/>
      </w:pPr>
      <w:r>
        <w:t>• 번역 영향 판정: [번역 차이 없음]</w:t>
      </w:r>
    </w:p>
    <w:p>
      <w:pPr>
        <w:pStyle w:val="SHTKNoteDetail"/>
      </w:pPr>
      <w:r>
        <w:t>• 공식 출처: 첨부된 구보존·현행 T41n1823.xml 각각의 해당 note n / app 및 관련 anchor.</w:t>
      </w:r>
    </w:p>
    <w:p>
      <w:pPr>
        <w:pStyle w:val="SHTKBlockLabel"/>
      </w:pPr>
      <w:r>
        <w:t>원문</w:t>
      </w:r>
    </w:p>
    <w:p>
      <w:pPr>
        <w:pStyle w:val="SHTKSourceText"/>
      </w:pPr>
      <w:r>
        <w:t>頌曰。稱近事發戒　　說如苾芻等</w:t>
      </w:r>
    </w:p>
    <w:p>
      <w:pPr>
        <w:pStyle w:val="SHTKBlockLabel"/>
      </w:pPr>
      <w:r>
        <w:t>한국어 직역</w:t>
      </w:r>
    </w:p>
    <w:p>
      <w:pPr>
        <w:pStyle w:val="SHTKTranslationText"/>
      </w:pPr>
      <w:r>
        <w:t>게송에서 말한다. 근사자라고 칭할 때 계가 일어나며, 필추 등의 경우와 같다고 설한다.</w:t>
      </w:r>
    </w:p>
    <w:p>
      <w:pPr>
        <w:pStyle w:val="SHTKBlockLabel"/>
      </w:pPr>
      <w:r>
        <w:t>위치표지</w:t>
      </w:r>
    </w:p>
    <w:p>
      <w:bookmarkStart w:id="466" w:name="loc_0898c23"/>
      <w:pPr>
        <w:pStyle w:val="SHTKPositionMarker"/>
      </w:pPr>
      <w:r>
        <w:t>[0898c23]</w:t>
      </w:r>
      <w:bookmarkEnd w:id="466"/>
    </w:p>
    <w:p>
      <w:pPr>
        <w:pStyle w:val="SHTKBlockLabel"/>
      </w:pPr>
      <w:r>
        <w:t>원문</w:t>
      </w:r>
    </w:p>
    <w:p>
      <w:pPr>
        <w:pStyle w:val="SHTKSourceText"/>
      </w:pPr>
      <w:r>
        <w:t>釋曰。稱近事發戒者。答發戒時也。大名經中。稱近事言。此時發戒。謂經云。自稱我是鄔波索迦願尊憶持。慈悲護念。此時即發近事五戒。稱近事等言。便發律儀故。本求戒心。擬受五戒。故受三歸。即發五戒。以經復說我從今日。乃至命終。捨生言故。此經意。說捨殺生等。略去殺等。但說捨生。故於前時。已發五戒。說如苾芻等者。舉喻釋成也。說謂經說捨殺生等。由如苾芻。一白三羯磨竟發苾芻戒。後說四重學處者。令識相堅持。近事戒亦然。先受三歸已。發近事戒。[1]後說捨生等。</w:t>
      </w:r>
    </w:p>
    <w:p>
      <w:pPr>
        <w:pStyle w:val="SHTKBlockLabel"/>
      </w:pPr>
      <w:r>
        <w:t>한국어 직역</w:t>
      </w:r>
    </w:p>
    <w:p>
      <w:pPr>
        <w:pStyle w:val="SHTKTranslationText"/>
      </w:pPr>
      <w:r>
        <w:t>풀이한다. ‘근사자라고 칭할 때 계가 일어난다’는 것은 계가 일어나는 시점을 답한 것이다. 《대명경》에서 근사자라고 칭하는 말이 나올 때 바로 그때 계가 일어난다. 경에서 다음과 같이 말하기 때문이다. ‘스스로 나는 오파색가라고 칭하니 존자께서는 기억하여 받아 주시고, 자비로 보호하고 염려해 주십시오.’ 바로 이때 근사의 오계를 일으킨다. 근사자라고 칭하는 등의 말을 하면 곧 율의가 일어나기 때문이다. 본래 계를 구하는 마음으로 오계를 받고자 계획했으므로 삼귀의를 받는 즉시 오계를 일으킨다. 경에서 다시 ‘나는 오늘부터 목숨이 끝날 때까지’라고 ‘생을 버린다’는 말을 설했기 때문이다. 이 경전의 뜻은 살생 등을 버린다는 말이다. 살생 등의 글자를 생략하여 단지 ‘생을 버린다’고 말했을 뿐이다. 그러므로 그보다 앞선 때에 이미 오계를 일으켰다. ‘필추 등의 경우와 같다고 설한다’는 것은 비유를 들어 해석을 성립시키는 것이다. ‘설한다’는 것은 경전에서 살생 등을 버린다고 설하는 것을 말한다. 필추의 경우와 같이, 한 번의 백과 세 번의 갈마를 마치면 필추계를 일으킨다. 그 뒤 네 가지 중대한 학처를 설하는 것은 그 모습을 알아 견고하게 지키도록 하기 위해서이다. 근사계도 또한 그러하여 먼저 삼귀의를 받은 뒤 근사계를 일으키고, 그 뒤 살생 등을 버리는 일을 설하여</w:t>
      </w:r>
    </w:p>
    <w:p>
      <w:pPr>
        <w:pStyle w:val="SHTKBlockLabel"/>
      </w:pPr>
      <w:r>
        <w:t>교감·번역 메모</w:t>
      </w:r>
    </w:p>
    <w:p>
      <w:pPr>
        <w:pStyle w:val="SHTKNoteSummary"/>
      </w:pPr>
      <w:r>
        <w:t>교감 요약 | 甲본은 ‘後說’을 ‘復說’으로 쓴다.</w:t>
      </w:r>
    </w:p>
    <w:p>
      <w:pPr>
        <w:pStyle w:val="SHTKNoteDetail"/>
      </w:pPr>
      <w:r>
        <w:t>• 원교감 원문: 後＝復【甲】</w:t>
      </w:r>
    </w:p>
    <w:p>
      <w:pPr>
        <w:pStyle w:val="SHTKNoteDetail"/>
      </w:pPr>
      <w:r>
        <w:t>• 교감 번호: 0899001</w:t>
      </w:r>
    </w:p>
    <w:p>
      <w:pPr>
        <w:pStyle w:val="SHTKNoteDetail"/>
      </w:pPr>
      <w:r>
        <w:t>• 판본 정보: 【大】=대정장 계열, 【甲】=해당 XML에서 지정된 甲본; 원교감 및 두 XML의 판본 목록 기준.</w:t>
      </w:r>
    </w:p>
    <w:p>
      <w:pPr>
        <w:pStyle w:val="SHTKNoteDetail"/>
      </w:pPr>
      <w:r>
        <w:t>• 저본 독법: 後</w:t>
      </w:r>
    </w:p>
    <w:p>
      <w:pPr>
        <w:pStyle w:val="SHTKNoteDetail"/>
      </w:pPr>
      <w:r>
        <w:t>• 저본 적용 구절: 後說捨生等，令識相堅持</w:t>
      </w:r>
    </w:p>
    <w:p>
      <w:pPr>
        <w:pStyle w:val="SHTKNoteDetail"/>
      </w:pPr>
      <w:r>
        <w:t>• 저본 기준 번역: 그 뒤 살생 등을 버리는 일을 설하여 그 모습을 알아 견고히 지키게 한다.</w:t>
      </w:r>
    </w:p>
    <w:p>
      <w:pPr>
        <w:pStyle w:val="SHTKNoteDetail"/>
      </w:pPr>
      <w:r>
        <w:t>• 이문 독법: 復</w:t>
      </w:r>
    </w:p>
    <w:p>
      <w:pPr>
        <w:pStyle w:val="SHTKNoteDetail"/>
      </w:pPr>
      <w:r>
        <w:t>• 이문 적용 구절: 復說捨生等，令識相堅持</w:t>
      </w:r>
    </w:p>
    <w:p>
      <w:pPr>
        <w:pStyle w:val="SHTKNoteDetail"/>
      </w:pPr>
      <w:r>
        <w:t>• 이문 기준 번역: 다시 살생 등을 버리는 일을 설하여 그 모습을 알아 견고히 지키게 한다.</w:t>
      </w:r>
    </w:p>
    <w:p>
      <w:pPr>
        <w:pStyle w:val="SHTKNoteDetail"/>
      </w:pPr>
      <w:r>
        <w:t>• 의미 차이: 저본은 순서를, 甲본은 거듭 설명한다는 성격을 조금 더 강조한다.</w:t>
      </w:r>
    </w:p>
    <w:p>
      <w:pPr>
        <w:pStyle w:val="SHTKNoteDetail"/>
      </w:pPr>
      <w:r>
        <w:t>• 한국어 해설: 앞에서 이미 삼귀의를 받아 근사계를 일으켰다는 유부의 논증은 공통이다. 차이는 계목을 알려 주는 뒤이은 설명의 연결어에 있다.</w:t>
      </w:r>
    </w:p>
    <w:p>
      <w:pPr>
        <w:pStyle w:val="SHTKNoteDetail"/>
      </w:pPr>
      <w:r>
        <w:t>• 번역 영향 판정: [표현 차이]</w:t>
      </w:r>
    </w:p>
    <w:p>
      <w:pPr>
        <w:pStyle w:val="SHTKNoteDetail"/>
      </w:pPr>
      <w:r>
        <w:t>• 공식 출처: 첨부된 구보존·현행 T41n1823.xml 각각의 해당 note n / app 및 관련 anchor.</w:t>
      </w:r>
    </w:p>
    <w:p>
      <w:pPr>
        <w:pStyle w:val="SHTKBlockLabel"/>
      </w:pPr>
      <w:r>
        <w:t>원문</w:t>
      </w:r>
    </w:p>
    <w:p>
      <w:pPr>
        <w:pStyle w:val="SHTKSourceText"/>
      </w:pPr>
      <w:r>
        <w:t>令識相堅持。是故近事。必具律儀。</w:t>
      </w:r>
    </w:p>
    <w:p>
      <w:pPr>
        <w:pStyle w:val="SHTKBlockLabel"/>
      </w:pPr>
      <w:r>
        <w:t>한국어 직역</w:t>
      </w:r>
    </w:p>
    <w:p>
      <w:pPr>
        <w:pStyle w:val="SHTKTranslationText"/>
      </w:pPr>
      <w:r>
        <w:t>그 모습을 알아 견고하게 지키게 한다. 그러므로 근사자는 반드시 율의를 갖추어야 한다.</w:t>
      </w:r>
    </w:p>
    <w:p>
      <w:pPr>
        <w:pStyle w:val="SHTKBlockLabel"/>
      </w:pPr>
      <w:r>
        <w:t>위치표지</w:t>
      </w:r>
    </w:p>
    <w:p>
      <w:bookmarkStart w:id="467" w:name="loc_0899a07"/>
      <w:pPr>
        <w:pStyle w:val="SHTKPositionMarker"/>
      </w:pPr>
      <w:r>
        <w:t>[0899a07]</w:t>
      </w:r>
      <w:bookmarkEnd w:id="467"/>
    </w:p>
    <w:p>
      <w:pPr>
        <w:pStyle w:val="SHTKBlockLabel"/>
      </w:pPr>
      <w:r>
        <w:t>원문</w:t>
      </w:r>
    </w:p>
    <w:p>
      <w:pPr>
        <w:pStyle w:val="SHTKSourceText"/>
      </w:pPr>
      <w:r>
        <w:t>從此第二會經文。頌曰。若皆具律儀　　何言一分等謂約能持說</w:t>
      </w:r>
    </w:p>
    <w:p>
      <w:pPr>
        <w:pStyle w:val="SHTKBlockLabel"/>
      </w:pPr>
      <w:r>
        <w:t>한국어 직역</w:t>
      </w:r>
    </w:p>
    <w:p>
      <w:pPr>
        <w:pStyle w:val="SHTKTranslationText"/>
      </w:pPr>
      <w:r>
        <w:t>이로부터 둘째로 경문과의 관계를 해명한다. 게송에서 말한다. 만약 모두 율의를 갖춘다면 어찌 일부분만 지킨다는 등의 말을 하는가? 이는 지킬 수 있는 능력에 따라 설한 것이다.</w:t>
      </w:r>
    </w:p>
    <w:p>
      <w:pPr>
        <w:pStyle w:val="SHTKBlockLabel"/>
      </w:pPr>
      <w:r>
        <w:t>위치표지</w:t>
      </w:r>
    </w:p>
    <w:p>
      <w:bookmarkStart w:id="468" w:name="loc_0899a10"/>
      <w:pPr>
        <w:pStyle w:val="SHTKPositionMarker"/>
      </w:pPr>
      <w:r>
        <w:t>[0899a10]</w:t>
      </w:r>
      <w:bookmarkEnd w:id="468"/>
    </w:p>
    <w:p>
      <w:pPr>
        <w:pStyle w:val="SHTKBlockLabel"/>
      </w:pPr>
      <w:r>
        <w:t>원문</w:t>
      </w:r>
    </w:p>
    <w:p>
      <w:pPr>
        <w:pStyle w:val="SHTKSourceText"/>
      </w:pPr>
      <w:r>
        <w:t>釋曰。前兩句。引經難。後一句。通釋也。經部師言。若具律儀。方名近事。何故世尊言。有四種。一能學一分(謂一戒也)。二能學少分(謂二戒也)。三能學多分(謂三戒四戒也)。四能學滿分(謂五戒也)。謂約能持說者。有宗通釋也。理實近事。須具五戒。謂約能持。說一分等。能持先所受故。說能學言。若不爾者。應言受一分等。經既不言受一分等。明知能學。約能持說。</w:t>
      </w:r>
    </w:p>
    <w:p>
      <w:pPr>
        <w:pStyle w:val="SHTKBlockLabel"/>
      </w:pPr>
      <w:r>
        <w:t>한국어 직역</w:t>
      </w:r>
    </w:p>
    <w:p>
      <w:pPr>
        <w:pStyle w:val="SHTKTranslationText"/>
      </w:pPr>
      <w:r>
        <w:t>풀이한다. 앞의 두 구절은 경전을 인용한 반론이고, 뒤의 한 구절은 통틀어 풀이한 것이다. 경부의 논사가 말한다. 만약 율의를 갖추어야 비로소 근사자라고 부른다면, 어째서 세존께서는 네 종류가 있다고 말씀하셨는가? 첫째는 일부분을 배울 수 있는 이이다. (곧 하나의 계이다.) 둘째는 적은 부분을 배울 수 있는 이이다. (곧 두 계이다.) 셋째는 많은 부분을 배울 수 있는 이이다. (곧 세 계나 네 계이다.) 넷째는 온전한 부분을 배울 수 있는 이이다. (곧 다섯 계이다.) ‘지킬 수 있는 능력에 따라 설하였다’는 것은 유부의 포괄적인 해석이다. 이치상 실제로 근사자는 반드시 오계를 갖추어야 한다. 지킬 수 있는 능력에 따라 일부분 등을 설한 것이다. 앞서 받은 것을 지킬 수 있기 때문에 ‘배울 수 있다’라는 말을 쓴 것이다. 그렇지 않다면 마땅히 ‘일부분 등을 받는다’고 말해야 할 것이다. 경전에서 이미 일부분 등을 ‘받는다’고 하지 않았으므로, ‘배울 수 있다’는 것은 분명히 지킬 수 있는 능력에 따라 설한 것임을 알아야 한다.</w:t>
      </w:r>
    </w:p>
    <w:p>
      <w:pPr>
        <w:pStyle w:val="SHTKBlockLabel"/>
      </w:pPr>
      <w:r>
        <w:t>위치표지</w:t>
      </w:r>
    </w:p>
    <w:p>
      <w:bookmarkStart w:id="469" w:name="loc_0899a18"/>
      <w:pPr>
        <w:pStyle w:val="SHTKPositionMarker"/>
      </w:pPr>
      <w:r>
        <w:t>[0899a18]</w:t>
      </w:r>
      <w:bookmarkEnd w:id="469"/>
    </w:p>
    <w:p>
      <w:pPr>
        <w:pStyle w:val="SHTKBlockLabel"/>
      </w:pPr>
      <w:r>
        <w:t>원문</w:t>
      </w:r>
    </w:p>
    <w:p>
      <w:pPr>
        <w:pStyle w:val="SHTKSourceText"/>
      </w:pPr>
      <w:r>
        <w:t>從此第三。明三品戒。論云。此近事等。一切律儀。何緣得成下中上品。頌曰。下中上隨心</w:t>
      </w:r>
    </w:p>
    <w:p>
      <w:pPr>
        <w:pStyle w:val="SHTKBlockLabel"/>
      </w:pPr>
      <w:r>
        <w:t>한국어 직역</w:t>
      </w:r>
    </w:p>
    <w:p>
      <w:pPr>
        <w:pStyle w:val="SHTKTranslationText"/>
      </w:pPr>
      <w:r>
        <w:t>이로부터 셋째이다. 세 품계(三品戒)를 밝힌다. 논에서 말한다. 이 근사계 등의 모든 율의는 무슨 까닭으로 하품·중품·상품을 이루게 되는가? 게송에서 말한다. 하품·중품·상품은 마음을 따른다.</w:t>
      </w:r>
    </w:p>
    <w:p>
      <w:pPr>
        <w:pStyle w:val="SHTKBlockLabel"/>
      </w:pPr>
      <w:r>
        <w:t>위치표지</w:t>
      </w:r>
    </w:p>
    <w:p>
      <w:bookmarkStart w:id="470" w:name="loc_0899a21"/>
      <w:pPr>
        <w:pStyle w:val="SHTKPositionMarker"/>
      </w:pPr>
      <w:r>
        <w:t>[0899a21]</w:t>
      </w:r>
      <w:bookmarkEnd w:id="470"/>
    </w:p>
    <w:p>
      <w:pPr>
        <w:pStyle w:val="SHTKBlockLabel"/>
      </w:pPr>
      <w:r>
        <w:t>원문</w:t>
      </w:r>
    </w:p>
    <w:p>
      <w:pPr>
        <w:pStyle w:val="SHTKSourceText"/>
      </w:pPr>
      <w:r>
        <w:t>釋曰。上品心受戒。得上品戒。乃至下品心受。得下品戒。故戒隨心。有三品別。由此理故。或有羅漢。成下品戒。異生成上品戒。</w:t>
      </w:r>
    </w:p>
    <w:p>
      <w:pPr>
        <w:pStyle w:val="SHTKBlockLabel"/>
      </w:pPr>
      <w:r>
        <w:t>한국어 직역</w:t>
      </w:r>
    </w:p>
    <w:p>
      <w:pPr>
        <w:pStyle w:val="SHTKTranslationText"/>
      </w:pPr>
      <w:r>
        <w:t>풀이한다. 상품의 마음으로 계를 받으면 상품의 계를 얻는다. 나아가 하품의 마음으로 받아도 하품의 계를 얻는다. 그러므로 계는 마음을 따라 세 품의 구별이 있다. 이러한 이치 때문에 어떤 아라한은 하품의 계를 성취하고, 어떤 이생은 상품의 계를 성취하기도 한다.</w:t>
      </w:r>
    </w:p>
    <w:p>
      <w:pPr>
        <w:pStyle w:val="SHTKBlockLabel"/>
      </w:pPr>
      <w:r>
        <w:t>위치표지</w:t>
      </w:r>
    </w:p>
    <w:p>
      <w:bookmarkStart w:id="471" w:name="loc_0899a25"/>
      <w:pPr>
        <w:pStyle w:val="SHTKPositionMarker"/>
      </w:pPr>
      <w:r>
        <w:t>[0899a25]</w:t>
      </w:r>
      <w:bookmarkEnd w:id="471"/>
    </w:p>
    <w:p>
      <w:pPr>
        <w:pStyle w:val="SHTKBlockLabel"/>
      </w:pPr>
      <w:r>
        <w:t>원문</w:t>
      </w:r>
    </w:p>
    <w:p>
      <w:pPr>
        <w:pStyle w:val="SHTKSourceText"/>
      </w:pPr>
      <w:r>
        <w:t>從此第四。明三歸體。論云。諸有歸依佛法僧者。為歸何等。頌曰。歸依成佛僧　　無學二種法及涅槃擇滅　　是說具三歸</w:t>
      </w:r>
    </w:p>
    <w:p>
      <w:pPr>
        <w:pStyle w:val="SHTKBlockLabel"/>
      </w:pPr>
      <w:r>
        <w:t>한국어 직역</w:t>
      </w:r>
    </w:p>
    <w:p>
      <w:pPr>
        <w:pStyle w:val="SHTKTranslationText"/>
      </w:pPr>
      <w:r>
        <w:t>이로부터 넷째이다. 삼귀의의 체(體)를 밝힌다. 논에서 말한다. 부처·법·승에 귀의하는 이들은 무엇에 귀의하는 것인가? 게송에서 말한다. 부처와 승가를 성립시키는 무학법과 두 종류의 법에 귀의하고, 또 열반인 택멸에 귀의하는 것, 이것을 삼귀를 갖춘 것이라고 말한다.</w:t>
      </w:r>
    </w:p>
    <w:p>
      <w:pPr>
        <w:pStyle w:val="SHTKBlockLabel"/>
      </w:pPr>
      <w:r>
        <w:t>위치표지</w:t>
      </w:r>
    </w:p>
    <w:p>
      <w:bookmarkStart w:id="472" w:name="loc_0899a29"/>
      <w:pPr>
        <w:pStyle w:val="SHTKPositionMarker"/>
      </w:pPr>
      <w:r>
        <w:t>[0899a29]</w:t>
      </w:r>
      <w:bookmarkEnd w:id="472"/>
    </w:p>
    <w:p>
      <w:pPr>
        <w:pStyle w:val="SHTKBlockLabel"/>
      </w:pPr>
      <w:r>
        <w:t>원문</w:t>
      </w:r>
    </w:p>
    <w:p>
      <w:pPr>
        <w:pStyle w:val="SHTKSourceText"/>
      </w:pPr>
      <w:r>
        <w:t>釋曰。歸依佛者。不歸佛身。但歸依成佛無學法。由無學法。能成佛故。又佛得無學法。是殊勝故。又佛得無學法。能覺悟一切故由此三義故。歸依也無學法者。謂佛身中。盡無生智。無漏五蘊為體歸依僧者。謂歸依成僧二種法。所謂學法。無學法。此二種法。能成四向四果僧故。故歸依也。歸依法者。唯歸涅槃。涅槃即擇滅也。一切眾生身中。所證擇滅。是善是常。寂滅一相故。通歸依若依論主。歸依佛者。非直歸依佛無學法。亦歸依佛身。以損生身。成無間罪。故知佛身亦真佛體。故須歸依。歸依僧者。亦歸僧身。以所依身是苾芻故。故通歸依。此能歸依。語表為體。問歸依者。何義。答是救濟義。由歸三寶。解脫苦故。如世尊言。眾人怖所逼。多歸依諸山(山神名也)園苑及叢林(亦神名也)孤樹制多等(孤樹神。制多外道塔[＊]也)。</w:t>
      </w:r>
    </w:p>
    <w:p>
      <w:pPr>
        <w:pStyle w:val="SHTKBlockLabel"/>
      </w:pPr>
      <w:r>
        <w:t>한국어 직역</w:t>
      </w:r>
    </w:p>
    <w:p>
      <w:pPr>
        <w:pStyle w:val="SHTKTranslationText"/>
      </w:pPr>
      <w:r>
        <w:t>풀이한다. 부처에게 귀의한다는 것은 부처의 신체에 귀의하는 것이 아니라, 다만 부처를 성립시키는 무학법에 귀의하는 것이다. 무학법으로 말미암아 부처를 성립시킬 수 있기 때문이다. 또 부처가 무학법을 얻은 것은 그것이 뛰어나기 때문이며, 또 부처가 무학법을 얻음으로써 모든 것을 깨달아 알 수 있기 때문이다. 이 세 가지 뜻 때문에 귀의하는 것이다. 무학법이란 부처의 몸 가운데에 있는 진지(盡智)와 무생지(無生智), 무루의 오온을 체로 하는 것을 말한다. 승가에 귀의한다는 것은 승가를 성립시키는 두 종류의 법에 귀의한다는 것이다. 이른바 유학법과 무학법이다. 이 두 종류의 법이 사향·사과의 승가를 성립시킬 수 있기 때문에 귀의하는 것이다. 법에 귀의한다는 것은 오직 열반에 귀의하는 것이다. 열반은 곧 택멸이다. 모든 중생의 몸 가운데서 증득한 택멸은 선이며 상주하고, 적멸이라는 하나의 상을 지니기 때문에 모두 그것에 귀의한다. 논주의 견해를 따른다면, 부처에게 귀의한다는 것은 단지 부처의 무학법에 귀의하는 것만이 아니라, 부처의 몸에도 귀의하는 것이다. 그 생신(生身)을 손상시키면 무간죄를 이루기 때문이다. 그러므로 부처의 몸도 참으로 부처의 체임을 알 수 있다. 따라서 마땅히 귀의해야 한다. 승가에 귀의한다는 것도 승가의 몸에도 귀의하는 것이다. 의지처가 되는 몸이 비구이기 때문이다. 그러므로 그 몸에도 아울러 귀의한다. 이 귀의하는 능동적 행위는 어표(語表)를 체로 한다. 묻는다. 귀의란 무슨 뜻인가? 답한다. 구제한다는 뜻이다. 삼보에 귀의함으로 말미암아 괴로움에서 벗어나기 때문이다. 세존께서 말씀하신 것과 같다. 사람들은 두려움에 핍박받아 여러 산(산신의 이름이다)과 동산 및 숲(이 또한 신의 이름이다), 외따로 선 나무와 제다 등에 많이 귀의한다(외따로 선 나무의 신이다. 제다는 외도의 탑이다).</w:t>
      </w:r>
    </w:p>
    <w:p>
      <w:pPr>
        <w:pStyle w:val="SHTKBlockLabel"/>
      </w:pPr>
      <w:r>
        <w:t>교감·번역 메모</w:t>
      </w:r>
    </w:p>
    <w:p>
      <w:pPr>
        <w:pStyle w:val="SHTKNoteSummary"/>
      </w:pPr>
      <w:r>
        <w:t>교감 요약 | 이 위치의 별표는 이전 교감 0896002를 재참조하며, 甲본에서는 주석의 어기사 ‘也’를 생략한다.</w:t>
      </w:r>
    </w:p>
    <w:p>
      <w:pPr>
        <w:pStyle w:val="SHTKNoteDetail"/>
      </w:pPr>
      <w:r>
        <w:t>• 원교감 원문: 〔也〕－【甲】＊</w:t>
      </w:r>
    </w:p>
    <w:p>
      <w:pPr>
        <w:pStyle w:val="SHTKNoteDetail"/>
      </w:pPr>
      <w:r>
        <w:t>• 교감 번호: 0896002 — 이전 교감 별표 재참조</w:t>
      </w:r>
    </w:p>
    <w:p>
      <w:pPr>
        <w:pStyle w:val="SHTKNoteDetail"/>
      </w:pPr>
      <w:r>
        <w:t>• 판본 정보: 앞 회차에서 확인한 공식 원교감의 판본 약호를 동일 문헌 XML에서 재확인함.</w:t>
      </w:r>
    </w:p>
    <w:p>
      <w:pPr>
        <w:pStyle w:val="SHTKNoteDetail"/>
      </w:pPr>
      <w:r>
        <w:t>• 저본 독법: 也</w:t>
      </w:r>
    </w:p>
    <w:p>
      <w:pPr>
        <w:pStyle w:val="SHTKNoteDetail"/>
      </w:pPr>
      <w:r>
        <w:t>• 저본 적용 구절: 制多外道塔也</w:t>
      </w:r>
    </w:p>
    <w:p>
      <w:pPr>
        <w:pStyle w:val="SHTKNoteDetail"/>
      </w:pPr>
      <w:r>
        <w:t>• 저본 기준 번역: 제다는 외도의 탑이다.</w:t>
      </w:r>
    </w:p>
    <w:p>
      <w:pPr>
        <w:pStyle w:val="SHTKNoteDetail"/>
      </w:pPr>
      <w:r>
        <w:t>• 이문 독법: 생략</w:t>
      </w:r>
    </w:p>
    <w:p>
      <w:pPr>
        <w:pStyle w:val="SHTKNoteDetail"/>
      </w:pPr>
      <w:r>
        <w:t>• 이문 적용 구절: 制多外道塔</w:t>
      </w:r>
    </w:p>
    <w:p>
      <w:pPr>
        <w:pStyle w:val="SHTKNoteDetail"/>
      </w:pPr>
      <w:r>
        <w:t>• 이문 기준 번역: 제다는 외도의 탑이다.</w:t>
      </w:r>
    </w:p>
    <w:p>
      <w:pPr>
        <w:pStyle w:val="SHTKNoteDetail"/>
      </w:pPr>
      <w:r>
        <w:t>• 의미 차이: 주석 말미의 서술 어기사 유무이며 도상물의 정의는 같다.</w:t>
      </w:r>
    </w:p>
    <w:p>
      <w:pPr>
        <w:pStyle w:val="SHTKNoteDetail"/>
      </w:pPr>
      <w:r>
        <w:t>• 한국어 해설: 이 별표는 현행·구보존 XML 모두에서 beg_44의 &lt;app corresp="#0896002"&gt;로 확인된다. 인용 게송의 본문이 아니라 제다에 붙은 인라인 해설이므로 층위를 유지한다.</w:t>
      </w:r>
    </w:p>
    <w:p>
      <w:pPr>
        <w:pStyle w:val="SHTKNoteDetail"/>
      </w:pPr>
      <w:r>
        <w:t>• 번역 영향 판정: [번역 차이 없음]</w:t>
      </w:r>
    </w:p>
    <w:p>
      <w:pPr>
        <w:pStyle w:val="SHTKNoteDetail"/>
      </w:pPr>
      <w:r>
        <w:t>• 공식 근거: 제공된 두 XML 중 해당 자료의 note n="0896002"/app·anchor 대조.</w:t>
      </w:r>
    </w:p>
    <w:p>
      <w:pPr>
        <w:pStyle w:val="SHTKBlockLabel"/>
      </w:pPr>
      <w:r>
        <w:t>원문</w:t>
      </w:r>
    </w:p>
    <w:p>
      <w:pPr>
        <w:pStyle w:val="SHTKSourceText"/>
      </w:pPr>
      <w:r>
        <w:t>此歸依非勝。此歸依非尊。不因此歸依。能解脫眾苦。諸有歸依佛。及歸依法僧。於四聖諦中。恒以慧觀察知苦(苦諦)知苦集(集諦)知永超眾苦。知八支聖道([2]道諦)。</w:t>
      </w:r>
    </w:p>
    <w:p>
      <w:pPr>
        <w:pStyle w:val="SHTKBlockLabel"/>
      </w:pPr>
      <w:r>
        <w:t>한국어 직역</w:t>
      </w:r>
    </w:p>
    <w:p>
      <w:pPr>
        <w:pStyle w:val="SHTKTranslationText"/>
      </w:pPr>
      <w:r>
        <w:t>이 귀의는 가장 뛰어난 것이 아니며, 이 귀의는 가장 존귀한 것이 아니다. 이러한 귀의로 말미암아 온갖 괴로움에서 벗어날 수는 없다. 부처에게 귀의하고 법과 승가에도 귀의하는 모든 이들은 사성제에 관하여 항상 지혜로 관찰하여 고(고제)를 알고, 괴로움의 집기(집제)를 알며, 온갖 괴로움을 영원히 벗어남을 안다. 팔지성도(도제)를 알며,</w:t>
      </w:r>
    </w:p>
    <w:p>
      <w:pPr>
        <w:pStyle w:val="SHTKBlockLabel"/>
      </w:pPr>
      <w:r>
        <w:t>교감·번역 메모</w:t>
      </w:r>
    </w:p>
    <w:p>
      <w:pPr>
        <w:pStyle w:val="SHTKNoteSummary"/>
      </w:pPr>
      <w:r>
        <w:t>교감 요약 | 道諦의 ‘道’를 甲·乙본도 보유하며, 대정장은 ‘遣’으로 전한다. 현행 CBETA는 道를 채택했다.</w:t>
      </w:r>
    </w:p>
    <w:p>
      <w:pPr>
        <w:pStyle w:val="SHTKNoteDetail"/>
      </w:pPr>
      <w:r>
        <w:t>• 원교감 원문: 遣＝道【甲】【乙】</w:t>
      </w:r>
    </w:p>
    <w:p>
      <w:pPr>
        <w:pStyle w:val="SHTKNoteDetail"/>
      </w:pPr>
      <w:r>
        <w:t>• 교감 번호: 0899002 — 공통 원교감</w:t>
      </w:r>
    </w:p>
    <w:p>
      <w:pPr>
        <w:pStyle w:val="SHTKNoteDetail"/>
      </w:pPr>
      <w:r>
        <w:t>• 판본 정보: 해당 구·현행 XML에 기록된 【大】(대정장), 【甲】·【乙】(해당 XML의 witness 표지), 필요시 【CB】(CBETA 수정 독법) 기준.</w:t>
      </w:r>
    </w:p>
    <w:p>
      <w:pPr>
        <w:pStyle w:val="SHTKNoteDetail"/>
      </w:pPr>
      <w:r>
        <w:t>• 저본 독법: 道</w:t>
      </w:r>
    </w:p>
    <w:p>
      <w:pPr>
        <w:pStyle w:val="SHTKNoteDetail"/>
      </w:pPr>
      <w:r>
        <w:t>• 저본 적용 구절: 知八支聖道（道諦）</w:t>
      </w:r>
    </w:p>
    <w:p>
      <w:pPr>
        <w:pStyle w:val="SHTKNoteDetail"/>
      </w:pPr>
      <w:r>
        <w:t>• 저본 기준 번역: 팔지성도를 안다(도제).</w:t>
      </w:r>
    </w:p>
    <w:p>
      <w:pPr>
        <w:pStyle w:val="SHTKNoteDetail"/>
      </w:pPr>
      <w:r>
        <w:t>• 이문 독법: 遣</w:t>
      </w:r>
    </w:p>
    <w:p>
      <w:pPr>
        <w:pStyle w:val="SHTKNoteDetail"/>
      </w:pPr>
      <w:r>
        <w:t>• 이문 적용 구절: 知八支聖道（遣諦）</w:t>
      </w:r>
    </w:p>
    <w:p>
      <w:pPr>
        <w:pStyle w:val="SHTKNoteDetail"/>
      </w:pPr>
      <w:r>
        <w:t>• 이문 기준 번역: 팔지성도를 안다(견제[遣諦: 의미 미확정]).</w:t>
      </w:r>
    </w:p>
    <w:p>
      <w:pPr>
        <w:pStyle w:val="SHTKNoteDetail"/>
      </w:pPr>
      <w:r>
        <w:t>• 의미 차이: 유형상 교리 이름이 道諦에서 遣諦로 달라져 표준 사성제 명칭을 보존하지 않는다.</w:t>
      </w:r>
    </w:p>
    <w:p>
      <w:pPr>
        <w:pStyle w:val="SHTKNoteDetail"/>
      </w:pPr>
      <w:r>
        <w:t>• 한국어 해설: 사용자 TXT에는 ‘道’가 있으므로 본문은 ‘도제’로 유지한다. 두 XML 모두 道【CB】【甲】【乙】 / 遣【大】의 관계를 기재한다. 遣諦를 당연히 道諦로 고쳐 번역하지 않고 甲·乙 및 CB의 독법과 구별한다.</w:t>
      </w:r>
    </w:p>
    <w:p>
      <w:pPr>
        <w:pStyle w:val="SHTKNoteDetail"/>
      </w:pPr>
      <w:r>
        <w:t>• 문맥상 해설: 遣諦의 개념적 의도까지는 이 교감만으로 확정할 수 없어 원문 그대로 표기한다.</w:t>
      </w:r>
    </w:p>
    <w:p>
      <w:pPr>
        <w:pStyle w:val="SHTKNoteDetail"/>
      </w:pPr>
      <w:r>
        <w:t>• 번역 영향 판정: [의미 차이 있음]</w:t>
      </w:r>
    </w:p>
    <w:p>
      <w:pPr>
        <w:pStyle w:val="SHTKNoteDetail"/>
      </w:pPr>
      <w:r>
        <w:t>• 공식 근거: 제공된 두 XML 중 해당 자료의 note n="0899002"/app·anchor 대조.</w:t>
      </w:r>
    </w:p>
    <w:p>
      <w:pPr>
        <w:pStyle w:val="SHTKBlockLabel"/>
      </w:pPr>
      <w:r>
        <w:t>원문</w:t>
      </w:r>
    </w:p>
    <w:p>
      <w:pPr>
        <w:pStyle w:val="SHTKSourceText"/>
      </w:pPr>
      <w:r>
        <w:t>趣安穩涅槃(滅諦)。此歸依最勝。此歸依最尊。必因此歸依。能解脫眾苦。是故歸依。普於一切受律儀處。為方便門。</w:t>
      </w:r>
    </w:p>
    <w:p>
      <w:pPr>
        <w:pStyle w:val="SHTKBlockLabel"/>
      </w:pPr>
      <w:r>
        <w:t>한국어 직역</w:t>
      </w:r>
    </w:p>
    <w:p>
      <w:pPr>
        <w:pStyle w:val="SHTKTranslationText"/>
      </w:pPr>
      <w:r>
        <w:t>안온한 열반(멸제)으로 나아간다. 이러한 귀의가 가장 뛰어나고, 이러한 귀의가 가장 존귀하다. 반드시 이러한 귀의로 말미암아 온갖 괴로움에서 벗어날 수 있다. 그러므로 귀의는 모든 율의를 받는 자리에서 두루 그 방편문이 된다.</w:t>
      </w:r>
    </w:p>
    <w:p>
      <w:pPr>
        <w:pStyle w:val="SHTKBlockLabel"/>
      </w:pPr>
      <w:r>
        <w:t>위치표지</w:t>
      </w:r>
    </w:p>
    <w:p>
      <w:bookmarkStart w:id="473" w:name="loc_0899b23"/>
      <w:pPr>
        <w:pStyle w:val="SHTKPositionMarker"/>
      </w:pPr>
      <w:r>
        <w:t>[0899b23]</w:t>
      </w:r>
      <w:bookmarkEnd w:id="473"/>
    </w:p>
    <w:p>
      <w:pPr>
        <w:pStyle w:val="SHTKBlockLabel"/>
      </w:pPr>
      <w:r>
        <w:t>원문</w:t>
      </w:r>
    </w:p>
    <w:p>
      <w:pPr>
        <w:pStyle w:val="SHTKSourceText"/>
      </w:pPr>
      <w:r>
        <w:t>從此第五。明離邪行。論云。何緣世尊於餘律儀處。立離非梵行。唯於近事一律儀中。但制令其離欲邪行([3]離欲邪行者。</w:t>
      </w:r>
    </w:p>
    <w:p>
      <w:pPr>
        <w:pStyle w:val="SHTKBlockLabel"/>
      </w:pPr>
      <w:r>
        <w:t>한국어 직역</w:t>
      </w:r>
    </w:p>
    <w:p>
      <w:pPr>
        <w:pStyle w:val="SHTKTranslationText"/>
      </w:pPr>
      <w:r>
        <w:t>이로부터 다섯째이다. 사행을 떠나는 일을 밝힌다. 논에서 말한다. 무슨 까닭으로 세존께서는 다른 율의의 경우에는 비범행을 떠나는 계를 세우셨으면서, 오직 근사율의 하나에 대해서는 다만 욕사행을 떠나도록 금하셨는가?(욕사행을 떠난다는 것은</w:t>
      </w:r>
    </w:p>
    <w:p>
      <w:pPr>
        <w:pStyle w:val="SHTKBlockLabel"/>
      </w:pPr>
      <w:r>
        <w:t>교감·번역 메모</w:t>
      </w:r>
    </w:p>
    <w:p>
      <w:pPr>
        <w:pStyle w:val="SHTKNoteSummary"/>
      </w:pPr>
      <w:r>
        <w:t>교감 요약 | 甲본은 인라인 주석 ‘離欲邪行者’에서 ‘離’를 생략한다.</w:t>
      </w:r>
    </w:p>
    <w:p>
      <w:pPr>
        <w:pStyle w:val="SHTKNoteDetail"/>
      </w:pPr>
      <w:r>
        <w:t>• 원교감 원문: 〔離〕－【甲】</w:t>
      </w:r>
    </w:p>
    <w:p>
      <w:pPr>
        <w:pStyle w:val="SHTKNoteDetail"/>
      </w:pPr>
      <w:r>
        <w:t>• 교감 번호: 0899003 — 공통 원교감</w:t>
      </w:r>
    </w:p>
    <w:p>
      <w:pPr>
        <w:pStyle w:val="SHTKNoteDetail"/>
      </w:pPr>
      <w:r>
        <w:t>• 판본 정보: 해당 구·현행 XML에 기록된 【大】(대정장), 【甲】·【乙】(해당 XML의 witness 표지), 필요시 【CB】(CBETA 수정 독법) 기준.</w:t>
      </w:r>
    </w:p>
    <w:p>
      <w:pPr>
        <w:pStyle w:val="SHTKNoteDetail"/>
      </w:pPr>
      <w:r>
        <w:t>• 저본 독법: 離</w:t>
      </w:r>
    </w:p>
    <w:p>
      <w:pPr>
        <w:pStyle w:val="SHTKNoteDetail"/>
      </w:pPr>
      <w:r>
        <w:t>• 저본 적용 구절: 離欲邪行者，自妻不非時也</w:t>
      </w:r>
    </w:p>
    <w:p>
      <w:pPr>
        <w:pStyle w:val="SHTKNoteDetail"/>
      </w:pPr>
      <w:r>
        <w:t>• 저본 기준 번역: 욕사행을 떠난다는 것은 자기 아내에 대해서도 잘못된 때를 피하는 것이다.</w:t>
      </w:r>
    </w:p>
    <w:p>
      <w:pPr>
        <w:pStyle w:val="SHTKNoteDetail"/>
      </w:pPr>
      <w:r>
        <w:t>• 이문 독법: 생략</w:t>
      </w:r>
    </w:p>
    <w:p>
      <w:pPr>
        <w:pStyle w:val="SHTKNoteDetail"/>
      </w:pPr>
      <w:r>
        <w:t>• 이문 적용 구절: 欲邪行者，自妻不非時也</w:t>
      </w:r>
    </w:p>
    <w:p>
      <w:pPr>
        <w:pStyle w:val="SHTKNoteDetail"/>
      </w:pPr>
      <w:r>
        <w:t>• 이문 기준 번역: 욕사행이라는 것은 자기 아내에 대해서도 잘못된 때[의 행위를] 하지 않는다는 것이다.</w:t>
      </w:r>
    </w:p>
    <w:p>
      <w:pPr>
        <w:pStyle w:val="SHTKNoteDetail"/>
      </w:pPr>
      <w:r>
        <w:t>• 의미 차이: 주석에서 정의하는 행위의 이름을 ‘떠나는 일’로 삼는지 ‘욕사행’ 자체로 삼는지 달라진다.</w:t>
      </w:r>
    </w:p>
    <w:p>
      <w:pPr>
        <w:pStyle w:val="SHTKNoteDetail"/>
      </w:pPr>
      <w:r>
        <w:t>• 한국어 해설: 게송과 과문의 대상은 욕사행을 떠나는 계이다. 甲본은 주석의 표제어만 좁혀 쓰는 방식이며, 이 표기 차이를 근사계의 규정 자체가 바뀐 것으로 확대하지 않는다.</w:t>
      </w:r>
    </w:p>
    <w:p>
      <w:pPr>
        <w:pStyle w:val="SHTKNoteDetail"/>
      </w:pPr>
      <w:r>
        <w:t>• 번역 영향 판정: [표현 차이]</w:t>
      </w:r>
    </w:p>
    <w:p>
      <w:pPr>
        <w:pStyle w:val="SHTKNoteDetail"/>
      </w:pPr>
      <w:r>
        <w:t>• 공식 근거: 제공된 두 XML 중 해당 자료의 note n="0899003"/app·anchor 대조.</w:t>
      </w:r>
    </w:p>
    <w:p>
      <w:pPr>
        <w:pStyle w:val="SHTKBlockLabel"/>
      </w:pPr>
      <w:r>
        <w:t>원문</w:t>
      </w:r>
    </w:p>
    <w:p>
      <w:pPr>
        <w:pStyle w:val="SHTKSourceText"/>
      </w:pPr>
      <w:r>
        <w:t>自妻不非時也)頌曰。邪行最可呵　　易離得不作</w:t>
      </w:r>
    </w:p>
    <w:p>
      <w:pPr>
        <w:pStyle w:val="SHTKBlockLabel"/>
      </w:pPr>
      <w:r>
        <w:t>한국어 직역</w:t>
      </w:r>
    </w:p>
    <w:p>
      <w:pPr>
        <w:pStyle w:val="SHTKTranslationText"/>
      </w:pPr>
      <w:r>
        <w:t>자기 아내와도 때가 아닌 때에는 [최소 보충: 성행위를] 하지 않는다는 뜻이다.) 게송에서 말한다. 사행은 가장 꾸짖을 만하고, 떠나기 쉬우며, 짓지 않음[최소 보충: 의 율의]을 얻는다.</w:t>
      </w:r>
    </w:p>
    <w:p>
      <w:pPr>
        <w:pStyle w:val="SHTKBlockLabel"/>
      </w:pPr>
      <w:r>
        <w:t>위치표지</w:t>
      </w:r>
    </w:p>
    <w:p>
      <w:bookmarkStart w:id="474" w:name="loc_0899b27"/>
      <w:pPr>
        <w:pStyle w:val="SHTKPositionMarker"/>
      </w:pPr>
      <w:r>
        <w:t>[0899b27]</w:t>
      </w:r>
      <w:bookmarkEnd w:id="474"/>
    </w:p>
    <w:p>
      <w:pPr>
        <w:pStyle w:val="SHTKBlockLabel"/>
      </w:pPr>
      <w:r>
        <w:t>원문</w:t>
      </w:r>
    </w:p>
    <w:p>
      <w:pPr>
        <w:pStyle w:val="SHTKSourceText"/>
      </w:pPr>
      <w:r>
        <w:t>釋曰。此有三意。制欲邪行。一最可呵責。侵他妻故。感惡趣故。非非梵行。二易遠離故。謂邪行易遠離。在家耽欲。離非梵行。難故不制離非梵行也。三得不作故。謂諸聖者。於欲邪行。決定不作。得不作律儀。經生聖者。性戒成就。雖易多生。亦不犯故。離非梵行。則不如是。謂初二聖。有自妻故。有非梵行。由上三因。是故近事。制欲邪行。若不爾者。應經生聖犯近事戒。有自妻故。</w:t>
      </w:r>
    </w:p>
    <w:p>
      <w:pPr>
        <w:pStyle w:val="SHTKBlockLabel"/>
      </w:pPr>
      <w:r>
        <w:t>한국어 직역</w:t>
      </w:r>
    </w:p>
    <w:p>
      <w:pPr>
        <w:pStyle w:val="SHTKTranslationText"/>
      </w:pPr>
      <w:r>
        <w:t>풀이한다. 여기에는 세 가지 뜻이 있다. 욕사행을 금지한 것은, 첫째, 가장 꾸짖을 만하기 때문이다. 남의 아내를 침해하기 때문이며, 악취의 과보를 받기 때문이다. 비범행[최소 보충: 일반]은 그렇지 않다. 둘째, 쉽게 멀리 떠날 수 있기 때문이다. 곧 사행은 멀리 떠나기 쉽지만, 재가자는 욕망에 탐착하므로 비범행을 완전히 떠나는 것은 어렵다. 따라서 비범행을 떠나라고 금지하지 않은 것이다. 셋째, 짓지 않음[최소 보충: 의 율의]을 얻기 때문이다. 모든 성자는 욕사행에 대해서 결코 짓지 않으므로 짓지 않는 율의를 얻는다. 다음 생을 거친 성자는 성품으로서 계를 성취하므로, 비록 여러 생을 바꾸더라도 또한 [최소 보충: 욕사행을] 범하지 않기 때문이다. 비범행을 떠나는 것은 이와 같지 않다. 곧 처음 두 단계의 성자는 자기 아내가 있기 때문에 비범행을 하기도 한다. 위의 세 가지 원인 때문에 근사자에 대해서는 욕사행을 금지한 것이다. 그렇지 않다면 다음 생을 거친 성자가 근사계를 범하는 일이 있어야 할 것이다. 자기 아내가 있기 때문이다.</w:t>
      </w:r>
    </w:p>
    <w:p>
      <w:pPr>
        <w:pStyle w:val="SHTKBlockLabel"/>
      </w:pPr>
      <w:r>
        <w:t>위치표지</w:t>
      </w:r>
    </w:p>
    <w:p>
      <w:bookmarkStart w:id="475" w:name="loc_0899c07"/>
      <w:pPr>
        <w:pStyle w:val="SHTKPositionMarker"/>
      </w:pPr>
      <w:r>
        <w:t>[0899c07]</w:t>
      </w:r>
      <w:bookmarkEnd w:id="475"/>
    </w:p>
    <w:p>
      <w:pPr>
        <w:pStyle w:val="SHTKBlockLabel"/>
      </w:pPr>
      <w:r>
        <w:t>원문</w:t>
      </w:r>
    </w:p>
    <w:p>
      <w:pPr>
        <w:pStyle w:val="SHTKSourceText"/>
      </w:pPr>
      <w:r>
        <w:t>從此第六。明娶妻不犯。論云。諸有先受近事律儀。後娶妻妾。於彼妻妾。先受戒時。得律儀不(問也)。理實應得。勿但於一分。得別解脫律儀(答也)。若爾云何。後非犯戒(難也)。頌曰。得律儀如誓　　非總於相續</w:t>
      </w:r>
    </w:p>
    <w:p>
      <w:pPr>
        <w:pStyle w:val="SHTKBlockLabel"/>
      </w:pPr>
      <w:r>
        <w:t>한국어 직역</w:t>
      </w:r>
    </w:p>
    <w:p>
      <w:pPr>
        <w:pStyle w:val="SHTKTranslationText"/>
      </w:pPr>
      <w:r>
        <w:t>이로부터 여섯째이다. 아내를 맞이하여도 계를 범하지 않음을 밝힌다. 논에서 말한다. 먼저 근사율의를 받은 사람이 그 뒤에 아내나 첩을 맞이하였다면, 그 아내와 첩에 대해서도 앞서 계를 받았을 때 율의를 얻은 것인가, 아닌가?(질문이다.) 이치상 실제로는 마땅히 얻었을 것이다. 다만 [최소 보충: 일체 유정 중] 한 부분에 대해서만 별해탈율의를 얻는 것은 아니어야 하기 때문이다.(답이다.) 그렇다면 어찌하여 뒤에 [최소 보충: 아내를 맞이하는 일이] 계를 범하는 것이 아닌가?(논난이다.) 게송에서 말한다. 율의는 서원한 바에 따라 얻는 것이며, 유정의 상속 전체에 대해 [최소 보충: 비범행을 떠나겠다고 서원한 것은] 아니다.</w:t>
      </w:r>
    </w:p>
    <w:p>
      <w:pPr>
        <w:pStyle w:val="SHTKBlockLabel"/>
      </w:pPr>
      <w:r>
        <w:t>위치표지</w:t>
      </w:r>
    </w:p>
    <w:p>
      <w:bookmarkStart w:id="476" w:name="loc_0899c12"/>
      <w:pPr>
        <w:pStyle w:val="SHTKPositionMarker"/>
      </w:pPr>
      <w:r>
        <w:t>[0899c12]</w:t>
      </w:r>
      <w:bookmarkEnd w:id="476"/>
    </w:p>
    <w:p>
      <w:pPr>
        <w:pStyle w:val="SHTKBlockLabel"/>
      </w:pPr>
      <w:r>
        <w:t>원문</w:t>
      </w:r>
    </w:p>
    <w:p>
      <w:pPr>
        <w:pStyle w:val="SHTKSourceText"/>
      </w:pPr>
      <w:r>
        <w:t>釋曰。得律儀如誓者。如本受誓。而得律儀。本受誓云。我於一切有情。誓斷欲邪行罪。非總於相續者。謂誓不言我總於一切有情相續。離非梵行。故於有情得離邪行戒。不得離非梵行戒。故後娶妻妾。非毀犯前戒。</w:t>
      </w:r>
    </w:p>
    <w:p>
      <w:pPr>
        <w:pStyle w:val="SHTKBlockLabel"/>
      </w:pPr>
      <w:r>
        <w:t>한국어 직역</w:t>
      </w:r>
    </w:p>
    <w:p>
      <w:pPr>
        <w:pStyle w:val="SHTKTranslationText"/>
      </w:pPr>
      <w:r>
        <w:t>풀이한다. ‘율의는 서원한 바에 따라 얻는다’는 것은 본래 계를 받을 때의 서원에 따라서 율의를 얻는다는 뜻이다. 본래 받을 때에는 이렇게 서원하였다. ‘나는 모든 유정에 대하여 욕사행의 죄를 끊겠다고 서원합니다.’ ‘상속 전체에 대해서는 아니다’라는 것은 서원할 때 ‘나는 모든 유정의 상속 전체에 대해서 비범행을 떠나겠다’고 말하지 않았다는 뜻이다. 그러므로 유정에 대해서 사행을 떠나는 계는 얻지만 비범행을 떠나는 계는 얻지 않는다. 따라서 뒤에 아내나 첩을 맞이하여도 앞서 받은 계를 훼범한 것이 아니다.</w:t>
      </w:r>
    </w:p>
    <w:p>
      <w:pPr>
        <w:pStyle w:val="SHTKBlockLabel"/>
      </w:pPr>
      <w:r>
        <w:t>위치표지</w:t>
      </w:r>
    </w:p>
    <w:p>
      <w:bookmarkStart w:id="477" w:name="loc_0899c18"/>
      <w:pPr>
        <w:pStyle w:val="SHTKPositionMarker"/>
      </w:pPr>
      <w:r>
        <w:t>[0899c18]</w:t>
      </w:r>
      <w:bookmarkEnd w:id="477"/>
    </w:p>
    <w:p>
      <w:pPr>
        <w:pStyle w:val="SHTKBlockLabel"/>
      </w:pPr>
      <w:r>
        <w:t>원문</w:t>
      </w:r>
    </w:p>
    <w:p>
      <w:pPr>
        <w:pStyle w:val="SHTKSourceText"/>
      </w:pPr>
      <w:r>
        <w:t>從此第七。明離虛誑語。論云。何緣但制離虛誑語。非離間語等。為近事戒。亦由前說三種因故。謂虛誑語。最可呵故。諸在家者。易遠離故。一切聖者。得不作故。復有別因。頌曰。以開虛誑語　　便越諸學處</w:t>
      </w:r>
    </w:p>
    <w:p>
      <w:pPr>
        <w:pStyle w:val="SHTKBlockLabel"/>
      </w:pPr>
      <w:r>
        <w:t>한국어 직역</w:t>
      </w:r>
    </w:p>
    <w:p>
      <w:pPr>
        <w:pStyle w:val="SHTKTranslationText"/>
      </w:pPr>
      <w:r>
        <w:t>이로부터 일곱째이다. 허광어를 떠나는 일을 밝힌다. 논에서 말한다. 무슨 까닭으로 오직 허광어를 떠나는 것만을 금하고, 이간어 등을 떠나는 것은 근사계로 삼지 않았는가? 이것도 앞에서 말한 세 가지 원인 때문이다. 곧 허광어는 가장 꾸짖을 만하며, 모든 재가자도 쉽게 멀리 떠날 수 있고, 모든 성자는 짓지 않음[최소 보충: 의 율의]을 얻기 때문이다. 또 별도의 원인이 있다. 게송에서 말한다. 허광어를 허용하면 곧 모든 학처를 넘어서게 되기 때문이다.</w:t>
      </w:r>
    </w:p>
    <w:p>
      <w:pPr>
        <w:pStyle w:val="SHTKBlockLabel"/>
      </w:pPr>
      <w:r>
        <w:t>위치표지</w:t>
      </w:r>
    </w:p>
    <w:p>
      <w:bookmarkStart w:id="478" w:name="loc_0899c24"/>
      <w:pPr>
        <w:pStyle w:val="SHTKPositionMarker"/>
      </w:pPr>
      <w:r>
        <w:t>[0899c24]</w:t>
      </w:r>
      <w:bookmarkEnd w:id="478"/>
    </w:p>
    <w:p>
      <w:pPr>
        <w:pStyle w:val="SHTKBlockLabel"/>
      </w:pPr>
      <w:r>
        <w:t>원문</w:t>
      </w:r>
    </w:p>
    <w:p>
      <w:pPr>
        <w:pStyle w:val="SHTKSourceText"/>
      </w:pPr>
      <w:r>
        <w:t>釋曰。學處者戒名學處。所應學故。越者違越若開誑語。便越學處。被檢問時。於所犯戒。便言我不作。因斯於戒。多所違越。故佛為欲令彼堅持。於一切律儀。皆制虛誑語。</w:t>
      </w:r>
    </w:p>
    <w:p>
      <w:pPr>
        <w:pStyle w:val="SHTKBlockLabel"/>
      </w:pPr>
      <w:r>
        <w:t>한국어 직역</w:t>
      </w:r>
    </w:p>
    <w:p>
      <w:pPr>
        <w:pStyle w:val="SHTKTranslationText"/>
      </w:pPr>
      <w:r>
        <w:t>풀이한다. ‘학처’는 계를 일러 학처라고 이름한 것이니, 마땅히 배워야 할 것이기 때문이다. ‘넘는다’는 것은 어기고 넘어간다는 뜻이다. 만일 거짓말을 허용한다면 곧 학처를 넘어 어기게 된다. 조사를 받아 질문받을 때 범한 계에 대하여 곧 ‘나는 하지 않았다’고 말하게 된다. 이로 말미암아 계에 대하여 어기는 일이 많아진다. 그러므로 부처께서는 그들이 굳게 지키게 하시려고 모든 율의에 있어서 모두 허광어를 금하셨다.</w:t>
      </w:r>
    </w:p>
    <w:p>
      <w:pPr>
        <w:pStyle w:val="SHTKBlockLabel"/>
      </w:pPr>
      <w:r>
        <w:t>위치표지</w:t>
      </w:r>
    </w:p>
    <w:p>
      <w:bookmarkStart w:id="479" w:name="loc_0899c29"/>
      <w:pPr>
        <w:pStyle w:val="SHTKPositionMarker"/>
      </w:pPr>
      <w:r>
        <w:t>[0899c29]</w:t>
      </w:r>
      <w:bookmarkEnd w:id="479"/>
    </w:p>
    <w:p>
      <w:pPr>
        <w:pStyle w:val="SHTKBlockLabel"/>
      </w:pPr>
      <w:r>
        <w:t>원문</w:t>
      </w:r>
    </w:p>
    <w:p>
      <w:pPr>
        <w:pStyle w:val="SHTKSourceText"/>
      </w:pPr>
      <w:r>
        <w:t>從此第八。明離飲酒。論云。何緣於彼諸遮罪中。不制離餘。唯遮飲酒。頌曰。遮中唯離酒　　為護餘律儀</w:t>
      </w:r>
    </w:p>
    <w:p>
      <w:pPr>
        <w:pStyle w:val="SHTKBlockLabel"/>
      </w:pPr>
      <w:r>
        <w:t>한국어 직역</w:t>
      </w:r>
    </w:p>
    <w:p>
      <w:pPr>
        <w:pStyle w:val="SHTKTranslationText"/>
      </w:pPr>
      <w:r>
        <w:t>이로부터 여덟째이다. 음주를 떠나는 일을 밝힌다. 논에서 말한다. 무슨 까닭으로 여러 차죄(遮罪) 가운데 다른 행위를 떠나도록 금하지 않고, 오직 음주만을 금하셨는가? 게송에서 말한다. 차죄 가운데 오직 술을 떠나게 하는 것은 다른 율의를 보호하기 위해서이다.</w:t>
      </w:r>
    </w:p>
    <w:p>
      <w:pPr>
        <w:pStyle w:val="Heading2"/>
      </w:pPr>
      <w:r>
        <w:t>論本 第15卷</w:t>
      </w:r>
    </w:p>
    <w:p>
      <w:pPr>
        <w:pStyle w:val="SHTKBlockLabel"/>
      </w:pPr>
      <w:r>
        <w:t>위치표지</w:t>
      </w:r>
    </w:p>
    <w:p>
      <w:bookmarkStart w:id="480" w:name="loc_0900a03"/>
      <w:pPr>
        <w:pStyle w:val="SHTKPositionMarker"/>
      </w:pPr>
      <w:r>
        <w:t>[0900a03]</w:t>
      </w:r>
      <w:bookmarkEnd w:id="480"/>
    </w:p>
    <w:p>
      <w:pPr>
        <w:pStyle w:val="SHTKBlockLabel"/>
      </w:pPr>
      <w:r>
        <w:t>원문</w:t>
      </w:r>
    </w:p>
    <w:p>
      <w:pPr>
        <w:pStyle w:val="SHTKSourceText"/>
      </w:pPr>
      <w:r>
        <w:t>釋曰。遮罪雖多。飲酒過重。謂飲酒者。心多放逸。必犯律儀。為護律儀。故遮飲酒。酒無定量。少分亦醉。故佛嚴制。乃至茅端亦不許飲酒非性罪。佛教遮制。不許令飲。違遮得罪。故名遮罪。如殺生等。未制戒時。聖必不犯。故名性罪。性是罪故。又性罪相。唯染心行。療病飲酒。不為醉亂。許無染心。故非性罪。俱舍[＊]論頌疏[＊]論本第十四</w:t>
      </w:r>
    </w:p>
    <w:p>
      <w:pPr>
        <w:pStyle w:val="SHTKBlockLabel"/>
      </w:pPr>
      <w:r>
        <w:t>한국어 직역</w:t>
      </w:r>
    </w:p>
    <w:p>
      <w:pPr>
        <w:pStyle w:val="SHTKTranslationText"/>
      </w:pPr>
      <w:r>
        <w:t>풀이한다. 차죄가 비록 많지만 음주의 허물은 중대하다. 곧 술을 마시는 사람은 마음에 방일함이 많아서 반드시 율의를 범하게 된다. 율의를 보호하기 위해 음주를 금지하신 것이다. 술에는 일정한 양이 없으니, 적은 양으로도 취하기 때문이다. 그러므로 부처께서 엄격히 금하셔서, 띠풀 끝에 묻을 정도조차 마시지 못하게 하셨다. 음주는 성죄가 아니다. 부처의 가르침에서 차단하여 금하시고 마시는 일을 허락하지 않으셨다. 그 금지를 어기면 죄를 얻으므로 차죄라 이름한다. 살생 등은 계를 제정하기 이전에도 성자가 결코 범하지 않으므로 성죄(性罪)라고 이름한다. 그 성질 자체가 죄이기 때문이다. 또 성죄의 양상은 오직 염오한 마음의 행위이다. 병을 치료하려고 술을 마시는 경우에는 취하거나 정신을 어지럽히려는 것이 아니므로, 염오한 마음이 없는 경우가 허용된다. 그러므로 [최소 보충: 음주는] 성죄가 아니다. 《구사론송소논본》 제14권.</w:t>
      </w:r>
    </w:p>
    <w:p>
      <w:pPr>
        <w:pStyle w:val="SHTKBlockLabel"/>
      </w:pPr>
      <w:r>
        <w:t>교감·번역 메모</w:t>
      </w:r>
    </w:p>
    <w:p>
      <w:pPr>
        <w:pStyle w:val="SHTKNoteSummary"/>
      </w:pPr>
      <w:r>
        <w:t>교감 요약 | 권14 미제에서 甲본은 이전 교감 0894008을 재참조하여 서명의 ‘論’을 생략한다.</w:t>
      </w:r>
    </w:p>
    <w:p>
      <w:pPr>
        <w:pStyle w:val="SHTKNoteDetail"/>
      </w:pPr>
      <w:r>
        <w:t>• 원교감 원문: 〔論〕－【甲】＊</w:t>
      </w:r>
    </w:p>
    <w:p>
      <w:pPr>
        <w:pStyle w:val="SHTKNoteDetail"/>
      </w:pPr>
      <w:r>
        <w:t>• 교감 번호: 0894008 — 이전 교감 별표 재참조</w:t>
      </w:r>
    </w:p>
    <w:p>
      <w:pPr>
        <w:pStyle w:val="SHTKNoteDetail"/>
      </w:pPr>
      <w:r>
        <w:t>• 판본 정보: 앞 회차에서 확인한 공식 원교감의 판본 약호를 동일 문헌 XML에서 재확인함.</w:t>
      </w:r>
    </w:p>
    <w:p>
      <w:pPr>
        <w:pStyle w:val="SHTKNoteDetail"/>
      </w:pPr>
      <w:r>
        <w:t>• 저본 독법: 論</w:t>
      </w:r>
    </w:p>
    <w:p>
      <w:pPr>
        <w:pStyle w:val="SHTKNoteDetail"/>
      </w:pPr>
      <w:r>
        <w:t>• 저본 적용 구절: 俱舍論頌疏論本第十四</w:t>
      </w:r>
    </w:p>
    <w:p>
      <w:pPr>
        <w:pStyle w:val="SHTKNoteDetail"/>
      </w:pPr>
      <w:r>
        <w:t>• 저본 기준 번역: 《구사론송소논본》 제14권.</w:t>
      </w:r>
    </w:p>
    <w:p>
      <w:pPr>
        <w:pStyle w:val="SHTKNoteDetail"/>
      </w:pPr>
      <w:r>
        <w:t>• 이문 독법: 생략</w:t>
      </w:r>
    </w:p>
    <w:p>
      <w:pPr>
        <w:pStyle w:val="SHTKNoteDetail"/>
      </w:pPr>
      <w:r>
        <w:t>• 이문 적용 구절: 俱舍頌疏論本第十四</w:t>
      </w:r>
    </w:p>
    <w:p>
      <w:pPr>
        <w:pStyle w:val="SHTKNoteDetail"/>
      </w:pPr>
      <w:r>
        <w:t>• 이문 기준 번역: 《구사송소논본》 제14권.</w:t>
      </w:r>
    </w:p>
    <w:p>
      <w:pPr>
        <w:pStyle w:val="SHTKNoteDetail"/>
      </w:pPr>
      <w:r>
        <w:t>• 의미 차이: 표제의 일부가 생략되는 서명·서지 차이이다.</w:t>
      </w:r>
    </w:p>
    <w:p>
      <w:pPr>
        <w:pStyle w:val="SHTKNoteDetail"/>
      </w:pPr>
      <w:r>
        <w:t>• 한국어 해설: 두 XML의 beg_45는 &lt;app corresp="#0894008"&gt;로 연결된다. 권말 서지층의 차이이며 주석 내용에 영향을 주지 않는다.</w:t>
      </w:r>
    </w:p>
    <w:p>
      <w:pPr>
        <w:pStyle w:val="SHTKNoteDetail"/>
      </w:pPr>
      <w:r>
        <w:t>• 번역 영향 판정: [서지 차이]</w:t>
      </w:r>
    </w:p>
    <w:p>
      <w:pPr>
        <w:pStyle w:val="SHTKNoteDetail"/>
      </w:pPr>
      <w:r>
        <w:t>• 공식 근거: 제공된 두 XML 중 해당 자료의 note n="0894008"/app·anchor 대조.</w:t>
      </w:r>
    </w:p>
    <w:p>
      <w:pPr>
        <w:pStyle w:val="SHTKBlockLabel"/>
      </w:pPr>
      <w:r>
        <w:t>교감·번역 메모</w:t>
      </w:r>
    </w:p>
    <w:p>
      <w:pPr>
        <w:pStyle w:val="SHTKNoteSummary"/>
      </w:pPr>
      <w:r>
        <w:t>교감 요약 | 같은 권14 미제에서 甲본은 이전 교감 0894009를 재참조해 ‘論本’을 ‘卷’으로 쓴다.</w:t>
      </w:r>
    </w:p>
    <w:p>
      <w:pPr>
        <w:pStyle w:val="SHTKNoteDetail"/>
      </w:pPr>
      <w:r>
        <w:t>• 원교감 원문: 論本＝卷【甲】＊</w:t>
      </w:r>
    </w:p>
    <w:p>
      <w:pPr>
        <w:pStyle w:val="SHTKNoteDetail"/>
      </w:pPr>
      <w:r>
        <w:t>• 교감 번호: 0894009 — 이전 교감 별표 재참조</w:t>
      </w:r>
    </w:p>
    <w:p>
      <w:pPr>
        <w:pStyle w:val="SHTKNoteDetail"/>
      </w:pPr>
      <w:r>
        <w:t>• 판본 정보: 앞 회차에서 확인한 공식 원교감의 판본 약호를 동일 문헌 XML에서 재확인함.</w:t>
      </w:r>
    </w:p>
    <w:p>
      <w:pPr>
        <w:pStyle w:val="SHTKNoteDetail"/>
      </w:pPr>
      <w:r>
        <w:t>• 저본 독법: 論本</w:t>
      </w:r>
    </w:p>
    <w:p>
      <w:pPr>
        <w:pStyle w:val="SHTKNoteDetail"/>
      </w:pPr>
      <w:r>
        <w:t>• 저본 적용 구절: 俱舍論頌疏論本第十四</w:t>
      </w:r>
    </w:p>
    <w:p>
      <w:pPr>
        <w:pStyle w:val="SHTKNoteDetail"/>
      </w:pPr>
      <w:r>
        <w:t>• 저본 기준 번역: 《구사론송소논본》 제14권.</w:t>
      </w:r>
    </w:p>
    <w:p>
      <w:pPr>
        <w:pStyle w:val="SHTKNoteDetail"/>
      </w:pPr>
      <w:r>
        <w:t>• 이문 독법: 卷</w:t>
      </w:r>
    </w:p>
    <w:p>
      <w:pPr>
        <w:pStyle w:val="SHTKNoteDetail"/>
      </w:pPr>
      <w:r>
        <w:t>• 이문 적용 구절: 俱舍論頌疏卷第十四</w:t>
      </w:r>
    </w:p>
    <w:p>
      <w:pPr>
        <w:pStyle w:val="SHTKNoteDetail"/>
      </w:pPr>
      <w:r>
        <w:t>• 이문 기준 번역: 《구사론송소》 제14권.</w:t>
      </w:r>
    </w:p>
    <w:p>
      <w:pPr>
        <w:pStyle w:val="SHTKNoteDetail"/>
      </w:pPr>
      <w:r>
        <w:t>• 의미 차이: 권말 제목을 표시하는 형식·표제어만 바뀐다.</w:t>
      </w:r>
    </w:p>
    <w:p>
      <w:pPr>
        <w:pStyle w:val="SHTKNoteDetail"/>
      </w:pPr>
      <w:r>
        <w:t>• 한국어 해설: 두 XML의 beg_46은 &lt;app corresp="#0894009"&gt;로 연결된다. 표제를 본문으로 오인하거나 목차의 권수를 변경하지 않는다.</w:t>
      </w:r>
    </w:p>
    <w:p>
      <w:pPr>
        <w:pStyle w:val="SHTKNoteDetail"/>
      </w:pPr>
      <w:r>
        <w:t>• 번역 영향 판정: [서지 차이]</w:t>
      </w:r>
    </w:p>
    <w:p>
      <w:pPr>
        <w:pStyle w:val="SHTKNoteDetail"/>
      </w:pPr>
      <w:r>
        <w:t>• 공식 근거: 제공된 두 XML 중 해당 자료의 note n="0894009"/app·anchor 대조.</w:t>
      </w:r>
    </w:p>
    <w:p>
      <w:pPr>
        <w:pStyle w:val="SHTKBlockLabel"/>
      </w:pPr>
      <w:r>
        <w:t>원문</w:t>
      </w:r>
    </w:p>
    <w:p>
      <w:pPr>
        <w:pStyle w:val="SHTKSourceText"/>
      </w:pPr>
      <w:r>
        <w:t>[1]俱舍論頌疏論本第十[2]五</w:t>
      </w:r>
    </w:p>
    <w:p>
      <w:pPr>
        <w:pStyle w:val="SHTKBlockLabel"/>
      </w:pPr>
      <w:r>
        <w:t>한국어 직역</w:t>
      </w:r>
    </w:p>
    <w:p>
      <w:pPr>
        <w:pStyle w:val="SHTKTranslationText"/>
      </w:pPr>
      <w:r>
        <w:t>《구사론송소논본》 제15권.</w:t>
      </w:r>
    </w:p>
    <w:p>
      <w:pPr>
        <w:pStyle w:val="SHTKBlockLabel"/>
      </w:pPr>
      <w:r>
        <w:t>교감·번역 메모</w:t>
      </w:r>
    </w:p>
    <w:p>
      <w:pPr>
        <w:pStyle w:val="SHTKNoteSummary"/>
      </w:pPr>
      <w:r>
        <w:t>교감 요약 | 권15 권제에서 甲본은 ‘俱舍論頌疏’라는 서명 부분을 생략한다.</w:t>
      </w:r>
    </w:p>
    <w:p>
      <w:pPr>
        <w:pStyle w:val="SHTKNoteDetail"/>
      </w:pPr>
      <w:r>
        <w:t>• 원교감 원문: 〔俱舍論頌疏〕－【甲】</w:t>
      </w:r>
    </w:p>
    <w:p>
      <w:pPr>
        <w:pStyle w:val="SHTKNoteDetail"/>
      </w:pPr>
      <w:r>
        <w:t>• 교감 번호: 0900001 — 공통 원교감</w:t>
      </w:r>
    </w:p>
    <w:p>
      <w:pPr>
        <w:pStyle w:val="SHTKNoteDetail"/>
      </w:pPr>
      <w:r>
        <w:t>• 판본 정보: 해당 구·현행 XML에 기록된 【大】(대정장), 【甲】·【乙】(해당 XML의 witness 표지), 필요시 【CB】(CBETA 수정 독법) 기준.</w:t>
      </w:r>
    </w:p>
    <w:p>
      <w:pPr>
        <w:pStyle w:val="SHTKNoteDetail"/>
      </w:pPr>
      <w:r>
        <w:t>• 저본 독법: 俱舍論頌疏</w:t>
      </w:r>
    </w:p>
    <w:p>
      <w:pPr>
        <w:pStyle w:val="SHTKNoteDetail"/>
      </w:pPr>
      <w:r>
        <w:t>• 저본 적용 구절: 俱舍論頌疏論本第十五</w:t>
      </w:r>
    </w:p>
    <w:p>
      <w:pPr>
        <w:pStyle w:val="SHTKNoteDetail"/>
      </w:pPr>
      <w:r>
        <w:t>• 저본 기준 번역: 《구사론송소논본》 제15권.</w:t>
      </w:r>
    </w:p>
    <w:p>
      <w:pPr>
        <w:pStyle w:val="SHTKNoteDetail"/>
      </w:pPr>
      <w:r>
        <w:t>• 이문 독법: 생략</w:t>
      </w:r>
    </w:p>
    <w:p>
      <w:pPr>
        <w:pStyle w:val="SHTKNoteDetail"/>
      </w:pPr>
      <w:r>
        <w:t>• 이문 적용 구절: 論本第十五</w:t>
      </w:r>
    </w:p>
    <w:p>
      <w:pPr>
        <w:pStyle w:val="SHTKNoteDetail"/>
      </w:pPr>
      <w:r>
        <w:t>• 이문 기준 번역: 《논본》 제15권.</w:t>
      </w:r>
    </w:p>
    <w:p>
      <w:pPr>
        <w:pStyle w:val="SHTKNoteDetail"/>
      </w:pPr>
      <w:r>
        <w:t>• 의미 차이: 권제의 서명 표기만 달라지는 서지 차이이다.</w:t>
      </w:r>
    </w:p>
    <w:p>
      <w:pPr>
        <w:pStyle w:val="SHTKNoteDetail"/>
      </w:pPr>
      <w:r>
        <w:t>• 한국어 해설: 권15의 내용·저자는 바뀌지 않는다. 甲본의 생략을 근거로 사용자 저본의 정식 권제를 줄이거나 권 경계를 옮기지 않는다.</w:t>
      </w:r>
    </w:p>
    <w:p>
      <w:pPr>
        <w:pStyle w:val="SHTKNoteDetail"/>
      </w:pPr>
      <w:r>
        <w:t>• 번역 영향 판정: [서지 차이]</w:t>
      </w:r>
    </w:p>
    <w:p>
      <w:pPr>
        <w:pStyle w:val="SHTKNoteDetail"/>
      </w:pPr>
      <w:r>
        <w:t>• 공식 근거: 제공된 두 XML 중 해당 자료의 note n="0900001"/app·anchor 대조.</w:t>
      </w:r>
    </w:p>
    <w:p>
      <w:pPr>
        <w:pStyle w:val="SHTKBlockLabel"/>
      </w:pPr>
      <w:r>
        <w:t>교감·번역 메모</w:t>
      </w:r>
    </w:p>
    <w:p>
      <w:pPr>
        <w:pStyle w:val="SHTKNoteSummary"/>
      </w:pPr>
      <w:r>
        <w:t>교감 요약 | 乙본은 권15 권제 뒤에 저자행과 품명이 추가로 존재한다고 공식 교감주가 기록한다.</w:t>
      </w:r>
    </w:p>
    <w:p>
      <w:pPr>
        <w:pStyle w:val="SHTKNoteDetail"/>
      </w:pPr>
      <w:r>
        <w:t>• 원교감 원문: 此下乙本有中大雲寺沙門圓暉述，分別業品第四之三十七字</w:t>
      </w:r>
    </w:p>
    <w:p>
      <w:pPr>
        <w:pStyle w:val="SHTKNoteDetail"/>
      </w:pPr>
      <w:r>
        <w:t>• 교감 번호: 0900002 — 공통 원교감</w:t>
      </w:r>
    </w:p>
    <w:p>
      <w:pPr>
        <w:pStyle w:val="SHTKNoteDetail"/>
      </w:pPr>
      <w:r>
        <w:t>• 판본 정보: 해당 구·현행 XML에 기록된 【大】(대정장), 【甲】·【乙】(해당 XML의 witness 표지), 필요시 【CB】(CBETA 수정 독법) 기준.</w:t>
      </w:r>
    </w:p>
    <w:p>
      <w:pPr>
        <w:pStyle w:val="SHTKNoteDetail"/>
      </w:pPr>
      <w:r>
        <w:t>• 저본 독법: 해당 문구 없음</w:t>
      </w:r>
    </w:p>
    <w:p>
      <w:pPr>
        <w:pStyle w:val="SHTKNoteDetail"/>
      </w:pPr>
      <w:r>
        <w:t>• 저본 적용 구절: 俱舍論頌疏論本第十五</w:t>
      </w:r>
    </w:p>
    <w:p>
      <w:pPr>
        <w:pStyle w:val="SHTKNoteDetail"/>
      </w:pPr>
      <w:r>
        <w:t>• 저본 기준 번역: 《구사론송소논본》 제15권.</w:t>
      </w:r>
    </w:p>
    <w:p>
      <w:pPr>
        <w:pStyle w:val="SHTKNoteDetail"/>
      </w:pPr>
      <w:r>
        <w:t>• 이문 독법: 저자행·품명 추가</w:t>
      </w:r>
    </w:p>
    <w:p>
      <w:pPr>
        <w:pStyle w:val="SHTKNoteDetail"/>
      </w:pPr>
      <w:r>
        <w:t>• 이문 적용 구절: 俱舍論頌疏論本第十五／中大雲寺沙門圓暉述，分別業品第四…</w:t>
      </w:r>
    </w:p>
    <w:p>
      <w:pPr>
        <w:pStyle w:val="SHTKNoteDetail"/>
      </w:pPr>
      <w:r>
        <w:t>• 이문 기준 번역: 《구사론송소논본》 제15권. / 중대운사의 사문 원휘가 서술함. 분별업품 제4… [추가 표제 부분].</w:t>
      </w:r>
    </w:p>
    <w:p>
      <w:pPr>
        <w:pStyle w:val="SHTKNoteDetail"/>
      </w:pPr>
      <w:r>
        <w:t>• 의미 차이: 乙본에는 저자·품명에 해당하는 서지 정보가 추가되며 논증 본문이 바뀌지는 않는다.</w:t>
      </w:r>
    </w:p>
    <w:p>
      <w:pPr>
        <w:pStyle w:val="SHTKNoteDetail"/>
      </w:pPr>
      <w:r>
        <w:t>• 한국어 해설: CBETA는 이 지점 이하 乙본에 37자가 더 있다고 기록한다. 원교감에 보이는 부분만 설명하며, 생략부의 정확한 나머지 글자를 임의로 만들어 보완하지 않는다.</w:t>
      </w:r>
    </w:p>
    <w:p>
      <w:pPr>
        <w:pStyle w:val="SHTKNoteDetail"/>
      </w:pPr>
      <w:r>
        <w:t>• 문맥상 해설: 37자는 CBETA가 명시한 추가 문자 수이며 사용자 TXT에 삽입하지 않는다.</w:t>
      </w:r>
    </w:p>
    <w:p>
      <w:pPr>
        <w:pStyle w:val="SHTKNoteDetail"/>
      </w:pPr>
      <w:r>
        <w:t>• 번역 영향 판정: [서지 차이]</w:t>
      </w:r>
    </w:p>
    <w:p>
      <w:pPr>
        <w:pStyle w:val="SHTKNoteDetail"/>
      </w:pPr>
      <w:r>
        <w:t>• 공식 근거: 제공된 두 XML 중 해당 자료의 note n="0900002"/app·anchor 대조.</w:t>
      </w:r>
    </w:p>
    <w:p>
      <w:pPr>
        <w:pStyle w:val="SHTKBlockLabel"/>
      </w:pPr>
      <w:r>
        <w:t>위치표지</w:t>
      </w:r>
    </w:p>
    <w:p>
      <w:bookmarkStart w:id="481" w:name="loc_0900a16"/>
      <w:pPr>
        <w:pStyle w:val="SHTKPositionMarker"/>
      </w:pPr>
      <w:r>
        <w:t>[0900a16]</w:t>
      </w:r>
      <w:bookmarkEnd w:id="481"/>
    </w:p>
    <w:p>
      <w:pPr>
        <w:pStyle w:val="SHTKBlockLabel"/>
      </w:pPr>
      <w:r>
        <w:t>원문</w:t>
      </w:r>
    </w:p>
    <w:p>
      <w:pPr>
        <w:pStyle w:val="SHTKSourceText"/>
      </w:pPr>
      <w:r>
        <w:t>從此大文第五。明得三律儀別。就中一明得處時同異。二明有情支因。三明得惡處中。此下第一明得處時同異。論云。此別解脫。靜慮無漏。三種律儀。從彼得一。亦得餘二不。不爾云何。頌曰。從一切二現　　得欲界律儀從根本恒時　　得靜慮無漏</w:t>
      </w:r>
    </w:p>
    <w:p>
      <w:pPr>
        <w:pStyle w:val="SHTKBlockLabel"/>
      </w:pPr>
      <w:r>
        <w:t>한국어 직역</w:t>
      </w:r>
    </w:p>
    <w:p>
      <w:pPr>
        <w:pStyle w:val="SHTKTranslationText"/>
      </w:pPr>
      <w:r>
        <w:t>이로부터 큰 글의 다섯째이다. 세 율의를 얻는 방식의 차이를 밝힌다. 그 가운데 첫째는 얻는 처소와 시점의 같고 다름을 밝히고, 둘째는 유정과 지분을 원인으로 삼는 것을 밝히며, 셋째는 악계와 처중을 얻는 것을 밝힌다. 이하의 첫째는 얻는 처소와 시점의 같고 다름을 밝힌다. 논에서 말한다. 이 별해탈율의, 정려율의와 무루율의라는 세 종류의 율의 중에서, 그 가운데 하나를 얻으면 나머지 둘도 얻는 것인가, 아닌가? 그렇지 않다면 어떠한가? 게송에서 말한다. 일체[최소 보충: 유정]와 두 가지와 현재[최소 보충: 세]로부터 욕계율의를 얻고, 근본[최소 보충: 정]과 항상 모든 시점으로부터 정려·무루율의를 얻는다.</w:t>
      </w:r>
    </w:p>
    <w:p>
      <w:pPr>
        <w:pStyle w:val="SHTKBlockLabel"/>
      </w:pPr>
      <w:r>
        <w:t>위치표지</w:t>
      </w:r>
    </w:p>
    <w:p>
      <w:bookmarkStart w:id="482" w:name="loc_0900a23"/>
      <w:pPr>
        <w:pStyle w:val="SHTKPositionMarker"/>
      </w:pPr>
      <w:r>
        <w:t>[0900a23]</w:t>
      </w:r>
      <w:bookmarkEnd w:id="482"/>
    </w:p>
    <w:p>
      <w:pPr>
        <w:pStyle w:val="SHTKBlockLabel"/>
      </w:pPr>
      <w:r>
        <w:t>원문</w:t>
      </w:r>
    </w:p>
    <w:p>
      <w:pPr>
        <w:pStyle w:val="SHTKSourceText"/>
      </w:pPr>
      <w:r>
        <w:t>釋曰。上兩句。明得別解脫戒。下兩句。明得定道戒。從一切二現得欲界律儀者。一從一切。得欲律儀。二從二得欲界律儀。三從現得欲律儀。從一切者。謂根本業道。加行後起。此發罪處。名為一切。謂別解脫。離根本罪及加行後起罪故。於一切發惡處。得別解脫戒。二從二得者。二謂二類。一有情類。性罪遮罪。性謂殺生等。遮謂女人同宿等。二非情類。性罪遮罪。性謂盜外財。遮謂堀地等。今受善戒。能離性罪及與遮罪。故從二類發罪處。得別解脫戒。三從現得者。論云。謂從現世蘊處界得。非從去來。謂此律儀。有情處轉。去來非是有情處故(解云。有情處者。一有情。二有情處。處有二種。一所依處。二所止處所。以離邪婬。於守護有情邊發戒。若離殺生。於有情所依處發戒。若不堀地。於有情所止處發戒也)從根本恒時得靜慮無漏者。一從根本得靜慮無漏戒。二從恒時得靜慮無漏戒。從根本者。謂從根本業道處。得定道律儀。此二律儀。於定位中。唯有根本。定前定後。無此戒故。故無加行後起位也。由定道戒唯根本故。故得戒時。唯於根本起惡處。得。別解脫戒。加行後起。皆容有故。故於三處。皆發得戒。論云。若得靜慮無漏律儀。應知但從根本業道。尚不從彼加行後起。況從遮罪(已上論文)第二從恒時得者(恒謂三世也)。謂從三世。發定道戒。由定道戒。與心俱轉。謂戒俱心能緣三世。故心俱戒亦防三世。由上差別。應作四句[3]論云</w:t>
      </w:r>
    </w:p>
    <w:p>
      <w:pPr>
        <w:pStyle w:val="SHTKBlockLabel"/>
      </w:pPr>
      <w:r>
        <w:t>한국어 직역</w:t>
      </w:r>
    </w:p>
    <w:p>
      <w:pPr>
        <w:pStyle w:val="SHTKTranslationText"/>
      </w:pPr>
      <w:r>
        <w:t>풀이한다. 위의 두 구절은 별해탈계를 얻는 일을 밝히고, 아래의 두 구절은 정과 도의 계를 얻는 일을 밝힌다. ‘일체와 두 가지와 현재로부터 욕계율의를 얻는다’는 것은, 첫째, 일체로부터 욕계율의를 얻는 것이며, 둘째, 두 가지로부터 욕계율의를 얻는 것이며, 셋째, 현재로부터 욕계율의를 얻는 것이다. ‘일체로부터’라는 것은 근본업도와 가행 및 후기(後起)를 말한다. 이것들은 죄를 일으키는 곳이므로 ‘일체’라고 이름한다. 곧 별해탈[최소 보충: 율의]는 근본죄와 가행·후기에 따른 죄를 떠나기 때문에 악을 일으키는 모든 곳에 대하여 별해탈계를 얻는다. 둘째, ‘두 가지로부터 얻는다’는 것은 ‘둘’이 두 부류라는 뜻이다. 첫째는 유정의 부류로, 성죄와 차죄가 있다. 성죄는 살생 등을 말하고, 차죄는 여자와 한곳에서 자는 것 등을 말한다. 둘째는 비유정의 부류로, 여기에도 성죄와 차죄가 있다. 성죄는 남의 재물을 훔치는 것이고, 차죄는 땅을 파는 것 등이다. 지금 선계를 받으면 성죄와 차죄 모두를 떠날 수 있다. 그러므로 두 부류의 죄를 일으키는 곳으로부터 별해탈계를 얻는다. 셋째, ‘현재로부터 얻는다’는 것은 논에서 말한다. 곧 현재세의 온·처·계로부터 얻으며 과거와 미래로부터 얻는 것은 아니다. 이 율의는 유정처(有情處)에 대하여 작용하는데, 과거와 미래는 유정처가 아니기 때문이다.(풀이한다. ‘유정처’에는 첫째, 유정과 둘째, 유정의 처소가 있다. 처소에는 두 종류가 있으니, 첫째는 의지하는 처소이며, 둘째는 머무르는 처소이다. 사음을 떠나는 경우에는 수호해야 할 유정에 관하여 계를 일으킨다. 살생을 떠나는 경우에는 유정이 의지하는 처소에 관하여 계를 일으킨다. 땅을 파지 않는 경우에는 유정이 머무르는 처소에 관하여 계를 일으킨다.) ‘근본과 항상 모든 시점으로부터 정려·무루율의를 얻는다’는 것은, 첫째, 근본으로부터 정려·무루계를 얻는 것이며, 둘째, 항상 모든 시점으로부터 정려·무루계를 얻는 것이다. ‘근본으로부터’라는 것은 근본업도가 있는 곳으로부터 정려율의와 도율의를 얻는다는 뜻이다. 이 두 율의는 선정 상태에 있을 때 오직 근본[최소 보충: 업도에 관한 계]만 있다. 선정에 들기 전이나 선정에서 나온 뒤에는 이 계가 없기 때문이다. 그러므로 가행과 후기의 단계가 없다. 정계와 도계에는 오직 근본만 있기 때문에 계를 얻을 때에도 오직 근본에서 악을 일으키는 곳에 대하여 얻는다. 별해탈계에는 가행과 후기가 모두 있을 수 있기 때문에 세 가지 곳에서 모두 계를 일으켜 얻는다. 논에서 말한다. 만일 정려율의와 무루율의를 얻는다면, 오직 근본업도로부터만 [최소 보충: 얻는다는 것을] 알아야 한다. 그 가행과 후기에서도 얻지 않거늘, 하물며 차죄에서 얻겠는가?(여기까지 논의 본문이다.) 둘째, ‘항상 모든 시점으로부터 얻는다’는 것은(항상은 삼세를 말한다), 삼세로부터 정계와 도계를 일으킨다는 뜻이다. 정계와 도계는 마음과 함께 전개되므로, 곧 계와 함께하는 마음은 삼세를 반연할 수 있다. 따라서 마음과 함께하는 계도 삼세의 [최소 보충: 악을] 막는다. 위의 차별로 말미암아 마땅히 사구로 논해야 한다. 논에서 말한다.</w:t>
      </w:r>
    </w:p>
    <w:p>
      <w:pPr>
        <w:pStyle w:val="SHTKBlockLabel"/>
      </w:pPr>
      <w:r>
        <w:t>교감·번역 메모</w:t>
      </w:r>
    </w:p>
    <w:p>
      <w:pPr>
        <w:pStyle w:val="SHTKNoteSummary"/>
      </w:pPr>
      <w:r>
        <w:t>교감 요약 | 甲본은 인용 표지 ‘論’ 앞에 ‘謂’를 추가한다.</w:t>
      </w:r>
    </w:p>
    <w:p>
      <w:pPr>
        <w:pStyle w:val="SHTKNoteDetail"/>
      </w:pPr>
      <w:r>
        <w:t>• 원교감 원문: （謂）＋論【甲】</w:t>
      </w:r>
    </w:p>
    <w:p>
      <w:pPr>
        <w:pStyle w:val="SHTKNoteDetail"/>
      </w:pPr>
      <w:r>
        <w:t>• 교감 번호: 0900003 — 공통 원교감</w:t>
      </w:r>
    </w:p>
    <w:p>
      <w:pPr>
        <w:pStyle w:val="SHTKNoteDetail"/>
      </w:pPr>
      <w:r>
        <w:t>• 판본 정보: 해당 구·현행 XML에 기록된 【大】(대정장), 【甲】·【乙】(해당 XML의 witness 표지), 필요시 【CB】(CBETA 수정 독법) 기준.</w:t>
      </w:r>
    </w:p>
    <w:p>
      <w:pPr>
        <w:pStyle w:val="SHTKNoteDetail"/>
      </w:pPr>
      <w:r>
        <w:t>• 저본 독법: 論</w:t>
      </w:r>
    </w:p>
    <w:p>
      <w:pPr>
        <w:pStyle w:val="SHTKNoteDetail"/>
      </w:pPr>
      <w:r>
        <w:t>• 저본 적용 구절: 應作四句，論云</w:t>
      </w:r>
    </w:p>
    <w:p>
      <w:pPr>
        <w:pStyle w:val="SHTKNoteDetail"/>
      </w:pPr>
      <w:r>
        <w:t>• 저본 기준 번역: 마땅히 사구로 논해야 한다. 논에서 말한다.</w:t>
      </w:r>
    </w:p>
    <w:p>
      <w:pPr>
        <w:pStyle w:val="SHTKNoteDetail"/>
      </w:pPr>
      <w:r>
        <w:t>• 이문 독법: 謂論</w:t>
      </w:r>
    </w:p>
    <w:p>
      <w:pPr>
        <w:pStyle w:val="SHTKNoteDetail"/>
      </w:pPr>
      <w:r>
        <w:t>• 이문 적용 구절: 應作四句，謂論云</w:t>
      </w:r>
    </w:p>
    <w:p>
      <w:pPr>
        <w:pStyle w:val="SHTKNoteDetail"/>
      </w:pPr>
      <w:r>
        <w:t>• 이문 기준 번역: 마땅히 사구로 논해야 한다. 이른바 논에서 말하기를,</w:t>
      </w:r>
    </w:p>
    <w:p>
      <w:pPr>
        <w:pStyle w:val="SHTKNoteDetail"/>
      </w:pPr>
      <w:r>
        <w:t>• 의미 차이: 논서 인용을 여는 부연 표지 ‘謂’가 추가되는 차이이다.</w:t>
      </w:r>
    </w:p>
    <w:p>
      <w:pPr>
        <w:pStyle w:val="SHTKNoteDetail"/>
      </w:pPr>
      <w:r>
        <w:t>• 한국어 해설: 원문이 합쳐진 四句論云의 경계를 사용자 TXT 안에서 고치지 않는다. 현행 XML은 四句 뒤에서 구두를 끊지만 甲본 추가어의 정확한 문장 소속은 판본만으로 단정하기 어렵다.</w:t>
      </w:r>
    </w:p>
    <w:p>
      <w:pPr>
        <w:pStyle w:val="SHTKNoteDetail"/>
      </w:pPr>
      <w:r>
        <w:t>• 번역 영향 판정: [표현 차이]</w:t>
      </w:r>
    </w:p>
    <w:p>
      <w:pPr>
        <w:pStyle w:val="SHTKNoteDetail"/>
      </w:pPr>
      <w:r>
        <w:t>• 공식 근거: 제공된 두 XML 중 해당 자료의 note n="0900003"/app·anchor 대조.</w:t>
      </w:r>
    </w:p>
    <w:p>
      <w:pPr>
        <w:pStyle w:val="SHTKBlockLabel"/>
      </w:pPr>
      <w:r>
        <w:t>원문</w:t>
      </w:r>
    </w:p>
    <w:p>
      <w:pPr>
        <w:pStyle w:val="SHTKSourceText"/>
      </w:pPr>
      <w:r>
        <w:t>第一句者。謂從現世加行後起及諸遮罪(以現世故。得別解脫戒。加行等故。不得定道戒也)第二句者。謂從去來根本業道(由根本故。得定道戒。由去來故。不得別解脫戒也)第三句者謂從現世根本業道(以現世故。得別解脫戒。是根本故。得定道戒也)第四句者。謂從去來加行後起(由去來故。無別解脫戒。加行等故。無定道戒也)又論云。非於正得善律儀時。可定有現世惡業道等。是故應言從現處得。理實應言防護未來。定不應言防護過現(解云。此文是論[4]主。</w:t>
      </w:r>
    </w:p>
    <w:p>
      <w:pPr>
        <w:pStyle w:val="SHTKBlockLabel"/>
      </w:pPr>
      <w:r>
        <w:t>한국어 직역</w:t>
      </w:r>
    </w:p>
    <w:p>
      <w:pPr>
        <w:pStyle w:val="SHTKTranslationText"/>
      </w:pPr>
      <w:r>
        <w:t>첫째 구는 현재세의 가행·후기 및 여러 차죄로부터 [최소 보충: 얻는 경우]이다.(현재세이므로 별해탈계를 얻고, 가행 등이기 때문에 정계와 도계는 얻지 못한다.) 둘째 구는 과거와 미래의 근본업도로부터 [최소 보충: 얻는 경우]이다.(근본이므로 정계와 도계를 얻지만, 과거와 미래이므로 별해탈계는 얻지 못한다.) 셋째 구는 현재세의 근본업도로부터 [최소 보충: 얻는 경우]이다.(현재세이므로 별해탈계를 얻고, 근본이므로 정계와 도계도 얻는다.) 넷째 구는 과거와 미래의 가행과 후기로부터 [최소 보충: 얻는 경우]이다.(과거와 미래이므로 별해탈계가 없고, 가행 등이므로 정계와 도계도 없다.) 또 논에서 말한다. 선한 율의를 바로 얻을 때에 현재세의 악업도 등이 반드시 있다고 할 수는 없다. 그러므로 ‘현재의 처소로부터 얻는다’고 말해야 한다. 이치상 실제로는 미래를 막아 보호한다고 말해야 하며, 반드시 과거와 현재를 막아 보호한다고 말해서는 안 된다.(풀이한다. 이 문장은 논주가</w:t>
      </w:r>
    </w:p>
    <w:p>
      <w:pPr>
        <w:pStyle w:val="SHTKBlockLabel"/>
      </w:pPr>
      <w:r>
        <w:t>교감·번역 메모</w:t>
      </w:r>
    </w:p>
    <w:p>
      <w:pPr>
        <w:pStyle w:val="SHTKNoteSummary"/>
      </w:pPr>
      <w:r>
        <w:t>교감 요약 | 甲본은 주석의 ‘論主’를 ‘論云’으로 쓴다.</w:t>
      </w:r>
    </w:p>
    <w:p>
      <w:pPr>
        <w:pStyle w:val="SHTKNoteDetail"/>
      </w:pPr>
      <w:r>
        <w:t>• 원교감 원문: 主＝云【甲】＊</w:t>
      </w:r>
    </w:p>
    <w:p>
      <w:pPr>
        <w:pStyle w:val="SHTKNoteDetail"/>
      </w:pPr>
      <w:r>
        <w:t>• 교감 번호: 0900004 — 공통 원교감</w:t>
      </w:r>
    </w:p>
    <w:p>
      <w:pPr>
        <w:pStyle w:val="SHTKNoteDetail"/>
      </w:pPr>
      <w:r>
        <w:t>• 판본 정보: 해당 구·현행 XML에 기록된 【大】(대정장), 【甲】·【乙】(해당 XML의 witness 표지), 필요시 【CB】(CBETA 수정 독법) 기준.</w:t>
      </w:r>
    </w:p>
    <w:p>
      <w:pPr>
        <w:pStyle w:val="SHTKNoteDetail"/>
      </w:pPr>
      <w:r>
        <w:t>• 저본 독법: 主</w:t>
      </w:r>
    </w:p>
    <w:p>
      <w:pPr>
        <w:pStyle w:val="SHTKNoteDetail"/>
      </w:pPr>
      <w:r>
        <w:t>• 저본 적용 구절: 此文是論主彈前第三、第一句</w:t>
      </w:r>
    </w:p>
    <w:p>
      <w:pPr>
        <w:pStyle w:val="SHTKNoteDetail"/>
      </w:pPr>
      <w:r>
        <w:t>• 저본 기준 번역: 이 문장은 논주가 앞서 말한 셋째 구와 첫째 구를 논박한 것이다.</w:t>
      </w:r>
    </w:p>
    <w:p>
      <w:pPr>
        <w:pStyle w:val="SHTKNoteDetail"/>
      </w:pPr>
      <w:r>
        <w:t>• 이문 독법: 云</w:t>
      </w:r>
    </w:p>
    <w:p>
      <w:pPr>
        <w:pStyle w:val="SHTKNoteDetail"/>
      </w:pPr>
      <w:r>
        <w:t>• 이문 적용 구절: 此文是論云彈前第三、第一句</w:t>
      </w:r>
    </w:p>
    <w:p>
      <w:pPr>
        <w:pStyle w:val="SHTKNoteDetail"/>
      </w:pPr>
      <w:r>
        <w:t>• 이문 기준 번역: [구문 불확실] 이 문장은 ‘논에서 말한다’고 하며 앞의 셋째 구와 첫째 구를 비판한다.</w:t>
      </w:r>
    </w:p>
    <w:p>
      <w:pPr>
        <w:pStyle w:val="SHTKNoteDetail"/>
      </w:pPr>
      <w:r>
        <w:t>• 의미 차이: 설명하는 주체가 論主에서 論云이라는 인용 형식으로 바뀌어 문법·화자 경계가 흔들린다.</w:t>
      </w:r>
    </w:p>
    <w:p>
      <w:pPr>
        <w:pStyle w:val="SHTKNoteDetail"/>
      </w:pPr>
      <w:r>
        <w:t>• 한국어 해설: 甲본의 論云彈前은 구두를 어디에 놓는지에 따라 귀속이 달라질 수 있다. ＊는 이 독법이 반복될 수 있다는 교감 표시로 보존하며 미확인 반복 위치를 현재 U와 억지로 연결하지 않는다.</w:t>
      </w:r>
    </w:p>
    <w:p>
      <w:pPr>
        <w:pStyle w:val="SHTKNoteDetail"/>
      </w:pPr>
      <w:r>
        <w:t>• 번역 영향 판정: [판단 유보]</w:t>
      </w:r>
    </w:p>
    <w:p>
      <w:pPr>
        <w:pStyle w:val="SHTKNoteDetail"/>
      </w:pPr>
      <w:r>
        <w:t>• 공식 근거: 제공된 두 XML 중 해당 자료의 note n="0900004"/app·anchor 대조.</w:t>
      </w:r>
    </w:p>
    <w:p>
      <w:pPr>
        <w:pStyle w:val="SHTKBlockLabel"/>
      </w:pPr>
      <w:r>
        <w:t>원문</w:t>
      </w:r>
    </w:p>
    <w:p>
      <w:pPr>
        <w:pStyle w:val="SHTKSourceText"/>
      </w:pPr>
      <w:r>
        <w:t>彈前第三。第一句。謂正得善戒。豈有現世。惡業道等。等取第一句。中。加行後起及遮罪也。彈[5]已正言。</w:t>
      </w:r>
    </w:p>
    <w:p>
      <w:pPr>
        <w:pStyle w:val="SHTKBlockLabel"/>
      </w:pPr>
      <w:r>
        <w:t>한국어 직역</w:t>
      </w:r>
    </w:p>
    <w:p>
      <w:pPr>
        <w:pStyle w:val="SHTKTranslationText"/>
      </w:pPr>
      <w:r>
        <w:t>앞서 제시한 셋째 구와 첫째 구를 비판한 것이다. 곧 선한 계를 바로 얻는 때에 어찌 현재세의 악업도 등이 있을 수 있겠는가? ‘등’은 첫째 구에 나오는 그 가운데의 가행·후기와 차죄까지 포함한다. 비판을 마친 뒤 올바르게 말하기를,</w:t>
      </w:r>
    </w:p>
    <w:p>
      <w:pPr>
        <w:pStyle w:val="SHTKBlockLabel"/>
      </w:pPr>
      <w:r>
        <w:t>교감·번역 메모</w:t>
      </w:r>
    </w:p>
    <w:p>
      <w:pPr>
        <w:pStyle w:val="SHTKNoteSummary"/>
      </w:pPr>
      <w:r>
        <w:t>교감 요약 | 甲본은 ‘彈已正言’의 ‘已’를 ‘說’로 쓴다.</w:t>
      </w:r>
    </w:p>
    <w:p>
      <w:pPr>
        <w:pStyle w:val="SHTKNoteDetail"/>
      </w:pPr>
      <w:r>
        <w:t>• 원교감 원문: 已＝說【甲】</w:t>
      </w:r>
    </w:p>
    <w:p>
      <w:pPr>
        <w:pStyle w:val="SHTKNoteDetail"/>
      </w:pPr>
      <w:r>
        <w:t>• 교감 번호: 0900005 — 공통 원교감</w:t>
      </w:r>
    </w:p>
    <w:p>
      <w:pPr>
        <w:pStyle w:val="SHTKNoteDetail"/>
      </w:pPr>
      <w:r>
        <w:t>• 판본 정보: 해당 구·현행 XML에 기록된 【大】(대정장), 【甲】·【乙】(해당 XML의 witness 표지), 필요시 【CB】(CBETA 수정 독법) 기준.</w:t>
      </w:r>
    </w:p>
    <w:p>
      <w:pPr>
        <w:pStyle w:val="SHTKNoteDetail"/>
      </w:pPr>
      <w:r>
        <w:t>• 저본 독법: 已</w:t>
      </w:r>
    </w:p>
    <w:p>
      <w:pPr>
        <w:pStyle w:val="SHTKNoteDetail"/>
      </w:pPr>
      <w:r>
        <w:t>• 저본 적용 구절: 彈已正言，是故應言從現處得</w:t>
      </w:r>
    </w:p>
    <w:p>
      <w:pPr>
        <w:pStyle w:val="SHTKNoteDetail"/>
      </w:pPr>
      <w:r>
        <w:t>• 저본 기준 번역: 논박을 마친 뒤 바르게 말하기를 “그러므로 현재의 처소로부터 얻는다고 해야 한다”고 하였다.</w:t>
      </w:r>
    </w:p>
    <w:p>
      <w:pPr>
        <w:pStyle w:val="SHTKNoteDetail"/>
      </w:pPr>
      <w:r>
        <w:t>• 이문 독법: 說</w:t>
      </w:r>
    </w:p>
    <w:p>
      <w:pPr>
        <w:pStyle w:val="SHTKNoteDetail"/>
      </w:pPr>
      <w:r>
        <w:t>• 이문 적용 구절: 彈說正言，是故應言從現處得</w:t>
      </w:r>
    </w:p>
    <w:p>
      <w:pPr>
        <w:pStyle w:val="SHTKNoteDetail"/>
      </w:pPr>
      <w:r>
        <w:t>• 이문 기준 번역: [구문 불확실] 논박하여 말하면서 올바른 말을 제시한다. “그러므로 현재의 처소로부터 얻는다고 해야 한다.”</w:t>
      </w:r>
    </w:p>
    <w:p>
      <w:pPr>
        <w:pStyle w:val="SHTKNoteDetail"/>
      </w:pPr>
      <w:r>
        <w:t>• 의미 차이: 저본의 ‘已’는 완료·선후를 표시하지만, 甲본의 ‘說’은 발화 관련 동사여서 결합 구조가 달라진다.</w:t>
      </w:r>
    </w:p>
    <w:p>
      <w:pPr>
        <w:pStyle w:val="SHTKNoteDetail"/>
      </w:pPr>
      <w:r>
        <w:t>• 한국어 해설: 甲본 구문의 명확한 구두는 주어진 교감만으로 확정하기 어려우므로 甲본 독법을 임의 수정하지 않는다. 저본의 선후 관계는 그대로 직역한다.</w:t>
      </w:r>
    </w:p>
    <w:p>
      <w:pPr>
        <w:pStyle w:val="SHTKNoteDetail"/>
      </w:pPr>
      <w:r>
        <w:t>• 번역 영향 판정: [판단 유보]</w:t>
      </w:r>
    </w:p>
    <w:p>
      <w:pPr>
        <w:pStyle w:val="SHTKNoteDetail"/>
      </w:pPr>
      <w:r>
        <w:t>• 공식 근거: 제공된 두 XML 중 해당 자료의 note n="0900005"/app·anchor 대조.</w:t>
      </w:r>
    </w:p>
    <w:p>
      <w:pPr>
        <w:pStyle w:val="SHTKBlockLabel"/>
      </w:pPr>
      <w:r>
        <w:t>원문</w:t>
      </w:r>
    </w:p>
    <w:p>
      <w:pPr>
        <w:pStyle w:val="SHTKSourceText"/>
      </w:pPr>
      <w:r>
        <w:t>是故應言從現處得。此意者。[6]第一第三句。</w:t>
      </w:r>
    </w:p>
    <w:p>
      <w:pPr>
        <w:pStyle w:val="SHTKBlockLabel"/>
      </w:pPr>
      <w:r>
        <w:t>한국어 직역</w:t>
      </w:r>
    </w:p>
    <w:p>
      <w:pPr>
        <w:pStyle w:val="SHTKTranslationText"/>
      </w:pPr>
      <w:r>
        <w:t>‘그러므로 현재의 처소로부터 얻는다고 해야 한다’고 하였다. 이 말의 뜻은 첫째 구와 셋째 구에</w:t>
      </w:r>
    </w:p>
    <w:p>
      <w:pPr>
        <w:pStyle w:val="SHTKBlockLabel"/>
      </w:pPr>
      <w:r>
        <w:t>교감·번역 메모</w:t>
      </w:r>
    </w:p>
    <w:p>
      <w:pPr>
        <w:pStyle w:val="SHTKNoteSummary"/>
      </w:pPr>
      <w:r>
        <w:t>교감 요약 | 甲본은 ‘第一第三句’에서 ‘第一’를 생략하여 지시 대상이 달라진다.</w:t>
      </w:r>
    </w:p>
    <w:p>
      <w:pPr>
        <w:pStyle w:val="SHTKNoteDetail"/>
      </w:pPr>
      <w:r>
        <w:t>• 원교감 원문: 〔第一〕－【甲】</w:t>
      </w:r>
    </w:p>
    <w:p>
      <w:pPr>
        <w:pStyle w:val="SHTKNoteDetail"/>
      </w:pPr>
      <w:r>
        <w:t>• 교감 번호: 0900006 — 공통 원교감</w:t>
      </w:r>
    </w:p>
    <w:p>
      <w:pPr>
        <w:pStyle w:val="SHTKNoteDetail"/>
      </w:pPr>
      <w:r>
        <w:t>• 판본 정보: 해당 구·현행 XML에 기록된 【大】(대정장), 【甲】·【乙】(해당 XML의 witness 표지), 필요시 【CB】(CBETA 수정 독법) 기준.</w:t>
      </w:r>
    </w:p>
    <w:p>
      <w:pPr>
        <w:pStyle w:val="SHTKNoteDetail"/>
      </w:pPr>
      <w:r>
        <w:t>• 저본 독법: 第一</w:t>
      </w:r>
    </w:p>
    <w:p>
      <w:pPr>
        <w:pStyle w:val="SHTKNoteDetail"/>
      </w:pPr>
      <w:r>
        <w:t>• 저본 적용 구절: 第一第三句，應加處字</w:t>
      </w:r>
    </w:p>
    <w:p>
      <w:pPr>
        <w:pStyle w:val="SHTKNoteDetail"/>
      </w:pPr>
      <w:r>
        <w:t>• 저본 기준 번역: 첫째 구와 셋째 구에 ‘처’라는 글자를 더해야 한다.</w:t>
      </w:r>
    </w:p>
    <w:p>
      <w:pPr>
        <w:pStyle w:val="SHTKNoteDetail"/>
      </w:pPr>
      <w:r>
        <w:t>• 이문 독법: 생략</w:t>
      </w:r>
    </w:p>
    <w:p>
      <w:pPr>
        <w:pStyle w:val="SHTKNoteDetail"/>
      </w:pPr>
      <w:r>
        <w:t>• 이문 적용 구절: 第三句，應加處字</w:t>
      </w:r>
    </w:p>
    <w:p>
      <w:pPr>
        <w:pStyle w:val="SHTKNoteDetail"/>
      </w:pPr>
      <w:r>
        <w:t>• 이문 기준 번역: 셋째 구에 ‘처’라는 글자를 더해야 한다.</w:t>
      </w:r>
    </w:p>
    <w:p>
      <w:pPr>
        <w:pStyle w:val="SHTKNoteDetail"/>
      </w:pPr>
      <w:r>
        <w:t>• 의미 차이: 대정장 독법은 두 구를 모두 고쳐야 한다고 하며 甲본 독법은 셋째 구만 지목한다.</w:t>
      </w:r>
    </w:p>
    <w:p>
      <w:pPr>
        <w:pStyle w:val="SHTKNoteDetail"/>
      </w:pPr>
      <w:r>
        <w:t>• 한국어 해설: 직전 인용에서는 현재세를 전제한 첫째 구와 셋째 구 모두를 검토하므로 단순 표기 차이가 아니라 비판 대상의 범위가 바뀐다. 사용자 TXT의 두 구 지목은 유지한다.</w:t>
      </w:r>
    </w:p>
    <w:p>
      <w:pPr>
        <w:pStyle w:val="SHTKNoteDetail"/>
      </w:pPr>
      <w:r>
        <w:t>• 번역 영향 판정: [논지에 영향]</w:t>
      </w:r>
    </w:p>
    <w:p>
      <w:pPr>
        <w:pStyle w:val="SHTKNoteDetail"/>
      </w:pPr>
      <w:r>
        <w:t>• 공식 근거: 제공된 두 XML 중 해당 자료의 note n="0900006"/app·anchor 대조.</w:t>
      </w:r>
    </w:p>
    <w:p>
      <w:pPr>
        <w:pStyle w:val="SHTKBlockLabel"/>
      </w:pPr>
      <w:r>
        <w:t>원문</w:t>
      </w:r>
    </w:p>
    <w:p>
      <w:pPr>
        <w:pStyle w:val="SHTKSourceText"/>
      </w:pPr>
      <w:r>
        <w:t>應加處字。義即無妨。謂現在雖無業道等體。而有發業等處。故於業道等處。發戒義無妨也若論發戒。有通三世。論其防罪理應未來。遮不起故。過去已滅。現在已生。不可防也)。</w:t>
      </w:r>
    </w:p>
    <w:p>
      <w:pPr>
        <w:pStyle w:val="SHTKBlockLabel"/>
      </w:pPr>
      <w:r>
        <w:t>한국어 직역</w:t>
      </w:r>
    </w:p>
    <w:p>
      <w:pPr>
        <w:pStyle w:val="SHTKTranslationText"/>
      </w:pPr>
      <w:r>
        <w:t>마땅히 ‘처(處)’라는 글자를 더해야 뜻에 지장이 없다는 것이다. 곧 현재에 업도 등의 실체가 없더라도 업 등을 일으키는 처소는 있으므로, 업도 등의 처소에 관하여 계를 일으킨다는 뜻에는 지장이 없다는 것이다. 만일 계를 일으키는 일을 논한다면, [최소 보충: 그 대상이] 삼세에 두루 통할 수 있지만, 죄를 막는 일을 논한다면 이치상 마땅히 미래[최소 보충: 의 죄]를 [최소 보충: 막는 것이다]. 일어나지 못하도록 막기 때문이다. 과거는 이미 소멸하였고, 현재는 이미 생겨났으니, 막을 수 없기 때문이다.)</w:t>
      </w:r>
    </w:p>
    <w:p>
      <w:pPr>
        <w:pStyle w:val="SHTKBlockLabel"/>
      </w:pPr>
      <w:r>
        <w:t>위치표지</w:t>
      </w:r>
    </w:p>
    <w:p>
      <w:bookmarkStart w:id="483" w:name="loc_0900c05"/>
      <w:pPr>
        <w:pStyle w:val="SHTKPositionMarker"/>
      </w:pPr>
      <w:r>
        <w:t>[0900c05]</w:t>
      </w:r>
      <w:bookmarkEnd w:id="483"/>
    </w:p>
    <w:p>
      <w:pPr>
        <w:pStyle w:val="SHTKBlockLabel"/>
      </w:pPr>
      <w:r>
        <w:t>원문</w:t>
      </w:r>
    </w:p>
    <w:p>
      <w:pPr>
        <w:pStyle w:val="SHTKSourceText"/>
      </w:pPr>
      <w:r>
        <w:t>從此第二。明有情支因者。論云。諸有獲得律儀不律儀。從一切有情支因。有異不。此定有異。異相云何。頌曰。律從諸有情　　支因說不定不律從一切　　有情支非因</w:t>
      </w:r>
    </w:p>
    <w:p>
      <w:pPr>
        <w:pStyle w:val="SHTKBlockLabel"/>
      </w:pPr>
      <w:r>
        <w:t>한국어 직역</w:t>
      </w:r>
    </w:p>
    <w:p>
      <w:pPr>
        <w:pStyle w:val="SHTKTranslationText"/>
      </w:pPr>
      <w:r>
        <w:t>이로부터 둘째이다. 유정·지분·원인을 밝히는 것은 다음과 같다. 논에서 말한다. 율의와 불율의를 얻는 모든 경우에 모든 유정·지분·원인으로부터 [최소 보충: 얻는 데] 차이가 있는가, 없는가? 여기에는 반드시 차이가 있다. 그 차이의 모습은 어떠한가? 게송에서 말한다. 율의는 모든 유정으로부터 얻지만 지분과 원인은 일정하지 않다고 말한다. 불율의는 모든 유정과 지분으로부터 얻으나 원인으로부터 [최소 보충: 얻는 방식은] 그렇지 않다.</w:t>
      </w:r>
    </w:p>
    <w:p>
      <w:pPr>
        <w:pStyle w:val="SHTKBlockLabel"/>
      </w:pPr>
      <w:r>
        <w:t>위치표지</w:t>
      </w:r>
    </w:p>
    <w:p>
      <w:bookmarkStart w:id="484" w:name="loc_0900c10"/>
      <w:pPr>
        <w:pStyle w:val="SHTKPositionMarker"/>
      </w:pPr>
      <w:r>
        <w:t>[0900c10]</w:t>
      </w:r>
      <w:bookmarkEnd w:id="484"/>
    </w:p>
    <w:p>
      <w:pPr>
        <w:pStyle w:val="SHTKBlockLabel"/>
      </w:pPr>
      <w:r>
        <w:t>원문</w:t>
      </w:r>
    </w:p>
    <w:p>
      <w:pPr>
        <w:pStyle w:val="SHTKSourceText"/>
      </w:pPr>
      <w:r>
        <w:t>釋曰。律從諸有情者。從一切有情。發律儀故。以於一切有情住善意樂。方發律儀。異則不然。以惡意樂不全息故。支因說不定者。支謂七支。因謂受戒心支不定者。有從一切支得謂苾芻戒有從四支得。謂勤策等戒因不定者。謂下中上心不俱起故或有住戒非一切因。謂或下心。或中或上。受近住近事勤策戒。或有住戒由一切因。謂以下心受近事戒[7]復起中心。</w:t>
      </w:r>
    </w:p>
    <w:p>
      <w:pPr>
        <w:pStyle w:val="SHTKBlockLabel"/>
      </w:pPr>
      <w:r>
        <w:t>한국어 직역</w:t>
      </w:r>
    </w:p>
    <w:p>
      <w:pPr>
        <w:pStyle w:val="SHTKTranslationText"/>
      </w:pPr>
      <w:r>
        <w:t>풀이한다. ‘율의는 모든 유정으로부터 얻는다’는 것은 모든 유정에 대하여 율의를 일으키기 때문이다. 모든 유정에 대하여 선한 의요(意樂)에 머물러야 비로소 율의를 일으킨다. 다르면 그렇지 않다. 악한 의요가 완전히 그치지 않았기 때문이다. ‘지분과 원인은 일정하지 않다고 말한다’는 것은, 지분은 일곱 지분을 뜻하고, 원인은 계를 받을 때의 마음을 뜻한다. 지분이 일정하지 않다는 것은 모든 지분으로부터 얻는 경우가 있으니, 비구계가 그것이고, 네 지분으로부터 얻는 경우도 있으니, 근책 등의 계가 그것이다. 원인이 일정하지 않다는 것은 하품·중품·상품의 마음이 동시에 일어나지 않기 때문이다. 계를 지니면서도 모든 원인을 갖추지 않는 경우가 있다. 곧 혹은 하품의 마음, 혹은 중품이나 상품의 마음으로 근주계·근사계·근책계를 받는 경우이다. 또는 모든 원인으로 말미암아 계를 지니는 경우도 있다. 곧 하품의 마음으로 근사계를 받고 다시 중품의 마음을 일으켜</w:t>
      </w:r>
    </w:p>
    <w:p>
      <w:pPr>
        <w:pStyle w:val="SHTKBlockLabel"/>
      </w:pPr>
      <w:r>
        <w:t>교감·번역 메모</w:t>
      </w:r>
    </w:p>
    <w:p>
      <w:pPr>
        <w:pStyle w:val="SHTKNoteSummary"/>
      </w:pPr>
      <w:r>
        <w:t>교감 요약 | 甲본은 ‘復’을 ‘後’로 써 세 마음의 순차적 수계 관계를 시간 순서로 나타낸다.</w:t>
      </w:r>
    </w:p>
    <w:p>
      <w:pPr>
        <w:pStyle w:val="SHTKNoteDetail"/>
      </w:pPr>
      <w:r>
        <w:t>• 원교감 원문: 復＝後【甲】</w:t>
      </w:r>
    </w:p>
    <w:p>
      <w:pPr>
        <w:pStyle w:val="SHTKNoteDetail"/>
      </w:pPr>
      <w:r>
        <w:t>• 교감 번호: 0900007 — 공통 원교감</w:t>
      </w:r>
    </w:p>
    <w:p>
      <w:pPr>
        <w:pStyle w:val="SHTKNoteDetail"/>
      </w:pPr>
      <w:r>
        <w:t>• 판본 정보: 해당 구·현행 XML에 기록된 【大】(대정장), 【甲】·【乙】(해당 XML의 witness 표지), 필요시 【CB】(CBETA 수정 독법) 기준.</w:t>
      </w:r>
    </w:p>
    <w:p>
      <w:pPr>
        <w:pStyle w:val="SHTKNoteDetail"/>
      </w:pPr>
      <w:r>
        <w:t>• 저본 독법: 復</w:t>
      </w:r>
    </w:p>
    <w:p>
      <w:pPr>
        <w:pStyle w:val="SHTKNoteDetail"/>
      </w:pPr>
      <w:r>
        <w:t>• 저본 적용 구절: 以下心受近事戒，復起中心</w:t>
      </w:r>
    </w:p>
    <w:p>
      <w:pPr>
        <w:pStyle w:val="SHTKNoteDetail"/>
      </w:pPr>
      <w:r>
        <w:t>• 저본 기준 번역: 하품의 마음으로 근사계를 받고 다시 중품의 마음을 일으킨다.</w:t>
      </w:r>
    </w:p>
    <w:p>
      <w:pPr>
        <w:pStyle w:val="SHTKNoteDetail"/>
      </w:pPr>
      <w:r>
        <w:t>• 이문 독법: 後</w:t>
      </w:r>
    </w:p>
    <w:p>
      <w:pPr>
        <w:pStyle w:val="SHTKNoteDetail"/>
      </w:pPr>
      <w:r>
        <w:t>• 이문 적용 구절: 以下心受近事戒，後起中心</w:t>
      </w:r>
    </w:p>
    <w:p>
      <w:pPr>
        <w:pStyle w:val="SHTKNoteDetail"/>
      </w:pPr>
      <w:r>
        <w:t>• 이문 기준 번역: 하품의 마음으로 근사계를 받고 뒤에 중품의 마음을 일으킨다.</w:t>
      </w:r>
    </w:p>
    <w:p>
      <w:pPr>
        <w:pStyle w:val="SHTKNoteDetail"/>
      </w:pPr>
      <w:r>
        <w:t>• 의미 차이: 거듭 일으킴과 뒤이어 일으킴의 연결어가 달라지지만 세 마음을 갖추는 구조는 같다.</w:t>
      </w:r>
    </w:p>
    <w:p>
      <w:pPr>
        <w:pStyle w:val="SHTKNoteDetail"/>
      </w:pPr>
      <w:r>
        <w:t>• 한국어 해설: 근사→근책→비구의 수계 차례는 양쪽 모두 유지된다. 그러나 復의 거듭됨과 後의 시차라는 표현 차이는 주석에서 구분한다.</w:t>
      </w:r>
    </w:p>
    <w:p>
      <w:pPr>
        <w:pStyle w:val="SHTKNoteDetail"/>
      </w:pPr>
      <w:r>
        <w:t>• 번역 영향 판정: [표현 차이]</w:t>
      </w:r>
    </w:p>
    <w:p>
      <w:pPr>
        <w:pStyle w:val="SHTKNoteDetail"/>
      </w:pPr>
      <w:r>
        <w:t>• 공식 근거: 제공된 두 XML 중 해당 자료의 note n="0900007"/app·anchor 대조.</w:t>
      </w:r>
    </w:p>
    <w:p>
      <w:pPr>
        <w:pStyle w:val="SHTKBlockLabel"/>
      </w:pPr>
      <w:r>
        <w:t>원문</w:t>
      </w:r>
    </w:p>
    <w:p>
      <w:pPr>
        <w:pStyle w:val="SHTKSourceText"/>
      </w:pPr>
      <w:r>
        <w:t>受勤策戒。後起上心。受苾芻戒。具此三心。名一切因。論云。若人不作五種定限。方可受得別解脫戒。謂有情支處時緣定有情定者。念我唯於某類有情。當離殺等。言支定者。念我唯於某律儀支。能持不犯。言處定者。念我唯於其類方域。當離殺等。言時定者。念我唯於某日月等時。能離殺等。言緣定者。念我唯除鬪戰等緣。能離殺等。若作五種定限受者。不得律儀。但得律儀相似妙行。不律從一切有情支非因者。謂不律儀。從一切有情得。心擬遍殺諸有情故。從一切支得。謂不律儀。具一切支。身三口四。皆造惡故。非因者。非一切因。下品等心。不俱起故。問如屠羊等。不律儀人。於一生中。不與不取。於已妻妾。</w:t>
      </w:r>
    </w:p>
    <w:p>
      <w:pPr>
        <w:pStyle w:val="SHTKBlockLabel"/>
      </w:pPr>
      <w:r>
        <w:t>한국어 직역</w:t>
      </w:r>
    </w:p>
    <w:p>
      <w:pPr>
        <w:pStyle w:val="SHTKTranslationText"/>
      </w:pPr>
      <w:r>
        <w:t>근책계를 받으며, 그 뒤 상품의 마음을 일으켜 비구계를 받는 경우이다. 이 세 마음을 갖추는 것을 모든 원인이라고 이름한다. 논에서 말한다. 사람이 다섯 가지 한정을 설정하지 않아야만 별해탈계를 받아 얻을 수 있다. 곧 유정·지분·처소·시간·조건을 정하는 것이다. 유정을 정한다는 것은 ‘나는 오직 어떤 부류의 유정에 대해서만 살생 등을 떠나겠다’고 생각하는 것이다. 지분을 정한다는 것은 ‘나는 오직 어떤 율의의 지분만을 지켜 범하지 않겠다’고 생각하는 것이다. 처소를 정한다는 것은 ‘나는 오직 어떤 부류의 지역에서만 살생 등을 떠나겠다’고 생각하는 것이다. 시간을 정한다는 것은 ‘나는 오직 어떤 날이나 달 등의 시기 동안에만 살생 등을 떠날 수 있다’고 생각하는 것이다. 조건을 정한다는 것은 ‘나는 오직 싸움이나 전쟁 등의 조건일 때를 제외하고서만 살생 등을 떠날 수 있다’고 생각하는 것이다. 만일 다섯 가지 한정을 두어 계를 받는다면, 율의를 얻지 못하며, 다만 율의와 비슷한 훌륭한 행위만을 얻는다. ‘불율의는 모든 유정과 지분으로부터 얻지만 원인으로부터는 그렇지 않다’는 것은, 곧 불율의는 모든 유정에 대하여 얻는다는 뜻이다. 마음으로 모든 유정을 두루 죽이려고 하기 때문이다. 또 모든 지분으로부터 얻는다. 곧 불율의에는 모든 지분이 갖추어져 있어서, 몸의 세 가지와 입의 네 가지를 모두 악하게 짓기 때문이다. ‘원인으로부터는 그렇지 않다’는 것은 모든 원인으로부터 [최소 보충: 얻는 것이] 아니라는 뜻이다. 하품 등의 마음이 동시에 일어나지 않기 때문이다. 묻는다. 양을 잡는 사람 등 불율의를 지닌 사람이 한평생 주지 않은 것을 취하지 않으며, [구문 불확실] 이미 [최소 보충: 맞이한] 아내와 첩에 대해서는</w:t>
      </w:r>
    </w:p>
    <w:p>
      <w:pPr>
        <w:pStyle w:val="SHTKBlockLabel"/>
      </w:pPr>
      <w:r>
        <w:t>교감·번역 메모</w:t>
      </w:r>
    </w:p>
    <w:p>
      <w:pPr>
        <w:pStyle w:val="SHTKNoteSummary"/>
      </w:pPr>
      <w:r>
        <w:t>교감 요약 | 현행 CBETA는 대정장의 ‘已’를 ‘己’로 교정했으며 구보존 XML에는 이 교감이 없다.</w:t>
      </w:r>
    </w:p>
    <w:p>
      <w:pPr>
        <w:pStyle w:val="SHTKNoteDetail"/>
      </w:pPr>
      <w:r>
        <w:t>• 원교감 원문: 己【CB】，已【大】</w:t>
      </w:r>
    </w:p>
    <w:p>
      <w:pPr>
        <w:pStyle w:val="SHTKNoteDetail"/>
      </w:pPr>
      <w:r>
        <w:t>• 교감 번호: 0901a0601 — 현행 CBETA에만 있는 추가교감</w:t>
      </w:r>
    </w:p>
    <w:p>
      <w:pPr>
        <w:pStyle w:val="SHTKNoteDetail"/>
      </w:pPr>
      <w:r>
        <w:t>• 판본 정보: 【CB】=현행 CBETA 수정 독법, 【大】=대정장 독법; 구보존 XML에는 이 apparatus 없음.</w:t>
      </w:r>
    </w:p>
    <w:p>
      <w:pPr>
        <w:pStyle w:val="SHTKNoteDetail"/>
      </w:pPr>
      <w:r>
        <w:t>• 저본 독법: 已</w:t>
      </w:r>
    </w:p>
    <w:p>
      <w:pPr>
        <w:pStyle w:val="SHTKNoteDetail"/>
      </w:pPr>
      <w:r>
        <w:t>• 저본 적용 구절: 於已妻妾，住知足心</w:t>
      </w:r>
    </w:p>
    <w:p>
      <w:pPr>
        <w:pStyle w:val="SHTKNoteDetail"/>
      </w:pPr>
      <w:r>
        <w:t>• 저본 기준 번역: [구문 불확실] 이미 [맞이한] 아내와 첩에 대해 만족하는 마음에 머문다.</w:t>
      </w:r>
    </w:p>
    <w:p>
      <w:pPr>
        <w:pStyle w:val="SHTKNoteDetail"/>
      </w:pPr>
      <w:r>
        <w:t>• 이문 독법: 己</w:t>
      </w:r>
    </w:p>
    <w:p>
      <w:pPr>
        <w:pStyle w:val="SHTKNoteDetail"/>
      </w:pPr>
      <w:r>
        <w:t>• 이문 적용 구절: 於己妻妾，住知足心</w:t>
      </w:r>
    </w:p>
    <w:p>
      <w:pPr>
        <w:pStyle w:val="SHTKNoteDetail"/>
      </w:pPr>
      <w:r>
        <w:t>• 이문 기준 번역: 자신의 아내와 첩에 대해 만족하는 마음에 머문다.</w:t>
      </w:r>
    </w:p>
    <w:p>
      <w:pPr>
        <w:pStyle w:val="SHTKNoteDetail"/>
      </w:pPr>
      <w:r>
        <w:t>• 의미 차이: 已는 ‘이미’를 나타내는 시간 부사로 읽힐 수 있지만 己는 소유주인 자신을 나타내어 대상을 명시한다.</w:t>
      </w:r>
    </w:p>
    <w:p>
      <w:pPr>
        <w:pStyle w:val="SHTKNoteDetail"/>
      </w:pPr>
      <w:r>
        <w:t>• 한국어 해설: 현행 XML은 2019-07-24 교정 근거와 《阿毘達磨俱舍論》 T29n1558_p0078c25를 부기한다. 사용자가 제공한 저본의 已를 己로 무단 교체하지 않고 본문에는 구문상 불확실성을 표시한다.</w:t>
      </w:r>
    </w:p>
    <w:p>
      <w:pPr>
        <w:pStyle w:val="SHTKNoteDetail"/>
      </w:pPr>
      <w:r>
        <w:t>• 번역 영향 판정: [의미 차이 있음]</w:t>
      </w:r>
    </w:p>
    <w:p>
      <w:pPr>
        <w:pStyle w:val="SHTKNoteDetail"/>
      </w:pPr>
      <w:r>
        <w:t>• 공식 근거: 제공된 두 XML 중 해당 자료의 note n="0901a0601"/app·anchor 대조.</w:t>
      </w:r>
    </w:p>
    <w:p>
      <w:pPr>
        <w:pStyle w:val="SHTKBlockLabel"/>
      </w:pPr>
      <w:r>
        <w:t>원문</w:t>
      </w:r>
    </w:p>
    <w:p>
      <w:pPr>
        <w:pStyle w:val="SHTKSourceText"/>
      </w:pPr>
      <w:r>
        <w:t>住知足心。瘂不能言。無語四過。如何於彼具一切支。答彼遍損善阿世耶故(阿世耶。此云意樂也)雖瘂不言。以手指揮而身表語所欲說義。故得具支。若不要期盡壽。及不具支。兼不遍有情者。但得處中惡。不名不律儀依經部宗。隨所期限。支具不具。於諸有情。遍與不遍。皆得不律儀。近事戒亦然。隨受多少。皆得戒也。唯除八戒。以時促故。要須具支。及遍有情。方發戒也。不律儀者。謂諸屠羊．屠雞．屠猪．捕鳥．捕魚．獵獸．劫盜．魁膾．典獄．縛龍．煮狗．罝弶．惡王．典刑．罰人．聽察．斷罪等人。言縛龍者。謂以呪術。繫縛龍蛇。戲樂求物。以自存活。煮狗者。西國惡旃陀羅人。呼為煮狗。或可煮狗以充所食。聽察者。謂御史等。斷罪[1]者。</w:t>
      </w:r>
    </w:p>
    <w:p>
      <w:pPr>
        <w:pStyle w:val="SHTKBlockLabel"/>
      </w:pPr>
      <w:r>
        <w:t>한국어 직역</w:t>
      </w:r>
    </w:p>
    <w:p>
      <w:pPr>
        <w:pStyle w:val="SHTKTranslationText"/>
      </w:pPr>
      <w:r>
        <w:t>만족할 줄 아는 마음에 머물고, 벙어리여서 말을 할 수 없으므로 말의 네 가지 허물이 없다면, 어떻게 그들에게 모든 지분이 갖추어졌다고 하는가? 답한다. 그들은 선한 의요를 두루 훼손하기 때문이다.(‘아세야’는 여기에서 의요(意樂)라고 한다.) 비록 벙어리여서 말하지 못해도 손으로 가리키고 휘저어 몸의 표업으로 말하고자 하는 뜻을 나타낸다. 따라서 지분을 갖추게 된다. 만일 목숨이 다할 때까지 [최소 보충: 행하겠다고] 기한을 정하지 않거나, 지분을 모두 갖추지 않거나, 아울러 모든 유정에 두루 미치지 않는다면, 다만 처중의 악만을 얻고 불율의라고 부르지 않는다. 경부의 종지를 따르면, 정한 기한을 따르며, 지분을 갖추든 갖추지 못하든, 여러 유정에 대해서 두루 미치든 두루 미치지 않든, 모두 불율의를 얻는다. 근사계 또한 그러하니, 많고 적음에 따라 받아도 모두 계를 얻는다. 다만 팔계만은 제외한다. 기간이 짧기 때문에 반드시 지분을 모두 갖추고 모든 유정에 두루 미쳐야만 비로소 계를 일으킨다. 불율의를 지닌 이란 양을 잡는 자·닭을 잡는 자·돼지를 잡는 자·새를 잡는 자·물고기를 잡는 자·짐승을 사냥하는 자·강도·망나니·옥을 맡은 자·용을 결박하는 자·개를 삶는 자·그물과 덫을 놓는 자·악한 왕·형벌을 주관하는 자·사람에게 벌을 주는 자·염탐하고 감찰하는 자·죄를 판결하는 자 등을 말한다. ‘용을 결박하는 자’란 주술로써 용과 뱀을 묶어 두고, 유희하며 재물을 구하여 그것으로 자신의 생계를 유지하는 자를 말한다. ‘개를 삶는 자’란 서역의 악한 찬다라 사람들을 ‘개를 삶는 자’라고 부른다는 뜻이다. 또는 개를 삶아 먹을거리로 삼는다는 뜻일 수도 있다. ‘염탐하고 감찰하는 자’란 어사(御史) 등의 사람을 말한다. ‘죄를 판결하는 자’란</w:t>
      </w:r>
    </w:p>
    <w:p>
      <w:pPr>
        <w:pStyle w:val="SHTKBlockLabel"/>
      </w:pPr>
      <w:r>
        <w:t>교감·번역 메모</w:t>
      </w:r>
    </w:p>
    <w:p>
      <w:pPr>
        <w:pStyle w:val="SHTKNoteSummary"/>
      </w:pPr>
      <w:r>
        <w:t>교감 요약 | 甲본은 ‘斷罪者’에서 정의하는 표제어의 ‘者’를 생략한다.</w:t>
      </w:r>
    </w:p>
    <w:p>
      <w:pPr>
        <w:pStyle w:val="SHTKNoteDetail"/>
      </w:pPr>
      <w:r>
        <w:t>• 원교감 원문: 〔者〕－【甲】＊</w:t>
      </w:r>
    </w:p>
    <w:p>
      <w:pPr>
        <w:pStyle w:val="SHTKNoteDetail"/>
      </w:pPr>
      <w:r>
        <w:t>• 교감 번호: 0901001 — 공통 원교감</w:t>
      </w:r>
    </w:p>
    <w:p>
      <w:pPr>
        <w:pStyle w:val="SHTKNoteDetail"/>
      </w:pPr>
      <w:r>
        <w:t>• 판본 정보: 해당 구·현행 XML에 기록된 【大】(대정장), 【甲】·【乙】(해당 XML의 witness 표지), 필요시 【CB】(CBETA 수정 독법) 기준.</w:t>
      </w:r>
    </w:p>
    <w:p>
      <w:pPr>
        <w:pStyle w:val="SHTKNoteDetail"/>
      </w:pPr>
      <w:r>
        <w:t>• 저본 독법: 者</w:t>
      </w:r>
    </w:p>
    <w:p>
      <w:pPr>
        <w:pStyle w:val="SHTKNoteDetail"/>
      </w:pPr>
      <w:r>
        <w:t>• 저본 적용 구절: 斷罪者，謂大理等</w:t>
      </w:r>
    </w:p>
    <w:p>
      <w:pPr>
        <w:pStyle w:val="SHTKNoteDetail"/>
      </w:pPr>
      <w:r>
        <w:t>• 저본 기준 번역: ‘죄를 판결하는 자’란 대리 등의 관원을 말한다.</w:t>
      </w:r>
    </w:p>
    <w:p>
      <w:pPr>
        <w:pStyle w:val="SHTKNoteDetail"/>
      </w:pPr>
      <w:r>
        <w:t>• 이문 독법: 생략</w:t>
      </w:r>
    </w:p>
    <w:p>
      <w:pPr>
        <w:pStyle w:val="SHTKNoteDetail"/>
      </w:pPr>
      <w:r>
        <w:t>• 이문 적용 구절: 斷罪，謂大理等</w:t>
      </w:r>
    </w:p>
    <w:p>
      <w:pPr>
        <w:pStyle w:val="SHTKNoteDetail"/>
      </w:pPr>
      <w:r>
        <w:t>• 이문 기준 번역: ‘죄를 판결하는 자’란 대리 등의 관원을 말한다.</w:t>
      </w:r>
    </w:p>
    <w:p>
      <w:pPr>
        <w:pStyle w:val="SHTKNoteDetail"/>
      </w:pPr>
      <w:r>
        <w:t>• 의미 차이: ‘者’의 유무로 표제어 형태는 달라지지만, 바로 뒤에 대리 등 담당 관원을 열거하므로 문맥상 대상과 한국어 번역은 같다.</w:t>
      </w:r>
    </w:p>
    <w:p>
      <w:pPr>
        <w:pStyle w:val="SHTKNoteDetail"/>
      </w:pPr>
      <w:r>
        <w:t>• 한국어 해설: 甲본이 어기사 또는 명사화 표지를 생략한 것으로 읽어도 문맥에서 가리키는 사람이 바뀌지 않는다. 이체·생략 차이에 억지로 새로운 한국어 의미를 만들지 않는다.</w:t>
      </w:r>
    </w:p>
    <w:p>
      <w:pPr>
        <w:pStyle w:val="SHTKNoteDetail"/>
      </w:pPr>
      <w:r>
        <w:t>• 번역 영향 판정: [번역 차이 없음]</w:t>
      </w:r>
    </w:p>
    <w:p>
      <w:pPr>
        <w:pStyle w:val="SHTKNoteDetail"/>
      </w:pPr>
      <w:r>
        <w:t>• 공식 근거: 제공된 두 XML 중 해당 자료의 note n="0901001"/app·anchor 대조.</w:t>
      </w:r>
    </w:p>
    <w:p>
      <w:pPr>
        <w:pStyle w:val="SHTKBlockLabel"/>
      </w:pPr>
      <w:r>
        <w:t>원문</w:t>
      </w:r>
    </w:p>
    <w:p>
      <w:pPr>
        <w:pStyle w:val="SHTKSourceText"/>
      </w:pPr>
      <w:r>
        <w:t>謂大理等。</w:t>
      </w:r>
    </w:p>
    <w:p>
      <w:pPr>
        <w:pStyle w:val="SHTKBlockLabel"/>
      </w:pPr>
      <w:r>
        <w:t>한국어 직역</w:t>
      </w:r>
    </w:p>
    <w:p>
      <w:pPr>
        <w:pStyle w:val="SHTKTranslationText"/>
      </w:pPr>
      <w:r>
        <w:t>대리(大理) 등의 관원을 말한다.</w:t>
      </w:r>
    </w:p>
    <w:p>
      <w:pPr>
        <w:pStyle w:val="SHTKBlockLabel"/>
      </w:pPr>
      <w:r>
        <w:t>위치표지</w:t>
      </w:r>
    </w:p>
    <w:p>
      <w:bookmarkStart w:id="485" w:name="loc_0901a22"/>
      <w:pPr>
        <w:pStyle w:val="SHTKPositionMarker"/>
      </w:pPr>
      <w:r>
        <w:t>[0901a22]</w:t>
      </w:r>
      <w:bookmarkEnd w:id="485"/>
    </w:p>
    <w:p>
      <w:pPr>
        <w:pStyle w:val="SHTKBlockLabel"/>
      </w:pPr>
      <w:r>
        <w:t>원문</w:t>
      </w:r>
    </w:p>
    <w:p>
      <w:pPr>
        <w:pStyle w:val="SHTKSourceText"/>
      </w:pPr>
      <w:r>
        <w:t>從此第三。明得惡處中。論云。已說從彼得不律儀。得不律儀及餘無表。云何方便。未說當說(餘無表者。謂處中也)。頌曰。諸得不律儀　　由作及誓受得所餘無表　　由田受重行</w:t>
      </w:r>
    </w:p>
    <w:p>
      <w:pPr>
        <w:pStyle w:val="SHTKBlockLabel"/>
      </w:pPr>
      <w:r>
        <w:t>한국어 직역</w:t>
      </w:r>
    </w:p>
    <w:p>
      <w:pPr>
        <w:pStyle w:val="SHTKTranslationText"/>
      </w:pPr>
      <w:r>
        <w:t>이제 여기서 셋째이다. 악계와 처중을 얻는 것을 밝힌다. 논에서 말한다. 이미 그것들로부터 불율의를 얻는 것을 설하였다. 불율의와 그 밖의 무표를 얻는 것은, 어떤 방편에 의하는가? 아직 설하지 않았으므로 마땅히 설해야 한다(‘그 밖의 무표’란, 곧 처중을 말한다). 게송에서 말한다. 여러 불율의를 얻는 것은 지음과 맹세하여 받음에 의하고, 그 밖의 무표를 얻는 것은 복전과 받음과 중대한 행에 의한다.</w:t>
      </w:r>
    </w:p>
    <w:p>
      <w:pPr>
        <w:pStyle w:val="SHTKBlockLabel"/>
      </w:pPr>
      <w:r>
        <w:t>위치표지</w:t>
      </w:r>
    </w:p>
    <w:p>
      <w:bookmarkStart w:id="486" w:name="loc_0901a27"/>
      <w:pPr>
        <w:pStyle w:val="SHTKPositionMarker"/>
      </w:pPr>
      <w:r>
        <w:t>[0901a27]</w:t>
      </w:r>
      <w:bookmarkEnd w:id="486"/>
    </w:p>
    <w:p>
      <w:pPr>
        <w:pStyle w:val="SHTKBlockLabel"/>
      </w:pPr>
      <w:r>
        <w:t>원문</w:t>
      </w:r>
    </w:p>
    <w:p>
      <w:pPr>
        <w:pStyle w:val="SHTKSourceText"/>
      </w:pPr>
      <w:r>
        <w:t>釋曰。上兩句。得惡戒方便。下兩句。得處中方便。得不律儀。由二種因。一者由作。二者由誓受。由作者。謂彼生在不律儀家。初作殺等。起加行時。便發惡戒。謂生屠家。少小見殺。起誓心輕。不發惡戒。要作殺等。得不律儀。二由誓者。謂生餘家。為活命故。懷殺害心。便發誓言。我從今日。乃至命終。謂我當作如是事業養活自身。起誓心時。便發惡戒。謂生餘家。少[2]小已來。</w:t>
      </w:r>
    </w:p>
    <w:p>
      <w:pPr>
        <w:pStyle w:val="SHTKBlockLabel"/>
      </w:pPr>
      <w:r>
        <w:t>한국어 직역</w:t>
      </w:r>
    </w:p>
    <w:p>
      <w:pPr>
        <w:pStyle w:val="SHTKTranslationText"/>
      </w:pPr>
      <w:r>
        <w:t>해석하여 말한다. 위의 두 구는, 악계를 얻는 방편이다. 아래의 두 구는, 처중을 얻는 방편이다. 불율의를 얻는 것은, 두 가지 원인에 의한다. 첫째는 지음에 의하고, 둘째는 맹세하여 받음에 의한다. ‘지음에 의한다’는 것은, 그가 불율의의 집안에 태어나서, 처음 살생 등을 행하여, 가행을 일으킬 때, 곧 악계를 발하는 것을 말한다. 이를테면 도살하는 집안에 태어나, 어려서부터 살생하는 것을 보았기 때문에, 맹세하는 마음을 일으켜도 가볍고, 악계를 발하지 않는다. 반드시 살생 등을 행해야, 불율의를 얻는다. 둘째 ‘맹세에 의한다’는 것은, 다른 집안에 태어난 자가, 생계를 위해, 살해하려는 마음을 품고, 곧 맹세하여 말하기를, “나는 오늘부터, 목숨이 다할 때까지, 이와 같은 일을 하여 내 몸을 먹여 살리겠다.”라고 하는 것을 말한다. 맹세하는 마음을 일으킬 때, 곧 악계를 발한다. 이를테면 다른 집안에 태어나, 어려서부터 지금까지,</w:t>
      </w:r>
    </w:p>
    <w:p>
      <w:pPr>
        <w:pStyle w:val="SHTKBlockLabel"/>
      </w:pPr>
      <w:r>
        <w:t>교감·번역 메모</w:t>
      </w:r>
    </w:p>
    <w:p>
      <w:pPr>
        <w:pStyle w:val="SHTKNoteSummary"/>
      </w:pPr>
      <w:r>
        <w:t>교감 요약 | 甲본은 少小已來의 小를 少로 쓴다.</w:t>
      </w:r>
    </w:p>
    <w:p>
      <w:pPr>
        <w:pStyle w:val="SHTKNoteDetail"/>
      </w:pPr>
      <w:r>
        <w:t>• 원교감 원문: 小＝少【甲】</w:t>
      </w:r>
    </w:p>
    <w:p>
      <w:pPr>
        <w:pStyle w:val="SHTKNoteDetail"/>
      </w:pPr>
      <w:r>
        <w:t>• 교감 번호: 0901002</w:t>
      </w:r>
    </w:p>
    <w:p>
      <w:pPr>
        <w:pStyle w:val="SHTKNoteDetail"/>
      </w:pPr>
      <w:r>
        <w:t>• 판본 정보: 해당 구보존·현행 XML의 【大】(대정장)과 【甲】·【乙】 판본 표지 기준. 두 XML의 이 교감 내용은 동일함.</w:t>
      </w:r>
    </w:p>
    <w:p>
      <w:pPr>
        <w:pStyle w:val="SHTKNoteDetail"/>
      </w:pPr>
      <w:r>
        <w:t>• 저본 독법: 小</w:t>
      </w:r>
    </w:p>
    <w:p>
      <w:pPr>
        <w:pStyle w:val="SHTKNoteDetail"/>
      </w:pPr>
      <w:r>
        <w:t>• 저본 적용 구절: 少小已來</w:t>
      </w:r>
    </w:p>
    <w:p>
      <w:pPr>
        <w:pStyle w:val="SHTKNoteDetail"/>
      </w:pPr>
      <w:r>
        <w:t>• 저본 기준 번역: 어려서부터 지금까지</w:t>
      </w:r>
    </w:p>
    <w:p>
      <w:pPr>
        <w:pStyle w:val="SHTKNoteDetail"/>
      </w:pPr>
      <w:r>
        <w:t>• 이문 독법: 少</w:t>
      </w:r>
    </w:p>
    <w:p>
      <w:pPr>
        <w:pStyle w:val="SHTKNoteDetail"/>
      </w:pPr>
      <w:r>
        <w:t>• 이문 적용 구절: 少少已來</w:t>
      </w:r>
    </w:p>
    <w:p>
      <w:pPr>
        <w:pStyle w:val="SHTKNoteDetail"/>
      </w:pPr>
      <w:r>
        <w:t>• 이문 기준 번역: 어릴 적부터 지금까지</w:t>
      </w:r>
    </w:p>
    <w:p>
      <w:pPr>
        <w:pStyle w:val="SHTKNoteDetail"/>
      </w:pPr>
      <w:r>
        <w:t>• 의미 차이: 자형·표현 차이이며 문맥상 ‘어려서부터’라는 뜻은 같다.</w:t>
      </w:r>
    </w:p>
    <w:p>
      <w:pPr>
        <w:pStyle w:val="SHTKNoteDetail"/>
      </w:pPr>
      <w:r>
        <w:t>• 한국어 해설: 두 독법 모두 어린 시절부터라는 시간 범위를 나타내므로 한국어 번역의 실질적 차이는 없다.</w:t>
      </w:r>
    </w:p>
    <w:p>
      <w:pPr>
        <w:pStyle w:val="SHTKNoteDetail"/>
      </w:pPr>
      <w:r>
        <w:t>• 번역 영향 판정: [번역 차이 없음]</w:t>
      </w:r>
    </w:p>
    <w:p>
      <w:pPr>
        <w:pStyle w:val="SHTKNoteDetail"/>
      </w:pPr>
      <w:r>
        <w:t>• 공식 근거: 제공된 두 XML의 note n="0901002" 및 해당 anchor/app 대조.</w:t>
      </w:r>
    </w:p>
    <w:p>
      <w:pPr>
        <w:pStyle w:val="SHTKBlockLabel"/>
      </w:pPr>
      <w:r>
        <w:t>원문</w:t>
      </w:r>
    </w:p>
    <w:p>
      <w:pPr>
        <w:pStyle w:val="SHTKSourceText"/>
      </w:pPr>
      <w:r>
        <w:t>未曾見殺。誓心必重。故發惡戒。得所餘無表者。餘謂餘處中無表也。由田受重行者。得處中因也。一者。由田。謂於如是諸福田。所施園林等。彼施無表。初施便生。二者。由受。謂自誓言。若未禮佛。不先食等。於其齋日。誓常施食。但起誓心。便發無表。三者。由作。謂起如是慇重作意。行善行惡。便發無表。由此三因。得餘無表。</w:t>
      </w:r>
    </w:p>
    <w:p>
      <w:pPr>
        <w:pStyle w:val="SHTKBlockLabel"/>
      </w:pPr>
      <w:r>
        <w:t>한국어 직역</w:t>
      </w:r>
    </w:p>
    <w:p>
      <w:pPr>
        <w:pStyle w:val="SHTKTranslationText"/>
      </w:pPr>
      <w:r>
        <w:t>일찍이 살생을 본 적이 없으므로, 맹세하는 마음이 반드시 중대하고, 그러므로 악계를 발한다. ‘얻는 그 밖의 무표’라는 것은, ‘그 밖’이란 그 밖의 처중무표를 말한다. ‘복전과 받음과 중대한 행에 의한다’는 것은, 처중을 얻는 원인이다. 첫째는, 복전에 의한다. 곧 이와 같은 여러 복전에, 동산과 숲 등을 보시하면, 그 보시의 무표가, 처음 보시할 때 곧 생긴다. 둘째는, 받음에 의한다. 곧 스스로 맹세하여 말하기를, “만일 부처님께 예배하지 않았으면, 먼저 먹지 않겠다.”라는 등의 것이다. 그 재일에, 항상 음식을 보시하겠다고 맹세하면, 단지 맹세하는 마음을 일으키기만 해도, 곧 무표를 발한다. 셋째는, 지음에 의한다. 곧 이와 같이 은중한 작의를 일으켜, 선행이나 악행을 행하면, 곧 무표를 발한다. 이 세 원인에 의하여, 그 밖의 무표를 얻는다.</w:t>
      </w:r>
    </w:p>
    <w:p>
      <w:pPr>
        <w:pStyle w:val="SHTKBlockLabel"/>
      </w:pPr>
      <w:r>
        <w:t>위치표지</w:t>
      </w:r>
    </w:p>
    <w:p>
      <w:bookmarkStart w:id="487" w:name="loc_0901b15"/>
      <w:pPr>
        <w:pStyle w:val="SHTKPositionMarker"/>
      </w:pPr>
      <w:r>
        <w:t>[0901b15]</w:t>
      </w:r>
      <w:bookmarkEnd w:id="487"/>
    </w:p>
    <w:p>
      <w:pPr>
        <w:pStyle w:val="SHTKBlockLabel"/>
      </w:pPr>
      <w:r>
        <w:t>원문</w:t>
      </w:r>
    </w:p>
    <w:p>
      <w:pPr>
        <w:pStyle w:val="SHTKSourceText"/>
      </w:pPr>
      <w:r>
        <w:t>此下大文第四。明捨差別。就中一捨別解脫。二捨定道戒。三捨不律儀。四捨處中。五捨諸非色。此下第一。明捨別解脫。論云。如是已說得律儀等。捨律儀等。未說當說。且初云何。捨別解脫戒。頌曰。捨別解調伏　　由故捨命終及二形俱生　　斷善根夜盡有說由犯重　　餘說由法滅迦濕彌羅說　　犯二如負財</w:t>
      </w:r>
    </w:p>
    <w:p>
      <w:pPr>
        <w:pStyle w:val="SHTKBlockLabel"/>
      </w:pPr>
      <w:r>
        <w:t>한국어 직역</w:t>
      </w:r>
    </w:p>
    <w:p>
      <w:pPr>
        <w:pStyle w:val="SHTKTranslationText"/>
      </w:pPr>
      <w:r>
        <w:t>이 아래는 대문의 넷째이다. 버림의 차별을 밝힌다. 그 가운데 첫째는 별해탈을 버리는 것이고, 둘째는 정계·도계를 버리는 것이며, 셋째는 불율의를 버리는 것이고, 넷째는 처중을 버리는 것이며, 다섯째는 여러 비색법을 버리는 것이다. 이 아래는 첫째이다. 별해탈을 버리는 것을 밝힌다. 논에서 말한다. “이와 같이 율의 등을 얻는 것을 이미 설하였다. 율의 등을 버리는 것은, 아직 설하지 않았으므로 마땅히 설해야 한다. 우선 처음으로 어떻게, 별해탈계를 버리는가?” 게송에서 말한다. 별해조복을 버림은 고의로 버림과 명종에 의하며, 또 두 성기가 함께 생김과 선근의 단절과 밤이 다함에 의한다. 어떤 이는 중죄를 범함에 의한다고 하고, 다른 이는 법이 소멸함에 의한다고 하며, 가습미라에서는 “범하는 것과 지키는 두 가지가 함께 있어, 재물을 빚진 것과 같다.”고 말한다.</w:t>
      </w:r>
    </w:p>
    <w:p>
      <w:pPr>
        <w:pStyle w:val="SHTKBlockLabel"/>
      </w:pPr>
      <w:r>
        <w:t>위치표지</w:t>
      </w:r>
    </w:p>
    <w:p>
      <w:bookmarkStart w:id="488" w:name="loc_0901b24"/>
      <w:pPr>
        <w:pStyle w:val="SHTKPositionMarker"/>
      </w:pPr>
      <w:r>
        <w:t>[0901b24]</w:t>
      </w:r>
      <w:bookmarkEnd w:id="488"/>
    </w:p>
    <w:p>
      <w:pPr>
        <w:pStyle w:val="SHTKBlockLabel"/>
      </w:pPr>
      <w:r>
        <w:t>원문</w:t>
      </w:r>
    </w:p>
    <w:p>
      <w:pPr>
        <w:pStyle w:val="SHTKSourceText"/>
      </w:pPr>
      <w:r>
        <w:t>釋曰。前四句。有宗。第五句。經部。第六句。法密宗。後兩句。有宗通難。言調伏者。意顯律儀。由此能令根調伏故。除近住戒。所餘律儀。由四緣捨。一由故捨者。須具三緣。一由意樂厭戒心故。二對有解人相領解故。三發有表業謂陳捨辭違受表故。三緣有闕。捨戒不成非唯起心。謂在夢中。捨不成故非唯起表。癡狂心等。不成捨故。非唯此二。對傍生等。捨不成故。故具此三。方成故捨。二由命終者。戒依身得。所依捨時。戒隨捨故三由二形俱生者。謂男女根生。由所依變。心隨變故。又二形人。非戒依故。四由斷善根者。戒依心發。善心既斷。戒亦隨捨。五由夜盡者。戒期限過故。捨近住戒由上五緣。所餘律儀。唯由四緣。捨謂除夜盡。總論別解脫。由五緣捨有說由犯重者。經部師。云於四重禁。若隨犯一。亦捨勤策及苾芻戒。餘說由法滅者。法密部宗。正法滅時。捨別解脫。戒以法滅時一切學處結界羯磨皆止息故。犯二如負財者。薩婆多[3]宗。</w:t>
      </w:r>
    </w:p>
    <w:p>
      <w:pPr>
        <w:pStyle w:val="SHTKBlockLabel"/>
      </w:pPr>
      <w:r>
        <w:t>한국어 직역</w:t>
      </w:r>
    </w:p>
    <w:p>
      <w:pPr>
        <w:pStyle w:val="SHTKTranslationText"/>
      </w:pPr>
      <w:r>
        <w:t>해석하여 말한다. 앞의 네 구는, 유부의 종설이다. 다섯째 구는, 경부의 종설이다. 여섯째 구는, 법밀부의 종설이다. 뒤의 두 구는, 유부가 힐난에 답한 것이다. ‘조복’이라고 한 것은, 율의를 드러내려는 뜻이다. 이것으로 여러 근을 조복하게 할 수 있기 때문이다. 근주계를 제외한, 나머지 율의는, 네 가지 인연으로 버린다. 첫째, 고의로 버린다는 것은, 반드시 세 인연을 갖추어야 한다. 첫째는 의요로 계를 싫어하는 마음을 내기 때문이고, 둘째는 이해할 수 있는 사람을 마주하여 서로 알아듣기 때문이며, 셋째는 유표업을 일으키는 것이니, 곧 수계할 때의 유표에 어긋나는 계를 버린다는 말을 진술하기 때문이다. 세 인연 가운데 하나라도 빠지면, 계를 버리는 일이 성립하지 않는다. 단지 마음만 일으키는 것으로 되는 것이 아니다. 이를테면 꿈속에서, 버리는 것은 성립하지 않기 때문이다. 또 단지 유표만 일으키는 것으로 되는 것도 아니다. 어리석거나 미친 마음 등의 경우에는, 버리는 일이 성립하지 않기 때문이다. 또 단지 이 두 가지로 되는 것도 아니다. 축생 등을 마주하여서는, 버리는 일이 성립하지 않기 때문이다. 그러므로 이 세 가지를 갖추어야, 비로소 고의로 버리는 것이 성립한다. 둘째, 명종에 의한다는 것은, 계는 몸을 소의로 하여 얻기 때문에, 소의가 버려질 때, 계도 따라서 버려지는 것이다. 셋째, 두 성기가 함께 생김에 의한다는 것은, 남근과 여근이 함께 생기는 것을 말한다. 소의가 변하기 때문에, 마음도 따라서 변하기 때문이다. 또 이형인은, 계의 소의가 아니기 때문이다. 넷째, 선근을 끊음에 의한다는 것은, 계는 마음을 의지하여 발하므로, 선한 마음이 이미 끊어지면, 계도 또한 따라서 버려진다. 다섯째, 밤이 다함에 의한다는 것은, 계의 기한이 지났기 때문이다. 근주계를 버리는 것은 위의 다섯 인연에 의한다. 나머지 율의는, 오직 네 인연으로 버린다. 곧 밤이 다함을 제외한다. 총괄해서 말하면 별해탈은, 다섯 인연으로 버린다. ‘어떤 이는 중죄를 범함에 의한다’는 것은, 경부의 논사이다. 그들은 네 가지 중금 가운데, 만일 어느 하나라도 범하면, 근책계와 필추계도 또한 버린다고 말한다. ‘다른 이는 법이 소멸함에 의한다’는 것은, 법밀부의 종설이다. 정법이 소멸할 때, 별해탈계를 버린다고 한다. 법이 소멸할 때 모든 학처와 결계와 갈마가 모두 그치기 때문이다. ‘범하는 것과 지키는 두 가지가 함께 있어 재물을 빚진 것과 같다’는 것은, 살바다부의 종설로서,</w:t>
      </w:r>
    </w:p>
    <w:p>
      <w:pPr>
        <w:pStyle w:val="SHTKBlockLabel"/>
      </w:pPr>
      <w:r>
        <w:t>교감·번역 메모</w:t>
      </w:r>
    </w:p>
    <w:p>
      <w:pPr>
        <w:pStyle w:val="SHTKNoteSummary"/>
      </w:pPr>
      <w:r>
        <w:t>교감 요약 | 甲본은 薩婆多宗의 宗을 생략한다.</w:t>
      </w:r>
    </w:p>
    <w:p>
      <w:pPr>
        <w:pStyle w:val="SHTKNoteDetail"/>
      </w:pPr>
      <w:r>
        <w:t>• 원교감 원문: 〔宗〕－【甲】</w:t>
      </w:r>
    </w:p>
    <w:p>
      <w:pPr>
        <w:pStyle w:val="SHTKNoteDetail"/>
      </w:pPr>
      <w:r>
        <w:t>• 교감 번호: 0901003</w:t>
      </w:r>
    </w:p>
    <w:p>
      <w:pPr>
        <w:pStyle w:val="SHTKNoteDetail"/>
      </w:pPr>
      <w:r>
        <w:t>• 판본 정보: 해당 구보존·현행 XML의 【大】(대정장)과 【甲】·【乙】 판본 표지 기준. 두 XML의 이 교감 내용은 동일함.</w:t>
      </w:r>
    </w:p>
    <w:p>
      <w:pPr>
        <w:pStyle w:val="SHTKNoteDetail"/>
      </w:pPr>
      <w:r>
        <w:t>• 저본 독법: 宗</w:t>
      </w:r>
    </w:p>
    <w:p>
      <w:pPr>
        <w:pStyle w:val="SHTKNoteDetail"/>
      </w:pPr>
      <w:r>
        <w:t>• 저본 적용 구절: 薩婆多宗</w:t>
      </w:r>
    </w:p>
    <w:p>
      <w:pPr>
        <w:pStyle w:val="SHTKNoteDetail"/>
      </w:pPr>
      <w:r>
        <w:t>• 저본 기준 번역: 살바다부의 종설</w:t>
      </w:r>
    </w:p>
    <w:p>
      <w:pPr>
        <w:pStyle w:val="SHTKNoteDetail"/>
      </w:pPr>
      <w:r>
        <w:t>• 이문 독법: 생략</w:t>
      </w:r>
    </w:p>
    <w:p>
      <w:pPr>
        <w:pStyle w:val="SHTKNoteDetail"/>
      </w:pPr>
      <w:r>
        <w:t>• 이문 적용 구절: 薩婆多</w:t>
      </w:r>
    </w:p>
    <w:p>
      <w:pPr>
        <w:pStyle w:val="SHTKNoteDetail"/>
      </w:pPr>
      <w:r>
        <w:t>• 이문 기준 번역: 살바다부</w:t>
      </w:r>
    </w:p>
    <w:p>
      <w:pPr>
        <w:pStyle w:val="SHTKNoteDetail"/>
      </w:pPr>
      <w:r>
        <w:t>• 의미 차이: 종설임을 명시하는 말의 유무 차이이다.</w:t>
      </w:r>
    </w:p>
    <w:p>
      <w:pPr>
        <w:pStyle w:val="SHTKNoteDetail"/>
      </w:pPr>
      <w:r>
        <w:t>• 한국어 해설: 문맥상 바로 앞뒤가 부파의 견해를 설명하고 있으므로 대상은 동일하며 번역 의미도 사실상 같다.</w:t>
      </w:r>
    </w:p>
    <w:p>
      <w:pPr>
        <w:pStyle w:val="SHTKNoteDetail"/>
      </w:pPr>
      <w:r>
        <w:t>• 번역 영향 판정: [표현 차이]</w:t>
      </w:r>
    </w:p>
    <w:p>
      <w:pPr>
        <w:pStyle w:val="SHTKNoteDetail"/>
      </w:pPr>
      <w:r>
        <w:t>• 공식 근거: 제공된 두 XML의 note n="0901003" 및 해당 anchor/app 대조.</w:t>
      </w:r>
    </w:p>
    <w:p>
      <w:pPr>
        <w:pStyle w:val="SHTKBlockLabel"/>
      </w:pPr>
      <w:r>
        <w:t>원문</w:t>
      </w:r>
    </w:p>
    <w:p>
      <w:pPr>
        <w:pStyle w:val="SHTKSourceText"/>
      </w:pPr>
      <w:r>
        <w:t>釋犯重不捨戒也。所以然者。非犯一邊一切律儀應遍捨故。如犯僧殘等。亦不捨戒也。然有二名。謂持犯戒。如有財者。負他債時名為富人及負債者。犯戒亦爾。若於所犯發露悔除。名具尸羅。不名犯戒。如還債者[4]但名富人。</w:t>
      </w:r>
    </w:p>
    <w:p>
      <w:pPr>
        <w:pStyle w:val="SHTKBlockLabel"/>
      </w:pPr>
      <w:r>
        <w:t>한국어 직역</w:t>
      </w:r>
    </w:p>
    <w:p>
      <w:pPr>
        <w:pStyle w:val="SHTKTranslationText"/>
      </w:pPr>
      <w:r>
        <w:t>중죄를 범해도 계를 버리지는 않는다고 풀이한 것이다. 그 까닭은, 한쪽을 범했다고 해서 모든 율의를 두루 버려야 하는 것은 아니기 때문이다. 승잔 등을 범한 경우와 같이, 또한 계를 버리지는 않는다. 다만 두 이름이 있게 된다. 곧 ‘계를 지키는 자’와 ‘계를 범한 자’이다. 재산이 있는 사람이, 남에게 빚을 졌을 때 부자이면서 동시에 채무자라고 불리는 것과 같다. 계를 범한 경우도 이와 같다. 만일 범한 바를 드러내어 참회하고 제거하면, 시라를 갖춘 자라고 하며, 계를 범한 자라고 하지 않는다. 빚을 갚은 자가 다만 부자라고만 불리는 것과 같다.</w:t>
      </w:r>
    </w:p>
    <w:p>
      <w:pPr>
        <w:pStyle w:val="SHTKBlockLabel"/>
      </w:pPr>
      <w:r>
        <w:t>교감·번역 메모</w:t>
      </w:r>
    </w:p>
    <w:p>
      <w:pPr>
        <w:pStyle w:val="SHTKNoteSummary"/>
      </w:pPr>
      <w:r>
        <w:t>교감 요약 | 甲본은 但名富人의 但을 생략한다.</w:t>
      </w:r>
    </w:p>
    <w:p>
      <w:pPr>
        <w:pStyle w:val="SHTKNoteDetail"/>
      </w:pPr>
      <w:r>
        <w:t>• 원교감 원문: 〔但〕－【甲】</w:t>
      </w:r>
    </w:p>
    <w:p>
      <w:pPr>
        <w:pStyle w:val="SHTKNoteDetail"/>
      </w:pPr>
      <w:r>
        <w:t>• 교감 번호: 0901004</w:t>
      </w:r>
    </w:p>
    <w:p>
      <w:pPr>
        <w:pStyle w:val="SHTKNoteDetail"/>
      </w:pPr>
      <w:r>
        <w:t>• 판본 정보: 해당 구보존·현행 XML의 【大】(대정장)과 【甲】·【乙】 판본 표지 기준. 두 XML의 이 교감 내용은 동일함.</w:t>
      </w:r>
    </w:p>
    <w:p>
      <w:pPr>
        <w:pStyle w:val="SHTKNoteDetail"/>
      </w:pPr>
      <w:r>
        <w:t>• 저본 독법: 但</w:t>
      </w:r>
    </w:p>
    <w:p>
      <w:pPr>
        <w:pStyle w:val="SHTKNoteDetail"/>
      </w:pPr>
      <w:r>
        <w:t>• 저본 적용 구절: 如還債者但名富人</w:t>
      </w:r>
    </w:p>
    <w:p>
      <w:pPr>
        <w:pStyle w:val="SHTKNoteDetail"/>
      </w:pPr>
      <w:r>
        <w:t>• 저본 기준 번역: 빚을 갚은 자가 다만 부자라고만 불리는 것과 같다.</w:t>
      </w:r>
    </w:p>
    <w:p>
      <w:pPr>
        <w:pStyle w:val="SHTKNoteDetail"/>
      </w:pPr>
      <w:r>
        <w:t>• 이문 독법: 생략</w:t>
      </w:r>
    </w:p>
    <w:p>
      <w:pPr>
        <w:pStyle w:val="SHTKNoteDetail"/>
      </w:pPr>
      <w:r>
        <w:t>• 이문 적용 구절: 如還債者名富人</w:t>
      </w:r>
    </w:p>
    <w:p>
      <w:pPr>
        <w:pStyle w:val="SHTKNoteDetail"/>
      </w:pPr>
      <w:r>
        <w:t>• 이문 기준 번역: 빚을 갚은 자가 부자라고 불리는 것과 같다.</w:t>
      </w:r>
    </w:p>
    <w:p>
      <w:pPr>
        <w:pStyle w:val="SHTKNoteDetail"/>
      </w:pPr>
      <w:r>
        <w:t>• 의미 차이: 저본은 ‘오직/다만’이라는 한정을 명시하지만 甲본은 이를 생략한다.</w:t>
      </w:r>
    </w:p>
    <w:p>
      <w:pPr>
        <w:pStyle w:val="SHTKNoteDetail"/>
      </w:pPr>
      <w:r>
        <w:t>• 한국어 해설: 비유의 핵심은 채무 상태가 제거된 뒤 부자라는 명칭만 남는다는 데 있으므로 논지는 같으나 한정의 강도가 달라진다.</w:t>
      </w:r>
    </w:p>
    <w:p>
      <w:pPr>
        <w:pStyle w:val="SHTKNoteDetail"/>
      </w:pPr>
      <w:r>
        <w:t>• 번역 영향 판정: [의미 차이 경미]</w:t>
      </w:r>
    </w:p>
    <w:p>
      <w:pPr>
        <w:pStyle w:val="SHTKNoteDetail"/>
      </w:pPr>
      <w:r>
        <w:t>• 공식 근거: 제공된 두 XML의 note n="0901004" 및 해당 anchor/app 대조.</w:t>
      </w:r>
    </w:p>
    <w:p>
      <w:pPr>
        <w:pStyle w:val="SHTKBlockLabel"/>
      </w:pPr>
      <w:r>
        <w:t>원문</w:t>
      </w:r>
    </w:p>
    <w:p>
      <w:pPr>
        <w:pStyle w:val="SHTKSourceText"/>
      </w:pPr>
      <w:r>
        <w:t>今略敘兩宗。經部宗所以言犯重捨戒者。以世尊言若犯重者非釋迦子。害沙門性。破苾芻體。壞滅墮落立他勝名(波羅陀夷。此云他勝。惡法名他。他來勝己也)。世尊既言非釋迦子等。明知捨戒也。有宗通云。此經中言非苾芻者。謂非勝義苾芻。勝義苾芻是諸聖人。由犯重故。不成聖果故。言非苾芻。又經部引律明四苾芻。一名相似苾芻(謂俗人假名苾芻也)。二自稱苾芻(謂犯重自稱苾芻也)。三乞丐苾芻(謂出家人。以乞自活)。四破惑苾芻(謂聖人也)。律文既說犯重。非是苾芻。名自稱苾芻。故知捨戒也。又有宗引經。證不捨戒。如世尊說。純陀當知。沙門有四。更無第五。所言四者。一勝道沙門(謂佛獨覺。自然覺故)。二示道沙門(謂舍利弗。說法示道故也)。三命道沙門(阿難以戒定慧。為命故也)。四污道沙門(犯重比丘也。律云摩訶羅。謂老比丘喜盜他物也)。此經既說犯重。名污道。仍號沙門。明知有戒經部通云。相似沙門。名為沙門。非有戒體名沙門也。詳論主意。經部為正。故論主調有宗言。若如是人。猶有苾芻性。應自歸敬禮如是類苾芻。前法密宗論主破云。正法滅時。雖無一切結界羯磨及毘奈耶。未得律儀。無新得理。而先得者。亦無捨義。</w:t>
      </w:r>
    </w:p>
    <w:p>
      <w:pPr>
        <w:pStyle w:val="SHTKBlockLabel"/>
      </w:pPr>
      <w:r>
        <w:t>한국어 직역</w:t>
      </w:r>
    </w:p>
    <w:p>
      <w:pPr>
        <w:pStyle w:val="SHTKTranslationText"/>
      </w:pPr>
      <w:r>
        <w:t>이제 두 종설을 간략히 서술한다. 경부에서 중죄를 범하면 계를 버린다고 말하는 까닭은, 세존께서 “만일 중죄를 범한 자는 석가의 제자가 아니다.”라고 말씀하셨기 때문이다. 그는 사문의 성품을 해치고, 필추의 체를 깨뜨리며, 무너지고 소멸하여 타락하므로 ‘타승’이라는 이름을 세운다(바라타이, 이는 여기에서 ‘타승’이라 번역한다. 악법을 ‘타’라 하고, 그 타가 와서 자신을 이긴다는 뜻이다). 세존께서 이미 ‘석가의 제자가 아니다’라고 말씀하셨으므로, 분명히 계를 버린다는 것을 알 수 있다. 유부는 이에 답하여 말한다. 이 경에서 ‘필추가 아니다’라고 한 것은, 승의의 필추가 아니라는 뜻이다. 승의의 필추란 모든 성인을 말한다. 중죄를 범했기 때문에, 성스러운 과를 이루지 못하므로, ‘필추가 아니다’라고 한 것이다. 또 경부는 율을 인용하여 네 종류 필추를 밝힌다. 첫째는 상사필추이다(곧 속인이 이름만 필추인 경우이다). 둘째는 자칭필추이다(곧 중죄를 범하고 스스로 필추라고 칭하는 경우이다). 셋째는 걸개필추이다(곧 출가한 사람이, 걸식으로 스스로 살아가는 경우이다). 넷째는 파혹필추이다(곧 성인이다). 율문에서 이미 중죄를 범한 자를, 필추가 아니라고 하고, ‘자칭필추’라고 이름하였으므로, 계를 버린다는 것을 알 수 있다고 한다. 또 유부는 경을 인용하여, 계를 버리지 않음을 증명한다. 세존께서 말씀하신 것과 같다. “순타여, 마땅히 알아야 한다. 사문에는 네 종류가 있고, 다섯째는 없다.” 말한 네 종류란, 첫째 승도사문이다(부처와 독각을 말한다. 스스로 깨닫기 때문이다). 둘째 시도사문이다(사리불을 말한다. 설법하여 도를 보이기 때문이다). 셋째 명도사문이다(아난은 계·정·혜를, 목숨으로 삼기 때문이다). 넷째 오도사문이다(중죄를 범한 비구이다. 율에서 말하는 마하라는, 늙은 비구가 남의 물건을 훔치기를 좋아하는 것을 말한다). 이 경에서 이미 중죄를 범한 자를, ‘오도’라고 이름하면서도, 여전히 사문이라고 부르므로, 분명히 계가 있음을 알 수 있다. 경부는 이에 답하여 말한다. 상사사문을, 사문이라고 부를 뿐이지, 계의 체가 있기 때문에 사문이라 하는 것은 아니다. 논주의 뜻을 자세히 살펴보면, 경부의 설을 옳다고 여긴다. 그러므로 논주는 유부를 조롱하여 말한다. “만일 이런 사람이, 아직도 필추의 성품을 지녔다면, 마땅히 스스로 귀의하여 이러한 부류의 필추에게 공경히 예배해야 할 것이다.” 앞의 법밀부 종설에 대해서는 논주가 논파하여 말한다. “정법이 소멸할 때, 비록 모든 결계와 갈마 및 비나야가 없어서, 율의를 아직 얻지 못한 자에게는, 새로 얻을 이치가 없지만, 이미 먼저 얻은 자에게는, 또한 버릴 이치가 없다.”</w:t>
      </w:r>
    </w:p>
    <w:p>
      <w:pPr>
        <w:pStyle w:val="SHTKBlockLabel"/>
      </w:pPr>
      <w:r>
        <w:t>위치표지</w:t>
      </w:r>
    </w:p>
    <w:p>
      <w:bookmarkStart w:id="489" w:name="loc_0902a14"/>
      <w:pPr>
        <w:pStyle w:val="SHTKPositionMarker"/>
      </w:pPr>
      <w:r>
        <w:t>[0902a14]</w:t>
      </w:r>
      <w:bookmarkEnd w:id="489"/>
    </w:p>
    <w:p>
      <w:pPr>
        <w:pStyle w:val="SHTKBlockLabel"/>
      </w:pPr>
      <w:r>
        <w:t>원문</w:t>
      </w:r>
    </w:p>
    <w:p>
      <w:pPr>
        <w:pStyle w:val="SHTKSourceText"/>
      </w:pPr>
      <w:r>
        <w:t>從此第二。明捨定道戒。論云。靜慮無漏。二律儀等。云何當捨。頌曰。捨定生善法　　由易地退等捨聖由得果　　練根及退失</w:t>
      </w:r>
    </w:p>
    <w:p>
      <w:pPr>
        <w:pStyle w:val="SHTKBlockLabel"/>
      </w:pPr>
      <w:r>
        <w:t>한국어 직역</w:t>
      </w:r>
    </w:p>
    <w:p>
      <w:pPr>
        <w:pStyle w:val="SHTKTranslationText"/>
      </w:pPr>
      <w:r>
        <w:t>이제 여기서 둘째이다. 정계와 도계를 버리는 것을 밝힌다. 논에서 말한다. “정려와 무루의, 두 율의 등은, 어떻게 버리는가?” 게송에서 말한다. 정에서 생긴 선법을 버리는 것은 지를 바꿈과 퇴전 등에 의하고, 성법을 버리는 것은 과를 얻음과 근을 단련함과 퇴실에 의한다.</w:t>
      </w:r>
    </w:p>
    <w:p>
      <w:pPr>
        <w:pStyle w:val="SHTKBlockLabel"/>
      </w:pPr>
      <w:r>
        <w:t>위치표지</w:t>
      </w:r>
    </w:p>
    <w:p>
      <w:bookmarkStart w:id="490" w:name="loc_0902a18"/>
      <w:pPr>
        <w:pStyle w:val="SHTKPositionMarker"/>
      </w:pPr>
      <w:r>
        <w:t>[0902a18]</w:t>
      </w:r>
      <w:bookmarkEnd w:id="490"/>
    </w:p>
    <w:p>
      <w:pPr>
        <w:pStyle w:val="SHTKBlockLabel"/>
      </w:pPr>
      <w:r>
        <w:t>원문</w:t>
      </w:r>
    </w:p>
    <w:p>
      <w:pPr>
        <w:pStyle w:val="SHTKSourceText"/>
      </w:pPr>
      <w:r>
        <w:t>釋曰。捨定生善法者。標也。由易地退等者。明二緣捨。一易地捨。謂從下地。生上地時。捨下地法也。或上地沒。生下地時。捨上地法也。二由得退。謂獲勝定。還退失時。頌言等者。等取捨眾同分。亦捨少分殊勝善根。少分殊勝善根者。唯煖等四。名殊勝善。若異生捨。命終時捨或生當地。或生上地。皆捨煖等。既當地捨。故非易地。以易地捨唯上下故。明捨定戒。由上三緣。如色界定由易地退捨。捨無色定亦如此也。唯無律儀。與色界異。捨聖由得果[1]練根及退失者。</w:t>
      </w:r>
    </w:p>
    <w:p>
      <w:pPr>
        <w:pStyle w:val="SHTKBlockLabel"/>
      </w:pPr>
      <w:r>
        <w:t>한국어 직역</w:t>
      </w:r>
    </w:p>
    <w:p>
      <w:pPr>
        <w:pStyle w:val="SHTKTranslationText"/>
      </w:pPr>
      <w:r>
        <w:t>해석하여 말한다. ‘정에서 생긴 선법을 버린다’는 것은, 표제이다. ‘지를 바꿈과 퇴전 등에 의한다’는 것은, 두 인연으로 버림을 밝힌 것이다. 첫째는 지를 바꾸어 버리는 것이다. 아래 지에서, 위 지에 태어날 때, 아래 지의 법을 버린다. 혹은 위 지에서 죽어, 아래 지에 태어날 때, 위 지의 법을 버린다. 둘째는 얻었다가 퇴함에 의한다. 수승한 정을 얻었다가, 다시 퇴실할 때를 말한다. 게송의 ‘등’이라는 말은, 중동분을 버리는 것도 포함한다. 또한 일부의 수승한 선근도 버린다. ‘일부의 수승한 선근’이란, 오직 난 등의 네 선근을 말하며, 이를 수승한 선이라고 한다. 이생이 이것을 버리는 경우에는, 명종할 때 버리거나, 혹은 해당 지에 태어나거나, 혹은 위 지에 태어날 때, 모두 난 등을 버린다. 이미 해당 지에서도 버리므로, 지를 바꿈에 의한 것은 아니다. 지를 바꾸어 버리는 것은 오직 위아래 지 사이에서만 성립하기 때문이다. 정계를 버리는 것을 밝히면, 위의 세 인연에 의한다. 색계의 정이 지를 바꿈과 퇴함에 의하여 버려지는 것과 같다. 무색정을 버리는 것도 또한 이와 같다. 다만 율의가 없는 점은, 색계와 다르다. ‘성법을 버리는 것은 과를 얻음과 근을 단련함과 퇴실에 의한다’는 것은,</w:t>
      </w:r>
    </w:p>
    <w:p>
      <w:pPr>
        <w:pStyle w:val="SHTKBlockLabel"/>
      </w:pPr>
      <w:r>
        <w:t>교감·번역 메모</w:t>
      </w:r>
    </w:p>
    <w:p>
      <w:pPr>
        <w:pStyle w:val="SHTKNoteSummary"/>
      </w:pPr>
      <w:r>
        <w:t>교감 요약 | 甲본은 練根及退失을 생략한다.</w:t>
      </w:r>
    </w:p>
    <w:p>
      <w:pPr>
        <w:pStyle w:val="SHTKNoteDetail"/>
      </w:pPr>
      <w:r>
        <w:t>• 원교감 원문: 〔練根及退出〕－【甲】</w:t>
      </w:r>
    </w:p>
    <w:p>
      <w:pPr>
        <w:pStyle w:val="SHTKNoteDetail"/>
      </w:pPr>
      <w:r>
        <w:t>• 교감 번호: 0902001</w:t>
      </w:r>
    </w:p>
    <w:p>
      <w:pPr>
        <w:pStyle w:val="SHTKNoteDetail"/>
      </w:pPr>
      <w:r>
        <w:t>• 판본 정보: 해당 구보존·현행 XML의 【大】(대정장)과 【甲】·【乙】 판본 표지 기준. 두 XML의 이 교감 내용은 동일함.</w:t>
      </w:r>
    </w:p>
    <w:p>
      <w:pPr>
        <w:pStyle w:val="SHTKNoteDetail"/>
      </w:pPr>
      <w:r>
        <w:t>• 저본 독법: 練根及退失</w:t>
      </w:r>
    </w:p>
    <w:p>
      <w:pPr>
        <w:pStyle w:val="SHTKNoteDetail"/>
      </w:pPr>
      <w:r>
        <w:t>• 저본 적용 구절: 捨聖由得果練根及退失者</w:t>
      </w:r>
    </w:p>
    <w:p>
      <w:pPr>
        <w:pStyle w:val="SHTKNoteDetail"/>
      </w:pPr>
      <w:r>
        <w:t>• 저본 기준 번역: 성법을 버리는 것은 과를 얻음과 근을 단련함과 퇴실에 의한다는 것은</w:t>
      </w:r>
    </w:p>
    <w:p>
      <w:pPr>
        <w:pStyle w:val="SHTKNoteDetail"/>
      </w:pPr>
      <w:r>
        <w:t>• 이문 독법: 생략</w:t>
      </w:r>
    </w:p>
    <w:p>
      <w:pPr>
        <w:pStyle w:val="SHTKNoteDetail"/>
      </w:pPr>
      <w:r>
        <w:t>• 이문 적용 구절: 捨聖由得果者</w:t>
      </w:r>
    </w:p>
    <w:p>
      <w:pPr>
        <w:pStyle w:val="SHTKNoteDetail"/>
      </w:pPr>
      <w:r>
        <w:t>• 이문 기준 번역: 성법을 버리는 것은 과를 얻음에 의한다는 것은</w:t>
      </w:r>
    </w:p>
    <w:p>
      <w:pPr>
        <w:pStyle w:val="SHTKNoteDetail"/>
      </w:pPr>
      <w:r>
        <w:t>• 의미 차이: 성법을 버리는 세 인연 가운데 근을 단련함과 퇴실이 甲본에서는 표면상 빠진다.</w:t>
      </w:r>
    </w:p>
    <w:p>
      <w:pPr>
        <w:pStyle w:val="SHTKNoteDetail"/>
      </w:pPr>
      <w:r>
        <w:t>• 한국어 해설: 바로 뒤 본문은 여전히 세 인연을 순서대로 해설하므로 저본과 甲본의 표면 문구는 크게 다르다. 해당 판본의 생략을 본문에서 보충하지 않는다.</w:t>
      </w:r>
    </w:p>
    <w:p>
      <w:pPr>
        <w:pStyle w:val="SHTKNoteDetail"/>
      </w:pPr>
      <w:r>
        <w:t>• 번역 영향 판정: [문장 구조 변화]</w:t>
      </w:r>
    </w:p>
    <w:p>
      <w:pPr>
        <w:pStyle w:val="SHTKNoteDetail"/>
      </w:pPr>
      <w:r>
        <w:t>• 공식 근거: 제공된 두 XML의 note n="0902001" 및 해당 anchor/app 대조.</w:t>
      </w:r>
    </w:p>
    <w:p>
      <w:pPr>
        <w:pStyle w:val="SHTKBlockLabel"/>
      </w:pPr>
      <w:r>
        <w:t>원문</w:t>
      </w:r>
    </w:p>
    <w:p>
      <w:pPr>
        <w:pStyle w:val="SHTKSourceText"/>
      </w:pPr>
      <w:r>
        <w:t>明三緣捨聖也。一由得果。若得後果。捨前果道。及向[2]道故。</w:t>
      </w:r>
    </w:p>
    <w:p>
      <w:pPr>
        <w:pStyle w:val="SHTKBlockLabel"/>
      </w:pPr>
      <w:r>
        <w:t>한국어 직역</w:t>
      </w:r>
    </w:p>
    <w:p>
      <w:pPr>
        <w:pStyle w:val="SHTKTranslationText"/>
      </w:pPr>
      <w:r>
        <w:t>세 인연으로 성법을 버리는 것을 밝힌 것이다. 첫째는 과를 얻음에 의한다. 뒤의 과를 얻으면, 앞의 과도와, 향도도 버리기 때문이다.</w:t>
      </w:r>
    </w:p>
    <w:p>
      <w:pPr>
        <w:pStyle w:val="SHTKBlockLabel"/>
      </w:pPr>
      <w:r>
        <w:t>교감·번역 메모</w:t>
      </w:r>
    </w:p>
    <w:p>
      <w:pPr>
        <w:pStyle w:val="SHTKNoteSummary"/>
      </w:pPr>
      <w:r>
        <w:t>교감 요약 | 甲·乙본은 向道를 果道로 쓴다.</w:t>
      </w:r>
    </w:p>
    <w:p>
      <w:pPr>
        <w:pStyle w:val="SHTKNoteDetail"/>
      </w:pPr>
      <w:r>
        <w:t>• 원교감 원문: （果）＋道【甲】【乙】</w:t>
      </w:r>
    </w:p>
    <w:p>
      <w:pPr>
        <w:pStyle w:val="SHTKNoteDetail"/>
      </w:pPr>
      <w:r>
        <w:t>• 교감 번호: 0902002</w:t>
      </w:r>
    </w:p>
    <w:p>
      <w:pPr>
        <w:pStyle w:val="SHTKNoteDetail"/>
      </w:pPr>
      <w:r>
        <w:t>• 판본 정보: 해당 구보존·현행 XML의 【大】(대정장)과 【甲】·【乙】 판본 표지 기준. 두 XML의 이 교감 내용은 동일함.</w:t>
      </w:r>
    </w:p>
    <w:p>
      <w:pPr>
        <w:pStyle w:val="SHTKNoteDetail"/>
      </w:pPr>
      <w:r>
        <w:t>• 저본 독법: 道</w:t>
      </w:r>
    </w:p>
    <w:p>
      <w:pPr>
        <w:pStyle w:val="SHTKNoteDetail"/>
      </w:pPr>
      <w:r>
        <w:t>• 저본 적용 구절: 及向道故</w:t>
      </w:r>
    </w:p>
    <w:p>
      <w:pPr>
        <w:pStyle w:val="SHTKNoteDetail"/>
      </w:pPr>
      <w:r>
        <w:t>• 저본 기준 번역: 그리고 향도를 버리기 때문이다.</w:t>
      </w:r>
    </w:p>
    <w:p>
      <w:pPr>
        <w:pStyle w:val="SHTKNoteDetail"/>
      </w:pPr>
      <w:r>
        <w:t>• 이문 독법: 果道</w:t>
      </w:r>
    </w:p>
    <w:p>
      <w:pPr>
        <w:pStyle w:val="SHTKNoteDetail"/>
      </w:pPr>
      <w:r>
        <w:t>• 이문 적용 구절: 及向果道故</w:t>
      </w:r>
    </w:p>
    <w:p>
      <w:pPr>
        <w:pStyle w:val="SHTKNoteDetail"/>
      </w:pPr>
      <w:r>
        <w:t>• 이문 기준 번역: 그리고 향과도를 버리기 때문이다.</w:t>
      </w:r>
    </w:p>
    <w:p>
      <w:pPr>
        <w:pStyle w:val="SHTKNoteDetail"/>
      </w:pPr>
      <w:r>
        <w:t>• 의미 차이: 향도 자체를 가리키는지 ‘향과도’라는 결합 명칭으로 표현하는지 달라진다.</w:t>
      </w:r>
    </w:p>
    <w:p>
      <w:pPr>
        <w:pStyle w:val="SHTKNoteDetail"/>
      </w:pPr>
      <w:r>
        <w:t>• 한국어 해설: 뒤에서 向道名勝果道라고 설명하므로 저본의 向道가 문맥상 직접적이다. 이문은 용어 구성의 차이로 보존한다.</w:t>
      </w:r>
    </w:p>
    <w:p>
      <w:pPr>
        <w:pStyle w:val="SHTKNoteDetail"/>
      </w:pPr>
      <w:r>
        <w:t>• 번역 영향 판정: [표현 차이]</w:t>
      </w:r>
    </w:p>
    <w:p>
      <w:pPr>
        <w:pStyle w:val="SHTKNoteDetail"/>
      </w:pPr>
      <w:r>
        <w:t>• 공식 근거: 제공된 두 XML의 note n="0902002" 및 해당 anchor/app 대조.</w:t>
      </w:r>
    </w:p>
    <w:p>
      <w:pPr>
        <w:pStyle w:val="SHTKBlockLabel"/>
      </w:pPr>
      <w:r>
        <w:t>원문</w:t>
      </w:r>
    </w:p>
    <w:p>
      <w:pPr>
        <w:pStyle w:val="SHTKSourceText"/>
      </w:pPr>
      <w:r>
        <w:t>二由練根。謂轉根時捨鈍根道故。三由退失。退失果道勝果道故。向道名勝果道。趣勝果故。此文總明捨無漏法。戒隨法故。故捨無漏戒。亦同上三緣。</w:t>
      </w:r>
    </w:p>
    <w:p>
      <w:pPr>
        <w:pStyle w:val="SHTKBlockLabel"/>
      </w:pPr>
      <w:r>
        <w:t>한국어 직역</w:t>
      </w:r>
    </w:p>
    <w:p>
      <w:pPr>
        <w:pStyle w:val="SHTKTranslationText"/>
      </w:pPr>
      <w:r>
        <w:t>둘째는 근을 단련함에 의한다. 곧 근을 전환할 때 둔근의 도를 버리기 때문이다. 셋째는 퇴실에 의한다. 과도와 승과도를 퇴실하기 때문이다. 향도를 ‘승과도’라고 하는 것은, 수승한 과로 나아가기 때문이다. 이 글은 총괄해서 무루법을 버리는 것을 밝힌다. 계는 법을 따르기 때문에, 무루계를 버리는 것도, 또한 위의 세 인연과 같다.</w:t>
      </w:r>
    </w:p>
    <w:p>
      <w:pPr>
        <w:pStyle w:val="SHTKBlockLabel"/>
      </w:pPr>
      <w:r>
        <w:t>위치표지</w:t>
      </w:r>
    </w:p>
    <w:p>
      <w:bookmarkStart w:id="491" w:name="loc_0902b05"/>
      <w:pPr>
        <w:pStyle w:val="SHTKPositionMarker"/>
      </w:pPr>
      <w:r>
        <w:t>[0902b05]</w:t>
      </w:r>
      <w:bookmarkEnd w:id="491"/>
    </w:p>
    <w:p>
      <w:pPr>
        <w:pStyle w:val="SHTKBlockLabel"/>
      </w:pPr>
      <w:r>
        <w:t>원문</w:t>
      </w:r>
    </w:p>
    <w:p>
      <w:pPr>
        <w:pStyle w:val="SHTKSourceText"/>
      </w:pPr>
      <w:r>
        <w:t>從此第三。捨不律儀。論云。如是已說捨諸律儀。不律儀。云何捨。頌曰。捨惡戒由死　　得戒二形生</w:t>
      </w:r>
    </w:p>
    <w:p>
      <w:pPr>
        <w:pStyle w:val="SHTKBlockLabel"/>
      </w:pPr>
      <w:r>
        <w:t>한국어 직역</w:t>
      </w:r>
    </w:p>
    <w:p>
      <w:pPr>
        <w:pStyle w:val="SHTKTranslationText"/>
      </w:pPr>
      <w:r>
        <w:t>이제 여기서 셋째이다. 불율의를 버리는 것을 밝힌다. 논에서 말한다. “이와 같이 여러 율의를 버리는 것을 이미 설하였다. 불율의는, 어떻게 버리는가?” 게송에서 말한다. 악계를 버리는 것은 죽음과 계를 얻음과 두 성기가 생김에 의한다.</w:t>
      </w:r>
    </w:p>
    <w:p>
      <w:pPr>
        <w:pStyle w:val="SHTKBlockLabel"/>
      </w:pPr>
      <w:r>
        <w:t>위치표지</w:t>
      </w:r>
    </w:p>
    <w:p>
      <w:bookmarkStart w:id="492" w:name="loc_0902b08"/>
      <w:pPr>
        <w:pStyle w:val="SHTKPositionMarker"/>
      </w:pPr>
      <w:r>
        <w:t>[0902b08]</w:t>
      </w:r>
      <w:bookmarkEnd w:id="492"/>
    </w:p>
    <w:p>
      <w:pPr>
        <w:pStyle w:val="SHTKBlockLabel"/>
      </w:pPr>
      <w:r>
        <w:t>원문</w:t>
      </w:r>
    </w:p>
    <w:p>
      <w:pPr>
        <w:pStyle w:val="SHTKSourceText"/>
      </w:pPr>
      <w:r>
        <w:t>釋曰。捨不律儀。有三種緣。一者由死捨所依故。二由得戒。謂得別解脫戒。或得靜慮律儀。惡戒便捨。三由二形生。所依變故。論云。住惡戒者。雖或有時起不作思。捨刀[3]劍等。</w:t>
      </w:r>
    </w:p>
    <w:p>
      <w:pPr>
        <w:pStyle w:val="SHTKBlockLabel"/>
      </w:pPr>
      <w:r>
        <w:t>한국어 직역</w:t>
      </w:r>
    </w:p>
    <w:p>
      <w:pPr>
        <w:pStyle w:val="SHTKTranslationText"/>
      </w:pPr>
      <w:r>
        <w:t>해석하여 말한다. 불율의를 버리는 데에는, 세 가지 인연이 있다. 첫째는 죽음에 의하니, 소의를 버리기 때문이다. 둘째는 계를 얻음에 의한다. 곧 별해탈계를 얻거나, 혹은 정려율의를 얻으면, 악계가 곧 버려진다. 셋째는 두 성기가 생김에 의한다. 소의가 변하기 때문이다. 논에서 말한다. “악계에 머무는 자가, 비록 때로는 ‘하지 않겠다’는 사를 일으켜, 칼과 검 등을 버린다 하더라도,</w:t>
      </w:r>
    </w:p>
    <w:p>
      <w:pPr>
        <w:pStyle w:val="SHTKBlockLabel"/>
      </w:pPr>
      <w:r>
        <w:t>교감·번역 메모</w:t>
      </w:r>
    </w:p>
    <w:p>
      <w:pPr>
        <w:pStyle w:val="SHTKNoteSummary"/>
      </w:pPr>
      <w:r>
        <w:t>교감 요약 | 乙본은 刀劍等의 劍을 綱으로 쓴다.</w:t>
      </w:r>
    </w:p>
    <w:p>
      <w:pPr>
        <w:pStyle w:val="SHTKNoteDetail"/>
      </w:pPr>
      <w:r>
        <w:t>• 원교감 원문: 劍＝綱【乙】</w:t>
      </w:r>
    </w:p>
    <w:p>
      <w:pPr>
        <w:pStyle w:val="SHTKNoteDetail"/>
      </w:pPr>
      <w:r>
        <w:t>• 교감 번호: 0902003</w:t>
      </w:r>
    </w:p>
    <w:p>
      <w:pPr>
        <w:pStyle w:val="SHTKNoteDetail"/>
      </w:pPr>
      <w:r>
        <w:t>• 판본 정보: 해당 구보존·현행 XML의 【大】(대정장)과 【甲】·【乙】 판본 표지 기준. 두 XML의 이 교감 내용은 동일함.</w:t>
      </w:r>
    </w:p>
    <w:p>
      <w:pPr>
        <w:pStyle w:val="SHTKNoteDetail"/>
      </w:pPr>
      <w:r>
        <w:t>• 저본 독법: 劍</w:t>
      </w:r>
    </w:p>
    <w:p>
      <w:pPr>
        <w:pStyle w:val="SHTKNoteDetail"/>
      </w:pPr>
      <w:r>
        <w:t>• 저본 적용 구절: 捨刀劍等</w:t>
      </w:r>
    </w:p>
    <w:p>
      <w:pPr>
        <w:pStyle w:val="SHTKNoteDetail"/>
      </w:pPr>
      <w:r>
        <w:t>• 저본 기준 번역: 칼과 검 등을 버린다.</w:t>
      </w:r>
    </w:p>
    <w:p>
      <w:pPr>
        <w:pStyle w:val="SHTKNoteDetail"/>
      </w:pPr>
      <w:r>
        <w:t>• 이문 독법: 綱</w:t>
      </w:r>
    </w:p>
    <w:p>
      <w:pPr>
        <w:pStyle w:val="SHTKNoteDetail"/>
      </w:pPr>
      <w:r>
        <w:t>• 이문 적용 구절: 捨刀綱等</w:t>
      </w:r>
    </w:p>
    <w:p>
      <w:pPr>
        <w:pStyle w:val="SHTKNoteDetail"/>
      </w:pPr>
      <w:r>
        <w:t>• 이문 기준 번역: 칼과 그물 등[을 버린다].</w:t>
      </w:r>
    </w:p>
    <w:p>
      <w:pPr>
        <w:pStyle w:val="SHTKNoteDetail"/>
      </w:pPr>
      <w:r>
        <w:t>• 의미 차이: 악업 도구의 예시가 검에서 그물로 달라진다.</w:t>
      </w:r>
    </w:p>
    <w:p>
      <w:pPr>
        <w:pStyle w:val="SHTKNoteDetail"/>
      </w:pPr>
      <w:r>
        <w:t>• 한국어 해설: 불율의를 버리는 조건을 설명하는 비유적 예시의 물건이 달라질 뿐, 선율의를 새로 받지 않으면 불율의가 버려지지 않는다는 논지는 같다.</w:t>
      </w:r>
    </w:p>
    <w:p>
      <w:pPr>
        <w:pStyle w:val="SHTKNoteDetail"/>
      </w:pPr>
      <w:r>
        <w:t>• 번역 영향 판정: [의미 차이 경미]</w:t>
      </w:r>
    </w:p>
    <w:p>
      <w:pPr>
        <w:pStyle w:val="SHTKNoteDetail"/>
      </w:pPr>
      <w:r>
        <w:t>• 공식 근거: 제공된 두 XML의 note n="0902003" 및 해당 anchor/app 대조.</w:t>
      </w:r>
    </w:p>
    <w:p>
      <w:pPr>
        <w:pStyle w:val="SHTKBlockLabel"/>
      </w:pPr>
      <w:r>
        <w:t>원문</w:t>
      </w:r>
    </w:p>
    <w:p>
      <w:pPr>
        <w:pStyle w:val="SHTKSourceText"/>
      </w:pPr>
      <w:r>
        <w:t>若不受得諸善律儀。諸不律儀。無容棄捨。譬如雖避發病因緣。不服良藥。病終難愈。</w:t>
      </w:r>
    </w:p>
    <w:p>
      <w:pPr>
        <w:pStyle w:val="SHTKBlockLabel"/>
      </w:pPr>
      <w:r>
        <w:t>한국어 직역</w:t>
      </w:r>
    </w:p>
    <w:p>
      <w:pPr>
        <w:pStyle w:val="SHTKTranslationText"/>
      </w:pPr>
      <w:r>
        <w:t>만일 여러 선한 율의를 받아 얻지 않으면, 모든 불율의는, 버릴 수가 없다. 마치 병을 일으키는 인연은 피하더라도, 좋은 약을 먹지 않으면, 병은 끝내 낫기 어려운 것과 같다.”</w:t>
      </w:r>
    </w:p>
    <w:p>
      <w:pPr>
        <w:pStyle w:val="SHTKBlockLabel"/>
      </w:pPr>
      <w:r>
        <w:t>위치표지</w:t>
      </w:r>
    </w:p>
    <w:p>
      <w:bookmarkStart w:id="493" w:name="loc_0902b15"/>
      <w:pPr>
        <w:pStyle w:val="SHTKPositionMarker"/>
      </w:pPr>
      <w:r>
        <w:t>[0902b15]</w:t>
      </w:r>
      <w:bookmarkEnd w:id="493"/>
    </w:p>
    <w:p>
      <w:pPr>
        <w:pStyle w:val="SHTKBlockLabel"/>
      </w:pPr>
      <w:r>
        <w:t>원문</w:t>
      </w:r>
    </w:p>
    <w:p>
      <w:pPr>
        <w:pStyle w:val="SHTKSourceText"/>
      </w:pPr>
      <w:r>
        <w:t>從此第四。捨處中無表。論云。處中無表。捨復云何。頌曰。捨中由受勢　　作事壽根斷</w:t>
      </w:r>
    </w:p>
    <w:p>
      <w:pPr>
        <w:pStyle w:val="SHTKBlockLabel"/>
      </w:pPr>
      <w:r>
        <w:t>한국어 직역</w:t>
      </w:r>
    </w:p>
    <w:p>
      <w:pPr>
        <w:pStyle w:val="SHTKTranslationText"/>
      </w:pPr>
      <w:r>
        <w:t>이제 여기서 넷째이다. 처중무표를 버리는 것을 밝힌다. 논에서 말한다. “처중무표는, 또 어떻게 버리는가?” 게송에서 말한다. 처중을 버림은 받음·세력·지음·사물·수명·근의 단절에 의한다.</w:t>
      </w:r>
    </w:p>
    <w:p>
      <w:pPr>
        <w:pStyle w:val="SHTKBlockLabel"/>
      </w:pPr>
      <w:r>
        <w:t>위치표지</w:t>
      </w:r>
    </w:p>
    <w:p>
      <w:bookmarkStart w:id="494" w:name="loc_0902b18"/>
      <w:pPr>
        <w:pStyle w:val="SHTKPositionMarker"/>
      </w:pPr>
      <w:r>
        <w:t>[0902b18]</w:t>
      </w:r>
      <w:bookmarkEnd w:id="494"/>
    </w:p>
    <w:p>
      <w:pPr>
        <w:pStyle w:val="SHTKBlockLabel"/>
      </w:pPr>
      <w:r>
        <w:t>원문</w:t>
      </w:r>
    </w:p>
    <w:p>
      <w:pPr>
        <w:pStyle w:val="SHTKSourceText"/>
      </w:pPr>
      <w:r>
        <w:t>釋曰。處中無表。捨由六緣。上句由字下句斷字。六度言之。一由受斷。謂捨所受。作是念言。我從今時。棄先所受。二由勢斷。謂由淨信煩惱勢力。所引無表。彼二限勢。若斷壞時。無表便捨。三由作業斷。謂如所受後更不作。如先禮佛今不作也。四由事物斷壞故。捨謂以所施寺舍敷具。制多園林。及所施為。罝網等事壞。無表便捨。五由壽命斷。命斷壞時。無表便捨。六由根斷。根謂善根。本因善根。發處中無表。今起加行。斷善根時。便捨善根所引無表。頌文根字。理應通不善根。謂起加行。斷不善根。便捨不善根所引處中無表。論文唯言斷善根者。影取不善根也(言加行者。處中劣故。但加行時。捨也)。</w:t>
      </w:r>
    </w:p>
    <w:p>
      <w:pPr>
        <w:pStyle w:val="SHTKBlockLabel"/>
      </w:pPr>
      <w:r>
        <w:t>한국어 직역</w:t>
      </w:r>
    </w:p>
    <w:p>
      <w:pPr>
        <w:pStyle w:val="SHTKTranslationText"/>
      </w:pPr>
      <w:r>
        <w:t>해석하여 말한다. 처중무표는, 여섯 인연에 의하여 버린다. 윗구의 ‘由’ 자와 아랫구의 ‘斷’ 자를, 여섯 곳에 걸쳐 말한 것이다. 첫째는 받음이 끊어짐에 의한다. 곧 전에 받은 것을 버리고, 이렇게 생각하여 말하는 것이다. “나는 지금부터, 전에 받았던 것을 버린다.” 둘째는 세력이 끊어짐에 의한다. 곧 청정한 믿음이나 번뇌의 세력에 의해, 끌려 나온 무표가, 그 두 세력의 한계가, 끊어지고 무너질 때, 무표도 곧 버려진다. 셋째는 지은 업이 끊어짐에 의한다. 곧 전에 받은 바와 같이 뒤에는 다시 행하지 않는 것이다. 예컨대 전에 부처님께 예배했지만 지금은 하지 않는 것과 같다. 넷째는 사물이 끊어지고 무너지기 때문에 버리는 것이다. 곧 보시한 절과 집, 깔개 등의 용구와, 제다와 동산·숲, 그리고 보시하여 마련한, 그물 등의 일이 무너지면, 무표도 곧 버려진다. 다섯째는 수명이 끊어짐에 의한다. 목숨이 끊어질 때, 무표도 곧 버려진다. 여섯째는 근이 끊어짐에 의한다. ‘근’이란 선근을 말한다. 본래 선근을 원인으로 하여, 처중무표를 발했는데, 이제 가행을 일으켜, 선근을 끊을 때, 곧 선근이 이끈 무표를 버린다. 게송의 ‘근’이라는 글자는, 이치상 불선근에도 통해야 한다. 곧 가행을 일으켜, 불선근을 끊으면, 불선근이 이끈 처중무표도 곧 버린다. 논문에서 오직 ‘선근을 끊는다’고만 말한 것은, 그에 비추어 불선근도 포함한 것이다(‘가행’이라고 한 것은, 처중이 열등하기 때문에, 단지 가행할 때, 버린다는 뜻이다).</w:t>
      </w:r>
    </w:p>
    <w:p>
      <w:pPr>
        <w:pStyle w:val="SHTKBlockLabel"/>
      </w:pPr>
      <w:r>
        <w:t>위치표지</w:t>
      </w:r>
    </w:p>
    <w:p>
      <w:bookmarkStart w:id="495" w:name="loc_0902c03"/>
      <w:pPr>
        <w:pStyle w:val="SHTKPositionMarker"/>
      </w:pPr>
      <w:r>
        <w:t>[0902c03]</w:t>
      </w:r>
      <w:bookmarkEnd w:id="495"/>
    </w:p>
    <w:p>
      <w:pPr>
        <w:pStyle w:val="SHTKBlockLabel"/>
      </w:pPr>
      <w:r>
        <w:t>원문</w:t>
      </w:r>
    </w:p>
    <w:p>
      <w:pPr>
        <w:pStyle w:val="SHTKSourceText"/>
      </w:pPr>
      <w:r>
        <w:t>從此第五。捨非色善染。論云。欲非色善。及餘一切非色染法。捨復云何。頌曰。捨欲非色善　　由根斷上生由對治道生　　捨諸非色染</w:t>
      </w:r>
    </w:p>
    <w:p>
      <w:pPr>
        <w:pStyle w:val="SHTKBlockLabel"/>
      </w:pPr>
      <w:r>
        <w:t>한국어 직역</w:t>
      </w:r>
    </w:p>
    <w:p>
      <w:pPr>
        <w:pStyle w:val="SHTKTranslationText"/>
      </w:pPr>
      <w:r>
        <w:t>이제 여기서 다섯째이다. 비색의 선법과 염법을 버리는 것을 밝힌다. 논에서 말한다. “욕계의 비색 선법과, 그 밖의 모든 비색 염법은, 또 어떻게 버리는가?” 게송에서 말한다. 욕계의 비색 선을 버림은 근을 끊고 위에 태어남에 의하며, 대치도가 생김에 의하여 여러 비색 염법을 버린다.</w:t>
      </w:r>
    </w:p>
    <w:p>
      <w:pPr>
        <w:pStyle w:val="SHTKBlockLabel"/>
      </w:pPr>
      <w:r>
        <w:t>위치표지</w:t>
      </w:r>
    </w:p>
    <w:p>
      <w:bookmarkStart w:id="496" w:name="loc_0902c07"/>
      <w:pPr>
        <w:pStyle w:val="SHTKPositionMarker"/>
      </w:pPr>
      <w:r>
        <w:t>[0902c07]</w:t>
      </w:r>
      <w:bookmarkEnd w:id="496"/>
    </w:p>
    <w:p>
      <w:pPr>
        <w:pStyle w:val="SHTKBlockLabel"/>
      </w:pPr>
      <w:r>
        <w:t>원문</w:t>
      </w:r>
    </w:p>
    <w:p>
      <w:pPr>
        <w:pStyle w:val="SHTKSourceText"/>
      </w:pPr>
      <w:r>
        <w:t>釋曰。捨欲非色善者。此有二緣。謂心等善。名非色善。一由根斷。謂斷善根。二由上生。謂生上界。捨諸非色染者。諸謂三界。三界非色染者。心等法也。由一緣捨。謂[4]由對治道生。</w:t>
      </w:r>
    </w:p>
    <w:p>
      <w:pPr>
        <w:pStyle w:val="SHTKBlockLabel"/>
      </w:pPr>
      <w:r>
        <w:t>한국어 직역</w:t>
      </w:r>
    </w:p>
    <w:p>
      <w:pPr>
        <w:pStyle w:val="SHTKTranslationText"/>
      </w:pPr>
      <w:r>
        <w:t>해석하여 말한다. ‘욕계의 비색 선을 버린다’는 것은, 두 인연이 있다. 곧 마음 등의 선법을, 비색선이라고 한다. 첫째는 근을 끊음에 의한다. 곧 선근을 끊는 것이다. 둘째는 위에 태어남에 의한다. 곧 상계에 태어나는 것이다. ‘여러 비색 염법을 버린다’는 것에서, ‘여러’란 삼계를 말한다. 삼계의 비색 염법이란, 마음 등의 법이다. 하나의 인연으로 버리니, 곧 대치도가 생김에 의한다.</w:t>
      </w:r>
    </w:p>
    <w:p>
      <w:pPr>
        <w:pStyle w:val="SHTKBlockLabel"/>
      </w:pPr>
      <w:r>
        <w:t>교감·번역 메모</w:t>
      </w:r>
    </w:p>
    <w:p>
      <w:pPr>
        <w:pStyle w:val="SHTKNoteSummary"/>
      </w:pPr>
      <w:r>
        <w:t>교감 요약 | 甲본은 由對治道生의 由를 생략한다.</w:t>
      </w:r>
    </w:p>
    <w:p>
      <w:pPr>
        <w:pStyle w:val="SHTKNoteDetail"/>
      </w:pPr>
      <w:r>
        <w:t>• 원교감 원문: 〔由〕－【甲】</w:t>
      </w:r>
    </w:p>
    <w:p>
      <w:pPr>
        <w:pStyle w:val="SHTKNoteDetail"/>
      </w:pPr>
      <w:r>
        <w:t>• 교감 번호: 0902004</w:t>
      </w:r>
    </w:p>
    <w:p>
      <w:pPr>
        <w:pStyle w:val="SHTKNoteDetail"/>
      </w:pPr>
      <w:r>
        <w:t>• 판본 정보: 해당 구보존·현행 XML의 【大】(대정장)과 【甲】·【乙】 판본 표지 기준. 두 XML의 이 교감 내용은 동일함.</w:t>
      </w:r>
    </w:p>
    <w:p>
      <w:pPr>
        <w:pStyle w:val="SHTKNoteDetail"/>
      </w:pPr>
      <w:r>
        <w:t>• 저본 독법: 由</w:t>
      </w:r>
    </w:p>
    <w:p>
      <w:pPr>
        <w:pStyle w:val="SHTKNoteDetail"/>
      </w:pPr>
      <w:r>
        <w:t>• 저본 적용 구절: 謂由對治道生</w:t>
      </w:r>
    </w:p>
    <w:p>
      <w:pPr>
        <w:pStyle w:val="SHTKNoteDetail"/>
      </w:pPr>
      <w:r>
        <w:t>• 저본 기준 번역: 곧 대치도가 생김에 의한다.</w:t>
      </w:r>
    </w:p>
    <w:p>
      <w:pPr>
        <w:pStyle w:val="SHTKNoteDetail"/>
      </w:pPr>
      <w:r>
        <w:t>• 이문 독법: 생략</w:t>
      </w:r>
    </w:p>
    <w:p>
      <w:pPr>
        <w:pStyle w:val="SHTKNoteDetail"/>
      </w:pPr>
      <w:r>
        <w:t>• 이문 적용 구절: 謂對治道生</w:t>
      </w:r>
    </w:p>
    <w:p>
      <w:pPr>
        <w:pStyle w:val="SHTKNoteDetail"/>
      </w:pPr>
      <w:r>
        <w:t>• 이문 기준 번역: 곧 대치도가 생기는 것이다.</w:t>
      </w:r>
    </w:p>
    <w:p>
      <w:pPr>
        <w:pStyle w:val="SHTKNoteDetail"/>
      </w:pPr>
      <w:r>
        <w:t>• 의미 차이: 인과·수단 관계를 나타내는 由의 유무 차이이다.</w:t>
      </w:r>
    </w:p>
    <w:p>
      <w:pPr>
        <w:pStyle w:val="SHTKNoteDetail"/>
      </w:pPr>
      <w:r>
        <w:t>• 한국어 해설: 앞에서 ‘한 인연으로 버린다’고 이미 말했으므로 甲본에서도 대치도의 발생이 버림의 조건이라는 뜻은 유지된다.</w:t>
      </w:r>
    </w:p>
    <w:p>
      <w:pPr>
        <w:pStyle w:val="SHTKNoteDetail"/>
      </w:pPr>
      <w:r>
        <w:t>• 번역 영향 판정: [표현 차이]</w:t>
      </w:r>
    </w:p>
    <w:p>
      <w:pPr>
        <w:pStyle w:val="SHTKNoteDetail"/>
      </w:pPr>
      <w:r>
        <w:t>• 공식 근거: 제공된 두 XML의 note n="0902004" 및 해당 anchor/app 대조.</w:t>
      </w:r>
    </w:p>
    <w:p>
      <w:pPr>
        <w:pStyle w:val="SHTKBlockLabel"/>
      </w:pPr>
      <w:r>
        <w:t>원문</w:t>
      </w:r>
    </w:p>
    <w:p>
      <w:pPr>
        <w:pStyle w:val="SHTKSourceText"/>
      </w:pPr>
      <w:r>
        <w:t>若此品類。對治道生。當捨此中所有煩惱及彼助伴(助伴者。相應俱有能得也)。</w:t>
      </w:r>
    </w:p>
    <w:p>
      <w:pPr>
        <w:pStyle w:val="SHTKBlockLabel"/>
      </w:pPr>
      <w:r>
        <w:t>한국어 직역</w:t>
      </w:r>
    </w:p>
    <w:p>
      <w:pPr>
        <w:pStyle w:val="SHTKTranslationText"/>
      </w:pPr>
      <w:r>
        <w:t>만일 이 품류의, 대치도가 생기면, 그 가운데 있는 모든 번뇌와 그 조반도 마땅히 버린다(‘조반’이란, 상응하고 구유하며 능히 얻게 하는 것들이다).</w:t>
      </w:r>
    </w:p>
    <w:p>
      <w:pPr>
        <w:pStyle w:val="SHTKBlockLabel"/>
      </w:pPr>
      <w:r>
        <w:t>위치표지</w:t>
      </w:r>
    </w:p>
    <w:p>
      <w:bookmarkStart w:id="497" w:name="loc_0902c13"/>
      <w:pPr>
        <w:pStyle w:val="SHTKPositionMarker"/>
      </w:pPr>
      <w:r>
        <w:t>[0902c13]</w:t>
      </w:r>
      <w:bookmarkEnd w:id="497"/>
    </w:p>
    <w:p>
      <w:pPr>
        <w:pStyle w:val="SHTKBlockLabel"/>
      </w:pPr>
      <w:r>
        <w:t>원문</w:t>
      </w:r>
    </w:p>
    <w:p>
      <w:pPr>
        <w:pStyle w:val="SHTKSourceText"/>
      </w:pPr>
      <w:r>
        <w:t>從此大文第五。約處成善惡。論云。善惡律儀。何有情有。頌曰。惡戒人除北　　二黃門二形律儀亦在天　　唯人具三種生欲天色界　　有靜慮律儀無漏并無色　　除中定無想</w:t>
      </w:r>
    </w:p>
    <w:p>
      <w:pPr>
        <w:pStyle w:val="SHTKBlockLabel"/>
      </w:pPr>
      <w:r>
        <w:t>한국어 직역</w:t>
      </w:r>
    </w:p>
    <w:p>
      <w:pPr>
        <w:pStyle w:val="SHTKTranslationText"/>
      </w:pPr>
      <w:r>
        <w:t>이제 여기서 대문의 다섯째이다. 처소에 따라 선계와 악계가 성립함을 밝힌다. 논에서 말한다. “선율의와 악율의는, 어떤 유정에게 있는가?” 게송에서 말한다. 악계는 인간 가운데 북주·두 황문·이형을 제외하고, 율의는 천상에도 있으며 오직 인간만 세 종류를 모두 갖춘다. 욕계천과 색계에 태어나면 정려율의가 있고, 무루율의는 무색계에도 함께 있으나 중간정과 무상천은 제외한다.</w:t>
      </w:r>
    </w:p>
    <w:p>
      <w:pPr>
        <w:pStyle w:val="SHTKBlockLabel"/>
      </w:pPr>
      <w:r>
        <w:t>위치표지</w:t>
      </w:r>
    </w:p>
    <w:p>
      <w:bookmarkStart w:id="498" w:name="loc_0902c19"/>
      <w:pPr>
        <w:pStyle w:val="SHTKPositionMarker"/>
      </w:pPr>
      <w:r>
        <w:t>[0902c19]</w:t>
      </w:r>
      <w:bookmarkEnd w:id="498"/>
    </w:p>
    <w:p>
      <w:pPr>
        <w:pStyle w:val="SHTKBlockLabel"/>
      </w:pPr>
      <w:r>
        <w:t>원문</w:t>
      </w:r>
    </w:p>
    <w:p>
      <w:pPr>
        <w:pStyle w:val="SHTKSourceText"/>
      </w:pPr>
      <w:r>
        <w:t>釋曰。惡戒人除北二黃門二形者。明惡戒處。於人趣中。唯三洲有。除北俱盧。彼無極重無慚愧故。故無惡戒。於三洲中。除黃門等。亦無惡戒。扇搋半擇。名二黃門。律儀亦在天者。人天兩趣。容有律儀。於人趣中。除北俱盧。彼無受戒。無別解脫[5]戒</w:t>
      </w:r>
    </w:p>
    <w:p>
      <w:pPr>
        <w:pStyle w:val="SHTKBlockLabel"/>
      </w:pPr>
      <w:r>
        <w:t>한국어 직역</w:t>
      </w:r>
    </w:p>
    <w:p>
      <w:pPr>
        <w:pStyle w:val="SHTKTranslationText"/>
      </w:pPr>
      <w:r>
        <w:t>해석하여 말한다. ‘악계는 인간 가운데 북주·두 황문·이형을 제외한다’는 것은, 악계가 있는 처소를 밝힌 것이다. 인취 가운데에서는, 오직 세 주에만 있다. 북구로주는 제외한다. 그곳에는 극심한 무참·무괴가 없기 때문에, 그러므로 악계가 없다. 세 주 가운데에서도, 황문 등을 제외하니, 그들에게도 악계가 없다. 선차와 반택을, 두 황문이라고 한다. ‘율의는 천상에도 있다’는 것은, 인간과 천의 두 취에, 율의가 있을 수 있다는 뜻이다. 인취 가운데에서는, 북구로주를 제외한다. 그곳에는 수계가 없으므로, 별해탈계가 없다.</w:t>
      </w:r>
    </w:p>
    <w:p>
      <w:pPr>
        <w:pStyle w:val="SHTKBlockLabel"/>
      </w:pPr>
      <w:r>
        <w:t>교감·번역 메모</w:t>
      </w:r>
    </w:p>
    <w:p>
      <w:pPr>
        <w:pStyle w:val="SHTKNoteSummary"/>
      </w:pPr>
      <w:r>
        <w:t>교감 요약 | 甲본은 別解脫戒의 戒를 생략한다.</w:t>
      </w:r>
    </w:p>
    <w:p>
      <w:pPr>
        <w:pStyle w:val="SHTKNoteDetail"/>
      </w:pPr>
      <w:r>
        <w:t>• 원교감 원문: 〔戒〕－【甲】</w:t>
      </w:r>
    </w:p>
    <w:p>
      <w:pPr>
        <w:pStyle w:val="SHTKNoteDetail"/>
      </w:pPr>
      <w:r>
        <w:t>• 교감 번호: 0902005</w:t>
      </w:r>
    </w:p>
    <w:p>
      <w:pPr>
        <w:pStyle w:val="SHTKNoteDetail"/>
      </w:pPr>
      <w:r>
        <w:t>• 판본 정보: 해당 구보존·현행 XML의 【大】(대정장)과 【甲】·【乙】 판본 표지 기준. 두 XML의 이 교감 내용은 동일함.</w:t>
      </w:r>
    </w:p>
    <w:p>
      <w:pPr>
        <w:pStyle w:val="SHTKNoteDetail"/>
      </w:pPr>
      <w:r>
        <w:t>• 저본 독법: 戒</w:t>
      </w:r>
    </w:p>
    <w:p>
      <w:pPr>
        <w:pStyle w:val="SHTKNoteDetail"/>
      </w:pPr>
      <w:r>
        <w:t>• 저본 적용 구절: 無別解脫戒</w:t>
      </w:r>
    </w:p>
    <w:p>
      <w:pPr>
        <w:pStyle w:val="SHTKNoteDetail"/>
      </w:pPr>
      <w:r>
        <w:t>• 저본 기준 번역: 별해탈계가 없다.</w:t>
      </w:r>
    </w:p>
    <w:p>
      <w:pPr>
        <w:pStyle w:val="SHTKNoteDetail"/>
      </w:pPr>
      <w:r>
        <w:t>• 이문 독법: 생략</w:t>
      </w:r>
    </w:p>
    <w:p>
      <w:pPr>
        <w:pStyle w:val="SHTKNoteDetail"/>
      </w:pPr>
      <w:r>
        <w:t>• 이문 적용 구절: 無別解脫</w:t>
      </w:r>
    </w:p>
    <w:p>
      <w:pPr>
        <w:pStyle w:val="SHTKNoteDetail"/>
      </w:pPr>
      <w:r>
        <w:t>• 이문 기준 번역: 별해탈이 없다.</w:t>
      </w:r>
    </w:p>
    <w:p>
      <w:pPr>
        <w:pStyle w:val="SHTKNoteDetail"/>
      </w:pPr>
      <w:r>
        <w:t>• 의미 차이: 전문용어의 끝 글자 戒 유무 차이이다.</w:t>
      </w:r>
    </w:p>
    <w:p>
      <w:pPr>
        <w:pStyle w:val="SHTKNoteDetail"/>
      </w:pPr>
      <w:r>
        <w:t>• 한국어 해설: 문맥은 율의의 유무를 논하므로 양쪽 모두 별해탈율의를 뜻한다. 한국어 번역의 실질적 차이는 없다.</w:t>
      </w:r>
    </w:p>
    <w:p>
      <w:pPr>
        <w:pStyle w:val="SHTKNoteDetail"/>
      </w:pPr>
      <w:r>
        <w:t>• 번역 영향 판정: [번역 차이 없음]</w:t>
      </w:r>
    </w:p>
    <w:p>
      <w:pPr>
        <w:pStyle w:val="SHTKNoteDetail"/>
      </w:pPr>
      <w:r>
        <w:t>• 공식 근거: 제공된 두 XML의 note n="0902005" 및 해당 anchor/app 대조.</w:t>
      </w:r>
    </w:p>
    <w:p>
      <w:pPr>
        <w:pStyle w:val="SHTKBlockLabel"/>
      </w:pPr>
      <w:r>
        <w:t>원문</w:t>
      </w:r>
    </w:p>
    <w:p>
      <w:pPr>
        <w:pStyle w:val="SHTKSourceText"/>
      </w:pPr>
      <w:r>
        <w:t>不入定故。無定道戒二形等人。亦無善戒。於一身中。起男女欲俱增上故。又無志操。於正思擇。無堪能故。無有極重慚愧心故。扇搋等身。如[6]鹵鹹田。</w:t>
      </w:r>
    </w:p>
    <w:p>
      <w:pPr>
        <w:pStyle w:val="SHTKBlockLabel"/>
      </w:pPr>
      <w:r>
        <w:t>한국어 직역</w:t>
      </w:r>
    </w:p>
    <w:p>
      <w:pPr>
        <w:pStyle w:val="SHTKTranslationText"/>
      </w:pPr>
      <w:r>
        <w:t>정에 들지 않기 때문에, 정계와 도계도 없다. 이형인 등도, 선계가 없다. 한 몸 안에서, 남녀의 욕이 함께 증성하게 일어나기 때문이다. 또 지조가 없고, 바르게 사택하는 데, 감당할 능력이 없기 때문이다. 극히 중한 참괴심이 없기 때문이다. 선차 등의 몸은, 소금기 많은 염전과 같아서,</w:t>
      </w:r>
    </w:p>
    <w:p>
      <w:pPr>
        <w:pStyle w:val="SHTKBlockLabel"/>
      </w:pPr>
      <w:r>
        <w:t>교감·번역 메모</w:t>
      </w:r>
    </w:p>
    <w:p>
      <w:pPr>
        <w:pStyle w:val="SHTKNoteSummary"/>
      </w:pPr>
      <w:r>
        <w:t>교감 요약 | 甲·乙본은 鹵鹹의 어순을 鹹鹵로 쓴다.</w:t>
      </w:r>
    </w:p>
    <w:p>
      <w:pPr>
        <w:pStyle w:val="SHTKNoteDetail"/>
      </w:pPr>
      <w:r>
        <w:t>• 원교감 원문: 鹵鹹＝鹹鹵【甲】【乙】</w:t>
      </w:r>
    </w:p>
    <w:p>
      <w:pPr>
        <w:pStyle w:val="SHTKNoteDetail"/>
      </w:pPr>
      <w:r>
        <w:t>• 교감 번호: 0902006</w:t>
      </w:r>
    </w:p>
    <w:p>
      <w:pPr>
        <w:pStyle w:val="SHTKNoteDetail"/>
      </w:pPr>
      <w:r>
        <w:t>• 판본 정보: 해당 구보존·현행 XML의 【大】(대정장)과 【甲】·【乙】 판본 표지 기준. 두 XML의 이 교감 내용은 동일함.</w:t>
      </w:r>
    </w:p>
    <w:p>
      <w:pPr>
        <w:pStyle w:val="SHTKNoteDetail"/>
      </w:pPr>
      <w:r>
        <w:t>• 저본 독법: 鹵鹹</w:t>
      </w:r>
    </w:p>
    <w:p>
      <w:pPr>
        <w:pStyle w:val="SHTKNoteDetail"/>
      </w:pPr>
      <w:r>
        <w:t>• 저본 적용 구절: 如鹵鹹田</w:t>
      </w:r>
    </w:p>
    <w:p>
      <w:pPr>
        <w:pStyle w:val="SHTKNoteDetail"/>
      </w:pPr>
      <w:r>
        <w:t>• 저본 기준 번역: 소금기 많은 염전과 같아서</w:t>
      </w:r>
    </w:p>
    <w:p>
      <w:pPr>
        <w:pStyle w:val="SHTKNoteDetail"/>
      </w:pPr>
      <w:r>
        <w:t>• 이문 독법: 鹹鹵</w:t>
      </w:r>
    </w:p>
    <w:p>
      <w:pPr>
        <w:pStyle w:val="SHTKNoteDetail"/>
      </w:pPr>
      <w:r>
        <w:t>• 이문 적용 구절: 如鹹鹵田</w:t>
      </w:r>
    </w:p>
    <w:p>
      <w:pPr>
        <w:pStyle w:val="SHTKNoteDetail"/>
      </w:pPr>
      <w:r>
        <w:t>• 이문 기준 번역: 소금기 많은 염전과 같아서</w:t>
      </w:r>
    </w:p>
    <w:p>
      <w:pPr>
        <w:pStyle w:val="SHTKNoteDetail"/>
      </w:pPr>
      <w:r>
        <w:t>• 의미 차이: 동일한 두 글자의 어순 차이이다.</w:t>
      </w:r>
    </w:p>
    <w:p>
      <w:pPr>
        <w:pStyle w:val="SHTKNoteDetail"/>
      </w:pPr>
      <w:r>
        <w:t>• 한국어 해설: 두 독법 모두 염분이 많아 곡식이 자라지 않는 땅을 비유하므로 한국어 번역은 같다.</w:t>
      </w:r>
    </w:p>
    <w:p>
      <w:pPr>
        <w:pStyle w:val="SHTKNoteDetail"/>
      </w:pPr>
      <w:r>
        <w:t>• 번역 영향 판정: [번역 차이 없음]</w:t>
      </w:r>
    </w:p>
    <w:p>
      <w:pPr>
        <w:pStyle w:val="SHTKNoteDetail"/>
      </w:pPr>
      <w:r>
        <w:t>• 공식 근거: 제공된 두 XML의 note n="0902006" 및 해당 anchor/app 대조.</w:t>
      </w:r>
    </w:p>
    <w:p>
      <w:pPr>
        <w:pStyle w:val="SHTKBlockLabel"/>
      </w:pPr>
      <w:r>
        <w:t>원문</w:t>
      </w:r>
    </w:p>
    <w:p>
      <w:pPr>
        <w:pStyle w:val="SHTKSourceText"/>
      </w:pPr>
      <w:r>
        <w:t>不生嘉苗惡草。故無善戒惡戒也。唯人具三種者。謂具別解脫。靜慮無漏。三種律儀。別解脫戒。天趣無也。生欲天色界有靜慮律儀者。此二界中。俱能入定。有靜慮戒。於無想天。唯得成就。無色界無。謂無[1]色故。</w:t>
      </w:r>
    </w:p>
    <w:p>
      <w:pPr>
        <w:pStyle w:val="SHTKBlockLabel"/>
      </w:pPr>
      <w:r>
        <w:t>한국어 직역</w:t>
      </w:r>
    </w:p>
    <w:p>
      <w:pPr>
        <w:pStyle w:val="SHTKTranslationText"/>
      </w:pPr>
      <w:r>
        <w:t>좋은 싹도 악한 풀도 나지 않는다. 그러므로 선계도 악계도 없다. ‘오직 인간만 세 종류를 갖춘다’는 것은, 곧 별해탈율의와, 정려율의와 무루율의의, 세 종류 율의를 모두 갖춘다는 뜻이다. 별해탈계는, 천취에는 없다. ‘욕계천과 색계에 태어나면 정려율의가 있다’는 것은, 이 두 계에서는, 모두 정에 들 수 있으므로, 정려계가 있다는 뜻이다. 무상천에서는, 오직 성취할 수만 있다. 무색계에는 없다. 색이 없기 때문이다.</w:t>
      </w:r>
    </w:p>
    <w:p>
      <w:pPr>
        <w:pStyle w:val="SHTKBlockLabel"/>
      </w:pPr>
      <w:r>
        <w:t>교감·번역 메모</w:t>
      </w:r>
    </w:p>
    <w:p>
      <w:pPr>
        <w:pStyle w:val="SHTKNoteSummary"/>
      </w:pPr>
      <w:r>
        <w:t>교감 요약 | 甲본은 無色故의 色을 생략한다.</w:t>
      </w:r>
    </w:p>
    <w:p>
      <w:pPr>
        <w:pStyle w:val="SHTKNoteDetail"/>
      </w:pPr>
      <w:r>
        <w:t>• 원교감 원문: 〔色〕－【甲】</w:t>
      </w:r>
    </w:p>
    <w:p>
      <w:pPr>
        <w:pStyle w:val="SHTKNoteDetail"/>
      </w:pPr>
      <w:r>
        <w:t>• 교감 번호: 0903001</w:t>
      </w:r>
    </w:p>
    <w:p>
      <w:pPr>
        <w:pStyle w:val="SHTKNoteDetail"/>
      </w:pPr>
      <w:r>
        <w:t>• 판본 정보: 해당 구보존·현행 XML의 【大】(대정장)과 【甲】·【乙】 판본 표지 기준. 두 XML의 이 교감 내용은 동일함.</w:t>
      </w:r>
    </w:p>
    <w:p>
      <w:pPr>
        <w:pStyle w:val="SHTKNoteDetail"/>
      </w:pPr>
      <w:r>
        <w:t>• 저본 독법: 色</w:t>
      </w:r>
    </w:p>
    <w:p>
      <w:pPr>
        <w:pStyle w:val="SHTKNoteDetail"/>
      </w:pPr>
      <w:r>
        <w:t>• 저본 적용 구절: 謂無色故</w:t>
      </w:r>
    </w:p>
    <w:p>
      <w:pPr>
        <w:pStyle w:val="SHTKNoteDetail"/>
      </w:pPr>
      <w:r>
        <w:t>• 저본 기준 번역: 색이 없기 때문이다.</w:t>
      </w:r>
    </w:p>
    <w:p>
      <w:pPr>
        <w:pStyle w:val="SHTKNoteDetail"/>
      </w:pPr>
      <w:r>
        <w:t>• 이문 독법: 생략</w:t>
      </w:r>
    </w:p>
    <w:p>
      <w:pPr>
        <w:pStyle w:val="SHTKNoteDetail"/>
      </w:pPr>
      <w:r>
        <w:t>• 이문 적용 구절: 謂無故</w:t>
      </w:r>
    </w:p>
    <w:p>
      <w:pPr>
        <w:pStyle w:val="SHTKNoteDetail"/>
      </w:pPr>
      <w:r>
        <w:t>• 이문 기준 번역: [구문 불확실] 없기 때문이다.</w:t>
      </w:r>
    </w:p>
    <w:p>
      <w:pPr>
        <w:pStyle w:val="SHTKNoteDetail"/>
      </w:pPr>
      <w:r>
        <w:t>• 의미 차이: 甲본에서는 무엇이 없다는 것인지 목적어가 표면상 탈락한다.</w:t>
      </w:r>
    </w:p>
    <w:p>
      <w:pPr>
        <w:pStyle w:val="SHTKNoteDetail"/>
      </w:pPr>
      <w:r>
        <w:t>• 한국어 해설: 문맥상 무색계에 정려율의가 없는 이유를 설명하며 저본은 ‘색이 없기 때문’이라고 명시한다. 甲본의 생략을 임의 보충하지 않는다.</w:t>
      </w:r>
    </w:p>
    <w:p>
      <w:pPr>
        <w:pStyle w:val="SHTKNoteDetail"/>
      </w:pPr>
      <w:r>
        <w:t>• 번역 영향 판정: [문장 구조 변화]</w:t>
      </w:r>
    </w:p>
    <w:p>
      <w:pPr>
        <w:pStyle w:val="SHTKNoteDetail"/>
      </w:pPr>
      <w:r>
        <w:t>• 공식 근거: 제공된 두 XML의 note n="0903001" 및 해당 anchor/app 대조.</w:t>
      </w:r>
    </w:p>
    <w:p>
      <w:pPr>
        <w:pStyle w:val="SHTKBlockLabel"/>
      </w:pPr>
      <w:r>
        <w:t>원문</w:t>
      </w:r>
    </w:p>
    <w:p>
      <w:pPr>
        <w:pStyle w:val="SHTKSourceText"/>
      </w:pPr>
      <w:r>
        <w:t>無漏并無色者。謂無漏戒。欲色界有。並在無色。於無色界。雖不現行。而得成就。聖人生在無色界中。成就色界過去未來無漏律儀。法前後得。得不失故。除中定無想者。謂於色界。中定梵王。及無想天。唯是異生。無無漏戒故。須除也。餘十六天。有聖人故。皆容得有無漏律儀。</w:t>
      </w:r>
    </w:p>
    <w:p>
      <w:pPr>
        <w:pStyle w:val="SHTKBlockLabel"/>
      </w:pPr>
      <w:r>
        <w:t>한국어 직역</w:t>
      </w:r>
    </w:p>
    <w:p>
      <w:pPr>
        <w:pStyle w:val="SHTKTranslationText"/>
      </w:pPr>
      <w:r>
        <w:t>‘무루는 무색계에도 함께 있다’는 것은, 무루계를 말한다. 욕계와 색계에 있으며, 또 무색계에도 함께 있다. 무색계에서는, 비록 현행하지 않지만, 성취할 수는 있다. 성인이 무색계에 태어나면, 색계의 과거·미래 무루율의를 성취한다. 법의 전후득이, 잃어지지 않기 때문이다. ‘중간정과 무상천을 제외한다’는 것은, 곧 색계 가운데, 중간정의 범왕과, 무상천은, 오직 이생뿐이어서, 무루계가 없기 때문에, 마땅히 제외해야 한다는 뜻이다. 그 밖의 열여섯 천은, 성인이 있기 때문에, 모두 무루율의가 있을 수 있다.</w:t>
      </w:r>
    </w:p>
    <w:p>
      <w:pPr>
        <w:pStyle w:val="SHTKBlockLabel"/>
      </w:pPr>
      <w:r>
        <w:t>위치표지</w:t>
      </w:r>
    </w:p>
    <w:p>
      <w:bookmarkStart w:id="499" w:name="loc_0903a11"/>
      <w:pPr>
        <w:pStyle w:val="SHTKPositionMarker"/>
      </w:pPr>
      <w:r>
        <w:t>[0903a11]</w:t>
      </w:r>
      <w:bookmarkEnd w:id="499"/>
    </w:p>
    <w:p>
      <w:pPr>
        <w:pStyle w:val="SHTKBlockLabel"/>
      </w:pPr>
      <w:r>
        <w:t>원문</w:t>
      </w:r>
    </w:p>
    <w:p>
      <w:pPr>
        <w:pStyle w:val="SHTKSourceText"/>
      </w:pPr>
      <w:r>
        <w:t>從此大文第二。釋經諸業。就中有十一。一明三性業。二明福等三業。三明三受業。四明三時業。五明身心受。六明曲穢濁。七明黑黑等。八明三牟尼等。九明三惡行等。十明十業道。十一明三邪行。</w:t>
      </w:r>
    </w:p>
    <w:p>
      <w:pPr>
        <w:pStyle w:val="SHTKBlockLabel"/>
      </w:pPr>
      <w:r>
        <w:t>한국어 직역</w:t>
      </w:r>
    </w:p>
    <w:p>
      <w:pPr>
        <w:pStyle w:val="SHTKTranslationText"/>
      </w:pPr>
      <w:r>
        <w:t>이제 여기서 대문의 둘째이다. 경에서 설한 여러 업을 해석한다. 그 가운데 열한 가지가 있다. 첫째는 세 성품의 업을 밝히고, 둘째는 복업 등 세 업을 밝히며, 셋째는 세 수순업을 밝히고, 넷째는 세 시기의 업을 밝히며, 다섯째는 몸과 마음의 수를 밝히고, 여섯째는 곡·예·탁을 밝히며, 일곱째는 흑흑업 등을 밝히고, 여덟째는 세 모니 등을 밝히며, 아홉째는 세 악행 등을 밝히고, 열째는 십업도를 밝히며, 열한째는 세 사행을 밝힌다.</w:t>
      </w:r>
    </w:p>
    <w:p>
      <w:pPr>
        <w:pStyle w:val="SHTKBlockLabel"/>
      </w:pPr>
      <w:r>
        <w:t>위치표지</w:t>
      </w:r>
    </w:p>
    <w:p>
      <w:bookmarkStart w:id="500" w:name="loc_0903a16"/>
      <w:pPr>
        <w:pStyle w:val="SHTKPositionMarker"/>
      </w:pPr>
      <w:r>
        <w:t>[0903a16]</w:t>
      </w:r>
      <w:bookmarkEnd w:id="500"/>
    </w:p>
    <w:p>
      <w:pPr>
        <w:pStyle w:val="SHTKBlockLabel"/>
      </w:pPr>
      <w:r>
        <w:t>원문</w:t>
      </w:r>
    </w:p>
    <w:p>
      <w:pPr>
        <w:pStyle w:val="SHTKSourceText"/>
      </w:pPr>
      <w:r>
        <w:t>[2]從此第一。</w:t>
      </w:r>
    </w:p>
    <w:p>
      <w:pPr>
        <w:pStyle w:val="SHTKBlockLabel"/>
      </w:pPr>
      <w:r>
        <w:t>한국어 직역</w:t>
      </w:r>
    </w:p>
    <w:p>
      <w:pPr>
        <w:pStyle w:val="SHTKTranslationText"/>
      </w:pPr>
      <w:r>
        <w:t>이제 여기서 첫째이다.</w:t>
      </w:r>
    </w:p>
    <w:p>
      <w:pPr>
        <w:pStyle w:val="SHTKBlockLabel"/>
      </w:pPr>
      <w:r>
        <w:t>교감·번역 메모</w:t>
      </w:r>
    </w:p>
    <w:p>
      <w:pPr>
        <w:pStyle w:val="SHTKNoteSummary"/>
      </w:pPr>
      <w:r>
        <w:t>교감 요약 | 甲본은 과문 표지 從此를 此下로 쓴다.</w:t>
      </w:r>
    </w:p>
    <w:p>
      <w:pPr>
        <w:pStyle w:val="SHTKNoteDetail"/>
      </w:pPr>
      <w:r>
        <w:t>• 원교감 원문: 從此＝此下【甲】</w:t>
      </w:r>
    </w:p>
    <w:p>
      <w:pPr>
        <w:pStyle w:val="SHTKNoteDetail"/>
      </w:pPr>
      <w:r>
        <w:t>• 교감 번호: 0903002</w:t>
      </w:r>
    </w:p>
    <w:p>
      <w:pPr>
        <w:pStyle w:val="SHTKNoteDetail"/>
      </w:pPr>
      <w:r>
        <w:t>• 판본 정보: 해당 구보존·현행 XML의 【大】(대정장)과 【甲】·【乙】 판본 표지 기준. 두 XML의 이 교감 내용은 동일함.</w:t>
      </w:r>
    </w:p>
    <w:p>
      <w:pPr>
        <w:pStyle w:val="SHTKNoteDetail"/>
      </w:pPr>
      <w:r>
        <w:t>• 저본 독법: 從此</w:t>
      </w:r>
    </w:p>
    <w:p>
      <w:pPr>
        <w:pStyle w:val="SHTKNoteDetail"/>
      </w:pPr>
      <w:r>
        <w:t>• 저본 적용 구절: 從此第一</w:t>
      </w:r>
    </w:p>
    <w:p>
      <w:pPr>
        <w:pStyle w:val="SHTKNoteDetail"/>
      </w:pPr>
      <w:r>
        <w:t>• 저본 기준 번역: 이제 여기서 첫째이다.</w:t>
      </w:r>
    </w:p>
    <w:p>
      <w:pPr>
        <w:pStyle w:val="SHTKNoteDetail"/>
      </w:pPr>
      <w:r>
        <w:t>• 이문 독법: 此下</w:t>
      </w:r>
    </w:p>
    <w:p>
      <w:pPr>
        <w:pStyle w:val="SHTKNoteDetail"/>
      </w:pPr>
      <w:r>
        <w:t>• 이문 적용 구절: 此下第一</w:t>
      </w:r>
    </w:p>
    <w:p>
      <w:pPr>
        <w:pStyle w:val="SHTKNoteDetail"/>
      </w:pPr>
      <w:r>
        <w:t>• 이문 기준 번역: 이 아래 첫째이다.</w:t>
      </w:r>
    </w:p>
    <w:p>
      <w:pPr>
        <w:pStyle w:val="SHTKNoteDetail"/>
      </w:pPr>
      <w:r>
        <w:t>• 의미 차이: 과문을 여는 지시어의 차이이다.</w:t>
      </w:r>
    </w:p>
    <w:p>
      <w:pPr>
        <w:pStyle w:val="SHTKNoteDetail"/>
      </w:pPr>
      <w:r>
        <w:t>• 한국어 해설: 둘 다 새 하위 과문의 시작을 나타내므로 구조와 번역 의미는 같다.</w:t>
      </w:r>
    </w:p>
    <w:p>
      <w:pPr>
        <w:pStyle w:val="SHTKNoteDetail"/>
      </w:pPr>
      <w:r>
        <w:t>• 번역 영향 판정: [번역 차이 없음]</w:t>
      </w:r>
    </w:p>
    <w:p>
      <w:pPr>
        <w:pStyle w:val="SHTKNoteDetail"/>
      </w:pPr>
      <w:r>
        <w:t>• 공식 근거: 제공된 두 XML의 note n="0903002" 및 해당 anchor/app 대조.</w:t>
      </w:r>
    </w:p>
    <w:p>
      <w:pPr>
        <w:pStyle w:val="SHTKBlockLabel"/>
      </w:pPr>
      <w:r>
        <w:t>원문</w:t>
      </w:r>
    </w:p>
    <w:p>
      <w:pPr>
        <w:pStyle w:val="SHTKSourceText"/>
      </w:pPr>
      <w:r>
        <w:t>明三性業。論云。且經中說。業有三種。善惡無記。其相云何。頌曰。安不安非業　　名善惡無記</w:t>
      </w:r>
    </w:p>
    <w:p>
      <w:pPr>
        <w:pStyle w:val="SHTKBlockLabel"/>
      </w:pPr>
      <w:r>
        <w:t>한국어 직역</w:t>
      </w:r>
    </w:p>
    <w:p>
      <w:pPr>
        <w:pStyle w:val="SHTKTranslationText"/>
      </w:pPr>
      <w:r>
        <w:t>세 성품의 업을 밝힌다. 논에서 말한다. “우선 경에서 말하기를, 업에는 세 종류가 있으니, 선·악·무기라고 하였다. 그 모습은 어떠한가?” 게송에서 말한다. 안온업·불안온업·둘이 아닌 업을 각각 선·악·무기라고 한다.</w:t>
      </w:r>
    </w:p>
    <w:p>
      <w:pPr>
        <w:pStyle w:val="SHTKBlockLabel"/>
      </w:pPr>
      <w:r>
        <w:t>위치표지</w:t>
      </w:r>
    </w:p>
    <w:p>
      <w:bookmarkStart w:id="501" w:name="loc_0903a19"/>
      <w:pPr>
        <w:pStyle w:val="SHTKPositionMarker"/>
      </w:pPr>
      <w:r>
        <w:t>[0903a19]</w:t>
      </w:r>
      <w:bookmarkEnd w:id="501"/>
    </w:p>
    <w:p>
      <w:pPr>
        <w:pStyle w:val="SHTKBlockLabel"/>
      </w:pPr>
      <w:r>
        <w:t>원문</w:t>
      </w:r>
    </w:p>
    <w:p>
      <w:pPr>
        <w:pStyle w:val="SHTKSourceText"/>
      </w:pPr>
      <w:r>
        <w:t>釋曰。謂安穩業。說名為善。得可愛果。濟眾苦故不安穩業。名為非善。招非愛果。損有情故言非業者。非前二業。立無記名。不可記為善不善故。</w:t>
      </w:r>
    </w:p>
    <w:p>
      <w:pPr>
        <w:pStyle w:val="SHTKBlockLabel"/>
      </w:pPr>
      <w:r>
        <w:t>한국어 직역</w:t>
      </w:r>
    </w:p>
    <w:p>
      <w:pPr>
        <w:pStyle w:val="SHTKTranslationText"/>
      </w:pPr>
      <w:r>
        <w:t>해석하여 말한다. 안온한 업을, 선이라고 말한다. 사랑할 만한 과를 얻어, 여러 고통에서 건져주기 때문이다. 불안온한 업을, 불선이라고 한다. 사랑스럽지 않은 과를 불러와, 유정을 손상시키기 때문이다. ‘둘이 아닌 업’이라고 한 것은, 앞의 두 업이 아닌 것을 말한다. 이를 무기라고 이름하니, 선이라고도 불선이라고도 기별할 수 없기 때문이다.</w:t>
      </w:r>
    </w:p>
    <w:p>
      <w:pPr>
        <w:pStyle w:val="SHTKBlockLabel"/>
      </w:pPr>
      <w:r>
        <w:t>위치표지</w:t>
      </w:r>
    </w:p>
    <w:p>
      <w:bookmarkStart w:id="502" w:name="loc_0903a23"/>
      <w:pPr>
        <w:pStyle w:val="SHTKPositionMarker"/>
      </w:pPr>
      <w:r>
        <w:t>[0903a23]</w:t>
      </w:r>
      <w:bookmarkEnd w:id="502"/>
    </w:p>
    <w:p>
      <w:pPr>
        <w:pStyle w:val="SHTKBlockLabel"/>
      </w:pPr>
      <w:r>
        <w:t>원문</w:t>
      </w:r>
    </w:p>
    <w:p>
      <w:pPr>
        <w:pStyle w:val="SHTKSourceText"/>
      </w:pPr>
      <w:r>
        <w:t>從此第二。明福等三業。論云。又經中說。業有三種。福非福等。其相云何。頌曰。福非福不動　　欲善業名福不善名非福　　上界善不動約自地處所　　業果無動故</w:t>
      </w:r>
    </w:p>
    <w:p>
      <w:pPr>
        <w:pStyle w:val="SHTKBlockLabel"/>
      </w:pPr>
      <w:r>
        <w:t>한국어 직역</w:t>
      </w:r>
    </w:p>
    <w:p>
      <w:pPr>
        <w:pStyle w:val="SHTKTranslationText"/>
      </w:pPr>
      <w:r>
        <w:t>이제 여기서 둘째이다. 복업 등의 세 가지 업을 밝힌다. 논에서 말한다. 또 경전에서는 말한다. 업에는 세 종류가 있으니, 복업과 비복업 등이다. 그 모습은 어떠한가? 게송에서 말한다. 복업·비복업·부동업이 있으니, 욕계의 선업을 복업이라 하고, 불선업을 비복업이라 하며, 상계의 선업을 부동업이라 한다. 자신이 속한 지(地)의 처소에 의거하면 업의 과보가 움직이지 않기 때문이다.</w:t>
      </w:r>
    </w:p>
    <w:p>
      <w:pPr>
        <w:pStyle w:val="SHTKBlockLabel"/>
      </w:pPr>
      <w:r>
        <w:t>위치표지</w:t>
      </w:r>
    </w:p>
    <w:p>
      <w:bookmarkStart w:id="503" w:name="loc_0903a28"/>
      <w:pPr>
        <w:pStyle w:val="SHTKPositionMarker"/>
      </w:pPr>
      <w:r>
        <w:t>[0903a28]</w:t>
      </w:r>
      <w:bookmarkEnd w:id="503"/>
    </w:p>
    <w:p>
      <w:pPr>
        <w:pStyle w:val="SHTKBlockLabel"/>
      </w:pPr>
      <w:r>
        <w:t>원문</w:t>
      </w:r>
    </w:p>
    <w:p>
      <w:pPr>
        <w:pStyle w:val="SHTKSourceText"/>
      </w:pPr>
      <w:r>
        <w:t>釋曰。初句標。次下釋。福非福。不動者。標也。欲善業名福者。招可愛果。益有情故不善名非福者。招非愛果。損有情故上界善不動者。上二界善。名不動業。問豈不世尊說下三定。皆名有動。答初禪有尋伺動。二禪有喜受動。三禪有樂受動。故立動名。不動經中。據能感得不動異熟。說名不動。問如何有動。定招無動異熟。為答此問。故頌言約自地處所業果無動故。雖下三定有災患動。約處言之。業果不動。如初定業招初禪果。初禪處定。無容轉令二地處受。業果處定立不動名。然欲界中。有天等業。由別緣力。轉人等中受。故非不動。</w:t>
      </w:r>
    </w:p>
    <w:p>
      <w:pPr>
        <w:pStyle w:val="SHTKBlockLabel"/>
      </w:pPr>
      <w:r>
        <w:t>한국어 직역</w:t>
      </w:r>
    </w:p>
    <w:p>
      <w:pPr>
        <w:pStyle w:val="SHTKTranslationText"/>
      </w:pPr>
      <w:r>
        <w:t>풀이하여 말한다. 첫 구절은 표제이고, 그 다음 이하에서는 풀이한다. '복업과 비복업'이라는 것은, '부동업'이라는 것은, 표제이다. '욕계의 선업을 복업이라 한다'는 것은, 사랑할 만한 과보를 불러오고, 유정을 이롭게 하기 때문이다. '불선업을 비복업이라 한다'는 것은, 사랑스럽지 않은 과보를 불러오고, 유정을 해치기 때문이다. '상계의 선업은 부동업이다'라는 것은, 상위의 두 계에 속하는 선업을, 부동업이라 이름한다는 것이다. 질문: 세존께서 아래의 세 정(定)을, 모두 '움직임이 있음'이라 부르지 않으셨는가? 답변: 초선에는 심(尋)과 사(伺)의 움직임이 있고, 제2선에는 희수(喜受)의 움직임이 있으며, 제3선에는 낙수(樂受)의 움직임이 있다. 그러므로 '움직임'이라는 이름을 세운다. 그러나 부동업을 설한 경전에서는, 움직이지 않는 이숙을 능히 얻도록 감응시킨다는 점에 근거하여, '부동'이라고 이름한 것이다. 질문: 어떻게 움직임이 있는데도, 반드시 움직이지 않는 이숙을 불러오는가? 이 질문에 답하기 위하여, 게송에서 '자기 지의 처소에 의거하면 업의 과보가 움직이지 않기 때문이다'라고 말하였다. 비록 아래의 세 정에 재환(災患)에 의한 움직임이 있어도, 처소에 관하여 말하면, 업의 과보는 움직이지 않는다. 예컨대 초정려의 업은 초선의 과보를 불러온다. 초선이라는 처소는 정해져 있어서, 그 과보가 다른 지의 처소로 옮겨져 거기서 받아지도록 할 수 없다. 업의 과보를 받는 처소가 일정하기 때문에 '부동'이라는 이름을 세운다. 그러나 욕계에는, 천상 등에 태어나게 하는 업이 있는데, 별도의 인연의 힘으로 말미암아, 사람 등의 세계로 옮겨져 과보를 받기도 한다. 그러므로 부동업이 아니다.</w:t>
      </w:r>
    </w:p>
    <w:p>
      <w:pPr>
        <w:pStyle w:val="SHTKBlockLabel"/>
      </w:pPr>
      <w:r>
        <w:t>위치표지</w:t>
      </w:r>
    </w:p>
    <w:p>
      <w:bookmarkStart w:id="504" w:name="loc_0903b12"/>
      <w:pPr>
        <w:pStyle w:val="SHTKPositionMarker"/>
      </w:pPr>
      <w:r>
        <w:t>[0903b12]</w:t>
      </w:r>
      <w:bookmarkEnd w:id="504"/>
    </w:p>
    <w:p>
      <w:pPr>
        <w:pStyle w:val="SHTKBlockLabel"/>
      </w:pPr>
      <w:r>
        <w:t>원문</w:t>
      </w:r>
    </w:p>
    <w:p>
      <w:pPr>
        <w:pStyle w:val="SHTKSourceText"/>
      </w:pPr>
      <w:r>
        <w:t>從此第三。明三受業。論云。又經中說業有三種。順樂受等。其相云何。頌曰。順樂苦非二　　善至三順樂諸不善順苦　　上善順非二餘說下亦有　　由中招異熟又許此三業　　非前後熟故順受總有五　　謂自性相應及所緣異熟　　現前差別故</w:t>
      </w:r>
    </w:p>
    <w:p>
      <w:pPr>
        <w:pStyle w:val="SHTKBlockLabel"/>
      </w:pPr>
      <w:r>
        <w:t>한국어 직역</w:t>
      </w:r>
    </w:p>
    <w:p>
      <w:pPr>
        <w:pStyle w:val="SHTKTranslationText"/>
      </w:pPr>
      <w:r>
        <w:t>이제 여기서 셋째이다. 세 가지 수(受)에 상응하는 업을 밝힌다. 논에서 말한다. 또 경전에서는 업에 세 종류가 있다고 말하였으니, 낙수에 수순하는 것 등이 그것이다. 그 모습은 어떠한가? 게송에서 말한다. 낙수·고수·두 가지 모두가 아닌 수에 수순하니, 욕계에서 제3선까지의 선업은 낙수에 수순하고, 모든 불선업은 고수에 수순하며, 그보다 위의 선업은 두 가지 모두가 아닌 수에 수순한다. 다른 설에서는 아래에도 있다고 말하니, 중간정에서 이숙을 불러오기 때문이다. 또 이 세 업이 앞서지도 뒤서지도 않게 성숙한다고 인정하기 때문이다. 수에 수순하는 것은 모두 다섯으로, 자성·상응과, 소연·이숙·현전이라는 차별에 의한다.</w:t>
      </w:r>
    </w:p>
    <w:p>
      <w:pPr>
        <w:pStyle w:val="SHTKBlockLabel"/>
      </w:pPr>
      <w:r>
        <w:t>위치표지</w:t>
      </w:r>
    </w:p>
    <w:p>
      <w:bookmarkStart w:id="505" w:name="loc_0903b20"/>
      <w:pPr>
        <w:pStyle w:val="SHTKPositionMarker"/>
      </w:pPr>
      <w:r>
        <w:t>[0903b20]</w:t>
      </w:r>
      <w:bookmarkEnd w:id="505"/>
    </w:p>
    <w:p>
      <w:pPr>
        <w:pStyle w:val="SHTKBlockLabel"/>
      </w:pPr>
      <w:r>
        <w:t>원문</w:t>
      </w:r>
    </w:p>
    <w:p>
      <w:pPr>
        <w:pStyle w:val="SHTKSourceText"/>
      </w:pPr>
      <w:r>
        <w:t>釋曰。初一頌正明三受。次一頌引證。後一頌明順受。順樂苦非二者。標也。一順樂受業。二順苦受業。三順不苦不樂受業等。即非二也。善至三順樂者。釋順樂受。始從欲界。至第三禪。所有善業。名順樂受。諸不善順苦者。釋順苦受。欲界不善業。名順苦受業。上善順非二者。釋不苦不樂受。第三禪上。從第四禪。乃至有頂。所有善業。名為上善。名順不苦不樂受業。論云。非此諸業唯感受果。應知亦感彼受資糧。受及資糧。此中名受(解云。此相應俱有名資糧也)餘說下亦有由中招異熟者。有餘師說。第三禪下。亦有第三順非二業。中謂中間禪也。由中定業。招中異熟故。明知下地。有不苦不樂受業。謂生中間。唯有捨受。故彼業感順非二果。又許此三業非前後熟故者。引證意明下地有捨異熟。此是發智本論說也。彼云。頗有三業非前非後受異熟耶(解云。同一時受。言非前非後也)彼論答曰。有謂順樂受業色。順苦受業。心心所法。順不苦不樂受業。心不相應行。乃至廣說(解云。順樂色[＊]者。於人天中。眼等五根。色香昧觸。順苦心心所者。謂感人天苦受及相應法。順不苦不樂受業。心不相應者。於人天中。命根眾同分。得四相此是第一節文於廣說中。更有一節文。俱舍略引。但言乃至廣說。第二節文。順樂受業。心不相應行。能感人天命根等四。順苦受業色者。謂感人天中。色香味觸順不苦不樂受業。心心所[3]法。</w:t>
      </w:r>
    </w:p>
    <w:p>
      <w:pPr>
        <w:pStyle w:val="SHTKBlockLabel"/>
      </w:pPr>
      <w:r>
        <w:t>한국어 직역</w:t>
      </w:r>
    </w:p>
    <w:p>
      <w:pPr>
        <w:pStyle w:val="SHTKTranslationText"/>
      </w:pPr>
      <w:r>
        <w:t>풀이하여 말한다. 첫 게송은 바로 세 종류의 수를 밝히고, 다음 한 게송은 증거를 인용하며, 마지막 한 게송은 수에 수순한다는 뜻을 밝힌다. '낙·고·두 가지 모두가 아님에 수순한다'는 것은, 표제이다. 첫째는 낙수에 수순하는 업이고, 둘째는 고수에 수순하는 업이며, 셋째는 불고불락수에 수순하는 업 등이다. 바로 이것이 '두 가지 모두가 아님'을 뜻한다. '욕계에서 제3선까지의 선업은 낙수에 수순한다'는 것은, 낙수에 수순함을 풀이한 것이다. 욕계에서 시작하여, 제3선에 이르기까지, 존재하는 모든 선업을, '낙수에 수순하는 업'이라 이름한다. '모든 불선업은 고수에 수순한다'는 것은, 고수에 수순함을 풀이한 것이다. 욕계의 불선업을, '고수에 수순하는 업'이라 이름한다. '위쪽의 선업은 두 가지 모두가 아닌 수에 수순한다'는 것은, 불고불락수에 수순하는 업을 풀이한 것이다. 제3선보다 위, 곧 제4선에서 시작하여, 유정천에 이르기까지, 존재하는 모든 선업을, '위쪽의 선업'이라 이름하며, '불고불락수에 수순하는 업'이라 이름한다. 논에서 말한다. 이 여러 업이 수(受)라는 과보만을 감득하는 것은 아니다. 마땅히 알아야 한다. 또한 그 수의 자량(資糧)도 감득한다. 수와 그 자량을, 여기에서는 모두 '수'라고 이름한다(풀이하면, 여기서 상응법과 구유법을 자량이라 한다). '다른 설에서는 아래에도 있으며 중간정에서 이숙을 불러오기 때문이다'라는 것은, 다른 논사들이 말하기를, 제3선보다 아래에도, 세 번째 업, 곧 '두 가지 모두가 아닌 수에 수순하는 업'이 있다고 한다. '중간'이란 중간선(中間禪)을 말한다. 중간정의 업에 의하여, 중간정에 해당하는 이숙을 불러오기 때문이다. 그러므로 아래쪽 지에도, 불고불락수에 수순하는 업이 있다는 것을 분명히 알 수 있다. 중간선에 태어나는 경우에는, 오직 사수(捨受)만 있기 때문이다. 따라서 그 업은 '두 가지 모두가 아닌 것에 수순하는 과보'를 감득한다. '또한 이 세 업이 앞서지도 뒤서지도 않게 성숙한다고 인정하기 때문이다'라는 것은, 증거를 인용한 것으로서, 아래 지에도 사수에 해당하는 이숙이 있음을 밝히려는 것이다. 이는 《발지본론》에서 설한 것이다. 그 논에서 말한다. 세 종류의 업이 앞서지도 뒤서지도 않게 이숙을 받는 일이 있을 수 있는가?(풀이하면, 같은 시각에 받기 때문에, '앞서지도 뒤서지도 않는다'고 말한다.) 그 논에서 답하여 말한다. 있다. 이를테면 낙수에 수순하는 업은 색을 [최소 보충: 감득하고], 고수에 수순하는 업은, 심과 심소법을 [최소 보충: 감득하며], 불고불락수에 수순하는 업은, 심불상응행법을 [최소 보충: 감득한다]. 내지 널리 설한 바와 같다(풀이하면, '낙수에 수순하는 업이 색을 [최소 보충: 감득한다]'는 것은, 인간이나 천상에서, 안근 등의 다섯 근과, 색·향·昧[최소 보충: 판독 불확실: 열거 문맥에서는 미(味)를 뜻하는 듯하지만, 저본과 두 XML 모두 昧임]·촉을 [최소 보충: 감득한다는 뜻이다]. '고수에 수순하는 업이 심과 심소를 [최소 보충: 감득한다]'는 것은, 인간과 천상의 고수 및 그 상응법을 감득함을 말한다. '불고불락수에 수순하는 업이, 심불상응행법을 [최소 보충: 감득한다]'는 것은, 인간과 천상에서, 명근과 중동분, 득과 사상(四相)을 [최소 보충: 감득한다는 뜻이다]. 이것이 첫 번째 절의 글이다. '널리 설한다'는 부분에는, 다른 절의 글이 하나 더 있는데, 《구사론》에서는 간략히 인용하여, 그저 '내지 널리 설한 바와 같다'고 말하였다. 두 번째 절의 글에서는, 낙수에 수순하는 업은, 심불상응행법을 [최소 보충: 감득하며], 인간과 천상의 명근 등 네 가지를 감득할 수 있다고 한다. '고수에 수순하는 업이 색을 [최소 보충: 감득한다]'는 것은, 인간과 천상에서, 색·향·미·촉을 감득함을 말한다. 불고불락수에 수순하는 업은, 심·심소법을 [최소 보충: 감득한다].</w:t>
      </w:r>
    </w:p>
    <w:p>
      <w:pPr>
        <w:pStyle w:val="SHTKBlockLabel"/>
      </w:pPr>
      <w:r>
        <w:t>교감·번역 메모</w:t>
      </w:r>
    </w:p>
    <w:p>
      <w:pPr>
        <w:pStyle w:val="SHTKNoteSummary"/>
      </w:pPr>
      <w:r>
        <w:t>교감 요약 | 甲본은 心心所法의 法을 律로 기록한다.</w:t>
      </w:r>
    </w:p>
    <w:p>
      <w:pPr>
        <w:pStyle w:val="SHTKNoteDetail"/>
      </w:pPr>
      <w:r>
        <w:t>• 원교감 원문: 法＝律【甲】</w:t>
      </w:r>
    </w:p>
    <w:p>
      <w:pPr>
        <w:pStyle w:val="SHTKNoteDetail"/>
      </w:pPr>
      <w:r>
        <w:t>• 교감 번호: 0903003</w:t>
      </w:r>
    </w:p>
    <w:p>
      <w:pPr>
        <w:pStyle w:val="SHTKNoteDetail"/>
      </w:pPr>
      <w:r>
        <w:t>• 자료·판본 정보: 구·현행 공통; 【大】는 대정장, 【甲】은 해당 문헌 XML에 선언된 비교판이며 【CB】는 CBETA의 교정 채택 독법이다.</w:t>
      </w:r>
    </w:p>
    <w:p>
      <w:pPr>
        <w:pStyle w:val="SHTKNoteDetail"/>
      </w:pPr>
      <w:r>
        <w:t>• 저본 독법: 法</w:t>
      </w:r>
    </w:p>
    <w:p>
      <w:pPr>
        <w:pStyle w:val="SHTKNoteDetail"/>
      </w:pPr>
      <w:r>
        <w:t>• 저본 적용 구절: 順不苦不樂受業。心心所法</w:t>
      </w:r>
    </w:p>
    <w:p>
      <w:pPr>
        <w:pStyle w:val="SHTKNoteDetail"/>
      </w:pPr>
      <w:r>
        <w:t>• 저본 기준 번역: 불고불락수에 수순하는 업은 심·심소법을 [감득한다].</w:t>
      </w:r>
    </w:p>
    <w:p>
      <w:pPr>
        <w:pStyle w:val="SHTKNoteDetail"/>
      </w:pPr>
      <w:r>
        <w:t>• 이문 독법: 律</w:t>
      </w:r>
    </w:p>
    <w:p>
      <w:pPr>
        <w:pStyle w:val="SHTKNoteDetail"/>
      </w:pPr>
      <w:r>
        <w:t>• 이문 적용 구절: 順不苦不樂受業。心心所律</w:t>
      </w:r>
    </w:p>
    <w:p>
      <w:pPr>
        <w:pStyle w:val="SHTKNoteDetail"/>
      </w:pPr>
      <w:r>
        <w:t>• 이문 기준 번역: 불고불락수에 수순하는 업은 심·심소율[판독·의미 불확실]을 [감득한다].</w:t>
      </w:r>
    </w:p>
    <w:p>
      <w:pPr>
        <w:pStyle w:val="SHTKNoteDetail"/>
      </w:pPr>
      <w:r>
        <w:t>• 의미 차이: 법(法)이라는 분류명과 율(律)이라는 글자가 달라져 술어가 불안정해진다.</w:t>
      </w:r>
    </w:p>
    <w:p>
      <w:pPr>
        <w:pStyle w:val="SHTKNoteDetail"/>
      </w:pPr>
      <w:r>
        <w:t>• 한국어 해설: 다음 문장은 수와 상응법이라는 이숙을 설명하므로 저본의 心心所法은 문맥상 분명하지만 甲본 律은 이 문맥에서 어떻게 해석할지 확정하기 어렵다. 글자를 임의로 法으로 정규화하지 않는다.</w:t>
      </w:r>
    </w:p>
    <w:p>
      <w:pPr>
        <w:pStyle w:val="SHTKNoteDetail"/>
      </w:pPr>
      <w:r>
        <w:t>• 번역 영향 판정: [판단 유보]</w:t>
      </w:r>
    </w:p>
    <w:p>
      <w:pPr>
        <w:pStyle w:val="SHTKNoteDetail"/>
      </w:pPr>
      <w:r>
        <w:t>• 공식 출처: 구보존 XML 및 현행 XML의 동일 T41n1823 문헌에서 note n="0903003"과 해당 앵커를 각각 직접 대조(자료별 존재 여부는 위에 명시).</w:t>
      </w:r>
    </w:p>
    <w:p>
      <w:pPr>
        <w:pStyle w:val="SHTKBlockLabel"/>
      </w:pPr>
      <w:r>
        <w:t>원문</w:t>
      </w:r>
    </w:p>
    <w:p>
      <w:pPr>
        <w:pStyle w:val="SHTKSourceText"/>
      </w:pPr>
      <w:r>
        <w:t>此業能感不苦不樂受。及相應異熟也)。今引彼文。意取第二節文為證以說不苦不樂受。業感不苦不樂受異熟。明知欲界。有捨異熟。以本論說三業俱時受異熟果。由此證知。下地亦有順非二業。非離欲界有此三業俱時熟故。上界無苦故。三業[4]之言唯說欲界</w:t>
      </w:r>
    </w:p>
    <w:p>
      <w:pPr>
        <w:pStyle w:val="SHTKBlockLabel"/>
      </w:pPr>
      <w:r>
        <w:t>한국어 직역</w:t>
      </w:r>
    </w:p>
    <w:p>
      <w:pPr>
        <w:pStyle w:val="SHTKTranslationText"/>
      </w:pPr>
      <w:r>
        <w:t>이 업은 불고불락수를 감득할 수 있으며, 그와 상응하는 이숙도 감득한다.) 지금 그 글을 인용한 것은, 두 번째 절의 글을 증거로 취하려는 것이다. 거기서 불고불락수에 수순하는 업이, 불고불락수라는 이숙을 감득한다고 말하였기 때문이다. 그러므로 욕계에도, 사수에 해당하는 이숙이 있음을 분명히 알 수 있다. 본론에서 세 업이 같은 때에 이숙과를 받는다고 설하였으므로, 이를 근거로 증명하여 알 수 있으니, 아래 지에도 두 가지 모두가 아닌 수에 수순하는 업이 있다. 욕계를 벗어나서는 세 업이 함께 같은 때에 성숙하는 일이 없기 때문이다. 상계에는 고수가 없으므로, '세 업'이라는 말은 오직 욕계에 관하여 말한 것이다.</w:t>
      </w:r>
    </w:p>
    <w:p>
      <w:pPr>
        <w:pStyle w:val="SHTKBlockLabel"/>
      </w:pPr>
      <w:r>
        <w:t>교감·번역 메모</w:t>
      </w:r>
    </w:p>
    <w:p>
      <w:pPr>
        <w:pStyle w:val="SHTKNoteSummary"/>
      </w:pPr>
      <w:r>
        <w:t>교감 요약 | 甲본은 三業之言의 之를 생략한다.</w:t>
      </w:r>
    </w:p>
    <w:p>
      <w:pPr>
        <w:pStyle w:val="SHTKNoteDetail"/>
      </w:pPr>
      <w:r>
        <w:t>• 원교감 원문: 〔之〕－【甲】</w:t>
      </w:r>
    </w:p>
    <w:p>
      <w:pPr>
        <w:pStyle w:val="SHTKNoteDetail"/>
      </w:pPr>
      <w:r>
        <w:t>• 교감 번호: 0903004</w:t>
      </w:r>
    </w:p>
    <w:p>
      <w:pPr>
        <w:pStyle w:val="SHTKNoteDetail"/>
      </w:pPr>
      <w:r>
        <w:t>• 자료·판본 정보: 구·현행 공통; 【大】는 대정장, 【甲】은 해당 문헌 XML에 선언된 비교판이며 【CB】는 CBETA의 교정 채택 독법이다.</w:t>
      </w:r>
    </w:p>
    <w:p>
      <w:pPr>
        <w:pStyle w:val="SHTKNoteDetail"/>
      </w:pPr>
      <w:r>
        <w:t>• 저본 독법: 之</w:t>
      </w:r>
    </w:p>
    <w:p>
      <w:pPr>
        <w:pStyle w:val="SHTKNoteDetail"/>
      </w:pPr>
      <w:r>
        <w:t>• 저본 적용 구절: 三業之言唯說欲界</w:t>
      </w:r>
    </w:p>
    <w:p>
      <w:pPr>
        <w:pStyle w:val="SHTKNoteDetail"/>
      </w:pPr>
      <w:r>
        <w:t>• 저본 기준 번역: ‘세 업’이라는 말은 오직 욕계에 관하여 말한 것이다.</w:t>
      </w:r>
    </w:p>
    <w:p>
      <w:pPr>
        <w:pStyle w:val="SHTKNoteDetail"/>
      </w:pPr>
      <w:r>
        <w:t>• 이문 독법: 생략</w:t>
      </w:r>
    </w:p>
    <w:p>
      <w:pPr>
        <w:pStyle w:val="SHTKNoteDetail"/>
      </w:pPr>
      <w:r>
        <w:t>• 이문 적용 구절: 三業言唯說欲界</w:t>
      </w:r>
    </w:p>
    <w:p>
      <w:pPr>
        <w:pStyle w:val="SHTKNoteDetail"/>
      </w:pPr>
      <w:r>
        <w:t>• 이문 기준 번역: ‘세 업’이라는 말은 오직 욕계를 가리킨다.</w:t>
      </w:r>
    </w:p>
    <w:p>
      <w:pPr>
        <w:pStyle w:val="SHTKNoteDetail"/>
      </w:pPr>
      <w:r>
        <w:t>• 의미 차이: 속격·지시를 매개하는 허사 之의 유무이다.</w:t>
      </w:r>
    </w:p>
    <w:p>
      <w:pPr>
        <w:pStyle w:val="SHTKNoteDetail"/>
      </w:pPr>
      <w:r>
        <w:t>• 한국어 해설: 두 독법 모두 상계에는 고수가 없으므로 세 가지 수업이 함께 성숙하는 예는 욕계에 한정된다는 논지를 유지한다.</w:t>
      </w:r>
    </w:p>
    <w:p>
      <w:pPr>
        <w:pStyle w:val="SHTKNoteDetail"/>
      </w:pPr>
      <w:r>
        <w:t>• 번역 영향 판정: [번역 차이 없음]</w:t>
      </w:r>
    </w:p>
    <w:p>
      <w:pPr>
        <w:pStyle w:val="SHTKNoteDetail"/>
      </w:pPr>
      <w:r>
        <w:t>• 공식 출처: 구보존 XML 및 현행 XML의 동일 T41n1823 문헌에서 note n="0903004"과 해당 앵커를 각각 직접 대조(자료별 존재 여부는 위에 명시).</w:t>
      </w:r>
    </w:p>
    <w:p>
      <w:pPr>
        <w:pStyle w:val="SHTKBlockLabel"/>
      </w:pPr>
      <w:r>
        <w:t>원문</w:t>
      </w:r>
    </w:p>
    <w:p>
      <w:pPr>
        <w:pStyle w:val="SHTKSourceText"/>
      </w:pPr>
      <w:r>
        <w:t>問豈不業是善惡。受果無記。此業與樂。體性既殊。如何說為順樂受等。答業能為因。利益樂受。故約利益。說名順受。或復此業。是樂所受。謂樂是業。異熟果故。果領於因。此即所受順能受也。或復彼樂。是業所受。由此能受樂異熟故。因受於果。此即能受。順所受也。順受總有五者。標也。總說順受。略有五種。謂自性相應者。已下別釋也一自性順受三受為體自性是受故。自性不違。名為順受。二相應順受。以觸為體。謂觸與受相應。名相應順受。如契經說。順樂受觸。乃至廣說。及所緣異熟者。第三所緣順受。色等六境為體。謂所緣境。順能緣受。名所緣順受。四異熟順受。謂感異熟業。順異熟果。故名異熟順受。如契經所說。順現受業。乃至廣說。現前差別故者。第五現前順受。現謂現在。受正現行。即是受體。現前不[1]違。</w:t>
      </w:r>
    </w:p>
    <w:p>
      <w:pPr>
        <w:pStyle w:val="SHTKBlockLabel"/>
      </w:pPr>
      <w:r>
        <w:t>한국어 직역</w:t>
      </w:r>
    </w:p>
    <w:p>
      <w:pPr>
        <w:pStyle w:val="SHTKTranslationText"/>
      </w:pPr>
      <w:r>
        <w:t>질문: 업은 선하거나 악한데, 그것이 받는 과보는 무기(無記)가 아닌가? 이 업과 낙수는, 그 체성이 이미 서로 다른데, 어떻게 '낙수에 수순한다' 등으로 말할 수 있는가? 답변: 업은 능히 원인이 되어, 낙수에 이익을 준다. 그러므로 이익을 준다는 점에 의거하여, '수에 수순한다'고 이름하는 것이다. 혹은 다시 이 업은, 낙이 받아들이는 대상이다. 이는 낙이 업의, 이숙과이기 때문이다. 과가 원인을 받아들이므로, 여기서는 곧 받아들여지는 것이 능히 받아들이는 것에 수순하는 것이다. 혹은 다시 그 낙은, 업이 받아들이는 대상이다. 이는 업이 능히 낙이라는 이숙을 받아들이기 때문이다. 원인이 과를 받아들이므로, 여기서는 곧 능히 받아들이는 것이, 받아들여지는 것에 수순하는 것이다. '수에 수순함에는 모두 다섯 가지가 있다'는 것은, 표제이다. 수에 수순함을 통틀어 말하면, 대략 다섯 종류가 있다. '자성과 상응'이라는 것은, 이하에서 개별적으로 풀이한 것이다. 첫째, 자성순수(自性順受)는 세 가지 수를 체로 삼는다. 자성이 곧 수이기 때문이다. 자성에 어긋나지 않으므로, '수에 수순한다'고 이름한다. 둘째는 상응순수(相應順受)이다. 촉(觸)을 체로 삼으니, 촉은 수와 상응한다는 말이다. 그러므로 '상응하여 수에 수순한다'고 이름한다. 계경에서 설한 것과 같다. '낙수에 수순하는 촉'이라고 하였으며, 내지 널리 설한 바와 같다. '그리고 소연과 이숙'이라는 것은, 셋째, 소연순수(所緣順受)이다. 색 등의 여섯 경계를 체로 삼는다. 이는 소연이 되는 경계가, 그것을 능히 반연하는 수에 수순한다는 뜻이다. 그러므로 '소연이 수에 수순한다'고 이름한다. 넷째는 이숙순수(異熟順受)이다. 이숙을 감득하는 업이, 이숙과에 수순한다는 뜻이다. 그러므로 '이숙에 수순하는 수'라고 이름한다. 계경에서 설한 것과 같다. '현법에서 받는 것에 수순하는 업'이라고 하였으며, 내지 널리 설한 바와 같다. '현전이라는 차별에 의한다'는 것은, 다섯째, 현전순수(現前順受)이다. '현(現)'은 현재를 말한다. 수가 바로 현행한다는 것은, 바로 수 자체를 뜻한다. 현전에 어긋나지 않으므로,</w:t>
      </w:r>
    </w:p>
    <w:p>
      <w:pPr>
        <w:pStyle w:val="SHTKBlockLabel"/>
      </w:pPr>
      <w:r>
        <w:t>교감·번역 메모</w:t>
      </w:r>
    </w:p>
    <w:p>
      <w:pPr>
        <w:pStyle w:val="SHTKNoteSummary"/>
      </w:pPr>
      <w:r>
        <w:t>교감 요약 | 甲본은 現前不違의 違를 速으로 쓴다.</w:t>
      </w:r>
    </w:p>
    <w:p>
      <w:pPr>
        <w:pStyle w:val="SHTKNoteDetail"/>
      </w:pPr>
      <w:r>
        <w:t>• 원교감 원문: 違＝速【甲】</w:t>
      </w:r>
    </w:p>
    <w:p>
      <w:pPr>
        <w:pStyle w:val="SHTKNoteDetail"/>
      </w:pPr>
      <w:r>
        <w:t>• 교감 번호: 0904001</w:t>
      </w:r>
    </w:p>
    <w:p>
      <w:pPr>
        <w:pStyle w:val="SHTKNoteDetail"/>
      </w:pPr>
      <w:r>
        <w:t>• 자료·판본 정보: 구·현행 공통; 【大】는 대정장, 【甲】은 해당 문헌 XML에 선언된 비교판이며 【CB】는 CBETA의 교정 채택 독법이다.</w:t>
      </w:r>
    </w:p>
    <w:p>
      <w:pPr>
        <w:pStyle w:val="SHTKNoteDetail"/>
      </w:pPr>
      <w:r>
        <w:t>• 저본 독법: 違</w:t>
      </w:r>
    </w:p>
    <w:p>
      <w:pPr>
        <w:pStyle w:val="SHTKNoteDetail"/>
      </w:pPr>
      <w:r>
        <w:t>• 저본 적용 구절: 現前不違</w:t>
      </w:r>
    </w:p>
    <w:p>
      <w:pPr>
        <w:pStyle w:val="SHTKNoteDetail"/>
      </w:pPr>
      <w:r>
        <w:t>• 저본 기준 번역: 현전에 어긋나지 않는다.</w:t>
      </w:r>
    </w:p>
    <w:p>
      <w:pPr>
        <w:pStyle w:val="SHTKNoteDetail"/>
      </w:pPr>
      <w:r>
        <w:t>• 이문 독법: 速</w:t>
      </w:r>
    </w:p>
    <w:p>
      <w:pPr>
        <w:pStyle w:val="SHTKNoteDetail"/>
      </w:pPr>
      <w:r>
        <w:t>• 이문 적용 구절: 現前不速</w:t>
      </w:r>
    </w:p>
    <w:p>
      <w:pPr>
        <w:pStyle w:val="SHTKNoteDetail"/>
      </w:pPr>
      <w:r>
        <w:t>• 이문 기준 번역: 현전이 빠르지 않다[문맥상 의미 불확실].</w:t>
      </w:r>
    </w:p>
    <w:p>
      <w:pPr>
        <w:pStyle w:val="SHTKNoteDetail"/>
      </w:pPr>
      <w:r>
        <w:t>• 의미 차이: ‘어긋나지 않음’과 ‘빠르지 않음’은 다른 술어이다.</w:t>
      </w:r>
    </w:p>
    <w:p>
      <w:pPr>
        <w:pStyle w:val="SHTKNoteDetail"/>
      </w:pPr>
      <w:r>
        <w:t>• 한국어 해설: 여기서는 수가 현재 바로 현행한다는 현전순수를 정의하므로 不違는 정의와 연결되지만 不速의 기술적 의미는 이 문맥만으로 확정하기 어렵다.</w:t>
      </w:r>
    </w:p>
    <w:p>
      <w:pPr>
        <w:pStyle w:val="SHTKNoteDetail"/>
      </w:pPr>
      <w:r>
        <w:t>• 번역 영향 판정: [판단 유보]</w:t>
      </w:r>
    </w:p>
    <w:p>
      <w:pPr>
        <w:pStyle w:val="SHTKNoteDetail"/>
      </w:pPr>
      <w:r>
        <w:t>• 공식 출처: 구보존 XML 및 현행 XML의 동일 T41n1823 문헌에서 note n="0904001"과 해당 앵커를 각각 직접 대조(자료별 존재 여부는 위에 명시).</w:t>
      </w:r>
    </w:p>
    <w:p>
      <w:pPr>
        <w:pStyle w:val="SHTKBlockLabel"/>
      </w:pPr>
      <w:r>
        <w:t>원문</w:t>
      </w:r>
    </w:p>
    <w:p>
      <w:pPr>
        <w:pStyle w:val="SHTKSourceText"/>
      </w:pPr>
      <w:r>
        <w:t>名現前順受。言差別者。上說五受。是差別也。此前所說。順樂受等。於此[2]五中[3]是第四異熟順受。</w:t>
      </w:r>
    </w:p>
    <w:p>
      <w:pPr>
        <w:pStyle w:val="SHTKBlockLabel"/>
      </w:pPr>
      <w:r>
        <w:t>한국어 직역</w:t>
      </w:r>
    </w:p>
    <w:p>
      <w:pPr>
        <w:pStyle w:val="SHTKTranslationText"/>
      </w:pPr>
      <w:r>
        <w:t>'현전하여 수에 수순한다'고 이름한다. '차별'이라고 말한 것은, 위에서 말한 다섯 가지 수의 구분을, 가리킨다. 이전에 말한, 낙수에 수순하는 것 등은, 이 다섯 가지 가운데 넷째인 이숙순수이다.</w:t>
      </w:r>
    </w:p>
    <w:p>
      <w:pPr>
        <w:pStyle w:val="SHTKBlockLabel"/>
      </w:pPr>
      <w:r>
        <w:t>교감·번역 메모</w:t>
      </w:r>
    </w:p>
    <w:p>
      <w:pPr>
        <w:pStyle w:val="SHTKNoteSummary"/>
      </w:pPr>
      <w:r>
        <w:t>교감 요약 | 甲본은 於此五中의 五를 원래 자리에서 없앤다.</w:t>
      </w:r>
    </w:p>
    <w:p>
      <w:pPr>
        <w:pStyle w:val="SHTKNoteDetail"/>
      </w:pPr>
      <w:r>
        <w:t>• 원교감 원문: 〔五〕－【甲】</w:t>
      </w:r>
    </w:p>
    <w:p>
      <w:pPr>
        <w:pStyle w:val="SHTKNoteDetail"/>
      </w:pPr>
      <w:r>
        <w:t>• 교감 번호: 0904002</w:t>
      </w:r>
    </w:p>
    <w:p>
      <w:pPr>
        <w:pStyle w:val="SHTKNoteDetail"/>
      </w:pPr>
      <w:r>
        <w:t>• 자료·판본 정보: 구·현행 공통; 【大】는 대정장, 【甲】은 해당 문헌 XML에 선언된 비교판이며 【CB】는 CBETA의 교정 채택 독법이다.</w:t>
      </w:r>
    </w:p>
    <w:p>
      <w:pPr>
        <w:pStyle w:val="SHTKNoteDetail"/>
      </w:pPr>
      <w:r>
        <w:t>• 저본 독법: 五</w:t>
      </w:r>
    </w:p>
    <w:p>
      <w:pPr>
        <w:pStyle w:val="SHTKNoteDetail"/>
      </w:pPr>
      <w:r>
        <w:t>• 저본 적용 구절: 於此五中是第四異熟順受</w:t>
      </w:r>
    </w:p>
    <w:p>
      <w:pPr>
        <w:pStyle w:val="SHTKNoteDetail"/>
      </w:pPr>
      <w:r>
        <w:t>• 저본 기준 번역: 이 다섯 가지 가운데 넷째인 이숙순수이다.</w:t>
      </w:r>
    </w:p>
    <w:p>
      <w:pPr>
        <w:pStyle w:val="SHTKNoteDetail"/>
      </w:pPr>
      <w:r>
        <w:t>• 이문 독법: 생략</w:t>
      </w:r>
    </w:p>
    <w:p>
      <w:pPr>
        <w:pStyle w:val="SHTKNoteDetail"/>
      </w:pPr>
      <w:r>
        <w:t>• 이문 적용 구절: 於此中是第四異熟順受</w:t>
      </w:r>
    </w:p>
    <w:p>
      <w:pPr>
        <w:pStyle w:val="SHTKNoteDetail"/>
      </w:pPr>
      <w:r>
        <w:t>• 이문 기준 번역: 이 가운데 넷째인 이숙순수이다.</w:t>
      </w:r>
    </w:p>
    <w:p>
      <w:pPr>
        <w:pStyle w:val="SHTKNoteDetail"/>
      </w:pPr>
      <w:r>
        <w:t>• 의미 차이: 이 위치에서는 다섯이라는 수량 표지가 생략된다.</w:t>
      </w:r>
    </w:p>
    <w:p>
      <w:pPr>
        <w:pStyle w:val="SHTKNoteDetail"/>
      </w:pPr>
      <w:r>
        <w:t>• 한국어 해설: 다음 교감 0904003에서는 甲본이 是 앞에 五를 첨가하므로 두 교감을 결합하여 어순 변화를 확인해야 한다. 이 주만 따로 읽으면 수량이 빠진 것처럼 보인다.</w:t>
      </w:r>
    </w:p>
    <w:p>
      <w:pPr>
        <w:pStyle w:val="SHTKNoteDetail"/>
      </w:pPr>
      <w:r>
        <w:t>• 문맥상 해설: 0904003과 함께 읽어야 하며, 같은 甲본의 두 교정을 별개의 판본 주장으로 중복 계산하지 않는다.</w:t>
      </w:r>
    </w:p>
    <w:p>
      <w:pPr>
        <w:pStyle w:val="SHTKNoteDetail"/>
      </w:pPr>
      <w:r>
        <w:t>• 번역 영향 판정: [문장 구조 변화]</w:t>
      </w:r>
    </w:p>
    <w:p>
      <w:pPr>
        <w:pStyle w:val="SHTKNoteDetail"/>
      </w:pPr>
      <w:r>
        <w:t>• 공식 출처: 구보존 XML 및 현행 XML의 동일 T41n1823 문헌에서 note n="0904002"과 해당 앵커를 각각 직접 대조(자료별 존재 여부는 위에 명시).</w:t>
      </w:r>
    </w:p>
    <w:p>
      <w:pPr>
        <w:pStyle w:val="SHTKBlockLabel"/>
      </w:pPr>
      <w:r>
        <w:t>교감·번역 메모</w:t>
      </w:r>
    </w:p>
    <w:p>
      <w:pPr>
        <w:pStyle w:val="SHTKNoteSummary"/>
      </w:pPr>
      <w:r>
        <w:t>교감 요약 | 甲본은 같은 문장의 是 앞에 五를 첨가한다.</w:t>
      </w:r>
    </w:p>
    <w:p>
      <w:pPr>
        <w:pStyle w:val="SHTKNoteDetail"/>
      </w:pPr>
      <w:r>
        <w:t>• 원교감 원문: （五）＋是【甲】</w:t>
      </w:r>
    </w:p>
    <w:p>
      <w:pPr>
        <w:pStyle w:val="SHTKNoteDetail"/>
      </w:pPr>
      <w:r>
        <w:t>• 교감 번호: 0904003</w:t>
      </w:r>
    </w:p>
    <w:p>
      <w:pPr>
        <w:pStyle w:val="SHTKNoteDetail"/>
      </w:pPr>
      <w:r>
        <w:t>• 자료·판본 정보: 구·현행 공통; 【大】는 대정장, 【甲】은 해당 문헌 XML에 선언된 비교판이며 【CB】는 CBETA의 교정 채택 독법이다.</w:t>
      </w:r>
    </w:p>
    <w:p>
      <w:pPr>
        <w:pStyle w:val="SHTKNoteDetail"/>
      </w:pPr>
      <w:r>
        <w:t>• 저본 독법: 첨가 없음</w:t>
      </w:r>
    </w:p>
    <w:p>
      <w:pPr>
        <w:pStyle w:val="SHTKNoteDetail"/>
      </w:pPr>
      <w:r>
        <w:t>• 저본 적용 구절: 於此五中是第四異熟順受</w:t>
      </w:r>
    </w:p>
    <w:p>
      <w:pPr>
        <w:pStyle w:val="SHTKNoteDetail"/>
      </w:pPr>
      <w:r>
        <w:t>• 저본 기준 번역: 이 다섯 가지 가운데 넷째인 이숙순수이다.</w:t>
      </w:r>
    </w:p>
    <w:p>
      <w:pPr>
        <w:pStyle w:val="SHTKNoteDetail"/>
      </w:pPr>
      <w:r>
        <w:t>• 이문 독법: 五 첨가</w:t>
      </w:r>
    </w:p>
    <w:p>
      <w:pPr>
        <w:pStyle w:val="SHTKNoteDetail"/>
      </w:pPr>
      <w:r>
        <w:t>• 이문 적용 구절: 於此中五是第四異熟順受</w:t>
      </w:r>
    </w:p>
    <w:p>
      <w:pPr>
        <w:pStyle w:val="SHTKNoteDetail"/>
      </w:pPr>
      <w:r>
        <w:t>• 이문 기준 번역: 이 중 다섯이 넷째인 이숙순수이다[구문 불확실].</w:t>
      </w:r>
    </w:p>
    <w:p>
      <w:pPr>
        <w:pStyle w:val="SHTKNoteDetail"/>
      </w:pPr>
      <w:r>
        <w:t>• 의미 차이: 같은 甲본에서 五가 中 뒤로 옮겨지는 결과가 된다.</w:t>
      </w:r>
    </w:p>
    <w:p>
      <w:pPr>
        <w:pStyle w:val="SHTKNoteDetail"/>
      </w:pPr>
      <w:r>
        <w:t>• 한국어 해설: 0904002와 결합한 甲본의 표면형은 於此中五是第四이다. 수량 다섯이라는 정보 자체는 유지되나 해당 위치의 구문은 저본보다 불안정하므로 글자를 조용히 재배열하지 않는다.</w:t>
      </w:r>
    </w:p>
    <w:p>
      <w:pPr>
        <w:pStyle w:val="SHTKNoteDetail"/>
      </w:pPr>
      <w:r>
        <w:t>• 문맥상 해설: 甲본의 두 교감을 결합한 적용 구절로 제시하였음.</w:t>
      </w:r>
    </w:p>
    <w:p>
      <w:pPr>
        <w:pStyle w:val="SHTKNoteDetail"/>
      </w:pPr>
      <w:r>
        <w:t>• 번역 영향 판정: [문장 구조 변화]</w:t>
      </w:r>
    </w:p>
    <w:p>
      <w:pPr>
        <w:pStyle w:val="SHTKNoteDetail"/>
      </w:pPr>
      <w:r>
        <w:t>• 공식 출처: 구보존 XML 및 현행 XML의 동일 T41n1823 문헌에서 note n="0904003"과 해당 앵커를 각각 직접 대조(자료별 존재 여부는 위에 명시).</w:t>
      </w:r>
    </w:p>
    <w:p>
      <w:pPr>
        <w:pStyle w:val="SHTKBlockLabel"/>
      </w:pPr>
      <w:r>
        <w:t>원문</w:t>
      </w:r>
    </w:p>
    <w:p>
      <w:pPr>
        <w:pStyle w:val="SHTKSourceText"/>
      </w:pPr>
      <w:r>
        <w:t>由業能招受異熟故。雖業與受體性有殊。而得名為順樂受等。</w:t>
      </w:r>
    </w:p>
    <w:p>
      <w:pPr>
        <w:pStyle w:val="SHTKBlockLabel"/>
      </w:pPr>
      <w:r>
        <w:t>한국어 직역</w:t>
      </w:r>
    </w:p>
    <w:p>
      <w:pPr>
        <w:pStyle w:val="SHTKTranslationText"/>
      </w:pPr>
      <w:r>
        <w:t>업이 능히 수에 해당하는 이숙을 불러오기 때문이다. 업과 수의 체성이 비록 다르더라도, '낙수에 수순한다' 등으로 이름할 수 있는 것이다.</w:t>
      </w:r>
    </w:p>
    <w:p>
      <w:pPr>
        <w:pStyle w:val="SHTKBlockLabel"/>
      </w:pPr>
      <w:r>
        <w:t>위치표지</w:t>
      </w:r>
    </w:p>
    <w:p>
      <w:bookmarkStart w:id="506" w:name="loc_0904a13"/>
      <w:pPr>
        <w:pStyle w:val="SHTKPositionMarker"/>
      </w:pPr>
      <w:r>
        <w:t>[0904a13]</w:t>
      </w:r>
      <w:bookmarkEnd w:id="506"/>
    </w:p>
    <w:p>
      <w:pPr>
        <w:pStyle w:val="SHTKBlockLabel"/>
      </w:pPr>
      <w:r>
        <w:t>원문</w:t>
      </w:r>
    </w:p>
    <w:p>
      <w:pPr>
        <w:pStyle w:val="SHTKSourceText"/>
      </w:pPr>
      <w:r>
        <w:t>從此第四。明三時業。就中一明四業。二明差別。三明中有業。四明定業。五明現法果[4]業。</w:t>
      </w:r>
    </w:p>
    <w:p>
      <w:pPr>
        <w:pStyle w:val="SHTKBlockLabel"/>
      </w:pPr>
      <w:r>
        <w:t>한국어 직역</w:t>
      </w:r>
    </w:p>
    <w:p>
      <w:pPr>
        <w:pStyle w:val="SHTKTranslationText"/>
      </w:pPr>
      <w:r>
        <w:t>이제 여기서 넷째이다. 세 시기에 관련된 업을 밝힌다. 그 가운데 첫째는 네 가지 업을 밝히고, 둘째는 그 차별을 밝히며, 셋째는 중유에서 짓는 업을 밝히고, 넷째는 정업(定業)을 밝히며, 다섯째는 현법에서 과보를 받는 업을 밝히고,</w:t>
      </w:r>
    </w:p>
    <w:p>
      <w:pPr>
        <w:pStyle w:val="SHTKBlockLabel"/>
      </w:pPr>
      <w:r>
        <w:t>교감·번역 메모</w:t>
      </w:r>
    </w:p>
    <w:p>
      <w:pPr>
        <w:pStyle w:val="SHTKNoteSummary"/>
      </w:pPr>
      <w:r>
        <w:t>교감 요약 | 甲본은 다섯째 항목 現法果業의 業을 생략한다.</w:t>
      </w:r>
    </w:p>
    <w:p>
      <w:pPr>
        <w:pStyle w:val="SHTKNoteDetail"/>
      </w:pPr>
      <w:r>
        <w:t>• 원교감 원문: 〔業〕－【甲】</w:t>
      </w:r>
    </w:p>
    <w:p>
      <w:pPr>
        <w:pStyle w:val="SHTKNoteDetail"/>
      </w:pPr>
      <w:r>
        <w:t>• 교감 번호: 0904004</w:t>
      </w:r>
    </w:p>
    <w:p>
      <w:pPr>
        <w:pStyle w:val="SHTKNoteDetail"/>
      </w:pPr>
      <w:r>
        <w:t>• 자료·판본 정보: 구·현행 공통; 【大】는 대정장, 【甲】은 해당 문헌 XML에 선언된 비교판이며 【CB】는 CBETA의 교정 채택 독법이다.</w:t>
      </w:r>
    </w:p>
    <w:p>
      <w:pPr>
        <w:pStyle w:val="SHTKNoteDetail"/>
      </w:pPr>
      <w:r>
        <w:t>• 저본 독법: 業</w:t>
      </w:r>
    </w:p>
    <w:p>
      <w:pPr>
        <w:pStyle w:val="SHTKNoteDetail"/>
      </w:pPr>
      <w:r>
        <w:t>• 저본 적용 구절: 五明現法果業</w:t>
      </w:r>
    </w:p>
    <w:p>
      <w:pPr>
        <w:pStyle w:val="SHTKNoteDetail"/>
      </w:pPr>
      <w:r>
        <w:t>• 저본 기준 번역: 다섯째는 현법에서 과보를 받는 업을 밝힌다.</w:t>
      </w:r>
    </w:p>
    <w:p>
      <w:pPr>
        <w:pStyle w:val="SHTKNoteDetail"/>
      </w:pPr>
      <w:r>
        <w:t>• 이문 독법: 생략</w:t>
      </w:r>
    </w:p>
    <w:p>
      <w:pPr>
        <w:pStyle w:val="SHTKNoteDetail"/>
      </w:pPr>
      <w:r>
        <w:t>• 이문 적용 구절: 五明現法果</w:t>
      </w:r>
    </w:p>
    <w:p>
      <w:pPr>
        <w:pStyle w:val="SHTKNoteDetail"/>
      </w:pPr>
      <w:r>
        <w:t>• 이문 기준 번역: 다섯째는 현법에서 받는 과보를 밝힌다.</w:t>
      </w:r>
    </w:p>
    <w:p>
      <w:pPr>
        <w:pStyle w:val="SHTKNoteDetail"/>
      </w:pPr>
      <w:r>
        <w:t>• 의미 차이: 다섯째 항목의 대상을 업이라고 명시하느냐 과보라고만 하느냐가 달라진다.</w:t>
      </w:r>
    </w:p>
    <w:p>
      <w:pPr>
        <w:pStyle w:val="SHTKNoteDetail"/>
      </w:pPr>
      <w:r>
        <w:t>• 한국어 해설: 이어지는 본문은 업이 현생에서 과보를 받는 조건을 설명하므로 甲본에서도 전체 주제는 업론이지만 표제 문구의 직접 대상은 달라진다.</w:t>
      </w:r>
    </w:p>
    <w:p>
      <w:pPr>
        <w:pStyle w:val="SHTKNoteDetail"/>
      </w:pPr>
      <w:r>
        <w:t>• 번역 영향 판정: [표현 차이]</w:t>
      </w:r>
    </w:p>
    <w:p>
      <w:pPr>
        <w:pStyle w:val="SHTKNoteDetail"/>
      </w:pPr>
      <w:r>
        <w:t>• 공식 출처: 구보존 XML 및 현행 XML의 동일 T41n1823 문헌에서 note n="0904004"과 해당 앵커를 각각 직접 대조(자료별 존재 여부는 위에 명시).</w:t>
      </w:r>
    </w:p>
    <w:p>
      <w:pPr>
        <w:pStyle w:val="SHTKBlockLabel"/>
      </w:pPr>
      <w:r>
        <w:t>원문</w:t>
      </w:r>
    </w:p>
    <w:p>
      <w:pPr>
        <w:pStyle w:val="SHTKSourceText"/>
      </w:pPr>
      <w:r>
        <w:t>六明業即受果。此下第一。明四種業。論云如是三業。有定不定。其相云何。頌曰。此有定不定　　定三順現等或說業有五　　餘師說四句</w:t>
      </w:r>
    </w:p>
    <w:p>
      <w:pPr>
        <w:pStyle w:val="SHTKBlockLabel"/>
      </w:pPr>
      <w:r>
        <w:t>한국어 직역</w:t>
      </w:r>
    </w:p>
    <w:p>
      <w:pPr>
        <w:pStyle w:val="SHTKTranslationText"/>
      </w:pPr>
      <w:r>
        <w:t>여섯째는 업이 곧 과보를 받는 일을 밝힌다. 이 아래에서 첫째로, 네 종류의 업을 밝힌다. 논에서 말한다. 이와 같은 세 종류의 업에는, 결정된 것과 결정되지 않은 것이 있다. 그 모습은 어떠한가? 게송에서 말한다. 여기에는 정업과 부정업이 있고, 정업에는 현법에서 받는 것 등 세 가지가 있다. 혹은 업에 다섯이 있다고 하고, 다른 논사는 사구로 설명한다.</w:t>
      </w:r>
    </w:p>
    <w:p>
      <w:pPr>
        <w:pStyle w:val="SHTKBlockLabel"/>
      </w:pPr>
      <w:r>
        <w:t>위치표지</w:t>
      </w:r>
    </w:p>
    <w:p>
      <w:bookmarkStart w:id="507" w:name="loc_0904a19"/>
      <w:pPr>
        <w:pStyle w:val="SHTKPositionMarker"/>
      </w:pPr>
      <w:r>
        <w:t>[0904a19]</w:t>
      </w:r>
      <w:bookmarkEnd w:id="507"/>
    </w:p>
    <w:p>
      <w:pPr>
        <w:pStyle w:val="SHTKBlockLabel"/>
      </w:pPr>
      <w:r>
        <w:t>원문</w:t>
      </w:r>
    </w:p>
    <w:p>
      <w:pPr>
        <w:pStyle w:val="SHTKSourceText"/>
      </w:pPr>
      <w:r>
        <w:t>釋曰。此有定不定者。標也。此前三業。有定不定。定三順現等者。別釋也定有三業。一順現法受。謂此生造。即此生受。二順次生法受。謂此生造。第二生受。三順後法受。謂此生造。第三生後。受依經部說。順現受業。其力最強。必受[5]現生受。</w:t>
      </w:r>
    </w:p>
    <w:p>
      <w:pPr>
        <w:pStyle w:val="SHTKBlockLabel"/>
      </w:pPr>
      <w:r>
        <w:t>한국어 직역</w:t>
      </w:r>
    </w:p>
    <w:p>
      <w:pPr>
        <w:pStyle w:val="SHTKTranslationText"/>
      </w:pPr>
      <w:r>
        <w:t>풀이하여 말한다. '여기에 정업과 부정업이 있다'는 것은, 표제이다. 앞에서 말한 세 종류의 업에는, 결정된 것과 결정되지 않은 것이 있다. '정업에는 현법에서 받는 것 등 세 가지가 있다'는 것은, 개별적으로 풀이한 것이다. 정업에는 세 종류가 있다. 첫째는 현법에서 받는 것에 수순하는 업이다. 이 생에 지어서, 바로 이 생에 받는 것을 말한다. 둘째는 바로 다음 생에서 받는 것에 수순하는 업이다. 이 생에 지어서, 두 번째 생에 받는 것을 말한다. 셋째는 뒤의 생에서 받는 것에 수순하는 업이다. 이 생에 지어서, 세 번째 생 이후에, 받는 것을 말한다. 경량부의 설명에 따르면, 현법에서 받는 업은, 그 힘이 가장 강하므로, 반드시 현세·다음 생에 받는다[최소 보충: 구문 불확실: 저본의 마지막 受는 구보존 XML에서 後라는 이문으로 기록됨].</w:t>
      </w:r>
    </w:p>
    <w:p>
      <w:pPr>
        <w:pStyle w:val="SHTKBlockLabel"/>
      </w:pPr>
      <w:r>
        <w:t>교감·번역 메모</w:t>
      </w:r>
    </w:p>
    <w:p>
      <w:pPr>
        <w:pStyle w:val="SHTKNoteSummary"/>
      </w:pPr>
      <w:r>
        <w:t>교감 요약 | 甲본은 구보존·현행 XML에 공통인 現을 생략한다.</w:t>
      </w:r>
    </w:p>
    <w:p>
      <w:pPr>
        <w:pStyle w:val="SHTKNoteDetail"/>
      </w:pPr>
      <w:r>
        <w:t>• 원교감 원문: 〔現〕－【甲】</w:t>
      </w:r>
    </w:p>
    <w:p>
      <w:pPr>
        <w:pStyle w:val="SHTKNoteDetail"/>
      </w:pPr>
      <w:r>
        <w:t>• 교감 번호: 0904005</w:t>
      </w:r>
    </w:p>
    <w:p>
      <w:pPr>
        <w:pStyle w:val="SHTKNoteDetail"/>
      </w:pPr>
      <w:r>
        <w:t>• 자료·판본 정보: 구·현행 공통; 【大】는 대정장, 【甲】은 해당 문헌 XML에 선언된 비교판이며 【CB】는 CBETA의 교정 채택 독법이다.</w:t>
      </w:r>
    </w:p>
    <w:p>
      <w:pPr>
        <w:pStyle w:val="SHTKNoteDetail"/>
      </w:pPr>
      <w:r>
        <w:t>• 저본 독법: 現</w:t>
      </w:r>
    </w:p>
    <w:p>
      <w:pPr>
        <w:pStyle w:val="SHTKNoteDetail"/>
      </w:pPr>
      <w:r>
        <w:t>• 저본 적용 구절: 必受現生受</w:t>
      </w:r>
    </w:p>
    <w:p>
      <w:pPr>
        <w:pStyle w:val="SHTKNoteDetail"/>
      </w:pPr>
      <w:r>
        <w:t>• 저본 기준 번역: 반드시 현세·다음 생에 받는다[저본 끝 글자 구문 불확실].</w:t>
      </w:r>
    </w:p>
    <w:p>
      <w:pPr>
        <w:pStyle w:val="SHTKNoteDetail"/>
      </w:pPr>
      <w:r>
        <w:t>• 이문 독법: 생략</w:t>
      </w:r>
    </w:p>
    <w:p>
      <w:pPr>
        <w:pStyle w:val="SHTKNoteDetail"/>
      </w:pPr>
      <w:r>
        <w:t>• 이문 적용 구절: 必受生受</w:t>
      </w:r>
    </w:p>
    <w:p>
      <w:pPr>
        <w:pStyle w:val="SHTKNoteDetail"/>
      </w:pPr>
      <w:r>
        <w:t>• 이문 기준 번역: 반드시 다음 생에 받는다[구문 불확실].</w:t>
      </w:r>
    </w:p>
    <w:p>
      <w:pPr>
        <w:pStyle w:val="SHTKNoteDetail"/>
      </w:pPr>
      <w:r>
        <w:t>• 의미 차이: 현법 수보의 시기를 명시하는 現의 유무로 적용 시기가 달라진다.</w:t>
      </w:r>
    </w:p>
    <w:p>
      <w:pPr>
        <w:pStyle w:val="SHTKNoteDetail"/>
      </w:pPr>
      <w:r>
        <w:t>• 한국어 해설: 바로 아래의 경부설은 순현·순생·순후 업의 강약과 처음 성숙하는 때를 구별한다. 저본 자체의 말미 受에도 아래 구보존 추가교감 0904a2401이 있어, 현행 XML의 표점·채택 독법으로 저본을 대체하지 않았다.</w:t>
      </w:r>
    </w:p>
    <w:p>
      <w:pPr>
        <w:pStyle w:val="SHTKNoteDetail"/>
      </w:pPr>
      <w:r>
        <w:t>• 문맥상 해설: 이 교감은 現만 다루며 문말 受/後 문제는 별도 교감이다.</w:t>
      </w:r>
    </w:p>
    <w:p>
      <w:pPr>
        <w:pStyle w:val="SHTKNoteDetail"/>
      </w:pPr>
      <w:r>
        <w:t>• 번역 영향 판정: [의미 차이 있음]</w:t>
      </w:r>
    </w:p>
    <w:p>
      <w:pPr>
        <w:pStyle w:val="SHTKNoteDetail"/>
      </w:pPr>
      <w:r>
        <w:t>• 공식 출처: 구보존 XML 및 현행 XML의 동일 T41n1823 문헌에서 note n="0904005"과 해당 앵커를 각각 직접 대조(자료별 존재 여부는 위에 명시).</w:t>
      </w:r>
    </w:p>
    <w:p>
      <w:pPr>
        <w:pStyle w:val="SHTKBlockLabel"/>
      </w:pPr>
      <w:r>
        <w:t>교감·번역 메모</w:t>
      </w:r>
    </w:p>
    <w:p>
      <w:pPr>
        <w:pStyle w:val="SHTKNoteSummary"/>
      </w:pPr>
      <w:r>
        <w:t>교감 요약 | 구보존 XML은 現生受의 마지막 受에 대정장 後 독법을 기록하며, 현행 XML은 해당 apparatus를 두지 않고 본문에 後를 채택한다.</w:t>
      </w:r>
    </w:p>
    <w:p>
      <w:pPr>
        <w:pStyle w:val="SHTKNoteDetail"/>
      </w:pPr>
      <w:r>
        <w:t>• 원교감 원문: 受【CB】，後【大】</w:t>
      </w:r>
    </w:p>
    <w:p>
      <w:pPr>
        <w:pStyle w:val="SHTKNoteDetail"/>
      </w:pPr>
      <w:r>
        <w:t>• 교감 번호: 0904a2401</w:t>
      </w:r>
    </w:p>
    <w:p>
      <w:pPr>
        <w:pStyle w:val="SHTKNoteDetail"/>
      </w:pPr>
      <w:r>
        <w:t>• 자료·판본 정보: 구보존본 추가교감만 존재; 현행본은 독법 後를 본문에 채택하고 해당 note는 없음; 【大】는 대정장, 【甲】은 해당 문헌 XML에 선언된 비교판이며 【CB】는 CBETA의 교정 채택 독법이다.</w:t>
      </w:r>
    </w:p>
    <w:p>
      <w:pPr>
        <w:pStyle w:val="SHTKNoteDetail"/>
      </w:pPr>
      <w:r>
        <w:t>• 저본 독법: 受</w:t>
      </w:r>
    </w:p>
    <w:p>
      <w:pPr>
        <w:pStyle w:val="SHTKNoteDetail"/>
      </w:pPr>
      <w:r>
        <w:t>• 저본 적용 구절: 必受現生受</w:t>
      </w:r>
    </w:p>
    <w:p>
      <w:pPr>
        <w:pStyle w:val="SHTKNoteDetail"/>
      </w:pPr>
      <w:r>
        <w:t>• 저본 기준 번역: 반드시 현세·다음 생에 받는다[말미 구문 불확실].</w:t>
      </w:r>
    </w:p>
    <w:p>
      <w:pPr>
        <w:pStyle w:val="SHTKNoteDetail"/>
      </w:pPr>
      <w:r>
        <w:t>• 이문 독법: 後</w:t>
      </w:r>
    </w:p>
    <w:p>
      <w:pPr>
        <w:pStyle w:val="SHTKNoteDetail"/>
      </w:pPr>
      <w:r>
        <w:t>• 이문 적용 구절: 必受現生後</w:t>
      </w:r>
    </w:p>
    <w:p>
      <w:pPr>
        <w:pStyle w:val="SHTKNoteDetail"/>
      </w:pPr>
      <w:r>
        <w:t>• 이문 기준 번역: 반드시 현세·다음 생·그 뒤의 생에 받는다.</w:t>
      </w:r>
    </w:p>
    <w:p>
      <w:pPr>
        <w:pStyle w:val="SHTKNoteDetail"/>
      </w:pPr>
      <w:r>
        <w:t>• 의미 차이: 後를 채택하면 업의 과보가 성숙할 수 있는 세 시기의 열거가 명확해진다.</w:t>
      </w:r>
    </w:p>
    <w:p>
      <w:pPr>
        <w:pStyle w:val="SHTKNoteDetail"/>
      </w:pPr>
      <w:r>
        <w:t>• 한국어 해설: 사용자 TXT와 구보존본 CBETA 채택형의 끝 글자는 受이며, 구보존 XML은 이를 後로 대조한다. 현행본은 必受現、生、後라고 표점을 달리하고 별도 추가교감을 삭제했다. 따라서 두 XML의 관계와 사용자 저본의 불확실성을 함께 기록한다.</w:t>
      </w:r>
    </w:p>
    <w:p>
      <w:pPr>
        <w:pStyle w:val="SHTKNoteDetail"/>
      </w:pPr>
      <w:r>
        <w:t>• 번역 영향 판정: [의미 차이 있음]</w:t>
      </w:r>
    </w:p>
    <w:p>
      <w:pPr>
        <w:pStyle w:val="SHTKNoteDetail"/>
      </w:pPr>
      <w:r>
        <w:t>• 공식 출처: 구보존 XML 및 현행 XML의 동일 T41n1823 문헌에서 note n="0904a2401"과 해당 앵커를 각각 직접 대조(자료별 존재 여부는 위에 명시).</w:t>
      </w:r>
    </w:p>
    <w:p>
      <w:pPr>
        <w:pStyle w:val="SHTKBlockLabel"/>
      </w:pPr>
      <w:r>
        <w:t>원문</w:t>
      </w:r>
    </w:p>
    <w:p>
      <w:pPr>
        <w:pStyle w:val="SHTKSourceText"/>
      </w:pPr>
      <w:r>
        <w:t>若順生受業。其力稍劣。必受生後受。不受現受。順後受業。其力最劣。不受現生。唯受後受。隨初熟位名順現等并不定業。合成四種。言不定者。不定受故。謂不定受異熟故。或於三世。時不定故。立不定名。或說業有五者。或有欲令不定受業。復有二種。謂於異熟。有定不定。開為二種。一異熟定時不定。謂果必受。於三世時。即不定也。二異熟與時俱不定謂果與時俱不定受也。但有果定時不定業。無有時定果不定者。但於時定。於果必定。以時離異熟無別性故。四業五業。開合為異其理無別餘師說四句者。謂餘譬喻師說。業分八種。故為四句。彼許時定於果不定。於不定中。時復分三。兼前五業故。成八種第一句者。於時分定異熟不定。謂順現等三業。三世時定。於果不定。若現世受其果。即受現。若不受永更不受。於時必定。於果不定。順現既然。生後亦爾。此分三種。一謂順現定。果不定。二順生定。果不定。三順後定。果不定第二句者。有業於異熟定。於時不定。謂不定業。定得異熟。此但為一。謂果定時不定第三句者。有業於二俱定。謂順現等。定得異熟。此有三種。一謂順現時果俱定。二謂順生時果俱定。三於順後時果俱定第四句者。有業於二。俱不定。謂時不定業。非定得異熟。此但為一。謂果不定。時不定。論云。彼說諸業。總成八種。謂順現受。有定不定。乃至不定。亦有二種(解云。順現等三定者。第三句是也。順現等三不定者。第一句是也。第四不定中定者。第二句是也。不定中不定者。第四句是也)。</w:t>
      </w:r>
    </w:p>
    <w:p>
      <w:pPr>
        <w:pStyle w:val="SHTKBlockLabel"/>
      </w:pPr>
      <w:r>
        <w:t>한국어 직역</w:t>
      </w:r>
    </w:p>
    <w:p>
      <w:pPr>
        <w:pStyle w:val="SHTKTranslationText"/>
      </w:pPr>
      <w:r>
        <w:t>다음 생에서 받는 업이라면, 그 힘이 약간 열등하므로, 반드시 다음 생 이후에 받으며, 현재의 생에서는 받지 않는다. 뒤의 생에서 받는 업은, 그 힘이 가장 열등하므로, 현재나 바로 다음 생에는 받지 않고, 오직 뒤의 생에서 받는다. 처음 성숙하는 시기에 따라 현법에서 받는 업 등으로 이름한다. 이에 부정업까지 합하면, 모두 네 종류가 된다. '부정'이라고 말하는 것은, 반드시 받는 것이 아니기 때문이다. 곧 이숙을 받을지가 결정되지 않았기 때문이거나, 혹은 삼세 가운데, 받는 시기가 결정되지 않았기 때문이다. 따라서 '부정'이라는 이름을 세운다. '혹은 업에 다섯이 있다고 한다'는 것은, 혹 어떤 이들이 부정하게 받는 업을, 다시 두 종류로 나누려 하기 때문이다. 곧 이숙에 관하여, 결정된 것과 결정되지 않은 것이 있어, 이를 두 종류로 나누는 것이다. 첫째는 이숙은 결정되나 시기는 결정되지 않은 업이다. 즉 그 과보를 반드시 받지만, 삼세 가운데 받는 시기는, 결정되지 않았다는 뜻이다. 둘째는 이숙과 시기가 모두 결정되지 않은 업이다. 즉 과보를 받을지와 그 시기가 모두 결정되지 않았다는 뜻이다. 과보는 결정되고 시기만 결정되지 않은 업은 있지만, 시기는 결정되고 과보는 결정되지 않은 업이 없는 까닭은, 시기만 결정되어 있다면, 과보 역시 반드시 결정되기 때문이다. 이숙과 별도로 독립된 시기의 본성은 없기 때문이다. 네 종류의 업과 다섯 종류의 업은, 나누거나 합친다는 점에서 다를 뿐 그 이치는 다르지 않다. '다른 논사는 사구로 설명한다'는 것은, 곧 다른 비유사(譬喻師)가, 업을 여덟 종류로 나누어, 그것을 사구로 설명하기 때문이다. 그들은 시기는 결정되어도 과보는 결정되지 않을 수 있다고 인정한다. 또 부정업 가운데서도, 시기를 다시 세 가지로 나눈다. 앞의 다섯 가지 업과 합치므로, 여덟 종류가 되는 것이다. 첫 번째 구는, 시기는 결정되어 있으나 이숙은 결정되지 않은 업이다. 곧 현법에서 받는 것에 수순하는 업 등 세 업은, 삼세 중의 받는 시기는 결정되어도, 과보를 받을지는 결정되지 않았다. 현세에 그 과보를 받는다면, 바로 현세에 받지만, 받지 않으면 영원히 다시는 받지 않는다. 시기는 반드시 결정되어 있으나, 과보는 결정되지 않은 것이다. 현법에서 받는 업이 그러한 것처럼, 다음 생과 뒤의 생에서 받는 업도 그러하다. 이는 세 종류로 나뉜다. 첫째는 현법에서 받는 시기가 결정되어 있지만, 과보는 결정되지 않은 것이고, 둘째는 다음 생에서 받는 시기가 결정되어 있지만, 과보는 결정되지 않은 것이며, 셋째는 뒤의 생에서 받는 시기가 결정되어 있지만, 과보는 결정되지 않은 것이다. 두 번째 구는, 이숙은 결정되어 있으나, 시기는 결정되지 않은 업이다. 곧 부정업이라 하더라도, 반드시 이숙을 얻는 것이다. 이 경우는 오직 하나뿐이다. 곧 과보는 결정되고 시기는 결정되지 않은 업이다. 세 번째 구는, 두 가지가 모두 결정되어 있는 업이다. 곧 현법에서 받는 업 등으로서, 반드시 이숙을 얻는 것이다. 이는 세 종류가 있다. 첫째는 현법에서 받는 시기와 과보가 모두 결정되어 있는 것이고, 둘째는 다음 생에서 받는 시기와 과보가 모두 결정되어 있는 것이며, 셋째는 뒤의 생에서 받는 시기와 과보가 모두 결정되어 있는 것이다. 네 번째 구는, 두 가지에 관하여, 모두 결정되어 있지 않은 업이다. 곧 시기가 결정되지 않은 업으로서, 반드시 이숙을 얻는 것이 아니다. 이 경우도 오직 하나뿐이다. 곧 과보도 결정되지 않고, 시기도 결정되지 않은 업이다. 논에서 말한다. 그들이 설하는 모든 업은, 통틀어 여덟 종류가 된다. 즉 현법에서 받는 업에는, 결정된 것과 결정되지 않은 것이 있으며, 나아가 부정업에도, 역시 두 종류가 있다(풀이하면, 현법에서 받는 업 등의 세 가지 정업은, 세 번째 구에 해당한다. 현법에서 받는 업 등의 세 가지 부정업은, 첫 번째 구에 해당한다. 네 번째 부정업 가운데 결정된 것은, 두 번째 구에 해당한다. 부정업 가운데 부정인 것은, 네 번째 구에 해당한다).</w:t>
      </w:r>
    </w:p>
    <w:p>
      <w:pPr>
        <w:pStyle w:val="SHTKBlockLabel"/>
      </w:pPr>
      <w:r>
        <w:t>위치표지</w:t>
      </w:r>
    </w:p>
    <w:p>
      <w:bookmarkStart w:id="508" w:name="loc_0904b26"/>
      <w:pPr>
        <w:pStyle w:val="SHTKPositionMarker"/>
      </w:pPr>
      <w:r>
        <w:t>[0904b26]</w:t>
      </w:r>
      <w:bookmarkEnd w:id="508"/>
    </w:p>
    <w:p>
      <w:pPr>
        <w:pStyle w:val="SHTKBlockLabel"/>
      </w:pPr>
      <w:r>
        <w:t>원문</w:t>
      </w:r>
    </w:p>
    <w:p>
      <w:pPr>
        <w:pStyle w:val="SHTKSourceText"/>
      </w:pPr>
      <w:r>
        <w:t>從此第二。明差別。論云。於此所說業差別中。其相云何。頌曰。四善容俱作　　引同分唯三諸處造四種　　地獄善除現堅於離染地　　異生不造生聖不造生後　　并欲有頂退</w:t>
      </w:r>
    </w:p>
    <w:p>
      <w:pPr>
        <w:pStyle w:val="SHTKBlockLabel"/>
      </w:pPr>
      <w:r>
        <w:t>한국어 직역</w:t>
      </w:r>
    </w:p>
    <w:p>
      <w:pPr>
        <w:pStyle w:val="SHTKTranslationText"/>
      </w:pPr>
      <w:r>
        <w:t>이제 여기서 둘째이다. 그 차별을 밝힌다. 논에서 말한다. 여기에서 말한 업의 차별 가운데, 그 모습은 어떠한가? 게송에서 말한다. 네 가지라는 설명이 타당하며 함께 지을 수 있으나, 중동분을 이끄는 것은 오직 세 가지이다. 모든 처소에서 네 종류의 업을 지을 수 있지만, 지옥의 선업에서는 현법에서 받는 업을 제외한다. 견고한 자는 번뇌를 여읜 지에서, 이생은 다음 생에 받을 업을 짓지 않고, 성자는 다음 생과 그 뒤에 받을 업을 짓지 않으며, 욕계와 유정천에서 퇴전하는 자까지 여기에 포함한다.</w:t>
      </w:r>
    </w:p>
    <w:p>
      <w:pPr>
        <w:pStyle w:val="SHTKBlockLabel"/>
      </w:pPr>
      <w:r>
        <w:t>위치표지</w:t>
      </w:r>
    </w:p>
    <w:p>
      <w:bookmarkStart w:id="509" w:name="loc_0904c03"/>
      <w:pPr>
        <w:pStyle w:val="SHTKPositionMarker"/>
      </w:pPr>
      <w:r>
        <w:t>[0904c03]</w:t>
      </w:r>
      <w:bookmarkEnd w:id="509"/>
    </w:p>
    <w:p>
      <w:pPr>
        <w:pStyle w:val="SHTKBlockLabel"/>
      </w:pPr>
      <w:r>
        <w:t>원문</w:t>
      </w:r>
    </w:p>
    <w:p>
      <w:pPr>
        <w:pStyle w:val="SHTKSourceText"/>
      </w:pPr>
      <w:r>
        <w:t>釋曰。四善者。論主評取。說四業家於理為善。但於時中。說定不定。釋經所說四業相故。容俱作者。今此四業容一時作。謂於一時。自行婬欲。遣使行殺。或盜或誑。業道齊成。或一感現。或一感生。或一感後。或一不定。一時造四未必皆爾。故說容言問幾業能。引眾同分耶。答頌言引同分唯三。於四業中。除順現受。現身同分。先業引故。問何界何趣。能造幾業。答頌言諸處造四種者。已下句共答此問也。總而言之。諸界諸趣。或善或惡。[6]隨其所應。</w:t>
      </w:r>
    </w:p>
    <w:p>
      <w:pPr>
        <w:pStyle w:val="SHTKBlockLabel"/>
      </w:pPr>
      <w:r>
        <w:t>한국어 직역</w:t>
      </w:r>
    </w:p>
    <w:p>
      <w:pPr>
        <w:pStyle w:val="SHTKTranslationText"/>
      </w:pPr>
      <w:r>
        <w:t>풀이하여 말한다. '네 가지라는 설명이 타당하다'는 것은, 논주가 평가하여 채택한 것으로, 업을 네 가지로 말하는 논사의 견해가 이치에 맞는다는 뜻이다. 이 견해는 다만 받는 시기에 관하여, 결정과 부정을 말하기 때문에, 경전에서 설한 네 종류 업의 모습을 풀이한 것이다. '함께 지을 수 있다'는 것은, 지금 이 네 종류의 업을 같은 때에 지을 수 있다는 뜻이다. 곧 한 시기에, 자신은 음욕을 행하고, 남을 시켜 살생하게 하며, 혹은 도둑질하거나 혹은 속여서, 업도가 함께 성립할 수 있다. 이 가운데 하나는 현법에서 과보를 감득하고, 하나는 다음 생에서 감득하며, 하나는 뒤의 생에서 감득하고, 하나는 시기가 결정되지 않을 수 있다. 이렇게 한 시기에 네 종류를 짓는 것이다. 그러나 반드시 모두 그런 것은 아니다. 그러므로 '그럴 수 있다'는 말을 쓴 것이다. 질문: 몇 종류의 업이, 중동분(衆同分)을 이끌 수 있는가? 답변: 게송에서 '중동분을 이끄는 것은 오직 세 가지'라고 말하였다. 네 종류의 업 가운데, 현법에서 받는 업을 제외한다. 현재 몸의 중동분은, 이전의 업에 의해 이미 이끌어졌기 때문이다. 질문: 어느 계의 어느 취에서, 몇 종류의 업을 지을 수 있는가? 답변: 게송에서 '모든 처소에서 네 종류의 업을 짓는다'고 하였다. 이 아래의 구절들은 함께 이 질문에 답한다. 통틀어 말하면, 여러 계와 여러 취에서, 선업이든 악업이든, 그 각각에 해당하는 바에 따라,</w:t>
      </w:r>
    </w:p>
    <w:p>
      <w:pPr>
        <w:pStyle w:val="SHTKBlockLabel"/>
      </w:pPr>
      <w:r>
        <w:t>교감·번역 메모</w:t>
      </w:r>
    </w:p>
    <w:p>
      <w:pPr>
        <w:pStyle w:val="SHTKNoteSummary"/>
      </w:pPr>
      <w:r>
        <w:t>교감 요약 | 甲본은 隨其所應 네 글자를 생략한다.</w:t>
      </w:r>
    </w:p>
    <w:p>
      <w:pPr>
        <w:pStyle w:val="SHTKNoteDetail"/>
      </w:pPr>
      <w:r>
        <w:t>• 원교감 원문: 〔隨其所應〕－【甲】</w:t>
      </w:r>
    </w:p>
    <w:p>
      <w:pPr>
        <w:pStyle w:val="SHTKNoteDetail"/>
      </w:pPr>
      <w:r>
        <w:t>• 교감 번호: 0904006</w:t>
      </w:r>
    </w:p>
    <w:p>
      <w:pPr>
        <w:pStyle w:val="SHTKNoteDetail"/>
      </w:pPr>
      <w:r>
        <w:t>• 자료·판본 정보: 구·현행 공통; 【大】는 대정장, 【甲】은 해당 문헌 XML에 선언된 비교판이며 【CB】는 CBETA의 교정 채택 독법이다.</w:t>
      </w:r>
    </w:p>
    <w:p>
      <w:pPr>
        <w:pStyle w:val="SHTKNoteDetail"/>
      </w:pPr>
      <w:r>
        <w:t>• 저본 독법: 隨其所應</w:t>
      </w:r>
    </w:p>
    <w:p>
      <w:pPr>
        <w:pStyle w:val="SHTKNoteDetail"/>
      </w:pPr>
      <w:r>
        <w:t>• 저본 적용 구절: 諸界諸趣或善或惡隨其所應容造四種</w:t>
      </w:r>
    </w:p>
    <w:p>
      <w:pPr>
        <w:pStyle w:val="SHTKNoteDetail"/>
      </w:pPr>
      <w:r>
        <w:t>• 저본 기준 번역: 여러 계·취에서 선업이든 악업이든 각각 해당하는 바에 따라 네 종류를 지을 수 있다.</w:t>
      </w:r>
    </w:p>
    <w:p>
      <w:pPr>
        <w:pStyle w:val="SHTKNoteDetail"/>
      </w:pPr>
      <w:r>
        <w:t>• 이문 독법: 생략</w:t>
      </w:r>
    </w:p>
    <w:p>
      <w:pPr>
        <w:pStyle w:val="SHTKNoteDetail"/>
      </w:pPr>
      <w:r>
        <w:t>• 이문 적용 구절: 諸界諸趣或善或惡容造四種</w:t>
      </w:r>
    </w:p>
    <w:p>
      <w:pPr>
        <w:pStyle w:val="SHTKNoteDetail"/>
      </w:pPr>
      <w:r>
        <w:t>• 이문 기준 번역: 여러 계·취에서 선업이든 악업이든 네 종류를 지을 수 있다.</w:t>
      </w:r>
    </w:p>
    <w:p>
      <w:pPr>
        <w:pStyle w:val="SHTKNoteDetail"/>
      </w:pPr>
      <w:r>
        <w:t>• 의미 차이: 저본에 있는 적용 범위의 제한인 각각 그에 해당하는 바에 따라가 甲본에는 없다.</w:t>
      </w:r>
    </w:p>
    <w:p>
      <w:pPr>
        <w:pStyle w:val="SHTKNoteDetail"/>
      </w:pPr>
      <w:r>
        <w:t>• 한국어 해설: 뒤에서 지옥의 선업과 번뇌를 여읜 사람에게 허용되지 않는 업을 따로 열거하므로, 한정을 생략하면 앞의 총칙을 보편적 명제처럼 읽을 위험이 생긴다.</w:t>
      </w:r>
    </w:p>
    <w:p>
      <w:pPr>
        <w:pStyle w:val="SHTKNoteDetail"/>
      </w:pPr>
      <w:r>
        <w:t>• 번역 영향 판정: [의미 차이 있음]</w:t>
      </w:r>
    </w:p>
    <w:p>
      <w:pPr>
        <w:pStyle w:val="SHTKNoteDetail"/>
      </w:pPr>
      <w:r>
        <w:t>• 공식 출처: 구보존 XML 및 현행 XML의 동일 T41n1823 문헌에서 note n="0904006"과 해당 앵커를 각각 직접 대조(자료별 존재 여부는 위에 명시).</w:t>
      </w:r>
    </w:p>
    <w:p>
      <w:pPr>
        <w:pStyle w:val="SHTKBlockLabel"/>
      </w:pPr>
      <w:r>
        <w:t>원문</w:t>
      </w:r>
    </w:p>
    <w:p>
      <w:pPr>
        <w:pStyle w:val="SHTKSourceText"/>
      </w:pPr>
      <w:r>
        <w:t>容造四種。地獄善除現者。此下約別論也。於地獄中。四種善業。除順現受。無愛果故。惡容造四。堅於離染地異生不造生聖不造生後者。不退性名堅。此通異生及聖也。彼於離染地。</w:t>
      </w:r>
    </w:p>
    <w:p>
      <w:pPr>
        <w:pStyle w:val="SHTKBlockLabel"/>
      </w:pPr>
      <w:r>
        <w:t>한국어 직역</w:t>
      </w:r>
    </w:p>
    <w:p>
      <w:pPr>
        <w:pStyle w:val="SHTKTranslationText"/>
      </w:pPr>
      <w:r>
        <w:t>네 종류의 업을 지을 수 있다. '지옥의 선업에서는 현법에서 받는 업을 제외한다'는 것은, 이 아래에서 각각을 구별하여 논하는 것이다. 지옥에서는, 네 종류의 선업 가운데, 현법에서 받는 업을 제외한다. 사랑할 만한 과보가 없기 때문이다. 악업은 네 종류를 모두 지을 수 있다. '견고한 자는 번뇌를 여읜 지에서, 이생은 다음 생에 받을 업을 짓지 않고, 성자는 다음 생과 그 뒤에 받을 업을 짓지 않는다'는 것은, 물러나지 않는 성품을 '견고하다'고 이름한다. 이는 이생과 성자 모두에 통한다. 그들이 번뇌를 여읜 지에 관하여 말하면,</w:t>
      </w:r>
    </w:p>
    <w:p>
      <w:pPr>
        <w:pStyle w:val="SHTKBlockLabel"/>
      </w:pPr>
      <w:r>
        <w:t>교감·번역 메모</w:t>
      </w:r>
    </w:p>
    <w:p>
      <w:pPr>
        <w:pStyle w:val="SHTKNoteSummary"/>
      </w:pPr>
      <w:r>
        <w:t>교감 요약 | CBETA는 離染地의 離를 채택했고 대정장 원독법은 雜로 기록한다.</w:t>
      </w:r>
    </w:p>
    <w:p>
      <w:pPr>
        <w:pStyle w:val="SHTKNoteDetail"/>
      </w:pPr>
      <w:r>
        <w:t>• 원교감 원문: 離【CB】，雜【大】</w:t>
      </w:r>
    </w:p>
    <w:p>
      <w:pPr>
        <w:pStyle w:val="SHTKNoteDetail"/>
      </w:pPr>
      <w:r>
        <w:t>• 교감 번호: 0904c1601</w:t>
      </w:r>
    </w:p>
    <w:p>
      <w:pPr>
        <w:pStyle w:val="SHTKNoteDetail"/>
      </w:pPr>
      <w:r>
        <w:t>• 자료·판본 정보: 구·현행 공통; 【大】는 대정장, 【甲】은 해당 문헌 XML에 선언된 비교판이며 【CB】는 CBETA의 교정 채택 독법이다.</w:t>
      </w:r>
    </w:p>
    <w:p>
      <w:pPr>
        <w:pStyle w:val="SHTKNoteDetail"/>
      </w:pPr>
      <w:r>
        <w:t>• 저본 독법: 離</w:t>
      </w:r>
    </w:p>
    <w:p>
      <w:pPr>
        <w:pStyle w:val="SHTKNoteDetail"/>
      </w:pPr>
      <w:r>
        <w:t>• 저본 적용 구절: 彼於離染地</w:t>
      </w:r>
    </w:p>
    <w:p>
      <w:pPr>
        <w:pStyle w:val="SHTKNoteDetail"/>
      </w:pPr>
      <w:r>
        <w:t>• 저본 기준 번역: 그들은 번뇌를 여읜 지에 관하여 [논한다].</w:t>
      </w:r>
    </w:p>
    <w:p>
      <w:pPr>
        <w:pStyle w:val="SHTKNoteDetail"/>
      </w:pPr>
      <w:r>
        <w:t>• 이문 독법: 雜</w:t>
      </w:r>
    </w:p>
    <w:p>
      <w:pPr>
        <w:pStyle w:val="SHTKNoteDetail"/>
      </w:pPr>
      <w:r>
        <w:t>• 이문 적용 구절: 彼於雜染地</w:t>
      </w:r>
    </w:p>
    <w:p>
      <w:pPr>
        <w:pStyle w:val="SHTKNoteDetail"/>
      </w:pPr>
      <w:r>
        <w:t>• 이문 기준 번역: 그들은 잡염된 지에 관하여 [논한다].</w:t>
      </w:r>
    </w:p>
    <w:p>
      <w:pPr>
        <w:pStyle w:val="SHTKNoteDetail"/>
      </w:pPr>
      <w:r>
        <w:t>• 의미 차이: 번뇌를 여읜 지와 잡염된 지는 논증에서 서로 반대되는 적용 범위이다.</w:t>
      </w:r>
    </w:p>
    <w:p>
      <w:pPr>
        <w:pStyle w:val="SHTKNoteDetail"/>
      </w:pPr>
      <w:r>
        <w:t>• 한국어 해설: 이어지는 구절에서는 이 지의 번뇌를 여의었으므로 다음 생에 그 지에 태어나지 않는다고 설명한다. CBETA가 채택한 離는 그 인과 설명과 맞지만 대정장 雜을 임의 삭제하지 않고 별도로 남긴다.</w:t>
      </w:r>
    </w:p>
    <w:p>
      <w:pPr>
        <w:pStyle w:val="SHTKNoteDetail"/>
      </w:pPr>
      <w:r>
        <w:t>• 번역 영향 판정: [논지에 영향]</w:t>
      </w:r>
    </w:p>
    <w:p>
      <w:pPr>
        <w:pStyle w:val="SHTKNoteDetail"/>
      </w:pPr>
      <w:r>
        <w:t>• 공식 출처: 구보존 XML 및 현행 XML의 동일 T41n1823 문헌에서 note n="0904c1601"과 해당 앵커를 각각 직접 대조(자료별 존재 여부는 위에 명시).</w:t>
      </w:r>
    </w:p>
    <w:p>
      <w:pPr>
        <w:pStyle w:val="SHTKBlockLabel"/>
      </w:pPr>
      <w:r>
        <w:t>원문</w:t>
      </w:r>
    </w:p>
    <w:p>
      <w:pPr>
        <w:pStyle w:val="SHTKSourceText"/>
      </w:pPr>
      <w:r>
        <w:t>若不退異生。不造生業。以不退性離此地染。於第二生必不生故。故無生業。容造餘三。不退聖人。於離染地。不造生後。以不退性必無還生下諸地故。故無生後。容造餘二。并欲有頂退者離欲聖人。及有頂聖。雖有退墮。而亦不造欲界有頂生後二業。同前不退聖故。頌致并言。夫從離欲有頂。退者必是退果。諸退果者。必不命終。還修得果故。於離染地。永更不生。故無生後業也。</w:t>
      </w:r>
    </w:p>
    <w:p>
      <w:pPr>
        <w:pStyle w:val="SHTKBlockLabel"/>
      </w:pPr>
      <w:r>
        <w:t>한국어 직역</w:t>
      </w:r>
    </w:p>
    <w:p>
      <w:pPr>
        <w:pStyle w:val="SHTKTranslationText"/>
      </w:pPr>
      <w:r>
        <w:t>만약 물러나지 않는 이생이라면, 다음 생에서 받을 업을 짓지 않는다. 물러나지 않는 성품을 지녀 이 지의 번뇌를 여의었으므로, 두 번째 생에는 반드시 이 지에 태어나지 않기 때문이다. 그러므로 다음 생에서 받을 업이 없다. 나머지 세 종류는 지을 수 있다. 물러나지 않는 성자는, 번뇌를 여읜 지에서, 다음 생과 그 뒤의 생에서 받을 업을 짓지 않는다. 물러나지 않는 성품을 지녔으므로 반드시 다시 아래의 여러 지에 태어나는 일이 없기 때문이다. 그러므로 다음 생과 그 뒤에 받을 업이 없다. 나머지 두 종류는 지을 수 있다. '아울러 욕계와 유정천에서 퇴전하는 자'라는 것은, 욕계를 여읜 성자와, 유정천에 있는 성자가, 비록 물러나는 일이 있을지라도, 역시 욕계와 유정천에서 다음 생과 그 뒤의 생에 받을 두 종류의 업을 짓지 않는다는 뜻이다. 이는 앞서 말한 물러나지 않는 성자와 같기 때문이다. 그래서 게송에 '아울러'라는 말을 넣었다. 무릇 욕계를 여읜 뒤 또는 유정천에서, 물러나는 자는 반드시 이미 얻은 과에서 물러나는 자이다. 과에서 물러나는 모든 자는, 반드시 목숨이 끝나지 않으며, 다시 닦아서 과를 얻기 때문이다. 따라서 번뇌를 여읜 지에는, 영원히 다시 태어나지 않는다. 그러므로 다음 생과 뒤의 생에 받을 업이 없는 것이다.</w:t>
      </w:r>
    </w:p>
    <w:p>
      <w:pPr>
        <w:pStyle w:val="SHTKBlockLabel"/>
      </w:pPr>
      <w:r>
        <w:t>위치표지</w:t>
      </w:r>
    </w:p>
    <w:p>
      <w:bookmarkStart w:id="510" w:name="loc_0904c28"/>
      <w:pPr>
        <w:pStyle w:val="SHTKPositionMarker"/>
      </w:pPr>
      <w:r>
        <w:t>[0904c28]</w:t>
      </w:r>
      <w:bookmarkEnd w:id="510"/>
    </w:p>
    <w:p>
      <w:pPr>
        <w:pStyle w:val="SHTKBlockLabel"/>
      </w:pPr>
      <w:r>
        <w:t>원문</w:t>
      </w:r>
    </w:p>
    <w:p>
      <w:pPr>
        <w:pStyle w:val="SHTKSourceText"/>
      </w:pPr>
      <w:r>
        <w:t>從此第三。明中有造業。論云。住中有位。亦造業耶[7]亦有云何。</w:t>
      </w:r>
    </w:p>
    <w:p>
      <w:pPr>
        <w:pStyle w:val="SHTKBlockLabel"/>
      </w:pPr>
      <w:r>
        <w:t>한국어 직역</w:t>
      </w:r>
    </w:p>
    <w:p>
      <w:pPr>
        <w:pStyle w:val="SHTKTranslationText"/>
      </w:pPr>
      <w:r>
        <w:t>이제 여기서 셋째이다. 중유에서 업을 짓는 것을 밝힌다. 논에서 말한다. 중유의 지위에 머물 때에도, 업을 짓는가? 역시 짓는다면 어떠한가?</w:t>
      </w:r>
    </w:p>
    <w:p>
      <w:pPr>
        <w:pStyle w:val="SHTKBlockLabel"/>
      </w:pPr>
      <w:r>
        <w:t>교감·번역 메모</w:t>
      </w:r>
    </w:p>
    <w:p>
      <w:pPr>
        <w:pStyle w:val="SHTKNoteSummary"/>
      </w:pPr>
      <w:r>
        <w:t>교감 요약 | 甲본은 질문 뒤의 亦有 앞에 答을 보충한다.</w:t>
      </w:r>
    </w:p>
    <w:p>
      <w:pPr>
        <w:pStyle w:val="SHTKNoteDetail"/>
      </w:pPr>
      <w:r>
        <w:t>• 원교감 원문: （答）＋亦【甲】</w:t>
      </w:r>
    </w:p>
    <w:p>
      <w:pPr>
        <w:pStyle w:val="SHTKNoteDetail"/>
      </w:pPr>
      <w:r>
        <w:t>• 교감 번호: 0904007</w:t>
      </w:r>
    </w:p>
    <w:p>
      <w:pPr>
        <w:pStyle w:val="SHTKNoteDetail"/>
      </w:pPr>
      <w:r>
        <w:t>• 자료·판본 정보: 구·현행 공통; 【大】는 대정장, 【甲】은 해당 문헌 XML에 선언된 비교판이며 【CB】는 CBETA의 교정 채택 독법이다.</w:t>
      </w:r>
    </w:p>
    <w:p>
      <w:pPr>
        <w:pStyle w:val="SHTKNoteDetail"/>
      </w:pPr>
      <w:r>
        <w:t>• 저본 독법: 첨가 없음</w:t>
      </w:r>
    </w:p>
    <w:p>
      <w:pPr>
        <w:pStyle w:val="SHTKNoteDetail"/>
      </w:pPr>
      <w:r>
        <w:t>• 저본 적용 구절: 住中有位亦造業耶亦有云何</w:t>
      </w:r>
    </w:p>
    <w:p>
      <w:pPr>
        <w:pStyle w:val="SHTKNoteDetail"/>
      </w:pPr>
      <w:r>
        <w:t>• 저본 기준 번역: 중유의 지위에 머물 때에도 업을 짓는가? 역시 짓는다면 어떠한가?</w:t>
      </w:r>
    </w:p>
    <w:p>
      <w:pPr>
        <w:pStyle w:val="SHTKNoteDetail"/>
      </w:pPr>
      <w:r>
        <w:t>• 이문 독법: 答 첨가</w:t>
      </w:r>
    </w:p>
    <w:p>
      <w:pPr>
        <w:pStyle w:val="SHTKNoteDetail"/>
      </w:pPr>
      <w:r>
        <w:t>• 이문 적용 구절: 住中有位亦造業耶答亦有云何</w:t>
      </w:r>
    </w:p>
    <w:p>
      <w:pPr>
        <w:pStyle w:val="SHTKNoteDetail"/>
      </w:pPr>
      <w:r>
        <w:t>• 이문 기준 번역: 중유의 지위에 머물 때에도 업을 짓는가? 답: 역시 짓는다. 그것은 어떠한가?</w:t>
      </w:r>
    </w:p>
    <w:p>
      <w:pPr>
        <w:pStyle w:val="SHTKNoteDetail"/>
      </w:pPr>
      <w:r>
        <w:t>• 의미 차이: 답변을 이끄는 화자 경계가 명시되는지에 차이가 있다.</w:t>
      </w:r>
    </w:p>
    <w:p>
      <w:pPr>
        <w:pStyle w:val="SHTKNoteDetail"/>
      </w:pPr>
      <w:r>
        <w:t>• 한국어 해설: 사용자 TXT는 문답 경계가 평면화되어 있으므로 같은 논지라도 甲본의 答에 따라 질문과 답변을 나누면 화자 귀속이 더 명확해진다. 기본 저본의 글자는 변경하지 않는다.</w:t>
      </w:r>
    </w:p>
    <w:p>
      <w:pPr>
        <w:pStyle w:val="SHTKNoteDetail"/>
      </w:pPr>
      <w:r>
        <w:t>• 번역 영향 판정: [문장 구조 변화]</w:t>
      </w:r>
    </w:p>
    <w:p>
      <w:pPr>
        <w:pStyle w:val="SHTKNoteDetail"/>
      </w:pPr>
      <w:r>
        <w:t>• 공식 출처: 구보존 XML 및 현행 XML의 동일 T41n1823 문헌에서 note n="0904007"과 해당 앵커를 각각 직접 대조(자료별 존재 여부는 위에 명시).</w:t>
      </w:r>
    </w:p>
    <w:p>
      <w:pPr>
        <w:pStyle w:val="SHTKBlockLabel"/>
      </w:pPr>
      <w:r>
        <w:t>원문</w:t>
      </w:r>
    </w:p>
    <w:p>
      <w:pPr>
        <w:pStyle w:val="SHTKSourceText"/>
      </w:pPr>
      <w:r>
        <w:t>頌曰。欲中有能造　　二十二種業皆順現受攝　　類同分一故</w:t>
      </w:r>
    </w:p>
    <w:p>
      <w:pPr>
        <w:pStyle w:val="SHTKBlockLabel"/>
      </w:pPr>
      <w:r>
        <w:t>한국어 직역</w:t>
      </w:r>
    </w:p>
    <w:p>
      <w:pPr>
        <w:pStyle w:val="SHTKTranslationText"/>
      </w:pPr>
      <w:r>
        <w:t>게송에서 말한다. 욕계의 중유는 스물두 종류의 업을 지을 수 있으며, 그 모두는 현법에서 받는 업에 포섭된다. 중동분의 부류가 하나이기 때문이다.</w:t>
      </w:r>
    </w:p>
    <w:p>
      <w:pPr>
        <w:pStyle w:val="SHTKBlockLabel"/>
      </w:pPr>
      <w:r>
        <w:t>위치표지</w:t>
      </w:r>
    </w:p>
    <w:p>
      <w:bookmarkStart w:id="511" w:name="loc_0905a03"/>
      <w:pPr>
        <w:pStyle w:val="SHTKPositionMarker"/>
      </w:pPr>
      <w:r>
        <w:t>[0905a03]</w:t>
      </w:r>
      <w:bookmarkEnd w:id="511"/>
    </w:p>
    <w:p>
      <w:pPr>
        <w:pStyle w:val="SHTKBlockLabel"/>
      </w:pPr>
      <w:r>
        <w:t>원문</w:t>
      </w:r>
    </w:p>
    <w:p>
      <w:pPr>
        <w:pStyle w:val="SHTKSourceText"/>
      </w:pPr>
      <w:r>
        <w:t>釋曰。於欲界中。住中有位。容有能造二十二業。謂中有位。胎內五位。胎外五位。中有能造此十一位定不定業故。名二十二。皆順現受攝類同分一故者。中有所造。十一種定業。皆順現受攝。以中有身與生有十位。一類同分。無差別故。此一同分。同一業引。故類無別。由類無別故。此定業。皆順現攝。又此中有。由與生有同業引故。故不說有順中有受業。此即是彼順生順後。順不定業所引生故。</w:t>
      </w:r>
    </w:p>
    <w:p>
      <w:pPr>
        <w:pStyle w:val="SHTKBlockLabel"/>
      </w:pPr>
      <w:r>
        <w:t>한국어 직역</w:t>
      </w:r>
    </w:p>
    <w:p>
      <w:pPr>
        <w:pStyle w:val="SHTKTranslationText"/>
      </w:pPr>
      <w:r>
        <w:t>풀이하여 말한다. 욕계에서, 중유의 지위에 머무는 자는, 스물두 종류의 업을 지을 수 있다. 곧 중유의 지위와, 태 안의 다섯 지위와, 태 밖의 다섯 지위에 관하여, 중유는 이 열한 지위 각각에 해당하는 정업과 부정업을 지을 수 있기 때문이다. 그러므로 스물두 가지라고 이름한다. '그 모두는 현법에서 받는 업에 포섭되며 중동분의 부류가 하나이기 때문이다'라는 것은, 중유에서 지은, 열한 종류의 정업이, 모두 현법에서 받는 업에 포섭된다는 뜻이다. 중유의 몸과 생유의 열 가지 지위는, 하나의 부류에 속하는 동일한 중동분을 이루고, 서로 차이가 없기 때문이다. 이 하나의 중동분은, 같은 하나의 업이 이끈다. 그러므로 부류에 차이가 없다. 그 부류에 차이가 없으므로, 이 정업들은, 모두 현법에서 받는 업에 포섭된다. 또한 이 중유는, 생유와 같은 업에 의해 이끌어지기 때문에, 따로 중유에서 받는 것에 수순하는 업이 있다고 말하지 않는다. 이는 바로 그 순생업·순후업 및, 순부정업이 이끌어 생겨난 것이기 때문이다.</w:t>
      </w:r>
    </w:p>
    <w:p>
      <w:pPr>
        <w:pStyle w:val="SHTKBlockLabel"/>
      </w:pPr>
      <w:r>
        <w:t>위치표지</w:t>
      </w:r>
    </w:p>
    <w:p>
      <w:bookmarkStart w:id="512" w:name="loc_0905a13"/>
      <w:pPr>
        <w:pStyle w:val="SHTKPositionMarker"/>
      </w:pPr>
      <w:r>
        <w:t>[0905a13]</w:t>
      </w:r>
      <w:bookmarkEnd w:id="512"/>
    </w:p>
    <w:p>
      <w:pPr>
        <w:pStyle w:val="SHTKBlockLabel"/>
      </w:pPr>
      <w:r>
        <w:t>원문</w:t>
      </w:r>
    </w:p>
    <w:p>
      <w:pPr>
        <w:pStyle w:val="SHTKSourceText"/>
      </w:pPr>
      <w:r>
        <w:t>從此第四。明定業相。論云。諸定受業。其相云何。頌曰。由重惑淨心　　及是恒所造於功德田起　　害父母業定</w:t>
      </w:r>
    </w:p>
    <w:p>
      <w:pPr>
        <w:pStyle w:val="SHTKBlockLabel"/>
      </w:pPr>
      <w:r>
        <w:t>한국어 직역</w:t>
      </w:r>
    </w:p>
    <w:p>
      <w:pPr>
        <w:pStyle w:val="SHTKTranslationText"/>
      </w:pPr>
      <w:r>
        <w:t>이제 여기서 넷째이다. 정업의 모습을 밝힌다. 논에서 말한다. 반드시 과보를 받는 여러 업은, 그 모습이 어떠한가? 게송에서 말한다. 강한 번뇌와 청정한 마음에 의하고, 또 항상 짓는 업이며, 공덕의 밭에 일으키는 업과 부모를 해치는 업은 결정된 업이다.</w:t>
      </w:r>
    </w:p>
    <w:p>
      <w:pPr>
        <w:pStyle w:val="SHTKBlockLabel"/>
      </w:pPr>
      <w:r>
        <w:t>위치표지</w:t>
      </w:r>
    </w:p>
    <w:p>
      <w:bookmarkStart w:id="513" w:name="loc_0905a17"/>
      <w:pPr>
        <w:pStyle w:val="SHTKPositionMarker"/>
      </w:pPr>
      <w:r>
        <w:t>[0905a17]</w:t>
      </w:r>
      <w:bookmarkEnd w:id="513"/>
    </w:p>
    <w:p>
      <w:pPr>
        <w:pStyle w:val="SHTKBlockLabel"/>
      </w:pPr>
      <w:r>
        <w:t>원문</w:t>
      </w:r>
    </w:p>
    <w:p>
      <w:pPr>
        <w:pStyle w:val="SHTKSourceText"/>
      </w:pPr>
      <w:r>
        <w:t>釋曰。諸定業相。略由四因。一由重[1]惑及重淨心。</w:t>
      </w:r>
    </w:p>
    <w:p>
      <w:pPr>
        <w:pStyle w:val="SHTKBlockLabel"/>
      </w:pPr>
      <w:r>
        <w:t>한국어 직역</w:t>
      </w:r>
    </w:p>
    <w:p>
      <w:pPr>
        <w:pStyle w:val="SHTKTranslationText"/>
      </w:pPr>
      <w:r>
        <w:t>풀이하여 말한다. 여러 정업의 모습은, 대략 네 가지 원인에 의한다. 첫째는 강한 번뇌 및 강한 청정심에 의하는 것이다.</w:t>
      </w:r>
    </w:p>
    <w:p>
      <w:pPr>
        <w:pStyle w:val="SHTKBlockLabel"/>
      </w:pPr>
      <w:r>
        <w:t>교감·번역 메모</w:t>
      </w:r>
    </w:p>
    <w:p>
      <w:pPr>
        <w:pStyle w:val="SHTKNoteSummary"/>
      </w:pPr>
      <w:r>
        <w:t>교감 요약 | 甲본은 첫 번째 정업 조건 重惑의 惑을 생략한다.</w:t>
      </w:r>
    </w:p>
    <w:p>
      <w:pPr>
        <w:pStyle w:val="SHTKNoteDetail"/>
      </w:pPr>
      <w:r>
        <w:t>• 원교감 원문: 〔惑〕－【甲】</w:t>
      </w:r>
    </w:p>
    <w:p>
      <w:pPr>
        <w:pStyle w:val="SHTKNoteDetail"/>
      </w:pPr>
      <w:r>
        <w:t>• 교감 번호: 0905001</w:t>
      </w:r>
    </w:p>
    <w:p>
      <w:pPr>
        <w:pStyle w:val="SHTKNoteDetail"/>
      </w:pPr>
      <w:r>
        <w:t>• 자료·판본 정보: 구·현행 공통; 【大】는 대정장, 【甲】은 해당 문헌 XML에 선언된 비교판이며 【CB】는 CBETA의 교정 채택 독법이다.</w:t>
      </w:r>
    </w:p>
    <w:p>
      <w:pPr>
        <w:pStyle w:val="SHTKNoteDetail"/>
      </w:pPr>
      <w:r>
        <w:t>• 저본 독법: 惑</w:t>
      </w:r>
    </w:p>
    <w:p>
      <w:pPr>
        <w:pStyle w:val="SHTKNoteDetail"/>
      </w:pPr>
      <w:r>
        <w:t>• 저본 적용 구절: 一由重惑及重淨心</w:t>
      </w:r>
    </w:p>
    <w:p>
      <w:pPr>
        <w:pStyle w:val="SHTKNoteDetail"/>
      </w:pPr>
      <w:r>
        <w:t>• 저본 기준 번역: 첫째는 강한 번뇌 및 강한 청정심에 의한다.</w:t>
      </w:r>
    </w:p>
    <w:p>
      <w:pPr>
        <w:pStyle w:val="SHTKNoteDetail"/>
      </w:pPr>
      <w:r>
        <w:t>• 이문 독법: 생략</w:t>
      </w:r>
    </w:p>
    <w:p>
      <w:pPr>
        <w:pStyle w:val="SHTKNoteDetail"/>
      </w:pPr>
      <w:r>
        <w:t>• 이문 적용 구절: 一由重及重淨心</w:t>
      </w:r>
    </w:p>
    <w:p>
      <w:pPr>
        <w:pStyle w:val="SHTKNoteDetail"/>
      </w:pPr>
      <w:r>
        <w:t>• 이문 기준 번역: 첫째는 강함 및 강한 청정심에 의한다[구문 불확실].</w:t>
      </w:r>
    </w:p>
    <w:p>
      <w:pPr>
        <w:pStyle w:val="SHTKNoteDetail"/>
      </w:pPr>
      <w:r>
        <w:t>• 의미 차이: 번뇌라는 부정적 심리 요인의 명시 여부가 달라진다.</w:t>
      </w:r>
    </w:p>
    <w:p>
      <w:pPr>
        <w:pStyle w:val="SHTKNoteDetail"/>
      </w:pPr>
      <w:r>
        <w:t>• 한국어 해설: 이하 謂重煩惱，或重善心이 강한 번뇌와 강한 선심이라는 두 갈래를 직접 해설하므로, 甲본의 문면은 축약되어 보이지만 원문의 惑을 임의 복원하지 않는다.</w:t>
      </w:r>
    </w:p>
    <w:p>
      <w:pPr>
        <w:pStyle w:val="SHTKNoteDetail"/>
      </w:pPr>
      <w:r>
        <w:t>• 번역 영향 판정: [문장 구조 변화]</w:t>
      </w:r>
    </w:p>
    <w:p>
      <w:pPr>
        <w:pStyle w:val="SHTKNoteDetail"/>
      </w:pPr>
      <w:r>
        <w:t>• 공식 출처: 구보존 XML 및 현행 XML의 동일 T41n1823 문헌에서 note n="0905001"과 해당 앵커를 각각 직접 대조(자료별 존재 여부는 위에 명시).</w:t>
      </w:r>
    </w:p>
    <w:p>
      <w:pPr>
        <w:pStyle w:val="SHTKBlockLabel"/>
      </w:pPr>
      <w:r>
        <w:t>원문</w:t>
      </w:r>
    </w:p>
    <w:p>
      <w:pPr>
        <w:pStyle w:val="SHTKSourceText"/>
      </w:pPr>
      <w:r>
        <w:t>謂重煩惱。或重善心。所造業也。二及是恒所造。雖不重心造但恒所造也。三於功德田。起謂佛法僧。或得勝果者。謂預流無學。或得勝定者。謂慈定。滅定於此田所雖無重惑及重淨心。亦非常行。以田勝故。必定受業。第四於父母所隨輕重心。行損害事。業果必定。此上四因。皆定業攝。</w:t>
      </w:r>
    </w:p>
    <w:p>
      <w:pPr>
        <w:pStyle w:val="SHTKBlockLabel"/>
      </w:pPr>
      <w:r>
        <w:t>한국어 직역</w:t>
      </w:r>
    </w:p>
    <w:p>
      <w:pPr>
        <w:pStyle w:val="SHTKTranslationText"/>
      </w:pPr>
      <w:r>
        <w:t>곧 강한 번뇌, 또는 강한 선한 마음으로, 지은 업을 말한다. 둘째는 '또 항상 짓는 것'이다. 비록 강한 마음으로 짓지는 않더라도 항상 짓는 것을 말한다. 셋째는 '공덕의 밭에 [최소 보충: 일으키는 것]'이다. 곧 불·법·승에 대하여 [최소 보충: 업을] 일으키거나, 또는 뛰어난 과보를 얻은 자에 대하여 [최소 보충: 일으키는 것]이다. 그러한 자로는 예류와 무학이 있다. 또는 뛰어난 선정에 든 자에 대하여 [최소 보충: 일으키는 것]이다. 이를테면 자정(慈定)과, 멸정(滅定)에 든 자이다. 이러한 복전에 대하여는 비록 강한 번뇌도 강한 청정심도 없고, 또한 늘 행하는 것이 아니라 하더라도, 그 복전이 수승하기 때문에, 그 업의 과보를 반드시 받는다. 넷째는 부모에게 가볍거나 무거운 마음의 정도에 따라, 손상하고 해치는 일을 행하는 것이다. 그 업의 과보는 반드시 결정되어 있다. 위에서 말한 네 가지 원인은, 모두 정업에 속한다.</w:t>
      </w:r>
    </w:p>
    <w:p>
      <w:pPr>
        <w:pStyle w:val="SHTKBlockLabel"/>
      </w:pPr>
      <w:r>
        <w:t>위치표지</w:t>
      </w:r>
    </w:p>
    <w:p>
      <w:bookmarkStart w:id="514" w:name="loc_0905a25"/>
      <w:pPr>
        <w:pStyle w:val="SHTKPositionMarker"/>
      </w:pPr>
      <w:r>
        <w:t>[0905a25]</w:t>
      </w:r>
      <w:bookmarkEnd w:id="514"/>
    </w:p>
    <w:p>
      <w:pPr>
        <w:pStyle w:val="SHTKBlockLabel"/>
      </w:pPr>
      <w:r>
        <w:t>원문</w:t>
      </w:r>
    </w:p>
    <w:p>
      <w:pPr>
        <w:pStyle w:val="SHTKSourceText"/>
      </w:pPr>
      <w:r>
        <w:t>從此第五。明現法果業。頌曰。由田意殊勝　　及定招異熟得永離地業　　定招現法果</w:t>
      </w:r>
    </w:p>
    <w:p>
      <w:pPr>
        <w:pStyle w:val="SHTKBlockLabel"/>
      </w:pPr>
      <w:r>
        <w:t>한국어 직역</w:t>
      </w:r>
    </w:p>
    <w:p>
      <w:pPr>
        <w:pStyle w:val="SHTKTranslationText"/>
      </w:pPr>
      <w:r>
        <w:t>이제 여기서 다섯째이다. 현법에서 과보를 받는 업을 밝힌다. 게송에서 말한다. 복전과 의도가 뛰어나거나 또는 정해진 데 의하여 이숙을 초래하며, 어떤 지를 영원히 여의는 업은 반드시 현법의 과보를 초래한다.</w:t>
      </w:r>
    </w:p>
    <w:p>
      <w:pPr>
        <w:pStyle w:val="SHTKBlockLabel"/>
      </w:pPr>
      <w:r>
        <w:t>위치표지</w:t>
      </w:r>
    </w:p>
    <w:p>
      <w:bookmarkStart w:id="515" w:name="loc_0905a28"/>
      <w:pPr>
        <w:pStyle w:val="SHTKPositionMarker"/>
      </w:pPr>
      <w:r>
        <w:t>[0905a28]</w:t>
      </w:r>
      <w:bookmarkEnd w:id="515"/>
    </w:p>
    <w:p>
      <w:pPr>
        <w:pStyle w:val="SHTKBlockLabel"/>
      </w:pPr>
      <w:r>
        <w:t>원문</w:t>
      </w:r>
    </w:p>
    <w:p>
      <w:pPr>
        <w:pStyle w:val="SHTKSourceText"/>
      </w:pPr>
      <w:r>
        <w:t>釋曰。由田意殊勝者。一由田勝。二由意勝。由田勝者。聞有苾芻。在僧眾中。作女人語。便變為女。由意勝者。聞有黃門。救脫於牛黃門事故。轉為丈夫。此等傳聞。其類非一。得永離地業定招現法果者。此顯報定時不定業謂阿羅漢人。[2]不還隨在何地離此地染。</w:t>
      </w:r>
    </w:p>
    <w:p>
      <w:pPr>
        <w:pStyle w:val="SHTKBlockLabel"/>
      </w:pPr>
      <w:r>
        <w:t>한국어 직역</w:t>
      </w:r>
    </w:p>
    <w:p>
      <w:pPr>
        <w:pStyle w:val="SHTKTranslationText"/>
      </w:pPr>
      <w:r>
        <w:t>풀이하여 말한다. ‘복전과 의도가 뛰어나기 때문에’라는 것은, 첫째 복전이 뛰어나기 때문이고, 둘째 의도가 뛰어나기 때문이다. 복전이 뛰어나기 때문이라는 것은, 어떤 비구가 있었다고 전하는데, 승중 가운데에서 여자의 말을 하다가 곧 여자로 변했다고 한다. 의도가 뛰어나기 때문이라는 것은, 어떤 황문이 있었다고 전하는데, 황문으로 만드는 일을 당하는 소를 구해 주었기 때문에, 남자로 바뀌었다고 한다. 이러한 것들은 전해 들은 이야기이며, 그 사례는 한 가지가 아니다. ‘어떤 지를 영원히 여의는 업은 반드시 현법의 과보를 초래한다’라는 것은, 과보는 결정되어 있으나 그 시기는 결정되지 않은 업을 나타낸다. 곧 아라한이나, 불환자가 어느 지에 있든 그 지의 염오를 여의면,</w:t>
      </w:r>
    </w:p>
    <w:p>
      <w:pPr>
        <w:pStyle w:val="SHTKBlockLabel"/>
      </w:pPr>
      <w:r>
        <w:t>교감·번역 메모</w:t>
      </w:r>
    </w:p>
    <w:p>
      <w:pPr>
        <w:pStyle w:val="SHTKNoteSummary"/>
      </w:pPr>
      <w:r>
        <w:t>교감 요약 | 甲본에서는 아라한과 함께 언급된 不還 두 글자가 빠진다.</w:t>
      </w:r>
    </w:p>
    <w:p>
      <w:pPr>
        <w:pStyle w:val="SHTKNoteDetail"/>
      </w:pPr>
      <w:r>
        <w:t>• 유형 | 교감·판본 해설</w:t>
      </w:r>
    </w:p>
    <w:p>
      <w:pPr>
        <w:pStyle w:val="SHTKNoteDetail"/>
      </w:pPr>
      <w:r>
        <w:t>• 원교감 원문: 〔不還〕－【甲】</w:t>
      </w:r>
    </w:p>
    <w:p>
      <w:pPr>
        <w:pStyle w:val="SHTKNoteDetail"/>
      </w:pPr>
      <w:r>
        <w:t>• 교감 번호: 0905002</w:t>
      </w:r>
    </w:p>
    <w:p>
      <w:pPr>
        <w:pStyle w:val="SHTKNoteDetail"/>
      </w:pPr>
      <w:r>
        <w:t>• 판본 정보: 【大】 대정장 계열; 【甲】 이 문헌 XML의 甲본; 【CB】 CBETA 채택·교정 독법. 구보존·현행 XML을 독립 확인.</w:t>
      </w:r>
    </w:p>
    <w:p>
      <w:pPr>
        <w:pStyle w:val="SHTKNoteDetail"/>
      </w:pPr>
      <w:r>
        <w:t>• 저본 독법: 不還</w:t>
      </w:r>
    </w:p>
    <w:p>
      <w:pPr>
        <w:pStyle w:val="SHTKNoteDetail"/>
      </w:pPr>
      <w:r>
        <w:t>• 저본 적용 구절: 謂阿羅漢人，不還隨在何地離此地染</w:t>
      </w:r>
    </w:p>
    <w:p>
      <w:pPr>
        <w:pStyle w:val="SHTKNoteDetail"/>
      </w:pPr>
      <w:r>
        <w:t>• 저본 기준 번역: 곧 아라한과 불환자가 어느 지에 있든 그 지의 염오를 여의면</w:t>
      </w:r>
    </w:p>
    <w:p>
      <w:pPr>
        <w:pStyle w:val="SHTKNoteDetail"/>
      </w:pPr>
      <w:r>
        <w:t>• 이문 독법: 생략</w:t>
      </w:r>
    </w:p>
    <w:p>
      <w:pPr>
        <w:pStyle w:val="SHTKNoteDetail"/>
      </w:pPr>
      <w:r>
        <w:t>• 이문 적용 구절: 謂阿羅漢人，隨在何地離此地染</w:t>
      </w:r>
    </w:p>
    <w:p>
      <w:pPr>
        <w:pStyle w:val="SHTKNoteDetail"/>
      </w:pPr>
      <w:r>
        <w:t>• 이문 기준 번역: 곧 아라한이 어느 지에 있든 그 지의 염오를 여의면</w:t>
      </w:r>
    </w:p>
    <w:p>
      <w:pPr>
        <w:pStyle w:val="SHTKNoteDetail"/>
      </w:pPr>
      <w:r>
        <w:t>• 의미 차이: 영원히 지를 여의는 업의 설명에 불환자가 명시적으로 포함되는지 달라진다.</w:t>
      </w:r>
    </w:p>
    <w:p>
      <w:pPr>
        <w:pStyle w:val="SHTKNoteDetail"/>
      </w:pPr>
      <w:r>
        <w:t>• 한국어 해설: 甲본은 적용 대상을 아라한만 명시한다. 뒷문장이 설명하는 업의 일반 원리를 근거로 불환자를 甲본에 임의 보충하지 않으며 사용자 TXT의 불환은 유지한다.</w:t>
      </w:r>
    </w:p>
    <w:p>
      <w:pPr>
        <w:pStyle w:val="SHTKNoteDetail"/>
      </w:pPr>
      <w:r>
        <w:t>• 번역 영향 판정: [의미 차이 있음]</w:t>
      </w:r>
    </w:p>
    <w:p>
      <w:pPr>
        <w:pStyle w:val="SHTKNoteDetail"/>
      </w:pPr>
      <w:r>
        <w:t>• 공식 XML 원문 대조: 구보존 XML 不還【大】，〔－〕【甲】, 현행 XML 不還【大】，〔－〕【甲】. 교감 앵커 0905002 위치를 해당 U에 연결.</w:t>
      </w:r>
    </w:p>
    <w:p>
      <w:pPr>
        <w:pStyle w:val="SHTKBlockLabel"/>
      </w:pPr>
      <w:r>
        <w:t>원문</w:t>
      </w:r>
    </w:p>
    <w:p>
      <w:pPr>
        <w:pStyle w:val="SHTKSourceText"/>
      </w:pPr>
      <w:r>
        <w:t>名得永離地業。此永離地業聖未離染時。於此地中造善惡業。及離染位所修善業。此等諸業。於異熟定時不定者。此業必能招現法果。謂於此地。更不受生。故招現果。若於此地。有生後定業。彼必定無永離染義必於生後。受異熟果。若於異熟及時。俱不定者。由永離染故。更不受異熟。</w:t>
      </w:r>
    </w:p>
    <w:p>
      <w:pPr>
        <w:pStyle w:val="SHTKBlockLabel"/>
      </w:pPr>
      <w:r>
        <w:t>한국어 직역</w:t>
      </w:r>
    </w:p>
    <w:p>
      <w:pPr>
        <w:pStyle w:val="SHTKTranslationText"/>
      </w:pPr>
      <w:r>
        <w:t>이를 지를 영원히 여의는 업이라 한다. 이 지를 영원히 여의는 성자가 아직 염오를 여의기 전에 그 지에서 지었던 선업과 악업, 그리고 염오를 여읠 때 닦았던 선업에 대하여, 이와 같은 여러 업이 이숙은 결정되어 있고 시기는 결정되지 않은 것이라면, 이 업은 반드시 현법의 과보를 초래한다. 그 지에서 다시는 태어나지 않기 때문에, 현법의 과보를 초래하는 것이다. 만약 그 지에서 다음 생이나 그 뒤에 받을 것이 결정된 업이 있다면, 그 사람에게는 반드시 염오를 영원히 여읜다는 뜻이 성립하지 않는다. 반드시 다음 생이나 그 뒤에 이숙과를 받기 때문이다. 만약 이숙과 시기가 모두 결정되지 않은 것이라면, 염오를 영원히 여의기 때문에 다시는 이숙을 받지 않는다.</w:t>
      </w:r>
    </w:p>
    <w:p>
      <w:pPr>
        <w:pStyle w:val="SHTKBlockLabel"/>
      </w:pPr>
      <w:r>
        <w:t>위치표지</w:t>
      </w:r>
    </w:p>
    <w:p>
      <w:bookmarkStart w:id="516" w:name="loc_0905b12"/>
      <w:pPr>
        <w:pStyle w:val="SHTKPositionMarker"/>
      </w:pPr>
      <w:r>
        <w:t>[0905b12]</w:t>
      </w:r>
      <w:bookmarkEnd w:id="516"/>
    </w:p>
    <w:p>
      <w:pPr>
        <w:pStyle w:val="SHTKBlockLabel"/>
      </w:pPr>
      <w:r>
        <w:t>원문</w:t>
      </w:r>
    </w:p>
    <w:p>
      <w:pPr>
        <w:pStyle w:val="SHTKSourceText"/>
      </w:pPr>
      <w:r>
        <w:t>從此第六。明業即受。論云。何田起業。定即受耶。頌曰。於佛上首僧　　及滅定無諍慈見修道出　　損益業即受</w:t>
      </w:r>
    </w:p>
    <w:p>
      <w:pPr>
        <w:pStyle w:val="SHTKBlockLabel"/>
      </w:pPr>
      <w:r>
        <w:t>한국어 직역</w:t>
      </w:r>
    </w:p>
    <w:p>
      <w:pPr>
        <w:pStyle w:val="SHTKTranslationText"/>
      </w:pPr>
      <w:r>
        <w:t>이제 여기서 여섯째이다. 곧바로 과보를 받는 업을 밝힌다. 논에서 말한다. 어느 복전에 업을 일으키면 반드시 곧바로 과보를 받는가? 게송에서 말한다. 부처를 우두머리로 하는 승가와 멸진정·무쟁정, 자정에서 나온 이, 견도와 수도에서 나온 이에게 손해나 이익을 주면 그 업의 과보를 곧 받는다.</w:t>
      </w:r>
    </w:p>
    <w:p>
      <w:pPr>
        <w:pStyle w:val="SHTKBlockLabel"/>
      </w:pPr>
      <w:r>
        <w:t>위치표지</w:t>
      </w:r>
    </w:p>
    <w:p>
      <w:bookmarkStart w:id="517" w:name="loc_0905b16"/>
      <w:pPr>
        <w:pStyle w:val="SHTKPositionMarker"/>
      </w:pPr>
      <w:r>
        <w:t>[0905b16]</w:t>
      </w:r>
      <w:bookmarkEnd w:id="517"/>
    </w:p>
    <w:p>
      <w:pPr>
        <w:pStyle w:val="SHTKBlockLabel"/>
      </w:pPr>
      <w:r>
        <w:t>원문</w:t>
      </w:r>
    </w:p>
    <w:p>
      <w:pPr>
        <w:pStyle w:val="SHTKSourceText"/>
      </w:pPr>
      <w:r>
        <w:t>釋曰。於佛上首僧者。佛於僧中。最為上首。名上首僧。佛雖非聲聞僧。而是聖僧攝也。及滅定無諍者。此下有五。一從滅定出。謂此定中。得心寂靜。以無心故。極似涅槃故。初出此定。是勝上依身。二從無諍定出。謂此定中。止他煩惱。謂緣無量有情為境故。初出此定。無量勝功德。熏身相續轉[3]慈見修道出者。</w:t>
      </w:r>
    </w:p>
    <w:p>
      <w:pPr>
        <w:pStyle w:val="SHTKBlockLabel"/>
      </w:pPr>
      <w:r>
        <w:t>한국어 직역</w:t>
      </w:r>
    </w:p>
    <w:p>
      <w:pPr>
        <w:pStyle w:val="SHTKTranslationText"/>
      </w:pPr>
      <w:r>
        <w:t>풀이하여 말한다. ‘부처를 우두머리로 하는 승가’라는 것은, 부처는 승가 가운데에서 가장 우두머리이므로, 우두머리 승가라고 이름한다. 부처는 비록 성문승에는 속하지 않지만, 성승에는 포함된다. ‘멸진정과 무쟁정’이라는 것 이하에는 다섯 가지가 있다. 첫째, 멸진정에서 나온 경우이다. 이 선정 가운데에서는 마음의 적정을 얻고, 마음이 없기 때문에, 열반과 지극히 비슷하기 때문이다. 이 선정에서 막 나왔을 때에는 그 의지하는 몸이 뛰어나다. 둘째, 무쟁정에서 나온 경우이다. 이 선정 가운데에서는 다른 이의 번뇌를 그치게 한다. 무량한 유정을 반연하여 대상으로 삼기 때문이라는 뜻이다. 이 선정에서 막 나오면, 한량없는 뛰어난 공덕이 몸의 상속을 훈습하여 전개된다. ‘자정·견도·수도에서 나온 경우’라는 것은,</w:t>
      </w:r>
    </w:p>
    <w:p>
      <w:pPr>
        <w:pStyle w:val="SHTKBlockLabel"/>
      </w:pPr>
      <w:r>
        <w:t>교감·번역 메모</w:t>
      </w:r>
    </w:p>
    <w:p>
      <w:pPr>
        <w:pStyle w:val="SHTKNoteSummary"/>
      </w:pPr>
      <w:r>
        <w:t>교감 요약 | 甲본에서는 게송 인용을 푸는 표제의 慈를 應으로 기록한다.</w:t>
      </w:r>
    </w:p>
    <w:p>
      <w:pPr>
        <w:pStyle w:val="SHTKNoteDetail"/>
      </w:pPr>
      <w:r>
        <w:t>• 유형 | 교감·판본 해설</w:t>
      </w:r>
    </w:p>
    <w:p>
      <w:pPr>
        <w:pStyle w:val="SHTKNoteDetail"/>
      </w:pPr>
      <w:r>
        <w:t>• 원교감 원문: 慈＝應【甲】</w:t>
      </w:r>
    </w:p>
    <w:p>
      <w:pPr>
        <w:pStyle w:val="SHTKNoteDetail"/>
      </w:pPr>
      <w:r>
        <w:t>• 교감 번호: 0905003</w:t>
      </w:r>
    </w:p>
    <w:p>
      <w:pPr>
        <w:pStyle w:val="SHTKNoteDetail"/>
      </w:pPr>
      <w:r>
        <w:t>• 판본 정보: 【大】 대정장 계열; 【甲】 이 문헌 XML의 甲본; 【CB】 CBETA 채택·교정 독법. 구보존·현행 XML을 독립 확인.</w:t>
      </w:r>
    </w:p>
    <w:p>
      <w:pPr>
        <w:pStyle w:val="SHTKNoteDetail"/>
      </w:pPr>
      <w:r>
        <w:t>• 저본 독법: 慈</w:t>
      </w:r>
    </w:p>
    <w:p>
      <w:pPr>
        <w:pStyle w:val="SHTKNoteDetail"/>
      </w:pPr>
      <w:r>
        <w:t>• 저본 적용 구절: 慈見修道出者</w:t>
      </w:r>
    </w:p>
    <w:p>
      <w:pPr>
        <w:pStyle w:val="SHTKNoteDetail"/>
      </w:pPr>
      <w:r>
        <w:t>• 저본 기준 번역: 자정·견도·수도에서 나온다는 것은</w:t>
      </w:r>
    </w:p>
    <w:p>
      <w:pPr>
        <w:pStyle w:val="SHTKNoteDetail"/>
      </w:pPr>
      <w:r>
        <w:t>• 이문 독법: 應</w:t>
      </w:r>
    </w:p>
    <w:p>
      <w:pPr>
        <w:pStyle w:val="SHTKNoteDetail"/>
      </w:pPr>
      <w:r>
        <w:t>• 이문 적용 구절: 應見修道出者</w:t>
      </w:r>
    </w:p>
    <w:p>
      <w:pPr>
        <w:pStyle w:val="SHTKNoteDetail"/>
      </w:pPr>
      <w:r>
        <w:t>• 이문 기준 번역: 마땅히 견도·수도에서 나와야 한다는 것은[표제 구문 불확실]</w:t>
      </w:r>
    </w:p>
    <w:p>
      <w:pPr>
        <w:pStyle w:val="SHTKNoteDetail"/>
      </w:pPr>
      <w:r>
        <w:t>• 의미 차이: 자정(慈定)의 명칭이 당위·응당(應)으로 바뀌어 뒤의 셋째 항목과 직접 일치하지 않게 된다.</w:t>
      </w:r>
    </w:p>
    <w:p>
      <w:pPr>
        <w:pStyle w:val="SHTKNoteDetail"/>
      </w:pPr>
      <w:r>
        <w:t>• 한국어 해설: 다음 구절에 三從慈定出이 실제로 뒤따르므로 甲본에서는 게송 표제와 항목 내용의 연결이 불안정하다. 비슷한 발음·자형이라는 이유로 이문을 동일한 뜻으로 처리하지 않는다.</w:t>
      </w:r>
    </w:p>
    <w:p>
      <w:pPr>
        <w:pStyle w:val="SHTKNoteDetail"/>
      </w:pPr>
      <w:r>
        <w:t>• 번역 영향 판정: [판단 유보]</w:t>
      </w:r>
    </w:p>
    <w:p>
      <w:pPr>
        <w:pStyle w:val="SHTKNoteDetail"/>
      </w:pPr>
      <w:r>
        <w:t>• 공식 XML 원문 대조: 구보존 XML 慈【大】，應【甲】, 현행 XML 慈【大】，應【甲】. 교감 앵커 0905003 위치를 해당 U에 연결.</w:t>
      </w:r>
    </w:p>
    <w:p>
      <w:pPr>
        <w:pStyle w:val="SHTKBlockLabel"/>
      </w:pPr>
      <w:r>
        <w:t>원문</w:t>
      </w:r>
    </w:p>
    <w:p>
      <w:pPr>
        <w:pStyle w:val="SHTKSourceText"/>
      </w:pPr>
      <w:r>
        <w:t>三從慈定出。謂此定中。緣無量有情為境。增上安樂意樂隨逐故。初出此定無量勝功德。熏身相續轉。四從見道出。謂此見道。永斷見惑故。初出定時。淨身續起。五從修道出。謂此道中。永斷修惑得阿羅漢。故出此道時。淨身相續起。此上五種。取初出定。名功德田。若行損益。其業即受。</w:t>
      </w:r>
    </w:p>
    <w:p>
      <w:pPr>
        <w:pStyle w:val="SHTKBlockLabel"/>
      </w:pPr>
      <w:r>
        <w:t>한국어 직역</w:t>
      </w:r>
    </w:p>
    <w:p>
      <w:pPr>
        <w:pStyle w:val="SHTKTranslationText"/>
      </w:pPr>
      <w:r>
        <w:t>셋째, 자정에서 나온 경우이다. 이 선정 가운데서는 무량한 유정을 반연하여 대상으로 삼고, 뛰어난 안락을 바라는 의요가 뒤따르기 때문이다. 이 선정에서 막 나올 때에는 한량없는 뛰어난 공덕이 몸의 상속을 훈습하여 전개된다. 넷째, 견도에서 나온 경우이다. 이 견도에서는 견혹을 영원히 끊기 때문이다. 선정에서 막 나올 때에는 청정한 몸의 상속이 일어난다. 다섯째, 수도에서 나온 경우이다. 이 도 가운데에서는 수혹을 영원히 끊어 아라한을 얻는다. 따라서 이 도에서 나올 때에는 청정한 몸의 상속이 일어난다. 이상 다섯 가지는 선정에서 막 나온 경우를 취하여 공덕의 복전이라고 이름한다. 그들에게 손해나 이익을 끼치면, 그 업의 과보를 곧바로 받는다.</w:t>
      </w:r>
    </w:p>
    <w:p>
      <w:pPr>
        <w:pStyle w:val="SHTKBlockLabel"/>
      </w:pPr>
      <w:r>
        <w:t>위치표지</w:t>
      </w:r>
    </w:p>
    <w:p>
      <w:bookmarkStart w:id="518" w:name="loc_0905c02"/>
      <w:pPr>
        <w:pStyle w:val="SHTKPositionMarker"/>
      </w:pPr>
      <w:r>
        <w:t>[0905c02]</w:t>
      </w:r>
      <w:bookmarkEnd w:id="518"/>
    </w:p>
    <w:p>
      <w:pPr>
        <w:pStyle w:val="SHTKBlockLabel"/>
      </w:pPr>
      <w:r>
        <w:t>원문</w:t>
      </w:r>
    </w:p>
    <w:p>
      <w:pPr>
        <w:pStyle w:val="SHTKSourceText"/>
      </w:pPr>
      <w:r>
        <w:t>從此第五。明二受。就中一明二受。二明心狂等。今即是初明二受。論云。頗有唯招心受異熟。或招身受非心受耶。亦有云何。頌曰。諸善無尋業　　許唯感心受惡唯感身受　　是感受業異</w:t>
      </w:r>
    </w:p>
    <w:p>
      <w:pPr>
        <w:pStyle w:val="SHTKBlockLabel"/>
      </w:pPr>
      <w:r>
        <w:t>한국어 직역</w:t>
      </w:r>
    </w:p>
    <w:p>
      <w:pPr>
        <w:pStyle w:val="SHTKTranslationText"/>
      </w:pPr>
      <w:r>
        <w:t>이제 여기서 다섯째이다. 두 가지 수(受)를 밝힌다. 이 가운데 첫째는 두 가지 수를 밝히고, 둘째는 마음이 미친 경우 등을 밝힌다. 지금은 첫째인 두 가지 수를 밝히는 것이다. 논에서 말한다. 오직 마음의 수에 해당하는 이숙만을 초래하거나, 혹은 몸의 수를 초래하고 마음의 수는 초래하지 않는 경우가 있는가? 또한 있다. 어떠한가? 게송에서 말한다. 모든 선한 무심업은 오직 마음의 수만을 감득한다고 인정하며, 악업은 오직 몸의 수만을 감득한다. 이것은 수를 감득하는 업이 서로 다른 것이다.</w:t>
      </w:r>
    </w:p>
    <w:p>
      <w:pPr>
        <w:pStyle w:val="SHTKBlockLabel"/>
      </w:pPr>
      <w:r>
        <w:t>위치표지</w:t>
      </w:r>
    </w:p>
    <w:p>
      <w:bookmarkStart w:id="519" w:name="loc_0905c08"/>
      <w:pPr>
        <w:pStyle w:val="SHTKPositionMarker"/>
      </w:pPr>
      <w:r>
        <w:t>[0905c08]</w:t>
      </w:r>
      <w:bookmarkEnd w:id="519"/>
    </w:p>
    <w:p>
      <w:pPr>
        <w:pStyle w:val="SHTKBlockLabel"/>
      </w:pPr>
      <w:r>
        <w:t>원문</w:t>
      </w:r>
    </w:p>
    <w:p>
      <w:pPr>
        <w:pStyle w:val="SHTKSourceText"/>
      </w:pPr>
      <w:r>
        <w:t>釋曰。諸善無尋業者。謂從中定已上。乃至有頂善。此名無尋業。唯感心受。身受必與尋伺俱生。故無尋業。不感身受。惡唯感身受者。惡唯招苦。苦在五識。故招身受。心俱苦受。決定名憂。憂非異熟。故惡不感心受異熟。</w:t>
      </w:r>
    </w:p>
    <w:p>
      <w:pPr>
        <w:pStyle w:val="SHTKBlockLabel"/>
      </w:pPr>
      <w:r>
        <w:t>한국어 직역</w:t>
      </w:r>
    </w:p>
    <w:p>
      <w:pPr>
        <w:pStyle w:val="SHTKTranslationText"/>
      </w:pPr>
      <w:r>
        <w:t>풀이하여 말한다. ‘모든 선한 무심업’이라는 것은, 중간정에서부터 그 이상의 유정천에 이르는 선업을 말한다. 이를 무심업이라고 이름한다. 오직 마음의 수만을 감득한다. 몸의 수는 반드시 심(尋)·사(伺)와 함께 생겨나므로, 무심업은 몸의 수를 감득하지 않는다. ‘악업은 오직 몸의 수만을 감득한다’는 것은, 악업은 오직 괴로움만을 초래하고, 괴로움은 오식에 있으므로, 몸의 수를 초래한다. 마음과 함께하는 괴로움의 수는 반드시 근심이라고 이름하는데, 근심은 이숙이 아니다. 그러므로 악업은 마음의 수에 해당하는 이숙을 감득하지 않는다.</w:t>
      </w:r>
    </w:p>
    <w:p>
      <w:pPr>
        <w:pStyle w:val="SHTKBlockLabel"/>
      </w:pPr>
      <w:r>
        <w:t>위치표지</w:t>
      </w:r>
    </w:p>
    <w:p>
      <w:bookmarkStart w:id="520" w:name="loc_0905c14"/>
      <w:pPr>
        <w:pStyle w:val="SHTKPositionMarker"/>
      </w:pPr>
      <w:r>
        <w:t>[0905c14]</w:t>
      </w:r>
      <w:bookmarkEnd w:id="520"/>
    </w:p>
    <w:p>
      <w:pPr>
        <w:pStyle w:val="SHTKBlockLabel"/>
      </w:pPr>
      <w:r>
        <w:t>원문</w:t>
      </w:r>
    </w:p>
    <w:p>
      <w:pPr>
        <w:pStyle w:val="SHTKSourceText"/>
      </w:pPr>
      <w:r>
        <w:t>從此第二。明心狂等。論云。有情心狂。何識因處。頌曰。心狂唯意識　　由業異熟生及怖害違憂　　除北洲在欲</w:t>
      </w:r>
    </w:p>
    <w:p>
      <w:pPr>
        <w:pStyle w:val="SHTKBlockLabel"/>
      </w:pPr>
      <w:r>
        <w:t>한국어 직역</w:t>
      </w:r>
    </w:p>
    <w:p>
      <w:pPr>
        <w:pStyle w:val="SHTKTranslationText"/>
      </w:pPr>
      <w:r>
        <w:t>이제 여기서 둘째이다. 마음이 미친 경우 등을 밝힌다. 논에서 말한다. 유정의 마음이 미치는 것은 어느 식을 원인으로 하는 곳에 있는가? 게송에서 말한다. 마음의 광란은 오직 의식에 있으며 업의 이숙으로 생기기도 하고, 공포·상해·대종의 불화·근심으로도 생긴다. 북구로주를 제외한 욕계에 있다.</w:t>
      </w:r>
    </w:p>
    <w:p>
      <w:pPr>
        <w:pStyle w:val="SHTKBlockLabel"/>
      </w:pPr>
      <w:r>
        <w:t>위치표지</w:t>
      </w:r>
    </w:p>
    <w:p>
      <w:bookmarkStart w:id="521" w:name="loc_0905c18"/>
      <w:pPr>
        <w:pStyle w:val="SHTKPositionMarker"/>
      </w:pPr>
      <w:r>
        <w:t>[0905c18]</w:t>
      </w:r>
      <w:bookmarkEnd w:id="521"/>
    </w:p>
    <w:p>
      <w:pPr>
        <w:pStyle w:val="SHTKBlockLabel"/>
      </w:pPr>
      <w:r>
        <w:t>원문</w:t>
      </w:r>
    </w:p>
    <w:p>
      <w:pPr>
        <w:pStyle w:val="SHTKSourceText"/>
      </w:pPr>
      <w:r>
        <w:t>釋曰。心狂唯意識者。以五識身無分別故。必無心狂。是故心狂。唯在意識。由業異熟生者。已下明狂總有五因。一由業異熟。謂由彼用藥物呪術。令他心狂。或令他飲藥毒藥酒。或現威嚴。怖禽獸等。或放火燒山。或造坑阱。陷損眾生。或餘事業令他失念。由此當來感別異熟。能令心狂。及怖害違憂者。第二由怖。非人驚怖遂致心狂。第三由害。謂惱非人。非人瞋故。傷害支節。能令心狂。第四由違。大種乖違。能令心狂。第五由憂。謂喪親愛。愁憂發狂。如婆私吒等。除北洲在欲者。明處也。欲界五趣。皆容有狂。地獄恒狂。餘趣容有。欲界聖中。佛無有狂。自餘諸聖。大種乖違。容有心狂無異熟生。由得聖故。亦無驚怖。超五畏故(不活畏。惡名畏。大眾畏。死畏。惡趣畏也)。亦無傷害。非人敬故。亦無愁憂。證法性故。</w:t>
      </w:r>
    </w:p>
    <w:p>
      <w:pPr>
        <w:pStyle w:val="SHTKBlockLabel"/>
      </w:pPr>
      <w:r>
        <w:t>한국어 직역</w:t>
      </w:r>
    </w:p>
    <w:p>
      <w:pPr>
        <w:pStyle w:val="SHTKTranslationText"/>
      </w:pPr>
      <w:r>
        <w:t>풀이하여 말한다. ‘마음의 광란은 오직 의식에 있다’는 것은, 오식의 무리에는 분별이 없기 때문에 결코 마음의 광란이 없다. 그러므로 마음의 광란은 오직 의식에만 있다. ‘업의 이숙으로 생긴다’는 것 이하에서는 광란의 원인이 모두 다섯임을 밝힌다. 첫째, 업의 이숙에 의한 것이다. 곧 약물이나 주문의 술법을 사용하여 다른 사람의 마음을 미치게 하거나, 또는 다른 사람에게 약이나 독약이나 술을 마시게 하거나, 또는 위엄을 나타내어 날짐승과 길짐승 등을 두렵게 하거나, 또는 불을 놓아 산을 태우거나, 또는 구덩이와 함정을 만들어 유정을 빠뜨려 해치거나, 또는 그 밖의 일로 다른 사람의 정신을 잃게 하면, 이것으로 인하여 미래에 별도의 이숙을 감득하고, 그 결과 마음이 미칠 수 있다. ‘공포·상해·불화·근심’이라는 것은, 둘째, 공포에 의한 것이다. 비인에게 놀라고 두려워하여 마침내 마음이 미친다. 셋째, 상해에 의한 것이다. 곧 비인을 괴롭히면, 비인이 성을 내기 때문에 몸의 지절을 상해하여 마음을 미치게 할 수 있다. 넷째, 불화에 의한 것이다. 대종이 서로 어긋나서 마음을 미치게 할 수 있다. 다섯째, 근심에 의한 것이다. 곧 사랑하는 친족을 잃고 슬퍼하고 근심하여 광란이 일어나는 것이니, 바사타 등의 경우와 같다. ‘북구로주를 제외한 욕계에 있다’는 것은, 그 처소를 밝힌다. 욕계의 오취에는 모두 마음이 미치는 일이 있을 수 있다. 지옥에서는 언제나 광란 상태에 있고, 나머지 취에서는 광란이 생길 수 있다. 욕계의 성자 가운데 부처에게는 광란이 없으며, 그 밖의 성자들은 대종이 서로 어긋나면 마음의 광란이 있을 수 있으나, 이숙으로 생기는 광란은 없다. 성자의 경지를 얻었기 때문이다. 또한 놀라고 두려워하는 일도 없다. 다섯 가지 두려움을 초월했기 때문이다. (삶을 유지하지 못할까 두려워함, 나쁜 이름이 날까 두려워함, 대중을 두려워함, 죽음을 두려워함, 악취를 두려워함의 다섯 가지이다.) 또한 상해를 입는 일도 없다. 비인들이 존경하기 때문이다. 또한 슬픔과 근심도 없다. 법성을 증득했기 때문이다.</w:t>
      </w:r>
    </w:p>
    <w:p>
      <w:pPr>
        <w:pStyle w:val="SHTKBlockLabel"/>
      </w:pPr>
      <w:r>
        <w:t>위치표지</w:t>
      </w:r>
    </w:p>
    <w:p>
      <w:bookmarkStart w:id="522" w:name="loc_0906a06"/>
      <w:pPr>
        <w:pStyle w:val="SHTKPositionMarker"/>
      </w:pPr>
      <w:r>
        <w:t>[0906a06]</w:t>
      </w:r>
      <w:bookmarkEnd w:id="522"/>
    </w:p>
    <w:p>
      <w:pPr>
        <w:pStyle w:val="SHTKBlockLabel"/>
      </w:pPr>
      <w:r>
        <w:t>원문</w:t>
      </w:r>
    </w:p>
    <w:p>
      <w:pPr>
        <w:pStyle w:val="SHTKSourceText"/>
      </w:pPr>
      <w:r>
        <w:t>從此第六。明曲穢濁。論云。又經中說業有三種。謂曲穢濁。其相云何。頌曰。說曲穢濁業　　依諂瞋貪生</w:t>
      </w:r>
    </w:p>
    <w:p>
      <w:pPr>
        <w:pStyle w:val="SHTKBlockLabel"/>
      </w:pPr>
      <w:r>
        <w:t>한국어 직역</w:t>
      </w:r>
    </w:p>
    <w:p>
      <w:pPr>
        <w:pStyle w:val="SHTKTranslationText"/>
      </w:pPr>
      <w:r>
        <w:t>이제 여기서 여섯째이다. 굽음·더러움·혼탁을 밝힌다. 논에서 말한다. 또 경전에서는 업에 세 종류가 있다고 말하니, 곧 굽음·더러움·혼탁이다. 그 모습은 어떠한가? 게송에서 말한다. 굽고 더럽고 탁한 업은 아첨·성냄·탐욕에 의지하여 생긴다고 말한다.</w:t>
      </w:r>
    </w:p>
    <w:p>
      <w:pPr>
        <w:pStyle w:val="Heading2"/>
      </w:pPr>
      <w:r>
        <w:t>論本 第16卷</w:t>
      </w:r>
    </w:p>
    <w:p>
      <w:pPr>
        <w:pStyle w:val="SHTKBlockLabel"/>
      </w:pPr>
      <w:r>
        <w:t>위치표지</w:t>
      </w:r>
    </w:p>
    <w:p>
      <w:bookmarkStart w:id="523" w:name="loc_0906a09"/>
      <w:pPr>
        <w:pStyle w:val="SHTKPositionMarker"/>
      </w:pPr>
      <w:r>
        <w:t>[0906a09]</w:t>
      </w:r>
      <w:bookmarkEnd w:id="523"/>
    </w:p>
    <w:p>
      <w:pPr>
        <w:pStyle w:val="SHTKBlockLabel"/>
      </w:pPr>
      <w:r>
        <w:t>원문</w:t>
      </w:r>
    </w:p>
    <w:p>
      <w:pPr>
        <w:pStyle w:val="SHTKSourceText"/>
      </w:pPr>
      <w:r>
        <w:t>釋曰。說者經說也。依諂生三業名曲。依瞋生三業名穢。依貪生三業名濁也。俱舍[1]論頌疏[2]論本第十五</w:t>
      </w:r>
    </w:p>
    <w:p>
      <w:pPr>
        <w:pStyle w:val="SHTKBlockLabel"/>
      </w:pPr>
      <w:r>
        <w:t>한국어 직역</w:t>
      </w:r>
    </w:p>
    <w:p>
      <w:pPr>
        <w:pStyle w:val="SHTKTranslationText"/>
      </w:pPr>
      <w:r>
        <w:t>풀이하여 말한다. ‘말한다’는 것은 경전에서 말한다는 뜻이다. 아첨에 의하여 생긴 세 가지 업을 굽은 업이라고 이름한다. 성냄에 의하여 생긴 세 가지 업을 더러운 업이라고 이름한다. 탐욕에 의하여 생긴 세 가지 업을 탁한 업이라고 이름한다. 《구사론송소논본》 제15권.</w:t>
      </w:r>
    </w:p>
    <w:p>
      <w:pPr>
        <w:pStyle w:val="SHTKBlockLabel"/>
      </w:pPr>
      <w:r>
        <w:t>교감·번역 메모</w:t>
      </w:r>
    </w:p>
    <w:p>
      <w:pPr>
        <w:pStyle w:val="SHTKNoteSummary"/>
      </w:pPr>
      <w:r>
        <w:t>교감 요약 | 甲본은 제15권 미제의 첫 論을 생략한다.</w:t>
      </w:r>
    </w:p>
    <w:p>
      <w:pPr>
        <w:pStyle w:val="SHTKNoteDetail"/>
      </w:pPr>
      <w:r>
        <w:t>• 유형 | 교감·판본 해설</w:t>
      </w:r>
    </w:p>
    <w:p>
      <w:pPr>
        <w:pStyle w:val="SHTKNoteDetail"/>
      </w:pPr>
      <w:r>
        <w:t>• 원교감 원문: 〔論〕－【甲】</w:t>
      </w:r>
    </w:p>
    <w:p>
      <w:pPr>
        <w:pStyle w:val="SHTKNoteDetail"/>
      </w:pPr>
      <w:r>
        <w:t>• 교감 번호: 0906001</w:t>
      </w:r>
    </w:p>
    <w:p>
      <w:pPr>
        <w:pStyle w:val="SHTKNoteDetail"/>
      </w:pPr>
      <w:r>
        <w:t>• 판본 정보: 【大】 대정장 계열; 【甲】 이 문헌 XML의 甲본; 【CB】 CBETA 채택·교정 독법. 구보존·현행 XML을 독립 확인.</w:t>
      </w:r>
    </w:p>
    <w:p>
      <w:pPr>
        <w:pStyle w:val="SHTKNoteDetail"/>
      </w:pPr>
      <w:r>
        <w:t>• 저본 독법: 論</w:t>
      </w:r>
    </w:p>
    <w:p>
      <w:pPr>
        <w:pStyle w:val="SHTKNoteDetail"/>
      </w:pPr>
      <w:r>
        <w:t>• 저본 적용 구절: 俱舍論頌疏論本第十五</w:t>
      </w:r>
    </w:p>
    <w:p>
      <w:pPr>
        <w:pStyle w:val="SHTKNoteDetail"/>
      </w:pPr>
      <w:r>
        <w:t>• 저본 기준 번역: 《구사론송소논본》 제15권</w:t>
      </w:r>
    </w:p>
    <w:p>
      <w:pPr>
        <w:pStyle w:val="SHTKNoteDetail"/>
      </w:pPr>
      <w:r>
        <w:t>• 이문 독법: 생략</w:t>
      </w:r>
    </w:p>
    <w:p>
      <w:pPr>
        <w:pStyle w:val="SHTKNoteDetail"/>
      </w:pPr>
      <w:r>
        <w:t>• 이문 적용 구절: 俱舍頌疏論本第十五</w:t>
      </w:r>
    </w:p>
    <w:p>
      <w:pPr>
        <w:pStyle w:val="SHTKNoteDetail"/>
      </w:pPr>
      <w:r>
        <w:t>• 이문 기준 번역: 《구사송소논본》 제15권</w:t>
      </w:r>
    </w:p>
    <w:p>
      <w:pPr>
        <w:pStyle w:val="SHTKNoteDetail"/>
      </w:pPr>
      <w:r>
        <w:t>• 의미 차이: 권말 서명의 문자 표기가 달라지나 교학 본문에는 변화가 없다.</w:t>
      </w:r>
    </w:p>
    <w:p>
      <w:pPr>
        <w:pStyle w:val="SHTKNoteDetail"/>
      </w:pPr>
      <w:r>
        <w:t>• 한국어 해설: 이 교감은 같은 미제의 0906002와 별개이다. 甲본에서 두 교감을 함께 적용하면 俱舍頌疏卷第十五가 되지만 개별 교감의 위치와 독법은 각각 보존한다.</w:t>
      </w:r>
    </w:p>
    <w:p>
      <w:pPr>
        <w:pStyle w:val="SHTKNoteDetail"/>
      </w:pPr>
      <w:r>
        <w:t>• 번역 영향 판정: [서지 차이]</w:t>
      </w:r>
    </w:p>
    <w:p>
      <w:pPr>
        <w:pStyle w:val="SHTKNoteDetail"/>
      </w:pPr>
      <w:r>
        <w:t>• 공식 XML 원문 대조: 구보존 XML 論【大】，〔－〕【甲】, 현행 XML 論【大】，〔－〕【甲】. 교감 앵커 0906001 위치를 해당 U에 연결.</w:t>
      </w:r>
    </w:p>
    <w:p>
      <w:pPr>
        <w:pStyle w:val="SHTKBlockLabel"/>
      </w:pPr>
      <w:r>
        <w:t>교감·번역 메모</w:t>
      </w:r>
    </w:p>
    <w:p>
      <w:pPr>
        <w:pStyle w:val="SHTKNoteSummary"/>
      </w:pPr>
      <w:r>
        <w:t>교감 요약 | 甲본은 제15권 미제의 論本을 卷으로 기록한다.</w:t>
      </w:r>
    </w:p>
    <w:p>
      <w:pPr>
        <w:pStyle w:val="SHTKNoteDetail"/>
      </w:pPr>
      <w:r>
        <w:t>• 유형 | 교감·판본 해설</w:t>
      </w:r>
    </w:p>
    <w:p>
      <w:pPr>
        <w:pStyle w:val="SHTKNoteDetail"/>
      </w:pPr>
      <w:r>
        <w:t>• 원교감 원문: 論本＝卷【甲】</w:t>
      </w:r>
    </w:p>
    <w:p>
      <w:pPr>
        <w:pStyle w:val="SHTKNoteDetail"/>
      </w:pPr>
      <w:r>
        <w:t>• 교감 번호: 0906002</w:t>
      </w:r>
    </w:p>
    <w:p>
      <w:pPr>
        <w:pStyle w:val="SHTKNoteDetail"/>
      </w:pPr>
      <w:r>
        <w:t>• 판본 정보: 【大】 대정장 계열; 【甲】 이 문헌 XML의 甲본; 【CB】 CBETA 채택·교정 독법. 구보존·현행 XML을 독립 확인.</w:t>
      </w:r>
    </w:p>
    <w:p>
      <w:pPr>
        <w:pStyle w:val="SHTKNoteDetail"/>
      </w:pPr>
      <w:r>
        <w:t>• 저본 독법: 論本</w:t>
      </w:r>
    </w:p>
    <w:p>
      <w:pPr>
        <w:pStyle w:val="SHTKNoteDetail"/>
      </w:pPr>
      <w:r>
        <w:t>• 저본 적용 구절: 俱舍論頌疏論本第十五</w:t>
      </w:r>
    </w:p>
    <w:p>
      <w:pPr>
        <w:pStyle w:val="SHTKNoteDetail"/>
      </w:pPr>
      <w:r>
        <w:t>• 저본 기준 번역: 《구사론송소논본》 제15권</w:t>
      </w:r>
    </w:p>
    <w:p>
      <w:pPr>
        <w:pStyle w:val="SHTKNoteDetail"/>
      </w:pPr>
      <w:r>
        <w:t>• 이문 독법: 卷</w:t>
      </w:r>
    </w:p>
    <w:p>
      <w:pPr>
        <w:pStyle w:val="SHTKNoteDetail"/>
      </w:pPr>
      <w:r>
        <w:t>• 이문 적용 구절: 俱舍論頌疏卷第十五</w:t>
      </w:r>
    </w:p>
    <w:p>
      <w:pPr>
        <w:pStyle w:val="SHTKNoteDetail"/>
      </w:pPr>
      <w:r>
        <w:t>• 이문 기준 번역: 《구사론송소》 제15권</w:t>
      </w:r>
    </w:p>
    <w:p>
      <w:pPr>
        <w:pStyle w:val="SHTKNoteDetail"/>
      </w:pPr>
      <w:r>
        <w:t>• 의미 차이: 권말 표제의 형식에만 차이가 있다.</w:t>
      </w:r>
    </w:p>
    <w:p>
      <w:pPr>
        <w:pStyle w:val="SHTKNoteDetail"/>
      </w:pPr>
      <w:r>
        <w:t>• 한국어 해설: 첫 論 생략(0906001)과 결합하면 甲본의 서명은 俱舍頌疏卷第十五가 된다. 편집층의 차이이므로 본문 번역에는 영향을 주지 않는다.</w:t>
      </w:r>
    </w:p>
    <w:p>
      <w:pPr>
        <w:pStyle w:val="SHTKNoteDetail"/>
      </w:pPr>
      <w:r>
        <w:t>• 번역 영향 판정: [서지 차이]</w:t>
      </w:r>
    </w:p>
    <w:p>
      <w:pPr>
        <w:pStyle w:val="SHTKNoteDetail"/>
      </w:pPr>
      <w:r>
        <w:t>• 공식 XML 원문 대조: 구보존 XML 論本【大】，卷【甲】, 현행 XML 論本【大】，卷【甲】. 교감 앵커 0906002 위치를 해당 U에 연결.</w:t>
      </w:r>
    </w:p>
    <w:p>
      <w:pPr>
        <w:pStyle w:val="SHTKBlockLabel"/>
      </w:pPr>
      <w:r>
        <w:t>원문</w:t>
      </w:r>
    </w:p>
    <w:p>
      <w:pPr>
        <w:pStyle w:val="SHTKSourceText"/>
      </w:pPr>
      <w:r>
        <w:t>[3]俱舍論頌疏論本第十六[4]</w:t>
      </w:r>
    </w:p>
    <w:p>
      <w:pPr>
        <w:pStyle w:val="SHTKBlockLabel"/>
      </w:pPr>
      <w:r>
        <w:t>한국어 직역</w:t>
      </w:r>
    </w:p>
    <w:p>
      <w:pPr>
        <w:pStyle w:val="SHTKTranslationText"/>
      </w:pPr>
      <w:r>
        <w:t>《구사론송소논본》 제16권.</w:t>
      </w:r>
    </w:p>
    <w:p>
      <w:pPr>
        <w:pStyle w:val="SHTKBlockLabel"/>
      </w:pPr>
      <w:r>
        <w:t>교감·번역 메모</w:t>
      </w:r>
    </w:p>
    <w:p>
      <w:pPr>
        <w:pStyle w:val="SHTKNoteSummary"/>
      </w:pPr>
      <w:r>
        <w:t>교감 요약 | 甲본은 제16권 권제에서 俱舍論頌疏를 생략한다.</w:t>
      </w:r>
    </w:p>
    <w:p>
      <w:pPr>
        <w:pStyle w:val="SHTKNoteDetail"/>
      </w:pPr>
      <w:r>
        <w:t>• 유형 | 교감·판본 해설</w:t>
      </w:r>
    </w:p>
    <w:p>
      <w:pPr>
        <w:pStyle w:val="SHTKNoteDetail"/>
      </w:pPr>
      <w:r>
        <w:t>• 원교감 원문: 〔俱舍論頌疏〕－【甲】</w:t>
      </w:r>
    </w:p>
    <w:p>
      <w:pPr>
        <w:pStyle w:val="SHTKNoteDetail"/>
      </w:pPr>
      <w:r>
        <w:t>• 교감 번호: 0906003</w:t>
      </w:r>
    </w:p>
    <w:p>
      <w:pPr>
        <w:pStyle w:val="SHTKNoteDetail"/>
      </w:pPr>
      <w:r>
        <w:t>• 판본 정보: 【大】 대정장 계열; 【甲】 이 문헌 XML의 甲본; 【CB】 CBETA 채택·교정 독법. 구보존·현행 XML을 독립 확인.</w:t>
      </w:r>
    </w:p>
    <w:p>
      <w:pPr>
        <w:pStyle w:val="SHTKNoteDetail"/>
      </w:pPr>
      <w:r>
        <w:t>• 저본 독법: 俱舍論頌疏</w:t>
      </w:r>
    </w:p>
    <w:p>
      <w:pPr>
        <w:pStyle w:val="SHTKNoteDetail"/>
      </w:pPr>
      <w:r>
        <w:t>• 저본 적용 구절: 俱舍論頌疏論本第十六</w:t>
      </w:r>
    </w:p>
    <w:p>
      <w:pPr>
        <w:pStyle w:val="SHTKNoteDetail"/>
      </w:pPr>
      <w:r>
        <w:t>• 저본 기준 번역: 《구사론송소논본》 제16권</w:t>
      </w:r>
    </w:p>
    <w:p>
      <w:pPr>
        <w:pStyle w:val="SHTKNoteDetail"/>
      </w:pPr>
      <w:r>
        <w:t>• 이문 독법: 생략</w:t>
      </w:r>
    </w:p>
    <w:p>
      <w:pPr>
        <w:pStyle w:val="SHTKNoteDetail"/>
      </w:pPr>
      <w:r>
        <w:t>• 이문 적용 구절: 論本第十六</w:t>
      </w:r>
    </w:p>
    <w:p>
      <w:pPr>
        <w:pStyle w:val="SHTKNoteDetail"/>
      </w:pPr>
      <w:r>
        <w:t>• 이문 기준 번역: 《논본》 제16권</w:t>
      </w:r>
    </w:p>
    <w:p>
      <w:pPr>
        <w:pStyle w:val="SHTKNoteDetail"/>
      </w:pPr>
      <w:r>
        <w:t>• 의미 차이: 권제에서 서명 전반부가 보이는지에 관한 서지적 차이이다.</w:t>
      </w:r>
    </w:p>
    <w:p>
      <w:pPr>
        <w:pStyle w:val="SHTKNoteDetail"/>
      </w:pPr>
      <w:r>
        <w:t>• 한국어 해설: 권16의 저자·품명 정보는 다음 교감 0906004에서 별도 확인된다. 서명을 임의로 복원하지 않는다.</w:t>
      </w:r>
    </w:p>
    <w:p>
      <w:pPr>
        <w:pStyle w:val="SHTKNoteDetail"/>
      </w:pPr>
      <w:r>
        <w:t>• 번역 영향 판정: [서지 차이]</w:t>
      </w:r>
    </w:p>
    <w:p>
      <w:pPr>
        <w:pStyle w:val="SHTKNoteDetail"/>
      </w:pPr>
      <w:r>
        <w:t>• 공식 XML 원문 대조: 구보존 XML 俱舍論頌疏【大】，〔－〕【甲】, 현행 XML 俱舍論頌疏【大】，〔－〕【甲】. 교감 앵커 0906003 위치를 해당 U에 연결.</w:t>
      </w:r>
    </w:p>
    <w:p>
      <w:pPr>
        <w:pStyle w:val="SHTKBlockLabel"/>
      </w:pPr>
      <w:r>
        <w:t>교감·번역 메모</w:t>
      </w:r>
    </w:p>
    <w:p>
      <w:pPr>
        <w:pStyle w:val="SHTKNoteSummary"/>
      </w:pPr>
      <w:r>
        <w:t>교감 요약 | 甲본은 제16권 권제 뒤에 저술자행과 품명을 열일곱 글자 보충한다.</w:t>
      </w:r>
    </w:p>
    <w:p>
      <w:pPr>
        <w:pStyle w:val="SHTKNoteDetail"/>
      </w:pPr>
      <w:r>
        <w:t>• 유형 | 교감·판본 해설</w:t>
      </w:r>
    </w:p>
    <w:p>
      <w:pPr>
        <w:pStyle w:val="SHTKNoteDetail"/>
      </w:pPr>
      <w:r>
        <w:t>• 원교감 원문: 此下甲本有中大雲寺沙門圓暉述，分別業品第四之四，十七字</w:t>
      </w:r>
    </w:p>
    <w:p>
      <w:pPr>
        <w:pStyle w:val="SHTKNoteDetail"/>
      </w:pPr>
      <w:r>
        <w:t>• 교감 번호: 0906004</w:t>
      </w:r>
    </w:p>
    <w:p>
      <w:pPr>
        <w:pStyle w:val="SHTKNoteDetail"/>
      </w:pPr>
      <w:r>
        <w:t>• 판본 정보: 【大】 대정장 계열; 【甲】 이 문헌 XML의 甲본; 【CB】 CBETA 채택·교정 독법. 구보존·현행 XML을 독립 확인.</w:t>
      </w:r>
    </w:p>
    <w:p>
      <w:pPr>
        <w:pStyle w:val="SHTKNoteDetail"/>
      </w:pPr>
      <w:r>
        <w:t>• 저본 독법: 보충 없음</w:t>
      </w:r>
    </w:p>
    <w:p>
      <w:pPr>
        <w:pStyle w:val="SHTKNoteDetail"/>
      </w:pPr>
      <w:r>
        <w:t>• 저본 적용 구절: 俱舍論頌疏論本第十六</w:t>
      </w:r>
    </w:p>
    <w:p>
      <w:pPr>
        <w:pStyle w:val="SHTKNoteDetail"/>
      </w:pPr>
      <w:r>
        <w:t>• 저본 기준 번역: 《구사론송소논본》 제16권</w:t>
      </w:r>
    </w:p>
    <w:p>
      <w:pPr>
        <w:pStyle w:val="SHTKNoteDetail"/>
      </w:pPr>
      <w:r>
        <w:t>• 이문 독법: 中大雲寺沙門圓暉述，分別業品第四之四 첨가</w:t>
      </w:r>
    </w:p>
    <w:p>
      <w:pPr>
        <w:pStyle w:val="SHTKNoteDetail"/>
      </w:pPr>
      <w:r>
        <w:t>• 이문 적용 구절: 論本第十六　中大雲寺沙門圓暉述　分別業品第四之四</w:t>
      </w:r>
    </w:p>
    <w:p>
      <w:pPr>
        <w:pStyle w:val="SHTKNoteDetail"/>
      </w:pPr>
      <w:r>
        <w:t>• 이문 기준 번역: 《논본》 제16권. 중대운사 사문 원휘가 서술함. 분별업품 제4의 4.</w:t>
      </w:r>
    </w:p>
    <w:p>
      <w:pPr>
        <w:pStyle w:val="SHTKNoteDetail"/>
      </w:pPr>
      <w:r>
        <w:t>• 의미 차이: 甲본에서 권두에 저술자와 품차가 표시되는 차이이다.</w:t>
      </w:r>
    </w:p>
    <w:p>
      <w:pPr>
        <w:pStyle w:val="SHTKNoteDetail"/>
      </w:pPr>
      <w:r>
        <w:t>• 한국어 해설: XML의 주석은 此下甲本有...十七字라고 그 존재를 기록한다. 0906003의 甲본 서명 생략까지 함께 적용한 독법을 이문 적용문에 표시하였고, 두 정보를 圓暉 본문에 합치지 않았다.</w:t>
      </w:r>
    </w:p>
    <w:p>
      <w:pPr>
        <w:pStyle w:val="SHTKNoteDetail"/>
      </w:pPr>
      <w:r>
        <w:t>• 번역 영향 판정: [서지 차이]</w:t>
      </w:r>
    </w:p>
    <w:p>
      <w:pPr>
        <w:pStyle w:val="SHTKNoteDetail"/>
      </w:pPr>
      <w:r>
        <w:t>• 공식 XML 원문 대조: 구보존 XML 此下甲本有中大雲寺沙門圓暉述，分別業品第四之四，十七字, 현행 XML 此下甲本有中大雲寺沙門圓暉述，分別業品第四之四，十七字. 교감 앵커 0906004 위치를 해당 U에 연결.</w:t>
      </w:r>
    </w:p>
    <w:p>
      <w:pPr>
        <w:pStyle w:val="SHTKBlockLabel"/>
      </w:pPr>
      <w:r>
        <w:t>위치표지</w:t>
      </w:r>
    </w:p>
    <w:p>
      <w:bookmarkStart w:id="524" w:name="loc_0906a16"/>
      <w:pPr>
        <w:pStyle w:val="SHTKPositionMarker"/>
      </w:pPr>
      <w:r>
        <w:t>[0906a16]</w:t>
      </w:r>
      <w:bookmarkEnd w:id="524"/>
    </w:p>
    <w:p>
      <w:pPr>
        <w:pStyle w:val="SHTKBlockLabel"/>
      </w:pPr>
      <w:r>
        <w:t>원문</w:t>
      </w:r>
    </w:p>
    <w:p>
      <w:pPr>
        <w:pStyle w:val="SHTKSourceText"/>
      </w:pPr>
      <w:r>
        <w:t>從此第七明黑黑等。就中一明四業。二明無漏斷。三明異說。此下第一明四業。論云。又經中說。業有四種。謂或有業黑黑異熟。或復有業白白異熟。或復有業黑白黑白異熟。或復有業非黑[5]非白。</w:t>
      </w:r>
    </w:p>
    <w:p>
      <w:pPr>
        <w:pStyle w:val="SHTKBlockLabel"/>
      </w:pPr>
      <w:r>
        <w:t>한국어 직역</w:t>
      </w:r>
    </w:p>
    <w:p>
      <w:pPr>
        <w:pStyle w:val="SHTKTranslationText"/>
      </w:pPr>
      <w:r>
        <w:t>이제 여기서 일곱째, 흑흑업 등을 밝힌다. 그 가운데 첫째로 네 가지 업을 밝히고, 둘째로 무루에 의한 단절을 밝히며, 셋째로 다른 학설을 밝힌다. 이하에서는 첫째인 네 가지 업을 밝힌다. 논에서 말한다. 또 경전에서는 업에 네 종류가 있다고 말한다. 곧 흑업이며 검은 이숙을 지닌 업이 있고, 또 백업이며 흰 이숙을 지닌 업이 있으며, 또 흑백업이며 검고 흰 이숙을 지닌 업이 있고, 또 흑업도 백업도 아니며,</w:t>
      </w:r>
    </w:p>
    <w:p>
      <w:pPr>
        <w:pStyle w:val="SHTKBlockLabel"/>
      </w:pPr>
      <w:r>
        <w:t>교감·번역 메모</w:t>
      </w:r>
    </w:p>
    <w:p>
      <w:pPr>
        <w:pStyle w:val="SHTKNoteSummary"/>
      </w:pPr>
      <w:r>
        <w:t>교감 요약 | 甲본에서는 非黑非白의 앞쪽 非가 빠진다.</w:t>
      </w:r>
    </w:p>
    <w:p>
      <w:pPr>
        <w:pStyle w:val="SHTKNoteDetail"/>
      </w:pPr>
      <w:r>
        <w:t>• 유형 | 교감·판본 해설</w:t>
      </w:r>
    </w:p>
    <w:p>
      <w:pPr>
        <w:pStyle w:val="SHTKNoteDetail"/>
      </w:pPr>
      <w:r>
        <w:t>• 원교감 원문: 〔非〕－【甲】</w:t>
      </w:r>
    </w:p>
    <w:p>
      <w:pPr>
        <w:pStyle w:val="SHTKNoteDetail"/>
      </w:pPr>
      <w:r>
        <w:t>• 교감 번호: 0906005</w:t>
      </w:r>
    </w:p>
    <w:p>
      <w:pPr>
        <w:pStyle w:val="SHTKNoteDetail"/>
      </w:pPr>
      <w:r>
        <w:t>• 판본 정보: 【大】 대정장 계열; 【甲】 이 문헌 XML의 甲본; 【CB】 CBETA 채택·교정 독법. 구보존·현행 XML을 독립 확인.</w:t>
      </w:r>
    </w:p>
    <w:p>
      <w:pPr>
        <w:pStyle w:val="SHTKNoteDetail"/>
      </w:pPr>
      <w:r>
        <w:t>• 저본 독법: 非</w:t>
      </w:r>
    </w:p>
    <w:p>
      <w:pPr>
        <w:pStyle w:val="SHTKNoteDetail"/>
      </w:pPr>
      <w:r>
        <w:t>• 저본 적용 구절: 或復有業非黑非白，無異熟業，能盡諸業</w:t>
      </w:r>
    </w:p>
    <w:p>
      <w:pPr>
        <w:pStyle w:val="SHTKNoteDetail"/>
      </w:pPr>
      <w:r>
        <w:t>• 저본 기준 번역: 또 흑도 백도 아닌 업이 있어서 이숙이 없고 모든 업을 다하게 한다.</w:t>
      </w:r>
    </w:p>
    <w:p>
      <w:pPr>
        <w:pStyle w:val="SHTKNoteDetail"/>
      </w:pPr>
      <w:r>
        <w:t>• 이문 독법: 생략</w:t>
      </w:r>
    </w:p>
    <w:p>
      <w:pPr>
        <w:pStyle w:val="SHTKNoteDetail"/>
      </w:pPr>
      <w:r>
        <w:t>• 이문 적용 구절: 或復有業黑非白，無異熟業，能盡諸業</w:t>
      </w:r>
    </w:p>
    <w:p>
      <w:pPr>
        <w:pStyle w:val="SHTKNoteDetail"/>
      </w:pPr>
      <w:r>
        <w:t>• 이문 기준 번역: 또 흑이되 백은 아닌 업이 있어서 이숙이 없고 모든 업을 다하게 한다.</w:t>
      </w:r>
    </w:p>
    <w:p>
      <w:pPr>
        <w:pStyle w:val="SHTKNoteDetail"/>
      </w:pPr>
      <w:r>
        <w:t>• 의미 차이: 앞의 부정어가 없으면 무루업을 흑과 백 양쪽에서 모두 배제하는 정의가 뒤집힌다.</w:t>
      </w:r>
    </w:p>
    <w:p>
      <w:pPr>
        <w:pStyle w:val="SHTKNoteDetail"/>
      </w:pPr>
      <w:r>
        <w:t>• 한국어 해설: 이 문맥은 네 번째 업을 무루업으로 설명하며 뒤에서 不染污故，名為非黑이라고 명시한다. 甲본의 독법은 해당 설명과 충돌할 수 있으므로 [논지에 영향]으로 기록하고 저본을 유지한다.</w:t>
      </w:r>
    </w:p>
    <w:p>
      <w:pPr>
        <w:pStyle w:val="SHTKNoteDetail"/>
      </w:pPr>
      <w:r>
        <w:t>• 번역 영향 판정: [논지에 영향]</w:t>
      </w:r>
    </w:p>
    <w:p>
      <w:pPr>
        <w:pStyle w:val="SHTKNoteDetail"/>
      </w:pPr>
      <w:r>
        <w:t>• 공식 XML 원문 대조: 구보존 XML 非【大】，〔－〕【甲】, 현행 XML 非【大】，〔－〕【甲】. 교감 앵커 0906005 위치를 해당 U에 연결.</w:t>
      </w:r>
    </w:p>
    <w:p>
      <w:pPr>
        <w:pStyle w:val="SHTKBlockLabel"/>
      </w:pPr>
      <w:r>
        <w:t>원문</w:t>
      </w:r>
    </w:p>
    <w:p>
      <w:pPr>
        <w:pStyle w:val="SHTKSourceText"/>
      </w:pPr>
      <w:r>
        <w:t>無異熟業。能盡諸業。其相云何。頌曰。依黑黑等殊　　所說四種業惡色欲界善　　能盡彼無漏應知如次第　　名黑白俱非</w:t>
      </w:r>
    </w:p>
    <w:p>
      <w:pPr>
        <w:pStyle w:val="SHTKBlockLabel"/>
      </w:pPr>
      <w:r>
        <w:t>한국어 직역</w:t>
      </w:r>
    </w:p>
    <w:p>
      <w:pPr>
        <w:pStyle w:val="SHTKTranslationText"/>
      </w:pPr>
      <w:r>
        <w:t>이숙이 없는 업이 있어서 모든 업을 다할 수 있다고 한다. 그 모습은 어떠한가? 게송에서 말한다. 흑흑업 등의 차이에 따라 네 가지 업을 설하셨으니, 악업과 색계·욕계의 선업, 그리고 그것들을 다하게 할 수 있는 무루업이다. 차례대로 흑·백·둘 다·둘 다 아님이라는 이름을 붙인다고 알아야 한다.</w:t>
      </w:r>
    </w:p>
    <w:p>
      <w:pPr>
        <w:pStyle w:val="SHTKBlockLabel"/>
      </w:pPr>
      <w:r>
        <w:t>위치표지</w:t>
      </w:r>
    </w:p>
    <w:p>
      <w:bookmarkStart w:id="525" w:name="loc_0906a25"/>
      <w:pPr>
        <w:pStyle w:val="SHTKPositionMarker"/>
      </w:pPr>
      <w:r>
        <w:t>[0906a25]</w:t>
      </w:r>
      <w:bookmarkEnd w:id="525"/>
    </w:p>
    <w:p>
      <w:pPr>
        <w:pStyle w:val="SHTKBlockLabel"/>
      </w:pPr>
      <w:r>
        <w:t>원문</w:t>
      </w:r>
    </w:p>
    <w:p>
      <w:pPr>
        <w:pStyle w:val="SHTKSourceText"/>
      </w:pPr>
      <w:r>
        <w:t>釋曰。初兩句標。次四句釋。論云。佛依業果性類不同。所治能治殊。說黑黑等四(前三業果殊。第四所治能治殊也)惡色欲界善者。惡謂欲界。諸不善業。一向名黑。染污性故。異熟亦黑。不可意故色界善業。一向名白。不雜惡故。異熟亦白。是可意故欲界善業。名為黑白。惡所雜故。異熟亦黑白。非愛果雜故善性是白。而非是黑。黑來陵雜。立黑白名。故黑白名約前後間雜。不據自性也。故論云。此黑白名。依相續立。非據自性。所以者何。以無一業及一異熟。是黑是白。互相違故(已上論文)問欲界惡業果。善業果雜故。應名白黑。答不善業果。非必應為善業果雜。如闡提身。即無善業。於地獄中。無可意果。欲善業果。必為惡雜。以欲界中惡勝善。故謂欲邪見。能斷善根。欲界善業。不能斷惡。故欲界惡強於善也能盡彼無漏者。彼是所治也。無漏能治也。謂無漏業。能盡彼前黑等三業。名非黑非白。不染污故。名為非黑。不招白異熟。故名為非白。論云。此非白言。是密意說。謂佛於彼大空經中。告阿難陀。諸無學法純善純白。一向無罪(解云。既言無學純白。故知無漏[6]法。</w:t>
      </w:r>
    </w:p>
    <w:p>
      <w:pPr>
        <w:pStyle w:val="SHTKBlockLabel"/>
      </w:pPr>
      <w:r>
        <w:t>한국어 직역</w:t>
      </w:r>
    </w:p>
    <w:p>
      <w:pPr>
        <w:pStyle w:val="SHTKTranslationText"/>
      </w:pPr>
      <w:r>
        <w:t>풀이하여 말한다. 처음 두 구절은 표제이고, 다음 네 구절은 풀이이다. 논에서 말한다. 부처께서는 업과 과보의 성질과 부류가 같지 않고 다스려지는 것과 다스리는 것이 서로 다르므로 흑흑업 등의 네 가지를 설하셨다. (앞의 세 업은 과보가 서로 다르고, 넷째는 다스림의 대상과 다스리는 것이 서로 다르다.) ‘악업과 색계·욕계의 선업’이라는 것은, 악업이란 욕계의 모든 불선업을 가리킨다. 한결같이 흑이라고 이름한다. 그 성질이 염오되었기 때문이다. 이숙도 또한 검은데, 마음에 맞지 않기 때문이다. 색계의 선업은 한결같이 백이라고 이름한다. 악업과 섞이지 않았기 때문이다. 이숙도 또한 희니, 마음에 맞기 때문이다. 욕계의 선업은 흑백이라고 이름한다. 악업이 섞이기 때문이다. 그 이숙도 또한 흑백인데, 사랑스럽지 않은 과보가 섞이기 때문이다. 선한 성질 자체는 희고, 검은 것이 아니다. 검은 것이 들어와 침범하며 섞이므로 흑백이라는 이름을 세운다. 그러므로 흑백이란 명칭은 앞뒤의 상속에 섞이는 데 근거한 것이지, 그 자체의 성품에 근거한 것이 아니다. 그러므로 논에서 말한다. 이 흑백이라는 명칭은 상속에 의거해 세운 것이고, 자성에 근거한 것이 아니다. 어째서 그러한가? 어느 한 업이나 어느 한 이숙이 흑이면서 동시에 백인 일은 없으니, 두 성질이 서로 어긋나기 때문이다. (이상은 논의 글이다.) 질문: 욕계 악업의 과보는 선업의 과보가 섞여 있으므로 백흑이라고 이름해야 하는 것 아닌가? 답: 불선업의 과보는 반드시 선업의 과보와 섞이는 것은 아니다. 천제의 몸과 같은 경우에는 곧 선업이 없고, 지옥에서는 마음에 맞는 과보도 없다. 욕계 선업의 과보는 반드시 악업과 섞이는데, 욕계에서는 악업이 선업보다 뛰어나기 때문이다. 곧 욕계의 사견은 선근을 끊을 수 있지만, 욕계의 선업은 악을 끊을 수 없기 때문이다. 그러므로 욕계에서는 악이 선보다 강하다. ‘그것들을 다하게 할 수 있는 무루업’이라는 것은, ‘그것들’은 다스림의 대상이고, 무루는 다스리는 것이다. 곧 무루업이 앞서 말한 흑업 등의 세 업을 모두 다할 수 있어서 흑도 백도 아니라고 이름한다. 염오되지 않았기 때문에 흑이 아니라고 이름하고, 흰 이숙을 초래하지 않기 때문에 백이 아니라고 이름한다. 논에서 말한다. 여기서 ‘백이 아니다’라는 말은 숨은 의도를 담아 설한 말이다. 곧 부처께서는 저 《대공경》에서 아난다에게 말씀하셨다. 모든 무학법은 순전히 선하고 순전히 희며, 한결같이 죄가 없다. (풀이하자면, 이미 무학법이 순전히 희다고 말씀하셨으므로, 무루법을</w:t>
      </w:r>
    </w:p>
    <w:p>
      <w:pPr>
        <w:pStyle w:val="SHTKBlockLabel"/>
      </w:pPr>
      <w:r>
        <w:t>교감·번역 메모</w:t>
      </w:r>
    </w:p>
    <w:p>
      <w:pPr>
        <w:pStyle w:val="SHTKNoteSummary"/>
      </w:pPr>
      <w:r>
        <w:t>교감 요약 | 甲본은 無漏法에서 法을 생략한다.</w:t>
      </w:r>
    </w:p>
    <w:p>
      <w:pPr>
        <w:pStyle w:val="SHTKNoteDetail"/>
      </w:pPr>
      <w:r>
        <w:t>• 유형 | 교감·판본 해설</w:t>
      </w:r>
    </w:p>
    <w:p>
      <w:pPr>
        <w:pStyle w:val="SHTKNoteDetail"/>
      </w:pPr>
      <w:r>
        <w:t>• 원교감 원문: 〔法〕－【甲】</w:t>
      </w:r>
    </w:p>
    <w:p>
      <w:pPr>
        <w:pStyle w:val="SHTKNoteDetail"/>
      </w:pPr>
      <w:r>
        <w:t>• 교감 번호: 0906006</w:t>
      </w:r>
    </w:p>
    <w:p>
      <w:pPr>
        <w:pStyle w:val="SHTKNoteDetail"/>
      </w:pPr>
      <w:r>
        <w:t>• 판본 정보: 【大】 대정장 계열; 【甲】 이 문헌 XML의 甲본; 【CB】 CBETA 채택·교정 독법. 구보존·현행 XML을 독립 확인.</w:t>
      </w:r>
    </w:p>
    <w:p>
      <w:pPr>
        <w:pStyle w:val="SHTKNoteDetail"/>
      </w:pPr>
      <w:r>
        <w:t>• 저본 독법: 法</w:t>
      </w:r>
    </w:p>
    <w:p>
      <w:pPr>
        <w:pStyle w:val="SHTKNoteDetail"/>
      </w:pPr>
      <w:r>
        <w:t>• 저본 적용 구절: 故知無漏法，名非白者，是密意說</w:t>
      </w:r>
    </w:p>
    <w:p>
      <w:pPr>
        <w:pStyle w:val="SHTKNoteDetail"/>
      </w:pPr>
      <w:r>
        <w:t>• 저본 기준 번역: 그러므로 무루법을 백이 아니라고 이름한 것은 숨은 의도를 담은 말씀임을 알 수 있다.</w:t>
      </w:r>
    </w:p>
    <w:p>
      <w:pPr>
        <w:pStyle w:val="SHTKNoteDetail"/>
      </w:pPr>
      <w:r>
        <w:t>• 이문 독법: 생략</w:t>
      </w:r>
    </w:p>
    <w:p>
      <w:pPr>
        <w:pStyle w:val="SHTKNoteDetail"/>
      </w:pPr>
      <w:r>
        <w:t>• 이문 적용 구절: 故知無漏，名非白者，是密意說</w:t>
      </w:r>
    </w:p>
    <w:p>
      <w:pPr>
        <w:pStyle w:val="SHTKNoteDetail"/>
      </w:pPr>
      <w:r>
        <w:t>• 이문 기준 번역: 그러므로 무루를 백이 아니라고 이름한 것은 숨은 의도를 담은 말씀임을 알 수 있다.</w:t>
      </w:r>
    </w:p>
    <w:p>
      <w:pPr>
        <w:pStyle w:val="SHTKNoteDetail"/>
      </w:pPr>
      <w:r>
        <w:t>• 의미 차이: 무루법이라는 대상을 무루라고 줄여 말하는 표현상의 차이다.</w:t>
      </w:r>
    </w:p>
    <w:p>
      <w:pPr>
        <w:pStyle w:val="SHTKNoteDetail"/>
      </w:pPr>
      <w:r>
        <w:t>• 한국어 해설: 앞의 《대공경》 인용과 이어지는 설명에서 대상은 무학의 무루법이다. 단어의 축약으로 지시 대상은 유지된다.</w:t>
      </w:r>
    </w:p>
    <w:p>
      <w:pPr>
        <w:pStyle w:val="SHTKNoteDetail"/>
      </w:pPr>
      <w:r>
        <w:t>• 번역 영향 판정: [번역 차이 없음]</w:t>
      </w:r>
    </w:p>
    <w:p>
      <w:pPr>
        <w:pStyle w:val="SHTKNoteDetail"/>
      </w:pPr>
      <w:r>
        <w:t>• 공식 XML 원문 대조: 구보존 XML 法【大】，〔－〕【甲】, 현행 XML 法【大】，〔－〕【甲】. 교감 앵커 0906006 위치를 해당 U에 연결.</w:t>
      </w:r>
    </w:p>
    <w:p>
      <w:pPr>
        <w:pStyle w:val="SHTKBlockLabel"/>
      </w:pPr>
      <w:r>
        <w:t>원문</w:t>
      </w:r>
    </w:p>
    <w:p>
      <w:pPr>
        <w:pStyle w:val="SHTKSourceText"/>
      </w:pPr>
      <w:r>
        <w:t>名非白者。是密意說。不顯了也)應知如次第名黑白俱非者。配上兩句。如次言之。前句惡名黑。色善名白。欲善名俱。</w:t>
      </w:r>
    </w:p>
    <w:p>
      <w:pPr>
        <w:pStyle w:val="SHTKBlockLabel"/>
      </w:pPr>
      <w:r>
        <w:t>한국어 직역</w:t>
      </w:r>
    </w:p>
    <w:p>
      <w:pPr>
        <w:pStyle w:val="SHTKTranslationText"/>
      </w:pPr>
      <w:r>
        <w:t>백이 아니라고 이름한다는 것은 숨은 의도를 담은 말씀임을 알 수 있고, 명백하게 드러내어 설한 것은 아니다.) ‘차례대로 흑·백·둘 다·둘 다 아님이라 이름함을 알아야 한다’는 것은, 위의 두 구절에 배당하는 것이다. 차례대로 말하면, 앞 구절의 악업은 흑이라 이름하고, 색계의 선업은 백이라 이름하며, 욕계의 선업은 둘 다라고 이름하고,</w:t>
      </w:r>
    </w:p>
    <w:p>
      <w:pPr>
        <w:pStyle w:val="SHTKBlockLabel"/>
      </w:pPr>
      <w:r>
        <w:t>교감·번역 메모</w:t>
      </w:r>
    </w:p>
    <w:p>
      <w:pPr>
        <w:pStyle w:val="SHTKNoteSummary"/>
      </w:pPr>
      <w:r>
        <w:t>교감 요약 | CBETA는 欲善名俱 앞의 대정장 色을 삭제한다.</w:t>
      </w:r>
    </w:p>
    <w:p>
      <w:pPr>
        <w:pStyle w:val="SHTKNoteDetail"/>
      </w:pPr>
      <w:r>
        <w:t>• 유형 | 교감·판본 해설</w:t>
      </w:r>
    </w:p>
    <w:p>
      <w:pPr>
        <w:pStyle w:val="SHTKNoteDetail"/>
      </w:pPr>
      <w:r>
        <w:t>• 원교감 원문: ［－］【CB】，色【大】</w:t>
      </w:r>
    </w:p>
    <w:p>
      <w:pPr>
        <w:pStyle w:val="SHTKNoteDetail"/>
      </w:pPr>
      <w:r>
        <w:t>• 교감 번호: 0906b1901</w:t>
      </w:r>
    </w:p>
    <w:p>
      <w:pPr>
        <w:pStyle w:val="SHTKNoteDetail"/>
      </w:pPr>
      <w:r>
        <w:t>• 판본 정보: 【大】 대정장 계열; 【甲】 이 문헌 XML의 甲본; 【CB】 CBETA 채택·교정 독법. 구보존·현행 XML을 독립 확인.</w:t>
      </w:r>
    </w:p>
    <w:p>
      <w:pPr>
        <w:pStyle w:val="SHTKNoteDetail"/>
      </w:pPr>
      <w:r>
        <w:t>• 저본 독법: 없음</w:t>
      </w:r>
    </w:p>
    <w:p>
      <w:pPr>
        <w:pStyle w:val="SHTKNoteDetail"/>
      </w:pPr>
      <w:r>
        <w:t>• 저본 적용 구절: 前句惡名黑，色善名白，欲善名俱</w:t>
      </w:r>
    </w:p>
    <w:p>
      <w:pPr>
        <w:pStyle w:val="SHTKNoteDetail"/>
      </w:pPr>
      <w:r>
        <w:t>• 저본 기준 번역: 앞 구절의 악업은 흑이고, 색계의 선업은 백이며, 욕계의 선업은 둘 다이다.</w:t>
      </w:r>
    </w:p>
    <w:p>
      <w:pPr>
        <w:pStyle w:val="SHTKNoteDetail"/>
      </w:pPr>
      <w:r>
        <w:t>• 이문 독법: 色</w:t>
      </w:r>
    </w:p>
    <w:p>
      <w:pPr>
        <w:pStyle w:val="SHTKNoteDetail"/>
      </w:pPr>
      <w:r>
        <w:t>• 이문 적용 구절: 前句惡名黑，色善名白，色欲善名俱</w:t>
      </w:r>
    </w:p>
    <w:p>
      <w:pPr>
        <w:pStyle w:val="SHTKNoteDetail"/>
      </w:pPr>
      <w:r>
        <w:t>• 이문 기준 번역: 앞 구절의 악업은 흑이고, 색계의 선업은 백이며, 색계·욕계의 선업은 둘 다이다[문맥상 논지 검토 필요].</w:t>
      </w:r>
    </w:p>
    <w:p>
      <w:pPr>
        <w:pStyle w:val="SHTKNoteDetail"/>
      </w:pPr>
      <w:r>
        <w:t>• 의미 차이: 대정장 독법에서 欲善 앞에 추가되는 色 때문에 흑백의 적용 범위가 색계까지 확장될 여지가 생긴다.</w:t>
      </w:r>
    </w:p>
    <w:p>
      <w:pPr>
        <w:pStyle w:val="SHTKNoteDetail"/>
      </w:pPr>
      <w:r>
        <w:t>• 한국어 해설: 앞에서는 색계의 선업을 오직 백, 욕계의 선업을 흑백으로 배당한다. 色 첨가는 이 배당과 긴장을 일으킨다. CBETA 교정과 대정장 독법을 모두 남기되 대정장 어절 구획은 확정하지 않는다.</w:t>
      </w:r>
    </w:p>
    <w:p>
      <w:pPr>
        <w:pStyle w:val="SHTKNoteDetail"/>
      </w:pPr>
      <w:r>
        <w:t>• 번역 영향 판정: [판단 유보]</w:t>
      </w:r>
    </w:p>
    <w:p>
      <w:pPr>
        <w:pStyle w:val="SHTKNoteDetail"/>
      </w:pPr>
      <w:r>
        <w:t>• 자료별 주의: 두 XML에 공통으로 존재하는 CBETA 추가교감. 정확한 대정장 어절 경계는 이미지 대조 없이 확정하지 않는다.</w:t>
      </w:r>
    </w:p>
    <w:p>
      <w:pPr>
        <w:pStyle w:val="SHTKNoteDetail"/>
      </w:pPr>
      <w:r>
        <w:t>• 공식 XML 원문 대조: 구보존 XML ［－］【CB】，色【大】, 현행 XML ［－］【CB】，色【大】. 교감 앵커 0906b1901 위치를 해당 U에 연결.</w:t>
      </w:r>
    </w:p>
    <w:p>
      <w:pPr>
        <w:pStyle w:val="SHTKBlockLabel"/>
      </w:pPr>
      <w:r>
        <w:t>원문</w:t>
      </w:r>
    </w:p>
    <w:p>
      <w:pPr>
        <w:pStyle w:val="SHTKSourceText"/>
      </w:pPr>
      <w:r>
        <w:t>無漏名非黑非白也。</w:t>
      </w:r>
    </w:p>
    <w:p>
      <w:pPr>
        <w:pStyle w:val="SHTKBlockLabel"/>
      </w:pPr>
      <w:r>
        <w:t>한국어 직역</w:t>
      </w:r>
    </w:p>
    <w:p>
      <w:pPr>
        <w:pStyle w:val="SHTKTranslationText"/>
      </w:pPr>
      <w:r>
        <w:t>무루업은 흑도 백도 아니라고 이름한다.</w:t>
      </w:r>
    </w:p>
    <w:p>
      <w:pPr>
        <w:pStyle w:val="SHTKBlockLabel"/>
      </w:pPr>
      <w:r>
        <w:t>위치표지</w:t>
      </w:r>
    </w:p>
    <w:p>
      <w:bookmarkStart w:id="526" w:name="loc_0906b21"/>
      <w:pPr>
        <w:pStyle w:val="SHTKPositionMarker"/>
      </w:pPr>
      <w:r>
        <w:t>[0906b21]</w:t>
      </w:r>
      <w:bookmarkEnd w:id="526"/>
    </w:p>
    <w:p>
      <w:pPr>
        <w:pStyle w:val="SHTKBlockLabel"/>
      </w:pPr>
      <w:r>
        <w:t>원문</w:t>
      </w:r>
    </w:p>
    <w:p>
      <w:pPr>
        <w:pStyle w:val="SHTKSourceText"/>
      </w:pPr>
      <w:r>
        <w:t>從此第二。明無漏斷。論云。諸無漏業。皆能斷盡前三業。不不爾云何。頌[7]曰。</w:t>
      </w:r>
    </w:p>
    <w:p>
      <w:pPr>
        <w:pStyle w:val="SHTKBlockLabel"/>
      </w:pPr>
      <w:r>
        <w:t>한국어 직역</w:t>
      </w:r>
    </w:p>
    <w:p>
      <w:pPr>
        <w:pStyle w:val="SHTKTranslationText"/>
      </w:pPr>
      <w:r>
        <w:t>이제 여기서 둘째이다. 무루에 의한 단절을 밝힌다. 논에서 말한다. 모든 무루업은 다 앞의 세 업을 끊어 다하게 하는가? 그렇지 않다. 그러면 어떠한가? [최소 보충: 원문 不不爾의 중복 판독 검토 필요] 게송에서 말한다.</w:t>
      </w:r>
    </w:p>
    <w:p>
      <w:pPr>
        <w:pStyle w:val="SHTKBlockLabel"/>
      </w:pPr>
      <w:r>
        <w:t>교감·번역 메모</w:t>
      </w:r>
    </w:p>
    <w:p>
      <w:pPr>
        <w:pStyle w:val="SHTKNoteSummary"/>
      </w:pPr>
      <w:r>
        <w:t>교감 요약 | 甲본은 인용 게송 시작 표지 頌曰의 曰을 생략한다.</w:t>
      </w:r>
    </w:p>
    <w:p>
      <w:pPr>
        <w:pStyle w:val="SHTKNoteDetail"/>
      </w:pPr>
      <w:r>
        <w:t>• 유형 | 교감·판본 해설</w:t>
      </w:r>
    </w:p>
    <w:p>
      <w:pPr>
        <w:pStyle w:val="SHTKNoteDetail"/>
      </w:pPr>
      <w:r>
        <w:t>• 원교감 원문: 〔曰〕－【甲】</w:t>
      </w:r>
    </w:p>
    <w:p>
      <w:pPr>
        <w:pStyle w:val="SHTKNoteDetail"/>
      </w:pPr>
      <w:r>
        <w:t>• 교감 번호: 0906007</w:t>
      </w:r>
    </w:p>
    <w:p>
      <w:pPr>
        <w:pStyle w:val="SHTKNoteDetail"/>
      </w:pPr>
      <w:r>
        <w:t>• 판본 정보: 【大】 대정장 계열; 【甲】 이 문헌 XML의 甲본; 【CB】 CBETA 채택·교정 독법. 구보존·현행 XML을 독립 확인.</w:t>
      </w:r>
    </w:p>
    <w:p>
      <w:pPr>
        <w:pStyle w:val="SHTKNoteDetail"/>
      </w:pPr>
      <w:r>
        <w:t>• 저본 독법: 曰</w:t>
      </w:r>
    </w:p>
    <w:p>
      <w:pPr>
        <w:pStyle w:val="SHTKNoteDetail"/>
      </w:pPr>
      <w:r>
        <w:t>• 저본 적용 구절: 頌曰</w:t>
      </w:r>
    </w:p>
    <w:p>
      <w:pPr>
        <w:pStyle w:val="SHTKNoteDetail"/>
      </w:pPr>
      <w:r>
        <w:t>• 저본 기준 번역: 게송에서 말한다.</w:t>
      </w:r>
    </w:p>
    <w:p>
      <w:pPr>
        <w:pStyle w:val="SHTKNoteDetail"/>
      </w:pPr>
      <w:r>
        <w:t>• 이문 독법: 생략</w:t>
      </w:r>
    </w:p>
    <w:p>
      <w:pPr>
        <w:pStyle w:val="SHTKNoteDetail"/>
      </w:pPr>
      <w:r>
        <w:t>• 이문 적용 구절: 頌</w:t>
      </w:r>
    </w:p>
    <w:p>
      <w:pPr>
        <w:pStyle w:val="SHTKNoteDetail"/>
      </w:pPr>
      <w:r>
        <w:t>• 이문 기준 번역: 게송.</w:t>
      </w:r>
    </w:p>
    <w:p>
      <w:pPr>
        <w:pStyle w:val="SHTKNoteDetail"/>
      </w:pPr>
      <w:r>
        <w:t>• 의미 차이: 게송을 인용한다는 편집적 기능은 유지되나 서술형 종결표지가 빠진다.</w:t>
      </w:r>
    </w:p>
    <w:p>
      <w:pPr>
        <w:pStyle w:val="SHTKNoteDetail"/>
      </w:pPr>
      <w:r>
        <w:t>• 한국어 해설: 다음 줄에 네 법인과 무간도의 게송이 이어진다. 저본의 인용 표지는 보존하며 의미 내용은 변하지 않는다.</w:t>
      </w:r>
    </w:p>
    <w:p>
      <w:pPr>
        <w:pStyle w:val="SHTKNoteDetail"/>
      </w:pPr>
      <w:r>
        <w:t>• 번역 영향 판정: [표현 차이]</w:t>
      </w:r>
    </w:p>
    <w:p>
      <w:pPr>
        <w:pStyle w:val="SHTKNoteDetail"/>
      </w:pPr>
      <w:r>
        <w:t>• 공식 XML 원문 대조: 구보존 XML 曰【大】，〔－〕【甲】, 현행 XML 曰【大】，〔－〕【甲】. 교감 앵커 0906007 위치를 해당 U에 연결.</w:t>
      </w:r>
    </w:p>
    <w:p>
      <w:pPr>
        <w:pStyle w:val="SHTKBlockLabel"/>
      </w:pPr>
      <w:r>
        <w:t>원문</w:t>
      </w:r>
    </w:p>
    <w:p>
      <w:pPr>
        <w:pStyle w:val="SHTKSourceText"/>
      </w:pPr>
      <w:r>
        <w:t>四法忍離欲　　前八無間俱十二無漏思　　唯盡純黑業離欲四靜慮　　第九無間思一盡雜純黑　　四令純白盡</w:t>
      </w:r>
    </w:p>
    <w:p>
      <w:pPr>
        <w:pStyle w:val="SHTKBlockLabel"/>
      </w:pPr>
      <w:r>
        <w:t>한국어 직역</w:t>
      </w:r>
    </w:p>
    <w:p>
      <w:pPr>
        <w:pStyle w:val="SHTKTranslationText"/>
      </w:pPr>
      <w:r>
        <w:t>네 법인과 욕계를 여의는 앞의 여덟 무간도에 함께하는 열두 무루의 사(思)는 오직 순흑업만을 다하게 한다. 욕계를 여의는 무간도와 네 정려를 여의는 무간도의 아홉째 사는, 하나는 잡업과 순흑업을 다하게 하고 네 개는 순백업을 다하게 한다.</w:t>
      </w:r>
    </w:p>
    <w:p>
      <w:pPr>
        <w:pStyle w:val="SHTKBlockLabel"/>
      </w:pPr>
      <w:r>
        <w:t>위치표지</w:t>
      </w:r>
    </w:p>
    <w:p>
      <w:bookmarkStart w:id="527" w:name="loc_0906b27"/>
      <w:pPr>
        <w:pStyle w:val="SHTKPositionMarker"/>
      </w:pPr>
      <w:r>
        <w:t>[0906b27]</w:t>
      </w:r>
      <w:bookmarkEnd w:id="527"/>
    </w:p>
    <w:p>
      <w:pPr>
        <w:pStyle w:val="SHTKBlockLabel"/>
      </w:pPr>
      <w:r>
        <w:t>원문</w:t>
      </w:r>
    </w:p>
    <w:p>
      <w:pPr>
        <w:pStyle w:val="SHTKSourceText"/>
      </w:pPr>
      <w:r>
        <w:t>釋曰。四法忍者。謂見道中。四法忍[8]也。</w:t>
      </w:r>
    </w:p>
    <w:p>
      <w:pPr>
        <w:pStyle w:val="SHTKBlockLabel"/>
      </w:pPr>
      <w:r>
        <w:t>한국어 직역</w:t>
      </w:r>
    </w:p>
    <w:p>
      <w:pPr>
        <w:pStyle w:val="SHTKTranslationText"/>
      </w:pPr>
      <w:r>
        <w:t>풀이하여 말한다. ‘네 법인’이라는 것은, 견도 가운데의 네 가지 법인이다.</w:t>
      </w:r>
    </w:p>
    <w:p>
      <w:pPr>
        <w:pStyle w:val="SHTKBlockLabel"/>
      </w:pPr>
      <w:r>
        <w:t>교감·번역 메모</w:t>
      </w:r>
    </w:p>
    <w:p>
      <w:pPr>
        <w:pStyle w:val="SHTKNoteSummary"/>
      </w:pPr>
      <w:r>
        <w:t>교감 요약 | 甲본은 四法忍也의 문말 也를 생략한다.</w:t>
      </w:r>
    </w:p>
    <w:p>
      <w:pPr>
        <w:pStyle w:val="SHTKNoteDetail"/>
      </w:pPr>
      <w:r>
        <w:t>• 유형 | 교감·판본 해설</w:t>
      </w:r>
    </w:p>
    <w:p>
      <w:pPr>
        <w:pStyle w:val="SHTKNoteDetail"/>
      </w:pPr>
      <w:r>
        <w:t>• 원교감 원문: 〔也〕－【甲】</w:t>
      </w:r>
    </w:p>
    <w:p>
      <w:pPr>
        <w:pStyle w:val="SHTKNoteDetail"/>
      </w:pPr>
      <w:r>
        <w:t>• 교감 번호: 0906008</w:t>
      </w:r>
    </w:p>
    <w:p>
      <w:pPr>
        <w:pStyle w:val="SHTKNoteDetail"/>
      </w:pPr>
      <w:r>
        <w:t>• 판본 정보: 【大】 대정장 계열; 【甲】 이 문헌 XML의 甲본; 【CB】 CBETA 채택·교정 독법. 구보존·현행 XML을 독립 확인.</w:t>
      </w:r>
    </w:p>
    <w:p>
      <w:pPr>
        <w:pStyle w:val="SHTKNoteDetail"/>
      </w:pPr>
      <w:r>
        <w:t>• 저본 독법: 也</w:t>
      </w:r>
    </w:p>
    <w:p>
      <w:pPr>
        <w:pStyle w:val="SHTKNoteDetail"/>
      </w:pPr>
      <w:r>
        <w:t>• 저본 적용 구절: 謂見道中四法忍也</w:t>
      </w:r>
    </w:p>
    <w:p>
      <w:pPr>
        <w:pStyle w:val="SHTKNoteDetail"/>
      </w:pPr>
      <w:r>
        <w:t>• 저본 기준 번역: 곧 견도 가운데의 네 가지 법인이다.</w:t>
      </w:r>
    </w:p>
    <w:p>
      <w:pPr>
        <w:pStyle w:val="SHTKNoteDetail"/>
      </w:pPr>
      <w:r>
        <w:t>• 이문 독법: 생략</w:t>
      </w:r>
    </w:p>
    <w:p>
      <w:pPr>
        <w:pStyle w:val="SHTKNoteDetail"/>
      </w:pPr>
      <w:r>
        <w:t>• 이문 적용 구절: 謂見道中四法忍</w:t>
      </w:r>
    </w:p>
    <w:p>
      <w:pPr>
        <w:pStyle w:val="SHTKNoteDetail"/>
      </w:pPr>
      <w:r>
        <w:t>• 이문 기준 번역: 곧 견도 가운데의 네 가지 법인이다.</w:t>
      </w:r>
    </w:p>
    <w:p>
      <w:pPr>
        <w:pStyle w:val="SHTKNoteDetail"/>
      </w:pPr>
      <w:r>
        <w:t>• 의미 차이: 단정 어조를 나타내는 문말 조사 유무만 달라진다.</w:t>
      </w:r>
    </w:p>
    <w:p>
      <w:pPr>
        <w:pStyle w:val="SHTKNoteDetail"/>
      </w:pPr>
      <w:r>
        <w:t>• 한국어 해설: 명제의 대상과 수량인 견도 네 법인이 두 독법에서 동일하므로 한국어 번역은 같다.</w:t>
      </w:r>
    </w:p>
    <w:p>
      <w:pPr>
        <w:pStyle w:val="SHTKNoteDetail"/>
      </w:pPr>
      <w:r>
        <w:t>• 번역 영향 판정: [번역 차이 없음]</w:t>
      </w:r>
    </w:p>
    <w:p>
      <w:pPr>
        <w:pStyle w:val="SHTKNoteDetail"/>
      </w:pPr>
      <w:r>
        <w:t>• 공식 XML 원문 대조: 구보존 XML 也【大】，〔－〕【甲】, 현행 XML 也【大】，〔－〕【甲】. 교감 앵커 0906008 위치를 해당 U에 연결.</w:t>
      </w:r>
    </w:p>
    <w:p>
      <w:pPr>
        <w:pStyle w:val="SHTKBlockLabel"/>
      </w:pPr>
      <w:r>
        <w:t>원문</w:t>
      </w:r>
    </w:p>
    <w:p>
      <w:pPr>
        <w:pStyle w:val="SHTKSourceText"/>
      </w:pPr>
      <w:r>
        <w:t>離欲者。流入下句。謂離欲前八無間道。即欲修道。八無間道也。俱者此八無間道。及前四法忍。俱行思也。此有十二無漏思。唯盡純黑業。謂能永斷不善業故離[9]欲四靜慮第九無間思者。</w:t>
      </w:r>
    </w:p>
    <w:p>
      <w:pPr>
        <w:pStyle w:val="SHTKBlockLabel"/>
      </w:pPr>
      <w:r>
        <w:t>한국어 직역</w:t>
      </w:r>
    </w:p>
    <w:p>
      <w:pPr>
        <w:pStyle w:val="SHTKTranslationText"/>
      </w:pPr>
      <w:r>
        <w:t>‘욕계를 여읜다’는 말은 다음 구절에 연결된다. 곧 욕계를 여의는 앞의 여덟 무간도를 말하며, 바로 욕계의 수도인 여덟 무간도이다. ‘함께한다’는 것은 이 여덟 무간도와 앞서 말한 네 법인이 함께 행하는 사(思)를 가리킨다. 여기에는 열두 무루의 사가 있어 오직 순흑업만을 다하게 한다. 불선업을 영원히 끊을 수 있기 때문이다. ‘욕계를 여의고 네 정려를 여의는 아홉째 무간도의 사’라는 것은,</w:t>
      </w:r>
    </w:p>
    <w:p>
      <w:pPr>
        <w:pStyle w:val="SHTKBlockLabel"/>
      </w:pPr>
      <w:r>
        <w:t>교감·번역 메모</w:t>
      </w:r>
    </w:p>
    <w:p>
      <w:pPr>
        <w:pStyle w:val="SHTKNoteSummary"/>
      </w:pPr>
      <w:r>
        <w:t>교감 요약 | 甲본은 표제 첫머리 離欲에서 欲을 생략한다.</w:t>
      </w:r>
    </w:p>
    <w:p>
      <w:pPr>
        <w:pStyle w:val="SHTKNoteDetail"/>
      </w:pPr>
      <w:r>
        <w:t>• 유형 | 교감·판본 해설</w:t>
      </w:r>
    </w:p>
    <w:p>
      <w:pPr>
        <w:pStyle w:val="SHTKNoteDetail"/>
      </w:pPr>
      <w:r>
        <w:t>• 원교감 원문: 〔欲〕－【甲】</w:t>
      </w:r>
    </w:p>
    <w:p>
      <w:pPr>
        <w:pStyle w:val="SHTKNoteDetail"/>
      </w:pPr>
      <w:r>
        <w:t>• 교감 번호: 0906009</w:t>
      </w:r>
    </w:p>
    <w:p>
      <w:pPr>
        <w:pStyle w:val="SHTKNoteDetail"/>
      </w:pPr>
      <w:r>
        <w:t>• 판본 정보: 【大】 대정장 계열; 【甲】 이 문헌 XML의 甲본; 【CB】 CBETA 채택·교정 독법. 구보존·현행 XML을 독립 확인.</w:t>
      </w:r>
    </w:p>
    <w:p>
      <w:pPr>
        <w:pStyle w:val="SHTKNoteDetail"/>
      </w:pPr>
      <w:r>
        <w:t>• 저본 독법: 欲</w:t>
      </w:r>
    </w:p>
    <w:p>
      <w:pPr>
        <w:pStyle w:val="SHTKNoteDetail"/>
      </w:pPr>
      <w:r>
        <w:t>• 저본 적용 구절: 離欲四靜慮第九無間思者</w:t>
      </w:r>
    </w:p>
    <w:p>
      <w:pPr>
        <w:pStyle w:val="SHTKNoteDetail"/>
      </w:pPr>
      <w:r>
        <w:t>• 저본 기준 번역: 욕계를 여의고 네 정려를 여의는 아홉째 무간도의 사라는 것은</w:t>
      </w:r>
    </w:p>
    <w:p>
      <w:pPr>
        <w:pStyle w:val="SHTKNoteDetail"/>
      </w:pPr>
      <w:r>
        <w:t>• 이문 독법: 생략</w:t>
      </w:r>
    </w:p>
    <w:p>
      <w:pPr>
        <w:pStyle w:val="SHTKNoteDetail"/>
      </w:pPr>
      <w:r>
        <w:t>• 이문 적용 구절: 離四靜慮第九無間思者</w:t>
      </w:r>
    </w:p>
    <w:p>
      <w:pPr>
        <w:pStyle w:val="SHTKNoteDetail"/>
      </w:pPr>
      <w:r>
        <w:t>• 이문 기준 번역: 네 정려를 여의는 아홉째 무간도의 사라는 것은</w:t>
      </w:r>
    </w:p>
    <w:p>
      <w:pPr>
        <w:pStyle w:val="SHTKNoteDetail"/>
      </w:pPr>
      <w:r>
        <w:t>• 의미 차이: 욕계를 여의는 아홉째 무간도의 사가 표제에서 명시되지 않는다.</w:t>
      </w:r>
    </w:p>
    <w:p>
      <w:pPr>
        <w:pStyle w:val="SHTKNoteDetail"/>
      </w:pPr>
      <w:r>
        <w:t>• 한국어 해설: 아래에 제1항 離欲第九無間道思와 제2항 離四靜慮第九無間道思가 이어진다. 甲본의 생략을 임의로 보충하지 않으면 표제와 열거의 대응 범위가 달라진다.</w:t>
      </w:r>
    </w:p>
    <w:p>
      <w:pPr>
        <w:pStyle w:val="SHTKNoteDetail"/>
      </w:pPr>
      <w:r>
        <w:t>• 번역 영향 판정: [의미 차이 있음]</w:t>
      </w:r>
    </w:p>
    <w:p>
      <w:pPr>
        <w:pStyle w:val="SHTKNoteDetail"/>
      </w:pPr>
      <w:r>
        <w:t>• 공식 XML 원문 대조: 구보존 XML 欲【大】，〔－〕【甲】, 현행 XML 欲【大】，〔－〕【甲】. 교감 앵커 0906009 위치를 해당 U에 연결.</w:t>
      </w:r>
    </w:p>
    <w:p>
      <w:pPr>
        <w:pStyle w:val="SHTKBlockLabel"/>
      </w:pPr>
      <w:r>
        <w:t>원문</w:t>
      </w:r>
    </w:p>
    <w:p>
      <w:pPr>
        <w:pStyle w:val="SHTKSourceText"/>
      </w:pPr>
      <w:r>
        <w:t>一離欲第九無間道思。二離四靜慮。第九無間道思也。一盡雜純黑者。取前離欲第九無間道。一無漏思。能盡雜業及純黑業。此時總斷欲界善故。能盡雜業。亦斷第九不善業故。能盡純黑。四令純白盡者。謂取前離四靜慮。一一地中第九無間思。此有四思。令純白盡。謂各能永斷當地善法故。論云。何緣諸地有漏善法。唯最後道能斷非餘以諸善法非自性斷。斷已有容現在前故。然由緣彼煩惱盡時。方說名為斷彼善法。善法爾時得離繫故。由此乃至緣彼。煩惱餘一品在。斷義不成。善法爾時未離繫故。解云。緣縛斷者。有漏善法。被煩惱縛。斷此能緣九品惑盡善法離繫。名緣縛斷。斷已不行。名自性斷。善法斷已。容現行故。非自性斷。斷善法者。不斷善體。但斷善上能緣煩惱。成就善故。故得現行。言容行者。謂善憂根。斷已不行。所餘善法斷已皆行故。</w:t>
      </w:r>
    </w:p>
    <w:p>
      <w:pPr>
        <w:pStyle w:val="SHTKBlockLabel"/>
      </w:pPr>
      <w:r>
        <w:t>한국어 직역</w:t>
      </w:r>
    </w:p>
    <w:p>
      <w:pPr>
        <w:pStyle w:val="SHTKTranslationText"/>
      </w:pPr>
      <w:r>
        <w:t>첫째, 욕계를 여의는 아홉째 무간도의 사와, 둘째, 네 정려를 여의는 아홉째 무간도의 사이다. ‘하나는 잡업과 순흑업을 다하게 한다’는 것은, 앞에서 말한 욕계를 여의는 아홉째 무간도의 한 무루의 사를 취하면, 잡업과 순흑업을 다하게 할 수 있다는 뜻이다. 이때 욕계의 선업을 모두 끊으므로 잡업을 다하게 할 수 있고, 또한 아홉째 품의 불선업도 끊으므로 순흑업을 다하게 할 수 있다. ‘네 개는 순백업을 다하게 한다’는 것은, 앞서 말한 네 정려를 여의는 각 지의 아홉째 무간도의 사를 취한다는 뜻이다. 여기에는 네 가지 사가 있으며, 순백업을 다하게 한다. 각각 해당 지의 선법을 영원히 끊을 수 있기 때문이다. 논에서 말한다. 무슨 까닭에 여러 지의 유루 선법은 오직 마지막 도에서만 끊을 수 있고 다른 도에서는 끊을 수 없는가? 여러 선법은 자성을 끊는 방식으로 끊어지는 것이 아니기 때문이다. 끊고 난 뒤에도 현전할 수 있기 때문이다. 그러나 그 선법을 반연하는 번뇌가 모두 다해지는 때에야 비로소 그 선법을 끊었다고 말한다. 그때 선법이 속박에서 벗어나기 때문이다. 이 때문에 그것을 반연하는 번뇌가 아직 한 품이라도 남아 있는 동안에는 끊었다는 뜻이 성립하지 않는다. 그때에는 선법이 아직 속박에서 벗어나지 못했기 때문이다. 풀이하여 말한다. ‘반연에 따른 속박을 끊는다’는 것은, 유루 선법이 번뇌에 묶여 있을 때 그것을 반연하는 아홉 품의 미혹을 모두 끊으면, 선법이 속박에서 벗어나므로 반연에 따른 속박을 끊었다고 이름한다. 끊은 뒤 더 이상 행하지 않는 것을 자성의 단절이라 이름한다. 선법은 끊은 뒤에도 현행할 수 있으므로 자성의 단절이 아니다. 선법을 끊는다는 것은 선법의 자체를 끊는 것이 아니다. 다만 선법을 반연할 수 있는 번뇌를 끊는 것이다. 선법을 성취하고 있으므로 현행할 수 있는 것이다. ‘현행할 수 있다’고 말한 것은, 선한 우근의 경우에는 끊은 뒤에 현행하지 않지만, 나머지 선법은 끊은 뒤에도 모두 현행하기 때문이다.</w:t>
      </w:r>
    </w:p>
    <w:p>
      <w:pPr>
        <w:pStyle w:val="SHTKBlockLabel"/>
      </w:pPr>
      <w:r>
        <w:t>교감·번역 메모</w:t>
      </w:r>
    </w:p>
    <w:p>
      <w:pPr>
        <w:pStyle w:val="SHTKNoteSummary"/>
      </w:pPr>
      <w:r>
        <w:t>교감 요약 | CBETA는 所餘善法에서 餘를 채택했으며 대정장은 緣으로 쓴다.</w:t>
      </w:r>
    </w:p>
    <w:p>
      <w:pPr>
        <w:pStyle w:val="SHTKNoteDetail"/>
      </w:pPr>
      <w:r>
        <w:t>• 유형 | 교감·판본 해설</w:t>
      </w:r>
    </w:p>
    <w:p>
      <w:pPr>
        <w:pStyle w:val="SHTKNoteDetail"/>
      </w:pPr>
      <w:r>
        <w:t>• 원교감 원문: 餘【CB】，緣【大】</w:t>
      </w:r>
    </w:p>
    <w:p>
      <w:pPr>
        <w:pStyle w:val="SHTKNoteDetail"/>
      </w:pPr>
      <w:r>
        <w:t>• 교감 번호: 0906c2001</w:t>
      </w:r>
    </w:p>
    <w:p>
      <w:pPr>
        <w:pStyle w:val="SHTKNoteDetail"/>
      </w:pPr>
      <w:r>
        <w:t>• 판본 정보: 【大】 대정장 계열; 【甲】 이 문헌 XML의 甲본; 【CB】 CBETA 채택·교정 독법. 구보존·현행 XML을 독립 확인.</w:t>
      </w:r>
    </w:p>
    <w:p>
      <w:pPr>
        <w:pStyle w:val="SHTKNoteDetail"/>
      </w:pPr>
      <w:r>
        <w:t>• 저본 독법: 餘</w:t>
      </w:r>
    </w:p>
    <w:p>
      <w:pPr>
        <w:pStyle w:val="SHTKNoteDetail"/>
      </w:pPr>
      <w:r>
        <w:t>• 저본 적용 구절: 所餘善法斷已皆行</w:t>
      </w:r>
    </w:p>
    <w:p>
      <w:pPr>
        <w:pStyle w:val="SHTKNoteDetail"/>
      </w:pPr>
      <w:r>
        <w:t>• 저본 기준 번역: 그 밖의 선법은 끊은 뒤에도 모두 현행한다.</w:t>
      </w:r>
    </w:p>
    <w:p>
      <w:pPr>
        <w:pStyle w:val="SHTKNoteDetail"/>
      </w:pPr>
      <w:r>
        <w:t>• 이문 독법: 緣</w:t>
      </w:r>
    </w:p>
    <w:p>
      <w:pPr>
        <w:pStyle w:val="SHTKNoteDetail"/>
      </w:pPr>
      <w:r>
        <w:t>• 이문 적용 구절: 所緣善法斷已皆行</w:t>
      </w:r>
    </w:p>
    <w:p>
      <w:pPr>
        <w:pStyle w:val="SHTKNoteDetail"/>
      </w:pPr>
      <w:r>
        <w:t>• 이문 기준 번역: 반연의 대상인 선법은 끊은 뒤에도 모두 현행한다.</w:t>
      </w:r>
    </w:p>
    <w:p>
      <w:pPr>
        <w:pStyle w:val="SHTKNoteDetail"/>
      </w:pPr>
      <w:r>
        <w:t>• 의미 차이: 지시 범위가 ‘나머지 선법’에서 ‘반연되는 선법’으로 바뀐다.</w:t>
      </w:r>
    </w:p>
    <w:p>
      <w:pPr>
        <w:pStyle w:val="SHTKNoteDetail"/>
      </w:pPr>
      <w:r>
        <w:t>• 한국어 해설: 직전 문장에서 선한 우근만 단절 후에 현행하지 않는다고 하므로 所餘는 예외를 제외한 나머지를 뜻한다. 대정장의 所緣도 반연에 따른 속박이라는 앞 논의와 연결될 수 있지만, 지시 범위를 같다고 임의 확정하지 않는다.</w:t>
      </w:r>
    </w:p>
    <w:p>
      <w:pPr>
        <w:pStyle w:val="SHTKNoteDetail"/>
      </w:pPr>
      <w:r>
        <w:t>• 번역 영향 판정: [의미 차이 있음]</w:t>
      </w:r>
    </w:p>
    <w:p>
      <w:pPr>
        <w:pStyle w:val="SHTKNoteDetail"/>
      </w:pPr>
      <w:r>
        <w:t>• 자료별 주의: 두 XML 공통 추가교감: 餘【CB】，緣【大】.</w:t>
      </w:r>
    </w:p>
    <w:p>
      <w:pPr>
        <w:pStyle w:val="SHTKNoteDetail"/>
      </w:pPr>
      <w:r>
        <w:t>• 공식 XML 원문 대조: 구보존 XML 餘【CB】，緣【大】, 현행 XML 餘【CB】，緣【大】. 교감 앵커 0906c2001 위치를 해당 U에 연결.</w:t>
      </w:r>
    </w:p>
    <w:p>
      <w:pPr>
        <w:pStyle w:val="SHTKBlockLabel"/>
      </w:pPr>
      <w:r>
        <w:t>원문</w:t>
      </w:r>
    </w:p>
    <w:p>
      <w:pPr>
        <w:pStyle w:val="SHTKSourceText"/>
      </w:pPr>
      <w:r>
        <w:t>致容言也。</w:t>
      </w:r>
    </w:p>
    <w:p>
      <w:pPr>
        <w:pStyle w:val="SHTKBlockLabel"/>
      </w:pPr>
      <w:r>
        <w:t>한국어 직역</w:t>
      </w:r>
    </w:p>
    <w:p>
      <w:pPr>
        <w:pStyle w:val="SHTKTranslationText"/>
      </w:pPr>
      <w:r>
        <w:t>그러므로 ‘할 수 있다’라는 말을 붙인 것이다.</w:t>
      </w:r>
    </w:p>
    <w:p>
      <w:pPr>
        <w:pStyle w:val="SHTKBlockLabel"/>
      </w:pPr>
      <w:r>
        <w:t>위치표지</w:t>
      </w:r>
    </w:p>
    <w:p>
      <w:bookmarkStart w:id="528" w:name="loc_0906c22"/>
      <w:pPr>
        <w:pStyle w:val="SHTKPositionMarker"/>
      </w:pPr>
      <w:r>
        <w:t>[0906c22]</w:t>
      </w:r>
      <w:bookmarkEnd w:id="528"/>
    </w:p>
    <w:p>
      <w:pPr>
        <w:pStyle w:val="SHTKBlockLabel"/>
      </w:pPr>
      <w:r>
        <w:t>원문</w:t>
      </w:r>
    </w:p>
    <w:p>
      <w:pPr>
        <w:pStyle w:val="SHTKSourceText"/>
      </w:pPr>
      <w:r>
        <w:t>從此第三。敘異說。頌曰。有說地獄受　　餘欲業黑雜有說欲見滅　　餘欲業黑俱</w:t>
      </w:r>
    </w:p>
    <w:p>
      <w:pPr>
        <w:pStyle w:val="SHTKBlockLabel"/>
      </w:pPr>
      <w:r>
        <w:t>한국어 직역</w:t>
      </w:r>
    </w:p>
    <w:p>
      <w:pPr>
        <w:pStyle w:val="SHTKTranslationText"/>
      </w:pPr>
      <w:r>
        <w:t>이제 여기서 셋째이다. 다른 학설을 서술한다. 게송에서 말한다. 어떤 이는 지옥에서 받을 업을 [최소 보충: 순흑이라 하고], 나머지 욕계 업을 흑백이 섞인 것이라 한다. 어떤 이는 욕계에서 견도에 의해 끊어지는 업을 [최소 보충: 순흑이라 하고], 나머지 욕계 업을 흑백이 함께하는 것이라 한다.</w:t>
      </w:r>
    </w:p>
    <w:p>
      <w:pPr>
        <w:pStyle w:val="SHTKBlockLabel"/>
      </w:pPr>
      <w:r>
        <w:t>위치표지</w:t>
      </w:r>
    </w:p>
    <w:p>
      <w:bookmarkStart w:id="529" w:name="loc_0906c25"/>
      <w:pPr>
        <w:pStyle w:val="SHTKPositionMarker"/>
      </w:pPr>
      <w:r>
        <w:t>[0906c25]</w:t>
      </w:r>
      <w:bookmarkEnd w:id="529"/>
    </w:p>
    <w:p>
      <w:pPr>
        <w:pStyle w:val="SHTKBlockLabel"/>
      </w:pPr>
      <w:r>
        <w:t>원문</w:t>
      </w:r>
    </w:p>
    <w:p>
      <w:pPr>
        <w:pStyle w:val="SHTKSourceText"/>
      </w:pPr>
      <w:r>
        <w:t>釋曰。有說地獄受餘欲業黑雜者。有餘師說。地獄受業。名為黑黑業。餘欲界業。若善若惡。皆名雜業。以地獄異熟唯不善業感故。順彼受名黑黑業。餘欲界異熟。通善惡業感故。順彼受名黑白業。有說欲見滅餘欲業黑俱者。有餘師說。欲見[1]所斷業。</w:t>
      </w:r>
    </w:p>
    <w:p>
      <w:pPr>
        <w:pStyle w:val="SHTKBlockLabel"/>
      </w:pPr>
      <w:r>
        <w:t>한국어 직역</w:t>
      </w:r>
    </w:p>
    <w:p>
      <w:pPr>
        <w:pStyle w:val="SHTKTranslationText"/>
      </w:pPr>
      <w:r>
        <w:t>풀이하여 말한다. ‘어떤 이는 지옥에서 받을 업을, 나머지 욕계 업을 흑백이 섞인 것이라 한다’는 것은, 다른 논사가 말하기를, 지옥에서 받는 업을 흑흑업이라고 이름하고, 나머지 욕계의 업은 선업이든 악업이든 모두 잡업이라고 이름한다는 것이다. 지옥의 이숙은 오직 불선업이 감득하기 때문에 그것을 받게 하는 업을 흑흑업이라고 이름한다. 나머지 욕계의 이숙은 선업과 악업이 모두 감득하기 때문에 그것을 받게 하는 업을 흑백업이라고 이름한다. ‘어떤 이는 욕계에서 견도에 의해 끊어지는 업을, 나머지 욕계 업을 흑백이 함께한다고 한다’는 것은, 다른 논사가 말하기를, 욕계에서 견도에 의해 끊어지는 업을</w:t>
      </w:r>
    </w:p>
    <w:p>
      <w:pPr>
        <w:pStyle w:val="SHTKBlockLabel"/>
      </w:pPr>
      <w:r>
        <w:t>교감·번역 메모</w:t>
      </w:r>
    </w:p>
    <w:p>
      <w:pPr>
        <w:pStyle w:val="SHTKNoteSummary"/>
      </w:pPr>
      <w:r>
        <w:t>교감 요약 | 사용자 TXT·CBETA 현행 채택형은 견도 뒤의 글자를 생략한다. 대정장에는 無, 甲본에는 滅이 있다.</w:t>
      </w:r>
    </w:p>
    <w:p>
      <w:pPr>
        <w:pStyle w:val="SHTKNoteDetail"/>
      </w:pPr>
      <w:r>
        <w:t>• 유형 | 교감·판본 해설</w:t>
      </w:r>
    </w:p>
    <w:p>
      <w:pPr>
        <w:pStyle w:val="SHTKNoteDetail"/>
      </w:pPr>
      <w:r>
        <w:t>• 원교감 원문: 無＝滅【甲】</w:t>
      </w:r>
    </w:p>
    <w:p>
      <w:pPr>
        <w:pStyle w:val="SHTKNoteDetail"/>
      </w:pPr>
      <w:r>
        <w:t>• 교감 번호: 0907001</w:t>
      </w:r>
    </w:p>
    <w:p>
      <w:pPr>
        <w:pStyle w:val="SHTKNoteDetail"/>
      </w:pPr>
      <w:r>
        <w:t>• 판본 정보: 【大】 대정장 계열; 【甲】 이 문헌 XML의 甲본; 【CB】 CBETA 채택·교정 독법. 구보존·현행 XML을 독립 확인.</w:t>
      </w:r>
    </w:p>
    <w:p>
      <w:pPr>
        <w:pStyle w:val="SHTKNoteDetail"/>
      </w:pPr>
      <w:r>
        <w:t>• 저본 독법: 생략</w:t>
      </w:r>
    </w:p>
    <w:p>
      <w:pPr>
        <w:pStyle w:val="SHTKNoteDetail"/>
      </w:pPr>
      <w:r>
        <w:t>• 저본 적용 구절: 欲見所斷業，名黑黑</w:t>
      </w:r>
    </w:p>
    <w:p>
      <w:pPr>
        <w:pStyle w:val="SHTKNoteDetail"/>
      </w:pPr>
      <w:r>
        <w:t>• 저본 기준 번역: 욕계에서 견도에 의해 끊어지는 업을 흑흑이라 한다.</w:t>
      </w:r>
    </w:p>
    <w:p>
      <w:pPr>
        <w:pStyle w:val="SHTKNoteDetail"/>
      </w:pPr>
      <w:r>
        <w:t>• 이문 독법: 無【大】 / 滅【甲】</w:t>
      </w:r>
    </w:p>
    <w:p>
      <w:pPr>
        <w:pStyle w:val="SHTKNoteDetail"/>
      </w:pPr>
      <w:r>
        <w:t>• 이문 적용 구절: 欲見無所斷業【大】 / 欲見滅所斷業【甲】</w:t>
      </w:r>
    </w:p>
    <w:p>
      <w:pPr>
        <w:pStyle w:val="SHTKNoteDetail"/>
      </w:pPr>
      <w:r>
        <w:t>• 이문 기준 번역: 대정장: 욕계에서 견도로 끊을 것이 없는 업[구문 불확실] / 甲본: 욕계에서 견멸에 의해 끊어지는 업</w:t>
      </w:r>
    </w:p>
    <w:p>
      <w:pPr>
        <w:pStyle w:val="SHTKNoteDetail"/>
      </w:pPr>
      <w:r>
        <w:t>• 의미 차이: 글자의 유무 또는 교체에 따라 끊음의 방식과 적용 대상이 달라진다.</w:t>
      </w:r>
    </w:p>
    <w:p>
      <w:pPr>
        <w:pStyle w:val="SHTKNoteDetail"/>
      </w:pPr>
      <w:r>
        <w:t>• 한국어 해설: 원교감은 無＝滅【甲】이나 두 XML의 수정교감은 〔－〕【CB】，無【大】，滅【甲】로 세 독법을 구별한다. 본문 뒤에서 見所斷業으로 다시 설명하므로 사용자 TXT의 생략을 그대로 유지하며 다른 판본으로 교정하지 않는다.</w:t>
      </w:r>
    </w:p>
    <w:p>
      <w:pPr>
        <w:pStyle w:val="SHTKNoteDetail"/>
      </w:pPr>
      <w:r>
        <w:t>• 번역 영향 판정: [의미 차이 있음]</w:t>
      </w:r>
    </w:p>
    <w:p>
      <w:pPr>
        <w:pStyle w:val="SHTKNoteDetail"/>
      </w:pPr>
      <w:r>
        <w:t>• 자료별 주의: 판본 두 갈래를 함께 실었다. 대정장 無의 정확한 문장 연결은 [구문 불확실]로 표시.</w:t>
      </w:r>
    </w:p>
    <w:p>
      <w:pPr>
        <w:pStyle w:val="SHTKNoteDetail"/>
      </w:pPr>
      <w:r>
        <w:t>• 공식 XML 원문 대조: 구보존 XML 〔－〕【CB】，無【大】，滅【甲】, 현행 XML 〔－〕【CB】，無【大】，滅【甲】. 교감 앵커 0907001 위치를 해당 U에 연결.</w:t>
      </w:r>
    </w:p>
    <w:p>
      <w:pPr>
        <w:pStyle w:val="SHTKBlockLabel"/>
      </w:pPr>
      <w:r>
        <w:t>원문</w:t>
      </w:r>
    </w:p>
    <w:p>
      <w:pPr>
        <w:pStyle w:val="SHTKSourceText"/>
      </w:pPr>
      <w:r>
        <w:t>名黑黑。餘欲修所斷業名俱。俱者。黑白也。謂見所斷業。無善雜故。名為黑黑。餘欲修所斷業有善不善。故名俱業。</w:t>
      </w:r>
    </w:p>
    <w:p>
      <w:pPr>
        <w:pStyle w:val="SHTKBlockLabel"/>
      </w:pPr>
      <w:r>
        <w:t>한국어 직역</w:t>
      </w:r>
    </w:p>
    <w:p>
      <w:pPr>
        <w:pStyle w:val="SHTKTranslationText"/>
      </w:pPr>
      <w:r>
        <w:t>흑흑이라고 이름하고, 나머지 욕계에서 수도에 의해 끊어지는 업을 둘 다라고 한다는 것이다. ‘둘 다’라는 것은 흑백을 뜻한다. 견도에 의해 끊어지는 업은 선업이 섞이지 않으므로 흑흑이라고 이름한다. 나머지 욕계에서 수도에 의해 끊어지는 업에는 선과 불선이 함께 있으므로 함께하는 업이라고 이름한다.</w:t>
      </w:r>
    </w:p>
    <w:p>
      <w:pPr>
        <w:pStyle w:val="SHTKBlockLabel"/>
      </w:pPr>
      <w:r>
        <w:t>위치표지</w:t>
      </w:r>
    </w:p>
    <w:p>
      <w:bookmarkStart w:id="530" w:name="loc_0907a05"/>
      <w:pPr>
        <w:pStyle w:val="SHTKPositionMarker"/>
      </w:pPr>
      <w:r>
        <w:t>[0907a05]</w:t>
      </w:r>
      <w:bookmarkEnd w:id="530"/>
    </w:p>
    <w:p>
      <w:pPr>
        <w:pStyle w:val="SHTKBlockLabel"/>
      </w:pPr>
      <w:r>
        <w:t>원문</w:t>
      </w:r>
    </w:p>
    <w:p>
      <w:pPr>
        <w:pStyle w:val="SHTKSourceText"/>
      </w:pPr>
      <w:r>
        <w:t>從此第八。明三牟尼等。論云。又經中說有三牟尼。又經中言有三清淨。俱身語意。相各云何。頌曰。無學身語業　　即意三牟尼三清淨應知　　即諸三妙行</w:t>
      </w:r>
    </w:p>
    <w:p>
      <w:pPr>
        <w:pStyle w:val="SHTKBlockLabel"/>
      </w:pPr>
      <w:r>
        <w:t>한국어 직역</w:t>
      </w:r>
    </w:p>
    <w:p>
      <w:pPr>
        <w:pStyle w:val="SHTKTranslationText"/>
      </w:pPr>
      <w:r>
        <w:t>이제 여기서 여덟째이다. 세 가지 모니 등을 밝힌다. 논에서 말한다. 또 경전에서는 세 가지 모니가 있다고 말하고, 또 경전에서는 세 가지 청정이 있다고 말하는데, 둘 다 신·어·의에 관한 것이다. 각각의 모습은 어떠한가? 게송에서 말한다. 무학의 신업과 어업 및 바로 의(意)가 세 가지 모니이며, 세 가지 청정이란 곧 모든 세 가지 묘행임을 알아야 한다.</w:t>
      </w:r>
    </w:p>
    <w:p>
      <w:pPr>
        <w:pStyle w:val="SHTKBlockLabel"/>
      </w:pPr>
      <w:r>
        <w:t>위치표지</w:t>
      </w:r>
    </w:p>
    <w:p>
      <w:bookmarkStart w:id="531" w:name="loc_0907a10"/>
      <w:pPr>
        <w:pStyle w:val="SHTKPositionMarker"/>
      </w:pPr>
      <w:r>
        <w:t>[0907a10]</w:t>
      </w:r>
      <w:bookmarkEnd w:id="531"/>
    </w:p>
    <w:p>
      <w:pPr>
        <w:pStyle w:val="SHTKBlockLabel"/>
      </w:pPr>
      <w:r>
        <w:t>원문</w:t>
      </w:r>
    </w:p>
    <w:p>
      <w:pPr>
        <w:pStyle w:val="SHTKSourceText"/>
      </w:pPr>
      <w:r>
        <w:t>釋曰。牟尼者此云寂默。無學身語業者。謂身語二牟尼也。即意者。第三意牟尼也。謂即意。名牟尼非意業也。勝義牟尼。唯心為體。相隱難知。謂由身語離眾惡故。可比知心。故此身語有比用故。立為牟尼。意業非是勝義。復非能比故。非牟尼又身語業。是遠離體。意業不然無無表故。由遠離義。建立牟尼。是故即心。由身語業。能有所離。故名牟尼。唯於無學。立牟尼者。諸煩惱言。永寂靜故。煩惱喧諍。由如言也。三清淨應知即諸三妙行者。諸身語意。三[2]種妙行。</w:t>
      </w:r>
    </w:p>
    <w:p>
      <w:pPr>
        <w:pStyle w:val="SHTKBlockLabel"/>
      </w:pPr>
      <w:r>
        <w:t>한국어 직역</w:t>
      </w:r>
    </w:p>
    <w:p>
      <w:pPr>
        <w:pStyle w:val="SHTKTranslationText"/>
      </w:pPr>
      <w:r>
        <w:t>풀이하여 말한다. 모니는 이곳 말로 적묵이라고 한다. ‘무학의 신업과 어업’이라는 것은, 신·어의 두 모니를 가리킨다. ‘바로 의(意)’라는 것은 셋째인 의모니를 말한다. 즉 의 자체를 모니라고 이름하며, 의업을 말하는 것이 아니다. 승의의 모니는 오직 마음을 자체로 삼지만, 그 모습이 숨어 있어 알기 어렵다. 몸과 말이 여러 악에서 벗어난 것으로부터 마음도 그러함을 미루어 알 수 있다. 따라서 이 신·어는 추정하는 작용이 있으므로 모니로 세운다. 의업은 승의 자체도 아니고, 또한 이를 미루어 알게 하는 것도 아니므로, 모니가 아니다. 또한 신업과 어업은 악에서 멀리 떠남을 자체로 삼지만, 의업은 그렇지 않으니 무표가 없기 때문이다. 멀리 떠난다는 뜻에 따라 모니를 세운다. 그러므로 마음 자체가 [최소 보충: 의모니이며], 신업과 어업은 멀리 떠나는 대상이 있기 때문에 모니라고 이름한다. 오직 무학에게만 모니를 세우는 까닭은 여러 번뇌라는 말이 영원히 고요해졌기 때문이다. 번뇌는 시끄럽게 다투는 것으로, 말과 같기 때문이다[최소 보충: 원문의 由如에 구문 검토 필요]. ‘세 가지 청정은 곧 세 가지 묘행임을 알아야 한다’는 것은, 모든 신·어·의의 세 종류 묘행이</w:t>
      </w:r>
    </w:p>
    <w:p>
      <w:pPr>
        <w:pStyle w:val="SHTKBlockLabel"/>
      </w:pPr>
      <w:r>
        <w:t>교감·번역 메모</w:t>
      </w:r>
    </w:p>
    <w:p>
      <w:pPr>
        <w:pStyle w:val="SHTKNoteSummary"/>
      </w:pPr>
      <w:r>
        <w:t>교감 요약 | 甲본은 三種妙行의 種妙를 妙種으로 전도한다.</w:t>
      </w:r>
    </w:p>
    <w:p>
      <w:pPr>
        <w:pStyle w:val="SHTKNoteDetail"/>
      </w:pPr>
      <w:r>
        <w:t>• 유형 | 교감·판본 해설</w:t>
      </w:r>
    </w:p>
    <w:p>
      <w:pPr>
        <w:pStyle w:val="SHTKNoteDetail"/>
      </w:pPr>
      <w:r>
        <w:t>• 원교감 원문: 種妙＝妙種【甲】</w:t>
      </w:r>
    </w:p>
    <w:p>
      <w:pPr>
        <w:pStyle w:val="SHTKNoteDetail"/>
      </w:pPr>
      <w:r>
        <w:t>• 교감 번호: 0907002</w:t>
      </w:r>
    </w:p>
    <w:p>
      <w:pPr>
        <w:pStyle w:val="SHTKNoteDetail"/>
      </w:pPr>
      <w:r>
        <w:t>• 판본 정보: 【大】 대정장 계열; 【甲】 이 문헌 XML의 甲본; 【CB】 CBETA 채택·교정 독법. 구보존·현행 XML을 독립 확인.</w:t>
      </w:r>
    </w:p>
    <w:p>
      <w:pPr>
        <w:pStyle w:val="SHTKNoteDetail"/>
      </w:pPr>
      <w:r>
        <w:t>• 저본 독법: 種妙</w:t>
      </w:r>
    </w:p>
    <w:p>
      <w:pPr>
        <w:pStyle w:val="SHTKNoteDetail"/>
      </w:pPr>
      <w:r>
        <w:t>• 저본 적용 구절: 諸身語意三種妙行即名三清淨</w:t>
      </w:r>
    </w:p>
    <w:p>
      <w:pPr>
        <w:pStyle w:val="SHTKNoteDetail"/>
      </w:pPr>
      <w:r>
        <w:t>• 저본 기준 번역: 신·어·의의 세 종류 묘행을 세 가지 청정이라 한다.</w:t>
      </w:r>
    </w:p>
    <w:p>
      <w:pPr>
        <w:pStyle w:val="SHTKNoteDetail"/>
      </w:pPr>
      <w:r>
        <w:t>• 이문 독법: 妙種</w:t>
      </w:r>
    </w:p>
    <w:p>
      <w:pPr>
        <w:pStyle w:val="SHTKNoteDetail"/>
      </w:pPr>
      <w:r>
        <w:t>• 이문 적용 구절: 諸身語意三妙種行即名三清淨</w:t>
      </w:r>
    </w:p>
    <w:p>
      <w:pPr>
        <w:pStyle w:val="SHTKNoteDetail"/>
      </w:pPr>
      <w:r>
        <w:t>• 이문 기준 번역: 신·어·의의 세 가지 묘한 종류의 행을 세 가지 청정이라 한다[구문 검토 필요].</w:t>
      </w:r>
    </w:p>
    <w:p>
      <w:pPr>
        <w:pStyle w:val="SHTKNoteDetail"/>
      </w:pPr>
      <w:r>
        <w:t>• 의미 차이: 수량사·분류 명사의 결합과 수식 순서가 바뀐다.</w:t>
      </w:r>
    </w:p>
    <w:p>
      <w:pPr>
        <w:pStyle w:val="SHTKNoteDetail"/>
      </w:pPr>
      <w:r>
        <w:t>• 한국어 해설: 두 독법 모두 신·어·의의 세 가지 선한 행을 세 청정과 연결하는 구절이나 甲본의 三妙種行이라는 결합은 문장 내 수식 범위를 다시 검토해야 한다.</w:t>
      </w:r>
    </w:p>
    <w:p>
      <w:pPr>
        <w:pStyle w:val="SHTKNoteDetail"/>
      </w:pPr>
      <w:r>
        <w:t>• 번역 영향 판정: [문장 구조 변화]</w:t>
      </w:r>
    </w:p>
    <w:p>
      <w:pPr>
        <w:pStyle w:val="SHTKNoteDetail"/>
      </w:pPr>
      <w:r>
        <w:t>• 공식 XML 원문 대조: 구보존 XML 種妙【大】，妙種【甲】, 현행 XML 種妙【大】，妙種【甲】. 교감 앵커 0907002 위치를 해당 U에 연결.</w:t>
      </w:r>
    </w:p>
    <w:p>
      <w:pPr>
        <w:pStyle w:val="SHTKBlockLabel"/>
      </w:pPr>
      <w:r>
        <w:t>원문</w:t>
      </w:r>
    </w:p>
    <w:p>
      <w:pPr>
        <w:pStyle w:val="SHTKSourceText"/>
      </w:pPr>
      <w:r>
        <w:t>即名三清淨。此三清淨。通有漏善及無漏善。有漏暫離垢。無漏永離垢。故皆名清淨。</w:t>
      </w:r>
    </w:p>
    <w:p>
      <w:pPr>
        <w:pStyle w:val="SHTKBlockLabel"/>
      </w:pPr>
      <w:r>
        <w:t>한국어 직역</w:t>
      </w:r>
    </w:p>
    <w:p>
      <w:pPr>
        <w:pStyle w:val="SHTKTranslationText"/>
      </w:pPr>
      <w:r>
        <w:t>곧 세 가지 청정이라는 뜻이다. 이 세 가지 청정은 유루의 선과 무루의 선에 모두 통한다. 유루는 잠시 때를 여의고, 무루는 영원히 때를 여의므로 모두 청정이라고 이름한다.</w:t>
      </w:r>
    </w:p>
    <w:p>
      <w:pPr>
        <w:pStyle w:val="SHTKBlockLabel"/>
      </w:pPr>
      <w:r>
        <w:t>위치표지</w:t>
      </w:r>
    </w:p>
    <w:p>
      <w:bookmarkStart w:id="532" w:name="loc_0907a23"/>
      <w:pPr>
        <w:pStyle w:val="SHTKPositionMarker"/>
      </w:pPr>
      <w:r>
        <w:t>[0907a23]</w:t>
      </w:r>
      <w:bookmarkEnd w:id="532"/>
    </w:p>
    <w:p>
      <w:pPr>
        <w:pStyle w:val="SHTKBlockLabel"/>
      </w:pPr>
      <w:r>
        <w:t>원문</w:t>
      </w:r>
    </w:p>
    <w:p>
      <w:pPr>
        <w:pStyle w:val="SHTKSourceText"/>
      </w:pPr>
      <w:r>
        <w:t>從此第九。明三惡行等。論云。又經中說有三惡行。又經中說有三妙行。俱身語意。相各云何。頌曰。惡身語意業　　說名三惡行及貪瞋邪見　　三妙行翻此</w:t>
      </w:r>
    </w:p>
    <w:p>
      <w:pPr>
        <w:pStyle w:val="SHTKBlockLabel"/>
      </w:pPr>
      <w:r>
        <w:t>한국어 직역</w:t>
      </w:r>
    </w:p>
    <w:p>
      <w:pPr>
        <w:pStyle w:val="SHTKTranslationText"/>
      </w:pPr>
      <w:r>
        <w:t>이제 여기서 아홉째이다. 세 가지 악행 등을 밝힌다. 논에서 말한다. 또 경전에서는 세 가지 악행이 있다고 말하고, 또 경전에서는 세 가지 묘행이 있다고 말하는데, 모두 신·어·의에 관한 것이다. 각각의 모습은 어떠한가? 게송에서 말한다. 나쁜 신업·어업·의업을 세 가지 악행이라 말하며, 탐욕·성냄·사견도 이에 포함된다. 세 가지 묘행은 이것과 반대이다.</w:t>
      </w:r>
    </w:p>
    <w:p>
      <w:pPr>
        <w:pStyle w:val="SHTKBlockLabel"/>
      </w:pPr>
      <w:r>
        <w:t>위치표지</w:t>
      </w:r>
    </w:p>
    <w:p>
      <w:bookmarkStart w:id="533" w:name="loc_0907a28"/>
      <w:pPr>
        <w:pStyle w:val="SHTKPositionMarker"/>
      </w:pPr>
      <w:r>
        <w:t>[0907a28]</w:t>
      </w:r>
      <w:bookmarkEnd w:id="533"/>
    </w:p>
    <w:p>
      <w:pPr>
        <w:pStyle w:val="SHTKBlockLabel"/>
      </w:pPr>
      <w:r>
        <w:t>원문</w:t>
      </w:r>
    </w:p>
    <w:p>
      <w:pPr>
        <w:pStyle w:val="SHTKSourceText"/>
      </w:pPr>
      <w:r>
        <w:t>釋曰。三業不善。名三惡行。意惡行中。非[3]直意業。</w:t>
      </w:r>
    </w:p>
    <w:p>
      <w:pPr>
        <w:pStyle w:val="SHTKBlockLabel"/>
      </w:pPr>
      <w:r>
        <w:t>한국어 직역</w:t>
      </w:r>
    </w:p>
    <w:p>
      <w:pPr>
        <w:pStyle w:val="SHTKTranslationText"/>
      </w:pPr>
      <w:r>
        <w:t>풀이하여 말한다. 세 가지 업이 불선인 것을 세 가지 악행이라고 이름한다. 의악행 가운데에는 단지 의업만이 아니라,</w:t>
      </w:r>
    </w:p>
    <w:p>
      <w:pPr>
        <w:pStyle w:val="SHTKBlockLabel"/>
      </w:pPr>
      <w:r>
        <w:t>교감·번역 메모</w:t>
      </w:r>
    </w:p>
    <w:p>
      <w:pPr>
        <w:pStyle w:val="SHTKNoteSummary"/>
      </w:pPr>
      <w:r>
        <w:t>교감 요약 | 甲본은 非直意業의 直을 真으로 쓴다.</w:t>
      </w:r>
    </w:p>
    <w:p>
      <w:pPr>
        <w:pStyle w:val="SHTKNoteDetail"/>
      </w:pPr>
      <w:r>
        <w:t>• 유형 | 교감·판본 해설</w:t>
      </w:r>
    </w:p>
    <w:p>
      <w:pPr>
        <w:pStyle w:val="SHTKNoteDetail"/>
      </w:pPr>
      <w:r>
        <w:t>• 원교감 원문: 直＝真【甲】</w:t>
      </w:r>
    </w:p>
    <w:p>
      <w:pPr>
        <w:pStyle w:val="SHTKNoteDetail"/>
      </w:pPr>
      <w:r>
        <w:t>• 교감 번호: 0907003</w:t>
      </w:r>
    </w:p>
    <w:p>
      <w:pPr>
        <w:pStyle w:val="SHTKNoteDetail"/>
      </w:pPr>
      <w:r>
        <w:t>• 판본 정보: 【大】 대정장 계열; 【甲】 이 문헌 XML의 甲본; 【CB】 CBETA 채택·교정 독법. 구보존·현행 XML을 독립 확인.</w:t>
      </w:r>
    </w:p>
    <w:p>
      <w:pPr>
        <w:pStyle w:val="SHTKNoteDetail"/>
      </w:pPr>
      <w:r>
        <w:t>• 저본 독법: 直</w:t>
      </w:r>
    </w:p>
    <w:p>
      <w:pPr>
        <w:pStyle w:val="SHTKNoteDetail"/>
      </w:pPr>
      <w:r>
        <w:t>• 저본 적용 구절: 意惡行中非直意業</w:t>
      </w:r>
    </w:p>
    <w:p>
      <w:pPr>
        <w:pStyle w:val="SHTKNoteDetail"/>
      </w:pPr>
      <w:r>
        <w:t>• 저본 기준 번역: 의악행 가운데에는 단지 의업만 있는 것이 아니다.</w:t>
      </w:r>
    </w:p>
    <w:p>
      <w:pPr>
        <w:pStyle w:val="SHTKNoteDetail"/>
      </w:pPr>
      <w:r>
        <w:t>• 이문 독법: 真</w:t>
      </w:r>
    </w:p>
    <w:p>
      <w:pPr>
        <w:pStyle w:val="SHTKNoteDetail"/>
      </w:pPr>
      <w:r>
        <w:t>• 이문 적용 구절: 意惡行中非真意業</w:t>
      </w:r>
    </w:p>
    <w:p>
      <w:pPr>
        <w:pStyle w:val="SHTKNoteDetail"/>
      </w:pPr>
      <w:r>
        <w:t>• 이문 기준 번역: 의악행 가운데에는 참된 의업이 아니다[뒷문장과의 연결 불확실].</w:t>
      </w:r>
    </w:p>
    <w:p>
      <w:pPr>
        <w:pStyle w:val="SHTKNoteDetail"/>
      </w:pPr>
      <w:r>
        <w:t>• 의미 차이: 한정 부사 다만과 성질을 평가하는 참됨은 의미가 다르다.</w:t>
      </w:r>
    </w:p>
    <w:p>
      <w:pPr>
        <w:pStyle w:val="SHTKNoteDetail"/>
      </w:pPr>
      <w:r>
        <w:t>• 한국어 해설: 곧이어 탐·진·사견도 의악행에 포함한다고 말하므로 저본은 포함 범위를 넓히는 뜻이다. 甲본은 이를 다른 의미로 바꾸어 문맥 연결이 불안정하므로 [판단 유보]로 남긴다.</w:t>
      </w:r>
    </w:p>
    <w:p>
      <w:pPr>
        <w:pStyle w:val="SHTKNoteDetail"/>
      </w:pPr>
      <w:r>
        <w:t>• 번역 영향 판정: [판단 유보]</w:t>
      </w:r>
    </w:p>
    <w:p>
      <w:pPr>
        <w:pStyle w:val="SHTKNoteDetail"/>
      </w:pPr>
      <w:r>
        <w:t>• 공식 XML 원문 대조: 구보존 XML 直【大】，真【甲】, 현행 XML 直【大】，真【甲】. 교감 앵커 0907003 위치를 해당 U에 연결.</w:t>
      </w:r>
    </w:p>
    <w:p>
      <w:pPr>
        <w:pStyle w:val="SHTKBlockLabel"/>
      </w:pPr>
      <w:r>
        <w:t>원문</w:t>
      </w:r>
    </w:p>
    <w:p>
      <w:pPr>
        <w:pStyle w:val="SHTKSourceText"/>
      </w:pPr>
      <w:r>
        <w:t>及取貪瞋邪見。亦名意惡行。三妙行者。翻三惡行。謂身語意一切善業。及非意業。無貪無瞋正見也。</w:t>
      </w:r>
    </w:p>
    <w:p>
      <w:pPr>
        <w:pStyle w:val="SHTKBlockLabel"/>
      </w:pPr>
      <w:r>
        <w:t>한국어 직역</w:t>
      </w:r>
    </w:p>
    <w:p>
      <w:pPr>
        <w:pStyle w:val="SHTKTranslationText"/>
      </w:pPr>
      <w:r>
        <w:t>탐욕·성냄·사견도 취하여 역시 의악행이라고 이름한다. ‘세 가지 묘행’이라는 것은 세 가지 악행과 반대인 것으로, 신·어·의의 모든 선업과, 의업이 아닌 것까지 포함하여, 무탐·무진·정견을 말한다.</w:t>
      </w:r>
    </w:p>
    <w:p>
      <w:pPr>
        <w:pStyle w:val="SHTKBlockLabel"/>
      </w:pPr>
      <w:r>
        <w:t>위치표지</w:t>
      </w:r>
    </w:p>
    <w:p>
      <w:bookmarkStart w:id="534" w:name="loc_0907b03"/>
      <w:pPr>
        <w:pStyle w:val="SHTKPositionMarker"/>
      </w:pPr>
      <w:r>
        <w:t>[0907b03]</w:t>
      </w:r>
      <w:bookmarkEnd w:id="534"/>
    </w:p>
    <w:p>
      <w:pPr>
        <w:pStyle w:val="SHTKBlockLabel"/>
      </w:pPr>
      <w:r>
        <w:t>원문</w:t>
      </w:r>
    </w:p>
    <w:p>
      <w:pPr>
        <w:pStyle w:val="SHTKSourceText"/>
      </w:pPr>
      <w:r>
        <w:t>從此第十。明十業道。就中一明業道性。二明業道名義。三[4]義便明斷善。</w:t>
      </w:r>
    </w:p>
    <w:p>
      <w:pPr>
        <w:pStyle w:val="SHTKBlockLabel"/>
      </w:pPr>
      <w:r>
        <w:t>한국어 직역</w:t>
      </w:r>
    </w:p>
    <w:p>
      <w:pPr>
        <w:pStyle w:val="SHTKTranslationText"/>
      </w:pPr>
      <w:r>
        <w:t>이제 여기서 열째이다. 십업도를 밝힌다. 그 가운데 첫째는 업도의 성품을 밝히고, 둘째는 업도라는 명칭의 뜻을 밝히며, 셋째는 뜻에 따라 선근을 끊는 일을 밝히고,</w:t>
      </w:r>
    </w:p>
    <w:p>
      <w:pPr>
        <w:pStyle w:val="SHTKBlockLabel"/>
      </w:pPr>
      <w:r>
        <w:t>교감·번역 메모</w:t>
      </w:r>
    </w:p>
    <w:p>
      <w:pPr>
        <w:pStyle w:val="SHTKNoteSummary"/>
      </w:pPr>
      <w:r>
        <w:t>교감 요약 | 甲본은 義便明斷善의 義 앞에 明을 첨가한다.</w:t>
      </w:r>
    </w:p>
    <w:p>
      <w:pPr>
        <w:pStyle w:val="SHTKNoteDetail"/>
      </w:pPr>
      <w:r>
        <w:t>• 유형 | 교감·판본 해설</w:t>
      </w:r>
    </w:p>
    <w:p>
      <w:pPr>
        <w:pStyle w:val="SHTKNoteDetail"/>
      </w:pPr>
      <w:r>
        <w:t>• 원교감 원문: （明）＋義【甲】</w:t>
      </w:r>
    </w:p>
    <w:p>
      <w:pPr>
        <w:pStyle w:val="SHTKNoteDetail"/>
      </w:pPr>
      <w:r>
        <w:t>• 교감 번호: 0907004</w:t>
      </w:r>
    </w:p>
    <w:p>
      <w:pPr>
        <w:pStyle w:val="SHTKNoteDetail"/>
      </w:pPr>
      <w:r>
        <w:t>• 판본 정보: 【大】 대정장 계열; 【甲】 이 문헌 XML의 甲본; 【CB】 CBETA 채택·교정 독법. 구보존·현행 XML을 독립 확인.</w:t>
      </w:r>
    </w:p>
    <w:p>
      <w:pPr>
        <w:pStyle w:val="SHTKNoteDetail"/>
      </w:pPr>
      <w:r>
        <w:t>• 저본 독법: 첨가 없음</w:t>
      </w:r>
    </w:p>
    <w:p>
      <w:pPr>
        <w:pStyle w:val="SHTKNoteDetail"/>
      </w:pPr>
      <w:r>
        <w:t>• 저본 적용 구절: 三義便明斷善</w:t>
      </w:r>
    </w:p>
    <w:p>
      <w:pPr>
        <w:pStyle w:val="SHTKNoteDetail"/>
      </w:pPr>
      <w:r>
        <w:t>• 저본 기준 번역: 셋째는 뜻에 따라 선근의 단절을 밝힌다.</w:t>
      </w:r>
    </w:p>
    <w:p>
      <w:pPr>
        <w:pStyle w:val="SHTKNoteDetail"/>
      </w:pPr>
      <w:r>
        <w:t>• 이문 독법: 明 첨가</w:t>
      </w:r>
    </w:p>
    <w:p>
      <w:pPr>
        <w:pStyle w:val="SHTKNoteDetail"/>
      </w:pPr>
      <w:r>
        <w:t>• 이문 적용 구절: 三明義便明斷善</w:t>
      </w:r>
    </w:p>
    <w:p>
      <w:pPr>
        <w:pStyle w:val="SHTKNoteDetail"/>
      </w:pPr>
      <w:r>
        <w:t>• 이문 기준 번역: 셋째는 뜻을 밝히며, 편의상 선근의 단절을 밝힌다[구문 불확실].</w:t>
      </w:r>
    </w:p>
    <w:p>
      <w:pPr>
        <w:pStyle w:val="SHTKNoteDetail"/>
      </w:pPr>
      <w:r>
        <w:t>• 의미 차이: 셋째 항목의 서술동사가 한 번 더 나타나 항목의 과문 구조가 달라진다.</w:t>
      </w:r>
    </w:p>
    <w:p>
      <w:pPr>
        <w:pStyle w:val="SHTKNoteDetail"/>
      </w:pPr>
      <w:r>
        <w:t>• 한국어 해설: 해당 목록은 여섯 대문으로 구성되므로 甲본의 明 첨가를 별도의 새 항목이나 일곱째 항목으로 오인하지 않는다. 明義便明의 접속 관계는 아직 확정하지 않는다.</w:t>
      </w:r>
    </w:p>
    <w:p>
      <w:pPr>
        <w:pStyle w:val="SHTKNoteDetail"/>
      </w:pPr>
      <w:r>
        <w:t>• 번역 영향 판정: [문장 구조 변화]</w:t>
      </w:r>
    </w:p>
    <w:p>
      <w:pPr>
        <w:pStyle w:val="SHTKNoteDetail"/>
      </w:pPr>
      <w:r>
        <w:t>• 공식 XML 원문 대조: 구보존 XML 義【大】，明義【甲】, 현행 XML 義【大】，明義【甲】. 교감 앵커 0907004 위치를 해당 U에 연결.</w:t>
      </w:r>
    </w:p>
    <w:p>
      <w:pPr>
        <w:pStyle w:val="SHTKBlockLabel"/>
      </w:pPr>
      <w:r>
        <w:t>원문</w:t>
      </w:r>
    </w:p>
    <w:p>
      <w:pPr>
        <w:pStyle w:val="SHTKSourceText"/>
      </w:pPr>
      <w:r>
        <w:t>四明業道俱轉。五[5]明約處成業道。</w:t>
      </w:r>
    </w:p>
    <w:p>
      <w:pPr>
        <w:pStyle w:val="SHTKBlockLabel"/>
      </w:pPr>
      <w:r>
        <w:t>한국어 직역</w:t>
      </w:r>
    </w:p>
    <w:p>
      <w:pPr>
        <w:pStyle w:val="SHTKTranslationText"/>
      </w:pPr>
      <w:r>
        <w:t>넷째는 업도가 함께 일어나는 것을 밝히며, 다섯째는 처소에 따라 업도가 성립함을 밝히고,</w:t>
      </w:r>
    </w:p>
    <w:p>
      <w:pPr>
        <w:pStyle w:val="SHTKBlockLabel"/>
      </w:pPr>
      <w:r>
        <w:t>교감·번역 메모</w:t>
      </w:r>
    </w:p>
    <w:p>
      <w:pPr>
        <w:pStyle w:val="SHTKNoteSummary"/>
      </w:pPr>
      <w:r>
        <w:t>교감 요약 | 甲본은 다섯째 항목 明約處成業道의 明을 생략한다.</w:t>
      </w:r>
    </w:p>
    <w:p>
      <w:pPr>
        <w:pStyle w:val="SHTKNoteDetail"/>
      </w:pPr>
      <w:r>
        <w:t>• 유형 | 교감·판본 해설</w:t>
      </w:r>
    </w:p>
    <w:p>
      <w:pPr>
        <w:pStyle w:val="SHTKNoteDetail"/>
      </w:pPr>
      <w:r>
        <w:t>• 원교감 원문: 〔明〕－【甲】</w:t>
      </w:r>
    </w:p>
    <w:p>
      <w:pPr>
        <w:pStyle w:val="SHTKNoteDetail"/>
      </w:pPr>
      <w:r>
        <w:t>• 교감 번호: 0907005</w:t>
      </w:r>
    </w:p>
    <w:p>
      <w:pPr>
        <w:pStyle w:val="SHTKNoteDetail"/>
      </w:pPr>
      <w:r>
        <w:t>• 판본 정보: 【大】 대정장 계열; 【甲】 이 문헌 XML의 甲본; 【CB】 CBETA 채택·교정 독법. 구보존·현행 XML을 독립 확인.</w:t>
      </w:r>
    </w:p>
    <w:p>
      <w:pPr>
        <w:pStyle w:val="SHTKNoteDetail"/>
      </w:pPr>
      <w:r>
        <w:t>• 저본 독법: 明</w:t>
      </w:r>
    </w:p>
    <w:p>
      <w:pPr>
        <w:pStyle w:val="SHTKNoteDetail"/>
      </w:pPr>
      <w:r>
        <w:t>• 저본 적용 구절: 五明約處成業道</w:t>
      </w:r>
    </w:p>
    <w:p>
      <w:pPr>
        <w:pStyle w:val="SHTKNoteDetail"/>
      </w:pPr>
      <w:r>
        <w:t>• 저본 기준 번역: 다섯째는 처소에 따라 업도가 성립함을 밝힌다.</w:t>
      </w:r>
    </w:p>
    <w:p>
      <w:pPr>
        <w:pStyle w:val="SHTKNoteDetail"/>
      </w:pPr>
      <w:r>
        <w:t>• 이문 독법: 생략</w:t>
      </w:r>
    </w:p>
    <w:p>
      <w:pPr>
        <w:pStyle w:val="SHTKNoteDetail"/>
      </w:pPr>
      <w:r>
        <w:t>• 이문 적용 구절: 五約處成業道</w:t>
      </w:r>
    </w:p>
    <w:p>
      <w:pPr>
        <w:pStyle w:val="SHTKNoteDetail"/>
      </w:pPr>
      <w:r>
        <w:t>• 이문 기준 번역: 다섯째는 처소에 따라 업도가 성립함에 관한 것이다.</w:t>
      </w:r>
    </w:p>
    <w:p>
      <w:pPr>
        <w:pStyle w:val="SHTKNoteDetail"/>
      </w:pPr>
      <w:r>
        <w:t>• 의미 차이: 과문 항목의 서술동사 유무에 따른 표현 차이이다.</w:t>
      </w:r>
    </w:p>
    <w:p>
      <w:pPr>
        <w:pStyle w:val="SHTKNoteDetail"/>
      </w:pPr>
      <w:r>
        <w:t>• 한국어 해설: 전후 항목이 모두 서술형 과문이므로 甲본에서도 다섯째 항목의 주제는 유지된다. 원문 단어 수에 차이가 있으나 교학적 설명의 범위가 달라진다고 볼 증거는 없다.</w:t>
      </w:r>
    </w:p>
    <w:p>
      <w:pPr>
        <w:pStyle w:val="SHTKNoteDetail"/>
      </w:pPr>
      <w:r>
        <w:t>• 번역 영향 판정: [표현 차이]</w:t>
      </w:r>
    </w:p>
    <w:p>
      <w:pPr>
        <w:pStyle w:val="SHTKNoteDetail"/>
      </w:pPr>
      <w:r>
        <w:t>• 공식 XML 원문 대조: 구보존 XML 明【大】，〔－〕【甲】, 현행 XML 明【大】，〔－〕【甲】. 교감 앵커 0907005 위치를 해당 U에 연결.</w:t>
      </w:r>
    </w:p>
    <w:p>
      <w:pPr>
        <w:pStyle w:val="SHTKBlockLabel"/>
      </w:pPr>
      <w:r>
        <w:t>원문</w:t>
      </w:r>
    </w:p>
    <w:p>
      <w:pPr>
        <w:pStyle w:val="SHTKSourceText"/>
      </w:pPr>
      <w:r>
        <w:t>六明業道果。就明業道體中。一正明業道體。二明業道差別。且第一明業道體者。論云。又經中言有十業道。或善或惡其相云何。頌曰。所說十業道　　攝惡妙行中麁品為其性　　如應成善惡</w:t>
      </w:r>
    </w:p>
    <w:p>
      <w:pPr>
        <w:pStyle w:val="SHTKBlockLabel"/>
      </w:pPr>
      <w:r>
        <w:t>한국어 직역</w:t>
      </w:r>
    </w:p>
    <w:p>
      <w:pPr>
        <w:pStyle w:val="SHTKTranslationText"/>
      </w:pPr>
      <w:r>
        <w:t>여섯째는 업도의 과보를 밝힌다. 업도의 자체를 밝히는 가운데는 첫째 업도의 자체를 바로 밝히고, 둘째 업도의 차별을 밝힌다. 우선 첫째, 업도의 자체를 바로 밝힌다. 논에서 말한다. 또 경전에서는 열 가지 업도가 있다고 말하는데, 선한 것도 있고 악한 것도 있다. 그 모습은 어떠한가? 게송에서 말한다. 설한 열 가지 업도는 악행과 묘행 가운데 거친 부류를 그 성품으로 삼는다. 각기 해당하는 대로 선과 악을 이룬다.</w:t>
      </w:r>
    </w:p>
    <w:p>
      <w:pPr>
        <w:pStyle w:val="SHTKBlockLabel"/>
      </w:pPr>
      <w:r>
        <w:t>위치표지</w:t>
      </w:r>
    </w:p>
    <w:p>
      <w:bookmarkStart w:id="535" w:name="loc_0907b11"/>
      <w:pPr>
        <w:pStyle w:val="SHTKPositionMarker"/>
      </w:pPr>
      <w:r>
        <w:t>[0907b11]</w:t>
      </w:r>
      <w:bookmarkEnd w:id="535"/>
    </w:p>
    <w:p>
      <w:pPr>
        <w:pStyle w:val="SHTKBlockLabel"/>
      </w:pPr>
      <w:r>
        <w:t>원문</w:t>
      </w:r>
    </w:p>
    <w:p>
      <w:pPr>
        <w:pStyle w:val="SHTKSourceText"/>
      </w:pPr>
      <w:r>
        <w:t>釋曰。所說十業道者標也。謂經所說十業道也。攝惡妙行中麁品為其性者。出體也。三惡行。及三妙行中。若麁顯易知。攝為十業道也。如應成善惡者。屬當也。如其所應。攝前妙行。名善業道。攝前惡行。為不善業道。言麁品者。簡非麁顯。身惡行中。加行後起罪。及飲酒打縛等。此非麁顯雖是惡行。非業道攝。令他有情斷命失財。失妻妾等。此相麁顯。說為業道。令遠離故。語惡行中。加行後起罪。及輕染心語。所謂輪王。北洲染心歌詠等。或行誑等。闕緣不成。是語輕也。此非麁顯。非業道攝。意惡行中。思非業道。夫言業道。與業為道。思即是業。不可自體為自體道。是故惡行思。非業道也。輪王北洲貪等是輕。亦非業道。身妙行中。加行後起善。及離飲酒施供養等。語妙行中。謂愛語等。皆非麁顯。非業道攝。意妙行中。謂諸善思。是業非道。故亦非業道攝也。</w:t>
      </w:r>
    </w:p>
    <w:p>
      <w:pPr>
        <w:pStyle w:val="SHTKBlockLabel"/>
      </w:pPr>
      <w:r>
        <w:t>한국어 직역</w:t>
      </w:r>
    </w:p>
    <w:p>
      <w:pPr>
        <w:pStyle w:val="SHTKTranslationText"/>
      </w:pPr>
      <w:r>
        <w:t>풀이하여 말한다. ‘설한 열 가지 업도’라는 구절은 표제이다. 곧 경전에서 말한 열 가지 업도를 가리킨다. ‘악행과 묘행 가운데 거친 부류를 그 성품으로 삼는다’라는 것은, 그 자체를 밝히는 것이다. 세 가지 악행과 세 가지 묘행 가운데에서, 거칠고 드러나 쉽게 알아볼 수 있는 것을 취하여 열 가지 업도로 삼는다. ‘각기 해당하는 대로 선과 악을 이룬다’라는 것은, 그것들이 어디에 속하는지를 배당한 것이다. 각기 그에 해당하는 대로 앞서 말한 묘행을 취하여 선업도라고 이름하고, 앞서 말한 악행을 취하여 불선업도로 삼는다. ‘거친 부류’라고 말한 것은 거칠고 드러나지 않는 것을 제외한다는 뜻이다. 신악행 가운데에서 가행과 후기의 죄, 그리고 술을 마시거나 때리거나 결박하는 일 등은 비록 악행이지만 거칠고 드러나는 부류가 아니므로 업도에 포함되지 않는다. 다른 유정의 목숨을 끊고 재물을 잃게 하며 아내나 첩 등을 잃게 하는 일은 그 모습이 거칠고 뚜렷하므로 업도라고 말한다. 그것들에서 멀리 떠나게 하기 위해서이다. 어악행 가운데서는 가행과 후기의 죄, 그리고 가벼운 염오심으로 하는 말, 이른바 전륜왕이나 북구로주 사람의 염오심으로 부르는 노래 등이 그것이다. 또는 속이는 말 등을 하더라도 조건이 모자라 성립하지 않는 경우가 있으니, 이는 말에 관한 가벼운 죄이다. 이런 것들은 거칠고 드러나지 않으므로 업도에 포함되지 않는다. 의악행 가운데에서는 사(思)가 업도가 아니다. 무릇 업도라고 말하는 것은 업에 대하여 길이 되는 것이기 때문이다. 사 자체가 곧 업이므로 그 자체가 그 자체의 길이 될 수 없다. 따라서 악행에 해당하는 사는 업도가 아니다. 전륜왕과 북구로주 사람의 탐욕 등은 가벼우므로 역시 업도가 아니다. 신묘행 가운데에서는 가행과 후기의 선행, 그리고 술 마시기를 여의거나 보시하고 공양하는 일 등이 있으며, 어묘행 가운데에서는 이른바 사랑스러운 말 등이 있으나, 모두 거칠고 드러나지 않으므로 업도에 포함되지 않는다. 의묘행 가운데에서는 모든 선한 사가 있는데, 이는 업이지 업의 길이 아니므로 역시 업도에 포함되지 않는다.</w:t>
      </w:r>
    </w:p>
    <w:p>
      <w:pPr>
        <w:pStyle w:val="SHTKBlockLabel"/>
      </w:pPr>
      <w:r>
        <w:t>위치표지</w:t>
      </w:r>
    </w:p>
    <w:p>
      <w:bookmarkStart w:id="536" w:name="loc_0907b29"/>
      <w:pPr>
        <w:pStyle w:val="SHTKPositionMarker"/>
      </w:pPr>
      <w:r>
        <w:t>[0907b29]</w:t>
      </w:r>
      <w:bookmarkEnd w:id="536"/>
    </w:p>
    <w:p>
      <w:pPr>
        <w:pStyle w:val="SHTKBlockLabel"/>
      </w:pPr>
      <w:r>
        <w:t>원문</w:t>
      </w:r>
    </w:p>
    <w:p>
      <w:pPr>
        <w:pStyle w:val="SHTKSourceText"/>
      </w:pPr>
      <w:r>
        <w:t>從此第二。明業道差別。就中一明表無表。二明三根。三明依處。四問答分別。五明業道相。就明表無表中。[6]分二。</w:t>
      </w:r>
    </w:p>
    <w:p>
      <w:pPr>
        <w:pStyle w:val="SHTKBlockLabel"/>
      </w:pPr>
      <w:r>
        <w:t>한국어 직역</w:t>
      </w:r>
    </w:p>
    <w:p>
      <w:pPr>
        <w:pStyle w:val="SHTKTranslationText"/>
      </w:pPr>
      <w:r>
        <w:t>이제 여기서 둘째이다. 업도의 차별을 밝힌다. 그 가운데 첫째는 표업과 무표업을 밝히고, 둘째는 세 가지 근을 밝히며, 셋째는 의지하여 일어나는 처소를 밝히고, 넷째는 문답으로 분별하며, 다섯째는 업도의 모습을 밝힌다. 표업과 무표업을 밝히는 가운데에서는 [6] 두 가지로 나눈다.</w:t>
      </w:r>
    </w:p>
    <w:p>
      <w:pPr>
        <w:pStyle w:val="SHTKBlockLabel"/>
      </w:pPr>
      <w:r>
        <w:t>교감·번역 메모</w:t>
      </w:r>
    </w:p>
    <w:p>
      <w:pPr>
        <w:pStyle w:val="SHTKNoteSummary"/>
      </w:pPr>
      <w:r>
        <w:t>교감 요약 | 甲본에서는 分二라는 분류 표지 두 글자를 생략한다.</w:t>
      </w:r>
    </w:p>
    <w:p>
      <w:pPr>
        <w:pStyle w:val="SHTKNoteDetail"/>
      </w:pPr>
      <w:r>
        <w:t>• 유형 | 교감·판본 상세 해설 — 0907006</w:t>
      </w:r>
    </w:p>
    <w:p>
      <w:pPr>
        <w:pStyle w:val="SHTKNoteDetail"/>
      </w:pPr>
      <w:r>
        <w:t>• 원교감 원문: 〔分二〕－【甲】</w:t>
      </w:r>
    </w:p>
    <w:p>
      <w:pPr>
        <w:pStyle w:val="SHTKNoteDetail"/>
      </w:pPr>
      <w:r>
        <w:t>• 교감 번호: 0907006</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分二</w:t>
      </w:r>
    </w:p>
    <w:p>
      <w:pPr>
        <w:pStyle w:val="SHTKNoteDetail"/>
      </w:pPr>
      <w:r>
        <w:t>• 저본 적용 구절: 就明表無表中，分二，一約根本明，二約前後辨</w:t>
      </w:r>
    </w:p>
    <w:p>
      <w:pPr>
        <w:pStyle w:val="SHTKNoteDetail"/>
      </w:pPr>
      <w:r>
        <w:t>• 저본 기준 번역: 표업과 무표업을 밝히는 가운데 두 가지로 나누니, 첫째는 근본에, 둘째는 앞뒤 단계에 근거하여 밝힌다.</w:t>
      </w:r>
    </w:p>
    <w:p>
      <w:pPr>
        <w:pStyle w:val="SHTKNoteDetail"/>
      </w:pPr>
      <w:r>
        <w:t>• 이문 독법: 생략</w:t>
      </w:r>
    </w:p>
    <w:p>
      <w:pPr>
        <w:pStyle w:val="SHTKNoteDetail"/>
      </w:pPr>
      <w:r>
        <w:t>• 이문 적용 구절: 就明表無表中，一約根本明，二約前後辨</w:t>
      </w:r>
    </w:p>
    <w:p>
      <w:pPr>
        <w:pStyle w:val="SHTKNoteDetail"/>
      </w:pPr>
      <w:r>
        <w:t>• 이문 기준 번역: 표업과 무표업을 밝히는 가운데 첫째는 근본에, 둘째는 앞뒤 단계에 근거하여 밝힌다.</w:t>
      </w:r>
    </w:p>
    <w:p>
      <w:pPr>
        <w:pStyle w:val="SHTKNoteDetail"/>
      </w:pPr>
      <w:r>
        <w:t>• 의미 차이: 분류 항목에 들어가기 전에 둘이라는 총수를 선언하는지 달라진다.</w:t>
      </w:r>
    </w:p>
    <w:p>
      <w:pPr>
        <w:pStyle w:val="SHTKNoteDetail"/>
      </w:pPr>
      <w:r>
        <w:t>• 한국어 해설: 두 본 모두 이어지는 첫째·둘째 항목은 같으므로 두 하위 과문 자체는 유지된다. 甲본은 상위의 총수 표지만 생략한 것이다.</w:t>
      </w:r>
    </w:p>
    <w:p>
      <w:pPr>
        <w:pStyle w:val="SHTKNoteDetail"/>
      </w:pPr>
      <w:r>
        <w:t>• 번역 영향 판정: [표현 차이]</w:t>
      </w:r>
    </w:p>
    <w:p>
      <w:pPr>
        <w:pStyle w:val="SHTKNoteDetail"/>
      </w:pPr>
      <w:r>
        <w:t>• 자료별 교감 상태: 구보존 XML·현행 XML 양쪽에서 교감 독법이 일치한다.</w:t>
      </w:r>
    </w:p>
    <w:p>
      <w:pPr>
        <w:pStyle w:val="SHTKNoteDetail"/>
      </w:pPr>
      <w:r>
        <w:t>• 공식 XML 원문 대조: 구보존 分二【大】，〔－〕【甲】; 〔分二〕－【甲】 / 현행 分二【大】，〔－〕【甲】; 〔分二〕－【甲】. 본문 표지는 해당 U에 연결.</w:t>
      </w:r>
    </w:p>
    <w:p>
      <w:pPr>
        <w:pStyle w:val="SHTKBlockLabel"/>
      </w:pPr>
      <w:r>
        <w:t>원문</w:t>
      </w:r>
    </w:p>
    <w:p>
      <w:pPr>
        <w:pStyle w:val="SHTKSourceText"/>
      </w:pPr>
      <w:r>
        <w:t>一約根本明。二約前後辨。且初約根本明者。論云。十業道中。前七業道。為皆定有表無表耶。不爾云何。頌曰。惡六定無表　　彼自作婬二善七受生二　　定生唯無表</w:t>
      </w:r>
    </w:p>
    <w:p>
      <w:pPr>
        <w:pStyle w:val="SHTKBlockLabel"/>
      </w:pPr>
      <w:r>
        <w:t>한국어 직역</w:t>
      </w:r>
    </w:p>
    <w:p>
      <w:pPr>
        <w:pStyle w:val="SHTKTranslationText"/>
      </w:pPr>
      <w:r>
        <w:t>첫째는 근본에 근거하여 밝히고, 둘째는 앞뒤 단계에 근거하여 분별한다. 우선 첫째, 근본에 근거하여 밝힌다는 것은, 《논》에서 말한다. 열 가지 업도 가운데 앞의 일곱 업도는 모두 반드시 표업과 무표업을 함께 지니는가? 그렇지 않다면 어떠한가? 게송에서 말한다. 악한 여섯 가지에는 반드시 무표업이 있고, 그것을 직접 지은 경우와 사음에는 두 가지가 있다. 선한 일곱 가지가 수계에서 생긴 경우에는 두 가지가 있고, 선정에서 생긴 경우에는 오직 무표업만 있다.</w:t>
      </w:r>
    </w:p>
    <w:p>
      <w:pPr>
        <w:pStyle w:val="SHTKBlockLabel"/>
      </w:pPr>
      <w:r>
        <w:t>위치표지</w:t>
      </w:r>
    </w:p>
    <w:p>
      <w:bookmarkStart w:id="537" w:name="loc_0907c08"/>
      <w:pPr>
        <w:pStyle w:val="SHTKPositionMarker"/>
      </w:pPr>
      <w:r>
        <w:t>[0907c08]</w:t>
      </w:r>
      <w:bookmarkEnd w:id="537"/>
    </w:p>
    <w:p>
      <w:pPr>
        <w:pStyle w:val="SHTKBlockLabel"/>
      </w:pPr>
      <w:r>
        <w:t>원문</w:t>
      </w:r>
    </w:p>
    <w:p>
      <w:pPr>
        <w:pStyle w:val="SHTKSourceText"/>
      </w:pPr>
      <w:r>
        <w:t>釋曰。惡六定無表者。謂殺生。不與取。虛誑語。離間語。麁惡語。雜穢語。如是六種。定[7]有無表。表有無不定。</w:t>
      </w:r>
    </w:p>
    <w:p>
      <w:pPr>
        <w:pStyle w:val="SHTKBlockLabel"/>
      </w:pPr>
      <w:r>
        <w:t>한국어 직역</w:t>
      </w:r>
    </w:p>
    <w:p>
      <w:pPr>
        <w:pStyle w:val="SHTKTranslationText"/>
      </w:pPr>
      <w:r>
        <w:t>풀이하여 말한다. ‘악한 여섯 가지에는 반드시 무표업이 있다’는 것은 살생, 주지 않은 것을 취함, 거짓말, 이간질하는 말, 거친 말, 잡되고 더러운 말, 이와 같은 여섯 가지에 반드시 [7] 무표업이 있다는 뜻이다. 표업의 유무는 일정하지 않다.</w:t>
      </w:r>
    </w:p>
    <w:p>
      <w:pPr>
        <w:pStyle w:val="SHTKBlockLabel"/>
      </w:pPr>
      <w:r>
        <w:t>교감·번역 메모</w:t>
      </w:r>
    </w:p>
    <w:p>
      <w:pPr>
        <w:pStyle w:val="SHTKNoteSummary"/>
      </w:pPr>
      <w:r>
        <w:t>교감 요약 | 甲본에서는 표업의 유무 순서를 有無에서 無有로 바꾼다.</w:t>
      </w:r>
    </w:p>
    <w:p>
      <w:pPr>
        <w:pStyle w:val="SHTKNoteDetail"/>
      </w:pPr>
      <w:r>
        <w:t>• 유형 | 교감·판본 상세 해설 — 0907007</w:t>
      </w:r>
    </w:p>
    <w:p>
      <w:pPr>
        <w:pStyle w:val="SHTKNoteDetail"/>
      </w:pPr>
      <w:r>
        <w:t>• 원교감 원문: 有無＝無有【甲】</w:t>
      </w:r>
    </w:p>
    <w:p>
      <w:pPr>
        <w:pStyle w:val="SHTKNoteDetail"/>
      </w:pPr>
      <w:r>
        <w:t>• 교감 번호: 0907007</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有無</w:t>
      </w:r>
    </w:p>
    <w:p>
      <w:pPr>
        <w:pStyle w:val="SHTKNoteDetail"/>
      </w:pPr>
      <w:r>
        <w:t>• 저본 적용 구절: 表有無不定</w:t>
      </w:r>
    </w:p>
    <w:p>
      <w:pPr>
        <w:pStyle w:val="SHTKNoteDetail"/>
      </w:pPr>
      <w:r>
        <w:t>• 저본 기준 번역: 표업의 있고 없음은 일정하지 않다.</w:t>
      </w:r>
    </w:p>
    <w:p>
      <w:pPr>
        <w:pStyle w:val="SHTKNoteDetail"/>
      </w:pPr>
      <w:r>
        <w:t>• 이문 독법: 無有</w:t>
      </w:r>
    </w:p>
    <w:p>
      <w:pPr>
        <w:pStyle w:val="SHTKNoteDetail"/>
      </w:pPr>
      <w:r>
        <w:t>• 이문 적용 구절: 表無有不定</w:t>
      </w:r>
    </w:p>
    <w:p>
      <w:pPr>
        <w:pStyle w:val="SHTKNoteDetail"/>
      </w:pPr>
      <w:r>
        <w:t>• 이문 기준 번역: 표업의 없고 있음은 일정하지 않다.</w:t>
      </w:r>
    </w:p>
    <w:p>
      <w:pPr>
        <w:pStyle w:val="SHTKNoteDetail"/>
      </w:pPr>
      <w:r>
        <w:t>• 의미 차이: 두 상태를 열거하는 어순만 반대이다.</w:t>
      </w:r>
    </w:p>
    <w:p>
      <w:pPr>
        <w:pStyle w:val="SHTKNoteDetail"/>
      </w:pPr>
      <w:r>
        <w:t>• 한국어 해설: 두 독법 모두 표업이 발생할 수도, 없을 수도 있음을 나타내므로 한국어의 최종 교리적 내용은 같다. 순서 교감을 보존하되 반대된 명제로 해석하지 않는다.</w:t>
      </w:r>
    </w:p>
    <w:p>
      <w:pPr>
        <w:pStyle w:val="SHTKNoteDetail"/>
      </w:pPr>
      <w:r>
        <w:t>• 번역 영향 판정: [번역 차이 없음]</w:t>
      </w:r>
    </w:p>
    <w:p>
      <w:pPr>
        <w:pStyle w:val="SHTKNoteDetail"/>
      </w:pPr>
      <w:r>
        <w:t>• 자료별 교감 상태: 구보존 XML·현행 XML 양쪽에서 교감 독법이 일치한다.</w:t>
      </w:r>
    </w:p>
    <w:p>
      <w:pPr>
        <w:pStyle w:val="SHTKNoteDetail"/>
      </w:pPr>
      <w:r>
        <w:t>• 공식 XML 원문 대조: 구보존 有無【大】，無有【甲】; 有無＝無有【甲】 / 현행 有無【大】，無有【甲】; 有無＝無有【甲】. 본문 표지는 해당 U에 연결.</w:t>
      </w:r>
    </w:p>
    <w:p>
      <w:pPr>
        <w:pStyle w:val="SHTKBlockLabel"/>
      </w:pPr>
      <w:r>
        <w:t>원문</w:t>
      </w:r>
    </w:p>
    <w:p>
      <w:pPr>
        <w:pStyle w:val="SHTKSourceText"/>
      </w:pPr>
      <w:r>
        <w:t>若遣他為根本成時。自表無故。唯有無表。彼自作婬二者。一彼自作二也。二婬二也。彼自作二者。彼六惡業。自作有二。謂表無表。正起表時。彼便死等。論云。後方死等。與遣使同。根本成時。唯無表故(解[8]云。</w:t>
      </w:r>
    </w:p>
    <w:p>
      <w:pPr>
        <w:pStyle w:val="SHTKBlockLabel"/>
      </w:pPr>
      <w:r>
        <w:t>한국어 직역</w:t>
      </w:r>
    </w:p>
    <w:p>
      <w:pPr>
        <w:pStyle w:val="SHTKTranslationText"/>
      </w:pPr>
      <w:r>
        <w:t>만약 남을 시켜 행하게 하여 근본업이 성립한 때에는 자신의 표업이 없으므로 무표업만 있다. ‘그것을 직접 지은 경우와 사음에는 두 가지가 있다’는 것은, 첫째, 그것을 직접 행한 경우의 두 가지이고, 둘째, 사음의 두 가지이다. ‘그것을 직접 행한 경우의 두 가지’라는 것은, 저 여섯 가지 악업을 자신이 직접 행하면 두 가지가 있으니, 곧 표업과 무표업이다. 바로 표업을 일으키는 때에 그가 곧 죽는 등의 결과가 생기는 경우이다. 《논》에서 말한다. 그 뒤에야 비로소 죽는 등의 일이 발생한다면 사자를 보내 행하게 한 경우와 같다. 근본업이 성립하는 때에는 무표업만 있기 때문이다. (풀이하여 [8] 말한다.</w:t>
      </w:r>
    </w:p>
    <w:p>
      <w:pPr>
        <w:pStyle w:val="SHTKBlockLabel"/>
      </w:pPr>
      <w:r>
        <w:t>교감·번역 메모</w:t>
      </w:r>
    </w:p>
    <w:p>
      <w:pPr>
        <w:pStyle w:val="SHTKNoteSummary"/>
      </w:pPr>
      <w:r>
        <w:t>교감 요약 | 甲본에서는 괄호 속 원휘의 해설 표지 解云의 云을 생략한다.</w:t>
      </w:r>
    </w:p>
    <w:p>
      <w:pPr>
        <w:pStyle w:val="SHTKNoteDetail"/>
      </w:pPr>
      <w:r>
        <w:t>• 유형 | 교감·판본 상세 해설 — 0907008</w:t>
      </w:r>
    </w:p>
    <w:p>
      <w:pPr>
        <w:pStyle w:val="SHTKNoteDetail"/>
      </w:pPr>
      <w:r>
        <w:t>• 원교감 원문: 〔云〕－【甲】</w:t>
      </w:r>
    </w:p>
    <w:p>
      <w:pPr>
        <w:pStyle w:val="SHTKNoteDetail"/>
      </w:pPr>
      <w:r>
        <w:t>• 교감 번호: 0907008</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云</w:t>
      </w:r>
    </w:p>
    <w:p>
      <w:pPr>
        <w:pStyle w:val="SHTKNoteDetail"/>
      </w:pPr>
      <w:r>
        <w:t>• 저본 적용 구절: 解云</w:t>
      </w:r>
    </w:p>
    <w:p>
      <w:pPr>
        <w:pStyle w:val="SHTKNoteDetail"/>
      </w:pPr>
      <w:r>
        <w:t>• 저본 기준 번역: 풀이하여 말한다.</w:t>
      </w:r>
    </w:p>
    <w:p>
      <w:pPr>
        <w:pStyle w:val="SHTKNoteDetail"/>
      </w:pPr>
      <w:r>
        <w:t>• 이문 독법: 생략</w:t>
      </w:r>
    </w:p>
    <w:p>
      <w:pPr>
        <w:pStyle w:val="SHTKNoteDetail"/>
      </w:pPr>
      <w:r>
        <w:t>• 이문 적용 구절: 解</w:t>
      </w:r>
    </w:p>
    <w:p>
      <w:pPr>
        <w:pStyle w:val="SHTKNoteDetail"/>
      </w:pPr>
      <w:r>
        <w:t>• 이문 기준 번역: 풀이:</w:t>
      </w:r>
    </w:p>
    <w:p>
      <w:pPr>
        <w:pStyle w:val="SHTKNoteDetail"/>
      </w:pPr>
      <w:r>
        <w:t>• 의미 차이: 원휘 자신의 풀이를 여는 표현의 문체만 다르다.</w:t>
      </w:r>
    </w:p>
    <w:p>
      <w:pPr>
        <w:pStyle w:val="SHTKNoteDetail"/>
      </w:pPr>
      <w:r>
        <w:t>• 한국어 해설: 두 독법 모두 뒤의 칼을 이용한 살생 사례를 해설로 도입하므로 그 내용과 본문·협주 층위에는 차이가 없다.</w:t>
      </w:r>
    </w:p>
    <w:p>
      <w:pPr>
        <w:pStyle w:val="SHTKNoteDetail"/>
      </w:pPr>
      <w:r>
        <w:t>• 번역 영향 판정: [번역 차이 없음]</w:t>
      </w:r>
    </w:p>
    <w:p>
      <w:pPr>
        <w:pStyle w:val="SHTKNoteDetail"/>
      </w:pPr>
      <w:r>
        <w:t>• 자료별 교감 상태: 구보존 XML·현행 XML 양쪽에서 교감 독법이 일치한다.</w:t>
      </w:r>
    </w:p>
    <w:p>
      <w:pPr>
        <w:pStyle w:val="SHTKNoteDetail"/>
      </w:pPr>
      <w:r>
        <w:t>• 공식 XML 원문 대조: 구보존 云【大】，〔－〕【甲】; 〔云〕－【甲】 / 현행 云【大】，〔－〕【甲】; 〔云〕－【甲】. 본문 표지는 해당 U에 연결.</w:t>
      </w:r>
    </w:p>
    <w:p>
      <w:pPr>
        <w:pStyle w:val="SHTKBlockLabel"/>
      </w:pPr>
      <w:r>
        <w:t>원문</w:t>
      </w:r>
    </w:p>
    <w:p>
      <w:pPr>
        <w:pStyle w:val="SHTKSourceText"/>
      </w:pPr>
      <w:r>
        <w:t>[9]將刀殺怨。</w:t>
      </w:r>
    </w:p>
    <w:p>
      <w:pPr>
        <w:pStyle w:val="SHTKBlockLabel"/>
      </w:pPr>
      <w:r>
        <w:t>한국어 직역</w:t>
      </w:r>
    </w:p>
    <w:p>
      <w:pPr>
        <w:pStyle w:val="SHTKTranslationText"/>
      </w:pPr>
      <w:r>
        <w:t>[9] 칼을 가지고 원수를 죽이려 할 때</w:t>
      </w:r>
    </w:p>
    <w:p>
      <w:pPr>
        <w:pStyle w:val="SHTKBlockLabel"/>
      </w:pPr>
      <w:r>
        <w:t>교감·번역 메모</w:t>
      </w:r>
    </w:p>
    <w:p>
      <w:pPr>
        <w:pStyle w:val="SHTKNoteSummary"/>
      </w:pPr>
      <w:r>
        <w:t>교감 요약 | 甲본은 칼을 들고 간다는 將을 持로 쓴다.</w:t>
      </w:r>
    </w:p>
    <w:p>
      <w:pPr>
        <w:pStyle w:val="SHTKNoteDetail"/>
      </w:pPr>
      <w:r>
        <w:t>• 유형 | 교감·판본 상세 해설 — 0907009</w:t>
      </w:r>
    </w:p>
    <w:p>
      <w:pPr>
        <w:pStyle w:val="SHTKNoteDetail"/>
      </w:pPr>
      <w:r>
        <w:t>• 원교감 원문: 將＝持【甲】</w:t>
      </w:r>
    </w:p>
    <w:p>
      <w:pPr>
        <w:pStyle w:val="SHTKNoteDetail"/>
      </w:pPr>
      <w:r>
        <w:t>• 교감 번호: 0907009</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將</w:t>
      </w:r>
    </w:p>
    <w:p>
      <w:pPr>
        <w:pStyle w:val="SHTKNoteDetail"/>
      </w:pPr>
      <w:r>
        <w:t>• 저본 적용 구절: 將刀殺怨</w:t>
      </w:r>
    </w:p>
    <w:p>
      <w:pPr>
        <w:pStyle w:val="SHTKNoteDetail"/>
      </w:pPr>
      <w:r>
        <w:t>• 저본 기준 번역: 칼을 가지고 원수를 죽이려 하다.</w:t>
      </w:r>
    </w:p>
    <w:p>
      <w:pPr>
        <w:pStyle w:val="SHTKNoteDetail"/>
      </w:pPr>
      <w:r>
        <w:t>• 이문 독법: 持</w:t>
      </w:r>
    </w:p>
    <w:p>
      <w:pPr>
        <w:pStyle w:val="SHTKNoteDetail"/>
      </w:pPr>
      <w:r>
        <w:t>• 이문 적용 구절: 持刀殺怨</w:t>
      </w:r>
    </w:p>
    <w:p>
      <w:pPr>
        <w:pStyle w:val="SHTKNoteDetail"/>
      </w:pPr>
      <w:r>
        <w:t>• 이문 기준 번역: 칼을 들고 원수를 죽이려 하다.</w:t>
      </w:r>
    </w:p>
    <w:p>
      <w:pPr>
        <w:pStyle w:val="SHTKNoteDetail"/>
      </w:pPr>
      <w:r>
        <w:t>• 의미 차이: 문맥상 칼을 휴대·파지한다는 행위는 같다.</w:t>
      </w:r>
    </w:p>
    <w:p>
      <w:pPr>
        <w:pStyle w:val="SHTKNoteDetail"/>
      </w:pPr>
      <w:r>
        <w:t>• 한국어 해설: 이 구절은 표업과 무표업의 발생 시간차를 설명하는 예시이다. 두 동사 모두 칼을 든 상태로 살해하려는 정황을 나타내므로 그 논증에는 변화가 없다.</w:t>
      </w:r>
    </w:p>
    <w:p>
      <w:pPr>
        <w:pStyle w:val="SHTKNoteDetail"/>
      </w:pPr>
      <w:r>
        <w:t>• 번역 영향 판정: [번역 차이 없음]</w:t>
      </w:r>
    </w:p>
    <w:p>
      <w:pPr>
        <w:pStyle w:val="SHTKNoteDetail"/>
      </w:pPr>
      <w:r>
        <w:t>• 자료별 교감 상태: 구보존 XML·현행 XML 양쪽에서 교감 독법이 일치한다.</w:t>
      </w:r>
    </w:p>
    <w:p>
      <w:pPr>
        <w:pStyle w:val="SHTKNoteDetail"/>
      </w:pPr>
      <w:r>
        <w:t>• 공식 XML 원문 대조: 구보존 將【大】，持【甲】; 將＝持【甲】 / 현행 將【大】，持【甲】; 將＝持【甲】. 본문 표지는 해당 U에 연결.</w:t>
      </w:r>
    </w:p>
    <w:p>
      <w:pPr>
        <w:pStyle w:val="SHTKBlockLabel"/>
      </w:pPr>
      <w:r>
        <w:t>원문</w:t>
      </w:r>
    </w:p>
    <w:p>
      <w:pPr>
        <w:pStyle w:val="SHTKSourceText"/>
      </w:pPr>
      <w:r>
        <w:t>正下刀時。是身表業。起表之時。怨命未終。起表已後。怨命方終。名後死等。唯有無表。表已無故也)婬二者。邪婬必有表無表也。謂要自作方受樂故。非遣他為如自生喜善七受生二者。七善業道。若從受生。必具表無表二。受生尸羅。必依表故定生唯無表者。謂定道戒。俱依定生。此唯無表。但依心力而得生故。無有表也。</w:t>
      </w:r>
    </w:p>
    <w:p>
      <w:pPr>
        <w:pStyle w:val="SHTKBlockLabel"/>
      </w:pPr>
      <w:r>
        <w:t>한국어 직역</w:t>
      </w:r>
    </w:p>
    <w:p>
      <w:pPr>
        <w:pStyle w:val="SHTKTranslationText"/>
      </w:pPr>
      <w:r>
        <w:t>바로 칼을 내리치는 때는 신표업이다. 표업을 일으키는 때에는 원수의 목숨이 아직 끊어지지 않았다. 표업을 일으킨 뒤에야 원수의 목숨이 비로소 끝났다면, 그것을 ‘뒤에 죽는 등의 경우’라고 한다. 이때에는 오직 무표업만 있으니, 표업은 이미 없어졌기 때문이다.) ‘사음에는 두 가지가 있다’는 것은, 사음에는 반드시 표업과 무표업이 있다는 말이다. 반드시 스스로 행해야 비로소 즐거움을 느끼기 때문이다. 다른 사람을 시켜 행하게 한 것이 스스로 기쁨을 일으킨 경우와 같을 수는 없다. ‘선한 일곱 가지가 수계에서 생긴 경우에는 두 가지가 있다’는 것은, 일곱 가지 선업도가 만일 계를 받음에서 생긴 것이라면 반드시 표업과 무표업 두 가지를 모두 갖춘다는 뜻이다. 수계에서 생기는 시라(尸羅)는 반드시 표업에 의지하기 때문이다. ‘선정에서 생긴 경우에는 오직 무표업만 있다’는 것은, 선정과 도에서 생기는 계가 둘 다 선정에 의지하여 생긴다는 뜻이다. 여기에는 오직 무표업만 있다. 단지 마음의 힘에 의지해 생길 수 있기 때문에 표업은 없다.</w:t>
      </w:r>
    </w:p>
    <w:p>
      <w:pPr>
        <w:pStyle w:val="SHTKBlockLabel"/>
      </w:pPr>
      <w:r>
        <w:t>위치표지</w:t>
      </w:r>
    </w:p>
    <w:p>
      <w:bookmarkStart w:id="538" w:name="loc_0907c22"/>
      <w:pPr>
        <w:pStyle w:val="SHTKPositionMarker"/>
      </w:pPr>
      <w:r>
        <w:t>[0907c22]</w:t>
      </w:r>
      <w:bookmarkEnd w:id="538"/>
    </w:p>
    <w:p>
      <w:pPr>
        <w:pStyle w:val="SHTKBlockLabel"/>
      </w:pPr>
      <w:r>
        <w:t>원문</w:t>
      </w:r>
    </w:p>
    <w:p>
      <w:pPr>
        <w:pStyle w:val="SHTKSourceText"/>
      </w:pPr>
      <w:r>
        <w:t>從此第二。據前後辨者。論云。加行。後起。如根本耶。不爾云何。頌曰。加行定有表　　無表或有無後起此相違</w:t>
      </w:r>
    </w:p>
    <w:p>
      <w:pPr>
        <w:pStyle w:val="SHTKBlockLabel"/>
      </w:pPr>
      <w:r>
        <w:t>한국어 직역</w:t>
      </w:r>
    </w:p>
    <w:p>
      <w:pPr>
        <w:pStyle w:val="SHTKTranslationText"/>
      </w:pPr>
      <w:r>
        <w:t>이제 여기서 둘째이다. 앞뒤 단계에 근거하여 분별한다는 것은, 《논》에서 말한다. 가행과 후기도 근본과 같은가? 그렇지 않다면 어떠한가? 게송에서 말한다. 가행에는 반드시 표업이 있고, 무표업은 있기도 하고 없기도 하다. 후기는 이와 반대이다.</w:t>
      </w:r>
    </w:p>
    <w:p>
      <w:pPr>
        <w:pStyle w:val="SHTKBlockLabel"/>
      </w:pPr>
      <w:r>
        <w:t>위치표지</w:t>
      </w:r>
    </w:p>
    <w:p>
      <w:bookmarkStart w:id="539" w:name="loc_0907c26"/>
      <w:pPr>
        <w:pStyle w:val="SHTKPositionMarker"/>
      </w:pPr>
      <w:r>
        <w:t>[0907c26]</w:t>
      </w:r>
      <w:bookmarkEnd w:id="539"/>
    </w:p>
    <w:p>
      <w:pPr>
        <w:pStyle w:val="SHTKBlockLabel"/>
      </w:pPr>
      <w:r>
        <w:t>원문</w:t>
      </w:r>
    </w:p>
    <w:p>
      <w:pPr>
        <w:pStyle w:val="SHTKSourceText"/>
      </w:pPr>
      <w:r>
        <w:t>釋曰。加行定有表無表或有無者。業道加行必定有表。無表不定。或有或無。慇重心起。則有無表。輕心則無後起此相違者。後起與此加行相違。謂後起位。無表定有。表則不定。隨前業作。則有表業。異此則無。問於此義中。如何建立加行後起及根[1]本耶。</w:t>
      </w:r>
    </w:p>
    <w:p>
      <w:pPr>
        <w:pStyle w:val="SHTKBlockLabel"/>
      </w:pPr>
      <w:r>
        <w:t>한국어 직역</w:t>
      </w:r>
    </w:p>
    <w:p>
      <w:pPr>
        <w:pStyle w:val="SHTKTranslationText"/>
      </w:pPr>
      <w:r>
        <w:t>풀이하여 말한다. ‘가행에는 반드시 표업이 있고 무표업은 있기도 하고 없기도 하다’는 것은, 업도의 가행에는 반드시 표업이 있지만, 무표업은 일정하지 않아서 있기도 하고 없기도 하다는 말이다. 간절하고 중한 마음으로 일으키면 무표업이 있고, 가벼운 마음이라면 없다. ‘후기는 이와 반대이다’는 것은, 후기가 이 가행과 반대라는 말이다. 곧 후기의 단계에서는 반드시 무표업이 있지만, 표업은 일정하지 않다. 앞서 지은 업에 따라 [최소 보충: 행동을 계속] 하면 표업이 있고, 그렇지 않으면 없다. 묻는다. 이러한 뜻에서 가행·후기·근본을 [1] 어떻게 설정하는가?</w:t>
      </w:r>
    </w:p>
    <w:p>
      <w:pPr>
        <w:pStyle w:val="SHTKBlockLabel"/>
      </w:pPr>
      <w:r>
        <w:t>교감·번역 메모</w:t>
      </w:r>
    </w:p>
    <w:p>
      <w:pPr>
        <w:pStyle w:val="SHTKNoteSummary"/>
      </w:pPr>
      <w:r>
        <w:t>교감 요약 | 甲본에서는 근본업도에 관한 질문의 根本 뒤에 取를 덧붙인다.</w:t>
      </w:r>
    </w:p>
    <w:p>
      <w:pPr>
        <w:pStyle w:val="SHTKNoteDetail"/>
      </w:pPr>
      <w:r>
        <w:t>• 유형 | 교감·판본 상세 해설 — 0908001</w:t>
      </w:r>
    </w:p>
    <w:p>
      <w:pPr>
        <w:pStyle w:val="SHTKNoteDetail"/>
      </w:pPr>
      <w:r>
        <w:t>• 원교감 원문: 本＋（取）【甲】</w:t>
      </w:r>
    </w:p>
    <w:p>
      <w:pPr>
        <w:pStyle w:val="SHTKNoteDetail"/>
      </w:pPr>
      <w:r>
        <w:t>• 교감 번호: 0908001</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本</w:t>
      </w:r>
    </w:p>
    <w:p>
      <w:pPr>
        <w:pStyle w:val="SHTKNoteDetail"/>
      </w:pPr>
      <w:r>
        <w:t>• 저본 적용 구절: 如何建立加行後起及根本耶</w:t>
      </w:r>
    </w:p>
    <w:p>
      <w:pPr>
        <w:pStyle w:val="SHTKNoteDetail"/>
      </w:pPr>
      <w:r>
        <w:t>• 저본 기준 번역: 가행·후기·근본을 어떻게 설정하는가?</w:t>
      </w:r>
    </w:p>
    <w:p>
      <w:pPr>
        <w:pStyle w:val="SHTKNoteDetail"/>
      </w:pPr>
      <w:r>
        <w:t>• 이문 독법: 本取</w:t>
      </w:r>
    </w:p>
    <w:p>
      <w:pPr>
        <w:pStyle w:val="SHTKNoteDetail"/>
      </w:pPr>
      <w:r>
        <w:t>• 이문 적용 구절: 如何建立加行後起及根本取耶</w:t>
      </w:r>
    </w:p>
    <w:p>
      <w:pPr>
        <w:pStyle w:val="SHTKNoteDetail"/>
      </w:pPr>
      <w:r>
        <w:t>• 이문 기준 번역: 가행·후기와 근본을 취하는 것을 어떻게 설정하는가?[구문 불확실]</w:t>
      </w:r>
    </w:p>
    <w:p>
      <w:pPr>
        <w:pStyle w:val="SHTKNoteDetail"/>
      </w:pPr>
      <w:r>
        <w:t>• 의미 차이: 근본이라는 분류 뒤에 취함(取)이 추가되어 질문의 문법적 대상이 달라질 수 있다.</w:t>
      </w:r>
    </w:p>
    <w:p>
      <w:pPr>
        <w:pStyle w:val="SHTKNoteDetail"/>
      </w:pPr>
      <w:r>
        <w:t>• 한국어 해설: 이후 본문은 가행·근본·후기의 삼분을 설명한다. 甲본의 取를 근본이라는 항목명에 결합하는지 독립 동사로 볼지 해당 교감만으로 확정하기 어려우므로 저본을 유지한다.</w:t>
      </w:r>
    </w:p>
    <w:p>
      <w:pPr>
        <w:pStyle w:val="SHTKNoteDetail"/>
      </w:pPr>
      <w:r>
        <w:t>• 번역 영향 판정: [판단 유보]</w:t>
      </w:r>
    </w:p>
    <w:p>
      <w:pPr>
        <w:pStyle w:val="SHTKNoteDetail"/>
      </w:pPr>
      <w:r>
        <w:t>• 자료별 교감 상태: 구보존 XML·현행 XML 양쪽에서 교감 독법이 일치한다.</w:t>
      </w:r>
    </w:p>
    <w:p>
      <w:pPr>
        <w:pStyle w:val="SHTKNoteDetail"/>
      </w:pPr>
      <w:r>
        <w:t>• 공식 XML 원문 대조: 구보존 本【大】，本取【甲】; 本＋（取）【甲】 / 현행 本【大】，本取【甲】; 本＋（取）【甲】. 본문 표지는 해당 U에 연결.</w:t>
      </w:r>
    </w:p>
    <w:p>
      <w:pPr>
        <w:pStyle w:val="SHTKBlockLabel"/>
      </w:pPr>
      <w:r>
        <w:t>원문</w:t>
      </w:r>
    </w:p>
    <w:p>
      <w:pPr>
        <w:pStyle w:val="SHTKSourceText"/>
      </w:pPr>
      <w:r>
        <w:t>答且不善中。最初殺業。如屠羊者。將行殺時先發殺心。從床而起。執持價直。趣賣羊廛。搘觸羊身。酬價捉取。牽還養飴。將入屠坊。手執刀杖。若打若刺。至命未終如是皆名殺生加行。隨此表業。彼正命終。此剎那頃。表無表業。是謂殺生根本業道。由二緣故。令諸有情根本業道。殺罪所觸。一由加行。二由果滿(命終名果滿也)此剎那後。殺無表業。隨轉不絕。名殺後起。及於後時。剝截治洗。若秤若賣。或煮或食。讚述其美。表業剎那如是亦名殺生後起(前言後起有表業者。即此文是也)餘六業道。隨其所應。三分不同。准例應說。論云。貪瞋邪見。纔現在前即說名為根本業道。故無加行後起差別(解云。殺[2]生等七。</w:t>
      </w:r>
    </w:p>
    <w:p>
      <w:pPr>
        <w:pStyle w:val="SHTKBlockLabel"/>
      </w:pPr>
      <w:r>
        <w:t>한국어 직역</w:t>
      </w:r>
    </w:p>
    <w:p>
      <w:pPr>
        <w:pStyle w:val="SHTKTranslationText"/>
      </w:pPr>
      <w:r>
        <w:t>답한다. 우선 불선업 중에서 맨 처음인 살생의 업을 보자. 예컨대 양을 잡는 자가 살생하려 할 때 먼저 살생의 마음을 일으키고 침상에서 일어나 값으로 줄 돈을 쥐고 양을 파는 가게로 가서 양의 몸을 찔러 보거나 만지고 값을 치르고 붙잡아 취하며 끌고 돌아와 먹여 기르다가 도살장으로 데려간 뒤 손에 칼이나 몽둥이를 쥐고 때리거나 찌른다고 하자. 목숨이 아직 끊어지지 않은 때까지의 이 모든 것을 ‘살생의 가행’이라고 한다. 그에 수반하는 표업으로 인하여 그 생명의 목숨이 바로 끊어지는 이 찰나에는 표업과 무표업이 [최소 보충: 함께 있으니], 이를 ‘살생의 근본업도’라고 한다. 두 가지 조건에 의하여 유정들이 근본업도의 살생죄에 접촉하게 된다. 첫째는 가행에 의해서이고, 둘째는 결과가 완전히 이루어짐에 의해서이다. (목숨이 끊어지는 것을 ‘결과가 완전히 이루어짐’이라고 한다.) 이 찰나 이후에 살생의 무표업이 따라서 굴러가며 끊이지 않는 것을 ‘살생의 후기’라고 한다. 또 그 뒤에 가죽을 벗기고 자르고 손질하여 씻거나, 저울에 달거나 팔거나, 삶거나 먹거나, 그 좋음을 칭찬하여 말하는 때의 표업의 찰나들도 역시 ‘살생의 후기’라고 한다. (앞에서 후기에 표업이 있다고 말한 것은 바로 이 글을 가리킨다.) 나머지 여섯 가지 업도도 각각 해당하는 바에 따라 세 단계가 같지 않으니, 이 예를 준하여 말해야 한다. 《논》에서 말한다. 탐욕·성냄·사견은 바로 현재에 나타나기만 하면 곧 근본업도라고 말하므로, 가행과 후기의 구별이 없다. (풀이하여 말한다. 살생 [2] 등의 일곱 가지는</w:t>
      </w:r>
    </w:p>
    <w:p>
      <w:pPr>
        <w:pStyle w:val="SHTKBlockLabel"/>
      </w:pPr>
      <w:r>
        <w:t>교감·번역 메모</w:t>
      </w:r>
    </w:p>
    <w:p>
      <w:pPr>
        <w:pStyle w:val="SHTKNoteSummary"/>
      </w:pPr>
      <w:r>
        <w:t>교감 요약 | 乙본은 해설 속 일반적 殺生을 구체적인 殺羊으로 바꾼다.</w:t>
      </w:r>
    </w:p>
    <w:p>
      <w:pPr>
        <w:pStyle w:val="SHTKNoteDetail"/>
      </w:pPr>
      <w:r>
        <w:t>• 유형 | 교감·판본 상세 해설 — 0908002</w:t>
      </w:r>
    </w:p>
    <w:p>
      <w:pPr>
        <w:pStyle w:val="SHTKNoteDetail"/>
      </w:pPr>
      <w:r>
        <w:t>• 원교감 원문: 生＝羊【乙】</w:t>
      </w:r>
    </w:p>
    <w:p>
      <w:pPr>
        <w:pStyle w:val="SHTKNoteDetail"/>
      </w:pPr>
      <w:r>
        <w:t>• 교감 번호: 0908002</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生</w:t>
      </w:r>
    </w:p>
    <w:p>
      <w:pPr>
        <w:pStyle w:val="SHTKNoteDetail"/>
      </w:pPr>
      <w:r>
        <w:t>• 저본 적용 구절: 殺生等七，通加行、根本、後起</w:t>
      </w:r>
    </w:p>
    <w:p>
      <w:pPr>
        <w:pStyle w:val="SHTKNoteDetail"/>
      </w:pPr>
      <w:r>
        <w:t>• 저본 기준 번역: 살생 등 일곱 가지는 가행·근본·후기에 통한다.</w:t>
      </w:r>
    </w:p>
    <w:p>
      <w:pPr>
        <w:pStyle w:val="SHTKNoteDetail"/>
      </w:pPr>
      <w:r>
        <w:t>• 이문 독법: 羊</w:t>
      </w:r>
    </w:p>
    <w:p>
      <w:pPr>
        <w:pStyle w:val="SHTKNoteDetail"/>
      </w:pPr>
      <w:r>
        <w:t>• 이문 적용 구절: 殺羊等七，通加行、根本、後起</w:t>
      </w:r>
    </w:p>
    <w:p>
      <w:pPr>
        <w:pStyle w:val="SHTKNoteDetail"/>
      </w:pPr>
      <w:r>
        <w:t>• 이문 기준 번역: 양을 죽이는 것 등 일곱 가지는 가행·근본·후기에 통한다.</w:t>
      </w:r>
    </w:p>
    <w:p>
      <w:pPr>
        <w:pStyle w:val="SHTKNoteDetail"/>
      </w:pPr>
      <w:r>
        <w:t>• 의미 차이: 일반 업도인 살생에서 바로 앞의 양을 도살하는 예시로 표현 범위가 좁아진다.</w:t>
      </w:r>
    </w:p>
    <w:p>
      <w:pPr>
        <w:pStyle w:val="SHTKNoteDetail"/>
      </w:pPr>
      <w:r>
        <w:t>• 한국어 해설: 해당 대목은 일곱 가지 악업도의 삼단계를 총괄하지만 앞에서는 양을 잡는 자의 사례를 길게 들었다. 乙본은 이 예를 유지한 표현일 수 있으나 모든 업도의 분류를 문자 그대로 양에만 제한한다고 단정하지 않는다.</w:t>
      </w:r>
    </w:p>
    <w:p>
      <w:pPr>
        <w:pStyle w:val="SHTKNoteDetail"/>
      </w:pPr>
      <w:r>
        <w:t>• 번역 영향 판정: [의미 차이 경미]</w:t>
      </w:r>
    </w:p>
    <w:p>
      <w:pPr>
        <w:pStyle w:val="SHTKNoteDetail"/>
      </w:pPr>
      <w:r>
        <w:t>• 자료별 교감 상태: 구보존 XML·현행 XML 양쪽에서 교감 독법이 일치한다.</w:t>
      </w:r>
    </w:p>
    <w:p>
      <w:pPr>
        <w:pStyle w:val="SHTKNoteDetail"/>
      </w:pPr>
      <w:r>
        <w:t>• 공식 XML 원문 대조: 구보존 生【大】，羊【乙】; 生＝羊【乙】 / 현행 生【大】，羊【乙】; 生＝羊【乙】. 본문 표지는 해당 U에 연결.</w:t>
      </w:r>
    </w:p>
    <w:p>
      <w:pPr>
        <w:pStyle w:val="SHTKBlockLabel"/>
      </w:pPr>
      <w:r>
        <w:t>원문</w:t>
      </w:r>
    </w:p>
    <w:p>
      <w:pPr>
        <w:pStyle w:val="SHTKSourceText"/>
      </w:pPr>
      <w:r>
        <w:t>通加行。根本後起。貪瞋等三。唯根本也)從此第二。約三根以辨。就中一明惡加行。二明生善三位。三明究竟業道。且第一明惡加行者。論云。又經中說。苾芻當知。殺有三種。一從貪生。二從瞋生。三從癡生。乃至邪見有三。亦爾。此中應說。何相殺生。名從貪生。問餘亦爾(問也)非諸業道一切。皆由三根究竟。然其加行。不與彼同(經言十業道。從三根生。約加行說)。云何不同。頌曰。加行三根起　　彼無間生故貪等三根生</w:t>
      </w:r>
    </w:p>
    <w:p>
      <w:pPr>
        <w:pStyle w:val="SHTKBlockLabel"/>
      </w:pPr>
      <w:r>
        <w:t>한국어 직역</w:t>
      </w:r>
    </w:p>
    <w:p>
      <w:pPr>
        <w:pStyle w:val="SHTKTranslationText"/>
      </w:pPr>
      <w:r>
        <w:t>가행과 근본 및 후기에 모두 통하지만, 탐욕·성냄 등의 세 가지는 근본에만 해당한다.) 이제 여기서 둘째이다. 세 가지 근에 근거하여 분별한다. 그 가운데 첫째는 악업의 가행을 밝히고, 둘째는 선업이 생기는 세 단계를 밝히며, 셋째는 업도가 구경에 이르는 일을 밝힌다. 우선 첫째, 악업의 가행을 밝힌다는 것은, 《논》에서 말한다. 또 경전에서 말한다. “비구들은 알아야 한다. 살생에는 세 가지가 있다. 첫째는 탐욕에서 생기는 것이고, 둘째는 성냄에서 생기는 것이며, 셋째는 어리석음에서 생기는 것이다.” 나아가 사견에도 세 가지가 있다는 것은 역시 이와 같다. 여기에서 설명해야 할 것은, 어떠한 모습의 살생을 탐욕에서 생긴 것이라고 부르는가 하는 점이다. 나머지에 관해서도 질문은 마찬가지이다. (질문이다.) 모든 업도가 전부 세 가지 근에 의해 구경에 이르는 것은 아니지만, 그 가행은 이와 같지 않다. (경전에서 열 가지 업도가 세 근에서 생긴다고 말한 것은 가행에 근거하여 설명한 것이다.) 어떻게 같지 않은가? 게송에서 말한다. 가행은 세 근에서 일어나니, 그것들로부터 바로 이어져 생기기 때문이다. 탐욕 등도 세 근에서 생긴다.</w:t>
      </w:r>
    </w:p>
    <w:p>
      <w:pPr>
        <w:pStyle w:val="SHTKBlockLabel"/>
      </w:pPr>
      <w:r>
        <w:t>위치표지</w:t>
      </w:r>
    </w:p>
    <w:p>
      <w:bookmarkStart w:id="540" w:name="loc_0908a27"/>
      <w:pPr>
        <w:pStyle w:val="SHTKPositionMarker"/>
      </w:pPr>
      <w:r>
        <w:t>[0908a27]</w:t>
      </w:r>
      <w:bookmarkEnd w:id="540"/>
    </w:p>
    <w:p>
      <w:pPr>
        <w:pStyle w:val="SHTKBlockLabel"/>
      </w:pPr>
      <w:r>
        <w:t>원문</w:t>
      </w:r>
    </w:p>
    <w:p>
      <w:pPr>
        <w:pStyle w:val="SHTKSourceText"/>
      </w:pPr>
      <w:r>
        <w:t>釋曰。加行三根起者。不善業道。加行生時。一一從三不善根起。依先等起。故作是說(前經云殺生等。從三根生者。依先等起說先等起者。即加行也)。殺生加行。由貪起者。如有為欲得彼身分。或為得財。或為戲樂等。起殺生加行。從瞋起者。如為除怨發憤恚心。</w:t>
      </w:r>
    </w:p>
    <w:p>
      <w:pPr>
        <w:pStyle w:val="SHTKBlockLabel"/>
      </w:pPr>
      <w:r>
        <w:t>한국어 직역</w:t>
      </w:r>
    </w:p>
    <w:p>
      <w:pPr>
        <w:pStyle w:val="SHTKTranslationText"/>
      </w:pPr>
      <w:r>
        <w:t>풀이하여 말한다. ‘가행은 세 근에서 일어난다’는 것은, 불선업도의 가행이 생길 때 하나하나가 세 가지 불선근에서 일어난다는 뜻이다. 앞서 일으키는 것에 근거하여 이렇게 말한다. (앞의 경전에서 살생 등이 세 근에서 생긴다고 한 것은 앞서 일으키는 것에 의거하여 말한 것이다. 앞서 일으키는 것이란 곧 가행이다.) 살생의 가행이 탐욕 때문에 일어나는 것은, 이를테면 그 몸의 일부를 얻고자 하거나, 또는 재물을 얻거나, 또는 장난삼아 즐기려는 등의 이유로 살생의 가행을 일으키는 경우와 같다. 성냄에서 일어나는 것은, 원수를 없애려고 분노의 마음을 일으켜</w:t>
      </w:r>
    </w:p>
    <w:p>
      <w:pPr>
        <w:pStyle w:val="SHTKBlockLabel"/>
      </w:pPr>
      <w:r>
        <w:t>교감·번역 메모</w:t>
      </w:r>
    </w:p>
    <w:p>
      <w:pPr>
        <w:pStyle w:val="SHTKNoteSummary"/>
      </w:pPr>
      <w:r>
        <w:t>교감 요약 | 현행 CBETA의 추가교감: 사용자 TXT·CBETA는 除, 대정장 독법은 時이다.</w:t>
      </w:r>
    </w:p>
    <w:p>
      <w:pPr>
        <w:pStyle w:val="SHTKNoteDetail"/>
      </w:pPr>
      <w:r>
        <w:t>• 유형 | 교감·판본 상세 해설 — 0908b1001</w:t>
      </w:r>
    </w:p>
    <w:p>
      <w:pPr>
        <w:pStyle w:val="SHTKNoteDetail"/>
      </w:pPr>
      <w:r>
        <w:t>• 원교감 원문: (현행 CBETA 추가교감 — 대정장 원교감 별도 원문 없음)</w:t>
      </w:r>
    </w:p>
    <w:p>
      <w:pPr>
        <w:pStyle w:val="SHTKNoteDetail"/>
      </w:pPr>
      <w:r>
        <w:t>• 교감 번호: 0908b1001</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除</w:t>
      </w:r>
    </w:p>
    <w:p>
      <w:pPr>
        <w:pStyle w:val="SHTKNoteDetail"/>
      </w:pPr>
      <w:r>
        <w:t>• 저본 적용 구절: 如為除怨發憤恚心</w:t>
      </w:r>
    </w:p>
    <w:p>
      <w:pPr>
        <w:pStyle w:val="SHTKNoteDetail"/>
      </w:pPr>
      <w:r>
        <w:t>• 저본 기준 번역: 원수를 없애려고 분노의 마음을 일으켜</w:t>
      </w:r>
    </w:p>
    <w:p>
      <w:pPr>
        <w:pStyle w:val="SHTKNoteDetail"/>
      </w:pPr>
      <w:r>
        <w:t>• 이문 독법: 時</w:t>
      </w:r>
    </w:p>
    <w:p>
      <w:pPr>
        <w:pStyle w:val="SHTKNoteDetail"/>
      </w:pPr>
      <w:r>
        <w:t>• 이문 적용 구절: 如為時怨發憤恚心</w:t>
      </w:r>
    </w:p>
    <w:p>
      <w:pPr>
        <w:pStyle w:val="SHTKNoteDetail"/>
      </w:pPr>
      <w:r>
        <w:t>• 이문 기준 번역: 때의 원수[또는 시절의 원수]를 위하여 분노의 마음을 일으켜[구문 불확실]</w:t>
      </w:r>
    </w:p>
    <w:p>
      <w:pPr>
        <w:pStyle w:val="SHTKNoteDetail"/>
      </w:pPr>
      <w:r>
        <w:t>• 의미 차이: 除怨은 원수를 제거한다는 목적이 명확하지만 時怨은 한문 어절·뜻이 불안정하다.</w:t>
      </w:r>
    </w:p>
    <w:p>
      <w:pPr>
        <w:pStyle w:val="SHTKNoteDetail"/>
      </w:pPr>
      <w:r>
        <w:t>• 한국어 해설: 구보존 XML 본문도 除를 사용하지만 이 위치의 별도 추가교감은 없다. 현행 CBETA는 【CB】【卍續-CB】의 除와 【大】의 時를 명시적으로 대조한다. 어느 한 문맥상의 추론만으로 대정장 독법을 교정하지 않는다.</w:t>
      </w:r>
    </w:p>
    <w:p>
      <w:pPr>
        <w:pStyle w:val="SHTKNoteDetail"/>
      </w:pPr>
      <w:r>
        <w:t>• 번역 영향 판정: [판단 유보]</w:t>
      </w:r>
    </w:p>
    <w:p>
      <w:pPr>
        <w:pStyle w:val="SHTKNoteDetail"/>
      </w:pPr>
      <w:r>
        <w:t>• 자료별 교감 상태: 현행 XML에만 별도 추가교감이 있으며 구보존 XML은 除의 본문 표기만 존재한다.</w:t>
      </w:r>
    </w:p>
    <w:p>
      <w:pPr>
        <w:pStyle w:val="SHTKNoteDetail"/>
      </w:pPr>
      <w:r>
        <w:t>• 공식 XML 원문 대조: 구보존 (동일 번호의 apparatus 없음) / 현행 除【CB】【卍續-CB】，時【大】. 본문 표지는 해당 U에 연결.</w:t>
      </w:r>
    </w:p>
    <w:p>
      <w:pPr>
        <w:pStyle w:val="SHTKNoteDetail"/>
      </w:pPr>
      <w:r>
        <w:t>• 대조 주의: 구보존 XML: 除 본문 독법, 동번호 추가교감 없음. 현행 XML: 除【CB】【卍續-CB】，時【大】 추가교감.</w:t>
      </w:r>
    </w:p>
    <w:p>
      <w:pPr>
        <w:pStyle w:val="SHTKBlockLabel"/>
      </w:pPr>
      <w:r>
        <w:t>원문</w:t>
      </w:r>
    </w:p>
    <w:p>
      <w:pPr>
        <w:pStyle w:val="SHTKSourceText"/>
      </w:pPr>
      <w:r>
        <w:t>起殺加行。從癡起者。如有祠中殺馬祭天。謂是法心。又諸王等。依世法律。誅戮怨敵。謂成大福。又波剌私。作如是說。父母老病。殺得勝福。免困苦故。又諸外道說蛇蝎等。為人毒害。殺便無罪。羊鹿牛等。本擬供養。故殺無罪。此等從癡。起殺加行偷盜加行。從貪起者。謂隨所須。起盜加行。從瞋起者。謂欲時怨。發憤恚心。起盜加行。從癡起者。謂諸王等。奪惡人財。謂法應爾又婆羅門言。世間財物。於劫初時。大梵志天王。施諸梵志。於後梵志勢力微弱。被諸卑族。侵奪受用。今時梵志於世他財。種種受用。皆用已財。無偷盜罪。此等從癡起盜加行邪婬加行。從貪起者。謂於他妻。起染著心。或求財等。從瞋生者。除怨發[3]憤。</w:t>
      </w:r>
    </w:p>
    <w:p>
      <w:pPr>
        <w:pStyle w:val="SHTKBlockLabel"/>
      </w:pPr>
      <w:r>
        <w:t>한국어 직역</w:t>
      </w:r>
    </w:p>
    <w:p>
      <w:pPr>
        <w:pStyle w:val="SHTKTranslationText"/>
      </w:pPr>
      <w:r>
        <w:t>살생의 가행을 일으키는 경우와 같다. 어리석음에서 일어나는 것은, 사당에서 말을 죽여 하늘에 제사 지내며 이것이 법에 합당하다고 생각하는 경우와 같다. 또 왕 등이 세속의 법률에 의거하여 원수를 주살하면서 큰 복을 이룬다고 생각하는 경우와 같다. 또 파랄사(波剌私)의 사람들은 이렇게 말한다. “부모가 늙고 병들었을 때 죽이면 뛰어난 복을 얻는다. 고통과 곤궁을 면하게 하기 때문이다.” 또 여러 외도는 뱀·전갈 등이 사람을 해독하므로 죽여도 곧 죄가 없다고 말한다. 양·사슴·소 등은 본래 공양하기 위한 것이니, 그러므로 죽여도 죄가 없다고 말한다. 이런 것들은 어리석음에서 살생의 가행을 일으키는 경우이다. 도둑질의 가행이 탐욕에서 일어나는 것은, 필요로 하는 바에 따라 도둑질의 가행을 일으키는 경우이다. 성냄에서 일어나는 것은, 원수에게 [최소 보충: 되갚으려는] 때를 바라며 [구문 불확실], 분노의 마음을 일으켜 도둑질의 가행을 일으키는 경우이다. 어리석음에서 일어나는 것은, 왕 등이 악인의 재물을 빼앗으면서 법도상 마땅히 그러해야 한다고 생각하는 경우이다. 또 바라문들은 말한다. “세간의 재물은 겁이 처음 시작될 때 대범지천왕이 모든 범지에게 베풀어 준 것이다. 그 뒤에 범지들의 세력이 약해져 여러 비천한 족속에게 침탈당하고 그들이 향유하게 되었다. 지금 범지들이 세간의 남의 재물을 갖가지로 향유하는 것은 모두 자기 재물을 쓰는 것이므로 도둑질의 죄가 없다.” 이런 것들은 어리석음에서 도둑질의 가행을 일으키는 경우이다. 사음의 가행이 탐욕에서 일어나는 것은, 남의 아내에 대하여 탐착의 마음을 일으키거나 재물 등을 구하려는 경우이다. 성냄에서 생기는 것은, 원수를 없애고자 분노를 일으켜</w:t>
      </w:r>
    </w:p>
    <w:p>
      <w:pPr>
        <w:pStyle w:val="SHTKBlockLabel"/>
      </w:pPr>
      <w:r>
        <w:t>교감·번역 메모</w:t>
      </w:r>
    </w:p>
    <w:p>
      <w:pPr>
        <w:pStyle w:val="SHTKNoteSummary"/>
      </w:pPr>
      <w:r>
        <w:t>교감 요약 | 甲본은 發憤 뒤에 恚를 덧붙여 發憤恚로 쓴다.</w:t>
      </w:r>
    </w:p>
    <w:p>
      <w:pPr>
        <w:pStyle w:val="SHTKNoteDetail"/>
      </w:pPr>
      <w:r>
        <w:t>• 유형 | 교감·판본 상세 해설 — 0908003</w:t>
      </w:r>
    </w:p>
    <w:p>
      <w:pPr>
        <w:pStyle w:val="SHTKNoteDetail"/>
      </w:pPr>
      <w:r>
        <w:t>• 원교감 원문: 憤＋（恚）【甲】</w:t>
      </w:r>
    </w:p>
    <w:p>
      <w:pPr>
        <w:pStyle w:val="SHTKNoteDetail"/>
      </w:pPr>
      <w:r>
        <w:t>• 교감 번호: 0908003</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憤</w:t>
      </w:r>
    </w:p>
    <w:p>
      <w:pPr>
        <w:pStyle w:val="SHTKNoteDetail"/>
      </w:pPr>
      <w:r>
        <w:t>• 저본 적용 구절: 除怨發憤，起婬加行</w:t>
      </w:r>
    </w:p>
    <w:p>
      <w:pPr>
        <w:pStyle w:val="SHTKNoteDetail"/>
      </w:pPr>
      <w:r>
        <w:t>• 저본 기준 번역: 원수를 없애려고 분노를 일으켜 사음의 가행을 일으킨다.</w:t>
      </w:r>
    </w:p>
    <w:p>
      <w:pPr>
        <w:pStyle w:val="SHTKNoteDetail"/>
      </w:pPr>
      <w:r>
        <w:t>• 이문 독법: 憤恚</w:t>
      </w:r>
    </w:p>
    <w:p>
      <w:pPr>
        <w:pStyle w:val="SHTKNoteDetail"/>
      </w:pPr>
      <w:r>
        <w:t>• 이문 적용 구절: 除怨發憤恚，起婬加行</w:t>
      </w:r>
    </w:p>
    <w:p>
      <w:pPr>
        <w:pStyle w:val="SHTKNoteDetail"/>
      </w:pPr>
      <w:r>
        <w:t>• 이문 기준 번역: 원수를 없애려고 분노와 성냄을 일으켜 사음의 가행을 일으킨다.</w:t>
      </w:r>
    </w:p>
    <w:p>
      <w:pPr>
        <w:pStyle w:val="SHTKNoteDetail"/>
      </w:pPr>
      <w:r>
        <w:t>• 의미 차이: 분노의 감정이 표현상 더 명시된다.</w:t>
      </w:r>
    </w:p>
    <w:p>
      <w:pPr>
        <w:pStyle w:val="SHTKNoteDetail"/>
      </w:pPr>
      <w:r>
        <w:t>• 한국어 해설: 문맥은 성냄에서 생기는 사음의 가행을 설명한다. 憤만으로도 분노가 드러나므로 恚 첨가는 설명적 반복에 가까우며 분류나 논증 결과를 바꾸지 않는다.</w:t>
      </w:r>
    </w:p>
    <w:p>
      <w:pPr>
        <w:pStyle w:val="SHTKNoteDetail"/>
      </w:pPr>
      <w:r>
        <w:t>• 번역 영향 판정: [표현 차이]</w:t>
      </w:r>
    </w:p>
    <w:p>
      <w:pPr>
        <w:pStyle w:val="SHTKNoteDetail"/>
      </w:pPr>
      <w:r>
        <w:t>• 자료별 교감 상태: 구보존 XML·현행 XML 양쪽에서 교감 독법이 일치한다.</w:t>
      </w:r>
    </w:p>
    <w:p>
      <w:pPr>
        <w:pStyle w:val="SHTKNoteDetail"/>
      </w:pPr>
      <w:r>
        <w:t>• 공식 XML 원문 대조: 구보존 憤【大】，憤恚【甲】; 憤＋（恚）【甲】 / 현행 憤【大】，憤恚【甲】; 憤＋（恚）【甲】. 본문 표지는 해당 U에 연결.</w:t>
      </w:r>
    </w:p>
    <w:p>
      <w:pPr>
        <w:pStyle w:val="SHTKBlockLabel"/>
      </w:pPr>
      <w:r>
        <w:t>원문</w:t>
      </w:r>
    </w:p>
    <w:p>
      <w:pPr>
        <w:pStyle w:val="SHTKSourceText"/>
      </w:pPr>
      <w:r>
        <w:t>起婬加行。從癡生者。謂波剌私。讚於母等。行非梵行。又諸外道。讚諸女男受持牛禁。不簡親疎。隨遇隨合。又外道言。一切女人。如臼。華。果。熟食。階[4]橙道。</w:t>
      </w:r>
    </w:p>
    <w:p>
      <w:pPr>
        <w:pStyle w:val="SHTKBlockLabel"/>
      </w:pPr>
      <w:r>
        <w:t>한국어 직역</w:t>
      </w:r>
    </w:p>
    <w:p>
      <w:pPr>
        <w:pStyle w:val="SHTKTranslationText"/>
      </w:pPr>
      <w:r>
        <w:t>사음의 가행을 일으키는 경우이다. 어리석음에서 생기는 것은, 파랄사 사람들이 어머니 등과 청정하지 못한 행위를 하는 일을 칭찬하는 경우이다. 또 여러 외도는 남녀가 소의 계행을 받아 지니는 일을 칭찬하여, 친소 관계를 가리지 않고 만나는 대로 결합한다고 한다. 또 외도는 말한다. “모든 여자는 절구, 꽃, 과일, 익힌 음식, 계단과 걸상 및 길,</w:t>
      </w:r>
    </w:p>
    <w:p>
      <w:pPr>
        <w:pStyle w:val="SHTKBlockLabel"/>
      </w:pPr>
      <w:r>
        <w:t>교감·번역 메모</w:t>
      </w:r>
    </w:p>
    <w:p>
      <w:pPr>
        <w:pStyle w:val="SHTKNoteSummary"/>
      </w:pPr>
      <w:r>
        <w:t>교감 요약 | 乙본은 階橙道의 橙을 隥으로 쓴다.</w:t>
      </w:r>
    </w:p>
    <w:p>
      <w:pPr>
        <w:pStyle w:val="SHTKNoteDetail"/>
      </w:pPr>
      <w:r>
        <w:t>• 유형 | 교감·판본 상세 해설 — 0908004</w:t>
      </w:r>
    </w:p>
    <w:p>
      <w:pPr>
        <w:pStyle w:val="SHTKNoteDetail"/>
      </w:pPr>
      <w:r>
        <w:t>• 원교감 원문: 橙＝隥【乙】</w:t>
      </w:r>
    </w:p>
    <w:p>
      <w:pPr>
        <w:pStyle w:val="SHTKNoteDetail"/>
      </w:pPr>
      <w:r>
        <w:t>• 교감 번호: 0908004</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橙</w:t>
      </w:r>
    </w:p>
    <w:p>
      <w:pPr>
        <w:pStyle w:val="SHTKNoteDetail"/>
      </w:pPr>
      <w:r>
        <w:t>• 저본 적용 구절: 如臼、華、果、熟食、階橙道、路橋船</w:t>
      </w:r>
    </w:p>
    <w:p>
      <w:pPr>
        <w:pStyle w:val="SHTKNoteDetail"/>
      </w:pPr>
      <w:r>
        <w:t>• 저본 기준 번역: 절구·꽃·과일·익힌 음식·계단과 걸상 및 길·다리·배처럼</w:t>
      </w:r>
    </w:p>
    <w:p>
      <w:pPr>
        <w:pStyle w:val="SHTKNoteDetail"/>
      </w:pPr>
      <w:r>
        <w:t>• 이문 독법: 隥</w:t>
      </w:r>
    </w:p>
    <w:p>
      <w:pPr>
        <w:pStyle w:val="SHTKNoteDetail"/>
      </w:pPr>
      <w:r>
        <w:t>• 이문 적용 구절: 如臼、華、果、熟食、階隥道、路橋船</w:t>
      </w:r>
    </w:p>
    <w:p>
      <w:pPr>
        <w:pStyle w:val="SHTKNoteDetail"/>
      </w:pPr>
      <w:r>
        <w:t>• 이문 기준 번역: 절구·꽃·과일·익힌 음식·계단과 층계 및 길·다리·배처럼</w:t>
      </w:r>
    </w:p>
    <w:p>
      <w:pPr>
        <w:pStyle w:val="SHTKNoteDetail"/>
      </w:pPr>
      <w:r>
        <w:t>• 의미 차이: 대조 항목에 포함된 사물 명칭이 달라진다.</w:t>
      </w:r>
    </w:p>
    <w:p>
      <w:pPr>
        <w:pStyle w:val="SHTKNoteDetail"/>
      </w:pPr>
      <w:r>
        <w:t>• 한국어 해설: 오래된 물건 열거에서 橙은 걸상의 뜻으로도 쓰이고 隥은 층계와 관련된다. 階橙의 정확한 분절은 원래의 구두가 없는 문장에서 단정하기 어렵지만, 두 판본의 문자가 다른 것은 확실하므로 동일 의미라고 처리하지 않는다.</w:t>
      </w:r>
    </w:p>
    <w:p>
      <w:pPr>
        <w:pStyle w:val="SHTKNoteDetail"/>
      </w:pPr>
      <w:r>
        <w:t>• 번역 영향 판정: [의미 차이 경미]</w:t>
      </w:r>
    </w:p>
    <w:p>
      <w:pPr>
        <w:pStyle w:val="SHTKNoteDetail"/>
      </w:pPr>
      <w:r>
        <w:t>• 자료별 교감 상태: 구보존 XML·현행 XML 양쪽에서 교감 독법이 일치한다.</w:t>
      </w:r>
    </w:p>
    <w:p>
      <w:pPr>
        <w:pStyle w:val="SHTKNoteDetail"/>
      </w:pPr>
      <w:r>
        <w:t>• 공식 XML 원문 대조: 구보존 橙【大】，隥【乙】; 橙＝隥【乙】 / 현행 橙【大】，隥【乙】; 橙＝隥【乙】. 본문 표지는 해당 U에 연결.</w:t>
      </w:r>
    </w:p>
    <w:p>
      <w:pPr>
        <w:pStyle w:val="SHTKNoteDetail"/>
      </w:pPr>
      <w:r>
        <w:t>• 대조 주의: 명칭·어절 구획은 고전 한문 원문과 해당 XML의 구두만으로 다소 불안정하다.</w:t>
      </w:r>
    </w:p>
    <w:p>
      <w:pPr>
        <w:pStyle w:val="SHTKBlockLabel"/>
      </w:pPr>
      <w:r>
        <w:t>원문</w:t>
      </w:r>
    </w:p>
    <w:p>
      <w:pPr>
        <w:pStyle w:val="SHTKSourceText"/>
      </w:pPr>
      <w:r>
        <w:t>路橋[5]船。</w:t>
      </w:r>
    </w:p>
    <w:p>
      <w:pPr>
        <w:pStyle w:val="SHTKBlockLabel"/>
      </w:pPr>
      <w:r>
        <w:t>한국어 직역</w:t>
      </w:r>
    </w:p>
    <w:p>
      <w:pPr>
        <w:pStyle w:val="SHTKTranslationText"/>
      </w:pPr>
      <w:r>
        <w:t>다리와 배와 같아서</w:t>
      </w:r>
    </w:p>
    <w:p>
      <w:pPr>
        <w:pStyle w:val="SHTKBlockLabel"/>
      </w:pPr>
      <w:r>
        <w:t>교감·번역 메모</w:t>
      </w:r>
    </w:p>
    <w:p>
      <w:pPr>
        <w:pStyle w:val="SHTKNoteSummary"/>
      </w:pPr>
      <w:r>
        <w:t>교감 요약 | 현행 CBETA·甲본은 船, 대정장 독법은 般이다.</w:t>
      </w:r>
    </w:p>
    <w:p>
      <w:pPr>
        <w:pStyle w:val="SHTKNoteDetail"/>
      </w:pPr>
      <w:r>
        <w:t>• 유형 | 교감·판본 상세 해설 — 0908005</w:t>
      </w:r>
    </w:p>
    <w:p>
      <w:pPr>
        <w:pStyle w:val="SHTKNoteDetail"/>
      </w:pPr>
      <w:r>
        <w:t>• 원교감 원문: 般＝船【甲】</w:t>
      </w:r>
    </w:p>
    <w:p>
      <w:pPr>
        <w:pStyle w:val="SHTKNoteDetail"/>
      </w:pPr>
      <w:r>
        <w:t>• 교감 번호: 0908005</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船</w:t>
      </w:r>
    </w:p>
    <w:p>
      <w:pPr>
        <w:pStyle w:val="SHTKNoteDetail"/>
      </w:pPr>
      <w:r>
        <w:t>• 저본 적용 구절: 路橋船</w:t>
      </w:r>
    </w:p>
    <w:p>
      <w:pPr>
        <w:pStyle w:val="SHTKNoteDetail"/>
      </w:pPr>
      <w:r>
        <w:t>• 저본 기준 번역: 길과 다리와 배</w:t>
      </w:r>
    </w:p>
    <w:p>
      <w:pPr>
        <w:pStyle w:val="SHTKNoteDetail"/>
      </w:pPr>
      <w:r>
        <w:t>• 이문 독법: 般</w:t>
      </w:r>
    </w:p>
    <w:p>
      <w:pPr>
        <w:pStyle w:val="SHTKNoteDetail"/>
      </w:pPr>
      <w:r>
        <w:t>• 이문 적용 구절: 路橋般</w:t>
      </w:r>
    </w:p>
    <w:p>
      <w:pPr>
        <w:pStyle w:val="SHTKNoteDetail"/>
      </w:pPr>
      <w:r>
        <w:t>• 이문 기준 번역: 길과 다리의 종류[구문 불확실]</w:t>
      </w:r>
    </w:p>
    <w:p>
      <w:pPr>
        <w:pStyle w:val="SHTKNoteDetail"/>
      </w:pPr>
      <w:r>
        <w:t>• 의미 차이: 船은 배라는 사물명이지만 般은 같은 문맥에서 그대로 배라고 해석할 확정 근거가 없다.</w:t>
      </w:r>
    </w:p>
    <w:p>
      <w:pPr>
        <w:pStyle w:val="SHTKNoteDetail"/>
      </w:pPr>
      <w:r>
        <w:t>• 한국어 해설: 원교감은 般＝船【甲】이고, 현행 채택교감은 船【CB】【甲】，般【大】이다. 사용자 TXT의 배를 보존하며, 대정장 般은 임의로 船이라 확정 교정하지 않는다.</w:t>
      </w:r>
    </w:p>
    <w:p>
      <w:pPr>
        <w:pStyle w:val="SHTKNoteDetail"/>
      </w:pPr>
      <w:r>
        <w:t>• 번역 영향 판정: [판단 유보]</w:t>
      </w:r>
    </w:p>
    <w:p>
      <w:pPr>
        <w:pStyle w:val="SHTKNoteDetail"/>
      </w:pPr>
      <w:r>
        <w:t>• 자료별 교감 상태: 구보존 XML·현행 XML 양쪽에서 교감 독법이 일치한다.</w:t>
      </w:r>
    </w:p>
    <w:p>
      <w:pPr>
        <w:pStyle w:val="SHTKNoteDetail"/>
      </w:pPr>
      <w:r>
        <w:t>• 공식 XML 원문 대조: 구보존 船【CB】【甲】，般【大】; 般＝船【甲】 / 현행 船【CB】【甲】，般【大】; 般＝船【甲】. 본문 표지는 해당 U에 연결.</w:t>
      </w:r>
    </w:p>
    <w:p>
      <w:pPr>
        <w:pStyle w:val="SHTKBlockLabel"/>
      </w:pPr>
      <w:r>
        <w:t>원문</w:t>
      </w:r>
    </w:p>
    <w:p>
      <w:pPr>
        <w:pStyle w:val="SHTKSourceText"/>
      </w:pPr>
      <w:r>
        <w:t>[6]世間眾人應共受用。</w:t>
      </w:r>
    </w:p>
    <w:p>
      <w:pPr>
        <w:pStyle w:val="SHTKBlockLabel"/>
      </w:pPr>
      <w:r>
        <w:t>한국어 직역</w:t>
      </w:r>
    </w:p>
    <w:p>
      <w:pPr>
        <w:pStyle w:val="SHTKTranslationText"/>
      </w:pPr>
      <w:r>
        <w:t>세간의 여러 사람이 함께 향유해야 한다.”</w:t>
      </w:r>
    </w:p>
    <w:p>
      <w:pPr>
        <w:pStyle w:val="SHTKBlockLabel"/>
      </w:pPr>
      <w:r>
        <w:t>교감·번역 메모</w:t>
      </w:r>
    </w:p>
    <w:p>
      <w:pPr>
        <w:pStyle w:val="SHTKNoteSummary"/>
      </w:pPr>
      <w:r>
        <w:t>교감 요약 | 甲본은 世間眾人 네 글자를 생략한다.</w:t>
      </w:r>
    </w:p>
    <w:p>
      <w:pPr>
        <w:pStyle w:val="SHTKNoteDetail"/>
      </w:pPr>
      <w:r>
        <w:t>• 유형 | 교감·판본 상세 해설 — 0908006</w:t>
      </w:r>
    </w:p>
    <w:p>
      <w:pPr>
        <w:pStyle w:val="SHTKNoteDetail"/>
      </w:pPr>
      <w:r>
        <w:t>• 원교감 원문: 〔世間眾人〕－【甲】</w:t>
      </w:r>
    </w:p>
    <w:p>
      <w:pPr>
        <w:pStyle w:val="SHTKNoteDetail"/>
      </w:pPr>
      <w:r>
        <w:t>• 교감 번호: 0908006</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世間眾人</w:t>
      </w:r>
    </w:p>
    <w:p>
      <w:pPr>
        <w:pStyle w:val="SHTKNoteDetail"/>
      </w:pPr>
      <w:r>
        <w:t>• 저본 적용 구절: 世間眾人應共受用</w:t>
      </w:r>
    </w:p>
    <w:p>
      <w:pPr>
        <w:pStyle w:val="SHTKNoteDetail"/>
      </w:pPr>
      <w:r>
        <w:t>• 저본 기준 번역: 세간의 여러 사람이 함께 향유해야 한다.</w:t>
      </w:r>
    </w:p>
    <w:p>
      <w:pPr>
        <w:pStyle w:val="SHTKNoteDetail"/>
      </w:pPr>
      <w:r>
        <w:t>• 이문 독법: 생략</w:t>
      </w:r>
    </w:p>
    <w:p>
      <w:pPr>
        <w:pStyle w:val="SHTKNoteDetail"/>
      </w:pPr>
      <w:r>
        <w:t>• 이문 적용 구절: 應共受用</w:t>
      </w:r>
    </w:p>
    <w:p>
      <w:pPr>
        <w:pStyle w:val="SHTKNoteDetail"/>
      </w:pPr>
      <w:r>
        <w:t>• 이문 기준 번역: 함께 향유해야 한다.</w:t>
      </w:r>
    </w:p>
    <w:p>
      <w:pPr>
        <w:pStyle w:val="SHTKNoteDetail"/>
      </w:pPr>
      <w:r>
        <w:t>• 의미 차이: 행위 주체가 명시적인지 여부만 달라진다.</w:t>
      </w:r>
    </w:p>
    <w:p>
      <w:pPr>
        <w:pStyle w:val="SHTKNoteDetail"/>
      </w:pPr>
      <w:r>
        <w:t>• 한국어 해설: 이 앞에는 모든 여자가 무엇과 같다는 외도의 발언이 있다. 甲본은 맥락을 따라 주체가 생략되지만 공동 향유의 술어는 유지되므로 문장의 기본 주장은 같다. 외도의 주장을 인용한 것임을 유지한다.</w:t>
      </w:r>
    </w:p>
    <w:p>
      <w:pPr>
        <w:pStyle w:val="SHTKNoteDetail"/>
      </w:pPr>
      <w:r>
        <w:t>• 번역 영향 판정: [표현 차이]</w:t>
      </w:r>
    </w:p>
    <w:p>
      <w:pPr>
        <w:pStyle w:val="SHTKNoteDetail"/>
      </w:pPr>
      <w:r>
        <w:t>• 자료별 교감 상태: 구보존 XML·현행 XML 양쪽에서 교감 독법이 일치한다.</w:t>
      </w:r>
    </w:p>
    <w:p>
      <w:pPr>
        <w:pStyle w:val="SHTKNoteDetail"/>
      </w:pPr>
      <w:r>
        <w:t>• 공식 XML 원문 대조: 구보존 世間眾人【大】，〔－〕【甲】; 〔世間眾人〕－【甲】 / 현행 世間眾人【大】，〔－〕【甲】; 〔世間眾人〕－【甲】. 본문 표지는 해당 U에 연결.</w:t>
      </w:r>
    </w:p>
    <w:p>
      <w:pPr>
        <w:pStyle w:val="SHTKBlockLabel"/>
      </w:pPr>
      <w:r>
        <w:t>원문</w:t>
      </w:r>
    </w:p>
    <w:p>
      <w:pPr>
        <w:pStyle w:val="SHTKSourceText"/>
      </w:pPr>
      <w:r>
        <w:t>此等從癡。起婬加行虛誑語等。[7]語四業道。</w:t>
      </w:r>
    </w:p>
    <w:p>
      <w:pPr>
        <w:pStyle w:val="SHTKBlockLabel"/>
      </w:pPr>
      <w:r>
        <w:t>한국어 직역</w:t>
      </w:r>
    </w:p>
    <w:p>
      <w:pPr>
        <w:pStyle w:val="SHTKTranslationText"/>
      </w:pPr>
      <w:r>
        <w:t>이런 것들은 어리석음에서 사음의 가행을 일으키는 경우이다. 거짓말 등 말에 관한 네 가지 업도가</w:t>
      </w:r>
    </w:p>
    <w:p>
      <w:pPr>
        <w:pStyle w:val="SHTKBlockLabel"/>
      </w:pPr>
      <w:r>
        <w:t>교감·번역 메모</w:t>
      </w:r>
    </w:p>
    <w:p>
      <w:pPr>
        <w:pStyle w:val="SHTKNoteSummary"/>
      </w:pPr>
      <w:r>
        <w:t>교감 요약 | 甲본은 語四業道에서 語를 생략한다.</w:t>
      </w:r>
    </w:p>
    <w:p>
      <w:pPr>
        <w:pStyle w:val="SHTKNoteDetail"/>
      </w:pPr>
      <w:r>
        <w:t>• 유형 | 교감·판본 상세 해설 — 0908007</w:t>
      </w:r>
    </w:p>
    <w:p>
      <w:pPr>
        <w:pStyle w:val="SHTKNoteDetail"/>
      </w:pPr>
      <w:r>
        <w:t>• 원교감 원문: 〔語〕－【甲】</w:t>
      </w:r>
    </w:p>
    <w:p>
      <w:pPr>
        <w:pStyle w:val="SHTKNoteDetail"/>
      </w:pPr>
      <w:r>
        <w:t>• 교감 번호: 0908007</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語</w:t>
      </w:r>
    </w:p>
    <w:p>
      <w:pPr>
        <w:pStyle w:val="SHTKNoteDetail"/>
      </w:pPr>
      <w:r>
        <w:t>• 저본 적용 구절: 虛誑語等語四業道</w:t>
      </w:r>
    </w:p>
    <w:p>
      <w:pPr>
        <w:pStyle w:val="SHTKNoteDetail"/>
      </w:pPr>
      <w:r>
        <w:t>• 저본 기준 번역: 거짓말 등 말에 관한 네 가지 업도</w:t>
      </w:r>
    </w:p>
    <w:p>
      <w:pPr>
        <w:pStyle w:val="SHTKNoteDetail"/>
      </w:pPr>
      <w:r>
        <w:t>• 이문 독법: 생략</w:t>
      </w:r>
    </w:p>
    <w:p>
      <w:pPr>
        <w:pStyle w:val="SHTKNoteDetail"/>
      </w:pPr>
      <w:r>
        <w:t>• 이문 적용 구절: 虛誑語等四業道</w:t>
      </w:r>
    </w:p>
    <w:p>
      <w:pPr>
        <w:pStyle w:val="SHTKNoteDetail"/>
      </w:pPr>
      <w:r>
        <w:t>• 이문 기준 번역: 거짓말 등 네 가지 업도</w:t>
      </w:r>
    </w:p>
    <w:p>
      <w:pPr>
        <w:pStyle w:val="SHTKNoteDetail"/>
      </w:pPr>
      <w:r>
        <w:t>• 의미 차이: 말에 관한 업도라는 한정어가 명시적으로 붙는지 달라진다.</w:t>
      </w:r>
    </w:p>
    <w:p>
      <w:pPr>
        <w:pStyle w:val="SHTKNoteDetail"/>
      </w:pPr>
      <w:r>
        <w:t>• 한국어 해설: 주제는 거짓말에서 시작하는 네 가지 말의 업도이고 그 숫자도 같다. 甲본은 語가 생략되지만 앞의 虛誑語等에서 충분히 회복되므로 독해상 범위는 변하지 않는다.</w:t>
      </w:r>
    </w:p>
    <w:p>
      <w:pPr>
        <w:pStyle w:val="SHTKNoteDetail"/>
      </w:pPr>
      <w:r>
        <w:t>• 번역 영향 판정: [표현 차이]</w:t>
      </w:r>
    </w:p>
    <w:p>
      <w:pPr>
        <w:pStyle w:val="SHTKNoteDetail"/>
      </w:pPr>
      <w:r>
        <w:t>• 자료별 교감 상태: 구보존 XML·현행 XML 양쪽에서 교감 독법이 일치한다.</w:t>
      </w:r>
    </w:p>
    <w:p>
      <w:pPr>
        <w:pStyle w:val="SHTKNoteDetail"/>
      </w:pPr>
      <w:r>
        <w:t>• 공식 XML 원문 대조: 구보존 語【大】，〔－〕【甲】; 〔語〕－【甲】 / 현행 語【大】，〔－〕【甲】; 〔語〕－【甲】. 본문 표지는 해당 U에 연결.</w:t>
      </w:r>
    </w:p>
    <w:p>
      <w:pPr>
        <w:pStyle w:val="SHTKBlockLabel"/>
      </w:pPr>
      <w:r>
        <w:t>원문</w:t>
      </w:r>
    </w:p>
    <w:p>
      <w:pPr>
        <w:pStyle w:val="SHTKSourceText"/>
      </w:pPr>
      <w:r>
        <w:t>從貪瞋生。准前應說。然虛誑語。從癡生者。如外道論言。若人因戲笑。嫁娶。對女王。及救命。救財。虛誑語無罪。又因邪見。起誑語等。此等加行。從癡所生。又諸吠陀。及餘邪論。雜穢語攝。若言傳習無有罪者。此語加行。從癡所生問殺生等七。皆有加行。從三根生。貪瞋邪見。既無別加行。如何可說從三根生。答頌言彼無間生故。貪等三根生。謂彼不善。三根無間。生貪等三。故說貪等。從三根生。謂或有時。從貪無間。生貪業道。從二亦然。瞋及邪見。從三亦爾。前念名根。後名業道。根道義別。故說業道從三根生。</w:t>
      </w:r>
    </w:p>
    <w:p>
      <w:pPr>
        <w:pStyle w:val="SHTKBlockLabel"/>
      </w:pPr>
      <w:r>
        <w:t>한국어 직역</w:t>
      </w:r>
    </w:p>
    <w:p>
      <w:pPr>
        <w:pStyle w:val="SHTKTranslationText"/>
      </w:pPr>
      <w:r>
        <w:t>탐욕과 성냄에서 생기는 것은 앞의 예에 준하여 말해야 한다. 그러나 거짓말이 어리석음에서 생기는 것은, 외도의 논서가 다음과 같이 말하는 경우와 같다. “사람이 장난하거나 웃는 일, 혼인, 여자나 왕을 상대하는 일, 그리고 목숨을 구하거나 재물을 구하는 일 때문에 한 거짓말에는 죄가 없다.” 또 사견으로 말미암아 거짓말 등을 일으키는 경우에도 이러한 가행은 어리석음에서 생긴 것이다. 또 여러 《베다》와 그 밖의 삿된 논서는 잡되고 더러운 말에 포섭된다. 이를 전수하고 익혀도 죄가 없다고 말한다면, 이 말의 가행도 어리석음에서 생긴 것이다. 묻는다. 살생 등의 일곱 가지는 모두 가행을 지니며, 세 가지 근에서 생기지만, 탐욕·성냄·사견은 별도의 가행이 없는데, 어떻게 세 근에서 생긴다고 말할 수 있는가? 답한다. 게송에서 ‘그것들로부터 바로 이어져 생기기 때문에’라고 하고, ‘탐욕 등도 세 근에서 생긴다’고 하였다. 이는 저 불선의 세 가지 근 바로 다음에 탐욕 등의 세 가지가 생기므로 탐욕 등도 세 근에서 생긴다고 말한다는 뜻이다. 이를테면 어떤 때는 탐욕 바로 다음에 탐욕의 업도가 생기며, 나머지 두 근에서 생기는 경우도 이와 같다. 성냄과 사견이 세 근에서 생기는 것도 역시 이와 같다. 앞 찰나를 근이라고 하고, 뒤 찰나를 업도라고 한다. 근과 도는 뜻이 다르므로, 업도가 세 근에서 생긴다고 말한다.</w:t>
      </w:r>
    </w:p>
    <w:p>
      <w:pPr>
        <w:pStyle w:val="SHTKBlockLabel"/>
      </w:pPr>
      <w:r>
        <w:t>위치표지</w:t>
      </w:r>
    </w:p>
    <w:p>
      <w:bookmarkStart w:id="541" w:name="loc_0908c07"/>
      <w:pPr>
        <w:pStyle w:val="SHTKPositionMarker"/>
      </w:pPr>
      <w:r>
        <w:t>[0908c07]</w:t>
      </w:r>
      <w:bookmarkEnd w:id="541"/>
    </w:p>
    <w:p>
      <w:pPr>
        <w:pStyle w:val="SHTKBlockLabel"/>
      </w:pPr>
      <w:r>
        <w:t>원문</w:t>
      </w:r>
    </w:p>
    <w:p>
      <w:pPr>
        <w:pStyle w:val="SHTKSourceText"/>
      </w:pPr>
      <w:r>
        <w:t>從此第二。明生善三位。論云。已說不善從三根生。善復云何。頌曰。善於三位中　　皆三善根起</w:t>
      </w:r>
    </w:p>
    <w:p>
      <w:pPr>
        <w:pStyle w:val="SHTKBlockLabel"/>
      </w:pPr>
      <w:r>
        <w:t>한국어 직역</w:t>
      </w:r>
    </w:p>
    <w:p>
      <w:pPr>
        <w:pStyle w:val="SHTKTranslationText"/>
      </w:pPr>
      <w:r>
        <w:t>이제 여기서 둘째이다. 선업이 생기는 세 단계를 밝힌다. 《논》에서 말한다. 이미 불선이 세 근에서 생긴다는 것을 설명하였다. 그렇다면 선은 다시 어떠한가? 게송에서 말한다. 선은 세 단계 모두에서 세 가지 선근으로부터 일어난다.</w:t>
      </w:r>
    </w:p>
    <w:p>
      <w:pPr>
        <w:pStyle w:val="SHTKBlockLabel"/>
      </w:pPr>
      <w:r>
        <w:t>위치표지</w:t>
      </w:r>
    </w:p>
    <w:p>
      <w:bookmarkStart w:id="542" w:name="loc_0908c10"/>
      <w:pPr>
        <w:pStyle w:val="SHTKPositionMarker"/>
      </w:pPr>
      <w:r>
        <w:t>[0908c10]</w:t>
      </w:r>
      <w:bookmarkEnd w:id="542"/>
    </w:p>
    <w:p>
      <w:pPr>
        <w:pStyle w:val="SHTKBlockLabel"/>
      </w:pPr>
      <w:r>
        <w:t>원문</w:t>
      </w:r>
    </w:p>
    <w:p>
      <w:pPr>
        <w:pStyle w:val="SHTKSourceText"/>
      </w:pPr>
      <w:r>
        <w:t>釋曰。十善業道。加行根本。後起三位。以是善故。皆無貪等。三善根生。無貪等三。必相應故。故皆具三。善三位者。離惡加行根本後起。名善加行根本後起。且如勤策受具戒時。來入戒場乃至一白。二羯磨等。皆名善業道加行。第三羯磨竟。一剎那中。表無表業。名根本業道。從此已後。至說四依。及餘依前。相續隨轉。表無表業。皆名後起(四依者。常乞食。樹下坐。著糞掃衣。食陳棄藥。餘依前者。謂未死已來身也)。</w:t>
      </w:r>
    </w:p>
    <w:p>
      <w:pPr>
        <w:pStyle w:val="SHTKBlockLabel"/>
      </w:pPr>
      <w:r>
        <w:t>한국어 직역</w:t>
      </w:r>
    </w:p>
    <w:p>
      <w:pPr>
        <w:pStyle w:val="SHTKTranslationText"/>
      </w:pPr>
      <w:r>
        <w:t>풀이하여 말한다. 열 가지 선업도는 가행·근본· 후기의 세 단계에서 선한 것이기 때문에 모두 무탐 등 세 가지 선근에서 생긴다. 무탐 등의 세 가지는 반드시 서로 상응하므로 모두 세 가지를 함께 갖춘다. 선업의 세 단계라는 것은, 악업의 가행·근본·후기를 멀리 떠난 것을 선업의 가행·근본·후기라 이름한다는 뜻이다. 우선 근책(勤策)이 구족계를 받을 때를 보면, 계단에 들어와 일백(一白)을 하고 두 번 갈마를 하는 데에 이르기까지 등은 모두 선업도의 가행이라고 한다. 세 번째 갈마를 마쳤을 때 한 찰나 가운데의 표업과 무표업을 근본업도라 한다. 그 뒤부터 사회의(四依)를 설하는 데에 이르기까지와 그 밖에 앞의 것에 의지하여 상속하여 따라서 전개되는 표업과 무표업을 모두 후기라고 한다. (사회의란 항상 걸식하는 것, 나무 아래 앉는 것, 분소의를 입는 것, 오래되어 버린 약을 먹는 것이다. ‘그 밖에 앞의 것에 의지한다’는 것은, 아직 죽지 않고 살아 있는 동안의 몸을 말한다.)</w:t>
      </w:r>
    </w:p>
    <w:p>
      <w:pPr>
        <w:pStyle w:val="SHTKBlockLabel"/>
      </w:pPr>
      <w:r>
        <w:t>위치표지</w:t>
      </w:r>
    </w:p>
    <w:p>
      <w:bookmarkStart w:id="543" w:name="loc_0908c19"/>
      <w:pPr>
        <w:pStyle w:val="SHTKPositionMarker"/>
      </w:pPr>
      <w:r>
        <w:t>[0908c19]</w:t>
      </w:r>
      <w:bookmarkEnd w:id="543"/>
    </w:p>
    <w:p>
      <w:pPr>
        <w:pStyle w:val="SHTKBlockLabel"/>
      </w:pPr>
      <w:r>
        <w:t>원문</w:t>
      </w:r>
    </w:p>
    <w:p>
      <w:pPr>
        <w:pStyle w:val="SHTKSourceText"/>
      </w:pPr>
      <w:r>
        <w:t>從此第三究竟業道。論云。如先所說。非諸業道一切。皆由三根究竟。何根究竟何業道耶。頌曰。殺麁語瞋恚　　究竟皆由瞋盜邪行及貪　　皆由貪究竟邪見癡究竟　　許所餘由三</w:t>
      </w:r>
    </w:p>
    <w:p>
      <w:pPr>
        <w:pStyle w:val="SHTKBlockLabel"/>
      </w:pPr>
      <w:r>
        <w:t>한국어 직역</w:t>
      </w:r>
    </w:p>
    <w:p>
      <w:pPr>
        <w:pStyle w:val="SHTKTranslationText"/>
      </w:pPr>
      <w:r>
        <w:t>이제 여기서 셋째, 업도가 구경에 이르는 일을 밝힌다. 《논》에서 말한다. 앞서 말한 것과 같이, 모든 업도가 전부 세 근에 의해 구경에 이르는 것은 아니다. 어떤 근에 의해 어떤 업도가 구경에 이르는가? 게송에서 말한다. 살생·거친 말·성냄은 모두 성냄에 의해 구경에 이르며, 도둑질·삿된 행위·탐욕은 모두 탐욕에 의해 구경에 이른다. 사견은 어리석음에 의해 구경에 이르고, 나머지는 세 근에 의한다고 인정한다.</w:t>
      </w:r>
    </w:p>
    <w:p>
      <w:pPr>
        <w:pStyle w:val="SHTKBlockLabel"/>
      </w:pPr>
      <w:r>
        <w:t>위치표지</w:t>
      </w:r>
    </w:p>
    <w:p>
      <w:bookmarkStart w:id="544" w:name="loc_0908c25"/>
      <w:pPr>
        <w:pStyle w:val="SHTKPositionMarker"/>
      </w:pPr>
      <w:r>
        <w:t>[0908c25]</w:t>
      </w:r>
      <w:bookmarkEnd w:id="544"/>
    </w:p>
    <w:p>
      <w:pPr>
        <w:pStyle w:val="SHTKBlockLabel"/>
      </w:pPr>
      <w:r>
        <w:t>원문</w:t>
      </w:r>
    </w:p>
    <w:p>
      <w:pPr>
        <w:pStyle w:val="SHTKSourceText"/>
      </w:pPr>
      <w:r>
        <w:t>釋曰。殺麁語。瞋恚究竟皆由瞋者。究竟者。是成辨終了義。要瞋現前。成辨終了殺等三故。盜邪行及貪皆由貪究竟者。要由貪心。成此三故。邪見癡究竟者。由上品癡。成邪見故。許所餘由三者。虛誑離間。及雜穢語名為所餘。此誑語等。一一皆由三根究竟。以貪瞋等。現在前時。一一能令此三成故。</w:t>
      </w:r>
    </w:p>
    <w:p>
      <w:pPr>
        <w:pStyle w:val="SHTKBlockLabel"/>
      </w:pPr>
      <w:r>
        <w:t>한국어 직역</w:t>
      </w:r>
    </w:p>
    <w:p>
      <w:pPr>
        <w:pStyle w:val="SHTKTranslationText"/>
      </w:pPr>
      <w:r>
        <w:t>풀이하여 말한다. ‘살생·거친 말· 성냄은 모두 성냄에 의해 구경에 이른다’는 것은, 여기서 ‘구경’이란 이루어 내어 마침을 뜻한다. 반드시 성냄이 현재에 나타나야 살생 등의 세 가지를 이루어 내어 마치기 때문이다. ‘도둑질·삿된 행위·탐욕은 모두 탐욕에 의해 구경에 이른다’는 것은, 반드시 탐욕의 마음에 의하여 이 세 가지가 성립하기 때문이다. ‘사견은 어리석음에 의해 구경에 이른다’는 것은, 강한 정도의 어리석음에 의해 사견이 성립하기 때문이다. ‘나머지는 세 근에 의한다고 인정한다’는 것은, 거짓말·이간질하는 말과 잡되고 더러운 말을 ‘나머지’라고 한다는 뜻이다. 이 거짓말 등의 업도는 하나하나가 모두 세 근에 의하여 구경에 이른다. 탐욕·성냄 등이 현재에 나타나는 때에는 그 각각이 이 세 가지를 성립시킬 수 있기 때문이다.</w:t>
      </w:r>
    </w:p>
    <w:p>
      <w:pPr>
        <w:pStyle w:val="SHTKBlockLabel"/>
      </w:pPr>
      <w:r>
        <w:t>위치표지</w:t>
      </w:r>
    </w:p>
    <w:p>
      <w:bookmarkStart w:id="545" w:name="loc_0909a03"/>
      <w:pPr>
        <w:pStyle w:val="SHTKPositionMarker"/>
      </w:pPr>
      <w:r>
        <w:t>[0909a03]</w:t>
      </w:r>
      <w:bookmarkEnd w:id="545"/>
    </w:p>
    <w:p>
      <w:pPr>
        <w:pStyle w:val="SHTKBlockLabel"/>
      </w:pPr>
      <w:r>
        <w:t>원문</w:t>
      </w:r>
    </w:p>
    <w:p>
      <w:pPr>
        <w:pStyle w:val="SHTKSourceText"/>
      </w:pPr>
      <w:r>
        <w:t>從此第三。明業道依處。論云。諸惡業道。何處起行耶。頌曰。有情具名色　　名身等處起</w:t>
      </w:r>
    </w:p>
    <w:p>
      <w:pPr>
        <w:pStyle w:val="SHTKBlockLabel"/>
      </w:pPr>
      <w:r>
        <w:t>한국어 직역</w:t>
      </w:r>
    </w:p>
    <w:p>
      <w:pPr>
        <w:pStyle w:val="SHTKTranslationText"/>
      </w:pPr>
      <w:r>
        <w:t>이제 여기서 셋째이다. 업도가 의지하여 일어나는 처소를 밝힌다. 《논》에서 말한다. 모든 악업도는 어떤 처소에서 일어나 행해지는가? 게송에서 말한다. 유정·도구·명색·명신 등의 처소에서 일어난다.</w:t>
      </w:r>
    </w:p>
    <w:p>
      <w:pPr>
        <w:pStyle w:val="SHTKBlockLabel"/>
      </w:pPr>
      <w:r>
        <w:t>위치표지</w:t>
      </w:r>
    </w:p>
    <w:p>
      <w:bookmarkStart w:id="546" w:name="loc_0909a06"/>
      <w:pPr>
        <w:pStyle w:val="SHTKPositionMarker"/>
      </w:pPr>
      <w:r>
        <w:t>[0909a06]</w:t>
      </w:r>
      <w:bookmarkEnd w:id="546"/>
    </w:p>
    <w:p>
      <w:pPr>
        <w:pStyle w:val="SHTKBlockLabel"/>
      </w:pPr>
      <w:r>
        <w:t>원문</w:t>
      </w:r>
    </w:p>
    <w:p>
      <w:pPr>
        <w:pStyle w:val="SHTKSourceText"/>
      </w:pPr>
      <w:r>
        <w:t>釋曰。此有四節。一有情處。二眾具處。三名色處。四名身等處。等取句文也。殺麁語瞋恚。於有情處起。雖罵非情。過輕非業道偷盜。邪行。及貪。於眾具處起。若情非情。以是他人所受用具。皆名眾具。若偷[1]畜等。</w:t>
      </w:r>
    </w:p>
    <w:p>
      <w:pPr>
        <w:pStyle w:val="SHTKBlockLabel"/>
      </w:pPr>
      <w:r>
        <w:t>한국어 직역</w:t>
      </w:r>
    </w:p>
    <w:p>
      <w:pPr>
        <w:pStyle w:val="SHTKTranslationText"/>
      </w:pPr>
      <w:r>
        <w:t>풀이하여 말한다. 여기에는 네 가지 항목이 있다. 첫째는 유정의 처소이고, 둘째는 여러 도구의 처소이며, 셋째는 명색의 처소이고, 넷째는 명신 등의 처소이다. ‘등’이라는 말은 구신(句身)과 문신(文身)을 포함한다. 살생·거친 말·성냄은 유정을 대상으로 일어난다. 비록 무정물을 욕하더라도 그 과실은 가벼워 업도가 되지 않는다. 도둑질과 삿된 행위 및 탐욕은 여러 도구를 대상으로 일어난다. 유정이든 무정물이든 다른 사람이 사용하는 물건이라면 모두 ‘여러 도구’라고 한다. 만약 가축 [1] 등을 훔친다면</w:t>
      </w:r>
    </w:p>
    <w:p>
      <w:pPr>
        <w:pStyle w:val="SHTKBlockLabel"/>
      </w:pPr>
      <w:r>
        <w:t>교감·번역 메모</w:t>
      </w:r>
    </w:p>
    <w:p>
      <w:pPr>
        <w:pStyle w:val="SHTKNoteSummary"/>
      </w:pPr>
      <w:r>
        <w:t>교감 요약 | 甲본은 畜 뒤에 生을 더하여 畜生이라고 쓴다.</w:t>
      </w:r>
    </w:p>
    <w:p>
      <w:pPr>
        <w:pStyle w:val="SHTKNoteDetail"/>
      </w:pPr>
      <w:r>
        <w:t>• 유형 | 교감·판본 상세 해설 — 0909001</w:t>
      </w:r>
    </w:p>
    <w:p>
      <w:pPr>
        <w:pStyle w:val="SHTKNoteDetail"/>
      </w:pPr>
      <w:r>
        <w:t>• 원교감 원문: 畜＋（生）【甲】</w:t>
      </w:r>
    </w:p>
    <w:p>
      <w:pPr>
        <w:pStyle w:val="SHTKNoteDetail"/>
      </w:pPr>
      <w:r>
        <w:t>• 교감 번호: 0909001</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畜</w:t>
      </w:r>
    </w:p>
    <w:p>
      <w:pPr>
        <w:pStyle w:val="SHTKNoteDetail"/>
      </w:pPr>
      <w:r>
        <w:t>• 저본 적용 구절: 若偷畜等</w:t>
      </w:r>
    </w:p>
    <w:p>
      <w:pPr>
        <w:pStyle w:val="SHTKNoteDetail"/>
      </w:pPr>
      <w:r>
        <w:t>• 저본 기준 번역: 만약 가축 등을 훔친다면</w:t>
      </w:r>
    </w:p>
    <w:p>
      <w:pPr>
        <w:pStyle w:val="SHTKNoteDetail"/>
      </w:pPr>
      <w:r>
        <w:t>• 이문 독법: 畜生</w:t>
      </w:r>
    </w:p>
    <w:p>
      <w:pPr>
        <w:pStyle w:val="SHTKNoteDetail"/>
      </w:pPr>
      <w:r>
        <w:t>• 이문 적용 구절: 若偷畜生等</w:t>
      </w:r>
    </w:p>
    <w:p>
      <w:pPr>
        <w:pStyle w:val="SHTKNoteDetail"/>
      </w:pPr>
      <w:r>
        <w:t>• 이문 기준 번역: 만약 축생 등을 훔친다면</w:t>
      </w:r>
    </w:p>
    <w:p>
      <w:pPr>
        <w:pStyle w:val="SHTKNoteDetail"/>
      </w:pPr>
      <w:r>
        <w:t>• 의미 차이: 畜은 가축, 畜生은 축생 일반을 명시할 수 있어 자구의 외연이 달라질 수 있다.</w:t>
      </w:r>
    </w:p>
    <w:p>
      <w:pPr>
        <w:pStyle w:val="SHTKNoteDetail"/>
      </w:pPr>
      <w:r>
        <w:t>• 한국어 해설: 뒤의 구별은 살아 있는 존재를 훔치는 일과 금은 같은 무정물을 훔치는 일의 대조이다. 그 대조를 옮기는 한국어로는 두 독법 모두 유정 대상의 절도로 연결되지만 甲본이 대상 범위를 더 넓게 보이게 할 가능성은 따로 적는다.</w:t>
      </w:r>
    </w:p>
    <w:p>
      <w:pPr>
        <w:pStyle w:val="SHTKNoteDetail"/>
      </w:pPr>
      <w:r>
        <w:t>• 번역 영향 판정: [의미 차이 경미]</w:t>
      </w:r>
    </w:p>
    <w:p>
      <w:pPr>
        <w:pStyle w:val="SHTKNoteDetail"/>
      </w:pPr>
      <w:r>
        <w:t>• 자료별 교감 상태: 구보존 XML·현행 XML 양쪽에서 교감 독법이 일치한다.</w:t>
      </w:r>
    </w:p>
    <w:p>
      <w:pPr>
        <w:pStyle w:val="SHTKNoteDetail"/>
      </w:pPr>
      <w:r>
        <w:t>• 공식 XML 원문 대조: 구보존 畜【大】，畜生【甲】; 畜＋（生）【甲】 / 현행 畜【大】，畜生【甲】; 畜＋（生）【甲】. 본문 표지는 해당 U에 연결.</w:t>
      </w:r>
    </w:p>
    <w:p>
      <w:pPr>
        <w:pStyle w:val="SHTKBlockLabel"/>
      </w:pPr>
      <w:r>
        <w:t>원문</w:t>
      </w:r>
    </w:p>
    <w:p>
      <w:pPr>
        <w:pStyle w:val="SHTKSourceText"/>
      </w:pPr>
      <w:r>
        <w:t>於[2]有情處起。</w:t>
      </w:r>
    </w:p>
    <w:p>
      <w:pPr>
        <w:pStyle w:val="SHTKBlockLabel"/>
      </w:pPr>
      <w:r>
        <w:t>한국어 직역</w:t>
      </w:r>
    </w:p>
    <w:p>
      <w:pPr>
        <w:pStyle w:val="SHTKTranslationText"/>
      </w:pPr>
      <w:r>
        <w:t>[2] 유정을 대상으로 일어나고,</w:t>
      </w:r>
    </w:p>
    <w:p>
      <w:pPr>
        <w:pStyle w:val="SHTKBlockLabel"/>
      </w:pPr>
      <w:r>
        <w:t>교감·번역 메모</w:t>
      </w:r>
    </w:p>
    <w:p>
      <w:pPr>
        <w:pStyle w:val="SHTKNoteSummary"/>
      </w:pPr>
      <w:r>
        <w:t>교감 요약 | 甲본은 有情處의 有를 생략하여 情處라고 쓴다.</w:t>
      </w:r>
    </w:p>
    <w:p>
      <w:pPr>
        <w:pStyle w:val="SHTKNoteDetail"/>
      </w:pPr>
      <w:r>
        <w:t>• 유형 | 교감·판본 상세 해설 — 0909002</w:t>
      </w:r>
    </w:p>
    <w:p>
      <w:pPr>
        <w:pStyle w:val="SHTKNoteDetail"/>
      </w:pPr>
      <w:r>
        <w:t>• 원교감 원문: 〔有〕－【甲】</w:t>
      </w:r>
    </w:p>
    <w:p>
      <w:pPr>
        <w:pStyle w:val="SHTKNoteDetail"/>
      </w:pPr>
      <w:r>
        <w:t>• 교감 번호: 0909002</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有</w:t>
      </w:r>
    </w:p>
    <w:p>
      <w:pPr>
        <w:pStyle w:val="SHTKNoteDetail"/>
      </w:pPr>
      <w:r>
        <w:t>• 저본 적용 구절: 於有情處起</w:t>
      </w:r>
    </w:p>
    <w:p>
      <w:pPr>
        <w:pStyle w:val="SHTKNoteDetail"/>
      </w:pPr>
      <w:r>
        <w:t>• 저본 기준 번역: 유정을 대상으로 일어난다.</w:t>
      </w:r>
    </w:p>
    <w:p>
      <w:pPr>
        <w:pStyle w:val="SHTKNoteDetail"/>
      </w:pPr>
      <w:r>
        <w:t>• 이문 독법: 생략</w:t>
      </w:r>
    </w:p>
    <w:p>
      <w:pPr>
        <w:pStyle w:val="SHTKNoteDetail"/>
      </w:pPr>
      <w:r>
        <w:t>• 이문 적용 구절: 於情處起</w:t>
      </w:r>
    </w:p>
    <w:p>
      <w:pPr>
        <w:pStyle w:val="SHTKNoteDetail"/>
      </w:pPr>
      <w:r>
        <w:t>• 이문 기준 번역: 유정을 대상으로 일어난다.</w:t>
      </w:r>
    </w:p>
    <w:p>
      <w:pPr>
        <w:pStyle w:val="SHTKNoteDetail"/>
      </w:pPr>
      <w:r>
        <w:t>• 의미 차이: 이 문맥에서 情은 有情을 줄여 가리키므로 뜻이 같다.</w:t>
      </w:r>
    </w:p>
    <w:p>
      <w:pPr>
        <w:pStyle w:val="SHTKNoteDetail"/>
      </w:pPr>
      <w:r>
        <w:t>• 한국어 해설: 앞의 가축과 뒤의 금은을 대조할 때 유정·무정의 구별은 그대로 유지된다. 표기의 축약이므로 서로 억지로 다른 한국어 번역을 만들지 않는다.</w:t>
      </w:r>
    </w:p>
    <w:p>
      <w:pPr>
        <w:pStyle w:val="SHTKNoteDetail"/>
      </w:pPr>
      <w:r>
        <w:t>• 번역 영향 판정: [번역 차이 없음]</w:t>
      </w:r>
    </w:p>
    <w:p>
      <w:pPr>
        <w:pStyle w:val="SHTKNoteDetail"/>
      </w:pPr>
      <w:r>
        <w:t>• 자료별 교감 상태: 구보존 XML·현행 XML 양쪽에서 교감 독법이 일치한다.</w:t>
      </w:r>
    </w:p>
    <w:p>
      <w:pPr>
        <w:pStyle w:val="SHTKNoteDetail"/>
      </w:pPr>
      <w:r>
        <w:t>• 공식 XML 원문 대조: 구보존 有【大】，〔－〕【甲】; 〔有〕－【甲】 / 현행 有【大】，〔－〕【甲】; 〔有〕－【甲】. 본문 표지는 해당 U에 연결.</w:t>
      </w:r>
    </w:p>
    <w:p>
      <w:pPr>
        <w:pStyle w:val="SHTKBlockLabel"/>
      </w:pPr>
      <w:r>
        <w:t>원문</w:t>
      </w:r>
    </w:p>
    <w:p>
      <w:pPr>
        <w:pStyle w:val="SHTKSourceText"/>
      </w:pPr>
      <w:r>
        <w:t>偷金銀等。非情處起邪婬唯於有情處起貪通情非情處起也唯邪見一。名色處起。色謂色蘊。名謂餘蘊。此之名色。通諸因果。邪見撥因果。故於名色起。誑語。離間。雜穢語。三於名身等處起。謂行誑等。巧作言詞。故誑等三必依名等。</w:t>
      </w:r>
    </w:p>
    <w:p>
      <w:pPr>
        <w:pStyle w:val="SHTKBlockLabel"/>
      </w:pPr>
      <w:r>
        <w:t>한국어 직역</w:t>
      </w:r>
    </w:p>
    <w:p>
      <w:pPr>
        <w:pStyle w:val="SHTKTranslationText"/>
      </w:pPr>
      <w:r>
        <w:t>금이나 은 등을 훔친다면 무정물을 대상으로 일어난다. 사음은 오직 유정을 대상으로 일어난다. 탐욕은 유정과 무정물 양쪽을 대상으로 일어난다. 오직 사견 한 가지는 명색을 대상으로 일어난다. 색이란 색온을 말하고, 명이란 나머지 온들을 말한다. 이 명색은 모든 인과에 통한다. 사견은 인과를 부정하므로 명색을 대상으로 일어난다. 거짓말과 이간질하는 말과 잡되고 더러운 말, 이 세 가지는 명신 등의 처소에서 일어난다. 거짓말 등을 행할 때 교묘하게 말과 글을 지어 내기 때문에, 거짓말 등의 세 가지는 반드시 명신 등에 의지한다.</w:t>
      </w:r>
    </w:p>
    <w:p>
      <w:pPr>
        <w:pStyle w:val="SHTKBlockLabel"/>
      </w:pPr>
      <w:r>
        <w:t>위치표지</w:t>
      </w:r>
    </w:p>
    <w:p>
      <w:bookmarkStart w:id="547" w:name="loc_0909a17"/>
      <w:pPr>
        <w:pStyle w:val="SHTKPositionMarker"/>
      </w:pPr>
      <w:r>
        <w:t>[0909a17]</w:t>
      </w:r>
      <w:bookmarkEnd w:id="547"/>
    </w:p>
    <w:p>
      <w:pPr>
        <w:pStyle w:val="SHTKBlockLabel"/>
      </w:pPr>
      <w:r>
        <w:t>원문</w:t>
      </w:r>
    </w:p>
    <w:p>
      <w:pPr>
        <w:pStyle w:val="SHTKSourceText"/>
      </w:pPr>
      <w:r>
        <w:t>從此第四。問答分別。就中一殺已非業道。二他殺成業道。且初殺已非業道者。論云。有起加行。定欲殺他。而與所殺生。俱死或前死。亦得根本業道罪耶頌曰。俱死及前死　　無根依別故</w:t>
      </w:r>
    </w:p>
    <w:p>
      <w:pPr>
        <w:pStyle w:val="SHTKBlockLabel"/>
      </w:pPr>
      <w:r>
        <w:t>한국어 직역</w:t>
      </w:r>
    </w:p>
    <w:p>
      <w:pPr>
        <w:pStyle w:val="SHTKTranslationText"/>
      </w:pPr>
      <w:r>
        <w:t>이제 여기서 넷째이다. 문답으로 분별한다. 그 가운데 첫째는 살생을 했어도 업도가 아닌 경우이고, 둘째는 남이 살생하여도 업도가 성립하는 경우이다. 우선 첫째, 살생을 했어도 업도가 아닌 경우라는 것은, 《논》에서 말한다. 어떤 사람이 가행을 일으켜 반드시 다른 이를 죽이려 하지만, 죽이려는 유정과 함께 동시에 죽거나 그보다 먼저 죽는다면, 역시 근본업도의 죄를 얻게 되는가? 게송에서 말한다. 함께 죽거나 먼저 죽으면 근본은 없으니, 의지하는 몸이 달라지기 때문이다.</w:t>
      </w:r>
    </w:p>
    <w:p>
      <w:pPr>
        <w:pStyle w:val="SHTKBlockLabel"/>
      </w:pPr>
      <w:r>
        <w:t>위치표지</w:t>
      </w:r>
    </w:p>
    <w:p>
      <w:bookmarkStart w:id="548" w:name="loc_0909a22"/>
      <w:pPr>
        <w:pStyle w:val="SHTKPositionMarker"/>
      </w:pPr>
      <w:r>
        <w:t>[0909a22]</w:t>
      </w:r>
      <w:bookmarkEnd w:id="548"/>
    </w:p>
    <w:p>
      <w:pPr>
        <w:pStyle w:val="SHTKBlockLabel"/>
      </w:pPr>
      <w:r>
        <w:t>원문</w:t>
      </w:r>
    </w:p>
    <w:p>
      <w:pPr>
        <w:pStyle w:val="SHTKSourceText"/>
      </w:pPr>
      <w:r>
        <w:t>釋曰。俱死者。能殺與所殺。俱時命終也。前死者。能殺前死。所殺者後死也。無根者。彼俱死前死。無根本業道也。依別故者。釋無業道所以也。若能殺俱死前死者。以所殺生其命由存。不可令彼能殺生者。成殺罪故。若所殺者。正命終時。其能殺者。別依生故。謂受餘身。名為別依。此別依身。非罪依止。謂未曾起殺生加行。成殺業道理不應然。</w:t>
      </w:r>
    </w:p>
    <w:p>
      <w:pPr>
        <w:pStyle w:val="SHTKBlockLabel"/>
      </w:pPr>
      <w:r>
        <w:t>한국어 직역</w:t>
      </w:r>
    </w:p>
    <w:p>
      <w:pPr>
        <w:pStyle w:val="SHTKTranslationText"/>
      </w:pPr>
      <w:r>
        <w:t>풀이하여 말한다. ‘함께 죽는다’는 것은 죽이는 자와 죽임당하는 자가 동시에 목숨을 마친다는 뜻이다. ‘먼저 죽는다’는 것은 죽이는 자가 먼저 죽고 죽임당하는 자가 뒤에 죽는다는 뜻이다. ‘근본은 없다’는 것은, 함께 죽거나 먼저 죽는 경우에는 근본업도가 없다는 뜻이다. ‘의지하는 몸이 달라지기 때문이다’는 것은, 업도가 없는 까닭을 풀이한 것이다. 죽이는 자가 동시에 죽거나 먼저 죽는다면, 죽임당하는 유정의 목숨이 아직 남아 있기 때문에 그 죽이려 한 유정에게 살생죄가 성립한다고 할 수 없기 때문이다. 만약 죽임당하는 자가 바로 목숨을 마치는 때에는 죽이려 했던 자가 다른 의지처에 태어났기 때문이다. 곧 다른 몸을 받는 것을 ‘다른 의지처’라고 한다. 이 다른 몸은 그 죄가 의지할 곳이 아니다. 즉 그 몸에서는 일찍이 살생의 가행을 일으키지 않았으므로, 그 몸에 살생업도가 성립한다고 하는 것은 이치에 맞지 않는다.</w:t>
      </w:r>
    </w:p>
    <w:p>
      <w:pPr>
        <w:pStyle w:val="SHTKBlockLabel"/>
      </w:pPr>
      <w:r>
        <w:t>위치표지</w:t>
      </w:r>
    </w:p>
    <w:p>
      <w:bookmarkStart w:id="549" w:name="loc_0909b01"/>
      <w:pPr>
        <w:pStyle w:val="SHTKPositionMarker"/>
      </w:pPr>
      <w:r>
        <w:t>[0909b01]</w:t>
      </w:r>
      <w:bookmarkEnd w:id="549"/>
    </w:p>
    <w:p>
      <w:pPr>
        <w:pStyle w:val="SHTKBlockLabel"/>
      </w:pPr>
      <w:r>
        <w:t>원문</w:t>
      </w:r>
    </w:p>
    <w:p>
      <w:pPr>
        <w:pStyle w:val="SHTKSourceText"/>
      </w:pPr>
      <w:r>
        <w:t>從此第二。他殺成業道。論云。若有多人。集為軍眾。欲殺怨敵。或獵獸等。於中隨有一殺生時。何人得成殺生業道頌曰。軍等若同事　　皆成如作者</w:t>
      </w:r>
    </w:p>
    <w:p>
      <w:pPr>
        <w:pStyle w:val="SHTKBlockLabel"/>
      </w:pPr>
      <w:r>
        <w:t>한국어 직역</w:t>
      </w:r>
    </w:p>
    <w:p>
      <w:pPr>
        <w:pStyle w:val="SHTKTranslationText"/>
      </w:pPr>
      <w:r>
        <w:t>이제 여기서 둘째이다. 다른 이가 살생하여도 업도가 성립하는 경우이다. 《논》에서 말한다. 만약 많은 사람들이 모여 군대를 이루어 원수를 죽이려 하거나 또는 짐승 등을 사냥하려 할 때, 그들 가운데 어느 한 사람이 살생한다면 누구에게 살생업도가 성립하는가? 게송에서 말한다. 군대 등의 경우에 함께 한 가지 일을 꾀하였다면 모두 직접 행한 자와 똑같이 [최소 보충: 업도가] 성립한다.</w:t>
      </w:r>
    </w:p>
    <w:p>
      <w:pPr>
        <w:pStyle w:val="SHTKBlockLabel"/>
      </w:pPr>
      <w:r>
        <w:t>위치표지</w:t>
      </w:r>
    </w:p>
    <w:p>
      <w:bookmarkStart w:id="550" w:name="loc_0909b05"/>
      <w:pPr>
        <w:pStyle w:val="SHTKPositionMarker"/>
      </w:pPr>
      <w:r>
        <w:t>[0909b05]</w:t>
      </w:r>
      <w:bookmarkEnd w:id="550"/>
    </w:p>
    <w:p>
      <w:pPr>
        <w:pStyle w:val="SHTKBlockLabel"/>
      </w:pPr>
      <w:r>
        <w:t>원문</w:t>
      </w:r>
    </w:p>
    <w:p>
      <w:pPr>
        <w:pStyle w:val="SHTKSourceText"/>
      </w:pPr>
      <w:r>
        <w:t>釋曰。如軍等中。若一人行殺時。眾皆成業道。如親作殺者。[3]彼由同許。</w:t>
      </w:r>
    </w:p>
    <w:p>
      <w:pPr>
        <w:pStyle w:val="SHTKBlockLabel"/>
      </w:pPr>
      <w:r>
        <w:t>한국어 직역</w:t>
      </w:r>
    </w:p>
    <w:p>
      <w:pPr>
        <w:pStyle w:val="SHTKTranslationText"/>
      </w:pPr>
      <w:r>
        <w:t>풀이하여 말한다. 군대 등 가운데에서 한 사람이 살생을 행하는 경우, 여러 사람에게 모두 업도가 성립하니 직접 살생을 행한 자와 같다. [3] 그들은 함께 동의하여</w:t>
      </w:r>
    </w:p>
    <w:p>
      <w:pPr>
        <w:pStyle w:val="SHTKBlockLabel"/>
      </w:pPr>
      <w:r>
        <w:t>교감·번역 메모</w:t>
      </w:r>
    </w:p>
    <w:p>
      <w:pPr>
        <w:pStyle w:val="SHTKNoteSummary"/>
      </w:pPr>
      <w:r>
        <w:t>교감 요약 | 甲본은 공동 살생의 결론에 나오는 彼를 생략한다.</w:t>
      </w:r>
    </w:p>
    <w:p>
      <w:pPr>
        <w:pStyle w:val="SHTKNoteDetail"/>
      </w:pPr>
      <w:r>
        <w:t>• 유형 | 교감·판본 상세 해설 — 0909003</w:t>
      </w:r>
    </w:p>
    <w:p>
      <w:pPr>
        <w:pStyle w:val="SHTKNoteDetail"/>
      </w:pPr>
      <w:r>
        <w:t>• 원교감 원문: 〔彼〕－【甲】</w:t>
      </w:r>
    </w:p>
    <w:p>
      <w:pPr>
        <w:pStyle w:val="SHTKNoteDetail"/>
      </w:pPr>
      <w:r>
        <w:t>• 교감 번호: 0909003</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彼</w:t>
      </w:r>
    </w:p>
    <w:p>
      <w:pPr>
        <w:pStyle w:val="SHTKNoteDetail"/>
      </w:pPr>
      <w:r>
        <w:t>• 저본 적용 구절: 彼由同許，為一事故</w:t>
      </w:r>
    </w:p>
    <w:p>
      <w:pPr>
        <w:pStyle w:val="SHTKNoteDetail"/>
      </w:pPr>
      <w:r>
        <w:t>• 저본 기준 번역: 그들이 한 가지 일을 하기로 함께 동의했기 때문이다.</w:t>
      </w:r>
    </w:p>
    <w:p>
      <w:pPr>
        <w:pStyle w:val="SHTKNoteDetail"/>
      </w:pPr>
      <w:r>
        <w:t>• 이문 독법: 생략</w:t>
      </w:r>
    </w:p>
    <w:p>
      <w:pPr>
        <w:pStyle w:val="SHTKNoteDetail"/>
      </w:pPr>
      <w:r>
        <w:t>• 이문 적용 구절: 由同許，為一事故</w:t>
      </w:r>
    </w:p>
    <w:p>
      <w:pPr>
        <w:pStyle w:val="SHTKNoteDetail"/>
      </w:pPr>
      <w:r>
        <w:t>• 이문 기준 번역: 한 가지 일을 하기로 함께 동의했기 때문이다.</w:t>
      </w:r>
    </w:p>
    <w:p>
      <w:pPr>
        <w:pStyle w:val="SHTKNoteDetail"/>
      </w:pPr>
      <w:r>
        <w:t>• 의미 차이: 대명사로 주어를 명시하는지 달라진다.</w:t>
      </w:r>
    </w:p>
    <w:p>
      <w:pPr>
        <w:pStyle w:val="SHTKNoteDetail"/>
      </w:pPr>
      <w:r>
        <w:t>• 한국어 해설: 앞문장의 군중이 여전히 동일한 주어이므로 주장과 업도 성립의 근거는 같다. 문맥상 주어를 보충하지 않으면 甲본 번역에서는 생략형으로 표시할 수 있다.</w:t>
      </w:r>
    </w:p>
    <w:p>
      <w:pPr>
        <w:pStyle w:val="SHTKNoteDetail"/>
      </w:pPr>
      <w:r>
        <w:t>• 번역 영향 판정: [표현 차이]</w:t>
      </w:r>
    </w:p>
    <w:p>
      <w:pPr>
        <w:pStyle w:val="SHTKNoteDetail"/>
      </w:pPr>
      <w:r>
        <w:t>• 자료별 교감 상태: 구보존 XML·현행 XML 양쪽에서 교감 독법이 일치한다.</w:t>
      </w:r>
    </w:p>
    <w:p>
      <w:pPr>
        <w:pStyle w:val="SHTKNoteDetail"/>
      </w:pPr>
      <w:r>
        <w:t>• 공식 XML 원문 대조: 구보존 彼【大】，〔－〕【甲】; 〔彼〕－【甲】 / 현행 彼【大】，〔－〕【甲】; 〔彼〕－【甲】. 본문 표지는 해당 U에 연결.</w:t>
      </w:r>
    </w:p>
    <w:p>
      <w:pPr>
        <w:pStyle w:val="SHTKBlockLabel"/>
      </w:pPr>
      <w:r>
        <w:t>원문</w:t>
      </w:r>
    </w:p>
    <w:p>
      <w:pPr>
        <w:pStyle w:val="SHTKSourceText"/>
      </w:pPr>
      <w:r>
        <w:t>為一事故。</w:t>
      </w:r>
    </w:p>
    <w:p>
      <w:pPr>
        <w:pStyle w:val="SHTKBlockLabel"/>
      </w:pPr>
      <w:r>
        <w:t>한국어 직역</w:t>
      </w:r>
    </w:p>
    <w:p>
      <w:pPr>
        <w:pStyle w:val="SHTKTranslationText"/>
      </w:pPr>
      <w:r>
        <w:t>한 가지 일을 하려 했기 때문이다.</w:t>
      </w:r>
    </w:p>
    <w:p>
      <w:pPr>
        <w:pStyle w:val="SHTKBlockLabel"/>
      </w:pPr>
      <w:r>
        <w:t>위치표지</w:t>
      </w:r>
    </w:p>
    <w:p>
      <w:bookmarkStart w:id="551" w:name="loc_0909b07"/>
      <w:pPr>
        <w:pStyle w:val="SHTKPositionMarker"/>
      </w:pPr>
      <w:r>
        <w:t>[0909b07]</w:t>
      </w:r>
      <w:bookmarkEnd w:id="551"/>
    </w:p>
    <w:p>
      <w:pPr>
        <w:pStyle w:val="SHTKBlockLabel"/>
      </w:pPr>
      <w:r>
        <w:t>원문</w:t>
      </w:r>
    </w:p>
    <w:p>
      <w:pPr>
        <w:pStyle w:val="SHTKSourceText"/>
      </w:pPr>
      <w:r>
        <w:t>從此第五。明業道相。就中分六。一明殺。二明盜。三明婬。四明誑語。五明離間等。六明意業道。且第一明殺者。論云。今次應辨成業道相。謂齊何量名曰殺生。乃至齊何名為邪見。且先分別殺生相者。頌曰。殺生由故思　　他想不誤殺</w:t>
      </w:r>
    </w:p>
    <w:p>
      <w:pPr>
        <w:pStyle w:val="SHTKBlockLabel"/>
      </w:pPr>
      <w:r>
        <w:t>한국어 직역</w:t>
      </w:r>
    </w:p>
    <w:p>
      <w:pPr>
        <w:pStyle w:val="SHTKTranslationText"/>
      </w:pPr>
      <w:r>
        <w:t>이제 여기서 다섯째이다. 업도의 모습을 밝힌다. 그 가운데 여섯 가지로 나눈다. 첫째는 살생을 밝히고, 둘째는 도둑질을 밝히며, 셋째는 사음을 밝히고, 넷째는 거짓말을 밝히며, 다섯째는 이간질하는 말 등을 밝히고, 여섯째는 의업도를 밝힌다. 우선 첫째, 살생을 밝힌다는 것은, 《논》에서 말한다. 이제 다음으로 업도가 성립하는 모습을 분별해야 한다. 어느 정도에 이르렀을 때 살생이라고 하는지, 나아가 어느 정도에 이르렀을 때 사견이라고 하는가를 말이다. 우선 먼저 살생의 모습을 분별한다는 것은, 게송에서 말한다. 살생은 고의적인 생각에 의하여, 다른 유정이라는 생각을 가지고 잘못 대상자를 죽이는 일 없이 죽이는 것이다.</w:t>
      </w:r>
    </w:p>
    <w:p>
      <w:pPr>
        <w:pStyle w:val="SHTKBlockLabel"/>
      </w:pPr>
      <w:r>
        <w:t>위치표지</w:t>
      </w:r>
    </w:p>
    <w:p>
      <w:bookmarkStart w:id="552" w:name="loc_0909b13"/>
      <w:pPr>
        <w:pStyle w:val="SHTKPositionMarker"/>
      </w:pPr>
      <w:r>
        <w:t>[0909b13]</w:t>
      </w:r>
      <w:bookmarkEnd w:id="552"/>
    </w:p>
    <w:p>
      <w:pPr>
        <w:pStyle w:val="SHTKBlockLabel"/>
      </w:pPr>
      <w:r>
        <w:t>원문</w:t>
      </w:r>
    </w:p>
    <w:p>
      <w:pPr>
        <w:pStyle w:val="SHTKSourceText"/>
      </w:pPr>
      <w:r>
        <w:t>釋曰。要具五緣。名殺生業道。一由故思起殺心也。二於他有情。頌言他者。他有情也。他簡自。自殺非業道。有情簡非情。殺非情無業道。三他有情想。頌言想者。他有情想也。他簡自想。有情簡非[4]情想。</w:t>
      </w:r>
    </w:p>
    <w:p>
      <w:pPr>
        <w:pStyle w:val="SHTKBlockLabel"/>
      </w:pPr>
      <w:r>
        <w:t>한국어 직역</w:t>
      </w:r>
    </w:p>
    <w:p>
      <w:pPr>
        <w:pStyle w:val="SHTKTranslationText"/>
      </w:pPr>
      <w:r>
        <w:t>풀이하여 말한다. 반드시 다섯 가지 조건을 갖추어야 살생업도라고 한다. 첫째는 고의적인 생각으로 살생의 마음을 일으키는 것이다. 둘째는 다른 유정에게 행하는 것이다. 게송에서 ‘다른 이’라고 말한 것은 다른 유정을 가리킨다. ‘다른 이’라는 말은 자신을 제외한 것이다. 자기 자신을 죽이는 것은 업도가 아니다. ‘유정’이라는 말은 무정물을 제외한 것이다. 무정물을 죽이는 것에는 업도가 없다. 셋째는 다른 유정이라는 생각을 가지는 것이다. 게송에서 ‘생각’이라고 말한 것은 다른 유정이라는 생각이다. ‘다른 이’는 자기 자신이라는 생각을 제외하고, ‘유정’은 무정물이라는 [4] 생각을 제외한다.</w:t>
      </w:r>
    </w:p>
    <w:p>
      <w:pPr>
        <w:pStyle w:val="SHTKBlockLabel"/>
      </w:pPr>
      <w:r>
        <w:t>교감·번역 메모</w:t>
      </w:r>
    </w:p>
    <w:p>
      <w:pPr>
        <w:pStyle w:val="SHTKNoteSummary"/>
      </w:pPr>
      <w:r>
        <w:t>교감 요약 | 甲본에서는 非情想을 非有情想으로 써 유정 부정 표현을 명시한다.</w:t>
      </w:r>
    </w:p>
    <w:p>
      <w:pPr>
        <w:pStyle w:val="SHTKNoteDetail"/>
      </w:pPr>
      <w:r>
        <w:t>• 유형 | 교감·판본 상세 해설 — 0909004</w:t>
      </w:r>
    </w:p>
    <w:p>
      <w:pPr>
        <w:pStyle w:val="SHTKNoteDetail"/>
      </w:pPr>
      <w:r>
        <w:t>• 원교감 원문: （有）＋情【甲】</w:t>
      </w:r>
    </w:p>
    <w:p>
      <w:pPr>
        <w:pStyle w:val="SHTKNoteDetail"/>
      </w:pPr>
      <w:r>
        <w:t>• 교감 번호: 0909004</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情</w:t>
      </w:r>
    </w:p>
    <w:p>
      <w:pPr>
        <w:pStyle w:val="SHTKNoteDetail"/>
      </w:pPr>
      <w:r>
        <w:t>• 저본 적용 구절: 有情簡非情想</w:t>
      </w:r>
    </w:p>
    <w:p>
      <w:pPr>
        <w:pStyle w:val="SHTKNoteDetail"/>
      </w:pPr>
      <w:r>
        <w:t>• 저본 기준 번역: 유정이라는 말은 무정물이라고 생각하는 것을 제외한다.</w:t>
      </w:r>
    </w:p>
    <w:p>
      <w:pPr>
        <w:pStyle w:val="SHTKNoteDetail"/>
      </w:pPr>
      <w:r>
        <w:t>• 이문 독법: 有情</w:t>
      </w:r>
    </w:p>
    <w:p>
      <w:pPr>
        <w:pStyle w:val="SHTKNoteDetail"/>
      </w:pPr>
      <w:r>
        <w:t>• 이문 적용 구절: 有情簡非有情想</w:t>
      </w:r>
    </w:p>
    <w:p>
      <w:pPr>
        <w:pStyle w:val="SHTKNoteDetail"/>
      </w:pPr>
      <w:r>
        <w:t>• 이문 기준 번역: 유정이라는 말은 유정이 아니라고 생각하는 것을 제외한다.</w:t>
      </w:r>
    </w:p>
    <w:p>
      <w:pPr>
        <w:pStyle w:val="SHTKNoteDetail"/>
      </w:pPr>
      <w:r>
        <w:t>• 의미 차이: 유정의 반대 대상을 한 글자 非情으로 나타내는지 非有情으로 명시하는지 다르다.</w:t>
      </w:r>
    </w:p>
    <w:p>
      <w:pPr>
        <w:pStyle w:val="SHTKNoteDetail"/>
      </w:pPr>
      <w:r>
        <w:t>• 한국어 해설: 살생업도가 성립하려면 상대가 유정이라는 바른 인식이 요구된다. 두 독법 모두 유정이 아니라고 오인한 경우를 배제하므로 이 문맥에서 최종 번역 의미는 같다.</w:t>
      </w:r>
    </w:p>
    <w:p>
      <w:pPr>
        <w:pStyle w:val="SHTKNoteDetail"/>
      </w:pPr>
      <w:r>
        <w:t>• 번역 영향 판정: [번역 차이 없음]</w:t>
      </w:r>
    </w:p>
    <w:p>
      <w:pPr>
        <w:pStyle w:val="SHTKNoteDetail"/>
      </w:pPr>
      <w:r>
        <w:t>• 자료별 교감 상태: 구보존 XML·현행 XML 양쪽에서 교감 독법이 일치한다.</w:t>
      </w:r>
    </w:p>
    <w:p>
      <w:pPr>
        <w:pStyle w:val="SHTKNoteDetail"/>
      </w:pPr>
      <w:r>
        <w:t>• 공식 XML 원문 대조: 구보존 情【大】，有情【甲】; （有）＋情【甲】 / 현행 情【大】，有情【甲】; （有）＋情【甲】. 본문 표지는 해당 U에 연결.</w:t>
      </w:r>
    </w:p>
    <w:p>
      <w:pPr>
        <w:pStyle w:val="SHTKBlockLabel"/>
      </w:pPr>
      <w:r>
        <w:t>원문</w:t>
      </w:r>
    </w:p>
    <w:p>
      <w:pPr>
        <w:pStyle w:val="SHTKSourceText"/>
      </w:pPr>
      <w:r>
        <w:t>於他作自身想。有情作非情想。殺皆非業道。四作殺加行。謂持刀至彼。五不誤而殺。謂唯殺彼。不漫殺餘。頌言殺字。一殺加行。二不誤殺也問剎那滅蘊。念念自滅。如何成殺。答息風名生。依身心轉。若有令斷不更續生。如滅燈光鈴聲名殺。或復命根名生。斷[5]命令不續名殺。</w:t>
      </w:r>
    </w:p>
    <w:p>
      <w:pPr>
        <w:pStyle w:val="SHTKBlockLabel"/>
      </w:pPr>
      <w:r>
        <w:t>한국어 직역</w:t>
      </w:r>
    </w:p>
    <w:p>
      <w:pPr>
        <w:pStyle w:val="SHTKTranslationText"/>
      </w:pPr>
      <w:r>
        <w:t>다른 이를 자기 몸이라고 생각하거나 유정을 무정물이라고 생각하여 죽인다면 모두 업도가 아니다. 넷째는 살생의 가행을 행하는 것이다. 곧 칼을 가지고 그에게 다가가는 것이다. 다섯째는 잘못된 대상자를 죽이지 않고 [최소 보충: 의도한 대상자를] 죽이는 것이다. 곧 오직 그 대상자만 죽이고, 다른 이를 함부로 죽이지 않는 것이다. 게송에서 ‘죽인다’는 글자에는 첫째, 살생의 가행과 둘째, 잘못된 대상자를 죽이지 않는다는 두 뜻이 있다. 묻는다. 찰나마다 소멸하는 오온은 매 순간 스스로 소멸하는데, 어떻게 살생이 성립하는가? 답한다. 들숨과 날숨의 바람을 생명이라고 하며, 그것은 몸과 마음에 의지하여 계속 일어난다. 만약 어떤 이가 이를 끊어 다시 이어져 생기지 못하게 한다면, 등불의 빛이나 방울 소리를 꺼뜨리는 것과 마찬가지로 이를 살생이라고 한다. 또는 명근(命根)을 생명이라 하는 해석도 있다. 명근을 끊어 [5] 계속 이어지지 못하게 하는 것을 살생이라고 한다.</w:t>
      </w:r>
    </w:p>
    <w:p>
      <w:pPr>
        <w:pStyle w:val="SHTKBlockLabel"/>
      </w:pPr>
      <w:r>
        <w:t>교감·번역 메모</w:t>
      </w:r>
    </w:p>
    <w:p>
      <w:pPr>
        <w:pStyle w:val="SHTKNoteSummary"/>
      </w:pPr>
      <w:r>
        <w:t>교감 요약 | 甲본은 斷命令不續 가운데 命을 생략한다.</w:t>
      </w:r>
    </w:p>
    <w:p>
      <w:pPr>
        <w:pStyle w:val="SHTKNoteDetail"/>
      </w:pPr>
      <w:r>
        <w:t>• 유형 | 교감·판본 상세 해설 — 0909005</w:t>
      </w:r>
    </w:p>
    <w:p>
      <w:pPr>
        <w:pStyle w:val="SHTKNoteDetail"/>
      </w:pPr>
      <w:r>
        <w:t>• 원교감 원문: 〔命〕－【甲】</w:t>
      </w:r>
    </w:p>
    <w:p>
      <w:pPr>
        <w:pStyle w:val="SHTKNoteDetail"/>
      </w:pPr>
      <w:r>
        <w:t>• 교감 번호: 0909005</w:t>
      </w:r>
    </w:p>
    <w:p>
      <w:pPr>
        <w:pStyle w:val="SHTKNoteDetail"/>
      </w:pPr>
      <w:r>
        <w:t>• 판본 정보: 【大】 이 문헌의 대정장 독법, 【甲】 해당 문헌 甲본, 【乙】 해당 문헌 乙본, 【CB】 CBETA 채택 독법, 【卍續-CB】 해당 XML의 별도 선언 판본; 실제 출현 기호에 한하여 적용한다.</w:t>
      </w:r>
    </w:p>
    <w:p>
      <w:pPr>
        <w:pStyle w:val="SHTKNoteDetail"/>
      </w:pPr>
      <w:r>
        <w:t>• 저본 독법: 命</w:t>
      </w:r>
    </w:p>
    <w:p>
      <w:pPr>
        <w:pStyle w:val="SHTKNoteDetail"/>
      </w:pPr>
      <w:r>
        <w:t>• 저본 적용 구절: 斷命令不續名殺</w:t>
      </w:r>
    </w:p>
    <w:p>
      <w:pPr>
        <w:pStyle w:val="SHTKNoteDetail"/>
      </w:pPr>
      <w:r>
        <w:t>• 저본 기준 번역: 목숨을 끊어 더 이어지지 않게 하는 것을 살생이라 한다.</w:t>
      </w:r>
    </w:p>
    <w:p>
      <w:pPr>
        <w:pStyle w:val="SHTKNoteDetail"/>
      </w:pPr>
      <w:r>
        <w:t>• 이문 독법: 생략</w:t>
      </w:r>
    </w:p>
    <w:p>
      <w:pPr>
        <w:pStyle w:val="SHTKNoteDetail"/>
      </w:pPr>
      <w:r>
        <w:t>• 이문 적용 구절: 斷令不續名殺</w:t>
      </w:r>
    </w:p>
    <w:p>
      <w:pPr>
        <w:pStyle w:val="SHTKNoteDetail"/>
      </w:pPr>
      <w:r>
        <w:t>• 이문 기준 번역: [명근을] 끊어 더 이어지지 않게 하는 것을 살생이라 한다.</w:t>
      </w:r>
    </w:p>
    <w:p>
      <w:pPr>
        <w:pStyle w:val="SHTKNoteDetail"/>
      </w:pPr>
      <w:r>
        <w:t>• 의미 차이: 끊는 대상인 命을 구절 안에 밝히는지 앞 문장에서 받아 생략하는지가 다르다.</w:t>
      </w:r>
    </w:p>
    <w:p>
      <w:pPr>
        <w:pStyle w:val="SHTKNoteDetail"/>
      </w:pPr>
      <w:r>
        <w:t>• 한국어 해설: 바로 앞에서 命根名生이라고 이미 대상을 설정했으므로 甲본의 생략문도 그 명근을 가리킨다. 본문의 독법을 보존하면서 이문에서 문법적 목적어의 생략을 표시한다.</w:t>
      </w:r>
    </w:p>
    <w:p>
      <w:pPr>
        <w:pStyle w:val="SHTKNoteDetail"/>
      </w:pPr>
      <w:r>
        <w:t>• 번역 영향 판정: [번역 차이 없음]</w:t>
      </w:r>
    </w:p>
    <w:p>
      <w:pPr>
        <w:pStyle w:val="SHTKNoteDetail"/>
      </w:pPr>
      <w:r>
        <w:t>• 자료별 교감 상태: 구보존 XML·현행 XML 양쪽에서 교감 독법이 일치한다.</w:t>
      </w:r>
    </w:p>
    <w:p>
      <w:pPr>
        <w:pStyle w:val="SHTKNoteDetail"/>
      </w:pPr>
      <w:r>
        <w:t>• 공식 XML 원문 대조: 구보존 命【大】，〔－〕【甲】; 〔命〕－【甲】 / 현행 命【大】，〔－〕【甲】; 〔命〕－【甲】. 본문 표지는 해당 U에 연결.</w:t>
      </w:r>
    </w:p>
    <w:p>
      <w:pPr>
        <w:pStyle w:val="SHTKBlockLabel"/>
      </w:pPr>
      <w:r>
        <w:t>원문</w:t>
      </w:r>
    </w:p>
    <w:p>
      <w:pPr>
        <w:pStyle w:val="SHTKSourceText"/>
      </w:pPr>
      <w:r>
        <w:t>謂以惡心。隔斷他命。乃至一念應生不生。唯此非餘。殺罪所觸。此上兩釋。不續名殺。應知殺者。但殺未來。過去已滅。現在不住。不可言殺生。但遮未來體用。不相續故名為殺。又解。若據斷體。唯是未來。若論衰用。亦通現在。謂令現蘊。無有勢用引後蘊故(婆沙論中。有此兩說)。</w:t>
      </w:r>
    </w:p>
    <w:p>
      <w:pPr>
        <w:pStyle w:val="SHTKBlockLabel"/>
      </w:pPr>
      <w:r>
        <w:t>한국어 직역</w:t>
      </w:r>
    </w:p>
    <w:p>
      <w:pPr>
        <w:pStyle w:val="SHTKTranslationText"/>
      </w:pPr>
      <w:r>
        <w:t>곧 악한 마음으로 다른 이의 목숨을 끊어 막아서 태어나야 할 다음 한 찰나조차 태어나지 못하게 하는 것이다. 오직 이것이지 다른 것이 아니어야 살생죄가 성립한다. 이상 두 가지 해석은 상속하지 못하게 하는 것을 살생이라고 한다. 마땅히 알아야 한다. 살생하는 자는 오직 미래의 [최소 보충: 상속을] 죽이는 것이다. 과거는 이미 멸하였고, 현재는 머무르지 않으므로 그것을 죽이는 것이라고 말할 수 없다. 다만 미래에 [최소 보충: 일어날 법의] 체와 작용을 막아 이어지지 못하게 하므로 살생이라고 한다. 또 다르게 풀이한다. 만약 실체를 끊는다는 측면에 근거한다면, 오직 미래에 해당하지만, 작용을 쇠퇴시킨다는 점에서 논한다면, 현재에도 통한다. 곧 현재의 온이 뒤의 온을 이끌어 낼 힘과 작용을 갖지 못하게 하기 때문이다. (《비바사론》에는 이 두 가지 설이 있다.)</w:t>
      </w:r>
    </w:p>
    <w:p>
      <w:pPr>
        <w:pStyle w:val="SHTKBlockLabel"/>
      </w:pPr>
      <w:r>
        <w:t>위치표지</w:t>
      </w:r>
    </w:p>
    <w:p>
      <w:bookmarkStart w:id="553" w:name="loc_0909c02"/>
      <w:pPr>
        <w:pStyle w:val="SHTKPositionMarker"/>
      </w:pPr>
      <w:r>
        <w:t>[0909c02]</w:t>
      </w:r>
      <w:bookmarkEnd w:id="553"/>
    </w:p>
    <w:p>
      <w:pPr>
        <w:pStyle w:val="SHTKBlockLabel"/>
      </w:pPr>
      <w:r>
        <w:t>원문</w:t>
      </w:r>
    </w:p>
    <w:p>
      <w:pPr>
        <w:pStyle w:val="SHTKSourceText"/>
      </w:pPr>
      <w:r>
        <w:t>從此第二明盜。論云。已分別殺生。當辨不與取。頌曰。不與取他物　　力竊取屬己</w:t>
      </w:r>
    </w:p>
    <w:p>
      <w:pPr>
        <w:pStyle w:val="SHTKBlockLabel"/>
      </w:pPr>
      <w:r>
        <w:t>한국어 직역</w:t>
      </w:r>
    </w:p>
    <w:p>
      <w:pPr>
        <w:pStyle w:val="SHTKTranslationText"/>
      </w:pPr>
      <w:r>
        <w:t>이제 여기서 둘째로 도둑질을 밝힌다. 《논》에서 말한다. 이미 살생을 분별하였다. 마땅히 불여취를 분별한다. 게송에서 말한다. 주지 않은 남의 물건을 취하되　　힘으로 빼앗거나 몰래 훔쳐 자기에게 속하게 한다</w:t>
      </w:r>
    </w:p>
    <w:p>
      <w:pPr>
        <w:pStyle w:val="SHTKBlockLabel"/>
      </w:pPr>
      <w:r>
        <w:t>위치표지</w:t>
      </w:r>
    </w:p>
    <w:p>
      <w:bookmarkStart w:id="554" w:name="loc_0909c05"/>
      <w:pPr>
        <w:pStyle w:val="SHTKPositionMarker"/>
      </w:pPr>
      <w:r>
        <w:t>[0909c05]</w:t>
      </w:r>
      <w:bookmarkEnd w:id="554"/>
    </w:p>
    <w:p>
      <w:pPr>
        <w:pStyle w:val="SHTKBlockLabel"/>
      </w:pPr>
      <w:r>
        <w:t>원문</w:t>
      </w:r>
    </w:p>
    <w:p>
      <w:pPr>
        <w:pStyle w:val="SHTKSourceText"/>
      </w:pPr>
      <w:r>
        <w:t>釋曰。前頌不誤故思及想。此三流至後門。更不重說。盜具五緣。一由先發起欲盜故思。從前流來。二於他物中。自盜非業道。三起他物想。自物想非業道。第三想緣。從前流來。四或力。或竊起盜加行。五不誤而取。令屬己身。屬己頌有。不誤前來。具此五緣。方成業道。</w:t>
      </w:r>
    </w:p>
    <w:p>
      <w:pPr>
        <w:pStyle w:val="SHTKBlockLabel"/>
      </w:pPr>
      <w:r>
        <w:t>한국어 직역</w:t>
      </w:r>
    </w:p>
    <w:p>
      <w:pPr>
        <w:pStyle w:val="SHTKTranslationText"/>
      </w:pPr>
      <w:r>
        <w:t>풀이하여 말한다. 앞 게송의 착오 없음·고의·상. 이 세 가지는 뒤 항목까지 이어진다. 다시 거듭 말하지 않는다. 도둑질은 다섯 조건을 갖춘다. 첫째 먼저 훔치려는 고의를 일으킴으로 말미암는다. 앞에서 이어져 온 것이다. 둘째 남의 물건에 대하여. 자기 것을 훔치는 것은 업도가 아니다. 셋째 남의 물건이라는 생각을 일으킨다. 자기 물건이라고 생각하면 업도가 아니다. 셋째인 상(想)의 조건이다. 앞에서 이어져 온 것이다. 넷째 혹은 힘으로. 혹은 몰래도둑질의 가행을 일으킨다. 다섯째 착오 없이 취한다. 자기에게 속하게 한다. ‘자기에게 속하게 함’은 게송에 있다. ‘착오 없음’은 앞에서 이어져 온 것이다. 이 다섯 조건을 갖추면. 그제야 업도가 성립한다.</w:t>
      </w:r>
    </w:p>
    <w:p>
      <w:pPr>
        <w:pStyle w:val="SHTKBlockLabel"/>
      </w:pPr>
      <w:r>
        <w:t>위치표지</w:t>
      </w:r>
    </w:p>
    <w:p>
      <w:bookmarkStart w:id="555" w:name="loc_0909c12"/>
      <w:pPr>
        <w:pStyle w:val="SHTKPositionMarker"/>
      </w:pPr>
      <w:r>
        <w:t>[0909c12]</w:t>
      </w:r>
      <w:bookmarkEnd w:id="555"/>
    </w:p>
    <w:p>
      <w:pPr>
        <w:pStyle w:val="SHTKBlockLabel"/>
      </w:pPr>
      <w:r>
        <w:t>원문</w:t>
      </w:r>
    </w:p>
    <w:p>
      <w:pPr>
        <w:pStyle w:val="SHTKSourceText"/>
      </w:pPr>
      <w:r>
        <w:t>從此第三明婬。論云。已辨不與取。當辨欲邪行。頌曰。欲邪行四種　　行所不應行</w:t>
      </w:r>
    </w:p>
    <w:p>
      <w:pPr>
        <w:pStyle w:val="SHTKBlockLabel"/>
      </w:pPr>
      <w:r>
        <w:t>한국어 직역</w:t>
      </w:r>
    </w:p>
    <w:p>
      <w:pPr>
        <w:pStyle w:val="SHTKTranslationText"/>
      </w:pPr>
      <w:r>
        <w:t>이제 여기서 셋째로 음행을 밝힌다. 《논》에서 말한다. 이미 불여취를 분별하였다. 마땅히 욕사행을 분별한다. 게송에서 말한다. 욕사행에는 네 가지가 있으니　　행해서는 안 될 것을 행하는 것이다</w:t>
      </w:r>
    </w:p>
    <w:p>
      <w:pPr>
        <w:pStyle w:val="SHTKBlockLabel"/>
      </w:pPr>
      <w:r>
        <w:t>위치표지</w:t>
      </w:r>
    </w:p>
    <w:p>
      <w:bookmarkStart w:id="556" w:name="loc_0909c15"/>
      <w:pPr>
        <w:pStyle w:val="SHTKPositionMarker"/>
      </w:pPr>
      <w:r>
        <w:t>[0909c15]</w:t>
      </w:r>
      <w:bookmarkEnd w:id="556"/>
    </w:p>
    <w:p>
      <w:pPr>
        <w:pStyle w:val="SHTKBlockLabel"/>
      </w:pPr>
      <w:r>
        <w:t>원문</w:t>
      </w:r>
    </w:p>
    <w:p>
      <w:pPr>
        <w:pStyle w:val="SHTKSourceText"/>
      </w:pPr>
      <w:r>
        <w:t>釋曰。總有四種。行不應行。一於非境。謂行他妻。或父。或母。或父母親。乃至或王所守護境。二於非道。謂行自妻口。及餘道。三於非處。謂於寺中制多逈處。四於非時。謂懷胎時。飲兒乳時。受齋戒時。設自妻妾。亦犯邪行於苾芻尼。行非梵行。一解。從國王邊得罪。不忍許故。第二解。於自妻妾。受齋戒時。尚不應犯。況出家者。舉重況輕。但有侵陵。成邪行罪若犯童女。於所許處得罪未許他者。於能護人。此及所餘皆於王得。</w:t>
      </w:r>
    </w:p>
    <w:p>
      <w:pPr>
        <w:pStyle w:val="SHTKBlockLabel"/>
      </w:pPr>
      <w:r>
        <w:t>한국어 직역</w:t>
      </w:r>
    </w:p>
    <w:p>
      <w:pPr>
        <w:pStyle w:val="SHTKTranslationText"/>
      </w:pPr>
      <w:r>
        <w:t>풀이하여 말한다. 모두 네 가지가 있다. 행해서는 안 될 것을 행하는 것이다. 첫째 그릇된 대상에 대하여. 남의 아내와 행하는 것을 말한다. 혹은 아버지. 혹은 어머니. 혹은 부모의 친족. 나아가 혹 왕이 수호하는 대상이다. 둘째 그릇된 길로. 자기 아내의 입에 행하는 것을 말한다. 그리고 다른 길이다. 셋째 그릇된 장소에서. 절 안의 제다나 한적한 곳을 말한다. 넷째 그릇된 때에. 말한다: 임신한 때. 아이에게 젖을 먹이는 때. 재계를 받은 때. 비록 자기 아내나 첩이라도. 역시 사행을 범한다 비구니에 대하여 범행이 아닌 행위를 한다. 첫째 해석이다. 국왕 쪽에서 죄를 얻게 된다. 허락하지 않기 때문이다. 둘째 해석이다. 자기 아내나 첩에 대하여 재계를 받은 때. 오히려 범해서는 안 되는데. 하물며 출가자이겠는가. 무거운 것을 들어 가벼운 것을 유추한다. 침범하기만 해도. 사행의 죄가 성립한다 만일 동녀를 범하면. 허락한 자에게서 죄를 얻는다 아직 남에게 허락되지 않은 자라면. 보호할 수 있는 사람에게서. 이 경우와 그 밖의 경우는 모두 왕에게서 죄를 얻는다.</w:t>
      </w:r>
    </w:p>
    <w:p>
      <w:pPr>
        <w:pStyle w:val="SHTKBlockLabel"/>
      </w:pPr>
      <w:r>
        <w:t>위치표지</w:t>
      </w:r>
    </w:p>
    <w:p>
      <w:bookmarkStart w:id="557" w:name="loc_0909c26"/>
      <w:pPr>
        <w:pStyle w:val="SHTKPositionMarker"/>
      </w:pPr>
      <w:r>
        <w:t>[0909c26]</w:t>
      </w:r>
      <w:bookmarkEnd w:id="557"/>
    </w:p>
    <w:p>
      <w:pPr>
        <w:pStyle w:val="SHTKBlockLabel"/>
      </w:pPr>
      <w:r>
        <w:t>원문</w:t>
      </w:r>
    </w:p>
    <w:p>
      <w:pPr>
        <w:pStyle w:val="SHTKSourceText"/>
      </w:pPr>
      <w:r>
        <w:t>從此第四明誑語。一明誑語。二明見聞等。且第一明誑語者。論云。已說欲邪行。當辨虛誑語。頌曰。染異想發言　　解義虛誑語</w:t>
      </w:r>
    </w:p>
    <w:p>
      <w:pPr>
        <w:pStyle w:val="SHTKBlockLabel"/>
      </w:pPr>
      <w:r>
        <w:t>한국어 직역</w:t>
      </w:r>
    </w:p>
    <w:p>
      <w:pPr>
        <w:pStyle w:val="SHTKTranslationText"/>
      </w:pPr>
      <w:r>
        <w:t>이제 여기서 넷째로 허광어를 밝힌다. 첫째는 허광어를 밝히고. 둘째는 견·문 등을 밝힌다. 우선 첫째, 허광어를 밝힌다는 것은 다음과 같다. 《논》에서 말한다. 이미 욕사행을 설하였다. 마땅히 허광어를 분별한다. 게송에서 말한다. 염오한 마음으로 다른 생각을 품고 말을 내며　　상대가 뜻을 알아들으면 허광어이다</w:t>
      </w:r>
    </w:p>
    <w:p>
      <w:pPr>
        <w:pStyle w:val="SHTKBlockLabel"/>
      </w:pPr>
      <w:r>
        <w:t>위치표지</w:t>
      </w:r>
    </w:p>
    <w:p>
      <w:bookmarkStart w:id="558" w:name="loc_0910a01"/>
      <w:pPr>
        <w:pStyle w:val="SHTKPositionMarker"/>
      </w:pPr>
      <w:r>
        <w:t>[0910a01]</w:t>
      </w:r>
      <w:bookmarkEnd w:id="558"/>
    </w:p>
    <w:p>
      <w:pPr>
        <w:pStyle w:val="SHTKBlockLabel"/>
      </w:pPr>
      <w:r>
        <w:t>원문</w:t>
      </w:r>
    </w:p>
    <w:p>
      <w:pPr>
        <w:pStyle w:val="SHTKSourceText"/>
      </w:pPr>
      <w:r>
        <w:t>釋曰。要具四緣。成誑業道。一於所誑境界。異想發言。謂見言不見等。二所誑者。解所說義。相領會也。三起染心。四者不誤。前三頌有。不誤前來。若所誑者。未解言義。雜穢語攝。非誑業道。</w:t>
      </w:r>
    </w:p>
    <w:p>
      <w:pPr>
        <w:pStyle w:val="SHTKBlockLabel"/>
      </w:pPr>
      <w:r>
        <w:t>한국어 직역</w:t>
      </w:r>
    </w:p>
    <w:p>
      <w:pPr>
        <w:pStyle w:val="SHTKTranslationText"/>
      </w:pPr>
      <w:r>
        <w:t>풀이하여 말한다. 반드시 네 조건을 갖추어야 한다. 허광어의 업도가 성립한다. 첫째는 속이는 대상에 관하여이다. 다른 생각으로 말을 낸다. 본 것을 보지 않았다고 말하는 것 등을 말한다. 둘째 속임을 당하는 자. 말한 뜻을 이해한다. 서로 그 뜻을 알아듣는 것이다. 셋째 염오한 마음을 일으킨다. 넷째는 착오가 없는 것이다. 앞의 세 가지는 게송에 있다. ‘착오 없음’은 앞에서 이어져 온 것이다. 만일 속임을 당하는 자가. 말의 뜻을 이해하지 못하면. 잡예어에 포함되고. 허광어의 업도는 아니다.</w:t>
      </w:r>
    </w:p>
    <w:p>
      <w:pPr>
        <w:pStyle w:val="SHTKBlockLabel"/>
      </w:pPr>
      <w:r>
        <w:t>위치표지</w:t>
      </w:r>
    </w:p>
    <w:p>
      <w:bookmarkStart w:id="559" w:name="loc_0910a06"/>
      <w:pPr>
        <w:pStyle w:val="SHTKPositionMarker"/>
      </w:pPr>
      <w:r>
        <w:t>[0910a06]</w:t>
      </w:r>
      <w:bookmarkEnd w:id="559"/>
    </w:p>
    <w:p>
      <w:pPr>
        <w:pStyle w:val="SHTKBlockLabel"/>
      </w:pPr>
      <w:r>
        <w:t>원문</w:t>
      </w:r>
    </w:p>
    <w:p>
      <w:pPr>
        <w:pStyle w:val="SHTKSourceText"/>
      </w:pPr>
      <w:r>
        <w:t>從此第二。明見聞等。論云。經說[1]諸言。</w:t>
      </w:r>
    </w:p>
    <w:p>
      <w:pPr>
        <w:pStyle w:val="SHTKBlockLabel"/>
      </w:pPr>
      <w:r>
        <w:t>한국어 직역</w:t>
      </w:r>
    </w:p>
    <w:p>
      <w:pPr>
        <w:pStyle w:val="SHTKTranslationText"/>
      </w:pPr>
      <w:r>
        <w:t>이제 여기서 둘째이다. 견·문 등을 밝힌다. 《논》에서 말한다. 경에서 설한[1]여러 말은.</w:t>
      </w:r>
    </w:p>
    <w:p>
      <w:pPr>
        <w:pStyle w:val="SHTKBlockLabel"/>
      </w:pPr>
      <w:r>
        <w:t>교감·번역 메모</w:t>
      </w:r>
    </w:p>
    <w:p>
      <w:pPr>
        <w:pStyle w:val="SHTKNoteSummary"/>
      </w:pPr>
      <w:r>
        <w:t>교감 요약 | 대정장 계열과 대교본 사이에 諸 / 誑 차이가 있다.</w:t>
      </w:r>
    </w:p>
    <w:p>
      <w:pPr>
        <w:pStyle w:val="SHTKNoteDetail"/>
      </w:pPr>
      <w:r>
        <w:t>• 유형 | 교감·판본 상세 해설 — 0910001</w:t>
      </w:r>
    </w:p>
    <w:p>
      <w:pPr>
        <w:pStyle w:val="SHTKNoteDetail"/>
      </w:pPr>
      <w:r>
        <w:t>• 원교감 원문: 諸【大】，誑【甲】【乙】</w:t>
      </w:r>
    </w:p>
    <w:p>
      <w:pPr>
        <w:pStyle w:val="SHTKNoteDetail"/>
      </w:pPr>
      <w:r>
        <w:t>• 교감 번호: 0910001</w:t>
      </w:r>
    </w:p>
    <w:p>
      <w:pPr>
        <w:pStyle w:val="SHTKNoteDetail"/>
      </w:pPr>
      <w:r>
        <w:t>• 판본 정보: 【大】 대정장 계열, 【甲】·【乙】 해당 XML에 선언된 대교본, 【CB】 CBETA 채택 독법.</w:t>
      </w:r>
    </w:p>
    <w:p>
      <w:pPr>
        <w:pStyle w:val="SHTKNoteDetail"/>
      </w:pPr>
      <w:r>
        <w:t>• 저본 독법: 諸</w:t>
      </w:r>
    </w:p>
    <w:p>
      <w:pPr>
        <w:pStyle w:val="SHTKNoteDetail"/>
      </w:pPr>
      <w:r>
        <w:t>• 저본 적용 구절: 經說[1]諸言。</w:t>
      </w:r>
    </w:p>
    <w:p>
      <w:pPr>
        <w:pStyle w:val="SHTKNoteDetail"/>
      </w:pPr>
      <w:r>
        <w:t>• 저본 기준 번역: 경에서 설한 여러 말</w:t>
      </w:r>
    </w:p>
    <w:p>
      <w:pPr>
        <w:pStyle w:val="SHTKNoteDetail"/>
      </w:pPr>
      <w:r>
        <w:t>• 이문 독법: 誑</w:t>
      </w:r>
    </w:p>
    <w:p>
      <w:pPr>
        <w:pStyle w:val="SHTKNoteDetail"/>
      </w:pPr>
      <w:r>
        <w:t>• 이문 적용·번역: 경에서 설한 허광의 말</w:t>
      </w:r>
    </w:p>
    <w:p>
      <w:pPr>
        <w:pStyle w:val="SHTKNoteDetail"/>
      </w:pPr>
      <w:r>
        <w:t>• 의미 차이 / 한국어 해설: 諸는 여러 종류의 언설 전체를 가리키고 誑은 허광어로 범위를 좁힌다.</w:t>
      </w:r>
    </w:p>
    <w:p>
      <w:pPr>
        <w:pStyle w:val="SHTKNoteDetail"/>
      </w:pPr>
      <w:r>
        <w:t>• 번역 영향 판정: [의미 차이 경미]</w:t>
      </w:r>
    </w:p>
    <w:p>
      <w:pPr>
        <w:pStyle w:val="SHTKNoteDetail"/>
      </w:pPr>
      <w:r>
        <w:t>• 자료별 교감 상태: 구보존 XML과 현행 XML에서 해당 교감 내용이 동일함을 확인했다.</w:t>
      </w:r>
    </w:p>
    <w:p>
      <w:pPr>
        <w:pStyle w:val="SHTKBlockLabel"/>
      </w:pPr>
      <w:r>
        <w:t>원문</w:t>
      </w:r>
    </w:p>
    <w:p>
      <w:pPr>
        <w:pStyle w:val="SHTKSourceText"/>
      </w:pPr>
      <w:r>
        <w:t>略有十六。謂於不見。不聞。不覺。不[2]知。</w:t>
      </w:r>
    </w:p>
    <w:p>
      <w:pPr>
        <w:pStyle w:val="SHTKBlockLabel"/>
      </w:pPr>
      <w:r>
        <w:t>한국어 직역</w:t>
      </w:r>
    </w:p>
    <w:p>
      <w:pPr>
        <w:pStyle w:val="SHTKTranslationText"/>
      </w:pPr>
      <w:r>
        <w:t>대략 열여섯 가지가 있다. 말한다: 보지 않은 것에 대하여. 듣지 않았고. 깨닫지 않았으며. 알지 못한 것[2]이다.</w:t>
      </w:r>
    </w:p>
    <w:p>
      <w:pPr>
        <w:pStyle w:val="SHTKBlockLabel"/>
      </w:pPr>
      <w:r>
        <w:t>교감·번역 메모</w:t>
      </w:r>
    </w:p>
    <w:p>
      <w:pPr>
        <w:pStyle w:val="SHTKNoteSummary"/>
      </w:pPr>
      <w:r>
        <w:t>교감 요약 | 대정장 계열과 대교본 사이에 知 / 知事中 차이가 있다.</w:t>
      </w:r>
    </w:p>
    <w:p>
      <w:pPr>
        <w:pStyle w:val="SHTKNoteDetail"/>
      </w:pPr>
      <w:r>
        <w:t>• 유형 | 교감·판본 상세 해설 — 0910002</w:t>
      </w:r>
    </w:p>
    <w:p>
      <w:pPr>
        <w:pStyle w:val="SHTKNoteDetail"/>
      </w:pPr>
      <w:r>
        <w:t>• 원교감 원문: 知【大】，知事中【乙】</w:t>
      </w:r>
    </w:p>
    <w:p>
      <w:pPr>
        <w:pStyle w:val="SHTKNoteDetail"/>
      </w:pPr>
      <w:r>
        <w:t>• 교감 번호: 0910002</w:t>
      </w:r>
    </w:p>
    <w:p>
      <w:pPr>
        <w:pStyle w:val="SHTKNoteDetail"/>
      </w:pPr>
      <w:r>
        <w:t>• 판본 정보: 【大】 대정장 계열, 【甲】·【乙】 해당 XML에 선언된 대교본, 【CB】 CBETA 채택 독법.</w:t>
      </w:r>
    </w:p>
    <w:p>
      <w:pPr>
        <w:pStyle w:val="SHTKNoteDetail"/>
      </w:pPr>
      <w:r>
        <w:t>• 저본 독법: 知</w:t>
      </w:r>
    </w:p>
    <w:p>
      <w:pPr>
        <w:pStyle w:val="SHTKNoteDetail"/>
      </w:pPr>
      <w:r>
        <w:t>• 저본 적용 구절: 不[2]知。</w:t>
      </w:r>
    </w:p>
    <w:p>
      <w:pPr>
        <w:pStyle w:val="SHTKNoteDetail"/>
      </w:pPr>
      <w:r>
        <w:t>• 저본 기준 번역: 알지 못함</w:t>
      </w:r>
    </w:p>
    <w:p>
      <w:pPr>
        <w:pStyle w:val="SHTKNoteDetail"/>
      </w:pPr>
      <w:r>
        <w:t>• 이문 독법: 知事中</w:t>
      </w:r>
    </w:p>
    <w:p>
      <w:pPr>
        <w:pStyle w:val="SHTKNoteDetail"/>
      </w:pPr>
      <w:r>
        <w:t>• 이문 적용·번역: 일을 아는 가운데 알지 못함</w:t>
      </w:r>
    </w:p>
    <w:p>
      <w:pPr>
        <w:pStyle w:val="SHTKNoteDetail"/>
      </w:pPr>
      <w:r>
        <w:t>• 의미 차이 / 한국어 해설: 乙본은 事中을 덧붙여 앎의 범위를 보충한다. 문맥의 16종 언설 계산 자체는 바뀌지 않는다.</w:t>
      </w:r>
    </w:p>
    <w:p>
      <w:pPr>
        <w:pStyle w:val="SHTKNoteDetail"/>
      </w:pPr>
      <w:r>
        <w:t>• 번역 영향 판정: [표현 차이]</w:t>
      </w:r>
    </w:p>
    <w:p>
      <w:pPr>
        <w:pStyle w:val="SHTKNoteDetail"/>
      </w:pPr>
      <w:r>
        <w:t>• 자료별 교감 상태: 구보존 XML과 현행 XML에서 해당 교감 내용이 동일함을 확인했다.</w:t>
      </w:r>
    </w:p>
    <w:p>
      <w:pPr>
        <w:pStyle w:val="SHTKBlockLabel"/>
      </w:pPr>
      <w:r>
        <w:t>원문</w:t>
      </w:r>
    </w:p>
    <w:p>
      <w:pPr>
        <w:pStyle w:val="SHTKSourceText"/>
      </w:pPr>
      <w:r>
        <w:t>言實見等。或於所見。所聞。所覺。所知[3]中。</w:t>
      </w:r>
    </w:p>
    <w:p>
      <w:pPr>
        <w:pStyle w:val="SHTKBlockLabel"/>
      </w:pPr>
      <w:r>
        <w:t>한국어 직역</w:t>
      </w:r>
    </w:p>
    <w:p>
      <w:pPr>
        <w:pStyle w:val="SHTKTranslationText"/>
      </w:pPr>
      <w:r>
        <w:t>실제로 보았다고 말하는 등이다. 혹은 본 것에 대하여. 들은 것. 깨달은 것. 아는 것[3] 가운데서</w:t>
      </w:r>
    </w:p>
    <w:p>
      <w:pPr>
        <w:pStyle w:val="SHTKBlockLabel"/>
      </w:pPr>
      <w:r>
        <w:t>교감·번역 메모</w:t>
      </w:r>
    </w:p>
    <w:p>
      <w:pPr>
        <w:pStyle w:val="SHTKNoteSummary"/>
      </w:pPr>
      <w:r>
        <w:t>교감 요약 | 대정장 계열과 대교본 사이에 中 / 생략 차이가 있다.</w:t>
      </w:r>
    </w:p>
    <w:p>
      <w:pPr>
        <w:pStyle w:val="SHTKNoteDetail"/>
      </w:pPr>
      <w:r>
        <w:t>• 유형 | 교감·판본 상세 해설 — 0910003</w:t>
      </w:r>
    </w:p>
    <w:p>
      <w:pPr>
        <w:pStyle w:val="SHTKNoteDetail"/>
      </w:pPr>
      <w:r>
        <w:t>• 원교감 원문: 中【大】，〔－〕【甲】</w:t>
      </w:r>
    </w:p>
    <w:p>
      <w:pPr>
        <w:pStyle w:val="SHTKNoteDetail"/>
      </w:pPr>
      <w:r>
        <w:t>• 교감 번호: 0910003</w:t>
      </w:r>
    </w:p>
    <w:p>
      <w:pPr>
        <w:pStyle w:val="SHTKNoteDetail"/>
      </w:pPr>
      <w:r>
        <w:t>• 판본 정보: 【大】 대정장 계열, 【甲】·【乙】 해당 XML에 선언된 대교본, 【CB】 CBETA 채택 독법.</w:t>
      </w:r>
    </w:p>
    <w:p>
      <w:pPr>
        <w:pStyle w:val="SHTKNoteDetail"/>
      </w:pPr>
      <w:r>
        <w:t>• 저본 독법: 中</w:t>
      </w:r>
    </w:p>
    <w:p>
      <w:pPr>
        <w:pStyle w:val="SHTKNoteDetail"/>
      </w:pPr>
      <w:r>
        <w:t>• 저본 적용 구절: 所知[3]中。</w:t>
      </w:r>
    </w:p>
    <w:p>
      <w:pPr>
        <w:pStyle w:val="SHTKNoteDetail"/>
      </w:pPr>
      <w:r>
        <w:t>• 저본 기준 번역: 아는 것 가운데</w:t>
      </w:r>
    </w:p>
    <w:p>
      <w:pPr>
        <w:pStyle w:val="SHTKNoteDetail"/>
      </w:pPr>
      <w:r>
        <w:t>• 이문 독법: 생략</w:t>
      </w:r>
    </w:p>
    <w:p>
      <w:pPr>
        <w:pStyle w:val="SHTKNoteDetail"/>
      </w:pPr>
      <w:r>
        <w:t>• 이문 적용·번역: 아는 것</w:t>
      </w:r>
    </w:p>
    <w:p>
      <w:pPr>
        <w:pStyle w:val="SHTKNoteDetail"/>
      </w:pPr>
      <w:r>
        <w:t>• 의미 차이 / 한국어 해설: 처격 표지 中의 유무로 문장 표현만 달라진다.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言不見等。如是八種。名非聖言。若於不見。乃至不知。言不見等。或於所見。乃至所知。言實見等。如是八種。名為聖言。何等名為所見等相。頌曰。由眼耳意識　　並餘三所證如次第名為　　所見聞知覺</w:t>
      </w:r>
    </w:p>
    <w:p>
      <w:pPr>
        <w:pStyle w:val="SHTKBlockLabel"/>
      </w:pPr>
      <w:r>
        <w:t>한국어 직역</w:t>
      </w:r>
    </w:p>
    <w:p>
      <w:pPr>
        <w:pStyle w:val="SHTKTranslationText"/>
      </w:pPr>
      <w:r>
        <w:t>보지 않았다고 말하는 등이다. 이와 같은 여덟 가지이다. 비성언이라 이름한다. 만일 보지 않은 것에 대하여. 나아가 알지 못한 것까지 보지 않았다고 말하는 등이다. 혹은 본 것에 대하여. 나아가 아는 것까지 실제로 보았다고 말하는 등이다. 이와 같은 여덟 가지이다. 성언이라 이름한다. 무엇을 소견 등의 모습이라 이름하는가? 게송에서 말한다. 안식·이식·의식에 의하고　　또 나머지 세 식으로 증득된 것을 차례대로 이름하여　　소견·소문·소지·소각이라 한다</w:t>
      </w:r>
    </w:p>
    <w:p>
      <w:pPr>
        <w:pStyle w:val="SHTKBlockLabel"/>
      </w:pPr>
      <w:r>
        <w:t>위치표지</w:t>
      </w:r>
    </w:p>
    <w:p>
      <w:bookmarkStart w:id="560" w:name="loc_0910a15"/>
      <w:pPr>
        <w:pStyle w:val="SHTKPositionMarker"/>
      </w:pPr>
      <w:r>
        <w:t>[0910a15]</w:t>
      </w:r>
      <w:bookmarkEnd w:id="560"/>
    </w:p>
    <w:p>
      <w:pPr>
        <w:pStyle w:val="SHTKBlockLabel"/>
      </w:pPr>
      <w:r>
        <w:t>원문</w:t>
      </w:r>
    </w:p>
    <w:p>
      <w:pPr>
        <w:pStyle w:val="SHTKSourceText"/>
      </w:pPr>
      <w:r>
        <w:t>釋曰。若境由眼識。所證名為所見。謂色是也。若境由耳識所證。名為所聞。謂聲是也。若境由意識所證。名為所知。謂法境也。若境由鼻舌身三識所證。名為所覺。謂香味觸也。頌言餘三者。即鼻舌身三識也。色聲及法。皆通三性。唯香味觸。是無記性。謂無記性。如死無覺。故能證者。偏立覺名。依經部宗。若是五根。現量所證。色等五境。名為所見。若是從他。傳聞六境。名為所聞。若運自心。以種種理。比度所許。六境名為所覺。若意現量。證得六境。名為所知。於五境中。一一容起見聞覺知。四種言說。於第六境。除見有三(解云。第六境者。[4]謂法境。</w:t>
      </w:r>
    </w:p>
    <w:p>
      <w:pPr>
        <w:pStyle w:val="SHTKBlockLabel"/>
      </w:pPr>
      <w:r>
        <w:t>한국어 직역</w:t>
      </w:r>
    </w:p>
    <w:p>
      <w:pPr>
        <w:pStyle w:val="SHTKTranslationText"/>
      </w:pPr>
      <w:r>
        <w:t>풀이하여 말한다. 만일 경계가 안식에 의해. 증득되면 소견이라 이름한다. 곧 색이 이것이다. 만일 경계가 이식에 의해 증득되면. 소문이라 이름한다. 곧 소리가 이것이다. 만일 경계가 의식에 의해 증득되면. 소지라 이름한다. 곧 법경이다. 만일 경계가 비식·설식·신식의 세 식에 의해 증득되면 소각이라 이름한다. 곧 향·미·촉이다. 게송에서 ‘나머지 셋’이라 한 것은 곧 비식·설식·신식의 세 식이다. 색·성·법은. 모두 삼성에 통한다. 오직 향·미·촉만은. 무기성이다. 무기성을 말한다. 죽은 것처럼 지각이 없기 때문이다. 때문이다증득하는 것에 대하여. 특별히 ‘각’이라는 이름을 세운다. 경부의 종의에 의하면. 만일 오근에 의한 것이라면 현량으로 증득한. 색 등의 다섯 경계. 소견이라 이름한다. 만일 남에게서 얻은 것이라면 전해 들은 여섯 경계. 소문이라 이름한다. 스스로 마음을 움직여. 여러 가지 이치로 비량하여 인정한. 여섯 경계를 소각이라 이름한다. 만일 의식의 현량으로. 여섯 경계를 증득하면. 소지라 이름한다. 다섯 경계 가운데. 각각에 견·문·각·지를 일으킬 수 있다. 네 종류의 언설이 있다. 여섯째 경계에 대해서는 견을 제외한 세 가지가 있다(풀이하면 이렇다. 여섯째 경계라는 것은. [4]말한다: 법경.</w:t>
      </w:r>
    </w:p>
    <w:p>
      <w:pPr>
        <w:pStyle w:val="SHTKBlockLabel"/>
      </w:pPr>
      <w:r>
        <w:t>교감·번역 메모</w:t>
      </w:r>
    </w:p>
    <w:p>
      <w:pPr>
        <w:pStyle w:val="SHTKNoteSummary"/>
      </w:pPr>
      <w:r>
        <w:t>교감 요약 | 대정장 계열과 대교본 사이에 謂 / 생략 차이가 있다.</w:t>
      </w:r>
    </w:p>
    <w:p>
      <w:pPr>
        <w:pStyle w:val="SHTKNoteDetail"/>
      </w:pPr>
      <w:r>
        <w:t>• 유형 | 교감·판본 상세 해설 — 0910004</w:t>
      </w:r>
    </w:p>
    <w:p>
      <w:pPr>
        <w:pStyle w:val="SHTKNoteDetail"/>
      </w:pPr>
      <w:r>
        <w:t>• 원교감 원문: 謂【大】，〔－〕【甲】</w:t>
      </w:r>
    </w:p>
    <w:p>
      <w:pPr>
        <w:pStyle w:val="SHTKNoteDetail"/>
      </w:pPr>
      <w:r>
        <w:t>• 교감 번호: 0910004</w:t>
      </w:r>
    </w:p>
    <w:p>
      <w:pPr>
        <w:pStyle w:val="SHTKNoteDetail"/>
      </w:pPr>
      <w:r>
        <w:t>• 판본 정보: 【大】 대정장 계열, 【甲】·【乙】 해당 XML에 선언된 대교본, 【CB】 CBETA 채택 독법.</w:t>
      </w:r>
    </w:p>
    <w:p>
      <w:pPr>
        <w:pStyle w:val="SHTKNoteDetail"/>
      </w:pPr>
      <w:r>
        <w:t>• 저본 독법: 謂</w:t>
      </w:r>
    </w:p>
    <w:p>
      <w:pPr>
        <w:pStyle w:val="SHTKNoteDetail"/>
      </w:pPr>
      <w:r>
        <w:t>• 저본 적용 구절: [4]謂法境。</w:t>
      </w:r>
    </w:p>
    <w:p>
      <w:pPr>
        <w:pStyle w:val="SHTKNoteDetail"/>
      </w:pPr>
      <w:r>
        <w:t>• 저본 기준 번역: 곧 법경을 말한다</w:t>
      </w:r>
    </w:p>
    <w:p>
      <w:pPr>
        <w:pStyle w:val="SHTKNoteDetail"/>
      </w:pPr>
      <w:r>
        <w:t>• 이문 독법: 생략</w:t>
      </w:r>
    </w:p>
    <w:p>
      <w:pPr>
        <w:pStyle w:val="SHTKNoteDetail"/>
      </w:pPr>
      <w:r>
        <w:t>• 이문 적용·번역: 법경</w:t>
      </w:r>
    </w:p>
    <w:p>
      <w:pPr>
        <w:pStyle w:val="SHTKNoteDetail"/>
      </w:pPr>
      <w:r>
        <w:t>• 의미 차이 / 한국어 해설: 설명 표지의 유무일 뿐 지시 대상은 같다.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無見有聞覺知三也。意識名現量者。從五識後。親起意識。所證五境。[5]定中意識。</w:t>
      </w:r>
    </w:p>
    <w:p>
      <w:pPr>
        <w:pStyle w:val="SHTKBlockLabel"/>
      </w:pPr>
      <w:r>
        <w:t>한국어 직역</w:t>
      </w:r>
    </w:p>
    <w:p>
      <w:pPr>
        <w:pStyle w:val="SHTKTranslationText"/>
      </w:pPr>
      <w:r>
        <w:t>견은 없고 문·각·지 세 가지가 있다. 의식을 현량이라 이름하는 것은. 오식 뒤에. 직접 의식을 일으켜. 다섯 경계를 증득하는 것. [5]선정 중의 의식.</w:t>
      </w:r>
    </w:p>
    <w:p>
      <w:pPr>
        <w:pStyle w:val="SHTKBlockLabel"/>
      </w:pPr>
      <w:r>
        <w:t>교감·번역 메모</w:t>
      </w:r>
    </w:p>
    <w:p>
      <w:pPr>
        <w:pStyle w:val="SHTKNoteSummary"/>
      </w:pPr>
      <w:r>
        <w:t>교감 요약 | 대정장 계열과 대교본 사이에 定 / 之 차이가 있다.</w:t>
      </w:r>
    </w:p>
    <w:p>
      <w:pPr>
        <w:pStyle w:val="SHTKNoteDetail"/>
      </w:pPr>
      <w:r>
        <w:t>• 유형 | 교감·판본 상세 해설 — 0910005</w:t>
      </w:r>
    </w:p>
    <w:p>
      <w:pPr>
        <w:pStyle w:val="SHTKNoteDetail"/>
      </w:pPr>
      <w:r>
        <w:t>• 원교감 원문: 定【大】，之【甲】</w:t>
      </w:r>
    </w:p>
    <w:p>
      <w:pPr>
        <w:pStyle w:val="SHTKNoteDetail"/>
      </w:pPr>
      <w:r>
        <w:t>• 교감 번호: 0910005</w:t>
      </w:r>
    </w:p>
    <w:p>
      <w:pPr>
        <w:pStyle w:val="SHTKNoteDetail"/>
      </w:pPr>
      <w:r>
        <w:t>• 판본 정보: 【大】 대정장 계열, 【甲】·【乙】 해당 XML에 선언된 대교본, 【CB】 CBETA 채택 독법.</w:t>
      </w:r>
    </w:p>
    <w:p>
      <w:pPr>
        <w:pStyle w:val="SHTKNoteDetail"/>
      </w:pPr>
      <w:r>
        <w:t>• 저본 독법: 定</w:t>
      </w:r>
    </w:p>
    <w:p>
      <w:pPr>
        <w:pStyle w:val="SHTKNoteDetail"/>
      </w:pPr>
      <w:r>
        <w:t>• 저본 적용 구절: [5]定中意識。</w:t>
      </w:r>
    </w:p>
    <w:p>
      <w:pPr>
        <w:pStyle w:val="SHTKNoteDetail"/>
      </w:pPr>
      <w:r>
        <w:t>• 저본 기준 번역: 선정 중의 의식</w:t>
      </w:r>
    </w:p>
    <w:p>
      <w:pPr>
        <w:pStyle w:val="SHTKNoteDetail"/>
      </w:pPr>
      <w:r>
        <w:t>• 이문 독법: 之</w:t>
      </w:r>
    </w:p>
    <w:p>
      <w:pPr>
        <w:pStyle w:val="SHTKNoteDetail"/>
      </w:pPr>
      <w:r>
        <w:t>• 이문 적용·번역: 그 가운데의 의식</w:t>
      </w:r>
    </w:p>
    <w:p>
      <w:pPr>
        <w:pStyle w:val="SHTKNoteDetail"/>
      </w:pPr>
      <w:r>
        <w:t>• 의미 차이 / 한국어 해설: 定中意識이 之中意識으로 바뀌어 직접적인 교학 용어가 약해진다. 甲본의 선행사가 무엇인지 문맥상 완전히 명료하지 않아 신중히 본다.</w:t>
      </w:r>
    </w:p>
    <w:p>
      <w:pPr>
        <w:pStyle w:val="SHTKNoteDetail"/>
      </w:pPr>
      <w:r>
        <w:t>• 번역 영향 판정: [판단 유보]</w:t>
      </w:r>
    </w:p>
    <w:p>
      <w:pPr>
        <w:pStyle w:val="SHTKNoteDetail"/>
      </w:pPr>
      <w:r>
        <w:t>• 자료별 교감 상태: 구보존 XML과 현행 XML에서 해당 교감 내용이 동일함을 확인했다.</w:t>
      </w:r>
    </w:p>
    <w:p>
      <w:pPr>
        <w:pStyle w:val="SHTKBlockLabel"/>
      </w:pPr>
      <w:r>
        <w:t>원문</w:t>
      </w:r>
    </w:p>
    <w:p>
      <w:pPr>
        <w:pStyle w:val="SHTKSourceText"/>
      </w:pPr>
      <w:r>
        <w:t>親證六境。名現量意識也)。論云。先軌範師。作如是說。眼[6]所現見。</w:t>
      </w:r>
    </w:p>
    <w:p>
      <w:pPr>
        <w:pStyle w:val="SHTKBlockLabel"/>
      </w:pPr>
      <w:r>
        <w:t>한국어 직역</w:t>
      </w:r>
    </w:p>
    <w:p>
      <w:pPr>
        <w:pStyle w:val="SHTKTranslationText"/>
      </w:pPr>
      <w:r>
        <w:t>직접 여섯 경계를 증득하는 것. 현량의식이라 이름한다). 《논》에서 말한다. 옛 궤범사. 이와 같이 말하였다. 눈[6]으로 직접 본 것을</w:t>
      </w:r>
    </w:p>
    <w:p>
      <w:pPr>
        <w:pStyle w:val="SHTKBlockLabel"/>
      </w:pPr>
      <w:r>
        <w:t>교감·번역 메모</w:t>
      </w:r>
    </w:p>
    <w:p>
      <w:pPr>
        <w:pStyle w:val="SHTKNoteSummary"/>
      </w:pPr>
      <w:r>
        <w:t>교감 요약 | 대정장 계열과 대교본 사이에 所 / 所證 차이가 있다.</w:t>
      </w:r>
    </w:p>
    <w:p>
      <w:pPr>
        <w:pStyle w:val="SHTKNoteDetail"/>
      </w:pPr>
      <w:r>
        <w:t>• 유형 | 교감·판본 상세 해설 — 0910006</w:t>
      </w:r>
    </w:p>
    <w:p>
      <w:pPr>
        <w:pStyle w:val="SHTKNoteDetail"/>
      </w:pPr>
      <w:r>
        <w:t>• 원교감 원문: 所【大】，所證【甲】</w:t>
      </w:r>
    </w:p>
    <w:p>
      <w:pPr>
        <w:pStyle w:val="SHTKNoteDetail"/>
      </w:pPr>
      <w:r>
        <w:t>• 교감 번호: 0910006</w:t>
      </w:r>
    </w:p>
    <w:p>
      <w:pPr>
        <w:pStyle w:val="SHTKNoteDetail"/>
      </w:pPr>
      <w:r>
        <w:t>• 판본 정보: 【大】 대정장 계열, 【甲】·【乙】 해당 XML에 선언된 대교본, 【CB】 CBETA 채택 독법.</w:t>
      </w:r>
    </w:p>
    <w:p>
      <w:pPr>
        <w:pStyle w:val="SHTKNoteDetail"/>
      </w:pPr>
      <w:r>
        <w:t>• 저본 독법: 所</w:t>
      </w:r>
    </w:p>
    <w:p>
      <w:pPr>
        <w:pStyle w:val="SHTKNoteDetail"/>
      </w:pPr>
      <w:r>
        <w:t>• 저본 적용 구절: 眼[6]所現見。</w:t>
      </w:r>
    </w:p>
    <w:p>
      <w:pPr>
        <w:pStyle w:val="SHTKNoteDetail"/>
      </w:pPr>
      <w:r>
        <w:t>• 저본 기준 번역: 눈으로 바로 본 것</w:t>
      </w:r>
    </w:p>
    <w:p>
      <w:pPr>
        <w:pStyle w:val="SHTKNoteDetail"/>
      </w:pPr>
      <w:r>
        <w:t>• 이문 독법: 所證</w:t>
      </w:r>
    </w:p>
    <w:p>
      <w:pPr>
        <w:pStyle w:val="SHTKNoteDetail"/>
      </w:pPr>
      <w:r>
        <w:t>• 이문 적용·번역: 눈으로 증득하여 바로 본 것</w:t>
      </w:r>
    </w:p>
    <w:p>
      <w:pPr>
        <w:pStyle w:val="SHTKNoteDetail"/>
      </w:pPr>
      <w:r>
        <w:t>• 의미 차이 / 한국어 해설: 甲본은 證을 보충해 인식 성립을 더 명시한다.</w:t>
      </w:r>
    </w:p>
    <w:p>
      <w:pPr>
        <w:pStyle w:val="SHTKNoteDetail"/>
      </w:pPr>
      <w:r>
        <w:t>• 번역 영향 판정: [의미 차이 경미]</w:t>
      </w:r>
    </w:p>
    <w:p>
      <w:pPr>
        <w:pStyle w:val="SHTKNoteDetail"/>
      </w:pPr>
      <w:r>
        <w:t>• 자료별 교감 상태: 구보존 XML과 현행 XML에서 해당 교감 내용이 동일함을 확인했다.</w:t>
      </w:r>
    </w:p>
    <w:p>
      <w:pPr>
        <w:pStyle w:val="SHTKBlockLabel"/>
      </w:pPr>
      <w:r>
        <w:t>원문</w:t>
      </w:r>
    </w:p>
    <w:p>
      <w:pPr>
        <w:pStyle w:val="SHTKSourceText"/>
      </w:pPr>
      <w:r>
        <w:t>名為所見。從他傳聞。名為所聞。自運己心。諸所思搆。名為所覺。自內所受。及自所證。名為所知(解云。自內所受者。謂耳鼻舌身識。所證四境。名內所受自所證者。謂現量意識。所證六境也。由上准知。色境具四言說。餘聲等五。唯三言說。除所見一。應審思之耳)。</w:t>
      </w:r>
    </w:p>
    <w:p>
      <w:pPr>
        <w:pStyle w:val="SHTKBlockLabel"/>
      </w:pPr>
      <w:r>
        <w:t>한국어 직역</w:t>
      </w:r>
    </w:p>
    <w:p>
      <w:pPr>
        <w:pStyle w:val="SHTKTranslationText"/>
      </w:pPr>
      <w:r>
        <w:t>소견이라 이름한다. 남에게서 전해 들은 것. 소문이라 이름한다. 스스로 자기 마음을 움직여. 여러 가지로 사유하여 구성한 것. 소각이라 이름한다. 자기 안에서 직접 받은 것. 그리고 스스로 증득한 것. 소지라 이름한다(풀이하면 이렇다. 자기 안에서 직접 받은 것라는 것은. 말한다: 이식·비식·설식·신식. 증득한 네 경계. ‘내소수’라 이름하고, ‘스스로 증득한 것’이라는 것은 말한다: 현량의식. 증득한 여섯 경계이다. 위에 준하여 알 수 있다. 색경은 네 종류의 언설을 모두 갖추고. 나머지 성 등의 다섯 경계는. 오직 세 종류의 언설만 있다. 소견 하나를 제외한다. 마땅히 자세히 생각해야 할 뿐이다).</w:t>
      </w:r>
    </w:p>
    <w:p>
      <w:pPr>
        <w:pStyle w:val="SHTKBlockLabel"/>
      </w:pPr>
      <w:r>
        <w:t>위치표지</w:t>
      </w:r>
    </w:p>
    <w:p>
      <w:bookmarkStart w:id="561" w:name="loc_0910b05"/>
      <w:pPr>
        <w:pStyle w:val="SHTKPositionMarker"/>
      </w:pPr>
      <w:r>
        <w:t>[0910b05]</w:t>
      </w:r>
      <w:bookmarkEnd w:id="561"/>
    </w:p>
    <w:p>
      <w:pPr>
        <w:pStyle w:val="SHTKBlockLabel"/>
      </w:pPr>
      <w:r>
        <w:t>원문</w:t>
      </w:r>
    </w:p>
    <w:p>
      <w:pPr>
        <w:pStyle w:val="SHTKSourceText"/>
      </w:pPr>
      <w:r>
        <w:t>從此第五。明離間等三語。論云。已辨虛誑語。當辨餘三語。頌曰。染心壞他語　　說名離間語非愛麁惡語　　諸染雜穢語餘說異三染　　佞歌邪論等</w:t>
      </w:r>
    </w:p>
    <w:p>
      <w:pPr>
        <w:pStyle w:val="SHTKBlockLabel"/>
      </w:pPr>
      <w:r>
        <w:t>한국어 직역</w:t>
      </w:r>
    </w:p>
    <w:p>
      <w:pPr>
        <w:pStyle w:val="SHTKTranslationText"/>
      </w:pPr>
      <w:r>
        <w:t>이제 여기서 다섯째이다. 이간어 등 세 가지 말을 밝힌다. 《논》에서 말한다. 이미 허광어를 분별하였다. 마땅히 나머지 세 가지 말을 분별한다. 게송에서 말한다. 염오한 마음으로 남을 깨뜨리는 말을　　이간어라 이름한다 사랑스럽지 않은 거친 말을 추악어라 하고　　온갖 염오한 말은 잡예어이다 다른 설에서는 앞의 세 가지와 다른 염오한 말을　　아첨·노래·사론 등이라 한다</w:t>
      </w:r>
    </w:p>
    <w:p>
      <w:pPr>
        <w:pStyle w:val="SHTKBlockLabel"/>
      </w:pPr>
      <w:r>
        <w:t>위치표지</w:t>
      </w:r>
    </w:p>
    <w:p>
      <w:bookmarkStart w:id="562" w:name="loc_0910b10"/>
      <w:pPr>
        <w:pStyle w:val="SHTKPositionMarker"/>
      </w:pPr>
      <w:r>
        <w:t>[0910b10]</w:t>
      </w:r>
      <w:bookmarkEnd w:id="562"/>
    </w:p>
    <w:p>
      <w:pPr>
        <w:pStyle w:val="SHTKBlockLabel"/>
      </w:pPr>
      <w:r>
        <w:t>원문</w:t>
      </w:r>
    </w:p>
    <w:p>
      <w:pPr>
        <w:pStyle w:val="SHTKSourceText"/>
      </w:pPr>
      <w:r>
        <w:t>釋曰。要具四緣。成離間語。染心壞他語者。此有四緣。一染污心。二發壞他語。若他壞[7]不壞。</w:t>
      </w:r>
    </w:p>
    <w:p>
      <w:pPr>
        <w:pStyle w:val="SHTKBlockLabel"/>
      </w:pPr>
      <w:r>
        <w:t>한국어 직역</w:t>
      </w:r>
    </w:p>
    <w:p>
      <w:pPr>
        <w:pStyle w:val="SHTKTranslationText"/>
      </w:pPr>
      <w:r>
        <w:t>풀이하여 말한다. 반드시 네 조건을 갖추어야 한다. 이간어가 성립한다. ‘염오한 마음으로 남을 깨뜨리는 말’이라는 것은. 여기에는 네 조건이 있다. 첫째는 염오한 마음이다. 둘째 남을 깨뜨리는 말을 낸다. 남이 깨지든[7]깨지지 않든.</w:t>
      </w:r>
    </w:p>
    <w:p>
      <w:pPr>
        <w:pStyle w:val="SHTKBlockLabel"/>
      </w:pPr>
      <w:r>
        <w:t>교감·번역 메모</w:t>
      </w:r>
    </w:p>
    <w:p>
      <w:pPr>
        <w:pStyle w:val="SHTKNoteSummary"/>
      </w:pPr>
      <w:r>
        <w:t>교감 요약 | 대정장 계열과 대교본 사이에 不 / 생략 차이가 있다.</w:t>
      </w:r>
    </w:p>
    <w:p>
      <w:pPr>
        <w:pStyle w:val="SHTKNoteDetail"/>
      </w:pPr>
      <w:r>
        <w:t>• 유형 | 교감·판본 상세 해설 — 0910007</w:t>
      </w:r>
    </w:p>
    <w:p>
      <w:pPr>
        <w:pStyle w:val="SHTKNoteDetail"/>
      </w:pPr>
      <w:r>
        <w:t>• 원교감 원문: 不【大】，〔－〕【甲】</w:t>
      </w:r>
    </w:p>
    <w:p>
      <w:pPr>
        <w:pStyle w:val="SHTKNoteDetail"/>
      </w:pPr>
      <w:r>
        <w:t>• 교감 번호: 0910007</w:t>
      </w:r>
    </w:p>
    <w:p>
      <w:pPr>
        <w:pStyle w:val="SHTKNoteDetail"/>
      </w:pPr>
      <w:r>
        <w:t>• 판본 정보: 【大】 대정장 계열, 【甲】·【乙】 해당 XML에 선언된 대교본, 【CB】 CBETA 채택 독법.</w:t>
      </w:r>
    </w:p>
    <w:p>
      <w:pPr>
        <w:pStyle w:val="SHTKNoteDetail"/>
      </w:pPr>
      <w:r>
        <w:t>• 저본 독법: 不</w:t>
      </w:r>
    </w:p>
    <w:p>
      <w:pPr>
        <w:pStyle w:val="SHTKNoteDetail"/>
      </w:pPr>
      <w:r>
        <w:t>• 저본 적용 구절: 若他壞[7]不壞。</w:t>
      </w:r>
    </w:p>
    <w:p>
      <w:pPr>
        <w:pStyle w:val="SHTKNoteDetail"/>
      </w:pPr>
      <w:r>
        <w:t>• 저본 기준 번역: 남이 깨지든 깨지지 않든</w:t>
      </w:r>
    </w:p>
    <w:p>
      <w:pPr>
        <w:pStyle w:val="SHTKNoteDetail"/>
      </w:pPr>
      <w:r>
        <w:t>• 이문 독법: 생략</w:t>
      </w:r>
    </w:p>
    <w:p>
      <w:pPr>
        <w:pStyle w:val="SHTKNoteDetail"/>
      </w:pPr>
      <w:r>
        <w:t>• 이문 적용·번역: 남이 깨지는 경우</w:t>
      </w:r>
    </w:p>
    <w:p>
      <w:pPr>
        <w:pStyle w:val="SHTKNoteDetail"/>
      </w:pPr>
      <w:r>
        <w:t>• 의미 차이 / 한국어 해설: 부정어가 빠지면 결과의 양쪽 경우를 포괄한다는 뜻이 약해진다.</w:t>
      </w:r>
    </w:p>
    <w:p>
      <w:pPr>
        <w:pStyle w:val="SHTKNoteDetail"/>
      </w:pPr>
      <w:r>
        <w:t>• 번역 영향 판정: [의미 차이 있음]</w:t>
      </w:r>
    </w:p>
    <w:p>
      <w:pPr>
        <w:pStyle w:val="SHTKNoteDetail"/>
      </w:pPr>
      <w:r>
        <w:t>• 자료별 교감 상태: 구보존 XML과 현행 XML에서 해당 교감 내용이 동일함을 확인했다.</w:t>
      </w:r>
    </w:p>
    <w:p>
      <w:pPr>
        <w:pStyle w:val="SHTKBlockLabel"/>
      </w:pPr>
      <w:r>
        <w:t>원문</w:t>
      </w:r>
    </w:p>
    <w:p>
      <w:pPr>
        <w:pStyle w:val="SHTKSourceText"/>
      </w:pPr>
      <w:r>
        <w:t>皆成離間語。三所聞者。解所說義。相領解也。四者不誤。後之二緣。從前流來非愛麁惡語者。亦具四緣。一染污心。二發非愛語。毀呰於他。三者解義。四者不誤。名麁惡語。染心語三字。並從初句流來。應言染心非愛語說名麁惡語。解義不誤。亦從前來。諸染雜穢語者。諸染心語。名雜穢語。染所發言。皆雜穢故。諸染頌有。加語一字。故語一字。初句流來。此雜穢語。具二緣成。一染污心。二所發語。餘說異三染佞歌邪論等者。有餘師說。異虛誑等。前三種語。餘染心語。名雜穢語。謂佞歌等。佞謂諂佞。如苾芻邪命發諂佞語。歌謂歌詠。如諷吟相調。及倡伎者。邪論謂不正見所執言詞。等者等取染心悲歎。及諸世俗戲論言詞。此等皆是雜穢語也。輪王出世。雖有歌詠。從出離心發非實染心。有餘師言。此時嫁娶歌詠過輕。不成業道。</w:t>
      </w:r>
    </w:p>
    <w:p>
      <w:pPr>
        <w:pStyle w:val="SHTKBlockLabel"/>
      </w:pPr>
      <w:r>
        <w:t>한국어 직역</w:t>
      </w:r>
    </w:p>
    <w:p>
      <w:pPr>
        <w:pStyle w:val="SHTKTranslationText"/>
      </w:pPr>
      <w:r>
        <w:t>모두 이간어가 성립한다. 셋째 듣는 자가. 말한 뜻을 이해한다. 서로 알아듣는 것이다. 넷째는 착오가 없는 것이다. 뒤의 두 조건은. 앞에서 이어져 온 것이다. 사랑스럽지 않은 추악어라는 것은. 또한 네 가지 조건을 갖춘다. 첫째는 염오한 마음이다. 둘째 사랑스럽지 않은 말을 내어. 남을 훼방하고 꾸짖는다. 셋째는 뜻을 이해하는 것이다. 넷째는 착오가 없는 것이다. 추악어라 이름한다. ‘염심어’ 세 글자는. 모두 첫 구절에서 이어져 온다. 마땅히 말하기를염오한 마음의 사랑스럽지 않은 말을 추악어라 이름한다고 해야 한다. 뜻을 이해함과 착오 없음은 또한 앞에서 이어져 온다. ‘온갖 염오한 잡예어’라는 것은. 모든 염오한 마음의 말은. 잡예어라 이름한다. 염오에서 나온 말은. 모두 잡예하기 때문이다. ‘제염’은 게송에 있고. ‘어’ 한 글자를 더하며. 그러므로 ‘어’ 한 글자는. 첫 구절에서 이어져 온다. 이 잡예어는 두 가지 조건을 갖추어 성립한다. 첫째는 염오한 마음이다. 둘째는 발한 말이다. ‘다른 설에서는 앞의 세 가지와 다른 염오한 아첨·노래·사론 등을 말한다’는 것은. 어떤 다른 논사는 말한다. 허광어 등과 다른. 앞의 세 종류의 말. 그 밖의 염오한 마음의 말. 잡예어라 이름한다. 아첨과 노래 등을 말한다. 녕은 아첨을 말한다. 비구가 사명으로 아첨하는 말을 내는 것과 같다. 가는 노래를 말한다. 읊조리며 서로 화답하는 것과 같다. 그리고 창기들이 하는 것. 사론은 바르지 않은 견해가 집착한 말을 말한다. ‘등’은 염오한 마음의 슬픈 탄식 등을 포함한다. 그리고 여러 세속의 희론하는 말이다. 이러한 것들은 모두 잡예어이다. 전륜왕이 세상에 나왔을 때. 비록 노래가 있어도. 출리심에서 나온 것이고실제로 염오한 마음은 아니다. 어떤 다른 논사는 말한다. 이때 혼인에서 부르는 노래는 허물이 가벼워 업도를 이루지 않는다.</w:t>
      </w:r>
    </w:p>
    <w:p>
      <w:pPr>
        <w:pStyle w:val="SHTKBlockLabel"/>
      </w:pPr>
      <w:r>
        <w:t>위치표지</w:t>
      </w:r>
    </w:p>
    <w:p>
      <w:bookmarkStart w:id="563" w:name="loc_0910c01"/>
      <w:pPr>
        <w:pStyle w:val="SHTKPositionMarker"/>
      </w:pPr>
      <w:r>
        <w:t>[0910c01]</w:t>
      </w:r>
      <w:bookmarkEnd w:id="563"/>
    </w:p>
    <w:p>
      <w:pPr>
        <w:pStyle w:val="SHTKBlockLabel"/>
      </w:pPr>
      <w:r>
        <w:t>원문</w:t>
      </w:r>
    </w:p>
    <w:p>
      <w:pPr>
        <w:pStyle w:val="SHTKSourceText"/>
      </w:pPr>
      <w:r>
        <w:t>從此第六。明意業道。論云。已辨虛誑等。當辨意三。頌曰。惡欲他財貪　　憎有情瞋恚撥善惡等見　　名邪見業道</w:t>
      </w:r>
    </w:p>
    <w:p>
      <w:pPr>
        <w:pStyle w:val="SHTKBlockLabel"/>
      </w:pPr>
      <w:r>
        <w:t>한국어 직역</w:t>
      </w:r>
    </w:p>
    <w:p>
      <w:pPr>
        <w:pStyle w:val="SHTKTranslationText"/>
      </w:pPr>
      <w:r>
        <w:t>이제 여기서 여섯째이다. 의업도를 밝힌다. 《논》에서 말한다. 이미 허광어 등을 분별하였다. 마땅히 뜻의 세 가지를 분별한다. 게송에서 말한다. 남의 재물을 악하게 탐하는 것이 탐이고　　유정을 미워하는 것이 진이며 선악 등을 부정하는 견해를　　사견업도라 이름한다</w:t>
      </w:r>
    </w:p>
    <w:p>
      <w:pPr>
        <w:pStyle w:val="Heading2"/>
      </w:pPr>
      <w:r>
        <w:t>論本 第17卷</w:t>
      </w:r>
    </w:p>
    <w:p>
      <w:pPr>
        <w:pStyle w:val="SHTKBlockLabel"/>
      </w:pPr>
      <w:r>
        <w:t>위치표지</w:t>
      </w:r>
    </w:p>
    <w:p>
      <w:bookmarkStart w:id="564" w:name="loc_0910c05"/>
      <w:pPr>
        <w:pStyle w:val="SHTKPositionMarker"/>
      </w:pPr>
      <w:r>
        <w:t>[0910c05]</w:t>
      </w:r>
      <w:bookmarkEnd w:id="564"/>
    </w:p>
    <w:p>
      <w:pPr>
        <w:pStyle w:val="SHTKBlockLabel"/>
      </w:pPr>
      <w:r>
        <w:t>원문</w:t>
      </w:r>
    </w:p>
    <w:p>
      <w:pPr>
        <w:pStyle w:val="SHTKSourceText"/>
      </w:pPr>
      <w:r>
        <w:t>釋曰。惡欲他財貪者。謂於他財起非理欲。生力竊心。如是惡欲。名貪業道。憎有情者。謂欲於他行傷害事。如是瞋恚。名瞋業道。若瞋自身。及瞋非情。過輕非業道。輪王北洲貪等。是輕皆非業道。撥善惡等見者。如契經[8]說云。</w:t>
      </w:r>
    </w:p>
    <w:p>
      <w:pPr>
        <w:pStyle w:val="SHTKBlockLabel"/>
      </w:pPr>
      <w:r>
        <w:t>한국어 직역</w:t>
      </w:r>
    </w:p>
    <w:p>
      <w:pPr>
        <w:pStyle w:val="SHTKTranslationText"/>
      </w:pPr>
      <w:r>
        <w:t>풀이하여 말한다. ‘남의 재물을 악하게 탐한다’는 것은. 말한다: 남의 재물에 이치에 맞지 않는 욕심을 일으켜. 힘으로 빼앗거나 훔치려는 마음을 내는 것. 이와 같은 악한 욕심을. 탐업도라 이름한다. ‘유정을 미워한다’는 것은. 말한다: 남에게 해치는 일을 하려는 것. 이와 같은 진에를. 진업도라 이름한다. 만일 자기 자신에게 성내거나. 비정에 성내면. 허물이 가벼워 업도가 아니다. 전륜왕과 북구로주의 탐 등은. 가벼우므로 모두 업도가 아니다. ‘선악 등을 부정하는 견해’라는 것은. 계경[8]에서 다음과 같이 설한 것과 같다.</w:t>
      </w:r>
    </w:p>
    <w:p>
      <w:pPr>
        <w:pStyle w:val="SHTKBlockLabel"/>
      </w:pPr>
      <w:r>
        <w:t>교감·번역 메모</w:t>
      </w:r>
    </w:p>
    <w:p>
      <w:pPr>
        <w:pStyle w:val="SHTKNoteSummary"/>
      </w:pPr>
      <w:r>
        <w:t>교감 요약 | 대정장 계열과 대교본 사이에 說云 / 言 차이가 있다.</w:t>
      </w:r>
    </w:p>
    <w:p>
      <w:pPr>
        <w:pStyle w:val="SHTKNoteDetail"/>
      </w:pPr>
      <w:r>
        <w:t>• 유형 | 교감·판본 상세 해설 — 0910008</w:t>
      </w:r>
    </w:p>
    <w:p>
      <w:pPr>
        <w:pStyle w:val="SHTKNoteDetail"/>
      </w:pPr>
      <w:r>
        <w:t>• 원교감 원문: 說云【大】，言【甲】</w:t>
      </w:r>
    </w:p>
    <w:p>
      <w:pPr>
        <w:pStyle w:val="SHTKNoteDetail"/>
      </w:pPr>
      <w:r>
        <w:t>• 교감 번호: 0910008</w:t>
      </w:r>
    </w:p>
    <w:p>
      <w:pPr>
        <w:pStyle w:val="SHTKNoteDetail"/>
      </w:pPr>
      <w:r>
        <w:t>• 판본 정보: 【大】 대정장 계열, 【甲】·【乙】 해당 XML에 선언된 대교본, 【CB】 CBETA 채택 독법.</w:t>
      </w:r>
    </w:p>
    <w:p>
      <w:pPr>
        <w:pStyle w:val="SHTKNoteDetail"/>
      </w:pPr>
      <w:r>
        <w:t>• 저본 독법: 說云</w:t>
      </w:r>
    </w:p>
    <w:p>
      <w:pPr>
        <w:pStyle w:val="SHTKNoteDetail"/>
      </w:pPr>
      <w:r>
        <w:t>• 저본 적용 구절: 如契經[8]說云。</w:t>
      </w:r>
    </w:p>
    <w:p>
      <w:pPr>
        <w:pStyle w:val="SHTKNoteDetail"/>
      </w:pPr>
      <w:r>
        <w:t>• 저본 기준 번역: 계경에서 다음과 같이 설한다</w:t>
      </w:r>
    </w:p>
    <w:p>
      <w:pPr>
        <w:pStyle w:val="SHTKNoteDetail"/>
      </w:pPr>
      <w:r>
        <w:t>• 이문 독법: 言</w:t>
      </w:r>
    </w:p>
    <w:p>
      <w:pPr>
        <w:pStyle w:val="SHTKNoteDetail"/>
      </w:pPr>
      <w:r>
        <w:t>• 이문 적용·번역: 계경에서 말한다</w:t>
      </w:r>
    </w:p>
    <w:p>
      <w:pPr>
        <w:pStyle w:val="SHTKNoteDetail"/>
      </w:pPr>
      <w:r>
        <w:t>• 의미 차이 / 한국어 해설: 인용을 여는 표현만 달라지고 내용은 같다.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無施與。無愛樂。無祠祀。無妙行。無惡行。無妙惡行。業果異熟。無此世間。無彼世間。無父無母。無化生有情。無世間。無沙門。或婆羅門。無阿羅漢。解云。此經無施者。謂無施福也。無愛樂者。無戒福也。無祠祀者。無修福也。無此世者。無現在也。無彼世者。無過未世也。婆沙論云。現在世既見。何以言無。答外道無明所盲。雖能眼見。</w:t>
      </w:r>
    </w:p>
    <w:p>
      <w:pPr>
        <w:pStyle w:val="SHTKBlockLabel"/>
      </w:pPr>
      <w:r>
        <w:t>한국어 직역</w:t>
      </w:r>
    </w:p>
    <w:p>
      <w:pPr>
        <w:pStyle w:val="SHTKTranslationText"/>
      </w:pPr>
      <w:r>
        <w:t>보시도 없고. 애락도 없으며. 제사도 없고. 묘행도 없으며. 악행도 없고. 묘행과 악행의. 업과 이숙도 없으며. 이 세간도 없고. 저 세간도 없으며. 아버지도 어머니도 없고. 화생 유정도 없으며. 세간에. 사문도 없고. 혹 바라문도 없으며. 아라한도 없다는 것이다. 풀이하면 이렇다. 이 경의 ‘보시가 없다’는 것은. 보시의 복이 없다는 뜻이다. ‘애락이 없다’는 것은. 계의 복이 없다는 뜻이다. ‘제사가 없다’는 것은. 수행의 복이 없다는 뜻이다. ‘이 세상이 없다’는 것은. 현재가 없다는 뜻이다. ‘저 세상이 없다’는 것은. 과거와 미래세가 없다는 뜻이다. 《비바사론》에서 말한다. 현재세는 이미 보이는데. 어찌 없다고 말하는가. 답하건대 외도는 무명에 눈멀어. 비록 눈으로 볼 수 있어도.</w:t>
      </w:r>
    </w:p>
    <w:p>
      <w:pPr>
        <w:pStyle w:val="SHTKBlockLabel"/>
      </w:pPr>
      <w:r>
        <w:t>교감·번역 메모</w:t>
      </w:r>
    </w:p>
    <w:p>
      <w:pPr>
        <w:pStyle w:val="SHTKNoteSummary"/>
      </w:pPr>
      <w:r>
        <w:t>교감 요약 | 현행 CBETA 편집주 — 0910c1801</w:t>
      </w:r>
    </w:p>
    <w:p>
      <w:pPr>
        <w:pStyle w:val="SHTKNoteDetail"/>
      </w:pPr>
      <w:r>
        <w:t>• 편집주 요약: 현행 CBETA는 이 대목의 眼에 대해 대정본·卍續本 및 관련 논서·주석서의 독법을 비교한 편집자 주를 추가한다.</w:t>
      </w:r>
    </w:p>
    <w:p>
      <w:pPr>
        <w:pStyle w:val="SHTKNoteDetail"/>
      </w:pPr>
      <w:r>
        <w:t>• 현행 CBETA 주지: 대정본과 卍續本은 眼, 《阿毘達磨大毘婆沙論》 권98 및 《俱舍論記》 권16·《俱舍論疏》 권16은 明, 국립중앙도서관(타이베이) 선본 《西谷名目鈔句解》는 眼으로 확인된다고 기록한다.</w:t>
      </w:r>
    </w:p>
    <w:p>
      <w:pPr>
        <w:pStyle w:val="SHTKNoteDetail"/>
      </w:pPr>
      <w:r>
        <w:t>• 저본 독법: 雖能眼見</w:t>
      </w:r>
    </w:p>
    <w:p>
      <w:pPr>
        <w:pStyle w:val="SHTKNoteDetail"/>
      </w:pPr>
      <w:r>
        <w:t>• 저본 기준 번역: “비록 눈으로 볼 수 있어도”</w:t>
      </w:r>
    </w:p>
    <w:p>
      <w:pPr>
        <w:pStyle w:val="SHTKNoteDetail"/>
      </w:pPr>
      <w:r>
        <w:t>• 대조 독법: 明을 취하는 관련 문헌이 있음.</w:t>
      </w:r>
    </w:p>
    <w:p>
      <w:pPr>
        <w:pStyle w:val="SHTKNoteDetail"/>
      </w:pPr>
      <w:r>
        <w:t>• 한국어 해설: 현행 XML의 이 주는 저본 본문을 자동 교체하는 교감이 아니라 외부 대조 결과를 기록한 편집주이다. 사용자 TXT의 眼을 유지한다.</w:t>
      </w:r>
    </w:p>
    <w:p>
      <w:pPr>
        <w:pStyle w:val="SHTKNoteDetail"/>
      </w:pPr>
      <w:r>
        <w:t>• 번역 영향 판정: [번역 차이 없음]</w:t>
      </w:r>
    </w:p>
    <w:p>
      <w:pPr>
        <w:pStyle w:val="SHTKNoteDetail"/>
      </w:pPr>
      <w:r>
        <w:t>• 공식 출처: 현행 XML 추가주 0910c1801; 구보존 XML에는 없음.</w:t>
      </w:r>
    </w:p>
    <w:p>
      <w:pPr>
        <w:pStyle w:val="SHTKBlockLabel"/>
      </w:pPr>
      <w:r>
        <w:t>원문</w:t>
      </w:r>
    </w:p>
    <w:p>
      <w:pPr>
        <w:pStyle w:val="SHTKSourceText"/>
      </w:pPr>
      <w:r>
        <w:t>亦撥為無。不應責無眼者。愚盲者墮坑也。或可無此世者。不謗世體。但謗因果。無此世為他世因。無此世為他世果。無父母者。謗無父母感子業也。無施等者。謗因邪見。無果等者。謗果邪見。無沙門等[9]者。</w:t>
      </w:r>
    </w:p>
    <w:p>
      <w:pPr>
        <w:pStyle w:val="SHTKBlockLabel"/>
      </w:pPr>
      <w:r>
        <w:t>한국어 직역</w:t>
      </w:r>
    </w:p>
    <w:p>
      <w:pPr>
        <w:pStyle w:val="SHTKTranslationText"/>
      </w:pPr>
      <w:r>
        <w:t>또한 없다고 부정한다. 눈 없는 자를 꾸짖어서는 안 된다. 어리석고 눈먼 자가 구덩이에 떨어지는 것과 같다. 혹 ‘이 세상이 없다’는 것은. 세상의 자체를 비방하는 것이 아니라. 다만 인과를 비방하는 것이다. 이 세상이 다른 세상의 원인이 됨이 없고. 이 세상이 다른 세상의 결과가 됨이 없다는 뜻이다. ‘부모가 없다’는 것은. 부모가 자식을 감득하는 업이 없다고 비방하는 것이다. ‘보시가 없다’ 등은. 인을 비방하는 사견이다. ‘과가 없다’ 등은. 과를 비방하는 사견이다. ‘사문 등이 없다’[9]는 것은</w:t>
      </w:r>
    </w:p>
    <w:p>
      <w:pPr>
        <w:pStyle w:val="SHTKBlockLabel"/>
      </w:pPr>
      <w:r>
        <w:t>교감·번역 메모</w:t>
      </w:r>
    </w:p>
    <w:p>
      <w:pPr>
        <w:pStyle w:val="SHTKNoteSummary"/>
      </w:pPr>
      <w:r>
        <w:t>교감 요약 | 대정장 계열과 대교본 사이에 者 / 생략 차이가 있다.</w:t>
      </w:r>
    </w:p>
    <w:p>
      <w:pPr>
        <w:pStyle w:val="SHTKNoteDetail"/>
      </w:pPr>
      <w:r>
        <w:t>• 유형 | 교감·판본 상세 해설 — 0910009</w:t>
      </w:r>
    </w:p>
    <w:p>
      <w:pPr>
        <w:pStyle w:val="SHTKNoteDetail"/>
      </w:pPr>
      <w:r>
        <w:t>• 원교감 원문: 者【大】，〔－〕【甲】</w:t>
      </w:r>
    </w:p>
    <w:p>
      <w:pPr>
        <w:pStyle w:val="SHTKNoteDetail"/>
      </w:pPr>
      <w:r>
        <w:t>• 교감 번호: 0910009</w:t>
      </w:r>
    </w:p>
    <w:p>
      <w:pPr>
        <w:pStyle w:val="SHTKNoteDetail"/>
      </w:pPr>
      <w:r>
        <w:t>• 판본 정보: 【大】 대정장 계열, 【甲】·【乙】 해당 XML에 선언된 대교본, 【CB】 CBETA 채택 독법.</w:t>
      </w:r>
    </w:p>
    <w:p>
      <w:pPr>
        <w:pStyle w:val="SHTKNoteDetail"/>
      </w:pPr>
      <w:r>
        <w:t>• 저본 독법: 者</w:t>
      </w:r>
    </w:p>
    <w:p>
      <w:pPr>
        <w:pStyle w:val="SHTKNoteDetail"/>
      </w:pPr>
      <w:r>
        <w:t>• 저본 적용 구절: 無沙門等[9]者。</w:t>
      </w:r>
    </w:p>
    <w:p>
      <w:pPr>
        <w:pStyle w:val="SHTKNoteDetail"/>
      </w:pPr>
      <w:r>
        <w:t>• 저본 기준 번역: 사문 등이 없다는 것은</w:t>
      </w:r>
    </w:p>
    <w:p>
      <w:pPr>
        <w:pStyle w:val="SHTKNoteDetail"/>
      </w:pPr>
      <w:r>
        <w:t>• 이문 독법: 생략</w:t>
      </w:r>
    </w:p>
    <w:p>
      <w:pPr>
        <w:pStyle w:val="SHTKNoteDetail"/>
      </w:pPr>
      <w:r>
        <w:t>• 이문 적용·번역: 사문 등이 없다는 구절</w:t>
      </w:r>
    </w:p>
    <w:p>
      <w:pPr>
        <w:pStyle w:val="SHTKNoteDetail"/>
      </w:pPr>
      <w:r>
        <w:t>• 의미 차이 / 한국어 해설: 주제 표지의 유무만 다르다.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謗聖邪見。頌言撥善惡等者。是謗因邪見。等取謗果。及謗聖也。俱舍論頌疏[10]論本第十六</w:t>
      </w:r>
    </w:p>
    <w:p>
      <w:pPr>
        <w:pStyle w:val="SHTKBlockLabel"/>
      </w:pPr>
      <w:r>
        <w:t>한국어 직역</w:t>
      </w:r>
    </w:p>
    <w:p>
      <w:pPr>
        <w:pStyle w:val="SHTKTranslationText"/>
      </w:pPr>
      <w:r>
        <w:t>성자를 비방하는 사견이다. 게송에서 ‘선악 등을 부정한다’고 한 것은. 인을 비방하는 사견이고. ‘등’은 과를 비방하는 것과. 성자를 비방하는 것까지 포함한다. 《구사론송소》[10] 논본 제16권</w:t>
      </w:r>
    </w:p>
    <w:p>
      <w:pPr>
        <w:pStyle w:val="SHTKBlockLabel"/>
      </w:pPr>
      <w:r>
        <w:t>교감·번역 메모</w:t>
      </w:r>
    </w:p>
    <w:p>
      <w:pPr>
        <w:pStyle w:val="SHTKNoteSummary"/>
      </w:pPr>
      <w:r>
        <w:t>교감 요약 | 대정장 계열과 대교본 사이에 論本 / 卷 차이가 있다.</w:t>
      </w:r>
    </w:p>
    <w:p>
      <w:pPr>
        <w:pStyle w:val="SHTKNoteDetail"/>
      </w:pPr>
      <w:r>
        <w:t>• 유형 | 교감·판본 상세 해설 — 0910010</w:t>
      </w:r>
    </w:p>
    <w:p>
      <w:pPr>
        <w:pStyle w:val="SHTKNoteDetail"/>
      </w:pPr>
      <w:r>
        <w:t>• 원교감 원문: 論本【大】，卷【甲】</w:t>
      </w:r>
    </w:p>
    <w:p>
      <w:pPr>
        <w:pStyle w:val="SHTKNoteDetail"/>
      </w:pPr>
      <w:r>
        <w:t>• 교감 번호: 0910010</w:t>
      </w:r>
    </w:p>
    <w:p>
      <w:pPr>
        <w:pStyle w:val="SHTKNoteDetail"/>
      </w:pPr>
      <w:r>
        <w:t>• 판본 정보: 【大】 대정장 계열, 【甲】·【乙】 해당 XML에 선언된 대교본, 【CB】 CBETA 채택 독법.</w:t>
      </w:r>
    </w:p>
    <w:p>
      <w:pPr>
        <w:pStyle w:val="SHTKNoteDetail"/>
      </w:pPr>
      <w:r>
        <w:t>• 저본 독법: 論本</w:t>
      </w:r>
    </w:p>
    <w:p>
      <w:pPr>
        <w:pStyle w:val="SHTKNoteDetail"/>
      </w:pPr>
      <w:r>
        <w:t>• 저본 적용 구절: 俱舍論頌疏[10]論本第十六</w:t>
      </w:r>
    </w:p>
    <w:p>
      <w:pPr>
        <w:pStyle w:val="SHTKNoteDetail"/>
      </w:pPr>
      <w:r>
        <w:t>• 저본 기준 번역: 《구사론송소》 논본 제16</w:t>
      </w:r>
    </w:p>
    <w:p>
      <w:pPr>
        <w:pStyle w:val="SHTKNoteDetail"/>
      </w:pPr>
      <w:r>
        <w:t>• 이문 독법: 卷</w:t>
      </w:r>
    </w:p>
    <w:p>
      <w:pPr>
        <w:pStyle w:val="SHTKNoteDetail"/>
      </w:pPr>
      <w:r>
        <w:t>• 이문 적용·번역: 《구사론송소》 제16권</w:t>
      </w:r>
    </w:p>
    <w:p>
      <w:pPr>
        <w:pStyle w:val="SHTKNoteDetail"/>
      </w:pPr>
      <w:r>
        <w:t>• 의미 차이 / 한국어 해설: 권제의 표현 방식이 다를 뿐 서지적 범위는 같다.</w:t>
      </w:r>
    </w:p>
    <w:p>
      <w:pPr>
        <w:pStyle w:val="SHTKNoteDetail"/>
      </w:pPr>
      <w:r>
        <w:t>• 번역 영향 판정: [서지 차이]</w:t>
      </w:r>
    </w:p>
    <w:p>
      <w:pPr>
        <w:pStyle w:val="SHTKNoteDetail"/>
      </w:pPr>
      <w:r>
        <w:t>• 자료별 교감 상태: 구보존 XML과 현행 XML에서 해당 교감 내용이 동일함을 확인했다.</w:t>
      </w:r>
    </w:p>
    <w:p>
      <w:pPr>
        <w:pStyle w:val="SHTKBlockLabel"/>
      </w:pPr>
      <w:r>
        <w:t>원문</w:t>
      </w:r>
    </w:p>
    <w:p>
      <w:pPr>
        <w:pStyle w:val="SHTKSourceText"/>
      </w:pPr>
      <w:r>
        <w:t>[1]俱舍論頌疏論本第十七[2]</w:t>
      </w:r>
    </w:p>
    <w:p>
      <w:pPr>
        <w:pStyle w:val="SHTKBlockLabel"/>
      </w:pPr>
      <w:r>
        <w:t>한국어 직역</w:t>
      </w:r>
    </w:p>
    <w:p>
      <w:pPr>
        <w:pStyle w:val="SHTKTranslationText"/>
      </w:pPr>
      <w:r>
        <w:t>[1]《구사론송소》 논본 제17권[2]</w:t>
      </w:r>
    </w:p>
    <w:p>
      <w:pPr>
        <w:pStyle w:val="SHTKBlockLabel"/>
      </w:pPr>
      <w:r>
        <w:t>교감·번역 메모</w:t>
      </w:r>
    </w:p>
    <w:p>
      <w:pPr>
        <w:pStyle w:val="SHTKNoteSummary"/>
      </w:pPr>
      <w:r>
        <w:t>교감 요약 | 대정장 계열과 대교본 사이에 俱舍論頌疏 / 생략 차이가 있다.</w:t>
      </w:r>
    </w:p>
    <w:p>
      <w:pPr>
        <w:pStyle w:val="SHTKNoteDetail"/>
      </w:pPr>
      <w:r>
        <w:t>• 유형 | 교감·판본 상세 해설 — 0911001</w:t>
      </w:r>
    </w:p>
    <w:p>
      <w:pPr>
        <w:pStyle w:val="SHTKNoteDetail"/>
      </w:pPr>
      <w:r>
        <w:t>• 원교감 원문: 俱舍論頌疏【大】，〔－〕【甲】</w:t>
      </w:r>
    </w:p>
    <w:p>
      <w:pPr>
        <w:pStyle w:val="SHTKNoteDetail"/>
      </w:pPr>
      <w:r>
        <w:t>• 교감 번호: 0911001</w:t>
      </w:r>
    </w:p>
    <w:p>
      <w:pPr>
        <w:pStyle w:val="SHTKNoteDetail"/>
      </w:pPr>
      <w:r>
        <w:t>• 판본 정보: 【大】 대정장 계열, 【甲】·【乙】 해당 XML에 선언된 대교본, 【CB】 CBETA 채택 독법.</w:t>
      </w:r>
    </w:p>
    <w:p>
      <w:pPr>
        <w:pStyle w:val="SHTKNoteDetail"/>
      </w:pPr>
      <w:r>
        <w:t>• 저본 독법: 俱舍論頌疏</w:t>
      </w:r>
    </w:p>
    <w:p>
      <w:pPr>
        <w:pStyle w:val="SHTKNoteDetail"/>
      </w:pPr>
      <w:r>
        <w:t>• 저본 적용 구절: [1]俱舍論頌疏論本第十七[2]</w:t>
      </w:r>
    </w:p>
    <w:p>
      <w:pPr>
        <w:pStyle w:val="SHTKNoteDetail"/>
      </w:pPr>
      <w:r>
        <w:t>• 저본 기준 번역: 《구사론송소》 논본 제17</w:t>
      </w:r>
    </w:p>
    <w:p>
      <w:pPr>
        <w:pStyle w:val="SHTKNoteDetail"/>
      </w:pPr>
      <w:r>
        <w:t>• 이문 독법: 생략</w:t>
      </w:r>
    </w:p>
    <w:p>
      <w:pPr>
        <w:pStyle w:val="SHTKNoteDetail"/>
      </w:pPr>
      <w:r>
        <w:t>• 이문 적용·번역: 논본 제17</w:t>
      </w:r>
    </w:p>
    <w:p>
      <w:pPr>
        <w:pStyle w:val="SHTKNoteDetail"/>
      </w:pPr>
      <w:r>
        <w:t>• 의미 차이 / 한국어 해설: 甲본은 권두의 서명을 생략한다.</w:t>
      </w:r>
    </w:p>
    <w:p>
      <w:pPr>
        <w:pStyle w:val="SHTKNoteDetail"/>
      </w:pPr>
      <w:r>
        <w:t>• 번역 영향 판정: [서지 차이]</w:t>
      </w:r>
    </w:p>
    <w:p>
      <w:pPr>
        <w:pStyle w:val="SHTKNoteDetail"/>
      </w:pPr>
      <w:r>
        <w:t>• 자료별 교감 상태: 구보존 XML과 현행 XML에서 해당 교감 내용이 동일함을 확인했다.</w:t>
      </w:r>
    </w:p>
    <w:p>
      <w:pPr>
        <w:pStyle w:val="SHTKBlockLabel"/>
      </w:pPr>
      <w:r>
        <w:t>교감·번역 메모</w:t>
      </w:r>
    </w:p>
    <w:p>
      <w:pPr>
        <w:pStyle w:val="SHTKNoteSummary"/>
      </w:pPr>
      <w:r>
        <w:t>교감 요약 | 대정장 계열과 대교본 사이에 대정장 계열에는 해당 추가 행 없음 / 甲본 추가 차이가 있다.</w:t>
      </w:r>
    </w:p>
    <w:p>
      <w:pPr>
        <w:pStyle w:val="SHTKNoteDetail"/>
      </w:pPr>
      <w:r>
        <w:t>• 유형 | 교감·판본 상세 해설 — 0911002</w:t>
      </w:r>
    </w:p>
    <w:p>
      <w:pPr>
        <w:pStyle w:val="SHTKNoteDetail"/>
      </w:pPr>
      <w:r>
        <w:t>• 원교감 원문: 此下甲本有中大雲寺沙門圓暉述，分別業品第四之五十七字</w:t>
      </w:r>
    </w:p>
    <w:p>
      <w:pPr>
        <w:pStyle w:val="SHTKNoteDetail"/>
      </w:pPr>
      <w:r>
        <w:t>• 교감 번호: 0911002</w:t>
      </w:r>
    </w:p>
    <w:p>
      <w:pPr>
        <w:pStyle w:val="SHTKNoteDetail"/>
      </w:pPr>
      <w:r>
        <w:t>• 판본 정보: 【大】 대정장 계열, 【甲】·【乙】 해당 XML에 선언된 대교본, 【CB】 CBETA 채택 독법.</w:t>
      </w:r>
    </w:p>
    <w:p>
      <w:pPr>
        <w:pStyle w:val="SHTKNoteDetail"/>
      </w:pPr>
      <w:r>
        <w:t>• 저본 독법: 대정장 계열에는 해당 추가 행 없음</w:t>
      </w:r>
    </w:p>
    <w:p>
      <w:pPr>
        <w:pStyle w:val="SHTKNoteDetail"/>
      </w:pPr>
      <w:r>
        <w:t>• 저본 적용 구절: [1]俱舍論頌疏論本第十七[2]</w:t>
      </w:r>
    </w:p>
    <w:p>
      <w:pPr>
        <w:pStyle w:val="SHTKNoteDetail"/>
      </w:pPr>
      <w:r>
        <w:t>• 저본 기준 번역: 권제가 바로 이어진다</w:t>
      </w:r>
    </w:p>
    <w:p>
      <w:pPr>
        <w:pStyle w:val="SHTKNoteDetail"/>
      </w:pPr>
      <w:r>
        <w:t>• 이문 독법: 甲본 추가</w:t>
      </w:r>
    </w:p>
    <w:p>
      <w:pPr>
        <w:pStyle w:val="SHTKNoteDetail"/>
      </w:pPr>
      <w:r>
        <w:t>• 이문 적용·번역: 中大雲寺沙門圓暉述，分別業品第四之五 등 권두 서지행이 추가된다</w:t>
      </w:r>
    </w:p>
    <w:p>
      <w:pPr>
        <w:pStyle w:val="SHTKNoteDetail"/>
      </w:pPr>
      <w:r>
        <w:t>• 의미 차이 / 한국어 해설: 본문 독법이 아니라 甲본의 권두 서지 구성 차이다.</w:t>
      </w:r>
    </w:p>
    <w:p>
      <w:pPr>
        <w:pStyle w:val="SHTKNoteDetail"/>
      </w:pPr>
      <w:r>
        <w:t>• 번역 영향 판정: [서지 차이]</w:t>
      </w:r>
    </w:p>
    <w:p>
      <w:pPr>
        <w:pStyle w:val="SHTKNoteDetail"/>
      </w:pPr>
      <w:r>
        <w:t>• 자료별 교감 상태: 구보존 XML과 현행 XML에서 해당 교감 내용이 동일함을 확인했다.</w:t>
      </w:r>
    </w:p>
    <w:p>
      <w:pPr>
        <w:pStyle w:val="SHTKBlockLabel"/>
      </w:pPr>
      <w:r>
        <w:t>위치표지</w:t>
      </w:r>
    </w:p>
    <w:p>
      <w:bookmarkStart w:id="565" w:name="loc_0911a04"/>
      <w:pPr>
        <w:pStyle w:val="SHTKPositionMarker"/>
      </w:pPr>
      <w:r>
        <w:t>[0911a04]</w:t>
      </w:r>
      <w:bookmarkEnd w:id="565"/>
    </w:p>
    <w:p>
      <w:pPr>
        <w:pStyle w:val="SHTKBlockLabel"/>
      </w:pPr>
      <w:r>
        <w:t>원문</w:t>
      </w:r>
    </w:p>
    <w:p>
      <w:pPr>
        <w:pStyle w:val="SHTKSourceText"/>
      </w:pPr>
      <w:r>
        <w:t>從此大文第二。釋業道名[3]義。</w:t>
      </w:r>
    </w:p>
    <w:p>
      <w:pPr>
        <w:pStyle w:val="SHTKBlockLabel"/>
      </w:pPr>
      <w:r>
        <w:t>한국어 직역</w:t>
      </w:r>
    </w:p>
    <w:p>
      <w:pPr>
        <w:pStyle w:val="SHTKTranslationText"/>
      </w:pPr>
      <w:r>
        <w:t>이제 여기서 큰 문단의 둘째이다. 업도라는 이름[3]의 뜻을 풀이한다.</w:t>
      </w:r>
    </w:p>
    <w:p>
      <w:pPr>
        <w:pStyle w:val="SHTKBlockLabel"/>
      </w:pPr>
      <w:r>
        <w:t>교감·번역 메모</w:t>
      </w:r>
    </w:p>
    <w:p>
      <w:pPr>
        <w:pStyle w:val="SHTKNoteSummary"/>
      </w:pPr>
      <w:r>
        <w:t>교감 요약 | 대정장 계열과 대교본 사이에 義 / 생략 차이가 있다.</w:t>
      </w:r>
    </w:p>
    <w:p>
      <w:pPr>
        <w:pStyle w:val="SHTKNoteDetail"/>
      </w:pPr>
      <w:r>
        <w:t>• 유형 | 교감·판본 상세 해설 — 0911003</w:t>
      </w:r>
    </w:p>
    <w:p>
      <w:pPr>
        <w:pStyle w:val="SHTKNoteDetail"/>
      </w:pPr>
      <w:r>
        <w:t>• 원교감 원문: 義【大】，〔－〕【甲】</w:t>
      </w:r>
    </w:p>
    <w:p>
      <w:pPr>
        <w:pStyle w:val="SHTKNoteDetail"/>
      </w:pPr>
      <w:r>
        <w:t>• 교감 번호: 0911003</w:t>
      </w:r>
    </w:p>
    <w:p>
      <w:pPr>
        <w:pStyle w:val="SHTKNoteDetail"/>
      </w:pPr>
      <w:r>
        <w:t>• 판본 정보: 【大】 대정장 계열, 【甲】·【乙】 해당 XML에 선언된 대교본, 【CB】 CBETA 채택 독법.</w:t>
      </w:r>
    </w:p>
    <w:p>
      <w:pPr>
        <w:pStyle w:val="SHTKNoteDetail"/>
      </w:pPr>
      <w:r>
        <w:t>• 저본 독법: 義</w:t>
      </w:r>
    </w:p>
    <w:p>
      <w:pPr>
        <w:pStyle w:val="SHTKNoteDetail"/>
      </w:pPr>
      <w:r>
        <w:t>• 저본 적용 구절: 釋業道名[3]義。</w:t>
      </w:r>
    </w:p>
    <w:p>
      <w:pPr>
        <w:pStyle w:val="SHTKNoteDetail"/>
      </w:pPr>
      <w:r>
        <w:t>• 저본 기준 번역: 업도라는 이름의 뜻을 풀이한다</w:t>
      </w:r>
    </w:p>
    <w:p>
      <w:pPr>
        <w:pStyle w:val="SHTKNoteDetail"/>
      </w:pPr>
      <w:r>
        <w:t>• 이문 독법: 생략</w:t>
      </w:r>
    </w:p>
    <w:p>
      <w:pPr>
        <w:pStyle w:val="SHTKNoteDetail"/>
      </w:pPr>
      <w:r>
        <w:t>• 이문 적용·번역: 업도라는 이름을 풀이한다</w:t>
      </w:r>
    </w:p>
    <w:p>
      <w:pPr>
        <w:pStyle w:val="SHTKNoteDetail"/>
      </w:pPr>
      <w:r>
        <w:t>• 의미 차이 / 한국어 해설: 義 유무로 ‘명칭의 뜻’을 명시하는 정도만 달라진다.</w:t>
      </w:r>
    </w:p>
    <w:p>
      <w:pPr>
        <w:pStyle w:val="SHTKNoteDetail"/>
      </w:pPr>
      <w:r>
        <w:t>• 번역 영향 판정: [표현 차이]</w:t>
      </w:r>
    </w:p>
    <w:p>
      <w:pPr>
        <w:pStyle w:val="SHTKNoteDetail"/>
      </w:pPr>
      <w:r>
        <w:t>• 자료별 교감 상태: 구보존 XML과 현행 XML에서 해당 교감 내용이 동일함을 확인했다.</w:t>
      </w:r>
    </w:p>
    <w:p>
      <w:pPr>
        <w:pStyle w:val="SHTKBlockLabel"/>
      </w:pPr>
      <w:r>
        <w:t>원문</w:t>
      </w:r>
    </w:p>
    <w:p>
      <w:pPr>
        <w:pStyle w:val="SHTKSourceText"/>
      </w:pPr>
      <w:r>
        <w:t>論云。如是已辨十業道相。依何義名業道。頌曰。此中三唯道　　七業亦道故</w:t>
      </w:r>
    </w:p>
    <w:p>
      <w:pPr>
        <w:pStyle w:val="SHTKBlockLabel"/>
      </w:pPr>
      <w:r>
        <w:t>한국어 직역</w:t>
      </w:r>
    </w:p>
    <w:p>
      <w:pPr>
        <w:pStyle w:val="SHTKTranslationText"/>
      </w:pPr>
      <w:r>
        <w:t>《논》에서 말한다. 이와 같이 이미 열 업도의 모습을 분별하였다. 어떤 뜻에 의하여 업도라 이름하는가. 게송에서 말한다. 이 가운데 셋은 오직 도이고　　일곱은 업이면서 또한 도이기 때문이다</w:t>
      </w:r>
    </w:p>
    <w:p>
      <w:pPr>
        <w:pStyle w:val="SHTKBlockLabel"/>
      </w:pPr>
      <w:r>
        <w:t>위치표지</w:t>
      </w:r>
    </w:p>
    <w:p>
      <w:bookmarkStart w:id="566" w:name="loc_0911a07"/>
      <w:pPr>
        <w:pStyle w:val="SHTKPositionMarker"/>
      </w:pPr>
      <w:r>
        <w:t>[0911a07]</w:t>
      </w:r>
      <w:bookmarkEnd w:id="566"/>
    </w:p>
    <w:p>
      <w:pPr>
        <w:pStyle w:val="SHTKBlockLabel"/>
      </w:pPr>
      <w:r>
        <w:t>원문</w:t>
      </w:r>
    </w:p>
    <w:p>
      <w:pPr>
        <w:pStyle w:val="SHTKSourceText"/>
      </w:pPr>
      <w:r>
        <w:t>釋曰。此中三唯道者。此十業道中。貪等三唯道也。業之道故。立業道名。謂貪等相應思說名為業。以彼貪等轉故思轉。彼貪等行故思行。如彼貪等勢力。而思有造作故。故貪等三。[4]與思為道。</w:t>
      </w:r>
    </w:p>
    <w:p>
      <w:pPr>
        <w:pStyle w:val="SHTKBlockLabel"/>
      </w:pPr>
      <w:r>
        <w:t>한국어 직역</w:t>
      </w:r>
    </w:p>
    <w:p>
      <w:pPr>
        <w:pStyle w:val="SHTKTranslationText"/>
      </w:pPr>
      <w:r>
        <w:t>풀이하여 말한다. 이 가운데 셋은 오직 도이고라는 것은. 이 열 업도 가운데. 탐 등 세 가지는 오직 도이다. 업의 길이기 때문에. 업도라는 이름을 세운다. 말한다: 탐 등과 상응하는 사를업이라 이름한다. 그 탐 등이 움직이므로 사(思)도 움직이고 그 탐 등이 행하면 사도 행하며. 그 탐 등의 세력과 같이. 사가 조작하기 때문이다. 그러므로 탐 등 세 가지는 [4]사에게 길이 된다.</w:t>
      </w:r>
    </w:p>
    <w:p>
      <w:pPr>
        <w:pStyle w:val="SHTKBlockLabel"/>
      </w:pPr>
      <w:r>
        <w:t>교감·번역 메모</w:t>
      </w:r>
    </w:p>
    <w:p>
      <w:pPr>
        <w:pStyle w:val="SHTKNoteSummary"/>
      </w:pPr>
      <w:r>
        <w:t>교감 요약 | 대정장 계열과 대교본 사이에 與 / 為 차이가 있다.</w:t>
      </w:r>
    </w:p>
    <w:p>
      <w:pPr>
        <w:pStyle w:val="SHTKNoteDetail"/>
      </w:pPr>
      <w:r>
        <w:t>• 유형 | 교감·판본 상세 해설 — 0911004</w:t>
      </w:r>
    </w:p>
    <w:p>
      <w:pPr>
        <w:pStyle w:val="SHTKNoteDetail"/>
      </w:pPr>
      <w:r>
        <w:t>• 원교감 원문: 與【大】，為【乙】</w:t>
      </w:r>
    </w:p>
    <w:p>
      <w:pPr>
        <w:pStyle w:val="SHTKNoteDetail"/>
      </w:pPr>
      <w:r>
        <w:t>• 교감 번호: 0911004</w:t>
      </w:r>
    </w:p>
    <w:p>
      <w:pPr>
        <w:pStyle w:val="SHTKNoteDetail"/>
      </w:pPr>
      <w:r>
        <w:t>• 판본 정보: 【大】 대정장 계열, 【甲】·【乙】 해당 XML에 선언된 대교본, 【CB】 CBETA 채택 독법.</w:t>
      </w:r>
    </w:p>
    <w:p>
      <w:pPr>
        <w:pStyle w:val="SHTKNoteDetail"/>
      </w:pPr>
      <w:r>
        <w:t>• 저본 독법: 與</w:t>
      </w:r>
    </w:p>
    <w:p>
      <w:pPr>
        <w:pStyle w:val="SHTKNoteDetail"/>
      </w:pPr>
      <w:r>
        <w:t>• 저본 적용 구절: [4]與思為道。</w:t>
      </w:r>
    </w:p>
    <w:p>
      <w:pPr>
        <w:pStyle w:val="SHTKNoteDetail"/>
      </w:pPr>
      <w:r>
        <w:t>• 저본 기준 번역: 탐 등 세 가지가 사(思)에게 길이 된다</w:t>
      </w:r>
    </w:p>
    <w:p>
      <w:pPr>
        <w:pStyle w:val="SHTKNoteDetail"/>
      </w:pPr>
      <w:r>
        <w:t>• 이문 독법: 為</w:t>
      </w:r>
    </w:p>
    <w:p>
      <w:pPr>
        <w:pStyle w:val="SHTKNoteDetail"/>
      </w:pPr>
      <w:r>
        <w:t>• 이문 적용·번역: 탐 등 세 가지가 사(思)를 위하여 길이 된다</w:t>
      </w:r>
    </w:p>
    <w:p>
      <w:pPr>
        <w:pStyle w:val="SHTKNoteDetail"/>
      </w:pPr>
      <w:r>
        <w:t>• 의미 차이 / 한국어 해설: 격관계의 표현이 달라지지만 탐 등이 사의 도가 된다는 핵심은 같다.</w:t>
      </w:r>
    </w:p>
    <w:p>
      <w:pPr>
        <w:pStyle w:val="SHTKNoteDetail"/>
      </w:pPr>
      <w:r>
        <w:t>• 번역 영향 판정: [의미 차이 경미]</w:t>
      </w:r>
    </w:p>
    <w:p>
      <w:pPr>
        <w:pStyle w:val="SHTKNoteDetail"/>
      </w:pPr>
      <w:r>
        <w:t>• 자료별 교감 상태: 구보존 XML과 현행 XML에서 해당 교감 내용이 동일함을 확인했다.</w:t>
      </w:r>
    </w:p>
    <w:p>
      <w:pPr>
        <w:pStyle w:val="SHTKBlockLabel"/>
      </w:pPr>
      <w:r>
        <w:t>원문</w:t>
      </w:r>
    </w:p>
    <w:p>
      <w:pPr>
        <w:pStyle w:val="SHTKSourceText"/>
      </w:pPr>
      <w:r>
        <w:t>七業亦道故者。前七是業。身語業故。亦業之道。思所遊故。由等起思託身語轉故。身語七思所遊履。亦業之道故。前七業。業之道故。立業道名。上業身語業。下業等起思故。名業業。故業道者。具顯業道業業道義。雖不同類。業道名同。而一業為餘業。一道為餘道。猶如世間車牛名同。而一車牛名為餘車牛故於典籍中。如言識住。雖四識住。性類不同。識住名同而一識住名為餘識住故離殺等七。無貪等三。立業道名。類前應釋。</w:t>
      </w:r>
    </w:p>
    <w:p>
      <w:pPr>
        <w:pStyle w:val="SHTKBlockLabel"/>
      </w:pPr>
      <w:r>
        <w:t>한국어 직역</w:t>
      </w:r>
    </w:p>
    <w:p>
      <w:pPr>
        <w:pStyle w:val="SHTKTranslationText"/>
      </w:pPr>
      <w:r>
        <w:t>‘일곱 업도 또한 도이다’라는 것은. 앞의 일곱은 업이고. 신업과 어업이기 때문이다. 또한 업의 길이기도 한데. 사가 노니는 곳이기 때문이다. 등기하는 사가 몸과 말에 의탁하여 움직이기 때문이다. 몸과 말의 일곱 가지는사가 노닐고 밟는 곳이므로. 또한 업의 길이기 때문이다. 앞의 일곱 업은. 업의 길이기 때문에. 업도라는 이름을 세운다. 위의 업은 신업과 어업이고. 아래의 업은 등기하는 사이므로때문이다. 업업이라 이름한다. 그러므로 업도라는 것은. 업도와 업업도의 뜻을 모두 드러낸다. 비록 종류는 같지 않지만. 업도라는 이름은 같고. 한 업이 다른 업이 되며. 한 도가 다른 도가 된다. 세간에서 수레와 소의 이름이 같은 경우와 같다. 한 수레나 소를 다른 수레나 소라고 부르는 것과 같다 전적 가운데에서도. 식주라고 말하는 것과 같아서. 비록 네 식주는. 성류가 서로 다르지만. 식주라는 이름은 같고 한 식주를 다른 식주라고 부르기 때문이다. 살생 등을 여읜 일곱 가지와. 무탐 등의 세 가지도. 업도라는 이름을 세운다. 앞의 예에 따라 해석해야 한다.</w:t>
      </w:r>
    </w:p>
    <w:p>
      <w:pPr>
        <w:pStyle w:val="SHTKBlockLabel"/>
      </w:pPr>
      <w:r>
        <w:t>위치표지</w:t>
      </w:r>
    </w:p>
    <w:p>
      <w:bookmarkStart w:id="567" w:name="loc_0911a22"/>
      <w:pPr>
        <w:pStyle w:val="SHTKPositionMarker"/>
      </w:pPr>
      <w:r>
        <w:t>[0911a22]</w:t>
      </w:r>
      <w:bookmarkEnd w:id="567"/>
    </w:p>
    <w:p>
      <w:pPr>
        <w:pStyle w:val="SHTKBlockLabel"/>
      </w:pPr>
      <w:r>
        <w:t>원문</w:t>
      </w:r>
    </w:p>
    <w:p>
      <w:pPr>
        <w:pStyle w:val="SHTKSourceText"/>
      </w:pPr>
      <w:r>
        <w:t>從此第三。義便明斷善。論云。如是所說。十惡業道。皆與善法現起相違。諸斷善根。由何業道。斷善續善。差別云何。頌曰。唯邪見斷善　　所斷欲生得撥因果一切　　漸斷二俱捨人三洲男女　　見行斷非得續善疑有見　　頓現除逆者</w:t>
      </w:r>
    </w:p>
    <w:p>
      <w:pPr>
        <w:pStyle w:val="SHTKBlockLabel"/>
      </w:pPr>
      <w:r>
        <w:t>한국어 직역</w:t>
      </w:r>
    </w:p>
    <w:p>
      <w:pPr>
        <w:pStyle w:val="SHTKTranslationText"/>
      </w:pPr>
      <w:r>
        <w:t>이제 여기서 셋째이다. 뜻에 따라 선근을 끊는 것을 밝힌다. 《논》에서 말한다. 이와 같이 설한 열 악업도는. 모두 선법이 현행하는 것과 서로 어긋난다. 선근을 끊는 것은. 어느 업도에 의하는가. 선을 끊고 선을 잇는. 차별은 어떠한가. 게송에서 말한다. 오직 사견만이 선근을 끊고　　끊어지는 것은 욕계의 생득선이며 인과를 부정하는 모든 사견이　　차츰 끊고 둘을 함께 버린다 인취의 세 주의 남녀가　　견행으로 끊으며 비득을 체로 하고 선을 잇는 것은 유를 의심하거나 정견을 내는 것이며　　단번에 이어지되 현세에서는 역죄자를 제외한다</w:t>
      </w:r>
    </w:p>
    <w:p>
      <w:pPr>
        <w:pStyle w:val="SHTKBlockLabel"/>
      </w:pPr>
      <w:r>
        <w:t>위치표지</w:t>
      </w:r>
    </w:p>
    <w:p>
      <w:bookmarkStart w:id="568" w:name="loc_0911a29"/>
      <w:pPr>
        <w:pStyle w:val="SHTKPositionMarker"/>
      </w:pPr>
      <w:r>
        <w:t>[0911a29]</w:t>
      </w:r>
      <w:bookmarkEnd w:id="568"/>
    </w:p>
    <w:p>
      <w:pPr>
        <w:pStyle w:val="SHTKBlockLabel"/>
      </w:pPr>
      <w:r>
        <w:t>원문</w:t>
      </w:r>
    </w:p>
    <w:p>
      <w:pPr>
        <w:pStyle w:val="SHTKSourceText"/>
      </w:pPr>
      <w:r>
        <w:t>釋曰。唯邪見斷善者。唯有上品圓滿邪見。能斷善根。然本論中。說貪瞋癡三不善根。能斷善者。由不善根能引邪見故。邪見斷推在彼根。如火燒村火由賊起。故世間說被賊燒村。所斷欲生得者。所斷善根。唯是欲界。生得善也。謂斷善時。色無色善。先不成故。不可說斷。問何緣唯斷生得善根。答加行善根。先已退故。謂斷善根。先加行位。捨加行善。至斷善時。唯斷生得。撥因果一切者。明邪見相也。撥因邪見。無妙惡行。撥果邪見。無善惡果。一切者。一切邪見。皆能斷善。謂自界緣。若他界緣。若有漏緣。若無漏緣。如是邪見。皆能斷善。有餘師說。唯自界緣。及有漏緣。方能斷善。餘不能斷。為對彼說。故言一切漸斷者。明斷善根漸斷而非頓斷。謂九品邪見。斷九品善根。逆順相對斷。初下下品邪見。[5]能斷上上品善根。</w:t>
      </w:r>
    </w:p>
    <w:p>
      <w:pPr>
        <w:pStyle w:val="SHTKBlockLabel"/>
      </w:pPr>
      <w:r>
        <w:t>한국어 직역</w:t>
      </w:r>
    </w:p>
    <w:p>
      <w:pPr>
        <w:pStyle w:val="SHTKTranslationText"/>
      </w:pPr>
      <w:r>
        <w:t>풀이하여 말한다. ‘오직 사견만이 선근을 끊는다’는 것은. 오직 상품의 원만한 사견만이. 선근을 끊을 수 있다는 뜻이다. 그러나 본론에서는. 탐·진·치 세 불선근이 선을 끊을 수 있다고 설한 것은 선을 끊을 수 있다고 설하는데. 불선근이 사견을 이끌 수 있기 때문이다. 사견이 끊는 작용을 그 근에 돌려 말한 것이다. 불이 마을을 태우되 그 불이 도적에게서 일어난 경우와 같아서. 세간에서는 도적에게 마을이 불탔다고 말한다. ‘끊어지는 것은 욕계의 생득선’이라는 것은. 끊어지는 선근이다. 오직 욕계에 속한다. 생득선이다. 선근을 끊을 때. 색계와 무색계의 선은. 이미 먼저 성취하지 않았으므로. 끊는다고 말할 수 없다. 묻는다. 어째서 오직 생득선근만 끊는가. 답하건대, 가행선근은 이미 먼저 물러났기 때문이다. 선근을 끊는. 앞선 가행의 단계에서. 가행선을 버리고. 선근을 끊는 때에 이르면. 오직 생득선만 끊는다. ‘인과를 부정하는 모든 것’이라는 것은. 사견의 모습을 밝히는 것이다. 인을 부정하는 사견은. 묘행과 악행의. 과를 부정하는 사견은. 선악의 과가 없다고 한다. ‘일체’라는 것은. 모든 사견이. 모두 선근을 끊을 수 있다. 말한다: 자기 계를 소연으로 삼든. 만일 다른 계를 소연으로 삼든. 만일 유루를 소연으로 삼든. 만일 무루를 소연으로 삼든. 이와 같은 사견은. 모두 선근을 끊을 수 있다. 어떤 다른 논사는 말한다. 오직 자기 계를 소연으로 삼는 것과. 유루를 소연으로 삼는 것만이. 비로소 선근을 끊을 수 있다. 나머지는 끊을 수 없다. 그 설에 대응하여. 그러므로 ‘일체’라고 말한다. ‘차츰 끊는다’는 것은. 선근을 차츰 끊고 단번에 끊지 않음을 밝힌다. 말한다: 아홉 품의 사견이. 아홉 품의 선근을 끊는다. 역순으로 서로 대응하여 끊는다. 처음의 하하품 사견이. [5]상상품 선근을 끊을 수 있고.</w:t>
      </w:r>
    </w:p>
    <w:p>
      <w:pPr>
        <w:pStyle w:val="SHTKBlockLabel"/>
      </w:pPr>
      <w:r>
        <w:t>교감·번역 메모</w:t>
      </w:r>
    </w:p>
    <w:p>
      <w:pPr>
        <w:pStyle w:val="SHTKNoteSummary"/>
      </w:pPr>
      <w:r>
        <w:t>교감 요약 | 대정장 계열과 대교본 사이에 能斷 / 斷能 차이가 있다.</w:t>
      </w:r>
    </w:p>
    <w:p>
      <w:pPr>
        <w:pStyle w:val="SHTKNoteDetail"/>
      </w:pPr>
      <w:r>
        <w:t>• 유형 | 교감·판본 상세 해설 — 0911005</w:t>
      </w:r>
    </w:p>
    <w:p>
      <w:pPr>
        <w:pStyle w:val="SHTKNoteDetail"/>
      </w:pPr>
      <w:r>
        <w:t>• 원교감 원문: 能斷【大】，斷能【甲】</w:t>
      </w:r>
    </w:p>
    <w:p>
      <w:pPr>
        <w:pStyle w:val="SHTKNoteDetail"/>
      </w:pPr>
      <w:r>
        <w:t>• 교감 번호: 0911005</w:t>
      </w:r>
    </w:p>
    <w:p>
      <w:pPr>
        <w:pStyle w:val="SHTKNoteDetail"/>
      </w:pPr>
      <w:r>
        <w:t>• 판본 정보: 【大】 대정장 계열, 【甲】·【乙】 해당 XML에 선언된 대교본, 【CB】 CBETA 채택 독법.</w:t>
      </w:r>
    </w:p>
    <w:p>
      <w:pPr>
        <w:pStyle w:val="SHTKNoteDetail"/>
      </w:pPr>
      <w:r>
        <w:t>• 저본 독법: 能斷</w:t>
      </w:r>
    </w:p>
    <w:p>
      <w:pPr>
        <w:pStyle w:val="SHTKNoteDetail"/>
      </w:pPr>
      <w:r>
        <w:t>• 저본 적용 구절: [5]能斷上上品善根。</w:t>
      </w:r>
    </w:p>
    <w:p>
      <w:pPr>
        <w:pStyle w:val="SHTKNoteDetail"/>
      </w:pPr>
      <w:r>
        <w:t>• 저본 기준 번역: 상상품 선근을 끊을 수 있다</w:t>
      </w:r>
    </w:p>
    <w:p>
      <w:pPr>
        <w:pStyle w:val="SHTKNoteDetail"/>
      </w:pPr>
      <w:r>
        <w:t>• 이문 독법: 斷能</w:t>
      </w:r>
    </w:p>
    <w:p>
      <w:pPr>
        <w:pStyle w:val="SHTKNoteDetail"/>
      </w:pPr>
      <w:r>
        <w:t>• 이문 적용·번역: 끊는 능력이 있다</w:t>
      </w:r>
    </w:p>
    <w:p>
      <w:pPr>
        <w:pStyle w:val="SHTKNoteDetail"/>
      </w:pPr>
      <w:r>
        <w:t>• 의미 차이 / 한국어 해설: 어순이 바뀌었으나 능히 끊는다는 뜻은 실질적으로 같다.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乃至上上品邪見。能斷下下品善根。善根從上品。至下品名逆也。邪見從下至上名順也。二俱捨者。二謂善根。及律儀也。斷善根時。二俱時捨。論云。若彼律儀。是此品心。所等起果。此品心斷。捨彼律儀。以果與因。品類同故(解云。九品善心。各能發戒。戒是其果。若斷下品善。唯捨下品戒。_乃至斷上品善。唯捨上品戒也)諸律儀果。有從加行。有從生得善心所生若從加行善心生者。律儀先捨。後斷善根(解云。斷善根加行。捨加行善。捨加行時。加行善根。所生律儀。同一時捨。此言[6]先捨者。</w:t>
      </w:r>
    </w:p>
    <w:p>
      <w:pPr>
        <w:pStyle w:val="SHTKBlockLabel"/>
      </w:pPr>
      <w:r>
        <w:t>한국어 직역</w:t>
      </w:r>
    </w:p>
    <w:p>
      <w:pPr>
        <w:pStyle w:val="SHTKTranslationText"/>
      </w:pPr>
      <w:r>
        <w:t>나아가 상품의 사견은. 하하품 선근을 끊을 수 있다. 선근은 상품에서. 하품에 이르므로 역이라 하고. 사견은 하품에서 상품에 이르므로 순이라 한다. ‘둘을 함께 버린다’는 것은 둘은 선근과. 그리고 율의이다. 선근을 끊을 때. 둘을 같은 때에 함께 버린다. 《논》에서 말한다. 만일 그 율의가. 이 품의 마음이. 등기한 결과라면. 이 품의 마음이 끊길 때. 그 율의를 버린다. 결과와 원인이. 품류가 같기 때문이다(풀이하면 이렇다. 아홉 품의 선심은. 각각 계를 일으킬 수 있고. 계가 그 결과이다. 만일 하품의 선을 끊으면. 오직 하품의 계만 버린다. _나아가 상품의 선을 끊으면. 오직 상품의 계만 버린다는 뜻이다). 여러 율의의 결과는. 가행에서 생긴 것도 있고. 생득선심에서 생긴 것도 있다 만일 가행선심에서 생긴 것이라면. 율의를 먼저 버리고. 뒤에 선근을 끊는다(풀이하면 이렇다. 선근을 끊는 가행에서. 가행선을 버리고. 가행선을 버릴 때. 가행선근이. 낳은 율의도. 같은 때에 버린다. 여기서 [6]‘먼저 버린다’고 한 것은</w:t>
      </w:r>
    </w:p>
    <w:p>
      <w:pPr>
        <w:pStyle w:val="SHTKBlockLabel"/>
      </w:pPr>
      <w:r>
        <w:t>교감·번역 메모</w:t>
      </w:r>
    </w:p>
    <w:p>
      <w:pPr>
        <w:pStyle w:val="SHTKNoteSummary"/>
      </w:pPr>
      <w:r>
        <w:t>교감 요약 | 대정장 계열과 대교본 사이에 先 / 見 차이가 있다.</w:t>
      </w:r>
    </w:p>
    <w:p>
      <w:pPr>
        <w:pStyle w:val="SHTKNoteDetail"/>
      </w:pPr>
      <w:r>
        <w:t>• 유형 | 교감·판본 상세 해설 — 0911006</w:t>
      </w:r>
    </w:p>
    <w:p>
      <w:pPr>
        <w:pStyle w:val="SHTKNoteDetail"/>
      </w:pPr>
      <w:r>
        <w:t>• 원교감 원문: 先【大】，見【甲】</w:t>
      </w:r>
    </w:p>
    <w:p>
      <w:pPr>
        <w:pStyle w:val="SHTKNoteDetail"/>
      </w:pPr>
      <w:r>
        <w:t>• 교감 번호: 0911006</w:t>
      </w:r>
    </w:p>
    <w:p>
      <w:pPr>
        <w:pStyle w:val="SHTKNoteDetail"/>
      </w:pPr>
      <w:r>
        <w:t>• 판본 정보: 【大】 대정장 계열, 【甲】·【乙】 해당 XML에 선언된 대교본, 【CB】 CBETA 채택 독법.</w:t>
      </w:r>
    </w:p>
    <w:p>
      <w:pPr>
        <w:pStyle w:val="SHTKNoteDetail"/>
      </w:pPr>
      <w:r>
        <w:t>• 저본 독법: 先</w:t>
      </w:r>
    </w:p>
    <w:p>
      <w:pPr>
        <w:pStyle w:val="SHTKNoteDetail"/>
      </w:pPr>
      <w:r>
        <w:t>• 저본 적용 구절: 此言[6]先捨者。</w:t>
      </w:r>
    </w:p>
    <w:p>
      <w:pPr>
        <w:pStyle w:val="SHTKNoteDetail"/>
      </w:pPr>
      <w:r>
        <w:t>• 저본 기준 번역: 앞선 가행의 단계</w:t>
      </w:r>
    </w:p>
    <w:p>
      <w:pPr>
        <w:pStyle w:val="SHTKNoteDetail"/>
      </w:pPr>
      <w:r>
        <w:t>• 이문 독법: 見</w:t>
      </w:r>
    </w:p>
    <w:p>
      <w:pPr>
        <w:pStyle w:val="SHTKNoteDetail"/>
      </w:pPr>
      <w:r>
        <w:t>• 이문 적용·번역: 견의 가행 단계</w:t>
      </w:r>
    </w:p>
    <w:p>
      <w:pPr>
        <w:pStyle w:val="SHTKNoteDetail"/>
      </w:pPr>
      <w:r>
        <w:t>• 의미 차이 / 한국어 해설: 先과 見의 차이로 가행위의 시간적 선후와 견해 관련 단계라는 해석이 갈린다.</w:t>
      </w:r>
    </w:p>
    <w:p>
      <w:pPr>
        <w:pStyle w:val="SHTKNoteDetail"/>
      </w:pPr>
      <w:r>
        <w:t>• 번역 영향 판정: [의미 차이 있음]</w:t>
      </w:r>
    </w:p>
    <w:p>
      <w:pPr>
        <w:pStyle w:val="SHTKNoteDetail"/>
      </w:pPr>
      <w:r>
        <w:t>• 자료별 교감 상태: 구보존 XML과 현행 XML에서 해당 교감 내용이 동일함을 확인했다.</w:t>
      </w:r>
    </w:p>
    <w:p>
      <w:pPr>
        <w:pStyle w:val="SHTKBlockLabel"/>
      </w:pPr>
      <w:r>
        <w:t>원문</w:t>
      </w:r>
    </w:p>
    <w:p>
      <w:pPr>
        <w:pStyle w:val="SHTKSourceText"/>
      </w:pPr>
      <w:r>
        <w:t>據先加行位捨也)人三洲男女者。明能斷善根。處及人也。人趣三洲。非在惡趣。染不染慧。不堅牢故。亦非[7]有天趣。</w:t>
      </w:r>
    </w:p>
    <w:p>
      <w:pPr>
        <w:pStyle w:val="SHTKBlockLabel"/>
      </w:pPr>
      <w:r>
        <w:t>한국어 직역</w:t>
      </w:r>
    </w:p>
    <w:p>
      <w:pPr>
        <w:pStyle w:val="SHTKTranslationText"/>
      </w:pPr>
      <w:r>
        <w:t>앞선 가행의 단계에 근거해 버린다는 뜻이다) ‘인취의 세 주의 남녀’라는 것은. 선근을 끊을 수 있는. 장소와 사람을 밝힌 것이다. 인취의 세 주이며. 악취에는 있지 않다. 염오혜와 불염오혜가. 견고하지 않기 때문이다. 또한 [7]천취에도 있지 않다.</w:t>
      </w:r>
    </w:p>
    <w:p>
      <w:pPr>
        <w:pStyle w:val="SHTKBlockLabel"/>
      </w:pPr>
      <w:r>
        <w:t>교감·번역 메모</w:t>
      </w:r>
    </w:p>
    <w:p>
      <w:pPr>
        <w:pStyle w:val="SHTKNoteSummary"/>
      </w:pPr>
      <w:r>
        <w:t>교감 요약 | 대정장 계열과 대교본 사이에 有 / 생략 차이가 있다.</w:t>
      </w:r>
    </w:p>
    <w:p>
      <w:pPr>
        <w:pStyle w:val="SHTKNoteDetail"/>
      </w:pPr>
      <w:r>
        <w:t>• 유형 | 교감·판본 상세 해설 — 0911007</w:t>
      </w:r>
    </w:p>
    <w:p>
      <w:pPr>
        <w:pStyle w:val="SHTKNoteDetail"/>
      </w:pPr>
      <w:r>
        <w:t>• 원교감 원문: 有【大】，〔－〕【甲】</w:t>
      </w:r>
    </w:p>
    <w:p>
      <w:pPr>
        <w:pStyle w:val="SHTKNoteDetail"/>
      </w:pPr>
      <w:r>
        <w:t>• 교감 번호: 0911007</w:t>
      </w:r>
    </w:p>
    <w:p>
      <w:pPr>
        <w:pStyle w:val="SHTKNoteDetail"/>
      </w:pPr>
      <w:r>
        <w:t>• 판본 정보: 【大】 대정장 계열, 【甲】·【乙】 해당 XML에 선언된 대교본, 【CB】 CBETA 채택 독법.</w:t>
      </w:r>
    </w:p>
    <w:p>
      <w:pPr>
        <w:pStyle w:val="SHTKNoteDetail"/>
      </w:pPr>
      <w:r>
        <w:t>• 저본 독법: 有</w:t>
      </w:r>
    </w:p>
    <w:p>
      <w:pPr>
        <w:pStyle w:val="SHTKNoteDetail"/>
      </w:pPr>
      <w:r>
        <w:t>• 저본 적용 구절: 亦非[7]有天趣。</w:t>
      </w:r>
    </w:p>
    <w:p>
      <w:pPr>
        <w:pStyle w:val="SHTKNoteDetail"/>
      </w:pPr>
      <w:r>
        <w:t>• 저본 기준 번역: 또한 천취에도 있지 않다</w:t>
      </w:r>
    </w:p>
    <w:p>
      <w:pPr>
        <w:pStyle w:val="SHTKNoteDetail"/>
      </w:pPr>
      <w:r>
        <w:t>• 이문 독법: 생략</w:t>
      </w:r>
    </w:p>
    <w:p>
      <w:pPr>
        <w:pStyle w:val="SHTKNoteDetail"/>
      </w:pPr>
      <w:r>
        <w:t>• 이문 적용·번역: 또한 천취도 아니다</w:t>
      </w:r>
    </w:p>
    <w:p>
      <w:pPr>
        <w:pStyle w:val="SHTKNoteDetail"/>
      </w:pPr>
      <w:r>
        <w:t>• 의미 차이 / 한국어 해설: 존재구문의 표지가 생략된 차이로 뜻은 같다.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現見善惡諸業果故。除北俱盧洲。彼無極惡阿世耶故(此云意樂)。唯男女身。志意定故。見行斷非得者。此斷字通上下。唯見行人。能斷善根。非愛行者。諸愛行者。惡阿世耶。極躁動故。諸見行者。惡阿世耶。極堅深故。由此理趣。非扇搋等能斷善根。愛行類故。又此類人。如惡趣故(言見行者。自慧見理。而行義也。愛行者。但信他語。愛樂而行也)。斷非得者。善斷應知。非得為體。謂斷善位。善得不生。非得續生。非得生位。名斷善根。故斷善根。非得為體。續善疑有見者。疑謂疑有。見[8]者謂正見。</w:t>
      </w:r>
    </w:p>
    <w:p>
      <w:pPr>
        <w:pStyle w:val="SHTKBlockLabel"/>
      </w:pPr>
      <w:r>
        <w:t>한국어 직역</w:t>
      </w:r>
    </w:p>
    <w:p>
      <w:pPr>
        <w:pStyle w:val="SHTKTranslationText"/>
      </w:pPr>
      <w:r>
        <w:t>선악 여러 업의 결과를 직접 보기 때문이다. 북구로주를 제외하는데. 그곳에는 지극히 악한 아세야가 없기 때문이다(여기서는 의락이라 한다). 오직 남녀의 몸만 해당하는데. 뜻이 확정되어 있기 때문이다. ‘견행이 끊고 비득을 체로 한다’는 것은. 이 ‘단’ 자는 위아래에 모두 통한다. 오직 견행인만이. 선근을 끊을 수 있다는 뜻이다. 애행인은 아니다. 모든 애행인은. 악한 아세야가. 극히 요동하기 때문이고. 모든 견행인은. 악한 아세야가. 극히 견고하고 깊기 때문이다. 이러한 이치로 말미암아. 선체 등은 선근을 끊을 수 없다. 애행의 부류이기 때문이다. 또 이러한 부류의 사람은. 악취와 같기 때문이다(견행인이라 하는 것은. 스스로의 지혜로 이치를 보고. 그에 따라 행한다는 뜻이다. 애행인은. 다만 남의 말을 믿고. 좋아하여 행하는 것이다). ‘단은 비득이다’라는 것은. 선근의 단절은 마땅히. 비득을 체로 한다. 선근을 끊는 자리에서. 선의 득은 생하지 않고. 비득이 이어서 생하며. 비득이 생기는 때를. 선근을 끊는다고 이름한다. 그러므로 선근을 끊음은 비득을 체로 한다. ‘선을 잇는 것은 유를 의심하거나 정견을 내는 것’이라는 것은. ‘의’는 있다고 의심하는 것을 말하고. ‘견’[8]은 정견을 말한다.</w:t>
      </w:r>
    </w:p>
    <w:p>
      <w:pPr>
        <w:pStyle w:val="SHTKBlockLabel"/>
      </w:pPr>
      <w:r>
        <w:t>교감·번역 메모</w:t>
      </w:r>
    </w:p>
    <w:p>
      <w:pPr>
        <w:pStyle w:val="SHTKNoteSummary"/>
      </w:pPr>
      <w:r>
        <w:t>교감 요약 | 대정장 계열과 대교본 사이에 者 / 생략 차이가 있다.</w:t>
      </w:r>
    </w:p>
    <w:p>
      <w:pPr>
        <w:pStyle w:val="SHTKNoteDetail"/>
      </w:pPr>
      <w:r>
        <w:t>• 유형 | 교감·판본 상세 해설 — 0911008</w:t>
      </w:r>
    </w:p>
    <w:p>
      <w:pPr>
        <w:pStyle w:val="SHTKNoteDetail"/>
      </w:pPr>
      <w:r>
        <w:t>• 원교감 원문: 者【大】，〔－〕【甲】</w:t>
      </w:r>
    </w:p>
    <w:p>
      <w:pPr>
        <w:pStyle w:val="SHTKNoteDetail"/>
      </w:pPr>
      <w:r>
        <w:t>• 교감 번호: 0911008</w:t>
      </w:r>
    </w:p>
    <w:p>
      <w:pPr>
        <w:pStyle w:val="SHTKNoteDetail"/>
      </w:pPr>
      <w:r>
        <w:t>• 판본 정보: 【大】 대정장 계열, 【甲】·【乙】 해당 XML에 선언된 대교본, 【CB】 CBETA 채택 독법.</w:t>
      </w:r>
    </w:p>
    <w:p>
      <w:pPr>
        <w:pStyle w:val="SHTKNoteDetail"/>
      </w:pPr>
      <w:r>
        <w:t>• 저본 독법: 者</w:t>
      </w:r>
    </w:p>
    <w:p>
      <w:pPr>
        <w:pStyle w:val="SHTKNoteDetail"/>
      </w:pPr>
      <w:r>
        <w:t>• 저본 적용 구절: 見[8]者謂正見。</w:t>
      </w:r>
    </w:p>
    <w:p>
      <w:pPr>
        <w:pStyle w:val="SHTKNoteDetail"/>
      </w:pPr>
      <w:r>
        <w:t>• 저본 기준 번역: ‘견’은 정견을 말한다</w:t>
      </w:r>
    </w:p>
    <w:p>
      <w:pPr>
        <w:pStyle w:val="SHTKNoteDetail"/>
      </w:pPr>
      <w:r>
        <w:t>• 이문 독법: 생략</w:t>
      </w:r>
    </w:p>
    <w:p>
      <w:pPr>
        <w:pStyle w:val="SHTKNoteDetail"/>
      </w:pPr>
      <w:r>
        <w:t>• 이문 적용·번역: 견, 곧 정견을 말한다</w:t>
      </w:r>
    </w:p>
    <w:p>
      <w:pPr>
        <w:pStyle w:val="SHTKNoteDetail"/>
      </w:pPr>
      <w:r>
        <w:t>• 의미 차이 / 한국어 해설: 주제 표지의 유무일 뿐 의미는 같다.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謂因果中生疑有心。此或應有。從疑有心。或發正見。定謂有非無。爾時善根得還續起。故名續善。疑有續善。疑無斷善。為簡疑無。故言疑有。頓現除逆者者。頓謂善根。九品頓續。然後後時。漸漸現起。如頓除病。氣力漸增。現謂現世。現身續善除造逆者。經說造逆。并斷善人。彼定現身。不能續善。定從地獄。將沒將生。方能續善。受地獄果畢。名為將沒。正住中有。未生地獄。名為將生。若由過去。宿習邪見。以為因力。彼斷善根。將死時續。若由現在邪教緣力。彼斷善根。將生時續由自他力。應知亦爾(自謂自推求。他謂逢惡友也)。又愛樂壞。非加行壞。是人現世。能續善根。若二俱壞。要死方續。見壞戒不壞。亦現世續善。戒見兩俱壞。要死後續善(相儀中護。名戒不壞)。有斷善根。非墮邪見。應作四句。第一句者。布[9]賴那等(此云滿也。</w:t>
      </w:r>
    </w:p>
    <w:p>
      <w:pPr>
        <w:pStyle w:val="SHTKBlockLabel"/>
      </w:pPr>
      <w:r>
        <w:t>한국어 직역</w:t>
      </w:r>
    </w:p>
    <w:p>
      <w:pPr>
        <w:pStyle w:val="SHTKTranslationText"/>
      </w:pPr>
      <w:r>
        <w:t>말한다: 인과에 대하여 ‘있을지도 모른다’는 의심의 마음을 내거나. 이것은 혹 있어야 한다고 여기고. ‘있다’고 의심하는 마음에서. 혹은 정견을 내어. 반드시 있고 없는 것이 아니라고 하면. 그때 선근의 득이 다시 이어져 일어난다. 그러므로 선을 잇는다고 이름한다. ‘있다’고 의심하면 선근이 이어지고, ‘없다’고 의심하면 선근이 끊어진다. ‘없다’고 의심하는 경우와 구별하기 위해. 그러므로 ‘있다고 의심한다’고 말한다. ‘단번에, 현세에서, 역죄자를 제외한다’는 것은. ‘단번에’란 선근의. 아홉 품이 단번에 이어지는 것이다. 그 뒤의 때에. 점차 현행한다. 병을 단번에 제거한 뒤. 기력이 점차 늘어나는 것과 같다. ‘현’은 현세를 말한다. 현생에서 선근을 잇되 역죄를 지은 자는 제외한다. 경에서는 역죄를 지은 자와. 선근을 끊은 사람은. 그들이 반드시 현생에서는. 선근을 이을 수 없다고 설한다. 반드시 지옥에서. 장차 사라지거나 장차 태어날 때. 비로소 선근을 이을 수 있다. 지옥의 과보를 다 받은 것을. ‘장차 사라짐’이라 이름한다. 바로 중유에 머물러. 아직 지옥에 태어나지 않은 것을. ‘장차 태어남’이라 이름한다. 만일 과거의. 오래 익힌 사견이. 원인의 힘이 되어. 그가 선근을 끊었다면. 죽으려 할 때 잇는다. 만일 현재의 삿된 가르침이라는 연의 힘으로. 그가 선근을 끊었다면. 태어나려 할 때 잇는 것도 자기와 남의 힘에 따른다. 또한 그러함을 알아야 한다(자기는 스스로 추구하는 것을 말하고. 남은 악우를 만나는 것을 말한다). 또 애락만 무너지고. 가행은 무너지지 않은 사람은. 이 사람이 현세에서. 선근을 이을 수 있다. 만일 둘이 모두 무너지면. 반드시 죽어야 비로소 잇는다. 견은 무너졌으나 계는 무너지지 않으면. 역시 현세에서 선근을 잇는다. 계와 견 둘 다 무너지면. 반드시 죽은 뒤에 선근을 잇는다(상과 위의 가운데 수호함을. 계가 무너지지 않았다고 한다). 선근을 끊는 자가 있으나. 사정에 떨어지지 않는 경우가 있으므로. 마땅히 사구를 지어야 한다. 첫째 구는 포뢰나[9] 등을 말한다(여기서는 ‘만’이라 번역한다.</w:t>
      </w:r>
    </w:p>
    <w:p>
      <w:pPr>
        <w:pStyle w:val="SHTKBlockLabel"/>
      </w:pPr>
      <w:r>
        <w:t>교감·번역 메모</w:t>
      </w:r>
    </w:p>
    <w:p>
      <w:pPr>
        <w:pStyle w:val="SHTKNoteSummary"/>
      </w:pPr>
      <w:r>
        <w:t>교감 요약 | 대정장 계열과 대교본 사이에 布賴那 / 布剌那 차이가 있다.</w:t>
      </w:r>
    </w:p>
    <w:p>
      <w:pPr>
        <w:pStyle w:val="SHTKNoteDetail"/>
      </w:pPr>
      <w:r>
        <w:t>• 유형 | 교감·판본 상세 해설 — 0911009</w:t>
      </w:r>
    </w:p>
    <w:p>
      <w:pPr>
        <w:pStyle w:val="SHTKNoteDetail"/>
      </w:pPr>
      <w:r>
        <w:t>• 원교감 원문: 賴【大】，剌【甲】</w:t>
      </w:r>
    </w:p>
    <w:p>
      <w:pPr>
        <w:pStyle w:val="SHTKNoteDetail"/>
      </w:pPr>
      <w:r>
        <w:t>• 교감 번호: 0911009</w:t>
      </w:r>
    </w:p>
    <w:p>
      <w:pPr>
        <w:pStyle w:val="SHTKNoteDetail"/>
      </w:pPr>
      <w:r>
        <w:t>• 판본 정보: 【大】 대정장 계열, 【甲】·【乙】 해당 XML에 선언된 대교본, 【CB】 CBETA 채택 독법.</w:t>
      </w:r>
    </w:p>
    <w:p>
      <w:pPr>
        <w:pStyle w:val="SHTKNoteDetail"/>
      </w:pPr>
      <w:r>
        <w:t>• 저본 독법: 布賴那</w:t>
      </w:r>
    </w:p>
    <w:p>
      <w:pPr>
        <w:pStyle w:val="SHTKNoteDetail"/>
      </w:pPr>
      <w:r>
        <w:t>• 저본 적용 구절: 布[9]賴那等(此云滿也。</w:t>
      </w:r>
    </w:p>
    <w:p>
      <w:pPr>
        <w:pStyle w:val="SHTKNoteDetail"/>
      </w:pPr>
      <w:r>
        <w:t>• 저본 기준 번역: 포뢰나</w:t>
      </w:r>
    </w:p>
    <w:p>
      <w:pPr>
        <w:pStyle w:val="SHTKNoteDetail"/>
      </w:pPr>
      <w:r>
        <w:t>• 이문 독법: 布剌那</w:t>
      </w:r>
    </w:p>
    <w:p>
      <w:pPr>
        <w:pStyle w:val="SHTKNoteDetail"/>
      </w:pPr>
      <w:r>
        <w:t>• 이문 적용·번역: 포랄나</w:t>
      </w:r>
    </w:p>
    <w:p>
      <w:pPr>
        <w:pStyle w:val="SHTKNoteDetail"/>
      </w:pPr>
      <w:r>
        <w:t>• 의미 차이 / 한국어 해설: 고유명사의 음역 자형 차이이며 동일 인물을 가리키는 것으로 읽힌다.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起邪見名斷善。不造逆非邪定[10]也)。</w:t>
      </w:r>
    </w:p>
    <w:p>
      <w:pPr>
        <w:pStyle w:val="SHTKBlockLabel"/>
      </w:pPr>
      <w:r>
        <w:t>한국어 직역</w:t>
      </w:r>
    </w:p>
    <w:p>
      <w:pPr>
        <w:pStyle w:val="SHTKTranslationText"/>
      </w:pPr>
      <w:r>
        <w:t>사견을 일으켜 선근을 끊었다고 하지만. 역죄를 짓지 않았으므로 사정[10]은 아니다).</w:t>
      </w:r>
    </w:p>
    <w:p>
      <w:pPr>
        <w:pStyle w:val="SHTKBlockLabel"/>
      </w:pPr>
      <w:r>
        <w:t>교감·번역 메모</w:t>
      </w:r>
    </w:p>
    <w:p>
      <w:pPr>
        <w:pStyle w:val="SHTKNoteSummary"/>
      </w:pPr>
      <w:r>
        <w:t>교감 요약 | 대정장 계열과 대교본 사이에 也 / 생략 차이가 있다.</w:t>
      </w:r>
    </w:p>
    <w:p>
      <w:pPr>
        <w:pStyle w:val="SHTKNoteDetail"/>
      </w:pPr>
      <w:r>
        <w:t>• 유형 | 교감·판본 상세 해설 — 0911010</w:t>
      </w:r>
    </w:p>
    <w:p>
      <w:pPr>
        <w:pStyle w:val="SHTKNoteDetail"/>
      </w:pPr>
      <w:r>
        <w:t>• 원교감 원문: 也【大】＊，〔－〕【甲】＊</w:t>
      </w:r>
    </w:p>
    <w:p>
      <w:pPr>
        <w:pStyle w:val="SHTKNoteDetail"/>
      </w:pPr>
      <w:r>
        <w:t>• 교감 번호: 0911010</w:t>
      </w:r>
    </w:p>
    <w:p>
      <w:pPr>
        <w:pStyle w:val="SHTKNoteDetail"/>
      </w:pPr>
      <w:r>
        <w:t>• 판본 정보: 【大】 대정장 계열, 【甲】·【乙】 해당 XML에 선언된 대교본, 【CB】 CBETA 채택 독법.</w:t>
      </w:r>
    </w:p>
    <w:p>
      <w:pPr>
        <w:pStyle w:val="SHTKNoteDetail"/>
      </w:pPr>
      <w:r>
        <w:t>• 저본 독법: 也</w:t>
      </w:r>
    </w:p>
    <w:p>
      <w:pPr>
        <w:pStyle w:val="SHTKNoteDetail"/>
      </w:pPr>
      <w:r>
        <w:t>• 저본 적용 구절: 不造逆非邪定[10]也)。</w:t>
      </w:r>
    </w:p>
    <w:p>
      <w:pPr>
        <w:pStyle w:val="SHTKNoteDetail"/>
      </w:pPr>
      <w:r>
        <w:t>• 저본 기준 번역: 사정은 아니다</w:t>
      </w:r>
    </w:p>
    <w:p>
      <w:pPr>
        <w:pStyle w:val="SHTKNoteDetail"/>
      </w:pPr>
      <w:r>
        <w:t>• 이문 독법: 생략</w:t>
      </w:r>
    </w:p>
    <w:p>
      <w:pPr>
        <w:pStyle w:val="SHTKNoteDetail"/>
      </w:pPr>
      <w:r>
        <w:t>• 이문 적용·번역: 사정이 아니다</w:t>
      </w:r>
    </w:p>
    <w:p>
      <w:pPr>
        <w:pStyle w:val="SHTKNoteDetail"/>
      </w:pPr>
      <w:r>
        <w:t>• 의미 차이 / 한국어 해설: 문말 단정 표지의 유무로 번역 의미는 바뀌지 않는다.</w:t>
      </w:r>
    </w:p>
    <w:p>
      <w:pPr>
        <w:pStyle w:val="SHTKNoteDetail"/>
      </w:pPr>
      <w:r>
        <w:t>• 번역 영향 판정: [번역 차이 없음]</w:t>
      </w:r>
    </w:p>
    <w:p>
      <w:pPr>
        <w:pStyle w:val="SHTKNoteDetail"/>
      </w:pPr>
      <w:r>
        <w:t>• 자료별 교감 상태: 구보존 XML과 현행 XML에서 해당 교감 내용이 동일함을 확인했다.</w:t>
      </w:r>
    </w:p>
    <w:p>
      <w:pPr>
        <w:pStyle w:val="SHTKBlockLabel"/>
      </w:pPr>
      <w:r>
        <w:t>원문</w:t>
      </w:r>
    </w:p>
    <w:p>
      <w:pPr>
        <w:pStyle w:val="SHTKSourceText"/>
      </w:pPr>
      <w:r>
        <w:t>第二句者。謂未生怨等(是阿闍世王。造逆墮邪定。信佛不斷善也)。第三句者。謂天授等(是提婆達多。名起邪見名斷善。造三逆墮邪定也)。第四句者。謂除前相。</w:t>
      </w:r>
    </w:p>
    <w:p>
      <w:pPr>
        <w:pStyle w:val="SHTKBlockLabel"/>
      </w:pPr>
      <w:r>
        <w:t>한국어 직역</w:t>
      </w:r>
    </w:p>
    <w:p>
      <w:pPr>
        <w:pStyle w:val="SHTKTranslationText"/>
      </w:pPr>
      <w:r>
        <w:t>둘째 구는 미생원 등을 말한다(곧 아사세왕이다. 역죄를 지어 사정에 떨어졌으나. 부처를 믿어 선근은 끊지 않았다). 셋째 구는 천수 등을 말한다(곧 제바달다이다. 사견을 일으켜 선근을 끊었다고 하고. 세 역죄를 지어 사정에 떨어졌다). 넷째 구는 앞의 경우들을 제외한 것을 말한다.</w:t>
      </w:r>
    </w:p>
    <w:p>
      <w:pPr>
        <w:pStyle w:val="SHTKBlockLabel"/>
      </w:pPr>
      <w:r>
        <w:t>위치표지</w:t>
      </w:r>
    </w:p>
    <w:p>
      <w:bookmarkStart w:id="569" w:name="loc_0912a01"/>
      <w:pPr>
        <w:pStyle w:val="SHTKPositionMarker"/>
      </w:pPr>
      <w:r>
        <w:t>[0912a01]</w:t>
      </w:r>
      <w:bookmarkEnd w:id="569"/>
    </w:p>
    <w:p>
      <w:pPr>
        <w:pStyle w:val="SHTKBlockLabel"/>
      </w:pPr>
      <w:r>
        <w:t>원문</w:t>
      </w:r>
    </w:p>
    <w:p>
      <w:pPr>
        <w:pStyle w:val="SHTKSourceText"/>
      </w:pPr>
      <w:r>
        <w:t>從此第四。明思俱轉。論云。已乘義便。辨斷善根。今復應明本業道義。所說善惡。二業道中。有幾竝生。與思俱轉。頌曰。業道思俱轉　　不善一至八善總開至十　　別遮一八五</w:t>
      </w:r>
    </w:p>
    <w:p>
      <w:pPr>
        <w:pStyle w:val="SHTKBlockLabel"/>
      </w:pPr>
      <w:r>
        <w:t>한국어 직역</w:t>
      </w:r>
    </w:p>
    <w:p>
      <w:pPr>
        <w:pStyle w:val="SHTKTranslationText"/>
      </w:pPr>
      <w:r>
        <w:t>이제 여기서 넷째이다. 사(思)와 함께 일어나는 것을 밝힌다. 논에서 말한다. 이미 뜻을 설명하는 계기를 따라 선근을 끊는 일을 분별하였다. 이제 다시 본래의 업도에 관한 뜻을 밝혀야 한다. 앞에서 설한 선과 악의 두 업도 가운데 몇 가지가 함께 생겨 사와 동시에 일어나는가? 게송에서 말한다. 업도가 사와 함께 일어날 때, 불선은 하나부터 여덟까지이다. 선은 총괄하면 열까지 허용되지만, 따로 보면 하나·여덟·다섯은 배제된다.</w:t>
      </w:r>
    </w:p>
    <w:p>
      <w:pPr>
        <w:pStyle w:val="SHTKBlockLabel"/>
      </w:pPr>
      <w:r>
        <w:t>위치표지</w:t>
      </w:r>
    </w:p>
    <w:p>
      <w:bookmarkStart w:id="570" w:name="loc_0912a06"/>
      <w:pPr>
        <w:pStyle w:val="SHTKPositionMarker"/>
      </w:pPr>
      <w:r>
        <w:t>[0912a06]</w:t>
      </w:r>
      <w:bookmarkEnd w:id="570"/>
    </w:p>
    <w:p>
      <w:pPr>
        <w:pStyle w:val="SHTKBlockLabel"/>
      </w:pPr>
      <w:r>
        <w:t>원문</w:t>
      </w:r>
    </w:p>
    <w:p>
      <w:pPr>
        <w:pStyle w:val="SHTKSourceText"/>
      </w:pPr>
      <w:r>
        <w:t>釋曰。業道思俱轉者。標也。思謂剎那等起思也。此明業道與能起思。同一剎那俱時而轉。不善一至八者。明不善業道。或一至八。與思俱轉。一俱轉者。有兩種一。且初一者。謂離所餘七惡色業。貪等三中。隨一現起。貪嗔邪見。必不俱生。故隨一起。與思俱轉。第二一者。謂先加行。遣使殺等。造六惡業。不染心時。於前六中。隨一究竟。善無記心。名為不染。染心究竟。成二俱轉。故言不染。謂簡染心成二俱轉也二俱轉者。謂以嗔心。究竟殺業。若起貪位。成不與取。或復起貪。成欲邪行。或時起貪[1]成雜穢語。</w:t>
      </w:r>
    </w:p>
    <w:p>
      <w:pPr>
        <w:pStyle w:val="SHTKBlockLabel"/>
      </w:pPr>
      <w:r>
        <w:t>한국어 직역</w:t>
      </w:r>
    </w:p>
    <w:p>
      <w:pPr>
        <w:pStyle w:val="SHTKTranslationText"/>
      </w:pPr>
      <w:r>
        <w:t>풀이하여 말한다. ‘업도가 사와 함께 일어난다’는 것은 [최소 보충: 주제를] 표방한 것이다. 사란 찰나에 [최소 보충: 업을] 일으키는 사를 말한다. 이는 업도와 그것을 일으키는 사가 동일한 한 찰나에 함께 일어남을 밝힌다. ‘불선은 하나부터 여덟까지’라는 것은 불선업도가 혹 하나에서 여덟에 이르기까지 사와 함께 일어남을 밝힌다. 하나가 함께 일어나는 경우에는 두 종류의 하나가 있다. 우선 첫 번째 하나는 나머지 일곱 가지 악한 색업을 떠난 가운데 탐욕 등 세 가지 중 어느 하나가 현전하는 경우이다. 탐욕·성냄·사견은 반드시 함께 생기지 않으므로 그중 어느 하나가 일어나 사와 함께 일어난다. 두 번째 하나는 미리 가행하여 사람을 시켜 살생 등을 하게 하여 여섯 가지 악업을 짓게 한 뒤 염오되지 않은 마음이 있을 때 앞의 여섯 가지 가운데 어느 하나가 완성되는 경우이다. 선한 마음과 무기심을 ‘염오되지 않음’이라 한다. 염오된 마음에서 완성되면 둘이 함께 일어나는 것이 된다. 그러므로 ‘염오되지 않음’이라 하였으니 염오심에서 둘이 함께 일어나는 경우를 가려낸 것이다. 둘이 함께 일어나는 경우는 성내는 마음으로 살생업을 완성하거나 탐욕이 일어난 때 주지 않은 것을 취하는 업을 이루거나 다시 탐욕을 일으켜 삿된 성행위를 이루거나 때로 탐욕을 일으켜[1] 잡되고 더러운 말을 이루는 경우이다.</w:t>
      </w:r>
    </w:p>
    <w:p>
      <w:pPr>
        <w:pStyle w:val="SHTKBlockLabel"/>
      </w:pPr>
      <w:r>
        <w:t>교감·번역 메모</w:t>
      </w:r>
    </w:p>
    <w:p>
      <w:pPr>
        <w:pStyle w:val="SHTKNoteSummary"/>
      </w:pPr>
      <w:r>
        <w:t>교감 요약 | 甲본에서는 잡되고 더러운 말을 「이룬다(成)」를 「짓는다(造)」로 적는다.</w:t>
      </w:r>
    </w:p>
    <w:p>
      <w:pPr>
        <w:pStyle w:val="SHTKNoteDetail"/>
      </w:pPr>
      <w:r>
        <w:t>• 유형 | 교감·판본 상세 해설 — 0912001</w:t>
      </w:r>
    </w:p>
    <w:p>
      <w:pPr>
        <w:pStyle w:val="SHTKNoteDetail"/>
      </w:pPr>
      <w:r>
        <w:t>• 원교감 원문: 成＝造【甲】</w:t>
      </w:r>
    </w:p>
    <w:p>
      <w:pPr>
        <w:pStyle w:val="SHTKNoteDetail"/>
      </w:pPr>
      <w:r>
        <w:t>• 교감 번호: 0912001</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成</w:t>
      </w:r>
    </w:p>
    <w:p>
      <w:pPr>
        <w:pStyle w:val="SHTKNoteDetail"/>
      </w:pPr>
      <w:r>
        <w:t>• 저본 적용 구절: 或時起貪成雜穢語</w:t>
      </w:r>
    </w:p>
    <w:p>
      <w:pPr>
        <w:pStyle w:val="SHTKNoteDetail"/>
      </w:pPr>
      <w:r>
        <w:t>• 저본 기준 한국어 번역: 때로 탐욕을 일으켜 잡되고 더러운 말을 이룬다.</w:t>
      </w:r>
    </w:p>
    <w:p>
      <w:pPr>
        <w:pStyle w:val="SHTKNoteDetail"/>
      </w:pPr>
      <w:r>
        <w:t>• 이문 독법: 造</w:t>
      </w:r>
    </w:p>
    <w:p>
      <w:pPr>
        <w:pStyle w:val="SHTKNoteDetail"/>
      </w:pPr>
      <w:r>
        <w:t>• 이문 적용 구절: 或時起貪造雜穢語</w:t>
      </w:r>
    </w:p>
    <w:p>
      <w:pPr>
        <w:pStyle w:val="SHTKNoteDetail"/>
      </w:pPr>
      <w:r>
        <w:t>• 이문 기준 한국어 번역: 때로 탐욕을 일으켜 잡되고 더러운 말을 짓는다.</w:t>
      </w:r>
    </w:p>
    <w:p>
      <w:pPr>
        <w:pStyle w:val="SHTKNoteDetail"/>
      </w:pPr>
      <w:r>
        <w:t>• 의미·문법 차이: 成은 행위의 성립·완성을, 造는 행위를 짓는 작용을 좀 더 드러낸다.</w:t>
      </w:r>
    </w:p>
    <w:p>
      <w:pPr>
        <w:pStyle w:val="SHTKNoteDetail"/>
      </w:pPr>
      <w:r>
        <w:t>• 한국어 해설·문맥상 해설: 둘 다 탐욕에 따라 잡되고 더러운 말의 업도가 성립함을 나타낸다. 주변 문단은 두 업도가 사와 함께 일어나는 네 사례를 열거하므로 그 수량·논지는 달라지지 않는다.</w:t>
      </w:r>
    </w:p>
    <w:p>
      <w:pPr>
        <w:pStyle w:val="SHTKNoteDetail"/>
      </w:pPr>
      <w:r>
        <w:t>• 번역 영향 판정: [표현 차이]</w:t>
      </w:r>
    </w:p>
    <w:p>
      <w:pPr>
        <w:pStyle w:val="SHTKNoteDetail"/>
      </w:pPr>
      <w:r>
        <w:t>• 자료별 교감 상태: 구보존 XML과 현행 XML 모두 orig/mod가 같은 독법을 수록한다.</w:t>
      </w:r>
    </w:p>
    <w:p>
      <w:pPr>
        <w:pStyle w:val="SHTKNoteDetail"/>
      </w:pPr>
      <w:r>
        <w:t>• 공식 XML 원문 대조: 成【大】，造【甲】. 두 XML은 서로 대체하지 않고 원자료로 보존함.</w:t>
      </w:r>
    </w:p>
    <w:p>
      <w:pPr>
        <w:pStyle w:val="SHTKBlockLabel"/>
      </w:pPr>
      <w:r>
        <w:t>원문</w:t>
      </w:r>
    </w:p>
    <w:p>
      <w:pPr>
        <w:pStyle w:val="SHTKSourceText"/>
      </w:pPr>
      <w:r>
        <w:t>此上四類。名二業道。與思俱轉三俱轉者。謂以瞋心。於屬他生。盜離本處。斷其命根。俱時殺盜。瞋殺盜三。與思俱轉。又先加行。遣使殺等。造惡色業。貪瞋邪見。一正起時。於前殺等。隨二究竟。既貪等一。殺等隨二。故三俱轉。四俱轉者。此有三類第一四者。謂欲壞他。說虛誑語。意業道一。語業道三。以壞他故。是離間語說虛誑故。復成誑語此是染言。必兼雜穢。故語業三第二四者。又欲壞他。說麁惡語。意業道一。語業道三。以壞他故。是離間語說麁惡故。復成麁語此是染言。必兼雜穢。故語業三第三四者。若先加行。遣使殺等。造惡色業。貪等現前。於前殺等。隨三究竟。既貪等一。殺等隨三。故四俱轉。五俱轉者。謂先加行。造惡色業。貪等現前。隨四究竟。六俱轉者。貪等現前。隨五究竟。七俱轉者。貪等現前。隨六究竟。准上應知。八俱轉者。於加行位。遣[2]於使殺等。</w:t>
      </w:r>
    </w:p>
    <w:p>
      <w:pPr>
        <w:pStyle w:val="SHTKBlockLabel"/>
      </w:pPr>
      <w:r>
        <w:t>한국어 직역</w:t>
      </w:r>
    </w:p>
    <w:p>
      <w:pPr>
        <w:pStyle w:val="SHTKTranslationText"/>
      </w:pPr>
      <w:r>
        <w:t>이상의 네 부류를 두 가지 업도가 사와 함께 일어나는 것이라 한다. 셋이 함께 일어나는 경우는 성내는 마음으로 남에게 속한 살아 있는 존재를 훔쳐 원래 있던 곳에서 떠나게 하고 그 목숨을 끊어 살생과 도둑질을 동시에 하는 것이다. 성냄·살생·도둑질의 셋이 사와 함께 일어난다. 또한 미리 가행하여 사람을 시켜 살생 등을 하게 하여 악한 색업을 짓게 했을 때 탐욕·성냄·사견 중 하나가 바로 일어나는 동안 앞서 말한 살생 등 가운데 두 가지가 완성되는 경우도 있다. 탐욕 등 가운데 하나와 살생 등 가운데 두 가지이므로 셋이 함께 일어난다. 넷이 함께 일어나는 경우에는 세 부류가 있다. 첫 번째 넷은 남을 해치거나 갈라놓으려 하여 거짓말을 하는 경우이다. 의업도 하나와 어업도 셋이다. 남을 갈라놓기 때문이므로 이간어이고, 거짓을 말하기 때문에 또한 거짓말이 되며, 이는 염오된 말이어서 반드시 잡되고 더러운 말도 겸하므로 어업이 셋이다. 두 번째 넷은 또 남을 갈라놓으려 하여 거친 악담을 하는 경우이다. 의업도 하나와 어업도 셋이다. 남을 갈라놓기 때문이므로 이간어이고, 거친 악담을 하기 때문에 또한 거친 말이 되며, 이는 염오된 말이어서 반드시 잡되고 더러운 말을 겸한다. 그러므로 어업이 셋이다. 세 번째 넷은 앞서 가행하여 사람을 시켜 살생 등을 하게 하여 악한 색업을 짓게 한 뒤 탐욕 등이 현전할 때 앞의 살생 등 가운데 셋이 완성되는 경우이다. 탐욕 등 가운데 하나와 살생 등 가운데 셋이므로 넷이 함께 일어난다. 다섯이 함께 일어나는 경우는 미리 가행하여 악한 색업을 짓게 한 뒤 탐욕 등이 현전할 때 넷이 완성되는 경우이다. 여섯이 함께 일어나는 경우는 탐욕 등이 현전할 때 다섯이 완성되는 경우이다. 일곱이 함께 일어나는 경우는 탐욕 등이 현전할 때 여섯이 완성되는 경우이다. 앞의 설명에 준하여 알아야 한다. 여덟이 함께 일어나는 경우는 가행의 단계에서 사람을 시켜[2] 살생 등을 하게 하고</w:t>
      </w:r>
    </w:p>
    <w:p>
      <w:pPr>
        <w:pStyle w:val="SHTKBlockLabel"/>
      </w:pPr>
      <w:r>
        <w:t>교감·번역 메모</w:t>
      </w:r>
    </w:p>
    <w:p>
      <w:pPr>
        <w:pStyle w:val="SHTKNoteSummary"/>
      </w:pPr>
      <w:r>
        <w:t>교감 요약 | 甲본 및 현행 CBETA 채택 본문은 「遣於使」의 於를 생략하지만 대정장·사용자 TXT에는 於가 남아 있다.</w:t>
      </w:r>
    </w:p>
    <w:p>
      <w:pPr>
        <w:pStyle w:val="SHTKNoteDetail"/>
      </w:pPr>
      <w:r>
        <w:t>• 유형 | 교감·판본 상세 해설 — 0912002</w:t>
      </w:r>
    </w:p>
    <w:p>
      <w:pPr>
        <w:pStyle w:val="SHTKNoteDetail"/>
      </w:pPr>
      <w:r>
        <w:t>• 원교감 원문: 〔於〕－【甲】</w:t>
      </w:r>
    </w:p>
    <w:p>
      <w:pPr>
        <w:pStyle w:val="SHTKNoteDetail"/>
      </w:pPr>
      <w:r>
        <w:t>• 교감 번호: 0912002</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於</w:t>
      </w:r>
    </w:p>
    <w:p>
      <w:pPr>
        <w:pStyle w:val="SHTKNoteDetail"/>
      </w:pPr>
      <w:r>
        <w:t>• 저본 적용 구절: 遣於使殺等</w:t>
      </w:r>
    </w:p>
    <w:p>
      <w:pPr>
        <w:pStyle w:val="SHTKNoteDetail"/>
      </w:pPr>
      <w:r>
        <w:t>• 저본 기준 한국어 번역: 사람을 시켜 살생 등을 하게 한다. [구문 불확실: 저본의 於 기능 불명]</w:t>
      </w:r>
    </w:p>
    <w:p>
      <w:pPr>
        <w:pStyle w:val="SHTKNoteDetail"/>
      </w:pPr>
      <w:r>
        <w:t>• 이문 독법: 〔於〕 생략</w:t>
      </w:r>
    </w:p>
    <w:p>
      <w:pPr>
        <w:pStyle w:val="SHTKNoteDetail"/>
      </w:pPr>
      <w:r>
        <w:t>• 이문 적용 구절: 遣使殺等</w:t>
      </w:r>
    </w:p>
    <w:p>
      <w:pPr>
        <w:pStyle w:val="SHTKNoteDetail"/>
      </w:pPr>
      <w:r>
        <w:t>• 이문 기준 한국어 번역: 사람을 시켜 살생 등을 하게 한다.</w:t>
      </w:r>
    </w:p>
    <w:p>
      <w:pPr>
        <w:pStyle w:val="SHTKNoteDetail"/>
      </w:pPr>
      <w:r>
        <w:t>• 의미·문법 차이: 대정장 독법은 遣와 使 사이에 於를 더 두지만 일반적인 사역 표현과의 결합이 매끄럽지 않다.</w:t>
      </w:r>
    </w:p>
    <w:p>
      <w:pPr>
        <w:pStyle w:val="SHTKNoteDetail"/>
      </w:pPr>
      <w:r>
        <w:t>• 한국어 해설·문맥상 해설: 같은 설명의 앞부분에 「遣使殺等」이 반복되어 있어, 현대 CBETA 본문의 於 생략은 구문이 자연스럽다. 그러나 사용자 TXT의 於는 고치지 않고, 그 기능은 확정하지 않는다.</w:t>
      </w:r>
    </w:p>
    <w:p>
      <w:pPr>
        <w:pStyle w:val="SHTKNoteDetail"/>
      </w:pPr>
      <w:r>
        <w:t>• 번역 영향 판정: [판단 유보]</w:t>
      </w:r>
    </w:p>
    <w:p>
      <w:pPr>
        <w:pStyle w:val="SHTKNoteDetail"/>
      </w:pPr>
      <w:r>
        <w:t>• 자료별 교감 상태: 구보존 XML은 大 於/甲 탈락, 현행 XML은 CB·甲 탈락/大 於로 서로 다른 채택 상태를 명시한다.</w:t>
      </w:r>
    </w:p>
    <w:p>
      <w:pPr>
        <w:pStyle w:val="SHTKNoteDetail"/>
      </w:pPr>
      <w:r>
        <w:t>• 공식 XML 원문 대조: 구보존 mod: 於【大】，〔－〕【甲】 / 현행 mod: 〔－〕【CB】【甲】，於【大】. 두 XML은 서로 대체하지 않고 원자료로 보존함.</w:t>
      </w:r>
    </w:p>
    <w:p>
      <w:pPr>
        <w:pStyle w:val="SHTKBlockLabel"/>
      </w:pPr>
      <w:r>
        <w:t>원문</w:t>
      </w:r>
    </w:p>
    <w:p>
      <w:pPr>
        <w:pStyle w:val="SHTKSourceText"/>
      </w:pPr>
      <w:r>
        <w:t>造六惡業。自行邪行。此七業道。一時究竟。行邪欲故。必有貪心。成八俱轉貪瞋邪見。自力現前。必不俱行。故無九十。與思俱轉(各當頭起。名為自力)善總開至十者。十善業道。通據隱顯。名為總開。隱謂處中善。顯謂律儀也。隱顯通論。有十俱轉。別據顯相。無一無八。無五俱轉。唯據律儀。不約處中。名為顯也。且約顯中二俱轉者。此有二種。且初二者。謂善五識。現在前時。無散善七。以善五識。故有無貪無瞋。無分別故。無正見一。第二二者。謂依無色。盡無生智。現在前時。無散善七。依無色故。無定戒七。盡無生故。有無貪瞋。以息求故。無正見也(無散善者。謂不受欲界。散律儀也)三俱轉者。謂與正見。相應意識。現在前時。無七色善。以是正見故。必有無貪無瞋正見三業道也。無七色者。謂不受戒。及不入定。無七善色也。四俱轉者。謂惡無記心。現在前時得近事近住勤策律儀。以惡無記故。無無貪等三。受近住等戒。故有四善律儀。謂身三語。一謂四支戒也。六俱轉者。謂善五識。現在前時。得上三戒。謂近事等。以善五識故。有無貪無嗔。於前四上。加無貪瞋。故成六也。七俱轉者。此有二種。且第一七者。謂善意識。無隨轉色。正見相應。現在前時。得上三戒。謂近事等。正見相應故。必有無貪無瞋正見三也。得近事等戒故。復有四支。故成七也。第二七者。或惡無記心。現在前時。得苾芻戒。成七善無表也。九俱轉者。此有三種。第一九者。謂善五識。現在前時。得苾芻戒。善五識故。有無貪無瞋得苾芻戒。有七色善。故成九也。第二九者。或依無色。盡無生智。現在前時。得苾芻戒。以盡無生智故。無正見一。有無貪無瞋二。得苾芻戒。有七色善。故成九也。第三九者。謂靜慮攝。盡無生智。現在前時。以靜慮故。有定戒七。盡無生故。有無貪無瞋。故成九也。十俱轉者。此有二種。第一十者。謂善意識。無隨轉色。正見相應。現在前時。得苾芻戒以正見故。有無貪等三。得苾芻戒。有七色善。故成十也。第二十者。謂餘一切。有隨轉色。正見相應。心正起位。以隨轉色。有定戒七。正見相應故。有正見等三。名十俱轉也。論云。別據顯相。所遮如是。通據隱顯。則無所遮。謂離律儀。有一八五(解云。處中善。名離律儀。謂非律儀故也)。一俱轉者。謂惡無記心。現在前時。得一支遠離(受一支戒也)。五俱轉者。謂善意識。無隨轉色。正見相應。得二支等(解云。正見相應。有正見等三也。又得二支遠離。便成五也。等者。等取惡無記心中。得五支遠離也)。八俱轉者。謂此意識。現在前時。得五支等(解云。此前意識。有正見等三。更得五支。便成八也等謂等取善五識。現在前得六支遠離也)。</w:t>
      </w:r>
    </w:p>
    <w:p>
      <w:pPr>
        <w:pStyle w:val="SHTKBlockLabel"/>
      </w:pPr>
      <w:r>
        <w:t>한국어 직역</w:t>
      </w:r>
    </w:p>
    <w:p>
      <w:pPr>
        <w:pStyle w:val="SHTKTranslationText"/>
      </w:pPr>
      <w:r>
        <w:t>여섯 가지 악업을 짓게 하면서 자신도 삿된 성행위를 하는 경우이다. 이 일곱 업도가 한꺼번에 완성된다. 삿된 성욕을 행하므로 반드시 탐욕의 마음이 있어 여덟이 함께 일어난다. 탐욕·성냄·사견은 저마다의 힘으로 현전하며 반드시 함께 일어나지 않는다. 그러므로 아홉이나 열이 사와 함께 일어나는 일은 없다.(각각 앞장서서 일어나는 것을 ‘자력’이라 한다.) ‘선은 총괄하면 열까지 허용된다’는 것은 열 가지 선업도를 드러나지 않은 것과 드러난 것을 통틀어 논할 때 ‘총괄하여 허용한다’고 이름하는 것이다. 드러나지 않은 것은 처중선이고 드러난 것은 율의이다. 드러나지 않은 것과 드러난 것을 통틀어 논하면 열이 함께 일어나는 경우도 있다. 드러난 양상만 따로 보면 하나와 여덟이 없고 다섯이 함께 일어나는 경우도 없다. 오직 율의에 의거하고 처중선에는 의거하지 않는 것을 ‘드러난 것’이라 한다. 우선 드러난 경우 가운데 둘이 함께 일어나는 때에는 두 종류가 있다. 첫 번째 둘은 선한 다섯 식이 현전할 때 흩어진 선의 일곱 가지가 없는 경우이다. 선한 다섯 식이므로 무탐과 무진이 있고, 분별이 없으므로 정견 한 가지는 없다. 두 번째 둘은 무색계에 의지하여 진지와 무생지가 현전할 때 흩어진 선의 일곱 가지가 없는 경우이다. 무색계에 의지하기 때문에 선정계의 일곱 가지가 없으며, 진지와 무생지이기 때문에 무탐과 무진이 있고, 구하는 일이 그쳤기 때문에 정견은 없다.(흩어진 선이 없다는 것은 욕계의 산란한 율의를 받지 않는다는 뜻이다.) 셋이 함께 일어나는 경우는 정견과 상응한 의식이 현전할 때 일곱 가지 선한 색업이 없는 경우이다. 정견이기 때문에 반드시 무탐·무진·정견이라는 세 업도가 있다. 일곱 가지 색업이 없다는 것은 계를 받지 않고 선정에도 들지 않아 일곱 가지 선한 색업이 없다는 뜻이다. 넷이 함께 일어나는 경우는 악한 마음이나 무기심이 현전할 때 근사·근주·근책 율의를 얻는 것이다. 악한 마음이나 무기심이므로 무탐 등 세 가지는 없고, 근주계 등을 받으므로 네 가지 선한 율의가 있다. 곧 몸의 세 가지와 말의 한 가지, 다시 말해 네 갈래의 계이다. 여섯이 함께 일어나는 경우는 선한 다섯 식이 현전할 때 위의 세 가지 계를 얻는 것이다. 곧 근사계 등이다. 선한 다섯 식이므로 무탐과 무진이 있다. 앞의 네 가지에 무탐과 무진을 더하므로 여섯이 된다. 일곱이 함께 일어나는 경우에는 두 종류가 있다. 그 첫 번째 일곱은 선한 의식에 따라 일어나는 색업이 없고 정견과 상응하는 의식이 현전할 때 위의 세 가지 계를 얻는 것이다. 곧 근사계 등이다. 정견과 상응하므로 반드시 무탐·무진·정견의 세 가지가 있다. 근사계 등을 얻으므로 또한 네 갈래가 있어 일곱이 된다. 두 번째 일곱은 악한 마음이나 무기심이 현전할 때 비구계를 얻어 일곱 가지 선한 무표업을 이루는 경우이다. 아홉이 함께 일어나는 경우에는 세 종류가 있다. 첫 번째 아홉은 선한 다섯 식이 현전할 때 비구계를 얻는 경우이다. 선한 다섯 식이므로 무탐과 무진이 있고, 비구계를 얻으므로 일곱 가지 선한 색업이 있어 아홉이 된다. 두 번째 아홉은 무색계에 의지하여 진지와 무생지가 현전할 때 비구계를 얻는 경우이다. 진지와 무생지이므로 정견 하나는 없으나 무탐과 무진 둘이 있으며, 비구계를 얻으므로 일곱 가지 선한 색업이 있어 아홉이 된다. 세 번째 아홉은 정려에 포섭되는 진지와 무생지가 현전할 때이다. 정려이므로 선정계 일곱 가지가 있고 진지와 무생지이므로 무탐과 무진이 있어 아홉이 된다. 열이 함께 일어나는 경우에는 두 종류가 있다. 첫 번째 열은 선한 의식에 따라 일어나는 색업이 없고 정견과 상응하는 의식이 현전할 때 비구계를 얻는 경우이다. 정견이 있으므로 무탐 등 세 가지가 있고 비구계를 얻으므로 일곱 가지 선한 색업이 있어 열이 된다. 두 번째 열은 나머지 모든 경우에서 따라 일어나는 색업이 있고 정견과 상응하는 마음이 바로 일어나는 때이다. 따라 일어나는 색업이 있으므로 선정계 일곱 가지가 있고 정견과 상응하므로 정견 등 세 가지가 있어 열이 함께 일어난다고 한다. 논에서 말한다. 드러난 양상만 따로 보면 배제되는 것은 이와 같지만, 드러나지 않은 것과 드러난 것을 통틀어 보면 배제할 것은 없다. 율의를 벗어난 곳에서는 하나·여덟·다섯이 있기 때문이다.(풀이하여 말한다. 처중선을 ‘율의를 벗어난 것’이라 하니, 율의가 아니기 때문이다.) 하나가 함께 일어나는 경우는 악한 마음이나 무기심이 현전할 때 한 갈래의 여읨을 얻는 것(한 갈래의 계를 받는 것)이다. 다섯이 함께 일어나는 경우는 선한 의식에 따라 일어나는 색업이 없고 정견과 상응하면서 두 갈래 등을 얻는 경우이다.(풀이하여 말한다. 정견과 상응하므로 정견 등 세 가지가 있고 다시 두 갈래의 여읨을 얻어 다섯이 된다. ‘등’이란 악한 마음이나 무기심에서 다섯 갈래의 여읨을 얻는 경우까지 포함한다는 뜻이다.) 여덟이 함께 일어나는 경우는 바로 이 의식이 현전할 때 다섯 갈래 등을 얻는 경우이다.(풀이하여 말한다. 이 앞의 의식에는 정견 등 세 가지가 있고 다시 다섯 갈래를 얻으므로 여덟이 된다. ‘등’은 선한 다섯 식이 현전할 때 여섯 갈래의 여읨을 얻는 경우까지 포함한다.)</w:t>
      </w:r>
    </w:p>
    <w:p>
      <w:pPr>
        <w:pStyle w:val="SHTKBlockLabel"/>
      </w:pPr>
      <w:r>
        <w:t>위치표지</w:t>
      </w:r>
    </w:p>
    <w:p>
      <w:bookmarkStart w:id="571" w:name="loc_0912c29"/>
      <w:pPr>
        <w:pStyle w:val="SHTKPositionMarker"/>
      </w:pPr>
      <w:r>
        <w:t>[0912c29]</w:t>
      </w:r>
      <w:bookmarkEnd w:id="571"/>
    </w:p>
    <w:p>
      <w:pPr>
        <w:pStyle w:val="SHTKBlockLabel"/>
      </w:pPr>
      <w:r>
        <w:t>원문</w:t>
      </w:r>
    </w:p>
    <w:p>
      <w:pPr>
        <w:pStyle w:val="SHTKSourceText"/>
      </w:pPr>
      <w:r>
        <w:t>從此第五。約處成善惡。論云。善惡業道。於何界趣處幾唯成就。幾亦通現行。頌曰。不善地獄中　　麁雜瞋通二貪邪見成就　　北洲成後三雜語通現成　　餘欲十通二善於一切處　　後三通現成無色無想天　　前七唯成就餘處通成現　　除地獄北洲</w:t>
      </w:r>
    </w:p>
    <w:p>
      <w:pPr>
        <w:pStyle w:val="SHTKBlockLabel"/>
      </w:pPr>
      <w:r>
        <w:t>한국어 직역</w:t>
      </w:r>
    </w:p>
    <w:p>
      <w:pPr>
        <w:pStyle w:val="SHTKTranslationText"/>
      </w:pPr>
      <w:r>
        <w:t>이제 여기서 다섯째이다. 처소에 따라 선악이 성립하는 것을 밝힌다. 논에서 말한다. 선업도와 악업도는 어느 계·취·처에서 몇 가지가 오직 성취되며 몇 가지가 현행하기도 하는가? 게송에서 말한다. 불선은 지옥에서 거친 말·잡된 말·성냄이 두 가지에 통하고, 탐욕·사견은 성취되며, 북주에서는 뒤의 세 가지가 성취된다. 잡된 말은 현행과 성취에 통하고, 나머지 욕계에서는 열 가지가 둘에 통한다. 선은 모든 처소에서 뒤의 세 가지가 현행과 성취에 통하지만, 무색계와 무상천에서는 앞의 일곱 가지가 오직 성취될 뿐이며, 나머지 처소에서는 현행과 성취에 통하되, 지옥과 북주는 제외한다.</w:t>
      </w:r>
    </w:p>
    <w:p>
      <w:pPr>
        <w:pStyle w:val="SHTKBlockLabel"/>
      </w:pPr>
      <w:r>
        <w:t>위치표지</w:t>
      </w:r>
    </w:p>
    <w:p>
      <w:bookmarkStart w:id="572" w:name="loc_0913a08"/>
      <w:pPr>
        <w:pStyle w:val="SHTKPositionMarker"/>
      </w:pPr>
      <w:r>
        <w:t>[0913a08]</w:t>
      </w:r>
      <w:bookmarkEnd w:id="572"/>
    </w:p>
    <w:p>
      <w:pPr>
        <w:pStyle w:val="SHTKBlockLabel"/>
      </w:pPr>
      <w:r>
        <w:t>원문</w:t>
      </w:r>
    </w:p>
    <w:p>
      <w:pPr>
        <w:pStyle w:val="SHTKSourceText"/>
      </w:pPr>
      <w:r>
        <w:t>釋曰。[1]不善地獄中麁雜瞋通二者。</w:t>
      </w:r>
    </w:p>
    <w:p>
      <w:pPr>
        <w:pStyle w:val="SHTKBlockLabel"/>
      </w:pPr>
      <w:r>
        <w:t>한국어 직역</w:t>
      </w:r>
    </w:p>
    <w:p>
      <w:pPr>
        <w:pStyle w:val="SHTKTranslationText"/>
      </w:pPr>
      <w:r>
        <w:t>풀이하여 말한다. ‘불선은 지옥에서 거친 말·잡된 말·성냄이 두 가지에 통한다’는 것은</w:t>
      </w:r>
    </w:p>
    <w:p>
      <w:pPr>
        <w:pStyle w:val="SHTKBlockLabel"/>
      </w:pPr>
      <w:r>
        <w:t>교감·번역 메모</w:t>
      </w:r>
    </w:p>
    <w:p>
      <w:pPr>
        <w:pStyle w:val="SHTKNoteSummary"/>
      </w:pPr>
      <w:r>
        <w:t>교감 요약 | 甲본에서는 게송의 해당 구절을 받는 해설 표제에서 「不善地獄中」 네 글자를 생략한다.</w:t>
      </w:r>
    </w:p>
    <w:p>
      <w:pPr>
        <w:pStyle w:val="SHTKNoteDetail"/>
      </w:pPr>
      <w:r>
        <w:t>• 유형 | 교감·판본 상세 해설 — 0913001</w:t>
      </w:r>
    </w:p>
    <w:p>
      <w:pPr>
        <w:pStyle w:val="SHTKNoteDetail"/>
      </w:pPr>
      <w:r>
        <w:t>• 원교감 원문: 〔不善地獄中〕－【甲】</w:t>
      </w:r>
    </w:p>
    <w:p>
      <w:pPr>
        <w:pStyle w:val="SHTKNoteDetail"/>
      </w:pPr>
      <w:r>
        <w:t>• 교감 번호: 0913001</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不善地獄中</w:t>
      </w:r>
    </w:p>
    <w:p>
      <w:pPr>
        <w:pStyle w:val="SHTKNoteDetail"/>
      </w:pPr>
      <w:r>
        <w:t>• 저본 적용 구절: 不善地獄中麁雜瞋通二者</w:t>
      </w:r>
    </w:p>
    <w:p>
      <w:pPr>
        <w:pStyle w:val="SHTKNoteDetail"/>
      </w:pPr>
      <w:r>
        <w:t>• 저본 기준 한국어 번역: 불선은 지옥에서 거친 말·잡된 말·성냄이 두 가지에 통한다는 것은,</w:t>
      </w:r>
    </w:p>
    <w:p>
      <w:pPr>
        <w:pStyle w:val="SHTKNoteDetail"/>
      </w:pPr>
      <w:r>
        <w:t>• 이문 독법: 「不善地獄中」 생략</w:t>
      </w:r>
    </w:p>
    <w:p>
      <w:pPr>
        <w:pStyle w:val="SHTKNoteDetail"/>
      </w:pPr>
      <w:r>
        <w:t>• 이문 적용 구절: 麁雜瞋通二者</w:t>
      </w:r>
    </w:p>
    <w:p>
      <w:pPr>
        <w:pStyle w:val="SHTKNoteDetail"/>
      </w:pPr>
      <w:r>
        <w:t>• 이문 기준 한국어 번역: 거친 말·잡된 말·성냄이 두 가지에 통한다는 것은,</w:t>
      </w:r>
    </w:p>
    <w:p>
      <w:pPr>
        <w:pStyle w:val="SHTKNoteDetail"/>
      </w:pPr>
      <w:r>
        <w:t>• 의미·문법 차이: 甲본에는 해당 표제에서 불선업과 지옥이라는 적용 범위를 명시하는 어구가 없다.</w:t>
      </w:r>
    </w:p>
    <w:p>
      <w:pPr>
        <w:pStyle w:val="SHTKNoteDetail"/>
      </w:pPr>
      <w:r>
        <w:t>• 한국어 해설·문맥상 해설: 그러나 직후에 十不善業·於地獄中이 바로 나오므로 해설 본문의 적용 범위 자체는 유지된다. 표제의 명시성이 달라진다.</w:t>
      </w:r>
    </w:p>
    <w:p>
      <w:pPr>
        <w:pStyle w:val="SHTKNoteDetail"/>
      </w:pPr>
      <w:r>
        <w:t>• 번역 영향 판정: [표현 차이]</w:t>
      </w:r>
    </w:p>
    <w:p>
      <w:pPr>
        <w:pStyle w:val="SHTKNoteDetail"/>
      </w:pPr>
      <w:r>
        <w:t>• 자료별 교감 상태: 구보존 및 현행 XML의 orig/mod가 모두 같은 독법이다.</w:t>
      </w:r>
    </w:p>
    <w:p>
      <w:pPr>
        <w:pStyle w:val="SHTKNoteDetail"/>
      </w:pPr>
      <w:r>
        <w:t>• 공식 XML 원문 대조: 不善地獄中【大】，〔－〕【甲】. 두 XML은 서로 대체하지 않고 원자료로 보존함.</w:t>
      </w:r>
    </w:p>
    <w:p>
      <w:pPr>
        <w:pStyle w:val="SHTKBlockLabel"/>
      </w:pPr>
      <w:r>
        <w:t>교감·번역 메모</w:t>
      </w:r>
    </w:p>
    <w:p>
      <w:pPr>
        <w:pStyle w:val="SHTKNoteSummary"/>
      </w:pPr>
      <w:r>
        <w:t>교감 요약 | 대정장에는 「麁雜」와 「瞋」 사이에 他가 있으나 CBETA는 이 글자를 채택하지 않는다.</w:t>
      </w:r>
    </w:p>
    <w:p>
      <w:pPr>
        <w:pStyle w:val="SHTKNoteDetail"/>
      </w:pPr>
      <w:r>
        <w:t>• 유형 | 교감·판본 상세 해설 — 0913a0801</w:t>
      </w:r>
    </w:p>
    <w:p>
      <w:pPr>
        <w:pStyle w:val="SHTKNoteDetail"/>
      </w:pPr>
      <w:r>
        <w:t>• 원교감 원문: ［－］【CB】，他【大】</w:t>
      </w:r>
    </w:p>
    <w:p>
      <w:pPr>
        <w:pStyle w:val="SHTKNoteDetail"/>
      </w:pPr>
      <w:r>
        <w:t>• 교감 번호: 0913a0801</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他 없음</w:t>
      </w:r>
    </w:p>
    <w:p>
      <w:pPr>
        <w:pStyle w:val="SHTKNoteDetail"/>
      </w:pPr>
      <w:r>
        <w:t>• 저본 적용 구절: 不善地獄中麁雜瞋通二者</w:t>
      </w:r>
    </w:p>
    <w:p>
      <w:pPr>
        <w:pStyle w:val="SHTKNoteDetail"/>
      </w:pPr>
      <w:r>
        <w:t>• 저본 기준 한국어 번역: 불선은 지옥에서 거친 말·잡된 말·성냄이 두 가지에 통한다는 것은,</w:t>
      </w:r>
    </w:p>
    <w:p>
      <w:pPr>
        <w:pStyle w:val="SHTKNoteDetail"/>
      </w:pPr>
      <w:r>
        <w:t>• 이문 독법: 他 삽입</w:t>
      </w:r>
    </w:p>
    <w:p>
      <w:pPr>
        <w:pStyle w:val="SHTKNoteDetail"/>
      </w:pPr>
      <w:r>
        <w:t>• 이문 적용 구절: 不善地獄中麁雜他瞋通二者</w:t>
      </w:r>
    </w:p>
    <w:p>
      <w:pPr>
        <w:pStyle w:val="SHTKNoteDetail"/>
      </w:pPr>
      <w:r>
        <w:t>• 이문 기준 한국어 번역: 불선은 지옥에서 거친 말·잡된 말·[다른/남의?] 성냄이 두 가지에 통한다는 것은, [의미 불확실]</w:t>
      </w:r>
    </w:p>
    <w:p>
      <w:pPr>
        <w:pStyle w:val="SHTKNoteDetail"/>
      </w:pPr>
      <w:r>
        <w:t>• 의미·문법 차이: 他의 삽입이 단순한 오류인지 특정한 뜻이 있는지 이 구절만으로 확정하기 어렵다.</w:t>
      </w:r>
    </w:p>
    <w:p>
      <w:pPr>
        <w:pStyle w:val="SHTKNoteDetail"/>
      </w:pPr>
      <w:r>
        <w:t>• 한국어 해설·문맥상 해설: 세 업도(麁惡語·雜穢語·瞋)를 열거하는 설명과 비교하면 他가 없는 독법이 자연스럽지만, 대정장 독법을 임의 삭제된 오자로 확정하거나 그 의미를 꾸며 내지는 않는다.</w:t>
      </w:r>
    </w:p>
    <w:p>
      <w:pPr>
        <w:pStyle w:val="SHTKNoteDetail"/>
      </w:pPr>
      <w:r>
        <w:t>• 번역 영향 판정: [판단 유보]</w:t>
      </w:r>
    </w:p>
    <w:p>
      <w:pPr>
        <w:pStyle w:val="SHTKNoteDetail"/>
      </w:pPr>
      <w:r>
        <w:t>• 자료별 교감 상태: 구보존 XML과 현행 XML에 모두 CBETA add 교감 0913a0801이 있다.</w:t>
      </w:r>
    </w:p>
    <w:p>
      <w:pPr>
        <w:pStyle w:val="SHTKNoteDetail"/>
      </w:pPr>
      <w:r>
        <w:t>• 공식 XML 원문 대조: ［－］【CB】，他【大】. 두 XML은 서로 대체하지 않고 원자료로 보존함.</w:t>
      </w:r>
    </w:p>
    <w:p>
      <w:pPr>
        <w:pStyle w:val="SHTKBlockLabel"/>
      </w:pPr>
      <w:r>
        <w:t>원문</w:t>
      </w:r>
    </w:p>
    <w:p>
      <w:pPr>
        <w:pStyle w:val="SHTKSourceText"/>
      </w:pPr>
      <w:r>
        <w:t>十不善業。於地獄中。唯麁惡語。雜穢語。瞋。此三通二。謂成就現行二種也。由相罵故。有麁惡語。由悲呌故。有雜穢語。由互相憎。故有瞋恚。貪邪見成就者。於此地獄中。此二成就。而不現行。無可愛境。貪不現行現見業果。邪見不起。又地獄中。業盡死故。無殺業道。無攝財物。無盜業道。無攝女人。無邪婬罪。業鏡現前。不可拒諱。以無用故。無虛誑語。即由此無用。及常離故。無離間語。北洲成後三者。北俱盧洲。成就後三。貪瞋邪見。而不現行。不攝財物。為我所故。貪不現行身心柔愞。</w:t>
      </w:r>
    </w:p>
    <w:p>
      <w:pPr>
        <w:pStyle w:val="SHTKBlockLabel"/>
      </w:pPr>
      <w:r>
        <w:t>한국어 직역</w:t>
      </w:r>
    </w:p>
    <w:p>
      <w:pPr>
        <w:pStyle w:val="SHTKTranslationText"/>
      </w:pPr>
      <w:r>
        <w:t>열 가지 불선업도 가운데 지옥에서는 오직 거친 악담과 잡되고 더러운 말과 성냄, 이 셋만 두 가지에 통한다는 뜻이다. 곧 성취와 현행이라는 두 종류이다. 서로 욕하기 때문에 거친 악담이 있고, 슬피 부르짖기 때문에 잡되고 더러운 말이 있으며, 서로 미워하기 때문에 성냄이 있다. ‘탐욕·사견은 성취된다’는 것은 이 지옥에서 이 두 가지가 성취되지만 현행하지는 않는다는 뜻이다. 사랑할 만한 대상이 없으므로 탐욕이 현행하지 않는다. 업과를 눈앞에서 직접 보기 때문에 사견이 일어나지 않는다. 또 지옥에서는 업이 다하여 죽으므로 살생업도가 없고, 자기 것으로 거두어들이는 재물이 없어 도둑질의 업도가 없으며, 자기 것으로 거두어들이는 여인이 없어 삿된 음행의 죄가 없다. 업의 거울이 눈앞에 나타나므로 부정하거나 숨길 수 없고, [최소 보충: 거짓말을 해도] 소용없으므로 거짓말이 없다. 또한 바로 이렇게 소용없다는 점과 언제나 멀리 여읜다는 점 때문에 이간어도 없다. ‘북주에서는 뒤의 세 가지가 성취된다’는 것은 북구로주에서는 뒤의 세 가지인 탐욕·성냄·사견을 성취하지만 현행하지는 않는다는 뜻이다. 재물을 자기 소유로 거두지 않으므로 탐욕이 현행하지 않는다. 몸과 마음이 부드럽고</w:t>
      </w:r>
    </w:p>
    <w:p>
      <w:pPr>
        <w:pStyle w:val="SHTKBlockLabel"/>
      </w:pPr>
      <w:r>
        <w:t>교감·번역 메모</w:t>
      </w:r>
    </w:p>
    <w:p>
      <w:pPr>
        <w:pStyle w:val="SHTKNoteSummary"/>
      </w:pPr>
      <w:r>
        <w:t>교감 요약 | 현행 CBETA는 「身心柔愞」의 愞을 軟으로 표준화하여 채택했다. 구보존본에는 이 추가 교감이 없다.</w:t>
      </w:r>
    </w:p>
    <w:p>
      <w:pPr>
        <w:pStyle w:val="SHTKNoteDetail"/>
      </w:pPr>
      <w:r>
        <w:t>• 유형 | 교감·판본 상세 해설 — 0913a2001</w:t>
      </w:r>
    </w:p>
    <w:p>
      <w:pPr>
        <w:pStyle w:val="SHTKNoteDetail"/>
      </w:pPr>
      <w:r>
        <w:t>• 원교감 원문: 軟【CB】，愞【大】 (현행 CBETA 추가교감)</w:t>
      </w:r>
    </w:p>
    <w:p>
      <w:pPr>
        <w:pStyle w:val="SHTKNoteDetail"/>
      </w:pPr>
      <w:r>
        <w:t>• 교감 번호: 0913a2001</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愞</w:t>
      </w:r>
    </w:p>
    <w:p>
      <w:pPr>
        <w:pStyle w:val="SHTKNoteDetail"/>
      </w:pPr>
      <w:r>
        <w:t>• 저본 적용 구절: 身心柔愞</w:t>
      </w:r>
    </w:p>
    <w:p>
      <w:pPr>
        <w:pStyle w:val="SHTKNoteDetail"/>
      </w:pPr>
      <w:r>
        <w:t>• 저본 기준 한국어 번역: 몸과 마음이 부드럽다.</w:t>
      </w:r>
    </w:p>
    <w:p>
      <w:pPr>
        <w:pStyle w:val="SHTKNoteDetail"/>
      </w:pPr>
      <w:r>
        <w:t>• 이문 독법: 軟</w:t>
      </w:r>
    </w:p>
    <w:p>
      <w:pPr>
        <w:pStyle w:val="SHTKNoteDetail"/>
      </w:pPr>
      <w:r>
        <w:t>• 이문 적용 구절: 身心柔軟</w:t>
      </w:r>
    </w:p>
    <w:p>
      <w:pPr>
        <w:pStyle w:val="SHTKNoteDetail"/>
      </w:pPr>
      <w:r>
        <w:t>• 이문 기준 한국어 번역: 몸과 마음이 부드럽다.</w:t>
      </w:r>
    </w:p>
    <w:p>
      <w:pPr>
        <w:pStyle w:val="SHTKNoteDetail"/>
      </w:pPr>
      <w:r>
        <w:t>• 의미·문법 차이: 서로 유사한 뜻의 자형·용자 교체로, 문맥상 유순함을 뜻한다.</w:t>
      </w:r>
    </w:p>
    <w:p>
      <w:pPr>
        <w:pStyle w:val="SHTKNoteDetail"/>
      </w:pPr>
      <w:r>
        <w:t>• 한국어 해설·문맥상 해설: 이어지는 「惱害가 없다」와 성냄이 현행하지 않는다는 설명에서 두 독법의 한국어 의미는 같다. 사용자 저본의 愞을 대체하지 않는다.</w:t>
      </w:r>
    </w:p>
    <w:p>
      <w:pPr>
        <w:pStyle w:val="SHTKNoteDetail"/>
      </w:pPr>
      <w:r>
        <w:t>• 번역 영향 판정: [번역 차이 없음]</w:t>
      </w:r>
    </w:p>
    <w:p>
      <w:pPr>
        <w:pStyle w:val="SHTKNoteDetail"/>
      </w:pPr>
      <w:r>
        <w:t>• 자료별 교감 상태: 현행 XML의 add 0913a2001에만 존재. 구보존 XML은 본문 愞을 유지한다.</w:t>
      </w:r>
    </w:p>
    <w:p>
      <w:pPr>
        <w:pStyle w:val="SHTKNoteDetail"/>
      </w:pPr>
      <w:r>
        <w:t>• 공식 XML 원문 대조: 軟【CB】，愞【大】. 두 XML은 서로 대체하지 않고 원자료로 보존함.</w:t>
      </w:r>
    </w:p>
    <w:p>
      <w:pPr>
        <w:pStyle w:val="SHTKBlockLabel"/>
      </w:pPr>
      <w:r>
        <w:t>원문</w:t>
      </w:r>
    </w:p>
    <w:p>
      <w:pPr>
        <w:pStyle w:val="SHTKSourceText"/>
      </w:pPr>
      <w:r>
        <w:t>復無惱害。瞋不現行無惡意樂故。邪見不現行雜語通現成者。北俱盧洲。雜穢語。通現及成。由彼有時。染心[2]歌詠。</w:t>
      </w:r>
    </w:p>
    <w:p>
      <w:pPr>
        <w:pStyle w:val="SHTKBlockLabel"/>
      </w:pPr>
      <w:r>
        <w:t>한국어 직역</w:t>
      </w:r>
    </w:p>
    <w:p>
      <w:pPr>
        <w:pStyle w:val="SHTKTranslationText"/>
      </w:pPr>
      <w:r>
        <w:t>남을 해치는 일도 없으므로 성냄이 현행하지 않는다. 악한 의욕이 없으므로 사견이 현행하지 않는다. ‘잡된 말은 현행과 성취에 통한다’는 것은 북구로주에서 잡되고 더러운 말이 현행과 성취 모두에 통한다는 뜻이다. 그곳 사람들은 때때로 염오된 마음으로[2] 노래를 부르기 때문이다.</w:t>
      </w:r>
    </w:p>
    <w:p>
      <w:pPr>
        <w:pStyle w:val="SHTKBlockLabel"/>
      </w:pPr>
      <w:r>
        <w:t>교감·번역 메모</w:t>
      </w:r>
    </w:p>
    <w:p>
      <w:pPr>
        <w:pStyle w:val="SHTKNoteSummary"/>
      </w:pPr>
      <w:r>
        <w:t>교감 요약 | 甲본은 「歌詠」에서 歌를 생략하여 「詠」만 남긴다.</w:t>
      </w:r>
    </w:p>
    <w:p>
      <w:pPr>
        <w:pStyle w:val="SHTKNoteDetail"/>
      </w:pPr>
      <w:r>
        <w:t>• 유형 | 교감·판본 상세 해설 — 0913002</w:t>
      </w:r>
    </w:p>
    <w:p>
      <w:pPr>
        <w:pStyle w:val="SHTKNoteDetail"/>
      </w:pPr>
      <w:r>
        <w:t>• 원교감 원문: 〔歌〕－【甲】</w:t>
      </w:r>
    </w:p>
    <w:p>
      <w:pPr>
        <w:pStyle w:val="SHTKNoteDetail"/>
      </w:pPr>
      <w:r>
        <w:t>• 교감 번호: 0913002</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歌詠</w:t>
      </w:r>
    </w:p>
    <w:p>
      <w:pPr>
        <w:pStyle w:val="SHTKNoteDetail"/>
      </w:pPr>
      <w:r>
        <w:t>• 저본 적용 구절: 染心歌詠</w:t>
      </w:r>
    </w:p>
    <w:p>
      <w:pPr>
        <w:pStyle w:val="SHTKNoteDetail"/>
      </w:pPr>
      <w:r>
        <w:t>• 저본 기준 한국어 번역: 염오된 마음으로 노래하고 읊는다.</w:t>
      </w:r>
    </w:p>
    <w:p>
      <w:pPr>
        <w:pStyle w:val="SHTKNoteDetail"/>
      </w:pPr>
      <w:r>
        <w:t>• 이문 독법: 「歌」 생략</w:t>
      </w:r>
    </w:p>
    <w:p>
      <w:pPr>
        <w:pStyle w:val="SHTKNoteDetail"/>
      </w:pPr>
      <w:r>
        <w:t>• 이문 적용 구절: 染心詠</w:t>
      </w:r>
    </w:p>
    <w:p>
      <w:pPr>
        <w:pStyle w:val="SHTKNoteDetail"/>
      </w:pPr>
      <w:r>
        <w:t>• 이문 기준 한국어 번역: 염오된 마음으로 읊는다.</w:t>
      </w:r>
    </w:p>
    <w:p>
      <w:pPr>
        <w:pStyle w:val="SHTKNoteDetail"/>
      </w:pPr>
      <w:r>
        <w:t>• 의미·문법 차이: 갑본은 노래 부름과 읊음을 겹쳐 나타내는 표현에서 앞부분을 줄인다.</w:t>
      </w:r>
    </w:p>
    <w:p>
      <w:pPr>
        <w:pStyle w:val="SHTKNoteDetail"/>
      </w:pPr>
      <w:r>
        <w:t>• 한국어 해설·문맥상 해설: 양쪽 모두 북구로주에 염오된 마음으로 발성하는 사례가 있음을 들어 잡되고 더러운 말의 현행을 설명한다. 행위의 핵심 논지는 같다.</w:t>
      </w:r>
    </w:p>
    <w:p>
      <w:pPr>
        <w:pStyle w:val="SHTKNoteDetail"/>
      </w:pPr>
      <w:r>
        <w:t>• 번역 영향 판정: [표현 차이]</w:t>
      </w:r>
    </w:p>
    <w:p>
      <w:pPr>
        <w:pStyle w:val="SHTKNoteDetail"/>
      </w:pPr>
      <w:r>
        <w:t>• 자료별 교감 상태: 구보존 및 현행 XML orig/mod 동일.</w:t>
      </w:r>
    </w:p>
    <w:p>
      <w:pPr>
        <w:pStyle w:val="SHTKNoteDetail"/>
      </w:pPr>
      <w:r>
        <w:t>• 공식 XML 원문 대조: 歌【大】，〔－〕【甲】. 두 XML은 서로 대체하지 않고 원자료로 보존함.</w:t>
      </w:r>
    </w:p>
    <w:p>
      <w:pPr>
        <w:pStyle w:val="SHTKBlockLabel"/>
      </w:pPr>
      <w:r>
        <w:t>원문</w:t>
      </w:r>
    </w:p>
    <w:p>
      <w:pPr>
        <w:pStyle w:val="SHTKSourceText"/>
      </w:pPr>
      <w:r>
        <w:t>無惡意樂故。彼無殺等六。又壽量定故。無殺也。無攝財物。故無盜也。無攝女人。故無邪婬也。身心[3]愞故。</w:t>
      </w:r>
    </w:p>
    <w:p>
      <w:pPr>
        <w:pStyle w:val="SHTKBlockLabel"/>
      </w:pPr>
      <w:r>
        <w:t>한국어 직역</w:t>
      </w:r>
    </w:p>
    <w:p>
      <w:pPr>
        <w:pStyle w:val="SHTKTranslationText"/>
      </w:pPr>
      <w:r>
        <w:t>악한 의욕이 없으므로 그곳에는 살생 등 여섯 가지가 없다. 또 수명이 정해져 있으므로 살생이 없다. 재물을 자기 소유로 거두지 않으므로 도둑질이 없다. 여인을 자기 소유로 거두지 않으므로 삿된 음행이 없다. 몸과 마음이[3] 부드러우므로</w:t>
      </w:r>
    </w:p>
    <w:p>
      <w:pPr>
        <w:pStyle w:val="SHTKBlockLabel"/>
      </w:pPr>
      <w:r>
        <w:t>교감·번역 메모</w:t>
      </w:r>
    </w:p>
    <w:p>
      <w:pPr>
        <w:pStyle w:val="SHTKNoteSummary"/>
      </w:pPr>
      <w:r>
        <w:t>교감 요약 | 甲본은 부드러움을 나타내는 愞 대신 真을 읽는다.</w:t>
      </w:r>
    </w:p>
    <w:p>
      <w:pPr>
        <w:pStyle w:val="SHTKNoteDetail"/>
      </w:pPr>
      <w:r>
        <w:t>• 유형 | 교감·판본 상세 해설 — 0913003</w:t>
      </w:r>
    </w:p>
    <w:p>
      <w:pPr>
        <w:pStyle w:val="SHTKNoteDetail"/>
      </w:pPr>
      <w:r>
        <w:t>• 원교감 원문: 愞＝真【甲】</w:t>
      </w:r>
    </w:p>
    <w:p>
      <w:pPr>
        <w:pStyle w:val="SHTKNoteDetail"/>
      </w:pPr>
      <w:r>
        <w:t>• 교감 번호: 0913003</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愞</w:t>
      </w:r>
    </w:p>
    <w:p>
      <w:pPr>
        <w:pStyle w:val="SHTKNoteDetail"/>
      </w:pPr>
      <w:r>
        <w:t>• 저본 적용 구절: 身心愞故</w:t>
      </w:r>
    </w:p>
    <w:p>
      <w:pPr>
        <w:pStyle w:val="SHTKNoteDetail"/>
      </w:pPr>
      <w:r>
        <w:t>• 저본 기준 한국어 번역: 몸과 마음이 부드럽기 때문에,</w:t>
      </w:r>
    </w:p>
    <w:p>
      <w:pPr>
        <w:pStyle w:val="SHTKNoteDetail"/>
      </w:pPr>
      <w:r>
        <w:t>• 이문 독법: 真</w:t>
      </w:r>
    </w:p>
    <w:p>
      <w:pPr>
        <w:pStyle w:val="SHTKNoteDetail"/>
      </w:pPr>
      <w:r>
        <w:t>• 이문 적용 구절: 身心真故</w:t>
      </w:r>
    </w:p>
    <w:p>
      <w:pPr>
        <w:pStyle w:val="SHTKNoteDetail"/>
      </w:pPr>
      <w:r>
        <w:t>• 이문 기준 한국어 번역: 몸과 마음이 참되기 때문에, [해석 불확실]</w:t>
      </w:r>
    </w:p>
    <w:p>
      <w:pPr>
        <w:pStyle w:val="SHTKNoteDetail"/>
      </w:pPr>
      <w:r>
        <w:t>• 의미·문법 차이: 「부드럽다」에서 「참되다」로 어휘적 의미가 달라진다. 단, 甲본 독법이 이 구절에서 의도한 정확한 함의는 미확정이다.</w:t>
      </w:r>
    </w:p>
    <w:p>
      <w:pPr>
        <w:pStyle w:val="SHTKNoteDetail"/>
      </w:pPr>
      <w:r>
        <w:t>• 한국어 해설·문맥상 해설: 직전의 북구로주에 관한 논증은 몸과 마음의 온유함 때문에 거친 악담이 없다는 것이므로, 저본 독법은 앞의 「身心柔愞」과 이어진다. 真을 愞으로 임의 교정하지 않는다.</w:t>
      </w:r>
    </w:p>
    <w:p>
      <w:pPr>
        <w:pStyle w:val="SHTKNoteDetail"/>
      </w:pPr>
      <w:r>
        <w:t>• 번역 영향 판정: [의미 차이 있음]</w:t>
      </w:r>
    </w:p>
    <w:p>
      <w:pPr>
        <w:pStyle w:val="SHTKNoteDetail"/>
      </w:pPr>
      <w:r>
        <w:t>• 자료별 교감 상태: 구보존 및 현행 XML orig/mod 동일.</w:t>
      </w:r>
    </w:p>
    <w:p>
      <w:pPr>
        <w:pStyle w:val="SHTKNoteDetail"/>
      </w:pPr>
      <w:r>
        <w:t>• 공식 XML 원문 대조: 愞【大】，真【甲】. 두 XML은 서로 대체하지 않고 원자료로 보존함.</w:t>
      </w:r>
    </w:p>
    <w:p>
      <w:pPr>
        <w:pStyle w:val="SHTKBlockLabel"/>
      </w:pPr>
      <w:r>
        <w:t>원문</w:t>
      </w:r>
    </w:p>
    <w:p>
      <w:pPr>
        <w:pStyle w:val="SHTKSourceText"/>
      </w:pPr>
      <w:r>
        <w:t>無麁惡語。及無用故。無離間語。及虛誑語。彼處行非梵行者。謂彼男女。執手相牽。往詣樹下。樹枝垂覆。知是應行。樹不垂枝。並愧而別餘欲十通二者。餘欲界中。天鬼傍生。及三洲人。十惡業道。皆通成就現行二也。然有差別。天。鬼。傍生。前七業道。唯有處中。無不律儀。人三洲中。二種俱有善於一切處後三通現成者。此明十善業道。三界五趣。此一切處。無貪等三。皆通成就。及現行也無色無想天前七唯成就者。謂聖人生無色界。成就過未無漏七支律儀。彼無色故。必不現行。無想天中。以無心故。亦不現行。唯成就過未靜慮律儀然無色那含。於過去欲色界五地身中。隨依何地。或二三四五地。曾起曾滅無漏律儀。生無色時。成彼過去曾起一地。成過去一地戒。乃至曾起五地。成過去五地戒也若未來世。依五地身。無漏律儀。皆定成就(五地欲界。四靜慮也)餘處通成現除地獄北洲者。餘欲色界。人天四趣。除地獄北洲。名為餘處。身語七支。各皆通現行及成就也。然有差別。謂鬼傍生。有處中善。若於色界。唯有律儀。三洲欲天。皆具處中。律儀二種。</w:t>
      </w:r>
    </w:p>
    <w:p>
      <w:pPr>
        <w:pStyle w:val="SHTKBlockLabel"/>
      </w:pPr>
      <w:r>
        <w:t>한국어 직역</w:t>
      </w:r>
    </w:p>
    <w:p>
      <w:pPr>
        <w:pStyle w:val="SHTKTranslationText"/>
      </w:pPr>
      <w:r>
        <w:t>거친 악담이 없으며, 또 소용이 없기 때문에 이간어와 거짓말도 없다. 그곳에서 범행이 아닌 행위를 한다는 것은 그곳의 남녀가 서로 손을 잡고 이끌어 나무 아래로 가서 나뭇가지가 드리워 덮어 주면 마땅히 행할 수 있다고 안다는 것이다. 나무가 가지를 드리우지 않으면 둘 다 부끄러워하며 헤어진다. ‘나머지 욕계에서는 열 가지가 두 가지에 통한다’는 것은 나머지 욕계에서 천신·귀신·방생과 세 주의 사람들에게는 열 가지 악업도가 모두 성취와 현행 두 가지에 통한다는 뜻이다. 그러나 차이가 있다. 천신과 귀신과 방생에게는 앞의 일곱 업도가 오직 처중에만 있고 불율의는 없다. 세 주의 사람들에게는 두 종류가 모두 있다. ‘선은 모든 처소에서 뒤의 세 가지가 현행과 성취에 통한다’는 것은 열 가지 선업도를 밝힌 것이다. 삼계와 오취라는 이 모든 처소에서 무탐 등 뒤의 세 가지가 모두 성취에도 통하고 현행에도 통한다. ‘무색계와 무상천에서는 앞의 일곱 가지가 오직 성취된다’는 것은 성자가 무색계에 태어나 과거와 미래의 무루 칠지 율의를 성취하지만 그곳에는 색이 없으므로 반드시 현행하지 않는다는 뜻이다. 무상천에서는 마음이 없으므로 역시 현행하지 않으며 오직 과거와 미래의 정려 율의만 성취한다. 그런데 무색계의 불환자는 과거에 욕계와 색계의 다섯 지(地)에 속한 몸에서 어느 지에 의지했는가에 따라 혹 둘·셋·넷·다섯 지에서 전에 일어났다가 소멸한 무루 율의가 있으므로 무색계에 태어났을 때 그 과거에 일어났던 한 지의 율의를 성취했다면 과거 한 지의 계를 성취하고, 나아가 과거 다섯 지에서 일어났던 경우에는 과거 다섯 지의 계를 성취한다. 그러나 미래세에 대해서는 다섯 지에 속한 몸에 의지하는 무루 율의를 반드시 모두 성취한다.(다섯 지란 욕계와 네 정려이다.) ‘나머지 처소에서 현행과 성취에 통하되 지옥과 북주는 제외한다’는 것은 나머지 욕계와 색계에 있는 인간·천신 등 네 취에서 지옥과 북주를 제외한 곳을 나머지 처소라고 한다는 뜻이다. 몸과 말의 일곱 갈래는 각각 모두 현행과 성취에 통한다. 그러나 차이는 있다. 곧 귀신과 방생에게는 처중선이 있고, 색계에서는 오직 율의만 있으며, 욕계 천신과 세 주의 인간에게는 모두 처중선과 율의의 두 종류가 갖추어져 있다.</w:t>
      </w:r>
    </w:p>
    <w:p>
      <w:pPr>
        <w:pStyle w:val="SHTKBlockLabel"/>
      </w:pPr>
      <w:r>
        <w:t>위치표지</w:t>
      </w:r>
    </w:p>
    <w:p>
      <w:bookmarkStart w:id="573" w:name="loc_0913b20"/>
      <w:pPr>
        <w:pStyle w:val="SHTKPositionMarker"/>
      </w:pPr>
      <w:r>
        <w:t>[0913b20]</w:t>
      </w:r>
      <w:bookmarkEnd w:id="573"/>
    </w:p>
    <w:p>
      <w:pPr>
        <w:pStyle w:val="SHTKBlockLabel"/>
      </w:pPr>
      <w:r>
        <w:t>원문</w:t>
      </w:r>
    </w:p>
    <w:p>
      <w:pPr>
        <w:pStyle w:val="SHTKSourceText"/>
      </w:pPr>
      <w:r>
        <w:t>從此第六。明業道三果。論云。不善善業道。所得果云何。頌曰。皆能招異熟　　等流增上果此令他受苦　　斷命壞威故</w:t>
      </w:r>
    </w:p>
    <w:p>
      <w:pPr>
        <w:pStyle w:val="SHTKBlockLabel"/>
      </w:pPr>
      <w:r>
        <w:t>한국어 직역</w:t>
      </w:r>
    </w:p>
    <w:p>
      <w:pPr>
        <w:pStyle w:val="SHTKTranslationText"/>
      </w:pPr>
      <w:r>
        <w:t>이제 여기서 여섯째이다. 업도의 세 가지 과보를 밝힌다. 논에서 말한다. 불선과 선의 업도는 어떤 과를 얻는가? 게송에서 말한다. 모두 이숙과·등류과·증상과를 불러올 수 있다. 이는 남에게 고통을 주고 목숨을 끊으며 위엄을 무너뜨리기 때문이다.</w:t>
      </w:r>
    </w:p>
    <w:p>
      <w:pPr>
        <w:pStyle w:val="SHTKBlockLabel"/>
      </w:pPr>
      <w:r>
        <w:t>위치표지</w:t>
      </w:r>
    </w:p>
    <w:p>
      <w:bookmarkStart w:id="574" w:name="loc_0913b24"/>
      <w:pPr>
        <w:pStyle w:val="SHTKPositionMarker"/>
      </w:pPr>
      <w:r>
        <w:t>[0913b24]</w:t>
      </w:r>
      <w:bookmarkEnd w:id="574"/>
    </w:p>
    <w:p>
      <w:pPr>
        <w:pStyle w:val="SHTKBlockLabel"/>
      </w:pPr>
      <w:r>
        <w:t>원문</w:t>
      </w:r>
    </w:p>
    <w:p>
      <w:pPr>
        <w:pStyle w:val="SHTKSourceText"/>
      </w:pPr>
      <w:r>
        <w:t>釋曰。初兩句總明三界。下兩句別釋所以也。十惡業道皆招異熟等流增上三果者。從此命終生捺落迦。是異熟果。來生人中。受等流果。謂殺生者。壽量短促。不與取者。資財乏匱。欲邪行者。妻不貞良。虛誑語故。多遭誹謗。離間語者。親友乖穆。麁惡語者。常聞惡聲。雜穢語故。言不威肅。貪者貪盛。瞋者瞋增。邪見者增癡。增上果者。所有資具由殺生故。光澤鮮少。不與取故。多遭霜雹。欲邪行故。多諸塵埃。虛誑語故。多諸臭穢。離間語故。所居險曲。麁惡語故。田多荊棘磽确鹹鹵。雜穢語故。時候變改。貪故果少。瞋故果辣。邪見故果少。或無也。問何緣此十。各招三果。答此令他受苦。斷命壞威。故且初殺生。令他受苦。[4]受異熟果。</w:t>
      </w:r>
    </w:p>
    <w:p>
      <w:pPr>
        <w:pStyle w:val="SHTKBlockLabel"/>
      </w:pPr>
      <w:r>
        <w:t>한국어 직역</w:t>
      </w:r>
    </w:p>
    <w:p>
      <w:pPr>
        <w:pStyle w:val="SHTKTranslationText"/>
      </w:pPr>
      <w:r>
        <w:t>풀이하여 말한다. 처음 두 구는 삼계(三界)를 총괄하여 밝히고, [최소 보충: 의미 불확실: 뒤 문맥은 세 과를 말함] 뒤의 두 구는 그 까닭을 따로 풀이한다. ‘열 가지 악업도는 모두 이숙·등류·증상의 세 과를 불러온다’는 것은 이곳에서 목숨을 마치고 나락가에 태어나는 것이 이숙과이고, 내생에 인간으로 태어나 등류과를 받는다는 뜻이다. 곧 살생한 이는 수명이 짧고, 주지 않은 것을 취한 이는 재물이 궁핍하며, 삿된 성행위를 한 이는 배우자가 정숙하지 못하고, 거짓말을 한 까닭에 비방을 많이 당하며, 이간어를 한 이는 친구와 친족 사이가 화목하지 못하고, 거친 악담을 한 이는 언제나 나쁜 소리를 들으며, 잡되고 더러운 말을 한 까닭에 그 말에 위엄과 엄숙함이 없고, 탐욕을 지닌 이는 탐욕이 왕성하며, 성내는 이는 성냄이 늘고, 사견을 지닌 이는 어리석음이 늘어난다. 증상과라는 것은 살생 때문에 모든 생활 도구가 윤기와 광택이 적고, 주지 않은 것을 취한 까닭에 서리와 우박을 많이 만나며, 삿된 성행위 때문에 먼지와 티끌이 많고, 거짓말 때문에 악취와 더러운 것이 많으며, 이간어 때문에 사는 곳이 험하고 구불구불하며, 거친 악담 때문에 밭에 가시덤불·메마른 돌밭·소금기가 많고, 잡되고 더러운 말 때문에 시절과 기후가 변하며, 탐욕 때문에 열매가 적고, 성냄 때문에 열매가 맵고, 사견 때문에 열매가 적거나 아예 없기도 하다. 묻는다. 무엇 때문에 이 열 가지가 각각 세 과를 불러오는가? 답한다. 이것이 남에게 고통을 주고 목숨을 끊으며 위엄을 해치기 때문이다. 그러므로 우선 살생은 남에게 고통을 주므로 [4] 이숙과를 받고,</w:t>
      </w:r>
    </w:p>
    <w:p>
      <w:pPr>
        <w:pStyle w:val="SHTKBlockLabel"/>
      </w:pPr>
      <w:r>
        <w:t>교감·번역 메모</w:t>
      </w:r>
    </w:p>
    <w:p>
      <w:pPr>
        <w:pStyle w:val="SHTKNoteSummary"/>
      </w:pPr>
      <w:r>
        <w:t>교감 요약 | 甲본에서는 살생이 이숙과를 낳는다는 설명에서 동사 受가 빠진다.</w:t>
      </w:r>
    </w:p>
    <w:p>
      <w:pPr>
        <w:pStyle w:val="SHTKNoteDetail"/>
      </w:pPr>
      <w:r>
        <w:t>• 유형 | 교감·판본 상세 해설 — 0913004</w:t>
      </w:r>
    </w:p>
    <w:p>
      <w:pPr>
        <w:pStyle w:val="SHTKNoteDetail"/>
      </w:pPr>
      <w:r>
        <w:t>• 원교감 원문: 〔受〕－【甲】</w:t>
      </w:r>
    </w:p>
    <w:p>
      <w:pPr>
        <w:pStyle w:val="SHTKNoteDetail"/>
      </w:pPr>
      <w:r>
        <w:t>• 교감 번호: 0913004</w:t>
      </w:r>
    </w:p>
    <w:p>
      <w:pPr>
        <w:pStyle w:val="SHTKNoteDetail"/>
      </w:pPr>
      <w:r>
        <w:t>• 판본 정보: 해당 문헌 XML의 【大】=대정장 본문, 【甲】=이 XML에 지정된 갑본, 【CB】=CBETA 채택 독법. 판본 기호의 의미를 다른 문헌에서 가져오지 않았다.</w:t>
      </w:r>
    </w:p>
    <w:p>
      <w:pPr>
        <w:pStyle w:val="SHTKNoteDetail"/>
      </w:pPr>
      <w:r>
        <w:t>• 저본 독법: 受</w:t>
      </w:r>
    </w:p>
    <w:p>
      <w:pPr>
        <w:pStyle w:val="SHTKNoteDetail"/>
      </w:pPr>
      <w:r>
        <w:t>• 저본 적용 구절: 殺生令他受苦受異熟果</w:t>
      </w:r>
    </w:p>
    <w:p>
      <w:pPr>
        <w:pStyle w:val="SHTKNoteDetail"/>
      </w:pPr>
      <w:r>
        <w:t>• 저본 기준 한국어 번역: 살생은 남에게 고통을 주므로 이숙과를 받는다.</w:t>
      </w:r>
    </w:p>
    <w:p>
      <w:pPr>
        <w:pStyle w:val="SHTKNoteDetail"/>
      </w:pPr>
      <w:r>
        <w:t>• 이문 독법: 「受」 생략</w:t>
      </w:r>
    </w:p>
    <w:p>
      <w:pPr>
        <w:pStyle w:val="SHTKNoteDetail"/>
      </w:pPr>
      <w:r>
        <w:t>• 이문 적용 구절: 殺生令他受苦異熟果</w:t>
      </w:r>
    </w:p>
    <w:p>
      <w:pPr>
        <w:pStyle w:val="SHTKNoteDetail"/>
      </w:pPr>
      <w:r>
        <w:t>• 이문 기준 한국어 번역: 살생은 남에게 고통을 주어 이숙과[가 성립한다]. [술어 생략]</w:t>
      </w:r>
    </w:p>
    <w:p>
      <w:pPr>
        <w:pStyle w:val="SHTKNoteDetail"/>
      </w:pPr>
      <w:r>
        <w:t>• 의미·문법 차이: 갑본은 과를 받는다는 서술어를 생략하므로 이숙과를 어떻게 서술할지 문장 연결이 압축된다.</w:t>
      </w:r>
    </w:p>
    <w:p>
      <w:pPr>
        <w:pStyle w:val="SHTKNoteDetail"/>
      </w:pPr>
      <w:r>
        <w:t>• 한국어 해설·문맥상 해설: 뒤의 「斷他命故，受等流果」와 「令他失威，受增上果」에 受가 명시되어 있어 의미는 문맥으로 보완되지만, 갑본의 생략 사실을 원문으로 남긴다.</w:t>
      </w:r>
    </w:p>
    <w:p>
      <w:pPr>
        <w:pStyle w:val="SHTKNoteDetail"/>
      </w:pPr>
      <w:r>
        <w:t>• 번역 영향 판정: [문장 구조 변화]</w:t>
      </w:r>
    </w:p>
    <w:p>
      <w:pPr>
        <w:pStyle w:val="SHTKNoteDetail"/>
      </w:pPr>
      <w:r>
        <w:t>• 자료별 교감 상태: 구보존 및 현행 XML orig/mod 동일.</w:t>
      </w:r>
    </w:p>
    <w:p>
      <w:pPr>
        <w:pStyle w:val="SHTKNoteDetail"/>
      </w:pPr>
      <w:r>
        <w:t>• 공식 XML 원문 대조: 受【大】，〔－〕【甲】. 두 XML은 서로 대체하지 않고 원자료로 보존함.</w:t>
      </w:r>
    </w:p>
    <w:p>
      <w:pPr>
        <w:pStyle w:val="SHTKBlockLabel"/>
      </w:pPr>
      <w:r>
        <w:t>원문</w:t>
      </w:r>
    </w:p>
    <w:p>
      <w:pPr>
        <w:pStyle w:val="SHTKSourceText"/>
      </w:pPr>
      <w:r>
        <w:t>斷他命故。受等流果。令他失威。受增上果。餘惡業道。如理應思。由此准知。善業三果。離殺生等。生於天中。受異熟果。來生人中。受等流果。謂離殺者。得壽命長。餘上相違。如理應說。</w:t>
      </w:r>
    </w:p>
    <w:p>
      <w:pPr>
        <w:pStyle w:val="SHTKBlockLabel"/>
      </w:pPr>
      <w:r>
        <w:t>한국어 직역</w:t>
      </w:r>
    </w:p>
    <w:p>
      <w:pPr>
        <w:pStyle w:val="SHTKTranslationText"/>
      </w:pPr>
      <w:r>
        <w:t>남의 목숨을 끊으므로 등류과를 받으며, 남의 위엄을 잃게 하므로 증상과를 받는다. 나머지 악업도 또한 이치에 따라 생각해야 한다. 이것으로 미루어 선업의 세 과도 알 수 있다. 살생 등을 멀리 여의면 천상에 태어나 이숙과를 받고, 내생에 인간으로 태어나 등류과를 받는다. 곧 살생을 멀리 여읜 사람은 긴 수명을 얻는다. 나머지는 앞의 설명과 반대로 이치에 따라 말해야 한다.</w:t>
      </w:r>
    </w:p>
    <w:p>
      <w:pPr>
        <w:pStyle w:val="SHTKBlockLabel"/>
      </w:pPr>
      <w:r>
        <w:t>위치표지</w:t>
      </w:r>
    </w:p>
    <w:p>
      <w:bookmarkStart w:id="575" w:name="loc_0913c14"/>
      <w:pPr>
        <w:pStyle w:val="SHTKPositionMarker"/>
      </w:pPr>
      <w:r>
        <w:t>[0913c14]</w:t>
      </w:r>
      <w:bookmarkEnd w:id="575"/>
    </w:p>
    <w:p>
      <w:pPr>
        <w:pStyle w:val="SHTKBlockLabel"/>
      </w:pPr>
      <w:r>
        <w:t>원문</w:t>
      </w:r>
    </w:p>
    <w:p>
      <w:pPr>
        <w:pStyle w:val="SHTKSourceText"/>
      </w:pPr>
      <w:r>
        <w:t>從此大文第十一。別明邪命。論云。又契經說。八邪支中。分色業[5]為三。謂邪語業命。離邪語業。邪命是何。雖離彼無。而別說者。頌曰。貪生身語業　　邪命難除故執命資貪生　　違經故非理</w:t>
      </w:r>
    </w:p>
    <w:p>
      <w:pPr>
        <w:pStyle w:val="SHTKBlockLabel"/>
      </w:pPr>
      <w:r>
        <w:t>한국어 직역</w:t>
      </w:r>
    </w:p>
    <w:p>
      <w:pPr>
        <w:pStyle w:val="SHTKTranslationText"/>
      </w:pPr>
      <w:r>
        <w:t>이로부터 큰 문단의 열한 번째이다. 별도로 사명(邪命)을 밝힌다. 논에서 말한다. 또 계경에서 말한다. 여덟 가지 삿된 지분 가운데, 색업을 셋으로 나누었다. 이른바 삿된 말·삿된 업·삿된 생계이다. 삿된 말과 삿된 업을 떠나서, 삿된 생계란 무엇인가? 비록 그것들을 떠나서는 없지만, 별도로 설하는 까닭은 무엇인가? 게송에서 말한다. 탐욕에서 생긴 몸과 말의 업은 제거하기 어려우므로 사명이다. 생계의 자구로 인한 탐욕에서 생긴 것이라고 고집함은 경전에 어긋나므로 이치에 맞지 않는다.</w:t>
      </w:r>
    </w:p>
    <w:p>
      <w:pPr>
        <w:pStyle w:val="SHTKBlockLabel"/>
      </w:pPr>
      <w:r>
        <w:t>교감·번역 메모</w:t>
      </w:r>
    </w:p>
    <w:p>
      <w:pPr>
        <w:pStyle w:val="SHTKNoteSummary"/>
      </w:pPr>
      <w:r>
        <w:t>교감 요약 | 甲본은 총괄 과문의 ‘諸業果’에서 ‘果’를 생략한다.</w:t>
      </w:r>
    </w:p>
    <w:p>
      <w:pPr>
        <w:pStyle w:val="SHTKNoteDetail"/>
      </w:pPr>
      <w:r>
        <w:t>• 교감 번호 | 0913005</w:t>
      </w:r>
    </w:p>
    <w:p>
      <w:pPr>
        <w:pStyle w:val="SHTKNoteDetail"/>
      </w:pPr>
      <w:r>
        <w:t>• 공식 XML: mod: 為三謂邪語業命離邪語業【大】，〔－〕【甲】 / orig: 〔為三謂邪語業命離邪語業〕－【甲】</w:t>
      </w:r>
    </w:p>
    <w:p>
      <w:pPr>
        <w:pStyle w:val="SHTKNoteDetail"/>
      </w:pPr>
      <w:r>
        <w:t>• 저본 독법과 한국어: 첫째, 여러 업의 과를 총괄하여 밝힌다.</w:t>
      </w:r>
    </w:p>
    <w:p>
      <w:pPr>
        <w:pStyle w:val="SHTKNoteDetail"/>
      </w:pPr>
      <w:r>
        <w:t>• 한국어 해설·문맥 및 의미 차이: 大본은 항목 제목에서 ‘과’를 명시하여 바로 이어질 다섯 과의 비교를 가리킨다. 甲본에서는 포괄적인 ‘여러 업’만 남아 제목의 주제가 넓게 읽힌다. 본문 질문이 과의 수를 설명하는 사실은 그대로이다.</w:t>
      </w:r>
    </w:p>
    <w:p>
      <w:pPr>
        <w:pStyle w:val="SHTKNoteDetail"/>
      </w:pPr>
      <w:r>
        <w:t>• 번역 영향 판정: [표현 차이]</w:t>
      </w:r>
    </w:p>
    <w:p>
      <w:pPr>
        <w:pStyle w:val="SHTKNoteDetail"/>
      </w:pPr>
      <w:r>
        <w:t>• 교감 요약: 甲본은 과문 ‘三世’의 三과 뒤 게송의 ‘二三五果’ 속 三을 모두 二로 읽는다(별표 재참조 확인).</w:t>
      </w:r>
    </w:p>
    <w:p>
      <w:pPr>
        <w:pStyle w:val="SHTKNoteDetail"/>
      </w:pPr>
      <w:r>
        <w:t>• 저본 독법과 한국어: 셋째는 삼세를 대비한 과이다. 비학비무학업에는 두 과·세 과·다섯 과가 있다.</w:t>
      </w:r>
    </w:p>
    <w:p>
      <w:pPr>
        <w:pStyle w:val="SHTKNoteDetail"/>
      </w:pPr>
      <w:r>
        <w:t>• 한국어 해설·문맥 및 의미 차이: 한 교감 번호 0914004가 XML에서 첫 ‘三世’와 별표 corresp='#0914004'가 부착된 게송의 ‘三’에 모두 연결된다. 첫 이문은 삼세의 제목을 이세로 바꾸어 바로 뒤 ‘三世果’ 해설과 충돌한다. 둘째 이문은 게송의 수량을 바꾸며, 실제 해설 해당 범위의 ‘二二五果’와 일치하는 것은 둘째의 甲독법이다. 두 자리의 효과를 구별하며 원문 [4]와 [＊]를 그대로 보존한다.</w:t>
      </w:r>
    </w:p>
    <w:p>
      <w:pPr>
        <w:pStyle w:val="SHTKNoteDetail"/>
      </w:pPr>
      <w:r>
        <w:t>• 번역 영향 판정: [논지에 영향]</w:t>
      </w:r>
    </w:p>
    <w:p>
      <w:pPr>
        <w:pStyle w:val="SHTKBlockLabel"/>
      </w:pPr>
      <w:r>
        <w:t>교감·번역 메모</w:t>
      </w:r>
    </w:p>
    <w:p>
      <w:pPr>
        <w:pStyle w:val="SHTKNoteSummary"/>
      </w:pPr>
      <w:r>
        <w:t>교감 요약 | 甲본은 총괄 과문의 ‘諸業果’에서 ‘果’를 생략한다.</w:t>
      </w:r>
    </w:p>
    <w:p>
      <w:pPr>
        <w:pStyle w:val="SHTKNoteDetail"/>
      </w:pPr>
      <w:r>
        <w:t>• 교감 번호 | 0914010</w:t>
      </w:r>
    </w:p>
    <w:p>
      <w:pPr>
        <w:pStyle w:val="SHTKNoteDetail"/>
      </w:pPr>
      <w:r>
        <w:t>• 공식 XML: mod: 謂現在世業以現在法為二果【大】，〔－〕【甲】 / orig: 〔謂現在世業以現在法為二果〕－【甲】</w:t>
      </w:r>
    </w:p>
    <w:p>
      <w:pPr>
        <w:pStyle w:val="SHTKNoteDetail"/>
      </w:pPr>
      <w:r>
        <w:t>• 저본 독법과 한국어: 첫째, 여러 업의 과를 총괄하여 밝힌다.</w:t>
      </w:r>
    </w:p>
    <w:p>
      <w:pPr>
        <w:pStyle w:val="SHTKNoteDetail"/>
      </w:pPr>
      <w:r>
        <w:t>• 한국어 해설·문맥 및 의미 차이: 大본은 항목 제목에서 ‘과’를 명시하여 바로 이어질 다섯 과의 비교를 가리킨다. 甲본에서는 포괄적인 ‘여러 업’만 남아 제목의 주제가 넓게 읽힌다. 본문 질문이 과의 수를 설명하는 사실은 그대로이다.</w:t>
      </w:r>
    </w:p>
    <w:p>
      <w:pPr>
        <w:pStyle w:val="SHTKNoteDetail"/>
      </w:pPr>
      <w:r>
        <w:t>• 번역 영향 판정: [표현 차이]</w:t>
      </w:r>
    </w:p>
    <w:p>
      <w:pPr>
        <w:pStyle w:val="SHTKNoteDetail"/>
      </w:pPr>
      <w:r>
        <w:t>• 교감 요약: 甲본은 과문 ‘三世’의 三과 뒤 게송의 ‘二三五果’ 속 三을 모두 二로 읽는다(별표 재참조 확인).</w:t>
      </w:r>
    </w:p>
    <w:p>
      <w:pPr>
        <w:pStyle w:val="SHTKNoteDetail"/>
      </w:pPr>
      <w:r>
        <w:t>• 저본 독법과 한국어: 셋째는 삼세를 대비한 과이다. 비학비무학업에는 두 과·세 과·다섯 과가 있다.</w:t>
      </w:r>
    </w:p>
    <w:p>
      <w:pPr>
        <w:pStyle w:val="SHTKNoteDetail"/>
      </w:pPr>
      <w:r>
        <w:t>• 한국어 해설·문맥 및 의미 차이: 한 교감 번호 0914004가 XML에서 첫 ‘三世’와 별표 corresp='#0914004'가 부착된 게송의 ‘三’에 모두 연결된다. 첫 이문은 삼세의 제목을 이세로 바꾸어 바로 뒤 ‘三世果’ 해설과 충돌한다. 둘째 이문은 게송의 수량을 바꾸며, 실제 해설 해당 범위의 ‘二二五果’와 일치하는 것은 둘째의 甲독법이다. 두 자리의 효과를 구별하며 원문 [4]와 [＊]를 그대로 보존한다.</w:t>
      </w:r>
    </w:p>
    <w:p>
      <w:pPr>
        <w:pStyle w:val="SHTKNoteDetail"/>
      </w:pPr>
      <w:r>
        <w:t>• 번역 영향 판정: [논지에 영향]</w:t>
      </w:r>
    </w:p>
    <w:p>
      <w:pPr>
        <w:pStyle w:val="SHTKBlockLabel"/>
      </w:pPr>
      <w:r>
        <w:t>교감·번역 메모</w:t>
      </w:r>
    </w:p>
    <w:p>
      <w:pPr>
        <w:pStyle w:val="SHTKNoteSummary"/>
      </w:pPr>
      <w:r>
        <w:t>교감 요약 | 甲본은 총괄 과문의 ‘諸業果’에서 ‘果’를 생략한다.</w:t>
      </w:r>
    </w:p>
    <w:p>
      <w:pPr>
        <w:pStyle w:val="SHTKNoteDetail"/>
      </w:pPr>
      <w:r>
        <w:t>• 교감 번호 | 0915007</w:t>
      </w:r>
    </w:p>
    <w:p>
      <w:pPr>
        <w:pStyle w:val="SHTKNoteDetail"/>
      </w:pPr>
      <w:r>
        <w:t>• 공식 XML: mod: 行住應如是【大】，〔－〕【甲】 / orig: 〔行住應如是〕－【甲】</w:t>
      </w:r>
    </w:p>
    <w:p>
      <w:pPr>
        <w:pStyle w:val="SHTKNoteDetail"/>
      </w:pPr>
      <w:r>
        <w:t>• 저본 독법과 한국어: 첫째, 여러 업의 과를 총괄하여 밝힌다.</w:t>
      </w:r>
    </w:p>
    <w:p>
      <w:pPr>
        <w:pStyle w:val="SHTKNoteDetail"/>
      </w:pPr>
      <w:r>
        <w:t>• 한국어 해설·문맥 및 의미 차이: 大본은 항목 제목에서 ‘과’를 명시하여 바로 이어질 다섯 과의 비교를 가리킨다. 甲본에서는 포괄적인 ‘여러 업’만 남아 제목의 주제가 넓게 읽힌다. 본문 질문이 과의 수를 설명하는 사실은 그대로이다.</w:t>
      </w:r>
    </w:p>
    <w:p>
      <w:pPr>
        <w:pStyle w:val="SHTKNoteDetail"/>
      </w:pPr>
      <w:r>
        <w:t>• 번역 영향 판정: [표현 차이]</w:t>
      </w:r>
    </w:p>
    <w:p>
      <w:pPr>
        <w:pStyle w:val="SHTKNoteDetail"/>
      </w:pPr>
      <w:r>
        <w:t>• 교감 요약: 甲본은 과문 ‘三世’의 三과 뒤 게송의 ‘二三五果’ 속 三을 모두 二로 읽는다(별표 재참조 확인).</w:t>
      </w:r>
    </w:p>
    <w:p>
      <w:pPr>
        <w:pStyle w:val="SHTKNoteDetail"/>
      </w:pPr>
      <w:r>
        <w:t>• 저본 독법과 한국어: 셋째는 삼세를 대비한 과이다. 비학비무학업에는 두 과·세 과·다섯 과가 있다.</w:t>
      </w:r>
    </w:p>
    <w:p>
      <w:pPr>
        <w:pStyle w:val="SHTKNoteDetail"/>
      </w:pPr>
      <w:r>
        <w:t>• 한국어 해설·문맥 및 의미 차이: 한 교감 번호 0914004가 XML에서 첫 ‘三世’와 별표 corresp='#0914004'가 부착된 게송의 ‘三’에 모두 연결된다. 첫 이문은 삼세의 제목을 이세로 바꾸어 바로 뒤 ‘三世果’ 해설과 충돌한다. 둘째 이문은 게송의 수량을 바꾸며, 실제 해설 해당 범위의 ‘二二五果’와 일치하는 것은 둘째의 甲독법이다. 두 자리의 효과를 구별하며 원문 [4]와 [＊]를 그대로 보존한다.</w:t>
      </w:r>
    </w:p>
    <w:p>
      <w:pPr>
        <w:pStyle w:val="SHTKNoteDetail"/>
      </w:pPr>
      <w:r>
        <w:t>• 번역 영향 판정: [논지에 영향]</w:t>
      </w:r>
    </w:p>
    <w:p>
      <w:pPr>
        <w:pStyle w:val="SHTKBlockLabel"/>
      </w:pPr>
      <w:r>
        <w:t>위치표지</w:t>
      </w:r>
    </w:p>
    <w:p>
      <w:bookmarkStart w:id="576" w:name="loc_0913c20"/>
      <w:pPr>
        <w:pStyle w:val="SHTKPositionMarker"/>
      </w:pPr>
      <w:r>
        <w:t>[0913c20]</w:t>
      </w:r>
      <w:bookmarkEnd w:id="576"/>
    </w:p>
    <w:p>
      <w:pPr>
        <w:pStyle w:val="SHTKBlockLabel"/>
      </w:pPr>
      <w:r>
        <w:t>원문</w:t>
      </w:r>
    </w:p>
    <w:p>
      <w:pPr>
        <w:pStyle w:val="SHTKSourceText"/>
      </w:pPr>
      <w:r>
        <w:t>釋曰。瞋癡生語業名邪語。瞋癡生身業名邪業。從貪所生。身語二業。以難除故。別立邪命。謂貪能奪諸有情心。彼所起業。難可救護。為於正命令慇重修故。佛離前別說為一。如有頌曰。俗邪見難除([6]俗人)。由恒執異見。道邪命難護(道出家人)。由資具屬他執命資貪生者。有餘師執。緣命資具。貪生身語。名為邪命。非一切貪皆名邪命。戲樂歌詠雖[7]從貪生。不資命故非邪命也違經故非理者。破餘師說。此釋違經。戒蘊經中。觀象鬪等。世尊亦立在邪命中。邪受外境。[1]虛容延命。故據此經文。但是貪生皆名邪命也。</w:t>
      </w:r>
    </w:p>
    <w:p>
      <w:pPr>
        <w:pStyle w:val="SHTKBlockLabel"/>
      </w:pPr>
      <w:r>
        <w:t>한국어 직역</w:t>
      </w:r>
    </w:p>
    <w:p>
      <w:pPr>
        <w:pStyle w:val="SHTKTranslationText"/>
      </w:pPr>
      <w:r>
        <w:t>풀이하여 말한다. 성냄과 어리석음에서 생긴 말의 업을 사어(邪語)라 하고, 성냄과 어리석음에서 생긴 몸의 업을 사업(邪業)이라 한다. 탐욕에서 생긴 몸과 말의 두 업은 제거하기 어렵기 때문에 별도로 사명이라 세운다. 탐욕은 온갖 유정의 마음을 빼앗을 수 있으므로, 그 탐욕에서 일어난 업은 구제하고 보호하기 어렵다. 바른 생계를 더욱 정중하게 닦게 하기 위하여, 부처님은 앞의 것들과 분리하여 따로 한 가지로 설하셨다. 게송에서도 이와 같이 말한다. 속인의 사견은 제거하기 어렵다(속인을 뜻한다). 항상 다른 견해를 고집하기 때문이다. 도를 닦는 이의 사명은 지키기 어렵다(도를 닦는 이는 출가자를 말한다). 생활 자구가 남에게 속하기 때문이다. ‘생계의 자구로 인한 탐욕에서 생긴 것이라 고집한다’는 것은, 다른 어떤 논사가 고집하기를, 생계를 위한 자구를 반연하여 탐욕에서 생긴 몸과 말의 업을 사명이라고 부른다는 것이다. 모든 탐욕을 다 사명이라고 하는 것은 아니다. 놀이하고 즐기며 노래하고 읊조리는 일은 비록 탐욕에서 생겨나도, 생계를 유지하는 수단이 아니므로 사명이 아니라고 한다. ‘경전에 어긋나므로 이치에 맞지 않는다’는 것은 다른 논사의 설을 논파한 것이다. 이 해석은 경전에 어긋난다. 《계온경》에서 코끼리의 싸움 등을 구경하는 일을 세존께서도 사명 가운데 넣으셨다. 외부 대상을 삿되게 받아들여 겉모습을 헛되게 꾸며 목숨을 이어 가기 때문이다. 그러므로 이 경문의 근거에 따르면, 탐욕에서 생겨난 것은 모두 사명이라고 한다.</w:t>
      </w:r>
    </w:p>
    <w:p>
      <w:pPr>
        <w:pStyle w:val="SHTKBlockLabel"/>
      </w:pPr>
      <w:r>
        <w:t>교감·번역 메모</w:t>
      </w:r>
    </w:p>
    <w:p>
      <w:pPr>
        <w:pStyle w:val="SHTKNoteSummary"/>
      </w:pPr>
      <w:r>
        <w:t>교감 요약 | 甲본은 인라인 원주의 ‘俗人’을 ‘俗在家人’이라 확장한다.</w:t>
      </w:r>
    </w:p>
    <w:p>
      <w:pPr>
        <w:pStyle w:val="SHTKNoteDetail"/>
      </w:pPr>
      <w:r>
        <w:t>• 교감 번호 | 0913006</w:t>
      </w:r>
    </w:p>
    <w:p>
      <w:pPr>
        <w:pStyle w:val="SHTKNoteDetail"/>
      </w:pPr>
      <w:r>
        <w:t>• 공식 XML: mod: 俗人【大】，俗在家人【甲】 / orig: 俗人＝俗在家人【甲】</w:t>
      </w:r>
    </w:p>
    <w:p>
      <w:pPr>
        <w:pStyle w:val="SHTKNoteDetail"/>
      </w:pPr>
      <w:r>
        <w:t>• 저본 독법과 한국어: 속인의 사견은 제거하기 어렵다(속인을 뜻한다).</w:t>
      </w:r>
    </w:p>
    <w:p>
      <w:pPr>
        <w:pStyle w:val="SHTKNoteDetail"/>
      </w:pPr>
      <w:r>
        <w:t>• 한국어 해설·문맥 및 의미 차이: ‘俗在家人’은 ‘俗人’의 재가자라는 의미를 풀어 쓴 표현이다. 두 독법은 같은 대상을 지시한다. 사용자 TXT의 괄호 원주는 ‘俗人’ 그대로 보존하고, 한국어 직역에서는 문맥상 재가자의 뜻을 밝힌다.</w:t>
      </w:r>
    </w:p>
    <w:p>
      <w:pPr>
        <w:pStyle w:val="SHTKNoteDetail"/>
      </w:pPr>
      <w:r>
        <w:t>• 번역 영향 판정: [번역 차이 없음]</w:t>
      </w:r>
    </w:p>
    <w:p>
      <w:pPr>
        <w:pStyle w:val="SHTKBlockLabel"/>
      </w:pPr>
      <w:r>
        <w:t>교감·번역 메모</w:t>
      </w:r>
    </w:p>
    <w:p>
      <w:pPr>
        <w:pStyle w:val="SHTKNoteSummary"/>
      </w:pPr>
      <w:r>
        <w:t>교감 요약 | 甲본은 탐욕에서 ‘생겨난다’는 從을 ‘다시·비록’의 復으로 적는다.</w:t>
      </w:r>
    </w:p>
    <w:p>
      <w:pPr>
        <w:pStyle w:val="SHTKNoteDetail"/>
      </w:pPr>
      <w:r>
        <w:t>• 교감 번호 | 0913007</w:t>
      </w:r>
    </w:p>
    <w:p>
      <w:pPr>
        <w:pStyle w:val="SHTKNoteDetail"/>
      </w:pPr>
      <w:r>
        <w:t>• 공식 XML: mod: 從【大】，復【甲】 / orig: 從＝復【甲】</w:t>
      </w:r>
    </w:p>
    <w:p>
      <w:pPr>
        <w:pStyle w:val="SHTKNoteDetail"/>
      </w:pPr>
      <w:r>
        <w:t>• 저본 독법과 한국어: 놀이하고 즐기며 노래하고 읊조리는 일이 비록 탐욕에서 생겨나더라도</w:t>
      </w:r>
    </w:p>
    <w:p>
      <w:pPr>
        <w:pStyle w:val="SHTKNoteDetail"/>
      </w:pPr>
      <w:r>
        <w:t>• 한국어 해설·문맥 및 의미 차이: 從은 貪을 발생 근원으로 삼아 ‘탐욕에서 생겨나다’로 읽는다. 復은 生과 함께 ‘또 탐욕이 생기다’로 읽을 여지가 있어 행위와 탐욕의 인과 초점이 달라진다. 두 문장 모두 생계 자구가 아니라는 논박에 쓰이지만 세부 진술은 다르다.</w:t>
      </w:r>
    </w:p>
    <w:p>
      <w:pPr>
        <w:pStyle w:val="SHTKNoteDetail"/>
      </w:pPr>
      <w:r>
        <w:t>• 번역 영향 판정: [의미 차이 있음]</w:t>
      </w:r>
    </w:p>
    <w:p>
      <w:pPr>
        <w:pStyle w:val="SHTKBlockLabel"/>
      </w:pPr>
      <w:r>
        <w:t>교감·번역 메모</w:t>
      </w:r>
    </w:p>
    <w:p>
      <w:pPr>
        <w:pStyle w:val="SHTKNoteSummary"/>
      </w:pPr>
      <w:r>
        <w:t>교감 요약 | 甲본은 ‘虛容延命’에서 虛를 생략한다.</w:t>
      </w:r>
    </w:p>
    <w:p>
      <w:pPr>
        <w:pStyle w:val="SHTKNoteDetail"/>
      </w:pPr>
      <w:r>
        <w:t>• 교감 번호 | 0914001</w:t>
      </w:r>
    </w:p>
    <w:p>
      <w:pPr>
        <w:pStyle w:val="SHTKNoteDetail"/>
      </w:pPr>
      <w:r>
        <w:t>• 공식 XML: mod: 虛【大】，〔－〕【甲】 / orig: 〔虛〕－【甲】</w:t>
      </w:r>
    </w:p>
    <w:p>
      <w:pPr>
        <w:pStyle w:val="SHTKNoteDetail"/>
      </w:pPr>
      <w:r>
        <w:t>• 저본 독법과 한국어: 외부 대상을 삿되게 받아들여, 겉모습을 헛되게 꾸며 목숨을 이어 간다.</w:t>
      </w:r>
    </w:p>
    <w:p>
      <w:pPr>
        <w:pStyle w:val="SHTKNoteDetail"/>
      </w:pPr>
      <w:r>
        <w:t>• 한국어 해설·문맥 및 의미 차이: 虛가 있으면 헛됨·허위라는 평가가 분명해지지만 없으면 容延命의 결합 방법 자체가 불명확하다. 인접한 邪受外境와 연결해 외적 태도 또는 용모로 연명한다는 잠정 해석만 가능하다. 확정적인 교리적 또는 사전적 뜻을 만들어 내지 않는다. [의미 불확실] [판단 유보]</w:t>
      </w:r>
    </w:p>
    <w:p>
      <w:pPr>
        <w:pStyle w:val="SHTKNoteDetail"/>
      </w:pPr>
      <w:r>
        <w:t>• 번역 영향 판정: [판단 유보]</w:t>
      </w:r>
    </w:p>
    <w:p>
      <w:pPr>
        <w:pStyle w:val="SHTKBlockLabel"/>
      </w:pPr>
      <w:r>
        <w:t>위치표지</w:t>
      </w:r>
    </w:p>
    <w:p>
      <w:bookmarkStart w:id="577" w:name="loc_0914a04"/>
      <w:pPr>
        <w:pStyle w:val="SHTKPositionMarker"/>
      </w:pPr>
      <w:r>
        <w:t>[0914a04]</w:t>
      </w:r>
      <w:bookmarkEnd w:id="577"/>
    </w:p>
    <w:p>
      <w:pPr>
        <w:pStyle w:val="SHTKBlockLabel"/>
      </w:pPr>
      <w:r>
        <w:t>원문</w:t>
      </w:r>
    </w:p>
    <w:p>
      <w:pPr>
        <w:pStyle w:val="SHTKSourceText"/>
      </w:pPr>
      <w:r>
        <w:t>從此大文第三。雜明諸業。就中分十。一明業得果。二明本論業。三明引滿因。四明三重[2]障。五明三時障。六明菩薩相。七明施戒修。八明順三分業。九明書等體。十明諸法異名。就第一明業得果中分六。一總明諸業[3]果。二三性相對果。三[4]三世相對果。四諸地相對果。五明三學相對果。六三斷相對果。且初總明諸業果者。論云。如前所言果有五種。此中何業有幾果耶。頌曰。斷道有漏業　　具足有五果無漏業有四　　謂唯除異熟餘有漏善惡　　亦四除離繫餘無漏無記　　三除前所除</w:t>
      </w:r>
    </w:p>
    <w:p>
      <w:pPr>
        <w:pStyle w:val="SHTKBlockLabel"/>
      </w:pPr>
      <w:r>
        <w:t>한국어 직역</w:t>
      </w:r>
    </w:p>
    <w:p>
      <w:pPr>
        <w:pStyle w:val="SHTKTranslationText"/>
      </w:pPr>
      <w:r>
        <w:t>이로부터 큰 문단의 세 번째이다. 여러 업을 섞어서 밝힌다. 그 가운데 열 가지로 나눈다. 첫째, 업이 과를 얻는 것을 밝힌다. 둘째, 본론에서 말한 업을 밝힌다. 셋째, 인업과 만업의 원인을 밝힌다. 넷째, 세 가지 무거운 장애를 밝힌다. 다섯째, 세 시기의 장애를 밝힌다. 여섯째, 보살의 모습을 밝힌다. 일곱째, 보시·계율·수행을 밝힌다. 여덟째, 세 부류를 따르는 업을 밝힌다. 아홉째, 글씨를 쓰는 일 등의 본체를 밝힌다. 열째, 여러 법의 다른 이름을 밝힌다. 첫째인 업이 과를 얻음을 밝히는 부분을 다시 여섯 가지로 나눈다. 첫째, 여러 업의 과를 총괄하여 밝힌다. 둘째, 세 성품을 서로 대비한 과를 밝힌다. 셋째, 삼세를 서로 대비한 과를 밝힌다. 넷째, 여러 지위를 서로 대비한 과를 밝힌다. 다섯째, 세 가지 학의 서로 대비한 과를 밝힌다. 여섯째, 세 가지 끊음의 서로 대비한 과를 밝힌다. 우선 처음의 여러 업의 과를 총괄하여 밝히면, 논에서 말한다. 앞에서 말했듯이 과에는 다섯 종류가 있다. 여기서는 어떠한 업에 몇 가지 과가 있는가? 게송에서 말한다. 끊는 도에 속하는 유루업은 다섯 과를 모두 갖추고, 무루업에는 네 가지가 있으니 오직 이숙과만 제외한다. 나머지 유루의 선업과 악업도 네 가지이니 이계과를 제외하고, 나머지 무루업과 무기업에는 세 가지이니 앞서 제외한 것들을 제외한다.</w:t>
      </w:r>
    </w:p>
    <w:p>
      <w:pPr>
        <w:pStyle w:val="SHTKBlockLabel"/>
      </w:pPr>
      <w:r>
        <w:t>교감·번역 메모</w:t>
      </w:r>
    </w:p>
    <w:p>
      <w:pPr>
        <w:pStyle w:val="SHTKNoteSummary"/>
      </w:pPr>
      <w:r>
        <w:t>교감 요약 | 甲본의 과문 ‘三重障’은 ‘三重境’이다.</w:t>
      </w:r>
    </w:p>
    <w:p>
      <w:pPr>
        <w:pStyle w:val="SHTKNoteDetail"/>
      </w:pPr>
      <w:r>
        <w:t>• 교감 번호 | 0914002</w:t>
      </w:r>
    </w:p>
    <w:p>
      <w:pPr>
        <w:pStyle w:val="SHTKNoteDetail"/>
      </w:pPr>
      <w:r>
        <w:t>• 공식 XML: mod: 障【大】，境【甲】 / orig: 障＝境【甲】</w:t>
      </w:r>
    </w:p>
    <w:p>
      <w:pPr>
        <w:pStyle w:val="SHTKNoteDetail"/>
      </w:pPr>
      <w:r>
        <w:t>• 저본 독법과 한국어: 셋째, 세 가지 무거운 장애를 밝힌다.</w:t>
      </w:r>
    </w:p>
    <w:p>
      <w:pPr>
        <w:pStyle w:val="SHTKNoteDetail"/>
      </w:pPr>
      <w:r>
        <w:t>• 한국어 해설·문맥 및 의미 차이: 障은 장애·장애물, 境은 대상·경계를 뜻한다. 뒤에 五明三時障이라는 다른 장애 과문이 뒤따르나 그것만으로 甲본의 境을 오자로 확정할 수 없다. 장의 주제를 지시하는 명사가 바뀌므로 목차와 해석의 초점이 달라진다.</w:t>
      </w:r>
    </w:p>
    <w:p>
      <w:pPr>
        <w:pStyle w:val="SHTKNoteDetail"/>
      </w:pPr>
      <w:r>
        <w:t>• 번역 영향 판정: [의미 차이 있음]</w:t>
      </w:r>
    </w:p>
    <w:p>
      <w:pPr>
        <w:pStyle w:val="SHTKBlockLabel"/>
      </w:pPr>
      <w:r>
        <w:t>교감·번역 메모</w:t>
      </w:r>
    </w:p>
    <w:p>
      <w:pPr>
        <w:pStyle w:val="SHTKNoteSummary"/>
      </w:pPr>
      <w:r>
        <w:t>교감 요약 | 甲본은 총괄 과문의 ‘諸業果’에서 ‘果’를 생략한다.</w:t>
      </w:r>
    </w:p>
    <w:p>
      <w:pPr>
        <w:pStyle w:val="SHTKNoteDetail"/>
      </w:pPr>
      <w:r>
        <w:t>• 교감 번호 | 0914003</w:t>
      </w:r>
    </w:p>
    <w:p>
      <w:pPr>
        <w:pStyle w:val="SHTKNoteDetail"/>
      </w:pPr>
      <w:r>
        <w:t>• 공식 XML: mod: 果【大】，〔－〕【甲】 / orig: 〔果〕－【甲】</w:t>
      </w:r>
    </w:p>
    <w:p>
      <w:pPr>
        <w:pStyle w:val="SHTKNoteDetail"/>
      </w:pPr>
      <w:r>
        <w:t>• 저본 독법과 한국어: 첫째, 여러 업의 과를 총괄하여 밝힌다.</w:t>
      </w:r>
    </w:p>
    <w:p>
      <w:pPr>
        <w:pStyle w:val="SHTKNoteDetail"/>
      </w:pPr>
      <w:r>
        <w:t>• 한국어 해설·문맥 및 의미 차이: 大본은 항목 제목에서 ‘과’를 명시하여 바로 이어질 다섯 과의 비교를 가리킨다. 甲본에서는 포괄적인 ‘여러 업’만 남아 제목의 주제가 넓게 읽힌다. 본문 질문이 과의 수를 설명하는 사실은 그대로이다.</w:t>
      </w:r>
    </w:p>
    <w:p>
      <w:pPr>
        <w:pStyle w:val="SHTKNoteDetail"/>
      </w:pPr>
      <w:r>
        <w:t>• 번역 영향 판정: [표현 차이]</w:t>
      </w:r>
    </w:p>
    <w:p>
      <w:pPr>
        <w:pStyle w:val="SHTKNoteDetail"/>
      </w:pPr>
      <w:r>
        <w:t>• 교감 요약: 甲본은 과문 ‘三世’의 三과 뒤 게송의 ‘二三五果’ 속 三을 모두 二로 읽는다(별표 재참조 확인).</w:t>
      </w:r>
    </w:p>
    <w:p>
      <w:pPr>
        <w:pStyle w:val="SHTKNoteDetail"/>
      </w:pPr>
      <w:r>
        <w:t>• 저본 독법과 한국어: 셋째는 삼세를 대비한 과이다. 비학비무학업에는 두 과·세 과·다섯 과가 있다.</w:t>
      </w:r>
    </w:p>
    <w:p>
      <w:pPr>
        <w:pStyle w:val="SHTKNoteDetail"/>
      </w:pPr>
      <w:r>
        <w:t>• 한국어 해설·문맥 및 의미 차이: 한 교감 번호 0914004가 XML에서 첫 ‘三世’와 별표 corresp='#0914004'가 부착된 게송의 ‘三’에 모두 연결된다. 첫 이문은 삼세의 제목을 이세로 바꾸어 바로 뒤 ‘三世果’ 해설과 충돌한다. 둘째 이문은 게송의 수량을 바꾸며, 실제 해설 해당 범위의 ‘二二五果’와 일치하는 것은 둘째의 甲독법이다. 두 자리의 효과를 구별하며 원문 [4]와 [＊]를 그대로 보존한다.</w:t>
      </w:r>
    </w:p>
    <w:p>
      <w:pPr>
        <w:pStyle w:val="SHTKNoteDetail"/>
      </w:pPr>
      <w:r>
        <w:t>• 번역 영향 판정: [논지에 영향]</w:t>
      </w:r>
    </w:p>
    <w:p>
      <w:pPr>
        <w:pStyle w:val="SHTKBlockLabel"/>
      </w:pPr>
      <w:r>
        <w:t>교감·번역 메모</w:t>
      </w:r>
    </w:p>
    <w:p>
      <w:pPr>
        <w:pStyle w:val="SHTKNoteSummary"/>
      </w:pPr>
      <w:r>
        <w:t>교감 요약 | 甲본은 과문 ‘三世’의 三과 뒤 게송의 ‘二三五果’ 속 三을 모두 二로 읽는다(별표 재참조 확인).</w:t>
      </w:r>
    </w:p>
    <w:p>
      <w:pPr>
        <w:pStyle w:val="SHTKNoteDetail"/>
      </w:pPr>
      <w:r>
        <w:t>• 교감 번호 | 0914004</w:t>
      </w:r>
    </w:p>
    <w:p>
      <w:pPr>
        <w:pStyle w:val="SHTKNoteDetail"/>
      </w:pPr>
      <w:r>
        <w:t>• 공식 XML: mod: 三【大】＊，二【甲】＊ / orig: 三＝二【甲】＊</w:t>
      </w:r>
    </w:p>
    <w:p>
      <w:pPr>
        <w:pStyle w:val="SHTKNoteDetail"/>
      </w:pPr>
      <w:r>
        <w:t>• 한국어 해설·문맥 및 의미 차이: 大본은 항목 제목에서 ‘과’를 명시하여 바로 이어질 다섯 과의 비교를 가리킨다. 甲본에서는 포괄적인 ‘여러 업’만 남아 제목의 주제가 넓게 읽힌다. 본문 질문이 과의 수를 설명하는 사실은 그대로이다.</w:t>
      </w:r>
    </w:p>
    <w:p>
      <w:pPr>
        <w:pStyle w:val="SHTKNoteDetail"/>
      </w:pPr>
      <w:r>
        <w:t>• 번역 영향 판정: [표현 차이]</w:t>
      </w:r>
    </w:p>
    <w:p>
      <w:pPr>
        <w:pStyle w:val="SHTKNoteDetail"/>
      </w:pPr>
      <w:r>
        <w:t>• 저본 독법과 한국어: 셋째는 삼세를 대비한 과이다. 비학비무학업에는 두 과·세 과·다섯 과가 있다.</w:t>
      </w:r>
    </w:p>
    <w:p>
      <w:pPr>
        <w:pStyle w:val="SHTKNoteDetail"/>
      </w:pPr>
      <w:r>
        <w:t>• 한국어 해설·문맥 및 의미 차이: 한 교감 번호 0914004가 XML에서 첫 ‘三世’와 별표 corresp='#0914004'가 부착된 게송의 ‘三’에 모두 연결된다. 첫 이문은 삼세의 제목을 이세로 바꾸어 바로 뒤 ‘三世果’ 해설과 충돌한다. 둘째 이문은 게송의 수량을 바꾸며, 실제 해설 해당 범위의 ‘二二五果’와 일치하는 것은 둘째의 甲독법이다. 두 자리의 효과를 구별하며 원문 [4]와 [＊]를 그대로 보존한다.</w:t>
      </w:r>
    </w:p>
    <w:p>
      <w:pPr>
        <w:pStyle w:val="SHTKNoteDetail"/>
      </w:pPr>
      <w:r>
        <w:t>• 번역 영향 판정: [논지에 영향]</w:t>
      </w:r>
    </w:p>
    <w:p>
      <w:pPr>
        <w:pStyle w:val="SHTKBlockLabel"/>
      </w:pPr>
      <w:r>
        <w:t>위치표지</w:t>
      </w:r>
    </w:p>
    <w:p>
      <w:bookmarkStart w:id="578" w:name="loc_0914a17"/>
      <w:pPr>
        <w:pStyle w:val="SHTKPositionMarker"/>
      </w:pPr>
      <w:r>
        <w:t>[0914a17]</w:t>
      </w:r>
      <w:bookmarkEnd w:id="578"/>
    </w:p>
    <w:p>
      <w:pPr>
        <w:pStyle w:val="SHTKBlockLabel"/>
      </w:pPr>
      <w:r>
        <w:t>원문</w:t>
      </w:r>
    </w:p>
    <w:p>
      <w:pPr>
        <w:pStyle w:val="SHTKSourceText"/>
      </w:pPr>
      <w:r>
        <w:t>釋曰。斷道者。諸無間道。以無間道能證無為斷。及能斷惑。得斷道名。此道有二種者。通有漏無漏也。有漏業具足有五果者。於前斷道。若有漏業。具足五果。既是有漏。能招自地可愛異熟等流果者。謂自地中。後[5]若等若勝。諸相似法。離繫果者。斷惑所證擇滅無為士用果者。謂道所牽俱有士用。謂道所牽。次解脫道無間士用。謂道所修。未來功德。隔越士用。謂道所證。諸無為斷。不生士用增上果者。謂離自性。餘有為法。唯除前生。無漏業有四謂唯除異熟者。於前[6]所斷道。若無漏業。具足四果。無漏不招果故。唯除異熟。餘有漏善惡亦四除離繫者。異前斷道。故說為餘。所餘有漏。若善若惡。亦有[7]四果。非斷道故。除離繫果。餘無漏無記三除前所除者。除前斷道。所餘無漏。及無記法。唯有三果。除前所除異熟離繫以無漏及無記。不招果故。除異熟果非斷道故。除離繫果。</w:t>
      </w:r>
    </w:p>
    <w:p>
      <w:pPr>
        <w:pStyle w:val="SHTKBlockLabel"/>
      </w:pPr>
      <w:r>
        <w:t>한국어 직역</w:t>
      </w:r>
    </w:p>
    <w:p>
      <w:pPr>
        <w:pStyle w:val="SHTKTranslationText"/>
      </w:pPr>
      <w:r>
        <w:t>풀이하여 말한다. ‘끊는 도’란 모든 무간도이다. 무간도는 무위의 끊음을 증득할 수 있고, 또 번뇌를 끊을 수 있으므로, 끊는 도라는 이름을 얻는다. 이 도에 두 종류가 있다는 것은, 유루와 무루에 모두 통한다는 것이다. ‘유루업은 다섯 과를 모두 갖춘다’는 것은, 앞의 끊는 도 가운데, 유루업일 경우 다섯 과를 모두 갖춘다는 것이다. 이미 유루이므로, 자기 지위에서 사랑할 만한 이숙을 초래할 수 있다. ‘등류과’란 자기 지위 가운데, 뒤에 생기는 것으로서 같거나 더 뛰어난 여러 유사한 법이다. ‘이계과’란 번뇌를 끊어서 증득한 택멸의 무위이다. ‘사용과’란 도가 이끌어 낸 구유(俱有)의 사용과를 말하며, 곧 도가 이끌어 낸 그다음 해탈도의 무간 사용과를 말하며, 곧 도가 닦은 미래의 공덕에 해당하는 격월(隔越) 사용과를 말하며, 곧 도가 증득한 모든 무위의 끊음에 해당하는 불생(不生) 사용과를 말한다. ‘증상과’란 자기 본성을 제외한 나머지 유위법을 말하며, 오직 앞서 생긴 것은 제외한다. ‘무루업에는 네 가지가 있으니 오직 이숙과만 제외한다’는 것은, 앞에서 말한 끊는 도 가운데, 무루업일 경우 네 과를 모두 갖춘다는 것이다. 무루는 이숙과를 초래하지 않기 때문에, 오직 이숙과만 제외한다. ‘나머지 유루의 선악업도 네 가지이니 이계과를 제외한다’는 것은, 앞의 끊는 도와 다르므로 ‘나머지’라고 한 것이다. 그 밖의 유루업으로서 선한 것이든 악한 것이든 또한 네 과가 있다. 끊는 도가 아니기 때문에 이계과를 제외한다. ‘나머지 무루업과 무기업에는 세 과가 있으니 앞서 제외한 것들을 제외한다’는 것은, 앞의 끊는 도를 제외하고, 그 밖의 무루업과 무기법에는 오직 세 과만 있다는 것이다. 앞에서 제외한 이숙과와 이계과를 제외한다. 무루와 무기는 이숙과를 초래하지 않기 때문에 이숙과를 제외하고, 끊는 도가 아니기 때문에 이계과를 제외한다.</w:t>
      </w:r>
    </w:p>
    <w:p>
      <w:pPr>
        <w:pStyle w:val="SHTKBlockLabel"/>
      </w:pPr>
      <w:r>
        <w:t>교감·번역 메모</w:t>
      </w:r>
    </w:p>
    <w:p>
      <w:pPr>
        <w:pStyle w:val="SHTKNoteSummary"/>
      </w:pPr>
      <w:r>
        <w:t>교감 요약 | 甲본은 ‘後若等若勝’에서 첫 ‘若’를 생략한다.</w:t>
      </w:r>
    </w:p>
    <w:p>
      <w:pPr>
        <w:pStyle w:val="SHTKNoteDetail"/>
      </w:pPr>
      <w:r>
        <w:t>• 교감 번호 | 0914005</w:t>
      </w:r>
    </w:p>
    <w:p>
      <w:pPr>
        <w:pStyle w:val="SHTKNoteDetail"/>
      </w:pPr>
      <w:r>
        <w:t>• 공식 XML: mod: 若【大】，〔－〕【甲】 / orig: 〔若〕－【甲】</w:t>
      </w:r>
    </w:p>
    <w:p>
      <w:pPr>
        <w:pStyle w:val="SHTKNoteDetail"/>
      </w:pPr>
      <w:r>
        <w:t>• 저본 독법과 한국어: 뒤에 생기는 것으로서 같거나 더 뛰어난 여러 유사한 법</w:t>
      </w:r>
    </w:p>
    <w:p>
      <w:pPr>
        <w:pStyle w:val="SHTKNoteDetail"/>
      </w:pPr>
      <w:r>
        <w:t>• 한국어 해설·문맥 및 의미 차이: 조건·선택을 반복하여 표시한 若 가운데 첫 글자만 빠진다. 等과 勝의 대립은 남아서 두 독법 모두 ‘같거나 뛰어난’ 유사 법을 가리킨다. 한국어에서는 비슷하지만 반복 표지의 차이가 있어 원문에서 첫 若를 삭제하지 않는다.</w:t>
      </w:r>
    </w:p>
    <w:p>
      <w:pPr>
        <w:pStyle w:val="SHTKNoteDetail"/>
      </w:pPr>
      <w:r>
        <w:t>• 번역 영향 판정: [표현 차이]</w:t>
      </w:r>
    </w:p>
    <w:p>
      <w:pPr>
        <w:pStyle w:val="SHTKBlockLabel"/>
      </w:pPr>
      <w:r>
        <w:t>교감·번역 메모</w:t>
      </w:r>
    </w:p>
    <w:p>
      <w:pPr>
        <w:pStyle w:val="SHTKNoteSummary"/>
      </w:pPr>
      <w:r>
        <w:t>교감 요약 | 甲본은 ‘前所斷道’에서 ‘所’를 생략한다.</w:t>
      </w:r>
    </w:p>
    <w:p>
      <w:pPr>
        <w:pStyle w:val="SHTKNoteDetail"/>
      </w:pPr>
      <w:r>
        <w:t>• 교감 번호 | 0914006</w:t>
      </w:r>
    </w:p>
    <w:p>
      <w:pPr>
        <w:pStyle w:val="SHTKNoteDetail"/>
      </w:pPr>
      <w:r>
        <w:t>• 공식 XML: mod: 所【大】，〔－〕【甲】 / orig: 〔所〕－【甲】</w:t>
      </w:r>
    </w:p>
    <w:p>
      <w:pPr>
        <w:pStyle w:val="SHTKNoteDetail"/>
      </w:pPr>
      <w:r>
        <w:t>• 저본 독법과 한국어: 앞에서 말한 끊는 도 가운데 무루업이라면</w:t>
      </w:r>
    </w:p>
    <w:p>
      <w:pPr>
        <w:pStyle w:val="SHTKNoteDetail"/>
      </w:pPr>
      <w:r>
        <w:t>• 한국어 해설·문맥 및 의미 차이: 所의 유무로 ‘앞서 끊었다고 말한 도’와 ‘앞의 끊는 도’라는 표면 구조가 달라지지만, 둘 다 앞서 정의한 斷道를 가리키므로 과의 종류 및 수에는 변화가 없다.</w:t>
      </w:r>
    </w:p>
    <w:p>
      <w:pPr>
        <w:pStyle w:val="SHTKNoteDetail"/>
      </w:pPr>
      <w:r>
        <w:t>• 번역 영향 판정: [표현 차이]</w:t>
      </w:r>
    </w:p>
    <w:p>
      <w:pPr>
        <w:pStyle w:val="SHTKBlockLabel"/>
      </w:pPr>
      <w:r>
        <w:t>교감·번역 메모</w:t>
      </w:r>
    </w:p>
    <w:p>
      <w:pPr>
        <w:pStyle w:val="SHTKNoteSummary"/>
      </w:pPr>
      <w:r>
        <w:t>교감 요약 | 甲본은 ‘亦有四果’의 수량 ‘四’를 생략한다.</w:t>
      </w:r>
    </w:p>
    <w:p>
      <w:pPr>
        <w:pStyle w:val="SHTKNoteDetail"/>
      </w:pPr>
      <w:r>
        <w:t>• 교감 번호 | 0914007</w:t>
      </w:r>
    </w:p>
    <w:p>
      <w:pPr>
        <w:pStyle w:val="SHTKNoteDetail"/>
      </w:pPr>
      <w:r>
        <w:t>• 공식 XML: mod: 四【大】，〔－〕【甲】 / orig: 〔四〕－【甲】</w:t>
      </w:r>
    </w:p>
    <w:p>
      <w:pPr>
        <w:pStyle w:val="SHTKNoteDetail"/>
      </w:pPr>
      <w:r>
        <w:t>• 저본 독법과 한국어: 나머지 유루업은 선하든 악하든 또한 네 과가 있다.</w:t>
      </w:r>
    </w:p>
    <w:p>
      <w:pPr>
        <w:pStyle w:val="SHTKNoteDetail"/>
      </w:pPr>
      <w:r>
        <w:t>• 한국어 해설·문맥 및 의미 차이: 四가 있으면 과의 수를 네 가지로 직접 확정하고, 없으면 ‘과가 있다’는 존재 진술이 된다. 다만 앞 게송이 이 유루 선악업에 네 과가 있다고 명시하여 전체 논증에서 수량을 회복할 수 있다.</w:t>
      </w:r>
    </w:p>
    <w:p>
      <w:pPr>
        <w:pStyle w:val="SHTKNoteDetail"/>
      </w:pPr>
      <w:r>
        <w:t>• 번역 영향 판정: [의미 차이 경미]</w:t>
      </w:r>
    </w:p>
    <w:p>
      <w:pPr>
        <w:pStyle w:val="SHTKBlockLabel"/>
      </w:pPr>
      <w:r>
        <w:t>위치표지</w:t>
      </w:r>
    </w:p>
    <w:p>
      <w:bookmarkStart w:id="579" w:name="loc_0914b07"/>
      <w:pPr>
        <w:pStyle w:val="SHTKPositionMarker"/>
      </w:pPr>
      <w:r>
        <w:t>[0914b07]</w:t>
      </w:r>
      <w:bookmarkEnd w:id="579"/>
    </w:p>
    <w:p>
      <w:pPr>
        <w:pStyle w:val="SHTKBlockLabel"/>
      </w:pPr>
      <w:r>
        <w:t>원문</w:t>
      </w:r>
    </w:p>
    <w:p>
      <w:pPr>
        <w:pStyle w:val="SHTKSourceText"/>
      </w:pPr>
      <w:r>
        <w:t>從此第二。三性相對果。論云。已總分別諸業有果。次辨異門。有業果相。於中先辨善等三業果。頌曰。善等於善等　　初有四二三中有二三四　　後二三三果</w:t>
      </w:r>
    </w:p>
    <w:p>
      <w:pPr>
        <w:pStyle w:val="SHTKBlockLabel"/>
      </w:pPr>
      <w:r>
        <w:t>한국어 직역</w:t>
      </w:r>
    </w:p>
    <w:p>
      <w:pPr>
        <w:pStyle w:val="SHTKTranslationText"/>
      </w:pPr>
      <w:r>
        <w:t>이로부터 둘째이다. 세 성품을 서로 대비한 과를 밝힌다. 논에서 말한다. 여러 업에 과가 있음을 이미 총괄하여 분별하였다. 다음에는 다른 관점을 분별한다. 업과 과의 관계에는 여러 양상이 있다. 그 가운데 먼저 선업 등의 세 업의 과를 분별한다. 게송에서 말한다. 선업 등을 선법 등에 견주면 처음 것은 네 가지·두 가지·세 가지이고, 가운데 것은 두 가지·세 가지·네 가지이며, 마지막 것은 두 가지·세 가지·세 가지의 과가 있다.</w:t>
      </w:r>
    </w:p>
    <w:p>
      <w:pPr>
        <w:pStyle w:val="SHTKBlockLabel"/>
      </w:pPr>
      <w:r>
        <w:t>위치표지</w:t>
      </w:r>
    </w:p>
    <w:p>
      <w:bookmarkStart w:id="580" w:name="loc_0914b12"/>
      <w:pPr>
        <w:pStyle w:val="SHTKPositionMarker"/>
      </w:pPr>
      <w:r>
        <w:t>[0914b12]</w:t>
      </w:r>
      <w:bookmarkEnd w:id="580"/>
    </w:p>
    <w:p>
      <w:pPr>
        <w:pStyle w:val="SHTKBlockLabel"/>
      </w:pPr>
      <w:r>
        <w:t>원문</w:t>
      </w:r>
    </w:p>
    <w:p>
      <w:pPr>
        <w:pStyle w:val="SHTKSourceText"/>
      </w:pPr>
      <w:r>
        <w:t>釋曰。善等於善等者。上善等是業也。下善等是法也。等取不善及無記也。將善等業。望善等法。以明果數。善等三業。色行二蘊。少分為體。善等三法。五蘊為體。初有四二三者。初謂善業。以善法為四果。除異熟果。善業以不善法為二果。謂士用。增上。因善引生。是士用果。善法不障。是增上果。善業以無記法。為三果。除等流及離繫。性不同故。除等流果。非擇滅故。除離繫果。中有二三四者。中謂不善。在善無記中間。故名中也。不善業。以善法為二果。以不善法為三果。以無記法為四果。言二果者。謂士用增上。言三果者。除異熟及離繫。言四果者。唯除離繫。問無記與不善。如何為等流。答謂遍行不善。及見苦所斷餘不善業。為同類因。以身邊見有覆無記。為等流果後二三三果者。後謂無記。善惡後故此無記業。以善法為二果。以不善法。為三果。以無記法。亦為三果以善法為二果者。謂士用增上。以不善法為三果者。除異熟及離繫。問云。何不善與無記。為等流。答身邊無記。為同類因。以諸不善。為等流果。以無記法。為三果者。除異熟及離繫。</w:t>
      </w:r>
    </w:p>
    <w:p>
      <w:pPr>
        <w:pStyle w:val="SHTKBlockLabel"/>
      </w:pPr>
      <w:r>
        <w:t>한국어 직역</w:t>
      </w:r>
    </w:p>
    <w:p>
      <w:pPr>
        <w:pStyle w:val="SHTKTranslationText"/>
      </w:pPr>
      <w:r>
        <w:t>풀이하여 말한다. ‘선업 등을 선법 등에 견준다’에서 위의 ‘선 등’은 업이며, 아래의 ‘선 등’은 법이다. ‘등’에는 불선과 무기도 포함된다. 선업 등의 업을 가져다가 선법 등의 법과 대비하여 과의 수를 밝힌다. 선업 등의 세 업은 색온과 행온 두 온의 일부를 본체로 삼는다. 선법 등의 세 법은 다섯 온을 본체로 삼는다. ‘처음 것은 네 가지·두 가지·세 가지’에서, ‘처음’이란 선업을 말한다. 선업은 선법을 네 가지 과로 삼고, 이숙과만 제외한다. 선업은 불선법을 두 가지 과로 삼으니, 이른바 사용과와 증상과이다. 선한 업이 이끌어 생겨나게 하기 때문에 사용과이며, 선법이 장애하지 않기 때문에 증상과이다. 선업은 무기법을 세 가지 과로 삼는데, 등류과와 이계과를 제외한다. 성품이 서로 다르므로 등류과를 제외하고, 비택멸이기 때문이다. 이계과를 제외한다. ‘가운데 것은 두 가지·세 가지·네 가지’란, ‘가운데’가 불선을 가리키며, 선과 무기 사이에 있으므로 가운데라고 이름한 것이다. 불선업은 선법을 두 가지 과로 삼고, 불선법을 세 가지 과로 삼으며, 무기법을 네 가지 과로 삼는다. 두 과라고 한 것은 사용과와 증상과를 말하고, 세 과라고 한 것은 이숙과와 이계과를 제외한다는 뜻이며, 네 과라고 한 것은 오직 이계과만 제외한다는 뜻이다. 묻는다. 무기와 불선은 어떻게 등류의 관계를 이루는가? 답한다. 변행하는 불선과 견고에서 끊어야 하는 나머지 불선업이 동류인이 되어, 유부무기인 신견과 변견을 등류과로 삼는다는 것이다. ‘마지막 것은 두 가지·세 가지·세 가지의 과’에서, ‘마지막’이란 무기를 가리킨다. 선악의 뒤에 있기 때문이다. 이 무기업은 선법을 두 가지 과로 삼고, 불선법을 세 가지 과로 삼으며, 무기법도 세 가지 과로 삼는다. 선법을 두 가지 과로 삼는다는 것은 사용과와 증상과를 말한다. 불선법을 세 가지 과로 삼는다는 것은 이숙과와 이계과를 제외한다는 뜻이다. 묻는다. 어떻게 불선과 무기가 등류의 관계를 이루는가? 답한다. 무기인 신견과 변견이 동류인이 되어, 여러 불선법을 등류과로 삼기 때문이다. 무기법을 세 가지 과로 삼는다는 것은 이숙과와 이계과를 제외한다는 뜻이다.</w:t>
      </w:r>
    </w:p>
    <w:p>
      <w:pPr>
        <w:pStyle w:val="SHTKBlockLabel"/>
      </w:pPr>
      <w:r>
        <w:t>위치표지</w:t>
      </w:r>
    </w:p>
    <w:p>
      <w:bookmarkStart w:id="581" w:name="loc_0914c06"/>
      <w:pPr>
        <w:pStyle w:val="SHTKPositionMarker"/>
      </w:pPr>
      <w:r>
        <w:t>[0914c06]</w:t>
      </w:r>
      <w:bookmarkEnd w:id="581"/>
    </w:p>
    <w:p>
      <w:pPr>
        <w:pStyle w:val="SHTKBlockLabel"/>
      </w:pPr>
      <w:r>
        <w:t>원문</w:t>
      </w:r>
    </w:p>
    <w:p>
      <w:pPr>
        <w:pStyle w:val="SHTKSourceText"/>
      </w:pPr>
      <w:r>
        <w:t>從此第三。明三世果。論云。已辨三性。當辨三世頌曰。過於三各四　　現於未亦爾現於現二果　　未於未果三</w:t>
      </w:r>
    </w:p>
    <w:p>
      <w:pPr>
        <w:pStyle w:val="SHTKBlockLabel"/>
      </w:pPr>
      <w:r>
        <w:t>한국어 직역</w:t>
      </w:r>
    </w:p>
    <w:p>
      <w:pPr>
        <w:pStyle w:val="SHTKTranslationText"/>
      </w:pPr>
      <w:r>
        <w:t>이로부터 셋째이다. 삼세의 과를 밝힌다. 논에서 말한다. 세 성품을 이미 분별하였다. 이제 삼세를 분별하겠다. 게송에서 말한다. 과거업은 삼세 각각에 네 가지이고, 현재업의 미래에 대한 것도 마찬가지이며, 현재업의 현재에 대한 것은 두 과이고, 미래업의 미래에 대한 과는 세 가지이다.</w:t>
      </w:r>
    </w:p>
    <w:p>
      <w:pPr>
        <w:pStyle w:val="SHTKBlockLabel"/>
      </w:pPr>
      <w:r>
        <w:t>위치표지</w:t>
      </w:r>
    </w:p>
    <w:p>
      <w:bookmarkStart w:id="582" w:name="loc_0914c10"/>
      <w:pPr>
        <w:pStyle w:val="SHTKPositionMarker"/>
      </w:pPr>
      <w:r>
        <w:t>[0914c10]</w:t>
      </w:r>
      <w:bookmarkEnd w:id="582"/>
    </w:p>
    <w:p>
      <w:pPr>
        <w:pStyle w:val="SHTKBlockLabel"/>
      </w:pPr>
      <w:r>
        <w:t>원문</w:t>
      </w:r>
    </w:p>
    <w:p>
      <w:pPr>
        <w:pStyle w:val="SHTKSourceText"/>
      </w:pPr>
      <w:r>
        <w:t>釋曰。此以三世業。對三世法。為果差別。此三世業。色行二蘊。少分為體。若三世法。五蘊為體。過於三各四者。謂過去業。以三世法。各為四果。唯除離繫。現於未亦[8]爾者。現在世業。以未來法。[9]亦唯四果。同前過去數。故言亦爾也。現於現二果者。[10]謂現在世業。以現在法。為二果。謂增上果。及士用果。未於未果三者。謂未來業。以未來法。唯有三果。除等流及離繫。不說後業有前果者。前法定非後業果故。</w:t>
      </w:r>
    </w:p>
    <w:p>
      <w:pPr>
        <w:pStyle w:val="SHTKBlockLabel"/>
      </w:pPr>
      <w:r>
        <w:t>한국어 직역</w:t>
      </w:r>
    </w:p>
    <w:p>
      <w:pPr>
        <w:pStyle w:val="SHTKTranslationText"/>
      </w:pPr>
      <w:r>
        <w:t>풀이하여 말한다. 여기서는 삼세의 업을 삼세의 법과 대비하여 과의 차별을 밝힌다. 이 삼세의 업은 색온과 행온 두 온의 일부를 본체로 삼는다. 삼세의 법이라면 다섯 온을 본체로 삼는다. ‘과거업은 삼세 각각에 네 가지’라는 것은, 과거의 업이 삼세의 법을 각각 네 가지 과로 삼으며, 오직 이계과만 제외한다는 뜻이다. ‘현재업의 미래에 대한 것도 마찬가지’라는 것은, 현재세의 업이 미래의 법을 또한 오직 네 과로 삼고, 앞서 말한 과거업의 과의 수와 같으므로 ‘역시 그러하다’고 했다는 뜻이다. ‘현재업의 현재에 대한 것은 두 과’라는 것은, 현재세의 업이 현재의 법을 두 가지 과로 삼는다는 뜻이다. 곧 증상과와 사용과이다. ‘미래업의 미래에 대한 과는 세 가지’라는 것은, 미래의 업이 미래의 법을 오직 세 가지 과로 삼고, 등류과와 이계과를 제외한다는 뜻이다. 뒤의 업이 앞선 법을 과로 삼는다고 말하지 않은 것은, 앞선 법은 결코 뒤의 업의 과가 아니기 때문이다.</w:t>
      </w:r>
    </w:p>
    <w:p>
      <w:pPr>
        <w:pStyle w:val="SHTKBlockLabel"/>
      </w:pPr>
      <w:r>
        <w:t>교감·번역 메모</w:t>
      </w:r>
    </w:p>
    <w:p>
      <w:pPr>
        <w:pStyle w:val="SHTKNoteSummary"/>
      </w:pPr>
      <w:r>
        <w:t>교감 요약 | 甲본은 ‘亦爾’의 爾를 然으로 적는다.</w:t>
      </w:r>
    </w:p>
    <w:p>
      <w:pPr>
        <w:pStyle w:val="SHTKNoteDetail"/>
      </w:pPr>
      <w:r>
        <w:t>• 교감 번호 | 0914008</w:t>
      </w:r>
    </w:p>
    <w:p>
      <w:pPr>
        <w:pStyle w:val="SHTKNoteDetail"/>
      </w:pPr>
      <w:r>
        <w:t>• 공식 XML: mod: 爾【大】，然【甲】 / orig: 爾＝然【甲】</w:t>
      </w:r>
    </w:p>
    <w:p>
      <w:pPr>
        <w:pStyle w:val="SHTKNoteDetail"/>
      </w:pPr>
      <w:r>
        <w:t>• 저본 독법과 한국어: 현재업의 미래법에 대한 것도 마찬가지이다.</w:t>
      </w:r>
    </w:p>
    <w:p>
      <w:pPr>
        <w:pStyle w:val="SHTKNoteDetail"/>
      </w:pPr>
      <w:r>
        <w:t>• 한국어 해설·문맥 및 의미 차이: 爾와 然은 여기서 앞 절의 네 과라는 수량을 다시 받는 동의적 지시어이다. 과의 종류·수와 문장 구조에 실질 변화가 없다.</w:t>
      </w:r>
    </w:p>
    <w:p>
      <w:pPr>
        <w:pStyle w:val="SHTKNoteDetail"/>
      </w:pPr>
      <w:r>
        <w:t>• 번역 영향 판정: [번역 차이 없음]</w:t>
      </w:r>
    </w:p>
    <w:p>
      <w:pPr>
        <w:pStyle w:val="SHTKNoteDetail"/>
      </w:pPr>
      <w:r>
        <w:t>• 교감 요약: 甲본은 ‘亦唯四果’의 ‘亦’를 생략한다.</w:t>
      </w:r>
    </w:p>
    <w:p>
      <w:pPr>
        <w:pStyle w:val="SHTKNoteDetail"/>
      </w:pPr>
      <w:r>
        <w:t>• 저본 독법과 한국어: 또한 오직 네 과이다.</w:t>
      </w:r>
    </w:p>
    <w:p>
      <w:pPr>
        <w:pStyle w:val="SHTKNoteDetail"/>
      </w:pPr>
      <w:r>
        <w:t>• 한국어 해설·문맥 및 의미 차이: 亦가 빠지면 바로 앞의 과거업에 대한 대등·반복의 표지가 약해지지만 네 과라는 수량 한정은 유지된다. 연결 관계의 표현만 달라진다.</w:t>
      </w:r>
    </w:p>
    <w:p>
      <w:pPr>
        <w:pStyle w:val="SHTKNoteDetail"/>
      </w:pPr>
      <w:r>
        <w:t>• 번역 영향 판정: [표현 차이]</w:t>
      </w:r>
    </w:p>
    <w:p>
      <w:pPr>
        <w:pStyle w:val="SHTKBlockLabel"/>
      </w:pPr>
      <w:r>
        <w:t>교감·번역 메모</w:t>
      </w:r>
    </w:p>
    <w:p>
      <w:pPr>
        <w:pStyle w:val="SHTKNoteSummary"/>
      </w:pPr>
      <w:r>
        <w:t>교감 요약 | 甲본은 ‘亦唯四果’의 ‘亦’를 생략한다.</w:t>
      </w:r>
    </w:p>
    <w:p>
      <w:pPr>
        <w:pStyle w:val="SHTKNoteDetail"/>
      </w:pPr>
      <w:r>
        <w:t>• 교감 번호 | 0914009</w:t>
      </w:r>
    </w:p>
    <w:p>
      <w:pPr>
        <w:pStyle w:val="SHTKNoteDetail"/>
      </w:pPr>
      <w:r>
        <w:t>• 공식 XML: mod: 亦【大】，〔－〕【甲】 / orig: 〔亦〕－【甲】</w:t>
      </w:r>
    </w:p>
    <w:p>
      <w:pPr>
        <w:pStyle w:val="SHTKNoteDetail"/>
      </w:pPr>
      <w:r>
        <w:t>• 저본 독법과 한국어: 또한 오직 네 과이다.</w:t>
      </w:r>
    </w:p>
    <w:p>
      <w:pPr>
        <w:pStyle w:val="SHTKNoteDetail"/>
      </w:pPr>
      <w:r>
        <w:t>• 한국어 해설·문맥 및 의미 차이: 亦가 빠지면 바로 앞의 과거업에 대한 대등·반복의 표지가 약해지지만 네 과라는 수량 한정은 유지된다. 연결 관계의 표현만 달라진다.</w:t>
      </w:r>
    </w:p>
    <w:p>
      <w:pPr>
        <w:pStyle w:val="SHTKNoteDetail"/>
      </w:pPr>
      <w:r>
        <w:t>• 번역 영향 판정: [표현 차이]</w:t>
      </w:r>
    </w:p>
    <w:p>
      <w:pPr>
        <w:pStyle w:val="SHTKNoteDetail"/>
      </w:pPr>
      <w:r>
        <w:t>• 교감 요약: 甲본은 현재업이 현재법을 두 과로 삼는다는 해설의 한 문장 전체를 생략한다.</w:t>
      </w:r>
    </w:p>
    <w:p>
      <w:pPr>
        <w:pStyle w:val="SHTKNoteDetail"/>
      </w:pPr>
      <w:r>
        <w:t>• 저본 독법과 한국어: 현재세의 업이 현재의 법을 두 과로 삼는다는 뜻이다. 곧 증상과와 사용과이다.</w:t>
      </w:r>
    </w:p>
    <w:p>
      <w:pPr>
        <w:pStyle w:val="SHTKNoteDetail"/>
      </w:pPr>
      <w:r>
        <w:t>• 한국어 해설·문맥 및 의미 차이: 大본은 게송의 ‘現於現二果’를 주체·대상·수량으로 다시 풀이한다. 甲본에서도 뒤의 두 과 이름은 남지만 풀이 문장의 독립적인 재서술이 사라져 게송을 통한 보충이 필요하다. 두 XML의 &lt;app&gt;은 글자열 동일, 구두 방식만 다르다.</w:t>
      </w:r>
    </w:p>
    <w:p>
      <w:pPr>
        <w:pStyle w:val="SHTKBlockLabel"/>
      </w:pPr>
      <w:r>
        <w:t>위치표지</w:t>
      </w:r>
    </w:p>
    <w:p>
      <w:bookmarkStart w:id="583" w:name="loc_0914c20"/>
      <w:pPr>
        <w:pStyle w:val="SHTKPositionMarker"/>
      </w:pPr>
      <w:r>
        <w:t>[0914c20]</w:t>
      </w:r>
      <w:bookmarkEnd w:id="583"/>
    </w:p>
    <w:p>
      <w:pPr>
        <w:pStyle w:val="SHTKBlockLabel"/>
      </w:pPr>
      <w:r>
        <w:t>원문</w:t>
      </w:r>
    </w:p>
    <w:p>
      <w:pPr>
        <w:pStyle w:val="SHTKSourceText"/>
      </w:pPr>
      <w:r>
        <w:t>從此第四。明諸地果。論云。已辨三世。當辨諸地。頌曰。同地有四果　　異地二或三</w:t>
      </w:r>
    </w:p>
    <w:p>
      <w:pPr>
        <w:pStyle w:val="SHTKBlockLabel"/>
      </w:pPr>
      <w:r>
        <w:t>한국어 직역</w:t>
      </w:r>
    </w:p>
    <w:p>
      <w:pPr>
        <w:pStyle w:val="SHTKTranslationText"/>
      </w:pPr>
      <w:r>
        <w:t>이로부터 넷째이다. 여러 지위의 과를 밝힌다. 논에서 말한다. 삼세를 이미 분별하였으니, 이제 여러 지위를 분별하겠다. 게송에서 말한다. 같은 지위에는 네 과가 있고, 다른 지위에는 두 과 또는 세 과가 있다.</w:t>
      </w:r>
    </w:p>
    <w:p>
      <w:pPr>
        <w:pStyle w:val="SHTKBlockLabel"/>
      </w:pPr>
      <w:r>
        <w:t>위치표지</w:t>
      </w:r>
    </w:p>
    <w:p>
      <w:bookmarkStart w:id="584" w:name="loc_0914c23"/>
      <w:pPr>
        <w:pStyle w:val="SHTKPositionMarker"/>
      </w:pPr>
      <w:r>
        <w:t>[0914c23]</w:t>
      </w:r>
      <w:bookmarkEnd w:id="584"/>
    </w:p>
    <w:p>
      <w:pPr>
        <w:pStyle w:val="SHTKBlockLabel"/>
      </w:pPr>
      <w:r>
        <w:t>원문</w:t>
      </w:r>
    </w:p>
    <w:p>
      <w:pPr>
        <w:pStyle w:val="SHTKSourceText"/>
      </w:pPr>
      <w:r>
        <w:t>釋曰。此約諸地業。望諸地法。為果差別。應知諸地業。唯色行二蘊少分。諸地法通五蘊也。同地有四果者。於九地中。隨何地業。以同地法。為四果。除離繫異地二或三者。若是有漏業。以異地法為二果。謂士用增上。若無漏業。以異地法為三果。於前二果。更加等流。不墮界故。有等流果。</w:t>
      </w:r>
    </w:p>
    <w:p>
      <w:pPr>
        <w:pStyle w:val="SHTKBlockLabel"/>
      </w:pPr>
      <w:r>
        <w:t>한국어 직역</w:t>
      </w:r>
    </w:p>
    <w:p>
      <w:pPr>
        <w:pStyle w:val="SHTKTranslationText"/>
      </w:pPr>
      <w:r>
        <w:t>풀이하여 말한다. 이는 여러 지위의 업을 기준으로, 여러 지위의 법과 대비하여 과의 차별을 밝힌 것이다. 여러 지위의 업은 색온과 행온 두 온의 일부에 한정되고, 여러 지위의 법은 다섯 온에 두루 통함을 알아야 한다. ‘같은 지위에는 네 과가 있다’는 것은, 아홉 지위 가운데 어느 지위의 업이든 같은 지위의 법을 네 가지 과로 삼고, 이계과를 제외한다는 것이다. ‘다른 지위에는 두 과 또는 세 과’라는 것은, 유루업인 경우 다른 지위의 법을 두 과로 삼으니, 사용과와 증상과를 말한다. 무루업이라면 다른 지위의 법을 세 과로 삼으니, 앞의 두 과에 등류과를 더한 것이다. 계(界)에 속하지 않기 때문에 등류과가 있는 것이다.</w:t>
      </w:r>
    </w:p>
    <w:p>
      <w:pPr>
        <w:pStyle w:val="SHTKBlockLabel"/>
      </w:pPr>
      <w:r>
        <w:t>위치표지</w:t>
      </w:r>
    </w:p>
    <w:p>
      <w:bookmarkStart w:id="585" w:name="loc_0915a01"/>
      <w:pPr>
        <w:pStyle w:val="SHTKPositionMarker"/>
      </w:pPr>
      <w:r>
        <w:t>[0915a01]</w:t>
      </w:r>
      <w:bookmarkEnd w:id="585"/>
    </w:p>
    <w:p>
      <w:pPr>
        <w:pStyle w:val="SHTKBlockLabel"/>
      </w:pPr>
      <w:r>
        <w:t>원문</w:t>
      </w:r>
    </w:p>
    <w:p>
      <w:pPr>
        <w:pStyle w:val="SHTKSourceText"/>
      </w:pPr>
      <w:r>
        <w:t>從此第五。明學等三果。論云。已辨諸地。當辨學等。頌曰。學於三各三　　無學一三二非學非無學　　有二[＊]三五果</w:t>
      </w:r>
    </w:p>
    <w:p>
      <w:pPr>
        <w:pStyle w:val="SHTKBlockLabel"/>
      </w:pPr>
      <w:r>
        <w:t>한국어 직역</w:t>
      </w:r>
    </w:p>
    <w:p>
      <w:pPr>
        <w:pStyle w:val="SHTKTranslationText"/>
      </w:pPr>
      <w:r>
        <w:t>이로부터 다섯째이다. 유학 등의 세 부류의 과를 밝힌다. 논에서 말한다. 여러 지위를 이미 분별하였으니, 이제 유학 등을 분별하겠다. 게송에서 말한다. 유학업은 세 부류 각각에 세 과, 무학업은 각각 한 과·세 과·두 과이며, 비학비무학업에는 두 과·세 과·다섯 과가 있다.</w:t>
      </w:r>
    </w:p>
    <w:p>
      <w:pPr>
        <w:pStyle w:val="SHTKBlockLabel"/>
      </w:pPr>
      <w:r>
        <w:t>위치표지</w:t>
      </w:r>
    </w:p>
    <w:p>
      <w:bookmarkStart w:id="586" w:name="loc_0915a05"/>
      <w:pPr>
        <w:pStyle w:val="SHTKPositionMarker"/>
      </w:pPr>
      <w:r>
        <w:t>[0915a05]</w:t>
      </w:r>
      <w:bookmarkEnd w:id="586"/>
    </w:p>
    <w:p>
      <w:pPr>
        <w:pStyle w:val="SHTKBlockLabel"/>
      </w:pPr>
      <w:r>
        <w:t>원문</w:t>
      </w:r>
    </w:p>
    <w:p>
      <w:pPr>
        <w:pStyle w:val="SHTKSourceText"/>
      </w:pPr>
      <w:r>
        <w:t>釋曰。此約學等三業。以學等三法。為果差別。學等三業。唯色行二蘊少分。學無學色蘊。無漏戒也。行蘊者。道共思也非學非無學色蘊。有漏色少分學等三法。通五蘊也。非學非無學法。兼取三無為。學於三各[1]三者。謂有學業。於學等三法。各為三果。且學業以學法。為三果者。除異熟及離繫。以無學法。為三果者。亦除異熟及離繫。以非學非無學法。為三果者。除異熟及等流。無學一三二者。謂無學業。以學法為一果。唯增上。若無學業。以無學法。為三果。除異熟及離繫。無學業。以非學非無學法為二果。謂士用增上非學非無學有二二五果者。謂非學非無學業。以學法為二果。謂士用增上以無學法為二果。謂士用增上以非學非無學法為五果。</w:t>
      </w:r>
    </w:p>
    <w:p>
      <w:pPr>
        <w:pStyle w:val="SHTKBlockLabel"/>
      </w:pPr>
      <w:r>
        <w:t>한국어 직역</w:t>
      </w:r>
    </w:p>
    <w:p>
      <w:pPr>
        <w:pStyle w:val="SHTKTranslationText"/>
      </w:pPr>
      <w:r>
        <w:t>풀이하여 말한다. 이는 유학 등의 세 업을 기준으로, 유학 등의 세 법을 과로 삼는 차별을 밝힌 것이다. 유학 등의 세 업은 오직 색온과 행온 두 온의 일부이다. 유학과 무학의 색온은 무루계이다. 행온이란 도와 함께하는 사(思)이다. 비학비무학의 색온은 유루색의 일부이다. 유학 등의 세 법은 다섯 온에 두루 통한다. 비학비무학법은 세 가지 무위도 아울러 취한다. ‘유학업은 세 부류 각각에 세 과’란, 유학업이 유학 등의 세 법에 대하여 각각 세 과를 삼는다는 것이다. 우선 유학업이 유학법을 세 과로 삼는다는 것은, 이숙과와 이계과를 제외한다는 뜻이다. 무학법을 세 과로 삼는다는 것도 이숙과와 이계과를 제외한다. 비학비무학법을 세 과로 삼는다는 것은 이숙과와 등류과를 제외한다는 뜻이다. ‘무학업은 한 과·세 과·두 과’란, 무학업이 유학법을 한 과로 삼는데, 오직 증상과뿐이다. 무학업이 무학법을 세 과로 삼으면, 이숙과와 이계과를 제외한다. 무학업이 비학비무학법을 두 과로 삼는다면, 사용과와 증상과를 말한다. ‘비학비무학업에는 두 과·두 과·다섯 과가 있다’는 것은, 비학비무학업이 유학법을 두 과로 삼으니, 사용과와 증상과를 말하며, 무학법을 두 과로 삼으니, 사용과와 증상과를 말하고, 비학비무학법을 다섯 과로 삼는다는 뜻이다.</w:t>
      </w:r>
    </w:p>
    <w:p>
      <w:pPr>
        <w:pStyle w:val="SHTKBlockLabel"/>
      </w:pPr>
      <w:r>
        <w:t>교감·번역 메모</w:t>
      </w:r>
    </w:p>
    <w:p>
      <w:pPr>
        <w:pStyle w:val="SHTKNoteSummary"/>
      </w:pPr>
      <w:r>
        <w:t>교감 요약 | 甲본은 ‘學於三各三者’의 마지막 수량 三을 생략한다.</w:t>
      </w:r>
    </w:p>
    <w:p>
      <w:pPr>
        <w:pStyle w:val="SHTKNoteDetail"/>
      </w:pPr>
      <w:r>
        <w:t>• 교감 번호 | 0915001</w:t>
      </w:r>
    </w:p>
    <w:p>
      <w:pPr>
        <w:pStyle w:val="SHTKNoteDetail"/>
      </w:pPr>
      <w:r>
        <w:t>• 공식 XML: mod: 三【大】，〔－〕【甲】 / orig: 〔三〕－【甲】</w:t>
      </w:r>
    </w:p>
    <w:p>
      <w:pPr>
        <w:pStyle w:val="SHTKNoteDetail"/>
      </w:pPr>
      <w:r>
        <w:t>• 저본 독법과 한국어: ‘유학업은 세 부류 각각에 세 과’라는 것은</w:t>
      </w:r>
    </w:p>
    <w:p>
      <w:pPr>
        <w:pStyle w:val="SHTKNoteDetail"/>
      </w:pPr>
      <w:r>
        <w:t>• 한국어 해설·문맥 및 의미 차이: 마지막 三이 없으면 과의 수가 풀이 표제에서 사라진다. 이어지는 해당 범위가 세 법 각각에 세 과가 있음을 설명하므로 전체에서 수량은 복원되나, 해당 표제만 보면 불완전하다.</w:t>
      </w:r>
    </w:p>
    <w:p>
      <w:pPr>
        <w:pStyle w:val="SHTKNoteDetail"/>
      </w:pPr>
      <w:r>
        <w:t>• 번역 영향 판정: [의미 차이 경미]</w:t>
      </w:r>
    </w:p>
    <w:p>
      <w:pPr>
        <w:pStyle w:val="SHTKBlockLabel"/>
      </w:pPr>
      <w:r>
        <w:t>위치표지</w:t>
      </w:r>
    </w:p>
    <w:p>
      <w:bookmarkStart w:id="587" w:name="loc_0915a21"/>
      <w:pPr>
        <w:pStyle w:val="SHTKPositionMarker"/>
      </w:pPr>
      <w:r>
        <w:t>[0915a21]</w:t>
      </w:r>
      <w:bookmarkEnd w:id="587"/>
    </w:p>
    <w:p>
      <w:pPr>
        <w:pStyle w:val="SHTKBlockLabel"/>
      </w:pPr>
      <w:r>
        <w:t>원문</w:t>
      </w:r>
    </w:p>
    <w:p>
      <w:pPr>
        <w:pStyle w:val="SHTKSourceText"/>
      </w:pPr>
      <w:r>
        <w:t>從此第六。明見斷等三果。論云。已辨學等。當辨見所[2]斷頌曰。見所斷業等　　一一各於三初有三四一　　中二四三果後有一二四　　皆如次應知</w:t>
      </w:r>
    </w:p>
    <w:p>
      <w:pPr>
        <w:pStyle w:val="SHTKBlockLabel"/>
      </w:pPr>
      <w:r>
        <w:t>한국어 직역</w:t>
      </w:r>
    </w:p>
    <w:p>
      <w:pPr>
        <w:pStyle w:val="SHTKTranslationText"/>
      </w:pPr>
      <w:r>
        <w:t>이로부터 여섯째이다. 견도에서 끊는 것 등의 세 부류에 따른 과를 밝힌다. 논에서 말한다. 유학 등을 이미 분별하였으니, 이제 견도에서 끊는 것을 분별하겠다. 게송에서 말한다. 견도에서 끊는 업 등은 각각 세 부류에 대하여, 처음 것은 세 과·네 과·한 과이고, 가운데 것은 두 과·네 과·세 과이며, 마지막 것은 한 과·두 과·네 과이니, 모두 순서대로 알아야 한다.</w:t>
      </w:r>
    </w:p>
    <w:p>
      <w:pPr>
        <w:pStyle w:val="SHTKBlockLabel"/>
      </w:pPr>
      <w:r>
        <w:t>교감·번역 메모</w:t>
      </w:r>
    </w:p>
    <w:p>
      <w:pPr>
        <w:pStyle w:val="SHTKNoteSummary"/>
      </w:pPr>
      <w:r>
        <w:t>교감 요약 | 甲본은 ‘見所斷’ 뒤에 ‘等’을 덧붙인다.</w:t>
      </w:r>
    </w:p>
    <w:p>
      <w:pPr>
        <w:pStyle w:val="SHTKNoteDetail"/>
      </w:pPr>
      <w:r>
        <w:t>• 교감 번호 | 0915002</w:t>
      </w:r>
    </w:p>
    <w:p>
      <w:pPr>
        <w:pStyle w:val="SHTKNoteDetail"/>
      </w:pPr>
      <w:r>
        <w:t>• 공식 XML: mod: 斷【大】，斷等【甲】 / orig: 斷＋（等）【甲】</w:t>
      </w:r>
    </w:p>
    <w:p>
      <w:pPr>
        <w:pStyle w:val="SHTKNoteDetail"/>
      </w:pPr>
      <w:r>
        <w:t>• 저본 독법과 한국어: 이제 견도에서 끊는 것을 분별하겠다.</w:t>
      </w:r>
    </w:p>
    <w:p>
      <w:pPr>
        <w:pStyle w:val="SHTKNoteDetail"/>
      </w:pPr>
      <w:r>
        <w:t>• 한국어 해설·문맥 및 의미 차이: 等은 견소단뿐 아니라 뒤에서 열거하는 수소단·비소단까지 화제를 확장하여 표시한다. 세 부류를 다룬다는 본문 전개는 그대로이며 제목의 포괄성을 더 명시한다.</w:t>
      </w:r>
    </w:p>
    <w:p>
      <w:pPr>
        <w:pStyle w:val="SHTKNoteDetail"/>
      </w:pPr>
      <w:r>
        <w:t>• 번역 영향 판정: [표현 차이]</w:t>
      </w:r>
    </w:p>
    <w:p>
      <w:pPr>
        <w:pStyle w:val="SHTKBlockLabel"/>
      </w:pPr>
      <w:r>
        <w:t>위치표지</w:t>
      </w:r>
    </w:p>
    <w:p>
      <w:bookmarkStart w:id="588" w:name="loc_0915a26"/>
      <w:pPr>
        <w:pStyle w:val="SHTKPositionMarker"/>
      </w:pPr>
      <w:r>
        <w:t>[0915a26]</w:t>
      </w:r>
      <w:bookmarkEnd w:id="588"/>
    </w:p>
    <w:p>
      <w:pPr>
        <w:pStyle w:val="SHTKBlockLabel"/>
      </w:pPr>
      <w:r>
        <w:t>원문</w:t>
      </w:r>
    </w:p>
    <w:p>
      <w:pPr>
        <w:pStyle w:val="SHTKSourceText"/>
      </w:pPr>
      <w:r>
        <w:t>釋曰。此以三斷業。望三斷法。為果差別。見所斷業等者。等取修所斷業。及非所斷業見所斷業。唯行蘊少分為體。修非二斷業。俱以色行二蘊少分為體見所斷法。四蘊為體。修所斷法。五蘊為體。非所斷法。無漏五蘊。及無為為體一一各於三者。謂三斷業。一一各於三斷法為果者。此句總標也。初有三四一者。初謂見所斷業。以見所斷法。為三果。以修所斷法。為四果。以非所斷法為一果。言三果者。除異熟及離繫。見所斷法。唯染污。非異熟。言四果者。除離繫。言一果者。唯增上也。中二四三果者。中謂修所斷業。在二斷中間。故名中也。若修所斷業。以見所斷法。為二果。以修所斷法。為四果。以非所斷法。為三果。言二果者。士用增上言四果者。[3]除離繫。言三果者。除異熟等流。後有一二四者。後謂非所斷業。以見所斷法。為一果。以修所斷法。為二果。以非所斷法。為四果。言一果者。謂增上。言二果者。士用增上。言四果者。除異熟。皆如次應知者。[4]隨其所應遍上六門。所配因果皆如次。釋唯後置者。略法應爾。</w:t>
      </w:r>
    </w:p>
    <w:p>
      <w:pPr>
        <w:pStyle w:val="SHTKBlockLabel"/>
      </w:pPr>
      <w:r>
        <w:t>한국어 직역</w:t>
      </w:r>
    </w:p>
    <w:p>
      <w:pPr>
        <w:pStyle w:val="SHTKTranslationText"/>
      </w:pPr>
      <w:r>
        <w:t>풀이하여 말한다. 이는 세 가지 끊음에 속하는 업을 세 가지 끊음에 속하는 법과 대비하여 과의 차별을 밝힌 것이다. ‘견도에서 끊는 업 등’에서 ‘등’에는 수도에서 끊는 업과 끊지 않는 업을 포함한다. 견도에서 끊는 업은 오직 행온의 일부를 본체로 삼는다. 수도에서 끊는 업과 끊지 않는 업은 모두 색온과 행온 두 온의 일부를 본체로 삼는다. 견도에서 끊는 법은 네 온을 본체로 삼는다. 수도에서 끊는 법은 다섯 온을 본체로 삼는다. 끊지 않는 법은 무루의 다섯 온과 무위를 본체로 삼는다. ‘각각 세 부류에 대하여’란, 세 가지 끊음의 업이 각각 세 가지 끊음의 법을 과로 삼는다는 것이며, 이 구절은 총괄하여 제시한 것이다. ‘처음 것은 세 과·네 과·한 과’란, 처음은 견도에서 끊는 업을 말한다. 견도에서 끊는 법을 세 과로 삼고, 수도에서 끊는 법을 네 과로 삼으며, 끊지 않는 법을 한 과로 삼는다. 세 과라고 하는 것은 이숙과와 이계과를 제외한다는 뜻이다. 견도에서 끊는 법은 오직 염오된 것이므로, 이숙이 아니기 때문이다. 네 과라고 하는 것은 이계과를 제외한다는 뜻이다. 한 과라고 하는 것은 오직 증상과뿐이라는 뜻이다. ‘가운데 것은 두 과·네 과·세 과’란, 가운데는 수도에서 끊는 업을 말한다. 두 부류의 끊음 사이에 있으므로 가운데라고 한다. 수도에서 끊는 업이 견도에서 끊는 법을 두 과로 삼고, 수도에서 끊는 법을 네 과로 삼으며, 끊지 않는 법을 세 과로 삼는다는 것이다. 두 과라고 한 것은 사용과와 증상과이다. 네 과라고 한 것은 이계과를 제외한다는 뜻이다. 세 과라고 한 것은 이숙과와 등류과를 제외한다는 뜻이다. ‘마지막 것은 한 과·두 과·네 과’란, 마지막이 끊지 않는 업을 말한다. 견도에서 끊는 법을 한 과로 삼고, 수도에서 끊는 법을 두 과로 삼으며, 끊지 않는 법을 네 과로 삼는다는 것이다. 한 과라고 하는 것은 증상과를 말한다. 두 과라고 하는 것은 사용과와 증상과이며, 네 과라고 하는 것은 이숙과를 제외한다는 뜻이다. ‘모두 순서대로 알아야 한다’란, 각 경우에 맞추어 위의 여섯 문 전체에 걸쳐, 대비하여 배당한 인과를 모두 순서대로 해석하라는 말을 오직 마지막에 둔 것은, 간략히 설명하는 방식에서는 마땅히 그러하기 때문이다.</w:t>
      </w:r>
    </w:p>
    <w:p>
      <w:pPr>
        <w:pStyle w:val="SHTKBlockLabel"/>
      </w:pPr>
      <w:r>
        <w:t>교감·번역 메모</w:t>
      </w:r>
    </w:p>
    <w:p>
      <w:pPr>
        <w:pStyle w:val="SHTKNoteSummary"/>
      </w:pPr>
      <w:r>
        <w:t>교감 요약 | 甲본은 ‘除離繫。言三果者’ 연결구를 통째로 생략한다.</w:t>
      </w:r>
    </w:p>
    <w:p>
      <w:pPr>
        <w:pStyle w:val="SHTKNoteDetail"/>
      </w:pPr>
      <w:r>
        <w:t>• 교감 번호 | 0915003</w:t>
      </w:r>
    </w:p>
    <w:p>
      <w:pPr>
        <w:pStyle w:val="SHTKNoteDetail"/>
      </w:pPr>
      <w:r>
        <w:t>• 공식 XML: mod: 除離繫言三果者【大】，〔－〕【甲】 / orig: 〔除離繫言三果者〕－【甲】</w:t>
      </w:r>
    </w:p>
    <w:p>
      <w:pPr>
        <w:pStyle w:val="SHTKNoteDetail"/>
      </w:pPr>
      <w:r>
        <w:t>• 저본 독법과 한국어: 네 과라고 한 것은 이계과를 제외한다는 뜻이다. 세 과라고 한 것은 이숙과와 등류과를 제외한다는 뜻이다.</w:t>
      </w:r>
    </w:p>
    <w:p>
      <w:pPr>
        <w:pStyle w:val="SHTKNoteDetail"/>
      </w:pPr>
      <w:r>
        <w:t>• 한국어 해설·문맥 및 의미 차이: 大본은 수소단업이 수소단법을 네 과로 삼는 경우와 비소단법을 세 과로 삼는 경우를 구별하여 각 배제 항목을 설명한다. 甲본대로 삭제하면 네 과 설명 뒤에 바로 ‘이숙·등류를 제외’가 이어져 남은 셋을 ‘네 과’로 지칭하는 구조적 어긋남이 생긴다. 생략이 실제 논리와 충돌하나 甲본 이문을 임의 개정하지 않는다.</w:t>
      </w:r>
    </w:p>
    <w:p>
      <w:pPr>
        <w:pStyle w:val="SHTKNoteDetail"/>
      </w:pPr>
      <w:r>
        <w:t>• 번역 영향 판정: [논지에 영향]</w:t>
      </w:r>
    </w:p>
    <w:p>
      <w:pPr>
        <w:pStyle w:val="SHTKBlockLabel"/>
      </w:pPr>
      <w:r>
        <w:t>교감·번역 메모</w:t>
      </w:r>
    </w:p>
    <w:p>
      <w:pPr>
        <w:pStyle w:val="SHTKNoteSummary"/>
      </w:pPr>
      <w:r>
        <w:t>교감 요약 | 甲본은 ‘隨其所應’의 隨를 除로 적는다.</w:t>
      </w:r>
    </w:p>
    <w:p>
      <w:pPr>
        <w:pStyle w:val="SHTKNoteDetail"/>
      </w:pPr>
      <w:r>
        <w:t>• 교감 번호 | 0915004</w:t>
      </w:r>
    </w:p>
    <w:p>
      <w:pPr>
        <w:pStyle w:val="SHTKNoteDetail"/>
      </w:pPr>
      <w:r>
        <w:t>• 공식 XML: mod: 隨【大】，除【甲】 / orig: 隨＝除【甲】</w:t>
      </w:r>
    </w:p>
    <w:p>
      <w:pPr>
        <w:pStyle w:val="SHTKNoteDetail"/>
      </w:pPr>
      <w:r>
        <w:t>• 저본 독법과 한국어: 각 경우에 맞추어 위의 여섯 문에 두루 적용하여</w:t>
      </w:r>
    </w:p>
    <w:p>
      <w:pPr>
        <w:pStyle w:val="SHTKNoteDetail"/>
      </w:pPr>
      <w:r>
        <w:t>• 한국어 해설·문맥 및 의미 차이: 隨는 ‘각 경우에 따라서’라는 자연스러운 총괄 설명을 만든다. 除는 ‘제외하다’라는 동작으로 바뀌므로 목적어와 ‘遍上六門’의 연결이 불분명해진다. 의미상 효과가 크지만 甲본이 정확히 무엇을 제외하려 하는지는 현재 문맥만으로 확정하기 어렵다. [구문 불확실] [판단 유보]</w:t>
      </w:r>
    </w:p>
    <w:p>
      <w:pPr>
        <w:pStyle w:val="SHTKNoteDetail"/>
      </w:pPr>
      <w:r>
        <w:t>• 번역 영향 판정: [판단 유보]</w:t>
      </w:r>
    </w:p>
    <w:p>
      <w:pPr>
        <w:pStyle w:val="SHTKNoteDetail"/>
      </w:pPr>
      <w:r>
        <w:t>• 교감 요약: 甲본은 과문의 ‘釋本論業’에서 ‘論業’을 생략한다.</w:t>
      </w:r>
    </w:p>
    <w:p>
      <w:pPr>
        <w:pStyle w:val="SHTKBlockLabel"/>
      </w:pPr>
      <w:r>
        <w:t>위치표지</w:t>
      </w:r>
    </w:p>
    <w:p>
      <w:bookmarkStart w:id="589" w:name="loc_0915b19"/>
      <w:pPr>
        <w:pStyle w:val="SHTKPositionMarker"/>
      </w:pPr>
      <w:r>
        <w:t>[0915b19]</w:t>
      </w:r>
      <w:bookmarkEnd w:id="589"/>
    </w:p>
    <w:p>
      <w:pPr>
        <w:pStyle w:val="SHTKBlockLabel"/>
      </w:pPr>
      <w:r>
        <w:t>원문</w:t>
      </w:r>
    </w:p>
    <w:p>
      <w:pPr>
        <w:pStyle w:val="SHTKSourceText"/>
      </w:pPr>
      <w:r>
        <w:t>從此大文第二。釋本[5]論業。論云。因辨諸業。應復問言。如本論中所說三業。謂應作業。不應作業。[6]非應作業。非不應作業。其相云何。頌曰。染業不應作　　有說亦壞軌應作業翻此　　俱相違第三</w:t>
      </w:r>
    </w:p>
    <w:p>
      <w:pPr>
        <w:pStyle w:val="SHTKBlockLabel"/>
      </w:pPr>
      <w:r>
        <w:t>한국어 직역</w:t>
      </w:r>
    </w:p>
    <w:p>
      <w:pPr>
        <w:pStyle w:val="SHTKTranslationText"/>
      </w:pPr>
      <w:r>
        <w:t>이로부터 큰 문단의 두 번째이다. 본론에서 말한 업을 풀이한다. 논에서 말한다. 여러 업을 분별한 김에, 다시 물어야 한다. 본론에서 말한 세 업, 곧 마땅히 지어야 하는 업, 마땅히 짓지 않아야 하는 업, 마땅히 지어야 하는 업도 아니고, 마땅히 짓지 않아야 하는 업도 아닌 것은 그 모습이 어떠한가? 게송에서 말한다. 염오된 업은 지어서는 안 된다. 어떤 이는 궤칙을 어기는 것도 그러하다고 말한다. 마땅히 지어야 하는 업은 이와 반대이며, 양쪽 모두에 어긋나는 것이 셋째이다.</w:t>
      </w:r>
    </w:p>
    <w:p>
      <w:pPr>
        <w:pStyle w:val="SHTKBlockLabel"/>
      </w:pPr>
      <w:r>
        <w:t>교감·번역 메모</w:t>
      </w:r>
    </w:p>
    <w:p>
      <w:pPr>
        <w:pStyle w:val="SHTKNoteSummary"/>
      </w:pPr>
      <w:r>
        <w:t>교감 요약 | 甲본은 과문의 ‘釋本論業’에서 ‘論業’을 생략한다.</w:t>
      </w:r>
    </w:p>
    <w:p>
      <w:pPr>
        <w:pStyle w:val="SHTKNoteDetail"/>
      </w:pPr>
      <w:r>
        <w:t>• 교감 번호 | 0915005</w:t>
      </w:r>
    </w:p>
    <w:p>
      <w:pPr>
        <w:pStyle w:val="SHTKNoteDetail"/>
      </w:pPr>
      <w:r>
        <w:t>• 공식 XML: mod: 論業【大】，〔－〕【甲】 / orig: 〔論業〕－【甲】</w:t>
      </w:r>
    </w:p>
    <w:p>
      <w:pPr>
        <w:pStyle w:val="SHTKNoteDetail"/>
      </w:pPr>
      <w:r>
        <w:t>• 저본 독법과 한국어: 본론에서 말한 업을 풀이한다.</w:t>
      </w:r>
    </w:p>
    <w:p>
      <w:pPr>
        <w:pStyle w:val="SHTKNoteDetail"/>
      </w:pPr>
      <w:r>
        <w:t>• 한국어 해설·문맥 및 의미 차이: 論業이 빠지면 풀이 대상인 본론의 업이라는 정보가 없어져 ‘本’을 무엇의 근본으로 읽을지가 모호해진다. 곧이어 本論中所說三業의 문장이 있어 문맥으로 대상은 추정할 수 있지만 과문의 명시성은 감소한다.</w:t>
      </w:r>
    </w:p>
    <w:p>
      <w:pPr>
        <w:pStyle w:val="SHTKNoteDetail"/>
      </w:pPr>
      <w:r>
        <w:t>• 번역 영향 판정: [문장 구조 변화]</w:t>
      </w:r>
    </w:p>
    <w:p>
      <w:pPr>
        <w:pStyle w:val="SHTKBlockLabel"/>
      </w:pPr>
      <w:r>
        <w:t>교감·번역 메모</w:t>
      </w:r>
    </w:p>
    <w:p>
      <w:pPr>
        <w:pStyle w:val="SHTKNoteSummary"/>
      </w:pPr>
      <w:r>
        <w:t>교감 요약 | 甲본은 셋째 업의 열거구 ‘非應作業’을 ‘應業’으로 적는다.</w:t>
      </w:r>
    </w:p>
    <w:p>
      <w:pPr>
        <w:pStyle w:val="SHTKNoteDetail"/>
      </w:pPr>
      <w:r>
        <w:t>• 교감 번호 | 0915006</w:t>
      </w:r>
    </w:p>
    <w:p>
      <w:pPr>
        <w:pStyle w:val="SHTKNoteDetail"/>
      </w:pPr>
      <w:r>
        <w:t>• 공식 XML: mod: 非應作業【大】，應業【甲】 / orig: 非應作業＝應業【甲】</w:t>
      </w:r>
    </w:p>
    <w:p>
      <w:pPr>
        <w:pStyle w:val="SHTKNoteDetail"/>
      </w:pPr>
      <w:r>
        <w:t>• 저본 독법과 한국어: 곧 마땅히 지어야 할 업, 지어서는 안 되는 업, 마땅히 지어야 할 업도 아니고 지어서는 안 되는 업도 아닌 것을 말한다.</w:t>
      </w:r>
    </w:p>
    <w:p>
      <w:pPr>
        <w:pStyle w:val="SHTKNoteDetail"/>
      </w:pPr>
      <w:r>
        <w:t>• 한국어 해설·문맥 및 의미 차이: 大본의 두 부정절은 셋째 범주인 ‘비응작·비불응작’을 구성한다. 甲본은 첫 부정을 없애고 ‘應業’이라 하여 바로 앞의 ‘應作業’과 의미가 겹친다. 뒤 게송·주석은 양자 모두에 어긋나는 셋째 범주를 설명하므로 甲본대로 읽을 경우 열거의 일관성이 약해진다. 사용자 TXT 독법을 유지한다.</w:t>
      </w:r>
    </w:p>
    <w:p>
      <w:pPr>
        <w:pStyle w:val="SHTKNoteDetail"/>
      </w:pPr>
      <w:r>
        <w:t>• 번역 영향 판정: [논지에 영향]</w:t>
      </w:r>
    </w:p>
    <w:p>
      <w:pPr>
        <w:pStyle w:val="SHTKBlockLabel"/>
      </w:pPr>
      <w:r>
        <w:t>위치표지</w:t>
      </w:r>
    </w:p>
    <w:p>
      <w:bookmarkStart w:id="590" w:name="loc_0915b25"/>
      <w:pPr>
        <w:pStyle w:val="SHTKPositionMarker"/>
      </w:pPr>
      <w:r>
        <w:t>[0915b25]</w:t>
      </w:r>
      <w:bookmarkEnd w:id="590"/>
    </w:p>
    <w:p>
      <w:pPr>
        <w:pStyle w:val="SHTKBlockLabel"/>
      </w:pPr>
      <w:r>
        <w:t>원문</w:t>
      </w:r>
    </w:p>
    <w:p>
      <w:pPr>
        <w:pStyle w:val="SHTKSourceText"/>
      </w:pPr>
      <w:r>
        <w:t>釋曰。染業不應作者。有說染污三業。名不應作。謂從非理作意生故。有說亦壞軌者。有餘師說。非直染業名不應作。壞軌則亦名不應作壞軌則者。是無記業也。應如是[7]行住。應如是著衣食。若不如是。名不應作。違禮儀故。應作業翻此者。翻不應作。名應作業。有說善業。名為應作。有餘師說。合軌則業。亦名應作。俱相違第三者。俱違前二。名為第三非應作非不應作。若依初說。唯無記業也。依第二師釋。除軌則外。餘無記是也。</w:t>
      </w:r>
    </w:p>
    <w:p>
      <w:pPr>
        <w:pStyle w:val="SHTKBlockLabel"/>
      </w:pPr>
      <w:r>
        <w:t>한국어 직역</w:t>
      </w:r>
    </w:p>
    <w:p>
      <w:pPr>
        <w:pStyle w:val="SHTKTranslationText"/>
      </w:pPr>
      <w:r>
        <w:t>풀이하여 말한다. ‘염오된 업은 지어서는 안 된다’에서, 어떤 이는 염오된 세 업을 ‘지어서는 안 되는 것’이라고 부른다고 말한다. 이치에 맞지 않는 작의에서 생기기 때문이다. ‘어떤 이는 궤칙을 어기는 것도 그러하다고 한다’에서, 다른 어떤 논사는 말한다. 염오된 업만을 ‘지어서는 안 되는 것’이라고 하는 것이 아니라, 궤칙을 어기는 것도 ‘지어서는 안 되는 것’이라고 한다. 궤칙을 어기는 것이란 무기업이다. 마땅히 이렇게 다니고 머물러야 하며, 마땅히 이렇게 옷을 입고 음식을 먹어야 한다. 만약 이와 같이 하지 않는다면, ‘지어서는 안 되는 것’이라고 부른다. 예의와 위의에 어긋나기 때문이다. ‘마땅히 지어야 하는 업은 이와 반대이다’란, ‘지어서는 안 되는 것’을 뒤집어서 ‘마땅히 지어야 하는 업’이라 부른다는 뜻이다. 어떤 이는 선업을 ‘마땅히 지어야 하는 것’이라 부른다고 하고, 또 다른 논사는 궤칙에 맞는 업도 ‘마땅히 지어야 하는 것’이라고 부른다고 말한다. ‘양쪽 모두에 어긋나는 것이 셋째이다’란, 앞의 둘 모두와 다른 것을 셋째인 ‘마땅히 지어야 하는 것도 아니고 지어서는 안 되는 것도 아닌 것’이라고 부른다는 뜻이다. 처음 설에 따르면, 오직 무기업일 뿐이다. 둘째 논사의 풀이에 따르면, 궤칙에 관계된 업을 제외한 나머지 무기업이 그것이다.</w:t>
      </w:r>
    </w:p>
    <w:p>
      <w:pPr>
        <w:pStyle w:val="SHTKBlockLabel"/>
      </w:pPr>
      <w:r>
        <w:t>위치표지</w:t>
      </w:r>
    </w:p>
    <w:p>
      <w:bookmarkStart w:id="591" w:name="loc_0915c07"/>
      <w:pPr>
        <w:pStyle w:val="SHTKPositionMarker"/>
      </w:pPr>
      <w:r>
        <w:t>[0915c07]</w:t>
      </w:r>
      <w:bookmarkEnd w:id="591"/>
    </w:p>
    <w:p>
      <w:pPr>
        <w:pStyle w:val="SHTKBlockLabel"/>
      </w:pPr>
      <w:r>
        <w:t>원문</w:t>
      </w:r>
    </w:p>
    <w:p>
      <w:pPr>
        <w:pStyle w:val="SHTKSourceText"/>
      </w:pPr>
      <w:r>
        <w:t>從此第三。明引滿因。就中分二。一明業感多少。二明引滿因體。且初明業感多少者。論云。為由一業但引一生。為引多生。又為一生但一業引。為多業引。頌曰。一業引一生　　多業能圓滿</w:t>
      </w:r>
    </w:p>
    <w:p>
      <w:pPr>
        <w:pStyle w:val="SHTKBlockLabel"/>
      </w:pPr>
      <w:r>
        <w:t>한국어 직역</w:t>
      </w:r>
    </w:p>
    <w:p>
      <w:pPr>
        <w:pStyle w:val="SHTKTranslationText"/>
      </w:pPr>
      <w:r>
        <w:t>이로부터 셋째이다. 인업과 만업의 원인을 밝힌다. 그 가운데 두 가지로 나눈다. 첫째, 업이 감득하는 수의 많고 적음을 밝힌다. 둘째, 인업과 만업의 원인의 본체를 밝힌다. 우선 첫째인 업이 감득하는 수의 많고 적음을 밝히면, 논에서 말한다. 하나의 업이 오직 한 생만을 이끌어 내는가, 아니면 여러 생을 이끌어 내는가? 또 하나의 생은 오직 하나의 업이 이끌어 내는가, 아니면 여러 업이 이끌어 내는가? 게송에서 말한다. 하나의 업이 한 생을 이끌어 내고, 여러 업이 그것을 원만하게 한다.</w:t>
      </w:r>
    </w:p>
    <w:p>
      <w:pPr>
        <w:pStyle w:val="SHTKBlockLabel"/>
      </w:pPr>
      <w:r>
        <w:t>위치표지</w:t>
      </w:r>
    </w:p>
    <w:p>
      <w:bookmarkStart w:id="592" w:name="loc_0915c12"/>
      <w:pPr>
        <w:pStyle w:val="SHTKPositionMarker"/>
      </w:pPr>
      <w:r>
        <w:t>[0915c12]</w:t>
      </w:r>
      <w:bookmarkEnd w:id="592"/>
    </w:p>
    <w:p>
      <w:pPr>
        <w:pStyle w:val="SHTKBlockLabel"/>
      </w:pPr>
      <w:r>
        <w:t>원문</w:t>
      </w:r>
    </w:p>
    <w:p>
      <w:pPr>
        <w:pStyle w:val="SHTKSourceText"/>
      </w:pPr>
      <w:r>
        <w:t>釋曰。一業引一生者。釋引業也。舊云總報業也。依薩婆多宗。但由一業。唯引一生。若許一業能引[8]多生。時分定業應成雜[9]亂。若此一生。多業所引。應眾同分分分差別。以業果別故(分分差別者。謂數死數生也)故知一業。唯引一生。多業能圓滿者。釋滿業也舊云別報業也。謂一生身。圓滿莊嚴。許由多業。譬如畫師先以一色圖其形狀。後填眾彩。一色圖形。喻一引業。後填眾彩。喻漏業多。是故雖有同稟人身。而於其中有具支體色力莊嚴。或有缺減。</w:t>
      </w:r>
    </w:p>
    <w:p>
      <w:pPr>
        <w:pStyle w:val="SHTKBlockLabel"/>
      </w:pPr>
      <w:r>
        <w:t>한국어 직역</w:t>
      </w:r>
    </w:p>
    <w:p>
      <w:pPr>
        <w:pStyle w:val="SHTKTranslationText"/>
      </w:pPr>
      <w:r>
        <w:t>풀이하여 말한다. ‘하나의 업이 한 생을 이끌어 낸다’는 것은 인업을 풀이한 것이다. 옛날에는 총보업이라고 불렀다. 설일체유부의 종지에 따르면, 오직 하나의 업으로 말미암아 단 한 생만을 이끌어 낸다. 하나의 업이 여러 생을 이끌어 낼 수 있다고 허용한다면, 시분이 정해진 업이 마땅히 뒤섞여 혼란스러워질 것이다. 만약 이 한 생이 여러 업에 의해 이끌어진다면, 유정의 중동분이 마땅히 부분마다 달라질 것이다. 업의 과가 서로 다르기 때문이다(‘부분마다 다르다’란, 곧 여러 번 죽고 여러 번 태어난다는 뜻이다). 그러므로 하나의 업이 오직 한 생만을 이끌어 낸다는 것을 안다. ‘여러 업이 원만하게 한다’는 것은 만업을 풀이한 것이다. 옛날에는 별보업이라고 불렀다. 곧 하나의 생으로 받은 몸을 원만하고 장엄하게 만드는 일은 여러 업으로 말미암는다고 인정한다. 비유하면 화가가 먼저 하나의 색으로 그 형상을 그리고 그다음 여러 색채를 채워 넣는 것과 같다. 하나의 색으로 형상을 그린 것은 하나의 인업을 비유하고, 나중에 여러 색채를 채우는 것은 누업(漏業)이 많은 것을 비유한다. 그러므로 비록 똑같이 사람의 몸을 받았더라도, 그들 가운데는 사지와 몸, 용모와 힘을 원만하게 갖추어 장엄한 이가 있고, 혹은 이들이 결여되거나 줄어든 이도 있다.</w:t>
      </w:r>
    </w:p>
    <w:p>
      <w:pPr>
        <w:pStyle w:val="SHTKBlockLabel"/>
      </w:pPr>
      <w:r>
        <w:t>교감·번역 메모</w:t>
      </w:r>
    </w:p>
    <w:p>
      <w:pPr>
        <w:pStyle w:val="SHTKNoteSummary"/>
      </w:pPr>
      <w:r>
        <w:t>교감 요약 | 甲본은 ‘一業能引多生’의 수량 多를 생략한다.</w:t>
      </w:r>
    </w:p>
    <w:p>
      <w:pPr>
        <w:pStyle w:val="SHTKNoteDetail"/>
      </w:pPr>
      <w:r>
        <w:t>• 교감 번호 | 0915008</w:t>
      </w:r>
    </w:p>
    <w:p>
      <w:pPr>
        <w:pStyle w:val="SHTKNoteDetail"/>
      </w:pPr>
      <w:r>
        <w:t>• 공식 XML: mod: 多【大】，〔－〕【甲】 / orig: 〔多〕－【甲】</w:t>
      </w:r>
    </w:p>
    <w:p>
      <w:pPr>
        <w:pStyle w:val="SHTKNoteDetail"/>
      </w:pPr>
      <w:r>
        <w:t>• 저본 독법과 한국어: 한 업이 여러 생을 이끌 수 있다고 허용한다면</w:t>
      </w:r>
    </w:p>
    <w:p>
      <w:pPr>
        <w:pStyle w:val="SHTKNoteDetail"/>
      </w:pPr>
      <w:r>
        <w:t>• 한국어 해설·문맥 및 의미 차이: 대본은 한 업이 복수 생을 초래한다는 반대 가정을 세우고 시분정업의 혼란을 논한다. 甲본은 多가 없어 단순히 한 업이 생을 이끈다는 주장으로 읽혀, 바로 앞에서 승인한 一業引一生과 대립해야 할 논점이 불명료해진다. 논증의 가정 대상인 수량이 달라진다.</w:t>
      </w:r>
    </w:p>
    <w:p>
      <w:pPr>
        <w:pStyle w:val="SHTKNoteDetail"/>
      </w:pPr>
      <w:r>
        <w:t>• 번역 영향 판정: [논지에 영향]</w:t>
      </w:r>
    </w:p>
    <w:p>
      <w:pPr>
        <w:pStyle w:val="SHTKNoteDetail"/>
      </w:pPr>
      <w:r>
        <w:t>• 교감 요약: 甲본은 ‘雜亂’ 뒤에 명사화·화제 표지 ‘者’를 덧붙인다.</w:t>
      </w:r>
    </w:p>
    <w:p>
      <w:pPr>
        <w:pStyle w:val="SHTKNoteDetail"/>
      </w:pPr>
      <w:r>
        <w:t>• 저본 독법과 한국어: 시분이 정해진 업이 마땅히 뒤섞여 혼란스러워질 것이다.</w:t>
      </w:r>
    </w:p>
    <w:p>
      <w:pPr>
        <w:pStyle w:val="SHTKNoteDetail"/>
      </w:pPr>
      <w:r>
        <w:t>• 한국어 해설·문맥 및 의미 차이: 甲본은 문장 끝에 者를 더하므로 뒤에 정의·설명을 이을 수 있는 명사화 구문처럼 보인다. 실제 다음 절은 ‘若此一生’으로 새로운 가정을 시작하므로 者가 어디까지 관할하는지는 구두상 확정하기 어렵다. ‘여러 생’의 주장과 혼란이라는 논점 자체는 같다. [구두 불확실]</w:t>
      </w:r>
    </w:p>
    <w:p>
      <w:pPr>
        <w:pStyle w:val="SHTKNoteDetail"/>
      </w:pPr>
      <w:r>
        <w:t>• 번역 영향 판정: [표현 차이]</w:t>
      </w:r>
    </w:p>
    <w:p>
      <w:pPr>
        <w:pStyle w:val="SHTKBlockLabel"/>
      </w:pPr>
      <w:r>
        <w:t>교감·번역 메모</w:t>
      </w:r>
    </w:p>
    <w:p>
      <w:pPr>
        <w:pStyle w:val="SHTKNoteSummary"/>
      </w:pPr>
      <w:r>
        <w:t>교감 요약 | 甲본은 ‘雜亂’ 뒤에 명사화·화제 표지 ‘者’를 덧붙인다.</w:t>
      </w:r>
    </w:p>
    <w:p>
      <w:pPr>
        <w:pStyle w:val="SHTKNoteDetail"/>
      </w:pPr>
      <w:r>
        <w:t>• 교감 번호 | 0915009</w:t>
      </w:r>
    </w:p>
    <w:p>
      <w:pPr>
        <w:pStyle w:val="SHTKNoteDetail"/>
      </w:pPr>
      <w:r>
        <w:t>• 공식 XML: mod: 亂【大】，亂者【甲】 / orig: 亂＋（者）【甲】</w:t>
      </w:r>
    </w:p>
    <w:p>
      <w:pPr>
        <w:pStyle w:val="SHTKNoteDetail"/>
      </w:pPr>
      <w:r>
        <w:t>• 저본 독법과 한국어: 한 업이 여러 생을 이끌 수 있다고 허용한다면</w:t>
      </w:r>
    </w:p>
    <w:p>
      <w:pPr>
        <w:pStyle w:val="SHTKNoteDetail"/>
      </w:pPr>
      <w:r>
        <w:t>• 한국어 해설·문맥 및 의미 차이: 대본은 한 업이 복수 생을 초래한다는 반대 가정을 세우고 시분정업의 혼란을 논한다. 甲본은 多가 없어 단순히 한 업이 생을 이끈다는 주장으로 읽혀, 바로 앞에서 승인한 一業引一生과 대립해야 할 논점이 불명료해진다. 논증의 가정 대상인 수량이 달라진다.</w:t>
      </w:r>
    </w:p>
    <w:p>
      <w:pPr>
        <w:pStyle w:val="SHTKNoteDetail"/>
      </w:pPr>
      <w:r>
        <w:t>• 번역 영향 판정: [논지에 영향]</w:t>
      </w:r>
    </w:p>
    <w:p>
      <w:pPr>
        <w:pStyle w:val="SHTKNoteDetail"/>
      </w:pPr>
      <w:r>
        <w:t>• 저본 독법과 한국어: 시분이 정해진 업이 마땅히 뒤섞여 혼란스러워질 것이다.</w:t>
      </w:r>
    </w:p>
    <w:p>
      <w:pPr>
        <w:pStyle w:val="SHTKNoteDetail"/>
      </w:pPr>
      <w:r>
        <w:t>• 한국어 해설·문맥 및 의미 차이: 甲본은 문장 끝에 者를 더하므로 뒤에 정의·설명을 이을 수 있는 명사화 구문처럼 보인다. 실제 다음 절은 ‘若此一生’으로 새로운 가정을 시작하므로 者가 어디까지 관할하는지는 구두상 확정하기 어렵다. ‘여러 생’의 주장과 혼란이라는 논점 자체는 같다. [구두 불확실]</w:t>
      </w:r>
    </w:p>
    <w:p>
      <w:pPr>
        <w:pStyle w:val="SHTKNoteDetail"/>
      </w:pPr>
      <w:r>
        <w:t>• 번역 영향 판정: [표현 차이]</w:t>
      </w:r>
    </w:p>
    <w:p>
      <w:pPr>
        <w:pStyle w:val="SHTKBlockLabel"/>
      </w:pPr>
      <w:r>
        <w:t>위치표지</w:t>
      </w:r>
    </w:p>
    <w:p>
      <w:bookmarkStart w:id="593" w:name="loc_0915c23"/>
      <w:pPr>
        <w:pStyle w:val="SHTKPositionMarker"/>
      </w:pPr>
      <w:r>
        <w:t>[0915c23]</w:t>
      </w:r>
      <w:bookmarkEnd w:id="593"/>
    </w:p>
    <w:p>
      <w:pPr>
        <w:pStyle w:val="SHTKBlockLabel"/>
      </w:pPr>
      <w:r>
        <w:t>원문</w:t>
      </w:r>
    </w:p>
    <w:p>
      <w:pPr>
        <w:pStyle w:val="SHTKSourceText"/>
      </w:pPr>
      <w:r>
        <w:t>從此第二。明引滿因體。論云。非唯業力能引能滿。一切[10]善不善。有漏法皆容引滿。以業勝故。但標業名然於其中。業俱有者。能引能[11]滿若不與業為俱有者。能滿非引。勢力劣故。如是種類其體是何。頌曰。二無心定得　　不能引餘通</w:t>
      </w:r>
    </w:p>
    <w:p>
      <w:pPr>
        <w:pStyle w:val="SHTKBlockLabel"/>
      </w:pPr>
      <w:r>
        <w:t>한국어 직역</w:t>
      </w:r>
    </w:p>
    <w:p>
      <w:pPr>
        <w:pStyle w:val="SHTKTranslationText"/>
      </w:pPr>
      <w:r>
        <w:t>이로부터 두 번째이다. 인업과 만업의 원인 자체를 밝힌다. 논에서 말한다. 오직 업의 힘만이 능히 이끌고 능히 채우는 것은 아니다. 일체의 선과 불선의 유루법도 모두 이끌고 채울 수 있다. 업이 뛰어나기 때문에 다만 업이라는 명칭만을 내세운 것이다. 그러나 그 가운데 업과 함께 존재하는 것은 능히 이끌고 능히 채우며, 만일 업과 함께 존재하지 않는 것은 능히 채우되 이끌지는 못한다. 세력이 약하기 때문이다. 이러한 종류의 자체는 무엇인가? 게송에서 말한다. 두 무심정과 득은 이끌 수 없고, 나머지는 모두 통한다.</w:t>
      </w:r>
    </w:p>
    <w:p>
      <w:pPr>
        <w:pStyle w:val="SHTKBlockLabel"/>
      </w:pPr>
      <w:r>
        <w:t>교감·번역 메모</w:t>
      </w:r>
    </w:p>
    <w:p>
      <w:pPr>
        <w:pStyle w:val="SHTKNoteSummary"/>
      </w:pPr>
      <w:r>
        <w:t>교감 요약 | 甲본은 선·불선의 순서를 뒤집고 ‘이숙이 있기 때문’이라는 이유를 덧붙인다.</w:t>
      </w:r>
    </w:p>
    <w:p>
      <w:pPr>
        <w:pStyle w:val="SHTKNoteDetail"/>
      </w:pPr>
      <w:r>
        <w:t>• 교감 번호 | 0915010</w:t>
      </w:r>
    </w:p>
    <w:p>
      <w:pPr>
        <w:pStyle w:val="SHTKNoteDetail"/>
      </w:pPr>
      <w:r>
        <w:t>• 공식 XML: mod: 善不善有漏法【大】，不善善有漏法有異熟故【甲】 / orig: 善不善有漏法＝不善善有漏法有異熟故【甲】</w:t>
      </w:r>
    </w:p>
    <w:p>
      <w:pPr>
        <w:pStyle w:val="SHTKNoteDetail"/>
      </w:pPr>
      <w:r>
        <w:t>• 대조판 이문 적용 구절: 非唯業力能引能滿，一切不善善有漏法有異熟故皆容引滿。</w:t>
      </w:r>
    </w:p>
    <w:p>
      <w:pPr>
        <w:pStyle w:val="SHTKNoteDetail"/>
      </w:pPr>
      <w:r>
        <w:t>• 한국어 해설·독법의 문법·문맥 차이: 선(善)과 불선(不善)의 열거 순서가 바뀌는 것 자체는 범위를 달리하지 않는다. 다만 甲본의 ‘有異熟故’는 유루법이 인업과 만업의 원인이 되는 근거를 이숙의 존재로 명시하여 문장의 인과 설명을 늘린다. 뒤따르는 ‘以業勝故’(업이 뛰어나므로 업의 이름만 든다)와는 서로 다른 설명이다. 원저본에서는 그 이유가 이 구절에 직접 적혀 있지 않다.</w:t>
      </w:r>
    </w:p>
    <w:p>
      <w:pPr>
        <w:pStyle w:val="SHTKNoteDetail"/>
      </w:pPr>
      <w:r>
        <w:t>• 번역 영향 분류: [의미 차이 있음]</w:t>
      </w:r>
    </w:p>
    <w:p>
      <w:pPr>
        <w:pStyle w:val="SHTKNoteDetail"/>
      </w:pPr>
      <w:r>
        <w:t>• 교감 요약: 甲본은 ‘능히 채운다’ 뒤에 ‘업이 뛰어나기 때문’이라는 말을 덧붙인다.</w:t>
      </w:r>
    </w:p>
    <w:p>
      <w:pPr>
        <w:pStyle w:val="SHTKBlockLabel"/>
      </w:pPr>
      <w:r>
        <w:t>교감·번역 메모</w:t>
      </w:r>
    </w:p>
    <w:p>
      <w:pPr>
        <w:pStyle w:val="SHTKNoteSummary"/>
      </w:pPr>
      <w:r>
        <w:t>교감 요약 | 甲본은 ‘능히 채운다’ 뒤에 ‘업이 뛰어나기 때문’이라는 말을 덧붙인다.</w:t>
      </w:r>
    </w:p>
    <w:p>
      <w:pPr>
        <w:pStyle w:val="SHTKNoteDetail"/>
      </w:pPr>
      <w:r>
        <w:t>• 교감 번호 | 0915011</w:t>
      </w:r>
    </w:p>
    <w:p>
      <w:pPr>
        <w:pStyle w:val="SHTKNoteDetail"/>
      </w:pPr>
      <w:r>
        <w:t>• 공식 XML: mod: 滿【大】，滿隨業勝故【甲】 / orig: 滿＋（隨業勝故）【甲】</w:t>
      </w:r>
    </w:p>
    <w:p>
      <w:pPr>
        <w:pStyle w:val="SHTKNoteDetail"/>
      </w:pPr>
      <w:r>
        <w:t>• 대조판 이문 적용 구절: 業俱有者，能引能滿隨業勝故。若不與業為俱有者，能滿非引。</w:t>
      </w:r>
    </w:p>
    <w:p>
      <w:pPr>
        <w:pStyle w:val="SHTKNoteDetail"/>
      </w:pPr>
      <w:r>
        <w:t>• 한국어 해설·독법의 문법·문맥 차이: ‘滿’ 다음에 ‘隨業勝故’를 추가하여 업의 우수성에 따른다는 이유를 명시한다. 앞부분에 이미 ‘以業勝故’가 있어 뜻이 중첩된다. ‘隨’가 무엇을 수식하는지는 현재 제공된 무구두 원교감만으로 완전히 단정하기 어렵지만, 새로운 조건이나 법의 종류를 추가하지는 않는다. 기본 TXT는 추가구를 삽입하지 않았다.</w:t>
      </w:r>
    </w:p>
    <w:p>
      <w:pPr>
        <w:pStyle w:val="SHTKNoteDetail"/>
      </w:pPr>
      <w:r>
        <w:t>• 번역 영향 분류: [표현 차이]</w:t>
      </w:r>
    </w:p>
    <w:p>
      <w:pPr>
        <w:pStyle w:val="SHTKBlockLabel"/>
      </w:pPr>
      <w:r>
        <w:t>위치표지</w:t>
      </w:r>
    </w:p>
    <w:p>
      <w:bookmarkStart w:id="594" w:name="loc_0915c29"/>
      <w:pPr>
        <w:pStyle w:val="SHTKPositionMarker"/>
      </w:pPr>
      <w:r>
        <w:t>[0915c29]</w:t>
      </w:r>
      <w:bookmarkEnd w:id="594"/>
    </w:p>
    <w:p>
      <w:pPr>
        <w:pStyle w:val="SHTKBlockLabel"/>
      </w:pPr>
      <w:r>
        <w:t>원문</w:t>
      </w:r>
    </w:p>
    <w:p>
      <w:pPr>
        <w:pStyle w:val="SHTKSourceText"/>
      </w:pPr>
      <w:r>
        <w:t>釋曰。二無心定得者。二無心定者。謂無想定滅盡定也。此與諸業。非俱有故。不為引因。但能為滿得者。善惡得也。得與諸業。非一果故。唯滿非引。除此二類。所餘善惡。皆通引滿。</w:t>
      </w:r>
    </w:p>
    <w:p>
      <w:pPr>
        <w:pStyle w:val="SHTKBlockLabel"/>
      </w:pPr>
      <w:r>
        <w:t>한국어 직역</w:t>
      </w:r>
    </w:p>
    <w:p>
      <w:pPr>
        <w:pStyle w:val="SHTKTranslationText"/>
      </w:pPr>
      <w:r>
        <w:t>풀이하여 말한다. ‘두 무심정과 득’이라고 한 것은, 두 무심정이란 무상정과 멸진정을 말한다. 이것들은 여러 업과 함께 존재하는 것이 아니므로 이끄는 원인이 되지 않고 다만 채우는 작용만 할 수 있다. ‘득’이란 선과 악의 득이다. 득은 여러 업과 하나의 과를 함께하는 것이 아니므로 오직 채울 뿐 이끌지는 못한다. 이 두 부류를 제외하면 나머지 선과 악은 모두 이끄는 것과 채우는 것에 통한다.</w:t>
      </w:r>
    </w:p>
    <w:p>
      <w:pPr>
        <w:pStyle w:val="SHTKBlockLabel"/>
      </w:pPr>
      <w:r>
        <w:t>위치표지</w:t>
      </w:r>
    </w:p>
    <w:p>
      <w:bookmarkStart w:id="595" w:name="loc_0916a05"/>
      <w:pPr>
        <w:pStyle w:val="SHTKPositionMarker"/>
      </w:pPr>
      <w:r>
        <w:t>[0916a05]</w:t>
      </w:r>
      <w:bookmarkEnd w:id="595"/>
    </w:p>
    <w:p>
      <w:pPr>
        <w:pStyle w:val="SHTKBlockLabel"/>
      </w:pPr>
      <w:r>
        <w:t>원문</w:t>
      </w:r>
    </w:p>
    <w:p>
      <w:pPr>
        <w:pStyle w:val="SHTKSourceText"/>
      </w:pPr>
      <w:r>
        <w:t>從此第四。明三障。就中有二。一正明三障。二別明業障。就明三障中二。一明障體。二約處辨。且初明障體者。論云。薄伽梵說。重障有三。謂業障。煩惱障。異熟障。如是三障其體是何。頌曰。三障無間業　　及數行煩惱並一切惡趣　　北洲無想天</w:t>
      </w:r>
    </w:p>
    <w:p>
      <w:pPr>
        <w:pStyle w:val="SHTKBlockLabel"/>
      </w:pPr>
      <w:r>
        <w:t>한국어 직역</w:t>
      </w:r>
    </w:p>
    <w:p>
      <w:pPr>
        <w:pStyle w:val="SHTKTranslationText"/>
      </w:pPr>
      <w:r>
        <w:t>이로부터 네 번째이다. 세 가지 장애를 밝힌다. 그 가운데 둘이 있다. 첫째는 세 가지 장애를 바로 밝히는 것이며, 둘째는 업장을 별도로 밝히는 것이다. 세 가지 장애를 밝히는 부분에도 둘이 있다. 첫째는 장애의 자체를 밝히는 것이며, 둘째는 태어나는 곳에 의거하여 분별하는 것이다. 우선 첫째, 장애의 자체를 밝히면 다음과 같다. 논에서 말한다. 박가범께서 말씀하셨다. 무거운 장애에는 세 가지가 있다. 곧 업장, 번뇌장, 이숙장이다. 이러한 세 장애의 자체는 무엇인가? 게송에서 말한다. 세 장애는 무간업과 자주 일어나는 번뇌, 그리고 모든 악취와 북주 및 무상천이다.</w:t>
      </w:r>
    </w:p>
    <w:p>
      <w:pPr>
        <w:pStyle w:val="SHTKBlockLabel"/>
      </w:pPr>
      <w:r>
        <w:t>위치표지</w:t>
      </w:r>
    </w:p>
    <w:p>
      <w:bookmarkStart w:id="596" w:name="loc_0916a12"/>
      <w:pPr>
        <w:pStyle w:val="SHTKPositionMarker"/>
      </w:pPr>
      <w:r>
        <w:t>[0916a12]</w:t>
      </w:r>
      <w:bookmarkEnd w:id="596"/>
    </w:p>
    <w:p>
      <w:pPr>
        <w:pStyle w:val="SHTKBlockLabel"/>
      </w:pPr>
      <w:r>
        <w:t>원문</w:t>
      </w:r>
    </w:p>
    <w:p>
      <w:pPr>
        <w:pStyle w:val="SHTKSourceText"/>
      </w:pPr>
      <w:r>
        <w:t>釋曰。三障者標也。無間業者。出業障體。謂五無間業。名為業障。一害母。二殺父。三害阿羅漢。四破和合僧。五出佛身血。及數行煩惱者。出煩惱障體。煩惱有二。一者數行。謂恒起煩惱。通上下品。二者猛利。謂上品煩惱。唯約數行。為煩惱障。上品煩惱。非數行者。雖復猛利非恒起故。易可伏除。不說為障。下品煩惱。雖非猛利。若數行者。難可數除故。說為障故。煩惱中無論上下。但數行者。名煩惱障。並一切惡趣。北洲無想天者。出報障體。三惡趣全。北洲無想天。是異熟障問此障何法。答謂障聖道及聖道加行(加行者。七方便行[＊]也)。論云。此三障中。煩惱與業。二障皆重。以有此者第二生內。亦不可治(解云於第二生。亦不得道。名不可治也)。又論云。毘婆沙師作如是釋。由前能引後故。後輕於前(解云。煩惱引業。業引異熟也)約異熟[1]果。決定更無餘業餘生。能為間隔。故名無間。或造此業。必墮地獄。中無間隔。故名無間。</w:t>
      </w:r>
    </w:p>
    <w:p>
      <w:pPr>
        <w:pStyle w:val="SHTKBlockLabel"/>
      </w:pPr>
      <w:r>
        <w:t>한국어 직역</w:t>
      </w:r>
    </w:p>
    <w:p>
      <w:pPr>
        <w:pStyle w:val="SHTKTranslationText"/>
      </w:pPr>
      <w:r>
        <w:t>풀이하여 말한다. ‘세 장애’는 명목을 제시한 것이다. ‘무간업’은 업장의 자체를 드러낸 것이다. 곧 다섯 무간업을 업장이라 부른다. 첫째는 어머니를 해치는 것이고, 둘째는 아버지를 죽이는 것이며, 셋째는 아라한을 해치는 것이고, 넷째는 화합한 승가를 깨뜨리는 것이며, 다섯째는 부처님의 몸에서 피를 내는 것이다. ‘그리고 자주 일어나는 번뇌’는 번뇌장의 자체를 드러낸 것이다. 번뇌에는 둘이 있다. 첫째는 자주 일어나는 것으로, 항상 번뇌를 일으키는 것을 말하며 상급과 하급의 번뇌에 모두 통한다. 둘째는 맹렬하고 날카로운 것으로, 상급 번뇌를 말한다. 오직 자주 일어나는 것에 의거하여 번뇌장이라고 삼는다. 상급 번뇌라도 자주 일어나지 않는 것은 비록 맹렬하고 날카롭더라도 항상 일어나지는 않으므로 쉽게 제압하여 제거할 수 있으니, 장애라고 말하지 않는다. 하급 번뇌는 비록 맹렬하고 날카롭지 않더라도 만일 자주 일어난다면 거듭 제거하기가 어렵기 때문에 장애라고 말한다. 그러므로 번뇌 가운데서는 상급과 하급을 논하지 않고 다만 자주 일어나는 것을 번뇌장이라 부른다. ‘그리고 모든 악취와 북주 및 무상천’은 과보 장애의 자체를 드러낸 것이다. 세 악취 전부와 북주 및 무상천이 이숙장이다. 묻는다. 이것들은 어떤 법을 장애하는가? 답한다. 곧 성도 및 성도의 가행을 장애한다. (가행이란 일곱 방편행을 말한다.) 논에서 말한다. 이 세 장애 가운데 번뇌와 업의 두 장애는 모두 무겁다. 이것이 있는 자는 두 번째 생애 안에서도 또한 다스릴 수 없기 때문이다. (풀이하여 말한다. 두 번째 생애에도 역시 도를 얻지 못하므로 ‘다스릴 수 없다’고 부르는 것이다.) 또 논에서 말한다. 비바사 논사들은 다음과 같이 풀이한다. 앞의 것이 뒤의 것을 능히 이끌기 때문에 뒤의 것은 앞의 것보다 가볍다. (풀이하여 말한다. 번뇌가 업을 이끌고, 업이 이숙을 이끈다는 뜻이다.) 이숙과에 관하여, 결정코 다시 다른 업이나 다른 생이 그 사이를 가로막을 수 없으므로 ‘무간’이라 부른다. 또는 이 업을 지으면 반드시 지옥에 떨어지며 그 사이에 간격이 없으므로 ‘무간’이라 부른다.</w:t>
      </w:r>
    </w:p>
    <w:p>
      <w:pPr>
        <w:pStyle w:val="SHTKBlockLabel"/>
      </w:pPr>
      <w:r>
        <w:t>교감·번역 메모</w:t>
      </w:r>
    </w:p>
    <w:p>
      <w:pPr>
        <w:pStyle w:val="SHTKNoteSummary"/>
      </w:pPr>
      <w:r>
        <w:t>교감 요약 | 甲본은 ‘이숙과’의 ‘과(果)’를 생략한다.</w:t>
      </w:r>
    </w:p>
    <w:p>
      <w:pPr>
        <w:pStyle w:val="SHTKNoteDetail"/>
      </w:pPr>
      <w:r>
        <w:t>• 교감 번호 | 0916001</w:t>
      </w:r>
    </w:p>
    <w:p>
      <w:pPr>
        <w:pStyle w:val="SHTKNoteDetail"/>
      </w:pPr>
      <w:r>
        <w:t>• 공식 XML: mod: 果【大】，〔－〕【甲】 / orig: 〔果〕－【甲】</w:t>
      </w:r>
    </w:p>
    <w:p>
      <w:pPr>
        <w:pStyle w:val="SHTKNoteDetail"/>
      </w:pPr>
      <w:r>
        <w:t>• 대조판 이문 적용 구절: 約異熟，決定更無餘業餘生能為間隔。</w:t>
      </w:r>
    </w:p>
    <w:p>
      <w:pPr>
        <w:pStyle w:val="SHTKNoteDetail"/>
      </w:pPr>
      <w:r>
        <w:t>• 한국어 해설·독법의 문법·문맥 차이: ‘異熟果’라는 결합어가 甲본에서는 ‘異熟’로 축약된다. 이 문맥은 무간업의 과보가 다른 생이나 업에 의해 간격 없이 익는다는 뜻이므로, ‘과’라는 명시적 명사가 빠질 뿐 논증의 결론은 유지된다. ‘果’에 딸린 사용자 TXT의 [1]은 별도 글자로 번역하지 않았다.</w:t>
      </w:r>
    </w:p>
    <w:p>
      <w:pPr>
        <w:pStyle w:val="SHTKNoteDetail"/>
      </w:pPr>
      <w:r>
        <w:t>• 번역 영향 분류: [표현 차이]</w:t>
      </w:r>
    </w:p>
    <w:p>
      <w:pPr>
        <w:pStyle w:val="SHTKBlockLabel"/>
      </w:pPr>
      <w:r>
        <w:t>위치표지</w:t>
      </w:r>
    </w:p>
    <w:p>
      <w:bookmarkStart w:id="597" w:name="loc_0916b02"/>
      <w:pPr>
        <w:pStyle w:val="SHTKPositionMarker"/>
      </w:pPr>
      <w:r>
        <w:t>[0916b02]</w:t>
      </w:r>
      <w:bookmarkEnd w:id="597"/>
    </w:p>
    <w:p>
      <w:pPr>
        <w:pStyle w:val="SHTKBlockLabel"/>
      </w:pPr>
      <w:r>
        <w:t>원문</w:t>
      </w:r>
    </w:p>
    <w:p>
      <w:pPr>
        <w:pStyle w:val="SHTKSourceText"/>
      </w:pPr>
      <w:r>
        <w:t>從此第二。約處辨者。論云。三障應知。何趣中有。頌曰。三洲有無間　　非餘扇搋等少恩少羞恥　　餘障通五趣</w:t>
      </w:r>
    </w:p>
    <w:p>
      <w:pPr>
        <w:pStyle w:val="SHTKBlockLabel"/>
      </w:pPr>
      <w:r>
        <w:t>한국어 직역</w:t>
      </w:r>
    </w:p>
    <w:p>
      <w:pPr>
        <w:pStyle w:val="SHTKTranslationText"/>
      </w:pPr>
      <w:r>
        <w:t>이로부터 두 번째이다. 태어나는 곳에 의거해 분별한다. 논에서 말한다. 세 장애는 어느 취(趣)에 있는지 알아야 하는가? 게송에서 말한다. 세 주에는 무간업이 있으나 그 밖과 선차 등에는 없으니, 은혜가 적고 부끄러움이 적기 때문이다. 다른 장애는 다섯 취에 통한다.</w:t>
      </w:r>
    </w:p>
    <w:p>
      <w:pPr>
        <w:pStyle w:val="Heading2"/>
      </w:pPr>
      <w:r>
        <w:t>論本 第18卷</w:t>
      </w:r>
    </w:p>
    <w:p>
      <w:pPr>
        <w:pStyle w:val="SHTKBlockLabel"/>
      </w:pPr>
      <w:r>
        <w:t>위치표지</w:t>
      </w:r>
    </w:p>
    <w:p>
      <w:bookmarkStart w:id="598" w:name="loc_0916b06"/>
      <w:pPr>
        <w:pStyle w:val="SHTKPositionMarker"/>
      </w:pPr>
      <w:r>
        <w:t>[0916b06]</w:t>
      </w:r>
      <w:bookmarkEnd w:id="598"/>
    </w:p>
    <w:p>
      <w:pPr>
        <w:pStyle w:val="SHTKBlockLabel"/>
      </w:pPr>
      <w:r>
        <w:t>원문</w:t>
      </w:r>
    </w:p>
    <w:p>
      <w:pPr>
        <w:pStyle w:val="SHTKSourceText"/>
      </w:pPr>
      <w:r>
        <w:t>釋曰。三洲有無間非餘扇搋等者。除北俱盧。於三洲中。唯女及男。造無間業。非餘扇搋等。少恩少羞恥者。釋扇搋等。雖殺父母無無間業。謂彼父母於彼少恩。少愛念故。彼於父母。慚愧心微。無重恩故。故無無間。由此道理。鬼及傍生。雖害父母。亦無無間。又大德說。傍生類中。覺慧分明。亦成無間。如聰慧馬。曾聞有馬。人貪其種。令與母合。覺知是母。便即羞死。又若人害非人父母。不成逆罪。心境劣故(此據人從非人生也)餘障通五趣者。餘煩惱障。及異熟障。通在五趣。然異熟障。於人趣中。唯北俱盧。於天趣中唯無想天。俱舍[2]論頌疏[3]論本第十七俱舍論頌疏[4]論本第十八[5]</w:t>
      </w:r>
    </w:p>
    <w:p>
      <w:pPr>
        <w:pStyle w:val="SHTKBlockLabel"/>
      </w:pPr>
      <w:r>
        <w:t>한국어 직역</w:t>
      </w:r>
    </w:p>
    <w:p>
      <w:pPr>
        <w:pStyle w:val="SHTKTranslationText"/>
      </w:pPr>
      <w:r>
        <w:t>풀이하여 말한다. ‘세 주에는 무간업이 있으나 그 밖과 선차 등에는 없다’고 한 것은, 북구로주를 제외한 세 주 가운데서는 오직 여자와 남자만이 무간업을 지으며, 그 밖의 선차 등은 그러하지 않다는 뜻이다. ‘은혜가 적고 부끄러움이 적다’는 것은 선차 등을 풀이한 것이다. 비록 부모를 죽이더라도 무간업은 없다. 그 부모가 그들에게 베푼 은혜가 적고 사랑하여 염려한 정도가 적기 때문이다. 그들도 부모에 대하여 참회하고 부끄러워하는 마음이 미약한 것은 큰 은혜를 입지 않았기 때문이다. 그러므로 무간업이 없다. 이러한 이치에 따라 귀신과 축생도 비록 부모를 해칠지라도 역시 무간업이 없다. 또 어느 대덕은 말한다. 축생의 부류 가운데서도 깨닫고 분별하는 지혜가 뚜렷하면 역시 무간업이 성립한다. 예컨대 총명한 말의 경우이다. 일찍이 어떤 말이 있었는데, 사람들이 그 말의 종자를 탐하여 어미와 교미하게 하였다. 그 말은 자신의 어미임을 깨달아 알고 곧 부끄러워하다 죽었다고 한다. 또 사람이 사람이 아닌 존재인 부모를 해친다면 역죄는 성립하지 않는다. 마음과 대상이 열등하기 때문이다. (이는 사람이 비인에게서 태어난 경우에 의거한 것이다.) ‘다른 장애는 다섯 취에 통한다’는 것은, 나머지 번뇌장과 이숙장이 다섯 취에 두루 있다는 뜻이다. 다만 이숙장은 인취에서는 오직 북구로주에만 있으며, 천취에서는 오직 무상천에만 있다. 《구사론송소》 논본 제17권. 《구사론송소》 논본 제18권.</w:t>
      </w:r>
    </w:p>
    <w:p>
      <w:pPr>
        <w:pStyle w:val="SHTKBlockLabel"/>
      </w:pPr>
      <w:r>
        <w:t>교감·번역 메모</w:t>
      </w:r>
    </w:p>
    <w:p>
      <w:pPr>
        <w:pStyle w:val="SHTKNoteSummary"/>
      </w:pPr>
      <w:r>
        <w:t>교감 요약 | 제17권 권말 제목에서 甲본은 ‘俱舍論’의 ‘論’ 한 글자를 생략한다.</w:t>
      </w:r>
    </w:p>
    <w:p>
      <w:pPr>
        <w:pStyle w:val="SHTKNoteDetail"/>
      </w:pPr>
      <w:r>
        <w:t>• 교감 번호 | 0916002</w:t>
      </w:r>
    </w:p>
    <w:p>
      <w:pPr>
        <w:pStyle w:val="SHTKNoteDetail"/>
      </w:pPr>
      <w:r>
        <w:t>• 공식 XML: mod: 論【大】，〔－〕【甲】 / orig: 〔論〕－【甲】</w:t>
      </w:r>
    </w:p>
    <w:p>
      <w:pPr>
        <w:pStyle w:val="SHTKNoteDetail"/>
      </w:pPr>
      <w:r>
        <w:t>• 대조판 이문 적용 구절: 俱舍頌疏論本第十七</w:t>
      </w:r>
    </w:p>
    <w:p>
      <w:pPr>
        <w:pStyle w:val="SHTKNoteDetail"/>
      </w:pPr>
      <w:r>
        <w:t>• 한국어 해설·독법의 문법·문맥 차이: 이문은 권말 표제의 서명 표기만 바꾼다. 본문상 교리 용어의 ‘論’이 아니라 제목 《俱舍論》의 글자이므로 다음 본문의 인업·업장 논증에는 영향이 없다. 사용자 TXT의 제목은 변경하지 않는다.</w:t>
      </w:r>
    </w:p>
    <w:p>
      <w:pPr>
        <w:pStyle w:val="SHTKNoteDetail"/>
      </w:pPr>
      <w:r>
        <w:t>• 번역 영향 분류: [서지 차이]</w:t>
      </w:r>
    </w:p>
    <w:p>
      <w:pPr>
        <w:pStyle w:val="SHTKNoteDetail"/>
      </w:pPr>
      <w:r>
        <w:t>• 교감 요약: 제17권 권말 표제에서 甲본은 ‘論本’을 생략한다.</w:t>
      </w:r>
    </w:p>
    <w:p>
      <w:pPr>
        <w:pStyle w:val="SHTKNoteDetail"/>
      </w:pPr>
      <w:r>
        <w:t>• 대조판 이문 적용 구절: 俱舍論頌疏第十七</w:t>
      </w:r>
    </w:p>
    <w:p>
      <w:pPr>
        <w:pStyle w:val="SHTKNoteDetail"/>
      </w:pPr>
      <w:r>
        <w:t>• 한국어 해설·독법의 문법·문맥 차이: 이문은 해당 권의 권말 표제에서 ‘논본’이라는 구성 요소를 제거한다. [2]의 이문과 별개의 甲본 삭제로 기록되어 있어 두 이문을 한 건으로 합치지 않았다. 두 이문을 동시에 적용하면 甲본 제목은 《俱舍頌疏》 제17권이 된다.</w:t>
      </w:r>
    </w:p>
    <w:p>
      <w:pPr>
        <w:pStyle w:val="SHTKNoteDetail"/>
      </w:pPr>
      <w:r>
        <w:t>• 교감 요약: 제18권 권두 표제에서 甲본은 ‘論本’ 대신 ‘卷’을 쓴다.</w:t>
      </w:r>
    </w:p>
    <w:p>
      <w:pPr>
        <w:pStyle w:val="SHTKBlockLabel"/>
      </w:pPr>
      <w:r>
        <w:t>교감·번역 메모</w:t>
      </w:r>
    </w:p>
    <w:p>
      <w:pPr>
        <w:pStyle w:val="SHTKNoteSummary"/>
      </w:pPr>
      <w:r>
        <w:t>교감 요약 | 제17권 권말 표제에서 甲본은 ‘論本’을 생략한다.</w:t>
      </w:r>
    </w:p>
    <w:p>
      <w:pPr>
        <w:pStyle w:val="SHTKNoteDetail"/>
      </w:pPr>
      <w:r>
        <w:t>• 교감 번호 | 0916003</w:t>
      </w:r>
    </w:p>
    <w:p>
      <w:pPr>
        <w:pStyle w:val="SHTKNoteDetail"/>
      </w:pPr>
      <w:r>
        <w:t>• 공식 XML: mod: 論本【大】，〔－〕【甲】 / orig: 〔論本〕－【甲】</w:t>
      </w:r>
    </w:p>
    <w:p>
      <w:pPr>
        <w:pStyle w:val="SHTKNoteDetail"/>
      </w:pPr>
      <w:r>
        <w:t>• 대조판 이문 적용 구절: 俱舍頌疏論本第十七</w:t>
      </w:r>
    </w:p>
    <w:p>
      <w:pPr>
        <w:pStyle w:val="SHTKNoteDetail"/>
      </w:pPr>
      <w:r>
        <w:t>• 한국어 해설·독법의 문법·문맥 차이: 이문은 권말 표제의 서명 표기만 바꾼다. 본문상 교리 용어의 ‘論’이 아니라 제목 《俱舍論》의 글자이므로 다음 본문의 인업·업장 논증에는 영향이 없다. 사용자 TXT의 제목은 변경하지 않는다.</w:t>
      </w:r>
    </w:p>
    <w:p>
      <w:pPr>
        <w:pStyle w:val="SHTKNoteDetail"/>
      </w:pPr>
      <w:r>
        <w:t>• 번역 영향 분류: [서지 차이]</w:t>
      </w:r>
    </w:p>
    <w:p>
      <w:pPr>
        <w:pStyle w:val="SHTKNoteDetail"/>
      </w:pPr>
      <w:r>
        <w:t>• 대조판 이문 적용 구절: 俱舍論頌疏第十七</w:t>
      </w:r>
    </w:p>
    <w:p>
      <w:pPr>
        <w:pStyle w:val="SHTKNoteDetail"/>
      </w:pPr>
      <w:r>
        <w:t>• 한국어 해설·독법의 문법·문맥 차이: 이문은 해당 권의 권말 표제에서 ‘논본’이라는 구성 요소를 제거한다. [2]의 이문과 별개의 甲본 삭제로 기록되어 있어 두 이문을 한 건으로 합치지 않았다. 두 이문을 동시에 적용하면 甲본 제목은 《俱舍頌疏》 제17권이 된다.</w:t>
      </w:r>
    </w:p>
    <w:p>
      <w:pPr>
        <w:pStyle w:val="SHTKNoteDetail"/>
      </w:pPr>
      <w:r>
        <w:t>• 교감 요약: 제18권 권두 표제에서 甲본은 ‘論本’ 대신 ‘卷’을 쓴다.</w:t>
      </w:r>
    </w:p>
    <w:p>
      <w:pPr>
        <w:pStyle w:val="SHTKNoteDetail"/>
      </w:pPr>
      <w:r>
        <w:t>• 대조판 이문 적용 구절: 俱舍論頌疏卷第十八</w:t>
      </w:r>
    </w:p>
    <w:p>
      <w:pPr>
        <w:pStyle w:val="SHTKBlockLabel"/>
      </w:pPr>
      <w:r>
        <w:t>교감·번역 메모</w:t>
      </w:r>
    </w:p>
    <w:p>
      <w:pPr>
        <w:pStyle w:val="SHTKNoteSummary"/>
      </w:pPr>
      <w:r>
        <w:t>교감 요약 | 제18권 권두 표제에서 甲본은 ‘論本’ 대신 ‘卷’을 쓴다.</w:t>
      </w:r>
    </w:p>
    <w:p>
      <w:pPr>
        <w:pStyle w:val="SHTKNoteDetail"/>
      </w:pPr>
      <w:r>
        <w:t>• 교감 번호 | 0916004</w:t>
      </w:r>
    </w:p>
    <w:p>
      <w:pPr>
        <w:pStyle w:val="SHTKNoteDetail"/>
      </w:pPr>
      <w:r>
        <w:t>• 공식 XML: mod: 論本【大】，卷【甲】 / orig: 論本＝卷【甲】</w:t>
      </w:r>
    </w:p>
    <w:p>
      <w:pPr>
        <w:pStyle w:val="SHTKNoteDetail"/>
      </w:pPr>
      <w:r>
        <w:t>• 대조판 이문 적용 구절: 俱舍論頌疏第十七</w:t>
      </w:r>
    </w:p>
    <w:p>
      <w:pPr>
        <w:pStyle w:val="SHTKNoteDetail"/>
      </w:pPr>
      <w:r>
        <w:t>• 한국어 해설·독법의 문법·문맥 차이: 이문은 해당 권의 권말 표제에서 ‘논본’이라는 구성 요소를 제거한다. [2]의 이문과 별개의 甲본 삭제로 기록되어 있어 두 이문을 한 건으로 합치지 않았다. 두 이문을 동시에 적용하면 甲본 제목은 《俱舍頌疏》 제17권이 된다.</w:t>
      </w:r>
    </w:p>
    <w:p>
      <w:pPr>
        <w:pStyle w:val="SHTKNoteDetail"/>
      </w:pPr>
      <w:r>
        <w:t>• 번역 영향 분류: [서지 차이]</w:t>
      </w:r>
    </w:p>
    <w:p>
      <w:pPr>
        <w:pStyle w:val="SHTKNoteDetail"/>
      </w:pPr>
      <w:r>
        <w:t>• 대조판 이문 적용 구절: 俱舍論頌疏卷第十八</w:t>
      </w:r>
    </w:p>
    <w:p>
      <w:pPr>
        <w:pStyle w:val="SHTKNoteDetail"/>
      </w:pPr>
      <w:r>
        <w:t>• 한국어 해설·독법의 문법·문맥 차이: ‘論本’(논본)이라는 표제 요소가 甲본의 ‘卷’(권)으로 바뀐다. 두 표제 모두 열여덟 번째 권을 나타내므로 내용과 권차는 같지만 표제의 서지적 어형이 다르다.</w:t>
      </w:r>
    </w:p>
    <w:p>
      <w:pPr>
        <w:pStyle w:val="SHTKNoteDetail"/>
      </w:pPr>
      <w:r>
        <w:t>• 교감 요약: 甲본에는 제18권 표제 뒤에 찬술자와 품 제목을 밝히는 열일곱 글자가 추가되어 있다.</w:t>
      </w:r>
    </w:p>
    <w:p>
      <w:pPr>
        <w:pStyle w:val="SHTKNoteDetail"/>
      </w:pPr>
      <w:r>
        <w:t>• 대조판 이문 적용 구절: 俱舍論頌疏卷第十八／中大雲寺沙門圓暉述，分別業品第四之六</w:t>
      </w:r>
    </w:p>
    <w:p>
      <w:pPr>
        <w:pStyle w:val="SHTKBlockLabel"/>
      </w:pPr>
      <w:r>
        <w:t>교감·번역 메모</w:t>
      </w:r>
    </w:p>
    <w:p>
      <w:pPr>
        <w:pStyle w:val="SHTKNoteSummary"/>
      </w:pPr>
      <w:r>
        <w:t>교감 요약 | 제18권 권두 표제에서 甲본은 ‘論本’ 대신 ‘卷’을 쓴다.</w:t>
      </w:r>
    </w:p>
    <w:p>
      <w:pPr>
        <w:pStyle w:val="SHTKNoteDetail"/>
      </w:pPr>
      <w:r>
        <w:t>• 교감 번호 | 0916005</w:t>
      </w:r>
    </w:p>
    <w:p>
      <w:pPr>
        <w:pStyle w:val="SHTKNoteDetail"/>
      </w:pPr>
      <w:r>
        <w:t>• 공식 XML: mod: 此下甲本有中大雲寺沙門圓暉述，分別業品第四之六，十七字 / orig: 此下甲本有中大雲寺沙門圓暉述，分別業品第四之六，十七字</w:t>
      </w:r>
    </w:p>
    <w:p>
      <w:pPr>
        <w:pStyle w:val="SHTKNoteDetail"/>
      </w:pPr>
      <w:r>
        <w:t>• 대조판 이문 적용 구절: 俱舍論頌疏卷第十八</w:t>
      </w:r>
    </w:p>
    <w:p>
      <w:pPr>
        <w:pStyle w:val="SHTKNoteDetail"/>
      </w:pPr>
      <w:r>
        <w:t>• 한국어 해설·독법의 문법·문맥 차이: ‘論本’(논본)이라는 표제 요소가 甲본의 ‘卷’(권)으로 바뀐다. 두 표제 모두 열여덟 번째 권을 나타내므로 내용과 권차는 같지만 표제의 서지적 어형이 다르다.</w:t>
      </w:r>
    </w:p>
    <w:p>
      <w:pPr>
        <w:pStyle w:val="SHTKNoteDetail"/>
      </w:pPr>
      <w:r>
        <w:t>• 번역 영향 분류: [서지 차이]</w:t>
      </w:r>
    </w:p>
    <w:p>
      <w:pPr>
        <w:pStyle w:val="SHTKNoteDetail"/>
      </w:pPr>
      <w:r>
        <w:t>• 교감 요약: 甲본에는 제18권 표제 뒤에 찬술자와 품 제목을 밝히는 열일곱 글자가 추가되어 있다.</w:t>
      </w:r>
    </w:p>
    <w:p>
      <w:pPr>
        <w:pStyle w:val="SHTKNoteDetail"/>
      </w:pPr>
      <w:r>
        <w:t>• 대조판 이문 적용 구절: 俱舍論頌疏卷第十八／中大雲寺沙門圓暉述，分別業品第四之六</w:t>
      </w:r>
    </w:p>
    <w:p>
      <w:pPr>
        <w:pStyle w:val="SHTKNoteDetail"/>
      </w:pPr>
      <w:r>
        <w:t>• 한국어 해설·독법의 문법·문맥 차이: 이 주는 실제 본문 이문을 연결하는 &lt;app&gt;가 아니라, 甲본에만 존재하는 권두 찬술·품목 표기를 설명하는 별도 서지성 원교감 주석이다. 甲본 표제의 ‘卷’은 앞 교감 0916004의 독법과 함께 적용한 표기이다. 추가 글자를 저본 TXT에 삽입하지 않았으며, 인명·품 번호의 서지 정보가 더해지는 차이이다. XML은 이를 열일곱 글자라고 기술하지만, 문장부호는 편집 표기이므로 글자수와 구두를 혼동하지 않는다.</w:t>
      </w:r>
    </w:p>
    <w:p>
      <w:pPr>
        <w:pStyle w:val="SHTKBlockLabel"/>
      </w:pPr>
      <w:r>
        <w:t>위치표지</w:t>
      </w:r>
    </w:p>
    <w:p>
      <w:bookmarkStart w:id="599" w:name="loc_0916b24"/>
      <w:pPr>
        <w:pStyle w:val="SHTKPositionMarker"/>
      </w:pPr>
      <w:r>
        <w:t>[0916b24]</w:t>
      </w:r>
      <w:bookmarkEnd w:id="599"/>
    </w:p>
    <w:p>
      <w:pPr>
        <w:pStyle w:val="SHTKBlockLabel"/>
      </w:pPr>
      <w:r>
        <w:t>원문</w:t>
      </w:r>
    </w:p>
    <w:p>
      <w:pPr>
        <w:pStyle w:val="SHTKSourceText"/>
      </w:pPr>
      <w:r>
        <w:t>從此第二。別明業障。就中分六。一明業障體。二明破僧。三明成逆緣。四明加行定。五明罪重大果。六明無間同類此下第一出業障體者。論云。於前所辨三重障中。說五無間。為業障體。五無間業。其體是何。頌曰。此五無間中　　四身一語業三殺一誑語　　一殺生加行</w:t>
      </w:r>
    </w:p>
    <w:p>
      <w:pPr>
        <w:pStyle w:val="SHTKBlockLabel"/>
      </w:pPr>
      <w:r>
        <w:t>한국어 직역</w:t>
      </w:r>
    </w:p>
    <w:p>
      <w:pPr>
        <w:pStyle w:val="SHTKTranslationText"/>
      </w:pPr>
      <w:r>
        <w:t>이로부터 두 번째이다. 업장을 별도로 밝힌다. 그 가운데 여섯으로 나눈다. 첫째는 업장의 자체를 밝히는 것이고, 둘째는 승가를 깨뜨리는 것을 밝히는 것이며, 셋째는 역죄가 성립하는 조건을 밝히는 것이고, 넷째는 가행이 결정되는 것을 밝히는 것이며, 다섯째는 죄의 무거움과 큰 과보를 밝히는 것이고, 여섯째는 무간업과 같은 부류를 밝히는 것이다. 이하의 첫째는 업장의 자체를 드러내는 것으로, 논에서 말한다. 앞에서 설명한 세 가지 무거운 장애 가운데 다섯 무간업을 업장의 자체로 말하였다. 다섯 무간업은 그 자체가 무엇인가? 게송에서 말한다. 이 다섯 무간업 가운데 넷은 몸의 업이고 하나는 말의 업이며, 셋은 살생이고 하나는 거짓말이며 하나는 살생의 가행이다.</w:t>
      </w:r>
    </w:p>
    <w:p>
      <w:pPr>
        <w:pStyle w:val="SHTKBlockLabel"/>
      </w:pPr>
      <w:r>
        <w:t>위치표지</w:t>
      </w:r>
    </w:p>
    <w:p>
      <w:bookmarkStart w:id="600" w:name="loc_0916c03"/>
      <w:pPr>
        <w:pStyle w:val="SHTKPositionMarker"/>
      </w:pPr>
      <w:r>
        <w:t>[0916c03]</w:t>
      </w:r>
      <w:bookmarkEnd w:id="600"/>
    </w:p>
    <w:p>
      <w:pPr>
        <w:pStyle w:val="SHTKBlockLabel"/>
      </w:pPr>
      <w:r>
        <w:t>원문</w:t>
      </w:r>
    </w:p>
    <w:p>
      <w:pPr>
        <w:pStyle w:val="SHTKSourceText"/>
      </w:pPr>
      <w:r>
        <w:t>釋曰。初句標也。四身一語業者。殺父。害母。殺阿羅漢。出佛身血。此四身業。破和合僧。此一語業。三殺一誑語者。謂害父母。殺阿羅漢。名為三殺。破僧誑語。名一誑語。此四是根本業道也。一殺生加行者。一謂出佛身血。是殺生加行罪。以如來身不可害故。無根本也問破僧是虛誑語。何緣名破僧。答因受果名。誑語是因。僧破是果。謂因誑語。僧方破故。或此誑語。能破僧故。名為破僧。從用為名。</w:t>
      </w:r>
    </w:p>
    <w:p>
      <w:pPr>
        <w:pStyle w:val="SHTKBlockLabel"/>
      </w:pPr>
      <w:r>
        <w:t>한국어 직역</w:t>
      </w:r>
    </w:p>
    <w:p>
      <w:pPr>
        <w:pStyle w:val="SHTKTranslationText"/>
      </w:pPr>
      <w:r>
        <w:t>풀이하여 말한다. 첫 구절은 명목을 제시한 것이다. ‘넷은 몸의 업이고 하나는 말의 업’이란, 아버지를 죽이는 것, 어머니를 해치는 것, 아라한을 죽이는 것, 부처님의 몸에서 피를 내는 것, 이 네 가지가 몸의 업이며, 화합한 승가를 깨뜨리는 것은 말의 업 한 가지라는 뜻이다. ‘셋은 살생이고 하나는 거짓말’이란, 부모를 해치고 아라한을 죽이는 것을 세 가지 살생이라 하며, 승가를 깨뜨리는 거짓말을 한 가지 거짓말이라 한다는 뜻이다. 이 네 가지는 근본 업도이다. ‘하나는 살생의 가행’이란, 하나가 곧 부처님의 몸에서 피를 내는 것으로, 살생의 가행에 속하는 죄라는 뜻이다. 여래의 몸은 해칠 수 없기 때문에 살생의 근본 업도는 없는 것이다. 묻는다. 승가를 깨뜨리는 것은 거짓말인데, 무슨 까닭으로 ‘승가를 깨뜨림’이라고 부르는가? 답한다. 원인에 결과의 이름을 붙였기 때문이다. 거짓말은 원인이고 승가가 깨지는 것은 결과이니, 거짓말 때문에 비로소 승가가 깨지기 때문이다. 혹은 이 거짓말이 승가를 깨뜨릴 수 있기 때문에 ‘승가를 깨뜨림’이라 이름 붙인 것이다. 그 작용을 따라 이름 붙인 것이다.</w:t>
      </w:r>
    </w:p>
    <w:p>
      <w:pPr>
        <w:pStyle w:val="SHTKBlockLabel"/>
      </w:pPr>
      <w:r>
        <w:t>위치표지</w:t>
      </w:r>
    </w:p>
    <w:p>
      <w:bookmarkStart w:id="601" w:name="loc_0916c13"/>
      <w:pPr>
        <w:pStyle w:val="SHTKPositionMarker"/>
      </w:pPr>
      <w:r>
        <w:t>[0916c13]</w:t>
      </w:r>
      <w:bookmarkEnd w:id="601"/>
    </w:p>
    <w:p>
      <w:pPr>
        <w:pStyle w:val="SHTKBlockLabel"/>
      </w:pPr>
      <w:r>
        <w:t>원문</w:t>
      </w:r>
    </w:p>
    <w:p>
      <w:pPr>
        <w:pStyle w:val="SHTKSourceText"/>
      </w:pPr>
      <w:r>
        <w:t>從此第二。明破僧。就中分五。一明僧破體及成。二明能破成時處。三明具緣成破僧。四明破二僧別。五明無破法輪時。且第一明破僧體及成者。論云。若爾僧破。其體是何。能所破人。誰所成就。頌曰。僧破不和合　　心不相應行無覆無記性　　所破僧所成</w:t>
      </w:r>
    </w:p>
    <w:p>
      <w:pPr>
        <w:pStyle w:val="SHTKBlockLabel"/>
      </w:pPr>
      <w:r>
        <w:t>한국어 직역</w:t>
      </w:r>
    </w:p>
    <w:p>
      <w:pPr>
        <w:pStyle w:val="SHTKTranslationText"/>
      </w:pPr>
      <w:r>
        <w:t>이로부터 두 번째이다. 승가를 깨뜨리는 것을 밝힌다. 그 가운데 다섯으로 나눈다. 첫째는 승가가 깨지는 자체 및 그 성립을 밝히는 것이고, 둘째는 깨뜨리는 자와 성립하는 때·장소를 밝히는 것이며, 셋째는 조건을 갖추어 승가를 깨뜨림이 성립하는 것을 밝히는 것이고, 넷째는 두 종류의 승가 분열의 차이를 밝히는 것이며, 다섯째는 법륜을 깨뜨릴 수 없는 때를 밝히는 것이다. 우선 첫째, 승가 분열의 자체와 성립을 밝힌다. 논에서 말한다. 그렇다면 승가가 깨지는 것은 그 자체가 무엇인가? 깨뜨리는 사람과 깨뜨림을 당하는 사람 가운데 누가 그것을 성취하는가? 게송에서 말한다. 승가의 분열은 화합하지 않음이며, 마음과 상응하지 않는 행이고, 무부무기의 성질로서, 분열을 당하는 승가가 성취한다.</w:t>
      </w:r>
    </w:p>
    <w:p>
      <w:pPr>
        <w:pStyle w:val="SHTKBlockLabel"/>
      </w:pPr>
      <w:r>
        <w:t>위치표지</w:t>
      </w:r>
    </w:p>
    <w:p>
      <w:bookmarkStart w:id="602" w:name="loc_0916c20"/>
      <w:pPr>
        <w:pStyle w:val="SHTKPositionMarker"/>
      </w:pPr>
      <w:r>
        <w:t>[0916c20]</w:t>
      </w:r>
      <w:bookmarkEnd w:id="602"/>
    </w:p>
    <w:p>
      <w:pPr>
        <w:pStyle w:val="SHTKBlockLabel"/>
      </w:pPr>
      <w:r>
        <w:t>원문</w:t>
      </w:r>
    </w:p>
    <w:p>
      <w:pPr>
        <w:pStyle w:val="SHTKSourceText"/>
      </w:pPr>
      <w:r>
        <w:t>釋曰。僧破不和合者。謂僧破體。是不和合性。此不和合。於和合上非得為體。謂僧未破。眾共和合。許有聖道。能得入聖。僧被破已失和合性。於和合上有非得生。名不和合。故不和合性。是和合上非得為體心不相應行。無覆無記性者。此不和合。心不相應。行蘊所攝。是無記性。問既無記性。豈成無間。答如是破僧。因誑語生。誑語是無間故。說破僧是無間果。非無間體。因受果名。故說無間。名為破僧。所破僧所成者。僧破無記。非能破者成此僧破但是所破。僧眾所成。</w:t>
      </w:r>
    </w:p>
    <w:p>
      <w:pPr>
        <w:pStyle w:val="SHTKBlockLabel"/>
      </w:pPr>
      <w:r>
        <w:t>한국어 직역</w:t>
      </w:r>
    </w:p>
    <w:p>
      <w:pPr>
        <w:pStyle w:val="SHTKTranslationText"/>
      </w:pPr>
      <w:r>
        <w:t>풀이하여 말한다. ‘승가의 분열은 화합하지 않음’이란, 승가가 깨지는 것의 자체가 화합하지 않는 성질이라는 뜻이다. 이 화합하지 않음은 화합에 대하여 비득을 자체로 삼는다. 곧 승가가 아직 깨지지 않았을 때는 대중이 함께 화합하고 성도가 있다고 인정되고 능히 성자의 경지에 들어갈 수 있다. 승가가 깨지고 나면 화합의 성질을 잃고, 화합에 대하여 비득이 생겨나 이를 화합하지 않음이라고 부른다. 그러므로 화합하지 않는 성질은 화합에 대한 비득을 자체로 삼는다. ‘마음과 상응하지 않는 행이고, 무부무기의 성질’이란, 이 화합하지 않음이 마음과 상응하지 않는 행온에 속하며, 무기의 성질이라는 뜻이다. 묻는다. 이미 무기의 성질인데 어찌 무간업이 성립하는가? 답한다. 이와 같은 승가 분열은 거짓말을 원인으로 생겨나고, 그 거짓말이 무간업이므로 승가 분열은 무간업의 결과라고 말하는 것이지, 무간업의 자체라는 뜻은 아니다. 원인에 결과의 명칭을 붙였기 때문에 무간업이라고 말하고, 그것을 ‘승가를 깨뜨림’이라 부르는 것이다. ‘분열당하는 승가가 성취한다’란, 승가의 분열이 무기이므로 깨뜨리는 자가 이 승가 분열을 성취하는 것은 아니며, 다만 분열을 당하는 승가 대중이 성취한다는 뜻이다.</w:t>
      </w:r>
    </w:p>
    <w:p>
      <w:pPr>
        <w:pStyle w:val="SHTKBlockLabel"/>
      </w:pPr>
      <w:r>
        <w:t>위치표지</w:t>
      </w:r>
    </w:p>
    <w:p>
      <w:bookmarkStart w:id="603" w:name="loc_0917a02"/>
      <w:pPr>
        <w:pStyle w:val="SHTKPositionMarker"/>
      </w:pPr>
      <w:r>
        <w:t>[0917a02]</w:t>
      </w:r>
      <w:bookmarkEnd w:id="603"/>
    </w:p>
    <w:p>
      <w:pPr>
        <w:pStyle w:val="SHTKBlockLabel"/>
      </w:pPr>
      <w:r>
        <w:t>원문</w:t>
      </w:r>
    </w:p>
    <w:p>
      <w:pPr>
        <w:pStyle w:val="SHTKSourceText"/>
      </w:pPr>
      <w:r>
        <w:t>從此第二。明能破成[1]時處。論云。此能破人。何所成就。破僧異熟。何處幾時。頌曰。能破者唯成　　此虛誑語罪無間一劫熟　　隨罪增苦增</w:t>
      </w:r>
    </w:p>
    <w:p>
      <w:pPr>
        <w:pStyle w:val="SHTKBlockLabel"/>
      </w:pPr>
      <w:r>
        <w:t>한국어 직역</w:t>
      </w:r>
    </w:p>
    <w:p>
      <w:pPr>
        <w:pStyle w:val="SHTKTranslationText"/>
      </w:pPr>
      <w:r>
        <w:t>이로부터 두 번째이다. 깨뜨리는 자가 성취하는 것과 그 때·장소를 밝힌다. 논에서 말한다. 이 승가를 깨뜨리는 사람은 무엇을 성취하는가? 승가 분열의 이숙과는 어느 곳에서 얼마 동안 생기는가? 게송에서 말한다. 깨뜨리는 자는 오직 이 거짓말의 죄를 성취하며, 무간지옥에서 한 겁 동안 과보를 받고, 죄가 늘어남에 따라 고통도 늘어난다.</w:t>
      </w:r>
    </w:p>
    <w:p>
      <w:pPr>
        <w:pStyle w:val="SHTKBlockLabel"/>
      </w:pPr>
      <w:r>
        <w:t>교감·번역 메모</w:t>
      </w:r>
    </w:p>
    <w:p>
      <w:pPr>
        <w:pStyle w:val="SHTKNoteSummary"/>
      </w:pPr>
      <w:r>
        <w:t>교감 요약 | 甲본은 소과문 제목 ‘때·장소’에서 ‘때(時)’를 생략한다.</w:t>
      </w:r>
    </w:p>
    <w:p>
      <w:pPr>
        <w:pStyle w:val="SHTKNoteDetail"/>
      </w:pPr>
      <w:r>
        <w:t>• 교감 번호 | 0917001</w:t>
      </w:r>
    </w:p>
    <w:p>
      <w:pPr>
        <w:pStyle w:val="SHTKNoteDetail"/>
      </w:pPr>
      <w:r>
        <w:t>• 공식 XML: mod: 時【大】，〔－〕【甲】 / orig: 〔時〕－【甲】</w:t>
      </w:r>
    </w:p>
    <w:p>
      <w:pPr>
        <w:pStyle w:val="SHTKNoteDetail"/>
      </w:pPr>
      <w:r>
        <w:t>• 대조판 이문 적용 구절: 明能破成處。</w:t>
      </w:r>
    </w:p>
    <w:p>
      <w:pPr>
        <w:pStyle w:val="SHTKNoteDetail"/>
      </w:pPr>
      <w:r>
        <w:t>• 한국어 해설·독법의 문법·문맥 차이: ‘時’의 생략으로 이 소과문 표제가 시간을 직접 거론하지 않게 된다. 그러나 곧이어 ‘何處幾時’(어느 곳에서 얼마 동안인가)를 묻고 게송에서 ‘一劫’으로 기간을 대답하므로 본문에서 시간 설명 자체가 사라지는 것은 아니다. 제목의 안내 범위에만 차이가 있다.</w:t>
      </w:r>
    </w:p>
    <w:p>
      <w:pPr>
        <w:pStyle w:val="SHTKNoteDetail"/>
      </w:pPr>
      <w:r>
        <w:t>• 번역 영향 분류: [표현 차이]</w:t>
      </w:r>
    </w:p>
    <w:p>
      <w:pPr>
        <w:pStyle w:val="SHTKBlockLabel"/>
      </w:pPr>
      <w:r>
        <w:t>위치표지</w:t>
      </w:r>
    </w:p>
    <w:p>
      <w:bookmarkStart w:id="604" w:name="loc_0917a06"/>
      <w:pPr>
        <w:pStyle w:val="SHTKPositionMarker"/>
      </w:pPr>
      <w:r>
        <w:t>[0917a06]</w:t>
      </w:r>
      <w:bookmarkEnd w:id="604"/>
    </w:p>
    <w:p>
      <w:pPr>
        <w:pStyle w:val="SHTKBlockLabel"/>
      </w:pPr>
      <w:r>
        <w:t>원문</w:t>
      </w:r>
    </w:p>
    <w:p>
      <w:pPr>
        <w:pStyle w:val="SHTKSourceText"/>
      </w:pPr>
      <w:r>
        <w:t>釋曰。初兩句明罪體。次一句明處時。後一句明苦增。能破者唯成此虛誑語罪者。能破僧者。提婆達多。成破僧罪。誑語為性。即破僧俱生。語表無表。為此罪體。無間一劫熟者。此必無間。大地獄中。一劫受苦。餘逆不必生無間獄。問若造[2]多逆。皆次生熟。如何多逆。同感一生。答頌言隨罪增苦增。隨彼罪增。苦還增劇。謂由多逆感地獄中多猛苦。具受二三四五倍重苦。</w:t>
      </w:r>
    </w:p>
    <w:p>
      <w:pPr>
        <w:pStyle w:val="SHTKBlockLabel"/>
      </w:pPr>
      <w:r>
        <w:t>한국어 직역</w:t>
      </w:r>
    </w:p>
    <w:p>
      <w:pPr>
        <w:pStyle w:val="SHTKTranslationText"/>
      </w:pPr>
      <w:r>
        <w:t>풀이하여 말한다. 처음 두 구절은 죄의 자체를 밝히고, 다음 한 구절은 장소와 때를 밝히며, 마지막 한 구절은 고통이 증가함을 밝힌다. ‘깨뜨리는 자는 오직 이 거짓말의 죄를 성취한다’란, 승가를 깨뜨린 자인 제바달다가 승가를 깨뜨린 죄를 성취한다는 것이니, 그 성질은 거짓말이다. 곧 승가 분열과 함께 생겨나는 말의 표업과 무표업을 이 죄의 자체로 삼는다. ‘무간지옥에서 한 겁 동안 과보를 받는다’란, 이는 반드시 무간지옥인 대지옥 가운데서 한 겁 동안 고통을 받는다는 뜻이다. 다른 역죄는 반드시 무간지옥에 태어나는 것은 아니다. 묻는다. 만일 여러 역죄를 지어서 모두 바로 다음 생에 과보가 익는다면, 어떻게 여러 역죄가 똑같이 하나의 생에 과보를 초래하는가? 답한다. 게송의 ‘죄가 늘어남에 따라 고통도 늘어난다’는 말이다. 그 죄가 늘어남에 따라 고통도 그만큼 더 심해진다. 곧 여러 역죄 때문에 지옥에서 여러 가지 맹렬한 고통을 받으며, 두 배·세 배·네 배·다섯 배로 무거워진 고통을 모두 받는다.</w:t>
      </w:r>
    </w:p>
    <w:p>
      <w:pPr>
        <w:pStyle w:val="SHTKBlockLabel"/>
      </w:pPr>
      <w:r>
        <w:t>교감·번역 메모</w:t>
      </w:r>
    </w:p>
    <w:p>
      <w:pPr>
        <w:pStyle w:val="SHTKNoteSummary"/>
      </w:pPr>
      <w:r>
        <w:t>교감 요약 | 甲본의 질문은 ‘여러 역죄(多逆)’의 ‘多’를 ‘受’로 쓴다.</w:t>
      </w:r>
    </w:p>
    <w:p>
      <w:pPr>
        <w:pStyle w:val="SHTKNoteDetail"/>
      </w:pPr>
      <w:r>
        <w:t>• 교감 번호 | 0917002</w:t>
      </w:r>
    </w:p>
    <w:p>
      <w:pPr>
        <w:pStyle w:val="SHTKNoteDetail"/>
      </w:pPr>
      <w:r>
        <w:t>• 공식 XML: mod: 多【大】，受【甲】 / orig: 多＝受【甲】</w:t>
      </w:r>
    </w:p>
    <w:p>
      <w:pPr>
        <w:pStyle w:val="SHTKNoteDetail"/>
      </w:pPr>
      <w:r>
        <w:t>• 대조판 이문 적용 구절: 問若造受逆，皆次生熟，如何多逆同感一生？</w:t>
      </w:r>
    </w:p>
    <w:p>
      <w:pPr>
        <w:pStyle w:val="SHTKNoteDetail"/>
      </w:pPr>
      <w:r>
        <w:t>• 한국어 해설·독법의 문법·문맥 차이: 大본의 ‘造多逆’은 여러 역죄를 범한 경우를 분명히 지시한다. 甲본의 ‘造受逆’은 ‘造’와 ‘受’가 병렬인지, ‘受逆’이 어떤 대상으로 기능하는지 이 구절만으로 확정하기 어렵다. 뒤의 ‘多逆同感一生’이라는 물음이 여전히 다수 역죄를 다루므로 앞의 多를 受로 고치는 합리적 구문 복원은 현재 자료에서 유보한다. 사용자의 번역문은 大본의 명시적 수량을 따른다.</w:t>
      </w:r>
    </w:p>
    <w:p>
      <w:pPr>
        <w:pStyle w:val="SHTKNoteDetail"/>
      </w:pPr>
      <w:r>
        <w:t>• 번역 영향 분류: [판독 미확정]</w:t>
      </w:r>
    </w:p>
    <w:p>
      <w:pPr>
        <w:pStyle w:val="SHTKBlockLabel"/>
      </w:pPr>
      <w:r>
        <w:t>위치표지</w:t>
      </w:r>
    </w:p>
    <w:p>
      <w:bookmarkStart w:id="605" w:name="loc_0917a15"/>
      <w:pPr>
        <w:pStyle w:val="SHTKPositionMarker"/>
      </w:pPr>
      <w:r>
        <w:t>[0917a15]</w:t>
      </w:r>
      <w:bookmarkEnd w:id="605"/>
    </w:p>
    <w:p>
      <w:pPr>
        <w:pStyle w:val="SHTKBlockLabel"/>
      </w:pPr>
      <w:r>
        <w:t>원문</w:t>
      </w:r>
    </w:p>
    <w:p>
      <w:pPr>
        <w:pStyle w:val="SHTKSourceText"/>
      </w:pPr>
      <w:r>
        <w:t>從此第三。明具緣成破僧。論云。誰於何處能破於誰。破在何時。經幾時破。頌曰。苾芻見淨行　　破異處愚夫忍異師道時　　名破不經宿</w:t>
      </w:r>
    </w:p>
    <w:p>
      <w:pPr>
        <w:pStyle w:val="SHTKBlockLabel"/>
      </w:pPr>
      <w:r>
        <w:t>한국어 직역</w:t>
      </w:r>
    </w:p>
    <w:p>
      <w:pPr>
        <w:pStyle w:val="SHTKTranslationText"/>
      </w:pPr>
      <w:r>
        <w:t>이로부터 세 번째이다. 조건을 갖추어 승가를 깨뜨림이 성립하는 것을 밝힌다. 논에서 말한다. 누가 어느 곳에서 누구를 깨뜨릴 수 있는가? 분열은 어느 때에 일어나며, 분열된 상태는 얼마 동안 지속되는가? 게송에서 말한다. 계를 지키는 견행의 비구가 다른 곳에서 범부를 깨뜨리며, 다른 스승과 다른 도를 믿을 때 분열이라 하고, 하룻밤을 넘기지 않는다.</w:t>
      </w:r>
    </w:p>
    <w:p>
      <w:pPr>
        <w:pStyle w:val="SHTKBlockLabel"/>
      </w:pPr>
      <w:r>
        <w:t>위치표지</w:t>
      </w:r>
    </w:p>
    <w:p>
      <w:bookmarkStart w:id="606" w:name="loc_0917a19"/>
      <w:pPr>
        <w:pStyle w:val="SHTKPositionMarker"/>
      </w:pPr>
      <w:r>
        <w:t>[0917a19]</w:t>
      </w:r>
      <w:bookmarkEnd w:id="606"/>
    </w:p>
    <w:p>
      <w:pPr>
        <w:pStyle w:val="SHTKBlockLabel"/>
      </w:pPr>
      <w:r>
        <w:t>원문</w:t>
      </w:r>
    </w:p>
    <w:p>
      <w:pPr>
        <w:pStyle w:val="SHTKSourceText"/>
      </w:pPr>
      <w:r>
        <w:t>釋曰。苾芻者。要大苾芻。方能破僧。必非在家苾芻尼等。見淨[3]行者。見謂見行人。非愛行者。淨謂持戒者。非犯戒人。以犯戒者言無威故。破異處者要異處破。非對世尊。以諸如來言詞威肅對必無能(異處者。謂象頭山中。調達在彼。破僧去鷲峰山。北可三四里。佛在鷲峰山也)。愚夫者。唯破異生。非破[4]聖者。以諸聖者。證法性故。有說得忍。亦不可破。前說未得聖者。名愚夫。後說未得忍者。名愚夫。頌言愚夫含此二義。忍異師道時名破者。忍言謂信。信師異佛。信異佛說。於此時中。名破法輪。謂提婆達多。作如是言。我是大師。非沙門喬答摩。我所說五法是[5]道。非喬答摩所說。八支是道。愚癡苾芻信提婆達多是我大師。信彼五法是出離道。正起此信。即法輪破。言五法者。正理云。一不應受用乳等(等取[6]酪生蘇。熟蘇。醍醐也)。二斷肉。三斷鹽。四應被不截衣服。五應居聚落邊寺。婆沙云。一盡形著糞掃衣。二盡形常乞食。三盡形一坐食。四盡壽常居逈露。五盡壽不食一切肉味鹽蘇乳等。不經宿者。此夜必和。不經宿住。謂日暮時破。至夜三更和。如是名曰破法輪僧。能障聖道輪。名破法輪也。壞僧和合。名為破僧也。</w:t>
      </w:r>
    </w:p>
    <w:p>
      <w:pPr>
        <w:pStyle w:val="SHTKBlockLabel"/>
      </w:pPr>
      <w:r>
        <w:t>한국어 직역</w:t>
      </w:r>
    </w:p>
    <w:p>
      <w:pPr>
        <w:pStyle w:val="SHTKTranslationText"/>
      </w:pPr>
      <w:r>
        <w:t>풀이하여 말한다. ‘비구’라 한 것은 반드시 온전한 비구라야 비로소 승가를 깨뜨릴 수 있다는 뜻이다. 재가자나 비구니 등은 결코 그럴 수 없다. ‘견행이며 청정하다’는 것은, ‘견’은 견행인을 뜻하며 애행인을 뜻하지 않는다는 것이다. ‘청정’은 계를 지키는 사람을 뜻하며, 계를 범한 사람은 아니다. 계를 범한 사람의 말에는 위엄이 없기 때문이다. ‘다른 곳에서 깨뜨린다’는 것은 반드시 다른 곳에서 깨뜨려야 하며, 세존 앞에서 하는 것은 아니라는 뜻이다. 여래들의 언사는 위엄 있고 엄숙하여 그 앞에서는 능히 깨뜨릴 수 없기 때문이다. (다른 곳이란 상두산 가운데를 말한다. 조달이 그곳에서 승가를 깨뜨린 곳은 영취산에서 북쪽으로 대략 삼사 리 떨어져 있으며, 부처님은 영취산에 계셨다.) ‘범부’란 오직 이생(異生)만을 깨뜨릴 수 있고, 성자는 깨뜨릴 수 없다는 뜻이다. 모든 성자는 법성을 증득했기 때문이다. 어떤 이는 인(忍)을 얻은 사람도 또한 깨뜨릴 수 없다고 말한다. 앞의 설명에서는 성자의 경지를 얻지 못한 사람을 범부라고 부르고, 뒤의 설명에서는 인을 얻지 못한 사람을 범부라고 부른다. 게송의 ‘범부’에는 이 두 가지 뜻이 포함되어 있다. ‘다른 스승과 다른 도를 믿을 때 분열이라 한다’는 것은, ‘인(忍)’이라는 말이 믿음이라는 뜻이어서 스승이 부처님과 다르다고 믿고 부처님께서 말씀하신 것과 다른 가르침을 믿는 바로 이때를 법륜을 깨뜨렸다고 부른다는 뜻이다. 곧 제바달다가 다음과 같이 말한다. ‘내가 대사이며, 사문 고타마가 대사는 아니다. 내가 말한 다섯 가지 법이 도이며, 고타마가 말한 것은 아니니, 여덟 가지 지분이 도인 것은 아니다.’ 어리석은 비구가 제바달다가 자신의 대사라고 믿고, 그의 다섯 가지 법이 출리의 도라고 믿으며, 바로 이 믿음을 일으키는 것이 곧 법륜의 분열이다. ‘다섯 가지 법’이란, 《정리론》에서 말하기를, 첫째, 우유 등을 받아 써서는 안 된다. (‘등’은 치즈와 생소, 숙소, 제호까지 포함한다.) 둘째, 고기를 끊는다. 셋째, 소금을 끊는다. 넷째, 자르지 않은 옷을 입어야 한다. 다섯째, 마을 변두리의 절에서 살아야 한다. 《바사론》에서는 말한다. 첫째, 목숨이 다하도록 분소의를 입는다. 둘째, 목숨이 다하도록 항상 걸식한다. 셋째, 목숨이 다하도록 한자리에 앉아 한 번 먹는다. 넷째, 목숨이 다하도록 늘 멀리 떨어진 노천에서 산다. 다섯째, 목숨이 다하도록 모든 고기 맛과 소금·소·우유 등을 먹지 않는다. ‘하룻밤을 넘기지 않는다’는 것은, 그날 밤 반드시 다시 화합하여 밤을 넘긴 채 머물지 않는다는 뜻이다. 곧 해 질 무렵에 깨졌다가 밤 삼경에 이르러 화합한다. 이러한 것을 법륜승을 깨뜨린다고 부른다. 능히 성도의 법륜을 장애하므로 ‘법륜을 깨뜨린다’고 부른다. 승가의 화합을 무너뜨리는 것을 승가를 깨뜨린다고 부른다.</w:t>
      </w:r>
    </w:p>
    <w:p>
      <w:pPr>
        <w:pStyle w:val="SHTKBlockLabel"/>
      </w:pPr>
      <w:r>
        <w:t>교감·번역 메모</w:t>
      </w:r>
    </w:p>
    <w:p>
      <w:pPr>
        <w:pStyle w:val="SHTKNoteSummary"/>
      </w:pPr>
      <w:r>
        <w:t>교감 요약 | 甲본은 ‘見淨行’에서 ‘行’을 생략한다.</w:t>
      </w:r>
    </w:p>
    <w:p>
      <w:pPr>
        <w:pStyle w:val="SHTKNoteDetail"/>
      </w:pPr>
      <w:r>
        <w:t>• 교감 번호 | 0917003</w:t>
      </w:r>
    </w:p>
    <w:p>
      <w:pPr>
        <w:pStyle w:val="SHTKNoteDetail"/>
      </w:pPr>
      <w:r>
        <w:t>• 공식 XML: mod: 行【大】，〔－〕【甲】 / orig: 〔行〕－【甲】</w:t>
      </w:r>
    </w:p>
    <w:p>
      <w:pPr>
        <w:pStyle w:val="SHTKNoteDetail"/>
      </w:pPr>
      <w:r>
        <w:t>• 대조판 이문 적용 구절: 見淨者，見謂見行人，非愛行者。淨謂持戒者。</w:t>
      </w:r>
    </w:p>
    <w:p>
      <w:pPr>
        <w:pStyle w:val="SHTKNoteDetail"/>
      </w:pPr>
      <w:r>
        <w:t>• 한국어 해설·독법의 문법·문맥 차이: 見淨行이라는 해석 대상 표지가 甲본에서 見淨으로 짧아진다. 바로 뒤 ‘見謂見行人’이라는 설명은 그대로이므로 견행·애행의 대비와 지계 조건은 사라지지 않지만, 표제와 풀이가 표면적으로 결합하는 방식이 달라진다.</w:t>
      </w:r>
    </w:p>
    <w:p>
      <w:pPr>
        <w:pStyle w:val="SHTKNoteDetail"/>
      </w:pPr>
      <w:r>
        <w:t>• 번역 영향 분류: [표현 차이]</w:t>
      </w:r>
    </w:p>
    <w:p>
      <w:pPr>
        <w:pStyle w:val="SHTKBlockLabel"/>
      </w:pPr>
      <w:r>
        <w:t>교감·번역 메모</w:t>
      </w:r>
    </w:p>
    <w:p>
      <w:pPr>
        <w:pStyle w:val="SHTKNoteSummary"/>
      </w:pPr>
      <w:r>
        <w:t>교감 요약 | 甲본은 ‘성자를 깨뜨리지 않는다’는 구절의 ‘聖’ 앞에 ‘僧’을 덧붙인다.</w:t>
      </w:r>
    </w:p>
    <w:p>
      <w:pPr>
        <w:pStyle w:val="SHTKNoteDetail"/>
      </w:pPr>
      <w:r>
        <w:t>• 교감 번호 | 0917004</w:t>
      </w:r>
    </w:p>
    <w:p>
      <w:pPr>
        <w:pStyle w:val="SHTKNoteDetail"/>
      </w:pPr>
      <w:r>
        <w:t>• 공식 XML: mod: 聖【大】，僧聖【甲】 / orig: （僧）＋聖【甲】</w:t>
      </w:r>
    </w:p>
    <w:p>
      <w:pPr>
        <w:pStyle w:val="SHTKNoteDetail"/>
      </w:pPr>
      <w:r>
        <w:t>• 대조판 이문 적용 구절: 唯破異生，非破僧聖者。</w:t>
      </w:r>
    </w:p>
    <w:p>
      <w:pPr>
        <w:pStyle w:val="SHTKNoteDetail"/>
      </w:pPr>
      <w:r>
        <w:t>• 한국어 해설·독법의 문법·문맥 차이: 大본은 ‘聖者’가 바로 ‘破’의 목적어이다. 甲본은 ‘僧’을 더해 ‘僧聖者’를 승가의 성자로 연결해 읽을 수 있지만 일반적인 결합으로 명료하지 않아 ‘승가를 깨뜨리고 성자를…’ 등으로 구두를 바꿀 여지도 있다. 뒤에 ‘성자들은 법성을 증득했다’고 이유를 들므로 성자를 분열시킬 수 없다는 기본 취지는 유지되나 정확한 문법은 판단 유보한다.</w:t>
      </w:r>
    </w:p>
    <w:p>
      <w:pPr>
        <w:pStyle w:val="SHTKNoteDetail"/>
      </w:pPr>
      <w:r>
        <w:t>• 번역 영향 분류: [판독 미확정]</w:t>
      </w:r>
    </w:p>
    <w:p>
      <w:pPr>
        <w:pStyle w:val="SHTKBlockLabel"/>
      </w:pPr>
      <w:r>
        <w:t>교감·번역 메모</w:t>
      </w:r>
    </w:p>
    <w:p>
      <w:pPr>
        <w:pStyle w:val="SHTKNoteSummary"/>
      </w:pPr>
      <w:r>
        <w:t>교감 요약 | 甲본은 제바달다가 주장한 다섯 법을 ‘도’라고 단정하는 구절의 ‘道’를 생략한다.</w:t>
      </w:r>
    </w:p>
    <w:p>
      <w:pPr>
        <w:pStyle w:val="SHTKNoteDetail"/>
      </w:pPr>
      <w:r>
        <w:t>• 교감 번호 | 0917005</w:t>
      </w:r>
    </w:p>
    <w:p>
      <w:pPr>
        <w:pStyle w:val="SHTKNoteDetail"/>
      </w:pPr>
      <w:r>
        <w:t>• 공식 XML: mod: 道【大】，〔－〕【甲】 / orig: 〔道〕－【甲】</w:t>
      </w:r>
    </w:p>
    <w:p>
      <w:pPr>
        <w:pStyle w:val="SHTKNoteDetail"/>
      </w:pPr>
      <w:r>
        <w:t>• 대조판 이문 적용 구절: 我所說五法是，非喬答摩所說八支是道。</w:t>
      </w:r>
    </w:p>
    <w:p>
      <w:pPr>
        <w:pStyle w:val="SHTKNoteDetail"/>
      </w:pPr>
      <w:r>
        <w:t>• 한국어 해설·독법의 문법·문맥 차이: 大본의 ‘五法是道’는 제바달다가 주장한 오법을 길로 명확히 지정한다. 甲본에서는 첫 번째 ‘道’가 빠져 ‘五法是’가 남으므로 ‘是’를 지시어처럼 볼지 생략된 서술어를 보충할지 확정할 수 없다. 뒤의 ‘八支是道’와 앞뒤 설명은 다섯 법을 출리의 도로 신봉하는 상황을 유지하지만, 직접 인용문 안의 서술 구조는 달라진다.</w:t>
      </w:r>
    </w:p>
    <w:p>
      <w:pPr>
        <w:pStyle w:val="SHTKNoteDetail"/>
      </w:pPr>
      <w:r>
        <w:t>• 번역 영향 분류: [문장 구조 변화]</w:t>
      </w:r>
    </w:p>
    <w:p>
      <w:pPr>
        <w:pStyle w:val="SHTKBlockLabel"/>
      </w:pPr>
      <w:r>
        <w:t>교감·번역 메모</w:t>
      </w:r>
    </w:p>
    <w:p>
      <w:pPr>
        <w:pStyle w:val="SHTKNoteSummary"/>
      </w:pPr>
      <w:r>
        <w:t>교감 요약 | 甲본은 인라인 원주에 열거된 유제품의 ‘酪生蘇熟’을 ‘蘇熟酪生’으로 배열한다.</w:t>
      </w:r>
    </w:p>
    <w:p>
      <w:pPr>
        <w:pStyle w:val="SHTKNoteDetail"/>
      </w:pPr>
      <w:r>
        <w:t>• 교감 번호 | 0917006</w:t>
      </w:r>
    </w:p>
    <w:p>
      <w:pPr>
        <w:pStyle w:val="SHTKNoteDetail"/>
      </w:pPr>
      <w:r>
        <w:t>• 공식 XML: mod: 酪生蘇熟【大】，蘇熟酪生【甲】 / orig: 酪生蘇熟＝蘇熟酪生【甲】</w:t>
      </w:r>
    </w:p>
    <w:p>
      <w:pPr>
        <w:pStyle w:val="SHTKNoteDetail"/>
      </w:pPr>
      <w:r>
        <w:t>• 대조판 이문 적용 구절: 一不應受用乳等(等取蘇熟酪生蘇醍醐也)。</w:t>
      </w:r>
    </w:p>
    <w:p>
      <w:pPr>
        <w:pStyle w:val="SHTKNoteDetail"/>
      </w:pPr>
      <w:r>
        <w:t>• 한국어 해설·독법의 문법·문맥 차이: 대조 지점이 외부의 본문이 아니라 “等”의 범위를 풀이한 인라인 원주 내부에 있다. 大본은 酪/生蘇/熟蘇/醍醐로 목록이 자연스럽게 나뉘지만, 甲본 ‘蘇熟酪生’은 뒤따르는 원래의 ‘蘇醍醐’와 합쳐져 ‘蘇熟酪生蘇醍醐’가 되므로 정확한 경계와 제품 이름을 자의적으로 회복하지 않는다. 항목의 순서와 표기가 달라졌다는 점까지는 분명하고, 다섯 법 중 우유 등의 사용 금지라는 주된 명제는 동일하다.</w:t>
      </w:r>
    </w:p>
    <w:p>
      <w:pPr>
        <w:pStyle w:val="SHTKNoteDetail"/>
      </w:pPr>
      <w:r>
        <w:t>• 번역 영향 분류: [판독 미확정]</w:t>
      </w:r>
    </w:p>
    <w:p>
      <w:pPr>
        <w:pStyle w:val="SHTKBlockLabel"/>
      </w:pPr>
      <w:r>
        <w:t>위치표지</w:t>
      </w:r>
    </w:p>
    <w:p>
      <w:bookmarkStart w:id="607" w:name="loc_0917b13"/>
      <w:pPr>
        <w:pStyle w:val="SHTKPositionMarker"/>
      </w:pPr>
      <w:r>
        <w:t>[0917b13]</w:t>
      </w:r>
      <w:bookmarkEnd w:id="607"/>
    </w:p>
    <w:p>
      <w:pPr>
        <w:pStyle w:val="SHTKBlockLabel"/>
      </w:pPr>
      <w:r>
        <w:t>원문</w:t>
      </w:r>
    </w:p>
    <w:p>
      <w:pPr>
        <w:pStyle w:val="SHTKSourceText"/>
      </w:pPr>
      <w:r>
        <w:t>從此第四。明破二僧別。論云。何洲人幾破法輪僧。何洲人幾破羯磨僧。頌曰。贍部洲九等　　方破法輪僧唯破羯磨僧　　通三洲八等</w:t>
      </w:r>
    </w:p>
    <w:p>
      <w:pPr>
        <w:pStyle w:val="SHTKBlockLabel"/>
      </w:pPr>
      <w:r>
        <w:t>한국어 직역</w:t>
      </w:r>
    </w:p>
    <w:p>
      <w:pPr>
        <w:pStyle w:val="SHTKTranslationText"/>
      </w:pPr>
      <w:r>
        <w:t>이로부터 네 번째이다. 두 가지 승가 분열의 차이를 밝힌다. 논에서 말한다. 어느 주의 사람이 몇 명 있어야 법륜승을 깨뜨리는가? 어느 주의 사람이 몇 명 있어야 갈마승을 깨뜨리는가? 게송에서 말한다. 섬부주에서는 아홉 명 이상이라야 법륜승을 깨뜨리고, 갈마승만 깨뜨리는 것은 세 주에 통하며 여덟 명 이상이다.</w:t>
      </w:r>
    </w:p>
    <w:p>
      <w:pPr>
        <w:pStyle w:val="SHTKBlockLabel"/>
      </w:pPr>
      <w:r>
        <w:t>위치표지</w:t>
      </w:r>
    </w:p>
    <w:p>
      <w:bookmarkStart w:id="608" w:name="loc_0917b17"/>
      <w:pPr>
        <w:pStyle w:val="SHTKPositionMarker"/>
      </w:pPr>
      <w:r>
        <w:t>[0917b17]</w:t>
      </w:r>
      <w:bookmarkEnd w:id="608"/>
    </w:p>
    <w:p>
      <w:pPr>
        <w:pStyle w:val="SHTKBlockLabel"/>
      </w:pPr>
      <w:r>
        <w:t>원문</w:t>
      </w:r>
    </w:p>
    <w:p>
      <w:pPr>
        <w:pStyle w:val="SHTKSourceText"/>
      </w:pPr>
      <w:r>
        <w:t>釋曰。贍部洲者。唯贍部洲。能破法輪。以有佛故。九等者。要須九人。謂八苾芻。分為二眾。以為所破。四為正眾。四是邪眾。能破第九。故眾極少。由須九人。等言為明多[7]亦無限。通三洲八等者。唯破羯磨。通在三洲。有聖法故。極少八人。多亦無限。謂一界中。僧分二部。別作羯磨。故須八人。過此無遮。故言八等。</w:t>
      </w:r>
    </w:p>
    <w:p>
      <w:pPr>
        <w:pStyle w:val="SHTKBlockLabel"/>
      </w:pPr>
      <w:r>
        <w:t>한국어 직역</w:t>
      </w:r>
    </w:p>
    <w:p>
      <w:pPr>
        <w:pStyle w:val="SHTKTranslationText"/>
      </w:pPr>
      <w:r>
        <w:t>풀이하여 말한다. ‘섬부주’란 오직 섬부주에서만 법륜을 깨뜨릴 수 있다는 뜻이다. 부처님이 계시기 때문이다. ‘아홉 명 이상’이란 반드시 아홉 명이 있어야 한다는 뜻이다. 곧 여덟 비구를 두 대중으로 나누어 그들을 분열당하는 무리로 삼는데, 네 명은 바른 대중이고 네 명은 그릇된 대중이다. 깨뜨리는 사람은 아홉 번째이므로 대중의 최소 인원은 아홉 명이어야 한다. ‘등’이라는 말은 인원이 많아져도 또한 한도가 없음을 밝힌 것이다. ‘세 주에 통하며 여덟 명 이상’이란 오직 갈마승을 깨뜨리는 일은 세 주 모두에서 가능하다는 뜻이다. 성법이 있기 때문이다. 가장 적으면 여덟 명이고 많아져도 한도가 없다. 곧 하나의 결계 안에서 승가가 두 무리로 나뉘어 각기 갈마를 행하기 때문에 여덟 명이 필요하다. 이를 넘는 인원에는 제약이 없다. 그러므로 ‘여덟 명 이상’이라고 말한다.</w:t>
      </w:r>
    </w:p>
    <w:p>
      <w:pPr>
        <w:pStyle w:val="SHTKBlockLabel"/>
      </w:pPr>
      <w:r>
        <w:t>교감·번역 메모</w:t>
      </w:r>
    </w:p>
    <w:p>
      <w:pPr>
        <w:pStyle w:val="SHTKNoteSummary"/>
      </w:pPr>
      <w:r>
        <w:t>교감 요약 | 大본은 ‘많고 적음’의 ‘少’를 지니지만 甲본과 CBETA 채택 독법 및 사용자 TXT에는 없다.</w:t>
      </w:r>
    </w:p>
    <w:p>
      <w:pPr>
        <w:pStyle w:val="SHTKNoteDetail"/>
      </w:pPr>
      <w:r>
        <w:t>• 교감 번호 | 0917007</w:t>
      </w:r>
    </w:p>
    <w:p>
      <w:pPr>
        <w:pStyle w:val="SHTKNoteDetail"/>
      </w:pPr>
      <w:r>
        <w:t>• 공식 XML: mod: 〔－〕【CB】【甲】，少【大】 / orig: 〔少〕－【甲】</w:t>
      </w:r>
    </w:p>
    <w:p>
      <w:pPr>
        <w:pStyle w:val="SHTKNoteDetail"/>
      </w:pPr>
      <w:r>
        <w:t>• 대조판 이문 적용 구절: 【大】 等言為明多少亦無限。</w:t>
      </w:r>
    </w:p>
    <w:p>
      <w:pPr>
        <w:pStyle w:val="SHTKNoteDetail"/>
      </w:pPr>
      <w:r>
        <w:t>• 한국어 해설·독법의 문법·문맥 차이: 이 교감은 단순히 大본 대비 甲본 삭제가 아니다. 제공 현행 XML의 &lt;app&gt;는 편집 채택 【CB】=공란, 【甲】=공란, 【大】=少의 세 독법을 제시하고, 구보존본도 같은 관계를 보인다. 사용자가 제공한 기본 TXT ‘等言為明多[7]亦無限’은 大본의 少가 아니라 CB/甲 독법이다. 앞에서 법륜승을 깨뜨리는 데 최소 아홉 명이 필요하다고 한 뒤 ‘등’은 인원 상한이 없음을 밝힌다. 大본의 多少를 문자 그대로 ‘많고 적음’으로 읽으면 이 명시적 하한과 문맥상 충돌할 수 있으므로 탈락의 원인이나 정확한 뜻은 판단 유보한다. 甲본·CB 독법에 맞는 저본 번역은 교정하지 않는다.</w:t>
      </w:r>
    </w:p>
    <w:p>
      <w:pPr>
        <w:pStyle w:val="SHTKNoteDetail"/>
      </w:pPr>
      <w:r>
        <w:t>• 번역 영향 분류: [의미 차이 있음]</w:t>
      </w:r>
    </w:p>
    <w:p>
      <w:pPr>
        <w:pStyle w:val="SHTKBlockLabel"/>
      </w:pPr>
      <w:r>
        <w:t>위치표지</w:t>
      </w:r>
    </w:p>
    <w:p>
      <w:bookmarkStart w:id="609" w:name="loc_0917b25"/>
      <w:pPr>
        <w:pStyle w:val="SHTKPositionMarker"/>
      </w:pPr>
      <w:r>
        <w:t>[0917b25]</w:t>
      </w:r>
      <w:bookmarkEnd w:id="609"/>
    </w:p>
    <w:p>
      <w:pPr>
        <w:pStyle w:val="SHTKBlockLabel"/>
      </w:pPr>
      <w:r>
        <w:t>원문</w:t>
      </w:r>
    </w:p>
    <w:p>
      <w:pPr>
        <w:pStyle w:val="SHTKSourceText"/>
      </w:pPr>
      <w:r>
        <w:t>從此第五。明無破法輪時。論云。於何時分。無破法輪。頌曰。初後皰雙前　　佛滅未結界於如是六位　　無破法輪僧</w:t>
      </w:r>
    </w:p>
    <w:p>
      <w:pPr>
        <w:pStyle w:val="SHTKBlockLabel"/>
      </w:pPr>
      <w:r>
        <w:t>한국어 직역</w:t>
      </w:r>
    </w:p>
    <w:p>
      <w:pPr>
        <w:pStyle w:val="SHTKTranslationText"/>
      </w:pPr>
      <w:r>
        <w:t>이로부터 다섯 번째이다. 법륜을 깨뜨릴 수 없는 때를 밝힌다. 논에서 말한다. 어느 시기에는 법륜을 깨뜨리는 일이 없는가? 게송에서 말한다. 처음과 끝, 두 종기의 발생 이전, 두 상수제자 이전, 부처님의 열반 뒤 및 결계 이전의 이와 같은 여섯 시기에는 법륜승을 깨뜨리지 못한다.</w:t>
      </w:r>
    </w:p>
    <w:p>
      <w:pPr>
        <w:pStyle w:val="SHTKBlockLabel"/>
      </w:pPr>
      <w:r>
        <w:t>위치표지</w:t>
      </w:r>
    </w:p>
    <w:p>
      <w:bookmarkStart w:id="610" w:name="loc_0917b29"/>
      <w:pPr>
        <w:pStyle w:val="SHTKPositionMarker"/>
      </w:pPr>
      <w:r>
        <w:t>[0917b29]</w:t>
      </w:r>
      <w:bookmarkEnd w:id="610"/>
    </w:p>
    <w:p>
      <w:pPr>
        <w:pStyle w:val="SHTKBlockLabel"/>
      </w:pPr>
      <w:r>
        <w:t>원문</w:t>
      </w:r>
    </w:p>
    <w:p>
      <w:pPr>
        <w:pStyle w:val="SHTKSourceText"/>
      </w:pPr>
      <w:r>
        <w:t>釋曰。初者謂世尊轉法輪未久後者。謂佛將般涅槃。此二時中。僧一味故。不可破壞。皰前者。皰謂瘡皰。於正戒上。邪戒為皰。於正見上。邪見為皰。皰未起時。名為皰前。要二皰生方可破故(五法是邪戒也。謗八聖非道。是邪見也)雙前者。目連止第一也。舍利[8]弗觀第一也。名第一雙。未有止觀第一雙時。名為雙前。要彼和僧。法爾由彼速還合故。佛滅者。佛滅度後。無真大師為敵對故。未結界者。無一界中僧分二部故。於上六位。無破法輪。</w:t>
      </w:r>
    </w:p>
    <w:p>
      <w:pPr>
        <w:pStyle w:val="SHTKBlockLabel"/>
      </w:pPr>
      <w:r>
        <w:t>한국어 직역</w:t>
      </w:r>
    </w:p>
    <w:p>
      <w:pPr>
        <w:pStyle w:val="SHTKTranslationText"/>
      </w:pPr>
      <w:r>
        <w:t>풀이하여 말한다. ‘처음’이란 세존께서 법륜을 굴리신 지 오래되지 않은 때를 뜻하고, ‘끝’이란 부처님께서 반열반하시려 할 때를 뜻한다. 이 두 시기에는 승가가 한맛으로 화합하므로 깨뜨릴 수 없다. ‘종기가 생기기 이전’이란, ‘종기’는 부스럼과 같은 종기를 말한다. 바른 계율 위에 삿된 계율이 종기가 되고, 바른 견해 위에 삿된 견해가 종기가 된다. 종기가 아직 일어나지 않은 때를 종기 이전이라고 부른다. 반드시 이 두 종기가 생겨야 비로소 깨뜨릴 수 있기 때문이다. (다섯 법은 삿된 계율이다. 여덟 성도는 도가 아니라고 비방하는 것이 삿된 견해이다.) ‘쌍이 출현하기 이전’이란, 목련이 지(止)에서 으뜸이며 사리불이 관(觀)에서 으뜸이므로 으뜸가는 한 쌍이라고 부른다. 지와 관에서 으뜸가는 한 쌍이 아직 없을 때를 ‘쌍이 출현하기 이전’이라 부른다. 승가를 화합하게 하는 일에는 반드시 그들이 필요하며, 그들에 의해 신속히 다시 화합하는 것이 법칙이기 때문이다. ‘부처님의 열반’이란, 부처님께서 열반하신 뒤를 말한다. 맞서 대립할 참된 대사가 없기 때문이다. ‘결계 이전’이란, 하나의 결계 안에서 승가가 두 무리로 나뉘는 일이 없기 때문이다. 위의 여섯 시기에는 법륜을 깨뜨리는 일이 없다.</w:t>
      </w:r>
    </w:p>
    <w:p>
      <w:pPr>
        <w:pStyle w:val="SHTKBlockLabel"/>
      </w:pPr>
      <w:r>
        <w:t>교감·번역 메모</w:t>
      </w:r>
    </w:p>
    <w:p>
      <w:pPr>
        <w:pStyle w:val="SHTKNoteSummary"/>
      </w:pPr>
      <w:r>
        <w:t>교감 요약 | 甲본은 사리불의 이름을 ‘舍利弗’ 대신 ‘舍利子’로 쓴다.</w:t>
      </w:r>
    </w:p>
    <w:p>
      <w:pPr>
        <w:pStyle w:val="SHTKNoteDetail"/>
      </w:pPr>
      <w:r>
        <w:t>• 교감 번호 | 0917008</w:t>
      </w:r>
    </w:p>
    <w:p>
      <w:pPr>
        <w:pStyle w:val="SHTKNoteDetail"/>
      </w:pPr>
      <w:r>
        <w:t>• 공식 XML: mod: 弗【大】，子【甲】 / orig: 弗＝子【甲】</w:t>
      </w:r>
    </w:p>
    <w:p>
      <w:pPr>
        <w:pStyle w:val="SHTKNoteDetail"/>
      </w:pPr>
      <w:r>
        <w:t>• 대조판 이문 적용 구절: 目連止第一也。舍利子觀第一也。</w:t>
      </w:r>
    </w:p>
    <w:p>
      <w:pPr>
        <w:pStyle w:val="SHTKNoteDetail"/>
      </w:pPr>
      <w:r>
        <w:t>• 한국어 해설·독법의 문법·문맥 차이: ‘舍利弗’과 ‘舍利子’는 여기서는 같은 제자의 다른 한역 명칭이다. 인물도 지·관의 역할도 바뀌지 않으므로 한국어에서 ‘사리불’로 통일해 옮겨도 내용상 차이는 없다. 다만 한문 독법의 명칭 차이를 교감에 보존하였다.</w:t>
      </w:r>
    </w:p>
    <w:p>
      <w:pPr>
        <w:pStyle w:val="SHTKNoteDetail"/>
      </w:pPr>
      <w:r>
        <w:t>• 번역 영향 분류: [번역 차이 없음]</w:t>
      </w:r>
    </w:p>
    <w:p>
      <w:pPr>
        <w:pStyle w:val="SHTKBlockLabel"/>
      </w:pPr>
      <w:r>
        <w:t>위치표지</w:t>
      </w:r>
    </w:p>
    <w:p>
      <w:bookmarkStart w:id="611" w:name="loc_0917c10"/>
      <w:pPr>
        <w:pStyle w:val="SHTKPositionMarker"/>
      </w:pPr>
      <w:r>
        <w:t>[0917c10]</w:t>
      </w:r>
      <w:bookmarkEnd w:id="611"/>
    </w:p>
    <w:p>
      <w:pPr>
        <w:pStyle w:val="SHTKBlockLabel"/>
      </w:pPr>
      <w:r>
        <w:t>원문</w:t>
      </w:r>
    </w:p>
    <w:p>
      <w:pPr>
        <w:pStyle w:val="SHTKSourceText"/>
      </w:pPr>
      <w:r>
        <w:t>從此大文第三。明逆緣。論云。且止傍論。應辨逆緣。頌曰。棄壞恩德田　　轉形亦成逆母謂因彼血　　誤等無或有打心出佛血　　害後無學無</w:t>
      </w:r>
    </w:p>
    <w:p>
      <w:pPr>
        <w:pStyle w:val="SHTKBlockLabel"/>
      </w:pPr>
      <w:r>
        <w:t>한국어 직역</w:t>
      </w:r>
    </w:p>
    <w:p>
      <w:pPr>
        <w:pStyle w:val="SHTKTranslationText"/>
      </w:pPr>
      <w:r>
        <w:t>이로부터 큰 문단의 세 번째이다. 역죄가 성립하는 조건을 밝힌다. 논에서 말한다. 우선 곁가지 논의를 그치고 역죄의 조건을 분별해야 한다. 게송에서 말한다. 은혜의 밭을 버리고 덕의 밭을 무너뜨리는 것이며, 성별이 바뀌어도 역시 역죄가 성립한다. 어머니란 그의 피를 원인으로 삼은 이를 말하며, 잘못한 경우 등에는 없고 어떤 경우에는 있으며, 때릴 생각으로 부처님의 몸에서 피를 내거나 뒤에 무학이 된 이를 해친 경우에는 없다.</w:t>
      </w:r>
    </w:p>
    <w:p>
      <w:pPr>
        <w:pStyle w:val="SHTKBlockLabel"/>
      </w:pPr>
      <w:r>
        <w:t>위치표지</w:t>
      </w:r>
    </w:p>
    <w:p>
      <w:bookmarkStart w:id="612" w:name="loc_0917c15"/>
      <w:pPr>
        <w:pStyle w:val="SHTKPositionMarker"/>
      </w:pPr>
      <w:r>
        <w:t>[0917c15]</w:t>
      </w:r>
      <w:bookmarkEnd w:id="612"/>
    </w:p>
    <w:p>
      <w:pPr>
        <w:pStyle w:val="SHTKBlockLabel"/>
      </w:pPr>
      <w:r>
        <w:t>원문</w:t>
      </w:r>
    </w:p>
    <w:p>
      <w:pPr>
        <w:pStyle w:val="SHTKSourceText"/>
      </w:pPr>
      <w:r>
        <w:t>釋曰。棄壞恩德田者。由棄恩田壞德田故。成無間罪。父母恩田。身生本故。佛及羅漢。名為德田。謂具諸勝德。及亦能生一切有情勝功德故。壞德所依。故成逆罪。問父母形轉。殺成逆耶。答頌言轉形亦成逆。以依止身一故。殺必成逆。問設有[9]一女人。羯剌藍墮。餘女人收[10]取。置產門中生子。殺何成害母逆。答頌言母謂因彼血言彼血者。本生母也。殺成逆罪。身生本故。雖殺後母。無有逆罪。諸有所作。應諮後母。養汝身故。誤等無或有者。無謂由逆罪。擬殺父母。誤殺餘人。擬殺餘人。誤殺父母。皆不成逆。等者等取害餘人。無有表也。如有一人起一加行。害母及餘人。有二無表。表唯有一。唯母上有表。餘人上無其表。以無間業勢力強故。必有表也尊者妙音說。有二表。表是積集。極微成故。表微各異。由有表業。他命方斷。故必有表。或有者。若害阿羅漢。無阿羅漢想。於彼身上。起定殺心。無簡別故。亦有逆罪。故云或有。若有害父。父是阿羅漢。得一逆罪。身是一故。打心出佛血害後無學無者。無者無無間也。此無字通兩處。一不起殺心。但起打心。出佛身血無無間罪。二殺後無學。亦無無間。謂殺時。未成無學。將死時方成無學。名後無學也。</w:t>
      </w:r>
    </w:p>
    <w:p>
      <w:pPr>
        <w:pStyle w:val="SHTKBlockLabel"/>
      </w:pPr>
      <w:r>
        <w:t>한국어 직역</w:t>
      </w:r>
    </w:p>
    <w:p>
      <w:pPr>
        <w:pStyle w:val="SHTKTranslationText"/>
      </w:pPr>
      <w:r>
        <w:t>풀이하여 말한다. ‘은덕의 밭을 버리고 무너뜨린다’는 것은, 은혜의 밭을 저버리고 덕의 밭을 무너뜨리기 때문에 무간죄가 성립한다는 뜻이다. 부모는 은혜의 밭인데, 이 몸을 낳은 근본이기 때문이다. 부처님과 아라한을 덕의 밭이라 부른다. 여러 뛰어난 덕을 갖추고 또한 모든 유정의 뛰어난 공덕을 낳게 할 수 있기 때문이다. 덕이 의지하는 곳을 무너뜨리므로 역죄가 성립한다. 묻는다. 부모가 성별을 바꾸었을 때 죽이면 역죄가 성립하는가? 답한다. 게송에서는 ‘성별이 바뀌어도 역시 역죄가 성립한다’고 한다. 의지하는 몸은 하나이기 때문에 죽이면 반드시 역죄가 성립한다. 묻는다. 가령 어떤 여인이 있는데 갈랄람이 떨어져 나왔을 때, 다른 여인이 그것을 거두어 자기의 산문에 넣어 아이를 낳았다면, 어느 쪽을 죽여야 어머니를 해친 역죄가 성립하는가? 답한다. 게송의 ‘어머니란 그의 피를 원인으로 삼은 이’라는 말에서 ‘그의 피’란 본래의 생모를 말한다. 그 어머니를 죽이면 역죄가 성립한다. 몸을 낳은 근본이기 때문이다. 비록 뒤의 어머니를 죽여도 역죄는 없다. 그러나 모든 일을 할 때에는 마땅히 뒤의 어머니와 상의해야 한다. 그가 네 몸을 길렀기 때문이다. ‘잘못한 경우 등에는 없고 어떤 경우에는 있다’란, ‘없다’는 것은 역죄에 의거해 말한 것이다. 부모를 죽이려고 하다가 잘못하여 다른 사람을 죽이거나, 다른 사람을 죽이려고 하다가 잘못하여 부모를 죽였다면, 모두 역죄가 성립하지 않는다. ‘등’은 다른 사람을 해치는 경우까지 포함한 것으로, 표업이 없다는 뜻이다. 예를 들면 어떤 사람이 하나의 가행을 일으켜 어머니와 다른 사람을 해칠 때 두 가지 무표업은 있지만 표업은 오직 하나이다. 어머니에 대해서만 표업이 있고 다른 사람에 대해서는 표업이 없다. 무간업의 세력이 강하기 때문에 반드시 표업이 있는 것이다. 존자 묘음은 말한다. 두 가지 표업이 있다. 표업은 미세한 것들이 모여 이루어지고 극미로 이루어지기 때문이다. 표업의 극미들은 각각 다르다. 표업이 있음으로 말미암아 다른 사람의 목숨이 비로소 끊어지므로 반드시 표업이 있다. ‘어떤 경우에는 있다’란, 만약 아라한을 해치되 아라한이라는 생각은 없이 그 사람의 몸에 대하여 분명하게 죽일 마음을 일으켰다면, 별도로 구별하는 마음이 없기 때문에 역시 역죄가 있다는 뜻이다. 그러므로 ‘어떤 경우에는 있다’고 말한다. 만약 아버지를 해쳤는데 그 아버지가 아라한이라면 한 가지 역죄를 얻는다. 몸이 하나이기 때문이다. ‘때릴 생각으로 부처님의 몸에서 피를 내거나 뒤에 무학이 된 이를 해친 경우에는 없다’란, ‘없다’는 것은 무간죄가 없다는 뜻이다. 이 ‘없다’라는 글자는 두 곳에 통한다. 첫째는 죽일 마음은 일으키지 않고 다만 때릴 마음만 일으켜 부처님의 몸에서 피를 낸 경우에는 무간죄가 없다는 것이다. 둘째는 뒤에 무학이 된 이를 죽인 경우에도 역시 무간죄가 없다. 곧 죽일 때에는 아직 무학이 되지 않았고, 죽음이 임박했을 때에야 비로소 무학이 된 것을 ‘뒤에 무학이 됨’이라고 부른다.</w:t>
      </w:r>
    </w:p>
    <w:p>
      <w:pPr>
        <w:pStyle w:val="SHTKBlockLabel"/>
      </w:pPr>
      <w:r>
        <w:t>교감·번역 메모</w:t>
      </w:r>
    </w:p>
    <w:p>
      <w:pPr>
        <w:pStyle w:val="SHTKNoteSummary"/>
      </w:pPr>
      <w:r>
        <w:t>교감 요약 | 甲본은 ‘한 여인(一女人)’을 뜻하는 ‘一’을 생략한다.</w:t>
      </w:r>
    </w:p>
    <w:p>
      <w:pPr>
        <w:pStyle w:val="SHTKNoteDetail"/>
      </w:pPr>
      <w:r>
        <w:t>• 교감 번호 | 0917009</w:t>
      </w:r>
    </w:p>
    <w:p>
      <w:pPr>
        <w:pStyle w:val="SHTKNoteDetail"/>
      </w:pPr>
      <w:r>
        <w:t>• 공식 XML: mod: 一【大】，〔－〕【甲】 / orig: 〔一〕－【甲】</w:t>
      </w:r>
    </w:p>
    <w:p>
      <w:pPr>
        <w:pStyle w:val="SHTKNoteDetail"/>
      </w:pPr>
      <w:r>
        <w:t>• 대조판 이문 적용 구절: 問設有女人，羯剌藍墮。</w:t>
      </w:r>
    </w:p>
    <w:p>
      <w:pPr>
        <w:pStyle w:val="SHTKNoteDetail"/>
      </w:pPr>
      <w:r>
        <w:t>• 한국어 해설·독법의 문법·문맥 차이: 가정의 대상인 여인을 가리키는 ‘一’이 甲본에서 생략된다. 여기서 ‘一’은 한 명을 개별 사례로 내세우는 표현이므로 한국어의 ‘어떤 여인’으로 옮기면 두 독법이 같은 사례를 지시한다. 태아의 친생모와 양육모를 구별하는 후속 논증은 바뀌지 않는다.</w:t>
      </w:r>
    </w:p>
    <w:p>
      <w:pPr>
        <w:pStyle w:val="SHTKNoteDetail"/>
      </w:pPr>
      <w:r>
        <w:t>• 번역 영향 분류: [의미 차이 경미]</w:t>
      </w:r>
    </w:p>
    <w:p>
      <w:pPr>
        <w:pStyle w:val="SHTKNoteDetail"/>
      </w:pPr>
      <w:r>
        <w:t>• 교감 요약: 甲본은 다른 여인이 태아를 ‘거두어 넣는다(取置)’는 두 글자를 ‘量’으로 대체한다.</w:t>
      </w:r>
    </w:p>
    <w:p>
      <w:pPr>
        <w:pStyle w:val="SHTKNoteDetail"/>
      </w:pPr>
      <w:r>
        <w:t>• 대조판 이문 적용 구절: 餘女人收量產門中生子。</w:t>
      </w:r>
    </w:p>
    <w:p>
      <w:pPr>
        <w:pStyle w:val="SHTKNoteDetail"/>
      </w:pPr>
      <w:r>
        <w:t>• 한국어 해설·독법의 문법·문맥 차이: 大본은 ‘收取’(거두어 취하다)와 ‘置產門中’(산문 안에 놓다)이라는 일련의 행위가 분명하다. 甲본에서는 이 두 글자 ‘取置’가 ‘量’으로 바뀌어 ‘收量產門中生子’라는 연결이 되며, 태아를 거두어 산문에 놓는 행위가 명시되지 않는다. ‘量’의 구체적 행위와 ‘產門中’이 붙는 대상은 제공된 두 XML만으로 확정할 수 없으므로 독법을 교정하거나 누락된 置를 보충하지 않는다. 단지 사례의 논점이 생모의 피에서 기원한 아이의 경우라는 문맥만 확인한다.</w:t>
      </w:r>
    </w:p>
    <w:p>
      <w:pPr>
        <w:pStyle w:val="SHTKNoteDetail"/>
      </w:pPr>
      <w:r>
        <w:t>• 번역 영향 분류: [문장 구조 변화]</w:t>
      </w:r>
    </w:p>
    <w:p>
      <w:pPr>
        <w:pStyle w:val="SHTKBlockLabel"/>
      </w:pPr>
      <w:r>
        <w:t>교감·번역 메모</w:t>
      </w:r>
    </w:p>
    <w:p>
      <w:pPr>
        <w:pStyle w:val="SHTKNoteSummary"/>
      </w:pPr>
      <w:r>
        <w:t>교감 요약 | 甲본은 다른 여인이 태아를 ‘거두어 넣는다(取置)’는 두 글자를 ‘量’으로 대체한다.</w:t>
      </w:r>
    </w:p>
    <w:p>
      <w:pPr>
        <w:pStyle w:val="SHTKNoteDetail"/>
      </w:pPr>
      <w:r>
        <w:t>• 교감 번호 | 0917010</w:t>
      </w:r>
    </w:p>
    <w:p>
      <w:pPr>
        <w:pStyle w:val="SHTKNoteDetail"/>
      </w:pPr>
      <w:r>
        <w:t>• 공식 XML: mod: 取置【大】，量【甲】 / orig: 取置＝量【甲】</w:t>
      </w:r>
    </w:p>
    <w:p>
      <w:pPr>
        <w:pStyle w:val="SHTKNoteDetail"/>
      </w:pPr>
      <w:r>
        <w:t>• 한국어 해설·독법의 문법·문맥 차이: 가정의 대상인 여인을 가리키는 ‘一’이 甲본에서 생략된다. 여기서 ‘一’은 한 명을 개별 사례로 내세우는 표현이므로 한국어의 ‘어떤 여인’으로 옮기면 두 독법이 같은 사례를 지시한다. 태아의 친생모와 양육모를 구별하는 후속 논증은 바뀌지 않는다.</w:t>
      </w:r>
    </w:p>
    <w:p>
      <w:pPr>
        <w:pStyle w:val="SHTKNoteDetail"/>
      </w:pPr>
      <w:r>
        <w:t>• 번역 영향 분류: [의미 차이 경미]</w:t>
      </w:r>
    </w:p>
    <w:p>
      <w:pPr>
        <w:pStyle w:val="SHTKNoteDetail"/>
      </w:pPr>
      <w:r>
        <w:t>• 대조판 이문 적용 구절: 餘女人收量產門中生子。</w:t>
      </w:r>
    </w:p>
    <w:p>
      <w:pPr>
        <w:pStyle w:val="SHTKNoteDetail"/>
      </w:pPr>
      <w:r>
        <w:t>• 한국어 해설·독법의 문법·문맥 차이: 大본은 ‘收取’(거두어 취하다)와 ‘置產門中’(산문 안에 놓다)이라는 일련의 행위가 분명하다. 甲본에서는 이 두 글자 ‘取置’가 ‘量’으로 바뀌어 ‘收量產門中生子’라는 연결이 되며, 태아를 거두어 산문에 놓는 행위가 명시되지 않는다. ‘量’의 구체적 행위와 ‘產門中’이 붙는 대상은 제공된 두 XML만으로 확정할 수 없으므로 독법을 교정하거나 누락된 置를 보충하지 않는다. 단지 사례의 논점이 생모의 피에서 기원한 아이의 경우라는 문맥만 확인한다.</w:t>
      </w:r>
    </w:p>
    <w:p>
      <w:pPr>
        <w:pStyle w:val="SHTKNoteDetail"/>
      </w:pPr>
      <w:r>
        <w:t>• 번역 영향 분류: [문장 구조 변화]</w:t>
      </w:r>
    </w:p>
    <w:p>
      <w:pPr>
        <w:pStyle w:val="SHTKBlockLabel"/>
      </w:pPr>
      <w:r>
        <w:t>위치표지</w:t>
      </w:r>
    </w:p>
    <w:p>
      <w:bookmarkStart w:id="613" w:name="loc_0918a12"/>
      <w:pPr>
        <w:pStyle w:val="SHTKPositionMarker"/>
      </w:pPr>
      <w:r>
        <w:t>[0918a12]</w:t>
      </w:r>
      <w:bookmarkEnd w:id="613"/>
    </w:p>
    <w:p>
      <w:pPr>
        <w:pStyle w:val="SHTKBlockLabel"/>
      </w:pPr>
      <w:r>
        <w:t>원문</w:t>
      </w:r>
    </w:p>
    <w:p>
      <w:pPr>
        <w:pStyle w:val="SHTKSourceText"/>
      </w:pPr>
      <w:r>
        <w:t>從此第四。明加行定無間。論云。若造無間。[1]如加行定成不可轉。為有離染及得聖果[2]耶。頌曰。造逆定加行　　無離染得果</w:t>
      </w:r>
    </w:p>
    <w:p>
      <w:pPr>
        <w:pStyle w:val="SHTKBlockLabel"/>
      </w:pPr>
      <w:r>
        <w:t>한국어 직역</w:t>
      </w:r>
    </w:p>
    <w:p>
      <w:pPr>
        <w:pStyle w:val="SHTKTranslationText"/>
      </w:pPr>
      <w:r>
        <w:t>이로부터 네 번째이다. 무간업의 가행이 확정되는 것을 밝힌다. 논에서 말한다. 만일 무간업을 짓는 일이 [1] 가행 단계에서 이미 반드시 성취되도록 정해졌다면 돌이킬 수 없으니, 이염과 성과의 획득이 있을 수 [2] 있는가? 게송에서 말한다. 역죄를 지을 가행이 확정되면 이염도 과의 획득도 없다.</w:t>
      </w:r>
    </w:p>
    <w:p>
      <w:pPr>
        <w:pStyle w:val="SHTKBlockLabel"/>
      </w:pPr>
      <w:r>
        <w:t>교감·번역 메모</w:t>
      </w:r>
    </w:p>
    <w:p>
      <w:pPr>
        <w:pStyle w:val="SHTKNoteSummary"/>
      </w:pPr>
      <w:r>
        <w:t>교감 요약 | CBETA 교감·편집주 0918001</w:t>
      </w:r>
    </w:p>
    <w:p>
      <w:pPr>
        <w:pStyle w:val="SHTKNoteDetail"/>
      </w:pPr>
      <w:r>
        <w:t>• 교감 번호 | 0918001</w:t>
      </w:r>
    </w:p>
    <w:p>
      <w:pPr>
        <w:pStyle w:val="SHTKNoteDetail"/>
      </w:pPr>
      <w:r>
        <w:t>• 공식 XML: mod: 如【大】，〔－〕【甲】 / orig: 〔如〕－【甲】</w:t>
      </w:r>
    </w:p>
    <w:p>
      <w:pPr>
        <w:pStyle w:val="SHTKNoteDetail"/>
      </w:pPr>
      <w:r>
        <w:t>• ### 교감·판본별 한국어 해설 — 0918001</w:t>
      </w:r>
    </w:p>
    <w:p>
      <w:pPr>
        <w:pStyle w:val="SHTKNoteDetail"/>
      </w:pPr>
      <w:r>
        <w:t>• 저본 독법의 문맥별 번역: 무간업을 짓는 경우 가행이 정해져 반드시 성취되고 돌이킬 수 없는 상태를 가정한다.</w:t>
      </w:r>
    </w:p>
    <w:p>
      <w:pPr>
        <w:pStyle w:val="SHTKNoteDetail"/>
      </w:pPr>
      <w:r>
        <w:t>• 한국어 교감 해설: 甲본은 조건절 가운데 「如」를 생략한다. 기본 저본의 「若造無間。如加行定成不可轉」은 「若」와 「如」가 잇따라 나와 조건과 예시의 경계가 분명하지 않다. 생략본은 가행 확정 여부를 곧바로 조건으로 읽기 쉽다. 이후 결론인 이염·득과 불가능은 두 독법에 공통이다.</w:t>
      </w:r>
    </w:p>
    <w:p>
      <w:pPr>
        <w:pStyle w:val="SHTKNoteDetail"/>
      </w:pPr>
      <w:r>
        <w:t>• 번역 영향 분류: [구문·표현 차이]</w:t>
      </w:r>
    </w:p>
    <w:p>
      <w:pPr>
        <w:pStyle w:val="SHTKNoteDetail"/>
      </w:pPr>
      <w:r>
        <w:t>• ### 교감·판본별 한국어 해설 — 0918002</w:t>
      </w:r>
    </w:p>
    <w:p>
      <w:pPr>
        <w:pStyle w:val="SHTKNoteDetail"/>
      </w:pPr>
      <w:r>
        <w:t>• 저본 독법의 문맥별 번역: 그 경우 번뇌를 떠나거나 성과를 얻을 수 있는가?</w:t>
      </w:r>
    </w:p>
    <w:p>
      <w:pPr>
        <w:pStyle w:val="SHTKNoteDetail"/>
      </w:pPr>
      <w:r>
        <w:t>• 한국어 교감 해설: 甲본은 문장 끝 의문조사 「耶」를 생략한다. 「為有」와 뒤따르는 게송·답변으로 의문 기능은 회복되며 주장 자체는 같다.</w:t>
      </w:r>
    </w:p>
    <w:p>
      <w:pPr>
        <w:pStyle w:val="SHTKNoteDetail"/>
      </w:pPr>
      <w:r>
        <w:t>• 번역 영향 분류: [번역상 의미 차이 없음]</w:t>
      </w:r>
    </w:p>
    <w:p>
      <w:pPr>
        <w:pStyle w:val="SHTKBlockLabel"/>
      </w:pPr>
      <w:r>
        <w:t>교감·번역 메모</w:t>
      </w:r>
    </w:p>
    <w:p>
      <w:pPr>
        <w:pStyle w:val="SHTKNoteSummary"/>
      </w:pPr>
      <w:r>
        <w:t>교감 요약 | CBETA 교감·편집주 0918002</w:t>
      </w:r>
    </w:p>
    <w:p>
      <w:pPr>
        <w:pStyle w:val="SHTKNoteDetail"/>
      </w:pPr>
      <w:r>
        <w:t>• 교감 번호 | 0918002</w:t>
      </w:r>
    </w:p>
    <w:p>
      <w:pPr>
        <w:pStyle w:val="SHTKNoteDetail"/>
      </w:pPr>
      <w:r>
        <w:t>• 공식 XML: mod: 耶【大】，〔－〕【甲】 / orig: 〔耶〕－【甲】</w:t>
      </w:r>
    </w:p>
    <w:p>
      <w:pPr>
        <w:pStyle w:val="SHTKNoteDetail"/>
      </w:pPr>
      <w:r>
        <w:t>• 저본 독법의 문맥별 번역: 무간업을 짓는 경우 가행이 정해져 반드시 성취되고 돌이킬 수 없는 상태를 가정한다.</w:t>
      </w:r>
    </w:p>
    <w:p>
      <w:pPr>
        <w:pStyle w:val="SHTKNoteDetail"/>
      </w:pPr>
      <w:r>
        <w:t>• 한국어 교감 해설: 甲본은 조건절 가운데 「如」를 생략한다. 기본 저본의 「若造無間。如加行定成不可轉」은 「若」와 「如」가 잇따라 나와 조건과 예시의 경계가 분명하지 않다. 생략본은 가행 확정 여부를 곧바로 조건으로 읽기 쉽다. 이후 결론인 이염·득과 불가능은 두 독법에 공통이다.</w:t>
      </w:r>
    </w:p>
    <w:p>
      <w:pPr>
        <w:pStyle w:val="SHTKNoteDetail"/>
      </w:pPr>
      <w:r>
        <w:t>• 번역 영향 분류: [구문·표현 차이]</w:t>
      </w:r>
    </w:p>
    <w:p>
      <w:pPr>
        <w:pStyle w:val="SHTKNoteDetail"/>
      </w:pPr>
      <w:r>
        <w:t>• ### 교감·판본별 한국어 해설 — 0918002</w:t>
      </w:r>
    </w:p>
    <w:p>
      <w:pPr>
        <w:pStyle w:val="SHTKNoteDetail"/>
      </w:pPr>
      <w:r>
        <w:t>• 저본 독법의 문맥별 번역: 그 경우 번뇌를 떠나거나 성과를 얻을 수 있는가?</w:t>
      </w:r>
    </w:p>
    <w:p>
      <w:pPr>
        <w:pStyle w:val="SHTKNoteDetail"/>
      </w:pPr>
      <w:r>
        <w:t>• 한국어 교감 해설: 甲본은 문장 끝 의문조사 「耶」를 생략한다. 「為有」와 뒤따르는 게송·답변으로 의문 기능은 회복되며 주장 자체는 같다.</w:t>
      </w:r>
    </w:p>
    <w:p>
      <w:pPr>
        <w:pStyle w:val="SHTKNoteDetail"/>
      </w:pPr>
      <w:r>
        <w:t>• 번역 영향 분류: [번역상 의미 차이 없음]</w:t>
      </w:r>
    </w:p>
    <w:p>
      <w:pPr>
        <w:pStyle w:val="SHTKBlockLabel"/>
      </w:pPr>
      <w:r>
        <w:t>위치표지</w:t>
      </w:r>
    </w:p>
    <w:p>
      <w:bookmarkStart w:id="614" w:name="loc_0918a16"/>
      <w:pPr>
        <w:pStyle w:val="SHTKPositionMarker"/>
      </w:pPr>
      <w:r>
        <w:t>[0918a16]</w:t>
      </w:r>
      <w:bookmarkEnd w:id="614"/>
    </w:p>
    <w:p>
      <w:pPr>
        <w:pStyle w:val="SHTKBlockLabel"/>
      </w:pPr>
      <w:r>
        <w:t>원문</w:t>
      </w:r>
    </w:p>
    <w:p>
      <w:pPr>
        <w:pStyle w:val="SHTKSourceText"/>
      </w:pPr>
      <w:r>
        <w:t>釋曰。五逆加行。若必定成。中間決定。無離染得果。</w:t>
      </w:r>
    </w:p>
    <w:p>
      <w:pPr>
        <w:pStyle w:val="SHTKBlockLabel"/>
      </w:pPr>
      <w:r>
        <w:t>한국어 직역</w:t>
      </w:r>
    </w:p>
    <w:p>
      <w:pPr>
        <w:pStyle w:val="SHTKTranslationText"/>
      </w:pPr>
      <w:r>
        <w:t>풀이하여 말한다. 다섯 역죄의 가행이 만일 반드시 성취되도록 정해졌다면, 그 중간에는 결정코 번뇌를 떠남도 성과의 획득도 없다.</w:t>
      </w:r>
    </w:p>
    <w:p>
      <w:pPr>
        <w:pStyle w:val="SHTKBlockLabel"/>
      </w:pPr>
      <w:r>
        <w:t>위치표지</w:t>
      </w:r>
    </w:p>
    <w:p>
      <w:bookmarkStart w:id="615" w:name="loc_0918a18"/>
      <w:pPr>
        <w:pStyle w:val="SHTKPositionMarker"/>
      </w:pPr>
      <w:r>
        <w:t>[0918a18]</w:t>
      </w:r>
      <w:bookmarkEnd w:id="615"/>
    </w:p>
    <w:p>
      <w:pPr>
        <w:pStyle w:val="SHTKBlockLabel"/>
      </w:pPr>
      <w:r>
        <w:t>원문</w:t>
      </w:r>
    </w:p>
    <w:p>
      <w:pPr>
        <w:pStyle w:val="SHTKSourceText"/>
      </w:pPr>
      <w:r>
        <w:t>從此第五。明罪重大果。論云。於諸惡行無間業中。何罪最重。於諸妙行世善業中。何最大果。頌曰。破僧虛誑語　　於罪中最大感第一有思　　世善中大果</w:t>
      </w:r>
    </w:p>
    <w:p>
      <w:pPr>
        <w:pStyle w:val="SHTKBlockLabel"/>
      </w:pPr>
      <w:r>
        <w:t>한국어 직역</w:t>
      </w:r>
    </w:p>
    <w:p>
      <w:pPr>
        <w:pStyle w:val="SHTKTranslationText"/>
      </w:pPr>
      <w:r>
        <w:t>이로부터 다섯 번째이다. 죄가 무겁고 과보가 큰 것을 밝힌다. 논에서 말한다. 모든 악행 가운데 무간업 중에서 어느 죄가 가장 무거운가? 모든 뛰어난 행 가운데 세간의 선업 중에서 어느 것이 가장 큰 과보를 낳는가? 게송에서 말한다. 승가를 깨뜨리는 거짓말은 죄 가운데 가장 크고, 제일유(第一有)를 초래하는 사(思)는 세간의 선 가운데 큰 과보를 낳는다.</w:t>
      </w:r>
    </w:p>
    <w:p>
      <w:pPr>
        <w:pStyle w:val="SHTKBlockLabel"/>
      </w:pPr>
      <w:r>
        <w:t>위치표지</w:t>
      </w:r>
    </w:p>
    <w:p>
      <w:bookmarkStart w:id="616" w:name="loc_0918a23"/>
      <w:pPr>
        <w:pStyle w:val="SHTKPositionMarker"/>
      </w:pPr>
      <w:r>
        <w:t>[0918a23]</w:t>
      </w:r>
      <w:bookmarkEnd w:id="616"/>
    </w:p>
    <w:p>
      <w:pPr>
        <w:pStyle w:val="SHTKBlockLabel"/>
      </w:pPr>
      <w:r>
        <w:t>원문</w:t>
      </w:r>
    </w:p>
    <w:p>
      <w:pPr>
        <w:pStyle w:val="SHTKSourceText"/>
      </w:pPr>
      <w:r>
        <w:t>釋曰。破僧罪大者。提婆達多。知法非法。為欲破僧。而起虛誑語。為最大罪。由此傷毀佛法身故。障世生天解脫道故。謂僧已破。乃至未和。一切世間。入道。得果。離染。漏盡。皆悉被遮。習定。溫誦。思等業息。大千世界。法輪不轉。天人龍等。身心擾亂。故招無間一劫異熟。餘四無間。第五次重。第三次重。第一次輕。第二最輕。恩等少故。感第一有思世善中大果者。思是業也。謂感第一有頂業思。於世間善中。為最大果。感八萬大劫故。約異熟果。有頂業[3]勝據離繫果。金剛喻定。相應思者。能得大果。一切結斷。為此果故。為簡此故。說世善言。</w:t>
      </w:r>
    </w:p>
    <w:p>
      <w:pPr>
        <w:pStyle w:val="SHTKBlockLabel"/>
      </w:pPr>
      <w:r>
        <w:t>한국어 직역</w:t>
      </w:r>
    </w:p>
    <w:p>
      <w:pPr>
        <w:pStyle w:val="SHTKTranslationText"/>
      </w:pPr>
      <w:r>
        <w:t>풀이하여 말한다. ‘승가를 깨뜨리는 죄가 크다’고 한 것은, 제바달다가 법과 비법을 알면서도 승가를 깨뜨리고자 하여 거짓말을 일으키는 것이 가장 큰 죄가 된다는 것이다. 이로 말미암아 부처의 법신을 훼손하기 때문이며, 세상 사람들이 천상에 태어나고 해탈의 도에 드는 일을 가로막기 때문이다. 이를테면 승가가 이미 깨지고 화합하지 못한 동안에는 온 세간에서 도에 들어가는 일과 과를 얻는 일과 번뇌를 떠나는 일과 번뇌의 누출을 다하는 일이 모두 가로막힌다. 선정을 익히고, 경전을 익혀 암송하고, 사유하는 등의 활동이 멎고, 대천세계에서 법륜이 구르지 않으며, 하늘의 신과 인간과 용 등이 몸과 마음에 혼란을 겪는다. 그러므로 한 겁 동안 무간지옥의 이숙을 초래한다. 다른 네 무간업에서는 다섯째가 그다음으로 무겁고, 셋째가 다시 그다음으로 무겁고, 첫째는 가벼우며, 둘째가 가장 가볍다. 은혜 등의 정도가 더 작기 때문이다. ‘제일유를 초래하는 사는 세간의 선 가운데 큰 과보를 낳는다’고 한 것은, 사(思)는 업이라는 뜻이다. 제일유인 유정천을 초래하는 업의 사가 세간의 선 가운데 가장 큰 과보를 낳는다는 것이다. 팔만 대겁의 과보를 초래하기 때문이다. 이숙과에 의거하면 유정천을 초래하는 업이 [3] 뛰어나고, 이계과에 의거하면 금강유정과 상응하는 사가 큰 과보를 얻을 수 있다. 모든 결박을 끊는 것이 이 사의 과이기 때문이다. 이를 구별하려고 ‘세간의 선’이라고 말하였다.</w:t>
      </w:r>
    </w:p>
    <w:p>
      <w:pPr>
        <w:pStyle w:val="SHTKBlockLabel"/>
      </w:pPr>
      <w:r>
        <w:t>교감·번역 메모</w:t>
      </w:r>
    </w:p>
    <w:p>
      <w:pPr>
        <w:pStyle w:val="SHTKNoteSummary"/>
      </w:pPr>
      <w:r>
        <w:t>교감 요약 | CBETA 교감·편집주 0918003</w:t>
      </w:r>
    </w:p>
    <w:p>
      <w:pPr>
        <w:pStyle w:val="SHTKNoteDetail"/>
      </w:pPr>
      <w:r>
        <w:t>• 교감 번호 | 0918003</w:t>
      </w:r>
    </w:p>
    <w:p>
      <w:pPr>
        <w:pStyle w:val="SHTKNoteDetail"/>
      </w:pPr>
      <w:r>
        <w:t>• 공식 XML: mod: 勝【大】，勝故【甲】 / orig: 勝＋（故）【甲】</w:t>
      </w:r>
    </w:p>
    <w:p>
      <w:pPr>
        <w:pStyle w:val="SHTKNoteDetail"/>
      </w:pPr>
      <w:r>
        <w:t>• ### 교감·판본별 한국어 해설 — 0918003</w:t>
      </w:r>
    </w:p>
    <w:p>
      <w:pPr>
        <w:pStyle w:val="SHTKNoteDetail"/>
      </w:pPr>
      <w:r>
        <w:t>• 저본 독법의 문맥별 번역: 이숙과에 의거하면 유정천을 초래하는 업이 뛰어나다.</w:t>
      </w:r>
    </w:p>
    <w:p>
      <w:pPr>
        <w:pStyle w:val="SHTKNoteDetail"/>
      </w:pPr>
      <w:r>
        <w:t>• 한국어 교감 해설: 甲본은 「勝」 뒤에 이유·접속 조사 「故」를 더한다. 바로 다음 구절 「據離繫果」와 이어 읽을 때 앞 판단의 인과 설명인지 다음 판단과의 대비를 연결하는지 구두가 명시되지 않는다. 이숙과 기준의 우열과 이계과 기준의 금강유정이라는 구별은 공통이다.</w:t>
      </w:r>
    </w:p>
    <w:p>
      <w:pPr>
        <w:pStyle w:val="SHTKNoteDetail"/>
      </w:pPr>
      <w:r>
        <w:t>• 번역 영향 분류: [접속 표현 차이]</w:t>
      </w:r>
    </w:p>
    <w:p>
      <w:pPr>
        <w:pStyle w:val="SHTKBlockLabel"/>
      </w:pPr>
      <w:r>
        <w:t>위치표지</w:t>
      </w:r>
    </w:p>
    <w:p>
      <w:bookmarkStart w:id="617" w:name="loc_0918b07"/>
      <w:pPr>
        <w:pStyle w:val="SHTKPositionMarker"/>
      </w:pPr>
      <w:r>
        <w:t>[0918b07]</w:t>
      </w:r>
      <w:bookmarkEnd w:id="617"/>
    </w:p>
    <w:p>
      <w:pPr>
        <w:pStyle w:val="SHTKBlockLabel"/>
      </w:pPr>
      <w:r>
        <w:t>원문</w:t>
      </w:r>
    </w:p>
    <w:p>
      <w:pPr>
        <w:pStyle w:val="SHTKSourceText"/>
      </w:pPr>
      <w:r>
        <w:t>從此第六。明無間同類。論云。為唯無間罪。定生地獄(問也)。諸無間同類。亦定生彼。有餘師說。非無間生(解云答也。無間同類。非第二生。即墮地獄。名非無間生。謂通順後受也)。同類者何。頌曰。污母無學尼　　殺住定菩薩及有學聖者　　奪僧和合緣破壞率堵婆　　是無間同類</w:t>
      </w:r>
    </w:p>
    <w:p>
      <w:pPr>
        <w:pStyle w:val="SHTKBlockLabel"/>
      </w:pPr>
      <w:r>
        <w:t>한국어 직역</w:t>
      </w:r>
    </w:p>
    <w:p>
      <w:pPr>
        <w:pStyle w:val="SHTKTranslationText"/>
      </w:pPr>
      <w:r>
        <w:t>이로부터 여섯 번째이다. 무간업과 동류인 죄를 밝힌다. 논에서 말한다. 오직 무간죄만이 반드시 지옥에 태어나게 하는가? (질문이다.) 무간업과 동류인 죄들도 반드시 그곳에 태어나게 한다. 어떤 다른 논사는 말한다. ‘무간으로 태어나는 것은 아니다.’ (풀이하여 말하면, 답변이다. 무간업의 동류죄는 바로 다음 생에 곧장 지옥으로 떨어지는 것이 아니므로 ‘무간으로 태어나지 않는다’고 이름한다. 곧 후생에 받아야 할 업에도 통한다는 뜻이다.) 동류죄란 무엇인가? 게송에서 말한다. 어머니 및 무학의 비구니를 더럽히고, 정해진 지위에 머무는 보살을 죽이며, 유학의 성자를 죽이고, 승가가 화합할 조건을 빼앗으며, 솔도파를 부수는 것이 무간업의 동류죄이다.</w:t>
      </w:r>
    </w:p>
    <w:p>
      <w:pPr>
        <w:pStyle w:val="SHTKBlockLabel"/>
      </w:pPr>
      <w:r>
        <w:t>위치표지</w:t>
      </w:r>
    </w:p>
    <w:p>
      <w:bookmarkStart w:id="618" w:name="loc_0918b14"/>
      <w:pPr>
        <w:pStyle w:val="SHTKPositionMarker"/>
      </w:pPr>
      <w:r>
        <w:t>[0918b14]</w:t>
      </w:r>
      <w:bookmarkEnd w:id="618"/>
    </w:p>
    <w:p>
      <w:pPr>
        <w:pStyle w:val="SHTKBlockLabel"/>
      </w:pPr>
      <w:r>
        <w:t>원문</w:t>
      </w:r>
    </w:p>
    <w:p>
      <w:pPr>
        <w:pStyle w:val="SHTKSourceText"/>
      </w:pPr>
      <w:r>
        <w:t>釋曰。污母及污無學尼者。殺母罪同類。殺住定菩薩(百劫修相菩薩)。殺父罪同類。殺有學聖者。殺羅漢罪同類。奪僧和合緣(僧資具等)。破僧罪同類。破壞率堵婆(此云高顯也)。出佛身血罪同類。</w:t>
      </w:r>
    </w:p>
    <w:p>
      <w:pPr>
        <w:pStyle w:val="SHTKBlockLabel"/>
      </w:pPr>
      <w:r>
        <w:t>한국어 직역</w:t>
      </w:r>
    </w:p>
    <w:p>
      <w:pPr>
        <w:pStyle w:val="SHTKTranslationText"/>
      </w:pPr>
      <w:r>
        <w:t>풀이하여 말한다. ‘어머니와 무학의 비구니를 더럽힌다’는 것은 어머니를 살해한 죄와 동류이다. 정해진 지위에 머무는 보살(백 겁 동안 상호를 닦은 보살)을 죽이는 것은 아버지를 살해한 죄와 동류이다. 유학의 성자를 죽이는 것은 아라한을 살해한 죄와 동류이다. 승가의 화합 조건(승가의 생활 자재 따위)을 빼앗는 것은 승가를 깨뜨린 죄와 동류이다. 솔도파(여기서는 ‘높이 드러남’이라 번역한다)를 파괴하는 것은 부처의 몸에서 피를 낸 죄와 동류이다.</w:t>
      </w:r>
    </w:p>
    <w:p>
      <w:pPr>
        <w:pStyle w:val="SHTKBlockLabel"/>
      </w:pPr>
      <w:r>
        <w:t>위치표지</w:t>
      </w:r>
    </w:p>
    <w:p>
      <w:bookmarkStart w:id="619" w:name="loc_0918b18"/>
      <w:pPr>
        <w:pStyle w:val="SHTKPositionMarker"/>
      </w:pPr>
      <w:r>
        <w:t>[0918b18]</w:t>
      </w:r>
      <w:bookmarkEnd w:id="619"/>
    </w:p>
    <w:p>
      <w:pPr>
        <w:pStyle w:val="SHTKBlockLabel"/>
      </w:pPr>
      <w:r>
        <w:t>원문</w:t>
      </w:r>
    </w:p>
    <w:p>
      <w:pPr>
        <w:pStyle w:val="SHTKSourceText"/>
      </w:pPr>
      <w:r>
        <w:t>從此第五。明三時障。論云。有異熟業於三時中。極能為障。言三時者。頌曰。將得忍不還　　無學業為障</w:t>
      </w:r>
    </w:p>
    <w:p>
      <w:pPr>
        <w:pStyle w:val="SHTKBlockLabel"/>
      </w:pPr>
      <w:r>
        <w:t>한국어 직역</w:t>
      </w:r>
    </w:p>
    <w:p>
      <w:pPr>
        <w:pStyle w:val="SHTKTranslationText"/>
      </w:pPr>
      <w:r>
        <w:t>이로부터 다섯 번째이다. 세 시기의 장애를 밝힌다. 논에서 말한다. 이숙을 낳는 업 중에는 세 시기에 극심한 장애가 되는 것이 있다. 세 시기란 다음과 같다. 게송에서 말한다. 장차 인위·불환과·무학과를 얻을 때 업이 장애가 된다.</w:t>
      </w:r>
    </w:p>
    <w:p>
      <w:pPr>
        <w:pStyle w:val="SHTKBlockLabel"/>
      </w:pPr>
      <w:r>
        <w:t>위치표지</w:t>
      </w:r>
    </w:p>
    <w:p>
      <w:bookmarkStart w:id="620" w:name="loc_0918b21"/>
      <w:pPr>
        <w:pStyle w:val="SHTKPositionMarker"/>
      </w:pPr>
      <w:r>
        <w:t>[0918b21]</w:t>
      </w:r>
      <w:bookmarkEnd w:id="620"/>
    </w:p>
    <w:p>
      <w:pPr>
        <w:pStyle w:val="SHTKBlockLabel"/>
      </w:pPr>
      <w:r>
        <w:t>원문</w:t>
      </w:r>
    </w:p>
    <w:p>
      <w:pPr>
        <w:pStyle w:val="SHTKSourceText"/>
      </w:pPr>
      <w:r>
        <w:t>釋曰。若從頂位將得忍位。感惡趣業皆極為障。以忍超彼異熟地故(地獄果是)。如人將離本所居國。一切債主。皆極為障。若有將得不還果時。欲界繫業。皆極為障。唯除隨順現法受業(以不還果。受欲現業。故除也)。若有將得無學果時。色無色業。皆極為障。亦除順現。二喻如前。</w:t>
      </w:r>
    </w:p>
    <w:p>
      <w:pPr>
        <w:pStyle w:val="SHTKBlockLabel"/>
      </w:pPr>
      <w:r>
        <w:t>한국어 직역</w:t>
      </w:r>
    </w:p>
    <w:p>
      <w:pPr>
        <w:pStyle w:val="SHTKTranslationText"/>
      </w:pPr>
      <w:r>
        <w:t>풀이하여 말한다. 만일 정위에서 장차 인위를 얻으려 하면 악취의 과보를 초래하는 모든 업이 극심한 장애가 된다. 인위는 그러한 이숙의 경지를 넘어가기 때문이다(그것은 지옥의 과보이다). 사람이 본래 살던 나라를 떠나려 할 때 모든 채권자가 몹시 가로막는 것과 같다. 만일 장차 불환과를 얻으려 할 때에는 욕계에 매인 업이 모두 극심한 장애가 된다. 다만 현생에서 받는 일을 따르는 업은 제외한다(불환과를 얻어도 욕계에서 현생에 받을 업을 받으므로 그것을 제외하는 것이다). 만일 장차 무학과를 얻으려 할 때에는 색계와 무색계의 업이 모두 극심한 장애가 된다. 역시 현생에서 받을 업은 제외한다. 두 경우의 비유는 앞과 같다.</w:t>
      </w:r>
    </w:p>
    <w:p>
      <w:pPr>
        <w:pStyle w:val="SHTKBlockLabel"/>
      </w:pPr>
      <w:r>
        <w:t>위치표지</w:t>
      </w:r>
    </w:p>
    <w:p>
      <w:bookmarkStart w:id="621" w:name="loc_0918b28"/>
      <w:pPr>
        <w:pStyle w:val="SHTKPositionMarker"/>
      </w:pPr>
      <w:r>
        <w:t>[0918b28]</w:t>
      </w:r>
      <w:bookmarkEnd w:id="621"/>
    </w:p>
    <w:p>
      <w:pPr>
        <w:pStyle w:val="SHTKBlockLabel"/>
      </w:pPr>
      <w:r>
        <w:t>원문</w:t>
      </w:r>
    </w:p>
    <w:p>
      <w:pPr>
        <w:pStyle w:val="SHTKSourceText"/>
      </w:pPr>
      <w:r>
        <w:t>從此大文第六。明菩薩相。就中分四。一明住定位。二明修相業。三明供養佛。四明六度圓。此下第一明住定位。論云。如上所言。住定菩薩。為從何位得住定名。彼復云何。說名為定。頌曰。從修妙相業　　菩薩得定名生善趣貴家　　具男念堅固</w:t>
      </w:r>
    </w:p>
    <w:p>
      <w:pPr>
        <w:pStyle w:val="SHTKBlockLabel"/>
      </w:pPr>
      <w:r>
        <w:t>한국어 직역</w:t>
      </w:r>
    </w:p>
    <w:p>
      <w:pPr>
        <w:pStyle w:val="SHTKTranslationText"/>
      </w:pPr>
      <w:r>
        <w:t>이로부터 큰 문단의 여섯 번째이다. 보살의 상을 밝힌다. 그 안을 네 부분으로 나눈다. 첫째, 결정된 지위에 머무는 것을 밝힌다. 둘째, 상호를 일으키는 업의 수행을 밝힌다. 셋째, 부처들을 공양하는 일을 밝힌다. 넷째, 육바라밀의 원만함을 밝힌다. 이 아래에서는 첫째로 결정된 지위에 머무는 일을 밝힌다. 논에서 말한다. 위에서 말한 바와 같이 결정된 지위에 머무는 보살은 어느 지위부터 결정된 지위에 머문다는 이름을 얻는가? 그는 다시 어떤 이유로 ‘결정되었다’고 말하는가? 게송에서 말한다. 뛰어난 상호를 일으키는 업을 닦을 때부터 보살은 결정되었다는 이름을 얻는다. 선취와 존귀한 집안에 태어나며, 남성의 몸을 갖추고 기억이 견고하다.</w:t>
      </w:r>
    </w:p>
    <w:p>
      <w:pPr>
        <w:pStyle w:val="SHTKBlockLabel"/>
      </w:pPr>
      <w:r>
        <w:t>위치표지</w:t>
      </w:r>
    </w:p>
    <w:p>
      <w:bookmarkStart w:id="622" w:name="loc_0918c06"/>
      <w:pPr>
        <w:pStyle w:val="SHTKPositionMarker"/>
      </w:pPr>
      <w:r>
        <w:t>[0918c06]</w:t>
      </w:r>
      <w:bookmarkEnd w:id="622"/>
    </w:p>
    <w:p>
      <w:pPr>
        <w:pStyle w:val="SHTKBlockLabel"/>
      </w:pPr>
      <w:r>
        <w:t>원문</w:t>
      </w:r>
    </w:p>
    <w:p>
      <w:pPr>
        <w:pStyle w:val="SHTKSourceText"/>
      </w:pPr>
      <w:r>
        <w:t>釋曰。從修妙相業者。謂三無數劫外。於百大劫。修三十二妙相果業。得住定名。此有六義。得名為定。一善趣定。常生人天。非惡趣故。二生貴家定。常生婆羅門。或剎帝利。巨富長者。大婆羅門家(此云豪族)三具根定。於貴家中。常具勝根。無缺減故。四男定。常受男身。不為女故。五念定。常憶宿命。六堅固定。所作善事。常無退屈。謂於利樂諸有情中。他來違逆。皆能堪忍。心無厭倦。如世傳有無價馱婆(此云無價奴。不[4]用錢買。名無價奴也)當知此言。目彼菩薩。[5]由久修習無緣(無緣亦起。故名無緣)大悲。任運恒時。繫屬他故。普觀眾生。皆攝同已。或常觀已。如彼僕使。謂於一切難求事中。皆能堪忍。勞迫事中。皆能荷負。</w:t>
      </w:r>
    </w:p>
    <w:p>
      <w:pPr>
        <w:pStyle w:val="SHTKBlockLabel"/>
      </w:pPr>
      <w:r>
        <w:t>한국어 직역</w:t>
      </w:r>
    </w:p>
    <w:p>
      <w:pPr>
        <w:pStyle w:val="SHTKTranslationText"/>
      </w:pPr>
      <w:r>
        <w:t>풀이하여 말한다. ‘뛰어난 상호를 일으키는 업을 닦을 때부터’라고 한 것은, 세 무수겁을 마친 뒤에 백 대겁 동안 서른두 가지 뛰어난 상호의 과보를 낳는 업을 닦아서 결정된 지위에 머문다는 이름을 얻는다는 말이다. 여기에는 여섯 가지 뜻이 있어서 ‘결정되었다’는 이름을 얻는다. 첫째는 선취에 반드시 태어남이다. 항상 인간이나 천상에 태어나며, 악취에는 태어나지 않기 때문이다. 둘째는 존귀한 집안에 반드시 태어남이다. 항상 바라문의 집안이나 찰제리의 집안, 큰 부를 지닌 장자의 집안, 큰 바라문의 집안(이를 ‘호족’이라 한다)에 태어난다. 셋째는 뛰어난 근을 반드시 갖춤이다. 존귀한 집안에서 항상 뛰어난 근을 모두 갖추고 빠지거나 줄어드는 일이 없기 때문이다. 넷째는 반드시 남성임이다. 언제나 남성의 몸을 받으며 여성의 몸이 되지 않기 때문이다. 다섯째는 기억이 확실함이다. 항상 전생의 일을 기억한다. 여섯째는 견고함이 확실함이다. 행한 선한 일에서 항상 물러나거나 굴복하지 않는다. 곧 모든 유정을 이롭게 하고 안락하게 하는 가운데 남이 찾아와 거스르더라도 모두 참아 낼 수 있어서 마음에 싫증이나 피곤함이 없다. 세간에 값으로 매길 수 없는 타바(馱婆, 여기서는 ‘값을 매길 수 없는 종’이라고 한다)가 있다는 말과 같다. 돈을 [4] 들여 사지 않았으므로 ‘값을 매길 수 없는 종’이라 이름한다.) 이 말은 그 보살을 가리키는 것으로 알아야 한다. [5] 오랫동안 조건 없는(조건이 없어도 일어나므로 ‘조건 없음’이라 이름한다) 큰 자비를 닦고 익혀, 자연스럽게 항상 다른 이들에게 매이기 때문이다. 널리 모든 중생을 관찰하여 모두 자신과 같게 받아들인다. 또는 항상 자신을 그들의 종과 심부름꾼처럼 여기므로, 모든 구하기 어려운 일 가운데서도 모두 참고 견딜 수 있고, 고단하고 핍박받는 일 가운데서도 모두 짊어질 수 있다는 뜻이다.</w:t>
      </w:r>
    </w:p>
    <w:p>
      <w:pPr>
        <w:pStyle w:val="SHTKBlockLabel"/>
      </w:pPr>
      <w:r>
        <w:t>교감·번역 메모</w:t>
      </w:r>
    </w:p>
    <w:p>
      <w:pPr>
        <w:pStyle w:val="SHTKNoteSummary"/>
      </w:pPr>
      <w:r>
        <w:t>교감 요약 | CBETA 교감·편집주 0918004</w:t>
      </w:r>
    </w:p>
    <w:p>
      <w:pPr>
        <w:pStyle w:val="SHTKNoteDetail"/>
      </w:pPr>
      <w:r>
        <w:t>• 교감 번호 | 0918004</w:t>
      </w:r>
    </w:p>
    <w:p>
      <w:pPr>
        <w:pStyle w:val="SHTKNoteDetail"/>
      </w:pPr>
      <w:r>
        <w:t>• 공식 XML: mod: 用【大】，由【乙】 / orig: 用＝由【乙】</w:t>
      </w:r>
    </w:p>
    <w:p>
      <w:pPr>
        <w:pStyle w:val="SHTKNoteDetail"/>
      </w:pPr>
      <w:r>
        <w:t>• ### 교감·판본별 한국어 해설 — 0918004</w:t>
      </w:r>
    </w:p>
    <w:p>
      <w:pPr>
        <w:pStyle w:val="SHTKNoteDetail"/>
      </w:pPr>
      <w:r>
        <w:t>• 저본 독법의 문맥별 번역: 돈을 써서 사들인 것이 아니다.</w:t>
      </w:r>
    </w:p>
    <w:p>
      <w:pPr>
        <w:pStyle w:val="SHTKNoteDetail"/>
      </w:pPr>
      <w:r>
        <w:t>• 한국어 교감 해설: 대정장 계통 「用」은 돈을 사용한다는 수단을, 乙본 「由」는 돈에 의지하거나 돈을 매개로 한다는 원인을 앞세운다. 모두 돈을 주고 산 종이 아니어서 「無價奴」라고 한다는 괄호 속 풀이를 지지한다.</w:t>
      </w:r>
    </w:p>
    <w:p>
      <w:pPr>
        <w:pStyle w:val="SHTKNoteDetail"/>
      </w:pPr>
      <w:r>
        <w:t>• 번역 영향 분류: [표현 차이]</w:t>
      </w:r>
    </w:p>
    <w:p>
      <w:pPr>
        <w:pStyle w:val="SHTKNoteDetail"/>
      </w:pPr>
      <w:r>
        <w:t>• ### 교감·판본별 한국어 해설 — 0918005</w:t>
      </w:r>
    </w:p>
    <w:p>
      <w:pPr>
        <w:pStyle w:val="SHTKNoteDetail"/>
      </w:pPr>
      <w:r>
        <w:t>• 저본 독법의 문맥별 번역: 오랫동안 무연의 큰 자비를 닦아 익힌 까닭에.</w:t>
      </w:r>
    </w:p>
    <w:p>
      <w:pPr>
        <w:pStyle w:val="SHTKBlockLabel"/>
      </w:pPr>
      <w:r>
        <w:t>교감·번역 메모</w:t>
      </w:r>
    </w:p>
    <w:p>
      <w:pPr>
        <w:pStyle w:val="SHTKNoteSummary"/>
      </w:pPr>
      <w:r>
        <w:t>교감 요약 | CBETA 교감·편집주 0918005</w:t>
      </w:r>
    </w:p>
    <w:p>
      <w:pPr>
        <w:pStyle w:val="SHTKNoteDetail"/>
      </w:pPr>
      <w:r>
        <w:t>• 교감 번호 | 0918005</w:t>
      </w:r>
    </w:p>
    <w:p>
      <w:pPr>
        <w:pStyle w:val="SHTKNoteDetail"/>
      </w:pPr>
      <w:r>
        <w:t>• 공식 XML: mod: 由【大】，〔－〕【甲】【乙】 / orig: 〔由〕－【甲】【乙】</w:t>
      </w:r>
    </w:p>
    <w:p>
      <w:pPr>
        <w:pStyle w:val="SHTKNoteDetail"/>
      </w:pPr>
      <w:r>
        <w:t>• ### 교감·판본별 한국어 해설 — 0918005</w:t>
      </w:r>
    </w:p>
    <w:p>
      <w:pPr>
        <w:pStyle w:val="SHTKNoteDetail"/>
      </w:pPr>
      <w:r>
        <w:t>• 저본 독법의 문맥별 번역: 오랫동안 무연의 큰 자비를 닦아 익힌 까닭에.</w:t>
      </w:r>
    </w:p>
    <w:p>
      <w:pPr>
        <w:pStyle w:val="SHTKNoteDetail"/>
      </w:pPr>
      <w:r>
        <w:t>• 한국어 교감 해설: 甲·乙본은 원인 도입 글자 「由」를 생략한다. 이후 「任運恒時，繫屬他故」까지 이어지는 인과·설명 관계가 원저본에서 더 명시적이고, 대조본에서는 문맥으로 회복된다.</w:t>
      </w:r>
    </w:p>
    <w:p>
      <w:pPr>
        <w:pStyle w:val="SHTKNoteDetail"/>
      </w:pPr>
      <w:r>
        <w:t>• 번역 영향 분류: [구문·접속 표현 차이]</w:t>
      </w:r>
    </w:p>
    <w:p>
      <w:pPr>
        <w:pStyle w:val="SHTKBlockLabel"/>
      </w:pPr>
      <w:r>
        <w:t>교감·번역 메모</w:t>
      </w:r>
    </w:p>
    <w:p>
      <w:pPr>
        <w:pStyle w:val="SHTKNoteSummary"/>
      </w:pPr>
      <w:r>
        <w:t>교감 요약 | CBETA 교감·편집주 0918c1701</w:t>
      </w:r>
    </w:p>
    <w:p>
      <w:pPr>
        <w:pStyle w:val="SHTKNoteDetail"/>
      </w:pPr>
      <w:r>
        <w:t>• 교감 번호 | 0918c1701</w:t>
      </w:r>
    </w:p>
    <w:p>
      <w:pPr>
        <w:pStyle w:val="SHTKNoteDetail"/>
      </w:pPr>
      <w:r>
        <w:t>• 공식 XML: add: 己【CB】，已【大】</w:t>
      </w:r>
    </w:p>
    <w:p>
      <w:pPr>
        <w:pStyle w:val="SHTKNoteDetail"/>
      </w:pPr>
      <w:r>
        <w:t>• ### 교감·판본별 한국어 해설 — 0918c1701</w:t>
      </w:r>
    </w:p>
    <w:p>
      <w:pPr>
        <w:pStyle w:val="SHTKNoteDetail"/>
      </w:pPr>
      <w:r>
        <w:t>• 저본 독법의 문맥별 번역: 저본의 「已」를 문맥상 자신으로 해석하면, 모든 중생을 자신과 같다고 받아들인다.</w:t>
      </w:r>
    </w:p>
    <w:p>
      <w:pPr>
        <w:pStyle w:val="SHTKNoteDetail"/>
      </w:pPr>
      <w:r>
        <w:t>• 한국어 교감 해설: 현행 CBETA는 「已」를 「己」로 바로잡는 추가 교정주를 달았으며 교정 근거로 일본 교토대학 소장 간본 위치를 기재한다. 구보존 XML에는 독립 추가주가 없다. 사용자 TXT는 실제로 「已」이므로 그대로 보존했다. 「同己」는 자신과 같게 여긴다는 뒤 문맥과 잘 연결되고, 「同已」를 ‘이미’로 읽으면 문법상 목적어 문제가 발생한다.</w:t>
      </w:r>
    </w:p>
    <w:p>
      <w:pPr>
        <w:pStyle w:val="SHTKNoteDetail"/>
      </w:pPr>
      <w:r>
        <w:t>• 번역 영향 분류: [판독 교정·의미 영향]</w:t>
      </w:r>
    </w:p>
    <w:p>
      <w:pPr>
        <w:pStyle w:val="SHTKNoteDetail"/>
      </w:pPr>
      <w:r>
        <w:t>• ### 교감·판본별 한국어 해설 — 0918c1801</w:t>
      </w:r>
    </w:p>
    <w:p>
      <w:pPr>
        <w:pStyle w:val="SHTKNoteDetail"/>
      </w:pPr>
      <w:r>
        <w:t>• 저본 독법의 문맥별 번역: 저본의 「已」를 문맥상 자신으로 해석하면, 또는 항상 자신을 바라보아.</w:t>
      </w:r>
    </w:p>
    <w:p>
      <w:pPr>
        <w:pStyle w:val="SHTKNoteDetail"/>
      </w:pPr>
      <w:r>
        <w:t>• 한국어 교감 해설: 현행 CBETA만 「已」→「己」를 추가 교정하고 대정장 이문 「已」를 병기한다. 뒤의 「如彼僕使」를 목적 보어로 연결하려면 자기 자신을 가리키는 「己」가 적합하지만, 저본의 「已」는 바꾸지 않았다.</w:t>
      </w:r>
    </w:p>
    <w:p>
      <w:pPr>
        <w:pStyle w:val="SHTKNoteDetail"/>
      </w:pPr>
      <w:r>
        <w:t>• 번역 영향 분류: [판독 교정·구문 영향]</w:t>
      </w:r>
    </w:p>
    <w:p>
      <w:pPr>
        <w:pStyle w:val="SHTKBlockLabel"/>
      </w:pPr>
      <w:r>
        <w:t>교감·번역 메모</w:t>
      </w:r>
    </w:p>
    <w:p>
      <w:pPr>
        <w:pStyle w:val="SHTKNoteSummary"/>
      </w:pPr>
      <w:r>
        <w:t>교감 요약 | CBETA 교감·편집주 0918c1801</w:t>
      </w:r>
    </w:p>
    <w:p>
      <w:pPr>
        <w:pStyle w:val="SHTKNoteDetail"/>
      </w:pPr>
      <w:r>
        <w:t>• 교감 번호 | 0918c1801</w:t>
      </w:r>
    </w:p>
    <w:p>
      <w:pPr>
        <w:pStyle w:val="SHTKNoteDetail"/>
      </w:pPr>
      <w:r>
        <w:t>• 공식 XML: add: 己【CB】，已【大】</w:t>
      </w:r>
    </w:p>
    <w:p>
      <w:pPr>
        <w:pStyle w:val="SHTKNoteDetail"/>
      </w:pPr>
      <w:r>
        <w:t>• 저본 독법의 문맥별 번역: 저본의 「已」를 문맥상 자신으로 해석하면, 모든 중생을 자신과 같다고 받아들인다.</w:t>
      </w:r>
    </w:p>
    <w:p>
      <w:pPr>
        <w:pStyle w:val="SHTKNoteDetail"/>
      </w:pPr>
      <w:r>
        <w:t>• 한국어 교감 해설: 현행 CBETA는 「已」를 「己」로 바로잡는 추가 교정주를 달았으며 교정 근거로 일본 교토대학 소장 간본 위치를 기재한다. 구보존 XML에는 독립 추가주가 없다. 사용자 TXT는 실제로 「已」이므로 그대로 보존했다. 「同己」는 자신과 같게 여긴다는 뒤 문맥과 잘 연결되고, 「同已」를 ‘이미’로 읽으면 문법상 목적어 문제가 발생한다.</w:t>
      </w:r>
    </w:p>
    <w:p>
      <w:pPr>
        <w:pStyle w:val="SHTKNoteDetail"/>
      </w:pPr>
      <w:r>
        <w:t>• 번역 영향 분류: [판독 교정·의미 영향]</w:t>
      </w:r>
    </w:p>
    <w:p>
      <w:pPr>
        <w:pStyle w:val="SHTKNoteDetail"/>
      </w:pPr>
      <w:r>
        <w:t>• ### 교감·판본별 한국어 해설 — 0918c1801</w:t>
      </w:r>
    </w:p>
    <w:p>
      <w:pPr>
        <w:pStyle w:val="SHTKNoteDetail"/>
      </w:pPr>
      <w:r>
        <w:t>• 저본 독법의 문맥별 번역: 저본의 「已」를 문맥상 자신으로 해석하면, 또는 항상 자신을 바라보아.</w:t>
      </w:r>
    </w:p>
    <w:p>
      <w:pPr>
        <w:pStyle w:val="SHTKNoteDetail"/>
      </w:pPr>
      <w:r>
        <w:t>• 한국어 교감 해설: 현행 CBETA만 「已」→「己」를 추가 교정하고 대정장 이문 「已」를 병기한다. 뒤의 「如彼僕使」를 목적 보어로 연결하려면 자기 자신을 가리키는 「己」가 적합하지만, 저본의 「已」는 바꾸지 않았다.</w:t>
      </w:r>
    </w:p>
    <w:p>
      <w:pPr>
        <w:pStyle w:val="SHTKNoteDetail"/>
      </w:pPr>
      <w:r>
        <w:t>• 번역 영향 분류: [판독 교정·구문 영향]</w:t>
      </w:r>
    </w:p>
    <w:p>
      <w:pPr>
        <w:pStyle w:val="SHTKBlockLabel"/>
      </w:pPr>
      <w:r>
        <w:t>교감·번역 메모</w:t>
      </w:r>
    </w:p>
    <w:p>
      <w:pPr>
        <w:pStyle w:val="SHTKNoteSummary"/>
      </w:pPr>
      <w:r>
        <w:t>교감 요약 | CBETA 교감·편집주 0918c2701</w:t>
      </w:r>
    </w:p>
    <w:p>
      <w:pPr>
        <w:pStyle w:val="SHTKNoteDetail"/>
      </w:pPr>
      <w:r>
        <w:t>• 교감 번호 | 0918c2701</w:t>
      </w:r>
    </w:p>
    <w:p>
      <w:pPr>
        <w:pStyle w:val="SHTKNoteDetail"/>
      </w:pPr>
      <w:r>
        <w:t>• 공식 XML: add: 起【CB】，超【大】</w:t>
      </w:r>
    </w:p>
    <w:p>
      <w:pPr>
        <w:pStyle w:val="SHTKNoteDetail"/>
      </w:pPr>
      <w:r>
        <w:t>• ### 교감·판본별 한국어 해설 — 0918c2701</w:t>
      </w:r>
    </w:p>
    <w:p>
      <w:pPr>
        <w:pStyle w:val="SHTKNoteDetail"/>
      </w:pPr>
      <w:r>
        <w:t>• 저본 독법의 문맥별 번역: 부처를 관찰하여 사(思)를 일으킨다.</w:t>
      </w:r>
    </w:p>
    <w:p>
      <w:pPr>
        <w:pStyle w:val="SHTKNoteDetail"/>
      </w:pPr>
      <w:r>
        <w:t>• 한국어 교감 해설: 두 제공 XML의 추가 교정은 CB 독법 「起」와 대정장 「超」를 대립시킨다. 사용자 TXT는 이미 「起」다. 「起思」는 바로 뒤 「思所成攝」과 밀접하며, 「超思」는 사를 초월한다는 상반된 방향으로도 읽힌다. XML은 「起」의 근거로 X34n0638 p0648a20을 지시하나 해당 외부 문헌 원본을 이번에 별도 열람한 것은 아니다.</w:t>
      </w:r>
    </w:p>
    <w:p>
      <w:pPr>
        <w:pStyle w:val="SHTKNoteDetail"/>
      </w:pPr>
      <w:r>
        <w:t>• 번역 영향 분류: [논지·의미 차이]</w:t>
      </w:r>
    </w:p>
    <w:p>
      <w:pPr>
        <w:pStyle w:val="SHTKBlockLabel"/>
      </w:pPr>
      <w:r>
        <w:t>위치표지</w:t>
      </w:r>
    </w:p>
    <w:p>
      <w:bookmarkStart w:id="623" w:name="loc_0918c20"/>
      <w:pPr>
        <w:pStyle w:val="SHTKPositionMarker"/>
      </w:pPr>
      <w:r>
        <w:t>[0918c20]</w:t>
      </w:r>
      <w:bookmarkEnd w:id="623"/>
    </w:p>
    <w:p>
      <w:pPr>
        <w:pStyle w:val="SHTKBlockLabel"/>
      </w:pPr>
      <w:r>
        <w:t>원문</w:t>
      </w:r>
    </w:p>
    <w:p>
      <w:pPr>
        <w:pStyle w:val="SHTKSourceText"/>
      </w:pPr>
      <w:r>
        <w:t>從此第二。明修相業。論云。修妙相業。其相云何。頌曰。贍部男對佛　　佛思思所成餘百劫方修　　各百福嚴飾</w:t>
      </w:r>
    </w:p>
    <w:p>
      <w:pPr>
        <w:pStyle w:val="SHTKBlockLabel"/>
      </w:pPr>
      <w:r>
        <w:t>한국어 직역</w:t>
      </w:r>
    </w:p>
    <w:p>
      <w:pPr>
        <w:pStyle w:val="SHTKTranslationText"/>
      </w:pPr>
      <w:r>
        <w:t>이로부터 두 번째이다. 상호를 이루는 업을 닦는 일을 밝힌다. 논에서 말한다. 뛰어난 상호를 이루는 업을 닦는다고 할 때, 그 모습은 어떠한가? 게송에서 말한다. 염부주의 남성이 부처를 직접 대하여, 부처를 생각함으로써 이루어진다. 나머지 백 겁에야 비로소 닦으며, 각각 백 가지 복으로 장엄한다.</w:t>
      </w:r>
    </w:p>
    <w:p>
      <w:pPr>
        <w:pStyle w:val="SHTKBlockLabel"/>
      </w:pPr>
      <w:r>
        <w:t>위치표지</w:t>
      </w:r>
    </w:p>
    <w:p>
      <w:bookmarkStart w:id="624" w:name="loc_0918c24"/>
      <w:pPr>
        <w:pStyle w:val="SHTKPositionMarker"/>
      </w:pPr>
      <w:r>
        <w:t>[0918c24]</w:t>
      </w:r>
      <w:bookmarkEnd w:id="624"/>
    </w:p>
    <w:p>
      <w:pPr>
        <w:pStyle w:val="SHTKBlockLabel"/>
      </w:pPr>
      <w:r>
        <w:t>원문</w:t>
      </w:r>
    </w:p>
    <w:p>
      <w:pPr>
        <w:pStyle w:val="SHTKSourceText"/>
      </w:pPr>
      <w:r>
        <w:t>釋曰。贍部男對佛者。修妙相業。唯贍部洲人。覺慧利故。要男子身。已超女故言對佛者。唯現對佛也。佛思思所成者。此妙相業。觀佛起思。思所成攝。餘百劫方修者。三無數外。餘百大劫。修妙相業。諸佛因中。法應如是。唯釋迦佛。精進熾然。能超九劫。九十一劫。修妙相成也。各百福嚴飾者。三十二相。業各百福莊嚴。百箇善思。名為百福。如修足下平滿相。時。先起五十思。修治身器。使令清淨。次起一思。正牽引彼。後起五十思。令其圓滿。譬如農夫先治畦隴。次下種子。後[1]以糞水。而覆溉之。修足既然。餘相亦爾。五十思者。謂十善道。各有五思。且初不殺業。有五思者。一離殺思。二勸道思。三讚美思。四隨喜思。五迴向思。乃至正見。應知亦爾。是名五十思。問何名為一福量。答有說。唯除近佛菩薩。所餘一切有情富樂果業。名一福量。有說感大千世界業。為一福量。有說量無邊際。唯佛能知。</w:t>
      </w:r>
    </w:p>
    <w:p>
      <w:pPr>
        <w:pStyle w:val="SHTKBlockLabel"/>
      </w:pPr>
      <w:r>
        <w:t>한국어 직역</w:t>
      </w:r>
    </w:p>
    <w:p>
      <w:pPr>
        <w:pStyle w:val="SHTKTranslationText"/>
      </w:pPr>
      <w:r>
        <w:t>풀이하여 말한다. ‘염부주의 남성이 부처를 직접 대한다’고 한 것은, 뛰어난 상호를 이루는 업을 닦는 일이 오직 염부주 사람에게만 가능하다는 말이다. 지혜가 예리하기 때문이며, 반드시 남자의 몸이어야 한다. 이미 여성의 상태를 넘어섰기 때문이다. ‘부처를 직접 대한다’는 말은, 오직 부처를 눈앞에서 직접 대한다는 뜻이다. ‘부처를 생각함으로써 이루어진다’고 한 것은, 이 뛰어난 상호를 이루는 업이 부처를 관찰하여 사(思)를 일으키는 것으로, 사로 말미암아 이루어진 것에 속한다는 뜻이다. ‘나머지 백 겁에야 비로소 닦는다’고 한 것은, 세 무수겁 이외의 나머지 백 대겁 동안 뛰어난 상호를 이루는 업을 닦는다는 뜻이다. 모든 부처가 원인을 닦을 때에는 법도상 응당 이와 같으나, 오직 석가모니 부처만은 정진이 치열하여 아홉 겁을 뛰어넘고 아흔한 겁 동안 뛰어난 상호를 닦아 이루었다. ‘각각 백 가지 복으로 장엄한다’고 한 것은, 서른두 상호의 각각의 업을 백 가지 복으로 장엄한다는 뜻이다. 백 가지 선한 사를 ‘백 복’이라고 부른다. 발바닥이 평평하고 가득 찬 상호를 닦는 경우와 같다. 그때 먼저 쉰 가지 사를 일으켜 몸이라는 그릇을 닦아 다스림으로써 깨끗하게 만들고, 다음에 한 가지 사를 일으켜 바로 그 상호를 이끌어 내며, 그 뒤에 쉰 가지 사를 일으켜 그것을 원만하게 한다. 이는 농부가 먼저 이랑과 밭두둑을 손질하고, 다음에 씨앗을 뿌린 뒤, 그 뒤에 [1] 거름물을 써서 덮고 물을 대는 것에 비유된다. 발의 상호를 닦는 일이 이미 그러하니, 다른 상호도 역시 그러하다. 쉰 가지 사란 열 가지 선업도를 말하며, 각각 다섯 가지 사가 있다. 우선 첫째인 살생하지 않는 업에 다섯 가지 사가 있다는 것은, 첫째 살생에서 떠나려는 사, 둘째 남에게 도를 권하는 사, 셋째 찬탄하는 사, 넷째 따라서 기뻐하는 사, 다섯째 회향하는 사이다. 나아가 바른 견해에 이르기까지 역시 그러함을 알아야 한다. 이것을 쉰 가지 사라고 부른다. 묻는다. 무엇을 한 가지 복의 분량이라고 하는가? 답한다. 어떤 이는 말한다. 부처가 되기에 가까운 보살만 제외하고 나머지 모든 유정에게 부유함과 즐거움의 과보를 초래하는 업을 한 가지 복의 분량이라 한다. 어떤 이는 대천세계의 과보를 초래하는 업을 한 가지 복의 분량으로 삼는다. 어떤 이는 그 분량에는 한계가 없어서 오직 부처만이 알 수 있다고 한다.</w:t>
      </w:r>
    </w:p>
    <w:p>
      <w:pPr>
        <w:pStyle w:val="SHTKBlockLabel"/>
      </w:pPr>
      <w:r>
        <w:t>교감·번역 메모</w:t>
      </w:r>
    </w:p>
    <w:p>
      <w:pPr>
        <w:pStyle w:val="SHTKNoteSummary"/>
      </w:pPr>
      <w:r>
        <w:t>교감 요약 | CBETA 교감·편집주 0919001</w:t>
      </w:r>
    </w:p>
    <w:p>
      <w:pPr>
        <w:pStyle w:val="SHTKNoteDetail"/>
      </w:pPr>
      <w:r>
        <w:t>• 교감 번호 | 0919001</w:t>
      </w:r>
    </w:p>
    <w:p>
      <w:pPr>
        <w:pStyle w:val="SHTKNoteDetail"/>
      </w:pPr>
      <w:r>
        <w:t>• 공식 XML: mod: 以【大】，次【甲】 / orig: 以＝次【甲】</w:t>
      </w:r>
    </w:p>
    <w:p>
      <w:pPr>
        <w:pStyle w:val="SHTKNoteDetail"/>
      </w:pPr>
      <w:r>
        <w:t>• ### 교감·판본별 한국어 해설 — 0919001</w:t>
      </w:r>
    </w:p>
    <w:p>
      <w:pPr>
        <w:pStyle w:val="SHTKNoteDetail"/>
      </w:pPr>
      <w:r>
        <w:t>• 저본 독법의 문맥별 번역: 그 뒤에 거름물을 사용하여 덮고 물을 댄다.</w:t>
      </w:r>
    </w:p>
    <w:p>
      <w:pPr>
        <w:pStyle w:val="SHTKNoteDetail"/>
      </w:pPr>
      <w:r>
        <w:t>• 한국어 교감 해설: 甲본은 수단을 명시하는 「以」 대신 순서를 나타내는 「次」를 둔다. 두 글자 모두 「先治…次下種子…後…」의 농사 순서를 설명한다. 다만 대조본은 부사 「後次」의 이중 순서 표지가 생긴다.</w:t>
      </w:r>
    </w:p>
    <w:p>
      <w:pPr>
        <w:pStyle w:val="SHTKNoteDetail"/>
      </w:pPr>
      <w:r>
        <w:t>• 번역 영향 분류: [표현 차이]</w:t>
      </w:r>
    </w:p>
    <w:p>
      <w:pPr>
        <w:pStyle w:val="SHTKBlockLabel"/>
      </w:pPr>
      <w:r>
        <w:t>위치표지</w:t>
      </w:r>
    </w:p>
    <w:p>
      <w:bookmarkStart w:id="625" w:name="loc_0919a14"/>
      <w:pPr>
        <w:pStyle w:val="SHTKPositionMarker"/>
      </w:pPr>
      <w:r>
        <w:t>[0919a14]</w:t>
      </w:r>
      <w:bookmarkEnd w:id="625"/>
    </w:p>
    <w:p>
      <w:pPr>
        <w:pStyle w:val="SHTKBlockLabel"/>
      </w:pPr>
      <w:r>
        <w:t>원문</w:t>
      </w:r>
    </w:p>
    <w:p>
      <w:pPr>
        <w:pStyle w:val="SHTKSourceText"/>
      </w:pPr>
      <w:r>
        <w:t>從此第三。明供養佛。就中分二。一明佛數。二明所逢佛。初明佛數者。論云。今我大師。昔為菩薩。於三無數劫。供養幾佛耶。頌曰。於三無數劫　　各供養七萬又如次供養　　五六七千佛</w:t>
      </w:r>
    </w:p>
    <w:p>
      <w:pPr>
        <w:pStyle w:val="SHTKBlockLabel"/>
      </w:pPr>
      <w:r>
        <w:t>한국어 직역</w:t>
      </w:r>
    </w:p>
    <w:p>
      <w:pPr>
        <w:pStyle w:val="SHTKTranslationText"/>
      </w:pPr>
      <w:r>
        <w:t>이로부터 세 번째이다. 부처를 공양하는 일을 밝힌다. 그 안을 두 부분으로 나눈다. 첫째는 부처의 수를 밝힌다. 둘째는 만났던 부처를 밝힌다. 우선 부처의 수를 밝히면, 논에서 말한다. 지금 우리 큰 스승께서는 옛날 보살이셨을 때 세 무수겁 동안 몇 분의 부처께 공양하셨는가? 게송에서 말한다. 세 무수겁 동안 각각 칠만 분께 공양하셨고, 또 차례대로 오천·육천·칠천 분의 부처께 더 공양하셨다.</w:t>
      </w:r>
    </w:p>
    <w:p>
      <w:pPr>
        <w:pStyle w:val="SHTKBlockLabel"/>
      </w:pPr>
      <w:r>
        <w:t>위치표지</w:t>
      </w:r>
    </w:p>
    <w:p>
      <w:bookmarkStart w:id="626" w:name="loc_0919a20"/>
      <w:pPr>
        <w:pStyle w:val="SHTKPositionMarker"/>
      </w:pPr>
      <w:r>
        <w:t>[0919a20]</w:t>
      </w:r>
      <w:bookmarkEnd w:id="626"/>
    </w:p>
    <w:p>
      <w:pPr>
        <w:pStyle w:val="SHTKBlockLabel"/>
      </w:pPr>
      <w:r>
        <w:t>원문</w:t>
      </w:r>
    </w:p>
    <w:p>
      <w:pPr>
        <w:pStyle w:val="SHTKSourceText"/>
      </w:pPr>
      <w:r>
        <w:t>釋曰。初無數劫。供養七萬五千佛。第二無數劫。供養七萬六千佛。第三無數劫。供養七萬七千佛。</w:t>
      </w:r>
    </w:p>
    <w:p>
      <w:pPr>
        <w:pStyle w:val="SHTKBlockLabel"/>
      </w:pPr>
      <w:r>
        <w:t>한국어 직역</w:t>
      </w:r>
    </w:p>
    <w:p>
      <w:pPr>
        <w:pStyle w:val="SHTKTranslationText"/>
      </w:pPr>
      <w:r>
        <w:t>풀이하여 말한다. 첫 번째 무수겁에는 칠만 오천 분의 부처께 공양하셨다. 두 번째 무수겁에는 칠만 육천 분의 부처께 공양하셨다. 세 번째 무수겁에는 칠만 칠천 분의 부처께 공양하셨다.</w:t>
      </w:r>
    </w:p>
    <w:p>
      <w:pPr>
        <w:pStyle w:val="SHTKBlockLabel"/>
      </w:pPr>
      <w:r>
        <w:t>위치표지</w:t>
      </w:r>
    </w:p>
    <w:p>
      <w:bookmarkStart w:id="627" w:name="loc_0919a23"/>
      <w:pPr>
        <w:pStyle w:val="SHTKPositionMarker"/>
      </w:pPr>
      <w:r>
        <w:t>[0919a23]</w:t>
      </w:r>
      <w:bookmarkEnd w:id="627"/>
    </w:p>
    <w:p>
      <w:pPr>
        <w:pStyle w:val="SHTKBlockLabel"/>
      </w:pPr>
      <w:r>
        <w:t>원문</w:t>
      </w:r>
    </w:p>
    <w:p>
      <w:pPr>
        <w:pStyle w:val="SHTKSourceText"/>
      </w:pPr>
      <w:r>
        <w:t>從此第二。明所逢佛。論云。三無數劫。一一滿時。及初發心。各逢何佛。頌曰。三無數劫滿　　逆次逢勝觀燃燈寶髻佛　　初釋迦牟尼</w:t>
      </w:r>
    </w:p>
    <w:p>
      <w:pPr>
        <w:pStyle w:val="SHTKBlockLabel"/>
      </w:pPr>
      <w:r>
        <w:t>한국어 직역</w:t>
      </w:r>
    </w:p>
    <w:p>
      <w:pPr>
        <w:pStyle w:val="SHTKTranslationText"/>
      </w:pPr>
      <w:r>
        <w:t>이로부터 두 번째이다. 만났던 부처를 밝힌다. 논에서 말한다. 세 무수겁이 각각 끝났을 때와 처음 발심했을 때에는 각각 어느 부처를 만났는가? 게송에서 말한다. 세 무수겁을 마칠 때 역순으로 승관불, 연등불과 보계불을 만나고, 처음에는 석가모니불을 만났다.</w:t>
      </w:r>
    </w:p>
    <w:p>
      <w:pPr>
        <w:pStyle w:val="SHTKBlockLabel"/>
      </w:pPr>
      <w:r>
        <w:t>위치표지</w:t>
      </w:r>
    </w:p>
    <w:p>
      <w:bookmarkStart w:id="628" w:name="loc_0919a27"/>
      <w:pPr>
        <w:pStyle w:val="SHTKPositionMarker"/>
      </w:pPr>
      <w:r>
        <w:t>[0919a27]</w:t>
      </w:r>
      <w:bookmarkEnd w:id="628"/>
    </w:p>
    <w:p>
      <w:pPr>
        <w:pStyle w:val="SHTKBlockLabel"/>
      </w:pPr>
      <w:r>
        <w:t>원문</w:t>
      </w:r>
    </w:p>
    <w:p>
      <w:pPr>
        <w:pStyle w:val="SHTKSourceText"/>
      </w:pPr>
      <w:r>
        <w:t>釋曰。言逆次者。自後向前。謂於第三無數劫滿。逢勝觀佛。第二劫滿。逢燃燈佛。第一劫滿。逢寶髻佛。最初發心。[2]逢釋迦牟尼。發弘誓言。願我當作佛。一如今世尊。彼佛世尊。末劫出世。正法住一千年。故今如來一一同彼。</w:t>
      </w:r>
    </w:p>
    <w:p>
      <w:pPr>
        <w:pStyle w:val="SHTKBlockLabel"/>
      </w:pPr>
      <w:r>
        <w:t>한국어 직역</w:t>
      </w:r>
    </w:p>
    <w:p>
      <w:pPr>
        <w:pStyle w:val="SHTKTranslationText"/>
      </w:pPr>
      <w:r>
        <w:t>풀이하여 말한다. ‘역순’이라고 말한 것은 뒤로부터 앞으로 거슬러 올라간다는 것이다. 셋째 무수겁을 마쳤을 때 승관불을 만났으며, 둘째 겁을 마쳤을 때 연등불을 만났고, 첫째 겁을 마쳤을 때 보계불을 만났다. 처음 발심했을 때 [2] 석가모니불을 만나 큰 서원을 세워 말하였다. ‘원컨대 내가 장차 부처가 되어 바로 지금의 세존처럼 되게 하소서.’ 그 부처님께서는 겁의 끝 무렵에 세상에 출현하시어 정법이 천 년 동안 머물렀다. 그러므로 지금의 여래는 하나하나가 그 부처님과 같다.</w:t>
      </w:r>
    </w:p>
    <w:p>
      <w:pPr>
        <w:pStyle w:val="SHTKBlockLabel"/>
      </w:pPr>
      <w:r>
        <w:t>교감·번역 메모</w:t>
      </w:r>
    </w:p>
    <w:p>
      <w:pPr>
        <w:pStyle w:val="SHTKNoteSummary"/>
      </w:pPr>
      <w:r>
        <w:t>교감 요약 | CBETA 교감·편집주 0919002</w:t>
      </w:r>
    </w:p>
    <w:p>
      <w:pPr>
        <w:pStyle w:val="SHTKNoteDetail"/>
      </w:pPr>
      <w:r>
        <w:t>• 교감 번호 | 0919002</w:t>
      </w:r>
    </w:p>
    <w:p>
      <w:pPr>
        <w:pStyle w:val="SHTKNoteDetail"/>
      </w:pPr>
      <w:r>
        <w:t>• 공식 XML: mod: 逢【大】，〔－〕【甲】 / orig: 〔逢〕－【甲】</w:t>
      </w:r>
    </w:p>
    <w:p>
      <w:pPr>
        <w:pStyle w:val="SHTKNoteDetail"/>
      </w:pPr>
      <w:r>
        <w:t>• ### 교감·판본별 한국어 해설 — 0919002</w:t>
      </w:r>
    </w:p>
    <w:p>
      <w:pPr>
        <w:pStyle w:val="SHTKNoteDetail"/>
      </w:pPr>
      <w:r>
        <w:t>• 저본 독법의 문맥별 번역: 맨 처음 발심할 때 석가모니불을 만났다.</w:t>
      </w:r>
    </w:p>
    <w:p>
      <w:pPr>
        <w:pStyle w:val="SHTKNoteDetail"/>
      </w:pPr>
      <w:r>
        <w:t>• 한국어 교감 해설: 甲본은 「逢」을 삭제한다. 기본 저본에서는 앞서 열거한 「逢勝觀佛」 등의 목적 구조를 같은 동사로 반복하는데, 삭제본은 주술 성분이 생략된 열거처럼 읽어야 한다. 다음 「發弘誓言」의 행위 주체도 문맥을 참고해 보충할 필요가 있다.</w:t>
      </w:r>
    </w:p>
    <w:p>
      <w:pPr>
        <w:pStyle w:val="SHTKNoteDetail"/>
      </w:pPr>
      <w:r>
        <w:t>• 번역 영향 분류: [구문·문장 구조 차이]</w:t>
      </w:r>
    </w:p>
    <w:p>
      <w:pPr>
        <w:pStyle w:val="SHTKBlockLabel"/>
      </w:pPr>
      <w:r>
        <w:t>위치표지</w:t>
      </w:r>
    </w:p>
    <w:p>
      <w:bookmarkStart w:id="629" w:name="loc_0919b04"/>
      <w:pPr>
        <w:pStyle w:val="SHTKPositionMarker"/>
      </w:pPr>
      <w:r>
        <w:t>[0919b04]</w:t>
      </w:r>
      <w:bookmarkEnd w:id="629"/>
    </w:p>
    <w:p>
      <w:pPr>
        <w:pStyle w:val="SHTKBlockLabel"/>
      </w:pPr>
      <w:r>
        <w:t>원문</w:t>
      </w:r>
    </w:p>
    <w:p>
      <w:pPr>
        <w:pStyle w:val="SHTKSourceText"/>
      </w:pPr>
      <w:r>
        <w:t>從此第四。明六度圓者。論云。我釋迦牟尼。於何位中。何波羅蜜多。修習圓滿。頌曰。但由悲普施　　被折身無忿讚歎底沙佛　　次無上菩提六波羅蜜多　　於如是四位一二又一二　　如次修圓滿</w:t>
      </w:r>
    </w:p>
    <w:p>
      <w:pPr>
        <w:pStyle w:val="SHTKBlockLabel"/>
      </w:pPr>
      <w:r>
        <w:t>한국어 직역</w:t>
      </w:r>
    </w:p>
    <w:p>
      <w:pPr>
        <w:pStyle w:val="SHTKTranslationText"/>
      </w:pPr>
      <w:r>
        <w:t>이로부터 네 번째이다. 육바라밀이 원만해짐을 밝힌다. 논에서 말한다. 우리 석가모니께서는 어느 지위에서 어떤 바라밀다를 닦고 익혀 원만하게 하셨는가? 게송에서 말한다. 오로지 자비로 널리 베풀고, 몸을 잘려도 성내지 않으며, 저사불을 찬탄하고, 다음으로 무상보리를 바로 앞에 두니, 여섯 바라밀다를 이와 같은 네 지위에서 차례대로 하나와 둘, 다시 하나와 둘씩 닦아 원만하게 한다.</w:t>
      </w:r>
    </w:p>
    <w:p>
      <w:pPr>
        <w:pStyle w:val="SHTKBlockLabel"/>
      </w:pPr>
      <w:r>
        <w:t>위치표지</w:t>
      </w:r>
    </w:p>
    <w:p>
      <w:bookmarkStart w:id="630" w:name="loc_0919b10"/>
      <w:pPr>
        <w:pStyle w:val="SHTKPositionMarker"/>
      </w:pPr>
      <w:r>
        <w:t>[0919b10]</w:t>
      </w:r>
      <w:bookmarkEnd w:id="630"/>
    </w:p>
    <w:p>
      <w:pPr>
        <w:pStyle w:val="SHTKBlockLabel"/>
      </w:pPr>
      <w:r>
        <w:t>원문</w:t>
      </w:r>
    </w:p>
    <w:p>
      <w:pPr>
        <w:pStyle w:val="SHTKSourceText"/>
      </w:pPr>
      <w:r>
        <w:t>釋曰。但由悲普施者。明施也。若時[3]普菩薩施一切乃至眼髓。而無悋惜。但由悲心。非求勝生(人天生也)。齊此布施波羅蜜多。修習圓滿。被折身無忿者。明戒忍二也。若時菩薩。被折身支。心無少[4]忿。齊此所修。戒忍圓滿。折身不報。淨戒圓滿。心無忿故。忍辱圓滿。讚歎底沙佛(此云圓滿)者。此明精進。若時菩薩。勇猛精進。因行遇見底沙如來。坐寶龕中。入火界定。威光赫奕。特異於常。專誠瞻仰。忘下一足。經七日夜。[5]以無怠。淨心以妙伽陀。讚彼佛曰。天地此界多聞室　　逝宮天處十方無丈夫牛王大沙門　　尋地山林遍無等</w:t>
      </w:r>
    </w:p>
    <w:p>
      <w:pPr>
        <w:pStyle w:val="SHTKBlockLabel"/>
      </w:pPr>
      <w:r>
        <w:t>한국어 직역</w:t>
      </w:r>
    </w:p>
    <w:p>
      <w:pPr>
        <w:pStyle w:val="SHTKTranslationText"/>
      </w:pPr>
      <w:r>
        <w:t>풀이하여 말한다. ‘오로지 자비로 널리 베푼다’고 한 것은 보시를 밝힌 것이다. 어느 때 [3] 널리 보살이 모든 것을, 심지어 눈과 골수까지 보시하고 조금도 아까워하지 않으며, 오직 자비심에 의지할 뿐 훌륭한 생을 구하지 않으면(인간과 천상에 태어남을 말한다), 이때에 이르러 보시바라밀다의 닦음과 익힘이 원만해진다. ‘몸을 잘려도 성내지 않는다’고 한 것은 계율과 인욕 두 가지를 밝힌 것이다. 어느 때 보살이 몸의 지체를 잘리는 일을 당해도 마음에 조금의 [4] 분노도 없다면, 이때에 이르러 닦은 계율과 인욕이 원만해진다. 몸을 잘려도 되갚지 않으므로 청정한 계율이 원만해지고, 마음에 분노가 없으므로 인욕이 원만해진다. ‘저사불(여기서는 ‘원만’이라 한다)을 찬탄한다’는 것은 정진을 밝힌 것이다. 어느 때 보살이 용맹하게 정진하다가 수행 길에서 저사여래를 만났는데, 보배로 만든 감실 가운데 앉아서 화계정에 들어 위엄 있는 광명이 찬란하게 빛나 평상시와 유달랐다. 전심으로 우러러보다가 한쪽 발을 내리는 일도 잊은 채 이레 낮과 밤을 보냈다. [5] 게으름 없이 청정한 마음으로 아름다운 가타를 지어 그 부처님을 찬탄하여 말하였다. ‘하늘과 땅과 이 세계와 다문천의 궁전, 사라지는 궁전과 천상의 처소, 시방에도 없네. 장부요 소들의 왕인 큰 사문과 같은 이, 땅과 산과 숲을 두루 찾아도 없네.’</w:t>
      </w:r>
    </w:p>
    <w:p>
      <w:pPr>
        <w:pStyle w:val="SHTKBlockLabel"/>
      </w:pPr>
      <w:r>
        <w:t>교감·번역 메모</w:t>
      </w:r>
    </w:p>
    <w:p>
      <w:pPr>
        <w:pStyle w:val="SHTKNoteSummary"/>
      </w:pPr>
      <w:r>
        <w:t>교감 요약 | CBETA 교감·편집주 0919003</w:t>
      </w:r>
    </w:p>
    <w:p>
      <w:pPr>
        <w:pStyle w:val="SHTKNoteDetail"/>
      </w:pPr>
      <w:r>
        <w:t>• 교감 번호 | 0919003</w:t>
      </w:r>
    </w:p>
    <w:p>
      <w:pPr>
        <w:pStyle w:val="SHTKNoteDetail"/>
      </w:pPr>
      <w:r>
        <w:t>• 공식 XML: mod: 菩薩普【CB】【乙】，普菩薩【大】 / orig: 普菩薩＝菩薩普【乙】</w:t>
      </w:r>
    </w:p>
    <w:p>
      <w:pPr>
        <w:pStyle w:val="SHTKNoteDetail"/>
      </w:pPr>
      <w:r>
        <w:t>• ### 교감·판본별 한국어 해설 — 0919003</w:t>
      </w:r>
    </w:p>
    <w:p>
      <w:pPr>
        <w:pStyle w:val="SHTKNoteDetail"/>
      </w:pPr>
      <w:r>
        <w:t>• 저본 독법의 문맥별 번역: 저본의 배열 그대로는, 어느 때 널리 보살이 모든 것을 베풀고… [어순이 부자연스러움].</w:t>
      </w:r>
    </w:p>
    <w:p>
      <w:pPr>
        <w:pStyle w:val="SHTKNoteDetail"/>
      </w:pPr>
      <w:r>
        <w:t>• 한국어 교감 해설: 구보존 XML은 大 독법 「普菩薩」을 채택하고 乙본 「菩薩普」를 대조한다. 현행 XML은 교토 소장 간본을 근거로 CB 본문에 「菩薩普」를 채택했고 大본의 「普菩薩」을 이문으로 둔다. 사용자 TXT는 대정장 순서 「普菩薩」 그대로이며, 한문 어순을 임의 수정하지 않았다. 「菩薩普施」이면 「보살이 널리 베푼다」로 문장 구조가 뚜렷해진다.</w:t>
      </w:r>
    </w:p>
    <w:p>
      <w:pPr>
        <w:pStyle w:val="SHTKNoteDetail"/>
      </w:pPr>
      <w:r>
        <w:t>• 번역 영향 분류: [어순 교정·구문 차이]</w:t>
      </w:r>
    </w:p>
    <w:p>
      <w:pPr>
        <w:pStyle w:val="SHTKBlockLabel"/>
      </w:pPr>
      <w:r>
        <w:t>교감·번역 메모</w:t>
      </w:r>
    </w:p>
    <w:p>
      <w:pPr>
        <w:pStyle w:val="SHTKNoteSummary"/>
      </w:pPr>
      <w:r>
        <w:t>교감 요약 | CBETA 교감·편집주 0919004</w:t>
      </w:r>
    </w:p>
    <w:p>
      <w:pPr>
        <w:pStyle w:val="SHTKNoteDetail"/>
      </w:pPr>
      <w:r>
        <w:t>• 교감 번호 | 0919004</w:t>
      </w:r>
    </w:p>
    <w:p>
      <w:pPr>
        <w:pStyle w:val="SHTKNoteDetail"/>
      </w:pPr>
      <w:r>
        <w:t>• 공식 XML: mod: 忿【大】，分【甲】 / orig: 忿＝分【甲】</w:t>
      </w:r>
    </w:p>
    <w:p>
      <w:pPr>
        <w:pStyle w:val="SHTKNoteDetail"/>
      </w:pPr>
      <w:r>
        <w:t>• ### 교감·판본별 한국어 해설 — 0919004</w:t>
      </w:r>
    </w:p>
    <w:p>
      <w:pPr>
        <w:pStyle w:val="SHTKNoteDetail"/>
      </w:pPr>
      <w:r>
        <w:t>• 저본 독법의 문맥별 번역: 마음에 아주 조금의 성냄도 없다.</w:t>
      </w:r>
    </w:p>
    <w:p>
      <w:pPr>
        <w:pStyle w:val="SHTKNoteDetail"/>
      </w:pPr>
      <w:r>
        <w:t>• 한국어 교감 해설: 甲본 「分」은 원저본 「忿」(성냄)과 다른 글자다. 「分」으로 바꾸면 성냄을 직접 지시하는 목적 성분이 이 구절에서 사라지므로, 앞의 「被折身無忿」을 끌어와야 뜻이 통한다. 자형 유사 이문일 가능성은 있으나 실제 전사 발생 경로는 자료만으로 단정할 수 없다.</w:t>
      </w:r>
    </w:p>
    <w:p>
      <w:pPr>
        <w:pStyle w:val="SHTKNoteDetail"/>
      </w:pPr>
      <w:r>
        <w:t>• 번역 영향 분류: [의미 차이·보충 필요]</w:t>
      </w:r>
    </w:p>
    <w:p>
      <w:pPr>
        <w:pStyle w:val="SHTKBlockLabel"/>
      </w:pPr>
      <w:r>
        <w:t>교감·번역 메모</w:t>
      </w:r>
    </w:p>
    <w:p>
      <w:pPr>
        <w:pStyle w:val="SHTKNoteSummary"/>
      </w:pPr>
      <w:r>
        <w:t>교감 요약 | CBETA 교감·편집주 0919005</w:t>
      </w:r>
    </w:p>
    <w:p>
      <w:pPr>
        <w:pStyle w:val="SHTKNoteDetail"/>
      </w:pPr>
      <w:r>
        <w:t>• 교감 번호 | 0919005</w:t>
      </w:r>
    </w:p>
    <w:p>
      <w:pPr>
        <w:pStyle w:val="SHTKNoteDetail"/>
      </w:pPr>
      <w:r>
        <w:t>• 공식 XML: mod: 以【大】，〔－〕【甲】 / orig: 〔以〕－【甲】</w:t>
      </w:r>
    </w:p>
    <w:p>
      <w:pPr>
        <w:pStyle w:val="SHTKNoteDetail"/>
      </w:pPr>
      <w:r>
        <w:t>• ### 교감·판본별 한국어 해설 — 0919005</w:t>
      </w:r>
    </w:p>
    <w:p>
      <w:pPr>
        <w:pStyle w:val="SHTKNoteDetail"/>
      </w:pPr>
      <w:r>
        <w:t>• 저본 독법의 문맥별 번역: 게으름 없음에 의지하여 청정한 마음으로 아름다운 게송을 지어 찬탄하였다.</w:t>
      </w:r>
    </w:p>
    <w:p>
      <w:pPr>
        <w:pStyle w:val="SHTKNoteDetail"/>
      </w:pPr>
      <w:r>
        <w:t>• 한국어 교감 해설: 甲본은 「以」를 생략한다. 기본 저본은 게으름 없음과 청정한 마음을 수단으로 삼는 읽기가 가능하고, 생략본은 「無怠」를 상태를 묘사하는 말로 직접 연결한다. 정진의 내용 자체는 같다.</w:t>
      </w:r>
    </w:p>
    <w:p>
      <w:pPr>
        <w:pStyle w:val="SHTKNoteDetail"/>
      </w:pPr>
      <w:r>
        <w:t>• 번역 영향 분류: [표현·구문 차이]</w:t>
      </w:r>
    </w:p>
    <w:p>
      <w:pPr>
        <w:pStyle w:val="SHTKBlockLabel"/>
      </w:pPr>
      <w:r>
        <w:t>위치표지</w:t>
      </w:r>
    </w:p>
    <w:p>
      <w:bookmarkStart w:id="631" w:name="loc_0919b23"/>
      <w:pPr>
        <w:pStyle w:val="SHTKPositionMarker"/>
      </w:pPr>
      <w:r>
        <w:t>[0919b23]</w:t>
      </w:r>
      <w:bookmarkEnd w:id="631"/>
    </w:p>
    <w:p>
      <w:pPr>
        <w:pStyle w:val="SHTKBlockLabel"/>
      </w:pPr>
      <w:r>
        <w:t>원문</w:t>
      </w:r>
    </w:p>
    <w:p>
      <w:pPr>
        <w:pStyle w:val="SHTKSourceText"/>
      </w:pPr>
      <w:r>
        <w:t>釋曰。天地者。天上地下也。此界者。此三千界也。毘沙門宮。此云多聞室。信敬名聞滿十方故。逝宮者。大梵天王宮也。外道執彼為常。佛為破彼呼為逝宮。天處者。諸餘天處也。非直逝宮等。無有似佛。十方世界。亦無似佛。尋地。尋山。尋林。遍無與佛等也。如是讚已。便超九劫。齊此精進波羅蜜多。修習圓滿。次無上菩提者。此明定慧也。金剛喻定。隣次成佛。名次無上。齊此定慧波羅蜜多。修習圓滿。於如是四位者。初施位。第二無忿位。第三精進位。第四次無上位也。一二又一二者。一者初施位。一波羅蜜多也。二者無忿位。二波羅蜜多也。又一者。於精進位。一波羅蜜多也。又二者。次無上位。二波羅蜜多也。</w:t>
      </w:r>
    </w:p>
    <w:p>
      <w:pPr>
        <w:pStyle w:val="SHTKBlockLabel"/>
      </w:pPr>
      <w:r>
        <w:t>한국어 직역</w:t>
      </w:r>
    </w:p>
    <w:p>
      <w:pPr>
        <w:pStyle w:val="SHTKTranslationText"/>
      </w:pPr>
      <w:r>
        <w:t>풀이하여 말한다. ‘하늘과 땅’은 하늘 위와 땅 아래를 말한다. ‘이 세계’는 이 삼천세계를 말한다. 비사문의 궁전을 여기서는 ‘다문실’이라고 한다. 믿고 공경하는 이름이 시방에 두루 차 있기 때문이다. ‘사라지는 궁전’이란 대범천왕의 궁전이다. 외도는 그 궁전을 영원하다고 집착하므로, 부처는 이를 깨뜨리기 위해 ‘사라지는 궁전’이라 불렀다. ‘천상의 처소’란 그 밖의 여러 천상 처소를 말한다. 단지 사라지는 궁전 등에서만 부처와 비슷한 이가 없는 것이 아니라 시방세계에도 부처와 비슷한 이가 없다. 땅을 찾아보고, 산을 찾아보고, 숲을 찾아보아도, 어디에도 부처와 동등한 이가 없다. 이렇게 찬탄하고 나서 곧 아홉 겁을 뛰어넘었다. 이때에 이르러 정진바라밀다를 닦고 익혀 원만하게 하였다. ‘그다음 무상보리’라고 한 것은 선정과 지혜를 밝힌 것이다. 금강유정으로 곧바로 다음에 부처가 되므로 ‘무상의 바로 다음’이라 이름한다. 이때에 이르러 선정과 지혜의 바라밀다를 닦고 익혀 원만하게 한다. ‘이와 같은 네 지위에서’란 첫째 보시의 지위, 둘째 성내지 않는 지위, 셋째 정진의 지위, 넷째 무상보리 직전의 지위를 가리킨다. ‘하나와 둘, 다시 하나와 둘’이란, ‘하나’는 첫째 보시의 지위에서 한 바라밀다를 말하며, ‘둘’은 성내지 않는 지위에서 두 바라밀다를 말한다. ‘다시 하나’는 정진의 지위에서 한 바라밀다를 말하며, ‘다시 둘’은 무상보리 직전의 지위에서 두 바라밀다를 말한다.</w:t>
      </w:r>
    </w:p>
    <w:p>
      <w:pPr>
        <w:pStyle w:val="SHTKBlockLabel"/>
      </w:pPr>
      <w:r>
        <w:t>위치표지</w:t>
      </w:r>
    </w:p>
    <w:p>
      <w:bookmarkStart w:id="632" w:name="loc_0919c09"/>
      <w:pPr>
        <w:pStyle w:val="SHTKPositionMarker"/>
      </w:pPr>
      <w:r>
        <w:t>[0919c09]</w:t>
      </w:r>
      <w:bookmarkEnd w:id="632"/>
    </w:p>
    <w:p>
      <w:pPr>
        <w:pStyle w:val="SHTKBlockLabel"/>
      </w:pPr>
      <w:r>
        <w:t>원문</w:t>
      </w:r>
    </w:p>
    <w:p>
      <w:pPr>
        <w:pStyle w:val="SHTKSourceText"/>
      </w:pPr>
      <w:r>
        <w:t>從此大文第七。明施戒修。就中分二。一略明施戒修。二廣明施戒修。此下第一。略明者。論云。契經說。有三福業事。一施類福業事。二戒類福業事。三修類福業事。此云何立福業事名。頌曰。施戒修三類　　各隨其所應受福業事名　　差別如業道</w:t>
      </w:r>
    </w:p>
    <w:p>
      <w:pPr>
        <w:pStyle w:val="SHTKBlockLabel"/>
      </w:pPr>
      <w:r>
        <w:t>한국어 직역</w:t>
      </w:r>
    </w:p>
    <w:p>
      <w:pPr>
        <w:pStyle w:val="SHTKTranslationText"/>
      </w:pPr>
      <w:r>
        <w:t>이로부터 큰 문단의 일곱 번째이다. 보시·계율·수행을 밝힌다. 그 안을 두 부분으로 나눈다. 첫째는 보시·계율·수행을 간략히 밝힌다. 둘째는 보시·계율·수행을 널리 밝힌다. 이 아래에서는 첫째로 간략히 밝히면, 논에서 말한다. 계경에서 말한다. 세 가지 복업사가 있으니, 첫째는 보시 부류의 복업사, 둘째는 계율 부류의 복업사, 셋째는 수행 부류의 복업사이다. 이들에게 어찌하여 복업사라는 이름을 세우는가? 게송에서 말한다. 보시·계율·수행의 세 부류는 각각 마땅한 바에 따라 복·업·사의 이름을 받으니, 그 차이는 업도와 같다.</w:t>
      </w:r>
    </w:p>
    <w:p>
      <w:pPr>
        <w:pStyle w:val="SHTKBlockLabel"/>
      </w:pPr>
      <w:r>
        <w:t>위치표지</w:t>
      </w:r>
    </w:p>
    <w:p>
      <w:bookmarkStart w:id="633" w:name="loc_0919c16"/>
      <w:pPr>
        <w:pStyle w:val="SHTKPositionMarker"/>
      </w:pPr>
      <w:r>
        <w:t>[0919c16]</w:t>
      </w:r>
      <w:bookmarkEnd w:id="633"/>
    </w:p>
    <w:p>
      <w:pPr>
        <w:pStyle w:val="SHTKBlockLabel"/>
      </w:pPr>
      <w:r>
        <w:t>원문</w:t>
      </w:r>
    </w:p>
    <w:p>
      <w:pPr>
        <w:pStyle w:val="SHTKSourceText"/>
      </w:pPr>
      <w:r>
        <w:t>釋曰。施戒修三類者。定名為修。類謂性類。謂施戒修。各別性類也。各隨其所應受福業事名者。謂施等三。皆名為福。於中或有是福業[6]事。或是業不是事。或是事不是業。名各隨所應也且初施類中。[7]有身語二業。名福業事。善故名福。作故名業。思所託故名事。事者所依義也彼身語上。能等起思。唯名福業。善故名福。作[8]故名業。思不自託。故不名事思俱有法。唯受福名。體非造作。故不名業。思不正託。故不名事。思正託者。謂身語也戒類既唯身語業性故。皆具受福業事名。准前應釋修類中慈唯名福事。善故名福。慈相應思。託慈為門。而造作故。故慈名事。謂業之事故也慈俱時思。及俱時戒。唯名福業。善故名福。作故名業。除[1]思戒外餘俱有法。唯受福名。差別如業道者。如業道中。謂前七種。是業亦道。貪瞋等三。是道非業。道名通十。業唯前七。今福業事通局亦爾。福名即通。事業不定。此等差別。如業道也。有說唯思。是真福業。福業之事。謂施戒修。以三為門。福業轉故。</w:t>
      </w:r>
    </w:p>
    <w:p>
      <w:pPr>
        <w:pStyle w:val="SHTKBlockLabel"/>
      </w:pPr>
      <w:r>
        <w:t>한국어 직역</w:t>
      </w:r>
    </w:p>
    <w:p>
      <w:pPr>
        <w:pStyle w:val="SHTKTranslationText"/>
      </w:pPr>
      <w:r>
        <w:t>풀이하여 말한다. ‘보시·계율·수행의 세 부류’에서 선정을 수행이라 이름한다. ‘부류’는 본성의 종류를 뜻하므로, 보시·계율·수행이 각기 서로 다른 본성의 종류라는 말이다. ‘각각 마땅한 바에 따라 복업사라는 이름을 받는다’고 한 것은, 보시 등의 셋이 모두 복이라고 이름하지만, 그 가운데에는 복이면서 업이면서 [6] 사인 것도 있고, 업이지만 사가 아닌 것도 있고, 사이지만 업은 아닌 것도 있으므로, ‘각각 마땅한 바에 따라’라고 이름한 것이다. 우선 첫째인 보시의 부류 가운데에는 [7] 몸과 말의 두 가지 업이 있어서 이를 복업사라고 이름한다. 선하기 때문에 복이라고 하고, 작용하기 때문에 업이라고 하며, 사가 의지하는 바가 되므로 사라고 한다. ‘사’라는 것은 의지처라는 뜻이다. 그 몸과 말에 대하여 그것을 일으킬 수 있는 사는 오직 복업이라고만 이름한다. 선하므로 복이라 하고, 작용하기 [8] 때문에 업이라고 하나, 사는 자기 자신에 의지하지 않으므로 ‘사’라고 이름하지 않는다. 사와 동시에 함께 존재하는 법은 오직 복이라는 이름만 받는다. 자체가 지어 만드는 것이 아니므로 업이라고 하지 않고, 사가 바로 의지하는 대상이 아니므로 사라고도 하지 않는다. 사가 바로 의지하는 것은 몸과 말을 가리킨다. 계율의 부류는 오직 몸과 말의 업을 본성으로 삼으므로, 모두 복업사라는 세 이름을 함께 받는다. 앞의 설명에 준하여 풀이해야 한다. 수행의 부류 가운데 자애는 오직 복과 사라고 이름한다. 선하기 때문에 복이라 하고, 자애와 상응하는 사가 자애를 문으로 의지하여 작용을 짓기 때문에, 자애를 사라고 이름한다. 곧 업이 의지하는 사라는 뜻이다. 자애와 같은 때에 있는 사와 같은 때에 있는 계율은 오직 복업이라고 이름한다. 선하기 때문에 복이라 하고, 짓기 때문에 업이라고 한다. [1] 사와 계율을 제외한 나머지 함께 존재하는 법은 오직 복이라는 이름만 받는다. ‘그 차이는 업도와 같다’고 한 것은, 업도 가운데를 예로 들면 앞의 일곱 가지는 업이면서 동시에 도이지만, 탐욕·성냄 등의 세 가지는 도이면서 업은 아니다. 도라는 이름은 열 가지 모두에 통하지만 업은 앞의 일곱 가지에만 해당한다. 지금의 복업사에도 포함되는 범위와 한정되는 범위가 이와 같다. 복이라는 이름은 곧 널리 통하나, 사와 업이라는 이름은 일정하지 않다. 이러한 차이가 업도와 같다는 것이다. 어떤 이는 오직 사만이 진정한 복업이며, 복업이 의지하는 사란 보시·계율·수행을 가리킨다고 말한다. 이 세 가지를 문으로 삼아 복업이 움직이기 때문이다.</w:t>
      </w:r>
    </w:p>
    <w:p>
      <w:pPr>
        <w:pStyle w:val="SHTKBlockLabel"/>
      </w:pPr>
      <w:r>
        <w:t>교감·번역 메모</w:t>
      </w:r>
    </w:p>
    <w:p>
      <w:pPr>
        <w:pStyle w:val="SHTKNoteSummary"/>
      </w:pPr>
      <w:r>
        <w:t>교감 요약 | CBETA 교감·편집주 0919006</w:t>
      </w:r>
    </w:p>
    <w:p>
      <w:pPr>
        <w:pStyle w:val="SHTKNoteDetail"/>
      </w:pPr>
      <w:r>
        <w:t>• 교감 번호 | 0919006</w:t>
      </w:r>
    </w:p>
    <w:p>
      <w:pPr>
        <w:pStyle w:val="SHTKNoteDetail"/>
      </w:pPr>
      <w:r>
        <w:t>• 공식 XML: mod: 事【大】，〔－〕【甲】 / orig: 〔事〕－【甲】</w:t>
      </w:r>
    </w:p>
    <w:p>
      <w:pPr>
        <w:pStyle w:val="SHTKNoteDetail"/>
      </w:pPr>
      <w:r>
        <w:t>• ### 교감·판본별 한국어 해설 — 0919006</w:t>
      </w:r>
    </w:p>
    <w:p>
      <w:pPr>
        <w:pStyle w:val="SHTKNoteDetail"/>
      </w:pPr>
      <w:r>
        <w:t>• 저본 독법의 문맥별 번역: 그 가운데 복이면서 업이면서 사인 것도 있고.</w:t>
      </w:r>
    </w:p>
    <w:p>
      <w:pPr>
        <w:pStyle w:val="SHTKNoteDetail"/>
      </w:pPr>
      <w:r>
        <w:t>• 한국어 교감 해설: 甲본은 「事」를 삭제한다. 저본은 세 명칭 「福·業·事」를 모두 갖춘 첫 부류를 명시하여 뒤의 「업이지만 사가 아님」 및 「사이지만 업이 아님」과 대조한다. 삭제본은 첫 항목에서 사의 포함이 드러나지 않아 뒤 문맥을 통해 보충해야 한다.</w:t>
      </w:r>
    </w:p>
    <w:p>
      <w:pPr>
        <w:pStyle w:val="SHTKNoteDetail"/>
      </w:pPr>
      <w:r>
        <w:t>• 번역 영향 분류: [열거·논증 구조 영향]</w:t>
      </w:r>
    </w:p>
    <w:p>
      <w:pPr>
        <w:pStyle w:val="SHTKBlockLabel"/>
      </w:pPr>
      <w:r>
        <w:t>교감·번역 메모</w:t>
      </w:r>
    </w:p>
    <w:p>
      <w:pPr>
        <w:pStyle w:val="SHTKNoteSummary"/>
      </w:pPr>
      <w:r>
        <w:t>교감 요약 | CBETA 교감·편집주 0919007</w:t>
      </w:r>
    </w:p>
    <w:p>
      <w:pPr>
        <w:pStyle w:val="SHTKNoteDetail"/>
      </w:pPr>
      <w:r>
        <w:t>• 교감 번호 | 0919007</w:t>
      </w:r>
    </w:p>
    <w:p>
      <w:pPr>
        <w:pStyle w:val="SHTKNoteDetail"/>
      </w:pPr>
      <w:r>
        <w:t>• 공식 XML: mod: 有【大】，〔－〕【甲】 / orig: 〔有〕－【甲】</w:t>
      </w:r>
    </w:p>
    <w:p>
      <w:pPr>
        <w:pStyle w:val="SHTKNoteDetail"/>
      </w:pPr>
      <w:r>
        <w:t>• ### 교감·판본별 한국어 해설 — 0919007</w:t>
      </w:r>
    </w:p>
    <w:p>
      <w:pPr>
        <w:pStyle w:val="SHTKNoteDetail"/>
      </w:pPr>
      <w:r>
        <w:t>• 저본 독법의 문맥별 번역: 몸과 말의 두 업이 있다.</w:t>
      </w:r>
    </w:p>
    <w:p>
      <w:pPr>
        <w:pStyle w:val="SHTKNoteDetail"/>
      </w:pPr>
      <w:r>
        <w:t>• 한국어 교감 해설: 甲본은 존재 동사 「有」를 생략한다. 뒤의 「名福業事」와 합쳐 명사구를 주제로 삼으면 양 독법 모두 몸과 말의 두 업을 복업사로 분류한다.</w:t>
      </w:r>
    </w:p>
    <w:p>
      <w:pPr>
        <w:pStyle w:val="SHTKNoteDetail"/>
      </w:pPr>
      <w:r>
        <w:t>• 번역 영향 분류: [번역상 의미 차이 없음]</w:t>
      </w:r>
    </w:p>
    <w:p>
      <w:pPr>
        <w:pStyle w:val="SHTKBlockLabel"/>
      </w:pPr>
      <w:r>
        <w:t>교감·번역 메모</w:t>
      </w:r>
    </w:p>
    <w:p>
      <w:pPr>
        <w:pStyle w:val="SHTKNoteSummary"/>
      </w:pPr>
      <w:r>
        <w:t>교감 요약 | CBETA 교감·편집주 0919008</w:t>
      </w:r>
    </w:p>
    <w:p>
      <w:pPr>
        <w:pStyle w:val="SHTKNoteDetail"/>
      </w:pPr>
      <w:r>
        <w:t>• 교감 번호 | 0919008</w:t>
      </w:r>
    </w:p>
    <w:p>
      <w:pPr>
        <w:pStyle w:val="SHTKNoteDetail"/>
      </w:pPr>
      <w:r>
        <w:t>• 공식 XML: mod: 故【大】＊，〔－〕【甲】＊ / orig: 〔故〕－【甲】＊</w:t>
      </w:r>
    </w:p>
    <w:p>
      <w:pPr>
        <w:pStyle w:val="SHTKNoteDetail"/>
      </w:pPr>
      <w:r>
        <w:t>• ### 교감·판본별 한국어 해설 — 0919008</w:t>
      </w:r>
    </w:p>
    <w:p>
      <w:pPr>
        <w:pStyle w:val="SHTKNoteDetail"/>
      </w:pPr>
      <w:r>
        <w:t>• 저본 독법의 문맥별 번역: 짓기 때문에 업이라고 이름한다.</w:t>
      </w:r>
    </w:p>
    <w:p>
      <w:pPr>
        <w:pStyle w:val="SHTKNoteDetail"/>
      </w:pPr>
      <w:r>
        <w:t>• 한국어 교감 해설: 甲본에서 원인 접속어 「故」가 생략되어 「作名業」이라는 축약 표현이 된다. 앞의 「善故名福」와 병렬이므로 의미상 인과관계를 회복할 수 있으나 어법은 다르다. 두 XML의 원·수정 교감에 별표 표시가 있고, 이 별표가 가리키는 별도 재참조 위치는 「0923a04」로 *이번* 범위 바깥이므로 이 회차의 별표 발생으로 계상하지 않았다.</w:t>
      </w:r>
    </w:p>
    <w:p>
      <w:pPr>
        <w:pStyle w:val="SHTKNoteDetail"/>
      </w:pPr>
      <w:r>
        <w:t>• 번역 영향 분류: [접속 표현 차이]</w:t>
      </w:r>
    </w:p>
    <w:p>
      <w:pPr>
        <w:pStyle w:val="SHTKBlockLabel"/>
      </w:pPr>
      <w:r>
        <w:t>교감·번역 메모</w:t>
      </w:r>
    </w:p>
    <w:p>
      <w:pPr>
        <w:pStyle w:val="SHTKNoteSummary"/>
      </w:pPr>
      <w:r>
        <w:t>교감 요약 | CBETA 교감·편집주 0920001</w:t>
      </w:r>
    </w:p>
    <w:p>
      <w:pPr>
        <w:pStyle w:val="SHTKNoteDetail"/>
      </w:pPr>
      <w:r>
        <w:t>• 교감 번호 | 0920001</w:t>
      </w:r>
    </w:p>
    <w:p>
      <w:pPr>
        <w:pStyle w:val="SHTKNoteDetail"/>
      </w:pPr>
      <w:r>
        <w:t>• 공식 XML: mod: 思戒【大】，〔－〕【甲】 / orig: 〔思戒〕－【甲】</w:t>
      </w:r>
    </w:p>
    <w:p>
      <w:pPr>
        <w:pStyle w:val="SHTKNoteDetail"/>
      </w:pPr>
      <w:r>
        <w:t>• ### 교감·판본별 한국어 해설 — 0920001</w:t>
      </w:r>
    </w:p>
    <w:p>
      <w:pPr>
        <w:pStyle w:val="SHTKNoteDetail"/>
      </w:pPr>
      <w:r>
        <w:t>• 저본 독법의 문맥별 번역: 사와 계율을 제외한 그 밖의 함께 존재하는 법은 복의 이름만 받는다.</w:t>
      </w:r>
    </w:p>
    <w:p>
      <w:pPr>
        <w:pStyle w:val="SHTKNoteDetail"/>
      </w:pPr>
      <w:r>
        <w:t>• 한국어 교감 해설: 甲본은 배제 대상 「思戒」를 생략한다. 대조본의 「除外」만으로는 이 U 자체에서 어떤 법을 제외하는지 알기 어렵지만, 바로 앞 「慈俱時思，及俱時戒」를 받아 사와 계율을 보충할 수 있다. 사용자 저본은 구체적인 대상을 명시한다.</w:t>
      </w:r>
    </w:p>
    <w:p>
      <w:pPr>
        <w:pStyle w:val="SHTKNoteDetail"/>
      </w:pPr>
      <w:r>
        <w:t>• 번역 영향 분류: [명시 정보 탈락·구문 차이]</w:t>
      </w:r>
    </w:p>
    <w:p>
      <w:pPr>
        <w:pStyle w:val="SHTKBlockLabel"/>
      </w:pPr>
      <w:r>
        <w:t>위치표지</w:t>
      </w:r>
    </w:p>
    <w:p>
      <w:bookmarkStart w:id="634" w:name="loc_0920a08"/>
      <w:pPr>
        <w:pStyle w:val="SHTKPositionMarker"/>
      </w:pPr>
      <w:r>
        <w:t>[0920a08]</w:t>
      </w:r>
      <w:bookmarkEnd w:id="634"/>
    </w:p>
    <w:p>
      <w:pPr>
        <w:pStyle w:val="SHTKBlockLabel"/>
      </w:pPr>
      <w:r>
        <w:t>원문</w:t>
      </w:r>
    </w:p>
    <w:p>
      <w:pPr>
        <w:pStyle w:val="SHTKSourceText"/>
      </w:pPr>
      <w:r>
        <w:t>從此第二。廣明施戒修。就中分三。一明布施。二明戒修。三明法施。第一布施中。復分為九。一明布施。二明施益差別。三明施果別因。四明施福最勝。五明施果無量。六明業輕重相。七明造作增長。八明施制多福。九明果由內心。此下第一明布施者。論云。[2]云何法名施。施招何果。頌曰。由此捨名施　　謂為供為益身語及能發　　此招大富果</w:t>
      </w:r>
    </w:p>
    <w:p>
      <w:pPr>
        <w:pStyle w:val="SHTKBlockLabel"/>
      </w:pPr>
      <w:r>
        <w:t>한국어 직역</w:t>
      </w:r>
    </w:p>
    <w:p>
      <w:pPr>
        <w:pStyle w:val="SHTKTranslationText"/>
      </w:pPr>
      <w:r>
        <w:t>이로부터 두 번째이다. 보시·계율·수행을 널리 밝힌다. 그 안을 세 부분으로 나눈다. 첫째는 보시를 밝힌다. 둘째는 계율과 수행을 밝힌다. 셋째는 법보시를 밝힌다. 첫째 보시 가운데는 다시 아홉 부분으로 나눈다. 첫째 보시를 밝힌다. 둘째 보시로 인한 이익의 차이를 밝힌다. 셋째 보시의 과보가 달라지는 원인을 밝힌다. 넷째 보시의 복 가운데 가장 뛰어난 것을 밝힌다. 다섯째 보시의 과보가 한량없음을 밝힌다. 여섯째 업이 가볍고 무거운 모습을 밝힌다. 일곱째 짓는 것과 증장하는 것을 밝힌다. 여덟째 제다에 보시하는 복을 밝힌다. 아홉째 과보가 내면의 마음에서 말미암음을 밝힌다. 이 아래에서는 첫째로 보시를 밝히면, 논에서 말한다. [2] 어떤 법을 보시라고 이름하는가? 보시는 어떤 과보를 초래하는가? 게송에서 말한다. 이것으로 말미암아 버리는 것을 보시라 하나니, 공양하고 이롭게 하기 위함이다. 몸과 말 및 이를 일으키는 것이며, 이는 큰 부귀의 과보를 초래한다.</w:t>
      </w:r>
    </w:p>
    <w:p>
      <w:pPr>
        <w:pStyle w:val="SHTKBlockLabel"/>
      </w:pPr>
      <w:r>
        <w:t>교감·번역 메모</w:t>
      </w:r>
    </w:p>
    <w:p>
      <w:pPr>
        <w:pStyle w:val="SHTKNoteSummary"/>
      </w:pPr>
      <w:r>
        <w:t>교감 요약 | CBETA 교감·편집주 0920002</w:t>
      </w:r>
    </w:p>
    <w:p>
      <w:pPr>
        <w:pStyle w:val="SHTKNoteDetail"/>
      </w:pPr>
      <w:r>
        <w:t>• 교감 번호 | 0920002</w:t>
      </w:r>
    </w:p>
    <w:p>
      <w:pPr>
        <w:pStyle w:val="SHTKNoteDetail"/>
      </w:pPr>
      <w:r>
        <w:t>• 공식 XML: mod: 云【大】，〔－〕【乙】 / orig: 〔云〕－【乙】</w:t>
      </w:r>
    </w:p>
    <w:p>
      <w:pPr>
        <w:pStyle w:val="SHTKNoteDetail"/>
      </w:pPr>
      <w:r>
        <w:t>• ### 교감·판본별 한국어 해설 — 0920002</w:t>
      </w:r>
    </w:p>
    <w:p>
      <w:pPr>
        <w:pStyle w:val="SHTKNoteDetail"/>
      </w:pPr>
      <w:r>
        <w:t>• 저본 독법의 문맥별 번역: 어떤 법을 보시라고 이름하는가?</w:t>
      </w:r>
    </w:p>
    <w:p>
      <w:pPr>
        <w:pStyle w:val="SHTKNoteDetail"/>
      </w:pPr>
      <w:r>
        <w:t>• 한국어 교감 해설: 乙본은 의문 도입 글자 「云」을 생략한다. 나머지 「何法」이 의문을 유지하므로 물음의 내용은 달라지지 않는다.</w:t>
      </w:r>
    </w:p>
    <w:p>
      <w:pPr>
        <w:pStyle w:val="SHTKNoteDetail"/>
      </w:pPr>
      <w:r>
        <w:t>• 번역 영향 분류: [번역상 의미 차이 없음]</w:t>
      </w:r>
    </w:p>
    <w:p>
      <w:pPr>
        <w:pStyle w:val="SHTKBlockLabel"/>
      </w:pPr>
      <w:r>
        <w:t>위치표지</w:t>
      </w:r>
    </w:p>
    <w:p>
      <w:bookmarkStart w:id="635" w:name="loc_0920a17"/>
      <w:pPr>
        <w:pStyle w:val="SHTKPositionMarker"/>
      </w:pPr>
      <w:r>
        <w:t>[0920a17]</w:t>
      </w:r>
      <w:bookmarkEnd w:id="635"/>
    </w:p>
    <w:p>
      <w:pPr>
        <w:pStyle w:val="SHTKBlockLabel"/>
      </w:pPr>
      <w:r>
        <w:t>원문</w:t>
      </w:r>
    </w:p>
    <w:p>
      <w:pPr>
        <w:pStyle w:val="SHTKSourceText"/>
      </w:pPr>
      <w:r>
        <w:t>釋曰。由此捨名施者。由此無貪心。及能發身語。方能捨財物故。無貪等是真施體。謂為供為益者。謂為供養饒益有情。故行施也。身語及能發者。此明捨具。謂身語業。及此能發。名為捨具。言能發者。謂無貪心。及一聚心心所故。有頌曰。若人以淨心(無貪心也)。輟已而行施。此剎那善蘊(此有五蘊。能發有四蘊。所發身語。是色蘊也)。總立以施名准此頌文。故知布施五蘊為體。言施類福者。類之言[3]體。意明此福以施為體。如葉類器。此器以葉為體也。戒修類福。准此應釋。</w:t>
      </w:r>
    </w:p>
    <w:p>
      <w:pPr>
        <w:pStyle w:val="SHTKBlockLabel"/>
      </w:pPr>
      <w:r>
        <w:t>한국어 직역</w:t>
      </w:r>
    </w:p>
    <w:p>
      <w:pPr>
        <w:pStyle w:val="SHTKTranslationText"/>
      </w:pPr>
      <w:r>
        <w:t>풀이하여 말한다. ‘이것으로 말미암아 버리는 것을 보시라 한다’고 한 것은, 이 무탐의 마음과 몸과 말을 일으키는 작용으로 말미암아 비로소 재물을 버릴 수 있기 때문이다. 무탐 등이 진정한 보시의 자체이다. ‘공양하고 이롭게 하기 위함’이란, 유정을 공양하고 이롭게 하기 위하여 보시를 행한다는 뜻이다. ‘몸과 말 및 이를 일으키는 것’이란, 재물을 버리는 수단을 밝힌 것이다. 몸과 말의 업과 이를 일으킬 수 있는 것이 재물을 버리는 수단이라는 뜻이다. ‘일으킬 수 있는 것’이라고 한 것은 무탐의 마음과 한 무리의 마음과 마음작용을 가리킨다. 게송에서 말한다. 만일 어떤 사람이 청정한 마음(곧 무탐의 마음)으로 자신의 것을 덜어 보시를 행한다면, 그 찰나의 선한 온들(여기에는 오온이 있다. 일으키는 주체에는 네 온이 있으며, 그것이 일으킨 몸과 말은 색온에 속한다)을 모두 통틀어 보시라고 이름한다. 이 게송의 글에 준하면 보시가 오온을 자체로 삼음을 알 수 있다. ‘보시 부류의 복’이라고 한 데서 ‘부류’라는 말은 [3] 자체라는 뜻이다. 이 복이 보시를 자체로 삼음을 밝히려는 것이다. 나뭇잎 부류의 그릇과 같으니, 그 그릇은 나뭇잎을 자체로 삼는다. 계율 부류와 수행 부류의 복도 이에 준하여 풀이해야 한다.</w:t>
      </w:r>
    </w:p>
    <w:p>
      <w:pPr>
        <w:pStyle w:val="SHTKBlockLabel"/>
      </w:pPr>
      <w:r>
        <w:t>교감·번역 메모</w:t>
      </w:r>
    </w:p>
    <w:p>
      <w:pPr>
        <w:pStyle w:val="SHTKNoteSummary"/>
      </w:pPr>
      <w:r>
        <w:t>교감 요약 | CBETA 교감·편집주 0920003</w:t>
      </w:r>
    </w:p>
    <w:p>
      <w:pPr>
        <w:pStyle w:val="SHTKNoteDetail"/>
      </w:pPr>
      <w:r>
        <w:t>• 교감 번호 | 0920003</w:t>
      </w:r>
    </w:p>
    <w:p>
      <w:pPr>
        <w:pStyle w:val="SHTKNoteDetail"/>
      </w:pPr>
      <w:r>
        <w:t>• 공식 XML: mod: 體【大】，體也【甲】 / orig: 體＋（也）【甲】</w:t>
      </w:r>
    </w:p>
    <w:p>
      <w:pPr>
        <w:pStyle w:val="SHTKNoteDetail"/>
      </w:pPr>
      <w:r>
        <w:t>• ### 교감·판본별 한국어 해설 — 0920003</w:t>
      </w:r>
    </w:p>
    <w:p>
      <w:pPr>
        <w:pStyle w:val="SHTKNoteDetail"/>
      </w:pPr>
      <w:r>
        <w:t>• 저본 독법의 문맥별 번역: 「부류」라는 말은 「자체」라는 뜻이다.</w:t>
      </w:r>
    </w:p>
    <w:p>
      <w:pPr>
        <w:pStyle w:val="SHTKNoteDetail"/>
      </w:pPr>
      <w:r>
        <w:t>• 한국어 교감 해설: 甲본은 단정·종결 조사 「也」를 더한다. 「類」를 「體」라고 풀이하는 사전적 대응은 같고 문장 종결만 더 명시된다.</w:t>
      </w:r>
    </w:p>
    <w:p>
      <w:pPr>
        <w:pStyle w:val="SHTKNoteDetail"/>
      </w:pPr>
      <w:r>
        <w:t>• 번역 영향 분류: [번역상 의미 차이 없음]</w:t>
      </w:r>
    </w:p>
    <w:p>
      <w:pPr>
        <w:pStyle w:val="SHTKBlockLabel"/>
      </w:pPr>
      <w:r>
        <w:t>위치표지</w:t>
      </w:r>
    </w:p>
    <w:p>
      <w:bookmarkStart w:id="636" w:name="loc_0920a28"/>
      <w:pPr>
        <w:pStyle w:val="SHTKPositionMarker"/>
      </w:pPr>
      <w:r>
        <w:t>[0920a28]</w:t>
      </w:r>
      <w:bookmarkEnd w:id="636"/>
    </w:p>
    <w:p>
      <w:pPr>
        <w:pStyle w:val="SHTKBlockLabel"/>
      </w:pPr>
      <w:r>
        <w:t>원문</w:t>
      </w:r>
    </w:p>
    <w:p>
      <w:pPr>
        <w:pStyle w:val="SHTKSourceText"/>
      </w:pPr>
      <w:r>
        <w:t>從此第二。明施益差別。論云。為何所益。而行施耶。頌曰。為益自他俱　　不為二行施</w:t>
      </w:r>
    </w:p>
    <w:p>
      <w:pPr>
        <w:pStyle w:val="SHTKBlockLabel"/>
      </w:pPr>
      <w:r>
        <w:t>한국어 직역</w:t>
      </w:r>
    </w:p>
    <w:p>
      <w:pPr>
        <w:pStyle w:val="SHTKTranslationText"/>
      </w:pPr>
      <w:r>
        <w:t>이로부터 둘째이다. 보시의 이익에 차이가 있음을 밝힌다. 논에서 말한다. 무엇을 이롭게 하기 위하여 보시를 행하는가? 게송에서 말한다. 자신과 남과 양쪽을 이롭게 하려거나, 두 쪽을 위하지 않고 보시를 행한다.</w:t>
      </w:r>
    </w:p>
    <w:p>
      <w:pPr>
        <w:pStyle w:val="SHTKBlockLabel"/>
      </w:pPr>
      <w:r>
        <w:t>위치표지</w:t>
      </w:r>
    </w:p>
    <w:p>
      <w:bookmarkStart w:id="637" w:name="loc_0920b02"/>
      <w:pPr>
        <w:pStyle w:val="SHTKPositionMarker"/>
      </w:pPr>
      <w:r>
        <w:t>[0920b02]</w:t>
      </w:r>
      <w:bookmarkEnd w:id="637"/>
    </w:p>
    <w:p>
      <w:pPr>
        <w:pStyle w:val="SHTKBlockLabel"/>
      </w:pPr>
      <w:r>
        <w:t>원문</w:t>
      </w:r>
    </w:p>
    <w:p>
      <w:pPr>
        <w:pStyle w:val="SHTKSourceText"/>
      </w:pPr>
      <w:r>
        <w:t>釋曰。為益自者。為益自身。而行施也。謂未離欲。若凡若聖。及離欲貪。諸異生類。奉施制多。此名自益。招異熟故。制多無益。不受用故。為益他者。為益他身。而行布施也。謂[4]離欲聖。施諸有情。自身無益。於第二生。[5]不受果故。於他有益。他受用故。為俱益者。俱謂自他。為益自他。而行施也。謂未離欲貪。若聖若凡。及離欲異。生施諸有情。自身為益。於第二[6]生。受施果故於他有益。他受用故。不為二行施者。不為自他。而行施也。謂離欲聖。奉施制多。自不招果。他不受用。俱無有益。唯為恭敬報恩故也。</w:t>
      </w:r>
    </w:p>
    <w:p>
      <w:pPr>
        <w:pStyle w:val="SHTKBlockLabel"/>
      </w:pPr>
      <w:r>
        <w:t>한국어 직역</w:t>
      </w:r>
    </w:p>
    <w:p>
      <w:pPr>
        <w:pStyle w:val="SHTKTranslationText"/>
      </w:pPr>
      <w:r>
        <w:t>풀이하여 말한다. 자신을 이롭게 한다는 것은 자기 몸을 이롭게 하기 위하여 보시를 행한다는 것이다. 이는 탐욕을 떠나지 않은 범부이거나 성인이거나, 또는 욕계의 탐욕을 떠난 여러 이생들이 제다(制多)에 공양물을 바치는 것을 말한다. 이를 자신을 이롭게 한다고 한다. 이숙과를 불러오기 때문이다. 제다에는 이익이 없다. 그것을 받아 사용하지 않기 때문이다. 남을 이롭게 한다는 것은 다른 이의 몸을 이롭게 하려고 보시를 행하는 것이다. 이는 [4]욕계의 탐욕을 떠난 성인이 여러 유정에게 보시하는 것을 말한다. 자기 자신에게는 이익이 없다. 다음 생에서 [5]과보를 받지 않기 때문이다. 다른 이에게는 이익이 있다. 다른 이가 받아 사용하기 때문이다. 양쪽을 이롭게 한다는 것은 양쪽이란 자신과 남을 이른다. 자신과 남을 이롭게 하려고 보시를 행하는 것이다. 이는 욕계의 탐욕을 떠나지 않은 성인이거나 범부이거나, 또는 욕계의 탐욕을 떠난 이 생이 여러 유정에게 보시하는 것을 말한다. 자기 자신에게 이익이 있으니, 다음 [6]생에 보시의 과보를 받기 때문이다. 다른 이에게도 이익이 있으니, 다른 이가 받아 사용하기 때문이다. 두 쪽을 위하지 않고 보시를 행한다는 것은 자신과 남을 위하지 않고 보시를 행한다는 것이다. 이는 욕계의 탐욕을 떠난 성인이 제다에 공양물을 바치는 것을 말한다. 자신에게는 과보를 불러오지 않고, 남도 그것을 받아 사용하지 않으므로, 양쪽 모두에게 이익이 없다. 오직 공경하고 은혜를 갚기 위해서이기 때문이다.</w:t>
      </w:r>
    </w:p>
    <w:p>
      <w:pPr>
        <w:pStyle w:val="SHTKBlockLabel"/>
      </w:pPr>
      <w:r>
        <w:t>교감·번역 메모</w:t>
      </w:r>
    </w:p>
    <w:p>
      <w:pPr>
        <w:pStyle w:val="SHTKNoteSummary"/>
      </w:pPr>
      <w:r>
        <w:t>교감 요약 | CBETA 교감·편집주 0920004</w:t>
      </w:r>
    </w:p>
    <w:p>
      <w:pPr>
        <w:pStyle w:val="SHTKNoteDetail"/>
      </w:pPr>
      <w:r>
        <w:t>• 교감 번호 | 0920004</w:t>
      </w:r>
    </w:p>
    <w:p>
      <w:pPr>
        <w:pStyle w:val="SHTKNoteDetail"/>
      </w:pPr>
      <w:r>
        <w:t>• 공식 XML: mod: 離【大】，雖【甲】 / orig: 離＝雖【甲】</w:t>
      </w:r>
    </w:p>
    <w:p>
      <w:pPr>
        <w:pStyle w:val="SHTKNoteDetail"/>
      </w:pPr>
      <w:r>
        <w:t>• ### 교감·판본별 독법과 한국어 해설 — 0920004</w:t>
      </w:r>
    </w:p>
    <w:p>
      <w:pPr>
        <w:pStyle w:val="SHTKNoteDetail"/>
      </w:pPr>
      <w:r>
        <w:t>• 저본 독법에 따른 한국어: 이는 욕계의 탐욕을 떠난 성인을 말한다.</w:t>
      </w:r>
    </w:p>
    <w:p>
      <w:pPr>
        <w:pStyle w:val="SHTKNoteDetail"/>
      </w:pPr>
      <w:r>
        <w:t>• 대조 독법에 따른 가능한 한국어: 글자 그대로 읽으면 ‘이는 비록 성인이 되고자 하더라도 …’라고 옮길 여지가 있으나, 뒤의 설명과 자연스럽게 이어지지 않는다.</w:t>
      </w:r>
    </w:p>
    <w:p>
      <w:pPr>
        <w:pStyle w:val="SHTKNoteDetail"/>
      </w:pPr>
      <w:r>
        <w:t>• 교감의 의미 및 한국어 해설: 사용자 TXT와 【大】의 「離」는 욕계의 탐욕에서 벗어남을 명시하여, 해당 성인은 다시 태어나 보시의 과보를 받지 않는다는 뒤 구절과 맞물린다. 【甲】의 「雖」는 양보의 접속 표현으로, 「雖欲聖」을 ‘비록 성인을 바라더라도’와 같이 분석할 수 있으나, 그러면 이염을 전제로 한 이 대목의 논증이 성립하지 않는다. 누락된 다른 글자가 있는지 현재 제공 자료만으로 확정할 수 없어 본문을 수정하지 않는다.</w:t>
      </w:r>
    </w:p>
    <w:p>
      <w:pPr>
        <w:pStyle w:val="SHTKNoteDetail"/>
      </w:pPr>
      <w:r>
        <w:t>• 번역 영향 분류: [구문·논증상 의미 차이]</w:t>
      </w:r>
    </w:p>
    <w:p>
      <w:pPr>
        <w:pStyle w:val="SHTKBlockLabel"/>
      </w:pPr>
      <w:r>
        <w:t>교감·번역 메모</w:t>
      </w:r>
    </w:p>
    <w:p>
      <w:pPr>
        <w:pStyle w:val="SHTKNoteSummary"/>
      </w:pPr>
      <w:r>
        <w:t>교감 요약 | CBETA 교감·편집주 0920005</w:t>
      </w:r>
    </w:p>
    <w:p>
      <w:pPr>
        <w:pStyle w:val="SHTKNoteDetail"/>
      </w:pPr>
      <w:r>
        <w:t>• 교감 번호 | 0920005</w:t>
      </w:r>
    </w:p>
    <w:p>
      <w:pPr>
        <w:pStyle w:val="SHTKNoteDetail"/>
      </w:pPr>
      <w:r>
        <w:t>• 공식 XML: mod: 不【大】，〔－〕【甲】 / orig: 〔不〕－【甲】</w:t>
      </w:r>
    </w:p>
    <w:p>
      <w:pPr>
        <w:pStyle w:val="SHTKNoteDetail"/>
      </w:pPr>
      <w:r>
        <w:t>• ### 교감·판본별 독법과 한국어 해설 — 0920005</w:t>
      </w:r>
    </w:p>
    <w:p>
      <w:pPr>
        <w:pStyle w:val="SHTKNoteDetail"/>
      </w:pPr>
      <w:r>
        <w:t>• 저본 독법에 따른 한국어: [그 성인은 둘째 생에] 과보를 받지 않기 때문이다.</w:t>
      </w:r>
    </w:p>
    <w:p>
      <w:pPr>
        <w:pStyle w:val="SHTKNoteDetail"/>
      </w:pPr>
      <w:r>
        <w:t>• 대조 독법에 따른 가능한 한국어: [그 성인은 둘째 생에] 과보를 받기 때문이다.</w:t>
      </w:r>
    </w:p>
    <w:p>
      <w:pPr>
        <w:pStyle w:val="SHTKNoteDetail"/>
      </w:pPr>
      <w:r>
        <w:t>• 교감의 의미 및 한국어 해설: 【甲】에는 부정사 「不」가 없다. 저본의 부정은 직전 「自身無益」(자신에게 이익이 없음)을 뒷받침하지만, 생략본의 긍정은 이에 정면으로 어긋나며 보시 유형을 나누는 이 논증의 기준을 뒤집는다. 누락본의 취지를 추측하여 원문을 변경하지 않고 상반된 독법을 모두 제시한다.</w:t>
      </w:r>
    </w:p>
    <w:p>
      <w:pPr>
        <w:pStyle w:val="SHTKNoteDetail"/>
      </w:pPr>
      <w:r>
        <w:t>• 번역 영향 분류: [부정 소실·논증상 의미 차이]</w:t>
      </w:r>
    </w:p>
    <w:p>
      <w:pPr>
        <w:pStyle w:val="SHTKBlockLabel"/>
      </w:pPr>
      <w:r>
        <w:t>교감·번역 메모</w:t>
      </w:r>
    </w:p>
    <w:p>
      <w:pPr>
        <w:pStyle w:val="SHTKNoteSummary"/>
      </w:pPr>
      <w:r>
        <w:t>교감 요약 | CBETA 교감·편집주 0920006</w:t>
      </w:r>
    </w:p>
    <w:p>
      <w:pPr>
        <w:pStyle w:val="SHTKNoteDetail"/>
      </w:pPr>
      <w:r>
        <w:t>• 교감 번호 | 0920006</w:t>
      </w:r>
    </w:p>
    <w:p>
      <w:pPr>
        <w:pStyle w:val="SHTKNoteDetail"/>
      </w:pPr>
      <w:r>
        <w:t>• 공식 XML: mod: 生【大】，〔－〕【甲】 / orig: 〔生〕－【甲】</w:t>
      </w:r>
    </w:p>
    <w:p>
      <w:pPr>
        <w:pStyle w:val="SHTKNoteDetail"/>
      </w:pPr>
      <w:r>
        <w:t>• ### 교감·판본별 독법과 한국어 해설 — 0920006</w:t>
      </w:r>
    </w:p>
    <w:p>
      <w:pPr>
        <w:pStyle w:val="SHTKNoteDetail"/>
      </w:pPr>
      <w:r>
        <w:t>• 저본 독법에 따른 한국어: 다음 생에서[보시의 과보를 받는다].</w:t>
      </w:r>
    </w:p>
    <w:p>
      <w:pPr>
        <w:pStyle w:val="SHTKNoteDetail"/>
      </w:pPr>
      <w:r>
        <w:t>• 대조 독법에 따른 가능한 한국어: 두 번째에서[보시의 과보를 받는다]; ‘생’을 앞 문맥에서 보충하면 ‘다음 생에서’가 된다.</w:t>
      </w:r>
    </w:p>
    <w:p>
      <w:pPr>
        <w:pStyle w:val="SHTKNoteDetail"/>
      </w:pPr>
      <w:r>
        <w:t>• 교감의 의미 및 한국어 해설: 【甲】은 시간 단위인 「生」을 생략한다. 「第二」를 앞뒤 문맥의 ‘둘째 생’으로 이해하면 뜻이 비슷하지만, 이문만 독립시켜 보면 둘째가 무엇인지 생략되어 있으므로 시간 지시의 명시성이 달라진다. 한문 원저본의 「於第二[6]生」은 그대로 보존한다.</w:t>
      </w:r>
    </w:p>
    <w:p>
      <w:pPr>
        <w:pStyle w:val="SHTKNoteDetail"/>
      </w:pPr>
      <w:r>
        <w:t>• 번역 영향 분류: [생략·구문 명시성 차이]</w:t>
      </w:r>
    </w:p>
    <w:p>
      <w:pPr>
        <w:pStyle w:val="SHTKBlockLabel"/>
      </w:pPr>
      <w:r>
        <w:t>교감·번역 메모</w:t>
      </w:r>
    </w:p>
    <w:p>
      <w:pPr>
        <w:pStyle w:val="SHTKNoteSummary"/>
      </w:pPr>
      <w:r>
        <w:t>교감 요약 | CBETA 교감·편집주 0920a2301</w:t>
      </w:r>
    </w:p>
    <w:p>
      <w:pPr>
        <w:pStyle w:val="SHTKNoteDetail"/>
      </w:pPr>
      <w:r>
        <w:t>• 교감 번호 | 0920a2301</w:t>
      </w:r>
    </w:p>
    <w:p>
      <w:pPr>
        <w:pStyle w:val="SHTKNoteDetail"/>
      </w:pPr>
      <w:r>
        <w:t>• 공식 XML: add: 己【CB】，已【大】</w:t>
      </w:r>
    </w:p>
    <w:p>
      <w:pPr>
        <w:pStyle w:val="SHTKNoteDetail"/>
      </w:pPr>
      <w:r>
        <w:t>• ### 교감·판본별 한국어 해설 — 0920a2301</w:t>
      </w:r>
    </w:p>
    <w:p>
      <w:pPr>
        <w:pStyle w:val="SHTKNoteDetail"/>
      </w:pPr>
      <w:r>
        <w:t>• 저본 독법의 문맥별 번역: 원저본 「已」의 문맥적 의역: 자기 몫을 덜어내어 보시를 행한다.</w:t>
      </w:r>
    </w:p>
    <w:p>
      <w:pPr>
        <w:pStyle w:val="SHTKNoteDetail"/>
      </w:pPr>
      <w:r>
        <w:t>• 한국어 교감 해설: 현행 CBETA만 새 교정주로 「己」를 채택하고 대정장 「已」를 병기하며, 교정 참고로 T29n1558 p0095c26을 제시한다. 제공 구보존 XML에는 추가 교정주가 없다. 기본 TXT는 「已」이므로 유지하고, 한국어는 한문 맥락상 ‘자기’로 임시 이해했다. 외부 T29 원본을 이번 대조에서 직접 열람하지 않았음을 밝혀 둔다.</w:t>
      </w:r>
    </w:p>
    <w:p>
      <w:pPr>
        <w:pStyle w:val="SHTKNoteDetail"/>
      </w:pPr>
      <w:r>
        <w:t>• 번역 영향 분류: [판독 교정·의미 영향]</w:t>
      </w:r>
    </w:p>
    <w:p>
      <w:pPr>
        <w:pStyle w:val="SHTKBlockLabel"/>
      </w:pPr>
      <w:r>
        <w:t>교감·번역 메모</w:t>
      </w:r>
    </w:p>
    <w:p>
      <w:pPr>
        <w:pStyle w:val="SHTKNoteSummary"/>
      </w:pPr>
      <w:r>
        <w:t>교감 요약 | CBETA 교감·편집주 0920c2301</w:t>
      </w:r>
    </w:p>
    <w:p>
      <w:pPr>
        <w:pStyle w:val="SHTKNoteDetail"/>
      </w:pPr>
      <w:r>
        <w:t>• 교감 번호 | 0920c2301</w:t>
      </w:r>
    </w:p>
    <w:p>
      <w:pPr>
        <w:pStyle w:val="SHTKNoteDetail"/>
      </w:pPr>
      <w:r>
        <w:t>• 공식 XML: add: 果【CB】，異【大】</w:t>
      </w:r>
    </w:p>
    <w:p>
      <w:pPr>
        <w:pStyle w:val="SHTKNoteDetail"/>
      </w:pPr>
      <w:r>
        <w:t>• ### 교감·판본별 독법과 한국어 해설 — 0920c2301</w:t>
      </w:r>
    </w:p>
    <w:p>
      <w:pPr>
        <w:pStyle w:val="SHTKNoteDetail"/>
      </w:pPr>
      <w:r>
        <w:t>• 저본 독법에 따른 한국어: 백 배의 과보를 받는다.</w:t>
      </w:r>
    </w:p>
    <w:p>
      <w:pPr>
        <w:pStyle w:val="SHTKNoteDetail"/>
      </w:pPr>
      <w:r>
        <w:t>• 대조 독법에 따른 가능한 한국어: 백 배의 차이를 받는다 / 문맥에 따라 ‘[다른] 백 배의 과보를 받는다’로 보충해서 옮길 수 있다.</w:t>
      </w:r>
    </w:p>
    <w:p>
      <w:pPr>
        <w:pStyle w:val="SHTKNoteDetail"/>
      </w:pPr>
      <w:r>
        <w:t>• 교감의 의미 및 한국어 해설: 양쪽 XML의 추가 교정에서 CBETA는 「果」를 택하고 【大】에는 「異」가 있다고 기록한다. 사용자 TXT는 이미 「果」이므로 본문은 변경하지 않는다. 「果」는 바로 다음의 「受千倍果」와 병렬되어 결과가 명확하지만, 「異」로 읽으면 ‘차이’의 대상 또는 ‘이숙’의 생략을 따로 가정해야 한다. 교정 근거로 XML에 T29n1558_p0096b15가 표시되어 있으나 그 외부 본문은 별도 열람하지 않았다.</w:t>
      </w:r>
    </w:p>
    <w:p>
      <w:pPr>
        <w:pStyle w:val="SHTKNoteDetail"/>
      </w:pPr>
      <w:r>
        <w:t>• 번역 영향 분류: [지시 대상·의미 차이]</w:t>
      </w:r>
    </w:p>
    <w:p>
      <w:pPr>
        <w:pStyle w:val="SHTKBlockLabel"/>
      </w:pPr>
      <w:r>
        <w:t>교감·번역 메모</w:t>
      </w:r>
    </w:p>
    <w:p>
      <w:pPr>
        <w:pStyle w:val="SHTKNoteSummary"/>
      </w:pPr>
      <w:r>
        <w:t>교감 요약 | CBETA 교감·편집주 0921a2701</w:t>
      </w:r>
    </w:p>
    <w:p>
      <w:pPr>
        <w:pStyle w:val="SHTKNoteDetail"/>
      </w:pPr>
      <w:r>
        <w:t>• 교감 번호 | 0921a2701</w:t>
      </w:r>
    </w:p>
    <w:p>
      <w:pPr>
        <w:pStyle w:val="SHTKNoteDetail"/>
      </w:pPr>
      <w:r>
        <w:t>• 공식 XML: add: 田【CB】，由【大】</w:t>
      </w:r>
    </w:p>
    <w:p>
      <w:pPr>
        <w:pStyle w:val="SHTKNoteDetail"/>
      </w:pPr>
      <w:r>
        <w:t>• ### 교감·판본별 독법과 한국어 해설 — 0921a2701</w:t>
      </w:r>
    </w:p>
    <w:p>
      <w:pPr>
        <w:pStyle w:val="SHTKNoteDetail"/>
      </w:pPr>
      <w:r>
        <w:t>• 저본 독법에 따른 한국어: 후기·복전·근본[업도].</w:t>
      </w:r>
    </w:p>
    <w:p>
      <w:pPr>
        <w:pStyle w:val="SHTKNoteDetail"/>
      </w:pPr>
      <w:r>
        <w:t>• 대조 독법에 따른 가능한 한국어: 후기는 근본[업도]에서 말미암는다 / 후기에 말미암아 근본[업도가 …]라는 불완전한 구성으로 읽히며, 여섯 항목을 직접 열거하기 어렵다.</w:t>
      </w:r>
    </w:p>
    <w:p>
      <w:pPr>
        <w:pStyle w:val="SHTKNoteDetail"/>
      </w:pPr>
      <w:r>
        <w:t>• 교감의 의미 및 한국어 해설: 양쪽 XML에서 CBETA의 「田」과 【大】의 「由」가 대비된다. 저본은 CBETA와 같은 「田」을 이미 갖고 있으며, 이어지는 해설이 ‘후기·복전·근본·가행·사·의요’의 여섯 원인을 하나씩 풀이하므로 열거 독법이 분명하다. 「由」는 원인·출발점을 가리키는 전치사로 바뀌어 복전이라는 둘째 항목이 사라지므로 문맥상의 열거와 어긋난다. XML에서 교정 참고 위치로 T29n1558_p0096c20을 달았으나 해당 외부 텍스트를 이번 작업에서 직접 검토하지는 않았다.</w:t>
      </w:r>
    </w:p>
    <w:p>
      <w:pPr>
        <w:pStyle w:val="SHTKNoteDetail"/>
      </w:pPr>
      <w:r>
        <w:t>• 번역 영향 분류: [열거 항목·논증 구조 변화]</w:t>
      </w:r>
    </w:p>
    <w:p>
      <w:pPr>
        <w:pStyle w:val="SHTKBlockLabel"/>
      </w:pPr>
      <w:r>
        <w:t>교감·번역 메모</w:t>
      </w:r>
    </w:p>
    <w:p>
      <w:pPr>
        <w:pStyle w:val="SHTKNoteSummary"/>
      </w:pPr>
      <w:r>
        <w:t>교감 요약 | CBETA 교감·편집주 0921c1201</w:t>
      </w:r>
    </w:p>
    <w:p>
      <w:pPr>
        <w:pStyle w:val="SHTKNoteDetail"/>
      </w:pPr>
      <w:r>
        <w:t>• 교감 번호 | 0921c1201</w:t>
      </w:r>
    </w:p>
    <w:p>
      <w:pPr>
        <w:pStyle w:val="SHTKNoteDetail"/>
      </w:pPr>
      <w:r>
        <w:t>• 공식 XML: add: 己【CB】，已【大】</w:t>
      </w:r>
    </w:p>
    <w:p>
      <w:pPr>
        <w:pStyle w:val="SHTKNoteDetail"/>
      </w:pPr>
      <w:r>
        <w:t>• ### 교감·판본별 독법과 한국어 해설 — 0921c1201</w:t>
      </w:r>
    </w:p>
    <w:p>
      <w:pPr>
        <w:pStyle w:val="SHTKNoteDetail"/>
      </w:pPr>
      <w:r>
        <w:t>• 저본 독법에 따른 한국어: 이미 소유하고 있는 것을 가지고.</w:t>
      </w:r>
    </w:p>
    <w:p>
      <w:pPr>
        <w:pStyle w:val="SHTKNoteDetail"/>
      </w:pPr>
      <w:r>
        <w:t>• 대조 독법에 따른 가능한 한국어: 자신이 소유한 것을 가지고.</w:t>
      </w:r>
    </w:p>
    <w:p>
      <w:pPr>
        <w:pStyle w:val="SHTKNoteDetail"/>
      </w:pPr>
      <w:r>
        <w:t>• 교감의 의미 및 한국어 해설: 이번 범위에서 현행 XML에만 존재하는 추가 교정이다. 현행은 편지 제보자 및 T29n1558_p0097a16을 인용하면서 「已」를 「己」로 교정하였지만, 구보존 XML에는 이 별도 추가주가 없다. 사용자 TXT는 「已」이므로 그대로 보존했다. 「已」는 시간 부사 ‘이미’, 「己」는 자기 자신을 가리키므로 서술 초점이 다르다. 자기 물건을 제다에 바친다는 문맥에서는 「己」가 분명하지만, 「已所有」를 ‘이미 소유한 것’으로 읽는 가능성도 함께 남긴다.</w:t>
      </w:r>
    </w:p>
    <w:p>
      <w:pPr>
        <w:pStyle w:val="SHTKNoteDetail"/>
      </w:pPr>
      <w:r>
        <w:t>• 번역 영향 분류: [글자 판독·표현 및 의미 차이]</w:t>
      </w:r>
    </w:p>
    <w:p>
      <w:pPr>
        <w:pStyle w:val="SHTKBlockLabel"/>
      </w:pPr>
      <w:r>
        <w:t>위치표지</w:t>
      </w:r>
    </w:p>
    <w:p>
      <w:bookmarkStart w:id="638" w:name="loc_0920b15"/>
      <w:pPr>
        <w:pStyle w:val="SHTKPositionMarker"/>
      </w:pPr>
      <w:r>
        <w:t>[0920b15]</w:t>
      </w:r>
      <w:bookmarkEnd w:id="638"/>
    </w:p>
    <w:p>
      <w:pPr>
        <w:pStyle w:val="SHTKBlockLabel"/>
      </w:pPr>
      <w:r>
        <w:t>원문</w:t>
      </w:r>
    </w:p>
    <w:p>
      <w:pPr>
        <w:pStyle w:val="SHTKSourceText"/>
      </w:pPr>
      <w:r>
        <w:t>從此第三。明施果別因。就中分二。一明主等異。二明主財田。此下第一明主等異。論云。前已總明施招大富。今次當辨施果別因。頌曰。由主財田異　　故施果差別</w:t>
      </w:r>
    </w:p>
    <w:p>
      <w:pPr>
        <w:pStyle w:val="SHTKBlockLabel"/>
      </w:pPr>
      <w:r>
        <w:t>한국어 직역</w:t>
      </w:r>
    </w:p>
    <w:p>
      <w:pPr>
        <w:pStyle w:val="SHTKTranslationText"/>
      </w:pPr>
      <w:r>
        <w:t>이로부터 셋째이다. 보시의 과보가 달라지는 원인을 밝힌다. 그 가운데 둘로 나눈다. 첫째는 보시하는 이 등의 차이를 밝히고, 둘째는 보시하는 이·재물·복전을 밝힌다. 이 아래는 첫째, 보시하는 이 등의 차이를 밝힌다. 논에서 말한다. 앞에서는 보시가 큰 부를 불러온다는 것을 총괄하여 밝혔다. 이제 다음으로 보시의 과보를 달리 만드는 원인을 분별해야 한다. 게송에서 말한다. 보시하는 이와 재물과 복전이 다르므로 보시의 과보에 차이가 있다.</w:t>
      </w:r>
    </w:p>
    <w:p>
      <w:pPr>
        <w:pStyle w:val="SHTKBlockLabel"/>
      </w:pPr>
      <w:r>
        <w:t>위치표지</w:t>
      </w:r>
    </w:p>
    <w:p>
      <w:bookmarkStart w:id="639" w:name="loc_0920b20"/>
      <w:pPr>
        <w:pStyle w:val="SHTKPositionMarker"/>
      </w:pPr>
      <w:r>
        <w:t>[0920b20]</w:t>
      </w:r>
      <w:bookmarkEnd w:id="639"/>
    </w:p>
    <w:p>
      <w:pPr>
        <w:pStyle w:val="SHTKBlockLabel"/>
      </w:pPr>
      <w:r>
        <w:t>원문</w:t>
      </w:r>
    </w:p>
    <w:p>
      <w:pPr>
        <w:pStyle w:val="SHTKSourceText"/>
      </w:pPr>
      <w:r>
        <w:t>釋曰。施果差別。由三種因。謂主。財。田。施。差別故。果有差別。</w:t>
      </w:r>
    </w:p>
    <w:p>
      <w:pPr>
        <w:pStyle w:val="SHTKBlockLabel"/>
      </w:pPr>
      <w:r>
        <w:t>한국어 직역</w:t>
      </w:r>
    </w:p>
    <w:p>
      <w:pPr>
        <w:pStyle w:val="SHTKTranslationText"/>
      </w:pPr>
      <w:r>
        <w:t>풀이하여 말한다. 보시의 과보가 다른 것은 세 가지 원인에 말미암으니, 곧 보시하는 이와 재물과 복전이다. 보시가 서로 다르기 때문에 과보에 차이가 있다.</w:t>
      </w:r>
    </w:p>
    <w:p>
      <w:pPr>
        <w:pStyle w:val="SHTKBlockLabel"/>
      </w:pPr>
      <w:r>
        <w:t>위치표지</w:t>
      </w:r>
    </w:p>
    <w:p>
      <w:bookmarkStart w:id="640" w:name="loc_0920b22"/>
      <w:pPr>
        <w:pStyle w:val="SHTKPositionMarker"/>
      </w:pPr>
      <w:r>
        <w:t>[0920b22]</w:t>
      </w:r>
      <w:bookmarkEnd w:id="640"/>
    </w:p>
    <w:p>
      <w:pPr>
        <w:pStyle w:val="SHTKBlockLabel"/>
      </w:pPr>
      <w:r>
        <w:t>원문</w:t>
      </w:r>
    </w:p>
    <w:p>
      <w:pPr>
        <w:pStyle w:val="SHTKSourceText"/>
      </w:pPr>
      <w:r>
        <w:t>從此第二。明主財田。就中分三。一明主。二明財。三明田。此下第一明主。論云。且由施主。差別云何。頌曰。主異由信等　　行敬重等施得尊重廣愛　　應時難奪果</w:t>
      </w:r>
    </w:p>
    <w:p>
      <w:pPr>
        <w:pStyle w:val="SHTKBlockLabel"/>
      </w:pPr>
      <w:r>
        <w:t>한국어 직역</w:t>
      </w:r>
    </w:p>
    <w:p>
      <w:pPr>
        <w:pStyle w:val="SHTKTranslationText"/>
      </w:pPr>
      <w:r>
        <w:t>이로부터 둘째이다. 보시하는 이·재물·복전을 밝힌다. 그 가운데 셋으로 나눈다. 첫째는 보시하는 이를 밝히고, 둘째는 재물을 밝히며, 셋째는 복전을 밝힌다. 이 아래는 첫째, 보시하는 이를 밝힌다. 논에서 말한다. 우선 보시하는 이에 말미암은 차이는 어떠한가? 게송에서 말한다. 보시하는 이의 차이는 믿음 등에 따라 공경과 존중 등을 실천하여 보시함에 달려 있으며, 존중받고 널리 사랑받으며 때에 맞게 얻고 빼앗기 어려운 과보를 얻는다.</w:t>
      </w:r>
    </w:p>
    <w:p>
      <w:pPr>
        <w:pStyle w:val="SHTKBlockLabel"/>
      </w:pPr>
      <w:r>
        <w:t>위치표지</w:t>
      </w:r>
    </w:p>
    <w:p>
      <w:bookmarkStart w:id="641" w:name="loc_0920b27"/>
      <w:pPr>
        <w:pStyle w:val="SHTKPositionMarker"/>
      </w:pPr>
      <w:r>
        <w:t>[0920b27]</w:t>
      </w:r>
      <w:bookmarkEnd w:id="641"/>
    </w:p>
    <w:p>
      <w:pPr>
        <w:pStyle w:val="SHTKBlockLabel"/>
      </w:pPr>
      <w:r>
        <w:t>원문</w:t>
      </w:r>
    </w:p>
    <w:p>
      <w:pPr>
        <w:pStyle w:val="SHTKSourceText"/>
      </w:pPr>
      <w:r>
        <w:t>釋曰。主異由信等者。謂施主異。由有信等七種聖財。差別功德也。一深信。二持戒。三多聞。四智慧。五捨施。六慚。七愧或有具七。或有不具。故名主異。由主異故。施之與果。俱有差別行敬重等施者。等取自手。應時。無損。三施也。若有施主具七聖財。行敬重等四施。能招尊重等四果。謂若施主。行敬重施。感他尊重。若自手施。感廣大財。愛樂受用。若應時施。感應時財。所須應時故。若無損施。感難奪財。不被偷劫。及火等壞。</w:t>
      </w:r>
    </w:p>
    <w:p>
      <w:pPr>
        <w:pStyle w:val="SHTKBlockLabel"/>
      </w:pPr>
      <w:r>
        <w:t>한국어 직역</w:t>
      </w:r>
    </w:p>
    <w:p>
      <w:pPr>
        <w:pStyle w:val="SHTKTranslationText"/>
      </w:pPr>
      <w:r>
        <w:t>풀이하여 말한다. 보시하는 이의 차이가 믿음 등에 말미암는다는 것은 보시하는 이가 서로 다른 것은 믿음 등 일곱 가지 성스러운 재물을 지닌 데 따른 공덕의 차이 때문임을 말한다. 첫째는 깊은 믿음, 둘째는 계율을 지킴, 셋째는 많이 들음, 넷째는 지혜, 다섯째는 내어 줌과 보시, 여섯째는 참회할 줄 아는 부끄러움[慚], 일곱째는 남을 의식하는 부끄러움[愧]이다. 어떤 이는 일곱 가지를 모두 갖추기도 하고, 어떤 이는 모두 갖추지 못하기도 한다. 그러므로 보시하는 이가 다르다고 한다. 보시하는 이가 다르기 때문에 보시와 그 과보에는 모두 차이가 있다. 공경과 존중 등을 행하며 보시한다는 것은 ‘등’에 직접 손으로 하는 보시와 때에 맞는 보시와 손상시키지 않는 보시, 이 세 가지 보시까지 포함한다. 만약 보시하는 이가 일곱 성재를 갖추고 공경과 존중 등의 네 가지 보시를 행하면 존중받는 것 등의 네 가지 과보를 불러올 수 있다. 이를테면 보시하는 이가 공경하고 존중하며 보시하면 다른 이에게 존중받는 과보를 느낀다. 직접 자기 손으로 보시하면 광대한 재물을 얻고 그것을 즐겨 사용하는 과보를 느낀다. 때에 맞게 보시하면 때에 맞는 재물을 얻는다. 필요한 것이 때에 맞게 생기기 때문이다. 손상시키지 않으며 보시하면 빼앗기 어려운 재물을 얻으니, 도둑맞거나 강탈당하지 않고, 불 등에 의해 파괴되지도 않는다.</w:t>
      </w:r>
    </w:p>
    <w:p>
      <w:pPr>
        <w:pStyle w:val="SHTKBlockLabel"/>
      </w:pPr>
      <w:r>
        <w:t>위치표지</w:t>
      </w:r>
    </w:p>
    <w:p>
      <w:bookmarkStart w:id="642" w:name="loc_0920c09"/>
      <w:pPr>
        <w:pStyle w:val="SHTKPositionMarker"/>
      </w:pPr>
      <w:r>
        <w:t>[0920c09]</w:t>
      </w:r>
      <w:bookmarkEnd w:id="642"/>
    </w:p>
    <w:p>
      <w:pPr>
        <w:pStyle w:val="SHTKBlockLabel"/>
      </w:pPr>
      <w:r>
        <w:t>원문</w:t>
      </w:r>
    </w:p>
    <w:p>
      <w:pPr>
        <w:pStyle w:val="SHTKSourceText"/>
      </w:pPr>
      <w:r>
        <w:t>從此第二。明財異。論云。由所施財。差別云何。頌曰。財異由色等　　得妙色好名眾愛柔軟身　　有隨時樂觸</w:t>
      </w:r>
    </w:p>
    <w:p>
      <w:pPr>
        <w:pStyle w:val="SHTKBlockLabel"/>
      </w:pPr>
      <w:r>
        <w:t>한국어 직역</w:t>
      </w:r>
    </w:p>
    <w:p>
      <w:pPr>
        <w:pStyle w:val="SHTKTranslationText"/>
      </w:pPr>
      <w:r>
        <w:t>이로부터 둘째이다. 재물이 다름을 밝힌다. 논에서 말한다. 보시한 재물에 말미암은 차이는 어떠한가? 게송에서 말한다. 재물의 차이는 색 등의 차이로 말미암아 아름다운 색신과 좋은 명성을 얻고, 여러 사람에게 사랑받으며 몸이 부드러워지고 때에 따라 즐거운 촉감을 얻는 것이다.</w:t>
      </w:r>
    </w:p>
    <w:p>
      <w:pPr>
        <w:pStyle w:val="SHTKBlockLabel"/>
      </w:pPr>
      <w:r>
        <w:t>위치표지</w:t>
      </w:r>
    </w:p>
    <w:p>
      <w:bookmarkStart w:id="643" w:name="loc_0920c13"/>
      <w:pPr>
        <w:pStyle w:val="SHTKPositionMarker"/>
      </w:pPr>
      <w:r>
        <w:t>[0920c13]</w:t>
      </w:r>
      <w:bookmarkEnd w:id="643"/>
    </w:p>
    <w:p>
      <w:pPr>
        <w:pStyle w:val="SHTKBlockLabel"/>
      </w:pPr>
      <w:r>
        <w:t>원문</w:t>
      </w:r>
    </w:p>
    <w:p>
      <w:pPr>
        <w:pStyle w:val="SHTKSourceText"/>
      </w:pPr>
      <w:r>
        <w:t>釋曰。財異由色等者。謂所施財。或闕或具色香味觸。故名財異。謂所施財。色具足故。便感妙色。香具足故。便感好名。如香芬馥遍諸方故。味具足故。便感眾愛。觸具足故。感柔軟身及有隨時生樂受觸。如女寶等。果有減者。由因闕故。</w:t>
      </w:r>
    </w:p>
    <w:p>
      <w:pPr>
        <w:pStyle w:val="SHTKBlockLabel"/>
      </w:pPr>
      <w:r>
        <w:t>한국어 직역</w:t>
      </w:r>
    </w:p>
    <w:p>
      <w:pPr>
        <w:pStyle w:val="SHTKTranslationText"/>
      </w:pPr>
      <w:r>
        <w:t>풀이하여 말한다. 재물이 색 등에 따라 다르다는 것은 보시한 재물에 색·향·미·촉이 빠져 있기도 하고 갖추어져 있기도 하기 때문에 재물이 다르다고 한다는 것이다. 보시한 재물에 색이 갖추어져 있으므로 곧 아름다운 용모의 과보를 얻고, 향이 갖추어져 있으므로 곧 좋은 명성의 과보를 얻는다. 향기가 여러 방향에 두루 퍼지는 것과 같기 때문이다. 맛이 갖추어져 있으므로 곧 여러 사람에게 사랑받는 과보를 얻고, 촉감이 갖추어져 있으므로 몸이 부드럽고 때에 따라 즐거운 느낌을 일으키는 촉감을 얻는다. 여보(女寶) 등과 같다. 과보에 모자람이 있다면 원인에 결핍이 있기 때문이다.</w:t>
      </w:r>
    </w:p>
    <w:p>
      <w:pPr>
        <w:pStyle w:val="SHTKBlockLabel"/>
      </w:pPr>
      <w:r>
        <w:t>위치표지</w:t>
      </w:r>
    </w:p>
    <w:p>
      <w:bookmarkStart w:id="644" w:name="loc_0920c19"/>
      <w:pPr>
        <w:pStyle w:val="SHTKPositionMarker"/>
      </w:pPr>
      <w:r>
        <w:t>[0920c19]</w:t>
      </w:r>
      <w:bookmarkEnd w:id="644"/>
    </w:p>
    <w:p>
      <w:pPr>
        <w:pStyle w:val="SHTKBlockLabel"/>
      </w:pPr>
      <w:r>
        <w:t>원문</w:t>
      </w:r>
    </w:p>
    <w:p>
      <w:pPr>
        <w:pStyle w:val="SHTKSourceText"/>
      </w:pPr>
      <w:r>
        <w:t>從此第三。明田異。論云。由所施田。差別云何。頌曰。田異由趣苦　　恩德有差別</w:t>
      </w:r>
    </w:p>
    <w:p>
      <w:pPr>
        <w:pStyle w:val="SHTKBlockLabel"/>
      </w:pPr>
      <w:r>
        <w:t>한국어 직역</w:t>
      </w:r>
    </w:p>
    <w:p>
      <w:pPr>
        <w:pStyle w:val="SHTKTranslationText"/>
      </w:pPr>
      <w:r>
        <w:t>이로부터 셋째이다. 복전이 다름을 밝힌다. 논에서 말한다. 보시받는 복전에 말미암은 차이는 어떠한가? 게송에서 말한다. 복전의 차이는 취(趣)와 고통과 은혜와 덕에 차이가 있기 때문이다.</w:t>
      </w:r>
    </w:p>
    <w:p>
      <w:pPr>
        <w:pStyle w:val="SHTKBlockLabel"/>
      </w:pPr>
      <w:r>
        <w:t>위치표지</w:t>
      </w:r>
    </w:p>
    <w:p>
      <w:bookmarkStart w:id="645" w:name="loc_0920c22"/>
      <w:pPr>
        <w:pStyle w:val="SHTKPositionMarker"/>
      </w:pPr>
      <w:r>
        <w:t>[0920c22]</w:t>
      </w:r>
      <w:bookmarkEnd w:id="645"/>
    </w:p>
    <w:p>
      <w:pPr>
        <w:pStyle w:val="SHTKBlockLabel"/>
      </w:pPr>
      <w:r>
        <w:t>원문</w:t>
      </w:r>
    </w:p>
    <w:p>
      <w:pPr>
        <w:pStyle w:val="SHTKSourceText"/>
      </w:pPr>
      <w:r>
        <w:t>釋曰。趣苦恩德。四田不同。名為田異。由趣別者。若施傍生。受百倍果。施犯戒人。受千倍果。是名趣異。由苦別者。謂七有依福。濟他苦故。福不可量。一施行路人。二施羈旅客。三施病者。四施看病人。五施寺園林。六施常食。西國信士。於遠絕處。恐行侶飢餓。造舍置財。多貯飲食。通施一切。或有但標供出家者。常施食故。名施常食。七隨時施者。於寒熱風。隨時施彼故。由恩別者。如父母等。得萬億倍。由德別者。施持戒人。得億倍果。乃至施佛。得無量果。</w:t>
      </w:r>
    </w:p>
    <w:p>
      <w:pPr>
        <w:pStyle w:val="SHTKBlockLabel"/>
      </w:pPr>
      <w:r>
        <w:t>한국어 직역</w:t>
      </w:r>
    </w:p>
    <w:p>
      <w:pPr>
        <w:pStyle w:val="SHTKTranslationText"/>
      </w:pPr>
      <w:r>
        <w:t>풀이하여 말한다. 취·고통·은혜·덕, 이 네 가지 복전은 같지 않으므로 복전이 다르다고 한다. 취가 다른 데 따른다는 것은 만약 축생에게 보시하면 백 배의 과보를 받고, 계율을 범한 사람에게 보시하면 천 배의 과보를 받는다는 것이다. 이를 취에 따른 차이라고 한다. 고통이 다른 데 따른다는 것은 곧 일곱 가지 의지처에 따른 복(七有依福)으로서, 남의 고통을 구제하므로 복을 헤아릴 수 없다는 것이다. 첫째는 길 가는 사람에게 보시하는 것이다. 둘째는 나그네에게 보시하는 것이다. 셋째는 병든 이에게 보시하는 것이다. 넷째는 병자를 돌보는 이에게 보시하는 것이다. 다섯째는 절과 원림을 보시하는 것이다. 여섯째는 언제나 음식을 베푸는 것이다. 서쪽 나라의 신심 있는 이들이 사람의 왕래가 끊긴 먼 곳에서 길 가는 무리가 굶주릴까 염려하여 집을 짓고 재물을 마련하며 음식을 많이 쌓아 두어 모든 사람에게 두루 베푼다. 또는 오직 출가자에게 공양한다고 표시해 두는 이도 있다. 항상 음식을 베풀기 때문에 ‘항상 음식을 베푼다’고 한다. 일곱째는 때에 따라 보시하는 것이니, 추위·더위·바람이 있을 때 때에 맞추어 그들에게 베풀기 때문이다. 은혜가 다른 데 따른다는 것은 부모 등에게 보시하면 만억 배의 과보를 얻는 것과 같다. 덕이 다른 데 따른다는 것은 계율을 지키는 사람에게 보시하면 억 배의 과보를 얻고, 나아가 부처님께 보시하면 한량없는 과보를 얻는 것이다.</w:t>
      </w:r>
    </w:p>
    <w:p>
      <w:pPr>
        <w:pStyle w:val="SHTKBlockLabel"/>
      </w:pPr>
      <w:r>
        <w:t>위치표지</w:t>
      </w:r>
    </w:p>
    <w:p>
      <w:bookmarkStart w:id="646" w:name="loc_0921a04"/>
      <w:pPr>
        <w:pStyle w:val="SHTKPositionMarker"/>
      </w:pPr>
      <w:r>
        <w:t>[0921a04]</w:t>
      </w:r>
      <w:bookmarkEnd w:id="646"/>
    </w:p>
    <w:p>
      <w:pPr>
        <w:pStyle w:val="SHTKBlockLabel"/>
      </w:pPr>
      <w:r>
        <w:t>원문</w:t>
      </w:r>
    </w:p>
    <w:p>
      <w:pPr>
        <w:pStyle w:val="SHTKSourceText"/>
      </w:pPr>
      <w:r>
        <w:t>從此第四。明施福最勝。論云。於諸施中。最勝者何。頌曰。脫於脫菩薩　　第八施最勝</w:t>
      </w:r>
    </w:p>
    <w:p>
      <w:pPr>
        <w:pStyle w:val="SHTKBlockLabel"/>
      </w:pPr>
      <w:r>
        <w:t>한국어 직역</w:t>
      </w:r>
    </w:p>
    <w:p>
      <w:pPr>
        <w:pStyle w:val="SHTKTranslationText"/>
      </w:pPr>
      <w:r>
        <w:t>이로부터 넷째이다. 보시의 복 가운데 가장 뛰어난 것을 밝힌다. 논에서 말한다. 여러 보시 가운데 가장 뛰어난 것은 무엇인가? 게송에서 말한다. 해탈한 이가 해탈한 이에게 하는 보시, 보살의 보시, 여덟째 보시가 가장 뛰어나다.</w:t>
      </w:r>
    </w:p>
    <w:p>
      <w:pPr>
        <w:pStyle w:val="SHTKBlockLabel"/>
      </w:pPr>
      <w:r>
        <w:t>위치표지</w:t>
      </w:r>
    </w:p>
    <w:p>
      <w:bookmarkStart w:id="647" w:name="loc_0921a07"/>
      <w:pPr>
        <w:pStyle w:val="SHTKPositionMarker"/>
      </w:pPr>
      <w:r>
        <w:t>[0921a07]</w:t>
      </w:r>
      <w:bookmarkEnd w:id="647"/>
    </w:p>
    <w:p>
      <w:pPr>
        <w:pStyle w:val="SHTKBlockLabel"/>
      </w:pPr>
      <w:r>
        <w:t>원문</w:t>
      </w:r>
    </w:p>
    <w:p>
      <w:pPr>
        <w:pStyle w:val="SHTKSourceText"/>
      </w:pPr>
      <w:r>
        <w:t>釋曰。最勝有三。一解脫人。施解脫人。其福最勝。二若諸菩薩。所行惠施。是普利樂諸有情因。亦為最勝。三八種施中。第八最勝。一隨至施。隨近已至。方能施與。二怖畏施。見財欲壞。寧施不失。三報恩施。四求報施。五習先施。謂習先父祖所行惠施。六希天施。謂欲生天也。七要名施。八為莊嚴心。為除慳悋。為得瑜伽(定也)。為得上義(涅槃樂也)。而行惠施。名莊嚴心。</w:t>
      </w:r>
    </w:p>
    <w:p>
      <w:pPr>
        <w:pStyle w:val="SHTKBlockLabel"/>
      </w:pPr>
      <w:r>
        <w:t>한국어 직역</w:t>
      </w:r>
    </w:p>
    <w:p>
      <w:pPr>
        <w:pStyle w:val="SHTKTranslationText"/>
      </w:pPr>
      <w:r>
        <w:t>풀이하여 말한다. 가장 뛰어난 것에는 세 가지가 있다. 첫째는 해탈한 사람이 해탈한 사람에게 보시하는 것으로, 그 복이 가장 뛰어나다. 둘째는 여러 보살이 행하는 보시이니, 이는 모든 유정에게 널리 이익과 즐거움을 주는 원인이므로 역시 가장 뛰어나다. 셋째는 여덟 가지 보시 가운데 여덟째가 가장 뛰어나다는 것이다. 첫째는 찾아온 이에 따라 베푸는 보시이다. 누군가 가까이 와서 도착하면 비로소 베풀어 줄 수 있는 것이다. 둘째는 두려움 때문에 베푸는 보시이다. 재물이 망가지려는 것을 보고 차라리 보시하여 잃지 않으려는 것이다. 셋째는 은혜를 갚기 위한 보시이다. 넷째는 보답을 구하는 보시이다. 다섯째는 선대를 본받아 베푸는 보시이다. 곧 앞선 아버지와 조상들이 행한 보시를 익혀 행하는 것이다. 여섯째는 천상에 태어나기를 바라서 하는 보시이다. 곧 천상에 태어나려는 것이다. 일곱째는 이름을 얻고자 하는 보시이다. 여덟째는 마음을 장엄하기 위한 보시이니, 인색함을 없애고, 유가(瑜伽, 선정이라는 뜻이다)를 얻고, 뛰어난 이익(열반의 즐거움이라는 뜻이다)을 얻기 위하여 보시를 행하는 것을 마음을 장엄한다고 한다.</w:t>
      </w:r>
    </w:p>
    <w:p>
      <w:pPr>
        <w:pStyle w:val="SHTKBlockLabel"/>
      </w:pPr>
      <w:r>
        <w:t>위치표지</w:t>
      </w:r>
    </w:p>
    <w:p>
      <w:bookmarkStart w:id="648" w:name="loc_0921a16"/>
      <w:pPr>
        <w:pStyle w:val="SHTKPositionMarker"/>
      </w:pPr>
      <w:r>
        <w:t>[0921a16]</w:t>
      </w:r>
      <w:bookmarkEnd w:id="648"/>
    </w:p>
    <w:p>
      <w:pPr>
        <w:pStyle w:val="SHTKBlockLabel"/>
      </w:pPr>
      <w:r>
        <w:t>원문</w:t>
      </w:r>
    </w:p>
    <w:p>
      <w:pPr>
        <w:pStyle w:val="SHTKSourceText"/>
      </w:pPr>
      <w:r>
        <w:t>從此第五。明施果無量。論云。如契經說。施預流向。其果無量。施預流果。果量更增。乃至廣說。頗有施非聖。果亦無量耶。頌曰。父母病法師　　最後身菩薩設非證聖者　　施果亦無量</w:t>
      </w:r>
    </w:p>
    <w:p>
      <w:pPr>
        <w:pStyle w:val="SHTKBlockLabel"/>
      </w:pPr>
      <w:r>
        <w:t>한국어 직역</w:t>
      </w:r>
    </w:p>
    <w:p>
      <w:pPr>
        <w:pStyle w:val="SHTKTranslationText"/>
      </w:pPr>
      <w:r>
        <w:t>이로부터 다섯째이다. 보시의 과보가 한량없음을 밝힌다. 논에서 말한다. 계경에서 말한 것처럼 예류향에 있는 이에게 보시하면 그 과보가 한량없고, 예류과를 얻은 이에게 보시하면 과보의 분량이 더욱 늘어나며, 나아가 널리 설명한다. 성인이 아닌 이에게 베풀어도 과보가 한량없는 경우가 있는가? 게송에서 말한다. 아버지와 어머니, 병자와 법사, 마지막 몸을 받은 보살, 설령 성과를 증득한 이가 아니더라도 그들에게 보시한 과보는 한량없다.</w:t>
      </w:r>
    </w:p>
    <w:p>
      <w:pPr>
        <w:pStyle w:val="SHTKBlockLabel"/>
      </w:pPr>
      <w:r>
        <w:t>위치표지</w:t>
      </w:r>
    </w:p>
    <w:p>
      <w:bookmarkStart w:id="649" w:name="loc_0921a21"/>
      <w:pPr>
        <w:pStyle w:val="SHTKPositionMarker"/>
      </w:pPr>
      <w:r>
        <w:t>[0921a21]</w:t>
      </w:r>
      <w:bookmarkEnd w:id="649"/>
    </w:p>
    <w:p>
      <w:pPr>
        <w:pStyle w:val="SHTKBlockLabel"/>
      </w:pPr>
      <w:r>
        <w:t>원문</w:t>
      </w:r>
    </w:p>
    <w:p>
      <w:pPr>
        <w:pStyle w:val="SHTKSourceText"/>
      </w:pPr>
      <w:r>
        <w:t>釋曰。一父。二母。三病人。四法師。五最後身菩薩。謂王宮生身。住最後有也。如是五種。設是異生。但施亦能。招無量福。</w:t>
      </w:r>
    </w:p>
    <w:p>
      <w:pPr>
        <w:pStyle w:val="SHTKBlockLabel"/>
      </w:pPr>
      <w:r>
        <w:t>한국어 직역</w:t>
      </w:r>
    </w:p>
    <w:p>
      <w:pPr>
        <w:pStyle w:val="SHTKTranslationText"/>
      </w:pPr>
      <w:r>
        <w:t>풀이하여 말한다. 첫째는 아버지, 둘째는 어머니, 셋째는 병자, 넷째는 법사, 다섯째는 마지막 몸을 받은 보살이다. 곧 왕궁에 태어난 몸으로, 마지막 생에 머물러 있는 것을 말한다. 이러한 다섯 부류는 설령 이생일지라도, 다만 그들에게 보시하기만 해도 한량없는 복을 불러올 수 있다.</w:t>
      </w:r>
    </w:p>
    <w:p>
      <w:pPr>
        <w:pStyle w:val="SHTKBlockLabel"/>
      </w:pPr>
      <w:r>
        <w:t>위치표지</w:t>
      </w:r>
    </w:p>
    <w:p>
      <w:bookmarkStart w:id="650" w:name="loc_0921a24"/>
      <w:pPr>
        <w:pStyle w:val="SHTKPositionMarker"/>
      </w:pPr>
      <w:r>
        <w:t>[0921a24]</w:t>
      </w:r>
      <w:bookmarkEnd w:id="650"/>
    </w:p>
    <w:p>
      <w:pPr>
        <w:pStyle w:val="SHTKBlockLabel"/>
      </w:pPr>
      <w:r>
        <w:t>원문</w:t>
      </w:r>
    </w:p>
    <w:p>
      <w:pPr>
        <w:pStyle w:val="SHTKSourceText"/>
      </w:pPr>
      <w:r>
        <w:t>從此第六。明業輕重相。論云。欲知諸業輕重相者。應知輕重者。略由六因(標宗)。其六者何(問起)。頌曰。後起田根本　　加行思意樂由此下上故　　業成下上品</w:t>
      </w:r>
    </w:p>
    <w:p>
      <w:pPr>
        <w:pStyle w:val="SHTKBlockLabel"/>
      </w:pPr>
      <w:r>
        <w:t>한국어 직역</w:t>
      </w:r>
    </w:p>
    <w:p>
      <w:pPr>
        <w:pStyle w:val="SHTKTranslationText"/>
      </w:pPr>
      <w:r>
        <w:t>이로부터 여섯째이다. 업의 경중을 나타내는 양상을 밝힌다. 논에서 말한다. 여러 업의 가볍고 무거운 양상을 알고자 한다면 그 경중은 대략 여섯 가지 원인에 따른다는 것을 알아야 한다(종지를 표시함). 그 여섯 가지는 무엇인가(질문을 일으킴)? 게송에서 말한다. 후기·복전·근본·가행·사·의요, 이 여섯 가지가 낮거나 높음에 따라 업이 하품 또는 상품이 된다.</w:t>
      </w:r>
    </w:p>
    <w:p>
      <w:pPr>
        <w:pStyle w:val="SHTKBlockLabel"/>
      </w:pPr>
      <w:r>
        <w:t>위치표지</w:t>
      </w:r>
    </w:p>
    <w:p>
      <w:bookmarkStart w:id="651" w:name="loc_0921a29"/>
      <w:pPr>
        <w:pStyle w:val="SHTKPositionMarker"/>
      </w:pPr>
      <w:r>
        <w:t>[0921a29]</w:t>
      </w:r>
      <w:bookmarkEnd w:id="651"/>
    </w:p>
    <w:p>
      <w:pPr>
        <w:pStyle w:val="SHTKBlockLabel"/>
      </w:pPr>
      <w:r>
        <w:t>원문</w:t>
      </w:r>
    </w:p>
    <w:p>
      <w:pPr>
        <w:pStyle w:val="SHTKSourceText"/>
      </w:pPr>
      <w:r>
        <w:t>釋曰。此有六因。後起者。第一因也。謂作罪已隨前更作。田者。第二因也。於上四田作損益事。根本者。第三因也。謂根本業道。加行者。第四因也。謂引根本。名加行也。思者。第五因也。謂因彼思。業道究竟。意樂者。第六因也。所有意趣。我當造作如是事等。先從意樂。引起加行。次從加行。引生於思。次復從思。引發根本。此之根本。必於田起。於後方有後起現前。今依義次。從後向前。由此下上故業成下上品者。由此前六各有下上品故。業得成下上品也。或有諸業於前六中。唯由後起。得成重品。定於後起。立異熟果。或有諸業由田成重。如於恩德田中。造業則重。於餘人等。造業則輕。或有於田由根本力。業成重品。非由餘四。如於父母。行殺罪重。於父母所。行盜則輕。所餘加行。思意樂三。業成重品。准前釋之。若有六因。皆是上品。此業最重。翻此最輕。除此中間。業非輕重。</w:t>
      </w:r>
    </w:p>
    <w:p>
      <w:pPr>
        <w:pStyle w:val="SHTKBlockLabel"/>
      </w:pPr>
      <w:r>
        <w:t>한국어 직역</w:t>
      </w:r>
    </w:p>
    <w:p>
      <w:pPr>
        <w:pStyle w:val="SHTKTranslationText"/>
      </w:pPr>
      <w:r>
        <w:t>풀이하여 말한다. 여기에는 여섯 가지 원인이 있다. 후기(後起)는 첫 번째 원인이다. 죄를 지은 뒤 앞서 지은 것을 따라서 다시 짓는 것을 말한다. 복전은 두 번째 원인이다. 앞서 말한 네 복전에 손해를 주거나 이익을 주는 일을 행하는 것이다. 근본은 세 번째 원인이다. 근본 업도를 말한다. 가행은 네 번째 원인이다. 근본 업도를 끌어일으키는 것을 가행이라고 한다. 사(思)는 다섯 번째 원인이다. 그 사에 말미암아 업도가 완성되는 것을 말한다. 의요(意樂)는 여섯 번째 원인이다. 마음속에 품은 모든 의도, 곧 ‘내가 이러이러한 일을 짓겠다’는 것 등을 말한다. 먼저 의요로부터 가행을 이끌어 일으키고, 다음으로 가행에서 사를 이끌어 내며, 다음에는 다시 사로부터 근본 업도를 이끌어 일으킨다. 이 근본 업도는 반드시 복전에 대해 일어나며, 그 후에 비로소 후기가 현전한다. 이제 뜻의 순서에 따라 뒤에서부터 앞으로 거슬러 올라간다. 이것들이 낮거나 높기 때문에 업이 하품과 상품이 된다는 것은 앞서 말한 여섯 가지 각각에 하품과 상품이 있기 때문에 업도 하품과 상품이 된다는 것이다. 또 어떤 업은 앞의 여섯 가지 가운데 오직 후기에 말미암아 무거운 품이 된다. 반드시 그 후기에 의거하여 이숙과를 설정한다. 또 어떤 업은 복전에 말미암아 무거워진다. 이를테면 은혜와 덕이 있는 복전에 대해 업을 지으면 무거워지고, 그 밖의 사람 등에 대해 업을 지으면 가벼워진다. 또 어떤 업은 복전에 대해 근본 업도의 힘에 말미암아 무거운 품이 되지만, 나머지 네 가지에 의한 것은 아니다. 이를테면 부모에 대해 살생하면 죄가 무겁고, 부모에 대해 도둑질하면 상대적으로 가볍다. 그 밖의 가행과 사·의요, 이 세 가지에 의해 업이 무거운 품이 되는 것도 앞의 설명에 준하여 해석한다. 여섯 가지 원인이 모두 상품이라면 이 업은 가장 무겁다. 이와 반대라면 가장 가볍다. 이를 제외한 중간의 업은 가볍지도 무겁지도 않다.</w:t>
      </w:r>
    </w:p>
    <w:p>
      <w:pPr>
        <w:pStyle w:val="SHTKBlockLabel"/>
      </w:pPr>
      <w:r>
        <w:t>위치표지</w:t>
      </w:r>
    </w:p>
    <w:p>
      <w:bookmarkStart w:id="652" w:name="loc_0921b19"/>
      <w:pPr>
        <w:pStyle w:val="SHTKPositionMarker"/>
      </w:pPr>
      <w:r>
        <w:t>[0921b19]</w:t>
      </w:r>
      <w:bookmarkEnd w:id="652"/>
    </w:p>
    <w:p>
      <w:pPr>
        <w:pStyle w:val="SHTKBlockLabel"/>
      </w:pPr>
      <w:r>
        <w:t>원문</w:t>
      </w:r>
    </w:p>
    <w:p>
      <w:pPr>
        <w:pStyle w:val="SHTKSourceText"/>
      </w:pPr>
      <w:r>
        <w:t>從此第七。明造作增長。論云。如契經說。有二種業。一造作業。二增長業。何因說業。名增長耶(問也)。由五種因(答也)。何等為五(問也)。頌曰。由審思圓滿　　無惡作對治有伴異熟故　　此業名增長</w:t>
      </w:r>
    </w:p>
    <w:p>
      <w:pPr>
        <w:pStyle w:val="SHTKBlockLabel"/>
      </w:pPr>
      <w:r>
        <w:t>한국어 직역</w:t>
      </w:r>
    </w:p>
    <w:p>
      <w:pPr>
        <w:pStyle w:val="SHTKTranslationText"/>
      </w:pPr>
      <w:r>
        <w:t>이로부터 일곱째이다. 조작과 증장을 밝힌다. 논에서 말한다. 계경에서 말한 것처럼 업에는 두 가지가 있다. 첫째는 조작업이고, 둘째는 증장업이다. 어떤 원인 때문에 업을 증장이라고 하는가(질문임)? 다섯 가지 원인 때문이다(답변임). 그 다섯 가지란 무엇인가(질문임)? 게송에서 말한다. 자세히 사유함과 원만함, 악작과 대치가 없음, 동반자가 있음과 이숙이 있음에 말미암으므로 이 업을 증장이라 한다.</w:t>
      </w:r>
    </w:p>
    <w:p>
      <w:pPr>
        <w:pStyle w:val="SHTKBlockLabel"/>
      </w:pPr>
      <w:r>
        <w:t>위치표지</w:t>
      </w:r>
    </w:p>
    <w:p>
      <w:bookmarkStart w:id="653" w:name="loc_0921b25"/>
      <w:pPr>
        <w:pStyle w:val="SHTKPositionMarker"/>
      </w:pPr>
      <w:r>
        <w:t>[0921b25]</w:t>
      </w:r>
      <w:bookmarkEnd w:id="653"/>
    </w:p>
    <w:p>
      <w:pPr>
        <w:pStyle w:val="SHTKBlockLabel"/>
      </w:pPr>
      <w:r>
        <w:t>원문</w:t>
      </w:r>
    </w:p>
    <w:p>
      <w:pPr>
        <w:pStyle w:val="SHTKSourceText"/>
      </w:pPr>
      <w:r>
        <w:t>釋曰。此有五因。由審思者。第一因也此由字通下兩句。審思造業。業名增長。率爾思作。但名造作也。由圓滿者。第二因也。於十業道。或由一業。便墮惡趣。或一業不墮。由二業方墮。乃至或九。不墮。由十業方墮惡趣。齊墮惡趣。名為圓滿。此圓滿業。名增長也。未圓滿時。但名造作由無惡作對治者。第三因也造惡不追悔名無惡作也。造惡不懺洗。名無對治也。此名增長。若能追悔。及能懺洗。但名造作。由有伴者。第四因也。謂作不善。以不善為助伴。名增長也。無不善助伴。但名造作。由有異熟者。第五因也。謂造惡業。定感異熟。名增長也。不招異熟。但名造作。善翻上應知。</w:t>
      </w:r>
    </w:p>
    <w:p>
      <w:pPr>
        <w:pStyle w:val="SHTKBlockLabel"/>
      </w:pPr>
      <w:r>
        <w:t>한국어 직역</w:t>
      </w:r>
    </w:p>
    <w:p>
      <w:pPr>
        <w:pStyle w:val="SHTKTranslationText"/>
      </w:pPr>
      <w:r>
        <w:t>풀이하여 말한다. 여기에는 다섯 가지 원인이 있다. 자세히 사유함에 말미암는다는 것은 첫 번째 원인이다. 여기의 ‘由’라는 글자는 아래 두 구절에도 통한다. 자세히 사유하여 업을 지으면 그 업을 증장이라 한다. 갑작스럽게 생각하여 지은 것은 다만 조작이라고만 한다. 원만함에 말미암는다는 것은 두 번째 원인이다. 열 가지 업도 가운데 어떤 이는 하나의 업만으로도 악취에 떨어지고, 어떤 이는 하나의 업으로는 떨어지지 않다가 두 가지 업으로 비로소 떨어진다. 나아가 어떤 이는 아홉 가지 업으로도 떨어지지 않다가 열 가지 업에 의하여 비로소 악취에 떨어진다. 악취에 떨어지는 정도에 이르는 것을 원만하다고 한다. 이렇게 원만한 업을 증장이라 한다. 원만하지 않은 때에는 다만 조작이라고만 한다. 악작과 대치가 없는 데 말미암는다는 것은 세 번째 원인이다. 악을 짓고 뒤늦게 뉘우치지 않는 것을 악작이 없다고 한다. 악을 짓고도 참회하여 씻어 내지 않는 것을 대치가 없다고 한다. 이것을 증장이라고 한다. 만약 뒤늦게 뉘우칠 수 있고 참회하여 씻어 낼 수도 있다면, 다만 조작이라고만 한다. 동반자가 있음에 말미암는다는 것은 네 번째 원인이다. 곧 불선한 일을 지을 때 불선법을 돕는 동반자로 삼으면 증장이라고 한다. 불선한 동반자가 없으면 다만 조작이라고만 한다. 이숙이 있음에 말미암는다는 것은 다섯 번째 원인이다. 곧 악업을 지어 반드시 이숙과를 받게 되면 증장이라고 한다. 이숙을 불러오지 않으면 다만 조작이라고만 한다. 선업의 경우에는 위 내용을 반대로 하여 알아야 한다.</w:t>
      </w:r>
    </w:p>
    <w:p>
      <w:pPr>
        <w:pStyle w:val="SHTKBlockLabel"/>
      </w:pPr>
      <w:r>
        <w:t>위치표지</w:t>
      </w:r>
    </w:p>
    <w:p>
      <w:bookmarkStart w:id="654" w:name="loc_0921c11"/>
      <w:pPr>
        <w:pStyle w:val="SHTKPositionMarker"/>
      </w:pPr>
      <w:r>
        <w:t>[0921c11]</w:t>
      </w:r>
      <w:bookmarkEnd w:id="654"/>
    </w:p>
    <w:p>
      <w:pPr>
        <w:pStyle w:val="SHTKBlockLabel"/>
      </w:pPr>
      <w:r>
        <w:t>원문</w:t>
      </w:r>
    </w:p>
    <w:p>
      <w:pPr>
        <w:pStyle w:val="SHTKSourceText"/>
      </w:pPr>
      <w:r>
        <w:t>從此第八。明施制多福。論云。如前所明。未離欲等。持已所有。奉施制多。此施名為唯為自益。既無受者。福如何成。頌曰。制多捨類福　　如慈等無受</w:t>
      </w:r>
    </w:p>
    <w:p>
      <w:pPr>
        <w:pStyle w:val="SHTKBlockLabel"/>
      </w:pPr>
      <w:r>
        <w:t>한국어 직역</w:t>
      </w:r>
    </w:p>
    <w:p>
      <w:pPr>
        <w:pStyle w:val="SHTKTranslationText"/>
      </w:pPr>
      <w:r>
        <w:t>이로부터 여덟째이다. 제다에 보시하는 복을 밝힌다. 논에서 말한다. 앞에서 밝힌 것과 같이 욕계의 탐욕을 떠나지 않은 이 등이 이미 소유하고 있는 것을 가지고 제다에 공양물을 바치면 이러한 보시는 오직 자신만을 이롭게 하는 것이라고 한다. 그러나 받는 이가 없는데 복이 어떻게 성립하는가? 게송에서 말한다. 제다에 내어 주는 부류의 복은 자비 등을 닦는 데 받아 주는 이가 없는 것과 같다.</w:t>
      </w:r>
    </w:p>
    <w:p>
      <w:pPr>
        <w:pStyle w:val="SHTKBlockLabel"/>
      </w:pPr>
      <w:r>
        <w:t>위치표지</w:t>
      </w:r>
    </w:p>
    <w:p>
      <w:bookmarkStart w:id="655" w:name="loc_0921c15"/>
      <w:pPr>
        <w:pStyle w:val="SHTKPositionMarker"/>
      </w:pPr>
      <w:r>
        <w:t>[0921c15]</w:t>
      </w:r>
      <w:bookmarkEnd w:id="655"/>
    </w:p>
    <w:p>
      <w:pPr>
        <w:pStyle w:val="SHTKBlockLabel"/>
      </w:pPr>
      <w:r>
        <w:t>원문</w:t>
      </w:r>
    </w:p>
    <w:p>
      <w:pPr>
        <w:pStyle w:val="SHTKSourceText"/>
      </w:pPr>
      <w:r>
        <w:t>釋曰。制多捨類福者。福有二類。一捨。二受。捨謂捨財。施福便起受謂前人。受用施物。施福方起。布施制多。雖無受福。有捨類福也。如慈等無受者。舉例釋成。如修慈等。等悲喜捨。修慈等時。雖無受者及攝益他。但從善心。生無量福故。施制多。雖無受用。追申敬養。福從心生。</w:t>
      </w:r>
    </w:p>
    <w:p>
      <w:pPr>
        <w:pStyle w:val="SHTKBlockLabel"/>
      </w:pPr>
      <w:r>
        <w:t>한국어 직역</w:t>
      </w:r>
    </w:p>
    <w:p>
      <w:pPr>
        <w:pStyle w:val="SHTKTranslationText"/>
      </w:pPr>
      <w:r>
        <w:t>풀이하여 말한다. 제다에 내어 주는 부류의 복이라는 것은 복에는 두 부류가 있으니, 첫째는 내어 주는 것이고, 둘째는 받아 쓰는 것이다. 내어 준다는 것은 재물을 내어 놓는 것이며, 그로써 보시의 복이 곧 일어난다. 받는다는 것은 상대방이 베푼 물건을 받아 사용하는 것이며, 그때 비로소 보시의 복이 일어난다. 제다에 보시하는 것은 비록 받아 씀에 따른 복은 없더라도 내어 줌에 따른 부류의 복은 있다. 자비 등에 받아 주는 이가 없다는 것은 비유를 들어 해석하여 성립시키는 것이다. 자비 등을 닦는 것과 같으니, 그 ‘등’에는 연민·기쁨·평정을 포함한다. 자비 등을 닦을 때 비록 받는 이도 없고 남을 거두어 이롭게 함도 없지만, 다만 선한 마음으로부터 한량없는 복이 생기기 때문이다. 그러므로 제다에 보시하는 것도 비록 받아 사용하는 이가 없지만, 공경하고 공양하려는 뜻을 뒤따라 펴는 것이므로 복은 마음에서 생긴다.</w:t>
      </w:r>
    </w:p>
    <w:p>
      <w:pPr>
        <w:pStyle w:val="SHTKBlockLabel"/>
      </w:pPr>
      <w:r>
        <w:t>위치표지</w:t>
      </w:r>
    </w:p>
    <w:p>
      <w:bookmarkStart w:id="656" w:name="loc_0921c22"/>
      <w:pPr>
        <w:pStyle w:val="SHTKPositionMarker"/>
      </w:pPr>
      <w:r>
        <w:t>[0921c22]</w:t>
      </w:r>
      <w:bookmarkEnd w:id="656"/>
    </w:p>
    <w:p>
      <w:pPr>
        <w:pStyle w:val="SHTKBlockLabel"/>
      </w:pPr>
      <w:r>
        <w:t>원문</w:t>
      </w:r>
    </w:p>
    <w:p>
      <w:pPr>
        <w:pStyle w:val="SHTKSourceText"/>
      </w:pPr>
      <w:r>
        <w:t>從此第九。明果由內心。論云。若於善田。殖施業種。可招愛果。若於惡田。雖施但應招非愛果(難也。此難非理也)所以者何。頌曰。惡田有愛果　　種果無倒故</w:t>
      </w:r>
    </w:p>
    <w:p>
      <w:pPr>
        <w:pStyle w:val="SHTKBlockLabel"/>
      </w:pPr>
      <w:r>
        <w:t>한국어 직역</w:t>
      </w:r>
    </w:p>
    <w:p>
      <w:pPr>
        <w:pStyle w:val="SHTKTranslationText"/>
      </w:pPr>
      <w:r>
        <w:t>이로부터 아홉째이다. 과보가 내면의 마음에 말미암음을 밝힌다. 논에서 말한다. 만약 좋은 복전에 보시라는 업의 씨앗을 심으면 사랑스러운 과보를 불러올 수 있다. 그러나 나쁜 복전에 보시한다면 사랑스럽지 않은 과보를 불러와야 하는 것 아닌가(반론임. 이 반론은 이치에 맞지 않는다)? 그 까닭은 무엇인가? 게송에서 말한다. 나쁜 복전에도 사랑스러운 과보가 있으니 씨앗과 열매는 거꾸로 되지 않기 때문이다.</w:t>
      </w:r>
    </w:p>
    <w:p>
      <w:pPr>
        <w:pStyle w:val="SHTKBlockLabel"/>
      </w:pPr>
      <w:r>
        <w:t>위치표지</w:t>
      </w:r>
    </w:p>
    <w:p>
      <w:bookmarkStart w:id="657" w:name="loc_0921c26"/>
      <w:pPr>
        <w:pStyle w:val="SHTKPositionMarker"/>
      </w:pPr>
      <w:r>
        <w:t>[0921c26]</w:t>
      </w:r>
      <w:bookmarkEnd w:id="657"/>
    </w:p>
    <w:p>
      <w:pPr>
        <w:pStyle w:val="SHTKBlockLabel"/>
      </w:pPr>
      <w:r>
        <w:t>원문</w:t>
      </w:r>
    </w:p>
    <w:p>
      <w:pPr>
        <w:pStyle w:val="SHTKSourceText"/>
      </w:pPr>
      <w:r>
        <w:t>釋曰。惡田者。傍生等也。雖施惡田。施種善故。還招愛果。良以種果無顛倒故。種謂施因。果謂施果。現見田中。種果無倒。如從末度伽種。末度伽果生。其形如棗。其味極美。從賃婆種。賃婆果生。其果大小。如苦練子。其味極苦。</w:t>
      </w:r>
    </w:p>
    <w:p>
      <w:pPr>
        <w:pStyle w:val="SHTKBlockLabel"/>
      </w:pPr>
      <w:r>
        <w:t>한국어 직역</w:t>
      </w:r>
    </w:p>
    <w:p>
      <w:pPr>
        <w:pStyle w:val="SHTKTranslationText"/>
      </w:pPr>
      <w:r>
        <w:t>풀이하여 말한다. 나쁜 복전이란 축생 등을 말한다. 비록 나쁜 복전에 보시하더라도 보시의 씨앗은 선하기 때문에 도리어 사랑스러운 과보를 불러온다. 참으로 씨앗과 열매는 뒤바뀌지 않기 때문이다. 씨앗이란 보시의 원인을 말하고, 열매란 보시의 과보를 말한다. 현실의 밭에서 볼 때도 씨앗과 열매는 뒤바뀌지 않는다. 이를테면 말도가(末度伽)의 씨앗에서 말도가의 열매가 나는데, 그 모양은 대추와 같고 그 맛은 몹시 달다. 임파(賃婆)의 씨앗에서 임파의 열매가 나는데, 그 열매의 크기는 고련자(苦練子)와 같으며 그 맛은 몹시 쓰다.</w:t>
      </w:r>
    </w:p>
    <w:p>
      <w:pPr>
        <w:pStyle w:val="SHTKBlockLabel"/>
      </w:pPr>
      <w:r>
        <w:t>위치표지</w:t>
      </w:r>
    </w:p>
    <w:p>
      <w:bookmarkStart w:id="658" w:name="loc_0922a03"/>
      <w:pPr>
        <w:pStyle w:val="SHTKPositionMarker"/>
      </w:pPr>
      <w:r>
        <w:t>[0922a03]</w:t>
      </w:r>
      <w:bookmarkEnd w:id="658"/>
    </w:p>
    <w:p>
      <w:pPr>
        <w:pStyle w:val="SHTKBlockLabel"/>
      </w:pPr>
      <w:r>
        <w:t>원문</w:t>
      </w:r>
    </w:p>
    <w:p>
      <w:pPr>
        <w:pStyle w:val="SHTKSourceText"/>
      </w:pPr>
      <w:r>
        <w:t>從此大文第二。明戒修。就中分三。一明戒。二明修。三明戒修果。此即第一。論云。今次應辨戒類福業事。頌曰。離犯戒及遮　　名戒各有二非犯戒因壞　　依治滅淨等</w:t>
      </w:r>
    </w:p>
    <w:p>
      <w:pPr>
        <w:pStyle w:val="SHTKBlockLabel"/>
      </w:pPr>
      <w:r>
        <w:t>한국어 직역</w:t>
      </w:r>
    </w:p>
    <w:p>
      <w:pPr>
        <w:pStyle w:val="SHTKTranslationText"/>
      </w:pPr>
      <w:r>
        <w:t>이로부터 대문의 둘째이다. 계율과 수행을 밝힌다. 그 가운데 셋으로 나눈다. 첫째는 계율을 밝히고, 둘째는 수행을 밝히며, 셋째는 계율과 수행의 과보를 밝힌다. 이는 곧 첫째이다. 논에서 말한다. 이제 다음으로 계율이라는 부류의 복업사를 분별해야 한다. 게송에서 말한다. 성질상 범계인 것과 금지된 것을 떠남을 계율이라 하며, 각각 두 가지가 있고, 계율을 범하여 파괴되지 않고 그 원인으로도 무너지지 않으며 대치와 적멸에 의지함이 청정함 등이다.</w:t>
      </w:r>
    </w:p>
    <w:p>
      <w:pPr>
        <w:pStyle w:val="SHTKBlockLabel"/>
      </w:pPr>
      <w:r>
        <w:t>위치표지</w:t>
      </w:r>
    </w:p>
    <w:p>
      <w:bookmarkStart w:id="659" w:name="loc_0922a08"/>
      <w:pPr>
        <w:pStyle w:val="SHTKPositionMarker"/>
      </w:pPr>
      <w:r>
        <w:t>[0922a08]</w:t>
      </w:r>
      <w:bookmarkEnd w:id="659"/>
    </w:p>
    <w:p>
      <w:pPr>
        <w:pStyle w:val="SHTKBlockLabel"/>
      </w:pPr>
      <w:r>
        <w:t>원문</w:t>
      </w:r>
    </w:p>
    <w:p>
      <w:pPr>
        <w:pStyle w:val="SHTKSourceText"/>
      </w:pPr>
      <w:r>
        <w:t>釋曰。身三口四。諸不善色。是名性罪。以性罪故。名為犯戒。言遮罪者。非時食等。離犯戒及遮。俱說名戒。各有二者。此戒各有表無表二也。下兩句者。明戒四德。一非犯戒壞。離前犯戒也。二不為犯戒因壞。因者謂貪等煩惱也。三依治者。治謂四念住等。治前犯戒及彼因故。四依滅者。滅謂涅槃。迴向涅槃。非勝生故(人天生也)頌言淨者。具上四德。戒名清淨。與此相違。名不清淨等者。復有異說。戒淨由五種因。一根本淨。離惡根本也。二眷屬淨。離惡方便也。三非尋害。離惡覺也。四念攝受。念受三寶也。五迴向寂。求涅槃也。</w:t>
      </w:r>
    </w:p>
    <w:p>
      <w:pPr>
        <w:pStyle w:val="SHTKBlockLabel"/>
      </w:pPr>
      <w:r>
        <w:t>한국어 직역</w:t>
      </w:r>
    </w:p>
    <w:p>
      <w:pPr>
        <w:pStyle w:val="SHTKTranslationText"/>
      </w:pPr>
      <w:r>
        <w:t>풀이하여 말한다. 몸의 세 가지와 입의 네 가지, 이 여러 불선한 색법은 성질상의 죄[性罪]라고 한다. 성질상의 죄이기 때문에 계율을 범함이라고 한다. 금지하여 설정한 죄[遮罪]라는 말은 때가 아닌 때 먹는 것 등을 이른다. 성질상 범계인 것과 금지된 것을 떠나는 것을 모두 계율이라고 한다. 각각 두 가지가 있다는 것은 이 계율에는 각각 표업과 무표업의 두 가지가 있음을 말한다. 아래의 두 구절은 계율의 네 가지 덕을 밝힌다. 첫째는 계율을 범하여 무너지지 않는 것이니, 앞서의 범계를 떠나는 것이다. 둘째는 계율을 범하게 하는 원인으로 무너지지 않는 것이다. 원인이란 탐욕 등의 번뇌를 말한다. 셋째는 대치에 의지하는 것이다. 대치란 네 가지 염주(念住) 등을 말하니, 앞서의 범계와 그 원인을 다스리기 때문이다. 넷째는 적멸에 의지하는 것이다. 적멸이란 열반을 말하니, 열반에 회향하는 것이지 뛰어난 생으로 향하는 것이 아니기 때문이다(뛰어난 생은 인간과 천상에 태어나는 것을 말한다). 게송에서 ‘청정하다’고 말한 것은 앞서의 네 가지 덕을 모두 갖추면 계율을 청정하다고 한다는 것이다. 이와 반대라면 청정하지 않다고 한다. ‘등’이란 또 다른 설명이 있다는 뜻이다. 계율이 청정한 것은 다섯 가지 원인에 따른다. 첫째는 근본이 청정한 것이니, 악의 근본을 떠나는 것이다. 둘째는 권속이 청정한 것이니, 악을 짓는 방편을 떠나는 것이다. 셋째는 사유로 해치지 않는 것이니, 악한 생각을 떠나는 것이다. 넷째는 기억으로 거두어 지니는 것이니, 삼보를 기억하고 받아들이는 것이다. 다섯째는 적정함으로 회향하는 것이니, 열반을 구하는 것이다.</w:t>
      </w:r>
    </w:p>
    <w:p>
      <w:pPr>
        <w:pStyle w:val="SHTKBlockLabel"/>
      </w:pPr>
      <w:r>
        <w:t>위치표지</w:t>
      </w:r>
    </w:p>
    <w:p>
      <w:bookmarkStart w:id="660" w:name="loc_0922a21"/>
      <w:pPr>
        <w:pStyle w:val="SHTKPositionMarker"/>
      </w:pPr>
      <w:r>
        <w:t>[0922a21]</w:t>
      </w:r>
      <w:bookmarkEnd w:id="660"/>
    </w:p>
    <w:p>
      <w:pPr>
        <w:pStyle w:val="SHTKBlockLabel"/>
      </w:pPr>
      <w:r>
        <w:t>원문</w:t>
      </w:r>
    </w:p>
    <w:p>
      <w:pPr>
        <w:pStyle w:val="SHTKSourceText"/>
      </w:pPr>
      <w:r>
        <w:t>從此第二。明修類福。論云。已辨戒類。修類當辨。頌曰。等引善名修　　極能熏心故</w:t>
      </w:r>
    </w:p>
    <w:p>
      <w:pPr>
        <w:pStyle w:val="SHTKBlockLabel"/>
      </w:pPr>
      <w:r>
        <w:t>한국어 직역</w:t>
      </w:r>
    </w:p>
    <w:p>
      <w:pPr>
        <w:pStyle w:val="SHTKTranslationText"/>
      </w:pPr>
      <w:r>
        <w:t>이로부터 둘째이다. 수행의 종류에 속하는 복을 밝힌다. 논에서 말한다. 이미 계율의 종류를 분별하였으므로, 수행의 종류를 마땅히 분별해야 한다. 게송에서 말한다. 등인(等引)의 선을 수행이라 이름하니, 마음을 지극히 잘 훈습하기 때문이다.</w:t>
      </w:r>
    </w:p>
    <w:p>
      <w:pPr>
        <w:pStyle w:val="SHTKBlockLabel"/>
      </w:pPr>
      <w:r>
        <w:t>위치표지</w:t>
      </w:r>
    </w:p>
    <w:p>
      <w:bookmarkStart w:id="661" w:name="loc_0922a24"/>
      <w:pPr>
        <w:pStyle w:val="SHTKPositionMarker"/>
      </w:pPr>
      <w:r>
        <w:t>[0922a24]</w:t>
      </w:r>
      <w:bookmarkEnd w:id="661"/>
    </w:p>
    <w:p>
      <w:pPr>
        <w:pStyle w:val="SHTKBlockLabel"/>
      </w:pPr>
      <w:r>
        <w:t>원문</w:t>
      </w:r>
    </w:p>
    <w:p>
      <w:pPr>
        <w:pStyle w:val="SHTKSourceText"/>
      </w:pPr>
      <w:r>
        <w:t>釋曰。等引者定也。謂離沈掉。名之為等。引生功德。名之為引。此定地善。極能熏心。令成德類。故獨名修。</w:t>
      </w:r>
    </w:p>
    <w:p>
      <w:pPr>
        <w:pStyle w:val="SHTKBlockLabel"/>
      </w:pPr>
      <w:r>
        <w:t>한국어 직역</w:t>
      </w:r>
    </w:p>
    <w:p>
      <w:pPr>
        <w:pStyle w:val="SHTKTranslationText"/>
      </w:pPr>
      <w:r>
        <w:t>풀이하여 말한다. 등인이라는 것은 선정이다. 혼침과 들뜸을 떠나는 것을 ‘등(等)’이라고 이름하고, 공덕을 이끌어 내는 것을 ‘인(引)’이라고 이름한다. 이 선정의 경지에 속하는 선은 마음을 지극히 잘 훈습하여, 덕의 종류를 이루게 한다. 그러므로 유독 수행이라고 이름한다.</w:t>
      </w:r>
    </w:p>
    <w:p>
      <w:pPr>
        <w:pStyle w:val="SHTKBlockLabel"/>
      </w:pPr>
      <w:r>
        <w:t>위치표지</w:t>
      </w:r>
    </w:p>
    <w:p>
      <w:bookmarkStart w:id="662" w:name="loc_0922a27"/>
      <w:pPr>
        <w:pStyle w:val="SHTKPositionMarker"/>
      </w:pPr>
      <w:r>
        <w:t>[0922a27]</w:t>
      </w:r>
      <w:bookmarkEnd w:id="662"/>
    </w:p>
    <w:p>
      <w:pPr>
        <w:pStyle w:val="SHTKBlockLabel"/>
      </w:pPr>
      <w:r>
        <w:t>원문</w:t>
      </w:r>
    </w:p>
    <w:p>
      <w:pPr>
        <w:pStyle w:val="SHTKSourceText"/>
      </w:pPr>
      <w:r>
        <w:t>從此第三。明戒修果。就中一明戒修果。二明梵福量。且初戒修果者。論云。前辨施福能招大富。戒修二類所感云何。頌曰。戒修勝如次　　感生天解脫</w:t>
      </w:r>
    </w:p>
    <w:p>
      <w:pPr>
        <w:pStyle w:val="SHTKBlockLabel"/>
      </w:pPr>
      <w:r>
        <w:t>한국어 직역</w:t>
      </w:r>
    </w:p>
    <w:p>
      <w:pPr>
        <w:pStyle w:val="SHTKTranslationText"/>
      </w:pPr>
      <w:r>
        <w:t>이로부터 셋째이다. 계율과 수행의 과보를 밝힌다. 이 가운데 첫째는 계율과 수행의 과보를 밝히고, 둘째는 범복(梵福)의 분량을 밝힌다. 우선 첫째, 계율과 수행의 과보에 관해서는 논에서 말한다. 앞에서는 보시의 복이 큰 부유함을 초래할 수 있음을 분별하였다. 계율과 수행이라는 두 종류가 감득하는 바는 어떠한가? 게송에서 말한다. 계율과 수행은 뛰어난 바에 따라 차례로 천상에 태어남과 해탈을 감득한다.</w:t>
      </w:r>
    </w:p>
    <w:p>
      <w:pPr>
        <w:pStyle w:val="SHTKBlockLabel"/>
      </w:pPr>
      <w:r>
        <w:t>위치표지</w:t>
      </w:r>
    </w:p>
    <w:p>
      <w:bookmarkStart w:id="663" w:name="loc_0922b02"/>
      <w:pPr>
        <w:pStyle w:val="SHTKPositionMarker"/>
      </w:pPr>
      <w:r>
        <w:t>[0922b02]</w:t>
      </w:r>
      <w:bookmarkEnd w:id="663"/>
    </w:p>
    <w:p>
      <w:pPr>
        <w:pStyle w:val="SHTKBlockLabel"/>
      </w:pPr>
      <w:r>
        <w:t>원문</w:t>
      </w:r>
    </w:p>
    <w:p>
      <w:pPr>
        <w:pStyle w:val="SHTKSourceText"/>
      </w:pPr>
      <w:r>
        <w:t>釋曰。戒感生天。就勝為言。理實布施。亦感生天。不如戒也。修感解脫。就勝為言。理實持戒。亦感解脫。不如修也。</w:t>
      </w:r>
    </w:p>
    <w:p>
      <w:pPr>
        <w:pStyle w:val="SHTKBlockLabel"/>
      </w:pPr>
      <w:r>
        <w:t>한국어 직역</w:t>
      </w:r>
    </w:p>
    <w:p>
      <w:pPr>
        <w:pStyle w:val="SHTKTranslationText"/>
      </w:pPr>
      <w:r>
        <w:t>풀이하여 말한다. 계율은 천상에 태어나는 과보를 감득한다고 함은 뛰어난 바에 의거하여 말한 것이다. 이치상으로는 실제로 보시도 천상에 태어남을 감득하지만, 계율만큼은 못하다. 수행은 해탈을 감득한다고 함은 뛰어난 바에 의거하여 말한 것이다. 이치상으로는 실제로 계율을 지니는 것도 해탈을 감득하지만, 수행만큼은 못하다.</w:t>
      </w:r>
    </w:p>
    <w:p>
      <w:pPr>
        <w:pStyle w:val="SHTKBlockLabel"/>
      </w:pPr>
      <w:r>
        <w:t>위치표지</w:t>
      </w:r>
    </w:p>
    <w:p>
      <w:bookmarkStart w:id="664" w:name="loc_0922b05"/>
      <w:pPr>
        <w:pStyle w:val="SHTKPositionMarker"/>
      </w:pPr>
      <w:r>
        <w:t>[0922b05]</w:t>
      </w:r>
      <w:bookmarkEnd w:id="664"/>
    </w:p>
    <w:p>
      <w:pPr>
        <w:pStyle w:val="SHTKBlockLabel"/>
      </w:pPr>
      <w:r>
        <w:t>원문</w:t>
      </w:r>
    </w:p>
    <w:p>
      <w:pPr>
        <w:pStyle w:val="SHTKSourceText"/>
      </w:pPr>
      <w:r>
        <w:t>從此第二。明梵福量。論云。經說四人。能生梵福。一為供養如來馱都(此云性。佛身體也)建率都婆於未曾處。二為供養四方僧伽。造寺施園。四事供養。三佛弟子。破已能和。四於有情。普修慈等。如是梵福其量云何。頌曰。感劫生天等　　為一梵福量</w:t>
      </w:r>
    </w:p>
    <w:p>
      <w:pPr>
        <w:pStyle w:val="SHTKBlockLabel"/>
      </w:pPr>
      <w:r>
        <w:t>한국어 직역</w:t>
      </w:r>
    </w:p>
    <w:p>
      <w:pPr>
        <w:pStyle w:val="SHTKTranslationText"/>
      </w:pPr>
      <w:r>
        <w:t>이로부터 둘째이다. 범복의 분량을 밝힌다. 논에서 말한다. 경에서는 네 부류의 사람이 범복을 낳을 수 있다고 설한다. 첫째, 여래의 다도(馱都)를 공양하기 위하여(이 말은 ‘성(性)’이라는 뜻으로, 부처님 몸의 본체라는 말이다), 이전에 없던 곳에 솔도파(率都婆)를 세우는 사람이다. 둘째, 사방의 승가를 공양하기 위하여 절을 짓고 동산을 보시하며, 네 가지 필수품으로 공양하는 사람이다. 셋째, 부처님의 제자들 가운데 이미 화합이 깨진 이들을 다시 화합하게 할 수 있는 사람이다. 넷째, 유정들에게 널리 자애 등의 마음을 닦는 사람이다. 이와 같은 범복의 분량은 얼마인가? 게송에서 말한다. 한 겁 동안 천상에 태어나는 것 등을 감득함을 하나의 범복의 분량으로 삼는다.</w:t>
      </w:r>
    </w:p>
    <w:p>
      <w:pPr>
        <w:pStyle w:val="SHTKBlockLabel"/>
      </w:pPr>
      <w:r>
        <w:t>위치표지</w:t>
      </w:r>
    </w:p>
    <w:p>
      <w:bookmarkStart w:id="665" w:name="loc_0922b11"/>
      <w:pPr>
        <w:pStyle w:val="SHTKPositionMarker"/>
      </w:pPr>
      <w:r>
        <w:t>[0922b11]</w:t>
      </w:r>
      <w:bookmarkEnd w:id="665"/>
    </w:p>
    <w:p>
      <w:pPr>
        <w:pStyle w:val="SHTKBlockLabel"/>
      </w:pPr>
      <w:r>
        <w:t>원문</w:t>
      </w:r>
    </w:p>
    <w:p>
      <w:pPr>
        <w:pStyle w:val="SHTKSourceText"/>
      </w:pPr>
      <w:r>
        <w:t>釋曰。先軌範師(或經部。或大眾部。軌範師也)。作如是說。感一劫生天樂。為一梵福量。四十中劫。名為一劫。同梵輔天一劫壽故。故有伽陀言。有信正見。人修十勝行者。便為生梵福。感劫天樂故。十勝行者。於前四梵福上。更加六種。一為救母命捨自身命。二救父命捨自身命。三救如來命捨自身命。四於正法中出家。五教他出家。六未轉法輪。能請轉法輪。引此頌意。證知四梵福感劫天樂也。頌言等者。等取毘婆娑說。此言梵福量者。同前妙相業中一福量也。</w:t>
      </w:r>
    </w:p>
    <w:p>
      <w:pPr>
        <w:pStyle w:val="SHTKBlockLabel"/>
      </w:pPr>
      <w:r>
        <w:t>한국어 직역</w:t>
      </w:r>
    </w:p>
    <w:p>
      <w:pPr>
        <w:pStyle w:val="SHTKTranslationText"/>
      </w:pPr>
      <w:r>
        <w:t>풀이하여 말한다. 앞선 궤범사들(혹은 경량부, 혹은 대중부의 궤범사들을 말한다)은 다음과 같이 말하였다. 한 겁 동안 천상의 즐거움에 태어남을 감득하는 것을 하나의 범복의 분량으로 삼는다. 마흔 중겁을 한 겁이라고 이름한다. 범보천(梵輔天)의 한 겁 수명과 같기 때문이다. 그러므로 게송에 이런 말이 있다. 믿음과 바른 견해가 있고, 열 가지 뛰어난 행을 닦는 사람은 바로 범복을 낳게 되니, 한 겁 동안 천상의 즐거움을 감득하기 때문이다. 열 가지 뛰어난 행이라는 것은 앞의 네 범복에 다시 여섯 종류를 더한 것이다. 첫째, 어머니의 목숨을 구하기 위하여 자신의 목숨을 버리는 것, 둘째, 아버지의 목숨을 구하기 위하여 자신의 목숨을 버리는 것, 셋째, 여래의 목숨을 구하기 위하여 자신의 목숨을 버리는 것, 넷째, 바른 법 안에서 출가하는 것, 다섯째, 남에게 출가하도록 가르치는 것, 여섯째, 아직 법륜이 굴러가지 않았을 때 법륜을 굴려 주시도록 청할 수 있는 것이다. 이 게송을 인용한 뜻은 네 범복이 한 겁의 천상 즐거움을 감득함을 증명하고 알게 하려는 것이다. 게송에서 ‘등(等)’이라고 말한 것은 《비바사》의 설명도 함께 포함한 것이다. 여기에서 말하는 범복의 분량이라는 것은 앞의 묘한 상호를 낳는 업 가운데 말한 한 복의 분량과 같다.</w:t>
      </w:r>
    </w:p>
    <w:p>
      <w:pPr>
        <w:pStyle w:val="SHTKBlockLabel"/>
      </w:pPr>
      <w:r>
        <w:t>위치표지</w:t>
      </w:r>
    </w:p>
    <w:p>
      <w:bookmarkStart w:id="666" w:name="loc_0922b22"/>
      <w:pPr>
        <w:pStyle w:val="SHTKPositionMarker"/>
      </w:pPr>
      <w:r>
        <w:t>[0922b22]</w:t>
      </w:r>
      <w:bookmarkEnd w:id="666"/>
    </w:p>
    <w:p>
      <w:pPr>
        <w:pStyle w:val="SHTKBlockLabel"/>
      </w:pPr>
      <w:r>
        <w:t>원문</w:t>
      </w:r>
    </w:p>
    <w:p>
      <w:pPr>
        <w:pStyle w:val="SHTKSourceText"/>
      </w:pPr>
      <w:r>
        <w:t>從此大文第三。明法施。論云。財施已說。法施云何。頌曰。法施謂如實　　無染辨經等</w:t>
      </w:r>
    </w:p>
    <w:p>
      <w:pPr>
        <w:pStyle w:val="SHTKBlockLabel"/>
      </w:pPr>
      <w:r>
        <w:t>한국어 직역</w:t>
      </w:r>
    </w:p>
    <w:p>
      <w:pPr>
        <w:pStyle w:val="SHTKTranslationText"/>
      </w:pPr>
      <w:r>
        <w:t>이로부터 큰 글의 셋째이다. 법보시를 밝힌다. 논에서 말한다. 재물의 보시는 이미 설명하였다. 법보시는 무엇인가? 게송에서 말한다. 법보시란 사실대로, 물듦 없이 경전 등을 해설하는 것을 말한다.</w:t>
      </w:r>
    </w:p>
    <w:p>
      <w:pPr>
        <w:pStyle w:val="SHTKBlockLabel"/>
      </w:pPr>
      <w:r>
        <w:t>위치표지</w:t>
      </w:r>
    </w:p>
    <w:p>
      <w:bookmarkStart w:id="667" w:name="loc_0922b25"/>
      <w:pPr>
        <w:pStyle w:val="SHTKPositionMarker"/>
      </w:pPr>
      <w:r>
        <w:t>[0922b25]</w:t>
      </w:r>
      <w:bookmarkEnd w:id="667"/>
    </w:p>
    <w:p>
      <w:pPr>
        <w:pStyle w:val="SHTKBlockLabel"/>
      </w:pPr>
      <w:r>
        <w:t>원문</w:t>
      </w:r>
    </w:p>
    <w:p>
      <w:pPr>
        <w:pStyle w:val="SHTKSourceText"/>
      </w:pPr>
      <w:r>
        <w:t>釋曰。說法無倒。稱為如實。不求名利。是無染心。若能如實。以無染心。辨契經等。令生正解。名為法施。</w:t>
      </w:r>
    </w:p>
    <w:p>
      <w:pPr>
        <w:pStyle w:val="SHTKBlockLabel"/>
      </w:pPr>
      <w:r>
        <w:t>한국어 직역</w:t>
      </w:r>
    </w:p>
    <w:p>
      <w:pPr>
        <w:pStyle w:val="SHTKTranslationText"/>
      </w:pPr>
      <w:r>
        <w:t>풀이하여 말한다. 법을 설하되 전도되지 않는 것을 ‘사실대로’라고 일컫는다. 명예와 이익을 구하지 않는 것이 물들지 않은 마음이다. 만약 능히 사실대로 물들지 않은 마음으로 계경 등을 해설하여, 바른 이해를 일으키게 한다면 이를 법보시라고 이름한다.</w:t>
      </w:r>
    </w:p>
    <w:p>
      <w:pPr>
        <w:pStyle w:val="SHTKBlockLabel"/>
      </w:pPr>
      <w:r>
        <w:t>위치표지</w:t>
      </w:r>
    </w:p>
    <w:p>
      <w:bookmarkStart w:id="668" w:name="loc_0922b28"/>
      <w:pPr>
        <w:pStyle w:val="SHTKPositionMarker"/>
      </w:pPr>
      <w:r>
        <w:t>[0922b28]</w:t>
      </w:r>
      <w:bookmarkEnd w:id="668"/>
    </w:p>
    <w:p>
      <w:pPr>
        <w:pStyle w:val="SHTKBlockLabel"/>
      </w:pPr>
      <w:r>
        <w:t>원문</w:t>
      </w:r>
    </w:p>
    <w:p>
      <w:pPr>
        <w:pStyle w:val="SHTKSourceText"/>
      </w:pPr>
      <w:r>
        <w:t>從此大文第八。明順三分善。論云。前已別釋三福業事。今釋經中順三分善。頌曰。順福順解脫　　順決擇分三感愛果涅槃　　聖道善如次</w:t>
      </w:r>
    </w:p>
    <w:p>
      <w:pPr>
        <w:pStyle w:val="SHTKBlockLabel"/>
      </w:pPr>
      <w:r>
        <w:t>한국어 직역</w:t>
      </w:r>
    </w:p>
    <w:p>
      <w:pPr>
        <w:pStyle w:val="SHTKTranslationText"/>
      </w:pPr>
      <w:r>
        <w:t>이로부터 큰 글의 여덟째이다. 세 가지 부류에 수순하는 선을 밝힌다. 논에서 말한다. 앞에서 이미 세 가지 복업의 일을 각각 풀이하였으므로, 이제 경 가운데의 세 가지 부류에 수순하는 선을 풀이한다. 게송에서 말한다. 복에 수순하는 것, 해탈에 수순하는 것, 결택분에 수순하는 것의 세 가지는 차례대로 사랑할 만한 과보와 열반과 성스러운 도를 감득하는 선이다.</w:t>
      </w:r>
    </w:p>
    <w:p>
      <w:pPr>
        <w:pStyle w:val="SHTKBlockLabel"/>
      </w:pPr>
      <w:r>
        <w:t>위치표지</w:t>
      </w:r>
    </w:p>
    <w:p>
      <w:bookmarkStart w:id="669" w:name="loc_0922c03"/>
      <w:pPr>
        <w:pStyle w:val="SHTKPositionMarker"/>
      </w:pPr>
      <w:r>
        <w:t>[0922c03]</w:t>
      </w:r>
      <w:bookmarkEnd w:id="669"/>
    </w:p>
    <w:p>
      <w:pPr>
        <w:pStyle w:val="SHTKBlockLabel"/>
      </w:pPr>
      <w:r>
        <w:t>원문</w:t>
      </w:r>
    </w:p>
    <w:p>
      <w:pPr>
        <w:pStyle w:val="SHTKSourceText"/>
      </w:pPr>
      <w:r>
        <w:t>釋曰。順福分善者。謂感世間可愛果善。順解脫分者。謂定能感涅槃果善。所造功德。迴求涅槃者是也。此善生已。名為身中有涅槃法。若人聞說生死有過。涅槃有德。毛竪悲泣。當知此人已殖順解脫分善也。如見得雨場有芽生。當知穴中先有種子。順決擇分善者。謂煖等四善根。此能感聖道。聖道名決擇。感聖道故。名為順也。</w:t>
      </w:r>
    </w:p>
    <w:p>
      <w:pPr>
        <w:pStyle w:val="SHTKBlockLabel"/>
      </w:pPr>
      <w:r>
        <w:t>한국어 직역</w:t>
      </w:r>
    </w:p>
    <w:p>
      <w:pPr>
        <w:pStyle w:val="SHTKTranslationText"/>
      </w:pPr>
      <w:r>
        <w:t>풀이하여 말한다. 복분에 수순하는 선이란 세간의 사랑할 만한 과보를 감득하는 선을 말한다. 해탈분에 수순하는 선이란 반드시 열반의 과보를 감득할 수 있는 선을 말한다. 지은 공덕을 돌이켜 열반을 구하는 것이 바로 그것이다. 이 선이 생긴 뒤에는 그 몸 안에 열반의 법이 있다고 이름한다. 어떤 사람이 생사에는 허물이 있고, 열반에는 공덕이 있다는 설법을 듣고 털이 곤두서고 슬피 운다면, 마땅히 이 사람은 이미 해탈분에 수순하는 선을 심었음을 알아야 한다. 비를 맞은 밭에서 싹이 나는 것을 보면 그 땅속에 이전부터 씨앗이 있었음을 알아야 하는 것과 같다. 결택분에 수순하는 선이란 난법(煖法) 등의 네 가지 선근을 말한다. 이는 성스러운 도를 감득하게 할 수 있다. 성스러운 도를 결택(決擇)이라고 이름하므로, 성스러운 도를 감득하게 하기 때문에 ‘수순한다’고 이름한다.</w:t>
      </w:r>
    </w:p>
    <w:p>
      <w:pPr>
        <w:pStyle w:val="SHTKBlockLabel"/>
      </w:pPr>
      <w:r>
        <w:t>위치표지</w:t>
      </w:r>
    </w:p>
    <w:p>
      <w:bookmarkStart w:id="670" w:name="loc_0922c11"/>
      <w:pPr>
        <w:pStyle w:val="SHTKPositionMarker"/>
      </w:pPr>
      <w:r>
        <w:t>[0922c11]</w:t>
      </w:r>
      <w:bookmarkEnd w:id="670"/>
    </w:p>
    <w:p>
      <w:pPr>
        <w:pStyle w:val="SHTKBlockLabel"/>
      </w:pPr>
      <w:r>
        <w:t>원문</w:t>
      </w:r>
    </w:p>
    <w:p>
      <w:pPr>
        <w:pStyle w:val="SHTKSourceText"/>
      </w:pPr>
      <w:r>
        <w:t>從此第九。明書印等。論云。如世間說有書印算文數。此五自體云何。頌曰。諸如理所起　　三業並能發如次為書印　　算文數自體</w:t>
      </w:r>
    </w:p>
    <w:p>
      <w:pPr>
        <w:pStyle w:val="SHTKBlockLabel"/>
      </w:pPr>
      <w:r>
        <w:t>한국어 직역</w:t>
      </w:r>
    </w:p>
    <w:p>
      <w:pPr>
        <w:pStyle w:val="SHTKTranslationText"/>
      </w:pPr>
      <w:r>
        <w:t>이로부터 아홉째이다. 서(書)·인(印) 등을 밝힌다. 논에서 말한다. 세간에서 서·인·산·문·수(書·印·算·文·數)가 있다고 말하는 것과 같이, 이 다섯 가지의 자체는 무엇인가? 게송에서 말한다. 이치에 맞게 일어나는 여러 [최소 보충: 행위에 대해] 세 가지 업과, 아울러 [최소 보충: 그 업을] 일으킬 수 있는 것이 차례로 서·인·산·문·수의 자체가 된다.</w:t>
      </w:r>
    </w:p>
    <w:p>
      <w:pPr>
        <w:pStyle w:val="SHTKBlockLabel"/>
      </w:pPr>
      <w:r>
        <w:t>위치표지</w:t>
      </w:r>
    </w:p>
    <w:p>
      <w:bookmarkStart w:id="671" w:name="loc_0922c15"/>
      <w:pPr>
        <w:pStyle w:val="SHTKPositionMarker"/>
      </w:pPr>
      <w:r>
        <w:t>[0922c15]</w:t>
      </w:r>
      <w:bookmarkEnd w:id="671"/>
    </w:p>
    <w:p>
      <w:pPr>
        <w:pStyle w:val="SHTKBlockLabel"/>
      </w:pPr>
      <w:r>
        <w:t>원문</w:t>
      </w:r>
    </w:p>
    <w:p>
      <w:pPr>
        <w:pStyle w:val="SHTKSourceText"/>
      </w:pPr>
      <w:r>
        <w:t>釋曰。諸如理所起者。正起書等之加行也。三業者。謂身語意業。並能發者。謂受等四蘊。能發前三業也。如次者。謂前三業等。如次為彼書印等體。為書印者。謂前身業。及彼能發。五蘊為體。書謂手書。印謂剋印。并是身業。身業是色。及能發彼。受等四蘊。故通五蘊。此之五蘊。能成書印。故名書印。算文數自體者。算謂語算。文謂語字。故算及文。用前語業。及彼能發五蘊為體。數謂意思。思能計數。一十等數。故數用前意業。及能發四蘊為體。</w:t>
      </w:r>
    </w:p>
    <w:p>
      <w:pPr>
        <w:pStyle w:val="SHTKBlockLabel"/>
      </w:pPr>
      <w:r>
        <w:t>한국어 직역</w:t>
      </w:r>
    </w:p>
    <w:p>
      <w:pPr>
        <w:pStyle w:val="SHTKTranslationText"/>
      </w:pPr>
      <w:r>
        <w:t>풀이하여 말한다. ‘이치에 맞게 일어나는 여러 것’이란 바로 글쓰기 등을 일으키는 가행이다. 세 가지 업이란 신업·어업·의업을 말한다. ‘아울러 일으킬 수 있는 것’이란 수온 등의 네 온을 말하며, 앞의 세 가지 업을 일으킬 수 있는 것이다. ‘차례로’란 앞의 세 가지 업 등이 차례로 그 서·인 등의 자체가 됨을 말한다. 서와 인이 된다는 것은 앞의 신업과 그것을 일으킬 수 있는 [최소 보충: 온을 말한다]. 다섯 온을 자체로 삼는다. 서란 손으로 글씨를 쓰는 것을 말하고, 인이란 도장을 새기는 것을 말한다. 둘 다 신업이다. 신업은 물질이고, 또 그것을 일으킬 수 있는 수온 등의 네 온까지 [최소 보충: 합하므로], 다섯 온 모두에 통한다. 이 다섯 온은 서와 인을 성립시킬 수 있다. 그러므로 서와 인이라고 이름한다. 산·문·수의 자체라는 것은, 산은 말로 계산하는 것을 말하고, 문은 말로 나타내는 글자를 말한다. 그러므로 산과 문은 앞의 어업과 그것을 일으키는 다섯 온을 자체로 삼는다. 수란 마음의 사(思)를 말한다. 사(思)는 수를 셀 수 있어 하나·열 등의 수를 [최소 보충: 계산한다]. 그러므로 수는 앞의 의업과 그것을 일으키는 네 온을 자체로 삼는다.</w:t>
      </w:r>
    </w:p>
    <w:p>
      <w:pPr>
        <w:pStyle w:val="SHTKBlockLabel"/>
      </w:pPr>
      <w:r>
        <w:t>위치표지</w:t>
      </w:r>
    </w:p>
    <w:p>
      <w:bookmarkStart w:id="672" w:name="loc_0922c26"/>
      <w:pPr>
        <w:pStyle w:val="SHTKPositionMarker"/>
      </w:pPr>
      <w:r>
        <w:t>[0922c26]</w:t>
      </w:r>
      <w:bookmarkEnd w:id="672"/>
    </w:p>
    <w:p>
      <w:pPr>
        <w:pStyle w:val="SHTKBlockLabel"/>
      </w:pPr>
      <w:r>
        <w:t>원문</w:t>
      </w:r>
    </w:p>
    <w:p>
      <w:pPr>
        <w:pStyle w:val="SHTKSourceText"/>
      </w:pPr>
      <w:r>
        <w:t>從此第十。明諸法異名。論云。今應略辨[1]諸法異名。頌曰。善無漏名妙　　染有罪覆劣善有為應習　　解脫名無上</w:t>
      </w:r>
    </w:p>
    <w:p>
      <w:pPr>
        <w:pStyle w:val="SHTKBlockLabel"/>
      </w:pPr>
      <w:r>
        <w:t>한국어 직역</w:t>
      </w:r>
    </w:p>
    <w:p>
      <w:pPr>
        <w:pStyle w:val="SHTKTranslationText"/>
      </w:pPr>
      <w:r>
        <w:t>이로부터 열째이다. 모든 법의 다른 이름을 밝힌다. 논에서 말한다. 이제 마땅히 여러 법의 다른 이름을 간략히 분별해야 한다. 게송에서 말한다. 선한 무루를 묘(妙)라 이름하고, 물든 것은 유죄·유부·열(有罪·有覆·劣)이라 하며, 선한 유위는 응습(應習)이고 해탈은 무상(無上)이라 이름한다.</w:t>
      </w:r>
    </w:p>
    <w:p>
      <w:pPr>
        <w:pStyle w:val="SHTKBlockLabel"/>
      </w:pPr>
      <w:r>
        <w:t>교감·번역 메모</w:t>
      </w:r>
    </w:p>
    <w:p>
      <w:pPr>
        <w:pStyle w:val="SHTKNoteSummary"/>
      </w:pPr>
      <w:r>
        <w:t>교감 요약 | 저본 숫자 앵커와 연결되는 교감. 저본 위치 今應略辨諸法異名의 독법과 대조 자료의 표기를 구별한다.</w:t>
      </w:r>
    </w:p>
    <w:p>
      <w:pPr>
        <w:pStyle w:val="SHTKNoteDetail"/>
      </w:pPr>
      <w:r>
        <w:t>• 교감 번호 | 0922001</w:t>
      </w:r>
    </w:p>
    <w:p>
      <w:pPr>
        <w:pStyle w:val="SHTKNoteDetail"/>
      </w:pPr>
      <w:r>
        <w:t>• 공식 XML: mod: 諸【大】，謂【甲】 / orig: 諸＝謂【甲】</w:t>
      </w:r>
    </w:p>
    <w:p>
      <w:pPr>
        <w:pStyle w:val="SHTKNoteDetail"/>
      </w:pPr>
      <w:r>
        <w:t>• 저본 독법: 諸. 저본 적용 한국어: 이제 여러 법의 다른 이름을 간략히 분별해야 한다.</w:t>
      </w:r>
    </w:p>
    <w:p>
      <w:pPr>
        <w:pStyle w:val="SHTKNoteDetail"/>
      </w:pPr>
      <w:r>
        <w:t>• 한국어 교감 해설 및 의미 차이: 양 XML의 기본 【大】 본문은 「諸」, 【甲】은 「謂」로 읽는다. 「諸」는 여러 법을 한정하여 문장을 매끄럽게 만들고, 「謂」는 명칭을 도입하는 서술어가 되므로 같은 위치에 놓아 읽으려면 「今應略辨。謂法異名……」처럼 구두나 생략을 추측해야 한다. 법의 이명을 밝힌다는 문단의 주제는 유지되지만, 【甲】의 완결된 문장 해석은 이 자료만으로 확정하지 않는다.</w:t>
      </w:r>
    </w:p>
    <w:p>
      <w:pPr>
        <w:pStyle w:val="SHTKNoteDetail"/>
      </w:pPr>
      <w:r>
        <w:t>• 번역 영향 분류: [표현 차이·판독 미확정]. 저본 수정: 없음.</w:t>
      </w:r>
    </w:p>
    <w:p>
      <w:pPr>
        <w:pStyle w:val="SHTKBlockLabel"/>
      </w:pPr>
      <w:r>
        <w:t>교감·번역 메모</w:t>
      </w:r>
    </w:p>
    <w:p>
      <w:pPr>
        <w:pStyle w:val="SHTKNoteSummary"/>
      </w:pPr>
      <w:r>
        <w:t>교감 요약 | CBETA 교감·편집주 0922a0101</w:t>
      </w:r>
    </w:p>
    <w:p>
      <w:pPr>
        <w:pStyle w:val="SHTKNoteDetail"/>
      </w:pPr>
      <w:r>
        <w:t>• 교감 번호 | 0922a0101</w:t>
      </w:r>
    </w:p>
    <w:p>
      <w:pPr>
        <w:pStyle w:val="SHTKNoteDetail"/>
      </w:pPr>
      <w:r>
        <w:t>• 공식 XML: add: 大【CB】，太【大】</w:t>
      </w:r>
    </w:p>
    <w:p>
      <w:pPr>
        <w:pStyle w:val="SHTKNoteDetail"/>
      </w:pPr>
      <w:r>
        <w:t>• ### 교감·판본별 독법과 한국어 해설 — 0922a0101</w:t>
      </w:r>
    </w:p>
    <w:p>
      <w:pPr>
        <w:pStyle w:val="SHTKNoteDetail"/>
      </w:pPr>
      <w:r>
        <w:t>• 저본 독법에 따른 한국어: 그 열매의 크기는.</w:t>
      </w:r>
    </w:p>
    <w:p>
      <w:pPr>
        <w:pStyle w:val="SHTKNoteDetail"/>
      </w:pPr>
      <w:r>
        <w:t>• 대조 독법에 따른 가능한 한국어: 그 열매는 몹시 작아[고련자와 같다].</w:t>
      </w:r>
    </w:p>
    <w:p>
      <w:pPr>
        <w:pStyle w:val="SHTKNoteDetail"/>
      </w:pPr>
      <w:r>
        <w:t>• 교감의 의미 및 한국어 해설: 양쪽 XML은 CBETA의 「大」와 【大】의 「太」를 구별하고, 교정 참고 위치로 T41n1822_p0685a01을 기재한다. 사용자 TXT는 CBETA의 「大」 독법이다. 「大小」는 크기 일반을 말해 다음 「如苦練子」가 실제 크기를 정한다. 「太小」는 ‘매우 작다’고 먼저 평가하고 고련자에 비유하는 독법이다. 참조 문헌의 해당 본문은 따로 직접 열람하지 않았으며 유의미한 뉘앙스 차이만 적는다.</w:t>
      </w:r>
    </w:p>
    <w:p>
      <w:pPr>
        <w:pStyle w:val="SHTKNoteDetail"/>
      </w:pPr>
      <w:r>
        <w:t>• 번역 영향 분류: [묘사·표현 차이]</w:t>
      </w:r>
    </w:p>
    <w:p>
      <w:pPr>
        <w:pStyle w:val="SHTKBlockLabel"/>
      </w:pPr>
      <w:r>
        <w:t>교감·번역 메모</w:t>
      </w:r>
    </w:p>
    <w:p>
      <w:pPr>
        <w:pStyle w:val="SHTKNoteSummary"/>
      </w:pPr>
      <w:r>
        <w:t>교감 요약 | CBETA 교감·편집주 0922a1901</w:t>
      </w:r>
    </w:p>
    <w:p>
      <w:pPr>
        <w:pStyle w:val="SHTKNoteDetail"/>
      </w:pPr>
      <w:r>
        <w:t>• 교감 번호 | 0922a1901</w:t>
      </w:r>
    </w:p>
    <w:p>
      <w:pPr>
        <w:pStyle w:val="SHTKNoteDetail"/>
      </w:pPr>
      <w:r>
        <w:t>• 공식 XML: add: 攝【CB】，搆【大】</w:t>
      </w:r>
    </w:p>
    <w:p>
      <w:pPr>
        <w:pStyle w:val="SHTKNoteDetail"/>
      </w:pPr>
      <w:r>
        <w:t>• ### 교감·판본별 독법과 한국어 해설 — 0922a1901</w:t>
      </w:r>
    </w:p>
    <w:p>
      <w:pPr>
        <w:pStyle w:val="SHTKNoteDetail"/>
      </w:pPr>
      <w:r>
        <w:t>• 저본 독법에 따른 한국어: 넷째는 염(念)으로 거두어 받아들이는 것이다.</w:t>
      </w:r>
    </w:p>
    <w:p>
      <w:pPr>
        <w:pStyle w:val="SHTKNoteDetail"/>
      </w:pPr>
      <w:r>
        <w:t>• 대조 독법에 따른 가능한 한국어: 넷째는 염(念)으로 [무엇을] 구성하여 받아들인다는 뜻으로 억지로 분석할 수 있으나, 자연스러운 구문 해석이 어렵다.</w:t>
      </w:r>
    </w:p>
    <w:p>
      <w:pPr>
        <w:pStyle w:val="SHTKNoteDetail"/>
      </w:pPr>
      <w:r>
        <w:t>• 교감의 의미 및 한국어 해설: 양쪽 XML은 「攝」(거두어 지님)과 「搆」(구성하거나 얽음)를 대조하고, 교정 참고 위치로 T29n1558_p0097c02를 든다. 기본 TXT는 「攝」 독법을 이미 채택한다. 곧이어 「念受三寶」라고 풀이하므로 「念攝受」는 그 맥락에 자연스럽다. 반대로 「念搆受」는 일반적인 구문 연결이 불투명하다. 【大】의 독법을 교정하여 사용자 원문에 소급 적용하지 않고 해석은 유보한다.</w:t>
      </w:r>
    </w:p>
    <w:p>
      <w:pPr>
        <w:pStyle w:val="SHTKNoteDetail"/>
      </w:pPr>
      <w:r>
        <w:t>• 번역 영향 분류: [어휘·구문 차이]</w:t>
      </w:r>
    </w:p>
    <w:p>
      <w:pPr>
        <w:pStyle w:val="SHTKBlockLabel"/>
      </w:pPr>
      <w:r>
        <w:t>교감·번역 메모</w:t>
      </w:r>
    </w:p>
    <w:p>
      <w:pPr>
        <w:pStyle w:val="SHTKNoteSummary"/>
      </w:pPr>
      <w:r>
        <w:t>교감 요약 | XML 추가 교정. 저본 위치 且初戒修果者의 독법과 대조 자료의 표기를 구별한다.</w:t>
      </w:r>
    </w:p>
    <w:p>
      <w:pPr>
        <w:pStyle w:val="SHTKNoteDetail"/>
      </w:pPr>
      <w:r>
        <w:t>• 교감 번호 | 0922a2801</w:t>
      </w:r>
    </w:p>
    <w:p>
      <w:pPr>
        <w:pStyle w:val="SHTKNoteDetail"/>
      </w:pPr>
      <w:r>
        <w:t>• 공식 XML: add: 且【CB】，具【大】</w:t>
      </w:r>
    </w:p>
    <w:p>
      <w:pPr>
        <w:pStyle w:val="SHTKNoteDetail"/>
      </w:pPr>
      <w:r>
        <w:t>• 저본 독법: 且. 저본 적용 한국어: 우선 첫째, 계율과 수행의 과보에 관해서는</w:t>
      </w:r>
    </w:p>
    <w:p>
      <w:pPr>
        <w:pStyle w:val="SHTKNoteDetail"/>
      </w:pPr>
      <w:r>
        <w:t>• 한국어 교감 해설 및 의미 차이: 두 XML 모두 CBETA 교정독법으로 「且」를, 【大】 원본의 글자로 「具」를 실었다. 사용자 TXT는 교정독법과 같은 「且」를 보존하고 있어 번역 본문을 고치지 않았다. 「且初」는 새 소항목으로 넘어가기에 자연스러운 접속이지만, 「具初」는 「具」가 무엇을 꾸미는지 불명확하고 같은 방식으로 번역할 근거가 부족하다. 이를 무리하게 「且」의 오기로 간주하지 않고 대조판 의미를 잠정적으로만 제시한다.</w:t>
      </w:r>
    </w:p>
    <w:p>
      <w:pPr>
        <w:pStyle w:val="SHTKNoteDetail"/>
      </w:pPr>
      <w:r>
        <w:t>• 번역 영향 분류: [문장 구조 변화·판독 미확정]. 저본 수정: 없음.</w:t>
      </w:r>
    </w:p>
    <w:p>
      <w:pPr>
        <w:pStyle w:val="Heading2"/>
      </w:pPr>
      <w:r>
        <w:t>論本 第19卷</w:t>
      </w:r>
    </w:p>
    <w:p>
      <w:pPr>
        <w:pStyle w:val="SHTKBlockLabel"/>
      </w:pPr>
      <w:r>
        <w:t>위치표지</w:t>
      </w:r>
    </w:p>
    <w:p>
      <w:bookmarkStart w:id="673" w:name="loc_0923a01"/>
      <w:pPr>
        <w:pStyle w:val="SHTKPositionMarker"/>
      </w:pPr>
      <w:r>
        <w:t>[0923a01]</w:t>
      </w:r>
      <w:bookmarkEnd w:id="673"/>
    </w:p>
    <w:p>
      <w:pPr>
        <w:pStyle w:val="SHTKBlockLabel"/>
      </w:pPr>
      <w:r>
        <w:t>원문</w:t>
      </w:r>
    </w:p>
    <w:p>
      <w:pPr>
        <w:pStyle w:val="SHTKSourceText"/>
      </w:pPr>
      <w:r>
        <w:t>釋曰。善無漏者。謂道諦及擇滅也智者。稱揚故。名為妙。[1]染謂染法。此名有罪。所訶厭故。亦名有覆。覆聖道故。亦名為劣。極鄙下[＊]故善有為法。名為應習。應可修習令增長故問何故無為。不名應習。答無為無變。不可修習令增長故。又習為果。無為無果故。非應習解脫者。謂涅槃。是善是常。超一切法。故名無上[2]。[3]俱舍論頌疏論本第十九[4]</w:t>
      </w:r>
    </w:p>
    <w:p>
      <w:pPr>
        <w:pStyle w:val="SHTKBlockLabel"/>
      </w:pPr>
      <w:r>
        <w:t>한국어 직역</w:t>
      </w:r>
    </w:p>
    <w:p>
      <w:pPr>
        <w:pStyle w:val="SHTKTranslationText"/>
      </w:pPr>
      <w:r>
        <w:t>풀이하여 말한다. 선한 무루란 도제와 택멸을 말한다. 지혜로운 이들이 칭찬하므로 묘(妙)라고 이름한다. 물듦이란 물든 법을 말한다. 이것을 유죄(有罪)라 이름하니, 꾸짖고 싫어해야 하기 때문이다. 또한 유부(有覆)라 이름하니, 성스러운 도를 가리기 때문이다. 또한 열등하다고 이름하니, 매우 비천하기 때문이다. 선한 유위법은 응습(마땅히 익혀야 할 것)이라 이름하니, 마땅히 닦아 익혀 증장시킬 수 있기 때문이다. 묻는다. 어째서 무위는 응습이라고 이름하지 않는가? 답한다. 무위에는 변화가 없어서, 닦아 익혀 증장시킬 수 없기 때문이다. 또 익힘은 과보를 낳는 것이지만, 무위에는 과보가 없기 때문이다. 그러므로 응습이 아니다. 해탈이라는 것은 열반을 말한다. 이는 선하며 영원하여 모든 법을 뛰어넘는다. 그러므로 무상(無上)이라고 이름한다. 《구사론송소》 논본 제19권.</w:t>
      </w:r>
    </w:p>
    <w:p>
      <w:pPr>
        <w:pStyle w:val="SHTKBlockLabel"/>
      </w:pPr>
      <w:r>
        <w:t>교감·번역 메모</w:t>
      </w:r>
    </w:p>
    <w:p>
      <w:pPr>
        <w:pStyle w:val="SHTKNoteSummary"/>
      </w:pPr>
      <w:r>
        <w:t>교감 요약 | 저본 숫자 앵커와 연결되는 교감. 저본 위치 染謂染法의 독법과 대조 자료의 표기를 구별한다.</w:t>
      </w:r>
    </w:p>
    <w:p>
      <w:pPr>
        <w:pStyle w:val="SHTKNoteDetail"/>
      </w:pPr>
      <w:r>
        <w:t>• 교감 번호 | 0923001</w:t>
      </w:r>
    </w:p>
    <w:p>
      <w:pPr>
        <w:pStyle w:val="SHTKNoteDetail"/>
      </w:pPr>
      <w:r>
        <w:t>• 공식 XML: mod: 染謂【大】，〔－〕【甲】 / orig: 〔染謂〕－【甲】</w:t>
      </w:r>
    </w:p>
    <w:p>
      <w:pPr>
        <w:pStyle w:val="SHTKNoteDetail"/>
      </w:pPr>
      <w:r>
        <w:t>• 저본 독법: 染謂. 저본 적용 한국어: 물듦이란 물든 법을 말한다. 이것을 유죄라고 이름한다.</w:t>
      </w:r>
    </w:p>
    <w:p>
      <w:pPr>
        <w:pStyle w:val="SHTKNoteDetail"/>
      </w:pPr>
      <w:r>
        <w:t>• 한국어 교감 해설 및 의미 차이: 【甲】에서는 「染謂」 두 글자가 빠져 앞 문장의 술어적 정의 「染謂染法」가 단순한 명사구 「染法」로 짧아진다. 뒤의 「此名有罪」가 그 명사구를 받아 설명하므로 번뇌법이라는 주제와 유죄·유복·열등의 교학적 정의는 바뀌지 않는다. 본문에는 저본의 명시적 정의 문장을 살렸다.</w:t>
      </w:r>
    </w:p>
    <w:p>
      <w:pPr>
        <w:pStyle w:val="SHTKNoteDetail"/>
      </w:pPr>
      <w:r>
        <w:t>• 번역 영향 분류: [표현 차이]. 저본 수정: 없음.</w:t>
      </w:r>
    </w:p>
    <w:p>
      <w:pPr>
        <w:pStyle w:val="SHTKBlockLabel"/>
      </w:pPr>
      <w:r>
        <w:t>교감·번역 메모</w:t>
      </w:r>
    </w:p>
    <w:p>
      <w:pPr>
        <w:pStyle w:val="SHTKNoteSummary"/>
      </w:pPr>
      <w:r>
        <w:t>교감 요약 | 권제 서지성 부기. 저본 위치 故名無上 다음의 권말 위치의 독법과 대조 자료의 표기를 구별한다.</w:t>
      </w:r>
    </w:p>
    <w:p>
      <w:pPr>
        <w:pStyle w:val="SHTKNoteDetail"/>
      </w:pPr>
      <w:r>
        <w:t>• 교감 번호 | 0923002</w:t>
      </w:r>
    </w:p>
    <w:p>
      <w:pPr>
        <w:pStyle w:val="SHTKNoteDetail"/>
      </w:pPr>
      <w:r>
        <w:t>• 공식 XML: mod: 此下甲本有俱舍論頌疏論本第十八十字 / orig: 此下甲本有俱舍論頌疏論本第十八十字</w:t>
      </w:r>
    </w:p>
    <w:p>
      <w:pPr>
        <w:pStyle w:val="SHTKNoteDetail"/>
      </w:pPr>
      <w:r>
        <w:t>• 저본 독법: 제공 TXT에는 직후 권말 표제 없음. 저본 적용 한국어: 그러므로 무상이라 이름한다. [곧이어 다음 U의 제19권 표제로 넘어감]</w:t>
      </w:r>
    </w:p>
    <w:p>
      <w:pPr>
        <w:pStyle w:val="SHTKNoteDetail"/>
      </w:pPr>
      <w:r>
        <w:t>• 한국어 교감 해설 및 의미 차이: 이 주는 본문 글자를 대체하는 &lt;app&gt; 이문이 아니라 권의 경계에 대한 부기이다. 두 XML의 원주 모두 ‘이 아래에 【甲】본에는 俱舍論頌疏論本第十八 열 글자가 있다’고 기록한다. 사용자 TXT의 해당 위치에는 그 권말 표제가 없고, 다음 해당 범위에 《구사론송소》 논본 제19권이 나온다. 장·권 표제의 전승 차이로 분류하며 앞의 ‘무상’이라는 교리 설명에는 영향을 주지 않는다.</w:t>
      </w:r>
    </w:p>
    <w:p>
      <w:pPr>
        <w:pStyle w:val="SHTKNoteDetail"/>
      </w:pPr>
      <w:r>
        <w:t>• 번역 영향 분류: [서지 차이]. 저본 수정: 없음.</w:t>
      </w:r>
    </w:p>
    <w:p>
      <w:pPr>
        <w:pStyle w:val="SHTKNoteDetail"/>
      </w:pPr>
      <w:r>
        <w:t>• 교감 요약: 저본 숫자 앵커와 연결되는 교감. 저본 위치 俱舍論頌疏論本第十九의 독법과 대조 자료의 표기를 구별한다.</w:t>
      </w:r>
    </w:p>
    <w:p>
      <w:pPr>
        <w:pStyle w:val="SHTKNoteDetail"/>
      </w:pPr>
      <w:r>
        <w:t>• 저본 독법: 俱舍論頌疏. 저본 적용 한국어: 《구사론송소》 논본 제19권</w:t>
      </w:r>
    </w:p>
    <w:p>
      <w:pPr>
        <w:pStyle w:val="SHTKNoteDetail"/>
      </w:pPr>
      <w:r>
        <w:t>• 한국어 교감 해설 및 의미 차이: 【甲】에서는 권두 제목의 「俱舍論頌疏」를 생략한다. 【大】의 권 제목에는 책 이름과 권수 모두 있지만, 【甲】의 그 지점은 「論本第十九」만 남는다. 권수나 본문의 교의가 바뀌는 것은 아니고 서지적 명시성이 달라진다. 사용자 TXT의 책 이름과 권수는 모두 그대로 유지하였다.</w:t>
      </w:r>
    </w:p>
    <w:p>
      <w:pPr>
        <w:pStyle w:val="SHTKNoteDetail"/>
      </w:pPr>
      <w:r>
        <w:t>• 교감 요약: 권제 서지성 부기. 저본 위치 제19권 표제 뒤의 판본별 부기의 독법과 대조 자료의 표기를 구별한다.</w:t>
      </w:r>
    </w:p>
    <w:p>
      <w:pPr>
        <w:pStyle w:val="SHTKBlockLabel"/>
      </w:pPr>
      <w:r>
        <w:t>교감·번역 메모</w:t>
      </w:r>
    </w:p>
    <w:p>
      <w:pPr>
        <w:pStyle w:val="SHTKNoteSummary"/>
      </w:pPr>
      <w:r>
        <w:t>교감 요약 | 권제 서지성 부기. 저본 위치 故名無上 다음의 권말 위치의 독법과 대조 자료의 표기를 구별한다.</w:t>
      </w:r>
    </w:p>
    <w:p>
      <w:pPr>
        <w:pStyle w:val="SHTKNoteDetail"/>
      </w:pPr>
      <w:r>
        <w:t>• 교감 번호 | 0923003</w:t>
      </w:r>
    </w:p>
    <w:p>
      <w:pPr>
        <w:pStyle w:val="SHTKNoteDetail"/>
      </w:pPr>
      <w:r>
        <w:t>• 공식 XML: mod: 俱舍論頌疏【大】，〔－〕【甲】 / orig: 〔俱舍論頌疏〕－【甲】</w:t>
      </w:r>
    </w:p>
    <w:p>
      <w:pPr>
        <w:pStyle w:val="SHTKNoteDetail"/>
      </w:pPr>
      <w:r>
        <w:t>• 저본 독법: 제공 TXT에는 직후 권말 표제 없음. 저본 적용 한국어: 그러므로 무상이라 이름한다. [곧이어 다음 U의 제19권 표제로 넘어감]</w:t>
      </w:r>
    </w:p>
    <w:p>
      <w:pPr>
        <w:pStyle w:val="SHTKNoteDetail"/>
      </w:pPr>
      <w:r>
        <w:t>• 한국어 교감 해설 및 의미 차이: 이 주는 본문 글자를 대체하는 &lt;app&gt; 이문이 아니라 권의 경계에 대한 부기이다. 두 XML의 원주 모두 ‘이 아래에 【甲】본에는 俱舍論頌疏論本第十八 열 글자가 있다’고 기록한다. 사용자 TXT의 해당 위치에는 그 권말 표제가 없고, 다음 해당 범위에 《구사론송소》 논본 제19권이 나온다. 장·권 표제의 전승 차이로 분류하며 앞의 ‘무상’이라는 교리 설명에는 영향을 주지 않는다.</w:t>
      </w:r>
    </w:p>
    <w:p>
      <w:pPr>
        <w:pStyle w:val="SHTKNoteDetail"/>
      </w:pPr>
      <w:r>
        <w:t>• 번역 영향 분류: [서지 차이]. 저본 수정: 없음.</w:t>
      </w:r>
    </w:p>
    <w:p>
      <w:pPr>
        <w:pStyle w:val="SHTKNoteDetail"/>
      </w:pPr>
      <w:r>
        <w:t>• 교감 요약: 저본 숫자 앵커와 연결되는 교감. 저본 위치 俱舍論頌疏論本第十九의 독법과 대조 자료의 표기를 구별한다.</w:t>
      </w:r>
    </w:p>
    <w:p>
      <w:pPr>
        <w:pStyle w:val="SHTKNoteDetail"/>
      </w:pPr>
      <w:r>
        <w:t>• 저본 독법: 俱舍論頌疏. 저본 적용 한국어: 《구사론송소》 논본 제19권</w:t>
      </w:r>
    </w:p>
    <w:p>
      <w:pPr>
        <w:pStyle w:val="SHTKNoteDetail"/>
      </w:pPr>
      <w:r>
        <w:t>• 한국어 교감 해설 및 의미 차이: 【甲】에서는 권두 제목의 「俱舍論頌疏」를 생략한다. 【大】의 권 제목에는 책 이름과 권수 모두 있지만, 【甲】의 그 지점은 「論本第十九」만 남는다. 권수나 본문의 교의가 바뀌는 것은 아니고 서지적 명시성이 달라진다. 사용자 TXT의 책 이름과 권수는 모두 그대로 유지하였다.</w:t>
      </w:r>
    </w:p>
    <w:p>
      <w:pPr>
        <w:pStyle w:val="SHTKNoteDetail"/>
      </w:pPr>
      <w:r>
        <w:t>• 교감 요약: 권제 서지성 부기. 저본 위치 제19권 표제 뒤의 판본별 부기의 독법과 대조 자료의 표기를 구별한다.</w:t>
      </w:r>
    </w:p>
    <w:p>
      <w:pPr>
        <w:pStyle w:val="SHTKBlockLabel"/>
      </w:pPr>
      <w:r>
        <w:t>교감·번역 메모</w:t>
      </w:r>
    </w:p>
    <w:p>
      <w:pPr>
        <w:pStyle w:val="SHTKNoteSummary"/>
      </w:pPr>
      <w:r>
        <w:t>교감 요약 | 저본 숫자 앵커와 연결되는 교감. 저본 위치 俱舍論頌疏論本第十九의 독법과 대조 자료의 표기를 구별한다.</w:t>
      </w:r>
    </w:p>
    <w:p>
      <w:pPr>
        <w:pStyle w:val="SHTKNoteDetail"/>
      </w:pPr>
      <w:r>
        <w:t>• 교감 번호 | 0923004</w:t>
      </w:r>
    </w:p>
    <w:p>
      <w:pPr>
        <w:pStyle w:val="SHTKNoteDetail"/>
      </w:pPr>
      <w:r>
        <w:t>• 공식 XML: mod: 此下乙本有中大雲寺沙門圓暉述，分別隨眠品第五之一十八字 / orig: 此下乙本有中大雲寺沙門圓暉述，分別隨眠品第五之一十八字</w:t>
      </w:r>
    </w:p>
    <w:p>
      <w:pPr>
        <w:pStyle w:val="SHTKNoteDetail"/>
      </w:pPr>
      <w:r>
        <w:t>• 번역 영향 분류: [서지 차이]. 저본 수정: 없음.</w:t>
      </w:r>
    </w:p>
    <w:p>
      <w:pPr>
        <w:pStyle w:val="SHTKNoteDetail"/>
      </w:pPr>
      <w:r>
        <w:t>• 저본 독법: 俱舍論頌疏. 저본 적용 한국어: 《구사론송소》 논본 제19권</w:t>
      </w:r>
    </w:p>
    <w:p>
      <w:pPr>
        <w:pStyle w:val="SHTKNoteDetail"/>
      </w:pPr>
      <w:r>
        <w:t>• 한국어 교감 해설 및 의미 차이: 【甲】에서는 권두 제목의 「俱舍論頌疏」를 생략한다. 【大】의 권 제목에는 책 이름과 권수 모두 있지만, 【甲】의 그 지점은 「論本第十九」만 남는다. 권수나 본문의 교의가 바뀌는 것은 아니고 서지적 명시성이 달라진다. 사용자 TXT의 책 이름과 권수는 모두 그대로 유지하였다.</w:t>
      </w:r>
    </w:p>
    <w:p>
      <w:pPr>
        <w:pStyle w:val="SHTKNoteDetail"/>
      </w:pPr>
      <w:r>
        <w:t>• 교감 요약: 권제 서지성 부기. 저본 위치 제19권 표제 뒤의 판본별 부기의 독법과 대조 자료의 표기를 구별한다.</w:t>
      </w:r>
    </w:p>
    <w:p>
      <w:pPr>
        <w:pStyle w:val="SHTKNoteDetail"/>
      </w:pPr>
      <w:r>
        <w:t>• 저본 독법: 제공 TXT에서 다음 U는 바로 釋曰. 저본 적용 한국어: 《구사론송소》 논본 제19권. [그다음 본문 풀이]</w:t>
      </w:r>
    </w:p>
    <w:p>
      <w:pPr>
        <w:pStyle w:val="SHTKNoteDetail"/>
      </w:pPr>
      <w:r>
        <w:t>• 한국어 교감 해설 및 의미 차이: 두 XML은 【乙】본에서 저술자·품명·부분 번호를 권두 표제 뒤에 덧붙였다고 서술한다. 이는 별도 추가 제목과 귀속 표시에 관한 주석이며 사용자 원문 해당 범위에 새로운 고정 U로 보입할 근거가 아니다. 본문 대응은 그대로 두고 서지성 추가 내용의 한국어만 교감에서 제공한다.</w:t>
      </w:r>
    </w:p>
    <w:p>
      <w:pPr>
        <w:pStyle w:val="Heading2"/>
      </w:pPr>
      <w:r>
        <w:t>分別隨眠品第五 · 수면품</w:t>
      </w:r>
    </w:p>
    <w:p>
      <w:pPr>
        <w:pStyle w:val="SHTKBlockLabel"/>
      </w:pPr>
      <w:r>
        <w:t>위치표지</w:t>
      </w:r>
    </w:p>
    <w:p>
      <w:bookmarkStart w:id="674" w:name="loc_0923a13"/>
      <w:pPr>
        <w:pStyle w:val="SHTKPositionMarker"/>
      </w:pPr>
      <w:r>
        <w:t>[0923a13]</w:t>
      </w:r>
      <w:bookmarkEnd w:id="674"/>
    </w:p>
    <w:p>
      <w:pPr>
        <w:pStyle w:val="SHTKBlockLabel"/>
      </w:pPr>
      <w:r>
        <w:t>원문</w:t>
      </w:r>
    </w:p>
    <w:p>
      <w:pPr>
        <w:pStyle w:val="SHTKSourceText"/>
      </w:pPr>
      <w:r>
        <w:t>釋曰。貪等煩惱。名曰隨眠。隨逐有情。增昏滯故。故名隨眠。此品廣明。故名分別。就此品中分二。一明惑體。二明惑滅。就明惑體中分三。一明根本惑。二諸門分別。三雜明諸煩惱。就明根本惑中分五。一明增數。二明見修斷。三明五見。四明四倒。五明七九慢。就第一明增數中分四。一明六隨眠。二明七隨眠。三明十隨眠。四明九十八隨眠。且初第一明六隨眠者。論云。前言世間差別。皆由業生。業由隨眠。方得生長。離隨眠業。無感有能(標[5]宗)。所以者何(徵也)。隨眠有幾(問[6]數)。頌曰。隨眠諸有本　　此差別有六謂貪瞋亦慢　　無明見及疑</w:t>
      </w:r>
    </w:p>
    <w:p>
      <w:pPr>
        <w:pStyle w:val="SHTKBlockLabel"/>
      </w:pPr>
      <w:r>
        <w:t>한국어 직역</w:t>
      </w:r>
    </w:p>
    <w:p>
      <w:pPr>
        <w:pStyle w:val="SHTKTranslationText"/>
      </w:pPr>
      <w:r>
        <w:t>풀이하여 말한다. 탐욕 등의 번뇌를 수면(隨眠)이라고 이름하니, 유정을 뒤따라 다니면서 혼미함과 막힘을 더하기 때문이다. 그러므로 수면이라 이름한다. 이 품에서는 이를 널리 밝히므로 ‘분별’이라고 이름한다. 이 품을 둘로 나누니, 첫째는 미혹의 자체를 밝히고, 둘째는 미혹의 소멸을 밝힌다. 미혹의 자체를 밝히는 가운데 셋으로 나누니, 첫째는 근본 미혹을 밝히고, 둘째는 여러 갈래로 분별하며, 셋째는 여러 번뇌를 섞어 밝힌다. 근본 미혹을 밝히는 가운데 다섯으로 나누니, 첫째는 수가 늘어나는 것을 밝히고, 둘째는 견도와 수도에서 끊는 것을 밝히고, 셋째는 다섯 가지 견해를 밝히고, 넷째는 네 가지 전도를 밝히고, 다섯째는 일곱 가지와 아홉 가지 만(慢)을 밝힌다. 첫째, 수의 증대를 밝히는 가운데 넷으로 나누니, 첫째는 여섯 수면을 밝히고, 둘째는 일곱 수면을 밝히고, 셋째는 열 수면을 밝히고, 넷째는 아흔여덟 수면을 밝힌다. 우선 첫째, 여섯 수면을 밝히는 데 관하여 논에서 말한다. 앞에서 세간의 차별은 모두 업에서 생긴다고 말했는데, 업은 수면으로 말미암아 비로소 생겨나고 자라날 수 있다. 수면을 떠난 업에는 존재를 감득할 능력이 없다(이것은 종지를 표시한 것이다). 그 까닭은 무엇인가(이유를 묻는 것이다)? 수면에는 몇 가지가 있는가(수를 묻는 것이다)? 게송에서 말한다. 수면은 모든 존재의 근본이며, 그 차별에는 여섯 가지가 있으니, 이른바 탐욕과 성냄, 그리고 교만과 무명과 견해 및 의심이다.</w:t>
      </w:r>
    </w:p>
    <w:p>
      <w:pPr>
        <w:pStyle w:val="SHTKBlockLabel"/>
      </w:pPr>
      <w:r>
        <w:t>교감·번역 메모</w:t>
      </w:r>
    </w:p>
    <w:p>
      <w:pPr>
        <w:pStyle w:val="SHTKNoteSummary"/>
      </w:pPr>
      <w:r>
        <w:t>교감 요약 | 저본 숫자 앵커와 연결되는 교감. 저본 위치 (標[5]宗)의 독법과 대조 자료의 표기를 구별한다.</w:t>
      </w:r>
    </w:p>
    <w:p>
      <w:pPr>
        <w:pStyle w:val="SHTKNoteDetail"/>
      </w:pPr>
      <w:r>
        <w:t>• 교감 번호 | 0923005</w:t>
      </w:r>
    </w:p>
    <w:p>
      <w:pPr>
        <w:pStyle w:val="SHTKNoteDetail"/>
      </w:pPr>
      <w:r>
        <w:t>• 공식 XML: mod: 宗【大】，宗也【甲】 / orig: 宗＋（也）【甲】</w:t>
      </w:r>
    </w:p>
    <w:p>
      <w:pPr>
        <w:pStyle w:val="SHTKNoteDetail"/>
      </w:pPr>
      <w:r>
        <w:t>• 저본 독법: 宗. 저본 적용 한국어: (종지를 표시한 것이다)</w:t>
      </w:r>
    </w:p>
    <w:p>
      <w:pPr>
        <w:pStyle w:val="SHTKNoteDetail"/>
      </w:pPr>
      <w:r>
        <w:t>• 한국어 교감 해설 및 의미 차이: 양 XML 모두 【甲】에서 인라인 주석 「標宗」의 「宗」 뒤에 판정사 「也」를 더한다고 기록한다. 사용자 TXT는 「標宗」을 뜻풀이 괄호 안에 두었다. 두 독법은 모두 앞의 ‘수면을 떠난 업에는 존재를 감득할 능력이 없다’는 구절을 종지 제시라고 설명한다. 「也」의 추가는 설명적 말투만 더 분명히 하며 교학적 요지는 동일하다.</w:t>
      </w:r>
    </w:p>
    <w:p>
      <w:pPr>
        <w:pStyle w:val="SHTKNoteDetail"/>
      </w:pPr>
      <w:r>
        <w:t>• 번역 영향 분류: [표현 차이]. 저본 수정: 없음.</w:t>
      </w:r>
    </w:p>
    <w:p>
      <w:pPr>
        <w:pStyle w:val="SHTKNoteDetail"/>
      </w:pPr>
      <w:r>
        <w:t>• 교감 요약: 저본 숫자 앵커와 연결되는 교감. 저본 위치 (問[6]數)의 독법과 대조 자료의 표기를 구별한다.</w:t>
      </w:r>
    </w:p>
    <w:p>
      <w:pPr>
        <w:pStyle w:val="SHTKNoteDetail"/>
      </w:pPr>
      <w:r>
        <w:t>• 저본 독법: 數. 저본 적용 한국어: (수를 묻는 것이다)</w:t>
      </w:r>
    </w:p>
    <w:p>
      <w:pPr>
        <w:pStyle w:val="SHTKNoteDetail"/>
      </w:pPr>
      <w:r>
        <w:t>• 한국어 교감 해설 및 의미 차이: 【甲】의 「問數也」에는 판정사 「也」가 추가되어 인라인 원주가 완결된 문장처럼 읽힌다. 【大】의 「問數」도 같은 기능을 수행하므로 두 한국어는 사실상 동일하며 새 논증이나 수량 차이가 없다. 기본 TXT의 주석 표기를 고치지 않았다.</w:t>
      </w:r>
    </w:p>
    <w:p>
      <w:pPr>
        <w:pStyle w:val="SHTKBlockLabel"/>
      </w:pPr>
      <w:r>
        <w:t>교감·번역 메모</w:t>
      </w:r>
    </w:p>
    <w:p>
      <w:pPr>
        <w:pStyle w:val="SHTKNoteSummary"/>
      </w:pPr>
      <w:r>
        <w:t>교감 요약 | 저본 숫자 앵커와 연결되는 교감. 저본 위치 (問[6]數)의 독법과 대조 자료의 표기를 구별한다.</w:t>
      </w:r>
    </w:p>
    <w:p>
      <w:pPr>
        <w:pStyle w:val="SHTKNoteDetail"/>
      </w:pPr>
      <w:r>
        <w:t>• 교감 번호 | 0923006</w:t>
      </w:r>
    </w:p>
    <w:p>
      <w:pPr>
        <w:pStyle w:val="SHTKNoteDetail"/>
      </w:pPr>
      <w:r>
        <w:t>• 공식 XML: mod: 數【大】，數也【甲】 / orig: 數＋（也）【甲】</w:t>
      </w:r>
    </w:p>
    <w:p>
      <w:pPr>
        <w:pStyle w:val="SHTKNoteDetail"/>
      </w:pPr>
      <w:r>
        <w:t>• 저본 독법: 宗. 저본 적용 한국어: (종지를 표시한 것이다)</w:t>
      </w:r>
    </w:p>
    <w:p>
      <w:pPr>
        <w:pStyle w:val="SHTKNoteDetail"/>
      </w:pPr>
      <w:r>
        <w:t>• 한국어 교감 해설 및 의미 차이: 양 XML 모두 【甲】에서 인라인 주석 「標宗」의 「宗」 뒤에 판정사 「也」를 더한다고 기록한다. 사용자 TXT는 「標宗」을 뜻풀이 괄호 안에 두었다. 두 독법은 모두 앞의 ‘수면을 떠난 업에는 존재를 감득할 능력이 없다’는 구절을 종지 제시라고 설명한다. 「也」의 추가는 설명적 말투만 더 분명히 하며 교학적 요지는 동일하다.</w:t>
      </w:r>
    </w:p>
    <w:p>
      <w:pPr>
        <w:pStyle w:val="SHTKNoteDetail"/>
      </w:pPr>
      <w:r>
        <w:t>• 번역 영향 분류: [표현 차이]. 저본 수정: 없음.</w:t>
      </w:r>
    </w:p>
    <w:p>
      <w:pPr>
        <w:pStyle w:val="SHTKNoteDetail"/>
      </w:pPr>
      <w:r>
        <w:t>• 저본 독법: 數. 저본 적용 한국어: (수를 묻는 것이다)</w:t>
      </w:r>
    </w:p>
    <w:p>
      <w:pPr>
        <w:pStyle w:val="SHTKNoteDetail"/>
      </w:pPr>
      <w:r>
        <w:t>• 한국어 교감 해설 및 의미 차이: 【甲】의 「問數也」에는 판정사 「也」가 추가되어 인라인 원주가 완결된 문장처럼 읽힌다. 【大】의 「問數」도 같은 기능을 수행하므로 두 한국어는 사실상 동일하며 새 논증이나 수량 차이가 없다. 기본 TXT의 주석 표기를 고치지 않았다.</w:t>
      </w:r>
    </w:p>
    <w:p>
      <w:pPr>
        <w:pStyle w:val="SHTKBlockLabel"/>
      </w:pPr>
      <w:r>
        <w:t>위치표지</w:t>
      </w:r>
    </w:p>
    <w:p>
      <w:bookmarkStart w:id="675" w:name="loc_0923a27"/>
      <w:pPr>
        <w:pStyle w:val="SHTKPositionMarker"/>
      </w:pPr>
      <w:r>
        <w:t>[0923a27]</w:t>
      </w:r>
      <w:bookmarkEnd w:id="675"/>
    </w:p>
    <w:p>
      <w:pPr>
        <w:pStyle w:val="SHTKBlockLabel"/>
      </w:pPr>
      <w:r>
        <w:t>원문</w:t>
      </w:r>
    </w:p>
    <w:p>
      <w:pPr>
        <w:pStyle w:val="SHTKSourceText"/>
      </w:pPr>
      <w:r>
        <w:t>釋曰。隨眠諸有本者。由此隨眠是諸有本故。業離此無感有能。諸有者。三有也此略應知。差別有六。一貪。二貪瞋。三慢。四無明。五見。六疑。頌說亦言。非直瞋名貪瞋。意顯慢等亦由貪力。於境隨眠增。以一切惑生皆因貪力故。是故應言貪瞋貪慢乃至貪疑也。及聲顯六體各不同。</w:t>
      </w:r>
    </w:p>
    <w:p>
      <w:pPr>
        <w:pStyle w:val="SHTKBlockLabel"/>
      </w:pPr>
      <w:r>
        <w:t>한국어 직역</w:t>
      </w:r>
    </w:p>
    <w:p>
      <w:pPr>
        <w:pStyle w:val="SHTKTranslationText"/>
      </w:pPr>
      <w:r>
        <w:t>풀이하여 말한다. ‘수면은 모든 존재의 근본이다’라는 것은 이 수면이 모든 존재의 근본이기 때문이다. 업이 이를 떠나면 존재를 감득할 능력이 없다. 모든 존재란 세 가지 유(三有)를 말한다. 이것을 간략히 알아야 한다. 차별에는 여섯 가지가 있다. 첫째는 탐욕이다. 둘째는 탐욕과 성냄이다. 셋째는 교만이다. 넷째는 무명이다. 다섯째는 견해이다. 여섯째는 의심이다. 게송에서 ‘역시’라고 말한 것은 단지 성냄만을 탐·진(貪瞋)이라고 이름한다는 뜻이 아니다. 그 뜻은 교만 등도 탐욕의 힘으로 말미암아 대상에 대해 수면이 증장함을 드러내려는 것이다. 모든 미혹의 발생이 다 탐욕의 힘을 원인으로 하기 때문이다. 그러므로 탐·진, 탐·만, 나아가 탐·의라고도 말해야 한다. ‘및’이라는 말은 여섯 가지 자체가 각각 서로 같지 않음을 드러낸다.</w:t>
      </w:r>
    </w:p>
    <w:p>
      <w:pPr>
        <w:pStyle w:val="SHTKBlockLabel"/>
      </w:pPr>
      <w:r>
        <w:t>위치표지</w:t>
      </w:r>
    </w:p>
    <w:p>
      <w:bookmarkStart w:id="676" w:name="loc_0923b05"/>
      <w:pPr>
        <w:pStyle w:val="SHTKPositionMarker"/>
      </w:pPr>
      <w:r>
        <w:t>[0923b05]</w:t>
      </w:r>
      <w:bookmarkEnd w:id="676"/>
    </w:p>
    <w:p>
      <w:pPr>
        <w:pStyle w:val="SHTKBlockLabel"/>
      </w:pPr>
      <w:r>
        <w:t>원문</w:t>
      </w:r>
    </w:p>
    <w:p>
      <w:pPr>
        <w:pStyle w:val="SHTKSourceText"/>
      </w:pPr>
      <w:r>
        <w:t>從此第二。明七隨眠。論云。若諸隨眠。體唯有六。何緣經說有七隨眠。頌曰。六由貪異七　　有貪上二界於內門轉故　　為遮解脫想</w:t>
      </w:r>
    </w:p>
    <w:p>
      <w:pPr>
        <w:pStyle w:val="SHTKBlockLabel"/>
      </w:pPr>
      <w:r>
        <w:t>한국어 직역</w:t>
      </w:r>
    </w:p>
    <w:p>
      <w:pPr>
        <w:pStyle w:val="SHTKTranslationText"/>
      </w:pPr>
      <w:r>
        <w:t>이로부터 둘째이다. 일곱 가지 수면을 밝힌다. 논에서 말한다. 만약 모든 수면의 자체가 오직 여섯 가지라면, 무슨 까닭에 경에서는 일곱 수면이 있다고 설하는가? 게송에서 말한다. 여섯은 탐욕의 차이로 일곱이 되며, 유탐(有貪)은 위의 두 세계에 속한다. 안쪽의 문을 따라 작용하기 때문이며, 해탈이라는 생각을 막기 위해서이다.</w:t>
      </w:r>
    </w:p>
    <w:p>
      <w:pPr>
        <w:pStyle w:val="SHTKBlockLabel"/>
      </w:pPr>
      <w:r>
        <w:t>위치표지</w:t>
      </w:r>
    </w:p>
    <w:p>
      <w:bookmarkStart w:id="677" w:name="loc_0923b09"/>
      <w:pPr>
        <w:pStyle w:val="SHTKPositionMarker"/>
      </w:pPr>
      <w:r>
        <w:t>[0923b09]</w:t>
      </w:r>
      <w:bookmarkEnd w:id="677"/>
    </w:p>
    <w:p>
      <w:pPr>
        <w:pStyle w:val="SHTKBlockLabel"/>
      </w:pPr>
      <w:r>
        <w:t>원문</w:t>
      </w:r>
    </w:p>
    <w:p>
      <w:pPr>
        <w:pStyle w:val="SHTKSourceText"/>
      </w:pPr>
      <w:r>
        <w:t>釋曰。六由貪異七有貪上二界者。前六隨眠。由貪異故。分成七種也。一欲貪。二有貪。故名貪異。謂欲界貪。名為欲貪。上二界貪。名為有貪。於內門轉故者。釋有貪名也。上二界貪。多分託內門轉。少分緣外門轉故。立有貪名內門者定也。貪緣定起。以內為門。名內門轉。謂上二界。多起定貪故也。少分緣外門轉者。謂[7]彼亦緣色聲味觸法外境界也。為遮解脫想者。又由外道於上二界。起解脫想。佛為遮彼。立有貪名。顯彼所緣非真解脫。此中自體立以有名。自體者。謂定及所依身也。謂彼有情。多貪等至(定也)及所依身。定之與身。名之為有。緣有起故。名為有貪。有之貪故。依主釋也。義准欲界貪。名欲貪。貪著五欲外境界故。欲之貪故。亦依主釋也。</w:t>
      </w:r>
    </w:p>
    <w:p>
      <w:pPr>
        <w:pStyle w:val="SHTKBlockLabel"/>
      </w:pPr>
      <w:r>
        <w:t>한국어 직역</w:t>
      </w:r>
    </w:p>
    <w:p>
      <w:pPr>
        <w:pStyle w:val="SHTKTranslationText"/>
      </w:pPr>
      <w:r>
        <w:t>풀이하여 말한다. ‘여섯은 탐욕의 차이로 일곱이 되며, 유탐은 위의 두 세계에 속한다’는 것은 앞의 여섯 수면이 탐욕의 차이로 말미암아 일곱 종류로 나누어진다는 뜻이다. 첫째는 욕탐(欲貪)이고, 둘째는 유탐(有貪)이다. 그러므로 탐욕의 차이라고 이름한다. 곧 욕계의 탐욕을 욕탐이라 이름하고, 위의 두 세계의 탐욕을 유탐이라 이름한다. ‘안쪽의 문을 따라 작용하기 때문이다’라는 것은 유탐이라는 이름을 풀이한 것이다. 위의 두 세계의 탐욕은 대부분 안쪽의 문에 의지하여 작용하며, 일부분은 바깥의 문을 대상으로 작용하기 때문이다. 그래서 유탐이라는 이름을 세운다. 안쪽의 문이란 선정이다. 탐욕이 선정을 대상으로 일어나며, 안쪽을 문으로 삼는 것을 안쪽의 문을 따라 작용한다고 한다. 곧 위의 두 세계에서는 선정에 대한 탐욕이 많이 일어나기 때문이다. 일부분이 바깥의 문을 대상으로 작용한다는 것은 그 세계에서도 색·소리·맛·촉감·법이라는 바깥의 대상을 대상으로 삼는다는 뜻이다. ‘해탈이라는 생각을 막기 위해서’라는 것은, 또 외도들이 위의 두 세계에 대하여 해탈이라는 생각을 일으키므로, 부처님께서 그 생각을 막기 위해 유탐이라는 이름을 세워, 그들이 대상으로 삼는 것이 참다운 해탈은 아님을 드러낸다는 뜻이다. 여기에서는 자체에 ‘유(有)’라는 이름을 붙인다. 자체란 선정과 그 선정이 의지하는 몸을 말한다. 곧 그 유정들은 등지(等至), 곧 선정과 그 선정이 의지하는 몸을 많이 탐한다. 선정과 몸을 ‘유(有)’라고 이름하며, 그 유를 대상으로 탐욕이 일어나므로 유탐이라고 이름한다. 유에 대한 탐욕이기 때문에 의주석(依主釋)이다. 의미에 따라 추론하면 욕계의 탐욕을 욕탐이라고 이름하는 것은 다섯 가지 욕망의 바깥 대상에 탐착하기 때문이다. 욕망에 대한 탐욕이므로 이 역시 의주석이다.</w:t>
      </w:r>
    </w:p>
    <w:p>
      <w:pPr>
        <w:pStyle w:val="SHTKBlockLabel"/>
      </w:pPr>
      <w:r>
        <w:t>교감·번역 메모</w:t>
      </w:r>
    </w:p>
    <w:p>
      <w:pPr>
        <w:pStyle w:val="SHTKNoteSummary"/>
      </w:pPr>
      <w:r>
        <w:t>교감 요약 | 저본 숫자 앵커와 연결되는 교감. 저본 위치 謂[7]彼亦緣色聲味觸法外境界也의 독법과 대조 자료의 표기를 구별한다.</w:t>
      </w:r>
    </w:p>
    <w:p>
      <w:pPr>
        <w:pStyle w:val="SHTKNoteDetail"/>
      </w:pPr>
      <w:r>
        <w:t>• 교감 번호 | 0923007</w:t>
      </w:r>
    </w:p>
    <w:p>
      <w:pPr>
        <w:pStyle w:val="SHTKNoteDetail"/>
      </w:pPr>
      <w:r>
        <w:t>• 공식 XML: mod: 彼【大】，理彼【甲】 / orig: （理）＋彼【甲】</w:t>
      </w:r>
    </w:p>
    <w:p>
      <w:pPr>
        <w:pStyle w:val="SHTKNoteDetail"/>
      </w:pPr>
      <w:r>
        <w:t>• 저본 독법: 彼. 저본 적용 한국어: 그 세계에서도 색·소리·맛·촉감·법이라는 바깥 대상을 대상으로 삼는다.</w:t>
      </w:r>
    </w:p>
    <w:p>
      <w:pPr>
        <w:pStyle w:val="SHTKNoteDetail"/>
      </w:pPr>
      <w:r>
        <w:t>• 한국어 교감 해설 및 의미 차이: 【甲】은 「彼」 앞에 「理」 한 글자를 더한다. 「理」를 ‘이치상’으로 취하면, ‘상계의 탐욕도 외경을 대상으로 삼는 경우가 일부 있다’는 설명의 근거 또는 당위를 강조한 것으로 이해할 수 있다. 다만 「謂理彼亦緣」이라는 연결은 주어진 구문만으로 안정되게 구두하기 어려워 확정된 독법으로 승격하지 않는다. 기본 TXT의 「彼」를 그대로 번역하였다.</w:t>
      </w:r>
    </w:p>
    <w:p>
      <w:pPr>
        <w:pStyle w:val="SHTKNoteDetail"/>
      </w:pPr>
      <w:r>
        <w:t>• 번역 영향 분류: [표현 차이·판독 미확정]. 저본 수정: 없음.</w:t>
      </w:r>
    </w:p>
    <w:p>
      <w:pPr>
        <w:pStyle w:val="SHTKBlockLabel"/>
      </w:pPr>
      <w:r>
        <w:t>위치표지</w:t>
      </w:r>
    </w:p>
    <w:p>
      <w:bookmarkStart w:id="678" w:name="loc_0923b25"/>
      <w:pPr>
        <w:pStyle w:val="SHTKPositionMarker"/>
      </w:pPr>
      <w:r>
        <w:t>[0923b25]</w:t>
      </w:r>
      <w:bookmarkEnd w:id="678"/>
    </w:p>
    <w:p>
      <w:pPr>
        <w:pStyle w:val="SHTKBlockLabel"/>
      </w:pPr>
      <w:r>
        <w:t>원문</w:t>
      </w:r>
    </w:p>
    <w:p>
      <w:pPr>
        <w:pStyle w:val="SHTKSourceText"/>
      </w:pPr>
      <w:r>
        <w:t>從此第三。明十隨眠。論云。即上所說六種隨眠。於本論中。復分為十。如何成十。頌曰。六由見異十　　異謂有身見邊執見邪見　　見取戒禁取</w:t>
      </w:r>
    </w:p>
    <w:p>
      <w:pPr>
        <w:pStyle w:val="SHTKBlockLabel"/>
      </w:pPr>
      <w:r>
        <w:t>한국어 직역</w:t>
      </w:r>
    </w:p>
    <w:p>
      <w:pPr>
        <w:pStyle w:val="SHTKTranslationText"/>
      </w:pPr>
      <w:r>
        <w:t>이로부터 셋째이다. 열 가지 수면을 밝힌다. 논에서 말한다. 곧 위에서 말한 여섯 종류의 수면을 근본 논서에서는 다시 열 가지로 나눈다. 어떻게 열 가지가 되는가? 게송에서 말한다. 여섯은 견해의 차이로 말미암아 열이 되니, 차이란 유신견, 변집견·사견·견취견·계금취견을 말한다.</w:t>
      </w:r>
    </w:p>
    <w:p>
      <w:pPr>
        <w:pStyle w:val="SHTKBlockLabel"/>
      </w:pPr>
      <w:r>
        <w:t>위치표지</w:t>
      </w:r>
    </w:p>
    <w:p>
      <w:bookmarkStart w:id="679" w:name="loc_0923b29"/>
      <w:pPr>
        <w:pStyle w:val="SHTKPositionMarker"/>
      </w:pPr>
      <w:r>
        <w:t>[0923b29]</w:t>
      </w:r>
      <w:bookmarkEnd w:id="679"/>
    </w:p>
    <w:p>
      <w:pPr>
        <w:pStyle w:val="SHTKBlockLabel"/>
      </w:pPr>
      <w:r>
        <w:t>원문</w:t>
      </w:r>
    </w:p>
    <w:p>
      <w:pPr>
        <w:pStyle w:val="SHTKSourceText"/>
      </w:pPr>
      <w:r>
        <w:t>釋曰。前六隨眠。由見異故。分成十種。五是見性。一有身見。二邊執見。三邪見。四見取。五戒禁取餘貪等五。非是見性。</w:t>
      </w:r>
    </w:p>
    <w:p>
      <w:pPr>
        <w:pStyle w:val="SHTKBlockLabel"/>
      </w:pPr>
      <w:r>
        <w:t>한국어 직역</w:t>
      </w:r>
    </w:p>
    <w:p>
      <w:pPr>
        <w:pStyle w:val="SHTKTranslationText"/>
      </w:pPr>
      <w:r>
        <w:t>풀이하여 말한다. 앞의 여섯 수면을 견해의 차이로 말미암아 열 종류로 나눈다. 다섯은 견해를 자체로 하는데, 첫째는 유신견, 둘째는 변집견, 셋째는 사견, 넷째는 견취견, 다섯째는 계금취견이다. 나머지 탐욕 등의 다섯은 견해를 자체로 하는 것이 아니다.</w:t>
      </w:r>
    </w:p>
    <w:p>
      <w:pPr>
        <w:pStyle w:val="SHTKBlockLabel"/>
      </w:pPr>
      <w:r>
        <w:t>위치표지</w:t>
      </w:r>
    </w:p>
    <w:p>
      <w:bookmarkStart w:id="680" w:name="loc_0923c03"/>
      <w:pPr>
        <w:pStyle w:val="SHTKPositionMarker"/>
      </w:pPr>
      <w:r>
        <w:t>[0923c03]</w:t>
      </w:r>
      <w:bookmarkEnd w:id="680"/>
    </w:p>
    <w:p>
      <w:pPr>
        <w:pStyle w:val="SHTKBlockLabel"/>
      </w:pPr>
      <w:r>
        <w:t>원문</w:t>
      </w:r>
    </w:p>
    <w:p>
      <w:pPr>
        <w:pStyle w:val="SHTKSourceText"/>
      </w:pPr>
      <w:r>
        <w:t>從此第四。明九十八。論云。又即前所說六種隨眠。於本論中。說九十八。依何義說九十八耶。頌曰。六行部界異　　故成九十八欲見苦等斷　　十七七八四謂如次具離　　三二見見疑色無色除瞋　　餘等如欲說</w:t>
      </w:r>
    </w:p>
    <w:p>
      <w:pPr>
        <w:pStyle w:val="SHTKBlockLabel"/>
      </w:pPr>
      <w:r>
        <w:t>한국어 직역</w:t>
      </w:r>
    </w:p>
    <w:p>
      <w:pPr>
        <w:pStyle w:val="SHTKTranslationText"/>
      </w:pPr>
      <w:r>
        <w:t>이로부터 넷째이다. 아흔여덟 [최소 보충: 수면]을 밝힌다. 논에서 말한다. 또 앞에서 말한 여섯 종류의 수면을 근본 논서에서는 아흔여덟이라고 설한다. 어떤 뜻에 근거하여 아흔여덟이라고 설하는가? 게송에서 말한다. 여섯은 행상과 부류와 세계의 차이로 아흔여덟이 된다. 욕계에서 견고(見苦) 등에 의해 끊어지는 것은 열·일곱·일곱·여덟·넷이고, 차례대로 모두 갖춘 것, 세 견해를 뺀 것, 두 견해를 뺀 것, 견해와 의심을 뺀 것이다. 색계와 무색계에서는 성냄을 제외하며, 나머지는 욕계에서 설명한 것과 같다.</w:t>
      </w:r>
    </w:p>
    <w:p>
      <w:pPr>
        <w:pStyle w:val="SHTKBlockLabel"/>
      </w:pPr>
      <w:r>
        <w:t>위치표지</w:t>
      </w:r>
    </w:p>
    <w:p>
      <w:bookmarkStart w:id="681" w:name="loc_0923c10"/>
      <w:pPr>
        <w:pStyle w:val="SHTKPositionMarker"/>
      </w:pPr>
      <w:r>
        <w:t>[0923c10]</w:t>
      </w:r>
      <w:bookmarkEnd w:id="681"/>
    </w:p>
    <w:p>
      <w:pPr>
        <w:pStyle w:val="SHTKBlockLabel"/>
      </w:pPr>
      <w:r>
        <w:t>원문</w:t>
      </w:r>
    </w:p>
    <w:p>
      <w:pPr>
        <w:pStyle w:val="SHTKSourceText"/>
      </w:pPr>
      <w:r>
        <w:t>釋曰。初六句明欲界。後兩句明上二界。六行部界異者。標也。行謂見行。謂六隨眠。由見行異(行謂行解)。分別為十。即此十種部界不同。成九十八。部謂五部。謂見苦。見集。見滅。見道。修所斷部。界謂欲色。無色。三界。欲見苦等斷十七七八四者。此明欲界有三十六也。苦等等取餘四部也。十謂見苦。有十隨眠。七七謂見集。見滅。各七隨眠。八謂道諦。有八隨眠。四謂修道。有四隨眠。謂如次具離三二見見疑者。釋上數也。具者見苦具十也。離三見者。謂集滅各七。離身見。邊見。戒禁取三也。離二見者。謂道諦有八。除身邊二見也。離見疑者。謂修道四。除五見及疑也。故頌上見字。兩度言之。一離三見。二離二見也。如是合成三十六種(苦下具十。集滅各七。二七十四。足前成二十四。并道八成三十二。加修道四故。成三十六也)。前三十二。名見所斷。纔見諦時。彼則斷故後修道四。名修所斷。見四諦已後後時中。數數習道。時彼方斷故論云。此中何相見苦所斷。乃至何相是修所斷(問也。此中者。光法師解云。此十隨眠中也。寶法師云。此論前文。將五見疑。配四諦竟。後言餘貪等。四各通五部[1]則有此問。故知此中。此貪等四中。寶解為善之也)。若緣見此所斷為境。名見此所斷餘名修所斷(解云。答也。光法師云。此有二意。一緣見此。為境。此者。此四諦也。謂五見疑。親迷四諦。名緣見此也。二緣見此所斷。為境所斷是五見疑也。謂貪等四。非親迷諦。但緣五見疑上起故。名緣見此所斷也此中意者。若五見疑。緣苦諦起。名見苦所斷。乃至緣道諦起。名見[2]道斷。若貪等四。緣見苦所斷五見疑為境。名見苦所斷。乃至緣見道諦所斷。三見疑為境。名見道諦斷。不緣見此為境。及見此所斷為境。名修所斷。若依寶法師。解云。此貪等四。若緣見此所斷為境。名見所斷。不緣見[3]此所斷。為境名修所斷也)。如是三十六中。見分十二。謂苦下五見。集滅各二見道諦有三見。故成十[4]二也。疑分為四。四諦各一也。餘四各五。[5]餘貪等四。各通五部。四五二十也。兼前十二見及四疑故。欲界中有三十六。色無色。除瞋餘等如欲說者。色無色界。於五部下。各除瞋恚。餘與欲同。故色無色各三十一。兩界合論成六十二。通前三十六。總計成九十八使。更加十纏。名一百八煩惱。</w:t>
      </w:r>
    </w:p>
    <w:p>
      <w:pPr>
        <w:pStyle w:val="SHTKBlockLabel"/>
      </w:pPr>
      <w:r>
        <w:t>한국어 직역</w:t>
      </w:r>
    </w:p>
    <w:p>
      <w:pPr>
        <w:pStyle w:val="SHTKTranslationText"/>
      </w:pPr>
      <w:r>
        <w:t>풀이하여 말한다. 앞의 여섯 구절은 욕계를 밝히고, 뒤의 두 구절은 위의 두 세계를 밝힌다. ‘여섯은 행상과 부류와 세계의 차이로 [최소 보충: 나뉜다]’는 것은 개요를 표명한 것이다. 행이란 견해의 행상을 말하며, 곧 여섯 수면이 견해의 행상의 차이에 따라(행이란 행해, 즉 대상을 이해하는 양상이다) 열 가지로 분별된다는 뜻이다. 바로 이 열 종류는 부류와 세계가 서로 달라서 아흔여덟이 된다. 부류란 다섯 부류를 말하니, 곧 견고(見苦), 견집(見集), 견멸(見滅), 견도(見道), 수소단(修所斷)의 부류이다. 세계란 욕계와 색계와 무색계의 세 가지 세계를 말한다. ‘욕계에서 견고 등에 의해 끊어지는 것은 열·일곱·일곱·여덟·넷’이라는 것은 욕계에 서른여섯 가지가 있음을 밝힌 것이다. ‘고 등’에서 ‘등’은 나머지 네 부류까지 포함한다. ‘열’이란 견고에 열 수면이 있다는 뜻이다. ‘일곱·일곱’이란 견집과 견멸에 각각 일곱 수면이 있다는 뜻이다. ‘여덟’이란 도제 아래에 여덟 수면이 있다는 뜻이다. ‘넷’이란 수도에 네 수면이 있다는 뜻이다. ‘차례대로 모두 갖춘 것, 세 견해를 뺀 것, 두 견해를 뺀 것, 견해와 의심을 뺀 것’이라는 것은 위의 수를 풀이한 것이다. ‘모두 갖춘 것’은 견고에서 열 가지를 모두 갖춘다는 뜻이다. ‘세 견해를 뺀 것’이란 집제와 멸제에 각각 일곱 가지가 있다는 뜻으로, 유신견과 변견과 계금취견의 세 가지를 뺀 것이다. ‘두 견해를 뺀 것’이란 도제에 여덟 가지가 있다는 뜻으로, 유신견과 변견의 두 가지를 제외한 것이다. ‘견해와 의심을 뺀 것’이란 수도에 네 가지가 있다는 뜻으로, 다섯 견해와 의심을 제외한 것이다. 그러므로 게송에서 앞의 ‘견(見)’이라는 글자를 두 번 말했는데, 첫째는 세 견해를 빼는 것이고, 둘째는 두 견해를 빼는 것이다. 이와 같이 합하여 서른여섯 종류가 된다(고제 아래에는 열을 모두 갖추고, 집제와 멸제에는 각각 일곱이 있으므로, 일곱 둘은 열넷이다. 앞의 열에 더하면 스물넷이 되고, 여기에 도제의 여덟을 합하면 서른둘이 되며, 수도의 넷을 더하므로, 서른여섯이 된다). 앞의 서른두 가지를 견소단(見所斷)이라고 이름하니, 네 진리를 막 보는 때에 그것들이 곧 끊어지기 때문이다. 뒤의 수도에 속한 네 가지를 수소단(修所斷)이라고 이름하니, 네 진리를 본 뒤, 이후의 시기 동안 거듭거듭 도를 익혀야 그때 비로소 그것들이 끊어지기 때문이다. 논에서 말한다. 이 가운데 어떤 양상이 견고소단이며, 나아가 어떤 양상이 수소단인가(질문이다. 여기서 말하는 ‘이 가운데’에 대해 광 법사는 이렇게 풀이한다. 이 열 수면 가운데라는 말이다. 보 법사는 다음과 같이 말한다. 이 논의 앞부분에서는 다섯 견해와 의심을 가져와 네 진리에 배당하는 일을 끝낸 뒤, 그 다음 나머지 탐욕 등에 대해 말하면서 이 네 가지가 각각 다섯 부류에 통한다고 하였으므로 이런 질문이 있게 된다는 것이다. 따라서 여기의 ‘이 가운데’란 이 탐욕 등의 네 가지 가운데를 말한다는 것을 알 수 있다. 보 법사의 풀이가 더 낫다). 만약 ‘이것을 보아 끊어질 것’을 대상으로 삼으면, 이를 ‘이것을 보고 끊어지는 것’이라 이름하고, 나머지는 수소단이라 한다(이에 대하여 풀이하여 말한다. 대답이라는 뜻이다. 광 법사는 말한다. 여기에는 두 가지 뜻이 있다. 첫째는 ‘이것을 보는 것’을 연하여 그것을 대상으로 삼는다는 뜻이다. 여기서 ‘이것’이란 이 네 가지 진리이다. 다섯 견해와 의심이 네 진리에 직접 미혹되므로, 이를 ‘이것을 보는 것을 대상으로 삼는다’고 이름한다. 둘째는 ‘이것을 보아 끊어질 것’을 연하여 그것을 대상으로 삼는다는 뜻이다. 여기서 끊어질 것은 다섯 견해와 의심이다. 곧 탐욕 등의 네 가지는 진리에 직접 미혹된 것이 아니라, 다섯 견해와 의심을 대상으로 삼아 그 위에서 일어나기만 하므로, ‘이것을 보아 끊어질 것을 대상으로 삼는다’고 이름한다. 여기에서 뜻하는 바는, 다섯 견해와 의심이 고제를 대상으로 일어나면 견고소단이라고 이름하며, 나아가 도제를 대상으로 일어나면 견도소단이라고 이름한다는 것이다. 만약 탐욕 등의 네 가지가 견고소단인 다섯 견해와 의심을 대상으로 삼으면 견고소단이라고 이름하고, 나아가 견도제에서 끊어질 것을 대상으로 삼되, 세 견해와 의심을 대상으로 삼으면 견도제에서 끊어지는 것이라고 이름한다. ‘이것을 보는 것’을 대상으로 삼지도 않고, 또 ‘이것을 보아 끊어질 것’을 대상으로 삼지도 않으면 수소단이라고 이름한다. 만약 보 법사의 설명에 의거하면, 풀이하여 말한다. 이 탐욕 등의 네 가지가 ‘이것을 보아 끊어질 것’을 대상으로 삼으면 견소단이라고 이름하고, ‘이것을 보아 끊어질 것’에 연하지 않아서, 그것을 대상으로 삼지 않는 경우는 수소단이라고 이름한다는 것이다). 이와 같은 서른여섯 가운데 견해의 부분은 열둘인데, 고제 아래의 다섯 견해와 집제·멸제 아래의 각 두 견해, 도제 아래의 세 견해이므로, 열둘이 된다. 의심의 부분은 네 가지로 나뉘니, 네 진리에 각각 하나씩이다. 나머지 네 가지는 각각 다섯 부류에 통한다. 나머지란 탐욕 등의 네 가지가 각각 다섯 부류에 통한다는 뜻이므로, 넷 곱하기 다섯은 스물이 된다. 앞의 열두 견해 및 네 의심을 함께 합하므로 욕계에는 서른여섯 가지가 있다. ‘색계와 무색계는 성냄을 제외하고 나머지는 욕계의 설명과 같다’는 것은, 색계와 무색계에서 다섯 부류 아래에 속하는 것들 각각에서 성냄을 제외하고 나머지는 욕계와 같다는 뜻이다. 그러므로 색계와 무색계에는 각각 서른한 가지가 있고, 두 세계를 합하면 예순두 가지가 된다. 앞의 서른여섯까지 통틀어 모두 계산하면 아흔여덟 가지 사(使)가 된다. 여기에 다시 열 가지 전(纏)을 더하면 백여덟 번뇌라고 이름한다.</w:t>
      </w:r>
    </w:p>
    <w:p>
      <w:pPr>
        <w:pStyle w:val="SHTKBlockLabel"/>
      </w:pPr>
      <w:r>
        <w:t>교감·번역 메모</w:t>
      </w:r>
    </w:p>
    <w:p>
      <w:pPr>
        <w:pStyle w:val="SHTKNoteSummary"/>
      </w:pPr>
      <w:r>
        <w:t>교감 요약 | 저본 숫자 앵커와 연결되는 교감. 저본 위치 四各通五部[1]則有此問의 독법과 대조 자료의 표기를 구별한다.</w:t>
      </w:r>
    </w:p>
    <w:p>
      <w:pPr>
        <w:pStyle w:val="SHTKNoteDetail"/>
      </w:pPr>
      <w:r>
        <w:t>• 교감 번호 | 0924001</w:t>
      </w:r>
    </w:p>
    <w:p>
      <w:pPr>
        <w:pStyle w:val="SHTKNoteDetail"/>
      </w:pPr>
      <w:r>
        <w:t>• 공식 XML: mod: 則【大】，即【甲】 / orig: 則＝即【甲】</w:t>
      </w:r>
    </w:p>
    <w:p>
      <w:pPr>
        <w:pStyle w:val="SHTKNoteDetail"/>
      </w:pPr>
      <w:r>
        <w:t>• 저본 독법: 則. 저본 적용 한국어: [탐욕 등] 네 가지가 각각 다섯 부류에 통하므로 이런 질문이 생긴다.</w:t>
      </w:r>
    </w:p>
    <w:p>
      <w:pPr>
        <w:pStyle w:val="SHTKNoteDetail"/>
      </w:pPr>
      <w:r>
        <w:t>• 한국어 교감 해설 및 의미 차이: 【大】의 「則」은 앞선 서술에 뒤따르는 논리적 귀결을 드러내고, 【甲】의 「即」은 그 서술과 질문 발생이 맞닿아 있음을 강조한다. 여기서는 어느 쪽도 보 법사가 질문을 제기하는 이유(탐 등 네 번뇌가 다섯 부류에 통함)를 바꾸지 않는다. 접속 어감만 구별해 번역한다.</w:t>
      </w:r>
    </w:p>
    <w:p>
      <w:pPr>
        <w:pStyle w:val="SHTKNoteDetail"/>
      </w:pPr>
      <w:r>
        <w:t>• 번역 영향 분류: [의미 차이 경미]. 저본 수정: 없음.</w:t>
      </w:r>
    </w:p>
    <w:p>
      <w:pPr>
        <w:pStyle w:val="SHTKBlockLabel"/>
      </w:pPr>
      <w:r>
        <w:t>교감·번역 메모</w:t>
      </w:r>
    </w:p>
    <w:p>
      <w:pPr>
        <w:pStyle w:val="SHTKNoteSummary"/>
      </w:pPr>
      <w:r>
        <w:t>교감 요약 | 저본 숫자 앵커와 연결되는 교감. 저본 위치 名見[2]道斷의 독법과 대조 자료의 표기를 구별한다.</w:t>
      </w:r>
    </w:p>
    <w:p>
      <w:pPr>
        <w:pStyle w:val="SHTKNoteDetail"/>
      </w:pPr>
      <w:r>
        <w:t>• 교감 번호 | 0924002</w:t>
      </w:r>
    </w:p>
    <w:p>
      <w:pPr>
        <w:pStyle w:val="SHTKNoteDetail"/>
      </w:pPr>
      <w:r>
        <w:t>• 공식 XML: mod: 道【大】，道諦【甲】 / orig: 道＋（諦）【甲】</w:t>
      </w:r>
    </w:p>
    <w:p>
      <w:pPr>
        <w:pStyle w:val="SHTKNoteDetail"/>
      </w:pPr>
      <w:r>
        <w:t>• 저본 독법: 道. 저본 적용 한국어: 견도에서 끊어지는 것이라고 이름한다.</w:t>
      </w:r>
    </w:p>
    <w:p>
      <w:pPr>
        <w:pStyle w:val="SHTKNoteDetail"/>
      </w:pPr>
      <w:r>
        <w:t>• 한국어 교감 해설 및 의미 차이: 【甲】은 「道」 다음에 「諦」를 보태 ‘도제’를 분명히 한다. 네 가지 성제 각각에서 끊어지는 수면을 나누는 바로 앞의 「苦諦」와 구조가 병렬되므로 독자가 가리키는 바는 어느 판본에서나 같다. 그러나 기본 TXT의 「見道斷」은 술어상 ‘견도에서 끊음’으로도 읽힐 여지가 있어, 【甲】은 도제라는 대상이 보다 명시적이다. 원문을 바꾸지 않으면서 교감에서 두 한국어를 제시한다.</w:t>
      </w:r>
    </w:p>
    <w:p>
      <w:pPr>
        <w:pStyle w:val="SHTKNoteDetail"/>
      </w:pPr>
      <w:r>
        <w:t>• 번역 영향 분류: [표현 차이·용어 명시성 차이]. 저본 수정: 없음.</w:t>
      </w:r>
    </w:p>
    <w:p>
      <w:pPr>
        <w:pStyle w:val="SHTKBlockLabel"/>
      </w:pPr>
      <w:r>
        <w:t>교감·번역 메모</w:t>
      </w:r>
    </w:p>
    <w:p>
      <w:pPr>
        <w:pStyle w:val="SHTKNoteSummary"/>
      </w:pPr>
      <w:r>
        <w:t>교감 요약 | 저본 숫자 앵커와 연결되는 교감. 저본 위치 不緣見[3]此所斷의 독법과 대조 자료의 표기를 구별한다.</w:t>
      </w:r>
    </w:p>
    <w:p>
      <w:pPr>
        <w:pStyle w:val="SHTKNoteDetail"/>
      </w:pPr>
      <w:r>
        <w:t>• 교감 번호 | 0924003</w:t>
      </w:r>
    </w:p>
    <w:p>
      <w:pPr>
        <w:pStyle w:val="SHTKNoteDetail"/>
      </w:pPr>
      <w:r>
        <w:t>• 공식 XML: mod: 此【大】，〔－〕【甲】 / orig: 〔此〕－【甲】</w:t>
      </w:r>
    </w:p>
    <w:p>
      <w:pPr>
        <w:pStyle w:val="SHTKNoteDetail"/>
      </w:pPr>
      <w:r>
        <w:t>• 저본 독법: 此. 저본 적용 한국어: 이것을 보아 끊어질 것을 대상으로 삼지 않으면 수소단이라고 이름한다.</w:t>
      </w:r>
    </w:p>
    <w:p>
      <w:pPr>
        <w:pStyle w:val="SHTKNoteDetail"/>
      </w:pPr>
      <w:r>
        <w:t>• 한국어 교감 해설 및 의미 차이: 【甲】에서는 「見」 뒤의 지시사 「此」가 없으므로 앞에서 설명한 ‘사제를 본 데서 끊어지는 것’의 지시가 직접 표현되지 않는다. 【大】에는 「此」가 있어 바로 앞의 사제를 다시 가리킨다. 보 법사의 설명은 탐욕 등의 네 번뇌가 ‘견에서 끊어지는 것’을 대상으로 삼는지의 여부를 기준으로 하므로 큰 논증 차이는 없지만, 지시 관계를 옮기는 방식이 달라진다.</w:t>
      </w:r>
    </w:p>
    <w:p>
      <w:pPr>
        <w:pStyle w:val="SHTKNoteDetail"/>
      </w:pPr>
      <w:r>
        <w:t>• 번역 영향 분류: [의미 차이 경미·대명사 생략]. 저본 수정: 없음.</w:t>
      </w:r>
    </w:p>
    <w:p>
      <w:pPr>
        <w:pStyle w:val="SHTKBlockLabel"/>
      </w:pPr>
      <w:r>
        <w:t>교감·번역 메모</w:t>
      </w:r>
    </w:p>
    <w:p>
      <w:pPr>
        <w:pStyle w:val="SHTKNoteSummary"/>
      </w:pPr>
      <w:r>
        <w:t>교감 요약 | 저본 숫자 앵커와 연결되는 교감. 저본 위치 故成十[4]二也의 독법과 대조 자료의 표기를 구별한다.</w:t>
      </w:r>
    </w:p>
    <w:p>
      <w:pPr>
        <w:pStyle w:val="SHTKNoteDetail"/>
      </w:pPr>
      <w:r>
        <w:t>• 교감 번호 | 0924004</w:t>
      </w:r>
    </w:p>
    <w:p>
      <w:pPr>
        <w:pStyle w:val="SHTKNoteDetail"/>
      </w:pPr>
      <w:r>
        <w:t>• 공식 XML: mod: 二【大】，二見【甲】 / orig: 二＋（見）【甲】</w:t>
      </w:r>
    </w:p>
    <w:p>
      <w:pPr>
        <w:pStyle w:val="SHTKNoteDetail"/>
      </w:pPr>
      <w:r>
        <w:t>• 저본 독법: 二. 저본 적용 한국어: 그러므로 열둘이 된다.</w:t>
      </w:r>
    </w:p>
    <w:p>
      <w:pPr>
        <w:pStyle w:val="SHTKNoteDetail"/>
      </w:pPr>
      <w:r>
        <w:t>• 한국어 교감 해설 및 의미 차이: 【甲】은 숫자 열둘의 뒤에 「見」을 덧붙여 합산 대상이 앞에서 나열한 다섯 견해·두 견해·두 견해·세 견해임을 명시한다. 기본 TXT에서도 직전 해당 범위의 「見分十二」가 바로 그 대상을 밝히므로 한국어의 실제 수치는 동일하다. 열둘을 다른 수로 수정하거나 번역의 분류를 바꾸지 않는다.</w:t>
      </w:r>
    </w:p>
    <w:p>
      <w:pPr>
        <w:pStyle w:val="SHTKNoteDetail"/>
      </w:pPr>
      <w:r>
        <w:t>• 번역 영향 분류: [표현 차이]. 저본 수정: 없음.</w:t>
      </w:r>
    </w:p>
    <w:p>
      <w:pPr>
        <w:pStyle w:val="SHTKNoteDetail"/>
      </w:pPr>
      <w:r>
        <w:t>• 교감 요약: 저본 숫자 앵커와 연결되는 교감. 저본 위치 [5]餘貪等四의 독법과 대조 자료의 표기를 구별한다.</w:t>
      </w:r>
    </w:p>
    <w:p>
      <w:pPr>
        <w:pStyle w:val="SHTKBlockLabel"/>
      </w:pPr>
      <w:r>
        <w:t>교감·번역 메모</w:t>
      </w:r>
    </w:p>
    <w:p>
      <w:pPr>
        <w:pStyle w:val="SHTKNoteSummary"/>
      </w:pPr>
      <w:r>
        <w:t>교감 요약 | 저본 숫자 앵커와 연결되는 교감. 저본 위치 [5]餘貪等四의 독법과 대조 자료의 표기를 구별한다.</w:t>
      </w:r>
    </w:p>
    <w:p>
      <w:pPr>
        <w:pStyle w:val="SHTKNoteDetail"/>
      </w:pPr>
      <w:r>
        <w:t>• 교감 번호 | 0924005</w:t>
      </w:r>
    </w:p>
    <w:p>
      <w:pPr>
        <w:pStyle w:val="SHTKNoteDetail"/>
      </w:pPr>
      <w:r>
        <w:t>• 공식 XML: mod: 餘【大】，謂【甲】 / orig: 餘＝謂【甲】</w:t>
      </w:r>
    </w:p>
    <w:p>
      <w:pPr>
        <w:pStyle w:val="SHTKNoteDetail"/>
      </w:pPr>
      <w:r>
        <w:t>• 저본 독법: 餘. 저본 적용 한국어: 나머지란 탐욕 등의 네 가지이다.</w:t>
      </w:r>
    </w:p>
    <w:p>
      <w:pPr>
        <w:pStyle w:val="SHTKNoteDetail"/>
      </w:pPr>
      <w:r>
        <w:t>• 한국어 교감 해설 및 의미 차이: 【大】의 「餘」는 앞의 열두 견해와 네 의심 이외에 남은 탐욕 등 네 번뇌임을 가리키고, 【甲】의 「謂」는 바로 앞의 「餘四各五」라는 구절의 내용을 정의하는 도입어이다. 설명하는 대상은 모두 탐·진·만·무명 네 종류이며 4×5=20이라는 수량에도 변화가 없다. 어휘 기능과 문장 연결의 차이만 분리 기록한다.</w:t>
      </w:r>
    </w:p>
    <w:p>
      <w:pPr>
        <w:pStyle w:val="SHTKNoteDetail"/>
      </w:pPr>
      <w:r>
        <w:t>• 번역 영향 분류: [표현 차이]. 저본 수정: 없음.</w:t>
      </w:r>
    </w:p>
    <w:p>
      <w:pPr>
        <w:pStyle w:val="SHTKBlockLabel"/>
      </w:pPr>
      <w:r>
        <w:t>위치표지</w:t>
      </w:r>
    </w:p>
    <w:p>
      <w:bookmarkStart w:id="682" w:name="loc_0924a17"/>
      <w:pPr>
        <w:pStyle w:val="SHTKPositionMarker"/>
      </w:pPr>
      <w:r>
        <w:t>[0924a17]</w:t>
      </w:r>
      <w:bookmarkEnd w:id="682"/>
    </w:p>
    <w:p>
      <w:pPr>
        <w:pStyle w:val="SHTKBlockLabel"/>
      </w:pPr>
      <w:r>
        <w:t>원문</w:t>
      </w:r>
    </w:p>
    <w:p>
      <w:pPr>
        <w:pStyle w:val="SHTKSourceText"/>
      </w:pPr>
      <w:r>
        <w:t>從此第二。明見修斷。論云。於此所斷九十八中。前八十八。名見所斷。忍所害故後十隨眠。名修所斷。智所害故(總標)如是所說見修所斷。為決定不(問也)。不爾(答也)。云何(徵也)。頌曰。忍所害隨眠　　有頂唯見斷餘通見修斷　　智所害唯修</w:t>
      </w:r>
    </w:p>
    <w:p>
      <w:pPr>
        <w:pStyle w:val="SHTKBlockLabel"/>
      </w:pPr>
      <w:r>
        <w:t>한국어 직역</w:t>
      </w:r>
    </w:p>
    <w:p>
      <w:pPr>
        <w:pStyle w:val="SHTKTranslationText"/>
      </w:pPr>
      <w:r>
        <w:t>이로부터 둘째이다. 견도와 수도에서 끊는 것을 밝힌다. 논에서 말한다. 이렇게 끊어지는 아흔여덟 가지 가운데 앞의 여든여덟 가지를 견소단(見所斷)이라고 이름한다. 인(忍)이 해치는 것이기 때문이다. 뒤의 열 가지 수면을 수소단(修所斷)이라고 이름한다. 지(智)가 해치는 것이기 때문이다. (전체를 제시한 것이다.) 이처럼 말한 견소단과 수소단은 결정되어 있는가, 그렇지 않은가? (질문이다.) 그렇지 않다. (대답이다.) 어째서인가? (거듭 묻는 것이다.) 게송에서 말한다. 인이 해치는 수면은 유정천(有頂天)에서는 오직 견도로 끊고, 그 밖에서는 견도와 수도 양쪽으로 끊으며, 지가 해치는 것은 오직 수도로 끊는다.</w:t>
      </w:r>
    </w:p>
    <w:p>
      <w:pPr>
        <w:pStyle w:val="SHTKBlockLabel"/>
      </w:pPr>
      <w:r>
        <w:t>위치표지</w:t>
      </w:r>
    </w:p>
    <w:p>
      <w:bookmarkStart w:id="683" w:name="loc_0924a23"/>
      <w:pPr>
        <w:pStyle w:val="SHTKPositionMarker"/>
      </w:pPr>
      <w:r>
        <w:t>[0924a23]</w:t>
      </w:r>
      <w:bookmarkEnd w:id="683"/>
    </w:p>
    <w:p>
      <w:pPr>
        <w:pStyle w:val="SHTKBlockLabel"/>
      </w:pPr>
      <w:r>
        <w:t>원문</w:t>
      </w:r>
    </w:p>
    <w:p>
      <w:pPr>
        <w:pStyle w:val="SHTKSourceText"/>
      </w:pPr>
      <w:r>
        <w:t>釋曰。前三句明忍所害隨眠。第四句明智所害隨眠。忍所害隨眠有頂唯見斷者。忍謂見道中。法類智忍也。前八十八。名忍[6]所害隨眠。於中有頂地攝。唯見所斷。以有頂惑唯類智忍方能斷故餘通見修斷者。餘八地中。忍所害隨眠。通見修斷。謂聖者斷。唯見非修。法類智忍。如應斷故(上七地。類忍斷。欲界一地。法忍斷也)。若異生斷。唯修非見。數習世俗。智所斷故智所害唯修者。後十隨眠。名智所害。唯修所斷。以諸聖者。通用無漏世俗二智斷故。若諸異生。唯世俗智。方能斷故。</w:t>
      </w:r>
    </w:p>
    <w:p>
      <w:pPr>
        <w:pStyle w:val="SHTKBlockLabel"/>
      </w:pPr>
      <w:r>
        <w:t>한국어 직역</w:t>
      </w:r>
    </w:p>
    <w:p>
      <w:pPr>
        <w:pStyle w:val="SHTKTranslationText"/>
      </w:pPr>
      <w:r>
        <w:t>풀이하여 말한다. 앞의 세 구절은 인이 해치는 수면을 밝히고, 넷째 구절은 지가 해치는 수면을 밝힌다. ‘인이 해치는 수면은 유정천에서는 오직 견도로 끊는다’라고 한 것은, ‘인’이란 견도 가운데의 법지인(法智忍)과 유지인(類智忍)을 이른다. 앞의 여든여덟 가지를 인이 해치는 수면이라고 이름한다. 그 가운데 유정지(有頂地)에 속하는 것은 오직 견도로 끊는다. 유정지의 미혹은 오직 유지인만이 끊을 수 있기 때문이다. ‘그 밖에서는 견도와 수도 양쪽으로 끊는다’라고 한 것은, 나머지 여덟 지위 가운데의 인이 해치는 수면이 견도와 수도의 두 방식으로 끊어진다는 것이다. 말하자면 성자가 끊을 때에는 오직 견도로 끊고 수도로 끊지 않는다. 법지인과 유지인이 상응하는 바에 따라 끊기 때문이다. (위의 일곱 지위는 유지인으로 끊고, 욕계의 한 지위는 법지인으로 끊는다.) 범부가 끊는 경우에는 오직 수도로 끊고 견도로 끊지 않는다. 세속지를 거듭 닦아 그 지혜로 끊기 때문이다. ‘지가 해치는 것은 오직 수도로 끊는다’라고 한 것은, 뒤의 열 가지 수면을 지가 해치는 것이라 이름하고 오직 수도로 끊는다는 뜻이다. 모든 성자는 무루지와 세속지 두 지혜를 모두 사용하여 끊기 때문이다. 여러 범부는 오직 세속지를 사용해야만 끊을 수 있기 때문이다.</w:t>
      </w:r>
    </w:p>
    <w:p>
      <w:pPr>
        <w:pStyle w:val="SHTKBlockLabel"/>
      </w:pPr>
      <w:r>
        <w:t>교감·번역 메모</w:t>
      </w:r>
    </w:p>
    <w:p>
      <w:pPr>
        <w:pStyle w:val="SHTKNoteSummary"/>
      </w:pPr>
      <w:r>
        <w:t>교감 요약 | CBETA 교감·편집주 0924006</w:t>
      </w:r>
    </w:p>
    <w:p>
      <w:pPr>
        <w:pStyle w:val="SHTKNoteDetail"/>
      </w:pPr>
      <w:r>
        <w:t>• 교감 번호 | 0924006</w:t>
      </w:r>
    </w:p>
    <w:p>
      <w:pPr>
        <w:pStyle w:val="SHTKNoteDetail"/>
      </w:pPr>
      <w:r>
        <w:t>• 공식 XML: mod: 所【大】，〔－〕【甲】 / orig: 〔所〕－【甲】</w:t>
      </w:r>
    </w:p>
    <w:p>
      <w:pPr>
        <w:pStyle w:val="SHTKNoteDetail"/>
      </w:pPr>
      <w:r>
        <w:t>• 사용자 저본 독법: 所. 저본에 따른 한국어: 인이 해치는 수면이라고 이름한다.</w:t>
      </w:r>
    </w:p>
    <w:p>
      <w:pPr>
        <w:pStyle w:val="SHTKNoteDetail"/>
      </w:pPr>
      <w:r>
        <w:t>• 대조 독법: ∅(생략). 가능한 한국어: 인이 해치는 수면이라고 이름한다[「所」 생략 구문].</w:t>
      </w:r>
    </w:p>
    <w:p>
      <w:pPr>
        <w:pStyle w:val="SHTKNoteDetail"/>
      </w:pPr>
      <w:r>
        <w:t>• 번역 영향 분류: [구문 표지 차이]. 사용자 저본 수정: 없음.</w:t>
      </w:r>
    </w:p>
    <w:p>
      <w:pPr>
        <w:pStyle w:val="SHTKBlockLabel"/>
      </w:pPr>
      <w:r>
        <w:t>위치표지</w:t>
      </w:r>
    </w:p>
    <w:p>
      <w:bookmarkStart w:id="684" w:name="loc_0924b06"/>
      <w:pPr>
        <w:pStyle w:val="SHTKPositionMarker"/>
      </w:pPr>
      <w:r>
        <w:t>[0924b06]</w:t>
      </w:r>
      <w:bookmarkEnd w:id="684"/>
    </w:p>
    <w:p>
      <w:pPr>
        <w:pStyle w:val="SHTKBlockLabel"/>
      </w:pPr>
      <w:r>
        <w:t>원문</w:t>
      </w:r>
    </w:p>
    <w:p>
      <w:pPr>
        <w:pStyle w:val="SHTKSourceText"/>
      </w:pPr>
      <w:r>
        <w:t>從此第三。明五見。就中分二。一正明五見。二別釋戒禁取。且正明五見者。論云。由行有殊。分見為五。名先已列。自體如何。頌曰。我我所斷常　　撥無劣謂勝非因道妄謂　　是五見自體</w:t>
      </w:r>
    </w:p>
    <w:p>
      <w:pPr>
        <w:pStyle w:val="SHTKBlockLabel"/>
      </w:pPr>
      <w:r>
        <w:t>한국어 직역</w:t>
      </w:r>
    </w:p>
    <w:p>
      <w:pPr>
        <w:pStyle w:val="SHTKTranslationText"/>
      </w:pPr>
      <w:r>
        <w:t>이로부터 셋째이다. 다섯 가지 견해를 밝힌다. 그 가운데 둘로 나눈다. 첫째는 다섯 가지 견해를 바로 밝히는 것이고, 둘째는 계금취(戒禁取)를 별도로 해석하는 것이다. 우선 다섯 가지 견해를 바로 밝히면, 논에서 말한다. 작용 양상에 차이가 있으므로 견해를 다섯으로 나눈다. 그 이름은 앞에서 이미 열거하였으니, 각각의 자체는 어떠한가? 게송에서 말한다. 나와 내 것, 단멸과 상주를 집착하고, 인과를 부정하며 열등한 것을 수승하다 이르고, 원인도 아니고 길도 아닌 것을 그릇되게 원인과 길이라 여기는 것, 이것이 다섯 견해의 자체이다.</w:t>
      </w:r>
    </w:p>
    <w:p>
      <w:pPr>
        <w:pStyle w:val="SHTKBlockLabel"/>
      </w:pPr>
      <w:r>
        <w:t>위치표지</w:t>
      </w:r>
    </w:p>
    <w:p>
      <w:bookmarkStart w:id="685" w:name="loc_0924b12"/>
      <w:pPr>
        <w:pStyle w:val="SHTKPositionMarker"/>
      </w:pPr>
      <w:r>
        <w:t>[0924b12]</w:t>
      </w:r>
      <w:bookmarkEnd w:id="685"/>
    </w:p>
    <w:p>
      <w:pPr>
        <w:pStyle w:val="SHTKBlockLabel"/>
      </w:pPr>
      <w:r>
        <w:t>원문</w:t>
      </w:r>
    </w:p>
    <w:p>
      <w:pPr>
        <w:pStyle w:val="SHTKSourceText"/>
      </w:pPr>
      <w:r>
        <w:t>釋曰。前三句出體。第四句結成。我我所者。執我我所。名有身見也身即是有。故名有身。以五取蘊為體。緣於有身。執我我所。執即是見。見緣有身。名有身見。有身之見。依主釋也。西國名薩迦耶見。此云壞身見。或名有身見。故論云。壞故名薩。聚謂迦耶。即是非常。和合蘊義(非常是壞義。和合是聚義)。迦耶即薩。名薩迦耶。即五取蘊(迦耶體也)。為遮常一想。故立此名。要此想為先。方執我故(解云。此上是經部釋。為遮外道計於常想。立其薩名。遮計一想。立迦耶名。是則壞身之見。名壞身見也)。毘婆沙師。作如是釋。有故名薩。身義如前。勿無所緣計我我所。故說此見緣於自身。緣薩迦耶。而起此見故。標此見名薩迦耶(已上論文。釋有身之見也)斷常者。於我我所。執斷常。名邊執見。斷常名邊。執即是見。依邊起執。邊之執故。依主釋也。邊執即見。持業釋也撥無者。撥無因果。名為邪見。邪即是見。名為邪見。持業釋也劣謂勝者。於劣謂勝。名為見取。見謂身見。邊見。邪見。執此三見。以為勝故。名為見取。見之取故。是依主釋也。除三見外。執餘有漏。以為勝者。亦名見取。理實應立見等取名。略去等言。但名見取非因道妄謂者。非因謂因。非道謂道。名戒禁取。戒謂佛法中。五戒等也。禁謂外道。狗牛等禁也。執此[7]禁戒以為因道。名戒禁取。戒禁之取。依主釋也論云。如大自在生主。或餘非世間因(執我等。生世間也)。妄起因執。投水火等。種種邪行。非生天因。妄起因執(已上非因執因也)受持戒禁。數相應[8]智非解脫[9]道妄起道執(外道計算數智。得涅槃也)。理實應立戒禁等取名[10]則。略去等言。但名戒禁取(已上論文。等取執非戒禁餘法也)。</w:t>
      </w:r>
    </w:p>
    <w:p>
      <w:pPr>
        <w:pStyle w:val="SHTKBlockLabel"/>
      </w:pPr>
      <w:r>
        <w:t>한국어 직역</w:t>
      </w:r>
    </w:p>
    <w:p>
      <w:pPr>
        <w:pStyle w:val="SHTKTranslationText"/>
      </w:pPr>
      <w:r>
        <w:t>풀이하여 말한다. 앞의 세 구절은 자체를 제시하고, 넷째 구절은 결론을 짓는다. ‘나와 내 것’이라는 것은 나와 나의 것이라는 집착을 가리키며, 유신견(有身見)이라 이름한다. 몸[身]은 곧 존재함[有]이므로 유신(有身)이라 이름한다. 그 자체는 다섯 취온(取蘊)이며, 존재하는 몸[有身]을 대상으로 삼아 나와 나의 것을 집착한다. 그 집착이 바로 견해이다. 견해가 존재하는 몸을 대상으로 삼으므로 유신견이라고 이름한다. ‘존재하는 몸에 대한 견해’라는 말이므로 의주석(依主釋)이다. 인도에서는 살가야견(薩迦耶見)이라 이름한다. 이를 옮기면 괴신견(壞身見)이라 하며, 혹은 유신견이라고도 이름한다. 그러므로 논에서 말한다. 허물어지는 것이므로 ‘살(薩)’이라 이름하고, 모인 것을 ‘가야(迦耶)’라 한다. 곧 영원하지 않음과 화합한 온이라는 뜻이다. (영원하지 않음은 허물어진다는 뜻이고, 화합함은 모인다는 뜻이다.) 가야가 곧 살이므로 살가야라고 이름한다. 곧 다섯 취온이다. (가야의 자체라는 말이다.) 영원하고 하나라는 생각을 막기 위해 이 이름을 세웠다. 반드시 이러한 생각이 먼저 있어야 비로소 나를 집착하기 때문이다. (풀이하면, 이상은 경량부의 해석이다. 외도가 영원하다고 헤아리는 생각을 막으려고 ‘살’이라는 명칭을 세웠고, 하나라고 헤아리는 생각을 막으려고 ‘가야’라는 명칭을 세운 것이다. 따라서 허물어지는 몸에 대한 견해를 괴신견이라고 이름한다.) 비바사사들은 이와 같이 해석한다. 존재하기 때문에 ‘살’이라 이름하고, 몸의 뜻은 앞서 설명한 바와 같다. 대상 없이 나와 나의 것을 헤아리는 것으로 여기지 않도록, 이 견해는 자기 몸을 대상으로 삼는다고 말한다. 살가야를 대상으로 삼아 이 견해가 일어나기 때문에, 이 견해의 이름을 살가야라고 나타낸다. (이상은 논의 문장으로, 유신견의 ‘유신’을 해석한 것이다.) ‘단멸과 상주’라는 것은 나와 나의 것에 대하여 단멸하거나 상주한다고 집착하는 것이며, 이를 변집견(邊執見)이라 이름한다. 단멸과 상주를 ‘변(邊)’이라고 이름하고, 집착이 곧 견해이다. 두 극단을 바탕으로 집착을 일으켜 극단에 대한 집착이 되므로 의주석이다. 또한 극단에 대한 집착 자체가 곧 견해이므로 지업석(持業釋)이다. ‘부정한다’라는 것은 원인과 결과를 부정한다는 뜻으로, 사견(邪見)이라고 이름한다. 그릇됨 자체가 곧 견해이므로 사견이라고 이름하고, 지업석이다. ‘열등한 것을 수승하다고 여긴다’라는 것은 열등한 것을 수승하다고 여기는 것을 가리키며, 견취(見取)라고 이름한다. ‘견’이라는 것은 신견(身見)과 변견(邊見)과 사견(邪見)을 가리킨다. 이 세 가지 견해에 집착하여 수승하다고 여기므로 견취라고 이름한다. 견해에 대한 취착이므로 의주석이다. 세 가지 견해 이외에도 다른 유루법에 집착하여 수승하다고 여기는 것 역시 견취라고 이름한다. 이치상 실제로는 견등취(見等取)라고 이름해야 하지만, ‘등’이라는 말을 생략하고 다만 견취라고 이름한다. ‘원인도 아니고 길도 아닌 것을 그릇되게 여긴다’라는 것은 원인 아닌 것을 원인이라고 여기고, 길 아닌 것을 길이라고 여기는 것이며, 계금취라고 이름한다. ‘계’라는 것은 불법 가운데의 오계 등을 가리킨다. ‘금’이라는 것은 외도의 개나 소를 흉내 내는 등의 금계를 가리킨다. 이러한 금계에 집착하여 원인이나 길로 여기므로 계금취라고 이름한다. 계금에 대한 취착이므로 의주석이다. 논에서 말한다. 대자재천이나 생주(生主)와 같은 것이 또는 그 밖의 세상 원인이 아닌 것들(나 등이 세상을 낳는다고 집착하는 것이다)을 그릇되게 원인이라고 집착하는 것과, 물이나 불 속에 몸을 던지는 등의 온갖 삿된 행위를 하늘에 태어나는 원인도 아닌데 그릇되게 원인이라고 집착하는 것이다. (이상은 원인 아닌 것을 원인이라 집착하는 것이다.) 또한 계금들을 받아 지니거나, 수와 상응하는 지혜가 해탈의 길이 아닌데도 그릇되게 길이라고 집착하는 것이다. (외도가 수를 헤아리는 지혜로 열반을 얻는다고 여기는 것이다.) 이치상 실제로는 계금등취(戒禁等取)라는 명칭을 세워야 하지만, ‘등’이라는 말을 생략하고 다만 계금취라고 이름한다. (이상은 논의 문장으로, ‘등’은 계금이 아닌 그 밖의 법에도 집착하는 것을 아울러 가리킨다.)</w:t>
      </w:r>
    </w:p>
    <w:p>
      <w:pPr>
        <w:pStyle w:val="SHTKBlockLabel"/>
      </w:pPr>
      <w:r>
        <w:t>교감·번역 메모</w:t>
      </w:r>
    </w:p>
    <w:p>
      <w:pPr>
        <w:pStyle w:val="SHTKNoteSummary"/>
      </w:pPr>
      <w:r>
        <w:t>교감 요약 | CBETA 교감·편집주 0924007</w:t>
      </w:r>
    </w:p>
    <w:p>
      <w:pPr>
        <w:pStyle w:val="SHTKNoteDetail"/>
      </w:pPr>
      <w:r>
        <w:t>• 교감 번호 | 0924007</w:t>
      </w:r>
    </w:p>
    <w:p>
      <w:pPr>
        <w:pStyle w:val="SHTKNoteDetail"/>
      </w:pPr>
      <w:r>
        <w:t>• 공식 XML: mod: 禁戒【大】，戒禁【甲】【乙】 / orig: 禁戒＝戒禁【甲】【乙】</w:t>
      </w:r>
    </w:p>
    <w:p>
      <w:pPr>
        <w:pStyle w:val="SHTKNoteDetail"/>
      </w:pPr>
      <w:r>
        <w:t>• 사용자 저본 독법: 禁戒. 저본에 따른 한국어: 이러한 금계에 집착하여 원인이나 길로 여긴다.</w:t>
      </w:r>
    </w:p>
    <w:p>
      <w:pPr>
        <w:pStyle w:val="SHTKNoteDetail"/>
      </w:pPr>
      <w:r>
        <w:t>• 대조 독법: 戒禁. 가능한 한국어: 이러한 계금에 집착하여 원인이나 길로 여긴다.</w:t>
      </w:r>
    </w:p>
    <w:p>
      <w:pPr>
        <w:pStyle w:val="SHTKNoteDetail"/>
      </w:pPr>
      <w:r>
        <w:t>• 번역 영향 분류: [용어 배열 차이]. 사용자 저본 수정: 없음.</w:t>
      </w:r>
    </w:p>
    <w:p>
      <w:pPr>
        <w:pStyle w:val="SHTKBlockLabel"/>
      </w:pPr>
      <w:r>
        <w:t>교감·번역 메모</w:t>
      </w:r>
    </w:p>
    <w:p>
      <w:pPr>
        <w:pStyle w:val="SHTKNoteSummary"/>
      </w:pPr>
      <w:r>
        <w:t>교감 요약 | CBETA 교감·편집주 0924008</w:t>
      </w:r>
    </w:p>
    <w:p>
      <w:pPr>
        <w:pStyle w:val="SHTKNoteDetail"/>
      </w:pPr>
      <w:r>
        <w:t>• 교감 번호 | 0924008</w:t>
      </w:r>
    </w:p>
    <w:p>
      <w:pPr>
        <w:pStyle w:val="SHTKNoteDetail"/>
      </w:pPr>
      <w:r>
        <w:t>• 공식 XML: mod: 智【大】，智等【甲】 / orig: 智＋（等）【甲】</w:t>
      </w:r>
    </w:p>
    <w:p>
      <w:pPr>
        <w:pStyle w:val="SHTKNoteDetail"/>
      </w:pPr>
      <w:r>
        <w:t>• 사용자 저본 독법: 智. 저본에 따른 한국어: 수와 상응하는 지혜가 해탈의 길이 아닌데도…</w:t>
      </w:r>
    </w:p>
    <w:p>
      <w:pPr>
        <w:pStyle w:val="SHTKNoteDetail"/>
      </w:pPr>
      <w:r>
        <w:t>• 대조 독법: 智等. 가능한 한국어: 수와 상응하는 지혜 등이 해탈의 길이 아닌데도…</w:t>
      </w:r>
    </w:p>
    <w:p>
      <w:pPr>
        <w:pStyle w:val="SHTKNoteDetail"/>
      </w:pPr>
      <w:r>
        <w:t>• 번역 영향 분류: [범위 확대]. 사용자 저본 수정: 없음.</w:t>
      </w:r>
    </w:p>
    <w:p>
      <w:pPr>
        <w:pStyle w:val="SHTKNoteDetail"/>
      </w:pPr>
      <w:r>
        <w:t>• 사용자 저본 독법: 道. 저본에 따른 한국어: 해탈의 길이 아닌데도 그릇되게 길이라고 집착한다.</w:t>
      </w:r>
    </w:p>
    <w:p>
      <w:pPr>
        <w:pStyle w:val="SHTKNoteDetail"/>
      </w:pPr>
      <w:r>
        <w:t>• 대조 독법: ∅(생략). 가능한 한국어: 해탈이 아닌데도 그릇되게 길이라고 집착한다.</w:t>
      </w:r>
    </w:p>
    <w:p>
      <w:pPr>
        <w:pStyle w:val="SHTKNoteDetail"/>
      </w:pPr>
      <w:r>
        <w:t>• 번역 영향 분류: [구문 변화]. 사용자 저본 수정: 없음.</w:t>
      </w:r>
    </w:p>
    <w:p>
      <w:pPr>
        <w:pStyle w:val="SHTKNoteDetail"/>
      </w:pPr>
      <w:r>
        <w:t>• 사용자 저본 독법: 則. 저본에 따른 한국어: 이치상 실제로는 계금등취라는 명칭을 세워야 하지만,</w:t>
      </w:r>
    </w:p>
    <w:p>
      <w:pPr>
        <w:pStyle w:val="SHTKNoteDetail"/>
      </w:pPr>
      <w:r>
        <w:t>• 대조 독법: ∅(생략). 가능한 한국어: 이치상 실제로는 계금등취라는 명칭을 세워야 한다.</w:t>
      </w:r>
    </w:p>
    <w:p>
      <w:pPr>
        <w:pStyle w:val="SHTKBlockLabel"/>
      </w:pPr>
      <w:r>
        <w:t>교감·번역 메모</w:t>
      </w:r>
    </w:p>
    <w:p>
      <w:pPr>
        <w:pStyle w:val="SHTKNoteSummary"/>
      </w:pPr>
      <w:r>
        <w:t>교감 요약 | CBETA 교감·편집주 0924009</w:t>
      </w:r>
    </w:p>
    <w:p>
      <w:pPr>
        <w:pStyle w:val="SHTKNoteDetail"/>
      </w:pPr>
      <w:r>
        <w:t>• 교감 번호 | 0924009</w:t>
      </w:r>
    </w:p>
    <w:p>
      <w:pPr>
        <w:pStyle w:val="SHTKNoteDetail"/>
      </w:pPr>
      <w:r>
        <w:t>• 공식 XML: mod: 道【大】，〔－〕【甲】 / orig: 〔道〕－【甲】</w:t>
      </w:r>
    </w:p>
    <w:p>
      <w:pPr>
        <w:pStyle w:val="SHTKNoteDetail"/>
      </w:pPr>
      <w:r>
        <w:t>• 사용자 저본 독법: 智. 저본에 따른 한국어: 수와 상응하는 지혜가 해탈의 길이 아닌데도…</w:t>
      </w:r>
    </w:p>
    <w:p>
      <w:pPr>
        <w:pStyle w:val="SHTKNoteDetail"/>
      </w:pPr>
      <w:r>
        <w:t>• 대조 독법: 智等. 가능한 한국어: 수와 상응하는 지혜 등이 해탈의 길이 아닌데도…</w:t>
      </w:r>
    </w:p>
    <w:p>
      <w:pPr>
        <w:pStyle w:val="SHTKNoteDetail"/>
      </w:pPr>
      <w:r>
        <w:t>• 번역 영향 분류: [범위 확대]. 사용자 저본 수정: 없음.</w:t>
      </w:r>
    </w:p>
    <w:p>
      <w:pPr>
        <w:pStyle w:val="SHTKNoteDetail"/>
      </w:pPr>
      <w:r>
        <w:t>• 사용자 저본 독법: 道. 저본에 따른 한국어: 해탈의 길이 아닌데도 그릇되게 길이라고 집착한다.</w:t>
      </w:r>
    </w:p>
    <w:p>
      <w:pPr>
        <w:pStyle w:val="SHTKNoteDetail"/>
      </w:pPr>
      <w:r>
        <w:t>• 대조 독법: ∅(생략). 가능한 한국어: 해탈이 아닌데도 그릇되게 길이라고 집착한다.</w:t>
      </w:r>
    </w:p>
    <w:p>
      <w:pPr>
        <w:pStyle w:val="SHTKNoteDetail"/>
      </w:pPr>
      <w:r>
        <w:t>• 번역 영향 분류: [구문 변화]. 사용자 저본 수정: 없음.</w:t>
      </w:r>
    </w:p>
    <w:p>
      <w:pPr>
        <w:pStyle w:val="SHTKNoteDetail"/>
      </w:pPr>
      <w:r>
        <w:t>• 사용자 저본 독법: 則. 저본에 따른 한국어: 이치상 실제로는 계금등취라는 명칭을 세워야 하지만,</w:t>
      </w:r>
    </w:p>
    <w:p>
      <w:pPr>
        <w:pStyle w:val="SHTKNoteDetail"/>
      </w:pPr>
      <w:r>
        <w:t>• 대조 독법: ∅(생략). 가능한 한국어: 이치상 실제로는 계금등취라는 명칭을 세워야 한다.</w:t>
      </w:r>
    </w:p>
    <w:p>
      <w:pPr>
        <w:pStyle w:val="SHTKBlockLabel"/>
      </w:pPr>
      <w:r>
        <w:t>교감·번역 메모</w:t>
      </w:r>
    </w:p>
    <w:p>
      <w:pPr>
        <w:pStyle w:val="SHTKNoteSummary"/>
      </w:pPr>
      <w:r>
        <w:t>교감 요약 | CBETA 교감·편집주 0924010</w:t>
      </w:r>
    </w:p>
    <w:p>
      <w:pPr>
        <w:pStyle w:val="SHTKNoteDetail"/>
      </w:pPr>
      <w:r>
        <w:t>• 교감 번호 | 0924010</w:t>
      </w:r>
    </w:p>
    <w:p>
      <w:pPr>
        <w:pStyle w:val="SHTKNoteDetail"/>
      </w:pPr>
      <w:r>
        <w:t>• 공식 XML: mod: 則【大】，〔－〕【甲】 / orig: 〔則〕－【甲】</w:t>
      </w:r>
    </w:p>
    <w:p>
      <w:pPr>
        <w:pStyle w:val="SHTKNoteDetail"/>
      </w:pPr>
      <w:r>
        <w:t>• 사용자 저본 독법: 道. 저본에 따른 한국어: 해탈의 길이 아닌데도 그릇되게 길이라고 집착한다.</w:t>
      </w:r>
    </w:p>
    <w:p>
      <w:pPr>
        <w:pStyle w:val="SHTKNoteDetail"/>
      </w:pPr>
      <w:r>
        <w:t>• 대조 독법: ∅(생략). 가능한 한국어: 해탈이 아닌데도 그릇되게 길이라고 집착한다.</w:t>
      </w:r>
    </w:p>
    <w:p>
      <w:pPr>
        <w:pStyle w:val="SHTKNoteDetail"/>
      </w:pPr>
      <w:r>
        <w:t>• 번역 영향 분류: [구문 변화]. 사용자 저본 수정: 없음.</w:t>
      </w:r>
    </w:p>
    <w:p>
      <w:pPr>
        <w:pStyle w:val="SHTKNoteDetail"/>
      </w:pPr>
      <w:r>
        <w:t>• 사용자 저본 독법: 則. 저본에 따른 한국어: 이치상 실제로는 계금등취라는 명칭을 세워야 하지만,</w:t>
      </w:r>
    </w:p>
    <w:p>
      <w:pPr>
        <w:pStyle w:val="SHTKNoteDetail"/>
      </w:pPr>
      <w:r>
        <w:t>• 대조 독법: ∅(생략). 가능한 한국어: 이치상 실제로는 계금등취라는 명칭을 세워야 한다.</w:t>
      </w:r>
    </w:p>
    <w:p>
      <w:pPr>
        <w:pStyle w:val="SHTKNoteDetail"/>
      </w:pPr>
      <w:r>
        <w:t>• 번역 영향 분류: [문장 연결 차이]. 사용자 저본 수정: 없음.</w:t>
      </w:r>
    </w:p>
    <w:p>
      <w:pPr>
        <w:pStyle w:val="SHTKBlockLabel"/>
      </w:pPr>
      <w:r>
        <w:t>교감·번역 메모</w:t>
      </w:r>
    </w:p>
    <w:p>
      <w:pPr>
        <w:pStyle w:val="SHTKNoteSummary"/>
      </w:pPr>
      <w:r>
        <w:t>교감 요약 | CBETA 교감·편집주 0924b2101</w:t>
      </w:r>
    </w:p>
    <w:p>
      <w:pPr>
        <w:pStyle w:val="SHTKNoteDetail"/>
      </w:pPr>
      <w:r>
        <w:t>• 교감 번호 | 0924b2101</w:t>
      </w:r>
    </w:p>
    <w:p>
      <w:pPr>
        <w:pStyle w:val="SHTKNoteDetail"/>
      </w:pPr>
      <w:r>
        <w:t>• 공식 XML: add: 名【CB】，各【大】</w:t>
      </w:r>
    </w:p>
    <w:p>
      <w:pPr>
        <w:pStyle w:val="SHTKNoteDetail"/>
      </w:pPr>
      <w:r>
        <w:t>• 사용자 저본 독법: 名. 저본에 따른 한국어: ‘가야’라는 명칭을 세운 것이다.</w:t>
      </w:r>
    </w:p>
    <w:p>
      <w:pPr>
        <w:pStyle w:val="SHTKNoteDetail"/>
      </w:pPr>
      <w:r>
        <w:t>• 대조 독법: 各. 가능한 한국어: ‘가야’를 각각 세운 것이다[문맥상 불확실].</w:t>
      </w:r>
    </w:p>
    <w:p>
      <w:pPr>
        <w:pStyle w:val="SHTKNoteDetail"/>
      </w:pPr>
      <w:r>
        <w:t>• 번역 영향 분류: [문장 구조 변화·교정독법]. 사용자 저본 수정: 없음.</w:t>
      </w:r>
    </w:p>
    <w:p>
      <w:pPr>
        <w:pStyle w:val="SHTKBlockLabel"/>
      </w:pPr>
      <w:r>
        <w:t>위치표지</w:t>
      </w:r>
    </w:p>
    <w:p>
      <w:bookmarkStart w:id="686" w:name="loc_0924c15"/>
      <w:pPr>
        <w:pStyle w:val="SHTKPositionMarker"/>
      </w:pPr>
      <w:r>
        <w:t>[0924c15]</w:t>
      </w:r>
      <w:bookmarkEnd w:id="686"/>
    </w:p>
    <w:p>
      <w:pPr>
        <w:pStyle w:val="SHTKBlockLabel"/>
      </w:pPr>
      <w:r>
        <w:t>원문</w:t>
      </w:r>
    </w:p>
    <w:p>
      <w:pPr>
        <w:pStyle w:val="SHTKSourceText"/>
      </w:pPr>
      <w:r>
        <w:t>從此第二。別明戒禁取者。論云。若於非因。起是因見。此見何故。非見集斷(解云。既迷因起。應見集斷也)。頌曰。於大自在等　　非因妄執因從常我倒生　　故唯見苦斷</w:t>
      </w:r>
    </w:p>
    <w:p>
      <w:pPr>
        <w:pStyle w:val="SHTKBlockLabel"/>
      </w:pPr>
      <w:r>
        <w:t>한국어 직역</w:t>
      </w:r>
    </w:p>
    <w:p>
      <w:pPr>
        <w:pStyle w:val="SHTKTranslationText"/>
      </w:pPr>
      <w:r>
        <w:t>이로부터 둘째이다. 계금취를 별도로 밝히면, 논에서 말한다. 만약 원인이 아닌 것에 대하여 그것이 원인이라는 견해를 일으킨다면, 이 견해는 어째서 집제(集諦)를 보는 데서 끊어지지 않는가? (풀이하면, 원인을 잘못 알고서 일어났으니 집제를 보아 끊어져야 한다는 것이다.) 게송에서 말한다. 대자재천 등의 원인이 아닌 것을 그릇되게 원인이라 집착하는 것은 상주하고 나라는 전도에서 생겨나므로 오직 고제(苦諦)를 보아 끊어진다.</w:t>
      </w:r>
    </w:p>
    <w:p>
      <w:pPr>
        <w:pStyle w:val="SHTKBlockLabel"/>
      </w:pPr>
      <w:r>
        <w:t>위치표지</w:t>
      </w:r>
    </w:p>
    <w:p>
      <w:bookmarkStart w:id="687" w:name="loc_0924c20"/>
      <w:pPr>
        <w:pStyle w:val="SHTKPositionMarker"/>
      </w:pPr>
      <w:r>
        <w:t>[0924c20]</w:t>
      </w:r>
      <w:bookmarkEnd w:id="687"/>
    </w:p>
    <w:p>
      <w:pPr>
        <w:pStyle w:val="SHTKBlockLabel"/>
      </w:pPr>
      <w:r>
        <w:t>원문</w:t>
      </w:r>
    </w:p>
    <w:p>
      <w:pPr>
        <w:pStyle w:val="SHTKSourceText"/>
      </w:pPr>
      <w:r>
        <w:t>釋曰。執自在等生世間者。必先計度彼體是常。起常倒也。執為一我。起我倒也。執常我已。方起因執。故非因執。從常我生。常我二倒。唯見苦斷。故彼非因執因。亦見苦斷。以常我倒身邊見攝迷麁果故。故見苦斷然戒禁取。總有二類。一非因執因。二非道計道非因。執因。復有二類。一迷執我常法起。二迷宿作苦行等起(計狗等生天因)。此二迷苦果。故皆見苦斷非道執道。亦有二類。一執有漏戒等。為解脫道。此迷[1]麁果故。亦唯見苦斷。二執謗道邪見。及疑。為清淨道。此戒禁取。違道諦強。見道諦斷。</w:t>
      </w:r>
    </w:p>
    <w:p>
      <w:pPr>
        <w:pStyle w:val="SHTKBlockLabel"/>
      </w:pPr>
      <w:r>
        <w:t>한국어 직역</w:t>
      </w:r>
    </w:p>
    <w:p>
      <w:pPr>
        <w:pStyle w:val="SHTKTranslationText"/>
      </w:pPr>
      <w:r>
        <w:t>풀이하여 말한다. 대자재천 등이 세상을 낳는다고 집착하는 자는 반드시 먼저 그것의 자체가 영원하다고 헤아려 상주의 전도를 일으키고, 그것을 하나인 나로 집착하여 아견(我見)의 전도를 일으킨다. 상주와 나를 집착한 뒤에야 비로소 그것이 원인이라는 집착을 일으킨다. 그러므로 원인 아닌 것을 원인이라 집착하는 것은 상주와 나에 대한 집착에서 생겨난다. 상주와 나라는 두 전도는 오직 고제를 보아 끊어진다. 그러므로 저 원인 아닌 것을 원인이라 집착하는 것도 고제를 보아 끊어진다. 상주와 나에 대한 전도가 신견과 변견에 속하며 거친 결과를 잘못 알기 때문이다. 따라서 고제를 보아 끊어진다. 그러나 계금취에는 모두 두 종류가 있다. 첫째는 원인 아닌 것을 원인이라 집착하는 것이고, 둘째는 길 아닌 것을 길이라 헤아리는 것이다. 원인 아닌 것을 원인이라 집착하는 데에도 다시 두 종류가 있다. 첫째는 ‘나’라는 영원한 법을 잘못 집착하여 일어나는 것이고, 둘째는 전생에 지은 업이나 고행 등을 잘못 알아 일어나는 것이다. (개의 행위 등이 천상에 태어나는 원인이라고 여기는 것이다.) 이 두 종류는 고제의 결과를 잘못 알기 때문에 모두 고제를 보아 끊어진다. 길 아닌 것을 길이라고 집착하는 데에도 또한 두 종류가 있다. 첫째는 유루의 계율 등을 집착하여 해탈의 길로 삼는 것이다. 이것은 거친 결과를 잘못 아는 것이므로 역시 오직 고제를 보아 끊어진다. 둘째는 도를 비방하는 사견과 의심을 집착하여 청정한 길로 삼는 것이다. 이 계금취는 도제(道諦)를 강하게 거스르므로 도제를 보아 끊어진다.</w:t>
      </w:r>
    </w:p>
    <w:p>
      <w:pPr>
        <w:pStyle w:val="SHTKBlockLabel"/>
      </w:pPr>
      <w:r>
        <w:t>교감·번역 메모</w:t>
      </w:r>
    </w:p>
    <w:p>
      <w:pPr>
        <w:pStyle w:val="SHTKNoteSummary"/>
      </w:pPr>
      <w:r>
        <w:t>교감 요약 | CBETA 교감·편집주 0925001</w:t>
      </w:r>
    </w:p>
    <w:p>
      <w:pPr>
        <w:pStyle w:val="SHTKNoteDetail"/>
      </w:pPr>
      <w:r>
        <w:t>• 교감 번호 | 0925001</w:t>
      </w:r>
    </w:p>
    <w:p>
      <w:pPr>
        <w:pStyle w:val="SHTKNoteDetail"/>
      </w:pPr>
      <w:r>
        <w:t>• 공식 XML: mod: 麁【大】，苦【甲】【乙】 / orig: 麁＝苦【甲】【乙】</w:t>
      </w:r>
    </w:p>
    <w:p>
      <w:pPr>
        <w:pStyle w:val="SHTKNoteDetail"/>
      </w:pPr>
      <w:r>
        <w:t>• 사용자 저본 독법: 麁. 저본에 따른 한국어: 이것은 거친 결과를 잘못 아는 것이므로</w:t>
      </w:r>
    </w:p>
    <w:p>
      <w:pPr>
        <w:pStyle w:val="SHTKNoteDetail"/>
      </w:pPr>
      <w:r>
        <w:t>• 대조 독법: 苦. 가능한 한국어: 이것은 괴로운 결과를 잘못 아는 것이므로</w:t>
      </w:r>
    </w:p>
    <w:p>
      <w:pPr>
        <w:pStyle w:val="SHTKNoteDetail"/>
      </w:pPr>
      <w:r>
        <w:t>• 번역 영향 분류: [의미 차이]. 사용자 저본 수정: 없음.</w:t>
      </w:r>
    </w:p>
    <w:p>
      <w:pPr>
        <w:pStyle w:val="SHTKBlockLabel"/>
      </w:pPr>
      <w:r>
        <w:t>위치표지</w:t>
      </w:r>
    </w:p>
    <w:p>
      <w:bookmarkStart w:id="688" w:name="loc_0925a04"/>
      <w:pPr>
        <w:pStyle w:val="SHTKPositionMarker"/>
      </w:pPr>
      <w:r>
        <w:t>[0925a04]</w:t>
      </w:r>
      <w:bookmarkEnd w:id="688"/>
    </w:p>
    <w:p>
      <w:pPr>
        <w:pStyle w:val="SHTKBlockLabel"/>
      </w:pPr>
      <w:r>
        <w:t>원문</w:t>
      </w:r>
    </w:p>
    <w:p>
      <w:pPr>
        <w:pStyle w:val="SHTKSourceText"/>
      </w:pPr>
      <w:r>
        <w:t>從此第四。明四倒。論云。如前所說常我倒生。為但有斯二種顛倒(問也)。應知顛倒。總有四種。謂一於非常。執常顛倒。二於諸苦。執樂顛倒。三於不淨。執淨顛倒。四於非我。執我顛倒(答也)。如是四倒。其體云何。頌曰。四顛倒自體　　謂從於三見唯倒推增故　　想心隨見力</w:t>
      </w:r>
    </w:p>
    <w:p>
      <w:pPr>
        <w:pStyle w:val="SHTKBlockLabel"/>
      </w:pPr>
      <w:r>
        <w:t>한국어 직역</w:t>
      </w:r>
    </w:p>
    <w:p>
      <w:pPr>
        <w:pStyle w:val="SHTKTranslationText"/>
      </w:pPr>
      <w:r>
        <w:t>이로부터 넷째이다. 네 가지 전도를 밝힌다. 논에서 말한다. 앞에서 말한 바와 같이 상주와 나에 대한 전도가 생겨난다면, 전도는 오직 이 두 종류뿐인가? (질문이다.) 전도에는 모두 네 종류가 있음을 알아야 한다. 곧 첫째는 영원하지 않은 것에 대해 영원하다고 집착하는 전도이고, 둘째는 여러 고통에 대해 즐거움이라고 집착하는 전도이며, 셋째는 깨끗하지 않은 것에 대해 깨끗하다고 집착하는 전도이고, 넷째는 내가 아닌 것에 대해 나라고 집착하는 전도이다. (대답이다.) 이와 같은 네 전도의 자체는 어떠한가? 게송에서 말한다. 네 가지 전도의 자체는 세 가지 견해에서 생겨나며, 오로지 전도되고 헤아리는 성질이 있고 그릇되게 더하기 때문이다. 생각과 마음은 견해의 힘을 따른다.</w:t>
      </w:r>
    </w:p>
    <w:p>
      <w:pPr>
        <w:pStyle w:val="SHTKBlockLabel"/>
      </w:pPr>
      <w:r>
        <w:t>위치표지</w:t>
      </w:r>
    </w:p>
    <w:p>
      <w:bookmarkStart w:id="689" w:name="loc_0925a11"/>
      <w:pPr>
        <w:pStyle w:val="SHTKPositionMarker"/>
      </w:pPr>
      <w:r>
        <w:t>[0925a11]</w:t>
      </w:r>
      <w:bookmarkEnd w:id="689"/>
    </w:p>
    <w:p>
      <w:pPr>
        <w:pStyle w:val="SHTKBlockLabel"/>
      </w:pPr>
      <w:r>
        <w:t>원문</w:t>
      </w:r>
    </w:p>
    <w:p>
      <w:pPr>
        <w:pStyle w:val="SHTKSourceText"/>
      </w:pPr>
      <w:r>
        <w:t>釋曰。初兩句出體。第三句廢立。第四句通經。四顛倒自體謂從於三見者。謂邊見中。唯取常見。以為常倒。於見取中。取計樂淨。為樂淨倒。於身見中。唯取我見。以為我倒也。唯倒推增故者。此舉三因。以立四倒。言三因者。一一向倒故。二推度性故。三妄增益故。謂戒禁取。非一向倒。執有漏道得淨涅槃。雖非究竟斷惑證滅。而能暫時離染證滅。緣少淨故。非一向倒。斷見邪見。非妄增益。無門轉故。餘貪瞋等。不能推度。非見性故。是故餘惑。非顛倒體。想心隨見力者。通經也。若唯見是倒。何故經言於非常。計常有想心見三倒。於苦不淨非我。亦有想心見三倒。答理實應知。唯見是倒。想心隨見。亦立倒名。與見相應。行相同故。此十二倒。依婆娑師。預流永斷。見及相應。見所斷故。分別部說。八唯見斷。四通見修斷。謂樂淨中。各有想心。此四想心。預流未斷。故引頌言。尊者慶喜(阿[2]難)告彼尊者辨自在言(初果人也)由有想亂倒故。汝心焦熱。遠離彼想已。貪息心便淨(據此頌。聖人由有想心倒也)。由此頌文。故經部說八想心倒學未全斷。</w:t>
      </w:r>
    </w:p>
    <w:p>
      <w:pPr>
        <w:pStyle w:val="SHTKBlockLabel"/>
      </w:pPr>
      <w:r>
        <w:t>한국어 직역</w:t>
      </w:r>
    </w:p>
    <w:p>
      <w:pPr>
        <w:pStyle w:val="SHTKTranslationText"/>
      </w:pPr>
      <w:r>
        <w:t>풀이하여 말한다. 처음 두 구절은 자체를 제시하고, 셋째 구절은 채택과 배제의 기준을 밝히며, 넷째 구절은 경전의 말씀을 해명한다. ‘네 가지 전도의 자체는 세 가지 견해에서 생겨난다’라고 한 것은 변견 가운데 오직 상견만을 취하여 상주의 전도로 삼으며, 견취 가운데에서 즐겁고 깨끗하다고 헤아리는 것을 취하여 즐거움과 청정함의 전도로 삼고, 신견 가운데에서 오직 아견만을 취하여 나에 대한 전도로 삼는다는 뜻이다. ‘오로지 전도되고 헤아리며 그릇되게 더하기 때문이다’라고 한 것은 여기서 세 가지 원인을 들어 네 전도를 성립시킨다는 말이다. 세 가지 원인이라는 것은 첫째, 한결같이 전도되기 때문이고, 둘째, 헤아리는 성질이기 때문이며, 셋째, 그릇되게 덧붙이기 때문이다. 이를테면 계금취는 한결같이 전도된 것은 아니다. 유루의 도를 집착하여 청정한 열반을 얻는다고 하더라도 마침내 번뇌를 끊고 멸을 증득하지는 못하지만, 잠시 번뇌에서 벗어나 멸을 증득할 수는 있다. 약간의 청정함을 대상으로 삼기 때문에 한결같이 전도된 것은 아니다. 단견과 사견에는 그릇되게 덧붙이는 작용이 없고, 부정하는 방향으로 움직이기 때문이다. 그 밖의 탐욕과 성냄 등은 헤아릴 수가 없으니, 견해를 자체로 하지 않기 때문이다. 그러므로 그 밖의 번뇌는 전도의 자체가 아니다. ‘생각과 마음은 견해의 힘을 따른다’라는 것은 경전의 말씀을 해명한 것이다. 만약 오직 견해만이 전도라면, 경전에서는 어째서 영원하지 않은 것에 대하여 영원하다고 헤아리는 생각·마음·견해의 세 가지 전도가 있다고 말하는가? 고통·부정·무아에 대해서도 각각 생각·마음·견해의 세 전도가 있다고 하지 않는가? 대답하면, 이치상 실제로는 오직 견해만이 전도라는 것을 알아야 한다. 생각과 마음이 견해를 따르므로 그것들에도 전도라는 이름을 붙인다. 견해와 상응하여 대상을 파악하는 양상이 같기 때문이다. 이 열두 전도는 비바사사의 견해에 따르면 예류과(預流果)를 얻은 자가 영원히 끊는다. 견해 및 그것과 상응하는 것들은 견도에서 끊어지기 때문이다. 분별부에서는 여덟 가지는 오직 견도에서 끊어지고, 네 가지는 견도와 수도 양쪽에서 끊어진다고 말한다. 말하자면 즐거움과 청정함에 관한 전도 가운데 각각 생각의 전도와 마음의 전도가 있는데, 이 네 가지 생각과 마음의 전도는 예류과를 얻은 자도 아직 끊지 못했다는 것이다. 그러므로 다음 게송을 인용하여 말한다. 존자 경희(慶喜, 아난)가 저 변자재 존자(예류과를 얻은 사람)에게 말하였다. ‘생각이 어지럽고 전도되어 있으므로 그대의 마음이 불타듯 괴로워합니다. 그 생각에서 멀리 벗어나면 탐욕이 그치고 마음도 청정해집니다.’ (이 게송에 비추면, 성자에게도 생각과 마음의 전도가 있다는 것이다.) 이 게송의 글에 근거하여 경량부에서는 유학이 생각과 마음에 관한 여덟 전도를 아직 모두 끊은 것은 아니라고 말한다.</w:t>
      </w:r>
    </w:p>
    <w:p>
      <w:pPr>
        <w:pStyle w:val="SHTKBlockLabel"/>
      </w:pPr>
      <w:r>
        <w:t>교감·번역 메모</w:t>
      </w:r>
    </w:p>
    <w:p>
      <w:pPr>
        <w:pStyle w:val="SHTKNoteSummary"/>
      </w:pPr>
      <w:r>
        <w:t>교감 요약 | CBETA 교감·편집주 0925002</w:t>
      </w:r>
    </w:p>
    <w:p>
      <w:pPr>
        <w:pStyle w:val="SHTKNoteDetail"/>
      </w:pPr>
      <w:r>
        <w:t>• 교감 번호 | 0925002</w:t>
      </w:r>
    </w:p>
    <w:p>
      <w:pPr>
        <w:pStyle w:val="SHTKNoteDetail"/>
      </w:pPr>
      <w:r>
        <w:t>• 공식 XML: mod: 難【大】，難也【甲】 / orig: 難＋（也）【甲】</w:t>
      </w:r>
    </w:p>
    <w:p>
      <w:pPr>
        <w:pStyle w:val="SHTKNoteDetail"/>
      </w:pPr>
      <w:r>
        <w:t>• 사용자 저본 독법: 難. 저본에 따른 한국어: 아난</w:t>
      </w:r>
    </w:p>
    <w:p>
      <w:pPr>
        <w:pStyle w:val="SHTKNoteDetail"/>
      </w:pPr>
      <w:r>
        <w:t>• 대조 독법: 難也. 가능한 한국어: 아난이다.</w:t>
      </w:r>
    </w:p>
    <w:p>
      <w:pPr>
        <w:pStyle w:val="SHTKNoteDetail"/>
      </w:pPr>
      <w:r>
        <w:t>• 번역 영향 분류: [설명 표지 차이]. 사용자 저본 수정: 없음.</w:t>
      </w:r>
    </w:p>
    <w:p>
      <w:pPr>
        <w:pStyle w:val="SHTKBlockLabel"/>
      </w:pPr>
      <w:r>
        <w:t>위치표지</w:t>
      </w:r>
    </w:p>
    <w:p>
      <w:bookmarkStart w:id="690" w:name="loc_0925b04"/>
      <w:pPr>
        <w:pStyle w:val="SHTKPositionMarker"/>
      </w:pPr>
      <w:r>
        <w:t>[0925b04]</w:t>
      </w:r>
      <w:bookmarkEnd w:id="690"/>
    </w:p>
    <w:p>
      <w:pPr>
        <w:pStyle w:val="SHTKBlockLabel"/>
      </w:pPr>
      <w:r>
        <w:t>원문</w:t>
      </w:r>
    </w:p>
    <w:p>
      <w:pPr>
        <w:pStyle w:val="SHTKSourceText"/>
      </w:pPr>
      <w:r>
        <w:t>從此第五。明七九慢。就中分二。一正明七九慢。二明未斷不起。且第一明七九慢者。論云。為唯見隨眠有多差別。為餘亦有。頌曰。慢七九從三　　皆通見修斷聖如殺纏等　　有修斷不行</w:t>
      </w:r>
    </w:p>
    <w:p>
      <w:pPr>
        <w:pStyle w:val="SHTKBlockLabel"/>
      </w:pPr>
      <w:r>
        <w:t>한국어 직역</w:t>
      </w:r>
    </w:p>
    <w:p>
      <w:pPr>
        <w:pStyle w:val="SHTKTranslationText"/>
      </w:pPr>
      <w:r>
        <w:t>이로부터 다섯째이다. 일곱 가지와 아홉 가지의 만(慢)을 밝힌다. 이 가운데 둘로 나눈다. 첫째는 일곱 만과 아홉 만을 바로 밝히는 것이고, 둘째는 아직 끊지 않았어도 일어나지 않는 것을 밝히는 것이다. 우선 첫째인 일곱 만과 아홉 만을 밝히면, 논에서 말한다. 견해라는 수면에만 여러 차이가 있는가, 아니면 다른 수면에도 여러 차이가 있는가? 게송에서 말한다. 만은 일곱 가지이고 아홉 가지는 셋에서 나왔으며, 모두 견도와 수도 양쪽으로 끊어진다. 성자에게는 살생의 전(纏) 등과 마찬가지로 수도로 끊어질 것이 있더라도 현행하지 않는 것이 있다.</w:t>
      </w:r>
    </w:p>
    <w:p>
      <w:pPr>
        <w:pStyle w:val="SHTKBlockLabel"/>
      </w:pPr>
      <w:r>
        <w:t>위치표지</w:t>
      </w:r>
    </w:p>
    <w:p>
      <w:bookmarkStart w:id="691" w:name="loc_0925b10"/>
      <w:pPr>
        <w:pStyle w:val="SHTKPositionMarker"/>
      </w:pPr>
      <w:r>
        <w:t>[0925b10]</w:t>
      </w:r>
      <w:bookmarkEnd w:id="691"/>
    </w:p>
    <w:p>
      <w:pPr>
        <w:pStyle w:val="SHTKBlockLabel"/>
      </w:pPr>
      <w:r>
        <w:t>원문</w:t>
      </w:r>
    </w:p>
    <w:p>
      <w:pPr>
        <w:pStyle w:val="SHTKSourceText"/>
      </w:pPr>
      <w:r>
        <w:t>釋曰。初句正答。第二句明見修斷。下兩句明修道不行。且慢七者。一慢。二過慢。三慢過慢。四我慢。五增上慢。六卑慢。七邪慢令心高舉。總立慢名。行轉不同。故分七種。於他劣謂已勝。於他等謂已等。雖然稱境。以心高舉。說名為慢。於他等謂已勝。於他勝謂已等。名為過慢。過前慢故。</w:t>
      </w:r>
    </w:p>
    <w:p>
      <w:pPr>
        <w:pStyle w:val="SHTKBlockLabel"/>
      </w:pPr>
      <w:r>
        <w:t>한국어 직역</w:t>
      </w:r>
    </w:p>
    <w:p>
      <w:pPr>
        <w:pStyle w:val="SHTKTranslationText"/>
      </w:pPr>
      <w:r>
        <w:t>풀이하여 말한다. 첫째 구절은 질문에 바로 대답하고, 둘째 구절은 견도와 수도로 끊어지는 것을 밝히며, 뒤의 두 구절은 수도로 끊을 것이면서 현행하지 않는 것을 밝힌다. 우선 일곱 가지 만은 첫째, 만(慢), 둘째, 과만(過慢), 셋째, 만과만(慢過慢), 넷째, 아만(我慢), 다섯째, 증상만(增上慢), 여섯째, 비만(卑慢), 일곱째, 사만(邪慢)이다. 마음을 높이 치켜세우므로 통틀어 ‘만’이라는 이름을 세우지만, 작용하여 일어나는 양상이 서로 다르므로 일곱 종류로 나눈다. 남이 열등한데 자기는 수승하다고 여기거나 남과 동등한데 자기도 동등하다고 여긴다. 비록 대상의 실제 상태에 부합하지만, 마음이 우쭐하기 때문에 ‘만’이라고 이름한다. 남과 동등한데 자기는 더 수승하다고 여기거나 남이 수승한데 자기는 동등하다고 여기는 것을 과만이라고 이름한다. 앞에서 말한 만을 넘어섰기 때문이다.</w:t>
      </w:r>
    </w:p>
    <w:p>
      <w:pPr>
        <w:pStyle w:val="SHTKBlockLabel"/>
      </w:pPr>
      <w:r>
        <w:t>위치표지</w:t>
      </w:r>
    </w:p>
    <w:p>
      <w:bookmarkStart w:id="692" w:name="loc_0925b17"/>
      <w:pPr>
        <w:pStyle w:val="SHTKPositionMarker"/>
      </w:pPr>
      <w:r>
        <w:t>[0925b17]</w:t>
      </w:r>
      <w:bookmarkEnd w:id="692"/>
    </w:p>
    <w:p>
      <w:pPr>
        <w:pStyle w:val="SHTKBlockLabel"/>
      </w:pPr>
      <w:r>
        <w:t>원문</w:t>
      </w:r>
    </w:p>
    <w:p>
      <w:pPr>
        <w:pStyle w:val="SHTKSourceText"/>
      </w:pPr>
      <w:r>
        <w:t>於他勝謂已勝。名慢過慢。慢他過故。</w:t>
      </w:r>
    </w:p>
    <w:p>
      <w:pPr>
        <w:pStyle w:val="SHTKBlockLabel"/>
      </w:pPr>
      <w:r>
        <w:t>한국어 직역</w:t>
      </w:r>
    </w:p>
    <w:p>
      <w:pPr>
        <w:pStyle w:val="SHTKTranslationText"/>
      </w:pPr>
      <w:r>
        <w:t>남이 수승한데 자기가 더 수승하다고 여기는 것을 만과만이라고 이름한다. 남을 업신여기는 정도가 지나치기 때문이다.</w:t>
      </w:r>
    </w:p>
    <w:p>
      <w:pPr>
        <w:pStyle w:val="SHTKBlockLabel"/>
      </w:pPr>
      <w:r>
        <w:t>위치표지</w:t>
      </w:r>
    </w:p>
    <w:p>
      <w:bookmarkStart w:id="693" w:name="loc_0925b18"/>
      <w:pPr>
        <w:pStyle w:val="SHTKPositionMarker"/>
      </w:pPr>
      <w:r>
        <w:t>[0925b18]</w:t>
      </w:r>
      <w:bookmarkEnd w:id="693"/>
    </w:p>
    <w:p>
      <w:pPr>
        <w:pStyle w:val="SHTKBlockLabel"/>
      </w:pPr>
      <w:r>
        <w:t>원문</w:t>
      </w:r>
    </w:p>
    <w:p>
      <w:pPr>
        <w:pStyle w:val="SHTKSourceText"/>
      </w:pPr>
      <w:r>
        <w:t>執我我所。令心高舉。名為我慢。恃我起故未得謂得。名增上慢於多分勝。謂已少劣。名為卑慢於無德中。謂已有德。名為邪慢。成就惡行。名為無德。恃惡高舉名為邪慢也慢九者。發智論說。慢類有九。一我勝慢類。二我等慢類。三我劣慢類。四有勝我慢類。五有等我慢類。六有劣我慢類。七無勝我慢類。八無等我慢類。九無劣我慢類。從三者。此九慢類。從前七慢中。三慢流出。其三慢者。謂慢。過慢卑慢也。初我勝慢類。從過慢出。第二我等慢類。從前慢出。第三我劣慢類。從卑慢出。第四有勝我慢類。亦從卑慢出。第五有等我慢類。從前慢出。第六有劣我慢類。從過慢出。第七無勝我慢類。從前慢出。第八無等我慢類。從過慢出。第九無劣我慢類。從卑慢出。[3]問無劣我慢。高處是何。答謂自愛樂勝有情聚返顧已身。雖知極劣。而自尊重。得成無劣我慢也。皆通見修斷者。七慢。九慢。皆見修斷。緣見所斷。起者。名見所斷。緣事起者。名修所斷。修所斷慢。聖未斷時。雖復成就。或有現行。或不現行。不現行者。我慢一也。所餘六慢。聖可現行。前九慢類。聖亦不現行。故頌言有修斷不行者。即九慢類。及我慢也。聖如殺纏等者。舉例釋也。如殺生纏。是修所斷。聖雖未斷。必不現行。殺纏既爾。慢類亦然。殺生纏者。謂瞋是也。等者。等取盜婬誑纏無有愛全有愛一分。言無有者。謂三界非常。於此貪求名無有愛。一類眾生。被苦所逼。作如是念。願我死後。斷壞無有。故於無有。而起愛也。有愛一分者。有諸異生。願我當為藹羅筏拏。大龍王等(藹羅筏拏。水中龍象。從水為名帝釋所乘也)於當有起愛。名為有愛。願為龍象等。是有愛中。一分愛也。此一分愛。緣傍生故。聖不起也。殺等諸纏。緣事起故。皆修所斷。</w:t>
      </w:r>
    </w:p>
    <w:p>
      <w:pPr>
        <w:pStyle w:val="SHTKBlockLabel"/>
      </w:pPr>
      <w:r>
        <w:t>한국어 직역</w:t>
      </w:r>
    </w:p>
    <w:p>
      <w:pPr>
        <w:pStyle w:val="SHTKTranslationText"/>
      </w:pPr>
      <w:r>
        <w:t>나와 나의 것에 집착하여 마음을 높이 치켜세우는 것을 아만이라고 이름한다. 나를 믿고 의지하여 일어나기 때문이다. 얻지 못했는데도 얻었다고 여기는 것을 증상만이라고 이름한다. 남이 훨씬 수승한데 자기는 조금만 열등하다고 여기는 것을 비만이라고 이름한다. 덕이 없는 가운데 자기에게 덕이 있다고 여기는 것을 사만이라고 이름한다. 악행을 성취한 것을 덕이 없다고 이름한다. 자신의 악을 믿고 교만하게 구는 것을 사만이라고 이름한다. 아홉 가지 만에 관해서는, 《발지론》에서 말하기를, 만의 종류에 아홉 가지가 있다고 한다. 첫째, 내가 더 수승하다는 만의 부류, 둘째, 내가 동등하다는 만의 부류, 셋째, 내가 더 열등하다는 만의 부류, 넷째, 나보다 더 수승한 이가 있다는 만의 부류, 다섯째, 나와 동등한 이가 있다는 만의 부류, 여섯째, 나보다 더 열등한 이가 있다는 만의 부류, 일곱째, 나보다 더 수승한 이가 없다는 만의 부류, 여덟째, 나와 동등한 이가 없다는 만의 부류, 아홉째, 나보다 더 열등한 이가 없다는 만의 부류이다. ‘셋에서 나왔다’라는 것은, 이 아홉 가지 만의 부류가 앞의 일곱 만 가운데 세 가지 만에서 갈라져 나왔다는 말이다. 그 세 가지 만이란 만과 과만 및 비만이다. 첫째 ‘내가 더 수승하다’는 만의 부류는 과만에서 나왔고, 둘째 ‘내가 동등하다’는 만의 부류는 앞의 만에서 나왔으며, 셋째 ‘내가 더 열등하다’는 만의 부류는 비만에서 나왔다. 넷째 ‘나보다 더 수승한 이가 있다’는 만의 부류도 비만에서 나왔고, 다섯째 ‘나와 동등한 이가 있다’는 만의 부류는 앞의 만에서 나왔으며, 여섯째 ‘나보다 더 열등한 이가 있다’는 만의 부류는 과만에서 나왔다. 일곱째 ‘나보다 더 수승한 이가 없다’는 만의 부류는 앞의 만에서 나왔고, 여덟째 ‘나와 동등한 이가 없다’는 만의 부류는 과만에서 나왔으며, 아홉째 ‘나보다 더 열등한 이가 없다’는 만의 부류는 비만에서 나왔다. 질문한다. ‘나보다 더 열등한 이가 없다’는 만은 무엇을 대상으로 자신을 높이는가? 대답한다. 자신이 수승한 유정들의 무리를 좋아하고 그들과 자신을 견주어 자기 몸을 되돌아보며, 자기가 지극히 열등하다는 것을 알면서도 자기 자신을 존중하기 때문에, ‘나보다 더 열등한 이가 없다’는 만이 성립할 수 있다. ‘모두 견도와 수도 양쪽으로 끊어진다’라는 것은, 일곱 가지 만과 아홉 가지 만이 모두 견도로도 수도로도 끊어진다는 뜻이다. 견도로 끊을 것을 대상으로 삼아 일어나는 것은 견소단이라고 이름하고, 개별 사태를 대상으로 삼아 일어나는 것은 수소단이라고 이름한다. 수도로 끊어지는 만이 성자에게 아직 끊어지지 않았을 때에는 비록 여전히 그 만을 지니고 있더라도 현행하는 것도 있고 현행하지 않는 것도 있다. 현행하지 않는 것은 아만 한 가지이다. 나머지 여섯 만은 성자에게도 현행할 수 있다. 앞서 말한 아홉 가지 만의 부류 또한 성자에게는 현행하지 않는다. 그러므로 게송에서 ‘수도로 끊어지지만 현행하지 않는 것이 있다’고 한 것은 곧 아홉 가지 만의 부류와 아만을 가리킨다. ‘성자에게는 살생의 전 등과 같다’라는 것은 사례를 들어 해석한 것이다. 가령 살생을 일으키는 전(纏)은 수도로 끊어지는 것이어서 성자가 아직 끊지 않았더라도 반드시 현행하지 않는다. 살생을 일으키는 전이 그러하듯이 만의 부류도 이와 같다. 살생을 일으키는 전이라는 것은 곧 성냄이다. ‘등’이라는 말은 도둑질·음행·거짓말을 일으키는 전, 무유애(無有愛)의 전부 및 유애(有愛)의 일부까지 포함한다. ‘무유(無有)’라고 한 것은 삼계가 영원하지 않다는 것을 뜻하며, 그 무유를 탐내고 구하는 것을 무유애라고 이름한다. 어떤 부류의 유정들은 괴로움에 시달려 이렇게 생각한다. ‘바라건대 나는 죽은 뒤에 끊어지고 허물어져 아무것도 없게 되기를.’ 그러므로 존재하지 않게 되는 것에 대해 애착을 일으킨다. ‘유애의 일부’라는 것은, 어떤 범부들이 ‘나는 앞으로 애라벌나(藹羅筏拏)라는 큰 용왕 등이 되고 싶다’라고 바라는 것이다. (애라벌나는 물속에 사는 용의 코끼리이며, 물에서 이름을 얻었고 제석천이 타는 것이다.) 이처럼 장래의 존재에 애착을 일으키는 것을 유애라고 이름한다. 용이나 코끼리 등이 되기를 바라는 것은 유애 가운데의 일부 애착이다. 이 일부 애착은 축생을 대상으로 삼기 때문에 성자는 일으키지 않는다. 살생 등의 여러 전은 개별 사태를 대상으로 일어나므로 모두 수도로 끊어지는 것이다.</w:t>
      </w:r>
    </w:p>
    <w:p>
      <w:pPr>
        <w:pStyle w:val="SHTKBlockLabel"/>
      </w:pPr>
      <w:r>
        <w:t>교감·번역 메모</w:t>
      </w:r>
    </w:p>
    <w:p>
      <w:pPr>
        <w:pStyle w:val="SHTKNoteSummary"/>
      </w:pPr>
      <w:r>
        <w:t>교감 요약 | CBETA 교감·편집주 0925003</w:t>
      </w:r>
    </w:p>
    <w:p>
      <w:pPr>
        <w:pStyle w:val="SHTKNoteDetail"/>
      </w:pPr>
      <w:r>
        <w:t>• 교감 번호 | 0925003</w:t>
      </w:r>
    </w:p>
    <w:p>
      <w:pPr>
        <w:pStyle w:val="SHTKNoteDetail"/>
      </w:pPr>
      <w:r>
        <w:t>• 공식 XML: mod: 問【大】，問於多分勝謂已少分劣卑慢可成有高處故【甲】 / orig: 問＋（於多分勝謂已少分劣卑慢可成有高處故）【甲】</w:t>
      </w:r>
    </w:p>
    <w:p>
      <w:pPr>
        <w:pStyle w:val="SHTKNoteDetail"/>
      </w:pPr>
      <w:r>
        <w:t>• 사용자 저본 독법: 問. 저본에 따른 한국어: 질문한다. “나보다 더 열등한 이가 없다”는 만은…</w:t>
      </w:r>
    </w:p>
    <w:p>
      <w:pPr>
        <w:pStyle w:val="SHTKNoteDetail"/>
      </w:pPr>
      <w:r>
        <w:t>• 대조 독법: 問於多分勝謂已少分劣卑慢可成有高處故. 가능한 한국어: 질문한다. “많은 부분이 수승한 이를 두고 자기는 조금 열등하다고 여기는 비만은 높이는 점이 성립할 수 있기 때문에…”</w:t>
      </w:r>
    </w:p>
    <w:p>
      <w:pPr>
        <w:pStyle w:val="SHTKNoteDetail"/>
      </w:pPr>
      <w:r>
        <w:t>• 번역 영향 분류: [설명문 추가]. 사용자 저본 수정: 없음.</w:t>
      </w:r>
    </w:p>
    <w:p>
      <w:pPr>
        <w:pStyle w:val="SHTKNoteDetail"/>
      </w:pPr>
      <w:r>
        <w:t>• 사용자 저본 독법: 已. 저본에 따른 한국어: 자기 몸을 되돌아본다.</w:t>
      </w:r>
    </w:p>
    <w:p>
      <w:pPr>
        <w:pStyle w:val="SHTKNoteDetail"/>
      </w:pPr>
      <w:r>
        <w:t>• 대조 독법: 己. 가능한 한국어: 자기(己) 몸을 되돌아본다.</w:t>
      </w:r>
    </w:p>
    <w:p>
      <w:pPr>
        <w:pStyle w:val="SHTKNoteDetail"/>
      </w:pPr>
      <w:r>
        <w:t>• 번역 영향 분류: [글자 교정·의미 명료화]. 사용자 저본 수정: 없음.</w:t>
      </w:r>
    </w:p>
    <w:p>
      <w:pPr>
        <w:pStyle w:val="SHTKBlockLabel"/>
      </w:pPr>
      <w:r>
        <w:t>교감·번역 메모</w:t>
      </w:r>
    </w:p>
    <w:p>
      <w:pPr>
        <w:pStyle w:val="SHTKNoteSummary"/>
      </w:pPr>
      <w:r>
        <w:t>교감 요약 | CBETA 교감·편집주 0925b1401</w:t>
      </w:r>
    </w:p>
    <w:p>
      <w:pPr>
        <w:pStyle w:val="SHTKNoteDetail"/>
      </w:pPr>
      <w:r>
        <w:t>• 교감 번호 | 0925b1401</w:t>
      </w:r>
    </w:p>
    <w:p>
      <w:pPr>
        <w:pStyle w:val="SHTKNoteDetail"/>
      </w:pPr>
      <w:r>
        <w:t>• 공식 XML: add: 己【CB】，已【大】</w:t>
      </w:r>
    </w:p>
    <w:p>
      <w:pPr>
        <w:pStyle w:val="SHTKNoteDetail"/>
      </w:pPr>
      <w:r>
        <w:t>• 사용자 저본 독법: 已. 저본에 따른 한국어: 남이 열등한데 자기는 수승하다고 여긴다.</w:t>
      </w:r>
    </w:p>
    <w:p>
      <w:pPr>
        <w:pStyle w:val="SHTKNoteDetail"/>
      </w:pPr>
      <w:r>
        <w:t>• 대조 독법: 己. 가능한 한국어: 남이 열등한데 자기(己)는 수승하다고 여긴다.</w:t>
      </w:r>
    </w:p>
    <w:p>
      <w:pPr>
        <w:pStyle w:val="SHTKNoteDetail"/>
      </w:pPr>
      <w:r>
        <w:t>• 번역 영향 분류: [글자 교정·의미 명료화]. 사용자 저본 수정: 없음.</w:t>
      </w:r>
    </w:p>
    <w:p>
      <w:pPr>
        <w:pStyle w:val="SHTKNoteDetail"/>
      </w:pPr>
      <w:r>
        <w:t>• 사용자 저본 독법: 已. 저본에 따른 한국어: 남과 동등한데 자기도 동등하다고 여긴다.</w:t>
      </w:r>
    </w:p>
    <w:p>
      <w:pPr>
        <w:pStyle w:val="SHTKNoteDetail"/>
      </w:pPr>
      <w:r>
        <w:t>• 대조 독법: 己. 가능한 한국어: 남과 동등한데 자기(己)도 동등하다고 여긴다.</w:t>
      </w:r>
    </w:p>
    <w:p>
      <w:pPr>
        <w:pStyle w:val="SHTKBlockLabel"/>
      </w:pPr>
      <w:r>
        <w:t>교감·번역 메모</w:t>
      </w:r>
    </w:p>
    <w:p>
      <w:pPr>
        <w:pStyle w:val="SHTKNoteSummary"/>
      </w:pPr>
      <w:r>
        <w:t>교감 요약 | CBETA 교감·편집주 0925b1402</w:t>
      </w:r>
    </w:p>
    <w:p>
      <w:pPr>
        <w:pStyle w:val="SHTKNoteDetail"/>
      </w:pPr>
      <w:r>
        <w:t>• 교감 번호 | 0925b1402</w:t>
      </w:r>
    </w:p>
    <w:p>
      <w:pPr>
        <w:pStyle w:val="SHTKNoteDetail"/>
      </w:pPr>
      <w:r>
        <w:t>• 공식 XML: add: 己【CB】，已【大】</w:t>
      </w:r>
    </w:p>
    <w:p>
      <w:pPr>
        <w:pStyle w:val="SHTKNoteDetail"/>
      </w:pPr>
      <w:r>
        <w:t>• 사용자 저본 독법: 已. 저본에 따른 한국어: 남이 열등한데 자기는 수승하다고 여긴다.</w:t>
      </w:r>
    </w:p>
    <w:p>
      <w:pPr>
        <w:pStyle w:val="SHTKNoteDetail"/>
      </w:pPr>
      <w:r>
        <w:t>• 대조 독법: 己. 가능한 한국어: 남이 열등한데 자기(己)는 수승하다고 여긴다.</w:t>
      </w:r>
    </w:p>
    <w:p>
      <w:pPr>
        <w:pStyle w:val="SHTKNoteDetail"/>
      </w:pPr>
      <w:r>
        <w:t>• 번역 영향 분류: [글자 교정·의미 명료화]. 사용자 저본 수정: 없음.</w:t>
      </w:r>
    </w:p>
    <w:p>
      <w:pPr>
        <w:pStyle w:val="SHTKNoteDetail"/>
      </w:pPr>
      <w:r>
        <w:t>• 사용자 저본 독법: 已. 저본에 따른 한국어: 남과 동등한데 자기도 동등하다고 여긴다.</w:t>
      </w:r>
    </w:p>
    <w:p>
      <w:pPr>
        <w:pStyle w:val="SHTKNoteDetail"/>
      </w:pPr>
      <w:r>
        <w:t>• 대조 독법: 己. 가능한 한국어: 남과 동등한데 자기(己)도 동등하다고 여긴다.</w:t>
      </w:r>
    </w:p>
    <w:p>
      <w:pPr>
        <w:pStyle w:val="SHTKBlockLabel"/>
      </w:pPr>
      <w:r>
        <w:t>교감·번역 메모</w:t>
      </w:r>
    </w:p>
    <w:p>
      <w:pPr>
        <w:pStyle w:val="SHTKNoteSummary"/>
      </w:pPr>
      <w:r>
        <w:t>교감 요약 | CBETA 교감·편집주 0925b1501</w:t>
      </w:r>
    </w:p>
    <w:p>
      <w:pPr>
        <w:pStyle w:val="SHTKNoteDetail"/>
      </w:pPr>
      <w:r>
        <w:t>• 교감 번호 | 0925b1501</w:t>
      </w:r>
    </w:p>
    <w:p>
      <w:pPr>
        <w:pStyle w:val="SHTKNoteDetail"/>
      </w:pPr>
      <w:r>
        <w:t>• 공식 XML: add: 己【CB】，已【大】</w:t>
      </w:r>
    </w:p>
    <w:p>
      <w:pPr>
        <w:pStyle w:val="SHTKNoteDetail"/>
      </w:pPr>
      <w:r>
        <w:t>• 사용자 저본 독법: 已. 저본에 따른 한국어: 남과 동등한데 자기는 더 수승하다고 여긴다.</w:t>
      </w:r>
    </w:p>
    <w:p>
      <w:pPr>
        <w:pStyle w:val="SHTKNoteDetail"/>
      </w:pPr>
      <w:r>
        <w:t>• 대조 독법: 己. 가능한 한국어: 남과 동등한데 자기(己)는 더 수승하다고 여긴다.</w:t>
      </w:r>
    </w:p>
    <w:p>
      <w:pPr>
        <w:pStyle w:val="SHTKNoteDetail"/>
      </w:pPr>
      <w:r>
        <w:t>• 번역 영향 분류: [글자 교정·의미 명료화]. 사용자 저본 수정: 없음.</w:t>
      </w:r>
    </w:p>
    <w:p>
      <w:pPr>
        <w:pStyle w:val="SHTKNoteDetail"/>
      </w:pPr>
      <w:r>
        <w:t>• 사용자 저본 독법: 已. 저본에 따른 한국어: 남이 수승한데 자기는 동등하다고 여긴다.</w:t>
      </w:r>
    </w:p>
    <w:p>
      <w:pPr>
        <w:pStyle w:val="SHTKNoteDetail"/>
      </w:pPr>
      <w:r>
        <w:t>• 대조 독법: 己. 가능한 한국어: 남이 수승한데 자기(己)는 동등하다고 여긴다.</w:t>
      </w:r>
    </w:p>
    <w:p>
      <w:pPr>
        <w:pStyle w:val="SHTKBlockLabel"/>
      </w:pPr>
      <w:r>
        <w:t>교감·번역 메모</w:t>
      </w:r>
    </w:p>
    <w:p>
      <w:pPr>
        <w:pStyle w:val="SHTKNoteSummary"/>
      </w:pPr>
      <w:r>
        <w:t>교감 요약 | CBETA 교감·편집주 0925b1601</w:t>
      </w:r>
    </w:p>
    <w:p>
      <w:pPr>
        <w:pStyle w:val="SHTKNoteDetail"/>
      </w:pPr>
      <w:r>
        <w:t>• 교감 번호 | 0925b1601</w:t>
      </w:r>
    </w:p>
    <w:p>
      <w:pPr>
        <w:pStyle w:val="SHTKNoteDetail"/>
      </w:pPr>
      <w:r>
        <w:t>• 공식 XML: add: 己【CB】，已【大】</w:t>
      </w:r>
    </w:p>
    <w:p>
      <w:pPr>
        <w:pStyle w:val="SHTKNoteDetail"/>
      </w:pPr>
      <w:r>
        <w:t>• 사용자 저본 독법: 已. 저본에 따른 한국어: 남과 동등한데 자기는 더 수승하다고 여긴다.</w:t>
      </w:r>
    </w:p>
    <w:p>
      <w:pPr>
        <w:pStyle w:val="SHTKNoteDetail"/>
      </w:pPr>
      <w:r>
        <w:t>• 대조 독법: 己. 가능한 한국어: 남과 동등한데 자기(己)는 더 수승하다고 여긴다.</w:t>
      </w:r>
    </w:p>
    <w:p>
      <w:pPr>
        <w:pStyle w:val="SHTKNoteDetail"/>
      </w:pPr>
      <w:r>
        <w:t>• 번역 영향 분류: [글자 교정·의미 명료화]. 사용자 저본 수정: 없음.</w:t>
      </w:r>
    </w:p>
    <w:p>
      <w:pPr>
        <w:pStyle w:val="SHTKNoteDetail"/>
      </w:pPr>
      <w:r>
        <w:t>• 사용자 저본 독법: 已. 저본에 따른 한국어: 남이 수승한데 자기는 동등하다고 여긴다.</w:t>
      </w:r>
    </w:p>
    <w:p>
      <w:pPr>
        <w:pStyle w:val="SHTKNoteDetail"/>
      </w:pPr>
      <w:r>
        <w:t>• 대조 독법: 己. 가능한 한국어: 남이 수승한데 자기(己)는 동등하다고 여긴다.</w:t>
      </w:r>
    </w:p>
    <w:p>
      <w:pPr>
        <w:pStyle w:val="SHTKNoteDetail"/>
      </w:pPr>
      <w:r>
        <w:t>• 사용자 저본 독법: 已. 저본에 따른 한국어: 남이 수승한데 자기가 더 수승하다고 여긴다.</w:t>
      </w:r>
    </w:p>
    <w:p>
      <w:pPr>
        <w:pStyle w:val="SHTKNoteDetail"/>
      </w:pPr>
      <w:r>
        <w:t>• 대조 독법: 己. 가능한 한국어: 남이 수승한데 자기(己)가 더 수승하다고 여긴다.</w:t>
      </w:r>
    </w:p>
    <w:p>
      <w:pPr>
        <w:pStyle w:val="SHTKBlockLabel"/>
      </w:pPr>
      <w:r>
        <w:t>교감·번역 메모</w:t>
      </w:r>
    </w:p>
    <w:p>
      <w:pPr>
        <w:pStyle w:val="SHTKNoteSummary"/>
      </w:pPr>
      <w:r>
        <w:t>교감 요약 | CBETA 교감·편집주 0925b1701</w:t>
      </w:r>
    </w:p>
    <w:p>
      <w:pPr>
        <w:pStyle w:val="SHTKNoteDetail"/>
      </w:pPr>
      <w:r>
        <w:t>• 교감 번호 | 0925b1701</w:t>
      </w:r>
    </w:p>
    <w:p>
      <w:pPr>
        <w:pStyle w:val="SHTKNoteDetail"/>
      </w:pPr>
      <w:r>
        <w:t>• 공식 XML: add: 己【CB】，已【大】</w:t>
      </w:r>
    </w:p>
    <w:p>
      <w:pPr>
        <w:pStyle w:val="SHTKNoteDetail"/>
      </w:pPr>
      <w:r>
        <w:t>• 사용자 저본 독법: 已. 저본에 따른 한국어: 남이 수승한데 자기가 더 수승하다고 여긴다.</w:t>
      </w:r>
    </w:p>
    <w:p>
      <w:pPr>
        <w:pStyle w:val="SHTKNoteDetail"/>
      </w:pPr>
      <w:r>
        <w:t>• 대조 독법: 己. 가능한 한국어: 남이 수승한데 자기(己)가 더 수승하다고 여긴다.</w:t>
      </w:r>
    </w:p>
    <w:p>
      <w:pPr>
        <w:pStyle w:val="SHTKNoteDetail"/>
      </w:pPr>
      <w:r>
        <w:t>• 번역 영향 분류: [글자 교정·의미 명료화]. 사용자 저본 수정: 없음.</w:t>
      </w:r>
    </w:p>
    <w:p>
      <w:pPr>
        <w:pStyle w:val="SHTKBlockLabel"/>
      </w:pPr>
      <w:r>
        <w:t>교감·번역 메모</w:t>
      </w:r>
    </w:p>
    <w:p>
      <w:pPr>
        <w:pStyle w:val="SHTKNoteSummary"/>
      </w:pPr>
      <w:r>
        <w:t>교감 요약 | CBETA 교감·편집주 0925b1901</w:t>
      </w:r>
    </w:p>
    <w:p>
      <w:pPr>
        <w:pStyle w:val="SHTKNoteDetail"/>
      </w:pPr>
      <w:r>
        <w:t>• 교감 번호 | 0925b1901</w:t>
      </w:r>
    </w:p>
    <w:p>
      <w:pPr>
        <w:pStyle w:val="SHTKNoteDetail"/>
      </w:pPr>
      <w:r>
        <w:t>• 공식 XML: add: 己【CB】，已【大】</w:t>
      </w:r>
    </w:p>
    <w:p>
      <w:pPr>
        <w:pStyle w:val="SHTKNoteDetail"/>
      </w:pPr>
      <w:r>
        <w:t>• 사용자 저본 독법: 已. 저본에 따른 한국어: 자기는 조금만 열등하다고 여긴다.</w:t>
      </w:r>
    </w:p>
    <w:p>
      <w:pPr>
        <w:pStyle w:val="SHTKNoteDetail"/>
      </w:pPr>
      <w:r>
        <w:t>• 대조 독법: 己. 가능한 한국어: 자기(己)는 조금만 열등하다고 여긴다.</w:t>
      </w:r>
    </w:p>
    <w:p>
      <w:pPr>
        <w:pStyle w:val="SHTKNoteDetail"/>
      </w:pPr>
      <w:r>
        <w:t>• 번역 영향 분류: [글자 교정·의미 명료화]. 사용자 저본 수정: 없음.</w:t>
      </w:r>
    </w:p>
    <w:p>
      <w:pPr>
        <w:pStyle w:val="SHTKNoteDetail"/>
      </w:pPr>
      <w:r>
        <w:t>• 사용자 저본 독법: 已. 저본에 따른 한국어: 자기에게 덕이 있다고 여긴다.</w:t>
      </w:r>
    </w:p>
    <w:p>
      <w:pPr>
        <w:pStyle w:val="SHTKNoteDetail"/>
      </w:pPr>
      <w:r>
        <w:t>• 대조 독법: 己. 가능한 한국어: 자기(己)에게 덕이 있다고 여긴다.</w:t>
      </w:r>
    </w:p>
    <w:p>
      <w:pPr>
        <w:pStyle w:val="SHTKBlockLabel"/>
      </w:pPr>
      <w:r>
        <w:t>교감·번역 메모</w:t>
      </w:r>
    </w:p>
    <w:p>
      <w:pPr>
        <w:pStyle w:val="SHTKNoteSummary"/>
      </w:pPr>
      <w:r>
        <w:t>교감 요약 | CBETA 교감·편집주 0925b2001</w:t>
      </w:r>
    </w:p>
    <w:p>
      <w:pPr>
        <w:pStyle w:val="SHTKNoteDetail"/>
      </w:pPr>
      <w:r>
        <w:t>• 교감 번호 | 0925b2001</w:t>
      </w:r>
    </w:p>
    <w:p>
      <w:pPr>
        <w:pStyle w:val="SHTKNoteDetail"/>
      </w:pPr>
      <w:r>
        <w:t>• 공식 XML: add: 己【CB】，已【大】</w:t>
      </w:r>
    </w:p>
    <w:p>
      <w:pPr>
        <w:pStyle w:val="SHTKNoteDetail"/>
      </w:pPr>
      <w:r>
        <w:t>• 사용자 저본 독법: 已. 저본에 따른 한국어: 자기에게 덕이 있다고 여긴다.</w:t>
      </w:r>
    </w:p>
    <w:p>
      <w:pPr>
        <w:pStyle w:val="SHTKNoteDetail"/>
      </w:pPr>
      <w:r>
        <w:t>• 대조 독법: 己. 가능한 한국어: 자기(己)에게 덕이 있다고 여긴다.</w:t>
      </w:r>
    </w:p>
    <w:p>
      <w:pPr>
        <w:pStyle w:val="SHTKNoteDetail"/>
      </w:pPr>
      <w:r>
        <w:t>• 번역 영향 분류: [글자 교정·의미 명료화]. 사용자 저본 수정: 없음.</w:t>
      </w:r>
    </w:p>
    <w:p>
      <w:pPr>
        <w:pStyle w:val="SHTKBlockLabel"/>
      </w:pPr>
      <w:r>
        <w:t>교감·번역 메모</w:t>
      </w:r>
    </w:p>
    <w:p>
      <w:pPr>
        <w:pStyle w:val="SHTKNoteSummary"/>
      </w:pPr>
      <w:r>
        <w:t>교감 요약 | CBETA 교감·편집주 0925c0501</w:t>
      </w:r>
    </w:p>
    <w:p>
      <w:pPr>
        <w:pStyle w:val="SHTKNoteDetail"/>
      </w:pPr>
      <w:r>
        <w:t>• 교감 번호 | 0925c0501</w:t>
      </w:r>
    </w:p>
    <w:p>
      <w:pPr>
        <w:pStyle w:val="SHTKNoteDetail"/>
      </w:pPr>
      <w:r>
        <w:t>• 공식 XML: add: 己【CB】，已【大】</w:t>
      </w:r>
    </w:p>
    <w:p>
      <w:pPr>
        <w:pStyle w:val="SHTKNoteDetail"/>
      </w:pPr>
      <w:r>
        <w:t>• 사용자 저본 독법: 問. 저본에 따른 한국어: 질문한다. “나보다 더 열등한 이가 없다”는 만은…</w:t>
      </w:r>
    </w:p>
    <w:p>
      <w:pPr>
        <w:pStyle w:val="SHTKNoteDetail"/>
      </w:pPr>
      <w:r>
        <w:t>• 대조 독법: 問於多分勝謂已少分劣卑慢可成有高處故. 가능한 한국어: 질문한다. “많은 부분이 수승한 이를 두고 자기는 조금 열등하다고 여기는 비만은 높이는 점이 성립할 수 있기 때문에…”</w:t>
      </w:r>
    </w:p>
    <w:p>
      <w:pPr>
        <w:pStyle w:val="SHTKNoteDetail"/>
      </w:pPr>
      <w:r>
        <w:t>• 번역 영향 분류: [설명문 추가]. 사용자 저본 수정: 없음.</w:t>
      </w:r>
    </w:p>
    <w:p>
      <w:pPr>
        <w:pStyle w:val="SHTKNoteDetail"/>
      </w:pPr>
      <w:r>
        <w:t>• 사용자 저본 독법: 已. 저본에 따른 한국어: 자기 몸을 되돌아본다.</w:t>
      </w:r>
    </w:p>
    <w:p>
      <w:pPr>
        <w:pStyle w:val="SHTKNoteDetail"/>
      </w:pPr>
      <w:r>
        <w:t>• 대조 독법: 己. 가능한 한국어: 자기(己) 몸을 되돌아본다.</w:t>
      </w:r>
    </w:p>
    <w:p>
      <w:pPr>
        <w:pStyle w:val="SHTKNoteDetail"/>
      </w:pPr>
      <w:r>
        <w:t>• 번역 영향 분류: [글자 교정·의미 명료화]. 사용자 저본 수정: 없음.</w:t>
      </w:r>
    </w:p>
    <w:p>
      <w:pPr>
        <w:pStyle w:val="SHTKBlockLabel"/>
      </w:pPr>
      <w:r>
        <w:t>위치표지</w:t>
      </w:r>
    </w:p>
    <w:p>
      <w:bookmarkStart w:id="694" w:name="loc_0925c25"/>
      <w:pPr>
        <w:pStyle w:val="SHTKPositionMarker"/>
      </w:pPr>
      <w:r>
        <w:t>[0925c25]</w:t>
      </w:r>
      <w:bookmarkEnd w:id="694"/>
    </w:p>
    <w:p>
      <w:pPr>
        <w:pStyle w:val="SHTKBlockLabel"/>
      </w:pPr>
      <w:r>
        <w:t>원문</w:t>
      </w:r>
    </w:p>
    <w:p>
      <w:pPr>
        <w:pStyle w:val="SHTKSourceText"/>
      </w:pPr>
      <w:r>
        <w:t>從此第二。明未斷不起。論云。何緣聖者。未斷不起。頌曰。慢類等我慢　　惡作中不善聖有而不起　　見疑所增故</w:t>
      </w:r>
    </w:p>
    <w:p>
      <w:pPr>
        <w:pStyle w:val="SHTKBlockLabel"/>
      </w:pPr>
      <w:r>
        <w:t>한국어 직역</w:t>
      </w:r>
    </w:p>
    <w:p>
      <w:pPr>
        <w:pStyle w:val="SHTKTranslationText"/>
      </w:pPr>
      <w:r>
        <w:t>이로부터 둘째이다. 아직 끊지 않았으나 일어나지 않는 것을 밝힌다. 논에서 말한다. 무슨 까닭에 성자는 아직 끊지 않았는데도 일으키지 않는가? 게송에서 말한다. 만의 부류 등과 아만 및 악작(惡作) 가운데 불선인 것은 성자에게 남아 있더라도 일어나지 않는다. 견해와 의심에 의해 증장하기 때문이다.</w:t>
      </w:r>
    </w:p>
    <w:p>
      <w:pPr>
        <w:pStyle w:val="SHTKBlockLabel"/>
      </w:pPr>
      <w:r>
        <w:t>위치표지</w:t>
      </w:r>
    </w:p>
    <w:p>
      <w:bookmarkStart w:id="695" w:name="loc_0925c29"/>
      <w:pPr>
        <w:pStyle w:val="SHTKPositionMarker"/>
      </w:pPr>
      <w:r>
        <w:t>[0925c29]</w:t>
      </w:r>
      <w:bookmarkEnd w:id="695"/>
    </w:p>
    <w:p>
      <w:pPr>
        <w:pStyle w:val="SHTKBlockLabel"/>
      </w:pPr>
      <w:r>
        <w:t>원문</w:t>
      </w:r>
    </w:p>
    <w:p>
      <w:pPr>
        <w:pStyle w:val="SHTKSourceText"/>
      </w:pPr>
      <w:r>
        <w:t>釋曰。慢類等者。謂九慢類也。等取殺等諸纏。無有愛全。有愛一分也。此慢類等。及與我慢。竝惡作中。不善惡作聖有而不起者。此上慢等。聖有而不起也。見疑所增故者。釋不起所由也。九慢我慢。我見所增。殺等諸纏。邪見所增。由起邪見。行殺等也。無有愛全。斷見所增。有愛一分。常見所增。不善惡作。由疑所增。此見及疑。聖已永斷故慢類等。聖不現行。論云。而由見疑背已折故(解云。慢類等以見疑為背。聖斷見疑。名背已折也)。</w:t>
      </w:r>
    </w:p>
    <w:p>
      <w:pPr>
        <w:pStyle w:val="SHTKBlockLabel"/>
      </w:pPr>
      <w:r>
        <w:t>한국어 직역</w:t>
      </w:r>
    </w:p>
    <w:p>
      <w:pPr>
        <w:pStyle w:val="SHTKTranslationText"/>
      </w:pPr>
      <w:r>
        <w:t>풀이하여 말한다. ‘만의 부류 등’이라고 한 것은 아홉 가지 만의 부류를 가리키며, ‘등’은 살생 등의 여러 전까지 아울러 가리킨다. 무유애 전부와 유애 일부도 포함한다. 이 만의 부류 등과 아만 및 악작 가운데 불선인 악작을 함께 말한다. ‘성자에게 남아 있더라도 일어나지 않는다’라는 것은 위에서 말한 만 등은 성자에게 남아 있더라도 현행하지 않는다는 뜻이다. ‘견해와 의심에 의해 증장하기 때문이다’라는 것은 그것들이 일어나지 않는 이유를 해석한 것이다. 아홉 가지 만의 부류와 아만은 아견에 의해 증장되고, 살생 등의 여러 전은 사견에 의해 증장된다. 사견을 일으킴으로써 살생 등을 행하기 때문이다. 무유애 전부는 단견에 의해 증장되고, 유애 일부는 상견에 의해 증장되며, 불선의 악작은 의심에 의해 증장된다. 이러한 견해와 의심을 성자가 이미 영원히 끊었으므로 만의 부류 등은 성자에게 현행하지 않는다. 논에서 말한다. 이는 견해와 의심이라는 등뼈가 이미 부러졌기 때문이다. (풀이하면, 만의 부류 등은 견해와 의심을 자신의 등뼈로 삼는데, 성자가 견해와 의심을 끊었으므로 그 등뼈가 이미 부러졌다고 이름하는 것이다.)</w:t>
      </w:r>
    </w:p>
    <w:p>
      <w:pPr>
        <w:pStyle w:val="SHTKBlockLabel"/>
      </w:pPr>
      <w:r>
        <w:t>위치표지</w:t>
      </w:r>
    </w:p>
    <w:p>
      <w:bookmarkStart w:id="696" w:name="loc_0926a10"/>
      <w:pPr>
        <w:pStyle w:val="SHTKPositionMarker"/>
      </w:pPr>
      <w:r>
        <w:t>[0926a10]</w:t>
      </w:r>
      <w:bookmarkEnd w:id="696"/>
    </w:p>
    <w:p>
      <w:pPr>
        <w:pStyle w:val="SHTKBlockLabel"/>
      </w:pPr>
      <w:r>
        <w:t>원문</w:t>
      </w:r>
    </w:p>
    <w:p>
      <w:pPr>
        <w:pStyle w:val="SHTKSourceText"/>
      </w:pPr>
      <w:r>
        <w:t>從此大文第二。諸門分別。就中分八。一明遍行非遍行。二明漏無漏。三明二種隨增。四明二性分別。五明根非根。六明惑能繫。七明惑隨增。八明次第起。且初第一明遍行非遍行者。論云。九十八隨眠中。幾是遍行幾非遍行。頌曰。見苦集所斷　　諸見疑相應及不共無明　　遍行自界地於中除二見　　餘九能上緣除得餘隨行　　亦是遍行攝</w:t>
      </w:r>
    </w:p>
    <w:p>
      <w:pPr>
        <w:pStyle w:val="SHTKBlockLabel"/>
      </w:pPr>
      <w:r>
        <w:t>한국어 직역</w:t>
      </w:r>
    </w:p>
    <w:p>
      <w:pPr>
        <w:pStyle w:val="SHTKTranslationText"/>
      </w:pPr>
      <w:r>
        <w:t>이로부터 큰 글의 둘째이다. 여러 문으로 나누어 분별한다. 그 가운데 여덟으로 나눈다. 첫째, 변행과 비변행을 밝힌다. 둘째, 유루와 무루를 밝힌다. 셋째, 두 종류의 수증을 밝힌다. 넷째, 두 성질을 분별함을 밝힌다. 다섯째, 근과 비근을 밝힌다. 여섯째, 번뇌가 능히 얽매는 것을 밝힌다. 일곱째, 번뇌의 수증을 밝힌다. 여덟째, 차례대로 일어남을 밝힌다. 우선 처음의 첫째인 변행과 비변행을 밝히면 다음과 같다. 《논》에서 말한다. 아흔여덟 수면 가운데 몇 가지가 변행이며 몇 가지가 비변행인가? 게송에서 말한다. 고제와 집제의 봄으로 끊을 것에 속하는 여러 견해와 의심, 그리고 그들과 상응하는 것, 또한 불공무명은 자기 계와 지에 두루 행한다. 그 가운데 두 견해를 제외한 나머지 아홉은 위의 경계를 능히 반연하며, 득을 제외한 나머지 수반하는 법도 역시 변행에 속한다.</w:t>
      </w:r>
    </w:p>
    <w:p>
      <w:pPr>
        <w:pStyle w:val="SHTKBlockLabel"/>
      </w:pPr>
      <w:r>
        <w:t>위치표지</w:t>
      </w:r>
    </w:p>
    <w:p>
      <w:bookmarkStart w:id="697" w:name="loc_0926a20"/>
      <w:pPr>
        <w:pStyle w:val="SHTKPositionMarker"/>
      </w:pPr>
      <w:r>
        <w:t>[0926a20]</w:t>
      </w:r>
      <w:bookmarkEnd w:id="697"/>
    </w:p>
    <w:p>
      <w:pPr>
        <w:pStyle w:val="SHTKBlockLabel"/>
      </w:pPr>
      <w:r>
        <w:t>원문</w:t>
      </w:r>
    </w:p>
    <w:p>
      <w:pPr>
        <w:pStyle w:val="SHTKSourceText"/>
      </w:pPr>
      <w:r>
        <w:t>釋曰。見苦集所斷者。遍行隨眠。唯在苦集諦也。諸見疑相應及不共無明者。苦下五見。集下二見。名為諸見。疑者。苦集下疑也。相應者。謂與見疑。相應無明也。不共者。謂苦集下。不共無明也。總有七見。二疑。二無明。名十一[1]遍使也。遍行自界地者。謂此十一。力能遍行自界。自地。五部諸法。名為遍行。一遍緣五部。二遍隨眠五部。三為因遍生五部。依此三義。立遍行名於中除二見餘九能上緣者。明九上緣惑也於十一中。除身邊二見。餘九隨眠。能緣上界上地。名九上緣惑也。不執上界。為我我所故。身見不緣上也。邊見必依身見起故。故邊見不緣上也。緣上界者。於上二界。或各緣一。或二合緣。緣上地者。於上八地。或一一別緣。或二二合緣。乃至或八地。合緣除得餘隨行亦是遍行攝者。十一隨眠。相應俱有。名為隨行。此之隨行。亦遍行攝。遍行因故隨眠上得。以與隨眠非一果故。不名遍行。故除得也。</w:t>
      </w:r>
    </w:p>
    <w:p>
      <w:pPr>
        <w:pStyle w:val="SHTKBlockLabel"/>
      </w:pPr>
      <w:r>
        <w:t>한국어 직역</w:t>
      </w:r>
    </w:p>
    <w:p>
      <w:pPr>
        <w:pStyle w:val="SHTKTranslationText"/>
      </w:pPr>
      <w:r>
        <w:t>풀이한다. ‘고제와 집제의 봄으로 끊을 것’이라는 것은 변행하는 수면이 오직 고제와 집제에만 있다는 뜻이다. ‘여러 견해와 의심, 상응하는 것 및 불공무명’이라는 것은 고제 아래의 다섯 견해와 집제 아래의 두 견해를 ‘여러 견해’라고 이름한다는 뜻이다. ‘의심’이란 고제와 집제 아래의 의심이다. ‘상응하는 것’이란 견해 및 의심과 상응하는 무명을 말한다. ‘불공’이란 고제와 집제 아래에 속하는 불공무명을 말한다. 모두 합하여 일곱 견해와 두 의심과 두 무명이 있으니, 열한 가지 변행 수면이라고 한다. ‘자기 계와 지에 두루 행한다’라는 것은 이 열한 가지가 능히 자기 계와 자기 지에 속한 다섯 부류의 모든 법에 두루 행할 힘이 있어서 변행이라 불린다는 뜻이다. 첫째, 다섯 부류를 두루 반연한다. 둘째, 다섯 부류에 두루 수면으로 잠재한다. 셋째, 원인이 되어 다섯 부류를 두루 생겨나게 한다. 이 세 가지 뜻에 의거하여 변행이라는 이름을 세운다. ‘그 가운데 두 견해를 제외한 나머지 아홉은 위를 능히 반연한다’라는 것은 위를 반연하는 아홉 번뇌를 밝힌 것이다. 열한 가지 가운데 유신견과 변집견 두 견해를 제외한 나머지 아홉 수면은 능히 상계와 상지를 반연하므로 위를 반연하는 아홉 번뇌라고 한다. 상계를 ‘나’나 ‘내 것’으로 집착하지 않기 때문에 유신견은 위를 반연하지 않는다. 변집견은 반드시 유신견에 의지하여 일어나기 때문에 변집견도 위를 반연하지 않는다. 상계를 반연한다는 것은 위쪽의 두 계를 대상으로 각각 하나씩 반연하기도 하고 두 계를 합하여 반연하기도 한다는 뜻이다. 상지를 반연한다는 것은 위쪽의 여덟 지를 대상으로 하나하나 따로 반연하기도 하고 둘씩 묶어 반연하기도 하며 나아가 여덟 지를 합하여 반연하기도 한다는 뜻이다. ‘득을 제외한 나머지 수반법도 역시 변행에 속한다’라는 것은 열한 가지 수면과 상응하거나 함께 존재하는 법을 수반법이라고 부른다는 뜻이다. 이 수반법도 변행에 속한다. 변행의 원인이기 때문이다. 수면에 속한 득은 수면과 하나의 결과를 함께 갖지 않기 때문에 변행이라고 부르지 않는다. 그러므로 득을 제외한다고 한 것이다.</w:t>
      </w:r>
    </w:p>
    <w:p>
      <w:pPr>
        <w:pStyle w:val="SHTKBlockLabel"/>
      </w:pPr>
      <w:r>
        <w:t>교감·번역 메모</w:t>
      </w:r>
    </w:p>
    <w:p>
      <w:pPr>
        <w:pStyle w:val="SHTKNoteSummary"/>
      </w:pPr>
      <w:r>
        <w:t>교감 요약 | CBETA 교감·편집주 0926001</w:t>
      </w:r>
    </w:p>
    <w:p>
      <w:pPr>
        <w:pStyle w:val="SHTKNoteDetail"/>
      </w:pPr>
      <w:r>
        <w:t>• 교감 번호 | 0926001</w:t>
      </w:r>
    </w:p>
    <w:p>
      <w:pPr>
        <w:pStyle w:val="SHTKNoteDetail"/>
      </w:pPr>
      <w:r>
        <w:t>• 공식 XML: mod: 遍【大】，〔－〕【甲】 / orig: 〔遍〕－【甲】</w:t>
      </w:r>
    </w:p>
    <w:p>
      <w:pPr>
        <w:pStyle w:val="SHTKNoteDetail"/>
      </w:pPr>
      <w:r>
        <w:t>• 대조 독법: ∅(생략) → 가능한 한국어: 열한 가지 수면(사)이라고 부른다.</w:t>
      </w:r>
    </w:p>
    <w:p>
      <w:pPr>
        <w:pStyle w:val="SHTKNoteDetail"/>
      </w:pPr>
      <w:r>
        <w:t>• 번역 영향 분류: 용어의 명시성 감소. 기본 TXT 수정: 없음.</w:t>
      </w:r>
    </w:p>
    <w:p>
      <w:pPr>
        <w:pStyle w:val="SHTKBlockLabel"/>
      </w:pPr>
      <w:r>
        <w:t>위치표지</w:t>
      </w:r>
    </w:p>
    <w:p>
      <w:bookmarkStart w:id="698" w:name="loc_0926b11"/>
      <w:pPr>
        <w:pStyle w:val="SHTKPositionMarker"/>
      </w:pPr>
      <w:r>
        <w:t>[0926b11]</w:t>
      </w:r>
      <w:bookmarkEnd w:id="698"/>
    </w:p>
    <w:p>
      <w:pPr>
        <w:pStyle w:val="SHTKBlockLabel"/>
      </w:pPr>
      <w:r>
        <w:t>원문</w:t>
      </w:r>
    </w:p>
    <w:p>
      <w:pPr>
        <w:pStyle w:val="SHTKSourceText"/>
      </w:pPr>
      <w:r>
        <w:t>從此第二。明漏無漏緣。論云。九十八隨眠中。幾有漏緣。幾無漏緣。頌曰。見滅道所斷　　邪見疑相應及不共無明　　六能緣無漏於中緣滅者　　唯緣自地滅緣道六九地　　由別治相因貪瞋慢二取　　并非無漏緣應離境非怨　　靜淨勝性故</w:t>
      </w:r>
    </w:p>
    <w:p>
      <w:pPr>
        <w:pStyle w:val="SHTKBlockLabel"/>
      </w:pPr>
      <w:r>
        <w:t>한국어 직역</w:t>
      </w:r>
    </w:p>
    <w:p>
      <w:pPr>
        <w:pStyle w:val="SHTKTranslationText"/>
      </w:pPr>
      <w:r>
        <w:t>이로부터 둘째이다. 유루와 무루를 반연함을 밝힌다. 《논》에서 말한다. 아흔여덟 수면 가운데 몇 가지가 유루를 반연하고 몇 가지가 무루를 반연하는가? 게송에서 말한다. 멸제와 도제의 봄으로 끊을 것에 속하는 사견과 의심, 그리고 이들과 상응하는 것, 또한 불공무명, 이 여섯은 무루를 능히 반연한다. 그 가운데 멸제를 반연하는 것은 오직 자기 지의 멸만 반연한다. 도제를 반연하는 것은 여섯 지 또는 아홉 지를 반연하니, 별도로 대치하는 것과 서로 원인이 되는 데 따른다. 탐욕·성냄·거만함·두 가지 취착은 모두 무루를 반연하지 않는다. 떠나야 하는 것, 대상이 원수가 아닌 것, 고요함·청정함·뛰어난 성질 때문이며 각각 그 이유가 된다.</w:t>
      </w:r>
    </w:p>
    <w:p>
      <w:pPr>
        <w:pStyle w:val="SHTKBlockLabel"/>
      </w:pPr>
      <w:r>
        <w:t>위치표지</w:t>
      </w:r>
    </w:p>
    <w:p>
      <w:bookmarkStart w:id="699" w:name="loc_0926b19"/>
      <w:pPr>
        <w:pStyle w:val="SHTKPositionMarker"/>
      </w:pPr>
      <w:r>
        <w:t>[0926b19]</w:t>
      </w:r>
      <w:bookmarkEnd w:id="699"/>
    </w:p>
    <w:p>
      <w:pPr>
        <w:pStyle w:val="SHTKBlockLabel"/>
      </w:pPr>
      <w:r>
        <w:t>원문</w:t>
      </w:r>
    </w:p>
    <w:p>
      <w:pPr>
        <w:pStyle w:val="SHTKSourceText"/>
      </w:pPr>
      <w:r>
        <w:t>釋曰。初一行頌。總明第二行頌。別釋第三行頌簡法。見滅道所斷者。謂見滅所斷。取邪見疑無明三。見道所斷。取邪見疑無明三。各三成六頌言相應者。謂與見疑。相應無明也。及不共無明[2]者。總名無明也。六能緣無漏者。此六煩惱。親迷滅道。名無漏緣。除此六外。所餘煩惱。皆有漏緣。義可準知。於中緣滅者。唯緣自地滅者。於六煩惱中。緣滅諦者。唯緣自地擇滅。不緣他地擇滅。以九地滅上下相望。非因果故。故緣自地。非他地也。謂欲界繫。三種隨眠。唯緣欲界諸行擇滅。乃至有頂。三種隨眠。唯緣有頂諸行擇滅緣道六九地者。六煩惱中。緣道諦者。通緣六地及九地道。論云。謂欲界繫。三種隨眠。唯緣六地。法智品道(六地。未至。中間。四本靜慮。唯此六地。有法智品也)。若治欲界若能治餘。皆彼所緣。以類同故(解云。未至地法[3]智。能治欲界也。中間等五地。法智品[4]能治餘上界也。皆彼所緣者。此六地法智品。雖治不同。皆為欲界三惑所緣。以同是法智品類故。皆得緣之也)。緣九地者。色無色界。八地各有三種隨眠。一一能緣九地類智品道(九地。謂未至等。更加三無色。除有頂也)。若治自地。若能治餘皆彼所緣。以類同故(已上論文。解云。若治自地者。謂類智品。治當地也。治餘地者。謂類智品。治餘七地。此九地道。雖治不同。皆為八地。三惑所緣。以同是類智品故)。由別治相因者。釋上緣道六九地也。一由別治。二由相因也。由相因者。由互相望為同類因。若緣法智。即緣六地者。以六地道。各互相望同類因故若緣類智。即緣九地者。以九地道。各互相望。同類因故由別治者。謂類智品。不治欲界。名別治也。雖法類智。亦互相因。而類智品。不治欲界。故類智[5]品。非欲三所緣。論云。法智品。既能治色無色。[6]彼應為八地。各三所緣(問也)。非此皆能治色無色。苦集法智品。非彼對治故(答也。解云。上界苦集細。欲界苦集麤。緣麤不可斷細故。緣欲界苦集。不能治上也。緣細[7]以可斷麤。故滅道法智。能治上也)又論云。亦非全能治色無色。不能治彼見所斷故(解云。以上界見惑。唯類忍斷。若異生斷。唯俗智斷。唯有頂地。非異生斷故。故滅道法智。不能全治也)又論云。二初無故。非彼所緣(解云。答前問也。一四諦中。闕初苦集。二見修斷中。闕初見斷。故言二初無也。由此二無。故法智品。非彼八地。各三所緣)又論云。即由此因。顯遍行惑。有緣諸地苦集。無遮。境互為緣因。非能對治故(解云。即由此因者。由前緣滅。自地緣道。六九地因也。故顯遍行中。九上緣惑。能緣上八地。苦集無遮也。境互為緣因者。簡滅諦也。以九地苦集境。互為增上緣。互為能作因。由互為緣因故。緣諸地苦集無遮也非能對治故者。簡道諦也。為苦集境。非能對治故。或緣一地。或二合緣。乃至總緣八地。不同緣道諦。若緣一地時。即緣六地。或緣九地。故。言非能對治也)。貪瞋慢二取并非無漏緣者。滅諦下貪。瞋。慢。見取。及道諦下。貪。瞋。慢見取。戒禁取。此等煩惱不緣滅道。名非無漏緣。應離者。明貪不緣滅道。以貪隨眠應捨離故。若愛滅道。是善法欲。非是貪也境非怨者明瞋不緣滅道。以瞋緣怨境。滅道非怨故。非瞋境也。靜者。明滅道非慢境也。慢緣麁動。滅道寂靜故。非慢境也。淨者。明滅道諦。非戒禁取境也。非淨執淨。是戒禁取。滅道真淨。故非戒禁取境[1]也。勝性者。明滅道非見取境也。滅道真勝。執以為勝非見取也。是故貪等。不緣無漏。</w:t>
      </w:r>
    </w:p>
    <w:p>
      <w:pPr>
        <w:pStyle w:val="SHTKBlockLabel"/>
      </w:pPr>
      <w:r>
        <w:t>한국어 직역</w:t>
      </w:r>
    </w:p>
    <w:p>
      <w:pPr>
        <w:pStyle w:val="SHTKTranslationText"/>
      </w:pPr>
      <w:r>
        <w:t>풀이한다. 첫 번째 한 행의 게송은 전체를 밝혔고, 두 번째 행의 게송은 따로 풀이했으며, 세 번째 행의 게송은 해당하지 않는 법을 가려낸다. ‘멸제와 도제의 봄으로 끊을 것’이라는 것은 멸제의 봄으로 끊을 것에서는 사견·의심·무명 셋을 취하고, 도제의 봄으로 끊을 것에서는 사견·의심·무명 셋을 취하니, 각각 셋씩 모두 여섯이 된다는 뜻이다. 게송에서 ‘상응하는 것’이라고 한 말은 견해와 의심에 상응하는 무명을 뜻한다. ‘또한 불공무명’이라고 한 것은 모두 무명이라고 이름하는 것이다. ‘여섯은 무루를 능히 반연한다’라는 것은 이 여섯 번뇌가 직접 멸제와 도제에 미혹되기 때문에 무루를 반연한다고 이름한다는 뜻이다. 이 여섯을 제외한 나머지 번뇌는 모두 유루를 반연한다. 그 뜻은 이에 준하여 알 수 있다. ‘그 가운데 멸제를 반연하는 것은’이라는 말과 ‘오직 자기 지의 멸만 반연한다’라는 말은 여섯 번뇌 가운데 멸제를 반연하는 것이 오직 자기 지의 택멸만을 반연하고 다른 지의 택멸은 반연하지 않는다는 뜻이다. 아홉 지의 멸을 위아래로 서로 견주면 원인과 결과가 되는 관계가 아니기 때문에 자기 지를 반연하고 다른 지는 반연하지 않는다. 이를테면 욕계에 매인 세 종류의 수면은 오직 욕계의 모든 행에 대한 택멸만 반연하며, 나아가 유정천에 속한 세 종류의 수면은 오직 유정천의 모든 행에 대한 택멸만 반연한다. ‘도제를 반연하는 것은 여섯 지 또는 아홉 지를 반연한다’라는 것은 여섯 번뇌 가운데 도제를 반연하는 것이 여섯 지와 아홉 지의 도를 통틀어 반연한다는 뜻이다. 《논》에서 말한다. 욕계에 매인 세 종류의 수면은 오직 여섯 지에 속한 법지류의 도만 반연한다. (여섯 지란 미지정과 중간정과 네 가지 근본 선정이다. 오직 이 여섯 지에만 법지류가 있다.) 욕계를 대치하는 것이든 다른 곳을 대치할 수 있는 것이든 모두 그 수면의 반연 대상이 된다. 같은 종류이기 때문이다. (풀이하면, 미지정의 법지는 욕계를 능히 대치한다. 중간정 등의 나머지 다섯 지에 속하는 법지류는 나머지 상계를 능히 대치한다. ‘모두 그 반연 대상이 된다’라는 것은 이 여섯 지의 법지류가 대치하는 대상은 서로 다르지만 모두 욕계의 세 번뇌가 반연하는 대상이 되며, 같은 법지류에 속하기 때문에 모두 반연할 수 있다는 뜻이다.) ‘아홉 지를 반연한다’라는 것은 색계와 무색계의 여덟 지에 각각 세 종류의 수면이 있으며 그 각각은 아홉 지의 유지류에 속하는 도를 능히 반연한다는 뜻이다. (아홉 지란 미지정 등을 말하며, 여기에 무색계의 세 지를 더하고 유정천은 제외한 것이다.) 자기 지를 대치하는 것이든 다른 지를 대치할 수 있는 것이든 모두 그 반연 대상이 된다. 같은 종류이기 때문이다. (여기까지가 《논》의 글이다. 풀이하면, ‘자기 지를 대치한다’라는 것은 유지류가 해당 지를 대치한다는 뜻이다. ‘다른 지를 대치한다’라는 것은 유지류가 그 밖의 일곱 지를 대치한다는 뜻이다. 이 아홉 지의 도는 대치하는 대상이 서로 다르지만 모두 여덟 지의 세 번뇌가 반연하는 대상이다. 같은 유지류이기 때문이다.) ‘별도로 대치하는 것과 서로 원인이 되는 데 따른다’라는 것은 앞서 도제를 반연할 때 여섯 지 또는 아홉 지를 반연한다고 한 것을 풀이한 것이다. 첫째는 별도로 대치하는 데 따르고, 둘째는 서로 원인이 되는 데 따른다. ‘서로 원인이 되는 데 따른다’라는 것은 서로 견주었을 때 동류인이 되는 데 따른다는 뜻이다. 만약 법지를 반연하면 곧 여섯 지를 반연하게 되는데, 이는 여섯 지의 도가 각각 서로 견주어 동류인이 되기 때문이다. 만약 유지를 반연하면 곧 아홉 지를 반연하게 되는데, 이는 아홉 지의 도가 각각 서로 견주었을 때 동류인이 되기 때문이다. ‘별도로 대치하는 데 따른다’라는 것은 유지류가 욕계를 대치하지 않는 것을 별도의 대치라고 이름한다는 뜻이다. 비록 법지와 유지가 서로 원인이 되기도 하지만 유지류는 욕계를 대치하지 않기 때문에 유지류는 욕계의 세 번뇌가 반연하는 대상이 되지 않는다. 《논》에서 말한다. 법지류는 이미 색계와 무색계를 대치할 수 있으니, 저것 또한 여덟 지에 속한 각각의 세 번뇌가 반연하는 대상이 되어야 하지 않겠는가? (질문이다.) 그러나 이 법지류가 모두 색계와 무색계를 능히 대치하는 것은 아니다. 고제와 집제에 관한 법지류는 그 두 계를 대치하지 않기 때문이다. (답이다. 풀이하면, 상계의 고제와 집제는 미세하고 욕계의 고제와 집제는 거칠다. 거친 대상을 반연하는 것으로 미세한 것을 끊을 수 없기 때문에 욕계의 고제와 집제를 반연하는 것은 상계를 대치할 수 없다. 미세한 대상을 반연함으로써 거친 것을 끊을 수 있으므로 멸제와 도제에 관한 법지는 상계를 능히 대치한다.) 또 《논》에서 말한다. 또한 색계와 무색계를 온전히 대치할 수 있는 것도 아니다. 그 두 계의 견소단을 대치할 수 없기 때문이다. (풀이하면, 상계의 견혹은 오직 유인으로만 끊을 수 있다. 범부가 그것을 끊는 경우에는 오직 세속지로만 끊고, 유정천의 번뇌만은 범부가 끊을 수 없기 때문이다. 그러므로 멸제와 도제에 관한 법지는 상계를 온전히 대치할 수 없다.) 또 《논》에서 말한다. 두 가지 최초의 것이 없기 때문에 그 번뇌가 반연하는 대상이 아니다. (풀이하면, 앞선 질문에 대한 답이다. 첫째, 사제 가운데서 처음인 고제와 집제가 빠져 있고, 둘째, 견소단과 수소단 가운데서 처음인 견소단이 빠져 있다. 그러므로 ‘두 가지 최초의 것이 없다’라고 한 것이다. 이 두 가지가 없으므로 법지류는 그 여덟 지에 속한 각각의 세 번뇌가 반연하는 대상이 아니다.) 또 《논》에서 말한다. 바로 이 원인에 말미암아 변행하는 번뇌가 여러 지의 고제와 집제를 반연하는 데에는 장애가 없다는 사실이 드러난다. 반연 대상들이 서로 연이자 원인이 되며 대치하는 작용을 하는 것이 아니기 때문이다. (풀이하면, ‘바로 이 원인에 말미암아’라는 것은 앞서 멸제를 반연할 때에는 자기 지만 반연하고, 도제를 반연할 때에는 여섯 지나 아홉 지를 반연한다고 한 까닭에 의거한다는 뜻이다. 그러므로 변행 번뇌 가운데 위를 반연하는 아홉 번뇌가 상계의 여덟 지에 속한 고제와 집제를 반연하는 데에는 장애가 없음이 드러난다. ‘반연 대상들이 서로 연이자 원인이 된다’라는 것은 멸제를 제외하여 구별하는 말이다. 아홉 지의 고제와 집제라는 대상은 서로 증상연이 되고 서로 능작인이 되기 때문이다. 서로 연이자 원인이 되기 때문에 여러 지의 고제와 집제를 반연하는 데 장애가 없다. ‘대치하는 작용을 하는 것이 아니다’라는 것은 도제를 제외하여 구별하는 말이다. 고제와 집제의 대상은 대치하는 작용을 하는 것이 아니기 때문에 하나의 지를 반연하기도 하고 두 지를 합하여 반연하기도 하며 나아가 여덟 지를 모두 반연하기도 한다. 도제를 반연하는 경우와는 다르다. 도제를 반연하는 경우에는 한 지를 반연할 때에도 곧 여섯 지를 반연하거나 아홉 지를 반연한다. 그러므로 ‘대치하는 작용을 하는 것이 아니다’라고 말한 것이다.) ‘탐욕·성냄·거만함·두 취착은 모두 무루를 반연하지 않는다’라는 것은 멸제 아래에 속하는 탐욕과 성냄과 거만함과 견취, 그리고 도제 아래에 속하는 탐욕과 성냄과 거만함과 견취와 계금취를 가리킨다. 이러한 번뇌는 멸제와 도제를 반연하지 않으므로 무루를 반연하지 않는다고 한다. ‘떠나야 하는 것’이라는 말은 탐욕이 멸제와 도제를 반연하지 않음을 밝힌다. 탐욕이라는 수면은 마땅히 버리고 떠나야 하기 때문이다. 멸제와 도제를 사랑한다면 그것은 선법을 바라는 욕구이지 탐욕이 아니다. ‘대상이 원수가 아니다’라는 말은 성냄이 멸제와 도제를 반연하지 않음을 밝힌다. 성냄은 원수로 여기는 대상을 반연하지만 멸제와 도제는 원수가 아니므로 성냄의 대상이 아니다. ‘고요하다’라는 말은 멸제와 도제가 거만함의 대상이 아님을 밝힌다. 거만함은 거칠고 움직이는 것을 반연하는데 멸제와 도제는 고요하므로 거만함의 대상이 아니다. ‘청정하다’라는 말은 멸제와 도제가 계금취의 대상이 아님을 밝힌다. 청정하지 않은 것을 청정하다고 집착하는 것이 계금취이다. 멸제와 도제는 참으로 청정하므로 계금취의 대상이 아니다. ‘뛰어난 성질’이라는 말은 멸제와 도제가 견취의 대상이 아님을 밝힌다. 멸제와 도제는 참으로 뛰어나므로 그것을 뛰어나다고 집착하더라도 견취가 아니다. 이러한 까닭에 탐욕 등의 번뇌는 무루를 반연하지 않는다.</w:t>
      </w:r>
    </w:p>
    <w:p>
      <w:pPr>
        <w:pStyle w:val="SHTKBlockLabel"/>
      </w:pPr>
      <w:r>
        <w:t>교감·번역 메모</w:t>
      </w:r>
    </w:p>
    <w:p>
      <w:pPr>
        <w:pStyle w:val="SHTKNoteSummary"/>
      </w:pPr>
      <w:r>
        <w:t>교감 요약 | CBETA 교감·편집주 0926002</w:t>
      </w:r>
    </w:p>
    <w:p>
      <w:pPr>
        <w:pStyle w:val="SHTKNoteDetail"/>
      </w:pPr>
      <w:r>
        <w:t>• 교감 번호 | 0926002</w:t>
      </w:r>
    </w:p>
    <w:p>
      <w:pPr>
        <w:pStyle w:val="SHTKNoteDetail"/>
      </w:pPr>
      <w:r>
        <w:t>• 공식 XML: mod: 者【大】，〔－〕【甲】 / orig: 〔者〕－【甲】</w:t>
      </w:r>
    </w:p>
    <w:p>
      <w:pPr>
        <w:pStyle w:val="SHTKNoteDetail"/>
      </w:pPr>
      <w:r>
        <w:t>• 대조 독법: ∅(생략) → 가능한 한국어: 또한 불공무명을 더한다.</w:t>
      </w:r>
    </w:p>
    <w:p>
      <w:pPr>
        <w:pStyle w:val="SHTKNoteDetail"/>
      </w:pPr>
      <w:r>
        <w:t>• 번역 영향 분류: 구문 표지 차이. 기본 TXT 수정: 없음.</w:t>
      </w:r>
    </w:p>
    <w:p>
      <w:pPr>
        <w:pStyle w:val="SHTKBlockLabel"/>
      </w:pPr>
      <w:r>
        <w:t>교감·번역 메모</w:t>
      </w:r>
    </w:p>
    <w:p>
      <w:pPr>
        <w:pStyle w:val="SHTKNoteSummary"/>
      </w:pPr>
      <w:r>
        <w:t>교감 요약 | CBETA 교감·편집주 0926003</w:t>
      </w:r>
    </w:p>
    <w:p>
      <w:pPr>
        <w:pStyle w:val="SHTKNoteDetail"/>
      </w:pPr>
      <w:r>
        <w:t>• 교감 번호 | 0926003</w:t>
      </w:r>
    </w:p>
    <w:p>
      <w:pPr>
        <w:pStyle w:val="SHTKNoteDetail"/>
      </w:pPr>
      <w:r>
        <w:t>• 공식 XML: mod: 智【大】，智品【甲】 / orig: 智＋（品）【甲】</w:t>
      </w:r>
    </w:p>
    <w:p>
      <w:pPr>
        <w:pStyle w:val="SHTKNoteDetail"/>
      </w:pPr>
      <w:r>
        <w:t>• 대조 독법: 智品 → 가능한 한국어: 미지정의 법지류(法智品)는 욕계를 대치할 수 있다.</w:t>
      </w:r>
    </w:p>
    <w:p>
      <w:pPr>
        <w:pStyle w:val="SHTKNoteDetail"/>
      </w:pPr>
      <w:r>
        <w:t>• 번역 영향 분류: 개별 지혜/지혜의 부류 범위 차이. 기본 TXT 수정: 없음.</w:t>
      </w:r>
    </w:p>
    <w:p>
      <w:pPr>
        <w:pStyle w:val="SHTKNoteDetail"/>
      </w:pPr>
      <w:r>
        <w:t>• 대조 독법: 皆能 → 가능한 한국어: 모두 나머지 상계를 대치할 수 있다.</w:t>
      </w:r>
    </w:p>
    <w:p>
      <w:pPr>
        <w:pStyle w:val="SHTKNoteDetail"/>
      </w:pPr>
      <w:r>
        <w:t>• 번역 영향 분류: 포괄성 강조. 기본 TXT 수정: 없음.</w:t>
      </w:r>
    </w:p>
    <w:p>
      <w:pPr>
        <w:pStyle w:val="SHTKBlockLabel"/>
      </w:pPr>
      <w:r>
        <w:t>교감·번역 메모</w:t>
      </w:r>
    </w:p>
    <w:p>
      <w:pPr>
        <w:pStyle w:val="SHTKNoteSummary"/>
      </w:pPr>
      <w:r>
        <w:t>교감 요약 | CBETA 교감·편집주 0926004</w:t>
      </w:r>
    </w:p>
    <w:p>
      <w:pPr>
        <w:pStyle w:val="SHTKNoteDetail"/>
      </w:pPr>
      <w:r>
        <w:t>• 교감 번호 | 0926004</w:t>
      </w:r>
    </w:p>
    <w:p>
      <w:pPr>
        <w:pStyle w:val="SHTKNoteDetail"/>
      </w:pPr>
      <w:r>
        <w:t>• 공식 XML: mod: 能【大】，皆能【甲】 / orig: （皆）＋能【甲】</w:t>
      </w:r>
    </w:p>
    <w:p>
      <w:pPr>
        <w:pStyle w:val="SHTKNoteDetail"/>
      </w:pPr>
      <w:r>
        <w:t>• 대조 독법: 皆能 → 가능한 한국어: 모두 나머지 상계를 대치할 수 있다.</w:t>
      </w:r>
    </w:p>
    <w:p>
      <w:pPr>
        <w:pStyle w:val="SHTKNoteDetail"/>
      </w:pPr>
      <w:r>
        <w:t>• 번역 영향 분류: 포괄성 강조. 기본 TXT 수정: 없음.</w:t>
      </w:r>
    </w:p>
    <w:p>
      <w:pPr>
        <w:pStyle w:val="SHTKBlockLabel"/>
      </w:pPr>
      <w:r>
        <w:t>교감·번역 메모</w:t>
      </w:r>
    </w:p>
    <w:p>
      <w:pPr>
        <w:pStyle w:val="SHTKNoteSummary"/>
      </w:pPr>
      <w:r>
        <w:t>교감 요약 | CBETA 교감·편집주 0926005</w:t>
      </w:r>
    </w:p>
    <w:p>
      <w:pPr>
        <w:pStyle w:val="SHTKNoteDetail"/>
      </w:pPr>
      <w:r>
        <w:t>• 교감 번호 | 0926005</w:t>
      </w:r>
    </w:p>
    <w:p>
      <w:pPr>
        <w:pStyle w:val="SHTKNoteDetail"/>
      </w:pPr>
      <w:r>
        <w:t>• 공식 XML: mod: 品【大】，品道【甲】 / orig: 品＋（道）【甲】</w:t>
      </w:r>
    </w:p>
    <w:p>
      <w:pPr>
        <w:pStyle w:val="SHTKNoteDetail"/>
      </w:pPr>
      <w:r>
        <w:t>• 대조 독법: 品道 → 가능한 한국어: 따라서 유지류의 도는 욕계의 세 번뇌의 반연 대상이 아니다.</w:t>
      </w:r>
    </w:p>
    <w:p>
      <w:pPr>
        <w:pStyle w:val="SHTKNoteDetail"/>
      </w:pPr>
      <w:r>
        <w:t>• 번역 영향 분류: 대상의 명시성 차이. 기본 TXT 수정: 없음.</w:t>
      </w:r>
    </w:p>
    <w:p>
      <w:pPr>
        <w:pStyle w:val="SHTKBlockLabel"/>
      </w:pPr>
      <w:r>
        <w:t>교감·번역 메모</w:t>
      </w:r>
    </w:p>
    <w:p>
      <w:pPr>
        <w:pStyle w:val="SHTKNoteSummary"/>
      </w:pPr>
      <w:r>
        <w:t>교감 요약 | CBETA 교감·편집주 0926006</w:t>
      </w:r>
    </w:p>
    <w:p>
      <w:pPr>
        <w:pStyle w:val="SHTKNoteDetail"/>
      </w:pPr>
      <w:r>
        <w:t>• 교감 번호 | 0926006</w:t>
      </w:r>
    </w:p>
    <w:p>
      <w:pPr>
        <w:pStyle w:val="SHTKNoteDetail"/>
      </w:pPr>
      <w:r>
        <w:t>• 공식 XML: mod: 彼【大】，〔－〕【甲】 / orig: 〔彼〕－【甲】</w:t>
      </w:r>
    </w:p>
    <w:p>
      <w:pPr>
        <w:pStyle w:val="SHTKNoteDetail"/>
      </w:pPr>
      <w:r>
        <w:t>• 대조 독법: ∅(생략) → 가능한 한국어: 그렇다면 여덟 지의 각각 세 번뇌가 반연하는 대상이어야 하지 않는가?</w:t>
      </w:r>
    </w:p>
    <w:p>
      <w:pPr>
        <w:pStyle w:val="SHTKNoteDetail"/>
      </w:pPr>
      <w:r>
        <w:t>• 번역 영향 분류: 대명사 생략. 기본 TXT 수정: 없음.</w:t>
      </w:r>
    </w:p>
    <w:p>
      <w:pPr>
        <w:pStyle w:val="SHTKBlockLabel"/>
      </w:pPr>
      <w:r>
        <w:t>교감·번역 메모</w:t>
      </w:r>
    </w:p>
    <w:p>
      <w:pPr>
        <w:pStyle w:val="SHTKNoteSummary"/>
      </w:pPr>
      <w:r>
        <w:t>교감 요약 | CBETA 교감·편집주 0926007</w:t>
      </w:r>
    </w:p>
    <w:p>
      <w:pPr>
        <w:pStyle w:val="SHTKNoteDetail"/>
      </w:pPr>
      <w:r>
        <w:t>• 교감 번호 | 0926007</w:t>
      </w:r>
    </w:p>
    <w:p>
      <w:pPr>
        <w:pStyle w:val="SHTKNoteDetail"/>
      </w:pPr>
      <w:r>
        <w:t>• 공식 XML: mod: 以可【大】，可以【甲】 / orig: 以可＝可以【甲】</w:t>
      </w:r>
    </w:p>
    <w:p>
      <w:pPr>
        <w:pStyle w:val="SHTKNoteDetail"/>
      </w:pPr>
      <w:r>
        <w:t>• 대조 독법: 可以 → 가능한 한국어: 미세한 대상을 반연하면 거친 것을 끊을 수 있다.</w:t>
      </w:r>
    </w:p>
    <w:p>
      <w:pPr>
        <w:pStyle w:val="SHTKNoteDetail"/>
      </w:pPr>
      <w:r>
        <w:t>• 번역 영향 분류: 어순·가능 표현 차이. 기본 TXT 수정: 없음.</w:t>
      </w:r>
    </w:p>
    <w:p>
      <w:pPr>
        <w:pStyle w:val="SHTKBlockLabel"/>
      </w:pPr>
      <w:r>
        <w:t>교감·번역 메모</w:t>
      </w:r>
    </w:p>
    <w:p>
      <w:pPr>
        <w:pStyle w:val="SHTKNoteSummary"/>
      </w:pPr>
      <w:r>
        <w:t>교감 요약 | CBETA 교감·편집주 0926a0901</w:t>
      </w:r>
    </w:p>
    <w:p>
      <w:pPr>
        <w:pStyle w:val="SHTKNoteDetail"/>
      </w:pPr>
      <w:r>
        <w:t>• 교감 번호 | 0926a0901</w:t>
      </w:r>
    </w:p>
    <w:p>
      <w:pPr>
        <w:pStyle w:val="SHTKNoteDetail"/>
      </w:pPr>
      <w:r>
        <w:t>• 공식 XML: add: 以【CB】，已【大】</w:t>
      </w:r>
    </w:p>
    <w:p>
      <w:pPr>
        <w:pStyle w:val="SHTKNoteDetail"/>
      </w:pPr>
      <w:r>
        <w:t>• 사용자 저본 독법: 以. 저본에 따른 한국어: 만의 부류 등은 견해와 의심을 등뼈로 삼는다.</w:t>
      </w:r>
    </w:p>
    <w:p>
      <w:pPr>
        <w:pStyle w:val="SHTKNoteDetail"/>
      </w:pPr>
      <w:r>
        <w:t>• 대조 독법: 已. 가능한 한국어: 만의 부류 등은 이미 견해와 의심을 등뼈로…[통사 불명확].</w:t>
      </w:r>
    </w:p>
    <w:p>
      <w:pPr>
        <w:pStyle w:val="SHTKNoteDetail"/>
      </w:pPr>
      <w:r>
        <w:t>• 번역 영향 분류: [글자 교정·구문 변화]. 사용자 저본 수정: 없음.</w:t>
      </w:r>
    </w:p>
    <w:p>
      <w:pPr>
        <w:pStyle w:val="SHTKBlockLabel"/>
      </w:pPr>
      <w:r>
        <w:t>교감·번역 메모</w:t>
      </w:r>
    </w:p>
    <w:p>
      <w:pPr>
        <w:pStyle w:val="SHTKNoteSummary"/>
      </w:pPr>
      <w:r>
        <w:t>교감 요약 | CBETA 교감·편집주 0926c2201</w:t>
      </w:r>
    </w:p>
    <w:p>
      <w:pPr>
        <w:pStyle w:val="SHTKNoteDetail"/>
      </w:pPr>
      <w:r>
        <w:t>• 교감 번호 | 0926c2201</w:t>
      </w:r>
    </w:p>
    <w:p>
      <w:pPr>
        <w:pStyle w:val="SHTKNoteDetail"/>
      </w:pPr>
      <w:r>
        <w:t>• 공식 XML: add: 集【CB】，虫【大】</w:t>
      </w:r>
    </w:p>
    <w:p>
      <w:pPr>
        <w:pStyle w:val="SHTKNoteDetail"/>
      </w:pPr>
      <w:r>
        <w:t>• 대조 독법: 虫 → 가능한 한국어: 욕계의 고제와 벌레[虫]는 거칠다[구문 불명확].</w:t>
      </w:r>
    </w:p>
    <w:p>
      <w:pPr>
        <w:pStyle w:val="SHTKNoteDetail"/>
      </w:pPr>
      <w:r>
        <w:t>• 번역 영향 분류: 교정에 따른 문맥·교리적 명칭 복원. 기본 TXT 수정: 없음.</w:t>
      </w:r>
    </w:p>
    <w:p>
      <w:pPr>
        <w:pStyle w:val="SHTKBlockLabel"/>
      </w:pPr>
      <w:r>
        <w:t>교감·번역 메모</w:t>
      </w:r>
    </w:p>
    <w:p>
      <w:pPr>
        <w:pStyle w:val="SHTKNoteSummary"/>
      </w:pPr>
      <w:r>
        <w:t>교감 요약 | CBETA 교감·편집주 0927001</w:t>
      </w:r>
    </w:p>
    <w:p>
      <w:pPr>
        <w:pStyle w:val="SHTKNoteDetail"/>
      </w:pPr>
      <w:r>
        <w:t>• 교감 번호 | 0927001</w:t>
      </w:r>
    </w:p>
    <w:p>
      <w:pPr>
        <w:pStyle w:val="SHTKNoteDetail"/>
      </w:pPr>
      <w:r>
        <w:t>• 공식 XML: mod: 也【大】＊，〔－〕【甲】＊ / orig: 〔也〕－【甲】＊</w:t>
      </w:r>
    </w:p>
    <w:p>
      <w:pPr>
        <w:pStyle w:val="SHTKNoteDetail"/>
      </w:pPr>
      <w:r>
        <w:t>• 대조 독법: ∅(생략) → 가능한 한국어: 그러므로 계금취의 대상이 아니다[종결 조사 없음].</w:t>
      </w:r>
    </w:p>
    <w:p>
      <w:pPr>
        <w:pStyle w:val="SHTKNoteDetail"/>
      </w:pPr>
      <w:r>
        <w:t>• 번역 영향 분류: 종결 조사 생략·별표 참고. 기본 TXT 수정: 없음.</w:t>
      </w:r>
    </w:p>
    <w:p>
      <w:pPr>
        <w:pStyle w:val="SHTKBlockLabel"/>
      </w:pPr>
      <w:r>
        <w:t>위치표지</w:t>
      </w:r>
    </w:p>
    <w:p>
      <w:bookmarkStart w:id="700" w:name="loc_0927a17"/>
      <w:pPr>
        <w:pStyle w:val="SHTKPositionMarker"/>
      </w:pPr>
      <w:r>
        <w:t>[0927a17]</w:t>
      </w:r>
      <w:bookmarkEnd w:id="700"/>
    </w:p>
    <w:p>
      <w:pPr>
        <w:pStyle w:val="SHTKBlockLabel"/>
      </w:pPr>
      <w:r>
        <w:t>원문</w:t>
      </w:r>
    </w:p>
    <w:p>
      <w:pPr>
        <w:pStyle w:val="SHTKSourceText"/>
      </w:pPr>
      <w:r>
        <w:t>從此第三。明二隨增。論云。九十八隨眠中。幾由所緣。故隨增。幾由相應。故隨增。頌曰。未斷遍隨眠　　於自地一切非遍於自部　　所緣故隨增非無漏上緣　　無攝有違故隨於相應法　　相應故隨增</w:t>
      </w:r>
    </w:p>
    <w:p>
      <w:pPr>
        <w:pStyle w:val="SHTKBlockLabel"/>
      </w:pPr>
      <w:r>
        <w:t>한국어 직역</w:t>
      </w:r>
    </w:p>
    <w:p>
      <w:pPr>
        <w:pStyle w:val="SHTKTranslationText"/>
      </w:pPr>
      <w:r>
        <w:t>이로부터 셋째이다. 두 종류의 수증을 밝힌다. 《논》에서 말한다. 아흔여덟 수면 가운데 몇 가지는 반연하는 대상 때문에 수증하고, 몇 가지는 상응하기 때문에 수증하는가? 게송에서 말한다. 끊어지지 않은 변행 수면은 자기 지의 모든 법에 대해, 비변행 수면은 자기 부류의 법에 대해 반연하는 대상 때문에 수증한다. 무루 및 위를 반연하는 경우에는 그렇지 않으니, 내 것으로 거두지 못하고 서로 위배되기 때문이다. 어떤 상응법이든 그것과 상응하기 때문에 수증한다.</w:t>
      </w:r>
    </w:p>
    <w:p>
      <w:pPr>
        <w:pStyle w:val="SHTKBlockLabel"/>
      </w:pPr>
      <w:r>
        <w:t>위치표지</w:t>
      </w:r>
    </w:p>
    <w:p>
      <w:bookmarkStart w:id="701" w:name="loc_0927a24"/>
      <w:pPr>
        <w:pStyle w:val="SHTKPositionMarker"/>
      </w:pPr>
      <w:r>
        <w:t>[0927a24]</w:t>
      </w:r>
      <w:bookmarkEnd w:id="701"/>
    </w:p>
    <w:p>
      <w:pPr>
        <w:pStyle w:val="SHTKBlockLabel"/>
      </w:pPr>
      <w:r>
        <w:t>원문</w:t>
      </w:r>
    </w:p>
    <w:p>
      <w:pPr>
        <w:pStyle w:val="SHTKSourceText"/>
      </w:pPr>
      <w:r>
        <w:t>釋曰。初一[2]行頌。明所緣隨增。次兩句。簡法。後兩句。明相應隨增。未斷遍隨眠於自地一切者。煩惱隨增。要須未斷。故初頌首。標未斷言。通後位也。遍隨眠於自地一切者。五部也。遍行隨眠。謂於自地五部諸法。所緣隨增。遍緣五部。以為所緣。能緣煩惱。於所緣境。隨住增長。故名隨增。非遍於自部者。非遍行隨眠。唯緣自部。故於自部。所緣隨增。所緣故。隨增者。屬上兩句[＊]也。非無漏上緣者。六無漏緣惑及九上緣惑。無所緣隨增。故言非也。無攝有違故者。釋上無隨增義。無漏上境。無身見愛攝為已有。名無攝有。以無攝有故。無所緣隨增。如衣潤濕埃塵隨住。衣喻法也。潤喻愛也。埃塵隨住。喻惑隨增也。違故者。又無漏法。及上地境。與惑相違。雖被惑緣。以相違故。無隨增也。如於炎石。足不隨住。炎石喻無漏上境也。不隨住者。喻不隨增也。隨於相應法相應故隨增者。隨謂隨何煩惱。謂遍行。非遍行。漏。無漏緣。自界緣。他界緣。此等諸惑。於所相應受想等法。由相應故。於彼隨增。</w:t>
      </w:r>
    </w:p>
    <w:p>
      <w:pPr>
        <w:pStyle w:val="SHTKBlockLabel"/>
      </w:pPr>
      <w:r>
        <w:t>한국어 직역</w:t>
      </w:r>
    </w:p>
    <w:p>
      <w:pPr>
        <w:pStyle w:val="SHTKTranslationText"/>
      </w:pPr>
      <w:r>
        <w:t>풀이한다. 처음 한 행의 게송은 대상을 반연함에 따른 수증을 밝힌다. 다음 두 구는 해당하지 않는 법을 가려낸다. 마지막 두 구는 상응에 따른 수증을 밝힌다. ‘끊어지지 않은 변행 수면은 자기 지의 모든 법에 대해’라는 것은 번뇌가 수증하려면 반드시 아직 끊어지지 않아야 한다는 뜻이다. 그러므로 처음 게송의 첫머리에 ‘끊어지지 않았다’라는 말을 표시하였다. 이는 뒤의 구절들에도 통한다. ‘변행 수면이 자기 지의 모든 법에 대해’라는 것은 다섯 부류의 법을 말한다. 변행 수면은 자기 지의 다섯 부류에 속한 모든 법을 반연하는 대상에 따라 수증한다. 다섯 부류를 두루 반연하여 그것을 반연 대상으로 삼기 때문이다. 능히 반연하는 번뇌는 그 반연하는 대상에 따라 머물며 증가하므로 수증이라고 부른다. ‘비변행 수면은 자기 부류에 대해’라는 것은 비변행 수면이 오직 자기 부류만 반연하므로 자기 부류에 대해 반연하는 대상에 따라 수증한다는 뜻이다. ‘반연하는 대상 때문에 수증한다’라는 말은 위의 두 구절에 속한다. ‘무루 및 위를 반연하는 경우에는 그렇지 않다’라는 것은 무루를 반연하는 여섯 번뇌와 위를 반연하는 아홉 번뇌에는 반연하는 대상에 따른 수증이 없으므로 ‘그렇지 않다’라고 말한 것이다. ‘내 것으로 거두지 못하고 서로 위배되기 때문’이라는 말은 앞서 수증이 없다고 한 뜻을 풀이한다. 무루와 상계의 대상에는 유신견과 애착이 그것을 자기 소유로 거두어들이는 작용이 없으므로 ‘거두어들이는 작용이 없다’라고 한다. 거두어들이는 작용이 없기 때문에 반연하는 대상에 따른 수증이 없다. 가령 옷이 젖으면 먼지가 들러붙는 것과 같다. 옷은 법을 비유하고 젖음은 애착을 비유하며 먼지가 들러붙는 것은 번뇌가 수증하는 것을 비유한다. ‘서로 위배되기 때문’이라는 말은 또한 무루법과 상지의 대상이 번뇌와 서로 위배되므로 비록 번뇌의 반연 대상이 되더라도 서로 위배되기 때문에 수증하지 않는다는 뜻이다. 불에 달구어진 돌 위에서는 발이 붙어 머무르지 않는 것과 같다. 달구어진 돌은 무루와 상계의 대상을 비유하고, 발이 붙어 머무르지 않는 것은 수증하지 않음을 비유한다. ‘어떤 상응법이든 그것과 상응하기 때문에 수증한다’라는 것은 ‘어떤’이란 어떤 번뇌이든 가리키는 말이다. 변행 번뇌나 비변행 번뇌, 유루를 반연하는 번뇌나 무루를 반연하는 번뇌, 자기 계를 반연하는 번뇌나 다른 계를 반연하는 번뇌 등 이 모든 번뇌는 자신과 상응하는 수·상 등의 법에 대해 상응하기 때문에 그 법들에 따라 수증한다.</w:t>
      </w:r>
    </w:p>
    <w:p>
      <w:pPr>
        <w:pStyle w:val="SHTKBlockLabel"/>
      </w:pPr>
      <w:r>
        <w:t>교감·번역 메모</w:t>
      </w:r>
    </w:p>
    <w:p>
      <w:pPr>
        <w:pStyle w:val="SHTKNoteSummary"/>
      </w:pPr>
      <w:r>
        <w:t>교감 요약 | CBETA 교감·편집주 0927002</w:t>
      </w:r>
    </w:p>
    <w:p>
      <w:pPr>
        <w:pStyle w:val="SHTKNoteDetail"/>
      </w:pPr>
      <w:r>
        <w:t>• 교감 번호 | 0927002</w:t>
      </w:r>
    </w:p>
    <w:p>
      <w:pPr>
        <w:pStyle w:val="SHTKNoteDetail"/>
      </w:pPr>
      <w:r>
        <w:t>• 공식 XML: mod: 行【大】，〔－〕【甲】 / orig: 〔行〕－【甲】</w:t>
      </w:r>
    </w:p>
    <w:p>
      <w:pPr>
        <w:pStyle w:val="SHTKNoteDetail"/>
      </w:pPr>
      <w:r>
        <w:t>• 대조 독법: ∅(생략) → 가능한 한국어: 처음의 한 게송은 대상을 반연함에 따른 수증을 밝힌다.</w:t>
      </w:r>
    </w:p>
    <w:p>
      <w:pPr>
        <w:pStyle w:val="SHTKNoteDetail"/>
      </w:pPr>
      <w:r>
        <w:t>• 번역 영향 분류: 게송 분량 표현 차이. 기본 TXT 수정: 없음.</w:t>
      </w:r>
    </w:p>
    <w:p>
      <w:pPr>
        <w:pStyle w:val="SHTKBlockLabel"/>
      </w:pPr>
      <w:r>
        <w:t>위치표지</w:t>
      </w:r>
    </w:p>
    <w:p>
      <w:bookmarkStart w:id="702" w:name="loc_0927b17"/>
      <w:pPr>
        <w:pStyle w:val="SHTKPositionMarker"/>
      </w:pPr>
      <w:r>
        <w:t>[0927b17]</w:t>
      </w:r>
      <w:bookmarkEnd w:id="702"/>
    </w:p>
    <w:p>
      <w:pPr>
        <w:pStyle w:val="SHTKBlockLabel"/>
      </w:pPr>
      <w:r>
        <w:t>원문</w:t>
      </w:r>
    </w:p>
    <w:p>
      <w:pPr>
        <w:pStyle w:val="SHTKSourceText"/>
      </w:pPr>
      <w:r>
        <w:t>從此第四。二性分別。論云。九十八隨眠中。幾不善。幾無記。頌曰。上二界隨眠　　及欲身邊見彼俱癡無記　　此餘皆不善</w:t>
      </w:r>
    </w:p>
    <w:p>
      <w:pPr>
        <w:pStyle w:val="SHTKBlockLabel"/>
      </w:pPr>
      <w:r>
        <w:t>한국어 직역</w:t>
      </w:r>
    </w:p>
    <w:p>
      <w:pPr>
        <w:pStyle w:val="SHTKTranslationText"/>
      </w:pPr>
      <w:r>
        <w:t>이로부터 넷째이다. 두 가지 성질에 따라 분별한다. 《논》에서 말한다. 아흔여덟 수면 가운데 몇 가지가 불선이며 몇 가지가 무기인가? 게송에서 말한다. 위의 두 계에 속하는 수면과 욕계의 유신견·변집견, 그것들과 함께하는 어리석음은 무기이고, 이 밖의 것은 모두 불선이다.</w:t>
      </w:r>
    </w:p>
    <w:p>
      <w:pPr>
        <w:pStyle w:val="SHTKBlockLabel"/>
      </w:pPr>
      <w:r>
        <w:t>위치표지</w:t>
      </w:r>
    </w:p>
    <w:p>
      <w:bookmarkStart w:id="703" w:name="loc_0927b21"/>
      <w:pPr>
        <w:pStyle w:val="SHTKPositionMarker"/>
      </w:pPr>
      <w:r>
        <w:t>[0927b21]</w:t>
      </w:r>
      <w:bookmarkEnd w:id="703"/>
    </w:p>
    <w:p>
      <w:pPr>
        <w:pStyle w:val="SHTKBlockLabel"/>
      </w:pPr>
      <w:r>
        <w:t>원문</w:t>
      </w:r>
    </w:p>
    <w:p>
      <w:pPr>
        <w:pStyle w:val="SHTKSourceText"/>
      </w:pPr>
      <w:r>
        <w:t>釋曰。上二界隨眠者。色無色界。一切隨眠也。及欲身邊見者。欲界中。身邊見也。彼俱癡者。彼欲界身邊見。相應無明也。無記者。此上煩惱。唯是有覆無記性也。謂不善性。有苦異熟。苦異熟果。上二界無。故彼隨眠唯無記性。欲身邊見。迷自事故。非欲損害他有情故。唯無記性。依經部宗。身見有二。一者俱生。唯以無記性。二者分別。是不善性。與身俱起。名曰俱生。因邪思起。名為分別。此餘皆不善者。此身邊外餘欲界繫。一切隨眠。唯不善性。</w:t>
      </w:r>
    </w:p>
    <w:p>
      <w:pPr>
        <w:pStyle w:val="SHTKBlockLabel"/>
      </w:pPr>
      <w:r>
        <w:t>한국어 직역</w:t>
      </w:r>
    </w:p>
    <w:p>
      <w:pPr>
        <w:pStyle w:val="SHTKTranslationText"/>
      </w:pPr>
      <w:r>
        <w:t>풀이한다. ‘위의 두 계에 속하는 수면’이란 색계와 무색계의 모든 수면을 말한다. ‘욕계의 유신견·변집견’이란 욕계에 있는 유신견과 변집견을 말한다. ‘그것들과 함께하는 어리석음’이란 욕계의 이 두 견해와 상응하는 무명을 말한다. ‘무기’라는 것은 위에서 말한 번뇌들이 오직 유부무기의 성질이라는 뜻이다. 불선의 성질은 괴로운 이숙을 가지는데, 괴로운 이숙의 과보는 위쪽 두 계에는 없다. 그러므로 그 계의 수면은 오직 무기의 성질이다. 욕계의 유신견과 변집견은 자기 자신의 사태를 잘못 알기 때문에 일어나고 다른 유정을 해치려는 욕구 때문에 일어나는 것이 아니므로 오직 무기의 성질이다. 경량부의 학설에 따르면 유신견에는 두 종류가 있다. 첫째는 함께 생겨나는 것으로, 오직 무기의 성질이다. 둘째는 분별에 따라 일어나는 것으로, 불선의 성질이다. 몸과 함께 일어나므로 ‘함께 생겨나는 것’이라 이름하고, 그릇된 사유를 원인으로 일어나므로 ‘분별에 따라 일어나는 것’이라 이름한다. ‘이 밖의 것은 모두 불선이다’라는 것은 이 두 견해 밖에 있는 나머지 욕계에 매인 모든 수면이 오직 불선의 성질이라는 뜻이다.</w:t>
      </w:r>
    </w:p>
    <w:p>
      <w:pPr>
        <w:pStyle w:val="SHTKBlockLabel"/>
      </w:pPr>
      <w:r>
        <w:t>위치표지</w:t>
      </w:r>
    </w:p>
    <w:p>
      <w:bookmarkStart w:id="704" w:name="loc_0927c03"/>
      <w:pPr>
        <w:pStyle w:val="SHTKPositionMarker"/>
      </w:pPr>
      <w:r>
        <w:t>[0927c03]</w:t>
      </w:r>
      <w:bookmarkEnd w:id="704"/>
    </w:p>
    <w:p>
      <w:pPr>
        <w:pStyle w:val="SHTKBlockLabel"/>
      </w:pPr>
      <w:r>
        <w:t>원문</w:t>
      </w:r>
    </w:p>
    <w:p>
      <w:pPr>
        <w:pStyle w:val="SHTKSourceText"/>
      </w:pPr>
      <w:r>
        <w:t>從此第五。明根非根。就中分二。一明不善根。二明無記根。且初第一。明不善根者。論云。於上所說。不善惑中。幾是不善根。幾非不善根。頌曰。不善根欲界　　貪瞋不善癡</w:t>
      </w:r>
    </w:p>
    <w:p>
      <w:pPr>
        <w:pStyle w:val="SHTKBlockLabel"/>
      </w:pPr>
      <w:r>
        <w:t>한국어 직역</w:t>
      </w:r>
    </w:p>
    <w:p>
      <w:pPr>
        <w:pStyle w:val="SHTKTranslationText"/>
      </w:pPr>
      <w:r>
        <w:t>이로부터 다섯째이다. 근과 비근을 밝힌다. 그 가운데 둘로 나눈다. 첫째, 불선근을 밝힌다. 둘째, 무기근을 밝힌다. 우선 처음의 첫째로 불선근을 밝히면 다음과 같다. 《논》에서 말한다. 위에서 말한 불선의 번뇌 가운데 몇 가지가 불선근이고 몇 가지가 불선근이 아닌가? 게송에서 말한다. 불선근은 욕계의 탐욕과 성냄, 그리고 불선의 어리석음이다.</w:t>
      </w:r>
    </w:p>
    <w:p>
      <w:pPr>
        <w:pStyle w:val="SHTKBlockLabel"/>
      </w:pPr>
      <w:r>
        <w:t>위치표지</w:t>
      </w:r>
    </w:p>
    <w:p>
      <w:bookmarkStart w:id="705" w:name="loc_0927c08"/>
      <w:pPr>
        <w:pStyle w:val="SHTKPositionMarker"/>
      </w:pPr>
      <w:r>
        <w:t>[0927c08]</w:t>
      </w:r>
      <w:bookmarkEnd w:id="705"/>
    </w:p>
    <w:p>
      <w:pPr>
        <w:pStyle w:val="SHTKBlockLabel"/>
      </w:pPr>
      <w:r>
        <w:t>원문</w:t>
      </w:r>
    </w:p>
    <w:p>
      <w:pPr>
        <w:pStyle w:val="SHTKSourceText"/>
      </w:pPr>
      <w:r>
        <w:t>釋曰。唯欲界繫。一切貪瞋。及不善癡。簡身邊見相應癡也。名不善根。[3]有三義。一唯不善。二是煩惱。簡隨煩惱也。三與一切不善為根。由具三義。名不善根。所餘煩惱。非不善根。義准可知。</w:t>
      </w:r>
    </w:p>
    <w:p>
      <w:pPr>
        <w:pStyle w:val="SHTKBlockLabel"/>
      </w:pPr>
      <w:r>
        <w:t>한국어 직역</w:t>
      </w:r>
    </w:p>
    <w:p>
      <w:pPr>
        <w:pStyle w:val="SHTKTranslationText"/>
      </w:pPr>
      <w:r>
        <w:t>풀이한다. 오직 욕계에 매인 모든 탐욕과 성냄, 그리고 불선의 어리석음을 가리킨다. 유신견·변집견과 상응하는 어리석음은 제외한 것이다. 이것을 불선근이라고 부른다. 여기에는 세 가지 뜻이 있다. 첫째, 오직 불선이다. 둘째, 번뇌 자체이다. 수번뇌는 제외한다는 뜻이다. 셋째, 모든 불선의 뿌리가 된다. 이 세 뜻을 갖추고 있으므로 불선근이라고 이름한다. 그 밖의 번뇌는 불선근이 아니다. 그 뜻은 이에 준하여 알 수 있다.</w:t>
      </w:r>
    </w:p>
    <w:p>
      <w:pPr>
        <w:pStyle w:val="SHTKBlockLabel"/>
      </w:pPr>
      <w:r>
        <w:t>교감·번역 메모</w:t>
      </w:r>
    </w:p>
    <w:p>
      <w:pPr>
        <w:pStyle w:val="SHTKNoteSummary"/>
      </w:pPr>
      <w:r>
        <w:t>교감 요약 | CBETA 교감·편집주 0927003</w:t>
      </w:r>
    </w:p>
    <w:p>
      <w:pPr>
        <w:pStyle w:val="SHTKNoteDetail"/>
      </w:pPr>
      <w:r>
        <w:t>• 교감 번호 | 0927003</w:t>
      </w:r>
    </w:p>
    <w:p>
      <w:pPr>
        <w:pStyle w:val="SHTKNoteDetail"/>
      </w:pPr>
      <w:r>
        <w:t>• 공식 XML: mod: 有三義【大】，〔－〕【甲】 / orig: 〔有三義〕－【甲】</w:t>
      </w:r>
    </w:p>
    <w:p>
      <w:pPr>
        <w:pStyle w:val="SHTKNoteDetail"/>
      </w:pPr>
      <w:r>
        <w:t>• 대조 독법: ∅(생략) → 가능한 한국어: [이하 곧바로] 첫째, 오직 불선이다.</w:t>
      </w:r>
    </w:p>
    <w:p>
      <w:pPr>
        <w:pStyle w:val="SHTKNoteDetail"/>
      </w:pPr>
      <w:r>
        <w:t>• 번역 영향 분류: 열거 도입문의 생략. 기본 TXT 수정: 없음.</w:t>
      </w:r>
    </w:p>
    <w:p>
      <w:pPr>
        <w:pStyle w:val="SHTKBlockLabel"/>
      </w:pPr>
      <w:r>
        <w:t>위치표지</w:t>
      </w:r>
    </w:p>
    <w:p>
      <w:bookmarkStart w:id="706" w:name="loc_0927c13"/>
      <w:pPr>
        <w:pStyle w:val="SHTKPositionMarker"/>
      </w:pPr>
      <w:r>
        <w:t>[0927c13]</w:t>
      </w:r>
      <w:bookmarkEnd w:id="706"/>
    </w:p>
    <w:p>
      <w:pPr>
        <w:pStyle w:val="SHTKBlockLabel"/>
      </w:pPr>
      <w:r>
        <w:t>원문</w:t>
      </w:r>
    </w:p>
    <w:p>
      <w:pPr>
        <w:pStyle w:val="SHTKSourceText"/>
      </w:pPr>
      <w:r>
        <w:t>從此第二。明無記根。就中分二。一明無記根。二因便明四記。且初明無記根者。論云。於上所說無記惑中。幾是無記根。幾非無記根。頌曰。無記根有三　　無記愛癡慧非餘二高故　　外方立四種中愛見慢癡　　三定皆癡故</w:t>
      </w:r>
    </w:p>
    <w:p>
      <w:pPr>
        <w:pStyle w:val="SHTKBlockLabel"/>
      </w:pPr>
      <w:r>
        <w:t>한국어 직역</w:t>
      </w:r>
    </w:p>
    <w:p>
      <w:pPr>
        <w:pStyle w:val="SHTKTranslationText"/>
      </w:pPr>
      <w:r>
        <w:t>이로부터 둘째이다. 무기근을 밝힌다. 그 가운데 둘로 나눈다. 첫째, 무기근을 밝힌다. 둘째, 이 기회에 네 가지 기별 방식도 밝힌다. 우선 처음의 무기근을 밝히면 다음과 같다. 《논》에서 말한다. 위에서 말한 무기의 번뇌 가운데 몇 가지가 무기근이며 몇 가지가 무기근이 아닌가? 게송에서 말한다. 무기근에는 세 가지, 곧 무기의 애착·어리석음·지혜가 있다. 나머지 둘은 그렇지 않으니, 높이 치켜드는 성질 때문이다. 외방의 스승들은 네 가지를 세운다. 곧 무기의 애착·견해·거만함·어리석음이니, 셋 모두 선정에 의지하며 어리석음에 따른 것이기 때문이다.</w:t>
      </w:r>
    </w:p>
    <w:p>
      <w:pPr>
        <w:pStyle w:val="SHTKBlockLabel"/>
      </w:pPr>
      <w:r>
        <w:t>위치표지</w:t>
      </w:r>
    </w:p>
    <w:p>
      <w:bookmarkStart w:id="707" w:name="loc_0927c20"/>
      <w:pPr>
        <w:pStyle w:val="SHTKPositionMarker"/>
      </w:pPr>
      <w:r>
        <w:t>[0927c20]</w:t>
      </w:r>
      <w:bookmarkEnd w:id="707"/>
    </w:p>
    <w:p>
      <w:pPr>
        <w:pStyle w:val="SHTKBlockLabel"/>
      </w:pPr>
      <w:r>
        <w:t>원문</w:t>
      </w:r>
    </w:p>
    <w:p>
      <w:pPr>
        <w:pStyle w:val="SHTKSourceText"/>
      </w:pPr>
      <w:r>
        <w:t>釋曰。前三句。薩婆多說。後三句。經部師說。無記根有三者。標也。毘婆娑師說。不善根既三。無記根亦三也。無記愛癡慧者。列數也。一無記愛。上界貪也。二無記癡。謂上界癡。及欲界身邊見。相應癡也。三無記慧。此通有覆及與無覆。言有覆者。上界染慧。及欲界身邊見慧也。言無覆者。異熟生等。四無記也。非餘二高故者。簡法也。非餘者。上界疑慢也。此非無記根。謂疑於二[4]趣。轉性搖動故。不應立根慢於所緣。高舉相轉。異根法故。夫根法下轉也。慢既高舉。故不立根外方立四種者。外國諸師。立無記根有四種也。中愛見慢癡者。列四名也。中謂無記。善惡中故。一無記愛上界貪也。二無記見。上界見。及欲身邊見也。三無記慢。上界慢也。四無記癡。謂上界癡。及欲身邊見。相應癡也。三定皆癡故者。釋立四無記所以也。三定者。愛見慢三。依定而轉。愚夫修定。不過此三。謂愛上定。及見上定。慢上定也。皆癡者。此三皆依無明力轉。有斯勝用。故立此四。為無記根。</w:t>
      </w:r>
    </w:p>
    <w:p>
      <w:pPr>
        <w:pStyle w:val="SHTKBlockLabel"/>
      </w:pPr>
      <w:r>
        <w:t>한국어 직역</w:t>
      </w:r>
    </w:p>
    <w:p>
      <w:pPr>
        <w:pStyle w:val="SHTKTranslationText"/>
      </w:pPr>
      <w:r>
        <w:t>풀이한다. 앞의 세 구절은 설일체유부의 주장이고, 뒤의 세 구절은 경량부 스승들의 주장이다. ‘무기근에는 세 가지가 있다’라는 것은 그 수를 표시한 것이다. 비바사의 논사들은 말한다. 불선근이 이미 세 가지이므로 무기근 역시 세 가지이다. ‘무기의 애착·어리석음·지혜’라는 것은 세 항목을 나열한 것이다. 첫째는 무기의 애착으로, 상계의 탐욕이다. 둘째는 무기의 어리석음으로, 상계의 어리석음과 욕계의 유신견·변집견에 상응하는 어리석음을 말한다. 셋째는 무기의 지혜로, 유부무기와 무부무기 모두에 통한다. ‘유부무기’라고 한 것은 상계의 오염된 지혜와 욕계의 유신견·변집견에 속한 지혜이다. ‘무부무기’라고 한 것은 이숙으로 생기는 것 등을 비롯한 네 종류의 무기이다. ‘나머지 둘은 그렇지 않으니, 높이 치켜드는 성질 때문’이라는 것은 제외할 법을 가려낸 것이다. ‘나머지는 그렇지 않다’라는 것은 상계의 의심과 거만함을 말한다. 이 둘은 무기근이 아니다. 의심은 두 가지 향방 사이에서 움직이며 흔들리는 성질이기 때문에 근으로 세워서는 안 된다. 거만함은 반연하는 대상에 대해 스스로를 높이 드는 모습으로 작용하므로 근의 작용과 다르다. 무릇 근은 아래로 뻗어나가 작용하는 법이다. 거만함은 이미 위로 높이 치켜드는 것이므로 근으로 세우지 않는다. ‘외방의 스승들은 네 가지를 세운다’라는 것은 외국의 여러 논사가 무기근을 네 가지로 세웠다는 뜻이다. ‘무기의 애착·견해·거만함·어리석음’이라는 것은 그 네 가지 명칭을 나열한 것이다. 여기서 ‘중(中)’은 무기라는 뜻이다. 선과 악의 중간에 있기 때문이다. 첫째 무기의 애착은 상계의 탐욕이다. 둘째 무기의 견해는 상계의 견해와 욕계의 유신견·변집견이다. 셋째 무기의 거만함은 상계의 거만함이다. 넷째 무기의 어리석음은 상계의 어리석음과 욕계의 유신견·변집견에 상응하는 어리석음이다. ‘셋 모두 선정에 의지하며 어리석음에 따른 것이기 때문’이라는 것은 네 가지 무기근을 세우는 이유를 풀이한다. ‘셋은 선정에 의지한다’라는 것은 애착·견해·거만함의 세 가지가 선정에 의지하여 작용한다는 뜻이다. 어리석은 범부가 선정을 닦을 때 이 세 가지를 벗어나지 못한다. 이를테면 높은 선정을 사랑하고, 높은 선정을 보는 견해를 내며, 높은 선정을 얻었다고 교만해지는 것이다. ‘모두 어리석음에 따른다’라는 것은 이 세 가지가 모두 무명의 힘에 의지하여 작용하고 그러한 뛰어난 작용이 있기 때문에 이 네 가지를 세워 무기근으로 삼는다는 뜻이다.</w:t>
      </w:r>
    </w:p>
    <w:p>
      <w:pPr>
        <w:pStyle w:val="SHTKBlockLabel"/>
      </w:pPr>
      <w:r>
        <w:t>교감·번역 메모</w:t>
      </w:r>
    </w:p>
    <w:p>
      <w:pPr>
        <w:pStyle w:val="SHTKNoteSummary"/>
      </w:pPr>
      <w:r>
        <w:t>교감 요약 | CBETA 교감·편집주 0927004</w:t>
      </w:r>
    </w:p>
    <w:p>
      <w:pPr>
        <w:pStyle w:val="SHTKNoteDetail"/>
      </w:pPr>
      <w:r>
        <w:t>• 교감 번호 | 0927004</w:t>
      </w:r>
    </w:p>
    <w:p>
      <w:pPr>
        <w:pStyle w:val="SHTKNoteDetail"/>
      </w:pPr>
      <w:r>
        <w:t>• 공식 XML: mod: 趣【大】，種【甲】 / orig: 趣＝種【甲】</w:t>
      </w:r>
    </w:p>
    <w:p>
      <w:pPr>
        <w:pStyle w:val="SHTKNoteDetail"/>
      </w:pPr>
      <w:r>
        <w:t>• 대조 독법: 種 → 가능한 한국어: 의심은 두 종류 사이에서 움직인다.</w:t>
      </w:r>
    </w:p>
    <w:p>
      <w:pPr>
        <w:pStyle w:val="SHTKNoteDetail"/>
      </w:pPr>
      <w:r>
        <w:t>• 번역 영향 분류: 대조 개념의 표현 차이. 기본 TXT 수정: 없음.</w:t>
      </w:r>
    </w:p>
    <w:p>
      <w:pPr>
        <w:pStyle w:val="SHTKBlockLabel"/>
      </w:pPr>
      <w:r>
        <w:t>교감·번역 메모</w:t>
      </w:r>
    </w:p>
    <w:p>
      <w:pPr>
        <w:pStyle w:val="SHTKNoteSummary"/>
      </w:pPr>
      <w:r>
        <w:t>교감 요약 | CBETA 교감·편집주 0927b0701</w:t>
      </w:r>
    </w:p>
    <w:p>
      <w:pPr>
        <w:pStyle w:val="SHTKNoteDetail"/>
      </w:pPr>
      <w:r>
        <w:t>• 교감 번호 | 0927b0701</w:t>
      </w:r>
    </w:p>
    <w:p>
      <w:pPr>
        <w:pStyle w:val="SHTKNoteDetail"/>
      </w:pPr>
      <w:r>
        <w:t>• 공식 XML: add: 己【CB】，已【大】</w:t>
      </w:r>
    </w:p>
    <w:p>
      <w:pPr>
        <w:pStyle w:val="SHTKNoteDetail"/>
      </w:pPr>
      <w:r>
        <w:t>• 대조 독법: 己 → 가능한 한국어: 유신견과 애착이 자기 소유로 거두어들이는 작용이 없다는 독법.</w:t>
      </w:r>
    </w:p>
    <w:p>
      <w:pPr>
        <w:pStyle w:val="SHTKNoteDetail"/>
      </w:pPr>
      <w:r>
        <w:t>• 번역 영향 분류: 새로운 교정·소유 지시 명확화. 기본 TXT 수정: 없음.</w:t>
      </w:r>
    </w:p>
    <w:p>
      <w:pPr>
        <w:pStyle w:val="SHTKBlockLabel"/>
      </w:pPr>
      <w:r>
        <w:t>위치표지</w:t>
      </w:r>
    </w:p>
    <w:p>
      <w:bookmarkStart w:id="708" w:name="loc_0928a12"/>
      <w:pPr>
        <w:pStyle w:val="SHTKPositionMarker"/>
      </w:pPr>
      <w:r>
        <w:t>[0928a12]</w:t>
      </w:r>
      <w:bookmarkEnd w:id="708"/>
    </w:p>
    <w:p>
      <w:pPr>
        <w:pStyle w:val="SHTKBlockLabel"/>
      </w:pPr>
      <w:r>
        <w:t>원문</w:t>
      </w:r>
    </w:p>
    <w:p>
      <w:pPr>
        <w:pStyle w:val="SHTKSourceText"/>
      </w:pPr>
      <w:r>
        <w:t>從此第二。明四記事。頌曰。應一向分別　　反詰捨置記如死生殊勝　　我蘊一異等</w:t>
      </w:r>
    </w:p>
    <w:p>
      <w:pPr>
        <w:pStyle w:val="SHTKBlockLabel"/>
      </w:pPr>
      <w:r>
        <w:t>한국어 직역</w:t>
      </w:r>
    </w:p>
    <w:p>
      <w:pPr>
        <w:pStyle w:val="SHTKTranslationText"/>
      </w:pPr>
      <w:r>
        <w:t>이로부터 둘째이다. 네 가지 기별의 일을 밝힌다. 게송에서 말한다. 한결같이 답해야 하고, 분별하여 답해야 하며, 되물어 답하거나 답을 유보해야 한다. 죽음과 태어남과 우열, 나와 온이 하나인지 다른지 등의 물음이 그 예이다.</w:t>
      </w:r>
    </w:p>
    <w:p>
      <w:pPr>
        <w:pStyle w:val="Heading2"/>
      </w:pPr>
      <w:r>
        <w:t>論本 第20卷</w:t>
      </w:r>
    </w:p>
    <w:p>
      <w:pPr>
        <w:pStyle w:val="SHTKBlockLabel"/>
      </w:pPr>
      <w:r>
        <w:t>위치표지</w:t>
      </w:r>
    </w:p>
    <w:p>
      <w:bookmarkStart w:id="709" w:name="loc_0928a15"/>
      <w:pPr>
        <w:pStyle w:val="SHTKPositionMarker"/>
      </w:pPr>
      <w:r>
        <w:t>[0928a15]</w:t>
      </w:r>
      <w:bookmarkEnd w:id="709"/>
    </w:p>
    <w:p>
      <w:pPr>
        <w:pStyle w:val="SHTKBlockLabel"/>
      </w:pPr>
      <w:r>
        <w:t>원문</w:t>
      </w:r>
    </w:p>
    <w:p>
      <w:pPr>
        <w:pStyle w:val="SHTKSourceText"/>
      </w:pPr>
      <w:r>
        <w:t>釋曰。上兩句標。下兩句指事釋之。且問記有四。一應一向記。二應分別記。三應反詰記。四應捨置記(記者答也)如問死者。一切有情。皆當死不。應一向記。一切有情。皆定當死如問生者。一切有情。皆當生不。應分別記。有煩惱者。受生無煩惱者。不生如問殊勝。應反詰記。有作是問。人為勝劣。應反詰言。為何所方。若言方天。應記人劣。若言方下(惡趣)應記人勝如問我蘊一異者。應捨置記。若作是問。我與五蘊為一為異。應捨置記。此不應問。若有我體。可問一異。本無我體。一異不成。如問石女生兒。為白為黑。應捨置記。謂石女本自無兒。何得論其黑白此上依毘婆沙師說。頌言等者。等取發智本論。及契經說。發智如論說。今且敘經。云何有問。應一向記。謂問諸行者。無常耶。此問名為應一向記云何有問。應分別記。謂若有問諸有故思。造作業已。為受何果。此問名為應分別記。造善受人天。造惡受惡趣[1]云何有問應反詰記。謂若有問士夫想。與我為一為異(此問假我)應反詰言。汝依何我。作如是問。若言依麁我(色蘊上我)。應記與想異(想色不同。故言異也)。此問名為應反詰記云何有問。但應捨置[2]記。謂若有問世為常(一問)。無常(二問)。亦常亦無常(三問)。非常非無常(四問)。世為有邊(五問)。無邊(六問)。亦有邊亦無邊(七問)。非有邊非無邊(八問)。如來死後為有(九問)。非有(十問)。亦有亦非有(十一問)。非有非非有(十二問)。為命者即身(十三問)。為命者異身(十四問)。此問名為但應捨置(已上[3]論文)解云。此經問世。及問如來兼命者。皆是我之異名。此有十四問。皆不可記。名十四不可記事。以我體既無故。皆應捨置答也。俱舍論頌疏[4]論本第十九[5]俱舍論頌疏論本第二十[6]</w:t>
      </w:r>
    </w:p>
    <w:p>
      <w:pPr>
        <w:pStyle w:val="SHTKBlockLabel"/>
      </w:pPr>
      <w:r>
        <w:t>한국어 직역</w:t>
      </w:r>
    </w:p>
    <w:p>
      <w:pPr>
        <w:pStyle w:val="SHTKTranslationText"/>
      </w:pPr>
      <w:r>
        <w:t>풀이하여 말한다. 위의 두 구절은 표제이다. 아래 두 구절은 사례를 가리켜 풀이한 것이다. 우선 묻거니와, 기별에는 네 가지가 있다. 첫째는 마땅히 한결같이 답하는 것이다. 둘째는 마땅히 분별하여 답하는 것이다. 셋째는 마땅히 되물어 답하는 것이다. 넷째는 마땅히 답을 유보하는 것이다. (기(記)란 답한다는 뜻이다.) 가령 죽음에 관하여 묻는 경우이다. 일체의 유정은 모두 장차 죽는가, 죽지 않는가? 마땅히 한결같이 답해야 한다. 일체의 유정은 모두 반드시 장차 죽는다. 가령 태어남에 관하여 묻는 경우이다. 일체의 유정은 모두 장차 태어나는가, 태어나지 않는가? 마땅히 분별하여 답해야 한다. 번뇌가 있는 자는 태어남을 받지만, 번뇌가 없는 자는 태어나지 않는다. 가령 우열에 관하여 묻는 경우에는 마땅히 되물어 답해야 한다. 누군가 이렇게 물었다고 하자. 인간은 우월한가, 열등한가? 마땅히 되물어 말해야 한다. 무엇과 비교하려 하는가? 천상과 비교한다고 말한다면 인간이 열등하다고 답해야 한다. 아래쪽(악취)과 비교한다고 말하면 인간이 우월하다고 답해야 한다. 가령 나와 온이 하나인지 다른지를 묻는 경우에는 마땅히 답을 유보해야 한다. 만약 이렇게 묻는다면, 나와 오온은 하나인가, 다른가? 마땅히 답을 유보해야 한다. 이는 마땅히 물어서는 안 되는 것이다. 만약 나라는 실체가 있다면 하나인지 다른지 물을 수 있겠지만, 애초에 나라는 실체가 없으므로 하나와 다름이 성립하지 않는다. 가령 아이를 낳지 못하는 여인이 낳은 아이가 흰가, 검은가 하고 묻는다면 마땅히 답을 유보해야 한다. 그 여인에게는 본래 아이가 없으니 어떻게 그 아이의 흑백을 논할 수 있겠는가? 위의 내용은 비바사사들의 설에 의거하였다. 게송에서 ‘등’이라고 한 것은 《발지본론》과 계경의 설을 함께 포함한다. 《발지론》에서 말한 바와 같은데, 이제 우선 경의 내용을 서술한다. 어떠한 물음이 한결같이 답해야 할 물음인가? 이를테면 모든 유위행에 관하여 묻기를, 무상한가? 이러한 물음을 한결같이 답해야 할 물음이라 한다. 어떠한 물음이 분별하여 답해야 할 물음인가? 이를테면 어떤 이가 묻기를, 의도적으로 생각하여 업을 지은 뒤에는 어떠한 과보를 받는가? 이러한 물음을 분별하여 답해야 할 물음이라 한다. 선업을 지으면 인간이나 천상의 과보를 받고, 악업을 지으면 악취의 과보를 받는다. [1] 어떠한 물음이 되물어 답해야 할 물음인가? 이를테면 어떤 이가 사부(士夫)에 대한 생각이 나와 하나인지 다른지를 묻는 경우이다. (이 물음의 ‘나’는 가설의 나이다.) 마땅히 되물어 말해야 한다. 그대는 어떤 나에 의거하여 이와 같이 묻는가? 거친 나(색온 위에 설정한 나)에 의거한다고 말한다면, 마땅히 생각[想]과 다르다고 답해야 한다. (생각과 색은 같지 않으므로 다르다고 말하는 것이다.) 이러한 물음을 되물어 답해야 할 물음이라 한다. 어떠한 물음은 오직 답을 유보[2]해야 하는가? 이를테면 어떤 이가 묻기를, 세간은 영원한가(첫째 물음), 영원하지 않은가(둘째 물음), 영원하면서도 영원하지 않은가(셋째 물음), 영원한 것도 아니고 영원하지 않은 것도 아닌가(넷째 물음), 세간은 끝이 있는가(다섯째 물음), 끝이 없는가(여섯째 물음), 끝이 있으면서 끝이 없는가(일곱째 물음), 끝이 있는 것도 아니고 끝이 없는 것도 아닌가(여덟째 물음), 여래는 죽은 뒤에도 존재하는가(아홉째 물음), 존재하지 않는가(열째 물음), 존재하면서도 존재하지 않는가(열한째 물음), 존재하는 것도 아니고 존재하지 않는 것도 아닌가(열두째 물음), 생명 주체는 곧 몸인가(열셋째 물음), 생명 주체는 몸과 다른가(열넷째 물음)라고 한다면, 이러한 물음을 오직 답을 유보해야 할 물음이라 한다. (여기까지가 [3]논문의 글이다.) 풀이하여 말한다. 이 경에서 세간에 관하여 묻고 여래와 생명 주체에 관하여 함께 묻는 것은 모두 ‘나’를 달리 일컫는 이름이다. 여기에는 열네 가지 물음이 있는데, 모두 기별할 수 없으므로 열네 가지 답할 수 없는 일이라고 한다. 나라는 실체가 이미 없기 때문에 모두 마땅히 답을 유보해야 하는 것이다. 《구사론송소》[4] 논본 제19. [5] 《구사론송소》 논본 제20권 [6].</w:t>
      </w:r>
    </w:p>
    <w:p>
      <w:pPr>
        <w:pStyle w:val="SHTKBlockLabel"/>
      </w:pPr>
      <w:r>
        <w:t>교감·번역 메모</w:t>
      </w:r>
    </w:p>
    <w:p>
      <w:pPr>
        <w:pStyle w:val="SHTKNoteSummary"/>
      </w:pPr>
      <w:r>
        <w:t>교감 요약 | CBETA 교감·편집주 0928001</w:t>
      </w:r>
    </w:p>
    <w:p>
      <w:pPr>
        <w:pStyle w:val="SHTKNoteDetail"/>
      </w:pPr>
      <w:r>
        <w:t>• 교감 번호 | 0928001</w:t>
      </w:r>
    </w:p>
    <w:p>
      <w:pPr>
        <w:pStyle w:val="SHTKNoteDetail"/>
      </w:pPr>
      <w:r>
        <w:t>• 공식 XML: mod: 云何有問應反詰記【大】，〔－〕【甲】 / orig: 〔云何有問應反詰記〕－【甲】</w:t>
      </w:r>
    </w:p>
    <w:p>
      <w:pPr>
        <w:pStyle w:val="SHTKNoteDetail"/>
      </w:pPr>
      <w:r>
        <w:t>• 한국어 해설 및 차이: 【CB】는 실제로 나의 실체가 있다는 가정 아래 질문의 가능성을 열어 두는 조건절이다. 【大】의 何는 이 자리에 곧바로 의문·반문을 도입하여 앞의 若有我體와의 논리 연결이 달라진다. 전후에 若有와 本無가 대조되므로 두 독법의 논리적 매끄러움은 같지 않으나, 제시 자료만으로 대정장 원문을 교정하지 않는다.</w:t>
      </w:r>
    </w:p>
    <w:p>
      <w:pPr>
        <w:pStyle w:val="SHTKNoteDetail"/>
      </w:pPr>
      <w:r>
        <w:t>• 영향 분류/유보: 논리·통사 차이 있음; 독법 판단 유보.</w:t>
      </w:r>
    </w:p>
    <w:p>
      <w:pPr>
        <w:pStyle w:val="SHTKNoteDetail"/>
      </w:pPr>
      <w:r>
        <w:t>• 한국어 해설 및 차이: 【甲】에서 범주를 묻는 질문 한 문장이 빠지지만, 뒤의 反詰言과 此問名為應反詰記가 답변 범주를 여전히 드러낸다. 구절 전체의 생략이지 개별 낱말의 이문이 아니다.</w:t>
      </w:r>
    </w:p>
    <w:p>
      <w:pPr>
        <w:pStyle w:val="SHTKNoteDetail"/>
      </w:pPr>
      <w:r>
        <w:t>• 영향 분류/유보: 구조·명시성 영향; 네 기별 분류 자체는 유지.</w:t>
      </w:r>
    </w:p>
    <w:p>
      <w:pPr>
        <w:pStyle w:val="SHTKNoteDetail"/>
      </w:pPr>
      <w:r>
        <w:t>• 한국어 해설 및 차이: 표지인 記가 생략되어도 捨置의 동작은 남는다. 전후의 분류명과 평행 구문에서는 생략 시 병렬성이 약해진다. 한국어 본문은 저본의 記를 반영해 답변 방식으로 옮겼다.</w:t>
      </w:r>
    </w:p>
    <w:p>
      <w:pPr>
        <w:pStyle w:val="SHTKNoteDetail"/>
      </w:pPr>
      <w:r>
        <w:t>• 영향 분류/유보: 용어 표지의 생략; 대의 차이 작음.</w:t>
      </w:r>
    </w:p>
    <w:p>
      <w:pPr>
        <w:pStyle w:val="SHTKNoteDetail"/>
      </w:pPr>
      <w:r>
        <w:t>• 한국어 해설 및 차이: 논(論)과 경(經) 가운데 어느 출처 층위의 발췌인지를 달리 부른다. 바로 앞에 今且敘經과 發智 관련 표현이 함께 있어, 두 독법을 단순한 동의어로 병합해서는 안 된다.</w:t>
      </w:r>
    </w:p>
    <w:p>
      <w:pPr>
        <w:pStyle w:val="SHTKNoteDetail"/>
      </w:pPr>
      <w:r>
        <w:t>• 영향 분류/유보: 출전·인용 귀속 영향; 어느 독법이 원초적인지는 판단 유보.</w:t>
      </w:r>
    </w:p>
    <w:p>
      <w:pPr>
        <w:pStyle w:val="SHTKBlockLabel"/>
      </w:pPr>
      <w:r>
        <w:t>교감·번역 메모</w:t>
      </w:r>
    </w:p>
    <w:p>
      <w:pPr>
        <w:pStyle w:val="SHTKNoteSummary"/>
      </w:pPr>
      <w:r>
        <w:t>교감 요약 | CBETA 교감·편집주 0928002</w:t>
      </w:r>
    </w:p>
    <w:p>
      <w:pPr>
        <w:pStyle w:val="SHTKNoteDetail"/>
      </w:pPr>
      <w:r>
        <w:t>• 교감 번호 | 0928002</w:t>
      </w:r>
    </w:p>
    <w:p>
      <w:pPr>
        <w:pStyle w:val="SHTKNoteDetail"/>
      </w:pPr>
      <w:r>
        <w:t>• 공식 XML: mod: 記【大】，〔－〕【甲】 / orig: 〔記〕－【甲】</w:t>
      </w:r>
    </w:p>
    <w:p>
      <w:pPr>
        <w:pStyle w:val="SHTKNoteDetail"/>
      </w:pPr>
      <w:r>
        <w:t>• 한국어 해설 및 차이: 【CB】는 실제로 나의 실체가 있다는 가정 아래 질문의 가능성을 열어 두는 조건절이다. 【大】의 何는 이 자리에 곧바로 의문·반문을 도입하여 앞의 若有我體와의 논리 연결이 달라진다. 전후에 若有와 本無가 대조되므로 두 독법의 논리적 매끄러움은 같지 않으나, 제시 자료만으로 대정장 원문을 교정하지 않는다.</w:t>
      </w:r>
    </w:p>
    <w:p>
      <w:pPr>
        <w:pStyle w:val="SHTKNoteDetail"/>
      </w:pPr>
      <w:r>
        <w:t>• 영향 분류/유보: 논리·통사 차이 있음; 독법 판단 유보.</w:t>
      </w:r>
    </w:p>
    <w:p>
      <w:pPr>
        <w:pStyle w:val="SHTKNoteDetail"/>
      </w:pPr>
      <w:r>
        <w:t>• 한국어 해설 및 차이: 【甲】에서 범주를 묻는 질문 한 문장이 빠지지만, 뒤의 反詰言과 此問名為應反詰記가 답변 범주를 여전히 드러낸다. 구절 전체의 생략이지 개별 낱말의 이문이 아니다.</w:t>
      </w:r>
    </w:p>
    <w:p>
      <w:pPr>
        <w:pStyle w:val="SHTKNoteDetail"/>
      </w:pPr>
      <w:r>
        <w:t>• 영향 분류/유보: 구조·명시성 영향; 네 기별 분류 자체는 유지.</w:t>
      </w:r>
    </w:p>
    <w:p>
      <w:pPr>
        <w:pStyle w:val="SHTKNoteDetail"/>
      </w:pPr>
      <w:r>
        <w:t>• 한국어 해설 및 차이: 표지인 記가 생략되어도 捨置의 동작은 남는다. 전후의 분류명과 평행 구문에서는 생략 시 병렬성이 약해진다. 한국어 본문은 저본의 記를 반영해 답변 방식으로 옮겼다.</w:t>
      </w:r>
    </w:p>
    <w:p>
      <w:pPr>
        <w:pStyle w:val="SHTKNoteDetail"/>
      </w:pPr>
      <w:r>
        <w:t>• 영향 분류/유보: 용어 표지의 생략; 대의 차이 작음.</w:t>
      </w:r>
    </w:p>
    <w:p>
      <w:pPr>
        <w:pStyle w:val="SHTKNoteDetail"/>
      </w:pPr>
      <w:r>
        <w:t>• 한국어 해설 및 차이: 논(論)과 경(經) 가운데 어느 출처 층위의 발췌인지를 달리 부른다. 바로 앞에 今且敘經과 發智 관련 표현이 함께 있어, 두 독법을 단순한 동의어로 병합해서는 안 된다.</w:t>
      </w:r>
    </w:p>
    <w:p>
      <w:pPr>
        <w:pStyle w:val="SHTKNoteDetail"/>
      </w:pPr>
      <w:r>
        <w:t>• 영향 분류/유보: 출전·인용 귀속 영향; 어느 독법이 원초적인지는 판단 유보.</w:t>
      </w:r>
    </w:p>
    <w:p>
      <w:pPr>
        <w:pStyle w:val="SHTKBlockLabel"/>
      </w:pPr>
      <w:r>
        <w:t>교감·번역 메모</w:t>
      </w:r>
    </w:p>
    <w:p>
      <w:pPr>
        <w:pStyle w:val="SHTKNoteSummary"/>
      </w:pPr>
      <w:r>
        <w:t>교감 요약 | CBETA 교감·편집주 0928003</w:t>
      </w:r>
    </w:p>
    <w:p>
      <w:pPr>
        <w:pStyle w:val="SHTKNoteDetail"/>
      </w:pPr>
      <w:r>
        <w:t>• 교감 번호 | 0928003</w:t>
      </w:r>
    </w:p>
    <w:p>
      <w:pPr>
        <w:pStyle w:val="SHTKNoteDetail"/>
      </w:pPr>
      <w:r>
        <w:t>• 공식 XML: mod: 論【大】，經【甲】 / orig: 論＝經【甲】</w:t>
      </w:r>
    </w:p>
    <w:p>
      <w:pPr>
        <w:pStyle w:val="SHTKNoteDetail"/>
      </w:pPr>
      <w:r>
        <w:t>• 한국어 해설 및 차이: 【甲】에서 범주를 묻는 질문 한 문장이 빠지지만, 뒤의 反詰言과 此問名為應反詰記가 답변 범주를 여전히 드러낸다. 구절 전체의 생략이지 개별 낱말의 이문이 아니다.</w:t>
      </w:r>
    </w:p>
    <w:p>
      <w:pPr>
        <w:pStyle w:val="SHTKNoteDetail"/>
      </w:pPr>
      <w:r>
        <w:t>• 영향 분류/유보: 구조·명시성 영향; 네 기별 분류 자체는 유지.</w:t>
      </w:r>
    </w:p>
    <w:p>
      <w:pPr>
        <w:pStyle w:val="SHTKNoteDetail"/>
      </w:pPr>
      <w:r>
        <w:t>• 한국어 해설 및 차이: 표지인 記가 생략되어도 捨置의 동작은 남는다. 전후의 분류명과 평행 구문에서는 생략 시 병렬성이 약해진다. 한국어 본문은 저본의 記를 반영해 답변 방식으로 옮겼다.</w:t>
      </w:r>
    </w:p>
    <w:p>
      <w:pPr>
        <w:pStyle w:val="SHTKNoteDetail"/>
      </w:pPr>
      <w:r>
        <w:t>• 영향 분류/유보: 용어 표지의 생략; 대의 차이 작음.</w:t>
      </w:r>
    </w:p>
    <w:p>
      <w:pPr>
        <w:pStyle w:val="SHTKNoteDetail"/>
      </w:pPr>
      <w:r>
        <w:t>• 한국어 해설 및 차이: 논(論)과 경(經) 가운데 어느 출처 층위의 발췌인지를 달리 부른다. 바로 앞에 今且敘經과 發智 관련 표현이 함께 있어, 두 독법을 단순한 동의어로 병합해서는 안 된다.</w:t>
      </w:r>
    </w:p>
    <w:p>
      <w:pPr>
        <w:pStyle w:val="SHTKNoteDetail"/>
      </w:pPr>
      <w:r>
        <w:t>• 영향 분류/유보: 출전·인용 귀속 영향; 어느 독법이 원초적인지는 판단 유보.</w:t>
      </w:r>
    </w:p>
    <w:p>
      <w:pPr>
        <w:pStyle w:val="SHTKNoteDetail"/>
      </w:pPr>
      <w:r>
        <w:t>• 한국어 해설 및 차이: 한 본문 단위의 끝에서 나타나는 서지 표제의 형식 차이로, 앞의 교설을 바꾸지 않는다.</w:t>
      </w:r>
    </w:p>
    <w:p>
      <w:pPr>
        <w:pStyle w:val="SHTKNoteDetail"/>
      </w:pPr>
      <w:r>
        <w:t>• 영향 분류/유보: 서지·표제의 이문; 본문 논의 영향 없음.</w:t>
      </w:r>
    </w:p>
    <w:p>
      <w:pPr>
        <w:pStyle w:val="SHTKBlockLabel"/>
      </w:pPr>
      <w:r>
        <w:t>교감·번역 메모</w:t>
      </w:r>
    </w:p>
    <w:p>
      <w:pPr>
        <w:pStyle w:val="SHTKNoteSummary"/>
      </w:pPr>
      <w:r>
        <w:t>교감 요약 | CBETA 교감·편집주 0928004</w:t>
      </w:r>
    </w:p>
    <w:p>
      <w:pPr>
        <w:pStyle w:val="SHTKNoteDetail"/>
      </w:pPr>
      <w:r>
        <w:t>• 교감 번호 | 0928004</w:t>
      </w:r>
    </w:p>
    <w:p>
      <w:pPr>
        <w:pStyle w:val="SHTKNoteDetail"/>
      </w:pPr>
      <w:r>
        <w:t>• 공식 XML: mod: 論本【大】，卷【甲】 / orig: 論本＝卷【甲】</w:t>
      </w:r>
    </w:p>
    <w:p>
      <w:pPr>
        <w:pStyle w:val="SHTKNoteDetail"/>
      </w:pPr>
      <w:r>
        <w:t>• 한국어 해설 및 차이: 표지인 記가 생략되어도 捨置의 동작은 남는다. 전후의 분류명과 평행 구문에서는 생략 시 병렬성이 약해진다. 한국어 본문은 저본의 記를 반영해 답변 방식으로 옮겼다.</w:t>
      </w:r>
    </w:p>
    <w:p>
      <w:pPr>
        <w:pStyle w:val="SHTKNoteDetail"/>
      </w:pPr>
      <w:r>
        <w:t>• 영향 분류/유보: 용어 표지의 생략; 대의 차이 작음.</w:t>
      </w:r>
    </w:p>
    <w:p>
      <w:pPr>
        <w:pStyle w:val="SHTKNoteDetail"/>
      </w:pPr>
      <w:r>
        <w:t>• 한국어 해설 및 차이: 논(論)과 경(經) 가운데 어느 출처 층위의 발췌인지를 달리 부른다. 바로 앞에 今且敘經과 發智 관련 표현이 함께 있어, 두 독법을 단순한 동의어로 병합해서는 안 된다.</w:t>
      </w:r>
    </w:p>
    <w:p>
      <w:pPr>
        <w:pStyle w:val="SHTKNoteDetail"/>
      </w:pPr>
      <w:r>
        <w:t>• 영향 분류/유보: 출전·인용 귀속 영향; 어느 독법이 원초적인지는 판단 유보.</w:t>
      </w:r>
    </w:p>
    <w:p>
      <w:pPr>
        <w:pStyle w:val="SHTKNoteDetail"/>
      </w:pPr>
      <w:r>
        <w:t>• 한국어 해설 및 차이: 한 본문 단위의 끝에서 나타나는 서지 표제의 형식 차이로, 앞의 교설을 바꾸지 않는다.</w:t>
      </w:r>
    </w:p>
    <w:p>
      <w:pPr>
        <w:pStyle w:val="SHTKNoteDetail"/>
      </w:pPr>
      <w:r>
        <w:t>• 영향 분류/유보: 서지·표제의 이문; 본문 논의 영향 없음.</w:t>
      </w:r>
    </w:p>
    <w:p>
      <w:pPr>
        <w:pStyle w:val="SHTKNoteDetail"/>
      </w:pPr>
      <w:r>
        <w:t>• 한국어 해설 및 차이: 【甲】의 시작 표제는 문헌명을 반복하지 않는다. 제20이 시작되는 지점의 서지 표시에서만 차이가 난다.</w:t>
      </w:r>
    </w:p>
    <w:p>
      <w:pPr>
        <w:pStyle w:val="SHTKNoteDetail"/>
      </w:pPr>
      <w:r>
        <w:t>• 영향 분류/유보: 서지 표제 생략; 교리 의미 영향 없음.</w:t>
      </w:r>
    </w:p>
    <w:p>
      <w:pPr>
        <w:pStyle w:val="SHTKBlockLabel"/>
      </w:pPr>
      <w:r>
        <w:t>교감·번역 메모</w:t>
      </w:r>
    </w:p>
    <w:p>
      <w:pPr>
        <w:pStyle w:val="SHTKNoteSummary"/>
      </w:pPr>
      <w:r>
        <w:t>교감 요약 | CBETA 교감·편집주 0928005</w:t>
      </w:r>
    </w:p>
    <w:p>
      <w:pPr>
        <w:pStyle w:val="SHTKNoteDetail"/>
      </w:pPr>
      <w:r>
        <w:t>• 교감 번호 | 0928005</w:t>
      </w:r>
    </w:p>
    <w:p>
      <w:pPr>
        <w:pStyle w:val="SHTKNoteDetail"/>
      </w:pPr>
      <w:r>
        <w:t>• 공식 XML: mod: 俱舍論頌疏【大】，〔－〕【甲】 / orig: 〔俱舍論頌疏〕－【甲】</w:t>
      </w:r>
    </w:p>
    <w:p>
      <w:pPr>
        <w:pStyle w:val="SHTKNoteDetail"/>
      </w:pPr>
      <w:r>
        <w:t>• 한국어 해설 및 차이: 논(論)과 경(經) 가운데 어느 출처 층위의 발췌인지를 달리 부른다. 바로 앞에 今且敘經과 發智 관련 표현이 함께 있어, 두 독법을 단순한 동의어로 병합해서는 안 된다.</w:t>
      </w:r>
    </w:p>
    <w:p>
      <w:pPr>
        <w:pStyle w:val="SHTKNoteDetail"/>
      </w:pPr>
      <w:r>
        <w:t>• 영향 분류/유보: 출전·인용 귀속 영향; 어느 독법이 원초적인지는 판단 유보.</w:t>
      </w:r>
    </w:p>
    <w:p>
      <w:pPr>
        <w:pStyle w:val="SHTKNoteDetail"/>
      </w:pPr>
      <w:r>
        <w:t>• 한국어 해설 및 차이: 한 본문 단위의 끝에서 나타나는 서지 표제의 형식 차이로, 앞의 교설을 바꾸지 않는다.</w:t>
      </w:r>
    </w:p>
    <w:p>
      <w:pPr>
        <w:pStyle w:val="SHTKNoteDetail"/>
      </w:pPr>
      <w:r>
        <w:t>• 영향 분류/유보: 서지·표제의 이문; 본문 논의 영향 없음.</w:t>
      </w:r>
    </w:p>
    <w:p>
      <w:pPr>
        <w:pStyle w:val="SHTKNoteDetail"/>
      </w:pPr>
      <w:r>
        <w:t>• 한국어 해설 및 차이: 【甲】의 시작 표제는 문헌명을 반복하지 않는다. 제20이 시작되는 지점의 서지 표시에서만 차이가 난다.</w:t>
      </w:r>
    </w:p>
    <w:p>
      <w:pPr>
        <w:pStyle w:val="SHTKNoteDetail"/>
      </w:pPr>
      <w:r>
        <w:t>• 영향 분류/유보: 서지 표제 생략; 교리 의미 영향 없음.</w:t>
      </w:r>
    </w:p>
    <w:p>
      <w:pPr>
        <w:pStyle w:val="SHTKNoteDetail"/>
      </w:pPr>
      <w:r>
        <w:t>• 한국어 해설 및 차이: 이 항목은 특정 글자의 대체 교정이 아니라 【乙】본에 별도 저술자·품명을 적은 서지적 추가 내용이 있다는 주석이다. 본문 U를 새로 분할하거나 저본에 그 문구를 끼워 넣지 않는다. 주석 원문이 말한 추가 글자 수 ‘二十八字’도 편집기록으로 보존한다.</w:t>
      </w:r>
    </w:p>
    <w:p>
      <w:pPr>
        <w:pStyle w:val="SHTKNoteDetail"/>
      </w:pPr>
      <w:r>
        <w:t>• 영향 분류/유보: 서지적 증보; 【乙】본 해당 위치의 정확한 서식은 원사본 미열람으로 유보.</w:t>
      </w:r>
    </w:p>
    <w:p>
      <w:pPr>
        <w:pStyle w:val="SHTKBlockLabel"/>
      </w:pPr>
      <w:r>
        <w:t>교감·번역 메모</w:t>
      </w:r>
    </w:p>
    <w:p>
      <w:pPr>
        <w:pStyle w:val="SHTKNoteSummary"/>
      </w:pPr>
      <w:r>
        <w:t>교감 요약 | CBETA 교감·편집주 0928006</w:t>
      </w:r>
    </w:p>
    <w:p>
      <w:pPr>
        <w:pStyle w:val="SHTKNoteDetail"/>
      </w:pPr>
      <w:r>
        <w:t>• 교감 번호 | 0928006</w:t>
      </w:r>
    </w:p>
    <w:p>
      <w:pPr>
        <w:pStyle w:val="SHTKNoteDetail"/>
      </w:pPr>
      <w:r>
        <w:t>• 공식 XML: mod: 此下乙本有中大雲寺沙門圓暉述，分別隨眠品第五之二十八字 / orig: 此下乙本有中大雲寺沙門圓暉述，分別隨眠品第五之二十八字</w:t>
      </w:r>
    </w:p>
    <w:p>
      <w:pPr>
        <w:pStyle w:val="SHTKNoteDetail"/>
      </w:pPr>
      <w:r>
        <w:t>• 한국어 해설 및 차이: 한 본문 단위의 끝에서 나타나는 서지 표제의 형식 차이로, 앞의 교설을 바꾸지 않는다.</w:t>
      </w:r>
    </w:p>
    <w:p>
      <w:pPr>
        <w:pStyle w:val="SHTKNoteDetail"/>
      </w:pPr>
      <w:r>
        <w:t>• 영향 분류/유보: 서지·표제의 이문; 본문 논의 영향 없음.</w:t>
      </w:r>
    </w:p>
    <w:p>
      <w:pPr>
        <w:pStyle w:val="SHTKNoteDetail"/>
      </w:pPr>
      <w:r>
        <w:t>• 한국어 해설 및 차이: 【甲】의 시작 표제는 문헌명을 반복하지 않는다. 제20이 시작되는 지점의 서지 표시에서만 차이가 난다.</w:t>
      </w:r>
    </w:p>
    <w:p>
      <w:pPr>
        <w:pStyle w:val="SHTKNoteDetail"/>
      </w:pPr>
      <w:r>
        <w:t>• 영향 분류/유보: 서지 표제 생략; 교리 의미 영향 없음.</w:t>
      </w:r>
    </w:p>
    <w:p>
      <w:pPr>
        <w:pStyle w:val="SHTKNoteDetail"/>
      </w:pPr>
      <w:r>
        <w:t>• 한국어 해설 및 차이: 이 항목은 특정 글자의 대체 교정이 아니라 【乙】본에 별도 저술자·품명을 적은 서지적 추가 내용이 있다는 주석이다. 본문 U를 새로 분할하거나 저본에 그 문구를 끼워 넣지 않는다. 주석 원문이 말한 추가 글자 수 ‘二十八字’도 편집기록으로 보존한다.</w:t>
      </w:r>
    </w:p>
    <w:p>
      <w:pPr>
        <w:pStyle w:val="SHTKNoteDetail"/>
      </w:pPr>
      <w:r>
        <w:t>• 영향 분류/유보: 서지적 증보; 【乙】본 해당 위치의 정확한 서식은 원사본 미열람으로 유보.</w:t>
      </w:r>
    </w:p>
    <w:p>
      <w:pPr>
        <w:pStyle w:val="SHTKNoteDetail"/>
      </w:pPr>
      <w:r>
        <w:t>• 한국어 해설 및 차이: 【CB】는 수면수증이 그 대상을 계박한다는 정의를 직접 적어 문답으로 연결한다. 【大】는 전후 관계에서 정의를 추론해야 한다. 불교 교리 자체의 이론적 대립으로 과장하지 않는다.</w:t>
      </w:r>
    </w:p>
    <w:p>
      <w:pPr>
        <w:pStyle w:val="SHTKNoteDetail"/>
      </w:pPr>
      <w:r>
        <w:t>• 영향 분류/유보: 설명문 증보·생략; 국소적 명시성 영향.</w:t>
      </w:r>
    </w:p>
    <w:p>
      <w:pPr>
        <w:pStyle w:val="SHTKBlockLabel"/>
      </w:pPr>
      <w:r>
        <w:t>교감·번역 메모</w:t>
      </w:r>
    </w:p>
    <w:p>
      <w:pPr>
        <w:pStyle w:val="SHTKNoteSummary"/>
      </w:pPr>
      <w:r>
        <w:t>교감 요약 | CBETA 교감·편집주 0928a2501</w:t>
      </w:r>
    </w:p>
    <w:p>
      <w:pPr>
        <w:pStyle w:val="SHTKNoteDetail"/>
      </w:pPr>
      <w:r>
        <w:t>• 교감 번호 | 0928a2501</w:t>
      </w:r>
    </w:p>
    <w:p>
      <w:pPr>
        <w:pStyle w:val="SHTKNoteDetail"/>
      </w:pPr>
      <w:r>
        <w:t>• 공식 XML: add: 可【CB】，何【大】</w:t>
      </w:r>
    </w:p>
    <w:p>
      <w:pPr>
        <w:pStyle w:val="SHTKNoteDetail"/>
      </w:pPr>
      <w:r>
        <w:t>• 한국어 해설 및 차이: 【CB】는 실제로 나의 실체가 있다는 가정 아래 질문의 가능성을 열어 두는 조건절이다. 【大】의 何는 이 자리에 곧바로 의문·반문을 도입하여 앞의 若有我體와의 논리 연결이 달라진다. 전후에 若有와 本無가 대조되므로 두 독법의 논리적 매끄러움은 같지 않으나, 제시 자료만으로 대정장 원문을 교정하지 않는다.</w:t>
      </w:r>
    </w:p>
    <w:p>
      <w:pPr>
        <w:pStyle w:val="SHTKNoteDetail"/>
      </w:pPr>
      <w:r>
        <w:t>• 영향 분류/유보: 논리·통사 차이 있음; 독법 판단 유보.</w:t>
      </w:r>
    </w:p>
    <w:p>
      <w:pPr>
        <w:pStyle w:val="SHTKNoteDetail"/>
      </w:pPr>
      <w:r>
        <w:t>• 한국어 해설 및 차이: 【甲】에서 범주를 묻는 질문 한 문장이 빠지지만, 뒤의 反詰言과 此問名為應反詰記가 답변 범주를 여전히 드러낸다. 구절 전체의 생략이지 개별 낱말의 이문이 아니다.</w:t>
      </w:r>
    </w:p>
    <w:p>
      <w:pPr>
        <w:pStyle w:val="SHTKNoteDetail"/>
      </w:pPr>
      <w:r>
        <w:t>• 영향 분류/유보: 구조·명시성 영향; 네 기별 분류 자체는 유지.</w:t>
      </w:r>
    </w:p>
    <w:p>
      <w:pPr>
        <w:pStyle w:val="SHTKNoteDetail"/>
      </w:pPr>
      <w:r>
        <w:t>• 한국어 해설 및 차이: 표지인 記가 생략되어도 捨置의 동작은 남는다. 전후의 분류명과 평행 구문에서는 생략 시 병렬성이 약해진다. 한국어 본문은 저본의 記를 반영해 답변 방식으로 옮겼다.</w:t>
      </w:r>
    </w:p>
    <w:p>
      <w:pPr>
        <w:pStyle w:val="SHTKNoteDetail"/>
      </w:pPr>
      <w:r>
        <w:t>• 영향 분류/유보: 용어 표지의 생략; 대의 차이 작음.</w:t>
      </w:r>
    </w:p>
    <w:p>
      <w:pPr>
        <w:pStyle w:val="SHTKNoteDetail"/>
      </w:pPr>
      <w:r>
        <w:t>• 한국어 해설 및 차이: 논(論)과 경(經) 가운데 어느 출처 층위의 발췌인지를 달리 부른다. 바로 앞에 今且敘經과 發智 관련 표현이 함께 있어, 두 독법을 단순한 동의어로 병합해서는 안 된다.</w:t>
      </w:r>
    </w:p>
    <w:p>
      <w:pPr>
        <w:pStyle w:val="SHTKNoteDetail"/>
      </w:pPr>
      <w:r>
        <w:t>• 영향 분류/유보: 출전·인용 귀속 영향; 어느 독법이 원초적인지는 판단 유보.</w:t>
      </w:r>
    </w:p>
    <w:p>
      <w:pPr>
        <w:pStyle w:val="SHTKBlockLabel"/>
      </w:pPr>
      <w:r>
        <w:t>교감·번역 메모</w:t>
      </w:r>
    </w:p>
    <w:p>
      <w:pPr>
        <w:pStyle w:val="SHTKNoteSummary"/>
      </w:pPr>
      <w:r>
        <w:t>교감 요약 | CBETA 교감·편집주 0928b2801</w:t>
      </w:r>
    </w:p>
    <w:p>
      <w:pPr>
        <w:pStyle w:val="SHTKNoteDetail"/>
      </w:pPr>
      <w:r>
        <w:t>• 교감 번호 | 0928b2801</w:t>
      </w:r>
    </w:p>
    <w:p>
      <w:pPr>
        <w:pStyle w:val="SHTKNoteDetail"/>
      </w:pPr>
      <w:r>
        <w:t>• 공식 XML: add: 名繫此事【CB】，［－］【大】</w:t>
      </w:r>
    </w:p>
    <w:p>
      <w:pPr>
        <w:pStyle w:val="SHTKNoteDetail"/>
      </w:pPr>
      <w:r>
        <w:t>• 한국어 해설 및 차이: 【甲】의 시작 표제는 문헌명을 반복하지 않는다. 제20이 시작되는 지점의 서지 표시에서만 차이가 난다.</w:t>
      </w:r>
    </w:p>
    <w:p>
      <w:pPr>
        <w:pStyle w:val="SHTKNoteDetail"/>
      </w:pPr>
      <w:r>
        <w:t>• 영향 분류/유보: 서지 표제 생략; 교리 의미 영향 없음.</w:t>
      </w:r>
    </w:p>
    <w:p>
      <w:pPr>
        <w:pStyle w:val="SHTKNoteDetail"/>
      </w:pPr>
      <w:r>
        <w:t>• 한국어 해설 및 차이: 이 항목은 특정 글자의 대체 교정이 아니라 【乙】본에 별도 저술자·품명을 적은 서지적 추가 내용이 있다는 주석이다. 본문 U를 새로 분할하거나 저본에 그 문구를 끼워 넣지 않는다. 주석 원문이 말한 추가 글자 수 ‘二十八字’도 편집기록으로 보존한다.</w:t>
      </w:r>
    </w:p>
    <w:p>
      <w:pPr>
        <w:pStyle w:val="SHTKNoteDetail"/>
      </w:pPr>
      <w:r>
        <w:t>• 영향 분류/유보: 서지적 증보; 【乙】본 해당 위치의 정확한 서식은 원사본 미열람으로 유보.</w:t>
      </w:r>
    </w:p>
    <w:p>
      <w:pPr>
        <w:pStyle w:val="SHTKNoteDetail"/>
      </w:pPr>
      <w:r>
        <w:t>• 한국어 해설 및 차이: 【CB】는 수면수증이 그 대상을 계박한다는 정의를 직접 적어 문답으로 연결한다. 【大】는 전후 관계에서 정의를 추론해야 한다. 불교 교리 자체의 이론적 대립으로 과장하지 않는다.</w:t>
      </w:r>
    </w:p>
    <w:p>
      <w:pPr>
        <w:pStyle w:val="SHTKNoteDetail"/>
      </w:pPr>
      <w:r>
        <w:t>• 영향 분류/유보: 설명문 증보·생략; 국소적 명시성 영향.</w:t>
      </w:r>
    </w:p>
    <w:p>
      <w:pPr>
        <w:pStyle w:val="SHTKNoteDetail"/>
      </w:pPr>
      <w:r>
        <w:t>• 한국어 해설 및 차이: 逆接·연결의 而를 생략할 수 있는 구문인지가 관건이다. 두 경우 모두 현재상만 두드러질 뿐 나머지 상을 잃지는 않는다는 묘음의 주장이 유지된다.</w:t>
      </w:r>
    </w:p>
    <w:p>
      <w:pPr>
        <w:pStyle w:val="SHTKNoteDetail"/>
      </w:pPr>
      <w:r>
        <w:t>• 영향 분류/유보: 문장 연결의 미세한 차이.</w:t>
      </w:r>
    </w:p>
    <w:p>
      <w:pPr>
        <w:pStyle w:val="SHTKBlockLabel"/>
      </w:pPr>
      <w:r>
        <w:t>위치표지</w:t>
      </w:r>
    </w:p>
    <w:p>
      <w:bookmarkStart w:id="710" w:name="loc_0928b24"/>
      <w:pPr>
        <w:pStyle w:val="SHTKPositionMarker"/>
      </w:pPr>
      <w:r>
        <w:t>[0928b24]</w:t>
      </w:r>
      <w:bookmarkEnd w:id="710"/>
    </w:p>
    <w:p>
      <w:pPr>
        <w:pStyle w:val="SHTKBlockLabel"/>
      </w:pPr>
      <w:r>
        <w:t>원문</w:t>
      </w:r>
    </w:p>
    <w:p>
      <w:pPr>
        <w:pStyle w:val="SHTKSourceText"/>
      </w:pPr>
      <w:r>
        <w:t>從此第六。明惑能繫。就中分二。一約世明能繫。二約斷明能繫。就約世明能繫中。分二。一正約世明繫。二明三世有無。此下第一。正約世明繫。論云。謂諸有情。於此事中(所繫境事)。隨眠隨增。名繫此事。應說過去。現在。未來。何等隨眠。能繫何事。頌曰。若於此事中　　未斷貪瞋慢過現若已起　　未來意遍行五可生自世　　不生亦遍行餘過未遍行　　現正緣能繫</w:t>
      </w:r>
    </w:p>
    <w:p>
      <w:pPr>
        <w:pStyle w:val="SHTKBlockLabel"/>
      </w:pPr>
      <w:r>
        <w:t>한국어 직역</w:t>
      </w:r>
    </w:p>
    <w:p>
      <w:pPr>
        <w:pStyle w:val="SHTKTranslationText"/>
      </w:pPr>
      <w:r>
        <w:t>이로부터 여섯째이다. 혹이 능히 얽어매는 것을 밝힌다. 그 가운데 둘로 나눈다. 첫째는 세(世)에 의거하여 능히 얽어맴을 밝힌다. 둘째는 끊음에 의거하여 능히 얽어맴을 밝힌다. 세에 의거하여 능히 얽어맴을 밝히는 부분에서 둘로 나눈다. 첫째는 바로 세에 의거하여 얽어맴을 밝힌다. 둘째는 삼세의 있음과 없음을 밝힌다. 이 아래는 첫째로서, 바로 세에 의거하여 얽어맴을 밝힌다. 논에서 말한다. 이를테면 모든 유정은 이 일, 곧 얽매이는 대상의 일 가운데서 수면이 수증(隨增)하면 이 일에 매인다고 한다. 마땅히 과거와 현재와 미래의 어떤 수면이 어떠한 일을 얽어맬 수 있는지 설명해야 한다. 게송에서 말한다. 이 일에 대하여 아직 끊지 않은 탐·진·만은, 과거·현재에 이미 생겼다면 [최소 보충: 그 일에 매이고], 미래의 의식에 속한 것은 두루 작용한다. [최소 보충: 미래의] 오식 중 생길 수 있는 것은 자기 세에 [최소 보충: 매이고], 생기지 않는 것 또한 두루 작용한다. 나머지는 과거·미래에 두루 작용하고, 현재에는 바로 반연하는 것만을 얽어맬 수 있다.</w:t>
      </w:r>
    </w:p>
    <w:p>
      <w:pPr>
        <w:pStyle w:val="SHTKBlockLabel"/>
      </w:pPr>
      <w:r>
        <w:t>위치표지</w:t>
      </w:r>
    </w:p>
    <w:p>
      <w:bookmarkStart w:id="711" w:name="loc_0928c05"/>
      <w:pPr>
        <w:pStyle w:val="SHTKPositionMarker"/>
      </w:pPr>
      <w:r>
        <w:t>[0928c05]</w:t>
      </w:r>
      <w:bookmarkEnd w:id="711"/>
    </w:p>
    <w:p>
      <w:pPr>
        <w:pStyle w:val="SHTKBlockLabel"/>
      </w:pPr>
      <w:r>
        <w:t>원문</w:t>
      </w:r>
    </w:p>
    <w:p>
      <w:pPr>
        <w:pStyle w:val="SHTKSourceText"/>
      </w:pPr>
      <w:r>
        <w:t>釋曰。初句明所繫事。後七句明能繫惑。第二句未斷字。第八句能繫字。通在中間句也欲曉此頌。且要先知隨眠有二。一者自相。謂貪瞋慢。緣別法起。名為自相。二者共相。謂見疑癡。緣多法起。名為共相。緣共相境也若於此事中者。所繫事也。未斷貪瞋慢者。能繫惑也。於所繫事。未斷貪瞋慢名為能繫也。過現若已起者。此貪瞋慢於所繫事。過去已生。未斷。現在已生。能繫此事以貪瞋慢是自相惑。非諸有情定遍三世諸事起故。不名遍行。現在已生。不標未斷者。體現在前。必然未斷義必有之。故不標也。應知遍行。須具二義。一者世遍縛三世故。二者事遍。能縛一切自所緣故。過現意識。貪瞋慢三。雖於世遍。闕於事遍。謂有緣此境。不緣餘境故。未來意遍行者。未來意識。貪瞋慢三。遍於三世。乃至未斷。皆能繫縛。以未來意識。縛三世境及一切事故。能遍繫名遍行也。謂未來意識。境流三世故。名世遍。又此意識。種類無邊。於所緣事。必能遍縛。亦名事遍。五可生自世者。未來五識。相應貪瞋。若未斷。可生者。唯繫自世。在未來世。唯繫未來。若流至現。唯繫現在。若落謝過去。唯於過去。謂境必俱故。不生亦遍行者。未來五識。相應貪瞋。若未斷不生。亦遍繫三世。及一切自所緣事。謂所緣境。或在未來。或流至現在。或謝過去。識雖未來緣闕不生。由未斷故。性能繫彼三世境也。或有同時參差三世。如有眼識。定緣青黃赤色三境而起。隨闕一境。識即不生。其所闕境。或一未來。或一現在。或一過去。故說五識遍縛三世。言事遍者。謂不生五識。種類無邊。於自所緣。必能遍縛。餘過未遍行者。餘謂見疑無明。貪等外故。名之為餘。見疑無明。若在過去。或於未來。未斷皆能。遍縛三世一切事境。以共相惑。定遍起故現正緣能繫者。見疑無明。於現在世。正緣境時。隨於何境。能繫此事。此現在惑。雖具二遍。以不定故。不說遍行。此能繫字。通上諸句。思而可知。</w:t>
      </w:r>
    </w:p>
    <w:p>
      <w:pPr>
        <w:pStyle w:val="SHTKBlockLabel"/>
      </w:pPr>
      <w:r>
        <w:t>한국어 직역</w:t>
      </w:r>
    </w:p>
    <w:p>
      <w:pPr>
        <w:pStyle w:val="SHTKTranslationText"/>
      </w:pPr>
      <w:r>
        <w:t>풀이하여 말한다. 첫 구절은 얽매이는 대상을 밝힌다. 뒤의 일곱 구절은 능히 얽어매는 혹을 밝힌다. 둘째 구절의 ‘아직 끊지 않은’이라는 말과 여덟째 구절의 ‘능히 얽어맨다’라는 말은 그 중간 구절들에도 두루 걸린다. 이 게송을 이해하려면 우선 수면에 두 가지가 있음을 알아야 한다. 첫째는 자상(自相)으로서, 탐·진·만을 말한다. 개별적인 법을 반연하여 생기므로 자상이라 한다. 둘째는 공상(共相)으로서, 견·의·치를 말한다. 여러 법을 반연하여 생기므로 공상이라 한다. 공통된 성격의 대상을 반연하기 때문이다. ‘이 일에 대하여’란 얽매이는 대상인 일을 말한다. ‘아직 끊지 않은 탐·진·만’이란 능히 얽어매는 혹을 말한다. 얽매이는 대상인 일에 대하여 아직 끊지 않은 탐·진·만을 능히 얽어매는 것이라 한다. ‘과거·현재에 이미 생겼다면’이란, 이 탐·진·만이 얽매이는 대상인 일에 대하여 과거에 이미 생겼으며 아직 끊어지지 않았거나, 현재에 이미 생겼다면 그 일을 얽어맬 수 있다는 뜻이다. 탐·진·만은 자상에 속한 혹이므로 모든 유정에게서 반드시 삼세의 모든 일을 두루 대상으로 삼아 일어나는 것이 아니다. 따라서 두루 작용한다고 하지 않는다. 현재에 이미 생긴 것에 대해서는 ‘아직 끊지 않았다’라고 표시하지 않은 까닭은, 그 자체가 현재 앞에 나타나 있다면 반드시 아직 끊어지지 않았다는 뜻이 저절로 포함되기 때문이다. 그러므로 따로 표시하지 않았다. 두루 작용한다고 하려면 반드시 두 가지 뜻이 갖추어져야 함을 알아야 한다. 첫째는 세를 두루 얽어매는 것으로, 삼세를 얽어매기 때문이다. 둘째는 대상을 두루 얽어매는 것으로, 스스로 반연하는 모든 것을 얽어맬 수 있기 때문이다. 과거·현재의 의식에 속한 탐·진·만 세 가지는 비록 세에는 두루 미치더라도 대상에 두루 미치는 성질은 결여한다. 이를테면 이 대상은 반연하지만 다른 대상은 반연하지 않기 때문이다. ‘미래의 의식은 두루 작용한다’란, 미래의 의식에 속한 탐·진·만 세 가지가 삼세에 두루 미쳐, 아직 끊어지지 않는 한 모두 능히 얽어맨다는 뜻이다. 미래의 의식은 삼세의 대상과 모든 일을 얽어매기 때문에 두루 얽어맬 수 있어 ‘두루 작용한다’라고 하는 것이다. 이를테면 미래의 의식이 반연하는 대상은 삼세로 흘러가므로 세를 두루 아우른다고 한다. 또한 이러한 의식은 종류가 한없이 많아서, 반연하는 일에 대하여 반드시 두루 얽어맬 수 있다. 이것도 대상을 두루 아우른다고 한다. ‘오식 가운데 생길 수 있는 것은 자기 세에 [최소 보충: 매인다]’란, 미래의 다섯 식에 상응하는 탐·진이 아직 끊어지지 않았고 생겨날 수 있는 경우, 오직 자기 세만을 얽어맨다는 뜻이다. 미래세에 있으면 오직 미래만 얽어맨다. 현재로 흘러오면 오직 현재만 얽어맨다. 소멸하여 과거가 되면 오직 과거만을 얽어맨다. 대상과 식이 반드시 동시에 존재하기 때문이다. ‘생기지 않는 것은 또한 두루 작용한다’란, 미래의 다섯 식에 상응하는 탐·진이 아직 끊어지지 않았으나 생겨나지 않는 경우, 또한 삼세를 두루 얽어매고 스스로 반연하는 모든 일을 두루 얽어맨다는 뜻이다. 이를테면 반연하는 대상이 미래에 있거나, 현재로 흘러오거나, 소멸하여 과거가 되더라도, 식 자체는 미래에 머물면서 대상이라는 조건이 결여되어 생겨나지 않지만, 아직 끊어지지 않았으므로 그 본성상 해당 삼세의 대상을 얽어맬 수 있다. 또는 같은 때에 [최소 보충: 여러 대상이] 삼세에 엇갈려 있을 수도 있다. 이를테면 어떤 안식은 반드시 청색·황색·적색의 세 대상을 함께 반연하여 일어나는데, 대상 하나라도 빠지면 그 식은 생기지 않는다. 그 빠진 대상이 미래에 하나 있거나, 현재에 하나 있거나, 과거에 하나 있을 수 있다. 그러므로 오식이 삼세를 두루 얽어맨다고 말한다. 대상을 두루 아우른다는 말은, 생겨나지 않는 오식이 종류가 한없이 많아, 스스로 반연할 대상에 대하여 반드시 두루 얽어맬 수 있음을 이른다. ‘나머지는 과거·미래에 두루 작용한다’란, ‘나머지’는 견·의·무명을 말한다. 탐 등 이외이므로 나머지라고 부른다. 견·의·무명이 과거에 있거나 미래에 있다면, 아직 끊어지지 않은 한 모두 삼세의 모든 대상과 일을 두루 얽어맬 수 있다. 공상에 속한 혹이므로 반드시 두루 일어나기 때문이다. ‘현재에는 바로 반연하는 것만을 얽어맬 수 있다’란, 견·의·무명이 현재세에서 바로 대상을 반연할 때, 어느 대상을 반연하든 바로 그 일을 얽어맬 수 있다는 뜻이다. 이 현재의 혹이 비록 세와 대상을 두루 아우르는 두 성질을 갖추었더라도, [최소 보충: 실제로 무엇을 반연하는지가] 확정되지 않으므로 두루 작용한다고 말하지 않는다. 여기서 ‘능히 얽어맨다’라는 말은 위의 모든 구절에 두루 걸린다. 생각해 보면 알 수 있다.</w:t>
      </w:r>
    </w:p>
    <w:p>
      <w:pPr>
        <w:pStyle w:val="SHTKBlockLabel"/>
      </w:pPr>
      <w:r>
        <w:t>위치표지</w:t>
      </w:r>
    </w:p>
    <w:p>
      <w:bookmarkStart w:id="712" w:name="loc_0929a16"/>
      <w:pPr>
        <w:pStyle w:val="SHTKPositionMarker"/>
      </w:pPr>
      <w:r>
        <w:t>[0929a16]</w:t>
      </w:r>
      <w:bookmarkEnd w:id="712"/>
    </w:p>
    <w:p>
      <w:pPr>
        <w:pStyle w:val="SHTKBlockLabel"/>
      </w:pPr>
      <w:r>
        <w:t>원문</w:t>
      </w:r>
    </w:p>
    <w:p>
      <w:pPr>
        <w:pStyle w:val="SHTKSourceText"/>
      </w:pPr>
      <w:r>
        <w:t>從此第二。明三世有無等。就中分二。一述宗。二正破。就述宗中。分二。一教理證。二敘說定宗。且初教理證者。薩婆多宗說。有三世。經部不許。欲將破彼。今且敘宗。論云。應略標宗顯其理趣。頌曰。三世有由說　　二有境果故說三世有故　　許說一切有</w:t>
      </w:r>
    </w:p>
    <w:p>
      <w:pPr>
        <w:pStyle w:val="SHTKBlockLabel"/>
      </w:pPr>
      <w:r>
        <w:t>한국어 직역</w:t>
      </w:r>
    </w:p>
    <w:p>
      <w:pPr>
        <w:pStyle w:val="SHTKTranslationText"/>
      </w:pPr>
      <w:r>
        <w:t>이로부터 둘째이다. 삼세의 있음과 없음 등을 밝힌다. 그 가운데 둘로 나눈다. 첫째는 자기 종파의 주장을 서술한다. 둘째는 바로 논파한다. 자기 종파의 주장을 서술하는 가운데 둘로 나눈다. 첫째는 교증과 이증이다. 둘째는 종지에 관한 정해진 설을 서술한다. 우선 첫째인 교증과 이증에 관하여 말하자면, 설일체유부에서는 삼세가 존재한다고 말하지만 경량부에서는 인정하지 않는다. 그들을 논파하려 하므로 이제 우선 유부의 종지를 서술한다. 논에서 말한다. 마땅히 종지를 간략히 내세워 그 이치를 드러내어야 한다. 게송에서 말한다. 삼세가 존재하는 것은 [최소 보충: 경전의] 말씀 때문이며, 두 가지 [최소 보충: 연]이 있고 대상과 결과가 있기 때문이다. 삼세가 존재한다고 말하므로 일체의 존재를 인정한다고 한다.</w:t>
      </w:r>
    </w:p>
    <w:p>
      <w:pPr>
        <w:pStyle w:val="SHTKBlockLabel"/>
      </w:pPr>
      <w:r>
        <w:t>위치표지</w:t>
      </w:r>
    </w:p>
    <w:p>
      <w:bookmarkStart w:id="713" w:name="loc_0929a23"/>
      <w:pPr>
        <w:pStyle w:val="SHTKPositionMarker"/>
      </w:pPr>
      <w:r>
        <w:t>[0929a23]</w:t>
      </w:r>
      <w:bookmarkEnd w:id="713"/>
    </w:p>
    <w:p>
      <w:pPr>
        <w:pStyle w:val="SHTKBlockLabel"/>
      </w:pPr>
      <w:r>
        <w:t>원문</w:t>
      </w:r>
    </w:p>
    <w:p>
      <w:pPr>
        <w:pStyle w:val="SHTKSourceText"/>
      </w:pPr>
      <w:r>
        <w:t>釋曰。上兩句證。下兩句結宗。三世有由說者。三世實有。由經說故。經言。苾芻當知。若過去色。非有。不應多聞聖弟子眾勤修厭捨。以過去色是有故。應多聞聖弟子眾。勤修厭捨。若未來色非有。不應多聞聖弟子眾勤斷欣求。以未來色是有故。應多聞聖弟子眾勤斷欣求。二有境果故者。二者謂契經說。識二緣生。如說眼識以眼及色。為二緣。乃至意識以意根及法。為二緣。意根過去。法通三世。過未若無。能緣意識。應闕二緣。過去無故。便闕意根。過未無故。復闕法境。已上教證也。有境者。此下有二種理證。此初理也。以識起時。必有境故。有境識生。無境不生。其理決定。過未若無。所緣無故。識亦應無。有果者第二理也。又過去業。有當果故。過去若無。其過去業。體應非有由業無故。當果應無。既業有果故。知過未理必實有。下兩句者。結宗說三世實有故。許是一切有宗也。</w:t>
      </w:r>
    </w:p>
    <w:p>
      <w:pPr>
        <w:pStyle w:val="SHTKBlockLabel"/>
      </w:pPr>
      <w:r>
        <w:t>한국어 직역</w:t>
      </w:r>
    </w:p>
    <w:p>
      <w:pPr>
        <w:pStyle w:val="SHTKTranslationText"/>
      </w:pPr>
      <w:r>
        <w:t>풀이하여 말한다. 위의 두 구절은 증명이고, 아래 두 구절은 종지를 맺는 것이다. ‘삼세가 존재하는 것은 [최소 보충: 경전의] 말씀 때문이다’란, 삼세가 실재하는 것은 경전에서 말씀하셨기 때문이라는 뜻이다. 경전에서는 말한다. 비구들이여, 마땅히 알아야 한다. 만약 과거의 색이 존재하지 않는다면 많이 들은 성스러운 제자들이 부지런히 싫어하여 버리려 하지 않을 것이다. 과거의 색이 존재하기 때문에 많이 들은 성스러운 제자들은 부지런히 싫어하여 버려야 한다. 만약 미래의 색이 존재하지 않는다면 많이 들은 성스러운 제자들은 기꺼이 구하려는 마음을 부지런히 끊으려 하지 않을 것이다. 미래의 색이 존재하기 때문에 많이 들은 성스러운 제자들은 기꺼이 구하려는 마음을 부지런히 끊어야 한다. ‘두 가지 [최소 보충: 연]이 있고 대상과 결과가 있기 때문이다’란, 둘째로서 계경에서 말하기를, 식은 두 가지 인연으로 생긴다고 한 것이다. 이를테면 안식은 눈과 색을 두 인연으로 삼고, 나아가 의식은 의근과 법을 두 인연으로 삼는다고 한 것과 같다. 의근은 과거에 속하고 법은 삼세에 두루 통한다. 과거와 미래가 존재하지 않는다면 이들을 반연하는 의식에는 두 인연이 결여되어야 할 것이다. 과거가 없으므로 의근이 결여되고, 과거와 미래가 없으므로 또한 법이라는 대상도 결여되기 때문이다. 이상은 경전의 증거이다. ‘대상이 있다’란, 이 아래에 두 가지 이치의 증거가 있는데, 그중 첫째의 이치이다. 식이 일어날 때에는 반드시 대상이 있기 때문이다. 대상이 있으면 식이 생기고 대상이 없으면 생기지 않으니, 그 이치는 확정되어 있다. 과거와 미래가 존재하지 않는다면 반연할 대상이 없으므로 식 또한 없어야 할 것이다. ‘결과가 있다’란 둘째의 이치이다. 또한 과거의 업은 장차 맺을 결과가 있기 때문이다. 과거가 없다면 그 과거의 업도 그 자체가 존재하지 않아야 할 것이다. 업이 없으므로 장차 맺을 결과도 없어야 한다. 이미 업에 결과가 있으므로 과거와 미래가 이치상 반드시 실재함을 알 수 있다. 아래 두 구절은 삼세가 실재한다고 말하는 종지를 결론짓는 것이므로, 일체가 존재한다는 종파임을 인정한다는 뜻이다.</w:t>
      </w:r>
    </w:p>
    <w:p>
      <w:pPr>
        <w:pStyle w:val="SHTKBlockLabel"/>
      </w:pPr>
      <w:r>
        <w:t>위치표지</w:t>
      </w:r>
    </w:p>
    <w:p>
      <w:bookmarkStart w:id="714" w:name="loc_0929b13"/>
      <w:pPr>
        <w:pStyle w:val="SHTKPositionMarker"/>
      </w:pPr>
      <w:r>
        <w:t>[0929b13]</w:t>
      </w:r>
      <w:bookmarkEnd w:id="714"/>
    </w:p>
    <w:p>
      <w:pPr>
        <w:pStyle w:val="SHTKBlockLabel"/>
      </w:pPr>
      <w:r>
        <w:t>원문</w:t>
      </w:r>
    </w:p>
    <w:p>
      <w:pPr>
        <w:pStyle w:val="SHTKSourceText"/>
      </w:pPr>
      <w:r>
        <w:t>從此第二。定宗。論云。今此部中。差別有幾(問數)。誰所立世。最善可依(問宗差別)。頌曰。此中有四種　　類相位待異第三約作用　　立世最為善</w:t>
      </w:r>
    </w:p>
    <w:p>
      <w:pPr>
        <w:pStyle w:val="SHTKBlockLabel"/>
      </w:pPr>
      <w:r>
        <w:t>한국어 직역</w:t>
      </w:r>
    </w:p>
    <w:p>
      <w:pPr>
        <w:pStyle w:val="SHTKTranslationText"/>
      </w:pPr>
      <w:r>
        <w:t>이로부터 둘째이다. 종지를 확정한다. 논에서 말한다. 이 부파 안에는 차별적인 설이 몇 가지 있는가? (수를 물음이다.) 누가 세를 세우는 방식이 가장 훌륭하여 의거할 만한가? (종지의 차별을 묻는 것이다.) 게송에서 말한다. 여기에 네 종류가 있으니, 종류·상·지위·관계에 따른 차이가 그것이다. 셋째는 작용에 의거하여 세를 세우므로 가장 훌륭하다.</w:t>
      </w:r>
    </w:p>
    <w:p>
      <w:pPr>
        <w:pStyle w:val="SHTKBlockLabel"/>
      </w:pPr>
      <w:r>
        <w:t>위치표지</w:t>
      </w:r>
    </w:p>
    <w:p>
      <w:bookmarkStart w:id="715" w:name="loc_0929b17"/>
      <w:pPr>
        <w:pStyle w:val="SHTKPositionMarker"/>
      </w:pPr>
      <w:r>
        <w:t>[0929b17]</w:t>
      </w:r>
      <w:bookmarkEnd w:id="715"/>
    </w:p>
    <w:p>
      <w:pPr>
        <w:pStyle w:val="SHTKBlockLabel"/>
      </w:pPr>
      <w:r>
        <w:t>원문</w:t>
      </w:r>
    </w:p>
    <w:p>
      <w:pPr>
        <w:pStyle w:val="SHTKSourceText"/>
      </w:pPr>
      <w:r>
        <w:t>釋曰。上兩句。答初問。下兩句。答第二問。今此部中。差別有四。一類異。二相異。三位異。四待異。尊者法救。作如是說。由類不同。三世有異。謂從未來。至現在時。捨未來類。得現在類。若從現在流至過去。捨現在類。得過去類。但類不同。非體有異。如破金器。作餘物時。形雖有殊。金色無異尊者妙音。說相不同。三世有異。謂法在過去。正與過去相合。而不名為離現未相。以過去相顯。但名為過去。現在正與現在相合。[1]而不名為離過未相。未來正與未來相合。而不名為離過現相。隨顯得名。准過去說尊者世友說。位不同。三世有異。未作用位。名為未來。正作用位。名為現在。作用謝位。名為過去。至位位中。作異異說。如運一籌。置一位名一。置百位名百。置千位名千。歷位有別。籌體無異尊者覺天說。待不同。三世有異。待謂觀待。前觀於後。名為過去。後觀於前。名為未來。觀待前後。名為現在。如一女人名女。名母。觀母名女。觀女名母論主評云。法救執法有轉變故。應置數論外道朋中。以數論執法有轉變故也。妙音所立。世相雜亂。三世皆有三世相故。覺天所立。世還雜亂。三世法中。應有三世。謂過去世。有多剎那。前後剎那。應名去來。中名現在。未來現在。類亦應然故此四中。第三世友立世最善。以約作用位。立世差別故。</w:t>
      </w:r>
    </w:p>
    <w:p>
      <w:pPr>
        <w:pStyle w:val="SHTKBlockLabel"/>
      </w:pPr>
      <w:r>
        <w:t>한국어 직역</w:t>
      </w:r>
    </w:p>
    <w:p>
      <w:pPr>
        <w:pStyle w:val="SHTKTranslationText"/>
      </w:pPr>
      <w:r>
        <w:t>풀이하여 말한다. 위의 두 구절은 첫 물음에 답한 것이다. 아래의 두 구절은 둘째 물음에 답한 것이다. 이 부파 안에는 차별적인 설이 네 가지 있다. 첫째는 종류의 차이이다. 둘째는 상의 차이이다. 셋째는 지위의 차이이다. 넷째는 관계에 따른 차이이다. 존자 법구는 다음과 같이 말하였다. 종류가 같지 않기 때문에 삼세에 차이가 있다. 이를테면 미래에서 현재에 이를 때에는 미래라는 종류를 버리고 현재라는 종류를 얻는다. 현재에서 흘러 과거에 이르면 현재라는 종류를 버리고 과거라는 종류를 얻는다. 다만 종류가 다를 뿐 법의 자체에 차이가 있는 것은 아니다. 마치 금그릇을 깨뜨려 다른 물건을 만들 때 모양은 비록 달라지더라도 금의 빛깔은 달라지지 않는 것과 같다. 존자 묘음은 상이 서로 다르기 때문에 삼세에 차이가 있다고 말한다. 이를테면 법이 과거에 있을 때는 바로 과거의 상과 결합해 있으나 현재와 미래의 상을 떠났다고 말하지는 않는다. 과거의 상이 뚜렷하게 드러나므로 다만 과거라고 부르는 것이다. 현재에 있을 때에는 바로 현재의 상과 결합해 있으나 [1] 과거와 미래의 상을 떠났다고 말하지는 않는다. 미래에 있을 때에는 바로 미래의 상과 결합해 있으나 과거와 현재의 상을 떠났다고 말하지는 않는다. 드러난 상에 따라 이름을 붙이니, 과거의 사례에 준하여 설명하면 된다. 존자 세우는 말하였다. 지위가 같지 않기 때문에 삼세에 차이가 있다. 아직 작용하지 않는 지위를 미래라고 한다. 바로 작용하는 지위를 현재라고 한다. 작용이 사라진 지위를 과거라고 한다. 각각의 지위에 이르렀을 때 각기 다른 이름을 붙인다. 마치 산가지 하나를 옮겨 일의 자리에 놓으면 일이라고 하고, 백의 자리에 놓으면 백이라고 하며, 천의 자리에 놓으면 천이라고 하는 것과 같다. 지나는 자리는 서로 다르지만 산가지 자체는 달라지지 않는다. 존자 각천은 말하였다. 상대적 관계가 같지 않기 때문에 삼세에 차이가 있다. 관계란 상대하여 관찰한다는 뜻이다. 앞의 것을 뒤의 것에 비추어 살피면 과거라고 하고, 뒤의 것을 앞의 것에 비추어 살피면 미래라고 하며, 앞뒤의 것에 비추어 살피면 현재라고 한다. 마치 한 여자가 딸이라고도 불리고 어머니라고도 불리는 것과 같다. 자기 어머니와의 관계에서 딸이라 하고, 자기 딸과의 관계에서 어머니라고 한다. 논주는 평하여 말하였다. 법구는 법에 변화가 있다고 고집하므로 마땅히 수론 외도의 무리에 넣어야 한다. 수론도 법에 변화가 있다고 주장하기 때문이다. 묘음이 세운 설에서는 세의 상이 뒤섞인다. 삼세 모두에 삼세의 상이 있기 때문이다. 각천이 세운 설에서도 세는 마찬가지로 뒤섞인다. 삼세의 법 각각에 다시 삼세가 있어야 하기 때문이다. 이를테면 과거세에도 많은 찰나가 있으니, 앞뒤의 찰나는 과거와 미래라고 불러야 하고, 그 중간은 현재라고 불러야 한다. 미래와 현재에 대해서도 마찬가지로 보아야 한다. 그러므로 이 네 가지 가운데 셋째인 세우가 세를 세운 방식이 가장 훌륭하다. 작용의 지위에 의거하여 세의 차이를 세우기 때문이다.</w:t>
      </w:r>
    </w:p>
    <w:p>
      <w:pPr>
        <w:pStyle w:val="SHTKBlockLabel"/>
      </w:pPr>
      <w:r>
        <w:t>교감·번역 메모</w:t>
      </w:r>
    </w:p>
    <w:p>
      <w:pPr>
        <w:pStyle w:val="SHTKNoteSummary"/>
      </w:pPr>
      <w:r>
        <w:t>교감 요약 | CBETA 교감·편집주 0929001</w:t>
      </w:r>
    </w:p>
    <w:p>
      <w:pPr>
        <w:pStyle w:val="SHTKNoteDetail"/>
      </w:pPr>
      <w:r>
        <w:t>• 교감 번호 | 0929001</w:t>
      </w:r>
    </w:p>
    <w:p>
      <w:pPr>
        <w:pStyle w:val="SHTKNoteDetail"/>
      </w:pPr>
      <w:r>
        <w:t>• 공식 XML: mod: 而【大】，〔－〕【甲】 / orig: 〔而〕－【甲】</w:t>
      </w:r>
    </w:p>
    <w:p>
      <w:pPr>
        <w:pStyle w:val="SHTKNoteDetail"/>
      </w:pPr>
      <w:r>
        <w:t>• 한국어 해설 및 차이: 이 항목은 특정 글자의 대체 교정이 아니라 【乙】본에 별도 저술자·품명을 적은 서지적 추가 내용이 있다는 주석이다. 본문 U를 새로 분할하거나 저본에 그 문구를 끼워 넣지 않는다. 주석 원문이 말한 추가 글자 수 ‘二十八字’도 편집기록으로 보존한다.</w:t>
      </w:r>
    </w:p>
    <w:p>
      <w:pPr>
        <w:pStyle w:val="SHTKNoteDetail"/>
      </w:pPr>
      <w:r>
        <w:t>• 영향 분류/유보: 서지적 증보; 【乙】본 해당 위치의 정확한 서식은 원사본 미열람으로 유보.</w:t>
      </w:r>
    </w:p>
    <w:p>
      <w:pPr>
        <w:pStyle w:val="SHTKNoteDetail"/>
      </w:pPr>
      <w:r>
        <w:t>• 한국어 해설 및 차이: 【CB】는 수면수증이 그 대상을 계박한다는 정의를 직접 적어 문답으로 연결한다. 【大】는 전후 관계에서 정의를 추론해야 한다. 불교 교리 자체의 이론적 대립으로 과장하지 않는다.</w:t>
      </w:r>
    </w:p>
    <w:p>
      <w:pPr>
        <w:pStyle w:val="SHTKNoteDetail"/>
      </w:pPr>
      <w:r>
        <w:t>• 영향 분류/유보: 설명문 증보·생략; 국소적 명시성 영향.</w:t>
      </w:r>
    </w:p>
    <w:p>
      <w:pPr>
        <w:pStyle w:val="SHTKNoteDetail"/>
      </w:pPr>
      <w:r>
        <w:t>• 한국어 해설 및 차이: 逆接·연결의 而를 생략할 수 있는 구문인지가 관건이다. 두 경우 모두 현재상만 두드러질 뿐 나머지 상을 잃지는 않는다는 묘음의 주장이 유지된다.</w:t>
      </w:r>
    </w:p>
    <w:p>
      <w:pPr>
        <w:pStyle w:val="SHTKNoteDetail"/>
      </w:pPr>
      <w:r>
        <w:t>• 영향 분류/유보: 문장 연결의 미세한 차이.</w:t>
      </w:r>
    </w:p>
    <w:p>
      <w:pPr>
        <w:pStyle w:val="SHTKNoteDetail"/>
      </w:pPr>
      <w:r>
        <w:t>• 한국어 해설 및 차이: 【大】의 又는 둘째 논박을 이어 주므로 논증이 분명하다. 【甲】 文을 又처럼 통일해 번역하면 실제 이문이 사라진다. 단순 오각 가능성을 언급할 수는 있어도 원사본·추가 판본 대조 전에는 확정할 수 없다.</w:t>
      </w:r>
    </w:p>
    <w:p>
      <w:pPr>
        <w:pStyle w:val="SHTKNoteDetail"/>
      </w:pPr>
      <w:r>
        <w:t>• 영향 분류/유보: 연결어/문장 판독에 영향; 【甲】 독법 판단 유보.</w:t>
      </w:r>
    </w:p>
    <w:p>
      <w:pPr>
        <w:pStyle w:val="SHTKBlockLabel"/>
      </w:pPr>
      <w:r>
        <w:t>위치표지</w:t>
      </w:r>
    </w:p>
    <w:p>
      <w:bookmarkStart w:id="716" w:name="loc_0929c16"/>
      <w:pPr>
        <w:pStyle w:val="SHTKPositionMarker"/>
      </w:pPr>
      <w:r>
        <w:t>[0929c16]</w:t>
      </w:r>
      <w:bookmarkEnd w:id="716"/>
    </w:p>
    <w:p>
      <w:pPr>
        <w:pStyle w:val="SHTKBlockLabel"/>
      </w:pPr>
      <w:r>
        <w:t>원문</w:t>
      </w:r>
    </w:p>
    <w:p>
      <w:pPr>
        <w:pStyle w:val="SHTKSourceText"/>
      </w:pPr>
      <w:r>
        <w:t>從此第二。經部廣破。頌曰。何礙用云何　　無異世便壞有誰未生滅　　此法性甚深</w:t>
      </w:r>
    </w:p>
    <w:p>
      <w:pPr>
        <w:pStyle w:val="SHTKBlockLabel"/>
      </w:pPr>
      <w:r>
        <w:t>한국어 직역</w:t>
      </w:r>
    </w:p>
    <w:p>
      <w:pPr>
        <w:pStyle w:val="SHTKTranslationText"/>
      </w:pPr>
      <w:r>
        <w:t>이로부터 둘째이다. 경량부가 자세히 논파한다. 게송에서 말한다. 무엇이 작용을 가로막는가? 작용은 어떠한가? [최소 보충: 자체와 작용에] 차이가 없다면 삼세가 무너진다. 무엇이 아직 생겨나지 않았으며 무엇이 소멸하였는가? 이 법의 본성은 매우 깊다.</w:t>
      </w:r>
    </w:p>
    <w:p>
      <w:pPr>
        <w:pStyle w:val="SHTKBlockLabel"/>
      </w:pPr>
      <w:r>
        <w:t>위치표지</w:t>
      </w:r>
    </w:p>
    <w:p>
      <w:bookmarkStart w:id="717" w:name="loc_0929c19"/>
      <w:pPr>
        <w:pStyle w:val="SHTKPositionMarker"/>
      </w:pPr>
      <w:r>
        <w:t>[0929c19]</w:t>
      </w:r>
      <w:bookmarkEnd w:id="717"/>
    </w:p>
    <w:p>
      <w:pPr>
        <w:pStyle w:val="SHTKBlockLabel"/>
      </w:pPr>
      <w:r>
        <w:t>원문</w:t>
      </w:r>
    </w:p>
    <w:p>
      <w:pPr>
        <w:pStyle w:val="SHTKSourceText"/>
      </w:pPr>
      <w:r>
        <w:t>釋曰。前三句。經部破。第四句。有宗答。何礙用云何者。此用字兩度言之。一何礙用。二用云何。何。礙用者。經部破云。汝說三世法體常有。應一切時能起作用。何法礙用。時有時無用云何者。汝說法體由作用故。三世有別。[2]又此作用。云何得說為去來今。且作用中。而得更立有餘作用。用上有用。便致無窮無異者。有宗救也。用不離體。名為無異。既用即體。體既無無窮之過故。用亦無無窮之失也世便壞者破也。此經部重破。若言無異。三世便壞。體既恒有。用亦應然。何得有時。名為過未。故彼所執。世義破壞。有誰未生滅者。更以理破之。若說過未如現實有。應俱名現。誰未已生。名為未來。誰復已滅。名為過去。故不許法本無今有。有已還無。則三世義。皆不成立。又經部云。汝薩婆多。許體恒有。而說性非常。如是義言。所未曾有。依如是義。故有頌曰許法體恒有而說性非常性體復無別此真自在作(此頌經部調有宗也。言如外道說。自在天。自作諸世間。須作即作也)此法性甚深者。薩婆多救也。如向所難。我不能通者。謂法性甚深。非尋思境。豈不能釋。便撥為無。論主意朋經部故。作斯釋。</w:t>
      </w:r>
    </w:p>
    <w:p>
      <w:pPr>
        <w:pStyle w:val="SHTKBlockLabel"/>
      </w:pPr>
      <w:r>
        <w:t>한국어 직역</w:t>
      </w:r>
    </w:p>
    <w:p>
      <w:pPr>
        <w:pStyle w:val="SHTKTranslationText"/>
      </w:pPr>
      <w:r>
        <w:t>풀이하여 말한다. 앞의 세 구절은 경량부의 논파이고, 넷째 구절은 유부의 답변이다. ‘무엇이 작용을 가로막는가? 작용은 어떠한가?’라는 구절에서는 ‘작용’이라는 글자를 두 차례 말하였다. 첫째는 ‘무엇이 작용을 가로막는가?’이고, 둘째는 ‘작용은 어떠한가?’이다. ‘무엇이 작용을 가로막는가?’에 대하여 경량부는 논파하여 말한다. 그대는 삼세에 있는 법의 자체가 항상 존재한다고 말하므로 마땅히 모든 때에 작용을 일으킬 수 있어야 한다. 어떤 법이 작용을 가로막기에 어느 때에는 있고 어느 때에는 없는가? ‘작용은 어떠한가?’에 대하여 말하자면, 그대는 법의 자체가 작용으로 말미암아 삼세의 구별이 있다고 말한다. [2] 그렇다면 이 작용 또한 어떻게 과거·미래·현재에 속한다고 설명할 수 있는가? 작용 가운데서 다시 다른 작용을 세울 수 있다고 한다면, 작용 위에 또 작용이 있게 되어 끝없는 소급에 이르고 말 것이다. ‘차이가 없다’라는 말은 유부가 구제하는 답이다. 작용은 법의 자체와 떨어져 있지 않으므로 차이가 없다고 한다. 이미 작용이 곧 자체이니 자체에 끝없는 소급의 잘못이 없기 때문에 작용에도 끝없는 소급의 허물이 없다. ‘삼세가 무너진다’는 말은 논파이다. 이것은 경량부가 다시 논파한 것이다. 차이가 없다고 말한다면 삼세가 무너질 것이다. 자체가 이미 항상 존재하니 작용도 마땅히 그러해야 한다. 어떻게 어느 때에는 과거나 미래라고 부를 수 있겠는가? 그러므로 그들이 고집하는 삼세의 뜻이 무너진다. ‘무엇이 아직 생겨나지 않았으며 무엇이 소멸하였는가?’에 관하여는 다시 이치로 논파한 것이다. 과거와 미래도 현재처럼 실재한다고 말한다면 모두 현재라고 불러야 한다. 어느 것이 아직 생겨나지 않았기에 미래라고 불리는가? 또 어느 것이 이미 소멸하여 과거라고 불리는가? 그러므로 법이 본래는 없다가 지금 존재하고, 존재한 뒤에 다시 없어지는 것을 인정하지 않는다면 삼세의 뜻은 모두 성립하지 않는다. 또한 경량부는 말한다. 그대 설일체유부는 법의 자체가 항상 존재함을 인정하면서 그 성질은 항상하지 않다고 말한다. 이러한 주장은 이전에는 들어 본 적이 없다. 이러한 뜻에 의거하여 다음과 같은 게송이 있다. 법의 자체는 항상 존재한다고 인정하면서 그 성질은 항상하지 않다고 말한다. 성질과 자체에는 다시 차이도 없으니, 이는 참으로 자재천이 하는 짓이다. (이 게송은 경량부가 유부를 비꼬는 것이다. 외도가 말하듯이, 자재천이 스스로 온갖 세간을 만들며, 만들고 싶으면 곧 만들어 버린다는 뜻이다.) ‘이 법의 본성은 매우 깊다’란, 설일체유부가 구제하는 답이다. 앞서 제기한 논박과 같은 것에 대해 우리가 해명할 수 없는 까닭은, 법의 본성이 매우 깊어 사유하여 추리하는 경지가 아니기 때문이라는 것이다. 어찌 설명할 수 없다는 이유만으로 곧 존재하지 않는다고 배척하겠는가? 논주는 마음으로 경량부의 편에 서 있으므로 이와 같이 해설하였다.</w:t>
      </w:r>
    </w:p>
    <w:p>
      <w:pPr>
        <w:pStyle w:val="SHTKBlockLabel"/>
      </w:pPr>
      <w:r>
        <w:t>교감·번역 메모</w:t>
      </w:r>
    </w:p>
    <w:p>
      <w:pPr>
        <w:pStyle w:val="SHTKNoteSummary"/>
      </w:pPr>
      <w:r>
        <w:t>교감 요약 | CBETA 교감·편집주 0929002</w:t>
      </w:r>
    </w:p>
    <w:p>
      <w:pPr>
        <w:pStyle w:val="SHTKNoteDetail"/>
      </w:pPr>
      <w:r>
        <w:t>• 교감 번호 | 0929002</w:t>
      </w:r>
    </w:p>
    <w:p>
      <w:pPr>
        <w:pStyle w:val="SHTKNoteDetail"/>
      </w:pPr>
      <w:r>
        <w:t>• 공식 XML: mod: 又【大】，文【甲】 / orig: 又＝文【甲】</w:t>
      </w:r>
    </w:p>
    <w:p>
      <w:pPr>
        <w:pStyle w:val="SHTKNoteDetail"/>
      </w:pPr>
      <w:r>
        <w:t>• 한국어 해설 및 차이: 【CB】는 수면수증이 그 대상을 계박한다는 정의를 직접 적어 문답으로 연결한다. 【大】는 전후 관계에서 정의를 추론해야 한다. 불교 교리 자체의 이론적 대립으로 과장하지 않는다.</w:t>
      </w:r>
    </w:p>
    <w:p>
      <w:pPr>
        <w:pStyle w:val="SHTKNoteDetail"/>
      </w:pPr>
      <w:r>
        <w:t>• 영향 분류/유보: 설명문 증보·생략; 국소적 명시성 영향.</w:t>
      </w:r>
    </w:p>
    <w:p>
      <w:pPr>
        <w:pStyle w:val="SHTKNoteDetail"/>
      </w:pPr>
      <w:r>
        <w:t>• 한국어 해설 및 차이: 逆接·연결의 而를 생략할 수 있는 구문인지가 관건이다. 두 경우 모두 현재상만 두드러질 뿐 나머지 상을 잃지는 않는다는 묘음의 주장이 유지된다.</w:t>
      </w:r>
    </w:p>
    <w:p>
      <w:pPr>
        <w:pStyle w:val="SHTKNoteDetail"/>
      </w:pPr>
      <w:r>
        <w:t>• 영향 분류/유보: 문장 연결의 미세한 차이.</w:t>
      </w:r>
    </w:p>
    <w:p>
      <w:pPr>
        <w:pStyle w:val="SHTKNoteDetail"/>
      </w:pPr>
      <w:r>
        <w:t>• 한국어 해설 및 차이: 【大】의 又는 둘째 논박을 이어 주므로 논증이 분명하다. 【甲】 文을 又처럼 통일해 번역하면 실제 이문이 사라진다. 단순 오각 가능성을 언급할 수는 있어도 원사본·추가 판본 대조 전에는 확정할 수 없다.</w:t>
      </w:r>
    </w:p>
    <w:p>
      <w:pPr>
        <w:pStyle w:val="SHTKNoteDetail"/>
      </w:pPr>
      <w:r>
        <w:t>• 영향 분류/유보: 연결어/문장 판독에 영향; 【甲】 독법 판단 유보.</w:t>
      </w:r>
    </w:p>
    <w:p>
      <w:pPr>
        <w:pStyle w:val="SHTKBlockLabel"/>
      </w:pPr>
      <w:r>
        <w:t>위치표지</w:t>
      </w:r>
    </w:p>
    <w:p>
      <w:bookmarkStart w:id="718" w:name="loc_0930a14"/>
      <w:pPr>
        <w:pStyle w:val="SHTKPositionMarker"/>
      </w:pPr>
      <w:r>
        <w:t>[0930a14]</w:t>
      </w:r>
      <w:bookmarkEnd w:id="718"/>
    </w:p>
    <w:p>
      <w:pPr>
        <w:pStyle w:val="SHTKBlockLabel"/>
      </w:pPr>
      <w:r>
        <w:t>원문</w:t>
      </w:r>
    </w:p>
    <w:p>
      <w:pPr>
        <w:pStyle w:val="SHTKSourceText"/>
      </w:pPr>
      <w:r>
        <w:t>從此第二。約斷明離繫。論云。今應思擇。諸事已斷。彼離繫耶。設事離繫。彼已斷耶(問也)。若事離繫。彼必已斷有事已斷而非離繫(答也)斷非離繫。其事云何(徵[1]起)。頌曰。於見苦已斷　　餘遍行隨眠及前品已斷　　餘緣此猶繫</w:t>
      </w:r>
    </w:p>
    <w:p>
      <w:pPr>
        <w:pStyle w:val="SHTKBlockLabel"/>
      </w:pPr>
      <w:r>
        <w:t>한국어 직역</w:t>
      </w:r>
    </w:p>
    <w:p>
      <w:pPr>
        <w:pStyle w:val="SHTKTranslationText"/>
      </w:pPr>
      <w:r>
        <w:t>이로부터 둘째이다. 끊음에 의거하여 이계(離繫)를 밝힌다. 논에서 말한다. 이제 마땅히 사택해야 한다. 여러 일이 이미 끊어졌다면 그것은 계박에서 벗어난 것인가? 가령 어떤 일이 계박에서 벗어났다면 그것은 이미 끊어진 것인가? (물음이다.) 어떤 일이 계박에서 벗어났다면 그것은 반드시 이미 끊어진 것이지만, 어떤 일은 이미 끊어졌어도 계박에서 벗어나지 않은 것이 있다. (답이다.) 곧 끊어졌으나 이계는 아니다. 그 일은 어떠한가? (징기(徵起)이다.) 게송에서 말한다. 견고에서 이미 끊어진 것에 대하여, 나머지 변행수면이 또 앞 품이 이미 끊어졌어도, 나머지가 이것을 반연하면 여전히 얽어맨다.</w:t>
      </w:r>
    </w:p>
    <w:p>
      <w:pPr>
        <w:pStyle w:val="SHTKBlockLabel"/>
      </w:pPr>
      <w:r>
        <w:t>교감·번역 메모</w:t>
      </w:r>
    </w:p>
    <w:p>
      <w:pPr>
        <w:pStyle w:val="SHTKNoteSummary"/>
      </w:pPr>
      <w:r>
        <w:t>교감 요약 | CBETA 교감·편집주 0930001</w:t>
      </w:r>
    </w:p>
    <w:p>
      <w:pPr>
        <w:pStyle w:val="SHTKNoteDetail"/>
      </w:pPr>
      <w:r>
        <w:t>• 교감 번호 | 0930001</w:t>
      </w:r>
    </w:p>
    <w:p>
      <w:pPr>
        <w:pStyle w:val="SHTKNoteDetail"/>
      </w:pPr>
      <w:r>
        <w:t>• 공식 XML: mod: 起【大】，也【甲】 / orig: 起＝也【甲】</w:t>
      </w:r>
    </w:p>
    <w:p>
      <w:pPr>
        <w:pStyle w:val="SHTKNoteDetail"/>
      </w:pPr>
      <w:r>
        <w:t>• 아래 항목은 사용자 TXT를 본문 저본으로 유지한 상태에서 구보존 XML과 현행 XML을 각각 파싱해 연결한 것이다. mod/orig는 제공 XML 내부 주석 유형을 그대로 적으며, add는 CBETA 추가 교정이다. 번역 영향 판정은 이 회차의 한국어 직역에 미치는 정도를 설명하는 실무적 분류이지 판본 우열 판정이 아니다.</w:t>
      </w:r>
    </w:p>
    <w:p>
      <w:pPr>
        <w:pStyle w:val="SHTKNoteDetail"/>
      </w:pPr>
      <w:r>
        <w:t>• 저본 독법의 가능한 한국어 번역: 「徵起」: 문제를 징문하여 일으킨다/문제를 제기한다.</w:t>
      </w:r>
    </w:p>
    <w:p>
      <w:pPr>
        <w:pStyle w:val="SHTKNoteDetail"/>
      </w:pPr>
      <w:r>
        <w:t>• 이문 독법: 也【甲】</w:t>
      </w:r>
    </w:p>
    <w:p>
      <w:pPr>
        <w:pStyle w:val="SHTKNoteDetail"/>
      </w:pPr>
      <w:r>
        <w:t>• 이문 독법의 가능한 한국어 번역: 「徵也」: 징문이다.</w:t>
      </w:r>
    </w:p>
    <w:p>
      <w:pPr>
        <w:pStyle w:val="SHTKNoteDetail"/>
      </w:pPr>
      <w:r>
        <w:t>• 의미 차이: 본문 논증이 아니라 괄호 속 과문 기능표지의 어미가 달라진다.</w:t>
      </w:r>
    </w:p>
    <w:p>
      <w:pPr>
        <w:pStyle w:val="SHTKNoteDetail"/>
      </w:pPr>
      <w:r>
        <w:t>• 번역 영향 분류: 낮음</w:t>
      </w:r>
    </w:p>
    <w:p>
      <w:pPr>
        <w:pStyle w:val="SHTKNoteDetail"/>
      </w:pPr>
      <w:r>
        <w:t>• 저본 독법의 가능한 한국어 번역: 「수면이 이것을 반연하여」</w:t>
      </w:r>
    </w:p>
    <w:p>
      <w:pPr>
        <w:pStyle w:val="SHTKNoteDetail"/>
      </w:pPr>
      <w:r>
        <w:t>• 이문 독법: 餘緣【甲】</w:t>
      </w:r>
    </w:p>
    <w:p>
      <w:pPr>
        <w:pStyle w:val="SHTKBlockLabel"/>
      </w:pPr>
      <w:r>
        <w:t>위치표지</w:t>
      </w:r>
    </w:p>
    <w:p>
      <w:bookmarkStart w:id="719" w:name="loc_0930a20"/>
      <w:pPr>
        <w:pStyle w:val="SHTKPositionMarker"/>
      </w:pPr>
      <w:r>
        <w:t>[0930a20]</w:t>
      </w:r>
      <w:bookmarkEnd w:id="719"/>
    </w:p>
    <w:p>
      <w:pPr>
        <w:pStyle w:val="SHTKBlockLabel"/>
      </w:pPr>
      <w:r>
        <w:t>원문</w:t>
      </w:r>
    </w:p>
    <w:p>
      <w:pPr>
        <w:pStyle w:val="SHTKSourceText"/>
      </w:pPr>
      <w:r>
        <w:t>釋曰。上兩句明見道。第三句。明修道。第四句。通上兩位。應言餘遍行隨眠[2]緣此猶繫也。及前品已斷。餘緣此猶繫於見苦已斷餘遍行隨眠者。謂苦智已生。集智未生。苦智已生。見苦已斷。集智未生。有餘集諦遍行隨眠也。此集下遍行隨眠。緣此苦諦。猶繫也。是則苦諦雖斷。而集惑猶繫。是名斷非離繫也。及前品已斷者。於修道位九品隨眠。於前八品。隨斷何品。名前品已斷。前品已斷。未斷後品。能緣此前品者。於前品猶繫。故前品雖斷。而後品猶繫。是名斷非離繫。</w:t>
      </w:r>
    </w:p>
    <w:p>
      <w:pPr>
        <w:pStyle w:val="SHTKBlockLabel"/>
      </w:pPr>
      <w:r>
        <w:t>한국어 직역</w:t>
      </w:r>
    </w:p>
    <w:p>
      <w:pPr>
        <w:pStyle w:val="SHTKTranslationText"/>
      </w:pPr>
      <w:r>
        <w:t>풀이하여 말한다. 위의 두 구절은 견도를 밝힌다. 셋째 구절은 수도를 밝힌다. 넷째 구절은 위의 두 지위에 공통된다. 마땅히 ‘나머지 변행수면이 이것을 반연하여 여전히 얽어맨다’고 말해야 한다. ‘또 앞 품이 이미 끊어졌어도, 나머지가 이것을 반연하면 여전히 얽어맨다’는 것이다. ‘견고에서 이미 끊어진 것에 대하여 나머지 변행수면이’란, 고지가 이미 생기고 집지는 아직 생기지 않은 때를 말한다. 고지가 이미 생겼으므로 견고에서 끊을 것은 이미 끊어졌지만, 집지가 아직 생기지 않았으므로 집제 아래의 나머지 변행수면이 있다. 이 집제 아래의 변행수면이 이 고제를 반연하여 여전히 얽어맨다. 그러므로 고제의 혹은 비록 끊어졌으나 집제의 혹이 여전히 얽어매니, 이를 ‘끊어졌으나 이계는 아니다’라고 한다. ‘또 앞 품이 이미 끊어졌어도’란, 수도위의 아홉 품 수면 가운데 앞의 여덟 품에서 어느 품을 끊었든, 그것을 ‘앞 품이 이미 끊어졌다’고 한다. 앞 품은 이미 끊어졌어도 뒤 품은 아직 끊지 않았으므로, 이 앞 품을 반연할 수 있는 뒤 품의 수면이 앞 품에 대하여 여전히 얽어맨다. 그러므로 앞 품은 비록 끊어졌어도 뒤 품이 여전히 얽어매니, 이를 ‘끊어졌으나 이계는 아니다’라고 한다.</w:t>
      </w:r>
    </w:p>
    <w:p>
      <w:pPr>
        <w:pStyle w:val="SHTKBlockLabel"/>
      </w:pPr>
      <w:r>
        <w:t>교감·번역 메모</w:t>
      </w:r>
    </w:p>
    <w:p>
      <w:pPr>
        <w:pStyle w:val="SHTKNoteSummary"/>
      </w:pPr>
      <w:r>
        <w:t>교감 요약 | CBETA 교감·편집주 0930002</w:t>
      </w:r>
    </w:p>
    <w:p>
      <w:pPr>
        <w:pStyle w:val="SHTKNoteDetail"/>
      </w:pPr>
      <w:r>
        <w:t>• 교감 번호 | 0930002</w:t>
      </w:r>
    </w:p>
    <w:p>
      <w:pPr>
        <w:pStyle w:val="SHTKNoteDetail"/>
      </w:pPr>
      <w:r>
        <w:t>• 공식 XML: mod: 緣【大】，餘緣【甲】 / orig: （餘）＋緣【甲】</w:t>
      </w:r>
    </w:p>
    <w:p>
      <w:pPr>
        <w:pStyle w:val="SHTKNoteDetail"/>
      </w:pPr>
      <w:r>
        <w:t>• 아래 항목은 사용자 TXT를 본문 저본으로 유지한 상태에서 구보존 XML과 현행 XML을 각각 파싱해 연결한 것이다. mod/orig는 제공 XML 내부 주석 유형을 그대로 적으며, add는 CBETA 추가 교정이다. 번역 영향 판정은 이 회차의 한국어 직역에 미치는 정도를 설명하는 실무적 분류이지 판본 우열 판정이 아니다.</w:t>
      </w:r>
    </w:p>
    <w:p>
      <w:pPr>
        <w:pStyle w:val="SHTKNoteDetail"/>
      </w:pPr>
      <w:r>
        <w:t>• 저본 독법의 가능한 한국어 번역: 「徵起」: 문제를 징문하여 일으킨다/문제를 제기한다.</w:t>
      </w:r>
    </w:p>
    <w:p>
      <w:pPr>
        <w:pStyle w:val="SHTKNoteDetail"/>
      </w:pPr>
      <w:r>
        <w:t>• 이문 독법: 也【甲】</w:t>
      </w:r>
    </w:p>
    <w:p>
      <w:pPr>
        <w:pStyle w:val="SHTKNoteDetail"/>
      </w:pPr>
      <w:r>
        <w:t>• 이문 독법의 가능한 한국어 번역: 「徵也」: 징문이다.</w:t>
      </w:r>
    </w:p>
    <w:p>
      <w:pPr>
        <w:pStyle w:val="SHTKNoteDetail"/>
      </w:pPr>
      <w:r>
        <w:t>• 의미 차이: 본문 논증이 아니라 괄호 속 과문 기능표지의 어미가 달라진다.</w:t>
      </w:r>
    </w:p>
    <w:p>
      <w:pPr>
        <w:pStyle w:val="SHTKNoteDetail"/>
      </w:pPr>
      <w:r>
        <w:t>• 번역 영향 분류: 낮음</w:t>
      </w:r>
    </w:p>
    <w:p>
      <w:pPr>
        <w:pStyle w:val="SHTKNoteDetail"/>
      </w:pPr>
      <w:r>
        <w:t>• 저본 독법의 가능한 한국어 번역: 「수면이 이것을 반연하여」</w:t>
      </w:r>
    </w:p>
    <w:p>
      <w:pPr>
        <w:pStyle w:val="SHTKNoteDetail"/>
      </w:pPr>
      <w:r>
        <w:t>• 이문 독법: 餘緣【甲】</w:t>
      </w:r>
    </w:p>
    <w:p>
      <w:pPr>
        <w:pStyle w:val="SHTKBlockLabel"/>
      </w:pPr>
      <w:r>
        <w:t>위치표지</w:t>
      </w:r>
    </w:p>
    <w:p>
      <w:bookmarkStart w:id="720" w:name="loc_0930b03"/>
      <w:pPr>
        <w:pStyle w:val="SHTKPositionMarker"/>
      </w:pPr>
      <w:r>
        <w:t>[0930b03]</w:t>
      </w:r>
      <w:bookmarkEnd w:id="720"/>
    </w:p>
    <w:p>
      <w:pPr>
        <w:pStyle w:val="SHTKBlockLabel"/>
      </w:pPr>
      <w:r>
        <w:t>원문</w:t>
      </w:r>
    </w:p>
    <w:p>
      <w:pPr>
        <w:pStyle w:val="SHTKSourceText"/>
      </w:pPr>
      <w:r>
        <w:t>從此大文第七。明惑隨增。就中分二。一正明惑隨增。二明有隨眠心。且初正明隨增者。論云。何事有幾。隨眠隨增(問也)。若隨事別。答便費多言論。是故應造略毘婆沙。由此雖勞少少功力。而能越渡大大問流。謂法雖多略有十六種。即三界五部(三五十五)。及無漏法(足前成十六也)。能緣彼識。名數亦然(識亦十六)。應知何法。何識境。易思何事何隨眠隨增(境識既解。境即是事。事上惑增。自當了也)。此中且應知。何法何識境。頌曰(已上論文)。見苦集修斷　　若欲界所繫自界三色一　　無漏識所行色自下各三　　上一淨識境無色通三界　　各三淨識境見滅道所斷　　皆增自識行無漏三界中　　後三淨識境</w:t>
      </w:r>
    </w:p>
    <w:p>
      <w:pPr>
        <w:pStyle w:val="SHTKBlockLabel"/>
      </w:pPr>
      <w:r>
        <w:t>한국어 직역</w:t>
      </w:r>
    </w:p>
    <w:p>
      <w:pPr>
        <w:pStyle w:val="SHTKTranslationText"/>
      </w:pPr>
      <w:r>
        <w:t>이로부터 큰 문단의 일곱째이다. 혹의 수증(隨增)을 밝힌다. 그 가운데 둘로 나눈다. 첫째는 바로 혹의 수증을 밝힌다. 둘째는 수면이 있는 마음을 밝힌다. 우선 첫째, 바로 수증을 밝히는 것은 다음과 같다. 논에서 말한다. 어떤 일에 몇 가지 수면이 따라 증장하는가? (물음이다.) 만약 일마다 따로 나누어 답한다면 곧 말과 논의가 매우 많아질 것이다. 그러므로 마땅히 간략한 비바사를 지어야 한다. 이로 말미암아 비록 조금의 공력을 들이더라도 매우 큰 질문의 흐름을 건너갈 수 있다. 이를테면 법은 비록 많으나 간략히 열여섯 종류가 있으니, 곧 삼계의 오부이다. (세 곱하기 다섯은 열다섯이다.) 여기에 무루법을 더하면 앞의 수에 보태 열여섯이 된다. 그것들을 반연할 수 있는 식도 명칭과 수가 또한 그러하다. (식도 열여섯이다.) 마땅히 어떤 법이 어떤 식의 대상인지 알아야 한다. 그러면 어떤 일에 어떤 수면이 수증하는지 쉽게 생각할 수 있다. (경계와 식을 이미 이해하면, 경계가 곧 일[事]이므로, 그 일 위에서 혹이 증장하는 것을 저절로 알게 된다.) 이 가운데 우선 마땅히 어떤 법이 어떤 식의 대상인지 알아야 한다. 게송에서 말한다. (이상은 논문의 글이다.) 견고·견집·수소단이면서 욕계에 매인 것이라면 자기 계의 세 식, 색계의 한 식, 무루식의 대상이다. 색계의 것은 자기 계와 아래 계에서 각각 세 식, 위 계의 한 식과 청정식의 대상이고, 무색계의 것은 삼계에 통하여 각각 세 식과 청정식의 대상이다. 견멸·견도소단은 모두 자기 식이 반연하는 경우를 하나 더하고, 무루는 삼계 가운데 뒤의 세 식과 청정식의 대상이다.</w:t>
      </w:r>
    </w:p>
    <w:p>
      <w:pPr>
        <w:pStyle w:val="SHTKBlockLabel"/>
      </w:pPr>
      <w:r>
        <w:t>위치표지</w:t>
      </w:r>
    </w:p>
    <w:p>
      <w:bookmarkStart w:id="721" w:name="loc_0930b19"/>
      <w:pPr>
        <w:pStyle w:val="SHTKPositionMarker"/>
      </w:pPr>
      <w:r>
        <w:t>[0930b19]</w:t>
      </w:r>
      <w:bookmarkEnd w:id="721"/>
    </w:p>
    <w:p>
      <w:pPr>
        <w:pStyle w:val="SHTKBlockLabel"/>
      </w:pPr>
      <w:r>
        <w:t>원문</w:t>
      </w:r>
    </w:p>
    <w:p>
      <w:pPr>
        <w:pStyle w:val="SHTKSourceText"/>
      </w:pPr>
      <w:r>
        <w:t>釋曰。前兩行頌。明苦集修三境。後一行頌。上兩句。明滅道境。下兩句明無漏境。見苦集修斷者。通標三界三部也。若欲界所繫者。[3]簡別前三部也。自界三色一無漏識所行者。此上欲界所繫。苦集修斷各五識緣。謂自界三。及色界一。並無漏識。名為五識。自界三者。即如前說。苦集修也。及色界一者。謂修所斷。以色界修斷得緣欲界苦集修也。無漏識者。謂無漏識。亦緣欲界苦集修也色自下各三上一淨識境者。謂色界所繫。苦集修斷。各八識緣。謂自界三。及下界三。下即欲界也。三謂前說。苦集修斷並上界一。謂無色界。修所斷識。能緣色[4]界苦集修故兼無漏淨識。亦緣色界苦集修斷故。此八識一一。[5]各皆容緣色界苦集修斷也。無色通三界各三淨識[6]境者。無色所繫。苦集修斷。各十識緣。謂通三界。各三為九。三謂苦集修也無漏淨識為十。此之十識。一一皆容緣無色界。苦集修斷見滅道所斷皆增自識行者。約三界說。且欲界繫見滅道所斷。為六識緣。五識如前。更增第六見滅所斷識。見道所斷。亦六識緣。五識如前。更增第六見道所斷識。自諦下識。名為自識也。色界見滅。見道所斷。各為九識緣。八識如前。各增自一無色界見滅。見道各十一識。緣十事。如前各增自一。准前欲界說也無漏三界中後三淨識境者。謂無漏法。通十識緣。謂三界中。各後三部。謂見滅。見道。修所斷識。兼無漏識。以為第十。此之十識。一一皆容緣無漏也為結前義。復說頌曰。見苦集修斷　　欲色無色繫應知如次第　　五八十識緣(解云。欲界三部。五識緣。色界三部。八識緣。無色三部。十識緣。義如前[7]說)見滅道所斷　　各增自識緣(六識等緣也)無漏法應知　　能為十識境</w:t>
      </w:r>
    </w:p>
    <w:p>
      <w:pPr>
        <w:pStyle w:val="SHTKBlockLabel"/>
      </w:pPr>
      <w:r>
        <w:t>한국어 직역</w:t>
      </w:r>
    </w:p>
    <w:p>
      <w:pPr>
        <w:pStyle w:val="SHTKTranslationText"/>
      </w:pPr>
      <w:r>
        <w:t>풀이하여 말한다. 앞의 두 행의 게송은 견고·견집·수소단 세 부류의 경계를 밝힌다. 뒤의 한 행의 게송에서 위의 두 구절은 견멸·견도의 경계를 밝히고, 아래 두 구절은 무루의 경계를 밝힌다. ‘견고·견집·수소단’이란 삼계의 이 세 부류를 통틀어 표방한 것이다. ‘욕계에 매인 것이라면’이란 앞의 세 부류를 욕계의 것으로 한정하여 구별한 것이다. ‘자기 계의 세 식, 색계의 한 식, 무루식의 대상이다’라는 것은, 위에서 말한 욕계에 매인 견고·견집·수소단이 각각 다섯 식의 반연 대상이라는 뜻이다. 곧 자기 계의 세 식과 색계의 한 식, 그리고 무루식을 다섯 식이라 한다. ‘자기 계의 세 식’이란 곧 앞에서 말한 견고·견집·수소단의 식이다. 또 ‘색계의 한 식’이란 수소단식을 말한다. 색계의 수소단식은 욕계의 견고·견집·수소단을 반연할 수 있기 때문이다. ‘무루식’이란 무루식을 말하며, 또한 욕계의 견고·견집·수소단을 반연한다. ‘색계의 것은 자기 계와 아래 계에서 각각 세 식, 위 계의 한 식과 청정식의 대상이다’라는 것은, 색계에 매인 견고·견집·수소단이 각각 여덟 식의 반연 대상이라는 뜻이다. 곧 자기 계의 세 식과 아래 계의 세 식이며, 아래 계는 곧 욕계이다. 세 식은 앞에서 말한 견고·견집·수소단의 식을 말한다. 또 위 계의 한 식이 있는데, 무색계의 식을 말한다. 수소단식이다. 그 식은 색계의 견고·견집·수소단을 반연할 수 있기 때문이다. 여기에 무루의 청정식도 겸한다. 그 또한 색계의 견고·견집·수소단을 반연하기 때문이다. 이 여덟 식은 하나하나 모두 색계의 견고·견집·수소단을 반연할 수 있다. ‘무색계의 것은 삼계에 통하여 각각 세 식과 청정식의 대상이다’라는 것은, 무색계에 매인 견고·견집·수소단이 각각 열 식의 반연 대상이라는 뜻이다. 곧 삼계에 통하여 각각 세 식씩이니 아홉이고, 세 식은 견고·견집·수소단의 식을 말한다. 무루의 청정식을 더하여 열이 된다. 이 열 식은 하나하나 모두 무색계의 견고·견집·수소단을 반연할 수 있다. ‘견멸·견도소단은 모두 자기 식이 반연하는 경우를 더한다’는 것은, 삼계에 의거하여 말한 것이다. 우선 욕계에 매인 견멸·견도소단은 여섯 식의 반연 대상이 된다. 다섯 식은 앞에서와 같고, 여기에 여섯째로 견멸소단식을 더한다. 견도소단도 또한 여섯 식의 반연 대상이며, 다섯 식은 앞에서와 같고, 여기에 여섯째로 견도소단식을 더한다. 자기 제(諦) 아래의 식을 ‘자기 식’이라 한다. 색계의 견멸과 견도소단은 각각 아홉 식의 반연 대상이 된다. 여덟 식은 앞에서와 같고, 각각 자기 식 하나를 더한다. 무색계의 견멸과 견도소단은 각각 열한 식의 반연 대상이 된다. 열 가지 일을 반연하는 것은 앞에서와 같고 각각 자기 식 하나를 더한다. 앞의 욕계 설명에 준하여 알 수 있다. ‘무루는 삼계 가운데 뒤의 세 식과 청정식의 대상이다’라는 것은, 무루법이 모두 열 식의 반연 대상이라는 뜻이다. 곧 삼계 가운데 각각 뒤의 세 부류, 즉 견멸과 견도와 수소단의 식, 그리고 무루식을 열째로 삼는다. 이 열 식은 하나하나 모두 무루를 반연할 수 있다. 앞의 뜻을 맺기 위하여 다시 게송에서 말한다. 견고·견집·수소단으로서 욕계·색계·무색계에 매인 것은 차례대로 다섯·여덟·열 식의 반연 대상임을 알아야 한다. (풀이하여 말하면, 욕계의 세 부류는 다섯 식의 반연 대상이고, 색계의 세 부류는 여덟 식의 반연 대상이며, 무색계의 세 부류는 열 식의 반연 대상이다. 뜻은 앞에서 설명한 것과 같다.) 견멸·견도소단은 각각 자기 식을 하나 더하여 반연한다. (여섯 식 등으로 반연하는 것이다.) 무루법은 열 식의 대상이 됨을 알아야 한다.</w:t>
      </w:r>
    </w:p>
    <w:p>
      <w:pPr>
        <w:pStyle w:val="SHTKBlockLabel"/>
      </w:pPr>
      <w:r>
        <w:t>교감·번역 메모</w:t>
      </w:r>
    </w:p>
    <w:p>
      <w:pPr>
        <w:pStyle w:val="SHTKNoteSummary"/>
      </w:pPr>
      <w:r>
        <w:t>교감 요약 | CBETA 교감·편집주 0930003</w:t>
      </w:r>
    </w:p>
    <w:p>
      <w:pPr>
        <w:pStyle w:val="SHTKNoteDetail"/>
      </w:pPr>
      <w:r>
        <w:t>• 교감 번호 | 0930003</w:t>
      </w:r>
    </w:p>
    <w:p>
      <w:pPr>
        <w:pStyle w:val="SHTKNoteDetail"/>
      </w:pPr>
      <w:r>
        <w:t>• 공식 XML: mod: 簡別【大】，所繫【甲】 / orig: 簡別＝所繫【甲】</w:t>
      </w:r>
    </w:p>
    <w:p>
      <w:pPr>
        <w:pStyle w:val="SHTKNoteDetail"/>
      </w:pPr>
      <w:r>
        <w:t>• 이문 독법: 也【甲】</w:t>
      </w:r>
    </w:p>
    <w:p>
      <w:pPr>
        <w:pStyle w:val="SHTKNoteDetail"/>
      </w:pPr>
      <w:r>
        <w:t>• 이문 독법의 가능한 한국어 번역: 「徵也」: 징문이다.</w:t>
      </w:r>
    </w:p>
    <w:p>
      <w:pPr>
        <w:pStyle w:val="SHTKNoteDetail"/>
      </w:pPr>
      <w:r>
        <w:t>• 의미 차이: 본문 논증이 아니라 괄호 속 과문 기능표지의 어미가 달라진다.</w:t>
      </w:r>
    </w:p>
    <w:p>
      <w:pPr>
        <w:pStyle w:val="SHTKNoteDetail"/>
      </w:pPr>
      <w:r>
        <w:t>• 번역 영향 분류: 낮음</w:t>
      </w:r>
    </w:p>
    <w:p>
      <w:pPr>
        <w:pStyle w:val="SHTKNoteDetail"/>
      </w:pPr>
      <w:r>
        <w:t>• 저본 독법의 가능한 한국어 번역: 「수면이 이것을 반연하여」</w:t>
      </w:r>
    </w:p>
    <w:p>
      <w:pPr>
        <w:pStyle w:val="SHTKNoteDetail"/>
      </w:pPr>
      <w:r>
        <w:t>• 이문 독법: 餘緣【甲】</w:t>
      </w:r>
    </w:p>
    <w:p>
      <w:pPr>
        <w:pStyle w:val="SHTKNoteDetail"/>
      </w:pPr>
      <w:r>
        <w:t>• 이문 독법의 가능한 한국어 번역: 「수면이 다시/또 이것을 반연하여」로 읽을 수 있다.</w:t>
      </w:r>
    </w:p>
    <w:p>
      <w:pPr>
        <w:pStyle w:val="SHTKNoteDetail"/>
      </w:pPr>
      <w:r>
        <w:t>• 의미 차이: 甲본은 緣 앞에 餘를 하나 더 두어 반복·첨가 뉘앙스를 만든다. 결론인 ‘여전히 얽어맨다’는 변하지 않는다.</w:t>
      </w:r>
    </w:p>
    <w:p>
      <w:pPr>
        <w:pStyle w:val="SHTKBlockLabel"/>
      </w:pPr>
      <w:r>
        <w:t>교감·번역 메모</w:t>
      </w:r>
    </w:p>
    <w:p>
      <w:pPr>
        <w:pStyle w:val="SHTKNoteSummary"/>
      </w:pPr>
      <w:r>
        <w:t>교감 요약 | CBETA 교감·편집주 0930004</w:t>
      </w:r>
    </w:p>
    <w:p>
      <w:pPr>
        <w:pStyle w:val="SHTKNoteDetail"/>
      </w:pPr>
      <w:r>
        <w:t>• 교감 번호 | 0930004</w:t>
      </w:r>
    </w:p>
    <w:p>
      <w:pPr>
        <w:pStyle w:val="SHTKNoteDetail"/>
      </w:pPr>
      <w:r>
        <w:t>• 공식 XML: mod: 界【大】，〔－〕【甲】 / orig: 〔界〕－【甲】</w:t>
      </w:r>
    </w:p>
    <w:p>
      <w:pPr>
        <w:pStyle w:val="SHTKNoteDetail"/>
      </w:pPr>
      <w:r>
        <w:t>• 이문 독법: 餘緣【甲】</w:t>
      </w:r>
    </w:p>
    <w:p>
      <w:pPr>
        <w:pStyle w:val="SHTKNoteDetail"/>
      </w:pPr>
      <w:r>
        <w:t>• 이문 독법의 가능한 한국어 번역: 「수면이 다시/또 이것을 반연하여」로 읽을 수 있다.</w:t>
      </w:r>
    </w:p>
    <w:p>
      <w:pPr>
        <w:pStyle w:val="SHTKNoteDetail"/>
      </w:pPr>
      <w:r>
        <w:t>• 의미 차이: 甲본은 緣 앞에 餘를 하나 더 두어 반복·첨가 뉘앙스를 만든다. 결론인 ‘여전히 얽어맨다’는 변하지 않는다.</w:t>
      </w:r>
    </w:p>
    <w:p>
      <w:pPr>
        <w:pStyle w:val="SHTKNoteDetail"/>
      </w:pPr>
      <w:r>
        <w:t>• 번역 영향 분류: 낮음</w:t>
      </w:r>
    </w:p>
    <w:p>
      <w:pPr>
        <w:pStyle w:val="SHTKNoteDetail"/>
      </w:pPr>
      <w:r>
        <w:t>• 저본 독법의 가능한 한국어 번역: 「앞의 세 부류를 한정하여 구별한다」</w:t>
      </w:r>
    </w:p>
    <w:p>
      <w:pPr>
        <w:pStyle w:val="SHTKNoteDetail"/>
      </w:pPr>
      <w:r>
        <w:t>• 이문 독법: 所繫【甲】</w:t>
      </w:r>
    </w:p>
    <w:p>
      <w:pPr>
        <w:pStyle w:val="SHTKNoteDetail"/>
      </w:pPr>
      <w:r>
        <w:t>• 이문 독법의 가능한 한국어 번역: 문자대로는 「앞의 세 부류가 매인 바이다/앞의 세 부류에 매인다」 정도이다.</w:t>
      </w:r>
    </w:p>
    <w:p>
      <w:pPr>
        <w:pStyle w:val="SHTKNoteDetail"/>
      </w:pPr>
      <w:r>
        <w:t>• 의미 차이: 大본은 주석자의 설명 행위(簡別)를 말해 문맥이 자연스럽고, 甲본은 所繫로 바꾸어 문장 관계가 달라진다.</w:t>
      </w:r>
    </w:p>
    <w:p>
      <w:pPr>
        <w:pStyle w:val="SHTKBlockLabel"/>
      </w:pPr>
      <w:r>
        <w:t>교감·번역 메모</w:t>
      </w:r>
    </w:p>
    <w:p>
      <w:pPr>
        <w:pStyle w:val="SHTKNoteSummary"/>
      </w:pPr>
      <w:r>
        <w:t>교감 요약 | CBETA 교감·편집주 0930005</w:t>
      </w:r>
    </w:p>
    <w:p>
      <w:pPr>
        <w:pStyle w:val="SHTKNoteDetail"/>
      </w:pPr>
      <w:r>
        <w:t>• 교감 번호 | 0930005</w:t>
      </w:r>
    </w:p>
    <w:p>
      <w:pPr>
        <w:pStyle w:val="SHTKNoteDetail"/>
      </w:pPr>
      <w:r>
        <w:t>• 공식 XML: mod: 各【大】，〔－〕【甲】 / orig: 〔各〕－【甲】</w:t>
      </w:r>
    </w:p>
    <w:p>
      <w:pPr>
        <w:pStyle w:val="SHTKNoteDetail"/>
      </w:pPr>
      <w:r>
        <w:t>• 이문 독법: 所繫【甲】</w:t>
      </w:r>
    </w:p>
    <w:p>
      <w:pPr>
        <w:pStyle w:val="SHTKNoteDetail"/>
      </w:pPr>
      <w:r>
        <w:t>• 이문 독법의 가능한 한국어 번역: 문자대로는 「앞의 세 부류가 매인 바이다/앞의 세 부류에 매인다」 정도이다.</w:t>
      </w:r>
    </w:p>
    <w:p>
      <w:pPr>
        <w:pStyle w:val="SHTKNoteDetail"/>
      </w:pPr>
      <w:r>
        <w:t>• 의미 차이: 大본은 주석자의 설명 행위(簡別)를 말해 문맥이 자연스럽고, 甲본은 所繫로 바꾸어 문장 관계가 달라진다.</w:t>
      </w:r>
    </w:p>
    <w:p>
      <w:pPr>
        <w:pStyle w:val="SHTKNoteDetail"/>
      </w:pPr>
      <w:r>
        <w:t>• 번역 영향 분류: 중간</w:t>
      </w:r>
    </w:p>
    <w:p>
      <w:pPr>
        <w:pStyle w:val="SHTKNoteDetail"/>
      </w:pPr>
      <w:r>
        <w:t>• 저본 독법의 가능한 한국어 번역: 「색계의 견고·견집·수소단」</w:t>
      </w:r>
    </w:p>
    <w:p>
      <w:pPr>
        <w:pStyle w:val="SHTKNoteDetail"/>
      </w:pPr>
      <w:r>
        <w:t>• 이문 독법: 〔界〕－【甲】</w:t>
      </w:r>
    </w:p>
    <w:p>
      <w:pPr>
        <w:pStyle w:val="SHTKNoteDetail"/>
      </w:pPr>
      <w:r>
        <w:t>• 이문 독법의 가능한 한국어 번역: 「색의 견고·견집·수소단」</w:t>
      </w:r>
    </w:p>
    <w:p>
      <w:pPr>
        <w:pStyle w:val="SHTKNoteDetail"/>
      </w:pPr>
      <w:r>
        <w:t>• 의미 차이: 전문용어 色界가 色로 축약되어 계(界)의 명시성이 사라진다.</w:t>
      </w:r>
    </w:p>
    <w:p>
      <w:pPr>
        <w:pStyle w:val="SHTKBlockLabel"/>
      </w:pPr>
      <w:r>
        <w:t>교감·번역 메모</w:t>
      </w:r>
    </w:p>
    <w:p>
      <w:pPr>
        <w:pStyle w:val="SHTKNoteSummary"/>
      </w:pPr>
      <w:r>
        <w:t>교감 요약 | CBETA 교감·편집주 0930006</w:t>
      </w:r>
    </w:p>
    <w:p>
      <w:pPr>
        <w:pStyle w:val="SHTKNoteDetail"/>
      </w:pPr>
      <w:r>
        <w:t>• 교감 번호 | 0930006</w:t>
      </w:r>
    </w:p>
    <w:p>
      <w:pPr>
        <w:pStyle w:val="SHTKNoteDetail"/>
      </w:pPr>
      <w:r>
        <w:t>• 공식 XML: mod: 境【大】，緣【甲】 / orig: 境＝緣【甲】</w:t>
      </w:r>
    </w:p>
    <w:p>
      <w:pPr>
        <w:pStyle w:val="SHTKNoteDetail"/>
      </w:pPr>
      <w:r>
        <w:t>• 이문 독법: 〔界〕－【甲】</w:t>
      </w:r>
    </w:p>
    <w:p>
      <w:pPr>
        <w:pStyle w:val="SHTKNoteDetail"/>
      </w:pPr>
      <w:r>
        <w:t>• 이문 독법의 가능한 한국어 번역: 「색의 견고·견집·수소단」</w:t>
      </w:r>
    </w:p>
    <w:p>
      <w:pPr>
        <w:pStyle w:val="SHTKNoteDetail"/>
      </w:pPr>
      <w:r>
        <w:t>• 의미 차이: 전문용어 色界가 色로 축약되어 계(界)의 명시성이 사라진다.</w:t>
      </w:r>
    </w:p>
    <w:p>
      <w:pPr>
        <w:pStyle w:val="SHTKNoteDetail"/>
      </w:pPr>
      <w:r>
        <w:t>• 번역 영향 분류: 낮음</w:t>
      </w:r>
    </w:p>
    <w:p>
      <w:pPr>
        <w:pStyle w:val="SHTKNoteDetail"/>
      </w:pPr>
      <w:r>
        <w:t>• 저본 독법의 가능한 한국어 번역: 「각각 모두 … 반연할 수 있다」</w:t>
      </w:r>
    </w:p>
    <w:p>
      <w:pPr>
        <w:pStyle w:val="SHTKNoteDetail"/>
      </w:pPr>
      <w:r>
        <w:t>• 이문 독법: 〔各〕－【甲】</w:t>
      </w:r>
    </w:p>
    <w:p>
      <w:pPr>
        <w:pStyle w:val="SHTKNoteDetail"/>
      </w:pPr>
      <w:r>
        <w:t>• 이문 독법의 가능한 한국어 번역: 「모두 … 반연할 수 있다」</w:t>
      </w:r>
    </w:p>
    <w:p>
      <w:pPr>
        <w:pStyle w:val="SHTKNoteDetail"/>
      </w:pPr>
      <w:r>
        <w:t>• 의미 차이: 분배를 명시하는 各의 유무뿐이며 범위는 앞의 ‘八識一一’로 이미 정해져 있다.</w:t>
      </w:r>
    </w:p>
    <w:p>
      <w:pPr>
        <w:pStyle w:val="SHTKBlockLabel"/>
      </w:pPr>
      <w:r>
        <w:t>교감·번역 메모</w:t>
      </w:r>
    </w:p>
    <w:p>
      <w:pPr>
        <w:pStyle w:val="SHTKNoteSummary"/>
      </w:pPr>
      <w:r>
        <w:t>교감 요약 | CBETA 교감·편집주 0930007</w:t>
      </w:r>
    </w:p>
    <w:p>
      <w:pPr>
        <w:pStyle w:val="SHTKNoteDetail"/>
      </w:pPr>
      <w:r>
        <w:t>• 교감 번호 | 0930007</w:t>
      </w:r>
    </w:p>
    <w:p>
      <w:pPr>
        <w:pStyle w:val="SHTKNoteDetail"/>
      </w:pPr>
      <w:r>
        <w:t>• 공식 XML: mod: 說【大】，說也【甲】 / orig: 說＋（也）【甲】</w:t>
      </w:r>
    </w:p>
    <w:p>
      <w:pPr>
        <w:pStyle w:val="SHTKNoteDetail"/>
      </w:pPr>
      <w:r>
        <w:t>• 이문 독법: 〔各〕－【甲】</w:t>
      </w:r>
    </w:p>
    <w:p>
      <w:pPr>
        <w:pStyle w:val="SHTKNoteDetail"/>
      </w:pPr>
      <w:r>
        <w:t>• 이문 독법의 가능한 한국어 번역: 「모두 … 반연할 수 있다」</w:t>
      </w:r>
    </w:p>
    <w:p>
      <w:pPr>
        <w:pStyle w:val="SHTKNoteDetail"/>
      </w:pPr>
      <w:r>
        <w:t>• 의미 차이: 분배를 명시하는 各의 유무뿐이며 범위는 앞의 ‘八識一一’로 이미 정해져 있다.</w:t>
      </w:r>
    </w:p>
    <w:p>
      <w:pPr>
        <w:pStyle w:val="SHTKNoteDetail"/>
      </w:pPr>
      <w:r>
        <w:t>• 번역 영향 분류: 낮음</w:t>
      </w:r>
    </w:p>
    <w:p>
      <w:pPr>
        <w:pStyle w:val="SHTKNoteDetail"/>
      </w:pPr>
      <w:r>
        <w:t>• 저본 독법의 가능한 한국어 번역: 「청정식의 대상」</w:t>
      </w:r>
    </w:p>
    <w:p>
      <w:pPr>
        <w:pStyle w:val="SHTKNoteDetail"/>
      </w:pPr>
      <w:r>
        <w:t>• 이문 독법: 緣【甲】</w:t>
      </w:r>
    </w:p>
    <w:p>
      <w:pPr>
        <w:pStyle w:val="SHTKNoteDetail"/>
      </w:pPr>
      <w:r>
        <w:t>• 이문 독법의 가능한 한국어 번역: 「청정식이 반연하는 것」</w:t>
      </w:r>
    </w:p>
    <w:p>
      <w:pPr>
        <w:pStyle w:val="SHTKNoteDetail"/>
      </w:pPr>
      <w:r>
        <w:t>• 의미 차이: 명사 ‘대상’과 동사적 ‘반연’의 표현 차이이다.</w:t>
      </w:r>
    </w:p>
    <w:p>
      <w:pPr>
        <w:pStyle w:val="SHTKBlockLabel"/>
      </w:pPr>
      <w:r>
        <w:t>위치표지</w:t>
      </w:r>
    </w:p>
    <w:p>
      <w:bookmarkStart w:id="722" w:name="loc_0930c26"/>
      <w:pPr>
        <w:pStyle w:val="SHTKPositionMarker"/>
      </w:pPr>
      <w:r>
        <w:t>[0930c26]</w:t>
      </w:r>
      <w:bookmarkEnd w:id="722"/>
    </w:p>
    <w:p>
      <w:pPr>
        <w:pStyle w:val="SHTKBlockLabel"/>
      </w:pPr>
      <w:r>
        <w:t>원문</w:t>
      </w:r>
    </w:p>
    <w:p>
      <w:pPr>
        <w:pStyle w:val="SHTKSourceText"/>
      </w:pPr>
      <w:r>
        <w:t>論云。如是了知十六種法。為十六識所緣境已今應廣辨何事何隨眠[8]隨增。若別疏[9]條。恐文煩廣。故我於此。略示方隅。且有問言。所繫事內。樂根有幾隨眠隨增應觀樂根總有七種。謂欲界一。即修所斷(樂在五識。故唯修[1]斷)。色界五部(色有意樂。故通五部)。[2]無漏第七(謂第三禪。無漏樂也)。無漏樂根。非諸隨眠之所隨增。如前已說。七中前六(謂欲界一。色界五也)。隨其所應。欲修所斷。及諸遍行色界一切。隨眠隨增(欲界修斷。緣自部樂。及[3]苦集遍行。隨眠能緣修斷樂。色界樂根。既通五部。故一切識。皆緣樂根。言一切者。五部惑也)若有問言。緣樂根識。復有幾種隨眠隨增(前約樂根。此約樂根上識也)。應觀此識總有十二。謂欲[4]界四除見滅斷(解云。欲界見苦。見集遍行。及修所斷。能緣樂根。欲界道諦。邪見疑無明。能緣無漏樂也。滅諦。體非樂根故。滅諦所斷。不緣樂[5]也)。色界五部。無色界二。即見道諦。及修所斷(無色道諦。邪見疑。無明。緣下第三禪。無漏[6]樂故。無色道諦所斷。有緣樂[7]識也。無色修所斷。生得加行善。通緣九地。類智品道。故彼修斷。得有緣下第三禪。無漏樂根識也)。無漏第十二。皆能緣樂根(此上明緣樂識。總計有十二也。謂欲界有四。色界有五。足前成九。無色界有二。足前成十一。更加無漏識。故成十二也)此隨所應欲界有四部。色界有為緣。無色界二部。及諸遍行。隨眠隨增(解云。此文正明緣樂識上。隨眠隨增也。欲界有四部。除見滅斷也色界有為[8]緣者。取五部下。緣有為惑。除滅諦下。邪見疑無明。彼緣無為也。緣滅諦邪見等。非是緣樂根識。故須除也無色二部。謂道諦斷。及修所斷。謂道諦下邪見．疑．無明。是緣樂識。此下貪[9]瞋癡等。緣邪見等。起故道諦下貪等。名樂根識上。隨眠隨增也無色修所斷識。既緣樂[10]根故。修所斷煩惱。於[11]緣樂識上。隨眠隨增也。及諸遍行者。即無色界苦集下。遍行隨眠緣彼道諦所斷。及修所斷。樂根識也)若復有問言。緣[＊]緣樂根識。復有幾種隨眠隨增(解云。此問緣樂根識上。隨眠隨增也)。應觀此識。總有十四。於前十二。更加二種。[12]即無色界。見苦集斷(取遍行也)。如是十四識。能緣緣樂根(能緣緣樂上識)。此隨所應。欲色如上。無色四部。除見滅斷。隨眠隨增(此正明隨增。上來具註論文。欲令尋論者[13]易曉其義。是故敘之矣)。</w:t>
      </w:r>
    </w:p>
    <w:p>
      <w:pPr>
        <w:pStyle w:val="SHTKBlockLabel"/>
      </w:pPr>
      <w:r>
        <w:t>한국어 직역</w:t>
      </w:r>
    </w:p>
    <w:p>
      <w:pPr>
        <w:pStyle w:val="SHTKTranslationText"/>
      </w:pPr>
      <w:r>
        <w:t>논에서 말한다. 이와 같이 열여섯 종류의 법이 열여섯 식의 소연경이 되는 것을 이해한 뒤, 이제 마땅히 어떤 일에 어떤 수면이 따라 증장하는지를 자세히 분별해야 한다. 만약 따로 조목조목 나누어 설명한다면 문장이 번잡하고 넓어질까 염려되므로, 나는 여기에서 간략히 한 모퉁이만 보이겠다. 우선 어떤 이가 묻기를, 매여 있는 일 가운데 낙근에는 몇 가지 수면이 따라 증장하는가? 마땅히 낙근에는 모두 일곱 종류가 있음을 살펴야 한다. 곧 욕계에 하나가 있으니, 바로 수소단이다. (낙은 오식에 있으므로 오직 수소단일 뿐이다.) 색계에는 오부가 있다. (색계에는 의식의 낙이 있으므로 오부에 모두 통한다.) 무루가 일곱째이다. (곧 제3선의 무루의 낙이다.) 무루의 낙근은 어떠한 수면도 그 위에서 따라 증장하지 않는다. 앞에서 이미 설명한 바와 같다. 일곱 가운데 앞의 여섯, 곧 욕계의 하나와 색계의 다섯에 대해서는 각각 그에 알맞게 욕계의 수소단과 여러 변행수면이, 그리고 색계에서는 일체의 수면이 따라 증장한다. (욕계의 수소단은 자기 부류의 낙을 반연하고, 또 견고·견집 아래의 변행수면이 수면이 수소단의 낙을 반연할 수 있다. 색계의 낙근은 이미 오부에 통하므로 일체의 식이 모두 낙근을 반연한다. 여기서 ‘일체’란 오부의 혹을 말한다.) 만약 또 어떤 이가 묻기를, 낙근을 반연하는 식에는 다시 몇 가지 수면이 따라 증장하는가? (앞에서는 낙근 자체에 의거했고, 여기서는 낙근을 반연하는 식에 의거한다.) 마땅히 이 식에는 모두 열두 종류가 있음을 살펴야 한다. 곧 욕계에 네 부류가 있으니 견멸소단을 제외한다. (풀이하면, 욕계의 견고와 견집 아래의 변행수면, 그리고 수소단은 낙근을 반연할 수 있다. 욕계의 도제 아래 사견·의·무명은 무루의 낙을 반연할 수 있다. 멸제는 그 체가 낙근이 아니므로, 견멸소단은 낙을 반연하지 않는다.) 색계에는 오부가 있고, 무색계에는 두 부류가 있으니, 곧 견도제와 수소단이다. (무색계의 도제 아래 사견과 의와 무명은 아래 제3선의 무루의 낙을 반연하기 때문이다. 그러므로 무색계의 견도소단에는 낙을 반연하는 식이 있다. 또 무색계의 수소단 가운데 생득선과 가행선은 아홉 지에 두루 걸쳐 유지품(類智品)의 도를 반연할 수 있다. 그러므로 그 수소단은 아래 제3선의 무루 낙근을 반연하는 식이 있을 수 있다.) 무루가 열두째이며, 이 모두가 낙근을 반연할 수 있다. (이상은 낙을 반연하는 식을 밝혔는데, 합계 열두 가지이다. 곧 욕계에 넷, 색계에 다섯이 있어 앞의 수에 더하면 아홉이 되고, 무색계에 둘이 있어 앞의 수에 더하면 열하나가 되며, 다시 무루식을 더하므로 열둘이 된다.) 이들에 대해서는 그에 알맞게 욕계의 네 부류와, 색계에서 유위를 반연하는 것과, 무색계의 두 부류와, 그리고 여러 변행수면이 수면이 따라 증장한다. (풀이하면, 이 문장은 바로 낙을 반연하는 식 위에서 수면이 따라 증장하는 것을 밝힌다. 욕계에는 네 부류가 있는데, 견멸소단을 제외한다. ‘색계에서 유위를 반연하는 것’이란 오부 아래에서 유위를 반연하는 혹을 취하는 것이다. 멸제 아래의 사견·의·무명은 제외하는데, 그들은 무위를 반연하기 때문이다. 멸제를 반연하는 사견 등은 낙근을 반연하는 식이 아니므로 반드시 제외해야 한다. 무색계의 두 부류란 견도소단과 수소단을 말한다. 곧 도제 아래의 사견·의·무명은 낙을 반연하는 식이다. 이 아래의 탐·진·치 등은 사견 등을 반연하여 생기므로, 도제 아래의 탐 등은 낙근을 반연하는 식 위에서 따라 증장하는 수면이라고 한다. 무색계의 수소단식은 이미 낙근을 반연하므로, 수소단의 번뇌가 낙을 반연하는 식 위에서 수면이 따라 증장한다. ‘그리고 여러 변행수면’이란, 곧 무색계의 견고·견집 아래 변행수면이 그 견도소단과 수소단의 낙근을 반연하는 식을 반연한다는 뜻이다.) 만약 다시 어떤 이가 묻기를, 낙근을 반연하는 식을 반연하는 식에는 다시 몇 가지 수면이 따라 증장하는가? (풀이하면, 이는 낙근을 반연하는 식을 다시 반연하는 식 위에서 수면이 따라 증장하는 것을 묻는 것이다.) 마땅히 이 식에는 모두 열네 종류가 있음을 살펴야 한다. 앞의 열두 가지에 다시 두 가지를 더하는데, 곧 무색계의 견고·견집소단 가운데 변행하는 것을 취한다. 이와 같은 열네 식이 낙근을 반연하는 식을 다시 반연할 수 있다. 이에 대해서는 그에 알맞게 욕계와 색계는 위에서와 같고, 무색계에는 네 부류가 있으니 견멸소단을 제외한 수면이 수면이 따라 증장한다. (이는 바로 수증을 밝힌 것이다. 이상에서 논문의 글에 자세히 주를 붙인 것은 논을 찾아보는 이가 그 뜻을 쉽게 깨닫게 하려는 것이므로, 이 때문에 이를 서술하였다.)</w:t>
      </w:r>
    </w:p>
    <w:p>
      <w:pPr>
        <w:pStyle w:val="SHTKBlockLabel"/>
      </w:pPr>
      <w:r>
        <w:t>교감·번역 메모</w:t>
      </w:r>
    </w:p>
    <w:p>
      <w:pPr>
        <w:pStyle w:val="SHTKNoteSummary"/>
      </w:pPr>
      <w:r>
        <w:t>교감 요약 | CBETA 교감·편집주 0930008</w:t>
      </w:r>
    </w:p>
    <w:p>
      <w:pPr>
        <w:pStyle w:val="SHTKNoteDetail"/>
      </w:pPr>
      <w:r>
        <w:t>• 교감 번호 | 0930008</w:t>
      </w:r>
    </w:p>
    <w:p>
      <w:pPr>
        <w:pStyle w:val="SHTKNoteDetail"/>
      </w:pPr>
      <w:r>
        <w:t>• 공식 XML: mod: 隨【大】，〔－〕【甲】 / orig: 〔隨〕－【甲】</w:t>
      </w:r>
    </w:p>
    <w:p>
      <w:pPr>
        <w:pStyle w:val="SHTKNoteDetail"/>
      </w:pPr>
      <w:r>
        <w:t>• 저본 독법의 가능한 한국어 번역: 「청정식의 대상」</w:t>
      </w:r>
    </w:p>
    <w:p>
      <w:pPr>
        <w:pStyle w:val="SHTKNoteDetail"/>
      </w:pPr>
      <w:r>
        <w:t>• 이문 독법: 緣【甲】</w:t>
      </w:r>
    </w:p>
    <w:p>
      <w:pPr>
        <w:pStyle w:val="SHTKNoteDetail"/>
      </w:pPr>
      <w:r>
        <w:t>• 이문 독법의 가능한 한국어 번역: 「청정식이 반연하는 것」</w:t>
      </w:r>
    </w:p>
    <w:p>
      <w:pPr>
        <w:pStyle w:val="SHTKNoteDetail"/>
      </w:pPr>
      <w:r>
        <w:t>• 의미 차이: 명사 ‘대상’과 동사적 ‘반연’의 표현 차이이다.</w:t>
      </w:r>
    </w:p>
    <w:p>
      <w:pPr>
        <w:pStyle w:val="SHTKNoteDetail"/>
      </w:pPr>
      <w:r>
        <w:t>• 번역 영향 분류: 낮음</w:t>
      </w:r>
    </w:p>
    <w:p>
      <w:pPr>
        <w:pStyle w:val="SHTKNoteDetail"/>
      </w:pPr>
      <w:r>
        <w:t>• 저본 독법의 가능한 한국어 번역: 「뜻은 앞에서 설명한 것과 같다」</w:t>
      </w:r>
    </w:p>
    <w:p>
      <w:pPr>
        <w:pStyle w:val="SHTKNoteDetail"/>
      </w:pPr>
      <w:r>
        <w:t>• 이문 독법: 說也【甲】</w:t>
      </w:r>
    </w:p>
    <w:p>
      <w:pPr>
        <w:pStyle w:val="SHTKNoteDetail"/>
      </w:pPr>
      <w:r>
        <w:t>• 이문 독법의 가능한 한국어 번역: 「뜻은 앞에서 설명한 것이다」</w:t>
      </w:r>
    </w:p>
    <w:p>
      <w:pPr>
        <w:pStyle w:val="SHTKBlockLabel"/>
      </w:pPr>
      <w:r>
        <w:t>교감·번역 메모</w:t>
      </w:r>
    </w:p>
    <w:p>
      <w:pPr>
        <w:pStyle w:val="SHTKNoteSummary"/>
      </w:pPr>
      <w:r>
        <w:t>교감 요약 | CBETA 교감·편집주 0930009</w:t>
      </w:r>
    </w:p>
    <w:p>
      <w:pPr>
        <w:pStyle w:val="SHTKNoteDetail"/>
      </w:pPr>
      <w:r>
        <w:t>• 교감 번호 | 0930009</w:t>
      </w:r>
    </w:p>
    <w:p>
      <w:pPr>
        <w:pStyle w:val="SHTKNoteDetail"/>
      </w:pPr>
      <w:r>
        <w:t>• 공식 XML: mod: 條【大】，修【甲】 / orig: 條＝修【甲】</w:t>
      </w:r>
    </w:p>
    <w:p>
      <w:pPr>
        <w:pStyle w:val="SHTKNoteDetail"/>
      </w:pPr>
      <w:r>
        <w:t>• 저본 독법의 가능한 한국어 번역: 「뜻은 앞에서 설명한 것과 같다」</w:t>
      </w:r>
    </w:p>
    <w:p>
      <w:pPr>
        <w:pStyle w:val="SHTKNoteDetail"/>
      </w:pPr>
      <w:r>
        <w:t>• 이문 독법: 說也【甲】</w:t>
      </w:r>
    </w:p>
    <w:p>
      <w:pPr>
        <w:pStyle w:val="SHTKNoteDetail"/>
      </w:pPr>
      <w:r>
        <w:t>• 이문 독법의 가능한 한국어 번역: 「뜻은 앞에서 설명한 것이다」</w:t>
      </w:r>
    </w:p>
    <w:p>
      <w:pPr>
        <w:pStyle w:val="SHTKNoteDetail"/>
      </w:pPr>
      <w:r>
        <w:t>• 의미 차이: 종결사 也의 첨가 여부만 다르다.</w:t>
      </w:r>
    </w:p>
    <w:p>
      <w:pPr>
        <w:pStyle w:val="SHTKNoteDetail"/>
      </w:pPr>
      <w:r>
        <w:t>• 번역 영향 분류: 없음/매우 낮음</w:t>
      </w:r>
    </w:p>
    <w:p>
      <w:pPr>
        <w:pStyle w:val="SHTKNoteDetail"/>
      </w:pPr>
      <w:r>
        <w:t>• 저본 독법의 가능한 한국어 번역: 「어떤 수면이 따라 증장하는가」</w:t>
      </w:r>
    </w:p>
    <w:p>
      <w:pPr>
        <w:pStyle w:val="SHTKNoteDetail"/>
      </w:pPr>
      <w:r>
        <w:t>• 이문 독법: 〔隨〕－【甲】</w:t>
      </w:r>
    </w:p>
    <w:p>
      <w:pPr>
        <w:pStyle w:val="SHTKNoteDetail"/>
      </w:pPr>
      <w:r>
        <w:t>• 이문 독법의 가능한 한국어 번역: 「어떤 수면이 증장하는가」</w:t>
      </w:r>
    </w:p>
    <w:p>
      <w:pPr>
        <w:pStyle w:val="SHTKBlockLabel"/>
      </w:pPr>
      <w:r>
        <w:t>교감·번역 메모</w:t>
      </w:r>
    </w:p>
    <w:p>
      <w:pPr>
        <w:pStyle w:val="SHTKNoteSummary"/>
      </w:pPr>
      <w:r>
        <w:t>교감 요약 | CBETA 교감·편집주 0931001</w:t>
      </w:r>
    </w:p>
    <w:p>
      <w:pPr>
        <w:pStyle w:val="SHTKNoteDetail"/>
      </w:pPr>
      <w:r>
        <w:t>• 교감 번호 | 0931001</w:t>
      </w:r>
    </w:p>
    <w:p>
      <w:pPr>
        <w:pStyle w:val="SHTKNoteDetail"/>
      </w:pPr>
      <w:r>
        <w:t>• 공식 XML: mod: 斷【大】，斷也【甲】 / orig: 斷＋（也）【甲】</w:t>
      </w:r>
    </w:p>
    <w:p>
      <w:pPr>
        <w:pStyle w:val="SHTKNoteDetail"/>
      </w:pPr>
      <w:r>
        <w:t>• 이문 독법: 〔隨〕－【甲】</w:t>
      </w:r>
    </w:p>
    <w:p>
      <w:pPr>
        <w:pStyle w:val="SHTKNoteDetail"/>
      </w:pPr>
      <w:r>
        <w:t>• 이문 독법의 가능한 한국어 번역: 「어떤 수면이 증장하는가」</w:t>
      </w:r>
    </w:p>
    <w:p>
      <w:pPr>
        <w:pStyle w:val="SHTKNoteDetail"/>
      </w:pPr>
      <w:r>
        <w:t>• 의미 차이: 隨增이라는 전문용어의 첫 글자를 생략하는지 여부이다.</w:t>
      </w:r>
    </w:p>
    <w:p>
      <w:pPr>
        <w:pStyle w:val="SHTKNoteDetail"/>
      </w:pPr>
      <w:r>
        <w:t>• 번역 영향 분류: 낮음</w:t>
      </w:r>
    </w:p>
    <w:p>
      <w:pPr>
        <w:pStyle w:val="SHTKNoteDetail"/>
      </w:pPr>
      <w:r>
        <w:t>• 저본 독법의 가능한 한국어 번역: 「따로 조목조목 나누어 설명한다면」</w:t>
      </w:r>
    </w:p>
    <w:p>
      <w:pPr>
        <w:pStyle w:val="SHTKNoteDetail"/>
      </w:pPr>
      <w:r>
        <w:t>• 이문 독법: 修【甲】</w:t>
      </w:r>
    </w:p>
    <w:p>
      <w:pPr>
        <w:pStyle w:val="SHTKNoteDetail"/>
      </w:pPr>
      <w:r>
        <w:t>• 이문 독법의 가능한 한국어 번역: 「따로 疏修한다면」 정도이나 정확한 구문은 불분명하다.</w:t>
      </w:r>
    </w:p>
    <w:p>
      <w:pPr>
        <w:pStyle w:val="SHTKNoteDetail"/>
      </w:pPr>
      <w:r>
        <w:t>• 의미 차이: 條는 ‘조목’으로 자연스럽지만 修는 疏와 결합한 독법이 난해하다.</w:t>
      </w:r>
    </w:p>
    <w:p>
      <w:pPr>
        <w:pStyle w:val="SHTKBlockLabel"/>
      </w:pPr>
      <w:r>
        <w:t>교감·번역 메모</w:t>
      </w:r>
    </w:p>
    <w:p>
      <w:pPr>
        <w:pStyle w:val="SHTKNoteSummary"/>
      </w:pPr>
      <w:r>
        <w:t>교감 요약 | CBETA 교감·편집주 0931002</w:t>
      </w:r>
    </w:p>
    <w:p>
      <w:pPr>
        <w:pStyle w:val="SHTKNoteDetail"/>
      </w:pPr>
      <w:r>
        <w:t>• 교감 번호 | 0931002</w:t>
      </w:r>
    </w:p>
    <w:p>
      <w:pPr>
        <w:pStyle w:val="SHTKNoteDetail"/>
      </w:pPr>
      <w:r>
        <w:t>• 공식 XML: mod: 無漏第七謂第三禪無漏樂也【大】，〔－〕【甲】 / orig: 〔無漏第七謂第三禪無漏行也〕－【甲】</w:t>
      </w:r>
    </w:p>
    <w:p>
      <w:pPr>
        <w:pStyle w:val="SHTKNoteDetail"/>
      </w:pPr>
      <w:r>
        <w:t>• 저본 독법의 가능한 한국어 번역: 「따로 조목조목 나누어 설명한다면」</w:t>
      </w:r>
    </w:p>
    <w:p>
      <w:pPr>
        <w:pStyle w:val="SHTKNoteDetail"/>
      </w:pPr>
      <w:r>
        <w:t>• 이문 독법: 修【甲】</w:t>
      </w:r>
    </w:p>
    <w:p>
      <w:pPr>
        <w:pStyle w:val="SHTKNoteDetail"/>
      </w:pPr>
      <w:r>
        <w:t>• 이문 독법의 가능한 한국어 번역: 「따로 疏修한다면」 정도이나 정확한 구문은 불분명하다.</w:t>
      </w:r>
    </w:p>
    <w:p>
      <w:pPr>
        <w:pStyle w:val="SHTKNoteDetail"/>
      </w:pPr>
      <w:r>
        <w:t>• 의미 차이: 條는 ‘조목’으로 자연스럽지만 修는 疏와 결합한 독법이 난해하다.</w:t>
      </w:r>
    </w:p>
    <w:p>
      <w:pPr>
        <w:pStyle w:val="SHTKNoteDetail"/>
      </w:pPr>
      <w:r>
        <w:t>• 번역 영향 분류: 중간</w:t>
      </w:r>
    </w:p>
    <w:p>
      <w:pPr>
        <w:pStyle w:val="SHTKNoteDetail"/>
      </w:pPr>
      <w:r>
        <w:t>• 저본 독법의 가능한 한국어 번역: 「오직 수소단이다」</w:t>
      </w:r>
    </w:p>
    <w:p>
      <w:pPr>
        <w:pStyle w:val="SHTKNoteDetail"/>
      </w:pPr>
      <w:r>
        <w:t>• 이문 독법: 斷也【甲】</w:t>
      </w:r>
    </w:p>
    <w:p>
      <w:pPr>
        <w:pStyle w:val="SHTKNoteDetail"/>
      </w:pPr>
      <w:r>
        <w:t>• 이문 독법의 가능한 한국어 번역: 「오직 수소단이다」(也로 단정 종결)</w:t>
      </w:r>
    </w:p>
    <w:p>
      <w:pPr>
        <w:pStyle w:val="SHTKBlockLabel"/>
      </w:pPr>
      <w:r>
        <w:t>교감·번역 메모</w:t>
      </w:r>
    </w:p>
    <w:p>
      <w:pPr>
        <w:pStyle w:val="SHTKNoteSummary"/>
      </w:pPr>
      <w:r>
        <w:t>교감 요약 | CBETA 교감·편집주 0931003</w:t>
      </w:r>
    </w:p>
    <w:p>
      <w:pPr>
        <w:pStyle w:val="SHTKNoteDetail"/>
      </w:pPr>
      <w:r>
        <w:t>• 교감 번호 | 0931003</w:t>
      </w:r>
    </w:p>
    <w:p>
      <w:pPr>
        <w:pStyle w:val="SHTKNoteDetail"/>
      </w:pPr>
      <w:r>
        <w:t>• 공식 XML: mod: 苦【大】，〔－〕【甲】 / orig: 〔苦〕－【甲】</w:t>
      </w:r>
    </w:p>
    <w:p>
      <w:pPr>
        <w:pStyle w:val="SHTKNoteDetail"/>
      </w:pPr>
      <w:r>
        <w:t>• 저본 독법의 가능한 한국어 번역: 「오직 수소단이다」</w:t>
      </w:r>
    </w:p>
    <w:p>
      <w:pPr>
        <w:pStyle w:val="SHTKNoteDetail"/>
      </w:pPr>
      <w:r>
        <w:t>• 이문 독법: 斷也【甲】</w:t>
      </w:r>
    </w:p>
    <w:p>
      <w:pPr>
        <w:pStyle w:val="SHTKNoteDetail"/>
      </w:pPr>
      <w:r>
        <w:t>• 이문 독법의 가능한 한국어 번역: 「오직 수소단이다」(也로 단정 종결)</w:t>
      </w:r>
    </w:p>
    <w:p>
      <w:pPr>
        <w:pStyle w:val="SHTKNoteDetail"/>
      </w:pPr>
      <w:r>
        <w:t>• 의미 차이: 종결사 첨가뿐이다.</w:t>
      </w:r>
    </w:p>
    <w:p>
      <w:pPr>
        <w:pStyle w:val="SHTKNoteDetail"/>
      </w:pPr>
      <w:r>
        <w:t>• 번역 영향 분류: 없음/매우 낮음</w:t>
      </w:r>
    </w:p>
    <w:p>
      <w:pPr>
        <w:pStyle w:val="SHTKNoteDetail"/>
      </w:pPr>
      <w:r>
        <w:t>• 저본 독법의 가능한 한국어 번역: 「무루가 일곱째이다(제3선의 무루의 낙을 말한다)」</w:t>
      </w:r>
    </w:p>
    <w:p>
      <w:pPr>
        <w:pStyle w:val="SHTKNoteDetail"/>
      </w:pPr>
      <w:r>
        <w:t>• 이문 독법: 〔－〕【甲】</w:t>
      </w:r>
    </w:p>
    <w:p>
      <w:pPr>
        <w:pStyle w:val="SHTKNoteDetail"/>
      </w:pPr>
      <w:r>
        <w:t>• 이문 독법의 가능한 한국어 번역: 해당 구 전체가 없어 일곱째 무루락의 명시적 열거가 사라진다.</w:t>
      </w:r>
    </w:p>
    <w:p>
      <w:pPr>
        <w:pStyle w:val="SHTKBlockLabel"/>
      </w:pPr>
      <w:r>
        <w:t>교감·번역 메모</w:t>
      </w:r>
    </w:p>
    <w:p>
      <w:pPr>
        <w:pStyle w:val="SHTKNoteSummary"/>
      </w:pPr>
      <w:r>
        <w:t>교감 요약 | CBETA 교감·편집주 0931004</w:t>
      </w:r>
    </w:p>
    <w:p>
      <w:pPr>
        <w:pStyle w:val="SHTKNoteDetail"/>
      </w:pPr>
      <w:r>
        <w:t>• 교감 번호 | 0931004</w:t>
      </w:r>
    </w:p>
    <w:p>
      <w:pPr>
        <w:pStyle w:val="SHTKNoteDetail"/>
      </w:pPr>
      <w:r>
        <w:t>• 공식 XML: mod: 界【大】，界故【甲】 / orig: 界＋（故）【甲】</w:t>
      </w:r>
    </w:p>
    <w:p>
      <w:pPr>
        <w:pStyle w:val="SHTKNoteDetail"/>
      </w:pPr>
      <w:r>
        <w:t>• 이문 독법: 〔－〕【甲】</w:t>
      </w:r>
    </w:p>
    <w:p>
      <w:pPr>
        <w:pStyle w:val="SHTKNoteDetail"/>
      </w:pPr>
      <w:r>
        <w:t>• 이문 독법의 가능한 한국어 번역: 해당 구 전체가 없어 일곱째 무루락의 명시적 열거가 사라진다.</w:t>
      </w:r>
    </w:p>
    <w:p>
      <w:pPr>
        <w:pStyle w:val="SHTKNoteDetail"/>
      </w:pPr>
      <w:r>
        <w:t>• 의미 차이: 낙근 일곱 종류의 산정에서 무루를 ‘제7’로 명시하는 설명의 존재 여부가 달라진다. 뒤 문장 「無漏樂根」은 계속 있어 문맥 자체가 완전히 소실되지는 않는다.</w:t>
      </w:r>
    </w:p>
    <w:p>
      <w:pPr>
        <w:pStyle w:val="SHTKNoteDetail"/>
      </w:pPr>
      <w:r>
        <w:t>• 번역 영향 분류: 중간~높음</w:t>
      </w:r>
    </w:p>
    <w:p>
      <w:pPr>
        <w:pStyle w:val="SHTKNoteDetail"/>
      </w:pPr>
      <w:r>
        <w:t>• 저본 독법의 가능한 한국어 번역: 「고·집 아래의 변행수면」</w:t>
      </w:r>
    </w:p>
    <w:p>
      <w:pPr>
        <w:pStyle w:val="SHTKNoteDetail"/>
      </w:pPr>
      <w:r>
        <w:t>• 이문 독법: 〔苦〕－【甲】</w:t>
      </w:r>
    </w:p>
    <w:p>
      <w:pPr>
        <w:pStyle w:val="SHTKNoteDetail"/>
      </w:pPr>
      <w:r>
        <w:t>• 이문 독법의 가능한 한국어 번역: 「집 아래의 변행수면」</w:t>
      </w:r>
    </w:p>
    <w:p>
      <w:pPr>
        <w:pStyle w:val="SHTKNoteDetail"/>
      </w:pPr>
      <w:r>
        <w:t>• 의미 차이: 苦의 유무에 따라 견고소단의 변행수면을 함께 포함하는지가 달라진다.</w:t>
      </w:r>
    </w:p>
    <w:p>
      <w:pPr>
        <w:pStyle w:val="SHTKBlockLabel"/>
      </w:pPr>
      <w:r>
        <w:t>교감·번역 메모</w:t>
      </w:r>
    </w:p>
    <w:p>
      <w:pPr>
        <w:pStyle w:val="SHTKNoteSummary"/>
      </w:pPr>
      <w:r>
        <w:t>교감 요약 | CBETA 교감·편집주 0931005</w:t>
      </w:r>
    </w:p>
    <w:p>
      <w:pPr>
        <w:pStyle w:val="SHTKNoteDetail"/>
      </w:pPr>
      <w:r>
        <w:t>• 교감 번호 | 0931005</w:t>
      </w:r>
    </w:p>
    <w:p>
      <w:pPr>
        <w:pStyle w:val="SHTKNoteDetail"/>
      </w:pPr>
      <w:r>
        <w:t>• 공식 XML: mod: 也【大】，〔－〕【甲】 / orig: 〔也〕－【甲】</w:t>
      </w:r>
    </w:p>
    <w:p>
      <w:pPr>
        <w:pStyle w:val="SHTKNoteDetail"/>
      </w:pPr>
      <w:r>
        <w:t>• 이문 독법: 〔苦〕－【甲】</w:t>
      </w:r>
    </w:p>
    <w:p>
      <w:pPr>
        <w:pStyle w:val="SHTKNoteDetail"/>
      </w:pPr>
      <w:r>
        <w:t>• 이문 독법의 가능한 한국어 번역: 「집 아래의 변행수면」</w:t>
      </w:r>
    </w:p>
    <w:p>
      <w:pPr>
        <w:pStyle w:val="SHTKNoteDetail"/>
      </w:pPr>
      <w:r>
        <w:t>• 의미 차이: 苦의 유무에 따라 견고소단의 변행수면을 함께 포함하는지가 달라진다.</w:t>
      </w:r>
    </w:p>
    <w:p>
      <w:pPr>
        <w:pStyle w:val="SHTKNoteDetail"/>
      </w:pPr>
      <w:r>
        <w:t>• 번역 영향 분류: 높음</w:t>
      </w:r>
    </w:p>
    <w:p>
      <w:pPr>
        <w:pStyle w:val="SHTKNoteDetail"/>
      </w:pPr>
      <w:r>
        <w:t>• 저본 독법의 가능한 한국어 번역: 「욕계의 네 부류」</w:t>
      </w:r>
    </w:p>
    <w:p>
      <w:pPr>
        <w:pStyle w:val="SHTKNoteDetail"/>
      </w:pPr>
      <w:r>
        <w:t>• 이문 독법: 界故【甲】</w:t>
      </w:r>
    </w:p>
    <w:p>
      <w:pPr>
        <w:pStyle w:val="SHTKNoteDetail"/>
      </w:pPr>
      <w:r>
        <w:t>• 이문 독법의 가능한 한국어 번역: 「욕계이기 때문에 네 부류」로 읽을 수 있다.</w:t>
      </w:r>
    </w:p>
    <w:p>
      <w:pPr>
        <w:pStyle w:val="SHTKNoteDetail"/>
      </w:pPr>
      <w:r>
        <w:t>• 의미 차이: 故가 첨가되어 단순 명사구가 이유를 나타내는 구문으로 바뀐다.</w:t>
      </w:r>
    </w:p>
    <w:p>
      <w:pPr>
        <w:pStyle w:val="SHTKBlockLabel"/>
      </w:pPr>
      <w:r>
        <w:t>교감·번역 메모</w:t>
      </w:r>
    </w:p>
    <w:p>
      <w:pPr>
        <w:pStyle w:val="SHTKNoteSummary"/>
      </w:pPr>
      <w:r>
        <w:t>교감 요약 | CBETA 교감·편집주 0931006</w:t>
      </w:r>
    </w:p>
    <w:p>
      <w:pPr>
        <w:pStyle w:val="SHTKNoteDetail"/>
      </w:pPr>
      <w:r>
        <w:t>• 교감 번호 | 0931006</w:t>
      </w:r>
    </w:p>
    <w:p>
      <w:pPr>
        <w:pStyle w:val="SHTKNoteDetail"/>
      </w:pPr>
      <w:r>
        <w:t>• 공식 XML: mod: 樂【大】，樂根【甲】 / orig: 樂＋（根）【甲】</w:t>
      </w:r>
    </w:p>
    <w:p>
      <w:pPr>
        <w:pStyle w:val="SHTKNoteDetail"/>
      </w:pPr>
      <w:r>
        <w:t>• 저본 독법의 가능한 한국어 번역: 「욕계의 네 부류」</w:t>
      </w:r>
    </w:p>
    <w:p>
      <w:pPr>
        <w:pStyle w:val="SHTKNoteDetail"/>
      </w:pPr>
      <w:r>
        <w:t>• 이문 독법: 界故【甲】</w:t>
      </w:r>
    </w:p>
    <w:p>
      <w:pPr>
        <w:pStyle w:val="SHTKNoteDetail"/>
      </w:pPr>
      <w:r>
        <w:t>• 이문 독법의 가능한 한국어 번역: 「욕계이기 때문에 네 부류」로 읽을 수 있다.</w:t>
      </w:r>
    </w:p>
    <w:p>
      <w:pPr>
        <w:pStyle w:val="SHTKNoteDetail"/>
      </w:pPr>
      <w:r>
        <w:t>• 의미 차이: 故가 첨가되어 단순 명사구가 이유를 나타내는 구문으로 바뀐다.</w:t>
      </w:r>
    </w:p>
    <w:p>
      <w:pPr>
        <w:pStyle w:val="SHTKNoteDetail"/>
      </w:pPr>
      <w:r>
        <w:t>• 번역 영향 분류: 낮음~중간</w:t>
      </w:r>
    </w:p>
    <w:p>
      <w:pPr>
        <w:pStyle w:val="SHTKNoteDetail"/>
      </w:pPr>
      <w:r>
        <w:t>• 저본 독법의 가능한 한국어 번역: 「낙을 반연하지 않는다」라는 단정 종결</w:t>
      </w:r>
    </w:p>
    <w:p>
      <w:pPr>
        <w:pStyle w:val="SHTKNoteDetail"/>
      </w:pPr>
      <w:r>
        <w:t>• 이문 독법: 〔也〕－【甲】</w:t>
      </w:r>
    </w:p>
    <w:p>
      <w:pPr>
        <w:pStyle w:val="SHTKNoteDetail"/>
      </w:pPr>
      <w:r>
        <w:t>• 이문 독법의 가능한 한국어 번역: 같은 뜻, 也 없이 종결</w:t>
      </w:r>
    </w:p>
    <w:p>
      <w:pPr>
        <w:pStyle w:val="SHTKBlockLabel"/>
      </w:pPr>
      <w:r>
        <w:t>교감·번역 메모</w:t>
      </w:r>
    </w:p>
    <w:p>
      <w:pPr>
        <w:pStyle w:val="SHTKNoteSummary"/>
      </w:pPr>
      <w:r>
        <w:t>교감 요약 | CBETA 교감·편집주 0931007</w:t>
      </w:r>
    </w:p>
    <w:p>
      <w:pPr>
        <w:pStyle w:val="SHTKNoteDetail"/>
      </w:pPr>
      <w:r>
        <w:t>• 교감 번호 | 0931007</w:t>
      </w:r>
    </w:p>
    <w:p>
      <w:pPr>
        <w:pStyle w:val="SHTKNoteDetail"/>
      </w:pPr>
      <w:r>
        <w:t>• 공식 XML: mod: 識【大】，根滅【甲】 / orig: 識＝根滅【甲】</w:t>
      </w:r>
    </w:p>
    <w:p>
      <w:pPr>
        <w:pStyle w:val="SHTKNoteDetail"/>
      </w:pPr>
      <w:r>
        <w:t>• 저본 독법의 가능한 한국어 번역: 「낙을 반연하지 않는다」라는 단정 종결</w:t>
      </w:r>
    </w:p>
    <w:p>
      <w:pPr>
        <w:pStyle w:val="SHTKNoteDetail"/>
      </w:pPr>
      <w:r>
        <w:t>• 이문 독법: 〔也〕－【甲】</w:t>
      </w:r>
    </w:p>
    <w:p>
      <w:pPr>
        <w:pStyle w:val="SHTKNoteDetail"/>
      </w:pPr>
      <w:r>
        <w:t>• 이문 독법의 가능한 한국어 번역: 같은 뜻, 也 없이 종결</w:t>
      </w:r>
    </w:p>
    <w:p>
      <w:pPr>
        <w:pStyle w:val="SHTKNoteDetail"/>
      </w:pPr>
      <w:r>
        <w:t>• 의미 차이: 종결사 유무뿐이다.</w:t>
      </w:r>
    </w:p>
    <w:p>
      <w:pPr>
        <w:pStyle w:val="SHTKNoteDetail"/>
      </w:pPr>
      <w:r>
        <w:t>• 번역 영향 분류: 없음/매우 낮음</w:t>
      </w:r>
    </w:p>
    <w:p>
      <w:pPr>
        <w:pStyle w:val="SHTKNoteDetail"/>
      </w:pPr>
      <w:r>
        <w:t>• 저본 독법의 가능한 한국어 번역: 「아래 제3선의 무루의 낙」</w:t>
      </w:r>
    </w:p>
    <w:p>
      <w:pPr>
        <w:pStyle w:val="SHTKNoteDetail"/>
      </w:pPr>
      <w:r>
        <w:t>• 이문 독법: 樂根【甲】</w:t>
      </w:r>
    </w:p>
    <w:p>
      <w:pPr>
        <w:pStyle w:val="SHTKNoteDetail"/>
      </w:pPr>
      <w:r>
        <w:t>• 이문 독법의 가능한 한국어 번역: 「아래 제3선의 무루 낙근」</w:t>
      </w:r>
    </w:p>
    <w:p>
      <w:pPr>
        <w:pStyle w:val="SHTKBlockLabel"/>
      </w:pPr>
      <w:r>
        <w:t>교감·번역 메모</w:t>
      </w:r>
    </w:p>
    <w:p>
      <w:pPr>
        <w:pStyle w:val="SHTKNoteSummary"/>
      </w:pPr>
      <w:r>
        <w:t>교감 요약 | CBETA 교감·편집주 0931008</w:t>
      </w:r>
    </w:p>
    <w:p>
      <w:pPr>
        <w:pStyle w:val="SHTKNoteDetail"/>
      </w:pPr>
      <w:r>
        <w:t>• 교감 번호 | 0931008</w:t>
      </w:r>
    </w:p>
    <w:p>
      <w:pPr>
        <w:pStyle w:val="SHTKNoteDetail"/>
      </w:pPr>
      <w:r>
        <w:t>• 공식 XML: mod: 緣【大】，〔－〕【甲】 / orig: 〔緣〕－【甲】</w:t>
      </w:r>
    </w:p>
    <w:p>
      <w:pPr>
        <w:pStyle w:val="SHTKNoteDetail"/>
      </w:pPr>
      <w:r>
        <w:t>• 이문 독법: 樂根【甲】</w:t>
      </w:r>
    </w:p>
    <w:p>
      <w:pPr>
        <w:pStyle w:val="SHTKNoteDetail"/>
      </w:pPr>
      <w:r>
        <w:t>• 이문 독법의 가능한 한국어 번역: 「아래 제3선의 무루 낙근」</w:t>
      </w:r>
    </w:p>
    <w:p>
      <w:pPr>
        <w:pStyle w:val="SHTKNoteDetail"/>
      </w:pPr>
      <w:r>
        <w:t>• 의미 차이: 甲본은 ‘낙’을 근(根)이라는 아비달마 범주로 명확히 한정한다.</w:t>
      </w:r>
    </w:p>
    <w:p>
      <w:pPr>
        <w:pStyle w:val="SHTKNoteDetail"/>
      </w:pPr>
      <w:r>
        <w:t>• 번역 영향 분류: 낮음~중간</w:t>
      </w:r>
    </w:p>
    <w:p>
      <w:pPr>
        <w:pStyle w:val="SHTKNoteDetail"/>
      </w:pPr>
      <w:r>
        <w:t>• 저본 독법의 가능한 한국어 번역: 「낙을 반연하는 식이 있다」</w:t>
      </w:r>
    </w:p>
    <w:p>
      <w:pPr>
        <w:pStyle w:val="SHTKNoteDetail"/>
      </w:pPr>
      <w:r>
        <w:t>• 이문 독법: 根滅【甲】</w:t>
      </w:r>
    </w:p>
    <w:p>
      <w:pPr>
        <w:pStyle w:val="SHTKNoteDetail"/>
      </w:pPr>
      <w:r>
        <w:t>• 이문 독법의 가능한 한국어 번역: 문자대로는 「낙근의 멸을 반연하는 것이 있다」 또는 「緣樂根滅」로 읽히나 통사가 불안정하다.</w:t>
      </w:r>
    </w:p>
    <w:p>
      <w:pPr>
        <w:pStyle w:val="SHTKNoteDetail"/>
      </w:pPr>
      <w:r>
        <w:t>• 의미 차이: 識과 根滅은 문장 구조와 논의 대상을 크게 바꾼다. 大본은 앞뒤의 ‘緣樂識’ 논의와 직접 맞물린다.</w:t>
      </w:r>
    </w:p>
    <w:p>
      <w:pPr>
        <w:pStyle w:val="SHTKBlockLabel"/>
      </w:pPr>
      <w:r>
        <w:t>교감·번역 메모</w:t>
      </w:r>
    </w:p>
    <w:p>
      <w:pPr>
        <w:pStyle w:val="SHTKNoteSummary"/>
      </w:pPr>
      <w:r>
        <w:t>교감 요약 | CBETA 교감·편집주 0931009</w:t>
      </w:r>
    </w:p>
    <w:p>
      <w:pPr>
        <w:pStyle w:val="SHTKNoteDetail"/>
      </w:pPr>
      <w:r>
        <w:t>• 교감 번호 | 0931009</w:t>
      </w:r>
    </w:p>
    <w:p>
      <w:pPr>
        <w:pStyle w:val="SHTKNoteDetail"/>
      </w:pPr>
      <w:r>
        <w:t>• 공식 XML: mod: 瞋癡【大】，〔－〕【甲】 / orig: 〔瞋癡〕－【甲】</w:t>
      </w:r>
    </w:p>
    <w:p>
      <w:pPr>
        <w:pStyle w:val="SHTKNoteDetail"/>
      </w:pPr>
      <w:r>
        <w:t>• 이문 독법: 根滅【甲】</w:t>
      </w:r>
    </w:p>
    <w:p>
      <w:pPr>
        <w:pStyle w:val="SHTKNoteDetail"/>
      </w:pPr>
      <w:r>
        <w:t>• 이문 독법의 가능한 한국어 번역: 문자대로는 「낙근의 멸을 반연하는 것이 있다」 또는 「緣樂根滅」로 읽히나 통사가 불안정하다.</w:t>
      </w:r>
    </w:p>
    <w:p>
      <w:pPr>
        <w:pStyle w:val="SHTKNoteDetail"/>
      </w:pPr>
      <w:r>
        <w:t>• 의미 차이: 識과 根滅은 문장 구조와 논의 대상을 크게 바꾼다. 大본은 앞뒤의 ‘緣樂識’ 논의와 직접 맞물린다.</w:t>
      </w:r>
    </w:p>
    <w:p>
      <w:pPr>
        <w:pStyle w:val="SHTKNoteDetail"/>
      </w:pPr>
      <w:r>
        <w:t>• 번역 영향 분류: 높음</w:t>
      </w:r>
    </w:p>
    <w:p>
      <w:pPr>
        <w:pStyle w:val="SHTKNoteDetail"/>
      </w:pPr>
      <w:r>
        <w:t>• 저본 독법의 가능한 한국어 번역: 「색계에서 유위를 반연하는 것」</w:t>
      </w:r>
    </w:p>
    <w:p>
      <w:pPr>
        <w:pStyle w:val="SHTKNoteDetail"/>
      </w:pPr>
      <w:r>
        <w:t>• 이문 독법: 〔緣〕－【甲】</w:t>
      </w:r>
    </w:p>
    <w:p>
      <w:pPr>
        <w:pStyle w:val="SHTKNoteDetail"/>
      </w:pPr>
      <w:r>
        <w:t>• 이문 독법의 가능한 한국어 번역: 「색계의 유위인 것」</w:t>
      </w:r>
    </w:p>
    <w:p>
      <w:pPr>
        <w:pStyle w:val="SHTKNoteDetail"/>
      </w:pPr>
      <w:r>
        <w:t>• 의미 차이: ‘유위를 반연하는 혹’을 고르는지 ‘유위 자체’를 말하는지 문법적 초점이 달라진다. 이어지는 주석은 분명히 「緣有為惑」이라고 풀이한다.</w:t>
      </w:r>
    </w:p>
    <w:p>
      <w:pPr>
        <w:pStyle w:val="SHTKBlockLabel"/>
      </w:pPr>
      <w:r>
        <w:t>교감·번역 메모</w:t>
      </w:r>
    </w:p>
    <w:p>
      <w:pPr>
        <w:pStyle w:val="SHTKNoteSummary"/>
      </w:pPr>
      <w:r>
        <w:t>교감 요약 | CBETA 교감·편집주 0931010</w:t>
      </w:r>
    </w:p>
    <w:p>
      <w:pPr>
        <w:pStyle w:val="SHTKNoteDetail"/>
      </w:pPr>
      <w:r>
        <w:t>• 교감 번호 | 0931010</w:t>
      </w:r>
    </w:p>
    <w:p>
      <w:pPr>
        <w:pStyle w:val="SHTKNoteDetail"/>
      </w:pPr>
      <w:r>
        <w:t>• 공식 XML: mod: 根【大】，〔－〕【甲】 / orig: 〔根〕－【甲】</w:t>
      </w:r>
    </w:p>
    <w:p>
      <w:pPr>
        <w:pStyle w:val="SHTKNoteDetail"/>
      </w:pPr>
      <w:r>
        <w:t>• 이문 독법: 〔緣〕－【甲】</w:t>
      </w:r>
    </w:p>
    <w:p>
      <w:pPr>
        <w:pStyle w:val="SHTKNoteDetail"/>
      </w:pPr>
      <w:r>
        <w:t>• 이문 독법의 가능한 한국어 번역: 「색계의 유위인 것」</w:t>
      </w:r>
    </w:p>
    <w:p>
      <w:pPr>
        <w:pStyle w:val="SHTKNoteDetail"/>
      </w:pPr>
      <w:r>
        <w:t>• 의미 차이: ‘유위를 반연하는 혹’을 고르는지 ‘유위 자체’를 말하는지 문법적 초점이 달라진다. 이어지는 주석은 분명히 「緣有為惑」이라고 풀이한다.</w:t>
      </w:r>
    </w:p>
    <w:p>
      <w:pPr>
        <w:pStyle w:val="SHTKNoteDetail"/>
      </w:pPr>
      <w:r>
        <w:t>• 번역 영향 분류: 중간~높음</w:t>
      </w:r>
    </w:p>
    <w:p>
      <w:pPr>
        <w:pStyle w:val="SHTKNoteDetail"/>
      </w:pPr>
      <w:r>
        <w:t>• 저본 독법의 가능한 한국어 번역: 「이 아래의 탐·진·치 등」</w:t>
      </w:r>
    </w:p>
    <w:p>
      <w:pPr>
        <w:pStyle w:val="SHTKNoteDetail"/>
      </w:pPr>
      <w:r>
        <w:t>• 이문 독법: 〔瞋癡〕－【甲】</w:t>
      </w:r>
    </w:p>
    <w:p>
      <w:pPr>
        <w:pStyle w:val="SHTKNoteDetail"/>
      </w:pPr>
      <w:r>
        <w:t>• 이문 독법의 가능한 한국어 번역: 「이 아래의 탐 등」</w:t>
      </w:r>
    </w:p>
    <w:p>
      <w:pPr>
        <w:pStyle w:val="SHTKNoteDetail"/>
      </w:pPr>
      <w:r>
        <w:t>• 의미 차이: 구체적 번뇌 열거가 달라진다. 특히 문맥이 무색계이므로 瞋을 실제로 포함시킬지 문제가 생긴다.</w:t>
      </w:r>
    </w:p>
    <w:p>
      <w:pPr>
        <w:pStyle w:val="SHTKBlockLabel"/>
      </w:pPr>
      <w:r>
        <w:t>교감·번역 메모</w:t>
      </w:r>
    </w:p>
    <w:p>
      <w:pPr>
        <w:pStyle w:val="SHTKNoteSummary"/>
      </w:pPr>
      <w:r>
        <w:t>교감 요약 | CBETA 교감·편집주 0931011</w:t>
      </w:r>
    </w:p>
    <w:p>
      <w:pPr>
        <w:pStyle w:val="SHTKNoteDetail"/>
      </w:pPr>
      <w:r>
        <w:t>• 교감 번호 | 0931011</w:t>
      </w:r>
    </w:p>
    <w:p>
      <w:pPr>
        <w:pStyle w:val="SHTKNoteDetail"/>
      </w:pPr>
      <w:r>
        <w:t>• 공식 XML: mod: 緣【大】＊，〔－〕【甲】＊ / orig: 〔緣〕－【甲】＊</w:t>
      </w:r>
    </w:p>
    <w:p>
      <w:pPr>
        <w:pStyle w:val="SHTKNoteDetail"/>
      </w:pPr>
      <w:r>
        <w:t>• 이문 독법: 〔瞋癡〕－【甲】</w:t>
      </w:r>
    </w:p>
    <w:p>
      <w:pPr>
        <w:pStyle w:val="SHTKNoteDetail"/>
      </w:pPr>
      <w:r>
        <w:t>• 이문 독법의 가능한 한국어 번역: 「이 아래의 탐 등」</w:t>
      </w:r>
    </w:p>
    <w:p>
      <w:pPr>
        <w:pStyle w:val="SHTKNoteDetail"/>
      </w:pPr>
      <w:r>
        <w:t>• 의미 차이: 구체적 번뇌 열거가 달라진다. 특히 문맥이 무색계이므로 瞋을 실제로 포함시킬지 문제가 생긴다.</w:t>
      </w:r>
    </w:p>
    <w:p>
      <w:pPr>
        <w:pStyle w:val="SHTKNoteDetail"/>
      </w:pPr>
      <w:r>
        <w:t>• 번역 영향 분류: 높음</w:t>
      </w:r>
    </w:p>
    <w:p>
      <w:pPr>
        <w:pStyle w:val="SHTKNoteDetail"/>
      </w:pPr>
      <w:r>
        <w:t>• 저본 독법의 가능한 한국어 번역: 「낙근을 반연하므로」</w:t>
      </w:r>
    </w:p>
    <w:p>
      <w:pPr>
        <w:pStyle w:val="SHTKNoteDetail"/>
      </w:pPr>
      <w:r>
        <w:t>• 이문 독법: 〔根〕－【甲】</w:t>
      </w:r>
    </w:p>
    <w:p>
      <w:pPr>
        <w:pStyle w:val="SHTKNoteDetail"/>
      </w:pPr>
      <w:r>
        <w:t>• 이문 독법의 가능한 한국어 번역: 「낙을 반연하므로」</w:t>
      </w:r>
    </w:p>
    <w:p>
      <w:pPr>
        <w:pStyle w:val="SHTKNoteDetail"/>
      </w:pPr>
      <w:r>
        <w:t>• 의미 차이: 낙을 낙근으로 명시하는지의 차이이다.</w:t>
      </w:r>
    </w:p>
    <w:p>
      <w:pPr>
        <w:pStyle w:val="SHTKBlockLabel"/>
      </w:pPr>
      <w:r>
        <w:t>교감·번역 메모</w:t>
      </w:r>
    </w:p>
    <w:p>
      <w:pPr>
        <w:pStyle w:val="SHTKNoteSummary"/>
      </w:pPr>
      <w:r>
        <w:t>교감 요약 | CBETA 교감·편집주 0931012</w:t>
      </w:r>
    </w:p>
    <w:p>
      <w:pPr>
        <w:pStyle w:val="SHTKNoteDetail"/>
      </w:pPr>
      <w:r>
        <w:t>• 교감 번호 | 0931012</w:t>
      </w:r>
    </w:p>
    <w:p>
      <w:pPr>
        <w:pStyle w:val="SHTKNoteDetail"/>
      </w:pPr>
      <w:r>
        <w:t>• 공식 XML: mod: 即【大】，則【甲】 / orig: 即＝則【甲】</w:t>
      </w:r>
    </w:p>
    <w:p>
      <w:pPr>
        <w:pStyle w:val="SHTKNoteDetail"/>
      </w:pPr>
      <w:r>
        <w:t>• 이문 독법: 〔根〕－【甲】</w:t>
      </w:r>
    </w:p>
    <w:p>
      <w:pPr>
        <w:pStyle w:val="SHTKNoteDetail"/>
      </w:pPr>
      <w:r>
        <w:t>• 이문 독법의 가능한 한국어 번역: 「낙을 반연하므로」</w:t>
      </w:r>
    </w:p>
    <w:p>
      <w:pPr>
        <w:pStyle w:val="SHTKNoteDetail"/>
      </w:pPr>
      <w:r>
        <w:t>• 의미 차이: 낙을 낙근으로 명시하는지의 차이이다.</w:t>
      </w:r>
    </w:p>
    <w:p>
      <w:pPr>
        <w:pStyle w:val="SHTKNoteDetail"/>
      </w:pPr>
      <w:r>
        <w:t>• 번역 영향 분류: 낮음</w:t>
      </w:r>
    </w:p>
    <w:p>
      <w:pPr>
        <w:pStyle w:val="SHTKNoteDetail"/>
      </w:pPr>
      <w:r>
        <w:t>• 저본 독법의 가능한 한국어 번역: 해당 범위 「낙을 반연하는 식 위에서」; 상호참조 해당 범위은 「낙근을 반연하는 식을 다시 반연하는」의 두 번째 緣과 연결된다.</w:t>
      </w:r>
    </w:p>
    <w:p>
      <w:pPr>
        <w:pStyle w:val="SHTKNoteDetail"/>
      </w:pPr>
      <w:r>
        <w:t>• 이문 독법: 〔緣〕－【甲】＊</w:t>
      </w:r>
    </w:p>
    <w:p>
      <w:pPr>
        <w:pStyle w:val="SHTKNoteDetail"/>
      </w:pPr>
      <w:r>
        <w:t>• 이문 독법의 가능한 한국어 번역: 해당 범위은 「낙식 위에서」처럼 되고, 상호참조 자리에서는 중첩 반연을 나타내는 한 緣이 줄어든다.</w:t>
      </w:r>
    </w:p>
    <w:p>
      <w:pPr>
        <w:pStyle w:val="SHTKNoteDetail"/>
      </w:pPr>
      <w:r>
        <w:t>• 의미 차이: 緣의 유무가 ‘대상을 반연하는 식’과 그 식을 다시 반연하는 2단계 관계를 얼마나 명시적으로 드러내는지에 영향을 준다.</w:t>
      </w:r>
    </w:p>
    <w:p>
      <w:pPr>
        <w:pStyle w:val="SHTKBlockLabel"/>
      </w:pPr>
      <w:r>
        <w:t>교감·번역 메모</w:t>
      </w:r>
    </w:p>
    <w:p>
      <w:pPr>
        <w:pStyle w:val="SHTKNoteSummary"/>
      </w:pPr>
      <w:r>
        <w:t>교감 요약 | CBETA 교감·편집주 0931013</w:t>
      </w:r>
    </w:p>
    <w:p>
      <w:pPr>
        <w:pStyle w:val="SHTKNoteDetail"/>
      </w:pPr>
      <w:r>
        <w:t>• 교감 번호 | 0931013</w:t>
      </w:r>
    </w:p>
    <w:p>
      <w:pPr>
        <w:pStyle w:val="SHTKNoteDetail"/>
      </w:pPr>
      <w:r>
        <w:t>• 공식 XML: mod: 易【大】，文易【甲】 / orig: （文）＋易【甲】</w:t>
      </w:r>
    </w:p>
    <w:p>
      <w:pPr>
        <w:pStyle w:val="SHTKNoteDetail"/>
      </w:pPr>
      <w:r>
        <w:t>• 저본 독법의 가능한 한국어 번역: 해당 범위 「낙을 반연하는 식 위에서」; 상호참조 해당 범위은 「낙근을 반연하는 식을 다시 반연하는」의 두 번째 緣과 연결된다.</w:t>
      </w:r>
    </w:p>
    <w:p>
      <w:pPr>
        <w:pStyle w:val="SHTKNoteDetail"/>
      </w:pPr>
      <w:r>
        <w:t>• 이문 독법: 〔緣〕－【甲】＊</w:t>
      </w:r>
    </w:p>
    <w:p>
      <w:pPr>
        <w:pStyle w:val="SHTKNoteDetail"/>
      </w:pPr>
      <w:r>
        <w:t>• 이문 독법의 가능한 한국어 번역: 해당 범위은 「낙식 위에서」처럼 되고, 상호참조 자리에서는 중첩 반연을 나타내는 한 緣이 줄어든다.</w:t>
      </w:r>
    </w:p>
    <w:p>
      <w:pPr>
        <w:pStyle w:val="SHTKNoteDetail"/>
      </w:pPr>
      <w:r>
        <w:t>• 의미 차이: 緣의 유무가 ‘대상을 반연하는 식’과 그 식을 다시 반연하는 2단계 관계를 얼마나 명시적으로 드러내는지에 영향을 준다.</w:t>
      </w:r>
    </w:p>
    <w:p>
      <w:pPr>
        <w:pStyle w:val="SHTKNoteDetail"/>
      </w:pPr>
      <w:r>
        <w:t>• 번역 영향 분류: 중간</w:t>
      </w:r>
    </w:p>
    <w:p>
      <w:pPr>
        <w:pStyle w:val="SHTKNoteDetail"/>
      </w:pPr>
      <w:r>
        <w:t>• 저본 독법의 가능한 한국어 번역: 「곧 무색계이다」</w:t>
      </w:r>
    </w:p>
    <w:p>
      <w:pPr>
        <w:pStyle w:val="SHTKNoteDetail"/>
      </w:pPr>
      <w:r>
        <w:t>• 이문 독법: 則【甲】</w:t>
      </w:r>
    </w:p>
    <w:p>
      <w:pPr>
        <w:pStyle w:val="SHTKNoteDetail"/>
      </w:pPr>
      <w:r>
        <w:t>• 이문 독법의 가능한 한국어 번역: 「그러면/즉 무색계이다」</w:t>
      </w:r>
    </w:p>
    <w:p>
      <w:pPr>
        <w:pStyle w:val="SHTKBlockLabel"/>
      </w:pPr>
      <w:r>
        <w:t>위치표지</w:t>
      </w:r>
    </w:p>
    <w:p>
      <w:bookmarkStart w:id="723" w:name="loc_0931b02"/>
      <w:pPr>
        <w:pStyle w:val="SHTKPositionMarker"/>
      </w:pPr>
      <w:r>
        <w:t>[0931b02]</w:t>
      </w:r>
      <w:bookmarkEnd w:id="723"/>
    </w:p>
    <w:p>
      <w:pPr>
        <w:pStyle w:val="SHTKBlockLabel"/>
      </w:pPr>
      <w:r>
        <w:t>원문</w:t>
      </w:r>
    </w:p>
    <w:p>
      <w:pPr>
        <w:pStyle w:val="SHTKSourceText"/>
      </w:pPr>
      <w:r>
        <w:t>從此第二。明有隨眠心。論云。若心由彼。名有隨眠。彼於此心定隨[14]增(問也)。此不決定。或有隨增。謂與心相應。及緣心未斷相應已斷。則不隨增。依此義門。故作是說。頌曰。有隨眠心二　　謂有染無染有染心通二　　無染局隨增</w:t>
      </w:r>
    </w:p>
    <w:p>
      <w:pPr>
        <w:pStyle w:val="SHTKBlockLabel"/>
      </w:pPr>
      <w:r>
        <w:t>한국어 직역</w:t>
      </w:r>
    </w:p>
    <w:p>
      <w:pPr>
        <w:pStyle w:val="SHTKTranslationText"/>
      </w:pPr>
      <w:r>
        <w:t>이로부터 둘째이다. 수면이 있는 마음을 밝힌다. 논에서 말한다. 만약 마음이 저것으로 말미암아 ‘수면이 있는 마음’이라 불린다면, 저 수면은 이 마음에 반드시 따라 증장하는가? (물음이다.) 이는 일정하지 않다. 어떤 경우에는 따라 증장한다. 곧 마음과 상응하는 수면과 마음을 반연하면서 아직 끊어지지 않은 수면이다. 상응하는 것이 이미 끊어졌다면 따라 증장하지 않는다. 이 뜻의 문에 의거하여 그러므로 이와 같이 말한다. 게송에서 말한다. 수면이 있는 마음에는 두 가지가 있으니, 곧 염오와 무염이다. 염오심은 두 경우에 통하고, 무염심은 수증하는 경우에만 한정된다.</w:t>
      </w:r>
    </w:p>
    <w:p>
      <w:pPr>
        <w:pStyle w:val="SHTKBlockLabel"/>
      </w:pPr>
      <w:r>
        <w:t>교감·번역 메모</w:t>
      </w:r>
    </w:p>
    <w:p>
      <w:pPr>
        <w:pStyle w:val="SHTKNoteSummary"/>
      </w:pPr>
      <w:r>
        <w:t>교감 요약 | CBETA 교감·편집주 0931014</w:t>
      </w:r>
    </w:p>
    <w:p>
      <w:pPr>
        <w:pStyle w:val="SHTKNoteDetail"/>
      </w:pPr>
      <w:r>
        <w:t>• 교감 번호 | 0931014</w:t>
      </w:r>
    </w:p>
    <w:p>
      <w:pPr>
        <w:pStyle w:val="SHTKNoteDetail"/>
      </w:pPr>
      <w:r>
        <w:t>• 공식 XML: mod: 增【大】，增不【甲】 / orig: 增＋（不）【甲】</w:t>
      </w:r>
    </w:p>
    <w:p>
      <w:pPr>
        <w:pStyle w:val="SHTKNoteDetail"/>
      </w:pPr>
      <w:r>
        <w:t>• 저본 독법의 가능한 한국어 번역: 「곧 무색계이다」</w:t>
      </w:r>
    </w:p>
    <w:p>
      <w:pPr>
        <w:pStyle w:val="SHTKNoteDetail"/>
      </w:pPr>
      <w:r>
        <w:t>• 이문 독법: 則【甲】</w:t>
      </w:r>
    </w:p>
    <w:p>
      <w:pPr>
        <w:pStyle w:val="SHTKNoteDetail"/>
      </w:pPr>
      <w:r>
        <w:t>• 이문 독법의 가능한 한국어 번역: 「그러면/즉 무색계이다」</w:t>
      </w:r>
    </w:p>
    <w:p>
      <w:pPr>
        <w:pStyle w:val="SHTKNoteDetail"/>
      </w:pPr>
      <w:r>
        <w:t>• 의미 차이: 지시·연결 부사의 차이로 실질 내용은 같다.</w:t>
      </w:r>
    </w:p>
    <w:p>
      <w:pPr>
        <w:pStyle w:val="SHTKNoteDetail"/>
      </w:pPr>
      <w:r>
        <w:t>• 번역 영향 분류: 낮음</w:t>
      </w:r>
    </w:p>
    <w:p>
      <w:pPr>
        <w:pStyle w:val="SHTKNoteDetail"/>
      </w:pPr>
      <w:r>
        <w:t>• 저본 독법의 가능한 한국어 번역: 「논을 찾아보는 이가 그 뜻을 쉽게 깨닫게 하려는 것」</w:t>
      </w:r>
    </w:p>
    <w:p>
      <w:pPr>
        <w:pStyle w:val="SHTKNoteDetail"/>
      </w:pPr>
      <w:r>
        <w:t>• 이문 독법: 文易【甲】</w:t>
      </w:r>
    </w:p>
    <w:p>
      <w:pPr>
        <w:pStyle w:val="SHTKNoteDetail"/>
      </w:pPr>
      <w:r>
        <w:t>• 이문 독법의 가능한 한국어 번역: 「논을 찾아보는 이에게 글이 쉬워 그 뜻을 깨닫게 하려는 것」 정도로 읽을 수 있다.</w:t>
      </w:r>
    </w:p>
    <w:p>
      <w:pPr>
        <w:pStyle w:val="SHTKBlockLabel"/>
      </w:pPr>
      <w:r>
        <w:t>위치표지</w:t>
      </w:r>
    </w:p>
    <w:p>
      <w:bookmarkStart w:id="724" w:name="loc_0931b09"/>
      <w:pPr>
        <w:pStyle w:val="SHTKPositionMarker"/>
      </w:pPr>
      <w:r>
        <w:t>[0931b09]</w:t>
      </w:r>
      <w:bookmarkEnd w:id="724"/>
    </w:p>
    <w:p>
      <w:pPr>
        <w:pStyle w:val="SHTKBlockLabel"/>
      </w:pPr>
      <w:r>
        <w:t>원문</w:t>
      </w:r>
    </w:p>
    <w:p>
      <w:pPr>
        <w:pStyle w:val="SHTKSourceText"/>
      </w:pPr>
      <w:r>
        <w:t>釋曰。有隨眠心二者。標也。謂有染無染者。列數也。有隨眠心。總有二種。有染無染心。差別故。與惑相應。名為有染。於有漏中。善無記心。名為無染。有染心通二者。有染污心。名有隨眠。此有隨眠。通有隨增或不隨增。故云二也。有隨增者。一謂染心。與惑相應。隨眠未斷。二謂緣此染心。隨眠未斷。故名有隨增不隨增者。[15]此謂染心。相應已斷。則不隨增。仍說有隨眠。以恒相應故已斷縛性。故不隨增。不斷伴性。故恒相應也。相伴性必不可斷。有伴性故。名有隨眠無染局隨增者。簡不隨增。故名為局。以無染心非惑相應。不由伴性。名有隨眠。唯局隨增。名有隨眠。謂由隨眠緣無染心。隨眠未斷。名有隨眠。言未斷者。隨增義故。故唯局隨增。名有隨眠也。</w:t>
      </w:r>
    </w:p>
    <w:p>
      <w:pPr>
        <w:pStyle w:val="SHTKBlockLabel"/>
      </w:pPr>
      <w:r>
        <w:t>한국어 직역</w:t>
      </w:r>
    </w:p>
    <w:p>
      <w:pPr>
        <w:pStyle w:val="SHTKTranslationText"/>
      </w:pPr>
      <w:r>
        <w:t>풀이하여 말한다. ‘수면이 있는 마음에는 두 가지가 있다’는 것은 표제이다. ‘곧 염오와 무염이다’라는 것은 그 수를 열거한 것이다. 수면이 있는 마음에는 모두 두 종류가 있으니, 염오심과 무염심의 차별 때문이다. 혹과 상응하는 것을 염오라고 한다. 유루 가운데 선심과 무기심을 무염이라고 한다. ‘염오심은 두 경우에 통한다’는 것은, 염오한 마음이 수면이 있는 마음이라 불리는 경우가 이것이 수면이 있는 [최소 보충: 마음이다]. 수증하는 경우와 혹 수증하지 않는 경우에 통한다. 이 때문에 ‘둘’이라고 한 것이다. 따라 증장하는 경우는 첫째, 염오심이 혹과 상응하고 그 수면이 아직 끊어지지 않은 경우이며, 둘째, 이 염오심을 반연하는 수면이 아직 끊어지지 않은 경우이다. 그러므로 수증이 있다고 한다. 따라 증장하지 않는 경우란, 곧 이 염오심과 상응하는 수면이 이미 끊어졌다면 따라 증장하지 않지만, 그래도 ‘수면이 있는 마음’이라고 말하는 경우이다. 항상 서로 상응하기 때문이다. 계박하는 성질은 이미 끊어졌으므로 따라 증장하지 않지만, 벗이 되는 성질은 끊어지지 않으므로 항상 상응하는 것이다. 서로 벗이 되는 성질은 반드시 끊을 수 없으며, 벗이 되는 성질이 있기 때문에 ‘수면이 있다’고 한다. ‘무염은 수증에만 한정된다’는 것은 수증하지 않는 경우를 가려낸 것이므로 ‘한정된다’고 한 것이다. 무염심은 혹과 상응하지 않으므로 벗이 되는 성질 때문에 ‘수면이 있는 마음’이라 불리는 것이 아니다. 오직 수증하는 경우에만 한정되어 ‘수면이 있는 마음’이라 한다. 곧 수면이 무염심을 반연하고 그 수면이 아직 끊어지지 않았기 때문에 ‘수면이 있는 마음’이라 한다. ‘아직 끊어지지 않았다’고 한 것은 수증의 뜻이기 때문이다. 그러므로 오직 수증하는 경우에만 한정되어 ‘수면이 있는 마음’이라 한다.</w:t>
      </w:r>
    </w:p>
    <w:p>
      <w:pPr>
        <w:pStyle w:val="SHTKBlockLabel"/>
      </w:pPr>
      <w:r>
        <w:t>교감·번역 메모</w:t>
      </w:r>
    </w:p>
    <w:p>
      <w:pPr>
        <w:pStyle w:val="SHTKNoteSummary"/>
      </w:pPr>
      <w:r>
        <w:t>교감 요약 | CBETA 교감·편집주 0931015</w:t>
      </w:r>
    </w:p>
    <w:p>
      <w:pPr>
        <w:pStyle w:val="SHTKNoteDetail"/>
      </w:pPr>
      <w:r>
        <w:t>• 교감 번호 | 0931015</w:t>
      </w:r>
    </w:p>
    <w:p>
      <w:pPr>
        <w:pStyle w:val="SHTKNoteDetail"/>
      </w:pPr>
      <w:r>
        <w:t>• 공식 XML: mod: 此謂【大】，謂此【甲】 / orig: 此謂＝謂此【甲】</w:t>
      </w:r>
    </w:p>
    <w:p>
      <w:pPr>
        <w:pStyle w:val="SHTKNoteDetail"/>
      </w:pPr>
      <w:r>
        <w:t>• 이문 독법: 文易【甲】</w:t>
      </w:r>
    </w:p>
    <w:p>
      <w:pPr>
        <w:pStyle w:val="SHTKNoteDetail"/>
      </w:pPr>
      <w:r>
        <w:t>• 이문 독법의 가능한 한국어 번역: 「논을 찾아보는 이에게 글이 쉬워 그 뜻을 깨닫게 하려는 것」 정도로 읽을 수 있다.</w:t>
      </w:r>
    </w:p>
    <w:p>
      <w:pPr>
        <w:pStyle w:val="SHTKNoteDetail"/>
      </w:pPr>
      <w:r>
        <w:t>• 의미 차이: 文이 추가되면 ‘쉬운’ 것의 주체가 독자의 이해에서 문장 자체로 이동할 가능성이 있다.</w:t>
      </w:r>
    </w:p>
    <w:p>
      <w:pPr>
        <w:pStyle w:val="SHTKNoteDetail"/>
      </w:pPr>
      <w:r>
        <w:t>• 번역 영향 분류: 낮음~중간</w:t>
      </w:r>
    </w:p>
    <w:p>
      <w:pPr>
        <w:pStyle w:val="SHTKNoteDetail"/>
      </w:pPr>
      <w:r>
        <w:t>• 저본 독법의 가능한 한국어 번역: 괄호 「問也」와 함께 「저 수면은 이 마음에 반드시 따라 증장하는가?」</w:t>
      </w:r>
    </w:p>
    <w:p>
      <w:pPr>
        <w:pStyle w:val="SHTKNoteDetail"/>
      </w:pPr>
      <w:r>
        <w:t>• 이문 독법: 增不【甲】</w:t>
      </w:r>
    </w:p>
    <w:p>
      <w:pPr>
        <w:pStyle w:val="SHTKNoteDetail"/>
      </w:pPr>
      <w:r>
        <w:t>• 이문 독법의 가능한 한국어 번역: 「저 수면은 이 마음에 반드시 따라 증장하는가, 그렇지 않은가?」</w:t>
      </w:r>
    </w:p>
    <w:p>
      <w:pPr>
        <w:pStyle w:val="SHTKNoteDetail"/>
      </w:pPr>
      <w:r>
        <w:t>• 의미 차이: 甲본은 不를 넣어 의문형을 문자상 명시한다. 大본도 원주의 「問也」와 뒤 답 「此不決定」 때문에 질문으로 읽힌다.</w:t>
      </w:r>
    </w:p>
    <w:p>
      <w:pPr>
        <w:pStyle w:val="SHTKBlockLabel"/>
      </w:pPr>
      <w:r>
        <w:t>위치표지</w:t>
      </w:r>
    </w:p>
    <w:p>
      <w:bookmarkStart w:id="725" w:name="loc_0931b25"/>
      <w:pPr>
        <w:pStyle w:val="SHTKPositionMarker"/>
      </w:pPr>
      <w:r>
        <w:t>[0931b25]</w:t>
      </w:r>
      <w:bookmarkEnd w:id="725"/>
    </w:p>
    <w:p>
      <w:pPr>
        <w:pStyle w:val="SHTKBlockLabel"/>
      </w:pPr>
      <w:r>
        <w:t>원문</w:t>
      </w:r>
    </w:p>
    <w:p>
      <w:pPr>
        <w:pStyle w:val="SHTKSourceText"/>
      </w:pPr>
      <w:r>
        <w:t>從此第八。明次第起。就中分二。一正明次第。二明起惑因。且初明次第者。論云。如上所說十種隨眠次第生時。誰前誰後。頌曰。無明疑邪身　　邊見戒見取貪慢瞋如次　　由前引後生</w:t>
      </w:r>
    </w:p>
    <w:p>
      <w:pPr>
        <w:pStyle w:val="SHTKBlockLabel"/>
      </w:pPr>
      <w:r>
        <w:t>한국어 직역</w:t>
      </w:r>
    </w:p>
    <w:p>
      <w:pPr>
        <w:pStyle w:val="SHTKTranslationText"/>
      </w:pPr>
      <w:r>
        <w:t>이로부터 여덟째이다. 차례로 일어나는 것을 밝힌다. 그 가운데 둘로 나눈다. 첫째는 바로 그 차례를 밝힌다. 둘째는 혹이 일어나는 원인을 밝힌다. 우선 첫째, 차례를 밝히는 것은 다음과 같다. 논에서 말한다. 위에서 말한 열 가지 수면이 차례로 생길 때 어느 것이 먼저이고 어느 것이 뒤인가? 게송에서 말한다. 무명·의·사견·신견·변견·계금취·견취, 탐·만·진은 차례대로 앞의 것이 뒤의 것을 이끌어 생기게 한다.</w:t>
      </w:r>
    </w:p>
    <w:p>
      <w:pPr>
        <w:pStyle w:val="SHTKBlockLabel"/>
      </w:pPr>
      <w:r>
        <w:t>위치표지</w:t>
      </w:r>
    </w:p>
    <w:p>
      <w:bookmarkStart w:id="726" w:name="loc_0931c01"/>
      <w:pPr>
        <w:pStyle w:val="SHTKPositionMarker"/>
      </w:pPr>
      <w:r>
        <w:t>[0931c01]</w:t>
      </w:r>
      <w:bookmarkEnd w:id="726"/>
    </w:p>
    <w:p>
      <w:pPr>
        <w:pStyle w:val="SHTKBlockLabel"/>
      </w:pPr>
      <w:r>
        <w:t>원문</w:t>
      </w:r>
    </w:p>
    <w:p>
      <w:pPr>
        <w:pStyle w:val="SHTKSourceText"/>
      </w:pPr>
      <w:r>
        <w:t>釋曰。一無明。二疑。二邪見。四身見。五邊見。六戒禁取。七見取。八貪。九慢。十瞋。煩惱生時。先由無明。於諦不了。由不了故。次引生疑。於四聖諦。生猶預故。從此疑心。引生邪見。謂定撥無苦集滅道。由撥無諦。引身見生。謂苦蘊中。撥無苦理。便決定執此為我故。從此身見。引邊見生。謂依我執斷常邊故。從此邊見。引生戒禁取。便計前執。為能淨故。從戒禁取。引見取生。謂計能淨已。或必執為能勝故。從此見取。次引貪生。謂自見中。情深愛故。從此貪後。次引慢生。恃自見解。生高舉故。從此慢後。次引生瞋。違已見中。必憎嫌故。如是且依次第起說。越次第者。前後無准。</w:t>
      </w:r>
    </w:p>
    <w:p>
      <w:pPr>
        <w:pStyle w:val="SHTKBlockLabel"/>
      </w:pPr>
      <w:r>
        <w:t>한국어 직역</w:t>
      </w:r>
    </w:p>
    <w:p>
      <w:pPr>
        <w:pStyle w:val="SHTKTranslationText"/>
      </w:pPr>
      <w:r>
        <w:t>풀이하여 말한다. 첫째는 무명, 둘째는 의, 둘째는 사견이다. [최소 보충: 저본은 앞의 U31420에 이어 다시 ‘二’라고 적는다.] 넷째는 신견, 다섯째는 변견, 여섯째는 계금취, 일곱째는 견취, 여덟째는 탐, 아홉째는 만, 열째는 진이다. 번뇌가 생길 때에는 먼저 무명으로 말미암아 제(諦)를 밝게 알지 못한다. 밝게 알지 못하기 때문에 다음으로 의심을 이끌어 낸다. 네 성제에 대하여 망설임을 내기 때문이다. 이 의심하는 마음으로부터 사견을 이끌어 낸다. 곧 고·집·멸·도가 없다고 결정적으로 부정한다. 제를 없다고 부정함으로 말미암아 신견이 생기게 한다. 곧 고온 가운데서 고의 이치를 없다고 부정하고, 문득 이것을 ‘나’라고 결정하여 집착하기 때문이다. 이 신견으로부터 변견이 생기게 한다. 곧 아집에 의지하여 단·상의 두 극단을 집착하기 때문이다. 이 변견으로부터 계금취가 생기게 한다. 곧 앞서 집착한 것을 능히 청정하게 하는 것이라고 헤아리기 때문이다. 계금취로부터 견취가 생기게 한다. 곧 능히 청정하게 한다고 헤아린 뒤에 또 반드시 그것을 수승한 것이라고 집착하기 때문이다. 이 견취로부터 다음으로 탐이 생기게 한다. 곧 자기 견해에 대하여 마음으로 깊이 애착하기 때문이다. 이 탐 이후에 다음으로 만이 생기게 한다. 자기 견해와 이해를 믿고 의지하여 높이 드는 마음을 내기 때문이다. 이 만 이후에 다음으로 진이 생기게 한다. 이미 본 바와 어긋나는 것 가운데에서는 반드시 미워하고 싫어하기 때문이다. 이와 같은 설명은 우선 차례대로 일어나는 경우에 의거한 것이다. 차례를 뛰어넘는 경우에는 앞뒤에 일정한 준칙이 없다.</w:t>
      </w:r>
    </w:p>
    <w:p>
      <w:pPr>
        <w:pStyle w:val="SHTKBlockLabel"/>
      </w:pPr>
      <w:r>
        <w:t>위치표지</w:t>
      </w:r>
    </w:p>
    <w:p>
      <w:bookmarkStart w:id="727" w:name="loc_0931c15"/>
      <w:pPr>
        <w:pStyle w:val="SHTKPositionMarker"/>
      </w:pPr>
      <w:r>
        <w:t>[0931c15]</w:t>
      </w:r>
      <w:bookmarkEnd w:id="727"/>
    </w:p>
    <w:p>
      <w:pPr>
        <w:pStyle w:val="SHTKBlockLabel"/>
      </w:pPr>
      <w:r>
        <w:t>원문</w:t>
      </w:r>
    </w:p>
    <w:p>
      <w:pPr>
        <w:pStyle w:val="SHTKSourceText"/>
      </w:pPr>
      <w:r>
        <w:t>從此第二。明起惑因。論云。諸煩惱起。由幾因緣。頌曰。由未斷隨眠　　及隨應境現非理作意起　　說惑具因緣</w:t>
      </w:r>
    </w:p>
    <w:p>
      <w:pPr>
        <w:pStyle w:val="SHTKBlockLabel"/>
      </w:pPr>
      <w:r>
        <w:t>한국어 직역</w:t>
      </w:r>
    </w:p>
    <w:p>
      <w:pPr>
        <w:pStyle w:val="SHTKTranslationText"/>
      </w:pPr>
      <w:r>
        <w:t>이로부터 둘째이다. 혹이 일어나는 원인을 밝힌다. 논에서 말한다. 여러 번뇌가 일어나는 것은 몇 가지 인연으로 말미암는가? 게송에서 말한다. 아직 끊어지지 않은 수면과 그에 알맞은 경계가 현전함과 비리작의가 일어남으로 말미암는다고, 혹이 인연을 갖추어 일어남을 설명한다.</w:t>
      </w:r>
    </w:p>
    <w:p>
      <w:pPr>
        <w:pStyle w:val="SHTKBlockLabel"/>
      </w:pPr>
      <w:r>
        <w:t>위치표지</w:t>
      </w:r>
    </w:p>
    <w:p>
      <w:bookmarkStart w:id="728" w:name="loc_0931c19"/>
      <w:pPr>
        <w:pStyle w:val="SHTKPositionMarker"/>
      </w:pPr>
      <w:r>
        <w:t>[0931c19]</w:t>
      </w:r>
      <w:bookmarkEnd w:id="728"/>
    </w:p>
    <w:p>
      <w:pPr>
        <w:pStyle w:val="SHTKBlockLabel"/>
      </w:pPr>
      <w:r>
        <w:t>원문</w:t>
      </w:r>
    </w:p>
    <w:p>
      <w:pPr>
        <w:pStyle w:val="SHTKSourceText"/>
      </w:pPr>
      <w:r>
        <w:t>釋曰。由三因緣。煩惱現起。一由未斷隨眠。即惑因也。二隨應境現。[16][17]隨應者。隨其所應也。如順境生貪。違境生瞋等。此惑境界也。三由非理作意。即起惑加行也。由上三因。煩惱現起。說惑具因緣者。此上三因。謂此且據具因緣。說或有唯託境界力生。如退法[18]根阿羅漢等。</w:t>
      </w:r>
    </w:p>
    <w:p>
      <w:pPr>
        <w:pStyle w:val="SHTKBlockLabel"/>
      </w:pPr>
      <w:r>
        <w:t>한국어 직역</w:t>
      </w:r>
    </w:p>
    <w:p>
      <w:pPr>
        <w:pStyle w:val="SHTKTranslationText"/>
      </w:pPr>
      <w:r>
        <w:t>풀이하여 말한다. 세 가지 인연으로 말미암아 번뇌가 현행한다. 첫째는 아직 끊어지지 않은 수면으로 말미암는 것이니, 곧 혹의 원인이다. 둘째는 그에 알맞은 경계가 현전하는 것이다. ‘그에 알맞다[隨應]’는 것은 각각 그에 마땅한 바를 따른다는 뜻이다. 가령 마음에 드는 경계에서 탐이 생기고, 거슬리는 경계에서 진 등이 생기는 것과 같다. 이것이 혹의 경계이다. 셋째는 비리작의로 말미암는 것이다. 곧 혹을 일으키는 가행이다. 위의 세 가지 원인으로 말미암아 번뇌가 현행한다. ‘혹이 인연을 갖춘다고 말한다’는 것은, 위의 세 가지 원인을 여기서는 우선 인연을 모두 갖춘 경우에 의거하여 말한 것이다. 혹 어떤 것은 오직 경계의 힘에 의탁하여 생기기도 한다. 가령 퇴법근(退法根)의 아라한 등이 그러하다.</w:t>
      </w:r>
    </w:p>
    <w:p>
      <w:pPr>
        <w:pStyle w:val="SHTKBlockLabel"/>
      </w:pPr>
      <w:r>
        <w:t>교감·번역 메모</w:t>
      </w:r>
    </w:p>
    <w:p>
      <w:pPr>
        <w:pStyle w:val="SHTKNoteSummary"/>
      </w:pPr>
      <w:r>
        <w:t>교감 요약 | CBETA 교감·편집주 0931016</w:t>
      </w:r>
    </w:p>
    <w:p>
      <w:pPr>
        <w:pStyle w:val="SHTKNoteDetail"/>
      </w:pPr>
      <w:r>
        <w:t>• 교감 번호 | 0931016</w:t>
      </w:r>
    </w:p>
    <w:p>
      <w:pPr>
        <w:pStyle w:val="SHTKNoteDetail"/>
      </w:pPr>
      <w:r>
        <w:t>• 공식 XML: mod: 〔－〕【CB】【甲】，說言【大】 / orig: 〔說言無〕－【甲】</w:t>
      </w:r>
    </w:p>
    <w:p>
      <w:pPr>
        <w:pStyle w:val="SHTKNoteDetail"/>
      </w:pPr>
      <w:r>
        <w:t>• 저본 독법의 가능한 한국어 번역: 괄호 「問也」와 함께 「저 수면은 이 마음에 반드시 따라 증장하는가?」</w:t>
      </w:r>
    </w:p>
    <w:p>
      <w:pPr>
        <w:pStyle w:val="SHTKNoteDetail"/>
      </w:pPr>
      <w:r>
        <w:t>• 이문 독법: 增不【甲】</w:t>
      </w:r>
    </w:p>
    <w:p>
      <w:pPr>
        <w:pStyle w:val="SHTKNoteDetail"/>
      </w:pPr>
      <w:r>
        <w:t>• 이문 독법의 가능한 한국어 번역: 「저 수면은 이 마음에 반드시 따라 증장하는가, 그렇지 않은가?」</w:t>
      </w:r>
    </w:p>
    <w:p>
      <w:pPr>
        <w:pStyle w:val="SHTKNoteDetail"/>
      </w:pPr>
      <w:r>
        <w:t>• 의미 차이: 甲본은 不를 넣어 의문형을 문자상 명시한다. 大본도 원주의 「問也」와 뒤 답 「此不決定」 때문에 질문으로 읽힌다.</w:t>
      </w:r>
    </w:p>
    <w:p>
      <w:pPr>
        <w:pStyle w:val="SHTKNoteDetail"/>
      </w:pPr>
      <w:r>
        <w:t>• 번역 영향 분류: 중간</w:t>
      </w:r>
    </w:p>
    <w:p>
      <w:pPr>
        <w:pStyle w:val="SHTKNoteDetail"/>
      </w:pPr>
      <w:r>
        <w:t>• 저본 독법의 가능한 한국어 번역: 「이는 곧 염오심을 말한다」</w:t>
      </w:r>
    </w:p>
    <w:p>
      <w:pPr>
        <w:pStyle w:val="SHTKNoteDetail"/>
      </w:pPr>
      <w:r>
        <w:t>• 이문 독법: 謂此【甲】</w:t>
      </w:r>
    </w:p>
    <w:p>
      <w:pPr>
        <w:pStyle w:val="SHTKNoteDetail"/>
      </w:pPr>
      <w:r>
        <w:t>• 이문 독법의 가능한 한국어 번역: 「이를 말하니, 곧 염오심이다」 정도</w:t>
      </w:r>
    </w:p>
    <w:p>
      <w:pPr>
        <w:pStyle w:val="SHTKBlockLabel"/>
      </w:pPr>
      <w:r>
        <w:t>교감·번역 메모</w:t>
      </w:r>
    </w:p>
    <w:p>
      <w:pPr>
        <w:pStyle w:val="SHTKNoteSummary"/>
      </w:pPr>
      <w:r>
        <w:t>교감 요약 | CBETA 교감·편집주 0931017</w:t>
      </w:r>
    </w:p>
    <w:p>
      <w:pPr>
        <w:pStyle w:val="SHTKNoteDetail"/>
      </w:pPr>
      <w:r>
        <w:t>• 교감 번호 | 0931017</w:t>
      </w:r>
    </w:p>
    <w:p>
      <w:pPr>
        <w:pStyle w:val="SHTKNoteDetail"/>
      </w:pPr>
      <w:r>
        <w:t>• 공식 XML: mod: 〔－〕【CB】【甲】，無【大】，及【乙】 / orig: 無＝及【乙】</w:t>
      </w:r>
    </w:p>
    <w:p>
      <w:pPr>
        <w:pStyle w:val="SHTKNoteDetail"/>
      </w:pPr>
      <w:r>
        <w:t>• 저본 독법의 가능한 한국어 번역: 「이는 곧 염오심을 말한다」</w:t>
      </w:r>
    </w:p>
    <w:p>
      <w:pPr>
        <w:pStyle w:val="SHTKNoteDetail"/>
      </w:pPr>
      <w:r>
        <w:t>• 이문 독법: 謂此【甲】</w:t>
      </w:r>
    </w:p>
    <w:p>
      <w:pPr>
        <w:pStyle w:val="SHTKNoteDetail"/>
      </w:pPr>
      <w:r>
        <w:t>• 이문 독법의 가능한 한국어 번역: 「이를 말하니, 곧 염오심이다」 정도</w:t>
      </w:r>
    </w:p>
    <w:p>
      <w:pPr>
        <w:pStyle w:val="SHTKNoteDetail"/>
      </w:pPr>
      <w:r>
        <w:t>• 의미 차이: 어순 차이뿐이며 지시 대상은 같다.</w:t>
      </w:r>
    </w:p>
    <w:p>
      <w:pPr>
        <w:pStyle w:val="SHTKNoteDetail"/>
      </w:pPr>
      <w:r>
        <w:t>• 번역 영향 분류: 낮음</w:t>
      </w:r>
    </w:p>
    <w:p>
      <w:pPr>
        <w:pStyle w:val="SHTKNoteDetail"/>
      </w:pPr>
      <w:r>
        <w:t>• 저본 독법의 가능한 한국어 번역: 저본처럼 곧바로 「隨應者」: 「수응이란」</w:t>
      </w:r>
    </w:p>
    <w:p>
      <w:pPr>
        <w:pStyle w:val="SHTKNoteDetail"/>
      </w:pPr>
      <w:r>
        <w:t>• 이문 독법: 說言【大】</w:t>
      </w:r>
    </w:p>
    <w:p>
      <w:pPr>
        <w:pStyle w:val="SHTKNoteDetail"/>
      </w:pPr>
      <w:r>
        <w:t>• 이문 독법의 가능한 한국어 번역: 다음 교감과 결합하지 않고 이 항목만 보면 「‘수응’이라고 말한 것은」 정도</w:t>
      </w:r>
    </w:p>
    <w:p>
      <w:pPr>
        <w:pStyle w:val="SHTKBlockLabel"/>
      </w:pPr>
      <w:r>
        <w:t>교감·번역 메모</w:t>
      </w:r>
    </w:p>
    <w:p>
      <w:pPr>
        <w:pStyle w:val="SHTKNoteSummary"/>
      </w:pPr>
      <w:r>
        <w:t>교감 요약 | CBETA 교감·편집주 0931018</w:t>
      </w:r>
    </w:p>
    <w:p>
      <w:pPr>
        <w:pStyle w:val="SHTKNoteDetail"/>
      </w:pPr>
      <w:r>
        <w:t>• 교감 번호 | 0931018</w:t>
      </w:r>
    </w:p>
    <w:p>
      <w:pPr>
        <w:pStyle w:val="SHTKNoteDetail"/>
      </w:pPr>
      <w:r>
        <w:t>• 공식 XML: mod: 根【大】，〔－〕【甲】 / orig: 〔根〕－【甲】</w:t>
      </w:r>
    </w:p>
    <w:p>
      <w:pPr>
        <w:pStyle w:val="SHTKNoteDetail"/>
      </w:pPr>
      <w:r>
        <w:t>• 이문 독법: 說言【大】</w:t>
      </w:r>
    </w:p>
    <w:p>
      <w:pPr>
        <w:pStyle w:val="SHTKNoteDetail"/>
      </w:pPr>
      <w:r>
        <w:t>• 이문 독법의 가능한 한국어 번역: 다음 교감과 결합하지 않고 이 항목만 보면 「‘수응’이라고 말한 것은」 정도</w:t>
      </w:r>
    </w:p>
    <w:p>
      <w:pPr>
        <w:pStyle w:val="SHTKNoteDetail"/>
      </w:pPr>
      <w:r>
        <w:t>• 의미 차이: 설명 도입구 「說言」의 유무이다.</w:t>
      </w:r>
    </w:p>
    <w:p>
      <w:pPr>
        <w:pStyle w:val="SHTKNoteDetail"/>
      </w:pPr>
      <w:r>
        <w:t>• 번역 영향 분류: 낮음~중간</w:t>
      </w:r>
    </w:p>
    <w:p>
      <w:pPr>
        <w:pStyle w:val="SHTKNoteDetail"/>
      </w:pPr>
      <w:r>
        <w:t>• 저본 독법의 가능한 한국어 번역: 저본/CB/甲: 「隨應者」, 곧 「수응이란」</w:t>
      </w:r>
    </w:p>
    <w:p>
      <w:pPr>
        <w:pStyle w:val="SHTKNoteDetail"/>
      </w:pPr>
      <w:r>
        <w:t>• 이문 독법: 無【大】 / 及【乙】</w:t>
      </w:r>
    </w:p>
    <w:p>
      <w:pPr>
        <w:pStyle w:val="SHTKNoteDetail"/>
      </w:pPr>
      <w:r>
        <w:t>• 이문 독법의 가능한 한국어 번역: 大본은 0931016과 합치면 「說言無隨應者」, 乙본은 「及隨應者」가 된다.</w:t>
      </w:r>
    </w:p>
    <w:p>
      <w:pPr>
        <w:pStyle w:val="SHTKNoteDetail"/>
      </w:pPr>
      <w:r>
        <w:t>• 의미 차이: 無·及·무문자 사이의 차이는 구문을 크게 바꾸지만, 바로 뒤 「隨其所應也」가 ‘隨應’을 정의하므로 大본 결합문은 특히 해석이 난해하다.</w:t>
      </w:r>
    </w:p>
    <w:p>
      <w:pPr>
        <w:pStyle w:val="SHTKBlockLabel"/>
      </w:pPr>
      <w:r>
        <w:t>교감·번역 메모</w:t>
      </w:r>
    </w:p>
    <w:p>
      <w:pPr>
        <w:pStyle w:val="SHTKNoteSummary"/>
      </w:pPr>
      <w:r>
        <w:t>교감 요약 | CBETA 교감·편집주 0931c1301</w:t>
      </w:r>
    </w:p>
    <w:p>
      <w:pPr>
        <w:pStyle w:val="SHTKNoteDetail"/>
      </w:pPr>
      <w:r>
        <w:t>• 교감 번호 | 0931c1301</w:t>
      </w:r>
    </w:p>
    <w:p>
      <w:pPr>
        <w:pStyle w:val="SHTKNoteDetail"/>
      </w:pPr>
      <w:r>
        <w:t>• 공식 XML: add: 己【CB】，已【大】</w:t>
      </w:r>
    </w:p>
    <w:p>
      <w:pPr>
        <w:pStyle w:val="SHTKNoteDetail"/>
      </w:pPr>
      <w:r>
        <w:t>• 이문 독법: 無【大】 / 及【乙】</w:t>
      </w:r>
    </w:p>
    <w:p>
      <w:pPr>
        <w:pStyle w:val="SHTKNoteDetail"/>
      </w:pPr>
      <w:r>
        <w:t>• 이문 독법의 가능한 한국어 번역: 大본은 0931016과 합치면 「說言無隨應者」, 乙본은 「及隨應者」가 된다.</w:t>
      </w:r>
    </w:p>
    <w:p>
      <w:pPr>
        <w:pStyle w:val="SHTKNoteDetail"/>
      </w:pPr>
      <w:r>
        <w:t>• 의미 차이: 無·及·무문자 사이의 차이는 구문을 크게 바꾸지만, 바로 뒤 「隨其所應也」가 ‘隨應’을 정의하므로 大본 결합문은 특히 해석이 난해하다.</w:t>
      </w:r>
    </w:p>
    <w:p>
      <w:pPr>
        <w:pStyle w:val="SHTKNoteDetail"/>
      </w:pPr>
      <w:r>
        <w:t>• 번역 영향 분류: 높음(불확실)</w:t>
      </w:r>
    </w:p>
    <w:p>
      <w:pPr>
        <w:pStyle w:val="SHTKNoteDetail"/>
      </w:pPr>
      <w:r>
        <w:t>• 저본 독법의 가능한 한국어 번역: 「퇴법근(退法根)의 아라한」</w:t>
      </w:r>
    </w:p>
    <w:p>
      <w:pPr>
        <w:pStyle w:val="SHTKNoteDetail"/>
      </w:pPr>
      <w:r>
        <w:t>• 이문 독법: 〔根〕－【甲】</w:t>
      </w:r>
    </w:p>
    <w:p>
      <w:pPr>
        <w:pStyle w:val="SHTKNoteDetail"/>
      </w:pPr>
      <w:r>
        <w:t>• 이문 독법의 가능한 한국어 번역: 「퇴법(退法)의 아라한」</w:t>
      </w:r>
    </w:p>
    <w:p>
      <w:pPr>
        <w:pStyle w:val="SHTKNoteDetail"/>
      </w:pPr>
      <w:r>
        <w:t>• 의미 차이: 퇴법이라는 아라한 유형을 ‘근’으로 명시하는지의 차이이다.</w:t>
      </w:r>
    </w:p>
    <w:p>
      <w:pPr>
        <w:pStyle w:val="SHTKBlockLabel"/>
      </w:pPr>
      <w:r>
        <w:t>위치표지</w:t>
      </w:r>
    </w:p>
    <w:p>
      <w:bookmarkStart w:id="729" w:name="loc_0931c26"/>
      <w:pPr>
        <w:pStyle w:val="SHTKPositionMarker"/>
      </w:pPr>
      <w:r>
        <w:t>[0931c26]</w:t>
      </w:r>
      <w:bookmarkEnd w:id="729"/>
    </w:p>
    <w:p>
      <w:pPr>
        <w:pStyle w:val="SHTKBlockLabel"/>
      </w:pPr>
      <w:r>
        <w:t>원문</w:t>
      </w:r>
    </w:p>
    <w:p>
      <w:pPr>
        <w:pStyle w:val="SHTKSourceText"/>
      </w:pPr>
      <w:r>
        <w:t>從此大文第三。雜明諸煩惱起。分三。一明漏等四門。二明結等六門。三明五蓋差別。就明漏等四門。分二一出體。二釋名。此下出體。論云。即上所說。隨眠。并纏。經說為漏瀑流軛取。漏謂三漏。一欲漏。二有漏。三無明漏。言瀑流者。四瀑流。一欲瀑流。二有瀑流。三見瀑流。四無明瀑流。軛謂四軛。如瀑流說。取謂四取。一欲取。二見取。三戒禁取。四我語取。如是漏等其體云何。頌曰。欲煩惱并纏　　除癡名欲漏有漏上二界　　唯煩惱除癡同無記內門　　定地故合一無明諸有本　　故別為一漏瀑流軛亦然　　別立見利故見不順住故　　非於漏獨立欲有軛并癡　　見分二名取無明不別立　　以非能取故</w:t>
      </w:r>
    </w:p>
    <w:p>
      <w:pPr>
        <w:pStyle w:val="SHTKBlockLabel"/>
      </w:pPr>
      <w:r>
        <w:t>한국어 직역</w:t>
      </w:r>
    </w:p>
    <w:p>
      <w:pPr>
        <w:pStyle w:val="SHTKTranslationText"/>
      </w:pPr>
      <w:r>
        <w:t>이로부터 큰 문단의 셋째이다. 여러 번뇌가 일어나는 것을 잡다하게 밝힌다. 셋으로 나눈다. 첫째는 누(漏) 등 네 문을 밝힌다. 둘째는 결(結) 등 여섯 문을 밝힌다. 셋째는 오개의 차별을 밝힌다. 누 등 네 문을 밝히는 가운데 둘로 나눈다. 첫째는 체를 드러내는 것이고, 둘째는 이름을 풀이하는 것이다. 이 아래는 체를 드러낸다. 논에서 말한다. 곧 위에서 말한 수면과 전(纏)을 아울러 경에서는 누·폭류·액·취라고 설한다. ‘누’란 세 가지 누를 말한다. 첫째는 욕루이고, 둘째는 유루이며, 셋째는 무명루이다. ‘폭류’라고 한 것은 네 가지 폭류이다. 첫째는 욕폭류이고, 둘째는 유폭류이며, 셋째는 견폭류이고, 넷째는 무명폭류이다. 액(軛)은 네 가지 액을 말하며, 폭류에서 말한 것과 같다. 취(取)는 네 가지 취를 말한다. 첫째는 욕취이고, 둘째는 견취이며, 셋째는 계금취이고, 넷째는 아어취(我語取)이다. 이와 같은 누 등의 체는 무엇인가? 게송에서 말한다. 욕계의 번뇌와 전 가운데 치를 제외한 것을 욕루라 하고, 유루는 위의 두 계에서 오직 번뇌 가운데 치를 제외한 것이며, 무기라는 점과 내문으로 작용하는 점과 정지(定地)라는 점이 같으므로 하나로 합한다. 무명은 모든 유(有)의 근본이므로 따로 하나의 누로 삼는다. 폭류와 액도 또한 그러하나, 견은 예리하기 때문에 따로 세우고, 견은 머무르게 하는 데 따르지 않기 때문에 누에서는 홀로 따로 세우지 않는다. 욕액·유액에 치를 아우르고, 견을 둘로 나눈 것을 취라 하며, 무명은 따로 세우지 않으니 능히 취하는 것이 아니기 때문이다.</w:t>
      </w:r>
    </w:p>
    <w:p>
      <w:pPr>
        <w:pStyle w:val="SHTKBlockLabel"/>
      </w:pPr>
      <w:r>
        <w:t>위치표지</w:t>
      </w:r>
    </w:p>
    <w:p>
      <w:bookmarkStart w:id="730" w:name="loc_0932a14"/>
      <w:pPr>
        <w:pStyle w:val="SHTKPositionMarker"/>
      </w:pPr>
      <w:r>
        <w:t>[0932a14]</w:t>
      </w:r>
      <w:bookmarkEnd w:id="730"/>
    </w:p>
    <w:p>
      <w:pPr>
        <w:pStyle w:val="SHTKBlockLabel"/>
      </w:pPr>
      <w:r>
        <w:t>원문</w:t>
      </w:r>
    </w:p>
    <w:p>
      <w:pPr>
        <w:pStyle w:val="SHTKSourceText"/>
      </w:pPr>
      <w:r>
        <w:t>釋曰。初兩行明三漏。次一行明瀑流及軛。後一行明四取。欲煩惱并纏除癡名欲漏者。此四十一物。名欲漏體。謂欲界繫。根本煩惱。有三十一。并十纏成四十一有漏上二界唯煩惱除癡者。此有五十二物。為有漏體。謂上二界。根本煩惱。各二十六。五部惑中。各除瞋癡也。兩界合論。故成五十二。彼上二界。雖有昏沈掉舉二纏。不立為漏體者。以纏少故。又此二纏。隨從他起。不自在故。同無記內門。定地故合一者。明上二界。合為有漏也。一同無記性。二同內門轉(緣定及身。名內門轉也)三同是定地。由此三義。二界隨眠。合為一漏。無明諸有本故別為一漏者。三界無明。各有五種。此中十五物。為無明漏。謂由無明。為三有根本。別為一漏也。瀑流軛亦然者。瀑流與軛。體與漏同故。說亦然。謂前欲漏。析出諸見。名欲瀑流。及名欲軛。如是有漏。析出諸見。名有瀑流。及名有軛。析出諸見。名見瀑流。及名見軛如是已顯二十九物。名欲瀑流。謂貪。瞋。慢。各有五種(十五也)。疑四(四諦下疑也。足前成十九)。纏十(足前成二十九)。二十八物。名有瀑流。謂貪與慢各十(上二界。各五。總成二十)。疑八(上二界各四。疑成八。足前成二十八也)。三十六物。為見瀑流。謂三界中。各十二見(苦下五見。集滅各二。見為四。足前成九。道諦下三見。故成十二也)。十五物。為無明瀑流。謂三界無明。各有五也。應知四軛。如瀑流說。別立[1]見利故者。析出諸見。別名見瀑流及見軛者。以見推求性猛利故。見不順住故非於漏獨立者。令住生死。名為漏義。見性猛利。不順住義。由此於漏。不獨立名。但可與餘合說為漏欲有軛並癡見分二名取者。此明四取體。同四軛。欲軛并癡。名為欲取。有軛并癡。名我語取。見軛分二。一名戒禁取。[2]二名見取。應知三十四物。為欲取體。謂貪。瞋。慢。無明。各五(四五二十)。疑有四(足前成二十四)。并十纏(足前成三十四)。三十八物。為我語取體。謂貪。慢。無明。各十。疑有八(上界合論)。六物為戒禁取體。三界各有二戒禁取。故為六也(若下一道下一)。三十物。為見取體。三界各有十種見(十二見中。除二戒禁取)。上界煩惱。名我語取者。我語謂內身。依之說我。故上界煩惱。多緣內身。名我語取。我語之取。依主釋也。於諸見中。別立戒禁取者。由此獨為聖道怨故。雙誑在家出家眾故。謂在家眾。計自餓等。為天道故。諸出家眾。計捨可愛境。為清淨道故。無明不別立以非能取故者。不立無明。別為取者。能取諸有。故名為取。謂不了相。名為無明。非能取故。不立為取。但可與餘。合說為取。此上四取。依薩婆多宗說也若依經部。四取謂以貪為體性。貪緣五欲境起。名為欲取。貪緣六十二見起。名為見取。貪緣戒[3]禁起。名戒禁取。貪緣三界我語起。名我語取。故彼四取。以貪為體。</w:t>
      </w:r>
    </w:p>
    <w:p>
      <w:pPr>
        <w:pStyle w:val="SHTKBlockLabel"/>
      </w:pPr>
      <w:r>
        <w:t>한국어 직역</w:t>
      </w:r>
    </w:p>
    <w:p>
      <w:pPr>
        <w:pStyle w:val="SHTKTranslationText"/>
      </w:pPr>
      <w:r>
        <w:t>풀이하여 말한다. 처음 두 행은 세 가지 누를 밝힌다. 다음 한 행은 폭류와 액을 밝힌다. 뒤의 한 행은 네 가지 취를 밝힌다. ‘욕계의 번뇌와 전 가운데 치를 제외한 것을 욕루라 한다’는 것은, 이 마흔한 가지 법을 욕루의 체라고 한다는 뜻이다. 곧 욕계에 매인 근본번뇌가 서른한 가지 있고, 여기에 열 가지 전을 더하여 마흔하나가 된다. ‘유루는 위의 두 계에서 오직 번뇌 가운데 치를 제외한 것’이라는 것은, 여기에는 쉰두 가지 법이 있어 유루의 체가 된다는 뜻이다. 곧 위의 두 계에서 근본번뇌가 각각 스물여섯 가지이고, 오부의 혹 가운데 각각 진과 치를 제외한다. 두 계를 합하여 논하므로 쉰둘이 된다. 저 위의 두 계에는 비록 혼침과 도거라는 두 전이 있으나, 이를 누의 체로 세우지 않는 것은 전의 수가 적기 때문이다. 또 이 두 전은 다른 것에 따라 일어나서 자재하지 못하기 때문이다. ‘무기라는 점과 내문으로 작용하는 점과 정지라는 점이 같으므로 하나로 합한다’는 것은, 위의 두 계를 합하여 유루라고 하는 까닭을 밝힌 것이다. 첫째, 둘 다 무기성이라는 점이 같고, 둘째, 둘 다 내문으로 작용한다. (선정과 몸을 반연하는 것을 내문으로 작용한다고 한다.) 셋째, 둘 다 정지이다. 이 세 가지 뜻으로 말미암아 두 계의 수면을 합하여 하나의 누로 삼는다. ‘무명은 모든 유의 근본이므로 따로 하나의 누로 삼는다’는 것은, 삼계의 무명에 각각 다섯 종류가 있어서 이 가운데 열다섯 가지 법을 무명루로 삼는다는 뜻이다. 곧 무명이 삼유의 근본이 되므로 따로 하나의 누로 삼는다. ‘폭류와 액도 또한 그러하다’는 것은, 폭류와 액의 체가 누와 같으므로 ‘또한 그러하다’고 한 것이다. 곧 앞의 욕루에서 여러 견을 갈라내어 욕폭류라 하고, 또 욕액이라 한다. 이와 같이 유루에서도 여러 견을 갈라내어 유폭류라 하고, 또 유액이라 한다. 갈라낸 여러 견은 견폭류라 하고, 또 견액이라 한다. 이와 같이 이미 스물아홉 가지 법이 욕폭류라고 불리는 것을 밝혔다. 곧 탐과 진과 만이 각각 다섯 종류이니 열다섯이다. 의는 네 가지이다. (사제 아래의 의심이니, 앞의 수에 더하여 열아홉이 된다.) 전은 열 가지이다. (앞의 수에 더하여 스물아홉이 된다.) 스물여덟 가지 법을 유폭류라 한다. 곧 탐과 만이 각각 열 가지이다. (위의 두 계에서 각각 다섯씩이므로 모두 스물이 된다.) 의는 여덟 가지이다. (위의 두 계에 각각 넷씩이니 의가 여덟이 되고, 앞의 수에 더하여 스물여덟이 된다.) 서른여섯 가지 법을 견폭류로 삼는다. 곧 삼계 가운데 각각 열두 가지 견이 있다. (고제 아래에는 다섯 견이 있고, 집제와 멸제 아래에는 각각 두 견이 있어 합하면 네 견이며, 앞의 수에 더하여 아홉이 된다. 도제 아래에는 세 견이 있으므로 열둘이 된다.) 열다섯 가지 법을 무명폭류로 삼는다. 곧 삼계의 무명이 각각 다섯 가지이기 때문이다. 네 가지 액도 폭류에서 설명한 것과 같음을 알아야 한다. ‘견이 예리하기 때문에 따로 세운다’는 것은, 여러 견을 갈라내어 따로 견폭류와 견액이라 이름하는 까닭이 견이 추구하여 헤아리는 성질이 맹렬하고 예리하기 때문이라는 뜻이다. ‘견은 머무르게 하는 데 따르지 않기 때문에 누에서는 홀로 따로 세우지 않는다’는 것은, 생사에 머물게 하는 것을 ‘누’의 뜻이라 하는데, 견의 성질은 맹렬하고 예리하여 머물게 하는 뜻에 따르지 않기 때문이다. 이 때문에 누에서는 홀로 별도의 이름을 세우지 않고, 다만 나머지와 합하여 누라고 말할 수 있을 뿐이다. ‘욕액·유액에 치를 아우르고, 견을 둘로 나눈 것을 취라 한다’는 것은, 네 가지 취의 체를 밝힌 것이다. 그 체는 네 가지 액과 같다. 욕액에 치를 아우른 것을 욕취라 하고, 유액에 치를 아우른 것을 아어취라 한다. 견액은 둘로 나누어 하나는 계금취라 하고, 둘째는 견취라 한다. 서른네 가지 법이 욕취의 체가 됨을 알아야 한다. 곧 탐과 진과 만과 무명이 각각 다섯씩이다. (넷에 다섯을 곱하면 스물이다.) 의는 네 가지이니 앞의 수에 더하면 스물넷이 되고, 여기에 열 가지 전을 더하면 앞의 수에 보태 서른넷이 된다. 서른여덟 가지 법이 아어취의 체가 된다. 곧 탐과 만과 무명이 각각 열 가지이고, 의는 여덟 가지이다. (위의 두 계를 합하여 논한 것이다.) 여섯 가지 법이 계금취의 체가 된다. 삼계에 각각 두 가지 계금취가 있으므로 그러므로 여섯이 된다. (저본은 “若下一道下一”, 곧 ‘若 아래 하나, 道 아래 하나’라고 적는다.) 서른 가지 법이 견취의 체가 된다. 삼계에 각각 열 가지 견이 있기 때문이다. (열두 견 가운데 두 계금취를 제외한다.) 위의 두 계의 번뇌를 아어취라 하는 것은, ‘아어(我語)’가 안의 몸을 뜻하고, 그것에 의지하여 ‘나’라고 말하기 때문이다. 그러므로 위의 두 계의 번뇌는 대부분 안의 몸을 반연하므로 아어취라 한다. 이는 ‘아어의 취’라는 뜻으로, 의주석(依主釋)이다. 여러 견 가운데 계금취를 따로 세운 것은 오직 이것만이 성도의 원수가 되기 때문이고, 재가와 출가의 두 무리를 모두 속이기 때문이다. 곧 재가의 무리는 스스로 굶는 것 등을 천상에 이르는 길이라고 헤아리고, 출가의 무리는 사랑할 만한 경계를 버리는 것을 청정의 길이라고 헤아린다. ‘무명은 능히 취하는 것이 아니므로 따로 세우지 않는다’는 것은, 무명을 별도의 취로 세우지 않는다는 뜻이다. 여러 유(有)를 능히 취하기 때문에 ‘취’라고 하는데, 분명히 알지 못하는 모습을 무명이라고 하므로, 능히 취하는 것이 아니기 때문이다. 따라서 무명을 취로 따로 세우지 않고, 다만 나머지와 합하여 취라고 말할 수 있을 뿐이다. 이상의 네 가지 취는 설일체유부인 살바다종(薩婆多宗)에 의거하여 설명한 것이다. 만약 경부에 의거하면, 네 가지 취는 탐을 그 체성으로 삼는다. 탐이 오욕의 경계를 반연하여 일어나는 것을 욕취라 하고, 탐이 예순두 견을 반연하여 일어나는 것을 견취라 하며, 탐이 계금(戒禁)을 반연하여 일어나는 것을 계금취라 하고, 탐이 삼계의 아어를 반연하여 일어나는 것을 아어취라 한다. 그러므로 그 네 가지 취는 탐을 체로 삼는다.</w:t>
      </w:r>
    </w:p>
    <w:p>
      <w:pPr>
        <w:pStyle w:val="SHTKBlockLabel"/>
      </w:pPr>
      <w:r>
        <w:t>교감·번역 메모</w:t>
      </w:r>
    </w:p>
    <w:p>
      <w:pPr>
        <w:pStyle w:val="SHTKNoteSummary"/>
      </w:pPr>
      <w:r>
        <w:t>교감 요약 | CBETA 교감·편집주 0932001</w:t>
      </w:r>
    </w:p>
    <w:p>
      <w:pPr>
        <w:pStyle w:val="SHTKNoteDetail"/>
      </w:pPr>
      <w:r>
        <w:t>• 교감 번호 | 0932001</w:t>
      </w:r>
    </w:p>
    <w:p>
      <w:pPr>
        <w:pStyle w:val="SHTKNoteDetail"/>
      </w:pPr>
      <w:r>
        <w:t>• 공식 XML: mod: 見【大】，〔－〕【甲】 / orig: 〔見〕－【甲】</w:t>
      </w:r>
    </w:p>
    <w:p>
      <w:pPr>
        <w:pStyle w:val="SHTKNoteDetail"/>
      </w:pPr>
      <w:r>
        <w:t>• 이문 독법: 〔根〕－【甲】</w:t>
      </w:r>
    </w:p>
    <w:p>
      <w:pPr>
        <w:pStyle w:val="SHTKNoteDetail"/>
      </w:pPr>
      <w:r>
        <w:t>• 이문 독법의 가능한 한국어 번역: 「퇴법(退法)의 아라한」</w:t>
      </w:r>
    </w:p>
    <w:p>
      <w:pPr>
        <w:pStyle w:val="SHTKNoteDetail"/>
      </w:pPr>
      <w:r>
        <w:t>• 의미 차이: 퇴법이라는 아라한 유형을 ‘근’으로 명시하는지의 차이이다.</w:t>
      </w:r>
    </w:p>
    <w:p>
      <w:pPr>
        <w:pStyle w:val="SHTKNoteDetail"/>
      </w:pPr>
      <w:r>
        <w:t>• 번역 영향 분류: 낮음~중간</w:t>
      </w:r>
    </w:p>
    <w:p>
      <w:pPr>
        <w:pStyle w:val="SHTKNoteDetail"/>
      </w:pPr>
      <w:r>
        <w:t>• 저본 독법의 가능한 한국어 번역: 「이미 본 바와 어긋나는 것 가운데」</w:t>
      </w:r>
    </w:p>
    <w:p>
      <w:pPr>
        <w:pStyle w:val="SHTKNoteDetail"/>
      </w:pPr>
      <w:r>
        <w:t>• 이문 독법: 己【CB】(현행 XML)</w:t>
      </w:r>
    </w:p>
    <w:p>
      <w:pPr>
        <w:pStyle w:val="SHTKNoteDetail"/>
      </w:pPr>
      <w:r>
        <w:t>• 이문 독법의 가능한 한국어 번역: 「자기 견해와 어긋나는 것 가운데」</w:t>
      </w:r>
    </w:p>
    <w:p>
      <w:pPr>
        <w:pStyle w:val="SHTKNoteDetail"/>
      </w:pPr>
      <w:r>
        <w:t>• 의미 차이: 현재 CBETA는 已를 己로 고쳐 ‘자기 견해와 어긋나는 것’을 뜻하게 한다. 앞 문맥의 「恃自見解」 및 진이 자기 견해에 어긋나는 것을 미워한다는 설명과 잘 이어진다.</w:t>
      </w:r>
    </w:p>
    <w:p>
      <w:pPr>
        <w:pStyle w:val="SHTKBlockLabel"/>
      </w:pPr>
      <w:r>
        <w:t>교감·번역 메모</w:t>
      </w:r>
    </w:p>
    <w:p>
      <w:pPr>
        <w:pStyle w:val="SHTKNoteSummary"/>
      </w:pPr>
      <w:r>
        <w:t>교감 요약 | CBETA 교감·편집주 0932002</w:t>
      </w:r>
    </w:p>
    <w:p>
      <w:pPr>
        <w:pStyle w:val="SHTKNoteDetail"/>
      </w:pPr>
      <w:r>
        <w:t>• 교감 번호 | 0932002</w:t>
      </w:r>
    </w:p>
    <w:p>
      <w:pPr>
        <w:pStyle w:val="SHTKNoteDetail"/>
      </w:pPr>
      <w:r>
        <w:t>• 공식 XML: mod: 二【大】，二者【甲】 / orig: 二＋（者）【甲】</w:t>
      </w:r>
    </w:p>
    <w:p>
      <w:pPr>
        <w:pStyle w:val="SHTKNoteDetail"/>
      </w:pPr>
      <w:r>
        <w:t>• 저본 독법의 가능한 한국어 번역: 「이미 본 바와 어긋나는 것 가운데」</w:t>
      </w:r>
    </w:p>
    <w:p>
      <w:pPr>
        <w:pStyle w:val="SHTKNoteDetail"/>
      </w:pPr>
      <w:r>
        <w:t>• 이문 독법: 己【CB】(현행 XML)</w:t>
      </w:r>
    </w:p>
    <w:p>
      <w:pPr>
        <w:pStyle w:val="SHTKNoteDetail"/>
      </w:pPr>
      <w:r>
        <w:t>• 이문 독법의 가능한 한국어 번역: 「자기 견해와 어긋나는 것 가운데」</w:t>
      </w:r>
    </w:p>
    <w:p>
      <w:pPr>
        <w:pStyle w:val="SHTKNoteDetail"/>
      </w:pPr>
      <w:r>
        <w:t>• 의미 차이: 현재 CBETA는 已를 己로 고쳐 ‘자기 견해와 어긋나는 것’을 뜻하게 한다. 앞 문맥의 「恃自見解」 및 진이 자기 견해에 어긋나는 것을 미워한다는 설명과 잘 이어진다.</w:t>
      </w:r>
    </w:p>
    <w:p>
      <w:pPr>
        <w:pStyle w:val="SHTKNoteDetail"/>
      </w:pPr>
      <w:r>
        <w:t>• 번역 영향 분류: 높음</w:t>
      </w:r>
    </w:p>
    <w:p>
      <w:pPr>
        <w:pStyle w:val="SHTKNoteDetail"/>
      </w:pPr>
      <w:r>
        <w:t>• 저본 독법의 가능한 한국어 번역: 「견이 예리하기 때문에 따로 세운다」</w:t>
      </w:r>
    </w:p>
    <w:p>
      <w:pPr>
        <w:pStyle w:val="SHTKNoteDetail"/>
      </w:pPr>
      <w:r>
        <w:t>• 이문 독법: 〔見〕－【甲】</w:t>
      </w:r>
    </w:p>
    <w:p>
      <w:pPr>
        <w:pStyle w:val="SHTKNoteDetail"/>
      </w:pPr>
      <w:r>
        <w:t>• 이문 독법의 가능한 한국어 번역: 「예리하기 때문에 따로 세운다」</w:t>
      </w:r>
    </w:p>
    <w:p>
      <w:pPr>
        <w:pStyle w:val="SHTKBlockLabel"/>
      </w:pPr>
      <w:r>
        <w:t>교감·번역 메모</w:t>
      </w:r>
    </w:p>
    <w:p>
      <w:pPr>
        <w:pStyle w:val="SHTKNoteSummary"/>
      </w:pPr>
      <w:r>
        <w:t>교감 요약 | CBETA 교감·편집주 0932003</w:t>
      </w:r>
    </w:p>
    <w:p>
      <w:pPr>
        <w:pStyle w:val="SHTKNoteDetail"/>
      </w:pPr>
      <w:r>
        <w:t>• 교감 번호 | 0932003</w:t>
      </w:r>
    </w:p>
    <w:p>
      <w:pPr>
        <w:pStyle w:val="SHTKNoteDetail"/>
      </w:pPr>
      <w:r>
        <w:t>• 공식 XML: mod: 禁【大】，禁取【甲】 / orig: 禁＋（取）【甲】</w:t>
      </w:r>
    </w:p>
    <w:p>
      <w:pPr>
        <w:pStyle w:val="SHTKNoteDetail"/>
      </w:pPr>
      <w:r>
        <w:t>• 저본 독법의 가능한 한국어 번역: 「견이 예리하기 때문에 따로 세운다」</w:t>
      </w:r>
    </w:p>
    <w:p>
      <w:pPr>
        <w:pStyle w:val="SHTKNoteDetail"/>
      </w:pPr>
      <w:r>
        <w:t>• 이문 독법: 〔見〕－【甲】</w:t>
      </w:r>
    </w:p>
    <w:p>
      <w:pPr>
        <w:pStyle w:val="SHTKNoteDetail"/>
      </w:pPr>
      <w:r>
        <w:t>• 이문 독법의 가능한 한국어 번역: 「예리하기 때문에 따로 세운다」</w:t>
      </w:r>
    </w:p>
    <w:p>
      <w:pPr>
        <w:pStyle w:val="SHTKNoteDetail"/>
      </w:pPr>
      <w:r>
        <w:t>• 의미 차이: 甲본은 예리함의 주어 ‘견’을 생략하지만 앞 문맥으로 보충 가능하다.</w:t>
      </w:r>
    </w:p>
    <w:p>
      <w:pPr>
        <w:pStyle w:val="SHTKNoteDetail"/>
      </w:pPr>
      <w:r>
        <w:t>• 번역 영향 분류: 낮음~중간</w:t>
      </w:r>
    </w:p>
    <w:p>
      <w:pPr>
        <w:pStyle w:val="SHTKNoteDetail"/>
      </w:pPr>
      <w:r>
        <w:t>• 저본 독법의 가능한 한국어 번역: 「둘째는 견취라 한다」</w:t>
      </w:r>
    </w:p>
    <w:p>
      <w:pPr>
        <w:pStyle w:val="SHTKNoteDetail"/>
      </w:pPr>
      <w:r>
        <w:t>• 이문 독법: 二者【甲】</w:t>
      </w:r>
    </w:p>
    <w:p>
      <w:pPr>
        <w:pStyle w:val="SHTKNoteDetail"/>
      </w:pPr>
      <w:r>
        <w:t>• 이문 독법의 가능한 한국어 번역: 「둘째 것은 견취라 한다」</w:t>
      </w:r>
    </w:p>
    <w:p>
      <w:pPr>
        <w:pStyle w:val="SHTKBlockLabel"/>
      </w:pPr>
      <w:r>
        <w:t>위치표지</w:t>
      </w:r>
    </w:p>
    <w:p>
      <w:bookmarkStart w:id="731" w:name="loc_0932c09"/>
      <w:pPr>
        <w:pStyle w:val="SHTKPositionMarker"/>
      </w:pPr>
      <w:r>
        <w:t>[0932c09]</w:t>
      </w:r>
      <w:bookmarkEnd w:id="731"/>
    </w:p>
    <w:p>
      <w:pPr>
        <w:pStyle w:val="SHTKBlockLabel"/>
      </w:pPr>
      <w:r>
        <w:t>원문</w:t>
      </w:r>
    </w:p>
    <w:p>
      <w:pPr>
        <w:pStyle w:val="SHTKSourceText"/>
      </w:pPr>
      <w:r>
        <w:t>從此第二。釋名。論云。此隨眠等。名有何義。頌曰。微細二隨增　　隨逐與隨縛住流漂合執　　是隨眠等義</w:t>
      </w:r>
    </w:p>
    <w:p>
      <w:pPr>
        <w:pStyle w:val="SHTKBlockLabel"/>
      </w:pPr>
      <w:r>
        <w:t>한국어 직역</w:t>
      </w:r>
    </w:p>
    <w:p>
      <w:pPr>
        <w:pStyle w:val="SHTKTranslationText"/>
      </w:pPr>
      <w:r>
        <w:t>이로부터 둘째이다. 이름을 풀이한다. 논에서 말한다. 이 수면 등은 그 이름에 무슨 뜻이 있는가? 게송에서 말한다. 미세함과 두 가지 수증, 따라 쫓음과 따라 얽음이며, 머물게 함·흐르게 함·떠내려가게 함·결합함·집착함이 수면 등의 뜻이다.</w:t>
      </w:r>
    </w:p>
    <w:p>
      <w:pPr>
        <w:pStyle w:val="Heading2"/>
      </w:pPr>
      <w:r>
        <w:t>論本 第21卷</w:t>
      </w:r>
    </w:p>
    <w:p>
      <w:pPr>
        <w:pStyle w:val="SHTKBlockLabel"/>
      </w:pPr>
      <w:r>
        <w:t>위치표지</w:t>
      </w:r>
    </w:p>
    <w:p>
      <w:bookmarkStart w:id="732" w:name="loc_0932c13"/>
      <w:pPr>
        <w:pStyle w:val="SHTKPositionMarker"/>
      </w:pPr>
      <w:r>
        <w:t>[0932c13]</w:t>
      </w:r>
      <w:bookmarkEnd w:id="732"/>
    </w:p>
    <w:p>
      <w:pPr>
        <w:pStyle w:val="SHTKBlockLabel"/>
      </w:pPr>
      <w:r>
        <w:t>원문</w:t>
      </w:r>
    </w:p>
    <w:p>
      <w:pPr>
        <w:pStyle w:val="SHTKSourceText"/>
      </w:pPr>
      <w:r>
        <w:t>釋曰。微細者。釋隨眠義也。根本煩惱。行相難知。故名微細。猶如眠也二隨增已下。三義釋隨。且第一二隨增者。所緣隨增相應隨增。能隨煩惱。於所緣境。及所相應。增昏滯故隨逐者。第二釋隨義。煩惱起得。此煩惱得。隨逐有情。常為過患也隨縛者。第三釋隨義。煩惱現行。隨縛有情住流漂合執者。釋上漏等名也。住者。能令眾生久住生死流者。能令有情三界流轉於六根門。泄過無窮故。名為漏。漂者。極漂善品。故名瀑流。合者。和合有情。受種種苦。故名為軛。執者為有漏依。執取生死。故名為取。是隨眠等義者結上也。俱舍[4]論頌疏[5]論本第二十俱舍論頌疏論本第二十一[1]</w:t>
      </w:r>
    </w:p>
    <w:p>
      <w:pPr>
        <w:pStyle w:val="SHTKBlockLabel"/>
      </w:pPr>
      <w:r>
        <w:t>한국어 직역</w:t>
      </w:r>
    </w:p>
    <w:p>
      <w:pPr>
        <w:pStyle w:val="SHTKTranslationText"/>
      </w:pPr>
      <w:r>
        <w:t>풀이하여 말한다. ‘미세함’이란 수면의 뜻을 풀이한 것이다. 근본번뇌는 행상을 알기 어려우므로 미세하다고 이름한다. 잠과 같은 것이다. ‘두 가지 수증’ 이하는 세 가지 뜻으로 ‘수(隨)’를 풀이한다. 우선 첫째인 ‘두 가지 수증’이란, 소연수증과 상응수증이다. 번뇌가 능히 따라 소연의 경계와 상응하는 바에 대하여 혼침하고 막힘을 증대시키기 때문이다. ‘따라 쫓음’이란 둘째로 ‘수(隨)’의 뜻을 풀이한 것이다. 번뇌가 일어나 득(得)을 얻으면, 이 번뇌의 득이 유정을 따라 쫓아 항상 허물이 되기 때문이다. ‘따라 얽음’이란 셋째로 ‘수(隨)’의 뜻을 풀이한 것이다. 번뇌가 현행하여 유정을 따라 얽는 것이다. ‘머물게 함·흐르게 함·떠내려가게 함·결합함·집착함’이란 위의 누 등의 이름을 풀이한 것이다. ‘머물게 함’이란 중생으로 하여금 생사에 오래 머물게 하는 것이다. ‘흐르게 함’이란 유정으로 하여금 삼계에 유전하게 하는 것이다. 육근의 문에서 허물을 새어 내는 것이 끝이 없기 때문에 ‘누(漏)’라고 이름한다. ‘떠내려가게 함’이란 선품을 심하게 떠내려가게 하므로 ‘폭류(瀑流)’라고 이름한다. ‘결합함’이란 유정을 화합시켜 갖가지 괴로움을 받게 하므로 ‘액(軛)’이라고 이름한다. ‘집착함’이란 유루를 의지로 삼아 생사를 집취하는 것이므로 ‘취(取)’라고 이름한다. ‘이것이 수면 등의 뜻이다’란 위를 맺은 것이다. 《구사론송소》[4] 논본[5] 제20권. 《구사론송소》 논본 제21권.[1]</w:t>
      </w:r>
    </w:p>
    <w:p>
      <w:pPr>
        <w:pStyle w:val="SHTKBlockLabel"/>
      </w:pPr>
      <w:r>
        <w:t>교감·번역 메모</w:t>
      </w:r>
    </w:p>
    <w:p>
      <w:pPr>
        <w:pStyle w:val="SHTKNoteSummary"/>
      </w:pPr>
      <w:r>
        <w:t>교감 요약 | [CBETA 원교감] 甲본은 권말 서명 「俱舍論頌疏…」에서 「論」을 생략한다.</w:t>
      </w:r>
    </w:p>
    <w:p>
      <w:pPr>
        <w:pStyle w:val="SHTKNoteDetail"/>
      </w:pPr>
      <w:r>
        <w:t>• 교감 번호 | 0932004</w:t>
      </w:r>
    </w:p>
    <w:p>
      <w:pPr>
        <w:pStyle w:val="SHTKNoteDetail"/>
      </w:pPr>
      <w:r>
        <w:t>• 공식 XML: mod: 論【大】，〔－〕【甲】 / orig: 〔論〕－【甲】</w:t>
      </w:r>
    </w:p>
    <w:p>
      <w:pPr>
        <w:pStyle w:val="SHTKNoteDetail"/>
      </w:pPr>
      <w:r>
        <w:t>• 이번 범위의 사용자 TXT 숫자형 교감 앵커는 3곳(해당 범위의 [4]·[5], 해당 범위의 [1])이다. XML을 각 판본별로 독립 파싱하면 구보존 XML에는 고유 주석 5건, 현행 XML에는 6건이 있으며, 현행에만 0933a1201이 추가되어 있다. 아래에서는 각 주석을 U에 실제 귀속시켜 양 독법의 가능한 번역과 의미 차이를 함께 적는다.</w:t>
      </w:r>
    </w:p>
    <w:p>
      <w:pPr>
        <w:pStyle w:val="SHTKNoteDetail"/>
      </w:pPr>
      <w:r>
        <w:t>• 저본 독법: 論</w:t>
      </w:r>
    </w:p>
    <w:p>
      <w:pPr>
        <w:pStyle w:val="SHTKNoteDetail"/>
      </w:pPr>
      <w:r>
        <w:t>• 저본 적용 구절: 俱舍論頌疏論本第二十</w:t>
      </w:r>
    </w:p>
    <w:p>
      <w:pPr>
        <w:pStyle w:val="SHTKNoteDetail"/>
      </w:pPr>
      <w:r>
        <w:t>• 이문 독법: 〔論〕－【甲】</w:t>
      </w:r>
    </w:p>
    <w:p>
      <w:pPr>
        <w:pStyle w:val="SHTKNoteDetail"/>
      </w:pPr>
      <w:r>
        <w:t>• 이문 적용 구절: 俱舍頌疏論本第二十</w:t>
      </w:r>
    </w:p>
    <w:p>
      <w:pPr>
        <w:pStyle w:val="SHTKNoteDetail"/>
      </w:pPr>
      <w:r>
        <w:t>• 한국어 해설·의미 차이: 「俱舍」 뒤의 「論」 유무로 권말 서명의 표기가 달라진다. 본문 교리나 논증에는 영향이 없고 서명 형식만 달라진다.</w:t>
      </w:r>
    </w:p>
    <w:p>
      <w:pPr>
        <w:pStyle w:val="SHTKNoteDetail"/>
      </w:pPr>
      <w:r>
        <w:t>• 번역 영향 판정: [서지 차이]</w:t>
      </w:r>
    </w:p>
    <w:p>
      <w:pPr>
        <w:pStyle w:val="SHTKBlockLabel"/>
      </w:pPr>
      <w:r>
        <w:t>교감·번역 메모</w:t>
      </w:r>
    </w:p>
    <w:p>
      <w:pPr>
        <w:pStyle w:val="SHTKNoteSummary"/>
      </w:pPr>
      <w:r>
        <w:t>교감 요약 | [CBETA 원교감] 甲본은 권말 서명 「俱舍論頌疏…」에서 「論」을 생략한다.</w:t>
      </w:r>
    </w:p>
    <w:p>
      <w:pPr>
        <w:pStyle w:val="SHTKNoteDetail"/>
      </w:pPr>
      <w:r>
        <w:t>• 교감 번호 | 0932005</w:t>
      </w:r>
    </w:p>
    <w:p>
      <w:pPr>
        <w:pStyle w:val="SHTKNoteDetail"/>
      </w:pPr>
      <w:r>
        <w:t>• 공식 XML: mod: 論本【大】，卷【甲】 / orig: 論本＝卷【甲】</w:t>
      </w:r>
    </w:p>
    <w:p>
      <w:pPr>
        <w:pStyle w:val="SHTKNoteDetail"/>
      </w:pPr>
      <w:r>
        <w:t>• 저본 독법: 論</w:t>
      </w:r>
    </w:p>
    <w:p>
      <w:pPr>
        <w:pStyle w:val="SHTKNoteDetail"/>
      </w:pPr>
      <w:r>
        <w:t>• 저본 적용 구절: 俱舍論頌疏論本第二十</w:t>
      </w:r>
    </w:p>
    <w:p>
      <w:pPr>
        <w:pStyle w:val="SHTKNoteDetail"/>
      </w:pPr>
      <w:r>
        <w:t>• 이문 독법: 〔論〕－【甲】</w:t>
      </w:r>
    </w:p>
    <w:p>
      <w:pPr>
        <w:pStyle w:val="SHTKNoteDetail"/>
      </w:pPr>
      <w:r>
        <w:t>• 이문 적용 구절: 俱舍頌疏論本第二十</w:t>
      </w:r>
    </w:p>
    <w:p>
      <w:pPr>
        <w:pStyle w:val="SHTKNoteDetail"/>
      </w:pPr>
      <w:r>
        <w:t>• 한국어 해설·의미 차이: 「俱舍」 뒤의 「論」 유무로 권말 서명의 표기가 달라진다. 본문 교리나 논증에는 영향이 없고 서명 형식만 달라진다.</w:t>
      </w:r>
    </w:p>
    <w:p>
      <w:pPr>
        <w:pStyle w:val="SHTKNoteDetail"/>
      </w:pPr>
      <w:r>
        <w:t>• 번역 영향 판정: [서지 차이]</w:t>
      </w:r>
    </w:p>
    <w:p>
      <w:pPr>
        <w:pStyle w:val="SHTKNoteDetail"/>
      </w:pPr>
      <w:r>
        <w:t>• 교감 요약: [CBETA 원교감] 甲본은 권말의 「論本」을 「卷」으로 쓴다.</w:t>
      </w:r>
    </w:p>
    <w:p>
      <w:pPr>
        <w:pStyle w:val="SHTKBlockLabel"/>
      </w:pPr>
      <w:r>
        <w:t>교감·번역 메모</w:t>
      </w:r>
    </w:p>
    <w:p>
      <w:pPr>
        <w:pStyle w:val="SHTKNoteSummary"/>
      </w:pPr>
      <w:r>
        <w:t>교감 요약 | CBETA 교감·편집주 0932b0101</w:t>
      </w:r>
    </w:p>
    <w:p>
      <w:pPr>
        <w:pStyle w:val="SHTKNoteDetail"/>
      </w:pPr>
      <w:r>
        <w:t>• 교감 번호 | 0932b0101</w:t>
      </w:r>
    </w:p>
    <w:p>
      <w:pPr>
        <w:pStyle w:val="SHTKNoteDetail"/>
      </w:pPr>
      <w:r>
        <w:t>• 공식 XML: add: 析【CB】，折【大】</w:t>
      </w:r>
    </w:p>
    <w:p>
      <w:pPr>
        <w:pStyle w:val="SHTKNoteDetail"/>
      </w:pPr>
      <w:r>
        <w:t>• 저본 독법의 가능한 한국어 번역: 「둘째는 견취라 한다」</w:t>
      </w:r>
    </w:p>
    <w:p>
      <w:pPr>
        <w:pStyle w:val="SHTKNoteDetail"/>
      </w:pPr>
      <w:r>
        <w:t>• 이문 독법: 二者【甲】</w:t>
      </w:r>
    </w:p>
    <w:p>
      <w:pPr>
        <w:pStyle w:val="SHTKNoteDetail"/>
      </w:pPr>
      <w:r>
        <w:t>• 이문 독법의 가능한 한국어 번역: 「둘째 것은 견취라 한다」</w:t>
      </w:r>
    </w:p>
    <w:p>
      <w:pPr>
        <w:pStyle w:val="SHTKNoteDetail"/>
      </w:pPr>
      <w:r>
        <w:t>• 의미 차이: 者의 첨가만으로 의미는 같다.</w:t>
      </w:r>
    </w:p>
    <w:p>
      <w:pPr>
        <w:pStyle w:val="SHTKNoteDetail"/>
      </w:pPr>
      <w:r>
        <w:t>• 번역 영향 분류: 없음/매우 낮음</w:t>
      </w:r>
    </w:p>
    <w:p>
      <w:pPr>
        <w:pStyle w:val="SHTKNoteDetail"/>
      </w:pPr>
      <w:r>
        <w:t>• 저본 독법의 가능한 한국어 번역: 「탐이 계금(戒禁)을 반연하여 일어난다」</w:t>
      </w:r>
    </w:p>
    <w:p>
      <w:pPr>
        <w:pStyle w:val="SHTKNoteDetail"/>
      </w:pPr>
      <w:r>
        <w:t>• 이문 독법: 禁取【甲】</w:t>
      </w:r>
    </w:p>
    <w:p>
      <w:pPr>
        <w:pStyle w:val="SHTKNoteDetail"/>
      </w:pPr>
      <w:r>
        <w:t>• 이문 독법의 가능한 한국어 번역: 「탐이 계금취(戒禁取)를 반연하여 일어난다」</w:t>
      </w:r>
    </w:p>
    <w:p>
      <w:pPr>
        <w:pStyle w:val="SHTKBlockLabel"/>
      </w:pPr>
      <w:r>
        <w:t>교감·번역 메모</w:t>
      </w:r>
    </w:p>
    <w:p>
      <w:pPr>
        <w:pStyle w:val="SHTKNoteSummary"/>
      </w:pPr>
      <w:r>
        <w:t>교감 요약 | CBETA 교감·편집주 0932b0201</w:t>
      </w:r>
    </w:p>
    <w:p>
      <w:pPr>
        <w:pStyle w:val="SHTKNoteDetail"/>
      </w:pPr>
      <w:r>
        <w:t>• 교감 번호 | 0932b0201</w:t>
      </w:r>
    </w:p>
    <w:p>
      <w:pPr>
        <w:pStyle w:val="SHTKNoteDetail"/>
      </w:pPr>
      <w:r>
        <w:t>• 공식 XML: add: 析【CB】，折【大】</w:t>
      </w:r>
    </w:p>
    <w:p>
      <w:pPr>
        <w:pStyle w:val="SHTKNoteDetail"/>
      </w:pPr>
      <w:r>
        <w:t>• 이문 독법: 禁取【甲】</w:t>
      </w:r>
    </w:p>
    <w:p>
      <w:pPr>
        <w:pStyle w:val="SHTKNoteDetail"/>
      </w:pPr>
      <w:r>
        <w:t>• 이문 독법의 가능한 한국어 번역: 「탐이 계금취(戒禁取)를 반연하여 일어난다」</w:t>
      </w:r>
    </w:p>
    <w:p>
      <w:pPr>
        <w:pStyle w:val="SHTKNoteDetail"/>
      </w:pPr>
      <w:r>
        <w:t>• 의미 차이: 경부의 네 취를 탐의 네 대상에 따라 설명하는 대목에서 대상이 ‘계율·금계’ 자체인지 ‘계금취라는 견’인지가 달라진다.</w:t>
      </w:r>
    </w:p>
    <w:p>
      <w:pPr>
        <w:pStyle w:val="SHTKNoteDetail"/>
      </w:pPr>
      <w:r>
        <w:t>• 번역 영향 분류: 높음</w:t>
      </w:r>
    </w:p>
    <w:p>
      <w:pPr>
        <w:pStyle w:val="SHTKNoteDetail"/>
      </w:pPr>
      <w:r>
        <w:t>• 저본 독법의 가능한 한국어 번역: 「여러 견을 갈라내어/분리하여」</w:t>
      </w:r>
    </w:p>
    <w:p>
      <w:pPr>
        <w:pStyle w:val="SHTKNoteDetail"/>
      </w:pPr>
      <w:r>
        <w:t>• 이문 독법: 折【大】</w:t>
      </w:r>
    </w:p>
    <w:p>
      <w:pPr>
        <w:pStyle w:val="SHTKNoteDetail"/>
      </w:pPr>
      <w:r>
        <w:t>• 이문 독법의 가능한 한국어 번역: 문자대로 「여러 견을 꺾어 내어」이나 이 문맥에서는 ‘분리’ 뜻으로 통용되었을 가능성도 있다.</w:t>
      </w:r>
    </w:p>
    <w:p>
      <w:pPr>
        <w:pStyle w:val="SHTKNoteDetail"/>
      </w:pPr>
      <w:r>
        <w:t>• 의미 차이: 漏에서 見을 따로 떼어 瀑流·軛의 별도 항목으로 세우는 문맥에서는 析이 직접적이다.</w:t>
      </w:r>
    </w:p>
    <w:p>
      <w:pPr>
        <w:pStyle w:val="SHTKBlockLabel"/>
      </w:pPr>
      <w:r>
        <w:t>교감·번역 메모</w:t>
      </w:r>
    </w:p>
    <w:p>
      <w:pPr>
        <w:pStyle w:val="SHTKNoteSummary"/>
      </w:pPr>
      <w:r>
        <w:t>교감 요약 | CBETA 교감·편집주 0932b0301</w:t>
      </w:r>
    </w:p>
    <w:p>
      <w:pPr>
        <w:pStyle w:val="SHTKNoteDetail"/>
      </w:pPr>
      <w:r>
        <w:t>• 교감 번호 | 0932b0301</w:t>
      </w:r>
    </w:p>
    <w:p>
      <w:pPr>
        <w:pStyle w:val="SHTKNoteDetail"/>
      </w:pPr>
      <w:r>
        <w:t>• 공식 XML: add: 析【CB】，折【大】</w:t>
      </w:r>
    </w:p>
    <w:p>
      <w:pPr>
        <w:pStyle w:val="SHTKNoteDetail"/>
      </w:pPr>
      <w:r>
        <w:t>• 이문 독법: 折【大】</w:t>
      </w:r>
    </w:p>
    <w:p>
      <w:pPr>
        <w:pStyle w:val="SHTKNoteDetail"/>
      </w:pPr>
      <w:r>
        <w:t>• 이문 독법의 가능한 한국어 번역: 문자대로 「여러 견을 꺾어 내어」이나 이 문맥에서는 ‘분리’ 뜻으로 통용되었을 가능성도 있다.</w:t>
      </w:r>
    </w:p>
    <w:p>
      <w:pPr>
        <w:pStyle w:val="SHTKNoteDetail"/>
      </w:pPr>
      <w:r>
        <w:t>• 의미 차이: 漏에서 見을 따로 떼어 瀑流·軛의 별도 항목으로 세우는 문맥에서는 析이 직접적이다.</w:t>
      </w:r>
    </w:p>
    <w:p>
      <w:pPr>
        <w:pStyle w:val="SHTKNoteDetail"/>
      </w:pPr>
      <w:r>
        <w:t>• 번역 영향 분류: 중간</w:t>
      </w:r>
    </w:p>
    <w:p>
      <w:pPr>
        <w:pStyle w:val="SHTKNoteDetail"/>
      </w:pPr>
      <w:r>
        <w:t>• 저본 독법의 가능한 한국어 번역: 「유루에서 여러 견을 갈라내어」</w:t>
      </w:r>
    </w:p>
    <w:p>
      <w:pPr>
        <w:pStyle w:val="SHTKNoteDetail"/>
      </w:pPr>
      <w:r>
        <w:t>• 이문 독법의 가능한 한국어 번역: 「유루에서 여러 견을 꺾어 내어」 정도</w:t>
      </w:r>
    </w:p>
    <w:p>
      <w:pPr>
        <w:pStyle w:val="SHTKNoteDetail"/>
      </w:pPr>
      <w:r>
        <w:t>• 의미 차이: 앞 항목과 같은 析/折 교정이며 분리·분석의 의미가 문맥상 자연스럽다.</w:t>
      </w:r>
    </w:p>
    <w:p>
      <w:pPr>
        <w:pStyle w:val="SHTKNoteDetail"/>
      </w:pPr>
      <w:r>
        <w:t>• 저본 독법의 가능한 한국어 번역: 「갈라낸 여러 견」</w:t>
      </w:r>
    </w:p>
    <w:p>
      <w:pPr>
        <w:pStyle w:val="SHTKBlockLabel"/>
      </w:pPr>
      <w:r>
        <w:t>교감·번역 메모</w:t>
      </w:r>
    </w:p>
    <w:p>
      <w:pPr>
        <w:pStyle w:val="SHTKNoteSummary"/>
      </w:pPr>
      <w:r>
        <w:t>교감 요약 | CBETA 교감·편집주 0932b1101</w:t>
      </w:r>
    </w:p>
    <w:p>
      <w:pPr>
        <w:pStyle w:val="SHTKNoteDetail"/>
      </w:pPr>
      <w:r>
        <w:t>• 교감 번호 | 0932b1101</w:t>
      </w:r>
    </w:p>
    <w:p>
      <w:pPr>
        <w:pStyle w:val="SHTKNoteDetail"/>
      </w:pPr>
      <w:r>
        <w:t>• 공식 XML: add: 析【CB】，折【大】</w:t>
      </w:r>
    </w:p>
    <w:p>
      <w:pPr>
        <w:pStyle w:val="SHTKNoteDetail"/>
      </w:pPr>
      <w:r>
        <w:t>• 이문 독법: 折【大】</w:t>
      </w:r>
    </w:p>
    <w:p>
      <w:pPr>
        <w:pStyle w:val="SHTKNoteDetail"/>
      </w:pPr>
      <w:r>
        <w:t>• 이문 독법의 가능한 한국어 번역: 「유루에서 여러 견을 꺾어 내어」 정도</w:t>
      </w:r>
    </w:p>
    <w:p>
      <w:pPr>
        <w:pStyle w:val="SHTKNoteDetail"/>
      </w:pPr>
      <w:r>
        <w:t>• 의미 차이: 앞 항목과 같은 析/折 교정이며 분리·분석의 의미가 문맥상 자연스럽다.</w:t>
      </w:r>
    </w:p>
    <w:p>
      <w:pPr>
        <w:pStyle w:val="SHTKNoteDetail"/>
      </w:pPr>
      <w:r>
        <w:t>• 번역 영향 분류: 중간</w:t>
      </w:r>
    </w:p>
    <w:p>
      <w:pPr>
        <w:pStyle w:val="SHTKNoteDetail"/>
      </w:pPr>
      <w:r>
        <w:t>• 저본 독법의 가능한 한국어 번역: 「갈라낸 여러 견」</w:t>
      </w:r>
    </w:p>
    <w:p>
      <w:pPr>
        <w:pStyle w:val="SHTKNoteDetail"/>
      </w:pPr>
      <w:r>
        <w:t>• 이문 독법의 가능한 한국어 번역: 「꺾어 낸 여러 견」 정도</w:t>
      </w:r>
    </w:p>
    <w:p>
      <w:pPr>
        <w:pStyle w:val="SHTKNoteDetail"/>
      </w:pPr>
      <w:r>
        <w:t>• 의미 차이: 견폭류·견액을 따로 세우는 분리 행위를 가리키므로 析 독법이 구조를 명확히 한다.</w:t>
      </w:r>
    </w:p>
    <w:p>
      <w:pPr>
        <w:pStyle w:val="SHTKNoteDetail"/>
      </w:pPr>
      <w:r>
        <w:t>• 저본 독법의 가능한 한국어 번역: 「여러 견을 갈라내어」</w:t>
      </w:r>
    </w:p>
    <w:p>
      <w:pPr>
        <w:pStyle w:val="SHTKBlockLabel"/>
      </w:pPr>
      <w:r>
        <w:t>교감·번역 메모</w:t>
      </w:r>
    </w:p>
    <w:p>
      <w:pPr>
        <w:pStyle w:val="SHTKNoteSummary"/>
      </w:pPr>
      <w:r>
        <w:t>교감 요약 | [CBETA 원교감] 甲본은 권말의 「論本」을 「卷」으로 쓴다.</w:t>
      </w:r>
    </w:p>
    <w:p>
      <w:pPr>
        <w:pStyle w:val="SHTKNoteDetail"/>
      </w:pPr>
      <w:r>
        <w:t>• 교감 번호 | 0933001</w:t>
      </w:r>
    </w:p>
    <w:p>
      <w:pPr>
        <w:pStyle w:val="SHTKNoteDetail"/>
      </w:pPr>
      <w:r>
        <w:t>• 공식 XML: mod: 此下乙本有（中大雲寺沙門圓暉述，分別隨眠品第五之三）十八字 / orig: 此下乙本有（中大雲寺沙門圓暉述，分別隨眠品第五之三）十八字</w:t>
      </w:r>
    </w:p>
    <w:p>
      <w:pPr>
        <w:pStyle w:val="SHTKNoteDetail"/>
      </w:pPr>
      <w:r>
        <w:t>• 저본 독법: 論本</w:t>
      </w:r>
    </w:p>
    <w:p>
      <w:pPr>
        <w:pStyle w:val="SHTKNoteDetail"/>
      </w:pPr>
      <w:r>
        <w:t>• 저본 적용 구절: 俱舍論頌疏論本第二十</w:t>
      </w:r>
    </w:p>
    <w:p>
      <w:pPr>
        <w:pStyle w:val="SHTKNoteDetail"/>
      </w:pPr>
      <w:r>
        <w:t>• 이문 독법: 卷【甲】</w:t>
      </w:r>
    </w:p>
    <w:p>
      <w:pPr>
        <w:pStyle w:val="SHTKNoteDetail"/>
      </w:pPr>
      <w:r>
        <w:t>• 이문 적용 구절: 俱舍論頌疏卷第二十</w:t>
      </w:r>
    </w:p>
    <w:p>
      <w:pPr>
        <w:pStyle w:val="SHTKNoteDetail"/>
      </w:pPr>
      <w:r>
        <w:t>• 한국어 해설·의미 차이: 권차를 표시하는 서지어가 「論本」인지 「卷」인지의 차이이다. 본문의 의미나 번역 논지에는 변화가 없다.</w:t>
      </w:r>
    </w:p>
    <w:p>
      <w:pPr>
        <w:pStyle w:val="SHTKNoteDetail"/>
      </w:pPr>
      <w:r>
        <w:t>• 번역 영향 판정: [서지 차이]</w:t>
      </w:r>
    </w:p>
    <w:p>
      <w:pPr>
        <w:pStyle w:val="SHTKNoteDetail"/>
      </w:pPr>
      <w:r>
        <w:t>• 교감 요약: [CBETA 원교감] 乙본은 제21권 권두 뒤에 찬자·품차를 나타내는 18자를 덧붙인다.</w:t>
      </w:r>
    </w:p>
    <w:p>
      <w:pPr>
        <w:pStyle w:val="SHTKBlockLabel"/>
      </w:pPr>
      <w:r>
        <w:t>교감·번역 메모</w:t>
      </w:r>
    </w:p>
    <w:p>
      <w:pPr>
        <w:pStyle w:val="SHTKNoteSummary"/>
      </w:pPr>
      <w:r>
        <w:t>교감 요약 | [CBETA 원교감] 乙본은 제21권 권두 뒤에 찬자·품차를 나타내는 18자를 덧붙인다.</w:t>
      </w:r>
    </w:p>
    <w:p>
      <w:pPr>
        <w:pStyle w:val="SHTKNoteDetail"/>
      </w:pPr>
      <w:r>
        <w:t>• 교감 번호 | 0933a1201</w:t>
      </w:r>
    </w:p>
    <w:p>
      <w:pPr>
        <w:pStyle w:val="SHTKNoteDetail"/>
      </w:pPr>
      <w:r>
        <w:t>• 공식 XML: add: 隨【CB】，〔－〕【大】</w:t>
      </w:r>
    </w:p>
    <w:p>
      <w:pPr>
        <w:pStyle w:val="SHTKNoteDetail"/>
      </w:pPr>
      <w:r>
        <w:t>• 저본 독법: 추가문 없음</w:t>
      </w:r>
    </w:p>
    <w:p>
      <w:pPr>
        <w:pStyle w:val="SHTKNoteDetail"/>
      </w:pPr>
      <w:r>
        <w:t>• 저본 적용 구절: 俱舍論頌疏論本第二十一</w:t>
      </w:r>
    </w:p>
    <w:p>
      <w:pPr>
        <w:pStyle w:val="SHTKNoteDetail"/>
      </w:pPr>
      <w:r>
        <w:t>• 이문 독법: 此下乙本有（中大雲寺沙門圓暉述，分別隨眠品第五之三）十八字</w:t>
      </w:r>
    </w:p>
    <w:p>
      <w:pPr>
        <w:pStyle w:val="SHTKNoteDetail"/>
      </w:pPr>
      <w:r>
        <w:t>• 이문 적용 구절: 俱舍論頌疏論本第二十一 中大雲寺沙門圓暉述 分別隨眠品第五之三</w:t>
      </w:r>
    </w:p>
    <w:p>
      <w:pPr>
        <w:pStyle w:val="SHTKNoteDetail"/>
      </w:pPr>
      <w:r>
        <w:t>• 한국어 해설·의미 차이: 乙본에만 찬자 표기와 품의 세부 차수가 추가된다. 본문 논증의 독법 차이는 아니며 권두 서지정보의 증보이다.</w:t>
      </w:r>
    </w:p>
    <w:p>
      <w:pPr>
        <w:pStyle w:val="SHTKNoteDetail"/>
      </w:pPr>
      <w:r>
        <w:t>• 번역 영향 판정: [서지 차이]</w:t>
      </w:r>
    </w:p>
    <w:p>
      <w:pPr>
        <w:pStyle w:val="SHTKNoteDetail"/>
      </w:pPr>
      <w:r>
        <w:t>• 교감 요약: [CBETA 추가 교감] 현행 XML은 大본의 「煩惱」 앞에 「隨」를 보충하여 「隨煩惱」로 읽는다.</w:t>
      </w:r>
    </w:p>
    <w:p>
      <w:pPr>
        <w:pStyle w:val="SHTKBlockLabel"/>
      </w:pPr>
      <w:r>
        <w:t>교감·번역 메모</w:t>
      </w:r>
    </w:p>
    <w:p>
      <w:pPr>
        <w:pStyle w:val="SHTKNoteSummary"/>
      </w:pPr>
      <w:r>
        <w:t>교감 요약 | [CBETA 추가 교감] 현행 XML은 大본의 「煩惱」 앞에 「隨」를 보충하여 「隨煩惱」로 읽는다.</w:t>
      </w:r>
    </w:p>
    <w:p>
      <w:pPr>
        <w:pStyle w:val="SHTKNoteDetail"/>
      </w:pPr>
      <w:r>
        <w:t>• 교감 번호 | 0934a1601</w:t>
      </w:r>
    </w:p>
    <w:p>
      <w:pPr>
        <w:pStyle w:val="SHTKNoteDetail"/>
      </w:pPr>
      <w:r>
        <w:t>• 공식 XML: add: 雖【CB】，謂【大】</w:t>
      </w:r>
    </w:p>
    <w:p>
      <w:pPr>
        <w:pStyle w:val="SHTKNoteDetail"/>
      </w:pPr>
      <w:r>
        <w:t>• 저본 독법: 煩惱</w:t>
      </w:r>
    </w:p>
    <w:p>
      <w:pPr>
        <w:pStyle w:val="SHTKNoteDetail"/>
      </w:pPr>
      <w:r>
        <w:t>• 저본 적용 구절: 一結。二縛。三隨眠。四煩惱。五纏。</w:t>
      </w:r>
    </w:p>
    <w:p>
      <w:pPr>
        <w:pStyle w:val="SHTKNoteDetail"/>
      </w:pPr>
      <w:r>
        <w:t>• 이문 독법: 隨【CB】，〔－〕【大】</w:t>
      </w:r>
    </w:p>
    <w:p>
      <w:pPr>
        <w:pStyle w:val="SHTKNoteDetail"/>
      </w:pPr>
      <w:r>
        <w:t>• 이문 적용 구절: 一結。二縛。三隨眠。四隨煩惱。五纏。</w:t>
      </w:r>
    </w:p>
    <w:p>
      <w:pPr>
        <w:pStyle w:val="SHTKNoteDetail"/>
      </w:pPr>
      <w:r>
        <w:t>• 한국어 해설·의미 차이: 「隨」가 있으면 네 번째 범주가 일반적인 ‘번뇌’가 아니라 ‘수번뇌’로 한정된다. 바로 뒤 해당 범위의 과문이 「四釋隨煩惱」이고 해당 범위 이하도 수번뇌를 별도로 밝히므로, 현행 보충은 뒤의 과문 명칭과 맞는다. 그러나 사용자 저본은 「煩惱」이므로 본문은 바꾸지 않는다.</w:t>
      </w:r>
    </w:p>
    <w:p>
      <w:pPr>
        <w:pStyle w:val="SHTKNoteDetail"/>
      </w:pPr>
      <w:r>
        <w:t>• 번역 영향 판정: [의미 차이 있음]</w:t>
      </w:r>
    </w:p>
    <w:p>
      <w:pPr>
        <w:pStyle w:val="SHTKNoteDetail"/>
      </w:pPr>
      <w:r>
        <w:t>• 교감 요약: [CBETA 추가 교감] CBETA는 大본 「謂」를 「雖」로 교정한다.</w:t>
      </w:r>
    </w:p>
    <w:p>
      <w:pPr>
        <w:pStyle w:val="SHTKBlockLabel"/>
      </w:pPr>
      <w:r>
        <w:t>교감·번역 메모</w:t>
      </w:r>
    </w:p>
    <w:p>
      <w:pPr>
        <w:pStyle w:val="SHTKNoteSummary"/>
      </w:pPr>
      <w:r>
        <w:t>교감 요약 | [CBETA 추가 교감] CBETA는 大본 「謂」를 「雖」로 교정한다.</w:t>
      </w:r>
    </w:p>
    <w:p>
      <w:pPr>
        <w:pStyle w:val="SHTKNoteDetail"/>
      </w:pPr>
      <w:r>
        <w:t>• 교감 번호 | 0934b0101</w:t>
      </w:r>
    </w:p>
    <w:p>
      <w:pPr>
        <w:pStyle w:val="SHTKNoteDetail"/>
      </w:pPr>
      <w:r>
        <w:t>• 공식 XML: add: 愧【CB】，慚【大】</w:t>
      </w:r>
    </w:p>
    <w:p>
      <w:pPr>
        <w:pStyle w:val="SHTKNoteDetail"/>
      </w:pPr>
      <w:r>
        <w:t>• 저본 독법: 雖</w:t>
      </w:r>
    </w:p>
    <w:p>
      <w:pPr>
        <w:pStyle w:val="SHTKNoteDetail"/>
      </w:pPr>
      <w:r>
        <w:t>• 저본 적용 구절: 雖於捨受。亦有貪瞋。非如癡故。</w:t>
      </w:r>
    </w:p>
    <w:p>
      <w:pPr>
        <w:pStyle w:val="SHTKNoteDetail"/>
      </w:pPr>
      <w:r>
        <w:t>• 이문 독법: 謂【大】</w:t>
      </w:r>
    </w:p>
    <w:p>
      <w:pPr>
        <w:pStyle w:val="SHTKNoteDetail"/>
      </w:pPr>
      <w:r>
        <w:t>• 이문 적용 구절: 謂於捨受。亦有貪瞋。非如癡故。</w:t>
      </w:r>
    </w:p>
    <w:p>
      <w:pPr>
        <w:pStyle w:val="SHTKNoteDetail"/>
      </w:pPr>
      <w:r>
        <w:t>• 한국어 해설·의미 차이: 「雖」는 앞뒤를 명시적인 양보·대조 관계로 만들고, 「謂」는 뒤 내용을 설명하는 표지로 만든다. 결론인 ‘사수에서 치의 수증이 특히 두드러진다’는 논지는 유지되지만 문장 연결 방식이 달라진다.</w:t>
      </w:r>
    </w:p>
    <w:p>
      <w:pPr>
        <w:pStyle w:val="SHTKNoteDetail"/>
      </w:pPr>
      <w:r>
        <w:t>• 번역 영향 판정: [표현 차이]</w:t>
      </w:r>
    </w:p>
    <w:p>
      <w:pPr>
        <w:pStyle w:val="SHTKNoteDetail"/>
      </w:pPr>
      <w:r>
        <w:t>• 교감 요약: [CBETA 추가 교감] CBETA는 大본 「無慚」을 「無愧」로 교정한다.</w:t>
      </w:r>
    </w:p>
    <w:p>
      <w:pPr>
        <w:pStyle w:val="SHTKBlockLabel"/>
      </w:pPr>
      <w:r>
        <w:t>위치표지</w:t>
      </w:r>
    </w:p>
    <w:p>
      <w:bookmarkStart w:id="733" w:name="loc_0933a04"/>
      <w:pPr>
        <w:pStyle w:val="SHTKPositionMarker"/>
      </w:pPr>
      <w:r>
        <w:t>[0933a04]</w:t>
      </w:r>
      <w:bookmarkEnd w:id="733"/>
    </w:p>
    <w:p>
      <w:pPr>
        <w:pStyle w:val="SHTKBlockLabel"/>
      </w:pPr>
      <w:r>
        <w:t>원문</w:t>
      </w:r>
    </w:p>
    <w:p>
      <w:pPr>
        <w:pStyle w:val="SHTKSourceText"/>
      </w:pPr>
      <w:r>
        <w:t>從此第二。明結等六門。就中分二。一正明結等。二諸門分別。就正明結等。分二。一明結等五門。二明六垢。就明結等五門分二。一標章。二別釋。且第一標章者。論云。如是已辨隨眠並纏。世尊說為漏瀑流等。為唯爾所。為復有餘。頌曰。由結等差別　　復說有五種</w:t>
      </w:r>
    </w:p>
    <w:p>
      <w:pPr>
        <w:pStyle w:val="SHTKBlockLabel"/>
      </w:pPr>
      <w:r>
        <w:t>한국어 직역</w:t>
      </w:r>
    </w:p>
    <w:p>
      <w:pPr>
        <w:pStyle w:val="SHTKTranslationText"/>
      </w:pPr>
      <w:r>
        <w:t>이로부터 둘째이다. 결(結) 등 여섯 문을 밝힌다. 그 가운데를 둘로 나눈다. 첫째는 바로 결 등을 밝히는 것이고, 둘째는 여러 문으로 분별하는 것이다. 바로 결 등을 밝히는 데 나아가 둘로 나눈다. 첫째는 결 등 다섯 문을 밝히는 것이고, 둘째는 여섯 구(垢)를 밝히는 것이다. 결 등 다섯 문을 밝히는 데 나아가 둘로 나눈다. 첫째는 장(章)을 표방하는 것이고, 둘째는 따로 풀이하는 것이다. 우선 첫째로 장을 표방하는 것은, 논에서 말한다. “이와 같이 이미 수면과 전(纏)을 분별하였다. 세존께서는 이를 누·폭류 등이라고 말씀하셨는데, 오직 그만큼뿐인가, 또 다시 다른 것이 있는가?” 게송에서 말한다. “결 등의 차별로 말미암아 다시 다섯 종류가 있다고 말한다.”</w:t>
      </w:r>
    </w:p>
    <w:p>
      <w:pPr>
        <w:pStyle w:val="SHTKBlockLabel"/>
      </w:pPr>
      <w:r>
        <w:t>위치표지</w:t>
      </w:r>
    </w:p>
    <w:p>
      <w:bookmarkStart w:id="734" w:name="loc_0933a11"/>
      <w:pPr>
        <w:pStyle w:val="SHTKPositionMarker"/>
      </w:pPr>
      <w:r>
        <w:t>[0933a11]</w:t>
      </w:r>
      <w:bookmarkEnd w:id="734"/>
    </w:p>
    <w:p>
      <w:pPr>
        <w:pStyle w:val="SHTKBlockLabel"/>
      </w:pPr>
      <w:r>
        <w:t>원문</w:t>
      </w:r>
    </w:p>
    <w:p>
      <w:pPr>
        <w:pStyle w:val="SHTKSourceText"/>
      </w:pPr>
      <w:r>
        <w:t>釋曰。除漏等外。由結等差別。復有五種。一結。二縛。三隨眠。四煩惱。五纏。</w:t>
      </w:r>
    </w:p>
    <w:p>
      <w:pPr>
        <w:pStyle w:val="SHTKBlockLabel"/>
      </w:pPr>
      <w:r>
        <w:t>한국어 직역</w:t>
      </w:r>
    </w:p>
    <w:p>
      <w:pPr>
        <w:pStyle w:val="SHTKTranslationText"/>
      </w:pPr>
      <w:r>
        <w:t>풀이하여 말한다. 누 등을 제외한 밖에 결 등의 차별로 말미암아 다시 다섯 종류가 있다. 첫째는 결(結), 둘째는 박(縛), 셋째는 수면(隨眠), 넷째는 번뇌, 다섯째는 전(纏)이다.</w:t>
      </w:r>
    </w:p>
    <w:p>
      <w:pPr>
        <w:pStyle w:val="SHTKBlockLabel"/>
      </w:pPr>
      <w:r>
        <w:t>위치표지</w:t>
      </w:r>
    </w:p>
    <w:p>
      <w:bookmarkStart w:id="735" w:name="loc_0933a13"/>
      <w:pPr>
        <w:pStyle w:val="SHTKPositionMarker"/>
      </w:pPr>
      <w:r>
        <w:t>[0933a13]</w:t>
      </w:r>
      <w:bookmarkEnd w:id="735"/>
    </w:p>
    <w:p>
      <w:pPr>
        <w:pStyle w:val="SHTKBlockLabel"/>
      </w:pPr>
      <w:r>
        <w:t>원문</w:t>
      </w:r>
    </w:p>
    <w:p>
      <w:pPr>
        <w:pStyle w:val="SHTKSourceText"/>
      </w:pPr>
      <w:r>
        <w:t>從此第二。別釋就中分五。一釋結。二釋縛。三釋隨眠。四釋隨煩惱。五釋纏。就明結中分三。一明九結。二明五下分結。三明五上分結。且初第一九結云何。頌曰。結九物取等　　立見取二結由二唯不善　　及自在起故纏中唯嫉慳　　建立為二結或二數行故　　為賤貧因故遍顯隨惑故　　惱亂二部故</w:t>
      </w:r>
    </w:p>
    <w:p>
      <w:pPr>
        <w:pStyle w:val="SHTKBlockLabel"/>
      </w:pPr>
      <w:r>
        <w:t>한국어 직역</w:t>
      </w:r>
    </w:p>
    <w:p>
      <w:pPr>
        <w:pStyle w:val="SHTKTranslationText"/>
      </w:pPr>
      <w:r>
        <w:t>이로부터 둘째이다. 따로 풀이하는 데 나아가 다섯으로 나눈다. 첫째는 결을 풀이하고, 둘째는 박을 풀이하며, 셋째는 수면을 풀이하고, 넷째는 수번뇌를 풀이하며, 다섯째는 전을 풀이한다. 결을 밝히는 데 나아가 셋으로 나눈다. 첫째는 아홉 결을 밝히고, 둘째는 다섯 하분결을 밝히며, 셋째는 다섯 상분결을 밝힌다. 우선 처음 첫째인 아홉 결은 어떠한가? 게송에서 말한다. “결은 아홉이며, 물(物)과 취(取)가 같으므로 견과 취를 두 결로 세우고, 두 가지가 오직 불선이며 또 자재하게 일어나기 때문에, 전 가운데 오직 질(嫉)과 간(慳)을 두 결로 세운다. 혹은 두 가지가 자주 현행하고, 천함과 가난의 원인이며, 수번뇌를 두루 드러내고 두 무리를 괴롭혀 어지럽히기 때문이다.”</w:t>
      </w:r>
    </w:p>
    <w:p>
      <w:pPr>
        <w:pStyle w:val="SHTKBlockLabel"/>
      </w:pPr>
      <w:r>
        <w:t>위치표지</w:t>
      </w:r>
    </w:p>
    <w:p>
      <w:bookmarkStart w:id="736" w:name="loc_0933a22"/>
      <w:pPr>
        <w:pStyle w:val="SHTKPositionMarker"/>
      </w:pPr>
      <w:r>
        <w:t>[0933a22]</w:t>
      </w:r>
      <w:bookmarkEnd w:id="736"/>
    </w:p>
    <w:p>
      <w:pPr>
        <w:pStyle w:val="SHTKBlockLabel"/>
      </w:pPr>
      <w:r>
        <w:t>원문</w:t>
      </w:r>
    </w:p>
    <w:p>
      <w:pPr>
        <w:pStyle w:val="SHTKSourceText"/>
      </w:pPr>
      <w:r>
        <w:t>釋曰。結九者。一愛結。二恚結。三慢結。四無明結。五見結。謂三見也。六取結。謂二取也。七疑結。八嫉結。九慳結。於中恚。嫉。慳。唯欲界繫。餘遍三界也問何緣三見名。為見結。二取名為取結。答頌言物取等。謂三見二取。一則物等。二則取等。言物等者。物者體也。三見有十八物。二取亦十八物。故名物等。見十八者。謂苦下有身邊二見。四諦下。各有邪見。合成六見。三界各六。故成十八。取十八者。苦下有二取。集滅各有一取。謂唯見取。道下亦二取。故成六取。三界各六。故名十八。言取等者。三見等。是所取也。二取等。是能取也。故名取等。謂由戒取。執身見等。為能淨故。或起見取。執身見等。以為勝故。故身見等。名為所取。戒見二取。名能取也。由二唯不善及自在起故者。謂嫉慳二。唯不善性。又嫉。慳。唯自在起。不隨從他。唯自力起故。名自在起。由二義勝故。於纏中別立為結。此釋非理。論主破云。若纏唯八。此釋可然。許有十纏。此釋非理。以忿覆二種。亦具兩義故。故應立為結。由此應言嫉慳過失尤重。一數現行故。謂由嫉慳數現行也。二為賤貧因故。嫉為賤因。慳為貧因也。三遍顯隨惑故。謂遍顯歡戚隨煩惱也。謂嫉與憂相應。遍顯戚隨惑也。慳喜相應。遍顯歡隨惑也。四惱亂出家在家二部故。謂出家於教法。為嫉慳惱亂。在家於財物。為嫉慳惱亂。五或惱亂天阿素洛故。謂天帝釋。有甘露味。阿素洛。有女色。天慳味嫉色。阿素洛慳色嫉味。便興鬪諍。六或惱亂人天二勝趣故。七或惱亂他及自部故。部者眾也。謂慳惱自眾。嫉惱他朋。由上七義。故於十纏。唯二立結。頌言惱亂二部故者。應知攝後四種二部也。</w:t>
      </w:r>
    </w:p>
    <w:p>
      <w:pPr>
        <w:pStyle w:val="SHTKBlockLabel"/>
      </w:pPr>
      <w:r>
        <w:t>한국어 직역</w:t>
      </w:r>
    </w:p>
    <w:p>
      <w:pPr>
        <w:pStyle w:val="SHTKTranslationText"/>
      </w:pPr>
      <w:r>
        <w:t>풀이하여 말한다. 아홉 결이란, 첫째 애결, 둘째 에결, 셋째 만결, 넷째 무명결, 다섯째 견결이다. 세 가지 견을 말한다. 여섯째 취결이다. 두 가지 취를 말한다. 일곱째 의결, 여덟째 질결, 아홉째 간결이다. 그 가운데 에(恚)와 질(嫉)과 간(慳)은 오직 욕계에 매이고, 나머지는 삼계에 두루한다. 묻는다. 무슨 까닭에 세 가지 견을 이름하여 견결이라 하고, 두 가지 취를 취결이라 하는가? 답한다. 게송에서 ‘물(物)과 취(取)가 같다’고 말한 것이다. 세 가지 견과 두 가지 취를 말한다. 첫째는 물(物)이 같고, 둘째는 취(取)가 같다. ‘물이 같다’고 한 것은, 물(物)이란 체(體)이다. 세 가지 견에는 열여덟 물이 있고, 두 가지 취에도 또한 열여덟 물이 있으므로 ‘물이 같다’고 이름한다. 견이 열여덟이라는 것은, 고제 아래에 유신견과 변견 두 견이 있고, 사제 아래에는 각각 사견이 있어서 합하여 여섯 견을 이룬다. 삼계에 각각 여섯이므로 열여덟을 이룬다. 취가 열여덟이라는 것은, 고제 아래에 두 취가 있고, 집제와 멸제에는 각각 한 취가 있으니, 오직 견취를 말한다. 도제 아래에도 또한 두 취가 있으므로 여섯 취를 이룬다. 삼계에 각각 여섯이므로 열여덟이라고 이름한다. ‘취가 같다’고 한 것은, 세 가지 견 등은 취해지는 바이고, 두 가지 취 등은 능히 취하는 것이므로 ‘취가 같다’고 이름한다. 곧 계금취로 말미암아 유신견 등을 집착하여 능히 청정하게 하는 것이라고 여기거나, 혹은 견취를 일으켜 유신견 등을 집착하여 수승하다고 여기기 때문이다. 그러므로 유신견 등은 ‘취해지는 바’라고 이름하고, 계금취와 견취 두 취는 ‘능히 취하는 것’이라고 이름한다. ‘두 가지가 오직 불선이며 또 자재하게 일어나기 때문에’란, 질과 간 두 가지가 오직 불선성이라는 뜻이다. 또 질과 간은 오직 자재하게 일어나서 다른 것에 따라 일어나지 않고, 오직 스스로의 힘으로 일어나기 때문에 자재하게 일어난다고 이름한다. 두 가지 뜻이 뛰어나기 때문에 전 가운데 따로 세워 결이라 한다. 이 풀이는 이치에 맞지 않는다. 논주가 논파하여 말한다. “만약 전이 오직 여덟이라면 이 풀이는 옳을 수 있다. 그러나 열 가지 전을 인정한다면 이 풀이는 이치에 맞지 않는다. 분(忿)과 복(覆) 두 가지도 또한 두 뜻을 갖추기 때문이다. 그러므로 마땅히 결로 세워야 한다.” 이로 말미암아 마땅히 질과 간의 허물이 더욱 무겁다고 말해야 한다. 첫째, 자주 현행하기 때문이다. 곧 질과 간이 자주 현행하기 때문이다. 둘째, 천함과 가난의 원인이 되기 때문이다. 질은 천함의 원인이 되고, 간은 가난의 원인이 된다. 셋째, 수혹을 두루 드러내기 때문이다. 곧 기쁨과 근심의 수번뇌를 두루 드러낸다는 것이다. 질은 우수(憂受)와 상응하여 근심 쪽의 수혹을 두루 드러내고, 간은 희수(喜受)와 상응하여 기쁨 쪽의 수혹을 두루 드러낸다. 넷째, 출가와 재가 두 무리를 괴롭혀 어지럽히기 때문이다. 곧 출가자는 교법에 대하여 질과 간 때문에 괴롭고 어지러워지며, 재가자는 재물에 대하여 질과 간 때문에 괴롭고 어지러워진다. 다섯째, 혹은 천(天)과 아소락(阿素洛)을 괴롭혀 어지럽히기 때문이다. 곧 천제석에게는 감로의 맛이 있고, 아소락에게는 여인의 미색이 있다. 천은 맛을 아끼고 미색을 질투하며, 아소락은 미색을 아끼고 맛을 질투하여 곧 싸움과 다툼을 일으킨다. 여섯째, 혹은 인간과 천상 두 수승한 취(趣)를 괴롭혀 어지럽히기 때문이다. 일곱째, 혹은 남의 무리와 자기 무리를 괴롭혀 어지럽히기 때문이다. ‘부(部)’란 무리이다. 곧 간은 자기 무리를 괴롭히고, 질은 남의 벗들을 괴롭힌다. 위의 일곱 뜻으로 말미암아 열 가지 전 가운데 오직 두 가지를 결로 세운다. 게송에서 ‘두 무리를 괴롭혀 어지럽히기 때문이다’라고 한 것은, 뒤의 네 가지에서 말한 두 무리를 포섭한 것임을 알아야 한다.</w:t>
      </w:r>
    </w:p>
    <w:p>
      <w:pPr>
        <w:pStyle w:val="SHTKBlockLabel"/>
      </w:pPr>
      <w:r>
        <w:t>위치표지</w:t>
      </w:r>
    </w:p>
    <w:p>
      <w:bookmarkStart w:id="737" w:name="loc_0933b27"/>
      <w:pPr>
        <w:pStyle w:val="SHTKPositionMarker"/>
      </w:pPr>
      <w:r>
        <w:t>[0933b27]</w:t>
      </w:r>
      <w:bookmarkEnd w:id="737"/>
    </w:p>
    <w:p>
      <w:pPr>
        <w:pStyle w:val="SHTKBlockLabel"/>
      </w:pPr>
      <w:r>
        <w:t>원문</w:t>
      </w:r>
    </w:p>
    <w:p>
      <w:pPr>
        <w:pStyle w:val="SHTKSourceText"/>
      </w:pPr>
      <w:r>
        <w:t>從此第二。明五下分結。論云。佛於餘處。依差別門。即以結聲。說有五種。頌曰。又五順下分　　由二不超欲由三復還下　　攝門根故三或不欲發趣　　迷道及疑道能障趣解脫　　故唯說斷三</w:t>
      </w:r>
    </w:p>
    <w:p>
      <w:pPr>
        <w:pStyle w:val="SHTKBlockLabel"/>
      </w:pPr>
      <w:r>
        <w:t>한국어 직역</w:t>
      </w:r>
    </w:p>
    <w:p>
      <w:pPr>
        <w:pStyle w:val="SHTKTranslationText"/>
      </w:pPr>
      <w:r>
        <w:t>이로부터 둘째이다. 다섯 하분결을 밝힌다. 논에서 말한다. 부처님께서는 다른 곳에서 차별의 문에 의거하여 곧 ‘결’이라는 명칭으로 다섯 종류가 있다고 말씀하셨다. 게송에서 말한다. “또 다섯 순하분이 있으니, 둘로 말미암아 욕계를 넘지 못하고, 셋으로 말미암아 다시 아래로 돌아오며, 문과 근을 포섭하므로 셋이라 하고, 혹은 나아가려 하지 않음, 도를 미혹함, 도를 의심함이 해탈로 나아가는 것을 장애하므로 오직 셋을 끊는다고 말한다.”</w:t>
      </w:r>
    </w:p>
    <w:p>
      <w:pPr>
        <w:pStyle w:val="SHTKBlockLabel"/>
      </w:pPr>
      <w:r>
        <w:t>위치표지</w:t>
      </w:r>
    </w:p>
    <w:p>
      <w:bookmarkStart w:id="738" w:name="loc_0933c04"/>
      <w:pPr>
        <w:pStyle w:val="SHTKPositionMarker"/>
      </w:pPr>
      <w:r>
        <w:t>[0933c04]</w:t>
      </w:r>
      <w:bookmarkEnd w:id="738"/>
    </w:p>
    <w:p>
      <w:pPr>
        <w:pStyle w:val="SHTKBlockLabel"/>
      </w:pPr>
      <w:r>
        <w:t>원문</w:t>
      </w:r>
    </w:p>
    <w:p>
      <w:pPr>
        <w:pStyle w:val="SHTKSourceText"/>
      </w:pPr>
      <w:r>
        <w:t>釋曰。又五順下分者。一身見。二戒禁取。三疑。四欲貪。五瞋。問何緣此五。名順下分。答下謂欲界。此五順益下分界故。名順下分。由二不超欲由三復還下者。正釋順下也。由貪瞋二。不超欲界。設有能超上生有頂。由身見等三。還生欲界。故說貪瞋如守獄卒。身見等三。如防邏人故。說此五名順下分。有說言下分者。謂下有情。即異生也。及取下界。謂欲界也。前三能障超下有情。後二能令不超欲界故。五皆得順下分名。問如諸預流。斷六煩惱。云何經說斷三結耶。答此有二師。第一釋者。頌云攝門根故三。言攝門者。謂身見在一門。即苦門也。戒禁取在二門。謂苦道門也。疑通四門。謂四諦門也。說斷三種。攝彼三門故。說斷三已說斷六。言攝根者。謂邊見依身見轉。見取依戒禁取轉。邪見依疑轉。故說斷三種。攝彼三根。故說斷三。已說斷六。或不欲發趣。已下第二釋也。或言。謂顯有餘師釋。凡趣異方。有三重障。一不欲發趣。二迷正道依邪道故。三疑正道。趣解脫者。亦有三障。一不欲發趣。謂由身見。執我我所。怖畏解脫。不欲發趣。二者迷正道。謂由戒取。執非道故。迷於正道。三者疑於道。謂由疑故。於道猶豫。佛顯預流永斷如斯。趣解脫障。故說斷三。</w:t>
      </w:r>
    </w:p>
    <w:p>
      <w:pPr>
        <w:pStyle w:val="SHTKBlockLabel"/>
      </w:pPr>
      <w:r>
        <w:t>한국어 직역</w:t>
      </w:r>
    </w:p>
    <w:p>
      <w:pPr>
        <w:pStyle w:val="SHTKTranslationText"/>
      </w:pPr>
      <w:r>
        <w:t>풀이하여 말한다. ‘또 다섯 순하분’이란, 첫째 유신견, 둘째 계금취, 셋째 의, 넷째 욕탐, 다섯째 진이다. 묻는다. 무슨 까닭에 이 다섯을 순하분이라고 이름하는가? 답한다. ‘하(下)’란 욕계를 말한다. 이 다섯이 아래 부분의 계를 따라 증익하기 때문에 순하분이라고 이름한다. ‘둘로 말미암아 욕계를 넘지 못하고 셋으로 말미암아 다시 아래로 돌아온다’는 것은 바로 ‘순하(順下)’를 풀이한 것이다. 탐과 진 두 가지로 말미암아 욕계를 넘지 못한다. 가령 능히 넘어 위로 유정천에 태어나는 일이 있더라도, 유신견 등 세 가지로 말미암아 다시 욕계에 태어난다. 그러므로 탐과 진은 감옥을 지키는 옥졸과 같다고 말하고, 유신견 등 세 가지는 순찰하며 막는 사람과 같다고 한다. 그러므로 이 다섯을 순하분이라고 말한다. 어떤 이는 ‘하분’이라고 한 것은 아래의 유정을 말하니, 곧 이생이며, 또 아래 계를 취하는 것이니, 곧 욕계라고 말한다. 앞의 셋은 아래 유정을 넘어서는 것을 장애하고, 뒤의 둘은 욕계를 넘지 못하게 하기 때문에 다섯 모두 순하분이라는 이름을 얻는다고 말한다. 묻는다. 모든 예류는 여섯 번뇌를 끊는데, 어찌하여 경에서는 세 결을 끊는다고 말하는가? 답한다. 여기에는 두 논사가 있다. 첫째 풀이에서는, 게송에서 ‘문과 근을 포섭하므로 셋’이라고 말한다. ‘문을 포섭한다’고 한 것은, 유신견이 한 문에 있으니, 곧 고문의 문이고, 계금취는 두 문에 있으니, 곧 고제와 도제의 문이며, 의는 네 문에 통하니, 곧 사제의 문이다. 세 종류를 끊는다고 말한 것은 그 세 문을 포섭하기 때문이다. 세 가지를 끊는다고 말하면 이미 여섯 가지를 끊는다고 말한 셈이다. ‘근을 포섭한다’고 한 것은, 변견은 유신견에 의지하여 작용하고, 견취는 계금취에 의지하여 작용하며, 사견은 의에 의지하여 작용하기 때문이다. 그러므로 세 종류를 끊는다고 말하면 그 세 근본을 포섭하므로, 세 가지를 끊는다고 말한 것이 이미 여섯 가지를 끊는다고 말한 셈이다. ‘혹은 나아가려 하지 않음’ 이하는 둘째 풀이이다. ‘혹은’이라고 한 것은 다른 논사의 풀이가 있음을 드러낸 것이다. 대체로 다른 곳으로 나아가려 할 때에는 세 가지 무거운 장애가 있다. 첫째는 나아가려 하지 않는 것이고, 둘째는 사도를 의지하기 때문에 정도를 미혹하는 것이며, 셋째는 정도를 의심하는 것이다. 해탈로 나아가는 사람에게도 또한 세 가지 장애가 있다. 첫째는 나아가려 하지 않는 것이니, 유신견으로 말미암아 나와 내 것을 집착하고 해탈을 두려워하여 나아가려 하지 않는 것이다. 둘째는 정도를 미혹하는 것이니, 계금취로 말미암아 도가 아닌 것을 집착하기 때문에 정도에 미혹하는 것이다. 셋째는 도를 의심하는 것이니, 의로 말미암아 도에 대하여 망설이는 것이다. 부처님께서는 예류가 이와 같은 해탈로 나아가는 장애를 영원히 끊었음을 드러내시므로, 세 가지를 끊는다고 말씀하셨다.</w:t>
      </w:r>
    </w:p>
    <w:p>
      <w:pPr>
        <w:pStyle w:val="SHTKBlockLabel"/>
      </w:pPr>
      <w:r>
        <w:t>위치표지</w:t>
      </w:r>
    </w:p>
    <w:p>
      <w:bookmarkStart w:id="739" w:name="loc_0934a01"/>
      <w:pPr>
        <w:pStyle w:val="SHTKPositionMarker"/>
      </w:pPr>
      <w:r>
        <w:t>[0934a01]</w:t>
      </w:r>
      <w:bookmarkEnd w:id="739"/>
    </w:p>
    <w:p>
      <w:pPr>
        <w:pStyle w:val="SHTKBlockLabel"/>
      </w:pPr>
      <w:r>
        <w:t>원문</w:t>
      </w:r>
    </w:p>
    <w:p>
      <w:pPr>
        <w:pStyle w:val="SHTKSourceText"/>
      </w:pPr>
      <w:r>
        <w:t>從此第三。明五上分結。論云。佛於餘經。如順下分。說順上分。亦有五種。頌曰。順上分亦五　　色無色二貪掉舉慢無明　　令不超上故</w:t>
      </w:r>
    </w:p>
    <w:p>
      <w:pPr>
        <w:pStyle w:val="SHTKBlockLabel"/>
      </w:pPr>
      <w:r>
        <w:t>한국어 직역</w:t>
      </w:r>
    </w:p>
    <w:p>
      <w:pPr>
        <w:pStyle w:val="SHTKTranslationText"/>
      </w:pPr>
      <w:r>
        <w:t>이로부터 셋째이다. 다섯 상분결을 밝힌다. 논에서 말한다. 부처님께서는 다른 경에서 순하분과 마찬가지로 순상분을 말씀하시며 또한 다섯 종류가 있다고 하셨다. 게송에서 말한다. “순상분도 또한 다섯이니, 색계와 무색계의 두 탐과 도거·만·무명이며, 위를 넘지 못하게 하기 때문이다.”</w:t>
      </w:r>
    </w:p>
    <w:p>
      <w:pPr>
        <w:pStyle w:val="SHTKBlockLabel"/>
      </w:pPr>
      <w:r>
        <w:t>위치표지</w:t>
      </w:r>
    </w:p>
    <w:p>
      <w:bookmarkStart w:id="740" w:name="loc_0934a05"/>
      <w:pPr>
        <w:pStyle w:val="SHTKPositionMarker"/>
      </w:pPr>
      <w:r>
        <w:t>[0934a05]</w:t>
      </w:r>
      <w:bookmarkEnd w:id="740"/>
    </w:p>
    <w:p>
      <w:pPr>
        <w:pStyle w:val="SHTKBlockLabel"/>
      </w:pPr>
      <w:r>
        <w:t>원문</w:t>
      </w:r>
    </w:p>
    <w:p>
      <w:pPr>
        <w:pStyle w:val="SHTKSourceText"/>
      </w:pPr>
      <w:r>
        <w:t>釋曰。順上分五。一色界貪。二無色界貪。三色無色掉舉。四色無色慢。五色無色無明。由此五種。能令有情不超上界。名順上分結。以貪過重。兩界別論。</w:t>
      </w:r>
    </w:p>
    <w:p>
      <w:pPr>
        <w:pStyle w:val="SHTKBlockLabel"/>
      </w:pPr>
      <w:r>
        <w:t>한국어 직역</w:t>
      </w:r>
    </w:p>
    <w:p>
      <w:pPr>
        <w:pStyle w:val="SHTKTranslationText"/>
      </w:pPr>
      <w:r>
        <w:t>풀이하여 말한다. 순상분은 다섯이다. 첫째 색계의 탐, 둘째 무색계의 탐, 셋째 색계·무색계의 도거, 넷째 색계·무색계의 만, 다섯째 색계·무색계의 무명이다. 이 다섯 종류로 말미암아 유정으로 하여금 위 계를 넘지 못하게 하므로 순상분결이라고 이름한다. 탐의 허물이 무겁기 때문에 두 계를 따로 논한다.</w:t>
      </w:r>
    </w:p>
    <w:p>
      <w:pPr>
        <w:pStyle w:val="SHTKBlockLabel"/>
      </w:pPr>
      <w:r>
        <w:t>위치표지</w:t>
      </w:r>
    </w:p>
    <w:p>
      <w:bookmarkStart w:id="741" w:name="loc_0934a09"/>
      <w:pPr>
        <w:pStyle w:val="SHTKPositionMarker"/>
      </w:pPr>
      <w:r>
        <w:t>[0934a09]</w:t>
      </w:r>
      <w:bookmarkEnd w:id="741"/>
    </w:p>
    <w:p>
      <w:pPr>
        <w:pStyle w:val="SHTKBlockLabel"/>
      </w:pPr>
      <w:r>
        <w:t>원문</w:t>
      </w:r>
    </w:p>
    <w:p>
      <w:pPr>
        <w:pStyle w:val="SHTKSourceText"/>
      </w:pPr>
      <w:r>
        <w:t>從此第二。明三縛。論云。已說結縛云何。頌曰。縛三由三受</w:t>
      </w:r>
    </w:p>
    <w:p>
      <w:pPr>
        <w:pStyle w:val="SHTKBlockLabel"/>
      </w:pPr>
      <w:r>
        <w:t>한국어 직역</w:t>
      </w:r>
    </w:p>
    <w:p>
      <w:pPr>
        <w:pStyle w:val="SHTKTranslationText"/>
      </w:pPr>
      <w:r>
        <w:t>이로부터 둘째이다. 세 박(縛)을 밝힌다. 논에서 말한다. “이미 결을 말하였다. 박은 어떠한가?” 게송에서 말한다. “박은 셋이니, 세 수(受)로 말미암는다.”</w:t>
      </w:r>
    </w:p>
    <w:p>
      <w:pPr>
        <w:pStyle w:val="SHTKBlockLabel"/>
      </w:pPr>
      <w:r>
        <w:t>위치표지</w:t>
      </w:r>
    </w:p>
    <w:p>
      <w:bookmarkStart w:id="742" w:name="loc_0934a12"/>
      <w:pPr>
        <w:pStyle w:val="SHTKPositionMarker"/>
      </w:pPr>
      <w:r>
        <w:t>[0934a12]</w:t>
      </w:r>
      <w:bookmarkEnd w:id="742"/>
    </w:p>
    <w:p>
      <w:pPr>
        <w:pStyle w:val="SHTKBlockLabel"/>
      </w:pPr>
      <w:r>
        <w:t>원문</w:t>
      </w:r>
    </w:p>
    <w:p>
      <w:pPr>
        <w:pStyle w:val="SHTKSourceText"/>
      </w:pPr>
      <w:r>
        <w:t>釋曰。縛有三種。一者貪縛。二者瞋縛。三者癡縛。何緣說此三。為縛。謂依三受。故立三縛。謂於樂受。貪縛隨增。謂於苦受。瞋縛隨增。謂於捨受。癡縛隨增。所緣相應。俱隨增故。雖於捨受。亦有貪瞋。非如癡故。</w:t>
      </w:r>
    </w:p>
    <w:p>
      <w:pPr>
        <w:pStyle w:val="SHTKBlockLabel"/>
      </w:pPr>
      <w:r>
        <w:t>한국어 직역</w:t>
      </w:r>
    </w:p>
    <w:p>
      <w:pPr>
        <w:pStyle w:val="SHTKTranslationText"/>
      </w:pPr>
      <w:r>
        <w:t>풀이하여 말한다. 박에는 세 종류가 있다. 첫째는 탐박, 둘째는 진박, 셋째는 치박이다. 무슨 까닭에 이 셋을 박이라고 말하는가? 세 수에 의지하기 때문에 세 박을 세운다. 곧 낙수에 대해서는 탐박이 따라 증장한다. 고수에 대해서는 진박이 따라 증장하고, 사수에 대해서는 치박이 따라 증장한다. 소연과 상응의 두 방식으로 모두 따라 증장하기 때문이다. 비록 사수에 대해서도 또한 탐과 진이 있으나, 치와 같지는 않기 때문이다.</w:t>
      </w:r>
    </w:p>
    <w:p>
      <w:pPr>
        <w:pStyle w:val="SHTKBlockLabel"/>
      </w:pPr>
      <w:r>
        <w:t>위치표지</w:t>
      </w:r>
    </w:p>
    <w:p>
      <w:bookmarkStart w:id="743" w:name="loc_0934a17"/>
      <w:pPr>
        <w:pStyle w:val="SHTKPositionMarker"/>
      </w:pPr>
      <w:r>
        <w:t>[0934a17]</w:t>
      </w:r>
      <w:bookmarkEnd w:id="743"/>
    </w:p>
    <w:p>
      <w:pPr>
        <w:pStyle w:val="SHTKBlockLabel"/>
      </w:pPr>
      <w:r>
        <w:t>원문</w:t>
      </w:r>
    </w:p>
    <w:p>
      <w:pPr>
        <w:pStyle w:val="SHTKSourceText"/>
      </w:pPr>
      <w:r>
        <w:t>從此第三。明隨眠。論云。已分別縛。隨眠云何。頌曰。隨眠前已說</w:t>
      </w:r>
    </w:p>
    <w:p>
      <w:pPr>
        <w:pStyle w:val="SHTKBlockLabel"/>
      </w:pPr>
      <w:r>
        <w:t>한국어 직역</w:t>
      </w:r>
    </w:p>
    <w:p>
      <w:pPr>
        <w:pStyle w:val="SHTKTranslationText"/>
      </w:pPr>
      <w:r>
        <w:t>이로부터 셋째이다. 수면을 밝힌다. 논에서 말한다. “이미 박을 분별하였다. 수면은 어떠한가?” 게송에서 말한다. “수면은 앞에서 이미 설명하였다.”</w:t>
      </w:r>
    </w:p>
    <w:p>
      <w:pPr>
        <w:pStyle w:val="SHTKBlockLabel"/>
      </w:pPr>
      <w:r>
        <w:t>위치표지</w:t>
      </w:r>
    </w:p>
    <w:p>
      <w:bookmarkStart w:id="744" w:name="loc_0934a20"/>
      <w:pPr>
        <w:pStyle w:val="SHTKPositionMarker"/>
      </w:pPr>
      <w:r>
        <w:t>[0934a20]</w:t>
      </w:r>
      <w:bookmarkEnd w:id="744"/>
    </w:p>
    <w:p>
      <w:pPr>
        <w:pStyle w:val="SHTKBlockLabel"/>
      </w:pPr>
      <w:r>
        <w:t>원문</w:t>
      </w:r>
    </w:p>
    <w:p>
      <w:pPr>
        <w:pStyle w:val="SHTKSourceText"/>
      </w:pPr>
      <w:r>
        <w:t>釋曰。隨眠有六。乃至九十八品。初已說也。</w:t>
      </w:r>
    </w:p>
    <w:p>
      <w:pPr>
        <w:pStyle w:val="SHTKBlockLabel"/>
      </w:pPr>
      <w:r>
        <w:t>한국어 직역</w:t>
      </w:r>
    </w:p>
    <w:p>
      <w:pPr>
        <w:pStyle w:val="SHTKTranslationText"/>
      </w:pPr>
      <w:r>
        <w:t>풀이하여 말한다. 수면에는 여섯이 있고, 나아가 아흔여덟 품이 있는데, 처음에 이미 설명하였다.</w:t>
      </w:r>
    </w:p>
    <w:p>
      <w:pPr>
        <w:pStyle w:val="SHTKBlockLabel"/>
      </w:pPr>
      <w:r>
        <w:t>위치표지</w:t>
      </w:r>
    </w:p>
    <w:p>
      <w:bookmarkStart w:id="745" w:name="loc_0934a21"/>
      <w:pPr>
        <w:pStyle w:val="SHTKPositionMarker"/>
      </w:pPr>
      <w:r>
        <w:t>[0934a21]</w:t>
      </w:r>
      <w:bookmarkEnd w:id="745"/>
    </w:p>
    <w:p>
      <w:pPr>
        <w:pStyle w:val="SHTKBlockLabel"/>
      </w:pPr>
      <w:r>
        <w:t>원문</w:t>
      </w:r>
    </w:p>
    <w:p>
      <w:pPr>
        <w:pStyle w:val="SHTKSourceText"/>
      </w:pPr>
      <w:r>
        <w:t>從此第四。明隨煩惱。頌曰。隨煩惱此餘　　染心所行蘊</w:t>
      </w:r>
    </w:p>
    <w:p>
      <w:pPr>
        <w:pStyle w:val="SHTKBlockLabel"/>
      </w:pPr>
      <w:r>
        <w:t>한국어 직역</w:t>
      </w:r>
    </w:p>
    <w:p>
      <w:pPr>
        <w:pStyle w:val="SHTKTranslationText"/>
      </w:pPr>
      <w:r>
        <w:t>이로부터 넷째이다. 수번뇌를 밝힌다. 게송에서 말한다. “수번뇌는 이 밖의 것이며, 물든 심소로서 행온이다.”</w:t>
      </w:r>
    </w:p>
    <w:p>
      <w:pPr>
        <w:pStyle w:val="SHTKBlockLabel"/>
      </w:pPr>
      <w:r>
        <w:t>위치표지</w:t>
      </w:r>
    </w:p>
    <w:p>
      <w:bookmarkStart w:id="746" w:name="loc_0934a23"/>
      <w:pPr>
        <w:pStyle w:val="SHTKPositionMarker"/>
      </w:pPr>
      <w:r>
        <w:t>[0934a23]</w:t>
      </w:r>
      <w:bookmarkEnd w:id="746"/>
    </w:p>
    <w:p>
      <w:pPr>
        <w:pStyle w:val="SHTKBlockLabel"/>
      </w:pPr>
      <w:r>
        <w:t>원문</w:t>
      </w:r>
    </w:p>
    <w:p>
      <w:pPr>
        <w:pStyle w:val="SHTKSourceText"/>
      </w:pPr>
      <w:r>
        <w:t>釋曰。隨煩惱此餘者。此隨眠外。餘。纏垢等。名隨煩惱。隨根本煩惱起故。名隨煩惱也。此隨煩惱。是染心所。行蘊所攝。</w:t>
      </w:r>
    </w:p>
    <w:p>
      <w:pPr>
        <w:pStyle w:val="SHTKBlockLabel"/>
      </w:pPr>
      <w:r>
        <w:t>한국어 직역</w:t>
      </w:r>
    </w:p>
    <w:p>
      <w:pPr>
        <w:pStyle w:val="SHTKTranslationText"/>
      </w:pPr>
      <w:r>
        <w:t>풀이하여 말한다. ‘수번뇌는 이 밖의 것’이란, 이 수면 밖의 나머지인 전·구(垢) 등을 수번뇌라고 이름한다는 것이다. 근본번뇌를 따라 일어나기 때문에 수번뇌라고 이름한다. 이 수번뇌는 물든 심소이며 행온에 포섭된다.</w:t>
      </w:r>
    </w:p>
    <w:p>
      <w:pPr>
        <w:pStyle w:val="SHTKBlockLabel"/>
      </w:pPr>
      <w:r>
        <w:t>위치표지</w:t>
      </w:r>
    </w:p>
    <w:p>
      <w:bookmarkStart w:id="747" w:name="loc_0934a26"/>
      <w:pPr>
        <w:pStyle w:val="SHTKPositionMarker"/>
      </w:pPr>
      <w:r>
        <w:t>[0934a26]</w:t>
      </w:r>
      <w:bookmarkEnd w:id="747"/>
    </w:p>
    <w:p>
      <w:pPr>
        <w:pStyle w:val="SHTKBlockLabel"/>
      </w:pPr>
      <w:r>
        <w:t>원문</w:t>
      </w:r>
    </w:p>
    <w:p>
      <w:pPr>
        <w:pStyle w:val="SHTKSourceText"/>
      </w:pPr>
      <w:r>
        <w:t>從此第五。明纏。頌曰。纏八無慚愧　　嫉慳并悔眠及掉舉昏沈　　或十加忿覆無慚慳掉舉　　皆從貪所生無愧眠昏沈　　從無明所起嫉忿從瞋起　　悔從疑覆諍</w:t>
      </w:r>
    </w:p>
    <w:p>
      <w:pPr>
        <w:pStyle w:val="SHTKBlockLabel"/>
      </w:pPr>
      <w:r>
        <w:t>한국어 직역</w:t>
      </w:r>
    </w:p>
    <w:p>
      <w:pPr>
        <w:pStyle w:val="SHTKTranslationText"/>
      </w:pPr>
      <w:r>
        <w:t>이로부터 다섯째이다. 전(纏)을 밝힌다. 게송에서 말한다. “전은 여덟이니 무참·무괴, 질·간과 회·면, 그리고 도거·혼침이며, 혹은 열이니 분과 복을 더한다. 무참·간·도거는 모두 탐에서 생기고, 무괴·면·혼침은 무명에서 일어나며, 질·분은 진에서 일어나고, 회는 의에서 일어나며, 복에 대해서는 설이 다르다.”</w:t>
      </w:r>
    </w:p>
    <w:p>
      <w:pPr>
        <w:pStyle w:val="SHTKBlockLabel"/>
      </w:pPr>
      <w:r>
        <w:t>위치표지</w:t>
      </w:r>
    </w:p>
    <w:p>
      <w:bookmarkStart w:id="748" w:name="loc_0934b03"/>
      <w:pPr>
        <w:pStyle w:val="SHTKPositionMarker"/>
      </w:pPr>
      <w:r>
        <w:t>[0934b03]</w:t>
      </w:r>
      <w:bookmarkEnd w:id="748"/>
    </w:p>
    <w:p>
      <w:pPr>
        <w:pStyle w:val="SHTKBlockLabel"/>
      </w:pPr>
      <w:r>
        <w:t>원문</w:t>
      </w:r>
    </w:p>
    <w:p>
      <w:pPr>
        <w:pStyle w:val="SHTKSourceText"/>
      </w:pPr>
      <w:r>
        <w:t>釋曰。前一頌標纏。次一頌半明根本等流。纏八者。品類足論說。或十者。毘婆沙師說。纏有十。一無慚。二無愧。三嫉。四慳。五悔。六眠。七掉舉。八昏沈。九忿。十覆。無慚。無愧。根品已釋。嫉謂於他諸興盛事。令心不喜。慳謂財法巧施相違。悔即惡作。根品已釋。眠謂令心昧略為性。悔眠二種。雖通善惡。今十纏中。唯取染污。掉舉昏沈。亦根品已釋。令心憤發。說名為忿。隱藏自罪。說名為覆。無慚。慳。掉舉。是貪家等流果也。無愧。眠昏沈。是無明等流。嫉。忿。是瞋家等流。悔是疑等流。覆有說貪等流。有說癡等流。有說貪癡等流。有說智人覆。是貪等流。無智人覆。是癡等流。頌云覆諍者。三說不同。故名為諍。</w:t>
      </w:r>
    </w:p>
    <w:p>
      <w:pPr>
        <w:pStyle w:val="SHTKBlockLabel"/>
      </w:pPr>
      <w:r>
        <w:t>한국어 직역</w:t>
      </w:r>
    </w:p>
    <w:p>
      <w:pPr>
        <w:pStyle w:val="SHTKTranslationText"/>
      </w:pPr>
      <w:r>
        <w:t>풀이하여 말한다. 앞의 한 게송은 전을 표방하고, 다음 한 게송 반은 근본번뇌의 등류를 밝힌다. 전이 여덟이라는 것은 《품류족론》에서 말한 것이다. ‘혹은 열’이라는 것은 비바사사가 말한 것이다. 전에는 열 가지가 있다. 첫째 무참, 둘째 무괴, 셋째 질, 넷째 간, 다섯째 회, 여섯째 면, 일곱째 도거, 여덟째 혼침, 아홉째 분, 열째 복이다. 무참과 무괴는 근품에서 이미 풀이하였다. 질이란 남의 여러 흥성한 일에 대하여 마음으로 하여금 기뻐하지 않게 하는 것이다. 간이란 재물과 법을 잘 보시하는 것에 어긋나는 것이다. 회는 곧 악작이며, 근품에서 이미 풀이하였다. 면이란 마음을 어둡고 간략하게 하는 것을 성품으로 삼는다. 회와 면 두 가지는 비록 선과 악에 통하지만, 지금 열 가지 전 가운데서는 오직 염오한 것만 취한다. 도거와 혼침도 또한 근품에서 이미 풀이하였다. 마음으로 하여금 분격하여 일어나게 하는 것을 분이라고 이름하고, 자기의 죄를 숨기는 것을 복이라고 이름한다. 무참과 간과 도거는 탐의 계통에서 나온 등류과이다. 무괴와 면·혼침은 무명의 등류이고, 질과 분은 진의 계통에서 나온 등류이다. 회는 의의 등류이다. 복에 대해서는 어떤 이는 탐의 등류라고 말하고, 어떤 이는 치의 등류라고 말하며, 어떤 이는 탐과 치의 등류라고 말한다. 어떤 이는 지혜로운 사람의 복은 탐의 등류이고, 지혜롭지 못한 사람의 복은 치의 등류라고 말한다. 게송에서 ‘복에 대해서는 설이 다르다[覆諍]’고 한 것은 세 가지 설이 서로 같지 않기 때문에 ‘쟁(諍)’이라고 이름한 것이다.</w:t>
      </w:r>
    </w:p>
    <w:p>
      <w:pPr>
        <w:pStyle w:val="SHTKBlockLabel"/>
      </w:pPr>
      <w:r>
        <w:t>위치표지</w:t>
      </w:r>
    </w:p>
    <w:p>
      <w:bookmarkStart w:id="749" w:name="loc_0934b17"/>
      <w:pPr>
        <w:pStyle w:val="SHTKPositionMarker"/>
      </w:pPr>
      <w:r>
        <w:t>[0934b17]</w:t>
      </w:r>
      <w:bookmarkEnd w:id="749"/>
    </w:p>
    <w:p>
      <w:pPr>
        <w:pStyle w:val="SHTKBlockLabel"/>
      </w:pPr>
      <w:r>
        <w:t>원문</w:t>
      </w:r>
    </w:p>
    <w:p>
      <w:pPr>
        <w:pStyle w:val="SHTKSourceText"/>
      </w:pPr>
      <w:r>
        <w:t>從此大文第二。明煩惱六垢。頌曰。煩惱垢六惱　　害恨諂誑憍誑憍從貪生　　害恨從瞋起惱從見取起　　諂從諸見生</w:t>
      </w:r>
    </w:p>
    <w:p>
      <w:pPr>
        <w:pStyle w:val="SHTKBlockLabel"/>
      </w:pPr>
      <w:r>
        <w:t>한국어 직역</w:t>
      </w:r>
    </w:p>
    <w:p>
      <w:pPr>
        <w:pStyle w:val="SHTKTranslationText"/>
      </w:pPr>
      <w:r>
        <w:t>이로부터 대문 둘째이다. 번뇌의 여섯 구(垢)를 밝힌다. 게송에서 말한다. “번뇌구는 여섯이니, 뇌·해·한·첨·광·교이며, 광과 교는 탐에서 생기고, 해와 한은 진에서 일어나며, 뇌는 견취에서 일어나고, 첨은 여러 견에서 생긴다.”</w:t>
      </w:r>
    </w:p>
    <w:p>
      <w:pPr>
        <w:pStyle w:val="SHTKBlockLabel"/>
      </w:pPr>
      <w:r>
        <w:t>위치표지</w:t>
      </w:r>
    </w:p>
    <w:p>
      <w:bookmarkStart w:id="750" w:name="loc_0934b21"/>
      <w:pPr>
        <w:pStyle w:val="SHTKPositionMarker"/>
      </w:pPr>
      <w:r>
        <w:t>[0934b21]</w:t>
      </w:r>
      <w:bookmarkEnd w:id="750"/>
    </w:p>
    <w:p>
      <w:pPr>
        <w:pStyle w:val="SHTKBlockLabel"/>
      </w:pPr>
      <w:r>
        <w:t>원문</w:t>
      </w:r>
    </w:p>
    <w:p>
      <w:pPr>
        <w:pStyle w:val="SHTKSourceText"/>
      </w:pPr>
      <w:r>
        <w:t>釋曰。前兩句明六垢。次四句明本惑等流。一惱。二害。三恨。四諂。五誑。六憍。此從煩惱生。穢污相麁。名煩惱垢。惱謂堅執諸有罪事。由此不取如理諫誨。害謂逼迫。行打罵等。恨謂結怨。諂謂心曲。誑謂惑他。憍根品已釋。誑憍貪等流。害恨瞋等流。惱見取等流。諂五見等流。頌言諸見者。即五見也。</w:t>
      </w:r>
    </w:p>
    <w:p>
      <w:pPr>
        <w:pStyle w:val="SHTKBlockLabel"/>
      </w:pPr>
      <w:r>
        <w:t>한국어 직역</w:t>
      </w:r>
    </w:p>
    <w:p>
      <w:pPr>
        <w:pStyle w:val="SHTKTranslationText"/>
      </w:pPr>
      <w:r>
        <w:t>풀이하여 말한다. 앞의 두 구절은 여섯 구를 밝히고, 다음 네 구절은 근본혹의 등류를 밝힌다. 첫째 뇌, 둘째 해, 셋째 한, 넷째 첨, 다섯째 광, 여섯째 교이다. 이들은 번뇌에서 생기고 더럽혀진 모습이 거칠기 때문에 번뇌구라고 이름한다. 뇌란 여러 죄 있는 일을 굳게 집착하는 것이며, 이로 말미암아 이치에 맞는 간언과 훈계를 받아들이지 않는다. 해란 핍박하는 것이고, 때리고 꾸짖는 등의 행위를 하는 것이다. 한이란 원한을 맺는 것이고, 첨이란 마음이 굽은 것이며, 광이란 남을 속이는 것이다. 교는 근품에서 이미 풀이하였다. 광과 교는 탐의 등류이고, 해와 한은 진의 등류이며, 뇌는 견취의 등류이고, 첨은 오견의 등류이다. 게송에서 ‘여러 견’이라고 한 것은 곧 오견이다.</w:t>
      </w:r>
    </w:p>
    <w:p>
      <w:pPr>
        <w:pStyle w:val="SHTKBlockLabel"/>
      </w:pPr>
      <w:r>
        <w:t>위치표지</w:t>
      </w:r>
    </w:p>
    <w:p>
      <w:bookmarkStart w:id="751" w:name="loc_0934b28"/>
      <w:pPr>
        <w:pStyle w:val="SHTKPositionMarker"/>
      </w:pPr>
      <w:r>
        <w:t>[0934b28]</w:t>
      </w:r>
      <w:bookmarkEnd w:id="751"/>
    </w:p>
    <w:p>
      <w:pPr>
        <w:pStyle w:val="SHTKBlockLabel"/>
      </w:pPr>
      <w:r>
        <w:t>원문</w:t>
      </w:r>
    </w:p>
    <w:p>
      <w:pPr>
        <w:pStyle w:val="SHTKSourceText"/>
      </w:pPr>
      <w:r>
        <w:t>從此大文第二。諸門分別。就中分五。一三斷分別。二三性分別。三三界分別。四六識相應。五五受相應。且第一三斷者。論云。此垢及纏。為何所斷。頌曰。纏無慚愧眠　　掉惛見修斷餘及煩惱垢　　自在故唯修</w:t>
      </w:r>
    </w:p>
    <w:p>
      <w:pPr>
        <w:pStyle w:val="SHTKBlockLabel"/>
      </w:pPr>
      <w:r>
        <w:t>한국어 직역</w:t>
      </w:r>
    </w:p>
    <w:p>
      <w:pPr>
        <w:pStyle w:val="SHTKTranslationText"/>
      </w:pPr>
      <w:r>
        <w:t>이로부터 대문 둘째이다. 여러 문으로 분별한다. 그 가운데를 다섯으로 나눈다. 첫째는 삼단(三斷) 분별, 둘째는 삼성(三性) 분별, 셋째는 삼계 분별, 넷째는 육식과의 상응, 다섯째는 오수와의 상응이다. 우선 첫째 삼단 분별은, 논에서 말한다. “이 구와 전은 무엇에 의해 끊어지는가?” 게송에서 말한다. “전 가운데 무참·무괴·면·도거·혼침은 견소단과 수소단이고, 나머지와 번뇌구는 자재하게 일어나므로 오직 수소단이다.”</w:t>
      </w:r>
    </w:p>
    <w:p>
      <w:pPr>
        <w:pStyle w:val="SHTKBlockLabel"/>
      </w:pPr>
      <w:r>
        <w:t>위치표지</w:t>
      </w:r>
    </w:p>
    <w:p>
      <w:bookmarkStart w:id="752" w:name="loc_0934c05"/>
      <w:pPr>
        <w:pStyle w:val="SHTKPositionMarker"/>
      </w:pPr>
      <w:r>
        <w:t>[0934c05]</w:t>
      </w:r>
      <w:bookmarkEnd w:id="752"/>
    </w:p>
    <w:p>
      <w:pPr>
        <w:pStyle w:val="SHTKBlockLabel"/>
      </w:pPr>
      <w:r>
        <w:t>원문</w:t>
      </w:r>
    </w:p>
    <w:p>
      <w:pPr>
        <w:pStyle w:val="SHTKSourceText"/>
      </w:pPr>
      <w:r>
        <w:t>釋曰。纏中無慚。無愧。睡眠。惛沈。掉舉。此五與見惑相應。是見所斷。與修惑相應。是修所斷。餘謂嫉慳忿覆悔。及煩惱六垢。此之十一。自在起故。唯修所斷。不隨他惑。自力而起。唯與無明。共相應故。名為自在。</w:t>
      </w:r>
    </w:p>
    <w:p>
      <w:pPr>
        <w:pStyle w:val="SHTKBlockLabel"/>
      </w:pPr>
      <w:r>
        <w:t>한국어 직역</w:t>
      </w:r>
    </w:p>
    <w:p>
      <w:pPr>
        <w:pStyle w:val="SHTKTranslationText"/>
      </w:pPr>
      <w:r>
        <w:t>풀이하여 말한다. 전 가운데 무참, 무괴, 수면, 혼침, 도거, 이 다섯은 견혹과 상응하면 견소단이고, 수혹과 상응하면 수소단이다. 나머지란 질·간·분·복·회를 말하며, 또 번뇌의 여섯 구가 있다. 이 열한 가지는 자재하게 일어나기 때문에 오직 수소단이다. 다른 혹을 따라 일어나지 않고 스스로의 힘으로 일어나며, 오직 무명과 함께 상응하기 때문에 자재라고 이름한다.</w:t>
      </w:r>
    </w:p>
    <w:p>
      <w:pPr>
        <w:pStyle w:val="SHTKBlockLabel"/>
      </w:pPr>
      <w:r>
        <w:t>위치표지</w:t>
      </w:r>
    </w:p>
    <w:p>
      <w:bookmarkStart w:id="753" w:name="loc_0934c10"/>
      <w:pPr>
        <w:pStyle w:val="SHTKPositionMarker"/>
      </w:pPr>
      <w:r>
        <w:t>[0934c10]</w:t>
      </w:r>
      <w:bookmarkEnd w:id="753"/>
    </w:p>
    <w:p>
      <w:pPr>
        <w:pStyle w:val="SHTKBlockLabel"/>
      </w:pPr>
      <w:r>
        <w:t>원문</w:t>
      </w:r>
    </w:p>
    <w:p>
      <w:pPr>
        <w:pStyle w:val="SHTKSourceText"/>
      </w:pPr>
      <w:r>
        <w:t>從此第二。明三性。論云。此隨煩惱。誰通何性。頌曰。欲三二餘惡　　上界皆無記</w:t>
      </w:r>
    </w:p>
    <w:p>
      <w:pPr>
        <w:pStyle w:val="SHTKBlockLabel"/>
      </w:pPr>
      <w:r>
        <w:t>한국어 직역</w:t>
      </w:r>
    </w:p>
    <w:p>
      <w:pPr>
        <w:pStyle w:val="SHTKTranslationText"/>
      </w:pPr>
      <w:r>
        <w:t>이로부터 둘째이다. 삼성(三性)을 밝힌다. 논에서 말한다. 이 수번뇌는 어느 것이 어느 성에 통하는가? 게송에서 말한다. 욕계의 셋은 두 가지 [최소 보충: 성에 통하고] 나머지는 악이며, 상계는 모두 무기이다.</w:t>
      </w:r>
    </w:p>
    <w:p>
      <w:pPr>
        <w:pStyle w:val="SHTKBlockLabel"/>
      </w:pPr>
      <w:r>
        <w:t>위치표지</w:t>
      </w:r>
    </w:p>
    <w:p>
      <w:bookmarkStart w:id="754" w:name="loc_0934c13"/>
      <w:pPr>
        <w:pStyle w:val="SHTKPositionMarker"/>
      </w:pPr>
      <w:r>
        <w:t>[0934c13]</w:t>
      </w:r>
      <w:bookmarkEnd w:id="754"/>
    </w:p>
    <w:p>
      <w:pPr>
        <w:pStyle w:val="SHTKBlockLabel"/>
      </w:pPr>
      <w:r>
        <w:t>원문</w:t>
      </w:r>
    </w:p>
    <w:p>
      <w:pPr>
        <w:pStyle w:val="SHTKSourceText"/>
      </w:pPr>
      <w:r>
        <w:t>釋曰。欲三二者。欲界眠。昏。掉。三。通不善無記二性。與身邊見相應。是無記性。餘惡者。所餘隨惑。皆不善性。上界皆無記者。上二界中。一切隨惑。皆唯無記性。</w:t>
      </w:r>
    </w:p>
    <w:p>
      <w:pPr>
        <w:pStyle w:val="SHTKBlockLabel"/>
      </w:pPr>
      <w:r>
        <w:t>한국어 직역</w:t>
      </w:r>
    </w:p>
    <w:p>
      <w:pPr>
        <w:pStyle w:val="SHTKTranslationText"/>
      </w:pPr>
      <w:r>
        <w:t>풀이하여 말한다. ‘욕계의 셋은 둘’이란, 욕계의 면(眠)과 혼침과 도거의 세 가지가 불선과 무기의 두 성에 통한다는 것이다. 신견·변견과 상응하면 무기성이다. ‘나머지는 악’이란, 나머지 수혹은 모두 불선성이라는 것이다. ‘상계는 모두 무기’란, 위의 두 계 가운데서는 일체 수혹이 모두 오직 무기성이라는 것이다.</w:t>
      </w:r>
    </w:p>
    <w:p>
      <w:pPr>
        <w:pStyle w:val="SHTKBlockLabel"/>
      </w:pPr>
      <w:r>
        <w:t>위치표지</w:t>
      </w:r>
    </w:p>
    <w:p>
      <w:bookmarkStart w:id="755" w:name="loc_0934c17"/>
      <w:pPr>
        <w:pStyle w:val="SHTKPositionMarker"/>
      </w:pPr>
      <w:r>
        <w:t>[0934c17]</w:t>
      </w:r>
      <w:bookmarkEnd w:id="755"/>
    </w:p>
    <w:p>
      <w:pPr>
        <w:pStyle w:val="SHTKBlockLabel"/>
      </w:pPr>
      <w:r>
        <w:t>원문</w:t>
      </w:r>
    </w:p>
    <w:p>
      <w:pPr>
        <w:pStyle w:val="SHTKSourceText"/>
      </w:pPr>
      <w:r>
        <w:t>從此第三。三界分別。論云。此隨煩惱。誰何界繫。頌曰。諂誑欲初定　　三三界餘欲</w:t>
      </w:r>
    </w:p>
    <w:p>
      <w:pPr>
        <w:pStyle w:val="SHTKBlockLabel"/>
      </w:pPr>
      <w:r>
        <w:t>한국어 직역</w:t>
      </w:r>
    </w:p>
    <w:p>
      <w:pPr>
        <w:pStyle w:val="SHTKTranslationText"/>
      </w:pPr>
      <w:r>
        <w:t>이로부터 셋째이다. 삼계의 분별이다. 논에서 말한다. 이 수번뇌는 어느 것이 어느 계에 매이는가? 게송에서 말한다. 첨·광은 욕계와 초정에 있고, 세 가지는 삼계에 있으며 나머지는 욕계에 있다.</w:t>
      </w:r>
    </w:p>
    <w:p>
      <w:pPr>
        <w:pStyle w:val="SHTKBlockLabel"/>
      </w:pPr>
      <w:r>
        <w:t>위치표지</w:t>
      </w:r>
    </w:p>
    <w:p>
      <w:bookmarkStart w:id="756" w:name="loc_0934c20"/>
      <w:pPr>
        <w:pStyle w:val="SHTKPositionMarker"/>
      </w:pPr>
      <w:r>
        <w:t>[0934c20]</w:t>
      </w:r>
      <w:bookmarkEnd w:id="756"/>
    </w:p>
    <w:p>
      <w:pPr>
        <w:pStyle w:val="SHTKBlockLabel"/>
      </w:pPr>
      <w:r>
        <w:t>원문</w:t>
      </w:r>
    </w:p>
    <w:p>
      <w:pPr>
        <w:pStyle w:val="SHTKSourceText"/>
      </w:pPr>
      <w:r>
        <w:t>釋曰。諂。誑。唯在欲界初禪。臣眾相依故三三界者。三謂昏。掉。憍。三。皆通三界。餘欲者。餘者。除前五外。所餘隨惑。唯欲界繫。</w:t>
      </w:r>
    </w:p>
    <w:p>
      <w:pPr>
        <w:pStyle w:val="SHTKBlockLabel"/>
      </w:pPr>
      <w:r>
        <w:t>한국어 직역</w:t>
      </w:r>
    </w:p>
    <w:p>
      <w:pPr>
        <w:pStyle w:val="SHTKTranslationText"/>
      </w:pPr>
      <w:r>
        <w:t>풀이하여 말한다. 첨(諂)과 광(誑)은 오직 욕계와 초선에 있다. 신하와 무리가 서로 의지하기 때문이다. ‘세 가지는 삼계’란, 세 가지란 혼침과 도거와 교(憍)의 세 가지를 말한다. 모두 삼계에 통한다. ‘나머지는 욕계’란, 나머지란 앞의 다섯을 제외한 나머지 수혹이 오직 욕계에 매인다는 것이다.</w:t>
      </w:r>
    </w:p>
    <w:p>
      <w:pPr>
        <w:pStyle w:val="SHTKBlockLabel"/>
      </w:pPr>
      <w:r>
        <w:t>위치표지</w:t>
      </w:r>
    </w:p>
    <w:p>
      <w:bookmarkStart w:id="757" w:name="loc_0934c23"/>
      <w:pPr>
        <w:pStyle w:val="SHTKPositionMarker"/>
      </w:pPr>
      <w:r>
        <w:t>[0934c23]</w:t>
      </w:r>
      <w:bookmarkEnd w:id="757"/>
    </w:p>
    <w:p>
      <w:pPr>
        <w:pStyle w:val="SHTKBlockLabel"/>
      </w:pPr>
      <w:r>
        <w:t>원문</w:t>
      </w:r>
    </w:p>
    <w:p>
      <w:pPr>
        <w:pStyle w:val="SHTKSourceText"/>
      </w:pPr>
      <w:r>
        <w:t>從此第四。明六識相應。此下總明本惑及隨惑。於六識中。何識何地起。頌曰。見所斷慢眠　　自在隨煩惱皆唯意地起　　餘通依六識</w:t>
      </w:r>
    </w:p>
    <w:p>
      <w:pPr>
        <w:pStyle w:val="SHTKBlockLabel"/>
      </w:pPr>
      <w:r>
        <w:t>한국어 직역</w:t>
      </w:r>
    </w:p>
    <w:p>
      <w:pPr>
        <w:pStyle w:val="SHTKTranslationText"/>
      </w:pPr>
      <w:r>
        <w:t>이로부터 넷째이다. 육식과의 상응을 밝힌다. 이 아래에서는 근본혹과 수혹을 총괄하여 밝힌다. 육식 가운데서 어느 식의 어느 지에서 일어나는가? 게송에서 말한다. 견소단의 것과 만·면, 자재한 수번뇌는 모두 오직 의지에서 일어나고, 나머지는 육식에 의지함에 통한다.</w:t>
      </w:r>
    </w:p>
    <w:p>
      <w:pPr>
        <w:pStyle w:val="SHTKBlockLabel"/>
      </w:pPr>
      <w:r>
        <w:t>위치표지</w:t>
      </w:r>
    </w:p>
    <w:p>
      <w:bookmarkStart w:id="758" w:name="loc_0934c27"/>
      <w:pPr>
        <w:pStyle w:val="SHTKPositionMarker"/>
      </w:pPr>
      <w:r>
        <w:t>[0934c27]</w:t>
      </w:r>
      <w:bookmarkEnd w:id="758"/>
    </w:p>
    <w:p>
      <w:pPr>
        <w:pStyle w:val="SHTKBlockLabel"/>
      </w:pPr>
      <w:r>
        <w:t>원문</w:t>
      </w:r>
    </w:p>
    <w:p>
      <w:pPr>
        <w:pStyle w:val="SHTKSourceText"/>
      </w:pPr>
      <w:r>
        <w:t>釋曰。見所斷惑。及修所斷慢眠。并自在隨煩惱。即前嫉等五纏。及六垢是也。此見斷等。唯意地起。依五識身。無容起故。餘通依六識者。餘謂修斷貪。瞋。無明。及與修惑相應。無慚。愧。昏。掉。並大煩惱中。不信。懈怠。放逸。此等名餘也。此餘惑等。一一皆通六識地起。</w:t>
      </w:r>
    </w:p>
    <w:p>
      <w:pPr>
        <w:pStyle w:val="SHTKBlockLabel"/>
      </w:pPr>
      <w:r>
        <w:t>한국어 직역</w:t>
      </w:r>
    </w:p>
    <w:p>
      <w:pPr>
        <w:pStyle w:val="SHTKTranslationText"/>
      </w:pPr>
      <w:r>
        <w:t>풀이하여 말한다. 견소단의 혹과 수소단의 만·면과 아울러 자재한 수번뇌, 곧 앞의 질 등 다섯 전과 여섯 구(垢)가 그것이다. 이 견소단 등의 것은 오직 의지에서 일어난다. 오식신에 의지해서는 일어날 수 없기 때문이다. ‘나머지는 육식에 의지함에 통한다’란, 나머지란 수소단의 탐과 진과 무명과 그리고 수혹과 상응하는 무참과 무괴와 혼침과 도거와 아울러 대번뇌 가운데의 불신과 해태와 방일이다. 이들을 ‘나머지’라 이름한다. 이 나머지 혹 등은 하나하나 모두 육식의 지에서 일어남에 통한다.</w:t>
      </w:r>
    </w:p>
    <w:p>
      <w:pPr>
        <w:pStyle w:val="SHTKBlockLabel"/>
      </w:pPr>
      <w:r>
        <w:t>위치표지</w:t>
      </w:r>
    </w:p>
    <w:p>
      <w:bookmarkStart w:id="759" w:name="loc_0935a04"/>
      <w:pPr>
        <w:pStyle w:val="SHTKPositionMarker"/>
      </w:pPr>
      <w:r>
        <w:t>[0935a04]</w:t>
      </w:r>
      <w:bookmarkEnd w:id="759"/>
    </w:p>
    <w:p>
      <w:pPr>
        <w:pStyle w:val="SHTKBlockLabel"/>
      </w:pPr>
      <w:r>
        <w:t>원문</w:t>
      </w:r>
    </w:p>
    <w:p>
      <w:pPr>
        <w:pStyle w:val="SHTKSourceText"/>
      </w:pPr>
      <w:r>
        <w:t>從此第五。明五受相應。就中分二。一明本惑相應。二明隨惑相應。且第一明本惑相應者。頌曰。欲界諸煩惱　　貪喜樂相應瞋憂苦癡遍　　邪見憂及喜疑憂餘五喜　　一切捨相應上地皆隨應　　遍自識諸受</w:t>
      </w:r>
    </w:p>
    <w:p>
      <w:pPr>
        <w:pStyle w:val="SHTKBlockLabel"/>
      </w:pPr>
      <w:r>
        <w:t>한국어 직역</w:t>
      </w:r>
    </w:p>
    <w:p>
      <w:pPr>
        <w:pStyle w:val="SHTKTranslationText"/>
      </w:pPr>
      <w:r>
        <w:t>이로부터 다섯째이다. 오수와의 상응을 밝힌다. 그 가운데를 둘로 나눈다. 첫째는 근본혹의 상응을 밝히고, 둘째는 수혹의 상응을 밝힌다. 우선 첫째, 근본혹의 상응을 밝히면, 게송에서 말한다. 욕계의 여러 번뇌 가운데 탐은 희수·낙수와 상응하고, 진은 우수·고수와, 치는 두루 [최소 보충: 상응하며], 사견은 우수와 희수에 [최소 보충: 상응하고], 의는 우수와, 나머지 다섯은 희수와 [최소 보충: 상응하며], 일체는 사수와 상응한다. 상지는 모두 마땅함에 따라 자기 식의 여러 수에 두루 [최소 보충: 상응한다].</w:t>
      </w:r>
    </w:p>
    <w:p>
      <w:pPr>
        <w:pStyle w:val="SHTKBlockLabel"/>
      </w:pPr>
      <w:r>
        <w:t>위치표지</w:t>
      </w:r>
    </w:p>
    <w:p>
      <w:bookmarkStart w:id="760" w:name="loc_0935a11"/>
      <w:pPr>
        <w:pStyle w:val="SHTKPositionMarker"/>
      </w:pPr>
      <w:r>
        <w:t>[0935a11]</w:t>
      </w:r>
      <w:bookmarkEnd w:id="760"/>
    </w:p>
    <w:p>
      <w:pPr>
        <w:pStyle w:val="SHTKBlockLabel"/>
      </w:pPr>
      <w:r>
        <w:t>원문</w:t>
      </w:r>
    </w:p>
    <w:p>
      <w:pPr>
        <w:pStyle w:val="SHTKSourceText"/>
      </w:pPr>
      <w:r>
        <w:t>釋曰。欲界諸煩惱中。貪與喜受樂受相應。以歡行轉遍六識故。瞋與憂苦相應。以慼行轉遍六識故。言癡遍者。謂癡遍與前四受相應。以歡慼行轉遍六識故。邪見憂及喜者。謂邪見以歡慼行轉唯意地故。與憂喜相應。先造罪業。後起邪見。喜受相應。不懼報故。先造善業。後起邪見。憂受相應。福唐捐故。疑憂餘五喜者。疑與憂受相應。以慼行轉唯意地故。餘五喜者。謂餘身見等四。及慢為五。此之餘五。與喜相應。以歡行轉唯意地故。一切捨相應者。約通相應說。此上一切。皆捨相應。以諸隨眠相續斷時。必住捨受。上地皆隨應遍自識諸受者。此明上界所有煩惱隨其所應。遍與自地諸識俱起。諸受相應。如初禪中。具有四識。若眼等三識。所起煩惱。與樂捨相應。若意地起惑。即與喜捨相應二禪已去。乃至有頂。唯有意識。若二禪起惑。即與喜捨相應。若第三禪起惑。即樂捨相應。第四已去。乃至有頂。所起煩惱。唯捨相應。</w:t>
      </w:r>
    </w:p>
    <w:p>
      <w:pPr>
        <w:pStyle w:val="SHTKBlockLabel"/>
      </w:pPr>
      <w:r>
        <w:t>한국어 직역</w:t>
      </w:r>
    </w:p>
    <w:p>
      <w:pPr>
        <w:pStyle w:val="SHTKTranslationText"/>
      </w:pPr>
      <w:r>
        <w:t>풀이하여 말한다. 욕계의 여러 번뇌 가운데 탐은 희수와 낙수에 상응한다. 기뻐하는 행상으로 전하며 육식에 두루하기 때문이다. 진은 우수와 고수에 상응한다. 근심하는 행상으로 전하며 육식에 두루하기 때문이다. ‘치는 두루한다’라고 한 것은 치가 앞의 네 수와 두루 상응함을 말한다. 기뻐하고 근심하는 행상으로 전하며 육식에 두루하기 때문이다. ‘사견은 우수와 희수’란, 사견은 기뻐하고 근심하는 행상으로 전하되 오직 의지이기 때문에 우수와 희수에 상응한다. 먼저 죄업을 짓고 뒤에 사견을 일으키면 희수와 상응한다. 과보를 두려워하지 않기 때문이다. 먼저 선업을 짓고 뒤에 사견을 일으키면 우수와 상응한다. 복이 헛되이 버려졌기 때문이다. ‘의는 우수와, 나머지 다섯은 희수’란, 의는 우수와 상응한다. 근심하는 행상으로 전하며 오직 의지이기 때문이다. ‘나머지 다섯은 희수’란, 나머지 신견 등 네 가지와 만을 합하여 다섯을 말한다. 이 나머지 다섯은 희수와 상응한다. 기뻐하는 행상으로 전하며 오직 의지이기 때문이다. ‘일체는 사수와 상응한다’란, 상응에 통하는 점을 기준으로 말한 것이다. 이 위의 일체는 모두 사수와 상응한다. 여러 수면의 상속이 끊어질 때에는 반드시 사수에 머물기 때문이다. ‘상지는 모두 마땅함에 따라 자기 식의 여러 수에 두루한다’란, 이는 상계에 있는 모든 번뇌가 그 마땅함에 따라 자기 지의 여러 식과 함께 일어남에 두루하고 여러 수와 상응함을 밝힌 것이다. 예컨대 초선 가운데에는 네 식이 갖추어져 있다. 만약 안식 등 세 식에서 일어난 번뇌라면 낙수·사수와 상응한다. 만약 의지에서 일어난 혹이라면 곧 희수·사수와 상응한다. 제2선부터 그 이상, 내지 유정천까지는 오직 의식만 있다. 만약 제2선에서 혹이 일어나면 곧 희수·사수와 상응한다. 만약 제3선에서 혹이 일어나면 곧 낙수·사수와 상응한다. 제4선부터 그 이상, 내지 유정천까지 일어나는 번뇌는 오직 사수와 상응한다.</w:t>
      </w:r>
    </w:p>
    <w:p>
      <w:pPr>
        <w:pStyle w:val="SHTKBlockLabel"/>
      </w:pPr>
      <w:r>
        <w:t>위치표지</w:t>
      </w:r>
    </w:p>
    <w:p>
      <w:bookmarkStart w:id="761" w:name="loc_0935b02"/>
      <w:pPr>
        <w:pStyle w:val="SHTKPositionMarker"/>
      </w:pPr>
      <w:r>
        <w:t>[0935b02]</w:t>
      </w:r>
      <w:bookmarkEnd w:id="761"/>
    </w:p>
    <w:p>
      <w:pPr>
        <w:pStyle w:val="SHTKBlockLabel"/>
      </w:pPr>
      <w:r>
        <w:t>원문</w:t>
      </w:r>
    </w:p>
    <w:p>
      <w:pPr>
        <w:pStyle w:val="SHTKSourceText"/>
      </w:pPr>
      <w:r>
        <w:t>從此第二。明隨惑五受相應。論云。已辨煩惱諸受相應。今次復應辨隨煩惱。頌[1]曰。諸隨煩惱中　　嫉悔忿及惱害恨憂俱起　　慳喜受相應諂誑及眠覆　　通憂喜俱起憍喜樂皆捨　　餘四遍相應</w:t>
      </w:r>
    </w:p>
    <w:p>
      <w:pPr>
        <w:pStyle w:val="SHTKBlockLabel"/>
      </w:pPr>
      <w:r>
        <w:t>한국어 직역</w:t>
      </w:r>
    </w:p>
    <w:p>
      <w:pPr>
        <w:pStyle w:val="SHTKTranslationText"/>
      </w:pPr>
      <w:r>
        <w:t>이로부터 둘째이다. 수혹이 오수와 상응함을 밝힌다. 논에서 말한다. 이미 번뇌가 여러 수와 상응함을 분별했으니, 이제 다음으로 다시 수번뇌를 분별해야 한다. 게송[1]에서 말한다. 여러 수번뇌 가운데 질·회·분·뇌와 해·한은 우수와 함께 일어나고, 간은 희수와 상응하며, 첨·광 및 면·부는 우수·희수와 함께 일어남에 통하고, 교는 희수·낙수와, 모두 사수와 [최소 보충: 상응하며], 나머지 넷은 두루 상응한다.</w:t>
      </w:r>
    </w:p>
    <w:p>
      <w:pPr>
        <w:pStyle w:val="SHTKBlockLabel"/>
      </w:pPr>
      <w:r>
        <w:t>교감·번역 메모</w:t>
      </w:r>
    </w:p>
    <w:p>
      <w:pPr>
        <w:pStyle w:val="SHTKNoteSummary"/>
      </w:pPr>
      <w:r>
        <w:t>교감 요약 | [CBETA 원교감] 乙본은 게송 도입의 「曰」을 「云」으로 쓴다.</w:t>
      </w:r>
    </w:p>
    <w:p>
      <w:pPr>
        <w:pStyle w:val="SHTKNoteDetail"/>
      </w:pPr>
      <w:r>
        <w:t>• 교감 번호 | 0935001</w:t>
      </w:r>
    </w:p>
    <w:p>
      <w:pPr>
        <w:pStyle w:val="SHTKNoteDetail"/>
      </w:pPr>
      <w:r>
        <w:t>• 공식 XML: mod: 曰【大】，云【乙】 / orig: 曰＝云【乙】</w:t>
      </w:r>
    </w:p>
    <w:p>
      <w:pPr>
        <w:pStyle w:val="SHTKNoteDetail"/>
      </w:pPr>
      <w:r>
        <w:t>• 저본 적용 구절: 頌曰</w:t>
      </w:r>
    </w:p>
    <w:p>
      <w:pPr>
        <w:pStyle w:val="SHTKNoteDetail"/>
      </w:pPr>
      <w:r>
        <w:t>• 이문 독법: 云【乙】</w:t>
      </w:r>
    </w:p>
    <w:p>
      <w:pPr>
        <w:pStyle w:val="SHTKNoteDetail"/>
      </w:pPr>
      <w:r>
        <w:t>• 이문 적용 구절: 頌云</w:t>
      </w:r>
    </w:p>
    <w:p>
      <w:pPr>
        <w:pStyle w:val="SHTKNoteDetail"/>
      </w:pPr>
      <w:r>
        <w:t>• 한국어 해설·의미 차이: 「曰」과 「云」은 여기서 모두 인용을 여는 동사로 기능한다. 한국어 직역은 사실상 같고 논지 변화도 없다.</w:t>
      </w:r>
    </w:p>
    <w:p>
      <w:pPr>
        <w:pStyle w:val="SHTKNoteDetail"/>
      </w:pPr>
      <w:r>
        <w:t>• 번역 영향 판정: [표현 차이·의미 영향 없음]</w:t>
      </w:r>
    </w:p>
    <w:p>
      <w:pPr>
        <w:pStyle w:val="SHTKNoteDetail"/>
      </w:pPr>
      <w:r>
        <w:t>• 교감 요약: [CBETA 추가 교감] 현행 XML은 大본/사용자 저본의 「僑」를 수번뇌명 「憍」로 교정한다.</w:t>
      </w:r>
    </w:p>
    <w:p>
      <w:pPr>
        <w:pStyle w:val="SHTKNoteDetail"/>
      </w:pPr>
      <w:r>
        <w:t>• 저본 적용 구절: 第三禪僑。樂受相應。</w:t>
      </w:r>
    </w:p>
    <w:p>
      <w:pPr>
        <w:pStyle w:val="SHTKBlockLabel"/>
      </w:pPr>
      <w:r>
        <w:t>교감·번역 메모</w:t>
      </w:r>
    </w:p>
    <w:p>
      <w:pPr>
        <w:pStyle w:val="SHTKNoteSummary"/>
      </w:pPr>
      <w:r>
        <w:t>교감 요약 | [CBETA 원교감] 乙본은 게송 도입의 「曰」을 「云」으로 쓴다.</w:t>
      </w:r>
    </w:p>
    <w:p>
      <w:pPr>
        <w:pStyle w:val="SHTKNoteDetail"/>
      </w:pPr>
      <w:r>
        <w:t>• 교감 번호 | 0935b1301</w:t>
      </w:r>
    </w:p>
    <w:p>
      <w:pPr>
        <w:pStyle w:val="SHTKNoteDetail"/>
      </w:pPr>
      <w:r>
        <w:t>• 공식 XML: add: 憍【CB】【卍續-CB】，僑【大】</w:t>
      </w:r>
    </w:p>
    <w:p>
      <w:pPr>
        <w:pStyle w:val="SHTKNoteDetail"/>
      </w:pPr>
      <w:r>
        <w:t>• 저본 적용 구절: 頌曰</w:t>
      </w:r>
    </w:p>
    <w:p>
      <w:pPr>
        <w:pStyle w:val="SHTKNoteDetail"/>
      </w:pPr>
      <w:r>
        <w:t>• 이문 독법: 云【乙】</w:t>
      </w:r>
    </w:p>
    <w:p>
      <w:pPr>
        <w:pStyle w:val="SHTKNoteDetail"/>
      </w:pPr>
      <w:r>
        <w:t>• 이문 적용 구절: 頌云</w:t>
      </w:r>
    </w:p>
    <w:p>
      <w:pPr>
        <w:pStyle w:val="SHTKNoteDetail"/>
      </w:pPr>
      <w:r>
        <w:t>• 한국어 해설·의미 차이: 「曰」과 「云」은 여기서 모두 인용을 여는 동사로 기능한다. 한국어 직역은 사실상 같고 논지 변화도 없다.</w:t>
      </w:r>
    </w:p>
    <w:p>
      <w:pPr>
        <w:pStyle w:val="SHTKNoteDetail"/>
      </w:pPr>
      <w:r>
        <w:t>• 번역 영향 판정: [표현 차이·의미 영향 없음]</w:t>
      </w:r>
    </w:p>
    <w:p>
      <w:pPr>
        <w:pStyle w:val="SHTKNoteDetail"/>
      </w:pPr>
      <w:r>
        <w:t>• 교감 요약: [CBETA 추가 교감] 현행 XML은 大본/사용자 저본의 「僑」를 수번뇌명 「憍」로 교정한다.</w:t>
      </w:r>
    </w:p>
    <w:p>
      <w:pPr>
        <w:pStyle w:val="SHTKNoteDetail"/>
      </w:pPr>
      <w:r>
        <w:t>• 저본 적용 구절: 第三禪僑。樂受相應。</w:t>
      </w:r>
    </w:p>
    <w:p>
      <w:pPr>
        <w:pStyle w:val="SHTKBlockLabel"/>
      </w:pPr>
      <w:r>
        <w:t>교감·번역 메모</w:t>
      </w:r>
    </w:p>
    <w:p>
      <w:pPr>
        <w:pStyle w:val="SHTKNoteSummary"/>
      </w:pPr>
      <w:r>
        <w:t>교감 요약 | [CBETA 추가 교감] 현행 XML은 大본/사용자 저본의 「僑」를 수번뇌명 「憍」로 교정한다.</w:t>
      </w:r>
    </w:p>
    <w:p>
      <w:pPr>
        <w:pStyle w:val="SHTKNoteDetail"/>
      </w:pPr>
      <w:r>
        <w:t>• 교감 번호 | 0935b1401</w:t>
      </w:r>
    </w:p>
    <w:p>
      <w:pPr>
        <w:pStyle w:val="SHTKNoteDetail"/>
      </w:pPr>
      <w:r>
        <w:t>• 공식 XML: add: 皆【CB】，背【大】</w:t>
      </w:r>
    </w:p>
    <w:p>
      <w:pPr>
        <w:pStyle w:val="SHTKNoteDetail"/>
      </w:pPr>
      <w:r>
        <w:t>• 저본 적용 구절: 第三禪僑。樂受相應。</w:t>
      </w:r>
    </w:p>
    <w:p>
      <w:pPr>
        <w:pStyle w:val="SHTKNoteDetail"/>
      </w:pPr>
      <w:r>
        <w:t>• 이문 독법: 憍【CB】【卍續-CB】</w:t>
      </w:r>
    </w:p>
    <w:p>
      <w:pPr>
        <w:pStyle w:val="SHTKNoteDetail"/>
      </w:pPr>
      <w:r>
        <w:t>• 이문 적용 구절: 第三禪憍。樂受相應。</w:t>
      </w:r>
    </w:p>
    <w:p>
      <w:pPr>
        <w:pStyle w:val="SHTKNoteDetail"/>
      </w:pPr>
      <w:r>
        <w:t>• 한국어 해설·의미 차이: 「僑」는 이 문맥에서 수번뇌의 전문용어가 되기 어렵지만, 「憍」는 앞의 해당 범위 「憍與喜樂相應」 및 게송 해당 범위의 「憍喜樂」과 정확히 이어진다. 현행 교정은 전문용어와 문맥을 복원하지만 사용자 기본 TXT 자체는 바꾸지 않는다.</w:t>
      </w:r>
    </w:p>
    <w:p>
      <w:pPr>
        <w:pStyle w:val="SHTKNoteDetail"/>
      </w:pPr>
      <w:r>
        <w:t>• 번역 영향 판정: [전문용어·의미에 영향]</w:t>
      </w:r>
    </w:p>
    <w:p>
      <w:pPr>
        <w:pStyle w:val="SHTKNoteDetail"/>
      </w:pPr>
      <w:r>
        <w:t>• 교감 요약: [CBETA 추가 교감] CBETA는 大본 「背」를 「皆」로 교정한다.</w:t>
      </w:r>
    </w:p>
    <w:p>
      <w:pPr>
        <w:pStyle w:val="SHTKNoteDetail"/>
      </w:pPr>
      <w:r>
        <w:t>• 저본 적용 구절: 頌言皆捨者</w:t>
      </w:r>
    </w:p>
    <w:p>
      <w:pPr>
        <w:pStyle w:val="SHTKBlockLabel"/>
      </w:pPr>
      <w:r>
        <w:t>교감·번역 메모</w:t>
      </w:r>
    </w:p>
    <w:p>
      <w:pPr>
        <w:pStyle w:val="SHTKNoteSummary"/>
      </w:pPr>
      <w:r>
        <w:t>교감 요약 | [CBETA 추가 교감] CBETA는 大본 「背」를 「皆」로 교정한다.</w:t>
      </w:r>
    </w:p>
    <w:p>
      <w:pPr>
        <w:pStyle w:val="SHTKNoteDetail"/>
      </w:pPr>
      <w:r>
        <w:t>• 교감 번호 | 0935b2201</w:t>
      </w:r>
    </w:p>
    <w:p>
      <w:pPr>
        <w:pStyle w:val="SHTKNoteDetail"/>
      </w:pPr>
      <w:r>
        <w:t>• 공식 XML: add: 障【CB】，隨【大】</w:t>
      </w:r>
    </w:p>
    <w:p>
      <w:pPr>
        <w:pStyle w:val="SHTKNoteDetail"/>
      </w:pPr>
      <w:r>
        <w:t>• 저본 적용 구절: 頌言皆捨者</w:t>
      </w:r>
    </w:p>
    <w:p>
      <w:pPr>
        <w:pStyle w:val="SHTKNoteDetail"/>
      </w:pPr>
      <w:r>
        <w:t>• 이문 독법: 背【大】</w:t>
      </w:r>
    </w:p>
    <w:p>
      <w:pPr>
        <w:pStyle w:val="SHTKNoteDetail"/>
      </w:pPr>
      <w:r>
        <w:t>• 이문 적용 구절: 頌言背捨者</w:t>
      </w:r>
    </w:p>
    <w:p>
      <w:pPr>
        <w:pStyle w:val="SHTKNoteDetail"/>
      </w:pPr>
      <w:r>
        <w:t>• 한국어 해설·의미 차이: 사용자 TXT와 CBETA 독법 「皆」은 바로 앞 게송 해당 범위의 「憍喜樂皆捨」를 다시 받아 “위의 수혹은 모두 사수와도 상응한다”는 설명으로 자연스럽게 연결된다. 「背」를 취하면 게송 자체와 어긋나고 이어지는 「一切皆與捨受相應」의 설명 관계도 불명확해진다.</w:t>
      </w:r>
    </w:p>
    <w:p>
      <w:pPr>
        <w:pStyle w:val="SHTKNoteDetail"/>
      </w:pPr>
      <w:r>
        <w:t>• 번역 영향 판정: [문맥·논지에 영향]</w:t>
      </w:r>
    </w:p>
    <w:p>
      <w:pPr>
        <w:pStyle w:val="SHTKNoteDetail"/>
      </w:pPr>
      <w:r>
        <w:t>• 교감 요약: [CBETA 추가 교감] CBETA는 大본 「隨」를 「障」으로 교정한다.</w:t>
      </w:r>
    </w:p>
    <w:p>
      <w:pPr>
        <w:pStyle w:val="SHTKNoteDetail"/>
      </w:pPr>
      <w:r>
        <w:t>• 저본 적용 구절: 障蘊故唯五</w:t>
      </w:r>
    </w:p>
    <w:p>
      <w:pPr>
        <w:pStyle w:val="SHTKBlockLabel"/>
      </w:pPr>
      <w:r>
        <w:t>위치표지</w:t>
      </w:r>
    </w:p>
    <w:p>
      <w:bookmarkStart w:id="762" w:name="loc_0935b08"/>
      <w:pPr>
        <w:pStyle w:val="SHTKPositionMarker"/>
      </w:pPr>
      <w:r>
        <w:t>[0935b08]</w:t>
      </w:r>
      <w:bookmarkEnd w:id="762"/>
    </w:p>
    <w:p>
      <w:pPr>
        <w:pStyle w:val="SHTKBlockLabel"/>
      </w:pPr>
      <w:r>
        <w:t>원문</w:t>
      </w:r>
    </w:p>
    <w:p>
      <w:pPr>
        <w:pStyle w:val="SHTKSourceText"/>
      </w:pPr>
      <w:r>
        <w:t>釋曰。隨煩惱中。嫉。悔。忿。惱。害。恨。此六唯與憂受相應。以慼行轉唯意地故。慳喜受相應。謂以歡行轉。唯意地故諂。誑。眠。覆。此四通與憂喜相應。以歡慼行轉。唯意地故憍與喜樂相應。二禪已下。喜受相應。第三禪僑。樂受相應。以歡行轉。唯意地故頌言皆捨者。此上隨惑。約通相應說。一切皆與捨受相應。相續斷時。必住捨故。餘四遍相應者。餘謂無慚。無愧。昏沈。掉舉。此四通與五受相應。以歡慼行轉。遍六識故。</w:t>
      </w:r>
    </w:p>
    <w:p>
      <w:pPr>
        <w:pStyle w:val="SHTKBlockLabel"/>
      </w:pPr>
      <w:r>
        <w:t>한국어 직역</w:t>
      </w:r>
    </w:p>
    <w:p>
      <w:pPr>
        <w:pStyle w:val="SHTKTranslationText"/>
      </w:pPr>
      <w:r>
        <w:t>풀이하여 말한다. 수번뇌 가운데 질과 회와 분과 뇌와 해와 한, 이 여섯은 오직 우수와 상응한다. 근심하는 행상으로 전하며 오직 의지이기 때문이다. 간은 희수와 상응한다. 기뻐하는 행상으로 전하고 오직 의지이기 때문이다. 첨과 광과 면과 부, 이 네 가지는 우수·희수와 상응함에 통한다. 기뻐하고 근심하는 행상으로 전하고 오직 의지이기 때문이다. 교는 희수·낙수와 상응한다. 제2선 이하에서는 희수와 상응한다. 제3선의 교(僑)는 낙수와 상응한다. 기뻐하는 행상으로 전하고 오직 의지이기 때문이다. 게송에서 ‘모두 사수’라고 한 것은, 이 위의 수혹들이 상응에 통하는 점을 기준으로 말한 것이다. 일체가 모두 사수와 상응한다. 상속이 끊어질 때에는 반드시 사수에 머물기 때문이다. ‘나머지 넷은 두루 상응한다’란, 나머지란 무참과 무괴와 혼침과 도거를 말한다. 이 네 가지는 오수와 상응함에 통한다. 기뻐하고 근심하는 행상으로 전하며 육식에 두루하기 때문이다.</w:t>
      </w:r>
    </w:p>
    <w:p>
      <w:pPr>
        <w:pStyle w:val="SHTKBlockLabel"/>
      </w:pPr>
      <w:r>
        <w:t>위치표지</w:t>
      </w:r>
    </w:p>
    <w:p>
      <w:bookmarkStart w:id="763" w:name="loc_0935b19"/>
      <w:pPr>
        <w:pStyle w:val="SHTKPositionMarker"/>
      </w:pPr>
      <w:r>
        <w:t>[0935b19]</w:t>
      </w:r>
      <w:bookmarkEnd w:id="763"/>
    </w:p>
    <w:p>
      <w:pPr>
        <w:pStyle w:val="SHTKBlockLabel"/>
      </w:pPr>
      <w:r>
        <w:t>원문</w:t>
      </w:r>
    </w:p>
    <w:p>
      <w:pPr>
        <w:pStyle w:val="SHTKSourceText"/>
      </w:pPr>
      <w:r>
        <w:t>從此第三。明五蓋。論云。今次應辨蓋相云何。頌曰。蓋五唯在欲　　食治用同故雖二立一蓋　　障蘊故唯五</w:t>
      </w:r>
    </w:p>
    <w:p>
      <w:pPr>
        <w:pStyle w:val="SHTKBlockLabel"/>
      </w:pPr>
      <w:r>
        <w:t>한국어 직역</w:t>
      </w:r>
    </w:p>
    <w:p>
      <w:pPr>
        <w:pStyle w:val="SHTKTranslationText"/>
      </w:pPr>
      <w:r>
        <w:t>이로부터 셋째이다. 오개를 밝힌다. 논에서 말한다. 이제 다음으로 개(蓋)의 상이 어떠한지 분별해야 한다. 게송에서 말한다. 개는 다섯이며 오직 욕계에 있으니, 먹이·대치·작용이 같기 때문이며, 비록 둘을 하나의 개로 세우지만, 온을 장애하므로 오직 다섯이다.</w:t>
      </w:r>
    </w:p>
    <w:p>
      <w:pPr>
        <w:pStyle w:val="SHTKBlockLabel"/>
      </w:pPr>
      <w:r>
        <w:t>위치표지</w:t>
      </w:r>
    </w:p>
    <w:p>
      <w:bookmarkStart w:id="764" w:name="loc_0935b23"/>
      <w:pPr>
        <w:pStyle w:val="SHTKPositionMarker"/>
      </w:pPr>
      <w:r>
        <w:t>[0935b23]</w:t>
      </w:r>
      <w:bookmarkEnd w:id="764"/>
    </w:p>
    <w:p>
      <w:pPr>
        <w:pStyle w:val="SHTKBlockLabel"/>
      </w:pPr>
      <w:r>
        <w:t>원문</w:t>
      </w:r>
    </w:p>
    <w:p>
      <w:pPr>
        <w:pStyle w:val="SHTKSourceText"/>
      </w:pPr>
      <w:r>
        <w:t>釋曰。上兩句明蓋。下兩句廢立。蓋五唯在欲者。佛說蓋。有五。一欲貪。二瞋恚。三昏眠。四掉悔。五疑。然此五蓋唯在欲界。以契經說如是五種。純是圓滿。不善聚故。上界無不善。故知唯在欲。問何緣昏眠二法。及掉悔二法。合為一蓋。答頌言食治用同故。雖二立一蓋。食謂所食。治謂能治。即非是食也言食同者。且昏眠蓋。同有五食。一𧄼瞢。二不樂。三嚬呻。四食不平等性。即過度飽也。五心昧劣性。即因疲勞生也。言治同者。此二非食。謂光明想。言用同者。此二俱能。令心沈昧掉悔二蓋。言食同者。謂四種法。一親里尋。二國土尋。三不死尋。四隨念昔尋。隨所經事。憶念尋求也。言治同者。此二非食。謂奢摩他。言用同者。此二能令心不寂靜。問諸煩惱等。皆有蓋義。何緣世尊唯說此五。答頌言障蘊故唯五。謂貪恚蓋。能障戒蘊。昏眠能障慧蘊。掉悔能障定蘊。定慧無故。於四諦疑。疑故能障解脫蘊。及解脫知見蘊。皆不得起。故唯此五。建立為蓋。依經部釋。昏眠障定。掉悔障慧。定障理應先慧障故。</w:t>
      </w:r>
    </w:p>
    <w:p>
      <w:pPr>
        <w:pStyle w:val="SHTKBlockLabel"/>
      </w:pPr>
      <w:r>
        <w:t>한국어 직역</w:t>
      </w:r>
    </w:p>
    <w:p>
      <w:pPr>
        <w:pStyle w:val="SHTKTranslationText"/>
      </w:pPr>
      <w:r>
        <w:t>풀이하여 말한다. 위의 두 구는 개를 밝히고, 아래 두 구는 세우고 폐하는 것을 밝힌다. ‘개는 다섯이며 오직 욕계에 있다’란, 부처님께서 개를 말씀하시기를 다섯이 있다고 하신 것이다. 첫째 욕탐, 둘째 진에, 셋째 혼침·수면, 넷째 도거·악작, 다섯째 의이다. 그런데 이 오개는 오직 욕계에 있다. 계경에서 이와 같은 다섯 종류는 순전히 원만한 불선의 무리라고 말했기 때문이다. 상계에는 불선이 없으므로 오직 욕계에 있음을 알 수 있다. 묻는다. 무슨 까닭에 혼침·수면의 두 법과 도거·악작의 두 법을 합하여 하나의 개로 삼는가? 답한다. 게송에서 ‘먹이·대치·작용이 같기 때문’이라 하였고, 비록 둘이지만 하나의 개로 세운다. ‘먹이’란 먹이가 되는 것을 말하고, ‘대치’란 능히 대치하는 것을 말한다. 곧 이것은 먹이가 아닌 것이다. ‘먹이가 같다’고 한 것은, 우선 혼침·수면개가 함께 다섯 가지 먹이를 가진다는 것이다. 첫째 ‘𧄼瞢’, 둘째 즐겁지 않음, 셋째 빈신(嚬呻), 넷째 음식이 평등하지 않은 성질, 곧 지나치게 배부른 것이다. 다섯째 마음이 어둡고 열등한 성질, 곧 피로로 인해 생기는 것이다. ‘대치가 같다’고 한 것은, 이 둘의 비식(非食), 즉 먹이가 아닌 것은 광명상(光明想)을 말한다. ‘작용이 같다’고 한 것은, 이 둘이 모두 능히 마음을 가라앉고 어둡게 하기 때문이다. 도거·악작의 두 개에서 ‘먹이가 같다’고 한 것은 네 가지 법을 말한다. 첫째 친리심(親里尋), 둘째 국토심(國土尋), 셋째 불사심(不死尋), 넷째 옛일을 따라 생각하는 심(隨念昔尋)이다. 겪었던 일을 따라서 기억하여 생각하고 찾아 구하는 것이다. ‘대치가 같다’고 한 것은, 이 둘의 먹이가 아닌 것은 사마타를 말한다. ‘작용이 같다’고 한 것은, 이 둘이 능히 마음을 고요하지 못하게 하기 때문이다. 묻는다. 여러 번뇌 등은 모두 개의 뜻을 지니는데, 무슨 까닭에 세존께서는 오직 이 다섯만 말씀하셨는가? 답한다. 게송에서 ‘온을 장애하므로 오직 다섯’이라고 하였다. 탐개와 에개는 능히 계온을 장애하고, 혼침·수면은 능히 혜온을 장애하며, 도거·악작은 능히 정온을 장애한다. 정과 혜가 없기 때문에 사제에 대하여 의심하고, 의심하기 때문에 능히 해탈온과 해탈지견온을 장애하여 모두 일어날 수 없다. 그러므로 오직 이 다섯을 세워 개로 삼는다. 경부에 의거해 풀이하면, 혼침·수면은 정을 장애하고, 도거·악작은 혜를 장애한다. 정의 장애는 이치상 마땅히 혜의 장애보다 먼저이기 때문이다.</w:t>
      </w:r>
    </w:p>
    <w:p>
      <w:pPr>
        <w:pStyle w:val="SHTKBlockLabel"/>
      </w:pPr>
      <w:r>
        <w:t>위치표지</w:t>
      </w:r>
    </w:p>
    <w:p>
      <w:bookmarkStart w:id="765" w:name="loc_0935c16"/>
      <w:pPr>
        <w:pStyle w:val="SHTKPositionMarker"/>
      </w:pPr>
      <w:r>
        <w:t>[0935c16]</w:t>
      </w:r>
      <w:bookmarkEnd w:id="765"/>
    </w:p>
    <w:p>
      <w:pPr>
        <w:pStyle w:val="SHTKBlockLabel"/>
      </w:pPr>
      <w:r>
        <w:t>원문</w:t>
      </w:r>
    </w:p>
    <w:p>
      <w:pPr>
        <w:pStyle w:val="SHTKSourceText"/>
      </w:pPr>
      <w:r>
        <w:t>從此大文第二。明惑滅。就中分六。一明斷惑四因。二明四種對治。三明斷煩惱處。四明四遠性。五明斷惑得滅。六明九種遍知．此下第一。明斷惑四因。論云。今應思擇。他界遍行。及見滅道斷。有漏緣諸惑。於彼斷位。不知彼所緣。知彼所緣時。而彼不斷。如是諸惑。斷由何因解云。問也。他界遍行者。九上緣惑也。此遍行所緣者。上界苦集是也。及見滅道斷有漏緣諸惑者。謂滅道下。貪瞋慢是也。謂貪。瞋。慢。緣邪見疑無明。起名有漏緣。此貪等所緣者。即邪見疑無明也。於彼斷位者。若他界遍行斷位者。謂苦集智忍生時也。若滅道有漏緣。斷位者。謂滅道智。忍生時也。不知彼所緣者。若斷他界遍行時。不知上界苦集也。若斷滅道有漏緣時。不知彼邪見疑無明也。以滅道智忍。但知滅道諦故。知彼所緣時而彼不斷者。知他界遍行所緣者。謂上界苦集類智也。而彼他界。遍行不斷者。謂已斷故。故不斷也知滅道下。有漏緣惑。所緣時者。謂苦集智忍也。以苦集智忍知苦集故。彼滅道下。邪見。疑。無明。體是苦集故。苦集智忍生。能知彼也。而彼[1]貪瞋邪見等。不斷者。謂未起滅道智忍故也。又論云。非要遍知所緣故斷(答前問也)。若爾斷惑。總由幾因(却徵也)。由四種因(總答)。何等為四(問也)。頌曰。遍知所緣故　　斷彼能緣故斷彼所緣故　　對治起故斷</w:t>
      </w:r>
    </w:p>
    <w:p>
      <w:pPr>
        <w:pStyle w:val="SHTKBlockLabel"/>
      </w:pPr>
      <w:r>
        <w:t>한국어 직역</w:t>
      </w:r>
    </w:p>
    <w:p>
      <w:pPr>
        <w:pStyle w:val="SHTKTranslationText"/>
      </w:pPr>
      <w:r>
        <w:t>이로부터 대문의 둘째이다. 혹의 소멸을 밝힌다. 그 가운데를 여섯으로 나눈다. 첫째 혹을 끊는 네 원인을 밝히고, 둘째 네 가지 대치를 밝히고, 셋째 번뇌를 끊는 처소를 밝히고, 넷째 네 가지 원성(遠性)을 밝히고, 다섯째 혹을 끊어 멸을 얻음을 밝히고, 여섯째 아홉 가지 변지를 밝힌다. 이 아래는 첫째로, 혹을 끊는 네 원인을 밝힌다. 논에서 말한다. 이제 마땅히 사택해야 한다. 다른 계에 두루 행하는 것과 그리고 견멸·견도소단의 유루를 소연으로 삼는 여러 혹은 그것들이 끊어지는 자리에서 그 소연을 알지 못하며, 그 소연을 알 때에는 도리어 그것들이 끊어지지 않는다. 이와 같은 여러 혹은 무슨 원인으로 끊어지는가? 풀이하여 말한다. 질문이다. ‘다른 계에 두루 행하는 것’이란 아홉 가지 상연혹(上緣惑)이다. 이 편행혹이 소연으로 삼는 것은 상계의 고제·집제이다. ‘그리고 견멸·견도소단의 유루를 소연으로 삼는 여러 혹’이란, 멸제·도제 아래의 탐·진·만을 말한다. 곧 탐과 진과 만이 사견·의·무명을 소연하여 일어나므로 ‘유루연’이라 이름한다. 이 탐 등이 소연으로 삼는 것은 곧 사견·의·무명이다. ‘그것들이 끊어지는 자리’란, 만약 다른 계의 편행혹이 끊어지는 자리라면 고·집지인(苦集智忍)이 생길 때를 말한다. 만약 멸·도 아래의 유루연혹이 끊어지는 자리라면 멸·도지와 인이 생길 때를 말한다. ‘그 소연을 알지 못한다’란, 다른 계의 편행혹을 끊을 때에는 상계의 고제·집제를 알지 못한다는 것이다. 멸·도 아래의 유루연혹을 끊을 때에는 그 사견·의·무명을 알지 못한다. 멸·도지인은 다만 멸제·도제만 알기 때문이다. ‘그 소연을 알 때에는 도리어 그것들이 끊어지지 않는다’란, 다른 계의 편행혹이 소연으로 삼는 것을 아는 것은 상계의 고·집류지(苦集類智)를 말한다. 그런데 그 다른 계의 편행혹이 끊어지지 않는다는 것은, 이미 끊어졌기 때문에 다시 끊지 않는다는 뜻이다. 멸·도 아래의 유루연혹이 소연으로 삼는 것을 아는 때란, 고·집지인을 말한다. 고·집지인은 고제·집제를 알기 때문에, 그 멸·도 아래의 사견과 의와 무명의 체가 고제·집제이므로, 고·집지인이 생기면 능히 그것을 안다. 그런데 그 [1]탐·진·사견 등은 끊어지지 않으니, 아직 멸·도지인이 일어나지 않았기 때문이다. 또 논에서 말한다. “반드시 소연을 두루 알아야 하기 때문에 끊어지는 것은 아니다(앞의 질문에 답한 것이다). 그렇다면 혹을 끊는 것은 모두 몇 가지 원인에 의하는가?(되묻는 것이다.) 네 가지 원인에 의한다(총괄하여 답한 것이다). 어떤 네 가지인가?(질문이다.)” 게송에서 말한다. 소연을 두루 알기 때문에, 그것의 능연을 끊기 때문에, 그것의 소연을 끊기 때문에, 대치가 일어나기 때문에 끊어진다.</w:t>
      </w:r>
    </w:p>
    <w:p>
      <w:pPr>
        <w:pStyle w:val="SHTKBlockLabel"/>
      </w:pPr>
      <w:r>
        <w:t>교감·번역 메모</w:t>
      </w:r>
    </w:p>
    <w:p>
      <w:pPr>
        <w:pStyle w:val="SHTKNoteSummary"/>
      </w:pPr>
      <w:r>
        <w:t>교감 요약 | [CBETA 추가 교감] CBETA는 大본 「隨」를 「障」으로 교정한다.</w:t>
      </w:r>
    </w:p>
    <w:p>
      <w:pPr>
        <w:pStyle w:val="SHTKNoteDetail"/>
      </w:pPr>
      <w:r>
        <w:t>• 교감 번호 | 0936001</w:t>
      </w:r>
    </w:p>
    <w:p>
      <w:pPr>
        <w:pStyle w:val="SHTKNoteDetail"/>
      </w:pPr>
      <w:r>
        <w:t>• 공식 XML: mod: 貪瞋【大】，〔－〕【乙】 / orig: 〔貪瞋〕－【乙】</w:t>
      </w:r>
    </w:p>
    <w:p>
      <w:pPr>
        <w:pStyle w:val="SHTKNoteDetail"/>
      </w:pPr>
      <w:r>
        <w:t>• 저본 적용 구절: 障蘊故唯五</w:t>
      </w:r>
    </w:p>
    <w:p>
      <w:pPr>
        <w:pStyle w:val="SHTKNoteDetail"/>
      </w:pPr>
      <w:r>
        <w:t>• 이문 독법: 隨【大】</w:t>
      </w:r>
    </w:p>
    <w:p>
      <w:pPr>
        <w:pStyle w:val="SHTKNoteDetail"/>
      </w:pPr>
      <w:r>
        <w:t>• 이문 적용 구절: 隨蘊故唯五</w:t>
      </w:r>
    </w:p>
    <w:p>
      <w:pPr>
        <w:pStyle w:val="SHTKNoteDetail"/>
      </w:pPr>
      <w:r>
        <w:t>• 한국어 해설·의미 차이: 「障」은 “왜 오직 다섯 개만 개(蓋)로 세우는가”라는 폐립의 이유를 말하며, 해당 범위 이하에서 계·혜·정·해탈·해탈지견의 여러 온을 각각 장애한다고 풀이하는 산문과 일치한다. 「隨」를 취하면 이 설명 구조가 성립하기 어렵다.</w:t>
      </w:r>
    </w:p>
    <w:p>
      <w:pPr>
        <w:pStyle w:val="SHTKNoteDetail"/>
      </w:pPr>
      <w:r>
        <w:t>• 번역 영향 판정: [논지에 영향]</w:t>
      </w:r>
    </w:p>
    <w:p>
      <w:pPr>
        <w:pStyle w:val="SHTKNoteDetail"/>
      </w:pPr>
      <w:r>
        <w:t>• 교감 요약: [CBETA 원교감] 乙본은 「貪瞋」 두 글자를 생략한다.</w:t>
      </w:r>
    </w:p>
    <w:p>
      <w:pPr>
        <w:pStyle w:val="SHTKNoteDetail"/>
      </w:pPr>
      <w:r>
        <w:t>• 저본 적용 구절: 而彼貪瞋邪見等不斷者</w:t>
      </w:r>
    </w:p>
    <w:p>
      <w:pPr>
        <w:pStyle w:val="SHTKBlockLabel"/>
      </w:pPr>
      <w:r>
        <w:t>교감·번역 메모</w:t>
      </w:r>
    </w:p>
    <w:p>
      <w:pPr>
        <w:pStyle w:val="SHTKNoteSummary"/>
      </w:pPr>
      <w:r>
        <w:t>교감 요약 | [CBETA 원교감] 乙본은 「貪瞋」 두 글자를 생략한다.</w:t>
      </w:r>
    </w:p>
    <w:p>
      <w:pPr>
        <w:pStyle w:val="SHTKNoteDetail"/>
      </w:pPr>
      <w:r>
        <w:t>• 교감 번호 | 0936c0101</w:t>
      </w:r>
    </w:p>
    <w:p>
      <w:pPr>
        <w:pStyle w:val="SHTKNoteDetail"/>
      </w:pPr>
      <w:r>
        <w:t>• 공식 XML: add: 等【CB】，尊【大】</w:t>
      </w:r>
    </w:p>
    <w:p>
      <w:pPr>
        <w:pStyle w:val="SHTKNoteDetail"/>
      </w:pPr>
      <w:r>
        <w:t>• 저본 적용 구절: 而彼貪瞋邪見等不斷者</w:t>
      </w:r>
    </w:p>
    <w:p>
      <w:pPr>
        <w:pStyle w:val="SHTKNoteDetail"/>
      </w:pPr>
      <w:r>
        <w:t>• 이문 독법: 〔貪瞋〕－【乙】</w:t>
      </w:r>
    </w:p>
    <w:p>
      <w:pPr>
        <w:pStyle w:val="SHTKNoteDetail"/>
      </w:pPr>
      <w:r>
        <w:t>• 이문 적용 구절: 而彼邪見等不斷者</w:t>
      </w:r>
    </w:p>
    <w:p>
      <w:pPr>
        <w:pStyle w:val="SHTKNoteDetail"/>
      </w:pPr>
      <w:r>
        <w:t>• 한국어 해설·의미 차이: 乙본을 따르면 이 문장의 주어 범위에서 탐·진이 빠진다. 다만 앞 해당 범위에서는 멸·도 아래의 유루연혹을 탐·진·만으로 설명하는 반면 이곳 사용자 저본은 「貪瞋邪見等」이라 되어 있어, 어떤 목록을 정확히 가리키는지는 문맥상 추가 검토가 필요하다. 이 불일치를 임의로 고치지 않는다.</w:t>
      </w:r>
    </w:p>
    <w:p>
      <w:pPr>
        <w:pStyle w:val="SHTKNoteDetail"/>
      </w:pPr>
      <w:r>
        <w:t>• 번역 영향 판정: [열거 범위에 영향·판단 유보]</w:t>
      </w:r>
    </w:p>
    <w:p>
      <w:pPr>
        <w:pStyle w:val="SHTKNoteDetail"/>
      </w:pPr>
      <w:r>
        <w:t>• 교감 요약: [CBETA 추가 교감] CBETA는 大본의 게송 말미 「尊」을 「等」으로 교정한다.</w:t>
      </w:r>
    </w:p>
    <w:p>
      <w:pPr>
        <w:pStyle w:val="SHTKNoteDetail"/>
      </w:pPr>
      <w:r>
        <w:t>• 저본 적용 구절: 如大種尸羅　異方二世等</w:t>
      </w:r>
    </w:p>
    <w:p>
      <w:pPr>
        <w:pStyle w:val="SHTKBlockLabel"/>
      </w:pPr>
      <w:r>
        <w:t>위치표지</w:t>
      </w:r>
    </w:p>
    <w:p>
      <w:bookmarkStart w:id="766" w:name="loc_0936a15"/>
      <w:pPr>
        <w:pStyle w:val="SHTKPositionMarker"/>
      </w:pPr>
      <w:r>
        <w:t>[0936a15]</w:t>
      </w:r>
      <w:bookmarkEnd w:id="766"/>
    </w:p>
    <w:p>
      <w:pPr>
        <w:pStyle w:val="SHTKBlockLabel"/>
      </w:pPr>
      <w:r>
        <w:t>원문</w:t>
      </w:r>
    </w:p>
    <w:p>
      <w:pPr>
        <w:pStyle w:val="SHTKSourceText"/>
      </w:pPr>
      <w:r>
        <w:t>釋曰。前三句。明斷見惑因。第四句。明斷修惑因。且斷見惑。總由三因。遍知所緣故者。第一因也。此名遍知所緣故斷。謂苦集斷自界緣惑。以自界緣。緣自欲界苦集諦故。苦集忍生。既知苦集。故知自界緣惑斷。由遍知所緣故斷。言所緣者。即苦集也。及見滅道斷。無漏緣惑。以邪見。疑。無明。緣滅道無漏。滅道忍生。知滅道諦故。彼邪見。疑。無明。即斷。名遍知所緣故斷。言所緣者。即滅道諦也斷彼能緣故者。第二因也。此名斷彼能緣故斷。謂見苦集。斷他界緣。以自界緣惑緣他界緣惑。他界緣惑。是所緣境。自界緣惑。是能緣心也。若斷自界緣惑時。彼他界緣惑即隨斷。名斷彼能緣故斷。言能緣者。即自界緣是也斷彼所緣故者。第三因也。此名斷彼所緣故斷。謂見滅道。斷有漏緣惑。以滅道下貪等有漏緣惑。緣邪見等無漏緣惑。無漏緣惑。名為所緣。所緣若斷。彼能緣有漏緣惑亦隨斷。故名斷彼所緣故斷。言所緣者。即無漏緣惑是也對治起故斷者。明斷修惑。由第四因。此名對治起故斷。謂九品修惑。由九品能對治道。斷若上上品惑。下下品道。為對治。乃至下下品惑。上上品道。為對治。此對治門。後當廣釋。</w:t>
      </w:r>
    </w:p>
    <w:p>
      <w:pPr>
        <w:pStyle w:val="SHTKBlockLabel"/>
      </w:pPr>
      <w:r>
        <w:t>한국어 직역</w:t>
      </w:r>
    </w:p>
    <w:p>
      <w:pPr>
        <w:pStyle w:val="SHTKTranslationText"/>
      </w:pPr>
      <w:r>
        <w:t>풀이하여 말한다. 앞의 세 구는 견혹을 끊는 원인을 밝히고, 넷째 구는 수혹을 끊는 원인을 밝힌다. 우선 견혹을 끊는 것은 총괄하면 세 가지 원인에 의한다. ‘소연을 두루 알기 때문에’란 첫째 원인이다. 이를 ‘소연을 두루 알기 때문에 끊는다’고 이름한다. 고제·집제 아래의 자계연혹을 끊는 것을 말한다. 자계연혹은 자기 욕계의 고제·집제를 소연하기 때문에, 고·집인이 생겨 이미 고제·집제를 알면, 자계연혹이 끊어진다는 것을 알 수 있다. 소연을 두루 알기 때문에 끊어지는 것이다. 여기서 ‘소연’이란 곧 고제·집제이다. 그리고 견멸·견도소단의 무루연혹도 그러하다. 사견과 의와 무명이 무루인 멸제·도제를 소연하므로, 멸·도인이 생겨 멸제·도제를 알기 때문에 그 사견과 의와 무명이 곧 끊어진다. 이를 ‘소연을 두루 알기 때문에 끊는다’고 이름한다. 여기서 ‘소연’이란 곧 멸제·도제이다. ‘그것의 능연을 끊기 때문에’란 둘째 원인이다. 이를 ‘그것의 능연을 끊기 때문에 끊는다’고 이름한다. 고제·집제를 견하여 다른 계를 소연하는 혹을 끊는 것을 말한다. 자계연혹이 다른 계를 소연하는 혹을 소연하므로, 다른 계를 소연하는 혹은 소연의 경계이고, 자계연혹은 능히 소연하는 마음이다. 자계연혹을 끊을 때에는 그 다른 계를 소연하는 혹도 곧 따라 끊어진다. 이를 ‘그것의 능연을 끊기 때문에 끊는다’고 이름한다. 여기서 ‘능연’이란 곧 자계연혹이다. ‘그것의 소연을 끊기 때문에’란 셋째 원인이다. 이를 ‘그것의 소연을 끊기 때문에 끊는다’고 이름한다. 멸제·도제를 견하여 유루연혹을 끊는 것을 말한다. 멸제·도제 아래의 탐 등 유루연혹은 사견 등 무루연혹을 소연하고, 무루연혹은 소연이라고 이름한다. 그 소연이 끊어지면 그것을 능연하는 유루연혹도 또한 따라 끊어진다. 그러므로 ‘그것의 소연을 끊기 때문에 끊는다’고 이름한다. 여기서 ‘소연’이란 곧 무루연혹이다. ‘대치가 일어나기 때문에 끊어진다’란, 수혹을 끊는 것을 밝힌 것이다. 넷째 원인에 의하니, 이를 ‘대치가 일어나기 때문에 끊는다’고 이름한다. 아홉 품의 수혹은 아홉 품의 능히 대치하는 도에 의해 끊어진다. 상품 중의 상품인 혹을 끊을 때에는 하품 중의 하품인 도가 대치가 되고, 내지 하품 중의 하품인 혹에는 상품 중의 상품인 도가 대치가 된다. 이 대치의 문은 뒤에서 마땅히 자세히 풀이한다.</w:t>
      </w:r>
    </w:p>
    <w:p>
      <w:pPr>
        <w:pStyle w:val="SHTKBlockLabel"/>
      </w:pPr>
      <w:r>
        <w:t>위치표지</w:t>
      </w:r>
    </w:p>
    <w:p>
      <w:bookmarkStart w:id="767" w:name="loc_0936b10"/>
      <w:pPr>
        <w:pStyle w:val="SHTKPositionMarker"/>
      </w:pPr>
      <w:r>
        <w:t>[0936b10]</w:t>
      </w:r>
      <w:bookmarkEnd w:id="767"/>
    </w:p>
    <w:p>
      <w:pPr>
        <w:pStyle w:val="SHTKBlockLabel"/>
      </w:pPr>
      <w:r>
        <w:t>원문</w:t>
      </w:r>
    </w:p>
    <w:p>
      <w:pPr>
        <w:pStyle w:val="SHTKSourceText"/>
      </w:pPr>
      <w:r>
        <w:t>從此第二。明四種對治。論云。所言對治。總有幾種。頌曰。對治有四種　　謂斷持遠厭</w:t>
      </w:r>
    </w:p>
    <w:p>
      <w:pPr>
        <w:pStyle w:val="SHTKBlockLabel"/>
      </w:pPr>
      <w:r>
        <w:t>한국어 직역</w:t>
      </w:r>
    </w:p>
    <w:p>
      <w:pPr>
        <w:pStyle w:val="SHTKTranslationText"/>
      </w:pPr>
      <w:r>
        <w:t>이로부터 둘째이다. 네 가지 대치를 밝힌다. 논에서 말한다. 말한 바 대치는 총 몇 가지인가? 게송에서 말한다. 대치에는 네 가지가 있으니, 곧 단·지·원·염이다.</w:t>
      </w:r>
    </w:p>
    <w:p>
      <w:pPr>
        <w:pStyle w:val="SHTKBlockLabel"/>
      </w:pPr>
      <w:r>
        <w:t>위치표지</w:t>
      </w:r>
    </w:p>
    <w:p>
      <w:bookmarkStart w:id="768" w:name="loc_0936b13"/>
      <w:pPr>
        <w:pStyle w:val="SHTKPositionMarker"/>
      </w:pPr>
      <w:r>
        <w:t>[0936b13]</w:t>
      </w:r>
      <w:bookmarkEnd w:id="768"/>
    </w:p>
    <w:p>
      <w:pPr>
        <w:pStyle w:val="SHTKBlockLabel"/>
      </w:pPr>
      <w:r>
        <w:t>원문</w:t>
      </w:r>
    </w:p>
    <w:p>
      <w:pPr>
        <w:pStyle w:val="SHTKSourceText"/>
      </w:pPr>
      <w:r>
        <w:t>釋曰。對治有四。一斷對治。謂無間道。斷煩惱故。二持對治。謂解脫道。此道能持擇滅得故。無間道後。名解脫道也。三遠分對治。謂勝進道。令所斷惑得轉更遠故。解脫道後。名勝進道也。四厭患對治。謂加行道。緣苦集諦。深生厭患故。無間道前。名加行道也。論主正此文云。第一加行。二無間。三解脫。四勝進。</w:t>
      </w:r>
    </w:p>
    <w:p>
      <w:pPr>
        <w:pStyle w:val="SHTKBlockLabel"/>
      </w:pPr>
      <w:r>
        <w:t>한국어 직역</w:t>
      </w:r>
    </w:p>
    <w:p>
      <w:pPr>
        <w:pStyle w:val="SHTKTranslationText"/>
      </w:pPr>
      <w:r>
        <w:t>풀이하여 말한다. 대치에는 네 가지가 있다. 첫째 단대치(斷對治), 곧 무간도이다. 번뇌를 끊기 때문이다. 둘째 지대치(持對治), 곧 해탈도이다. 이 도가 능히 택멸의 득을 유지하기 때문이다. 무간도 뒤의 것을 해탈도라고 이름한다. 셋째 원분대치(遠分對治), 곧 승진도이다. 끊어진 혹의 득으로 하여금 더욱 멀어지게 하기 때문이다. 해탈도 뒤의 것을 승진도라고 이름한다. 넷째 염환대치(厭患對治), 곧 가행도이다. 고제·집제를 소연하여 깊이 염환을 내기 때문이다. 무간도 앞의 것을 가행도라고 이름한다. 논주가 이 문장을 바로잡아 말한다. 첫째 가행, 둘째 무간, 셋째 해탈, 넷째 승진이다.</w:t>
      </w:r>
    </w:p>
    <w:p>
      <w:pPr>
        <w:pStyle w:val="SHTKBlockLabel"/>
      </w:pPr>
      <w:r>
        <w:t>위치표지</w:t>
      </w:r>
    </w:p>
    <w:p>
      <w:bookmarkStart w:id="769" w:name="loc_0936b21"/>
      <w:pPr>
        <w:pStyle w:val="SHTKPositionMarker"/>
      </w:pPr>
      <w:r>
        <w:t>[0936b21]</w:t>
      </w:r>
      <w:bookmarkEnd w:id="769"/>
    </w:p>
    <w:p>
      <w:pPr>
        <w:pStyle w:val="SHTKBlockLabel"/>
      </w:pPr>
      <w:r>
        <w:t>원문</w:t>
      </w:r>
    </w:p>
    <w:p>
      <w:pPr>
        <w:pStyle w:val="SHTKSourceText"/>
      </w:pPr>
      <w:r>
        <w:t>從此第三。明斷惑處。論云。諸惑永斷。為定從何。頌曰。應知從所緣　　可令諸惑斷</w:t>
      </w:r>
    </w:p>
    <w:p>
      <w:pPr>
        <w:pStyle w:val="SHTKBlockLabel"/>
      </w:pPr>
      <w:r>
        <w:t>한국어 직역</w:t>
      </w:r>
    </w:p>
    <w:p>
      <w:pPr>
        <w:pStyle w:val="SHTKTranslationText"/>
      </w:pPr>
      <w:r>
        <w:t>이로부터 셋째이다. 혹을 끊는 처소를 밝힌다. 논에서 말한다. 여러 혹을 영원히 끊는 것은 결정코 무엇으로부터인가? 게송에서 말한다. 소연으로부터 여러 혹을 끊게 할 수 있음을 알아야 한다.</w:t>
      </w:r>
    </w:p>
    <w:p>
      <w:pPr>
        <w:pStyle w:val="SHTKBlockLabel"/>
      </w:pPr>
      <w:r>
        <w:t>위치표지</w:t>
      </w:r>
    </w:p>
    <w:p>
      <w:bookmarkStart w:id="770" w:name="loc_0936b24"/>
      <w:pPr>
        <w:pStyle w:val="SHTKPositionMarker"/>
      </w:pPr>
      <w:r>
        <w:t>[0936b24]</w:t>
      </w:r>
      <w:bookmarkEnd w:id="770"/>
    </w:p>
    <w:p>
      <w:pPr>
        <w:pStyle w:val="SHTKBlockLabel"/>
      </w:pPr>
      <w:r>
        <w:t>원문</w:t>
      </w:r>
    </w:p>
    <w:p>
      <w:pPr>
        <w:pStyle w:val="SHTKSourceText"/>
      </w:pPr>
      <w:r>
        <w:t>釋曰。應知諸惑。得永斷時。不可令其離相應法。以相近故但可令惑遠離所緣。令彼所緣。不復生故。</w:t>
      </w:r>
    </w:p>
    <w:p>
      <w:pPr>
        <w:pStyle w:val="SHTKBlockLabel"/>
      </w:pPr>
      <w:r>
        <w:t>한국어 직역</w:t>
      </w:r>
    </w:p>
    <w:p>
      <w:pPr>
        <w:pStyle w:val="SHTKTranslationText"/>
      </w:pPr>
      <w:r>
        <w:t>풀이하여 말한다. 여러 혹이 영원히 끊어짐을 얻을 때에는 그것을 상응법에서 떠나게 할 수는 없다. 서로 가깝기 때문이다. 다만 혹을 소연에서 멀리 떠나게 할 수 있을 뿐이다. 그 [최소 보충: 혹]이 소연에 대하여 다시는 생기지 않게 하기 때문이다.</w:t>
      </w:r>
    </w:p>
    <w:p>
      <w:pPr>
        <w:pStyle w:val="SHTKBlockLabel"/>
      </w:pPr>
      <w:r>
        <w:t>위치표지</w:t>
      </w:r>
    </w:p>
    <w:p>
      <w:bookmarkStart w:id="771" w:name="loc_0936b27"/>
      <w:pPr>
        <w:pStyle w:val="SHTKPositionMarker"/>
      </w:pPr>
      <w:r>
        <w:t>[0936b27]</w:t>
      </w:r>
      <w:bookmarkEnd w:id="771"/>
    </w:p>
    <w:p>
      <w:pPr>
        <w:pStyle w:val="SHTKBlockLabel"/>
      </w:pPr>
      <w:r>
        <w:t>원문</w:t>
      </w:r>
    </w:p>
    <w:p>
      <w:pPr>
        <w:pStyle w:val="SHTKSourceText"/>
      </w:pPr>
      <w:r>
        <w:t>從此第四。明四遠性。論云。所言遠分。遠性有幾。頌曰。遠性有四種　　謂相治處時如大種尸羅　　異方二世等</w:t>
      </w:r>
    </w:p>
    <w:p>
      <w:pPr>
        <w:pStyle w:val="SHTKBlockLabel"/>
      </w:pPr>
      <w:r>
        <w:t>한국어 직역</w:t>
      </w:r>
    </w:p>
    <w:p>
      <w:pPr>
        <w:pStyle w:val="SHTKTranslationText"/>
      </w:pPr>
      <w:r>
        <w:t>이로부터 넷째이다. 네 가지 원성(遠性)을 밝힌다. 논에서 말한다. 말한 바 ‘원분’에서, 원성에는 몇 가지가 있는가? 게송에서 말한다. 원성에는 네 가지가 있으니, 곧 상·치·처·시이며, 대종과 시라, 다른 방소와 두 세대 등과 같다.</w:t>
      </w:r>
    </w:p>
    <w:p>
      <w:pPr>
        <w:pStyle w:val="SHTKBlockLabel"/>
      </w:pPr>
      <w:r>
        <w:t>위치표지</w:t>
      </w:r>
    </w:p>
    <w:p>
      <w:bookmarkStart w:id="772" w:name="loc_0936c02"/>
      <w:pPr>
        <w:pStyle w:val="SHTKPositionMarker"/>
      </w:pPr>
      <w:r>
        <w:t>[0936c02]</w:t>
      </w:r>
      <w:bookmarkEnd w:id="772"/>
    </w:p>
    <w:p>
      <w:pPr>
        <w:pStyle w:val="SHTKBlockLabel"/>
      </w:pPr>
      <w:r>
        <w:t>원문</w:t>
      </w:r>
    </w:p>
    <w:p>
      <w:pPr>
        <w:pStyle w:val="SHTKSourceText"/>
      </w:pPr>
      <w:r>
        <w:t>釋曰。上兩句標。下兩句釋。遠性有四。一相遠。二治遠。三處遠。四時遠。如大種者。如四大雖俱。以相遠故。亦名為遠。如尸羅者。如持犯戒。此名治遠。雖一身中。有持戒犯戒。以相治故。亦名為遠。異方者。如東西海。此名處遠。雖同一世界。方處隔故。亦名為遠。二世者。如過未世者。此名時遠。雖一法上立此二世。望現在世。時分隔故。亦名為遠。等言。為明舉事未盡。如所造色等亦名相遠。如善惡性等。亦名治遠。如南北海等亦名處遠。故致等言。</w:t>
      </w:r>
    </w:p>
    <w:p>
      <w:pPr>
        <w:pStyle w:val="SHTKBlockLabel"/>
      </w:pPr>
      <w:r>
        <w:t>한국어 직역</w:t>
      </w:r>
    </w:p>
    <w:p>
      <w:pPr>
        <w:pStyle w:val="SHTKTranslationText"/>
      </w:pPr>
      <w:r>
        <w:t>풀이하여 말한다. 위의 두 구는 표방하고, 아래 두 구는 풀이한다. 원성에는 네 가지가 있다. 첫째 상원(相遠), 둘째 치원(治遠), 셋째 처원(處遠), 넷째 시원(時遠)이다. ‘대종과 같다’란, 사대가 비록 함께 있더라도 상이 서로 멀기 때문에 또한 ‘멀다’고 이름하는 것과 같다. ‘시라와 같다’란, 지계와 범계와 같은 것으로, 이를 치원이라 이름한다. 비록 한 몸 가운데 지계와 범계가 있더라도, 서로 대치하기 때문에 또한 ‘멀다’고 이름한다. ‘다른 방소’란, 동쪽 바다와 서쪽 바다와 같은 것으로, 이를 처원이라 이름한다. 비록 같은 한 세계에 있더라도 방소가 떨어져 있기 때문에 또한 ‘멀다’고 이름한다. ‘두 세대’란, 과거세와 미래세와 같은 것으로, 이를 시원이라 이름한다. 비록 한 법 위에 이 두 세대를 세우더라도, 현재세에 견주면 시간의 구분이 떨어져 있기 때문에 또한 ‘멀다’고 이름한다. ‘등’이라고 한 것은 예로 든 일이 다하지 않았음을 밝히기 위한 것이다. 소조색 등도 또한 상원이라 이름하고, 선성·악성 등도 또한 치원이라 이름하며, 남쪽 바다와 북쪽 바다 등도 또한 처원이라 이름한다. 그러므로 ‘등’이라는 말을 둔 것이다.</w:t>
      </w:r>
    </w:p>
    <w:p>
      <w:pPr>
        <w:pStyle w:val="SHTKBlockLabel"/>
      </w:pPr>
      <w:r>
        <w:t>위치표지</w:t>
      </w:r>
    </w:p>
    <w:p>
      <w:bookmarkStart w:id="773" w:name="loc_0936c13"/>
      <w:pPr>
        <w:pStyle w:val="SHTKPositionMarker"/>
      </w:pPr>
      <w:r>
        <w:t>[0936c13]</w:t>
      </w:r>
      <w:bookmarkEnd w:id="773"/>
    </w:p>
    <w:p>
      <w:pPr>
        <w:pStyle w:val="SHTKBlockLabel"/>
      </w:pPr>
      <w:r>
        <w:t>원문</w:t>
      </w:r>
    </w:p>
    <w:p>
      <w:pPr>
        <w:pStyle w:val="SHTKSourceText"/>
      </w:pPr>
      <w:r>
        <w:t>從此第五。明斷惑得滅。論云。前言惑斷由治道生。道勝進時。所斷諸惑。為再斷不(第一問)。所得離繫。有重得耶(第二問)。頌曰。諸惑無再斷　　離繫有重得謂治生得果　　練根六時中</w:t>
      </w:r>
    </w:p>
    <w:p>
      <w:pPr>
        <w:pStyle w:val="SHTKBlockLabel"/>
      </w:pPr>
      <w:r>
        <w:t>한국어 직역</w:t>
      </w:r>
    </w:p>
    <w:p>
      <w:pPr>
        <w:pStyle w:val="SHTKTranslationText"/>
      </w:pPr>
      <w:r>
        <w:t>이로부터 다섯째이다. 혹을 끊어 멸을 얻음을 밝힌다. 논에서 말한다. 앞에서 혹을 끊는 것은 대치도가 생겨남에 따른다고 말하였다. 도가 더욱 수승해져 나아갈 때, 끊어진 여러 혹은 다시 끊어지는가, 아닌가? (첫째 질문) 얻은 이계(離繫)는 거듭 얻음이 있는가? (둘째 질문) 게송에서 말한다. 여러 혹은 다시 끊음이 없으나, 이계에는 거듭 얻음이 있다. 곧 대치가 생길 때, 과를 얻을 때, 근을 단련할 때의 여섯 시기이다.</w:t>
      </w:r>
    </w:p>
    <w:p>
      <w:pPr>
        <w:pStyle w:val="SHTKBlockLabel"/>
      </w:pPr>
      <w:r>
        <w:t>위치표지</w:t>
      </w:r>
    </w:p>
    <w:p>
      <w:bookmarkStart w:id="774" w:name="loc_0936c18"/>
      <w:pPr>
        <w:pStyle w:val="SHTKPositionMarker"/>
      </w:pPr>
      <w:r>
        <w:t>[0936c18]</w:t>
      </w:r>
      <w:bookmarkEnd w:id="774"/>
    </w:p>
    <w:p>
      <w:pPr>
        <w:pStyle w:val="SHTKBlockLabel"/>
      </w:pPr>
      <w:r>
        <w:t>원문</w:t>
      </w:r>
    </w:p>
    <w:p>
      <w:pPr>
        <w:pStyle w:val="SHTKSourceText"/>
      </w:pPr>
      <w:r>
        <w:t>釋曰。初句答第一問。下三句答第二問。諸惑無再斷者。諸惑頓斷。若更不退。必無後時再。斷惑義。離繫有重得者。離繫者。謂擇滅無為也。道勝進時。重起勝得。得前無為。是故無為。更許重得。所言重得。總有六時。謂治生一。得果有四。練根第六時也。治生時者。謂解脫道。得果時者。謂得預流。一來。不還。阿羅漢果。練根時者。謂練鈍根。轉為利也。此六時中。諸惑離繫。隨道勝進。重起勝得。如欲界繫。見四諦斷。色無色界。見三諦斷。除道諦也。所有無為。具六時得。色無色界。見道諦斷。所有無為。唯五時得。以治生時。即得果故。不應於此。分為二時。解云。道類智起。名治生時。即得預流果也。故六時中。除治生一欲界修斷。五品無為。亦五時得。除預流果欲界修斷。第六品無為。唯四時得。謂於前五。更除一時。得果治生。時無異故。解云。第六解脫道起。名治生時。即得一來果。除治生一時也欲界修斷。第七八品無為。亦四時得。得果四中。除前二故。欲界修斷。第九品無為。唯三時得。謂於前四中。又除一時。以治生時即得果故。解云。第九解脫道起。名治生時。即得不還果。除治生一時也色無色界。修斷無為。唯除有頂。第九品無為。所餘無為。亦三時得。得果四中。除前三故。有頂第九。唯二時得。謂前三內。又除一時。以治生時即得果故。解云。第九解脫道起。名治生時。即得阿羅漢果。除治生一時也。此約鈍根及次第證者說。若利根者。則無練根。若超果者。則不定也。</w:t>
      </w:r>
    </w:p>
    <w:p>
      <w:pPr>
        <w:pStyle w:val="SHTKBlockLabel"/>
      </w:pPr>
      <w:r>
        <w:t>한국어 직역</w:t>
      </w:r>
    </w:p>
    <w:p>
      <w:pPr>
        <w:pStyle w:val="SHTKTranslationText"/>
      </w:pPr>
      <w:r>
        <w:t>풀이하여 말한다. 첫 구는 첫째 질문에 답한다. 아래 세 구는 둘째 질문에 답한다. ‘여러 혹은 다시 끊음이 없다’란, 여러 혹은 한 번에 끊어지고, 만약 다시 물러나지 않는다면 반드시 뒤의 때에 다시 혹을 끊는 뜻이 없다는 것이다. ‘이계에는 거듭 얻음이 있다’란, 이계란 곧 택멸무위를 말한다. 도가 더욱 수승해져 나아갈 때 거듭 수승한 득을 일으켜 앞서의 무위를 얻는다. 그러므로 무위에는 다시 거듭 얻음이 있다고 인정한다. 말한 ‘거듭 얻음’에는 모두 여섯 시기가 있다. 곧 대치가 생길 때가 하나이고, 과를 얻을 때가 넷이며, 근을 단련하는 때가 여섯째 시기이다. 대치가 생길 때란 곧 해탈도를 말한다. 과를 얻을 때란 곧 예류과를 얻을 때와, 일래과와, 불환과와, 아라한과를 얻을 때를 말한다. 근을 단련하는 때란 곧 둔근을 단련하여 바꾸어 이근(利根)이 되게 하는 것을 말한다. 이 여섯 시기 가운데 여러 혹의 이계는 도가 더욱 수승해져 나아감에 따라 거듭 수승한 득을 일으킨다. 예컨대 욕계에 매인 것으로서 사제를 보는 데서 끊어지는 것과, 색계·무색계에서 삼제를 보는 데서 끊어지는 것, 곧 도제를 제외한 것의 모든 무위는 여섯 시기의 득을 모두 갖춘다. 색계·무색계에서 도제를 보는 데서 끊어지는 것의 모든 무위는 오직 다섯 시기에 얻는다. 대치가 생기는 때가 곧 과를 얻는 때이기 때문에 여기에서는 마땅히 두 시기로 나누어서는 안 된다. 풀이하여 말한다. 도류지가 일어날 때를 대치가 생기는 때라 이름하며, 곧 예류과를 얻는 때이다. 그러므로 여섯 시기 가운데 대치가 생기는 하나를 제외한다. 욕계의 수소단 가운데 다섯 품의 무위도 또한 다섯 시기에 얻으니, 예류과를 얻을 때를 제외한다. 욕계의 수소단 가운데 제6품의 무위는 오직 네 시기에 얻는다. 곧 앞의 다섯 가운데 다시 한 시기를 제외하니, 과를 얻는 때와 대치가 생기는 때가 서로 다르지 않기 때문이다. 풀이하여 말한다. 제6 해탈도가 일어날 때를 대치가 생기는 때라 이름하며, 곧 일래과를 얻는다. 그러므로 대치가 생기는 한 시기를 제외한다. 욕계의 수소단 가운데 제7·제8품의 무위도 또한 네 시기에 얻는다. 과를 얻는 네 시기 가운데 앞의 둘을 제외하기 때문이다. 욕계의 수소단 가운데 제9품의 무위는 오직 세 시기에 얻는다. 곧 앞의 네 가운데 다시 한 시기를 제외하니, 대치가 생기는 때가 곧 과를 얻는 때이기 때문이다. 풀이하여 말한다. 제9 해탈도가 일어날 때를 대치가 생기는 때라 이름하며, 곧 불환과를 얻는다. 그러므로 대치가 생기는 한 시기를 제외한다. 색계·무색계의 수소단의 무위 가운데, 유정천의 제9품 무위를 제외한 나머지 무위도 또한 세 시기에 얻는다. 과를 얻는 네 시기 가운데 앞의 셋을 제외하기 때문이다. 유정천의 제9품은 오직 두 시기에 얻는다. 곧 앞의 세 가지 가운데 다시 한 시기를 제외하니, 대치가 생기는 때가 곧 과를 얻는 때이기 때문이다. 풀이하여 말한다. 제9 해탈도가 일어날 때를 대치가 생기는 때라 이름하며, 곧 아라한과를 얻는다. 그러므로 대치가 생기는 한 시기를 제외한다. 이는 둔근과 차제로 증득하는 자에 의거하여 말한 것이다. 만약 이근이라면 근을 단련하는 일이 없고, 만약 과를 뛰어넘어 증득하는 자라면 정해져 있지 않다.</w:t>
      </w:r>
    </w:p>
    <w:p>
      <w:pPr>
        <w:pStyle w:val="SHTKBlockLabel"/>
      </w:pPr>
      <w:r>
        <w:t>위치표지</w:t>
      </w:r>
    </w:p>
    <w:p>
      <w:bookmarkStart w:id="775" w:name="loc_0937a20"/>
      <w:pPr>
        <w:pStyle w:val="SHTKPositionMarker"/>
      </w:pPr>
      <w:r>
        <w:t>[0937a20]</w:t>
      </w:r>
      <w:bookmarkEnd w:id="775"/>
    </w:p>
    <w:p>
      <w:pPr>
        <w:pStyle w:val="SHTKBlockLabel"/>
      </w:pPr>
      <w:r>
        <w:t>원문</w:t>
      </w:r>
    </w:p>
    <w:p>
      <w:pPr>
        <w:pStyle w:val="SHTKSourceText"/>
      </w:pPr>
      <w:r>
        <w:t>從此第六。明九遍知。就中分六。一列九遍知名。二明六對果。三明建立遍知緣。四明成就遍知。五明集遍知處。六明得捨遍知。此下第一。列遍知名。且遍知有二。一智遍知。二斷遍知。智遍知者。謂無漏智。於四諦境。周遍而知。名智遍知也。斷遍知者。謂即諸斷。斷即是擇滅。由斷顯故。擇滅名斷。斷遍知者。此於果上。立因名故。遍知是因。斷名為果。故斷名遍知者。是果上。立因名也。論云。為一切斷立一遍知(問也)。不爾(答也)。云何(徵也)。頌曰。斷遍知有九　　欲初二斷一二各一合三　　上界三亦爾餘五順下分　　色一切斷三</w:t>
      </w:r>
    </w:p>
    <w:p>
      <w:pPr>
        <w:pStyle w:val="SHTKBlockLabel"/>
      </w:pPr>
      <w:r>
        <w:t>한국어 직역</w:t>
      </w:r>
    </w:p>
    <w:p>
      <w:pPr>
        <w:pStyle w:val="SHTKTranslationText"/>
      </w:pPr>
      <w:r>
        <w:t>이로부터 여섯째이다. 아홉 가지 변지(遍知)를 밝힌다. 그 가운데 여섯으로 나눈다. 첫째 아홉 변지의 이름을 열거하고, 둘째 여섯 쌍의 과를 밝히고, 셋째 변지를 세우는 인연을 밝히고, 넷째 변지를 성취함을 밝히고, 다섯째 변지를 모아 세우는 곳을 밝히고, 여섯째 변지를 얻고 버림을 밝힌다. 이 아래는 첫째로, 변지의 이름을 열거한다. 우선 변지에는 둘이 있으니, 첫째 지변지(智遍知)이고, 둘째 단변지(斷遍知)이다. 지변지란 곧 무루지가 사제의 경계에 대하여 두루 모두 아는 것을 지변지라 이름하는 것이다. 단변지란 곧 여러 단(斷)을 말하며, 단은 곧 택멸이다. 끊음으로 말미암아 드러나기 때문에 택멸을 단이라 이름한다. ‘단변지’라는 것은 이는 과 위에 인의 이름을 세운 것이기 때문이다. 변지는 인이고, 단은 과라고 이름한다. 그러므로 단을 변지라고 이름한 것은 과 위에 인의 이름을 세운 것이다. 논에서 말한다. “모든 단에 하나의 변지를 세우는가?” (질문이다.) “그렇지 않다.” (답이다.) “어찌한가?” (되묻는 것이다.) 게송에서 말한다. 단변지는 아홉이 있으니, 욕계의 처음 두 단은 하나이고, 두 가지는 각각 하나여서 합하면 셋이며, 상계의 셋도 또한 그러하다. 나머지는 오순하분결진이고, 색애진과 일체결진으로 셋이다.</w:t>
      </w:r>
    </w:p>
    <w:p>
      <w:pPr>
        <w:pStyle w:val="SHTKBlockLabel"/>
      </w:pPr>
      <w:r>
        <w:t>위치표지</w:t>
      </w:r>
    </w:p>
    <w:p>
      <w:bookmarkStart w:id="776" w:name="loc_0937b05"/>
      <w:pPr>
        <w:pStyle w:val="SHTKPositionMarker"/>
      </w:pPr>
      <w:r>
        <w:t>[0937b05]</w:t>
      </w:r>
      <w:bookmarkEnd w:id="776"/>
    </w:p>
    <w:p>
      <w:pPr>
        <w:pStyle w:val="SHTKBlockLabel"/>
      </w:pPr>
      <w:r>
        <w:t>원문</w:t>
      </w:r>
    </w:p>
    <w:p>
      <w:pPr>
        <w:pStyle w:val="SHTKSourceText"/>
      </w:pPr>
      <w:r>
        <w:t>釋曰。初句標數。次三句明見諦六遍知。後二句明修道三遍知。欲初二斷一者。謂欲界繫。初苦集二斷。立一遍知。二各一合三者。二謂欲界。滅道二諦。各立一遍知。言合三者。欲界四諦。合成三遍知也。一見苦集斷遍知。二見滅斷遍知。三見道斷遍知上界三亦爾者。上二界四諦。合成三遍知。如欲界數。故言亦爾。一色無色。見苦集斷遍知。二色無色。見滅斷遍知。三色無色。見道斷遍知。此上六種遍知。名三界見諦。所斷法斷。六種遍知。言法斷者。擇滅名也餘五順下分色一切斷三者。餘謂三界。修斷法。斷立三遍知。見斷外故。名之為餘。欲修惑盡。立一遍知。名五順下分結盡遍知。此遍知體。并前見諦。六種遍知。及此修斷。九品無為。總集名為五順下分結盡遍知。故論云。五順下分結。盡遍知并前立故解云。并前見諦也色一切斷三者。色謂色界。修道惑盡。立一遍知。名色愛盡遍知。一切斷者。謂無色修道惑盡。立一遍知。名一切結[1]盡遍知。此遍知體。總集三界見修無為。名一切結盡遍知體也。故論云。一切結盡。通前遍知。并前立故解云。并前見修斷無為也。頌言三者。結上三界修道。立三遍知也問何緣色無色修斷。別立遍知。非見所斷。答以色無色。修所斷惑。治不同故。遍知別立。見斷治同。遍知合說。</w:t>
      </w:r>
    </w:p>
    <w:p>
      <w:pPr>
        <w:pStyle w:val="SHTKBlockLabel"/>
      </w:pPr>
      <w:r>
        <w:t>한국어 직역</w:t>
      </w:r>
    </w:p>
    <w:p>
      <w:pPr>
        <w:pStyle w:val="SHTKTranslationText"/>
      </w:pPr>
      <w:r>
        <w:t>풀이하여 말한다. 첫 구는 수를 표방한다. 다음 세 구는 견제의 여섯 변지를 밝힌다. 뒤의 두 구는 수도의 세 변지를 밝힌다. ‘욕계의 처음 두 단은 하나’란, 곧 욕계에 매인 것 가운데 처음 고·집 두 제에서 끊어지는 것을 하나의 변지로 세운다는 것이다. ‘두 가지는 각각 하나여서 합하면 셋’이란, ‘두 가지’는 욕계의 멸·도 두 제를 말한다. 각각 하나의 변지를 세운다. ‘합하면 셋’이라 한 것은, 욕계의 사제를 합하여 세 변지로 삼는다는 것이다. 첫째는 견고집단변지이고, 둘째는 견멸단변지이며, 셋째는 견도단변지이다. ‘상계의 셋도 또한 그러하다’란, 위의 두 계의 사제를 합하여 세 변지로 삼는 것이 욕계의 수와 같기 때문에 ‘또한 그러하다’고 말한 것이다. 첫째는 색계·무색계의 견고집단변지이고, 둘째는 색계·무색계의 견멸단변지이며, 셋째는 색계·무색계의 견도단변지이다. 이상의 여섯 가지 변지는 삼계에서 견제를 통해 끊어지는 법의 단에 대한 여섯 가지 변지라 이름한다. ‘법단(法斷)’이라 한 것은 택멸의 이름이다. ‘나머지는 오순하분, 색과 일체의 단으로 셋’이란, ‘나머지’는 삼계의 수소단법의 단에 세 변지를 세우는 것을 말한다. 견소단 밖의 것이기 때문에 이를 ‘나머지’라 이름한다. 욕계의 수혹이 다하면 하나의 변지를 세워 오순하분결진변지라 이름한다. 이 변지의 체는 앞의 견제에서의 여섯 가지 변지와 이 수소단의 아홉 품 무위를 모두 합쳐 오순하분결진변지라 이름한다. 그러므로 논에서 말한다. “오순하분결의 진변지는 앞의 것을 아울러 세우기 때문이다.” 풀이하여 말한다. 앞의 견제에서의 것을 아울러 말한 것이다. ‘색과 일체의 단으로 셋’이란, ‘색’은 색계를 말한다. 수도의 혹이 다하면 하나의 변지를 세워 색애진변지라 이름한다. ‘일체의 단’이란, 곧 무색계 수도의 혹이 다한 것을 말한다. 하나의 변지를 세워 일체결[1]진변지라 이름한다. 이 변지의 체는 삼계의 견소단·수소단의 무위를 모두 합친 것으로, 일체결진변지의 체라 이름한다. 그러므로 논에서 말한다. “일체결진은 앞의 변지에 통하여, 앞의 것을 아울러 세우기 때문이다.” 풀이하여 말한다. 앞의 견소단·수소단의 무위를 아울러 말한 것이다. 게송에서 ‘셋’이라 한 것은 위의 삼계 수도를 맺어 세 변지를 세운다는 것이다. 묻는다. 무슨 까닭에 색계·무색계의 수소단은 별도로 변지를 세우면서, 견소단은 [최소 보충: 그렇게 하지] 않는가? 답한다. 색계·무색계의 수소단혹은 대치가 서로 다르기 때문에 변지를 별도로 세운다. 견소단은 대치가 같으므로 변지를 합하여 말한다.</w:t>
      </w:r>
    </w:p>
    <w:p>
      <w:pPr>
        <w:pStyle w:val="SHTKBlockLabel"/>
      </w:pPr>
      <w:r>
        <w:t>교감·번역 메모</w:t>
      </w:r>
    </w:p>
    <w:p>
      <w:pPr>
        <w:pStyle w:val="SHTKNoteSummary"/>
      </w:pPr>
      <w:r>
        <w:t>교감 요약 | [CBETA 원교감] 乙본은 大본/사용자 저본의 「盡」 앞에 「永」을 더해 「永盡」으로 읽는다.</w:t>
      </w:r>
    </w:p>
    <w:p>
      <w:pPr>
        <w:pStyle w:val="SHTKNoteDetail"/>
      </w:pPr>
      <w:r>
        <w:t>• 교감 번호 | 0937001</w:t>
      </w:r>
    </w:p>
    <w:p>
      <w:pPr>
        <w:pStyle w:val="SHTKNoteDetail"/>
      </w:pPr>
      <w:r>
        <w:t>• 공식 XML: mod: 盡【大】，永盡【乙】 / orig: （永）＋盡【乙】</w:t>
      </w:r>
    </w:p>
    <w:p>
      <w:pPr>
        <w:pStyle w:val="SHTKNoteDetail"/>
      </w:pPr>
      <w:r>
        <w:t>• 이번 실제 범위에서 사용자 TXT에 남은 숫자형 교감 앵커는 1곳(해당 범위의 [1])이다. 구보존 XML과 현행 XML을 각각 파싱하면 고유 교감·추가주는 각 2건으로 동일하며, 두 판본 모두 0937001과 0938a0301을 가진다. 후자는 사용자 TXT에 숫자 앵커 없이 이미 CBETA 보충 독법 「順」이 들어 있는 경우이다. 아래 2건 모두 실제 U에 연결하여 양 독법의 가능한 한국어 번역과 의미 차이를 적는다.</w:t>
      </w:r>
    </w:p>
    <w:p>
      <w:pPr>
        <w:pStyle w:val="SHTKNoteDetail"/>
      </w:pPr>
      <w:r>
        <w:t>• 저본 적용 구절: 名一切結盡遍知</w:t>
      </w:r>
    </w:p>
    <w:p>
      <w:pPr>
        <w:pStyle w:val="SHTKNoteDetail"/>
      </w:pPr>
      <w:r>
        <w:t>• 이문 독법: 永盡【乙】</w:t>
      </w:r>
    </w:p>
    <w:p>
      <w:pPr>
        <w:pStyle w:val="SHTKNoteDetail"/>
      </w:pPr>
      <w:r>
        <w:t>• 이문 적용 구절: 名一切結永盡遍知</w:t>
      </w:r>
    </w:p>
    <w:p>
      <w:pPr>
        <w:pStyle w:val="SHTKNoteDetail"/>
      </w:pPr>
      <w:r>
        <w:t>• 한국어 해설·의미 차이: 乙본은 「永」을 보태 ‘다함’의 영구성과 완전성을 명시한다. 문맥상 두 독법 모두 무색계 수도혹이 다하여 세우는 마지막 변지를 가리키므로 분류 자체는 달라지지 않지만, 乙본은 불가역적·완전한 소멸의 뉘앙스를 더 분명히 한다.</w:t>
      </w:r>
    </w:p>
    <w:p>
      <w:pPr>
        <w:pStyle w:val="SHTKNoteDetail"/>
      </w:pPr>
      <w:r>
        <w:t>• 번역 영향 판정: [표현·강조 차이, 분류에는 영향 없음]</w:t>
      </w:r>
    </w:p>
    <w:p>
      <w:pPr>
        <w:pStyle w:val="SHTKNoteDetail"/>
      </w:pPr>
      <w:r>
        <w:t>• 교감 요약: [CBETA 추가 교감] CBETA는 大본에서 빠진 「順」을 보충해 표준 용어 「五順下分遍知」로 읽는다.</w:t>
      </w:r>
    </w:p>
    <w:p>
      <w:pPr>
        <w:pStyle w:val="SHTKBlockLabel"/>
      </w:pPr>
      <w:r>
        <w:t>교감·번역 메모</w:t>
      </w:r>
    </w:p>
    <w:p>
      <w:pPr>
        <w:pStyle w:val="SHTKNoteSummary"/>
      </w:pPr>
      <w:r>
        <w:t>교감 요약 | [CBETA 원교감] 乙본은 大본/사용자 저본의 「盡」 앞에 「永」을 더해 「永盡」으로 읽는다.</w:t>
      </w:r>
    </w:p>
    <w:p>
      <w:pPr>
        <w:pStyle w:val="SHTKNoteDetail"/>
      </w:pPr>
      <w:r>
        <w:t>• 교감 번호 | 0938a0301</w:t>
      </w:r>
    </w:p>
    <w:p>
      <w:pPr>
        <w:pStyle w:val="SHTKNoteDetail"/>
      </w:pPr>
      <w:r>
        <w:t>• 공식 XML: add: 順【CB】，［－］【大】</w:t>
      </w:r>
    </w:p>
    <w:p>
      <w:pPr>
        <w:pStyle w:val="SHTKNoteDetail"/>
      </w:pPr>
      <w:r>
        <w:t>• 이번 실제 범위에서 사용자 TXT에 남은 숫자형 교감 앵커는 1곳(해당 범위의 [1])이다. 구보존 XML과 현행 XML을 각각 파싱하면 고유 교감·추가주는 각 2건으로 동일하며, 두 판본 모두 0937001과 0938a0301을 가진다. 후자는 사용자 TXT에 숫자 앵커 없이 이미 CBETA 보충 독법 「順」이 들어 있는 경우이다. 아래 2건 모두 실제 U에 연결하여 양 독법의 가능한 한국어 번역과 의미 차이를 적는다.</w:t>
      </w:r>
    </w:p>
    <w:p>
      <w:pPr>
        <w:pStyle w:val="SHTKNoteDetail"/>
      </w:pPr>
      <w:r>
        <w:t>• 저본 적용 구절: 名一切結盡遍知</w:t>
      </w:r>
    </w:p>
    <w:p>
      <w:pPr>
        <w:pStyle w:val="SHTKNoteDetail"/>
      </w:pPr>
      <w:r>
        <w:t>• 이문 독법: 永盡【乙】</w:t>
      </w:r>
    </w:p>
    <w:p>
      <w:pPr>
        <w:pStyle w:val="SHTKNoteDetail"/>
      </w:pPr>
      <w:r>
        <w:t>• 이문 적용 구절: 名一切結永盡遍知</w:t>
      </w:r>
    </w:p>
    <w:p>
      <w:pPr>
        <w:pStyle w:val="SHTKNoteDetail"/>
      </w:pPr>
      <w:r>
        <w:t>• 한국어 해설·의미 차이: 乙본은 「永」을 보태 ‘다함’의 영구성과 완전성을 명시한다. 문맥상 두 독법 모두 무색계 수도혹이 다하여 세우는 마지막 변지를 가리키므로 분류 자체는 달라지지 않지만, 乙본은 불가역적·완전한 소멸의 뉘앙스를 더 분명히 한다.</w:t>
      </w:r>
    </w:p>
    <w:p>
      <w:pPr>
        <w:pStyle w:val="SHTKNoteDetail"/>
      </w:pPr>
      <w:r>
        <w:t>• 번역 영향 판정: [표현·강조 차이, 분류에는 영향 없음]</w:t>
      </w:r>
    </w:p>
    <w:p>
      <w:pPr>
        <w:pStyle w:val="SHTKNoteDetail"/>
      </w:pPr>
      <w:r>
        <w:t>• 교감 요약: [CBETA 추가 교감] CBETA는 大본에서 빠진 「順」을 보충해 표준 용어 「五順下分遍知」로 읽는다.</w:t>
      </w:r>
    </w:p>
    <w:p>
      <w:pPr>
        <w:pStyle w:val="SHTKBlockLabel"/>
      </w:pPr>
      <w:r>
        <w:t>위치표지</w:t>
      </w:r>
    </w:p>
    <w:p>
      <w:bookmarkStart w:id="777" w:name="loc_0937c03"/>
      <w:pPr>
        <w:pStyle w:val="SHTKPositionMarker"/>
      </w:pPr>
      <w:r>
        <w:t>[0937c03]</w:t>
      </w:r>
      <w:bookmarkEnd w:id="777"/>
    </w:p>
    <w:p>
      <w:pPr>
        <w:pStyle w:val="SHTKBlockLabel"/>
      </w:pPr>
      <w:r>
        <w:t>원문</w:t>
      </w:r>
    </w:p>
    <w:p>
      <w:pPr>
        <w:pStyle w:val="SHTKSourceText"/>
      </w:pPr>
      <w:r>
        <w:t>從此第二。明六對果。論云。如是所立。九種遍知。應辨於中。幾何道果。頌曰。於中忍果六　　餘三是智果未至果一切　　根本五或八無色邊果一　　三根本亦爾俗果二聖九　　法智三類二法智品果六　　類智品果五</w:t>
      </w:r>
    </w:p>
    <w:p>
      <w:pPr>
        <w:pStyle w:val="SHTKBlockLabel"/>
      </w:pPr>
      <w:r>
        <w:t>한국어 직역</w:t>
      </w:r>
    </w:p>
    <w:p>
      <w:pPr>
        <w:pStyle w:val="SHTKTranslationText"/>
      </w:pPr>
      <w:r>
        <w:t>이로부터 둘째이다. 여섯 쌍의 과를 밝힌다. 논에서 말한다. 이와 같이 세운 아홉 가지 변지에 대해서는 마땅히 그 가운데 몇 가지가 어떤 도의 과인지 분별해야 한다. 게송에서 말한다. 그 가운데 인(忍)의 과는 여섯이고, 나머지 셋은 지(智)의 과이다. 미지정의 과는 모두이고, 근본정의 과는 다섯 또는 여덟이다. 무색변의 과는 하나이고, 세 근본정도 또한 그러하다. 세속도의 과는 둘이고 성도의 과는 아홉이며, 법지의 과는 셋이고 류지의 과는 둘이다. 법지품의 과는 여섯이고, 류지품의 과는 다섯이다.</w:t>
      </w:r>
    </w:p>
    <w:p>
      <w:pPr>
        <w:pStyle w:val="SHTKBlockLabel"/>
      </w:pPr>
      <w:r>
        <w:t>위치표지</w:t>
      </w:r>
    </w:p>
    <w:p>
      <w:bookmarkStart w:id="778" w:name="loc_0937c10"/>
      <w:pPr>
        <w:pStyle w:val="SHTKPositionMarker"/>
      </w:pPr>
      <w:r>
        <w:t>[0937c10]</w:t>
      </w:r>
      <w:bookmarkEnd w:id="778"/>
    </w:p>
    <w:p>
      <w:pPr>
        <w:pStyle w:val="SHTKBlockLabel"/>
      </w:pPr>
      <w:r>
        <w:t>원문</w:t>
      </w:r>
    </w:p>
    <w:p>
      <w:pPr>
        <w:pStyle w:val="SHTKSourceText"/>
      </w:pPr>
      <w:r>
        <w:t>釋曰。此有六對果。初兩句明忍智果。次兩句明未至根本果。次兩句明無色近分根本果。次一句明俗聖果。次一句明法類智果。次兩句明法類智品果。於中忍果六者。於遍知中。忍果有六。謂見諦六。遍知也。忍謂八忍。六種遍知。是忍所得。名為忍果。餘三是智果者。餘謂修斷。三種遍知。此三智果。唯智得故。未至果一切者。謂未至定。能斷三界見修惑故。具有九遍知果。故言一切。根本五或八者。毘婆沙師說。根本靜慮。果唯有五。以根本地唯能永斷色無色界見修惑故。故有上界見諦三果。修斷二果。以不能斷欲界惑故。故欲界四遍知。非根本果也或八者。或言。謂顯妙音師說。彼說根本有八遍知果。於前五上。更加欲界見諦三遍知果。謂先凡位。離欲界染。後依根本地。入見諦時。於欲界繫見四諦斷。許別道引無漏得故別道引者。謂法智及法忍也。此別道位。起能得得。得欲界見諦。三種遍知。故此見諦。三遍知。亦是根本地果。除順下分。以順下分。唯是未至果故。謂根本地。所起見道。無容修彼欲界修惑。斷對治故。以見修不同。故不修也。故五順下分遍知。非根本地果也無色邊果。一者邊謂空處近分。近空處故。名無色邊。以空處近分起有漏道。能斷色界修惑盡故。唯得色愛盡。一遍知果也三根本亦爾者。無色前三。根本除有頂也。唯得一切結盡。一遍知果。一數同前。故言亦爾俗果二者。俗道果二。謂世俗道。能斷欲界色界修所斷故。得順下分。及色愛盡。二遍知果。聖九者。謂聖道力。能斷三界見修惑盡。得九遍知果法智三者。法智果三。謂法智力。能斷三界修惑盡故。得修斷三遍知果類智果二。謂類智力。但能永斷色無色界。修所斷故。得色愛盡一切結盡。二遍知果法智品果六者。品者類也。法智法忍。同品類故。名法智品。前說法忍得三果。法智得三果。今法智品。忍智雙說。故得六果類智品果五者。品同前釋。前說類忍得三果。類智得二果。今類智品。忍智雙說。故得五果。</w:t>
      </w:r>
    </w:p>
    <w:p>
      <w:pPr>
        <w:pStyle w:val="SHTKBlockLabel"/>
      </w:pPr>
      <w:r>
        <w:t>한국어 직역</w:t>
      </w:r>
    </w:p>
    <w:p>
      <w:pPr>
        <w:pStyle w:val="SHTKTranslationText"/>
      </w:pPr>
      <w:r>
        <w:t>풀이하여 말한다. 여기에는 여섯 쌍의 과가 있다. 처음 두 구는 인과 지의 과를 밝히고, 다음 두 구는 미지정과 근본정의 과를 밝히고, 다음 두 구는 무색계의 근분정과 근본정의 과를 밝히고, 다음 한 구는 세속도와 성도의 과를 밝히고, 다음 한 구는 법지와 류지의 과를 밝히고, 다음 두 구는 법지품과 류지품의 과를 밝힌다. ‘그 가운데 인의 과는 여섯’이란, 변지 가운데 인의 과가 여섯이 있으니, 곧 견제의 여섯 변지를 말한다. ‘인’은 여덟 인을 말한다. 여섯 가지 변지는 인이 얻는 것이므로 인의 과라 이름한다. ‘나머지 셋은 지의 과’란, ‘나머지’는 수소단의 세 가지 변지를 말한다. 이 셋은 지의 과이니, 오직 지에 의해 얻어지기 때문이다. ‘미지정의 과는 모두’란, 곧 미지정이 삼계의 견혹과 수혹을 끊을 수 있기 때문에 아홉 변지의 과를 모두 갖추고 있음을 말한다. 그러므로 ‘모두’라 말한다. ‘근본정의 과는 다섯 또는 여덟’이란, 비바사사는 말한다. “근본정려의 과는 오직 다섯뿐이다. 근본지는 오직 색계·무색계의 견혹과 수혹을 영원히 끊을 수 있기 때문이다. 그러므로 상계의 견제에 대한 세 과와 수소단에 대한 두 과가 있다. 욕계의 혹을 끊을 수 없기 때문에 욕계의 네 변지는 근본정의 과가 아니다.” ‘또는 여덟’이란, ‘또는’이라는 말은 묘음사(妙音師)의 설을 나타낸다. 그는 근본정에 여덟 변지의 과가 있다고 말한다. 앞의 다섯에 다시 욕계 견제의 세 변지 과를 더한다. 곧 먼저 범부의 지위에서 욕계의 염을 떠나고, 뒤에 근본지에 의지하여 견도에 들어갈 때, 욕계에 매인 견사제소단에 대해서 별도의 도가 무루득을 이끌어 일으킴을 인정하기 때문이다. ‘별도의 도가 이끈다’란, 곧 법지와 법인을 말한다. 이 별도 도의 지위에서 얻게 하는 득을 일으켜 욕계 견제의 세 가지 변지를 얻는다. 그러므로 이 견제의 세 변지도 근본지의 과이다. 순하분은 제외한다. 순하분[최소 보충: 변지]은 오직 미지정의 과이기 때문이다. 곧 근본지에서 일어난 견도는 그 욕계 수혹의 단대치를 닦을 수 없기 때문이다. 견도와 수도가 서로 다르기 때문에 [최소 보충: 그 대치를] 닦지 않는다. 그러므로 오순하분변지는 근본지의 과가 아니다. ‘무색변의 과는 하나’란, ‘변’은 공무변처의 근분을 말한다. 공무변처에 가까우므로 무색변이라 이름한다. 공무변처의 근분에서 유루도를 일으켜 색계의 수혹을 다 끊을 수 있기 때문에 오직 색애진이라는 하나의 변지 과만을 얻는다. ‘세 근본정도 또한 그러하다’란, 무색계의 앞 세 근본정, 곧 유정을 제외한 것을 말한다. 오직 일체결진이라는 하나의 변지 과만을 얻는다. 하나라는 수가 앞과 같으므로 ‘또한 그러하다’고 말한다. ‘세속도의 과는 둘’이란, 세속도의 과가 둘이라는 것으로, 곧 세속도가 욕계·색계의 수소단을 끊을 수 있기 때문에 순하분과 색애진이라는 두 변지의 과를 얻는다. ‘성도의 과는 아홉’이란, 곧 성도의 힘으로 삼계의 견혹과 수혹을 다 끊을 수 있어 아홉 변지의 과를 얻는다는 것이다. ‘법지의 과는 셋’이란, 법지의 과가 셋이라는 것으로, 곧 법지의 힘으로 삼계의 수혹을 다 끊을 수 있기 때문에 수소단의 세 변지 과를 얻는다. 류지의 과는 둘이다. 곧 류지의 힘은 다만 색계·무색계의 수소단만을 영원히 끊을 수 있기 때문에 색애진과 일체결진이라는 두 변지 과를 얻는다. ‘법지품의 과는 여섯’이란, ‘품’은 종류라는 뜻이다. 법지와 법인은 같은 종류이므로 법지품이라 이름한다. 앞에서 법인은 세 과를 얻고, 법지는 세 과를 얻는다고 말했다. 이제 법지품에서는 인과 지를 함께 말하므로 여섯 과를 얻는다. ‘류지품의 과는 다섯’이란, ‘품’은 앞의 풀이와 같다. 앞에서 류인은 세 과를 얻고, 류지는 두 과를 얻는다고 말했다. 이제 류지품에서는 인과 지를 함께 말하므로 다섯 과를 얻는다.</w:t>
      </w:r>
    </w:p>
    <w:p>
      <w:pPr>
        <w:pStyle w:val="SHTKBlockLabel"/>
      </w:pPr>
      <w:r>
        <w:t>위치표지</w:t>
      </w:r>
    </w:p>
    <w:p>
      <w:bookmarkStart w:id="779" w:name="loc_0938a22"/>
      <w:pPr>
        <w:pStyle w:val="SHTKPositionMarker"/>
      </w:pPr>
      <w:r>
        <w:t>[0938a22]</w:t>
      </w:r>
      <w:bookmarkEnd w:id="779"/>
    </w:p>
    <w:p>
      <w:pPr>
        <w:pStyle w:val="SHTKBlockLabel"/>
      </w:pPr>
      <w:r>
        <w:t>원문</w:t>
      </w:r>
    </w:p>
    <w:p>
      <w:pPr>
        <w:pStyle w:val="SHTKSourceText"/>
      </w:pPr>
      <w:r>
        <w:t>從此第三。明遍知緣。論云。何故一一斷。不別立遍知。唯就如前九位建立。頌曰。得無漏斷得　　及缺第一有滅雙因越果　　故立九遍知</w:t>
      </w:r>
    </w:p>
    <w:p>
      <w:pPr>
        <w:pStyle w:val="SHTKBlockLabel"/>
      </w:pPr>
      <w:r>
        <w:t>한국어 직역</w:t>
      </w:r>
    </w:p>
    <w:p>
      <w:pPr>
        <w:pStyle w:val="SHTKTranslationText"/>
      </w:pPr>
      <w:r>
        <w:t>이로부터 셋째이다. 변지를 세우는 인연을 밝힌다. 논에서 말한다. 어찌하여 하나하나의 단마다 별도로 변지를 세우지 않고, 오직 앞에서 말한 아홉 자리에서만 세우는가? 게송에서 말한다. 무루의 단득(斷得)을 얻고, 또 제일유(第一有)를 결하며, 쌍인을 멸하고 과를 넘기 때문에 아홉 변지를 세운다.</w:t>
      </w:r>
    </w:p>
    <w:p>
      <w:pPr>
        <w:pStyle w:val="SHTKBlockLabel"/>
      </w:pPr>
      <w:r>
        <w:t>위치표지</w:t>
      </w:r>
    </w:p>
    <w:p>
      <w:bookmarkStart w:id="780" w:name="loc_0938a26"/>
      <w:pPr>
        <w:pStyle w:val="SHTKPositionMarker"/>
      </w:pPr>
      <w:r>
        <w:t>[0938a26]</w:t>
      </w:r>
      <w:bookmarkEnd w:id="780"/>
    </w:p>
    <w:p>
      <w:pPr>
        <w:pStyle w:val="SHTKBlockLabel"/>
      </w:pPr>
      <w:r>
        <w:t>원문</w:t>
      </w:r>
    </w:p>
    <w:p>
      <w:pPr>
        <w:pStyle w:val="SHTKSourceText"/>
      </w:pPr>
      <w:r>
        <w:t>釋曰。且由三緣。立六忍果。一得無漏斷得。謂得無漏擇滅得故。二缺有頂。謂有頂地。五部惑中。隨不成就一部惑故。不成名缺。三滅雙因。謂滅自部同類因。及他部遍行因故。名滅雙因。謂五部各自部為同類因。若苦集互。為遍行因。餘三部。用苦集為遍行因如諸異生能斷苦集。有滅雙因。闕餘二緣。雖得無為。不立遍知。若諸聖者。入見道位。至苦類忍現行已前。雖得無漏得。闕餘二緣。不立遍知。謂苦類忍。雖斷有頂惑。猶現在前。而不名缺。至苦類智集法忍位。雖缺有頂。未滅雙因。未滅集下遍行因故謂集法忍。雖斷集部。未不成就。故不名滅。集法智位。三緣具故。方立遍知。故後法智。類智位中。所得無為。皆三緣具故。立遍知越界者。此明四緣立三智果。謂於前三。加越界故越欲界故。立順下分越色界故。立色愛盡越無色界。故立一切結盡遍知雜心論師。總立五緣。於前四上。加離俱繫。謂離自部繫。及他部繫。名離俱繫。與雙因別者。因寬繫狹故也。謂繫唯隨眠。因通相應俱有法也。</w:t>
      </w:r>
    </w:p>
    <w:p>
      <w:pPr>
        <w:pStyle w:val="SHTKBlockLabel"/>
      </w:pPr>
      <w:r>
        <w:t>한국어 직역</w:t>
      </w:r>
    </w:p>
    <w:p>
      <w:pPr>
        <w:pStyle w:val="SHTKTranslationText"/>
      </w:pPr>
      <w:r>
        <w:t>풀이하여 말한다. 우선 세 인연으로 말미암아 인의 여섯 과를 세운다. 첫째는 무루의 단득을 얻는 것이니, 곧 무루의 택멸득을 얻기 때문이다. 둘째는 유정천(有頂)을 결하는 것이니, 곧 유정지의 오부(五部)의 혹 가운데 어느 한 부의 혹을 성취하지 않게 되기 때문이다. 성취하지 않음을 ‘결(缺)’이라 이름한다. 셋째는 쌍인을 멸하는 것이다. 곧 자기 부의 동류인을 멸하고, 또 다른 부의 편행인을 멸하기 때문에 ‘쌍인을 멸한다’고 이름한다. 곧 오부는 각각 자기 부를 동류인으로 삼고, 고부와 집부는 서로 편행인이 되며, 나머지 세 부는 고부와 집부를 편행인으로 삼는다. 예컨대 여러 이생이 고부와 집부를 끊을 수 있으면 쌍인을 멸함은 있으나, 나머지 두 인연을 결한다. 비록 무위를 얻더라도 변지를 세우지 않는다. 만약 여러 성자가 견도의 지위에 들어가 고류인이 현행하기 이전에 이르기까지는, 비록 무루득을 얻더라도 나머지 두 인연을 결하므로 변지를 세우지 않는다. 곧 고류인의 때에는 비록 유정지의 혹을 끊더라도 아직 현전에 있으므로 ‘결했다’고 이름하지 않는다. 고류지와 집법인의 지위에 이르면, 비록 유정지를 결했더라도 아직 쌍인을 멸하지 못했으니, 아직 집부 아래의 편행인을 멸하지 못했기 때문이다. 곧 집법인은 비록 집부를 끊더라도 아직 성취하지 않게 된 것은 아니므로 ‘멸했다’고 이름하지 않는다. 집법지의 지위에서는 세 인연이 갖추어지기 때문에 비로소 변지를 세운다. 그러므로 그 뒤의 법지와 류지의 지위에서 얻는 무위는 모두 세 인연이 갖추어지므로 변지를 세운다. ‘계를 넘는다’란, 이는 네 인연으로 세 가지 지과(智果)를 세움을 밝힌 것이다. 곧 앞의 세 가지에 계를 넘는 것을 더하기 때문이다. 욕계를 넘기 때문에 순하분을 세우고, 색계를 넘기 때문에 색애진을 세우며, 무색계를 넘기 때문에 일체결진변지를 세운다. 《잡심론》의 논사는 모두 다섯 인연을 세운다. 앞의 네 가지에 두 계박을 떠나는 것을 더한다. 곧 자기 부의 계박을 떠나고 또 다른 부의 계박을 떠나는 것을 ‘두 계박을 떠난다’고 이름한다. 쌍인과 다른 까닭은 인은 넓고 계박은 좁기 때문이다. 곧 계박은 오직 수면뿐이고, 인은 상응법과 구유법에도 통한다.</w:t>
      </w:r>
    </w:p>
    <w:p>
      <w:pPr>
        <w:pStyle w:val="SHTKBlockLabel"/>
      </w:pPr>
      <w:r>
        <w:t>위치표지</w:t>
      </w:r>
    </w:p>
    <w:p>
      <w:bookmarkStart w:id="781" w:name="loc_0938b19"/>
      <w:pPr>
        <w:pStyle w:val="SHTKPositionMarker"/>
      </w:pPr>
      <w:r>
        <w:t>[0938b19]</w:t>
      </w:r>
      <w:bookmarkEnd w:id="781"/>
    </w:p>
    <w:p>
      <w:pPr>
        <w:pStyle w:val="SHTKBlockLabel"/>
      </w:pPr>
      <w:r>
        <w:t>원문</w:t>
      </w:r>
    </w:p>
    <w:p>
      <w:pPr>
        <w:pStyle w:val="SHTKSourceText"/>
      </w:pPr>
      <w:r>
        <w:t>從此第四。明成就遍知。論云。誰成就幾遍知。頌曰。住見諦位無　　或成一至五修成六一二　　無學唯成一</w:t>
      </w:r>
    </w:p>
    <w:p>
      <w:pPr>
        <w:pStyle w:val="SHTKBlockLabel"/>
      </w:pPr>
      <w:r>
        <w:t>한국어 직역</w:t>
      </w:r>
    </w:p>
    <w:p>
      <w:pPr>
        <w:pStyle w:val="SHTKTranslationText"/>
      </w:pPr>
      <w:r>
        <w:t>이로부터 넷째이다. 변지의 성취를 밝힌다. 논에서 말한다. 누가 몇 가지 변지를 성취하는가? 게송에서 말한다. 견제의 지위에 머물 때는 없거나 하나에서 다섯까지 성취하고, 수도의 지위에서는 여섯·하나·둘을 성취하며, 무학은 오직 하나를 성취한다.</w:t>
      </w:r>
    </w:p>
    <w:p>
      <w:pPr>
        <w:pStyle w:val="SHTKBlockLabel"/>
      </w:pPr>
      <w:r>
        <w:t>위치표지</w:t>
      </w:r>
    </w:p>
    <w:p>
      <w:bookmarkStart w:id="782" w:name="loc_0938b23"/>
      <w:pPr>
        <w:pStyle w:val="SHTKPositionMarker"/>
      </w:pPr>
      <w:r>
        <w:t>[0938b23]</w:t>
      </w:r>
      <w:bookmarkEnd w:id="782"/>
    </w:p>
    <w:p>
      <w:pPr>
        <w:pStyle w:val="SHTKBlockLabel"/>
      </w:pPr>
      <w:r>
        <w:t>원문</w:t>
      </w:r>
    </w:p>
    <w:p>
      <w:pPr>
        <w:pStyle w:val="SHTKSourceText"/>
      </w:pPr>
      <w:r>
        <w:t>釋曰。住見諦位無者。見道有十五心。前五心來。無遍知也。或成一至五者。於見道位。至第六集法智。及集類忍。唯成一遍知。至第八集類智。及滅法忍。成二遍知。至第十滅法智。及滅類忍。成三遍知。至第十二滅類智。及道法忍。成四遍知。至第十四道法智。及第十五道類忍。成五遍知。故言一至五也。修成六一二者。修謂住修道位。從道類智。乃至未離欲染。成六遍知。及離欲者。却退亦成六遍知全離欲染。色愛未盡。成一遍知。謂順下分或先離欲。來入見道。至道類智。未起色愛盡。勝果道時。亦成就一。謂順下分又從色愛盡。起色纏退。及無學位。起色纏退。亦成順下分一也若色愛永盡。成二遍知。謂順下分。及色愛盡或先離色愛者。來入見道。從道類智。後起色愛盡勝果道。至未全離無色愛前。成順下分及色愛盡二從無學位。起無色纏。退亦成順下分色愛盡二無學唯成一者。謂一切結盡遍知。</w:t>
      </w:r>
    </w:p>
    <w:p>
      <w:pPr>
        <w:pStyle w:val="SHTKBlockLabel"/>
      </w:pPr>
      <w:r>
        <w:t>한국어 직역</w:t>
      </w:r>
    </w:p>
    <w:p>
      <w:pPr>
        <w:pStyle w:val="SHTKTranslationText"/>
      </w:pPr>
      <w:r>
        <w:t>풀이하여 말한다. ‘견제의 지위에 머물 때는 없다’란, 견도에는 열다섯 마음이 있는데, 앞의 다섯 마음까지는 변지가 없다는 것이다. ‘혹 하나에서 다섯까지 성취한다’란, 견도의 지위에서 제6 집법지에 이르면 그리고 집류인의 때에는 오직 하나의 변지를 성취한다. 제8 집류지에 이르면 그리고 멸법인의 때에는 두 변지를 성취한다. 제10 멸법지에 이르면 그리고 멸류인의 때에는 세 변지를 성취한다. 제12 멸류지에 이르면 그리고 도법인의 때에는 네 변지를 성취한다. 제14 도법지에 이르면 그리고 제15 도류인의 때에는 다섯 변지를 성취한다. 그러므로 하나에서 다섯까지라고 말한다. ‘수도에서는 여섯·하나·둘을 성취한다’란, ‘수’는 수도의 지위에 머무는 것을 말한다. 도류지로부터 욕계의 염을 아직 떠나지 않은 때까지는 여섯 변지를 성취한다. 그리고 욕계의 염을 떠났던 자가 다시 물러난 경우에도 여섯 변지를 성취한다. 욕계의 염을 완전히 떠났으나 색애를 아직 다하지 못했으면 하나의 변지를 성취하니, 곧 순하분이다. 또는 먼저 욕계의 욕을 떠난 자가 와서 견도에 들어가 도류지에 이르렀으나, 아직 색애진의 승과도(勝果道)를 일으키지 않은 때에도 또한 하나를 성취하니, 곧 순하분이다. 또 색애진으로부터 색계의 전(纏)을 일으켜 물러나는 경우와, 무학의 지위에서 색계의 전을 일으켜 물러나는 경우에도 또한 순하분 하나를 성취한다. 만약 색애를 영원히 다하면 두 변지를 성취하니, 곧 순하분과 색애진이다. 또는 먼저 색애를 떠난 자가 와서 견도에 들어가 도류지로부터 그 뒤 색애진의 승과도를 일으켜 무색애를 완전히 떠나기 전까지는 순하분과 색애진의 두 변지를 성취한다. 무학의 지위로부터 무색계의 전(纏)을 일으켜 물러나는 경우에도 순하분과 색애진의 둘을 성취한다. ‘무학은 오직 하나를 성취한다’란, 곧 일체결진변지를 말한다.</w:t>
      </w:r>
    </w:p>
    <w:p>
      <w:pPr>
        <w:pStyle w:val="SHTKBlockLabel"/>
      </w:pPr>
      <w:r>
        <w:t>위치표지</w:t>
      </w:r>
    </w:p>
    <w:p>
      <w:bookmarkStart w:id="783" w:name="loc_0938c14"/>
      <w:pPr>
        <w:pStyle w:val="SHTKPositionMarker"/>
      </w:pPr>
      <w:r>
        <w:t>[0938c14]</w:t>
      </w:r>
      <w:bookmarkEnd w:id="783"/>
    </w:p>
    <w:p>
      <w:pPr>
        <w:pStyle w:val="SHTKBlockLabel"/>
      </w:pPr>
      <w:r>
        <w:t>원문</w:t>
      </w:r>
    </w:p>
    <w:p>
      <w:pPr>
        <w:pStyle w:val="SHTKSourceText"/>
      </w:pPr>
      <w:r>
        <w:t>從此第五。明集遍知。論云。何緣不還。阿羅漢果。總集諸斷。為一遍知。頌曰。越界得果故　　二處集遍知</w:t>
      </w:r>
    </w:p>
    <w:p>
      <w:pPr>
        <w:pStyle w:val="SHTKBlockLabel"/>
      </w:pPr>
      <w:r>
        <w:t>한국어 직역</w:t>
      </w:r>
    </w:p>
    <w:p>
      <w:pPr>
        <w:pStyle w:val="SHTKTranslationText"/>
      </w:pPr>
      <w:r>
        <w:t>이로부터 다섯째이다. 변지를 모아 세움을 밝힌다. 논에서 말한다. 어떤 인연으로 불환과와 아라한과에서는 여러 단(斷)을 모두 모아 하나의 변지로 삼는가? 게송에서 말한다. 계를 넘고 과를 얻기 때문에, 두 곳에서 변지를 모은다.</w:t>
      </w:r>
    </w:p>
    <w:p>
      <w:pPr>
        <w:pStyle w:val="SHTKBlockLabel"/>
      </w:pPr>
      <w:r>
        <w:t>위치표지</w:t>
      </w:r>
    </w:p>
    <w:p>
      <w:bookmarkStart w:id="784" w:name="loc_0938c17"/>
      <w:pPr>
        <w:pStyle w:val="SHTKPositionMarker"/>
      </w:pPr>
      <w:r>
        <w:t>[0938c17]</w:t>
      </w:r>
      <w:bookmarkEnd w:id="784"/>
    </w:p>
    <w:p>
      <w:pPr>
        <w:pStyle w:val="SHTKBlockLabel"/>
      </w:pPr>
      <w:r>
        <w:t>원문</w:t>
      </w:r>
    </w:p>
    <w:p>
      <w:pPr>
        <w:pStyle w:val="SHTKSourceText"/>
      </w:pPr>
      <w:r>
        <w:t>釋曰。具二緣故。總集遍知。一者越界。二者得果。離欲染時。越欲界故。得不還故離無色染時。越無色界故。得無學果故。故於兩果。總集遍知。</w:t>
      </w:r>
    </w:p>
    <w:p>
      <w:pPr>
        <w:pStyle w:val="SHTKBlockLabel"/>
      </w:pPr>
      <w:r>
        <w:t>한국어 직역</w:t>
      </w:r>
    </w:p>
    <w:p>
      <w:pPr>
        <w:pStyle w:val="SHTKTranslationText"/>
      </w:pPr>
      <w:r>
        <w:t>풀이하여 말한다. 두 가지 인연을 갖추기 때문에 변지를 모두 모은다. 첫째는 계를 넘는 것이고, 둘째는 과를 얻는 것이다. 욕계의 염오를 떠날 때에는 욕계를 넘기 때문이며, 불환과를 얻기 때문이다. 무색계의 염오를 떠날 때에는 무색계를 넘기 때문이며, 무학과를 얻기 때문이다. 그러므로 두 과에서 변지를 모두 모은다.</w:t>
      </w:r>
    </w:p>
    <w:p>
      <w:pPr>
        <w:pStyle w:val="SHTKBlockLabel"/>
      </w:pPr>
      <w:r>
        <w:t>위치표지</w:t>
      </w:r>
    </w:p>
    <w:p>
      <w:bookmarkStart w:id="785" w:name="loc_0938c21"/>
      <w:pPr>
        <w:pStyle w:val="SHTKPositionMarker"/>
      </w:pPr>
      <w:r>
        <w:t>[0938c21]</w:t>
      </w:r>
      <w:bookmarkEnd w:id="785"/>
    </w:p>
    <w:p>
      <w:pPr>
        <w:pStyle w:val="SHTKBlockLabel"/>
      </w:pPr>
      <w:r>
        <w:t>원문</w:t>
      </w:r>
    </w:p>
    <w:p>
      <w:pPr>
        <w:pStyle w:val="SHTKSourceText"/>
      </w:pPr>
      <w:r>
        <w:t>從此第六。明得捨遍知。論云。誰捨。誰得。幾種遍知。頌曰。捨一二五六　　得亦然除五</w:t>
      </w:r>
    </w:p>
    <w:p>
      <w:pPr>
        <w:pStyle w:val="SHTKBlockLabel"/>
      </w:pPr>
      <w:r>
        <w:t>한국어 직역</w:t>
      </w:r>
    </w:p>
    <w:p>
      <w:pPr>
        <w:pStyle w:val="SHTKTranslationText"/>
      </w:pPr>
      <w:r>
        <w:t>이로부터 여섯째이다. 변지를 얻고 버림을 밝힌다. 논에서 말한다. 누가 버리고, 누가 얻으며, 몇 종류의 변지를 말하는가? 게송에서 말한다. 하나·둘·다섯·여섯을 버리고, 얻는 것도 그러하되 다섯은 제외한다.</w:t>
      </w:r>
    </w:p>
    <w:p>
      <w:pPr>
        <w:pStyle w:val="Heading2"/>
      </w:pPr>
      <w:r>
        <w:t>論本 第22卷</w:t>
      </w:r>
    </w:p>
    <w:p>
      <w:pPr>
        <w:pStyle w:val="SHTKBlockLabel"/>
      </w:pPr>
      <w:r>
        <w:t>위치표지</w:t>
      </w:r>
    </w:p>
    <w:p>
      <w:bookmarkStart w:id="786" w:name="loc_0938c24"/>
      <w:pPr>
        <w:pStyle w:val="SHTKPositionMarker"/>
      </w:pPr>
      <w:r>
        <w:t>[0938c24]</w:t>
      </w:r>
      <w:bookmarkEnd w:id="786"/>
    </w:p>
    <w:p>
      <w:pPr>
        <w:pStyle w:val="SHTKBlockLabel"/>
      </w:pPr>
      <w:r>
        <w:t>원문</w:t>
      </w:r>
    </w:p>
    <w:p>
      <w:pPr>
        <w:pStyle w:val="SHTKSourceText"/>
      </w:pPr>
      <w:r>
        <w:t>釋曰。捨一者。謂無學道退。捨一切結盡。一遍知也。及色愛盡退。捨色愛盡遍知。并全離欲退。捨五順下分一遍知也。捨二者。謂諸不還。從色愛盡。起欲纏退。捨色愛盡。及順下分。二遍知也及得阿羅漢時。亦捨前二遍知也。捨五者。謂先離欲。來入見道。至道類智。證不還果時。得順下分一。捨前見道。五遍知也。言捨六者。謂未離欲。聖得離欲時。得五順下分一遍知。捨前忍果六遍知也。得亦然除五者。謂得遍知。有得一。得二。得六。如前捨數。故言亦然。唯除得五。言得一者。謂得未得。九遍知中。一一漸得。皆名得一。前見道位。成二三四五等者。約成就說。成通先後故也。得唯據初。故漸得中。無有初得二三四五等。遍知也。此下言得二六者。唯約退位得說。非據漸得也。及從無學。起色纏退。亦名得一。謂順下分。言得二者。謂從無學。起無色纏退。名為得二。謂色愛盡。及順下分。言得六者。謂從不還退。一剎那中。得忍果六也。俱舍論頌疏論本第二十一俱舍論頌疏論本第二十二[1]</w:t>
      </w:r>
    </w:p>
    <w:p>
      <w:pPr>
        <w:pStyle w:val="SHTKBlockLabel"/>
      </w:pPr>
      <w:r>
        <w:t>한국어 직역</w:t>
      </w:r>
    </w:p>
    <w:p>
      <w:pPr>
        <w:pStyle w:val="SHTKTranslationText"/>
      </w:pPr>
      <w:r>
        <w:t>풀이하여 말한다. ‘하나를 버린다’란, 무학도에서 물러남을 말한다. 일체결진의 한 변지를 버린다. 또 색애진에서 물러나면 색애진변지를 버리며, 아울러 욕계를 완전히 떠난 데서 물러나면 오순하분의 한 변지를 버린다. ‘둘을 버린다’란, 여러 불환이 색애진에서 욕계의 전(纏)을 일으켜 물러날 때 색애진변지와 순하분변지, 두 변지를 버림을 말한다. 또 아라한을 얻을 때에도 앞의 두 변지를 버린다. ‘다섯을 버린다’란, 먼저 욕계를 떠난 이가 와서 견도에 들어 도류지에 이르러 불환과를 증득할 때 순하분의 하나를 얻고, 앞의 견도의 다섯 변지를 버림을 말한다. ‘여섯을 버린다’고 한 것은, 욕계를 아직 떠나지 않은 성자가 욕계를 떠남을 얻을 때 오순하분의 한 변지를 얻고, 앞의 인과(忍果)인 여섯 변지를 버림을 말한다. ‘얻는 것도 그러하되 다섯은 제외한다’란, 변지를 얻는 데에는 하나를 얻음, 둘을 얻음, 여섯을 얻음이 있어 앞의 버리는 수와 같으므로 ‘또한 그러하다’고 말한 것이다. 다만 다섯을 얻는 것은 제외한다. ‘하나를 얻는다’고 한 것은, 아직 얻지 못한 것을 얻는 것인데, 아홉 변지 가운데서 하나하나 차례로 얻는 것은 모두 하나를 얻는다고 한다. 앞의 견도위에서 둘·셋·넷·다섯 등을 성취한다고 한 것은 성취에 의거하여 말한 것이다. 성취는 앞뒤에 통하기 때문이다. 얻음은 오직 처음에 의거하므로, 차례로 얻는 가운데에는 처음부터 둘·셋·넷·다섯 등의 변지를 얻는 일이 없다. 이 아래에서 둘과 여섯을 얻는다고 한 것은 오직 물러나는 자리에서 얻는 것에 의거해 말한 것이며, 차례로 얻는 데 의거한 것이 아니다. 또 무학으로부터 색계의 전(纏)을 일으켜 물러나면 또한 하나를 얻는다고 하는데, 곧 순하분변지이다. ‘둘을 얻는다’란, 무학으로부터 무색계의 전(纏)을 일으켜 물러나는 것을 말하며, 둘을 얻는다고 한다. 곧 색애진변지와 순하분변지이다. ‘여섯을 얻는다’란, 불환에서 물러나 한 찰나 가운데 인과(忍果)인 여섯을 얻는 것을 말한다. 《구사론송소》 논본 제21권. 《구사론송소》 논본 제22권[1].</w:t>
      </w:r>
    </w:p>
    <w:p>
      <w:pPr>
        <w:pStyle w:val="SHTKBlockLabel"/>
      </w:pPr>
      <w:r>
        <w:t>교감·번역 메모</w:t>
      </w:r>
    </w:p>
    <w:p>
      <w:pPr>
        <w:pStyle w:val="SHTKNoteSummary"/>
      </w:pPr>
      <w:r>
        <w:t>교감 요약 | CBETA 교감·편집주 0939001</w:t>
      </w:r>
    </w:p>
    <w:p>
      <w:pPr>
        <w:pStyle w:val="SHTKNoteDetail"/>
      </w:pPr>
      <w:r>
        <w:t>• 교감 번호 | 0939001</w:t>
      </w:r>
    </w:p>
    <w:p>
      <w:pPr>
        <w:pStyle w:val="SHTKNoteDetail"/>
      </w:pPr>
      <w:r>
        <w:t>• 공식 XML: mod: 此下乙本有中大雲寺沙門圓暉述，分別賢聖品第六之二，十八字 / orig: 此下乙本有中大雲寺沙門圓暉述，分別賢聖品第六之二，十八字</w:t>
      </w:r>
    </w:p>
    <w:p>
      <w:pPr>
        <w:pStyle w:val="SHTKNoteDetail"/>
      </w:pPr>
      <w:r>
        <w:t>• 의미 차이: 논의 내용 자체를 바꾸지 않고 찬자·품차를 명시하는 서지 정보이다.</w:t>
      </w:r>
    </w:p>
    <w:p>
      <w:pPr>
        <w:pStyle w:val="SHTKNoteDetail"/>
      </w:pPr>
      <w:r>
        <w:t>• 영향 분류: [서지·편집 정보 / 교리적 영향 없음]</w:t>
      </w:r>
    </w:p>
    <w:p>
      <w:pPr>
        <w:pStyle w:val="SHTKNoteDetail"/>
      </w:pPr>
      <w:r>
        <w:t>• 대정장/사용자 저본 독법: 인라인 원주 有漏也 — 가능한 번역: “유루이다.”</w:t>
      </w:r>
    </w:p>
    <w:p>
      <w:pPr>
        <w:pStyle w:val="SHTKNoteDetail"/>
      </w:pPr>
      <w:r>
        <w:t>• 한국어 해설: 바깥 게송 聖者說為苦에 붙은 괄호 풀이이다. 也 독법은 성자가 괴로움이라 말하는 대상이 ‘유루’임을 식별하고, 苦 독법은 유루와 고의 관계를 원주 안에서 한 번 더 명시한다.</w:t>
      </w:r>
    </w:p>
    <w:p>
      <w:pPr>
        <w:pStyle w:val="SHTKNoteDetail"/>
      </w:pPr>
      <w:r>
        <w:t>• 영향 분류: [원주 표현·강조 차이 / 본문 논지에는 큰 영향 없음]</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Heading2"/>
      </w:pPr>
      <w:r>
        <w:t>分別賢聖品第六 · 현성품</w:t>
      </w:r>
    </w:p>
    <w:p>
      <w:pPr>
        <w:pStyle w:val="SHTKBlockLabel"/>
      </w:pPr>
      <w:r>
        <w:t>위치표지</w:t>
      </w:r>
    </w:p>
    <w:p>
      <w:bookmarkStart w:id="787" w:name="loc_0939a21"/>
      <w:pPr>
        <w:pStyle w:val="SHTKPositionMarker"/>
      </w:pPr>
      <w:r>
        <w:t>[0939a21]</w:t>
      </w:r>
      <w:bookmarkEnd w:id="787"/>
    </w:p>
    <w:p>
      <w:pPr>
        <w:pStyle w:val="SHTKBlockLabel"/>
      </w:pPr>
      <w:r>
        <w:t>원문</w:t>
      </w:r>
    </w:p>
    <w:p>
      <w:pPr>
        <w:pStyle w:val="SHTKSourceText"/>
      </w:pPr>
      <w:r>
        <w:t>賢。謂賢和。聖謂聖正。此品廣明。故名分別。就此品中。大文有三。一總明道體性。二明道所證諦。三約道辨人。且初第一明道體性者。論云。如是已說煩惱等斷。於九勝位。得遍知名。然斷必由道力故得。此所由道其相云何。頌曰。已說煩惱斷　　由見諦修故見道唯無漏　　修道通二種</w:t>
      </w:r>
    </w:p>
    <w:p>
      <w:pPr>
        <w:pStyle w:val="SHTKBlockLabel"/>
      </w:pPr>
      <w:r>
        <w:t>한국어 직역</w:t>
      </w:r>
    </w:p>
    <w:p>
      <w:pPr>
        <w:pStyle w:val="SHTKTranslationText"/>
      </w:pPr>
      <w:r>
        <w:t>현(賢)이란, 현화(賢和)를 말하고, 성(聖)이란 성정(聖正)을 말한다. 이 품에서 널리 밝히므로 ‘분별’이라 이름한다. 이 품 가운데를 두고 보면, 큰 문단에 셋이 있다. 첫째는 도의 체성을 총괄하여 밝히는 것이고, 둘째는 도가 증득하는 제를 밝히는 것이며, 셋째는 도에 의거하여 사람을 분별하는 것이다. 우선 첫째인 도의 체성을 밝히는 것은, 논에서 말한다. 이와 같이 이미 번뇌 등의 끊음을 말하였고, 아홉 가지 수승한 자리에서 변지라는 이름을 얻는다고 하였다. 그러나 끊음은 반드시 도의 힘으로 말미암아 얻어지므로, 그것의 원인이 되는 도의 모습은 어떠한가? 게송에서 말한다. 이미 번뇌의 끊음을 말했으니, 제를 보는 것과 닦는 것에 말미암기 때문이다. 견도는 오직 무루이고, 수도는 두 종류에 통한다.</w:t>
      </w:r>
    </w:p>
    <w:p>
      <w:pPr>
        <w:pStyle w:val="SHTKBlockLabel"/>
      </w:pPr>
      <w:r>
        <w:t>위치표지</w:t>
      </w:r>
    </w:p>
    <w:p>
      <w:bookmarkStart w:id="788" w:name="loc_0939a29"/>
      <w:pPr>
        <w:pStyle w:val="SHTKPositionMarker"/>
      </w:pPr>
      <w:r>
        <w:t>[0939a29]</w:t>
      </w:r>
      <w:bookmarkEnd w:id="788"/>
    </w:p>
    <w:p>
      <w:pPr>
        <w:pStyle w:val="SHTKBlockLabel"/>
      </w:pPr>
      <w:r>
        <w:t>원문</w:t>
      </w:r>
    </w:p>
    <w:p>
      <w:pPr>
        <w:pStyle w:val="SHTKSourceText"/>
      </w:pPr>
      <w:r>
        <w:t>釋曰。前已廣說諸煩惱斷。由見諦道及修道故。於中見道唯是無漏。修道通二種謂有漏無漏也。十五心位。見道速能治三界故於四諦下。一剎那中。頓斷九品見所斷故。非有漏道有此堪能。故唯無漏。</w:t>
      </w:r>
    </w:p>
    <w:p>
      <w:pPr>
        <w:pStyle w:val="SHTKBlockLabel"/>
      </w:pPr>
      <w:r>
        <w:t>한국어 직역</w:t>
      </w:r>
    </w:p>
    <w:p>
      <w:pPr>
        <w:pStyle w:val="SHTKTranslationText"/>
      </w:pPr>
      <w:r>
        <w:t>풀이하여 말한다. 앞에서 이미 여러 번뇌의 끊음을 널리 말하였는데, 제를 보는 도와 수도에 말미암기 때문이다. 그 가운데 견도는 오직 무루이고, 수도는 두 종류에 통하니, 곧 유루와 무루이다. 열다섯 마음의 자리인 견도는 빠르게 삼계를 대치할 수 있기 때문에, 사제 각각의 아래에서 한 찰나 가운데 아홉 품의 견소단을 한꺼번에 끊는다. 유루도가 이와 같은 능력을 지닌 것은 아니므로 오직 무루이다.</w:t>
      </w:r>
    </w:p>
    <w:p>
      <w:pPr>
        <w:pStyle w:val="SHTKBlockLabel"/>
      </w:pPr>
      <w:r>
        <w:t>위치표지</w:t>
      </w:r>
    </w:p>
    <w:p>
      <w:bookmarkStart w:id="789" w:name="loc_0939b05"/>
      <w:pPr>
        <w:pStyle w:val="SHTKPositionMarker"/>
      </w:pPr>
      <w:r>
        <w:t>[0939b05]</w:t>
      </w:r>
      <w:bookmarkEnd w:id="789"/>
    </w:p>
    <w:p>
      <w:pPr>
        <w:pStyle w:val="SHTKBlockLabel"/>
      </w:pPr>
      <w:r>
        <w:t>원문</w:t>
      </w:r>
    </w:p>
    <w:p>
      <w:pPr>
        <w:pStyle w:val="SHTKSourceText"/>
      </w:pPr>
      <w:r>
        <w:t>從此第二。明道所證諦。就中分二。一明四諦。二明二諦。就明四諦中分二。一正明四諦。二別顯苦諦。且第一明四諦者。論云。如向所言。由見諦故此所見諦。其相云何。頌曰。諦四名已說　　謂苦集滅道彼自體亦然　　次第隨現觀</w:t>
      </w:r>
    </w:p>
    <w:p>
      <w:pPr>
        <w:pStyle w:val="SHTKBlockLabel"/>
      </w:pPr>
      <w:r>
        <w:t>한국어 직역</w:t>
      </w:r>
    </w:p>
    <w:p>
      <w:pPr>
        <w:pStyle w:val="SHTKTranslationText"/>
      </w:pPr>
      <w:r>
        <w:t>이로부터 둘째이다. 도가 증득하는 제를 밝힌다. 그 가운데를 나누면 둘이다. 첫째는 사제를 밝히는 것이고, 둘째는 이제를 밝히는 것이다. 사제를 밝히는 가운데를 나누면 둘이다. 첫째는 바로 사제를 밝히는 것이고, 둘째는 별도로 고제를 드러내는 것이다. 우선 첫째인 사제를 밝히는 것은, 논에서 말한다. 앞에서 말한 바와 같이, 제를 보는 데 말미암는다고 하였는데, 이 보게 되는 제의 그 모습은 어떠한가? 게송에서 말한다. 제의 네 이름은 이미 말했으니, 곧 고·집·멸·도이다. 그 자체도 또한 그러하며, 차례는 현관을 따른다.</w:t>
      </w:r>
    </w:p>
    <w:p>
      <w:pPr>
        <w:pStyle w:val="SHTKBlockLabel"/>
      </w:pPr>
      <w:r>
        <w:t>위치표지</w:t>
      </w:r>
    </w:p>
    <w:p>
      <w:bookmarkStart w:id="790" w:name="loc_0939b12"/>
      <w:pPr>
        <w:pStyle w:val="SHTKPositionMarker"/>
      </w:pPr>
      <w:r>
        <w:t>[0939b12]</w:t>
      </w:r>
      <w:bookmarkEnd w:id="790"/>
    </w:p>
    <w:p>
      <w:pPr>
        <w:pStyle w:val="SHTKBlockLabel"/>
      </w:pPr>
      <w:r>
        <w:t>원문</w:t>
      </w:r>
    </w:p>
    <w:p>
      <w:pPr>
        <w:pStyle w:val="SHTKSourceText"/>
      </w:pPr>
      <w:r>
        <w:t>釋曰。諦四名已說者。謂界品。初云無漏謂道諦。此說道諦也。擇滅謂離繫。此說滅諦也。及苦集世間。此說苦集諦也。次第列者。一苦。二集。三滅。四道。問今此品。列四諦。與彼界品所說體有何異耶。答頌言彼自體亦然。謂顯體同彼故。說亦然聲。問四諦次第。何緣如是。答頌言次第隨現觀現觀者。見道也。謂現觀位先所觀者。便在先說。問何緣現觀。次第必然。答謂煗等。加行位。如是觀故。問何緣加行位。如是觀耶。答謂若有法。是愛著處。能作逼惱。為苦惱因。最初觀苦。次復觀苦以誰為因。便觀集諦。次復觀苦以誰為滅。便觀滅諦。次復觀苦滅以誰為道。便觀道諦。如見病已次尋病因。續思病愈。後求良藥。故良醫經云。夫醫王者。謂具四德。能拔毒箭。一善知病狀。二善知病因。三善知病愈。四善知良藥。如來亦爾。為大醫王。如實了知苦集滅道故。加行位如是次第觀現觀位中次第亦爾。如已觀地蹤馬奔馳。言現觀者。應知此目現等覺義。謂現前覺觀諦境也。問何故經中說為聖諦。答聖見四諦。無顛倒故。名為聖諦。故有頌曰聖者說是樂(滅諦涅槃)非聖說為苦(外道謂涅槃為苦也)聖者說為苦(有漏[2]也)非聖說是樂(言有漏樂)。</w:t>
      </w:r>
    </w:p>
    <w:p>
      <w:pPr>
        <w:pStyle w:val="SHTKBlockLabel"/>
      </w:pPr>
      <w:r>
        <w:t>한국어 직역</w:t>
      </w:r>
    </w:p>
    <w:p>
      <w:pPr>
        <w:pStyle w:val="SHTKTranslationText"/>
      </w:pPr>
      <w:r>
        <w:t>풀이하여 말한다. ‘제의 네 이름은 이미 말하였다’란, 계품에서 처음에 ‘무루란 도제를 말한다’고 한 것이니, 이는 도제를 말한 것이다. ‘택멸이란 이계를 말한다’고 한 것은 멸제를 말한 것이다. 또 ‘고와 집은 세간이다’라고 한 것은 고제와 집제를 말한 것이다. 차례로 열거하면, 첫째가 고, 둘째가 집, 셋째가 멸, 넷째가 도이다. 묻는다. 지금 이 품에서 사제를 열거한 것이 저 계품에서 말한 체와 어떤 차이가 있는가? 답한다. 게송에서 ‘그 자체도 또한 그러하다’고 하였다. 곧 체가 저것과 같음을 드러내므로 ‘또한 그러하다’는 말을 한 것이다. 묻는다. 사제의 차례는 무슨 인연으로 이와 같은가? 답한다. 게송에서 ‘차례는 현관을 따른다’고 하였다. 현관이란 견도이다. 곧 현관의 자리에서 먼저 관찰하는 것은 곧 먼저 설해진다. 묻는다. 무슨 인연으로 현관의 차례가 반드시 그러한가? 답한다. 곧 난위(煗位) 등의 가행위에서 이와 같이 관찰하기 때문이다. 묻는다. 무슨 인연으로 가행위에서 이와 같이 관찰하는가? 답한다. 만약 어떤 법이 애착하는 곳이면서 괴롭힘을 일으킬 수 있고, 고뇌의 원인이 된다면, 맨 먼저 고를 관찰한다. 다음으로 다시 고가 무엇을 원인으로 삼는지를 관찰하여 곧 집제를 관찰한다. 다음으로 다시 고가 무엇으로 멸하는지를 관찰하여 곧 멸제를 관찰한다. 다음으로 다시 고의 멸이 무엇을 도로 삼는지를 관찰하여 곧 도제를 관찰한다. 병을 본 뒤에 다음으로 병의 원인을 찾고, 이어 병이 나음을 생각하며, 뒤에 좋은 약을 구하는 것과 같다. 그러므로 《양의경》에서 말한다. 무릇 의왕이란 네 가지 덕을 갖추어 독화살을 뽑아낼 수 있는 이를 말한다. 첫째는 병의 증상을 잘 아는 것이고, 둘째는 병의 원인을 잘 아는 것이며, 셋째는 병이 나음을 잘 아는 것이고, 넷째는 좋은 약을 잘 아는 것이다. 여래도 또한 그러하여 대의왕이 되니, 고·집·멸·도를 있는 그대로 밝게 알기 때문이다. 가행위에서 이와 같은 차례로 관찰하고, 현관위 가운데서도 차례가 또한 그러하다. 이미 살펴본 땅의 자취를 따라 말이 달리는 것과 같다. ‘현관’이라고 한 것은, 이것이 현등각(現等覺)의 뜻을 가리킴을 알아야 한다. 곧 제의 경계를 눈앞에서 깨달아 관찰하는 것이다. 묻는다. 무슨 까닭에 경에서는 ‘성제’라고 설하는가? 답한다. 성자는 사제를 전도 없이 보기 때문에 성제라고 이름한다. 그러므로 게송에서 말한다. 성자는 이것을 즐거움이라 말하고(멸제인 열반), 성자가 아닌 이는 괴로움이라 말하며(외도는 열반을 괴로움이라 말한다), 성자는 괴로움이라 말하고(유루[2]이다), 성자가 아닌 이는 즐거움이라 말한다(유루의 즐거움을 말한다).</w:t>
      </w:r>
    </w:p>
    <w:p>
      <w:pPr>
        <w:pStyle w:val="SHTKBlockLabel"/>
      </w:pPr>
      <w:r>
        <w:t>교감·번역 메모</w:t>
      </w:r>
    </w:p>
    <w:p>
      <w:pPr>
        <w:pStyle w:val="SHTKNoteSummary"/>
      </w:pPr>
      <w:r>
        <w:t>교감 요약 | CBETA 교감·편집주 0939002</w:t>
      </w:r>
    </w:p>
    <w:p>
      <w:pPr>
        <w:pStyle w:val="SHTKNoteDetail"/>
      </w:pPr>
      <w:r>
        <w:t>• 교감 번호 | 0939002</w:t>
      </w:r>
    </w:p>
    <w:p>
      <w:pPr>
        <w:pStyle w:val="SHTKNoteDetail"/>
      </w:pPr>
      <w:r>
        <w:t>• 공식 XML: mod: 也【大】，苦【乙】 / orig: 也＝苦【乙】</w:t>
      </w:r>
    </w:p>
    <w:p>
      <w:pPr>
        <w:pStyle w:val="SHTKNoteDetail"/>
      </w:pPr>
      <w:r>
        <w:t>• 의미 차이: 논의 내용 자체를 바꾸지 않고 찬자·품차를 명시하는 서지 정보이다.</w:t>
      </w:r>
    </w:p>
    <w:p>
      <w:pPr>
        <w:pStyle w:val="SHTKNoteDetail"/>
      </w:pPr>
      <w:r>
        <w:t>• 영향 분류: [서지·편집 정보 / 교리적 영향 없음]</w:t>
      </w:r>
    </w:p>
    <w:p>
      <w:pPr>
        <w:pStyle w:val="SHTKNoteDetail"/>
      </w:pPr>
      <w:r>
        <w:t>• 대정장/사용자 저본 독법: 인라인 원주 有漏也 — 가능한 번역: “유루이다.”</w:t>
      </w:r>
    </w:p>
    <w:p>
      <w:pPr>
        <w:pStyle w:val="SHTKNoteDetail"/>
      </w:pPr>
      <w:r>
        <w:t>• 한국어 해설: 바깥 게송 聖者說為苦에 붙은 괄호 풀이이다. 也 독법은 성자가 괴로움이라 말하는 대상이 ‘유루’임을 식별하고, 苦 독법은 유루와 고의 관계를 원주 안에서 한 번 더 명시한다.</w:t>
      </w:r>
    </w:p>
    <w:p>
      <w:pPr>
        <w:pStyle w:val="SHTKNoteDetail"/>
      </w:pPr>
      <w:r>
        <w:t>• 영향 분류: [원주 표현·강조 차이 / 본문 논지에는 큰 영향 없음]</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0940b0301</w:t>
      </w:r>
    </w:p>
    <w:p>
      <w:pPr>
        <w:pStyle w:val="SHTKNoteDetail"/>
      </w:pPr>
      <w:r>
        <w:t>• 교감 번호 | 0940b0301</w:t>
      </w:r>
    </w:p>
    <w:p>
      <w:pPr>
        <w:pStyle w:val="SHTKNoteDetail"/>
      </w:pPr>
      <w:r>
        <w:t>• 공식 XML: add: ［－］【CB】，更【大】</w:t>
      </w:r>
    </w:p>
    <w:p>
      <w:pPr>
        <w:pStyle w:val="SHTKNoteDetail"/>
      </w:pPr>
      <w:r>
        <w:t>• 의미 차이: 논의 내용 자체를 바꾸지 않고 찬자·품차를 명시하는 서지 정보이다.</w:t>
      </w:r>
    </w:p>
    <w:p>
      <w:pPr>
        <w:pStyle w:val="SHTKNoteDetail"/>
      </w:pPr>
      <w:r>
        <w:t>• 영향 분류: [서지·편집 정보 / 교리적 영향 없음]</w:t>
      </w:r>
    </w:p>
    <w:p>
      <w:pPr>
        <w:pStyle w:val="SHTKNoteDetail"/>
      </w:pPr>
      <w:r>
        <w:t>• 대정장/사용자 저본 독법: 인라인 원주 有漏也 — 가능한 번역: “유루이다.”</w:t>
      </w:r>
    </w:p>
    <w:p>
      <w:pPr>
        <w:pStyle w:val="SHTKNoteDetail"/>
      </w:pPr>
      <w:r>
        <w:t>• 한국어 해설: 바깥 게송 聖者說為苦에 붙은 괄호 풀이이다. 也 독법은 성자가 괴로움이라 말하는 대상이 ‘유루’임을 식별하고, 苦 독법은 유루와 고의 관계를 원주 안에서 한 번 더 명시한다.</w:t>
      </w:r>
    </w:p>
    <w:p>
      <w:pPr>
        <w:pStyle w:val="SHTKNoteDetail"/>
      </w:pPr>
      <w:r>
        <w:t>• 영향 분류: [원주 표현·강조 차이 / 본문 논지에는 큰 영향 없음]</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0940b0302</w:t>
      </w:r>
    </w:p>
    <w:p>
      <w:pPr>
        <w:pStyle w:val="SHTKNoteDetail"/>
      </w:pPr>
      <w:r>
        <w:t>• 교감 번호 | 0940b0302</w:t>
      </w:r>
    </w:p>
    <w:p>
      <w:pPr>
        <w:pStyle w:val="SHTKNoteDetail"/>
      </w:pPr>
      <w:r>
        <w:t>• 공식 XML: add: 析【CB】，折【大】</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0940b0701</w:t>
      </w:r>
    </w:p>
    <w:p>
      <w:pPr>
        <w:pStyle w:val="SHTKNoteDetail"/>
      </w:pPr>
      <w:r>
        <w:t>• 교감 번호 | 0940b0701</w:t>
      </w:r>
    </w:p>
    <w:p>
      <w:pPr>
        <w:pStyle w:val="SHTKNoteDetail"/>
      </w:pPr>
      <w:r>
        <w:t>• 공식 XML: add: 析【CB】，折【大】</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0940b0801</w:t>
      </w:r>
    </w:p>
    <w:p>
      <w:pPr>
        <w:pStyle w:val="SHTKNoteDetail"/>
      </w:pPr>
      <w:r>
        <w:t>• 교감 번호 | 0940b0801</w:t>
      </w:r>
    </w:p>
    <w:p>
      <w:pPr>
        <w:pStyle w:val="SHTKNoteDetail"/>
      </w:pPr>
      <w:r>
        <w:t>• 공식 XML: add: 析【CB】，折【大】</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0940b0901</w:t>
      </w:r>
    </w:p>
    <w:p>
      <w:pPr>
        <w:pStyle w:val="SHTKNoteDetail"/>
      </w:pPr>
      <w:r>
        <w:t>• 교감 번호 | 0940b0901</w:t>
      </w:r>
    </w:p>
    <w:p>
      <w:pPr>
        <w:pStyle w:val="SHTKNoteDetail"/>
      </w:pPr>
      <w:r>
        <w:t>• 공식 XML: add: 析【CB】，折【大】</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0940b1001</w:t>
      </w:r>
    </w:p>
    <w:p>
      <w:pPr>
        <w:pStyle w:val="SHTKNoteDetail"/>
      </w:pPr>
      <w:r>
        <w:t>• 교감 번호 | 0940b1001</w:t>
      </w:r>
    </w:p>
    <w:p>
      <w:pPr>
        <w:pStyle w:val="SHTKNoteDetail"/>
      </w:pPr>
      <w:r>
        <w:t>• 공식 XML: add: 析【CB】，折【大】</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0940b1201</w:t>
      </w:r>
    </w:p>
    <w:p>
      <w:pPr>
        <w:pStyle w:val="SHTKNoteDetail"/>
      </w:pPr>
      <w:r>
        <w:t>• 교감 번호 | 0940b1201</w:t>
      </w:r>
    </w:p>
    <w:p>
      <w:pPr>
        <w:pStyle w:val="SHTKNoteDetail"/>
      </w:pPr>
      <w:r>
        <w:t>• 공식 XML: add: 析【CB】，折【大】</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0940b1601</w:t>
      </w:r>
    </w:p>
    <w:p>
      <w:pPr>
        <w:pStyle w:val="SHTKNoteDetail"/>
      </w:pPr>
      <w:r>
        <w:t>• 교감 번호 | 0940b1601</w:t>
      </w:r>
    </w:p>
    <w:p>
      <w:pPr>
        <w:pStyle w:val="SHTKNoteDetail"/>
      </w:pPr>
      <w:r>
        <w:t>• 공식 XML: add: 析【CB】，折【大】</w:t>
      </w:r>
    </w:p>
    <w:p>
      <w:pPr>
        <w:pStyle w:val="SHTKNoteDetail"/>
      </w:pPr>
      <w:r>
        <w:t>• CBETA/사용자 저본 독법: 彼覺破無 — 가능한 번역: “그것에 대한 각(覺)은 부수면 없어진다.”</w:t>
      </w:r>
    </w:p>
    <w:p>
      <w:pPr>
        <w:pStyle w:val="SHTKNoteDetail"/>
      </w:pPr>
      <w:r>
        <w:t>• 한국어 해설: 바로 뒤 산문 해당 범위는 彼覺破便無者라고 풀어, 핵심 뜻이 ‘대상을 부수면 그 대상에 대한 개념적 각이 사라진다’는 데 있음을 분명히 한다. CBETA는 大본의 更을 삭제했지만 사용자 저본을 별도로 교정하지는 않는다.</w:t>
      </w:r>
    </w:p>
    <w:p>
      <w:pPr>
        <w:pStyle w:val="SHTKNoteDetail"/>
      </w:pPr>
      <w:r>
        <w:t>• 영향 분류: [게송 문구·문법에 영향 / 세속제 정의의 핵심 논지는 동일]</w:t>
      </w:r>
    </w:p>
    <w:p>
      <w:pPr>
        <w:pStyle w:val="SHTKBlockLabel"/>
      </w:pPr>
      <w:r>
        <w:t>교감·번역 메모</w:t>
      </w:r>
    </w:p>
    <w:p>
      <w:pPr>
        <w:pStyle w:val="SHTKNoteSummary"/>
      </w:pPr>
      <w:r>
        <w:t>교감 요약 | CBETA 교감·편집주 0940b1701</w:t>
      </w:r>
    </w:p>
    <w:p>
      <w:pPr>
        <w:pStyle w:val="SHTKNoteDetail"/>
      </w:pPr>
      <w:r>
        <w:t>• 교감 번호 | 0940b1701</w:t>
      </w:r>
    </w:p>
    <w:p>
      <w:pPr>
        <w:pStyle w:val="SHTKNoteDetail"/>
      </w:pPr>
      <w:r>
        <w:t>• 공식 XML: add: 析【CB】，折【大】</w:t>
      </w:r>
    </w:p>
    <w:p>
      <w:pPr>
        <w:pStyle w:val="SHTKNoteDetail"/>
      </w:pPr>
      <w:r>
        <w:t>• 표 정리: 0940b1701 / 해당 범위 / 及慧分析受等四蘊 → 또 지혜로 수 등 사온을 분석하여 / 及慧分折受等四蘊 → 또 지혜로 수 등 사온을 분해하여 / 析은 분석 작용을 명시하고 折은 물리적 파괴의 뉘앙스가 더 강하다. [용어·논증 선명도에 영향, 결론은 동일]</w:t>
      </w:r>
    </w:p>
    <w:p>
      <w:pPr>
        <w:pStyle w:val="SHTKBlockLabel"/>
      </w:pPr>
      <w:r>
        <w:t>위치표지</w:t>
      </w:r>
    </w:p>
    <w:p>
      <w:bookmarkStart w:id="791" w:name="loc_0939c08"/>
      <w:pPr>
        <w:pStyle w:val="SHTKPositionMarker"/>
      </w:pPr>
      <w:r>
        <w:t>[0939c08]</w:t>
      </w:r>
      <w:bookmarkEnd w:id="791"/>
    </w:p>
    <w:p>
      <w:pPr>
        <w:pStyle w:val="SHTKBlockLabel"/>
      </w:pPr>
      <w:r>
        <w:t>원문</w:t>
      </w:r>
    </w:p>
    <w:p>
      <w:pPr>
        <w:pStyle w:val="SHTKSourceText"/>
      </w:pPr>
      <w:r>
        <w:t>從此第二。別明苦諦。論云。唯受一分(五受中苦受也)。是苦自體。所餘並非。如何可言諸有漏行皆是苦諦。頌曰。苦由三苦合　　如所應一切可意非可意　　餘有漏行法</w:t>
      </w:r>
    </w:p>
    <w:p>
      <w:pPr>
        <w:pStyle w:val="SHTKBlockLabel"/>
      </w:pPr>
      <w:r>
        <w:t>한국어 직역</w:t>
      </w:r>
    </w:p>
    <w:p>
      <w:pPr>
        <w:pStyle w:val="SHTKTranslationText"/>
      </w:pPr>
      <w:r>
        <w:t>이로부터 둘째이다. 별도로 고제를 밝힌다. 논에서 말한다. 오직 수(受)의 한 부분(오수 가운데 고수이다)만이 고의 자체이고, 나머지는 모두 그렇지 않은데, 어찌하여 여러 유루행이 모두 고제라고 말할 수 있는가? 게송에서 말한다. 고는 세 가지 고와 합하기 때문이니, 마땅한 바에 따라 일체가 그러하다. 마음에 드는 것, 마음에 들지 않는 것, 그 밖의 유루행법이다.</w:t>
      </w:r>
    </w:p>
    <w:p>
      <w:pPr>
        <w:pStyle w:val="SHTKBlockLabel"/>
      </w:pPr>
      <w:r>
        <w:t>위치표지</w:t>
      </w:r>
    </w:p>
    <w:p>
      <w:bookmarkStart w:id="792" w:name="loc_0939c13"/>
      <w:pPr>
        <w:pStyle w:val="SHTKPositionMarker"/>
      </w:pPr>
      <w:r>
        <w:t>[0939c13]</w:t>
      </w:r>
      <w:bookmarkEnd w:id="792"/>
    </w:p>
    <w:p>
      <w:pPr>
        <w:pStyle w:val="SHTKBlockLabel"/>
      </w:pPr>
      <w:r>
        <w:t>원문</w:t>
      </w:r>
    </w:p>
    <w:p>
      <w:pPr>
        <w:pStyle w:val="SHTKSourceText"/>
      </w:pPr>
      <w:r>
        <w:t>釋曰。苦由三苦合者。標也。苦諦由三苦合名為苦諦。一苦苦性。謂苦受。生時苦。住時苦。名苦苦也二壞苦性。謂樂受。生時樂。住時樂。壞時苦。名壞苦也三行苦性。謂不苦不樂受。由行成苦。眾緣造作故。無常性故。名行苦也。如所應一切者。一切有漏。如其所應。與三苦合。皆名苦諦。一可意有漏法。與壞苦合。名為苦也。二不可意。有漏法。與苦苦合。名為苦也。三餘有漏法。與行苦合。名為苦也謂除可意不可意。外名餘有漏應知。此中說可意。名壞苦。說不可意。名苦苦者。且約別論。理實可意。及不可意。皆名行苦。無常性故。故一切行。行苦故苦。行苦微細。唯聖觀見。故經部師。鳩摩羅多頌曰如以一睫毛置掌人不覺若置眼睛上為損及不安愚夫如手掌。不覺行苦睫。智者如眼睛。緣極生厭怖(緣是行苦)故諸愚夫。於無間獄。生苦怖心。不如眾聖於有頂蘊。以有頂蘊是行苦故。問若諸法中。亦許有樂。何緣但說苦為聖諦。答薩婆多宗中。有一類釋。由樂少故。如置綠豆烏豆聚中。以少從多。名烏豆聚。誰有智者。瀝水洗癰。有少樂生。計癰為樂經部祖師。以頌釋言。能為苦因故。能集眾苦故。有苦希彼故。說樂亦名苦婆娑正義解云。理實應言。諸有及樂。體皆是苦。以就行苦同一味故。由此言苦。為諦非樂又依經部宗及大眾部等。定無實樂。受唯是苦愚夫顛倒妄謂之樂。故世尊言。汝應以苦觀於樂受薩婆多宗言。樂實有。佛言以苦觀樂受者。意顯樂受。有二種性。一有樂性。依自相門。自性樂故。二有苦性。謂依異相門。亦是無常變壞法故故言以苦觀樂受者。依行苦及壞苦說。非苦苦也。故有頌曰。諸佛正遍覺。知諸行無常(行苦)及有為變壞(壞苦)故說受皆苦於前兩說。論主評云。對法諸師。言實有樂。此言應理又薩婆多宗。苦集一物因果分二。即苦諦體為因義邊。亦名集諦若依經部宗。唯說貪愛。為集諦體。以經唯說貪愛為集故薩婆多云。經就勝故。說愛為集。理實一切。皆是集諦。故薄伽梵。伽陀中說。業愛及無明為因。招後行令諸有相續。名補特伽羅此頌既言業與無明為因招果。故知非唯愛為集諦。</w:t>
      </w:r>
    </w:p>
    <w:p>
      <w:pPr>
        <w:pStyle w:val="SHTKBlockLabel"/>
      </w:pPr>
      <w:r>
        <w:t>한국어 직역</w:t>
      </w:r>
    </w:p>
    <w:p>
      <w:pPr>
        <w:pStyle w:val="SHTKTranslationText"/>
      </w:pPr>
      <w:r>
        <w:t>풀이하여 말한다. ‘고는 세 가지 고와 합하기 때문이다’란, 표방한 것이다. 고제는 세 가지 고와 합하기 때문에 고제라고 이름한다. 첫째는 고고의 성품이다. 곧 고수를 말한다. 생길 때에도 괴롭고, 머물 때에도 괴로우므로, 고고라고 이름한다. 둘째는 괴고의 성품이다. 곧 낙수를 말한다. 생길 때에는 즐겁고, 머물 때에도 즐거우나, 무너질 때에는 괴로우므로 괴고라고 이름한다. 셋째는 행고의 성품이다. 곧 불고불락수를 말한다. 행(行)으로 말미암아 괴로움이 되니, 여러 인연이 지어 만들기 때문이며, 무상의 성품이기 때문에 행고라고 이름한다. ‘마땅한 바에 따라 일체’란, 모든 유루가 그 마땅한 바에 따라 세 가지 고와 합하여 모두 고제라고 이름한다는 것이다. 첫째, 마음에 드는 유루법은 괴고와 합하므로 고라고 이름한다. 둘째, 마음에 들지 않는 유루법은 고고와 합하므로 고라고 이름한다. 셋째, 그 밖의 유루법은 행고와 합하므로 고라고 이름한다. 곧 마음에 드는 것과 마음에 들지 않는 것을 제외한 나머지를 ‘그 밖의 유루’라 한다고 알아야 한다. 여기에서 마음에 드는 것을 괴고라고 말하고, 마음에 들지 않는 것을 고고라고 말한 것은 우선 각각에 의거하여 논한 것이다. 이치대로라면 실제로 마음에 드는 것과 마음에 들지 않는 것은 모두 행고라고도 이름하니, 무상의 성품이기 때문이다. 그러므로 모든 행은 행고이기 때문에 괴롭다. 행고는 미세하여 오직 성자만 관찰하여 본다. 그러므로 경부의 스승인 구마라다의 게송에서 말한다. 마치 한 올의 속눈썹을 손바닥에 놓으면 사람이 느끼지 못하지만, 만약 눈동자 위에 놓으면 손상과 불안을 일으키는 것과 같다. 어리석은 범부는 손바닥과 같아서 행고라는 속눈썹을 느끼지 못하고, 지혜로운 이는 눈동자와 같아서 그것을 반연하면 지극한 싫어함과 두려움을 낸다(‘그것’은 행고이다). 그러므로 여러 어리석은 범부는 무간지옥에 대해서는 괴로움과 두려움의 마음을 내지만, 여러 성자가 유정천의 온에 대해 내는 것만 못하다. 유정천의 온은 행고이기 때문이다. 묻는다. 만약 여러 법 가운데 또한 즐거움이 있다고 인정한다면, 무슨 인연으로 오직 고만 성제라고 설하는가? 답한다. 살바다종 가운데 한 부류의 해석은 이러하다. 즐거움이 적기 때문이다. 마치 녹두를 검은콩 무더기 가운데 놓으면 적은 것이 많은 것을 따라 검은콩 무더기라고 이름하는 것과 같다. 어떤 지혜로운 사람이 종기에 물을 부어 씻을 때 조금의 즐거움이 생긴다고 하여 종기를 즐거움이라 헤아리겠는가? 경부의 조사께서 게송으로 풀이하여 말하였다. 괴로움의 원인이 될 수 있기 때문이고, 여러 괴로움을 모을 수 있기 때문이며, 괴로움이 있으면서 그것을 바라기 때문에, 즐거움도 또한 괴로움이라고 설한다. 《바사》의 정설에서는 해석하여 말한다. 이치대로라면 실제로는 마땅히 모든 유와 즐거움의 체가 모두 괴로움이라고 말해야 한다. 행고라는 동일한 맛에 의거하기 때문이다. 이 때문에 괴로움은 제라고 말하지만 즐거움은 그렇지 않다. 또 경부종과 대중부 등에 의하면 결정코 실재하는 즐거움은 없고, 수는 오직 괴로움일 뿐인데, 어리석은 범부가 전도되어 망령되이 그것을 즐거움이라 여긴다. 그러므로 세존께서 말씀하셨다. 너희는 마땅히 낙수를 괴로움으로 관찰해야 한다. 살바다종에서는 말한다. 즐거움은 실제로 있다. 부처님께서 ‘낙수를 괴로움으로 관찰하라’고 말씀하신 것은 낙수에 두 종류의 성품이 있음을 드러내려는 뜻이다. 첫째는 즐거움의 성품이 있는 것이니, 자상문에 의거하면 자성이 즐겁기 때문이다. 둘째는 괴로움의 성품이 있는 것이니, 곧 이상문에 의거하면 또한 무상하여 변하고 무너지는 법이기 때문이다. 그러므로 ‘낙수를 괴로움으로 관찰하라’고 한 것은 행고와 괴고에 의거해 말한 것이며, 고고에 의거한 것은 아니다. 그러므로 게송에서 말한다. 모든 부처님 정등각께서는 모든 행이 무상함(행고)과 유위가 변하고 무너짐(괴고)을 아시기 때문에 모든 수를 괴로움이라 설하신다. 앞의 두 설에 대하여 논주가 평하여 말한다. 대법의 여러 논사들이 실제로 즐거움이 있다고 말한 것은 이치에 맞는 말이다. 또 살바다종에서는 고와 집이 한 사물을 인과로 나누어 둘로 삼는다. 곧 고제의 체가 원인의 뜻을 지닌 측면에서는 또한 집제라고 이름한다. 만약 경부종에 의하면 오직 탐애만을 집제의 체로 말한다. 경에서 오직 탐애만 집이라고 설하기 때문이다. 살바다에서는 말한다. 경은 뛰어난 것을 취했기 때문에 애를 집이라고 설한 것이다. 이치대로라면 실제로 일체가 모두 집제이다. 그러므로 박가범께서 가타에서 말씀하셨다. 업과 애와 무명을 원인으로 삼아 뒤의 행을 불러 여러 유가 이어지게 하므로 보특가라라고 이름한다. 이 게송에서 이미 업과 무명을 원인으로 삼아 과를 불러온다고 말하였으므로, 집제가 오직 애만이 아님을 알 수 있다.</w:t>
      </w:r>
    </w:p>
    <w:p>
      <w:pPr>
        <w:pStyle w:val="SHTKBlockLabel"/>
      </w:pPr>
      <w:r>
        <w:t>위치표지</w:t>
      </w:r>
    </w:p>
    <w:p>
      <w:bookmarkStart w:id="793" w:name="loc_0940b01"/>
      <w:pPr>
        <w:pStyle w:val="SHTKPositionMarker"/>
      </w:pPr>
      <w:r>
        <w:t>[0940b01]</w:t>
      </w:r>
      <w:bookmarkEnd w:id="793"/>
    </w:p>
    <w:p>
      <w:pPr>
        <w:pStyle w:val="SHTKBlockLabel"/>
      </w:pPr>
      <w:r>
        <w:t>원문</w:t>
      </w:r>
    </w:p>
    <w:p>
      <w:pPr>
        <w:pStyle w:val="SHTKSourceText"/>
      </w:pPr>
      <w:r>
        <w:t>從此第二明二諦。論云。諦有二種。一世俗諦。二勝義諦。如是二諦其相云何。頌曰。彼覺破無　　慧析餘亦爾如瓶水世俗　　異此名勝義</w:t>
      </w:r>
    </w:p>
    <w:p>
      <w:pPr>
        <w:pStyle w:val="SHTKBlockLabel"/>
      </w:pPr>
      <w:r>
        <w:t>한국어 직역</w:t>
      </w:r>
    </w:p>
    <w:p>
      <w:pPr>
        <w:pStyle w:val="SHTKTranslationText"/>
      </w:pPr>
      <w:r>
        <w:t>이로부터 둘째로 이제를 밝힌다. 논에서 말한다. 제에는 두 종류가 있다. 첫째는 세속제이고, 둘째는 승의제이다. 이와 같은 이제의 모습은 어떠한가? 게송에서 말한다. 그것에 대한 각(覺)은 부수면 없어지고, 지혜로 나누어 분석한 나머지도 또한 그러하다. 병과 물 같은 것은 세속이고, 이와 다른 것을 승의라고 이름한다.</w:t>
      </w:r>
    </w:p>
    <w:p>
      <w:pPr>
        <w:pStyle w:val="SHTKBlockLabel"/>
      </w:pPr>
      <w:r>
        <w:t>위치표지</w:t>
      </w:r>
    </w:p>
    <w:p>
      <w:bookmarkStart w:id="794" w:name="loc_0940b05"/>
      <w:pPr>
        <w:pStyle w:val="SHTKPositionMarker"/>
      </w:pPr>
      <w:r>
        <w:t>[0940b05]</w:t>
      </w:r>
      <w:bookmarkEnd w:id="794"/>
    </w:p>
    <w:p>
      <w:pPr>
        <w:pStyle w:val="SHTKBlockLabel"/>
      </w:pPr>
      <w:r>
        <w:t>원문</w:t>
      </w:r>
    </w:p>
    <w:p>
      <w:pPr>
        <w:pStyle w:val="SHTKSourceText"/>
      </w:pPr>
      <w:r>
        <w:t>釋曰。彼覺破便無者。若彼物覺。物破便無。名世俗諦。如瓶被破瓶覺則無。如衣被破衣覺亦無。故瓶衣等名世俗諦。慧析餘亦爾者。謂若有物以慧析餘。彼覺則無亦是世俗。如水被慧分析色香味觸時。水覺則無。如析火亦爾。火覺則無。故此水火。名世俗諦。如瓶水世俗者。如瓶世俗屬初句也。如水世俗。屬第二句也。然此瓶水。未被析時。假立此名。稱為世俗。依世俗理。說有瓶等。是實非虛。名世俗諦。異此名勝義者。異此瓶水。名勝義諦。如青色等。碎至極微。色覺常在。及慧析味等。乃至極微。味覺常在。及慧分析受等四蘊。至一剎那。彼覺常在。故彼色等。名勝義諦。此真實有。故名勝義。依勝義理。說有色等。是實非虛。名勝義諦依經部說。如無漏智及此後得世間正智。所取諸法。名勝義諦。除此已外。餘智取法。名世俗諦。</w:t>
      </w:r>
    </w:p>
    <w:p>
      <w:pPr>
        <w:pStyle w:val="SHTKBlockLabel"/>
      </w:pPr>
      <w:r>
        <w:t>한국어 직역</w:t>
      </w:r>
    </w:p>
    <w:p>
      <w:pPr>
        <w:pStyle w:val="SHTKTranslationText"/>
      </w:pPr>
      <w:r>
        <w:t>풀이하여 말한다. ‘그것에 대한 각은 부수면 곧 없어진다’란, 만약 어떤 사물에 대한 각이 그 사물을 부수면 곧 없어지는 경우를 세속제라고 이름한다. 병을 부수면 병에 대한 각이 없어지고, 옷을 부수면 옷에 대한 각도 없어지는 것과 같다. 그러므로 병과 옷 등을 세속제라고 이름한다. ‘지혜로 나누어 분석한 나머지도 또한 그러하다’란, 만약 어떤 사물을 지혜로 나누어 분석하여 다른 요소들로 만들 때 그것에 대한 각이 없어지는 경우도 또한 세속이라는 말이다. 물을 지혜로 분석하여 색·향·미·촉으로 나눌 때 물에 대한 각이 없어지는 것과 같다. 불을 분석하는 것도 또한 그러하여, 불에 대한 각이 없어진다. 그러므로 이 물과 불을 세속제라고 이름한다. ‘병과 물 같은 것은 세속이다’란, 병이 세속이라는 것은 첫째 구에 속하고, 물이 세속이라는 것은 둘째 구에 속한다. 그러나 이 병과 물은 아직 분석되기 전에는 임시로 이 이름을 세워 세속이라고 일컫는다. 세속의 이치에 의거하여 병 등이 있다고 말하는 것은 실재이지 허망한 것이 아니므로 세속제라고 이름한다. ‘이와 다른 것을 승의라고 이름한다’란, 이 병과 물과 다른 것을 승의제라고 이름한다는 것이다. 청색 등과 같은 것은 부수어 극미에 이르더라도 색에 대한 각이 항상 남아 있고, 또 지혜로 맛 등을 분석하여 극미에 이르더라도 맛에 대한 각이 항상 남아 있으며, 또 지혜로 수 등 사온을 분석하여 한 찰나에 이르더라도 그것에 대한 각이 항상 남아 있다. 그러므로 저 색 등을 승의제라고 이름한다. 이것은 진실로 존재하므로 승의라고 이름한다. 승의의 이치에 의거하여 색 등이 있다고 말하는 것은 실재이지 허망한 것이 아니므로 승의제라고 이름한다. 경부의 설에 의하면, 무루지와 이 무루지 뒤에 얻는 세간의 정지(正智)가 취하는 여러 법을 승의제라고 이름하고, 이것을 제외한 밖의 나머지 지가 취하는 법을 세속제라고 이름한다.</w:t>
      </w:r>
    </w:p>
    <w:p>
      <w:pPr>
        <w:pStyle w:val="SHTKBlockLabel"/>
      </w:pPr>
      <w:r>
        <w:t>위치표지</w:t>
      </w:r>
    </w:p>
    <w:p>
      <w:bookmarkStart w:id="795" w:name="loc_0940b23"/>
      <w:pPr>
        <w:pStyle w:val="SHTKPositionMarker"/>
      </w:pPr>
      <w:r>
        <w:t>[0940b23]</w:t>
      </w:r>
      <w:bookmarkEnd w:id="795"/>
    </w:p>
    <w:p>
      <w:pPr>
        <w:pStyle w:val="SHTKBlockLabel"/>
      </w:pPr>
      <w:r>
        <w:t>원문</w:t>
      </w:r>
    </w:p>
    <w:p>
      <w:pPr>
        <w:pStyle w:val="SHTKSourceText"/>
      </w:pPr>
      <w:r>
        <w:t>從此大文第三。約聖道辨人。就中分三。一明聖道加行。二約三道辨人。三明諸道差別。就明加行中。復分為二。一總標。二廣明。此下第一。總標加行者。論云。已辨諸諦。應說云何方便勤修。趣見諦道。頌曰。將趣見諦道　　應住戒勤修聞思修所成　　謂名俱義境</w:t>
      </w:r>
    </w:p>
    <w:p>
      <w:pPr>
        <w:pStyle w:val="SHTKBlockLabel"/>
      </w:pPr>
      <w:r>
        <w:t>한국어 직역</w:t>
      </w:r>
    </w:p>
    <w:p>
      <w:pPr>
        <w:pStyle w:val="SHTKTranslationText"/>
      </w:pPr>
      <w:r>
        <w:t>이로부터 큰 문단의 셋째이다. 성도에 의거하여 사람을 분별한다. 그 가운데를 나누면 셋이다. 첫째는 성도의 가행을 밝히는 것이고, 둘째는 삼도에 의거하여 사람을 분별하는 것이며, 셋째는 여러 도의 차별을 밝히는 것이다. 가행을 밝히는 가운데를 두고 다시 둘로 나눈다. 첫째는 총괄하여 표방하는 것이고, 둘째는 널리 밝히는 것이다. 이 아래는 첫째로, 가행을 총괄하여 표방하는 것이다. 논에서 말한다. 이미 여러 제를 분별하였다. 마땅히 어떻게 방편으로 부지런히 닦아 견제도에 나아가는지를 말해야 한다. 게송에서 말한다. 장차 견제도에 나아가려면, 마땅히 계에 머물러 부지런히 닦아야 한다. 문·사·수로 이루어진 혜이니, 곧 차례로 명(名), 둘 모두(俱), 의(義)를 경계로 삼는다.</w:t>
      </w:r>
    </w:p>
    <w:p>
      <w:pPr>
        <w:pStyle w:val="SHTKBlockLabel"/>
      </w:pPr>
      <w:r>
        <w:t>위치표지</w:t>
      </w:r>
    </w:p>
    <w:p>
      <w:bookmarkStart w:id="796" w:name="loc_0940c01"/>
      <w:pPr>
        <w:pStyle w:val="SHTKPositionMarker"/>
      </w:pPr>
      <w:r>
        <w:t>[0940c01]</w:t>
      </w:r>
      <w:bookmarkEnd w:id="796"/>
    </w:p>
    <w:p>
      <w:pPr>
        <w:pStyle w:val="SHTKBlockLabel"/>
      </w:pPr>
      <w:r>
        <w:t>원문</w:t>
      </w:r>
    </w:p>
    <w:p>
      <w:pPr>
        <w:pStyle w:val="SHTKSourceText"/>
      </w:pPr>
      <w:r>
        <w:t>釋曰。將趣見諦道。應先住戒。然後勤修聞思修慧因聞思修。所成慧故。慧名所成。依聞所成慧。起思所成慧。依思所成慧。起修所成慧。問三慧何別。答聞所成慧。唯緣名境。未能捨文而觀義故。思所成慧。緣名及義。未全捨文而觀義故。頌言俱者。謂名義也。修所成慧。唯緣義境。已能捨文而觀義故。</w:t>
      </w:r>
    </w:p>
    <w:p>
      <w:pPr>
        <w:pStyle w:val="SHTKBlockLabel"/>
      </w:pPr>
      <w:r>
        <w:t>한국어 직역</w:t>
      </w:r>
    </w:p>
    <w:p>
      <w:pPr>
        <w:pStyle w:val="SHTKTranslationText"/>
      </w:pPr>
      <w:r>
        <w:t>풀이하여 말한다. 장차 견제도에 나아가려는 이는 마땅히 먼저 계에 머물고, 그런 뒤에 문혜·사혜·수혜를 부지런히 닦아야 한다. 문·사·수에 의하여 이루어진 혜이기 때문에 혜를 ‘소성(所成)’이라 이름한다. 문소성혜에 의지하여 사소성혜를 일으키고, 사소성혜에 의지하여 수소성혜를 일으킨다. 묻는다. 세 가지 혜는 무엇이 다른가? 답한다. 문소성혜는 오직 이름이라는 경계를 반연하니, 아직 글을 버리고 뜻을 관찰할 수 없기 때문이다. 사소성혜는 이름과 뜻을 반연한다. 아직 완전히 글을 버리고 뜻을 관찰하지 못하기 때문이다. 게송에서 ‘함께한다’고 한 것은 이름과 뜻을 말한다. 수소성혜는 오직 뜻이라는 경계를 반연하니, 이미 글을 버리고 뜻을 관찰할 수 있기 때문이다.</w:t>
      </w:r>
    </w:p>
    <w:p>
      <w:pPr>
        <w:pStyle w:val="SHTKBlockLabel"/>
      </w:pPr>
      <w:r>
        <w:t>위치표지</w:t>
      </w:r>
    </w:p>
    <w:p>
      <w:bookmarkStart w:id="797" w:name="loc_0940c09"/>
      <w:pPr>
        <w:pStyle w:val="SHTKPositionMarker"/>
      </w:pPr>
      <w:r>
        <w:t>[0940c09]</w:t>
      </w:r>
      <w:bookmarkEnd w:id="797"/>
    </w:p>
    <w:p>
      <w:pPr>
        <w:pStyle w:val="SHTKBlockLabel"/>
      </w:pPr>
      <w:r>
        <w:t>원문</w:t>
      </w:r>
    </w:p>
    <w:p>
      <w:pPr>
        <w:pStyle w:val="SHTKSourceText"/>
      </w:pPr>
      <w:r>
        <w:t>從此第二。廣明加行。就中分四。一明身器清淨。二明五停心位。三明四念住。四明四善根。此下第一明身器清淨。論云。諸有欲於修精勤學者。如何淨身器。令修速成。頌曰。具身心遠離　　無不足大欲謂已得未得　　多求名所無治相違界三　　無漏無貪性四聖種亦爾　　前三唯喜足三生具後業　　為治四愛生我所我事欲　　暫息永除故</w:t>
      </w:r>
    </w:p>
    <w:p>
      <w:pPr>
        <w:pStyle w:val="SHTKBlockLabel"/>
      </w:pPr>
      <w:r>
        <w:t>한국어 직역</w:t>
      </w:r>
    </w:p>
    <w:p>
      <w:pPr>
        <w:pStyle w:val="SHTKTranslationText"/>
      </w:pPr>
      <w:r>
        <w:t>이로부터 둘째이다. 가행을 널리 밝힌다. 그 가운데를 나누면 넷이다. 첫째는 신기(身器)의 청정을 밝히는 것이고, 둘째는 오정심의 자리를 밝히는 것이며, 셋째는 사념주를 밝히는 것이고, 넷째는 사선근을 밝히는 것이다. 이 아래는 첫째로 신기의 청정을 밝힌다. 논에서 말한다. 수행에 힘써 배우고자 하는 모든 이는 어떻게 신기(身器)를 깨끗이 하여 닦음이 빨리 이루어지게 하는가? 게송에서 말한다. 몸과 마음의 원리(遠離)를 갖추고, 불족(不足)과 대욕(大欲)이 없으며, 곧 이미 얻은 것과 아직 얻지 못한 것을 많이 구하는 것을 각각 그 ‘없음’이라 한다. 대치되는 것과 서로 반대되고, 삼계와 무루에 통하며, 무탐을 성품으로 한다. 네 성종도 또한 그러하고, 앞의 셋은 오직 희족이다. 셋은 생구이고 뒤의 것은 업이니, 네 가지 애가 생기는 것을 다스리기 위해서이다. 아소(我所)와 아사(我事)에 대한 욕망을 잠시 쉬게 하고 영원히 없애기 때문이다.</w:t>
      </w:r>
    </w:p>
    <w:p>
      <w:pPr>
        <w:pStyle w:val="SHTKBlockLabel"/>
      </w:pPr>
      <w:r>
        <w:t>위치표지</w:t>
      </w:r>
    </w:p>
    <w:p>
      <w:bookmarkStart w:id="798" w:name="loc_0940c20"/>
      <w:pPr>
        <w:pStyle w:val="SHTKPositionMarker"/>
      </w:pPr>
      <w:r>
        <w:t>[0940c20]</w:t>
      </w:r>
      <w:bookmarkEnd w:id="798"/>
    </w:p>
    <w:p>
      <w:pPr>
        <w:pStyle w:val="SHTKBlockLabel"/>
      </w:pPr>
      <w:r>
        <w:t>원문</w:t>
      </w:r>
    </w:p>
    <w:p>
      <w:pPr>
        <w:pStyle w:val="SHTKSourceText"/>
      </w:pPr>
      <w:r>
        <w:t>釋曰。身器清淨略由三因。一身心遠離。二喜足少欲。三住四聖種。具身心遠離者。身遠離者。離相雜住。心遠離者。離不善尋無不足大欲者。第二因也。無不足者。喜足也。無大欲者。少欲也。前二易可成。由喜足少欲。問無不足無大欲。此之二無。差別云何。答頌言謂已得未得多求名所無。謂已得衣等。更多希求。名不喜足。是喜足所無也。若未得衣等。更多希求。名為大欲。是少欲所無也。治相違者。此明喜足少欲。與此不喜足大欲相違也界三者。喜足少欲。若有漏者。通三界。若無漏者。通九地。所治二種唯在欲界無漏無貪性者。喜足少欲。亦通無漏。無貪為體。所治二種。以貪為性。四聖種亦爾者。釋第三因也。能生眾聖。故名聖種。四聖種體。亦是無貪。同前喜等。故言亦爾前三唯喜足者。一衣服喜足聖種。二飲食喜足聖種。三臥具喜足聖種。四樂斷樂修聖種。謂樂斷煩惱。樂修聖道也。問第四聖種。既非喜足。如何亦用無貪為體。答以能棄捨欲貪有貪故。此第四亦無貪性。問何須立此四聖種耶。答頌言三生具後業。前三聖種。助道生具。最後聖種。助道事業。以諸弟子捨俗生具及俗事業。世尊哀愍。立此助聖道生具事業。令修行者。解脫非久也。問何故安立如此二事。答頌言為治四愛生。一衣服愛。二飲食愛。三臥具愛。四有無有愛。治四愛故。立四聖種。我所我事。欲暫息永除故者。此更異釋。我所事欲者。衣服等三。此上起貪心。名我所事欲也。我事欲者。謂身也。身上起貪。名我事欲。為佛意欲令諸弟子。暫息我所事欲。故立前三聖種。永除我所及我事欲。故立第四聖種。</w:t>
      </w:r>
    </w:p>
    <w:p>
      <w:pPr>
        <w:pStyle w:val="SHTKBlockLabel"/>
      </w:pPr>
      <w:r>
        <w:t>한국어 직역</w:t>
      </w:r>
    </w:p>
    <w:p>
      <w:pPr>
        <w:pStyle w:val="SHTKTranslationText"/>
      </w:pPr>
      <w:r>
        <w:t>풀이하여 말한다. 신기(身器)의 청정은 대략 세 가지 원인에 말미암는다. 첫째는 몸과 마음의 원리(遠離)이고, 둘째는 희족과 소욕이며, 셋째는 네 성종에 머무는 것이다. ‘몸과 마음의 원리(遠離)를 갖춘다’란, 몸의 원리(遠離)란 서로 뒤섞여 사는 것을 떠나는 것이고, 마음의 원리(遠離)란 불선한 심(尋)을 떠나는 것이다. ‘불족(不足)과 대욕(大欲)이 없다’란, 둘째 원인이다. ‘불족이 없다’는 것은 희족이고, ‘큰 욕심이 없다’는 것은 소욕이다. 앞의 두 가지는 쉽게 이룰 수 있는데, 희족과 소욕에 말미암기 때문이다. 묻는다. ‘불족이 없음’과 ‘대욕이 없음’이라는 이 두 가지 ‘없음’은 차별이 어떠한가? 답한다. 게송에서 ‘이미 얻은 것과 아직 얻지 못한 것을 많이 구하는 것을 각각 그 없음이라 한다’고 하였다. 이미 의복 등을 얻고도 더 많이 희구하는 것을 불희족이라 이름하며, 이는 희족에는 없는 것이다. 아직 의복 등을 얻지 못했는데 더 많이 희구하는 것을 대욕이라 이름하며, 이는 소욕에는 없는 것이다. ‘대치되는 것과 서로 반대된다’란, 이는 희족과 소욕이 이 불희족과 대욕에 서로 반대됨을 밝힌 것이다. ‘계는 셋이다’란, 희족과 소욕이 유루인 경우에는 삼계에 통하고, 무루인 경우에는 아홉 지에 통한다는 것이다. 대치되는 두 가지는 오직 욕계에만 있다. ‘무루이고 무탐을 성품으로 한다’란, 희족과 소욕은 또한 무루에도 통하며, 무탐을 체로 삼는다는 것이다. 대치되는 두 가지는 탐을 성품으로 삼는다. ‘네 성종도 또한 그러하다’란, 셋째 원인을 풀이한 것이다. 여러 성자를 낳을 수 있기 때문에 성종이라 이름한다. 네 성종의 체도 또한 무탐이며, 앞의 희족 등과 같으므로 ‘또한 그러하다’고 말한 것이다. ‘앞의 셋은 오직 희족이다’란, 첫째는 의복에 대한 희족성종이고, 둘째는 음식에 대한 희족성종이며, 셋째는 와구에 대한 희족성종이고, 넷째는 끊음을 즐기고 닦음을 즐기는 성종이다. 곧 번뇌를 끊기를 즐기고, 성도를 닦기를 즐기는 것이다. 묻는다. 넷째 성종은 이미 희족이 아닌데, 어찌하여 또한 무탐을 체로 삼는가? 답한다. 욕탐과 유탐을 버릴 수 있기 때문에 이 넷째도 또한 무탐을 성품으로 한다. 묻는다. 무엇 때문에 이 네 성종을 세워야 하는가? 답한다. 게송에서 ‘셋은 생구이고 뒤의 것은 업이다’라고 하였다. 앞의 세 성종은 도를 돕는 생구이고, 마지막 성종은 도를 돕는 사업이다. 여러 제자가 세속의 생구와 세속의 사업을 버렸으므로, 세존께서 가엾이 여기시어 성도를 돕는 이 생구와 사업을 세우셨다. 수행자로 하여금 오래지 않아 해탈하게 하기 위해서이다. 묻는다. 무슨 까닭에 이와 같은 두 일을 세웠는가? 답한다. 게송에서 ‘네 가지 애가 생기는 것을 다스리기 위해서이다’라고 하였다. 첫째는 의복에 대한 애이고, 둘째는 음식에 대한 애이며, 셋째는 와구에 대한 애이고, 넷째는 유와 무유에 대한 애이다. 네 가지 애를 다스리기 때문에 네 성종을 세웠다. ‘아소와 아사에 대한 욕망을 잠시 쉬게 하고 영원히 없애기 때문이다’란, 이는 다시 다른 해석이다. ‘아소사욕’이란 의복 등의 세 가지를 말한다. 이것들 위에 탐심을 일으키는 것을 아소사욕이라 이름한다. ‘아사욕’이란 곧 몸을 말한다. 몸 위에 탐을 일으키는 것을 아사욕이라고 이름한다. 부처님의 뜻은 여러 제자로 하여금 아소사욕을 잠시 쉬게 하려는 것이므로 앞의 세 성종을 세웠고, 아소와 아사에 대한 욕망을 영원히 없애려는 것이므로 넷째 성종을 세웠다.</w:t>
      </w:r>
    </w:p>
    <w:p>
      <w:pPr>
        <w:pStyle w:val="SHTKBlockLabel"/>
      </w:pPr>
      <w:r>
        <w:t>위치표지</w:t>
      </w:r>
    </w:p>
    <w:p>
      <w:bookmarkStart w:id="799" w:name="loc_0941a24"/>
      <w:pPr>
        <w:pStyle w:val="SHTKPositionMarker"/>
      </w:pPr>
      <w:r>
        <w:t>[0941a24]</w:t>
      </w:r>
      <w:bookmarkEnd w:id="799"/>
    </w:p>
    <w:p>
      <w:pPr>
        <w:pStyle w:val="SHTKBlockLabel"/>
      </w:pPr>
      <w:r>
        <w:t>원문</w:t>
      </w:r>
    </w:p>
    <w:p>
      <w:pPr>
        <w:pStyle w:val="SHTKSourceText"/>
      </w:pPr>
      <w:r>
        <w:t>從此第二。明五停心位。七方便也。就中有二。一總標。二別釋。且總標者。論云。如是已說修所依器。由何門故。能正入修。頌曰。入修要二門　　不淨觀息念貪尋增上者　　如次第應修</w:t>
      </w:r>
    </w:p>
    <w:p>
      <w:pPr>
        <w:pStyle w:val="SHTKBlockLabel"/>
      </w:pPr>
      <w:r>
        <w:t>한국어 직역</w:t>
      </w:r>
    </w:p>
    <w:p>
      <w:pPr>
        <w:pStyle w:val="SHTKTranslationText"/>
      </w:pPr>
      <w:r>
        <w:t>이로부터 둘째이다. 오정심위(五停心位)를 밝힌다. 칠방편(七方便)이다. 그 가운데 둘이 있다. 첫째는 총괄하여 표방하는 것이다. 둘째는 따로 풀이하는 것이다. 우선 총괄하여 표방하는 것은, 논에서 말한다. 이와 같이 이미 수행이 의지하는 기(器)를 말하였다. 어떠한 문으로 말미암기 때문에 바르게 수행에 들어갈 수 있는가? 게송에서 말한다. 수행에 들어감에는 요컨대 두 문이 있으니, 부정관과 지식념이다. 탐욕과 심(尋)이 증성한 자는 차례대로 마땅히 닦아야 한다.</w:t>
      </w:r>
    </w:p>
    <w:p>
      <w:pPr>
        <w:pStyle w:val="SHTKBlockLabel"/>
      </w:pPr>
      <w:r>
        <w:t>위치표지</w:t>
      </w:r>
    </w:p>
    <w:p>
      <w:bookmarkStart w:id="800" w:name="loc_0941a29"/>
      <w:pPr>
        <w:pStyle w:val="SHTKPositionMarker"/>
      </w:pPr>
      <w:r>
        <w:t>[0941a29]</w:t>
      </w:r>
      <w:bookmarkEnd w:id="800"/>
    </w:p>
    <w:p>
      <w:pPr>
        <w:pStyle w:val="SHTKBlockLabel"/>
      </w:pPr>
      <w:r>
        <w:t>원문</w:t>
      </w:r>
    </w:p>
    <w:p>
      <w:pPr>
        <w:pStyle w:val="SHTKSourceText"/>
      </w:pPr>
      <w:r>
        <w:t>釋曰。正入修門要者有二。一不淨觀能治貪欲。二持息念能除亂尋。</w:t>
      </w:r>
    </w:p>
    <w:p>
      <w:pPr>
        <w:pStyle w:val="SHTKBlockLabel"/>
      </w:pPr>
      <w:r>
        <w:t>한국어 직역</w:t>
      </w:r>
    </w:p>
    <w:p>
      <w:pPr>
        <w:pStyle w:val="SHTKTranslationText"/>
      </w:pPr>
      <w:r>
        <w:t>풀이하여 말한다. 바르게 수행에 들어가는 요긴한 문에는 둘이 있다. 첫째, 부정관은 탐욕을 다스릴 수 있다. 둘째, 지식념은 어지러운 심(尋)을 없앨 수 있다.</w:t>
      </w:r>
    </w:p>
    <w:p>
      <w:pPr>
        <w:pStyle w:val="SHTKBlockLabel"/>
      </w:pPr>
      <w:r>
        <w:t>위치표지</w:t>
      </w:r>
    </w:p>
    <w:p>
      <w:bookmarkStart w:id="801" w:name="loc_0941b02"/>
      <w:pPr>
        <w:pStyle w:val="SHTKPositionMarker"/>
      </w:pPr>
      <w:r>
        <w:t>[0941b02]</w:t>
      </w:r>
      <w:bookmarkEnd w:id="801"/>
    </w:p>
    <w:p>
      <w:pPr>
        <w:pStyle w:val="SHTKBlockLabel"/>
      </w:pPr>
      <w:r>
        <w:t>원문</w:t>
      </w:r>
    </w:p>
    <w:p>
      <w:pPr>
        <w:pStyle w:val="SHTKSourceText"/>
      </w:pPr>
      <w:r>
        <w:t>從此第二別釋。就中分二。一釋不淨觀。二釋持息念。就不淨觀中。復分為二。一明行相。二諸門分別。且初明行相者。論云。此中先應辨不淨觀。如是觀相云何。頌曰。為通治四貪　　且辨觀骨鎖廣至海復略　　名初習業位除足至頭半　　名為已熟修繫心在眉間　　名超作意位</w:t>
      </w:r>
    </w:p>
    <w:p>
      <w:pPr>
        <w:pStyle w:val="SHTKBlockLabel"/>
      </w:pPr>
      <w:r>
        <w:t>한국어 직역</w:t>
      </w:r>
    </w:p>
    <w:p>
      <w:pPr>
        <w:pStyle w:val="SHTKTranslationText"/>
      </w:pPr>
      <w:r>
        <w:t>이로부터 둘째로 따로 풀이한다. 그 가운데 둘로 나눈다. 첫째는 부정관을 풀이한다. 둘째는 지식념을 풀이한다. 부정관 가운데에서 다시 둘로 나눈다. 첫째는 행상을 밝힌다. 둘째는 여러 문으로 분별한다. 우선 처음으로 행상을 밝히는 것은, 논에서 말한다. 여기서는 먼저 부정관을 분별해야 한다. 이와 같은 관의 모습은 어떠한가? 게송에서 말한다. 네 가지 탐을 두루 다스리기 위하여, 우선 골쇄를 관함을 분별한다. 넓혀 바다에 이르고 다시 줄이면, 초습업위라 이름한다. 발부터 없애어 머리의 절반에 이르면, 이미 익혀 닦은 위라 이름한다. 마음을 미간에 매어 두면, 초작의위라 이름한다.</w:t>
      </w:r>
    </w:p>
    <w:p>
      <w:pPr>
        <w:pStyle w:val="SHTKBlockLabel"/>
      </w:pPr>
      <w:r>
        <w:t>위치표지</w:t>
      </w:r>
    </w:p>
    <w:p>
      <w:bookmarkStart w:id="802" w:name="loc_0941b10"/>
      <w:pPr>
        <w:pStyle w:val="SHTKPositionMarker"/>
      </w:pPr>
      <w:r>
        <w:t>[0941b10]</w:t>
      </w:r>
      <w:bookmarkEnd w:id="802"/>
    </w:p>
    <w:p>
      <w:pPr>
        <w:pStyle w:val="SHTKBlockLabel"/>
      </w:pPr>
      <w:r>
        <w:t>원문</w:t>
      </w:r>
    </w:p>
    <w:p>
      <w:pPr>
        <w:pStyle w:val="SHTKSourceText"/>
      </w:pPr>
      <w:r>
        <w:t>釋曰。修不淨觀。正為治貪。貪有四種。一顯色貪。二形色貪。三妙觸貪。四供奉貪。緣青瘀等。修不淨觀。治顯色貪。緣虫食等。治形色貪。緣虫蛆等。治妙觸貪。緣屍不動。治供奉貪若緣骨鎖。修不淨觀。通治四貪。以骨鎖中無四貪境故。今應且辨修骨鎖觀。此唯勝解作意相應言勝解者。假想觀也。謂於色中。作不淨殊勝解也。此不淨觀。少分緣故。不斷煩惱。夫斷惑者。要須遍緣故也。但能伏貪。令不現行然瑜伽師。修骨鎖觀。總有三位。一初習業位。二已熟修位。三超作意位。修不淨觀。應先繫心於自身分。或於足指或額或餘。隨所樂處。安止其心。心得住已。依勝解力。假想思惟。皮肉爛墮。漸令骨淨。乃至具觀全身骨鎖。見一具已[1]復觀第二。漸次一房一寺乃至遍地。以海為邊。骨鎖充滿為令勝解得增長故。漸略而觀。乃至唯觀一具白骨。齊此漸略。不淨觀成。名初習業位。為令略觀勝解力增。於一具中。先除足骨。思惟餘骨。漸次乃至。除頭半骨。思惟半骨。齊此轉略。名已熟修位。為令略觀勝解自在。除頭半骨。繫心眉間。專注一緣。湛然而住。齊此極略。名超作意位論云。有不淨觀。有所緣少非自在少。應作四句作意已熟。所緣自身。名為第一句。作意熟故。非自在少。所緣一身故名所緣少作意未熟。所緣至海。名第二句。作意未熟。是自在少。所緣至海。故非所緣少作意已熟。所緣至海。為第三句。自在所緣。俱非少也作意未熟。所緣自身。為第四句。自在所緣。二俱少也。</w:t>
      </w:r>
    </w:p>
    <w:p>
      <w:pPr>
        <w:pStyle w:val="SHTKBlockLabel"/>
      </w:pPr>
      <w:r>
        <w:t>한국어 직역</w:t>
      </w:r>
    </w:p>
    <w:p>
      <w:pPr>
        <w:pStyle w:val="SHTKTranslationText"/>
      </w:pPr>
      <w:r>
        <w:t>풀이하여 말한다. 부정관을 닦는 것은 바로 탐을 다스리기 위한 것이다. 탐에는 네 종류가 있다. 첫째는 현색탐이다. 둘째는 형색탐이다. 셋째는 묘촉탐이다. 넷째는 공봉탐이다. 푸르게 어혈 든 것 등을 반연하여 부정관을 닦아서 현색탐을 다스린다. 벌레가 먹은 것 등을 반연하여 형색탐을 다스린다. 벌레와 구더기 등을 반연하여 묘촉탐을 다스린다. 시체가 움직이지 않는 것을 반연하여 공봉탐을 다스린다. 만약 골쇄를 반연하여 부정관을 닦으면 네 가지 탐을 두루 다스린다. 골쇄 가운데에는 네 탐의 경계가 없기 때문이다. 이제 우선 골쇄관을 닦는 것을 분별해야 한다. 이것은 오직 승해작의와 상응한다. 승해라고 말한 것은 가상하여 관하는 것이다. 곧 색 가운데에서 부정하다는 뛰어난 이해를 짓는 것이다. 이 부정관은 일부분만 반연하기 때문에 번뇌를 끊지는 못한다. 대저 혹을 끊는 것은 요컨대 반드시 두루 반연해야 하기 때문이다. 다만 탐을 억누를 수 있어 현행하지 않게 한다. 그러나 유가사는 골쇄관을 닦을 때 통틀어 세 위가 있다. 첫째는 초습업위이다. 둘째는 이숙수위이다. 셋째는 초작의위이다. 부정관을 닦을 때에는 먼저 마음을 자기 몸의 한 부분에 매어 두어야 한다. 혹 발가락에, 혹 이마에, 혹 다른 곳에 두고, 좋아하는 곳을 따라 그 마음을 안주하게 한다. 마음이 머물게 된 뒤 승해의 힘에 의지하여 가상하여 사유하되, 피부와 살이 문드러져 떨어지고 점차 뼈가 깨끗해진다고 하며, 마침내 온몸의 골쇄를 갖추어 관한다. 한 구의 골쇄를 본 뒤[1] 다시 둘째를 관한다. 점차 한 방, 한 절, 마침내 온 땅에 이르기까지 관하고, 바다를 경계로 삼아 골쇄가 가득하다고 관한다. 승해가 증장하게 하기 위하여 점차 줄여서 관하여 마침내 오직 한 구의 백골만을 관한다. 이처럼 점차 줄이는 데 이르면 부정관이 성취되며, 초습업위라 이름한다. 줄여 관하는 승해의 힘을 증장시키기 위하여 한 구 가운데에서 먼저 발의 뼈를 없애고 나머지 뼈를 사유한다. 점차로 마침내 머리 절반의 뼈까지 없애고 나머지 절반의 뼈를 사유한다. 이처럼 더욱 줄이는 데 이르면 이숙수위라 이름한다. 줄여 관하는 승해를 자재하게 하기 위하여 머리 절반의 뼈를 없애고 마음을 미간에 매어 두어 오직 한 경계에 전념하여 고요히 머문다. 이처럼 지극히 줄이는 데 이르면 초작의위라 이름한다. 논에서 말한다. 어떤 부정관은 소연은 적지만 자재가 적지는 않다. 마땅히 사구를 지어야 한다. 작의가 이미 익숙하고 소연이 자기 몸이면 첫째 구라 이름한다. 작의가 익숙하기 때문에 자재가 적은 것이 아니고, 한 몸만을 반연하기 때문에 소연이 적다고 이름한다. 작의가 아직 익숙하지 않고 소연이 바다에 이르기까지이면 둘째 구라 이름한다. 작의가 아직 익숙하지 않으므로 이는 자재가 적은 것이고, 소연이 바다에 이르므로 소연이 적은 것은 아니다. 작의가 이미 익숙하고 소연이 바다에 이르기까지이면 셋째 구가 된다. 자재와 소연이 둘 다 적지 않다. 작의가 아직 익숙하지 않고 소연이 자기 몸이면 넷째 구가 된다. 자재와 소연이 둘 다 적다.</w:t>
      </w:r>
    </w:p>
    <w:p>
      <w:pPr>
        <w:pStyle w:val="SHTKBlockLabel"/>
      </w:pPr>
      <w:r>
        <w:t>위치표지</w:t>
      </w:r>
    </w:p>
    <w:p>
      <w:bookmarkStart w:id="803" w:name="loc_0941c12"/>
      <w:pPr>
        <w:pStyle w:val="SHTKPositionMarker"/>
      </w:pPr>
      <w:r>
        <w:t>[0941c12]</w:t>
      </w:r>
      <w:bookmarkEnd w:id="803"/>
    </w:p>
    <w:p>
      <w:pPr>
        <w:pStyle w:val="SHTKBlockLabel"/>
      </w:pPr>
      <w:r>
        <w:t>원문</w:t>
      </w:r>
    </w:p>
    <w:p>
      <w:pPr>
        <w:pStyle w:val="SHTKSourceText"/>
      </w:pPr>
      <w:r>
        <w:t>從此第二諸門分別。論云。此不淨觀何性(一問)。依幾地(二問)。緣何境(三問)。何處生(四問)。何行相(五問)。緣何世(六問)。為有漏為無漏(七問)。為離染得。為加行得(八問)。頌曰。無貪性十地　　緣欲色人生不淨自世緣　　有漏通二得</w:t>
      </w:r>
    </w:p>
    <w:p>
      <w:pPr>
        <w:pStyle w:val="SHTKBlockLabel"/>
      </w:pPr>
      <w:r>
        <w:t>한국어 직역</w:t>
      </w:r>
    </w:p>
    <w:p>
      <w:pPr>
        <w:pStyle w:val="SHTKTranslationText"/>
      </w:pPr>
      <w:r>
        <w:t>이로부터 둘째로 여러 문으로 분별한다. 논에서 말한다. 이 부정관은 어떤 성질인가? (첫째 질문) 몇 지에 의지하는가? (둘째 질문) 어떤 경계를 반연하는가? (셋째 질문) 어느 곳에서 생기는가? (넷째 질문) 어떤 행상인가? (다섯째 질문) 어느 세를 반연하는가? (여섯째 질문) 유루인가 무루인가? (일곱째 질문) 염을 떠남으로 얻는 것인가, 가행으로 얻는 것인가? (여덟째 질문) 게송에서 말한다. 무탐을 성질로 하며 십지이고, 욕계의 색을 반연하며 인간에게서 생긴다. 부정을 행상으로 하고 자기 세를 반연하며, 유루이고 두 가지 득에 통한다.</w:t>
      </w:r>
    </w:p>
    <w:p>
      <w:pPr>
        <w:pStyle w:val="SHTKBlockLabel"/>
      </w:pPr>
      <w:r>
        <w:t>위치표지</w:t>
      </w:r>
    </w:p>
    <w:p>
      <w:bookmarkStart w:id="804" w:name="loc_0941c18"/>
      <w:pPr>
        <w:pStyle w:val="SHTKPositionMarker"/>
      </w:pPr>
      <w:r>
        <w:t>[0941c18]</w:t>
      </w:r>
      <w:bookmarkEnd w:id="804"/>
    </w:p>
    <w:p>
      <w:pPr>
        <w:pStyle w:val="SHTKBlockLabel"/>
      </w:pPr>
      <w:r>
        <w:t>원문</w:t>
      </w:r>
    </w:p>
    <w:p>
      <w:pPr>
        <w:pStyle w:val="SHTKSourceText"/>
      </w:pPr>
      <w:r>
        <w:t>釋曰。無貪性者。答初問也。謂不淨觀。無貪為體。十地者。答第二問。通依十地。謂四根本靜慮。及四近分中間欲界言四近分者。謂四禪各有近分也緣欲色者。答第三問。唯緣欲界顯形色人生者。答第四問。唯在人趣生。除北俱盧。以天趣中。無有青瘀等。故無此觀不淨者。答第五問。以不淨為行相自世緣者。答第六問。若在過去。緣過去世。若在現在。緣現在世。若在未來。緣未來世。名自世緣。若不生法。通緣三世。有漏者。答第七問。既是假想觀。故唯有漏。通二得者。答第八問。通離染得及加行得。若曾修得。有離染得。曾未得者。有加行得。</w:t>
      </w:r>
    </w:p>
    <w:p>
      <w:pPr>
        <w:pStyle w:val="SHTKBlockLabel"/>
      </w:pPr>
      <w:r>
        <w:t>한국어 직역</w:t>
      </w:r>
    </w:p>
    <w:p>
      <w:pPr>
        <w:pStyle w:val="SHTKTranslationText"/>
      </w:pPr>
      <w:r>
        <w:t>풀이하여 말한다. ‘무탐을 성질로 한다’는 것은 첫째 질문에 답한 것이다. 곧 부정관은 무탐을 체로 삼는다. ‘십지’라는 것은 둘째 질문에 답한 것이다. 두루 십지에 의지한다. 곧 네 근본정려와 네 근분, 중간정, 욕계이다. 네 근분이라고 말한 것은 네 선정에 각각 근분이 있음을 말한다. ‘욕계의 색을 반연한다’는 것은 셋째 질문에 답한 것이다. 오직 욕계의 현색과 형색을 반연한다. ‘인간에게서 생긴다’는 것은 넷째 질문에 답한 것이다. 오직 인간 갈래에서 생기며, 북구로주는 제외한다. 천취 가운데에는 푸르게 어혈 든 것 등이 없으므로 이 관이 없기 때문이다. ‘부정’이라는 것은 다섯째 질문에 답한 것이다. 부정을 행상으로 삼는다. ‘자기 세를 반연한다’는 것은 여섯째 질문에 답한 것이다. 과거에 있으면 과거세를 반연하고, 현재에 있으면 현재세를 반연하며, 미래에 있으면 미래세를 반연한다. 이를 자기 세를 반연한다고 이름한다. 만약 불생법이라면 삼세를 두루 반연한다. ‘유루’라는 것은 일곱째 질문에 답한 것이다. 이미 가상관이므로 오직 유루이다. ‘두 가지 득에 통한다’는 것은 여덟째 질문에 답한 것이다. 염을 떠남으로 얻는 것과 가행으로 얻는 것에 모두 통한다. 일찍이 닦아 얻은 것이라면 염을 떠남으로 얻는 것이 있고, 일찍이 얻은 적이 없는 것이라면 가행으로 얻는 것이 있다.</w:t>
      </w:r>
    </w:p>
    <w:p>
      <w:pPr>
        <w:pStyle w:val="SHTKBlockLabel"/>
      </w:pPr>
      <w:r>
        <w:t>위치표지</w:t>
      </w:r>
    </w:p>
    <w:p>
      <w:bookmarkStart w:id="805" w:name="loc_0942a03"/>
      <w:pPr>
        <w:pStyle w:val="SHTKPositionMarker"/>
      </w:pPr>
      <w:r>
        <w:t>[0942a03]</w:t>
      </w:r>
      <w:bookmarkEnd w:id="805"/>
    </w:p>
    <w:p>
      <w:pPr>
        <w:pStyle w:val="SHTKBlockLabel"/>
      </w:pPr>
      <w:r>
        <w:t>원문</w:t>
      </w:r>
    </w:p>
    <w:p>
      <w:pPr>
        <w:pStyle w:val="SHTKSourceText"/>
      </w:pPr>
      <w:r>
        <w:t>從此第二。別釋持息念。就中分二。一明念差別。二明息差別。且釋念差別者。論云。說不淨觀相差別。已次應辨持息念。此差別相云何。頌曰。息念慧五地　　緣風依欲身二得實外無　　有六謂數等</w:t>
      </w:r>
    </w:p>
    <w:p>
      <w:pPr>
        <w:pStyle w:val="SHTKBlockLabel"/>
      </w:pPr>
      <w:r>
        <w:t>한국어 직역</w:t>
      </w:r>
    </w:p>
    <w:p>
      <w:pPr>
        <w:pStyle w:val="SHTKTranslationText"/>
      </w:pPr>
      <w:r>
        <w:t>이로부터 둘째이다. 지식념을 따로 풀이한다. 그 가운데 둘로 나눈다. 첫째는 염의 차별을 밝힌다. 둘째는 식의 차별을 밝힌다. 우선 염의 차별을 풀이하는 것은, 논에서 말한다. 부정관의 모습과 차별을 말하였으니, 이제 다음으로 지식념을 분별해야 한다. 이 차별의 모습은 어떠한가? 게송에서 말한다. 식념은 혜이고 오지이며, 바람을 반연하고 욕계의 몸에 의지한다. 두 가지 득이고 진실하며 외도에게는 없고, 여섯 가지가 있으니 수(數) 등이다.</w:t>
      </w:r>
    </w:p>
    <w:p>
      <w:pPr>
        <w:pStyle w:val="SHTKBlockLabel"/>
      </w:pPr>
      <w:r>
        <w:t>위치표지</w:t>
      </w:r>
    </w:p>
    <w:p>
      <w:bookmarkStart w:id="806" w:name="loc_0942a09"/>
      <w:pPr>
        <w:pStyle w:val="SHTKPositionMarker"/>
      </w:pPr>
      <w:r>
        <w:t>[0942a09]</w:t>
      </w:r>
      <w:bookmarkEnd w:id="806"/>
    </w:p>
    <w:p>
      <w:pPr>
        <w:pStyle w:val="SHTKBlockLabel"/>
      </w:pPr>
      <w:r>
        <w:t>원문</w:t>
      </w:r>
    </w:p>
    <w:p>
      <w:pPr>
        <w:pStyle w:val="SHTKSourceText"/>
      </w:pPr>
      <w:r>
        <w:t>釋曰。此有八門。息念慧者。第一出體門。此之息念。以慧為體。息即是風。念持息故名為息念。體雖是慧。而名念者。由念力持。慧於境中。得分明故。經言阿那阿波那念。阿那者。此云遣來。謂持息入。是引外風。令入身義。阿波那者。此云遣去。謂持息出。是引內風。令出身義。五地者。第二依地門。謂依初禪近分。及二三禪近分。並中間欲界。此念唯與捨受相應故。在近分中間欲界。非餘地也。謂苦樂受。能順引尋。此念治尋。故唯捨受緣風者。第三境界門。此定緣風依欲身者。第四依身門。唯依欲界人天趣身。除北俱盧二得者。第五辨得門。通離染得及加行得實者。第六作意門。此與真實作意。相應非假想也外無者。第七簡邪門。佛教方修。外道無有。以諸外道無說者故。自不能覺微細法故數等者。第八辨相門。此相差別。由具六因。一數。二隨。三止。四觀。五轉。六淨。數者謂繫心。緣出入息。從一至十。此有三失。一數減失於二謂一。二數增失。於一謂二。三雜亂失。於入謂出。於出謂入。離此三失。是名正數。中間錯亂。復應從一次第數之。終而復始。乃至得定隨謂繫心。緣出入息。不作加行。隨息而行。止謂繫念。唯在鼻端。或於足指。隨所樂處。安止其心。觀謂觀察此息風。已竝觀息俱大種造色。及依色住。心心所法。具觀五蘊。以為境界。轉謂移轉。轉息風覺。乃至世第一法位。淨謂勝進。入見道位等。乃至盡智等。為攝六相故。說頌曰持息念應知有六種異相謂數隨止觀轉淨相差別。</w:t>
      </w:r>
    </w:p>
    <w:p>
      <w:pPr>
        <w:pStyle w:val="SHTKBlockLabel"/>
      </w:pPr>
      <w:r>
        <w:t>한국어 직역</w:t>
      </w:r>
    </w:p>
    <w:p>
      <w:pPr>
        <w:pStyle w:val="SHTKTranslationText"/>
      </w:pPr>
      <w:r>
        <w:t>풀이하여 말한다. 여기에는 여덟 문이 있다. ‘식념은 혜이다’라는 것은 첫째, 체를 드러내는 문이다. 이 식념은 혜를 체로 삼는다. 식은 곧 바람이다. 염이 식을 지니므로 식념이라 이름한다. 체는 비록 혜이지만 염이라고 이름한 것은 염의 힘이 지니기 때문에 혜가 경계 가운데에서 분명해질 수 있기 때문이다. 경에서 ‘아나아파나념’이라 말한다. ‘아나’라는 것은 여기서는 ‘보내어 오게 함’이라 한다. 곧 식을 지녀 들이는 것으로, 바깥 바람을 이끌어 몸 안으로 들어오게 한다는 뜻이다. ‘아파나’라는 것은 여기서는 ‘보내어 가게 함’이라 한다. 곧 식을 지녀 내보내는 것으로, 안의 바람을 이끌어 몸 밖으로 나가게 한다는 뜻이다. ‘오지’라는 것은 둘째, 의지하는 지에 관한 문이다. 곧 초선의 근분과 제2·제3선의 근분에 의지하고, 아울러 중간정과 욕계에 의지한다. 이 염은 오직 사수와 상응하기 때문에 근분·중간정·욕계에 있으며 다른 지에는 있지 않다. 곧 고수와 낙수는 심(尋)을 따라 이끌 수 있는데, 이 염은 심을 다스린다. 오직 사수와 상응한다. ‘바람을 반연한다’는 것은 셋째, 경계에 관한 문이다. 이 정은 바람을 반연한다. ‘욕계의 몸에 의지한다’는 것은 넷째, 몸에 의지하는 문이다. 오직 욕계의 인간과 천인의 몸에 의지하며, 북구로주는 제외한다. ‘두 가지 득’이라는 것은 다섯째, 득을 분별하는 문이다. 염을 떠남으로 얻는 것과 가행으로 얻는 것에 모두 통한다. ‘진실’이라는 것은 여섯째, 작의에 관한 문이다. 이는 진실작의와 상응하며 가상은 아니다. ‘외도에게는 없다’는 것은 일곱째, 삿된 것을 가리는 문이다. 불교에서라야 닦을 수 있고, 외도에게는 없다. 여러 외도에게 이를 말해 주는 자가 없기 때문이며, 스스로 미세한 법을 깨달을 수 없기 때문이다. ‘수(數) 등’이라는 것은 여덟째, 모습을 분별하는 문이다. 이 모습의 차별은 여섯 원인을 갖춤으로 말미암는다. 첫째는 수(數)이다. 둘째는 수(隨)이다. 셋째는 지(止)이다. 넷째는 관(觀)이다. 다섯째는 전(轉)이다. 여섯째는 정(淨)이다. 수(數)란 마음을 매어 두고 들숨과 날숨을 반연하여 하나부터 열까지 세는 것이다. 여기에는 세 가지 허물이 있다. 첫째, 수가 모자라는 허물로서 둘을 하나라고 하는 것이다. 둘째, 수가 늘어나는 허물로서 하나를 둘이라고 하는 것이다. 셋째, 뒤섞이는 허물로서 들이는 것을 내쉰다고 하고 내쉬는 것을 들인다고 하는 것이다. 이 세 허물을 떠난 것을 바른 수라고 이름한다. 중간에 착란이 생기면 다시 하나부터 차례로 세어야 한다. 끝나면 다시 시작하여 마침내 정을 얻을 때까지 한다. 수(隨)란 마음을 매어 두고 들숨과 날숨을 반연하되, 가행을 짓지 않고 숨을 따라 행하는 것이다. 지(止)란 염을 매어 두어 오직 코끝에 두거나 혹은 발가락에 두는 것이다. 좋아하는 곳을 따라 그 마음을 안주하게 한다. 관(觀)이란 이 식풍을 관찰하고, 또 식과 함께하는 대종과 조색을 관하며, 그리고 색에 의지하여 머무는 심과 심소법을 관하여 오온을 갖추어 관하고 그것을 경계로 삼는 것이다. 전(轉)이란 옮겨 전환하는 것으로, 식풍에 대한 깨달음을 전환하여 마침내 세제일법위에 이르는 것이다. 정(淨)이란 더욱 나아가는 것으로, 견도위 등에 들어가고 마침내 진지 등에 이르는 것이다. 이 여섯 모습을 포섭하기 위하여 게송을 설하여 말한다. 지식념에는 마땅히 알아야 할 여섯 가지 다른 모습이 있으니, 곧 수·수·지·관과 전·정의 모습이 차별된다.</w:t>
      </w:r>
    </w:p>
    <w:p>
      <w:pPr>
        <w:pStyle w:val="SHTKBlockLabel"/>
      </w:pPr>
      <w:r>
        <w:t>위치표지</w:t>
      </w:r>
    </w:p>
    <w:p>
      <w:bookmarkStart w:id="807" w:name="loc_0942b12"/>
      <w:pPr>
        <w:pStyle w:val="SHTKPositionMarker"/>
      </w:pPr>
      <w:r>
        <w:t>[0942b12]</w:t>
      </w:r>
      <w:bookmarkEnd w:id="807"/>
    </w:p>
    <w:p>
      <w:pPr>
        <w:pStyle w:val="SHTKBlockLabel"/>
      </w:pPr>
      <w:r>
        <w:t>원문</w:t>
      </w:r>
    </w:p>
    <w:p>
      <w:pPr>
        <w:pStyle w:val="SHTKSourceText"/>
      </w:pPr>
      <w:r>
        <w:t>從此第二明息差別。論云。息相差別云何應知。頌曰。入出息隨身　　依二差別轉情數非執受　　等流非下緣</w:t>
      </w:r>
    </w:p>
    <w:p>
      <w:pPr>
        <w:pStyle w:val="SHTKBlockLabel"/>
      </w:pPr>
      <w:r>
        <w:t>한국어 직역</w:t>
      </w:r>
    </w:p>
    <w:p>
      <w:pPr>
        <w:pStyle w:val="SHTKTranslationText"/>
      </w:pPr>
      <w:r>
        <w:t>이로부터 둘째로 식의 차별을 밝힌다. 논에서 말한다. 식의 모습과 차별은 어떻게 알아야 하는가? 게송에서 말한다. 들숨과 날숨은 몸을 따르며, 두 가지에 의지하여 차별되게 일어난다. 유정의 수에 속하고 집수는 아니며, 등류이고 아래 지의 소연은 아니다.</w:t>
      </w:r>
    </w:p>
    <w:p>
      <w:pPr>
        <w:pStyle w:val="Heading2"/>
      </w:pPr>
      <w:r>
        <w:t>論本 第23卷</w:t>
      </w:r>
    </w:p>
    <w:p>
      <w:pPr>
        <w:pStyle w:val="SHTKBlockLabel"/>
      </w:pPr>
      <w:r>
        <w:t>위치표지</w:t>
      </w:r>
    </w:p>
    <w:p>
      <w:bookmarkStart w:id="808" w:name="loc_0942b16"/>
      <w:pPr>
        <w:pStyle w:val="SHTKPositionMarker"/>
      </w:pPr>
      <w:r>
        <w:t>[0942b16]</w:t>
      </w:r>
      <w:bookmarkEnd w:id="808"/>
    </w:p>
    <w:p>
      <w:pPr>
        <w:pStyle w:val="SHTKBlockLabel"/>
      </w:pPr>
      <w:r>
        <w:t>원문</w:t>
      </w:r>
    </w:p>
    <w:p>
      <w:pPr>
        <w:pStyle w:val="SHTKSourceText"/>
      </w:pPr>
      <w:r>
        <w:t>釋曰。此有六門。入出息隨身者。第一依身門。謂息隨身。以息是身一分攝故依二差別轉者。次第二依息門。身心名二。息依身心轉也。要具四緣。息方得轉。一息所依地。謂欲界初二三禪。名有息地也。二風道通。謂口鼻也。三毛孔開。四入出息地。麁心現前前三名身差別。後一名心差別。生無色界。四緣俱闕。若羯剌藍。頞部曇。閉尸。健南。四位唯有麁心及息地。闕餘二緣。及在欲界初二三禪。入二無心定。唯有三緣。闕麁心一也若在欲界等。入第四定。唯有二緣。闕麁心及毛孔開。以第四定極淳厚故。引彼大種。遍滿身中。毛孔不開也若身生第四定。有風道通。謂口鼻也。及容有麁心。謂起下地威儀。通果心也。闕餘二緣。此上諸位。隨闕一緣。息皆不轉故。論云。謂要身中(息所依也)。有諸孔隙(孔是風道通。隙是毛孔開也)。入出息地。麁心現前(第四緣也)。息於爾時。方得轉故。出第四定等。及初生時。息最先入(謂息先無故也)。入第四定等。及後死時。息最後出(息新斷故)情數者。第三依情門。息是有情數攝。身一分故。非執受者。第四非執受門。息非執受。不與根合故。等流者。第五五類門。息是等流性。同類因生故。非下緣者。第六息觀門。息唯自上地心之所緣。非下地心緣上地息。如身生欲界。起欲界心。自地心也。起上初二三禪心。緣欲界息者。上地心也。若初禪息。唯三地緣。第二禪息。通二地緣。第三禪息。唯自地緣。若生下地。無上息故。又生上地。起下地心。非是緣息心。故下地心。不緣上地息也。如生初禪。起欲界心。唯是通果。然此通果。唯緣欲界所變化事若生上二禪等。起初禪等心。通威儀通果。威儀唯緣初禪身業。通果亦唯緣初禪變化。故起下地心。而不能緣上地息也。俱舍論頌疏論本第二十二俱舍論頌疏論本第二十[1]三</w:t>
      </w:r>
    </w:p>
    <w:p>
      <w:pPr>
        <w:pStyle w:val="SHTKBlockLabel"/>
      </w:pPr>
      <w:r>
        <w:t>한국어 직역</w:t>
      </w:r>
    </w:p>
    <w:p>
      <w:pPr>
        <w:pStyle w:val="SHTKTranslationText"/>
      </w:pPr>
      <w:r>
        <w:t>풀이하여 말한다. 여기에는 여섯 문이 있다. ‘들숨과 날숨은 몸을 따른다’는 것은 첫째, 몸에 의지하는 문이다. 곧 식은 몸을 따른다. 식은 몸의 한 부분에 포섭되기 때문이다. ‘두 가지에 의지하여 차별되게 일어난다’는 것은 다음 둘째, 식이 의지하는 것에 관한 문이다. 몸과 마음을 두 가지라 이름한다. 식은 몸과 마음에 의지하여 일어난다. 반드시 네 인연을 갖추어야 식이 비로소 일어날 수 있다. 첫째는 식이 의지하는 지이다. 곧 욕계와 초선·제2선·제3선을 식이 있는 지라고 이름한다. 둘째는 바람길이 통하는 것이다. 곧 입과 코이다. 셋째는 모공이 열리는 것이다. 넷째는 들숨과 날숨이 있는 지에서 거친 마음이 현전하는 것이다. 앞의 셋을 몸의 차별이라 이름하고, 뒤의 하나를 마음의 차별이라 이름한다. 무색계에 태어나면 네 인연이 모두 결여된다. 갈랄람과 알부담과 폐시와 건남의 네 위에서는 오직 거친 마음과 식이 있는 지라는 조건만 있고 나머지 두 인연이 결여된다. 또 욕계와 초선·제2선·제3선에 있으면서 두 무심정에 들어가면 오직 세 인연만 있고 거친 마음 하나가 결여된다. 만약 욕계 등에 있으면서 제4정에 들어가면 오직 두 인연만 있고 거친 마음과 모공이 열리는 것이 결여된다. 제4정은 지극히 순후하기 때문에 그 대종을 이끌어 몸속에 두루 가득하게 하므로 모공이 열리지 않는다. 만약 몸이 제4정에 태어나면 바람길이 통하는 것은 있으니, 곧 입과 코이다. 또 거친 마음이 있을 수도 있으니, 곧 아래 지의 위의를 일으키는 통과심이다. 나머지 두 인연은 결여된다. 이상 여러 위에서는 한 인연이라도 결여됨에 따라 식이 모두 일어나지 않는다. 논에서 말한다. 곧 반드시 몸 안에(식이 의지하는 것이다) 여러 구멍과 틈이 있어야 하며(구멍은 바람길이 통하는 것이고, 틈은 모공이 열리는 것이다), 들숨과 날숨이 있는 지에서 거친 마음이 현전해야 한다(넷째 인연이다). 식은 그때에 비로소 일어날 수 있기 때문이다. 제4정 등에서 나올 때와 처음 태어날 때에는 식이 가장 먼저 들어온다(그전에 식이 없었기 때문이다). 제4정 등에 들어갈 때와 뒤에 죽을 때에는 식이 가장 나중에 나간다(식이 이제 막 끊어지기 때문이다). ‘유정의 수에 속한다’는 것은 셋째, 유정에 의지하는 문이다. 식은 유정의 수에 포섭된다. 몸의 한 부분이기 때문이다. ‘집수가 아니다’라는 것은 넷째, 집수가 아님에 관한 문이다. 식은 집수가 아니다. 근과 결합하지 않기 때문이다. ‘등류’라는 것은 다섯째, 오류(五類)에 관한 문이다. 식은 등류성을 가진다. 동류인으로부터 생기기 때문이다. ‘아래 지가 반연하지 않는다’는 것은 여섯째, 식을 반연하는 문이다. 식은 오직 자기 지와 위 지의 마음이 반연한다. 아래 지의 마음이 위 지의 식을 반연하는 것은 아니다. 가령 몸이 욕계에 태어나 욕계의 마음을 일으키면 자기 지의 마음이다. 위의 초선·제2선·제3선의 마음을 일으켜 욕계의 식을 반연한다면, 이는 위 지의 마음이다. 만약 초선의 식이라면 오직 세 지가 반연한다. 제2선의 식은 두 지가 반연하는 데 통한다. 제3선의 식은 오직 자기 지가 반연한다. 만약 아래 지에 태어나면 위 지의 식이 없기 때문이다. 또 위 지에 태어나서 아래 지의 마음을 일으켜도 이는 식을 반연하는 마음이 아니다. 그러므로 아래 지의 마음은 위 지의 식을 반연하지 않는다. 가령 초선에 태어나 욕계의 마음을 일으키면 오직 통과심일 뿐이다. 그러나 이 통과심은 오직 욕계에서 변화시킨 일을 반연한다. 만약 위의 제2선 등에 태어나 초선 등의 마음을 일으키면 위의심과 통과심에 통한다. 위의심은 오직 초선의 신업을 반연하고, 통과심도 오직 초선의 변화만을 반연한다. 그러므로 아래 지의 마음을 일으켜도 위 지의 식을 반연할 수 없다. 《구사론송소》 논본 제22. 《구사론송소》 논본 제23[1].</w:t>
      </w:r>
    </w:p>
    <w:p>
      <w:pPr>
        <w:pStyle w:val="SHTKBlockLabel"/>
      </w:pPr>
      <w:r>
        <w:t>위치표지</w:t>
      </w:r>
    </w:p>
    <w:p>
      <w:bookmarkStart w:id="809" w:name="loc_0942c27"/>
      <w:pPr>
        <w:pStyle w:val="SHTKPositionMarker"/>
      </w:pPr>
      <w:r>
        <w:t>[0942c27]</w:t>
      </w:r>
      <w:bookmarkEnd w:id="809"/>
    </w:p>
    <w:p>
      <w:pPr>
        <w:pStyle w:val="SHTKBlockLabel"/>
      </w:pPr>
      <w:r>
        <w:t>원문</w:t>
      </w:r>
    </w:p>
    <w:p>
      <w:pPr>
        <w:pStyle w:val="SHTKSourceText"/>
      </w:pPr>
      <w:r>
        <w:t>從此第三。明四念住。就中分二。一明別相念住。二明總相念住。且初明別相者。論云。如是已說入修二門。由此二門。心便得定。心得定已。復何有所修。頌曰。依已修成止　　為觀修念住以自相共相　　觀身受心法自性聞等慧　　餘相雜所緣說次第隨生　　治倒故唯四</w:t>
      </w:r>
    </w:p>
    <w:p>
      <w:pPr>
        <w:pStyle w:val="SHTKBlockLabel"/>
      </w:pPr>
      <w:r>
        <w:t>한국어 직역</w:t>
      </w:r>
    </w:p>
    <w:p>
      <w:pPr>
        <w:pStyle w:val="SHTKTranslationText"/>
      </w:pPr>
      <w:r>
        <w:t>이로부터 셋째이다. 사념주를 밝힌다. 그 가운데 둘로 나눈다. 첫째는 별상념주를 밝힌다. 둘째는 총상념주를 밝힌다. 우선 처음 별상을 밝히는 것은, 논에서 말한다. 이와 같이 이미 수행에 들어가는 두 문을 말하였다. 이 두 문으로 말미암아 마음이 곧 정을 얻게 된다. 마음이 정을 얻은 뒤에는 다시 무엇을 닦아야 하는가? 게송에서 말한다. 이미 닦아 성취한 지(止)에 의지하여, 관(觀)을 위하여 염주를 닦는다. 자상과 공상으로써 몸·수·심·법을 관한다. 자성은 문혜 등의 혜이고, 나머지는 상잡과 소연이다. 차례는 생겨남을 따라 말하며, 전도를 다스리기 때문에 오직 네 가지이다.</w:t>
      </w:r>
    </w:p>
    <w:p>
      <w:pPr>
        <w:pStyle w:val="SHTKBlockLabel"/>
      </w:pPr>
      <w:r>
        <w:t>위치표지</w:t>
      </w:r>
    </w:p>
    <w:p>
      <w:bookmarkStart w:id="810" w:name="loc_0943a06"/>
      <w:pPr>
        <w:pStyle w:val="SHTKPositionMarker"/>
      </w:pPr>
      <w:r>
        <w:t>[0943a06]</w:t>
      </w:r>
      <w:bookmarkEnd w:id="810"/>
    </w:p>
    <w:p>
      <w:pPr>
        <w:pStyle w:val="SHTKBlockLabel"/>
      </w:pPr>
      <w:r>
        <w:t>원문</w:t>
      </w:r>
    </w:p>
    <w:p>
      <w:pPr>
        <w:pStyle w:val="SHTKSourceText"/>
      </w:pPr>
      <w:r>
        <w:t>釋曰。依已修成止為觀修念住者。依前二門。已修成止。梵云奢摩多。此云止也次應為觀修四念住。觀者。梵云毘鉢舍那。即是慧也。以自相共相觀身受心法者。釋也或以自相。或以共相。別觀身受心法身受心法。各別自性。名為自相。大種造色。是身自性。受是受性。心是心性。除此三外。所餘諸法。名法自性一切有為。皆非常相(通道諦也)。一切有漏。皆是苦性(唯苦集諦也)。及一切法。空非我性(通四諦及虛空非擇滅也)。此非常等。諸法共有。名為共相共相別觀者。謂且觀身與餘有為。同非常相。與餘有漏。同是苦相。與一切法。同空非我相。受等亦爾問如何得知念住成滿。答觀身至一極微一剎那時。名為身念住滿。觀受心法。至一剎那。名受等滿。以非色故。無一極微自性聞等慧餘相雜所緣者。出體也。念住有三。一自性念住。以慧為體。此通三慧也。慧名念住者。謂由念力。令慧住境。或由慧力。令念住境。故名念住二相雜念住。謂慧及相應。并俱有四相為體。互相雜故。名為相雜三所緣念住。謂身。受。心法。為體。此是念住所緣境故三中相雜。能斷煩惱。以攝慧故。自性不能斷惑。以太減故。夫斷煩惱。必須慧解及俱有法。自性唯慧。故太減也。所緣念住。不能斷惑。以太增故。有非俱有故。太增也所緣念住。復有三種。一緣自相續身。二緣他相續身。三緣自他俱相續身。其身受心法。各有三。緣自他俱相續異故身受心法。四各有三。總成十二。說次第隨生者。說四念住次第。隨生先後也。謂身最麁。次受是麁。次心是麁。法最為細。攝涅槃故隨境麁者。應先觀故。故身念住。最初生也。又論云。或諸欲貪。於身處轉。故四念住。觀身在初。然貪於身。由欣樂受。欣樂於受。由心不調。心之不調。由惑未斷。法中攝惑故。法第四也。故觀受等。如是次第。治倒故唯四者。此四念住。觀身不淨。觀受是苦。觀心無常。觀法無我。治彼常樂我淨四顛倒故。故唯立四論云。四中三種。唯名不雜緣。第四所緣。通雜不雜。若唯觀法。名不雜緣。若於身等。二三或四。總而觀察。名為雜緣。解云。於身等四。或二二合緣。三三合緣。或四總緣。雜身等故。名雜緣也。</w:t>
      </w:r>
    </w:p>
    <w:p>
      <w:pPr>
        <w:pStyle w:val="SHTKBlockLabel"/>
      </w:pPr>
      <w:r>
        <w:t>한국어 직역</w:t>
      </w:r>
    </w:p>
    <w:p>
      <w:pPr>
        <w:pStyle w:val="SHTKTranslationText"/>
      </w:pPr>
      <w:r>
        <w:t>풀이하여 말한다. ‘이미 닦아 성취한 지에 의지하여 관을 위하여 염주를 닦는다’는 것은, 앞의 두 문에 의지하여 이미 지를 닦아 성취하였다는 것이다. 범어로는 사마타라 하고, 여기서는 지(止)라 한다. 다음으로는 관을 위하여 사념주를 닦아야 한다. 관이라는 것은 범어로 비발사나라 하고, 곧 혜이다. ‘자상과 공상으로 몸·수·심·법을 관한다’는 것은 풀이한 것이다. 혹 자상으로써, 혹 공상으로써 몸·수·심·법을 각각 관한다. 몸·수·심·법은 각각 별도의 자성이 있으니, 이를 자상이라 이름한다. 대종과 조색이 몸의 자성이다. 수는 수의 자성이고, 심은 심의 자성이며, 이 셋을 제외한 나머지 모든 법을 법의 자성이라 이름한다. 일체의 유위는 모두 비상(非常)의 상이다(도제에도 통한다). 일체의 유루는 모두 고의 성질이다(오직 고제와 집제이다). 그리고 일체법은 공이며 비아의 성질이다(사제와 허공·비택멸에 통한다). 이 비상 등은 모든 법이 함께 가지므로 공상이라 이름한다. 공상으로 각각 관한다는 것은, 우선 몸과 나머지 유위를 관하여 함께 비상의 상이라고 하고, 나머지 유루와 함께 고의 상이라고 하며, 일체법과 함께 공·비아의 상이라고 하는 것이다. 수 등도 또한 그러하다. 묻는다. 어떻게 염주가 원만해졌음을 알 수 있는가? 답한다. 몸을 관하여 하나의 극미와 한 찰나에 이를 때 신념주가 원만하다고 이름한다. 수·심·법을 관하여 한 찰나에 이르면 수 등의 염주가 원만하다고 이름한다. 그것들은 색이 아니기 때문에 하나의 극미가 없다. ‘자성은 문혜 등의 혜이고 나머지는 상잡과 소연이다’라는 것은 체를 드러낸 것이다. 염주에는 세 가지가 있다. 첫째는 자성념주이다. 혜를 체로 삼는다. 이는 세 가지 혜에 통한다. 혜를 염주라 이름한 것은 염의 힘으로 말미암아 혜가 경계에 머물게 하거나, 혹은 혜의 힘으로 말미암아 염이 경계에 머물게 하기 때문이다. 그러므로 염주라 이름한다. 둘째는 상잡념주이다. 곧 혜와 상응법, 아울러 함께하는 네 상을 체로 삼는다. 서로 뒤섞여 있기 때문에 상잡이라 이름한다. 셋째는 소연념주이다. 곧 몸과 수와 심과 법을 체로 삼는다. 이는 염주의 소연 경계이기 때문이다. 세 가지 가운데 상잡념주는 번뇌를 끊을 수 있다. 혜를 포섭하기 때문이다. 자성념주는 혹을 끊을 수 없다. 너무 적기 때문이다. 대저 번뇌를 끊으려면 반드시 혜의 이해와 함께하는 법이 필요하다. 자성념주는 오직 혜뿐이므로 너무 적다. 소연념주는 혹을 끊을 수 없다. 너무 많기 때문이다. 함께하는 것이 아닌 것도 있기 때문에 너무 많다. 소연념주에는 다시 세 종류가 있다. 첫째는 자기 상속의 몸을 반연하는 것이다. 둘째는 다른 이 상속의 몸을 반연하는 것이다. 셋째는 자기와 다른 이의 상속의 몸을 함께 반연하는 것이다. 그 몸·수·심·법에는 각각 세 가지가 있다. 자기·다른 이·둘 모두의 상속을 반연하는 것이 다르기 때문이다. 몸·수·심·법의 네 가지에 각각 세 가지가 있으므로 합하여 열둘이 된다. ‘차례는 생겨남을 따라 말한다’는 것은 사념주의 차례를 말하는 것으로, 생겨나는 선후를 따른다는 뜻이다. 곧 몸이 가장 거칠고, 다음으로 수가 거칠며, 다음으로 심이 거칠고, 법이 가장 미세하다. 열반을 포섭하기 때문이다. 경계가 거친 것을 따라 먼저 관해야 하기 때문에 신념주가 가장 먼저 생긴다. 또 논에서 말한다. 혹은 여러 욕탐이 몸의 처소에서 일어나기 때문에 사념주 가운데 몸을 관하는 것이 처음에 있다. 그러나 몸에 대한 탐은 수를 기뻐하고 즐김으로 말미암고, 수를 기뻐하고 즐기는 것은 마음이 조복되지 않음으로 말미암으며, 마음이 조복되지 않는 것은 혹이 아직 끊어지지 않음으로 말미암는다. 법 가운데 혹을 포섭하므로 법은 넷째이다. 그러므로 수 등을 관하는 것도 이와 같은 차례이다. ‘전도를 다스리기 때문에 오직 네 가지이다’라는 것은, 이 사념주가 몸을 부정하다고 관하고, 수를 괴로움이라고 관하며, 마음을 무상하다고 관하고, 법을 무아라고 관하여, 저 상·락·아·정의 네 전도를 다스리기 때문이다. 그러므로 오직 네 가지를 세운다. 논에서 말한다. 네 가지 가운데 세 가지는 오직 불잡연이라고 이름하고, 넷째의 소연은 잡연과 불잡연에 모두 통한다. 만약 오직 법만 관하면 불잡연이라 이름한다. 만약 몸 등에 대해 둘·셋 혹은 넷을 총괄하여 관찰하면 잡연이라 이름한다. 풀이하여 말한다. 몸 등 네 가지에서 혹 둘씩 합하여 반연하고, 셋씩 합하여 반연하거나, 혹 네 가지를 총괄하여 반연하면 몸 등이 뒤섞이기 때문에 잡연이라 이름한다.</w:t>
      </w:r>
    </w:p>
    <w:p>
      <w:pPr>
        <w:pStyle w:val="SHTKBlockLabel"/>
      </w:pPr>
      <w:r>
        <w:t>교감·번역 메모</w:t>
      </w:r>
    </w:p>
    <w:p>
      <w:pPr>
        <w:pStyle w:val="SHTKNoteSummary"/>
      </w:pPr>
      <w:r>
        <w:t>교감 요약 | 해당 범위의 復은 大본 독법이고, 乙본은 後로 읽는다.</w:t>
      </w:r>
    </w:p>
    <w:p>
      <w:pPr>
        <w:pStyle w:val="SHTKNoteDetail"/>
      </w:pPr>
      <w:r>
        <w:t>• 교감 번호 | 0941001</w:t>
      </w:r>
    </w:p>
    <w:p>
      <w:pPr>
        <w:pStyle w:val="SHTKNoteDetail"/>
      </w:pPr>
      <w:r>
        <w:t>• 공식 XML: mod: 復【大】，後【乙】 / orig: 復＝後【乙】</w:t>
      </w:r>
    </w:p>
    <w:p>
      <w:pPr>
        <w:pStyle w:val="SHTKNoteDetail"/>
      </w:pPr>
      <w:r>
        <w:t>• 저본 기준 번역: “한 구의 골쇄를 본 뒤 다시 둘째를 관한다.”</w:t>
      </w:r>
    </w:p>
    <w:p>
      <w:pPr>
        <w:pStyle w:val="SHTKNoteDetail"/>
      </w:pPr>
      <w:r>
        <w:t>• 한국어 해설: 復은 동일한 관찰 행위를 ‘다시’ 이어 간다는 반복성을 직접 드러내고, 後는 첫 관찰 뒤의 시간적 순서를 드러낸다. 실제 수행 절차는 첫 골쇄에서 둘째 골쇄로 관찰 범위를 넓힌다는 점에서 동일하다.</w:t>
      </w:r>
    </w:p>
    <w:p>
      <w:pPr>
        <w:pStyle w:val="SHTKNoteDetail"/>
      </w:pPr>
      <w:r>
        <w:t>• 영향 분류: [표현 차이 / 의미 차이 경미]</w:t>
      </w:r>
    </w:p>
    <w:p>
      <w:pPr>
        <w:pStyle w:val="SHTKNoteDetail"/>
      </w:pPr>
      <w:r>
        <w:t>• 교감 요약: 부정관의 행상을 말하는 게송에서 CBETA는 不, 大본은 亦으로 읽는다.</w:t>
      </w:r>
    </w:p>
    <w:p>
      <w:pPr>
        <w:pStyle w:val="SHTKNoteDetail"/>
      </w:pPr>
      <w:r>
        <w:t>• CBETA·사용자 저본 독법: 不淨自世緣</w:t>
      </w:r>
    </w:p>
    <w:p>
      <w:pPr>
        <w:pStyle w:val="SHTKNoteDetail"/>
      </w:pPr>
      <w:r>
        <w:t>• 저본 기준 번역: “부정을 행상으로 하고 자기 세를 반연한다.”</w:t>
      </w:r>
    </w:p>
    <w:p>
      <w:pPr>
        <w:pStyle w:val="SHTKNoteDetail"/>
      </w:pPr>
      <w:r>
        <w:t>• 한국어 해설: 이 자리는 직전의 다섯째 질문 何行相에 답하는 부분이며, 산문 해당 범위은 명시적으로 “부정을 행상으로 삼는다”고 풀이한다. 不과 亦은 부정관의 핵심 행상을 직접 바꾸므로 단순 자형 차이가 아니다. 다만 사용자 기본 TXT는 이미 不을 취하므로 본문을 XML로 다시 수정하지 않는다.</w:t>
      </w:r>
    </w:p>
    <w:p>
      <w:pPr>
        <w:pStyle w:val="SHTKBlockLabel"/>
      </w:pPr>
      <w:r>
        <w:t>교감·번역 메모</w:t>
      </w:r>
    </w:p>
    <w:p>
      <w:pPr>
        <w:pStyle w:val="SHTKNoteSummary"/>
      </w:pPr>
      <w:r>
        <w:t>교감 요약 | 해당 범위의 復은 大본 독법이고, 乙본은 後로 읽는다.</w:t>
      </w:r>
    </w:p>
    <w:p>
      <w:pPr>
        <w:pStyle w:val="SHTKNoteDetail"/>
      </w:pPr>
      <w:r>
        <w:t>• 교감 번호 | 0941c1701</w:t>
      </w:r>
    </w:p>
    <w:p>
      <w:pPr>
        <w:pStyle w:val="SHTKNoteDetail"/>
      </w:pPr>
      <w:r>
        <w:t>• 공식 XML: add: 不【CB】，亦【大】</w:t>
      </w:r>
    </w:p>
    <w:p>
      <w:pPr>
        <w:pStyle w:val="SHTKNoteDetail"/>
      </w:pPr>
      <w:r>
        <w:t>• 저본 기준 번역: “한 구의 골쇄를 본 뒤 다시 둘째를 관한다.”</w:t>
      </w:r>
    </w:p>
    <w:p>
      <w:pPr>
        <w:pStyle w:val="SHTKNoteDetail"/>
      </w:pPr>
      <w:r>
        <w:t>• 한국어 해설: 復은 동일한 관찰 행위를 ‘다시’ 이어 간다는 반복성을 직접 드러내고, 後는 첫 관찰 뒤의 시간적 순서를 드러낸다. 실제 수행 절차는 첫 골쇄에서 둘째 골쇄로 관찰 범위를 넓힌다는 점에서 동일하다.</w:t>
      </w:r>
    </w:p>
    <w:p>
      <w:pPr>
        <w:pStyle w:val="SHTKNoteDetail"/>
      </w:pPr>
      <w:r>
        <w:t>• 영향 분류: [표현 차이 / 의미 차이 경미]</w:t>
      </w:r>
    </w:p>
    <w:p>
      <w:pPr>
        <w:pStyle w:val="SHTKNoteDetail"/>
      </w:pPr>
      <w:r>
        <w:t>• 교감 요약: 부정관의 행상을 말하는 게송에서 CBETA는 不, 大본은 亦으로 읽는다.</w:t>
      </w:r>
    </w:p>
    <w:p>
      <w:pPr>
        <w:pStyle w:val="SHTKNoteDetail"/>
      </w:pPr>
      <w:r>
        <w:t>• CBETA·사용자 저본 독법: 不淨自世緣</w:t>
      </w:r>
    </w:p>
    <w:p>
      <w:pPr>
        <w:pStyle w:val="SHTKNoteDetail"/>
      </w:pPr>
      <w:r>
        <w:t>• 저본 기준 번역: “부정을 행상으로 하고 자기 세를 반연한다.”</w:t>
      </w:r>
    </w:p>
    <w:p>
      <w:pPr>
        <w:pStyle w:val="SHTKNoteDetail"/>
      </w:pPr>
      <w:r>
        <w:t>• 한국어 해설: 이 자리는 직전의 다섯째 질문 何行相에 답하는 부분이며, 산문 해당 범위은 명시적으로 “부정을 행상으로 삼는다”고 풀이한다. 不과 亦은 부정관의 핵심 행상을 직접 바꾸므로 단순 자형 차이가 아니다. 다만 사용자 기본 TXT는 이미 不을 취하므로 본문을 XML로 다시 수정하지 않는다.</w:t>
      </w:r>
    </w:p>
    <w:p>
      <w:pPr>
        <w:pStyle w:val="SHTKBlockLabel"/>
      </w:pPr>
      <w:r>
        <w:t>교감·번역 메모</w:t>
      </w:r>
    </w:p>
    <w:p>
      <w:pPr>
        <w:pStyle w:val="SHTKNoteSummary"/>
      </w:pPr>
      <w:r>
        <w:t>교감 요약 | 부정관의 행상을 말하는 게송에서 CBETA는 不, 大본은 亦으로 읽는다.</w:t>
      </w:r>
    </w:p>
    <w:p>
      <w:pPr>
        <w:pStyle w:val="SHTKNoteDetail"/>
      </w:pPr>
      <w:r>
        <w:t>• 교감 번호 | 0941c2501</w:t>
      </w:r>
    </w:p>
    <w:p>
      <w:pPr>
        <w:pStyle w:val="SHTKNoteDetail"/>
      </w:pPr>
      <w:r>
        <w:t>• 공식 XML: add: 世【CB】，生【大】</w:t>
      </w:r>
    </w:p>
    <w:p>
      <w:pPr>
        <w:pStyle w:val="SHTKNoteDetail"/>
      </w:pPr>
      <w:r>
        <w:t>• 한국어 해설: 復은 동일한 관찰 행위를 ‘다시’ 이어 간다는 반복성을 직접 드러내고, 後는 첫 관찰 뒤의 시간적 순서를 드러낸다. 실제 수행 절차는 첫 골쇄에서 둘째 골쇄로 관찰 범위를 넓힌다는 점에서 동일하다.</w:t>
      </w:r>
    </w:p>
    <w:p>
      <w:pPr>
        <w:pStyle w:val="SHTKNoteDetail"/>
      </w:pPr>
      <w:r>
        <w:t>• 영향 분류: [표현 차이 / 의미 차이 경미]</w:t>
      </w:r>
    </w:p>
    <w:p>
      <w:pPr>
        <w:pStyle w:val="SHTKNoteDetail"/>
      </w:pPr>
      <w:r>
        <w:t>• CBETA·사용자 저본 독법: 不淨自世緣</w:t>
      </w:r>
    </w:p>
    <w:p>
      <w:pPr>
        <w:pStyle w:val="SHTKNoteDetail"/>
      </w:pPr>
      <w:r>
        <w:t>• 저본 기준 번역: “부정을 행상으로 하고 자기 세를 반연한다.”</w:t>
      </w:r>
    </w:p>
    <w:p>
      <w:pPr>
        <w:pStyle w:val="SHTKNoteDetail"/>
      </w:pPr>
      <w:r>
        <w:t>• 한국어 해설: 이 자리는 직전의 다섯째 질문 何行相에 답하는 부분이며, 산문 해당 범위은 명시적으로 “부정을 행상으로 삼는다”고 풀이한다. 不과 亦은 부정관의 핵심 행상을 직접 바꾸므로 단순 자형 차이가 아니다. 다만 사용자 기본 TXT는 이미 不을 취하므로 본문을 XML로 다시 수정하지 않는다.</w:t>
      </w:r>
    </w:p>
    <w:p>
      <w:pPr>
        <w:pStyle w:val="SHTKNoteDetail"/>
      </w:pPr>
      <w:r>
        <w:t>• 영향 분류: [의미 차이 있음 / 논지에 영향]</w:t>
      </w:r>
    </w:p>
    <w:p>
      <w:pPr>
        <w:pStyle w:val="SHTKNoteDetail"/>
      </w:pPr>
      <w:r>
        <w:t>• 교감 요약: 여섯째 질문의 답을 이끄는 표제에서 CBETA는 世, 大본은 生으로 읽는다.</w:t>
      </w:r>
    </w:p>
    <w:p>
      <w:pPr>
        <w:pStyle w:val="SHTKBlockLabel"/>
      </w:pPr>
      <w:r>
        <w:t>교감·번역 메모</w:t>
      </w:r>
    </w:p>
    <w:p>
      <w:pPr>
        <w:pStyle w:val="SHTKNoteSummary"/>
      </w:pPr>
      <w:r>
        <w:t>교감 요약 | 여섯째 질문의 답을 이끄는 표제에서 CBETA는 世, 大본은 生으로 읽는다.</w:t>
      </w:r>
    </w:p>
    <w:p>
      <w:pPr>
        <w:pStyle w:val="SHTKNoteDetail"/>
      </w:pPr>
      <w:r>
        <w:t>• 교감 번호 | 0942001</w:t>
      </w:r>
    </w:p>
    <w:p>
      <w:pPr>
        <w:pStyle w:val="SHTKNoteDetail"/>
      </w:pPr>
      <w:r>
        <w:t>• 공식 XML: mod: 此下乙本有中大雲寺沙門圓暉述，分別賢聖品第六之二十八字 / orig: 此下乙本有中大雲寺沙門圓暉述，分別賢聖品第六之二十八字</w:t>
      </w:r>
    </w:p>
    <w:p>
      <w:pPr>
        <w:pStyle w:val="SHTKNoteDetail"/>
      </w:pPr>
      <w:r>
        <w:t>• 한국어 해설: 이 자리는 직전의 다섯째 질문 何行相에 답하는 부분이며, 산문 해당 범위은 명시적으로 “부정을 행상으로 삼는다”고 풀이한다. 不과 亦은 부정관의 핵심 행상을 직접 바꾸므로 단순 자형 차이가 아니다. 다만 사용자 기본 TXT는 이미 不을 취하므로 본문을 XML로 다시 수정하지 않는다.</w:t>
      </w:r>
    </w:p>
    <w:p>
      <w:pPr>
        <w:pStyle w:val="SHTKNoteDetail"/>
      </w:pPr>
      <w:r>
        <w:t>• 영향 분류: [의미 차이 있음 / 논지에 영향]</w:t>
      </w:r>
    </w:p>
    <w:p>
      <w:pPr>
        <w:pStyle w:val="SHTKNoteDetail"/>
      </w:pPr>
      <w:r>
        <w:t>• CBETA·사용자 저본 독법: 自世緣者。</w:t>
      </w:r>
    </w:p>
    <w:p>
      <w:pPr>
        <w:pStyle w:val="SHTKNoteDetail"/>
      </w:pPr>
      <w:r>
        <w:t>• 저본 기준 번역: “‘자기 세를 반연한다’는 것은,”</w:t>
      </w:r>
    </w:p>
    <w:p>
      <w:pPr>
        <w:pStyle w:val="SHTKNoteDetail"/>
      </w:pPr>
      <w:r>
        <w:t>• 한국어 해설: 뒤 해당 범위은 과거에 있으면 과거세, 현재에 있으면 현재세, 미래에 있으면 미래세를 반연하고 불생법은 삼세를 두루 반연한다고 해설한다. 따라서 世는 이어지는 삼세 설명과 직접 호응한다. 生은 ‘생(生)’을 무엇에 연결할지 불분명해 문장 구조와 개념이 달라진다.</w:t>
      </w:r>
    </w:p>
    <w:p>
      <w:pPr>
        <w:pStyle w:val="SHTKNoteDetail"/>
      </w:pPr>
      <w:r>
        <w:t>• 영향 분류: [의미 차이 있음 / 문장 구조 변화]</w:t>
      </w:r>
    </w:p>
    <w:p>
      <w:pPr>
        <w:pStyle w:val="SHTKNoteDetail"/>
      </w:pPr>
      <w:r>
        <w:t>• 교감 요약: 乙본에는 권두 제목 뒤에 찬자와 품차를 적은 18자가 추가되어 있다고 양 XML이 기록한다.</w:t>
      </w:r>
    </w:p>
    <w:p>
      <w:pPr>
        <w:pStyle w:val="SHTKBlockLabel"/>
      </w:pPr>
      <w:r>
        <w:t>교감·번역 메모</w:t>
      </w:r>
    </w:p>
    <w:p>
      <w:pPr>
        <w:pStyle w:val="SHTKNoteSummary"/>
      </w:pPr>
      <w:r>
        <w:t>교감 요약 | 乙본에는 권두 제목 뒤에 찬자와 품차를 적은 18자가 추가되어 있다고 양 XML이 기록한다.</w:t>
      </w:r>
    </w:p>
    <w:p>
      <w:pPr>
        <w:pStyle w:val="SHTKNoteDetail"/>
      </w:pPr>
      <w:r>
        <w:t>• 교감 번호 | 0942a1801</w:t>
      </w:r>
    </w:p>
    <w:p>
      <w:pPr>
        <w:pStyle w:val="SHTKNoteDetail"/>
      </w:pPr>
      <w:r>
        <w:t>• 공식 XML: add: 治【CB】，持【大】</w:t>
      </w:r>
    </w:p>
    <w:p>
      <w:pPr>
        <w:pStyle w:val="SHTKNoteDetail"/>
      </w:pPr>
      <w:r>
        <w:t>• 한국어 해설: 뒤 해당 범위은 과거에 있으면 과거세, 현재에 있으면 현재세, 미래에 있으면 미래세를 반연하고 불생법은 삼세를 두루 반연한다고 해설한다. 따라서 世는 이어지는 삼세 설명과 직접 호응한다. 生은 ‘생(生)’을 무엇에 연결할지 불분명해 문장 구조와 개념이 달라진다.</w:t>
      </w:r>
    </w:p>
    <w:p>
      <w:pPr>
        <w:pStyle w:val="SHTKNoteDetail"/>
      </w:pPr>
      <w:r>
        <w:t>• 영향 분류: [의미 차이 있음 / 문장 구조 변화]</w:t>
      </w:r>
    </w:p>
    <w:p>
      <w:pPr>
        <w:pStyle w:val="SHTKNoteDetail"/>
      </w:pPr>
      <w:r>
        <w:t>• 한국어 해설: 이는 수행론 본문의 한 글자를 바꾸는 이문이 아니라, 乙본에만 있는 권두 서지 정보이다. 따라서 교리 문장과 이번 직역의 뜻에는 영향을 주지 않는다.</w:t>
      </w:r>
    </w:p>
    <w:p>
      <w:pPr>
        <w:pStyle w:val="SHTKNoteDetail"/>
      </w:pPr>
      <w:r>
        <w:t>• 영향 분류: [서지 차이 / 교리적 영향 없음]</w:t>
      </w:r>
    </w:p>
    <w:p>
      <w:pPr>
        <w:pStyle w:val="SHTKNoteDetail"/>
      </w:pPr>
      <w:r>
        <w:t>• 교감 요약: 지식념과 심(尋)의 관계에서 CBETA는 治, 大본은 持로 읽는다.</w:t>
      </w:r>
    </w:p>
    <w:p>
      <w:pPr>
        <w:pStyle w:val="SHTKNoteDetail"/>
      </w:pPr>
      <w:r>
        <w:t>• CBETA·사용자 저본 독법: 此念治尋。</w:t>
      </w:r>
    </w:p>
    <w:p>
      <w:pPr>
        <w:pStyle w:val="SHTKNoteDetail"/>
      </w:pPr>
      <w:r>
        <w:t>• 저본 기준 번역: “이 염은 심(尋)을 다스린다.”</w:t>
      </w:r>
    </w:p>
    <w:p>
      <w:pPr>
        <w:pStyle w:val="SHTKBlockLabel"/>
      </w:pPr>
      <w:r>
        <w:t>위치표지</w:t>
      </w:r>
    </w:p>
    <w:p>
      <w:bookmarkStart w:id="811" w:name="loc_0943b21"/>
      <w:pPr>
        <w:pStyle w:val="SHTKPositionMarker"/>
      </w:pPr>
      <w:r>
        <w:t>[0943b21]</w:t>
      </w:r>
      <w:bookmarkEnd w:id="811"/>
    </w:p>
    <w:p>
      <w:pPr>
        <w:pStyle w:val="SHTKBlockLabel"/>
      </w:pPr>
      <w:r>
        <w:t>원문</w:t>
      </w:r>
    </w:p>
    <w:p>
      <w:pPr>
        <w:pStyle w:val="SHTKSourceText"/>
      </w:pPr>
      <w:r>
        <w:t>從此第二。明總相緣。論云。如是熟修雜緣身等。法念住已。復何所修。頌曰。彼居法念住　　總觀四所緣修非常及苦　　空非我行相</w:t>
      </w:r>
    </w:p>
    <w:p>
      <w:pPr>
        <w:pStyle w:val="SHTKBlockLabel"/>
      </w:pPr>
      <w:r>
        <w:t>한국어 직역</w:t>
      </w:r>
    </w:p>
    <w:p>
      <w:pPr>
        <w:pStyle w:val="SHTKTranslationText"/>
      </w:pPr>
      <w:r>
        <w:t>이로부터 둘째이다. 총상으로 반연함을 밝힌다. 논에서 말한다. 이와 같이 몸 등을 잡연하여 익숙하게 닦아 법념주를 마친 뒤에는, 다시 무엇을 닦는가? 게송에서 말한다. 그는 법념주에 머물러, 네 가지 소연을 총괄하여 관하고, 비상·고·공·비아의 행상을 닦는다.</w:t>
      </w:r>
    </w:p>
    <w:p>
      <w:pPr>
        <w:pStyle w:val="SHTKBlockLabel"/>
      </w:pPr>
      <w:r>
        <w:t>위치표지</w:t>
      </w:r>
    </w:p>
    <w:p>
      <w:bookmarkStart w:id="812" w:name="loc_0943b25"/>
      <w:pPr>
        <w:pStyle w:val="SHTKPositionMarker"/>
      </w:pPr>
      <w:r>
        <w:t>[0943b25]</w:t>
      </w:r>
      <w:bookmarkEnd w:id="812"/>
    </w:p>
    <w:p>
      <w:pPr>
        <w:pStyle w:val="SHTKBlockLabel"/>
      </w:pPr>
      <w:r>
        <w:t>원문</w:t>
      </w:r>
    </w:p>
    <w:p>
      <w:pPr>
        <w:pStyle w:val="SHTKSourceText"/>
      </w:pPr>
      <w:r>
        <w:t>釋曰。言彼居者。彼觀行者。居此總雜法念住也。總觀身等四所緣境。修四行相。謂非常等前別相位。有雜緣者。或二三四今此雜緣。唯總相緣四。與前別故。總相念住。唯是總雜法念住也。</w:t>
      </w:r>
    </w:p>
    <w:p>
      <w:pPr>
        <w:pStyle w:val="SHTKBlockLabel"/>
      </w:pPr>
      <w:r>
        <w:t>한국어 직역</w:t>
      </w:r>
    </w:p>
    <w:p>
      <w:pPr>
        <w:pStyle w:val="SHTKTranslationText"/>
      </w:pPr>
      <w:r>
        <w:t>풀이하여 말한다. ‘그는 머문다’고 한 것은, 그 관행자가 이 총잡법념주에 머무는 것이다. 몸 등 네 가지 소연의 경계를 총괄하여 관하고, 네 가지 행상을 닦는다. 이른바 비상 등이다. 앞의 별상위에서는 잡연하는 것이 있었으니, 혹 둘·셋·넷이었다. 지금 이 잡연은 오직 네 가지를 총상으로 반연한다. 앞과 다르기 때문이다. 총상념주는 오직 이 총잡법념주이다.</w:t>
      </w:r>
    </w:p>
    <w:p>
      <w:pPr>
        <w:pStyle w:val="SHTKBlockLabel"/>
      </w:pPr>
      <w:r>
        <w:t>위치표지</w:t>
      </w:r>
    </w:p>
    <w:p>
      <w:bookmarkStart w:id="813" w:name="loc_0943c01"/>
      <w:pPr>
        <w:pStyle w:val="SHTKPositionMarker"/>
      </w:pPr>
      <w:r>
        <w:t>[0943c01]</w:t>
      </w:r>
      <w:bookmarkEnd w:id="813"/>
    </w:p>
    <w:p>
      <w:pPr>
        <w:pStyle w:val="SHTKBlockLabel"/>
      </w:pPr>
      <w:r>
        <w:t>원문</w:t>
      </w:r>
    </w:p>
    <w:p>
      <w:pPr>
        <w:pStyle w:val="SHTKSourceText"/>
      </w:pPr>
      <w:r>
        <w:t>從此第四。明煗等四善根。就中有五。一明善根觀行。二諸門分別。三明善根勝利。四明三乘轉根。五明修果遠近。且第一明觀行者。論云。修此觀已。生何善根。頌曰。從此生煗法　　具觀四聖諦修十六行相　　次生頂亦然如是二善根　　皆初法後四次忍唯法念　　下中品同頂上唯觀欲苦　　一行一剎那世第一亦然　　皆慧五除得</w:t>
      </w:r>
    </w:p>
    <w:p>
      <w:pPr>
        <w:pStyle w:val="SHTKBlockLabel"/>
      </w:pPr>
      <w:r>
        <w:t>한국어 직역</w:t>
      </w:r>
    </w:p>
    <w:p>
      <w:pPr>
        <w:pStyle w:val="SHTKTranslationText"/>
      </w:pPr>
      <w:r>
        <w:t>이로부터 넷째이다. 난법(煗法) 등 네 선근을 밝힌다. 그 가운데 다섯이 있다. 첫째는 선근의 관행을 밝힌다. 둘째는 여러 문으로 분별한다. 셋째는 선근의 뛰어난 이익을 밝힌다. 넷째는 삼승의 전근을 밝힌다. 다섯째는 과를 닦는 데의 원근을 밝힌다. 우선 첫째로 관행을 밝히는 것은, 논에서 말한다. 이 관을 닦은 뒤에는 어떠한 선근이 생기는가? 게송에서 말한다. 이로부터 난법이 생겨 사성제를 갖추어 관하고, 열여섯 행상을 닦으며, 다음에 생기는 정법도 또한 그러하다. 이와 같은 두 선근은 모두 처음에는 법념주이고 뒤에는 넷이며, 다음의 인법은 오직 법념주이니, 하품과 중품은 정법과 같다. 상품은 오직 욕계의 고를 관하되 한 행상 한 찰나이며, 세제일법도 또한 그러하고, 모두 혜이며 다섯 온에서 득을 제외한다.</w:t>
      </w:r>
    </w:p>
    <w:p>
      <w:pPr>
        <w:pStyle w:val="SHTKBlockLabel"/>
      </w:pPr>
      <w:r>
        <w:t>위치표지</w:t>
      </w:r>
    </w:p>
    <w:p>
      <w:bookmarkStart w:id="814" w:name="loc_0943c11"/>
      <w:pPr>
        <w:pStyle w:val="SHTKPositionMarker"/>
      </w:pPr>
      <w:r>
        <w:t>[0943c11]</w:t>
      </w:r>
      <w:bookmarkEnd w:id="814"/>
    </w:p>
    <w:p>
      <w:pPr>
        <w:pStyle w:val="SHTKBlockLabel"/>
      </w:pPr>
      <w:r>
        <w:t>원문</w:t>
      </w:r>
    </w:p>
    <w:p>
      <w:pPr>
        <w:pStyle w:val="SHTKSourceText"/>
      </w:pPr>
      <w:r>
        <w:t>釋曰。從此生煗法者。從此總相念住成就已。次生煗法。此法如煗立煗法名。聖道如火。能燒惑薪。聖火前相。故名為煗具觀四聖諦修十六行相者。此明煗位也。此煗善根。分位長故。能具觀四聖諦。及能具修十六行相。觀苦聖諦。修四行相非常苦空非我觀集聖諦。修四行相。因集生緣觀滅聖諦。修四行相滅靜妙離觀道聖諦。修四行相。道如行出。釋此相義後當辨之次生頂亦然者[1]修煗善根。有下中上。至成滿時。有善根生。名為頂法。亦觀四諦。修十六行相。同前煗位。故言亦然。煗頂二善根。俱名動善。可退動故。動善根中。頂為最勝。如人頂故。名為頂法又忍位。是進煗位。是退此頂。在進退兩際。猶如山頂。故名為頂如是二善根皆初法後四者。煗頂二善根。初安足時。皆法念住。後增進時。通四念住。初安足者。謂此煗頂。以十六行相。最初遊踐四聖諦迹。名初安足。即初起也。謂見道中。唯法念住。以煗頂位。順見道故。故初安足。唯法念住。後增進時。稍容[1]預故。故得通修四念住也次忍唯法念者。從頂善根。有善根生。名為忍法。忍可四諦。最殊勝故。又無退故。名為忍法。忍初安足。及後增進。唯法念住。近見道故。故初與後。皆法念住頌言下中品同頂者。此忍善根。有下中上品。下中二位。同前頂位。具觀四諦。修十六行相也。上唯觀欲苦一行一剎那者。上品忍位唯觀欲苦。唯以一行一剎那心。名為上忍也今略明忍位下中上品者。若下品忍。具觀四諦。修十六行。中品忍位。減緣減行上下八諦。名之為緣。所緣境故上界四諦。有十六行。欲界四諦。有十六行。總計合成三十二行。名之為行。能緣行故。應知七周減緣。二十四周減行。謂以四行。觀欲界苦。如是乃至以四行相。觀欲界道。後以三行。觀上界道。減餘一行。名一周也又以四行。觀欲界苦。如是乃至後以二行。觀上界道。減餘二行。第二周也又以四行。觀欲界苦。如是乃至以一行相。觀上界道。減餘三行。第三周也又以四行。觀欲界苦。如是乃至以四行相。觀欲界道。不觀上界道。名為減緣。減緣之時。雖亦減行。減緣攝故。不名減行。此第四周也。此第四周。即是一周減緣攝也如減上界道諦。如此減餘七諦行相。亦爾。唯於緣中。不減欲苦。減餘七諦。名七周減緣總而言之。上下八諦。各減三行。謂欲界苦下。一行相留故。不減。所餘七諦。餘一行相。與緣同減故。但言三。三八二十四。名二十四周減行。理實言之。三十一周減行。謂餘七行。減緣攝故。是故但言二十四也。於減行中。初減一行。名中忍初。如是乃至。減欲界苦下二行相時。但有二行。二剎那心。觀欲界苦名中忍滿唯有一行一剎那心。觀欲界苦。名為上忍就此中忍。未減道時。雖減行相。猶觀道故。故得具修四種諦也。頌言中品忍同頂位觀四諦者。約此說也至中忍滿。唯觀一諦。不具四也又於中忍。未減道時。修十六行相。此言修者。但是得修行。雖起一。[2]能起得。修彼未來四諦下十六行相。故言修也。頌言中忍同前頂位修十六行相者。約此中忍未減道說也若此中忍。減道諦時。但修十二行相。非十六行也。既減彼道。心無欣慕。故彼道下。四行相亦。不起得修也。由此道理。減滅諦時。但修八行。謂不修彼滅道諦下各四行故減集諦時。但修四行。謂唯修苦下四種行故故於中忍。有修十六十二。八四行相於上忍位。亦修四行。唯起一行一剎那心。以觀苦故故能起得。修彼苦下四行相也。問於上忍位。減彼三行。何故修彼所減行耶。答雖減彼行。不減諦故。起欣慕心。故得修彼所減行相。於中忍位。修所減行。准此理說。於三十二行中。唯留欲界苦下一行者。擬入見道故。須留也。餘三十一。如名次第。從後向前。漸漸除之。緣既從後除之。行亦從後減也問苦下一行。為留何行。答入見道人有二行者。一者利根。謂是見行見行有二。若著我者。留無我行。著我所者。即留空行二者鈍根鈍根亦二我慢增者。留無常行。懈怠增者。即留苦行又依西方德光論師。解減行云。欲苦四行。從後除之。如留無常。入見道者。先減非我。次減空。後減苦若留苦行。入見道者。先減非我。次減空。後減無常若留空行。入見道者。先減非我。次減苦。後減無常若留非我。入見道者。先減空。次減苦。後減無常。減欲苦諦。四行既然。減餘七諦四行亦爾。謂餘七諦。各有四行。與此欲苦四行。相屬如名次第。擬宜相當。以說其減。且如無常入見道者。於上界道。先減出。次減行。次減如。後減道。以道屬無常故。後減也。若以苦行。入見道者。於上界道。先減出。次減行。次減道。後減如以如屬苦故後減也。若以空行。入見道者。於上界道。先減出。次減如。次減道。後減行。以行屬空。故行後減也若以非我。入見道者。於上界道。先減行。次減如。次減道。後減出。以出屬非我故後減也減餘六諦。各四行相。准前說之。為攝前義。總舉論云。謂瑜伽師。於色無色。對治道等(等餘七諦)一一聖諦行相(三十二行)所緣(上七諦)漸減漸略(明減義也)乃至但有二念作意。思惟欲界苦聖諦境。齊此已前。名中忍位。從此位無間。起勝善根。一行一剎那。名上品忍。此善根起。不相續故(解云。唯有一念。故不相續。已上論文。義如前說也)世第一亦然者。從上品忍。無間生世第一法。此世第一。唯緣欲苦。唯有一行一剎那心。同前上忍。故言亦然。此有漏故。名為世間。於世間中。是最勝故。名為第一。此世第一。有士用力。離同類因。引見道生。故名最勝皆慧五除得者。出體此煗等四念住性故。皆慧為體。若并助伴。皆五蘊性(有定共戒。名為色蘊。餘四可知)此煗等四。有能得得。助伴體中得。非煗等四善根體。故言除得。出見道後。有法後得。得此煗等。煗等上得。聖容現行。若此煗等。以得為體。豈有聖者煗等善根重現前耶。謂煗等四。聖道加行。得聖果已。理不合起故。煗等體非是得也。</w:t>
      </w:r>
    </w:p>
    <w:p>
      <w:pPr>
        <w:pStyle w:val="SHTKBlockLabel"/>
      </w:pPr>
      <w:r>
        <w:t>한국어 직역</w:t>
      </w:r>
    </w:p>
    <w:p>
      <w:pPr>
        <w:pStyle w:val="SHTKTranslationText"/>
      </w:pPr>
      <w:r>
        <w:t>풀이하여 말한다. ‘이로부터 난법이 생긴다’는 것은, 이 총상념주를 성취한 뒤에 다음으로 난법이 생긴다는 것이다. 이 법이 따뜻함과 같으므로 난법이라는 이름을 세운다. 성도는 불과 같아서 번뇌라는 땔나무를 태울 수 있다. 성스러운 불의 앞선 징조이므로 난(煗)이라 이름한다. ‘사성제를 갖추어 관하고 열여섯 행상을 닦는다’는 것은, 이는 난위를 밝힌 것이다. 이 난선근은 그 분위가 길기 때문에 사성제를 갖추어 관할 수 있고, 또 열여섯 행상을 갖추어 닦을 수 있다. 고성제를 관하여 비상·고·공·비아의 네 행상을 닦는다. 집성제를 관하여 네 행상을 닦으니, 인·집·생·연이다. 멸성제를 관하여 멸·정·묘·리의 네 행상을 닦는다. 도성제를 관하여 네 행상을 닦으니, 도·여·행·출이다. 이 행상의 뜻을 풀이하는 것은 뒤에서 마땅히 분별한다. ‘다음에 정이 생기는 것도 또한 그러하다’는 것은, [1] 난선근을 닦음에 하·중·상이 있고, 성취하여 원만해질 때에 이르면 선근이 생기는데, 정법이라 이름한다. 또한 사제를 관하고 열여섯 행상을 닦아서, 앞의 난위와 같다. 그러므로 ‘또한 그러하다’고 말한다. 난과 정의 두 선근은 모두 동선(動善)이라 이름한다. 물러나 움직일 수 있기 때문이다. 동하는 선근 가운데 정이 가장 뛰어나다. 사람의 정수리와 같기 때문에 정법이라 이름한다. 또 인위는 나아감이고, 난위는 물러남이니, 이 정은 나아감과 물러남의 두 경계 사이에 있어 마치 산의 정상과 같다. 그러므로 정이라 이름한다. ‘이와 같은 두 선근은 모두 처음에는 법념주이고 뒤에는 넷이다’라는 것은, 난과 정의 두 선근은 처음 발을 들여놓을 때에는 모두 법념주이고, 뒤에 더욱 나아갈 때에는 네 염주에 통한다는 것이다. ‘처음 발을 들여놓는다’는 것은, 이른바 이 난과 정이 열여섯 행상으로써 처음으로 사성제의 자취를 밟아 나아가는 것을 ‘처음 발을 들여놓음’이라 이름한다. 곧 처음 일어나는 것이다. 이른바 견도 가운데에서는 오직 법념주뿐인데, 난·정의 위가 견도에 수순하기 때문에, 처음 발을 들여놓을 때에는 오직 법념주뿐이다. 뒤에 더욱 나아갈 때에는 점차 [1] 참여할 여지가 있기 때문에, 네 염주를 두루 닦을 수 있다. ‘다음의 인은 오직 법념주이다’라는 것은, 정선근으로부터 선근이 생기는데, 인법이라 이름한다. 사제를 인가할 수 있어 가장 뛰어나기 때문이며, 또 물러남이 없기 때문에 인법이라 이름한다. 인의 처음 발을 들여놓을 때와 뒤에 더욱 나아갈 때가 모두 오직 법념주이다. 견도에 가깝기 때문에, 처음과 뒤가 모두 법념주인 것이다. 게송에서 ‘하품과 중품은 정과 같다’고 한 것은, 이 인선근에는 하·중·상품이 있는데, 하품과 중품의 두 위는 앞의 정위와 같아서 사제를 갖추어 관하고 열여섯 행상을 닦는다는 것이다. ‘상품은 오직 욕계의 고를 관하되 한 행상 한 찰나이다’라는 것은, 상품 인위에서는 오직 욕계의 고만 관하고, 오직 한 행상과 한 찰나의 마음만으로 하니, 이를 상품인이라 이름한다. 이제 인위의 하·중·상품을 간략히 밝히면, 하품인이라면 사제를 갖추어 관하고 열여섯 행상을 닦는다. 중품 인위에서는 소연을 줄이고 행상을 줄인다. 상·하계의 여덟 제를 ‘연’이라 이름하니, 소연의 경계이기 때문이다. 상계의 사제에는 열여섯 행상이 있고, 욕계의 사제에도 열여섯 행상이 있어서, 모두 합하면 서른두 행상이 된다. 이를 ‘행’이라 이름하니, 능연의 행이기 때문이다. 마땅히 일곱 차례에 걸쳐 소연을 줄이고, 스물네 차례에 걸쳐 행상을 줄이는 줄 알아야 한다. 이를테면 네 행상으로 욕계의 고를 관하고, 이와 같이 나아가 네 행상으로 욕계의 도를 관한 뒤, 뒤에는 세 행상으로 상계의 도를 관하여 나머지 한 행상을 줄이는 것을 한 차례라 이름한다. 또 네 행상으로 욕계의 고를 관하고, 이와 같이 나아가 뒤에는 두 행상으로 상계의 도를 관하여 나머지 두 행상을 줄이는 것이 둘째 차례이다. 또 네 행상으로 욕계의 고를 관하고, 이와 같이 나아가 한 행상으로 상계의 도를 관하여 나머지 세 행상을 줄이는 것이 셋째 차례이다. 또 네 행상으로 욕계의 고를 관하고, 이와 같이 나아가 네 행상으로 욕계의 도를 관하되, 상계의 도는 관하지 않는 것을 소연을 줄인다고 이름한다. 소연을 줄일 때에는 비록 행상도 또한 줄이지만, 소연을 줄이는 데에 포섭되기 때문에 행상을 줄인다고 이름하지 않는다. 이것이 넷째 차례이다. 이 넷째 차례는 곧 한 차례의 소연 감축에 포섭된다. 상계의 도제를 줄이는 것과 같이, 이처럼 나머지 일곱 제의 행상을 줄이는 것도 또한 그러하다. 오직 소연 가운데에서 욕계의 고는 줄이지 않고, 나머지 일곱 제를 줄이는 것을 일곱 차례의 소연 감축이라 이름한다. 총괄하여 말하면, 상·하계의 여덟 제에서 각각 세 행상을 줄인다. 이른바 욕계의 고 아래에서는 한 행상을 남겨 두기 때문에, 줄이지 않는다. 나머지 일곱 제에서는 나머지 한 행상도 소연과 함께 줄이기 때문에, 다만 셋이라고 말한다. 셋에 여덟을 곱하면 스물넷이므로, 스물네 차례의 행상 감축이라 이름한다. 이치 그대로 말하면, 서른한 차례에 걸쳐 행상을 줄인다. 이른바 나머지 일곱 행상은 소연을 줄이는 데 포섭되기 때문에, 그러므로 다만 스물넷이라고 말한 것이다. 행상을 줄이는 가운데 처음 한 행상을 줄이는 것을 중품인의 처음이라 이름한다. 이와 같이 나아가 욕계의 고 아래에서 두 행상을 줄일 때에는 다만 두 행상과 두 찰나의 마음만 있어 욕계의 고를 관하니, 이를 중품인의 원만이라 이름한다. 오직 한 행상과 한 찰나의 마음으로 욕계의 고를 관하는 것을 상품인이라 이름한다. 이 중품인에 있어서 아직 도를 줄이지 않았을 때에는, 비록 행상을 줄였어도 여전히 도를 관하기 때문에, 사제를 갖추어 닦을 수 있다. 게송에서 ‘중품인은 정위와 같이 사제를 관한다’고 한 것은 이것에 의거하여 말한 것이다. 중품인이 원만해지면 오직 한 제만 관하여 넷을 갖추지 않는다. 또 중품인에서 아직 도를 줄이지 않았을 때에는 열여섯 행상을 닦는다. 여기서 ‘닦는다’고 말한 것은 다만 득수(得修)일 뿐이다. 행상은 비록 하나만 일으키더라도 [2] 득을 일으킬 수 있어서, 미래의 사제 아래 열여섯 행상을 닦는다. 그러므로 ‘닦는다’고 말한다. 게송에서 ‘중품인은 앞의 정위와 같이 열여섯 행상을 닦는다’고 한 것은 이 중품인에서 아직 도를 줄이지 않은 때에 의거하여 말한 것이다. 만약 이 중품인에서 도제를 줄일 때에는 다만 열두 행상만 닦고, 열여섯 행상을 닦는 것은 아니다. 이미 그 도를 줄였으므로 마음에 기뻐하고 흠모함이 없다. 그러므로 그 도 아래의 네 행상도 또한 득을 일으켜 닦지 않는다. 이 이치로 말미암아 멸제를 줄일 때에는 다만 여덟 행상만 닦으니, 그 멸제와 도제 아래의 각각 네 행상을 닦지 않기 때문이다. 집제를 줄일 때에는 다만 네 행상만 닦으니, 오직 고제 아래의 네 행상만 닦기 때문이다. 그러므로 중품인에서는 열여섯·열두· 여덟·네 행상을 닦는 경우가 있다. 상품인위에서도 또한 네 행상을 닦는다. 오직 한 행상과 한 찰나의 마음만 일으키지만, 고를 관하기 때문에 득을 일으킬 수 있어서 그 고제 아래의 네 행상을 닦는다. 묻는다. 상품인위에서 그 세 행상을 줄였는데, 어찌하여 그 줄인 행상을 닦는가? 답한다. 비록 그 행상을 줄였어도 제를 줄인 것은 아니기 때문에 기뻐하고 흠모하는 마음을 일으키므로, 그 줄인 행상을 닦을 수 있다. 중품인위에서 줄인 행상을 닦는 것도 이 이치에 준하여 말한다. 서른두 행상 가운데 오직 욕계의 고 아래 한 행상만 남기는 것은, 견도에 들어가려 하기 때문에 반드시 남겨야 하는 것이다. 나머지 서른하나는 그 명칭의 차례대로 뒤에서 앞으로 점차 제거한다. 소연을 이미 뒤에서부터 제거하므로 행상도 또한 뒤에서부터 줄인다. 묻는다. 고제 아래 한 행상 가운데 어느 행상을 남기는가? 답한다. 견도에 들어가는 사람에는 두 유형이 있다. 첫째는 이근(利根)으로, 이른바 견행(見行)이다. 견행에는 둘이 있다. 만약 아(我)에 집착하는 자라면 비아의 행상을 남기고, 아소(我所)에 집착하는 자라면 곧 공의 행상을 남긴다. 둘째는 둔근이다. 둔근에도 둘이 있으니, 아만이 증성한 자는 무상의 행상을 남기고, 게으름이 증성한 자는 곧 고의 행상을 남긴다. 또 서방의 덕광 논사에 의거하여 행상을 줄이는 것을 풀이하여 말한다. 욕계 고제의 네 행상은 뒤에서부터 제거한다. 예컨대 무상을 남겨 견도에 들어가는 자라면, 먼저 비아를 줄이고, 다음으로 공을 줄이며, 뒤에 고를 줄인다. 만약 고의 행상을 남겨 견도에 들어가는 자라면, 먼저 비아를 줄이고, 다음으로 공을 줄이며, 뒤에 무상을 줄인다. 만약 공의 행상을 남겨 견도에 들어가는 자라면, 먼저 비아를 줄이고, 다음으로 고를 줄이며, 뒤에 무상을 줄인다. 만약 비아를 남겨 견도에 들어가는 자라면, 먼저 공을 줄이고, 다음으로 고를 줄이며, 뒤에 무상을 줄인다. 욕계 고제의 네 행상을 줄이는 것이 이미 그러하니, 나머지 일곱 제의 네 행상을 줄이는 것도 또한 그러하다. 이른바 나머지 일곱 제에는 각각 네 행상이 있는데, 이 욕계 고제의 네 행상과 서로 소속되는 것이 명칭의 차례와 같으므로, 서로 맞추어 배당해서 그 줄이는 차례를 말한다. 우선 무상의 행상으로 견도에 들어가는 자의 경우, 상계의 도제에서 먼저 출을 줄이고, 다음으로 행을 줄이며, 다음으로 여를 줄이고, 뒤에 도를 줄인다. 도는 무상에 소속되기 때문에 뒤에 줄이는 것이다. 만약 고의 행상으로 견도에 들어가는 자라면, 상계의 도제에서 먼저 출을 줄이고, 다음으로 행을 줄이며, 다음으로 도를 줄이고, 뒤에 여를 줄이니, 여가 고에 소속되기 때문에 뒤에 줄이는 것이다. 만약 공의 행상으로 견도에 들어가는 자라면, 상계의 도제에서 먼저 출을 줄이고, 다음으로 여를 줄이며, 다음으로 도를 줄이고, 뒤에 행을 줄인다. 행은 공에 소속되기 때문에 그러므로 행을 뒤에 줄이는 것이다. 만약 비아의 행상으로 견도에 들어가는 자라면, 상계의 도제에서 먼저 행을 줄이고, 다음으로 여를 줄이며, 다음으로 도를 줄이고, 뒤에 출을 줄인다. 출은 비아에 소속되기 때문에 뒤에 줄이는 것이다. 나머지 여섯 제의 각 네 행상을 줄이는 것도 앞의 설명에 준하여 말한다. 앞의 뜻을 거두어들이기 위하여 총괄해서 논을 들어 말한다. 이른바 유가사는 색계와 무색계에서 대치도 등(‘등’은 나머지 일곱 제이다)의 낱낱 성제의 행상(서른두 행상)과 소연(위의 일곱 제)을 점차 줄이고 점차 간략히 하여(줄이는 뜻을 밝힌 것이다), 마침내 다만 두 염의 작의만 있게 된다. 욕계의 고성제 경계를 사유한다. 여기까지의 앞을 중품인위라 이름한다. 이 위에서 바로 이어 뛰어난 선근을 일으키니, 한 행상 한 찰나이며, 상품인이라 이름한다. 이 선근은 일어나도 상속하지 않기 때문이다(풀이하여 말한다. 오직 한 생각만 있으므로 상속하지 않는 것이다. 이상은 논문이다. 뜻은 앞에서 말한 것과 같다). ‘세제일법도 또한 그러하다’는 것은, 상품인으로부터 바로 이어 세제일법이 생긴다는 것이다. 이 세제일법은 오직 욕계의 고만 반연하고, 오직 한 행상과 한 찰나의 마음만 있어, 앞의 상품인과 같다. 그러므로 ‘또한 그러하다’고 말한다. 이는 유루이기 때문에 세간이라 이름하고, 세간 가운데에서 가장 뛰어나기 때문에 제일이라 이름한다. 이 세제일법에는 사용력(士用力)이 있어 동류인을 떠나서 견도가 생기도록 이끈다. 그러므로 가장 뛰어나다고 이름한다. ‘모두 혜이며 다섯 온에서 득을 제외한다’는 것은, 체를 밝히는 것이니, 이 난법 등 네 가지는 염주의 성질이기 때문에 모두 혜를 체로 삼는다. 만약 조반까지 합하면 모두 오온의 성질이다(정공계가 있어 색온이라 이름하고, 나머지 넷은 알 수 있다). 이 난법 등 네 가지에는 능히 얻게 하는 득이 있는데, 조반의 체 가운데에 득이 있을 뿐 난법 등 네 선근 자체는 아니다. 그러므로 ‘득을 제외한다’고 말한다. 견도에서 나온 뒤에는 법후득이 있어 이 난법 등을 얻는다. 난법 등에 붙은 득은 성자에게 현행할 수 있다. 만약 이 난법 등이 득을 체로 삼는다면, 어찌 성자에게 난법 등의 선근이 다시 현전하는 일이 있겠는가? 이른바 난법 등 네 가지는 성도의 가행이므로, 성스러운 과를 얻고 난 뒤에는 이치상 다시 일어나서는 안 된다. 그러므로 난법 등의 체는 득이 아니다.</w:t>
      </w:r>
    </w:p>
    <w:p>
      <w:pPr>
        <w:pStyle w:val="SHTKBlockLabel"/>
      </w:pPr>
      <w:r>
        <w:t>위치표지</w:t>
      </w:r>
    </w:p>
    <w:p>
      <w:bookmarkStart w:id="815" w:name="loc_0945a15"/>
      <w:pPr>
        <w:pStyle w:val="SHTKPositionMarker"/>
      </w:pPr>
      <w:r>
        <w:t>[0945a15]</w:t>
      </w:r>
      <w:bookmarkEnd w:id="815"/>
    </w:p>
    <w:p>
      <w:pPr>
        <w:pStyle w:val="SHTKBlockLabel"/>
      </w:pPr>
      <w:r>
        <w:t>원문</w:t>
      </w:r>
    </w:p>
    <w:p>
      <w:pPr>
        <w:pStyle w:val="SHTKSourceText"/>
      </w:pPr>
      <w:r>
        <w:t>從此第二。諸門分別。論云。已辨所生善根體相。今次應辨彼差別義。頌曰。此順決擇分　　四皆修所成六地二或七　　依欲界身九三女男得二　　第四女亦爾聖由失地捨　　異生由命終初二亦退捨　　依本必見諦捨已得非先　　二捨性非得</w:t>
      </w:r>
    </w:p>
    <w:p>
      <w:pPr>
        <w:pStyle w:val="SHTKBlockLabel"/>
      </w:pPr>
      <w:r>
        <w:t>한국어 직역</w:t>
      </w:r>
    </w:p>
    <w:p>
      <w:pPr>
        <w:pStyle w:val="SHTKTranslationText"/>
      </w:pPr>
      <w:r>
        <w:t>이로부터 둘째이다. 여러 문으로 분별한다. 논에서 말한다. 이미 생겨난 선근의 체와 모습을 분별하였다. 이제 다음으로 그 차별의 뜻을 분별해야 한다. 게송에서 말한다. 이것은 순결택분이며, 네 가지 모두 수소성이다. 여섯 지이고, 두 가지는 혹 일곱 지이며, 욕계의 아홉 몸에 의지한다. 앞의 세 가지는 여자와 남자가 둘을 얻고, 넷째도 여자는 또한 그러하다. 성자는 지를 잃음으로써 버리고, 이생은 목숨을 마침으로써 버린다. 처음 둘은 또한 물러나서 버리며, 근본정에 의지하면 반드시 제를 본다. 버린 뒤에 얻는 것은 이전 것이 아니며, 두 가지 버림의 성질은 비득이다.</w:t>
      </w:r>
    </w:p>
    <w:p>
      <w:pPr>
        <w:pStyle w:val="SHTKBlockLabel"/>
      </w:pPr>
      <w:r>
        <w:t>위치표지</w:t>
      </w:r>
    </w:p>
    <w:p>
      <w:bookmarkStart w:id="816" w:name="loc_0945a23"/>
      <w:pPr>
        <w:pStyle w:val="SHTKPositionMarker"/>
      </w:pPr>
      <w:r>
        <w:t>[0945a23]</w:t>
      </w:r>
      <w:bookmarkEnd w:id="816"/>
    </w:p>
    <w:p>
      <w:pPr>
        <w:pStyle w:val="SHTKBlockLabel"/>
      </w:pPr>
      <w:r>
        <w:t>원문</w:t>
      </w:r>
    </w:p>
    <w:p>
      <w:pPr>
        <w:pStyle w:val="SHTKSourceText"/>
      </w:pPr>
      <w:r>
        <w:t>釋曰。初句標。第二句明修攝。第三句明依地。第四句明依身。第五第六句明男女得二。第七第八第九句明捨相。第十句明得久近。第十一句明得非先。第十二句明捨體此順決擇分者。標也。此煗等四。名順決擇分見修無學。三種聖道。皆名決擇。決謂決斷。能斷疑故。擇謂簡擇。謂能分別四諦相故見道名決擇分。是決擇中一分故也。此煗等四。引見道故。能順於彼。名順決擇分四皆修所成者。此煗等四。依定地故。修所成攝六地者。依地門。煗等四善。通依六地。謂未至中間四[1]靜慮也。欲界中無。非定地故。無色亦無。謂煗等四。見道眷屬無色無見道。故無煗等也。二或七者。二謂煗頂。或言謂顯妙音師說。彼說煗頂。通依七地。於前六地。更加欲界也。依欲界身九者。依身門。此煗等四。唯依欲界人天身。起除北俱盧。人趣三洲。及六欲天也。九處身起。唯依欲者。能厭苦故前三善根。三洲初起。後生六天。亦續現前。第四善根。天亦初起。謂第四善。唯一念故。故人天趣。皆得初起。三女男得二者。此四善根。唯依男女。非扇搋等。前三善根。男女得二。且男得二者。謂男得男善根。及得女善根。女得二者。謂女得女善根。及得男善根。故名得二。以煗等三。男容轉形為女。女容轉形為男故。煗等三。女男得二。第四女亦爾者。第四善根。女得二種。同前煗等。故言亦爾。謂女得女善根。及得男善根。以女容轉形為男故。若第四善根。男唯得一。謂男唯得男身善根。而不得女。已得女身非擇滅故。聖由失地捨異生由命終者。明捨義也。聖捨煗等四善根者。由失地捨。謂依此地。得此善根。若遷上地。此地便失。失此地時。善根方捨。若此地死。還生此地。不失地故。煗等不捨。若異生[2]捨但由命終。異生於地。[3]失與不失。但命終時。必捨煗等。謂由異生無見道資。故命終捨。初二亦退捨者。謂異生於煗頂。亦由退捨非聖人也。異生於忍及世第一。亦無退捨。依本必見諦者。若諸異生。依四根本。起煗等者。彼於此生。必入見道。厭生死心。極猛利故。捨已得非先者。捨煗等已。後重修得。所得必非先所捨者唯得先未得者。以煗等善。未曾熟修。要大加行。方修得故。故得未曾得者。不得先所捨也。若先煗等。經生故捨。遇了分位善說法師。便生頂等。若不遇者。還從煗修得。二捨性非得者。失退二捨。以捨得故。非得為體。</w:t>
      </w:r>
    </w:p>
    <w:p>
      <w:pPr>
        <w:pStyle w:val="SHTKBlockLabel"/>
      </w:pPr>
      <w:r>
        <w:t>한국어 직역</w:t>
      </w:r>
    </w:p>
    <w:p>
      <w:pPr>
        <w:pStyle w:val="SHTKTranslationText"/>
      </w:pPr>
      <w:r>
        <w:t>풀이하여 말한다. 첫 구는 표방한다. 둘째 구는 수소성에 포섭됨을 밝힌다. 셋째 구는 의지하는 지를 밝힌다. 넷째 구는 의지하는 몸을 밝힌다. 다섯째와 여섯째 구는 남녀가 둘을 얻는 것을 밝힌다. 일곱째·여덟째·아홉째 구는 버리는 양상을 밝힌다. 열째 구는 얻음의 오래고 가까움을 밝힌다. 열한째 구는 얻는 것이 이전 것이 아님을 밝힌다. 열두째 구는 버림의 체를 밝힌다. ‘이것은 순결택분이다’라는 것은 표방한 것이다. 이 난법 등 네 가지를 순결택분이라 이름한다. 견도·수도·무학도의 세 가지 성도를 모두 결택이라 이름한다. ‘결’은 결정하여 끊는다는 뜻이니, 의심을 끊을 수 있기 때문이다. ‘택’은 간택한다는 뜻이니, 사제의 모습을 분별할 수 있기 때문이다. 견도를 결택분이라 이름하는 것은, 결택 가운데 한 부분이기 때문이다. 이 난법 등 네 가지는 견도를 이끌기 때문에 그것에 수순할 수 있어서, 순결택분이라 이름한다. ‘네 가지 모두 수소성이다’라는 것은, 이 난법 등 네 가지가 정지에 의지하기 때문에 수소성에 포섭된다는 것이다. ‘여섯 지’라는 것은 의지하는 지의 문이다. 난법 등 네 선법은 두루 여섯 지에 의지하니, 이른바 미지정·중간정·네 [1] 정려이다. 욕계에는 없으니, 정지가 아니기 때문이다. 무색계에도 또한 없으니, 이른바 난법 등 네 가지는 견도의 권속인데, 무색계에는 견도가 없으므로 난법 등도 없는 것이다. ‘두 가지는 혹 일곱 지이다’라는 것은, ‘두 가지’는 난법과 정법을 말한다. ‘혹’이라는 말은 묘음 논사의 설을 드러낸다. 그는 난법과 정법이 두루 일곱 지에 의지한다고 말한다. 앞의 여섯 지에 다시 욕계를 더하는 것이다. ‘욕계의 아홉 몸에 의지한다’는 것은 의지하는 몸의 문이다. 이 난법 등 네 가지는 오직 욕계의 인간과 천상의 몸에 의지하여 일어나되, 북구로주를 제외한다. 인취의 세 주와 육욕천이다. 아홉 처의 몸에서 일어난다. 오직 욕계에 의지하는 것은, 고를 싫어할 수 있기 때문이다. 앞의 세 선근은 세 주에서 처음 일어나고, 뒤에 육욕천에 태어나도 또한 이어서 현전한다. 넷째 선근은 천상에서도 처음 일어난다. 이른바 넷째 선근은 오직 한 생각뿐이기 때문에, 인취와 천취에서 모두 처음 일어날 수 있다. ‘앞의 세 가지는 여자와 남자가 둘을 얻는다’는 것은, 이 네 선근이 오직 남자와 여자에 의지하고, 선차(扇搋) 등에는 의지하지 않는다는 것이다. 앞의 세 선근에서는 남자와 여자가 둘을 얻는다. 우선 ‘남자가 둘을 얻는다’는 것은, 남자가 남자의 선근을 얻고 또 여자의 선근을 얻는다는 것이다. ‘여자가 둘을 얻는다’는 것은, 여자가 여자의 선근을 얻고 또 남자의 선근을 얻는다는 것이다. 그러므로 둘을 얻는다고 이름한다. 난법 등의 세 가지에서는 남자가 몸을 바꾸어 여자가 될 수 있고, 여자가 몸을 바꾸어 남자가 될 수 있기 때문이다. 그러므로 난법 등 세 가지에서는 여자와 남자가 둘을 얻는다. ‘넷째도 여자는 또한 그러하다’는 것은, 넷째 선근에서도 여자가 두 종류를 얻어 앞의 난법 등과 같으므로, ‘또한 그러하다’고 말한다. 이른바 여자가 여자의 선근을 얻고 또 남자의 선근을 얻는 것은, 여자가 몸을 바꾸어 남자가 될 수 있기 때문이다. 그러나 넷째 선근에서는 남자는 오직 하나만 얻는다. 이른바 남자는 오직 남자 몸의 선근만 얻고 여자의 것은 얻지 못한다. 이미 여자 몸에 대해 비택멸을 얻었기 때문이다. ‘성자는 지를 잃음으로써 버리고, 이생은 목숨을 마침으로써 버린다’는 것은, 버리는 뜻을 밝힌 것이다. 성자가 난법 등 네 선근을 버리는 것은 지를 잃음으로 말미암아 버리는 것이다. 이른바 이 지에 의지하여 이 선근을 얻었는데, 만약 상지로 옮겨 가면 이 지를 곧 잃는다. 이 지를 잃을 때에야 선근도 비로소 버린다. 만약 이 지에서 죽어 다시 이 지에 태어나면, 지를 잃지 않기 때문에 난법 등을 버리지 않는다. 만약 이생이라면 [2] 버림은 다만 목숨을 마침으로 말미암는다. 이생은 지에 대하여 [3] 잃거나 잃지 않거나, 다만 목숨을 마칠 때에는 반드시 난법 등을 버린다. 이른바 이생에게는 견도의 도움[資]이 없기 때문에, 목숨을 마치면 버리는 것이다. ‘처음 둘은 또한 물러나서 버린다’는 것은, 이른바 이생이 난법과 정법에 있어서는 또한 물러남으로 말미암아 버리지만, 성자는 그렇지 않다는 것이다. 이생도 인법과 세제일법에 있어서는 또한 물러나서 버리는 일이 없다. ‘근본정에 의지하면 반드시 제를 본다’는 것은, 만약 여러 이생이 네 근본정에 의지하여 난법 등을 일으킨다면, 그들은 이 생에서 반드시 견도에 들어간다는 것이다. 생사를 싫어하는 마음이 극히 맹렬하고 날카롭기 때문이다. ‘버린 뒤에 얻는 것은 이전 것이 아니다’라는 것은, 난법 등을 버린 뒤에 후에 다시 닦아서 얻을 때, 얻는 것은 반드시 전에 버린 것이 아니고, 오직 전에 얻지 못했던 것을 얻는다는 것이다. 난법 등의 선법은 일찍이 익숙하게 닦은 적이 없으면 반드시 큰 가행을 해야 비로소 닦아 얻을 수 있기 때문이다. 그러므로 일찍이 얻지 못한 것을 얻고, 전에 버린 것을 얻는 것은 아니다. 만약 이전의 난법 등을 생을 거치면서 버렸는데, 분위를 잘 아는 설법사를 만나면 곧 정법 등이 생긴다. 만약 만나지 못하면 다시 난법부터 닦아 얻는다. ‘두 가지 버림의 성질은 비득이다’라는 것은, 지를 잃음과 물러남이라는 두 가지 버림이 득을 버리는 것이기 때문에, 비득을 체로 삼는다는 것이다.</w:t>
      </w:r>
    </w:p>
    <w:p>
      <w:pPr>
        <w:pStyle w:val="SHTKBlockLabel"/>
      </w:pPr>
      <w:r>
        <w:t>교감·번역 메모</w:t>
      </w:r>
    </w:p>
    <w:p>
      <w:pPr>
        <w:pStyle w:val="SHTKNoteSummary"/>
      </w:pPr>
      <w:r>
        <w:t>교감 요약 | 정법(頂法)의 발생을 설명하는 대목에서 大본은 修, 乙본은 從으로 읽는다.</w:t>
      </w:r>
    </w:p>
    <w:p>
      <w:pPr>
        <w:pStyle w:val="SHTKNoteDetail"/>
      </w:pPr>
      <w:r>
        <w:t>• 교감 번호 | 0943001</w:t>
      </w:r>
    </w:p>
    <w:p>
      <w:pPr>
        <w:pStyle w:val="SHTKNoteDetail"/>
      </w:pPr>
      <w:r>
        <w:t>• 공식 XML: mod: 修【大】，從【乙】 / orig: 修＝從【乙】</w:t>
      </w:r>
    </w:p>
    <w:p>
      <w:pPr>
        <w:pStyle w:val="SHTKNoteDetail"/>
      </w:pPr>
      <w:r>
        <w:t>• 저본 기준 번역: “‘다음에 정이 생기는 것도 또한 그러하다’는 것은, [1] 난선근을 닦음에 …”</w:t>
      </w:r>
    </w:p>
    <w:p>
      <w:pPr>
        <w:pStyle w:val="SHTKNoteDetail"/>
      </w:pPr>
      <w:r>
        <w:t>• 한국어 해설: 修를 취하면 뒤의 有下中上과 이어져 “난선근을 닦는 데 하·중·상이 있다”는 수행의 단계 설명이 된다. 從을 취하면 “난선근으로부터 [정선근이 생긴다]”는 발생 관계를 더 직접 드러내는 독법이 가능하지만, 뒤의 有下中上과의 정확한 구두는 다시 정해야 한다. 두 독법 모두 난법이 성숙하면 정법이 생긴다는 큰 논지는 같다.</w:t>
      </w:r>
    </w:p>
    <w:p>
      <w:pPr>
        <w:pStyle w:val="SHTKNoteDetail"/>
      </w:pPr>
      <w:r>
        <w:t>• 영향 분류: [구문 차이 / 의미 차이 경미]</w:t>
      </w:r>
    </w:p>
    <w:p>
      <w:pPr>
        <w:pStyle w:val="SHTKNoteDetail"/>
      </w:pPr>
      <w:r>
        <w:t>• 교감 요약: 大본은 預, 乙본은 豫로 읽는다.</w:t>
      </w:r>
    </w:p>
    <w:p>
      <w:pPr>
        <w:pStyle w:val="SHTKNoteDetail"/>
      </w:pPr>
      <w:r>
        <w:t>• 저본 기준 번역: “점차 [1] 참여할 여지가 있기 때문에.”</w:t>
      </w:r>
    </w:p>
    <w:p>
      <w:pPr>
        <w:pStyle w:val="SHTKNoteDetail"/>
      </w:pPr>
      <w:r>
        <w:t>• 한국어 해설: 預와 豫는 이 문맥에서 ‘참여하다/미치다’의 같은 뜻으로 쓰인 이체·통용 관계로 볼 수 있다. 번역상 실질적인 차이는 없다.</w:t>
      </w:r>
    </w:p>
    <w:p>
      <w:pPr>
        <w:pStyle w:val="SHTKNoteDetail"/>
      </w:pPr>
      <w:r>
        <w:t>• 영향 분류: [자형 차이 / 번역 영향 없음]</w:t>
      </w:r>
    </w:p>
    <w:p>
      <w:pPr>
        <w:pStyle w:val="SHTKBlockLabel"/>
      </w:pPr>
      <w:r>
        <w:t>교감·번역 메모</w:t>
      </w:r>
    </w:p>
    <w:p>
      <w:pPr>
        <w:pStyle w:val="SHTKNoteSummary"/>
      </w:pPr>
      <w:r>
        <w:t>교감 요약 | 지식념과 심(尋)의 관계에서 CBETA는 治, 大본은 持로 읽는다.</w:t>
      </w:r>
    </w:p>
    <w:p>
      <w:pPr>
        <w:pStyle w:val="SHTKNoteDetail"/>
      </w:pPr>
      <w:r>
        <w:t>• 교감 번호 | 0943a0201</w:t>
      </w:r>
    </w:p>
    <w:p>
      <w:pPr>
        <w:pStyle w:val="SHTKNoteDetail"/>
      </w:pPr>
      <w:r>
        <w:t>• 공식 XML: add: 已【CB】，巳【大】</w:t>
      </w:r>
    </w:p>
    <w:p>
      <w:pPr>
        <w:pStyle w:val="SHTKNoteDetail"/>
      </w:pPr>
      <w:r>
        <w:t>• 한국어 해설: 이는 수행론 본문의 한 글자를 바꾸는 이문이 아니라, 乙본에만 있는 권두 서지 정보이다. 따라서 교리 문장과 이번 직역의 뜻에는 영향을 주지 않는다.</w:t>
      </w:r>
    </w:p>
    <w:p>
      <w:pPr>
        <w:pStyle w:val="SHTKNoteDetail"/>
      </w:pPr>
      <w:r>
        <w:t>• 영향 분류: [서지 차이 / 교리적 영향 없음]</w:t>
      </w:r>
    </w:p>
    <w:p>
      <w:pPr>
        <w:pStyle w:val="SHTKNoteDetail"/>
      </w:pPr>
      <w:r>
        <w:t>• CBETA·사용자 저본 독법: 此念治尋。</w:t>
      </w:r>
    </w:p>
    <w:p>
      <w:pPr>
        <w:pStyle w:val="SHTKNoteDetail"/>
      </w:pPr>
      <w:r>
        <w:t>• 저본 기준 번역: “이 염은 심(尋)을 다스린다.”</w:t>
      </w:r>
    </w:p>
    <w:p>
      <w:pPr>
        <w:pStyle w:val="SHTKNoteDetail"/>
      </w:pPr>
      <w:r>
        <w:t>• 한국어 해설: 앞에서는 고수·낙수가 심을 따라 일으킨다고 하고, 바로 뒤에서는 그러므로 지식념이 오직 사수와 상응한다고 결론짓는다. 또한 해당 범위은 지식념이 亂尋을 제거한다고 이미 설명한다. 따라서 治는 지식념의 대치 기능과 직접 맞물리는 반면 持는 그 논증 방향을 바꾼다.</w:t>
      </w:r>
    </w:p>
    <w:p>
      <w:pPr>
        <w:pStyle w:val="SHTKNoteDetail"/>
      </w:pPr>
      <w:r>
        <w:t>• 영향 분류: [의미 차이 있음 / 논지에 영향]</w:t>
      </w:r>
    </w:p>
    <w:p>
      <w:pPr>
        <w:pStyle w:val="SHTKNoteDetail"/>
      </w:pPr>
      <w:r>
        <w:t>• 교감 요약: 사념주 게송 첫 구절에서 CBETA는 已, 大본은 巳로 기록한다.</w:t>
      </w:r>
    </w:p>
    <w:p>
      <w:pPr>
        <w:pStyle w:val="SHTKBlockLabel"/>
      </w:pPr>
      <w:r>
        <w:t>교감·번역 메모</w:t>
      </w:r>
    </w:p>
    <w:p>
      <w:pPr>
        <w:pStyle w:val="SHTKNoteSummary"/>
      </w:pPr>
      <w:r>
        <w:t>교감 요약 | 정법(頂法)의 발생을 설명하는 대목에서 大본은 修, 乙본은 從으로 읽는다.</w:t>
      </w:r>
    </w:p>
    <w:p>
      <w:pPr>
        <w:pStyle w:val="SHTKNoteDetail"/>
      </w:pPr>
      <w:r>
        <w:t>• 교감 번호 | 0944001</w:t>
      </w:r>
    </w:p>
    <w:p>
      <w:pPr>
        <w:pStyle w:val="SHTKNoteDetail"/>
      </w:pPr>
      <w:r>
        <w:t>• 공식 XML: mod: 預【大】，豫【乙】 / orig: 預＝豫【乙】</w:t>
      </w:r>
    </w:p>
    <w:p>
      <w:pPr>
        <w:pStyle w:val="SHTKNoteDetail"/>
      </w:pPr>
      <w:r>
        <w:t>• 저본 기준 번역: “‘다음에 정이 생기는 것도 또한 그러하다’는 것은, [1] 난선근을 닦음에 …”</w:t>
      </w:r>
    </w:p>
    <w:p>
      <w:pPr>
        <w:pStyle w:val="SHTKNoteDetail"/>
      </w:pPr>
      <w:r>
        <w:t>• 한국어 해설: 修를 취하면 뒤의 有下中上과 이어져 “난선근을 닦는 데 하·중·상이 있다”는 수행의 단계 설명이 된다. 從을 취하면 “난선근으로부터 [정선근이 생긴다]”는 발생 관계를 더 직접 드러내는 독법이 가능하지만, 뒤의 有下中上과의 정확한 구두는 다시 정해야 한다. 두 독법 모두 난법이 성숙하면 정법이 생긴다는 큰 논지는 같다.</w:t>
      </w:r>
    </w:p>
    <w:p>
      <w:pPr>
        <w:pStyle w:val="SHTKNoteDetail"/>
      </w:pPr>
      <w:r>
        <w:t>• 영향 분류: [구문 차이 / 의미 차이 경미]</w:t>
      </w:r>
    </w:p>
    <w:p>
      <w:pPr>
        <w:pStyle w:val="SHTKNoteDetail"/>
      </w:pPr>
      <w:r>
        <w:t>• 교감 요약: 大본은 預, 乙본은 豫로 읽는다.</w:t>
      </w:r>
    </w:p>
    <w:p>
      <w:pPr>
        <w:pStyle w:val="SHTKNoteDetail"/>
      </w:pPr>
      <w:r>
        <w:t>• 저본 기준 번역: “점차 [1] 참여할 여지가 있기 때문에.”</w:t>
      </w:r>
    </w:p>
    <w:p>
      <w:pPr>
        <w:pStyle w:val="SHTKNoteDetail"/>
      </w:pPr>
      <w:r>
        <w:t>• 한국어 해설: 預와 豫는 이 문맥에서 ‘참여하다/미치다’의 같은 뜻으로 쓰인 이체·통용 관계로 볼 수 있다. 번역상 실질적인 차이는 없다.</w:t>
      </w:r>
    </w:p>
    <w:p>
      <w:pPr>
        <w:pStyle w:val="SHTKNoteDetail"/>
      </w:pPr>
      <w:r>
        <w:t>• 영향 분류: [자형 차이 / 번역 영향 없음]</w:t>
      </w:r>
    </w:p>
    <w:p>
      <w:pPr>
        <w:pStyle w:val="SHTKBlockLabel"/>
      </w:pPr>
      <w:r>
        <w:t>교감·번역 메모</w:t>
      </w:r>
    </w:p>
    <w:p>
      <w:pPr>
        <w:pStyle w:val="SHTKNoteSummary"/>
      </w:pPr>
      <w:r>
        <w:t>교감 요약 | 大본은 預, 乙본은 豫로 읽는다.</w:t>
      </w:r>
    </w:p>
    <w:p>
      <w:pPr>
        <w:pStyle w:val="SHTKNoteDetail"/>
      </w:pPr>
      <w:r>
        <w:t>• 교감 번호 | 0944002</w:t>
      </w:r>
    </w:p>
    <w:p>
      <w:pPr>
        <w:pStyle w:val="SHTKNoteDetail"/>
      </w:pPr>
      <w:r>
        <w:t>• 공식 XML: mod: 能起得【大】，起能得得【乙】 / orig: 能起得＝起能得得【乙】</w:t>
      </w:r>
    </w:p>
    <w:p>
      <w:pPr>
        <w:pStyle w:val="SHTKNoteDetail"/>
      </w:pPr>
      <w:r>
        <w:t>• 한국어 해설: 修를 취하면 뒤의 有下中上과 이어져 “난선근을 닦는 데 하·중·상이 있다”는 수행의 단계 설명이 된다. 從을 취하면 “난선근으로부터 [정선근이 생긴다]”는 발생 관계를 더 직접 드러내는 독법이 가능하지만, 뒤의 有下中上과의 정확한 구두는 다시 정해야 한다. 두 독법 모두 난법이 성숙하면 정법이 생긴다는 큰 논지는 같다.</w:t>
      </w:r>
    </w:p>
    <w:p>
      <w:pPr>
        <w:pStyle w:val="SHTKNoteDetail"/>
      </w:pPr>
      <w:r>
        <w:t>• 영향 분류: [구문 차이 / 의미 차이 경미]</w:t>
      </w:r>
    </w:p>
    <w:p>
      <w:pPr>
        <w:pStyle w:val="SHTKNoteDetail"/>
      </w:pPr>
      <w:r>
        <w:t>• 저본 기준 번역: “점차 [1] 참여할 여지가 있기 때문에.”</w:t>
      </w:r>
    </w:p>
    <w:p>
      <w:pPr>
        <w:pStyle w:val="SHTKNoteDetail"/>
      </w:pPr>
      <w:r>
        <w:t>• 한국어 해설: 預와 豫는 이 문맥에서 ‘참여하다/미치다’의 같은 뜻으로 쓰인 이체·통용 관계로 볼 수 있다. 번역상 실질적인 차이는 없다.</w:t>
      </w:r>
    </w:p>
    <w:p>
      <w:pPr>
        <w:pStyle w:val="SHTKNoteDetail"/>
      </w:pPr>
      <w:r>
        <w:t>• 영향 분류: [자형 차이 / 번역 영향 없음]</w:t>
      </w:r>
    </w:p>
    <w:p>
      <w:pPr>
        <w:pStyle w:val="SHTKNoteDetail"/>
      </w:pPr>
      <w:r>
        <w:t>• 교감 요약: 중품인의 득수(得修)를 설명하는 문장에서 大본은 能起得, 乙본은 起能得得으로 읽는다.</w:t>
      </w:r>
    </w:p>
    <w:p>
      <w:pPr>
        <w:pStyle w:val="SHTKNoteDetail"/>
      </w:pPr>
      <w:r>
        <w:t>• 저본 기준 번역: “행상은 비록 하나만 일으키더라도 [2] 득을 일으킬 수 있어서, 미래의 사제 아래 열여섯 행상을 닦는다.”</w:t>
      </w:r>
    </w:p>
    <w:p>
      <w:pPr>
        <w:pStyle w:val="SHTKBlockLabel"/>
      </w:pPr>
      <w:r>
        <w:t>교감·번역 메모</w:t>
      </w:r>
    </w:p>
    <w:p>
      <w:pPr>
        <w:pStyle w:val="SHTKNoteSummary"/>
      </w:pPr>
      <w:r>
        <w:t>교감 요약 | 중품인의 득수(得修)를 설명하는 문장에서 大본은 能起得, 乙본은 起能得得으로 읽는다.</w:t>
      </w:r>
    </w:p>
    <w:p>
      <w:pPr>
        <w:pStyle w:val="SHTKNoteDetail"/>
      </w:pPr>
      <w:r>
        <w:t>• 교감 번호 | 0945001</w:t>
      </w:r>
    </w:p>
    <w:p>
      <w:pPr>
        <w:pStyle w:val="SHTKNoteDetail"/>
      </w:pPr>
      <w:r>
        <w:t>• 공식 XML: mod: 靜【大】，本靜【丙】 / orig: （本）＋靜【丙】</w:t>
      </w:r>
    </w:p>
    <w:p>
      <w:pPr>
        <w:pStyle w:val="SHTKNoteDetail"/>
      </w:pPr>
      <w:r>
        <w:t>• 한국어 해설: 預와 豫는 이 문맥에서 ‘참여하다/미치다’의 같은 뜻으로 쓰인 이체·통용 관계로 볼 수 있다. 번역상 실질적인 차이는 없다.</w:t>
      </w:r>
    </w:p>
    <w:p>
      <w:pPr>
        <w:pStyle w:val="SHTKNoteDetail"/>
      </w:pPr>
      <w:r>
        <w:t>• 영향 분류: [자형 차이 / 번역 영향 없음]</w:t>
      </w:r>
    </w:p>
    <w:p>
      <w:pPr>
        <w:pStyle w:val="SHTKNoteDetail"/>
      </w:pPr>
      <w:r>
        <w:t>• 저본 기준 번역: “행상은 비록 하나만 일으키더라도 [2] 득을 일으킬 수 있어서, 미래의 사제 아래 열여섯 행상을 닦는다.”</w:t>
      </w:r>
    </w:p>
    <w:p>
      <w:pPr>
        <w:pStyle w:val="SHTKNoteDetail"/>
      </w:pPr>
      <w:r>
        <w:t>• 한국어 해설: 大본은 현행하는 행상 하나가 미래의 여러 행상을 얻게 하는 得을 일으킨다는 구조가 비교적 분명하다. 乙본의 起能得得은 能得과 뒤의 得을 어떻게 끊을지 모호하여, ‘능득의 득’이라는 기술적 표현인지 단순한 중복·전사인지 이번 자료만으로 확정하기 어렵다.</w:t>
      </w:r>
    </w:p>
    <w:p>
      <w:pPr>
        <w:pStyle w:val="SHTKNoteDetail"/>
      </w:pPr>
      <w:r>
        <w:t>• 영향 분류: [구문 차이 / 기술어 해석 영향]</w:t>
      </w:r>
    </w:p>
    <w:p>
      <w:pPr>
        <w:pStyle w:val="SHTKNoteDetail"/>
      </w:pPr>
      <w:r>
        <w:t>• 교감 요약: 순결택분 네 선근의 의지처를 열거하면서 大본은 四靜慮, 丙본은 四本靜慮로 읽는다.</w:t>
      </w:r>
    </w:p>
    <w:p>
      <w:pPr>
        <w:pStyle w:val="SHTKNoteDetail"/>
      </w:pPr>
      <w:r>
        <w:t>• 저본 기준 번역: “이른바 미지정·중간정·네 [1] 정려이다.”</w:t>
      </w:r>
    </w:p>
    <w:p>
      <w:pPr>
        <w:pStyle w:val="SHTKBlockLabel"/>
      </w:pPr>
      <w:r>
        <w:t>교감·번역 메모</w:t>
      </w:r>
    </w:p>
    <w:p>
      <w:pPr>
        <w:pStyle w:val="SHTKNoteSummary"/>
      </w:pPr>
      <w:r>
        <w:t>교감 요약 | 순결택분 네 선근의 의지처를 열거하면서 大본은 四靜慮, 丙본은 四本靜慮로 읽는다.</w:t>
      </w:r>
    </w:p>
    <w:p>
      <w:pPr>
        <w:pStyle w:val="SHTKNoteDetail"/>
      </w:pPr>
      <w:r>
        <w:t>• 교감 번호 | 0945002</w:t>
      </w:r>
    </w:p>
    <w:p>
      <w:pPr>
        <w:pStyle w:val="SHTKNoteDetail"/>
      </w:pPr>
      <w:r>
        <w:t>• 공식 XML: mod: 捨【大】，捨煗等善根【乙】 / orig: 捨＋（煗等善根）【乙】</w:t>
      </w:r>
    </w:p>
    <w:p>
      <w:pPr>
        <w:pStyle w:val="SHTKNoteDetail"/>
      </w:pPr>
      <w:r>
        <w:t>• 한국어 해설: 大본은 현행하는 행상 하나가 미래의 여러 행상을 얻게 하는 得을 일으킨다는 구조가 비교적 분명하다. 乙본의 起能得得은 能得과 뒤의 得을 어떻게 끊을지 모호하여, ‘능득의 득’이라는 기술적 표현인지 단순한 중복·전사인지 이번 자료만으로 확정하기 어렵다.</w:t>
      </w:r>
    </w:p>
    <w:p>
      <w:pPr>
        <w:pStyle w:val="SHTKNoteDetail"/>
      </w:pPr>
      <w:r>
        <w:t>• 영향 분류: [구문 차이 / 기술어 해석 영향]</w:t>
      </w:r>
    </w:p>
    <w:p>
      <w:pPr>
        <w:pStyle w:val="SHTKNoteDetail"/>
      </w:pPr>
      <w:r>
        <w:t>• 저본 기준 번역: “이른바 미지정·중간정·네 [1] 정려이다.”</w:t>
      </w:r>
    </w:p>
    <w:p>
      <w:pPr>
        <w:pStyle w:val="SHTKNoteDetail"/>
      </w:pPr>
      <w:r>
        <w:t>• 한국어 해설: 문맥은 여섯 지를 세는 대목이므로, 미지정 1 + 중간정 1 + 네 정려 4 = 여섯 지라는 계산은 두 독법 모두 같다. 本이 있으면 네 정려가 특히 ‘네 근본정’임을 명시하여 의지처의 기술적 성격이 더 분명해진다.</w:t>
      </w:r>
    </w:p>
    <w:p>
      <w:pPr>
        <w:pStyle w:val="SHTKNoteDetail"/>
      </w:pPr>
      <w:r>
        <w:t>• 영향 분류: [명시성 차이 / 교학적 범위는 동일]</w:t>
      </w:r>
    </w:p>
    <w:p>
      <w:pPr>
        <w:pStyle w:val="SHTKNoteDetail"/>
      </w:pPr>
      <w:r>
        <w:t>• 교감 요약: 이생이 네 선근을 버리는 조건을 말하면서 大본은 단순히 捨, 乙본은 목적어를 보충한 捨煗等善根으로 읽는다.</w:t>
      </w:r>
    </w:p>
    <w:p>
      <w:pPr>
        <w:pStyle w:val="SHTKNoteDetail"/>
      </w:pPr>
      <w:r>
        <w:t>• 저본 기준 번역: “만약 이생이라면 [2] 버림은 다만 목숨을 마침으로 말미암는다.”</w:t>
      </w:r>
    </w:p>
    <w:p>
      <w:pPr>
        <w:pStyle w:val="SHTKBlockLabel"/>
      </w:pPr>
      <w:r>
        <w:t>교감·번역 메모</w:t>
      </w:r>
    </w:p>
    <w:p>
      <w:pPr>
        <w:pStyle w:val="SHTKNoteSummary"/>
      </w:pPr>
      <w:r>
        <w:t>교감 요약 | 이생이 네 선근을 버리는 조건을 말하면서 大본은 단순히 捨, 乙본은 목적어를 보충한 捨煗等善根으로 읽는다.</w:t>
      </w:r>
    </w:p>
    <w:p>
      <w:pPr>
        <w:pStyle w:val="SHTKNoteDetail"/>
      </w:pPr>
      <w:r>
        <w:t>• 교감 번호 | 0945003</w:t>
      </w:r>
    </w:p>
    <w:p>
      <w:pPr>
        <w:pStyle w:val="SHTKNoteDetail"/>
      </w:pPr>
      <w:r>
        <w:t>• 공식 XML: mod: 失【大】，不論失【乙】 / orig: （不論）＋失【乙】</w:t>
      </w:r>
    </w:p>
    <w:p>
      <w:pPr>
        <w:pStyle w:val="SHTKNoteDetail"/>
      </w:pPr>
      <w:r>
        <w:t>• 한국어 해설: 문맥은 여섯 지를 세는 대목이므로, 미지정 1 + 중간정 1 + 네 정려 4 = 여섯 지라는 계산은 두 독법 모두 같다. 本이 있으면 네 정려가 특히 ‘네 근본정’임을 명시하여 의지처의 기술적 성격이 더 분명해진다.</w:t>
      </w:r>
    </w:p>
    <w:p>
      <w:pPr>
        <w:pStyle w:val="SHTKNoteDetail"/>
      </w:pPr>
      <w:r>
        <w:t>• 영향 분류: [명시성 차이 / 교학적 범위는 동일]</w:t>
      </w:r>
    </w:p>
    <w:p>
      <w:pPr>
        <w:pStyle w:val="SHTKNoteDetail"/>
      </w:pPr>
      <w:r>
        <w:t>• 저본 기준 번역: “만약 이생이라면 [2] 버림은 다만 목숨을 마침으로 말미암는다.”</w:t>
      </w:r>
    </w:p>
    <w:p>
      <w:pPr>
        <w:pStyle w:val="SHTKNoteDetail"/>
      </w:pPr>
      <w:r>
        <w:t>• 한국어 해설: 乙본은 앞 문맥에서 이미 논하고 있는 목적어 煗等善根을 명시적으로 보충한다. 大본에서도 목적어는 바로 앞 문장과 문맥으로 쉽게 복원되므로 교리적 내용은 달라지지 않는다.</w:t>
      </w:r>
    </w:p>
    <w:p>
      <w:pPr>
        <w:pStyle w:val="SHTKNoteDetail"/>
      </w:pPr>
      <w:r>
        <w:t>• 영향 분류: [목적어 보충 / 의미 차이 없음]</w:t>
      </w:r>
    </w:p>
    <w:p>
      <w:pPr>
        <w:pStyle w:val="SHTKNoteDetail"/>
      </w:pPr>
      <w:r>
        <w:t>• 교감 요약: 이생의 선근 포기와 의지하는 지의 상실 관계에서 大본은 失, 乙본은 그 앞에 不論을 보충하여 不論失로 읽는다.</w:t>
      </w:r>
    </w:p>
    <w:p>
      <w:pPr>
        <w:pStyle w:val="SHTKNoteDetail"/>
      </w:pPr>
      <w:r>
        <w:t>• 저본 기준 번역: “이생은 지에 대하여 [3] 잃거나 잃지 않거나, 다만 목숨을 마칠 때에는 반드시 난법 등을 버린다.”</w:t>
      </w:r>
    </w:p>
    <w:p>
      <w:pPr>
        <w:pStyle w:val="SHTKBlockLabel"/>
      </w:pPr>
      <w:r>
        <w:t>위치표지</w:t>
      </w:r>
    </w:p>
    <w:p>
      <w:bookmarkStart w:id="817" w:name="loc_0945c13"/>
      <w:pPr>
        <w:pStyle w:val="SHTKPositionMarker"/>
      </w:pPr>
      <w:r>
        <w:t>[0945c13]</w:t>
      </w:r>
      <w:bookmarkEnd w:id="817"/>
    </w:p>
    <w:p>
      <w:pPr>
        <w:pStyle w:val="SHTKBlockLabel"/>
      </w:pPr>
      <w:r>
        <w:t>원문</w:t>
      </w:r>
    </w:p>
    <w:p>
      <w:pPr>
        <w:pStyle w:val="SHTKSourceText"/>
      </w:pPr>
      <w:r>
        <w:t>從此第二。明善根勝利。論云。得此善根。有何勝利。頌曰。煗必至涅槃　　頂終不斷善忍不墮惡趣　　第一入離生</w:t>
      </w:r>
    </w:p>
    <w:p>
      <w:pPr>
        <w:pStyle w:val="SHTKBlockLabel"/>
      </w:pPr>
      <w:r>
        <w:t>한국어 직역</w:t>
      </w:r>
    </w:p>
    <w:p>
      <w:pPr>
        <w:pStyle w:val="SHTKTranslationText"/>
      </w:pPr>
      <w:r>
        <w:t>이로부터 둘째이다. 선근의 뛰어난 이익을 밝힌다. 논에서 말한다. 이 선근을 얻으면 어떠한 뛰어난 이익이 있는가? 게송에서 말한다. 난법은 반드시 열반에 이르고, 정법은 끝내 선근을 끊지 않으며, 인법은 악취에 떨어지지 않고, 세제일법은 이생을 떠남에 들어간다.</w:t>
      </w:r>
    </w:p>
    <w:p>
      <w:pPr>
        <w:pStyle w:val="SHTKBlockLabel"/>
      </w:pPr>
      <w:r>
        <w:t>위치표지</w:t>
      </w:r>
    </w:p>
    <w:p>
      <w:bookmarkStart w:id="818" w:name="loc_0945c17"/>
      <w:pPr>
        <w:pStyle w:val="SHTKPositionMarker"/>
      </w:pPr>
      <w:r>
        <w:t>[0945c17]</w:t>
      </w:r>
      <w:bookmarkEnd w:id="818"/>
    </w:p>
    <w:p>
      <w:pPr>
        <w:pStyle w:val="SHTKBlockLabel"/>
      </w:pPr>
      <w:r>
        <w:t>원문</w:t>
      </w:r>
    </w:p>
    <w:p>
      <w:pPr>
        <w:pStyle w:val="SHTKSourceText"/>
      </w:pPr>
      <w:r>
        <w:t>釋曰。煗位雖退又斷善根。造無間業。墮三惡趣。而無久流轉。必至涅槃故。若得頂法。雖有退等。必不斷善。若得忍法。雖命終捨。而無有退。不墮惡趣。若下忍位。於[4]二惡趣。得非擇滅。若至上忍。於卵濕生。及無想天。北俱盧。大梵王。處并扇搋。半擇迦。二形身。及第八有等。並見所斷惑。於此生處身有惑中。得非擇滅。以上忍位。必入見道。得成聖果。故於卵等。得非擇滅。若見斷惑。雖即未斷。以必不起故。得非擇滅也。世第一法。雖是異生。能起無間。入正性離生。正性離生者。見道名也。</w:t>
      </w:r>
    </w:p>
    <w:p>
      <w:pPr>
        <w:pStyle w:val="SHTKBlockLabel"/>
      </w:pPr>
      <w:r>
        <w:t>한국어 직역</w:t>
      </w:r>
    </w:p>
    <w:p>
      <w:pPr>
        <w:pStyle w:val="SHTKTranslationText"/>
      </w:pPr>
      <w:r>
        <w:t>풀이하여 말한다. 난위에서는 비록 물러나고 또 선근을 끊으며, 무간업을 짓고 세 악취에 떨어지더라도, 오래 유전하는 일은 없으니, 반드시 열반에 이르기 때문이다. 만약 정법을 얻으면, 비록 물러남 등이 있더라도 반드시 선근을 끊지는 않는다. 만약 인법을 얻으면, 비록 목숨을 마쳐 버리더라도 물러남은 있지 않고, 악취에 떨어지지 않는다. 만약 하인위에 이르면, [4] 두 악취에 대해서 비택멸을 얻는다. 만약 상인에 이르면, 난생과 습생, 그리고 무상천, 북구로주, 대범왕의 처소와 아울러 선차, 반택가, 이형의 몸, 그리고 제8유 등에 대해서, 아울러 견소단의 혹에 대해서도 이러한 생처·몸·유(有)·혹 가운데 비택멸을 얻는다. 상인위 이상에서는 반드시 견도에 들어가 성스러운 과를 이루게 된다. 그러므로 난생 등에 대해서 비택멸을 얻는다. 견소단의 혹은 비록 곧바로 아직 끊지 않았더라도, 반드시 다시 일어나지 않기 때문에 비택멸을 얻는 것이다. 세제일법은 비록 이생이지만 무간으로 일으켜 정성이생에 들어갈 수 있다. 정성이생이라는 것은 견도의 이름이다.</w:t>
      </w:r>
    </w:p>
    <w:p>
      <w:pPr>
        <w:pStyle w:val="SHTKBlockLabel"/>
      </w:pPr>
      <w:r>
        <w:t>위치표지</w:t>
      </w:r>
    </w:p>
    <w:p>
      <w:bookmarkStart w:id="819" w:name="loc_0945c29"/>
      <w:pPr>
        <w:pStyle w:val="SHTKPositionMarker"/>
      </w:pPr>
      <w:r>
        <w:t>[0945c29]</w:t>
      </w:r>
      <w:bookmarkEnd w:id="819"/>
    </w:p>
    <w:p>
      <w:pPr>
        <w:pStyle w:val="SHTKBlockLabel"/>
      </w:pPr>
      <w:r>
        <w:t>원문</w:t>
      </w:r>
    </w:p>
    <w:p>
      <w:pPr>
        <w:pStyle w:val="SHTKSourceText"/>
      </w:pPr>
      <w:r>
        <w:t>從此第四。明三乘轉根。論云。此四善根。各有三品。由聲聞等(等獨覺與佛也)種姓別故。隨何種姓。善根已生。彼可移轉向餘乘不。頌曰。轉聲聞種姓　　二成佛三餘麟角佛無轉　　一座成覺故</w:t>
      </w:r>
    </w:p>
    <w:p>
      <w:pPr>
        <w:pStyle w:val="SHTKBlockLabel"/>
      </w:pPr>
      <w:r>
        <w:t>한국어 직역</w:t>
      </w:r>
    </w:p>
    <w:p>
      <w:pPr>
        <w:pStyle w:val="SHTKTranslationText"/>
      </w:pPr>
      <w:r>
        <w:t>이로부터 넷째이다. 삼승의 종성 전환을 밝힌다. 논에서 말한다. 이 네 선근은 각각 세 품이 있으니, 성문 등(‘등’은 독각과 부처이다)의 종성이 다르기 때문이다. 어느 종성을 따라서든 선근이 이미 생겼다면, 그것을 옮겨 다른 승으로 향하게 할 수 있는가, 없는가? 게송에서 말한다. 성문 종성은 전환하되 둘에서는 부처가 되고 셋에서는 그 밖의 승이 되며, 인각독각과 부처는 전환이 없으니 한 자리에서 깨달음을 이루기 때문이다.</w:t>
      </w:r>
    </w:p>
    <w:p>
      <w:pPr>
        <w:pStyle w:val="SHTKBlockLabel"/>
      </w:pPr>
      <w:r>
        <w:t>위치표지</w:t>
      </w:r>
    </w:p>
    <w:p>
      <w:bookmarkStart w:id="820" w:name="loc_0946a06"/>
      <w:pPr>
        <w:pStyle w:val="SHTKPositionMarker"/>
      </w:pPr>
      <w:r>
        <w:t>[0946a06]</w:t>
      </w:r>
      <w:bookmarkEnd w:id="820"/>
    </w:p>
    <w:p>
      <w:pPr>
        <w:pStyle w:val="SHTKBlockLabel"/>
      </w:pPr>
      <w:r>
        <w:t>원문</w:t>
      </w:r>
    </w:p>
    <w:p>
      <w:pPr>
        <w:pStyle w:val="SHTKSourceText"/>
      </w:pPr>
      <w:r>
        <w:t>釋曰。聲聞種姓。煗頂二位。容轉成佛。若得忍位。無成佛理。菩薩利物。必往惡趣。忍超惡趣。故不成佛。言三餘者。餘謂獨覺。在佛乘外。故名為餘。聲聞種姓。煗頂忍三。容可轉成獨覺乘故。名為三餘。麟角獨覺。與佛世尊。於煗等位。性必無轉。謂此二聖。依第四禪。一座成覺。故無容轉也。梵云菩提。此翻為覺。三乘菩提。皆以盡智無生智為體。言一座者。始從煗位。終至菩提。不起于座。第四靜慮。是不傾動。最極猛利。三摩地故。堪為麟角及佛所依。</w:t>
      </w:r>
    </w:p>
    <w:p>
      <w:pPr>
        <w:pStyle w:val="SHTKBlockLabel"/>
      </w:pPr>
      <w:r>
        <w:t>한국어 직역</w:t>
      </w:r>
    </w:p>
    <w:p>
      <w:pPr>
        <w:pStyle w:val="SHTKTranslationText"/>
      </w:pPr>
      <w:r>
        <w:t>풀이하여 말한다. 성문 종성은 난·정 두 위에서는 전환하여 부처가 될 수 있다. 만약 인위를 얻으면 부처가 될 이치는 없다. 보살은 중생을 이롭게 하려고 반드시 악취에 가야 하는데, 인법은 악취를 초월하므로 부처가 될 수 없다. ‘셋에서는 그 밖의 승’이라고 한 것은, ‘그 밖’은 독각을 이른다. 불승의 밖에 있기 때문에 ‘그 밖’이라고 이름한다. 성문 종성의 난·정·인 세 가지는 전환하여 독각승을 이룰 수 있기 때문에 ‘셋에서는 그 밖의 승’이라고 이름한다. 인각독각과 불세존은 난위 등의 단계에서 그 성질이 반드시 전환되지 않는다. 이 두 성자는 제4선에 의지하여 한 자리에서 깨달음을 이루므로 전환할 여지가 없다. 범어로 보리라고 하고, 여기서는 ‘깨달음’이라 번역한다. 삼승의 보리는 모두 진지와 무생지를 체로 삼는다. ‘한 자리’라고 한 것은, 처음 난위에서부터 마침내 보리에 이르기까지 자리에서 일어나지 않는다는 것이다. 제4정려는 기울거나 움직이지 않고 가장 지극히 맹리한 삼마지이기 때문에, 인각독각과 부처가 의지하기에 적합하다.</w:t>
      </w:r>
    </w:p>
    <w:p>
      <w:pPr>
        <w:pStyle w:val="SHTKBlockLabel"/>
      </w:pPr>
      <w:r>
        <w:t>위치표지</w:t>
      </w:r>
    </w:p>
    <w:p>
      <w:bookmarkStart w:id="821" w:name="loc_0946a17"/>
      <w:pPr>
        <w:pStyle w:val="SHTKPositionMarker"/>
      </w:pPr>
      <w:r>
        <w:t>[0946a17]</w:t>
      </w:r>
      <w:bookmarkEnd w:id="821"/>
    </w:p>
    <w:p>
      <w:pPr>
        <w:pStyle w:val="SHTKBlockLabel"/>
      </w:pPr>
      <w:r>
        <w:t>원문</w:t>
      </w:r>
    </w:p>
    <w:p>
      <w:pPr>
        <w:pStyle w:val="SHTKSourceText"/>
      </w:pPr>
      <w:r>
        <w:t>從此第五。明得果久近。論云。頗有此生創修加行即此生引起順決擇分耶。不爾云何。頌曰。前順解脫分　　速三生解脫聞思成三業　　殖在人三洲</w:t>
      </w:r>
    </w:p>
    <w:p>
      <w:pPr>
        <w:pStyle w:val="SHTKBlockLabel"/>
      </w:pPr>
      <w:r>
        <w:t>한국어 직역</w:t>
      </w:r>
    </w:p>
    <w:p>
      <w:pPr>
        <w:pStyle w:val="SHTKTranslationText"/>
      </w:pPr>
      <w:r>
        <w:t>이로부터 다섯째이다. 과를 얻기까지의 오래고 가까움을 밝힌다. 논에서 말한다. 이 생에서 처음 가행을 닦아 곧 이 생에서 순결택분을 일으키는 경우가 있는가? 그렇지 않다면 어떠한가? 게송에서 말한다. 앞서 순해탈분이 있어야 하며, 빠르면 세 생에 해탈하고, 문·사로 이루어지고 삼업을 체로 하며, 인간의 세 주에서 심는다.</w:t>
      </w:r>
    </w:p>
    <w:p>
      <w:pPr>
        <w:pStyle w:val="SHTKBlockLabel"/>
      </w:pPr>
      <w:r>
        <w:t>위치표지</w:t>
      </w:r>
    </w:p>
    <w:p>
      <w:bookmarkStart w:id="822" w:name="loc_0946a22"/>
      <w:pPr>
        <w:pStyle w:val="SHTKPositionMarker"/>
      </w:pPr>
      <w:r>
        <w:t>[0946a22]</w:t>
      </w:r>
      <w:bookmarkEnd w:id="822"/>
    </w:p>
    <w:p>
      <w:pPr>
        <w:pStyle w:val="SHTKBlockLabel"/>
      </w:pPr>
      <w:r>
        <w:t>원문</w:t>
      </w:r>
    </w:p>
    <w:p>
      <w:pPr>
        <w:pStyle w:val="SHTKSourceText"/>
      </w:pPr>
      <w:r>
        <w:t>釋曰。順決擇分。今生起者。必前生起順解脫分。諸有創修順解脫分。極速三生方得解脫。謂初生起順解脫分。第二生起順決擇分於第三生。方得入聖。乃至得阿羅漢也聲聞極速。三生極遲。六十劫。獨覺極速。四生極遲百劫順解脫分。聞思所成。唯散地故。三業為體殖解脫分。唯人三洲。三惡趣無。無般若故。諸天亦無。無厭苦故。北洲無者。以無厭心。及般若故又施一食。持一戒等。深樂解脫。迴求菩提。願力所持。便名種殖順解脫分。</w:t>
      </w:r>
    </w:p>
    <w:p>
      <w:pPr>
        <w:pStyle w:val="SHTKBlockLabel"/>
      </w:pPr>
      <w:r>
        <w:t>한국어 직역</w:t>
      </w:r>
    </w:p>
    <w:p>
      <w:pPr>
        <w:pStyle w:val="SHTKTranslationText"/>
      </w:pPr>
      <w:r>
        <w:t>풀이하여 말한다. 순결택분을 금생에 일으키는 자는 반드시 전생에 순해탈분을 일으켰다. 처음으로 순해탈분을 닦는 모든 이는 가장 빠르면 세 생이 지나서야 해탈을 얻는다. 곧 첫째 생에 순해탈분을 일으키고, 둘째 생에 순결택분을 일으키며, 셋째 생에 비로소 성도에 들어가 마침내 아라한을 얻는 것이다. 성문은 가장 빠르면 세 생이고, 가장 늦으면 육십 겁이다. 독각은 가장 빠르면 네 생이고, 가장 늦으면 백 겁이다. 순해탈분은 문소성·사소성이고, 오직 산지에 있기 때문에 삼업을 체로 삼는다. 해탈분을 심는 것은 오직 인간의 세 주에서이다. 세 악취에는 없으니, 반야가 없기 때문이다. 모든 천상에도 없으니, 고를 싫어함이 없기 때문이다. 북주에 없는 것은 싫어하는 마음이 없고 또 반야가 없기 때문이다. 또 한 끼의 음식을 보시하고 한 계를 지키는 것 등이라도, 해탈을 깊이 좋아하여 돌이켜 보리를 구하고 원력으로 지탱되면, 곧 순해탈분을 심는다고 이름한다.</w:t>
      </w:r>
    </w:p>
    <w:p>
      <w:pPr>
        <w:pStyle w:val="SHTKBlockLabel"/>
      </w:pPr>
      <w:r>
        <w:t>위치표지</w:t>
      </w:r>
    </w:p>
    <w:p>
      <w:bookmarkStart w:id="823" w:name="loc_0946b04"/>
      <w:pPr>
        <w:pStyle w:val="SHTKPositionMarker"/>
      </w:pPr>
      <w:r>
        <w:t>[0946b04]</w:t>
      </w:r>
      <w:bookmarkEnd w:id="823"/>
    </w:p>
    <w:p>
      <w:pPr>
        <w:pStyle w:val="SHTKBlockLabel"/>
      </w:pPr>
      <w:r>
        <w:t>원문</w:t>
      </w:r>
    </w:p>
    <w:p>
      <w:pPr>
        <w:pStyle w:val="SHTKSourceText"/>
      </w:pPr>
      <w:r>
        <w:t>從此大文第三。約三道辨人。就中有三。一明三道建立。二明七種聖人。三明學無學滿。就明三道建立。中二。一約現觀位明。二約修無學道。就約現觀明中二。一明十六心。二依位建立就明十六心中四。一正明十六心。二明十六心依地。三明忍智次第。四明見修道別且第一明十六心者。論云。於中已明諸加行道。世第一法。為其後邊。應說從斯。復生何道。頌曰。世第一無間　　即緣欲界苦生無漏法忍　　忍次生法智次緣餘界苦　　生類忍類智緣集滅道諦　　各生四亦然如是十六心　　名聖諦現觀此總有三種　　謂見緣事別</w:t>
      </w:r>
    </w:p>
    <w:p>
      <w:pPr>
        <w:pStyle w:val="SHTKBlockLabel"/>
      </w:pPr>
      <w:r>
        <w:t>한국어 직역</w:t>
      </w:r>
    </w:p>
    <w:p>
      <w:pPr>
        <w:pStyle w:val="SHTKTranslationText"/>
      </w:pPr>
      <w:r>
        <w:t>이로부터 큰 문단의 셋째이다. 세 도에 의거해 사람을 분별한다. 그 가운데 셋이 있다. 첫째는 세 도의 건립을 밝히고, 둘째는 일곱 종류의 성인을 밝히며, 셋째는 유학과 무학의 원만함을 밝힌다. 세 도의 건립을 밝히는 가운데에는 둘이 있다. 첫째는 현관위에 의거하여 밝히고, 둘째는 수도와 무학도에 의거한다. 현관에 의거해 밝히는 가운데에는 둘이 있다. 첫째는 열여섯 마음을 밝히고, 둘째는 위에 의거해 건립한다. 열여섯 마음을 밝히는 가운데에는 넷이 있다. 첫째는 바로 열여섯 마음을 밝히고, 둘째는 열여섯 마음이 의지하는 지를 밝히며, 셋째는 인과 지의 차례를 밝히고, 넷째는 견도와 수도의 차이를 밝힌다. 우선 첫째로 열여섯 마음을 밝히면, 논에서 말한다. 그 가운데 이미 여러 가행도를 밝혔다. 세제일법은 그 마지막 끝이 된다. 마땅히 이로부터 다시 어떠한 도가 생기는지를 말해야 한다. 게송에서 말한다. 세제일법의 무간에 곧 욕계의 고를 반연하여, 무루의 법인이 생기고, 인 다음에는 법지가 생기며, 다음으로 나머지 계의 고를 반연하여 유인과 유지가 생기고, 집·멸·도제를 반연함에도 각각 네 가지가 생겨 또한 그러하다. 이와 같은 열여섯 마음을 성제현관이라 이름하며, 이는 모두 세 종류가 있으니, 곧 견현관·연현관·사현관의 차이이다.</w:t>
      </w:r>
    </w:p>
    <w:p>
      <w:pPr>
        <w:pStyle w:val="SHTKBlockLabel"/>
      </w:pPr>
      <w:r>
        <w:t>위치표지</w:t>
      </w:r>
    </w:p>
    <w:p>
      <w:bookmarkStart w:id="824" w:name="loc_0946b19"/>
      <w:pPr>
        <w:pStyle w:val="SHTKPositionMarker"/>
      </w:pPr>
      <w:r>
        <w:t>[0946b19]</w:t>
      </w:r>
      <w:bookmarkEnd w:id="824"/>
    </w:p>
    <w:p>
      <w:pPr>
        <w:pStyle w:val="SHTKBlockLabel"/>
      </w:pPr>
      <w:r>
        <w:t>원문</w:t>
      </w:r>
    </w:p>
    <w:p>
      <w:pPr>
        <w:pStyle w:val="SHTKSourceText"/>
      </w:pPr>
      <w:r>
        <w:t>釋曰。從世第一善根。無間即緣欲界苦聖諦境。生無漏法。名苦法智忍。苦忍無間緣欲界苦諦。次生法智。名苦法智此智無間。次緣餘界(上二界)苦聖諦境。有類智忍生。名苦類智忍此忍無間。即緣此境。有類智生。名苦類智。如緣苦諦有此四心。緣集滅道。各生四亦然。謂苦類智後。緣欲集諦。生集法智忍此忍無間。生集法智。此智無間。緣上界集諦。生集類智忍。此忍無間。生集類智。此智無間。緣欲滅諦。生滅法智忍。此忍無間。生滅法智。此智無間。緣上界滅。生滅類智忍。此忍無間。生滅類智此智無間。緣欲道諦。生道法智忍此忍無間。生道法智。此智無間。緣上界道諦。生道類智忍此忍無間。生道類智。故於四諦。各有四心。成十六心苦法智忍者。苦法是苦諦法。忍緣苦法。名苦法忍。智是忍果。是等流果。智唯無漏。為顯此忍亦唯無漏。舉後等流。以為標別。故忍為智者。從果為名故也。如華菓樹樹。非華菓。生華果故。名華果樹。忍亦如是。生法智故。名法智忍苦法智者。緣苦法故。名苦法智。前忍斷惑。名無間道。後智證滅。名解脫道。苦類智忍及苦類智者。此之境智。與前相似。故立類名。故論云。最初證知諸法真理。故名法智。此後境智。與前相似。故立類名。如苦既爾。餘集滅道。各有四心。准此理釋。思而可知。此十六心。總說名為聖諦現觀。謂在現前。觀聖諦故此有三種。一見現觀。唯無漏慧。見諦分明故。名見現觀。二緣現觀。此無漏慧。及慧相應心。心所法同一所緣。名緣現觀。三事現觀。謂前相應。及餘俱有同一事業。名事現觀餘俱有者。謂道共戒。及生等四相。俱有因故。名俱有也又論明得苦法智忍。名入正性離生。見所斷惑。令諸有情墮在惡趣受諸劇苦。猶如生食在有情身。作苦惱事。故名為生或由見惑。令諸善根不能淳熟。故名為生。見道能越。故名離生。言正性者。所謂涅槃。見道能證。名為正性離生。正性之離生。依主釋也。或此見道。即名正性。聖正性故。正性即離生。持業釋也。又此見道。或名正性決定。謂決取涅槃故。或決了諦相故。名決定也。若正性是涅槃。即正性之決定。若正性。目見道。正性即決定。二釋同前。苦法智忍。名為入者。最初入故。故得入名。</w:t>
      </w:r>
    </w:p>
    <w:p>
      <w:pPr>
        <w:pStyle w:val="SHTKBlockLabel"/>
      </w:pPr>
      <w:r>
        <w:t>한국어 직역</w:t>
      </w:r>
    </w:p>
    <w:p>
      <w:pPr>
        <w:pStyle w:val="SHTKTranslationText"/>
      </w:pPr>
      <w:r>
        <w:t>풀이하여 말한다. 세제일 선근으로부터 무간에 곧 욕계의 고성제 경계를 반연하여 무루법이 생기는데, 고법지인이라 이름한다. 고인은 무간에 욕계의 고제를 반연하고, 다음으로 법지가 생기니, 고법지라 이름한다. 이 지의 무간에 다음으로 나머지 계(위의 두 계)의 고성제 경계를 반연하여 유지인이 생기는데, 고류지인이라 이름한다. 이 인의 무간에 곧 이 경계를 반연하여 유지가 생기니, 고류지라 이름한다. 고제를 반연함에 이 네 마음이 있는 것과 같이, 집·멸·도를 반연함에도 각각 네 가지가 생겨 또한 그러하다. 곧 고류지 뒤에 욕계의 집제를 반연하여 집법지인이 생긴다. 이 인의 무간에 집법지가 생긴다. 이 지의 무간에 상계의 집제를 반연하여 집류지인이 생긴다. 이 인의 무간에 집류지가 생긴다. 이 지의 무간에 욕계의 멸제를 반연하여 멸법지인이 생긴다. 이 인의 무간에 멸법지가 생긴다. 이 지의 무간에 상계의 멸을 반연하여 멸류지인이 생긴다. 이 인의 무간에 멸류지가 생긴다. 이 지의 무간에 욕계의 도제를 반연하여 도법지인이 생긴다. 이 인의 무간에 도법지가 생긴다. 이 지의 무간에 상계의 도제를 반연하여 도류지인이 생긴다. 이 인의 무간에 도류지가 생긴다. 그러므로 사제에는 각각 네 마음이 있어 열여섯 마음을 이룬다. 고법지인이라는 것은, 고법은 고제의 법이고, 인이 고법을 반연하므로 고법인이라 이름한다. 지는 인의 과이며, 등류과이다. 지는 오직 무루이다. 이 인 또한 오직 무루임을 드러내기 위하여 뒤의 등류를 들어 표지하여 구별한 것이다. 그러므로 ‘인’을 ‘지’라고 한 것은 과를 따라 이름한 것이기 때문이다. 꽃·과실나무와 같으니, 나무가 꽃이나 과실 자체는 아니지만 꽃과 과실을 내기 때문에 꽃과 과실의 나무라고 이름한다. 인도 또한 이와 같아서, 법지를 낳기 때문에 법지인이라 이름한다. 고법지라는 것은, 고법을 반연하기 때문에 고법지라 이름한다. 앞의 인은 혹을 끊으므로 무간도라 이름하고, 뒤의 지는 멸을 증득하므로 해탈도라 이름한다. 고류지인과 고류지라는 것은, 이 경계와 지가 앞의 것과 서로 비슷하기 때문에 ‘류’라는 이름을 세운 것이다. 그러므로 논에서 말한다. 가장 처음 모든 법의 참된 이치를 증득하여 알기 때문에 법지라고 이름한다. 그 뒤의 경계와 지가 앞의 것과 서로 비슷하기 때문에 ‘류’라는 이름을 세운다. 고제가 이미 그러한 것과 같이, 나머지 집·멸·도에도 각각 네 마음이 있으니, 이 이치에 준하여 풀이하면 생각해서 알 수 있다. 이 열여섯 마음을 총괄하여 성제현관이라 이름한다. 곧 눈앞에서 성제를 관하기 때문이다. 여기에는 세 종류가 있다. 첫째는 견현관이다. 오직 무루혜로서, 제를 분명하게 보기 때문에 견현관이라 이름한다. 둘째는 연현관이다. 이 무루혜와 혜와 상응하는 마음 및 심소법이 동일한 하나의 소연을 가지므로 연현관이라 이름한다. 셋째는 사현관이다. 앞의 상응법과 그 밖의 구유법이 동일한 하나의 사업을 하므로 사현관이라 이름한다. 그 밖의 구유법이라는 것은, 도공계와 생 등의 네 상을 이른다. 구유인이기 때문에 구유라고 이름한다. 또 논에서는 고법지인을 얻는 것을 밝혀 정성이생에 들어간다고 이름한다. 견소단의 혹은 모든 유정을 악취에 떨어지게 하여 여러 극심한 고통을 받게 하는데, 마치 설익은 음식이 유정의 몸에 있어 고뇌의 일을 일으키는 것과 같으므로 ‘생’이라 이름한다. 혹은 견혹으로 말미암아 여러 선근을 순숙하지 못하게 하므로 ‘생’이라 이름한다. 견도가 이를 넘을 수 있으므로 ‘이생을 떠남’이라 이름한다. ‘정성’이라고 한 것은 이른바 열반이다. 견도가 이를 증득할 수 있으므로 정성이생이라 이름한다. 정성의 ‘이생을 떠남’이니, 의주석이다. 혹은 이 견도를 곧 정성이라 이름하니, 성자의 정성이기 때문이다. 정성이 곧 ‘이생을 떠남’이며, 지업석이다. 또 이 견도를 혹 정성결정이라고 이름한다. 열반을 결정하여 취하기 때문이거나, 혹은 제의 모습을 결정하여 분명히 알기 때문에 결정이라고 이름한다. 만약 정성이 열반이라면, 곧 ‘정성의 결정’이고, 만약 정성이 견도를 가리킨다면, 정성이 곧 결정이다. 두 풀이는 앞과 같다. 고법지인을 ‘들어간다’고 이름하는 것은, 가장 처음 들어가기 때문에 ‘들어감’이라는 이름을 얻는다.</w:t>
      </w:r>
    </w:p>
    <w:p>
      <w:pPr>
        <w:pStyle w:val="SHTKBlockLabel"/>
      </w:pPr>
      <w:r>
        <w:t>위치표지</w:t>
      </w:r>
    </w:p>
    <w:p>
      <w:bookmarkStart w:id="825" w:name="loc_0947a07"/>
      <w:pPr>
        <w:pStyle w:val="SHTKPositionMarker"/>
      </w:pPr>
      <w:r>
        <w:t>[0947a07]</w:t>
      </w:r>
      <w:bookmarkEnd w:id="825"/>
    </w:p>
    <w:p>
      <w:pPr>
        <w:pStyle w:val="SHTKBlockLabel"/>
      </w:pPr>
      <w:r>
        <w:t>원문</w:t>
      </w:r>
    </w:p>
    <w:p>
      <w:pPr>
        <w:pStyle w:val="SHTKSourceText"/>
      </w:pPr>
      <w:r>
        <w:t>從此第二。明依地。論云。已辨現觀具十六心。此十六心。為依何地。頌曰。皆與世第一　　同依於一地</w:t>
      </w:r>
    </w:p>
    <w:p>
      <w:pPr>
        <w:pStyle w:val="SHTKBlockLabel"/>
      </w:pPr>
      <w:r>
        <w:t>한국어 직역</w:t>
      </w:r>
    </w:p>
    <w:p>
      <w:pPr>
        <w:pStyle w:val="SHTKTranslationText"/>
      </w:pPr>
      <w:r>
        <w:t>이로부터 둘째이다. 의지하는 지를 밝힌다. 논에서 말한다. 이미 현관이 열여섯 마음을 갖추는 것을 분별하였다. 이 열여섯 마음은 어느 지에 의지하는가? 게송에서 말한다. 모두 세제일법과 함께 동일한 한 지에 의지한다.</w:t>
      </w:r>
    </w:p>
    <w:p>
      <w:pPr>
        <w:pStyle w:val="SHTKBlockLabel"/>
      </w:pPr>
      <w:r>
        <w:t>위치표지</w:t>
      </w:r>
    </w:p>
    <w:p>
      <w:bookmarkStart w:id="826" w:name="loc_0947a10"/>
      <w:pPr>
        <w:pStyle w:val="SHTKPositionMarker"/>
      </w:pPr>
      <w:r>
        <w:t>[0947a10]</w:t>
      </w:r>
      <w:bookmarkEnd w:id="826"/>
    </w:p>
    <w:p>
      <w:pPr>
        <w:pStyle w:val="SHTKBlockLabel"/>
      </w:pPr>
      <w:r>
        <w:t>원문</w:t>
      </w:r>
    </w:p>
    <w:p>
      <w:pPr>
        <w:pStyle w:val="SHTKSourceText"/>
      </w:pPr>
      <w:r>
        <w:t>釋曰。世第一法。引見道故。故十六心與彼世第一。同依一地。前言世第一通依六地故。今見道亦唯依六地也。</w:t>
      </w:r>
    </w:p>
    <w:p>
      <w:pPr>
        <w:pStyle w:val="SHTKBlockLabel"/>
      </w:pPr>
      <w:r>
        <w:t>한국어 직역</w:t>
      </w:r>
    </w:p>
    <w:p>
      <w:pPr>
        <w:pStyle w:val="SHTKTranslationText"/>
      </w:pPr>
      <w:r>
        <w:t>풀이하여 말한다. 세제일법은 견도를 이끌기 때문에, 열여섯 마음도 그 세제일법과 동일한 한 지에 의지한다. 앞에서 세제일법이 여섯 지에 통하여 의지한다고 말했으므로, 지금 견도도 또한 오직 여섯 지에 의지한다.</w:t>
      </w:r>
    </w:p>
    <w:p>
      <w:pPr>
        <w:pStyle w:val="SHTKBlockLabel"/>
      </w:pPr>
      <w:r>
        <w:t>위치표지</w:t>
      </w:r>
    </w:p>
    <w:p>
      <w:bookmarkStart w:id="827" w:name="loc_0947a13"/>
      <w:pPr>
        <w:pStyle w:val="SHTKPositionMarker"/>
      </w:pPr>
      <w:r>
        <w:t>[0947a13]</w:t>
      </w:r>
      <w:bookmarkEnd w:id="827"/>
    </w:p>
    <w:p>
      <w:pPr>
        <w:pStyle w:val="SHTKBlockLabel"/>
      </w:pPr>
      <w:r>
        <w:t>원문</w:t>
      </w:r>
    </w:p>
    <w:p>
      <w:pPr>
        <w:pStyle w:val="SHTKSourceText"/>
      </w:pPr>
      <w:r>
        <w:t>從此第三。明忍智次第。論云。何緣必有如是忍智。前後次第。間雜而起。頌曰。忍智如次第　　無間解脫道</w:t>
      </w:r>
    </w:p>
    <w:p>
      <w:pPr>
        <w:pStyle w:val="SHTKBlockLabel"/>
      </w:pPr>
      <w:r>
        <w:t>한국어 직역</w:t>
      </w:r>
    </w:p>
    <w:p>
      <w:pPr>
        <w:pStyle w:val="SHTKTranslationText"/>
      </w:pPr>
      <w:r>
        <w:t>이로부터 셋째이다. 인과 지의 차례를 밝힌다. 논에서 말한다. 무슨 까닭에 반드시 이와 같은 인과 지가 앞뒤로 차례를 이루어 서로 섞여 일어나는가? 게송에서 말한다. 인과 지는 차례대로 무간도와 해탈도이다.</w:t>
      </w:r>
    </w:p>
    <w:p>
      <w:pPr>
        <w:pStyle w:val="SHTKBlockLabel"/>
      </w:pPr>
      <w:r>
        <w:t>위치표지</w:t>
      </w:r>
    </w:p>
    <w:p>
      <w:bookmarkStart w:id="828" w:name="loc_0947a16"/>
      <w:pPr>
        <w:pStyle w:val="SHTKPositionMarker"/>
      </w:pPr>
      <w:r>
        <w:t>[0947a16]</w:t>
      </w:r>
      <w:bookmarkEnd w:id="828"/>
    </w:p>
    <w:p>
      <w:pPr>
        <w:pStyle w:val="SHTKBlockLabel"/>
      </w:pPr>
      <w:r>
        <w:t>원문</w:t>
      </w:r>
    </w:p>
    <w:p>
      <w:pPr>
        <w:pStyle w:val="SHTKSourceText"/>
      </w:pPr>
      <w:r>
        <w:t>釋曰。忍是無間道。約斷惑得。不被惑得之所隔礙。故名無間智是解脫道。已解脫惑得。又與離繫得。俱時起故。名解脫也。忍智次第。理必應然。猶如世間驅賊閉戶。忍如驅賊。智如閉戶也。</w:t>
      </w:r>
    </w:p>
    <w:p>
      <w:pPr>
        <w:pStyle w:val="SHTKBlockLabel"/>
      </w:pPr>
      <w:r>
        <w:t>한국어 직역</w:t>
      </w:r>
    </w:p>
    <w:p>
      <w:pPr>
        <w:pStyle w:val="SHTKTranslationText"/>
      </w:pPr>
      <w:r>
        <w:t>풀이하여 말한다. 인은 무간도이다. 혹의 득을 끊는 것에 의거하면, 혹의 득에 의해 가로막히지 않기 때문에 무간이라 이름한다. 지는 해탈도이다. 이미 혹의 득에서 해탈했고, 또 이계득과 동시에 일어나기 때문에 해탈이라 이름한다. 인과 지가 차례하는 것은 이치상 반드시 그러해야 한다. 마치 세간에서 도적을 몰아내고 문을 닫는 것과 같아, 인은 도적을 몰아내는 것과 같고 지는 문을 닫는 것과 같다.</w:t>
      </w:r>
    </w:p>
    <w:p>
      <w:pPr>
        <w:pStyle w:val="SHTKBlockLabel"/>
      </w:pPr>
      <w:r>
        <w:t>위치표지</w:t>
      </w:r>
    </w:p>
    <w:p>
      <w:bookmarkStart w:id="829" w:name="loc_0947a21"/>
      <w:pPr>
        <w:pStyle w:val="SHTKPositionMarker"/>
      </w:pPr>
      <w:r>
        <w:t>[0947a21]</w:t>
      </w:r>
      <w:bookmarkEnd w:id="829"/>
    </w:p>
    <w:p>
      <w:pPr>
        <w:pStyle w:val="SHTKBlockLabel"/>
      </w:pPr>
      <w:r>
        <w:t>원문</w:t>
      </w:r>
    </w:p>
    <w:p>
      <w:pPr>
        <w:pStyle w:val="SHTKSourceText"/>
      </w:pPr>
      <w:r>
        <w:t>從此第四。明見修道別。論云。此十六心。皆見諦理。一切可說見道攝耶。不爾云何。頌曰。前十五見道　　見未曾見故</w:t>
      </w:r>
    </w:p>
    <w:p>
      <w:pPr>
        <w:pStyle w:val="SHTKBlockLabel"/>
      </w:pPr>
      <w:r>
        <w:t>한국어 직역</w:t>
      </w:r>
    </w:p>
    <w:p>
      <w:pPr>
        <w:pStyle w:val="SHTKTranslationText"/>
      </w:pPr>
      <w:r>
        <w:t>이로부터 넷째이다. 견도와 수도의 차이를 밝힌다. 논에서 말한다. 이 열여섯 마음은 모두 제의 이치를 보는데, 모두 견도에 포섭된다고 말할 수 있는가? 그렇지 않다면 어떠한가? 게송에서 말한다. 앞의 열다섯은 견도이니, 일찍이 보지 못한 것을 보기 때문이다.</w:t>
      </w:r>
    </w:p>
    <w:p>
      <w:pPr>
        <w:pStyle w:val="SHTKBlockLabel"/>
      </w:pPr>
      <w:r>
        <w:t>위치표지</w:t>
      </w:r>
    </w:p>
    <w:p>
      <w:bookmarkStart w:id="830" w:name="loc_0947a25"/>
      <w:pPr>
        <w:pStyle w:val="SHTKPositionMarker"/>
      </w:pPr>
      <w:r>
        <w:t>[0947a25]</w:t>
      </w:r>
      <w:bookmarkEnd w:id="830"/>
    </w:p>
    <w:p>
      <w:pPr>
        <w:pStyle w:val="SHTKBlockLabel"/>
      </w:pPr>
      <w:r>
        <w:t>원문</w:t>
      </w:r>
    </w:p>
    <w:p>
      <w:pPr>
        <w:pStyle w:val="SHTKSourceText"/>
      </w:pPr>
      <w:r>
        <w:t>釋曰。除道類智。前十五心。名為見道。於四諦理。未見今見。見未曾見。故得見名。至道類智。無一諦理未見今見。如修曾見。故修道攝。問如道類忍是道諦理。此道類智。緣道類忍。於道類忍。未見今見。何故道類智。非見道攝耶。答此中約諦。不約剎那。雖於道類忍一剎那心。未見今見。於上下八諦。皆已曾見。故修道攝。如刈畦稻。唯餘一科。不可名為一畦未刈。問忍於諦理。未見今見。可名見道。中間七智。已見今見。何緣七智。亦見道攝。答知諦未盡。中間起故。亦見道攝。</w:t>
      </w:r>
    </w:p>
    <w:p>
      <w:pPr>
        <w:pStyle w:val="SHTKBlockLabel"/>
      </w:pPr>
      <w:r>
        <w:t>한국어 직역</w:t>
      </w:r>
    </w:p>
    <w:p>
      <w:pPr>
        <w:pStyle w:val="SHTKTranslationText"/>
      </w:pPr>
      <w:r>
        <w:t>풀이하여 말한다. 도류지를 제외한 앞의 열다섯 마음을 견도라고 이름한다. 사제의 이치에 대하여 아직 보지 못했던 것을 지금 보고, 일찍이 보지 못한 것을 보기 때문에 ‘견’이라는 이름을 얻는다. 도류지에 이르면 어느 한 제의 이치도 아직 보지 못했다가 지금 보는 것이 없고, 이미 보았던 것을 닦는 것과 같으므로 수도에 포섭된다. 묻는다. 도류지인이 도제의 이치인 경우와 같이, 이 도류지는 도류지인을 반연한다. 도류지인에 대해서는 아직 보지 못했다가 지금 보는 것인데, 무슨 까닭에 도류지는 견도에 포섭되지 않는가? 답한다. 여기서는 제에 의거하고, 찰나에 의거하지 않는다. 비록 도류지인이라는 한 찰나의 마음에 대해서는 아직 보지 못했다가 지금 보지만, 상·하의 여덟 제에 대해서는 모두 이미 일찍이 보았으므로 수도에 포섭된다. 마치 밭이랑의 벼를 벨 때 오직 한 포기만 남았다고 해서 한 이랑을 아직 베지 않았다고 이름할 수 없는 것과 같다. 묻는다. 인은 제의 이치에 대하여 아직 보지 못했다가 지금 보므로 견도라고 이름할 수 있다. 그 사이의 일곱 지는 이미 본 것을 지금 보는 것인데, 무슨 까닭에 일곱 지도 또한 견도에 포섭되는가? 답한다. 제를 아는 것이 아직 다하지 않은 중간에 일어나기 때문에 또한 견도에 포섭된다.</w:t>
      </w:r>
    </w:p>
    <w:p>
      <w:pPr>
        <w:pStyle w:val="SHTKBlockLabel"/>
      </w:pPr>
      <w:r>
        <w:t>위치표지</w:t>
      </w:r>
    </w:p>
    <w:p>
      <w:bookmarkStart w:id="831" w:name="loc_0947b08"/>
      <w:pPr>
        <w:pStyle w:val="SHTKPositionMarker"/>
      </w:pPr>
      <w:r>
        <w:t>[0947b08]</w:t>
      </w:r>
      <w:bookmarkEnd w:id="831"/>
    </w:p>
    <w:p>
      <w:pPr>
        <w:pStyle w:val="SHTKBlockLabel"/>
      </w:pPr>
      <w:r>
        <w:t>원문</w:t>
      </w:r>
    </w:p>
    <w:p>
      <w:pPr>
        <w:pStyle w:val="SHTKSourceText"/>
      </w:pPr>
      <w:r>
        <w:t>從此第二。依位建立。就中有二一依十五心。二依第十六心。且依十五心者。論云。且依見道十五心位。建立眾聖。有差別者。頌曰。名隨信法行　　由根鈍利別具修惑斷一　　至五向初果斷次三向二　　離八地向三</w:t>
      </w:r>
    </w:p>
    <w:p>
      <w:pPr>
        <w:pStyle w:val="SHTKBlockLabel"/>
      </w:pPr>
      <w:r>
        <w:t>한국어 직역</w:t>
      </w:r>
    </w:p>
    <w:p>
      <w:pPr>
        <w:pStyle w:val="SHTKTranslationText"/>
      </w:pPr>
      <w:r>
        <w:t>이로부터 둘째이다. 위에 의거하여 건립한다. 그 가운데 둘이 있으니, 첫째는 열다섯 마음에 의거하고, 둘째는 열여섯째 마음에 의거한다. 우선 열다섯 마음에 의거하는 것은, 논에서 말한다. 우선 견도의 열다섯 마음의 위에 의거하여 여러 성자를 세울 때 차별이 있는 것은 어떠한가? 게송에서 말한다. 수신행과 수법행이라 이름하니, 근의 둔함과 날카로움의 차이 때문이다. 수혹을 온전히 갖춘 자와 한 품에서 다섯 품까지 끊은 자는 초과를 향하고, 그 다음 세 품을 끊은 자는 둘째 과를 향하며, 여덟 지를 떠난 자는 셋째 과를 향한다.</w:t>
      </w:r>
    </w:p>
    <w:p>
      <w:pPr>
        <w:pStyle w:val="SHTKBlockLabel"/>
      </w:pPr>
      <w:r>
        <w:t>위치표지</w:t>
      </w:r>
    </w:p>
    <w:p>
      <w:bookmarkStart w:id="832" w:name="loc_0947b15"/>
      <w:pPr>
        <w:pStyle w:val="SHTKPositionMarker"/>
      </w:pPr>
      <w:r>
        <w:t>[0947b15]</w:t>
      </w:r>
      <w:bookmarkEnd w:id="832"/>
    </w:p>
    <w:p>
      <w:pPr>
        <w:pStyle w:val="SHTKBlockLabel"/>
      </w:pPr>
      <w:r>
        <w:t>원문</w:t>
      </w:r>
    </w:p>
    <w:p>
      <w:pPr>
        <w:pStyle w:val="SHTKSourceText"/>
      </w:pPr>
      <w:r>
        <w:t>釋曰。名隨信法行由根鈍利別者。見道位中聖者。有二。一隨信行。二隨法行。由根鈍利。立此二名。若鈍根者。名隨信行。彼於先時。隨信他言。而行義故。若利根者。名隨法行。彼於先時。由自披閱契經等法。隨行義故具修惑斷一至五向初果者。即前二聖。於見道位。立為三向。此頌是初向也。謂於先時。未以世道斷修惑。名具修惑。此名具縛人也斷一至五向者。謂先凡位。以有漏道。斷修惑一品乃至五品。此為五人。兼前具縛。為六人也。此六人至見道中。名初果向。趣預流果故斷次三向二者。第二向也。謂於凡位。斷第六品或七八品。名斷次三。謂前五品。次三品故。此有三人。此斷次三人。至見道中。名第二向。趣一來果故離八地向三者。第三向也。謂先凡位。斷欲修惑第九品盡。或斷初定一品。乃至斷無所有處惑盡。名離八地。此有六十四人。謂斷欲第九品。為一人。斷上七地各九品惑。各有九人。七九六十三。兼前一人。成六十四人。此六十四人。至見道中。名第三向也。趣不還果故。</w:t>
      </w:r>
    </w:p>
    <w:p>
      <w:pPr>
        <w:pStyle w:val="SHTKBlockLabel"/>
      </w:pPr>
      <w:r>
        <w:t>한국어 직역</w:t>
      </w:r>
    </w:p>
    <w:p>
      <w:pPr>
        <w:pStyle w:val="SHTKTranslationText"/>
      </w:pPr>
      <w:r>
        <w:t>풀이하여 말한다. ‘수신행·수법행이라 이름하니 근의 둔함과 날카로움의 차이 때문이다’라는 것은, 견도위 가운데의 성자에게 둘이 있다는 것이다. 첫째는 수신행이고, 둘째는 수법행이다. 근이 둔하고 날카로운 데 따라 이 두 이름을 세운다. 만약 둔근인 자는 수신행이라 이름한다. 그는 이전에 다른 이의 말을 믿어 따르고 그 뜻에 따라 행했기 때문이다. 만약 이근인 자는 수법행이라 이름한다. 그는 이전에 스스로 계경 등의 법을 펼쳐 읽음으로 말미암아 그 뜻에 따라 행했기 때문이다. ‘수혹을 온전히 갖춘 자와 한 품에서 다섯 품까지 끊은 자는 초과를 향한다’라는 것은, 곧 앞의 두 성자를 견도위에서 세 가지 향으로 세운다는 것이다. 이 게송은 첫째 향이다. 곧 이전에 세간도로 수혹을 끊지 않은 자를 수혹을 온전히 갖추었다고 이름하며, 이를 구박인이라 이름한다. ‘한 품에서 다섯 품까지 끊은 자가 향한다’라는 것은, 앞서 범부의 위에서 유루도로 수혹 한 품에서 다섯 품까지를 끊은 것을 이른다. 이는 다섯 사람이고, 앞의 구박인을 겸하면 여섯 사람이 된다. 이 여섯 사람이 견도에 이르면 초과향이라 이름한다. 예류과로 나아가기 때문이다. ‘그 다음 세 품을 끊은 자는 둘째 과를 향한다’라는 것은, 둘째 향이다. 곧 범부의 위에서 제6품 혹은 제7·제8품을 끊은 것을 ‘그 다음 세 품을 끊었다’고 이름한다. 앞의 다섯 품에 이어지는 세 품이기 때문이다. 여기에는 세 사람이 있다. 이 다음 세 품을 끊은 세 사람이 견도에 이르면 둘째 향이라 이름한다. 일래과로 나아가기 때문이다. ‘여덟 지를 떠난 자는 셋째 과를 향한다’라는 것은, 셋째 향이다. 곧 앞서 범부의 위에서 욕계 수혹의 제9품까지 모두 끊었거나, 혹은 초정의 한 품을 끊고 내지 무소유처의 혹을 모두 끊은 것을 여덟 지를 떠났다고 이름한다. 여기에는 예순네 사람이 있다. 곧 욕계의 제9품을 끊은 자가 한 사람이고, 위의 일곱 지에서 각각 아홉 품의 혹을 끊는 데 각각 아홉 사람이 있으므로, 일곱 곱하기 아홉은 예순셋이다. 앞의 한 사람을 겸하면 예순네 사람이 된다. 이 예순네 사람이 견도에 이르면 셋째 향이라 이름한다. 불환과로 나아가기 때문이다.</w:t>
      </w:r>
    </w:p>
    <w:p>
      <w:pPr>
        <w:pStyle w:val="SHTKBlockLabel"/>
      </w:pPr>
      <w:r>
        <w:t>위치표지</w:t>
      </w:r>
    </w:p>
    <w:p>
      <w:bookmarkStart w:id="833" w:name="loc_0947c08"/>
      <w:pPr>
        <w:pStyle w:val="SHTKPositionMarker"/>
      </w:pPr>
      <w:r>
        <w:t>[0947c08]</w:t>
      </w:r>
      <w:bookmarkEnd w:id="833"/>
    </w:p>
    <w:p>
      <w:pPr>
        <w:pStyle w:val="SHTKBlockLabel"/>
      </w:pPr>
      <w:r>
        <w:t>원문</w:t>
      </w:r>
    </w:p>
    <w:p>
      <w:pPr>
        <w:pStyle w:val="SHTKSourceText"/>
      </w:pPr>
      <w:r>
        <w:t>從此第二。依第十六心。建立者。就中有二。一明建立果位。第二別明住果非向。且明第一立果差別者。論云。次依修道。道類智時。建立眾聖。有差別者。頌曰。至第十六心　　隨三向住果名信解見至　　亦由鈍利別</w:t>
      </w:r>
    </w:p>
    <w:p>
      <w:pPr>
        <w:pStyle w:val="SHTKBlockLabel"/>
      </w:pPr>
      <w:r>
        <w:t>한국어 직역</w:t>
      </w:r>
    </w:p>
    <w:p>
      <w:pPr>
        <w:pStyle w:val="SHTKTranslationText"/>
      </w:pPr>
      <w:r>
        <w:t>이로부터 둘째이다. 제16심에 의거하여 건립하는 것이다. 그 가운데 둘이 있다. 첫째는 과위를 세우는 것을 밝히고, 둘째는 별도로 과에 머물면서 향은 아님을 밝힌다. 우선 첫째로 과의 차별을 세우는 것을 밝히면, 논에서 말한다. 다음으로 수도의 도류지 때에 여러 성자를 세우는데 차별이 있는 것은 어떠한가? 게송에서 말한다. 제16심에 이르면 세 향을 따라 각 과에 머물고, 신해·견지라 이름하니 또한 근의 둔함과 날카로움의 차이에 따른다.</w:t>
      </w:r>
    </w:p>
    <w:p>
      <w:pPr>
        <w:pStyle w:val="SHTKBlockLabel"/>
      </w:pPr>
      <w:r>
        <w:t>위치표지</w:t>
      </w:r>
    </w:p>
    <w:p>
      <w:bookmarkStart w:id="834" w:name="loc_0947c14"/>
      <w:pPr>
        <w:pStyle w:val="SHTKPositionMarker"/>
      </w:pPr>
      <w:r>
        <w:t>[0947c14]</w:t>
      </w:r>
      <w:bookmarkEnd w:id="834"/>
    </w:p>
    <w:p>
      <w:pPr>
        <w:pStyle w:val="SHTKBlockLabel"/>
      </w:pPr>
      <w:r>
        <w:t>원문</w:t>
      </w:r>
    </w:p>
    <w:p>
      <w:pPr>
        <w:pStyle w:val="SHTKSourceText"/>
      </w:pPr>
      <w:r>
        <w:t>釋曰。隨三向住果者。前初向六人。至道類智。住預流果。前第二向三人。至道類智。住一來果。前六十四人。至道類智。住不還果也。名信解見至者。此住果人。若鈍根者。名為信解。若利根者。名為見至。前隨信行。今名信解。謂由信故。勝解相顯。名為信解前隨法行。今名見至。謂由向見。得至果見。故名見至。此二聖者。信慧互增。故慓信解見至名別。</w:t>
      </w:r>
    </w:p>
    <w:p>
      <w:pPr>
        <w:pStyle w:val="SHTKBlockLabel"/>
      </w:pPr>
      <w:r>
        <w:t>한국어 직역</w:t>
      </w:r>
    </w:p>
    <w:p>
      <w:pPr>
        <w:pStyle w:val="SHTKTranslationText"/>
      </w:pPr>
      <w:r>
        <w:t>풀이하여 말한다. ‘세 향을 따라 과에 머문다’라는 것은, 앞의 초과향 여섯 사람이 도류지에 이르면 예류과에 머물고, 앞의 둘째 향 세 사람이 도류지에 이르면 일래과에 머물며, 앞의 예순네 사람이 도류지에 이르면 불환과에 머문다는 것이다. ‘신해·견지라 이름한다’라는 것은, 이 과에 머무는 사람이 만약 둔근이면 신해라 이름하고, 만약 이근이면 견지라 이름한다. 앞의 수신행을 지금은 신해라고 이름한다. 곧 믿음으로 말미암아 승해의 모습이 뚜렷하므로 신해라고 이름한다. 앞의 수법행을 지금은 견지라고 이름한다. 곧 향위에서의 견(見)으로 말미암아 과에서의 견해에 도달하였기 때문에 견지라고 이름한다. 이 두 성자는 믿음과 지혜가 각각 증성하므로 그러므로 [최소 보충: 慓: 이문 검토 필요] 신해와 견지라는 이름이 구별된다.</w:t>
      </w:r>
    </w:p>
    <w:p>
      <w:pPr>
        <w:pStyle w:val="SHTKBlockLabel"/>
      </w:pPr>
      <w:r>
        <w:t>위치표지</w:t>
      </w:r>
    </w:p>
    <w:p>
      <w:bookmarkStart w:id="835" w:name="loc_0947c23"/>
      <w:pPr>
        <w:pStyle w:val="SHTKPositionMarker"/>
      </w:pPr>
      <w:r>
        <w:t>[0947c23]</w:t>
      </w:r>
      <w:bookmarkEnd w:id="835"/>
    </w:p>
    <w:p>
      <w:pPr>
        <w:pStyle w:val="SHTKBlockLabel"/>
      </w:pPr>
      <w:r>
        <w:t>원문</w:t>
      </w:r>
    </w:p>
    <w:p>
      <w:pPr>
        <w:pStyle w:val="SHTKSourceText"/>
      </w:pPr>
      <w:r>
        <w:t>從此第二。明住果非向。論云。何緣先斷欲界修惑一。至五等。至第十六道類智心。但說名為預流果等。非後果向(解云。此意者。何故斷五品。非第二向。斷七八品。非第三向。斷上七地。非第四向也)。頌曰。諸得果位中　　未得勝果道故未起勝道　　名住果非向</w:t>
      </w:r>
    </w:p>
    <w:p>
      <w:pPr>
        <w:pStyle w:val="SHTKBlockLabel"/>
      </w:pPr>
      <w:r>
        <w:t>한국어 직역</w:t>
      </w:r>
    </w:p>
    <w:p>
      <w:pPr>
        <w:pStyle w:val="SHTKTranslationText"/>
      </w:pPr>
      <w:r>
        <w:t>이로부터 둘째이다. 과에 머물면서 향은 아님을 밝힌다. 논에서 말한다. 무슨 까닭에 앞서 욕계의 수혹 한 품에서 다섯 품까지 등을 끊은 자가 제16 도류지심에 이르면 다만 예류과 등이라고만 말하고, 뒤의 과를 향한다고는 하지 않는가? (풀이하여 말한다. 이 뜻은, 무슨 까닭에 다섯 품을 끊은 자는 둘째 향이 아니며, 일곱·여덟 품을 끊은 자는 셋째 향이 아니며, 위의 일곱 지를 끊은 자는 넷째 향이 아닌가 하는 것이다.) 게송에서 말한다. 모든 과를 얻은 위에서는 뛰어난 과의 도를 아직 얻지 못했으므로, 뛰어난 도를 아직 일으키지 않았기에 과에 머물 뿐 향은 아니라고 이름한다.</w:t>
      </w:r>
    </w:p>
    <w:p>
      <w:pPr>
        <w:pStyle w:val="SHTKBlockLabel"/>
      </w:pPr>
      <w:r>
        <w:t>위치표지</w:t>
      </w:r>
    </w:p>
    <w:p>
      <w:bookmarkStart w:id="836" w:name="loc_0947c29"/>
      <w:pPr>
        <w:pStyle w:val="SHTKPositionMarker"/>
      </w:pPr>
      <w:r>
        <w:t>[0947c29]</w:t>
      </w:r>
      <w:bookmarkEnd w:id="836"/>
    </w:p>
    <w:p>
      <w:pPr>
        <w:pStyle w:val="SHTKBlockLabel"/>
      </w:pPr>
      <w:r>
        <w:t>원문</w:t>
      </w:r>
    </w:p>
    <w:p>
      <w:pPr>
        <w:pStyle w:val="SHTKSourceText"/>
      </w:pPr>
      <w:r>
        <w:t>釋曰。諸得果位中者。據前預流等三果也。未得勝果道者。未得五品等諸勝果道也。故未起勝道名住果非向者。結上三果不名後向也。謂斷五品。至道類智。未起五品勝果道故。但名預流果。故不名第二向也。</w:t>
      </w:r>
    </w:p>
    <w:p>
      <w:pPr>
        <w:pStyle w:val="SHTKBlockLabel"/>
      </w:pPr>
      <w:r>
        <w:t>한국어 직역</w:t>
      </w:r>
    </w:p>
    <w:p>
      <w:pPr>
        <w:pStyle w:val="SHTKTranslationText"/>
      </w:pPr>
      <w:r>
        <w:t>풀이하여 말한다. ‘모든 과를 얻은 위에서’라는 것은, 앞의 예류 등 세 과에 의거한 것이다. ‘뛰어난 과의 도를 아직 얻지 못했다’라는 것은, 다섯 품 등의 여러 뛰어난 과의 도를 아직 얻지 못했다는 것이다. ‘그러므로 뛰어난 도를 아직 일으키지 않아 과에 머물 뿐 향은 아니라고 이름한다’라는 것은, 위의 세 과를 맺어 뒤의 향이라고 이름하지 않는다는 것이다. 곧 다섯 품을 끊고 도류지에 이르렀더라도, 다섯 품의 뛰어난 과의 도를 아직 일으키지 않았기 때문에 다만 예류과라고만 이름하고, 그러므로 둘째 향이라고 이름하지 않는다.</w:t>
      </w:r>
    </w:p>
    <w:p>
      <w:pPr>
        <w:pStyle w:val="SHTKBlockLabel"/>
      </w:pPr>
      <w:r>
        <w:t>위치표지</w:t>
      </w:r>
    </w:p>
    <w:p>
      <w:bookmarkStart w:id="837" w:name="loc_0948a05"/>
      <w:pPr>
        <w:pStyle w:val="SHTKPositionMarker"/>
      </w:pPr>
      <w:r>
        <w:t>[0948a05]</w:t>
      </w:r>
      <w:bookmarkEnd w:id="837"/>
    </w:p>
    <w:p>
      <w:pPr>
        <w:pStyle w:val="SHTKBlockLabel"/>
      </w:pPr>
      <w:r>
        <w:t>원문</w:t>
      </w:r>
    </w:p>
    <w:p>
      <w:pPr>
        <w:pStyle w:val="SHTKSourceText"/>
      </w:pPr>
      <w:r>
        <w:t>斷七八品。至道類智。未起七八品。勝果道故。但名一來果故。不名第三向也。斷上七地。至道類智。未起七地勝果道故。名第三果故。不名第四向也。勝果道者。謂向道也。夫論向道。勝前果道。或趣後果。名勝果道。問何故前住果。未得勝果道。答以勝果道是向道故。故住果位。未起得也。</w:t>
      </w:r>
    </w:p>
    <w:p>
      <w:pPr>
        <w:pStyle w:val="SHTKBlockLabel"/>
      </w:pPr>
      <w:r>
        <w:t>한국어 직역</w:t>
      </w:r>
    </w:p>
    <w:p>
      <w:pPr>
        <w:pStyle w:val="SHTKTranslationText"/>
      </w:pPr>
      <w:r>
        <w:t>일곱·여덟 품을 끊고 도류지에 이르렀더라도, 일곱·여덟 품의 뛰어난 과의 도를 아직 일으키지 않았기 때문에 다만 일래과라고만 이름하고, 그러므로 셋째 향이라고 이름하지 않는다. 위의 일곱 지를 끊고 도류지에 이르렀더라도, 일곱 지의 뛰어난 과의 도를 아직 일으키지 않았기 때문에 셋째 과라고 이름하고, 넷째 향이라고 이름하지 않는다. ‘뛰어난 과의 도’라는 것은 향도를 이른다. 무릇 향도를 논하면, 앞의 과의 도보다 뛰어나고 혹은 뒤의 과로 나아가므로 뛰어난 과의 도라고 이름한다. 묻는다. 무슨 까닭에 앞의 과에 머무는 자는 뛰어난 과의 도를 얻지 못했는가? 답한다. 뛰어난 과의 도가 곧 향도이기 때문이다. 그러므로 과에 머무는 위에서는 아직 그것을 일으켜 얻지 못한 것이다.</w:t>
      </w:r>
    </w:p>
    <w:p>
      <w:pPr>
        <w:pStyle w:val="SHTKBlockLabel"/>
      </w:pPr>
      <w:r>
        <w:t>교감·번역 메모</w:t>
      </w:r>
    </w:p>
    <w:p>
      <w:pPr>
        <w:pStyle w:val="SHTKNoteSummary"/>
      </w:pPr>
      <w:r>
        <w:t>교감 요약 | 하인위에서 비택멸을 얻는 악취의 수를 大본은 二, 乙본은 三으로 읽는다.</w:t>
      </w:r>
    </w:p>
    <w:p>
      <w:pPr>
        <w:pStyle w:val="SHTKNoteDetail"/>
      </w:pPr>
      <w:r>
        <w:t>• 교감 번호 | 0945004</w:t>
      </w:r>
    </w:p>
    <w:p>
      <w:pPr>
        <w:pStyle w:val="SHTKNoteDetail"/>
      </w:pPr>
      <w:r>
        <w:t>• 공식 XML: mod: 二【大】，三【乙】 / orig: 二＝三【乙】</w:t>
      </w:r>
    </w:p>
    <w:p>
      <w:pPr>
        <w:pStyle w:val="SHTKNoteDetail"/>
      </w:pPr>
      <w:r>
        <w:t>• 저본 기준 번역: “만약 하인위에 이르면, [4] 두 악취에 대해서 비택멸을 얻는다.”</w:t>
      </w:r>
    </w:p>
    <w:p>
      <w:pPr>
        <w:pStyle w:val="SHTKNoteDetail"/>
      </w:pPr>
      <w:r>
        <w:t>• 한국어 해설: 二/三은 단순 자형 차이가 아니라 하인위에서 앞으로 일어나지 않게 되는 악취의 수량과 범위를 바꾼다. 三이면 통상적인 ‘세 악취’ 전체를 직접 가리키지만, 二이면 두 악취만을 가리키며 이 짧은 문장만으로 어느 두 악취인지 특정하기 어렵다. 앞 게송의 忍不墮惡趣와의 관계까지 고려해야 하므로 어느 독법이 원형인지 여기서 단정하지 않는다.</w:t>
      </w:r>
    </w:p>
    <w:p>
      <w:pPr>
        <w:pStyle w:val="SHTKNoteDetail"/>
      </w:pPr>
      <w:r>
        <w:t>• 영향 분류: [수량 차이 / 교학적 범위에 영향]</w:t>
      </w:r>
    </w:p>
    <w:p>
      <w:pPr>
        <w:pStyle w:val="SHTKNoteDetail"/>
      </w:pPr>
      <w:r>
        <w:t>• 교감 요약: 인(忍)을 무간도라 하는 이유의 구문에서 CB 교정은 被, 大본은 破로 읽는다.</w:t>
      </w:r>
    </w:p>
    <w:p>
      <w:pPr>
        <w:pStyle w:val="SHTKNoteDetail"/>
      </w:pPr>
      <w:r>
        <w:t>• 저본 기준 번역: “혹의 득을 끊는 것에 의거하면, 혹의 득에 의해 가로막히지 않기 때문에 무간이라 이름한다.”</w:t>
      </w:r>
    </w:p>
    <w:p>
      <w:pPr>
        <w:pStyle w:val="SHTKNoteDetail"/>
      </w:pPr>
      <w:r>
        <w:t>• 한국어 해설: 被를 취하면 被…所…의 피동 구조로 읽혀 “혹득에 의해 장애받지 않는다”는 무간도의 정의와 문법적으로 자연스럽게 이어진다. 破를 취하면 不破惑得之所隔礙의 구문 관계를 다시 정해야 하며, 그대로는 무간도의 설명과 연결이 매끄럽지 않다. 다만 제공된 자료만으로 大본 破를 단순 오자로 확정하지 않는다.</w:t>
      </w:r>
    </w:p>
    <w:p>
      <w:pPr>
        <w:pStyle w:val="SHTKNoteDetail"/>
      </w:pPr>
      <w:r>
        <w:t>• 영향 분류: [구문 차이 / 논리 설명에 영향]</w:t>
      </w:r>
    </w:p>
    <w:p>
      <w:pPr>
        <w:pStyle w:val="SHTKBlockLabel"/>
      </w:pPr>
      <w:r>
        <w:t>교감·번역 메모</w:t>
      </w:r>
    </w:p>
    <w:p>
      <w:pPr>
        <w:pStyle w:val="SHTKNoteSummary"/>
      </w:pPr>
      <w:r>
        <w:t>교감 요약 | 하인위에서 비택멸을 얻는 악취의 수를 大본은 二, 乙본은 三으로 읽는다.</w:t>
      </w:r>
    </w:p>
    <w:p>
      <w:pPr>
        <w:pStyle w:val="SHTKNoteDetail"/>
      </w:pPr>
      <w:r>
        <w:t>• 교감 번호 | 0947a1601</w:t>
      </w:r>
    </w:p>
    <w:p>
      <w:pPr>
        <w:pStyle w:val="SHTKNoteDetail"/>
      </w:pPr>
      <w:r>
        <w:t>• 공식 XML: add: 被【CB】，破【大】</w:t>
      </w:r>
    </w:p>
    <w:p>
      <w:pPr>
        <w:pStyle w:val="SHTKNoteDetail"/>
      </w:pPr>
      <w:r>
        <w:t>• 저본 기준 번역: “만약 하인위에 이르면, [4] 두 악취에 대해서 비택멸을 얻는다.”</w:t>
      </w:r>
    </w:p>
    <w:p>
      <w:pPr>
        <w:pStyle w:val="SHTKNoteDetail"/>
      </w:pPr>
      <w:r>
        <w:t>• 한국어 해설: 二/三은 단순 자형 차이가 아니라 하인위에서 앞으로 일어나지 않게 되는 악취의 수량과 범위를 바꾼다. 三이면 통상적인 ‘세 악취’ 전체를 직접 가리키지만, 二이면 두 악취만을 가리키며 이 짧은 문장만으로 어느 두 악취인지 특정하기 어렵다. 앞 게송의 忍不墮惡趣와의 관계까지 고려해야 하므로 어느 독법이 원형인지 여기서 단정하지 않는다.</w:t>
      </w:r>
    </w:p>
    <w:p>
      <w:pPr>
        <w:pStyle w:val="SHTKNoteDetail"/>
      </w:pPr>
      <w:r>
        <w:t>• 영향 분류: [수량 차이 / 교학적 범위에 영향]</w:t>
      </w:r>
    </w:p>
    <w:p>
      <w:pPr>
        <w:pStyle w:val="SHTKNoteDetail"/>
      </w:pPr>
      <w:r>
        <w:t>• 교감 요약: 인(忍)을 무간도라 하는 이유의 구문에서 CB 교정은 被, 大본은 破로 읽는다.</w:t>
      </w:r>
    </w:p>
    <w:p>
      <w:pPr>
        <w:pStyle w:val="SHTKNoteDetail"/>
      </w:pPr>
      <w:r>
        <w:t>• 저본 기준 번역: “혹의 득을 끊는 것에 의거하면, 혹의 득에 의해 가로막히지 않기 때문에 무간이라 이름한다.”</w:t>
      </w:r>
    </w:p>
    <w:p>
      <w:pPr>
        <w:pStyle w:val="SHTKNoteDetail"/>
      </w:pPr>
      <w:r>
        <w:t>• 한국어 해설: 被를 취하면 被…所…의 피동 구조로 읽혀 “혹득에 의해 장애받지 않는다”는 무간도의 정의와 문법적으로 자연스럽게 이어진다. 破를 취하면 不破惑得之所隔礙의 구문 관계를 다시 정해야 하며, 그대로는 무간도의 설명과 연결이 매끄럽지 않다. 다만 제공된 자료만으로 大본 破를 단순 오자로 확정하지 않는다.</w:t>
      </w:r>
    </w:p>
    <w:p>
      <w:pPr>
        <w:pStyle w:val="SHTKNoteDetail"/>
      </w:pPr>
      <w:r>
        <w:t>• 영향 분류: [구문 차이 / 논리 설명에 영향]</w:t>
      </w:r>
    </w:p>
    <w:p>
      <w:pPr>
        <w:pStyle w:val="SHTKBlockLabel"/>
      </w:pPr>
      <w:r>
        <w:t>교감·번역 메모</w:t>
      </w:r>
    </w:p>
    <w:p>
      <w:pPr>
        <w:pStyle w:val="SHTKNoteSummary"/>
      </w:pPr>
      <w:r>
        <w:t>교감 요약 | 인(忍)을 무간도라 하는 이유의 구문에서 CB 교정은 被, 大본은 破로 읽는다.</w:t>
      </w:r>
    </w:p>
    <w:p>
      <w:pPr>
        <w:pStyle w:val="SHTKNoteDetail"/>
      </w:pPr>
      <w:r>
        <w:t>• 교감 번호 | 0947c2101</w:t>
      </w:r>
    </w:p>
    <w:p>
      <w:pPr>
        <w:pStyle w:val="SHTKNoteDetail"/>
      </w:pPr>
      <w:r>
        <w:t>• 공식 XML: add: 標【CB】【卍續-CB】，慓【大】</w:t>
      </w:r>
    </w:p>
    <w:p>
      <w:pPr>
        <w:pStyle w:val="SHTKNoteDetail"/>
      </w:pPr>
      <w:r>
        <w:t>• 영향 분류: [수량 차이 / 교학적 범위에 영향]</w:t>
      </w:r>
    </w:p>
    <w:p>
      <w:pPr>
        <w:pStyle w:val="SHTKNoteDetail"/>
      </w:pPr>
      <w:r>
        <w:t>• 저본 기준 번역: “혹의 득을 끊는 것에 의거하면, 혹의 득에 의해 가로막히지 않기 때문에 무간이라 이름한다.”</w:t>
      </w:r>
    </w:p>
    <w:p>
      <w:pPr>
        <w:pStyle w:val="SHTKNoteDetail"/>
      </w:pPr>
      <w:r>
        <w:t>• 한국어 해설: 被를 취하면 被…所…의 피동 구조로 읽혀 “혹득에 의해 장애받지 않는다”는 무간도의 정의와 문법적으로 자연스럽게 이어진다. 破를 취하면 不破惑得之所隔礙의 구문 관계를 다시 정해야 하며, 그대로는 무간도의 설명과 연결이 매끄럽지 않다. 다만 제공된 자료만으로 大본 破를 단순 오자로 확정하지 않는다.</w:t>
      </w:r>
    </w:p>
    <w:p>
      <w:pPr>
        <w:pStyle w:val="SHTKNoteDetail"/>
      </w:pPr>
      <w:r>
        <w:t>• 영향 분류: [구문 차이 / 논리 설명에 영향]</w:t>
      </w:r>
    </w:p>
    <w:p>
      <w:pPr>
        <w:pStyle w:val="SHTKNoteDetail"/>
      </w:pPr>
      <w:r>
        <w:t>• 교감 요약: 신해·견지의 명칭 차이를 설명하는 자리에서 현행 CBETA는 標, 大본은 慓로 기록한다.</w:t>
      </w:r>
    </w:p>
    <w:p>
      <w:pPr>
        <w:pStyle w:val="SHTKNoteDetail"/>
      </w:pPr>
      <w:r>
        <w:t>• 한국어 해설: 標는 앞에서 둔근을 信解, 이근을 見至라 명명한 설명과 자연스럽게 이어진다. 반면 慓의 일반 자의는 이 문장의 술어로 매끄럽지 않다. 현행 XML은 이 점을 교정했지만, 본 프로젝트의 기본 저본은 사용자 TXT이므로 본문을 標로 바꾸지 않았다.</w:t>
      </w:r>
    </w:p>
    <w:p>
      <w:pPr>
        <w:pStyle w:val="SHTKNoteDetail"/>
      </w:pPr>
      <w:r>
        <w:t>• 영향 분류: [자형 교정 / 문장 의미·문법에 영향]</w:t>
      </w:r>
    </w:p>
    <w:p>
      <w:pPr>
        <w:pStyle w:val="SHTKBlockLabel"/>
      </w:pPr>
      <w:r>
        <w:t>위치표지</w:t>
      </w:r>
    </w:p>
    <w:p>
      <w:bookmarkStart w:id="838" w:name="loc_0948a13"/>
      <w:pPr>
        <w:pStyle w:val="SHTKPositionMarker"/>
      </w:pPr>
      <w:r>
        <w:t>[0948a13]</w:t>
      </w:r>
      <w:bookmarkEnd w:id="838"/>
    </w:p>
    <w:p>
      <w:pPr>
        <w:pStyle w:val="SHTKBlockLabel"/>
      </w:pPr>
      <w:r>
        <w:t>원문</w:t>
      </w:r>
    </w:p>
    <w:p>
      <w:pPr>
        <w:pStyle w:val="SHTKSourceText"/>
      </w:pPr>
      <w:r>
        <w:t>從此第二。約修無學道。就中有二。一明德失數。二歷位廣明。且明德失數者。論云。當約修惑辨漸次生能對治。名分位差別。頌曰。地地失德九　　下中上各三</w:t>
      </w:r>
    </w:p>
    <w:p>
      <w:pPr>
        <w:pStyle w:val="SHTKBlockLabel"/>
      </w:pPr>
      <w:r>
        <w:t>한국어 직역</w:t>
      </w:r>
    </w:p>
    <w:p>
      <w:pPr>
        <w:pStyle w:val="SHTKTranslationText"/>
      </w:pPr>
      <w:r>
        <w:t>이로부터 둘째이다. 수도와 무학도에 의거한다. 그 가운데 둘이 있다. 첫째는 덕과 실의 수를 밝히는 것이다. 둘째는 여러 위를 차례로 거쳐 널리 밝히는 것이다. 우선 덕과 실의 수를 밝힌다는 것은, 논에서 말한다. 마땅히 수혹에 의거하여 차례로 생기는 능대치를 분별하고, 분위의 차별이라고 이름한다. 게송에서 말한다. 각 지의 실과 덕은 아홉이고, 하·중·상이 각각 셋이다.</w:t>
      </w:r>
    </w:p>
    <w:p>
      <w:pPr>
        <w:pStyle w:val="SHTKBlockLabel"/>
      </w:pPr>
      <w:r>
        <w:t>위치표지</w:t>
      </w:r>
    </w:p>
    <w:p>
      <w:bookmarkStart w:id="839" w:name="loc_0948a18"/>
      <w:pPr>
        <w:pStyle w:val="SHTKPositionMarker"/>
      </w:pPr>
      <w:r>
        <w:t>[0948a18]</w:t>
      </w:r>
      <w:bookmarkEnd w:id="839"/>
    </w:p>
    <w:p>
      <w:pPr>
        <w:pStyle w:val="SHTKBlockLabel"/>
      </w:pPr>
      <w:r>
        <w:t>원문</w:t>
      </w:r>
    </w:p>
    <w:p>
      <w:pPr>
        <w:pStyle w:val="SHTKSourceText"/>
      </w:pPr>
      <w:r>
        <w:t>釋曰。失謂退失。即所斷煩惱也。德謂功德。即能斷道也。於九地中。地地修惑。各有九品。九九總有八十一品惑。其能斷道。地地亦九。總有八十一品。無間道八十一品解脫道。問失德如何。各分九品。答謂根本品。有下中上。此三各三。故成九品。且下品三者。謂下下。下中。下上。中品分三者。謂中下。中中。中上。上品三者。謂上下。上中。上上。應知此中。下下品道。能斷上上品障。乃至上上品道。能斷下下品障。如洗衣位。麁垢先除後除細垢。又如麁闇小明能滅要以大明。方滅小闇。失德相對。理必應然。白法力強。黑法力劣。故剎那頃。下下品道。能斷無始上上品惑。猶如長時。所集大闇。一剎那頃。小燈能滅。</w:t>
      </w:r>
    </w:p>
    <w:p>
      <w:pPr>
        <w:pStyle w:val="SHTKBlockLabel"/>
      </w:pPr>
      <w:r>
        <w:t>한국어 직역</w:t>
      </w:r>
    </w:p>
    <w:p>
      <w:pPr>
        <w:pStyle w:val="SHTKTranslationText"/>
      </w:pPr>
      <w:r>
        <w:t>풀이하여 말한다. ‘실’은 물러나 잃는 것을 이른다. 곧 끊어지는 번뇌이다. ‘덕’은 공덕을 이른다. 곧 능히 끊는 도이다. 아홉 지 가운데에서, 각 지의 수혹은 각각 아홉 품이 있다. 아홉씩 아홉이므로 모두 여든한 품의 혹이 있다. 그 능히 끊는 도도 각 지마다 또한 아홉이며, 모두 여든한 품이 있다. 무간도는 여든한 품이고, 해탈도[최소 보충: 도 그러하다]. 묻는다. 실과 덕은 어떻게 각각 아홉 품으로 나뉘는가? 답한다. 근본의 품에는 하·중·상이 있고, 이 셋이 각각 셋이므로 아홉 품을 이룬다. 우선 하품의 셋은 하하, 하중, 하상을 이른다. 중품을 셋으로 나눈 것은 중하, 중중, 중상을 이른다. 상품의 셋은 상하, 상중, 상상을 이른다. 마땅히 이 가운데에서 알아야 한다. 하하품의 도는 능히 상상품의 장애를 끊고, 나아가 상상품의 도는 능히 하하품의 장애를 끊는다. 옷을 빠는 경우와 같아서, 거친 때를 먼저 없애고 뒤에 미세한 때를 없앤다. 또 거친 어둠은 작은 밝음도 능히 없애지만, 반드시 큰 밝음으로써 비로소 작은 어둠을 없애는 것과 같다. 실과 덕이 서로 상대하는 것은 이치상 반드시 그러해야 한다. 백법의 힘은 강하고 흑법의 힘은 약하므로, 한 찰나 사이에 하하품의 도가 능히 무시 이래의 상상품 혹을 끊는다. 마치 오랜 시간 동안 쌓인 큰 어둠을 한 찰나 사이에 작은 등불이 능히 없애는 것과 같다.</w:t>
      </w:r>
    </w:p>
    <w:p>
      <w:pPr>
        <w:pStyle w:val="SHTKBlockLabel"/>
      </w:pPr>
      <w:r>
        <w:t>위치표지</w:t>
      </w:r>
    </w:p>
    <w:p>
      <w:bookmarkStart w:id="840" w:name="loc_0948b04"/>
      <w:pPr>
        <w:pStyle w:val="SHTKPositionMarker"/>
      </w:pPr>
      <w:r>
        <w:t>[0948b04]</w:t>
      </w:r>
      <w:bookmarkEnd w:id="840"/>
    </w:p>
    <w:p>
      <w:pPr>
        <w:pStyle w:val="SHTKBlockLabel"/>
      </w:pPr>
      <w:r>
        <w:t>원문</w:t>
      </w:r>
    </w:p>
    <w:p>
      <w:pPr>
        <w:pStyle w:val="SHTKSourceText"/>
      </w:pPr>
      <w:r>
        <w:t>從此第二。歷位廣明。就中有四。一明預流七生。二明一來向果。三明不還向果。四明無學向果。且初明預流七生者。論云。先應建立都未斷者。頌曰。未斷修斷失　　住果極七返</w:t>
      </w:r>
    </w:p>
    <w:p>
      <w:pPr>
        <w:pStyle w:val="SHTKBlockLabel"/>
      </w:pPr>
      <w:r>
        <w:t>한국어 직역</w:t>
      </w:r>
    </w:p>
    <w:p>
      <w:pPr>
        <w:pStyle w:val="SHTKTranslationText"/>
      </w:pPr>
      <w:r>
        <w:t>이로부터 둘째이다. 여러 위를 차례로 거쳐 널리 밝힌다. 그 가운데 넷이 있다. 첫째는 예류의 일곱 생을 밝히는 것이다. 둘째는 일래의 향과 과를 밝히는 것이다. 셋째는 불환의 향과 과를 밝히는 것이다. 넷째는 무학의 향과 과를 밝히는 것이다. 우선 처음으로 예류의 일곱 생을 밝힌다는 것은, 논에서 말한다. 먼저 전혀 끊지 않은 자를 세워야 한다. 게송에서 말한다. 수소단의 실을 끊지 않은 채 과에 머물면, 많아야 일곱 번 돌아온다.</w:t>
      </w:r>
    </w:p>
    <w:p>
      <w:pPr>
        <w:pStyle w:val="SHTKBlockLabel"/>
      </w:pPr>
      <w:r>
        <w:t>위치표지</w:t>
      </w:r>
    </w:p>
    <w:p>
      <w:bookmarkStart w:id="841" w:name="loc_0948b09"/>
      <w:pPr>
        <w:pStyle w:val="SHTKPositionMarker"/>
      </w:pPr>
      <w:r>
        <w:t>[0948b09]</w:t>
      </w:r>
      <w:bookmarkEnd w:id="841"/>
    </w:p>
    <w:p>
      <w:pPr>
        <w:pStyle w:val="SHTKBlockLabel"/>
      </w:pPr>
      <w:r>
        <w:t>원문</w:t>
      </w:r>
    </w:p>
    <w:p>
      <w:pPr>
        <w:pStyle w:val="SHTKSourceText"/>
      </w:pPr>
      <w:r>
        <w:t>釋曰。九地修惑。都未有[1]斷名為預流。生極七返。謂於人天。七返受生。極言為顯受生最多。極不過七。非諸預流。皆受七反。言預流者。諸無漏道。總名為流。初預此流。名為預流。問此預流。名為因何義。若初得道。名為預流。則預流名。應目第八(苦法忍是第八也。於八忍中。從後數之。當第八故也)。若初得果名為預流如超越人至道類智。得二三果。應名預流。答此預流名。不目第八。目初得果。於四沙門果中定初得故一來不還。非定初得。此定初得。故名預流。問何緣此名。不目第八。答要具三義。得預流名。一具得果向無漏道故。二具得見修無漏道故。三於現觀十六心流。遍至得故第八三義俱闕。故預流名。不目第八言七生者。人中七生。中有。生有。名為七生。天中亦然。中生各七。總二十八生。皆七等故。說極七生問何緣彼無受第八生。答謂相續身。齊此七生。所有聖道。必成就故。聖道種類。法應如是。如七步蛇。第四日瘧。法應爾故。至第七生。逢無佛法。雖在居家。得阿羅漢。既得果已。必不住家。法爾自得苾芻形相。問預流既。未斷不善修惑。云何經說預流。名為無退墮法(不退墮三惡趣也)。答此有五義。一以不生長退墮業故。二違彼生長業與果故。三強盛善根鎮彼身故。四加行意樂俱清淨故。五諸有決定墮惡趣業。尚不起忍。況得預流。故有頌曰。</w:t>
      </w:r>
    </w:p>
    <w:p>
      <w:pPr>
        <w:pStyle w:val="SHTKBlockLabel"/>
      </w:pPr>
      <w:r>
        <w:t>한국어 직역</w:t>
      </w:r>
    </w:p>
    <w:p>
      <w:pPr>
        <w:pStyle w:val="SHTKTranslationText"/>
      </w:pPr>
      <w:r>
        <w:t>풀이하여 말한다. 아홉 지의 수혹을 전혀 [1]끊지 않은 것을 예류라고 이름한다. 생은 많아야 일곱 번이다. 곧 인간과 천상에서 일곱 번 돌아와 생을 받는다. ‘많아야’라고 말한 것은 받는 생이 가장 많아도 일곱을 넘지 않음을 드러낸다. 모든 예류가 모두 일곱 번의 생을 받는 것은 아니다. ‘예류’라고 말하는 것은, 모든 무루도를 통틀어 ‘류’라고 이름하고, 처음 이 류에 참여하므로 예류라고 이름한 것이다. 묻는다. 이 ‘예류’는 무슨 뜻으로 이름한 것인가? 만약 처음 도를 얻는 것을 예류라고 이름한다면, 예류라는 이름은 제팔을 지칭해야 한다(고법인은 제팔이다. 여덟 인 가운데에서 뒤로부터 세면 제팔에 해당하기 때문이다). 만약 처음 과를 얻는 것을 예류라고 이름한다면, 초월한 사람이 도류지에 이르러 둘째·셋째 과를 얻는 경우와 같이, 예류라고 이름해야 할 것이다. 답한다. 이 예류라는 이름은 제팔을 지칭하지 않고, 처음 과를 얻는 것을 지칭한다. 네 사문과 가운데 반드시 처음 얻는 것이기 때문이다. 일래와 불환은 반드시 처음 얻는 것은 아니지만, 이것은 반드시 처음 얻으므로 예류라고 이름한다. 묻는다. 무슨 까닭에 이 이름은 제팔을 지칭하지 않는가? 답한다. 반드시 세 가지 뜻을 갖추어야 예류라는 이름을 얻는다. 첫째, 과와 향의 무루도를 모두 얻기 때문이다. 둘째, 견도와 수도의 무루도를 모두 얻기 때문이다. 셋째, 현관의 열여섯 마음의 흐름에 두루 이르러 얻기 때문이다. 제팔은 세 가지 뜻을 모두 결여하므로, 예류라는 이름은 제팔을 지칭하지 않는다. ‘일곱 생’이라고 말하는 것은, 인간에서의 일곱 생에서 중유와 생유를 일곱 생이라 이름한 것이다. 천상에서도 또한 그러하다. 중유와 생유가 각각 일곱이므로, 모두 스물여덟 생이다. 모두 일곱씩이기 때문에 ‘많아야 일곱 생’이라고 말한다. 묻는다. 무슨 까닭에 저들은 여덟째 생을 받지 않는가? 답한다. 곧 상속하는 몸이 이 일곱 생에 이르면, 그에게 있는 성도가 반드시 성취되기 때문이다. 성도의 종류는 법상 마땅히 이와 같으니, 칠보사(七步蛇)나 제4일 학질과 같아서, 법상 마땅히 그러하기 때문이다. 일곱째 생에 이르러 불법이 없는 때를 만나더라도, 비록 재가에 있으면서 아라한을 얻는다. 이미 과를 얻고 나면 반드시 집에 머물지 않고, 법이 그러하여 저절로 비구의 형상을 얻는다. 묻는다. 예류는 이미 불선의 수혹을 아직 끊지 않았는데, 어찌하여 경에서는 예류를 ‘퇴타하지 않는 법’이라고 이름하는가(세 악취에 퇴타하지 않는다는 뜻이다)? 답한다. 여기에는 다섯 가지 뜻이 있다. 첫째, 퇴타하게 하는 업을 생장시키지 않기 때문이다. 둘째, 저 업의 생장과 업이 과를 주는 것을 거스르기 때문이다. 셋째, 강성한 선근이 그 몸을 누르고 지키기 때문이다. 넷째, 가행과 의락이 모두 청정하기 때문이다. 다섯째, 결정코 악취에 떨어지게 하는 모든 업은 인위에서도 오히려 일으키지 않는데, 하물며 예류를 얻은 경우이겠는가. 그러므로 게송에서 말한다.</w:t>
      </w:r>
    </w:p>
    <w:p>
      <w:pPr>
        <w:pStyle w:val="Heading2"/>
      </w:pPr>
      <w:r>
        <w:t>論本 第24卷</w:t>
      </w:r>
    </w:p>
    <w:p>
      <w:pPr>
        <w:pStyle w:val="SHTKBlockLabel"/>
      </w:pPr>
      <w:r>
        <w:t>위치표지</w:t>
      </w:r>
    </w:p>
    <w:p>
      <w:bookmarkStart w:id="842" w:name="loc_0948c07"/>
      <w:pPr>
        <w:pStyle w:val="SHTKPositionMarker"/>
      </w:pPr>
      <w:r>
        <w:t>[0948c07]</w:t>
      </w:r>
      <w:bookmarkEnd w:id="842"/>
    </w:p>
    <w:p>
      <w:pPr>
        <w:pStyle w:val="SHTKBlockLabel"/>
      </w:pPr>
      <w:r>
        <w:t>원문</w:t>
      </w:r>
    </w:p>
    <w:p>
      <w:pPr>
        <w:pStyle w:val="SHTKSourceText"/>
      </w:pPr>
      <w:r>
        <w:t>愚作罪小。亦墮惡(無慚愧故)智為罪大。亦脫苦(慚愧增故)如團鐵小亦沈水為鉢鐵大亦能浮(引此頌意。明愚人名退墮。預流名無退墮也)。俱舍論頌疏論本第二十三俱舍論頌疏論本第二十四[2]</w:t>
      </w:r>
    </w:p>
    <w:p>
      <w:pPr>
        <w:pStyle w:val="SHTKBlockLabel"/>
      </w:pPr>
      <w:r>
        <w:t>한국어 직역</w:t>
      </w:r>
    </w:p>
    <w:p>
      <w:pPr>
        <w:pStyle w:val="SHTKTranslationText"/>
      </w:pPr>
      <w:r>
        <w:t>어리석은 이는 작은 죄를 지어도 또한 악취에 떨어지고(참괴가 없기 때문이다), 지혜로운 이는 큰 죄를 지어도 또한 괴로움에서 벗어난다(참괴가 증대하기 때문이다). 마치 쇠덩이는 작아도 물에 가라앉지만, 쇠로 만든 발우는 커도 또한 뜰 수 있는 것과 같다(이 게송을 인용한 뜻은 어리석은 사람을 퇴타한다고 이름하고, 예류를 퇴타하지 않는다고 이름함을 밝히는 것이다). 《구사론송소》 논본 제23. 《구사론송소》 논본 제24[2].</w:t>
      </w:r>
    </w:p>
    <w:p>
      <w:pPr>
        <w:pStyle w:val="SHTKBlockLabel"/>
      </w:pPr>
      <w:r>
        <w:t>위치표지</w:t>
      </w:r>
    </w:p>
    <w:p>
      <w:bookmarkStart w:id="843" w:name="loc_0948c15"/>
      <w:pPr>
        <w:pStyle w:val="SHTKPositionMarker"/>
      </w:pPr>
      <w:r>
        <w:t>[0948c15]</w:t>
      </w:r>
      <w:bookmarkEnd w:id="843"/>
    </w:p>
    <w:p>
      <w:pPr>
        <w:pStyle w:val="SHTKBlockLabel"/>
      </w:pPr>
      <w:r>
        <w:t>원문</w:t>
      </w:r>
    </w:p>
    <w:p>
      <w:pPr>
        <w:pStyle w:val="SHTKSourceText"/>
      </w:pPr>
      <w:r>
        <w:t>從此第二。明一來向果。論云。已辨住果未斷修惑。名為預流生極七返。今次應辨斷位眾聖。且應建立一來向果。頌曰。斷欲三四品　　三二生家家斷至五二向　　斷六一來果</w:t>
      </w:r>
    </w:p>
    <w:p>
      <w:pPr>
        <w:pStyle w:val="SHTKBlockLabel"/>
      </w:pPr>
      <w:r>
        <w:t>한국어 직역</w:t>
      </w:r>
    </w:p>
    <w:p>
      <w:pPr>
        <w:pStyle w:val="SHTKTranslationText"/>
      </w:pPr>
      <w:r>
        <w:t>이로부터 둘째이다. 일래의 향과 과를 밝힌다. 논에서 말한다. 이미 과에 머물며 아직 수혹을 끊지 않은 이를 분별하여 예류라고 이름하고 생은 많아야 일곱 번이라고 하였다. 이제 다음으로는 혹을 끊은 위의 여러 성자를 분별해야 한다. 우선 일래의 향과 과를 세워야 한다. 게송에서 말한다. 욕계의 세 품이나 네 품을 끊으면 세 생 또는 두 생의 가가이고, 다섯 품까지 끊으면 둘째 향이며, 여섯 품을 끊으면 일래과이다.</w:t>
      </w:r>
    </w:p>
    <w:p>
      <w:pPr>
        <w:pStyle w:val="SHTKBlockLabel"/>
      </w:pPr>
      <w:r>
        <w:t>위치표지</w:t>
      </w:r>
    </w:p>
    <w:p>
      <w:bookmarkStart w:id="844" w:name="loc_0948c20"/>
      <w:pPr>
        <w:pStyle w:val="SHTKPositionMarker"/>
      </w:pPr>
      <w:r>
        <w:t>[0948c20]</w:t>
      </w:r>
      <w:bookmarkEnd w:id="844"/>
    </w:p>
    <w:p>
      <w:pPr>
        <w:pStyle w:val="SHTKBlockLabel"/>
      </w:pPr>
      <w:r>
        <w:t>원문</w:t>
      </w:r>
    </w:p>
    <w:p>
      <w:pPr>
        <w:pStyle w:val="SHTKSourceText"/>
      </w:pPr>
      <w:r>
        <w:t>釋曰。初。兩句明家家。下兩句明向果。即預流聖者。進斷修惑。若三緣具。轉名家家。一由斷惑。斷欲修惑三四品故。二由成根。得能治彼無漏根故。三由受生。更受欲有三二生故。頌中但說初後二緣。不說成根者。預流果後進斷修惑。諸無漏根。理必合有。義准已成。故頌不說言斷三四品受三二生者。若斷三品。名受三生。若斷四品。名受二生謂九品惑能潤七生。且上上品。能潤兩生上中。上下。中上。各潤一生。中中。中下。合潤一生下三品惑。共潤一生既上三品。能潤四生。故斷上三品。四生便損。名受三生。既言中上品潤一生故斷中上品。復損一生。前斷三品。已損四生。今斷中上。復損一生。故斷四品。總損五生受二生也問何故無斷一品二品五品。名家家耶。答必無有斷一品二品。不斷三品。中間死生。無斷五品。不斷六品。而有死生。謂由聖者。得初果已。斷欲修惑。起大加行。必無未斷一大品結(三品名一大品)有死生故。故斷一品二品。必斷三品也。斷第五品。必斷第六品者。謂斷第六品。證一來果。以無一品能障得果。故斷五品。必斷第六品問若無一品能障得果。何故斷第八品。不斷第九品。有死生耶。答以斷第九。一即得果得第三果也。二復越界。越欲界也。由越界故。第九品惑。障不還果。斷第六品。雖即得果。而不越界。故此一品。不能障果。應知總有二種家家。一天家家。謂於欲天處。生三二家。而證圓寂。或一天處。或二天處。或三天處。受三二生二人家家。謂於人趣。生三二家。而證圓寂。或一洲處。或二洲處。或三洲處。而證圓寂若天家家。天三人二。天二人一。此天家家。人中得道若人家家。人三天二。人二天一。此人家家。天中得道且天家家天三人二者。謂於人中。得見道已。斷三品惑。從此命終。而生天處。受天一生。又從天死。來生人間。受人一生。又從人死。而生天處。受天一生。并前一生。名為二生。復從天死。來生人間。受人一生。兼前一生。名人二生。又從人死。復生天處。更受一生。并前二生。名天三生。故天三生。人二生也於第三生。斷煩惱盡。證阿羅漢。天三既爾。天二人一。及人家家。人三天二。人二天一。准前說之。斷至五二向者。謂預流果。進斷欲界一品修惑。乃至五品。名一來向。趣一來果故斷六一來果者。若斷六品。成一來果。彼往天上。一來人間。而般涅槃。[1]一來果。此亦名曰薄貪瞋癡也。已斷上中六品。重貪瞋癡。唯有下三品。薄貪瞋癡故。</w:t>
      </w:r>
    </w:p>
    <w:p>
      <w:pPr>
        <w:pStyle w:val="SHTKBlockLabel"/>
      </w:pPr>
      <w:r>
        <w:t>한국어 직역</w:t>
      </w:r>
    </w:p>
    <w:p>
      <w:pPr>
        <w:pStyle w:val="SHTKTranslationText"/>
      </w:pPr>
      <w:r>
        <w:t>풀이하여 말한다. 처음 두 구는 가가를 밝히고, 아래 두 구는 향과 과를 밝힌다. 곧 예류의 성자가 나아가 수혹을 끊어, 만약 세 가지 연이 갖추어지면 바뀌어 가가라고 이름한다. 첫째는 혹을 끊음에 의한 것으로, 욕계 수혹의 세 품이나 네 품을 끊었기 때문이다. 둘째는 근을 성취함에 의한 것으로, 저것을 능히 다스리는 무루근을 얻었기 때문이다. 셋째는 생을 받음에 의한 것으로, 다시 욕유에서 세 생 또는 두 생을 받기 때문이다. 게송 가운데에는 다만 처음과 마지막 두 연만 말하고, 근을 성취하는 것은 말하지 않았다. 예류과 뒤에 나아가 수혹을 끊으면 모든 무루근은 이치상 반드시 함께 있기 때문이다. 뜻으로 미루어 이미 성립하므로 게송에서 말하지 않은 것이다. ‘세 품이나 네 품을 끊어 세 생이나 두 생을 받는다’는 것은, 만약 세 품을 끊으면 세 생을 받는다고 이름하고, 만약 네 품을 끊으면 두 생을 받는다고 이름한다는 뜻이다. 곧 아홉 품의 혹이 능히 일곱 생을 윤택하게 한다. 우선 상상품은 능히 두 생을 윤택하게 하고, 상중, 상하, 중상은 각각 한 생을 윤택하게 한다. 중중과 중하는 합하여 한 생을 윤택하게 하고, 아래 세 품의 혹은 함께 한 생을 윤택하게 한다. 이미 위의 세 품이 능히 네 생을 윤택하게 하므로, 위의 세 품을 끊으면 네 생이 곧 줄어들어 세 생을 받는다고 이름한다. 또 중상품이 한 생을 윤택하게 한다고 말했으므로 중상품을 끊으면 다시 한 생이 줄어든다. 앞에서 세 품을 끊어 이미 네 생이 줄었고, 이제 중상을 끊어 다시 한 생이 줄었으므로, 네 품을 끊으면 모두 다섯 생이 줄어 두 생을 받는 것이다. 묻는다. 무슨 까닭에 한 품·두 품·다섯 품을 끊은 이를 가가라고 이름하지 않는가? 답한다. 반드시 한 품이나 두 품만 끊고 세 품을 끊지 않은 채 그 사이에 죽고 태어나는 일은 없다. 다섯 품만 끊고 여섯 품을 끊지 않은 채 죽고 태어나는 일도 없다. 이는 성자가 초과를 얻고 나서 욕계의 수혹을 끊을 때 큰 가행을 일으키므로, 한 대품의 결(세 품을 한 대품이라고 한다)을 아직 끊지 않은 채 죽고 태어나는 일은 반드시 없기 때문이다. 그러므로 한 품이나 두 품을 끊으면 반드시 세 품까지 끊는다. 제5품을 끊으면 반드시 제6품도 끊는 것은, 제6품을 끊으면 일래과를 증득하고, 한 품만으로 과를 얻는 것을 장애할 수는 없기 때문이다. 그러므로 다섯 품을 끊으면 반드시 제6품도 끊는다. 묻는다. 만약 한 품만으로 과를 얻는 것을 장애할 수 없다면, 무슨 까닭에 제8품을 끊고 제9품을 끊지 않은 채 죽고 태어나는 일이 있는가? 답한다. 제9품을 끊으면 첫째로 곧 과를 얻으니, 셋째 과를 얻는 것이고, 둘째로 다시 계를 넘으니, 욕계를 넘는 것이다. 계를 넘기 때문에 제9품의 혹이 불환과를 장애한다. 제6품을 끊으면 비록 곧 과를 얻지만, 계를 넘지는 않는다. 그러므로 이 한 품은 과를 장애할 수 없다. 마땅히 가가는 모두 두 종류가 있음을 알아야 한다. 첫째는 천가가이다. 곧 욕계의 천처에서 세 집 또는 두 집에 태어나 원적을 증득한다. 혹은 한 천처에서, 혹은 두 천처에서, 혹은 세 천처에서 세 생 또는 두 생을 받는다. 둘째는 인가가이다. 곧 인간의 취에서 세 집 또는 두 집에 태어나 원적을 증득한다. 혹은 한 주에서, 혹은 두 주에서, 혹은 세 주에서 원적을 증득한다. 만약 천가가라면, 천상에서 세 생, 인간에서 두 생이거나, 천상에서 두 생, 인간에서 한 생이다. 이 천가가는 인간 가운데에서 도를 얻는다. 만약 인가가라면, 인간에서 세 생, 천상에서 두 생이거나, 인간에서 두 생, 천상에서 한 생이다. 이 인가가는 천상 가운데에서 도를 얻는다. 우선 천가가 가운데 ‘천상 세 생, 인간 두 생’이라는 것은, 인간 가운데에서 견도를 얻은 뒤 세 품의 혹을 끊고, 이로부터 목숨을 마쳐 천처에 태어나 천상의 한 생을 받는다. 또 천상에서 죽어 인간 사이에 태어나 인간의 한 생을 받는다. 또 인간에서 죽어 천처에 태어나 천상의 한 생을 받으면, 앞의 한 생과 합하여 두 생이라고 이름한다. 다시 천상에서 죽어 인간 사이에 태어나 인간의 한 생을 받고, 앞의 한 생과 합하여 인간의 두 생이라고 이름한다. 또 인간에서 죽어 다시 천처에 태어나 다시 한 생을 받으면, 앞의 두 생과 합하여 천상의 세 생이라고 이름한다. 그러므로 천상 세 생, 인간 두 생이다. 셋째 생에서 번뇌를 다 끊고 아라한을 증득한다. 천상 세 생이 이미 이와 같으므로, 천상 두 생·인간 한 생과 그리고 인가가의 인간 세 생·천상 두 생, 인간 두 생·천상 한 생도 앞의 설명에 준하여 알 수 있다. ‘다섯 품까지 끊으면 둘째 향’이라는 것은, 곧 예류과가 나아가 욕계의 한 품 수혹을 끊는 데서부터 다섯 품까지 끊은 이를 일래향이라고 이름하는 것이니, 일래과로 나아가기 때문이다. ‘여섯 품을 끊으면 일래과’라는 것은, 만약 여섯 품을 끊으면 일래과를 이루고, 그는 천상에 갔다가 한 번 인간으로 와서 반열반하기 때문이다. [1] 일래과는 또한 ‘탐·진·치가 엷은 자’라고 이름한다. 이미 상·중의 여섯 품에 속한 무거운 탐·진·치를 끊고, 오직 아래 세 품만 있어 탐·진·치가 엷기 때문이다.</w:t>
      </w:r>
    </w:p>
    <w:p>
      <w:pPr>
        <w:pStyle w:val="SHTKBlockLabel"/>
      </w:pPr>
      <w:r>
        <w:t>위치표지</w:t>
      </w:r>
    </w:p>
    <w:p>
      <w:bookmarkStart w:id="845" w:name="loc_0949b13"/>
      <w:pPr>
        <w:pStyle w:val="SHTKPositionMarker"/>
      </w:pPr>
      <w:r>
        <w:t>[0949b13]</w:t>
      </w:r>
      <w:bookmarkEnd w:id="845"/>
    </w:p>
    <w:p>
      <w:pPr>
        <w:pStyle w:val="SHTKBlockLabel"/>
      </w:pPr>
      <w:r>
        <w:t>원문</w:t>
      </w:r>
    </w:p>
    <w:p>
      <w:pPr>
        <w:pStyle w:val="SHTKSourceText"/>
      </w:pPr>
      <w:r>
        <w:t>從此第三。明不還向果。就中二。一明不還向果。二明不還果差別。今則是初。論云。已辨一來向果差別。次應建立不還向果。頌曰。斷七或八品　　一生名一間此即第三向　　斷九不還果</w:t>
      </w:r>
    </w:p>
    <w:p>
      <w:pPr>
        <w:pStyle w:val="SHTKBlockLabel"/>
      </w:pPr>
      <w:r>
        <w:t>한국어 직역</w:t>
      </w:r>
    </w:p>
    <w:p>
      <w:pPr>
        <w:pStyle w:val="SHTKTranslationText"/>
      </w:pPr>
      <w:r>
        <w:t>이로부터 셋째이다. 불환의 향과 과를 밝힌다. 그 가운데 둘이 있다. 첫째는 불환의 향과 과를 밝히는 것이다. 둘째는 불환과의 차별을 밝히는 것이다. 지금은 곧 첫째이다. 논에서 말한다. 이미 일래의 향과 과의 차별을 분별하였다. 다음으로 불환의 향과 과를 세워야 한다. 게송에서 말한다. 일곱 품 또는 여덟 품을 끊고 한 생이 남으면 일간이라 이름하고, 이는 곧 셋째 향이며, 아홉 품을 끊으면 불환과이다.</w:t>
      </w:r>
    </w:p>
    <w:p>
      <w:pPr>
        <w:pStyle w:val="SHTKBlockLabel"/>
      </w:pPr>
      <w:r>
        <w:t>위치표지</w:t>
      </w:r>
    </w:p>
    <w:p>
      <w:bookmarkStart w:id="846" w:name="loc_0949b19"/>
      <w:pPr>
        <w:pStyle w:val="SHTKPositionMarker"/>
      </w:pPr>
      <w:r>
        <w:t>[0949b19]</w:t>
      </w:r>
      <w:bookmarkEnd w:id="846"/>
    </w:p>
    <w:p>
      <w:pPr>
        <w:pStyle w:val="SHTKBlockLabel"/>
      </w:pPr>
      <w:r>
        <w:t>원문</w:t>
      </w:r>
    </w:p>
    <w:p>
      <w:pPr>
        <w:pStyle w:val="SHTKSourceText"/>
      </w:pPr>
      <w:r>
        <w:t>釋曰。初兩句明一間。下兩句明向果。謂一來者。進斷餘惑。若三緣具。轉名一間。一由斷惑。斷欲修惑七八品故。二由成根。得能治彼七八品惑。無漏根故。三由受生。更受欲有餘一生。故頌中但說初後二緣。不說成根。義如前釋。問如何第九一品惑。障得不還果。答斷第九品。越欲界故。前說三時業為障中。欲界地業。障不還果。應知煩惱亦與業同。謂得不還。越彼第九品惑。等流果及異熟地故。故一品惑。障得不還果言一間者。間謂間隔。為有一生為間隔故。不證圓寂。或有一品惑。為間隔故。不得不還果。由此二義。名一間也此即第三向者。即此斷七八品惑。名不還向。趣不還果故斷九不還果者。斷第九品。得不還果。必不還來生欲界故。</w:t>
      </w:r>
    </w:p>
    <w:p>
      <w:pPr>
        <w:pStyle w:val="SHTKBlockLabel"/>
      </w:pPr>
      <w:r>
        <w:t>한국어 직역</w:t>
      </w:r>
    </w:p>
    <w:p>
      <w:pPr>
        <w:pStyle w:val="SHTKTranslationText"/>
      </w:pPr>
      <w:r>
        <w:t>풀이하여 말한다. 처음 두 구는 일간을 밝히고, 아래 두 구는 향과 과를 밝힌다. 곧 일래인 자가 나아가 나머지 혹을 끊어, 만약 세 가지 연이 갖추어지면 바뀌어 일간이라고 이름한다. 첫째는 혹을 끊음에 의한 것으로, 욕계 수혹의 일곱 품 또는 여덟 품을 끊었기 때문이다. 둘째는 근을 성취함에 의한 것으로, 저 일곱·여덟 품의 혹을 능히 다스리는 무루근을 얻었기 때문이다. 셋째는 생을 받음에 의한 것으로, 다시 욕유에서 남은 한 생을 받기 때문이다. 그러므로 게송 가운데에는 다만 처음과 마지막 두 연만 말하고, 근을 성취하는 것은 말하지 않았다. 뜻은 앞의 풀이와 같다. 묻는다. 어찌하여 제9품 한 품의 혹이 불환과를 얻는 것을 장애하는가? 답한다. 제9품을 끊으면 욕계를 넘기 때문이다. 앞에서 세 때의 업을 장애라고 말한 가운데, 욕계지의 업이 불환과를 장애한다고 하였다. 마땅히 번뇌도 또한 업과 같음을 알아야 한다. 곧 불환을 얻으면 저 제9품의 혹을 넘고, 그 등류과와 이숙의 지까지 넘기 때문이다. 그러므로 한 품의 혹이 불환과를 얻는 것을 장애한다. ‘일간’이라고 말하는 것은, ‘간’은 간격을 이른다. 한 생이 간격이 되기 때문에 원적을 증득하지 못하거나, 혹은 한 품의 혹이 간격이 되기 때문에 불환과를 얻지 못한다. 이 두 가지 뜻으로 말미암아 일간이라고 이름한다. ‘이는 곧 셋째 향’이라는 것은, 곧 이 일곱·여덟 품의 혹을 끊은 이를 불환향이라고 이름하는 것이니, 불환과로 나아가기 때문이다. ‘아홉을 끊으면 불환과’라는 것은, 제9품을 끊으면 불환과를 얻고, 반드시 다시 욕계에 와서 태어나지 않기 때문이다.</w:t>
      </w:r>
    </w:p>
    <w:p>
      <w:pPr>
        <w:pStyle w:val="SHTKBlockLabel"/>
      </w:pPr>
      <w:r>
        <w:t>위치표지</w:t>
      </w:r>
    </w:p>
    <w:p>
      <w:bookmarkStart w:id="847" w:name="loc_0949c06"/>
      <w:pPr>
        <w:pStyle w:val="SHTKPositionMarker"/>
      </w:pPr>
      <w:r>
        <w:t>[0949c06]</w:t>
      </w:r>
      <w:bookmarkEnd w:id="847"/>
    </w:p>
    <w:p>
      <w:pPr>
        <w:pStyle w:val="SHTKBlockLabel"/>
      </w:pPr>
      <w:r>
        <w:t>원문</w:t>
      </w:r>
    </w:p>
    <w:p>
      <w:pPr>
        <w:pStyle w:val="SHTKSourceText"/>
      </w:pPr>
      <w:r>
        <w:t>從此第二。明果位差別。就中有七。一明七種不還。二明九種不還。三明七善士趣。四明非生上界。五明雜修靜慮。六明淨居唯五。七明身證不還。且初明七種者。論云。今次應辨彼差別相。頌曰。此中生有行　　無行般涅槃上流若雜修　　能往色究竟超半超遍沒　　餘能往有頂行無色有四　　住此般涅槃</w:t>
      </w:r>
    </w:p>
    <w:p>
      <w:pPr>
        <w:pStyle w:val="SHTKBlockLabel"/>
      </w:pPr>
      <w:r>
        <w:t>한국어 직역</w:t>
      </w:r>
    </w:p>
    <w:p>
      <w:pPr>
        <w:pStyle w:val="SHTKTranslationText"/>
      </w:pPr>
      <w:r>
        <w:t>이로부터 둘째이다. 과위의 차별을 밝힌다. 그 가운데 일곱이 있다. 첫째는 일곱 종류의 불환을 밝히는 것이다. 둘째는 아홉 종류의 불환을 밝히는 것이다. 셋째는 일곱 선사취를 밝히는 것이다. 넷째는 상계에 태어나지 않는 것을 밝히는 것이다. 다섯째는 정려의 잡수(雜修)를 밝히는 것이다. 여섯째는 정거가 오직 다섯임을 밝히는 것이다. 일곱째는 신증 불환을 밝히는 것이다. 우선 처음으로 일곱 종류를 밝힌다는 것은, 논에서 말한다. 이제 다음으로 저들의 차별상을 분별해야 한다. 게송에서 말한다. 이 불환에는 중반·생반·유행반과 무행반열반이 있고, 상류가 만약 잡수하면 색구경천에 갈 수 있으며, 전초·반초·변몰이 있고, 나머지는 유정천에 갈 수 있다. 무색계로 가는 것은 넷이며, 여기에 머물러 반열반하는 것도 있다.</w:t>
      </w:r>
    </w:p>
    <w:p>
      <w:pPr>
        <w:pStyle w:val="SHTKBlockLabel"/>
      </w:pPr>
      <w:r>
        <w:t>위치표지</w:t>
      </w:r>
    </w:p>
    <w:p>
      <w:bookmarkStart w:id="848" w:name="loc_0949c15"/>
      <w:pPr>
        <w:pStyle w:val="SHTKPositionMarker"/>
      </w:pPr>
      <w:r>
        <w:t>[0949c15]</w:t>
      </w:r>
      <w:bookmarkEnd w:id="848"/>
    </w:p>
    <w:p>
      <w:pPr>
        <w:pStyle w:val="SHTKBlockLabel"/>
      </w:pPr>
      <w:r>
        <w:t>원문</w:t>
      </w:r>
    </w:p>
    <w:p>
      <w:pPr>
        <w:pStyle w:val="SHTKSourceText"/>
      </w:pPr>
      <w:r>
        <w:t>釋曰。此者此不還也。總說有七。一者中般。謂欲界沒。色中有中。般涅槃故。二者生般。色界生已。般涅槃故。此具勤修速進二道。三有行般。色界生已。長時加行。方般涅槃。有勤修行。無速進道。四無行般。謂於色界。生已經久。加行懈怠。無功用行。般涅槃故。此勤修速進。二道俱闕也。又經部釋。論主許之。故論云。於契經中。先說無行。後說有行。如是次第。與理相應。有速進道。不由功用。般涅槃故。名為無行。無速進道。有功用行。般涅槃故。名為有行言上流者。是上行義。謂於色界。要轉生上。方般涅槃。上流有二。一者有雜修即樂慧也。二者無雜修即樂定也。若雜修者生色究竟。無雜修者。能往有頂。頌言餘能往有頂者。餘是不雜修者也。就雜修中。復有三種。一全超。二半超。三遍沒今依色界十六天中。辨此三種。言全超者。謂在欲界。於四靜慮。已具雜修。遇緣退失上三靜慮。唯味初禪。從此命終生梵眾天。由先習力。復能雜修第四靜慮。從梵眾沒。生色究竟。頓越中間。故名全超言半超者。從梵眾沒。生色究竟。中間有十四天。漸次受生。或越一天。後生色究竟。或越二天。後生色究竟。乃至或越十三天處。後生究竟。皆名半超。超非全故。名為半超。越一天者。受十五生。越二天者。受十四生。乃至越十三天者。唯受三生。由此半超。極多十五生。極少唯三生。中間多少。如理思之。聖必不生大梵天處。謂大梵言我生世間。是戒禁取。僻見處故言遍沒者。於十六天。盡遍受生。故名遍沒。無雜修者。遍生色界。唯不能往五淨居天。廣果天沒。往生三無色。後生有頂。方般涅槃故色界中。下十一天。樂定樂慧。俱得受生。於廣果天。便分二路。若樂慧者。生五淨居。若樂定者。生無色界此五名為行色界者。樂定那含。雖生無色。經色生故。是色界攝行無色者。差別有四。唯除中般。無中有故。從欲界沒。直生無色。有生般等四種那含。此總名為無色那含。足前成六或有不生色界無色界。唯於欲界。得般涅槃。名現般那含。於現身中。得涅槃故。頌言住此般涅槃者。即住此欲界。名現般也。此兼前六。成七不還。</w:t>
      </w:r>
    </w:p>
    <w:p>
      <w:pPr>
        <w:pStyle w:val="SHTKBlockLabel"/>
      </w:pPr>
      <w:r>
        <w:t>한국어 직역</w:t>
      </w:r>
    </w:p>
    <w:p>
      <w:pPr>
        <w:pStyle w:val="SHTKTranslationText"/>
      </w:pPr>
      <w:r>
        <w:t>풀이하여 말한다. ‘이’라는 것은 이 불환을 말한다. 통틀어 일곱이 있다고 말한다. 첫째는 중반이다. 곧 욕계에서 죽어 색계의 중유 가운데에서 반열반하기 때문이다. 둘째는 생반이다. 색계에 태어난 뒤 반열반하기 때문이다. 이는 근수도와 속진도의 두 도를 모두 갖춘다. 셋째는 유행반이다. 색계에 태어난 뒤 오랜 시간 가행하여 비로소 반열반한다. 근수의 행은 있으나 속진도는 없다. 넷째는 무행반이다. 곧 색계에 태어난 뒤 오래 지나고, 가행이 게을러 공용 없는 행으로 반열반하기 때문이다. 이는 근수도와 속진도의 두 도를 모두 결여한다. 또 경부에서는 풀이하기를, 논주도 이를 허용하므로 논에서 말한다. 계경 가운데에서는 먼저 무행을 말하고 뒤에 유행을 말한다. 이와 같은 차례가 이치와 서로 맞는다. 속진도가 있어서 공용에 의하지 않고 반열반하기 때문에 무행이라고 이름한다. 속진도는 없지만 공용 있는 행이 있어 반열반하기 때문에 유행이라고 이름한다. ‘상류’라고 말하는 것은 위로 가는 뜻이다. 곧 색계에서 반드시 위로 전생한 뒤에야 반열반한다. 상류에는 둘이 있다. 첫째는 잡수가 있는 것으로, 곧 낙혜이다. 둘째는 잡수가 없는 것으로, 곧 낙정이다. 만약 잡수하는 자라면 색구경천에 태어나고, 잡수하지 않는 자라면 유정천에 갈 수 있다. 게송에서 ‘나머지는 유정천에 갈 수 있다’고 한 것은, ‘나머지’가 잡수하지 않는 자이기 때문이다. 잡수하는 자 가운데에도 다시 세 종류가 있다. 첫째는 전초이다. 둘째는 반초이다. 셋째는 변몰이다. 이제 색계의 열여섯 천에 의거하여 이 세 종류를 분별한다. ‘전초’라고 말하는 것은, 욕계에 있을 때 네 정려를 이미 모두 잡수하였으나, 연을 만나 위의 세 정려를 퇴실하고 오직 초선만을 맛들인 채, 여기서 목숨을 마쳐 범중천에 태어난 자를 이른다. 먼저 익힌 힘으로 말미암아 다시 제4정려를 잡수할 수 있어, 범중천에서 죽어 색구경천에 태어나며, 중간을 단번에 뛰어넘으므로 전초라고 이름한다. ‘반초’라고 말하는 것은, 범중천에서 죽어 색구경천에 태어나는 동안 중간에 열네 천이 있는데, 차례로 생을 받으면서 혹 한 천을 뛰어넘은 뒤 색구경천에 태어나고, 혹 두 천을 뛰어넘은 뒤 색구경천에 태어나며, 나아가 혹 열세 천처를 뛰어넘은 뒤 색구경천에 태어나는 것을 말한다. 모두 반초라고 이름하니, 뛰어넘기는 하지만 완전히 뛰어넘는 것은 아니기 때문에 반초라고 이름한다. 한 천을 뛰어넘는 자는 열다섯 생을 받고, 두 천을 뛰어넘는 자는 열네 생을 받으며, 나아가 열세 천을 뛰어넘는 자는 오직 세 생만을 받는다. 그러므로 이 반초는 가장 많으면 열다섯 생을 받고, 가장 적으면 오직 세 생을 받는다. 그 중간의 많고 적음은 이치에 따라 생각해야 한다. 성자는 반드시 대범천처에 태어나지 않는다. 곧 대범이 ‘내가 세간을 낳았다’고 말하는 것은 계금취이며, 치우친 견해가 있는 곳이기 때문이다. ‘변몰’이라고 말하는 것은, 열여섯 천에서 모두 두루 생을 받기 때문에 변몰이라고 이름한다. 잡수하지 않는 자는 색계에 두루 태어나지만, 오직 다섯 정거천에는 갈 수 없다. 광과천에서 죽어 세 무색처에 가서 태어나고, 뒤에 유정천에 태어나 비로소 반열반한다. 그러므로 색계 가운데 아래 열한 천에는 낙정과 낙혜가 모두 생을 받을 수 있다. 광과천에서는 곧 두 길로 나뉜다. 만약 낙혜인 자라면 다섯 정거천에 태어나고, 만약 낙정인 자라면 무색계에 태어난다. 이 다섯을 색계로 가는 자라고 이름한다. 낙정의 나함은 비록 무색계에 태어나더라도 색계의 생을 거쳤기 때문에 색계에 포함된다. 무색계로 가는 자는 차별이 넷이다. 오직 중반만 제외하니, 무색계에는 중유가 없기 때문이다. 욕계에서 죽어 곧바로 무색계에 태어나며, 생반 등 네 종류의 나함이 있다. 이를 통틀어 무색 나함이라고 이름한다. 앞의 것과 합하면 여섯이 된다. 혹 색계나 무색계에 태어나지 않고, 오직 욕계에서 반열반을 얻는 자가 있는데, 현반 나함이라고 이름한다. 현생의 몸에서 열반을 얻기 때문이다. 게송에서 ‘여기에 머물러 반열반한다’고 한 것은, 곧 이 욕계에 머무는 것이므로 현반이라고 이름한 것이다. 이것을 앞의 여섯과 합하면 일곱 불환이 된다.</w:t>
      </w:r>
    </w:p>
    <w:p>
      <w:pPr>
        <w:pStyle w:val="SHTKBlockLabel"/>
      </w:pPr>
      <w:r>
        <w:t>교감·번역 메모</w:t>
      </w:r>
    </w:p>
    <w:p>
      <w:pPr>
        <w:pStyle w:val="SHTKNoteSummary"/>
      </w:pPr>
      <w:r>
        <w:t>교감 요약 | 예류를 정의하는 자리에서 大본은 斷, 乙본은 斷一品으로 읽어, 乙본이 “한 품도 끊지 않았다”는 뜻을 더 명시적으로 드러낸다.</w:t>
      </w:r>
    </w:p>
    <w:p>
      <w:pPr>
        <w:pStyle w:val="SHTKNoteDetail"/>
      </w:pPr>
      <w:r>
        <w:t>• 교감 번호 | 0948001</w:t>
      </w:r>
    </w:p>
    <w:p>
      <w:pPr>
        <w:pStyle w:val="SHTKNoteDetail"/>
      </w:pPr>
      <w:r>
        <w:t>• 공식 XML: mod: 斷【大】，斷一品【乙】 / orig: 斷＋（一品）【乙】</w:t>
      </w:r>
    </w:p>
    <w:p>
      <w:pPr>
        <w:pStyle w:val="SHTKNoteDetail"/>
      </w:pPr>
      <w:r>
        <w:t>• 저본 기준 번역: “아홉 지의 수혹을 전혀 [1]끊지 않은 것을 예류라고 이름한다.”</w:t>
      </w:r>
    </w:p>
    <w:p>
      <w:pPr>
        <w:pStyle w:val="SHTKNoteDetail"/>
      </w:pPr>
      <w:r>
        <w:t>• 한국어 해설: 大본의 都未有斷도 문맥상 ‘전혀 끊지 않았다’는 뜻이므로, 乙본의 一品 추가는 교리 내용을 새로 바꾸기보다 최소 단위인 한 품조차 끊지 않았음을 명시한다. 이어지는 일래향·가가의 분별에서 수혹의 품수에 따라 성자의 위가 달라지는 구조를 생각하면 乙본은 표현을 더 구체화한 독법으로 볼 수 있다. 어느 독법이 원형인지는 이 자료만으로 단정하지 않는다.</w:t>
      </w:r>
    </w:p>
    <w:p>
      <w:pPr>
        <w:pStyle w:val="SHTKNoteDetail"/>
      </w:pPr>
      <w:r>
        <w:t>• 영향 분류: [표현 구체화 / 번역 뉘앙스 차이 / 교학적 결론 차이는 작음]</w:t>
      </w:r>
    </w:p>
    <w:p>
      <w:pPr>
        <w:pStyle w:val="SHTKNoteDetail"/>
      </w:pPr>
      <w:r>
        <w:t>• 교감 요약: 제24권 권두에서 乙본은 大본에 없는 18자 中大雲寺沙門圓暉述，分別賢聖品第六之三을 추가한다.</w:t>
      </w:r>
    </w:p>
    <w:p>
      <w:pPr>
        <w:pStyle w:val="SHTKNoteDetail"/>
      </w:pPr>
      <w:r>
        <w:t>• 한국어 해설: 이는 논증 본문의 이문이 아니라 찬자·품차를 적은 권두 서지성 추가문구이다. 본문의 성자 분류나 교학적 의미에는 영향을 주지 않지만, 판본의 권두 구성과 품의 분절을 추적하는 데 의미가 있다.</w:t>
      </w:r>
    </w:p>
    <w:p>
      <w:pPr>
        <w:pStyle w:val="SHTKNoteDetail"/>
      </w:pPr>
      <w:r>
        <w:t>• 영향 분류: [서지·권두 추가 / 본문 번역 영향 없음]</w:t>
      </w:r>
    </w:p>
    <w:p>
      <w:pPr>
        <w:pStyle w:val="SHTKNoteDetail"/>
      </w:pPr>
      <w:r>
        <w:t>• 교감 요약: 일래과 설명에서 大본은 一, 乙본은 앞에 名을 더한 名一로 읽는다.</w:t>
      </w:r>
    </w:p>
    <w:p>
      <w:pPr>
        <w:pStyle w:val="SHTKBlockLabel"/>
      </w:pPr>
      <w:r>
        <w:t>교감·번역 메모</w:t>
      </w:r>
    </w:p>
    <w:p>
      <w:pPr>
        <w:pStyle w:val="SHTKNoteSummary"/>
      </w:pPr>
      <w:r>
        <w:t>교감 요약 | 예류를 정의하는 자리에서 大본은 斷, 乙본은 斷一品으로 읽어, 乙본이 “한 품도 끊지 않았다”는 뜻을 더 명시적으로 드러낸다.</w:t>
      </w:r>
    </w:p>
    <w:p>
      <w:pPr>
        <w:pStyle w:val="SHTKNoteDetail"/>
      </w:pPr>
      <w:r>
        <w:t>• 교감 번호 | 0948002</w:t>
      </w:r>
    </w:p>
    <w:p>
      <w:pPr>
        <w:pStyle w:val="SHTKNoteDetail"/>
      </w:pPr>
      <w:r>
        <w:t>• 공식 XML: mod: 此下乙本有中大雲寺沙門圓暉述，分別賢聖品第六之三十八字 / orig: 此下乙本有中大雲寺沙門圓暉述，分別賢聖品第六之三十八字</w:t>
      </w:r>
    </w:p>
    <w:p>
      <w:pPr>
        <w:pStyle w:val="SHTKNoteDetail"/>
      </w:pPr>
      <w:r>
        <w:t>• 저본 기준 번역: “아홉 지의 수혹을 전혀 [1]끊지 않은 것을 예류라고 이름한다.”</w:t>
      </w:r>
    </w:p>
    <w:p>
      <w:pPr>
        <w:pStyle w:val="SHTKNoteDetail"/>
      </w:pPr>
      <w:r>
        <w:t>• 한국어 해설: 大본의 都未有斷도 문맥상 ‘전혀 끊지 않았다’는 뜻이므로, 乙본의 一品 추가는 교리 내용을 새로 바꾸기보다 최소 단위인 한 품조차 끊지 않았음을 명시한다. 이어지는 일래향·가가의 분별에서 수혹의 품수에 따라 성자의 위가 달라지는 구조를 생각하면 乙본은 표현을 더 구체화한 독법으로 볼 수 있다. 어느 독법이 원형인지는 이 자료만으로 단정하지 않는다.</w:t>
      </w:r>
    </w:p>
    <w:p>
      <w:pPr>
        <w:pStyle w:val="SHTKNoteDetail"/>
      </w:pPr>
      <w:r>
        <w:t>• 영향 분류: [표현 구체화 / 번역 뉘앙스 차이 / 교학적 결론 차이는 작음]</w:t>
      </w:r>
    </w:p>
    <w:p>
      <w:pPr>
        <w:pStyle w:val="SHTKNoteDetail"/>
      </w:pPr>
      <w:r>
        <w:t>• 교감 요약: 제24권 권두에서 乙본은 大본에 없는 18자 中大雲寺沙門圓暉述，分別賢聖品第六之三을 추가한다.</w:t>
      </w:r>
    </w:p>
    <w:p>
      <w:pPr>
        <w:pStyle w:val="SHTKNoteDetail"/>
      </w:pPr>
      <w:r>
        <w:t>• 한국어 해설: 이는 논증 본문의 이문이 아니라 찬자·품차를 적은 권두 서지성 추가문구이다. 본문의 성자 분류나 교학적 의미에는 영향을 주지 않지만, 판본의 권두 구성과 품의 분절을 추적하는 데 의미가 있다.</w:t>
      </w:r>
    </w:p>
    <w:p>
      <w:pPr>
        <w:pStyle w:val="SHTKNoteDetail"/>
      </w:pPr>
      <w:r>
        <w:t>• 영향 분류: [서지·권두 추가 / 본문 번역 영향 없음]</w:t>
      </w:r>
    </w:p>
    <w:p>
      <w:pPr>
        <w:pStyle w:val="SHTKNoteDetail"/>
      </w:pPr>
      <w:r>
        <w:t>• 교감 요약: 일래과 설명에서 大본은 一, 乙본은 앞에 名을 더한 名一로 읽는다.</w:t>
      </w:r>
    </w:p>
    <w:p>
      <w:pPr>
        <w:pStyle w:val="SHTKBlockLabel"/>
      </w:pPr>
      <w:r>
        <w:t>교감·번역 메모</w:t>
      </w:r>
    </w:p>
    <w:p>
      <w:pPr>
        <w:pStyle w:val="SHTKNoteSummary"/>
      </w:pPr>
      <w:r>
        <w:t>교감 요약 | 예류를 정의하는 자리에서 大본은 斷, 乙본은 斷一品으로 읽어, 乙본이 “한 품도 끊지 않았다”는 뜻을 더 명시적으로 드러낸다.</w:t>
      </w:r>
    </w:p>
    <w:p>
      <w:pPr>
        <w:pStyle w:val="SHTKNoteDetail"/>
      </w:pPr>
      <w:r>
        <w:t>• 교감 번호 | 0949001</w:t>
      </w:r>
    </w:p>
    <w:p>
      <w:pPr>
        <w:pStyle w:val="SHTKNoteDetail"/>
      </w:pPr>
      <w:r>
        <w:t>• 공식 XML: mod: 一【大】，名一【乙】 / orig: （名）＋一【乙】</w:t>
      </w:r>
    </w:p>
    <w:p>
      <w:pPr>
        <w:pStyle w:val="SHTKNoteDetail"/>
      </w:pPr>
      <w:r>
        <w:t>• 저본 기준 번역: “아홉 지의 수혹을 전혀 [1]끊지 않은 것을 예류라고 이름한다.”</w:t>
      </w:r>
    </w:p>
    <w:p>
      <w:pPr>
        <w:pStyle w:val="SHTKNoteDetail"/>
      </w:pPr>
      <w:r>
        <w:t>• 한국어 해설: 大본의 都未有斷도 문맥상 ‘전혀 끊지 않았다’는 뜻이므로, 乙본의 一品 추가는 교리 내용을 새로 바꾸기보다 최소 단위인 한 품조차 끊지 않았음을 명시한다. 이어지는 일래향·가가의 분별에서 수혹의 품수에 따라 성자의 위가 달라지는 구조를 생각하면 乙본은 표현을 더 구체화한 독법으로 볼 수 있다. 어느 독법이 원형인지는 이 자료만으로 단정하지 않는다.</w:t>
      </w:r>
    </w:p>
    <w:p>
      <w:pPr>
        <w:pStyle w:val="SHTKNoteDetail"/>
      </w:pPr>
      <w:r>
        <w:t>• 영향 분류: [표현 구체화 / 번역 뉘앙스 차이 / 교학적 결론 차이는 작음]</w:t>
      </w:r>
    </w:p>
    <w:p>
      <w:pPr>
        <w:pStyle w:val="SHTKNoteDetail"/>
      </w:pPr>
      <w:r>
        <w:t>• 교감 요약: 제24권 권두에서 乙본은 大본에 없는 18자 中大雲寺沙門圓暉述，分別賢聖品第六之三을 추가한다.</w:t>
      </w:r>
    </w:p>
    <w:p>
      <w:pPr>
        <w:pStyle w:val="SHTKNoteDetail"/>
      </w:pPr>
      <w:r>
        <w:t>• 한국어 해설: 이는 논증 본문의 이문이 아니라 찬자·품차를 적은 권두 서지성 추가문구이다. 본문의 성자 분류나 교학적 의미에는 영향을 주지 않지만, 판본의 권두 구성과 품의 분절을 추적하는 데 의미가 있다.</w:t>
      </w:r>
    </w:p>
    <w:p>
      <w:pPr>
        <w:pStyle w:val="SHTKNoteDetail"/>
      </w:pPr>
      <w:r>
        <w:t>• 영향 분류: [서지·권두 추가 / 본문 번역 영향 없음]</w:t>
      </w:r>
    </w:p>
    <w:p>
      <w:pPr>
        <w:pStyle w:val="SHTKNoteDetail"/>
      </w:pPr>
      <w:r>
        <w:t>• 교감 요약: 일래과 설명에서 大본은 一, 乙본은 앞에 名을 더한 名一로 읽는다.</w:t>
      </w:r>
    </w:p>
    <w:p>
      <w:pPr>
        <w:pStyle w:val="SHTKBlockLabel"/>
      </w:pPr>
      <w:r>
        <w:t>위치표지</w:t>
      </w:r>
    </w:p>
    <w:p>
      <w:bookmarkStart w:id="849" w:name="loc_0950b01"/>
      <w:pPr>
        <w:pStyle w:val="SHTKPositionMarker"/>
      </w:pPr>
      <w:r>
        <w:t>[0950b01]</w:t>
      </w:r>
      <w:bookmarkEnd w:id="849"/>
    </w:p>
    <w:p>
      <w:pPr>
        <w:pStyle w:val="SHTKBlockLabel"/>
      </w:pPr>
      <w:r>
        <w:t>원문</w:t>
      </w:r>
    </w:p>
    <w:p>
      <w:pPr>
        <w:pStyle w:val="SHTKSourceText"/>
      </w:pPr>
      <w:r>
        <w:t>從此第二。明九種不還。論云。於行色界五不還中。復有異門。顯其差別。頌曰。行色界有九　　謂三各分三業惑根有殊　　故成三九別</w:t>
      </w:r>
    </w:p>
    <w:p>
      <w:pPr>
        <w:pStyle w:val="SHTKBlockLabel"/>
      </w:pPr>
      <w:r>
        <w:t>한국어 직역</w:t>
      </w:r>
    </w:p>
    <w:p>
      <w:pPr>
        <w:pStyle w:val="SHTKTranslationText"/>
      </w:pPr>
      <w:r>
        <w:t>이로부터 둘째이다. 아홉 가지 불환을 밝힌다. 논에서 말한다. 색계에 행하는 다섯 불환 가운데에는, 다시 다른 문이 있어, 그 차별을 드러낸다. 게송에서 말한다. 색계에 행하는 이는 아홉이 있으니, 셋을 각각 셋으로 나눈 것이다. 업·혹·근에 차이가 있으므로, 셋과 아홉의 차별을 이룬다.</w:t>
      </w:r>
    </w:p>
    <w:p>
      <w:pPr>
        <w:pStyle w:val="SHTKBlockLabel"/>
      </w:pPr>
      <w:r>
        <w:t>위치표지</w:t>
      </w:r>
    </w:p>
    <w:p>
      <w:bookmarkStart w:id="850" w:name="loc_0950b05"/>
      <w:pPr>
        <w:pStyle w:val="SHTKPositionMarker"/>
      </w:pPr>
      <w:r>
        <w:t>[0950b05]</w:t>
      </w:r>
      <w:bookmarkEnd w:id="850"/>
    </w:p>
    <w:p>
      <w:pPr>
        <w:pStyle w:val="SHTKBlockLabel"/>
      </w:pPr>
      <w:r>
        <w:t>원문</w:t>
      </w:r>
    </w:p>
    <w:p>
      <w:pPr>
        <w:pStyle w:val="SHTKSourceText"/>
      </w:pPr>
      <w:r>
        <w:t>釋曰。行於色界。五種那含。分成九種。且總為三。一者中般。二者生般。三上流般有行無行。皆色生已。得般涅槃。皆生般攝此三各三。故成九種。中般三者。一速般。二非速般。三經久般。由三火星喻所顯故生般三者。一者生般約速立也。二者有行般約非速立也。三無行般約經久立上流三者。一者全超約速立也。二者半超約非速立也。三者遍沒約經久立然上三種。及與九種。皆由速非速經久。得般涅槃。故互相望。無雜亂失如是三種。及與九種。皆由業惑根。有差別故。有速非速經久不同由業三者。造順起業。成中般故。造順生業。成生般故。造順後業。成上流故由惑三者。下品煩惱。中般現行中品煩惱。生般現行上品煩惱。上流現行由根三品者。中般上根生般中根上流下根中般生般。各分三者。但由惑根有差別故。分為三種。不由業異。謂中般三。同起業故。若生般三。同生業故。故非業異也。上流分三。具由惑根業有差別。業有別者。謂順後業。有差別故。謂全超業。及半超業。遍沒業故。此九不還。由惑根別。思而可知。</w:t>
      </w:r>
    </w:p>
    <w:p>
      <w:pPr>
        <w:pStyle w:val="SHTKBlockLabel"/>
      </w:pPr>
      <w:r>
        <w:t>한국어 직역</w:t>
      </w:r>
    </w:p>
    <w:p>
      <w:pPr>
        <w:pStyle w:val="SHTKTranslationText"/>
      </w:pPr>
      <w:r>
        <w:t>풀이하여 말한다. 색계에 행하는 다섯 가지 나함을 나누어 아홉 가지로 이룬다. 우선 총괄하면 셋이다. 첫째는 중반이다. 둘째는 생반이다. 셋째는 상류반이다. 유행과 무행은 모두 색계에 태어난 뒤 반열반을 얻으므로, 모두 생반에 포섭된다. 이 셋을 각각 셋으로 나누므로, 아홉 가지가 된다. 중반의 셋은, 첫째 속반, 둘째 비속반, 셋째 경구반이다. 세 가지 불꽃의 비유로 드러내기 때문이다. 생반의 셋은, 첫째 생반은 빠름에 의거해 세운 것이고, 둘째 유행반은 빠르지 않음에 의거해 세운 것이며, 셋째 무행반은 오래 걸림에 의거해 세운 것이다. 상류의 셋은, 첫째 전초는 빠름에 의거해 세운 것이고, 둘째 반초는 빠르지 않음에 의거해 세운 것이며, 셋째 변몰은 오래 걸림에 의거해 세운 것이다. 그러나 위의 세 가지와 아홉 가지는 모두 빠름·빠르지 않음·오래 걸림에 의해 반열반을 얻는다. 그러므로 서로 견주어도 뒤섞이는 허물이 없다. 이와 같은 세 가지와 아홉 가지는 모두 업·혹·근에 차별이 있기 때문에, 빠름·빠르지 않음·오래 걸림이 서로 다르다. 업에 의한 셋이란, 순기업을 지으면 중반을 이루기 때문이고, 순생업을 지으면 생반을 이루기 때문이며, 순후업을 지으면 상류를 이루기 때문이다. 혹에 의한 셋이란, 하품 번뇌가 중반에서 현행하고, 중품 번뇌가 생반에서 현행하며, 상품 번뇌가 상류에서 현행하는 것이다. 근의 세 품에 의한 것이란, 중반은 상근이고, 생반은 중근이며, 상류는 하근이다. 중반과 생반을 각각 셋으로 나누는 것은, 다만 혹과 근에 차별이 있기 때문에 세 가지로 나누는 것이며, 업의 차이 때문은 아니다. 곧 중반의 셋은 같은 순기업이기 때문이고, 생반의 셋은 같은 순생업이기 때문이다. 그러므로 업의 차이에 의한 것이 아니다. 상류를 셋으로 나누는 것은 혹·근·업에 모두 차별이 있기 때문이다. 업에 차별이 있다는 것은, 곧 순후업에 차별이 있기 때문이니, 전초의 업과 반초의 업과 변몰의 업을 이른다. 이 아홉 불환은 혹과 근의 차별에 의한 것이니, 생각하면 알 수 있다.</w:t>
      </w:r>
    </w:p>
    <w:p>
      <w:pPr>
        <w:pStyle w:val="SHTKBlockLabel"/>
      </w:pPr>
      <w:r>
        <w:t>위치표지</w:t>
      </w:r>
    </w:p>
    <w:p>
      <w:bookmarkStart w:id="851" w:name="loc_0950b28"/>
      <w:pPr>
        <w:pStyle w:val="SHTKPositionMarker"/>
      </w:pPr>
      <w:r>
        <w:t>[0950b28]</w:t>
      </w:r>
      <w:bookmarkEnd w:id="851"/>
    </w:p>
    <w:p>
      <w:pPr>
        <w:pStyle w:val="SHTKBlockLabel"/>
      </w:pPr>
      <w:r>
        <w:t>원문</w:t>
      </w:r>
    </w:p>
    <w:p>
      <w:pPr>
        <w:pStyle w:val="SHTKSourceText"/>
      </w:pPr>
      <w:r>
        <w:t>從此第三。明七善士趣。論云。若爾者。何故。諸契經中。佛唯說有七善士趣。頌曰。立七善士趣　　由上流無別善惡行不行　　有往無還故</w:t>
      </w:r>
    </w:p>
    <w:p>
      <w:pPr>
        <w:pStyle w:val="SHTKBlockLabel"/>
      </w:pPr>
      <w:r>
        <w:t>한국어 직역</w:t>
      </w:r>
    </w:p>
    <w:p>
      <w:pPr>
        <w:pStyle w:val="SHTKTranslationText"/>
      </w:pPr>
      <w:r>
        <w:t>이로부터 셋째이다. 일곱 선사취를 밝힌다. 논에서 말한다. 만일 그렇다면, 무슨 까닭에 여러 계경 가운데서 부처님은 오직 일곱 선사취가 있다고 말씀하셨는가? 게송에서 말한다. 일곱 선사취를 세우는 것은 상류에 차별이 없기 때문이고, 선은 행하고 악은 행하지 않으며, 가서 돌아오지 않기 때문이다.</w:t>
      </w:r>
    </w:p>
    <w:p>
      <w:pPr>
        <w:pStyle w:val="SHTKBlockLabel"/>
      </w:pPr>
      <w:r>
        <w:t>위치표지</w:t>
      </w:r>
    </w:p>
    <w:p>
      <w:bookmarkStart w:id="852" w:name="loc_0950c03"/>
      <w:pPr>
        <w:pStyle w:val="SHTKPositionMarker"/>
      </w:pPr>
      <w:r>
        <w:t>[0950c03]</w:t>
      </w:r>
      <w:bookmarkEnd w:id="852"/>
    </w:p>
    <w:p>
      <w:pPr>
        <w:pStyle w:val="SHTKBlockLabel"/>
      </w:pPr>
      <w:r>
        <w:t>원문</w:t>
      </w:r>
    </w:p>
    <w:p>
      <w:pPr>
        <w:pStyle w:val="SHTKSourceText"/>
      </w:pPr>
      <w:r>
        <w:t>釋曰。中生各三。上流為一。經依此立七善士趣。上流一者。同上行故。總合立一。問何故須斯二果。不立七善士趣名。答趣是行義。唯此七種。皆行善業。不行惡業。須斯二果。善惡雜行。又此七種。皆往上界。不復還來。須斯二果。往而復來故。唯此七種。立善士趣名。</w:t>
      </w:r>
    </w:p>
    <w:p>
      <w:pPr>
        <w:pStyle w:val="SHTKBlockLabel"/>
      </w:pPr>
      <w:r>
        <w:t>한국어 직역</w:t>
      </w:r>
    </w:p>
    <w:p>
      <w:pPr>
        <w:pStyle w:val="SHTKTranslationText"/>
      </w:pPr>
      <w:r>
        <w:t>풀이하여 말한다. 중반과 생반은 각각 셋이고, 상류는 하나이다. 경에서는 이에 의거해 일곱 선사취를 세운다. 상류를 하나로 하는 것은, 똑같이 위로 행하기 때문에 총괄하여 하나로 세운 것이다. 묻는다. 무엇 때문에 수다원과 사다함의 두 과는 일곱 선사취라는 이름으로 세우지 않는가? 답한다. ‘취’는 행한다는 뜻이다. 오직 이 일곱 가지는 모두 선업을 행하고 악업을 행하지 않는다. 수다원과 사다함의 두 과는 선과 악을 섞어 행한다. 또 이 일곱 가지는 모두 상계로 가서 다시 돌아오지 않는다. 수다원과 사다함의 두 과는 갔다가 다시 돌아오기 때문이다. 오직 이 일곱 가지에만 선사취라는 이름을 세운다.</w:t>
      </w:r>
    </w:p>
    <w:p>
      <w:pPr>
        <w:pStyle w:val="SHTKBlockLabel"/>
      </w:pPr>
      <w:r>
        <w:t>위치표지</w:t>
      </w:r>
    </w:p>
    <w:p>
      <w:bookmarkStart w:id="853" w:name="loc_0950c09"/>
      <w:pPr>
        <w:pStyle w:val="SHTKPositionMarker"/>
      </w:pPr>
      <w:r>
        <w:t>[0950c09]</w:t>
      </w:r>
      <w:bookmarkEnd w:id="853"/>
    </w:p>
    <w:p>
      <w:pPr>
        <w:pStyle w:val="SHTKBlockLabel"/>
      </w:pPr>
      <w:r>
        <w:t>원문</w:t>
      </w:r>
    </w:p>
    <w:p>
      <w:pPr>
        <w:pStyle w:val="SHTKSourceText"/>
      </w:pPr>
      <w:r>
        <w:t>從此第四。明非生上界。論云。諸在聖位。曾經生者。亦有此等差別相耶。不爾云何。頌曰。經欲界生聖　　不往餘界生此及往上生　　無練根並退</w:t>
      </w:r>
    </w:p>
    <w:p>
      <w:pPr>
        <w:pStyle w:val="SHTKBlockLabel"/>
      </w:pPr>
      <w:r>
        <w:t>한국어 직역</w:t>
      </w:r>
    </w:p>
    <w:p>
      <w:pPr>
        <w:pStyle w:val="SHTKTranslationText"/>
      </w:pPr>
      <w:r>
        <w:t>이로부터 넷째이다. 상계에 태어나지 않는 것을 밝힌다. 논에서 말한다. 성위에 있으면서 이미 생을 거친 자에게도 또한 이와 같은 차별상이 있는가? 그렇지 않다. 어떠한가? 게송에서 말한다. 욕계에서 생을 거친 성자는 다른 계에 가서 태어나지 않고, 이 사람과 위로 가서 태어난 이는 연근도 퇴전도 없다.</w:t>
      </w:r>
    </w:p>
    <w:p>
      <w:pPr>
        <w:pStyle w:val="SHTKBlockLabel"/>
      </w:pPr>
      <w:r>
        <w:t>위치표지</w:t>
      </w:r>
    </w:p>
    <w:p>
      <w:bookmarkStart w:id="854" w:name="loc_0950c14"/>
      <w:pPr>
        <w:pStyle w:val="SHTKPositionMarker"/>
      </w:pPr>
      <w:r>
        <w:t>[0950c14]</w:t>
      </w:r>
      <w:bookmarkEnd w:id="854"/>
    </w:p>
    <w:p>
      <w:pPr>
        <w:pStyle w:val="SHTKBlockLabel"/>
      </w:pPr>
      <w:r>
        <w:t>원문</w:t>
      </w:r>
    </w:p>
    <w:p>
      <w:pPr>
        <w:pStyle w:val="SHTKSourceText"/>
      </w:pPr>
      <w:r>
        <w:t>釋曰。若在聖位。經欲界生。厭欲界生。厭苦心強。必不往上色無色界。證不還已。定於現身。般涅槃故若於色界。經生聖者。容有上生無色界義。色界無苦。厭心劣故。容生無色天。此經欲界生聖。及往上界生聖。必無練根。兼無有退。問何緣經生聖。及上生聖。必無練根並退。答經生習根。極淳熟故。及得殊勝所依止故(昔於凡身。得道未名勝依。經生唯於聖身。名殊勝之也)。故無練根及退轉也。</w:t>
      </w:r>
    </w:p>
    <w:p>
      <w:pPr>
        <w:pStyle w:val="SHTKBlockLabel"/>
      </w:pPr>
      <w:r>
        <w:t>한국어 직역</w:t>
      </w:r>
    </w:p>
    <w:p>
      <w:pPr>
        <w:pStyle w:val="SHTKTranslationText"/>
      </w:pPr>
      <w:r>
        <w:t>풀이하여 말한다. 만일 성위에 있으면서 욕계에서 생을 거쳤다면, 욕계의 생을 싫어하고 고를 싫어하는 마음이 강하므로, 반드시 위의 색계·무색계로 가지 않는다. 불환을 증득하고 나서는 반드시 현재의 몸에서 반열반하기 때문이다. 만일 색계에서 생을 거친 성자라면, 위로 무색계에 태어날 수도 있다. 색계에는 고가 없어서 싫어하는 마음이 약하기 때문에, 무색천에 태어날 수 있다. 이 욕계에서 생을 거친 성자와 위의 계에 가서 태어난 성자는 반드시 연근이 없고, 아울러 퇴전도 없다. 묻는다. 무슨 까닭에 생을 거친 성자와 위로 태어난 성자에게는 반드시 연근과 퇴전이 없는가? 답한다. 생을 거치면서 근을 익혀 지극히 순숙해졌기 때문이며, 또 수승한 소의지를 얻었기 때문이다.(예전 범부의 몸에서는 도를 얻었어도 아직 수승한 소의라 이름하지 못했고, 생을 거친 뒤에는 오직 성자의 몸에 있으므로 수승한 것이라고 이름한다.) 그러므로 연근과 퇴전이 없다.</w:t>
      </w:r>
    </w:p>
    <w:p>
      <w:pPr>
        <w:pStyle w:val="SHTKBlockLabel"/>
      </w:pPr>
      <w:r>
        <w:t>위치표지</w:t>
      </w:r>
    </w:p>
    <w:p>
      <w:bookmarkStart w:id="855" w:name="loc_0950c23"/>
      <w:pPr>
        <w:pStyle w:val="SHTKPositionMarker"/>
      </w:pPr>
      <w:r>
        <w:t>[0950c23]</w:t>
      </w:r>
      <w:bookmarkEnd w:id="855"/>
    </w:p>
    <w:p>
      <w:pPr>
        <w:pStyle w:val="SHTKBlockLabel"/>
      </w:pPr>
      <w:r>
        <w:t>원문</w:t>
      </w:r>
    </w:p>
    <w:p>
      <w:pPr>
        <w:pStyle w:val="SHTKSourceText"/>
      </w:pPr>
      <w:r>
        <w:t>從此第五。明雜修靜慮。論云。前說上流雜修靜慮為因。能往色究竟天。先應雜修何等靜慮(一問也)。由何等位。知雜修成(二問也)。復有何緣。雜修靜慮(三問也)。頌曰。先雜修第四　　成由一念雜為受生現樂　　及遮煩惱退</w:t>
      </w:r>
    </w:p>
    <w:p>
      <w:pPr>
        <w:pStyle w:val="SHTKBlockLabel"/>
      </w:pPr>
      <w:r>
        <w:t>한국어 직역</w:t>
      </w:r>
    </w:p>
    <w:p>
      <w:pPr>
        <w:pStyle w:val="SHTKTranslationText"/>
      </w:pPr>
      <w:r>
        <w:t>이로부터 다섯째이다. 정려를 잡수하는 것을 밝힌다. 논에서 말한다. 앞에서 상류는 잡수정려를 원인으로 하여 색구경천에 갈 수 있다고 말하였다. 먼저 어떤 정려를 잡수해야 하는가?(첫째 질문이다.) 어떤 위에 의해서 잡수가 이루어졌음을 아는가?(둘째 질문이다.) 또 무슨 인연으로 정려를 잡수하는가?(셋째 질문이다.) 게송에서 말한다. 먼저 제4정려를 잡수하고, 한 생각의 섞임으로 성취하며, 생을 받음과 현법의 즐거움을 위하고, 또 번뇌로 인한 퇴전을 막기 위함이다.</w:t>
      </w:r>
    </w:p>
    <w:p>
      <w:pPr>
        <w:pStyle w:val="SHTKBlockLabel"/>
      </w:pPr>
      <w:r>
        <w:t>위치표지</w:t>
      </w:r>
    </w:p>
    <w:p>
      <w:bookmarkStart w:id="856" w:name="loc_0950c29"/>
      <w:pPr>
        <w:pStyle w:val="SHTKPositionMarker"/>
      </w:pPr>
      <w:r>
        <w:t>[0950c29]</w:t>
      </w:r>
      <w:bookmarkEnd w:id="856"/>
    </w:p>
    <w:p>
      <w:pPr>
        <w:pStyle w:val="SHTKBlockLabel"/>
      </w:pPr>
      <w:r>
        <w:t>원문</w:t>
      </w:r>
    </w:p>
    <w:p>
      <w:pPr>
        <w:pStyle w:val="SHTKSourceText"/>
      </w:pPr>
      <w:r>
        <w:t>釋曰。初句答第一問。次句答第二問。下兩句答第三問。先雜修第四者。夫欲雜修四靜慮者。必先雜修第四靜慮。以第四定最堪能故成由一念雜者。雜修定成。由一念雜。謂阿羅漢。或是不還。彼必先入第四靜慮。多念無漏。相續現前。從此引生多念有漏。後復多念。無漏現前。如是旋還。後後漸減。及至最後。二念無漏。次引二念有漏。現前無間。後生二念無漏。名雜修定。加行成滿次復唯有一念無漏。次復引起一念有漏。無間後生一念無漏。中間有漏。前後無漏。以相間雜。故名雜修。此一念雜。名根本成。修第四已。乘此勢力。亦能雜修下三靜慮雜修靜慮。總有三緣。一為受生。生淨居故。二為現樂。受法樂故。三為遮止起煩惱退。若不還修。由前三緣。若羅漢修。除受生一。</w:t>
      </w:r>
    </w:p>
    <w:p>
      <w:pPr>
        <w:pStyle w:val="SHTKBlockLabel"/>
      </w:pPr>
      <w:r>
        <w:t>한국어 직역</w:t>
      </w:r>
    </w:p>
    <w:p>
      <w:pPr>
        <w:pStyle w:val="SHTKTranslationText"/>
      </w:pPr>
      <w:r>
        <w:t>풀이하여 말한다. 첫 구는 첫째 질문에 답하고, 다음 구는 둘째 질문에 답하며, 아래 두 구는 셋째 질문에 답한다. ‘먼저 제4정려를 잡수한다’는 것은, 무릇 네 정려를 잡수하고자 하는 이는 반드시 먼저 제4정려를 잡수한다는 것이다. 제4정이 가장 능히 감당할 수 있기 때문이다. ‘한 생각의 섞임으로 성취한다’는 것은, 잡수정이 성취되는 것이 한 생각의 섞임에 의한다는 뜻이다. 곧 아라한이나 혹은 불환인 그가 반드시 먼저 제4정려에 들어가, 여러 생각 동안 무루가 상속하여 현전하게 한다. 이로부터 여러 생각의 유루를 끌어내어 생기게 하고, 뒤에 다시 여러 생각 동안 무루가 현전하게 한다. 이와 같이 되돌아 반복하면서, 뒤로 갈수록 점차 줄여 마침내 마지막에는 두 생각의 무루 다음에 두 생각의 유루를 끌어 일으키고, 그것이 현전한 직후에 다시 두 생각의 무루를 생기게 한다. 이를 잡수정의 가행이 원만해졌다고 한다. 다음에는 다시 오직 한 생각의 무루가 있고, 다음에 다시 한 생각의 유루를 끌어 일으키며, 바로 뒤에 한 생각의 무루가 생긴다. 가운데는 유루이고, 앞뒤는 무루여서, 서로 사이에 섞이므로 잡수라고 이름한다. 이 한 생각의 섞임을 근본이 성취되었다고 한다. 제4정려를 닦고 나면, 이 세력에 힘입어 아래의 세 정려도 잡수할 수 있다. 정려를 잡수하는 데에는 모두 세 가지 인연이 있다. 첫째는 생을 받기 위한 것으로, 정거천에 태어나기 때문이다. 둘째는 현법의 즐거움을 위한 것으로, 법락을 받기 때문이다. 셋째는 번뇌를 일으켜 퇴전하는 것을 막기 위한 것이다. 불환이 닦는 경우에는 앞의 세 인연에 의하고, 아라한이 닦는 경우에는 생을 받는 한 가지를 제외한다.</w:t>
      </w:r>
    </w:p>
    <w:p>
      <w:pPr>
        <w:pStyle w:val="SHTKBlockLabel"/>
      </w:pPr>
      <w:r>
        <w:t>위치표지</w:t>
      </w:r>
    </w:p>
    <w:p>
      <w:bookmarkStart w:id="857" w:name="loc_0951a17"/>
      <w:pPr>
        <w:pStyle w:val="SHTKPositionMarker"/>
      </w:pPr>
      <w:r>
        <w:t>[0951a17]</w:t>
      </w:r>
      <w:bookmarkEnd w:id="857"/>
    </w:p>
    <w:p>
      <w:pPr>
        <w:pStyle w:val="SHTKBlockLabel"/>
      </w:pPr>
      <w:r>
        <w:t>원문</w:t>
      </w:r>
    </w:p>
    <w:p>
      <w:pPr>
        <w:pStyle w:val="SHTKSourceText"/>
      </w:pPr>
      <w:r>
        <w:t>從此第六。明淨居唯五。論云。何緣淨居處。唯有五。頌曰。由雜修五品　　生有五淨居</w:t>
      </w:r>
    </w:p>
    <w:p>
      <w:pPr>
        <w:pStyle w:val="SHTKBlockLabel"/>
      </w:pPr>
      <w:r>
        <w:t>한국어 직역</w:t>
      </w:r>
    </w:p>
    <w:p>
      <w:pPr>
        <w:pStyle w:val="SHTKTranslationText"/>
      </w:pPr>
      <w:r>
        <w:t>이로부터 여섯째이다. 정거천이 오직 다섯인 것을 밝힌다. 논에서 말한다. 무슨 인연으로 정거처는 오직 다섯뿐인가? 게송에서 말한다. 잡수가 다섯 품이기 때문에 다섯 정거천에 태어난다.</w:t>
      </w:r>
    </w:p>
    <w:p>
      <w:pPr>
        <w:pStyle w:val="SHTKBlockLabel"/>
      </w:pPr>
      <w:r>
        <w:t>위치표지</w:t>
      </w:r>
    </w:p>
    <w:p>
      <w:bookmarkStart w:id="858" w:name="loc_0951a20"/>
      <w:pPr>
        <w:pStyle w:val="SHTKPositionMarker"/>
      </w:pPr>
      <w:r>
        <w:t>[0951a20]</w:t>
      </w:r>
      <w:bookmarkEnd w:id="858"/>
    </w:p>
    <w:p>
      <w:pPr>
        <w:pStyle w:val="SHTKBlockLabel"/>
      </w:pPr>
      <w:r>
        <w:t>원문</w:t>
      </w:r>
    </w:p>
    <w:p>
      <w:pPr>
        <w:pStyle w:val="SHTKSourceText"/>
      </w:pPr>
      <w:r>
        <w:t>釋曰。由雜修第四靜慮。有五品故。淨居唯五。一下品。二中品。三上品。四上勝品。五上極品。初品有三。謂三心也。初起一無漏。次起一有漏。後起一無漏。第二品六。謂更三心并前成六。第三品九。謂更三心。并前成九。第四品十二。謂更三心。并前九心。故成十二。第五品十五。復起三心。并前十二。故成十五。如是五品。如其次第。感五淨居。應知此中。無漏勢力。熏修有漏。令感淨居。非是無漏能感淨居。憎背有故。</w:t>
      </w:r>
    </w:p>
    <w:p>
      <w:pPr>
        <w:pStyle w:val="SHTKBlockLabel"/>
      </w:pPr>
      <w:r>
        <w:t>한국어 직역</w:t>
      </w:r>
    </w:p>
    <w:p>
      <w:pPr>
        <w:pStyle w:val="SHTKTranslationText"/>
      </w:pPr>
      <w:r>
        <w:t>풀이하여 말한다. 제4정려를 잡수하는 데 다섯 품이 있기 때문에 정거천도 오직 다섯이다. 첫째는 하품, 둘째는 중품, 셋째는 상품, 넷째는 상승품, 다섯째는 상극품이다. 첫 품에는 셋이 있는데, 곧 세 마음이다. 처음 한 무루심을 일으키고, 다음 한 유루심을 일으키며, 뒤에 한 무루심을 일으킨다. 둘째 품은 여섯인데, 다시 세 마음을 더하여 앞의 것과 합쳐 여섯이 된다. 셋째 품은 아홉인데, 다시 세 마음을 더하여 앞의 것과 합쳐 아홉이 된다. 넷째 품은 열둘인데, 다시 세 마음을 더하여 앞의 아홉 마음과 합치므로 열둘이 된다. 다섯째 품은 열다섯인데, 다시 세 마음을 일으켜 앞의 열둘과 합치므로 열다섯이 된다. 이와 같은 다섯 품이 그 차례대로 다섯 정거천을 감득한다. 이 가운데에서 무루의 세력이 유루를 훈수하여 정거천을 감득하게 한다는 것을 알아야 한다. 무루 자체가 정거천을 감득하는 것은 아니다. 유를 싫어하고 등지기 때문이다.</w:t>
      </w:r>
    </w:p>
    <w:p>
      <w:pPr>
        <w:pStyle w:val="SHTKBlockLabel"/>
      </w:pPr>
      <w:r>
        <w:t>위치표지</w:t>
      </w:r>
    </w:p>
    <w:p>
      <w:bookmarkStart w:id="859" w:name="loc_0951b01"/>
      <w:pPr>
        <w:pStyle w:val="SHTKPositionMarker"/>
      </w:pPr>
      <w:r>
        <w:t>[0951b01]</w:t>
      </w:r>
      <w:bookmarkEnd w:id="859"/>
    </w:p>
    <w:p>
      <w:pPr>
        <w:pStyle w:val="SHTKBlockLabel"/>
      </w:pPr>
      <w:r>
        <w:t>원문</w:t>
      </w:r>
    </w:p>
    <w:p>
      <w:pPr>
        <w:pStyle w:val="SHTKSourceText"/>
      </w:pPr>
      <w:r>
        <w:t>從此第七。明身證不還。論云。經說不還。有名身證。依何勝德。立身證名。頌曰。得滅定不還　　轉名為身證</w:t>
      </w:r>
    </w:p>
    <w:p>
      <w:pPr>
        <w:pStyle w:val="SHTKBlockLabel"/>
      </w:pPr>
      <w:r>
        <w:t>한국어 직역</w:t>
      </w:r>
    </w:p>
    <w:p>
      <w:pPr>
        <w:pStyle w:val="SHTKTranslationText"/>
      </w:pPr>
      <w:r>
        <w:t>이로부터 일곱째이다. 신증불환을 밝힌다. 논에서 말한다. 경에서는 불환 가운데 신증이라 이름하는 이가 있다고 말한다. 어떤 수승한 덕에 의하여 신증이라는 이름을 세우는가? 게송에서 말한다. 멸정을 얻은 불환은 이름을 바꾸어 신증이라 한다.</w:t>
      </w:r>
    </w:p>
    <w:p>
      <w:pPr>
        <w:pStyle w:val="SHTKBlockLabel"/>
      </w:pPr>
      <w:r>
        <w:t>위치표지</w:t>
      </w:r>
    </w:p>
    <w:p>
      <w:bookmarkStart w:id="860" w:name="loc_0951b04"/>
      <w:pPr>
        <w:pStyle w:val="SHTKPositionMarker"/>
      </w:pPr>
      <w:r>
        <w:t>[0951b04]</w:t>
      </w:r>
      <w:bookmarkEnd w:id="860"/>
    </w:p>
    <w:p>
      <w:pPr>
        <w:pStyle w:val="SHTKBlockLabel"/>
      </w:pPr>
      <w:r>
        <w:t>원문</w:t>
      </w:r>
    </w:p>
    <w:p>
      <w:pPr>
        <w:pStyle w:val="SHTKSourceText"/>
      </w:pPr>
      <w:r>
        <w:t>釋曰。若不還果。修得滅定。轉名身證。滅定無心。由身證得。故名身證。又世尊言。福田有二。謂有學十八。無學有九。解云。言有學十八者。於有學中。有四向三果為七。及隨法行。隨信行。信解。見至。家家。一間。五種那含。故成十八。無學九者。一退法。二護法。三思法。四安住法。五堪達。六不動。七不退。八慧解脫。九俱解脫。問何緣身證。不預其數。答無漏三學。是聖者因。擇滅涅槃。是聖者果。滅定有漏。不是依因。依因無故。不預其數。</w:t>
      </w:r>
    </w:p>
    <w:p>
      <w:pPr>
        <w:pStyle w:val="SHTKBlockLabel"/>
      </w:pPr>
      <w:r>
        <w:t>한국어 직역</w:t>
      </w:r>
    </w:p>
    <w:p>
      <w:pPr>
        <w:pStyle w:val="SHTKTranslationText"/>
      </w:pPr>
      <w:r>
        <w:t>풀이하여 말한다. 만일 불환과를 얻은 이가 닦아서 멸정을 얻으면, 이름을 바꾸어 신증이라 한다. 멸정은 무심이지만, 몸에 의하여 증득하기 때문에 신증이라 이름한다. 또 세존께서 말씀하시기를, 복전에는 두 부류가 있으니, 유학은 열여덟이고, 무학은 아홉이라고 하셨다. 풀이해 말하면, 유학이 열여덟이라는 것은, 유학 가운데 네 향과 세 과가 있어 일곱이 되고, 또 수법행, 수신행, 신해, 견지, 가가, 일간, 다섯 가지 나함이 있으므로, 열여덟이 되는 것이다. 무학 아홉은, 첫째 퇴법, 둘째 호법, 셋째 사법, 넷째 안주법, 다섯째 감달, 여섯째 부동, 일곱째 불퇴, 여덟째 혜해탈, 아홉째 구해탈이다. 묻는다. 무슨 인연으로 신증은 그 수에 들지 않는가? 답한다. 무루의 삼학은 성자의 원인이고, 택멸열반은 성자의 결과이다. 멸정은 유루여서 의지할 원인이 아니므로, 의지할 원인이 없기 때문에 그 수에 들지 않는다.</w:t>
      </w:r>
    </w:p>
    <w:p>
      <w:pPr>
        <w:pStyle w:val="SHTKBlockLabel"/>
      </w:pPr>
      <w:r>
        <w:t>위치표지</w:t>
      </w:r>
    </w:p>
    <w:p>
      <w:bookmarkStart w:id="861" w:name="loc_0951b15"/>
      <w:pPr>
        <w:pStyle w:val="SHTKPositionMarker"/>
      </w:pPr>
      <w:r>
        <w:t>[0951b15]</w:t>
      </w:r>
      <w:bookmarkEnd w:id="861"/>
    </w:p>
    <w:p>
      <w:pPr>
        <w:pStyle w:val="SHTKBlockLabel"/>
      </w:pPr>
      <w:r>
        <w:t>원문</w:t>
      </w:r>
    </w:p>
    <w:p>
      <w:pPr>
        <w:pStyle w:val="SHTKSourceText"/>
      </w:pPr>
      <w:r>
        <w:t>從此第四。明阿羅漢向果。就中分五。一明向果差別。二因論明治道。三明盡智後智。四明道果。五明六種姓。且第一明向果者。論云。已辨第三向果差別。次應建立第四向果。頌曰。上界修惑中　　斷初定一品至有頂八品　　皆阿羅漢向第九無間道　　名金剛喻定盡得俱盡智　　成無學應果</w:t>
      </w:r>
    </w:p>
    <w:p>
      <w:pPr>
        <w:pStyle w:val="SHTKBlockLabel"/>
      </w:pPr>
      <w:r>
        <w:t>한국어 직역</w:t>
      </w:r>
    </w:p>
    <w:p>
      <w:pPr>
        <w:pStyle w:val="SHTKTranslationText"/>
      </w:pPr>
      <w:r>
        <w:t>이로부터 넷째이다. 아라한의 향과 과를 밝힌다. 그 가운데를 다섯으로 나눈다. 첫째는 향과 과의 차별을 밝히고, 둘째는 논의를 따라 대치도를 밝히며, 셋째는 진지 뒤의 지를 밝히고, 넷째는 도의 과를 밝히며, 다섯째는 여섯 종성을 밝힌다. 우선 첫째, 향과 과를 밝히는 것은, 논에서 말한다. 이미 제3향과 과의 차별을 분별하였으니, 다음에는 제4향과 과를 세워야 한다. 게송에서 말한다. 상계의 수혹 가운데 초정의 한 품을 끊는 데서 유정의 여덟 품에 이르기까지는 모두 아라한향이고, 제9무간도를 금강유정이라 이름하며, 진득과 함께 진지가 생겨 무학의 응과를 이룬다.</w:t>
      </w:r>
    </w:p>
    <w:p>
      <w:pPr>
        <w:pStyle w:val="SHTKBlockLabel"/>
      </w:pPr>
      <w:r>
        <w:t>위치표지</w:t>
      </w:r>
    </w:p>
    <w:p>
      <w:bookmarkStart w:id="862" w:name="loc_0951b24"/>
      <w:pPr>
        <w:pStyle w:val="SHTKPositionMarker"/>
      </w:pPr>
      <w:r>
        <w:t>[0951b24]</w:t>
      </w:r>
      <w:bookmarkEnd w:id="862"/>
    </w:p>
    <w:p>
      <w:pPr>
        <w:pStyle w:val="SHTKBlockLabel"/>
      </w:pPr>
      <w:r>
        <w:t>원문</w:t>
      </w:r>
    </w:p>
    <w:p>
      <w:pPr>
        <w:pStyle w:val="SHTKSourceText"/>
      </w:pPr>
      <w:r>
        <w:t>釋曰。得不還者。從斷初定一品為初。至斷有頂八品為後。名阿羅漢向。趣阿羅漢果故。即此向中。斷有頂地第九品惑。無間道。名金剛喻定。此定能破一切煩惱。猶如金剛能摧一切。故名金剛喻定。定雖有力能破一切。餘惑先斷。故今唯斷第九品惑此定既能斷有頂地第九品惑。能引此惑盡得俱行盡智令起。即此盡智。是解脫道。此解脫道。與漏盡得。最初俱生。故名盡智。頌言盡得俱者。即是漏盡得。俱名盡智也。盡智生已。成無學果。更無學故。亦名為應。謂阿羅漢。此翻為應。應受人天廣大供養故。</w:t>
      </w:r>
    </w:p>
    <w:p>
      <w:pPr>
        <w:pStyle w:val="SHTKBlockLabel"/>
      </w:pPr>
      <w:r>
        <w:t>한국어 직역</w:t>
      </w:r>
    </w:p>
    <w:p>
      <w:pPr>
        <w:pStyle w:val="SHTKTranslationText"/>
      </w:pPr>
      <w:r>
        <w:t>풀이하여 말한다. 불환을 얻은 자가 초정의 한 품을 끊는 것을 처음으로 하여 유정의 여덟 품을 끊는 데 이르기까지를 마지막으로 하여, 아라한향이라 이름한다. 아라한과로 나아가기 때문이다. 바로 이 향 가운데에서 유정지의 제9품 혹을 끊는 무간도를 금강유정이라 이름한다. 이 정은 능히 모든 번뇌를 깨뜨리는데, 마치 금강이 모든 것을 부수는 것과 같으므로, 금강유정이라 이름한다. 이 정이 비록 모든 것을 깨뜨릴 힘이 있으나, 나머지 혹은 이미 앞서 끊었으므로, 지금은 오직 제9품 혹만을 끊는다. 이 정이 이미 유정지의 제9품 혹을 끊을 수 있으므로, 이 혹의 진득과 함께하는 진지를 끌어 일으킨다. 바로 이 진지가 해탈도이다. 이 해탈도는 누진득과 최초로 함께 생기므로, 진지라고 이름한다. 게송에서 ‘진득과 함께’라고 한 것은, 곧 누진득과 함께하는 것을 진지라고 이름한다는 뜻이다. 진지가 생기고 나면 무학과를 이룬다. 더 이상 배울 것이 없기 때문이다. 또한 ‘응’이라고도 이름한다. 곧 아라한을 여기서는 ‘응’이라고 번역한다. 인간과 천상의 광대한 공양을 받을 만하기 때문이다.</w:t>
      </w:r>
    </w:p>
    <w:p>
      <w:pPr>
        <w:pStyle w:val="SHTKBlockLabel"/>
      </w:pPr>
      <w:r>
        <w:t>위치표지</w:t>
      </w:r>
    </w:p>
    <w:p>
      <w:bookmarkStart w:id="863" w:name="loc_0951c08"/>
      <w:pPr>
        <w:pStyle w:val="SHTKPositionMarker"/>
      </w:pPr>
      <w:r>
        <w:t>[0951c08]</w:t>
      </w:r>
      <w:bookmarkEnd w:id="863"/>
    </w:p>
    <w:p>
      <w:pPr>
        <w:pStyle w:val="SHTKBlockLabel"/>
      </w:pPr>
      <w:r>
        <w:t>원문</w:t>
      </w:r>
    </w:p>
    <w:p>
      <w:pPr>
        <w:pStyle w:val="SHTKSourceText"/>
      </w:pPr>
      <w:r>
        <w:t>從此第二因論明治道。就中五。一明地由道離染二明道引離繫得。三明道離地通局。四明近分道。五明世道緣行。且地由道離染者。論云。由何等道。離何地染。頌曰。有頂由無漏　　餘由二離染</w:t>
      </w:r>
    </w:p>
    <w:p>
      <w:pPr>
        <w:pStyle w:val="SHTKBlockLabel"/>
      </w:pPr>
      <w:r>
        <w:t>한국어 직역</w:t>
      </w:r>
    </w:p>
    <w:p>
      <w:pPr>
        <w:pStyle w:val="SHTKTranslationText"/>
      </w:pPr>
      <w:r>
        <w:t>이로부터 둘째로, 논의를 따라 대치도를 밝힌다. 그 가운데 다섯이 있다. 첫째는 어떤 지가 어떤 도에 의해 염을 여의는지 밝히고, 둘째는 도가 이계득을 끌어냄을 밝히며, 셋째는 도가 지의 염을 여의는 범위의 통함과 국한됨을 밝히고, 넷째는 근분도를 밝히며, 다섯째는 세간도의 소연과 행상을 밝힌다. 우선 어떤 지가 어떤 도에 의해 염을 여의는지를 밝히는 것은, 논에서 말한다. 어떤 도에 의하여 어느 지의 염을 여의는가? 게송에서 말한다. 유정은 무루에 의해, 나머지는 두 도에 의해 염을 여읜다.</w:t>
      </w:r>
    </w:p>
    <w:p>
      <w:pPr>
        <w:pStyle w:val="SHTKBlockLabel"/>
      </w:pPr>
      <w:r>
        <w:t>위치표지</w:t>
      </w:r>
    </w:p>
    <w:p>
      <w:bookmarkStart w:id="864" w:name="loc_0951c13"/>
      <w:pPr>
        <w:pStyle w:val="SHTKPositionMarker"/>
      </w:pPr>
      <w:r>
        <w:t>[0951c13]</w:t>
      </w:r>
      <w:bookmarkEnd w:id="864"/>
    </w:p>
    <w:p>
      <w:pPr>
        <w:pStyle w:val="SHTKBlockLabel"/>
      </w:pPr>
      <w:r>
        <w:t>원문</w:t>
      </w:r>
    </w:p>
    <w:p>
      <w:pPr>
        <w:pStyle w:val="SHTKSourceText"/>
      </w:pPr>
      <w:r>
        <w:t>釋曰。有頂由無漏者。斷有頂染。唯無漏道。非有漏道。以有漏道欣上厭下。於有頂地。無上可欣。故有漏道。不斷有頂。餘由二離染者。餘謂餘八地也。離八地染。通由二道。[1]漏無漏道。俱能離故。</w:t>
      </w:r>
    </w:p>
    <w:p>
      <w:pPr>
        <w:pStyle w:val="SHTKBlockLabel"/>
      </w:pPr>
      <w:r>
        <w:t>한국어 직역</w:t>
      </w:r>
    </w:p>
    <w:p>
      <w:pPr>
        <w:pStyle w:val="SHTKTranslationText"/>
      </w:pPr>
      <w:r>
        <w:t>풀이하여 말한다. ‘유정은 무루에 의한다’는 것은, 유정의 염을 끊는 데에는 오직 무루도만 쓰이고, 유루도는 쓰이지 않는다는 뜻이다. 유루도는 위를 좋아하고 아래를 싫어하는데, 유정지에는 그보다 위에 좋아할 곳이 없기 때문이다. 그러므로 유루도는 유정의 염을 끊지 못한다. ‘나머지는 두 도에 의해 염을 여읜다’는 것은, ‘나머지’가 나머지 여덟 지를 이른다. 여덟 지의 염을 여의는 것은 두 도에 모두 통하니, [1]루도(漏道)와 무루도가 모두 능히 여의게 할 수 있기 때문이다.</w:t>
      </w:r>
    </w:p>
    <w:p>
      <w:pPr>
        <w:pStyle w:val="SHTKBlockLabel"/>
      </w:pPr>
      <w:r>
        <w:t>위치표지</w:t>
      </w:r>
    </w:p>
    <w:p>
      <w:bookmarkStart w:id="865" w:name="loc_0951c18"/>
      <w:pPr>
        <w:pStyle w:val="SHTKPositionMarker"/>
      </w:pPr>
      <w:r>
        <w:t>[0951c18]</w:t>
      </w:r>
      <w:bookmarkEnd w:id="865"/>
    </w:p>
    <w:p>
      <w:pPr>
        <w:pStyle w:val="SHTKBlockLabel"/>
      </w:pPr>
      <w:r>
        <w:t>원문</w:t>
      </w:r>
    </w:p>
    <w:p>
      <w:pPr>
        <w:pStyle w:val="SHTKSourceText"/>
      </w:pPr>
      <w:r>
        <w:t>從此第二。明道引離繫得。論云。既通由二。離八地染。各有幾種離繫得耶。頌曰。聖二離八修　　各二離繫得</w:t>
      </w:r>
    </w:p>
    <w:p>
      <w:pPr>
        <w:pStyle w:val="SHTKBlockLabel"/>
      </w:pPr>
      <w:r>
        <w:t>한국어 직역</w:t>
      </w:r>
    </w:p>
    <w:p>
      <w:pPr>
        <w:pStyle w:val="SHTKTranslationText"/>
      </w:pPr>
      <w:r>
        <w:t>이로부터 둘째이다. 도가 이계득을 끌어냄을 밝힌다. 논에서 말한다. 이미 두 도에 모두 통하여 여덟 지의 염을 여읜다면, 각각 몇 가지 이계득이 있는가? 게송에서 말한다. 성자는 두 도로 여덟 지의 수혹을 여의며, 각각 두 이계득을 얻는다.</w:t>
      </w:r>
    </w:p>
    <w:p>
      <w:pPr>
        <w:pStyle w:val="SHTKBlockLabel"/>
      </w:pPr>
      <w:r>
        <w:t>위치표지</w:t>
      </w:r>
    </w:p>
    <w:p>
      <w:bookmarkStart w:id="866" w:name="loc_0951c21"/>
      <w:pPr>
        <w:pStyle w:val="SHTKPositionMarker"/>
      </w:pPr>
      <w:r>
        <w:t>[0951c21]</w:t>
      </w:r>
      <w:bookmarkEnd w:id="866"/>
    </w:p>
    <w:p>
      <w:pPr>
        <w:pStyle w:val="SHTKBlockLabel"/>
      </w:pPr>
      <w:r>
        <w:t>원문</w:t>
      </w:r>
    </w:p>
    <w:p>
      <w:pPr>
        <w:pStyle w:val="SHTKSourceText"/>
      </w:pPr>
      <w:r>
        <w:t>釋曰。諸有學聖。以有漏無漏二道。離於八地修斷染時。各能引生二離繫得。謂有漏道。斷八地修。能引有漏無漏二離繫得。若無漏道。斷八地染。亦能具引有漏無漏。二離繫得。由二種道。同所作故。各引二得。此之二道。同斷修染。名同所作。</w:t>
      </w:r>
    </w:p>
    <w:p>
      <w:pPr>
        <w:pStyle w:val="SHTKBlockLabel"/>
      </w:pPr>
      <w:r>
        <w:t>한국어 직역</w:t>
      </w:r>
    </w:p>
    <w:p>
      <w:pPr>
        <w:pStyle w:val="SHTKTranslationText"/>
      </w:pPr>
      <w:r>
        <w:t>풀이하여 말한다. 모든 유학의 성자는 유루·무루 두 도로 여덟 지의 수소단 염을 여읠 때, 각각 능히 두 이계득을 끌어 일으킨다. 곧 유루도가 여덟 지의 수혹을 끊어도, 유루와 무루의 두 이계득을 능히 끌어 일으킨다. 무루도가 여덟 지의 염을 끊는 경우에도, 마찬가지로 유루와 무루의 두 이계득을 모두 끌어 일으킬 수 있다. 두 가지 도가 하는 일이 같기 때문에, 각각 두 득을 끌어 일으킨다. 이 두 도는 똑같이 수혹의 염을 끊으므로, 하는 일이 같다고 이름한다.</w:t>
      </w:r>
    </w:p>
    <w:p>
      <w:pPr>
        <w:pStyle w:val="SHTKBlockLabel"/>
      </w:pPr>
      <w:r>
        <w:t>위치표지</w:t>
      </w:r>
    </w:p>
    <w:p>
      <w:bookmarkStart w:id="867" w:name="loc_0951c27"/>
      <w:pPr>
        <w:pStyle w:val="SHTKPositionMarker"/>
      </w:pPr>
      <w:r>
        <w:t>[0951c27]</w:t>
      </w:r>
      <w:bookmarkEnd w:id="867"/>
    </w:p>
    <w:p>
      <w:pPr>
        <w:pStyle w:val="SHTKBlockLabel"/>
      </w:pPr>
      <w:r>
        <w:t>원문</w:t>
      </w:r>
    </w:p>
    <w:p>
      <w:pPr>
        <w:pStyle w:val="SHTKSourceText"/>
      </w:pPr>
      <w:r>
        <w:t>從此第三。明道離染通局。論云。由何地道。離何地染。頌曰。無漏未至道　　能離一切地餘八離自上　　有漏離次下</w:t>
      </w:r>
    </w:p>
    <w:p>
      <w:pPr>
        <w:pStyle w:val="SHTKBlockLabel"/>
      </w:pPr>
      <w:r>
        <w:t>한국어 직역</w:t>
      </w:r>
    </w:p>
    <w:p>
      <w:pPr>
        <w:pStyle w:val="SHTKTranslationText"/>
      </w:pPr>
      <w:r>
        <w:t>이로부터 셋째이다. 도가 염을 여의는 범위의 통함과 국한됨을 밝힌다. 논에서 말한다. 어느 지의 도에 의하여 어느 지의 염을 여의는가? 게송에서 말한다. 무루의 미지정도는 모든 지를 여의게 할 수 있고, 나머지 여덟 지는 자기 지와 위의 지를 여의게 하며, 유루도는 바로 아래 지만 여의게 한다.</w:t>
      </w:r>
    </w:p>
    <w:p>
      <w:pPr>
        <w:pStyle w:val="SHTKBlockLabel"/>
      </w:pPr>
      <w:r>
        <w:t>위치표지</w:t>
      </w:r>
    </w:p>
    <w:p>
      <w:bookmarkStart w:id="868" w:name="loc_0952a02"/>
      <w:pPr>
        <w:pStyle w:val="SHTKPositionMarker"/>
      </w:pPr>
      <w:r>
        <w:t>[0952a02]</w:t>
      </w:r>
      <w:bookmarkEnd w:id="868"/>
    </w:p>
    <w:p>
      <w:pPr>
        <w:pStyle w:val="SHTKBlockLabel"/>
      </w:pPr>
      <w:r>
        <w:t>원문</w:t>
      </w:r>
    </w:p>
    <w:p>
      <w:pPr>
        <w:pStyle w:val="SHTKSourceText"/>
      </w:pPr>
      <w:r>
        <w:t>釋曰。無漏未至道能離一切地者。謂未至定。起無漏道。能斷九地故。言一切餘八離自上者。餘八謂中間。四本靜慮。及三無色。於此八地。起無漏道。能離自地及上地染。不能離下。謂已離故有漏離次下者。謂諸有漏道。唯能離次下一地染。謂猶依未至。離欲界染。及依二禪。離初禪染。乃至有頂。離無所有處染。名次下地。不斷上地染。勢力劣故。不斷自染。自地煩惱。所隨增故。更不斷下地染。謂已離故。</w:t>
      </w:r>
    </w:p>
    <w:p>
      <w:pPr>
        <w:pStyle w:val="SHTKBlockLabel"/>
      </w:pPr>
      <w:r>
        <w:t>한국어 직역</w:t>
      </w:r>
    </w:p>
    <w:p>
      <w:pPr>
        <w:pStyle w:val="SHTKTranslationText"/>
      </w:pPr>
      <w:r>
        <w:t>풀이하여 말한다. ‘무루의 미지정도는 모든 지를 여의게 할 수 있다’는 것은, 미지정에서 무루도를 일으키면 아홉 지를 끊을 수 있기 때문이다. ‘나머지 여덟은 자기 지와 위를 여읜다’고 한 것에서, 나머지 여덟은 중간정과 네 근본정려와 세 무색정을 이른다. 이 여덟 지에서 무루도를 일으키면, 자기 지와 위의 지의 염을 여읠 수 있고, 아래 지는 여의게 할 수 없다. 이미 여의었기 때문이다. ‘유루도는 바로 아래 지를 여읜다’는 것은, 모든 유루도는 오직 바로 아래 한 지의 염만 여의게 할 수 있다는 뜻이다. 이를테면 미지정에 의하여 욕계의 염을 여의고, 제2선에 의하여 초선의 염을 여의며, 나아가 유정지에 의하여 무소유처의 염을 여의는 것까지를 ‘바로 아래 지’라고 한다. 위의 지의 염을 끊지 못하는 것은 세력이 약하기 때문이고, 자기 지의 염을 끊지 못하는 것은 자기 지의 번뇌에 수증되기 때문이다. 또 아래 지의 염을 끊지 않는 것은, 이미 여의었기 때문이다.</w:t>
      </w:r>
    </w:p>
    <w:p>
      <w:pPr>
        <w:pStyle w:val="SHTKBlockLabel"/>
      </w:pPr>
      <w:r>
        <w:t>위치표지</w:t>
      </w:r>
    </w:p>
    <w:p>
      <w:bookmarkStart w:id="869" w:name="loc_0952a12"/>
      <w:pPr>
        <w:pStyle w:val="SHTKPositionMarker"/>
      </w:pPr>
      <w:r>
        <w:t>[0952a12]</w:t>
      </w:r>
      <w:bookmarkEnd w:id="869"/>
    </w:p>
    <w:p>
      <w:pPr>
        <w:pStyle w:val="SHTKBlockLabel"/>
      </w:pPr>
      <w:r>
        <w:t>원문</w:t>
      </w:r>
    </w:p>
    <w:p>
      <w:pPr>
        <w:pStyle w:val="SHTKSourceText"/>
      </w:pPr>
      <w:r>
        <w:t>從此第四。明近分道。論云。諸依近分。離下地染。如無間道。皆近分攝。諸解脫道。亦近分耶(問也)。不爾(答也)。云何(徵也)。頌曰。近分離下染　　初三後解脫根本或近分　　上地唯根本</w:t>
      </w:r>
    </w:p>
    <w:p>
      <w:pPr>
        <w:pStyle w:val="SHTKBlockLabel"/>
      </w:pPr>
      <w:r>
        <w:t>한국어 직역</w:t>
      </w:r>
    </w:p>
    <w:p>
      <w:pPr>
        <w:pStyle w:val="SHTKTranslationText"/>
      </w:pPr>
      <w:r>
        <w:t>이로부터 넷째이다. 근분도를 밝힌다. 논에서 말한다. 모든 근분에 의하여 아래 지의 염을 여읠 때, 무간도와 같은 것은 모두 근분에 포섭된다. 모든 해탈도도 또한 근분인가?(질문이다.) 그렇지 않다.(답이다.) 어떠한가?(거듭 묻는 것이다.) 게송에서 말한다. 근분으로 아래 지의 염을 여의되, 처음 세 지의 마지막 해탈은 근본에 있기도 하고 근분에 있기도 하며, 위의 지에서는 오직 근본에만 있다.</w:t>
      </w:r>
    </w:p>
    <w:p>
      <w:pPr>
        <w:pStyle w:val="SHTKBlockLabel"/>
      </w:pPr>
      <w:r>
        <w:t>위치표지</w:t>
      </w:r>
    </w:p>
    <w:p>
      <w:bookmarkStart w:id="870" w:name="loc_0952a17"/>
      <w:pPr>
        <w:pStyle w:val="SHTKPositionMarker"/>
      </w:pPr>
      <w:r>
        <w:t>[0952a17]</w:t>
      </w:r>
      <w:bookmarkEnd w:id="870"/>
    </w:p>
    <w:p>
      <w:pPr>
        <w:pStyle w:val="SHTKBlockLabel"/>
      </w:pPr>
      <w:r>
        <w:t>원문</w:t>
      </w:r>
    </w:p>
    <w:p>
      <w:pPr>
        <w:pStyle w:val="SHTKSourceText"/>
      </w:pPr>
      <w:r>
        <w:t>釋曰。近分離下染者。近分有八。四靜慮邊。四無色邊。邊謂近分。近根本故。初禪近分。離欲界染。如是乃至有頂近分。離無所有染。名離下染。初三後解脫者。初三謂初二三禪。後解脫。謂第九解脫。此三近分。第九解脫。或入根本。或在近分也。上地唯根本者。從第四禪。至有頂地。名為上地。此五地近分。第九解脫道。必入根本故。致唯言。謂此五地。近分根本。同一捨受。離下染時。必欣上地。以受無異。必入根本。前三靜慮。根本喜樂。近分唯捨。轉入異受。少艱難故。有不能入。</w:t>
      </w:r>
    </w:p>
    <w:p>
      <w:pPr>
        <w:pStyle w:val="SHTKBlockLabel"/>
      </w:pPr>
      <w:r>
        <w:t>한국어 직역</w:t>
      </w:r>
    </w:p>
    <w:p>
      <w:pPr>
        <w:pStyle w:val="SHTKTranslationText"/>
      </w:pPr>
      <w:r>
        <w:t>풀이하여 말한다. ‘근분으로 아래 지의 염을 여읜다’는 것은, 근분이 여덟이 있으니, 네 정려의 가장자리와 네 무색정의 가장자리이다. ‘가장자리’란 근분을 이른다. 근본정에 가깝기 때문이다. 초선의 근분은 욕계의 염을 여의게 하고, 이와 같이 나아가 유정의 근분은 무소유처의 염을 여의게 한다. 이를 아래 지의 염을 여읜다고 한다. ‘처음 세 지의 마지막 해탈’이라는 것은, ‘처음 세’가 초선·제2선·제3선을 이르고, ‘마지막 해탈’은 제9해탈도를 이른다. 이 세 근분의 제9해탈도는 근본정에 들어가기도 하고, 근분에 있기도 한다. ‘위의 지에서는 오직 근본에만 있다’는 것은, 제4선에서 유정지에 이르기까지를 위의 지라고 이름한다. 이 다섯 지의 근분에서 제9해탈도는 반드시 근본정에 들어가기 때문이다. 그러므로 ‘오직’이라고 말한 것이다. 이를테면 이 다섯 지의 근분과 근본은 똑같이 사수이므로, 아래 지의 염을 여읠 때 반드시 위의 지를 좋아하게 된다. 수에 차이가 없으므로 반드시 근본정에 들어간다. 앞의 세 정려는 근본에서는 희수·낙수이고, 근분에서는 오직 사수이다. 서로 다른 수로 옮겨 들어가는 것이 조금 어렵기 때문에, 들어가지 못하는 경우도 있다.</w:t>
      </w:r>
    </w:p>
    <w:p>
      <w:pPr>
        <w:pStyle w:val="SHTKBlockLabel"/>
      </w:pPr>
      <w:r>
        <w:t>교감·번역 메모</w:t>
      </w:r>
    </w:p>
    <w:p>
      <w:pPr>
        <w:pStyle w:val="SHTKNoteSummary"/>
      </w:pPr>
      <w:r>
        <w:t>교감 요약 | 大본·사용자 저본은 漏無漏道, 乙본은 앞에 有를 보충한 有漏無漏道로 읽는다.</w:t>
      </w:r>
    </w:p>
    <w:p>
      <w:pPr>
        <w:pStyle w:val="SHTKNoteDetail"/>
      </w:pPr>
      <w:r>
        <w:t>• 교감 번호 | 0951001</w:t>
      </w:r>
    </w:p>
    <w:p>
      <w:pPr>
        <w:pStyle w:val="SHTKNoteDetail"/>
      </w:pPr>
      <w:r>
        <w:t>• 공식 XML: mod: 漏【大】，有漏【乙】 / orig: （有）＋漏【乙】</w:t>
      </w:r>
    </w:p>
    <w:p>
      <w:pPr>
        <w:pStyle w:val="SHTKNoteDetail"/>
      </w:pPr>
      <w:r>
        <w:t>• 한국어 해설: 바로 앞에서 離八地染，通由二道라고 하여 ‘두 도’를 말하고, 앞뒤 전체 문맥도 유루도와 무루도를 대립시키므로 乙본의 有는 그 짝을 명시하여 문장을 자연스럽게 만든다. 다만 본 프로젝트의 기본 저본은 사용자 TXT이므로 해당 범위의 원문을 有漏로 교체하지 않았다. 어느 독법이 원형인지 이 자료만으로 확정하지 않는다.</w:t>
      </w:r>
    </w:p>
    <w:p>
      <w:pPr>
        <w:pStyle w:val="SHTKNoteDetail"/>
      </w:pPr>
      <w:r>
        <w:t>• 영향 분류: [문법적 명료화 / 번역 자연스러움에 영향 / 교학적 결론 차이는 작음]</w:t>
      </w:r>
    </w:p>
    <w:p>
      <w:pPr>
        <w:pStyle w:val="SHTKNoteDetail"/>
      </w:pPr>
      <w:r>
        <w:t>• 한국어 해설 완료: 1 / 1건</w:t>
      </w:r>
    </w:p>
    <w:p>
      <w:pPr>
        <w:pStyle w:val="SHTKBlockLabel"/>
      </w:pPr>
      <w:r>
        <w:t>위치표지</w:t>
      </w:r>
    </w:p>
    <w:p>
      <w:bookmarkStart w:id="871" w:name="loc_0952a29"/>
      <w:pPr>
        <w:pStyle w:val="SHTKPositionMarker"/>
      </w:pPr>
      <w:r>
        <w:t>[0952a29]</w:t>
      </w:r>
      <w:bookmarkEnd w:id="871"/>
    </w:p>
    <w:p>
      <w:pPr>
        <w:pStyle w:val="SHTKBlockLabel"/>
      </w:pPr>
      <w:r>
        <w:t>원문</w:t>
      </w:r>
    </w:p>
    <w:p>
      <w:pPr>
        <w:pStyle w:val="SHTKSourceText"/>
      </w:pPr>
      <w:r>
        <w:t>從此第五。明世道緣行。論云。世道緣何作何行相。頌曰。世無間解脫　　如次緣下上作麁苦障行　　及靜妙離三</w:t>
      </w:r>
    </w:p>
    <w:p>
      <w:pPr>
        <w:pStyle w:val="SHTKBlockLabel"/>
      </w:pPr>
      <w:r>
        <w:t>한국어 직역</w:t>
      </w:r>
    </w:p>
    <w:p>
      <w:pPr>
        <w:pStyle w:val="SHTKTranslationText"/>
      </w:pPr>
      <w:r>
        <w:t>이로부터 다섯째이다. 세간도의 소연과 행상을 밝힌다. 논에서 말한다. 세간도는 무엇을 소연으로 삼고 어떤 행상을 짓는가? 게송에서 말한다. 세간의 무간도와 해탈도는 차례대로 아래 지와 위 지를 소연으로 삼고, 거침·고통·장애의 행상과 고요함·묘함·떠남의 세 행상을 짓는다.</w:t>
      </w:r>
    </w:p>
    <w:p>
      <w:pPr>
        <w:pStyle w:val="SHTKBlockLabel"/>
      </w:pPr>
      <w:r>
        <w:t>위치표지</w:t>
      </w:r>
    </w:p>
    <w:p>
      <w:bookmarkStart w:id="872" w:name="loc_0952b04"/>
      <w:pPr>
        <w:pStyle w:val="SHTKPositionMarker"/>
      </w:pPr>
      <w:r>
        <w:t>[0952b04]</w:t>
      </w:r>
      <w:bookmarkEnd w:id="872"/>
    </w:p>
    <w:p>
      <w:pPr>
        <w:pStyle w:val="SHTKBlockLabel"/>
      </w:pPr>
      <w:r>
        <w:t>원문</w:t>
      </w:r>
    </w:p>
    <w:p>
      <w:pPr>
        <w:pStyle w:val="SHTKSourceText"/>
      </w:pPr>
      <w:r>
        <w:t>釋曰。世謂有漏道。有漏無間道。緣下地境。有漏解脫道。緣上地境。若無間道中。緣下地法。作麁苦障。三種行相。於三行中。隨起一行相也若解脫道。緣上地法。作靜妙離三種行相。於三行中。隨起一行相也非寂靜故。說名為麁。非美妙故。說名為苦。非出離故。說名為障。靜妙離三。翻此應知。</w:t>
      </w:r>
    </w:p>
    <w:p>
      <w:pPr>
        <w:pStyle w:val="SHTKBlockLabel"/>
      </w:pPr>
      <w:r>
        <w:t>한국어 직역</w:t>
      </w:r>
    </w:p>
    <w:p>
      <w:pPr>
        <w:pStyle w:val="SHTKTranslationText"/>
      </w:pPr>
      <w:r>
        <w:t>풀이하여 말한다. ‘세간’이란 유루도를 말한다. 유루의 무간도는 아래 지의 경계를 소연으로 삼고, 유루의 해탈도는 위 지의 경계를 소연으로 삼는다. 만약 무간도 가운데에서는, 아래 지의 법을 소연으로 삼아 거침·고통·장애의 세 가지 행상을 짓는다. 세 행상 가운데에서 따라서 한 행상을 일으키는 것이다. 만약 해탈도라면, 위 지의 법을 소연으로 삼아 고요함·묘함·떠남의 세 가지 행상을 짓는다. 세 행상 가운데에서 따라서 한 행상을 일으키는 것이다. 적정하지 않기 때문에 ‘거침’이라 이름하고, 아름답고 묘하지 않기 때문에 ‘고통’이라 이름하며, 벗어남이 아니기 때문에 ‘장애’라 이름한다. 고요함·묘함·떠남의 셋은 이와 반대로 알아야 한다.</w:t>
      </w:r>
    </w:p>
    <w:p>
      <w:pPr>
        <w:pStyle w:val="SHTKBlockLabel"/>
      </w:pPr>
      <w:r>
        <w:t>위치표지</w:t>
      </w:r>
    </w:p>
    <w:p>
      <w:bookmarkStart w:id="873" w:name="loc_0952b12"/>
      <w:pPr>
        <w:pStyle w:val="SHTKPositionMarker"/>
      </w:pPr>
      <w:r>
        <w:t>[0952b12]</w:t>
      </w:r>
      <w:bookmarkEnd w:id="873"/>
    </w:p>
    <w:p>
      <w:pPr>
        <w:pStyle w:val="SHTKBlockLabel"/>
      </w:pPr>
      <w:r>
        <w:t>원문</w:t>
      </w:r>
    </w:p>
    <w:p>
      <w:pPr>
        <w:pStyle w:val="SHTKSourceText"/>
      </w:pPr>
      <w:r>
        <w:t>從此第三。明盡智後智。論云。盡智無間。有何智生。頌曰。不動盡智後　　必起無生智餘盡或正見　　此應果皆有</w:t>
      </w:r>
    </w:p>
    <w:p>
      <w:pPr>
        <w:pStyle w:val="SHTKBlockLabel"/>
      </w:pPr>
      <w:r>
        <w:t>한국어 직역</w:t>
      </w:r>
    </w:p>
    <w:p>
      <w:pPr>
        <w:pStyle w:val="SHTKTranslationText"/>
      </w:pPr>
      <w:r>
        <w:t>이로부터 셋째이다. 진지 뒤에 생기는 지혜를 밝힌다. 논에서 말한다. 진지에 바로 이어서 어떤 지혜가 생기는가? 게송에서 말한다. 부동의 경우 진지 뒤에는 반드시 무생지를 일으키고, 나머지는 진지 또는 정견을 일으키며, 이 정견은 응과의 모든 이에게 있다.</w:t>
      </w:r>
    </w:p>
    <w:p>
      <w:pPr>
        <w:pStyle w:val="SHTKBlockLabel"/>
      </w:pPr>
      <w:r>
        <w:t>위치표지</w:t>
      </w:r>
    </w:p>
    <w:p>
      <w:bookmarkStart w:id="874" w:name="loc_0952b16"/>
      <w:pPr>
        <w:pStyle w:val="SHTKPositionMarker"/>
      </w:pPr>
      <w:r>
        <w:t>[0952b16]</w:t>
      </w:r>
      <w:bookmarkEnd w:id="874"/>
    </w:p>
    <w:p>
      <w:pPr>
        <w:pStyle w:val="SHTKBlockLabel"/>
      </w:pPr>
      <w:r>
        <w:t>원문</w:t>
      </w:r>
    </w:p>
    <w:p>
      <w:pPr>
        <w:pStyle w:val="SHTKSourceText"/>
      </w:pPr>
      <w:r>
        <w:t>釋曰。不動者。利根羅漢也。不動羅漢。於盡智後。必起無生智。以不退故。餘盡或正見者。餘謂退法等五種。鈍根羅漢。於盡智後。或生盡智。或生正見。無無生智。後容退故。問不動種姓。無正見耶。答頌言此應果皆有。無學正見。一切無學。無簡鈍利。盡皆有之。謂不動法。無生智後。或更起無生智。或唯起正見。</w:t>
      </w:r>
    </w:p>
    <w:p>
      <w:pPr>
        <w:pStyle w:val="SHTKBlockLabel"/>
      </w:pPr>
      <w:r>
        <w:t>한국어 직역</w:t>
      </w:r>
    </w:p>
    <w:p>
      <w:pPr>
        <w:pStyle w:val="SHTKTranslationText"/>
      </w:pPr>
      <w:r>
        <w:t>풀이하여 말한다. ‘부동’이란 이근의 아라한이다. 부동 아라한은 진지 뒤에 반드시 무생지를 일으킨다. 퇴전하지 않기 때문이다. ‘나머지는 진지 또는 정견’이라는 것은, ‘나머지’란 퇴법 등 다섯 종류의 둔근 아라한을 말한다. 진지 뒤에 혹은 진지를 다시 일으키고, 혹은 정견을 일으킨다. 무생지는 없으니, 뒤에 퇴전할 수 있기 때문이다. 묻는다. 부동 종성에는 정견이 없는가? 답한다. 게송에서 ‘이는 응과의 모든 이에게 있다’고 말하였다. 무학의 정견은 모든 무학에게 둔근과 이근을 가리지 않고 모두 다 있다. 즉 부동법은 무생지 뒤에 혹 다시 무생지를 일으키기도 하고, 혹 오직 정견만 일으키기도 한다.</w:t>
      </w:r>
    </w:p>
    <w:p>
      <w:pPr>
        <w:pStyle w:val="SHTKBlockLabel"/>
      </w:pPr>
      <w:r>
        <w:t>위치표지</w:t>
      </w:r>
    </w:p>
    <w:p>
      <w:bookmarkStart w:id="875" w:name="loc_0952b24"/>
      <w:pPr>
        <w:pStyle w:val="SHTKPositionMarker"/>
      </w:pPr>
      <w:r>
        <w:t>[0952b24]</w:t>
      </w:r>
      <w:bookmarkEnd w:id="875"/>
    </w:p>
    <w:p>
      <w:pPr>
        <w:pStyle w:val="SHTKBlockLabel"/>
      </w:pPr>
      <w:r>
        <w:t>원문</w:t>
      </w:r>
    </w:p>
    <w:p>
      <w:pPr>
        <w:pStyle w:val="SHTKSourceText"/>
      </w:pPr>
      <w:r>
        <w:t>從此第四。便明道果。就中五。一明沙門性果。二明立四果因緣。三別明中二果。四明沙門果異名。五明沙門果依身。從此下第一。明沙門性果者。論云。何謂沙門性(一問)。此果體是何(二問)。果位差別總有幾種(三問)。頌曰。淨道沙門性　　有為無為果此有八十九　　解脫道及滅</w:t>
      </w:r>
    </w:p>
    <w:p>
      <w:pPr>
        <w:pStyle w:val="SHTKBlockLabel"/>
      </w:pPr>
      <w:r>
        <w:t>한국어 직역</w:t>
      </w:r>
    </w:p>
    <w:p>
      <w:pPr>
        <w:pStyle w:val="SHTKTranslationText"/>
      </w:pPr>
      <w:r>
        <w:t>이로부터 넷째이다. 곧 도와 과를 밝힌다. 그 가운데 다섯이 있다. 첫째는 사문성과 사문과를 밝히고, 둘째는 네 과를 세우는 인연을 밝히며, 셋째는 중간의 두 과를 따로 밝히고, 넷째는 사문과의 다른 이름을 밝히며, 다섯째는 사문과가 의지하는 몸을 밝힌다. 이 아래는 첫째로, 사문성과 사문과를 밝히는 것이다. 논에서 말한다. 무엇을 사문성이라 하는가? (첫째 물음) 그 과의 체는 무엇인가? (둘째 물음) 과위의 차별은 총 몇 가지인가? (셋째 물음) 게송에서 말한다. 청정한 도가 사문성이며, 유위와 무위가 그 과이고, 이는 여든아홉이니, 해탈도와 멸이다.</w:t>
      </w:r>
    </w:p>
    <w:p>
      <w:pPr>
        <w:pStyle w:val="SHTKBlockLabel"/>
      </w:pPr>
      <w:r>
        <w:t>위치표지</w:t>
      </w:r>
    </w:p>
    <w:p>
      <w:bookmarkStart w:id="876" w:name="loc_0952c02"/>
      <w:pPr>
        <w:pStyle w:val="SHTKPositionMarker"/>
      </w:pPr>
      <w:r>
        <w:t>[0952c02]</w:t>
      </w:r>
      <w:bookmarkEnd w:id="876"/>
    </w:p>
    <w:p>
      <w:pPr>
        <w:pStyle w:val="SHTKBlockLabel"/>
      </w:pPr>
      <w:r>
        <w:t>원문</w:t>
      </w:r>
    </w:p>
    <w:p>
      <w:pPr>
        <w:pStyle w:val="SHTKSourceText"/>
      </w:pPr>
      <w:r>
        <w:t>釋曰。初句答第一問。第二句答第二問。下兩句答第三問。淨道沙門性者。謂諸無漏道。名為淨道。此之淨道。是沙門性。懷此道者。名為沙門。沙門此云勤息。謂無漏道。以能勤勞息煩惱故有為無為果者。謂有為無為。是沙門果體。有為果者。解脫道也。無為果者。是擇滅也。此有八十九解脫道及滅者。列數也。此有八十九解脫道。為有為果。八十九品。所證擇滅。為無為果。謂斷見惑。有八無間八解脫道(八忍八智是也)。斷九地修惑。有八十一無間道。八十一解脫道。見修合論。有八十九無間道。唯沙門性[1]八十九解脫道。亦名沙門果。亦名沙門性。息惡義邊。名沙門性。與無間道。為等流果。邊名沙門果。一一擇滅。唯是無為。沙門果體。謂無間解脫道。是沙門性。擇滅是彼證。名沙門果。即名離繫士用果(不生士用)。應知無間道。唯沙門性。若是擇滅。唯沙門果。若解脫道。亦沙門性。亦沙門果。</w:t>
      </w:r>
    </w:p>
    <w:p>
      <w:pPr>
        <w:pStyle w:val="SHTKBlockLabel"/>
      </w:pPr>
      <w:r>
        <w:t>한국어 직역</w:t>
      </w:r>
    </w:p>
    <w:p>
      <w:pPr>
        <w:pStyle w:val="SHTKTranslationText"/>
      </w:pPr>
      <w:r>
        <w:t>풀이하여 말한다. 첫 구절은 첫째 물음에 답하고, 둘째 구절은 둘째 물음에 답하며, 아래 두 구절은 셋째 물음에 답한다. ‘청정한 도가 사문성’이라는 것은, 모든 무루도를 ‘청정한 도’라고 이름한다는 뜻이다. 이 청정한 도가 바로 사문성이다. 이 도를 품은 자를 사문이라 한다. 사문은 여기 말로 ‘근식(勤息)’이라 한다. 즉 무루도는 능히 힘써 번뇌를 쉬게 하기 때문이다. ‘유위와 무위가 과’라는 것은, 유위와 무위가 사문과의 체라는 뜻이다. 유위의 과란 해탈도이고, 무위의 과란 택멸이다. ‘이는 여든아홉이니, 해탈도와 멸이다’라는 것은 수를 열거한 것이다. 여기에 여든아홉 해탈도가 있어 유위의 과가 되고, 여든아홉 품의 증득되는 택멸이 무위의 과가 된다. 이를테면 견혹을 끊는 데에는 여덟 무간도와 여덟 해탈도가 있다. (여덟 인과 여덟 지이다.) 아홉 지의 수혹을 끊는 데에는 여든하나의 무간도와 여든하나의 해탈도가 있다. 견도와 수도를 합하여 논하면 여든아홉 무간도가 있는데, 오직 사문성이며, [1]여든아홉 해탈도는 또한 사문과라고도 하고 또한 사문성이라고도 한다. 악을 쉬게 한다는 뜻의 측면에서는 사문성이라 하고, 무간도에 대하여 등류과가 되는 측면에서는 사문과라 한다. 하나하나의 택멸은 오직 무위인 사문과의 체이다. 즉 무간도와 해탈도는 사문성이고, 택멸은 그것이 증득한 것이므로 사문과라 하며, 곧 이계의 사용과라 이름한다. (불생의 사용) 마땅히 알아야 한다. 무간도는 오직 사문성이고, 택멸이라면 오직 사문과이며, 해탈도라면 사문성이기도 하고 사문과이기도 하다.</w:t>
      </w:r>
    </w:p>
    <w:p>
      <w:pPr>
        <w:pStyle w:val="SHTKBlockLabel"/>
      </w:pPr>
      <w:r>
        <w:t>위치표지</w:t>
      </w:r>
    </w:p>
    <w:p>
      <w:bookmarkStart w:id="877" w:name="loc_0952c21"/>
      <w:pPr>
        <w:pStyle w:val="SHTKPositionMarker"/>
      </w:pPr>
      <w:r>
        <w:t>[0952c21]</w:t>
      </w:r>
      <w:bookmarkEnd w:id="877"/>
    </w:p>
    <w:p>
      <w:pPr>
        <w:pStyle w:val="SHTKBlockLabel"/>
      </w:pPr>
      <w:r>
        <w:t>원문</w:t>
      </w:r>
    </w:p>
    <w:p>
      <w:pPr>
        <w:pStyle w:val="SHTKSourceText"/>
      </w:pPr>
      <w:r>
        <w:t>從此第二。明立四果因緣。論云。若爾世尊。何不具說(問也。何緣世尊。唯說四果。不說八十九沙門果耶)。果雖有多。而不說者。頌曰。五因立四果　　捨曾得勝道集斷得八智　　頓修十六行</w:t>
      </w:r>
    </w:p>
    <w:p>
      <w:pPr>
        <w:pStyle w:val="SHTKBlockLabel"/>
      </w:pPr>
      <w:r>
        <w:t>한국어 직역</w:t>
      </w:r>
    </w:p>
    <w:p>
      <w:pPr>
        <w:pStyle w:val="SHTKTranslationText"/>
      </w:pPr>
      <w:r>
        <w:t>이로부터 둘째이다. 네 과를 세우는 인연을 밝힌다. 논에서 말한다. 그렇다면 세존께서는 어찌하여 빠짐없이 설하지 않으셨는가? (물음이다. 무슨 인연으로 세존께서는 오직 네 과만 말씀하시고 여든아홉 사문과는 말씀하지 않으셨는가?) 과가 비록 많지만 말씀하지 않으신 까닭은, 게송에서 말한다. 다섯 인으로 네 과를 세우니, 일찍이 얻은 도를 버리고 뛰어난 도를 얻으며, 단을 한데 모으고 여덟 지를 얻으며, 단번에 열여섯 행상을 닦기 때문이다.</w:t>
      </w:r>
    </w:p>
    <w:p>
      <w:pPr>
        <w:pStyle w:val="SHTKBlockLabel"/>
      </w:pPr>
      <w:r>
        <w:t>위치표지</w:t>
      </w:r>
    </w:p>
    <w:p>
      <w:bookmarkStart w:id="878" w:name="loc_0952c26"/>
      <w:pPr>
        <w:pStyle w:val="SHTKPositionMarker"/>
      </w:pPr>
      <w:r>
        <w:t>[0952c26]</w:t>
      </w:r>
      <w:bookmarkEnd w:id="878"/>
    </w:p>
    <w:p>
      <w:pPr>
        <w:pStyle w:val="SHTKBlockLabel"/>
      </w:pPr>
      <w:r>
        <w:t>원문</w:t>
      </w:r>
    </w:p>
    <w:p>
      <w:pPr>
        <w:pStyle w:val="SHTKSourceText"/>
      </w:pPr>
      <w:r>
        <w:t>釋曰。具足五因。佛立四果。一捨曾得道。謂捨先得果向道故。若預流果。唯捨向道。所餘三果。通捨向道及前果道二得勝道。謂得果攝殊勝道故。三總集斷。斷是無為也。謂總一得得諸斷故。名總集斷。言一得者。謂得果時。起一類勝得。得前諸斷。非一得也四得八智。謂得四法四類智故五頓修十六行。謂能頓修無常等故。於四果位。皆具五因。餘位不然。故佛不說。</w:t>
      </w:r>
    </w:p>
    <w:p>
      <w:pPr>
        <w:pStyle w:val="SHTKBlockLabel"/>
      </w:pPr>
      <w:r>
        <w:t>한국어 직역</w:t>
      </w:r>
    </w:p>
    <w:p>
      <w:pPr>
        <w:pStyle w:val="SHTKTranslationText"/>
      </w:pPr>
      <w:r>
        <w:t>풀이하여 말한다. 다섯 인을 갖추기 때문에 부처님께서 네 과를 세우셨다. 첫째는 일찍이 얻은 도를 버리는 것이다. 즉 먼저 얻었던 과향의 도를 버리기 때문이다. 예류과의 경우에는 오직 향도만 버리고, 나머지 세 과는 향도와 앞서 얻은 과도를 함께 버린다. 둘째는 뛰어난 도를 얻는 것이다. 즉 과에 포섭되는 수승한 도를 얻기 때문이다. 셋째는 모든 단을 한데 모으는 것이다. ‘단’은 무위이다. 즉 하나의 총괄적 득으로 모든 단을 얻기 때문에 ‘모든 단을 한데 모은다’고 한다. ‘하나의 득’이라고 말한 것은, 과를 얻을 때 한 종류의 수승한 득을 일으켜 앞의 모든 단을 얻는다는 뜻이지, 하나의 득만 있다는 뜻은 아니다. 넷째는 여덟 지를 얻는 것이다. 즉 네 법지와 네 류지를 얻기 때문이다. 다섯째는 단번에 열여섯 행상을 닦는 것이다. 즉 능히 무상 등의 행상을 단번에 닦기 때문이다. 네 과의 지위에서는 모두 다섯 인을 갖추지만, 나머지 지위는 그렇지 않다. 그러므로 부처님께서 말씀하지 않으셨다.</w:t>
      </w:r>
    </w:p>
    <w:p>
      <w:pPr>
        <w:pStyle w:val="SHTKBlockLabel"/>
      </w:pPr>
      <w:r>
        <w:t>위치표지</w:t>
      </w:r>
    </w:p>
    <w:p>
      <w:bookmarkStart w:id="879" w:name="loc_0953a06"/>
      <w:pPr>
        <w:pStyle w:val="SHTKPositionMarker"/>
      </w:pPr>
      <w:r>
        <w:t>[0953a06]</w:t>
      </w:r>
      <w:bookmarkEnd w:id="879"/>
    </w:p>
    <w:p>
      <w:pPr>
        <w:pStyle w:val="SHTKBlockLabel"/>
      </w:pPr>
      <w:r>
        <w:t>원문</w:t>
      </w:r>
    </w:p>
    <w:p>
      <w:pPr>
        <w:pStyle w:val="SHTKSourceText"/>
      </w:pPr>
      <w:r>
        <w:t>從此第三。明中間二果。論云。若唯淨道。是沙門性。有漏道力所得二果。如何亦是沙門果耶。頌曰。世道所得斷　　聖所得雜故無漏得持故　　亦名沙門果</w:t>
      </w:r>
    </w:p>
    <w:p>
      <w:pPr>
        <w:pStyle w:val="SHTKBlockLabel"/>
      </w:pPr>
      <w:r>
        <w:t>한국어 직역</w:t>
      </w:r>
    </w:p>
    <w:p>
      <w:pPr>
        <w:pStyle w:val="SHTKTranslationText"/>
      </w:pPr>
      <w:r>
        <w:t>이로부터 셋째이다. 중간의 두 과를 밝힌다. 논에서 말한다. 만약 오직 청정한 도만이 사문성이라면, 유루도의 힘으로 얻은 두 과는 어찌 또한 사문과가 되는가? 게송에서 말한다. 세간도로 얻은 단은 성자가 얻은 것과 섞이기 때문이고, 무루의 득이 지니기 때문에 또한 사문과라 한다.</w:t>
      </w:r>
    </w:p>
    <w:p>
      <w:pPr>
        <w:pStyle w:val="SHTKBlockLabel"/>
      </w:pPr>
      <w:r>
        <w:t>위치표지</w:t>
      </w:r>
    </w:p>
    <w:p>
      <w:bookmarkStart w:id="880" w:name="loc_0953a11"/>
      <w:pPr>
        <w:pStyle w:val="SHTKPositionMarker"/>
      </w:pPr>
      <w:r>
        <w:t>[0953a11]</w:t>
      </w:r>
      <w:bookmarkEnd w:id="880"/>
    </w:p>
    <w:p>
      <w:pPr>
        <w:pStyle w:val="SHTKBlockLabel"/>
      </w:pPr>
      <w:r>
        <w:t>원문</w:t>
      </w:r>
    </w:p>
    <w:p>
      <w:pPr>
        <w:pStyle w:val="SHTKSourceText"/>
      </w:pPr>
      <w:r>
        <w:t>釋曰。世道所得斷聖所得雜故者。謂有漏道。得一來不還果。名世道所得斷。此所得斷。兼前見道所得擇滅。總相合集。以為果體。名聖所得雜。聖謂見道也。由聖所得雜故。亦名沙門果也。無漏得持故者。又中二果。擇滅無為。世道證時。能引無漏離繫得故。有無漏得所任持故。亦名沙門果。</w:t>
      </w:r>
    </w:p>
    <w:p>
      <w:pPr>
        <w:pStyle w:val="SHTKBlockLabel"/>
      </w:pPr>
      <w:r>
        <w:t>한국어 직역</w:t>
      </w:r>
    </w:p>
    <w:p>
      <w:pPr>
        <w:pStyle w:val="SHTKTranslationText"/>
      </w:pPr>
      <w:r>
        <w:t>풀이하여 말한다. ‘세간도로 얻은 단은 성자가 얻은 것과 섞이기 때문’이라는 것은, 유루도로 일래과와 불환과를 얻는 것을 ‘세간도로 얻은 단’이라 한다는 뜻이다. 이렇게 얻은 단은 앞서 견도로 얻은 택멸을 겸하여 전체로 합쳐 모아 과의 체로 삼으므로, ‘성자가 얻은 것과 섞였다’고 한다. ‘성자’란 견도를 말한다. 성자가 얻은 것과 섞여 있기 때문에 또한 사문과라고 이름한다. ‘무루의 득이 지니기 때문’이라는 것은, 또 중간의 두 과의 택멸이라는 무위가 세간도로 증득될 때 능히 무루의 이계득을 끌어내기 때문에, 무루의 득에 의해 유지되므로 또한 사문과라고 이름한다는 뜻이다.</w:t>
      </w:r>
    </w:p>
    <w:p>
      <w:pPr>
        <w:pStyle w:val="SHTKBlockLabel"/>
      </w:pPr>
      <w:r>
        <w:t>위치표지</w:t>
      </w:r>
    </w:p>
    <w:p>
      <w:bookmarkStart w:id="881" w:name="loc_0953a18"/>
      <w:pPr>
        <w:pStyle w:val="SHTKPositionMarker"/>
      </w:pPr>
      <w:r>
        <w:t>[0953a18]</w:t>
      </w:r>
      <w:bookmarkEnd w:id="881"/>
    </w:p>
    <w:p>
      <w:pPr>
        <w:pStyle w:val="SHTKBlockLabel"/>
      </w:pPr>
      <w:r>
        <w:t>원문</w:t>
      </w:r>
    </w:p>
    <w:p>
      <w:pPr>
        <w:pStyle w:val="SHTKSourceText"/>
      </w:pPr>
      <w:r>
        <w:t>從此第四。明沙門果異名。論云。此沙門性。有異名耶。頌曰。所說沙門性　　亦名婆羅門亦名為梵輪　　真梵所轉故於中唯見道　　說名為法輪由速等似輪　　或具輻等故</w:t>
      </w:r>
    </w:p>
    <w:p>
      <w:pPr>
        <w:pStyle w:val="SHTKBlockLabel"/>
      </w:pPr>
      <w:r>
        <w:t>한국어 직역</w:t>
      </w:r>
    </w:p>
    <w:p>
      <w:pPr>
        <w:pStyle w:val="SHTKTranslationText"/>
      </w:pPr>
      <w:r>
        <w:t>이로부터 넷째이다. 사문과의 다른 이름을 밝힌다. 논에서 말한다. 이 사문성에는 다른 이름이 있는가? 게송에서 말한다. 앞서 말한 사문성은 또한 바라문이라 이름하고, 또한 범륜이라 이름하니, 참된 범왕이 굴리기 때문이다. 그 가운데 오직 견도만을 법륜이라 말하는데, 빠름 등이 바퀴와 비슷하기 때문이거나, 혹은 바큇살 등의 요소를 갖추기 때문이다.</w:t>
      </w:r>
    </w:p>
    <w:p>
      <w:pPr>
        <w:pStyle w:val="SHTKBlockLabel"/>
      </w:pPr>
      <w:r>
        <w:t>위치표지</w:t>
      </w:r>
    </w:p>
    <w:p>
      <w:bookmarkStart w:id="882" w:name="loc_0953a24"/>
      <w:pPr>
        <w:pStyle w:val="SHTKPositionMarker"/>
      </w:pPr>
      <w:r>
        <w:t>[0953a24]</w:t>
      </w:r>
      <w:bookmarkEnd w:id="882"/>
    </w:p>
    <w:p>
      <w:pPr>
        <w:pStyle w:val="SHTKBlockLabel"/>
      </w:pPr>
      <w:r>
        <w:t>원문</w:t>
      </w:r>
    </w:p>
    <w:p>
      <w:pPr>
        <w:pStyle w:val="SHTKSourceText"/>
      </w:pPr>
      <w:r>
        <w:t>釋曰。即前所說。真沙門性。經亦說名為婆羅門性。婆羅門者。此云淨志。遠煩惱故。與勤息義同也。亦名梵輪。是真梵王。力所轉故。佛與無上梵德相應。是故世尊。名真梵王。梵者淨也然沙門性。通見修無學三道。於中唯見道說名為法輪。謂見道中。有速等相。似世間輪。故得法輪名。一謂見諦道。速疾行故。言速疾者。十五剎那也。二有捨取故。謂捨前諦。取後諦也。三降未伏故。謂由見道能見未見。能斷未斷也。四鎮已伏故。謂已見斷者。無迷退故。見道無退也。五上下轉故。謂觀上苦等已。觀下苦等故或具輻等故者。或言顯尊者妙音師說也。彼說見道。有輻轂輞似世間輪。謂八聖道。唯在見道。正見。正思惟。正勤。正念。似世間輻。正見等四。依戒而轉。故名為輻正語。正業。正命。似世間轂。正語等三。以戒為體。戒是正見等。眾行所依故。名為轂也正定似輞。攝正見等。令不散故。故名為輞。問寧知法輪唯是見道。答憍陳那等。見道生時。地神天神。即傳唱言世尊已轉正法輪故問云何三轉。十二行相。答此苦聖諦(顯見道也)此應遍知(顯修道也)此已遍知(顯無學道)是名三轉。一一轉時。別別發生眼智明覺。解云。於見道中。法忍名眼。法智名智。類忍名明。類智名覺。又解。觀見名眼。決斷名智。照了名明。警察名覺。此解通三道也言十二行相者。如苦諦下。有三轉十二行相。集滅道諦。各有三轉十二行相。理實總有十二轉。四十八行相。然數等故。但說三轉十二行相。毘婆沙師。所說如是若依經部。法輪非唯見道。即此三轉十二行相。所有法門(教法)名為法輪。言三轉者。三周轉故。言十二行相者。三周循歷四聖諦故。謂此是苦。此是集。此是滅。此是道(此一周轉四諦。此名示相轉也)此應遍知。此應永斷。此應作證。此應修習(是第二周。轉四諦也。此名勸相轉也)此已遍知。此已永斷。此已作證。此已修習(是第三周。轉四諦也。此名引證轉。無學道法也)由此法門。於他相續。令解義故。此約教名法輪。於他相續。見道生時。已至轉初。故名已轉。理實三道。皆是法輪也。</w:t>
      </w:r>
    </w:p>
    <w:p>
      <w:pPr>
        <w:pStyle w:val="SHTKBlockLabel"/>
      </w:pPr>
      <w:r>
        <w:t>한국어 직역</w:t>
      </w:r>
    </w:p>
    <w:p>
      <w:pPr>
        <w:pStyle w:val="SHTKTranslationText"/>
      </w:pPr>
      <w:r>
        <w:t>풀이하여 말한다. 곧 앞서 말한 참된 사문성을 경에서도 또한 바라문성이라 말한다. 바라문은 여기 말로 ‘정지(淨志)’라 한다. 번뇌를 멀리하기 때문에, ‘근식’이라는 뜻과 같다. 또한 범륜이라 이름한다. 참된 범왕의 힘에 의해 굴려지기 때문이다. 부처님은 위없는 범덕과 상응하므로 그 때문에 세존을 참된 범왕이라 이름한다. ‘범’은 청정하다는 뜻이다. 그러나 사문성은 견도·수도·무학도의 세 도에 통하지만, 그 가운데 오직 견도만을 법륜이라 말한다. 즉 견도 가운데에는 빠름 등의 모습이 있어 세간의 바퀴와 비슷하므로 법륜이라는 이름을 얻는다. 첫째, 견제의 도는 빠르게 행하기 때문이다. ‘빠르게’라고 한 것은 열다섯 찰나를 말한다. 둘째, 버리고 취함이 있기 때문이다. 즉 앞의 제를 버리고 뒤의 제를 취하는 것이다. 셋째, 아직 조복되지 않은 것을 굴복시키기 때문이다. 즉 견도에 의해 아직 보지 못한 것을 능히 보고, 아직 끊지 못한 것을 능히 끊는다. 넷째, 이미 조복된 것을 진정시키기 때문이다. 즉 이미 보고 끊은 것에 대해서는 미혹하여 물러남이 없기 때문이다. 견도에는 퇴전이 없다. 다섯째, 위아래로 굴러가기 때문이다. 즉 위의 고제 등을 관하고 나서 아래의 고제 등을 관하기 때문이다. ‘혹은 바큇살 등을 갖추기 때문’이라는 것은, ‘혹’이라는 말이 존자 묘음 스승의 설을 드러낸다. 그는 견도에 바큇살·바퀴통·바퀴테가 있어 세간의 바퀴와 비슷하다고 말한다. 즉 팔성도는 오직 견도에 있는데, 정견과 정사유와 정근과 정념은 세간의 바큇살과 비슷하다. 정견 등의 넷은 계에 의지하여 굴러가므로 바큇살이라 이름한다. 정어와 정업과 정명은 세간의 바퀴통과 비슷하다. 정어 등의 셋은 계를 체로 삼고, 계는 정견 등 여러 행이 의지하는 것이므로 바퀴통이라 이름한다. 정정은 바퀴테와 비슷하다. 정견 등을 거두어 흩어지지 않게 하기 때문에 바퀴테라 이름한다. 묻는다. 법륜이 오직 견도임을 어떻게 아는가? 답한다. 교진여 등이 견도를 일으켰을 때 지신과 천신이 곧 서로 전하여 ‘세존께서 이미 정법륜을 굴리셨다’고 외쳤기 때문이다. 묻는다. 무엇이 삼전이며 십이행상인가? 답한다. ‘이것은 고성제이다’(견도를 나타낸다), ‘이것은 마땅히 두루 알아야 한다’(수도를 나타낸다), ‘이것은 이미 두루 알았다’(무학도를 나타낸다). 이를 삼전이라 한다. 한 번 한 번 굴릴 때마다 각각 안·지·명·각을 발생시킨다. 풀이하면, 견도 가운데에서 법인을 ‘안’이라 하고, 법지를 ‘지’라 하며, 류인을 ‘명’이라 하고, 류지를 ‘각’이라 한다. 또 다른 해석에서는, 관하여 보는 것을 ‘안’이라 하고, 결단하는 것을 ‘지’라 하며, 비추어 환히 아는 것을 ‘명’이라 하고, 살펴 깨닫는 것을 ‘각’이라 한다. 이 해석은 세 도에 모두 통한다. ‘십이행상’이라고 한 것은, 고제 아래에 삼전 십이행상이 있는 것과 같고, 집제·멸제·도제도 각각 삼전 십이행상이 있다는 뜻이다. 이치상 실제로는 모두 십이전과 마흔여덟 행상이 있지만, 수 등이 같기 때문에 다만 삼전 십이행상이라고 말한다. 비바사사가 말한 바가 이와 같다. 경부에 의한다면, 법륜은 오직 견도만은 아니다. 바로 이 삼전 십이행상의 모든 법문(교법)을 법륜이라 이름한다. ‘삼전’이란 세 차례 두루 굴린다는 뜻이고, ‘십이행상’이란 세 차례 네 성제를 두루 거친다는 뜻이다. 즉 ‘이것은 고이다. 이것은 집이다. 이것은 멸이다. 이것은 도이다.’ (이것이 한 차례 네 제를 굴린 것이며, 이를 시상전이라 한다.) ‘이것은 마땅히 두루 알아야 한다. 이것은 마땅히 영원히 끊어야 한다. 이것은 마땅히 증득해야 한다. 이것은 마땅히 닦아 익혀야 한다.’ (이것이 둘째 차례로 네 제를 굴린 것이며, 이를 권상전이라 한다.) ‘이것은 이미 두루 알았다. 이것은 이미 영원히 끊었다. 이것은 이미 증득하였다. 이것은 이미 닦아 익혔다.’ (이것이 셋째 차례로 네 제를 굴린 것이며, 이를 인증전이라 한다. 무학도의 법이다.) 이 법문으로 인해 다른 이의 상속에서 뜻을 이해하게 하기 때문에, 이는 교법에 의거하여 법륜이라 이름한 것이다. 다른 이의 상속에서 견도가 생길 때 이미 처음의 굴림에 이르렀으므로 ‘이미 굴렸다’고 이름한다. 이치상 실제로는 세 도가 모두 법륜이다.</w:t>
      </w:r>
    </w:p>
    <w:p>
      <w:pPr>
        <w:pStyle w:val="SHTKBlockLabel"/>
      </w:pPr>
      <w:r>
        <w:t>위치표지</w:t>
      </w:r>
    </w:p>
    <w:p>
      <w:bookmarkStart w:id="883" w:name="loc_0953c07"/>
      <w:pPr>
        <w:pStyle w:val="SHTKPositionMarker"/>
      </w:pPr>
      <w:r>
        <w:t>[0953c07]</w:t>
      </w:r>
      <w:bookmarkEnd w:id="883"/>
    </w:p>
    <w:p>
      <w:pPr>
        <w:pStyle w:val="SHTKBlockLabel"/>
      </w:pPr>
      <w:r>
        <w:t>원문</w:t>
      </w:r>
    </w:p>
    <w:p>
      <w:pPr>
        <w:pStyle w:val="SHTKSourceText"/>
      </w:pPr>
      <w:r>
        <w:t>從此第五。明沙門果依身。論云。何沙門果。依何界得。頌曰。三依欲後三　　由上無見道無聞無緣下　　無厭及經故</w:t>
      </w:r>
    </w:p>
    <w:p>
      <w:pPr>
        <w:pStyle w:val="SHTKBlockLabel"/>
      </w:pPr>
      <w:r>
        <w:t>한국어 직역</w:t>
      </w:r>
    </w:p>
    <w:p>
      <w:pPr>
        <w:pStyle w:val="SHTKTranslationText"/>
      </w:pPr>
      <w:r>
        <w:t>이로부터 다섯째이다. 사문과가 의지하는 몸을 밝힌다. 논에서 말한다. 어떤 사문과를 어느 계에 의지하여 얻는가? 게송에서 말한다. 앞의 세 과는 욕계에 의지하고, 뒤의 하나는 삼계에 의지하니, 위의 계에는 견도가 없기 때문이다. 바른 들음이 없고 아래를 소연으로 삼지 않으며, 싫어함이 없고 경의 증거가 있기 때문이다.</w:t>
      </w:r>
    </w:p>
    <w:p>
      <w:pPr>
        <w:pStyle w:val="Heading2"/>
      </w:pPr>
      <w:r>
        <w:t>論本 第25卷</w:t>
      </w:r>
    </w:p>
    <w:p>
      <w:pPr>
        <w:pStyle w:val="SHTKBlockLabel"/>
      </w:pPr>
      <w:r>
        <w:t>위치표지</w:t>
      </w:r>
    </w:p>
    <w:p>
      <w:bookmarkStart w:id="884" w:name="loc_0953c11"/>
      <w:pPr>
        <w:pStyle w:val="SHTKPositionMarker"/>
      </w:pPr>
      <w:r>
        <w:t>[0953c11]</w:t>
      </w:r>
      <w:bookmarkEnd w:id="884"/>
    </w:p>
    <w:p>
      <w:pPr>
        <w:pStyle w:val="SHTKBlockLabel"/>
      </w:pPr>
      <w:r>
        <w:t>원문</w:t>
      </w:r>
    </w:p>
    <w:p>
      <w:pPr>
        <w:pStyle w:val="SHTKSourceText"/>
      </w:pPr>
      <w:r>
        <w:t>釋曰。三依欲後三者。初三果人。依欲界得。名三依欲。後阿羅漢。通三界得。名為後三。問前之二果。未離欲故。非依上得。理亦可然。如超越第三先離欲染。云何不許依上得耶。答頌言由上無見道。謂超越證第三果人。必入見道。色無色身。無見道故。故無上界超越。證不還果也。無聞無緣下者。此明無色無見道也。謂無色中。無正聞故。又無色界。不緣下欲界故。夫入見道。要須聞教及緣欲苦。無色不然。故無見道。無厭及經故者。無厭者明色界無見道也。夫入見道。要須厭苦。色界無厭苦。著定樂故。及經者。此是教證上界無見道也。經云。有五補特伽羅(五那含也)此處通達。彼處究竟。解云。此處者。此欲界也。通達者。見道名通達。通達諦故。彼處者。彼上界也。究竟者。於彼處得涅槃也。此經不言彼處通達。明知上界。無見道也。俱舍論頌疏論本第二十四俱舍論頌疏論本第二十五[1]</w:t>
      </w:r>
    </w:p>
    <w:p>
      <w:pPr>
        <w:pStyle w:val="SHTKBlockLabel"/>
      </w:pPr>
      <w:r>
        <w:t>한국어 직역</w:t>
      </w:r>
    </w:p>
    <w:p>
      <w:pPr>
        <w:pStyle w:val="SHTKTranslationText"/>
      </w:pPr>
      <w:r>
        <w:t>풀이하여 말한다. ‘앞의 세 과는 욕계에 의지하고, 뒤의 하나는 삼계에 의지한다’는 것은, 처음 세 과의 사람은 욕계에 의지하여 얻으므로 ‘세 과는 욕계에 의지한다’고 이름한다. 뒤의 아라한은 삼계에 두루 의지하여 얻으므로 ‘뒤의 하나는 삼계에 의지한다’고 이름한다. 묻는다. 앞의 두 과는 욕탐을 아직 떠나지 않았기 때문에 위의 계에 의지하여 얻는 것이 아니니, 이치상 또한 그럴 수 있다. 그러나 초월하여 제3과를 증득하는 이는 먼저 욕염을 떠났는데, 어찌 위의 계에 의지하여 얻는 것을 허락하지 않는가? 답한다. 게송에서 ‘위의 계에는 견도가 없기 때문’이라고 하였다. 즉 초월하여 제3과를 증득하는 사람은 반드시 견도에 들어가야 하는데, 색계와 무색계의 몸에는 견도가 없기 때문이다. 그러므로 상계에서 초월하여 불환과를 증득하는 일은 없다. ‘바른 들음이 없고 아래를 소연으로 삼지 않는다’는 것은 무색계에 견도가 없는 까닭을 밝힌다. 즉 무색계 가운데에는 바른 들음이 없고, 또 무색계는 아래의 욕계를 소연으로 삼지 않기 때문이다. 무릇 견도에 들어가려면 반드시 가르침을 듣고 욕계의 고를 소연으로 삼아야 한다. 무색계는 그렇지 않으므로 견도가 없다. ‘싫어함이 없고 경의 증거가 있기 때문’이라는 데서, ‘싫어함이 없다’는 것은 색계에 견도가 없는 까닭을 밝힌다. 무릇 견도에 들어가려면 반드시 고를 싫어해야 하는데, 색계에는 고를 싫어함이 없다. 선정의 즐거움에 집착하기 때문이다. ‘그리고 경’이라는 것은 상계에 견도가 없다는 교증이다. 경에서 말한다. ‘다섯 보특가라(다섯 나함)는 이곳에서 통달하고 저곳에서 구경한다.’ 풀이하면, ‘이곳’은 이 욕계이고, ‘통달’은 견도를 통달이라 이름한 것이니, 제를 통달하기 때문이다. ‘저곳’은 저 상계이고, ‘구경’은 저곳에서 열반을 얻는 것이다. 이 경은 ‘저곳에서 통달한다’고 말하지 않았으므로, 상계에는 견도가 없음을 분명히 알 수 있다. 《구사론송소》 논본 제24권. 《구사론송소》 논본 제25권[1].</w:t>
      </w:r>
    </w:p>
    <w:p>
      <w:pPr>
        <w:pStyle w:val="SHTKBlockLabel"/>
      </w:pPr>
      <w:r>
        <w:t>위치표지</w:t>
      </w:r>
    </w:p>
    <w:p>
      <w:bookmarkStart w:id="885" w:name="loc_0954a05"/>
      <w:pPr>
        <w:pStyle w:val="SHTKPositionMarker"/>
      </w:pPr>
      <w:r>
        <w:t>[0954a05]</w:t>
      </w:r>
      <w:bookmarkEnd w:id="885"/>
    </w:p>
    <w:p>
      <w:pPr>
        <w:pStyle w:val="SHTKBlockLabel"/>
      </w:pPr>
      <w:r>
        <w:t>원문</w:t>
      </w:r>
    </w:p>
    <w:p>
      <w:pPr>
        <w:pStyle w:val="SHTKSourceText"/>
      </w:pPr>
      <w:r>
        <w:t>從此第五。明六種性。就中八。一明六阿羅漢。二明六性先後。三明從性果退。四明學凡種性。五明三退不同。六明退果時相。七明練根不同。八明無學九人。此下第一。明六阿羅漢者。論云。如前所說。不動應果。初盡智。後起無生智。諸阿羅漢。如預流等。有差別不(問也)。亦有(答也)。云何(徵也)。頌曰。阿羅漢有六　　謂退至不動前五信解生　　總名時解脫後不時解脫　　從前見至生</w:t>
      </w:r>
    </w:p>
    <w:p>
      <w:pPr>
        <w:pStyle w:val="SHTKBlockLabel"/>
      </w:pPr>
      <w:r>
        <w:t>한국어 직역</w:t>
      </w:r>
    </w:p>
    <w:p>
      <w:pPr>
        <w:pStyle w:val="SHTKTranslationText"/>
      </w:pPr>
      <w:r>
        <w:t>이로부터 다섯째이다. 여섯 종성을 밝힌다. 그 가운데 여덟이 있다. 첫째는 여섯 아라한을 밝히고, 둘째는 여섯 종성의 선후를 밝히며, 셋째는 종성과 과에서 물러나는 것을 밝히고, 넷째는 유학과 범부의 종성을 밝히며, 다섯째는 세 가지 퇴전의 차이를 밝히고, 여섯째는 과에서 물러날 때의 양상을 밝히며, 일곱째는 연근의 차이를 밝히고, 여덟째는 무학의 아홉 사람을 밝힌다. 이 아래는 첫째로, 여섯 아라한을 밝히는 것이다. 논에서 말한다. 앞에서 말한 바와 같이, 부동 응과는 처음 진지 뒤에 무생지를 일으킨다. 모든 아라한도 예류 등과 마찬가지로 차별이 있는가? (물음이다.) 또한 있다. (답이다.) 어떠한가? (따져 묻는 것이다.) 게송에서 말한다. 아라한에는 여섯이 있으니, 퇴법에서 부동법에 이르기까지이고, 앞의 다섯은 신해에서 생겨 모두 시해탈이라 이름하며, 뒤의 하나는 불시해탈이고, 앞의 견지에서 생긴다.</w:t>
      </w:r>
    </w:p>
    <w:p>
      <w:pPr>
        <w:pStyle w:val="SHTKBlockLabel"/>
      </w:pPr>
      <w:r>
        <w:t>위치표지</w:t>
      </w:r>
    </w:p>
    <w:p>
      <w:bookmarkStart w:id="886" w:name="loc_0954a15"/>
      <w:pPr>
        <w:pStyle w:val="SHTKPositionMarker"/>
      </w:pPr>
      <w:r>
        <w:t>[0954a15]</w:t>
      </w:r>
      <w:bookmarkEnd w:id="886"/>
    </w:p>
    <w:p>
      <w:pPr>
        <w:pStyle w:val="SHTKBlockLabel"/>
      </w:pPr>
      <w:r>
        <w:t>원문</w:t>
      </w:r>
    </w:p>
    <w:p>
      <w:pPr>
        <w:pStyle w:val="SHTKSourceText"/>
      </w:pPr>
      <w:r>
        <w:t>釋曰。契經說有六阿羅漢。一者退法。謂遇少緣便退所得。二者思法。謂懼退失恒思自害。三者護法。謂於前所得法自防護。四者安住法。無勝退緣。雖不自防。亦能不退。無勝加行。亦不增進。五堪達法。謂性堪能好修練根。速達不動。六不動法。不為煩惱所退動故前五種性。從先學位信解性生。此五總名時解脫也。以要待時。方能入定。及心解脫。言待時者。時有六種。一得好衣。二得好食。三得好臥具。四得好處。五得好說法。六得好同學也後不動種性。為不時解脫。謂是利根。以不待時便能入定。及心解脫故。從先學位見至性生。</w:t>
      </w:r>
    </w:p>
    <w:p>
      <w:pPr>
        <w:pStyle w:val="SHTKBlockLabel"/>
      </w:pPr>
      <w:r>
        <w:t>한국어 직역</w:t>
      </w:r>
    </w:p>
    <w:p>
      <w:pPr>
        <w:pStyle w:val="SHTKTranslationText"/>
      </w:pPr>
      <w:r>
        <w:t>풀이하여 말한다. 계경에서는 여섯 아라한이 있다고 말한다. 첫째는 퇴법이다. 즉 작은 인연을 만나도 곧 얻은 바에서 물러난다. 둘째는 사법이다. 즉 물러나 잃을까 두려워 늘 스스로를 해칠 것을 생각한다. 셋째는 호법이다. 즉 앞서 얻은 법을 스스로 방호한다. 넷째는 안주법이다. 퇴전하게 할 강한 인연이 없으면, 비록 스스로 방호하지 않아도 또한 능히 물러나지 않는다. 더 나아가게 할 뛰어난 가행이 없으면 또한 증진하지 않는다. 다섯째는 감달법이다. 즉 그 성품이 능히 연근을 잘 닦을 수 있어 빨리 부동에 이른다. 여섯째는 부동법이다. 번뇌에 의해 물러나 흔들리지 않기 때문이다. 앞의 다섯 종성은 먼저 유학위의 신해 종성에서 생긴다. 이 다섯을 모두 시해탈이라 이름한다. 반드시 알맞은 때를 기다려야 비로소 선정에 들 수 있고 마음이 해탈할 수 있기 때문이다. ‘때를 기다린다’고 한 데서, 때에는 여섯 종류가 있다. 첫째는 좋은 옷을 얻는 것이고, 둘째는 좋은 음식을 얻는 것이며, 셋째는 좋은 침구를 얻는 것이고, 넷째는 좋은 장소를 얻는 것이며, 다섯째는 좋은 설법을 얻는 것이고, 여섯째는 좋은 동학을 얻는 것이다. 뒤의 부동 종성은 불시해탈이다. 즉 이근이어서 때를 기다리지 않고도 곧 선정에 들 수 있고 마음이 해탈할 수 있기 때문이다. 먼저 유학위의 견지 종성에서 생긴다.</w:t>
      </w:r>
    </w:p>
    <w:p>
      <w:pPr>
        <w:pStyle w:val="SHTKBlockLabel"/>
      </w:pPr>
      <w:r>
        <w:t>위치표지</w:t>
      </w:r>
    </w:p>
    <w:p>
      <w:bookmarkStart w:id="887" w:name="loc_0954a28"/>
      <w:pPr>
        <w:pStyle w:val="SHTKPositionMarker"/>
      </w:pPr>
      <w:r>
        <w:t>[0954a28]</w:t>
      </w:r>
      <w:bookmarkEnd w:id="887"/>
    </w:p>
    <w:p>
      <w:pPr>
        <w:pStyle w:val="SHTKBlockLabel"/>
      </w:pPr>
      <w:r>
        <w:t>원문</w:t>
      </w:r>
    </w:p>
    <w:p>
      <w:pPr>
        <w:pStyle w:val="SHTKSourceText"/>
      </w:pPr>
      <w:r>
        <w:t>從此第二。明六性先後。論云。六阿羅漢。所有種性。為是先有。為是後得(問也)。不定(答也)。云何(徵也)。頌曰。有是先種性　　有後練根得</w:t>
      </w:r>
    </w:p>
    <w:p>
      <w:pPr>
        <w:pStyle w:val="SHTKBlockLabel"/>
      </w:pPr>
      <w:r>
        <w:t>한국어 직역</w:t>
      </w:r>
    </w:p>
    <w:p>
      <w:pPr>
        <w:pStyle w:val="SHTKTranslationText"/>
      </w:pPr>
      <w:r>
        <w:t>이로부터 둘째이다. 여섯 종성의 선후를 밝힌다. 논에서 말한다. 여섯 아라한의 모든 종성은 먼저부터 있던 것인가, 아니면 뒤에 얻은 것인가? (물음이다.) 일정하지 않다. (답이다.) 어떠한가? (따져 묻는 것이다.) 게송에서 말한다. 먼저부터 있던 종성도 있고, 뒤에 연근하여 얻은 것도 있다.</w:t>
      </w:r>
    </w:p>
    <w:p>
      <w:pPr>
        <w:pStyle w:val="SHTKBlockLabel"/>
      </w:pPr>
      <w:r>
        <w:t>위치표지</w:t>
      </w:r>
    </w:p>
    <w:p>
      <w:bookmarkStart w:id="888" w:name="loc_0954b03"/>
      <w:pPr>
        <w:pStyle w:val="SHTKPositionMarker"/>
      </w:pPr>
      <w:r>
        <w:t>[0954b03]</w:t>
      </w:r>
      <w:bookmarkEnd w:id="888"/>
    </w:p>
    <w:p>
      <w:pPr>
        <w:pStyle w:val="SHTKBlockLabel"/>
      </w:pPr>
      <w:r>
        <w:t>원문</w:t>
      </w:r>
    </w:p>
    <w:p>
      <w:pPr>
        <w:pStyle w:val="SHTKSourceText"/>
      </w:pPr>
      <w:r>
        <w:t>釋曰。退法種姓。必是先有。思法等五。亦有後得。謂有先來。是思法姓。或有從退練根成思乃至不動法。如思法說。此中退法。非必定退。乃至堪達。非必能達。但約容有。建立此名。故六阿羅漢。通三界皆有。若退定退。堪達定達。是則上界。唯有安住不動二種。闕餘四也。謂彼上界。無有退失自害自防及練根故。故無餘四。</w:t>
      </w:r>
    </w:p>
    <w:p>
      <w:pPr>
        <w:pStyle w:val="SHTKBlockLabel"/>
      </w:pPr>
      <w:r>
        <w:t>한국어 직역</w:t>
      </w:r>
    </w:p>
    <w:p>
      <w:pPr>
        <w:pStyle w:val="SHTKTranslationText"/>
      </w:pPr>
      <w:r>
        <w:t>풀이하여 말한다. 퇴법 종성은 반드시 먼저부터 있던 것이다. 사법 등 다섯은 뒤에 얻는 경우도 있다. 즉 본래부터 사법의 종성인 이도 있고, 혹 퇴법에서 연근하여 사법을 이루고 나아가 부동법에 이르는 이도 있다. 사법에 대해 말한 것과 같이, 이 가운데 퇴법은 반드시 물러나는 것은 아니며, 나아가 감달법도 반드시 능히 도달하는 것은 아니다. 다만 그럴 수 있음에 의거하여 이 이름을 세웠을 뿐이다. 그러므로 여섯 아라한은 삼계에 모두 두루 존재한다. 만약 퇴법이면 반드시 물러나고, 감달법이면 반드시 도달한다고 한다면, 그렇다면 상계에는 오직 안주법과 부동법 두 종류만 있고, 나머지 네 종류는 빠지게 될 것이다. 즉 저 상계에는 퇴실·자해·자기 방호 및 연근이 없기 때문에 나머지 네 종류가 없게 되기 때문이다.</w:t>
      </w:r>
    </w:p>
    <w:p>
      <w:pPr>
        <w:pStyle w:val="SHTKBlockLabel"/>
      </w:pPr>
      <w:r>
        <w:t>교감·번역 메모</w:t>
      </w:r>
    </w:p>
    <w:p>
      <w:pPr>
        <w:pStyle w:val="SHTKNoteSummary"/>
      </w:pPr>
      <w:r>
        <w:t>교감 요약 | 앵커가 걸린 두 글자는 CBETA 교정 및 乙본에서 八十, 大본에서 十八로 기록된다. 바로 뒤의 고정 문자 九와 결합하면 CB/乙 독법은 八十九解脫道, 곧 ‘여든아홉 해탈도’가 된다.</w:t>
      </w:r>
    </w:p>
    <w:p>
      <w:pPr>
        <w:pStyle w:val="SHTKNoteDetail"/>
      </w:pPr>
      <w:r>
        <w:t>• 교감 번호 | 0952001</w:t>
      </w:r>
    </w:p>
    <w:p>
      <w:pPr>
        <w:pStyle w:val="SHTKNoteDetail"/>
      </w:pPr>
      <w:r>
        <w:t>• 공식 XML: mod: 八十【CB】【乙】，十八【大】 / orig: 十八＝八十【乙】</w:t>
      </w:r>
    </w:p>
    <w:p>
      <w:pPr>
        <w:pStyle w:val="SHTKNoteDetail"/>
      </w:pPr>
      <w:r>
        <w:t>• 한국어 해설: 바로 앞뒤에서 견도·수도의 무간도와 해탈도를 합하여 각각 여든아홉으로 계산하고 있으므로 CB/乙의 八十九는 수적 문맥과 잘 맞는다. 그러나 본 프로젝트는 사용자 TXT를 기본 저본으로 삼으므로, 여기서는 사용자 저본의 八十九를 그대로 번역하고 大본의 비정상적인 자순을 교감으로만 보존한다. 大본이 단순 전도·오각인지 여부는 이 두 XML만으로 확정하지 않는다.</w:t>
      </w:r>
    </w:p>
    <w:p>
      <w:pPr>
        <w:pStyle w:val="SHTKNoteDetail"/>
      </w:pPr>
      <w:r>
        <w:t>• 영향 분류: [수치·교학적 구조에 영향 / 大본 독법 판독 유보]</w:t>
      </w:r>
    </w:p>
    <w:p>
      <w:pPr>
        <w:pStyle w:val="SHTKNoteDetail"/>
      </w:pPr>
      <w:r>
        <w:t>• 교감 요약: 본문 독법의 이문이 아니라 제25권 권두의 乙본 추가 서지문구이다.</w:t>
      </w:r>
    </w:p>
    <w:p>
      <w:pPr>
        <w:pStyle w:val="SHTKNoteDetail"/>
      </w:pPr>
      <w:r>
        <w:t>• 한국어 해설: XML 원주의 끝 十八字는 ‘제6의 48자’가 아니라 앞의 추가문구가 18자라는 수량표시로 읽어야 한다. 이 정보는 권두 서지·품차 표기 차이이며 본문의 교학적 논지에는 직접 영향을 주지 않는다. 사용자 TXT의 고정 U를 늘리거나 18자를 새 U로 보입하지 않았다.</w:t>
      </w:r>
    </w:p>
    <w:p>
      <w:pPr>
        <w:pStyle w:val="SHTKNoteDetail"/>
      </w:pPr>
      <w:r>
        <w:t>• 영향 분류: [서지·권두 편집 차이 / 본문 의미 영향 없음]</w:t>
      </w:r>
    </w:p>
    <w:p>
      <w:pPr>
        <w:pStyle w:val="SHTKNoteDetail"/>
      </w:pPr>
      <w:r>
        <w:t>• 한국어 해설 완료: 2 / 2건</w:t>
      </w:r>
    </w:p>
    <w:p>
      <w:pPr>
        <w:pStyle w:val="SHTKBlockLabel"/>
      </w:pPr>
      <w:r>
        <w:t>교감·번역 메모</w:t>
      </w:r>
    </w:p>
    <w:p>
      <w:pPr>
        <w:pStyle w:val="SHTKNoteSummary"/>
      </w:pPr>
      <w:r>
        <w:t>교감 요약 | 앵커가 걸린 두 글자는 CBETA 교정 및 乙본에서 八十, 大본에서 十八로 기록된다. 바로 뒤의 고정 문자 九와 결합하면 CB/乙 독법은 八十九解脫道, 곧 ‘여든아홉 해탈도’가 된다.</w:t>
      </w:r>
    </w:p>
    <w:p>
      <w:pPr>
        <w:pStyle w:val="SHTKNoteDetail"/>
      </w:pPr>
      <w:r>
        <w:t>• 교감 번호 | 0954001</w:t>
      </w:r>
    </w:p>
    <w:p>
      <w:pPr>
        <w:pStyle w:val="SHTKNoteDetail"/>
      </w:pPr>
      <w:r>
        <w:t>• 공식 XML: mod: 此下乙本有中大雲寺沙門圓暉述，分別賢聖品第六之四十八字 / orig: 此下乙本有中大雲寺沙門圓暉述，分別賢聖品第六之四十八字</w:t>
      </w:r>
    </w:p>
    <w:p>
      <w:pPr>
        <w:pStyle w:val="SHTKNoteDetail"/>
      </w:pPr>
      <w:r>
        <w:t>• 한국어 해설: 바로 앞뒤에서 견도·수도의 무간도와 해탈도를 합하여 각각 여든아홉으로 계산하고 있으므로 CB/乙의 八十九는 수적 문맥과 잘 맞는다. 그러나 본 프로젝트는 사용자 TXT를 기본 저본으로 삼으므로, 여기서는 사용자 저본의 八十九를 그대로 번역하고 大본의 비정상적인 자순을 교감으로만 보존한다. 大본이 단순 전도·오각인지 여부는 이 두 XML만으로 확정하지 않는다.</w:t>
      </w:r>
    </w:p>
    <w:p>
      <w:pPr>
        <w:pStyle w:val="SHTKNoteDetail"/>
      </w:pPr>
      <w:r>
        <w:t>• 영향 분류: [수치·교학적 구조에 영향 / 大본 독법 판독 유보]</w:t>
      </w:r>
    </w:p>
    <w:p>
      <w:pPr>
        <w:pStyle w:val="SHTKNoteDetail"/>
      </w:pPr>
      <w:r>
        <w:t>• 교감 요약: 본문 독법의 이문이 아니라 제25권 권두의 乙본 추가 서지문구이다.</w:t>
      </w:r>
    </w:p>
    <w:p>
      <w:pPr>
        <w:pStyle w:val="SHTKNoteDetail"/>
      </w:pPr>
      <w:r>
        <w:t>• 한국어 해설: XML 원주의 끝 十八字는 ‘제6의 48자’가 아니라 앞의 추가문구가 18자라는 수량표시로 읽어야 한다. 이 정보는 권두 서지·품차 표기 차이이며 본문의 교학적 논지에는 직접 영향을 주지 않는다. 사용자 TXT의 고정 U를 늘리거나 18자를 새 U로 보입하지 않았다.</w:t>
      </w:r>
    </w:p>
    <w:p>
      <w:pPr>
        <w:pStyle w:val="SHTKNoteDetail"/>
      </w:pPr>
      <w:r>
        <w:t>• 영향 분류: [서지·권두 편집 차이 / 본문 의미 영향 없음]</w:t>
      </w:r>
    </w:p>
    <w:p>
      <w:pPr>
        <w:pStyle w:val="SHTKNoteDetail"/>
      </w:pPr>
      <w:r>
        <w:t>• 한국어 해설 완료: 2 / 2건</w:t>
      </w:r>
    </w:p>
    <w:p>
      <w:pPr>
        <w:pStyle w:val="SHTKBlockLabel"/>
      </w:pPr>
      <w:r>
        <w:t>위치표지</w:t>
      </w:r>
    </w:p>
    <w:p>
      <w:bookmarkStart w:id="889" w:name="loc_0954b11"/>
      <w:pPr>
        <w:pStyle w:val="SHTKPositionMarker"/>
      </w:pPr>
      <w:r>
        <w:t>[0954b11]</w:t>
      </w:r>
      <w:bookmarkEnd w:id="889"/>
    </w:p>
    <w:p>
      <w:pPr>
        <w:pStyle w:val="SHTKBlockLabel"/>
      </w:pPr>
      <w:r>
        <w:t>원문</w:t>
      </w:r>
    </w:p>
    <w:p>
      <w:pPr>
        <w:pStyle w:val="SHTKSourceText"/>
      </w:pPr>
      <w:r>
        <w:t>從此第三。明從姓果退。論云。如是六種。誰從何退為姓為果。頌曰。四從種姓退　　五從果非先</w:t>
      </w:r>
    </w:p>
    <w:p>
      <w:pPr>
        <w:pStyle w:val="SHTKBlockLabel"/>
      </w:pPr>
      <w:r>
        <w:t>한국어 직역</w:t>
      </w:r>
    </w:p>
    <w:p>
      <w:pPr>
        <w:pStyle w:val="SHTKTranslationText"/>
      </w:pPr>
      <w:r>
        <w:t>이로부터 셋째이다. 종성과 과에서의 퇴전을 밝힌다. 논에서 말한다. 이와 같은 여섯 종류에서, 누가 무엇으로부터 물러나는가? 종성에서인가, 과에서인가? 게송에서 말한다. 네 가지는 종성에서 물러나고, 다섯 가지는 과에서 물러나되 선래(先來)의 것은 아니다.</w:t>
      </w:r>
    </w:p>
    <w:p>
      <w:pPr>
        <w:pStyle w:val="SHTKBlockLabel"/>
      </w:pPr>
      <w:r>
        <w:t>위치표지</w:t>
      </w:r>
    </w:p>
    <w:p>
      <w:bookmarkStart w:id="890" w:name="loc_0954b14"/>
      <w:pPr>
        <w:pStyle w:val="SHTKPositionMarker"/>
      </w:pPr>
      <w:r>
        <w:t>[0954b14]</w:t>
      </w:r>
      <w:bookmarkEnd w:id="890"/>
    </w:p>
    <w:p>
      <w:pPr>
        <w:pStyle w:val="SHTKBlockLabel"/>
      </w:pPr>
      <w:r>
        <w:t>원문</w:t>
      </w:r>
    </w:p>
    <w:p>
      <w:pPr>
        <w:pStyle w:val="SHTKSourceText"/>
      </w:pPr>
      <w:r>
        <w:t>釋曰。不動種姓。必無退理。就前五種。唯退法一。姓必不退。謂居下故。唯思法等四。有種姓退。謂從思法。退入退[2]法。或從護法。退入思法。或從安住。退入護法。或從堪達。退入安住。是名姓退。五從果非先者。退法等五。皆有退果。謂退無學也。思法等四。或有姓退。或有果退。雖俱有退。然並非先言先者。謂先學位。住思等四。令至無學。此思等四。姓之與果。必無退理。謂學無學。道所成堅故若於無學。退法等姓。修成思等。四種種姓。此名非先。是容有退。以唯無學道所成故唯先退法。有退果義。以姓是退故。故頌言非先不攝退法也依薩婆多宗。唯預流果。必定無退。以斷迷理見道惑故諦理真實。楷定可依。聖慧已證。必無退理。後之三果。許有退果。以修道惑。是迷事故。事相浮偽。無定可依。斷迷彼惑。有失念退若大眾部。預流果有退。阿羅漢無退。依經部宗。預流羅漢必無退果。聖道證故。中間二果。許有漏道證故。容有退也。若超越三二果。亦無有退依經部宗。阿羅漢果。有六種者。約現法樂住。有退不退。非約退果。若得果姓。皆名不動。無六種也。現法樂住者。有漏四靜慮也。退此靜慮。名為退法。思此靜慮。名為思法。護此靜慮。名為護法。安住靜慮。名為安住法。堪達靜慮。名堪達法。不退靜慮。名不退法。約現法樂住。分六種姓也。</w:t>
      </w:r>
    </w:p>
    <w:p>
      <w:pPr>
        <w:pStyle w:val="SHTKBlockLabel"/>
      </w:pPr>
      <w:r>
        <w:t>한국어 직역</w:t>
      </w:r>
    </w:p>
    <w:p>
      <w:pPr>
        <w:pStyle w:val="SHTKTranslationText"/>
      </w:pPr>
      <w:r>
        <w:t>풀이하여 말한다. 부동종성은 반드시 물러날 이치가 없다. 앞의 다섯 종류에 나아가면, 오직 퇴법 하나는 종성에서 반드시 물러나지 않는다. 가장 아래에 있기 때문이다. 오직 사법 등 네 가지에만 종성에서의 퇴전이 있다. 이를테면 사법으로부터 퇴법[2]으로 물러나 들어가거나, 혹은 호법으로부터 사법으로 물러나 들어가거나, 혹은 안주법으로부터 호법으로 물러나 들어가거나, 혹은 감달법으로부터 안주법으로 물러나 들어가는 것이다. 이를 종성에서의 퇴전이라 한다. ‘다섯은 과에서 물러나되 선래의 것은 아니다’라는 것은, 퇴법 등 다섯은 모두 과에서 물러남이 있으니, 이를테면 무학에서 물러나는 것이다. 사법 등 네 가지는 혹 종성에서 물러나기도 하고, 혹 과에서 물러나기도 한다. 비록 둘 다 물러남이 있으나, 그러나 모두 선래의 것은 아니다. ‘선(先)’이라고 한 것은 앞서 유학위에서 사법 등 네 가지에 머물러 무학에 이르게 한 것을 말한다. 이 사법 등 네 가지는 종성과 과가 반드시 물러날 이치가 없다. 유학과 무학의 도가 이룬 것이 견고하기 때문이다. 만약 무학에서 퇴법 등의 종성에 있다가 사법 등의 네 가지 종성을 닦아 이룬다면, 이를 ‘선래의 것이 아님’이라 한다. 이것은 물러날 수가 있다. 오직 무학도에 의해 이루어진 것이기 때문이다. 오직 선래의 퇴법에만 과에서 물러난다는 뜻이 있으니, 그 종성 자체가 퇴법이기 때문이다. 그러므로 게송의 ‘선래의 것이 아니다’라는 말은 퇴법을 포섭하지 않는다. 설일체유부의 종의에 따르면, 오직 예류과만은 결정코 물러남이 없다. 이치를 미혹하는 견도혹을 끊었기 때문이다. 제의 이치는 진실하여 본보기가 되고 결정되어 의지할 만하며, 성스러운 지혜가 이미 증득했으므로, 반드시 물러날 이치가 없다. 뒤의 세 과는 과에서 물러남이 있다고 인정한다. 수도혹은 사(事)를 미혹하는 것이기 때문이다. 사의 모습은 들뜨고 거짓되어 결정되어 의지할 만함이 없으므로, 그것을 미혹하는 번뇌를 끊었더라도 실념으로 말미암은 퇴전이 있다. 대중부라면, 예류과에는 퇴전이 있고 아라한에는 퇴전이 없다고 한다. 경량부의 종의에 따르면, 예류와 아라한은 반드시 과에서 물러남이 없다. 성도로 증득했기 때문이다. 중간의 두 과는 유루도로 증득하는 경우가 있다고 인정하므로, 물러날 수가 있다. 만약 삼과·이과를 초월한 경우에는 또한 물러남이 없다. 경량부의 종의에 따르면, 아라한과에 여섯 종류가 있다는 것은 현법낙주를 기준으로 물러남과 물러나지 않음이 있다는 것이지, 과에서 물러남을 기준으로 한 것이 아니다. 만약 과의 종성을 얻었다면 모두 부동이라 이름하니, 여섯 종류가 있는 것이 아니다. 현법낙주란 유루의 네 정려이다. 이 정려에서 물러나는 것을 퇴법이라 하고, 이 정려를 생각하는 것을 사법이라 하며, 이 정려를 지키는 것을 호법이라 하고, 정려에 안주하는 것을 안주법이라 하며, 정려에 능히 도달하는 것을 감달법이라 하고, 정려에서 물러나지 않는 것을 불퇴법이라 한다. 현법낙주를 기준으로 여섯 종성을 나누는 것이다.</w:t>
      </w:r>
    </w:p>
    <w:p>
      <w:pPr>
        <w:pStyle w:val="SHTKBlockLabel"/>
      </w:pPr>
      <w:r>
        <w:t>위치표지</w:t>
      </w:r>
    </w:p>
    <w:p>
      <w:bookmarkStart w:id="891" w:name="loc_0954c13"/>
      <w:pPr>
        <w:pStyle w:val="SHTKPositionMarker"/>
      </w:pPr>
      <w:r>
        <w:t>[0954c13]</w:t>
      </w:r>
      <w:bookmarkEnd w:id="891"/>
    </w:p>
    <w:p>
      <w:pPr>
        <w:pStyle w:val="SHTKBlockLabel"/>
      </w:pPr>
      <w:r>
        <w:t>원문</w:t>
      </w:r>
    </w:p>
    <w:p>
      <w:pPr>
        <w:pStyle w:val="SHTKSourceText"/>
      </w:pPr>
      <w:r>
        <w:t>從此第四。明學凡種姓。論云。唯阿羅漢種姓有六。為餘亦有六種姓耶。設有皆能修練根不。頌曰。學異生亦六　　練根非見道</w:t>
      </w:r>
    </w:p>
    <w:p>
      <w:pPr>
        <w:pStyle w:val="SHTKBlockLabel"/>
      </w:pPr>
      <w:r>
        <w:t>한국어 직역</w:t>
      </w:r>
    </w:p>
    <w:p>
      <w:pPr>
        <w:pStyle w:val="SHTKTranslationText"/>
      </w:pPr>
      <w:r>
        <w:t>이로부터 넷째이다. 유학과 범부의 종성을 밝힌다. 논에서 말한다. 오직 아라한의 종성에만 여섯이 있는가, 아니면 나머지에도 또한 여섯 종성이 있는가? 설령 있다면 모두 능히 연근을 닦을 수 있는가? 게송에서 말한다. 유학과 이생에게도 또한 여섯이 있으나, 연근은 견도에는 없다.</w:t>
      </w:r>
    </w:p>
    <w:p>
      <w:pPr>
        <w:pStyle w:val="SHTKBlockLabel"/>
      </w:pPr>
      <w:r>
        <w:t>위치표지</w:t>
      </w:r>
    </w:p>
    <w:p>
      <w:bookmarkStart w:id="892" w:name="loc_0954c17"/>
      <w:pPr>
        <w:pStyle w:val="SHTKPositionMarker"/>
      </w:pPr>
      <w:r>
        <w:t>[0954c17]</w:t>
      </w:r>
      <w:bookmarkEnd w:id="892"/>
    </w:p>
    <w:p>
      <w:pPr>
        <w:pStyle w:val="SHTKBlockLabel"/>
      </w:pPr>
      <w:r>
        <w:t>원문</w:t>
      </w:r>
    </w:p>
    <w:p>
      <w:pPr>
        <w:pStyle w:val="SHTKSourceText"/>
      </w:pPr>
      <w:r>
        <w:t>釋曰。有學與異生。種姓皆有六。以應果六種。因有學異生。種姓有六。故無學中。有六種也然於見道。必無練根。以見道速疾。無容起彼練根加行故。</w:t>
      </w:r>
    </w:p>
    <w:p>
      <w:pPr>
        <w:pStyle w:val="SHTKBlockLabel"/>
      </w:pPr>
      <w:r>
        <w:t>한국어 직역</w:t>
      </w:r>
    </w:p>
    <w:p>
      <w:pPr>
        <w:pStyle w:val="SHTKTranslationText"/>
      </w:pPr>
      <w:r>
        <w:t>풀이하여 말한다. 유학과 이생은 종성이 모두 여섯이다. 아라한과에 여섯 종류가 있는 것은 그 원인이 되는 유학과 이생의 종성에 여섯이 있기 때문이다. 그러므로 무학 가운데에도 여섯 종류가 있는 것이다. 그러나 견도에서는 반드시 연근이 없다. 견도는 빠르고 신속하여 그 연근의 가행을 일으킬 여지가 없기 때문이다.</w:t>
      </w:r>
    </w:p>
    <w:p>
      <w:pPr>
        <w:pStyle w:val="SHTKBlockLabel"/>
      </w:pPr>
      <w:r>
        <w:t>위치표지</w:t>
      </w:r>
    </w:p>
    <w:p>
      <w:bookmarkStart w:id="893" w:name="loc_0954c21"/>
      <w:pPr>
        <w:pStyle w:val="SHTKPositionMarker"/>
      </w:pPr>
      <w:r>
        <w:t>[0954c21]</w:t>
      </w:r>
      <w:bookmarkEnd w:id="893"/>
    </w:p>
    <w:p>
      <w:pPr>
        <w:pStyle w:val="SHTKBlockLabel"/>
      </w:pPr>
      <w:r>
        <w:t>원문</w:t>
      </w:r>
    </w:p>
    <w:p>
      <w:pPr>
        <w:pStyle w:val="SHTKSourceText"/>
      </w:pPr>
      <w:r>
        <w:t>從此第五。明三退。論云。如契經說。我說由此所證四種。增上心所。現法樂住隨一有退。所得不動。心解脫身作證。我決定說無因緣從此退。如何不動法。退現法樂住。頌曰。應知退有三　　已未得受用佛唯有最後　　利中後鈍三</w:t>
      </w:r>
    </w:p>
    <w:p>
      <w:pPr>
        <w:pStyle w:val="SHTKBlockLabel"/>
      </w:pPr>
      <w:r>
        <w:t>한국어 직역</w:t>
      </w:r>
    </w:p>
    <w:p>
      <w:pPr>
        <w:pStyle w:val="SHTKTranslationText"/>
      </w:pPr>
      <w:r>
        <w:t>이로부터 다섯째이다. 세 가지 퇴전을 밝힌다. 논에서 말한다. 계경에서 말한 것과 같다. “나는 이것에 의해 증득된 네 가지 증상심의 현법낙주 가운데 하나에서 물러남이 있더라도, 얻은 부동의 심해탈을 몸으로 작증한 자에 대해서는 이것에서 물러날 인연이 없다고 결정하여 말한다.” 그렇다면 어떻게 부동법이 현법낙주에서 물러나는가? 게송에서 말한다. 마땅히 퇴전에는 이미 얻은 것·아직 얻지 못한 것·수용의 세 가지가 있음을 알아야 하며, 부처에게는 오직 마지막 것만 있고, 이근에는 중간과 마지막, 둔근에는 세 가지가 있다.</w:t>
      </w:r>
    </w:p>
    <w:p>
      <w:pPr>
        <w:pStyle w:val="SHTKBlockLabel"/>
      </w:pPr>
      <w:r>
        <w:t>위치표지</w:t>
      </w:r>
    </w:p>
    <w:p>
      <w:bookmarkStart w:id="894" w:name="loc_0954c28"/>
      <w:pPr>
        <w:pStyle w:val="SHTKPositionMarker"/>
      </w:pPr>
      <w:r>
        <w:t>[0954c28]</w:t>
      </w:r>
      <w:bookmarkEnd w:id="894"/>
    </w:p>
    <w:p>
      <w:pPr>
        <w:pStyle w:val="SHTKBlockLabel"/>
      </w:pPr>
      <w:r>
        <w:t>원문</w:t>
      </w:r>
    </w:p>
    <w:p>
      <w:pPr>
        <w:pStyle w:val="SHTKSourceText"/>
      </w:pPr>
      <w:r>
        <w:t>釋曰。退有三者。一已得退。謂退已得殊勝功德法故。二未得退。謂約未得殊勝功德。即名為退故。三受用退。謂已得功德。於受用時。不現在前。名為退也佛唯有最後者。佛唯有後一受用退。以具眾德。無容一時頓現前故。利中後者。利謂不動羅漢。有中後二退。中謂未得退。後謂受用退。以利根故。無已得退。鈍三者。鈍謂退法等五。此具有三退也。經言不動法。退現法樂住者。約受用退。非餘二退。故無有退。</w:t>
      </w:r>
    </w:p>
    <w:p>
      <w:pPr>
        <w:pStyle w:val="SHTKBlockLabel"/>
      </w:pPr>
      <w:r>
        <w:t>한국어 직역</w:t>
      </w:r>
    </w:p>
    <w:p>
      <w:pPr>
        <w:pStyle w:val="SHTKTranslationText"/>
      </w:pPr>
      <w:r>
        <w:t>풀이하여 말한다. 퇴전에 세 가지가 있다는 것은, 첫째는 이미 얻은 것에서의 퇴전이다. 이미 얻은 수승한 공덕법에서 물러나기 때문이다. 둘째는 아직 얻지 못한 것에서의 퇴전이다. 아직 수승한 공덕을 얻지 못한 것을 기준으로 곧 퇴전이라 이름하기 때문이다. 셋째는 수용에서의 퇴전이다. 이미 공덕을 얻었으나 그것을 수용할 때 현전하지 않는 것을 퇴전이라 이름한다. ‘부처에게는 오직 마지막 것만 있다’는 것은, 부처에게는 오직 뒤의 하나인 수용퇴만 있다는 것이다. 온갖 공덕을 갖추었기에 한때에 모두 현전시킬 수는 없기 때문이다. ‘이근에는 중간과 마지막’이라는 것은, 이근이란 부동 아라한을 말하며, 중간과 마지막 두 퇴전이 있다. 중간은 아직 얻지 못한 것에서의 퇴전이고, 마지막은 수용에서의 퇴전이다. 근기가 예리하기 때문에 이미 얻은 것에서의 퇴전은 없다. ‘둔근에는 세 가지’라는 것은, 둔근이란 퇴법 등 다섯을 말하며, 이들에게는 세 가지 퇴전이 모두 있다. 경에서 부동법이 현법낙주에서 물러난다고 말한 것은 수용퇴를 기준으로 한 것이고, 나머지 두 퇴전을 말한 것이 아니다. 그러므로 다른 두 퇴전은 없다.</w:t>
      </w:r>
    </w:p>
    <w:p>
      <w:pPr>
        <w:pStyle w:val="SHTKBlockLabel"/>
      </w:pPr>
      <w:r>
        <w:t>위치표지</w:t>
      </w:r>
    </w:p>
    <w:p>
      <w:bookmarkStart w:id="895" w:name="loc_0955a09"/>
      <w:pPr>
        <w:pStyle w:val="SHTKPositionMarker"/>
      </w:pPr>
      <w:r>
        <w:t>[0955a09]</w:t>
      </w:r>
      <w:bookmarkEnd w:id="895"/>
    </w:p>
    <w:p>
      <w:pPr>
        <w:pStyle w:val="SHTKBlockLabel"/>
      </w:pPr>
      <w:r>
        <w:t>원문</w:t>
      </w:r>
    </w:p>
    <w:p>
      <w:pPr>
        <w:pStyle w:val="SHTKSourceText"/>
      </w:pPr>
      <w:r>
        <w:t>從此第六。明退果相。論云。諸阿羅漢。既許退果。為更生不。諸住果時。所不作事。退時作不(問也)。不爾(答也)。何緣(徵也)。頌曰。一切從果退　　必得不命終住果所不為　　慚增故不作</w:t>
      </w:r>
    </w:p>
    <w:p>
      <w:pPr>
        <w:pStyle w:val="SHTKBlockLabel"/>
      </w:pPr>
      <w:r>
        <w:t>한국어 직역</w:t>
      </w:r>
    </w:p>
    <w:p>
      <w:pPr>
        <w:pStyle w:val="SHTKTranslationText"/>
      </w:pPr>
      <w:r>
        <w:t>이로부터 여섯째이다. 과에서 물러나는 양상을 밝힌다. 논에서 말한다. 여러 아라한에게 이미 과에서의 퇴전을 인정한다면, 다시 생을 받는가, 받지 않는가? 또 과에 머물 때 하지 않던 일을 물러날 때에는 하는가?(물음이다.) 그렇지 않다.(답이다.) 무슨 까닭인가?(따져 묻는 것이다.) 게송에서 말한다. 모든 과에서 물러난 자는 반드시 다시 얻고 목숨을 마치지 않으며, 과에 머물 때 하지 않던 것은 부끄러움이 더해지므로 하지 않는다.</w:t>
      </w:r>
    </w:p>
    <w:p>
      <w:pPr>
        <w:pStyle w:val="SHTKBlockLabel"/>
      </w:pPr>
      <w:r>
        <w:t>위치표지</w:t>
      </w:r>
    </w:p>
    <w:p>
      <w:bookmarkStart w:id="896" w:name="loc_0955a14"/>
      <w:pPr>
        <w:pStyle w:val="SHTKPositionMarker"/>
      </w:pPr>
      <w:r>
        <w:t>[0955a14]</w:t>
      </w:r>
      <w:bookmarkEnd w:id="896"/>
    </w:p>
    <w:p>
      <w:pPr>
        <w:pStyle w:val="SHTKBlockLabel"/>
      </w:pPr>
      <w:r>
        <w:t>원문</w:t>
      </w:r>
    </w:p>
    <w:p>
      <w:pPr>
        <w:pStyle w:val="SHTKSourceText"/>
      </w:pPr>
      <w:r>
        <w:t>釋曰。一切果退。須臾必得。無有命終而不得者。若命終者。修梵行果。應非安隱。可委信處。又住果位。所不作業。於果退時。慚愧增故。亦必不造。譬如壯士。雖蹶不仆。</w:t>
      </w:r>
    </w:p>
    <w:p>
      <w:pPr>
        <w:pStyle w:val="SHTKBlockLabel"/>
      </w:pPr>
      <w:r>
        <w:t>한국어 직역</w:t>
      </w:r>
    </w:p>
    <w:p>
      <w:pPr>
        <w:pStyle w:val="SHTKTranslationText"/>
      </w:pPr>
      <w:r>
        <w:t>풀이하여 말한다. 모든 과에서의 퇴전은 잠깐 사이에 반드시 다시 얻는다. 목숨을 마치면서 다시 얻지 못하는 자는 없다. 만약 목숨을 마치는 자가 있다면, 범행을 닦아 얻은 과가 마땅히 안온하지 못하여 믿고 맡길 만한 곳이 아니게 될 것이다. 또 과위에 머물 때 하지 않던 업은 과에서 물러날 때에도 참괴가 더욱 강해지기 때문에 또한 반드시 짓지 않는다. 비유하면 장사가 비록 넘어져도 엎어지지는 않는 것과 같다.</w:t>
      </w:r>
    </w:p>
    <w:p>
      <w:pPr>
        <w:pStyle w:val="SHTKBlockLabel"/>
      </w:pPr>
      <w:r>
        <w:t>위치표지</w:t>
      </w:r>
    </w:p>
    <w:p>
      <w:bookmarkStart w:id="897" w:name="loc_0955a19"/>
      <w:pPr>
        <w:pStyle w:val="SHTKPositionMarker"/>
      </w:pPr>
      <w:r>
        <w:t>[0955a19]</w:t>
      </w:r>
      <w:bookmarkEnd w:id="897"/>
    </w:p>
    <w:p>
      <w:pPr>
        <w:pStyle w:val="SHTKBlockLabel"/>
      </w:pPr>
      <w:r>
        <w:t>원문</w:t>
      </w:r>
    </w:p>
    <w:p>
      <w:pPr>
        <w:pStyle w:val="SHTKSourceText"/>
      </w:pPr>
      <w:r>
        <w:t>從此第七。明練根不同。論云。如上所說。有練根得無學有學。正練根時。各幾無間。幾解脫道(第一問也)。何性攝(第二問也)。何所依(第三問也)。頌曰。練根無學位　　九無間解脫久習故學一　　無漏依人三無學依九地　　有學但依六捨果勝果道　　唯得果道故</w:t>
      </w:r>
    </w:p>
    <w:p>
      <w:pPr>
        <w:pStyle w:val="SHTKBlockLabel"/>
      </w:pPr>
      <w:r>
        <w:t>한국어 직역</w:t>
      </w:r>
    </w:p>
    <w:p>
      <w:pPr>
        <w:pStyle w:val="SHTKTranslationText"/>
      </w:pPr>
      <w:r>
        <w:t>이로부터 일곱째이다. 연근의 차이를 밝힌다. 논에서 말한다. 위에서 말한 것과 같이, 연근하여 무학과 유학을 얻는 일이 있다. 바로 연근할 때 각각 몇 무간도와 몇 해탈도를 쓰는가?(첫째 물음이다.) 어떤 성질에 포섭되는가?(둘째 물음이다.) 무엇에 의지하는가?(셋째 물음이다.) 게송에서 말한다. 연근에서 무학위는 아홉 무간도와 아홉 해탈도를 쓰니, 오래 익혔기 때문이고, 유학은 하나이며, 모두 무루이고 사람의 세 곳에 의지한다. 무학은 아홉 지에 의지하고, 유학은 다만 여섯 지에 의지한다. 과도와 승과도를 버리고 오직 과도만 얻기 때문이다.</w:t>
      </w:r>
    </w:p>
    <w:p>
      <w:pPr>
        <w:pStyle w:val="SHTKBlockLabel"/>
      </w:pPr>
      <w:r>
        <w:t>위치표지</w:t>
      </w:r>
    </w:p>
    <w:p>
      <w:bookmarkStart w:id="898" w:name="loc_0955a26"/>
      <w:pPr>
        <w:pStyle w:val="SHTKPositionMarker"/>
      </w:pPr>
      <w:r>
        <w:t>[0955a26]</w:t>
      </w:r>
      <w:bookmarkEnd w:id="898"/>
    </w:p>
    <w:p>
      <w:pPr>
        <w:pStyle w:val="SHTKBlockLabel"/>
      </w:pPr>
      <w:r>
        <w:t>원문</w:t>
      </w:r>
    </w:p>
    <w:p>
      <w:pPr>
        <w:pStyle w:val="SHTKSourceText"/>
      </w:pPr>
      <w:r>
        <w:t>釋曰。初三句答初問。第四句無漏兩字答第二問。依人三已下答第三問。練根無學位九無間解脫久習故者。此明練根。於無學位。退法等五。轉一一性。各九無間。九解脫道。猶如初得阿羅漢果。以九無間九解脫道也。彼鈍根性。由久串習故。須九無間九解脫。學無學道。所成堅故。名為久習學一者。有學位中。轉一性。各一無間。一解脫道。非久習故。猶如初得預流果。以一無間(道類忍也)一解脫道(道類智也)無漏者。明練根道唯無漏性。以增上故依人三者。依身門也。唯人三洲。能修練根。天趣中無。謂無退故無學依九地者。依地門也。謂無學練根。依未至中間四禪三無色也有學但依六者。有學練根。但依六地。於前九地。除後三也捨果勝果道唯得果道故者。明有學依六地所以也。夫轉根者。容捨果道及勝果道(向道是也)。所得唯果。非是向道。必無學果無色地攝。故學練根。但依六地。</w:t>
      </w:r>
    </w:p>
    <w:p>
      <w:pPr>
        <w:pStyle w:val="SHTKBlockLabel"/>
      </w:pPr>
      <w:r>
        <w:t>한국어 직역</w:t>
      </w:r>
    </w:p>
    <w:p>
      <w:pPr>
        <w:pStyle w:val="SHTKTranslationText"/>
      </w:pPr>
      <w:r>
        <w:t>풀이하여 말한다. 처음 세 구는 첫째 물음에 답하고, 넷째 구의 ‘무루’ 두 글자는 둘째 물음에 답하며, ‘사람의 세 곳에 의지한다’ 이하가 셋째 물음에 답한다. ‘연근에서 무학위는 아홉 무간도와 아홉 해탈도를 쓰니, 오래 익혔기 때문이다’라는 것은 연근을 밝힌 것이다. 무학위에서 퇴법 등 다섯은 각각 한 종성을 전환할 때 각기 아홉 무간도와 아홉 해탈도를 쓴다. 마치 처음 아라한과를 얻을 때와 같아, 아홉 무간도와 아홉 해탈도로 얻는 것이다. 그 둔근의 종성은 오랫동안 익혀 온 데 말미암기 때문에 아홉 무간도와 아홉 해탈도가 필요하다. 유학도와 무학도가 이룬 것이 견고하기 때문에 ‘오래 익혔다’고 이름한다. ‘유학은 하나’라는 것은, 유학위 가운데에서 한 종성을 전환할 때 각각 한 무간도와 한 해탈도를 쓴다는 것이다. 오래 익힌 것이 아니기 때문이다. 마치 처음 예류과를 얻을 때 한 무간도(도류인이다)와 한 해탈도(도류지이다)를 쓰는 것과 같다. ‘무루’라는 것은 연근의 도가 오직 무루성임을 밝힌 것이다. 증상하기 때문이다. ‘사람의 세 곳에 의지한다’는 것은 의신의 문을 밝힌 것이다. 오직 인간의 세 주에서만 연근을 닦을 수 있다. 천취에는 없으니, 퇴전이 없기 때문이다. ‘무학은 아홉 지에 의지한다’는 것은 의지하는 지의 문을 밝힌 것이다. 무학의 연근은 미지정·중간정·네 정려·세 무색정에 의지한다. ‘유학은 다만 여섯 지에 의지한다’는 것은, 유학의 연근은 다만 여섯 지에 의지하고, 앞의 아홉 지 가운데에서 뒤의 세 무색지를 제외한다는 것이다. ‘과도와 승과도를 버리고 오직 과도만 얻기 때문이다’라는 것은 유학이 여섯 지에만 의지하는 까닭을 밝힌 것이다. 무릇 근기를 전환하는 자는 과도와 승과도(향도가 이것이다)를 버릴 수 있으나, 얻는 것은 오직 과도이고 향도는 아니다. 무색지에 포섭되는 과는 반드시 무학과이므로, 그러므로 유학의 연근은 다만 여섯 지에 의지한다.</w:t>
      </w:r>
    </w:p>
    <w:p>
      <w:pPr>
        <w:pStyle w:val="SHTKBlockLabel"/>
      </w:pPr>
      <w:r>
        <w:t>위치표지</w:t>
      </w:r>
    </w:p>
    <w:p>
      <w:bookmarkStart w:id="899" w:name="loc_0955b16"/>
      <w:pPr>
        <w:pStyle w:val="SHTKPositionMarker"/>
      </w:pPr>
      <w:r>
        <w:t>[0955b16]</w:t>
      </w:r>
      <w:bookmarkEnd w:id="899"/>
    </w:p>
    <w:p>
      <w:pPr>
        <w:pStyle w:val="SHTKBlockLabel"/>
      </w:pPr>
      <w:r>
        <w:t>원문</w:t>
      </w:r>
    </w:p>
    <w:p>
      <w:pPr>
        <w:pStyle w:val="SHTKSourceText"/>
      </w:pPr>
      <w:r>
        <w:t>從此第八。明九無學。論云。諸無學位。總有幾種。由何差別。頌曰。七聲聞二佛　　差別由九根</w:t>
      </w:r>
    </w:p>
    <w:p>
      <w:pPr>
        <w:pStyle w:val="SHTKBlockLabel"/>
      </w:pPr>
      <w:r>
        <w:t>한국어 직역</w:t>
      </w:r>
    </w:p>
    <w:p>
      <w:pPr>
        <w:pStyle w:val="SHTKTranslationText"/>
      </w:pPr>
      <w:r>
        <w:t>이로부터 여덟째이다. 아홉 무학을 밝힌다. 논에서 말한다. 여러 무학위에는 모두 몇 종류가 있으며, 무엇에 의해 차별되는가? 게송에서 말한다. 일곱 성문과 두 부처가 있으며, 차별은 아홉 근에 따른다.</w:t>
      </w:r>
    </w:p>
    <w:p>
      <w:pPr>
        <w:pStyle w:val="SHTKBlockLabel"/>
      </w:pPr>
      <w:r>
        <w:t>위치표지</w:t>
      </w:r>
    </w:p>
    <w:p>
      <w:bookmarkStart w:id="900" w:name="loc_0955b19"/>
      <w:pPr>
        <w:pStyle w:val="SHTKPositionMarker"/>
      </w:pPr>
      <w:r>
        <w:t>[0955b19]</w:t>
      </w:r>
      <w:bookmarkEnd w:id="900"/>
    </w:p>
    <w:p>
      <w:pPr>
        <w:pStyle w:val="SHTKBlockLabel"/>
      </w:pPr>
      <w:r>
        <w:t>원문</w:t>
      </w:r>
    </w:p>
    <w:p>
      <w:pPr>
        <w:pStyle w:val="SHTKSourceText"/>
      </w:pPr>
      <w:r>
        <w:t>釋曰。無學有九。謂七聲聞。退法等五。不動分二。一名不退先利根故。二名不動。後修得故言二佛者。謂獨覺大覺也。此聖差別。由下下等九品根異。故成九聖也。</w:t>
      </w:r>
    </w:p>
    <w:p>
      <w:pPr>
        <w:pStyle w:val="SHTKBlockLabel"/>
      </w:pPr>
      <w:r>
        <w:t>한국어 직역</w:t>
      </w:r>
    </w:p>
    <w:p>
      <w:pPr>
        <w:pStyle w:val="SHTKTranslationText"/>
      </w:pPr>
      <w:r>
        <w:t>풀이하여 말한다. 무학에는 아홉이 있다. 이를테면 일곱 성문인데, 퇴법 등 다섯과, 부동을 둘로 나눈 것이다. 첫째는 불퇴라 하니 본래부터 이근이기 때문이고, 둘째는 부동이라 하니 후에 닦아 얻었기 때문이다. ‘두 부처’라고 한 것은 독각과 대각을 말한다. 이 성자의 차별은 하하품 등 아홉 품의 근기가 다름에 말미암으므로, 아홉 성자가 되는 것이다.</w:t>
      </w:r>
    </w:p>
    <w:p>
      <w:pPr>
        <w:pStyle w:val="SHTKBlockLabel"/>
      </w:pPr>
      <w:r>
        <w:t>위치표지</w:t>
      </w:r>
    </w:p>
    <w:p>
      <w:bookmarkStart w:id="901" w:name="loc_0955b23"/>
      <w:pPr>
        <w:pStyle w:val="SHTKPositionMarker"/>
      </w:pPr>
      <w:r>
        <w:t>[0955b23]</w:t>
      </w:r>
      <w:bookmarkEnd w:id="901"/>
    </w:p>
    <w:p>
      <w:pPr>
        <w:pStyle w:val="SHTKBlockLabel"/>
      </w:pPr>
      <w:r>
        <w:t>원문</w:t>
      </w:r>
    </w:p>
    <w:p>
      <w:pPr>
        <w:pStyle w:val="SHTKSourceText"/>
      </w:pPr>
      <w:r>
        <w:t>從此大文第二。明七聖人。就中二。一建立七聖。二明慧俱解脫。且初七聖者。論云。學無學位。有七聖者。一切聖者。皆此中攝。一隨信行。二隨法行。三信解。四見至。五身證。六慧解脫。七俱解脫。依何立七(一問)。事別有幾(第二問也)。頌曰。加行根滅定　　解脫故成七此事別唯六　　三道各二故</w:t>
      </w:r>
    </w:p>
    <w:p>
      <w:pPr>
        <w:pStyle w:val="SHTKBlockLabel"/>
      </w:pPr>
      <w:r>
        <w:t>한국어 직역</w:t>
      </w:r>
    </w:p>
    <w:p>
      <w:pPr>
        <w:pStyle w:val="SHTKTranslationText"/>
      </w:pPr>
      <w:r>
        <w:t>이로부터 큰 문단의 둘째이다. 일곱 성인을 밝힌다. 그 가운데 둘로 나눈다. 첫째는 일곱 성인을 세우는 것이고, 둘째는 혜해탈과 구해탈을 밝히는 것이다. 우선 첫째인 일곱 성인은, 논에서 말한다. 유학위와 무학위에 일곱 성자가 있으니, 모든 성자는 다 이 가운데에 포섭된다. 첫째는 수신행이고, 둘째는 수법행이며, 셋째는 신해이고, 넷째는 견지이며, 다섯째는 신증이고, 여섯째는 혜해탈이며, 일곱째는 구해탈이다. 무엇에 의거하여 일곱을 세우는가?(첫째 물음이다.) 실제의 차별은 몇인가?(둘째 물음이다.) 게송에서 말한다. 가행·근기·멸정·해탈에 의거하기 때문에 일곱이 되지만, 실제의 차별은 오직 여섯이니, 세 도에 각각 둘씩 있기 때문이다.</w:t>
      </w:r>
    </w:p>
    <w:p>
      <w:pPr>
        <w:pStyle w:val="SHTKBlockLabel"/>
      </w:pPr>
      <w:r>
        <w:t>위치표지</w:t>
      </w:r>
    </w:p>
    <w:p>
      <w:bookmarkStart w:id="902" w:name="loc_0955c02"/>
      <w:pPr>
        <w:pStyle w:val="SHTKPositionMarker"/>
      </w:pPr>
      <w:r>
        <w:t>[0955c02]</w:t>
      </w:r>
      <w:bookmarkEnd w:id="902"/>
    </w:p>
    <w:p>
      <w:pPr>
        <w:pStyle w:val="SHTKBlockLabel"/>
      </w:pPr>
      <w:r>
        <w:t>원문</w:t>
      </w:r>
    </w:p>
    <w:p>
      <w:pPr>
        <w:pStyle w:val="SHTKSourceText"/>
      </w:pPr>
      <w:r>
        <w:t>釋曰。初兩句答初問。下兩句答第二問。依加行異。立初二聖。謂先加行。隨信他語及自隨法行也依根不同。立次二種鈍根名信解利根名見至也依得滅定立身證名依解脫異。立後二聖。謂由慧力。離煩惱障。名慧解脫。兼得滅定。離解脫障(即滅定障。名解脫障。不染無知為體)。名俱解脫。離定慧障。名之為俱。此名雖七。事體唯六。謂三道各二故。且見道立二。謂信法二行修道立二。謂信解見至無學道立二。謂時解脫。不時解脫故約三道。事唯有六。</w:t>
      </w:r>
    </w:p>
    <w:p>
      <w:pPr>
        <w:pStyle w:val="SHTKBlockLabel"/>
      </w:pPr>
      <w:r>
        <w:t>한국어 직역</w:t>
      </w:r>
    </w:p>
    <w:p>
      <w:pPr>
        <w:pStyle w:val="SHTKTranslationText"/>
      </w:pPr>
      <w:r>
        <w:t>풀이하여 말한다. 처음 두 구는 첫째 물음에 답하고, 아래 두 구는 둘째 물음에 답한다. 가행이 다른 데 의거하여 처음의 두 성자를 세운다. 이를테면 앞의 가행에서 남의 말을 믿어 따르는 것과 스스로 법을 따라 행하는 것이다. 근기가 다른 데 의거하여 다음 두 종류를 세운다. 둔근은 신해라 하고, 이근은 견지라 한다. 멸정을 얻은 데 의거하여 신증이라는 이름을 세우고, 해탈이 다른 데 의거하여 뒤의 두 성자를 세운다. 이를테면 지혜의 힘으로 번뇌장을 여읜 것을 혜해탈이라 하고, 겸하여 멸정을 얻어 해탈장(곧 멸정의 장애이다. 이를 해탈장이라 하며, 불염무지를 체로 삼는다)을 여읜 것을 구해탈이라 한다. 정장과 혜장을 모두 여의었으므로 ‘구(俱)’라고 이름한다. 이 명칭은 비록 일곱이지만, 실제의 체는 오직 여섯이다. 세 도에 각각 둘씩 있기 때문이다. 우선 견도에는 둘을 세우니, 수신행과 수법행이다. 수도에는 둘을 세우니, 신해와 견지이다. 무학도에는 둘을 세우니, 시해탈과 불시해탈이다. 그러므로 세 도를 기준으로 하면 실제에는 오직 여섯이 있다.</w:t>
      </w:r>
    </w:p>
    <w:p>
      <w:pPr>
        <w:pStyle w:val="SHTKBlockLabel"/>
      </w:pPr>
      <w:r>
        <w:t>위치표지</w:t>
      </w:r>
    </w:p>
    <w:p>
      <w:bookmarkStart w:id="903" w:name="loc_0955c13"/>
      <w:pPr>
        <w:pStyle w:val="SHTKPositionMarker"/>
      </w:pPr>
      <w:r>
        <w:t>[0955c13]</w:t>
      </w:r>
      <w:bookmarkEnd w:id="903"/>
    </w:p>
    <w:p>
      <w:pPr>
        <w:pStyle w:val="SHTKBlockLabel"/>
      </w:pPr>
      <w:r>
        <w:t>원문</w:t>
      </w:r>
    </w:p>
    <w:p>
      <w:pPr>
        <w:pStyle w:val="SHTKSourceText"/>
      </w:pPr>
      <w:r>
        <w:t>從此第二。立俱慧解脫者。論云。何等名俱及慧解脫。頌曰。俱由得滅定　　餘名慧解脫</w:t>
      </w:r>
    </w:p>
    <w:p>
      <w:pPr>
        <w:pStyle w:val="SHTKBlockLabel"/>
      </w:pPr>
      <w:r>
        <w:t>한국어 직역</w:t>
      </w:r>
    </w:p>
    <w:p>
      <w:pPr>
        <w:pStyle w:val="SHTKTranslationText"/>
      </w:pPr>
      <w:r>
        <w:t>이로부터 둘째이다. 구해탈과 혜해탈을 세우는 것을 밝힌다. 논에서 말한다. 어떤 것을 구해탈과 혜해탈이라 하는가? 게송에서 말한다. 구해탈은 멸정을 얻은 데 말미암고, 나머지는 혜해탈이라 한다.</w:t>
      </w:r>
    </w:p>
    <w:p>
      <w:pPr>
        <w:pStyle w:val="SHTKBlockLabel"/>
      </w:pPr>
      <w:r>
        <w:t>위치표지</w:t>
      </w:r>
    </w:p>
    <w:p>
      <w:bookmarkStart w:id="904" w:name="loc_0955c16"/>
      <w:pPr>
        <w:pStyle w:val="SHTKPositionMarker"/>
      </w:pPr>
      <w:r>
        <w:t>[0955c16]</w:t>
      </w:r>
      <w:bookmarkEnd w:id="904"/>
    </w:p>
    <w:p>
      <w:pPr>
        <w:pStyle w:val="SHTKBlockLabel"/>
      </w:pPr>
      <w:r>
        <w:t>원문</w:t>
      </w:r>
    </w:p>
    <w:p>
      <w:pPr>
        <w:pStyle w:val="SHTKSourceText"/>
      </w:pPr>
      <w:r>
        <w:t>釋曰。六種羅漢。得滅定者。名俱解脫。先由慧力。解脫惑障。又得滅定。解脫定障。故名為俱。餘名慧解脫者。餘謂未得滅盡定。阿羅漢也。此名慧解脫。唯由慧力。於煩惱障。得解脫故。未離定障。不得名俱。</w:t>
      </w:r>
    </w:p>
    <w:p>
      <w:pPr>
        <w:pStyle w:val="SHTKBlockLabel"/>
      </w:pPr>
      <w:r>
        <w:t>한국어 직역</w:t>
      </w:r>
    </w:p>
    <w:p>
      <w:pPr>
        <w:pStyle w:val="SHTKTranslationText"/>
      </w:pPr>
      <w:r>
        <w:t>풀이하여 말한다. 여섯 종류의 아라한 가운데 멸정을 얻은 자를 구해탈이라 한다. 먼저 지혜의 힘에 의해 혹장을 해탈하고, 또 멸정을 얻어 정장을 해탈하므로, 구해탈이라 이름한다. ‘나머지는 혜해탈이라 한다’는 것은, 나머지는 아직 멸진정을 얻지 못한 아라한을 말한다. 이를 혜해탈이라 한다. 오직 지혜의 힘으로 번뇌장에 대해 해탈을 얻었기 때문이다. 아직 정장을 여의지 못했으므로 구해탈이라 이름할 수 없다.</w:t>
      </w:r>
    </w:p>
    <w:p>
      <w:pPr>
        <w:pStyle w:val="SHTKBlockLabel"/>
      </w:pPr>
      <w:r>
        <w:t>위치표지</w:t>
      </w:r>
    </w:p>
    <w:p>
      <w:bookmarkStart w:id="905" w:name="loc_0955c21"/>
      <w:pPr>
        <w:pStyle w:val="SHTKPositionMarker"/>
      </w:pPr>
      <w:r>
        <w:t>[0955c21]</w:t>
      </w:r>
      <w:bookmarkEnd w:id="905"/>
    </w:p>
    <w:p>
      <w:pPr>
        <w:pStyle w:val="SHTKBlockLabel"/>
      </w:pPr>
      <w:r>
        <w:t>원문</w:t>
      </w:r>
    </w:p>
    <w:p>
      <w:pPr>
        <w:pStyle w:val="SHTKSourceText"/>
      </w:pPr>
      <w:r>
        <w:t>從此大文第三。明學無學滿。論云。如世尊說。五煩惱斷(五下分結那含斷也)。不可牽引(不為欲惑牽引)。未名滿學(已上經文。下依經問也)。學無學位。各由幾因。於等位中。獨稱為滿。頌曰。有學名為滿　　由根果定三無學得滿名　　但由根定二</w:t>
      </w:r>
    </w:p>
    <w:p>
      <w:pPr>
        <w:pStyle w:val="SHTKBlockLabel"/>
      </w:pPr>
      <w:r>
        <w:t>한국어 직역</w:t>
      </w:r>
    </w:p>
    <w:p>
      <w:pPr>
        <w:pStyle w:val="SHTKTranslationText"/>
      </w:pPr>
      <w:r>
        <w:t>이로부터 큰 문단의 셋째이다. 유학과 무학의 원만을 밝힌다. 논에서 말한다. 세존께서 말씀하신 것과 같다. “다섯 번뇌가 끊어졌고(오하분결을 불환이 끊은 것이다), 끌려가지 않더라도(욕혹에 끌려가지 않는 것이다), 아직 원만한 유학이라 이름하지 않는다.”(이상은 경문이고, 아래에서는 경에 의거해 묻는다.) 유학위와 무학위에서 각각 몇 가지 원인에 의해 동등한 지위 가운데서도 유독 ‘원만하다’고 일컬어지는가? 게송에서 말한다. 유학이 원만하다고 이름하는 것은 근기·과·정의 세 가지에 의하고, 무학이 원만하다는 이름을 얻는 것은 다만 근기와 정의 두 가지에 의한다.</w:t>
      </w:r>
    </w:p>
    <w:p>
      <w:pPr>
        <w:pStyle w:val="SHTKBlockLabel"/>
      </w:pPr>
      <w:r>
        <w:t>위치표지</w:t>
      </w:r>
    </w:p>
    <w:p>
      <w:bookmarkStart w:id="906" w:name="loc_0955c27"/>
      <w:pPr>
        <w:pStyle w:val="SHTKPositionMarker"/>
      </w:pPr>
      <w:r>
        <w:t>[0955c27]</w:t>
      </w:r>
      <w:bookmarkEnd w:id="906"/>
    </w:p>
    <w:p>
      <w:pPr>
        <w:pStyle w:val="SHTKBlockLabel"/>
      </w:pPr>
      <w:r>
        <w:t>원문</w:t>
      </w:r>
    </w:p>
    <w:p>
      <w:pPr>
        <w:pStyle w:val="SHTKSourceText"/>
      </w:pPr>
      <w:r>
        <w:t>釋曰。有學名滿。具由三因。一由根滿。謂是利根。二由果滿。謂得不還。三由定滿。謂得滅定有有學者唯由根滿。謂諸見至。未離欲染。由見至故。名為根滿。未離欲故。無餘二滿有有學者。唯由果滿。謂信解不還未得滅盡定。是不還故。名為果滿。謂是信解。不名根滿。未得滅盡定。非定滿也有有學者。由根果故。亦得滿名。謂見至不還。未得滅盡定。由見至不還。故名根果滿。未得滅定。不名定滿有有學者。由果定故。亦得滿名。謂諸信解。得滅盡定。非見至故。不名根滿有有學者。具由三滿。謂諸見至。得滅盡定。夫得滅定。必是不還。故具三滿無學名滿。但由二因。一謂根滿。二謂定滿無學位中。皆是無學。無非果滿。故無由果。名為滿也。有諸無學。唯由根滿。謂不時解脫。未得滅盡定有唯定滿。謂時解脫。得滅盡定。有具二滿。謂不時解脫。得滅盡定。思而可知。</w:t>
      </w:r>
    </w:p>
    <w:p>
      <w:pPr>
        <w:pStyle w:val="SHTKBlockLabel"/>
      </w:pPr>
      <w:r>
        <w:t>한국어 직역</w:t>
      </w:r>
    </w:p>
    <w:p>
      <w:pPr>
        <w:pStyle w:val="SHTKTranslationText"/>
      </w:pPr>
      <w:r>
        <w:t>풀이하여 말한다. 유학을 원만하다 이름하는 것은 세 가지 원인을 모두 갖추기 때문이다. 첫째는 근기가 원만한 것이니, 이를테면 이근인 것이다. 둘째는 과가 원만한 것이니, 불환과를 얻은 것이다. 셋째는 정이 원만한 것이니, 멸정을 얻은 것이다. 어떤 유학은 오직 근기만 원만하다. 이를테면 여러 견지 가운데 아직 욕계의 염오를 여의지 못한 자이다. 견지이기 때문에 근기가 원만하다고 이름하지만, 아직 욕계를 여의지 못했기 때문에 나머지 두 원만은 없다. 어떤 유학은 오직 과만 원만하다. 이를테면 멸진정을 얻지 못한 신해의 불환이다. 불환이기 때문에 과가 원만하다고 이름하지만, 신해이므로 근기가 원만하다고 이름하지 않고, 아직 멸진정을 얻지 못했으므로 정이 원만한 것도 아니다. 어떤 유학은 근기와 과에 의해 또한 원만하다는 이름을 얻는다. 이를테면 멸진정을 얻지 못한 견지 불환이다. 아직 멸진정을 얻지는 못했지만, 견지이면서 불환이기 때문에 근기와 과가 원만하다고 이름한다. 멸정을 얻지 못했으므로 정이 원만하다고 이름하지 않는다. 어떤 유학은 과와 정에 의해 또한 원만하다는 이름을 얻는다. 이를테면 여러 신해가 멸진정을 얻은 경우이다. 견지가 아니기 때문에 근기가 원만하다고 이름하지 않는다. 어떤 유학은 세 가지 원만을 모두 갖춘다. 이를테면 여러 견지가 멸진정을 얻은 경우이다. 무릇 멸정을 얻은 자는 반드시 불환이므로, 세 가지 원만을 모두 갖춘다. 무학이 원만하다고 이름하는 것은 다만 두 가지 원인에 의한다. 첫째는 근기의 원만이고, 둘째는 정의 원만이다. 무학위 가운데에서는 모두 무학이어서 과가 원만하지 않은 자가 없으므로, 과로 말미암아 원만하다고 이름하는 일은 없다. 어떤 무학은 오직 근기만 원만하다. 이를테면 멸진정을 얻지 못한 불시해탈이다. 아직 멸진정을 얻지 못했다. 어떤 이는 오직 정만 원만하다. 이를테면 시해탈이 멸진정을 얻은 경우이다. 어떤 이는 두 가지 원만을 모두 갖춘다. 이를테면 불시해탈이 멸진정을 얻은 경우이다. 생각하면 알 수 있다.</w:t>
      </w:r>
    </w:p>
    <w:p>
      <w:pPr>
        <w:pStyle w:val="SHTKBlockLabel"/>
      </w:pPr>
      <w:r>
        <w:t>위치표지</w:t>
      </w:r>
    </w:p>
    <w:p>
      <w:bookmarkStart w:id="907" w:name="loc_0956a17"/>
      <w:pPr>
        <w:pStyle w:val="SHTKPositionMarker"/>
      </w:pPr>
      <w:r>
        <w:t>[0956a17]</w:t>
      </w:r>
      <w:bookmarkEnd w:id="907"/>
    </w:p>
    <w:p>
      <w:pPr>
        <w:pStyle w:val="SHTKBlockLabel"/>
      </w:pPr>
      <w:r>
        <w:t>원문</w:t>
      </w:r>
    </w:p>
    <w:p>
      <w:pPr>
        <w:pStyle w:val="SHTKSourceText"/>
      </w:pPr>
      <w:r>
        <w:t>從此大文第三。明諸道差別。就中分六。一明四道。二明四通行。三明菩提分法。四明證淨。五明正智解脫。六明厭離通局。且初明四道者。論云。廣說諸道。差別無量。謂世出世。見道修道等。略說幾道能遍攝耶。頌曰。應知一切道　　略說唯有四謂加行無間　　解脫勝進道</w:t>
      </w:r>
    </w:p>
    <w:p>
      <w:pPr>
        <w:pStyle w:val="SHTKBlockLabel"/>
      </w:pPr>
      <w:r>
        <w:t>한국어 직역</w:t>
      </w:r>
    </w:p>
    <w:p>
      <w:pPr>
        <w:pStyle w:val="SHTKTranslationText"/>
      </w:pPr>
      <w:r>
        <w:t>이로부터 큰 문단의 셋째이다. 여러 도의 차별을 밝힌다. 그 가운데 여섯으로 나눈다. 첫째는 네 도를 밝히고, 둘째는 네 통행을 밝히며, 셋째는 보리분법을 밝히고, 넷째는 증정을 밝히며, 다섯째는 정지와 해탈을 밝히고, 여섯째는 염리의 통국을 밝힌다. 우선 첫째로 네 도를 밝히면, 논에서 말한다. 여러 도를 널리 말하면 차별이 한량없으니, 이를테면 세간도와 출세간도, 견도와 수도 등이 있다. 간략히 말하면 몇 도가 능히 두루 포섭하는가? 게송에서 말한다. 마땅히 일체의 도는 간략히 말하면 오직 네 가지임을 알아야 하니, 가행도·무간도·해탈도·승진도를 말한다.</w:t>
      </w:r>
    </w:p>
    <w:p>
      <w:pPr>
        <w:pStyle w:val="SHTKBlockLabel"/>
      </w:pPr>
      <w:r>
        <w:t>위치표지</w:t>
      </w:r>
    </w:p>
    <w:p>
      <w:bookmarkStart w:id="908" w:name="loc_0956a25"/>
      <w:pPr>
        <w:pStyle w:val="SHTKPositionMarker"/>
      </w:pPr>
      <w:r>
        <w:t>[0956a25]</w:t>
      </w:r>
      <w:bookmarkEnd w:id="908"/>
    </w:p>
    <w:p>
      <w:pPr>
        <w:pStyle w:val="SHTKBlockLabel"/>
      </w:pPr>
      <w:r>
        <w:t>원문</w:t>
      </w:r>
    </w:p>
    <w:p>
      <w:pPr>
        <w:pStyle w:val="SHTKSourceText"/>
      </w:pPr>
      <w:r>
        <w:t>釋曰。加行道者。謂引無間道。前之加行也。無間道者。謂諸斷惑道也。解脫道者。無間道後。名解脫道。謂已解脫所應斷障。最初所生。勝進道者。除前三外。所餘諸道。漸勝進故。即解脫道。後所起諸道也。問道義云何。答謂涅槃路。乘此能往涅槃城故。又解道者。謂求所依。依此尋求涅槃果故。</w:t>
      </w:r>
    </w:p>
    <w:p>
      <w:pPr>
        <w:pStyle w:val="SHTKBlockLabel"/>
      </w:pPr>
      <w:r>
        <w:t>한국어 직역</w:t>
      </w:r>
    </w:p>
    <w:p>
      <w:pPr>
        <w:pStyle w:val="SHTKTranslationText"/>
      </w:pPr>
      <w:r>
        <w:t>풀이하여 말한다. 가행도란 무간도를 이끌어내는 앞의 가행을 말한다. 무간도란 여러 번뇌를 끊는 도를 말한다. 해탈도란 무간도 뒤의 것을 해탈도라 이름한다. 곧 끊어야 할 장애에서 이미 해탈하고 최초로 생겨난 것이다. 승진도란 앞의 세 가지를 제외하고 나머지 모든 도를 말한다. 점차 수승하게 나아가기 때문이다. 곧 해탈도 뒤에 일어나는 여러 도이다. 묻는다. ‘도’의 뜻은 무엇인가? 답한다. 열반으로 가는 길을 말한다. 이것을 타고 능히 열반의 성으로 가기 때문이다. 또 달리 풀이하면, ‘도’란 구함의 의지처를 말한다. 이것에 의지하여 열반의 과를 찾아 구하기 때문이다.</w:t>
      </w:r>
    </w:p>
    <w:p>
      <w:pPr>
        <w:pStyle w:val="SHTKBlockLabel"/>
      </w:pPr>
      <w:r>
        <w:t>위치표지</w:t>
      </w:r>
    </w:p>
    <w:p>
      <w:bookmarkStart w:id="909" w:name="loc_0956b03"/>
      <w:pPr>
        <w:pStyle w:val="SHTKPositionMarker"/>
      </w:pPr>
      <w:r>
        <w:t>[0956b03]</w:t>
      </w:r>
      <w:bookmarkEnd w:id="909"/>
    </w:p>
    <w:p>
      <w:pPr>
        <w:pStyle w:val="SHTKBlockLabel"/>
      </w:pPr>
      <w:r>
        <w:t>원문</w:t>
      </w:r>
    </w:p>
    <w:p>
      <w:pPr>
        <w:pStyle w:val="SHTKSourceText"/>
      </w:pPr>
      <w:r>
        <w:t>從此第二。明四通行。論云。道於餘處(餘經處也)。立通行名。以能通達趣涅槃故。此有幾種(第一問也)。依何位立(第二問也)。頌曰。通行有四種　　樂依本靜慮苦依所餘地　　遲速鈍利根</w:t>
      </w:r>
    </w:p>
    <w:p>
      <w:pPr>
        <w:pStyle w:val="SHTKBlockLabel"/>
      </w:pPr>
      <w:r>
        <w:t>한국어 직역</w:t>
      </w:r>
    </w:p>
    <w:p>
      <w:pPr>
        <w:pStyle w:val="SHTKTranslationText"/>
      </w:pPr>
      <w:r>
        <w:t>이로부터 둘째이다. 네 통행을 밝힌다. 논에서 말한다. 도는 다른 곳에서(다른 경전의 곳이다) ‘통행’이라는 이름을 세운다. 능히 통달하여 열반으로 나아가기 때문이다. 이것에는 몇 종류가 있는가?(첫째 물음이다.) 어떤 지위에 의거하여 세우는가?(둘째 물음이다.) 게송에서 말한다. 통행에는 네 종류가 있으니, 낙통행은 근본정려에 의지하고, 고통행은 나머지 지에 의지하며, 둔근과 이근에 따라 더디고 빠르다.</w:t>
      </w:r>
    </w:p>
    <w:p>
      <w:pPr>
        <w:pStyle w:val="SHTKBlockLabel"/>
      </w:pPr>
      <w:r>
        <w:t>위치표지</w:t>
      </w:r>
    </w:p>
    <w:p>
      <w:bookmarkStart w:id="910" w:name="loc_0956b08"/>
      <w:pPr>
        <w:pStyle w:val="SHTKPositionMarker"/>
      </w:pPr>
      <w:r>
        <w:t>[0956b08]</w:t>
      </w:r>
      <w:bookmarkEnd w:id="910"/>
    </w:p>
    <w:p>
      <w:pPr>
        <w:pStyle w:val="SHTKBlockLabel"/>
      </w:pPr>
      <w:r>
        <w:t>원문</w:t>
      </w:r>
    </w:p>
    <w:p>
      <w:pPr>
        <w:pStyle w:val="SHTKSourceText"/>
      </w:pPr>
      <w:r>
        <w:t>釋曰。初句答第一問。下三句答第二問。經說通行。總有四種。一苦遲通行。二苦速通行。三樂遲通行。四樂速通行道依四根本靜慮。名樂通行。以攝受支(十八禪支也)。止觀均平。任運轉故。名之為樂。非樂受也。若依無色未至中間。名苦通行。以不攝支。止觀不等。艱辛轉故。名之為苦。非苦受也。謂無色界。止多觀少未至中間。觀多止少名不等也。頌言所餘地者。即此無色等也然此樂苦。二通行中。鈍根名遲。行稽遲故。利根名速。通境疾故。</w:t>
      </w:r>
    </w:p>
    <w:p>
      <w:pPr>
        <w:pStyle w:val="SHTKBlockLabel"/>
      </w:pPr>
      <w:r>
        <w:t>한국어 직역</w:t>
      </w:r>
    </w:p>
    <w:p>
      <w:pPr>
        <w:pStyle w:val="SHTKTranslationText"/>
      </w:pPr>
      <w:r>
        <w:t>풀이하여 말한다. 첫째 구는 첫째 물음에 답하고, 아래 세 구는 둘째 물음에 답한다. 경에서는 통행을 모두 네 종류로 말한다. 첫째는 고지통행이고, 둘째는 고속통행이며, 셋째는 낙지통행이고, 넷째는 낙속통행이다. 도가 네 근본정려에 의지하는 것을 낙통행이라 이름한다. 지분(열여덟 선정의 지분이다)을 포섭하여 지와 관이 고르게 평형을 이루고 저절로 운용되어 전개되기 때문에 ‘낙’이라 이름한다. 낙수라는 뜻은 아니다. 만약 무색정·미지정·중간정에 의지한다면 고통행이라 이름한다. 지분을 포섭하지 못하여 지와 관이 고르지 않고 힘겹게 전개되기 때문에 ‘고’라 이름한다. 고수라는 뜻은 아니다. 이를테면 무색계에서는 지가 많고 관이 적으며, 미지정과 중간정에서는 관이 많고 지가 적으므로 고르지 않다고 이름하는 것이다. 게송에서 ‘나머지 지’라고 한 것은 곧 이 무색정 등을 말한다. 그러나 이 낙·고의 두 통행 가운데에서 둔근을 ‘지’라 이름하니, 행이 더디기 때문이다. 이근을 ‘속’이라 이름하니, 경계에 통하는 것이 빠르기 때문이다.</w:t>
      </w:r>
    </w:p>
    <w:p>
      <w:pPr>
        <w:pStyle w:val="SHTKBlockLabel"/>
      </w:pPr>
      <w:r>
        <w:t>교감·번역 메모</w:t>
      </w:r>
    </w:p>
    <w:p>
      <w:pPr>
        <w:pStyle w:val="SHTKNoteSummary"/>
      </w:pPr>
      <w:r>
        <w:t>교감 요약 | CBETA 교감·편집주 0954002</w:t>
      </w:r>
    </w:p>
    <w:p>
      <w:pPr>
        <w:pStyle w:val="SHTKNoteDetail"/>
      </w:pPr>
      <w:r>
        <w:t>• 교감 번호 | 0954002</w:t>
      </w:r>
    </w:p>
    <w:p>
      <w:pPr>
        <w:pStyle w:val="SHTKNoteDetail"/>
      </w:pPr>
      <w:r>
        <w:t>• 공식 XML: mod: 法【CB】【乙】，位【大】 / orig: 位＝法【乙】</w:t>
      </w:r>
    </w:p>
    <w:p>
      <w:pPr>
        <w:pStyle w:val="SHTKNoteDetail"/>
      </w:pPr>
      <w:r>
        <w:t>• 한국어 해설: 직후 或從護法。退入思法。 등은 모두 구체적인 종성명 護法·思法·安住·堪達의 상호 퇴전을 열거하므로, CB/乙의 退法은 병렬 구조가 선명하다. 大본의 退位도 ‘퇴전의 지위’라는 일반 표현으로 문법적으로는 읽을 수 있으나, 여섯 종성의 전문명칭을 열거하는 문맥에서는 구조가 달라진다. 사용자 TXT가 法을 채택하므로 본문 번역은 퇴법으로 두고 大본 독법은 교감으로만 보존한다.</w:t>
      </w:r>
    </w:p>
    <w:p>
      <w:pPr>
        <w:pStyle w:val="SHTKNoteDetail"/>
      </w:pPr>
      <w:r>
        <w:t>• 영향 분류: [종성 전문용어 및 열거 구조에 영향]</w:t>
      </w:r>
    </w:p>
    <w:p>
      <w:pPr>
        <w:pStyle w:val="SHTKNoteDetail"/>
      </w:pPr>
      <w:r>
        <w:t>• 한국어 해설 완료: 1 / 1건</w:t>
      </w:r>
    </w:p>
    <w:p>
      <w:pPr>
        <w:pStyle w:val="SHTKBlockLabel"/>
      </w:pPr>
      <w:r>
        <w:t>위치표지</w:t>
      </w:r>
    </w:p>
    <w:p>
      <w:bookmarkStart w:id="911" w:name="loc_0956b19"/>
      <w:pPr>
        <w:pStyle w:val="SHTKPositionMarker"/>
      </w:pPr>
      <w:r>
        <w:t>[0956b19]</w:t>
      </w:r>
      <w:bookmarkEnd w:id="911"/>
    </w:p>
    <w:p>
      <w:pPr>
        <w:pStyle w:val="SHTKBlockLabel"/>
      </w:pPr>
      <w:r>
        <w:t>원문</w:t>
      </w:r>
    </w:p>
    <w:p>
      <w:pPr>
        <w:pStyle w:val="SHTKSourceText"/>
      </w:pPr>
      <w:r>
        <w:t>從此第三。明菩提分法。就中六。一舉數釋名。二明出體。三明念住等。四明覺分增。五明漏無漏。六依地分別。且舉數者。論云。道亦名為菩提分法。此有幾種。名義云何。頌曰。覺分三十七　　謂四念住等覺謂盡無生　　順此故名分</w:t>
      </w:r>
    </w:p>
    <w:p>
      <w:pPr>
        <w:pStyle w:val="SHTKBlockLabel"/>
      </w:pPr>
      <w:r>
        <w:t>한국어 직역</w:t>
      </w:r>
    </w:p>
    <w:p>
      <w:pPr>
        <w:pStyle w:val="SHTKTranslationText"/>
      </w:pPr>
      <w:r>
        <w:t>이로부터 셋째이다. 보리분법을 밝힌다. 그 가운데 여섯이 있다. 첫째, 수를 들고 이름을 풀이한다. 둘째, 체를 밝힌다. 셋째, 염주 등을 밝힌다. 넷째, 각분이 증성하는 것을 밝힌다. 다섯째, 유루와 무루를 밝힌다. 여섯째, 의지하는 지에 따라 분별한다. 우선 수를 드는 것은, 논에서 말한다. 도는 또한 보리분법이라 이름한다. 이것에는 몇 종류가 있는가? 이름의 뜻은 어떠한가? 게송에서 말한다. 각분은 서른일곱이니, 이른바 사념주 등이다. 각이란 진지와 무생지를 이르며, 이것에 수순하므로 분이라 이름한다.</w:t>
      </w:r>
    </w:p>
    <w:p>
      <w:pPr>
        <w:pStyle w:val="SHTKBlockLabel"/>
      </w:pPr>
      <w:r>
        <w:t>위치표지</w:t>
      </w:r>
    </w:p>
    <w:p>
      <w:bookmarkStart w:id="912" w:name="loc_0956b26"/>
      <w:pPr>
        <w:pStyle w:val="SHTKPositionMarker"/>
      </w:pPr>
      <w:r>
        <w:t>[0956b26]</w:t>
      </w:r>
      <w:bookmarkEnd w:id="912"/>
    </w:p>
    <w:p>
      <w:pPr>
        <w:pStyle w:val="SHTKBlockLabel"/>
      </w:pPr>
      <w:r>
        <w:t>원문</w:t>
      </w:r>
    </w:p>
    <w:p>
      <w:pPr>
        <w:pStyle w:val="SHTKSourceText"/>
      </w:pPr>
      <w:r>
        <w:t>釋曰。經說覺分有三十七。謂四念住身受。心法。四正斷。勤斷二惡。勤修二善四神足欲。勤。心。觀五根。五力。信。進。念。定。慧。也七等覺支。一擇法。二精進。三喜。四輕安。五念。六定。七行捨八正道支。一正精進。二正念。三正定。四正見。五正思惟。六正語。七正業。八正命是名三十七菩提分法。菩提者此云覺。無明睡眠。皆永斷故盡無生智。為此覺體。三十七法。順趣菩提。名菩提分。</w:t>
      </w:r>
    </w:p>
    <w:p>
      <w:pPr>
        <w:pStyle w:val="SHTKBlockLabel"/>
      </w:pPr>
      <w:r>
        <w:t>한국어 직역</w:t>
      </w:r>
    </w:p>
    <w:p>
      <w:pPr>
        <w:pStyle w:val="SHTKTranslationText"/>
      </w:pPr>
      <w:r>
        <w:t>풀이하여 말한다. 경에서는 각분에 서른일곱이 있다고 설한다. 이른바 사념주는 몸과 느낌, 마음과 법이다. 사정단은, 두 악을 부지런히 끊고, 두 선을 부지런히 닦는 것이다. 사신족은 욕, 근, 심, 관이다. 오근과, 오력은, 신, 진, 념, 정, 혜이다. 그렇다. 칠등각지는, 첫째 택법, 둘째 정진, 셋째 희, 넷째 경안, 다섯째 념, 여섯째 정, 일곱째 행사이다. 팔정도지는, 첫째 정정진, 둘째 정념, 셋째 정정, 넷째 정견, 다섯째 정사유, 여섯째 정어, 일곱째 정업, 여덟째 정명이다. 이를 서른일곱 보리분법이라 한다. 보리는 여기서 각이라 번역한다. 무명의 수면을 모두 영원히 끊었기 때문이다. 진지와 무생지가 이 각의 체가 된다. 서른일곱 법이 보리에 수순하여 나아가므로, 보리분이라 이름한다.</w:t>
      </w:r>
    </w:p>
    <w:p>
      <w:pPr>
        <w:pStyle w:val="SHTKBlockLabel"/>
      </w:pPr>
      <w:r>
        <w:t>위치표지</w:t>
      </w:r>
    </w:p>
    <w:p>
      <w:bookmarkStart w:id="913" w:name="loc_0956c07"/>
      <w:pPr>
        <w:pStyle w:val="SHTKPositionMarker"/>
      </w:pPr>
      <w:r>
        <w:t>[0956c07]</w:t>
      </w:r>
      <w:bookmarkEnd w:id="913"/>
    </w:p>
    <w:p>
      <w:pPr>
        <w:pStyle w:val="SHTKBlockLabel"/>
      </w:pPr>
      <w:r>
        <w:t>원문</w:t>
      </w:r>
    </w:p>
    <w:p>
      <w:pPr>
        <w:pStyle w:val="SHTKSourceText"/>
      </w:pPr>
      <w:r>
        <w:t>從此第二。明出體。論云。此三十七。體各別耶(問也)。不爾(答也。體唯有十。故言不爾)。云何(徵也)。頌曰。此實事唯十　　謂慧勤定信念喜捨輕安　　及戒尋為體</w:t>
      </w:r>
    </w:p>
    <w:p>
      <w:pPr>
        <w:pStyle w:val="SHTKBlockLabel"/>
      </w:pPr>
      <w:r>
        <w:t>한국어 직역</w:t>
      </w:r>
    </w:p>
    <w:p>
      <w:pPr>
        <w:pStyle w:val="SHTKTranslationText"/>
      </w:pPr>
      <w:r>
        <w:t>이로부터 둘째이다. 체를 밝힌다. 논에서 말한다. 이 서른일곱은 각각 체가 다른가? (물음이다.) 그렇지 않다. (답이다. 체는 오직 열 가지뿐이므로, 그렇지 않다고 말한 것이다.) 어떠한가? (따져 묻는 것이다.) 게송에서 말한다. 이 실제의 사물은 오직 열이니, 혜·근·정·신을 말하고, 념·희·사·경안과 계·심을 체로 삼는다.</w:t>
      </w:r>
    </w:p>
    <w:p>
      <w:pPr>
        <w:pStyle w:val="SHTKBlockLabel"/>
      </w:pPr>
      <w:r>
        <w:t>위치표지</w:t>
      </w:r>
    </w:p>
    <w:p>
      <w:bookmarkStart w:id="914" w:name="loc_0956c11"/>
      <w:pPr>
        <w:pStyle w:val="SHTKPositionMarker"/>
      </w:pPr>
      <w:r>
        <w:t>[0956c11]</w:t>
      </w:r>
      <w:bookmarkEnd w:id="914"/>
    </w:p>
    <w:p>
      <w:pPr>
        <w:pStyle w:val="SHTKBlockLabel"/>
      </w:pPr>
      <w:r>
        <w:t>원문</w:t>
      </w:r>
    </w:p>
    <w:p>
      <w:pPr>
        <w:pStyle w:val="SHTKSourceText"/>
      </w:pPr>
      <w:r>
        <w:t>釋曰。名雖三十七。論實體唯十。一慧。二勤。三定。四信。五念。六喜。七捨。八輕安。九戒。十尋。三十七中。且慧攝八。謂四念住。慧根慧力。擇法覺支。正見也。此八以慧為體。勤亦攝八。謂四正斷。精進根。精進力。精進覺。支正精進也。此八以勤為體定亦攝八。謂四神足。定根定力定。覺支正定。此八以定為體信但攝二。謂信根信力。以信為體念唯攝四。謂念根。念力。念覺支正念。此四以念為體喜唯攝一。謂喜覺支。以喜為體捨亦攝一。謂捨覺支。行捨為體。此言捨者。非是捨受。是大善地中。行捨名捨也輕安攝一。謂輕安覺支。以輕安為體戒但攝三。謂正語。正業。正命。以戒為體尋唯攝一。謂正思惟。以尋為體上來所明。慧勤定三。各攝八種。三八二十四也。信攝二。足前成二十六也。念攝四。足前成三十也。喜攝一。捨攝一。輕安攝一。戒攝三。尋攝一。此七足前成三十七。故體唯十也。毘婆娑師。說有十一。謂戒分二。以身語業不相雜故。分身業語業為二也。餘九同前。</w:t>
      </w:r>
    </w:p>
    <w:p>
      <w:pPr>
        <w:pStyle w:val="SHTKBlockLabel"/>
      </w:pPr>
      <w:r>
        <w:t>한국어 직역</w:t>
      </w:r>
    </w:p>
    <w:p>
      <w:pPr>
        <w:pStyle w:val="SHTKTranslationText"/>
      </w:pPr>
      <w:r>
        <w:t>풀이하여 말한다. 이름은 비록 서른일곱이지만, 실체를 논하면 오직 열이다. 첫째 혜, 둘째 근, 셋째 정, 넷째 신, 다섯째 념, 여섯째 희, 일곱째 사, 여덟째 경안, 아홉째 계, 열째 심이다. 서른일곱 가운데, 우선 혜는 여덟을 포섭한다. 이른바 사념주와, 혜근과 혜력, 택법각지, 정견이다. 이 여덟은 혜를 체로 삼는다. 근도 또한 여덟을 포섭한다. 이른바 사정단과, 정진근, 정진력, 정진각지, 정정진이다. 이 여덟은 근을 체로 삼는다. 정도 또한 여덟을 포섭한다. 이른바 사신족과, 정근·정력과 정(定)이다. 각지(覺支)와 정정(正定)이다. 이 여덟은 정을 체로 삼는다. 신은 다만 둘을 포섭한다. 이른바 신근과 신력이다. 신을 체로 삼는다. 념은 오직 넷을 포섭한다. 이른바 념근, 념력, 념각지와 정념이다. 이 넷은 념을 체로 삼는다. 희는 오직 하나를 포섭한다. 이른바 희각지이다. 희를 체로 삼는다. 사도 또한 하나를 포섭한다. 이른바 사각지이다. 행사를 체로 삼는다. 여기서 말한 사는 사수가 아니다. 이는 대선지 가운데의 행사를 사라고 이름한 것이다. 경안은 하나를 포섭한다. 이른바 경안각지이다. 경안을 체로 삼는다. 계는 다만 셋을 포섭한다. 이른바 정어, 정업, 정명이다. 계를 체로 삼는다. 심은 오직 하나를 포섭한다. 이른바 정사유이다. 심을 체로 삼는다. 이상에서 밝힌 바에서, 혜·근·정 세 가지는 각각 여덟 종류를 포섭한다. 세 가지의 여덟씩이니 스물넷이다. 신은 둘을 포섭하여, 앞의 것에 더하면 스물여섯이 된다. 념은 넷을 포섭하여, 앞의 것에 더하면 서른이 된다. 희는 하나를 포섭하고, 사는 하나를 포섭하며, 경안은 하나를 포섭하고, 계는 셋을 포섭하며, 심은 하나를 포섭한다. 이 일곱을 앞의 것에 더하면 서른일곱이 된다. 그러므로 체는 오직 열이다. 비바사사는 열하나가 있다고 설한다. 이른바 계를 둘로 나누니, 신업과 어업이 서로 섞이지 않기 때문이다. 신업과 어업을 나누어 둘로 삼는 것이다. 나머지 아홉은 앞과 같다.</w:t>
      </w:r>
    </w:p>
    <w:p>
      <w:pPr>
        <w:pStyle w:val="SHTKBlockLabel"/>
      </w:pPr>
      <w:r>
        <w:t>위치표지</w:t>
      </w:r>
    </w:p>
    <w:p>
      <w:bookmarkStart w:id="915" w:name="loc_0957a04"/>
      <w:pPr>
        <w:pStyle w:val="SHTKPositionMarker"/>
      </w:pPr>
      <w:r>
        <w:t>[0957a04]</w:t>
      </w:r>
      <w:bookmarkEnd w:id="915"/>
    </w:p>
    <w:p>
      <w:pPr>
        <w:pStyle w:val="SHTKBlockLabel"/>
      </w:pPr>
      <w:r>
        <w:t>원문</w:t>
      </w:r>
    </w:p>
    <w:p>
      <w:pPr>
        <w:pStyle w:val="SHTKSourceText"/>
      </w:pPr>
      <w:r>
        <w:t>從此第三。明念住等。論云。念住等三。名無別屬。如何獨說。為慧勤定(解云。四念住。四正斷。四神足。此三名無別屬。如何念住獨說為慧。正斷獨說為勤。神足獨說為定也)。頌曰。四念住正斷　　神足隨增上說為慧勤定　　實諸加行善</w:t>
      </w:r>
    </w:p>
    <w:p>
      <w:pPr>
        <w:pStyle w:val="SHTKBlockLabel"/>
      </w:pPr>
      <w:r>
        <w:t>한국어 직역</w:t>
      </w:r>
    </w:p>
    <w:p>
      <w:pPr>
        <w:pStyle w:val="SHTKTranslationText"/>
      </w:pPr>
      <w:r>
        <w:t>이로부터 셋째이다. 염주 등을 밝힌다. 논에서 말한다. 염주 등 세 가지는 이름에 별도의 소속이 없는데, 어찌하여 유독 혜·근·정이라고 설하는가? (풀이하여 말한다. 사념주, 사정단, 사신족의 이 세 이름에는 별도의 소속이 없다. 어찌하여 염주만 유독 혜라고 설하고, 정단만 유독 근이라고 설하며, 신족만 유독 정이라고 설하는가?) 게송에서 말한다. 사념주·정단·신족은 증상하는 바를 따라서 혜·근·정이라 설하지만, 실제로는 모든 가행선이다.</w:t>
      </w:r>
    </w:p>
    <w:p>
      <w:pPr>
        <w:pStyle w:val="SHTKBlockLabel"/>
      </w:pPr>
      <w:r>
        <w:t>위치표지</w:t>
      </w:r>
    </w:p>
    <w:p>
      <w:bookmarkStart w:id="916" w:name="loc_0957a09"/>
      <w:pPr>
        <w:pStyle w:val="SHTKPositionMarker"/>
      </w:pPr>
      <w:r>
        <w:t>[0957a09]</w:t>
      </w:r>
      <w:bookmarkEnd w:id="916"/>
    </w:p>
    <w:p>
      <w:pPr>
        <w:pStyle w:val="SHTKBlockLabel"/>
      </w:pPr>
      <w:r>
        <w:t>원문</w:t>
      </w:r>
    </w:p>
    <w:p>
      <w:pPr>
        <w:pStyle w:val="SHTKSourceText"/>
      </w:pPr>
      <w:r>
        <w:t>釋曰。四念住等三。隨增上義。說慧勤定。若論實體。三位遍攝諸加行善。謂念住等。相應俱有五蘊。名加行善也。且四念住位。慧為增上。於正斷位。勤為增上。於神足位。定為增上。問何緣於慧。立念住名。答薩婆多釋。慧由念力。持令住故。依論主解。理實由慧。令念住境。如實見者。能明記故。問何緣於勤名為正斷。答於正修習。勤斷二惡。勤修二善。此勤力能斷懈怠故。或名正勝。於正持策身語意中。此最勝故。問何緣於定立神足名。答神謂神變靈妙德也。足即是定神所依也。神依定發。定為神足。故名神足。</w:t>
      </w:r>
    </w:p>
    <w:p>
      <w:pPr>
        <w:pStyle w:val="SHTKBlockLabel"/>
      </w:pPr>
      <w:r>
        <w:t>한국어 직역</w:t>
      </w:r>
    </w:p>
    <w:p>
      <w:pPr>
        <w:pStyle w:val="SHTKTranslationText"/>
      </w:pPr>
      <w:r>
        <w:t>풀이하여 말한다. 사념주 등 세 가지는 증상하는 뜻을 따라서 혜·근·정이라고 설한다. 만약 실제의 체를 논한다면, 세 지위는 두루 모든 가행선을 포섭한다. 이른바 염주 등에 상응하고 함께하는 오온을 가행선이라 이름한다. 우선 사념주의 지위에서는 혜가 증상하고, 정단의 지위에서는 근이 증상하며, 신족의 지위에서는 정이 증상한다. 묻는다. 무슨 까닭에 혜에 대하여 염주라는 이름을 세우는가? 답한다. 살바다에서는 풀이하기를, 혜는 염의 힘에 의해 유지되어 머물게 되기 때문이라고 한다. 논주가 풀이한 바에 의하면, 이치로는 실제로 혜에 의해 염이 경계에 머무르게 된다. 여실하게 보는 이는 분명히 기억할 수 있기 때문이다. 묻는다. 무슨 까닭에 근을 정단이라 이름하는가? 답한다. 바르게 닦는 가운데에서 두 악을 부지런히 끊고, 두 선을 부지런히 닦는다. 이 근의 힘이 능히 해태를 끊기 때문이다. 혹은 정승이라 이름한다. 바르게 몸·말·뜻을 유지하고 채찍질하는 가운데에서 이것이 가장 수승하기 때문이다. 묻는다. 무슨 까닭에 정에 대하여 신족이라는 이름을 세우는가? 답한다. 신은 신변의 신묘한 덕을 이른다. 족은 곧 정이니, 신이 의지하는 것이다. 신은 정에 의지하여 일어나므로, 정을 신족으로 삼는다. 그러므로 신족이라 이름한다.</w:t>
      </w:r>
    </w:p>
    <w:p>
      <w:pPr>
        <w:pStyle w:val="SHTKBlockLabel"/>
      </w:pPr>
      <w:r>
        <w:t>위치표지</w:t>
      </w:r>
    </w:p>
    <w:p>
      <w:bookmarkStart w:id="917" w:name="loc_0957a22"/>
      <w:pPr>
        <w:pStyle w:val="SHTKPositionMarker"/>
      </w:pPr>
      <w:r>
        <w:t>[0957a22]</w:t>
      </w:r>
      <w:bookmarkEnd w:id="917"/>
    </w:p>
    <w:p>
      <w:pPr>
        <w:pStyle w:val="SHTKBlockLabel"/>
      </w:pPr>
      <w:r>
        <w:t>원문</w:t>
      </w:r>
    </w:p>
    <w:p>
      <w:pPr>
        <w:pStyle w:val="SHTKSourceText"/>
      </w:pPr>
      <w:r>
        <w:t>從此第四。明覺分增。論云。當言何位。何覺分增。頌曰。初業順決擇　　及修見道位念住等七品　　應知次第增</w:t>
      </w:r>
    </w:p>
    <w:p>
      <w:pPr>
        <w:pStyle w:val="SHTKBlockLabel"/>
      </w:pPr>
      <w:r>
        <w:t>한국어 직역</w:t>
      </w:r>
    </w:p>
    <w:p>
      <w:pPr>
        <w:pStyle w:val="SHTKTranslationText"/>
      </w:pPr>
      <w:r>
        <w:t>이로부터 넷째이다. 각분의 증성을 밝힌다. 논에서 말한다. 마땅히 어떤 지위에서 어떤 각분이 증성한다고 말해야 하는가? 게송에서 말한다. 초업·순결택과 수도·견도의 지위에서 염주 등 일곱 품이 차례로 증성함을 알아야 한다.</w:t>
      </w:r>
    </w:p>
    <w:p>
      <w:pPr>
        <w:pStyle w:val="SHTKBlockLabel"/>
      </w:pPr>
      <w:r>
        <w:t>위치표지</w:t>
      </w:r>
    </w:p>
    <w:p>
      <w:bookmarkStart w:id="918" w:name="loc_0957a26"/>
      <w:pPr>
        <w:pStyle w:val="SHTKPositionMarker"/>
      </w:pPr>
      <w:r>
        <w:t>[0957a26]</w:t>
      </w:r>
      <w:bookmarkEnd w:id="918"/>
    </w:p>
    <w:p>
      <w:pPr>
        <w:pStyle w:val="SHTKBlockLabel"/>
      </w:pPr>
      <w:r>
        <w:t>원문</w:t>
      </w:r>
    </w:p>
    <w:p>
      <w:pPr>
        <w:pStyle w:val="SHTKSourceText"/>
      </w:pPr>
      <w:r>
        <w:t>釋曰。初業者。謂修別相總相念住位也。此初業位。能審照了身等四境。慧用勝故。說念住增順決擇者。煗等四位也。且煗位中。能證異品(決擇分也)。殊勝功德。勤用勝故。說正斷增頂法位中。趣無退位。定用勝故。說神足增。忍法位中。必不退墮。善根堅固。得增上義。說五根增世第一位。非世惑法。所能屈伏。得無屈義。說五力增及修見道位者。修道位中。近菩提位。助覺勝故。說七覺增見道位中。速疾而轉。通行勝故。說八正道增有餘師說。於見道位。建立覺支。如實覺知四聖諦。故於見修二位。建立八道支。以此二位。俱通直往涅槃城故念住等七。品應知次第增者。結上初業等位。有念住等七品增也。</w:t>
      </w:r>
    </w:p>
    <w:p>
      <w:pPr>
        <w:pStyle w:val="SHTKBlockLabel"/>
      </w:pPr>
      <w:r>
        <w:t>한국어 직역</w:t>
      </w:r>
    </w:p>
    <w:p>
      <w:pPr>
        <w:pStyle w:val="SHTKTranslationText"/>
      </w:pPr>
      <w:r>
        <w:t>풀이하여 말한다. 초업이란 별상·총상 염주를 닦는 지위를 말한다. 이 초업의 지위에서는 몸 등 네 경계를 자세히 비추어 아는 혜의 작용이 수승하므로, 염주가 증성한다고 설한다. 순결택이란 난 등의 네 지위이다. 우선 난위에서는 다른 품인 결택분을 증득할 수 있고, 수승한 공덕을 성취하며, 근의 작용이 수승하므로, 정단이 증성한다고 설한다. 정법의 지위에서는 퇴전하지 않는 지위로 나아가며, 정의 작용이 수승하므로, 신족이 증성한다고 설한다. 인법의 지위에서는 반드시 물러나 떨어지지 않고, 선근이 견고하여 증상의 뜻을 얻으므로, 오근이 증성한다고 설한다. 세제일법의 지위에서는 세간의 미혹한 법에 의해 굴복당할 수 없고, 굴복하지 않는 뜻을 얻으므로, 오력이 증성한다고 설한다. ‘그리고 수도·견도의 지위’라는 것은, 수도의 지위에서는 보리에 가까운 지위이고, 각을 돕는 것이 수승하므로, 칠각지가 증성한다고 설한다. 견도의 지위에서는 신속하게 전개되고, 통행이 수승하므로, 팔정도가 증성한다고 설한다. 어떤 다른 논사는 말하기를, 견도의 지위에서 각지를 세우는 것은, 사성제를 여실하게 깨달아 알기 때문이며, 그러므로 견도와 수도 두 지위에서 팔도지를 세우는 것은, 이 두 지위가 모두 곧바로 열반의 성으로 나아가기 때문이라고 한다. ‘염주 등 일곱 품이 차례로 증성함을 알아야 한다’라는 것은, 위의 초업 등의 지위를 맺어, 염주 등 일곱 품이 증성함을 말한 것이다.</w:t>
      </w:r>
    </w:p>
    <w:p>
      <w:pPr>
        <w:pStyle w:val="SHTKBlockLabel"/>
      </w:pPr>
      <w:r>
        <w:t>위치표지</w:t>
      </w:r>
    </w:p>
    <w:p>
      <w:bookmarkStart w:id="919" w:name="loc_0957b12"/>
      <w:pPr>
        <w:pStyle w:val="SHTKPositionMarker"/>
      </w:pPr>
      <w:r>
        <w:t>[0957b12]</w:t>
      </w:r>
      <w:bookmarkEnd w:id="919"/>
    </w:p>
    <w:p>
      <w:pPr>
        <w:pStyle w:val="SHTKBlockLabel"/>
      </w:pPr>
      <w:r>
        <w:t>원문</w:t>
      </w:r>
    </w:p>
    <w:p>
      <w:pPr>
        <w:pStyle w:val="SHTKSourceText"/>
      </w:pPr>
      <w:r>
        <w:t>從此第五。漏無漏分別。論云。此三十七。幾通有漏。幾無漏耶。頌曰。七覺八道支　　一向是無漏三四五根力　　皆通於二種</w:t>
      </w:r>
    </w:p>
    <w:p>
      <w:pPr>
        <w:pStyle w:val="SHTKBlockLabel"/>
      </w:pPr>
      <w:r>
        <w:t>한국어 직역</w:t>
      </w:r>
    </w:p>
    <w:p>
      <w:pPr>
        <w:pStyle w:val="SHTKTranslationText"/>
      </w:pPr>
      <w:r>
        <w:t>이로부터 다섯째이다. 유루와 무루를 분별한다. 논에서 말한다. 이 서른일곱 가운데, 몇은 유루에도 통하고, 몇은 무루인가? 게송에서 말한다. 칠각지와 팔도지는 한결같이 무루이고, 세 가지 사법과 오근·오력은 모두 두 종류에 통한다.</w:t>
      </w:r>
    </w:p>
    <w:p>
      <w:pPr>
        <w:pStyle w:val="SHTKBlockLabel"/>
      </w:pPr>
      <w:r>
        <w:t>위치표지</w:t>
      </w:r>
    </w:p>
    <w:p>
      <w:bookmarkStart w:id="920" w:name="loc_0957b16"/>
      <w:pPr>
        <w:pStyle w:val="SHTKPositionMarker"/>
      </w:pPr>
      <w:r>
        <w:t>[0957b16]</w:t>
      </w:r>
      <w:bookmarkEnd w:id="920"/>
    </w:p>
    <w:p>
      <w:pPr>
        <w:pStyle w:val="SHTKBlockLabel"/>
      </w:pPr>
      <w:r>
        <w:t>원문</w:t>
      </w:r>
    </w:p>
    <w:p>
      <w:pPr>
        <w:pStyle w:val="SHTKSourceText"/>
      </w:pPr>
      <w:r>
        <w:t>釋曰。七覺支。八正道。唯無漏也。三四者。一四念住。二四正斷。三四神足也。五根力者。謂五根。五力也。此四念住等。皆通有漏無漏二種也。</w:t>
      </w:r>
    </w:p>
    <w:p>
      <w:pPr>
        <w:pStyle w:val="SHTKBlockLabel"/>
      </w:pPr>
      <w:r>
        <w:t>한국어 직역</w:t>
      </w:r>
    </w:p>
    <w:p>
      <w:pPr>
        <w:pStyle w:val="SHTKTranslationText"/>
      </w:pPr>
      <w:r>
        <w:t>풀이하여 말한다. 칠각지와 팔정도는 오직 무루이다. ‘세 가지 사법’이란, 첫째 사념주, 둘째 사정단, 셋째 사신족이다. ‘오근·오력’이란, 오근과 오력을 말한다. 이 사념주 등은 모두 유루와 무루 두 종류에 통한다.</w:t>
      </w:r>
    </w:p>
    <w:p>
      <w:pPr>
        <w:pStyle w:val="SHTKBlockLabel"/>
      </w:pPr>
      <w:r>
        <w:t>위치표지</w:t>
      </w:r>
    </w:p>
    <w:p>
      <w:bookmarkStart w:id="921" w:name="loc_0957b20"/>
      <w:pPr>
        <w:pStyle w:val="SHTKPositionMarker"/>
      </w:pPr>
      <w:r>
        <w:t>[0957b20]</w:t>
      </w:r>
      <w:bookmarkEnd w:id="921"/>
    </w:p>
    <w:p>
      <w:pPr>
        <w:pStyle w:val="SHTKBlockLabel"/>
      </w:pPr>
      <w:r>
        <w:t>원문</w:t>
      </w:r>
    </w:p>
    <w:p>
      <w:pPr>
        <w:pStyle w:val="SHTKSourceText"/>
      </w:pPr>
      <w:r>
        <w:t>從此第六。明依地。論云。此三十七。何地有幾。頌曰。初靜慮一切　　未至除喜根二靜慮除尋　　三四中除二前三無色地　　除戒前二種於欲界有頂　　除覺及道支</w:t>
      </w:r>
    </w:p>
    <w:p>
      <w:pPr>
        <w:pStyle w:val="SHTKBlockLabel"/>
      </w:pPr>
      <w:r>
        <w:t>한국어 직역</w:t>
      </w:r>
    </w:p>
    <w:p>
      <w:pPr>
        <w:pStyle w:val="SHTKTranslationText"/>
      </w:pPr>
      <w:r>
        <w:t>이로부터 여섯째이다. 의지하는 지를 밝힌다. 논에서 말한다. 이 서른일곱은 어느 지에 몇 가지가 있는가? 게송에서 말한다. 초정려에는 일체가 있고, 미지에는 희근을 제외하며, 제2정려에는 심을 제외하고, 제3·제4 및 중간에는 둘을 제외하며, 앞의 세 무색지에는 계와 앞의 두 종류를 제외하고, 욕계와 유정에는 각지와 도지를 제외한다.</w:t>
      </w:r>
    </w:p>
    <w:p>
      <w:pPr>
        <w:pStyle w:val="SHTKBlockLabel"/>
      </w:pPr>
      <w:r>
        <w:t>위치표지</w:t>
      </w:r>
    </w:p>
    <w:p>
      <w:bookmarkStart w:id="922" w:name="loc_0957b26"/>
      <w:pPr>
        <w:pStyle w:val="SHTKPositionMarker"/>
      </w:pPr>
      <w:r>
        <w:t>[0957b26]</w:t>
      </w:r>
      <w:bookmarkEnd w:id="922"/>
    </w:p>
    <w:p>
      <w:pPr>
        <w:pStyle w:val="SHTKBlockLabel"/>
      </w:pPr>
      <w:r>
        <w:t>원문</w:t>
      </w:r>
    </w:p>
    <w:p>
      <w:pPr>
        <w:pStyle w:val="SHTKSourceText"/>
      </w:pPr>
      <w:r>
        <w:t>釋曰。初靜慮一切者。依初靜慮。具三十七故。言一切未至除喜根者。依未至地。唯三十六。除喜根故。以近分地勵力轉故。於下地法。猶疑慮故。無有喜也二靜慮除尋者。依第二禪。亦三十六。彼除尋故。無正思惟支也。三四中除二者。三四謂第三。第四靜慮也。中謂中間禪也。此三四中。各三十五。謂除前二即無喜尋也。前三無色地除戒前二種者。前三無色。除戒三支。及除前二。即是喜尋。總除五種。故三無色。各三十二也。於欲界有頂除覺及道支者。欲界有頂。無無漏故。除七覺支。及八道支。有餘二十二也。</w:t>
      </w:r>
    </w:p>
    <w:p>
      <w:pPr>
        <w:pStyle w:val="SHTKBlockLabel"/>
      </w:pPr>
      <w:r>
        <w:t>한국어 직역</w:t>
      </w:r>
    </w:p>
    <w:p>
      <w:pPr>
        <w:pStyle w:val="SHTKTranslationText"/>
      </w:pPr>
      <w:r>
        <w:t>풀이하여 말한다. ‘초정려에는 일체가 있다’라는 것은, 초정려에 의지하면 서른일곱을 모두 갖추기 때문이다. ‘미지에는 희근을 제외한다’라는 것은, 미지정에 의지하면 오직 서른여섯이며, 희근을 제외하기 때문이다. 근분지는 힘써 전개되기 때문에, 아래 지의 법에 대하여 아직 의심하고 염려하므로, 희가 없다. ‘제2정려에는 심을 제외한다’라는 것은, 제2선에 의지하면 또한 서른여섯이고, 거기서는 심을 제외하기 때문이다. 정사유지가 없는 것이다. ‘제3·제4 및 중간에는 둘을 제외한다’라는 것은, 제3·제4란 제3정려와 제4정려를 말하고, 중간은 중간선을 말한다. 이 제3·제4와 중간의 세 곳에는 각각 서른다섯이 있으니, 앞의 둘, 곧 희와 심을 제외하기 때문이다. ‘앞의 세 무색지에는 계와 앞의 두 종류를 제외한다’라는 것은, 앞의 세 무색지에서는 계의 세 지분을 제외하고, 또 앞의 둘을 제외하니, 곧 희와 심이다. 모두 다섯 종류를 제외하므로, 세 무색지에는 각각 서른둘이 있다. ‘욕계와 유정에는 각지와 도지를 제외한다’라는 것은, 욕계와 유정에는 무루가 없기 때문에, 칠각지와 팔도지를 제외하고, 나머지 스물둘이 있다.</w:t>
      </w:r>
    </w:p>
    <w:p>
      <w:pPr>
        <w:pStyle w:val="SHTKBlockLabel"/>
      </w:pPr>
      <w:r>
        <w:t>위치표지</w:t>
      </w:r>
    </w:p>
    <w:p>
      <w:bookmarkStart w:id="923" w:name="loc_0957c10"/>
      <w:pPr>
        <w:pStyle w:val="SHTKPositionMarker"/>
      </w:pPr>
      <w:r>
        <w:t>[0957c10]</w:t>
      </w:r>
      <w:bookmarkEnd w:id="923"/>
    </w:p>
    <w:p>
      <w:pPr>
        <w:pStyle w:val="SHTKBlockLabel"/>
      </w:pPr>
      <w:r>
        <w:t>원문</w:t>
      </w:r>
    </w:p>
    <w:p>
      <w:pPr>
        <w:pStyle w:val="SHTKSourceText"/>
      </w:pPr>
      <w:r>
        <w:t>從此第四。明證淨。論云。覺分轉時。必得證淨。此有幾種(第一問也)。依何位得(第二問也)。實體是何法(第三問也)。有漏無漏耶(第四問也)。頌曰。證淨有四種　　謂佛法僧戒見三得法戒　　見道兼佛僧法謂三諦全　　菩薩獨覺道信戒二為體　　四皆唯無漏</w:t>
      </w:r>
    </w:p>
    <w:p>
      <w:pPr>
        <w:pStyle w:val="SHTKBlockLabel"/>
      </w:pPr>
      <w:r>
        <w:t>한국어 직역</w:t>
      </w:r>
    </w:p>
    <w:p>
      <w:pPr>
        <w:pStyle w:val="SHTKTranslationText"/>
      </w:pPr>
      <w:r>
        <w:t>이로부터 넷째이다. 증정을 밝힌다. 논에서 말한다. 각분이 전개될 때에는 반드시 증정을 얻는다. 이것에는 몇 종류가 있는가? (첫째 물음이다.) 어느 지위에 의지하여 얻는가? (둘째 물음이다.) 실체는 어떤 법인가? (셋째 물음이다.) 유루인가 무루인가? (넷째 물음이다.) 게송에서 말한다. 증정에는 네 종류가 있으니, 불·법·승·계를 말한다. 세 제를 볼 때 법과 계를 얻고, 도를 볼 때에는 불·승까지 겸한다. 법이란 세 제가 온전한 것과 보살·독각의 도를 말한다. 신과 계 두 가지를 체로 하며, 네 가지는 모두 오직 무루이다.</w:t>
      </w:r>
    </w:p>
    <w:p>
      <w:pPr>
        <w:pStyle w:val="SHTKBlockLabel"/>
      </w:pPr>
      <w:r>
        <w:t>위치표지</w:t>
      </w:r>
    </w:p>
    <w:p>
      <w:bookmarkStart w:id="924" w:name="loc_0957c17"/>
      <w:pPr>
        <w:pStyle w:val="SHTKPositionMarker"/>
      </w:pPr>
      <w:r>
        <w:t>[0957c17]</w:t>
      </w:r>
      <w:bookmarkEnd w:id="924"/>
    </w:p>
    <w:p>
      <w:pPr>
        <w:pStyle w:val="SHTKBlockLabel"/>
      </w:pPr>
      <w:r>
        <w:t>원문</w:t>
      </w:r>
    </w:p>
    <w:p>
      <w:pPr>
        <w:pStyle w:val="SHTKSourceText"/>
      </w:pPr>
      <w:r>
        <w:t>釋曰。前兩句答初問。次四句答第二問。次一句答第三問。後一句答第四問。經說證淨總有四種。一於佛證淨。二於法證淨。三於僧證淨。四聖戒證淨也。見三得法戒者。且見道位。見前三諦。於一一諦。各得法戒二種證淨。證三諦法。緣彼起信。有法證淨。道起之時。無漏戒俱。有戒證淨見道兼佛僧者。道是道諦也。見道諦位。兼得佛僧。兼言謂顯亦得於法及戒證淨。佛無學法。是道諦攝也。緣彼起信。名佛證淨成聲聞僧。學無學法。亦道諦攝。緣彼起信。名僧證淨。故唯道諦。有佛僧也。見道諦時。若約現行。唯有法戒二種證淨。言有佛僧。約得修說。以於此時。修得未來緣佛僧信故。見道諦具四證淨法謂三諦全菩薩獨覺道者。此所信法也。謂苦集滅三諦全。名法也。於道諦中。菩薩道。及獨覺道名法。以菩薩與獨覺。唯有一人。不成僧義。名為法聖所受戒與現觀俱。故一切時。無不亦得。(解云。此明法戒通見四諦也)信戒二為體者。出體也。由所信別。故名有四。實體唯二。三寶證淨。以信為體。聖戒證淨。以戒為體。故唯有二四皆唯無漏者。四種證淨。唯無漏法。以有漏法非證淨故。問為依何義。立證淨名。答證四諦理。故名為證。正信三寶。及妙尸羅。故名為淨。離不信垢信名為淨。離破戒垢。戒名為淨。由證得淨。立證淨名。此四次第者。信佛如良醫。信法如良藥。信僧如看病者。由信心淨故。發聖戒。是故尸羅。說為第四。要具前信。此戒現前。如遇三緣病方除故。</w:t>
      </w:r>
    </w:p>
    <w:p>
      <w:pPr>
        <w:pStyle w:val="SHTKBlockLabel"/>
      </w:pPr>
      <w:r>
        <w:t>한국어 직역</w:t>
      </w:r>
    </w:p>
    <w:p>
      <w:pPr>
        <w:pStyle w:val="SHTKTranslationText"/>
      </w:pPr>
      <w:r>
        <w:t>풀이하여 말한다. 앞의 두 구는 첫째 물음에 답한다. 다음 네 구는 둘째 물음에 답한다. 다음 한 구는 셋째 물음에 답한다. 마지막 한 구는 넷째 물음에 답한다. 경에서는 증정에 모두 네 종류가 있다고 설한다. 첫째 불에 대한 증정, 둘째 법에 대한 증정, 셋째 승에 대한 증정, 넷째 성계의 증정이다. ‘세 제를 볼 때 법과 계를 얻는다’라는 것은, 우선 견도의 지위에서 앞의 세 제를 볼 때, 각각의 제마다 법과 계 두 종류의 증정을 각각 얻는다. 세 제의 법을 증득하고, 그것을 연하여 믿음이 일어나므로, 법증정이 있다. 도가 일어날 때에는 무루계가 함께하므로, 계증정이 있다. ‘도를 볼 때 불·승까지 겸한다’라는 것은, 도는 곧 도제이다. 도제를 보는 지위에서는 불과 승까지 겸하여 얻는다. ‘겸한다’라고 한 말은 법과 계의 증정도 또한 얻음을 드러낸다. 부처의 무학법은 도제에 포섭된다. 그것을 연하여 믿음이 일어나는 것을 불증정이라 이름한다. 성문승을 이루는 유학과 무학의 법도 또한 도제에 포섭된다. 그것을 연하여 믿음이 일어나는 것을 승증정이라 이름한다. 그러므로 오직 도제에서만 불과 승이 있다. 도제를 볼 때, 만약 현행을 기준으로 하면, 오직 법과 계 두 종류의 증정만 있다. 불과 승이 있다고 말하는 것은 득수에 의거하여 설한 것이다. 이때에 미래에 불과 승을 연하는 믿음을 수득하기 때문이다. 도제를 볼 때 네 증정을 모두 갖춘다. ‘법이란 세 제가 온전한 것과 보살·독각의 도를 말한다’라는 것은, 여기서 믿는 대상인 법이다. 이른바 고·집·멸의 세 제 전부를 법이라 이름한다. 도제 가운데에서는 보살의 도와 독각의 도를 법이라 이름한다. 보살과 독각은 오직 한 사람만 있어서 승의 뜻을 이루지 못하므로, 법이라 이름한다. 성인이 받아 지니는 계는 현관과 함께하므로, 그러므로 모든 때에 또한 얻지 않는 경우가 없다. (풀이하여 말한다. 이는 법과 계가 사제를 보는 데 두루 통함을 밝힌 것이다.) ‘신과 계 두 가지를 체로 한다’라는 것은, 체를 드러낸 것이다. 믿는 대상이 다르기 때문에, 이름에는 네 가지가 있지만, 실체는 오직 둘이다. 삼보에 대한 증정은 신을 체로 삼고, 성계증정은 계를 체로 삼는다. 그러므로 오직 둘뿐이다. ‘네 가지는 모두 오직 무루이다’라는 것은, 네 종류의 증정은 오직 무루법이다. 유루법은 증정이 아니기 때문이다. 묻는다. 어떤 뜻에 의거하여 증정이라는 이름을 세우는가? 답한다. 사제의 이치를 증득하므로 증이라 이름하고, 삼보를 바르게 믿고 묘한 시라를 갖추므로 정이라 이름한다. 불신의 때를 떠난 믿음을 정이라 이름하고, 파계의 때를 떠난 계를 정이라 이름한다. 증득함으로 인해 정을 얻으므로, 증정이라는 이름을 세운다. 이 네 가지의 차례는, 부처를 믿는 것은 훌륭한 의사를 믿는 것과 같고, 법을 믿는 것은 좋은 약을 믿는 것과 같으며, 승을 믿는 것은 병자를 돌보는 사람을 믿는 것과 같다. 믿음의 마음이 청정하기 때문에 성계를 일으킨다. 그러므로 시라를 넷째로 설한다. 반드시 앞의 믿음을 갖추어야 이 계가 현전하니, 마치 세 가지 인연을 만나야 병이 비로소 제거되는 것과 같기 때문이다.</w:t>
      </w:r>
    </w:p>
    <w:p>
      <w:pPr>
        <w:pStyle w:val="SHTKBlockLabel"/>
      </w:pPr>
      <w:r>
        <w:t>위치표지</w:t>
      </w:r>
    </w:p>
    <w:p>
      <w:bookmarkStart w:id="925" w:name="loc_0958a19"/>
      <w:pPr>
        <w:pStyle w:val="SHTKPositionMarker"/>
      </w:pPr>
      <w:r>
        <w:t>[0958a19]</w:t>
      </w:r>
      <w:bookmarkEnd w:id="925"/>
    </w:p>
    <w:p>
      <w:pPr>
        <w:pStyle w:val="SHTKBlockLabel"/>
      </w:pPr>
      <w:r>
        <w:t>원문</w:t>
      </w:r>
    </w:p>
    <w:p>
      <w:pPr>
        <w:pStyle w:val="SHTKSourceText"/>
      </w:pPr>
      <w:r>
        <w:t>從此第五。明正智解脫。就中四。一明二支。二明解脫時。三明斷障時。四明滅斷離。且第一明二支者。論云。經言。學位成就八支。無學位中。具成就十(加正解脫及正智支)。何緣不說有學位中。有正解脫。及有正智(一問)。正脫正智。其體云何(第二問也)。頌曰。學有餘縛故　　無正脫智支解脫為無為　　謂勝解惑滅有為無學支　　即二解脫蘊正智如覺說　　謂盡無生智</w:t>
      </w:r>
    </w:p>
    <w:p>
      <w:pPr>
        <w:pStyle w:val="SHTKBlockLabel"/>
      </w:pPr>
      <w:r>
        <w:t>한국어 직역</w:t>
      </w:r>
    </w:p>
    <w:p>
      <w:pPr>
        <w:pStyle w:val="SHTKTranslationText"/>
      </w:pPr>
      <w:r>
        <w:t>이로부터 다섯째이다. 정지와 해탈을 밝힌다. 그 가운데 넷이 있다. 첫째, 두 지분을 밝힌다. 둘째, 해탈하는 때를 밝힌다. 셋째, 장애를 끊는 때를 밝힌다. 넷째, 멸·단·리를 밝힌다. 우선 첫째, 두 지분을 밝히는 것은, 논에서 말한다. 경에서 말한다. 유학의 지위에서는 여덟 지분을 성취하고, 무학의 지위에서는 열을 모두 성취한다. (정해탈과 정지의 지분을 더한다.) 무슨 까닭에 유학의 지위에는 정해탈이 있고 정지도 있다고 설하지 않는가? (첫째 물음이다.) 정해탈과 정지는 그 체가 무엇인가? (둘째 물음이다.) 게송에서 말한다. 유학에게는 남은 속박이 있으므로 정해탈·정지의 지분이 없고, 해탈에는 유위와 무위가 있으니, 이른바 승해와 혹의 멸이다. 유위는 무학의 지분이며, 곧 두 해탈온이고, 정지는 앞서 각에서 설한 것과 같으니, 진지와 무생지를 말한다.</w:t>
      </w:r>
    </w:p>
    <w:p>
      <w:pPr>
        <w:pStyle w:val="SHTKBlockLabel"/>
      </w:pPr>
      <w:r>
        <w:t>위치표지</w:t>
      </w:r>
    </w:p>
    <w:p>
      <w:bookmarkStart w:id="926" w:name="loc_0958a29"/>
      <w:pPr>
        <w:pStyle w:val="SHTKPositionMarker"/>
      </w:pPr>
      <w:r>
        <w:t>[0958a29]</w:t>
      </w:r>
      <w:bookmarkEnd w:id="926"/>
    </w:p>
    <w:p>
      <w:pPr>
        <w:pStyle w:val="SHTKBlockLabel"/>
      </w:pPr>
      <w:r>
        <w:t>원문</w:t>
      </w:r>
    </w:p>
    <w:p>
      <w:pPr>
        <w:pStyle w:val="SHTKSourceText"/>
      </w:pPr>
      <w:r>
        <w:t>釋曰。初兩句答初問。後六句答第二問。學有餘縛故。無正脫智支者。學位中。尚有餘縛。無解脫支。由解脫支無故。亦不立正智支也。解脫為無為者標也解脫有二。一是有為。二是無為謂勝解惑滅者。釋上也。謂無學勝解。名有為解脫。一切惑滅。名無為解脫。有為無學支者。有為解脫。名無學支。以立支名屬有為故。即二解脫蘊者。即此有為解脫。經說有二種。謂心解脫。及慧解脫。此二解脫。五分法身中。名為解脫蘊也。正智如覺說謂盡無生智者。出正智體。如前覺說。謂即前說盡無生智。為正智體。</w:t>
      </w:r>
    </w:p>
    <w:p>
      <w:pPr>
        <w:pStyle w:val="SHTKBlockLabel"/>
      </w:pPr>
      <w:r>
        <w:t>한국어 직역</w:t>
      </w:r>
    </w:p>
    <w:p>
      <w:pPr>
        <w:pStyle w:val="SHTKTranslationText"/>
      </w:pPr>
      <w:r>
        <w:t>풀이하여 말한다. 처음 두 구는 첫째 물음에 답한다. 뒤의 여섯 구는 둘째 물음에 답한다. ‘유학에게는 남은 속박이 있으므로 정해탈·정지의 지분이 없다’라는 것은, 유학의 지위에는 아직 남은 속박이 있어서 해탈지가 없다. 해탈지가 없기 때문에 또한 정지지도 세우지 않는다. ‘해탈에는 유위와 무위가 있다’라는 것은 표방한 것이다. 해탈에는 둘이 있으니, 첫째는 유위이고, 둘째는 무위이다. ‘이른바 승해와 혹의 멸이다’라는 것은 위의 것을 풀이한 것이다. 이른바 무학의 승해를 유위해탈이라 이름하고, 일체의 혹이 멸한 것을 무위해탈이라 이름한다. ‘유위는 무학의 지분이다’라는 것은, 유위해탈을 무학의 지분이라 이름하는 것이다. 지분이라는 이름을 세우는 것은 유위에 속하기 때문이다. ‘곧 두 해탈온이다’라는 것은, 곧 이 유위해탈을 경에서 두 종류로 설하니, 이른바 심해탈과 혜해탈이다. 이 두 해탈은 오분법신 가운데에서 해탈온이라 이름한다. ‘정지는 앞서 각에서 설한 것과 같으니, 진지와 무생지를 말한다’라는 것은, 정지의 체를 드러낸 것이다. 앞서 각을 설한 것과 같이, 곧 앞에서 설한 진지와 무생지를 정지의 체로 삼는다.</w:t>
      </w:r>
    </w:p>
    <w:p>
      <w:pPr>
        <w:pStyle w:val="SHTKBlockLabel"/>
      </w:pPr>
      <w:r>
        <w:t>위치표지</w:t>
      </w:r>
    </w:p>
    <w:p>
      <w:bookmarkStart w:id="927" w:name="loc_0958b13"/>
      <w:pPr>
        <w:pStyle w:val="SHTKPositionMarker"/>
      </w:pPr>
      <w:r>
        <w:t>[0958b13]</w:t>
      </w:r>
      <w:bookmarkEnd w:id="927"/>
    </w:p>
    <w:p>
      <w:pPr>
        <w:pStyle w:val="SHTKBlockLabel"/>
      </w:pPr>
      <w:r>
        <w:t>원문</w:t>
      </w:r>
    </w:p>
    <w:p>
      <w:pPr>
        <w:pStyle w:val="SHTKSourceText"/>
      </w:pPr>
      <w:r>
        <w:t>從此第二。明解脫時。論云。心於何位。正得解脫。而言無學心解脫耶。頌曰。無學心生時　　正從障解脫</w:t>
      </w:r>
    </w:p>
    <w:p>
      <w:pPr>
        <w:pStyle w:val="SHTKBlockLabel"/>
      </w:pPr>
      <w:r>
        <w:t>한국어 직역</w:t>
      </w:r>
    </w:p>
    <w:p>
      <w:pPr>
        <w:pStyle w:val="SHTKTranslationText"/>
      </w:pPr>
      <w:r>
        <w:t>이로부터 둘째이다. 해탈하는 때를 밝힌다. 논에서 말한다. 마음은 어느 지위에서, 바로 해탈을 얻기에, 무학의 마음이 해탈한다고 말하는가? 게송에서 말한다. 무학의 마음이 생길 때, 바로 장애로부터 해탈한다.</w:t>
      </w:r>
    </w:p>
    <w:p>
      <w:pPr>
        <w:pStyle w:val="SHTKBlockLabel"/>
      </w:pPr>
      <w:r>
        <w:t>위치표지</w:t>
      </w:r>
    </w:p>
    <w:p>
      <w:bookmarkStart w:id="928" w:name="loc_0958b16"/>
      <w:pPr>
        <w:pStyle w:val="SHTKPositionMarker"/>
      </w:pPr>
      <w:r>
        <w:t>[0958b16]</w:t>
      </w:r>
      <w:bookmarkEnd w:id="928"/>
    </w:p>
    <w:p>
      <w:pPr>
        <w:pStyle w:val="SHTKBlockLabel"/>
      </w:pPr>
      <w:r>
        <w:t>원문</w:t>
      </w:r>
    </w:p>
    <w:p>
      <w:pPr>
        <w:pStyle w:val="SHTKSourceText"/>
      </w:pPr>
      <w:r>
        <w:t>釋曰。無學心生時者。謂初無學心。於未來正生時也。此正生時。從煩惱障正得解脫。名正解脫若現在世。名已解脫。非正解脫也。</w:t>
      </w:r>
    </w:p>
    <w:p>
      <w:pPr>
        <w:pStyle w:val="SHTKBlockLabel"/>
      </w:pPr>
      <w:r>
        <w:t>한국어 직역</w:t>
      </w:r>
    </w:p>
    <w:p>
      <w:pPr>
        <w:pStyle w:val="SHTKTranslationText"/>
      </w:pPr>
      <w:r>
        <w:t>풀이하여 말한다. ‘무학의 마음이 생길 때’라는 것은, 이른바 최초의 무학심이, 미래에서 막 생겨나려 할 때이다. 이것이 막 생겨날 때, 번뇌장으로부터 바로 해탈을 얻는다. 이를 ‘바로 해탈함’이라 이름하며, 만약 현재세라면, ‘이미 해탈함’이라 이름하고, ‘바로 해탈함’은 아니다.</w:t>
      </w:r>
    </w:p>
    <w:p>
      <w:pPr>
        <w:pStyle w:val="SHTKBlockLabel"/>
      </w:pPr>
      <w:r>
        <w:t>위치표지</w:t>
      </w:r>
    </w:p>
    <w:p>
      <w:bookmarkStart w:id="929" w:name="loc_0958b20"/>
      <w:pPr>
        <w:pStyle w:val="SHTKPositionMarker"/>
      </w:pPr>
      <w:r>
        <w:t>[0958b20]</w:t>
      </w:r>
      <w:bookmarkEnd w:id="929"/>
    </w:p>
    <w:p>
      <w:pPr>
        <w:pStyle w:val="SHTKBlockLabel"/>
      </w:pPr>
      <w:r>
        <w:t>원문</w:t>
      </w:r>
    </w:p>
    <w:p>
      <w:pPr>
        <w:pStyle w:val="SHTKSourceText"/>
      </w:pPr>
      <w:r>
        <w:t>從此第三。明斷障時。論云。道於何位。令正生障斷。頌曰。道唯正滅位　　能令彼障斷</w:t>
      </w:r>
    </w:p>
    <w:p>
      <w:pPr>
        <w:pStyle w:val="SHTKBlockLabel"/>
      </w:pPr>
      <w:r>
        <w:t>한국어 직역</w:t>
      </w:r>
    </w:p>
    <w:p>
      <w:pPr>
        <w:pStyle w:val="SHTKTranslationText"/>
      </w:pPr>
      <w:r>
        <w:t>이로부터 셋째이다. 장애를 끊는 때를 밝힌다. 논에서 말한다. 도는 어느 지위에서, 막 생겨나는 장애를 끊어지게 하는가? 게송에서 말한다. 도는 오직 바로 멸하는 지위에서만 저 장애를 끊어지게 할 수 있다.</w:t>
      </w:r>
    </w:p>
    <w:p>
      <w:pPr>
        <w:pStyle w:val="SHTKBlockLabel"/>
      </w:pPr>
      <w:r>
        <w:t>위치표지</w:t>
      </w:r>
    </w:p>
    <w:p>
      <w:bookmarkStart w:id="930" w:name="loc_0958b23"/>
      <w:pPr>
        <w:pStyle w:val="SHTKPositionMarker"/>
      </w:pPr>
      <w:r>
        <w:t>[0958b23]</w:t>
      </w:r>
      <w:bookmarkEnd w:id="930"/>
    </w:p>
    <w:p>
      <w:pPr>
        <w:pStyle w:val="SHTKBlockLabel"/>
      </w:pPr>
      <w:r>
        <w:t>원문</w:t>
      </w:r>
    </w:p>
    <w:p>
      <w:pPr>
        <w:pStyle w:val="SHTKSourceText"/>
      </w:pPr>
      <w:r>
        <w:t>釋曰。正滅位言。顯居現在。道能斷障。唯正滅時。餘位定無斷障用故。此言道者。即金剛喻定也。</w:t>
      </w:r>
    </w:p>
    <w:p>
      <w:pPr>
        <w:pStyle w:val="SHTKBlockLabel"/>
      </w:pPr>
      <w:r>
        <w:t>한국어 직역</w:t>
      </w:r>
    </w:p>
    <w:p>
      <w:pPr>
        <w:pStyle w:val="SHTKTranslationText"/>
      </w:pPr>
      <w:r>
        <w:t>풀이하여 말한다. ‘바로 멸하는 지위’라는 말은, 현재에 머무는 것을 나타낸다. 도가 장애를 끊을 수 있는 것은, 오직 바로 멸할 때뿐이다. 나머지 지위에는 반드시 장애를 끊는 작용이 없기 때문이다. 여기서 말한 도란, 곧 금강유정이다.</w:t>
      </w:r>
    </w:p>
    <w:p>
      <w:pPr>
        <w:pStyle w:val="SHTKBlockLabel"/>
      </w:pPr>
      <w:r>
        <w:t>위치표지</w:t>
      </w:r>
    </w:p>
    <w:p>
      <w:bookmarkStart w:id="931" w:name="loc_0958b26"/>
      <w:pPr>
        <w:pStyle w:val="SHTKPositionMarker"/>
      </w:pPr>
      <w:r>
        <w:t>[0958b26]</w:t>
      </w:r>
      <w:bookmarkEnd w:id="931"/>
    </w:p>
    <w:p>
      <w:pPr>
        <w:pStyle w:val="SHTKBlockLabel"/>
      </w:pPr>
      <w:r>
        <w:t>원문</w:t>
      </w:r>
    </w:p>
    <w:p>
      <w:pPr>
        <w:pStyle w:val="SHTKSourceText"/>
      </w:pPr>
      <w:r>
        <w:t>從此第四。明滅離斷。論云。經說三界。謂斷離滅。以何為體(第一問也)。差別云何(第二問也)。頌曰。無為說三界　　離界唯離貪斷界斷餘結　　滅界滅彼事</w:t>
      </w:r>
    </w:p>
    <w:p>
      <w:pPr>
        <w:pStyle w:val="SHTKBlockLabel"/>
      </w:pPr>
      <w:r>
        <w:t>한국어 직역</w:t>
      </w:r>
    </w:p>
    <w:p>
      <w:pPr>
        <w:pStyle w:val="SHTKTranslationText"/>
      </w:pPr>
      <w:r>
        <w:t>이로부터 넷째이다. 멸·리·단을 밝힌다. 논에서 말한다. 경에서 세 가지 계를 설하니, 이른바 단계·리계·멸계이다. 무엇을 체로 삼는가? (첫째 물음이다.) 차별은 어떠한가? (둘째 물음이다.) 게송에서 말한다. 무위를 세 가지 계라 설하니, 리계는 오직 탐을 여읜 것이며, 단계는 나머지 결을 끊은 것이고, 멸계는 그것의 일을 멸한 것이다.</w:t>
      </w:r>
    </w:p>
    <w:p>
      <w:pPr>
        <w:pStyle w:val="SHTKBlockLabel"/>
      </w:pPr>
      <w:r>
        <w:t>위치표지</w:t>
      </w:r>
    </w:p>
    <w:p>
      <w:bookmarkStart w:id="932" w:name="loc_0958c01"/>
      <w:pPr>
        <w:pStyle w:val="SHTKPositionMarker"/>
      </w:pPr>
      <w:r>
        <w:t>[0958c01]</w:t>
      </w:r>
      <w:bookmarkEnd w:id="932"/>
    </w:p>
    <w:p>
      <w:pPr>
        <w:pStyle w:val="SHTKBlockLabel"/>
      </w:pPr>
      <w:r>
        <w:t>원문</w:t>
      </w:r>
    </w:p>
    <w:p>
      <w:pPr>
        <w:pStyle w:val="SHTKSourceText"/>
      </w:pPr>
      <w:r>
        <w:t>釋曰。初句答初問。下三句答第二問。無為說三界者。斷滅離三界。以無為解脫為體也。言離界者。約但離貪。言斷界者。謂約斷餘瞋等八結也。言滅界者。謂滅貪等。所隨增事。前言離斷。約斷煩惱。此據滅惑所緣境事。</w:t>
      </w:r>
    </w:p>
    <w:p>
      <w:pPr>
        <w:pStyle w:val="SHTKBlockLabel"/>
      </w:pPr>
      <w:r>
        <w:t>한국어 직역</w:t>
      </w:r>
    </w:p>
    <w:p>
      <w:pPr>
        <w:pStyle w:val="SHTKTranslationText"/>
      </w:pPr>
      <w:r>
        <w:t>풀이하여 말한다. 첫 구는 첫째 물음에 답하고, 아래 세 구는 둘째 물음에 답한다. ‘무위를 세 가지 계라 설한다’는 것은, 단계·멸계·리계의 세 계가, 무위의 해탈을 체로 삼는다는 것이다. 리계라고 말한 것은, 다만 탐을 여의는 데 의거한다. 단계라고 말한 것은, 이른바 나머지 진 등의 여덟 결을 끊는 데 의거한다. 멸계라고 말한 것은, 이른바 탐 등이, 따라 증장하는 대상[事]을 멸하는 것이다. 앞에서 ‘리’와 ‘단’이라 말한 것은, 번뇌를 끊는 데 의거한 것이고, 여기서는 혹이 반연하는 경계의 일을 멸하는 데 의거한다.</w:t>
      </w:r>
    </w:p>
    <w:p>
      <w:pPr>
        <w:pStyle w:val="SHTKBlockLabel"/>
      </w:pPr>
      <w:r>
        <w:t>위치표지</w:t>
      </w:r>
    </w:p>
    <w:p>
      <w:bookmarkStart w:id="933" w:name="loc_0958c07"/>
      <w:pPr>
        <w:pStyle w:val="SHTKPositionMarker"/>
      </w:pPr>
      <w:r>
        <w:t>[0958c07]</w:t>
      </w:r>
      <w:bookmarkEnd w:id="933"/>
    </w:p>
    <w:p>
      <w:pPr>
        <w:pStyle w:val="SHTKBlockLabel"/>
      </w:pPr>
      <w:r>
        <w:t>원문</w:t>
      </w:r>
    </w:p>
    <w:p>
      <w:pPr>
        <w:pStyle w:val="SHTKSourceText"/>
      </w:pPr>
      <w:r>
        <w:t>從此第六。明厭離通局。論云。若事能厭。必能離繫耶(問也)。不爾(答也)。云何(徵也)。頌曰。厭緣苦集慧　　離緣四能斷相對互廣狹　　故應成四句</w:t>
      </w:r>
    </w:p>
    <w:p>
      <w:pPr>
        <w:pStyle w:val="SHTKBlockLabel"/>
      </w:pPr>
      <w:r>
        <w:t>한국어 직역</w:t>
      </w:r>
    </w:p>
    <w:p>
      <w:pPr>
        <w:pStyle w:val="SHTKTranslationText"/>
      </w:pPr>
      <w:r>
        <w:t>이로부터 여섯째이다. 염과 리가 통하는 범위와 국한되는 범위를 밝힌다. 논에서 말한다. 만약 어떤 일이 염할 수 있다면, 반드시 계박을 여읠 수도 있는가? (물음이다.) 그렇지 않다. (답이다.) 어째서인가? (따져 묻는 것이다.) 게송에서 말한다. 염은 고·집을 반연하는 혜이고, 리는 네 제를 반연하여 끊을 수 있는 것이며, 서로 대하면 넓고 좁음이 서로 다르므로, 마땅히 네 구가 이루어진다.</w:t>
      </w:r>
    </w:p>
    <w:p>
      <w:pPr>
        <w:pStyle w:val="Heading2"/>
      </w:pPr>
      <w:r>
        <w:t>論本 第26卷</w:t>
      </w:r>
    </w:p>
    <w:p>
      <w:pPr>
        <w:pStyle w:val="SHTKBlockLabel"/>
      </w:pPr>
      <w:r>
        <w:t>위치표지</w:t>
      </w:r>
    </w:p>
    <w:p>
      <w:bookmarkStart w:id="934" w:name="loc_0958c11"/>
      <w:pPr>
        <w:pStyle w:val="SHTKPositionMarker"/>
      </w:pPr>
      <w:r>
        <w:t>[0958c11]</w:t>
      </w:r>
      <w:bookmarkEnd w:id="934"/>
    </w:p>
    <w:p>
      <w:pPr>
        <w:pStyle w:val="SHTKBlockLabel"/>
      </w:pPr>
      <w:r>
        <w:t>원문</w:t>
      </w:r>
    </w:p>
    <w:p>
      <w:pPr>
        <w:pStyle w:val="SHTKSourceText"/>
      </w:pPr>
      <w:r>
        <w:t>釋曰。厭緣苦集慧者。唯緣苦集。所有忍智。名苦集慧。此慧名厭。厭苦集故。離緣四能斷者。緣四諦境。能斷惑道。皆名為離。離煩惱故。下兩句者。厭離相對。廣狹有殊。故成四句。有厭非離。謂緣苦集。不令惑斷。所有忍智。此忍即是先離欲染。後入見道。苦集法忍也。智是見道。苦集法智。及修道中。加行解脫。勝進苦集智也。此位但名厭。緣苦集故忍不名離。惑先斷故有離非厭。謂緣滅道。能令惑斷。所有忍智此忍即是。未離欲染。後入見道。滅道法忍。及諸所有滅。道類忍也。智是修道中。無間道攝。滅道智也。此但名離。是斷道故。不名為厭。緣欣境故有厭亦離。謂緣苦集。能令惑斷。所有忍智。此忍即是未離欲染。入見道者。苦集法忍。及諸所有苦集類忍也。智是修道。無間道攝。苦集智也。此名為厭。緣苦集故。亦名為離。能斷道故有非厭離。謂緣滅道。不令惑斷。所有忍智此忍即是先離欲染。後入見道。滅道法忍也智是見道中。滅智道智。及修道中。加行解脫。勝進道攝。滅道智也。此不名厭。緣欣境故。亦不名離。非斷道故。俱舍論頌疏論本第二十五[1]俱舍論頌疏論本第二十六[2]</w:t>
      </w:r>
    </w:p>
    <w:p>
      <w:pPr>
        <w:pStyle w:val="SHTKBlockLabel"/>
      </w:pPr>
      <w:r>
        <w:t>한국어 직역</w:t>
      </w:r>
    </w:p>
    <w:p>
      <w:pPr>
        <w:pStyle w:val="SHTKTranslationText"/>
      </w:pPr>
      <w:r>
        <w:t>풀이하여 말한다. ‘염은 고·집을 반연하는 혜’라는 것은, 오직 고제와 집제를 반연하는, 모든 인과 지를, 고집혜라고 이름한다. 이 혜를 염이라고 이름하니, 고제와 집제를 싫어하기 때문이다. ‘리는 네 제를 반연하여 끊을 수 있는 것’이라는 것은, 네 제의 경계를 반연하여, 혹을 끊을 수 있는 도를, 모두 리라고 이름한다. 번뇌를 여의기 때문이다. 아래 두 구는, 염과 리를 서로 대하여, 넓고 좁음에 차이가 있으므로, 네 구를 이룬다는 것이다. 염이면서 리는 아닌 것이 있다. 이른바 고제와 집제를 반연하되, 혹을 끊어지게 하지 않는, 모든 인과 지이다. 이 인은 곧 먼저 욕계의 염을 여의고, 뒤에 견도에 들어간 경우의, 고법인과 집법인이다. 지는 견도에서의, 고법지와 집법지, 그리고 수도 가운데의, 가행도와 해탈도, 승진도에 속하는 고지와 집지이다. 이 지위는 다만 염이라고 이름하니, 고제와 집제를 반연하기 때문이다. 인은 리라고 이름하지 않으니, 혹이 먼저 끊어졌기 때문이다. 리이면서 염은 아닌 것이 있다. 이른바 멸제와 도제를 반연하여, 혹을 끊어지게 할 수 있는, 모든 인과 지이다. 이 인은 곧, 아직 욕계의 염을 여의지 않고, 뒤에 견도에 들어간 경우의, 멸법인과 도법인, 그리고 모든 멸제와, 도제의 류인이다. 지는 수도 가운데, 무간도에 속하는, 멸지와 도지이다. 이것은 다만 리라고 이름하니, 끊는 도이기 때문이다. 염이라고 이름하지 않으니, 기뻐할 경계를 반연하기 때문이다. 염이면서 또한 리인 것이 있다. 이른바 고제와 집제를 반연하여, 혹을 끊어지게 할 수 있는, 모든 인과 지이다. 이 인은 곧 아직 욕계의 염을 여의지 않고, 견도에 들어간 이의, 고법인과 집법인, 그리고 모든 고제와 집제의 류인이다. 지는 수도의, 무간도에 속하는, 고지와 집지이다. 이것을 염이라고 이름하니, 고제와 집제를 반연하기 때문이다. 또한 리라고 이름하니, 끊는 도일 수 있기 때문이다. 염도 아니고 리도 아닌 것이 있다. 이른바 멸제와 도제를 반연하되, 혹을 끊어지게 하지 않는, 모든 인과 지이다. 이 인은 곧 먼저 욕계의 염을 여의고, 뒤에 견도에 들어간 경우의, 멸법인과 도법인이다. 지는 견도 가운데의, 멸지와 도지, 그리고 수도 가운데의, 가행도와 해탈도, 승진도에 속하는, 멸지와 도지이다. 이것은 염이라고 이름하지 않으니, 기뻐할 경계를 반연하기 때문이고, 또한 리라고 이름하지 않으니, 끊는 도가 아니기 때문이다. 《구사론송소》 논본 제25. [1]《구사론송소》 논본 제26.[2]</w:t>
      </w:r>
    </w:p>
    <w:p>
      <w:pPr>
        <w:pStyle w:val="Heading2"/>
      </w:pPr>
      <w:r>
        <w:t>分別智品第七 · 지품</w:t>
      </w:r>
    </w:p>
    <w:p>
      <w:pPr>
        <w:pStyle w:val="SHTKBlockLabel"/>
      </w:pPr>
      <w:r>
        <w:t>위치표지</w:t>
      </w:r>
    </w:p>
    <w:p>
      <w:bookmarkStart w:id="935" w:name="loc_0959a10"/>
      <w:pPr>
        <w:pStyle w:val="SHTKPositionMarker"/>
      </w:pPr>
      <w:r>
        <w:t>[0959a10]</w:t>
      </w:r>
      <w:bookmarkEnd w:id="935"/>
    </w:p>
    <w:p>
      <w:pPr>
        <w:pStyle w:val="SHTKBlockLabel"/>
      </w:pPr>
      <w:r>
        <w:t>원문</w:t>
      </w:r>
    </w:p>
    <w:p>
      <w:pPr>
        <w:pStyle w:val="SHTKSourceText"/>
      </w:pPr>
      <w:r>
        <w:t>釋曰。決斷名智。此品廣明。故名分別。就此品中。大文分二。一明諸智差別。二明智所成功德。就明[3]諸智差別中。一明忍智見別。二明十智相殊。三明十智行相。四諸門分別。此下第一。明忍智見差別。論云。前品初說諸忍諸智。於後復說正見正智。為有忍非智耶。為有智非見耶。頌曰。聖慧忍非智　　盡無生非見餘二有漏慧　　皆智六見性</w:t>
      </w:r>
    </w:p>
    <w:p>
      <w:pPr>
        <w:pStyle w:val="SHTKBlockLabel"/>
      </w:pPr>
      <w:r>
        <w:t>한국어 직역</w:t>
      </w:r>
    </w:p>
    <w:p>
      <w:pPr>
        <w:pStyle w:val="SHTKTranslationText"/>
      </w:pPr>
      <w:r>
        <w:t>풀이하여 말한다. 결단하는 것을 지라고 이름한다. 이 품에서 널리 밝히므로, 분별이라 이름한다. 이 품 가운데를 보면, 대문은 둘로 나뉜다. 첫째, 여러 지의 차별을 밝힌다. 둘째, 지가 성취하는 공덕을 밝힌다. 여러 지의 차별을 밝히는 가운데에는, 첫째, 인·지·견의 차별을 밝히고, 둘째, 십지의 서로 다른 점을 밝히며, 셋째, 십지의 행상을 밝히고, 넷째, 여러 문으로 분별한다. 이 아래는 첫째로, 인·지·견의 차별을 밝힌다. 논에서 말한다. 앞 품의 처음에서 여러 인과 여러 지를 설하였고, 뒤에서는 다시 정견과 정지를 설하였다. 인이면서 지는 아닌 것이 있는가? 지이면서 견은 아닌 것이 있는가? 게송에서 말한다. 성혜의 인은 지가 아니고, 진지와 무생지는 견이 아니며, 나머지는 두 가지이고, 유루혜는 모두 지이며 여섯은 견의 성질이다.</w:t>
      </w:r>
    </w:p>
    <w:p>
      <w:pPr>
        <w:pStyle w:val="SHTKBlockLabel"/>
      </w:pPr>
      <w:r>
        <w:t>위치표지</w:t>
      </w:r>
    </w:p>
    <w:p>
      <w:bookmarkStart w:id="936" w:name="loc_0959a19"/>
      <w:pPr>
        <w:pStyle w:val="SHTKPositionMarker"/>
      </w:pPr>
      <w:r>
        <w:t>[0959a19]</w:t>
      </w:r>
      <w:bookmarkEnd w:id="936"/>
    </w:p>
    <w:p>
      <w:pPr>
        <w:pStyle w:val="SHTKBlockLabel"/>
      </w:pPr>
      <w:r>
        <w:t>원문</w:t>
      </w:r>
    </w:p>
    <w:p>
      <w:pPr>
        <w:pStyle w:val="SHTKSourceText"/>
      </w:pPr>
      <w:r>
        <w:t>釋曰。初兩句。及第三句。餘二[4]兩字。明無漏慧。有漏已下。明有漏慧也。聖慧忍非智者。聖慧忍。謂見道中八忍也。忍非智性。決斷名智。忍起之時。與疑得俱。未成決斷。故不名智盡無生非見者。盡無生智。不名為見。推度名見。此之二智。已息求心。非推度故。故不名見。餘二者。謂餘無漏慧。皆通智見二性。已斷疑故。推度性故有漏慧皆智六見性者。謂有漏慧。皆智性攝。於中唯六。亦是見性。謂身見等五。及世間正見。如上聖慧。及有漏慧。皆擇法故。並慧性攝。</w:t>
      </w:r>
    </w:p>
    <w:p>
      <w:pPr>
        <w:pStyle w:val="SHTKBlockLabel"/>
      </w:pPr>
      <w:r>
        <w:t>한국어 직역</w:t>
      </w:r>
    </w:p>
    <w:p>
      <w:pPr>
        <w:pStyle w:val="SHTKTranslationText"/>
      </w:pPr>
      <w:r>
        <w:t>풀이하여 말한다. 처음 두 구와, 그리고 셋째 구의, ‘나머지는 두 가지’라는 두 글자는, 무루혜를 밝힌다. ‘유루’ 이하에서는, 유루혜를 밝힌다. ‘성혜의 인은 지가 아니다’라는 것은, 성혜의 인이란, 이른바 견도 가운데의 여덟 인이다. 인은 지의 성질이 아니다. 결단함을 지라고 이름하는데, 인이 일어날 때에는, 의심의 득과 함께하여, 아직 결단을 이루지 못했으므로, 지라고 이름하지 않는다. ‘진지와 무생지는 견이 아니다’라는 것은, 진지와 무생지를, 견이라고 이름하지 않는다는 것이다. 미루어 헤아리는 것을 견이라 이름한다. 이 두 지는, 이미 구하는 마음이 쉬었고, 미루어 헤아리는 것이 아니므로, 견이라고 이름하지 않는다. ‘나머지는 두 가지’라는 것은, 이른바 나머지 무루혜가, 모두 지와 견의 두 성질에 통한다는 것이다. 이미 의심을 끊었기 때문이고, 미루어 헤아리는 성질이기 때문이다. ‘유루혜는 모두 지이며 여섯은 견의 성질이다’라는 것은, 이른바 유루혜가, 모두 지의 성질에 포섭되고, 그 가운데 오직 여섯만, 또한 견의 성질이라는 것이다. 이른바 신견 등의 다섯과, 세간의 정견이다. 위에서 말한 성혜와, 유루혜는, 모두 법을 간택하기 때문에, 모두 혜의 성질에 포섭된다.</w:t>
      </w:r>
    </w:p>
    <w:p>
      <w:pPr>
        <w:pStyle w:val="SHTKBlockLabel"/>
      </w:pPr>
      <w:r>
        <w:t>위치표지</w:t>
      </w:r>
    </w:p>
    <w:p>
      <w:bookmarkStart w:id="937" w:name="loc_0959b01"/>
      <w:pPr>
        <w:pStyle w:val="SHTKPositionMarker"/>
      </w:pPr>
      <w:r>
        <w:t>[0959b01]</w:t>
      </w:r>
      <w:bookmarkEnd w:id="937"/>
    </w:p>
    <w:p>
      <w:pPr>
        <w:pStyle w:val="SHTKBlockLabel"/>
      </w:pPr>
      <w:r>
        <w:t>원문</w:t>
      </w:r>
    </w:p>
    <w:p>
      <w:pPr>
        <w:pStyle w:val="SHTKSourceText"/>
      </w:pPr>
      <w:r>
        <w:t>從此第二。明十智相殊。就中四。一明漸增至十。二明盡無生別。三明建立為十。四明法類智別治。就明漸增中三。一明二智三智。二明三增至九。三明九增至十。旦初明二智三智者。論云。智有幾種。相別云何。頌曰。智十總有二　　有漏無漏別有漏稱世俗　　無漏名法類世俗遍為境　　法智及類智如次欲上界　　苦等諦為境</w:t>
      </w:r>
    </w:p>
    <w:p>
      <w:pPr>
        <w:pStyle w:val="SHTKBlockLabel"/>
      </w:pPr>
      <w:r>
        <w:t>한국어 직역</w:t>
      </w:r>
    </w:p>
    <w:p>
      <w:pPr>
        <w:pStyle w:val="SHTKTranslationText"/>
      </w:pPr>
      <w:r>
        <w:t>이로부터 둘째이다. 십지의 서로 다른 점을 밝힌다. 그 가운데 넷이 있다. 첫째, 점차 늘려 열에 이르는 것을 밝힌다. 둘째, 진지와 무생지의 차별을 밝힌다. 셋째, 열 가지로 세우는 것을 밝힌다. 넷째, 법지와 류지가 각각 다스리는 것을 밝힌다. 점차 늘리는 것을 밝히는 가운데에는 셋이 있다. 첫째, 두 지와 세 지를 밝힌다. 둘째, 세 가지를 늘려 아홉에 이르는 것을 밝힌다. 셋째, 아홉을 늘려 열에 이르는 것을 밝힌다. 우선 처음으로 두 지와 세 지를 밝히는 것은, 논에서 말한다. 지는 몇 종류가 있는가? 그 상의 차별은 어떠한가? 게송에서 말한다. 지는 열이지만 총괄하면 둘이니, 유루와 무루의 차별이다. 유루는 세속이라 하고, 무루는 법지와 류지라 이름한다. 세속지는 두루 경계를 삼고, 법지와 류지는, 차례대로 욕계와 상계의 고제 등 여러 제를 경계로 삼는다.</w:t>
      </w:r>
    </w:p>
    <w:p>
      <w:pPr>
        <w:pStyle w:val="SHTKBlockLabel"/>
      </w:pPr>
      <w:r>
        <w:t>위치표지</w:t>
      </w:r>
    </w:p>
    <w:p>
      <w:bookmarkStart w:id="938" w:name="loc_0959b11"/>
      <w:pPr>
        <w:pStyle w:val="SHTKPositionMarker"/>
      </w:pPr>
      <w:r>
        <w:t>[0959b11]</w:t>
      </w:r>
      <w:bookmarkEnd w:id="938"/>
    </w:p>
    <w:p>
      <w:pPr>
        <w:pStyle w:val="SHTKBlockLabel"/>
      </w:pPr>
      <w:r>
        <w:t>원문</w:t>
      </w:r>
    </w:p>
    <w:p>
      <w:pPr>
        <w:pStyle w:val="SHTKSourceText"/>
      </w:pPr>
      <w:r>
        <w:t>釋曰。智十總有二有漏無漏別者。一世俗智。二法智。三類智。四苦智。五集智。六滅智。七道智。八他心智。九盡智。十無生智。如是十智。總為二種。一有漏智。二無漏智有漏稱世俗者。前有漏智。名為世俗。多緣瓶等世俗境故。無漏名法類者。前無漏智。分為二種。謂法智類智也。世俗遍為境者。謂世俗智。遍緣一切有為無為之法。為所緣境後三句者。明法類智境也。若[5]法智。緣欲界苦等四諦為境。若類智。緣上界四諦為境。</w:t>
      </w:r>
    </w:p>
    <w:p>
      <w:pPr>
        <w:pStyle w:val="SHTKBlockLabel"/>
      </w:pPr>
      <w:r>
        <w:t>한국어 직역</w:t>
      </w:r>
    </w:p>
    <w:p>
      <w:pPr>
        <w:pStyle w:val="SHTKTranslationText"/>
      </w:pPr>
      <w:r>
        <w:t>풀이하여 말한다. ‘지는 열이지만 총괄하면 둘이니, 유루와 무루의 차별이다’라는 것은, 첫째 세속지, 둘째 법지, 셋째 류지, 넷째 고지, 다섯째 집지, 여섯째 멸지, 일곱째 도지, 여덟째 타심지, 아홉째 진지, 열째 무생지이다. 이와 같은 십지는, 총괄하면 두 종류이다. 첫째 유루지, 둘째 무루지이다. ‘유루는 세속이라 한다’는 것은, 앞의 유루지를, 세속이라 이름하는 것이다. 대개 병 등의 세속 경계를 반연하기 때문이다. ‘무루는 법지와 류지라 이름한다’는 것은, 앞의 무루지를, 두 종류로 나눈다는 것이니, 이른바 법지와 류지이다. ‘세속지는 두루 경계를 삼는다’는 것은, 이른바 세속지가, 일체의 유위법과 무위법을 두루 반연하여, 소연의 경계로 삼는다는 것이다. 뒤의 세 구는, 법지와 류지의 경계를 밝힌다. 만약 법지라면, 욕계의 고제 등 사제를 반연하여 경계로 삼고, 만약 류지라면, 상계의 사제를 반연하여 경계로 삼는다.</w:t>
      </w:r>
    </w:p>
    <w:p>
      <w:pPr>
        <w:pStyle w:val="SHTKBlockLabel"/>
      </w:pPr>
      <w:r>
        <w:t>위치표지</w:t>
      </w:r>
    </w:p>
    <w:p>
      <w:bookmarkStart w:id="939" w:name="loc_0959b22"/>
      <w:pPr>
        <w:pStyle w:val="SHTKPositionMarker"/>
      </w:pPr>
      <w:r>
        <w:t>[0959b22]</w:t>
      </w:r>
      <w:bookmarkEnd w:id="939"/>
    </w:p>
    <w:p>
      <w:pPr>
        <w:pStyle w:val="SHTKBlockLabel"/>
      </w:pPr>
      <w:r>
        <w:t>원문</w:t>
      </w:r>
    </w:p>
    <w:p>
      <w:pPr>
        <w:pStyle w:val="SHTKSourceText"/>
      </w:pPr>
      <w:r>
        <w:t>從此第二。明三增至九。論云。即於如是三種智中。頌曰。法類由境別　　立苦等四名皆通盡無生　　初唯苦集類</w:t>
      </w:r>
    </w:p>
    <w:p>
      <w:pPr>
        <w:pStyle w:val="SHTKBlockLabel"/>
      </w:pPr>
      <w:r>
        <w:t>한국어 직역</w:t>
      </w:r>
    </w:p>
    <w:p>
      <w:pPr>
        <w:pStyle w:val="SHTKTranslationText"/>
      </w:pPr>
      <w:r>
        <w:t>이로부터 둘째이다. 세 가지를 늘려 아홉에 이르는 것을 밝힌다. 논에서 말한다. 곧 이와 같은 세 종류의 지 가운데에서, 게송에서 말한다. 법지와 류지는 경계의 차별로 말미암아 고지 등 네 이름을 세우며, 모두 진지와 무생지에 통하되, 처음에는 오직 고류지와 집류지뿐이다.</w:t>
      </w:r>
    </w:p>
    <w:p>
      <w:pPr>
        <w:pStyle w:val="SHTKBlockLabel"/>
      </w:pPr>
      <w:r>
        <w:t>위치표지</w:t>
      </w:r>
    </w:p>
    <w:p>
      <w:bookmarkStart w:id="940" w:name="loc_0959b26"/>
      <w:pPr>
        <w:pStyle w:val="SHTKPositionMarker"/>
      </w:pPr>
      <w:r>
        <w:t>[0959b26]</w:t>
      </w:r>
      <w:bookmarkEnd w:id="940"/>
    </w:p>
    <w:p>
      <w:pPr>
        <w:pStyle w:val="SHTKBlockLabel"/>
      </w:pPr>
      <w:r>
        <w:t>원문</w:t>
      </w:r>
    </w:p>
    <w:p>
      <w:pPr>
        <w:pStyle w:val="SHTKSourceText"/>
      </w:pPr>
      <w:r>
        <w:t>釋曰。初兩句者。謂明法智類智。緣四諦境。有差別故分為苦集滅道四智也。皆通盡無生者。此上六智。至無學身。非見性者。名為盡無生。故此二智。以六智為體也初唯苦集類者。盡無生智。初起之時。唯苦集[6]類。以緣有頂苦集二諦。作六行相。觀有頂蘊。為境界故。初起之時。唯苦集類。後起時。方能遍緣四諦。故通六智。問何緣初位。唯緣有頂苦集為境。答有頂苦集。從無始來。未能全斷。今時初斷。故先緣彼。自生慶喜。</w:t>
      </w:r>
    </w:p>
    <w:p>
      <w:pPr>
        <w:pStyle w:val="SHTKBlockLabel"/>
      </w:pPr>
      <w:r>
        <w:t>한국어 직역</w:t>
      </w:r>
    </w:p>
    <w:p>
      <w:pPr>
        <w:pStyle w:val="SHTKTranslationText"/>
      </w:pPr>
      <w:r>
        <w:t>풀이하여 말한다. 처음 두 구는, 이른바 법지와 류지가, 사제의 경계를 반연하는 데, 차별이 있으므로 고·집·멸·도의 네 지로 나뉨을 밝힌다. ‘모두 진지와 무생지에 통한다’는 것은, 위의 여섯 지가, 무학의 몸에 이르러, 견의 성질이 아닌 경우, 진지와 무생지라고 이름한다는 것이다. 그러므로 이 두 지는, 여섯 지를 체로 삼는다. ‘처음에는 오직 고류지와 집류지뿐이다’라는 것은, 진지와 무생지가, 처음 일어날 때에는, 오직 고류지와 집류지뿐이라는 것이다. 유정천의 고제와 집제 두 제를 반연하여, 여섯 행상을 짓고, 유정천의 온을 관하여, 경계로 삼기 때문이다. 처음 일어날 때에는, 오직 고류지와 집류지뿐이나, 뒤에 일어날 때에는, 비로소 사제를 두루 반연할 수 있으므로, 여섯 지에 통한다. 묻는다. 무슨 까닭에 처음 지위에서는, 오직 유정천의 고제와 집제만을 반연하여 경계로 삼는가? 답한다. 유정천의 고제와 집제는, 무시 이래로, 아직 완전히 끊을 수 없었는데, 지금 비로소 끊었으므로, 먼저 그것을 반연하여, 스스로 경희를 낸다.</w:t>
      </w:r>
    </w:p>
    <w:p>
      <w:pPr>
        <w:pStyle w:val="SHTKBlockLabel"/>
      </w:pPr>
      <w:r>
        <w:t>위치표지</w:t>
      </w:r>
    </w:p>
    <w:p>
      <w:bookmarkStart w:id="941" w:name="loc_0959c08"/>
      <w:pPr>
        <w:pStyle w:val="SHTKPositionMarker"/>
      </w:pPr>
      <w:r>
        <w:t>[0959c08]</w:t>
      </w:r>
      <w:bookmarkEnd w:id="941"/>
    </w:p>
    <w:p>
      <w:pPr>
        <w:pStyle w:val="SHTKBlockLabel"/>
      </w:pPr>
      <w:r>
        <w:t>원문</w:t>
      </w:r>
    </w:p>
    <w:p>
      <w:pPr>
        <w:pStyle w:val="SHTKSourceText"/>
      </w:pPr>
      <w:r>
        <w:t>從此第三。明九增至十。論云。於前所說九種智中。頌曰。法類道世俗　　有成他心智於勝地根位　　去來世不知法類不相知　　聲聞麟喻佛如次知見道　　二三念一切</w:t>
      </w:r>
    </w:p>
    <w:p>
      <w:pPr>
        <w:pStyle w:val="SHTKBlockLabel"/>
      </w:pPr>
      <w:r>
        <w:t>한국어 직역</w:t>
      </w:r>
    </w:p>
    <w:p>
      <w:pPr>
        <w:pStyle w:val="SHTKTranslationText"/>
      </w:pPr>
      <w:r>
        <w:t>이로부터 셋째이다. 아홉을 늘려 열에 이르는 것을 밝힌다. 논에서 말한다. 앞에서 말한 아홉 종류의 지 가운데에서, 게송에서 말한다. 법지·류지·도지·세속지가 타심지를 이룰 수 있고, 수승한 지·근·위와 과거·미래세는 알지 못하며, 법지와 류지는 서로 알지 못하고, 성문·인유·불은, 차례대로 견도의 두 염, 세 염, 일체를 안다.</w:t>
      </w:r>
    </w:p>
    <w:p>
      <w:pPr>
        <w:pStyle w:val="SHTKBlockLabel"/>
      </w:pPr>
      <w:r>
        <w:t>위치표지</w:t>
      </w:r>
    </w:p>
    <w:p>
      <w:bookmarkStart w:id="942" w:name="loc_0959c14"/>
      <w:pPr>
        <w:pStyle w:val="SHTKPositionMarker"/>
      </w:pPr>
      <w:r>
        <w:t>[0959c14]</w:t>
      </w:r>
      <w:bookmarkEnd w:id="942"/>
    </w:p>
    <w:p>
      <w:pPr>
        <w:pStyle w:val="SHTKBlockLabel"/>
      </w:pPr>
      <w:r>
        <w:t>원문</w:t>
      </w:r>
    </w:p>
    <w:p>
      <w:pPr>
        <w:pStyle w:val="SHTKSourceText"/>
      </w:pPr>
      <w:r>
        <w:t>釋曰。法類道世俗有成他心智者。謂法智。類智。道智。世俗智。此之四智。成他心智。若知他無漏心。以法類道他心智知也若知他有漏心。以世俗他心智知故由四智。成他心智於勝地根位去來世不知者。明他心智。不知上地心也。[7]不知於勝地勝根勝位及去來心。皆不能知。不知勝地者。謂下地他心智。不知上地心也。不知勝根者。謂信解。時解脫。鈍根他心智。不知見至不時解脫心。不知勝位者。謂不還聲聞。無學。獨覺。大覺。他心智。前前不知後後者心不知去來心者。謂唯現在。他心心所。為境界故法類不相知者。法智所攝他心智。不知類品心。類智所攝。他心智。不知法[8]品心。謂法智。他心智。以欲界全分對治。為所緣境。若類智他心智。以上界全分對治。為所緣境故。此二智互不相緣聲聞麟喻佛如次知見道二三念一切者。聲聞知見道二念心。謂知苦法忍及苦法智也。麟[1]覺知見道三念心。謂[2]知初二念。及第八集類智心也。佛知見道一切心。問聲聞知初二念心已。何故不即知第三苦類忍耶。答初二念心。是法分心。第三念等。是類分心。法類不同。所緣境別故不能知若為更知類分心故。別修類分他心加行。經十三念(聲聞由上加行。或中加行。故十三念也)。加行方滿。彼已度至第十六心。雖知此心。而非見道。問何故麟[＊]覺。能知第八集類智心。答謂此麟[＊]覺。知法分心初二念已。為欲更知類分心。故別修類分他心加行。經五念心。加行即滿(謂麟覺根勝。故但由下加行。五念心也)。故能知彼第八集類智心。世尊欲知。不由加行。故於見道。一切能知。</w:t>
      </w:r>
    </w:p>
    <w:p>
      <w:pPr>
        <w:pStyle w:val="SHTKBlockLabel"/>
      </w:pPr>
      <w:r>
        <w:t>한국어 직역</w:t>
      </w:r>
    </w:p>
    <w:p>
      <w:pPr>
        <w:pStyle w:val="SHTKTranslationText"/>
      </w:pPr>
      <w:r>
        <w:t>풀이하여 말한다. ‘법지·류지·도지·세속지가 타심지를 이룰 수 있다’는 것은, 이른바 법지, 류지, 도지, 세속지, 이 네 지가, 타심지를 이룬다는 것이다. 만약 남의 무루심을 안다면, 법지·류지·도지에 속하는 타심지로 안다. 만약 남의 유루심을 안다면, 세속의 타심지로, 알기 때문에 네 지로 말미암아, 타심지를 이룬다. ‘수승한 지·근·위와 과거·미래세는 알지 못한다’는 것은, 타심지가, 상지의 마음을 알지 못함을 밝힌다. 수승한 지·수승한 근·수승한 위와 과거·미래의 마음은, 모두 알 수 없다. ‘수승한 지를 알지 못한다’는 것은, 이른바 하지의 타심지가, 상지의 마음을 알지 못한다는 것이다. ‘수승한 근을 알지 못한다’는 것은, 이른바 신해, 시해탈의, 둔근 타심지가, 견지와 불시해탈의 마음을 알지 못한다는 것이다. ‘수승한 위를 알지 못한다’는 것은, 이른바 불환의 성문, 무학, 독각, 대각의, 타심지에 있어서, 앞앞의 것은 뒤뒤의 이의 마음을 알지 못한다는 것이다. ‘과거와 미래의 마음을 알지 못한다’는 것은, 이른바 오직 현재의, 남의 마음과 심소만을, 경계로 삼기 때문이다. ‘법지와 류지는 서로 알지 못한다’는 것은, 법지에 포섭되는 타심지는, 류품의 마음을 알지 못하고, 류지에 포섭되는, 타심지는, 법품의 마음을 알지 못한다는 것이다. 이른바 법지에 속하는, 타심지는, 욕계 전체의 대치를, 소연의 경계로 삼고, 류지에 속하는 타심지는, 상계 전체의 대치를, 소연의 경계로 삼기 때문에, 이 두 지는 서로를 반연하지 않는다. ‘성문·인유·불은 차례대로 견도의 두 염·세 염·일체를 안다’는 것은, 성문은 견도의 두 염의 마음을 아는데, 이른바 고법인과 고법지를 안다. 인각은 견도의 세 염의 마음을 아는데, 이른바 처음 두 염과, 제8 집류지의 마음을 안다. 부처는 견도의 모든 마음을 안다. 묻는다. 성문이 처음 두 염의 마음을 안 뒤에, 어찌하여 곧 셋째 고류인을 알지 못하는가? 답한다. 처음 두 염의 마음은, 법분의 마음이고, 셋째 염 등은, 류분의 마음이다. 법과 류가 같지 않고, 소연의 경계가 다르므로 알 수 없다. 만약 다시 류분의 마음을 알고자 하기 때문에, 따로 류분의 타심지 가행을 닦으면, 열세 염을 지나야 (성문은 상가행이나, 혹은 중가행에 의하기 때문에, 열세 염이다.) 가행이 비로소 원만해지고, 그때에는 이미 제16심까지 지나간다. 비록 이 마음을 알더라도, 견도의 마음은 아니다. 묻는다. 무슨 까닭에 인각은, 제8 집류지의 마음을 알 수 있는가? 답한다. 이른바 이 인각은, 법분의 마음인 처음 두 염을 알고 난 뒤, 다시 류분의 마음을 알고자 하므로, 따로 류분의 타심지 가행을 닦는다. 다섯 염의 마음을 지나면, 가행이 곧 원만해진다. (이른바 인각은 근이 수승하므로, 다만 하가행에 의하기 때문에, 다섯 염의 마음이다.) 그러므로 저 제8 집류지의 마음을 알 수 있다. 세존은 알고자 할 때, 가행에 의하지 않으므로, 견도에서, 모든 마음을 알 수 있다.</w:t>
      </w:r>
    </w:p>
    <w:p>
      <w:pPr>
        <w:pStyle w:val="SHTKBlockLabel"/>
      </w:pPr>
      <w:r>
        <w:t>위치표지</w:t>
      </w:r>
    </w:p>
    <w:p>
      <w:bookmarkStart w:id="943" w:name="loc_0960a17"/>
      <w:pPr>
        <w:pStyle w:val="SHTKPositionMarker"/>
      </w:pPr>
      <w:r>
        <w:t>[0960a17]</w:t>
      </w:r>
      <w:bookmarkEnd w:id="943"/>
    </w:p>
    <w:p>
      <w:pPr>
        <w:pStyle w:val="SHTKBlockLabel"/>
      </w:pPr>
      <w:r>
        <w:t>원문</w:t>
      </w:r>
    </w:p>
    <w:p>
      <w:pPr>
        <w:pStyle w:val="SHTKSourceText"/>
      </w:pPr>
      <w:r>
        <w:t>從此第二。明盡無生智。論云。盡無生智。二相何別。頌曰。智於四聖諦　　知我已知等不應更知等　　如次盡無生</w:t>
      </w:r>
    </w:p>
    <w:p>
      <w:pPr>
        <w:pStyle w:val="SHTKBlockLabel"/>
      </w:pPr>
      <w:r>
        <w:t>한국어 직역</w:t>
      </w:r>
    </w:p>
    <w:p>
      <w:pPr>
        <w:pStyle w:val="SHTKTranslationText"/>
      </w:pPr>
      <w:r>
        <w:t>이로부터 둘째이다. 진지와 무생지를 밝힌다. 논에서 말한다. 진지와 무생지는, 두 상이 어떻게 다른가? 게송에서 말한다. 지혜가 사성제에 대해 ‘나는 이미 알았다’ 등으로 알고, ‘다시 알아서는 안 된다’ 등으로 아는 것이 차례대로 진지와 무생지이다.</w:t>
      </w:r>
    </w:p>
    <w:p>
      <w:pPr>
        <w:pStyle w:val="SHTKBlockLabel"/>
      </w:pPr>
      <w:r>
        <w:t>위치표지</w:t>
      </w:r>
    </w:p>
    <w:p>
      <w:bookmarkStart w:id="944" w:name="loc_0960a21"/>
      <w:pPr>
        <w:pStyle w:val="SHTKPositionMarker"/>
      </w:pPr>
      <w:r>
        <w:t>[0960a21]</w:t>
      </w:r>
      <w:bookmarkEnd w:id="944"/>
    </w:p>
    <w:p>
      <w:pPr>
        <w:pStyle w:val="SHTKBlockLabel"/>
      </w:pPr>
      <w:r>
        <w:t>원문</w:t>
      </w:r>
    </w:p>
    <w:p>
      <w:pPr>
        <w:pStyle w:val="SHTKSourceText"/>
      </w:pPr>
      <w:r>
        <w:t>釋曰。謂無學位。若正自知我已知苦。我已斷集。我已證滅。我已修道。是名盡智。若正自知我已知苦不復更知。我已斷集。不復更斷。我已證滅。不復更證。我已修道。不應更修。名無生智。論云。如是十智。相攝云何。謂世俗智。攝一全一少分(攝他心智名一少分)。法智。類智。各攝一全七少分(苦等四智。盡智無生智。及他心智。攝此七少分也)。苦集滅智。各攝一全四少分(四少分者。謂法智類智。盡智無生智也)。道智。攝一全五少分(五少分者。謂法智。類智。盡智。無生智。他心智也)。他心智。攝一全四少分(法智。類智。道智。世俗智也)。盡無生智各攝一全六少分(六少分者。謂四諦[3]智。法智。類智也)。</w:t>
      </w:r>
    </w:p>
    <w:p>
      <w:pPr>
        <w:pStyle w:val="SHTKBlockLabel"/>
      </w:pPr>
      <w:r>
        <w:t>한국어 직역</w:t>
      </w:r>
    </w:p>
    <w:p>
      <w:pPr>
        <w:pStyle w:val="SHTKTranslationText"/>
      </w:pPr>
      <w:r>
        <w:t>풀이하여 말한다. 이른바 무학위에서, 만약 스스로 바로 ‘나는 이미 고를 알았다’고 알고, ‘나는 이미 집을 끊었고’, ‘나는 이미 멸을 증득했으며’, ‘나는 이미 도를 닦았다’고 알면, 이를 진지라 이름한다. 만약 스스로 바로 ‘나는 이미 고를 알았으므로 다시 더 알지 않는다’고 알고, ‘나는 이미 집을 끊었으므로, 다시 더 끊지 않으며’, ‘나는 이미 멸을 증득했으므로, 다시 더 증득하지 않고’, ‘나는 이미 도를 닦았으므로, 다시 더 닦아서는 안 된다’고 알면, 무생지라 이름한다. 논에서 말한다. 이와 같은 십지는, 서로 어떻게 포섭하는가? 이른바 세속지는, 하나의 전부와 하나의 일부를 포섭한다. (타심지를 포섭하는 것을 하나의 일부라 이름한다.) 법지와, 류지는, 각각 하나의 전부와 일곱의 일부를 포섭한다. (고지 등 네 지와, 진지와 무생지, 그리고 타심지의, 이 일곱의 일부를 포섭한다.) 고지·집지·멸지는, 각각 하나의 전부와 네 가지 일부를 포섭한다. (네 가지 일부란, 이른바 법지와 류지, 진지와 무생지이다.) 도지는, 하나의 전부와 다섯 가지 일부를 포섭한다. (다섯 가지 일부란, 이른바 법지, 류지, 진지, 무생지, 타심지이다.) 타심지는, 하나의 전부와 네 가지 일부를 포섭한다. (법지, 류지, 도지, 세속지이다.) 진지와 무생지는 각각 하나의 전부와 여섯 가지 일부를 포섭한다. (여섯 가지 일부란, 이른바 사제의 지, 법지, 류지이다.)</w:t>
      </w:r>
    </w:p>
    <w:p>
      <w:pPr>
        <w:pStyle w:val="SHTKBlockLabel"/>
      </w:pPr>
      <w:r>
        <w:t>위치표지</w:t>
      </w:r>
    </w:p>
    <w:p>
      <w:bookmarkStart w:id="945" w:name="loc_0960b03"/>
      <w:pPr>
        <w:pStyle w:val="SHTKPositionMarker"/>
      </w:pPr>
      <w:r>
        <w:t>[0960b03]</w:t>
      </w:r>
      <w:bookmarkEnd w:id="945"/>
    </w:p>
    <w:p>
      <w:pPr>
        <w:pStyle w:val="SHTKBlockLabel"/>
      </w:pPr>
      <w:r>
        <w:t>원문</w:t>
      </w:r>
    </w:p>
    <w:p>
      <w:pPr>
        <w:pStyle w:val="SHTKSourceText"/>
      </w:pPr>
      <w:r>
        <w:t>從此第三。建立十智。論云。云何二智(有漏無漏)。建立為十。頌曰。由自性對治　　行相行相境加行辦因圓　　故建立十智</w:t>
      </w:r>
    </w:p>
    <w:p>
      <w:pPr>
        <w:pStyle w:val="SHTKBlockLabel"/>
      </w:pPr>
      <w:r>
        <w:t>한국어 직역</w:t>
      </w:r>
    </w:p>
    <w:p>
      <w:pPr>
        <w:pStyle w:val="SHTKTranslationText"/>
      </w:pPr>
      <w:r>
        <w:t>이로부터 셋째이다. 십지를 건립하는 것을 밝힌다. 논에서 말한다. 어찌하여 두 지, 곧 유루지와 무루지를, 열 가지로 건립하는가? 게송에서 말한다. 자성·대치·행상·행상과 경계, 가행·일의 성취·인의 원만함에 의하므로 십지를 건립한다.</w:t>
      </w:r>
    </w:p>
    <w:p>
      <w:pPr>
        <w:pStyle w:val="SHTKBlockLabel"/>
      </w:pPr>
      <w:r>
        <w:t>위치표지</w:t>
      </w:r>
    </w:p>
    <w:p>
      <w:bookmarkStart w:id="946" w:name="loc_0960b07"/>
      <w:pPr>
        <w:pStyle w:val="SHTKPositionMarker"/>
      </w:pPr>
      <w:r>
        <w:t>[0960b07]</w:t>
      </w:r>
      <w:bookmarkEnd w:id="946"/>
    </w:p>
    <w:p>
      <w:pPr>
        <w:pStyle w:val="SHTKBlockLabel"/>
      </w:pPr>
      <w:r>
        <w:t>원문</w:t>
      </w:r>
    </w:p>
    <w:p>
      <w:pPr>
        <w:pStyle w:val="SHTKSourceText"/>
      </w:pPr>
      <w:r>
        <w:t>釋曰。由七緣故。立二為十。一由自性故。立世俗智。體是有漏世俗法故二對治故。立法類智。全能對治欲上界故三行相故。立苦集智。此二智境。體雖無別。而行相別故。立二智。謂苦智作苦空等四行也。集智作因集等四行別也四行相境別故。立滅道智。言行別者。謂滅智作滅靜等行。道智作道如等行。言境別者。謂滅智。緣滅諦無為境。道智緣道諦有為境也五加行故。立他心智。本修加行。謂知他心故。約加行。名他心智六事辦故。建立盡智。事辦身中。最初生故七因圓故。立無生智。一切聖道。為因生故。</w:t>
      </w:r>
    </w:p>
    <w:p>
      <w:pPr>
        <w:pStyle w:val="SHTKBlockLabel"/>
      </w:pPr>
      <w:r>
        <w:t>한국어 직역</w:t>
      </w:r>
    </w:p>
    <w:p>
      <w:pPr>
        <w:pStyle w:val="SHTKTranslationText"/>
      </w:pPr>
      <w:r>
        <w:t>풀이하여 말한다. 일곱 가지 연으로 말미암아, 둘을 열로 세운다. 첫째, 자성으로 말미암으므로, 세속지를 세운다. 체가 유루의 세속법이기 때문이다. 둘째, 대치로 말미암으므로, 법지와 류지를 세운다. 욕계와 상계를 전부 대치할 수 있기 때문이다. 셋째, 행상으로 말미암으므로, 고지와 집지를 세운다. 이 두 지의 경계는, 체에는 비록 차이가 없으나, 행상이 다르기 때문에, 두 지를 세운다. 이른바 고지는 고·공 등의 네 행상을 짓고, 집지는 인·집 등의 네 행상을 짓는 차이가 있다. 넷째, 행상과 경계가 다르기 때문에, 멸지와 도지를 세운다. 행상이 다르다고 말한 것은, 이른바 멸지는 멸·정 등의 행상을 짓고, 도지는 도·여 등의 행상을 짓는다는 것이다. 경계가 다르다고 말한 것은, 이른바 멸지는, 멸제의 무위 경계를 반연하고, 도지는 도제의 유위 경계를 반연한다는 것이다. 다섯째, 가행으로 말미암으므로, 타심지를 세운다. 본래 닦는 가행이, 이른바 남의 마음을 아는 것이기 때문에, 가행에 의거하여, 타심지라 이름한다. 여섯째, 일이 성취되기 때문에, 진지를 건립한다. 일을 성취한 몸 가운데, 가장 먼저 생기기 때문이다. 일곱째, 인이 원만하기 때문에, 무생지를 세운다. 모든 성도가, 인이 되어 생기기 때문이다.</w:t>
      </w:r>
    </w:p>
    <w:p>
      <w:pPr>
        <w:pStyle w:val="SHTKBlockLabel"/>
      </w:pPr>
      <w:r>
        <w:t>교감·번역 메모</w:t>
      </w:r>
    </w:p>
    <w:p>
      <w:pPr>
        <w:pStyle w:val="SHTKNoteSummary"/>
      </w:pPr>
      <w:r>
        <w:t>교감 요약 | CBETA 교감·편집주 0959001</w:t>
      </w:r>
    </w:p>
    <w:p>
      <w:pPr>
        <w:pStyle w:val="SHTKNoteDetail"/>
      </w:pPr>
      <w:r>
        <w:t>• 교감 번호 | 0959001</w:t>
      </w:r>
    </w:p>
    <w:p>
      <w:pPr>
        <w:pStyle w:val="SHTKNoteDetail"/>
      </w:pPr>
      <w:r>
        <w:t>• 공식 XML: mod: 俱舍論頌疏【大】，〔－〕【甲】 / orig: 〔俱舍論頌疏〕－【甲】</w:t>
      </w:r>
    </w:p>
    <w:p>
      <w:pPr>
        <w:pStyle w:val="SHTKNoteDetail"/>
      </w:pPr>
      <w:r>
        <w:t>• 표 정리: 0959001 / 해당 범위 / 俱舍論頌疏【大】，〔－〕【甲】 / 동일 / [1]俱舍論頌疏… / 大: “《구사론송소》 논본 제26”; 甲: 책명 俱舍論頌疏를 생략하여 “논본 제26” / 서지·구조 / 본문 의미 영향 없음. 새 권두의 서명 존재 여부만 다르다.</w:t>
      </w:r>
    </w:p>
    <w:p>
      <w:pPr>
        <w:pStyle w:val="SHTKBlockLabel"/>
      </w:pPr>
      <w:r>
        <w:t>교감·번역 메모</w:t>
      </w:r>
    </w:p>
    <w:p>
      <w:pPr>
        <w:pStyle w:val="SHTKNoteSummary"/>
      </w:pPr>
      <w:r>
        <w:t>교감 요약 | CBETA 교감·편집주 0959002</w:t>
      </w:r>
    </w:p>
    <w:p>
      <w:pPr>
        <w:pStyle w:val="SHTKNoteDetail"/>
      </w:pPr>
      <w:r>
        <w:t>• 교감 번호 | 0959002</w:t>
      </w:r>
    </w:p>
    <w:p>
      <w:pPr>
        <w:pStyle w:val="SHTKNoteDetail"/>
      </w:pPr>
      <w:r>
        <w:t>• 공식 XML: mod: 此下乙本有中大雲寺沙門圓暉述，分別智品第七之一十七字 / orig: 此下乙本有中大雲寺沙門圓暉述，分別智品第七之一十七字</w:t>
      </w:r>
    </w:p>
    <w:p>
      <w:pPr>
        <w:pStyle w:val="SHTKNoteDetail"/>
      </w:pPr>
      <w:r>
        <w:t>• 표 정리: 0959002 / 해당 범위 / 此下乙本有中大雲寺沙門圓暉述，分別智品第七之一十七字 / 동일 / 추가문구 없음 / 乙: “중대운사 사문 원휘 술, 분별지품 제7의 1”이라는 17자를 뒤에 덧붙임 / 서지·구조 / 교학 의미 영향 없음. 17자는 中大雲寺沙門圓暉述分別智品第七之一로 실제 계수된다.</w:t>
      </w:r>
    </w:p>
    <w:p>
      <w:pPr>
        <w:pStyle w:val="SHTKBlockLabel"/>
      </w:pPr>
      <w:r>
        <w:t>교감·번역 메모</w:t>
      </w:r>
    </w:p>
    <w:p>
      <w:pPr>
        <w:pStyle w:val="SHTKNoteSummary"/>
      </w:pPr>
      <w:r>
        <w:t>교감 요약 | CBETA 교감·편집주 0959003</w:t>
      </w:r>
    </w:p>
    <w:p>
      <w:pPr>
        <w:pStyle w:val="SHTKNoteDetail"/>
      </w:pPr>
      <w:r>
        <w:t>• 교감 번호 | 0959003</w:t>
      </w:r>
    </w:p>
    <w:p>
      <w:pPr>
        <w:pStyle w:val="SHTKNoteDetail"/>
      </w:pPr>
      <w:r>
        <w:t>• 공식 XML: mod: 諸【大】，〔－〕【甲】 / orig: 〔諸〕－【甲】</w:t>
      </w:r>
    </w:p>
    <w:p>
      <w:pPr>
        <w:pStyle w:val="SHTKNoteDetail"/>
      </w:pPr>
      <w:r>
        <w:t>• 표 정리: 0959003 / 해당 범위 / 諸【大】，〔－〕【甲】 / 동일 / 諸智差別 / 大: “여러 지의 차별”; 甲: “지의 차별” / 저영향. 복수 표지 諸의 유무로 과문 내용은 변하지 않는다.</w:t>
      </w:r>
    </w:p>
    <w:p>
      <w:pPr>
        <w:pStyle w:val="SHTKBlockLabel"/>
      </w:pPr>
      <w:r>
        <w:t>교감·번역 메모</w:t>
      </w:r>
    </w:p>
    <w:p>
      <w:pPr>
        <w:pStyle w:val="SHTKNoteSummary"/>
      </w:pPr>
      <w:r>
        <w:t>교감 요약 | CBETA 교감·편집주 0959004</w:t>
      </w:r>
    </w:p>
    <w:p>
      <w:pPr>
        <w:pStyle w:val="SHTKNoteDetail"/>
      </w:pPr>
      <w:r>
        <w:t>• 교감 번호 | 0959004</w:t>
      </w:r>
    </w:p>
    <w:p>
      <w:pPr>
        <w:pStyle w:val="SHTKNoteDetail"/>
      </w:pPr>
      <w:r>
        <w:t>• 공식 XML: mod: 兩【大】，〔－〕【甲】 / orig: 〔兩〕－【甲】</w:t>
      </w:r>
    </w:p>
    <w:p>
      <w:pPr>
        <w:pStyle w:val="SHTKNoteDetail"/>
      </w:pPr>
      <w:r>
        <w:t>• 표 정리: 0959004 / 해당 범위 / 兩【大】，〔－〕【甲】 / 동일 / 餘二兩字 / 大: “‘餘二’라는 두 글자”; 甲: 餘二字로 역시 “‘餘二’ 두 글자” / 저영향. 兩이 중복적으로 수량을 명시할 뿐 분석 대상은 동일하다.</w:t>
      </w:r>
    </w:p>
    <w:p>
      <w:pPr>
        <w:pStyle w:val="SHTKBlockLabel"/>
      </w:pPr>
      <w:r>
        <w:t>교감·번역 메모</w:t>
      </w:r>
    </w:p>
    <w:p>
      <w:pPr>
        <w:pStyle w:val="SHTKNoteSummary"/>
      </w:pPr>
      <w:r>
        <w:t>교감 요약 | CBETA 교감·편집주 0959005</w:t>
      </w:r>
    </w:p>
    <w:p>
      <w:pPr>
        <w:pStyle w:val="SHTKNoteDetail"/>
      </w:pPr>
      <w:r>
        <w:t>• 교감 번호 | 0959005</w:t>
      </w:r>
    </w:p>
    <w:p>
      <w:pPr>
        <w:pStyle w:val="SHTKNoteDetail"/>
      </w:pPr>
      <w:r>
        <w:t>• 공식 XML: mod: 法【大】，法類【甲】 / orig: 法＋（類）【甲】</w:t>
      </w:r>
    </w:p>
    <w:p>
      <w:pPr>
        <w:pStyle w:val="SHTKNoteDetail"/>
      </w:pPr>
      <w:r>
        <w:t>• 표 정리: 0959005 / 해당 범위 / 法【大】，法類【甲】 / 동일 / 若[5]法智 / 大: “만약 법지라면”; 甲: 若法類智 → “만약 법·류지라면/법류지라면” / 중–고영향. 바로 다음 若類智와 대구를 이루는 문맥에서는 大의 法智가 자연스럽다. 甲은 류지를 중복 포함시키는 독법이 될 수 있어 판단 유보한다.</w:t>
      </w:r>
    </w:p>
    <w:p>
      <w:pPr>
        <w:pStyle w:val="SHTKBlockLabel"/>
      </w:pPr>
      <w:r>
        <w:t>교감·번역 메모</w:t>
      </w:r>
    </w:p>
    <w:p>
      <w:pPr>
        <w:pStyle w:val="SHTKNoteSummary"/>
      </w:pPr>
      <w:r>
        <w:t>교감 요약 | CBETA 교감·편집주 0959006</w:t>
      </w:r>
    </w:p>
    <w:p>
      <w:pPr>
        <w:pStyle w:val="SHTKNoteDetail"/>
      </w:pPr>
      <w:r>
        <w:t>• 교감 번호 | 0959006</w:t>
      </w:r>
    </w:p>
    <w:p>
      <w:pPr>
        <w:pStyle w:val="SHTKNoteDetail"/>
      </w:pPr>
      <w:r>
        <w:t>• 공식 XML: mod: 類【大】，類也【甲】 / orig: 類＋（也）【甲】</w:t>
      </w:r>
    </w:p>
    <w:p>
      <w:pPr>
        <w:pStyle w:val="SHTKNoteDetail"/>
      </w:pPr>
      <w:r>
        <w:t>• 표 정리: 0959006 / 해당 범위 / 類【大】，類也【甲】 / 동일 / 苦集[6]類 / 大: “오직 고·집의 류”; 甲: “오직 고·집의 류이다” / 저영향. 甲의 也는 종결·판정 기능만 보강한다.</w:t>
      </w:r>
    </w:p>
    <w:p>
      <w:pPr>
        <w:pStyle w:val="SHTKBlockLabel"/>
      </w:pPr>
      <w:r>
        <w:t>교감·번역 메모</w:t>
      </w:r>
    </w:p>
    <w:p>
      <w:pPr>
        <w:pStyle w:val="SHTKNoteSummary"/>
      </w:pPr>
      <w:r>
        <w:t>교감 요약 | CBETA 교감·편집주 0959007</w:t>
      </w:r>
    </w:p>
    <w:p>
      <w:pPr>
        <w:pStyle w:val="SHTKNoteDetail"/>
      </w:pPr>
      <w:r>
        <w:t>• 교감 번호 | 0959007</w:t>
      </w:r>
    </w:p>
    <w:p>
      <w:pPr>
        <w:pStyle w:val="SHTKNoteDetail"/>
      </w:pPr>
      <w:r>
        <w:t>• 공식 XML: mod: 不知【大】，〔－〕【甲】 / orig: 〔不知〕－【甲】</w:t>
      </w:r>
    </w:p>
    <w:p>
      <w:pPr>
        <w:pStyle w:val="SHTKNoteDetail"/>
      </w:pPr>
      <w:r>
        <w:t>• 표 정리: 0959007 / 해당 범위 / 不知【大】，〔－〕【甲】 / 동일 / [7]不知於勝地… / 大: “수승한 지·근·위와 과거·미래를 알지 못한다”; 甲: 앞의 不知 생략, 뒤 皆不能知로 부정이 완성됨 / 저영향. 부정이 중복 명시되는가의 차이이며 결론은 동일하다.</w:t>
      </w:r>
    </w:p>
    <w:p>
      <w:pPr>
        <w:pStyle w:val="SHTKBlockLabel"/>
      </w:pPr>
      <w:r>
        <w:t>교감·번역 메모</w:t>
      </w:r>
    </w:p>
    <w:p>
      <w:pPr>
        <w:pStyle w:val="SHTKNoteSummary"/>
      </w:pPr>
      <w:r>
        <w:t>교감 요약 | CBETA 교감·편집주 0959008</w:t>
      </w:r>
    </w:p>
    <w:p>
      <w:pPr>
        <w:pStyle w:val="SHTKNoteDetail"/>
      </w:pPr>
      <w:r>
        <w:t>• 교감 번호 | 0959008</w:t>
      </w:r>
    </w:p>
    <w:p>
      <w:pPr>
        <w:pStyle w:val="SHTKNoteDetail"/>
      </w:pPr>
      <w:r>
        <w:t>• 공식 XML: mod: 品【大】，智【甲】 / orig: 品＝智【甲】</w:t>
      </w:r>
    </w:p>
    <w:p>
      <w:pPr>
        <w:pStyle w:val="SHTKNoteDetail"/>
      </w:pPr>
      <w:r>
        <w:t>• 표 정리: 0959008 / 해당 범위 / 品【大】，智【甲】 / 동일 / 不知法[8]品心 / 大: “법품의 마음을 알지 못한다”; 甲: “법지의 마음을 알지 못한다” / 중영향. 類品心과 대칭시키면 大는 ‘법품/류품’의 범주 대비이고, 甲은 ‘법지의 마음’으로 대상을 더 직접 특정한다.</w:t>
      </w:r>
    </w:p>
    <w:p>
      <w:pPr>
        <w:pStyle w:val="SHTKBlockLabel"/>
      </w:pPr>
      <w:r>
        <w:t>교감·번역 메모</w:t>
      </w:r>
    </w:p>
    <w:p>
      <w:pPr>
        <w:pStyle w:val="SHTKNoteSummary"/>
      </w:pPr>
      <w:r>
        <w:t>교감 요약 | CBETA 교감·편집주 0959b0401</w:t>
      </w:r>
    </w:p>
    <w:p>
      <w:pPr>
        <w:pStyle w:val="SHTKNoteDetail"/>
      </w:pPr>
      <w:r>
        <w:t>• 교감 번호 | 0959b0401</w:t>
      </w:r>
    </w:p>
    <w:p>
      <w:pPr>
        <w:pStyle w:val="SHTKNoteDetail"/>
      </w:pPr>
      <w:r>
        <w:t>• 공식 XML: add: 且【CB】，旦【大】</w:t>
      </w:r>
    </w:p>
    <w:p>
      <w:pPr>
        <w:pStyle w:val="SHTKNoteDetail"/>
      </w:pPr>
      <w:r>
        <w:t>• 표 정리: 0959b0401 / 해당 범위 / 해당 교감 없음; 본문 旦初明 / 且【CB】，旦【大】 / 旦初明二智三智者 / 大/구 XML: 旦을 문자 그대로 읽으면 “아침/처음”이라 문맥이 어색함. CB: 且初 → “우선 처음으로” / 현행 전용 교정 / 문법 영향 큼, 교학 영향 낮음. 본문은 旦을 보존했으나 한국어는 과문 문맥에 맞춰 “우선”으로 옮겼다.</w:t>
      </w:r>
    </w:p>
    <w:p>
      <w:pPr>
        <w:pStyle w:val="SHTKBlockLabel"/>
      </w:pPr>
      <w:r>
        <w:t>교감·번역 메모</w:t>
      </w:r>
    </w:p>
    <w:p>
      <w:pPr>
        <w:pStyle w:val="SHTKNoteSummary"/>
      </w:pPr>
      <w:r>
        <w:t>교감 요약 | CBETA 교감·편집주 0959c2301</w:t>
      </w:r>
    </w:p>
    <w:p>
      <w:pPr>
        <w:pStyle w:val="SHTKNoteDetail"/>
      </w:pPr>
      <w:r>
        <w:t>• 교감 번호 | 0959c2301</w:t>
      </w:r>
    </w:p>
    <w:p>
      <w:pPr>
        <w:pStyle w:val="SHTKNoteDetail"/>
      </w:pPr>
      <w:r>
        <w:t>• 공식 XML: add: 知【CB】，智【大】</w:t>
      </w:r>
    </w:p>
    <w:p>
      <w:pPr>
        <w:pStyle w:val="SHTKNoteDetail"/>
      </w:pPr>
      <w:r>
        <w:t>• 표 정리: 0959c2301 / 해당 범위 / 知【CB】，智【大】 / 동일 / 不知勝位者 / CB: “수승한 위를 알지 못한다”; 大: 不智勝位者 → 문자상 “수승한 위에 지혜롭지 못하다” 정도이나 문법이 불안정 / 고영향(구문 정상화). 문답 구조와 뒤의 前前不知後後者心은 知를 요구한다. 사용자 TXT는 이미 知이다.</w:t>
      </w:r>
    </w:p>
    <w:p>
      <w:pPr>
        <w:pStyle w:val="SHTKBlockLabel"/>
      </w:pPr>
      <w:r>
        <w:t>교감·번역 메모</w:t>
      </w:r>
    </w:p>
    <w:p>
      <w:pPr>
        <w:pStyle w:val="SHTKNoteSummary"/>
      </w:pPr>
      <w:r>
        <w:t>교감 요약 | CBETA 교감·편집주 0960001</w:t>
      </w:r>
    </w:p>
    <w:p>
      <w:pPr>
        <w:pStyle w:val="SHTKNoteDetail"/>
      </w:pPr>
      <w:r>
        <w:t>• 교감 번호 | 0960001</w:t>
      </w:r>
    </w:p>
    <w:p>
      <w:pPr>
        <w:pStyle w:val="SHTKNoteDetail"/>
      </w:pPr>
      <w:r>
        <w:t>• 공식 XML: mod: 覺【大】＊，角【甲】＊ / orig: 覺＝角【甲】＊</w:t>
      </w:r>
    </w:p>
    <w:p>
      <w:pPr>
        <w:pStyle w:val="SHTKNoteDetail"/>
      </w:pPr>
      <w:r>
        <w:t>• 표 정리: 0960001 / 해당 범위; 별표 해당 범위·해당 범위 / 覺【大】＊，角【甲】＊ / 동일 / 麟[1]覺, 뒤 麟[＊]覺 2곳 / 大: 麟覺 “인각[독각을 가리키는 명칭]”; 甲: 麟角 “기린의 뿔”, 문맥상 ‘인각유 독각’ 계열 명칭으로 이해 가능 / 중영향(전문명칭). 지칭 대상은 독각으로 같아 보이나 정확한 어휘 형태는 판본마다 다르므로 하나로 교정하지 않는다.</w:t>
      </w:r>
    </w:p>
    <w:p>
      <w:pPr>
        <w:pStyle w:val="SHTKBlockLabel"/>
      </w:pPr>
      <w:r>
        <w:t>교감·번역 메모</w:t>
      </w:r>
    </w:p>
    <w:p>
      <w:pPr>
        <w:pStyle w:val="SHTKNoteSummary"/>
      </w:pPr>
      <w:r>
        <w:t>교감 요약 | CBETA 교감·편집주 0960002</w:t>
      </w:r>
    </w:p>
    <w:p>
      <w:pPr>
        <w:pStyle w:val="SHTKNoteDetail"/>
      </w:pPr>
      <w:r>
        <w:t>• 교감 번호 | 0960002</w:t>
      </w:r>
    </w:p>
    <w:p>
      <w:pPr>
        <w:pStyle w:val="SHTKNoteDetail"/>
      </w:pPr>
      <w:r>
        <w:t>• 공식 XML: mod: 知【大】，〔－〕【甲】 / orig: 〔知〕－【甲】</w:t>
      </w:r>
    </w:p>
    <w:p>
      <w:pPr>
        <w:pStyle w:val="SHTKNoteDetail"/>
      </w:pPr>
      <w:r>
        <w:t>• 표 정리: 0960002 / 해당 범위 / 知【大】，〔－〕【甲】 / 동일 / 謂[2]知初二念 / 大: “이른바 처음 두 염을 안다”; 甲: “이른바 처음 두 염” / 저영향. 앞의 ‘견도의 세 염을 안다’가 지배하므로 知가 없어도 뜻은 복원된다.</w:t>
      </w:r>
    </w:p>
    <w:p>
      <w:pPr>
        <w:pStyle w:val="SHTKBlockLabel"/>
      </w:pPr>
      <w:r>
        <w:t>교감·번역 메모</w:t>
      </w:r>
    </w:p>
    <w:p>
      <w:pPr>
        <w:pStyle w:val="SHTKNoteSummary"/>
      </w:pPr>
      <w:r>
        <w:t>교감 요약 | CBETA 교감·편집주 0960003</w:t>
      </w:r>
    </w:p>
    <w:p>
      <w:pPr>
        <w:pStyle w:val="SHTKNoteDetail"/>
      </w:pPr>
      <w:r>
        <w:t>• 교감 번호 | 0960003</w:t>
      </w:r>
    </w:p>
    <w:p>
      <w:pPr>
        <w:pStyle w:val="SHTKNoteDetail"/>
      </w:pPr>
      <w:r>
        <w:t>• 공식 XML: mod: 智【大】＊，〔－〕【甲】＊ / orig: 〔智〕－【甲】＊</w:t>
      </w:r>
    </w:p>
    <w:p>
      <w:pPr>
        <w:pStyle w:val="SHTKNoteDetail"/>
      </w:pPr>
      <w:r>
        <w:t>• 표 정리: 0960003 / 해당 범위 / 智【大】＊，〔－〕【甲】＊ / 동일 / 四諦[3]智 / 大: “사제의 네 지(고·집·멸·도지)”; 甲: 四諦 → “사제” / 고영향(기술적 범주). 이 문장은 ‘여섯 일부’를 네 제지 + 법지 + 류지로 세므로 智 유무가 계수와 범주를 직접 좌우한다.</w:t>
      </w:r>
    </w:p>
    <w:p>
      <w:pPr>
        <w:pStyle w:val="SHTKBlockLabel"/>
      </w:pPr>
      <w:r>
        <w:t>위치표지</w:t>
      </w:r>
    </w:p>
    <w:p>
      <w:bookmarkStart w:id="947" w:name="loc_0960b20"/>
      <w:pPr>
        <w:pStyle w:val="SHTKPositionMarker"/>
      </w:pPr>
      <w:r>
        <w:t>[0960b20]</w:t>
      </w:r>
      <w:bookmarkEnd w:id="947"/>
    </w:p>
    <w:p>
      <w:pPr>
        <w:pStyle w:val="SHTKBlockLabel"/>
      </w:pPr>
      <w:r>
        <w:t>원문</w:t>
      </w:r>
    </w:p>
    <w:p>
      <w:pPr>
        <w:pStyle w:val="SHTKSourceText"/>
      </w:pPr>
      <w:r>
        <w:t>從此第四。明法類兼治。論云。[4]知上所言法智類智。全能對治欲上界法。為有少分治上欲耶。頌曰。緣滅道法智　　於修道位中兼治上修斷　　類無能治欲</w:t>
      </w:r>
    </w:p>
    <w:p>
      <w:pPr>
        <w:pStyle w:val="SHTKBlockLabel"/>
      </w:pPr>
      <w:r>
        <w:t>한국어 직역</w:t>
      </w:r>
    </w:p>
    <w:p>
      <w:pPr>
        <w:pStyle w:val="SHTKTranslationText"/>
      </w:pPr>
      <w:r>
        <w:t>이로부터 넷째이다. 법지와 류지가 겸하여 다스리는 것을 밝힌다. 논에서 말한다. 위에서 말한 법지와 류지를 알건대, 전적으로 욕계와 상계의 법을 대치할 수 있는데, 일부라도 상계의 것이 욕계를 다스리는 경우가 있는가? 게송에서 말한다. 멸·도를 반연하는 법지는, 수도위 가운데에서, 겸하여 상계의 수소단을 다스리나, 류지는 욕계를 다스릴 수 없다.</w:t>
      </w:r>
    </w:p>
    <w:p>
      <w:pPr>
        <w:pStyle w:val="SHTKBlockLabel"/>
      </w:pPr>
      <w:r>
        <w:t>위치표지</w:t>
      </w:r>
    </w:p>
    <w:p>
      <w:bookmarkStart w:id="948" w:name="loc_0960b25"/>
      <w:pPr>
        <w:pStyle w:val="SHTKPositionMarker"/>
      </w:pPr>
      <w:r>
        <w:t>[0960b25]</w:t>
      </w:r>
      <w:bookmarkEnd w:id="948"/>
    </w:p>
    <w:p>
      <w:pPr>
        <w:pStyle w:val="SHTKBlockLabel"/>
      </w:pPr>
      <w:r>
        <w:t>원문</w:t>
      </w:r>
    </w:p>
    <w:p>
      <w:pPr>
        <w:pStyle w:val="SHTKSourceText"/>
      </w:pPr>
      <w:r>
        <w:t>釋曰。修道所攝滅道法智。斷欲界已。兼能對治上界修斷。欲之滅道。勝上界故。已除自怨。兼除他敵故。由此類智無能治欲。</w:t>
      </w:r>
    </w:p>
    <w:p>
      <w:pPr>
        <w:pStyle w:val="SHTKBlockLabel"/>
      </w:pPr>
      <w:r>
        <w:t>한국어 직역</w:t>
      </w:r>
    </w:p>
    <w:p>
      <w:pPr>
        <w:pStyle w:val="SHTKTranslationText"/>
      </w:pPr>
      <w:r>
        <w:t>풀이하여 말한다. 수도에 포섭되는 멸법지와 도법지는, 욕계의 번뇌를 끊은 뒤, 겸하여 상계의 수소단도 대치할 수 있다. 욕계의 멸제와 도제가, 상계의 것보다 뛰어나기 때문이다. 이미 자기의 원수를 제거했으므로, 겸하여 남의 적도 제거하기 때문이다. 이 때문에 류지는 욕계를 다스릴 수 없다.</w:t>
      </w:r>
    </w:p>
    <w:p>
      <w:pPr>
        <w:pStyle w:val="SHTKBlockLabel"/>
      </w:pPr>
      <w:r>
        <w:t>위치표지</w:t>
      </w:r>
    </w:p>
    <w:p>
      <w:bookmarkStart w:id="949" w:name="loc_0960b29"/>
      <w:pPr>
        <w:pStyle w:val="SHTKPositionMarker"/>
      </w:pPr>
      <w:r>
        <w:t>[0960b29]</w:t>
      </w:r>
      <w:bookmarkEnd w:id="949"/>
    </w:p>
    <w:p>
      <w:pPr>
        <w:pStyle w:val="SHTKBlockLabel"/>
      </w:pPr>
      <w:r>
        <w:t>원문</w:t>
      </w:r>
    </w:p>
    <w:p>
      <w:pPr>
        <w:pStyle w:val="SHTKSourceText"/>
      </w:pPr>
      <w:r>
        <w:t>從此大文第三。明十智行相。就中三。一明十智行相。二明行攝淨盡。三明實體能所。且[5]初行相者。論云。於此十智中。誰有何行相。頌曰。法智及類智　　行相俱十六世俗此及餘　　四諦智各四他心智無漏　　唯四謂緣道有漏自相緣　　俱但緣一事盡無生十四　　謂離空非我</w:t>
      </w:r>
    </w:p>
    <w:p>
      <w:pPr>
        <w:pStyle w:val="SHTKBlockLabel"/>
      </w:pPr>
      <w:r>
        <w:t>한국어 직역</w:t>
      </w:r>
    </w:p>
    <w:p>
      <w:pPr>
        <w:pStyle w:val="SHTKTranslationText"/>
      </w:pPr>
      <w:r>
        <w:t>이로부터 큰 문단의 셋째이다. 십지의 행상을 밝힌다. 그 가운데 셋이 있다. 첫째, 십지의 행상을 밝힌다. 둘째, 행상이 청정한 것을 모두 포섭하는지 밝힌다. 셋째, 실체와 능행·소행을 밝힌다. 우선 첫째 행상은, 논에서 말한다. 이 십지 가운데, 어느 지가 어떤 행상을 가지는가? 게송에서 말한다. 법지와 류지는, 행상이 모두 열여섯이고, 세속지는 이것들과 그 밖의 것을 하며, 사제지는 각각 네 가지이다. 타심지가 무루라면, 오직 네 가지로서 도제를 반연하는 것이며, 유루라면 자상을 반연하고, 둘 다 오직 한 가지 일을 반연한다. 진지와 무생지는 열네 가지이니, 이른바 공과 비아를 제외한다.</w:t>
      </w:r>
    </w:p>
    <w:p>
      <w:pPr>
        <w:pStyle w:val="SHTKBlockLabel"/>
      </w:pPr>
      <w:r>
        <w:t>위치표지</w:t>
      </w:r>
    </w:p>
    <w:p>
      <w:bookmarkStart w:id="950" w:name="loc_0960c09"/>
      <w:pPr>
        <w:pStyle w:val="SHTKPositionMarker"/>
      </w:pPr>
      <w:r>
        <w:t>[0960c09]</w:t>
      </w:r>
      <w:bookmarkEnd w:id="950"/>
    </w:p>
    <w:p>
      <w:pPr>
        <w:pStyle w:val="SHTKBlockLabel"/>
      </w:pPr>
      <w:r>
        <w:t>원문</w:t>
      </w:r>
    </w:p>
    <w:p>
      <w:pPr>
        <w:pStyle w:val="SHTKSourceText"/>
      </w:pPr>
      <w:r>
        <w:t>釋曰。法智及類智行相俱十六者。謂法智緣欲界四諦。作苦空等十六行相。類智緣上界四諦。亦作十六行相也世俗此及餘者。謂世俗[＊]智。作此十六行。及作所餘自共相行。以世俗智。緣一切法故四諦智各四者。苦等四智。各有自諦四種行相[6]也他心智無漏唯四謂緣道者。此明他心智。若無漏者。唯四行相。謂緣道諦。作四行相。有漏自相緣者。有漏他心智。緣自相境。緣心心所自相法故。如境既自相。行相亦自相也。俱但緣一事者。有漏無漏。二他心智。俱緣一事。謂緣心時。不緣心所。緣受等時。不緣想等。論云。諸他心智。有決定相。謂唯能取欲色界繫(簡無色界。不知上故)及非所繫(緣無漏故也)他相續中。(緣他身也)現在(不緣過未)同類(法分他心智。知法分心。類分他心智。知類分心。有漏他心智。知有漏心。無漏他心智。知無漏心也)心心所法(不緣色故)一實自相。為所緣境(唯緣一事。名為一也。不緣假法。名實也。不緣共相。名自相也)空無相不相應(三解脫分別也。謂緣道諦。作四行相。與無願解脫門相應。不作空非我行。不與空解脫門相應。不作滅諦四行相。不與無相解脫門。相應之也)盡無生。所不攝(他心智。是見性故。彼不攝[7]之)不在見道無間道中(修他心智。容預時修。見道速疾。非容預故。無間道中。正斷惑故。亦非容預。故彼二位。無他心智)餘所不遮。如應容有(餘修道位。加行解脫。勝進三道。此位不遮容有他心智也。已上論文也)盡無生十四謂離空非我者。盡無生智。十六行中。除空非我。有餘十四行相。由此二智於出觀[1]時。作如是言。我生已盡。梵行已。立所作已辦。不受後有我生等言。涉於世俗。故於觀中。離空非我。</w:t>
      </w:r>
    </w:p>
    <w:p>
      <w:pPr>
        <w:pStyle w:val="SHTKBlockLabel"/>
      </w:pPr>
      <w:r>
        <w:t>한국어 직역</w:t>
      </w:r>
    </w:p>
    <w:p>
      <w:pPr>
        <w:pStyle w:val="SHTKTranslationText"/>
      </w:pPr>
      <w:r>
        <w:t>풀이하여 말한다. ‘법지와 류지는 행상이 모두 열여섯이다’라는 것은, 이른바 법지는 욕계의 사제를 반연하여, 고·공 등 열여섯 행상을 짓고, 류지는 상계의 사제를 반연하여, 또한 열여섯 행상을 짓는다는 것이다. ‘세속지는 이것들과 그 밖의 것’이라는 것은, 이른바 세속지는, 이 열여섯 행상을 짓고, 또 그 밖의 자상·공상의 행상도 짓는다. 세속지는, 일체법을 반연하기 때문이다. ‘사제지는 각각 네 가지’라는 것은, 고지 등 네 지가, 각각 자기 제에 네 종류 행상을 가진다는 것이다. ‘타심지가 무루라면 오직 네 가지로서 도제를 반연한다’라는 것은, 이는 타심지를 밝힌다. 만약 무루라면, 오직 네 행상뿐이다. 이른바 도제를 반연하여, 네 행상을 짓는다. ‘유루라면 자상을 반연한다’라는 것은, 유루의 타심지가, 자상의 경계를 반연한다는 것이다. 마음과 심소의 자상법을 반연하기 때문이다. 경계가 이미 자상이므로, 행상 또한 자상이다. ‘둘 다 오직 한 가지 일을 반연한다’라는 것은, 유루와 무루의, 두 타심지가, 모두 한 가지 일을 반연한다는 것이다. 이른바 마음을 반연할 때에는, 심소를 반연하지 않고, 수(受) 등을 반연할 때에는, 상(想) 등을 반연하지 않는다. 논에서 말한다. 모든 타심지에는, 결정된 양상이 있으니, 이른바 오직 욕계·색계에 매인 것(무색계를 제외한다. 상계를 알지 못하기 때문이다) 및 매이지 않은 것(무루를 반연하기 때문이다)인 남의 상속 가운데, (남의 몸을 반연한다) 현재의 것(과거·미래를 반연하지 않는다)과 같은 종류(법분의 타심지는, 법분의 마음을 알고, 류분의 타심지는, 류분의 마음을 알며, 유루 타심지는, 유루의 마음을 알고, 무루 타심지는, 무루의 마음을 안다)인 마음·심소법(색을 반연하지 않기 때문이다)의 하나의 실제 자상을, 소연의 경계로 삼는다(오직 한 가지 일을 반연하므로, ‘하나’라 이름한다. 가법을 반연하지 않으므로, ‘실제’라 이름한다. 공상을 반연하지 않으므로, ‘자상’이라 이름한다). 공해탈문과 무상해탈문에는 상응하지 않는다(삼해탈문에 따른 분별이다. 이른바 도제를 반연하여, 네 행상을 짓고, 무원해탈문과 상응한다. 공·비아의 행상을 짓지 않으므로, 공해탈문과 상응하지 않고, 멸제의 네 행상을 짓지 않으므로, 무상해탈문과, 상응하지 않는다). 진지와 무생지에는, 포섭되지 않는다(타심지는, 견의 성질이기 때문에, 저 진지와 무생지가 이것[최소 보충: 타심지]을 포섭하지 않는다). 견도와 무간도 가운데에는 있지 않다(타심지를 닦는 것은, 여유가 있을 때 닦는다. 견도는 빠르고 급하여, 여유가 없기 때문이다. 무간도 가운데에서는, 바로 번뇌를 끊기 때문에, 역시 여유가 없다. 그러므로 저 두 지위에는, 타심지가 없다). 그 밖에는 막지 않으므로, 마땅함에 따라 있을 수 있다(그 밖의 수도위인, 가행도와 해탈도, 승진도의 세 도에서는, 이 지위가 막지 않으므로 타심지가 있을 수 있다. 이상은 논문의 글이다). ‘진지와 무생지는 열네 가지이니 공과 비아를 제외한다’라는 것은, 진지와 무생지가, 열여섯 행상 가운데, 공과 비아를 제외하고, 나머지 열네 행상을 가진다는 것이다. 이 두 지는 관에서 나온 때에, 이와 같이 말한다. “나의 생은 이미 다했고, 범행은 이미 세워졌으며, 할 일은 이미 마쳤고, 후유를 다시 받지 않는다.” ‘나의 생’ 등의 말은, 세속의 표현에 걸쳐 있으므로, 관 가운데에서는, 공과 비아를 제외한다.</w:t>
      </w:r>
    </w:p>
    <w:p>
      <w:pPr>
        <w:pStyle w:val="SHTKBlockLabel"/>
      </w:pPr>
      <w:r>
        <w:t>위치표지</w:t>
      </w:r>
    </w:p>
    <w:p>
      <w:bookmarkStart w:id="951" w:name="loc_0961a08"/>
      <w:pPr>
        <w:pStyle w:val="SHTKPositionMarker"/>
      </w:pPr>
      <w:r>
        <w:t>[0961a08]</w:t>
      </w:r>
      <w:bookmarkEnd w:id="951"/>
    </w:p>
    <w:p>
      <w:pPr>
        <w:pStyle w:val="SHTKBlockLabel"/>
      </w:pPr>
      <w:r>
        <w:t>원문</w:t>
      </w:r>
    </w:p>
    <w:p>
      <w:pPr>
        <w:pStyle w:val="SHTKSourceText"/>
      </w:pPr>
      <w:r>
        <w:t>從此第二。明行攝淨盡。論云。為有無漏越此十六。為更有餘行相攝不。頌曰。淨無越十六　　餘說有論故</w:t>
      </w:r>
    </w:p>
    <w:p>
      <w:pPr>
        <w:pStyle w:val="SHTKBlockLabel"/>
      </w:pPr>
      <w:r>
        <w:t>한국어 직역</w:t>
      </w:r>
    </w:p>
    <w:p>
      <w:pPr>
        <w:pStyle w:val="SHTKTranslationText"/>
      </w:pPr>
      <w:r>
        <w:t>이로부터 둘째이다. 행상이 청정을 모두 포섭하는지 밝힌다. 논에서 말한다. 무루 가운데 이 열여섯을 넘어서는 것이 있는가, 다시 그 밖의 행상이 포섭되는 것이 있는가? 게송에서 말한다. 청정한 것은 열여섯을 넘지 않으나, 다른 이는 있다고 설하니 논이 있기 때문이다.</w:t>
      </w:r>
    </w:p>
    <w:p>
      <w:pPr>
        <w:pStyle w:val="SHTKBlockLabel"/>
      </w:pPr>
      <w:r>
        <w:t>위치표지</w:t>
      </w:r>
    </w:p>
    <w:p>
      <w:bookmarkStart w:id="952" w:name="loc_0961a11"/>
      <w:pPr>
        <w:pStyle w:val="SHTKPositionMarker"/>
      </w:pPr>
      <w:r>
        <w:t>[0961a11]</w:t>
      </w:r>
      <w:bookmarkEnd w:id="952"/>
    </w:p>
    <w:p>
      <w:pPr>
        <w:pStyle w:val="SHTKBlockLabel"/>
      </w:pPr>
      <w:r>
        <w:t>원문</w:t>
      </w:r>
    </w:p>
    <w:p>
      <w:pPr>
        <w:pStyle w:val="SHTKSourceText"/>
      </w:pPr>
      <w:r>
        <w:t>釋曰。上句述正宗。下句敘異說。淨無越十六者。無漏[2]為淨。大毘婆娑諸論師言。無有無漏行相。越此十六行相也。餘說有論故者。有餘西方師。說有無漏行相。越此十六。由識身足本論說故。彼論說云。頗有不繫心。能分別欲界繫法耶(彼論問也)曰能分別。謂非[3]常[4]故。苦故。空故。非我故。因故。集故。生故。緣故。有如是處。有如是事。如理所引。了別(已上本論答前問)西方論師意。彼論既於非常等八行相外。言別有有是處有是事二行相。故知離十六行相。外別有有是處。有是事。二無漏行相也。</w:t>
      </w:r>
    </w:p>
    <w:p>
      <w:pPr>
        <w:pStyle w:val="SHTKBlockLabel"/>
      </w:pPr>
      <w:r>
        <w:t>한국어 직역</w:t>
      </w:r>
    </w:p>
    <w:p>
      <w:pPr>
        <w:pStyle w:val="SHTKTranslationText"/>
      </w:pPr>
      <w:r>
        <w:t>풀이하여 말한다. 윗구는 정종을 서술하고, 아랫구는 이설을 서술한다. ‘청정한 것은 열여섯을 넘지 않는다’라는 것은, 무루를 청정이라 한다. 《대비바사론》의 여러 논사들은 말하기를, 무루의 행상 가운데, 이 열여섯 행상을 넘어서는 것은 없다고 한다. ‘다른 이는 있다고 설하니 논이 있기 때문이다’라는 것은, 그 밖의 서방 논사들이, 무루의 행상 가운데, 이 열여섯을 넘어서는 것이 있다고 설하는 것이다. 《식신족론》 본론에서 그렇게 설했기 때문이다. 그 논에서 말한다. “매이지 않은 마음이, 욕계에 매인 법을 분별할 수 있는가?”(그 논의 물음이다.) “분별할 수 있다. 이른바 비상하기 때문이며, 괴롭기 때문이며, 공하기 때문이며, 비아이기 때문이며, 인이기 때문이며, 집이기 때문이며, 생이기 때문이며, 연이기 때문이며, 이와 같은 처가 있고, 이와 같은 일이 있어, 이치에 맞게 이끌려, 요별한다.”(이상은 본론이 앞의 물음에 답한 것이다.) 서방 논사들의 뜻은, 그 논이 이미 비상 등 여덟 행상 밖에, 별도로 ‘이와 같은 처가 있음’과 ‘이와 같은 일이 있음’이라는 두 행상이 있다고 말했으므로, 열여섯 행상을 떠나, 그 밖에 별도로 ‘이와 같은 처가 있음’과, ‘이와 같은 일이 있음’이라는, 두 무루 행상이 있음을 알 수 있다는 것이다.</w:t>
      </w:r>
    </w:p>
    <w:p>
      <w:pPr>
        <w:pStyle w:val="SHTKBlockLabel"/>
      </w:pPr>
      <w:r>
        <w:t>위치표지</w:t>
      </w:r>
    </w:p>
    <w:p>
      <w:bookmarkStart w:id="953" w:name="loc_0961a23"/>
      <w:pPr>
        <w:pStyle w:val="SHTKPositionMarker"/>
      </w:pPr>
      <w:r>
        <w:t>[0961a23]</w:t>
      </w:r>
      <w:bookmarkEnd w:id="953"/>
    </w:p>
    <w:p>
      <w:pPr>
        <w:pStyle w:val="SHTKBlockLabel"/>
      </w:pPr>
      <w:r>
        <w:t>원문</w:t>
      </w:r>
    </w:p>
    <w:p>
      <w:pPr>
        <w:pStyle w:val="SHTKSourceText"/>
      </w:pPr>
      <w:r>
        <w:t>從此第三。明實體能所。論云十六行相。實事有幾(一問)。何謂行相(二問)。能行所行(此有兩問。一問能行。二問所行也)。頌曰。行相實十六　　此體唯是慧能行有所緣　　所行諸有法</w:t>
      </w:r>
    </w:p>
    <w:p>
      <w:pPr>
        <w:pStyle w:val="SHTKBlockLabel"/>
      </w:pPr>
      <w:r>
        <w:t>한국어 직역</w:t>
      </w:r>
    </w:p>
    <w:p>
      <w:pPr>
        <w:pStyle w:val="SHTKTranslationText"/>
      </w:pPr>
      <w:r>
        <w:t>이로부터 셋째이다. 실체와 능행·소행을 밝힌다. 논에서 말한다. “열여섯 행상은, 실제의 일이 몇 가지인가?”(첫째 물음이다.) “무엇을 행상이라 하는가?”(둘째 물음이다.) “능행과 소행은 무엇인가?”(여기에는 두 물음이 있다. 첫째는 능행을 묻고, 둘째는 소행을 묻는 것이다.) 게송에서 말한다. 행상의 실제는 열여섯이고, 이 체는 오직 혜이며, 능행은 소연을 가진 것이고, 소행은 모든 유법이다.</w:t>
      </w:r>
    </w:p>
    <w:p>
      <w:pPr>
        <w:pStyle w:val="SHTKBlockLabel"/>
      </w:pPr>
      <w:r>
        <w:t>위치표지</w:t>
      </w:r>
    </w:p>
    <w:p>
      <w:bookmarkStart w:id="954" w:name="loc_0961a28"/>
      <w:pPr>
        <w:pStyle w:val="SHTKPositionMarker"/>
      </w:pPr>
      <w:r>
        <w:t>[0961a28]</w:t>
      </w:r>
      <w:bookmarkEnd w:id="954"/>
    </w:p>
    <w:p>
      <w:pPr>
        <w:pStyle w:val="SHTKBlockLabel"/>
      </w:pPr>
      <w:r>
        <w:t>원문</w:t>
      </w:r>
    </w:p>
    <w:p>
      <w:pPr>
        <w:pStyle w:val="SHTKSourceText"/>
      </w:pPr>
      <w:r>
        <w:t>釋曰。初句答第一問。次句答第二問。次句答第三問。第四句答第四問。行相實十六者。行相名既十六。其實體亦十六也。苦諦有四。非常苦空非我待緣故。非常。逼迫性故苦。違我所見故空。違我見故非我集諦有四。因集生緣。如種理故因(種子生芽道理)。等現理故集(因集果令現也)。相續理故生(令果相續)。成辦理故緣(為緣令果成辦也)滅諦有四。滅靜妙離。諸蘊盡故滅。三火息故靜(貪瞋癡火)。無眾患故妙。脫眾災故離道諦有四。道如行出。通行義故道。契正理故如。正趣向涅槃故行。能永超生死故出此體唯是慧者。此十六行相。體唯是慧。慧觀四諦。作此行相。能行有所緣者。心心所法。名有所緣。此是能行。能行境故。所行諸有法者。一切諸法。皆名所行。所緣境故。</w:t>
      </w:r>
    </w:p>
    <w:p>
      <w:pPr>
        <w:pStyle w:val="SHTKBlockLabel"/>
      </w:pPr>
      <w:r>
        <w:t>한국어 직역</w:t>
      </w:r>
    </w:p>
    <w:p>
      <w:pPr>
        <w:pStyle w:val="SHTKTranslationText"/>
      </w:pPr>
      <w:r>
        <w:t>풀이하여 말한다. 첫 구는 첫째 물음에 답하고, 다음 구는 둘째 물음에 답하며, 그 다음 구는 셋째 물음에 답하고, 넷째 구는 넷째 물음에 답한다. ‘행상의 실제는 열여섯이다’라는 것은, 행상의 명칭이 이미 열여섯이므로, 그 실제의 체도 또한 열여섯이라는 것이다. 고제에는 네 가지가 있다. 비상·고·공·비아이다. [최소 보충: 그 가운데] 조건을 기다리기 때문에, 비상이다. 핍박하는 성질이기 때문에 고이며, 아소라는 견해에 어긋나기 때문에 공이며, 아라는 견해에 어긋나기 때문에 비아이다. 집제에는 네 가지가 있다. 인·집·생·연이다. 종자와 같은 이치이기 때문에 인이다(종자가 싹을 내는 이치이다). 동등하게 드러나게 하는 이치이기 때문에 집이다(인이 과를 모아 드러나게 한다). 상속하게 하는 이치이기 때문에 생이다(과를 상속하게 한다). 성취하게 하는 이치이기 때문에 연이다(연이 되어 과를 성취하게 한다). 멸제에는 네 가지가 있다. 멸·정·묘·리이다. 모든 온이 다하기 때문에 멸이고, 세 불이 쉬기 때문에 정이며(탐·진·치의 불이다), 여러 환난이 없기 때문에 묘이고, 여러 재앙에서 벗어나기 때문에 리이다. 도제에는 네 가지가 있다. 도·여·행·출이다. 통하여 가는 뜻이기 때문에 도이고, 바른 이치에 계합하기 때문에 여이며, 바르게 열반으로 나아가기 때문에 행이고, 영원히 생사를 뛰어넘을 수 있기 때문에 출이다. ‘이 체는 오직 혜이다’라는 것은, 이 열여섯 행상의, 체는 오직 혜라는 것이다. 혜가 사제를 관하여, 이러한 행상을 짓는다. ‘능행은 소연을 가진 것이다’라는 것은, 마음과 심소법을, ‘소연을 가진 것’이라 이름하는데, 이것이 능행이다. 경계를 능히 행하기 때문이다. ‘소행은 모든 유법이다’라는 것은, 일체의 모든 법을, 모두 소행이라 이름한다는 것이다. 소연의 경계이기 때문이다.</w:t>
      </w:r>
    </w:p>
    <w:p>
      <w:pPr>
        <w:pStyle w:val="SHTKBlockLabel"/>
      </w:pPr>
      <w:r>
        <w:t>위치표지</w:t>
      </w:r>
    </w:p>
    <w:p>
      <w:bookmarkStart w:id="955" w:name="loc_0961b15"/>
      <w:pPr>
        <w:pStyle w:val="SHTKPositionMarker"/>
      </w:pPr>
      <w:r>
        <w:t>[0961b15]</w:t>
      </w:r>
      <w:bookmarkEnd w:id="955"/>
    </w:p>
    <w:p>
      <w:pPr>
        <w:pStyle w:val="SHTKBlockLabel"/>
      </w:pPr>
      <w:r>
        <w:t>원문</w:t>
      </w:r>
    </w:p>
    <w:p>
      <w:pPr>
        <w:pStyle w:val="SHTKSourceText"/>
      </w:pPr>
      <w:r>
        <w:t>從此第四。諸門分別。於中六。一明性依地身。二明念住攝智。三明十智相緣。四明十智緣境。五明人成智。六約位辨修。且初明性依地身者。論云。已辨十智行相差別。當辨性攝依地依身。頌曰。性俗三九善　　依地俗一切他心智唯四　　法六餘七九現起所依身　　他心依欲色法智但依欲　　餘八通三界</w:t>
      </w:r>
    </w:p>
    <w:p>
      <w:pPr>
        <w:pStyle w:val="SHTKBlockLabel"/>
      </w:pPr>
      <w:r>
        <w:t>한국어 직역</w:t>
      </w:r>
    </w:p>
    <w:p>
      <w:pPr>
        <w:pStyle w:val="SHTKTranslationText"/>
      </w:pPr>
      <w:r>
        <w:t>이로부터 넷째이다. 여러 문에 따라 분별한다. 그 가운데 여섯이 있다. 첫째, 성·의지하는 지·의지하는 몸을 밝힌다. 둘째, 염주가 지를 포섭하는 것을 밝힌다. 셋째, 십지가 서로 반연하는 것을 밝힌다. 넷째, 십지가 경계를 반연하는 것을 밝힌다. 다섯째, 사람이 몇 지를 성취하는지 밝힌다. 여섯째, 지위에 따라 수습을 분별한다. 우선 첫째로 성·의지하는 지·의지하는 몸을 밝히는 것은, 논에서 말한다. 이미 십지의 행상 차별을 분별했으니, 마땅히 성의 포섭, 의지하는 지, 의지하는 몸을 분별해야 한다. 게송에서 말한다. 성에 있어 세속지는 삼성이고 아홉은 선이며, 의지하는 지에 있어 세속지는 일체이다. 타심지는 오직 넷이고, 법지는 여섯이며, 나머지 일곱은 아홉이다. 현기하는 데 의지하는 몸은, 타심지는 욕계·색계에 의지하고, 법지는 다만 욕계에 의지하며, 나머지 여덟은 삼계에 통한다.</w:t>
      </w:r>
    </w:p>
    <w:p>
      <w:pPr>
        <w:pStyle w:val="SHTKBlockLabel"/>
      </w:pPr>
      <w:r>
        <w:t>위치표지</w:t>
      </w:r>
    </w:p>
    <w:p>
      <w:bookmarkStart w:id="956" w:name="loc_0961b24"/>
      <w:pPr>
        <w:pStyle w:val="SHTKPositionMarker"/>
      </w:pPr>
      <w:r>
        <w:t>[0961b24]</w:t>
      </w:r>
      <w:bookmarkEnd w:id="956"/>
    </w:p>
    <w:p>
      <w:pPr>
        <w:pStyle w:val="SHTKBlockLabel"/>
      </w:pPr>
      <w:r>
        <w:t>원문</w:t>
      </w:r>
    </w:p>
    <w:p>
      <w:pPr>
        <w:pStyle w:val="SHTKSourceText"/>
      </w:pPr>
      <w:r>
        <w:t>釋曰。性俗三九善者。性謂三性門。俗智通三性。餘[5]九智唯善也依地俗一切者。依地門中。世俗[＊]智依九地。謂從欲界。乃至有頂故言一切他心智唯四者。他心唯依四靜慮。起五通所依。止觀等故。由此餘地無他心智法六餘七九者。法智依六地。謂未至中間四靜慮也。所餘七智。通依九地。謂四諦智。類智。盡智。無生智。此七智通。依未至。中間。四靜慮。下三無色。名九地也現起所依身他心依欲色者。依身門中。他心智依欲色界身。俱可起故。不依無色。彼無通故法智但依欲者。法智唯依欲界身起。以緣欲界四諦境故。餘八通三界者。除他心智及法智。外所餘八智。通三界身。皆得起也。</w:t>
      </w:r>
    </w:p>
    <w:p>
      <w:pPr>
        <w:pStyle w:val="SHTKBlockLabel"/>
      </w:pPr>
      <w:r>
        <w:t>한국어 직역</w:t>
      </w:r>
    </w:p>
    <w:p>
      <w:pPr>
        <w:pStyle w:val="SHTKTranslationText"/>
      </w:pPr>
      <w:r>
        <w:t>풀이하여 말한다. ‘성에 있어 세속지는 삼성이고 아홉은 선이다’라는 것은, 성이란 삼성의 문을 말한다. 세속지는 삼성에 통하고, 나머지 아홉 지는 오직 선이다. ‘의지하는 지에 있어 세속지는 일체이다’라는 것은, 의지하는 지의 문 가운데, 세속지는 아홉 지에 의지하니, 이른바 욕계로부터, 유정천에 이르기까지이므로 ‘일체’라고 말한다. ‘타심지는 오직 넷이다’라는 것은, 타심지는 오직 네 정려에 의지한다는 것이다. 오통이 일어나는 소의이고, 지와 관이 균등하기 때문이다. 이 때문에 나머지 지에는 타심지가 없다. ‘법지는 여섯이고 나머지 일곱은 아홉이다’라는 것은, 법지가 여섯 지에 의지한다는 것이다. 이른바 미지정·중간정·네 정려이다. 나머지 일곱 지는, 두루 아홉 지에 의지한다. 이른바 사제지와, 류지와, 진지와, 무생지이다. 이 일곱 지는 두루, 미지정과, 중간정과, 네 정려와, 아래 세 무색정에 의지하니, 이를 아홉 지라 이름한다. ‘현기하는 데 의지하는 몸은 타심지는 욕계·색계에 의지한다’라는 것은, 의지하는 몸의 문 가운데, 타심지는 욕계·색계의 몸에 의지한다는 것이다. 둘 다 일어날 수 있기 때문이다. 무색계에는 의지하지 않으니, 거기에는 통이 없기 때문이다. ‘법지는 다만 욕계에 의지한다’라는 것은, 법지가 오직 욕계의 몸에 의지해 일어난다는 것이다. 욕계의 사제 경계를 반연하기 때문이다. ‘나머지 여덟은 삼계에 통한다’라는 것은, 타심지와 법지를 제외한, 그 밖의 나머지 여덟 지가, 삼계의 몸에 통하여, 모두 일어날 수 있다는 것이다.</w:t>
      </w:r>
    </w:p>
    <w:p>
      <w:pPr>
        <w:pStyle w:val="SHTKBlockLabel"/>
      </w:pPr>
      <w:r>
        <w:t>위치표지</w:t>
      </w:r>
    </w:p>
    <w:p>
      <w:bookmarkStart w:id="957" w:name="loc_0961c10"/>
      <w:pPr>
        <w:pStyle w:val="SHTKPositionMarker"/>
      </w:pPr>
      <w:r>
        <w:t>[0961c10]</w:t>
      </w:r>
      <w:bookmarkEnd w:id="957"/>
    </w:p>
    <w:p>
      <w:pPr>
        <w:pStyle w:val="SHTKBlockLabel"/>
      </w:pPr>
      <w:r>
        <w:t>원문</w:t>
      </w:r>
    </w:p>
    <w:p>
      <w:pPr>
        <w:pStyle w:val="SHTKSourceText"/>
      </w:pPr>
      <w:r>
        <w:t>從此第二。明念住攝智。論云。已辨性地身。當辨念住攝。頌曰。諸智念住攝　　滅智唯最後他心智後三　　餘八智通四</w:t>
      </w:r>
    </w:p>
    <w:p>
      <w:pPr>
        <w:pStyle w:val="SHTKBlockLabel"/>
      </w:pPr>
      <w:r>
        <w:t>한국어 직역</w:t>
      </w:r>
    </w:p>
    <w:p>
      <w:pPr>
        <w:pStyle w:val="SHTKTranslationText"/>
      </w:pPr>
      <w:r>
        <w:t>이로부터 둘째이다. 염주가 지를 포섭하는 것을 밝힌다. 논에서 말한다. 이미 성·지·몸을 분별했으니, 마땅히 염주에 포섭되는 것을 분별해야 한다. 게송에서 말한다. 모든 지가 염주에 포섭되는데, 멸지는 오직 마지막이고, 타심지는 뒤의 셋이며, 나머지 여덟 지는 네 가지에 통한다.</w:t>
      </w:r>
    </w:p>
    <w:p>
      <w:pPr>
        <w:pStyle w:val="SHTKBlockLabel"/>
      </w:pPr>
      <w:r>
        <w:t>위치표지</w:t>
      </w:r>
    </w:p>
    <w:p>
      <w:bookmarkStart w:id="958" w:name="loc_0961c14"/>
      <w:pPr>
        <w:pStyle w:val="SHTKPositionMarker"/>
      </w:pPr>
      <w:r>
        <w:t>[0961c14]</w:t>
      </w:r>
      <w:bookmarkEnd w:id="958"/>
    </w:p>
    <w:p>
      <w:pPr>
        <w:pStyle w:val="SHTKBlockLabel"/>
      </w:pPr>
      <w:r>
        <w:t>원문</w:t>
      </w:r>
    </w:p>
    <w:p>
      <w:pPr>
        <w:pStyle w:val="SHTKSourceText"/>
      </w:pPr>
      <w:r>
        <w:t>釋曰。滅智。攝在法念住中。以緣擇滅唯是法故。若他心智。後三念住攝。以能知他受心法故。不知色故。除身念住。所餘八智。通四念住。</w:t>
      </w:r>
    </w:p>
    <w:p>
      <w:pPr>
        <w:pStyle w:val="SHTKBlockLabel"/>
      </w:pPr>
      <w:r>
        <w:t>한국어 직역</w:t>
      </w:r>
    </w:p>
    <w:p>
      <w:pPr>
        <w:pStyle w:val="SHTKTranslationText"/>
      </w:pPr>
      <w:r>
        <w:t>풀이하여 말한다. 멸지는, 법념주 가운데 포섭된다. 택멸을 반연하는데 택멸은 오직 법이기 때문이다. 타심지라면, 뒤의 세 염주에 포섭된다. 남의 수·심·법을 알 수 있기 때문이다. 색을 알지 못하기 때문에, 신념주는 제외한다. 나머지 여덟 지는, 네 염주에 통한다.</w:t>
      </w:r>
    </w:p>
    <w:p>
      <w:pPr>
        <w:pStyle w:val="SHTKBlockLabel"/>
      </w:pPr>
      <w:r>
        <w:t>위치표지</w:t>
      </w:r>
    </w:p>
    <w:p>
      <w:bookmarkStart w:id="959" w:name="loc_0961c18"/>
      <w:pPr>
        <w:pStyle w:val="SHTKPositionMarker"/>
      </w:pPr>
      <w:r>
        <w:t>[0961c18]</w:t>
      </w:r>
      <w:bookmarkEnd w:id="959"/>
    </w:p>
    <w:p>
      <w:pPr>
        <w:pStyle w:val="SHTKBlockLabel"/>
      </w:pPr>
      <w:r>
        <w:t>원문</w:t>
      </w:r>
    </w:p>
    <w:p>
      <w:pPr>
        <w:pStyle w:val="SHTKSourceText"/>
      </w:pPr>
      <w:r>
        <w:t>從此第三。明十智相緣。論云。如是十智。展轉相望。一一當言幾智為境。頌曰。諸智互相緣　　法類道各九苦集智各二　　四皆十滅非</w:t>
      </w:r>
    </w:p>
    <w:p>
      <w:pPr>
        <w:pStyle w:val="SHTKBlockLabel"/>
      </w:pPr>
      <w:r>
        <w:t>한국어 직역</w:t>
      </w:r>
    </w:p>
    <w:p>
      <w:pPr>
        <w:pStyle w:val="SHTKTranslationText"/>
      </w:pPr>
      <w:r>
        <w:t>이로부터 셋째이다. 십지가 서로 반연하는 것을 밝힌다. 논에서 말한다. 이와 같은 십지를, 서로서로 상대하여 보면, 각각 몇 지를 경계로 삼는다고 해야 하는가? 게송에서 말한다. 모든 지가 서로 반연하는데, 법지·류지·도지는 각각 아홉이고, 고지·집지는 각각 둘이며, 네 지는 모두 열을 반연하고 멸지는 그렇지 않다.</w:t>
      </w:r>
    </w:p>
    <w:p>
      <w:pPr>
        <w:pStyle w:val="SHTKBlockLabel"/>
      </w:pPr>
      <w:r>
        <w:t>위치표지</w:t>
      </w:r>
    </w:p>
    <w:p>
      <w:bookmarkStart w:id="960" w:name="loc_0961c22"/>
      <w:pPr>
        <w:pStyle w:val="SHTKPositionMarker"/>
      </w:pPr>
      <w:r>
        <w:t>[0961c22]</w:t>
      </w:r>
      <w:bookmarkEnd w:id="960"/>
    </w:p>
    <w:p>
      <w:pPr>
        <w:pStyle w:val="SHTKBlockLabel"/>
      </w:pPr>
      <w:r>
        <w:t>원문</w:t>
      </w:r>
    </w:p>
    <w:p>
      <w:pPr>
        <w:pStyle w:val="SHTKSourceText"/>
      </w:pPr>
      <w:r>
        <w:t>釋曰。法類道各九者。法智能緣九智。除類智類智能緣九智。除法智道智。能緣九智。除世俗智苦集智。各二者。苦集二智。一一能緣二智為境。謂世俗智。及有漏攝。他心智也。四皆十滅非者。四謂世俗。他心。盡無生智。此四皆緣十智為境滅智不緣十智為境。故言滅非。滅智唯緣擇滅境故。</w:t>
      </w:r>
    </w:p>
    <w:p>
      <w:pPr>
        <w:pStyle w:val="SHTKBlockLabel"/>
      </w:pPr>
      <w:r>
        <w:t>한국어 직역</w:t>
      </w:r>
    </w:p>
    <w:p>
      <w:pPr>
        <w:pStyle w:val="SHTKTranslationText"/>
      </w:pPr>
      <w:r>
        <w:t>풀이하여 말한다. ‘법지·류지·도지는 각각 아홉이다’라는 것은, 법지가 아홉 지를 반연할 수 있으나, 류지는 제외하고, 류지가 아홉 지를 반연할 수 있으나, 법지는 제외하며, 도지는, 아홉 지를 반연할 수 있으나, 세속지는 제외한다는 것이다. 고지와 집지는, ‘각각 둘’이라는 것은, 고지와 집지 두 지가, 각각 두 지를 경계로 반연할 수 있다는 것이다. 이른바 세속지와, 유루에 포섭되는, 타심지이다. ‘네 지는 모두 열을 반연하고 멸지는 그렇지 않다’라는 것은, 네 지란 세속지와, 타심지와, 진지·무생지를 말한다. 이 네 지는 모두 십지를 경계로 반연한다. 멸지는 십지를 경계로 반연하지 않으므로, ‘멸지는 그렇지 않다’라고 말한다. 멸지는 오직 택멸의 경계만 반연하기 때문이다.</w:t>
      </w:r>
    </w:p>
    <w:p>
      <w:pPr>
        <w:pStyle w:val="SHTKBlockLabel"/>
      </w:pPr>
      <w:r>
        <w:t>위치표지</w:t>
      </w:r>
    </w:p>
    <w:p>
      <w:bookmarkStart w:id="961" w:name="loc_0962a01"/>
      <w:pPr>
        <w:pStyle w:val="SHTKPositionMarker"/>
      </w:pPr>
      <w:r>
        <w:t>[0962a01]</w:t>
      </w:r>
      <w:bookmarkEnd w:id="961"/>
    </w:p>
    <w:p>
      <w:pPr>
        <w:pStyle w:val="SHTKBlockLabel"/>
      </w:pPr>
      <w:r>
        <w:t>원문</w:t>
      </w:r>
    </w:p>
    <w:p>
      <w:pPr>
        <w:pStyle w:val="SHTKSourceText"/>
      </w:pPr>
      <w:r>
        <w:t>從此第四。明十智緣境。就中有二。一正明十智緣境。二明俗智緣境。且正明十智[1]緣境者。論云。十智所緣。總有幾法(一問)。何智幾法。為所緣境(第二問也)。頌曰。所緣總有十　　謂三界無漏無為各有二　　俗緣十法五類七苦集六　　滅緣一道二他心智緣三　　盡無生各九</w:t>
      </w:r>
    </w:p>
    <w:p>
      <w:pPr>
        <w:pStyle w:val="SHTKBlockLabel"/>
      </w:pPr>
      <w:r>
        <w:t>한국어 직역</w:t>
      </w:r>
    </w:p>
    <w:p>
      <w:pPr>
        <w:pStyle w:val="SHTKTranslationText"/>
      </w:pPr>
      <w:r>
        <w:t>이로부터 넷째이다. 십지가 경계를 반연하는 것을 밝힌다. 그 가운데 둘이 있다. 첫째, 바로 십지가 경계를 반연하는 것을 밝힌다. 둘째, 세속지가 경계를 반연하는 것을 밝힌다. 우선 바로 십지가 경계를 반연하는 것을 밝히는 것은, 논에서 말한다. 십지의 소연은, 모두 몇 법인가?(첫째 물음이다.) 어느 지가 몇 법을, 소연의 경계로 삼는가?(둘째 물음이다.) 게송에서 말한다. 소연은 모두 열이니, 삼계와 무루를 말하며, 유위는 각각 둘이고 무위도 둘이다. 세속지는 열, 법지는 다섯, 류지는 일곱, 고지·집지는 여섯, 멸지는 하나를 반연하고 도지는 둘이며, 타심지는 셋을 반연하고, 진지·무생지는 각각 아홉이다.</w:t>
      </w:r>
    </w:p>
    <w:p>
      <w:pPr>
        <w:pStyle w:val="SHTKBlockLabel"/>
      </w:pPr>
      <w:r>
        <w:t>위치표지</w:t>
      </w:r>
    </w:p>
    <w:p>
      <w:bookmarkStart w:id="962" w:name="loc_0962a09"/>
      <w:pPr>
        <w:pStyle w:val="SHTKPositionMarker"/>
      </w:pPr>
      <w:r>
        <w:t>[0962a09]</w:t>
      </w:r>
      <w:bookmarkEnd w:id="962"/>
    </w:p>
    <w:p>
      <w:pPr>
        <w:pStyle w:val="SHTKBlockLabel"/>
      </w:pPr>
      <w:r>
        <w:t>원문</w:t>
      </w:r>
    </w:p>
    <w:p>
      <w:pPr>
        <w:pStyle w:val="SHTKSourceText"/>
      </w:pPr>
      <w:r>
        <w:t>釋曰。初三句答第一問。餘五句答第二問。所緣總有十謂三界無漏者。標所緣法也。十智所緣。總有十法。謂有為法分。為八種。三界所繫。及無漏有為。此四各有相應不相應二。故成八種。無為有二。一者是善謂擇滅也。二者無記。謂虛空非擇滅也俗緣十法五者。俗智緣十。法智緣五。謂欲界二。無漏道二。及善無為。故為五也類七苦集六者。類智緣七。謂色無色界。無漏道。各二為六。及善無為。為七苦集六者。苦集二智。各緣六法。謂三界所繫。各二法也。滅緣一道二者。滅智緣一。謂善無為道智緣二。謂無漏道[2]二也他心智緣三者。謂他心智。緣欲界色界無漏三相應法也盡無生。各九者。盡無生智。能緣九法。除無記無為也。</w:t>
      </w:r>
    </w:p>
    <w:p>
      <w:pPr>
        <w:pStyle w:val="SHTKBlockLabel"/>
      </w:pPr>
      <w:r>
        <w:t>한국어 직역</w:t>
      </w:r>
    </w:p>
    <w:p>
      <w:pPr>
        <w:pStyle w:val="SHTKTranslationText"/>
      </w:pPr>
      <w:r>
        <w:t>풀이하여 말한다. 처음 세 구는 첫째 물음에 답하고, 나머지 다섯 구는 둘째 물음에 답한다. ‘소연은 모두 열이니, 삼계와 무루를 말한다’라는 것은, 소연의 법을 표방한 것이다. 십지의 소연은, 모두 열 법이다. 이른바 유위법을 나누면, 여덟 종류가 된다. 삼계에 매인 것과, 무루 유위가 있는데, 이 넷에는 각각 상응법과 불상응법 두 가지가 있으므로, 여덟 종류가 된다. 무위에는 둘이 있다. 첫째는 선으로서, 이른바 택멸이고, 둘째는 무기로서, 이른바 허공과 비택멸이다. ‘세속지는 열, 법지는 다섯’이라는 것은, 세속지는 열을 반연하고, 법지는 다섯을 반연한다는 것이다. 이른바 욕계의 둘과, 무루도의 둘과, 선한 무위이므로, 다섯이 된다. ‘류지는 일곱, 고지·집지는 여섯’이라는 것은, 류지가 일곱을 반연한다는 것이다. 이른바 색계·무색계와, 무루도가, 각각 둘이어서 여섯이 되고, 선한 무위를 더하므로, 일곱이 된다. ‘고지·집지는 여섯’이라는 것은, 고지와 집지 두 지가, 각각 여섯 법을 반연한다는 것이다. 이른바 삼계에 매인 것이, 각각 두 법씩이다. ‘멸지는 하나를 반연하고 도지는 둘’이라는 것은, 멸지가 하나를 반연하니, 이른바 선한 무위이고, 도지는 둘을 반연하니, 이른바 무루도의 두 법이다. ‘타심지는 셋을 반연한다’라는 것은, 이른바 타심지가, 욕계·색계·무루의 세 상응법을 반연한다는 것이다. 진지와 무생지는, ‘각각 아홉’이라는 것은, 진지와 무생지가, 아홉 법을 반연할 수 있다는 것이다. 무기의 무위는 제외한다.</w:t>
      </w:r>
    </w:p>
    <w:p>
      <w:pPr>
        <w:pStyle w:val="SHTKBlockLabel"/>
      </w:pPr>
      <w:r>
        <w:t>위치표지</w:t>
      </w:r>
    </w:p>
    <w:p>
      <w:bookmarkStart w:id="963" w:name="loc_0962a24"/>
      <w:pPr>
        <w:pStyle w:val="SHTKPositionMarker"/>
      </w:pPr>
      <w:r>
        <w:t>[0962a24]</w:t>
      </w:r>
      <w:bookmarkEnd w:id="963"/>
    </w:p>
    <w:p>
      <w:pPr>
        <w:pStyle w:val="SHTKBlockLabel"/>
      </w:pPr>
      <w:r>
        <w:t>원문</w:t>
      </w:r>
    </w:p>
    <w:p>
      <w:pPr>
        <w:pStyle w:val="SHTKSourceText"/>
      </w:pPr>
      <w:r>
        <w:t>從此第二。明俗智緣境。論云。頗有一念智。緣一切法不(問也)。不爾(答也)。豈不非我觀知一切法皆非我耶(難也)。此亦不能緣一切法(答也)。不緣何法(一問)。此體是何(第二問也)。頌曰。俗智除自品　　總緣一切法為非我行相　　唯聞思所成</w:t>
      </w:r>
    </w:p>
    <w:p>
      <w:pPr>
        <w:pStyle w:val="SHTKBlockLabel"/>
      </w:pPr>
      <w:r>
        <w:t>한국어 직역</w:t>
      </w:r>
    </w:p>
    <w:p>
      <w:pPr>
        <w:pStyle w:val="SHTKTranslationText"/>
      </w:pPr>
      <w:r>
        <w:t>이로부터 둘째이다. 세속지가 경계를 반연하는 것을 밝힌다. 논에서 말한다. 한 찰나의 지가, 일체법을 반연하는 경우가 있는가?(물음이다.) 그렇지 않다.(답이다.) 어찌 비아관이 일체법이 모두 비아임을 아는 것이 아닌가?(난문이다.) 이것 또한 일체법을 반연할 수 없다.(답이다.) 어떤 법을 반연하지 않는가?(첫째 물음이다.) 그 체는 무엇인가?(둘째 물음이다.) 게송에서 말한다. 세속지는 자기 품을 제외하고, 일체법을 총괄해 반연하여, 비아의 행상을 짓는데, 오직 문혜·사혜로 이루어진 것이다.</w:t>
      </w:r>
    </w:p>
    <w:p>
      <w:pPr>
        <w:pStyle w:val="SHTKBlockLabel"/>
      </w:pPr>
      <w:r>
        <w:t>위치표지</w:t>
      </w:r>
    </w:p>
    <w:p>
      <w:bookmarkStart w:id="964" w:name="loc_0962b01"/>
      <w:pPr>
        <w:pStyle w:val="SHTKPositionMarker"/>
      </w:pPr>
      <w:r>
        <w:t>[0962b01]</w:t>
      </w:r>
      <w:bookmarkEnd w:id="964"/>
    </w:p>
    <w:p>
      <w:pPr>
        <w:pStyle w:val="SHTKBlockLabel"/>
      </w:pPr>
      <w:r>
        <w:t>원문</w:t>
      </w:r>
    </w:p>
    <w:p>
      <w:pPr>
        <w:pStyle w:val="SHTKSourceText"/>
      </w:pPr>
      <w:r>
        <w:t>釋曰。初句答第一問。下三句答第二問。以世俗智。觀一切法。為非我時。不緣自品。故除自品言自品者。謂俗智自體。相應俱有也。不緣自體者。謂境有境別故。不緣相應者。謂同一所緣故。不緣俱有者。謂極相隣近故。此無我觀。俗智為體。唯是聞思所成慧也。</w:t>
      </w:r>
    </w:p>
    <w:p>
      <w:pPr>
        <w:pStyle w:val="SHTKBlockLabel"/>
      </w:pPr>
      <w:r>
        <w:t>한국어 직역</w:t>
      </w:r>
    </w:p>
    <w:p>
      <w:pPr>
        <w:pStyle w:val="SHTKTranslationText"/>
      </w:pPr>
      <w:r>
        <w:t>풀이하여 말한다. 첫 구는 첫째 물음에 답하고, 아래 세 구는 둘째 물음에 답한다. 세속지로써, 일체법을 관하여, 비아라고 할 때에는, 자기 품을 반연하지 않으므로, 자기 품을 제외한다고 말한다. ‘자기 품’이라고 한 것은, 이른바 세속지 자체와, 상응하는 것과 구유하는 것이다. 자체를 반연하지 않는 것은, 경계와 경계를 아는 것이 서로 다르기 때문이고, 상응하는 것을 반연하지 않는 것은, 동일한 하나의 소연을 가지기 때문이며, 구유하는 것을 반연하지 않는 것은, 지극히 서로 이웃하여 가깝기 때문이다. 이 무아관은, 세속지를 체로 삼고, 오직 문혜와 사혜로 이루어진 혜이다.</w:t>
      </w:r>
    </w:p>
    <w:p>
      <w:pPr>
        <w:pStyle w:val="SHTKBlockLabel"/>
      </w:pPr>
      <w:r>
        <w:t>위치표지</w:t>
      </w:r>
    </w:p>
    <w:p>
      <w:bookmarkStart w:id="965" w:name="loc_0962b08"/>
      <w:pPr>
        <w:pStyle w:val="SHTKPositionMarker"/>
      </w:pPr>
      <w:r>
        <w:t>[0962b08]</w:t>
      </w:r>
      <w:bookmarkEnd w:id="965"/>
    </w:p>
    <w:p>
      <w:pPr>
        <w:pStyle w:val="SHTKBlockLabel"/>
      </w:pPr>
      <w:r>
        <w:t>원문</w:t>
      </w:r>
    </w:p>
    <w:p>
      <w:pPr>
        <w:pStyle w:val="SHTKSourceText"/>
      </w:pPr>
      <w:r>
        <w:t>從此第五。明人成智者。論云。已辨所緣。復應思擇。誰成就幾智耶。頌曰。異生聖見道　　初念定成一二定成三智　　後四一一增修道定成七　　離欲增他心無學鈍利根　　定成九成十</w:t>
      </w:r>
    </w:p>
    <w:p>
      <w:pPr>
        <w:pStyle w:val="SHTKBlockLabel"/>
      </w:pPr>
      <w:r>
        <w:t>한국어 직역</w:t>
      </w:r>
    </w:p>
    <w:p>
      <w:pPr>
        <w:pStyle w:val="SHTKTranslationText"/>
      </w:pPr>
      <w:r>
        <w:t>이로부터 다섯째이다. 사람이 몇 지를 성취하는지 밝힌다. 논에서 말한다. 이미 소연을 분별했으니, 다시 마땅히 생각하여 가려야 한다. 누가 몇 지를 성취하는가? 게송에서 말한다. 이생과 성자의 견도에서, 첫 염에는 반드시 하나를 성취하고, 둘째에는 반드시 세 지를 성취하며, 뒤의 네 지위에서는 하나씩 더한다. 수도에서는 반드시 일곱을 성취하고, 욕을 떠나면 타심지를 더하며, 무학의 둔근·이근은, 반드시 아홉을 성취하고 열을 성취한다.</w:t>
      </w:r>
    </w:p>
    <w:p>
      <w:pPr>
        <w:pStyle w:val="SHTKBlockLabel"/>
      </w:pPr>
      <w:r>
        <w:t>위치표지</w:t>
      </w:r>
    </w:p>
    <w:p>
      <w:bookmarkStart w:id="966" w:name="loc_0962b14"/>
      <w:pPr>
        <w:pStyle w:val="SHTKPositionMarker"/>
      </w:pPr>
      <w:r>
        <w:t>[0962b14]</w:t>
      </w:r>
      <w:bookmarkEnd w:id="966"/>
    </w:p>
    <w:p>
      <w:pPr>
        <w:pStyle w:val="SHTKBlockLabel"/>
      </w:pPr>
      <w:r>
        <w:t>원문</w:t>
      </w:r>
    </w:p>
    <w:p>
      <w:pPr>
        <w:pStyle w:val="SHTKSourceText"/>
      </w:pPr>
      <w:r>
        <w:t>釋曰。異生聖見道初念定成一者。謂異生位。及聖見道。初苦法忍。名為初念。此之異生。及初念聖定。成一智。謂世俗智二定成三智者。入見道至第二念苦法智位。定成三智。謂世俗智。法智。苦智。後四一一增者。從苦法智。後有四位。一第四念。苦類智位。二第六念集法智位。三第十念滅法智位。四第十四念道法智位此上四位。皆增一智。且第一位。成前三智。增一類智。總成四智。於第二位。成前四智。又增集智。於第三位。成前五智。又增滅智。於第四位。成前六智。又增道智。故見道位。總成七智。修道定成七者。此約修道。未離欲位。亦成七智。如見道說。離欲增他心者。於離欲位。成前七智。有增他心。總成八智。無學鈍利根定成九成十者。時解脫者。定成九智。除無生智。不時解脫。定成十智。</w:t>
      </w:r>
    </w:p>
    <w:p>
      <w:pPr>
        <w:pStyle w:val="SHTKBlockLabel"/>
      </w:pPr>
      <w:r>
        <w:t>한국어 직역</w:t>
      </w:r>
    </w:p>
    <w:p>
      <w:pPr>
        <w:pStyle w:val="SHTKTranslationText"/>
      </w:pPr>
      <w:r>
        <w:t>풀이하여 말한다. ‘이생과 성자의 견도에서 첫 염에는 반드시 하나를 성취한다’라는 것은, 이른바 이생의 지위와, 성자의 견도에서, 최초의 고법인이, ‘첫 염’이라 이름한다는 것이다. 이 이생과, 첫 염의 성자는 반드시, 한 지를 성취하니, 이른바 세속지이다. ‘둘째에는 반드시 세 지를 성취한다’라는 것은, 견도에 들어가 둘째 염인 고법지의 지위에 이르면, 반드시 세 지를 성취한다는 것이다. 이른바 세속지와, 법지와, 고지이다. ‘뒤의 네 지위에서는 하나씩 더한다’라는 것은, 고법지 이후에, 네 지위가 있다는 것이다. 첫째는 제4염인, 고류지의 지위이고, 둘째는 제6염인 집법지의 지위이며, 셋째는 제10염인 멸법지의 지위이고, 넷째는 제14염인 도법지의 지위이다. 위의 이 네 지위는, 모두 한 지씩 더한다. 우선 첫째 지위에서는, 앞의 세 지를 성취하고, 하나의 류지를 더하여, 모두 네 지를 성취한다. 둘째 지위에서는, 앞의 네 지를 성취하고, 또 집지를 더한다. 셋째 지위에서는, 앞의 다섯 지를 성취하고, 또 멸지를 더한다. 넷째 지위에서는, 앞의 여섯 지를 성취하고, 또 도지를 더한다. 그러므로 견도의 지위에서는, 모두 일곱 지를 성취한다. ‘수도에서는 반드시 일곱을 성취한다’라는 것은, 이는 수도에 따라 말한 것이다. 아직 욕을 떠나지 않은 지위에서는, 역시 일곱 지를 성취하니, 견도에서 설한 것과 같다. ‘욕을 떠나면 타심지를 더한다’라는 것은, 욕을 떠난 지위에서는, 앞의 일곱 지를 성취하고, 또 타심지를 더하여, 모두 여덟 지를 성취한다는 것이다. ‘무학의 둔근·이근은 반드시 아홉을 성취하고 열을 성취한다’라는 것은, 시해탈자는, 반드시 아홉 지를 성취하고, 무생지는 제외한다. 불시해탈자는, 반드시 십지를 성취한다.</w:t>
      </w:r>
    </w:p>
    <w:p>
      <w:pPr>
        <w:pStyle w:val="SHTKBlockLabel"/>
      </w:pPr>
      <w:r>
        <w:t>교감·번역 메모</w:t>
      </w:r>
    </w:p>
    <w:p>
      <w:pPr>
        <w:pStyle w:val="SHTKNoteSummary"/>
      </w:pPr>
      <w:r>
        <w:t>교감 요약 | CBETA 교감·편집주 0960004</w:t>
      </w:r>
    </w:p>
    <w:p>
      <w:pPr>
        <w:pStyle w:val="SHTKNoteDetail"/>
      </w:pPr>
      <w:r>
        <w:t>• 교감 번호 | 0960004</w:t>
      </w:r>
    </w:p>
    <w:p>
      <w:pPr>
        <w:pStyle w:val="SHTKNoteDetail"/>
      </w:pPr>
      <w:r>
        <w:t>• 공식 XML: mod: 如【CB】【甲】，知【大】 / orig: 知＝如【甲】</w:t>
      </w:r>
    </w:p>
    <w:p>
      <w:pPr>
        <w:pStyle w:val="SHTKNoteDetail"/>
      </w:pPr>
      <w:r>
        <w:t>• 표 정리: 0960004 / 해당 범위 / 知【大】，如【甲】 / 如【CB】【甲】，知【大】 / [4]知上所言法智類智。 / 大/사용자 TXT: 知上所言… → “위에서 말한 법지·류지를 알건대/알라”; 甲·현행 CB: 如上所言… → “위에서 말한 바와 같이/위에서 말한 법지·류지는” / 중영향(구문). 현행 如가 뒤의 설명과 더 매끄럽지만, 사용자 저본은 知이므로 본문과 직역은 知를 보존했다.</w:t>
      </w:r>
    </w:p>
    <w:p>
      <w:pPr>
        <w:pStyle w:val="SHTKBlockLabel"/>
      </w:pPr>
      <w:r>
        <w:t>교감·번역 메모</w:t>
      </w:r>
    </w:p>
    <w:p>
      <w:pPr>
        <w:pStyle w:val="SHTKNoteSummary"/>
      </w:pPr>
      <w:r>
        <w:t>교감 요약 | CBETA 교감·편집주 0960005</w:t>
      </w:r>
    </w:p>
    <w:p>
      <w:pPr>
        <w:pStyle w:val="SHTKNoteDetail"/>
      </w:pPr>
      <w:r>
        <w:t>• 교감 번호 | 0960005</w:t>
      </w:r>
    </w:p>
    <w:p>
      <w:pPr>
        <w:pStyle w:val="SHTKNoteDetail"/>
      </w:pPr>
      <w:r>
        <w:t>• 공식 XML: mod: 初行【大】，〔－〕【甲】 / orig: 〔初行〕－【甲】</w:t>
      </w:r>
    </w:p>
    <w:p>
      <w:pPr>
        <w:pStyle w:val="SHTKNoteDetail"/>
      </w:pPr>
      <w:r>
        <w:t>• 표 정리: 0960005 / 해당 범위 / 初行【大】，〔－〕【甲】 / 동일 / 且[5]初行相者。 / 大: “우선 첫째 행상은”; 甲: 初行을 빼면 且相者로서 “우선 상(相)이라는 것은” 정도이나 구문이 거칠다 / 저–중영향(과문 구조). 大본은 세 항목 중 첫째임을 명시한다.</w:t>
      </w:r>
    </w:p>
    <w:p>
      <w:pPr>
        <w:pStyle w:val="SHTKBlockLabel"/>
      </w:pPr>
      <w:r>
        <w:t>교감·번역 메모</w:t>
      </w:r>
    </w:p>
    <w:p>
      <w:pPr>
        <w:pStyle w:val="SHTKNoteSummary"/>
      </w:pPr>
      <w:r>
        <w:t>교감 요약 | CBETA 교감·편집주 0960006</w:t>
      </w:r>
    </w:p>
    <w:p>
      <w:pPr>
        <w:pStyle w:val="SHTKNoteDetail"/>
      </w:pPr>
      <w:r>
        <w:t>• 교감 번호 | 0960006</w:t>
      </w:r>
    </w:p>
    <w:p>
      <w:pPr>
        <w:pStyle w:val="SHTKNoteDetail"/>
      </w:pPr>
      <w:r>
        <w:t>• 공식 XML: mod: 也【大】，〔－〕【甲】 / orig: 〔也〕－【甲】</w:t>
      </w:r>
    </w:p>
    <w:p>
      <w:pPr>
        <w:pStyle w:val="SHTKNoteDetail"/>
      </w:pPr>
      <w:r>
        <w:t>• 표 정리: 0960006 / 해당 범위 / 也【大】，〔－〕【甲】 / 동일 / 各有自諦四種行相[6]也 / 大: “각각 자기 제의 네 행상을 가진다는 것이다”; 甲: “각각 자기 제의 네 행상을 가진다” / 저영향. 종결 조사 也의 유무뿐이며 교학 내용은 같다.</w:t>
      </w:r>
    </w:p>
    <w:p>
      <w:pPr>
        <w:pStyle w:val="SHTKBlockLabel"/>
      </w:pPr>
      <w:r>
        <w:t>교감·번역 메모</w:t>
      </w:r>
    </w:p>
    <w:p>
      <w:pPr>
        <w:pStyle w:val="SHTKNoteSummary"/>
      </w:pPr>
      <w:r>
        <w:t>교감 요약 | CBETA 교감·편집주 0960007</w:t>
      </w:r>
    </w:p>
    <w:p>
      <w:pPr>
        <w:pStyle w:val="SHTKNoteDetail"/>
      </w:pPr>
      <w:r>
        <w:t>• 교감 번호 | 0960007</w:t>
      </w:r>
    </w:p>
    <w:p>
      <w:pPr>
        <w:pStyle w:val="SHTKNoteDetail"/>
      </w:pPr>
      <w:r>
        <w:t>• 공식 XML: mod: 之【大】，也【甲】 / orig: 之＝也【甲】</w:t>
      </w:r>
    </w:p>
    <w:p>
      <w:pPr>
        <w:pStyle w:val="SHTKNoteDetail"/>
      </w:pPr>
      <w:r>
        <w:t>• 표 정리: 0960007 / 해당 범위 / 之【大】，也【甲】 / 동일 / 彼不攝[7]之 / 大: 彼不攝之 → “저 진지·무생지가 이것[타심지]을 포섭하지 않는다”; 甲: 彼不攝也 → “저것은 포섭하지 않는다는 것이다” / 저영향. 목적어를 명시하는지 판정 종결로 처리하는지의 차이다.</w:t>
      </w:r>
    </w:p>
    <w:p>
      <w:pPr>
        <w:pStyle w:val="SHTKBlockLabel"/>
      </w:pPr>
      <w:r>
        <w:t>교감·번역 메모</w:t>
      </w:r>
    </w:p>
    <w:p>
      <w:pPr>
        <w:pStyle w:val="SHTKNoteSummary"/>
      </w:pPr>
      <w:r>
        <w:t>교감 요약 | CBETA 교감·편집주 0960b0601</w:t>
      </w:r>
    </w:p>
    <w:p>
      <w:pPr>
        <w:pStyle w:val="SHTKNoteDetail"/>
      </w:pPr>
      <w:r>
        <w:t>• 교감 번호 | 0960b0601</w:t>
      </w:r>
    </w:p>
    <w:p>
      <w:pPr>
        <w:pStyle w:val="SHTKNoteDetail"/>
      </w:pPr>
      <w:r>
        <w:t>• 공식 XML: add: 辦【CB】，辨【大】</w:t>
      </w:r>
    </w:p>
    <w:p>
      <w:pPr>
        <w:pStyle w:val="SHTKNoteDetail"/>
      </w:pPr>
      <w:r>
        <w:t>• 표 정리: 0960b0601 / 해당 범위 / 辦【CB】，辨【大】 / 동일 / 加行辦因圓 / CB: “가행·성취[辦]·인의 원만함”; 大: “가행·분별[辨]·인의 원만함” / 고영향(십지 건립 근거). 뒤 산문이 여섯째를 事辦故로 설명하므로 CB의 ‘성취’ 독법이 문맥적으로 연결된다.</w:t>
      </w:r>
    </w:p>
    <w:p>
      <w:pPr>
        <w:pStyle w:val="SHTKBlockLabel"/>
      </w:pPr>
      <w:r>
        <w:t>교감·번역 메모</w:t>
      </w:r>
    </w:p>
    <w:p>
      <w:pPr>
        <w:pStyle w:val="SHTKNoteSummary"/>
      </w:pPr>
      <w:r>
        <w:t>교감 요약 | CBETA 교감·편집주 0960b1701</w:t>
      </w:r>
    </w:p>
    <w:p>
      <w:pPr>
        <w:pStyle w:val="SHTKNoteDetail"/>
      </w:pPr>
      <w:r>
        <w:t>• 교감 번호 | 0960b1701</w:t>
      </w:r>
    </w:p>
    <w:p>
      <w:pPr>
        <w:pStyle w:val="SHTKNoteDetail"/>
      </w:pPr>
      <w:r>
        <w:t>• 공식 XML: add: 辦【CB】，辨【大】</w:t>
      </w:r>
    </w:p>
    <w:p>
      <w:pPr>
        <w:pStyle w:val="SHTKNoteDetail"/>
      </w:pPr>
      <w:r>
        <w:t>• 표 정리: 0960b1701 / 해당 범위 / 辦【CB】，辨【大】 / 동일 / 六事辦故 / CB: “여섯째, 일이 성취되기 때문에”; 大: “여섯째, 일이 분별되기 때문에” / 고영향. 진지를 세우는 여섯째 근거의 의미가 ‘할 일을 마침’인지 ‘분별함’인지 달라진다.</w:t>
      </w:r>
    </w:p>
    <w:p>
      <w:pPr>
        <w:pStyle w:val="SHTKBlockLabel"/>
      </w:pPr>
      <w:r>
        <w:t>교감·번역 메모</w:t>
      </w:r>
    </w:p>
    <w:p>
      <w:pPr>
        <w:pStyle w:val="SHTKNoteSummary"/>
      </w:pPr>
      <w:r>
        <w:t>교감 요약 | CBETA 교감·편집주 0960b1702</w:t>
      </w:r>
    </w:p>
    <w:p>
      <w:pPr>
        <w:pStyle w:val="SHTKNoteDetail"/>
      </w:pPr>
      <w:r>
        <w:t>• 교감 번호 | 0960b1702</w:t>
      </w:r>
    </w:p>
    <w:p>
      <w:pPr>
        <w:pStyle w:val="SHTKNoteDetail"/>
      </w:pPr>
      <w:r>
        <w:t>• 공식 XML: add: 辦【CB】，辨【大】</w:t>
      </w:r>
    </w:p>
    <w:p>
      <w:pPr>
        <w:pStyle w:val="SHTKNoteDetail"/>
      </w:pPr>
      <w:r>
        <w:t>• 표 정리: 0960b1702 / 해당 범위 / 辦【CB】，辨【大】 / 동일 / 事辦身中 / CB: “일이 성취된 몸 가운데”; 大: “일이 분별된 몸 가운데” / 고영향. 바로 이어 最初生故와 합쳐 ‘할 일을 마친 몸에서 진지가 처음 생긴다’는 논증을 이루는지 여부가 달라진다.</w:t>
      </w:r>
    </w:p>
    <w:p>
      <w:pPr>
        <w:pStyle w:val="SHTKBlockLabel"/>
      </w:pPr>
      <w:r>
        <w:t>교감·번역 메모</w:t>
      </w:r>
    </w:p>
    <w:p>
      <w:pPr>
        <w:pStyle w:val="SHTKNoteSummary"/>
      </w:pPr>
      <w:r>
        <w:t>교감 요약 | CBETA 교감·편집주 0961001</w:t>
      </w:r>
    </w:p>
    <w:p>
      <w:pPr>
        <w:pStyle w:val="SHTKNoteDetail"/>
      </w:pPr>
      <w:r>
        <w:t>• 교감 번호 | 0961001</w:t>
      </w:r>
    </w:p>
    <w:p>
      <w:pPr>
        <w:pStyle w:val="SHTKNoteDetail"/>
      </w:pPr>
      <w:r>
        <w:t>• 공식 XML: mod: 時【大】，〔－〕【甲】 / orig: 〔時〕－【甲】</w:t>
      </w:r>
    </w:p>
    <w:p>
      <w:pPr>
        <w:pStyle w:val="SHTKNoteDetail"/>
      </w:pPr>
      <w:r>
        <w:t>• 표 정리: 0961001 / 해당 범위 / 時【大】，〔－〕【甲】 / 동일 / 於出觀[1]時 / 大: “관에서 나올 때”; 甲: 於出觀 → “관에서 나옴에/관에서 나와” / 저영향. 시간 관계는 문맥상 동일하다.</w:t>
      </w:r>
    </w:p>
    <w:p>
      <w:pPr>
        <w:pStyle w:val="SHTKBlockLabel"/>
      </w:pPr>
      <w:r>
        <w:t>교감·번역 메모</w:t>
      </w:r>
    </w:p>
    <w:p>
      <w:pPr>
        <w:pStyle w:val="SHTKNoteSummary"/>
      </w:pPr>
      <w:r>
        <w:t>교감 요약 | CBETA 교감·편집주 0961002</w:t>
      </w:r>
    </w:p>
    <w:p>
      <w:pPr>
        <w:pStyle w:val="SHTKNoteDetail"/>
      </w:pPr>
      <w:r>
        <w:t>• 교감 번호 | 0961002</w:t>
      </w:r>
    </w:p>
    <w:p>
      <w:pPr>
        <w:pStyle w:val="SHTKNoteDetail"/>
      </w:pPr>
      <w:r>
        <w:t>• 공식 XML: mod: 為【大】，名【甲】 / orig: 為＝名【甲】</w:t>
      </w:r>
    </w:p>
    <w:p>
      <w:pPr>
        <w:pStyle w:val="SHTKNoteDetail"/>
      </w:pPr>
      <w:r>
        <w:t>• 표 정리: 0961002 / 해당 범위 / 為【大】，名【甲】 / 동일 / 無漏[2]為淨。 / 大: “무루를 청정으로 삼는다/무루가 청정이다”; 甲: 無漏名淨 → “무루를 청정이라 이름한다” / 저영향. 정의 방식의 문법 차이이며 대상은 동일하다.</w:t>
      </w:r>
    </w:p>
    <w:p>
      <w:pPr>
        <w:pStyle w:val="SHTKBlockLabel"/>
      </w:pPr>
      <w:r>
        <w:t>교감·번역 메모</w:t>
      </w:r>
    </w:p>
    <w:p>
      <w:pPr>
        <w:pStyle w:val="SHTKNoteSummary"/>
      </w:pPr>
      <w:r>
        <w:t>교감 요약 | CBETA 교감·편집주 0961003</w:t>
      </w:r>
    </w:p>
    <w:p>
      <w:pPr>
        <w:pStyle w:val="SHTKNoteDetail"/>
      </w:pPr>
      <w:r>
        <w:t>• 교감 번호 | 0961003</w:t>
      </w:r>
    </w:p>
    <w:p>
      <w:pPr>
        <w:pStyle w:val="SHTKNoteDetail"/>
      </w:pPr>
      <w:r>
        <w:t>• 공식 XML: mod: 〔－〕【CB】【甲】【乙】，故苦【大】 / orig: 〔故苦〕－【甲】【乙】</w:t>
      </w:r>
    </w:p>
    <w:p>
      <w:pPr>
        <w:pStyle w:val="SHTKNoteDetail"/>
      </w:pPr>
      <w:r>
        <w:t>• 표 정리: 0961003 / 해당 범위 / 〔－〕【CB】【甲】【乙】，故苦【大】 / 동일 / 謂非[3]常… / CB·甲·乙: 이 자리에는 아무 글자도 없어 뒤 교감과 합쳐 非常故、苦故 → “무상하기 때문이고, 고이기 때문이다”; 大: 非 뒤에 故苦가 들어감 / 고영향(문자 배열). 大본 독법은 다음 0961004와 함께 읽으면 정상적인 非常故、苦故 어순이 깨진다. 大본의 완전한 한국어 구두·직역은 판단 유보한다.</w:t>
      </w:r>
    </w:p>
    <w:p>
      <w:pPr>
        <w:pStyle w:val="SHTKBlockLabel"/>
      </w:pPr>
      <w:r>
        <w:t>교감·번역 메모</w:t>
      </w:r>
    </w:p>
    <w:p>
      <w:pPr>
        <w:pStyle w:val="SHTKNoteSummary"/>
      </w:pPr>
      <w:r>
        <w:t>교감 요약 | CBETA 교감·편집주 0961004</w:t>
      </w:r>
    </w:p>
    <w:p>
      <w:pPr>
        <w:pStyle w:val="SHTKNoteDetail"/>
      </w:pPr>
      <w:r>
        <w:t>• 교감 번호 | 0961004</w:t>
      </w:r>
    </w:p>
    <w:p>
      <w:pPr>
        <w:pStyle w:val="SHTKNoteDetail"/>
      </w:pPr>
      <w:r>
        <w:t>• 공식 XML: mod: 故苦故【CB】【甲】【乙】，故【大】 / orig: 故＋（苦故）【甲】【乙】</w:t>
      </w:r>
    </w:p>
    <w:p>
      <w:pPr>
        <w:pStyle w:val="SHTKNoteDetail"/>
      </w:pPr>
      <w:r>
        <w:t>• 표 정리: 0961003 / 해당 범위 / 〔－〕【CB】【甲】【乙】，故苦【大】 / 동일 / 謂非[3]常… / CB·甲·乙: 이 자리에는 아무 글자도 없어 뒤 교감과 합쳐 非常故、苦故 → “무상하기 때문이고, 고이기 때문이다”; 大: 非 뒤에 故苦가 들어감 / 고영향(문자 배열). 大본 독법은 다음 0961004와 함께 읽으면 정상적인 非常故、苦故 어순이 깨진다. 大본의 완전한 한국어 구두·직역은 판단 유보한다.</w:t>
      </w:r>
    </w:p>
    <w:p>
      <w:pPr>
        <w:pStyle w:val="SHTKBlockLabel"/>
      </w:pPr>
      <w:r>
        <w:t>교감·번역 메모</w:t>
      </w:r>
    </w:p>
    <w:p>
      <w:pPr>
        <w:pStyle w:val="SHTKNoteSummary"/>
      </w:pPr>
      <w:r>
        <w:t>교감 요약 | CBETA 교감·편집주 0961005</w:t>
      </w:r>
    </w:p>
    <w:p>
      <w:pPr>
        <w:pStyle w:val="SHTKNoteDetail"/>
      </w:pPr>
      <w:r>
        <w:t>• 교감 번호 | 0961005</w:t>
      </w:r>
    </w:p>
    <w:p>
      <w:pPr>
        <w:pStyle w:val="SHTKNoteDetail"/>
      </w:pPr>
      <w:r>
        <w:t>• 공식 XML: mod: 九【大】，〔－〕【甲】 / orig: 〔九〕－【甲】</w:t>
      </w:r>
    </w:p>
    <w:p>
      <w:pPr>
        <w:pStyle w:val="SHTKNoteDetail"/>
      </w:pPr>
      <w:r>
        <w:t>• 표 정리: 0961005 / 해당 범위 / 九【大】，〔－〕【甲】 / 동일 / 餘[5]九智唯善也 / 大: “나머지 아홉 지는 오직 선이다”; 甲: “나머지 지는 오직 선이다” / 저영향. ‘아홉’이라는 수를 명시하는가의 차이이고 앞서 세속지를 제외한 나머지라는 문맥은 같다.</w:t>
      </w:r>
    </w:p>
    <w:p>
      <w:pPr>
        <w:pStyle w:val="SHTKBlockLabel"/>
      </w:pPr>
      <w:r>
        <w:t>교감·번역 메모</w:t>
      </w:r>
    </w:p>
    <w:p>
      <w:pPr>
        <w:pStyle w:val="SHTKNoteSummary"/>
      </w:pPr>
      <w:r>
        <w:t>교감 요약 | CBETA 교감·편집주 0961c2001</w:t>
      </w:r>
    </w:p>
    <w:p>
      <w:pPr>
        <w:pStyle w:val="SHTKNoteDetail"/>
      </w:pPr>
      <w:r>
        <w:t>• 교감 번호 | 0961c2001</w:t>
      </w:r>
    </w:p>
    <w:p>
      <w:pPr>
        <w:pStyle w:val="SHTKNoteDetail"/>
      </w:pPr>
      <w:r>
        <w:t>• 공식 XML: add: 道【CB】，法【大】</w:t>
      </w:r>
    </w:p>
    <w:p>
      <w:pPr>
        <w:pStyle w:val="SHTKNoteDetail"/>
      </w:pPr>
      <w:r>
        <w:t>• 표 정리: 0961c2001 / 해당 범위 / 道【CB】，法【大】 / 동일 / 法類道各九 / CB/사용자 TXT: “법지·류지·도지는 각각 아홉 [지를 반연한다]”; 大: 法類法各九 → “법지·류지·법지는 각각 아홉”으로 범주가 중복된다 / 고영향(기술적 범주). 바로 뒤 산문이 법지·류지·도지 각각을 설명하므로 道가 논리적으로 맞는다. 사용자 TXT는 이미 CB 독법이다.</w:t>
      </w:r>
    </w:p>
    <w:p>
      <w:pPr>
        <w:pStyle w:val="SHTKBlockLabel"/>
      </w:pPr>
      <w:r>
        <w:t>교감·번역 메모</w:t>
      </w:r>
    </w:p>
    <w:p>
      <w:pPr>
        <w:pStyle w:val="SHTKNoteSummary"/>
      </w:pPr>
      <w:r>
        <w:t>교감 요약 | CBETA 교감·편집주 0962001</w:t>
      </w:r>
    </w:p>
    <w:p>
      <w:pPr>
        <w:pStyle w:val="SHTKNoteDetail"/>
      </w:pPr>
      <w:r>
        <w:t>• 교감 번호 | 0962001</w:t>
      </w:r>
    </w:p>
    <w:p>
      <w:pPr>
        <w:pStyle w:val="SHTKNoteDetail"/>
      </w:pPr>
      <w:r>
        <w:t>• 공식 XML: mod: 緣境【大】，〔－〕【甲】 / orig: 〔緣境〕－【甲】</w:t>
      </w:r>
    </w:p>
    <w:p>
      <w:pPr>
        <w:pStyle w:val="SHTKNoteDetail"/>
      </w:pPr>
      <w:r>
        <w:t>• 표 정리: 0962001 / 해당 범위 / 緣境【大】，〔－〕【甲】 / 동일 / 十智[1]緣境 / 大: “십지가 경계를 반연하는 것을 밝힌다”; 甲: 且正明十智者 → “우선 바로 십지를 밝힌다” / 저–중영향(과문 범위). 내용은 곧 소연 경계를 논하므로 大의 緣境이 제목 기능을 분명히 한다.</w:t>
      </w:r>
    </w:p>
    <w:p>
      <w:pPr>
        <w:pStyle w:val="SHTKBlockLabel"/>
      </w:pPr>
      <w:r>
        <w:t>교감·번역 메모</w:t>
      </w:r>
    </w:p>
    <w:p>
      <w:pPr>
        <w:pStyle w:val="SHTKNoteSummary"/>
      </w:pPr>
      <w:r>
        <w:t>교감 요약 | CBETA 교감·편집주 0962002</w:t>
      </w:r>
    </w:p>
    <w:p>
      <w:pPr>
        <w:pStyle w:val="SHTKNoteDetail"/>
      </w:pPr>
      <w:r>
        <w:t>• 교감 번호 | 0962002</w:t>
      </w:r>
    </w:p>
    <w:p>
      <w:pPr>
        <w:pStyle w:val="SHTKNoteDetail"/>
      </w:pPr>
      <w:r>
        <w:t>• 공식 XML: mod: 二【大】，各二【甲】 / orig: （各）＋二【甲】</w:t>
      </w:r>
    </w:p>
    <w:p>
      <w:pPr>
        <w:pStyle w:val="SHTKNoteDetail"/>
      </w:pPr>
      <w:r>
        <w:t>• 표 정리: 0962002 / 해당 범위 / 二【大】，各二【甲】 / 동일 / 謂無漏道[2]二也 / 大: “이른바 무루도의 두 [법]이다”; 甲: 無漏道各二 → “무루도는 각각 둘이다” / 중영향(계수 표현). 상응·불상응 두 법을 가리키는 문맥에서 大본은 직접적이고, 甲본의 各이 무엇을 분배하는지는 다소 불명확해 판단 유보한다.</w:t>
      </w:r>
    </w:p>
    <w:p>
      <w:pPr>
        <w:pStyle w:val="SHTKBlockLabel"/>
      </w:pPr>
      <w:r>
        <w:t>위치표지</w:t>
      </w:r>
    </w:p>
    <w:p>
      <w:bookmarkStart w:id="967" w:name="loc_0962c02"/>
      <w:pPr>
        <w:pStyle w:val="SHTKPositionMarker"/>
      </w:pPr>
      <w:r>
        <w:t>[0962c02]</w:t>
      </w:r>
      <w:bookmarkEnd w:id="967"/>
    </w:p>
    <w:p>
      <w:pPr>
        <w:pStyle w:val="SHTKBlockLabel"/>
      </w:pPr>
      <w:r>
        <w:t>원문</w:t>
      </w:r>
    </w:p>
    <w:p>
      <w:pPr>
        <w:pStyle w:val="SHTKSourceText"/>
      </w:pPr>
      <w:r>
        <w:t>從此第六。約位辨修。就中分六。一約見道辨。二約修道辨。三約無學道辨。四約餘位辨。五約依地辨。六明四修義。且初約見道辨者。論云。於何位中。頓修幾智(此總問也)且於見道十五心中。頌曰。見道忍智起　　即彼未來修三類智兼修　　現觀邊俗智不生自下地　　苦集四滅後自諦行相境　　唯加行所得</w:t>
      </w:r>
    </w:p>
    <w:p>
      <w:pPr>
        <w:pStyle w:val="SHTKBlockLabel"/>
      </w:pPr>
      <w:r>
        <w:t>한국어 직역</w:t>
      </w:r>
    </w:p>
    <w:p>
      <w:pPr>
        <w:pStyle w:val="SHTKTranslationText"/>
      </w:pPr>
      <w:r>
        <w:t>이로부터 여섯째이다. 지위에 의거하여 수습을 분별한다. 그 가운데를 여섯으로 나눈다. 첫째는 견도에 의거하여 분별한다. 둘째는 수도에 의거하여 분별한다. 셋째는 무학도에 의거하여 분별한다. 넷째는 그 밖의 지위에 의거하여 분별한다. 다섯째는 지(地)에 의거하여 분별한다. 여섯째는 네 가지 수습의 뜻을 밝힌다. 우선 첫째, 견도에 의거하여 분별하는 것은, 《논》에서 말한다. 어느 지위 가운데에서, 몇 가지 지(智)를 한꺼번에 닦는가? (이는 총괄적인 물음이다.) 우선 견도의 열다섯 마음 가운데에서, 게송에서 말한다. 견도에서 인과 지가 일어나면　곧 그와 같은 것을 미래에 닦고 세 가지 류지에서는 겸하여　현관변의 세속지를 닦으며 생기지 않고, 자기 지와 아래 지이며　고·집에서는 네 [최소 보충: 염주], 멸 뒤에는 [최소 보충: 법념주이고] 자기 제의 행상과 경계이며　오직 가행으로 얻은 것이다.</w:t>
      </w:r>
    </w:p>
    <w:p>
      <w:pPr>
        <w:pStyle w:val="SHTKBlockLabel"/>
      </w:pPr>
      <w:r>
        <w:t>위치표지</w:t>
      </w:r>
    </w:p>
    <w:p>
      <w:bookmarkStart w:id="968" w:name="loc_0962c11"/>
      <w:pPr>
        <w:pStyle w:val="SHTKPositionMarker"/>
      </w:pPr>
      <w:r>
        <w:t>[0962c11]</w:t>
      </w:r>
      <w:bookmarkEnd w:id="968"/>
    </w:p>
    <w:p>
      <w:pPr>
        <w:pStyle w:val="SHTKBlockLabel"/>
      </w:pPr>
      <w:r>
        <w:t>원문</w:t>
      </w:r>
    </w:p>
    <w:p>
      <w:pPr>
        <w:pStyle w:val="SHTKSourceText"/>
      </w:pPr>
      <w:r>
        <w:t>釋曰。見道忍智起即彼未來修者。於見道中八忍七智。忍正起時。修未來忍。智正起時。修未來智。此之忍智。先未曾得故。不相修唯修同類三類智兼修現觀邊俗智者。於苦集滅三類智時能兼修未來現觀邊俗智。此世俗智。於一一諦現觀後邊。方能兼修。故立現觀邊。世俗智號也。現觀邊者。即三類智也。謂世俗智。於無始來。曾知苦斷集證滅。今三類智。亦知苦。斷集證滅。與世俗智。同為一事。有事現觀故。三類智邊。能修世俗智問於道類智時。何不修俗智。答俗智於道中。曾無事現觀故。道類智不修世俗又必無於道。遍事現觀故。謂於三諦。可遍知苦。可遍斷集。可遍證滅。當諦事周。故修俗智。必無於道。可能遍修。種性多故。故道類智。不修俗智問何故於三諦。有遍聲非道諦耶。答以其能知一切苦。斷一切集。證一切滅。而無能修一切道諦。佛亦於道得修習修。俱不盡故。故無遍聲不生自下地者。此世俗智。三類智邊。得非擇滅。故名不生。此不生法。於一切時。無容起故。以見道是無漏俗智。是有漏故。於見道此無容起。以不起故。得非擇滅自下地者。修世俗智。唯自下地。謂依未至。見道現前。能修未來二地俗智。謂修未至及欲界也。修未至者。是修自地。修欲界者。是修下地。如是乃至依第四禪。見道現前。能修未來七地俗智。謂色界六。欲界一地。修第四禪。是修自地。修餘六地。名修下地苦集四滅後者。此世俗智。苦集邊修四念住攝。滅邊修者。唯法念住。自諦行相境者。此世俗智。隨於何諦。現觀邊修。即以此行相。緣此諦為境。唯加行所得者。此世俗智。見道力得。故唯加行得。</w:t>
      </w:r>
    </w:p>
    <w:p>
      <w:pPr>
        <w:pStyle w:val="SHTKBlockLabel"/>
      </w:pPr>
      <w:r>
        <w:t>한국어 직역</w:t>
      </w:r>
    </w:p>
    <w:p>
      <w:pPr>
        <w:pStyle w:val="SHTKTranslationText"/>
      </w:pPr>
      <w:r>
        <w:t>풀이하여 말한다. ‘견도에서 인과 지가 일어나면 곧 그와 같은 것을 미래에 닦는다’는 것은, 견도 가운데 여덟 인과 일곱 지가 있는데, 인이 바로 일어날 때에는, 미래의 인을 닦고, 지가 바로 일어날 때에는, 미래의 지를 닦는다. 이 인과 지는, 이전에 일찍이 얻은 적이 없기 때문에, 서로 닦지 않고 오직 같은 종류만 닦는다. ‘세 가지 류지에서는 겸하여 현관변의 세속지를 닦는다’는 것은, 고·집·멸의 세 류지 때에 미래의 현관변세속지를 겸하여 닦을 수 있다는 것이다. 이 세속지는, 각각의 제에 대한 현관의 마지막 가장자리에서, 비로소 겸하여 닦을 수 있으므로, 현관의 가장자리에 세운다. 이는 세속지의 명칭이다. ‘현관의 가장자리’라는 것은, 곧 세 가지 류지이다. 이른바 세속지는, 무시 이래로, 일찍이 고를 알고 집을 끊고 멸을 증득하였다. 지금의 세 가지 류지도, 또한 고를 알고, 집을 끊고 멸을 증득한다. 세속지와, 함께 하나의 일을 하기 때문에, 일에 대한 현관이 있다. 그러므로 세 가지 류지의 가장자리에서, 세속지를 닦을 수 있다. 묻는다. 도류지 때에는, 어찌하여 세속지를 닦지 않는가? 답한다. 세속지는 도에 대해서는, 일찍이 일에 대한 현관이 없었기 때문이다. 그러므로 도류지는 세속지를 닦지 않는다. 또한 반드시 도에 대해서는, 일에 대한 현관을 두루 할 수 없기 때문이다. 이를테면 세 제에 대해서는, 고를 두루 알 수 있고, 집을 두루 끊을 수 있으며, 멸을 두루 증득할 수 있다. 해당 제의 일이 두루 갖추어지므로, 세속지를 닦는다. 그러나 도에 대해서는 반드시, 두루 닦는 것이 가능하지 않다. 종성이 많기 때문이다. 그러므로 도류지는, 세속지를 닦지 않는다. 묻는다. 어찌하여 세 제에는, ‘두루’라는 말이 있고 도제에는 없는가? 답한다. 일체의 고를 알 수 있고, 일체의 집을 끊을 수 있으며, 일체의 멸을 증득할 수 있기 때문이다. 그러나 일체의 도제를 닦을 수 있는 이는 없다. 부처 또한 도에 대해서 득수와 습수를 하지만, 둘 다 다하지 않기 때문이다. 그러므로 ‘두루’라는 말이 없다. ‘생기지 않고, 자기 지와 아래 지이다’라는 것은, 이 세속지가, 세 가지 류지의 가장자리에서, 비택멸을 얻으므로, ‘생기지 않는다’고 이름한다. 이 생기지 않는 법은, 어느 때에도, 일어날 가능성이 없기 때문이다. 견도는 무루이고 세속지는, 유루이기 때문에, 견도에서는 이것이 일어날 여지가 없다. 일어나지 않기 때문에, 비택멸을 얻는다. ‘자기 지와 아래 지’라는 것은, 세속지를 닦을 때, 오직 자기 지와 아래 지의 것을 닦는다는 것이다. 이를테면 미지정에 의지하여, 견도가 현전하면, 미래의 두 지의 세속지를 닦을 수 있으니, 미지정과 욕계의 것을 닦는다는 말이다. 미지정의 것을 닦는 것은, 자기 지의 것을 닦는 것이고, 욕계의 것을 닦는 것은, 아래 지의 것을 닦는 것이다. 이와 같이 나아가 제4선에 의지하여, 견도가 현전하면, 미래의 일곱 지의 세속지를 닦을 수 있다. 곧 색계의 여섯 지와, 욕계의 한 지이다. 제4선의 것을 닦는 것은, 자기 지의 것을 닦는 것이고, 나머지 여섯 지의 것을 닦는 것은, 아래 지의 것을 닦는다고 이름한다. ‘고·집에서는 네 [최소 보충: 염주], 멸 뒤에는 [최소 보충: 법념주]이다’라는 것은, 이 세속지가, 고와 집의 가장자리에서 닦일 때에는 사념주에 포섭되고, 멸의 가장자리에서 닦일 때에는, 오직 법념주라는 것이다. ‘자기 제의 행상과 경계’라는 것은, 이 세속지가, 어느 제에서든, 현관의 가장자리에서 닦이면, 곧 이 행상으로, 그 제를 경계로 삼는다는 것이다. ‘오직 가행으로 얻은 것이다’라는 것은, 이 세속지가, 견도의 힘으로 얻어지므로, 오직 가행으로 얻는다는 것이다.</w:t>
      </w:r>
    </w:p>
    <w:p>
      <w:pPr>
        <w:pStyle w:val="SHTKBlockLabel"/>
      </w:pPr>
      <w:r>
        <w:t>위치표지</w:t>
      </w:r>
    </w:p>
    <w:p>
      <w:bookmarkStart w:id="969" w:name="loc_0963a16"/>
      <w:pPr>
        <w:pStyle w:val="SHTKPositionMarker"/>
      </w:pPr>
      <w:r>
        <w:t>[0963a16]</w:t>
      </w:r>
      <w:bookmarkEnd w:id="969"/>
    </w:p>
    <w:p>
      <w:pPr>
        <w:pStyle w:val="SHTKBlockLabel"/>
      </w:pPr>
      <w:r>
        <w:t>원문</w:t>
      </w:r>
    </w:p>
    <w:p>
      <w:pPr>
        <w:pStyle w:val="SHTKSourceText"/>
      </w:pPr>
      <w:r>
        <w:t>從此第二。約修道辨。論云。次於修道離染位中。頌曰。修道初剎那　　修六或七智斷八地無間　　及有欲餘道有頂八解脫　　各修於七智上無間餘道　　如次修六八</w:t>
      </w:r>
    </w:p>
    <w:p>
      <w:pPr>
        <w:pStyle w:val="SHTKBlockLabel"/>
      </w:pPr>
      <w:r>
        <w:t>한국어 직역</w:t>
      </w:r>
    </w:p>
    <w:p>
      <w:pPr>
        <w:pStyle w:val="SHTKTranslationText"/>
      </w:pPr>
      <w:r>
        <w:t>이로부터 둘째이다. 수도에 의거하여 분별한다. 《논》에서 말한다. 다음으로 수도에서 염을 떠나는 지위 가운데를 [최소 보충: 분별한다]. 게송에서 말한다. 수도의 첫 찰나에는　여섯 혹은 일곱 지를 닦고 여덟 지를 끊는 무간도와　욕이 남은 자의 나머지 도, 유정의 여덟 해탈도는　각각 일곱 지를 닦으며 위의 무간도와 나머지 도는　차례대로 여섯과 여덟을 닦는다.</w:t>
      </w:r>
    </w:p>
    <w:p>
      <w:pPr>
        <w:pStyle w:val="SHTKBlockLabel"/>
      </w:pPr>
      <w:r>
        <w:t>위치표지</w:t>
      </w:r>
    </w:p>
    <w:p>
      <w:bookmarkStart w:id="970" w:name="loc_0963a22"/>
      <w:pPr>
        <w:pStyle w:val="SHTKPositionMarker"/>
      </w:pPr>
      <w:r>
        <w:t>[0963a22]</w:t>
      </w:r>
      <w:bookmarkEnd w:id="970"/>
    </w:p>
    <w:p>
      <w:pPr>
        <w:pStyle w:val="SHTKBlockLabel"/>
      </w:pPr>
      <w:r>
        <w:t>원문</w:t>
      </w:r>
    </w:p>
    <w:p>
      <w:pPr>
        <w:pStyle w:val="SHTKSourceText"/>
      </w:pPr>
      <w:r>
        <w:t>釋曰。修道初剎那修六或七智者修道初剎那者。道類智是也。此智現前。修未來智。或六或七。未離欲者。未來修六。謂四諦智。法智。類智。已離欲者七。更加他心斷。八地無間者。謂斷欲界乃至無所有處。此八地中。無間道也。及有欲餘道者。謂未離欲。名為有欲。此有欲聖。所有加行。解脫勝進。名為餘道。是前無間道。外故名為餘。有頂八解脫者。謂斷有頂。八解脫道。除第九也。各修於七智者。此上所明八地無間道。及有欲餘道。并有頂八解脫。各修未來七智也。若無間道。及有欲餘道者。謂四諦智。法智。類智。及世俗智。有頂八解脫。修七智者。於前七智。除世俗智。加他心智。上無間餘道如次修六八者。上無間者。謂是斷有頂。九無間道也。此上無間。未來修六。謂四諦智。法智。類智言餘道者。謂斷欲界。第九解脫道。及第九勝進道。又斷上七地。諸解脫道。及勝進道。斷上八地(加有頂也)諸加行道。又斷有頂前八品惑。諸勝進道。此上諸道。皆名餘道。此之餘道。未來修八。於前六智。加世俗智及他心智。</w:t>
      </w:r>
    </w:p>
    <w:p>
      <w:pPr>
        <w:pStyle w:val="SHTKBlockLabel"/>
      </w:pPr>
      <w:r>
        <w:t>한국어 직역</w:t>
      </w:r>
    </w:p>
    <w:p>
      <w:pPr>
        <w:pStyle w:val="SHTKTranslationText"/>
      </w:pPr>
      <w:r>
        <w:t>풀이하여 말한다. ‘수도의 첫 찰나에는 여섯 혹은 일곱 지를 닦는다’에서 수도의 첫 찰나는, 도류지이다. 이 지가 현전하면, 미래의 지를 닦는데, 혹은 여섯 혹은 일곱이다. 아직 욕을 떠나지 않은 자는, 미래에 여섯을 닦으니, 네 제지와, 법지와, 류지를 말한다. 이미 욕을 떠난 자는 일곱을 닦는데, 타심지를 더하고, [최소 보충: 이어] 끊는, '여덟 지의 무간도'라는 것은, 욕계에서 무소유처에 이르기까지를 끊는, 이 여덟 지 가운데의, 무간도를 말한다. ‘욕이 남은 자의 나머지 도’라는 것은, 아직 욕을 떠나지 않은 것을, ‘욕이 있다’고 이름한다. 이 욕이 있는 성자의, 가행도와, 해탈도와 승진도를, ‘나머지 도’라고 이름한다. 이는 앞의 무간도, 밖에 있기 때문에 ‘나머지’라고 이름한다. ‘유정의 여덟 해탈도’라는 것은, 유정을 끊는, 여덟 해탈도를 말하며, 제9는 제외한다. ‘각각 일곱 지를 닦는다’라는 것은, 위에서 밝힌 여덟 지의 무간도와, 욕이 있는 자의 나머지 도와, 아울러 유정의 여덟 해탈도가, 각각 미래에 일곱 지를 닦는다는 것이다. 무간도와, 욕이 있는 자의 나머지 도에서는, 네 제지와, 법지와, 류지와, 세속지를 말한다. 유정의 여덟 해탈도에서, 일곱 지를 닦는다는 것은, 앞의 일곱 지 가운데, 세속지를 제외하고, 타심지를 더하는 것이다. ‘위의 무간도와 나머지 도는 차례대로 여섯과 여덟을 닦는다’라는 것은, ‘위의 무간도’는, 유정을 끊는, 아홉 무간도를 말한다. 이 위의 무간도에서는, 미래에 여섯을 닦으니, 네 제지와, 법지와, 류지이다. ‘나머지 도’라는 것은, 욕계를 끊는, 제9해탈도와, 제9승진도, 또 위의 일곱 지를 끊는, 여러 해탈도와, 승진도, 위의 여덟 지를 끊는(유정을 더한 것이다) 여러 가행도, 또 유정의 앞 여덟 품 번뇌를 끊는, 여러 승진도를 말한다. 이상의 여러 도를, 모두 ‘나머지 도’라고 이름한다. 이 나머지 도에서는, 미래에 여덟을 닦으니, 앞의 여섯 지에, 세속지와 타심지를 더한다.</w:t>
      </w:r>
    </w:p>
    <w:p>
      <w:pPr>
        <w:pStyle w:val="SHTKBlockLabel"/>
      </w:pPr>
      <w:r>
        <w:t>위치표지</w:t>
      </w:r>
    </w:p>
    <w:p>
      <w:bookmarkStart w:id="971" w:name="loc_0963b15"/>
      <w:pPr>
        <w:pStyle w:val="SHTKPositionMarker"/>
      </w:pPr>
      <w:r>
        <w:t>[0963b15]</w:t>
      </w:r>
      <w:bookmarkEnd w:id="971"/>
    </w:p>
    <w:p>
      <w:pPr>
        <w:pStyle w:val="SHTKBlockLabel"/>
      </w:pPr>
      <w:r>
        <w:t>원문</w:t>
      </w:r>
    </w:p>
    <w:p>
      <w:pPr>
        <w:pStyle w:val="SHTKSourceText"/>
      </w:pPr>
      <w:r>
        <w:t>從此第三。約無學辨修。論云。次辨離染得無學位。頌曰。無學初剎那　　修九或修十鈍利根別故　　勝進道亦然</w:t>
      </w:r>
    </w:p>
    <w:p>
      <w:pPr>
        <w:pStyle w:val="SHTKBlockLabel"/>
      </w:pPr>
      <w:r>
        <w:t>한국어 직역</w:t>
      </w:r>
    </w:p>
    <w:p>
      <w:pPr>
        <w:pStyle w:val="SHTKTranslationText"/>
      </w:pPr>
      <w:r>
        <w:t>이로부터 셋째이다. 무학에 의거하여 수습을 분별한다. 《논》에서 말한다. 다음으로 염을 떠나 무학을 얻는 지위를 분별한다. 게송에서 말한다. 무학의 첫 찰나에는　아홉 혹은 열을 닦으니 둔근과 이근이 다르기 때문이며　승진도 또한 그러하다.</w:t>
      </w:r>
    </w:p>
    <w:p>
      <w:pPr>
        <w:pStyle w:val="SHTKBlockLabel"/>
      </w:pPr>
      <w:r>
        <w:t>위치표지</w:t>
      </w:r>
    </w:p>
    <w:p>
      <w:bookmarkStart w:id="972" w:name="loc_0963b19"/>
      <w:pPr>
        <w:pStyle w:val="SHTKPositionMarker"/>
      </w:pPr>
      <w:r>
        <w:t>[0963b19]</w:t>
      </w:r>
      <w:bookmarkEnd w:id="972"/>
    </w:p>
    <w:p>
      <w:pPr>
        <w:pStyle w:val="SHTKBlockLabel"/>
      </w:pPr>
      <w:r>
        <w:t>원문</w:t>
      </w:r>
    </w:p>
    <w:p>
      <w:pPr>
        <w:pStyle w:val="SHTKSourceText"/>
      </w:pPr>
      <w:r>
        <w:t>釋曰。無學初剎那者。謂斷有頂。第九解脫道也。此無學位。未來修智。或九或十。謂鈍根者。除無生智。若利根者。具修十智。於無學位。諸勝進道。或九或十。准前說之。</w:t>
      </w:r>
    </w:p>
    <w:p>
      <w:pPr>
        <w:pStyle w:val="SHTKBlockLabel"/>
      </w:pPr>
      <w:r>
        <w:t>한국어 직역</w:t>
      </w:r>
    </w:p>
    <w:p>
      <w:pPr>
        <w:pStyle w:val="SHTKTranslationText"/>
      </w:pPr>
      <w:r>
        <w:t>풀이하여 말한다. ‘무학의 첫 찰나’라는 것은, 유정을 끊는, 제9해탈도를 말한다. 이 무학의 지위에서, 미래에 지를 닦는 것은, 혹은 아홉 혹은 열이다. 곧 둔근인 자는, 무생지를 제외한다. 만약 이근인 자라면, 열 지를 모두 닦는다. 무학의 지위에서, 여러 승진도도, 혹은 아홉 혹은 열을 닦으니, 앞의 설명에 준하여 알라.</w:t>
      </w:r>
    </w:p>
    <w:p>
      <w:pPr>
        <w:pStyle w:val="SHTKBlockLabel"/>
      </w:pPr>
      <w:r>
        <w:t>위치표지</w:t>
      </w:r>
    </w:p>
    <w:p>
      <w:bookmarkStart w:id="973" w:name="loc_0963b23"/>
      <w:pPr>
        <w:pStyle w:val="SHTKPositionMarker"/>
      </w:pPr>
      <w:r>
        <w:t>[0963b23]</w:t>
      </w:r>
      <w:bookmarkEnd w:id="973"/>
    </w:p>
    <w:p>
      <w:pPr>
        <w:pStyle w:val="SHTKBlockLabel"/>
      </w:pPr>
      <w:r>
        <w:t>원문</w:t>
      </w:r>
    </w:p>
    <w:p>
      <w:pPr>
        <w:pStyle w:val="SHTKSourceText"/>
      </w:pPr>
      <w:r>
        <w:t>從此第四。約餘位辨修。論云。次辨餘位修智多少。頌曰。練根無間道　　學六無學七餘學六七八　　應八九一切雜修通無間　　學七應八九餘道學修八　　應九或一切聖起餘功德　　及異生諸位所修智多少　　皆如理應思</w:t>
      </w:r>
    </w:p>
    <w:p>
      <w:pPr>
        <w:pStyle w:val="SHTKBlockLabel"/>
      </w:pPr>
      <w:r>
        <w:t>한국어 직역</w:t>
      </w:r>
    </w:p>
    <w:p>
      <w:pPr>
        <w:pStyle w:val="SHTKTranslationText"/>
      </w:pPr>
      <w:r>
        <w:t>이로부터 넷째이다. 그 밖의 지위에 의거하여 수습을 분별한다. 《논》에서 말한다. 다음으로 그 밖의 지위에서 닦는 지의 많고 적음을 분별한다. 게송에서 말한다. 근을 단련하는 무간도는　유학이면 여섯, 무학이면 일곱이고 그 밖의 유학은 여섯·일곱·여덟이며　무학은 여덟·아홉·일체이고 잡수와 통의 무간도는　유학은 일곱, 무학은 여덟·아홉이며 나머지 도에서 유학은 여덟을 닦고　무학은 아홉 혹은 일체를 닦는다. 성자가 그 밖의 공덕을 일으키는 경우와　이생의 여러 지위에서 닦는 지의 많고 적음은　모두 이치에 따라 생각해야 한다.</w:t>
      </w:r>
    </w:p>
    <w:p>
      <w:pPr>
        <w:pStyle w:val="SHTKBlockLabel"/>
      </w:pPr>
      <w:r>
        <w:t>위치표지</w:t>
      </w:r>
    </w:p>
    <w:p>
      <w:bookmarkStart w:id="974" w:name="loc_0963c02"/>
      <w:pPr>
        <w:pStyle w:val="SHTKPositionMarker"/>
      </w:pPr>
      <w:r>
        <w:t>[0963c02]</w:t>
      </w:r>
      <w:bookmarkEnd w:id="974"/>
    </w:p>
    <w:p>
      <w:pPr>
        <w:pStyle w:val="SHTKBlockLabel"/>
      </w:pPr>
      <w:r>
        <w:t>원문</w:t>
      </w:r>
    </w:p>
    <w:p>
      <w:pPr>
        <w:pStyle w:val="SHTKSourceText"/>
      </w:pPr>
      <w:r>
        <w:t>釋曰。練根無間道學六無學七者。有學練根。諸無間道。未來修六。謂四諦智。法智。類智無學練根。諸無間道。未來修七智。於前六上。更加盡智。餘學六七八者。餘謂餘道。即是練根諸解脫道。及加行道。並勝進道。故名為餘。有學練根。諸解脫道。未離欲者。未來修六。謂四諦智。法智。類智。已離欲七。更加他心。若加行道。未離欲者。未來修七。謂四諦智。法智。類智。及世俗智。已離欲八。更加他心。諸勝進道。未離欲者。未來修七。已離欲八。如加行說。應八九一切者。應謂無學。上句餘字。流入此中。謂約餘道。應八九一切也。謂無學位。退法等五。修練根時。前八品解脫道。未來修八。謂四諦智法。智類智。他心智。盡智。於退法等四。第九解脫道。未來修九。於前八上。加世俗智。於第五堪達種性。第九解脫道。未來修十。又無學練根。諸加行道。未來修九。除無生智。若勝進道。是鈍根者。未來修九。若利根者。未來修十。雜修通無間學七應八九者。此明雜修無間道。及修五通諸無間道也。有學雜修。諸無間道。及修五通。諸無間道。未來修七。謂四諦智。法智。類智。及世俗智(釋學七也)無學雜修。諸無間道。及修五通。諸無間道。未來所修。鈍八利九。八者。除他心智。及無生智。九者唯除他心(釋應八九也)餘道學修八者。餘道。謂雜修。及修五通。諸解脫道。及加行道。并勝進道。名為餘道學修八者。學位雜修。及修五通。諸解脫道。及加行道。并勝進道。未來修八。除盡無生智。應九或一切者。應謂無學。上句餘字。流至此中。謂無學雜修。及修五通。諸解脫道。並加行道。及勝進道。未來所修。鈍九利十。此上修通。諸解脫道。應知唯取宿住。神境。他心修。解脫道也。謂天眼。天耳。二解脫道。無記性故。不名為修聖起餘功德者。謂餘四靜慮。四無量心。等諸功德也。及異生諸位者。謂異生位。修四靜慮。及修通等也。所修智多少皆如理應思者。此上兩句。修智多少。如道理思之。謂聖起餘功德。若有學聖。未離欲七。已離欲八。若無學聖。鈍九利十。其異生位。若未離欲。唯世俗智。若已離欲。加他心智。</w:t>
      </w:r>
    </w:p>
    <w:p>
      <w:pPr>
        <w:pStyle w:val="SHTKBlockLabel"/>
      </w:pPr>
      <w:r>
        <w:t>한국어 직역</w:t>
      </w:r>
    </w:p>
    <w:p>
      <w:pPr>
        <w:pStyle w:val="SHTKTranslationText"/>
      </w:pPr>
      <w:r>
        <w:t>풀이하여 말한다. ‘근을 단련하는 무간도는 유학이면 여섯, 무학이면 일곱이다’라는 것은, 유학이 근을 단련할 때의, 여러 무간도에서는, 미래에 여섯을 닦으니, 네 제지와, 법지와, 류지를 말한다. 무학이 근을 단련할 때의, 여러 무간도에서는, 미래에 일곱 지를 닦는데, 앞의 여섯에, 진지를 더한다. ‘그 밖의 유학은 여섯·일곱·여덟이다’라는 것은, ‘그 밖’이란 그 밖의 도를 말한다. 곧 근을 단련할 때의 여러 해탈도와, 가행도, 아울러 승진도를, ‘그 밖’이라고 이름한다. 유학이 근을 단련할 때의, 여러 해탈도에서, 아직 욕을 떠나지 않은 자는, 미래에 여섯을 닦으니, 네 제지와, 법지와, 류지를 말한다. 이미 욕을 떠난 자는 일곱을 닦는데, 타심지를 더한다. 가행도라면, 아직 욕을 떠나지 않은 자는, 미래에 일곱을 닦으니, 네 제지와, 법지와, 류지와, 세속지를 말한다. 이미 욕을 떠난 자는 여덟을 닦는데, 타심지를 더한다. 여러 승진도에서도, 아직 욕을 떠나지 않은 자는, 미래에 일곱을 닦고, 이미 욕을 떠난 자는 여덟을 닦으니, 가행도의 설명과 같다. ‘무학은 여덟·아홉·일체이다’라는 것은, ‘무학’이란 무학을 말한다. 윗구절의 ‘그 밖’이라는 글자가, 이 가운데로 이어져 들어온다. 곧 그 밖의 도에 의거하면, 무학은 여덟·아홉·일체를 닦는다는 것이다. 곧 무학의 지위에서, 퇴법 등 다섯 [최소 보충: 종성]이, 근을 단련할 때, 앞의 여덟 품 해탈도에서는, 미래에 여덟을 닦는다. 곧 네 제지와 법- 지와 류지와, 타심지와, 진지이다. 퇴법 등 네 [최소 보충: 종성]의, 제9해탈도에서는, 미래에 아홉을 닦으니, 앞의 여덟에, 세속지를 더한다. 다섯째 감달종성의, 제9해탈도에서는, 미래에 열을 닦는다. 또 무학이 근을 단련할 때, 여러 가행도에서는, 미래에 아홉을 닦고, 무생지를 제외한다. 만약 승진도라면, 둔근인 자는, 미래에 아홉을 닦고, 이근인 자는, 미래에 열을 닦는다. ‘잡수와 통의 무간도는 유학은 일곱, 무학은 여덟·아홉이다’라는 것은, 이는 잡수의 무간도와, 오통을 닦는 여러 무간도를 밝힌 것이다. 유학이 잡수할 때의, 여러 무간도와, 오통을 닦을 때의, 여러 무간도에서는, 미래에 일곱을 닦으니, 네 제지와, 법지와, 류지와, 세속지를 말한다. (유학의 일곱을 풀이한 것이다.) 무학이 잡수할 때의, 여러 무간도와, 오통을 닦을 때의, 여러 무간도에서, 미래에 닦는 것은, 둔근이면 여덟, 이근이면 아홉이다. 여덟이라는 것은, 타심지와, 무생지를 제외한 것이고, 아홉이라는 것은 오직 타심지만 제외한 것이다. (무학의 여덟·아홉을 풀이한 것이다.) ‘나머지 도에서 유학은 여덟을 닦는다’라는 것은, ‘나머지 도’란, 잡수와, 오통을 닦는, 여러 해탈도와, 가행도와, 아울러 승진도를, ‘나머지 도’라고 이름한다. ‘유학은 여덟을 닦는다’라는 것은, 유학의 지위에서 잡수하거나, 오통을 닦을 때의, 여러 해탈도와, 가행도와, 아울러 승진도에서, 미래에 여덟을 닦고, 진지와 무생지를 제외한다는 것이다. ‘무학은 아홉 혹은 일체를 닦는다’라는 것은, ‘무학’이란 무학을 말한다. 윗구절의 ‘나머지’라는 글자가, 이 가운데까지 이어진다. 곧 무학이 잡수하거나, 오통을 닦을 때의, 여러 해탈도와, 가행도와, 승진도에서, 미래에 닦는 것은, 둔근이면 아홉, 이근이면 열이다. 위에서 말한 통을 닦을 때의, 여러 해탈도는, 마땅히 오직 숙주통과, 신경통과, 타심통을 닦을 때의, 해탈도만을 취하는 줄 알아야 한다. 왜냐하면 천안과, 천이의, 두 해탈도는, 무기성이기 때문에, 수습이라고 이름하지 않기 때문이다. ‘성자가 그 밖의 공덕을 일으키는 경우’라는 것은, 곧 그 밖의 네 정려와, 사무량심, 등의 여러 공덕을 말한다. ‘그리고 이생의 여러 지위’라는 것은, 곧 이생의 지위에서, 사정려를 닦고, 통 등을 닦는 것을 말한다. ‘닦는 지의 많고 적음은 모두 이치에 따라 생각해야 한다’라는 것은, 위의 두 구절에서 말한, 닦는 지의 많고 적음을, 이치에 따라 생각하라는 것이다. 곧 성자가 그 밖의 공덕을 일으킬 때, 유학 성자라면, 아직 욕을 떠나지 않았으면 일곱을, 이미 욕을 떠났으면 여덟을 닦는다. 무학 성자라면, 둔근은 아홉, 이근은 열을 닦는다. 이생의 지위에서는, 아직 욕을 떠나지 않았다면, 오직 세속지만 닦고, 이미 욕을 떠났다면, 타심지를 더한다.</w:t>
      </w:r>
    </w:p>
    <w:p>
      <w:pPr>
        <w:pStyle w:val="SHTKBlockLabel"/>
      </w:pPr>
      <w:r>
        <w:t>위치표지</w:t>
      </w:r>
    </w:p>
    <w:p>
      <w:bookmarkStart w:id="975" w:name="loc_0964a15"/>
      <w:pPr>
        <w:pStyle w:val="SHTKPositionMarker"/>
      </w:pPr>
      <w:r>
        <w:t>[0964a15]</w:t>
      </w:r>
      <w:bookmarkEnd w:id="975"/>
    </w:p>
    <w:p>
      <w:pPr>
        <w:pStyle w:val="SHTKBlockLabel"/>
      </w:pPr>
      <w:r>
        <w:t>원문</w:t>
      </w:r>
    </w:p>
    <w:p>
      <w:pPr>
        <w:pStyle w:val="SHTKSourceText"/>
      </w:pPr>
      <w:r>
        <w:t>從此第五。約地辨修。論云。諸未來修。為修幾地(一問)。諸所起得皆是修耶(第二問也)。頌曰。諸道依得此　　修此地有漏為離得起此　　修此下無漏唯初盡遍修　　九地有漏德生上不修下　　曾所得非修</w:t>
      </w:r>
    </w:p>
    <w:p>
      <w:pPr>
        <w:pStyle w:val="SHTKBlockLabel"/>
      </w:pPr>
      <w:r>
        <w:t>한국어 직역</w:t>
      </w:r>
    </w:p>
    <w:p>
      <w:pPr>
        <w:pStyle w:val="SHTKTranslationText"/>
      </w:pPr>
      <w:r>
        <w:t>이로부터 다섯째이다. 지(地)에 의거하여 수습을 분별한다. 《논》에서 말한다. 여러 미래수는, 몇 지를 닦는 것인가? (첫째 물음이다.) 여러 일어나 얻어지는 것은 모두 수습인가? (둘째 물음이다.) 게송에서 말한다. 여러 도가 이 지에 의지하거나 이 지를 얻으면　이 지의 유루를 닦고 이 지를 떠나기 위해서거나 이 지를 얻거나 이 지에서 일어나면　이 지와 아래 지의 무루를 닦으며 오직 최초의 진지에서 두루 닦는 것은　아홉 지의 유루 공덕이고 위에 태어나면 아래를 닦지 않으며　일찍이 얻었던 것은 수습이 아니다.</w:t>
      </w:r>
    </w:p>
    <w:p>
      <w:pPr>
        <w:pStyle w:val="SHTKBlockLabel"/>
      </w:pPr>
      <w:r>
        <w:t>위치표지</w:t>
      </w:r>
    </w:p>
    <w:p>
      <w:bookmarkStart w:id="976" w:name="loc_0964a21"/>
      <w:pPr>
        <w:pStyle w:val="SHTKPositionMarker"/>
      </w:pPr>
      <w:r>
        <w:t>[0964a21]</w:t>
      </w:r>
      <w:bookmarkEnd w:id="976"/>
    </w:p>
    <w:p>
      <w:pPr>
        <w:pStyle w:val="SHTKBlockLabel"/>
      </w:pPr>
      <w:r>
        <w:t>원문</w:t>
      </w:r>
    </w:p>
    <w:p>
      <w:pPr>
        <w:pStyle w:val="SHTKSourceText"/>
      </w:pPr>
      <w:r>
        <w:t>釋曰。前七句答第一問。第八句答第二問。諸道依得此修此地有漏者。此明修有漏也。諸道。謂世俗。及無漏道。此有兩類修有漏道。一諸道依此地。能修未來此地有漏。二諸道得此地。能修未來此地有漏依此地者。於九地中。隨依何地也。得此地者。隨依何地。離下地染。第九解脫道。得上地也。得上地時。能修上地根本近分有漏功德。離下地縛。必得上故。為離得起此修此下無漏者。此明修無漏也。此有三類修無漏道。一為離此。謂為離此地也。二得此謂得此地也。三起此。謂此諸道。起此地也。此上三類。皆修未來此地無漏及下地無漏。以無漏道非繫地攝。故得傍修。論云。為離此言。通二四道(二謂有漏無漏也。四謂加行無間。解脫勝進也)唯初盡遍修九地有漏得者。唯初盡智現在前時。力能遍修九地有漏。不淨觀等。無量功德。以彼自心初為王位。一切善法。起得來朝。生上不修下者。上言遍修。若生上地。必不修下。修九地者。約欲界說。曾所得非修者。若法先時。曾得棄捨。今雖還得。不名所修。曾來未得。今時方得。名為所修。用功得故。</w:t>
      </w:r>
    </w:p>
    <w:p>
      <w:pPr>
        <w:pStyle w:val="SHTKBlockLabel"/>
      </w:pPr>
      <w:r>
        <w:t>한국어 직역</w:t>
      </w:r>
    </w:p>
    <w:p>
      <w:pPr>
        <w:pStyle w:val="SHTKTranslationText"/>
      </w:pPr>
      <w:r>
        <w:t>풀이하여 말한다. 앞의 일곱 구절은 첫째 물음에 답하고, 여덟째 구절은 둘째 물음에 답한다. ‘여러 도가 이 지에 의지하거나 이 지를 얻으면 이 지의 유루를 닦는다’라는 것은, 유루를 닦는 것을 밝힌 것이다. 여러 도란, 세속도와, 무루도를 말한다. 여기에는 유루도를 닦는 두 부류가 있다. 첫째, 여러 도가 이 지에 의지하면, 미래의 이 지 유루를 닦을 수 있다. 둘째, 여러 도가 이 지를 얻으면, 미래의 이 지 유루를 닦을 수 있다. ‘이 지에 의지한다’라는 것은, 아홉 지 가운데, 어느 지에 의지하든 그 지를 말한다. ‘이 지를 얻는다’라는 것은, 어느 지에 의지하여, 아래 지의 염을 떠나고, 제9해탈도에서, 위 지를 얻는다는 것이다. 위 지를 얻을 때에는, 위 지의 근본정과 근분정의 유루 공덕을 닦을 수 있다. 아래 지의 속박을 떠나면, 반드시 위 지를 얻기 때문이다. ‘이 지를 떠나기 위해서거나 이 지를 얻거나 이 지에서 일어나면 이 지와 아래 지의 무루를 닦는다’라는 것은, 무루를 닦는 것을 밝힌 것이다. 여기에는 무루도를 닦는 세 부류가 있다. 첫째는 이 지를 떠나기 위한 것이니, 곧 이 지의 염을 떠나기 위한 것을 말한다. 둘째는 이 지를 얻는 것이니, 곧 이 지를 얻는 것을 말한다. 셋째는 이 지에서 일어나는 것이니, 곧 이 여러 도가, 이 지에서 일어나는 것을 말한다. 위의 세 부류는, 모두 미래의 이 지 무루와 아래 지의 무루를 닦는다. 무루도는 지에 매인 것에 포섭되지 않기 때문에, 곁으로도 닦을 수 있다. 《논》에서 말한다. ‘이 지를 떠나기 위하여’라는 말은, 두 도와 네 도에 통한다. (둘은 유루와 무루를 말하고, 넷은 가행·무간, 해탈·승진을 말한다.) ‘오직 최초의 진지에서 아홉 지의 유루 득을 두루 닦는다’라는 것은, 오직 최초의 진지가 현전할 때에만, 힘이 있어 아홉 지의 유루를 두루 닦을 수 있다. 부정관 등의, 한량없는 공덕이니, 그때 자기 마음이 처음으로 왕의 지위가 되기 때문에, 일체의 선법이, 득을 일으켜 와서 조회한다. ‘위에 태어나면 아래를 닦지 않는다’라는 것은, 위에서 ‘두루 닦는다’고 말했지만, 만약 위 지에 태어나면, 반드시 아래 지를 닦지 않는다는 것이다. 아홉 지를 닦는다는 것은, 욕계에 의거하여 말한 것이다. ‘일찍이 얻었던 것은 수습이 아니다’라는 것은, 어떤 법을 이전에, 일찍이 얻었다가 버렸다면, 지금 비록 다시 얻더라도, 수습한 것이라고 이름하지 않는다는 것이다. 예전부터 아직 얻지 못했던 것을, 지금 비로소 얻으면, 수습한 것이라고 이름한다. 공을 들여 얻기 때문이다.</w:t>
      </w:r>
    </w:p>
    <w:p>
      <w:pPr>
        <w:pStyle w:val="SHTKBlockLabel"/>
      </w:pPr>
      <w:r>
        <w:t>위치표지</w:t>
      </w:r>
    </w:p>
    <w:p>
      <w:bookmarkStart w:id="977" w:name="loc_0964b14"/>
      <w:pPr>
        <w:pStyle w:val="SHTKPositionMarker"/>
      </w:pPr>
      <w:r>
        <w:t>[0964b14]</w:t>
      </w:r>
      <w:bookmarkEnd w:id="977"/>
    </w:p>
    <w:p>
      <w:pPr>
        <w:pStyle w:val="SHTKBlockLabel"/>
      </w:pPr>
      <w:r>
        <w:t>원문</w:t>
      </w:r>
    </w:p>
    <w:p>
      <w:pPr>
        <w:pStyle w:val="SHTKSourceText"/>
      </w:pPr>
      <w:r>
        <w:t>從此第六。明四修。論云。修有四種。一得修。二習修。三對治修。四除遣修。如是四種依何法立。頌曰。立得修習修　　依善有為法依諸有漏法　　立治修遣修</w:t>
      </w:r>
    </w:p>
    <w:p>
      <w:pPr>
        <w:pStyle w:val="SHTKBlockLabel"/>
      </w:pPr>
      <w:r>
        <w:t>한국어 직역</w:t>
      </w:r>
    </w:p>
    <w:p>
      <w:pPr>
        <w:pStyle w:val="SHTKTranslationText"/>
      </w:pPr>
      <w:r>
        <w:t>이로부터 여섯째이다. 네 가지 수습을 밝힌다. 《논》에서 말한다. 수습에는 네 종류가 있다. 첫째는 득수이고, 둘째는 습수이며, 셋째는 대치수이고, 넷째는 제견수이다. 이와 같은 네 종류는 어떤 법에 의거하여 세우는가? 게송에서 말한다. 득수와 습수를 세우는 것은　선한 유위법에 의거하고 여러 유루법에 의거하여　대치수와 제견수를 세운다.</w:t>
      </w:r>
    </w:p>
    <w:p>
      <w:pPr>
        <w:pStyle w:val="Heading2"/>
      </w:pPr>
      <w:r>
        <w:t>論本 第27卷</w:t>
      </w:r>
    </w:p>
    <w:p>
      <w:pPr>
        <w:pStyle w:val="SHTKBlockLabel"/>
      </w:pPr>
      <w:r>
        <w:t>위치표지</w:t>
      </w:r>
    </w:p>
    <w:p>
      <w:bookmarkStart w:id="978" w:name="loc_0964b19"/>
      <w:pPr>
        <w:pStyle w:val="SHTKPositionMarker"/>
      </w:pPr>
      <w:r>
        <w:t>[0964b19]</w:t>
      </w:r>
      <w:bookmarkEnd w:id="978"/>
    </w:p>
    <w:p>
      <w:pPr>
        <w:pStyle w:val="SHTKBlockLabel"/>
      </w:pPr>
      <w:r>
        <w:t>원문</w:t>
      </w:r>
    </w:p>
    <w:p>
      <w:pPr>
        <w:pStyle w:val="SHTKSourceText"/>
      </w:pPr>
      <w:r>
        <w:t>釋曰。得習二修。依有為善。以可修習得愛果故。故有為善。可名為修。若現若未。俱有得得。皆名得修。法體現前。名為習修。亦名行修。法現行故。約世分別。於未來世。唯有得修。起得得故。現具二修。有法俱得。名為得修。體現行故。名為習修治遣二修。依有漏法。謂有漏法。有對治道。名為治修。遣縛義邊。名除遣修。西方諸師。於四修上。加防護修及觀察修。防護諸根。觀察身故。毘婆娑云。防觀二修。即治遣修攝[1]。俱舍論頌疏論本第二十七[2]</w:t>
      </w:r>
    </w:p>
    <w:p>
      <w:pPr>
        <w:pStyle w:val="SHTKBlockLabel"/>
      </w:pPr>
      <w:r>
        <w:t>한국어 직역</w:t>
      </w:r>
    </w:p>
    <w:p>
      <w:pPr>
        <w:pStyle w:val="SHTKTranslationText"/>
      </w:pPr>
      <w:r>
        <w:t>풀이하여 말한다. 득수와 습수의 두 수습은, 유위의 선법에 의거한다. 닦아 익혀 사랑스러운 과보를 얻을 수 있기 때문에, 그러므로 유위의 선법은, 수습이라고 이름할 수 있다. 현재이거나 미래이거나, 현재이거나 미래이거나 모두 득(得)을 얻음이 있으므로, 모두 득수라고 이름한다. 법의 자체가 현전하는 것을, 습수라고 이름한다. 또 행수라고도 이름하니, 법이 현행하기 때문이다. 세(世)에 의거하여 분별하면, 미래세에는, 오직 득수만 있으니, 득(得)을 일으켜 얻기 때문이다. 현재에는 두 수습을 모두 갖춘다. 법과 함께하는 득이 있는 것을, 득수라고 이름하고, 자체가 현행하기 때문에, 습수라고 이름한다. 대치수와 제견수의 두 수습은, 유루법에 의거한다. 곧 유루법에, 대치도가 있으면, 대치수라고 이름한다. 속박을 제거한다는 뜻의 측면에서, 제견수라고 이름한다. 서방의 여러 논사들은, 네 가지 수습 위에, 방호수와 관찰수를 더한다. 여러 근을 방호하고, 몸을 관찰하기 때문이다. 《비바사》에서 말한다. 방호와 관찰의 두 수습은, 곧 대치수와 제견수에 포섭된다[1]. 《구사론송소》 논본 제27[2]</w:t>
      </w:r>
    </w:p>
    <w:p>
      <w:pPr>
        <w:pStyle w:val="SHTKBlockLabel"/>
      </w:pPr>
      <w:r>
        <w:t>교감·번역 메모</w:t>
      </w:r>
    </w:p>
    <w:p>
      <w:pPr>
        <w:pStyle w:val="SHTKNoteSummary"/>
      </w:pPr>
      <w:r>
        <w:t>교감 요약 | CBETA 교감·편집주 0964001</w:t>
      </w:r>
    </w:p>
    <w:p>
      <w:pPr>
        <w:pStyle w:val="SHTKNoteDetail"/>
      </w:pPr>
      <w:r>
        <w:t>• 교감 번호 | 0964001</w:t>
      </w:r>
    </w:p>
    <w:p>
      <w:pPr>
        <w:pStyle w:val="SHTKNoteDetail"/>
      </w:pPr>
      <w:r>
        <w:t>• 공식 XML: mod: 此下甲本有俱舍頌疏第二十六八字，乙本有俱舍論頌疏論本第二十六十一字 / orig: 此下甲本有俱舍頌疏第二十六八字，乙本有俱舍論頌疏論本第二十六十一字</w:t>
      </w:r>
    </w:p>
    <w:p>
      <w:pPr>
        <w:pStyle w:val="SHTKNoteDetail"/>
      </w:pPr>
      <w:r>
        <w:t>• 표 정리: 0964001 / 해당 범위 [1] / 此下甲本有俱舍頌疏第二十六八字，乙本有俱舍論頌疏論本第二十六十一字 / 동일 / 사용자 TXT: 即治遣修攝[1]。 뒤에 별도 권말 표제가 없음. 甲본 추가: 俱舍頌疏第二十六; 乙본 추가: 俱舍論頌疏論本第二十六 / 甲: “《구사송소》 제26권”; 乙: “《구사론송소》 논본 제26권” / [서지 차이 / 번역 본문 영향 없음]. 교학 문장 即治遣修攝의 뜻을 바꾸지 않고, 제26권의 권말 표제가 판본에 따라 추가되는 차이다. 사용자 TXT의 본문은 보입하지 않았다.</w:t>
      </w:r>
    </w:p>
    <w:p>
      <w:pPr>
        <w:pStyle w:val="SHTKBlockLabel"/>
      </w:pPr>
      <w:r>
        <w:t>교감·번역 메모</w:t>
      </w:r>
    </w:p>
    <w:p>
      <w:pPr>
        <w:pStyle w:val="SHTKNoteSummary"/>
      </w:pPr>
      <w:r>
        <w:t>교감 요약 | CBETA 교감·편집주 0964002</w:t>
      </w:r>
    </w:p>
    <w:p>
      <w:pPr>
        <w:pStyle w:val="SHTKNoteDetail"/>
      </w:pPr>
      <w:r>
        <w:t>• 교감 번호 | 0964002</w:t>
      </w:r>
    </w:p>
    <w:p>
      <w:pPr>
        <w:pStyle w:val="SHTKNoteDetail"/>
      </w:pPr>
      <w:r>
        <w:t>• 공식 XML: mod: 此下乙本有中大雲寺沙門圓暉述，分別智品第七之二十七字 / orig: 此下乙本有中大雲寺沙門圓暉述，分別智品第七之二十七字</w:t>
      </w:r>
    </w:p>
    <w:p>
      <w:pPr>
        <w:pStyle w:val="SHTKNoteDetail"/>
      </w:pPr>
      <w:r>
        <w:t>• 표 정리: 0964002 / 해당 범위 [2] / 此下乙本有中大雲寺沙門圓暉述，分別智品第七之二十七字 / 동일 / 사용자 TXT: 俱舍論頌疏論本第二十七[2]; 乙본은 그 뒤에 中大雲寺沙門圓暉述，分別智品第七之二를 추가함 / “중대운사 사문 원휘가 찬술함. 분별지품 제7의 2.” / [서지 차이 / 번역 본문 영향 없음]. 주석 끝의 十七字는 앞 문구가 17자라는 계수이며, 실제 中大雲寺沙門圓暉述分別智品第七之二는 17자이다. 따라서 이를 第七之二十七이라는 장절번호로 읽지 않는다. 사용자 TXT에는 해당 乙본 추가문구를 새 U로 삽입하지 않았다.</w:t>
      </w:r>
    </w:p>
    <w:p>
      <w:pPr>
        <w:pStyle w:val="SHTKBlockLabel"/>
      </w:pPr>
      <w:r>
        <w:t>교감·번역 메모</w:t>
      </w:r>
    </w:p>
    <w:p>
      <w:pPr>
        <w:pStyle w:val="SHTKNoteSummary"/>
      </w:pPr>
      <w:r>
        <w:t>교감 요약 | CBETA 교감·편집주 0964c2401</w:t>
      </w:r>
    </w:p>
    <w:p>
      <w:pPr>
        <w:pStyle w:val="SHTKNoteDetail"/>
      </w:pPr>
      <w:r>
        <w:t>• 교감 번호 | 0964c2401</w:t>
      </w:r>
    </w:p>
    <w:p>
      <w:pPr>
        <w:pStyle w:val="SHTKNoteDetail"/>
      </w:pPr>
      <w:r>
        <w:t>• 공식 XML: add: 贍【CB】，瞻【大】</w:t>
      </w:r>
    </w:p>
    <w:p>
      <w:pPr>
        <w:pStyle w:val="SHTKNoteDetail"/>
      </w:pPr>
      <w:r>
        <w:t>• 표 정리: 0964c2401 / 해당 범위 贍部男佛身 / 贍【CB】，瞻【大】 / 동일 / 사용자 TXT는 贍. CB: 贍部; 大: 瞻部 / CB: “섬부의 남자인 부처 몸”; 大: “첨부의 남자인 부처 몸” / [표기 차이 / 교학적 영향 거의 없음]. 둘 다 Jambudvīpa의 음사 표기 계열로 문맥은 부처가 섬부주 남자의 몸에 의지한다는 동일한 뜻이다. 한국어 본문은 사용자 TXT의 贍을 따라 ‘섬부’로 옮겼다.</w:t>
      </w:r>
    </w:p>
    <w:p>
      <w:pPr>
        <w:pStyle w:val="SHTKBlockLabel"/>
      </w:pPr>
      <w:r>
        <w:t>위치표지</w:t>
      </w:r>
    </w:p>
    <w:p>
      <w:bookmarkStart w:id="979" w:name="loc_0964c04"/>
      <w:pPr>
        <w:pStyle w:val="SHTKPositionMarker"/>
      </w:pPr>
      <w:r>
        <w:t>[0964c04]</w:t>
      </w:r>
      <w:bookmarkEnd w:id="979"/>
    </w:p>
    <w:p>
      <w:pPr>
        <w:pStyle w:val="SHTKBlockLabel"/>
      </w:pPr>
      <w:r>
        <w:t>원문</w:t>
      </w:r>
    </w:p>
    <w:p>
      <w:pPr>
        <w:pStyle w:val="SHTKSourceText"/>
      </w:pPr>
      <w:r>
        <w:t>從此大文第二。明智所成功德。就中二。一明不共法。二明共功德。就明不共法中二。一舉數標名。二依名別釋。且初舉數標名者。論云。如是已辨諸智差別。智所成德。今當顯示。於中先辨佛不共德。且初成佛盡智位。修不共佛法。有十八種。何為十八。頌曰。十八不共法　　謂佛十力等</w:t>
      </w:r>
    </w:p>
    <w:p>
      <w:pPr>
        <w:pStyle w:val="SHTKBlockLabel"/>
      </w:pPr>
      <w:r>
        <w:t>한국어 직역</w:t>
      </w:r>
    </w:p>
    <w:p>
      <w:pPr>
        <w:pStyle w:val="SHTKTranslationText"/>
      </w:pPr>
      <w:r>
        <w:t>이로부터 큰 문단의 둘째이다. 지(智)가 성취하는 공덕을 밝힌다. 그 가운데 둘이 있다. 첫째는 불공법을 밝힌다. 둘째는 공통되는 공덕을 밝힌다. 불공법을 밝히는 가운데 나아가면 둘이 있다. 첫째는 수를 들어 이름을 표방한다. 둘째는 이름에 의거하여 각각 풀이한다. 우선 첫째, 수를 들어 이름을 표방하는 것은, 《논》에서 말한다. 이와 같이 이미 여러 지의 차별을 분별하였다. 지가 성취하는 공덕을, 이제 마땅히 드러내 보이겠다. 그 가운데 먼저 부처의 불공덕을 분별한다. 우선 처음 성불하여 진지(盡智)의 지위에 이르면, 부처에게만 있는 불공법을 닦는데, 열여덟 종류가 있다. 무엇이 열여덟인가? 게송에서 말한다. 열여덟 불공법은　이른바 부처의 십력 등이다.</w:t>
      </w:r>
    </w:p>
    <w:p>
      <w:pPr>
        <w:pStyle w:val="SHTKBlockLabel"/>
      </w:pPr>
      <w:r>
        <w:t>위치표지</w:t>
      </w:r>
    </w:p>
    <w:p>
      <w:bookmarkStart w:id="980" w:name="loc_0964c12"/>
      <w:pPr>
        <w:pStyle w:val="SHTKPositionMarker"/>
      </w:pPr>
      <w:r>
        <w:t>[0964c12]</w:t>
      </w:r>
      <w:bookmarkEnd w:id="980"/>
    </w:p>
    <w:p>
      <w:pPr>
        <w:pStyle w:val="SHTKBlockLabel"/>
      </w:pPr>
      <w:r>
        <w:t>원문</w:t>
      </w:r>
    </w:p>
    <w:p>
      <w:pPr>
        <w:pStyle w:val="SHTKSourceText"/>
      </w:pPr>
      <w:r>
        <w:t>釋曰。佛十力。四無畏。三念住。及大悲。如是合名十八不共法。餘聖所無故。名不共法。</w:t>
      </w:r>
    </w:p>
    <w:p>
      <w:pPr>
        <w:pStyle w:val="SHTKBlockLabel"/>
      </w:pPr>
      <w:r>
        <w:t>한국어 직역</w:t>
      </w:r>
    </w:p>
    <w:p>
      <w:pPr>
        <w:pStyle w:val="SHTKTranslationText"/>
      </w:pPr>
      <w:r>
        <w:t>풀이하여 말한다. 부처의 십력과, 사무외와, 삼념주와, 그리고 대비, 이와 같은 것을 합하여 열여덟 불공법이라 이름한다. 나머지 성자에게는 없기 때문에, 불공법이라 이름한다.</w:t>
      </w:r>
    </w:p>
    <w:p>
      <w:pPr>
        <w:pStyle w:val="SHTKBlockLabel"/>
      </w:pPr>
      <w:r>
        <w:t>위치표지</w:t>
      </w:r>
    </w:p>
    <w:p>
      <w:bookmarkStart w:id="981" w:name="loc_0964c15"/>
      <w:pPr>
        <w:pStyle w:val="SHTKPositionMarker"/>
      </w:pPr>
      <w:r>
        <w:t>[0964c15]</w:t>
      </w:r>
      <w:bookmarkEnd w:id="981"/>
    </w:p>
    <w:p>
      <w:pPr>
        <w:pStyle w:val="SHTKBlockLabel"/>
      </w:pPr>
      <w:r>
        <w:t>원문</w:t>
      </w:r>
    </w:p>
    <w:p>
      <w:pPr>
        <w:pStyle w:val="SHTKSourceText"/>
      </w:pPr>
      <w:r>
        <w:t>從此第二。依名別釋。就中有五。一明十力。二明四無畏。三明三念住。四明大悲。五明佛同異。就明十力中二。一明佛心力。二明佛身力。且第一明心力者。論云。且佛十力相別云何。頌曰。力處非處十　　業八除滅道定根解界九　　遍趣九或十宿住死生俗　　盡六或十智宿住死生智　　依靜慮餘通贍部男佛身　　於境無礙故</w:t>
      </w:r>
    </w:p>
    <w:p>
      <w:pPr>
        <w:pStyle w:val="SHTKBlockLabel"/>
      </w:pPr>
      <w:r>
        <w:t>한국어 직역</w:t>
      </w:r>
    </w:p>
    <w:p>
      <w:pPr>
        <w:pStyle w:val="SHTKTranslationText"/>
      </w:pPr>
      <w:r>
        <w:t>이로부터 둘째이다. 이름에 의거하여 각각 풀이한다. 그 가운데 다섯이 있다. 첫째는 십력을 밝힌다. 둘째는 사무외를 밝힌다. 셋째는 삼념주를 밝힌다. 넷째는 대비를 밝힌다. 다섯째는 부처들의 같음과 다름을 밝힌다. 십력을 밝히는 가운데 나아가면 둘이 있다. 첫째는 부처의 마음의 힘을 밝힌다. 둘째는 부처의 몸의 힘을 밝힌다. 우선 첫째, 마음의 힘을 밝히는 것은, 《논》에서 말한다. 우선 부처 십력의 모습과 차별은 어떠한가? 게송에서 말한다. 처비처의 힘은 십지이고　업은 여덟이되 멸·도를 제외하며, 정·근·해·계는 아홉이고　변취는 아홉 또는 열이며, 숙주와 사생은 세속지이고　누진은 여섯 또는 십지이며, 숙주·사생지는　정려에 의지하고 나머지는 통하며, 섬부의 남자인 부처 몸에 [최소 보충: 의지하고]　경계에 장애가 없기 때문이다.</w:t>
      </w:r>
    </w:p>
    <w:p>
      <w:pPr>
        <w:pStyle w:val="SHTKBlockLabel"/>
      </w:pPr>
      <w:r>
        <w:t>위치표지</w:t>
      </w:r>
    </w:p>
    <w:p>
      <w:bookmarkStart w:id="982" w:name="loc_0964c25"/>
      <w:pPr>
        <w:pStyle w:val="SHTKPositionMarker"/>
      </w:pPr>
      <w:r>
        <w:t>[0964c25]</w:t>
      </w:r>
      <w:bookmarkEnd w:id="982"/>
    </w:p>
    <w:p>
      <w:pPr>
        <w:pStyle w:val="SHTKBlockLabel"/>
      </w:pPr>
      <w:r>
        <w:t>원문</w:t>
      </w:r>
    </w:p>
    <w:p>
      <w:pPr>
        <w:pStyle w:val="SHTKSourceText"/>
      </w:pPr>
      <w:r>
        <w:t>釋曰。初六句出體。次兩句依地。次一句依身。後一句釋力義也。力處非處十者。總標也。一處非處智力。以十智為體。處謂合道理義也。如說善因能感愛果。造不善業。能招惡果。斯有是處。非處謂不合道理義也。如說善因感惡果。造不善因。感愛果。必無是處。佛智能知處非處故。名處非處智力業八除滅道者。第二業異熟智力。以八智為體。除滅道二智也。知如是類業。感如是異熟。名業異熟智力。除滅道智者。以業異熟非滅道攝故。業異熟智力。除滅道智也。定根解界九者。此有四力。定謂第三靜慮解脫(八解脫也)等持(三三摩地)等至智力(八等至也)根謂第四根上下智力。能知眾生信等五根有上下故解謂第五。種種勝解智力。能知眾生種種喜樂。殊勝解故界謂第六種種界智力。能知眾生種種性故。此之四力。九智為體。唯除滅智。以靜慮等。非滅諦故遍趣九或十者。遍趣謂第七遍趣行智力。一切諸行。皆能趣果。名遍趣行。佛智能知。名遍趣行智力。若謂但緣能趣為境。九智為體。除滅智也。滅是所趣果。非能趣行故。故除滅智。若謂亦緣所趣為境。十智為體。宿住死生俗者。一第八宿住隨念智力。能知過去宿住事故。二第九死生智力。能知眾生死此生彼故。此二智力。緣事法故。俗智為體盡六或十智者。第十漏盡智力。言漏盡者。謂涅槃擇滅也。若謂但緣漏盡為境。名漏盡智力。以六智為體。除苦集道他心四智。以此四智不緣滅故。若漏盡身中所得智故。名漏盡智力。以十智為體宿住死生智依靜慮餘通者。宿住死生二力。依四靜慮。起所餘八智。通依十一地起謂欲界四禪。未至。中間。並四無色也贍部男佛身者。此之十力。依贍部洲男子佛身。於境無礙故者。釋力義也。智於境中。知無礙故。名之為力。由此十力。唯依佛身。唯佛永斷諸惑習氣。於一切境。隨欲能知。餘聖不然。故不名力。</w:t>
      </w:r>
    </w:p>
    <w:p>
      <w:pPr>
        <w:pStyle w:val="SHTKBlockLabel"/>
      </w:pPr>
      <w:r>
        <w:t>한국어 직역</w:t>
      </w:r>
    </w:p>
    <w:p>
      <w:pPr>
        <w:pStyle w:val="SHTKTranslationText"/>
      </w:pPr>
      <w:r>
        <w:t>풀이하여 말한다. 처음 여섯 구는 체를 드러내고, 다음 두 구는 의지하는 지(地)를 [최소 보충: 밝히며], 다음 한 구는 의지하는 몸을 [최소 보충: 밝히고], 마지막 한 구는 힘이라는 뜻을 풀이한다. ‘힘에서 처비처는 십’이라는 것은, 총괄하여 표방한 것이다. 첫째, 처비처지력이다. 십지를 체로 삼는다. ‘처’란 도리에 합당하다는 뜻을 말한다. 예컨대 선한 원인은 사랑스러운 과보를 감득할 수 있고, 불선업을 지으면, 악한 과보를 초래할 수 있다고 말하는 것과 같다. 이것은 그러할 수 있는 경우이다. ‘비처’란 도리에 합당하지 않다는 뜻을 말한다. 예컨대 선한 원인이 악한 과보를 감득하고, 불선한 원인을 지어, 사랑스러운 과보를 감득한다고 말하는 것과 같다. 결코 그러할 수 있는 경우가 없다. 부처의 지혜가 처와 비처를 알 수 있기 때문에, 처비처지력이라 이름한다. ‘업은 여덟이되 멸·도를 제외한다’는 것은, 둘째, 업이숙지력이다. 여덟 지를 체로 삼고, 멸지와 도지 두 지를 제외한다. 이와 같은 종류의 업이, 이와 같은 이숙을 감득함을 알아, 업이숙지력이라 이름한다. 멸지와 도지를 제외한다는 것은, 업과 이숙은 멸제와 도제에 포섭되는 것이 아니기 때문이다. 업이숙지력은, 멸지와 도지를 제외한다. ‘정·근·해·계는 아홉’이라는 것은, 여기에는 네 가지 힘이 있다. ‘정’은 셋째 정려·해탈(팔해탈이다)·등지(세 삼마지이다)·등지(팔등지이다)지력을 말한다. ‘근’은 넷째 근의 상하를 아는 지력을 말한다. 중생의 신 등의 오근에 상하가 있음을 알 수 있기 때문이다. ‘해’는 다섯째를 말한다. 종종승해지력이다. 중생의 갖가지 기호와 즐거움을 알 수 있는데, [최소 보충: 그것이] 뛰어난 승해이기 때문이다. ‘계’는 여섯째 종종계지력을 말한다. 중생의 갖가지 성품을 알 수 있기 때문이다. 이 네 가지 힘은, 아홉 지를 체로 삼고, 오직 멸지만 제외한다. 정려 등은, 멸제가 아니기 때문이다. ‘변취는 아홉 또는 열’이라는 것은, ‘변취’란 일곱째 변취행지력을 말한다. 일체의 모든 행은, 모두 과로 나아갈 수 있으므로, 변취행이라 이름한다. 부처의 지혜가 [최소 보충: 그것을] 알 수 있으므로, 변취행지력이라 이름한다. 만약 오직 나아갈 수 있게 하는 것을 경계로 삼는다고 한다면, 아홉 지를 체로 삼고, 멸지를 제외한다. 멸은 나아가 도달하는 과이며, 나아가게 하는 행이 아니기 때문이다. 그러므로 멸지를 제외한다. 만약 나아가 도달하는 것까지도 경계로 삼는다고 한다면, 십지를 체로 삼는다. ‘숙주와 사생은 세속지’라는 것은, 첫째는 제8 숙주수념지력으로, 과거의 숙주사를 알 수 있기 때문이다. 둘째는 제9 사생지력으로, 중생이 여기에서 죽어 저기에 태어나는 것을 알 수 있기 때문이다. 이 두 지력은, 사법(事法)을 반연하기 때문에, 세속지를 체로 삼는다. ‘누진은 여섯 또는 십지’라는 것은, 제10 누진지력이다. ‘누진’이라고 한 것은, 열반의 택멸을 말한다. 만약 오직 누진만을 경계로 삼는 까닭에, 누진지력이라 이름한다고 한다면, 여섯 지를 체로 삼고, 고지·집지·도지·타심지의 네 지를 제외한다. 이 네 지는 멸을 반연하지 않기 때문이다. 만약 누가 다한 몸에서 얻은 지이기 때문에, 누진지력이라 이름한다고 한다면, 십지를 체로 삼는다. ‘숙주·사생지는 정려에 의지하고 나머지는 통한다’는 것은, 숙주와 사생의 두 힘은, 사정려에 의지하여, 일어나고, 나머지 여덟 지는, 통틀어 열한 지에 의지하여 일어난다. 곧 욕계와 사선과, 미지정과, 중간정과, 아울러 사무색이다. ‘섬부의 남자인 부처 몸’이라는 것은, 이 십력이, 섬부주의 남자인 부처 몸에 의지한다는 것이다. ‘경계에 장애가 없기 때문이다’라는 것은, 힘이라는 뜻을 풀이한 것이다. 지혜가 경계 가운데에서, 아는 데 장애가 없기 때문에, 이를 힘이라 이름한다. 이 십력은, 오직 부처 몸에만 의지하는데, 오직 부처만이 모든 미혹과 습기를 영원히 끊었고, 일체의 경계에 대해, 원하는 대로 알 수 있기 때문이다. 나머지 성자는 그렇지 않으므로, 힘이라 이름하지 않는다.</w:t>
      </w:r>
    </w:p>
    <w:p>
      <w:pPr>
        <w:pStyle w:val="SHTKBlockLabel"/>
      </w:pPr>
      <w:r>
        <w:t>위치표지</w:t>
      </w:r>
    </w:p>
    <w:p>
      <w:bookmarkStart w:id="983" w:name="loc_0965b06"/>
      <w:pPr>
        <w:pStyle w:val="SHTKPositionMarker"/>
      </w:pPr>
      <w:r>
        <w:t>[0965b06]</w:t>
      </w:r>
      <w:bookmarkEnd w:id="983"/>
    </w:p>
    <w:p>
      <w:pPr>
        <w:pStyle w:val="SHTKBlockLabel"/>
      </w:pPr>
      <w:r>
        <w:t>원문</w:t>
      </w:r>
    </w:p>
    <w:p>
      <w:pPr>
        <w:pStyle w:val="SHTKSourceText"/>
      </w:pPr>
      <w:r>
        <w:t>從此第二。明身力。論云。如是諸佛遍於所知。心力無邊云何身力。頌曰。身那羅延力　　或節節皆然象等七十增　　此觸處為性</w:t>
      </w:r>
    </w:p>
    <w:p>
      <w:pPr>
        <w:pStyle w:val="SHTKBlockLabel"/>
      </w:pPr>
      <w:r>
        <w:t>한국어 직역</w:t>
      </w:r>
    </w:p>
    <w:p>
      <w:pPr>
        <w:pStyle w:val="SHTKTranslationText"/>
      </w:pPr>
      <w:r>
        <w:t>이로부터 둘째이다. 몸의 힘을 밝힌다. 《논》에서 말한다. 이와 같이 모든 부처는 알려질 대상 전체에 대해, 마음의 힘이 끝이 없는데, 몸의 힘은 어떠한가? 게송에서 말한다. 몸은 나라연의 힘이며　혹은 마디마디가 모두 그러하고, 코끼리 등 일곱은 열 배씩 증가하며　이는 촉처를 자성으로 한다.</w:t>
      </w:r>
    </w:p>
    <w:p>
      <w:pPr>
        <w:pStyle w:val="SHTKBlockLabel"/>
      </w:pPr>
      <w:r>
        <w:t>위치표지</w:t>
      </w:r>
    </w:p>
    <w:p>
      <w:bookmarkStart w:id="984" w:name="loc_0965b10"/>
      <w:pPr>
        <w:pStyle w:val="SHTKPositionMarker"/>
      </w:pPr>
      <w:r>
        <w:t>[0965b10]</w:t>
      </w:r>
      <w:bookmarkEnd w:id="984"/>
    </w:p>
    <w:p>
      <w:pPr>
        <w:pStyle w:val="SHTKBlockLabel"/>
      </w:pPr>
      <w:r>
        <w:t>원문</w:t>
      </w:r>
    </w:p>
    <w:p>
      <w:pPr>
        <w:pStyle w:val="SHTKSourceText"/>
      </w:pPr>
      <w:r>
        <w:t>釋曰。身那羅延力者。佛生身力。等那羅延。此云人種神。或節節皆然者。或言表有餘師說。佛身支節。一一皆具那羅延力。大德法救說[1]佛如來身力無邊。猶如心力。大覺獨覺。及轉輪王。支節相連。有差別者。諸佛世尊。似龍盤結。獨覺似鉤鎖。輪王似相鉤故。三相望。力有勝劣。象等七十增者。明那羅延力量也。象等七力。十十倍增。一十凡象力。當一香象力。二十香象力。當一摩訶諾健那力(此云大露形神)。三十摩訶諾健那力。當一鉢羅塞建提力(此云勝蘊神)。四十鉢羅塞建提力。當一伐浪伽力(此云妙支神)。五十伐浪伽力。當一遮弩羅力(此云執持神)。六十遮弩羅力。當一那羅延力。故象等七。十十倍增。名那羅延力也。此觸處為性者。如是身力。觸處為體。謂所觸中。大種差別。</w:t>
      </w:r>
    </w:p>
    <w:p>
      <w:pPr>
        <w:pStyle w:val="SHTKBlockLabel"/>
      </w:pPr>
      <w:r>
        <w:t>한국어 직역</w:t>
      </w:r>
    </w:p>
    <w:p>
      <w:pPr>
        <w:pStyle w:val="SHTKTranslationText"/>
      </w:pPr>
      <w:r>
        <w:t>풀이하여 말한다. ‘몸은 나라연의 힘’이라는 것은, 부처의 생신의 힘이, 나라연과 같다는 것이다. 이는 이곳 말로 ‘인종신(人種神)’이라 한다. ‘혹은 마디마디가 모두 그러하다’는 것은, ‘혹은’이라는 말이 다른 논사의 설이 있음을 나타낸다. 부처 몸의 지절은, 하나하나가 모두 나라연의 힘을 갖춘다고 한다. 대덕 법구는 “부처 여래의 몸의 힘은 끝이 없어, 마음의 힘과 같다.”라고 말한다. 대각과 독각과, 그리고 전륜왕은, 지절이 서로 이어지는 방식에, 차별이 있으니, 모든 부처 세존은, 용이 몸을 틀어 맺은 것과 같고, 독각은 갈고리와 쇠사슬이 이어진 것과 같으며, 전륜왕은 서로 갈고리가 걸린 것과 같기 때문이다. 이 셋을 서로 비교하면, 힘에 뛰어남과 열등함이 있다. ‘코끼리 등 일곱은 열 배씩 증가한다’는 것은, 나라연의 힘의 양을 밝힌 것이다. 코끼리 등 일곱 단계의 힘은, 각각 열 배씩 증가한다. 첫째, 보통 코끼리 열 마리의 힘은, 향상 한 마리의 힘에 해당한다. 둘째, 향상 열 마리의 힘은, 마하나건나 한 신의 힘에 해당한다(이는 이곳 말로 ‘대로형신(大露形神)’이라 한다). 셋째, 마하나건나 열 신의 힘은, 발라새건제 한 신의 힘에 해당한다(이는 이곳 말로 ‘승온신(勝蘊神)’이라 한다). 넷째, 발라새건제 열 신의 힘은, 벌랑가 한 신의 힘에 해당한다(이는 이곳 말로 ‘묘지신(妙支神)’이라 한다). 다섯째, 벌랑가 열 신의 힘은, 차노라 한 신의 힘에 해당한다(이는 이곳 말로 ‘집지신(執持神)’이라 한다). 여섯째, 차노라 열 신의 힘은, 나라연 한 신의 힘에 해당한다. 그러므로 코끼리 등 일곱 [최소 보충: 단계는], 각각 열 배씩 증가하여, 나라연의 힘이라 이름한다. ‘이는 촉처를 자성으로 한다’는 것은, 이와 같은 몸의 힘이, 촉처를 체로 삼는다는 것이다. 곧 접촉되는 것 가운데의, 대종의 차별이다.</w:t>
      </w:r>
    </w:p>
    <w:p>
      <w:pPr>
        <w:pStyle w:val="SHTKBlockLabel"/>
      </w:pPr>
      <w:r>
        <w:t>위치표지</w:t>
      </w:r>
    </w:p>
    <w:p>
      <w:bookmarkStart w:id="985" w:name="loc_0965b26"/>
      <w:pPr>
        <w:pStyle w:val="SHTKPositionMarker"/>
      </w:pPr>
      <w:r>
        <w:t>[0965b26]</w:t>
      </w:r>
      <w:bookmarkEnd w:id="985"/>
    </w:p>
    <w:p>
      <w:pPr>
        <w:pStyle w:val="SHTKBlockLabel"/>
      </w:pPr>
      <w:r>
        <w:t>원문</w:t>
      </w:r>
    </w:p>
    <w:p>
      <w:pPr>
        <w:pStyle w:val="SHTKSourceText"/>
      </w:pPr>
      <w:r>
        <w:t>從此第二。明四無畏。論云。四無畏相。差別云何。頌曰。四無畏如次　　初十二七力</w:t>
      </w:r>
    </w:p>
    <w:p>
      <w:pPr>
        <w:pStyle w:val="SHTKBlockLabel"/>
      </w:pPr>
      <w:r>
        <w:t>한국어 직역</w:t>
      </w:r>
    </w:p>
    <w:p>
      <w:pPr>
        <w:pStyle w:val="SHTKTranslationText"/>
      </w:pPr>
      <w:r>
        <w:t>이로부터 둘째이다. 사무외를 밝힌다. 《논》에서 말한다. 사무외의 모습과, 차별은 어떠한가? 게송에서 말한다. 사무외는 차례대로　처음·열·둘·일곱의 힘과 같다.</w:t>
      </w:r>
    </w:p>
    <w:p>
      <w:pPr>
        <w:pStyle w:val="SHTKBlockLabel"/>
      </w:pPr>
      <w:r>
        <w:t>위치표지</w:t>
      </w:r>
    </w:p>
    <w:p>
      <w:bookmarkStart w:id="986" w:name="loc_0965b29"/>
      <w:pPr>
        <w:pStyle w:val="SHTKPositionMarker"/>
      </w:pPr>
      <w:r>
        <w:t>[0965b29]</w:t>
      </w:r>
      <w:bookmarkEnd w:id="986"/>
    </w:p>
    <w:p>
      <w:pPr>
        <w:pStyle w:val="SHTKBlockLabel"/>
      </w:pPr>
      <w:r>
        <w:t>원문</w:t>
      </w:r>
    </w:p>
    <w:p>
      <w:pPr>
        <w:pStyle w:val="SHTKSourceText"/>
      </w:pPr>
      <w:r>
        <w:t>釋曰。四無畏者。一正等覺無畏。十智為體。猶如初力(釋初字也)。二漏永盡無畏。或六智或十智。為體。如第十力(釋十字也)。三說障法無畏。八智為體。如第二力(釋二字也)四說出苦道無畏。或九智或十智為體。如第七力(釋七字也)。正等覺無畏者。謂佛自言。我於諸法。正等覺者。若有世間沙門。梵志。天魔。梵等。依法立難。言佛如來於如是法。非正等覺。無有是處。設當有者。我於是事。正見無畏。故得安穩無怖無畏。漏永盡者。謂佛自言。我於諸漏已。得永盡。若沙門等。依法立難。言佛於漏未得永盡。佛為通釋。無怖畏故。說障法無畏者。佛說染法必能為障。若外道難。言染非能障。佛為通釋。無怖畏故。說出苦道無畏者。佛說修道必能出苦。若外難言道非出苦。佛為通釋。無怖畏故。答難無懼。故名無畏。</w:t>
      </w:r>
    </w:p>
    <w:p>
      <w:pPr>
        <w:pStyle w:val="SHTKBlockLabel"/>
      </w:pPr>
      <w:r>
        <w:t>한국어 직역</w:t>
      </w:r>
    </w:p>
    <w:p>
      <w:pPr>
        <w:pStyle w:val="SHTKTranslationText"/>
      </w:pPr>
      <w:r>
        <w:t>풀이하여 말한다. 사무외란, 첫째 정등각무외이다. 십지를 체로 삼으며, 첫째 힘과 같다(‘처음’이라는 글자를 풀이한 것이다). 둘째 누영진무외는, 혹 여섯 지 또는 십지를, 체로 삼으며, 제10력과 같다(‘열’이라는 글자를 풀이한 것이다). 셋째 설장법무외는, 여덟 지를 체로 삼으며, 제2력과 같다(‘둘’이라는 글자를 풀이한 것이다). 넷째는 설출고도무외이다. 혹 아홉 지 또는 십지를 체로 삼으며, 제7력과 같다(‘일곱’이라는 글자를 풀이한 것이다). 정등각무외란, 부처가 스스로 말하기를, “나는 모든 법에 대하여, 바르게 평등하게 깨달았다.”라고 하는 것이다. 만약 세간의 사문이나, 범지나, 천마나, 범천 등이, 법에 의거하여 힐난을 세워, “부처 여래는 이와 같은 법에 대해, 바르게 평등하게 깨닫지 못했다.”라고 말한다 해도, 그럴 수 있는 경우는 없다. 설령 그러한 자가 있다고 하더라도, 나는 이 일에 대해, 바르게 보고 두려움이 없으므로, 안온함을 얻어 무서움도 두려움도 없다. ‘누가 영원히 다했다’는 것은, 부처가 스스로 말하기를, “나는 모든 누에 대해 이미, 영원히 다함을 얻었다.”라고 하는 것이다. 만약 사문 등이, 법에 의거하여 힐난을 세워, “부처는 누에 대해 아직 영원히 다함을 얻지 못했다.”라고 말하더라도, 부처가 그것을 통하여 해석하되, 두려움이 없기 때문이다. 설장법무외란, 부처가 “염오법은 반드시 장애가 될 수 있다.”라고 설하는 것이다. 만약 외도가 힐난하여, “염오는 장애가 될 수 없다.”라고 말하더라도, 부처가 그것을 통하여 해석하되, 두려움이 없기 때문이다. 설출고도무외란, 부처가 “도를 닦으면 반드시 괴로움에서 벗어날 수 있다.”라고 설하는 것이다. 만약 외도가 힐난하여 “도는 괴로움에서 벗어나게 하지 못한다.”라고 말하더라도, 부처가 그것을 통하여 해석하되, 두려움이 없기 때문이다. 힐난에 답하면서 두려워하지 않으므로, 무외라 이름한다.</w:t>
      </w:r>
    </w:p>
    <w:p>
      <w:pPr>
        <w:pStyle w:val="SHTKBlockLabel"/>
      </w:pPr>
      <w:r>
        <w:t>위치표지</w:t>
      </w:r>
    </w:p>
    <w:p>
      <w:bookmarkStart w:id="987" w:name="loc_0965c17"/>
      <w:pPr>
        <w:pStyle w:val="SHTKPositionMarker"/>
      </w:pPr>
      <w:r>
        <w:t>[0965c17]</w:t>
      </w:r>
      <w:bookmarkEnd w:id="987"/>
    </w:p>
    <w:p>
      <w:pPr>
        <w:pStyle w:val="SHTKBlockLabel"/>
      </w:pPr>
      <w:r>
        <w:t>원문</w:t>
      </w:r>
    </w:p>
    <w:p>
      <w:pPr>
        <w:pStyle w:val="SHTKSourceText"/>
      </w:pPr>
      <w:r>
        <w:t>從此第三。明三念住。論云。佛三念住。相別云何。頌曰。三念住念慧　　緣順違俱境</w:t>
      </w:r>
    </w:p>
    <w:p>
      <w:pPr>
        <w:pStyle w:val="SHTKBlockLabel"/>
      </w:pPr>
      <w:r>
        <w:t>한국어 직역</w:t>
      </w:r>
    </w:p>
    <w:p>
      <w:pPr>
        <w:pStyle w:val="SHTKTranslationText"/>
      </w:pPr>
      <w:r>
        <w:t>이로부터 셋째이다. 삼념주를 밝힌다. 《논》에서 말한다. 부처의 삼념주는, 그 모습의 차별이 어떠한가? 게송에서 말한다. 삼념주는 염과 혜이고　수순·위배·둘 모두의 경계를 반연한다.</w:t>
      </w:r>
    </w:p>
    <w:p>
      <w:pPr>
        <w:pStyle w:val="SHTKBlockLabel"/>
      </w:pPr>
      <w:r>
        <w:t>위치표지</w:t>
      </w:r>
    </w:p>
    <w:p>
      <w:bookmarkStart w:id="988" w:name="loc_0965c20"/>
      <w:pPr>
        <w:pStyle w:val="SHTKPositionMarker"/>
      </w:pPr>
      <w:r>
        <w:t>[0965c20]</w:t>
      </w:r>
      <w:bookmarkEnd w:id="988"/>
    </w:p>
    <w:p>
      <w:pPr>
        <w:pStyle w:val="SHTKBlockLabel"/>
      </w:pPr>
      <w:r>
        <w:t>원문</w:t>
      </w:r>
    </w:p>
    <w:p>
      <w:pPr>
        <w:pStyle w:val="SHTKSourceText"/>
      </w:pPr>
      <w:r>
        <w:t>釋曰。三念住者。以念慧為體一緣順境。不生歡喜。念住。謂有弟子。一向敬佛。如來緣之不生歡喜。捨而安住正念正智。名第一念住第二緣違境。不生憂戚念住。謂有弟子。不恭敬佛。如來緣之。不生憂戚。捨而安住正念正智。名第二念住第三緣順違境。不生歡戚念住。謂有弟子。一類敬佛。一類不敬。如來緣之。不生歡戚。捨而安住正念正智。名第三念住。頌言俱者。即順違俱也。</w:t>
      </w:r>
    </w:p>
    <w:p>
      <w:pPr>
        <w:pStyle w:val="SHTKBlockLabel"/>
      </w:pPr>
      <w:r>
        <w:t>한국어 직역</w:t>
      </w:r>
    </w:p>
    <w:p>
      <w:pPr>
        <w:pStyle w:val="SHTKTranslationText"/>
      </w:pPr>
      <w:r>
        <w:t>풀이하여 말한다. 삼념주란, 염과 혜를 체로 삼는다. 첫째는 수순하는 경계를 반연하되, 환희를 내지 않는, 념주이다. 곧 어떤 제자들이, 한결같이 부처를 공경하여도, 여래는 그들을 반연하여 환희를 내지 않고, 버림에 머물면서 정념과 정지에 안주하는 것을, 제1념주라 이름한다. 둘째는 위배되는 경계를 반연하되, 근심과 슬픔을 내지 않는 념주이다. 곧 어떤 제자들이, 부처를 공경하지 않아도, 여래는 그들을 반연하여, 근심과 슬픔을 내지 않고, 버림에 머물면서 정념과 정지에 안주하는 것을, 제2념주라 이름한다. 셋째는 수순과 위배의 경계를 함께 반연하되, 기쁨과 슬픔을 내지 않는 념주이다. 곧 어떤 제자들은, 한 부류가 부처를 공경하고, 한 부류는 공경하지 않아도, 여래는 그들을 반연하여, 기쁨과 슬픔을 내지 않고, 버림에 머물면서 정념과 정지에 안주하는 것을, 제3념주라 이름한다. 게송에서 ‘함께’라고 한 것은, 곧 수순과 위배가 함께라는 뜻이다.</w:t>
      </w:r>
    </w:p>
    <w:p>
      <w:pPr>
        <w:pStyle w:val="SHTKBlockLabel"/>
      </w:pPr>
      <w:r>
        <w:t>위치표지</w:t>
      </w:r>
    </w:p>
    <w:p>
      <w:bookmarkStart w:id="989" w:name="loc_0966a01"/>
      <w:pPr>
        <w:pStyle w:val="SHTKPositionMarker"/>
      </w:pPr>
      <w:r>
        <w:t>[0966a01]</w:t>
      </w:r>
      <w:bookmarkEnd w:id="989"/>
    </w:p>
    <w:p>
      <w:pPr>
        <w:pStyle w:val="SHTKBlockLabel"/>
      </w:pPr>
      <w:r>
        <w:t>원문</w:t>
      </w:r>
    </w:p>
    <w:p>
      <w:pPr>
        <w:pStyle w:val="SHTKSourceText"/>
      </w:pPr>
      <w:r>
        <w:t>從此第四。明大悲。論云。諸佛大悲。云何相別。頌曰。大悲唯俗智　　資糧行相境平等上品故　　異悲由八因</w:t>
      </w:r>
    </w:p>
    <w:p>
      <w:pPr>
        <w:pStyle w:val="SHTKBlockLabel"/>
      </w:pPr>
      <w:r>
        <w:t>한국어 직역</w:t>
      </w:r>
    </w:p>
    <w:p>
      <w:pPr>
        <w:pStyle w:val="SHTKTranslationText"/>
      </w:pPr>
      <w:r>
        <w:t>이로부터 넷째이다. 대비를 밝힌다. 《논》에서 말한다. 모든 부처의 대비는, 그 모습의 차별이 어떠한가? 게송에서 말한다. 대비는 오직 세속지이고　자량·행상·경계가, 평등하고 상품이기 때문에　비와는 여덟 원인으로 다르다.</w:t>
      </w:r>
    </w:p>
    <w:p>
      <w:pPr>
        <w:pStyle w:val="SHTKBlockLabel"/>
      </w:pPr>
      <w:r>
        <w:t>위치표지</w:t>
      </w:r>
    </w:p>
    <w:p>
      <w:bookmarkStart w:id="990" w:name="loc_0966a05"/>
      <w:pPr>
        <w:pStyle w:val="SHTKPositionMarker"/>
      </w:pPr>
      <w:r>
        <w:t>[0966a05]</w:t>
      </w:r>
      <w:bookmarkEnd w:id="990"/>
    </w:p>
    <w:p>
      <w:pPr>
        <w:pStyle w:val="SHTKBlockLabel"/>
      </w:pPr>
      <w:r>
        <w:t>원문</w:t>
      </w:r>
    </w:p>
    <w:p>
      <w:pPr>
        <w:pStyle w:val="SHTKSourceText"/>
      </w:pPr>
      <w:r>
        <w:t>釋曰。如來大悲。俗智為體。以緣一切有情事境界故。問此大悲名。依何義立。答由五義故。一資糧大。謂大福德智慧資糧。所成辨故。二行相大。謂此力能於三苦境。作行相故。三所緣大(釋頌境字)謂是總以三界有情。為所緣故。四平等大。謂普利樂諸有情故。五上品大。更無餘悲能齊此故此與悲異由八種因。一由自性異。大悲以無癡為體。悲以無瞋為體。二由行相異。大悲作三苦行相。悲唯作苦苦行相。三由所緣異。大悲緣三界悲唯緣欲界也。四由依地異。大悲依第四禪。悲依四靜慮。五由依身異。大悲依佛身。悲依二乘身。六由證得異。大悲離有頂。證。悲離欲界證。七由救濟異。大悲救濟事成。悲唯希望救濟故。八由哀愍異。大悲哀愍平等。悲哀愍不平等故。</w:t>
      </w:r>
    </w:p>
    <w:p>
      <w:pPr>
        <w:pStyle w:val="SHTKBlockLabel"/>
      </w:pPr>
      <w:r>
        <w:t>한국어 직역</w:t>
      </w:r>
    </w:p>
    <w:p>
      <w:pPr>
        <w:pStyle w:val="SHTKTranslationText"/>
      </w:pPr>
      <w:r>
        <w:t>풀이하여 말한다. 여래의 대비는, 세속지를 체로 삼는다. 일체 유정의 사경계(事境界)를 반연하기 때문이다. 묻는다. 이 ‘대비’라는 이름은, 무슨 뜻에 의거하여 세운 것인가? 답한다. 다섯 가지 뜻이 있기 때문이다. 첫째, 자량이 크다. 곧 큰 복덕과 지혜의 자량으로, 성취되어 분별되기 때문이다. 둘째, 행상이 크다. 곧 이 힘이 삼고의 경계에 대해, 행상을 지을 수 있기 때문이다. 셋째, 소연이 크다(게송의 ‘경계’라는 글자를 풀이한다). 곧 총체적으로 삼계의 유정을, 소연으로 삼기 때문이다. 넷째, 평등함이 크다. 곧 모든 유정을 두루 이롭게 하고 안락하게 하기 때문이다. 다섯째, 상품으로서 크다. 다른 어떤 비도 이것과 동등할 수 없기 때문이다. 이것은 비와 여덟 가지 원인으로 다르다. 첫째, 자성이 다르기 때문이다. 대비는 무치를 체로 삼고, 비는 무진을 체로 삼는다. 둘째, 행상이 다르기 때문이다. 대비는 삼고의 행상을 짓고, 비는 오직 고고의 행상만 짓는다. 셋째, 소연이 다르기 때문이다. 대비는 삼계를 반연하고, 비는 오직 욕계만 반연한다. 넷째, 의지하는 지가 다르기 때문이다. 대비는 제4선에 의지하고, 비는 사정려에 의지한다. 다섯째, 의지하는 몸이 다르기 때문이다. 대비는 부처 몸에 의지하고, 비는 이승의 몸에 의지한다. 여섯째, 증득이 다르기 때문이다. 대비는 유정(有頂)을 떠나, 증득하고, 비는 욕계를 떠나 증득한다. 일곱째, 구제가 다르기 때문이다. 대비는 구제하는 일이 성취되지만, 비는 오직 구제하기를 희망할 뿐이기 때문이다. 여덟째, 애민이 다르기 때문이다. 대비의 애민은 평등하고, 비의 애민은 평등하지 않기 때문이다.</w:t>
      </w:r>
    </w:p>
    <w:p>
      <w:pPr>
        <w:pStyle w:val="SHTKBlockLabel"/>
      </w:pPr>
      <w:r>
        <w:t>위치표지</w:t>
      </w:r>
    </w:p>
    <w:p>
      <w:bookmarkStart w:id="991" w:name="loc_0966a21"/>
      <w:pPr>
        <w:pStyle w:val="SHTKPositionMarker"/>
      </w:pPr>
      <w:r>
        <w:t>[0966a21]</w:t>
      </w:r>
      <w:bookmarkEnd w:id="991"/>
    </w:p>
    <w:p>
      <w:pPr>
        <w:pStyle w:val="SHTKBlockLabel"/>
      </w:pPr>
      <w:r>
        <w:t>원문</w:t>
      </w:r>
    </w:p>
    <w:p>
      <w:pPr>
        <w:pStyle w:val="SHTKSourceText"/>
      </w:pPr>
      <w:r>
        <w:t>從此第五。明佛同異。論云。已辨佛德異餘有情。諸佛相望法等不。頌曰。由資糧法身　　利他佛相似壽種性量等　　諸佛有差別</w:t>
      </w:r>
    </w:p>
    <w:p>
      <w:pPr>
        <w:pStyle w:val="SHTKBlockLabel"/>
      </w:pPr>
      <w:r>
        <w:t>한국어 직역</w:t>
      </w:r>
    </w:p>
    <w:p>
      <w:pPr>
        <w:pStyle w:val="SHTKTranslationText"/>
      </w:pPr>
      <w:r>
        <w:t>이로부터 다섯째이다. 부처들의 같음과 다름을 밝힌다. 《논》에서 말한다. 이미 부처의 공덕이 나머지 유정과 다른 점을 분별하였다. 모든 부처를 서로 비교하면 법이 같은가, 같지 않은가? 게송에서 말한다. 자량·법신과　이타 때문에 부처들은 서로 같고, 수명·종족·성씨·신량 등에서는　모든 부처에게 차별이 있다.</w:t>
      </w:r>
    </w:p>
    <w:p>
      <w:pPr>
        <w:pStyle w:val="SHTKBlockLabel"/>
      </w:pPr>
      <w:r>
        <w:t>위치표지</w:t>
      </w:r>
    </w:p>
    <w:p>
      <w:bookmarkStart w:id="992" w:name="loc_0966a25"/>
      <w:pPr>
        <w:pStyle w:val="SHTKPositionMarker"/>
      </w:pPr>
      <w:r>
        <w:t>[0966a25]</w:t>
      </w:r>
      <w:bookmarkEnd w:id="992"/>
    </w:p>
    <w:p>
      <w:pPr>
        <w:pStyle w:val="SHTKBlockLabel"/>
      </w:pPr>
      <w:r>
        <w:t>원문</w:t>
      </w:r>
    </w:p>
    <w:p>
      <w:pPr>
        <w:pStyle w:val="SHTKSourceText"/>
      </w:pPr>
      <w:r>
        <w:t>釋曰。謂佛三等。一由資糧等圓滿故。二由法身等成辨故。三由利他等究竟故約壽種性身量等殊。佛有差別。言壽別者。謂佛壽有長短。言種別者。謂佛有生剎帝利種。有生婆羅門種。言姓別者。謂佛有姓喬答摩。有姓迦葉婆等。言量別者。謂佛身有長丈六。有長千尺等。頌言等者。謂顯佛法住久近等故。如是別者。所化有情。機宜別故。佛有三德不可思議。一因圓德。二果圓德。三恩圓德因圓德者。復有四種。一無餘修。福德。智慧。修無遺故。二長時修。三阿僧祇耶修。無倦故。三無間修。剎那剎那。時無廢故。四尊重修。恭敬所學。修無慢故次果圓德。復有四種。一智圓德。二斷圓德。三威勢圓德。四色身圓德。智圓德中。復有四種。一無師智自覺悟故。二一切智照真理故。三一切種智照俗事故。四無功用智任運起故。斷圓德中亦有四種一一切煩惱斷。二一切定障斷。三畢竟斷。四並習斷威勢圓德。亦有四種。一難化必能化。二答難必決疑。三立教必出離。四惡黨必能伏色身圓德。亦有四種。一具眾相。二具隨好。三具大力。四內身骨堅。越金剛。外發神光。踰百千日後恩圓德。亦有四種。一能令永解脫。三惡趣為三也。二令出善趣生死復為一也。故名為四。又解安置善趣為一。安置三乘為三故。名為四。總說如來圓德如是若別分析。則有無邊。唯佛世尊。能知能說。諸有智者。聞說如斯。生信重心。徹於骨髓。彼由一念極重信心。轉滅無邊。不定惡業。攝受人天。殊勝涅槃。故說如來出興於世。為諸智者無上福田。如薄伽梵。自說頌曰。</w:t>
      </w:r>
    </w:p>
    <w:p>
      <w:pPr>
        <w:pStyle w:val="SHTKBlockLabel"/>
      </w:pPr>
      <w:r>
        <w:t>한국어 직역</w:t>
      </w:r>
    </w:p>
    <w:p>
      <w:pPr>
        <w:pStyle w:val="SHTKTranslationText"/>
      </w:pPr>
      <w:r>
        <w:t>풀이하여 말한다. 부처에게는 세 가지 같음이 있다. 첫째, 자량이 똑같이 원만하기 때문이고, 둘째, 법신이 똑같이 성취되기 때문이며, 셋째, 이타가 똑같이 궁극에 이르기 때문이다. 수명·종족·성씨·신량 등의 다름에 의거하면, 부처들에게 차별이 있다. ‘수명의 차별’이라는 것은, 부처들의 수명에 길고 짧음이 있음을 말한다. ‘종족의 차별’이라는 것은, 어떤 부처는 찰제리 종족에 태어나고, 어떤 부처는 바라문 종족에 태어남을 말한다. ‘성씨의 차별’이라는 것은, 어떤 부처는 성이 교답마이고, 어떤 부처는 성이 가섭파 등임을 말한다. ‘신량의 차별’이라는 것은, 어떤 부처의 몸은 길이가 장육이고, 어떤 부처의 몸은 길이가 천 척인 것 등을 말한다. 게송에서 ‘등’이라고 한 것은, 부처의 법이 머무는 기간의 길고 짧음 등을 드러내는 것이다. 이와 같은 차별은, 교화될 유정의, 근기와 적합함이 다르기 때문이다. 부처에게는 세 가지 불가사의한 덕이 있다. 첫째는 인원덕이다. 둘째는 과원덕이다. 셋째는 은원덕이다. 인원덕에는, 다시 네 종류가 있다. 첫째는 남김없이 닦는 것이다. 복덕과, 지혜를, 남김없이 닦기 때문이다. 둘째는 오랜 시간 닦는 것이다. 삼아승기야 동안 닦아, 게으르지 않기 때문이다. 셋째는 끊임없이 닦는 것이다. 찰나찰나마다, 시간을 헛되이 보내지 않기 때문이다. 넷째는 존중하여 닦는 것이다. 배울 바를 공경하여, 거만함 없이 닦기 때문이다. 다음으로 과원덕에는, 다시 네 종류가 있다. 첫째는 지혜가 원만한 덕이다. 둘째는 끊음이 원만한 덕이다. 셋째는 위세가 원만한 덕이다. 넷째는 색신이 원만한 덕이다. 지혜가 원만한 덕 가운데에는, 다시 네 종류가 있다. 첫째는 스승 없는 지혜이니 스스로 깨닫기 때문이다. 둘째는 일체지이니 진리를 비추기 때문이다. 셋째는 일체종지이니 세속의 일을 비추기 때문이다. 넷째는 무공용지이니 저절로 일어나기 때문이다. 끊음이 원만한 덕 가운데에도 네 종류가 있다. 첫째는 일체 번뇌를 끊는 것이다. 둘째는 일체 선정의 장애를 끊는 것이다. 셋째는 필경에 끊는 것이다. 넷째는 습기까지 함께 끊는 것이다. 위세가 원만한 덕에도, 또한 네 종류가 있다. 첫째, 교화하기 어려운 자도 반드시 교화할 수 있다. 둘째, 힐난에 답하면 반드시 의심을 해결한다. 셋째, 가르침을 세우면 반드시 출리하게 한다. 넷째, 악한 무리는 반드시 굴복시킬 수 있다. 색신이 원만한 덕에도, 또한 네 종류가 있다. 첫째, 여러 상을 갖춘다. 둘째, 여러 수호를 갖춘다. 셋째, 큰 힘을 갖춘다. 넷째, 안의 몸의 뼈가 견고하여, 금강보다 뛰어나고, 밖으로 신광을 내어, 백천의 해보다 뛰어나다. 뒤의 은원덕에도, 또한 네 종류가 있다. 첫째, 능히 영원히 해탈하게 한다. 삼악취를 [최소 보충: 벗어나는 것을] 셋으로 삼는다. 둘째, 선취의 생사에서 벗어나게 하는 것을 다시 하나로 삼는다. 그러므로 넷이라 이름한다. 또 달리 풀이하면, 선취에 안치하는 것을 하나로 삼고, 삼승에 안치하는 것을 셋으로 삼기 때문에, 넷이라 이름한다. 여래의 원만한 덕을 총괄하여 말하면 이와 같고, 만약 따로 분석한다면, 곧 끝이 없다. 오직 부처 세존만이, 알 수 있고 말할 수 있다. 지혜가 있는 모든 이는, 이와 같은 설을 듣고, 믿고 존중하는 마음을 내어, 골수에까지 사무친다. 그는 한 생각의 지극히 무거운 신심으로 말미암아, 끝없는, 부정악업을 바꾸어 소멸시키고, 인천을 섭수하고, 뛰어난 열반을 [최소 보충: 섭수한다]. 그러므로 여래가 세상에 출현한 것은, 모든 지혜 있는 이에게 위없는 복전이 되기 위해서라고 설한다. 박가범께서, 스스로 게송을 설한 것과 같다.</w:t>
      </w:r>
    </w:p>
    <w:p>
      <w:pPr>
        <w:pStyle w:val="SHTKBlockLabel"/>
      </w:pPr>
      <w:r>
        <w:t>위치표지</w:t>
      </w:r>
    </w:p>
    <w:p>
      <w:bookmarkStart w:id="993" w:name="loc_0966b28"/>
      <w:pPr>
        <w:pStyle w:val="SHTKPositionMarker"/>
      </w:pPr>
      <w:r>
        <w:t>[0966b28]</w:t>
      </w:r>
      <w:bookmarkEnd w:id="993"/>
    </w:p>
    <w:p>
      <w:pPr>
        <w:pStyle w:val="SHTKBlockLabel"/>
      </w:pPr>
      <w:r>
        <w:t>원문</w:t>
      </w:r>
    </w:p>
    <w:p>
      <w:pPr>
        <w:pStyle w:val="SHTKSourceText"/>
      </w:pPr>
      <w:r>
        <w:t>若於佛福田能殖少分善初獲勝善趣後必得涅槃。</w:t>
      </w:r>
    </w:p>
    <w:p>
      <w:pPr>
        <w:pStyle w:val="SHTKBlockLabel"/>
      </w:pPr>
      <w:r>
        <w:t>한국어 직역</w:t>
      </w:r>
    </w:p>
    <w:p>
      <w:pPr>
        <w:pStyle w:val="SHTKTranslationText"/>
      </w:pPr>
      <w:r>
        <w:t>만약 부처라는 복전에, 조금의 선이라도 심을 수 있다면, 처음에는 뛰어난 선취를 얻고, 뒤에는 반드시 열반을 얻는다.</w:t>
      </w:r>
    </w:p>
    <w:p>
      <w:pPr>
        <w:pStyle w:val="SHTKBlockLabel"/>
      </w:pPr>
      <w:r>
        <w:t>위치표지</w:t>
      </w:r>
    </w:p>
    <w:p>
      <w:bookmarkStart w:id="994" w:name="loc_0966c01"/>
      <w:pPr>
        <w:pStyle w:val="SHTKPositionMarker"/>
      </w:pPr>
      <w:r>
        <w:t>[0966c01]</w:t>
      </w:r>
      <w:bookmarkEnd w:id="994"/>
    </w:p>
    <w:p>
      <w:pPr>
        <w:pStyle w:val="SHTKBlockLabel"/>
      </w:pPr>
      <w:r>
        <w:t>원문</w:t>
      </w:r>
    </w:p>
    <w:p>
      <w:pPr>
        <w:pStyle w:val="SHTKSourceText"/>
      </w:pPr>
      <w:r>
        <w:t>從此第二。明共功德。就中有二。一總標名。二別解釋。且總標者。論云。已說如來不共功德。共功德今當辨。頌曰。復有餘佛法　　共餘聖異生謂無諍願智　　無礙解等德</w:t>
      </w:r>
    </w:p>
    <w:p>
      <w:pPr>
        <w:pStyle w:val="SHTKBlockLabel"/>
      </w:pPr>
      <w:r>
        <w:t>한국어 직역</w:t>
      </w:r>
    </w:p>
    <w:p>
      <w:pPr>
        <w:pStyle w:val="SHTKTranslationText"/>
      </w:pPr>
      <w:r>
        <w:t>이로부터 둘째이다. 공통되는 공덕을 밝힌다. 그 가운데 둘이 있다. 첫째는 총괄하여 이름을 표방한다. 둘째는 각각 풀이한다. 우선 총괄하여 표방하는 것은, 《논》에서 말한다. 이미 여래의 불공덕을 설하였다. 공통되는 공덕을 이제 마땅히 분별하겠다. 게송에서 말한다. 다시 나머지 불법이 있어　나머지 성자와 이생에게 공통되니, 이른바 무쟁·원지와　무애해 등의 덕이다.</w:t>
      </w:r>
    </w:p>
    <w:p>
      <w:pPr>
        <w:pStyle w:val="SHTKBlockLabel"/>
      </w:pPr>
      <w:r>
        <w:t>위치표지</w:t>
      </w:r>
    </w:p>
    <w:p>
      <w:bookmarkStart w:id="995" w:name="loc_0966c06"/>
      <w:pPr>
        <w:pStyle w:val="SHTKPositionMarker"/>
      </w:pPr>
      <w:r>
        <w:t>[0966c06]</w:t>
      </w:r>
      <w:bookmarkEnd w:id="995"/>
    </w:p>
    <w:p>
      <w:pPr>
        <w:pStyle w:val="SHTKBlockLabel"/>
      </w:pPr>
      <w:r>
        <w:t>원문</w:t>
      </w:r>
    </w:p>
    <w:p>
      <w:pPr>
        <w:pStyle w:val="SHTKSourceText"/>
      </w:pPr>
      <w:r>
        <w:t>釋曰。復有佛法。與餘聖者。及異生共。謂無諍。願智。四無礙解。此三二乘。亦有。五通。靜慮。四無色。八等至。三等持。四無量。八解脫。十遍處等。異生亦有。雖佛功德。超過一切。然依類同。故說為共。</w:t>
      </w:r>
    </w:p>
    <w:p>
      <w:pPr>
        <w:pStyle w:val="SHTKBlockLabel"/>
      </w:pPr>
      <w:r>
        <w:t>한국어 직역</w:t>
      </w:r>
    </w:p>
    <w:p>
      <w:pPr>
        <w:pStyle w:val="SHTKTranslationText"/>
      </w:pPr>
      <w:r>
        <w:t>풀이하여 말한다. 다시 불법이 있어, 나머지 성자와, 그리고 이생에게 공통된다. 이른바 무쟁과, 원지와, 사무애해이다. 이 세 가지는 이승에게도, 또한 있다. 오통과, 정려와, 사무색과, 팔등지와, 삼등지와, 사무량과, 팔해탈과, 십변처 등은, 이생에게도 또한 있다. 비록 부처의 공덕은, 일체를 뛰어넘지만, 그러나 종류가 같음에 의거하여, 공통된다고 설한다.</w:t>
      </w:r>
    </w:p>
    <w:p>
      <w:pPr>
        <w:pStyle w:val="SHTKBlockLabel"/>
      </w:pPr>
      <w:r>
        <w:t>교감·번역 메모</w:t>
      </w:r>
    </w:p>
    <w:p>
      <w:pPr>
        <w:pStyle w:val="SHTKNoteSummary"/>
      </w:pPr>
      <w:r>
        <w:t>교감 요약 | CBETA 교감·편집주 0965001</w:t>
      </w:r>
    </w:p>
    <w:p>
      <w:pPr>
        <w:pStyle w:val="SHTKNoteDetail"/>
      </w:pPr>
      <w:r>
        <w:t>• 교감 번호 | 0965001</w:t>
      </w:r>
    </w:p>
    <w:p>
      <w:pPr>
        <w:pStyle w:val="SHTKNoteDetail"/>
      </w:pPr>
      <w:r>
        <w:t>• 공식 XML: mod: 佛【大】，諸【乙】 / orig: 佛＝諸【乙】</w:t>
      </w:r>
    </w:p>
    <w:p>
      <w:pPr>
        <w:pStyle w:val="SHTKNoteDetail"/>
      </w:pPr>
      <w:r>
        <w:t>• 표 정리: 0965001 / 해당 범위 [1] / 원교감 佛＝諸【乙】; 정리 佛【大】，諸【乙】 / 동일 / 사용자 TXT/大: 大德法救說佛如來身力無邊; 乙: …說諸如來身力無邊 / 大: “부처 여래의 몸의 힘은 끝이 없다”; 乙: “모든/여러 여래의 몸의 힘은 끝이 없다” / [범위 차이 / 의미 영향 경미]. 大는 대표적 단수 또는 ‘부처 여래’를 말하고, 乙은 복수의 모든 여래로 일반화한다. 몸의 힘이 무변하다는 주장 자체는 변하지 않는다.</w:t>
      </w:r>
    </w:p>
    <w:p>
      <w:pPr>
        <w:pStyle w:val="SHTKBlockLabel"/>
      </w:pPr>
      <w:r>
        <w:t>교감·번역 메모</w:t>
      </w:r>
    </w:p>
    <w:p>
      <w:pPr>
        <w:pStyle w:val="SHTKNoteSummary"/>
      </w:pPr>
      <w:r>
        <w:t>교감 요약 | CBETA 교감·편집주 0965a2001</w:t>
      </w:r>
    </w:p>
    <w:p>
      <w:pPr>
        <w:pStyle w:val="SHTKNoteDetail"/>
      </w:pPr>
      <w:r>
        <w:t>• 교감 번호 | 0965a2001</w:t>
      </w:r>
    </w:p>
    <w:p>
      <w:pPr>
        <w:pStyle w:val="SHTKNoteDetail"/>
      </w:pPr>
      <w:r>
        <w:t>• 공식 XML: add: ［－］【CB】，宿住【大】</w:t>
      </w:r>
    </w:p>
    <w:p>
      <w:pPr>
        <w:pStyle w:val="SHTKNoteDetail"/>
      </w:pPr>
      <w:r>
        <w:t>• 표 정리: 0965a2001 / 해당 범위 앞 二第九死生智力 / ［－］【CB】，宿住【大】 / 동일 / 사용자 TXT와 CB는 二第九死生智力; 大는 二第九宿住死生智力 / CB: “둘째는 제9 사생지력”; 大: “둘째는 제9 숙주사생지력” / [문구 삽입·생략 / 열거 구조에 영향]. 바로 앞 제8력이 宿住隨念智力이고 제9력이 死生智力이므로, 大본의 宿住 삽입은 두 힘의 명칭을 겹쳐 보이게 한다. CB의 생략 독법은 제8·제9력의 구별을 선명하게 한다. 사용자 TXT는 이미 CB 독법이므로 원문을 보입하지 않았다.</w:t>
      </w:r>
    </w:p>
    <w:p>
      <w:pPr>
        <w:pStyle w:val="SHTKBlockLabel"/>
      </w:pPr>
      <w:r>
        <w:t>교감·번역 메모</w:t>
      </w:r>
    </w:p>
    <w:p>
      <w:pPr>
        <w:pStyle w:val="SHTKNoteSummary"/>
      </w:pPr>
      <w:r>
        <w:t>교감 요약 | CBETA 교감·편집주 0966a0801</w:t>
      </w:r>
    </w:p>
    <w:p>
      <w:pPr>
        <w:pStyle w:val="SHTKNoteDetail"/>
      </w:pPr>
      <w:r>
        <w:t>• 교감 번호 | 0966a0801</w:t>
      </w:r>
    </w:p>
    <w:p>
      <w:pPr>
        <w:pStyle w:val="SHTKNoteDetail"/>
      </w:pPr>
      <w:r>
        <w:t>• 공식 XML: add: 辦【CB】，辨【大】</w:t>
      </w:r>
    </w:p>
    <w:p>
      <w:pPr>
        <w:pStyle w:val="SHTKNoteDetail"/>
      </w:pPr>
      <w:r>
        <w:t>• 표 정리: 0966a0801 / 해당 범위 所成辨故 / 없음 / 辦【CB】，辨【大】 (현행 추가; 비교문헌 T29n1558 참조) / 사용자 TXT/大: 成辨; 현행 CB: 成辦 / 大: “성취되어 분별되기 때문에”; CB: “성취되어 이루어지기 때문에” / [현행 추가 교정 / 어휘·논증 명료성에 영향]. 이 문장은 대비의 ‘자량이 크다’는 이유를 ‘대복덕·지혜의 자량으로 성취됨’이라고 설명하는 자리이므로 辦은 ‘이루다·성취하다’로 자연스럽다. 사용자 TXT의 辨은 변경하지 않았고 본문 직역도 그 글자를 반영했으며, 현행 독법을 별도로 제시한다. 확정적 원문 교정 판단은 유보한다.</w:t>
      </w:r>
    </w:p>
    <w:p>
      <w:pPr>
        <w:pStyle w:val="SHTKBlockLabel"/>
      </w:pPr>
      <w:r>
        <w:t>교감·번역 메모</w:t>
      </w:r>
    </w:p>
    <w:p>
      <w:pPr>
        <w:pStyle w:val="SHTKNoteSummary"/>
      </w:pPr>
      <w:r>
        <w:t>교감 요약 | CBETA 교감·편집주 0966b2301</w:t>
      </w:r>
    </w:p>
    <w:p>
      <w:pPr>
        <w:pStyle w:val="SHTKNoteDetail"/>
      </w:pPr>
      <w:r>
        <w:t>• 교감 번호 | 0966b2301</w:t>
      </w:r>
    </w:p>
    <w:p>
      <w:pPr>
        <w:pStyle w:val="SHTKNoteDetail"/>
      </w:pPr>
      <w:r>
        <w:t>• 공식 XML: add: 析【CB】，折【大】</w:t>
      </w:r>
    </w:p>
    <w:p>
      <w:pPr>
        <w:pStyle w:val="SHTKNoteDetail"/>
      </w:pPr>
      <w:r>
        <w:t>• 표 정리: 0966b2301 / 해당 범위 若別分析 / 析【CB】，折【大】 / 동일 / 사용자 TXT/CB: 分析; 大: 分折 / CB: “만약 따로 분석한다면”; 大: “만약 따로 나누어 분석한다면/분절한다면” / [표현 차이 / 의미 영향 경미]. 分析과 分折은 이 문맥에서 모두 여래의 원덕을 세분하여 분석한다는 뜻으로 읽힌다. 논지 변화는 거의 없다.</w:t>
      </w:r>
    </w:p>
    <w:p>
      <w:pPr>
        <w:pStyle w:val="SHTKBlockLabel"/>
      </w:pPr>
      <w:r>
        <w:t>교감·번역 메모</w:t>
      </w:r>
    </w:p>
    <w:p>
      <w:pPr>
        <w:pStyle w:val="SHTKNoteSummary"/>
      </w:pPr>
      <w:r>
        <w:t>교감 요약 | CBETA 교감·편집주 0966c2801</w:t>
      </w:r>
    </w:p>
    <w:p>
      <w:pPr>
        <w:pStyle w:val="SHTKNoteDetail"/>
      </w:pPr>
      <w:r>
        <w:t>• 교감 번호 | 0966c2801</w:t>
      </w:r>
    </w:p>
    <w:p>
      <w:pPr>
        <w:pStyle w:val="SHTKNoteDetail"/>
      </w:pPr>
      <w:r>
        <w:t>• 공식 XML: add: ［－］【CB】，緣【大】</w:t>
      </w:r>
    </w:p>
    <w:p>
      <w:pPr>
        <w:pStyle w:val="SHTKNoteDetail"/>
      </w:pPr>
      <w:r>
        <w:t>• 표 정리: 0966c2801 / 해당 범위 總緣境故 부근 / ［－］【CB】，緣【大】 / 동일 / XML 앵커는 總緣 뒤의 0폭 삽입점에 놓여 있다. 따라서 CB는 사용자 TXT와 같은 總緣境故; 大본은 그 자리에 緣이 하나 더 있는 總緣緣境故로 읽히는 구조이다. / CB/TXT: “경계를 총체적으로 반연하기 때문에.” / 大: 글자 그대로면 “총체적으로 반연하여 다시 경계를 반연하기 때문에”처럼 중복된다. / [추가자 유무 / 중복 가능성 / 의미 영향 경미]. 문맥은 무사혹이 총체적으로 경계를 반연한다는 설명이다. 大본의 추가 緣은 중복자로 보일 가능성이 높으나, 제공 자료만으로 원문 오자를 확정하지 않고 판단 유보한다. 사용자 TXT는 그대로 보존했다.</w:t>
      </w:r>
    </w:p>
    <w:p>
      <w:pPr>
        <w:pStyle w:val="SHTKBlockLabel"/>
      </w:pPr>
      <w:r>
        <w:t>위치표지</w:t>
      </w:r>
    </w:p>
    <w:p>
      <w:bookmarkStart w:id="996" w:name="loc_0966c11"/>
      <w:pPr>
        <w:pStyle w:val="SHTKPositionMarker"/>
      </w:pPr>
      <w:r>
        <w:t>[0966c11]</w:t>
      </w:r>
      <w:bookmarkEnd w:id="996"/>
    </w:p>
    <w:p>
      <w:pPr>
        <w:pStyle w:val="SHTKBlockLabel"/>
      </w:pPr>
      <w:r>
        <w:t>원문</w:t>
      </w:r>
    </w:p>
    <w:p>
      <w:pPr>
        <w:pStyle w:val="SHTKSourceText"/>
      </w:pPr>
      <w:r>
        <w:t>從此第二。別解釋。就中二。一明共聖德。二明共凡德。就共聖德中四。一明無諍行。二明願智。三明無礙解。四明依邊際定力得。且初無諍者。論云。且辨無諍者。頌曰。無諍世俗智　　後靜慮不動三洲緣未生　　欲界有事惑</w:t>
      </w:r>
    </w:p>
    <w:p>
      <w:pPr>
        <w:pStyle w:val="SHTKBlockLabel"/>
      </w:pPr>
      <w:r>
        <w:t>한국어 직역</w:t>
      </w:r>
    </w:p>
    <w:p>
      <w:pPr>
        <w:pStyle w:val="SHTKTranslationText"/>
      </w:pPr>
      <w:r>
        <w:t>이로부터 둘째이다. 따로 풀이한다. 그 가운데 둘이 있다. 첫째는 성자와 공통되는 공덕을 밝힌다. 둘째는 범부와 공통되는 공덕을 밝힌다. 성자와 공통되는 공덕 가운데 나아가면 넷이 있다. 첫째는 무쟁행(無諍行)을 밝힌다. 둘째는 원지(願智)를 밝힌다. 셋째는 무애해(無礙解)를 밝힌다. 넷째는 변제정(邊際定)의 힘에 의지하여 얻음을 밝힌다. 우선 첫째, 무쟁은, 《논》에서 말한다. 우선 무쟁을 분별한다. 게송에서 말한다. 무쟁은 세속지이며　후정려와 부동[최소 보충: 성]이다. 세 주에 있으며 아직 생기지 않은 [최소 보충: 번뇌]를 반연하고　욕계의 유사혹(有事惑)을 [최소 보충: 반연한다].</w:t>
      </w:r>
    </w:p>
    <w:p>
      <w:pPr>
        <w:pStyle w:val="SHTKBlockLabel"/>
      </w:pPr>
      <w:r>
        <w:t>위치표지</w:t>
      </w:r>
    </w:p>
    <w:p>
      <w:bookmarkStart w:id="997" w:name="loc_0966c17"/>
      <w:pPr>
        <w:pStyle w:val="SHTKPositionMarker"/>
      </w:pPr>
      <w:r>
        <w:t>[0966c17]</w:t>
      </w:r>
      <w:bookmarkEnd w:id="997"/>
    </w:p>
    <w:p>
      <w:pPr>
        <w:pStyle w:val="SHTKBlockLabel"/>
      </w:pPr>
      <w:r>
        <w:t>원문</w:t>
      </w:r>
    </w:p>
    <w:p>
      <w:pPr>
        <w:pStyle w:val="SHTKSourceText"/>
      </w:pPr>
      <w:r>
        <w:t>釋曰。無諍世俗智者。煩惱名諍。謂阿羅漢觀有情苦。由煩惱生。恐他煩惱復緣己生。故思引發如是相續。此智生時。令他有情不緣己身。生貪瞋等。息煩惱諍。得無諍名。此行但以俗智為體。後靜慮不動者。此無諍行。依第四禪。發。樂通行中。此最勝故。言不動者。六無學中。唯不動性有無諍智。退法等五。不能自防。況能息他諸煩惱諍。故唯不動。三洲緣未生者。唯人三洲。有無諍智。緣未生者。緣未來惑。令不起故欲界有事惑者。謂緣未生迷事煩惱。諸無事惑。不可遮防。內起隨應。總緣境故。</w:t>
      </w:r>
    </w:p>
    <w:p>
      <w:pPr>
        <w:pStyle w:val="SHTKBlockLabel"/>
      </w:pPr>
      <w:r>
        <w:t>한국어 직역</w:t>
      </w:r>
    </w:p>
    <w:p>
      <w:pPr>
        <w:pStyle w:val="SHTKTranslationText"/>
      </w:pPr>
      <w:r>
        <w:t>풀이하여 말한다. ‘무쟁은 세속지이다’라고 한 것은, 번뇌를 ‘쟁(諍)’이라 이름한다. 이른바 아라한은 유정의 괴로움을 관찰하는데, [최소 보충: 그 괴로움은] 번뇌로 말미암아 생긴다. 다른 이의 번뇌가 다시 자기를 반연하여 생길까 두려워하여, 그러므로 사유하여 이와 같은 상속을 일으킨다. 이 지혜가 생길 때에는, 다른 유정으로 하여금 자기 몸을 반연하여, 탐욕과 성냄 등을 일으키지 않게 한다. 번뇌의 다툼을 쉬게 하므로, 무쟁이라는 이름을 얻는다. 이 행은 다만 세속지를 체로 삼는다. ‘후정려와 부동[최소 보충: 성]이다’라고 한 것은, 이 무쟁행은, 제4선에 의지하여, 일어난다. 낙통행(樂通行) 가운데, 이것이 가장 뛰어나기 때문이다. ‘부동’이라고 말한 것은, 여섯 무학 가운데, 오직 부동성만이 무쟁지를 지닌다. 퇴법 등 다섯은, 스스로도 막아 지키지 못하는데, 하물며 어찌 남의 여러 번뇌의 다툼을 쉬게 할 수 있겠는가. 그러므로 오직 부동[최소 보충: 성]이다. ‘세 주에 있으며 아직 생기지 않은 [최소 보충: 번뇌]를 반연한다’고 한 것은, 오직 인간의 세 주에만, 무쟁지가 있다. ‘아직 생기지 않은 것을 반연한다’고 한 것은, 미래의 번뇌를 반연하여, 일어나지 않게 하기 때문이다. ‘욕계의 유사혹’이라고 한 것은, 이른바 아직 생기지 않은 미사(迷事)의 번뇌를 반연한다는 것이다. 여러 무사혹(無事惑)은, 막아 방지할 수 없고, 안에서 일어나 [최소 보충: 경계에] 따라 응하며, 경계를 총체적으로 반연하기 때문이다.</w:t>
      </w:r>
    </w:p>
    <w:p>
      <w:pPr>
        <w:pStyle w:val="SHTKBlockLabel"/>
      </w:pPr>
      <w:r>
        <w:t>위치표지</w:t>
      </w:r>
    </w:p>
    <w:p>
      <w:bookmarkStart w:id="998" w:name="loc_0966c29"/>
      <w:pPr>
        <w:pStyle w:val="SHTKPositionMarker"/>
      </w:pPr>
      <w:r>
        <w:t>[0966c29]</w:t>
      </w:r>
      <w:bookmarkEnd w:id="998"/>
    </w:p>
    <w:p>
      <w:pPr>
        <w:pStyle w:val="SHTKBlockLabel"/>
      </w:pPr>
      <w:r>
        <w:t>원문</w:t>
      </w:r>
    </w:p>
    <w:p>
      <w:pPr>
        <w:pStyle w:val="SHTKSourceText"/>
      </w:pPr>
      <w:r>
        <w:t>從此第二明願智論云辨無諍已次辨願智頌曰。願智能遍緣　　餘如無諍說</w:t>
      </w:r>
    </w:p>
    <w:p>
      <w:pPr>
        <w:pStyle w:val="SHTKBlockLabel"/>
      </w:pPr>
      <w:r>
        <w:t>한국어 직역</w:t>
      </w:r>
    </w:p>
    <w:p>
      <w:pPr>
        <w:pStyle w:val="SHTKTranslationText"/>
      </w:pPr>
      <w:r>
        <w:t>이로부터 둘째로 원지를 밝힌다. 《논》에서 말한다. “무쟁을 분별했으니 다음으로 원지를 분별한다.” 게송에서 말한다. 원지는 능히 두루 반연하며　나머지는 무쟁에서 말한 것과 같다.</w:t>
      </w:r>
    </w:p>
    <w:p>
      <w:pPr>
        <w:pStyle w:val="SHTKBlockLabel"/>
      </w:pPr>
      <w:r>
        <w:t>위치표지</w:t>
      </w:r>
    </w:p>
    <w:p>
      <w:bookmarkStart w:id="999" w:name="loc_0967a03"/>
      <w:pPr>
        <w:pStyle w:val="SHTKPositionMarker"/>
      </w:pPr>
      <w:r>
        <w:t>[0967a03]</w:t>
      </w:r>
      <w:bookmarkEnd w:id="999"/>
    </w:p>
    <w:p>
      <w:pPr>
        <w:pStyle w:val="SHTKBlockLabel"/>
      </w:pPr>
      <w:r>
        <w:t>원문</w:t>
      </w:r>
    </w:p>
    <w:p>
      <w:pPr>
        <w:pStyle w:val="SHTKSourceText"/>
      </w:pPr>
      <w:r>
        <w:t>釋曰。以願為先。引妙智起。如願而了。故名願智。此智出體。依地種性。及所依身。與無諍同。唯所緣別。願智遍緣一切法故。</w:t>
      </w:r>
    </w:p>
    <w:p>
      <w:pPr>
        <w:pStyle w:val="SHTKBlockLabel"/>
      </w:pPr>
      <w:r>
        <w:t>한국어 직역</w:t>
      </w:r>
    </w:p>
    <w:p>
      <w:pPr>
        <w:pStyle w:val="SHTKTranslationText"/>
      </w:pPr>
      <w:r>
        <w:t>풀이하여 말한다. 원을 먼저 삼아, 묘한 지혜를 이끌어 일으키고, 원한 대로 알아내므로, 원지라 이름한다. 이 지혜의 체를 드러내면, 의지하는 지(地)와 종성과, 그리고 의지하는 몸은, 무쟁과 같다. 오직 소연만 다르니, 원지는 일체법을 두루 반연하기 때문이다.</w:t>
      </w:r>
    </w:p>
    <w:p>
      <w:pPr>
        <w:pStyle w:val="SHTKBlockLabel"/>
      </w:pPr>
      <w:r>
        <w:t>위치표지</w:t>
      </w:r>
    </w:p>
    <w:p>
      <w:bookmarkStart w:id="1000" w:name="loc_0967a06"/>
      <w:pPr>
        <w:pStyle w:val="SHTKPositionMarker"/>
      </w:pPr>
      <w:r>
        <w:t>[0967a06]</w:t>
      </w:r>
      <w:bookmarkEnd w:id="1000"/>
    </w:p>
    <w:p>
      <w:pPr>
        <w:pStyle w:val="SHTKBlockLabel"/>
      </w:pPr>
      <w:r>
        <w:t>원문</w:t>
      </w:r>
    </w:p>
    <w:p>
      <w:pPr>
        <w:pStyle w:val="SHTKSourceText"/>
      </w:pPr>
      <w:r>
        <w:t>從此第三。明無礙解。論云。已辨願智。無礙解者。頌曰。無礙解有四　　謂法義詞辯名義言說道　　無退智為性法詞唯俗智　　五二地為依義十六辯九　　皆依一切地但得必具四　　餘如無諍說</w:t>
      </w:r>
    </w:p>
    <w:p>
      <w:pPr>
        <w:pStyle w:val="SHTKBlockLabel"/>
      </w:pPr>
      <w:r>
        <w:t>한국어 직역</w:t>
      </w:r>
    </w:p>
    <w:p>
      <w:pPr>
        <w:pStyle w:val="SHTKTranslationText"/>
      </w:pPr>
      <w:r>
        <w:t>이로부터 셋째이다. 무애해를 밝힌다. 《논》에서 말한다. 이미 원지를 분별하였다. 무애해란, 게송에서 말한다. 무애해에는 넷이 있으니　이른바 법·의·사·변이다. 명칭·뜻·언설·도에 대해　무퇴지를 자성으로 삼는다. 법과 사는 오직 세속지이고　다섯 지와 두 지를 의지로 삼으며, 의는 열 지 또는 여섯 지, 변은 아홉 지이고　모두 일체의 지에 의지한다. 다만 하나를 얻으면 반드시 넷을 갖추며　나머지는 무쟁에서 말한 것과 같다.</w:t>
      </w:r>
    </w:p>
    <w:p>
      <w:pPr>
        <w:pStyle w:val="SHTKBlockLabel"/>
      </w:pPr>
      <w:r>
        <w:t>위치표지</w:t>
      </w:r>
    </w:p>
    <w:p>
      <w:bookmarkStart w:id="1001" w:name="loc_0967a13"/>
      <w:pPr>
        <w:pStyle w:val="SHTKPositionMarker"/>
      </w:pPr>
      <w:r>
        <w:t>[0967a13]</w:t>
      </w:r>
      <w:bookmarkEnd w:id="1001"/>
    </w:p>
    <w:p>
      <w:pPr>
        <w:pStyle w:val="SHTKBlockLabel"/>
      </w:pPr>
      <w:r>
        <w:t>원문</w:t>
      </w:r>
    </w:p>
    <w:p>
      <w:pPr>
        <w:pStyle w:val="SHTKSourceText"/>
      </w:pPr>
      <w:r>
        <w:t>釋曰。無礙解有四謂法義詞辯者。一法無礙解。二義無礙解。三詞無礙解。四辯無礙解。名義言說道無退智為性者。出體也。謂無退智。緣能詮名。名法無礙解。名句文三。總說為名。此名句文。持所說義。及生物解故。說名為法又無退智。緣所詮義。名義無礙解又無退智。緣方言詞。立為詞無礙解又無退智。緣契正理。無滯言說。及緣自在。定慧二道。名辯無礙解。無滯言說。名之為辯。定慧二道。能起辯說。道是辯因。故亦名辯。是利根故。名無退智。智。緣名等。決斷無礙。名無礙解。故四無礙。以無退智為體也。法詞唯俗智者。此二無礙。緣名身等及世言詞事境界故。唯俗智攝。五二地為依者。法無礙解。通依五地。謂欲界四靜慮也。無色界中。無名等故。詞無礙解。唯依二地。謂欲界初靜慮也。二禪已上。以無尋伺故。義十六辯九者。義無礙解。或十智或六智為體。謂若諸法皆名為義。十智為體。若唯涅槃。名為義者。六智為體。如漏盡通說辯無礙解。九智為體。唯除滅智。謂辯無礙。緣說道故皆依一切地者。此義及辯。二無礙解。通依一切地起。謂九地也。但得必具四者。隨得一時。必皆具四。餘如無諍說者。此四無礙。依不動性。依三洲身。如無諍說。</w:t>
      </w:r>
    </w:p>
    <w:p>
      <w:pPr>
        <w:pStyle w:val="SHTKBlockLabel"/>
      </w:pPr>
      <w:r>
        <w:t>한국어 직역</w:t>
      </w:r>
    </w:p>
    <w:p>
      <w:pPr>
        <w:pStyle w:val="SHTKTranslationText"/>
      </w:pPr>
      <w:r>
        <w:t>풀이하여 말한다. ‘무애해에는 넷이 있으니 이른바 법·의·사·변이다’라고 한 것은, 첫째는 법무애해이고, 둘째는 의무애해이며, 셋째는 사무애해이고, 넷째는 변무애해이다. ‘명칭·뜻·언설·도에 대해 무퇴지를 자성으로 삼는다’고 한 것은, 그 체를 드러낸 것이다. 이른바 무퇴지가, 능전(能詮)의 명칭을 반연하면, 법무애해라 이름한다. 명·구·문 셋을, 총괄하여 ‘명’이라 말한다. 이 명·구·문은, 말하고자 하는 뜻을 지니고, 또한 중생에게 이해를 생기게 하므로, 설하여 ‘법’이라 이름한다. 또 무퇴지가, 소전(所詮)의 뜻을 반연하면, 의무애해라 이름한다. 또 무퇴지가, 지방의 언어와 말을 반연하면, 사무애해로 세운다. 또 무퇴지가, 바른 이치에 계합하는, 막힘없는 언설을 반연하고, 또한 자재한, 정(定)과 혜(慧)의 두 도를 반연하면, 변무애해라 이름한다. 막힘없는 언설을, ‘변(辯)’이라 이름한다. 정과 혜의 두 도는, 능히 변설을 일으키므로, 도는 변의 원인이다. 그러므로 또한 ‘변’이라 이름한다. 이는 이근(利根)이기 때문에, 무퇴지라 이름한다. 지혜가, 명칭 등을 반연하여, 막힘없이 결단하므로, 무애해라 이름한다. 그러므로 네 무애해는, 무퇴지를 체로 삼는다. ‘법과 사는 오직 세속지이다’라고 한 것은, 이 두 무애해가, 명신(名身) 등과 세간의 언어·말이라는 사(事)의 경계를 반연하기 때문에, 오직 세속지에 속한다. ‘다섯 지와 두 지를 의지로 삼는다’고 한 것은, 법무애해는, 통틀어 다섯 지에 의지하니, 이른바 욕계와 네 정려이다. 무색계 가운데에는, 명칭 등이 없기 때문이다. 사무애해는, 오직 두 지에 의지하니, 이른바 욕계와 초정려이다. 제2선 이상에는, 심(尋)과 사(伺)가 없기 때문이다. ‘의는 열 지 또는 여섯 지, 변은 아홉 지이다’라고 한 것은, 의무애해는, 혹 열 지를, 혹 여섯 지를 체로 삼는다. 이른바 만약 모든 법을 모두 ‘의’라 이름한다면, 열 지를 체로 삼고, 만약 오직 열반만을, ‘의’라 이름한다면, 여섯 지를 체로 삼는다. 누진통에서 말한 것과 같다. 변무애해는, 아홉 지를 체로 삼으며, 오직 멸지만 제외한다. 이른바 변무애해는, 설하는 도를 반연하기 때문이다. ‘모두 일체의 지에 의지한다’고 한 것은, 이 의와 변, 두 무애해가, 통틀어 일체의 지에 의지하여 일어나니, 이른바 아홉 지이다. ‘다만 하나를 얻으면 반드시 넷을 갖춘다’고 한 것은, 어느 하나를 얻는 때에, 반드시 모두 네 가지를 갖춘다는 것이다. ‘나머지는 무쟁에서 말한 것과 같다’고 한 것은, 이 네 무애해가, 부동성에 의지하고, 세 주의 몸에 의지하는 것이, 무쟁에서 말한 것과 같다는 것이다.</w:t>
      </w:r>
    </w:p>
    <w:p>
      <w:pPr>
        <w:pStyle w:val="SHTKBlockLabel"/>
      </w:pPr>
      <w:r>
        <w:t>위치표지</w:t>
      </w:r>
    </w:p>
    <w:p>
      <w:bookmarkStart w:id="1002" w:name="loc_0967b09"/>
      <w:pPr>
        <w:pStyle w:val="SHTKPositionMarker"/>
      </w:pPr>
      <w:r>
        <w:t>[0967b09]</w:t>
      </w:r>
      <w:bookmarkEnd w:id="1002"/>
    </w:p>
    <w:p>
      <w:pPr>
        <w:pStyle w:val="SHTKBlockLabel"/>
      </w:pPr>
      <w:r>
        <w:t>원문</w:t>
      </w:r>
    </w:p>
    <w:p>
      <w:pPr>
        <w:pStyle w:val="SHTKSourceText"/>
      </w:pPr>
      <w:r>
        <w:t>從此第四。明依邊際定得。論云。如是所說無諍行等。頌曰。六依邊際得　　邊際六後定遍順至究竟　　佛餘加行得</w:t>
      </w:r>
    </w:p>
    <w:p>
      <w:pPr>
        <w:pStyle w:val="SHTKBlockLabel"/>
      </w:pPr>
      <w:r>
        <w:t>한국어 직역</w:t>
      </w:r>
    </w:p>
    <w:p>
      <w:pPr>
        <w:pStyle w:val="SHTKTranslationText"/>
      </w:pPr>
      <w:r>
        <w:t>이로부터 넷째이다. 변제정에 의지하여 얻음을 밝힌다. 《논》에서 말한다. 이와 같이 말한 무쟁행 등은, 게송에서 말한다. 여섯은 변제정에 의지해 얻으며　변제는 여섯이고 뒤의 정이다. 두루 수순하여 구경에 이르며　부처는 [최소 보충: 이염으로], 나머지는 가행으로 얻는다.</w:t>
      </w:r>
    </w:p>
    <w:p>
      <w:pPr>
        <w:pStyle w:val="SHTKBlockLabel"/>
      </w:pPr>
      <w:r>
        <w:t>위치표지</w:t>
      </w:r>
    </w:p>
    <w:p>
      <w:bookmarkStart w:id="1003" w:name="loc_0967b13"/>
      <w:pPr>
        <w:pStyle w:val="SHTKPositionMarker"/>
      </w:pPr>
      <w:r>
        <w:t>[0967b13]</w:t>
      </w:r>
      <w:bookmarkEnd w:id="1003"/>
    </w:p>
    <w:p>
      <w:pPr>
        <w:pStyle w:val="SHTKBlockLabel"/>
      </w:pPr>
      <w:r>
        <w:t>원문</w:t>
      </w:r>
    </w:p>
    <w:p>
      <w:pPr>
        <w:pStyle w:val="SHTKSourceText"/>
      </w:pPr>
      <w:r>
        <w:t>釋曰。六依邊際得者。無諍願智。四無礙解。此六皆依邊際定得。邊際六者。此邊際定。體有六種。謂四無礙。無諍願智。此六除詞。更加延促壽等邊際。故體成六。謂無諍邊際。乃至延促等邊際也。詞無礙解。雖依第四邊際定發。體是欲界。初靜慮攝故。詞無礙解。非邊際體後定者第四定也。此明邊際唯依第四禪故遍順至究竟者。釋邊際名也。從一切地。遍所隨順。增至究竟。故名邊際。謂從欲界加行善心。入初靜慮。次第順入乃至有頂。復從有頂。入無所有處。次第逆入乃至欲界。復從欲界。次第順入。展轉乃至第四靜慮。名一切地遍所隨順。謂專修習第四靜慮。從下至中。從中至上。如是三品。復各分三。上上品生。名至究竟。如是靜慮。得邊際名。此中邊言。顯無越義。勝無越此。故名為邊。際言為顯類義極義。如說一頌。有四句故。名為四際。顯類義也。如說涅槃名為實際。顯極義也。佛餘加行得者。此邊際定。佛離染得。所餘聖者。唯加行得。</w:t>
      </w:r>
    </w:p>
    <w:p>
      <w:pPr>
        <w:pStyle w:val="SHTKBlockLabel"/>
      </w:pPr>
      <w:r>
        <w:t>한국어 직역</w:t>
      </w:r>
    </w:p>
    <w:p>
      <w:pPr>
        <w:pStyle w:val="SHTKTranslationText"/>
      </w:pPr>
      <w:r>
        <w:t>풀이하여 말한다. ‘여섯은 변제정에 의지해 얻는다’고 한 것은, 무쟁과 원지, 네 무애해, 이 여섯이 모두 변제정에 의지하여 얻어진다는 것이다. ‘변제는 여섯이다’라고 한 것은, 이 변제정의, 체에 여섯 종류가 있다는 것이다. 이른바 네 무애해와, 무쟁·원지이다. 이 여섯에서 사무애해를 제외하고, 다시 수명을 늘리고 줄이는 등의 변제를 더하므로, 그 체가 여섯을 이룬다. 이른바 무쟁의 변제에서, 수명을 늘리고 줄이는 등의 변제에 이르기까지이다. 사무애해는, 비록 제4 변제정에 의지하여 일어나지만, 그 체는 욕계와, 초정려에 속하기 때문에, 사무애해는, 변제[최소 보충: 정]의 체가 아니다. ‘뒤의 정’이란 제4정이다. 이는 변제정이 오직 제4선에 의지함을 밝힌 것이다. ‘두루 수순하여 구경에 이른다’고 한 것은, ‘변제’라는 이름을 풀이한 것이다. 일체의 지로부터, 두루 수순되고, 증장하여 구경에 이르므로, 변제라 이름한다. 이른바 욕계의 가행선심으로부터, 초정려에 들어가고, 차례로 순입하여 유정천에 이르며, 다시 유정천으로부터, 무소유처에 들어가고, 차례로 역입하여 욕계에 이른다. 다시 욕계로부터, 차례로 순입하여, 전전하여 제4정려에 이른다. 이를 일체의 지에서 두루 수순된다고 이름한다. 이른바 제4정려를 오로지 닦고 익혀, 하품에서 중품에 이르고, 중품에서 상품에 이르며, 이와 같은 세 품을, 다시 각각 셋으로 나눈다. 상상품이 생기면, 구경에 이르렀다고 이름한다. 이와 같은 정려가, 변제라는 이름을 얻는다. 이 가운데 ‘변(邊)’이라는 말은, 넘어설 수 없다는 뜻을 드러낸다. 뛰어난 것이 이것을 넘어설 수 없으므로, ‘변’이라 이름한다. ‘제(際)’라는 말은 유(類)의 뜻과 극(極)의 뜻을 드러내기 위한 것이다. 예컨대 하나의 게송을 말할 때, 네 구가 있기 때문에, ‘네 제(際)’라고 이름하는 것은, 유의 뜻을 드러낸 것이다. 또 열반을 ‘실제(實際)’라 이름하는 것과 같으니, 극의 뜻을 드러낸 것이다. ‘부처는 [최소 보충: 이염으로], 나머지는 가행으로 얻는다’고 한 것은, 이 변제정을, 부처는 이염으로 얻고, 나머지 성자는, 오직 가행으로 얻는다는 것이다.</w:t>
      </w:r>
    </w:p>
    <w:p>
      <w:pPr>
        <w:pStyle w:val="SHTKBlockLabel"/>
      </w:pPr>
      <w:r>
        <w:t>위치표지</w:t>
      </w:r>
    </w:p>
    <w:p>
      <w:bookmarkStart w:id="1004" w:name="loc_0967c05"/>
      <w:pPr>
        <w:pStyle w:val="SHTKPositionMarker"/>
      </w:pPr>
      <w:r>
        <w:t>[0967c05]</w:t>
      </w:r>
      <w:bookmarkEnd w:id="1004"/>
    </w:p>
    <w:p>
      <w:pPr>
        <w:pStyle w:val="SHTKBlockLabel"/>
      </w:pPr>
      <w:r>
        <w:t>원문</w:t>
      </w:r>
    </w:p>
    <w:p>
      <w:pPr>
        <w:pStyle w:val="SHTKSourceText"/>
      </w:pPr>
      <w:r>
        <w:t>從此第二。明共凡德。就中分六。一明六通。二辨三明三明三示導。四別明神境。五別釋眼耳。六明通種類。且第一明六通者。論云。已辨前三唯共餘聖功德。於中亦共凡德。且應辨通。頌曰。通六謂神境　　天眼耳他心宿住漏盡通　　解脫道慧攝四俗他心五　　漏盡通如力五依四靜慮　　自下地為境聲聞麟喻佛　　二三千無數未曾由加行　　曾修離染得念住初三身　　他心三餘四天眼耳無記　　餘四通唯善</w:t>
      </w:r>
    </w:p>
    <w:p>
      <w:pPr>
        <w:pStyle w:val="SHTKBlockLabel"/>
      </w:pPr>
      <w:r>
        <w:t>한국어 직역</w:t>
      </w:r>
    </w:p>
    <w:p>
      <w:pPr>
        <w:pStyle w:val="SHTKTranslationText"/>
      </w:pPr>
      <w:r>
        <w:t>이로부터 둘째이다. 범부와 공통되는 공덕을 밝힌다. 그 가운데 나누면 여섯이다. 첫째는 육통(六通)을 밝힌다. 둘째는 삼명(三明)을 분별하고, 셋째는 삼시도(三示導)를 밝힌다. 넷째는 신경(神境)을 따로 밝힌다. 다섯째는 천안과 천이를 따로 풀이한다. 여섯째는 신통의 종류를 밝힌다. 우선 첫째, 육통을 밝히는 것은, 《논》에서 말한다. 이미 앞의 셋, 곧 오직 다른 성자와 공통되는 공덕을 분별하였다. 그 가운데 또한 범부와도 공통되는 공덕이 있으니, 우선 신통을 분별해야 한다. 게송에서 말한다. 신통은 여섯, 이른바 신경·천안·천이·타심이고, 숙주·누진통이며　해탈도의 혜에 속한다. 넷은 세속지, 타심은 다섯 지이고　누진통은 누진력에서 말한 것과 같다. 다섯은 네 정려에 의지하며　자지와 하지의 경계를 대상으로 삼는다. 성문·인유·부처는　둘·삼천·무수 세계 [최소 보충: 범위이다]. 일찍이 얻지 못한 것은 가행으로, 일찍이 닦은 것은 이염으로 얻는다. 념주로 보면 처음 셋은 신념주, 타심은 셋, 나머지는 넷이고, 천안·천이는 무기이며　나머지 네 통은 오직 선이다.</w:t>
      </w:r>
    </w:p>
    <w:p>
      <w:pPr>
        <w:pStyle w:val="SHTKBlockLabel"/>
      </w:pPr>
      <w:r>
        <w:t>위치표지</w:t>
      </w:r>
    </w:p>
    <w:p>
      <w:bookmarkStart w:id="1005" w:name="loc_0967c18"/>
      <w:pPr>
        <w:pStyle w:val="SHTKPositionMarker"/>
      </w:pPr>
      <w:r>
        <w:t>[0967c18]</w:t>
      </w:r>
      <w:bookmarkEnd w:id="1005"/>
    </w:p>
    <w:p>
      <w:pPr>
        <w:pStyle w:val="SHTKBlockLabel"/>
      </w:pPr>
      <w:r>
        <w:t>원문</w:t>
      </w:r>
    </w:p>
    <w:p>
      <w:pPr>
        <w:pStyle w:val="SHTKSourceText"/>
      </w:pPr>
      <w:r>
        <w:t>釋曰。初三句者摽列六通。一神境智證通。神謂等持。境謂行化。智證神境。無擁名通。二天眼智證通。三天耳智證通。天眼天耳。所依根也。智是二識相應慧體。智證於境。無擁名通。四他心智證通。智證他心。無擁名通。五宿住隨念智證通。於宿住事。隨所憶念。智證宿住。無擁名通。六漏盡智證通。漏盡者擇滅也。智證漏盡。無擁名通。或漏盡身中。所有智證。名漏盡智證通解脫道慧攝者。出體也。此六神通。解脫道攝。慧為其體。四俗他心五者。神境。天眼。天耳。宿住。此之四通。俗智為體。他心智通。五智為體。謂法。類。道。世俗。他心。漏盡通如力者。漏盡智通。如漏盡力。或六智。或十智為體。五依四靜慮者。前之五通。依四靜慮。問何緣此五。不依無色。答初三種。通緣色為境他心智通。初修之時。以色為門。謂欲修時。先審觀己身心二相變異相隨。謂心喜怒。形之於色。後復觀他身心二相。由此加行。後得他心。於他心等能如實知若宿住通。漸次憶念分位差別。謂憶前念。漸復逆觀於此生身十位差別。次第而憶。乃至能憶中有已前一念之心。名宿住通。加行成就。根本成時。能憶過去生中。某處某姓。種種事故。依無色地。無如是能。又於無色觀減止增。五通必依止觀均地。未至等地。觀增止減。以增地故。亦無通自下地為境者。五通唯緣自下地境。如神境通。於初禪發。能於初禪及下欲界。行化自在。於上不然。勢力劣故。餘四通亦爾。聲聞麟喻佛二三千無數者。諸大聲聞。能於二千世界。起神通用。麟覺能於三千世界。佛能於無數世界。神通自在未曾由加行曾修離染得者。此明五通於無始來。若未曾得。由加行得。曾已串習。由離染得。念住初三身他心三餘四者。念住分別。初之三通。唯身念住。緣色起故。他心智通。唯三念住。不知色故。無身念住。所餘宿住。及漏盡通。四念住攝。謂緣五蘊一切法故。天眼耳無記者。天眼耳二通。無記性攝。以二通體是眼耳識相應慧故。謂眼耳識。生得善者。非異地起。若色界生得。不能生定。今此二通。與定相生。故二通體。唯無記性。四無記中。通果無記。餘四通唯善者。除天眼耳。所餘四通性皆是善。</w:t>
      </w:r>
    </w:p>
    <w:p>
      <w:pPr>
        <w:pStyle w:val="SHTKBlockLabel"/>
      </w:pPr>
      <w:r>
        <w:t>한국어 직역</w:t>
      </w:r>
    </w:p>
    <w:p>
      <w:pPr>
        <w:pStyle w:val="SHTKTranslationText"/>
      </w:pPr>
      <w:r>
        <w:t>풀이하여 말한다. 처음 세 구는 육통을 표방하여 열거한 것이다. 첫째는 신경지증통(神境智證通)이다. ‘신(神)’은 등지(等持)를 말하고, ‘경(境)’은 행(行)과 화(化)를 말한다. 지혜로 신경을 증득하여, 막힘이 없으므로 ‘통’이라 이름한다. 둘째는 천안지증통이다. 셋째는 천이지증통이다. 천안과 천이는, 그 의지하는 근(根)이다. 지혜는 두 식과 상응하는 혜를 체로 삼는다. 지혜로 경계를 증득하여, 막힘이 없으므로 ‘통’이라 이름한다. 넷째는 타심지증통이다. 지혜로 다른 이의 마음을 증득하여, 막힘이 없으므로 ‘통’이라 이름한다. 다섯째는 숙주수념지증통이다. 숙주의 일에 대하여, 기억하는 바를 따라, 지혜로 숙주를 증득하여, 막힘이 없으므로 ‘통’이라 이름한다. 여섯째는 누진지증통이다. ‘누진’은 택멸이다. 지혜로 누진을 증득하여, 막힘이 없으므로 ‘통’이라 이름한다. 또는 누가 다한 몸 가운데, 존재하는 지증(智證)을, 누진지증통이라 이름한다. ‘해탈도의 혜에 속한다’고 한 것은, 그 체를 드러낸 것이다. 이 여섯 신통은, 해탈도에 속하고, 혜를 그 체로 삼는다. ‘넷은 세속지, 타심은 다섯 지이다’라고 한 것은, 신경과, 천안과, 천이와, 숙주, 이 네 신통은, 세속지를 체로 삼는다. 타심지통은, 다섯 지를 체로 삼으니, 이른바 법지, 류지, 도지, 세속지, 타심지이다. ‘누진통은 누진력에서 말한 것과 같다’고 한 것은, 누진지통이, 누진력에서 말한 것과 같아서, 혹 여섯 지를, 혹 열 지를 체로 삼는다는 것이다. ‘다섯은 네 정려에 의지한다’고 한 것은, 앞의 다섯 신통이, 네 정려에 의지한다는 것이다. 묻는다. 무슨 까닭에 이 다섯은, 무색정에 의지하지 않는가? 답한다. 처음 세 종류의, 신통은 색을 반연하여 경계로 삼는다. 타심지통은, 처음 닦을 때, 색을 문으로 삼는다. 이른바 닦고자 할 때, 먼저 자기 몸과 마음 두 모습이 변하면서 서로 따르는 것을 자세히 관찰한다. 이른바 마음에 기쁨과 성냄이 있으면, 그것이 색에 드러난다. 뒤에 다시 다른 이의 몸과 마음 두 모습을 관찰한다. 이 가행으로 말미암아, 뒤에 타심[최소 보충: 지]을 얻어, 다른 이의 마음 등을 사실대로 알 수 있다. 숙주통의 경우에는, 차례차례 분위의 차별을 기억한다. 이른바 앞의 한 생각을 기억하고, 점차 다시 거슬러 관찰하여 이 생의 몸에서 열 가지 단계의 차별을, 차례로 기억한다. 마침내 중유 이전 한 생각의 마음까지 기억할 수 있으면, 숙주통의, 가행이 성취된 것이라 이름한다. 근본[최소 보충: 통]이 성취될 때에는, 과거 생 가운데, 어느 곳, 어느 성씨와, 갖가지 일을 기억할 수 있다. 무색지에 의지하면, 이와 같은 능력이 없다. 또 무색에서는 관(觀)은 줄고 지(止)는 늘어난다. 다섯 신통은 반드시 지와 관이 균등한 지에 의지한다. 미지정 등의 지는, 관은 늘고 지는 줄어, [최소 보충: 관이] 치우쳐 증가한 지이기 때문에, 또한 신통이 없다. ‘자지와 하지의 경계를 대상으로 삼는다’고 한 것은, 다섯 신통이 오직 자지와 하지의 경계만 반연한다는 것이다. 예컨대 신경통이, 초선에서 일어나면, 초선과 그 아래 욕계에서, 행하고 변화함에 자재할 수 있지만, 그 위에서는 그렇지 않으니, 세력이 열등하기 때문이다. 나머지 네 통도 또한 그러하다. ‘성문·인유·부처는 둘·삼천·무수 세계이다’라고 한 것은, 여러 대성문은, 이천세계에서, 신통의 작용을 일으킬 수 있고, 인각은 삼천세계에서 할 수 있으며, 부처는 무수한 세계에서, 신통에 자재하다는 것이다. ‘일찍이 얻지 못한 것은 가행으로, 일찍이 닦은 것은 이염으로 얻는다’고 한 것은, 이 다섯 신통이 무시이래, 만약 일찍이 얻은 적이 없다면, 가행으로 얻고, 일찍이 이미 익혀 왔다면, 이염으로 얻는다는 것이다. ‘념주로 보면 처음 셋은 신념주, 타심은 셋, 나머지는 넷이다’라고 한 것은, 념주에 따라 분별한 것이다. 처음의 세 신통은, 오직 신념주이고, 색을 반연하여 일어나기 때문이다. 타심지통은, 오직 세 념주이고, 색을 알지 않기 때문에, 신념주는 없다. 나머지 숙주통과, 누진통은, 네 념주에 속하니, 오온의 일체법을 반연하기 때문이다. ‘천안·천이는 무기이다’라고 한 것은, 천안과 천이의 두 통이, 무기성에 속한다는 것이다. 두 통의 체가 안식·이식과 상응하는 혜이기 때문이다. 이른바 안식과 이식이, 생득선이라면, 다른 지에서 일어나지 않는다. 만약 색계의 생득[최소 보충: 선]이라면, 정을 일으킬 수 없다. 지금 이 두 통은, 정과 서로 이어져 생기므로, 두 통의 체는, 오직 무기성이다. 네 무기 가운데에서는, 통과무기(通果無記)이다. ‘나머지 네 통은 오직 선이다’라고 한 것은, 천안과 천이를 제외한, 나머지 네 통의 성품은 모두 선이라는 것이다.</w:t>
      </w:r>
    </w:p>
    <w:p>
      <w:pPr>
        <w:pStyle w:val="SHTKBlockLabel"/>
      </w:pPr>
      <w:r>
        <w:t>위치표지</w:t>
      </w:r>
    </w:p>
    <w:p>
      <w:bookmarkStart w:id="1006" w:name="loc_0968b04"/>
      <w:pPr>
        <w:pStyle w:val="SHTKPositionMarker"/>
      </w:pPr>
      <w:r>
        <w:t>[0968b04]</w:t>
      </w:r>
      <w:bookmarkEnd w:id="1006"/>
    </w:p>
    <w:p>
      <w:pPr>
        <w:pStyle w:val="SHTKBlockLabel"/>
      </w:pPr>
      <w:r>
        <w:t>원문</w:t>
      </w:r>
    </w:p>
    <w:p>
      <w:pPr>
        <w:pStyle w:val="SHTKSourceText"/>
      </w:pPr>
      <w:r>
        <w:t>從此第二。辨三明。論云。如契經說。無學三明。彼於六通。以何為性。頌曰。第五二六明　　治三際愚故後真二假說　　學有闇非明</w:t>
      </w:r>
    </w:p>
    <w:p>
      <w:pPr>
        <w:pStyle w:val="SHTKBlockLabel"/>
      </w:pPr>
      <w:r>
        <w:t>한국어 직역</w:t>
      </w:r>
    </w:p>
    <w:p>
      <w:pPr>
        <w:pStyle w:val="SHTKTranslationText"/>
      </w:pPr>
      <w:r>
        <w:t>이로부터 둘째이다. 삼명을 분별한다. 《논》에서 말한다. 계경에서 말한 것처럼, 무학에게는 삼명이 있다. 그것은 육통 가운데, 무엇을 자성으로 삼는가? 게송에서 말한다. 제5·제2·제6 [최소 보충: 통이] 명이며　삼제의 어리석음을 다스리기 때문이다. 뒤의 것은 참이고 둘은 가설이며　유학은 어둠이 있어 명이 아니다.</w:t>
      </w:r>
    </w:p>
    <w:p>
      <w:pPr>
        <w:pStyle w:val="SHTKBlockLabel"/>
      </w:pPr>
      <w:r>
        <w:t>위치표지</w:t>
      </w:r>
    </w:p>
    <w:p>
      <w:bookmarkStart w:id="1007" w:name="loc_0968b08"/>
      <w:pPr>
        <w:pStyle w:val="SHTKPositionMarker"/>
      </w:pPr>
      <w:r>
        <w:t>[0968b08]</w:t>
      </w:r>
      <w:bookmarkEnd w:id="1007"/>
    </w:p>
    <w:p>
      <w:pPr>
        <w:pStyle w:val="SHTKBlockLabel"/>
      </w:pPr>
      <w:r>
        <w:t>원문</w:t>
      </w:r>
    </w:p>
    <w:p>
      <w:pPr>
        <w:pStyle w:val="SHTKSourceText"/>
      </w:pPr>
      <w:r>
        <w:t>釋曰。第五二六明者。第五宿住通。是第一宿住智證明。第二天眼通。是第二死生智證明。第六漏盡通。是第三漏盡智證明治三際愚故者。於六通中。唯三名明。謂能對治三際愚故。宿住智明。治前際愚。死生智明。治後際愚。漏盡智明。治中際愚。後真二假說者。此三明中。後漏盡明。容有是真。通無漏故。前二名明。但是假說。以有漏故。學有闇非明者。有學身中。雖有宿住及死生智。不名明者。以彼身中有闇惑故。</w:t>
      </w:r>
    </w:p>
    <w:p>
      <w:pPr>
        <w:pStyle w:val="SHTKBlockLabel"/>
      </w:pPr>
      <w:r>
        <w:t>한국어 직역</w:t>
      </w:r>
    </w:p>
    <w:p>
      <w:pPr>
        <w:pStyle w:val="SHTKTranslationText"/>
      </w:pPr>
      <w:r>
        <w:t>풀이하여 말한다. ‘제5·제2·제6 [최소 보충: 통이] 명이다’라고 한 것은, 제5 숙주통이, 첫째 숙주지증명이고, 제2 천안통이, 둘째 사생지증명이며, 제6 누진통이, 셋째 누진지증명이라는 것이다. ‘삼제의 어리석음을 다스리기 때문이다’라고 한 것은, 육통 가운데, 오직 셋만 ‘명’이라 이름하는데, 이른바 삼제(三際)의 어리석음을 능히 대치하기 때문이다. 숙주지명은, 전제(前際)의 어리석음을 다스리고, 사생지명은, 후제(後際)의 어리석음을 다스리며, 누진지명은, 중제(中際)의 어리석음을 다스린다. ‘뒤의 것은 참이고 둘은 가설이다’라고 한 것은, 이 삼명 가운데, 뒤의 누진명은, 참된 것일 수 있으니, 무루에도 통하기 때문이다. 앞의 둘을 ‘명’이라 이름하는 것은, 다만 가설일 뿐이니, 유루이기 때문이다. ‘유학은 어둠이 있어 명이 아니다’라고 한 것은, 유학의 몸 가운데, 비록 숙주지와 사생지가 있더라도, ‘명’이라 이름하지 않는 까닭은, 그 몸 가운데 어두운 번뇌가 있기 때문이다.</w:t>
      </w:r>
    </w:p>
    <w:p>
      <w:pPr>
        <w:pStyle w:val="SHTKBlockLabel"/>
      </w:pPr>
      <w:r>
        <w:t>위치표지</w:t>
      </w:r>
    </w:p>
    <w:p>
      <w:bookmarkStart w:id="1008" w:name="loc_0968b18"/>
      <w:pPr>
        <w:pStyle w:val="SHTKPositionMarker"/>
      </w:pPr>
      <w:r>
        <w:t>[0968b18]</w:t>
      </w:r>
      <w:bookmarkEnd w:id="1008"/>
    </w:p>
    <w:p>
      <w:pPr>
        <w:pStyle w:val="SHTKBlockLabel"/>
      </w:pPr>
      <w:r>
        <w:t>원문</w:t>
      </w:r>
    </w:p>
    <w:p>
      <w:pPr>
        <w:pStyle w:val="SHTKSourceText"/>
      </w:pPr>
      <w:r>
        <w:t>從此第三。明三示導。論云。契經說有三種示導。彼於六通以何為體。頌曰。第一四六導　　教誡導為尊定由通所成　　引利樂果故</w:t>
      </w:r>
    </w:p>
    <w:p>
      <w:pPr>
        <w:pStyle w:val="SHTKBlockLabel"/>
      </w:pPr>
      <w:r>
        <w:t>한국어 직역</w:t>
      </w:r>
    </w:p>
    <w:p>
      <w:pPr>
        <w:pStyle w:val="SHTKTranslationText"/>
      </w:pPr>
      <w:r>
        <w:t>이로부터 셋째이다. 삼시도(三示導)를 밝힌다. 《논》에서 말한다. 계경에서 세 종류의 시도가 있다고 말한다. 그것들은 육통 가운데 무엇을 체로 삼는가? 게송에서 말한다. 제1·제4·제6 [최소 보충: 통이] 시도이며　교계시도가 으뜸이다. 반드시 신통으로 이루어지고　이익과 안락의 과를 이끌기 때문이다.</w:t>
      </w:r>
    </w:p>
    <w:p>
      <w:pPr>
        <w:pStyle w:val="SHTKBlockLabel"/>
      </w:pPr>
      <w:r>
        <w:t>위치표지</w:t>
      </w:r>
    </w:p>
    <w:p>
      <w:bookmarkStart w:id="1009" w:name="loc_0968b22"/>
      <w:pPr>
        <w:pStyle w:val="SHTKPositionMarker"/>
      </w:pPr>
      <w:r>
        <w:t>[0968b22]</w:t>
      </w:r>
      <w:bookmarkEnd w:id="1009"/>
    </w:p>
    <w:p>
      <w:pPr>
        <w:pStyle w:val="SHTKBlockLabel"/>
      </w:pPr>
      <w:r>
        <w:t>원문</w:t>
      </w:r>
    </w:p>
    <w:p>
      <w:pPr>
        <w:pStyle w:val="SHTKSourceText"/>
      </w:pPr>
      <w:r>
        <w:t>釋曰。第一四六導者。第一神境通。名第一神變示導。第四他心通。名第二記心示導。第六漏盡通。名第三教誡示導。能示能導。得示導名故教誡導為尊者。三示導中。教誡示導。最為尊勝。定由通所成者。教誡示導。定由第六漏盡通。成故最為尊前二示導。呪藥亦成。非定由通故。非勝也。如有呪術。名健駄利(此云持地也)持此便能。騰空自在復有呪術。名伊剎尼(此云觀察)持此便能。知他心念。引利樂果故者。教誡示導。以能如實方便說法。故能令他引當[1]利益果(人天果也)。及安樂果(涅槃果也)。前二示導。無此勝能。由是故教誡最為尊勝也。</w:t>
      </w:r>
    </w:p>
    <w:p>
      <w:pPr>
        <w:pStyle w:val="SHTKBlockLabel"/>
      </w:pPr>
      <w:r>
        <w:t>한국어 직역</w:t>
      </w:r>
    </w:p>
    <w:p>
      <w:pPr>
        <w:pStyle w:val="SHTKTranslationText"/>
      </w:pPr>
      <w:r>
        <w:t>풀이하여 말한다. ‘제1·제4·제6 [최소 보충: 통이] 시도이다’라고 한 것은, 제1 신경통을, 첫째 신변시도(神變示導)라 이름하고, 제4 타심통을, 둘째 기심시도(記心示導)라 이름하며, 제6 누진통을, 셋째 교계시도(教誡示導)라 이름한다는 것이다. 능히 보이고 능히 인도하므로, 시도라는 이름을 얻는다. ‘교계시도가 으뜸이다’라고 한 것은, 세 시도 가운데, 교계시도가, 가장 존귀하고 뛰어나다는 것이다. ‘반드시 신통으로 이루어진다’고 한 것은, 교계시도가, 반드시 제6 누진통으로, 이루어지기 때문에 가장 으뜸이라는 것이다. 앞의 두 시도는, 주술이나 약으로도 이루어질 수 있어, 반드시 신통에 의하는 것이 아니므로, 뛰어나지 않다. 예컨대 어떤 주술이 있어, 건타리(健駄利, 여기 말로는 ‘지지를 지님’)라 이름하는데, 이를 지니면 곧 능히, 허공으로 솟아 자재할 수 있다. 또 어떤 주술이 있어, 이찰니(伊剎尼, 여기 말로는 ‘관찰’)라 이름하는데, 이를 지니면 곧 능히, 다른 이의 마음과 생각을 알 수 있다. ‘이익과 안락의 과를 이끌기 때문이다’라고 한 것은, 교계시도가, 사실대로 방편을 써서 설법할 수 있기 때문에, 다른 이로 하여금 장차 이익의 과(인천의 과)를 이끌어 얻게 하고, 또 안락의 과(열반의 과)를 [최소 보충: 얻게 한다]. 앞의 두 시도에는, 이러한 뛰어난 능력이 없다. 이 때문에 교계시도가 가장 존귀하고 뛰어나다.</w:t>
      </w:r>
    </w:p>
    <w:p>
      <w:pPr>
        <w:pStyle w:val="SHTKBlockLabel"/>
      </w:pPr>
      <w:r>
        <w:t>위치표지</w:t>
      </w:r>
    </w:p>
    <w:p>
      <w:bookmarkStart w:id="1010" w:name="loc_0968c06"/>
      <w:pPr>
        <w:pStyle w:val="SHTKPositionMarker"/>
      </w:pPr>
      <w:r>
        <w:t>[0968c06]</w:t>
      </w:r>
      <w:bookmarkEnd w:id="1010"/>
    </w:p>
    <w:p>
      <w:pPr>
        <w:pStyle w:val="SHTKBlockLabel"/>
      </w:pPr>
      <w:r>
        <w:t>원문</w:t>
      </w:r>
    </w:p>
    <w:p>
      <w:pPr>
        <w:pStyle w:val="SHTKSourceText"/>
      </w:pPr>
      <w:r>
        <w:t>從此第四。別明神境。就中二。一正明神境。二明能所化。且正明神境者。論云。神境二言。為目何義。頌曰。神體謂等持　　境二謂行化行三意勢佛　　運身勝解通化二謂欲色　　四二外處性此各有二種　　謂似自他身</w:t>
      </w:r>
    </w:p>
    <w:p>
      <w:pPr>
        <w:pStyle w:val="SHTKBlockLabel"/>
      </w:pPr>
      <w:r>
        <w:t>한국어 직역</w:t>
      </w:r>
    </w:p>
    <w:p>
      <w:pPr>
        <w:pStyle w:val="SHTKTranslationText"/>
      </w:pPr>
      <w:r>
        <w:t>이로부터 넷째이다. 신경(神境)을 따로 밝힌다. 그 가운데 둘이 있다. 첫째는 바로 신경을 밝힌다. 둘째는 능화와 소화를 밝힌다. 우선 바로 신경을 밝히는 것은, 《논》에서 말한다. ‘신(神)’과 ‘경(境)’ 두 말은, 무슨 뜻을 가리키는가? 게송에서 말한다. 신의 체는 이른바 등지이고　경은 둘, 곧 행과 화이다. 행은 셋이니 의세는 부처에게만 있고　운신과 승해는 [최소 보충: 이승에도] 통한다. 화는 둘, 이른바 욕계와 색계이며　[최소 보충: 각각] 네 외처와 두 외처를 성품으로 삼는다. 이것들은 각각 두 종류가 있으니　이른바 자기 몸과 남의 몸을 닮은 것이다.</w:t>
      </w:r>
    </w:p>
    <w:p>
      <w:pPr>
        <w:pStyle w:val="SHTKBlockLabel"/>
      </w:pPr>
      <w:r>
        <w:t>위치표지</w:t>
      </w:r>
    </w:p>
    <w:p>
      <w:bookmarkStart w:id="1011" w:name="loc_0968c13"/>
      <w:pPr>
        <w:pStyle w:val="SHTKPositionMarker"/>
      </w:pPr>
      <w:r>
        <w:t>[0968c13]</w:t>
      </w:r>
      <w:bookmarkEnd w:id="1011"/>
    </w:p>
    <w:p>
      <w:pPr>
        <w:pStyle w:val="SHTKBlockLabel"/>
      </w:pPr>
      <w:r>
        <w:t>원문</w:t>
      </w:r>
    </w:p>
    <w:p>
      <w:pPr>
        <w:pStyle w:val="SHTKSourceText"/>
      </w:pPr>
      <w:r>
        <w:t>釋曰。神體謂等持者。神名所目。唯勝等持。由此能為神變事故。境二謂行化者。神變名境。境有二種。一行二化行三意勢佛運身勝解通者。釋行境也。行有三種。一者運身。謂乘空行猶如飛鳥。二者勝解。謂極遠方作近思惟便能速至。三者意勢。謂極遠方舉心即至。此勢如意。得意勢名。意勢唯佛。運身勝解。亦通二乘化二謂欲色四二外處性者。釋化境也。化有二種。一欲界化。二色界化。欲界化四。謂四外處。色。香。味。觸。名欲界化。色界化。二所謂色觸。名色界化。以色界中無香味故。此各有二種謂似自他身者。此二界化。各有二種。一似自身化。二似他身化身在欲界。化有四種。謂作欲界自他二化。及作色界自他二化。身在色界。化亦有四種。如欲界說。故總成八。</w:t>
      </w:r>
    </w:p>
    <w:p>
      <w:pPr>
        <w:pStyle w:val="SHTKBlockLabel"/>
      </w:pPr>
      <w:r>
        <w:t>한국어 직역</w:t>
      </w:r>
    </w:p>
    <w:p>
      <w:pPr>
        <w:pStyle w:val="SHTKTranslationText"/>
      </w:pPr>
      <w:r>
        <w:t>풀이하여 말한다. ‘신의 체는 이른바 등지이다’라고 한 것은, ‘신’이라는 이름이 가리키는 것은, 오직 뛰어난 등지이다. 이것으로 능히 신변의 일을 행하기 때문이다. ‘경은 둘, 곧 행과 화이다’라고 한 것은, 신변을 ‘경’이라 이름하고, 그 경에 두 종류가 있으니, 첫째는 행이고 둘째는 화이다. ‘행은 셋이니 의세는 부처에게만 있고 운신과 승해는 [최소 보충: 이승에도] 통한다’고 한 것은, 행의 경계를 풀이한 것이다. 행에는 세 종류가 있다. 첫째는 운신(運身)이다. 이른바 허공을 타고 가기를 나는 새와 같이 하는 것이다. 둘째는 승해(勝解)이다. 이른바 지극히 먼 곳을 가까운 곳이라고 사유하면 곧 빨리 도달할 수 있는 것이다. 셋째는 의세(意勢)이다. 이른바 지극히 먼 곳이라도 마음을 일으키면 곧 도달하는 것이다. 이 세력이 뜻과 같으므로, 의세라는 이름을 얻는다. 의세는 오직 부처에게만 있고, 운신과 승해는, 또한 이승에도 통한다. ‘화는 둘, 이른바 욕계와 색계이며 네 외처와 두 외처를 성품으로 삼는다’고 한 것은, 화의 경계를 풀이한 것이다. 화에는 두 종류가 있다. 첫째는 욕계의 변화이고, 둘째는 색계의 변화이다. 욕계의 변화에는 넷이 있으니, 이른바 네 외처인, 색과, 향과, 미와, 촉이다. 이를 욕계의 변화라 이름한다. 색계의 변화에는, 둘, 곧 색과 촉이 있으며, 이를 색계의 변화라 이름한다. 색계 가운데에는 향과 미가 없기 때문이다. ‘이것들은 각각 두 종류가 있으니 이른바 자기 몸과 남의 몸을 닮은 것이다’라고 한 것은, 이 두 계의 변화가, 각각 두 종류가 있다는 것이다. 첫째는 자기 몸을 닮은 변화이고, 둘째는 남의 몸을 닮은 변화이다. 몸이 욕계에 있으면, 변화에 네 종류가 있으니, 이른바 욕계에서 자기와 남을 닮은 두 변화를 만들고, 또 색계에서 자기와 남을 닮은 두 변화를 만드는 것이다. 몸이 색계에 있으면, 변화에도 네 종류가 있으니, 욕계에서 말한 것과 같다. 그러므로 총 여덟이 된다.</w:t>
      </w:r>
    </w:p>
    <w:p>
      <w:pPr>
        <w:pStyle w:val="SHTKBlockLabel"/>
      </w:pPr>
      <w:r>
        <w:t>위치표지</w:t>
      </w:r>
    </w:p>
    <w:p>
      <w:bookmarkStart w:id="1012" w:name="loc_0969a01"/>
      <w:pPr>
        <w:pStyle w:val="SHTKPositionMarker"/>
      </w:pPr>
      <w:r>
        <w:t>[0969a01]</w:t>
      </w:r>
      <w:bookmarkEnd w:id="1012"/>
    </w:p>
    <w:p>
      <w:pPr>
        <w:pStyle w:val="SHTKBlockLabel"/>
      </w:pPr>
      <w:r>
        <w:t>원문</w:t>
      </w:r>
    </w:p>
    <w:p>
      <w:pPr>
        <w:pStyle w:val="SHTKSourceText"/>
      </w:pPr>
      <w:r>
        <w:t>從此第二。明能所化。論云。化作化事。為即是通(問也)不爾(答也)云何(徵也)是通之果(答此能化心從神境通。能化生是通果也)此有幾種。差別云何。頌曰。能化心十四　　定果二至五如所依定得　　從淨自生二化事由自地　　語通由自下化身與化主　　語必俱非佛先立願留身　　後起餘心語有死留堅體　　餘說無留義初多心一化　　成滿此相違修得無記攝　　餘得通三性</w:t>
      </w:r>
    </w:p>
    <w:p>
      <w:pPr>
        <w:pStyle w:val="SHTKBlockLabel"/>
      </w:pPr>
      <w:r>
        <w:t>한국어 직역</w:t>
      </w:r>
    </w:p>
    <w:p>
      <w:pPr>
        <w:pStyle w:val="SHTKTranslationText"/>
      </w:pPr>
      <w:r>
        <w:t>이로부터 둘째이다. 능화와 소화를 밝힌다. 《논》에서 말한다. 변화를 지어 변화의 일을 만드는 것이, 곧 신통 자체인가? (물음) 그렇지 않다. (답) 그러면 무엇인가? (징문) 신통의 과이다. (답. 이 능화심은 신경통으로부터, 변화를 능히 생기게 하므로 신통의 과이다.) 이것에는 몇 종류가 있는가? 차별은 어떠한가? 게송에서 말한다. 능화심은 열넷이며　선정의 과는 둘에서 다섯까지이다. 의지하는 선정에 따라 얻고　정심과 자체로부터 두 가지로 생긴다. 변화의 일은 자지에서 말미암고　말은 자지와 하지에서 통한다. 화신과 화주(化主)는　말할 때 반드시 함께하지만 부처는 그렇지 않다. 먼저 원을 세워 몸을 남겨 두고　뒤에 다른 마음을 일으켜 말한다. 죽은 뒤에도 견고한 체를 남긴다는 설이 있고　다른 설은 남겨 둔다는 뜻이 없다고 한다. 처음에는 여러 마음으로 하나를 변화시키고　성만(成滿)하면 이와 반대이다. 수득(修得)은 무기에 속하고　나머지 방식으로 얻은 것은 삼성에 통한다.</w:t>
      </w:r>
    </w:p>
    <w:p>
      <w:pPr>
        <w:pStyle w:val="SHTKBlockLabel"/>
      </w:pPr>
      <w:r>
        <w:t>위치표지</w:t>
      </w:r>
    </w:p>
    <w:p>
      <w:bookmarkStart w:id="1013" w:name="loc_0969a12"/>
      <w:pPr>
        <w:pStyle w:val="SHTKPositionMarker"/>
      </w:pPr>
      <w:r>
        <w:t>[0969a12]</w:t>
      </w:r>
      <w:bookmarkEnd w:id="1013"/>
    </w:p>
    <w:p>
      <w:pPr>
        <w:pStyle w:val="SHTKBlockLabel"/>
      </w:pPr>
      <w:r>
        <w:t>원문</w:t>
      </w:r>
    </w:p>
    <w:p>
      <w:pPr>
        <w:pStyle w:val="SHTKSourceText"/>
      </w:pPr>
      <w:r>
        <w:t>釋曰。能化心十四定果二至五者。從神境通。生變化心。總有十四。謂初定果有二。二定果有三。三定果有四。第四定果有五。且依初禪。有二化心。一欲界攝。謂初禪。作欲界化也。二初禪攝。謂初禪作初禪化也第二靜慮有三化心。二種如前。加第二禪化也第三靜慮。有四化心。三種如前。加第三禪化第四靜慮。有五化心。四種如前加第四禪化諸果化心。依自上地。必無依下。如初禪化。依初禪名自。依二禪等。名之為上。二禪等化。不依初禪。故無依下。下地定心。不生上果者。謂勢力劣故。如所依定得者。如得初禪定。必得初禪化。乃至得第四禪定。必得第四定化。以果化心與所依定。俱時得故。從淨自生二者。淨者善靜慮也。自者化心也。此能化心。一從淨生。二從自生。又此化心。能生二心。謂生淨心。及生化心。謂從靜慮。起能化心。此心必無直出觀義。且從淨定。地起初化心。此後後化心。從自類化心。生最後化心。還生淨定。故此化心。從二心生。能生二心。化事由自地者。化前境事。由自地心。如化四境是欲化心。化初禪境。是初禪化心。必無異地化心生起異地化事故。語通由自下者。化所發語。通自下心。謂欲初禪。化所發言。此言必是自地心起。依二禪等化。所發言。此必依下地心發。謂二禪等。無尋伺故。無發語心。起下初禪心。而發語也。化身與化主語必俱非佛者。若一化主。起多化身。要化主語時。諸所化方語。言音詮表。一切皆同故。有伽陀頌曰一化主語時諸所化皆語一化主若默諸所化亦然。</w:t>
      </w:r>
    </w:p>
    <w:p>
      <w:pPr>
        <w:pStyle w:val="SHTKBlockLabel"/>
      </w:pPr>
      <w:r>
        <w:t>한국어 직역</w:t>
      </w:r>
    </w:p>
    <w:p>
      <w:pPr>
        <w:pStyle w:val="SHTKTranslationText"/>
      </w:pPr>
      <w:r>
        <w:t>풀이하여 말한다. ‘능화심은 열넷이며 선정의 과는 둘에서 다섯까지이다’라고 한 것은, 신경통으로부터, 변화심이 생기는데, 총 열넷이 있다는 것이다. 이른바 초정의 과에는 둘이 있고, 제2정의 과에는 셋이 있으며, 제3정의 과에는 넷이 있고, 제4정의 과에는 다섯이 있다. 우선 초선에 의지하면, 두 변화심이 있다. 첫째는 욕계에 속하는 것이니, 이른바 초선에서, 욕계의 변화를 만드는 것이다. 둘째는 초선에 속하는 것이니, 이른바 초선에서 초선의 변화를 만드는 것이다. 제2정려에는 세 변화심이 있다. 두 종류는 앞과 같고, 제2선의 변화를 더한다. 제3정려에는, 네 변화심이 있다. 세 종류는 앞과 같고, 제3선의 변화를 더한다. 제4정려에는, 다섯 변화심이 있다. 네 종류는 앞과 같고 제4선의 변화를 더한다. 여러 선정의 과인 변화심은, 자지와 상지에 의지하고, 반드시 하지에는 의지하지 않는다. 예컨대 초선의 변화는, 초선에 의지하면 ‘자지’라 이름하고, 제2선 등에 의지하면, ‘상지’라 이름한다. 제2선 등의 변화는, 초선에 의지하지 않으므로, 하지에 의지하는 일이 없다. 하지의 정심이, 상지의 과를 낳지 못하는 것은, 세력이 약하기 때문이다. ‘의지하는 선정에 따라 얻는다’고 한 것은, 예컨대 초선정을 얻으면, 반드시 초선의 변화를 얻고, 나아가 제4선정을 얻으면, 반드시 제4정의 변화를 얻는다는 것이다. 과인 변화심과 의지하는 선정은, 동시에 얻어지기 때문이다. ‘정심과 자체로부터 두 가지로 생긴다’고 한 것은, ‘정(淨)’은 선한 정려이고, ‘자(自)’는 변화심이다. 이 능화심은, 첫째로 정심으로부터 생기고, 둘째로 자체의 동류 변화심으로부터 생긴다. 또 이 변화심은, 두 마음을 능히 생기게 하니, 이른바 정심을 생기게 하고, 또 변화심을 생기게 한다. 이른바 정려로부터, 능화심을 일으키는데, 이 마음은 반드시 곧바로 관에서 나오는 일이 없다. 우선 정정(淨定)의, 지에서 첫 변화심을 일으키고, 그 뒤의 잇따른 변화심은, 동류의 변화심으로부터, 생긴다. 마지막 변화심은, 다시 정정(淨定)을 생기게 한다. 그러므로 이 변화심은, 두 마음으로부터 생기고, 두 마음을 능히 생기게 한다. ‘변화의 일은 자지에서 말미암는다’고 한 것은, 앞의 경계에서 변화시키는 일이, 자지의 마음으로 말미암는다는 것이다. 예컨대 네 경계를 변화시키는 것은 욕계의 변화심이고, 초선의 경계를 변화시키는 것은, 초선의 변화심이다. 반드시 다른 지의 변화심이 다른 지의 변화사를 일으키는 일은 없다. ‘말은 자지와 하지에 통한다’고 한 것은, 화신이 내는 말이, 자지와 하지의 마음에 통한다는 것이다. 이른바 욕계와 초선에서, 변화가 내는 말은, 그 말이 반드시 자지의 마음에서 일어난다. 제2선 등에 의지한 변화가, 내는 말은, 반드시 하지의 마음에 의지해 일어난다. 이른바 제2선 등에는, 심과 사가 없기 때문에, 말을 일으키는 마음이 없으므로, 하지인 초선의 마음을 일으켜, 말을 내는 것이다. ‘화신과 화주는 말할 때 반드시 함께하지만 부처는 그렇지 않다’고 한 것은, 만약 하나의 화주가, 여러 화신을 일으켰다면, 반드시 화주가 말할 때에, 여러 소화(所化)도 비로소 말하고, 말소리와 표현하는 내용이, 모두 같기 때문이다. 어떤 가타의 게송에서 말한다. 한 화주가 말할 때에는, 여러 소화가 모두 말하고, 한 화주가 만약 침묵하면, 여러 소화도 또한 그러하다.</w:t>
      </w:r>
    </w:p>
    <w:p>
      <w:pPr>
        <w:pStyle w:val="SHTKBlockLabel"/>
      </w:pPr>
      <w:r>
        <w:t>위치표지</w:t>
      </w:r>
    </w:p>
    <w:p>
      <w:bookmarkStart w:id="1014" w:name="loc_0969b14"/>
      <w:pPr>
        <w:pStyle w:val="SHTKPositionMarker"/>
      </w:pPr>
      <w:r>
        <w:t>[0969b14]</w:t>
      </w:r>
      <w:bookmarkEnd w:id="1014"/>
    </w:p>
    <w:p>
      <w:pPr>
        <w:pStyle w:val="SHTKBlockLabel"/>
      </w:pPr>
      <w:r>
        <w:t>원문</w:t>
      </w:r>
    </w:p>
    <w:p>
      <w:pPr>
        <w:pStyle w:val="SHTKSourceText"/>
      </w:pPr>
      <w:r>
        <w:t>佛則不爾。與所化語。容不俱時。言音所詮。亦容有別。以佛定力不思議故問發語心起。化心已無。應無化身。化如何語。答頌言先立願留身。後起餘心語。謂先願力。留所化身。後起餘心。發語表業。故雖化語二心不同。而依化身。亦得發語。有死留堅體者。有說願力。留所化身。亦得死後。如大迦葉留骨鎖身至慈尊世。唯堅實體。可得久留。即骨鎖身。名堅實也。謂簡肉等。餘說無留義者。有餘師說。無有留身得至死後。迦葉留者。天神扶持。非願力也。初多心一化成滿此相違者。初起化事。由多化心。方能化作一所化事。後若成滿。與此相違。但一化心。即能化作眾多化事。修得無記攝者。此前十四。能變化心。</w:t>
      </w:r>
    </w:p>
    <w:p>
      <w:pPr>
        <w:pStyle w:val="SHTKBlockLabel"/>
      </w:pPr>
      <w:r>
        <w:t>한국어 직역</w:t>
      </w:r>
    </w:p>
    <w:p>
      <w:pPr>
        <w:pStyle w:val="SHTKTranslationText"/>
      </w:pPr>
      <w:r>
        <w:t>부처는 곧 그렇지 않다. [최소 보충: 부처와] 소화가 말하는 것이, 동시에 함께하지 않을 수도 있고, 말소리가 나타내는 내용도, 또한 서로 다를 수 있으니, 부처의 선정력이 불가사의하기 때문이다. 묻는다. 말을 일으키는 마음이 일어나면, 변화심은 이미 없어졌을 것이니, 마땅히 화신이 없어야 한다. 그러면 화신이 어떻게 말하는가? 답한다. 게송에서 “먼저 원을 세워 몸을 남겨 두고, 뒤에 다른 마음을 일으켜 말한다”고 하였다. 이른바 먼저 원력으로, 변화시킨 몸을 남겨 두고, 뒤에 다른 마음을 일으켜, 어표업(語表業)을 낸다. 그러므로 비록 변화와 말의 두 마음이 서로 다르지만, 화신에 의지하여, 또한 말을 낼 수 있다. ‘죽은 뒤에도 견고한 체를 남긴다는 설이 있다’고 한 것은, 어떤 이는 원력으로, 변화시킨 몸을 남겨 두어, 죽은 뒤에도 또한 [최소 보충: 남아] 있을 수 있다고 말한다. 예컨대 대가섭이 골쇄신(骨鎖身)을 남겨 미륵존불의 세상에 이르게 한 것과 같다. 오직 견고하고 실다운 체만, 오래 남아 있을 수 있으니, 곧 골쇄신을, 견실(堅實)이라 이름한다. 이른바 살 등은 제외한다는 뜻이다. ‘다른 설은 남겨 둔다는 뜻이 없다고 한다’고 한 것은, 다른 어떤 논사가, 몸을 남겨 죽은 뒤까지 이르게 하는 일은 없다고 말한다는 것이다. 가섭이 [최소 보충: 몸을] 남긴 것은, 천신이 붙들어 유지한 것이며, 원력 때문이 아니다. ‘처음에는 여러 마음으로 하나를 변화시키고 성만하면 이와 반대이다’라고 한 것은, 처음 변화의 일을 일으킬 때에는, 여러 변화심으로 말미암아, 비로소 하나의 변화사를 만들어 낼 수 있으나, 뒤에 만약 성만하게 되면, 이와 반대가 되어, 다만 하나의 변화심으로, 곧 능히 여러 변화사를 만들어 낼 수 있다는 것이다. ‘수득은 무기에 속한다’고 한 것은, 앞의 열네 가지, 능변화심이,</w:t>
      </w:r>
    </w:p>
    <w:p>
      <w:pPr>
        <w:pStyle w:val="SHTKBlockLabel"/>
      </w:pPr>
      <w:r>
        <w:t>교감·번역 메모</w:t>
      </w:r>
    </w:p>
    <w:p>
      <w:pPr>
        <w:pStyle w:val="SHTKNoteSummary"/>
      </w:pPr>
      <w:r>
        <w:t>교감 요약 | 현행 CBETA는 이 위치의 化를 삭제하고, 大본은 化를 둔다.</w:t>
      </w:r>
    </w:p>
    <w:p>
      <w:pPr>
        <w:pStyle w:val="SHTKNoteDetail"/>
      </w:pPr>
      <w:r>
        <w:t>• 유형 | 교감·판본 상세 해설 — 0969b2801</w:t>
      </w:r>
    </w:p>
    <w:p>
      <w:pPr>
        <w:pStyle w:val="SHTKNoteDetail"/>
      </w:pPr>
      <w:r>
        <w:t>• 원교감 원문: ［－］【CB】，化【大】</w:t>
      </w:r>
    </w:p>
    <w:p>
      <w:pPr>
        <w:pStyle w:val="SHTKNoteDetail"/>
      </w:pPr>
      <w:r>
        <w:t>• 저본 독법: 能變化心</w:t>
      </w:r>
    </w:p>
    <w:p>
      <w:pPr>
        <w:pStyle w:val="SHTKNoteDetail"/>
      </w:pPr>
      <w:r>
        <w:t>• 저본 기준 번역: “능변화심”</w:t>
      </w:r>
    </w:p>
    <w:p>
      <w:pPr>
        <w:pStyle w:val="SHTKNoteDetail"/>
      </w:pPr>
      <w:r>
        <w:t>• CBETA 독법: 能變心</w:t>
      </w:r>
    </w:p>
    <w:p>
      <w:pPr>
        <w:pStyle w:val="SHTKNoteDetail"/>
      </w:pPr>
      <w:r>
        <w:t>• CBETA 기준 번역: “능히 변하게 하는 마음” 또는 “능변심”</w:t>
      </w:r>
    </w:p>
    <w:p>
      <w:pPr>
        <w:pStyle w:val="SHTKNoteDetail"/>
      </w:pPr>
      <w:r>
        <w:t>• 한국어 해설: 이 단락은 앞서 말한 열네 가지 ‘능변화심’을 가리키므로 저본의 전문명 能變化心은 문맥상 명확하다. 현행 CBETA의 삭제 교정은 전문명 형식에 영향을 준다.</w:t>
      </w:r>
    </w:p>
    <w:p>
      <w:pPr>
        <w:pStyle w:val="SHTKNoteDetail"/>
      </w:pPr>
      <w:r>
        <w:t>• 번역 영향 판정: [의미 차이 있음]</w:t>
      </w:r>
    </w:p>
    <w:p>
      <w:pPr>
        <w:pStyle w:val="SHTKNoteDetail"/>
      </w:pPr>
      <w:r>
        <w:t>• 공식 출처: 현행 XML 추가 교감 0969b2801; 구보존 XML에는 대응 추가교정이 없음.</w:t>
      </w:r>
    </w:p>
    <w:p>
      <w:pPr>
        <w:pStyle w:val="SHTKBlockLabel"/>
      </w:pPr>
      <w:r>
        <w:t>원문</w:t>
      </w:r>
    </w:p>
    <w:p>
      <w:pPr>
        <w:pStyle w:val="SHTKSourceText"/>
      </w:pPr>
      <w:r>
        <w:t>從定修生。無記性攝。四無記中。通果無記也。餘得通三性者。餘生得等。能變化心。即通三性如鬼神等所有化心。或善或惡。或是無記。</w:t>
      </w:r>
    </w:p>
    <w:p>
      <w:pPr>
        <w:pStyle w:val="SHTKBlockLabel"/>
      </w:pPr>
      <w:r>
        <w:t>한국어 직역</w:t>
      </w:r>
    </w:p>
    <w:p>
      <w:pPr>
        <w:pStyle w:val="SHTKTranslationText"/>
      </w:pPr>
      <w:r>
        <w:t>선정을 닦음으로부터 생겨, 무기성에 속한다는 것이다. 네 무기 가운데, 통과무기이다. ‘나머지 방식으로 얻은 것은 삼성에 통한다’고 한 것은, 그 밖의 생득 등으로 얻는, 능변화심은, 곧 삼성에 통하니, 귀신 등이 지닌 변화심과 같은 것이다. 혹 선이거나 혹 악이며, 혹 무기이다.</w:t>
      </w:r>
    </w:p>
    <w:p>
      <w:pPr>
        <w:pStyle w:val="SHTKBlockLabel"/>
      </w:pPr>
      <w:r>
        <w:t>교감·번역 메모</w:t>
      </w:r>
    </w:p>
    <w:p>
      <w:pPr>
        <w:pStyle w:val="SHTKNoteSummary"/>
      </w:pPr>
      <w:r>
        <w:t>교감 요약 | CBETA 교감·편집주 0968001</w:t>
      </w:r>
    </w:p>
    <w:p>
      <w:pPr>
        <w:pStyle w:val="SHTKNoteDetail"/>
      </w:pPr>
      <w:r>
        <w:t>• 교감 번호 | 0968001</w:t>
      </w:r>
    </w:p>
    <w:p>
      <w:pPr>
        <w:pStyle w:val="SHTKNoteDetail"/>
      </w:pPr>
      <w:r>
        <w:t>• 공식 XML: mod: 利【大】，剎【乙】 / orig: 利＝剎【乙】</w:t>
      </w:r>
    </w:p>
    <w:p>
      <w:pPr>
        <w:pStyle w:val="SHTKNoteDetail"/>
      </w:pPr>
      <w:r>
        <w:t>• 표 정리: 0968001 / 해당 범위 [1]利益果 / 원교감 利＝剎【乙】; 정리 利【大】，剎【乙】 / 동일 / 사용자 TXT/大: 引當利益果; 乙: 引當剎益果 / 大/TXT: “장차 이익의 과를 이끌어 얻게 한다.” / 乙: 표면상 “장차 찰(剎)의 이익의 과를…” 또는 음독상 “찰익과”이나 구문이 불안정하다. / [자형 이문 / 어휘 명료성에 영향]. 바로 뒤 인라인 원주 人天果也가 이 과를 ‘인천의 과’라고 풀이하므로 문맥상 大본 利益果가 자연스럽다. 乙본 剎益果의 정확한 의미는 확정하기 어려워 판단 유보한다. 사용자 TXT는 利를 유지했다.</w:t>
      </w:r>
    </w:p>
    <w:p>
      <w:pPr>
        <w:pStyle w:val="SHTKBlockLabel"/>
      </w:pPr>
      <w:r>
        <w:t>위치표지</w:t>
      </w:r>
    </w:p>
    <w:p>
      <w:bookmarkStart w:id="1015" w:name="loc_0969c04"/>
      <w:pPr>
        <w:pStyle w:val="SHTKPositionMarker"/>
      </w:pPr>
      <w:r>
        <w:t>[0969c04]</w:t>
      </w:r>
      <w:bookmarkEnd w:id="1015"/>
    </w:p>
    <w:p>
      <w:pPr>
        <w:pStyle w:val="SHTKBlockLabel"/>
      </w:pPr>
      <w:r>
        <w:t>원문</w:t>
      </w:r>
    </w:p>
    <w:p>
      <w:pPr>
        <w:pStyle w:val="SHTKSourceText"/>
      </w:pPr>
      <w:r>
        <w:t>從此第五。別釋眼耳。論云。天眼耳言。為目何義。頌曰。天眼耳謂根　　即定地淨色恒同分無缺　　取障細遠等</w:t>
      </w:r>
    </w:p>
    <w:p>
      <w:pPr>
        <w:pStyle w:val="SHTKBlockLabel"/>
      </w:pPr>
      <w:r>
        <w:t>한국어 직역</w:t>
      </w:r>
    </w:p>
    <w:p>
      <w:pPr>
        <w:pStyle w:val="SHTKTranslationText"/>
      </w:pPr>
      <w:r>
        <w:t>이로부터 다섯째이다. 천안과 천이를 따로 풀이한다. 《논》에서 말한다. 천안과 천이라고 말하는 것은, 무슨 뜻을 가리키는가. 게송에서 말한다. 천안과 천이는 이른바 [최소 보충: 눈과 귀의] 근이며, 곧 정지(定地)의 청정한 색이다. 항상 동분이고 결손이 없으며, 가려지고 미세하고 먼 것 등을 취한다.</w:t>
      </w:r>
    </w:p>
    <w:p>
      <w:pPr>
        <w:pStyle w:val="SHTKBlockLabel"/>
      </w:pPr>
      <w:r>
        <w:t>위치표지</w:t>
      </w:r>
    </w:p>
    <w:p>
      <w:bookmarkStart w:id="1016" w:name="loc_0969c08"/>
      <w:pPr>
        <w:pStyle w:val="SHTKPositionMarker"/>
      </w:pPr>
      <w:r>
        <w:t>[0969c08]</w:t>
      </w:r>
      <w:bookmarkEnd w:id="1016"/>
    </w:p>
    <w:p>
      <w:pPr>
        <w:pStyle w:val="SHTKBlockLabel"/>
      </w:pPr>
      <w:r>
        <w:t>원문</w:t>
      </w:r>
    </w:p>
    <w:p>
      <w:pPr>
        <w:pStyle w:val="SHTKSourceText"/>
      </w:pPr>
      <w:r>
        <w:t>釋曰。天眼耳者。謂眼耳通。依四靜慮。所生淨色。眼耳二根。見色聞聲。名天眼耳。此名天者。定地攝故。天眼有三。一者生得謂生天中。二者修得即前所說。三者似天謂由業得。如輪王鬼神。及中有等。唯有修得天眼耳根。恒是同分。又無缺壞。能取被障[1]細遠等。諸方色聲。故有頌曰肉眼於諸方被障細遠色無能見功用天眼見無遺。</w:t>
      </w:r>
    </w:p>
    <w:p>
      <w:pPr>
        <w:pStyle w:val="SHTKBlockLabel"/>
      </w:pPr>
      <w:r>
        <w:t>한국어 직역</w:t>
      </w:r>
    </w:p>
    <w:p>
      <w:pPr>
        <w:pStyle w:val="SHTKTranslationText"/>
      </w:pPr>
      <w:r>
        <w:t>풀이하여 말한다. ‘천안과 천이’라는 것은, 이른바 안통과 이통이다. 네 정려에 의지하여, 생겨난 청정한 색인, 눈과 귀 두 근으로, 색을 보고 소리를 듣는 것을, 천안과 천이라 이름한다. 여기서 ‘천(天)’이라 이름하는 것은, 정지에 포섭되기 때문이다. 천안에는 세 가지가 있다. 첫째는 생득이니, 이른바 천상에 태어나 [최소 보충: 얻는 것이다]. 둘째는 수득이니, 곧 앞에서 말한 것이다. 셋째는 사천(似天)이니, 이른바 업으로 말미암아 얻는 것이다. 전륜왕과 귀신, 그리고 중유 등의 경우와 같다. 오직 수득의 천안·천이근만이, 항상 동분이다. 또 결손되거나 파괴됨이 없다. 가려지고 미세하며 먼 것 등을 능히 취하여, 여러 방면의 색과 소리를 [최소 보충: 보고 듣는다]. 그러므로 게송에서 말한다. 육안은 여러 방면의, 가려지고 미세하고 먼 색에 대하여, 능히 보는 작용이 없지만, 천안은 남김없이 본다.</w:t>
      </w:r>
    </w:p>
    <w:p>
      <w:pPr>
        <w:pStyle w:val="SHTKBlockLabel"/>
      </w:pPr>
      <w:r>
        <w:t>위치표지</w:t>
      </w:r>
    </w:p>
    <w:p>
      <w:bookmarkStart w:id="1017" w:name="loc_0969c16"/>
      <w:pPr>
        <w:pStyle w:val="SHTKPositionMarker"/>
      </w:pPr>
      <w:r>
        <w:t>[0969c16]</w:t>
      </w:r>
      <w:bookmarkEnd w:id="1017"/>
    </w:p>
    <w:p>
      <w:pPr>
        <w:pStyle w:val="SHTKBlockLabel"/>
      </w:pPr>
      <w:r>
        <w:t>원문</w:t>
      </w:r>
    </w:p>
    <w:p>
      <w:pPr>
        <w:pStyle w:val="SHTKSourceText"/>
      </w:pPr>
      <w:r>
        <w:t>從此第六。明五通種類。論云。前說化心修得等異。神境等五亦有異耶(問也)。亦有(答也)。云何(徵也)。頌曰。神境五修生　　呪藥業成故他心修生呪　　又加占相成三修生業成　　除修皆三性人唯無生得　　地獄初能知</w:t>
      </w:r>
    </w:p>
    <w:p>
      <w:pPr>
        <w:pStyle w:val="SHTKBlockLabel"/>
      </w:pPr>
      <w:r>
        <w:t>한국어 직역</w:t>
      </w:r>
    </w:p>
    <w:p>
      <w:pPr>
        <w:pStyle w:val="SHTKTranslationText"/>
      </w:pPr>
      <w:r>
        <w:t>이로부터 여섯째이다. 오통의 종류를 밝힌다. 《논》에서 말한다. 앞에서 변화심에는 수득 등의 차이가 있다고 말하였다. 신경통 등 다섯 가지에도 역시 차이가 있는가? (물음이다.) 역시 있다. (답이다.) 어떠한가? (따져 묻는 것이다.) 게송에서 말한다. 신경은 다섯이니 수·생·주술·약·업으로 이루어지기 때문이고, 타심은 수·생·주술에 또 점상(占相)으로 이루어진 것을 더하며, 세 [최소 보충: 통은] 수·생·업으로 이루어지고, 수득을 제외하면 모두 삼성에 통하며, 인간에는 오직 생득이 없고, 지옥에서는 처음에 능히 안다.</w:t>
      </w:r>
    </w:p>
    <w:p>
      <w:pPr>
        <w:pStyle w:val="Heading2"/>
      </w:pPr>
      <w:r>
        <w:t>論本 第28卷</w:t>
      </w:r>
    </w:p>
    <w:p>
      <w:pPr>
        <w:pStyle w:val="SHTKBlockLabel"/>
      </w:pPr>
      <w:r>
        <w:t>위치표지</w:t>
      </w:r>
    </w:p>
    <w:p>
      <w:bookmarkStart w:id="1018" w:name="loc_0969c23"/>
      <w:pPr>
        <w:pStyle w:val="SHTKPositionMarker"/>
      </w:pPr>
      <w:r>
        <w:t>[0969c23]</w:t>
      </w:r>
      <w:bookmarkEnd w:id="1018"/>
    </w:p>
    <w:p>
      <w:pPr>
        <w:pStyle w:val="SHTKBlockLabel"/>
      </w:pPr>
      <w:r>
        <w:t>원문</w:t>
      </w:r>
    </w:p>
    <w:p>
      <w:pPr>
        <w:pStyle w:val="SHTKSourceText"/>
      </w:pPr>
      <w:r>
        <w:t>釋曰。初五句明通種類。次一句三性分別。後兩句約趣通局。神境通類總有五種。一者修得。二者生得。三者呪得。四者藥得。五者業得。他心智通類有四種。一者修得。二者生得。三者呪得。四者占相。所餘天眼。天耳。宿住。三通唯有三種。謂修。生。業此五通中。神境等三。若修得者。唯是善性。天眼天耳。是無記性。除修得外。餘生得等。皆通三性。人中都無生得通者。餘皆容有。於地獄趣。初受生時。有生得他心智及宿住智。知過去等。苦受逼已。更無所知。若修得通。唯人天趣。能入定故。生得除人。通餘四趣。皆有生得呪藥二種。通人天鬼趣。占相唯人也。俱舍論頌疏論本第二十七俱舍[1]論頌疏[2]論本第二十[3]八</w:t>
      </w:r>
    </w:p>
    <w:p>
      <w:pPr>
        <w:pStyle w:val="SHTKBlockLabel"/>
      </w:pPr>
      <w:r>
        <w:t>한국어 직역</w:t>
      </w:r>
    </w:p>
    <w:p>
      <w:pPr>
        <w:pStyle w:val="SHTKTranslationText"/>
      </w:pPr>
      <w:r>
        <w:t>풀이하여 말한다. 처음 다섯 구는 통의 종류를 밝힌다. 다음 한 구는 삼성을 분별한다. 뒤의 두 구는 취에 의하여 통함과 국한됨을 밝힌다. 신경통의 종류는 모두 다섯 가지가 있다. 첫째는 수득이다. 둘째는 생득이다. 셋째는 주술로 얻는 것이다. 넷째는 약으로 얻는 것이다. 다섯째는 업으로 얻는 것이다. 타심지통의 종류에는 네 가지가 있다. 첫째는 수득이다. 둘째는 생득이다. 셋째는 주술로 얻는 것이다. 넷째는 점상이다. 나머지 천안과, 천이와, 숙주 [최소 보충: 세 통은], 오직 세 종류만 있다. 곧 수득, 생득, 업득이다. 이 다섯 통 가운데, 신경 등 세 가지는, 수득인 경우에는, 오직 선성이다. 천안과 천이는, 무기성이다. 수득을 제외한, 나머지 생득 등은, 모두 삼성에 통한다. 인간 가운데에는 전혀 생득통이 없다. 나머지 [최소 보충: 취에는] 모두 있을 수 있다. 지옥취에서는, 처음 태어남을 받을 때, 생득의 타심지와 숙주지가 있어서, 과거 등을 안다. 괴로운 감수에 핍박된 뒤에는, 다시는 아는 바가 없다. 수득통이라면, 오직 인간취와 천취에만 있다. 능히 선정에 들 수 있기 때문이다. 생득은 인간을 제외하고, 나머지 네 취에 통한다. 모두 생득이 있다. 주술과 약의 두 종류는, 인간·천상·아귀의 세 취에 통한다. 점상은 오직 인간에게만 있다. 《구사론송소》 논본 제27권. 《구사론송소논본》 제28권.</w:t>
      </w:r>
    </w:p>
    <w:p>
      <w:pPr>
        <w:pStyle w:val="Heading2"/>
      </w:pPr>
      <w:r>
        <w:t>分別定品第八 · 정품</w:t>
      </w:r>
    </w:p>
    <w:p>
      <w:pPr>
        <w:pStyle w:val="SHTKBlockLabel"/>
      </w:pPr>
      <w:r>
        <w:t>위치표지</w:t>
      </w:r>
    </w:p>
    <w:p>
      <w:bookmarkStart w:id="1019" w:name="loc_0970a13"/>
      <w:pPr>
        <w:pStyle w:val="SHTKPositionMarker"/>
      </w:pPr>
      <w:r>
        <w:t>[0970a13]</w:t>
      </w:r>
      <w:bookmarkEnd w:id="1019"/>
    </w:p>
    <w:p>
      <w:pPr>
        <w:pStyle w:val="SHTKBlockLabel"/>
      </w:pPr>
      <w:r>
        <w:t>원문</w:t>
      </w:r>
    </w:p>
    <w:p>
      <w:pPr>
        <w:pStyle w:val="SHTKSourceText"/>
      </w:pPr>
      <w:r>
        <w:t>釋曰。心一境性名之為定。此品廣明故名分別。就此品中。總分三段。一明定功德。二明正法住世。三明造論宗旨。就明定中二。一明所依諸定。二明能依功德。就明諸定中分為四段。一明四靜慮。二明四無色定。三明八等至。四明諸等持。此下第一明四靜慮。論云。已說諸智所成功德。餘性功德。今次當辨。於中先辨所依止定。且諸定內靜慮云何。頌曰。靜慮四各二　　於中生已說定謂善一境　　并伴五蘊性初具伺喜樂　　後漸離前支</w:t>
      </w:r>
    </w:p>
    <w:p>
      <w:pPr>
        <w:pStyle w:val="SHTKBlockLabel"/>
      </w:pPr>
      <w:r>
        <w:t>한국어 직역</w:t>
      </w:r>
    </w:p>
    <w:p>
      <w:pPr>
        <w:pStyle w:val="SHTKTranslationText"/>
      </w:pPr>
      <w:r>
        <w:t>풀이하여 말한다. 마음이 한 경계에 놓이는 성질을 정(定)이라 이름한다. 이 품에서 널리 밝히므로 ‘분별’이라 이름한다. 이 품 가운데 나아가면, 전체를 세 단락으로 나눈다. 첫째는 정의 공덕을 밝힌다. 둘째는 정법이 세상에 머무는 것을 밝힌다. 셋째는 논을 지은 종지를 밝힌다. 정을 밝히는 가운데 나아가면 둘이 있다. 첫째는 의지되는 여러 정을 밝힌다. 둘째는 [최소 보충: 그 정에] 의지하는 공덕을 밝힌다. 여러 정을 밝히는 가운데 나아가면 네 단락으로 나눈다. 첫째는 네 정려를 밝힌다. 둘째는 네 무색정을 밝힌다. 셋째는 여덟 등지를 밝힌다. 넷째는 여러 등지를 밝힌다. 이 아래에서는 첫째로 네 정려를 밝힌다. 《논》에서 말한다. 이미 여러 지혜가 이루는 공덕을 설명하였다. 나머지 성질의 공덕을, 이제 다음으로 분별해야 한다. 그 가운데 먼저 의지처인 정을 분별한다. 우선 여러 정 가운데 정려란 무엇인가. 게송에서 말한다. 정려는 넷이고 각각 둘이며, 그 가운데 생정려는 이미 설명하였다. 정정려는 선한 일경성이며, 그 동반과 함께하면 오온을 체로 한다. 초정려는 사·희·락을 갖추고, 뒤의 것들은 차례로 앞의 지를 떠난다.</w:t>
      </w:r>
    </w:p>
    <w:p>
      <w:pPr>
        <w:pStyle w:val="SHTKBlockLabel"/>
      </w:pPr>
      <w:r>
        <w:t>위치표지</w:t>
      </w:r>
    </w:p>
    <w:p>
      <w:bookmarkStart w:id="1020" w:name="loc_0970a25"/>
      <w:pPr>
        <w:pStyle w:val="SHTKPositionMarker"/>
      </w:pPr>
      <w:r>
        <w:t>[0970a25]</w:t>
      </w:r>
      <w:bookmarkEnd w:id="1020"/>
    </w:p>
    <w:p>
      <w:pPr>
        <w:pStyle w:val="SHTKBlockLabel"/>
      </w:pPr>
      <w:r>
        <w:t>원문</w:t>
      </w:r>
    </w:p>
    <w:p>
      <w:pPr>
        <w:pStyle w:val="SHTKSourceText"/>
      </w:pPr>
      <w:r>
        <w:t>釋曰。靜慮四各二者。四種靜慮。各有二種。一生靜慮。二定靜慮。於中生已說者。於二靜慮中[4]四種靜慮體。世間品已說。謂世間品。說色界中有十七天。是生靜慮也定謂善一境并伴五蘊性者。定靜慮體。謂唯善性。心一境性。剋體言之。以善等持。為自性故。若并助伴。五蘊為體(有色蘊者定共戒也)問何等名心一境性。答謂能令心專注一所緣。問何等名靜慮。答由定寂靜。[5]能審慮故。慮體是慧。定有靜用。及生慧慮。故名靜慮問無色等持。亦能靜慮。應名靜慮。答無色等持。不名靜慮。謂就勝義。立靜慮名。色界定勝。獨名靜慮。如世間說發光名日。螢燭雖光不得名日。問何故色界定。獨名為勝。答一謂諸等持內。攝十八支。二止觀均行。最能審慮。三名現法樂住。四名樂通行。故色界定。獨名靜慮問色界染定。寧得此名。答由彼亦能邪審慮故。世尊亦說有惡靜慮。問心一境性。是靜慮體。依何相立初二三四。答頌言初具伺喜樂後漸離前支。謂初定內。具伺喜樂。名初靜慮。後之三定。漸離前支。謂唯離伺。有喜樂支。立第二靜慮。若離伺喜。唯有樂支。立第三靜慮。具離三種。立第四靜慮。故一境性。分為四種。</w:t>
      </w:r>
    </w:p>
    <w:p>
      <w:pPr>
        <w:pStyle w:val="SHTKBlockLabel"/>
      </w:pPr>
      <w:r>
        <w:t>한국어 직역</w:t>
      </w:r>
    </w:p>
    <w:p>
      <w:pPr>
        <w:pStyle w:val="SHTKTranslationText"/>
      </w:pPr>
      <w:r>
        <w:t>풀이하여 말한다. ‘정려는 넷이고 각각 둘이다’라는 것은, 네 가지 정려가, 각각 두 종류를 가진다는 것이다. 첫째는 생정려이다. 둘째는 정정려이다. ‘그 가운데 생정려는 이미 설명하였다’라는 것은, 두 정려 가운데 네 종류 정려의 체는, 〈세간품〉에서 이미 설명하였다는 것이다. 곧 〈세간품〉에서, 색계 가운데 열일곱 천이 있다고 설명했으니, 이것이 생정려이다. ‘정정려는 선한 일경성이며 동반과 함께하면 오온을 체로 한다’라는 것은, 정정려의 체를 [최소 보충: 말한다]. 곧 오직 선성에 포섭되는, 마음의 일경성이다. 체만을 바로 지적하여 말하면, 선한 등지를, 자성으로 삼기 때문이다. 만약 도반까지 함께 말하면, 오온을 체로 한다. (색온이 있는 것은 선정과 함께하는 계이다.) 묻는다. 무엇을 마음의 일경성이라 이름하는가. 답한다. 이른바 마음으로 하여금 하나의 소연에 전일하게 머물게 하는 것이다. 묻는다. 무엇을 정려라 이름하는가. 답한다. 정으로 말미암아 고요하고, 능히 자세히 사려하기 때문이다. 사려[慮]의 체는 혜이다. 정에는 고요하게 하는 작용이 있고, 또 혜의 사려를 생기게 하므로, 정려라 이름한다. 묻는다. 무색계의 등지도, 역시 능히 고요히 사려하니, 마땅히 정려라 이름해야 하지 않는가. 답한다. 무색계의 등지는, 정려라 이름하지 않는다. 이른바 수승한 뜻에 나아가, 정려라는 이름을 세운다. 색계의 정이 수승하여, 홀로 정려라 이름한다. 세간에서 빛을 내는 것을 해[日]라고 말하는 것과 같다. 반딧불이나 촛불도 비록 빛나지만 해라고 이름하지는 않는다. 묻는다. 어째서 색계의 정이, 홀로 수승하다고 이름하는가. 답한다. 첫째, 여러 등지 가운데, 열여덟 지를 포섭한다. 둘째, 지와 관이 고르게 행한다. 가장 능히 자세히 사려한다. 셋째, 현법락주라 이름한다. 넷째, 낙통행이라 이름한다. 그러므로 색계의 정만이, 홀로 정려라 이름한다. 묻는다. 색계의 염오한 정은, 어찌 이 이름을 얻을 수 있는가. 답한다. 그것도 역시 삿되게 자세히 사려할 수 있기 때문이다. 세존도 또한 악정려가 있다고 설하셨다. 묻는다. 마음의 일경성이, 정려의 체라면, 어떤 상에 의거하여 초·이·삼·사 [최소 보충: 정려]를 세우는가. 답한다. 게송에서 ‘초정려는 사·희·락을 갖추고, 뒤의 것들은 차례로 앞의 지를 떠난다’고 말하였다. 이른바 초정 가운데에는, 사·희·락을 갖추므로, 초정려라 이름한다. 뒤의 세 정은, 차례로 앞의 지를 떠난다. 곧 오직 사만을 떠나고, 희와 낙의 지가 있으면, 제2정려를 세운다. 만약 사와 희를 떠나고, 오직 낙지 만이 있으면, 제3정려를 세운다. 세 가지를 모두 떠나면, 제4정려를 세운다. 그러므로 일경성을, 네 종류로 나눈다.</w:t>
      </w:r>
    </w:p>
    <w:p>
      <w:pPr>
        <w:pStyle w:val="SHTKBlockLabel"/>
      </w:pPr>
      <w:r>
        <w:t>위치표지</w:t>
      </w:r>
    </w:p>
    <w:p>
      <w:bookmarkStart w:id="1021" w:name="loc_0970b20"/>
      <w:pPr>
        <w:pStyle w:val="SHTKPositionMarker"/>
      </w:pPr>
      <w:r>
        <w:t>[0970b20]</w:t>
      </w:r>
      <w:bookmarkEnd w:id="1021"/>
    </w:p>
    <w:p>
      <w:pPr>
        <w:pStyle w:val="SHTKBlockLabel"/>
      </w:pPr>
      <w:r>
        <w:t>원문</w:t>
      </w:r>
    </w:p>
    <w:p>
      <w:pPr>
        <w:pStyle w:val="SHTKSourceText"/>
      </w:pPr>
      <w:r>
        <w:t>從此第二。明無色定。論云。已辨靜慮。無色云何。頌曰。無色亦如是　　四蘊離下地并上三近分　　總名除色想無色謂無色　　後色起從心空無邊等三　　名從加行立非想非非想　　昧劣故立名</w:t>
      </w:r>
    </w:p>
    <w:p>
      <w:pPr>
        <w:pStyle w:val="SHTKBlockLabel"/>
      </w:pPr>
      <w:r>
        <w:t>한국어 직역</w:t>
      </w:r>
    </w:p>
    <w:p>
      <w:pPr>
        <w:pStyle w:val="SHTKTranslationText"/>
      </w:pPr>
      <w:r>
        <w:t>이로부터 둘째이다. 무색정을 밝힌다. 《논》에서 말한다. 이미 정려를 분별하였다. 무색은 어떠한가. 게송에서 말한다. 무색도 또한 이와 같고, 사온이며 아래 지를 떠난 것이다. 또 위의 세 근분과 함께 모두 ‘색상을 제거한 것’이라 이름한다. 무색이라 함은 곧 색이 없다는 뜻이며, 뒤에 색이 일어나는 것은 마음을 따른다. 공무변 등 셋은 가행에 따라 이름을 세우고, 비상비비상은 어둡고 미약하기 때문에 이름을 세운다.</w:t>
      </w:r>
    </w:p>
    <w:p>
      <w:pPr>
        <w:pStyle w:val="SHTKBlockLabel"/>
      </w:pPr>
      <w:r>
        <w:t>위치표지</w:t>
      </w:r>
    </w:p>
    <w:p>
      <w:bookmarkStart w:id="1022" w:name="loc_0970b27"/>
      <w:pPr>
        <w:pStyle w:val="SHTKPositionMarker"/>
      </w:pPr>
      <w:r>
        <w:t>[0970b27]</w:t>
      </w:r>
      <w:bookmarkEnd w:id="1022"/>
    </w:p>
    <w:p>
      <w:pPr>
        <w:pStyle w:val="SHTKBlockLabel"/>
      </w:pPr>
      <w:r>
        <w:t>원문</w:t>
      </w:r>
    </w:p>
    <w:p>
      <w:pPr>
        <w:pStyle w:val="SHTKSourceText"/>
      </w:pPr>
      <w:r>
        <w:t>釋曰。無色亦如是者。無色定體四。各有二種。生無色體。世品已說。定無色體。亦善性攝。心一境性。與色界同故言如是。四蘊者。然助伴體。唯有四蘊。彼無色故。除色蘊也。離下地者。辨差別也。雖一境性體相無差別。離下地生。故分四種。離第四靜慮生。立空無邊處[6]名。離空處生。立識無邊處。離識處生。立無所有處。離無所有處生。立非想非非想處并上三近分總名除色想者。前四根本。無色。并上三無色。近分。此七總名除去色想空處近分。未得此名。緣下地色。有色想故。無色謂無色者。無色界中。謂無色故。立無色名。依大眾部。化地部等。無色界中。許有色法。以色微故。立無色名。問無色多劫。色相續斷。後沒生下。色從何生。答頌言後色起從心者。謂昔所起。色異熟因。熏習在心。功能今熟。是故今色從彼心。生此是論主依經部釋也空無邊等三名從加行立者。謂修定前起加行位。厭色境故。作勝解想。思無邊空加行成時。名空無邊處又於加行中。厭無邊空。起勝解想。思無邊識。加行成時。名識無邊處又於加行中。厭無邊識。起勝解想。捨諸所有。寂然而住。加行成時。名無所有處非想非非想昧劣故立名者。立第四名。由想昧劣。謂無下地明慧勝想。得非想名。有昧劣想。名非非想。故約彼處想昧劣故。當體立名。名非非想。前三無色。約加行立。第四非想。約當體立。</w:t>
      </w:r>
    </w:p>
    <w:p>
      <w:pPr>
        <w:pStyle w:val="SHTKBlockLabel"/>
      </w:pPr>
      <w:r>
        <w:t>한국어 직역</w:t>
      </w:r>
    </w:p>
    <w:p>
      <w:pPr>
        <w:pStyle w:val="SHTKTranslationText"/>
      </w:pPr>
      <w:r>
        <w:t>풀이하여 말한다. ‘무색도 또한 이와 같다’라는 것은, 무색정의 체가 넷이며, 각각 두 종류가 있다는 것이다. 생무색의 체는, 〈세간품〉에서 이미 설명하였다. 정무색의 체도, 또한 선성에 포섭되는, 마음의 일경성이다. 색계와 같기 때문에 ‘또한 이와 같다’고 말하였다. ‘사온’이라는 것은, 그러나 도반의 체에는, 오직 사온만 있다는 것이다. 그곳에는 색이 없기 때문에, 색온을 제외한다. ‘아래 지를 떠난다’라는 것은, 차별을 분별하는 것이다. 비록 일경성의 체와 상에는 차별이 없지만, 아래 지를 떠나 생겨나므로, 네 종류로 나눈다. 제4정려를 떠나 생겨나면, 공무변처라는 이름을 세운다. 공처를 떠나 생겨나면, 식무변처를 세운다. 식처를 떠나 생겨나면, 무소유처를 세운다. 무소유처를 떠나 생겨나면, 비상비비상처를 세운다. ‘또 위의 세 근분과 함께 모두 색상을 제거한 것이라 이름한다’라는 것은, 앞의 네 근본, 무색과, 또 위의 세 무색의, 근분을 [최소 보충: 말한다]. 이 일곱을 모두 색상을 제거한 것이라 이름한다. 공처의 근분은, 아직 이 이름을 얻지 못한다. 아래 지의 색을 반연하여, 색상이 있기 때문이다. ‘무색이라 함은 곧 색이 없다’라는 것은, 무색계 가운데에는, 이른바 색이 없기 때문에, 무색이라는 이름을 세운다는 것이다. 대중부와, 화지부 등에 의하면, 무색계 가운데에도, 색법이 있음을 인정한다. 색이 미세하기 때문에, 무색이라는 이름을 세운다. 묻는다. 무색계에서 여러 겁 동안, 색의 상속이 끊어졌다가, 뒤에 그곳에서 죽어 아래에 태어날 때, 색은 무엇으로부터 생기는가. 답한다. 게송에서 ‘뒤에 색이 일어나는 것은 마음을 따른다’고 말한 것은, 이른바 과거에 일으킨, 색의 이숙인이, 마음에 훈습되어 있어서, 그 기능이 이제 익었으므로, 이 때문에 지금의 색이 그 마음으로부터, 생긴다는 것이다. 이것은 논주가 경부에 의거하여 풀이한 것이다. ‘공무변 등 셋은 가행에 따라 이름을 세운다’라는 것은, 이른바 선정을 닦기 전에 가행위에서, 색의 경계를 싫어하기 때문에, 승해상을 짓고, 끝없는 허공을 사유하여 가행이 성취될 때, 공무변처라 이름하는 것이다. 또 가행 가운데에서, 끝없는 허공을 싫어하고, 승해상을 일으켜, 끝없는 식을 사유하여, 가행이 성취될 때, 식무변처라 이름한다. 또 가행 가운데에서, 끝없는 식을 싫어하고, 승해상을 일으켜, 모든 소유를 버리고, 고요히 머물다가, 가행이 성취될 때, 무소유처라 이름한다. ‘비상비비상은 어둡고 미약하기 때문에 이름을 세운다’라는 것은, 넷째 [최소 보충: 무색정]의 이름을 세우는 것이다. 상이 어둡고 미약하기 때문에, 이른바 아래 지의 밝은 지혜와 수승한 상이 없으므로, 비상이라는 이름을 얻고, 어둡고 미약한 상은 있으므로, 비비상이라 이름한다. 그러므로 그 처의 상이 어둡고 미약한 것에 의거하여, 그 자체에 따라 이름을 세워, 비비상이라 이름한다. 앞의 세 무색은, 가행에 의거하여 이름을 세우고, 넷째 비상은, 그 자체에 의거하여 이름을 세운다.</w:t>
      </w:r>
    </w:p>
    <w:p>
      <w:pPr>
        <w:pStyle w:val="SHTKBlockLabel"/>
      </w:pPr>
      <w:r>
        <w:t>위치표지</w:t>
      </w:r>
    </w:p>
    <w:p>
      <w:bookmarkStart w:id="1023" w:name="loc_0970c27"/>
      <w:pPr>
        <w:pStyle w:val="SHTKPositionMarker"/>
      </w:pPr>
      <w:r>
        <w:t>[0970c27]</w:t>
      </w:r>
      <w:bookmarkEnd w:id="1023"/>
    </w:p>
    <w:p>
      <w:pPr>
        <w:pStyle w:val="SHTKBlockLabel"/>
      </w:pPr>
      <w:r>
        <w:t>원문</w:t>
      </w:r>
    </w:p>
    <w:p>
      <w:pPr>
        <w:pStyle w:val="SHTKSourceText"/>
      </w:pPr>
      <w:r>
        <w:t>從此第三。明八等至。就中二。一總明。二別明。且總明八等至者。論云。已辨無色云何等至。頌曰。此本等至八　　前七各有三謂味淨無漏　　後味淨二種味謂愛相應　　淨謂世間善此即所味著　　無漏謂出世</w:t>
      </w:r>
    </w:p>
    <w:p>
      <w:pPr>
        <w:pStyle w:val="SHTKBlockLabel"/>
      </w:pPr>
      <w:r>
        <w:t>한국어 직역</w:t>
      </w:r>
    </w:p>
    <w:p>
      <w:pPr>
        <w:pStyle w:val="SHTKTranslationText"/>
      </w:pPr>
      <w:r>
        <w:t>이로부터 셋째이다. 여덟 등지를 밝힌다. 그 가운데 나아가면 둘이 있다. 첫째는 총괄하여 밝힌다. 둘째는 따로 밝힌다. 우선 여덟 등지를 총괄하여 밝히는 것은, 《논》에서 말한다. 이미 무색을 분별하였다. 등지는 어떠한가. 게송에서 말한다. 이 근본 등지는 여덟이고, 앞의 일곱은 각각 셋이니, 곧 미·정·무루이며, 마지막 것은 미와 정 두 종류이다. 미는 애와 상응하는 것이고, 정은 세간의 선이며, 이 정은 곧 미착되는 것이고, 무루는 출세간이다.</w:t>
      </w:r>
    </w:p>
    <w:p>
      <w:pPr>
        <w:pStyle w:val="SHTKBlockLabel"/>
      </w:pPr>
      <w:r>
        <w:t>위치표지</w:t>
      </w:r>
    </w:p>
    <w:p>
      <w:bookmarkStart w:id="1024" w:name="loc_0971a05"/>
      <w:pPr>
        <w:pStyle w:val="SHTKPositionMarker"/>
      </w:pPr>
      <w:r>
        <w:t>[0971a05]</w:t>
      </w:r>
      <w:bookmarkEnd w:id="1024"/>
    </w:p>
    <w:p>
      <w:pPr>
        <w:pStyle w:val="SHTKBlockLabel"/>
      </w:pPr>
      <w:r>
        <w:t>원문</w:t>
      </w:r>
    </w:p>
    <w:p>
      <w:pPr>
        <w:pStyle w:val="SHTKSourceText"/>
      </w:pPr>
      <w:r>
        <w:t>釋曰。此本等至八者。此四靜慮。四無色。地根本等至。總有八種。前七各有三謂味淨無漏者。於前七地。各具有三。一味等至。謂愛相應。愛能味著。故名為味。由定與彼愛相應故。定得味名。二淨等至。謂世善定。與無貪等諸[1]白淨法。相應起故。定得淨名。三無漏等至。謂出世定後味淨二種者。後是有頂地。有二種等至。謂味與淨想昧劣故。無無漏也。味謂愛相應者。釋味定也。愛名為味。定與愛相應。故名味定。淨謂世間善者。釋淨定也。此即所味著者。此淨等至。是前味定。所味著境。謂淨定滅彼味定生。緣已滅淨。深生愛著。無漏謂出世者。愛不緣故。非所味著。</w:t>
      </w:r>
    </w:p>
    <w:p>
      <w:pPr>
        <w:pStyle w:val="SHTKBlockLabel"/>
      </w:pPr>
      <w:r>
        <w:t>한국어 직역</w:t>
      </w:r>
    </w:p>
    <w:p>
      <w:pPr>
        <w:pStyle w:val="SHTKTranslationText"/>
      </w:pPr>
      <w:r>
        <w:t>풀이하여 말한다. ‘이 근본 등지는 여덟이다’라는 것은, 이 네 정려와, 네 무색의, 근본지의 등지가, 모두 여덟 종류라는 것이다. ‘앞의 일곱은 각각 셋이니 미·정·무루이다’라는 것은, 앞의 일곱 지에는, 각각 세 가지를 갖춘다는 것이다. 첫째는 미등지이다. 곧 애와 상응하는 것이다. 애가 능히 맛들여 집착하므로, 미라 이름한다. 정이 그 애와 상응하기 때문에, 정도 미라는 이름을 얻는다. 둘째는 정등지이다. 곧 세간의 선한 정이다. 무탐 등의 모든 백정(白淨)한 법과, 상응하여 일어나기 때문에, 정이 정(淨)이라는 이름을 얻는다. 셋째는 무루등지이다. 곧 출세간의 정이다. ‘마지막 것은 미와 정 두 종류이다’라는 것은, 마지막은 유정지이다. 두 종류의 등지가 있으니, 곧 미와 정이다. 상이 어둡고 미약하기 때문에, 무루는 없다. ‘미는 애와 상응하는 것이다’라는 것은, 미정을 풀이한 것이다. 애를 미라 이름한다. 정이 애와 상응하므로, 미정이라 이름한다. ‘정은 세간의 선이다’라는 것은, 정정을 풀이한 것이다. ‘이것이 곧 미착되는 것이다’라는 것은, 이 정등지가, 앞의 미정에 의해, 맛들여 집착되는 경계라는 것이다. 이른바 정정이 멸하고 그 미정이 생겨, 이미 멸한 정정을 반연하여, 깊이 애착을 일으킨다. ‘무루는 출세간이다’라는 것은, 애가 [최소 보충: 무루를] 반연하지 않기 때문에, 맛들여 집착되는 것이 아니라는 뜻이다.</w:t>
      </w:r>
    </w:p>
    <w:p>
      <w:pPr>
        <w:pStyle w:val="SHTKBlockLabel"/>
      </w:pPr>
      <w:r>
        <w:t>위치표지</w:t>
      </w:r>
    </w:p>
    <w:p>
      <w:bookmarkStart w:id="1025" w:name="loc_0971a19"/>
      <w:pPr>
        <w:pStyle w:val="SHTKPositionMarker"/>
      </w:pPr>
      <w:r>
        <w:t>[0971a19]</w:t>
      </w:r>
      <w:bookmarkEnd w:id="1025"/>
    </w:p>
    <w:p>
      <w:pPr>
        <w:pStyle w:val="SHTKBlockLabel"/>
      </w:pPr>
      <w:r>
        <w:t>원문</w:t>
      </w:r>
    </w:p>
    <w:p>
      <w:pPr>
        <w:pStyle w:val="SHTKSourceText"/>
      </w:pPr>
      <w:r>
        <w:t>從此第四。別明八等至。就中有二。一明靜慮支。二明淨等[2]至。前中分六。一明靜慮支數。二明支體。三明染無支。四明名不動。五明生[3]受有異。六明起下心。且第一明靜慮支數者。論云。於四靜慮。各有幾支。頌曰。靜慮初五支　　尋伺喜樂定第二有四支　　內淨喜樂定第三具五支　　捨念慧樂定第四有四支　　捨念中受定</w:t>
      </w:r>
    </w:p>
    <w:p>
      <w:pPr>
        <w:pStyle w:val="SHTKBlockLabel"/>
      </w:pPr>
      <w:r>
        <w:t>한국어 직역</w:t>
      </w:r>
    </w:p>
    <w:p>
      <w:pPr>
        <w:pStyle w:val="SHTKTranslationText"/>
      </w:pPr>
      <w:r>
        <w:t>이로부터 넷째이다. 여덟 등지를 따로 밝힌다. 그 가운데 둘이 있다. 첫째는 정려의 지(支)를 밝힌다. 둘째는 정등지를 밝힌다. 앞의 것 가운데 여섯으로 나눈다. 첫째는 정려의 지 수를 밝힌다. 둘째는 지의 체를 밝힌다. 셋째는 염오한 [최소 보충: 정려에는] 지가 없음을 밝힌다. 넷째는 부동이라 이름하는 것을 밝힌다. 다섯째는 생정려에서 수가 다름을 밝힌다. 여섯째는 아래 지의 마음을 일으키는 것을 밝힌다. 우선 첫째로 정려의 지 수를 밝히는 것은, 《논》에서 말한다. 네 정려에는, 각각 몇 지가 있는가. 게송에서 말한다. 초정려에는 다섯 지가 있으니, 심·사·희·락·정이고, 제2정려에는 네 지가 있으니, 내정·희·락·정이며, 제3정려에는 다섯 지가 갖추어지니, 사·념·혜·락·정이고, 제4정려에는 네 지가 있으니, 사·념·중수·정이다.</w:t>
      </w:r>
    </w:p>
    <w:p>
      <w:pPr>
        <w:pStyle w:val="SHTKBlockLabel"/>
      </w:pPr>
      <w:r>
        <w:t>위치표지</w:t>
      </w:r>
    </w:p>
    <w:p>
      <w:bookmarkStart w:id="1026" w:name="loc_0971a29"/>
      <w:pPr>
        <w:pStyle w:val="SHTKPositionMarker"/>
      </w:pPr>
      <w:r>
        <w:t>[0971a29]</w:t>
      </w:r>
      <w:bookmarkEnd w:id="1026"/>
    </w:p>
    <w:p>
      <w:pPr>
        <w:pStyle w:val="SHTKBlockLabel"/>
      </w:pPr>
      <w:r>
        <w:t>원문</w:t>
      </w:r>
    </w:p>
    <w:p>
      <w:pPr>
        <w:pStyle w:val="SHTKSourceText"/>
      </w:pPr>
      <w:r>
        <w:t>釋曰。唯淨無漏。四靜慮中。有十八支初靜慮中。具有五支。一尋。二伺。三喜。四樂。五等持第二靜慮[4]中唯[5]四支。一內等淨。二喜。三樂。四等持第三靜慮。具有五支。一行捨(解云。是大善[6]地中捨故。名行捨也)二正念。三正慧。四樂受。五等持(前二是輕安樂此樂受[7]樂)第四靜慮。唯有四支。一行捨清淨。二念清淨(離八災患。得清淨名。下文釋也)三非苦樂受。(此是頌文中受)四等持問何故初二靜慮立輕安。不立行捨。後二靜慮立行捨。不立輕安。答第三定捨極喜。第四定捨極樂。故立行捨。初二既不立行捨。故立輕安。問信通諸地。何故唯於第二靜慮。立信為支。答隨起增上淨信。必依大喜。第二靜慮。有勝喜故。立內淨支。問慧通諸地。何故第三定。獨立慧為支。答彼有樂受。為耽此樂。不欣上地。對治此故。立正慧支。問念通諸地。何故三四定。獨立念為支。答此第三定。為第二定勝喜漂溺。若第四定。為第三定勝樂留礙。由為下地所留難故。於自地染。不能出離。是故世尊勸住正念。問何故初三靜慮。等具五支。二四靜慮。等具四支。答欲界諸惡。難斷難[8]可破。難可越度故。初靜慮須具五支。第二靜慮有極重喜。難斷難破難可越度故。第三定建立五支。初及第三無如是事。故於二四。唯立四支。又解為欲隨順超定法故。謂從五支定[9]超入五支定。復從[10]四支定。超入四支定。以支等者。易可超[11]越。</w:t>
      </w:r>
    </w:p>
    <w:p>
      <w:pPr>
        <w:pStyle w:val="SHTKBlockLabel"/>
      </w:pPr>
      <w:r>
        <w:t>한국어 직역</w:t>
      </w:r>
    </w:p>
    <w:p>
      <w:pPr>
        <w:pStyle w:val="SHTKTranslationText"/>
      </w:pPr>
      <w:r>
        <w:t>풀이하여 말한다. 오직 정정과 무루정의, 네 정려 가운데에, 열여덟 지가 있다. 초정려 가운데에는, 다섯 지를 갖춘다. 첫째는 심이다. 둘째는 사이다. 셋째는 희이다. 넷째는 낙이다. 다섯째는 등지이다. 제2정려 가운데에는 오직 네 지가 있다. 첫째는 내등정이다. 둘째는 희이다. 셋째는 낙이다. 넷째는 등지이다. 제3정려에는, 다섯 지를 갖춘다. 첫째는 행사이다. (풀이하여 말한다. 이는 대선지 가운데의 사이기 때문에, 행사라 이름한다.) 둘째는 정념이다. 셋째는 정혜이다. 넷째는 낙수이다. 다섯째는 등지이다. (앞의 두 [최소 보충: 정려의 낙]은 경안락이고, 이 [최소 보충: 제3정려의] 낙은 수락이다.) 제4정려에는, 오직 네 지가 있다. 첫째는 행사의 청정이다. 둘째는 염의 청정이다. (여덟 재환을 떠나, 청정이라는 이름을 얻는다. 아래 글에서 풀이한다.) 셋째는 불고불락수이다. (이는 게송 가운데의 ‘중수’이다.) 넷째는 등지이다. 묻는다. 어째서 초·이정려에는 경안을 세우고, 행사를 세우지 않으며, 뒤의 두 정려에는 행사를 세우고, 경안을 세우지 않는가. 답한다. 제3정은 지극한 희를 버리고, 제4정은 지극한 낙을 버리므로, 행사를 세운다. 초·이 [최소 보충: 정려]에는 이미 행사를 세우지 않으므로, 경안을 세운다. 묻는다. 신은 여러 지에 통하는데, 어째서 오직 제2정려에서만, 신을 지로 세우는가. 답한다. 수승하게 증상된 청정한 믿음이 일어나는 것은, 반드시 큰 희에 의지한다. 제2정려에는, 수승한 희가 있으므로, 내정지를 세운다. 묻는다. 혜는 여러 지에 통하는데, 어째서 제3정에서만, 홀로 혜를 지로 세우는가. 답한다. 그곳에는 낙수가 있어서, 이 낙에 탐착하여, 위 지를 기뻐하지 않게 되므로, 이를 대치하기 위하여, 정혜지를 세운다. 묻는다. 염은 여러 지에 통하는데, 어째서 제3·제4정에서만, 홀로 염을 지로 세우는가. 답한다. 이 제3정은, 제2정의 수승한 희에 떠밀려 빠지며, 제4정은, 제3정의 수승한 낙에 붙잡혀 장애된다. 아래 지에 붙들려 어려움을 겪기 때문에, 자기 지의 염오에서, 능히 벗어나지 못한다. 그러므로 세존께서 정념에 머물라고 권하셨다. 묻는다. 어째서 초정려와 제3정려는, 똑같이 다섯 지를 갖추고, 제2·제4정려는, 똑같이 네 지를 갖추는가. 답한다. 욕계의 여러 악은, 끊기 어렵고 깨뜨리기 어려우며, 건너기 어렵기 때문에, 초정려에는 다섯 지를 갖추어야 한다. 제2정려에는 지극히 무거운 희가 있어서, 끊기 어렵고 깨뜨리기 어려우며 건너기 어렵기 때문에, 제3정에는 다섯 지를 세운다. 초정과 제3정에는 이와 같은 일이 없으므로, 제2·제4 [최소 보충: 정려]에는, 오직 네 지만 세운다. 또 달리 풀이하면, 초정(超定)의 법에 수순하게 하기 위해서이다. 곧 다섯 지의 정에서 뛰어넘어 다섯 지의 정에 들어가고, 또 네 지의 정에서, 뛰어넘어 네 지의 정에 들어간다. 지의 수가 같은 것은, 쉽게 뛰어넘을 수 있기 때문이다.</w:t>
      </w:r>
    </w:p>
    <w:p>
      <w:pPr>
        <w:pStyle w:val="SHTKBlockLabel"/>
      </w:pPr>
      <w:r>
        <w:t>위치표지</w:t>
      </w:r>
    </w:p>
    <w:p>
      <w:bookmarkStart w:id="1027" w:name="loc_0971b28"/>
      <w:pPr>
        <w:pStyle w:val="SHTKPositionMarker"/>
      </w:pPr>
      <w:r>
        <w:t>[0971b28]</w:t>
      </w:r>
      <w:bookmarkEnd w:id="1027"/>
    </w:p>
    <w:p>
      <w:pPr>
        <w:pStyle w:val="SHTKBlockLabel"/>
      </w:pPr>
      <w:r>
        <w:t>원문</w:t>
      </w:r>
    </w:p>
    <w:p>
      <w:pPr>
        <w:pStyle w:val="SHTKSourceText"/>
      </w:pPr>
      <w:r>
        <w:t>從此第二。明支體性[12]者。論云。靜慮支名既有十八。於中實事總有幾種。頌曰。此實事十一　　初二樂輕安內淨即信根　　喜即是喜受</w:t>
      </w:r>
    </w:p>
    <w:p>
      <w:pPr>
        <w:pStyle w:val="SHTKBlockLabel"/>
      </w:pPr>
      <w:r>
        <w:t>한국어 직역</w:t>
      </w:r>
    </w:p>
    <w:p>
      <w:pPr>
        <w:pStyle w:val="SHTKTranslationText"/>
      </w:pPr>
      <w:r>
        <w:t>이로부터 둘째이다. 지의 체성을 밝힌다. 《논》에서 말한다. 정려의 지라는 이름은 이미 열여덟이 있는데, 그 가운데 실제 사물은 모두 몇 종류인가. 게송에서 말한다. 이 실제 사물은 열하나이고, 초·이 [최소 보충: 정려]의 낙은 경안이며, 내정은 곧 신근이고, 희는 곧 희수이다.</w:t>
      </w:r>
    </w:p>
    <w:p>
      <w:pPr>
        <w:pStyle w:val="SHTKBlockLabel"/>
      </w:pPr>
      <w:r>
        <w:t>위치표지</w:t>
      </w:r>
    </w:p>
    <w:p>
      <w:bookmarkStart w:id="1028" w:name="loc_0971c03"/>
      <w:pPr>
        <w:pStyle w:val="SHTKPositionMarker"/>
      </w:pPr>
      <w:r>
        <w:t>[0971c03]</w:t>
      </w:r>
      <w:bookmarkEnd w:id="1028"/>
    </w:p>
    <w:p>
      <w:pPr>
        <w:pStyle w:val="SHTKBlockLabel"/>
      </w:pPr>
      <w:r>
        <w:t>원문</w:t>
      </w:r>
    </w:p>
    <w:p>
      <w:pPr>
        <w:pStyle w:val="SHTKSourceText"/>
      </w:pPr>
      <w:r>
        <w:t>釋曰。名雖十八。實體十一。謂初五支。即五實事。第二靜慮。三支同前。增內淨一。足前成六。第三靜慮。定支同前。增餘四支。足前成十。第四靜慮。三支同前增非苦樂受。足前成十一。問初二。已有樂支。何故第三。說增樂受。答頌言初二樂輕安。由初二定樂是輕安樂。故於第三說增樂受。問何故初二無樂受樂。答初二定中。無樂根故。謂初二定。無心受樂。說有喜故。雖初二定有身受樂。正在定中無[13]三識故依經部宗。初二定樂。是身受樂。非輕安樂。以經部師。許在定中。得有身識。謂在定內。有輕安風。從勝定生。順生身識相應樂受。遍觸身故。又引經云。諸聖弟子。於離生喜。已斷五法。修習五法。所修五者。一歡。二喜。三輕安。四樂。五三摩地。此經輕安。與樂別說。故初二樂。非是輕安。內淨即信根者。謂若證得第二靜慮。則於定地亦可離中。有深信生。名內等淨。信是淨相。故立淨名。離外均流故。名內等。淨而內等故。立內等淨名。喜即是喜受者。謂上座部等。於心所中。別有喜體。非是喜受。謂簡彼故。故言喜即是喜受。謂初二定。喜名喜受也。</w:t>
      </w:r>
    </w:p>
    <w:p>
      <w:pPr>
        <w:pStyle w:val="SHTKBlockLabel"/>
      </w:pPr>
      <w:r>
        <w:t>한국어 직역</w:t>
      </w:r>
    </w:p>
    <w:p>
      <w:pPr>
        <w:pStyle w:val="SHTKTranslationText"/>
      </w:pPr>
      <w:r>
        <w:t>풀이하여 말한다. 명칭은 비록 열여덟이지만, 실체는 열하나이다. 곧 초정의 다섯 지가, 바로 다섯 실제 사물이다. 제2정려에서는, 세 지가 앞과 같고, 내정 하나를 더하여, 앞의 것에 더하면 여섯이 된다. 제3정려에서는, 정지가 앞과 같고, 나머지 네 지를 더하여, 앞의 것에 더하면 열이 된다. 제4정려에서는, 세 지가 앞과 같고 불고불락수를 더하여, 앞의 것에 더하면 열하나가 된다. 묻는다. 초정과 이정에는, 이미 낙지가 있는데, 어째서 제3 [최소 보충: 정려]에서, 낙수를 더한다고 말하는가. 답한다. 게송에서 ‘초·이 [최소 보충: 정려]의 낙은 경안이다’라고 말하였다. 초·이정의 낙은 경안락이기 때문에, 제3 [최소 보충: 정려]에서 낙수를 더한다고 말하였다. 묻는다. 어째서 초·이 [최소 보충: 정려]에는 낙수의 낙이 없는가. 답한다. 초·이정 가운데에는, 낙근이 없기 때문이다. 곧 초·이정에는, 마음의 수인 낙이 없고, 희가 있다고 설하기 때문이다. 비록 초·이정에 몸의 수인 낙이 있지만, 바로 선정 가운데 있을 때에는 세 식이 없기 때문이다. 경부의 종의에 의하면, 초·이정의 낙은, 몸의 수인 낙이고, 경안락이 아니다. 경부의 논사는, 선정 가운데 있으면서도, 신식이 있을 수 있다고 인정하기 때문이다. 이른바 선정 안에 있을 때, 경안의 바람이 있어서, 수승한 선정으로부터 생겨, 신식과 상응하는 낙수를 수순하여 생기게 하고, 몸 전체에 닿기 때문이다. 또 경을 인용하여 말한다. 모든 성제자는, 여읨에서 생긴 희에 대하여, 이미 다섯 법을 끊고, 다섯 법을 닦는다. 닦는 다섯 가지란, 첫째 환(歡), 둘째 희, 셋째 경안, 넷째 낙, 다섯째 삼마지이다. 이 경에서는 경안을, 낙과 따로 설하였으므로, 초·이 [최소 보충: 정려]의 낙은, 경안이 아니다. ‘내정은 곧 신근이다’라는 것은, 만약 제2정려를 증득하면, 곧 정지에서도 또한 ‘떠남’ 가운데에 있을 수 있고 [구문 불확실], 깊은 믿음이 생겨, 내등정이라 이름한다는 것이다. 신은 청정함을 상으로 삼으므로, 정(淨)이라는 이름을 세운다. 외적인 [최소 보충: 심·사의] 균류를 떠났기 때문에, 내등이라 이름한다. 청정하면서 내적으로 평등하기 때문에, 내등정이라는 이름을 세운다. ‘희는 곧 희수이다’라는 것은, 상좌부 등에서는, 심소 가운데에, 별도로 희의 체가 있어서, 희수가 아니라고 [최소 보충: 말하므로], 그것을 가리기 위하여, ‘희는 곧 희수이다’라고 말한 것이다. 곧 초·이정의, 희라는 것은 희수를 말한다.</w:t>
      </w:r>
    </w:p>
    <w:p>
      <w:pPr>
        <w:pStyle w:val="SHTKBlockLabel"/>
      </w:pPr>
      <w:r>
        <w:t>교감·번역 메모</w:t>
      </w:r>
    </w:p>
    <w:p>
      <w:pPr>
        <w:pStyle w:val="SHTKNoteSummary"/>
      </w:pPr>
      <w:r>
        <w:t>교감 요약 | CBETA 교감·편집주 0969001</w:t>
      </w:r>
    </w:p>
    <w:p>
      <w:pPr>
        <w:pStyle w:val="SHTKNoteDetail"/>
      </w:pPr>
      <w:r>
        <w:t>• 교감 번호 | 0969001</w:t>
      </w:r>
    </w:p>
    <w:p>
      <w:pPr>
        <w:pStyle w:val="SHTKNoteDetail"/>
      </w:pPr>
      <w:r>
        <w:t>• 공식 XML: mod: 細【大】，極細【乙】 / orig: （極）＋細【乙】</w:t>
      </w:r>
    </w:p>
    <w:p>
      <w:pPr>
        <w:pStyle w:val="SHTKNoteDetail"/>
      </w:pPr>
      <w:r>
        <w:t>• 표 정리: 0969001 / 해당 범위 / 細【大】 / 極細【乙】 / 사용자 TXT/大: 被障細遠等 → “가려지고 미세하며 먼 것 등.” / 乙: 被障極細遠等 → “가려지고 극히 미세하며 먼 것 등.” / [정도 표현] 천안이 취하는 대상의 미세함을 乙본이 한 단계 강화한다. 본문 번역은 사용자 TXT의 細를 따랐다.</w:t>
      </w:r>
    </w:p>
    <w:p>
      <w:pPr>
        <w:pStyle w:val="SHTKBlockLabel"/>
      </w:pPr>
      <w:r>
        <w:t>교감·번역 메모</w:t>
      </w:r>
    </w:p>
    <w:p>
      <w:pPr>
        <w:pStyle w:val="SHTKNoteSummary"/>
      </w:pPr>
      <w:r>
        <w:t>교감 요약 | CBETA 교감·편집주 0970001</w:t>
      </w:r>
    </w:p>
    <w:p>
      <w:pPr>
        <w:pStyle w:val="SHTKNoteDetail"/>
      </w:pPr>
      <w:r>
        <w:t>• 교감 번호 | 0970001</w:t>
      </w:r>
    </w:p>
    <w:p>
      <w:pPr>
        <w:pStyle w:val="SHTKNoteDetail"/>
      </w:pPr>
      <w:r>
        <w:t>• 공식 XML: mod: 論【大】＊，〔－〕【甲】＊ / orig: 〔論〕－【甲】＊</w:t>
      </w:r>
    </w:p>
    <w:p>
      <w:pPr>
        <w:pStyle w:val="SHTKNoteDetail"/>
      </w:pPr>
      <w:r>
        <w:t>• 표 정리: 0970001 / 해당 범위 / 論【大】 / 생략【甲】 / 大/TXT: 俱舍論頌疏… → “《구사론송소…》” / 甲: 俱舍頌疏… → “《구사송소…》”. / [권두 서명 이문] 문헌 제목의 구성 차이이며 교리 내용에는 영향이 없다. 주석문에는 ＊가 있으나 이번 범위 본문에 별도 상호참조 앵커는 없다.</w:t>
      </w:r>
    </w:p>
    <w:p>
      <w:pPr>
        <w:pStyle w:val="SHTKBlockLabel"/>
      </w:pPr>
      <w:r>
        <w:t>교감·번역 메모</w:t>
      </w:r>
    </w:p>
    <w:p>
      <w:pPr>
        <w:pStyle w:val="SHTKNoteSummary"/>
      </w:pPr>
      <w:r>
        <w:t>교감 요약 | CBETA 교감·편집주 0970002</w:t>
      </w:r>
    </w:p>
    <w:p>
      <w:pPr>
        <w:pStyle w:val="SHTKNoteDetail"/>
      </w:pPr>
      <w:r>
        <w:t>• 교감 번호 | 0970002</w:t>
      </w:r>
    </w:p>
    <w:p>
      <w:pPr>
        <w:pStyle w:val="SHTKNoteDetail"/>
      </w:pPr>
      <w:r>
        <w:t>• 공식 XML: mod: 論本【大】＊，〔－〕【甲】＊ / orig: 〔論本〕－【甲】＊</w:t>
      </w:r>
    </w:p>
    <w:p>
      <w:pPr>
        <w:pStyle w:val="SHTKNoteDetail"/>
      </w:pPr>
      <w:r>
        <w:t>• 표 정리: 0970002 / 해당 범위 / 論本【大】 / 생략【甲】 / 大/TXT: …頌疏論本第二十八 → “…송소논본 제28권.” / 甲: …頌疏第二十八 → “…송소 제28권.” / [권두 서명 이문] 論本의 유무만 다르다. 주석문 자체에는 ＊가 있으나 독립 corresp 재지시는 확인되지 않았다.</w:t>
      </w:r>
    </w:p>
    <w:p>
      <w:pPr>
        <w:pStyle w:val="SHTKBlockLabel"/>
      </w:pPr>
      <w:r>
        <w:t>교감·번역 메모</w:t>
      </w:r>
    </w:p>
    <w:p>
      <w:pPr>
        <w:pStyle w:val="SHTKNoteSummary"/>
      </w:pPr>
      <w:r>
        <w:t>교감 요약 | CBETA 교감·편집주 0970003</w:t>
      </w:r>
    </w:p>
    <w:p>
      <w:pPr>
        <w:pStyle w:val="SHTKNoteDetail"/>
      </w:pPr>
      <w:r>
        <w:t>• 교감 번호 | 0970003</w:t>
      </w:r>
    </w:p>
    <w:p>
      <w:pPr>
        <w:pStyle w:val="SHTKNoteDetail"/>
      </w:pPr>
      <w:r>
        <w:t>• 공식 XML: mod: 此下乙本有中大雲寺沙門圓暉述，分別定品第八之一十七字 / orig: 此下乙本有中大雲寺沙門圓暉述，分別定品第八之一十七字</w:t>
      </w:r>
    </w:p>
    <w:p>
      <w:pPr>
        <w:pStyle w:val="SHTKNoteDetail"/>
      </w:pPr>
      <w:r>
        <w:t>• 표 정리: 0970003 / 해당 범위 / 乙본에 中大雲寺沙門圓暉述，分別定品第八之一 17자 추가 / 乙: “중대운사 사문 원휘 술, 분별정품 제8의 1.” / 大·사용자 TXT: 해당 추가문구 없음. / [판본별 권두 추가문구] 본문 교리의 이문이 아니라 권두 서지정보이다. XML의 十七字는 구두점을 제외한 실제 17자를 뜻하며 직접 계수해 확인했다.</w:t>
      </w:r>
    </w:p>
    <w:p>
      <w:pPr>
        <w:pStyle w:val="SHTKBlockLabel"/>
      </w:pPr>
      <w:r>
        <w:t>교감·번역 메모</w:t>
      </w:r>
    </w:p>
    <w:p>
      <w:pPr>
        <w:pStyle w:val="SHTKNoteSummary"/>
      </w:pPr>
      <w:r>
        <w:t>교감 요약 | CBETA 교감·편집주 0970004</w:t>
      </w:r>
    </w:p>
    <w:p>
      <w:pPr>
        <w:pStyle w:val="SHTKNoteDetail"/>
      </w:pPr>
      <w:r>
        <w:t>• 교감 번호 | 0970004</w:t>
      </w:r>
    </w:p>
    <w:p>
      <w:pPr>
        <w:pStyle w:val="SHTKNoteDetail"/>
      </w:pPr>
      <w:r>
        <w:t>• 공식 XML: mod: 四種【大】，生【甲】 / orig: 四種＝生【甲】</w:t>
      </w:r>
    </w:p>
    <w:p>
      <w:pPr>
        <w:pStyle w:val="SHTKNoteDetail"/>
      </w:pPr>
      <w:r>
        <w:t>• 표 정리: 0970004 / 해당 범위 / 四種【大】 / 生【甲】 / 大/TXT: 於二靜慮中四種靜慮體 → “두 정려 가운데 네 종류 정려의 체.” / 甲: 於二靜慮中生靜慮體 → “두 정려 가운데 생정려의 체.” / [핵심 명사구] 문맥은 바로 앞의 生靜慮와 定靜慮 두 종류를 나눈 뒤 생정려를 〈세간품〉에서 이미 설명했다는 대목이어서 甲본은 지시대상을 더 직접적으로 만든다. 사용자 TXT는 四種을 유지했다.</w:t>
      </w:r>
    </w:p>
    <w:p>
      <w:pPr>
        <w:pStyle w:val="SHTKBlockLabel"/>
      </w:pPr>
      <w:r>
        <w:t>교감·번역 메모</w:t>
      </w:r>
    </w:p>
    <w:p>
      <w:pPr>
        <w:pStyle w:val="SHTKNoteSummary"/>
      </w:pPr>
      <w:r>
        <w:t>교감 요약 | CBETA 교감·편집주 0970005</w:t>
      </w:r>
    </w:p>
    <w:p>
      <w:pPr>
        <w:pStyle w:val="SHTKNoteDetail"/>
      </w:pPr>
      <w:r>
        <w:t>• 교감 번호 | 0970005</w:t>
      </w:r>
    </w:p>
    <w:p>
      <w:pPr>
        <w:pStyle w:val="SHTKNoteDetail"/>
      </w:pPr>
      <w:r>
        <w:t>• 공식 XML: mod: 能【大】，慧能【乙】 / orig: （慧）＋能【乙】</w:t>
      </w:r>
    </w:p>
    <w:p>
      <w:pPr>
        <w:pStyle w:val="SHTKNoteDetail"/>
      </w:pPr>
      <w:r>
        <w:t>• 표 정리: 0970005 / 해당 범위 / 能【大】 / 慧能【乙】 / 大/TXT: 能審慮故 → “능히 자세히 사려하기 때문이다.” / 乙: 慧能審慮故 → “혜가 능히 자세히 사려하기 때문이다.” / [주어 명시] 바로 다음 慮體是慧와 연결될 때 乙본은 사려의 주체가 혜임을 명시한다. 의미 방향은 같다.</w:t>
      </w:r>
    </w:p>
    <w:p>
      <w:pPr>
        <w:pStyle w:val="SHTKBlockLabel"/>
      </w:pPr>
      <w:r>
        <w:t>교감·번역 메모</w:t>
      </w:r>
    </w:p>
    <w:p>
      <w:pPr>
        <w:pStyle w:val="SHTKNoteSummary"/>
      </w:pPr>
      <w:r>
        <w:t>교감 요약 | CBETA 교감·편집주 0970006</w:t>
      </w:r>
    </w:p>
    <w:p>
      <w:pPr>
        <w:pStyle w:val="SHTKNoteDetail"/>
      </w:pPr>
      <w:r>
        <w:t>• 교감 번호 | 0970006</w:t>
      </w:r>
    </w:p>
    <w:p>
      <w:pPr>
        <w:pStyle w:val="SHTKNoteDetail"/>
      </w:pPr>
      <w:r>
        <w:t>• 공식 XML: mod: 名【大】，〔－〕【甲】 / orig: 〔名〕－【甲】</w:t>
      </w:r>
    </w:p>
    <w:p>
      <w:pPr>
        <w:pStyle w:val="SHTKNoteDetail"/>
      </w:pPr>
      <w:r>
        <w:t>• 표 정리: 0970006 / 해당 범위 / 名【大】 / 생략【甲】 / 大/TXT: 立空無邊處名 → “공무변처라는 이름을 세운다.” / 甲: 立空無邊處 → “공무변처를 세운다.” / [문법 보충] 명칭을 세운다는 뜻의 명시 여부만 달라 의미 영향은 경미하다.</w:t>
      </w:r>
    </w:p>
    <w:p>
      <w:pPr>
        <w:pStyle w:val="SHTKBlockLabel"/>
      </w:pPr>
      <w:r>
        <w:t>교감·번역 메모</w:t>
      </w:r>
    </w:p>
    <w:p>
      <w:pPr>
        <w:pStyle w:val="SHTKNoteSummary"/>
      </w:pPr>
      <w:r>
        <w:t>교감 요약 | CBETA 교감·편집주 0971001</w:t>
      </w:r>
    </w:p>
    <w:p>
      <w:pPr>
        <w:pStyle w:val="SHTKNoteDetail"/>
      </w:pPr>
      <w:r>
        <w:t>• 교감 번호 | 0971001</w:t>
      </w:r>
    </w:p>
    <w:p>
      <w:pPr>
        <w:pStyle w:val="SHTKNoteDetail"/>
      </w:pPr>
      <w:r>
        <w:t>• 공식 XML: mod: 白【大】，自【甲】 / orig: 白＝自【甲】</w:t>
      </w:r>
    </w:p>
    <w:p>
      <w:pPr>
        <w:pStyle w:val="SHTKNoteDetail"/>
      </w:pPr>
      <w:r>
        <w:t>• 표 정리: 0971001 / 해당 범위 / 白【大】 / 自【甲】 / 大/TXT: 諸白淨法 → “모든 백정(白淨)한 법.” / 甲: 諸自淨法 → “모든 스스로 청정한 법.” / [수식어 이문] 정등지가 무탐 등의 청정법과 상응한다는 핵심은 같지만, 白淨은 선법의 청정성을, 自淨은 문자상 자체의 청정성을 강조한다.</w:t>
      </w:r>
    </w:p>
    <w:p>
      <w:pPr>
        <w:pStyle w:val="SHTKBlockLabel"/>
      </w:pPr>
      <w:r>
        <w:t>교감·번역 메모</w:t>
      </w:r>
    </w:p>
    <w:p>
      <w:pPr>
        <w:pStyle w:val="SHTKNoteSummary"/>
      </w:pPr>
      <w:r>
        <w:t>교감 요약 | CBETA 교감·편집주 0971002</w:t>
      </w:r>
    </w:p>
    <w:p>
      <w:pPr>
        <w:pStyle w:val="SHTKNoteDetail"/>
      </w:pPr>
      <w:r>
        <w:t>• 교감 번호 | 0971002</w:t>
      </w:r>
    </w:p>
    <w:p>
      <w:pPr>
        <w:pStyle w:val="SHTKNoteDetail"/>
      </w:pPr>
      <w:r>
        <w:t>• 공식 XML: mod: 至【大】，等至【乙】 / orig: （等）＋至【乙】</w:t>
      </w:r>
    </w:p>
    <w:p>
      <w:pPr>
        <w:pStyle w:val="SHTKNoteDetail"/>
      </w:pPr>
      <w:r>
        <w:t>• 표 정리: 0971002 / 해당 범위 / 至【大】 / 等至【乙】 / 앞에 이미 淨等이 있으므로 大/TXT는 淨等至 → “정등지.” / 乙은 표면상 淨等等至 → “정-등등지”처럼 等이 겹친다. / [중복 가능성 / 판단 유보] 乙본은 문자 그대로는 중복되어 문장이 불안정하다. 사용자 TXT의 淨等至를 유지한다.</w:t>
      </w:r>
    </w:p>
    <w:p>
      <w:pPr>
        <w:pStyle w:val="SHTKBlockLabel"/>
      </w:pPr>
      <w:r>
        <w:t>교감·번역 메모</w:t>
      </w:r>
    </w:p>
    <w:p>
      <w:pPr>
        <w:pStyle w:val="SHTKNoteSummary"/>
      </w:pPr>
      <w:r>
        <w:t>교감 요약 | CBETA 교감·편집주 0971003</w:t>
      </w:r>
    </w:p>
    <w:p>
      <w:pPr>
        <w:pStyle w:val="SHTKNoteDetail"/>
      </w:pPr>
      <w:r>
        <w:t>• 교감 번호 | 0971003</w:t>
      </w:r>
    </w:p>
    <w:p>
      <w:pPr>
        <w:pStyle w:val="SHTKNoteDetail"/>
      </w:pPr>
      <w:r>
        <w:t>• 공식 XML: mod: 受【大】，愛【甲】 / orig: 受＝愛【甲】</w:t>
      </w:r>
    </w:p>
    <w:p>
      <w:pPr>
        <w:pStyle w:val="SHTKNoteDetail"/>
      </w:pPr>
      <w:r>
        <w:t>• 표 정리: 0971003 / 해당 범위 / 受【大】 / 愛【甲】 / 大/TXT: 五明生受有異 → “다섯째, 생정려에서 수(受)가 다름을 밝힌다.” / 甲: 生愛有異 → “생정려에서 애(愛)가 다름을 밝힌다.” / [과문 내용에 직접 영향] 이어지는 해당 절은 실제로 희·락·사를 분별하므로 大본 受가 뒤 내용과 직접 대응한다. 본문은 사용자 TXT를 따른다.</w:t>
      </w:r>
    </w:p>
    <w:p>
      <w:pPr>
        <w:pStyle w:val="SHTKBlockLabel"/>
      </w:pPr>
      <w:r>
        <w:t>교감·번역 메모</w:t>
      </w:r>
    </w:p>
    <w:p>
      <w:pPr>
        <w:pStyle w:val="SHTKNoteSummary"/>
      </w:pPr>
      <w:r>
        <w:t>교감 요약 | CBETA 교감·편집주 0971004</w:t>
      </w:r>
    </w:p>
    <w:p>
      <w:pPr>
        <w:pStyle w:val="SHTKNoteDetail"/>
      </w:pPr>
      <w:r>
        <w:t>• 교감 번호 | 0971004</w:t>
      </w:r>
    </w:p>
    <w:p>
      <w:pPr>
        <w:pStyle w:val="SHTKNoteDetail"/>
      </w:pPr>
      <w:r>
        <w:t>• 공식 XML: mod: 中【大】，〔－〕【甲】 / orig: 〔中〕－【甲】</w:t>
      </w:r>
    </w:p>
    <w:p>
      <w:pPr>
        <w:pStyle w:val="SHTKNoteDetail"/>
      </w:pPr>
      <w:r>
        <w:t>• 표 정리: 0971004 / 해당 범위 / 中【大】 / 생략【甲】 / 大/TXT: 第二靜慮中唯四支 → “제2정려 가운데에는 오직 네 지.” / 甲: 第二靜慮唯四支 → “제2정려에는 오직 네 지.” / [조사·구문] 뜻의 차이는 거의 없다.</w:t>
      </w:r>
    </w:p>
    <w:p>
      <w:pPr>
        <w:pStyle w:val="SHTKBlockLabel"/>
      </w:pPr>
      <w:r>
        <w:t>교감·번역 메모</w:t>
      </w:r>
    </w:p>
    <w:p>
      <w:pPr>
        <w:pStyle w:val="SHTKNoteSummary"/>
      </w:pPr>
      <w:r>
        <w:t>교감 요약 | CBETA 교감·편집주 0971005</w:t>
      </w:r>
    </w:p>
    <w:p>
      <w:pPr>
        <w:pStyle w:val="SHTKNoteDetail"/>
      </w:pPr>
      <w:r>
        <w:t>• 교감 번호 | 0971005</w:t>
      </w:r>
    </w:p>
    <w:p>
      <w:pPr>
        <w:pStyle w:val="SHTKNoteDetail"/>
      </w:pPr>
      <w:r>
        <w:t>• 공식 XML: mod: 四【大】，有四【甲】 / orig: （有）＋四【甲】</w:t>
      </w:r>
    </w:p>
    <w:p>
      <w:pPr>
        <w:pStyle w:val="SHTKNoteDetail"/>
      </w:pPr>
      <w:r>
        <w:t>• 표 정리: 0971005 / 해당 범위 / 四【大】 / 有四【甲】 / 大/TXT: 唯四支 → “오직 네 지.” / 甲: 唯有四支 → “오직 네 지가 있다.” / [서술어 보충] 甲본이 존재동사를 명시한다. 의미 영향은 경미하다.</w:t>
      </w:r>
    </w:p>
    <w:p>
      <w:pPr>
        <w:pStyle w:val="SHTKBlockLabel"/>
      </w:pPr>
      <w:r>
        <w:t>교감·번역 메모</w:t>
      </w:r>
    </w:p>
    <w:p>
      <w:pPr>
        <w:pStyle w:val="SHTKNoteSummary"/>
      </w:pPr>
      <w:r>
        <w:t>교감 요약 | CBETA 교감·편집주 0971006</w:t>
      </w:r>
    </w:p>
    <w:p>
      <w:pPr>
        <w:pStyle w:val="SHTKNoteDetail"/>
      </w:pPr>
      <w:r>
        <w:t>• 교감 번호 | 0971006</w:t>
      </w:r>
    </w:p>
    <w:p>
      <w:pPr>
        <w:pStyle w:val="SHTKNoteDetail"/>
      </w:pPr>
      <w:r>
        <w:t>• 공식 XML: mod: 地【大】，地法【甲】 / orig: 地＋（法）【甲】</w:t>
      </w:r>
    </w:p>
    <w:p>
      <w:pPr>
        <w:pStyle w:val="SHTKNoteDetail"/>
      </w:pPr>
      <w:r>
        <w:t>• 표 정리: 0971006 / 해당 범위 / 地【大】 / 地法【甲】 / 대상은 인라인 원주 是大善地中捨故. 大/TXT: “대선지 가운데의 사이기 때문에.” / 甲: 大善地法中捨 → “대선지법 가운데의 사이기 때문에.” / [전문용어 명시] 甲본은 大善地法이라는 심소 분류명을 명시하고, 大본은 大善地로 줄여 쓴다.</w:t>
      </w:r>
    </w:p>
    <w:p>
      <w:pPr>
        <w:pStyle w:val="SHTKBlockLabel"/>
      </w:pPr>
      <w:r>
        <w:t>교감·번역 메모</w:t>
      </w:r>
    </w:p>
    <w:p>
      <w:pPr>
        <w:pStyle w:val="SHTKNoteSummary"/>
      </w:pPr>
      <w:r>
        <w:t>교감 요약 | CBETA 교감·편집주 0971007</w:t>
      </w:r>
    </w:p>
    <w:p>
      <w:pPr>
        <w:pStyle w:val="SHTKNoteDetail"/>
      </w:pPr>
      <w:r>
        <w:t>• 교감 번호 | 0971007</w:t>
      </w:r>
    </w:p>
    <w:p>
      <w:pPr>
        <w:pStyle w:val="SHTKNoteDetail"/>
      </w:pPr>
      <w:r>
        <w:t>• 공식 XML: mod: 樂【大】，樂也【甲】 / orig: 樂＋（也）【甲】</w:t>
      </w:r>
    </w:p>
    <w:p>
      <w:pPr>
        <w:pStyle w:val="SHTKNoteDetail"/>
      </w:pPr>
      <w:r>
        <w:t>• 표 정리: 0971007 / 해당 범위 / 樂【大】 / 樂也【甲】 / 인라인 원주 大/TXT: 此樂受樂 → “이 낙은 수락이다.” / 甲: 此樂受樂也 → “이 낙은 수락이다[라고 단정한다].” / [어기] 종결사 也의 유무만 달라 내용 차이는 없다.</w:t>
      </w:r>
    </w:p>
    <w:p>
      <w:pPr>
        <w:pStyle w:val="SHTKBlockLabel"/>
      </w:pPr>
      <w:r>
        <w:t>교감·번역 메모</w:t>
      </w:r>
    </w:p>
    <w:p>
      <w:pPr>
        <w:pStyle w:val="SHTKNoteSummary"/>
      </w:pPr>
      <w:r>
        <w:t>교감 요약 | CBETA 교감·편집주 0971008</w:t>
      </w:r>
    </w:p>
    <w:p>
      <w:pPr>
        <w:pStyle w:val="SHTKNoteDetail"/>
      </w:pPr>
      <w:r>
        <w:t>• 교감 번호 | 0971008</w:t>
      </w:r>
    </w:p>
    <w:p>
      <w:pPr>
        <w:pStyle w:val="SHTKNoteDetail"/>
      </w:pPr>
      <w:r>
        <w:t>• 공식 XML: mod: 可【大】，〔－〕【甲】 / orig: 〔可〕－【甲】</w:t>
      </w:r>
    </w:p>
    <w:p>
      <w:pPr>
        <w:pStyle w:val="SHTKNoteDetail"/>
      </w:pPr>
      <w:r>
        <w:t>• 표 정리: 0971008 / 해당 범위 / 可【大】 / 생략【甲】 / 大/TXT: 難斷難可破難可越度 → “끊기 어렵고, 깨뜨리기 어렵고, 건너기 어렵다.” / 甲: 難斷難破難可越度 → 둘째 可만 없음. / [문법] 難可破와 難破의 차이로 의미 영향은 사실상 없다.</w:t>
      </w:r>
    </w:p>
    <w:p>
      <w:pPr>
        <w:pStyle w:val="SHTKBlockLabel"/>
      </w:pPr>
      <w:r>
        <w:t>교감·번역 메모</w:t>
      </w:r>
    </w:p>
    <w:p>
      <w:pPr>
        <w:pStyle w:val="SHTKNoteSummary"/>
      </w:pPr>
      <w:r>
        <w:t>교감 요약 | CBETA 교감·편집주 0971009</w:t>
      </w:r>
    </w:p>
    <w:p>
      <w:pPr>
        <w:pStyle w:val="SHTKNoteDetail"/>
      </w:pPr>
      <w:r>
        <w:t>• 교감 번호 | 0971009</w:t>
      </w:r>
    </w:p>
    <w:p>
      <w:pPr>
        <w:pStyle w:val="SHTKNoteDetail"/>
      </w:pPr>
      <w:r>
        <w:t>• 공식 XML: mod: 超【大】，〔－〕【甲】 / orig: 〔超〕－【甲】</w:t>
      </w:r>
    </w:p>
    <w:p>
      <w:pPr>
        <w:pStyle w:val="SHTKNoteDetail"/>
      </w:pPr>
      <w:r>
        <w:t>• 표 정리: 0971009 / 해당 범위 / 超【大】 / 생략【甲】 / 大/TXT: 從五支定超入五支定 → “다섯 지의 정에서 뛰어넘어 다섯 지의 정에 들어간다.” / 甲: 從五支定入五支定 → “다섯 지의 정에서 다섯 지의 정에 들어간다.” / [행위 방식] 초정(超定)의 설명에서 ‘뛰어넘음’을 명시하느냐가 달라져 논지 표현에 실질적 차이가 있다.</w:t>
      </w:r>
    </w:p>
    <w:p>
      <w:pPr>
        <w:pStyle w:val="SHTKBlockLabel"/>
      </w:pPr>
      <w:r>
        <w:t>교감·번역 메모</w:t>
      </w:r>
    </w:p>
    <w:p>
      <w:pPr>
        <w:pStyle w:val="SHTKNoteSummary"/>
      </w:pPr>
      <w:r>
        <w:t>교감 요약 | CBETA 교감·편집주 0971010</w:t>
      </w:r>
    </w:p>
    <w:p>
      <w:pPr>
        <w:pStyle w:val="SHTKNoteDetail"/>
      </w:pPr>
      <w:r>
        <w:t>• 교감 번호 | 0971010</w:t>
      </w:r>
    </w:p>
    <w:p>
      <w:pPr>
        <w:pStyle w:val="SHTKNoteDetail"/>
      </w:pPr>
      <w:r>
        <w:t>• 공식 XML: mod: 四支【CB】【甲】【乙】，四【大】 / orig: 四＋（支）【甲】【乙】</w:t>
      </w:r>
    </w:p>
    <w:p>
      <w:pPr>
        <w:pStyle w:val="SHTKNoteDetail"/>
      </w:pPr>
      <w:r>
        <w:t>• 표 정리: 0971b2601 / 해당 범위 / 생략【CB】 / 支【大】 (0폭 추가점) / 사용자 TXT/CB는 復從四支定…; 大본은 다음 0971010과 결합하여 글자 순서가 復從支四定…으로 재구성된다. / [XML에서만 확인되는 추가 교감 / 연동 이문] 단독으로 읽으면 중복·도치처럼 보이며, 바로 다음 0971010과 함께 보아야 한다. 사용자 TXT에는 숫자 앵커가 없다.</w:t>
      </w:r>
    </w:p>
    <w:p>
      <w:pPr>
        <w:pStyle w:val="SHTKBlockLabel"/>
      </w:pPr>
      <w:r>
        <w:t>교감·번역 메모</w:t>
      </w:r>
    </w:p>
    <w:p>
      <w:pPr>
        <w:pStyle w:val="SHTKNoteSummary"/>
      </w:pPr>
      <w:r>
        <w:t>교감 요약 | CBETA 교감·편집주 0971011</w:t>
      </w:r>
    </w:p>
    <w:p>
      <w:pPr>
        <w:pStyle w:val="SHTKNoteDetail"/>
      </w:pPr>
      <w:r>
        <w:t>• 교감 번호 | 0971011</w:t>
      </w:r>
    </w:p>
    <w:p>
      <w:pPr>
        <w:pStyle w:val="SHTKNoteDetail"/>
      </w:pPr>
      <w:r>
        <w:t>• 공식 XML: mod: 越【大】，越故【甲】 / orig: 越＋（故）【甲】</w:t>
      </w:r>
    </w:p>
    <w:p>
      <w:pPr>
        <w:pStyle w:val="SHTKNoteDetail"/>
      </w:pPr>
      <w:r>
        <w:t>• 표 정리: 0971011 / 해당 범위 / 越【大】 / 越故【甲】 / 大/TXT: 易可超越 → “쉽게 뛰어넘을 수 있다.” / 甲: 易可超越故 → “쉽게 뛰어넘을 수 있기 때문이다.” / [인과 종결] 앞의 以支等者가 이미 이유를 도입하므로 두 독법의 전체 논리 차이는 작다.</w:t>
      </w:r>
    </w:p>
    <w:p>
      <w:pPr>
        <w:pStyle w:val="SHTKBlockLabel"/>
      </w:pPr>
      <w:r>
        <w:t>교감·번역 메모</w:t>
      </w:r>
    </w:p>
    <w:p>
      <w:pPr>
        <w:pStyle w:val="SHTKNoteSummary"/>
      </w:pPr>
      <w:r>
        <w:t>교감 요약 | CBETA 교감·편집주 0971012</w:t>
      </w:r>
    </w:p>
    <w:p>
      <w:pPr>
        <w:pStyle w:val="SHTKNoteDetail"/>
      </w:pPr>
      <w:r>
        <w:t>• 교감 번호 | 0971012</w:t>
      </w:r>
    </w:p>
    <w:p>
      <w:pPr>
        <w:pStyle w:val="SHTKNoteDetail"/>
      </w:pPr>
      <w:r>
        <w:t>• 공식 XML: mod: 者【大】，〔－〕【甲】 / orig: 〔者〕－【甲】</w:t>
      </w:r>
    </w:p>
    <w:p>
      <w:pPr>
        <w:pStyle w:val="SHTKNoteDetail"/>
      </w:pPr>
      <w:r>
        <w:t>• 표 정리: 0971012 / 해당 범위 / 者【大】 / 생략【甲】 / 大/TXT: 明支體性者 → “지의 체성을 밝히는 것은…” / 甲: 明支體性 → “지의 체성을 밝힌다.” / [과문 어기] 者 유무만 다르며 의미 영향은 경미하다.</w:t>
      </w:r>
    </w:p>
    <w:p>
      <w:pPr>
        <w:pStyle w:val="SHTKBlockLabel"/>
      </w:pPr>
      <w:r>
        <w:t>교감·번역 메모</w:t>
      </w:r>
    </w:p>
    <w:p>
      <w:pPr>
        <w:pStyle w:val="SHTKNoteSummary"/>
      </w:pPr>
      <w:r>
        <w:t>교감 요약 | CBETA 교감·편집주 0971013</w:t>
      </w:r>
    </w:p>
    <w:p>
      <w:pPr>
        <w:pStyle w:val="SHTKNoteDetail"/>
      </w:pPr>
      <w:r>
        <w:t>• 교감 번호 | 0971013</w:t>
      </w:r>
    </w:p>
    <w:p>
      <w:pPr>
        <w:pStyle w:val="SHTKNoteDetail"/>
      </w:pPr>
      <w:r>
        <w:t>• 공식 XML: mod: 三【大】，眼耳識三【甲】 / orig: （眼耳識）＋三【甲】</w:t>
      </w:r>
    </w:p>
    <w:p>
      <w:pPr>
        <w:pStyle w:val="SHTKNoteDetail"/>
      </w:pPr>
      <w:r>
        <w:t>• 표 정리: 0971013 / 해당 범위 / 三【大】 / 眼耳識三【甲】 / 大/TXT: 無三識故 → “세 식이 없기 때문이다.” / 甲은 교감대로 대입하면 無眼耳識三識故와 같은 불안정한 표면형이 된다. / [대상 명시 시도 / 판독 불확실] 문맥의 ‘세 식신’은 상삼정려에서 일으키지 않는 하계의 식들을 가리키지만, 甲본 교감 문자열 자체의 정확한 구두는 확정하기 어렵다. 판단 유보한다.</w:t>
      </w:r>
    </w:p>
    <w:p>
      <w:pPr>
        <w:pStyle w:val="SHTKBlockLabel"/>
      </w:pPr>
      <w:r>
        <w:t>위치표지</w:t>
      </w:r>
    </w:p>
    <w:p>
      <w:bookmarkStart w:id="1029" w:name="loc_0971c26"/>
      <w:pPr>
        <w:pStyle w:val="SHTKPositionMarker"/>
      </w:pPr>
      <w:r>
        <w:t>[0971c26]</w:t>
      </w:r>
      <w:bookmarkEnd w:id="1029"/>
    </w:p>
    <w:p>
      <w:pPr>
        <w:pStyle w:val="SHTKBlockLabel"/>
      </w:pPr>
      <w:r>
        <w:t>원문</w:t>
      </w:r>
    </w:p>
    <w:p>
      <w:pPr>
        <w:pStyle w:val="SHTKSourceText"/>
      </w:pPr>
      <w:r>
        <w:t>從此第三。明染無支。論云。諸靜慮支。染靜慮中。謂皆有不[14](問也)。不爾[15](答也)。云何[16](徵也)。頌曰。染如次從初　　無喜樂內淨正念慧捨念　　餘說無安捨</w:t>
      </w:r>
    </w:p>
    <w:p>
      <w:pPr>
        <w:pStyle w:val="SHTKBlockLabel"/>
      </w:pPr>
      <w:r>
        <w:t>한국어 직역</w:t>
      </w:r>
    </w:p>
    <w:p>
      <w:pPr>
        <w:pStyle w:val="SHTKTranslationText"/>
      </w:pPr>
      <w:r>
        <w:t>이로부터 셋째이다. 염오한 [최소 보충: 정려]에는 지가 없음을 밝힌다. 《논》에서 말한다. 여러 정려의 지가, 염오한 정려 가운데에도, 이른바 모두 존재하는가? (물음이다.) 그렇지 않다. (답이다.) 어떠한가? (따져 묻는 것이다.) 게송에서 말한다. 염오한 것은 차례로 초정려부터 희·락과 내등정이 없고, 정념·혜와 사·념이 없으며, 다른 설에서는 경안과 행사가 없다고 한다.</w:t>
      </w:r>
    </w:p>
    <w:p>
      <w:pPr>
        <w:pStyle w:val="SHTKBlockLabel"/>
      </w:pPr>
      <w:r>
        <w:t>위치표지</w:t>
      </w:r>
    </w:p>
    <w:p>
      <w:bookmarkStart w:id="1030" w:name="loc_0972a01"/>
      <w:pPr>
        <w:pStyle w:val="SHTKPositionMarker"/>
      </w:pPr>
      <w:r>
        <w:t>[0972a01]</w:t>
      </w:r>
      <w:bookmarkEnd w:id="1030"/>
    </w:p>
    <w:p>
      <w:pPr>
        <w:pStyle w:val="SHTKBlockLabel"/>
      </w:pPr>
      <w:r>
        <w:t>원문</w:t>
      </w:r>
    </w:p>
    <w:p>
      <w:pPr>
        <w:pStyle w:val="SHTKSourceText"/>
      </w:pPr>
      <w:r>
        <w:t>釋曰。初禪染中。無離生喜樂。非離煩惱。而得生故。第二染中。無內等淨。煩惱濁故。第三染中。無正念[1]慧。染樂亂故。第四染中。無捨念淨。煩惱染故。餘說無安捨者。有餘師說。初二染中。但無輕安。後二染中。唯無行捨。以此二種大善地攝故染定無。</w:t>
      </w:r>
    </w:p>
    <w:p>
      <w:pPr>
        <w:pStyle w:val="SHTKBlockLabel"/>
      </w:pPr>
      <w:r>
        <w:t>한국어 직역</w:t>
      </w:r>
    </w:p>
    <w:p>
      <w:pPr>
        <w:pStyle w:val="SHTKTranslationText"/>
      </w:pPr>
      <w:r>
        <w:t>풀이하여 말한다. 초정려의 염오 가운데에는, 이생희락이 없다. 번뇌를 떠난 것이 아니면서, 생겨날 수 없기 때문이다. 제2정려의 염오 가운데에는, 내등정이 없다. 번뇌가 흐리게 하기 때문이다. 제3정려의 염오 가운데에는, 정념과 혜가 없다. 염오한 즐거움이 어지럽히기 때문이다. 제4정려의 염오 가운데에는, 사와 염의 청정함이 없다. 번뇌에 물들기 때문이다. ‘다른 설에서는 경안과 행사가 없다’라는 것은, 다른 논사들이 말하기를, 처음 두 염오한 정려 가운데에는, 다만 경안이 없고, 뒤의 두 염오한 정려 가운데에는, 오직 행사만 없다고 한다. 이 두 가지가 대선지법에 포섭되므로 염오한 정에는 없기 때문이다.</w:t>
      </w:r>
    </w:p>
    <w:p>
      <w:pPr>
        <w:pStyle w:val="SHTKBlockLabel"/>
      </w:pPr>
      <w:r>
        <w:t>위치표지</w:t>
      </w:r>
    </w:p>
    <w:p>
      <w:bookmarkStart w:id="1031" w:name="loc_0972a07"/>
      <w:pPr>
        <w:pStyle w:val="SHTKPositionMarker"/>
      </w:pPr>
      <w:r>
        <w:t>[0972a07]</w:t>
      </w:r>
      <w:bookmarkEnd w:id="1031"/>
    </w:p>
    <w:p>
      <w:pPr>
        <w:pStyle w:val="SHTKBlockLabel"/>
      </w:pPr>
      <w:r>
        <w:t>원문</w:t>
      </w:r>
    </w:p>
    <w:p>
      <w:pPr>
        <w:pStyle w:val="SHTKSourceText"/>
      </w:pPr>
      <w:r>
        <w:t>從此第四。明不動。論云。契經中說三定有動。不動第四。依何義說。頌曰。第四名不動　　離八災患故八者謂尋伺　　四受入出息</w:t>
      </w:r>
    </w:p>
    <w:p>
      <w:pPr>
        <w:pStyle w:val="SHTKBlockLabel"/>
      </w:pPr>
      <w:r>
        <w:t>한국어 직역</w:t>
      </w:r>
    </w:p>
    <w:p>
      <w:pPr>
        <w:pStyle w:val="SHTKTranslationText"/>
      </w:pPr>
      <w:r>
        <w:t>이로부터 넷째이다. 부동을 밝힌다. 《논》에서 말한다. 계경에서는 세 정에는 움직임이 있고, 제4정려는 움직이지 않는다고 설한다. 어떠한 뜻에 의거하여 그렇게 설하는가. 게송에서 말한다. 제4정려를 부동이라 이름하니, 여덟 재환을 떠났기 때문이며, 여덟은 이른바 심·사, 네 수, 들숨과 날숨이다.</w:t>
      </w:r>
    </w:p>
    <w:p>
      <w:pPr>
        <w:pStyle w:val="SHTKBlockLabel"/>
      </w:pPr>
      <w:r>
        <w:t>위치표지</w:t>
      </w:r>
    </w:p>
    <w:p>
      <w:bookmarkStart w:id="1032" w:name="loc_0972a11"/>
      <w:pPr>
        <w:pStyle w:val="SHTKPositionMarker"/>
      </w:pPr>
      <w:r>
        <w:t>[0972a11]</w:t>
      </w:r>
      <w:bookmarkEnd w:id="1032"/>
    </w:p>
    <w:p>
      <w:pPr>
        <w:pStyle w:val="SHTKBlockLabel"/>
      </w:pPr>
      <w:r>
        <w:t>원문</w:t>
      </w:r>
    </w:p>
    <w:p>
      <w:pPr>
        <w:pStyle w:val="SHTKSourceText"/>
      </w:pPr>
      <w:r>
        <w:t>釋曰。第四靜慮。無八災患動。是故世尊說名不動。災患有八。所謂尋。伺。憂。苦。喜樂。出息。入息。有餘師說。第四靜慮。如密室燈照而無動。故名不動。</w:t>
      </w:r>
    </w:p>
    <w:p>
      <w:pPr>
        <w:pStyle w:val="SHTKBlockLabel"/>
      </w:pPr>
      <w:r>
        <w:t>한국어 직역</w:t>
      </w:r>
    </w:p>
    <w:p>
      <w:pPr>
        <w:pStyle w:val="SHTKTranslationText"/>
      </w:pPr>
      <w:r>
        <w:t>풀이하여 말한다. 제4정려에는, 여덟 재환의 움직임이 없다. 그러므로 세존께서 부동이라 이름한다고 설하셨다. 재환에는 여덟 가지가 있다. 이른바 심, 사, 우, 고, 희와 낙, 날숨, 들숨이다. 다른 논사들은 말한다. 제4정려는, 밀실의 등불이 비추되 움직임이 없는 것과 같으므로, 부동이라 이름한다고 한다.</w:t>
      </w:r>
    </w:p>
    <w:p>
      <w:pPr>
        <w:pStyle w:val="SHTKBlockLabel"/>
      </w:pPr>
      <w:r>
        <w:t>위치표지</w:t>
      </w:r>
    </w:p>
    <w:p>
      <w:bookmarkStart w:id="1033" w:name="loc_0972a15"/>
      <w:pPr>
        <w:pStyle w:val="SHTKPositionMarker"/>
      </w:pPr>
      <w:r>
        <w:t>[0972a15]</w:t>
      </w:r>
      <w:bookmarkEnd w:id="1033"/>
    </w:p>
    <w:p>
      <w:pPr>
        <w:pStyle w:val="SHTKBlockLabel"/>
      </w:pPr>
      <w:r>
        <w:t>원문</w:t>
      </w:r>
    </w:p>
    <w:p>
      <w:pPr>
        <w:pStyle w:val="SHTKSourceText"/>
      </w:pPr>
      <w:r>
        <w:t>從此第五。明生受有異。論云。如定靜慮所有諸受。生亦爾不(問也)。不爾(答也)。云何(徵也)。頌曰。生靜慮從初　　有喜樂捨受及喜捨樂捨　　唯捨受如次</w:t>
      </w:r>
    </w:p>
    <w:p>
      <w:pPr>
        <w:pStyle w:val="SHTKBlockLabel"/>
      </w:pPr>
      <w:r>
        <w:t>한국어 직역</w:t>
      </w:r>
    </w:p>
    <w:p>
      <w:pPr>
        <w:pStyle w:val="SHTKTranslationText"/>
      </w:pPr>
      <w:r>
        <w:t>이로부터 다섯째이다. 생정려에서 수가 다름을 밝힌다. 《논》에서 말한다. 정정려에 있는 여러 수와, 생정려도 역시 그러한가? (물음이다.) 그렇지 않다. (답이다.) 어떠한가? (따져 묻는 것이다.) 게송에서 말한다. 생정려는 초정려부터 희·락·사수가 있고, 그리고 희·사, 낙·사, 오직 사수가 차례대로 있다.</w:t>
      </w:r>
    </w:p>
    <w:p>
      <w:pPr>
        <w:pStyle w:val="SHTKBlockLabel"/>
      </w:pPr>
      <w:r>
        <w:t>위치표지</w:t>
      </w:r>
    </w:p>
    <w:p>
      <w:bookmarkStart w:id="1034" w:name="loc_0972a19"/>
      <w:pPr>
        <w:pStyle w:val="SHTKPositionMarker"/>
      </w:pPr>
      <w:r>
        <w:t>[0972a19]</w:t>
      </w:r>
      <w:bookmarkEnd w:id="1034"/>
    </w:p>
    <w:p>
      <w:pPr>
        <w:pStyle w:val="SHTKBlockLabel"/>
      </w:pPr>
      <w:r>
        <w:t>원문</w:t>
      </w:r>
    </w:p>
    <w:p>
      <w:pPr>
        <w:pStyle w:val="SHTKSourceText"/>
      </w:pPr>
      <w:r>
        <w:t>釋曰。生靜慮中。初有三受一喜受。意識相應二樂受。三識相應三捨受。四識相應第二有二。謂喜與捨。意識相應第三有二。謂樂與捨。意識相應第四有一。謂唯捨受。意識相應是謂定。生。受有差別。</w:t>
      </w:r>
    </w:p>
    <w:p>
      <w:pPr>
        <w:pStyle w:val="SHTKBlockLabel"/>
      </w:pPr>
      <w:r>
        <w:t>한국어 직역</w:t>
      </w:r>
    </w:p>
    <w:p>
      <w:pPr>
        <w:pStyle w:val="SHTKTranslationText"/>
      </w:pPr>
      <w:r>
        <w:t>풀이하여 말한다. 생정려 가운데, 초정려에는 세 수가 있다. 첫째는 희수이다. 의식과 상응한다. 둘째는 낙수이다. 세 식과 상응한다. 셋째는 사수이다. 네 식과 상응한다. 제2정려에는 두 수가 있다. 이른바 희수와 사수이다. 의식과 상응한다. 제3정려에는 두 수가 있다. 이른바 낙수와 사수이다. 의식과 상응한다. 제4정려에는 하나가 있다. 이른바 오직 사수이다. 의식과 상응한다. 이것이 곧 정정려와, 생정려에서, 수가 차별되는 바이다.</w:t>
      </w:r>
    </w:p>
    <w:p>
      <w:pPr>
        <w:pStyle w:val="SHTKBlockLabel"/>
      </w:pPr>
      <w:r>
        <w:t>위치표지</w:t>
      </w:r>
    </w:p>
    <w:p>
      <w:bookmarkStart w:id="1035" w:name="loc_0972a25"/>
      <w:pPr>
        <w:pStyle w:val="SHTKPositionMarker"/>
      </w:pPr>
      <w:r>
        <w:t>[0972a25]</w:t>
      </w:r>
      <w:bookmarkEnd w:id="1035"/>
    </w:p>
    <w:p>
      <w:pPr>
        <w:pStyle w:val="SHTKBlockLabel"/>
      </w:pPr>
      <w:r>
        <w:t>원문</w:t>
      </w:r>
    </w:p>
    <w:p>
      <w:pPr>
        <w:pStyle w:val="SHTKSourceText"/>
      </w:pPr>
      <w:r>
        <w:t>從此第六。明起下心。論云。上三靜慮。無三識身。及無尋伺。如何生彼。能見聞觸及起表業(問也)非生彼地。無眼識等。但非彼繫也(答也)。所以者何(徵也)。頌曰。生上三靜慮　　起三識表心皆初靜慮攝　　唯無覆無記</w:t>
      </w:r>
    </w:p>
    <w:p>
      <w:pPr>
        <w:pStyle w:val="SHTKBlockLabel"/>
      </w:pPr>
      <w:r>
        <w:t>한국어 직역</w:t>
      </w:r>
    </w:p>
    <w:p>
      <w:pPr>
        <w:pStyle w:val="SHTKTranslationText"/>
      </w:pPr>
      <w:r>
        <w:t>이로부터 여섯째이다. 아래 지의 마음을 일으키는 것을 밝힌다. 《논》에서 말한다. 위의 세 정려에는, 세 식신이 없고, 또 심과 사도 없는데, 어떻게 그곳에 태어나서, 능히 보고 듣고 접촉하며 표업을 일으킬 수 있는가? (물음이다.) 그 지에 태어났다고 해서, 안식 등이 없는 것은 아니다. 다만 그 지에 계박된 것이 아닐 뿐이다. (답이다.) 그 까닭은 무엇인가? (따져 묻는 것이다.) 게송에서 말한다. 위의 세 정려에 태어나 세 식과 표업의 마음을 일으키는 것은, 모두 초정려에 포섭되며, 오직 무부무기이다.</w:t>
      </w:r>
    </w:p>
    <w:p>
      <w:pPr>
        <w:pStyle w:val="SHTKBlockLabel"/>
      </w:pPr>
      <w:r>
        <w:t>위치표지</w:t>
      </w:r>
    </w:p>
    <w:p>
      <w:bookmarkStart w:id="1036" w:name="loc_0972b02"/>
      <w:pPr>
        <w:pStyle w:val="SHTKPositionMarker"/>
      </w:pPr>
      <w:r>
        <w:t>[0972b02]</w:t>
      </w:r>
      <w:bookmarkEnd w:id="1036"/>
    </w:p>
    <w:p>
      <w:pPr>
        <w:pStyle w:val="SHTKBlockLabel"/>
      </w:pPr>
      <w:r>
        <w:t>원문</w:t>
      </w:r>
    </w:p>
    <w:p>
      <w:pPr>
        <w:pStyle w:val="SHTKSourceText"/>
      </w:pPr>
      <w:r>
        <w:t>釋曰。生上三地。起三識身。及發表心。皆初定繫。生上起下。如起化心故。能見聞觸及發表起下三識。及發表心。此唯是無覆無記。不起下染謂已斷故。不起下善。以下劣故。無記中庸故。得起下身識威儀無記。起下眼耳二識。若修得者。通果無記。若泛起者。威儀無記。起下發表心。亦威儀無記。</w:t>
      </w:r>
    </w:p>
    <w:p>
      <w:pPr>
        <w:pStyle w:val="SHTKBlockLabel"/>
      </w:pPr>
      <w:r>
        <w:t>한국어 직역</w:t>
      </w:r>
    </w:p>
    <w:p>
      <w:pPr>
        <w:pStyle w:val="SHTKTranslationText"/>
      </w:pPr>
      <w:r>
        <w:t>풀이하여 말한다. 위의 세 지에 태어나, 세 식신을 일으키고, 또 표업을 일으키는 마음을 내는 것은, 모두 초정려에 계박된다. 위에 태어나 아래 [최소 보충: 마음]을 일으키는 것은, 화심을 일으키는 것과 같기 때문이다. 능히 보고 듣고 접촉하며 표업을 일으킬 때에는 아래의 세 식을 일으키고, 또 표업을 일으키는 마음을 낸다. 이것은 오직 무부무기이다. 아래 지의 염오를 일으키지 않는 것은, 이미 끊었기 때문이다. 아래 지의 선을 일으키지 않는 것은, 아래 지가 열등하기 때문이다. 무기는 중용이기 때문에, 아래 지의 신식인 위의무기를 일으킬 수 있다. 아래 지의 안식과 이식 두 식을 일으킬 때, 만약 닦아 얻은 것이라면, 통과무기이고, 만약 범상하게 일으킨 것이라면, 위의무기이다. 아래 지의 표업을 일으키는 마음도, 역시 위의무기이다.</w:t>
      </w:r>
    </w:p>
    <w:p>
      <w:pPr>
        <w:pStyle w:val="SHTKBlockLabel"/>
      </w:pPr>
      <w:r>
        <w:t>위치표지</w:t>
      </w:r>
    </w:p>
    <w:p>
      <w:bookmarkStart w:id="1037" w:name="loc_0972b10"/>
      <w:pPr>
        <w:pStyle w:val="SHTKPositionMarker"/>
      </w:pPr>
      <w:r>
        <w:t>[0972b10]</w:t>
      </w:r>
      <w:bookmarkEnd w:id="1037"/>
    </w:p>
    <w:p>
      <w:pPr>
        <w:pStyle w:val="SHTKBlockLabel"/>
      </w:pPr>
      <w:r>
        <w:t>원문</w:t>
      </w:r>
    </w:p>
    <w:p>
      <w:pPr>
        <w:pStyle w:val="SHTKSourceText"/>
      </w:pPr>
      <w:r>
        <w:t>從此已下。第二明淨[2]等等至。就中有九。一[3]初明得等至。二明等至相生。三明順四分定。四明修超等至。五明等至依身。六明等至緣境。七明等至斷惑。八明近分差別。九明中定不同且[＊]初明得等至者。論云。如是別釋靜慮事已。淨等等至。初得云何。頌曰。全不成而得　　淨由離染生無漏由離染　　染由生及退</w:t>
      </w:r>
    </w:p>
    <w:p>
      <w:pPr>
        <w:pStyle w:val="SHTKBlockLabel"/>
      </w:pPr>
      <w:r>
        <w:t>한국어 직역</w:t>
      </w:r>
    </w:p>
    <w:p>
      <w:pPr>
        <w:pStyle w:val="SHTKTranslationText"/>
      </w:pPr>
      <w:r>
        <w:t>이로부터 아래에서는, 둘째로 청정한 등지를 밝힌다. 그 가운데 아홉이 있다. 첫째는 먼저 등지를 얻는 것을 밝힌다. 둘째는 등지가 서로 생하는 것을 밝힌다. 셋째는 순사분정을 밝힌다. 넷째는 초등지를 닦는 것을 밝힌다. 다섯째는 등지의 의신을 밝힌다. 여섯째는 등지가 경계를 반연하는 것을 밝힌다. 일곱째는 등지가 번뇌를 끊는 것을 밝힌다. 여덟째는 근분의 차별을 밝힌다. 아홉째는 중간정의 같지 않음을 밝힌다. 우선 첫째로 등지를 얻는 것을 밝히는 것은, 《논》에서 말한다. 이와 같이 정려의 일을 따로 풀이하였다. 청정한 등지는, 처음에 어떻게 얻는가. 게송에서 말한다. 전혀 성취하지 않다가 얻는 청정등지는 이염과 생으로 말미암고, 무루는 이염으로 말미암으며, 염오는 생과 퇴전으로 말미암는다.</w:t>
      </w:r>
    </w:p>
    <w:p>
      <w:pPr>
        <w:pStyle w:val="SHTKBlockLabel"/>
      </w:pPr>
      <w:r>
        <w:t>위치표지</w:t>
      </w:r>
    </w:p>
    <w:p>
      <w:bookmarkStart w:id="1038" w:name="loc_0972b19"/>
      <w:pPr>
        <w:pStyle w:val="SHTKPositionMarker"/>
      </w:pPr>
      <w:r>
        <w:t>[0972b19]</w:t>
      </w:r>
      <w:bookmarkEnd w:id="1038"/>
    </w:p>
    <w:p>
      <w:pPr>
        <w:pStyle w:val="SHTKBlockLabel"/>
      </w:pPr>
      <w:r>
        <w:t>원문</w:t>
      </w:r>
    </w:p>
    <w:p>
      <w:pPr>
        <w:pStyle w:val="SHTKSourceText"/>
      </w:pPr>
      <w:r>
        <w:t>釋曰。全不成而得淨由離染生者。八本等至。若全不成。而獲得者。即淨等至。由二緣得。一由離染得謂在下地。離下地染。得上地淨定。二由受生得。謂從上地。生自地時。得自地淨。[4]下七等至。由[5]此二緣。有頂等至。唯由離染。無由受生。謂無上地生自地故問遮何故。說全不成言。答謂為遮已成更得少分如由加行得順決擇分及勝進分。彼於先時。得順退分及順住分。今由加行。得順決擇分及勝進分。已先得彼順退分等。故決擇等。而不名得。謂由四分同淨定故又退離自染。得順退分定。亦不名得。謂彼先得順住分定。順勝進定。或決擇分。今方由退。得退分定。故此退得。而不名得。以此四分同淨定故。無漏由離染者。無漏等至。由一緣得。謂由離染。離下染時。必得上地無漏道故。染由生及退者染污等至。由二緣得。一由受生。謂從上地。生下地時。得下地染。二者由退。謂於此地離染退時。得此地染。</w:t>
      </w:r>
    </w:p>
    <w:p>
      <w:pPr>
        <w:pStyle w:val="SHTKBlockLabel"/>
      </w:pPr>
      <w:r>
        <w:t>한국어 직역</w:t>
      </w:r>
    </w:p>
    <w:p>
      <w:pPr>
        <w:pStyle w:val="SHTKTranslationText"/>
      </w:pPr>
      <w:r>
        <w:t>풀이하여 말한다. ‘전혀 성취하지 않다가 얻는 청정등지는 이염과 생으로 말미암는다’라는 것은, 여덟 근본등지를, 만약 전혀 성취하지 않다가, 획득하는 경우라면, 곧 청정등지를, 두 인연으로 말미암아 얻는다는 것이다. 첫째는 이염으로 말미암아 얻으니, 이른바 아래 지에 있으면서, 아래 지의 염오를 떠나, 위 지의 청정한 정을 얻는 것이다. 둘째는 수생으로 말미암아 얻는다. 이른바 위 지에서, 자기 지에 태어날 때, 자기 지의 청정 [최소 보충: 등지]를 얻는 것이다. 아래의 일곱 등지는, 이 두 인연으로 말미암는다. 유정의 등지는, 오직 이염으로 말미암고, 수생으로 말미암는 것은 없다. 그보다 위의 지에서 자기 지로 태어나는 일이 없기 때문이다. 묻는다. 무엇을 막기 위하여, ‘전혀 성취하지 않는다’라는 말을 설하였는가. 답한다. 이미 성취한 뒤 다시 일부를 얻는 것을 막기 위함이다. 예컨대 가행으로 말미암아 순결택분과 순승진분을 얻는 경우와 같다. 그는 이전에, 순퇴분과 순주분을 얻었고, 이제 가행으로 말미암아, 순결택분과 순승진분을 얻는다. 이미 먼저 저 순퇴분 등을 얻었으므로, 결택분 등을 [최소 보충: 새로 얻더라도], ‘얻는다’고 이름하지 않는다. 이 네 분이 동일한 청정정이기 때문이다. 또 자기 지의 염오를 떠났다가 퇴전하여, 순퇴분정을 얻는 경우도, 역시 ‘얻는다’고 이름하지 않는다. 그는 먼저 순주분정과, 순승진정, 혹은 순결택분을 얻었고, 이제 비로소 퇴전으로 말미암아, 순퇴분정을 얻는다. 그러므로 이 퇴전으로 얻는 것도, ‘얻는다’고 이름하지 않는다. 이 네 분이 동일한 청정정이기 때문이다. ‘무루는 이염으로 말미암는다’라는 것은, 무루등지를, 한 인연으로 말미암아 얻는다는 것이다. 이른바 이염으로 말미암는다. 아래 지의 염오를 떠날 때, 반드시 위 지의 무루도를 얻기 때문이다. ‘염오는 생과 퇴전으로 말미암는다’라는 것은 염오한 등지를, 두 인연으로 말미암아 얻는다는 것이다. 첫째는 수생으로 말미암는다. 이른바 위 지에서, 아래 지에 태어날 때, 아래 지의 염오를 얻는 것이다. 둘째는 퇴전으로 말미암는다. 이른바 이 지에서 이염하였다가 퇴전할 때, 이 지의 염오를 얻는 것이다.</w:t>
      </w:r>
    </w:p>
    <w:p>
      <w:pPr>
        <w:pStyle w:val="SHTKBlockLabel"/>
      </w:pPr>
      <w:r>
        <w:t>위치표지</w:t>
      </w:r>
    </w:p>
    <w:p>
      <w:bookmarkStart w:id="1039" w:name="loc_0972c10"/>
      <w:pPr>
        <w:pStyle w:val="SHTKPositionMarker"/>
      </w:pPr>
      <w:r>
        <w:t>[0972c10]</w:t>
      </w:r>
      <w:bookmarkEnd w:id="1039"/>
    </w:p>
    <w:p>
      <w:pPr>
        <w:pStyle w:val="SHTKBlockLabel"/>
      </w:pPr>
      <w:r>
        <w:t>원문</w:t>
      </w:r>
    </w:p>
    <w:p>
      <w:pPr>
        <w:pStyle w:val="SHTKSourceText"/>
      </w:pPr>
      <w:r>
        <w:t>從此第二。明等至相生。論云。何等至後生幾等至。頌曰。無漏次生善　　上下至第三淨次生亦然　　兼生自地染染生自淨染　　并下一地淨死淨生一切　　染生自下染</w:t>
      </w:r>
    </w:p>
    <w:p>
      <w:pPr>
        <w:pStyle w:val="SHTKBlockLabel"/>
      </w:pPr>
      <w:r>
        <w:t>한국어 직역</w:t>
      </w:r>
    </w:p>
    <w:p>
      <w:pPr>
        <w:pStyle w:val="SHTKTranslationText"/>
      </w:pPr>
      <w:r>
        <w:t>이로부터 둘째이다. 등지가 서로 생하는 것을 밝힌다. 《논》에서 말한다. 어떤 등지 뒤에 몇 가지 등지가 생하는가. 게송에서 말한다. 무루 뒤에는 선이 생하되 위아래로 셋째까지 이르고, 청정 뒤에 생하는 것도 그러하며 자기 지의 염오를 겸하여 생하고, 염오에서는 자기 지의 청정·염오와 바로 아래 한 지의 청정을 생하며, 죽을 때 청정에서는 일체 [최소 보충: 지의 염오]가 생하고, 염오에서는 자기 지와 아래 지의 염오가 생한다.</w:t>
      </w:r>
    </w:p>
    <w:p>
      <w:pPr>
        <w:pStyle w:val="SHTKBlockLabel"/>
      </w:pPr>
      <w:r>
        <w:t>위치표지</w:t>
      </w:r>
    </w:p>
    <w:p>
      <w:bookmarkStart w:id="1040" w:name="loc_0972c16"/>
      <w:pPr>
        <w:pStyle w:val="SHTKPositionMarker"/>
      </w:pPr>
      <w:r>
        <w:t>[0972c16]</w:t>
      </w:r>
      <w:bookmarkEnd w:id="1040"/>
    </w:p>
    <w:p>
      <w:pPr>
        <w:pStyle w:val="SHTKBlockLabel"/>
      </w:pPr>
      <w:r>
        <w:t>원문</w:t>
      </w:r>
    </w:p>
    <w:p>
      <w:pPr>
        <w:pStyle w:val="SHTKSourceText"/>
      </w:pPr>
      <w:r>
        <w:t>釋曰。無漏次生善上下至第三者。無漏等至。次生於善。於上下地。各至第三。遠故無能超生第四。言善者。具攝淨及無漏也。上下至第三者。如從初禪無間生六。謂自初禪。二禪。三禪。各淨無漏無所有處無間生[6]七。謂生自地及下識處空處各淨無漏。生上有頂唯淨等至第二靜慮。無間生八。謂生自地及上三禪。四禪。各淨無漏。并下[7]初禪。淨及無漏識無邊處。無間生九。謂生自地。及下空處。第四靜慮。各淨無漏。并上無所有處。淨[8]及無漏有頂唯淨第三第四靜慮。無色空處。無間生十。謂上下八。并自地二淨次生亦然兼生自地染者。從淨等至所生亦然。而各兼生自地染污。故有頂淨。無間生六。謂生自地淨及染污。并下識處。無所有處。淨及無漏。從初靜慮。無間生七。無所有處八。第二定九識處生十。餘生十一。思而可知。染生自淨染并下一地淨者。染污等至無間。能生自地淨染。并生次下一地淨定。言次生者。謂隣次也。如從有頂等至。唯生無所有處等至也。生下淨者。謂為自地煩惱所逼。於下淨定。亦生尊重。故有從染生下淨定。死淨生一切染生自下染者。前說淨染相生。唯約定說。今據命終。故言死也。謂命終時。從生得淨。容生三界一切地染。隨生何地。生彼染故。若命終時。從染污能生自地。及生下地。一切下染。不生上者。未離下染。不生上故。</w:t>
      </w:r>
    </w:p>
    <w:p>
      <w:pPr>
        <w:pStyle w:val="SHTKBlockLabel"/>
      </w:pPr>
      <w:r>
        <w:t>한국어 직역</w:t>
      </w:r>
    </w:p>
    <w:p>
      <w:pPr>
        <w:pStyle w:val="SHTKTranslationText"/>
      </w:pPr>
      <w:r>
        <w:t>풀이하여 말한다. ‘무루 뒤에는 선이 생하되 위아래로 셋째까지 이른다’라는 것은, 무루등지 뒤에, 선한 [최소 보충: 등지]가 생하며, 위아래 지에 대하여, 각각 셋째까지 이른다는 것이다. 멀기 때문에 넷째를 뛰어넘어 생할 수 없다. ‘선’이라고 한 것은, 청정과 무루를 모두 포섭한다. ‘위아래로 셋째까지 이른다’라는 것은, 예컨대 초정려에서 무간에 여섯 [최소 보충: 등지]이 생하는 것과 같다. 곧 자기 초정려와, 제2정려와, 제3정려의, 각각 청정과 무루이다. 무소유처에서는 무간에 일곱 [최소 보충: 등지]이 생한다. 곧 자기 지와 아래의 식무변처·공무변처에서 각각 청정과 무루가 생하고, 위의 유정에 생하는 것은 오직 청정등지뿐이다. 제2정려에서는, 무간에 여덟 [최소 보충: 등지]이 생한다. 곧 자기 지와 위의 제3정려, 제4정려의, 각각 청정과 무루이며, 아래의 초정려의, 청정과 무루를 아울러 [최소 보충: 생한다]. 식무변처에서는, 무간에 아홉 [최소 보충: 등지]이 생한다. 곧 자기 지와, 아래의 공무변처와, 제4정려의, 각각 청정과 무루이며, 위의 무소유처의, 청정과 무루를 아울러 [최소 보충: 생하고], 유정은 오직 청정이다. 제3·제4정려와, 무색의 공무변처에서는, 무간에 열 [최소 보충: 등지]이 생한다. 곧 위아래의 여덟과, 자기 지의 둘을 아울러 [최소 보충: 생한다]. ‘청정 뒤에 생하는 것도 그러하며 자기 지의 염오를 겸하여 생한다’라는 것은, 청정등지에서 생하는 것도 또한 그러하되, 각각 자기 지의 염오한 [최소 보충: 등지]가 생하는 것을 겸한다는 것이다. 그러므로 유정의 청정 [최소 보충: 등지]에서는, 무간에 여섯 [최소 보충: 등지]이 생한다. 곧 자기 지의 청정과 염오가 생하고, 아래의 식무변처와, 무소유처의, 청정과 무루를 아울러 [최소 보충: 생한다]. 초정려에서는, 무간에 일곱 [최소 보충: 등지]이 생하고, 무소유처에서는 여덟, 제2정려에서는 아홉, 식무변처에서는 열이 생한다. 나머지에서는 열하나가 생한다. 생각하면 알 수 있다. ‘염오에서는 자기 지의 청정·염오와 바로 아래 한 지의 청정을 생한다’라는 것은, 염오한 등지에서는 무간에, 자기 지의 청정과 염오를 생할 수 있고, 또 바로 아래 한 지의 청정정을 생한다는 것이다. ‘바로 [최소 보충: 아래에] 생한다’라고 한 것은, 서로 이웃한 것을 이른다. 예컨대 유정의 등지에서는, 오직 무소유처의 등지만 생하는 것과 같다. 아래의 청정정을 생한다는 것은, 자기 지의 번뇌에 핍박되어, 아래의 청정정에 대해서도, 존중하는 마음을 내기 때문이다. 그러므로 염오에서 아래의 청정정이 생하는 경우가 있다. ‘죽을 때 청정에서는 일체 [최소 보충: 지의 염오]가 생하고, 염오에서는 자기 지와 아래 지의 염오가 생한다’라는 것은, 앞에서 청정과 염오가 서로 생하는 것을 설한 것은, 오직 선정에 의거하여 설한 것이고, 이제는 명종에 의거하므로, ‘죽는다’라고 말한 것이다. 곧 명종할 때, 생득의 청정 [최소 보충: 등지]에서, 삼계의 모든 지의 염오가 생할 수 있다. 어느 지에 태어나든, 그 지의 염오가 생하기 때문이다. 만약 명종할 때, 염오에서라면 자기 지와, 아래 지의, 모든 염오가 생할 수 있다. 위 지에는 생하지 않는 것은, 아래 지의 염오를 아직 떠나지 못했으므로, 위 지에 태어나지 못하기 때문이다.</w:t>
      </w:r>
    </w:p>
    <w:p>
      <w:pPr>
        <w:pStyle w:val="SHTKBlockLabel"/>
      </w:pPr>
      <w:r>
        <w:t>위치표지</w:t>
      </w:r>
    </w:p>
    <w:p>
      <w:bookmarkStart w:id="1041" w:name="loc_0973a15"/>
      <w:pPr>
        <w:pStyle w:val="SHTKPositionMarker"/>
      </w:pPr>
      <w:r>
        <w:t>[0973a15]</w:t>
      </w:r>
      <w:bookmarkEnd w:id="1041"/>
    </w:p>
    <w:p>
      <w:pPr>
        <w:pStyle w:val="SHTKBlockLabel"/>
      </w:pPr>
      <w:r>
        <w:t>원문</w:t>
      </w:r>
    </w:p>
    <w:p>
      <w:pPr>
        <w:pStyle w:val="SHTKSourceText"/>
      </w:pPr>
      <w:r>
        <w:t>從此第三。明順四分定。論云。謂所言從淨生無漏者。為一切種皆能生耶。不爾云何。頌曰。淨定有四種　　謂即順退分順住順勝進　　順決擇分攝如次順煩惱　　自上地無漏互相望如次　　生二三三一</w:t>
      </w:r>
    </w:p>
    <w:p>
      <w:pPr>
        <w:pStyle w:val="SHTKBlockLabel"/>
      </w:pPr>
      <w:r>
        <w:t>한국어 직역</w:t>
      </w:r>
    </w:p>
    <w:p>
      <w:pPr>
        <w:pStyle w:val="SHTKTranslationText"/>
      </w:pPr>
      <w:r>
        <w:t>이로부터 셋째이다. 순사분정을 밝힌다. 《논》에서 말한다. 앞에서 말한 ‘청정에서 무루가 생한다’라는 것은, 모든 종류가 다 능히 생하는 것인가. 그렇지 않다면 어떠한가. 게송에서 말한다. 청정정에는 네 종류가 있으니, 곧 순퇴분, 순주분·순승진분·순결택분에 포섭되며, 차례로 번뇌·자기 지·위 지·무루를 따르고, 서로 바라보아 차례로 둘·셋·셋·하나를 생한다.</w:t>
      </w:r>
    </w:p>
    <w:p>
      <w:pPr>
        <w:pStyle w:val="SHTKBlockLabel"/>
      </w:pPr>
      <w:r>
        <w:t>위치표지</w:t>
      </w:r>
    </w:p>
    <w:p>
      <w:bookmarkStart w:id="1042" w:name="loc_0973a22"/>
      <w:pPr>
        <w:pStyle w:val="SHTKPositionMarker"/>
      </w:pPr>
      <w:r>
        <w:t>[0973a22]</w:t>
      </w:r>
      <w:bookmarkEnd w:id="1042"/>
    </w:p>
    <w:p>
      <w:pPr>
        <w:pStyle w:val="SHTKBlockLabel"/>
      </w:pPr>
      <w:r>
        <w:t>원문</w:t>
      </w:r>
    </w:p>
    <w:p>
      <w:pPr>
        <w:pStyle w:val="SHTKSourceText"/>
      </w:pPr>
      <w:r>
        <w:t>釋曰。初一行頌者。明淨等至。總有四種。一順退分。二順住分。三順勝進分。四順決擇分。七地各四。有頂唯三。由彼處無上地可趣故。彼地無順勝進分。如次順煩惱自上地無漏者。釋四分相。順煩惱者。名順退分。順自地者。名順住分。順上地者。名順勝進分。順無漏者。名順決擇分故。唯順決擇分。能生無漏。互相望如次生二三三一者。順退分。能生二。謂順退順住。順住分。能生三。除順決擇分順勝進分。能生三。除順退分。順決擇分。唯能生一。謂自順決擇分也。</w:t>
      </w:r>
    </w:p>
    <w:p>
      <w:pPr>
        <w:pStyle w:val="SHTKBlockLabel"/>
      </w:pPr>
      <w:r>
        <w:t>한국어 직역</w:t>
      </w:r>
    </w:p>
    <w:p>
      <w:pPr>
        <w:pStyle w:val="SHTKTranslationText"/>
      </w:pPr>
      <w:r>
        <w:t>풀이하여 말한다. 처음 한 행의 게송은, 청정등지를, 모두 네 종류라고 밝힌다. 첫째는 순퇴분이다. 둘째는 순주분이다. 셋째는 순승진분이다. 넷째는 순결택분이다. 일곱 지에는 각각 네 가지가 있고, 유정에는 오직 세 가지가 있다. 그곳에는 나아갈 더 높은 지가 없기 때문이다. 그 지에는 순승진분이 없다. ‘차례로 번뇌·자기 지·위 지·무루를 따른다’라는 것은, 네 분의 모습을 풀이한 것이다. 번뇌를 따르는 것은, 순퇴분이라 이름한다. 자기 지를 따르는 것은, 순주분이라 이름한다. 위 지를 따르는 것은, 순승진분이라 이름한다. 무루를 따르는 것은, 순결택분이라 이름한다. 그러므로 오직 순결택분만이, 무루를 생할 수 있다. ‘서로 바라보아 차례로 둘·셋·셋·하나를 생한다’라는 것은, 순퇴분은, 두 가지를 생할 수 있다. 곧 순퇴분과 순주분이다. 순주분은, 세 가지를 생할 수 있다. 순결택분을 제외한다. 순승진분은, 세 가지를 생할 수 있다. 순퇴분을 제외한다. 순결택분은, 오직 하나만 생할 수 있다. 곧 자기 순결택분이다.</w:t>
      </w:r>
    </w:p>
    <w:p>
      <w:pPr>
        <w:pStyle w:val="SHTKBlockLabel"/>
      </w:pPr>
      <w:r>
        <w:t>위치표지</w:t>
      </w:r>
    </w:p>
    <w:p>
      <w:bookmarkStart w:id="1043" w:name="loc_0973b04"/>
      <w:pPr>
        <w:pStyle w:val="SHTKPositionMarker"/>
      </w:pPr>
      <w:r>
        <w:t>[0973b04]</w:t>
      </w:r>
      <w:bookmarkEnd w:id="1043"/>
    </w:p>
    <w:p>
      <w:pPr>
        <w:pStyle w:val="SHTKBlockLabel"/>
      </w:pPr>
      <w:r>
        <w:t>원문</w:t>
      </w:r>
    </w:p>
    <w:p>
      <w:pPr>
        <w:pStyle w:val="SHTKSourceText"/>
      </w:pPr>
      <w:r>
        <w:t>從此第四。明修超等至。論云。如上所言。淨及無漏。皆能上下。超至第三。行者如何。修超等至。頌曰。二類定順逆　　均間次及超至間超為成　　三洲利無學</w:t>
      </w:r>
    </w:p>
    <w:p>
      <w:pPr>
        <w:pStyle w:val="SHTKBlockLabel"/>
      </w:pPr>
      <w:r>
        <w:t>한국어 직역</w:t>
      </w:r>
    </w:p>
    <w:p>
      <w:pPr>
        <w:pStyle w:val="SHTKTranslationText"/>
      </w:pPr>
      <w:r>
        <w:t>이로부터 넷째이다. 초등지를 닦는 것을 밝힌다. 《논》에서 말한다. 앞에서 말한 것과 같이, 청정과 무루는, 모두 위아래로, 셋째까지 뛰어넘을 수 있다. 행자는 어떻게, 초등지를 닦는가. 게송에서 말한다. 두 부류의 정을 순·역으로, 균등·간격으로, 차례와 뛰어넘음으로 [최소 보충: 닦고], 간격을 두고 뛰어넘는 데 이르면 성취되며, 삼주에서 이근의 무학이 [최소 보충: 닦는다].</w:t>
      </w:r>
    </w:p>
    <w:p>
      <w:pPr>
        <w:pStyle w:val="SHTKBlockLabel"/>
      </w:pPr>
      <w:r>
        <w:t>위치표지</w:t>
      </w:r>
    </w:p>
    <w:p>
      <w:bookmarkStart w:id="1044" w:name="loc_0973b09"/>
      <w:pPr>
        <w:pStyle w:val="SHTKPositionMarker"/>
      </w:pPr>
      <w:r>
        <w:t>[0973b09]</w:t>
      </w:r>
      <w:bookmarkEnd w:id="1044"/>
    </w:p>
    <w:p>
      <w:pPr>
        <w:pStyle w:val="SHTKBlockLabel"/>
      </w:pPr>
      <w:r>
        <w:t>원문</w:t>
      </w:r>
    </w:p>
    <w:p>
      <w:pPr>
        <w:pStyle w:val="SHTKSourceText"/>
      </w:pPr>
      <w:r>
        <w:t>釋曰。二類定者。謂本善等至。分為二類。一者有漏。二者無漏往上名順。還下名逆同類名均。異類名間。相隣名次。越一名超。至間超為成者。明修超也。謂觀行者。修超定時。先於有漏八地等至。順逆均次。現前數習次於無漏七地等至。順逆均次現前數習次於有漏無漏等至。順逆間次。現前數習次於有漏順逆均超。現前數習次於無漏。順逆均超。現前數習是名修習超。加行成滿後於有漏無漏等至。順逆間超。名超定成。三洲利無學者。明處及人也。修超等至。唯人三洲處也。於三洲中。是利根不時解脫。諸阿羅漢。人方能修也。以利無學定自在故。無煩惱故。故能修超。</w:t>
      </w:r>
    </w:p>
    <w:p>
      <w:pPr>
        <w:pStyle w:val="SHTKBlockLabel"/>
      </w:pPr>
      <w:r>
        <w:t>한국어 직역</w:t>
      </w:r>
    </w:p>
    <w:p>
      <w:pPr>
        <w:pStyle w:val="SHTKTranslationText"/>
      </w:pPr>
      <w:r>
        <w:t>풀이하여 말한다. ‘두 부류의 정’이라는 것은, 근본의 선한 등지를, 두 부류로 나눈 것을 이른다. 첫째는 유루이고, 둘째는 무루이다. 위로 가는 것을 순이라 하고, 아래로 돌아오는 것을 역이라 하며, 같은 부류를 균등이라 하고, 다른 부류를 간격이라 한다. 서로 이웃한 것을 차례라고 하고, 하나를 건너뛰는 것을 초월이라 한다. ‘간격을 두고 뛰어넘는 데 이르면 성취된다’라는 것은, 초등지를 닦는 것을 밝힌다. 곧 관행자가, 초정을 닦을 때, 먼저 유루의 여덟 지 등지에서, 순·역·균등·차례로, 현전하여 여러 번 익힌다. 다음으로 무루의 일곱 지 등지에서, 순·역·균등·차례로 현전하여 여러 번 익힌다. 다음으로 유루와 무루의 등지에서, 순·역·간격·차례로, 현전하여 여러 번 익힌다. 다음으로 유루에서 순·역·균등·초월로, 현전하여 여러 번 익힌다. 다음으로 무루에서, 순·역·균등·초월로, 현전하여 여러 번 익힌다. 이를 초등지의 수습이라 이름한다. 가행이 원만해진 뒤, 유루와 무루의 등지에서, 순·역·간격·초월로 [최소 보충: 들면], 초정이 성취되었다고 이름한다. ‘삼주에서 이근의 무학’이라는 것은, 처소와 사람을 밝힌 것이다. 초등지를 닦는 것은, 오직 인간의 삼주라는 처소에서이다. 삼주 가운데에서도, 이근의 불시해탈인, 여러 아라한인, 사람이어야 비로소 닦을 수 있다. 이근의 무학은 선정에 자재하기 때문이고, 번뇌가 없기 때문에, 초정을 닦을 수 있다.</w:t>
      </w:r>
    </w:p>
    <w:p>
      <w:pPr>
        <w:pStyle w:val="SHTKBlockLabel"/>
      </w:pPr>
      <w:r>
        <w:t>위치표지</w:t>
      </w:r>
    </w:p>
    <w:p>
      <w:bookmarkStart w:id="1045" w:name="loc_0973b23"/>
      <w:pPr>
        <w:pStyle w:val="SHTKPositionMarker"/>
      </w:pPr>
      <w:r>
        <w:t>[0973b23]</w:t>
      </w:r>
      <w:bookmarkEnd w:id="1045"/>
    </w:p>
    <w:p>
      <w:pPr>
        <w:pStyle w:val="SHTKBlockLabel"/>
      </w:pPr>
      <w:r>
        <w:t>원문</w:t>
      </w:r>
    </w:p>
    <w:p>
      <w:pPr>
        <w:pStyle w:val="SHTKSourceText"/>
      </w:pPr>
      <w:r>
        <w:t>從此第五。明等至依身。論云。此諸等至。依何身起。頌曰。諸定依自下　　非上無用故唯生有頂聖　　起下盡餘惑</w:t>
      </w:r>
    </w:p>
    <w:p>
      <w:pPr>
        <w:pStyle w:val="SHTKBlockLabel"/>
      </w:pPr>
      <w:r>
        <w:t>한국어 직역</w:t>
      </w:r>
    </w:p>
    <w:p>
      <w:pPr>
        <w:pStyle w:val="SHTKTranslationText"/>
      </w:pPr>
      <w:r>
        <w:t>이로부터 다섯째이다. 등지의 의신을 밝힌다. 《논》에서 말한다. 이 여러 등지는, 어떤 몸에 의지하여 일어나는가. 게송에서 말한다. 여러 정은 자기 지와 아래 지에 의지하고, 위 지에는 의지하지 않으니 쓸모가 없기 때문이며, 오직 유정에 태어난 성자는 아래 [최소 보충: 무루정]을 일으켜 나머지 번뇌를 다한다.</w:t>
      </w:r>
    </w:p>
    <w:p>
      <w:pPr>
        <w:pStyle w:val="SHTKBlockLabel"/>
      </w:pPr>
      <w:r>
        <w:t>위치표지</w:t>
      </w:r>
    </w:p>
    <w:p>
      <w:bookmarkStart w:id="1046" w:name="loc_0973b27"/>
      <w:pPr>
        <w:pStyle w:val="SHTKPositionMarker"/>
      </w:pPr>
      <w:r>
        <w:t>[0973b27]</w:t>
      </w:r>
      <w:bookmarkEnd w:id="1046"/>
    </w:p>
    <w:p>
      <w:pPr>
        <w:pStyle w:val="SHTKBlockLabel"/>
      </w:pPr>
      <w:r>
        <w:t>원문</w:t>
      </w:r>
    </w:p>
    <w:p>
      <w:pPr>
        <w:pStyle w:val="SHTKSourceText"/>
      </w:pPr>
      <w:r>
        <w:t>釋曰。初兩句者。諸等至起。依自下身。依上地身。無容起下。一上地起下地。無所用故。二自地有勝定故。三下定勢力劣故。(已上通簡淨與無漏)四於下地。[1]退棄捨故。五下地法。可厭毀故(此二唯簡淨等[2]至)唯生有頂聖起下盡餘惑者。前約總相。此委細說。謂聖生有頂。必起下地無所有處無漏等至。為盡有頂諸餘煩惱。以自有頂無聖道故。於下聖道。欣樂起故。唯起無所有處者。謂最隣近故。</w:t>
      </w:r>
    </w:p>
    <w:p>
      <w:pPr>
        <w:pStyle w:val="SHTKBlockLabel"/>
      </w:pPr>
      <w:r>
        <w:t>한국어 직역</w:t>
      </w:r>
    </w:p>
    <w:p>
      <w:pPr>
        <w:pStyle w:val="SHTKTranslationText"/>
      </w:pPr>
      <w:r>
        <w:t>풀이하여 말한다. 처음 두 구는, 여러 등지가 일어나는 것이, 자기 지와 아래 지의 몸에 의지함을 [최소 보충: 밝힌다]. 위 지의 몸에 의지하여, 아래 지 [최소 보충: 등지]를 일으킬 수는 없다. 첫째, 위 지에서 아래 지 [최소 보충: 등지]를 일으키는 것은, 쓸모가 없기 때문이다. 둘째, 자기 지에 수승한 정이 있기 때문이다. 셋째, 아래 정의 세력이 열등하기 때문이다. (이상은 청정과 무루에 공통으로 간별한 것이다.) 넷째, 아래 지에 대해서는, 퇴전하여 버렸기 때문이다. 다섯째, 아래 지의 법은, 싫어하고 훼손할 만하기 때문이다. (이 두 가지는 오직 청정등지만 간별한다.) ‘오직 유정에 태어난 성자는 아래 [최소 보충: 무루정]을 일으켜 나머지 번뇌를 다한다’라는 것은, 앞에서는 총상에 의거하였고, 여기서는 자세히 설명한다. 곧 성자가 유정에 태어나면, 반드시 아래 지인 무소유처의 무루등지를 일으켜, 유정의 나머지 모든 번뇌를 다한다. 유정 자체에는 성도가 없기 때문이다. 아래 지의 성도에 대하여, 흔연히 좋아하여 일으키기 때문이다. 오직 무소유처를 일으키는 것은, 가장 가까이 이웃하기 때문이다.</w:t>
      </w:r>
    </w:p>
    <w:p>
      <w:pPr>
        <w:pStyle w:val="SHTKBlockLabel"/>
      </w:pPr>
      <w:r>
        <w:t>위치표지</w:t>
      </w:r>
    </w:p>
    <w:p>
      <w:bookmarkStart w:id="1047" w:name="loc_0973c07"/>
      <w:pPr>
        <w:pStyle w:val="SHTKPositionMarker"/>
      </w:pPr>
      <w:r>
        <w:t>[0973c07]</w:t>
      </w:r>
      <w:bookmarkEnd w:id="1047"/>
    </w:p>
    <w:p>
      <w:pPr>
        <w:pStyle w:val="SHTKBlockLabel"/>
      </w:pPr>
      <w:r>
        <w:t>원문</w:t>
      </w:r>
    </w:p>
    <w:p>
      <w:pPr>
        <w:pStyle w:val="SHTKSourceText"/>
      </w:pPr>
      <w:r>
        <w:t>從此第六。明等至[3]緣境。論云。此諸等至。緣何境生。頌曰。味定緣自繫　　淨無漏遍緣根本善無色　　不緣下有漏</w:t>
      </w:r>
    </w:p>
    <w:p>
      <w:pPr>
        <w:pStyle w:val="SHTKBlockLabel"/>
      </w:pPr>
      <w:r>
        <w:t>한국어 직역</w:t>
      </w:r>
    </w:p>
    <w:p>
      <w:pPr>
        <w:pStyle w:val="SHTKTranslationText"/>
      </w:pPr>
      <w:r>
        <w:t>이로부터 여섯째이다. 등지가 경계를 반연하는 것을 밝힌다. 《논》에서 말한다. 이 여러 등지는, 어떤 경계를 반연하여 생하는가. 게송에서 말한다. 미정은 자기 지에 계박된 것을 반연하고, 청정과 무루는 두루 반연하며, 근본의 선한 무색정은 아래 지의 유루를 반연하지 않는다.</w:t>
      </w:r>
    </w:p>
    <w:p>
      <w:pPr>
        <w:pStyle w:val="SHTKBlockLabel"/>
      </w:pPr>
      <w:r>
        <w:t>위치표지</w:t>
      </w:r>
    </w:p>
    <w:p>
      <w:bookmarkStart w:id="1048" w:name="loc_0973c11"/>
      <w:pPr>
        <w:pStyle w:val="SHTKPositionMarker"/>
      </w:pPr>
      <w:r>
        <w:t>[0973c11]</w:t>
      </w:r>
      <w:bookmarkEnd w:id="1048"/>
    </w:p>
    <w:p>
      <w:pPr>
        <w:pStyle w:val="SHTKBlockLabel"/>
      </w:pPr>
      <w:r>
        <w:t>원문</w:t>
      </w:r>
    </w:p>
    <w:p>
      <w:pPr>
        <w:pStyle w:val="SHTKSourceText"/>
      </w:pPr>
      <w:r>
        <w:t>釋曰。味定緣自繫者。味定唯緣自地有漏。不緣下地。謂已離故亦不緣上。愛地別故不緣無漏。應成善故淨無漏遍緣者。淨及無漏。俱能遍緣自上下地。有為無為。皆為境故。有差別者。無記無為。無漏不緣。非諦攝故。根本善無色不緣下有漏者。根本地攝。善無色定。不緣下地諸有漏法。自上地法。無不能緣。唯能緣下類智品道無漏法也。無色近分。亦緣下地。彼無間道。必緣下故。</w:t>
      </w:r>
    </w:p>
    <w:p>
      <w:pPr>
        <w:pStyle w:val="SHTKBlockLabel"/>
      </w:pPr>
      <w:r>
        <w:t>한국어 직역</w:t>
      </w:r>
    </w:p>
    <w:p>
      <w:pPr>
        <w:pStyle w:val="SHTKTranslationText"/>
      </w:pPr>
      <w:r>
        <w:t>풀이하여 말한다. ‘미정은 자기 지에 계박된 것을 반연한다’라는 것은, 미정은 오직 자기 지의 유루만 반연하고, 아래 지는 반연하지 않는다. 이미 떠났기 때문이다. 또 위 지도 반연하지 않는다. 애착하는 지가 다르기 때문이다. 무루도 반연하지 않는다. [최소 보충: 그렇게 하면] 선이 되어야 하기 때문이다. ‘청정과 무루는 두루 반연한다’라는 것은, 청정과 무루가, 모두 자기 지와 위아래 지를 두루 반연하고, 유위와 무위를, 모두 경계로 삼는다는 것이다. 차별이 있는 것은, 무기의 무위는, 무루가 반연하지 않는다는 것이다. 성제에 포섭되지 않기 때문이다. ‘근본의 선한 무색정은 아래 지의 유루를 반연하지 않는다’라는 것은, 근본지에 포섭되는, 선한 무색정은, 아래 지의 여러 유루법을 반연하지 않는다는 것이다. 자기 지와 위 지의 법은, 반연하지 못하는 것이 없다. 아래 지에 대해서는 오직 유지품도에 속하는 무루법만 반연할 수 있다. 무색계의 근분은, 또 아래 지를 반연한다. 그 무간도는, 반드시 아래 지를 반연하기 때문이다.</w:t>
      </w:r>
    </w:p>
    <w:p>
      <w:pPr>
        <w:pStyle w:val="SHTKBlockLabel"/>
      </w:pPr>
      <w:r>
        <w:t>위치표지</w:t>
      </w:r>
    </w:p>
    <w:p>
      <w:bookmarkStart w:id="1049" w:name="loc_0973c21"/>
      <w:pPr>
        <w:pStyle w:val="SHTKPositionMarker"/>
      </w:pPr>
      <w:r>
        <w:t>[0973c21]</w:t>
      </w:r>
      <w:bookmarkEnd w:id="1049"/>
    </w:p>
    <w:p>
      <w:pPr>
        <w:pStyle w:val="SHTKBlockLabel"/>
      </w:pPr>
      <w:r>
        <w:t>원문</w:t>
      </w:r>
    </w:p>
    <w:p>
      <w:pPr>
        <w:pStyle w:val="SHTKSourceText"/>
      </w:pPr>
      <w:r>
        <w:t>從此第七。明等至斷惑。論云。味淨無漏三等至中。何等至力。能斷諸煩惱。頌曰。無漏能斷惑　　及諸淨近分</w:t>
      </w:r>
    </w:p>
    <w:p>
      <w:pPr>
        <w:pStyle w:val="SHTKBlockLabel"/>
      </w:pPr>
      <w:r>
        <w:t>한국어 직역</w:t>
      </w:r>
    </w:p>
    <w:p>
      <w:pPr>
        <w:pStyle w:val="SHTKTranslationText"/>
      </w:pPr>
      <w:r>
        <w:t>이로부터 일곱째이다. 등지가 번뇌를 끊는 것을 밝힌다. 《논》에서 말한다. 미정·청정·무루의 세 등지 가운데, 어떤 등지의 힘이, 여러 번뇌를 끊을 수 있는가. 게송에서 말한다. 무루는 번뇌를 끊을 수 있고, 또 여러 청정 근분도 그러하다.</w:t>
      </w:r>
    </w:p>
    <w:p>
      <w:pPr>
        <w:pStyle w:val="SHTKBlockLabel"/>
      </w:pPr>
      <w:r>
        <w:t>위치표지</w:t>
      </w:r>
    </w:p>
    <w:p>
      <w:bookmarkStart w:id="1050" w:name="loc_0973c24"/>
      <w:pPr>
        <w:pStyle w:val="SHTKPositionMarker"/>
      </w:pPr>
      <w:r>
        <w:t>[0973c24]</w:t>
      </w:r>
      <w:bookmarkEnd w:id="1050"/>
    </w:p>
    <w:p>
      <w:pPr>
        <w:pStyle w:val="SHTKBlockLabel"/>
      </w:pPr>
      <w:r>
        <w:t>원문</w:t>
      </w:r>
    </w:p>
    <w:p>
      <w:pPr>
        <w:pStyle w:val="SHTKSourceText"/>
      </w:pPr>
      <w:r>
        <w:t>釋曰。諸無漏定。皆能斷惑諸淨近分。亦斷煩惱。即欣上厭下斷也言近分者。簡根本地。以根本淨。不能斷惑。不能斷下。謂已離故。不能斷自。自所縛故。不能斷上。以勝已故。中間禪淨。亦不斷惑。故言近分。</w:t>
      </w:r>
    </w:p>
    <w:p>
      <w:pPr>
        <w:pStyle w:val="SHTKBlockLabel"/>
      </w:pPr>
      <w:r>
        <w:t>한국어 직역</w:t>
      </w:r>
    </w:p>
    <w:p>
      <w:pPr>
        <w:pStyle w:val="SHTKTranslationText"/>
      </w:pPr>
      <w:r>
        <w:t>풀이하여 말한다. 여러 무루정은, 모두 번뇌를 끊을 수 있고, 여러 청정 근분도, 또한 번뇌를 끊는다. 곧 위를 좋아하고 아래를 싫어함으로써 끊는 것이다. ‘근분’이라고 한 것은, 근본지를 간별하기 위한 것이다. 근본의 청정 [최소 보충: 등지]는, 번뇌를 끊을 수 없기 때문이다. 아래 지의 번뇌를 끊을 수 없는 것은, 이미 떠났기 때문이다. 자기 지의 번뇌를 끊을 수 없는 것은, 자기 지에 계박되기 때문이다. 위 지의 번뇌를 끊을 수 없는 것은, 이미 수승하기 때문이다. 중간정려의 청정 [최소 보충: 등지]도, 번뇌를 끊지 못한다. 그러므로 ‘근분’이라고 말한 것이다.</w:t>
      </w:r>
    </w:p>
    <w:p>
      <w:pPr>
        <w:pStyle w:val="SHTKBlockLabel"/>
      </w:pPr>
      <w:r>
        <w:t>위치표지</w:t>
      </w:r>
    </w:p>
    <w:p>
      <w:bookmarkStart w:id="1051" w:name="loc_0974a01"/>
      <w:pPr>
        <w:pStyle w:val="SHTKPositionMarker"/>
      </w:pPr>
      <w:r>
        <w:t>[0974a01]</w:t>
      </w:r>
      <w:bookmarkEnd w:id="1051"/>
    </w:p>
    <w:p>
      <w:pPr>
        <w:pStyle w:val="SHTKBlockLabel"/>
      </w:pPr>
      <w:r>
        <w:t>원문</w:t>
      </w:r>
    </w:p>
    <w:p>
      <w:pPr>
        <w:pStyle w:val="SHTKSourceText"/>
      </w:pPr>
      <w:r>
        <w:t>從此第八。明近分差別。論云。近分有幾。(一問)何受相應(第二問也)於味等[1]三為皆具不(三問)頌曰。近分八捨淨　　初亦聖或三</w:t>
      </w:r>
    </w:p>
    <w:p>
      <w:pPr>
        <w:pStyle w:val="SHTKBlockLabel"/>
      </w:pPr>
      <w:r>
        <w:t>한국어 직역</w:t>
      </w:r>
    </w:p>
    <w:p>
      <w:pPr>
        <w:pStyle w:val="SHTKTranslationText"/>
      </w:pPr>
      <w:r>
        <w:t>이로부터 여덟째이다. 근분의 차별을 밝힌다. 《논》에서 말한다. 근분에는 몇 가지가 있는가. (첫째 물음) 어떤 수와 상응하는가? (둘째 물음이다.) 미정 등의 세 [최소 보충: 등지]를 모두 갖추는가, 아닌가? (셋째 물음) 게송에서 말한다. 근분은 여덟이고 사수와 상응하며 청정이고, 초근분은 또한 성도가 있거나 세 등지를 갖춘다.</w:t>
      </w:r>
    </w:p>
    <w:p>
      <w:pPr>
        <w:pStyle w:val="SHTKBlockLabel"/>
      </w:pPr>
      <w:r>
        <w:t>위치표지</w:t>
      </w:r>
    </w:p>
    <w:p>
      <w:bookmarkStart w:id="1052" w:name="loc_0974a05"/>
      <w:pPr>
        <w:pStyle w:val="SHTKPositionMarker"/>
      </w:pPr>
      <w:r>
        <w:t>[0974a05]</w:t>
      </w:r>
      <w:bookmarkEnd w:id="1052"/>
    </w:p>
    <w:p>
      <w:pPr>
        <w:pStyle w:val="SHTKBlockLabel"/>
      </w:pPr>
      <w:r>
        <w:t>원문</w:t>
      </w:r>
    </w:p>
    <w:p>
      <w:pPr>
        <w:pStyle w:val="SHTKSourceText"/>
      </w:pPr>
      <w:r>
        <w:t>釋曰。近分八者。答初問四。本靜慮。四本無色。各有近分。與八根本。為入門故。捨者答第二問。此八近分。皆捨相應。作功用轉。故無喜樂。淨字及初亦聖或三者。答第三問。淨者謂八近分。皆淨定攝。初亦聖者。初禪近分。亦通無漏。此八近分。皆無有味。離染道故。或三者。或言顯別有說。初未至定。有味等至。未起根本。亦貪此故。由此未至。具三等至。</w:t>
      </w:r>
    </w:p>
    <w:p>
      <w:pPr>
        <w:pStyle w:val="SHTKBlockLabel"/>
      </w:pPr>
      <w:r>
        <w:t>한국어 직역</w:t>
      </w:r>
    </w:p>
    <w:p>
      <w:pPr>
        <w:pStyle w:val="SHTKTranslationText"/>
      </w:pPr>
      <w:r>
        <w:t>풀이하여 말한다. ‘근분은 여덟’이라는 것은, 첫째 물음에 답한 것이다. 네 가지, 근본정려와, 네 가지 근본무색은, 각각 근분이 있어서, 여덟 근본 [최소 보충: 등지]의, 들어가는 문이 되기 때문이다. ‘사’라는 것은 둘째 물음에 답한 것이다. 이 여덟 근분은, 모두 사수와 상응한다. 공용을 지어 전전하므로, 희와 낙이 없다. ‘청정’이라는 글자와 ‘초근분은 또한 성도가 있거나 세 등지를 갖춘다’라는 것은, 셋째 물음에 답한 것이다. ‘청정’이라는 것은 여덟 근분이, 모두 청정정에 포섭된다는 것이다. ‘초근분은 또한 성도’라는 것은, 초정려의 근분이, 또 무루에도 통한다는 것이다. 이 여덟 근분에는, 모두 미정이 없다. 이염도이기 때문이다. ‘혹은 세 가지’라는 것은, ‘혹은’이라는 말이 다른 설이 있음을 드러낸다. 초정려의 미지정에는, 미등지가 있다고 한다. 아직 근본정을 일으키지 않았을 때에는, 또 이것을 탐하기 때문이다. 그러므로 이 미지정은, 세 등지를 모두 갖춘다.</w:t>
      </w:r>
    </w:p>
    <w:p>
      <w:pPr>
        <w:pStyle w:val="SHTKBlockLabel"/>
      </w:pPr>
      <w:r>
        <w:t>위치표지</w:t>
      </w:r>
    </w:p>
    <w:p>
      <w:bookmarkStart w:id="1053" w:name="loc_0974a14"/>
      <w:pPr>
        <w:pStyle w:val="SHTKPositionMarker"/>
      </w:pPr>
      <w:r>
        <w:t>[0974a14]</w:t>
      </w:r>
      <w:bookmarkEnd w:id="1053"/>
    </w:p>
    <w:p>
      <w:pPr>
        <w:pStyle w:val="SHTKBlockLabel"/>
      </w:pPr>
      <w:r>
        <w:t>원문</w:t>
      </w:r>
    </w:p>
    <w:p>
      <w:pPr>
        <w:pStyle w:val="SHTKSourceText"/>
      </w:pPr>
      <w:r>
        <w:t>從此第九。明中定不同。頌曰。中靜慮無尋　　具三唯捨受</w:t>
      </w:r>
    </w:p>
    <w:p>
      <w:pPr>
        <w:pStyle w:val="SHTKBlockLabel"/>
      </w:pPr>
      <w:r>
        <w:t>한국어 직역</w:t>
      </w:r>
    </w:p>
    <w:p>
      <w:pPr>
        <w:pStyle w:val="SHTKTranslationText"/>
      </w:pPr>
      <w:r>
        <w:t>이로부터 아홉째이다. 중간정의 같지 않음을 밝힌다. 게송에서 말한다. 중간정려는 심이 없고, 세 등지를 갖추며 오직 사수와 상응한다.</w:t>
      </w:r>
    </w:p>
    <w:p>
      <w:pPr>
        <w:pStyle w:val="SHTKBlockLabel"/>
      </w:pPr>
      <w:r>
        <w:t>위치표지</w:t>
      </w:r>
    </w:p>
    <w:p>
      <w:bookmarkStart w:id="1054" w:name="loc_0974a16"/>
      <w:pPr>
        <w:pStyle w:val="SHTKPositionMarker"/>
      </w:pPr>
      <w:r>
        <w:t>[0974a16]</w:t>
      </w:r>
      <w:bookmarkEnd w:id="1054"/>
    </w:p>
    <w:p>
      <w:pPr>
        <w:pStyle w:val="SHTKBlockLabel"/>
      </w:pPr>
      <w:r>
        <w:t>원문</w:t>
      </w:r>
    </w:p>
    <w:p>
      <w:pPr>
        <w:pStyle w:val="SHTKSourceText"/>
      </w:pPr>
      <w:r>
        <w:t>釋曰。中間靜慮。無尋唯伺。具三等至。唯捨相應。言中間者。謂初靜慮。尋伺相應。二禪已上。皆無尋無伺。唯中間靜慮。[2a]有伺[2b]無尋故彼勝初。未及第二。依此義故。立中間名。此定能招大梵處果。多修習者。為大梵故。</w:t>
      </w:r>
    </w:p>
    <w:p>
      <w:pPr>
        <w:pStyle w:val="SHTKBlockLabel"/>
      </w:pPr>
      <w:r>
        <w:t>한국어 직역</w:t>
      </w:r>
    </w:p>
    <w:p>
      <w:pPr>
        <w:pStyle w:val="SHTKTranslationText"/>
      </w:pPr>
      <w:r>
        <w:t>풀이하여 말한다. 중간정려는, 심이 없고 오직 사만 있다. 세 등지를 갖추며, 오직 사수와 상응한다. ‘중간’이라고 말하는 것은, 초정려에는, 심과 사가 상응하고, 제2선 이상에는, 모두 심도 없고 사도 없으나, 오직 중간정려만은, 사가 있고 심이 없기 때문에, 그것은 초정려보다 수승하고, 제2정려에는 미치지 못한다. 이 뜻에 의거하기 때문에, ‘중간’이라는 이름을 세운다. 이 정은 대범천처의 과보를 불러올 수 있다. 많이 닦아 익힌 사람은, 대범천이 되기 때문이다.</w:t>
      </w:r>
    </w:p>
    <w:p>
      <w:pPr>
        <w:pStyle w:val="SHTKBlockLabel"/>
      </w:pPr>
      <w:r>
        <w:t>교감·번역 메모</w:t>
      </w:r>
    </w:p>
    <w:p>
      <w:pPr>
        <w:pStyle w:val="SHTKNoteSummary"/>
      </w:pPr>
      <w:r>
        <w:t>교감 요약 | CBETA 교감·편집주 0971014</w:t>
      </w:r>
    </w:p>
    <w:p>
      <w:pPr>
        <w:pStyle w:val="SHTKNoteDetail"/>
      </w:pPr>
      <w:r>
        <w:t>• 교감 번호 | 0971014</w:t>
      </w:r>
    </w:p>
    <w:p>
      <w:pPr>
        <w:pStyle w:val="SHTKNoteDetail"/>
      </w:pPr>
      <w:r>
        <w:t>• 공식 XML: mod: 問也【大】，〔－〕【甲】 / orig: 〔問也〕－【甲】</w:t>
      </w:r>
    </w:p>
    <w:p>
      <w:pPr>
        <w:pStyle w:val="SHTKNoteDetail"/>
      </w:pPr>
      <w:r>
        <w:t>• 표 정리: 0971014 / 해당 범위 / 問也【大】 / 생략【甲】 / 大/TXT: “(물음이다.)” / 甲: 해당 편집 원주 없음. / [편집 원주 유무] 본문 질문의 기능만 표시하며 교리 내용 자체는 변하지 않는다.</w:t>
      </w:r>
    </w:p>
    <w:p>
      <w:pPr>
        <w:pStyle w:val="SHTKBlockLabel"/>
      </w:pPr>
      <w:r>
        <w:t>교감·번역 메모</w:t>
      </w:r>
    </w:p>
    <w:p>
      <w:pPr>
        <w:pStyle w:val="SHTKNoteSummary"/>
      </w:pPr>
      <w:r>
        <w:t>교감 요약 | CBETA 교감·편집주 0971015</w:t>
      </w:r>
    </w:p>
    <w:p>
      <w:pPr>
        <w:pStyle w:val="SHTKNoteDetail"/>
      </w:pPr>
      <w:r>
        <w:t>• 교감 번호 | 0971015</w:t>
      </w:r>
    </w:p>
    <w:p>
      <w:pPr>
        <w:pStyle w:val="SHTKNoteDetail"/>
      </w:pPr>
      <w:r>
        <w:t>• 공식 XML: mod: 答也【大】，〔－〕【甲】 / orig: 〔答也〕－【甲】</w:t>
      </w:r>
    </w:p>
    <w:p>
      <w:pPr>
        <w:pStyle w:val="SHTKNoteDetail"/>
      </w:pPr>
      <w:r>
        <w:t>• 표 정리: 0971015 / 해당 범위 / 答也【大】 / 생략【甲】 / 大/TXT: “(답이다.)” / 甲: 해당 편집 원주 없음. / [편집 원주 유무] 不爾가 답임을 명시하는 표지이다.</w:t>
      </w:r>
    </w:p>
    <w:p>
      <w:pPr>
        <w:pStyle w:val="SHTKBlockLabel"/>
      </w:pPr>
      <w:r>
        <w:t>교감·번역 메모</w:t>
      </w:r>
    </w:p>
    <w:p>
      <w:pPr>
        <w:pStyle w:val="SHTKNoteSummary"/>
      </w:pPr>
      <w:r>
        <w:t>교감 요약 | CBETA 교감·편집주 0971016</w:t>
      </w:r>
    </w:p>
    <w:p>
      <w:pPr>
        <w:pStyle w:val="SHTKNoteDetail"/>
      </w:pPr>
      <w:r>
        <w:t>• 교감 번호 | 0971016</w:t>
      </w:r>
    </w:p>
    <w:p>
      <w:pPr>
        <w:pStyle w:val="SHTKNoteDetail"/>
      </w:pPr>
      <w:r>
        <w:t>• 공식 XML: mod: 徵也【大】，〔－〕【甲】 / orig: 〔徵也〕－【甲】</w:t>
      </w:r>
    </w:p>
    <w:p>
      <w:pPr>
        <w:pStyle w:val="SHTKNoteDetail"/>
      </w:pPr>
      <w:r>
        <w:t>• 표 정리: 0971016 / 해당 범위 / 徵也【大】 / 생략【甲】 / 大/TXT: “(따져 묻는 것이다.)” / 甲: 해당 편집 원주 없음. / [편집 원주 유무] 云何의 문답 기능을 표시한다.</w:t>
      </w:r>
    </w:p>
    <w:p>
      <w:pPr>
        <w:pStyle w:val="SHTKBlockLabel"/>
      </w:pPr>
      <w:r>
        <w:t>교감·번역 메모</w:t>
      </w:r>
    </w:p>
    <w:p>
      <w:pPr>
        <w:pStyle w:val="SHTKNoteSummary"/>
      </w:pPr>
      <w:r>
        <w:t>교감 요약 | CBETA 교감·편집주 0971b2601</w:t>
      </w:r>
    </w:p>
    <w:p>
      <w:pPr>
        <w:pStyle w:val="SHTKNoteDetail"/>
      </w:pPr>
      <w:r>
        <w:t>• 교감 번호 | 0971b2601</w:t>
      </w:r>
    </w:p>
    <w:p>
      <w:pPr>
        <w:pStyle w:val="SHTKNoteDetail"/>
      </w:pPr>
      <w:r>
        <w:t>• 공식 XML: add: ［－］【CB】，支【大】</w:t>
      </w:r>
    </w:p>
    <w:p>
      <w:pPr>
        <w:pStyle w:val="SHTKNoteDetail"/>
      </w:pPr>
      <w:r>
        <w:t>• 표 정리: 0971b2601 / 해당 범위 / 생략【CB】 / 支【大】 (0폭 추가점) / 사용자 TXT/CB는 復從四支定…; 大본은 다음 0971010과 결합하여 글자 순서가 復從支四定…으로 재구성된다. / [XML에서만 확인되는 추가 교감 / 연동 이문] 단독으로 읽으면 중복·도치처럼 보이며, 바로 다음 0971010과 함께 보아야 한다. 사용자 TXT에는 숫자 앵커가 없다.</w:t>
      </w:r>
    </w:p>
    <w:p>
      <w:pPr>
        <w:pStyle w:val="SHTKBlockLabel"/>
      </w:pPr>
      <w:r>
        <w:t>교감·번역 메모</w:t>
      </w:r>
    </w:p>
    <w:p>
      <w:pPr>
        <w:pStyle w:val="SHTKNoteSummary"/>
      </w:pPr>
      <w:r>
        <w:t>교감 요약 | CBETA 교감·편집주 0971c2001</w:t>
      </w:r>
    </w:p>
    <w:p>
      <w:pPr>
        <w:pStyle w:val="SHTKNoteDetail"/>
      </w:pPr>
      <w:r>
        <w:t>• 교감 번호 | 0971c2001</w:t>
      </w:r>
    </w:p>
    <w:p>
      <w:pPr>
        <w:pStyle w:val="SHTKNoteDetail"/>
      </w:pPr>
      <w:r>
        <w:t>• 공식 XML: add: 離【CB】，雖【大】</w:t>
      </w:r>
    </w:p>
    <w:p>
      <w:pPr>
        <w:pStyle w:val="SHTKNoteDetail"/>
      </w:pPr>
      <w:r>
        <w:t>• 표 정리: 0971c2001 / 해당 범위 / 離【CB】 / 雖【大】 / 사용자 TXT/CB: 則於定地亦可離中 → 문자 그대로 “곧 정지에서도 또한 떠남 가운데 가능하다…” 정도이나 구문이 불안정하다. 大: 則於定地亦可雖中으로 더욱 난해하다. / [현행 교정 / 구문 불확실] 구보존 XML의 본문 직렬화에도 CB형 離가 있으나 주석은 大본 雖를 보존한다. 두 독법 모두 문맥상 매끄럽지 않아 임의 보정하지 않고 판단 유보한다.</w:t>
      </w:r>
    </w:p>
    <w:p>
      <w:pPr>
        <w:pStyle w:val="SHTKBlockLabel"/>
      </w:pPr>
      <w:r>
        <w:t>교감·번역 메모</w:t>
      </w:r>
    </w:p>
    <w:p>
      <w:pPr>
        <w:pStyle w:val="SHTKNoteSummary"/>
      </w:pPr>
      <w:r>
        <w:t>교감 요약 | CBETA 교감·편집주 0972001</w:t>
      </w:r>
    </w:p>
    <w:p>
      <w:pPr>
        <w:pStyle w:val="SHTKNoteDetail"/>
      </w:pPr>
      <w:r>
        <w:t>• 교감 번호 | 0972001</w:t>
      </w:r>
    </w:p>
    <w:p>
      <w:pPr>
        <w:pStyle w:val="SHTKNoteDetail"/>
      </w:pPr>
      <w:r>
        <w:t>• 공식 XML: mod: 慧【大】，正慧【甲】 / orig: （正）＋慧【甲】</w:t>
      </w:r>
    </w:p>
    <w:p>
      <w:pPr>
        <w:pStyle w:val="SHTKNoteDetail"/>
      </w:pPr>
      <w:r>
        <w:t>• 표 정리: 0972001 / 해당 범위 / 慧【大】 / 正慧【甲】 / 大/TXT: 無正念慧 → “정념과 혜가 없다.” / 甲: 無正念正慧 → “정념과 정혜가 없다.” / [전문용어 명시] 甲본은 慧를 팔정도식 正慧와 같은 정규화된 표현으로 만든다. 논지 방향은 같다.</w:t>
      </w:r>
    </w:p>
    <w:p>
      <w:pPr>
        <w:pStyle w:val="SHTKBlockLabel"/>
      </w:pPr>
      <w:r>
        <w:t>교감·번역 메모</w:t>
      </w:r>
    </w:p>
    <w:p>
      <w:pPr>
        <w:pStyle w:val="SHTKNoteSummary"/>
      </w:pPr>
      <w:r>
        <w:t>교감 요약 | CBETA 교감·편집주 0972002</w:t>
      </w:r>
    </w:p>
    <w:p>
      <w:pPr>
        <w:pStyle w:val="SHTKNoteDetail"/>
      </w:pPr>
      <w:r>
        <w:t>• 교감 번호 | 0972002</w:t>
      </w:r>
    </w:p>
    <w:p>
      <w:pPr>
        <w:pStyle w:val="SHTKNoteDetail"/>
      </w:pPr>
      <w:r>
        <w:t>• 공식 XML: mod: 等【大】，〔－〕【甲】 / orig: 〔等〕－【甲】</w:t>
      </w:r>
    </w:p>
    <w:p>
      <w:pPr>
        <w:pStyle w:val="SHTKNoteDetail"/>
      </w:pPr>
      <w:r>
        <w:t>• 표 정리: 0972002 / 해당 범위 / 等【大】 / 생략【甲】 / 大/TXT: 淨等等至 → “청정한 등지.” / 甲: 淨等至 → “청정등지.” / [중복형 표현] 大본은 淨等 뒤에 等至가 이어져 等이 겹친다. 한국어에서는 두 독법 모두 ‘청정등지’로 자연스럽게 옮길 수 있으나 저본 글자는 보존했다.</w:t>
      </w:r>
    </w:p>
    <w:p>
      <w:pPr>
        <w:pStyle w:val="SHTKBlockLabel"/>
      </w:pPr>
      <w:r>
        <w:t>교감·번역 메모</w:t>
      </w:r>
    </w:p>
    <w:p>
      <w:pPr>
        <w:pStyle w:val="SHTKNoteSummary"/>
      </w:pPr>
      <w:r>
        <w:t>교감 요약 | CBETA 교감·편집주 0972003</w:t>
      </w:r>
    </w:p>
    <w:p>
      <w:pPr>
        <w:pStyle w:val="SHTKNoteDetail"/>
      </w:pPr>
      <w:r>
        <w:t>• 교감 번호 | 0972003</w:t>
      </w:r>
    </w:p>
    <w:p>
      <w:pPr>
        <w:pStyle w:val="SHTKNoteDetail"/>
      </w:pPr>
      <w:r>
        <w:t>• 공식 XML: mod: 初明【大】＊，明初【甲】＊ / orig: 初明＝明初【甲】＊</w:t>
      </w:r>
    </w:p>
    <w:p>
      <w:pPr>
        <w:pStyle w:val="SHTKNoteDetail"/>
      </w:pPr>
      <w:r>
        <w:t>• 표 정리: 0972003 / 해당 범위 / 初明【大】＊ / 明初【甲】＊ / 大/TXT: 一初明得等至 → “첫째, 먼저 등지를 얻는 것을 밝힌다.” / 甲: 一明初得等至 → “첫째, 처음 등지를 얻는 것을 밝힌다.” / [어순 이문] 둘 다 첫 세부 과문의 제목을 가리키지만 初이 ‘먼저’인지 ‘처음 얻음’에 붙는지가 달라진다.</w:t>
      </w:r>
    </w:p>
    <w:p>
      <w:pPr>
        <w:pStyle w:val="SHTKBlockLabel"/>
      </w:pPr>
      <w:r>
        <w:t>교감·번역 메모</w:t>
      </w:r>
    </w:p>
    <w:p>
      <w:pPr>
        <w:pStyle w:val="SHTKNoteSummary"/>
      </w:pPr>
      <w:r>
        <w:t>교감 요약 | CBETA 교감·편집주 0972004</w:t>
      </w:r>
    </w:p>
    <w:p>
      <w:pPr>
        <w:pStyle w:val="SHTKNoteDetail"/>
      </w:pPr>
      <w:r>
        <w:t>• 교감 번호 | 0972004</w:t>
      </w:r>
    </w:p>
    <w:p>
      <w:pPr>
        <w:pStyle w:val="SHTKNoteDetail"/>
      </w:pPr>
      <w:r>
        <w:t>• 공식 XML: mod: 下【大】，上【甲】 / orig: 下＝上【甲】</w:t>
      </w:r>
    </w:p>
    <w:p>
      <w:pPr>
        <w:pStyle w:val="SHTKNoteDetail"/>
      </w:pPr>
      <w:r>
        <w:t>• 표 정리: 0972004 / 해당 범위 / 下【大】 / 上【甲】 / 大/TXT: 下七等至 → “아래의 일곱 등지.” / 甲: 上七等至 → “위의 일곱 등지.” / [범위 지시] 이어서 유정은 수생으로 얻지 못한다고 따로 떼므로 大본의 ‘아래 일곱’은 유정을 제외한 일곱 등지를 가리킨다. 甲본은 방향어가 반대이다.</w:t>
      </w:r>
    </w:p>
    <w:p>
      <w:pPr>
        <w:pStyle w:val="SHTKBlockLabel"/>
      </w:pPr>
      <w:r>
        <w:t>교감·번역 메모</w:t>
      </w:r>
    </w:p>
    <w:p>
      <w:pPr>
        <w:pStyle w:val="SHTKNoteSummary"/>
      </w:pPr>
      <w:r>
        <w:t>교감 요약 | CBETA 교감·편집주 0972005</w:t>
      </w:r>
    </w:p>
    <w:p>
      <w:pPr>
        <w:pStyle w:val="SHTKNoteDetail"/>
      </w:pPr>
      <w:r>
        <w:t>• 교감 번호 | 0972005</w:t>
      </w:r>
    </w:p>
    <w:p>
      <w:pPr>
        <w:pStyle w:val="SHTKNoteDetail"/>
      </w:pPr>
      <w:r>
        <w:t>• 공식 XML: mod: 此【大】，〔－〕【甲】 / orig: 〔此〕－【甲】</w:t>
      </w:r>
    </w:p>
    <w:p>
      <w:pPr>
        <w:pStyle w:val="SHTKNoteDetail"/>
      </w:pPr>
      <w:r>
        <w:t>• 표 정리: 0972005 / 해당 범위 / 此【大】 / 생략【甲】 / 大/TXT: 由此二緣 → “이 두 인연으로 말미암는다.” / 甲: 由二緣 → “두 인연으로 말미암는다.” / [지시어 유무] 의미 영향은 거의 없다.</w:t>
      </w:r>
    </w:p>
    <w:p>
      <w:pPr>
        <w:pStyle w:val="SHTKBlockLabel"/>
      </w:pPr>
      <w:r>
        <w:t>교감·번역 메모</w:t>
      </w:r>
    </w:p>
    <w:p>
      <w:pPr>
        <w:pStyle w:val="SHTKNoteSummary"/>
      </w:pPr>
      <w:r>
        <w:t>교감 요약 | CBETA 교감·편집주 0972006</w:t>
      </w:r>
    </w:p>
    <w:p>
      <w:pPr>
        <w:pStyle w:val="SHTKNoteDetail"/>
      </w:pPr>
      <w:r>
        <w:t>• 교감 번호 | 0972006</w:t>
      </w:r>
    </w:p>
    <w:p>
      <w:pPr>
        <w:pStyle w:val="SHTKNoteDetail"/>
      </w:pPr>
      <w:r>
        <w:t>• 공식 XML: mod: 七【大】，七也【甲】 / orig: 七＋（也）【甲】</w:t>
      </w:r>
    </w:p>
    <w:p>
      <w:pPr>
        <w:pStyle w:val="SHTKNoteDetail"/>
      </w:pPr>
      <w:r>
        <w:t>• 표 정리: 0972006 / 해당 범위 / 七【大】 / 七也【甲】 / 大/TXT: “일곱 [등지]이 생한다.” / 甲: “일곱이다.” / [종결사] 也의 유무만 달라 수적 내용은 동일하다.</w:t>
      </w:r>
    </w:p>
    <w:p>
      <w:pPr>
        <w:pStyle w:val="SHTKBlockLabel"/>
      </w:pPr>
      <w:r>
        <w:t>교감·번역 메모</w:t>
      </w:r>
    </w:p>
    <w:p>
      <w:pPr>
        <w:pStyle w:val="SHTKNoteSummary"/>
      </w:pPr>
      <w:r>
        <w:t>교감 요약 | CBETA 교감·편집주 0972007</w:t>
      </w:r>
    </w:p>
    <w:p>
      <w:pPr>
        <w:pStyle w:val="SHTKNoteDetail"/>
      </w:pPr>
      <w:r>
        <w:t>• 교감 번호 | 0972007</w:t>
      </w:r>
    </w:p>
    <w:p>
      <w:pPr>
        <w:pStyle w:val="SHTKNoteDetail"/>
      </w:pPr>
      <w:r>
        <w:t>• 공식 XML: mod: 初【大】，〔－〕【甲】 / orig: 〔初〕－【甲】</w:t>
      </w:r>
    </w:p>
    <w:p>
      <w:pPr>
        <w:pStyle w:val="SHTKNoteDetail"/>
      </w:pPr>
      <w:r>
        <w:t>• 표 정리: 0972007 / 해당 범위 / 初【大】 / 생략【甲】 / 大/TXT: 并下初禪 → “아래의 초정려를 아울러.” / 甲: 并下禪 → “아래의 정려를 아울러.” / [대상 특정] 제2정려에서 바로 아래 지를 말하므로 大본은 초정려를 명시한다.</w:t>
      </w:r>
    </w:p>
    <w:p>
      <w:pPr>
        <w:pStyle w:val="SHTKBlockLabel"/>
      </w:pPr>
      <w:r>
        <w:t>교감·번역 메모</w:t>
      </w:r>
    </w:p>
    <w:p>
      <w:pPr>
        <w:pStyle w:val="SHTKNoteSummary"/>
      </w:pPr>
      <w:r>
        <w:t>교감 요약 | CBETA 교감·편집주 0972008</w:t>
      </w:r>
    </w:p>
    <w:p>
      <w:pPr>
        <w:pStyle w:val="SHTKNoteDetail"/>
      </w:pPr>
      <w:r>
        <w:t>• 교감 번호 | 0972008</w:t>
      </w:r>
    </w:p>
    <w:p>
      <w:pPr>
        <w:pStyle w:val="SHTKNoteDetail"/>
      </w:pPr>
      <w:r>
        <w:t>• 공식 XML: mod: 及【大】，〔－〕【甲】 / orig: 〔及〕－【甲】</w:t>
      </w:r>
    </w:p>
    <w:p>
      <w:pPr>
        <w:pStyle w:val="SHTKNoteDetail"/>
      </w:pPr>
      <w:r>
        <w:t>• 표 정리: 0972008 / 해당 범위 / 及【大】 / 생략【甲】 / 大/TXT: 淨及無漏 → “청정과 무루.” / 甲: 淨無漏 → “청정·무루.” / [접속어] 열거 의미는 동일하다.</w:t>
      </w:r>
    </w:p>
    <w:p>
      <w:pPr>
        <w:pStyle w:val="SHTKBlockLabel"/>
      </w:pPr>
      <w:r>
        <w:t>교감·번역 메모</w:t>
      </w:r>
    </w:p>
    <w:p>
      <w:pPr>
        <w:pStyle w:val="SHTKNoteSummary"/>
      </w:pPr>
      <w:r>
        <w:t>교감 요약 | CBETA 교감·편집주 0973001</w:t>
      </w:r>
    </w:p>
    <w:p>
      <w:pPr>
        <w:pStyle w:val="SHTKNoteDetail"/>
      </w:pPr>
      <w:r>
        <w:t>• 교감 번호 | 0973001</w:t>
      </w:r>
    </w:p>
    <w:p>
      <w:pPr>
        <w:pStyle w:val="SHTKNoteDetail"/>
      </w:pPr>
      <w:r>
        <w:t>• 공식 XML: mod: 退【大】，已【甲】 / orig: 退＝已【甲】</w:t>
      </w:r>
    </w:p>
    <w:p>
      <w:pPr>
        <w:pStyle w:val="SHTKNoteDetail"/>
      </w:pPr>
      <w:r>
        <w:t>• 표 정리: 0973001 / 해당 범위 / 退【大】 / 已【甲】 / 大/TXT: 退棄捨故 → “퇴전하여 버렸기 때문이다.” / 甲: 已棄捨故 → “이미 버렸기 때문이다.” / [이유의 양상] ‘퇴전하여 버림’과 ‘이미 버림’의 차이이며, 아래 지의 청정정을 다시 일으키지 않는 이유를 설명한다.</w:t>
      </w:r>
    </w:p>
    <w:p>
      <w:pPr>
        <w:pStyle w:val="SHTKBlockLabel"/>
      </w:pPr>
      <w:r>
        <w:t>교감·번역 메모</w:t>
      </w:r>
    </w:p>
    <w:p>
      <w:pPr>
        <w:pStyle w:val="SHTKNoteSummary"/>
      </w:pPr>
      <w:r>
        <w:t>교감 요약 | CBETA 교감·편집주 0973002</w:t>
      </w:r>
    </w:p>
    <w:p>
      <w:pPr>
        <w:pStyle w:val="SHTKNoteDetail"/>
      </w:pPr>
      <w:r>
        <w:t>• 교감 번호 | 0973002</w:t>
      </w:r>
    </w:p>
    <w:p>
      <w:pPr>
        <w:pStyle w:val="SHTKNoteDetail"/>
      </w:pPr>
      <w:r>
        <w:t>• 공식 XML: mod: 至【大】，至也【甲】 / orig: 至＋（也）【甲】</w:t>
      </w:r>
    </w:p>
    <w:p>
      <w:pPr>
        <w:pStyle w:val="SHTKNoteDetail"/>
      </w:pPr>
      <w:r>
        <w:t>• 표 정리: 0973002 / 해당 범위 / 至【大】 / 至也【甲】 / 대상은 인라인 원주 此二唯簡淨等至. 大/TXT: “이 두 가지는 오직 청정등지만 간별한다.” / 甲: 끝에 也가 더해져 “...청정등지이다/뿐이다”의 종결을 명시한다. / [종결사] 의미 차이는 경미하다.</w:t>
      </w:r>
    </w:p>
    <w:p>
      <w:pPr>
        <w:pStyle w:val="SHTKBlockLabel"/>
      </w:pPr>
      <w:r>
        <w:t>교감·번역 메모</w:t>
      </w:r>
    </w:p>
    <w:p>
      <w:pPr>
        <w:pStyle w:val="SHTKNoteSummary"/>
      </w:pPr>
      <w:r>
        <w:t>교감 요약 | CBETA 교감·편집주 0973003</w:t>
      </w:r>
    </w:p>
    <w:p>
      <w:pPr>
        <w:pStyle w:val="SHTKNoteDetail"/>
      </w:pPr>
      <w:r>
        <w:t>• 교감 번호 | 0973003</w:t>
      </w:r>
    </w:p>
    <w:p>
      <w:pPr>
        <w:pStyle w:val="SHTKNoteDetail"/>
      </w:pPr>
      <w:r>
        <w:t>• 공식 XML: mod: 緣【大】，〔－〕【甲】 / orig: 〔緣〕－【甲】</w:t>
      </w:r>
    </w:p>
    <w:p>
      <w:pPr>
        <w:pStyle w:val="SHTKNoteDetail"/>
      </w:pPr>
      <w:r>
        <w:t>• 표 정리: 0973003 / 해당 범위 / 緣【大】 / 생략【甲】 / 大/TXT: 明等至緣境 → “등지가 경계를 반연하는 것을 밝힌다.” / 甲: 明等至境 → “등지의 경계를 밝힌다.” / [과문 어구] 핵심 내용은 같은데 大본은 ‘반연함’을 동사로 명시한다.</w:t>
      </w:r>
    </w:p>
    <w:p>
      <w:pPr>
        <w:pStyle w:val="SHTKBlockLabel"/>
      </w:pPr>
      <w:r>
        <w:t>교감·번역 메모</w:t>
      </w:r>
    </w:p>
    <w:p>
      <w:pPr>
        <w:pStyle w:val="SHTKNoteSummary"/>
      </w:pPr>
      <w:r>
        <w:t>교감 요약 | CBETA 교감·편집주 0973a0701</w:t>
      </w:r>
    </w:p>
    <w:p>
      <w:pPr>
        <w:pStyle w:val="SHTKNoteDetail"/>
      </w:pPr>
      <w:r>
        <w:t>• 교감 번호 | 0973a0701</w:t>
      </w:r>
    </w:p>
    <w:p>
      <w:pPr>
        <w:pStyle w:val="SHTKNoteDetail"/>
      </w:pPr>
      <w:r>
        <w:t>• 공식 XML: add: 無所有【CB】，識【大】</w:t>
      </w:r>
    </w:p>
    <w:p>
      <w:pPr>
        <w:pStyle w:val="SHTKNoteDetail"/>
      </w:pPr>
      <w:r>
        <w:t>• 표 정리: 0973a0701 / 해당 범위 / 無所有【CB】 / 識【大】 / CB/현행: 唯生無所有處等至 → “오직 무소유처의 등지만 생한다.” / 大: 唯生識處等至 → “오직 식처[식무변처]의 등지만 생한다.” / [교리적 대상에 영향] 유정에서 바로 아래 이웃한 지는 무소유처이므로 현행 CB 독법은 隣次 설명과 직접 맞는다. 사용자 TXT도 無所有處를 보존한다.</w:t>
      </w:r>
    </w:p>
    <w:p>
      <w:pPr>
        <w:pStyle w:val="SHTKBlockLabel"/>
      </w:pPr>
      <w:r>
        <w:t>교감·번역 메모</w:t>
      </w:r>
    </w:p>
    <w:p>
      <w:pPr>
        <w:pStyle w:val="SHTKNoteSummary"/>
      </w:pPr>
      <w:r>
        <w:t>교감 요약 | CBETA 교감·편집주 0973c2801</w:t>
      </w:r>
    </w:p>
    <w:p>
      <w:pPr>
        <w:pStyle w:val="SHTKNoteDetail"/>
      </w:pPr>
      <w:r>
        <w:t>• 교감 번호 | 0973c2801</w:t>
      </w:r>
    </w:p>
    <w:p>
      <w:pPr>
        <w:pStyle w:val="SHTKNoteDetail"/>
      </w:pPr>
      <w:r>
        <w:t>• 공식 XML: add: 己【CB】，已【大】</w:t>
      </w:r>
    </w:p>
    <w:p>
      <w:pPr>
        <w:pStyle w:val="SHTKNoteDetail"/>
      </w:pPr>
      <w:r>
        <w:t>• 표 정리: 0973c2801 / 해당 범위 / 현행만: 己【CB】 / 已【大】 / CB: 以勝己故 → “자기보다 수승하기 때문이다.” / 大·사용자 TXT: 以勝已故 → 문자 그대로 “이미 수승하기 때문이다.” / [현행 추가 교정 / 의미 중요] 문맥은 위 지의 번뇌를 끊지 못하는 이유를 ‘위 지가 자기보다 수승함’으로 설명하는 자리이므로 己가 문법·논리상 자연스럽다. 그러나 사용자 TXT의 已를 본문에서 고치지 않았다.</w:t>
      </w:r>
    </w:p>
    <w:p>
      <w:pPr>
        <w:pStyle w:val="SHTKBlockLabel"/>
      </w:pPr>
      <w:r>
        <w:t>교감·번역 메모</w:t>
      </w:r>
    </w:p>
    <w:p>
      <w:pPr>
        <w:pStyle w:val="SHTKNoteSummary"/>
      </w:pPr>
      <w:r>
        <w:t>교감 요약 | CBETA 교감·편집주 0974001</w:t>
      </w:r>
    </w:p>
    <w:p>
      <w:pPr>
        <w:pStyle w:val="SHTKNoteDetail"/>
      </w:pPr>
      <w:r>
        <w:t>• 교감 번호 | 0974001</w:t>
      </w:r>
    </w:p>
    <w:p>
      <w:pPr>
        <w:pStyle w:val="SHTKNoteDetail"/>
      </w:pPr>
      <w:r>
        <w:t>• 공식 XML: mod: 三【大】，至【乙】 / orig: 三＝至【乙】</w:t>
      </w:r>
    </w:p>
    <w:p>
      <w:pPr>
        <w:pStyle w:val="SHTKNoteDetail"/>
      </w:pPr>
      <w:r>
        <w:t>• 표 정리: 0974001 / 해당 범위 / 三【大】 / 至【乙】 / 大/TXT: 於味等三為皆具不 → “미정 등의 세 [등지]를 모두 갖추는가?” / 乙: 於味等至為皆具不 → “미등지에 대하여 모두 갖추는가?” 정도. / [문장 구조에 영향] 大본은 미·정·무루라는 ‘세 등지’를 묻는 것으로 읽히며 뒤의 具三等至와 직접 연결된다. 乙본은 等至라는 명사로 묶인다.</w:t>
      </w:r>
    </w:p>
    <w:p>
      <w:pPr>
        <w:pStyle w:val="SHTKBlockLabel"/>
      </w:pPr>
      <w:r>
        <w:t>교감·번역 메모</w:t>
      </w:r>
    </w:p>
    <w:p>
      <w:pPr>
        <w:pStyle w:val="SHTKNoteSummary"/>
      </w:pPr>
      <w:r>
        <w:t>교감 요약 | CBETA 교감·편집주 0974002</w:t>
      </w:r>
    </w:p>
    <w:p>
      <w:pPr>
        <w:pStyle w:val="SHTKNoteDetail"/>
      </w:pPr>
      <w:r>
        <w:t>• 교감 번호 | 0974002</w:t>
      </w:r>
    </w:p>
    <w:p>
      <w:pPr>
        <w:pStyle w:val="SHTKNoteDetail"/>
      </w:pPr>
      <w:r>
        <w:t>• 공식 XML: orig: 無伺有尋＝有尋無伺【乙】</w:t>
      </w:r>
    </w:p>
    <w:p>
      <w:pPr>
        <w:pStyle w:val="SHTKNoteDetail"/>
      </w:pPr>
      <w:r>
        <w:t>• 표 정리: 0974002 / 해당 범위 / 원주 요약: 無伺有尋＝有尋無伺【乙】 / 乙본은 관련 두 글자의 순서를 有尋無伺로 읽는다는 요약 주석이다. / [연동 교감] 바로 뒤 0974002a/b와 함께 보아야 하며, 단독 문자열만으로 본문을 복원하면 혼동될 수 있다.</w:t>
      </w:r>
    </w:p>
    <w:p>
      <w:pPr>
        <w:pStyle w:val="SHTKBlockLabel"/>
      </w:pPr>
      <w:r>
        <w:t>교감·번역 메모</w:t>
      </w:r>
    </w:p>
    <w:p>
      <w:pPr>
        <w:pStyle w:val="SHTKNoteSummary"/>
      </w:pPr>
      <w:r>
        <w:t>교감 요약 | CBETA 교감·편집주 0974002a</w:t>
      </w:r>
    </w:p>
    <w:p>
      <w:pPr>
        <w:pStyle w:val="SHTKNoteDetail"/>
      </w:pPr>
      <w:r>
        <w:t>• 교감 번호 | 0974002a</w:t>
      </w:r>
    </w:p>
    <w:p>
      <w:pPr>
        <w:pStyle w:val="SHTKNoteDetail"/>
      </w:pPr>
      <w:r>
        <w:t>• 공식 XML: mod: 有伺【CB】，無伺【大】，有尋【乙】</w:t>
      </w:r>
    </w:p>
    <w:p>
      <w:pPr>
        <w:pStyle w:val="SHTKNoteDetail"/>
      </w:pPr>
      <w:r>
        <w:t>• 표 정리: 0974002 / 해당 범위 / 원주 요약: 無伺有尋＝有尋無伺【乙】 / 乙본은 관련 두 글자의 순서를 有尋無伺로 읽는다는 요약 주석이다. / [연동 교감] 바로 뒤 0974002a/b와 함께 보아야 하며, 단독 문자열만으로 본문을 복원하면 혼동될 수 있다.</w:t>
      </w:r>
    </w:p>
    <w:p>
      <w:pPr>
        <w:pStyle w:val="SHTKBlockLabel"/>
      </w:pPr>
      <w:r>
        <w:t>교감·번역 메모</w:t>
      </w:r>
    </w:p>
    <w:p>
      <w:pPr>
        <w:pStyle w:val="SHTKNoteSummary"/>
      </w:pPr>
      <w:r>
        <w:t>교감 요약 | CBETA 교감·편집주 0974002b</w:t>
      </w:r>
    </w:p>
    <w:p>
      <w:pPr>
        <w:pStyle w:val="SHTKNoteDetail"/>
      </w:pPr>
      <w:r>
        <w:t>• 교감 번호 | 0974002b</w:t>
      </w:r>
    </w:p>
    <w:p>
      <w:pPr>
        <w:pStyle w:val="SHTKNoteDetail"/>
      </w:pPr>
      <w:r>
        <w:t>• 공식 XML: mod: 無尋【CB】，有尋【大】，無伺【乙】</w:t>
      </w:r>
    </w:p>
    <w:p>
      <w:pPr>
        <w:pStyle w:val="SHTKNoteDetail"/>
      </w:pPr>
      <w:r>
        <w:t>• 표 정리: 0974002b / 해당 범위 / 無尋【CB】 / 有尋【大】 / 無伺【乙】 / CB/TXT: “심이 없기 때문에” / 大: “심이 있기 때문에” / 乙: “사가 없기 때문에”. / [중간정의 성격에 직접 영향] CB의 결합 有伺無尋은 바로 앞 게송 中靜慮無尋 및 해설 無尋唯伺와 일치한다. 大·乙 독법은 관련 두 글자의 배치가 달라진다.</w:t>
      </w:r>
    </w:p>
    <w:p>
      <w:pPr>
        <w:pStyle w:val="SHTKBlockLabel"/>
      </w:pPr>
      <w:r>
        <w:t>위치표지</w:t>
      </w:r>
    </w:p>
    <w:p>
      <w:bookmarkStart w:id="1055" w:name="loc_0974a22"/>
      <w:pPr>
        <w:pStyle w:val="SHTKPositionMarker"/>
      </w:pPr>
      <w:r>
        <w:t>[0974a22]</w:t>
      </w:r>
      <w:bookmarkEnd w:id="1055"/>
    </w:p>
    <w:p>
      <w:pPr>
        <w:pStyle w:val="SHTKBlockLabel"/>
      </w:pPr>
      <w:r>
        <w:t>원문</w:t>
      </w:r>
    </w:p>
    <w:p>
      <w:pPr>
        <w:pStyle w:val="SHTKSourceText"/>
      </w:pPr>
      <w:r>
        <w:t>從此第四。明諸等持。就中一明尋伺等三。二明單空等三。三明重空等三。四明修四等持。且第一明尋伺等三者。論云。已說等至。云何等持。經說等持。總有三種。一有尋有伺。二無尋唯伺。三無尋無伺。其相云何。頌曰。初下有尋伺　　中唯伺上無</w:t>
      </w:r>
    </w:p>
    <w:p>
      <w:pPr>
        <w:pStyle w:val="SHTKBlockLabel"/>
      </w:pPr>
      <w:r>
        <w:t>한국어 직역</w:t>
      </w:r>
    </w:p>
    <w:p>
      <w:pPr>
        <w:pStyle w:val="SHTKTranslationText"/>
      </w:pPr>
      <w:r>
        <w:t>이로부터 넷째이다. 여러 등지를 밝힌다. 그 가운데 첫째는 심·사 등의 세 등지를 밝히고, 둘째는 단독으로 공 등의 세 등지를 밝히며, 셋째는 중첩된 공 등의 세 등지를 밝히고, 넷째는 네 가지 등지를 닦는 것을 밝힌다. 우선 첫째로 심·사 등의 세 가지를 밝힌다는 것은, 《논》에서 말한다. 이미 등지를 설하였다. 등지는 어떠한가. 경에서 설한 등지는, 모두 세 종류가 있다. 첫째는 심이 있고 사가 있는 것이며, 둘째는 심은 없고 오직 사만 있는 것이며, 셋째는 심도 없고 사도 없는 것이다. 그 모습은 어떠한가. 게송에서 말한다. 초정려와 그 아래에는 심·사가 있고, 중간에는 오직 사만 있으며, 위에는 없다.</w:t>
      </w:r>
    </w:p>
    <w:p>
      <w:pPr>
        <w:pStyle w:val="SHTKBlockLabel"/>
      </w:pPr>
      <w:r>
        <w:t>위치표지</w:t>
      </w:r>
    </w:p>
    <w:p>
      <w:bookmarkStart w:id="1056" w:name="loc_0974a29"/>
      <w:pPr>
        <w:pStyle w:val="SHTKPositionMarker"/>
      </w:pPr>
      <w:r>
        <w:t>[0974a29]</w:t>
      </w:r>
      <w:bookmarkEnd w:id="1056"/>
    </w:p>
    <w:p>
      <w:pPr>
        <w:pStyle w:val="SHTKBlockLabel"/>
      </w:pPr>
      <w:r>
        <w:t>원문</w:t>
      </w:r>
    </w:p>
    <w:p>
      <w:pPr>
        <w:pStyle w:val="SHTKSourceText"/>
      </w:pPr>
      <w:r>
        <w:t>釋曰。初下有尋伺者。初謂初禪。下謂未至。此有尋有伺。謂與尋伺共相應故。中唯伺者。中間靜慮。無尋唯伺。三摩地也。上無者。二禪已上。乃至有頂。無尋無伺。此名無尋無伺三摩地也。</w:t>
      </w:r>
    </w:p>
    <w:p>
      <w:pPr>
        <w:pStyle w:val="SHTKBlockLabel"/>
      </w:pPr>
      <w:r>
        <w:t>한국어 직역</w:t>
      </w:r>
    </w:p>
    <w:p>
      <w:pPr>
        <w:pStyle w:val="SHTKTranslationText"/>
      </w:pPr>
      <w:r>
        <w:t>풀이하여 말한다. ‘초정려와 그 아래에는 심·사가 있다’라는 것은, ‘초’는 이른바 초정려이고, ‘아래’는 이른바 미지정이다. 여기에는 심이 있고 사가 있다. 이른바 심·사와 함께 상응하기 때문이다. ‘중간에는 오직 사만 있다’라는 것은, 중간정려에는, 심은 없고 오직 사만 있으니, 삼마지이다. ‘위에는 없다’라는 것은, 제2정려 이상에서, 유정천에 이르기까지, 심도 없고 사도 없다. 이를 심도 없고 사도 없는 삼마지라고 이름한다.</w:t>
      </w:r>
    </w:p>
    <w:p>
      <w:pPr>
        <w:pStyle w:val="SHTKBlockLabel"/>
      </w:pPr>
      <w:r>
        <w:t>위치표지</w:t>
      </w:r>
    </w:p>
    <w:p>
      <w:bookmarkStart w:id="1057" w:name="loc_0974b05"/>
      <w:pPr>
        <w:pStyle w:val="SHTKPositionMarker"/>
      </w:pPr>
      <w:r>
        <w:t>[0974b05]</w:t>
      </w:r>
      <w:bookmarkEnd w:id="1057"/>
    </w:p>
    <w:p>
      <w:pPr>
        <w:pStyle w:val="SHTKBlockLabel"/>
      </w:pPr>
      <w:r>
        <w:t>원문</w:t>
      </w:r>
    </w:p>
    <w:p>
      <w:pPr>
        <w:pStyle w:val="SHTKSourceText"/>
      </w:pPr>
      <w:r>
        <w:t>從此第二。明單空等三。論云。契經復說三種等持。一空。二無願。三無相。其相云何。頌曰。空謂空非我　　無相謂滅四無願謂餘十　　諦行相相應此通淨無漏　　無漏三脫門</w:t>
      </w:r>
    </w:p>
    <w:p>
      <w:pPr>
        <w:pStyle w:val="SHTKBlockLabel"/>
      </w:pPr>
      <w:r>
        <w:t>한국어 직역</w:t>
      </w:r>
    </w:p>
    <w:p>
      <w:pPr>
        <w:pStyle w:val="SHTKTranslationText"/>
      </w:pPr>
      <w:r>
        <w:t>이로부터 둘째이다. 단독으로 공 등의 세 가지를 밝힌다. 《논》에서 말한다. 계경에서는 다시 세 종류의 등지를 설한다. 첫째는 공이고, 둘째는 무원이며, 셋째는 무상이다. 그 모습은 어떠한가. 게송에서 말한다. 공은 공과 비아를 말하고, 무상은 멸제의 네 행상을 말하며, 무원은 나머지 열 가지 제의 행상과 상응하는 것을 말한다. 이는 청정과 무루에 통하고, 무루인 것은 세 해탈문이다.</w:t>
      </w:r>
    </w:p>
    <w:p>
      <w:pPr>
        <w:pStyle w:val="SHTKBlockLabel"/>
      </w:pPr>
      <w:r>
        <w:t>위치표지</w:t>
      </w:r>
    </w:p>
    <w:p>
      <w:bookmarkStart w:id="1058" w:name="loc_0974b11"/>
      <w:pPr>
        <w:pStyle w:val="SHTKPositionMarker"/>
      </w:pPr>
      <w:r>
        <w:t>[0974b11]</w:t>
      </w:r>
      <w:bookmarkEnd w:id="1058"/>
    </w:p>
    <w:p>
      <w:pPr>
        <w:pStyle w:val="SHTKBlockLabel"/>
      </w:pPr>
      <w:r>
        <w:t>원문</w:t>
      </w:r>
    </w:p>
    <w:p>
      <w:pPr>
        <w:pStyle w:val="SHTKSourceText"/>
      </w:pPr>
      <w:r>
        <w:t>釋曰。空謂空非我者。空三摩地。謂空非我。相應等持。空即空我所。非我空其我。故二行相。俱得名空。無相謂滅四者。無相三摩地。謂緣滅諦。四種行相。相應等持。涅槃離十相。故名無相。定緣無相。得無相名。言十相者。謂色等五。男女二種。三有為相(除住相也)無願謂餘十諦行相相應者。釋無願三摩地。謂緣餘諦。十種行相。相應等持。言餘諦者。謂餘苦諦。非常苦相。集諦下四。因集生緣。道諦下四。道如行出。此名餘諦十種行相。非常與苦。及集諦因此二諦相。可厭患故。道諦如船筏。必應捨故。故緣彼諦。得無願名。不願樂故。名為無願。謂此超過現前所對。苦集道諦。可厭捨故。於苦諦下。空非我相。非所厭捨。以與涅槃相相似故。此通淨無漏者。此上等持。各通二種。二謂淨及無漏。世出世間。等持別故。無漏三脫門者。唯無漏者。名三解脫門。能與解脫涅槃。為入門故。</w:t>
      </w:r>
    </w:p>
    <w:p>
      <w:pPr>
        <w:pStyle w:val="SHTKBlockLabel"/>
      </w:pPr>
      <w:r>
        <w:t>한국어 직역</w:t>
      </w:r>
    </w:p>
    <w:p>
      <w:pPr>
        <w:pStyle w:val="SHTKTranslationText"/>
      </w:pPr>
      <w:r>
        <w:t>풀이하여 말한다. ‘공은 공과 비아를 말한다’라는 것은, 공삼마지는, 이른바 공과 비아의 행상과 상응하는 등지이다. 공은 곧 아소를 공하게 하고, 비아는 그 아를 공하게 한다. 그러므로 두 행상은, 모두 공이라는 이름을 얻는다. ‘무상은 멸제의 네 행상을 말한다’라는 것은, 무상삼마지는, 이른바 멸제를 반연하여, 네 종류의 행상과 상응하는 등지이다. 열반은 열 가지 상을 떠났으므로, 무상이라 이름한다. 정이 무상을 반연하므로, 무상이라는 이름을 얻는다. ‘열 가지 상’이라고 한 것은, 이른바 색 등의 다섯 가지와, 남녀의 두 종류와, 세 유위상이다(주상은 제외한다). ‘무원은 나머지 열 가지 제의 행상과 상응한다’라는 것은, 무원삼마지를 풀이한 것이다. 이른바 나머지 제를 반연하여, 열 가지 행상과 상응하는 등지이다. ‘나머지 제’라고 한 것은, 이른바 나머지 고제를 말하니, 비상과 고의 행상이며, 집제 아래의 네 가지, 곧 인·집·생·연과, 도제 아래의 네 가지, 곧 도·여·행·출이다. 이를 나머지 제의 열 가지 행상이라 이름한다. 비상과 고, 그리고 집제의 인은 이 두 제의 모습이 싫어하고 근심할 만하기 때문이며, 도제는 배와 뗏목과 같아서, 반드시 버려야 하기 때문이다. 그러므로 그 제들을 반연하는 것은, 무원이라는 이름을 얻는다. 즐겨 바라지 않기 때문에, 무원이라 이름한다. 이른바 이는 눈앞에 마주한 고·집·도제를 뛰어넘어, 싫어하여 버릴 만하기 때문이다. 고제 아래의 공과 비아의 행상은, 싫어하여 버릴 것이 아니다. 열반의 모습과 서로 비슷하기 때문이다. ‘이는 청정과 무루에 통한다’라는 것은, 이상의 등지가, 각각 두 종류에 통함을 말한다. 둘은 이른바 청정과 무루이다. 세간과 출세간의 등지가 다르기 때문이다. ‘무루인 것은 세 해탈문이다’라는 것은, 오직 무루인 것만을, 세 해탈문이라 이름한다. 해탈인 열반에 대해, 들어가는 문이 되기 때문이다.</w:t>
      </w:r>
    </w:p>
    <w:p>
      <w:pPr>
        <w:pStyle w:val="SHTKBlockLabel"/>
      </w:pPr>
      <w:r>
        <w:t>위치표지</w:t>
      </w:r>
    </w:p>
    <w:p>
      <w:bookmarkStart w:id="1059" w:name="loc_0974c01"/>
      <w:pPr>
        <w:pStyle w:val="SHTKPositionMarker"/>
      </w:pPr>
      <w:r>
        <w:t>[0974c01]</w:t>
      </w:r>
      <w:bookmarkEnd w:id="1059"/>
    </w:p>
    <w:p>
      <w:pPr>
        <w:pStyle w:val="SHTKBlockLabel"/>
      </w:pPr>
      <w:r>
        <w:t>원문</w:t>
      </w:r>
    </w:p>
    <w:p>
      <w:pPr>
        <w:pStyle w:val="SHTKSourceText"/>
      </w:pPr>
      <w:r>
        <w:t>從此第三。明重空等三。論云。契經復說三重等持。一空空。二無願無願。三無相無相。其相云何。頌曰。重二緣無學　　取空非常相後緣無相定　　非擇滅為靜有漏人不時　　離上七近分</w:t>
      </w:r>
    </w:p>
    <w:p>
      <w:pPr>
        <w:pStyle w:val="SHTKBlockLabel"/>
      </w:pPr>
      <w:r>
        <w:t>한국어 직역</w:t>
      </w:r>
    </w:p>
    <w:p>
      <w:pPr>
        <w:pStyle w:val="SHTKTranslationText"/>
      </w:pPr>
      <w:r>
        <w:t>이로부터 셋째이다. 중첩된 공 등의 세 가지를 밝힌다. 《논》에서 말한다. 계경에서는 다시 세 가지 중첩된 등지를 설한다. 첫째는 공공이고, 둘째는 무원무원이며, 셋째는 무상무상이다. 그 모습은 어떠한가. 게송에서 말한다. 중첩된 두 가지는 무학을 반연하여 공과 비상의 행상을 취하고, 마지막 것은 무상정을 반연하여 비택멸을 고요함으로 삼는다. 유루이며, 사람 가운데 불시무학이 일으키고, 위의 일곱 근분을 떠난다.</w:t>
      </w:r>
    </w:p>
    <w:p>
      <w:pPr>
        <w:pStyle w:val="SHTKBlockLabel"/>
      </w:pPr>
      <w:r>
        <w:t>위치표지</w:t>
      </w:r>
    </w:p>
    <w:p>
      <w:bookmarkStart w:id="1060" w:name="loc_0974c07"/>
      <w:pPr>
        <w:pStyle w:val="SHTKPositionMarker"/>
      </w:pPr>
      <w:r>
        <w:t>[0974c07]</w:t>
      </w:r>
      <w:bookmarkEnd w:id="1060"/>
    </w:p>
    <w:p>
      <w:pPr>
        <w:pStyle w:val="SHTKBlockLabel"/>
      </w:pPr>
      <w:r>
        <w:t>원문</w:t>
      </w:r>
    </w:p>
    <w:p>
      <w:pPr>
        <w:pStyle w:val="SHTKSourceText"/>
      </w:pPr>
      <w:r>
        <w:t>釋曰。重二者。標名也。緣無學下。正辨釋也。空空等故。名為重二。緣無學字。流入下三句中。取空非常相者。一取空相。二取非常相。取空相者。釋空空也。空空等持。緣前無學空三摩地。取彼空相。空相順厭。勝非我故。唯取空相。不取非我。於空取空。故名空空。如燒死屍。以杖迴轉。屍既盡已。杖亦應燒。先以空相故。燒煩惱已。後起空定。厭捨前空。故名空空。取非常相者。釋無願無願也。無願無願。緣前無學無願等持。取非常相。觀前無願。作非常相。厭捨無願。無願不欣。重言無願。不取苦相因集生緣者。此五非是無漏相故。不取道等。四行相者。[3]為厭捨故。謂此無願。不願聖道。作道等相。便欣於道。不能厭故。後緣無相定非擇滅為靜者。釋重無相也。無相無相。即緣無學無相三摩地非擇滅。為境。以無漏法無擇滅故。觀前無相非擇滅故。於無相上。復更無相。名無相無相。觀非擇滅。但取靜相。非滅妙離濫非常滅。不作滅相。以非擇滅是無記性故。不作妙相。非離繫果。不作離相。有漏人不時者。重三等持。唯是有漏。厭聖道故。唯三洲人。不時無學。能起此定。離上七近分者。明重空等三依[1]十一地起。謂欲界。未至。中間。四本靜慮。四本無色也。初禪已上。七近分地。無重空等三故言離也。</w:t>
      </w:r>
    </w:p>
    <w:p>
      <w:pPr>
        <w:pStyle w:val="SHTKBlockLabel"/>
      </w:pPr>
      <w:r>
        <w:t>한국어 직역</w:t>
      </w:r>
    </w:p>
    <w:p>
      <w:pPr>
        <w:pStyle w:val="SHTKTranslationText"/>
      </w:pPr>
      <w:r>
        <w:t>풀이하여 말한다. ‘중첩된 두 가지’라는 것은, 이름을 표방한 것이다. ‘무학을 반연한다’ 이하가, 바로 분별하여 풀이한 것이다. 공공 등이기 때문에, 중첩된 두 가지라고 이름한다. ‘무학을 반연한다’라는 글자는, 아래 세 구절 속으로 이어진다. ‘공과 비상의 행상을 취한다’라는 것은, 첫째는 공의 행상을 취하고, 둘째는 비상의 행상을 취한다는 것이다. ‘공의 행상을 취한다’라는 것은, 공공을 풀이한 것이다. 공공등지는, 앞의 무학의 공삼마지를 반연하여, 그 공의 행상을 취한다. 공의 행상은 싫어함에 순응하여, 비아보다 뛰어나기 때문이다. 그러므로 오직 공의 행상만을 취하고, 비아는 취하지 않는다. 공에 대하여 공을 취하므로, 공공이라 이름한다. 마치 죽은 시체를 태울 때, 막대기로 뒤집어 돌리다가, 시체가 이미 다 타고 나면, 막대기도 또한 태워야 하는 것과 같다. 먼저 공의 행상으로, 번뇌를 태워 없앤 뒤, 뒤에 공정을 일으켜, 앞의 공을 싫어하여 버리므로, 공공이라 이름한다. ‘비상의 행상을 취한다’라는 것은, 무원무원을 풀이한 것이다. 무원무원은, 앞의 무학의 무원등지를 반연하여, 비상의 행상을 취한다. 앞의 무원을 관찰하여, 비상의 행상을 짓고, 무원을 싫어하여 버린다. 무원은 기뻐하지 않으므로, 거듭 무원이라고 말한다. 고의 행상과 인·집·생·연을 취하지 않는다는 것은, 이 다섯은 무루의 행상이 아니기 때문이다. 도 등의 네 행상을 취하지 않는 것은, 싫어하여 버리기 위해서이다. 이른바 이 무원은, 성도를 원하지 않는다. 도 등의 행상을 지으면, 곧 도를 기뻐하게 되어, 싫어할 수 없기 때문이다. ‘마지막 것은 무상정을 반연하여 비택멸을 고요함으로 삼는다’라는 것은, 중첩된 무상을 풀이한 것이다. 무상무상은, 곧 무학의 무상삼마지의 비택멸을 반연하여, 경계로 삼는다. 무루법의 비택멸이기 때문이다. 앞의 무상의 비택멸을 관찰하기 때문에, 무상 위에, 다시 무상을 더하여, 무상무상이라 이름한다. 비택멸을 관찰할 때, 다만 고요함의 행상만을 취한다. 멸·묘·리의 행상을 취하는 것은 아니니, [최소 보충: 멸은] 비상의 멸과 혼동되기 때문이다. 멸의 행상을 짓지 않고, 비택멸은 무기성이므로, 묘의 행상을 짓지 않으며, 이계의 과가 아니므로, 리의 행상을 짓지 않는다. ‘유루이며, 사람 가운데 불시무학이 일으킨다’라는 것은, 중첩된 세 등지가, 오직 유루이고, 성도를 싫어하기 때문이다. 오직 삼주의 사람 가운데, 불시무학만이, 이 정을 일으킬 수 있다. ‘위의 일곱 근분을 떠난다’라는 것은, 중첩된 공 등의 세 가지가 열한 지에 의지하여 일어남을 밝힌다. 이른바 욕계와, 미지정과, 중간정과, 네 근본정려와, 네 근본무색정이다. 초정려 이상에 있는, 일곱 근분지에는, 중첩된 공 등의 세 가지가 없으므로 ‘떠난다’고 말한다.</w:t>
      </w:r>
    </w:p>
    <w:p>
      <w:pPr>
        <w:pStyle w:val="SHTKBlockLabel"/>
      </w:pPr>
      <w:r>
        <w:t>위치표지</w:t>
      </w:r>
    </w:p>
    <w:p>
      <w:bookmarkStart w:id="1061" w:name="loc_0975a05"/>
      <w:pPr>
        <w:pStyle w:val="SHTKPositionMarker"/>
      </w:pPr>
      <w:r>
        <w:t>[0975a05]</w:t>
      </w:r>
      <w:bookmarkEnd w:id="1061"/>
    </w:p>
    <w:p>
      <w:pPr>
        <w:pStyle w:val="SHTKBlockLabel"/>
      </w:pPr>
      <w:r>
        <w:t>원문</w:t>
      </w:r>
    </w:p>
    <w:p>
      <w:pPr>
        <w:pStyle w:val="SHTKSourceText"/>
      </w:pPr>
      <w:r>
        <w:t>從此第四。明修[2]四等持。論云。契經復說四[3]種等持。一為住現法樂。二為得勝知見。三為得分別慧。四為諸漏永盡。修三摩地。其相云何。頌曰。為得現法樂　　修諸善靜慮為得勝知見　　修淨天眼通為得分別慧　　修諸加行善為得諸漏盡　　修金剛喻定</w:t>
      </w:r>
    </w:p>
    <w:p>
      <w:pPr>
        <w:pStyle w:val="SHTKBlockLabel"/>
      </w:pPr>
      <w:r>
        <w:t>한국어 직역</w:t>
      </w:r>
    </w:p>
    <w:p>
      <w:pPr>
        <w:pStyle w:val="SHTKTranslationText"/>
      </w:pPr>
      <w:r>
        <w:t>이로부터 넷째이다. 네 가지 등지를 닦는 것을 밝힌다. 《논》에서 말한다. 계경에서는 다시 네 종류의 등지를 설한다. 첫째는 현법의 즐거움에 머물기 위한 것이고, 둘째는 뛰어난 지견을 얻기 위한 것이며, 셋째는 분별혜를 얻기 위한 것이고, 넷째는 모든 누를 영원히 다하게 하기 위한 것이다. 삼마지를 닦는다. 그 모습은 어떠한가. 게송에서 말한다. 현법의 즐거움을 얻기 위하여 모든 선한 정려를 닦고, 뛰어난 지견을 얻기 위하여 청정한 천안통을 닦으며, 분별혜를 얻기 위하여 모든 가행선을 닦고, 모든 누가 다함을 얻기 위하여 금강유정(金剛喩定)을 닦는다.</w:t>
      </w:r>
    </w:p>
    <w:p>
      <w:pPr>
        <w:pStyle w:val="Heading2"/>
      </w:pPr>
      <w:r>
        <w:t>論本 第29卷</w:t>
      </w:r>
    </w:p>
    <w:p>
      <w:pPr>
        <w:pStyle w:val="SHTKBlockLabel"/>
      </w:pPr>
      <w:r>
        <w:t>위치표지</w:t>
      </w:r>
    </w:p>
    <w:p>
      <w:bookmarkStart w:id="1062" w:name="loc_0975a13"/>
      <w:pPr>
        <w:pStyle w:val="SHTKPositionMarker"/>
      </w:pPr>
      <w:r>
        <w:t>[0975a13]</w:t>
      </w:r>
      <w:bookmarkEnd w:id="1062"/>
    </w:p>
    <w:p>
      <w:pPr>
        <w:pStyle w:val="SHTKBlockLabel"/>
      </w:pPr>
      <w:r>
        <w:t>원문</w:t>
      </w:r>
    </w:p>
    <w:p>
      <w:pPr>
        <w:pStyle w:val="SHTKSourceText"/>
      </w:pPr>
      <w:r>
        <w:t>釋曰。為得現法樂修諸善靜慮者。善言通攝淨及無漏。修諸善靜慮。得住現法樂故。修淨天眼。得殊勝知見。知見即是。清淨眼識。相應慧也。若修三界諸加行善。及無漏善。得分別慧。修金剛喻定。得諸漏永盡。俱舍[＊]論頌疏[＊]論本第二十八[4]俱舍論頌疏論本[5]第二十九[6]</w:t>
      </w:r>
    </w:p>
    <w:p>
      <w:pPr>
        <w:pStyle w:val="SHTKBlockLabel"/>
      </w:pPr>
      <w:r>
        <w:t>한국어 직역</w:t>
      </w:r>
    </w:p>
    <w:p>
      <w:pPr>
        <w:pStyle w:val="SHTKTranslationText"/>
      </w:pPr>
      <w:r>
        <w:t>풀이하여 말한다. ‘현법의 즐거움을 얻기 위하여 모든 선한 정려를 닦는다’라는 것은, ‘선’이라는 말이 청정과 무루를 모두 포섭한다. 모든 선한 정려를 닦으면, 현법의 즐거움에 머무는 것을 얻기 때문이다. 청정한 천안을 닦아, 뛰어난 지견을 얻는다. 지견은 곧, 청정한 안식과 상응하는 혜이다. 만약 삼계의 모든 가행선과, 무루선을 닦으면, 분별혜를 얻는다. 금강유정을 닦으면, 모든 누가 영원히 다함을 얻는다. 《구사론송소》 논본 제28. 《구사론송소》 논본 제29.</w:t>
      </w:r>
    </w:p>
    <w:p>
      <w:pPr>
        <w:pStyle w:val="SHTKBlockLabel"/>
      </w:pPr>
      <w:r>
        <w:t>위치표지</w:t>
      </w:r>
    </w:p>
    <w:p>
      <w:bookmarkStart w:id="1063" w:name="loc_0975a23"/>
      <w:pPr>
        <w:pStyle w:val="SHTKPositionMarker"/>
      </w:pPr>
      <w:r>
        <w:t>[0975a23]</w:t>
      </w:r>
      <w:bookmarkEnd w:id="1063"/>
    </w:p>
    <w:p>
      <w:pPr>
        <w:pStyle w:val="SHTKBlockLabel"/>
      </w:pPr>
      <w:r>
        <w:t>원문</w:t>
      </w:r>
    </w:p>
    <w:p>
      <w:pPr>
        <w:pStyle w:val="SHTKSourceText"/>
      </w:pPr>
      <w:r>
        <w:t>從此第二。明能依功德。就中六。一明四無量。二明八解脫。三明八勝處。四明十遍處。五明得依身。六明起定緣。且第一明四無量者。論云。如是已說所依止定。當辨依定所生功德。諸功德中。先辨無量。頌曰。無量有四種　　對治瞋等故慈悲無瞋性　　喜喜捨無貪此行相如次　　與樂及拔苦欣慰有情等　　緣欲界有情喜初二靜慮　　餘六或五十不能斷諸惑　　人起定成三</w:t>
      </w:r>
    </w:p>
    <w:p>
      <w:pPr>
        <w:pStyle w:val="SHTKBlockLabel"/>
      </w:pPr>
      <w:r>
        <w:t>한국어 직역</w:t>
      </w:r>
    </w:p>
    <w:p>
      <w:pPr>
        <w:pStyle w:val="SHTKTranslationText"/>
      </w:pPr>
      <w:r>
        <w:t>이로부터 둘째이다. 의지하는 정에서 생기는 공덕을 밝힌다. 그 가운데 여섯 가지가 있다. 첫째는 네 무량을 밝히고, 둘째는 여덟 해탈을 밝히며, 셋째는 여덟 승처를 밝히고, 넷째는 열 변처를 밝히며, 다섯째는 얻는 의지신을 밝히고, 여섯째는 정을 일으키는 인연을 밝힌다. 우선 첫째로 네 무량을 밝힌다는 것은, 《논》에서 말한다. 이와 같이 의지하는 정을 이미 설하였으니, 마땅히 정에 의지하여 생기는 공덕을 분별해야 한다. 여러 공덕 가운데, 먼저 무량을 분별한다. 게송에서 말한다. 무량에는 네 종류가 있으니, 진에 등의 대치이기 때문이다. 자와 비는 무진을 자성으로 하고, 희는 희이며 사는 무탐이다. 그 행상은 차례대로 즐거움을 주고 괴로움을 제거하며, 유정을 기뻐하고 위로하며 평등하게 하는 것이고, 욕계의 유정을 반연한다. 희는 초·이정려에 의지하고, 나머지는 여섯 혹은 다섯 혹은 열 지에 의지한다. 모든 미혹을 끊을 수 없으며, 사람이 일으키고 하나를 얻을 때 반드시 셋을 성취한다.</w:t>
      </w:r>
    </w:p>
    <w:p>
      <w:pPr>
        <w:pStyle w:val="SHTKBlockLabel"/>
      </w:pPr>
      <w:r>
        <w:t>위치표지</w:t>
      </w:r>
    </w:p>
    <w:p>
      <w:bookmarkStart w:id="1064" w:name="loc_0975b05"/>
      <w:pPr>
        <w:pStyle w:val="SHTKPositionMarker"/>
      </w:pPr>
      <w:r>
        <w:t>[0975b05]</w:t>
      </w:r>
      <w:bookmarkEnd w:id="1064"/>
    </w:p>
    <w:p>
      <w:pPr>
        <w:pStyle w:val="SHTKBlockLabel"/>
      </w:pPr>
      <w:r>
        <w:t>원문</w:t>
      </w:r>
    </w:p>
    <w:p>
      <w:pPr>
        <w:pStyle w:val="SHTKSourceText"/>
      </w:pPr>
      <w:r>
        <w:t>釋曰。初句總標。次一句顯唯有四。次兩句出體。次三句明行相。次一句明所緣。次兩句明所依地。次一句明不斷惑。次一句明處及成。無量有四種者。一慈。二悲。三喜。四捨。言無量者。無量有情為所緣故。引無量福故。感無量果故。問此何緣唯有四種。答頌言對治瞋等故(等取害等三障故也)此有四障。一瞋。二害。三不欣慰。四欲貪瞋。對治此四多行障故。建立慈等。慈悲無瞋。性喜喜捨無貪者出體也。慈悲二種。無瞋為體。若依論主慈用無瞋。[7]悲是不害也。喜即喜受。捨即無貪。此慈悲等。若并眷屬。五蘊為體問若捨無貪性。如何能治瞋。答此所治瞋。貪所引故。若依論主。捨用無貪無瞋二法為體。與樂及拔苦欣慰有情等者。明行相也。與樂是慈。拔苦是悲。欣慰是喜。有情等是捨。謂怨親平等。捨怨捨親。名為捨也。願諸有情。得如是樂。如是思惟。入慈等至。願諸有情。離如是苦。如是思惟。入悲等至。諸有情類。得樂離苦。豈不快哉。如是思惟入喜等至。諸有情類。平等平等。無有怨親。如是思惟。入捨等至緣欲界有情者。明所緣境。此四無量。普緣欲界一切有情。不緣上界者。謂能治彼瞋等障故。上界無瞋等故。不緣上界也喜初二靜慮餘六或五十者。明依地也。喜無量。唯依初二[8]禪立餘六者。謂餘三無量。依六地也。謂四靜慮。未至。中間。或五者。或有師說。唯依五地。除未至地。謂修無量。是容[9]預位。已離欲者。方能修故。故除未至或有欲令此四無量。通依十地。謂欲界。四根本禪。及四禪近分。并中間。此意欲令定不定地。根本加行。皆無量攝。故通十地。不能斷諸惑者。此四無量。不能斷惑。謂有三義。一謂有漏根本靜慮攝故(前文已釋根本不斷惑[10]耳也)第二勝解作意。相應起故。斷惑要須真實作意。此既勝解故。不能斷。三遍緣一切有情境故。斷惑要須緣法作意。此緣有情故。不斷惑。前文說此治四障者。約加行位制伏瞋等。或此能令[11]斷已更遠故。前說此能治四障。若依根本。四種無量。實不斷惑。問初習業位。云何修慈等。答謂先思惟自所受樂。便作此念。願諸有情一切等受如是快樂。若彼本來。煩惱增盛。不能如是平等運心。應於有情分為三品。所謂親友處中怨讐親復分三。謂上中下。上親友者。謂生法身。中親友者。謂財法交。下親友者。謂唯財交處中為一。怨復分三上怨讐者。謂奪名譽命及親友中怨讐者。謂奪己身命緣資具。下怨讐者。謂奪親友。命緣資具。總成七品。分別品已。先於上親。發起真誠。與樂勝解。此願成已。於中下親。亦漸次修如是勝解。於親三品。得平等已。次於處中。下中上怨。亦漸次修如是勝解。由數習力。能於上怨。起與樂願。與上親等。修此勝解。既得無退。次於所緣。漸修令廣。謂漸運想。思惟一邑。一國。一方。一切世界。與樂遍滿。是為修習。慈無量成修悲法者。謂觀有情。沒眾苦海。便願令彼皆得解脫。修喜法者。謂想有情得樂離苦。便深喜慰實為樂哉。修捨最初從處中起。漸次乃至。能於上親。起平等心。與處中等人起定成三者。此四無量。人起非餘。隨得一時。必成三種。</w:t>
      </w:r>
    </w:p>
    <w:p>
      <w:pPr>
        <w:pStyle w:val="SHTKBlockLabel"/>
      </w:pPr>
      <w:r>
        <w:t>한국어 직역</w:t>
      </w:r>
    </w:p>
    <w:p>
      <w:pPr>
        <w:pStyle w:val="SHTKTranslationText"/>
      </w:pPr>
      <w:r>
        <w:t>풀이하여 말한다. 첫 구절은 총괄하여 표방한다. 다음 한 구절은 오직 넷만 있음을 드러낸다. 다음 두 구절은 체를 밝힌다. 다음 세 구절은 행상을 밝힌다. 다음 한 구절은 소연을 밝힌다. 다음 두 구절은 의지하는 지를 밝힌다. 다음 한 구절은 미혹을 끊지 못함을 밝힌다. 다음 한 구절은 처소와 성취를 밝힌다. ‘무량에는 네 종류가 있다’라는 것은, 첫째 자, 둘째 비, 셋째 희, 넷째 사이다. ‘무량’이라고 말한 것은, 한량없는 유정을 소연으로 삼기 때문이고, 한량없는 복을 끌어내기 때문이며, 한량없는 과를 감응하기 때문이다. 묻기를, 이것은 무슨 까닭에 오직 네 종류뿐인가. 답하되, 게송에서 ‘진에 등을 대치하기 때문이다’라고 말하였다(‘등’은 해 등의 세 장애를 아울러 취한다). 여기에는 네 장애가 있다. 첫째 진에, 둘째 해, 셋째 불흔위, 넷째 욕탐과 진에이다. 이 네 가지 자주 행해지는 장애를 대치하기 때문에, 자 등을 건립한다. ‘자·비는 무진이고, 희는 희이며 사는 무탐이다’라는 것은 체를 밝힌 것이다. 자와 비 두 가지는, 무진을 체로 한다. 논주에 의하면 자는 무진을 작용으로 삼고, 비는 불해이다. 희는 곧 희수이고, 사는 곧 무탐이다. 이 자·비 등은, 만약 권속까지 아울러 말하면, 오온을 체로 한다. 묻기를, 만약 사가 무탐을 자성으로 한다면, 어떻게 진에를 다스릴 수 있는가. 답하되, 이것이 다스리는 진에는, 탐에 이끌리기 때문이다. 논주에 의하면, 사는 무탐과 무진 두 법을 작용으로 삼아 체로 한다. ‘즐거움을 주고 괴로움을 제거하며 유정을 기뻐하고 위로하며 평등하게 한다’라는 것은, 행상을 밝힌 것이다. 즐거움을 주는 것은 자이고, 괴로움을 제거하는 것은 비이며, 기뻐하고 위로하는 것은 희이고, 유정을 평등하게 하는 것은 사이다. 이른바 원수와 친한 이를 평등하게 하여, 원수를 버리고 친한 이를 버리는 것을, 사라고 이름한다. ‘모든 유정이, 이와 같은 즐거움을 얻기를 바란다’고, 이와 같이 사유하여, 자등지에 들어간다. ‘모든 유정이, 이와 같은 괴로움을 떠나기를 바란다’고, 이와 같이 사유하여, 비등지에 들어간다. 모든 유정의 부류가, 즐거움을 얻고 괴로움을 떠났으니, 어찌 기쁘지 않겠는가 하고, 이와 같이 사유하여 희등지에 들어간다. 모든 유정의 부류가, 한결같이 평등하여, 원수와 친한 이의 차별이 없다고, 이와 같이 사유하여, 사등지에 들어간다. ‘욕계의 유정을 반연한다’라는 것은, 소연의 경계를 밝힌다. 이 네 무량은, 널리 욕계의 모든 유정을 반연한다. 상계를 반연하지 않는 것은, 이것들이 그 진에 등의 장애를 다스리기 때문이다. 상계에는 진에 등이 없기 때문에, 상계를 반연하지 않는다. ‘희는 초·이정려에 의지하고, 나머지는 여섯 혹은 다섯 혹은 열 지에 의지한다’라는 것은, 의지하는 지를 밝힌 것이다. 희무량은, 오직 초정려와 제2정려에 의지하여 세운다. ‘나머지 여섯’이라는 것은, 이른바 나머지 세 무량이, 여섯 지에 의지한다는 것이다. 곧 네 정려와, 미지정과, 중간정이다. ‘혹은 다섯’이라는 것은, 어떤 논사가 말하기를, 오직 다섯 지에 의지하며, 미지정을 제외한다고 한다. 이른바 무량을 닦는 것은, 한가롭게 여유 있는 지위이니, 이미 욕을 떠난 자라야, 비로소 닦을 수 있기 때문이다. 그러므로 미지정을 제외한다. 혹 어떤 이는 이 네 무량이, 열 지에 통하여 의지한다고 한다. 곧 욕계와, 네 근본정려와, 네 정려의 근분과, 중간정을 아울러 말한다. 이 뜻은 정지와 부정지, 근본과 가행이, 모두 무량에 포섭된다고 하므로, 열 지에 통한다고 한다. ‘모든 미혹을 끊을 수 없다’라는 것은, 이 네 무량이, 미혹을 끊을 수 없음을 말한다. 그 이유에는 세 가지가 있다. 첫째, 이른바 유루의 근본정려에 포섭되기 때문이다(앞 글에서 이미 근본정이 미혹을 끊지 못함을 풀이했을 뿐이다). 둘째, 승해작의와, 상응하여 일어나기 때문이다. 미혹을 끊으려면 반드시 진실작의가 필요하지만, 이는 이미 승해이므로, 끊을 수 없다. 셋째, 일체 유정의 경계를 두루 반연하기 때문이다. 미혹을 끊으려면 반드시 법을 반연하는 작의가 필요하지만, 이는 유정을 반연하기 때문에, 미혹을 끊지 못한다. 앞 글에서 이것이 네 장애를 다스린다고 설한 것은, 가행위에서 진에 등을 제복하는 것에 근거한 것이다. 혹은 이것이 이미 끊어진 것을 더욱 멀어지게 할 수 있기 때문이다. 그러므로 앞에서 이것이 네 장애를 다스릴 수 있다고 설하였다. 만약 근본에 의한다면, 네 종류의 무량은, 실제로 미혹을 끊지 못한다. 묻기를, 처음 익히는 수행의 지위에서는, 어떻게 자 등을 닦는가. 답하되, 먼저 자신이 받는 즐거움을 사유하고, 곧 이렇게 생각한다. ‘모든 유정이 한결같이 이와 같은 즐거움을 받기를 바란다.’ 만약 그가 본래, 번뇌가 치성하여, 이와 같이 평등하게 마음을 운용할 수 없다면, 마땅히 유정을 세 부류로 나누어야 한다. 이른바 친우, 중립자, 원수이다. 친한 이도 다시 셋으로 나누니, 상·중·하이다. 상등의 친우란, 이른바 법신을 낳아 준 이이고, 중등의 친우란, 재물과 법으로 교제한 이이며, 하등의 친우란, 오직 재물로만 교제한 이이다. 중립자는 하나로 삼는다. 원수도 다시 셋으로 나눈다. 상등의 원수란, 이른바 명예와 목숨 및 친우를 빼앗은 이이다. 중등의 원수란, 이른바 자기 몸의 생명 유지에 필요한 자구를 빼앗은 이이다. 하등의 원수란, 이른바 친우의 생명 유지에 필요한 자구를 빼앗은 이이다. 모두 일곱 부류가 된다. 부류를 분별하고 나면, 먼저 상등의 친한 이에게, 진실한 마음을 일으켜, 즐거움을 주는 승해를 일으킨다. 이 원이 성취되면, 중·하등의 친한 이에게도, 점차 이와 같은 승해를 닦는다. 친한 이의 세 부류에 대해 평등함을 얻고 나면, 다음에는 중립자와, 하·중·상등의 원수에게도, 점차 이와 같은 승해를 닦는다. 거듭 익힌 힘으로 말미암아, 능히 상등의 원수에게도, 즐거움을 주려는 원을 일으켜, 상등의 친한 이와 같게 한다. 이 승해를 닦아, 이미 물러남이 없게 되면, 다음에는 소연에 대하여, 점차 닦아 넓힌다. 이른바 점차 생각을 운용하여, 한 고을을 사유하고, 한 나라를, 한 방위를, 일체 세계를, 즐거움을 주는 마음을 두루 가득 채운다. 이것이 수습이다. 자무량이 성취된다. 비를 닦는 법은, 이른바 유정이, 온갖 괴로움의 바다에 빠진 것을 관하여, 곧 그들이 모두 해탈하기를 바라는 것이다. 희를 닦는 법은, 유정이 즐거움을 얻고 괴로움을 떠났다고 생각하여, 곧 깊이 기뻐하고 위로하며 ‘참으로 즐겁구나’ 하는 것이다. 사를 닦는 것은 처음에 중립자에게서 시작하여, 점차 나아가, 상등의 친한 이에게도, 평등한 마음을 일으켜, 중립자와 같게 하는 것이다. ‘사람이 일으키고, 하나를 얻을 때 반드시 셋을 성취한다’라는 것은, 이 네 무량은, 사람이 일으키는 것이고 다른 곳에서는 아니며, 그 가운데 하나를 얻을 때, 반드시 세 가지를 성취함을 말한다.</w:t>
      </w:r>
    </w:p>
    <w:p>
      <w:pPr>
        <w:pStyle w:val="SHTKBlockLabel"/>
      </w:pPr>
      <w:r>
        <w:t>위치표지</w:t>
      </w:r>
    </w:p>
    <w:p>
      <w:bookmarkStart w:id="1065" w:name="loc_0976a10"/>
      <w:pPr>
        <w:pStyle w:val="SHTKPositionMarker"/>
      </w:pPr>
      <w:r>
        <w:t>[0976a10]</w:t>
      </w:r>
      <w:bookmarkEnd w:id="1065"/>
    </w:p>
    <w:p>
      <w:pPr>
        <w:pStyle w:val="SHTKBlockLabel"/>
      </w:pPr>
      <w:r>
        <w:t>원문</w:t>
      </w:r>
    </w:p>
    <w:p>
      <w:pPr>
        <w:pStyle w:val="SHTKSourceText"/>
      </w:pPr>
      <w:r>
        <w:t>從此第二。明八解脫。論云。已辨無量。次辨解脫。頌曰。解脫有八種　　前三無貪性二二一一定　　四無色定善滅受想解脫　　微微無間生由自地淨心　　及下無漏出三境欲可見　　四境類品道自上苦集滅　　非擇滅虛空</w:t>
      </w:r>
    </w:p>
    <w:p>
      <w:pPr>
        <w:pStyle w:val="SHTKBlockLabel"/>
      </w:pPr>
      <w:r>
        <w:t>한국어 직역</w:t>
      </w:r>
    </w:p>
    <w:p>
      <w:pPr>
        <w:pStyle w:val="SHTKTranslationText"/>
      </w:pPr>
      <w:r>
        <w:t>이로부터 둘째이다. 여덟 해탈을 밝힌다. 《논》에서 말한다. 이미 무량을 분별하였다. 다음으로 해탈을 분별한다. 게송에서 말한다. 해탈에는 여덟 종류가 있고, 처음 세 가지는 무탐을 자성으로 하며, 둘씩 둘의 정에 의지하고 하나는 한 정에 의지하며, 네 무색정은 선이다. 멸수상해탈은 미미심 바로 뒤에 생기고, 자지의 청정심과 아래 지의 무루심으로부터 나온다. 처음 세 가지는 욕계에서 보이는 색을 경계로 하고, 네 무색해탈은 유지품도의 자지·상지의 고·집·멸과 비택멸·허공을 경계로 한다.</w:t>
      </w:r>
    </w:p>
    <w:p>
      <w:pPr>
        <w:pStyle w:val="SHTKBlockLabel"/>
      </w:pPr>
      <w:r>
        <w:t>위치표지</w:t>
      </w:r>
    </w:p>
    <w:p>
      <w:bookmarkStart w:id="1066" w:name="loc_0976a18"/>
      <w:pPr>
        <w:pStyle w:val="SHTKPositionMarker"/>
      </w:pPr>
      <w:r>
        <w:t>[0976a18]</w:t>
      </w:r>
      <w:bookmarkEnd w:id="1066"/>
    </w:p>
    <w:p>
      <w:pPr>
        <w:pStyle w:val="SHTKBlockLabel"/>
      </w:pPr>
      <w:r>
        <w:t>원문</w:t>
      </w:r>
    </w:p>
    <w:p>
      <w:pPr>
        <w:pStyle w:val="SHTKSourceText"/>
      </w:pPr>
      <w:r>
        <w:t>釋曰。初句總標。次兩句別明前三解脫。第四句別明次四解脫。第二行頌別明第八解脫。後一頌總明所緣。解脫有八種者。一內有色想。觀外色解脫。謂於內身。有色想貪。為除此貪。觀外不淨。青瘀等色。令貪不起。故名解脫。第二內無色想。觀外色解脫。謂於內身。無色想貪。雖已除貪。為堅牢故。觀外不淨青瘀等色。令貪不起。名為解脫。第三淨解脫。身作證具足住。謂觀淨色。令貪不起。名淨解脫。觀淨色者。顯觀轉勝。此淨解脫身中證得。名身作證。具足圓滿。得住此定。名具足住四無色定。為次四解脫。此四解脫。各能棄[1]捨下地貪故。名為解脫。第八滅受想定解脫。身作證具足住。棄背受等。名為解脫。依婆娑論。此云解脫者。謂棄背義也。前三無貪性者。初三解脫。無貪為體。近治貪故三中初二。不淨相轉。作青瘀等諸行相故。第三解脫。清淨相轉。作淨光鮮行相轉故。此三助伴。皆五蘊性。二二一一定者。謂二二定。一一定也。上二謂。初二解脫。下二謂初二靜慮。以初二解脫。依初二靜慮。起名二二定也。一一定者。一謂第三解脫。此一解脫。唯依第四禪起。名一一定也。以第四禪。離八災患。心澄淨故。有淨解脫。四無色定善者。四無色解脫。以善定為體。非無記染。非解脫故。亦非散善。性微劣故。無色散善者。如命終心也。滅受想解脫微微無間生者。滅定解脫。有解厭背受想。有釋厭背一切有所緣心。有釋解脫定障。故名解脫。微微心後此定現前入滅定心。總有三種。一者想心。二者微細心。三者微微心。[2]前對想心。已名微細。此更微細。故名微微。從微微心。入滅盡定。由自地淨。心及下無漏出者。明出滅定心也。出滅定心。或起有頂淨心。或起下無所有處。無漏心。如是入心唯是有漏。通從有漏無漏心出。三境欲可見者。初三解脫。唯以欲界色處為境。有差別者。初二境可憎。第三境可愛。四境類品道自上苦集滅者。四無色解脫。各緣自地上地。苦集滅諦。及緣九地類智品道。為所緣境。非擇滅虛空者。無色解脫。亦緣自地。上地苦集諦上非擇滅。及緣九地類智品。上非擇滅。及與虛空為所緣境問第三靜慮。寧無解脫。答第三定中。無眼識所引。顯色貪故。又自地妙樂。所動亂故。故無解脫問行者何緣。修淨解脫。答為欲令欣。修淨解脫。前不淨觀。令心沈戚。今修淨觀。策發令欣。或為審知自堪能故。謂前所修。不淨解脫。為成不成。若觀淨相。煩惱不起。彼方成故。問何故經中第三第八解脫。得身證名。非餘六耶。答以於八中。此二勝故。二界邊故。得身證名。第三解脫。唯取淨相。令惑不起。名為殊勝。第八解脫。以無心故。名為殊勝。第三解脫在色界邊。第八解脫。在無色界邊。</w:t>
      </w:r>
    </w:p>
    <w:p>
      <w:pPr>
        <w:pStyle w:val="SHTKBlockLabel"/>
      </w:pPr>
      <w:r>
        <w:t>한국어 직역</w:t>
      </w:r>
    </w:p>
    <w:p>
      <w:pPr>
        <w:pStyle w:val="SHTKTranslationText"/>
      </w:pPr>
      <w:r>
        <w:t>풀이하여 말한다. 첫 구절은 총괄하여 표방한다. 다음 두 구절은 앞의 세 해탈을 따로 밝힌다. 넷째 구절은 다음 네 해탈을 따로 밝힌다. 둘째 행의 게송은 제8해탈을 따로 밝힌다. 마지막 한 게송은 소연을 총괄하여 밝힌다. ‘해탈에는 여덟 종류가 있다’라는 것은, 첫째는 안에 색의 상이 있으면서, 밖의 색을 관하는 해탈이다. 이른바 안의 몸에, 색상에 대한 탐이 있으므로, 이 탐을 제거하기 위해, 밖의 부정한, 청어 등의 색을 관하여, 탐이 일어나지 않게 한다. 그러므로 해탈이라 이름한다. 둘째는 안에 색의 상이 없으면서, 밖의 색을 관하는 해탈이다. 이른바 안의 몸에, 색상에 대한 탐이 없고, 비록 이미 탐을 제거했지만, 견고하게 하기 위하여, 밖의 부정한 청어 등의 색을 관하여, 탐이 일어나지 않게 하므로, 해탈이라 이름한다. 셋째는 정해탈로서, 몸으로 증득하여 구족하게 머문다. 이른바 청정한 색을 관하여, 탐이 일어나지 않게 하므로, 정해탈이라 이름한다. ‘청정한 색을 관한다’라는 것은, 관이 더욱 뛰어나짐을 드러낸다. 이 정해탈을 몸 가운데에서 증득하므로, 신작증이라 이름한다. 구족하여 원만하게, 이 정에 머무는 것을 얻으므로, 구족주라 이름한다. 네 무색정은, 다음 네 해탈이 된다. 이 네 해탈은, 각각 아래 지의 탐을 버릴 수 있기 때문에, 해탈이라 이름한다. 제8은 멸수상정해탈로서, 몸으로 증득하여 구족하게 머문다. 수 등을 버리고 등지므로, 해탈이라 이름한다. 《비바사론》에 의하면, 여기서 해탈이라고 하는 것은, 이른바 버리고 등진다는 뜻이다. ‘처음 세 가지는 무탐을 자성으로 한다’라는 것은, 처음 세 해탈이, 무탐을 체로 삼는다는 것이다. 탐을 가까이에서 다스리기 때문이다. 세 가지 가운데 처음 둘은, 부정한 행상으로 전개되어, 청어 등의 여러 행상을 짓기 때문이다. 셋째 해탈은, 청정한 행상으로 전개되어, 청정하고 빛나며 선명한 행상을 짓기 때문이다. 이 세 가지의 조반은, 모두 오온을 자성으로 한다. ‘둘씩 둘의 정에 의지하고 하나는 한 정에 의지한다’라는 것은, 이른바 둘은 두 정에 의지하고, 하나는 한 정에 의지한다는 것이다. 위의 둘은, 처음 두 해탈을 말하고, 아래의 둘은 처음 두 정려를 말한다. 처음 두 해탈이, 처음 두 정려에 의지하여, 일어나므로 ‘둘씩 둘의 정’이라고 이름한다. ‘하나는 한 정에 의지한다’라는 것은, ‘하나’는 이른바 셋째 해탈이고, 이 하나의 해탈은, 오직 제4정려에 의지하여 일어나므로, ‘하나는 한 정’이라고 이름한다. 제4정려는, 여덟 재환을 떠나, 마음이 맑고 깨끗하기 때문에, 정해탈이 있다. ‘네 무색정은 선이다’라는 것은, 네 무색해탈이, 선정(善定)을 체로 삼는다는 것이다. 무기나 염오는, 해탈이 아니기 때문이다. 또한 산란한 선도 아니니, 그 성질이 미약하기 때문이다. 무색계의 산란한 선이란, 명종심과 같은 것이다. ‘멸수상해탈은 미미심 바로 뒤에 생긴다’라는 것은, 멸정해탈에는, 수와 상을 싫어하고 등지는 해석이 있고, 일체의 소연 있는 마음을 싫어하고 등진다는 해석도 있으며, 정의 장애에서 해탈한다는 해석도 있다. 그러므로 해탈이라 이름한다. 미미심 뒤에 이 정이 현전한다. 멸정에 들어가는 마음은, 모두 세 종류가 있다. 첫째는 상심이고, 둘째는 미세심이며, 셋째는 미미심이다. 앞의 것은 상심과 대비하여, 이미 미세라고 이름하였고, 이것은 다시 더 미세하므로, 미미라고 이름한다. 미미심으로부터, 멸진정에 들어간다. ‘자지의 청정심과 아래 지의 무루심으로부터 나온다’라는 것은, 멸정에서 나오는 마음을 밝힌 것이다. 멸정에서 나오는 마음은, 혹 유정천의 청정심을 일으키거나, 혹 아래 무소유처의, 무루심을 일으킨다. 이와 같이 들어가는 마음은 오직 유루이고, 나올 때에는 유루심과 무루심 모두로부터 나올 수 있다. ‘처음 세 가지는 욕계에서 보이는 것을 경계로 한다’라는 것은, 처음 세 해탈이, 오직 욕계의 색처를 경계로 삼는다는 것이다. 차별이 있는 것은, 처음 둘의 경계는 싫어할 만하고, 셋째의 경계는 사랑할 만하다는 것이다. ‘네 가지는 유지품도의 자지·상지의 고·집·멸을 경계로 한다’라는 것은, 네 무색해탈이, 각각 자지와 상지의, 고·집·멸제를 반연하고, 또 아홉 지의 유지품도(類智品道)를 반연하여, 소연의 경계로 삼는다는 것이다. ‘비택멸과 허공’이라는 것은, 무색해탈이, 또한 자지와, 상지의 고·집제 위의 비택멸, 그리고 아홉 지의 유지품 위의, 비택멸과, 허공을 소연의 경계로 삼는다는 것이다. 묻기를, 제3정려에는, 어찌 해탈이 없는가. 답하되, 제3정 가운데에는, 안식이 이끄는, 현색에 대한 탐이 없기 때문이다. 또 자지의 묘한 즐거움에, 동요되고 어지럽혀지기 때문이다. 그러므로 해탈이 없다. 묻기를, 수행자는 무슨 까닭에, 정해탈을 닦는가. 답하되, 기쁘게 하기 위해, 정해탈을 닦는다. 앞의 부정관은, 마음을 가라앉고 근심하게 하므로, 이제 정관을 닦아, 분발시켜 기쁘게 한다. 혹은 스스로 감당할 능력이 있는지를 자세히 알기 위해서이다. 이른바 앞에서 닦은, 부정해탈이, 성취되었는지 성취되지 않았는지를 보는 것이다. 만약 청정한 상을 관해도, 번뇌가 일어나지 않는다면, 그때에야 비로소 그것이 성취된 것이기 때문이다. 묻기를, 어찌하여 경에서는 셋째와 제8해탈만, 신증이라는 이름을 얻고, 나머지 여섯은 그렇지 않은가. 답하되, 여덟 가운데, 이 둘이 뛰어나기 때문이며, 두 계의 끝에 있기 때문이다. 그러므로 신증이라는 이름을 얻는다. 셋째 해탈은, 오직 청정한 상을 취하여, 미혹이 일어나지 않게 하므로, 수승하다고 이름한다. 제8해탈은, 무심이기 때문에, 수승하다고 이름한다. 셋째 해탈은 색계의 끝에 있고, 제8해탈은, 무색계의 끝에 있다.</w:t>
      </w:r>
    </w:p>
    <w:p>
      <w:pPr>
        <w:pStyle w:val="SHTKBlockLabel"/>
      </w:pPr>
      <w:r>
        <w:t>교감·번역 메모</w:t>
      </w:r>
    </w:p>
    <w:p>
      <w:pPr>
        <w:pStyle w:val="SHTKNoteSummary"/>
      </w:pPr>
      <w:r>
        <w:t>교감 요약 | CBETA 교감·편집주 0974003</w:t>
      </w:r>
    </w:p>
    <w:p>
      <w:pPr>
        <w:pStyle w:val="SHTKNoteDetail"/>
      </w:pPr>
      <w:r>
        <w:t>• 교감 번호 | 0974003</w:t>
      </w:r>
    </w:p>
    <w:p>
      <w:pPr>
        <w:pStyle w:val="SHTKNoteDetail"/>
      </w:pPr>
      <w:r>
        <w:t>• 공식 XML: mod: 為【大】，謂【甲】 / orig: 為＝謂【甲】</w:t>
      </w:r>
    </w:p>
    <w:p>
      <w:pPr>
        <w:pStyle w:val="SHTKNoteDetail"/>
      </w:pPr>
      <w:r>
        <w:t>• 표 정리: 0974003 / 해당 범위 / 為【大】 / 謂【甲】 / 大/TXT: 為厭捨故 → “싫어하여 버리기 위해서이다.” / 甲: 謂厭捨故 → “이른바 싫어하여 버리기 때문이다.” / [B형: 표현·구문 차이] 네 행상을 취하지 않는 이유를 목적·이유로 제시하는 점은 같고, 為/謂의 구문 기능이 달라진다.</w:t>
      </w:r>
    </w:p>
    <w:p>
      <w:pPr>
        <w:pStyle w:val="SHTKBlockLabel"/>
      </w:pPr>
      <w:r>
        <w:t>교감·번역 메모</w:t>
      </w:r>
    </w:p>
    <w:p>
      <w:pPr>
        <w:pStyle w:val="SHTKNoteSummary"/>
      </w:pPr>
      <w:r>
        <w:t>교감 요약 | CBETA 교감·편집주 0975001</w:t>
      </w:r>
    </w:p>
    <w:p>
      <w:pPr>
        <w:pStyle w:val="SHTKNoteDetail"/>
      </w:pPr>
      <w:r>
        <w:t>• 교감 번호 | 0975001</w:t>
      </w:r>
    </w:p>
    <w:p>
      <w:pPr>
        <w:pStyle w:val="SHTKNoteDetail"/>
      </w:pPr>
      <w:r>
        <w:t>• 공식 XML: mod: 十十一【CB】，十【大】，十十【乙】 / orig: 十＋（十）【乙】</w:t>
      </w:r>
    </w:p>
    <w:p>
      <w:pPr>
        <w:pStyle w:val="SHTKNoteDetail"/>
      </w:pPr>
      <w:r>
        <w:t>• 표 정리: 0975001 / 해당 범위 / 공식 note: 十十一【CB】 / 十【大】 / 十十【乙】; 현행 본문·사용자 TXT: 十一 / 사용자 TXT·현행 본문 依十一地起 → “열한 지에 의지하여 일어난다.” / 大의 十을 독립 독법으로 취하면 “열 지에 의지한다.” / 乙 十十은 문자상 “십십”으로 정상 수사가 아니다. / [C형 / 판독 유보] 바로 뒤 열거는 욕계 1 + 미지 1 + 중간 1 + 네 정려 4 + 네 무색 4 = 11지이므로 十一이 문맥·계산과 부합한다. 공식 mod-note의 CB 十十一·乙 十十 표기는 중복성 데이터로 보여 그대로 기록하되 확정적 정상화는 하지 않는다.</w:t>
      </w:r>
    </w:p>
    <w:p>
      <w:pPr>
        <w:pStyle w:val="SHTKBlockLabel"/>
      </w:pPr>
      <w:r>
        <w:t>교감·번역 메모</w:t>
      </w:r>
    </w:p>
    <w:p>
      <w:pPr>
        <w:pStyle w:val="SHTKNoteSummary"/>
      </w:pPr>
      <w:r>
        <w:t>교감 요약 | CBETA 교감·편집주 0975002</w:t>
      </w:r>
    </w:p>
    <w:p>
      <w:pPr>
        <w:pStyle w:val="SHTKNoteDetail"/>
      </w:pPr>
      <w:r>
        <w:t>• 교감 번호 | 0975002</w:t>
      </w:r>
    </w:p>
    <w:p>
      <w:pPr>
        <w:pStyle w:val="SHTKNoteDetail"/>
      </w:pPr>
      <w:r>
        <w:t>• 공식 XML: mod: 四【大】，〔－〕【甲】 / orig: 〔四〕－【甲】</w:t>
      </w:r>
    </w:p>
    <w:p>
      <w:pPr>
        <w:pStyle w:val="SHTKNoteDetail"/>
      </w:pPr>
      <w:r>
        <w:t>• 표 정리: 0975002 / 해당 범위 / 四【大】 / 생략【甲】 / 大/TXT: 明修四等持 → “네 가지 등지를 닦는 것을 밝힌다.” / 甲: 明修等持 → “등지를 닦는 것을 밝힌다.” / [B형] 뒤에서 네 항목을 실제로 열거하므로 내용은 동일하나 大본은 수를 명시한다.</w:t>
      </w:r>
    </w:p>
    <w:p>
      <w:pPr>
        <w:pStyle w:val="SHTKBlockLabel"/>
      </w:pPr>
      <w:r>
        <w:t>교감·번역 메모</w:t>
      </w:r>
    </w:p>
    <w:p>
      <w:pPr>
        <w:pStyle w:val="SHTKNoteSummary"/>
      </w:pPr>
      <w:r>
        <w:t>교감 요약 | CBETA 교감·편집주 0975003</w:t>
      </w:r>
    </w:p>
    <w:p>
      <w:pPr>
        <w:pStyle w:val="SHTKNoteDetail"/>
      </w:pPr>
      <w:r>
        <w:t>• 교감 번호 | 0975003</w:t>
      </w:r>
    </w:p>
    <w:p>
      <w:pPr>
        <w:pStyle w:val="SHTKNoteDetail"/>
      </w:pPr>
      <w:r>
        <w:t>• 공식 XML: mod: 種【大】，修【甲】 / orig: 種＝修【甲】</w:t>
      </w:r>
    </w:p>
    <w:p>
      <w:pPr>
        <w:pStyle w:val="SHTKNoteDetail"/>
      </w:pPr>
      <w:r>
        <w:t>• 표 정리: 0975003 / 해당 범위 / 種【大】 / 修【甲】 / 大/TXT: 四種等持 → “네 종류의 등지.” / 甲: 四修等持 → “네 가지 수습의 등지” 또는 “네 가지로 등지를 닦는 것.” / [B/C형] 大본은 분류의 ‘종류’를, 甲본은 ‘수습’을 전면에 둔다. 뒤의 네 목적별 수습과 연결되는 방식이 달라진다.</w:t>
      </w:r>
    </w:p>
    <w:p>
      <w:pPr>
        <w:pStyle w:val="SHTKBlockLabel"/>
      </w:pPr>
      <w:r>
        <w:t>교감·번역 메모</w:t>
      </w:r>
    </w:p>
    <w:p>
      <w:pPr>
        <w:pStyle w:val="SHTKNoteSummary"/>
      </w:pPr>
      <w:r>
        <w:t>교감 요약 | CBETA 교감·편집주 0975004</w:t>
      </w:r>
    </w:p>
    <w:p>
      <w:pPr>
        <w:pStyle w:val="SHTKNoteDetail"/>
      </w:pPr>
      <w:r>
        <w:t>• 교감 번호 | 0975004</w:t>
      </w:r>
    </w:p>
    <w:p>
      <w:pPr>
        <w:pStyle w:val="SHTKNoteDetail"/>
      </w:pPr>
      <w:r>
        <w:t>• 공식 XML: mod: 俱舍論頌疏【大】，〔－〕【甲】 / orig: 〔俱舍論頌疏〕－【甲】</w:t>
      </w:r>
    </w:p>
    <w:p>
      <w:pPr>
        <w:pStyle w:val="SHTKNoteDetail"/>
      </w:pPr>
      <w:r>
        <w:t>• 표 정리: 0975004 / 해당 범위 / 俱舍論頌疏【大】 / 생략【甲】 / 大: “《구사론송소》 논본 …” / 甲: 해당 서명 부분 없음. / [서지성 주] 본문 교리에는 영향이 없고 권두 표제 구성만 달라진다.</w:t>
      </w:r>
    </w:p>
    <w:p>
      <w:pPr>
        <w:pStyle w:val="SHTKBlockLabel"/>
      </w:pPr>
      <w:r>
        <w:t>교감·번역 메모</w:t>
      </w:r>
    </w:p>
    <w:p>
      <w:pPr>
        <w:pStyle w:val="SHTKNoteSummary"/>
      </w:pPr>
      <w:r>
        <w:t>교감 요약 | CBETA 교감·편집주 0975005</w:t>
      </w:r>
    </w:p>
    <w:p>
      <w:pPr>
        <w:pStyle w:val="SHTKNoteDetail"/>
      </w:pPr>
      <w:r>
        <w:t>• 교감 번호 | 0975005</w:t>
      </w:r>
    </w:p>
    <w:p>
      <w:pPr>
        <w:pStyle w:val="SHTKNoteDetail"/>
      </w:pPr>
      <w:r>
        <w:t>• 공식 XML: mod: 第【大】，〔－〕【甲】 / orig: 〔第〕－【甲】</w:t>
      </w:r>
    </w:p>
    <w:p>
      <w:pPr>
        <w:pStyle w:val="SHTKNoteDetail"/>
      </w:pPr>
      <w:r>
        <w:t>• 표 정리: 0975005 / 해당 범위 / 第【大】 / 생략【甲】 / 大: 第二十九 → “제29.” / 甲: 二十九 → “29.” / [서지성 주] 권차 표기의 형식 차이이다.</w:t>
      </w:r>
    </w:p>
    <w:p>
      <w:pPr>
        <w:pStyle w:val="SHTKBlockLabel"/>
      </w:pPr>
      <w:r>
        <w:t>교감·번역 메모</w:t>
      </w:r>
    </w:p>
    <w:p>
      <w:pPr>
        <w:pStyle w:val="SHTKNoteSummary"/>
      </w:pPr>
      <w:r>
        <w:t>교감 요약 | CBETA 교감·편집주 0975006</w:t>
      </w:r>
    </w:p>
    <w:p>
      <w:pPr>
        <w:pStyle w:val="SHTKNoteDetail"/>
      </w:pPr>
      <w:r>
        <w:t>• 교감 번호 | 0975006</w:t>
      </w:r>
    </w:p>
    <w:p>
      <w:pPr>
        <w:pStyle w:val="SHTKNoteDetail"/>
      </w:pPr>
      <w:r>
        <w:t>• 공식 XML: mod: 此下乙本有中大雲寺沙門圓暉述，分別定品第八之二十七字 / orig: 此下乙本有中大雲寺沙門圓暉述，分別定品第八之二十七字</w:t>
      </w:r>
    </w:p>
    <w:p>
      <w:pPr>
        <w:pStyle w:val="SHTKNoteDetail"/>
      </w:pPr>
      <w:r>
        <w:t>• 표 정리: 0975006 / 해당 범위 / 乙본 추가: 中大雲寺沙門圓暉述，分別定品第八之二 17자 / “중대운사 사문 원휘가 찬술함. 분별정품 제8의 2.” / [서지성 추가주] XML의 ...第八之二十七字는 추가문구가 ...第八之二에서 끝나고 이어서 ‘17자’라고 수를 적은 것으로 확인된다(구두점 제외 17자). 고정 U에 새 단위를 보입하지 않았다.</w:t>
      </w:r>
    </w:p>
    <w:p>
      <w:pPr>
        <w:pStyle w:val="SHTKBlockLabel"/>
      </w:pPr>
      <w:r>
        <w:t>교감·번역 메모</w:t>
      </w:r>
    </w:p>
    <w:p>
      <w:pPr>
        <w:pStyle w:val="SHTKNoteSummary"/>
      </w:pPr>
      <w:r>
        <w:t>교감 요약 | CBETA 교감·편집주 0975007</w:t>
      </w:r>
    </w:p>
    <w:p>
      <w:pPr>
        <w:pStyle w:val="SHTKNoteDetail"/>
      </w:pPr>
      <w:r>
        <w:t>• 교감 번호 | 0975007</w:t>
      </w:r>
    </w:p>
    <w:p>
      <w:pPr>
        <w:pStyle w:val="SHTKNoteDetail"/>
      </w:pPr>
      <w:r>
        <w:t>• 공식 XML: mod: 慈【大】，悲【甲】【乙】 / orig: 慈＝悲【甲】【乙】</w:t>
      </w:r>
    </w:p>
    <w:p>
      <w:pPr>
        <w:pStyle w:val="SHTKNoteDetail"/>
      </w:pPr>
      <w:r>
        <w:t>• 표 정리: 0975007 / 해당 범위 / 慈【大】 / 悲【甲】【乙】; 사용자 TXT·현행 본문은 悲 / TXT/甲/乙: 悲是不害也 → “비는 불해이다.” / 大: 慈是不害也 → “자는 불해이다.” / [C형: 교리적 체성에 영향] 바로 앞 慈用無瞋 다음에 悲是不害가 와야 자·비의 체를 각각 설명한다. 大본 慈는 자를 중복하여 비의 설명을 비우므로 차이가 크다.</w:t>
      </w:r>
    </w:p>
    <w:p>
      <w:pPr>
        <w:pStyle w:val="SHTKBlockLabel"/>
      </w:pPr>
      <w:r>
        <w:t>교감·번역 메모</w:t>
      </w:r>
    </w:p>
    <w:p>
      <w:pPr>
        <w:pStyle w:val="SHTKNoteSummary"/>
      </w:pPr>
      <w:r>
        <w:t>교감 요약 | CBETA 교감·편집주 0975008</w:t>
      </w:r>
    </w:p>
    <w:p>
      <w:pPr>
        <w:pStyle w:val="SHTKNoteDetail"/>
      </w:pPr>
      <w:r>
        <w:t>• 교감 번호 | 0975008</w:t>
      </w:r>
    </w:p>
    <w:p>
      <w:pPr>
        <w:pStyle w:val="SHTKNoteDetail"/>
      </w:pPr>
      <w:r>
        <w:t>• 공식 XML: mod: 禪【大】，靜慮【甲】 / orig: 禪＝靜慮【甲】</w:t>
      </w:r>
    </w:p>
    <w:p>
      <w:pPr>
        <w:pStyle w:val="SHTKNoteDetail"/>
      </w:pPr>
      <w:r>
        <w:t>• 표 정리: 0975008 / 해당 범위 / 禪【大】 / 靜慮【甲】 / 大/TXT: “초·이선에 의지한다.” / 甲: “초·이정려에 의지한다.” / [A형] 여기서 禪과 靜慮는 같은 선정 단계를 가리키는 동의적 표현이라 번역상 실질 차이가 거의 없다.</w:t>
      </w:r>
    </w:p>
    <w:p>
      <w:pPr>
        <w:pStyle w:val="SHTKBlockLabel"/>
      </w:pPr>
      <w:r>
        <w:t>교감·번역 메모</w:t>
      </w:r>
    </w:p>
    <w:p>
      <w:pPr>
        <w:pStyle w:val="SHTKNoteSummary"/>
      </w:pPr>
      <w:r>
        <w:t>교감 요약 | CBETA 교감·편집주 0975009</w:t>
      </w:r>
    </w:p>
    <w:p>
      <w:pPr>
        <w:pStyle w:val="SHTKNoteDetail"/>
      </w:pPr>
      <w:r>
        <w:t>• 교감 번호 | 0975009</w:t>
      </w:r>
    </w:p>
    <w:p>
      <w:pPr>
        <w:pStyle w:val="SHTKNoteDetail"/>
      </w:pPr>
      <w:r>
        <w:t>• 공식 XML: mod: 預位【大】，豫德【甲】 / orig: 預位＝豫德【甲】</w:t>
      </w:r>
    </w:p>
    <w:p>
      <w:pPr>
        <w:pStyle w:val="SHTKNoteDetail"/>
      </w:pPr>
      <w:r>
        <w:t>• 표 정리: 0975009 / 해당 범위 / 預位【大】 / 豫德【甲】 / 大/TXT: 容預位 → “여유로운 지위.” / 甲: 容豫德 → “여유로운 덕” 정도. / [C형 / 판단 유보] 容預(豫)는 한가롭고 여유로움을 뜻할 수 있으나 位/德이 달라 명사 중심이 변한다. 뒤의 已離欲者方能修와 연결하면 大본의 ‘지위’가 자연스럽지만 단정 교정하지 않는다.</w:t>
      </w:r>
    </w:p>
    <w:p>
      <w:pPr>
        <w:pStyle w:val="SHTKBlockLabel"/>
      </w:pPr>
      <w:r>
        <w:t>교감·번역 메모</w:t>
      </w:r>
    </w:p>
    <w:p>
      <w:pPr>
        <w:pStyle w:val="SHTKNoteSummary"/>
      </w:pPr>
      <w:r>
        <w:t>교감 요약 | CBETA 교감·편집주 0975010</w:t>
      </w:r>
    </w:p>
    <w:p>
      <w:pPr>
        <w:pStyle w:val="SHTKNoteDetail"/>
      </w:pPr>
      <w:r>
        <w:t>• 교감 번호 | 0975010</w:t>
      </w:r>
    </w:p>
    <w:p>
      <w:pPr>
        <w:pStyle w:val="SHTKNoteDetail"/>
      </w:pPr>
      <w:r>
        <w:t>• 공식 XML: mod: 耳【大】，了【甲】 / orig: 耳＝了【甲】</w:t>
      </w:r>
    </w:p>
    <w:p>
      <w:pPr>
        <w:pStyle w:val="SHTKNoteDetail"/>
      </w:pPr>
      <w:r>
        <w:t>• 표 정리: 0975010 / 해당 범위 / 인라인 원주 안 耳【大】 / 了【甲】 / 大/TXT: 前文已釋根本不斷惑耳也 → “앞 글에서 이미 근본정이 미혹을 끊지 못함을 풀이했을 뿐이다.” / 甲: ...了也 → “앞 글에서 이미 … 풀이하여 마쳤다.” / [B형] 耳는 한정, 了는 완료를 나타내어 원주의 어조만 달라지고 본문 논지는 같다.</w:t>
      </w:r>
    </w:p>
    <w:p>
      <w:pPr>
        <w:pStyle w:val="SHTKBlockLabel"/>
      </w:pPr>
      <w:r>
        <w:t>교감·번역 메모</w:t>
      </w:r>
    </w:p>
    <w:p>
      <w:pPr>
        <w:pStyle w:val="SHTKNoteSummary"/>
      </w:pPr>
      <w:r>
        <w:t>교감 요약 | CBETA 교감·편집주 0975011</w:t>
      </w:r>
    </w:p>
    <w:p>
      <w:pPr>
        <w:pStyle w:val="SHTKNoteDetail"/>
      </w:pPr>
      <w:r>
        <w:t>• 교감 번호 | 0975011</w:t>
      </w:r>
    </w:p>
    <w:p>
      <w:pPr>
        <w:pStyle w:val="SHTKNoteDetail"/>
      </w:pPr>
      <w:r>
        <w:t>• 공식 XML: mod: 斷已【大】，已斷【乙】 / orig: 斷已＝已斷【乙】</w:t>
      </w:r>
    </w:p>
    <w:p>
      <w:pPr>
        <w:pStyle w:val="SHTKNoteDetail"/>
      </w:pPr>
      <w:r>
        <w:t>• 표 정리: 0975011 / 해당 범위 / 斷已【大】 / 已斷【乙】 / 大/TXT: 令斷已更遠 → “끊어진 것을 더욱 멀어지게 한다.” / 乙: 令已斷更遠 → “이미 끊은 것을 더욱 멀어지게 한다.” / [A/B형] 어순 차이이며 ‘이미 끊어진 진에 등으로부터 더욱 멀어지게 함’이라는 취지는 같다.</w:t>
      </w:r>
    </w:p>
    <w:p>
      <w:pPr>
        <w:pStyle w:val="SHTKBlockLabel"/>
      </w:pPr>
      <w:r>
        <w:t>교감·번역 메모</w:t>
      </w:r>
    </w:p>
    <w:p>
      <w:pPr>
        <w:pStyle w:val="SHTKNoteSummary"/>
      </w:pPr>
      <w:r>
        <w:t>교감 요약 | CBETA 교감·편집주 0975c2301</w:t>
      </w:r>
    </w:p>
    <w:p>
      <w:pPr>
        <w:pStyle w:val="SHTKNoteDetail"/>
      </w:pPr>
      <w:r>
        <w:t>• 교감 번호 | 0975c2301</w:t>
      </w:r>
    </w:p>
    <w:p>
      <w:pPr>
        <w:pStyle w:val="SHTKNoteDetail"/>
      </w:pPr>
      <w:r>
        <w:t>• 공식 XML: add: 己【CB】，已【大】</w:t>
      </w:r>
    </w:p>
    <w:p>
      <w:pPr>
        <w:pStyle w:val="SHTKNoteDetail"/>
      </w:pPr>
      <w:r>
        <w:t>• 표 정리: 0975c2301 / 해당 범위 / 己【CB】 / 已【大】; 사용자 TXT는 己 / CB/TXT: 奪己身命緣資具 → “자기 몸의 생명 유지에 필요한 자구를 빼앗는다.” / 大: 奪已身... → 문자대로는 “이미 몸의 …”가 되어 구문이 불안정하다. / [C형: 현행 교정이 문법에 영향] 원수의 등급을 ‘자기 몸의 생명 유지 자구를 빼앗은 자’로 설명하는 문맥에서는 己가 자연스럽다. 사용자 TXT를 XML 때문에 바꾼 것은 아니며 본래 己를 보존한다.</w:t>
      </w:r>
    </w:p>
    <w:p>
      <w:pPr>
        <w:pStyle w:val="SHTKBlockLabel"/>
      </w:pPr>
      <w:r>
        <w:t>교감·번역 메모</w:t>
      </w:r>
    </w:p>
    <w:p>
      <w:pPr>
        <w:pStyle w:val="SHTKNoteSummary"/>
      </w:pPr>
      <w:r>
        <w:t>교감 요약 | CBETA 교감·편집주 0976001</w:t>
      </w:r>
    </w:p>
    <w:p>
      <w:pPr>
        <w:pStyle w:val="SHTKNoteDetail"/>
      </w:pPr>
      <w:r>
        <w:t>• 교감 번호 | 0976001</w:t>
      </w:r>
    </w:p>
    <w:p>
      <w:pPr>
        <w:pStyle w:val="SHTKNoteDetail"/>
      </w:pPr>
      <w:r>
        <w:t>• 공식 XML: mod: 捨【大】，背【甲】 / orig: 捨＝背【甲】</w:t>
      </w:r>
    </w:p>
    <w:p>
      <w:pPr>
        <w:pStyle w:val="SHTKNoteDetail"/>
      </w:pPr>
      <w:r>
        <w:t>• 표 정리: 0976001 / 해당 범위 / 捨【大】 / 背【甲】 / 大/TXT: 棄捨下地貪 → “아래 지의 탐을 버린다.” / 甲: 棄背下地貪 → “아래 지의 탐을 버리고 등진다.” / [B형] 둘 다 네 무색해탈이 아래 지의 탐을 떠남을 말하며, 甲본이 ‘등짐’의 뉘앙스를 더한다.</w:t>
      </w:r>
    </w:p>
    <w:p>
      <w:pPr>
        <w:pStyle w:val="SHTKBlockLabel"/>
      </w:pPr>
      <w:r>
        <w:t>교감·번역 메모</w:t>
      </w:r>
    </w:p>
    <w:p>
      <w:pPr>
        <w:pStyle w:val="SHTKNoteSummary"/>
      </w:pPr>
      <w:r>
        <w:t>교감 요약 | CBETA 교감·편집주 0976002</w:t>
      </w:r>
    </w:p>
    <w:p>
      <w:pPr>
        <w:pStyle w:val="SHTKNoteDetail"/>
      </w:pPr>
      <w:r>
        <w:t>• 교감 번호 | 0976002</w:t>
      </w:r>
    </w:p>
    <w:p>
      <w:pPr>
        <w:pStyle w:val="SHTKNoteDetail"/>
      </w:pPr>
      <w:r>
        <w:t>• 공식 XML: mod: 前對【大】，對前【甲】 / orig: 前對＝對前【甲】</w:t>
      </w:r>
    </w:p>
    <w:p>
      <w:pPr>
        <w:pStyle w:val="SHTKNoteDetail"/>
      </w:pPr>
      <w:r>
        <w:t>• 표 정리: 0976002 / 해당 범위 / 前對【大】 / 對前【甲】 / 大/TXT: 前對想心已名微細 → “앞의 것은 상심과 대비하여 이미 미세라 이름했다.” / 甲: 對前想心... → “앞의 상심과 대비하여 …”. / [A형] 어순만 다르고 미세심이 상심과의 대비에서 이름 붙는다는 뜻은 같다.</w:t>
      </w:r>
    </w:p>
    <w:p>
      <w:pPr>
        <w:pStyle w:val="SHTKBlockLabel"/>
      </w:pPr>
      <w:r>
        <w:t>위치표지</w:t>
      </w:r>
    </w:p>
    <w:p>
      <w:bookmarkStart w:id="1067" w:name="loc_0976c15"/>
      <w:pPr>
        <w:pStyle w:val="SHTKPositionMarker"/>
      </w:pPr>
      <w:r>
        <w:t>[0976c15]</w:t>
      </w:r>
      <w:bookmarkEnd w:id="1067"/>
    </w:p>
    <w:p>
      <w:pPr>
        <w:pStyle w:val="SHTKBlockLabel"/>
      </w:pPr>
      <w:r>
        <w:t>원문</w:t>
      </w:r>
    </w:p>
    <w:p>
      <w:pPr>
        <w:pStyle w:val="SHTKSourceText"/>
      </w:pPr>
      <w:r>
        <w:t>從此第三。明八[3]勝處。論云。已辨解脫。次辨勝處。頌曰。勝處有八種　　二如初解脫次二如第二　　後四如第三</w:t>
      </w:r>
    </w:p>
    <w:p>
      <w:pPr>
        <w:pStyle w:val="SHTKBlockLabel"/>
      </w:pPr>
      <w:r>
        <w:t>한국어 직역</w:t>
      </w:r>
    </w:p>
    <w:p>
      <w:pPr>
        <w:pStyle w:val="SHTKTranslationText"/>
      </w:pPr>
      <w:r>
        <w:t>이로부터 셋째이다. 여덟 승처를 밝힌다. 《논》에서 말한다. 이미 해탈을 분별하였다. 다음으로 승처를 분별한다. 게송에서 말한다. 승처에는 여덟 종류가 있으니, 둘은 첫째 해탈과 같고, 다음 둘은 둘째와 같으며, 뒤의 넷은 셋째와 같다.</w:t>
      </w:r>
    </w:p>
    <w:p>
      <w:pPr>
        <w:pStyle w:val="SHTKBlockLabel"/>
      </w:pPr>
      <w:r>
        <w:t>위치표지</w:t>
      </w:r>
    </w:p>
    <w:p>
      <w:bookmarkStart w:id="1068" w:name="loc_0976c19"/>
      <w:pPr>
        <w:pStyle w:val="SHTKPositionMarker"/>
      </w:pPr>
      <w:r>
        <w:t>[0976c19]</w:t>
      </w:r>
      <w:bookmarkEnd w:id="1068"/>
    </w:p>
    <w:p>
      <w:pPr>
        <w:pStyle w:val="SHTKBlockLabel"/>
      </w:pPr>
      <w:r>
        <w:t>원문</w:t>
      </w:r>
    </w:p>
    <w:p>
      <w:pPr>
        <w:pStyle w:val="SHTKSourceText"/>
      </w:pPr>
      <w:r>
        <w:t>釋曰。勝處有八種。一內有色想。觀外色少。二內有色想。觀外色多。三內無色想。觀外色少。四內無色想。觀外色多。內無色想。觀外青黃赤白。為四勝處。足前成八。八中初二。如初解脫。次二如第二解脫。後四如第三解脫。前修解脫。唯能棄背貪心。不能制境。後修勝處。能制所緣。隨所樂觀。惑終不起。能制伏境。心勝境處。故名勝處。</w:t>
      </w:r>
    </w:p>
    <w:p>
      <w:pPr>
        <w:pStyle w:val="SHTKBlockLabel"/>
      </w:pPr>
      <w:r>
        <w:t>한국어 직역</w:t>
      </w:r>
    </w:p>
    <w:p>
      <w:pPr>
        <w:pStyle w:val="SHTKTranslationText"/>
      </w:pPr>
      <w:r>
        <w:t>풀이하여 말한다. 승처에는 여덟 종류가 있다. 첫째는 안으로 색상이 있으면서, 밖의 색이 적은 것을 관하는 것이다. 둘째는 안으로 색상이 있으면서, 밖의 색이 많은 것을 관하는 것이다. 셋째는 안으로 색상이 없으면서, 밖의 색이 적은 것을 관하는 것이다. 넷째는 안으로 색상이 없으면서, 밖의 색이 많은 것을 관하는 것이다. 안으로 색상이 없으면서, 밖의 청·황·적·백을 관하는 것을, 네 승처로 삼는다. 앞의 것과 합하면 여덟이 된다. 여덟 가운데 처음 둘은, 첫째 해탈과 같고, 다음 둘은 둘째 해탈과 같으며, 뒤의 넷은 셋째 해탈과 같다. 앞서 해탈을 닦을 때에는, 오직 탐하는 마음을 버리고 등질 수 있을 뿐, 경계를 제어할 수는 없다. 뒤에 승처를 닦으면, 소연을 제어할 수 있어, 좋아하는 바에 따라 관하더라도, 미혹이 끝내 일어나지 않는다. 경계를 제압할 수 있고, 마음이 경계에 대해 수승한 곳이므로, 승처라고 이름한다.</w:t>
      </w:r>
    </w:p>
    <w:p>
      <w:pPr>
        <w:pStyle w:val="SHTKBlockLabel"/>
      </w:pPr>
      <w:r>
        <w:t>위치표지</w:t>
      </w:r>
    </w:p>
    <w:p>
      <w:bookmarkStart w:id="1069" w:name="loc_0976c27"/>
      <w:pPr>
        <w:pStyle w:val="SHTKPositionMarker"/>
      </w:pPr>
      <w:r>
        <w:t>[0976c27]</w:t>
      </w:r>
      <w:bookmarkEnd w:id="1069"/>
    </w:p>
    <w:p>
      <w:pPr>
        <w:pStyle w:val="SHTKBlockLabel"/>
      </w:pPr>
      <w:r>
        <w:t>원문</w:t>
      </w:r>
    </w:p>
    <w:p>
      <w:pPr>
        <w:pStyle w:val="SHTKSourceText"/>
      </w:pPr>
      <w:r>
        <w:t>從此第四。明十遍處。論云。已辨勝處。次辨遍處。頌曰。遍處有十種　　八如淨解脫後二淨無色　　緣自地四蘊</w:t>
      </w:r>
    </w:p>
    <w:p>
      <w:pPr>
        <w:pStyle w:val="SHTKBlockLabel"/>
      </w:pPr>
      <w:r>
        <w:t>한국어 직역</w:t>
      </w:r>
    </w:p>
    <w:p>
      <w:pPr>
        <w:pStyle w:val="SHTKTranslationText"/>
      </w:pPr>
      <w:r>
        <w:t>이로부터 넷째이다. 열 변처를 밝힌다. 《논》에서 말한다. 이미 승처를 분별하였다. 다음으로 변처를 분별한다. 게송에서 말한다. 변처에는 열 종류가 있으니, 여덟은 정해탈과 같고, 뒤의 둘은 청정한 무색정이며, 자기 지의 네 온을 반연한다.</w:t>
      </w:r>
    </w:p>
    <w:p>
      <w:pPr>
        <w:pStyle w:val="SHTKBlockLabel"/>
      </w:pPr>
      <w:r>
        <w:t>위치표지</w:t>
      </w:r>
    </w:p>
    <w:p>
      <w:bookmarkStart w:id="1070" w:name="loc_0977a02"/>
      <w:pPr>
        <w:pStyle w:val="SHTKPositionMarker"/>
      </w:pPr>
      <w:r>
        <w:t>[0977a02]</w:t>
      </w:r>
      <w:bookmarkEnd w:id="1070"/>
    </w:p>
    <w:p>
      <w:pPr>
        <w:pStyle w:val="SHTKBlockLabel"/>
      </w:pPr>
      <w:r>
        <w:t>원문</w:t>
      </w:r>
    </w:p>
    <w:p>
      <w:pPr>
        <w:pStyle w:val="SHTKSourceText"/>
      </w:pPr>
      <w:r>
        <w:t>釋曰。遍處有十。謂周遍觀地．水．火．風．青．黃．赤．白．及空．與識。二無邊處。於一切處。周遍觀察。無有間隙。故名遍處。十中前八。如淨解脫。謂八自性。皆是無貪。若并助伴。皆五蘊性。依第四靜慮。緣欲可見色。後二遍處。如次空識。善無色。為其自性。各緣自地四蘊為境。應知此中修觀行者。從諸解脫。入諸勝處。從諸勝處。入諸遍處。以後後起勝前前故。謂修解脫。但於所緣。總取淨相。未能分別青黃赤白。[1]後四勝處。雖能分別青黃赤白。而未能作無邊行相。前四遍處。謂觀青等一一無邊。復思青等為何所依。知依大種故。次觀地等一一無邊。復思此所覺色。由何廣大。知由虛空故。次觀空無邊處。復思此能覺誰為所依。知[2]依廣識故。觀識無邊處。此所依識。無別所依故。別更不修上為遍處。</w:t>
      </w:r>
    </w:p>
    <w:p>
      <w:pPr>
        <w:pStyle w:val="SHTKBlockLabel"/>
      </w:pPr>
      <w:r>
        <w:t>한국어 직역</w:t>
      </w:r>
    </w:p>
    <w:p>
      <w:pPr>
        <w:pStyle w:val="SHTKTranslationText"/>
      </w:pPr>
      <w:r>
        <w:t>풀이하여 말한다. 변처에는 열 가지가 있다. 이른바 두루 지·수·화·풍·청·황·적·백과 공 및 식을 관하는 것이다. 두 무변처는, 모든 곳에서, 두루 관찰하여, 간극이 없으므로, 변처라고 이름한다. 열 가운데 앞의 여덟은, 정해탈과 같다. 이른바 여덟의 자성은, 모두 무탐이고, 조반까지 아울러 말하면, 모두 오온을 자성으로 한다. 제4정려에 의지하고, 욕계의 볼 수 있는 색을 반연한다. 뒤의 두 변처는, 차례대로 공과 식의, 선한 무색정을, 그 자성으로 한다. 각각 자기 지의 네 온을 경계로 반연한다. 마땅히 알아야 한다. 이 가운데 관행을 닦는 이는, 여러 해탈로부터, 여러 승처에 들어가고, 여러 승처로부터, 여러 변처에 들어간다. 뒤의 것이 앞의 것보다 수승하게 일어나기 때문이다. 이른바 해탈을 닦을 때에는, 다만 소연에 대하여, 총체적으로 청정한 상을 취할 뿐, 아직 청·황·적·백을 분별할 수 없다. 뒤의 네 승처에서는, 비록 청·황·적·백을 분별할 수 있으나, 아직 무변의 행상을 지을 수는 없다. 앞의 네 변처에서는, 청색 등을 하나하나 무변하다고 관한다. 다시 청색 등이 무엇을 의지하는가를 사유하여, 대종에 의지함을 알기 때문에, 다음으로 지 등을 하나하나 무변하다고 관한다. 다시 이 지각되는 색이, 무엇으로 말미암아 광대한가를 사유하여, 허공으로 말미암음을 알기 때문에, 다음으로 공무변처를 관한다. 다시 이 능히 지각하는 것은 무엇을 의지하는가를 사유하여, 광대한 식에 의지함을 알기 때문에, 식무변처를 관한다. 이 소의인 식은, 별도의 소의가 없기 때문에, 다시 위의 것을 따로 닦아 변처로 삼지 않는다.</w:t>
      </w:r>
    </w:p>
    <w:p>
      <w:pPr>
        <w:pStyle w:val="SHTKBlockLabel"/>
      </w:pPr>
      <w:r>
        <w:t>위치표지</w:t>
      </w:r>
    </w:p>
    <w:p>
      <w:bookmarkStart w:id="1071" w:name="loc_0977a19"/>
      <w:pPr>
        <w:pStyle w:val="SHTKPositionMarker"/>
      </w:pPr>
      <w:r>
        <w:t>[0977a19]</w:t>
      </w:r>
      <w:bookmarkEnd w:id="1071"/>
    </w:p>
    <w:p>
      <w:pPr>
        <w:pStyle w:val="SHTKBlockLabel"/>
      </w:pPr>
      <w:r>
        <w:t>원문</w:t>
      </w:r>
    </w:p>
    <w:p>
      <w:pPr>
        <w:pStyle w:val="SHTKSourceText"/>
      </w:pPr>
      <w:r>
        <w:t>從此第五。明得依身。論云。此解脫等。三門功德。為由何得(一問)。依何身起(二問)。頌曰。滅定如先辨　　餘皆通二得無色依三界　　餘唯人趣起</w:t>
      </w:r>
    </w:p>
    <w:p>
      <w:pPr>
        <w:pStyle w:val="SHTKBlockLabel"/>
      </w:pPr>
      <w:r>
        <w:t>한국어 직역</w:t>
      </w:r>
    </w:p>
    <w:p>
      <w:pPr>
        <w:pStyle w:val="SHTKTranslationText"/>
      </w:pPr>
      <w:r>
        <w:t>이로부터 다섯째이다. 얻는 것과 의지하는 몸을 밝힌다. 《논》에서 말한다. 이 해탈 등, 세 문의 공덕은, 무엇으로 말미암아 얻는가. (첫째 질문) 어떤 몸에 의지하여 일어나는가. (둘째 질문) 게송에서 말한다. 멸정은 앞에서 분별한 것과 같고, 나머지는 모두 두 가지 얻음에 통하며, 무색은 삼계의 몸에 의지하고, 나머지는 오직 인간의 취에서 일어난다.</w:t>
      </w:r>
    </w:p>
    <w:p>
      <w:pPr>
        <w:pStyle w:val="SHTKBlockLabel"/>
      </w:pPr>
      <w:r>
        <w:t>위치표지</w:t>
      </w:r>
    </w:p>
    <w:p>
      <w:bookmarkStart w:id="1072" w:name="loc_0977a23"/>
      <w:pPr>
        <w:pStyle w:val="SHTKPositionMarker"/>
      </w:pPr>
      <w:r>
        <w:t>[0977a23]</w:t>
      </w:r>
      <w:bookmarkEnd w:id="1072"/>
    </w:p>
    <w:p>
      <w:pPr>
        <w:pStyle w:val="SHTKBlockLabel"/>
      </w:pPr>
      <w:r>
        <w:t>원문</w:t>
      </w:r>
    </w:p>
    <w:p>
      <w:pPr>
        <w:pStyle w:val="SHTKSourceText"/>
      </w:pPr>
      <w:r>
        <w:t>釋曰。滅定解脫。根品已釋。餘解脫等。通由二得。若曾修者。由離染得。未曾習者。由加行得。四無色解脫。空識二遍處。一一通依三界身起餘唯人起。由教力故。異生及聖。皆能現起。</w:t>
      </w:r>
    </w:p>
    <w:p>
      <w:pPr>
        <w:pStyle w:val="SHTKBlockLabel"/>
      </w:pPr>
      <w:r>
        <w:t>한국어 직역</w:t>
      </w:r>
    </w:p>
    <w:p>
      <w:pPr>
        <w:pStyle w:val="SHTKTranslationText"/>
      </w:pPr>
      <w:r>
        <w:t>풀이하여 말한다. 멸정해탈은, 근품에서 이미 풀이하였다. 나머지 해탈 등은, 두 가지 얻음에 모두 통한다. 일찍이 닦은 이는, 이염득으로 말미암고, 일찍이 익히지 않은 이는, 가행득으로 말미암는다. 네 무색해탈과, 공·식의 두 변처는, 각각 모두 삼계의 몸에 의지하여 일어난다. 나머지는 오직 인간에서만 일어난다. 가르침의 힘으로 말미암기 때문이다. 이생과 성자는, 모두 현전시켜 일으킬 수 있다.</w:t>
      </w:r>
    </w:p>
    <w:p>
      <w:pPr>
        <w:pStyle w:val="SHTKBlockLabel"/>
      </w:pPr>
      <w:r>
        <w:t>위치표지</w:t>
      </w:r>
    </w:p>
    <w:p>
      <w:bookmarkStart w:id="1073" w:name="loc_0977a28"/>
      <w:pPr>
        <w:pStyle w:val="SHTKPositionMarker"/>
      </w:pPr>
      <w:r>
        <w:t>[0977a28]</w:t>
      </w:r>
      <w:bookmarkEnd w:id="1073"/>
    </w:p>
    <w:p>
      <w:pPr>
        <w:pStyle w:val="SHTKBlockLabel"/>
      </w:pPr>
      <w:r>
        <w:t>원문</w:t>
      </w:r>
    </w:p>
    <w:p>
      <w:pPr>
        <w:pStyle w:val="SHTKSourceText"/>
      </w:pPr>
      <w:r>
        <w:t>從此第六。明起定緣。論云。諸有生在色無色界。起靜慮無色。由何等別緣。頌曰。二界由因業　　能起無色定色界起靜慮　　亦由法爾力</w:t>
      </w:r>
    </w:p>
    <w:p>
      <w:pPr>
        <w:pStyle w:val="SHTKBlockLabel"/>
      </w:pPr>
      <w:r>
        <w:t>한국어 직역</w:t>
      </w:r>
    </w:p>
    <w:p>
      <w:pPr>
        <w:pStyle w:val="SHTKTranslationText"/>
      </w:pPr>
      <w:r>
        <w:t>이로부터 여섯째이다. 정을 일으키는 연을 밝힌다. 《논》에서 말한다. 색계와 무색계에 태어난 자들이, 정려와 무색정을 일으키는 것은, 어떤 서로 다른 연들로 말미암는가. 게송에서 말한다. 두 계에서는 인과 업으로 말미암아 무색정을 일으킬 수 있고, 색계에서 정려를 일으킬 때에는 또한 법이 그러한 힘으로 말미암는다.</w:t>
      </w:r>
    </w:p>
    <w:p>
      <w:pPr>
        <w:pStyle w:val="SHTKBlockLabel"/>
      </w:pPr>
      <w:r>
        <w:t>위치표지</w:t>
      </w:r>
    </w:p>
    <w:p>
      <w:bookmarkStart w:id="1074" w:name="loc_0977b03"/>
      <w:pPr>
        <w:pStyle w:val="SHTKPositionMarker"/>
      </w:pPr>
      <w:r>
        <w:t>[0977b03]</w:t>
      </w:r>
      <w:bookmarkEnd w:id="1074"/>
    </w:p>
    <w:p>
      <w:pPr>
        <w:pStyle w:val="SHTKBlockLabel"/>
      </w:pPr>
      <w:r>
        <w:t>원문</w:t>
      </w:r>
    </w:p>
    <w:p>
      <w:pPr>
        <w:pStyle w:val="SHTKSourceText"/>
      </w:pPr>
      <w:r>
        <w:t>釋曰。生上二界。總由三緣。一由因力。謂於先時。近及數習。為起因故。二由業力。謂先曾造感[3]上地生。順後受業。彼業異熟將起現前。勢力能令進起彼定。三法爾力。謂器世間。將欲壞時。下地有情。法爾能起上地靜慮。生上二界。起無色定。由因業力。非法爾力。無雲等天。無災壞故。生在色界。起靜慮時。由上二緣及法爾力。若生欲界。起上定時。於前三緣。更加教力。</w:t>
      </w:r>
    </w:p>
    <w:p>
      <w:pPr>
        <w:pStyle w:val="SHTKBlockLabel"/>
      </w:pPr>
      <w:r>
        <w:t>한국어 직역</w:t>
      </w:r>
    </w:p>
    <w:p>
      <w:pPr>
        <w:pStyle w:val="SHTKTranslationText"/>
      </w:pPr>
      <w:r>
        <w:t>풀이하여 말한다. 위의 두 계에 태어나면, 통틀어 세 가지 연으로 말미암는다. 첫째는 인의 힘으로 말미암는 것이다. 이른바 이전에, 가까이하고 자주 익혀, 일으키는 인이 되었기 때문이다. 둘째는 업의 힘으로 말미암는 것이다. 이른바 이전에 일찍이 위의 지에 태어남을 감득하는, 순후수업을 지었고, 그 업의 이숙이 장차 현전하려 할 때, 그 세력이 능히 그 정에 나아가 일어나게 하는 것이다. 셋째는 법이 그러한 힘이다. 이른바 기세간이, 장차 무너지려 할 때, 아래 지의 유정이, 법이 그러하여 능히 위 지의 정려를 일으키는 것이다. 위의 두 계에 태어나서, 무색정을 일으키는 것은, 인과 업의 힘으로 말미암고, 법이 그러한 힘으로 말미암는 것은 아니다. 무운천 등의 하늘은, 재난으로 무너지지 않기 때문이다. 색계에 태어나서, 정려를 일으킬 때에는, 위의 두 연과 법이 그러한 힘으로 말미암는다. 만약 욕계에 태어나, 위의 정을 일으킬 때에는, 앞의 세 연에, 다시 가르침의 힘을 더한다.</w:t>
      </w:r>
    </w:p>
    <w:p>
      <w:pPr>
        <w:pStyle w:val="SHTKBlockLabel"/>
      </w:pPr>
      <w:r>
        <w:t>위치표지</w:t>
      </w:r>
    </w:p>
    <w:p>
      <w:bookmarkStart w:id="1075" w:name="loc_0977b12"/>
      <w:pPr>
        <w:pStyle w:val="SHTKPositionMarker"/>
      </w:pPr>
      <w:r>
        <w:t>[0977b12]</w:t>
      </w:r>
      <w:bookmarkEnd w:id="1075"/>
    </w:p>
    <w:p>
      <w:pPr>
        <w:pStyle w:val="SHTKBlockLabel"/>
      </w:pPr>
      <w:r>
        <w:t>원문</w:t>
      </w:r>
    </w:p>
    <w:p>
      <w:pPr>
        <w:pStyle w:val="SHTKSourceText"/>
      </w:pPr>
      <w:r>
        <w:t>從此大文第二。明正法住世。若三分明義。已下是流通分。論云。前來分別種種法門。皆為弘持世尊教法。何謂正法(一問)。當住幾時(二問)。頌曰。佛正法有二　　謂教證為體有持說行者　　此便住世間</w:t>
      </w:r>
    </w:p>
    <w:p>
      <w:pPr>
        <w:pStyle w:val="SHTKBlockLabel"/>
      </w:pPr>
      <w:r>
        <w:t>한국어 직역</w:t>
      </w:r>
    </w:p>
    <w:p>
      <w:pPr>
        <w:pStyle w:val="SHTKTranslationText"/>
      </w:pPr>
      <w:r>
        <w:t>이로부터 대문 둘째이다. 정법이 세간에 머무는 것을 밝힌다. 세 부분으로 명확히 뜻을 밝힌다면, 이 아래는 유통분이다. 《논》에서 말한다. 앞에서 여러 가지 법문을 분별해 온 것은, 모두 세존의 교법을 널리 펴고 지키기 위한 것이다. 무엇을 정법이라고 하는가. (첫째 질문) 마땅히 얼마 동안 머무는가. (둘째 질문) 게송에서 말한다. 부처의 정법에는 둘이 있으니, 이른바 교와 증을 체로 삼고, 지니고 설하고 행하는 이가 있으면, 이 정법은 곧 세간에 머문다.</w:t>
      </w:r>
    </w:p>
    <w:p>
      <w:pPr>
        <w:pStyle w:val="SHTKBlockLabel"/>
      </w:pPr>
      <w:r>
        <w:t>위치표지</w:t>
      </w:r>
    </w:p>
    <w:p>
      <w:bookmarkStart w:id="1076" w:name="loc_0977b18"/>
      <w:pPr>
        <w:pStyle w:val="SHTKPositionMarker"/>
      </w:pPr>
      <w:r>
        <w:t>[0977b18]</w:t>
      </w:r>
      <w:bookmarkEnd w:id="1076"/>
    </w:p>
    <w:p>
      <w:pPr>
        <w:pStyle w:val="SHTKBlockLabel"/>
      </w:pPr>
      <w:r>
        <w:t>원문</w:t>
      </w:r>
    </w:p>
    <w:p>
      <w:pPr>
        <w:pStyle w:val="SHTKSourceText"/>
      </w:pPr>
      <w:r>
        <w:t>釋曰。上兩句答初問。下兩句答第二問。正法有二。一教。二證。教謂契經。調伏對法。證謂三乘菩提分法。有能受持及正說者。教法住世。有能依教正修行者。佛正證法。便住世間。道藉人弘。法依人住。人在法在。人亡法亡。故世親云。故隨三人住世時量。應知[4]世法。住爾所時。聖教總言。唯住千載。有釋證法。唯住千年。教法住時。復過於此。</w:t>
      </w:r>
    </w:p>
    <w:p>
      <w:pPr>
        <w:pStyle w:val="SHTKBlockLabel"/>
      </w:pPr>
      <w:r>
        <w:t>한국어 직역</w:t>
      </w:r>
    </w:p>
    <w:p>
      <w:pPr>
        <w:pStyle w:val="SHTKTranslationText"/>
      </w:pPr>
      <w:r>
        <w:t>풀이하여 말한다. 위의 두 구는 첫째 질문에 답하고, 아래의 두 구는 둘째 질문에 답한다. 정법에는 둘이 있다. 첫째는 교이고, 둘째는 증이다. 교는 이른바 계경과, 조복과 대법이다. 증은 이른바 삼승의 보리분법이다. 능히 받아 지니고 바르게 설하는 이가 있으면, 교법이 세간에 머문다. 능히 가르침에 의지하여 바르게 수행하는 이가 있으면, 부처의 바른 증법이, 곧 세간에 머문다. 도는 사람을 빌려 널리 퍼지고, 법은 사람에 의지하여 머문다. 사람이 있으면 법이 있고, 사람이 없어지면 법도 없어진다. 그러므로 세친이 말하였다. 그러므로 세 사람이 세간에 머무는 시간의 양에 따라, 마땅히 세간의 법도, 그만큼의 시간 동안 머문다고 알아야 한다. 성교에서는 총괄하여 말하기를, 오직 천 년 동안 머문다고 하였다. 어떤 해석에서는 증법이, 오직 천 년 동안 머물고, 교법이 머무는 때는, 다시 이보다 지나간다고 한다.</w:t>
      </w:r>
    </w:p>
    <w:p>
      <w:pPr>
        <w:pStyle w:val="SHTKBlockLabel"/>
      </w:pPr>
      <w:r>
        <w:t>위치표지</w:t>
      </w:r>
    </w:p>
    <w:p>
      <w:bookmarkStart w:id="1077" w:name="loc_0977b26"/>
      <w:pPr>
        <w:pStyle w:val="SHTKPositionMarker"/>
      </w:pPr>
      <w:r>
        <w:t>[0977b26]</w:t>
      </w:r>
      <w:bookmarkEnd w:id="1077"/>
    </w:p>
    <w:p>
      <w:pPr>
        <w:pStyle w:val="SHTKBlockLabel"/>
      </w:pPr>
      <w:r>
        <w:t>원문</w:t>
      </w:r>
    </w:p>
    <w:p>
      <w:pPr>
        <w:pStyle w:val="SHTKSourceText"/>
      </w:pPr>
      <w:r>
        <w:t>從此第三。明論宗旨。於中分二。一正明宗旨。二傷歎勸學。且正明宗旨者。論云。此論依攝阿毘達磨。為依何理釋對法耶。頌曰。迦濕彌羅議理成　　我多依彼釋對法少有貶量為我失　　判法正理在牟尼</w:t>
      </w:r>
    </w:p>
    <w:p>
      <w:pPr>
        <w:pStyle w:val="SHTKBlockLabel"/>
      </w:pPr>
      <w:r>
        <w:t>한국어 직역</w:t>
      </w:r>
    </w:p>
    <w:p>
      <w:pPr>
        <w:pStyle w:val="SHTKTranslationText"/>
      </w:pPr>
      <w:r>
        <w:t>이로부터 셋째이다. 논의 종지를 밝힌다. 그 가운데 둘로 나눈다. 첫째는 바로 종지를 밝히고, 둘째는 슬퍼하고 탄식하며 배움을 권한다. 우선 바로 종지를 밝힌다는 것은, 《논》에서 말한다. 이 논은 아비달마를 포섭한 것에 의거한다. 어떤 이치에 의거하여 대법을 풀이하는가. 게송에서 말한다. 가습미라의 논의로 이치가 성립하였으니, 나는 대부분 그것에 의지하여 대법을 풀이하였고, 조금 폄량한 것이 나의 허물이라면, 법을 판정하는 바른 이치는 모니에게 있다.</w:t>
      </w:r>
    </w:p>
    <w:p>
      <w:pPr>
        <w:pStyle w:val="SHTKBlockLabel"/>
      </w:pPr>
      <w:r>
        <w:t>위치표지</w:t>
      </w:r>
    </w:p>
    <w:p>
      <w:bookmarkStart w:id="1078" w:name="loc_0977c03"/>
      <w:pPr>
        <w:pStyle w:val="SHTKPositionMarker"/>
      </w:pPr>
      <w:r>
        <w:t>[0977c03]</w:t>
      </w:r>
      <w:bookmarkEnd w:id="1078"/>
    </w:p>
    <w:p>
      <w:pPr>
        <w:pStyle w:val="SHTKBlockLabel"/>
      </w:pPr>
      <w:r>
        <w:t>원문</w:t>
      </w:r>
    </w:p>
    <w:p>
      <w:pPr>
        <w:pStyle w:val="SHTKSourceText"/>
      </w:pPr>
      <w:r>
        <w:t>釋曰。迦濕彌羅。毘婆沙師議。阿毘達磨理。善成立。我多依彼。釋對法藏。少有貶量。為我過失。判法正理。唯在世尊及諸如來。大聖弟子。</w:t>
      </w:r>
    </w:p>
    <w:p>
      <w:pPr>
        <w:pStyle w:val="SHTKBlockLabel"/>
      </w:pPr>
      <w:r>
        <w:t>한국어 직역</w:t>
      </w:r>
    </w:p>
    <w:p>
      <w:pPr>
        <w:pStyle w:val="SHTKTranslationText"/>
      </w:pPr>
      <w:r>
        <w:t>풀이하여 말한다. 가습미라의, 비바사사들이 논의한, 아비달마의 이치는, 잘 성립되어 있다. 나는 대부분 그것에 의지하여, 대법장을 풀이하였다. 조금 폄량한 것이, 나의 과실이 된다면, 법을 판정하는 바른 이치는, 오직 세존과 여러 여래, 그리고 대성인 제자들에게 있다.</w:t>
      </w:r>
    </w:p>
    <w:p>
      <w:pPr>
        <w:pStyle w:val="SHTKBlockLabel"/>
      </w:pPr>
      <w:r>
        <w:t>위치표지</w:t>
      </w:r>
    </w:p>
    <w:p>
      <w:bookmarkStart w:id="1079" w:name="loc_0977c07"/>
      <w:pPr>
        <w:pStyle w:val="SHTKPositionMarker"/>
      </w:pPr>
      <w:r>
        <w:t>[0977c07]</w:t>
      </w:r>
      <w:bookmarkEnd w:id="1079"/>
    </w:p>
    <w:p>
      <w:pPr>
        <w:pStyle w:val="SHTKBlockLabel"/>
      </w:pPr>
      <w:r>
        <w:t>원문</w:t>
      </w:r>
    </w:p>
    <w:p>
      <w:pPr>
        <w:pStyle w:val="SHTKSourceText"/>
      </w:pPr>
      <w:r>
        <w:t>從此第二。傷歎勸學。就中分二。一傷歎人。二勸學法。就傷歎人中分二。一正傷歎人。二重釋傷歎。就正歎人中分二。一傷歎有德。二傷歎起失。且傷歎人有德者。頌曰。大師世眼久已閉　　堪為證者多散滅</w:t>
      </w:r>
    </w:p>
    <w:p>
      <w:pPr>
        <w:pStyle w:val="SHTKBlockLabel"/>
      </w:pPr>
      <w:r>
        <w:t>한국어 직역</w:t>
      </w:r>
    </w:p>
    <w:p>
      <w:pPr>
        <w:pStyle w:val="SHTKTranslationText"/>
      </w:pPr>
      <w:r>
        <w:t>이로부터 둘째이다. 슬퍼하고 탄식하며 배움을 권한다. 그 가운데 둘로 나눈다. 첫째는 사람을 슬퍼하고 탄식하고, 둘째는 법을 배우기를 권한다. 사람을 슬퍼하고 탄식하는 가운데 다시 둘로 나눈다. 첫째는 바로 사람을 슬퍼하고 탄식하고, 둘째는 거듭 슬퍼하고 탄식함을 풀이한다. 바로 사람을 탄식하는 가운데 다시 둘로 나눈다. 첫째는 덕이 있는 이를 슬퍼하고 탄식하고, 둘째는 과실이 일어남을 슬퍼하고 탄식한다. 우선 사람이 덕이 있음을 슬퍼하고 탄식한다는 것은, 게송에서 말한다. 대사이자 세간의 눈은 오래전에 이미 감겼고, 증명할 만한 이들도 많이 흩어져 사라졌다.</w:t>
      </w:r>
    </w:p>
    <w:p>
      <w:pPr>
        <w:pStyle w:val="SHTKBlockLabel"/>
      </w:pPr>
      <w:r>
        <w:t>위치표지</w:t>
      </w:r>
    </w:p>
    <w:p>
      <w:bookmarkStart w:id="1080" w:name="loc_0977c13"/>
      <w:pPr>
        <w:pStyle w:val="SHTKPositionMarker"/>
      </w:pPr>
      <w:r>
        <w:t>[0977c13]</w:t>
      </w:r>
      <w:bookmarkEnd w:id="1080"/>
    </w:p>
    <w:p>
      <w:pPr>
        <w:pStyle w:val="SHTKBlockLabel"/>
      </w:pPr>
      <w:r>
        <w:t>원문</w:t>
      </w:r>
    </w:p>
    <w:p>
      <w:pPr>
        <w:pStyle w:val="SHTKSourceText"/>
      </w:pPr>
      <w:r>
        <w:t>釋曰。三界大師。為世眼目。涅槃日久。名為已閉。舍利子等。名堪證者。隨佛滅度。名多散滅。</w:t>
      </w:r>
    </w:p>
    <w:p>
      <w:pPr>
        <w:pStyle w:val="SHTKBlockLabel"/>
      </w:pPr>
      <w:r>
        <w:t>한국어 직역</w:t>
      </w:r>
    </w:p>
    <w:p>
      <w:pPr>
        <w:pStyle w:val="SHTKTranslationText"/>
      </w:pPr>
      <w:r>
        <w:t>풀이하여 말한다. 삼계의 대사는, 세간의 눈이 되는데, 열반에 든 지 오래되었으므로, 이미 감겼다고 이름한다. 사리자 등은, 증명할 만한 이들이라 이름하는데, 부처를 따라 멸도하였으므로, 많이 흩어져 사라졌다고 이름한다.</w:t>
      </w:r>
    </w:p>
    <w:p>
      <w:pPr>
        <w:pStyle w:val="SHTKBlockLabel"/>
      </w:pPr>
      <w:r>
        <w:t>위치표지</w:t>
      </w:r>
    </w:p>
    <w:p>
      <w:bookmarkStart w:id="1081" w:name="loc_0977c16"/>
      <w:pPr>
        <w:pStyle w:val="SHTKPositionMarker"/>
      </w:pPr>
      <w:r>
        <w:t>[0977c16]</w:t>
      </w:r>
      <w:bookmarkEnd w:id="1081"/>
    </w:p>
    <w:p>
      <w:pPr>
        <w:pStyle w:val="SHTKBlockLabel"/>
      </w:pPr>
      <w:r>
        <w:t>원문</w:t>
      </w:r>
    </w:p>
    <w:p>
      <w:pPr>
        <w:pStyle w:val="SHTKSourceText"/>
      </w:pPr>
      <w:r>
        <w:t>從此第二。傷歎起失者。頌曰。不見真理無制人　　由鄙尋思亂聖教</w:t>
      </w:r>
    </w:p>
    <w:p>
      <w:pPr>
        <w:pStyle w:val="SHTKBlockLabel"/>
      </w:pPr>
      <w:r>
        <w:t>한국어 직역</w:t>
      </w:r>
    </w:p>
    <w:p>
      <w:pPr>
        <w:pStyle w:val="SHTKTranslationText"/>
      </w:pPr>
      <w:r>
        <w:t>이로부터 둘째이다. 과실이 일어남을 슬퍼하고 탄식한다는 것은, 게송에서 말한다. 진리를 보지 못하고 스스로 제어할 이가 없어, 비루한 심사로 성교를 어지럽힌다.</w:t>
      </w:r>
    </w:p>
    <w:p>
      <w:pPr>
        <w:pStyle w:val="SHTKBlockLabel"/>
      </w:pPr>
      <w:r>
        <w:t>위치표지</w:t>
      </w:r>
    </w:p>
    <w:p>
      <w:bookmarkStart w:id="1082" w:name="loc_0977c18"/>
      <w:pPr>
        <w:pStyle w:val="SHTKPositionMarker"/>
      </w:pPr>
      <w:r>
        <w:t>[0977c18]</w:t>
      </w:r>
      <w:bookmarkEnd w:id="1082"/>
    </w:p>
    <w:p>
      <w:pPr>
        <w:pStyle w:val="SHTKBlockLabel"/>
      </w:pPr>
      <w:r>
        <w:t>원문</w:t>
      </w:r>
    </w:p>
    <w:p>
      <w:pPr>
        <w:pStyle w:val="SHTKSourceText"/>
      </w:pPr>
      <w:r>
        <w:t>釋曰。既失大師。又無法奘。凡厥異生。便無慧眼。不見真理。無法自制。起惡尋思。亂惑聖教。其過大矣。</w:t>
      </w:r>
    </w:p>
    <w:p>
      <w:pPr>
        <w:pStyle w:val="SHTKBlockLabel"/>
      </w:pPr>
      <w:r>
        <w:t>한국어 직역</w:t>
      </w:r>
    </w:p>
    <w:p>
      <w:pPr>
        <w:pStyle w:val="SHTKTranslationText"/>
      </w:pPr>
      <w:r>
        <w:t>풀이하여 말한다. 이미 대사를 잃었고, 또 법장(法奘)도 없으므로, 무릇 이생들은, 곧 혜안이 없어, 진리를 보지 못하고, 스스로 제어할 법이 없어, 나쁜 심사를 일으켜, 성교를 어지럽히고 미혹하게 한다. 그 과실이 크도다.</w:t>
      </w:r>
    </w:p>
    <w:p>
      <w:pPr>
        <w:pStyle w:val="SHTKBlockLabel"/>
      </w:pPr>
      <w:r>
        <w:t>위치표지</w:t>
      </w:r>
    </w:p>
    <w:p>
      <w:bookmarkStart w:id="1083" w:name="loc_0977c21"/>
      <w:pPr>
        <w:pStyle w:val="SHTKPositionMarker"/>
      </w:pPr>
      <w:r>
        <w:t>[0977c21]</w:t>
      </w:r>
      <w:bookmarkEnd w:id="1083"/>
    </w:p>
    <w:p>
      <w:pPr>
        <w:pStyle w:val="SHTKBlockLabel"/>
      </w:pPr>
      <w:r>
        <w:t>원문</w:t>
      </w:r>
    </w:p>
    <w:p>
      <w:pPr>
        <w:pStyle w:val="SHTKSourceText"/>
      </w:pPr>
      <w:r>
        <w:t>從此第[5]二。重釋傷歎分二。一重釋有德。二重釋起失。且重釋有德者。頌曰。自覺已歸勝寂靜　　持彼教者多隨滅</w:t>
      </w:r>
    </w:p>
    <w:p>
      <w:pPr>
        <w:pStyle w:val="SHTKBlockLabel"/>
      </w:pPr>
      <w:r>
        <w:t>한국어 직역</w:t>
      </w:r>
    </w:p>
    <w:p>
      <w:pPr>
        <w:pStyle w:val="SHTKTranslationText"/>
      </w:pPr>
      <w:r>
        <w:t>이로부터 둘째이다. 거듭 슬퍼하고 탄식함을 풀이하는 것을 둘로 나눈다. 첫째는 덕이 있음을 거듭 풀이하고, 둘째는 과실이 일어남을 거듭 풀이한다. 우선 덕이 있음을 거듭 풀이한다는 것은, 게송에서 말한다. 스스로 깨달은 이는 이미 뛰어난 적정으로 돌아갔고, 그 가르침을 지닌 이들도 많이 따라서 사라졌다.</w:t>
      </w:r>
    </w:p>
    <w:p>
      <w:pPr>
        <w:pStyle w:val="SHTKBlockLabel"/>
      </w:pPr>
      <w:r>
        <w:t>위치표지</w:t>
      </w:r>
    </w:p>
    <w:p>
      <w:bookmarkStart w:id="1084" w:name="loc_0977c24"/>
      <w:pPr>
        <w:pStyle w:val="SHTKPositionMarker"/>
      </w:pPr>
      <w:r>
        <w:t>[0977c24]</w:t>
      </w:r>
      <w:bookmarkEnd w:id="1084"/>
    </w:p>
    <w:p>
      <w:pPr>
        <w:pStyle w:val="SHTKBlockLabel"/>
      </w:pPr>
      <w:r>
        <w:t>원문</w:t>
      </w:r>
    </w:p>
    <w:p>
      <w:pPr>
        <w:pStyle w:val="SHTKSourceText"/>
      </w:pPr>
      <w:r>
        <w:t>釋曰。佛名自覺。無師悟故。涅槃日久。名已歸靜。舍利子等持彼教者今亦隨滅。</w:t>
      </w:r>
    </w:p>
    <w:p>
      <w:pPr>
        <w:pStyle w:val="SHTKBlockLabel"/>
      </w:pPr>
      <w:r>
        <w:t>한국어 직역</w:t>
      </w:r>
    </w:p>
    <w:p>
      <w:pPr>
        <w:pStyle w:val="SHTKTranslationText"/>
      </w:pPr>
      <w:r>
        <w:t>풀이하여 말한다. 부처를 스스로 깨달은 이라 이름하는 것은, 스승 없이 깨달았기 때문이다. 열반에 든 지 오래되었으므로, 이미 적정으로 돌아갔다고 이름한다. 사리자 등 그 가르침을 지닌 이들도 이제 또한 따라서 사라졌다.</w:t>
      </w:r>
    </w:p>
    <w:p>
      <w:pPr>
        <w:pStyle w:val="SHTKBlockLabel"/>
      </w:pPr>
      <w:r>
        <w:t>위치표지</w:t>
      </w:r>
    </w:p>
    <w:p>
      <w:bookmarkStart w:id="1085" w:name="loc_0977c26"/>
      <w:pPr>
        <w:pStyle w:val="SHTKPositionMarker"/>
      </w:pPr>
      <w:r>
        <w:t>[0977c26]</w:t>
      </w:r>
      <w:bookmarkEnd w:id="1085"/>
    </w:p>
    <w:p>
      <w:pPr>
        <w:pStyle w:val="SHTKBlockLabel"/>
      </w:pPr>
      <w:r>
        <w:t>원문</w:t>
      </w:r>
    </w:p>
    <w:p>
      <w:pPr>
        <w:pStyle w:val="SHTKSourceText"/>
      </w:pPr>
      <w:r>
        <w:t>從此[6]第二。重釋起失頌曰。世無依怙喪眾德　　無鉤制惑隨意轉</w:t>
      </w:r>
    </w:p>
    <w:p>
      <w:pPr>
        <w:pStyle w:val="SHTKBlockLabel"/>
      </w:pPr>
      <w:r>
        <w:t>한국어 직역</w:t>
      </w:r>
    </w:p>
    <w:p>
      <w:pPr>
        <w:pStyle w:val="SHTKTranslationText"/>
      </w:pPr>
      <w:r>
        <w:t>이로부터 둘째이다. 과실이 일어남을 거듭 풀이한다. 게송에서 말한다. 세간은 의지하고 믿을 곳이 없고 여러 덕을 잃었으며, 미혹을 제어할 갈고리가 없어 뜻대로 굴러간다.</w:t>
      </w:r>
    </w:p>
    <w:p>
      <w:pPr>
        <w:pStyle w:val="SHTKBlockLabel"/>
      </w:pPr>
      <w:r>
        <w:t>위치표지</w:t>
      </w:r>
    </w:p>
    <w:p>
      <w:bookmarkStart w:id="1086" w:name="loc_0977c28"/>
      <w:pPr>
        <w:pStyle w:val="SHTKPositionMarker"/>
      </w:pPr>
      <w:r>
        <w:t>[0977c28]</w:t>
      </w:r>
      <w:bookmarkEnd w:id="1086"/>
    </w:p>
    <w:p>
      <w:pPr>
        <w:pStyle w:val="SHTKBlockLabel"/>
      </w:pPr>
      <w:r>
        <w:t>원문</w:t>
      </w:r>
    </w:p>
    <w:p>
      <w:pPr>
        <w:pStyle w:val="SHTKSourceText"/>
      </w:pPr>
      <w:r>
        <w:t>釋曰。世無依怙。由喪如來及大弟子眾德者故。由此眾生無正法鉤制諸惑象。隨意起執。</w:t>
      </w:r>
    </w:p>
    <w:p>
      <w:pPr>
        <w:pStyle w:val="SHTKBlockLabel"/>
      </w:pPr>
      <w:r>
        <w:t>한국어 직역</w:t>
      </w:r>
    </w:p>
    <w:p>
      <w:pPr>
        <w:pStyle w:val="SHTKTranslationText"/>
      </w:pPr>
      <w:r>
        <w:t>풀이하여 말한다. 세간에 의지하고 믿을 곳이 없는 것은, 여래와 대제자라는 여러 덕 있는 이를 잃었기 때문이다. 이 때문에 중생에게 바른 법이라는 갈고리가 없어 여러 미혹의 코끼리를 제어하지 못하고, 뜻대로 집착을 일으킨다.</w:t>
      </w:r>
    </w:p>
    <w:p>
      <w:pPr>
        <w:pStyle w:val="SHTKBlockLabel"/>
      </w:pPr>
      <w:r>
        <w:t>위치표지</w:t>
      </w:r>
    </w:p>
    <w:p>
      <w:bookmarkStart w:id="1087" w:name="loc_0978a02"/>
      <w:pPr>
        <w:pStyle w:val="SHTKPositionMarker"/>
      </w:pPr>
      <w:r>
        <w:t>[0978a02]</w:t>
      </w:r>
      <w:bookmarkEnd w:id="1087"/>
    </w:p>
    <w:p>
      <w:pPr>
        <w:pStyle w:val="SHTKBlockLabel"/>
      </w:pPr>
      <w:r>
        <w:t>원문</w:t>
      </w:r>
    </w:p>
    <w:p>
      <w:pPr>
        <w:pStyle w:val="SHTKSourceText"/>
      </w:pPr>
      <w:r>
        <w:t>從此第二。勸學法。頌曰。既知如來正法壽　　漸次淪亡如至喉是諸煩惱力增時　　應求解脫勿放逸</w:t>
      </w:r>
    </w:p>
    <w:p>
      <w:pPr>
        <w:pStyle w:val="SHTKBlockLabel"/>
      </w:pPr>
      <w:r>
        <w:t>한국어 직역</w:t>
      </w:r>
    </w:p>
    <w:p>
      <w:pPr>
        <w:pStyle w:val="SHTKTranslationText"/>
      </w:pPr>
      <w:r>
        <w:t>이로부터 둘째이다. 법을 배우기를 권한다. 게송에서 말한다. 여래의 정법 수명이 점차 침몰하여 목구멍에 이른 것과 같음을 이미 알았으니, 이는 여러 번뇌의 힘이 증대하는 때이다. 마땅히 해탈을 구하고 방일하지 말라.</w:t>
      </w:r>
    </w:p>
    <w:p>
      <w:pPr>
        <w:pStyle w:val="Heading2"/>
      </w:pPr>
      <w:r>
        <w:t>破我品第九 · 파아품</w:t>
      </w:r>
    </w:p>
    <w:p>
      <w:pPr>
        <w:pStyle w:val="SHTKBlockLabel"/>
      </w:pPr>
      <w:r>
        <w:t>위치표지</w:t>
      </w:r>
    </w:p>
    <w:p>
      <w:bookmarkStart w:id="1088" w:name="loc_0978a05"/>
      <w:pPr>
        <w:pStyle w:val="SHTKPositionMarker"/>
      </w:pPr>
      <w:r>
        <w:t>[0978a05]</w:t>
      </w:r>
      <w:bookmarkEnd w:id="1088"/>
    </w:p>
    <w:p>
      <w:pPr>
        <w:pStyle w:val="SHTKBlockLabel"/>
      </w:pPr>
      <w:r>
        <w:t>원문</w:t>
      </w:r>
    </w:p>
    <w:p>
      <w:pPr>
        <w:pStyle w:val="SHTKSourceText"/>
      </w:pPr>
      <w:r>
        <w:t>釋曰。佛滅度後。九百年中。世親製諸論。正法壽命。漸次淪亡。如人欲終氣臨至喉。須臾便死。於此時中。煩惱增長。諸有智人。應求解脫。勿令放逸起煩惱也[1]。[2]破我品</w:t>
      </w:r>
    </w:p>
    <w:p>
      <w:pPr>
        <w:pStyle w:val="SHTKBlockLabel"/>
      </w:pPr>
      <w:r>
        <w:t>한국어 직역</w:t>
      </w:r>
    </w:p>
    <w:p>
      <w:pPr>
        <w:pStyle w:val="SHTKTranslationText"/>
      </w:pPr>
      <w:r>
        <w:t>풀이하여 말한다. 부처가 멸도한 뒤, 구백 년 가운데, 세친이 여러 논을 지었을 때, 정법의 수명은, 점차 침몰하고 없어져, 사람이 죽으려 할 때 기운이 목구멍에 이른 것과 같아, 잠시 뒤면 곧 죽는다. 이러한 때에는, 번뇌가 증장하므로, 지혜 있는 여러 사람은, 마땅히 해탈을 구하고, 방일하여 번뇌를 일으키지 말아야 한다. 아집을 논파하는 품.</w:t>
      </w:r>
    </w:p>
    <w:p>
      <w:pPr>
        <w:pStyle w:val="SHTKBlockLabel"/>
      </w:pPr>
      <w:r>
        <w:t>위치표지</w:t>
      </w:r>
    </w:p>
    <w:p>
      <w:bookmarkStart w:id="1089" w:name="loc_0978a10"/>
      <w:pPr>
        <w:pStyle w:val="SHTKPositionMarker"/>
      </w:pPr>
      <w:r>
        <w:t>[0978a10]</w:t>
      </w:r>
      <w:bookmarkEnd w:id="1089"/>
    </w:p>
    <w:p>
      <w:pPr>
        <w:pStyle w:val="SHTKBlockLabel"/>
      </w:pPr>
      <w:r>
        <w:t>원문</w:t>
      </w:r>
    </w:p>
    <w:p>
      <w:pPr>
        <w:pStyle w:val="SHTKSourceText"/>
      </w:pPr>
      <w:r>
        <w:t>夫雲披月現。執亡空明。若不摧邪。將何顯正。此品來意良有以焉。有滯相之賓迷方之子。法無主宰。橫生我執。身見一起。諸惑隨生。溺三有河。背八正路。其為過也。不亦悲哉。論主將愛一子。情慇止心。傷而愍之。故制斯論。執我不同。總有三種。一犢子部。二數論宗。三勝論宗。破此三計。廣如長論今唯釋頌。不可具陳。略舉綱宗。以為發起。犢子部者。十八部中之一部也。佛在世時。有一外道。厥名犢子。今此部執同斯外道。故以標名。此品破中。先破犢子。次破數論。後破勝論。良為此部是佛弟子見同外道。殊所不應。故先破之。今欲破彼。先料其計論云。然犢子部執有補特伽羅。其體與五蘊不一不異。解云。彼計真我名補特伽羅。此云數取趣。蘊剎那滅。於轉無能。但由於我能捨此蘊。能續餘蘊數取諸趣。故執實我體名補特伽羅。計我與蘊不一不異。非斷非常。若言蘊一。蘊滅我滅。便成斷見。若言蘊異。蘊滅我在。是則常見計。皆墮其邊。故知此我與五蘊法不一不異非斷非常。論主破云。汝所執我為實為假。若言是實。應與蘊異。有別性故。如色等實與受等異。又有實體。必應有因。如五蘊實從因生故。若計因生。是則無常。便違汝宗我非無常。若有實體。不從因生。應是無因。同外道見。又汝計我非無為也。若非因生。又非無為。汝所執我應成無用。若我是假。便同我說。無實我故又彼部法有五法藏。三世為三。無為為四。我為第五不可說藏。我在生死。不可說與三世為一為異。若入涅槃。不可說與無為亦為一為異。故立此我為不可說藏破云。我與前四法藏。若不可說為異故。即不應說為第五法藏。我與前四。若不可說為一故。即不可說為非第五。非第五者。即是前四法藏。既第五非第五俱不可說。但應建立前四法藏。上來理破已下教證。論云。薄伽梵告梵志言。我說一切有。唯是十二處攝。若數取趣。非是處攝。無體理成。若是處攝。則不應言是不可說。又汝部誦契經亦言。諸所有眼。諸所有色。廣說乃至。苾芻當知。如來齊此。施設一切。建立一切。有實體法。此中無有補特伽羅。如何可說彼有實體。頻婆沙羅契經亦說。此中無有我我所性。唯有一切眾苦法體。將正已生。乃至廣說。據上理教。都無我性。如何犢子橫計執我耶。</w:t>
      </w:r>
    </w:p>
    <w:p>
      <w:pPr>
        <w:pStyle w:val="SHTKBlockLabel"/>
      </w:pPr>
      <w:r>
        <w:t>한국어 직역</w:t>
      </w:r>
    </w:p>
    <w:p>
      <w:pPr>
        <w:pStyle w:val="SHTKTranslationText"/>
      </w:pPr>
      <w:r>
        <w:t>구름이 걷히면 달이 나타나고, 집착이 없어지면 공의 밝음이 드러난다. 만약 삿됨을 꺾지 않는다면, 무엇으로 바름을 드러내겠는가. 이 품이 오게 된 뜻에는 참으로 까닭이 있다. 상에 막힌 손님과 방향을 미혹한 이들이, 법에는 주재자가 없는데도, 제멋대로 아집을 일으킨다. 신견이 한번 일어나면, 여러 미혹이 따라서 생기고, 삼유의 강에 빠져, 팔정도의 길을 등진다. 그 과실이, 어찌 슬프지 않겠는가. 논주는 한 자식을 사랑하듯 장차 이들을 사랑하여, 마음이 지극하여 그치지 않고, 슬퍼하고 불쌍히 여겼다. 그러므로 이 논을 지었다. 아를 집착하는 것은 같지 않아, 총괄하면 세 종류가 있다. 첫째는 독자부이고, 둘째는 수론종이며, 셋째는 승론종이다. 이 세 가지 견해를 논파하는 것은, 자세히는 장행의 논과 같다. 지금은 오직 게송만 풀이하므로, 모두 진술할 수 없다. 간략히 강령과 종지를 들어, 발단으로 삼는다. 독자부라는 것은, 십팔부 가운데 한 부파이다. 부처가 세상에 계실 때, 한 외도가 있었는데, 그 이름이 독자였다. 지금 이 부파의 집착이 이 외도와 같으므로, 그 이름을 표제로 삼았다. 이 품의 논파 가운데서는, 먼저 독자부를 논파하고, 다음으로 수론을 논파하며, 뒤에 승론을 논파한다. 참으로 이 부파는 부처의 제자이면서 견해가 외도와 같아, 매우 마땅하지 않기 때문에, 먼저 이를 논파한다. 이제 그들을 논파하려 하므로, 먼저 그 주장을 헤아린다. 《논》에서 말한다. 그러나 독자부는 보특가라가 있다고 집착한다. 그 체는 오온과 하나도 아니고 다르지도 않다. 풀이하여 말한다. 그들은 참된 아를 보특가라라고 이름한다고 주장한다. 이는 여기 말로 수취취라고 한다. 온은 찰나마다 멸하므로, 전변하는 데 능력이 없다. 다만 아로 말미암아 이 온을 버리고, 능히 다른 온을 이어 여러 취를 자주 취한다고 한다. 그러므로 실재하는 아의 체를 집착하여 보특가라라고 이름한다. 아와 온은 하나도 아니고 다르지도 않다고 주장하여, 단멸도 아니고 상주도 아니라고 한다. 만약 온과 하나라고 말한다면, 온이 멸할 때 아도 멸하여, 곧 단견이 된다. 만약 온과 다르다고 말한다면, 온이 멸해도 아는 남으므로, 이는 곧 상견의 주장이 된다. 모두 그 극단에 떨어진다. 그러므로 이 아는 오온의 법과 하나도 아니고 다르지도 않으며, 단멸도 아니고 상주도 아니라고 아는 것이다. 논주가 논파하여 말한다. 그대들이 집착하는 아는 실재하는 것인가, 가설된 것인가. 만약 실재한다고 말한다면, 마땅히 온과 달라야 한다. 별도의 자성이 있기 때문이다. 마치 색 등의 실법이 수 등과 다른 것과 같다. 또 실체가 있다면, 반드시 인이 있어야 한다. 마치 오온의 실법이 인으로부터 생기는 것과 같다. 만약 인으로부터 생긴다고 주장한다면, 곧 무상이 되어, 아는 무상이 아니라는 그대들의 종지에 어긋난다. 만약 실체가 있으면서, 인으로부터 생기지 않는다면, 마땅히 무인이 되어, 외도의 견해와 같아진다. 또 그대들은 아가 무위라고 주장하는 것도 아니다. 만약 인으로부터 생기는 것도 아니고, 또 무위도 아니라면, 그대들이 집착하는 아는 마땅히 아무 작용이 없는 것이 된다. 만약 아가 가설된 것이라면, 곧 나의 주장과 같아, 실재하는 아가 없기 때문이다. 또 그 부파의 법에는 다섯 법장이 있다. 삼세를 셋으로 삼고, 무위를 넷째로 삼으며, 아를 다섯째 불가설장으로 삼는다. 아가 생사에 있을 때에는, 삼세와 하나인지 다른지 말할 수 없고, 만약 열반에 들어가면, 무위와도 하나인지 다른지 말할 수 없다. 그러므로 이 아를 세워 불가설장이라 한다. 논파하여 말한다. 아와 앞의 네 법장이, 만약 다르다고 말할 수 없기 때문에, 곧 다섯째 법장이라고 말해서도 안 된다. 아와 앞의 넷이, 만약 하나라고 말할 수 없기 때문에, 곧 다섯째가 아니라고도 말할 수 없다. 다섯째가 아니라는 것은, 곧 앞의 네 법장이다. 이미 다섯째인지 다섯째가 아닌지 모두 말할 수 없다면, 다만 앞의 네 법장만 세워야 한다. 이상은 이치로 논파한 것이다. 이 아래는 교설로 증명한다. 《논》에서 말한다. 박가범이 범지에게 말하였다. 나는 일체가 있다고 설한다. 오직 십이처에 포섭되는 것이다. 만약 수취취가, 처에 포섭되는 것이 아니라면, 체가 없다는 이치가 성립한다. 만약 처에 포섭된다면, 곧 불가설이라고 말해서는 안 된다. 또 그대들 부파가 외우는 계경에서도 또한 말한다. 있는 모든 안과, 있는 모든 색을, 자세히 설하여 내지, 비구들이여, 마땅히 알라. 여래는 여기까지를, 일체라고 시설하고, 일체라고 건립하며, 실체가 있는 법이라고 한다. 이 가운데 보특가라는 없다. 어떻게 그것이 실체가 있다고 말할 수 있겠는가. 《빈바사라계경》에서도 또한 말한다. 이 가운데 아와 아소의 성질은 없고, 오직 일체의 여러 괴로운 법체만이, 장차 바로 생기고 이미 생겼으며, 내지 자세히 설한다. 위의 이치와 교설에 의거하면, 도무지 아의 성질은 없다. 어찌하여 독자부는 제멋대로 헤아려 아를 집착하는가.</w:t>
      </w:r>
    </w:p>
    <w:p>
      <w:pPr>
        <w:pStyle w:val="SHTKBlockLabel"/>
      </w:pPr>
      <w:r>
        <w:t>위치표지</w:t>
      </w:r>
    </w:p>
    <w:p>
      <w:bookmarkStart w:id="1090" w:name="loc_0978b28"/>
      <w:pPr>
        <w:pStyle w:val="SHTKPositionMarker"/>
      </w:pPr>
      <w:r>
        <w:t>[0978b28]</w:t>
      </w:r>
      <w:bookmarkEnd w:id="1090"/>
    </w:p>
    <w:p>
      <w:pPr>
        <w:pStyle w:val="SHTKBlockLabel"/>
      </w:pPr>
      <w:r>
        <w:t>원문</w:t>
      </w:r>
    </w:p>
    <w:p>
      <w:pPr>
        <w:pStyle w:val="SHTKSourceText"/>
      </w:pPr>
      <w:r>
        <w:t>從此論主引頌證破。於中有二。一正破。二流通。初有十七行頌。是正破。後有三行。是流通。初正破中。束成六分。一正顯真空分。第二明佛遍知分。第三置答益物分。第四因相不測分。第五果生先後分。第六業報難知分。就正顯真空分中。初是羅漢尼說。次是世尊說。今則是初。論云。有阿羅漢尼。名世羅(此云小山)為魔王說。汝墮惡見趣　　於空行聚中妄執有有情　　智者達非有如即攬眾分　　假相立為車世俗立有情　　應知攬諸蘊</w:t>
      </w:r>
    </w:p>
    <w:p>
      <w:pPr>
        <w:pStyle w:val="SHTKBlockLabel"/>
      </w:pPr>
      <w:r>
        <w:t>한국어 직역</w:t>
      </w:r>
    </w:p>
    <w:p>
      <w:pPr>
        <w:pStyle w:val="SHTKTranslationText"/>
      </w:pPr>
      <w:r>
        <w:t>이로부터 논주는 게송을 인용하여 증명하고 논파한다. 그 가운데 둘이 있다. 첫째는 바로 논파하고, 둘째는 유통한다. 처음의 열일곱 행 게송은, 바로 논파하는 것이고, 뒤의 세 행은, 유통하는 것이다. 처음의 바로 논파하는 가운데, 묶어서 여섯 부분으로 이룬다. 첫째는 진공을 바로 드러내는 부분이고, 둘째는 부처가 두루 아는 것을 밝히는 부분이며, 셋째는 답을 두어 중생을 이롭게 하는 부분이고, 넷째는 인의 모습은 헤아릴 수 없음을 밝히는 부분이며, 다섯째는 과가 생기는 선후를 밝히는 부분이고, 여섯째는 업보는 알기 어려움을 밝히는 부분이다. 진공을 바로 드러내는 부분 가운데서는, 처음은 아라한 비구니가 설한 것이고, 다음은 세존이 설한 것이다. 지금은 곧 처음이다. 《논》에서 말한다. 한 아라한 비구니가 있었는데, 이름은 세라였고(여기 말로는 ‘작은 산’이다), 마왕에게 말하였다. 그대는 악견의 취에 떨어져, 공한 행의 무더기 가운데에서, 망령되이 유정이 있다고 집착하지만, 지혜로운 이는 그것이 실재하지 않음을 통달한다. 마치 여러 부분을 모아, 가설된 모양으로 수레를 세우듯이, 세속에서 유정을 세우는 것도 여러 온을 모은 것임을 알아야 한다.</w:t>
      </w:r>
    </w:p>
    <w:p>
      <w:pPr>
        <w:pStyle w:val="SHTKBlockLabel"/>
      </w:pPr>
      <w:r>
        <w:t>위치표지</w:t>
      </w:r>
    </w:p>
    <w:p>
      <w:bookmarkStart w:id="1091" w:name="loc_0978c11"/>
      <w:pPr>
        <w:pStyle w:val="SHTKPositionMarker"/>
      </w:pPr>
      <w:r>
        <w:t>[0978c11]</w:t>
      </w:r>
      <w:bookmarkEnd w:id="1091"/>
    </w:p>
    <w:p>
      <w:pPr>
        <w:pStyle w:val="SHTKBlockLabel"/>
      </w:pPr>
      <w:r>
        <w:t>원문</w:t>
      </w:r>
    </w:p>
    <w:p>
      <w:pPr>
        <w:pStyle w:val="SHTKSourceText"/>
      </w:pPr>
      <w:r>
        <w:t>釋曰。汝墮惡見趣者。摽魔過也。汝此魔王墮惡見趣。身見名惡。一障聖道。二為癡覆。三為惑因。稱之為惡。趣向生死。為流轉因。因之為趣。惡見即趣。名惡見趣於空行聚中妄執有有情者。正釋惡見也。五蘊和合。名為行聚。都無作者。稱之為空。執實有情。為惡見也智者達非有者。顯真空也。有情是假。聖達非有。既除我執。故顯真空如即攬眾分至攬諸蘊者。舉喻釋成。初則喻顯。後則法合。攬輪輞等以成其車。車則是假。攬五蘊法以成有情。情何得實。</w:t>
      </w:r>
    </w:p>
    <w:p>
      <w:pPr>
        <w:pStyle w:val="SHTKBlockLabel"/>
      </w:pPr>
      <w:r>
        <w:t>한국어 직역</w:t>
      </w:r>
    </w:p>
    <w:p>
      <w:pPr>
        <w:pStyle w:val="SHTKTranslationText"/>
      </w:pPr>
      <w:r>
        <w:t>풀이하여 말한다. ‘그대는 악견의 취에 떨어졌다’라는 것은, 마왕의 허물을 드러낸 것이다. 그대 마왕은 악견의 취에 떨어졌다. 신견을 악이라고 이름한다. 첫째, 성도를 장애하고, 둘째, 어리석음에 덮이며, 셋째, 미혹의 원인이 되므로, 이를 악이라고 일컫는다. 생사로 나아가, 유전의 원인이 되므로, 그로 인해 취라고 한다. 악견이 곧 취이므로, 악견취라고 이름한다. ‘공한 행의 무더기 가운데에서 망령되이 유정이 있다고 집착한다’라는 것은, 악견을 바로 풀이한 것이다. 오온이 화합한 것을, 행의 무더기라고 이름하고, 도무지 작자가 없으므로, 이를 공이라고 일컫는다. 실재하는 유정을 집착하는 것이, 악견이다. ‘지혜로운 이는 그것이 실재하지 않음을 통달한다’라는 것은, 진공을 드러낸 것이다. 유정은 가설된 것이고, 성자는 그것이 실재하지 않음을 통달한다. 이미 아집을 제거하였으므로, 진공을 드러낸다. ‘마치 여러 부분을 모아’에서 ‘여러 온을 모은다’까지는, 비유를 들어 풀이하여 성립시킨 것이다. 처음에는 비유로 드러내고, 뒤에는 법에 합한다. 바퀴와 바퀴테 등을 모아 그 수레를 이루지만, 수레는 곧 가설된 것이다. 오온의 법을 모아 유정을 이루니, 유정이 어찌 실재할 수 있겠는가.</w:t>
      </w:r>
    </w:p>
    <w:p>
      <w:pPr>
        <w:pStyle w:val="SHTKBlockLabel"/>
      </w:pPr>
      <w:r>
        <w:t>위치표지</w:t>
      </w:r>
    </w:p>
    <w:p>
      <w:bookmarkStart w:id="1092" w:name="loc_0978c23"/>
      <w:pPr>
        <w:pStyle w:val="SHTKPositionMarker"/>
      </w:pPr>
      <w:r>
        <w:t>[0978c23]</w:t>
      </w:r>
      <w:bookmarkEnd w:id="1092"/>
    </w:p>
    <w:p>
      <w:pPr>
        <w:pStyle w:val="SHTKBlockLabel"/>
      </w:pPr>
      <w:r>
        <w:t>원문</w:t>
      </w:r>
    </w:p>
    <w:p>
      <w:pPr>
        <w:pStyle w:val="SHTKSourceText"/>
      </w:pPr>
      <w:r>
        <w:t>其次世尊。於雜阿笈摩中。為婆羅門婆抱梨說(婆抱梨此云棗。父母怜子。目此棗名也)。婆抱梨諦聽　　能解諸結法謂依心故染　　亦依心故淨我實無我性　　顛倒故執有無有情無我　　唯有有因法謂十二有支　　所攝蘊處界審思此一切　　無補特伽羅既觀內是空　　觀外空亦爾能修空觀者　　亦都不可得</w:t>
      </w:r>
    </w:p>
    <w:p>
      <w:pPr>
        <w:pStyle w:val="SHTKBlockLabel"/>
      </w:pPr>
      <w:r>
        <w:t>한국어 직역</w:t>
      </w:r>
    </w:p>
    <w:p>
      <w:pPr>
        <w:pStyle w:val="SHTKTranslationText"/>
      </w:pPr>
      <w:r>
        <w:t>그 다음으로 세존이, 《잡아급마》 가운데에서, 바라문 바라리에게 설하였다(바라리는 여기 말로 ‘대추’이다. 부모가 자식을 사랑하여, 이 대추의 이름을 그 아이의 이름으로 삼은 것이다). 바라리여, 자세히 들으라. 모든 결박을 푸는 법을 능히 알 수 있으니, 이른바 마음에 의지하므로 물들고, 또한 마음에 의지하므로 청정해진다. 아는 실로 아의 성품이 없으나, 전도되었기 때문에 있다고 집착한다. 유정도 없고 아도 없으며, 오직 원인이 있는 법만 있다. 이른바 십이유지와, 그것에 포섭되는 온·처·계이다. 이 모든 것을 자세히 사유하면, 보특가라는 없다. 이미 안이 공함을 관했으면, 밖도 공함이 또한 그러하고, 공관을 닦을 수 있는 자 역시 도무지 얻을 수 없다.</w:t>
      </w:r>
    </w:p>
    <w:p>
      <w:pPr>
        <w:pStyle w:val="SHTKBlockLabel"/>
      </w:pPr>
      <w:r>
        <w:t>위치표지</w:t>
      </w:r>
    </w:p>
    <w:p>
      <w:bookmarkStart w:id="1093" w:name="loc_0979a04"/>
      <w:pPr>
        <w:pStyle w:val="SHTKPositionMarker"/>
      </w:pPr>
      <w:r>
        <w:t>[0979a04]</w:t>
      </w:r>
      <w:bookmarkEnd w:id="1093"/>
    </w:p>
    <w:p>
      <w:pPr>
        <w:pStyle w:val="SHTKBlockLabel"/>
      </w:pPr>
      <w:r>
        <w:t>원문</w:t>
      </w:r>
    </w:p>
    <w:p>
      <w:pPr>
        <w:pStyle w:val="SHTKSourceText"/>
      </w:pPr>
      <w:r>
        <w:t>釋曰。婆抱梨諦聽能解諸結法者。勸聽法也。結謂結縛。解結妙法汝能聽之謂依心故染亦依心故淨者。標所說法也。心染即染。心淨便淨。汝依淨心結能解矣我實無我性顛倒故執有者。釋前依心染也。都無實我。橫計作者。倒想起其心成染焉無有情無我唯有有因法者。標依心淨也。果由因起。名有因法。但由因力。果遂得生。果由因生。實無作者。故無我見也。因果和合。假名為人。故無有情也。達有因法。情我見滅。心便淨矣謂十二有支至亦都不可得者。釋前有因法也。十二有支。蘊處界三。此一切法唯有因果。無數取趣。但有情身無數取趣。即是內空。外非情法。亦復法空。修此空觀亦不可得。詳此經頌。是佛世尊於小乘經密談大乘。真空之理於是盡矣。犢子部難。若無實我。是則世尊非一切智。要因真我。非剎那滅。方頓遍知。以心心所剎那剎那異生滅故。故心心所非頓遍知。論主答云。但約相續有堪能故。知一切法名一切智。非由一念能頓遍知。</w:t>
      </w:r>
    </w:p>
    <w:p>
      <w:pPr>
        <w:pStyle w:val="SHTKBlockLabel"/>
      </w:pPr>
      <w:r>
        <w:t>한국어 직역</w:t>
      </w:r>
    </w:p>
    <w:p>
      <w:pPr>
        <w:pStyle w:val="SHTKTranslationText"/>
      </w:pPr>
      <w:r>
        <w:t>풀이하여 말한다. ‘바라리여, 자세히 들으라. 모든 결박을 푸는 법을 능히 알 수 있다’라는 것은, 법을 들으라고 권한 것이다. 결은 이른바 결박이다. 결박을 푸는 묘한 법을 그대는 들을 수 있다. ‘이른바 마음에 의지하므로 물들고, 또한 마음에 의지하므로 청정해진다’라는 것은, 설할 법을 표방한 것이다. 마음이 물들면 곧 물들고, 마음이 청정하면 곧 청정해진다. 그대가 청정한 마음에 의지하면 결박을 풀 수 있다. ‘아는 실로 아의 성품이 없으나, 전도되었기 때문에 있다고 집착한다’라는 것은, 앞의 ‘마음에 의지하여 물든다’를 풀이한 것이다. 도무지 실재하는 아가 없는데, 제멋대로 작자를 헤아려, 전도된 생각으로 그 마음을 일으켜 물듦을 이룬다. ‘유정도 없고 아도 없으며, 오직 원인이 있는 법만 있다’라는 것은, 마음에 의지하여 청정해짐을 표방한 것이다. 과는 인으로부터 일어나므로, 원인이 있는 법이라고 이름한다. 오직 인의 힘으로 말미암아, 과가 마침내 생겨날 수 있다. 과는 인으로부터 생기고, 실재하는 작자는 없다. 그러므로 아견이 없다. 인과 과가 화합한 것을, 가설하여 사람이라고 이름한다. 그러므로 유정은 없다. 원인이 있는 법을 통달하면, 유정이라는 견해와 아견이 멸하여, 마음은 곧 청정해진다. ‘이른바 십이유지’에서 ‘역시 도무지 얻을 수 없다’까지는, 앞의 ‘원인이 있는 법’을 풀이한 것이다. 십이유지와, 온·처·계의 세 가지, 이 모든 법에는 오직 인과 과만 있고, 수취취는 없다. 다만 유정의 몸만 있고 수취취는 없으니, 곧 이것이 내공이다. 밖의 비유정법도, 또한 다시 법공이다. 이 공관을 닦는 자도, 또한 얻을 수 없다. 이 경의 게송을 자세히 살펴보면, 이는 부처 세존께서 소승의 경 가운데에서 대승을 은밀히 말씀하신 것이다. 진공의 이치가 여기에서 다 드러났다. 독자부가 논난한다. 만약 실재하는 아가 없다면, 그렇다면 세존은 일체지가 아니다. 반드시 참된 아를 인하여야, 찰나마다 멸하지 않고, 비로소 한꺼번에 두루 알 수 있다. 심과 심소는 찰나찰나 서로 달리 생멸하기 때문이다. 그러므로 심과 심소는 한꺼번에 두루 알 수 없다. 논주가 답하여 말한다. 다만 상속에 능력이 있음에 근거하기 때문에, 모든 법을 아는 것을 일체지라고 이름하는 것이지, 한 생각으로 능히 한꺼번에 두루 아는 것에 말미암는 것은 아니다.</w:t>
      </w:r>
    </w:p>
    <w:p>
      <w:pPr>
        <w:pStyle w:val="SHTKBlockLabel"/>
      </w:pPr>
      <w:r>
        <w:t>위치표지</w:t>
      </w:r>
    </w:p>
    <w:p>
      <w:bookmarkStart w:id="1094" w:name="loc_0979a25"/>
      <w:pPr>
        <w:pStyle w:val="SHTKPositionMarker"/>
      </w:pPr>
      <w:r>
        <w:t>[0979a25]</w:t>
      </w:r>
      <w:bookmarkEnd w:id="1094"/>
    </w:p>
    <w:p>
      <w:pPr>
        <w:pStyle w:val="SHTKBlockLabel"/>
      </w:pPr>
      <w:r>
        <w:t>원문</w:t>
      </w:r>
    </w:p>
    <w:p>
      <w:pPr>
        <w:pStyle w:val="SHTKSourceText"/>
      </w:pPr>
      <w:r>
        <w:t>從此已下舉頌以答。即是第二明佛遍知分。於中有二。一舉頌正明。第二引頌證成。今則是初。頌曰。由相續有能　　如火食一切如是一切智　　非由頓遍知</w:t>
      </w:r>
    </w:p>
    <w:p>
      <w:pPr>
        <w:pStyle w:val="SHTKBlockLabel"/>
      </w:pPr>
      <w:r>
        <w:t>한국어 직역</w:t>
      </w:r>
    </w:p>
    <w:p>
      <w:pPr>
        <w:pStyle w:val="SHTKTranslationText"/>
      </w:pPr>
      <w:r>
        <w:t>이로부터 아래에서는 게송을 들어 답한다. 곧 둘째인 ‘부처의 변지를 밝히는 부분’이다. 그 가운데 둘이 있다. 첫째는 게송을 들어 바로 밝히고, 둘째는 게송을 인용하여 증명해 성립시킨다. 지금은 곧 처음이다. 게송에서 말한다. 상속에 능력이 있기 때문이니, 마치 불이 모든 것을 먹는 것과 같다. 이와 같이 일체지라는 것도 한꺼번에 두루 앎에 말미암는 것이 아니다.</w:t>
      </w:r>
    </w:p>
    <w:p>
      <w:pPr>
        <w:pStyle w:val="SHTKBlockLabel"/>
      </w:pPr>
      <w:r>
        <w:t>위치표지</w:t>
      </w:r>
    </w:p>
    <w:p>
      <w:bookmarkStart w:id="1095" w:name="loc_0979b01"/>
      <w:pPr>
        <w:pStyle w:val="SHTKPositionMarker"/>
      </w:pPr>
      <w:r>
        <w:t>[0979b01]</w:t>
      </w:r>
      <w:bookmarkEnd w:id="1095"/>
    </w:p>
    <w:p>
      <w:pPr>
        <w:pStyle w:val="SHTKBlockLabel"/>
      </w:pPr>
      <w:r>
        <w:t>원문</w:t>
      </w:r>
    </w:p>
    <w:p>
      <w:pPr>
        <w:pStyle w:val="SHTKSourceText"/>
      </w:pPr>
      <w:r>
        <w:t>釋曰。火食一切。豈一念火能燒一切。但約相續說燒一切。佛智亦爾。但據相續名一切智。</w:t>
      </w:r>
    </w:p>
    <w:p>
      <w:pPr>
        <w:pStyle w:val="SHTKBlockLabel"/>
      </w:pPr>
      <w:r>
        <w:t>한국어 직역</w:t>
      </w:r>
    </w:p>
    <w:p>
      <w:pPr>
        <w:pStyle w:val="SHTKTranslationText"/>
      </w:pPr>
      <w:r>
        <w:t>풀이하여 말한다. 불이 모든 것을 먹는다고 할 때, 어찌 한 생각의 불이 모든 것을 태울 수 있겠는가. 다만 상속에 근거하여 모든 것을 태운다고 말한다. 부처의 지혜도 또한 그러하여, 다만 상속에 근거하여 일체지라고 이름한다.</w:t>
      </w:r>
    </w:p>
    <w:p>
      <w:pPr>
        <w:pStyle w:val="SHTKBlockLabel"/>
      </w:pPr>
      <w:r>
        <w:t>위치표지</w:t>
      </w:r>
    </w:p>
    <w:p>
      <w:bookmarkStart w:id="1096" w:name="loc_0979b04"/>
      <w:pPr>
        <w:pStyle w:val="SHTKPositionMarker"/>
      </w:pPr>
      <w:r>
        <w:t>[0979b04]</w:t>
      </w:r>
      <w:bookmarkEnd w:id="1096"/>
    </w:p>
    <w:p>
      <w:pPr>
        <w:pStyle w:val="SHTKBlockLabel"/>
      </w:pPr>
      <w:r>
        <w:t>원문</w:t>
      </w:r>
    </w:p>
    <w:p>
      <w:pPr>
        <w:pStyle w:val="SHTKSourceText"/>
      </w:pPr>
      <w:r>
        <w:t>從此第二引證。犢子部問。如何得知。約相續說。知一切法非我遍知。論主答云。說佛世尊有三世故。犢子部問。於何處說。</w:t>
      </w:r>
    </w:p>
    <w:p>
      <w:pPr>
        <w:pStyle w:val="SHTKBlockLabel"/>
      </w:pPr>
      <w:r>
        <w:t>한국어 직역</w:t>
      </w:r>
    </w:p>
    <w:p>
      <w:pPr>
        <w:pStyle w:val="SHTKTranslationText"/>
      </w:pPr>
      <w:r>
        <w:t>이로부터 둘째로 증거를 인용한다. 독자부가 묻는다. 어떻게 알 수 있는가. 상속에 근거하여 말해서, 모든 법을 아는 것이지 아가 두루 아는 것은 아님을 말이다. 논주가 답하여 말한다. 부처 세존에게 삼세가 있다고 설하기 때문이다. 독자부가 묻는다. 어디에서 설하였는가.</w:t>
      </w:r>
    </w:p>
    <w:p>
      <w:pPr>
        <w:pStyle w:val="SHTKBlockLabel"/>
      </w:pPr>
      <w:r>
        <w:t>위치표지</w:t>
      </w:r>
    </w:p>
    <w:p>
      <w:bookmarkStart w:id="1097" w:name="loc_0979b07"/>
      <w:pPr>
        <w:pStyle w:val="SHTKPositionMarker"/>
      </w:pPr>
      <w:r>
        <w:t>[0979b07]</w:t>
      </w:r>
      <w:bookmarkEnd w:id="1097"/>
    </w:p>
    <w:p>
      <w:pPr>
        <w:pStyle w:val="SHTKBlockLabel"/>
      </w:pPr>
      <w:r>
        <w:t>원문</w:t>
      </w:r>
    </w:p>
    <w:p>
      <w:pPr>
        <w:pStyle w:val="SHTKSourceText"/>
      </w:pPr>
      <w:r>
        <w:t>從此論主引頌成證。如有頌曰。若過去諸佛　　若未來諸佛及現在諸佛　　皆滅眾生憂</w:t>
      </w:r>
    </w:p>
    <w:p>
      <w:pPr>
        <w:pStyle w:val="SHTKBlockLabel"/>
      </w:pPr>
      <w:r>
        <w:t>한국어 직역</w:t>
      </w:r>
    </w:p>
    <w:p>
      <w:pPr>
        <w:pStyle w:val="SHTKTranslationText"/>
      </w:pPr>
      <w:r>
        <w:t>이로부터 논주는 게송을 인용하여 증거를 성립시킨다. 어떤 게송에서 말한 것과 같다. 과거의 모든 부처와, 미래의 모든 부처와, 그리고 현재의 모든 부처는 모두 중생의 근심을 없앤다.</w:t>
      </w:r>
    </w:p>
    <w:p>
      <w:pPr>
        <w:pStyle w:val="Heading2"/>
      </w:pPr>
      <w:r>
        <w:t>論本 第30卷</w:t>
      </w:r>
    </w:p>
    <w:p>
      <w:pPr>
        <w:pStyle w:val="SHTKBlockLabel"/>
      </w:pPr>
      <w:r>
        <w:t>위치표지</w:t>
      </w:r>
    </w:p>
    <w:p>
      <w:bookmarkStart w:id="1098" w:name="loc_0979b10"/>
      <w:pPr>
        <w:pStyle w:val="SHTKPositionMarker"/>
      </w:pPr>
      <w:r>
        <w:t>[0979b10]</w:t>
      </w:r>
      <w:bookmarkEnd w:id="1098"/>
    </w:p>
    <w:p>
      <w:pPr>
        <w:pStyle w:val="SHTKBlockLabel"/>
      </w:pPr>
      <w:r>
        <w:t>원문</w:t>
      </w:r>
    </w:p>
    <w:p>
      <w:pPr>
        <w:pStyle w:val="SHTKSourceText"/>
      </w:pPr>
      <w:r>
        <w:t>釋曰。此頌既說有三世佛。故約佛智。於相續位。知一切法不由於我能頓遍知。以佛世尊三世攝故。彼此計我體是佛世尊。復說我體非三世攝。此頌既說佛在三世。故汝計我非是世尊。我既非佛。明知遍知不由於我名頓遍知。理亦應爾。俱舍論頌疏論本第二十九俱舍論頌疏論本卷第三十</w:t>
      </w:r>
    </w:p>
    <w:p>
      <w:pPr>
        <w:pStyle w:val="SHTKBlockLabel"/>
      </w:pPr>
      <w:r>
        <w:t>한국어 직역</w:t>
      </w:r>
    </w:p>
    <w:p>
      <w:pPr>
        <w:pStyle w:val="SHTKTranslationText"/>
      </w:pPr>
      <w:r>
        <w:t>풀이하여 말한다. 이 게송에서 이미 삼세의 부처가 있다고 설하였으므로, 부처의 지혜에 근거하면, 상속의 지위에서, 모든 법을 아는 것이지 아로 말미암아 능히 한꺼번에 두루 아는 것은 아니다. 부처 세존은 삼세에 포섭되기 때문이다. 그들은 이 아의 체가 부처 세존이라고 주장하면서, 또 아의 체는 삼세에 포섭되지 않는다고 말한다. 이 게송에서 이미 부처가 삼세에 있다고 설하였으므로, 그대들이 주장하는 아는 세존이 아니다. 아가 이미 부처가 아니라면, 두루 앎이 아로 말미암아 ‘한꺼번에 두루 앎’이라 이름하는 것이 아님을 분명히 알 수 있다. 이치도 또한 마땅히 그러하다. 《구사론송소》 논본 제29권. 《구사론송소》 논본 제30권.</w:t>
      </w:r>
    </w:p>
    <w:p>
      <w:pPr>
        <w:pStyle w:val="SHTKBlockLabel"/>
      </w:pPr>
      <w:r>
        <w:t>교감·번역 메모</w:t>
      </w:r>
    </w:p>
    <w:p>
      <w:pPr>
        <w:pStyle w:val="SHTKNoteSummary"/>
      </w:pPr>
      <w:r>
        <w:t>교감 요약 | CBETA 교감·편집주 0976003</w:t>
      </w:r>
    </w:p>
    <w:p>
      <w:pPr>
        <w:pStyle w:val="SHTKNoteDetail"/>
      </w:pPr>
      <w:r>
        <w:t>• 교감 번호 | 0976003</w:t>
      </w:r>
    </w:p>
    <w:p>
      <w:pPr>
        <w:pStyle w:val="SHTKNoteDetail"/>
      </w:pPr>
      <w:r>
        <w:t>• 공식 XML: mod: 勝【大】，〔－〕【甲】 / orig: 〔勝〕－【甲】</w:t>
      </w:r>
    </w:p>
    <w:p>
      <w:pPr>
        <w:pStyle w:val="SHTKNoteDetail"/>
      </w:pPr>
      <w:r>
        <w:t>• 표 정리: 0976003 / 해당 범위 / 勝【大】 / 생략【甲】 / 大/TXT: 明八勝處 → “여덟 승처를 밝힌다.” / 甲: 明八處 → “여덟 처를 밝힌다.” / [C형: 전문명칭에 영향] 勝處는 팔승처라는 정식 수행항목명이다. 甲본은 勝을 생략하여 일반적인 ‘여덟 처’가 되므로 항목명이 흐려진다.</w:t>
      </w:r>
    </w:p>
    <w:p>
      <w:pPr>
        <w:pStyle w:val="SHTKBlockLabel"/>
      </w:pPr>
      <w:r>
        <w:t>교감·번역 메모</w:t>
      </w:r>
    </w:p>
    <w:p>
      <w:pPr>
        <w:pStyle w:val="SHTKNoteSummary"/>
      </w:pPr>
      <w:r>
        <w:t>교감 요약 | CBETA 교감·편집주 0977001</w:t>
      </w:r>
    </w:p>
    <w:p>
      <w:pPr>
        <w:pStyle w:val="SHTKNoteDetail"/>
      </w:pPr>
      <w:r>
        <w:t>• 교감 번호 | 0977001</w:t>
      </w:r>
    </w:p>
    <w:p>
      <w:pPr>
        <w:pStyle w:val="SHTKNoteDetail"/>
      </w:pPr>
      <w:r>
        <w:t>• 공식 XML: mod: 後四勝處雖能分別青黃赤白【大】，〔－〕【甲】 / orig: 〔後四勝處雖能分別青黃赤白〕－【甲】</w:t>
      </w:r>
    </w:p>
    <w:p>
      <w:pPr>
        <w:pStyle w:val="SHTKNoteDetail"/>
      </w:pPr>
      <w:r>
        <w:t>• 표 정리: 0977001 / 해당 범위 / 大에 後四勝處雖能分別青黃赤白, 甲은 전구 생략 / 大/TXT: “뒤의 네 승처는 비록 청·황·적·백을 분별할 수 있으나 …” / 甲: 곧바로 “그러나 아직 무변의 행상을 지을 수 없다.” / [C형: 논증 주어와 단계 설명에 영향] 승처에서 색을 분별할 수 있으나 아직 무변행상을 이루지 못한다는 중간 단계가 甲본에서는 크게 축약된다.</w:t>
      </w:r>
    </w:p>
    <w:p>
      <w:pPr>
        <w:pStyle w:val="SHTKBlockLabel"/>
      </w:pPr>
      <w:r>
        <w:t>교감·번역 메모</w:t>
      </w:r>
    </w:p>
    <w:p>
      <w:pPr>
        <w:pStyle w:val="SHTKNoteSummary"/>
      </w:pPr>
      <w:r>
        <w:t>교감 요약 | CBETA 교감·편집주 0977002</w:t>
      </w:r>
    </w:p>
    <w:p>
      <w:pPr>
        <w:pStyle w:val="SHTKNoteDetail"/>
      </w:pPr>
      <w:r>
        <w:t>• 교감 번호 | 0977002</w:t>
      </w:r>
    </w:p>
    <w:p>
      <w:pPr>
        <w:pStyle w:val="SHTKNoteDetail"/>
      </w:pPr>
      <w:r>
        <w:t>• 공식 XML: mod: 依【大】，〔－〕【甲】 / orig: 〔依〕－【甲】</w:t>
      </w:r>
    </w:p>
    <w:p>
      <w:pPr>
        <w:pStyle w:val="SHTKNoteDetail"/>
      </w:pPr>
      <w:r>
        <w:t>• 표 정리: 0977002 / 해당 범위 / 依【大】 / 생략【甲】 / 大/TXT: 知依廣識故 → “광대한 식에 의지함을 알기 때문에.” / 甲: 知廣識故 → “광대한 식을 알기 때문에.” / [C형] 공무변처 뒤에 식을 ‘소의’로 파악하는 논리인지 단순히 광대한 식을 아는 것인지가 달라진다.</w:t>
      </w:r>
    </w:p>
    <w:p>
      <w:pPr>
        <w:pStyle w:val="SHTKBlockLabel"/>
      </w:pPr>
      <w:r>
        <w:t>교감·번역 메모</w:t>
      </w:r>
    </w:p>
    <w:p>
      <w:pPr>
        <w:pStyle w:val="SHTKNoteSummary"/>
      </w:pPr>
      <w:r>
        <w:t>교감 요약 | CBETA 교감·편집주 0977003</w:t>
      </w:r>
    </w:p>
    <w:p>
      <w:pPr>
        <w:pStyle w:val="SHTKNoteDetail"/>
      </w:pPr>
      <w:r>
        <w:t>• 교감 번호 | 0977003</w:t>
      </w:r>
    </w:p>
    <w:p>
      <w:pPr>
        <w:pStyle w:val="SHTKNoteDetail"/>
      </w:pPr>
      <w:r>
        <w:t>• 공식 XML: mod: 上【CB】【甲】【乙】，中【大】 / orig: 中＝上【甲】【乙】</w:t>
      </w:r>
    </w:p>
    <w:p>
      <w:pPr>
        <w:pStyle w:val="SHTKNoteDetail"/>
      </w:pPr>
      <w:r>
        <w:t>• 표 정리: 0977003 / 해당 범위 / 上【CB】【甲】【乙】 / 中【大】 / CB/TXT: 感上地生 → “위 지에 태어남을 감득한다.” / 大: 感中地生 → “중간 지에 태어남을 감득한다.” / [C형: 교리적 대상에 영향] 바로 앞뒤는 ‘위의 두 계’와 상지의 정을 설명하므로 上地가 문맥에 직접 맞는다. 기본 TXT의 上을 보존한다.</w:t>
      </w:r>
    </w:p>
    <w:p>
      <w:pPr>
        <w:pStyle w:val="SHTKBlockLabel"/>
      </w:pPr>
      <w:r>
        <w:t>교감·번역 메모</w:t>
      </w:r>
    </w:p>
    <w:p>
      <w:pPr>
        <w:pStyle w:val="SHTKNoteSummary"/>
      </w:pPr>
      <w:r>
        <w:t>교감 요약 | CBETA 교감·편집주 0977004</w:t>
      </w:r>
    </w:p>
    <w:p>
      <w:pPr>
        <w:pStyle w:val="SHTKNoteDetail"/>
      </w:pPr>
      <w:r>
        <w:t>• 교감 번호 | 0977004</w:t>
      </w:r>
    </w:p>
    <w:p>
      <w:pPr>
        <w:pStyle w:val="SHTKNoteDetail"/>
      </w:pPr>
      <w:r>
        <w:t>• 공식 XML: mod: 世【大】，正【甲】【乙】 / orig: 世＝正【甲】【乙】</w:t>
      </w:r>
    </w:p>
    <w:p>
      <w:pPr>
        <w:pStyle w:val="SHTKNoteDetail"/>
      </w:pPr>
      <w:r>
        <w:t>• 표 정리: 0977004 / 해당 범위 / 世【大】 / 正【甲】【乙】 / 大/TXT: 應知世法住爾所時 → “세간의 법이 그만큼 머문다고 알아야 한다.” / 甲乙: 應知正法住爾所時 → “정법이 그만큼 머문다고 알아야 한다.” / [C형] 이 단락의 주제가 정법의 주세 기간이므로 甲乙 正法은 논지와 직접 맞고, 大본 世法은 ‘세간의 법’으로 읽힌다. 본문은 저본대로 옮겼다.</w:t>
      </w:r>
    </w:p>
    <w:p>
      <w:pPr>
        <w:pStyle w:val="SHTKBlockLabel"/>
      </w:pPr>
      <w:r>
        <w:t>교감·번역 메모</w:t>
      </w:r>
    </w:p>
    <w:p>
      <w:pPr>
        <w:pStyle w:val="SHTKNoteSummary"/>
      </w:pPr>
      <w:r>
        <w:t>교감 요약 | CBETA 교감·편집주 0977005</w:t>
      </w:r>
    </w:p>
    <w:p>
      <w:pPr>
        <w:pStyle w:val="SHTKNoteDetail"/>
      </w:pPr>
      <w:r>
        <w:t>• 교감 번호 | 0977005</w:t>
      </w:r>
    </w:p>
    <w:p>
      <w:pPr>
        <w:pStyle w:val="SHTKNoteDetail"/>
      </w:pPr>
      <w:r>
        <w:t>• 공식 XML: mod: 二【大】，三【甲】 / orig: 二＝三【甲】</w:t>
      </w:r>
    </w:p>
    <w:p>
      <w:pPr>
        <w:pStyle w:val="SHTKNoteDetail"/>
      </w:pPr>
      <w:r>
        <w:t>• 표 정리: 0977005 / 해당 범위 / 二【大】 / 三【甲】 / 大/TXT: 從此第二 → “이로부터 둘째이다.” / 甲: 從此第三 → “이로부터 셋째이다.” / [C형: 과문 번호에 영향] 상위 과문 안에서 正傷歎人 다음 重釋傷歎으로 넘어가는 구조에는 ‘둘째’가 부합한다. 甲본 번호는 구조가 달라진다.</w:t>
      </w:r>
    </w:p>
    <w:p>
      <w:pPr>
        <w:pStyle w:val="SHTKBlockLabel"/>
      </w:pPr>
      <w:r>
        <w:t>교감·번역 메모</w:t>
      </w:r>
    </w:p>
    <w:p>
      <w:pPr>
        <w:pStyle w:val="SHTKNoteSummary"/>
      </w:pPr>
      <w:r>
        <w:t>교감 요약 | CBETA 교감·편집주 0977006</w:t>
      </w:r>
    </w:p>
    <w:p>
      <w:pPr>
        <w:pStyle w:val="SHTKNoteDetail"/>
      </w:pPr>
      <w:r>
        <w:t>• 교감 번호 | 0977006</w:t>
      </w:r>
    </w:p>
    <w:p>
      <w:pPr>
        <w:pStyle w:val="SHTKNoteDetail"/>
      </w:pPr>
      <w:r>
        <w:t>• 공식 XML: mod: 第二【大】，〔－〕【甲】 / orig: 〔第二〕－【甲】</w:t>
      </w:r>
    </w:p>
    <w:p>
      <w:pPr>
        <w:pStyle w:val="SHTKNoteDetail"/>
      </w:pPr>
      <w:r>
        <w:t>• 표 정리: 0977006 / 해당 범위 / 第二【大】 / 생략【甲】 / 大/TXT: 從此第二。重釋起失 → “이로부터 둘째이다. 과실이 일어남을 거듭 풀이한다.” / 甲: 從此。重釋起失 → “이로부터 과실이 일어남을 거듭 풀이한다.” / [B형] 하위 과문의 순서표지가 있느냐 없느냐의 차이이며 내용 자체는 같다.</w:t>
      </w:r>
    </w:p>
    <w:p>
      <w:pPr>
        <w:pStyle w:val="SHTKBlockLabel"/>
      </w:pPr>
      <w:r>
        <w:t>교감·번역 메모</w:t>
      </w:r>
    </w:p>
    <w:p>
      <w:pPr>
        <w:pStyle w:val="SHTKNoteSummary"/>
      </w:pPr>
      <w:r>
        <w:t>교감 요약 | CBETA 교감·편집주 0977a0701</w:t>
      </w:r>
    </w:p>
    <w:p>
      <w:pPr>
        <w:pStyle w:val="SHTKNoteDetail"/>
      </w:pPr>
      <w:r>
        <w:t>• 교감 번호 | 0977a0701</w:t>
      </w:r>
    </w:p>
    <w:p>
      <w:pPr>
        <w:pStyle w:val="SHTKNoteDetail"/>
      </w:pPr>
      <w:r>
        <w:t>• 공식 XML: add: 遍【CB】，邊【大】</w:t>
      </w:r>
    </w:p>
    <w:p>
      <w:pPr>
        <w:pStyle w:val="SHTKNoteDetail"/>
      </w:pPr>
      <w:r>
        <w:t>• 표 정리: 0977a0701 / 해당 범위 / 遍【CB】 / 邊【大】 / CB/TXT: 後二遍處 → “뒤의 두 변처.” / 大: 後二邊處 → 문자대로 “뒤의 두 변처(邊處)” 정도. / [C형 / 판단 유보] 문맥은 공·식 두 遍處를 설명하므로 CB의 遍이 정식 명칭과 맞는다. 大본 邊處를 임의로 정상화하지 않고 문자독법으로만 제시한다.</w:t>
      </w:r>
    </w:p>
    <w:p>
      <w:pPr>
        <w:pStyle w:val="SHTKBlockLabel"/>
      </w:pPr>
      <w:r>
        <w:t>교감·번역 메모</w:t>
      </w:r>
    </w:p>
    <w:p>
      <w:pPr>
        <w:pStyle w:val="SHTKNoteSummary"/>
      </w:pPr>
      <w:r>
        <w:t>교감 요약 | CBETA 교감·편집주 0978001</w:t>
      </w:r>
    </w:p>
    <w:p>
      <w:pPr>
        <w:pStyle w:val="SHTKNoteDetail"/>
      </w:pPr>
      <w:r>
        <w:t>• 교감 번호 | 0978001</w:t>
      </w:r>
    </w:p>
    <w:p>
      <w:pPr>
        <w:pStyle w:val="SHTKNoteDetail"/>
      </w:pPr>
      <w:r>
        <w:t>• 공식 XML: mod: 此下原本（慶長本）乙本有俱舍論頌疏論本第二十九終十二字，甲本有俱舍論頌疏卷第二十九十字 / orig: 此下原本（慶長本）乙本有俱舍論頌疏論本第二十九終十二字，甲本有俱舍論頌疏卷第二十九十字</w:t>
      </w:r>
    </w:p>
    <w:p>
      <w:pPr>
        <w:pStyle w:val="SHTKNoteDetail"/>
      </w:pPr>
      <w:r>
        <w:t>• 표 정리: 0978001 / 해당 범위 뒤 / 慶長本의 乙본에 俱舍論頌疏論本第二十九終 12자, 甲본에 俱舍論頌疏卷第二十九 10자 추가 / 乙: “《구사론송소》 논본 제29권 끝.” / 甲: “《구사론송소》 제29권.” / [서지성 주] 해당 범위에서 앞선 유통분이 끝난 뒤 일부 판본에 권말 표제가 추가됨을 기록한다. 사용자 TXT에는 이를 새 U로 보입하지 않았다.</w:t>
      </w:r>
    </w:p>
    <w:p>
      <w:pPr>
        <w:pStyle w:val="SHTKBlockLabel"/>
      </w:pPr>
      <w:r>
        <w:t>교감·번역 메모</w:t>
      </w:r>
    </w:p>
    <w:p>
      <w:pPr>
        <w:pStyle w:val="SHTKNoteSummary"/>
      </w:pPr>
      <w:r>
        <w:t>교감 요약 | CBETA 교감·편집주 0978002</w:t>
      </w:r>
    </w:p>
    <w:p>
      <w:pPr>
        <w:pStyle w:val="SHTKNoteDetail"/>
      </w:pPr>
      <w:r>
        <w:t>• 교감 번호 | 0978002</w:t>
      </w:r>
    </w:p>
    <w:p>
      <w:pPr>
        <w:pStyle w:val="SHTKNoteDetail"/>
      </w:pPr>
      <w:r>
        <w:t>• 공식 XML: orig: 以下至第三十卷之終以東大寺藏古版本本會校正而補之</w:t>
      </w:r>
    </w:p>
    <w:p>
      <w:pPr>
        <w:pStyle w:val="SHTKNoteDetail"/>
      </w:pPr>
      <w:r>
        <w:t>• 표 정리: 0978002 / 해당 범위 破我品 머리 / 以下至第三十卷之終以東大寺藏古版本本會校正而補之 / “이 아래부터 제30권 끝까지는 도다이지 소장 고판본을 가지고 본회가 교정하고 보충하였다.” / [편집 출처 주] 판본 이문이 아니라 CBETA/대정장 편집상 보충 출처를 밝히는 주석이다. 번역 본문을 바꾸는 근거로 사용하지 않았다.</w:t>
      </w:r>
    </w:p>
    <w:p>
      <w:pPr>
        <w:pStyle w:val="SHTKBlockLabel"/>
      </w:pPr>
      <w:r>
        <w:t>교감·번역 메모</w:t>
      </w:r>
    </w:p>
    <w:p>
      <w:pPr>
        <w:pStyle w:val="SHTKNoteSummary"/>
      </w:pPr>
      <w:r>
        <w:t>교감 요약 | CBETA 교감·편집주 0978c0201</w:t>
      </w:r>
    </w:p>
    <w:p>
      <w:pPr>
        <w:pStyle w:val="SHTKNoteDetail"/>
      </w:pPr>
      <w:r>
        <w:t>• 교감 번호 | 0978c0201</w:t>
      </w:r>
    </w:p>
    <w:p>
      <w:pPr>
        <w:pStyle w:val="SHTKNoteDetail"/>
      </w:pPr>
      <w:r>
        <w:t>• 공식 XML: add: 益【CB】，［－］【大】</w:t>
      </w:r>
    </w:p>
    <w:p>
      <w:pPr>
        <w:pStyle w:val="SHTKNoteDetail"/>
      </w:pPr>
      <w:r>
        <w:t>• 표 정리: 0978c0201 / 해당 범위 / 益【CB】 / 생략【大】 / CB/TXT: 第三置答益物分 → “셋째는 답을 두어 중생을 이롭게 하는 부분.” / 大: 第三置答物分 → 문자대로 “셋째는 답을 두는 물(物)의 부분” 정도로 구문이 불안정하다. / [C형] 益이 있으면 과문명이 ‘답을 두어 중생을 이롭게 함’으로 자연스럽게 성립한다. 大본 생략 독법은 의미가 불명확하다.</w:t>
      </w:r>
    </w:p>
    <w:p>
      <w:pPr>
        <w:pStyle w:val="SHTKBlockLabel"/>
      </w:pPr>
      <w:r>
        <w:t>위치표지</w:t>
      </w:r>
    </w:p>
    <w:p>
      <w:bookmarkStart w:id="1099" w:name="loc_0979b21"/>
      <w:pPr>
        <w:pStyle w:val="SHTKPositionMarker"/>
      </w:pPr>
      <w:r>
        <w:t>[0979b21]</w:t>
      </w:r>
      <w:bookmarkEnd w:id="1099"/>
    </w:p>
    <w:p>
      <w:pPr>
        <w:pStyle w:val="SHTKBlockLabel"/>
      </w:pPr>
      <w:r>
        <w:t>원문</w:t>
      </w:r>
    </w:p>
    <w:p>
      <w:pPr>
        <w:pStyle w:val="SHTKSourceText"/>
      </w:pPr>
      <w:r>
        <w:t>從此第三置答益物分。先難後答。犢子部難。若補特伽羅即諸蘊者。世尊何不說命者即身。論主答云。觀能問者阿世耶故(阿世耶此云意樂)謂由問者執一實我。名為命者。依此問佛。命者與身為一為異。故佛答。以我無體。一異不成。如不可答龜毛硬軟。本無龜毛。答何硬軟。命者本無。答何一異。觀問者意故佛不答。古昔諸師已解此結。昔有大德。名曰龍軍。三明六通具八解脫。于時一畢隣陀王至大德所。作如是說。我今來意欲請所疑。然諸沙門性好多語。尊能直答。我當請問。大德受請。王即問言。命者與身為一為異。大德答言。此不應記。王言。豈不先有要耶。今何異言。不答前問。大德責曰。我欲問疑。然諸國王性好多語。王能直答。我當發問。王便受教。大德問言。大王宮中諸菴羅樹所生果味。為醋為甘。王言。宮中本無此樹。大德復責。先無要耶。今何異言。不答所問。王言。宮中此樹既無。容可答言果味甘醋。大德誨曰。命者亦無。如何可言與身一異。又犢子問。佛何不說命者都無。答亦觀問者阿世耶故。問者謂蘊因果相續。名為命者。依此發問。世尊答命者都無。彼墮邪見。謂無因果。故佛不說。又問。佛何不說假名命者。答觀彼問者。未能得了緣起理故。非受真空正法器故。故不為說假有命者。理必應爾。如世尊告阿難陀言。有性筏蹉(此云犢子)出家外道。來至我所。作是問言。我於世間為有我非有我。佛不為記。所以者何。若記為有。違法真理。實無我故。若記為無。增彼愚惑。彼便謂我先有今無。對有我愚。此無我愚為過更甚。若執有我。則墮常邊。若執無我。便墮斷邊。執我是常。為我修福。執我斷滅。便謂身無。更何修福。此二輕重如經說言。寧起我見。如須彌山。不起斷見。如芥子許。上來依論略此問答。</w:t>
      </w:r>
    </w:p>
    <w:p>
      <w:pPr>
        <w:pStyle w:val="SHTKBlockLabel"/>
      </w:pPr>
      <w:r>
        <w:t>한국어 직역</w:t>
      </w:r>
    </w:p>
    <w:p>
      <w:pPr>
        <w:pStyle w:val="SHTKTranslationText"/>
      </w:pPr>
      <w:r>
        <w:t>이로부터 셋째, 답을 두어 중생을 이롭게 하는 부분이다. 먼저 논난하고 뒤에 답한다. 독자부가 논난한다. 만약 보특가라가 곧 여러 온이라면, 세존께서는 어찌하여 명자(命者)가 곧 몸이라고 말씀하지 않으셨는가? 논주가 답하여 말한다. 질문하는 자의 아세야를 살폈기 때문이다(아세야는 여기 말로 의락이다). 곧 질문자가 하나의 실재하는 아를 집착하기 때문이다. 이를 명자라고 이름한다. 이에 의거하여 부처님께 묻기를, 명자와 몸은 하나인가 다른가 하였다. 그러므로 부처님께서 답하신 것은, 아는 실체가 없기 때문에, 하나임과 다름이 성립하지 않는다는 것이다. 마치 거북의 털이 단단한지 부드러운지를 답할 수 없는 것과 같다. 본래 거북의 털이 없으니, 무엇이 단단하고 부드럽다고 답하겠는가? 명자도 본래 없으니, 무엇이 하나이고 다르다고 답하겠는가? 질문자의 뜻을 살폈기 때문에 부처님께서 답하지 않으신 것이다. 옛날 여러 스승도 이미 이 난점을 풀이하였다. 옛날 한 대덕이 있었는데, 이름을 용군이라 하였다. 삼명과 육통을 갖추고 팔해탈을 구비하였다. 그때 한 필린타왕이 대덕의 처소에 이르러, 이와 같이 말하였다. “내가 지금 온 뜻은 의심하는 바를 묻고자 함입니다. 그러나 여러 사문은 성품이 말을 많이 하기를 좋아합니다. 존자께서 곧바로 답하실 수 있다면, 내가 마땅히 묻겠습니다.” 대덕이 그 청을 받아들였다. 왕이 곧 물어 말하였다. “명자와 몸은 하나입니까, 다릅니까?” 대덕이 답하여 말하였다. “이것은 마땅히 기별할 것이 아닙니다.” 왕이 말하였다. “어찌 앞서 약속이 있지 않았습니까? 지금 어찌 다른 말을 하여, 앞의 질문에 답하지 않습니까?” 대덕이 되물어 꾸짖어 말하였다. “내가 의심을 묻고자 합니다. 그러나 여러 국왕은 성품이 말을 많이 하기를 좋아합니다. 왕께서 곧바로 답하실 수 있다면, 내가 마땅히 묻겠습니다.” 왕이 곧 가르침을 받아들였다. 대덕이 물어 말하였다. “대왕의 궁중에 있는 여러 암라나무에서 난 열매의 맛은, 신맛입니까, 단맛입니까?” 왕이 말하였다. “궁중에는 본래 이런 나무가 없습니다.” 대덕이 다시 꾸짖어 물었다. “앞서 약속하지 않았습니까? 지금 어찌 다른 말을 하여, 묻는 바에 답하지 않습니까?” 왕이 말하였다. “궁중에 이 나무가 이미 없는데, 어찌 열매 맛이 달다거나 시다고 답할 수 있겠습니까?” 대덕이 가르쳐 말하였다. “명자도 또한 없습니다. 어찌 몸과 하나라거나 다르다고 말할 수 있겠습니까?” 또 독자부가 묻는다. 부처님께서는 어찌하여 명자가 전혀 없다고 말씀하지 않으셨는가? 답하니, 또한 질문자의 아세야를 살폈기 때문이다. 질문자는 온의 인과가 상속하는 것을, 명자라고 이름한다고 여겼다. 이에 의거하여 질문을 내었다. 세존께서 명자가 전혀 없다고 답하신다면, 그는 사견에 떨어져, 인과가 없다고 여길 것이다. 그러므로 부처님께서는 말씀하지 않으셨다. 또 묻는다. 부처님께서는 어찌하여 가명인 명자를 말씀하지 않으셨는가? 답하니, 그 질문자를 살펴보건대, 아직 연기의 이치를 깨달을 수 없었기 때문이며, 진공의 정법을 받을 만한 그릇이 아니었기 때문이다. 그러므로 가유인 명자를 그에게 말씀하지 않으셨다. 이치는 반드시 그러해야 한다. 세존께서 아난타에게 말씀하신 것과 같다. 성이 벌차인(여기 말로는 독자이다) 출가 외도가, 내 처소에 와서, 이와 같이 물어 말하였다. “나는 세간에 아가 있습니까, 아가 없습니까?” 부처님께서는 기별하지 않으셨다. 그 까닭은 무엇인가? 만약 있다고 기별한다면, 법의 참된 이치에 어긋난다. 실제로 아가 없기 때문이다. 만약 없다고 기별한다면, 그의 어리석음과 미혹을 더하게 한다. 그는 곧 ‘나에게 앞서는 있었는데 지금은 없다’고 여길 것이다. 유아에 대한 어리석음에 견주면, 이 무아에 대한 어리석음의 허물이 더욱 심하다. 만약 아가 있다고 집착하면, 곧 상견의 한쪽에 떨어지고, 만약 아가 없다고 집착하면, 곧 단견의 한쪽에 떨어진다. 아는 항상한다고 집착하면, 아를 위하여 복을 닦는다. 아가 단멸한다고 집착하면, 곧 몸도 없어진다고 여겨, 다시 무엇 때문에 복을 닦겠는가? 이 두 견해의 경중은 경에서 말씀한 것과 같다. 차라리 아견을 일으키기를, 수미산만큼 크게 할지언정, 단견은 일으키지 말기를, 겨자씨만큼도 허용하지 않는다. 이상은 《논》에 의거하여 이 문답을 간략히 한 것이다.</w:t>
      </w:r>
    </w:p>
    <w:p>
      <w:pPr>
        <w:pStyle w:val="SHTKBlockLabel"/>
      </w:pPr>
      <w:r>
        <w:t>위치표지</w:t>
      </w:r>
    </w:p>
    <w:p>
      <w:bookmarkStart w:id="1100" w:name="loc_0979c29"/>
      <w:pPr>
        <w:pStyle w:val="SHTKPositionMarker"/>
      </w:pPr>
      <w:r>
        <w:t>[0979c29]</w:t>
      </w:r>
      <w:bookmarkEnd w:id="1100"/>
    </w:p>
    <w:p>
      <w:pPr>
        <w:pStyle w:val="SHTKBlockLabel"/>
      </w:pPr>
      <w:r>
        <w:t>원문</w:t>
      </w:r>
    </w:p>
    <w:p>
      <w:pPr>
        <w:pStyle w:val="SHTKSourceText"/>
      </w:pPr>
      <w:r>
        <w:t>從此舉頌正明置答益物分。於中有二。一經部師中鳩摩邏多頌。第二論主頌今則是初。頌曰。觀為見所傷　　及壞諸善業故佛說正法　　如牝虎銜子執真我為有　　則為見牙傷撥俗我為無　　便壞善業果</w:t>
      </w:r>
    </w:p>
    <w:p>
      <w:pPr>
        <w:pStyle w:val="SHTKBlockLabel"/>
      </w:pPr>
      <w:r>
        <w:t>한국어 직역</w:t>
      </w:r>
    </w:p>
    <w:p>
      <w:pPr>
        <w:pStyle w:val="SHTKTranslationText"/>
      </w:pPr>
      <w:r>
        <w:t>이로부터 게송을 들어 ‘답을 두어 중생을 이롭게 하는 부분’을 바로 밝힌다. 그 가운데 둘이 있다. 첫째는 경부사 가운데 구마라다의 게송이고, 둘째는 논주의 게송이다. 지금은 곧 첫째이다. 게송에서 말한다. “견해에 상하게 되는 것을 살피고, 또한 여러 선업이 무너지는 것을 살펴, 그러므로 부처님은 정법을 설하셨으니, 암호랑이가 새끼를 무는 것과 같다. 참된 아가 있다고 집착하면 곧 견해의 이빨에 상하고, 세속의 아도 없다고 배척하면 곧 선업의 과보를 무너뜨린다.”</w:t>
      </w:r>
    </w:p>
    <w:p>
      <w:pPr>
        <w:pStyle w:val="SHTKBlockLabel"/>
      </w:pPr>
      <w:r>
        <w:t>위치표지</w:t>
      </w:r>
    </w:p>
    <w:p>
      <w:bookmarkStart w:id="1101" w:name="loc_0980a07"/>
      <w:pPr>
        <w:pStyle w:val="SHTKPositionMarker"/>
      </w:pPr>
      <w:r>
        <w:t>[0980a07]</w:t>
      </w:r>
      <w:bookmarkEnd w:id="1101"/>
    </w:p>
    <w:p>
      <w:pPr>
        <w:pStyle w:val="SHTKBlockLabel"/>
      </w:pPr>
      <w:r>
        <w:t>원문</w:t>
      </w:r>
    </w:p>
    <w:p>
      <w:pPr>
        <w:pStyle w:val="SHTKSourceText"/>
      </w:pPr>
      <w:r>
        <w:t>釋曰。觀為見所傷者。標不說有我也及壞諸善業者。標不說我無也故佛說正法如牝虎銜子者。舉喻釋成也。如虎銜子。太急則傷。太緩則墮執真我為有則為見牙傷者。釋初句也。執我之見猶如其牙。必傷於人。合前太急喻也撥俗我為無便壞善業子者。釋第二句也。因果相續世為假我。撥此為無。便壞善業。如子生勝果故。合前大緩喻也。</w:t>
      </w:r>
    </w:p>
    <w:p>
      <w:pPr>
        <w:pStyle w:val="SHTKBlockLabel"/>
      </w:pPr>
      <w:r>
        <w:t>한국어 직역</w:t>
      </w:r>
    </w:p>
    <w:p>
      <w:pPr>
        <w:pStyle w:val="SHTKTranslationText"/>
      </w:pPr>
      <w:r>
        <w:t>풀이하여 말한다. ‘견해에 상하게 되는 것을 살핀다’는 것은, 아가 있다고 말씀하지 않은 것을 표방한다. ‘또 여러 선업을 무너뜨린다’는 것은, 아가 없다고 말씀하지 않은 것을 표방한다. ‘그러므로 부처님은 정법을 설하셨으니 암호랑이가 새끼를 무는 것과 같다’는 것은, 비유를 들어 성립시킨 것이다. 호랑이가 새끼를 물 때, 너무 세게 물면 곧 상하고, 너무 느슨하면 곧 떨어진다. ‘참된 아가 있다고 집착하면 곧 견해의 이빨에 상한다’는 것은, 첫째 구를 풀이한 것이다. 아를 집착하는 견해는 마치 그 이빨과 같아, 반드시 사람을 상하게 한다. 앞의 ‘너무 세게 문다’는 비유에 합한 것이다. ‘세속의 아도 없다고 배척하면 곧 선업의 씨앗을 무너뜨린다’는 것은, 둘째 구를 풀이한 것이다. 인과가 상속하는 것을 세속에서 가아라고 삼는다. 이를 없다고 배척하면, 곧 선업을 무너뜨린다. 씨앗이 뛰어난 과보를 낳는 것과 같기 때문이다. 앞의 ‘너무 느슨하다’는 비유에 합한 것이다.</w:t>
      </w:r>
    </w:p>
    <w:p>
      <w:pPr>
        <w:pStyle w:val="SHTKBlockLabel"/>
      </w:pPr>
      <w:r>
        <w:t>위치표지</w:t>
      </w:r>
    </w:p>
    <w:p>
      <w:bookmarkStart w:id="1102" w:name="loc_0980a16"/>
      <w:pPr>
        <w:pStyle w:val="SHTKPositionMarker"/>
      </w:pPr>
      <w:r>
        <w:t>[0980a16]</w:t>
      </w:r>
      <w:bookmarkEnd w:id="1102"/>
    </w:p>
    <w:p>
      <w:pPr>
        <w:pStyle w:val="SHTKBlockLabel"/>
      </w:pPr>
      <w:r>
        <w:t>원문</w:t>
      </w:r>
    </w:p>
    <w:p>
      <w:pPr>
        <w:pStyle w:val="SHTKSourceText"/>
      </w:pPr>
      <w:r>
        <w:t>從此第二復說頌言。由實命者無　　佛不言一異恐撥無假我　　亦不說都無謂蘊相續中　　有業果命者若說無命者　　彼撥此為無不說諸蘊中　　有假名命者由觀發問者　　無力解真空如是觀筏蹉　　意樂差別故彼問有無我　　佛不答有無</w:t>
      </w:r>
    </w:p>
    <w:p>
      <w:pPr>
        <w:pStyle w:val="SHTKBlockLabel"/>
      </w:pPr>
      <w:r>
        <w:t>한국어 직역</w:t>
      </w:r>
    </w:p>
    <w:p>
      <w:pPr>
        <w:pStyle w:val="SHTKTranslationText"/>
      </w:pPr>
      <w:r>
        <w:t>이로부터 둘째로 다시 게송을 말한다. “실재하는 명자가 없으므로, 부처님은 하나라고도 다르다고도 말씀하지 않으셨고, 가아까지 없다고 배척할까 두려워하여, 또한 전혀 없다고도 말씀하지 않으셨다. 곧 온의 상속 가운데 업과 과보의 명자가 있는데, 만약 명자가 없다고 말하면 그는 이것까지 없다고 배척한다. 여러 온 가운데 가명인 명자가 있다고 말씀하지 않으신 것은, 질문하는 자가 진공을 이해할 능력이 없음을 살폈기 때문이다. 이와 같이 벌차의 의락이 서로 다름을 살폈기 때문에, 그가 아가 있는가 없는가 물었어도 부처님은 있다거나 없다고 답하지 않으셨다.”</w:t>
      </w:r>
    </w:p>
    <w:p>
      <w:pPr>
        <w:pStyle w:val="SHTKBlockLabel"/>
      </w:pPr>
      <w:r>
        <w:t>위치표지</w:t>
      </w:r>
    </w:p>
    <w:p>
      <w:bookmarkStart w:id="1103" w:name="loc_0980a25"/>
      <w:pPr>
        <w:pStyle w:val="SHTKPositionMarker"/>
      </w:pPr>
      <w:r>
        <w:t>[0980a25]</w:t>
      </w:r>
      <w:bookmarkEnd w:id="1103"/>
    </w:p>
    <w:p>
      <w:pPr>
        <w:pStyle w:val="SHTKBlockLabel"/>
      </w:pPr>
      <w:r>
        <w:t>원문</w:t>
      </w:r>
    </w:p>
    <w:p>
      <w:pPr>
        <w:pStyle w:val="SHTKSourceText"/>
      </w:pPr>
      <w:r>
        <w:t>釋曰。由實命者無佛不言一異者。釋置記所以也恐撥無假我亦不說都無者。摽不說無實命者所以也謂蘊相續中至彼撥此為無者。釋前標也。謂蘊相續由業引果。於此業果。假立命者。若聞佛說無實命者。聞者不解。便撥假命。亦以為無。便墮斷見。故佛不說不說諸蘊中至無力解真空者明不說假命所以也。假名命者真空之理。發問者愚。非受法器。故佛不說如是觀筏蹉至佛不答有無者。結成置記也。筏蹉意樂。我有是常。我無謂斷。佛觀此意。故不為答。說有違理。說無斷善。置記之答於斯盡焉。</w:t>
      </w:r>
    </w:p>
    <w:p>
      <w:pPr>
        <w:pStyle w:val="SHTKBlockLabel"/>
      </w:pPr>
      <w:r>
        <w:t>한국어 직역</w:t>
      </w:r>
    </w:p>
    <w:p>
      <w:pPr>
        <w:pStyle w:val="SHTKTranslationText"/>
      </w:pPr>
      <w:r>
        <w:t>풀이하여 말한다. ‘실재하는 명자가 없으므로 부처님은 하나라고도 다르다고도 말씀하지 않으셨다’는 것은, 치기(置記)를 한 까닭을 풀이한 것이다. ‘가아까지 없다고 배척할까 두려워하여 또한 전혀 없다고도 말씀하지 않으셨다’는 것은, 실재하는 명자가 없다고 말씀하지 않은 까닭을 표방한 것이다. ‘곧 온의 상속 가운데’에서 ‘그가 이것까지 없다고 배척한다’까지는, 앞의 표방을 풀이한 것이다. 곧 온의 상속은 업으로 말미암아 과보를 이끈다. 이 업과 과보에, 가립하여 명자를 세운다. 만약 부처님께서 실재하는 명자가 없다고 말씀하심을 듣고, 듣는 자가 이해하지 못하면, 곧 가명의 명자까지 배척하여, 또한 없다고 여긴다. 그러면 곧 단견에 떨어진다. 그러므로 부처님께서는 말씀하지 않으셨다. ‘여러 온 가운데’에서 ‘진공을 이해할 능력이 없다’까지는 가명의 명자를 말씀하지 않은 까닭을 밝힌 것이다. 가명인 명자는 진공의 이치이다. 질문한 자는 어리석어, 법을 받을 만한 그릇이 아니었다. 그러므로 부처님께서는 말씀하지 않으셨다. ‘이와 같이 벌차를 살폈다’에서 ‘부처님은 있다거나 없다고 답하지 않으셨다’까지는, 치기를 성립시켜 맺은 것이다. 벌차의 의락은, ‘아가 있다’면 상견이고, ‘아가 없다’면 단견이라고 여기는 것이다. 부처님께서는 이 뜻을 살피셨으므로, 그에게 답하지 않으셨다. 있다고 말하면 이치에 어긋나고, 없다고 말하면 선근을 끊게 된다. 치기의 답은 여기에서 모두 끝난다.</w:t>
      </w:r>
    </w:p>
    <w:p>
      <w:pPr>
        <w:pStyle w:val="SHTKBlockLabel"/>
      </w:pPr>
      <w:r>
        <w:t>위치표지</w:t>
      </w:r>
    </w:p>
    <w:p>
      <w:bookmarkStart w:id="1104" w:name="loc_0980b09"/>
      <w:pPr>
        <w:pStyle w:val="SHTKPositionMarker"/>
      </w:pPr>
      <w:r>
        <w:t>[0980b09]</w:t>
      </w:r>
      <w:bookmarkEnd w:id="1104"/>
    </w:p>
    <w:p>
      <w:pPr>
        <w:pStyle w:val="SHTKBlockLabel"/>
      </w:pPr>
      <w:r>
        <w:t>원문</w:t>
      </w:r>
    </w:p>
    <w:p>
      <w:pPr>
        <w:pStyle w:val="SHTKSourceText"/>
      </w:pPr>
      <w:r>
        <w:t>次破數論[1]難言決定有我。事用必待事用者故。謂如識等能了等用。必待有我以為所依。識等方能有了等用。能了之者即是我也。如天授行必待天授。天授是我。行即事用。故知事用必待於我。論主釋通云。天授能行無別行者。即此天授運之動轉。從此至彼。相續生時。說為行。離天授外。無別有行。然此行時。前念為因。引發後果。因是行者。無別我也。如天授能行。識能了亦爾。如天授身能為識因。世間亦謂天授能了。然諸聖者為順世間。亦說天授是能了者。又解。或識於境相續生時。前識為因。引後識起。說前因識名能了者。亦無有失。世間於因說作者故。如說鐘鼓名為能鳴。聲是所鳴非鐘鼓也。謂鐘鼓能生於聲。即說鐘鼓名為能鳴。亦是於因說作者故。故知識因名能了者。離識之外無別有我名能了者也。又解。或如燈能行。識能了亦爾。燈焰相續說名燈行。無別行也。即識於境相續生時。說名能了。離之無能了者也。數論又難。若後識生。從識非我。何緣後識不恒似前及三性心不定生耶。若有實我。此即無妨。謂我自在能令於識不恒相似及不定生。理無妨矣。論主通云。識由異相令後異前。謂諸有為自性法爾微細相續。由異相力後必異前。非由我也。若不爾者。應無出定。以入定時相續相似。既有出定。故知後念必異前也。又諸心生必有定次。更無雜亂。如二十心相生者也。亦有少分行相等心。方能相生。種性別故。如女心無間起莊嚴身心。或起染污心。或起夫心。或起子心此心起時必熏成種。後從此諸心相續轉變差別。還生女心。如是女心後能生起嚴污心等。異嚴污等即不能生。故知女心生嚴污等。若是男心即不能生嚴污心等。種性別故。女心無間雖皆容起嚴污等心。就嚴污等。若先數起。於數起中。若明了者就明了中。若近起者女心無間。便先引起。由如是心修力強故。數論又難。若有修力最強盛者。寧不恒時生於自果。論主答云。由此心有住異相故。故不恒時生於自果。此住異相。於別修心相續生中最隨順故。</w:t>
      </w:r>
    </w:p>
    <w:p>
      <w:pPr>
        <w:pStyle w:val="SHTKBlockLabel"/>
      </w:pPr>
      <w:r>
        <w:t>한국어 직역</w:t>
      </w:r>
    </w:p>
    <w:p>
      <w:pPr>
        <w:pStyle w:val="SHTKTranslationText"/>
      </w:pPr>
      <w:r>
        <w:t>다음으로 수론을 논파한다. [1]논난하여 말하기를 “결정코 아가 있다. 작용은 반드시 작용하는 자를 기다리기 때문이다. 곧 식 등이 요별하는 등의 작용을 할 수 있는 것과 같아서, 반드시 아가 있어 소의가 되어야, 식 등이 비로소 요별하는 등의 작용을 할 수 있다. 요별하는 자가 곧 아이다. 마치 천수의 행함이 반드시 천수를 기다리는 것과 같다. 천수는 아이고, 행함은 곧 작용이다. 그러므로 작용은 반드시 아에 의지함을 알아야 한다.” 논주가 풀이하여 통하게 말한다. “천수가 행할 수 있다는 데 별도의 행하는 자는 없다. 곧 이 천수가 움직이고 운동하여, 여기에서 저기로, 상속하여 생길 때, 이를 행이라고 말한다. 천수 밖을 떠나, 별도로 행이 있는 것이 아니다. 그러나 이 행할 때에는, 앞 생각이 원인이 되어, 뒤의 결과를 끌어 일으킨다. 원인이 행하는 자이지, 별도의 아가 있는 것이 아니다. 천수가 행할 수 있는 것과 같이, 식이 요별할 수 있는 것도 또한 그러하다. 천수의 몸이 식의 원인이 될 수 있는 것과 같아서, 세간에서도 천수가 요별한다고 말한다. 그러나 여러 성자는 세간을 따르기 위하여, 또한 천수가 요별하는 자라고 말한다. 또 달리 풀이한다. 혹은 식이 경계에 대하여 상속하여 생길 때, 앞 식이 원인이 되어, 뒤 식이 일어나도록 끌어낸다. 앞의 원인인 식을 요별하는 자라고 이름하여도, 또한 허물이 없다. 세간에서는 원인에 대하여 작자를 말하기 때문이다. 종과 북을 능히 울리는 것이라고 말하는 것과 같다. 소리가 울리는 것이지, 종과 북이 울리는 것은 아니다. 곧 종과 북이 소리를 낼 수 있으므로, 곧 종과 북을 능히 울리는 것이라고 말한다. 이 또한 원인에 대하여 작자를 말한 것이기 때문이다. 그러므로 식의 원인을 요별하는 자라고 이름함을 알아야 한다. 식을 떠나 그 밖에 별도로 ‘요별하는 자’라고 이름할 아가 있는 것이 아니다. 또 달리 풀이한다. 혹은 등불이 능히 움직이는 것과 같이, 식이 능히 요별하는 것도 또한 그러하다. 등불의 불꽃이 상속하는 것을 등불이 움직인다고 말할 뿐, 별도의 움직임이 있는 것은 아니다. 곧 식이 경계에 대하여 상속하여 생길 때, 이를 능히 요별한다고 말할 뿐, 그것을 떠나 요별하는 자가 있는 것이 아니다.” 수론이 또 논난한다. “만약 뒤 식이 생겨나는 것이, 식으로부터이고 아로부터가 아니라면, 무슨 까닭으로 뒤 식은 항상 앞 식과 같지 않고, 또한 삼성의 마음은 일정하게 생기지 않는가? 만약 실재하는 아가 있다면, 이는 곧 방해가 없다. 곧 아가 자재하여 식으로 하여금 항상 서로 같지 않게 하고 또한 일정하지 않게 생기도록 할 수 있기 때문이다. 이치에 방해가 없다.” 논주가 통하게 말한다. “식은 다른 상으로 말미암아 뒤가 앞과 다르게 된다. 곧 모든 유위는 자성상 법이 그러하여 미세하게 상속하며, 다른 상의 힘으로 말미암아 뒤의 것은 반드시 앞의 것과 달라진다. 아로 말미암는 것이 아니다. 만약 그렇지 않다면, 마땅히 선정에서 나오는 일이 없어야 한다. 선정에 들 때에는 상속이 서로 비슷하기 때문이다. 이미 선정에서 나옴이 있으니, 그러므로 뒤 생각은 반드시 앞 생각과 다름을 알아야 한다. 또 모든 마음의 생기는 반드시 정해진 차례가 있어, 다시 뒤섞이거나 어지럽지 않다. 스무 마음이 서로 생기는 경우와 같다. 또한 일부 행상 등이 같은 마음이어야, 비로소 서로 생길 수 있다. 종성이 다르기 때문이다. 예컨대 여자의 마음 직후에 몸을 장엄하려는 마음이 일어나기도 하고, 혹은 염오한 마음이 일어나기도 하며, 혹은 남편에 대한 마음이 일어나기도 하고, 혹은 자식에 대한 마음이 일어나기도 한다. 이 마음이 일어날 때에는 반드시 훈습되어 종자가 된다. 뒤에는 이 여러 마음의 상속·전변·차별로부터, 다시 여자의 마음이 생긴다. 이와 같은 여자의 마음은 뒤에 장엄하려는 마음·염오한 마음 등을 능히 일으킬 수 있으나, 장엄·염오 등과 다른 것은 곧 생기게 할 수 없다. 그러므로 여자의 마음이 장엄·염오 등을 낳음을 알아야 한다. 만약 남자의 마음이라면 곧 장엄·염오한 마음 등을 낳을 수 없다. 종성이 다르기 때문이다. 여자의 마음 직후에는 비록 모두 장엄·염오 등의 마음이 일어날 수 있으나, 장엄·염오 등의 가운데에서 말하면, 만약 먼저 자주 일어난 것이 있으면, 자주 일어난 것 가운데에서, 만약 명료한 것이 있으면 명료한 것 가운데에서, 만약 가까이 일어난 것이 있으면 여자의 마음 직후에, 곧 그것을 먼저 끌어 일으킨다. 이와 같은 마음은 닦은 힘이 강하기 때문이다.” 수론이 또 논난한다. “만약 닦은 힘이 가장 강성한 것이 있다면, 어찌하여 항상 자기 과보를 낳지 않는가?” 논주가 답하여 말한다. “이 마음에는 머무름과 달라짐의 상이 있기 때문에, 항상 자기 과보를 낳지는 않는다. 이 머무름과 달라짐의 상은, 다른 닦은 마음이 상속하여 생기는 가운데 가장 수순하기 때문이다.”</w:t>
      </w:r>
    </w:p>
    <w:p>
      <w:pPr>
        <w:pStyle w:val="SHTKBlockLabel"/>
      </w:pPr>
      <w:r>
        <w:t>위치표지</w:t>
      </w:r>
    </w:p>
    <w:p>
      <w:bookmarkStart w:id="1105" w:name="loc_0980c23"/>
      <w:pPr>
        <w:pStyle w:val="SHTKPositionMarker"/>
      </w:pPr>
      <w:r>
        <w:t>[0980c23]</w:t>
      </w:r>
      <w:bookmarkEnd w:id="1105"/>
    </w:p>
    <w:p>
      <w:pPr>
        <w:pStyle w:val="SHTKBlockLabel"/>
      </w:pPr>
      <w:r>
        <w:t>원문</w:t>
      </w:r>
    </w:p>
    <w:p>
      <w:pPr>
        <w:pStyle w:val="SHTKSourceText"/>
      </w:pPr>
      <w:r>
        <w:t>從此論主推讓世尊。即當第四因相不測分論云。諸心品類次第相生因緣方隅。我已略說。委悉了達唯在世尊。一切法中智自在故。故有頌言。於一孔雀輪　　一切種因相非餘智境界　　唯一切智知</w:t>
      </w:r>
    </w:p>
    <w:p>
      <w:pPr>
        <w:pStyle w:val="SHTKBlockLabel"/>
      </w:pPr>
      <w:r>
        <w:t>한국어 직역</w:t>
      </w:r>
    </w:p>
    <w:p>
      <w:pPr>
        <w:pStyle w:val="SHTKTranslationText"/>
      </w:pPr>
      <w:r>
        <w:t>이로부터 논주가 세존께 미룬다. 이는 곧 넷째 ‘원인의 양상을 헤아릴 수 없는 부분’에 해당한다. 《논》에서 말한다. “여러 마음의 품류가 차례로 서로 생기는 인연의 대강은, 내가 이미 간략히 말하였다. 자세히 모두 깨달아 아는 것은 오직 세존께만 있다. 일체법 가운데 지혜가 자재하시기 때문이다.” 그러므로 게송에서 말한다. “한 공작의 꼬리무늬에 있는 모든 종류의 원인 양상은, 다른 지혜의 경계가 아니며, 오직 일체지를 지닌 이만 안다.”</w:t>
      </w:r>
    </w:p>
    <w:p>
      <w:pPr>
        <w:pStyle w:val="SHTKBlockLabel"/>
      </w:pPr>
      <w:r>
        <w:t>위치표지</w:t>
      </w:r>
    </w:p>
    <w:p>
      <w:bookmarkStart w:id="1106" w:name="loc_0980c29"/>
      <w:pPr>
        <w:pStyle w:val="SHTKPositionMarker"/>
      </w:pPr>
      <w:r>
        <w:t>[0980c29]</w:t>
      </w:r>
      <w:bookmarkEnd w:id="1106"/>
    </w:p>
    <w:p>
      <w:pPr>
        <w:pStyle w:val="SHTKBlockLabel"/>
      </w:pPr>
      <w:r>
        <w:t>원문</w:t>
      </w:r>
    </w:p>
    <w:p>
      <w:pPr>
        <w:pStyle w:val="SHTKSourceText"/>
      </w:pPr>
      <w:r>
        <w:t>釋曰。孔雀輪有青黃等一切別。此一切種由何因感。如是因相非餘境界。唯佛能知。色差別因尚為難了。況心心所諸無色法因緣差別。豈易了知。</w:t>
      </w:r>
    </w:p>
    <w:p>
      <w:pPr>
        <w:pStyle w:val="SHTKBlockLabel"/>
      </w:pPr>
      <w:r>
        <w:t>한국어 직역</w:t>
      </w:r>
    </w:p>
    <w:p>
      <w:pPr>
        <w:pStyle w:val="SHTKTranslationText"/>
      </w:pPr>
      <w:r>
        <w:t>풀이하여 말한다. 공작의 꼬리무늬에는 청·황 등 온갖 차별이 있다. 이 모든 종류는 어떠한 원인으로 감득되는가? 이와 같은 원인의 양상은 다른 이의 경계가 아니며, 오직 부처님만이 아실 수 있다. 색의 차별된 원인조차 알기 어려운데, 하물며 마음·심소와 모든 무색법의 인연 차별이겠는가? 어찌 쉽게 깨달아 알 수 있겠는가?</w:t>
      </w:r>
    </w:p>
    <w:p>
      <w:pPr>
        <w:pStyle w:val="SHTKBlockLabel"/>
      </w:pPr>
      <w:r>
        <w:t>위치표지</w:t>
      </w:r>
    </w:p>
    <w:p>
      <w:bookmarkStart w:id="1107" w:name="loc_0981a04"/>
      <w:pPr>
        <w:pStyle w:val="SHTKPositionMarker"/>
      </w:pPr>
      <w:r>
        <w:t>[0981a04]</w:t>
      </w:r>
      <w:bookmarkEnd w:id="1107"/>
    </w:p>
    <w:p>
      <w:pPr>
        <w:pStyle w:val="SHTKBlockLabel"/>
      </w:pPr>
      <w:r>
        <w:t>원문</w:t>
      </w:r>
    </w:p>
    <w:p>
      <w:pPr>
        <w:pStyle w:val="SHTKSourceText"/>
      </w:pPr>
      <w:r>
        <w:t>從此第五業生先後分。先難後明。次破勝論。勝論難云。若實無我。業已滅壞。云何復能生未來果。論主答云。不從壞業。未來果生。業雖已壞。種子仍在。但從業種相續轉變差別功能。生未來果。猶世間[1]果從種生。然果不從已壞種起。亦非從種無間即生。但從種子相續轉變差別功能果方得生。謂種生芽。芽生於莖。莖生於葉。葉生於花。花為最後方引果生。勝論又難。若爾何言從種生果。論主答云。剋實果唯花功能。由先種子展轉為因。引起花中生果功能。約展轉因說種生果。故此花中生果功能由先種子展轉引故。所生果相而似種也。今業生果亦如外種。由業為先熏成種子。相續轉變差別果生。勝論問云。何名相續轉變差別。論主答云。由業為先。於色心中重成種子。即此種子中無間斷。名為相續。即此相續後後剎那異前前生。故名轉變。即此轉變有勝功能。最後生果。勝餘轉變。故名差別。因此問答便明先果。即當第五分也如命終時於識心中。雖帶眾多感當來果所有種子。然此業種略有三種。能先引果。一者極重。譬如負債強者先牽。二者近作。如臨終時逢善惡友所起善惡便先引果。三者數作。謂一生來其數作業。能先引果。故經部師有此頌曰。業極重近起　　數習先所作前前前後就　　輪轉於生死</w:t>
      </w:r>
    </w:p>
    <w:p>
      <w:pPr>
        <w:pStyle w:val="SHTKBlockLabel"/>
      </w:pPr>
      <w:r>
        <w:t>한국어 직역</w:t>
      </w:r>
    </w:p>
    <w:p>
      <w:pPr>
        <w:pStyle w:val="SHTKTranslationText"/>
      </w:pPr>
      <w:r>
        <w:t>이로부터 다섯째, 업이 과보를 낳는 선후의 부분이다. 먼저 논난하고 뒤에 밝힌다. 다음으로 승론을 논파한다. 승론이 논난하여 말한다. “만약 실제로 아가 없다면, 업은 이미 멸하여 무너졌는데, 어찌 다시 미래의 과보를 낳을 수 있는가?” 논주가 답하여 말한다. “무너진 업으로부터, 미래의 과보가 생기는 것이 아니다. 업은 비록 이미 무너졌어도, 종자는 여전히 남아 있다. 다만 업의 종자가 상속·전변·차별하는 공능으로부터, 미래의 과보가 생긴다. 마치 세간에서 [1]열매가 종자로부터 생기는 것과 같다. 그러나 열매는 이미 무너진 종자로부터 일어나는 것이 아니고, 또한 종자 바로 다음에 즉시 생기는 것도 아니다. 다만 종자가 상속·전변·차별하는 공능으로부터 과실이 비로소 생긴다. 곧 종자에서 싹이 나고, 싹에서 줄기가 나며, 줄기에서 잎이 나고, 잎에서 꽃이 나며, 꽃이 마지막이 되어 비로소 열매를 끌어내어 생기게 한다.” 승론이 또 논난한다. “그렇다면 어찌하여 종자로부터 열매가 난다고 말하는가?” 논주가 답하여 말한다. “실상을 따져 말하면 열매는 오직 꽃의 공능으로부터 생긴다. 앞선 종자가 차례로 원인이 되어, 꽃 가운데 과실을 낳는 공능을 끌어 일으킨다. 전전하는 원인에 의거하여 종자가 열매를 낳는다고 말한다. 그러므로 이 꽃 가운데 과실을 낳는 공능은, 앞선 종자가 차례로 끌어낸 것이기 때문에, 생긴 열매의 모양이 종자와 비슷하다. 지금 업이 과보를 낳는 것도 바깥 종자와 같다. 업을 먼저로 하여 훈습되어 종자를 이루고, 상속·전변·차별하여 과보가 생긴다.” 승론이 묻는다. “무엇을 상속·전변·차별이라 하는가?” 논주가 답하여 말한다. “업을 먼저로 하여, 색과 마음 가운데 거듭 종자를 이룬다. 곧 이 종자가 중간에 끊임이 없는 것을, 상속이라 이름한다. 곧 이 상속에서 뒤뒤의 찰나가 앞앞의 생겨남과 다른 것을, 전변이라 이름한다. 곧 이 전변에 뛰어난 공능이 있어, 마지막에 과보를 낳고, 나머지 전변보다 뛰어나므로, 차별이라 이름한다.” 이 문답에 따라 곧 먼저 과보를 받는 것을 밝힌다. 이는 곧 다섯째 부분에 해당한다. 예컨대 목숨을 마칠 때 식심 가운데, 비록 미래의 과보를 감득할 많은 종자를 지니고 있더라도, 이 업의 종자는 간략히 세 종류가 있어, 능히 먼저 과보를 끌어낸다. 첫째는 극히 무거운 것이다. 비유하면 빚을 졌을 때 힘센 자가 먼저 끌고 가는 것과 같다. 둘째는 가까이 지은 것이다. 예컨대 임종할 때 선한 벗이나 악한 벗을 만나 일으킨 선악이 곧 먼저 과보를 끌어내는 것과 같다. 셋째는 자주 지은 것이다. 곧 한 생 이래로 자주 지은 업을 말한다. 이것이 능히 먼저 과보를 끌어낸다. 그러므로 경부사에게 이런 게송이 있다. “업은 극히 무거운 것, 가까이 일으킨 것, 자주 익힌 것, 먼저 지은 것이니, 앞의 것은 앞서고 뒤의 것은 뒤를 따라, 생사에 윤전한다.”</w:t>
      </w:r>
    </w:p>
    <w:p>
      <w:pPr>
        <w:pStyle w:val="SHTKBlockLabel"/>
      </w:pPr>
      <w:r>
        <w:t>위치표지</w:t>
      </w:r>
    </w:p>
    <w:p>
      <w:bookmarkStart w:id="1108" w:name="loc_0981b03"/>
      <w:pPr>
        <w:pStyle w:val="SHTKPositionMarker"/>
      </w:pPr>
      <w:r>
        <w:t>[0981b03]</w:t>
      </w:r>
      <w:bookmarkEnd w:id="1108"/>
    </w:p>
    <w:p>
      <w:pPr>
        <w:pStyle w:val="SHTKBlockLabel"/>
      </w:pPr>
      <w:r>
        <w:t>원문</w:t>
      </w:r>
    </w:p>
    <w:p>
      <w:pPr>
        <w:pStyle w:val="SHTKSourceText"/>
      </w:pPr>
      <w:r>
        <w:t>釋曰。一業極重。前感異熟。二業近起。前感異熟。三業數作。前感作異熟。若業輕等便感後熟。由此業力輪轉生死。</w:t>
      </w:r>
    </w:p>
    <w:p>
      <w:pPr>
        <w:pStyle w:val="SHTKBlockLabel"/>
      </w:pPr>
      <w:r>
        <w:t>한국어 직역</w:t>
      </w:r>
    </w:p>
    <w:p>
      <w:pPr>
        <w:pStyle w:val="SHTKTranslationText"/>
      </w:pPr>
      <w:r>
        <w:t>풀이하여 말한다. 첫째, 업이 극히 무거우면, 먼저 이숙을 감득한다. 둘째, 업을 가까이 일으켰으면, 먼저 이숙을 감득한다. 셋째, 업을 자주 지었으면, 먼저 이숙을 감득한다. 만약 업이 가벼운 등의 경우에는 곧 뒤에 이숙을 감득한다. 이 업력으로 말미암아 생사에 윤전한다.</w:t>
      </w:r>
    </w:p>
    <w:p>
      <w:pPr>
        <w:pStyle w:val="SHTKBlockLabel"/>
      </w:pPr>
      <w:r>
        <w:t>위치표지</w:t>
      </w:r>
    </w:p>
    <w:p>
      <w:bookmarkStart w:id="1109" w:name="loc_0981b06"/>
      <w:pPr>
        <w:pStyle w:val="SHTKPositionMarker"/>
      </w:pPr>
      <w:r>
        <w:t>[0981b06]</w:t>
      </w:r>
      <w:bookmarkEnd w:id="1109"/>
    </w:p>
    <w:p>
      <w:pPr>
        <w:pStyle w:val="SHTKBlockLabel"/>
      </w:pPr>
      <w:r>
        <w:t>원문</w:t>
      </w:r>
    </w:p>
    <w:p>
      <w:pPr>
        <w:pStyle w:val="SHTKSourceText"/>
      </w:pPr>
      <w:r>
        <w:t>從此第六業報難知分。此是論主推讓世尊。業所熏種相續轉變。至彼彼位彼彼果生。唯佛證知。非餘境界。故經部師有是頌曰。此業此熏習　　至此時與果一切種定理　　離佛無能知</w:t>
      </w:r>
    </w:p>
    <w:p>
      <w:pPr>
        <w:pStyle w:val="SHTKBlockLabel"/>
      </w:pPr>
      <w:r>
        <w:t>한국어 직역</w:t>
      </w:r>
    </w:p>
    <w:p>
      <w:pPr>
        <w:pStyle w:val="SHTKTranslationText"/>
      </w:pPr>
      <w:r>
        <w:t>이로부터 여섯째, 업보는 알기 어렵다는 부분이다. 이는 논주가 세존께 미룬 것이다. 업에 훈습된 종자가 상속하고 전변하여, 각각의 지위에 이르면 각각의 과보가 생기는 것은, 오직 부처님만이 증득하여 아시며, 다른 이의 경계가 아니다. 그러므로 경부사에게 이런 게송이 있다. “이 업과 이 훈습이 이때에 이르러 과보를 주는 것과, 모든 종자의 결정된 이치는 부처님을 떠나서는 능히 알 이가 없다.”</w:t>
      </w:r>
    </w:p>
    <w:p>
      <w:pPr>
        <w:pStyle w:val="SHTKBlockLabel"/>
      </w:pPr>
      <w:r>
        <w:t>위치표지</w:t>
      </w:r>
    </w:p>
    <w:p>
      <w:bookmarkStart w:id="1110" w:name="loc_0981b12"/>
      <w:pPr>
        <w:pStyle w:val="SHTKPositionMarker"/>
      </w:pPr>
      <w:r>
        <w:t>[0981b12]</w:t>
      </w:r>
      <w:bookmarkEnd w:id="1110"/>
    </w:p>
    <w:p>
      <w:pPr>
        <w:pStyle w:val="SHTKBlockLabel"/>
      </w:pPr>
      <w:r>
        <w:t>원문</w:t>
      </w:r>
    </w:p>
    <w:p>
      <w:pPr>
        <w:pStyle w:val="SHTKSourceText"/>
      </w:pPr>
      <w:r>
        <w:t>釋曰。業起之時。必熏成種。此業此種至於此時能與其果。此種定理。唯佛能知。已上六分正宗已訖。</w:t>
      </w:r>
    </w:p>
    <w:p>
      <w:pPr>
        <w:pStyle w:val="SHTKBlockLabel"/>
      </w:pPr>
      <w:r>
        <w:t>한국어 직역</w:t>
      </w:r>
    </w:p>
    <w:p>
      <w:pPr>
        <w:pStyle w:val="SHTKTranslationText"/>
      </w:pPr>
      <w:r>
        <w:t>풀이하여 말한다. 업이 일어날 때에는, 반드시 훈습되어 종자가 된다. 이 업과 이 종자가 이때에 이르러 능히 그 과보를 준다. 이 종자의 결정된 이치는, 오직 부처님만이 아실 수 있다. 이상 여섯 부분으로 정종분은 이미 끝났다.</w:t>
      </w:r>
    </w:p>
    <w:p>
      <w:pPr>
        <w:pStyle w:val="SHTKBlockLabel"/>
      </w:pPr>
      <w:r>
        <w:t>위치표지</w:t>
      </w:r>
    </w:p>
    <w:p>
      <w:bookmarkStart w:id="1111" w:name="loc_0981b15"/>
      <w:pPr>
        <w:pStyle w:val="SHTKPositionMarker"/>
      </w:pPr>
      <w:r>
        <w:t>[0981b15]</w:t>
      </w:r>
      <w:bookmarkEnd w:id="1111"/>
    </w:p>
    <w:p>
      <w:pPr>
        <w:pStyle w:val="SHTKBlockLabel"/>
      </w:pPr>
      <w:r>
        <w:t>원문</w:t>
      </w:r>
    </w:p>
    <w:p>
      <w:pPr>
        <w:pStyle w:val="SHTKSourceText"/>
      </w:pPr>
      <w:r>
        <w:t>從此第二流通。於中有三。一讚道勸捨。二讚道不覩。三略顯勸學。今則是初。頌曰。已善說此淨因道　　謂佛至言真法性應捨闇盲諸外執　　惡見所為求慧眼</w:t>
      </w:r>
    </w:p>
    <w:p>
      <w:pPr>
        <w:pStyle w:val="SHTKBlockLabel"/>
      </w:pPr>
      <w:r>
        <w:t>한국어 직역</w:t>
      </w:r>
    </w:p>
    <w:p>
      <w:pPr>
        <w:pStyle w:val="SHTKTranslationText"/>
      </w:pPr>
      <w:r>
        <w:t>이로부터 둘째, 유통분이다. 그 가운데 셋이 있다. 첫째는 도를 찬탄하고 버리기를 권하는 것이고, 둘째는 도를 찬탄하되 보지 못함을 말하는 것이며, 셋째는 간략히 드러내어 배우기를 권하는 것이다. 지금은 곧 첫째이다. 게송에서 말한다. “이미 이 청정의 인인 도를 잘 설했으니, 곧 부처님의 지극한 말씀과 참된 법성이다. 어둡고 눈먼 여러 외도의 집착과 악견의 소행을 버리고 지혜의 눈을 구해야 한다.”</w:t>
      </w:r>
    </w:p>
    <w:p>
      <w:pPr>
        <w:pStyle w:val="SHTKBlockLabel"/>
      </w:pPr>
      <w:r>
        <w:t>위치표지</w:t>
      </w:r>
    </w:p>
    <w:p>
      <w:bookmarkStart w:id="1112" w:name="loc_0981b19"/>
      <w:pPr>
        <w:pStyle w:val="SHTKPositionMarker"/>
      </w:pPr>
      <w:r>
        <w:t>[0981b19]</w:t>
      </w:r>
      <w:bookmarkEnd w:id="1112"/>
    </w:p>
    <w:p>
      <w:pPr>
        <w:pStyle w:val="SHTKBlockLabel"/>
      </w:pPr>
      <w:r>
        <w:t>원문</w:t>
      </w:r>
    </w:p>
    <w:p>
      <w:pPr>
        <w:pStyle w:val="SHTKSourceText"/>
      </w:pPr>
      <w:r>
        <w:t>釋曰。已善說此淨因道者。標讚道也。涅槃名淨。此無我道。能證涅槃。名淨因道。我執已破。無我理成。名為善說謂佛至言真法性者。釋前標也。無我之教是佛至言。無我之理是真法性。教之與理俱涅槃因。淨因道矣應捨闇盲諸外執惡見所為求慧眼者。勸捨也。外道執見名為惡見無智慧眼稱之闇盲。背還滅道為流轉因。捨亦佳矣。</w:t>
      </w:r>
    </w:p>
    <w:p>
      <w:pPr>
        <w:pStyle w:val="SHTKBlockLabel"/>
      </w:pPr>
      <w:r>
        <w:t>한국어 직역</w:t>
      </w:r>
    </w:p>
    <w:p>
      <w:pPr>
        <w:pStyle w:val="SHTKTranslationText"/>
      </w:pPr>
      <w:r>
        <w:t>풀이하여 말한다. ‘이미 이 청정의 인인 도를 잘 설했다’는 것은, 도를 찬탄함을 표방한 것이다. 열반을 청정이라 이름한다. 이 무아의 도가, 능히 열반을 증득하게 하므로, 청정의 인인 도라고 이름한다. 아집은 이미 깨뜨렸고, 무아의 이치는 성립하였으므로, 잘 설했다고 이름한다. ‘곧 부처님의 지극한 말씀과 참된 법성이다’라는 것은, 앞의 표방을 풀이한 것이다. 무아의 가르침은 부처님의 지극한 말씀이고, 무아의 이치는 참된 법성이다. 가르침과 이치는 모두 열반의 원인이니, 곧 청정의 인인 도이다. ‘어둡고 눈먼 여러 외도의 집착과 악견의 소행을 버리고 지혜의 눈을 구해야 한다’는 것은, 버리기를 권한 것이다. 외도의 집착된 견해를 악견이라 하고, 지혜의 눈이 없는 것을 어둡고 눈멀었다고 일컫는다. 환멸의 도를 등지고 떠나는 것은 유전의 원인이 된다. 그러므로 버리는 것이 또한 좋다.</w:t>
      </w:r>
    </w:p>
    <w:p>
      <w:pPr>
        <w:pStyle w:val="SHTKBlockLabel"/>
      </w:pPr>
      <w:r>
        <w:t>위치표지</w:t>
      </w:r>
    </w:p>
    <w:p>
      <w:bookmarkStart w:id="1113" w:name="loc_0981b28"/>
      <w:pPr>
        <w:pStyle w:val="SHTKPositionMarker"/>
      </w:pPr>
      <w:r>
        <w:t>[0981b28]</w:t>
      </w:r>
      <w:bookmarkEnd w:id="1113"/>
    </w:p>
    <w:p>
      <w:pPr>
        <w:pStyle w:val="SHTKBlockLabel"/>
      </w:pPr>
      <w:r>
        <w:t>원문</w:t>
      </w:r>
    </w:p>
    <w:p>
      <w:pPr>
        <w:pStyle w:val="SHTKSourceText"/>
      </w:pPr>
      <w:r>
        <w:t>從此第二讚道不覩。頌曰。此涅槃宮一廣道　　千聖所遊無我性諸佛日言光所照　　雖開昧眼不能覩</w:t>
      </w:r>
    </w:p>
    <w:p>
      <w:pPr>
        <w:pStyle w:val="SHTKBlockLabel"/>
      </w:pPr>
      <w:r>
        <w:t>한국어 직역</w:t>
      </w:r>
    </w:p>
    <w:p>
      <w:pPr>
        <w:pStyle w:val="SHTKTranslationText"/>
      </w:pPr>
      <w:r>
        <w:t>이로부터 둘째, 도를 찬탄하되 보지 못함을 말한다. 게송에서 말한다. “이 열반의 궁전으로 가는 하나의 넓은 길, 천 성인이 다니는 무아의 성품은, 여러 부처님이라는 해의 말씀의 빛이 비추어 열어 놓았어도, 어두운 눈은 능히 보지 못한다.”</w:t>
      </w:r>
    </w:p>
    <w:p>
      <w:pPr>
        <w:pStyle w:val="SHTKBlockLabel"/>
      </w:pPr>
      <w:r>
        <w:t>위치표지</w:t>
      </w:r>
    </w:p>
    <w:p>
      <w:bookmarkStart w:id="1114" w:name="loc_0981c02"/>
      <w:pPr>
        <w:pStyle w:val="SHTKPositionMarker"/>
      </w:pPr>
      <w:r>
        <w:t>[0981c02]</w:t>
      </w:r>
      <w:bookmarkEnd w:id="1114"/>
    </w:p>
    <w:p>
      <w:pPr>
        <w:pStyle w:val="SHTKBlockLabel"/>
      </w:pPr>
      <w:r>
        <w:t>원문</w:t>
      </w:r>
    </w:p>
    <w:p>
      <w:pPr>
        <w:pStyle w:val="SHTKSourceText"/>
      </w:pPr>
      <w:r>
        <w:t>釋曰。無我理性趣涅槃宮。此一廣道為千聖遊。無我正教諸佛日言。其教破闇。猶如赫日。依教顯理。名光所照。道之功也。外道惡眼。名昧眼無我之日安能覩乎。</w:t>
      </w:r>
    </w:p>
    <w:p>
      <w:pPr>
        <w:pStyle w:val="SHTKBlockLabel"/>
      </w:pPr>
      <w:r>
        <w:t>한국어 직역</w:t>
      </w:r>
    </w:p>
    <w:p>
      <w:pPr>
        <w:pStyle w:val="SHTKTranslationText"/>
      </w:pPr>
      <w:r>
        <w:t>풀이하여 말한다. 무아의 이성(理性)은 열반의 궁전으로 나아간다. 이 하나의 넓은 길은 천 성인이 다니는 길이다. 무아의 바른 가르침은 여러 부처님이라는 해의 말씀이다. 그 가르침은 어둠을 깨뜨리니, 마치 빛나는 해와 같다. 가르침에 의지하여 이치를 드러내므로, 빛이 비춘다고 이름한다. 이는 도의 공능이다. 외도의 악한 눈을, 어두운 눈이라 이름하니, 무아라는 해를 어찌 능히 볼 수 있겠는가?</w:t>
      </w:r>
    </w:p>
    <w:p>
      <w:pPr>
        <w:pStyle w:val="SHTKBlockLabel"/>
      </w:pPr>
      <w:r>
        <w:t>위치표지</w:t>
      </w:r>
    </w:p>
    <w:p>
      <w:bookmarkStart w:id="1115" w:name="loc_0981c06"/>
      <w:pPr>
        <w:pStyle w:val="SHTKPositionMarker"/>
      </w:pPr>
      <w:r>
        <w:t>[0981c06]</w:t>
      </w:r>
      <w:bookmarkEnd w:id="1115"/>
    </w:p>
    <w:p>
      <w:pPr>
        <w:pStyle w:val="SHTKBlockLabel"/>
      </w:pPr>
      <w:r>
        <w:t>원문</w:t>
      </w:r>
    </w:p>
    <w:p>
      <w:pPr>
        <w:pStyle w:val="SHTKSourceText"/>
      </w:pPr>
      <w:r>
        <w:t>從此第三略顯勸學者。頌曰。於此方隅已略說　　為開智者慧毒門庶各隨己力堪能　　遍悟所知成勝業</w:t>
      </w:r>
    </w:p>
    <w:p>
      <w:pPr>
        <w:pStyle w:val="SHTKBlockLabel"/>
      </w:pPr>
      <w:r>
        <w:t>한국어 직역</w:t>
      </w:r>
    </w:p>
    <w:p>
      <w:pPr>
        <w:pStyle w:val="SHTKTranslationText"/>
      </w:pPr>
      <w:r>
        <w:t>이로부터 셋째, 간략히 드러내어 배우기를 권한다. 게송에서 말한다. “이 한 방면에 대하여 이미 간략히 설한 것은 지혜로운 이에게 지혜라는 독의 문을 열어 주기 위함이니, 바라건대 각자 자기의 감당할 힘을 따라 두루 알아야 할 바를 깨달아 뛰어난 업을 이루어라.”</w:t>
      </w:r>
    </w:p>
    <w:p>
      <w:pPr>
        <w:pStyle w:val="SHTKBlockLabel"/>
      </w:pPr>
      <w:r>
        <w:t>위치표지</w:t>
      </w:r>
    </w:p>
    <w:p>
      <w:bookmarkStart w:id="1116" w:name="loc_0981c09"/>
      <w:pPr>
        <w:pStyle w:val="SHTKPositionMarker"/>
      </w:pPr>
      <w:r>
        <w:t>[0981c09]</w:t>
      </w:r>
      <w:bookmarkEnd w:id="1116"/>
    </w:p>
    <w:p>
      <w:pPr>
        <w:pStyle w:val="SHTKBlockLabel"/>
      </w:pPr>
      <w:r>
        <w:t>원문</w:t>
      </w:r>
    </w:p>
    <w:p>
      <w:pPr>
        <w:pStyle w:val="SHTKSourceText"/>
      </w:pPr>
      <w:r>
        <w:t>釋曰。無我方隅我已略說。為開智者慧毒之門。如身少破安少毒藥。斯須毒氣遍滿身中。此論亦然。開少慧門。諸有智人能深悟入。名慧毒門。此慧毒門。普勸人修。庶各隨己三乘力能。遍悟所知。必成勝業。其功既爾。安不習哉。俱舍論頌疏論本第三十(終)</w:t>
      </w:r>
    </w:p>
    <w:p>
      <w:pPr>
        <w:pStyle w:val="SHTKBlockLabel"/>
      </w:pPr>
      <w:r>
        <w:t>한국어 직역</w:t>
      </w:r>
    </w:p>
    <w:p>
      <w:pPr>
        <w:pStyle w:val="SHTKTranslationText"/>
      </w:pPr>
      <w:r>
        <w:t>풀이하여 말한다. 무아의 한 방면을 내가 이미 간략히 설하였다. 지혜로운 이에게 지혜라는 독의 문을 열어 주기 위해서이다. 몸을 조금 째고 작은 독약을 놓으면, 잠깐 사이에 독기가 온몸에 두루 퍼지는 것과 같다. 이 논도 또한 그러하여, 조금의 지혜 문을 열어 주면, 지혜가 있는 여러 사람이 능히 깊이 깨달아 들어간다. 그러므로 ‘지혜라는 독의 문’이라 이름한다. 이 지혜라는 독의 문으로, 널리 사람들에게 닦기를 권한다. 바라건대 각자 자신의 삼승의 역능에 따라, 알아야 할 바를 두루 깨달아, 반드시 뛰어난 업을 이루어라. 그 공능이 이미 이와 같으니, 어찌 익히지 않겠는가? 《구사론송소》 논본 제30권(끝).</w:t>
      </w:r>
    </w:p>
    <w:p>
      <w:pPr>
        <w:pStyle w:val="SHTKBlockLabel"/>
      </w:pPr>
      <w:r>
        <w:t>위치표지</w:t>
      </w:r>
    </w:p>
    <w:p>
      <w:bookmarkStart w:id="1117" w:name="loc_0981c17"/>
      <w:pPr>
        <w:pStyle w:val="SHTKPositionMarker"/>
      </w:pPr>
      <w:r>
        <w:t>[0981c17]</w:t>
      </w:r>
      <w:bookmarkEnd w:id="1117"/>
    </w:p>
    <w:p>
      <w:pPr>
        <w:pStyle w:val="SHTKBlockLabel"/>
      </w:pPr>
      <w:r>
        <w:t>원문</w:t>
      </w:r>
    </w:p>
    <w:p>
      <w:pPr>
        <w:pStyle w:val="SHTKSourceText"/>
      </w:pPr>
      <w:r>
        <w:t>寫本云。</w:t>
      </w:r>
    </w:p>
    <w:p>
      <w:pPr>
        <w:pStyle w:val="SHTKBlockLabel"/>
      </w:pPr>
      <w:r>
        <w:t>한국어 직역</w:t>
      </w:r>
    </w:p>
    <w:p>
      <w:pPr>
        <w:pStyle w:val="SHTKTranslationText"/>
      </w:pPr>
      <w:r>
        <w:t>사본에 이르기를,</w:t>
      </w:r>
    </w:p>
    <w:p>
      <w:pPr>
        <w:pStyle w:val="SHTKBlockLabel"/>
      </w:pPr>
      <w:r>
        <w:t>위치표지</w:t>
      </w:r>
    </w:p>
    <w:p>
      <w:bookmarkStart w:id="1118" w:name="loc_0981c18"/>
      <w:pPr>
        <w:pStyle w:val="SHTKPositionMarker"/>
      </w:pPr>
      <w:r>
        <w:t>[0981c18]</w:t>
      </w:r>
      <w:bookmarkEnd w:id="1118"/>
    </w:p>
    <w:p>
      <w:pPr>
        <w:pStyle w:val="SHTKBlockLabel"/>
      </w:pPr>
      <w:r>
        <w:t>원문</w:t>
      </w:r>
    </w:p>
    <w:p>
      <w:pPr>
        <w:pStyle w:val="SHTKSourceText"/>
      </w:pPr>
      <w:r>
        <w:t>寬正二年(辛巳)極月廿一日以靈山之靜重本書寫之又借覺林之順勤本校合之者也。</w:t>
      </w:r>
    </w:p>
    <w:p>
      <w:pPr>
        <w:pStyle w:val="SHTKBlockLabel"/>
      </w:pPr>
      <w:r>
        <w:t>한국어 직역</w:t>
      </w:r>
    </w:p>
    <w:p>
      <w:pPr>
        <w:pStyle w:val="SHTKTranslationText"/>
      </w:pPr>
      <w:r>
        <w:t>“관정(寬正) 2년(신사) 섣달 21일, 영산의 정중본으로 이를 베껴 쓰고 또 각림의 순근본을 빌려 교합한 것이다.”</w:t>
      </w:r>
    </w:p>
    <w:p>
      <w:pPr>
        <w:pStyle w:val="SHTKBlockLabel"/>
      </w:pPr>
      <w:r>
        <w:t>위치표지</w:t>
      </w:r>
    </w:p>
    <w:p>
      <w:bookmarkStart w:id="1119" w:name="loc_0981c20"/>
      <w:pPr>
        <w:pStyle w:val="SHTKPositionMarker"/>
      </w:pPr>
      <w:r>
        <w:t>[0981c20]</w:t>
      </w:r>
      <w:bookmarkEnd w:id="1119"/>
    </w:p>
    <w:p>
      <w:pPr>
        <w:pStyle w:val="SHTKBlockLabel"/>
      </w:pPr>
      <w:r>
        <w:t>원문</w:t>
      </w:r>
    </w:p>
    <w:p>
      <w:pPr>
        <w:pStyle w:val="SHTKSourceText"/>
      </w:pPr>
      <w:r>
        <w:t>三井能盛</w:t>
      </w:r>
    </w:p>
    <w:p>
      <w:pPr>
        <w:pStyle w:val="SHTKBlockLabel"/>
      </w:pPr>
      <w:r>
        <w:t>한국어 직역</w:t>
      </w:r>
    </w:p>
    <w:p>
      <w:pPr>
        <w:pStyle w:val="SHTKTranslationText"/>
      </w:pPr>
      <w:r>
        <w:t>삼정(三井)의 능성(能盛).</w:t>
      </w:r>
    </w:p>
    <w:p>
      <w:pPr>
        <w:pStyle w:val="SHTKBlockLabel"/>
      </w:pPr>
      <w:r>
        <w:t>위치표지</w:t>
      </w:r>
    </w:p>
    <w:p>
      <w:bookmarkStart w:id="1120" w:name="loc_0981c21"/>
      <w:pPr>
        <w:pStyle w:val="SHTKPositionMarker"/>
      </w:pPr>
      <w:r>
        <w:t>[0981c21]</w:t>
      </w:r>
      <w:bookmarkEnd w:id="1120"/>
    </w:p>
    <w:p>
      <w:pPr>
        <w:pStyle w:val="SHTKBlockLabel"/>
      </w:pPr>
      <w:r>
        <w:t>원문</w:t>
      </w:r>
    </w:p>
    <w:p>
      <w:pPr>
        <w:pStyle w:val="SHTKSourceText"/>
      </w:pPr>
      <w:r>
        <w:t>書本云。</w:t>
      </w:r>
    </w:p>
    <w:p>
      <w:pPr>
        <w:pStyle w:val="SHTKBlockLabel"/>
      </w:pPr>
      <w:r>
        <w:t>한국어 직역</w:t>
      </w:r>
    </w:p>
    <w:p>
      <w:pPr>
        <w:pStyle w:val="SHTKTranslationText"/>
      </w:pPr>
      <w:r>
        <w:t>서본에 이르기를,</w:t>
      </w:r>
    </w:p>
    <w:p>
      <w:pPr>
        <w:pStyle w:val="SHTKBlockLabel"/>
      </w:pPr>
      <w:r>
        <w:t>위치표지</w:t>
      </w:r>
    </w:p>
    <w:p>
      <w:bookmarkStart w:id="1121" w:name="loc_0981c22"/>
      <w:pPr>
        <w:pStyle w:val="SHTKPositionMarker"/>
      </w:pPr>
      <w:r>
        <w:t>[0981c22]</w:t>
      </w:r>
      <w:bookmarkEnd w:id="1121"/>
    </w:p>
    <w:p>
      <w:pPr>
        <w:pStyle w:val="SHTKBlockLabel"/>
      </w:pPr>
      <w:r>
        <w:t>원문</w:t>
      </w:r>
    </w:p>
    <w:p>
      <w:pPr>
        <w:pStyle w:val="SHTKSourceText"/>
      </w:pPr>
      <w:r>
        <w:t>應仁二年(戊子)春三月三日以右本寫之畢</w:t>
      </w:r>
    </w:p>
    <w:p>
      <w:pPr>
        <w:pStyle w:val="SHTKBlockLabel"/>
      </w:pPr>
      <w:r>
        <w:t>한국어 직역</w:t>
      </w:r>
    </w:p>
    <w:p>
      <w:pPr>
        <w:pStyle w:val="SHTKTranslationText"/>
      </w:pPr>
      <w:r>
        <w:t>“응인(應仁) 2년(무자) 봄 3월 3일, 위의 본으로 이를 베껴 마쳤다.</w:t>
      </w:r>
    </w:p>
    <w:p>
      <w:pPr>
        <w:pStyle w:val="SHTKBlockLabel"/>
      </w:pPr>
      <w:r>
        <w:t>위치표지</w:t>
      </w:r>
    </w:p>
    <w:p>
      <w:bookmarkStart w:id="1122" w:name="loc_0981c23"/>
      <w:pPr>
        <w:pStyle w:val="SHTKPositionMarker"/>
      </w:pPr>
      <w:r>
        <w:t>[0981c23]</w:t>
      </w:r>
      <w:bookmarkEnd w:id="1122"/>
    </w:p>
    <w:p>
      <w:pPr>
        <w:pStyle w:val="SHTKBlockLabel"/>
      </w:pPr>
      <w:r>
        <w:t>원문</w:t>
      </w:r>
    </w:p>
    <w:p>
      <w:pPr>
        <w:pStyle w:val="SHTKSourceText"/>
      </w:pPr>
      <w:r>
        <w:t>祕之窓中莫出之房外而已。</w:t>
      </w:r>
    </w:p>
    <w:p>
      <w:pPr>
        <w:pStyle w:val="SHTKBlockLabel"/>
      </w:pPr>
      <w:r>
        <w:t>한국어 직역</w:t>
      </w:r>
    </w:p>
    <w:p>
      <w:pPr>
        <w:pStyle w:val="SHTKTranslationText"/>
      </w:pPr>
      <w:r>
        <w:t>창 안에 비장하여 방 밖으로 내지 말 뿐이다.”</w:t>
      </w:r>
    </w:p>
    <w:p>
      <w:pPr>
        <w:pStyle w:val="SHTKBlockLabel"/>
      </w:pPr>
      <w:r>
        <w:t>위치표지</w:t>
      </w:r>
    </w:p>
    <w:p>
      <w:bookmarkStart w:id="1123" w:name="loc_0981c24"/>
      <w:pPr>
        <w:pStyle w:val="SHTKPositionMarker"/>
      </w:pPr>
      <w:r>
        <w:t>[0981c24]</w:t>
      </w:r>
      <w:bookmarkEnd w:id="1123"/>
    </w:p>
    <w:p>
      <w:pPr>
        <w:pStyle w:val="SHTKBlockLabel"/>
      </w:pPr>
      <w:r>
        <w:t>원문</w:t>
      </w:r>
    </w:p>
    <w:p>
      <w:pPr>
        <w:pStyle w:val="SHTKSourceText"/>
      </w:pPr>
      <w:r>
        <w:t>權大僧都尊通判</w:t>
      </w:r>
    </w:p>
    <w:p>
      <w:pPr>
        <w:pStyle w:val="SHTKBlockLabel"/>
      </w:pPr>
      <w:r>
        <w:t>한국어 직역</w:t>
      </w:r>
    </w:p>
    <w:p>
      <w:pPr>
        <w:pStyle w:val="SHTKTranslationText"/>
      </w:pPr>
      <w:r>
        <w:t>권대승도 존통 판.</w:t>
      </w:r>
    </w:p>
    <w:p>
      <w:pPr>
        <w:pStyle w:val="SHTKBlockLabel"/>
      </w:pPr>
      <w:r>
        <w:t>위치표지</w:t>
      </w:r>
    </w:p>
    <w:p>
      <w:bookmarkStart w:id="1124" w:name="loc_0981c25"/>
      <w:pPr>
        <w:pStyle w:val="SHTKPositionMarker"/>
      </w:pPr>
      <w:r>
        <w:t>[0981c25]</w:t>
      </w:r>
      <w:bookmarkEnd w:id="1124"/>
    </w:p>
    <w:p>
      <w:pPr>
        <w:pStyle w:val="SHTKBlockLabel"/>
      </w:pPr>
      <w:r>
        <w:t>원문</w:t>
      </w:r>
    </w:p>
    <w:p>
      <w:pPr>
        <w:pStyle w:val="SHTKSourceText"/>
      </w:pPr>
      <w:r>
        <w:t>若是圓暉釋者慧暉何不釋之乎如何(云云)。</w:t>
      </w:r>
    </w:p>
    <w:p>
      <w:pPr>
        <w:pStyle w:val="SHTKBlockLabel"/>
      </w:pPr>
      <w:r>
        <w:t>한국어 직역</w:t>
      </w:r>
    </w:p>
    <w:p>
      <w:pPr>
        <w:pStyle w:val="SHTKTranslationText"/>
      </w:pPr>
      <w:r>
        <w:t>“만약 이것이 원휘의 주석이라면 혜휘는 어찌하여 이것을 주석하지 않았는가? 어떠한가?”(운운).</w:t>
      </w:r>
    </w:p>
    <w:p>
      <w:pPr>
        <w:pStyle w:val="SHTKBlockLabel"/>
      </w:pPr>
      <w:r>
        <w:t>위치표지</w:t>
      </w:r>
    </w:p>
    <w:p>
      <w:bookmarkStart w:id="1125" w:name="loc_0981c26"/>
      <w:pPr>
        <w:pStyle w:val="SHTKPositionMarker"/>
      </w:pPr>
      <w:r>
        <w:t>[0981c26]</w:t>
      </w:r>
      <w:bookmarkEnd w:id="1125"/>
    </w:p>
    <w:p>
      <w:pPr>
        <w:pStyle w:val="SHTKBlockLabel"/>
      </w:pPr>
      <w:r>
        <w:t>원문</w:t>
      </w:r>
    </w:p>
    <w:p>
      <w:pPr>
        <w:pStyle w:val="SHTKSourceText"/>
      </w:pPr>
      <w:r>
        <w:t>書本云。</w:t>
      </w:r>
    </w:p>
    <w:p>
      <w:pPr>
        <w:pStyle w:val="SHTKBlockLabel"/>
      </w:pPr>
      <w:r>
        <w:t>한국어 직역</w:t>
      </w:r>
    </w:p>
    <w:p>
      <w:pPr>
        <w:pStyle w:val="SHTKTranslationText"/>
      </w:pPr>
      <w:r>
        <w:t>서본에 이르기를,</w:t>
      </w:r>
    </w:p>
    <w:p>
      <w:pPr>
        <w:pStyle w:val="SHTKBlockLabel"/>
      </w:pPr>
      <w:r>
        <w:t>위치표지</w:t>
      </w:r>
    </w:p>
    <w:p>
      <w:bookmarkStart w:id="1126" w:name="loc_0981c27"/>
      <w:pPr>
        <w:pStyle w:val="SHTKPositionMarker"/>
      </w:pPr>
      <w:r>
        <w:t>[0981c27]</w:t>
      </w:r>
      <w:bookmarkEnd w:id="1126"/>
    </w:p>
    <w:p>
      <w:pPr>
        <w:pStyle w:val="SHTKBlockLabel"/>
      </w:pPr>
      <w:r>
        <w:t>원문</w:t>
      </w:r>
    </w:p>
    <w:p>
      <w:pPr>
        <w:pStyle w:val="SHTKSourceText"/>
      </w:pPr>
      <w:r>
        <w:t>同年三月七日一覽之處文字不正如何(云云)。</w:t>
      </w:r>
    </w:p>
    <w:p>
      <w:pPr>
        <w:pStyle w:val="SHTKBlockLabel"/>
      </w:pPr>
      <w:r>
        <w:t>한국어 직역</w:t>
      </w:r>
    </w:p>
    <w:p>
      <w:pPr>
        <w:pStyle w:val="SHTKTranslationText"/>
      </w:pPr>
      <w:r>
        <w:t>“같은 해 3월 7일 한번 살펴본바 문자가 바르지 않으니 어떠한가?”(운운).</w:t>
      </w:r>
    </w:p>
    <w:p>
      <w:pPr>
        <w:pStyle w:val="SHTKBlockLabel"/>
      </w:pPr>
      <w:r>
        <w:t>위치표지</w:t>
      </w:r>
    </w:p>
    <w:p>
      <w:bookmarkStart w:id="1127" w:name="loc_0981c28"/>
      <w:pPr>
        <w:pStyle w:val="SHTKPositionMarker"/>
      </w:pPr>
      <w:r>
        <w:t>[0981c28]</w:t>
      </w:r>
      <w:bookmarkEnd w:id="1127"/>
    </w:p>
    <w:p>
      <w:pPr>
        <w:pStyle w:val="SHTKBlockLabel"/>
      </w:pPr>
      <w:r>
        <w:t>원문</w:t>
      </w:r>
    </w:p>
    <w:p>
      <w:pPr>
        <w:pStyle w:val="SHTKSourceText"/>
      </w:pPr>
      <w:r>
        <w:t>書本云。</w:t>
      </w:r>
    </w:p>
    <w:p>
      <w:pPr>
        <w:pStyle w:val="SHTKBlockLabel"/>
      </w:pPr>
      <w:r>
        <w:t>한국어 직역</w:t>
      </w:r>
    </w:p>
    <w:p>
      <w:pPr>
        <w:pStyle w:val="SHTKTranslationText"/>
      </w:pPr>
      <w:r>
        <w:t>서본에 이르기를,</w:t>
      </w:r>
    </w:p>
    <w:p>
      <w:pPr>
        <w:pStyle w:val="SHTKBlockLabel"/>
      </w:pPr>
      <w:r>
        <w:t>위치표지</w:t>
      </w:r>
    </w:p>
    <w:p>
      <w:bookmarkStart w:id="1128" w:name="loc_0981c29"/>
      <w:pPr>
        <w:pStyle w:val="SHTKPositionMarker"/>
      </w:pPr>
      <w:r>
        <w:t>[0981c29]</w:t>
      </w:r>
      <w:bookmarkEnd w:id="1128"/>
    </w:p>
    <w:p>
      <w:pPr>
        <w:pStyle w:val="SHTKBlockLabel"/>
      </w:pPr>
      <w:r>
        <w:t>원문</w:t>
      </w:r>
    </w:p>
    <w:p>
      <w:pPr>
        <w:pStyle w:val="SHTKSourceText"/>
      </w:pPr>
      <w:r>
        <w:t>七年九月十一日以幸尊贈僧正─尊通判(職事平松中將資冬上鄉德大寺黃門)</w:t>
      </w:r>
    </w:p>
    <w:p>
      <w:pPr>
        <w:pStyle w:val="SHTKBlockLabel"/>
      </w:pPr>
      <w:r>
        <w:t>한국어 직역</w:t>
      </w:r>
    </w:p>
    <w:p>
      <w:pPr>
        <w:pStyle w:val="SHTKTranslationText"/>
      </w:pPr>
      <w:r>
        <w:t>“7년 9월 11일, 행존 증승정의 본으로써—존통 판(직사: 평송중장(平松中將) 자동(資冬), 상향: 덕대사 황문(德大寺黃門)).”</w:t>
      </w:r>
    </w:p>
    <w:p>
      <w:pPr>
        <w:pStyle w:val="SHTKBlockLabel"/>
      </w:pPr>
      <w:r>
        <w:t>위치표지</w:t>
      </w:r>
    </w:p>
    <w:p>
      <w:bookmarkStart w:id="1129" w:name="loc_0982a02"/>
      <w:pPr>
        <w:pStyle w:val="SHTKPositionMarker"/>
      </w:pPr>
      <w:r>
        <w:t>[0982a02]</w:t>
      </w:r>
      <w:bookmarkEnd w:id="1129"/>
    </w:p>
    <w:p>
      <w:pPr>
        <w:pStyle w:val="SHTKBlockLabel"/>
      </w:pPr>
      <w:r>
        <w:t>원문</w:t>
      </w:r>
    </w:p>
    <w:p>
      <w:pPr>
        <w:pStyle w:val="SHTKSourceText"/>
      </w:pPr>
      <w:r>
        <w:t>延德三年(辛亥)孟昏十六夜書畢</w:t>
      </w:r>
    </w:p>
    <w:p>
      <w:pPr>
        <w:pStyle w:val="SHTKBlockLabel"/>
      </w:pPr>
      <w:r>
        <w:t>한국어 직역</w:t>
      </w:r>
    </w:p>
    <w:p>
      <w:pPr>
        <w:pStyle w:val="SHTKTranslationText"/>
      </w:pPr>
      <w:r>
        <w:t>연덕(延德) 3년(신해) 맹혼(孟昏) 16일 밤에 베껴 마쳤다.</w:t>
      </w:r>
    </w:p>
    <w:p>
      <w:pPr>
        <w:pStyle w:val="SHTKBlockLabel"/>
      </w:pPr>
      <w:r>
        <w:t>위치표지</w:t>
      </w:r>
    </w:p>
    <w:p>
      <w:bookmarkStart w:id="1130" w:name="loc_0982a03"/>
      <w:pPr>
        <w:pStyle w:val="SHTKPositionMarker"/>
      </w:pPr>
      <w:r>
        <w:t>[0982a03]</w:t>
      </w:r>
      <w:bookmarkEnd w:id="1130"/>
    </w:p>
    <w:p>
      <w:pPr>
        <w:pStyle w:val="SHTKBlockLabel"/>
      </w:pPr>
      <w:r>
        <w:t>원문</w:t>
      </w:r>
    </w:p>
    <w:p>
      <w:pPr>
        <w:pStyle w:val="SHTKSourceText"/>
      </w:pPr>
      <w:r>
        <w:t>永正元年(甲子)孟秋下澣一日遂一覽功畢</w:t>
      </w:r>
    </w:p>
    <w:p>
      <w:pPr>
        <w:pStyle w:val="SHTKBlockLabel"/>
      </w:pPr>
      <w:r>
        <w:t>한국어 직역</w:t>
      </w:r>
    </w:p>
    <w:p>
      <w:pPr>
        <w:pStyle w:val="SHTKTranslationText"/>
      </w:pPr>
      <w:r>
        <w:t>영정(永正) 원년(갑자) 맹추 하완 1일에 마침내 일람하는 일을 마쳤다.</w:t>
      </w:r>
    </w:p>
    <w:p>
      <w:pPr>
        <w:pStyle w:val="SHTKBlockLabel"/>
      </w:pPr>
      <w:r>
        <w:t>위치표지</w:t>
      </w:r>
    </w:p>
    <w:p>
      <w:bookmarkStart w:id="1131" w:name="loc_0982a04"/>
      <w:pPr>
        <w:pStyle w:val="SHTKPositionMarker"/>
      </w:pPr>
      <w:r>
        <w:t>[0982a04]</w:t>
      </w:r>
      <w:bookmarkEnd w:id="1131"/>
    </w:p>
    <w:p>
      <w:pPr>
        <w:pStyle w:val="SHTKBlockLabel"/>
      </w:pPr>
      <w:r>
        <w:t>원문</w:t>
      </w:r>
    </w:p>
    <w:p>
      <w:pPr>
        <w:pStyle w:val="SHTKSourceText"/>
      </w:pPr>
      <w:r>
        <w:t>三井末流盛玄</w:t>
      </w:r>
    </w:p>
    <w:p>
      <w:pPr>
        <w:pStyle w:val="SHTKBlockLabel"/>
      </w:pPr>
      <w:r>
        <w:t>한국어 직역</w:t>
      </w:r>
    </w:p>
    <w:p>
      <w:pPr>
        <w:pStyle w:val="SHTKTranslationText"/>
      </w:pPr>
      <w:r>
        <w:t>삼정(三井)의 말류, 성현(盛玄).</w:t>
      </w:r>
    </w:p>
    <w:p>
      <w:pPr>
        <w:pStyle w:val="SHTKBlockLabel"/>
      </w:pPr>
      <w:r>
        <w:t>위치표지</w:t>
      </w:r>
    </w:p>
    <w:p>
      <w:bookmarkStart w:id="1132" w:name="loc_0982a05"/>
      <w:pPr>
        <w:pStyle w:val="SHTKPositionMarker"/>
      </w:pPr>
      <w:r>
        <w:t>[0982a05]</w:t>
      </w:r>
      <w:bookmarkEnd w:id="1132"/>
    </w:p>
    <w:p>
      <w:pPr>
        <w:pStyle w:val="SHTKBlockLabel"/>
      </w:pPr>
      <w:r>
        <w:t>원문</w:t>
      </w:r>
    </w:p>
    <w:p>
      <w:pPr>
        <w:pStyle w:val="SHTKSourceText"/>
      </w:pPr>
      <w:r>
        <w:t>于時[1]文永七年(丁亥)七月十日於三井寺法泉房之內北窓以右本遂寫功畢</w:t>
      </w:r>
    </w:p>
    <w:p>
      <w:pPr>
        <w:pStyle w:val="SHTKBlockLabel"/>
      </w:pPr>
      <w:r>
        <w:t>한국어 직역</w:t>
      </w:r>
    </w:p>
    <w:p>
      <w:pPr>
        <w:pStyle w:val="SHTKTranslationText"/>
      </w:pPr>
      <w:r>
        <w:t>그때 [1]문영(文永) 7년(정해) 7월 10일, 삼정사(三井寺) 법천방 안의 북쪽 창가에서 위의 본으로 마침내 베껴 쓰는 일을 마쳤다.</w:t>
      </w:r>
    </w:p>
    <w:p>
      <w:pPr>
        <w:pStyle w:val="SHTKBlockLabel"/>
      </w:pPr>
      <w:r>
        <w:t>위치표지</w:t>
      </w:r>
    </w:p>
    <w:p>
      <w:bookmarkStart w:id="1133" w:name="loc_0982a07"/>
      <w:pPr>
        <w:pStyle w:val="SHTKPositionMarker"/>
      </w:pPr>
      <w:r>
        <w:t>[0982a07]</w:t>
      </w:r>
      <w:bookmarkEnd w:id="1133"/>
    </w:p>
    <w:p>
      <w:pPr>
        <w:pStyle w:val="SHTKBlockLabel"/>
      </w:pPr>
      <w:r>
        <w:t>원문</w:t>
      </w:r>
    </w:p>
    <w:p>
      <w:pPr>
        <w:pStyle w:val="SHTKSourceText"/>
      </w:pPr>
      <w:r>
        <w:t>武州長榮實憲</w:t>
      </w:r>
    </w:p>
    <w:p>
      <w:pPr>
        <w:pStyle w:val="SHTKBlockLabel"/>
      </w:pPr>
      <w:r>
        <w:t>한국어 직역</w:t>
      </w:r>
    </w:p>
    <w:p>
      <w:pPr>
        <w:pStyle w:val="SHTKTranslationText"/>
      </w:pPr>
      <w:r>
        <w:t>무주(武州) 장영(長榮)의 실헌(實憲).</w:t>
      </w:r>
    </w:p>
    <w:p>
      <w:pPr>
        <w:pStyle w:val="SHTKBlockLabel"/>
      </w:pPr>
      <w:r>
        <w:t>위치표지</w:t>
      </w:r>
    </w:p>
    <w:p>
      <w:bookmarkStart w:id="1134" w:name="loc_0982a08"/>
      <w:pPr>
        <w:pStyle w:val="SHTKPositionMarker"/>
      </w:pPr>
      <w:r>
        <w:t>[0982a08]</w:t>
      </w:r>
      <w:bookmarkEnd w:id="1134"/>
    </w:p>
    <w:p>
      <w:pPr>
        <w:pStyle w:val="SHTKBlockLabel"/>
      </w:pPr>
      <w:r>
        <w:t>원문</w:t>
      </w:r>
    </w:p>
    <w:p>
      <w:pPr>
        <w:pStyle w:val="SHTKSourceText"/>
      </w:pPr>
      <w:r>
        <w:t>武州池上長榮山本門寺佛壽院</w:t>
      </w:r>
    </w:p>
    <w:p>
      <w:pPr>
        <w:pStyle w:val="SHTKBlockLabel"/>
      </w:pPr>
      <w:r>
        <w:t>한국어 직역</w:t>
      </w:r>
    </w:p>
    <w:p>
      <w:pPr>
        <w:pStyle w:val="SHTKTranslationText"/>
      </w:pPr>
      <w:r>
        <w:t>무주 지상(池上) 장영산 본문사 불수원.</w:t>
      </w:r>
    </w:p>
    <w:p>
      <w:pPr>
        <w:pStyle w:val="SHTKBlockLabel"/>
      </w:pPr>
      <w:r>
        <w:t>위치표지</w:t>
      </w:r>
    </w:p>
    <w:p>
      <w:bookmarkStart w:id="1135" w:name="loc_0982a09"/>
      <w:pPr>
        <w:pStyle w:val="SHTKPositionMarker"/>
      </w:pPr>
      <w:r>
        <w:t>[0982a09]</w:t>
      </w:r>
      <w:bookmarkEnd w:id="1135"/>
    </w:p>
    <w:p>
      <w:pPr>
        <w:pStyle w:val="SHTKBlockLabel"/>
      </w:pPr>
      <w:r>
        <w:t>원문</w:t>
      </w:r>
    </w:p>
    <w:p>
      <w:pPr>
        <w:pStyle w:val="SHTKSourceText"/>
      </w:pPr>
      <w:r>
        <w:t>權大僧都日現判(三十二歲之時)</w:t>
      </w:r>
    </w:p>
    <w:p>
      <w:pPr>
        <w:pStyle w:val="SHTKBlockLabel"/>
      </w:pPr>
      <w:r>
        <w:t>한국어 직역</w:t>
      </w:r>
    </w:p>
    <w:p>
      <w:pPr>
        <w:pStyle w:val="SHTKTranslationText"/>
      </w:pPr>
      <w:r>
        <w:t>권대승도 일현 판(32세 때).</w:t>
      </w:r>
    </w:p>
    <w:p>
      <w:pPr>
        <w:pStyle w:val="SHTKBlockLabel"/>
      </w:pPr>
      <w:r>
        <w:t>교감·번역 메모</w:t>
      </w:r>
    </w:p>
    <w:p>
      <w:pPr>
        <w:pStyle w:val="SHTKNoteSummary"/>
      </w:pPr>
      <w:r>
        <w:t>교감 요약 | CBETA 교감·편집주 0980001</w:t>
      </w:r>
    </w:p>
    <w:p>
      <w:pPr>
        <w:pStyle w:val="SHTKNoteDetail"/>
      </w:pPr>
      <w:r>
        <w:t>• 교감 번호 | 0980001</w:t>
      </w:r>
    </w:p>
    <w:p>
      <w:pPr>
        <w:pStyle w:val="SHTKNoteDetail"/>
      </w:pPr>
      <w:r>
        <w:t>• 공식 XML: mod: 難【CB】，雖【大】，難【考偽-大】 / orig: 雖＝難？</w:t>
      </w:r>
    </w:p>
    <w:p>
      <w:pPr>
        <w:pStyle w:val="SHTKNoteDetail"/>
      </w:pPr>
      <w:r>
        <w:t>• 표 정리: 0980001 / 해당 범위 / 難【CB】 / 雖【大】 / 難【考偽-大】 / TXT/CB: 次破數論難言決定有我 → “다음으로 수론을 논파한다. 논난하여 말하기를 ‘결정코 아가 있다’.” / 大: 次破數論雖言決定有我 → “다음으로 수론을 논파한다. 비록 ‘결정코 아가 있다’고 말하지만 …” / [C형: 문장 기능에 영향] 難이면 수론의 반론이 곧바로 시작된다. 雖이면 양보절이 되어 뒤 문장과의 결구를 다시 잡아야 한다. 사용자 TXT의 難을 보존하였다.</w:t>
      </w:r>
    </w:p>
    <w:p>
      <w:pPr>
        <w:pStyle w:val="SHTKBlockLabel"/>
      </w:pPr>
      <w:r>
        <w:t>교감·번역 메모</w:t>
      </w:r>
    </w:p>
    <w:p>
      <w:pPr>
        <w:pStyle w:val="SHTKNoteSummary"/>
      </w:pPr>
      <w:r>
        <w:t>교감 요약 | CBETA 교감·편집주 0981001</w:t>
      </w:r>
    </w:p>
    <w:p>
      <w:pPr>
        <w:pStyle w:val="SHTKNoteDetail"/>
      </w:pPr>
      <w:r>
        <w:t>• 교감 번호 | 0981001</w:t>
      </w:r>
    </w:p>
    <w:p>
      <w:pPr>
        <w:pStyle w:val="SHTKNoteDetail"/>
      </w:pPr>
      <w:r>
        <w:t>• 공식 XML: mod: 果【大】，說果【考偽-大】 / orig: （說）＋果？</w:t>
      </w:r>
    </w:p>
    <w:p>
      <w:pPr>
        <w:pStyle w:val="SHTKNoteDetail"/>
      </w:pPr>
      <w:r>
        <w:t>• 표 정리: 0981001 / 해당 범위 / 果【大】 / 說果【考偽-大】 / TXT/大: 猶世間果從種生 → “마치 세간에서 열매가 종자로부터 생기는 것과 같다.” / 교정안: 猶世間說果從種生 → “마치 세간에서 열매가 종자로부터 생긴다고 말하는 것과 같다.” / [B형: 구문 명시성 차이] 說을 보입하면 뒤의 “왜 종자가 열매를 낳는다고 말하는가”라는 문답과 연결이 더 직접적이지만, 사용자 TXT에는 없으므로 보입하지 않았다.</w:t>
      </w:r>
    </w:p>
    <w:p>
      <w:pPr>
        <w:pStyle w:val="SHTKBlockLabel"/>
      </w:pPr>
      <w:r>
        <w:t>교감·번역 메모</w:t>
      </w:r>
    </w:p>
    <w:p>
      <w:pPr>
        <w:pStyle w:val="SHTKNoteSummary"/>
      </w:pPr>
      <w:r>
        <w:t>교감 요약 | CBETA 교감·편집주 0981a2001</w:t>
      </w:r>
    </w:p>
    <w:p>
      <w:pPr>
        <w:pStyle w:val="SHTKNoteDetail"/>
      </w:pPr>
      <w:r>
        <w:t>• 교감 번호 | 0981a2001</w:t>
      </w:r>
    </w:p>
    <w:p>
      <w:pPr>
        <w:pStyle w:val="SHTKNoteDetail"/>
      </w:pPr>
      <w:r>
        <w:t>• 공식 XML: add: 熏【CB】，重【大】</w:t>
      </w:r>
    </w:p>
    <w:p>
      <w:pPr>
        <w:pStyle w:val="SHTKNoteDetail"/>
      </w:pPr>
      <w:r>
        <w:t>• 표 정리: 0981a2001 / 해당 범위 / 熏【CB】 / 重【大】 (현행 XML에만 존재) / 현행 CB: 於色心中熏成種子 → “색과 마음 가운데 훈습되어 종자를 이룬다.” / 大·사용자 TXT: 於色心中重成種子 → “색과 마음 가운데 거듭 종자를 이룬다.” / [C형: 교리적 작용어에 영향] 熏은 업이 종자를 훈습한다는 바로 앞뒤의 설명과 직접 연결된다. 그러나 기본 저본은 重이므로 본문은 “거듭”으로 직역하고, 현행 교정은 이 교감란에서만 제시하였다.</w:t>
      </w:r>
    </w:p>
    <w:p>
      <w:pPr>
        <w:pStyle w:val="SHTKBlockLabel"/>
      </w:pPr>
      <w:r>
        <w:t>교감·번역 메모</w:t>
      </w:r>
    </w:p>
    <w:p>
      <w:pPr>
        <w:pStyle w:val="SHTKNoteSummary"/>
      </w:pPr>
      <w:r>
        <w:t>교감 요약 | CBETA 교감·편집주 0982001</w:t>
      </w:r>
    </w:p>
    <w:p>
      <w:pPr>
        <w:pStyle w:val="SHTKNoteDetail"/>
      </w:pPr>
      <w:r>
        <w:t>• 교감 번호 | 0982001</w:t>
      </w:r>
    </w:p>
    <w:p>
      <w:pPr>
        <w:pStyle w:val="SHTKNoteDetail"/>
      </w:pPr>
      <w:r>
        <w:t>• 공식 XML: mod: 文【大】，大【考偽-大】 / orig: 文＝大？</w:t>
      </w:r>
    </w:p>
    <w:p>
      <w:pPr>
        <w:pStyle w:val="SHTKNoteDetail"/>
      </w:pPr>
      <w:r>
        <w:t>• 표 정리: 0982001 / 해당 범위 / 文【大】 / 大【考偽-大】 / TXT/大: 文永七年 → “문영(文永) 7년.” / 교정안: 大永七年 → “대영(大永) 7년.” / [C형: 사본 연대에 직접 영향] 연호 첫 글자가 달라 사본기의 연대 자체가 바뀐다. 사용자 TXT의 文永을 그대로 옮겼으며 외부 연대 교정은 본문에 반영하지 않았다.</w:t>
      </w:r>
    </w:p>
    <w:p>
      <w:pPr>
        <w:pStyle w:val="SHTKNoteDetail"/>
      </w:pPr>
      <w:r>
        <w:t>• 최종 검수 기록</w:t>
      </w:r>
    </w:p>
    <w:p>
      <w:pPr>
        <w:pStyle w:val="SHTKNoteDetail"/>
      </w:pPr>
      <w:r>
        <w:t>• 고정 U: 43,955/43,955 연속, 누락 0, 중복 0.</w:t>
      </w:r>
    </w:p>
    <w:p>
      <w:pPr>
        <w:pStyle w:val="SHTKNoteDetail"/>
      </w:pPr>
      <w:r>
        <w:t>• 원문: U_전체_세분표.tsv와 43,955/43,955 일치.</w:t>
      </w:r>
    </w:p>
    <w:p>
      <w:pPr>
        <w:pStyle w:val="SHTKNoteDetail"/>
      </w:pPr>
      <w:r>
        <w:t>• 위치표지: 실제 표지 1,135/1,135 확인, 누락 0.</w:t>
      </w:r>
    </w:p>
    <w:p>
      <w:pPr>
        <w:pStyle w:val="SHTKNoteDetail"/>
      </w:pPr>
      <w:r>
        <w:t>• 현행 XML 고유 교감·추가주 ID: 1,195/1,195 처리, 한국어 해설 미완료 0.</w:t>
      </w:r>
    </w:p>
    <w:p>
      <w:pPr>
        <w:pStyle w:val="SHTKNoteDetail"/>
      </w:pPr>
      <w:r>
        <w:t>• 외자: &lt;g&gt; 24회, 고유 9종, 공식 이미지 9/9 확보. figure/graphic 0.</w:t>
      </w:r>
    </w:p>
    <w:p>
      <w:pPr>
        <w:pStyle w:val="SHTKNoteDetail"/>
      </w:pPr>
      <w:r>
        <w:t>• 원문에 직접 없는 설명성 보충은 [최소 보충: …]으로 명시.</w:t>
      </w:r>
    </w:p>
    <w:p>
      <w:pPr>
        <w:pStyle w:val="SHTKNoteDetail"/>
      </w:pPr>
      <w:r>
        <w:t>• 판정: 최종 DOCX 작성 가능.</w:t>
      </w:r>
    </w:p>
    <w:p>
      <w:r>
        <w:br w:type="page"/>
      </w:r>
    </w:p>
    <w:p>
      <w:pPr>
        <w:pStyle w:val="Heading1"/>
      </w:pPr>
      <w:r>
        <w:t>10. 최종 검증 정보</w:t>
      </w:r>
    </w:p>
    <w:tbl>
      <w:tblPr>
        <w:tblStyle w:val="TableGrid"/>
        <w:tblW w:type="auto" w:w="0"/>
        <w:jc w:val="center"/>
        <w:tblLook w:firstColumn="1" w:firstRow="1" w:lastColumn="0" w:lastRow="0" w:noHBand="0" w:noVBand="1" w:val="04A0"/>
      </w:tblPr>
      <w:tblGrid>
        <w:gridCol w:w="4649"/>
        <w:gridCol w:w="4649"/>
      </w:tblGrid>
      <w:tr>
        <w:tc>
          <w:tcPr>
            <w:tcW w:type="dxa" w:w="4649"/>
            <w:shd w:fill="EDEDED"/>
          </w:tcPr>
          <w:p>
            <w:pPr>
              <w:spacing w:after="0"/>
            </w:pPr>
            <w:r/>
            <w:r>
              <w:rPr>
                <w:b/>
              </w:rPr>
              <w:t>항목</w:t>
            </w:r>
          </w:p>
        </w:tc>
        <w:tc>
          <w:tcPr>
            <w:tcW w:type="dxa" w:w="4649"/>
            <w:shd w:fill="EDEDED"/>
          </w:tcPr>
          <w:p>
            <w:pPr>
              <w:spacing w:after="0"/>
            </w:pPr>
            <w:r/>
            <w:r>
              <w:rPr>
                <w:b/>
              </w:rPr>
              <w:t>결과</w:t>
            </w:r>
          </w:p>
        </w:tc>
      </w:tr>
      <w:tr>
        <w:tc>
          <w:tcPr>
            <w:tcW w:type="dxa" w:w="4649"/>
          </w:tcPr>
          <w:p>
            <w:pPr>
              <w:spacing w:after="0"/>
            </w:pPr>
            <w:r/>
            <w:r>
              <w:rPr>
                <w:b w:val="0"/>
              </w:rPr>
              <w:t>전체/완료/미번역 U</w:t>
            </w:r>
          </w:p>
        </w:tc>
        <w:tc>
          <w:tcPr>
            <w:tcW w:type="dxa" w:w="4649"/>
          </w:tcPr>
          <w:p>
            <w:pPr>
              <w:spacing w:after="0"/>
            </w:pPr>
            <w:r/>
            <w:r>
              <w:rPr>
                <w:b w:val="0"/>
              </w:rPr>
              <w:t>43,955 / 43,955 / 0</w:t>
            </w:r>
          </w:p>
        </w:tc>
      </w:tr>
      <w:tr>
        <w:tc>
          <w:tcPr>
            <w:tcW w:type="dxa" w:w="4649"/>
          </w:tcPr>
          <w:p>
            <w:pPr>
              <w:spacing w:after="0"/>
            </w:pPr>
            <w:r/>
            <w:r>
              <w:rPr>
                <w:b w:val="0"/>
              </w:rPr>
              <w:t>원문만/번역만</w:t>
            </w:r>
          </w:p>
        </w:tc>
        <w:tc>
          <w:tcPr>
            <w:tcW w:type="dxa" w:w="4649"/>
          </w:tcPr>
          <w:p>
            <w:pPr>
              <w:spacing w:after="0"/>
            </w:pPr>
            <w:r/>
            <w:r>
              <w:rPr>
                <w:b w:val="0"/>
              </w:rPr>
              <w:t>0 / 0</w:t>
            </w:r>
          </w:p>
        </w:tc>
      </w:tr>
      <w:tr>
        <w:tc>
          <w:tcPr>
            <w:tcW w:type="dxa" w:w="4649"/>
          </w:tcPr>
          <w:p>
            <w:pPr>
              <w:spacing w:after="0"/>
            </w:pPr>
            <w:r/>
            <w:r>
              <w:rPr>
                <w:b w:val="0"/>
              </w:rPr>
              <w:t>U 누락/중복</w:t>
            </w:r>
          </w:p>
        </w:tc>
        <w:tc>
          <w:tcPr>
            <w:tcW w:type="dxa" w:w="4649"/>
          </w:tcPr>
          <w:p>
            <w:pPr>
              <w:spacing w:after="0"/>
            </w:pPr>
            <w:r/>
            <w:r>
              <w:rPr>
                <w:b w:val="0"/>
              </w:rPr>
              <w:t>0 / 0</w:t>
            </w:r>
          </w:p>
        </w:tc>
      </w:tr>
      <w:tr>
        <w:tc>
          <w:tcPr>
            <w:tcW w:type="dxa" w:w="4649"/>
          </w:tcPr>
          <w:p>
            <w:pPr>
              <w:spacing w:after="0"/>
            </w:pPr>
            <w:r/>
            <w:r>
              <w:rPr>
                <w:b w:val="0"/>
              </w:rPr>
              <w:t>위치표지/누락</w:t>
            </w:r>
          </w:p>
        </w:tc>
        <w:tc>
          <w:tcPr>
            <w:tcW w:type="dxa" w:w="4649"/>
          </w:tcPr>
          <w:p>
            <w:pPr>
              <w:spacing w:after="0"/>
            </w:pPr>
            <w:r/>
            <w:r>
              <w:rPr>
                <w:b w:val="0"/>
              </w:rPr>
              <w:t>1,135 / 0</w:t>
            </w:r>
          </w:p>
        </w:tc>
      </w:tr>
      <w:tr>
        <w:tc>
          <w:tcPr>
            <w:tcW w:type="dxa" w:w="4649"/>
          </w:tcPr>
          <w:p>
            <w:pPr>
              <w:spacing w:after="0"/>
            </w:pPr>
            <w:r/>
            <w:r>
              <w:rPr>
                <w:b w:val="0"/>
              </w:rPr>
              <w:t>현행 XML 고유 교감 ID</w:t>
            </w:r>
          </w:p>
        </w:tc>
        <w:tc>
          <w:tcPr>
            <w:tcW w:type="dxa" w:w="4649"/>
          </w:tcPr>
          <w:p>
            <w:pPr>
              <w:spacing w:after="0"/>
            </w:pPr>
            <w:r/>
            <w:r>
              <w:rPr>
                <w:b w:val="0"/>
              </w:rPr>
              <w:t>1,195 (처리 1,195 / 미처리 0)</w:t>
            </w:r>
          </w:p>
        </w:tc>
      </w:tr>
      <w:tr>
        <w:tc>
          <w:tcPr>
            <w:tcW w:type="dxa" w:w="4649"/>
          </w:tcPr>
          <w:p>
            <w:pPr>
              <w:spacing w:after="0"/>
            </w:pPr>
            <w:r/>
            <w:r>
              <w:rPr>
                <w:b w:val="0"/>
              </w:rPr>
              <w:t>한국어 교감 해설</w:t>
            </w:r>
          </w:p>
        </w:tc>
        <w:tc>
          <w:tcPr>
            <w:tcW w:type="dxa" w:w="4649"/>
          </w:tcPr>
          <w:p>
            <w:pPr>
              <w:spacing w:after="0"/>
            </w:pPr>
            <w:r/>
            <w:r>
              <w:rPr>
                <w:b w:val="0"/>
              </w:rPr>
              <w:t>완료 1,195 / 미완료 0</w:t>
            </w:r>
          </w:p>
        </w:tc>
      </w:tr>
      <w:tr>
        <w:tc>
          <w:tcPr>
            <w:tcW w:type="dxa" w:w="4649"/>
          </w:tcPr>
          <w:p>
            <w:pPr>
              <w:spacing w:after="0"/>
            </w:pPr>
            <w:r/>
            <w:r>
              <w:rPr>
                <w:b w:val="0"/>
              </w:rPr>
              <w:t>외자</w:t>
            </w:r>
          </w:p>
        </w:tc>
        <w:tc>
          <w:tcPr>
            <w:tcW w:type="dxa" w:w="4649"/>
          </w:tcPr>
          <w:p>
            <w:pPr>
              <w:spacing w:after="0"/>
            </w:pPr>
            <w:r/>
            <w:r>
              <w:rPr>
                <w:b w:val="0"/>
              </w:rPr>
              <w:t>24회 참조 / 9종 확보 / 미확보 0</w:t>
            </w:r>
          </w:p>
        </w:tc>
      </w:tr>
      <w:tr>
        <w:tc>
          <w:tcPr>
            <w:tcW w:type="dxa" w:w="4649"/>
          </w:tcPr>
          <w:p>
            <w:pPr>
              <w:spacing w:after="0"/>
            </w:pPr>
            <w:r/>
            <w:r>
              <w:rPr>
                <w:b w:val="0"/>
              </w:rPr>
              <w:t>도판</w:t>
            </w:r>
          </w:p>
        </w:tc>
        <w:tc>
          <w:tcPr>
            <w:tcW w:type="dxa" w:w="4649"/>
          </w:tcPr>
          <w:p>
            <w:pPr>
              <w:spacing w:after="0"/>
            </w:pPr>
            <w:r/>
            <w:r>
              <w:rPr>
                <w:b w:val="0"/>
              </w:rPr>
              <w:t>figure 0 / graphic 0</w:t>
            </w:r>
          </w:p>
        </w:tc>
      </w:tr>
      <w:tr>
        <w:tc>
          <w:tcPr>
            <w:tcW w:type="dxa" w:w="4649"/>
          </w:tcPr>
          <w:p>
            <w:pPr>
              <w:spacing w:after="0"/>
            </w:pPr>
            <w:r/>
            <w:r>
              <w:rPr>
                <w:b w:val="0"/>
              </w:rPr>
              <w:t>최종 본문 U 번호</w:t>
            </w:r>
          </w:p>
        </w:tc>
        <w:tc>
          <w:tcPr>
            <w:tcW w:type="dxa" w:w="4649"/>
          </w:tcPr>
          <w:p>
            <w:pPr>
              <w:spacing w:after="0"/>
            </w:pPr>
            <w:r/>
            <w:r>
              <w:rPr>
                <w:b w:val="0"/>
              </w:rPr>
              <w:t>0건(내부 검증번호 제거)</w:t>
            </w:r>
          </w:p>
        </w:tc>
      </w:tr>
      <w:tr>
        <w:tc>
          <w:tcPr>
            <w:tcW w:type="dxa" w:w="4649"/>
          </w:tcPr>
          <w:p>
            <w:pPr>
              <w:spacing w:after="0"/>
            </w:pPr>
            <w:r/>
            <w:r>
              <w:rPr>
                <w:b w:val="0"/>
              </w:rPr>
              <w:t>최종 판정</w:t>
            </w:r>
          </w:p>
        </w:tc>
        <w:tc>
          <w:tcPr>
            <w:tcW w:type="dxa" w:w="4649"/>
          </w:tcPr>
          <w:p>
            <w:pPr>
              <w:spacing w:after="0"/>
            </w:pPr>
            <w:r/>
            <w:r>
              <w:rPr>
                <w:b w:val="0"/>
              </w:rPr>
              <w:t>표준 DOCX 제1호 형식 재정리 완료</w:t>
            </w:r>
          </w:p>
        </w:tc>
      </w:tr>
    </w:tbl>
    <w:p>
      <w:pPr>
        <w:pStyle w:val="SHTKVerification"/>
      </w:pPr>
      <w:r>
        <w:t>• 원문과 번역은 내부 U 43,955개를 기준으로 전수 대응 검증했으나 최종 독자용 본문에서는 U 번호를 표시하지 않는다.</w:t>
      </w:r>
    </w:p>
    <w:p>
      <w:pPr>
        <w:pStyle w:val="SHTKVerification"/>
      </w:pPr>
      <w:r>
        <w:t>• 사용자 TXT의 실제 위치표지 1,135개를 같은 순서로 보존했으며 위치표지 귀속은 내부 U 대응표로 확인하였다.</w:t>
      </w:r>
    </w:p>
    <w:p>
      <w:pPr>
        <w:pStyle w:val="SHTKVerification"/>
      </w:pPr>
      <w:r>
        <w:t>• 교감은 기존 최종 전수교열 결과를 보존하되, 본문 위치 아래 SHTK Note Summary/Detail 의미 스타일로 재배치하였다.</w:t>
      </w:r>
    </w:p>
    <w:p>
      <w:pPr>
        <w:pStyle w:val="SHTKVerification"/>
      </w:pPr>
      <w:r>
        <w:t>• 이 문서의 재정리는 기존 최종 완역을 새로 번역한 것이 아니라, 표준 DOCX 제1호의 편집·배열 방식에 맞춘 재구성이다.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425" w:top="1247" w:footer="454"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
      <w:t xml:space="preserve">— </w:t>
    </w:r>
    <w:fldSimple w:instr="PAGE"/>
    <w: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t>《俱舍論頌疏》 전문 직역·교감본 · 신한글대장경 표준 DOCX 제1호 형식</w:t>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erif CJK KR" w:hAnsi="Noto Serif CJK KR" w:eastAsia="Noto Serif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erif CJK KR" w:hAnsi="Noto Serif CJK KR" w:eastAsia="Noto Serif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erif CJK KR" w:hAnsi="Noto Serif CJK KR" w:eastAsia="Noto Serif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erif CJK KR" w:hAnsi="Noto Serif CJK KR" w:eastAsia="Noto Serif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erif CJK KR" w:hAnsi="Noto Serif CJK KR" w:eastAsia="Noto Serif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erif CJK KR" w:hAnsi="Noto Serif CJK KR" w:eastAsia="Noto Serif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erif CJK KR" w:hAnsi="Noto Serif CJK KR" w:eastAsia="Noto Serif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erif CJK KR" w:hAnsi="Noto Serif CJK KR" w:eastAsia="Noto Serif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gif"/><Relationship Id="rId14" Type="http://schemas.openxmlformats.org/officeDocument/2006/relationships/image" Target="media/image2.gif"/><Relationship Id="rId15" Type="http://schemas.openxmlformats.org/officeDocument/2006/relationships/image" Target="media/image3.gif"/><Relationship Id="rId16" Type="http://schemas.openxmlformats.org/officeDocument/2006/relationships/image" Target="media/image4.gif"/><Relationship Id="rId17" Type="http://schemas.openxmlformats.org/officeDocument/2006/relationships/image" Target="media/image5.gif"/><Relationship Id="rId18" Type="http://schemas.openxmlformats.org/officeDocument/2006/relationships/image" Target="media/image6.gif"/><Relationship Id="rId19" Type="http://schemas.openxmlformats.org/officeDocument/2006/relationships/image" Target="media/image7.gif"/><Relationship Id="rId20" Type="http://schemas.openxmlformats.org/officeDocument/2006/relationships/image" Target="media/image8.gif"/><Relationship Id="rId21" Type="http://schemas.openxmlformats.org/officeDocument/2006/relationships/image" Target="media/image9.gi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俱舍論頌疏 전체완역 표준 DOCX 제1호 형식 최종본</dc:title>
  <cp:lastModifiedBy>python-docx</cp:lastModifiedBy>
  <cp:revision>1</cp:revision>
  <dcterms:modified xsi:type="dcterms:W3CDTF">2026-09-24T11:13:15Z</dcterms:modified>
  <dc:subject>원문·한국어 전문 직역·CBETA 교감 통합</dc:subject>
  <dc:creator>OpenAI / 사용자 제공 자료 기반 편집</dc:creator>
</cp:coreProperties>
</file>

<file path=docProps/custom.xml><?xml version="1.0" encoding="utf-8"?>
<Properties xmlns="http://schemas.openxmlformats.org/officeDocument/2006/custom-properties" xmlns:vt="http://schemas.openxmlformats.org/officeDocument/2006/docPropsVTypes"/>
</file>